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CE52D5" w14:textId="77777777" w:rsidR="00512EDA" w:rsidRPr="00085F7F" w:rsidRDefault="00085645" w:rsidP="00150422">
      <w:pPr>
        <w:jc w:val="center"/>
        <w:rPr>
          <w:sz w:val="16"/>
          <w:szCs w:val="16"/>
        </w:rPr>
      </w:pPr>
      <w:r>
        <w:rPr>
          <w:noProof/>
          <w:szCs w:val="28"/>
        </w:rPr>
        <w:drawing>
          <wp:inline distT="0" distB="0" distL="0" distR="0" wp14:anchorId="22644A21" wp14:editId="7C7C904D">
            <wp:extent cx="803275" cy="914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3275" cy="914400"/>
                    </a:xfrm>
                    <a:prstGeom prst="rect">
                      <a:avLst/>
                    </a:prstGeom>
                    <a:noFill/>
                    <a:ln>
                      <a:noFill/>
                    </a:ln>
                  </pic:spPr>
                </pic:pic>
              </a:graphicData>
            </a:graphic>
          </wp:inline>
        </w:drawing>
      </w:r>
    </w:p>
    <w:p w14:paraId="624C6542" w14:textId="77777777" w:rsidR="00CB4F2A" w:rsidRPr="00085F7F" w:rsidRDefault="00CB4F2A" w:rsidP="00150422">
      <w:pPr>
        <w:jc w:val="center"/>
        <w:rPr>
          <w:b/>
          <w:sz w:val="28"/>
          <w:szCs w:val="28"/>
        </w:rPr>
      </w:pPr>
    </w:p>
    <w:p w14:paraId="27D57171" w14:textId="77777777" w:rsidR="00512EDA" w:rsidRPr="00085F7F" w:rsidRDefault="00512EDA" w:rsidP="00150422">
      <w:pPr>
        <w:jc w:val="center"/>
        <w:rPr>
          <w:b/>
          <w:sz w:val="28"/>
          <w:szCs w:val="28"/>
        </w:rPr>
      </w:pPr>
      <w:r w:rsidRPr="00085F7F">
        <w:rPr>
          <w:b/>
          <w:sz w:val="28"/>
          <w:szCs w:val="28"/>
        </w:rPr>
        <w:t>ХАНТЫ-МАНСИЙСКИЙ АВТОНОМНЫЙ ОКРУГ – ЮГРА</w:t>
      </w:r>
    </w:p>
    <w:p w14:paraId="426DB512" w14:textId="77777777" w:rsidR="00512EDA" w:rsidRPr="00085F7F" w:rsidRDefault="00512EDA" w:rsidP="00150422">
      <w:pPr>
        <w:jc w:val="center"/>
        <w:rPr>
          <w:b/>
          <w:sz w:val="28"/>
          <w:szCs w:val="28"/>
        </w:rPr>
      </w:pPr>
      <w:r w:rsidRPr="00085F7F">
        <w:rPr>
          <w:b/>
          <w:sz w:val="28"/>
          <w:szCs w:val="28"/>
        </w:rPr>
        <w:t>ДУМА КОНДИНСКОГО РАЙОНА</w:t>
      </w:r>
    </w:p>
    <w:p w14:paraId="05C85626" w14:textId="77777777" w:rsidR="00512EDA" w:rsidRPr="00085F7F" w:rsidRDefault="00512EDA" w:rsidP="00150422">
      <w:pPr>
        <w:jc w:val="center"/>
        <w:rPr>
          <w:b/>
          <w:sz w:val="28"/>
          <w:szCs w:val="28"/>
        </w:rPr>
      </w:pPr>
    </w:p>
    <w:p w14:paraId="719DA4C7" w14:textId="77777777" w:rsidR="00512EDA" w:rsidRPr="00085F7F" w:rsidRDefault="00512EDA" w:rsidP="00150422">
      <w:pPr>
        <w:jc w:val="center"/>
        <w:rPr>
          <w:b/>
          <w:sz w:val="28"/>
          <w:szCs w:val="28"/>
        </w:rPr>
      </w:pPr>
      <w:r w:rsidRPr="00085F7F">
        <w:rPr>
          <w:b/>
          <w:sz w:val="28"/>
          <w:szCs w:val="28"/>
        </w:rPr>
        <w:t>РЕШЕНИЕ</w:t>
      </w:r>
    </w:p>
    <w:p w14:paraId="47C7503E" w14:textId="77777777" w:rsidR="00943A4B" w:rsidRPr="00E2221E" w:rsidRDefault="00943A4B" w:rsidP="00150422">
      <w:pPr>
        <w:jc w:val="center"/>
        <w:rPr>
          <w:b/>
          <w:sz w:val="26"/>
          <w:szCs w:val="26"/>
        </w:rPr>
      </w:pPr>
    </w:p>
    <w:p w14:paraId="3C9B2C2B" w14:textId="77777777" w:rsidR="00D278F7" w:rsidRPr="00EC7446" w:rsidRDefault="00D278F7" w:rsidP="00CD76C5">
      <w:pPr>
        <w:jc w:val="center"/>
        <w:rPr>
          <w:b/>
          <w:bCs/>
        </w:rPr>
      </w:pPr>
      <w:r w:rsidRPr="00D278F7">
        <w:rPr>
          <w:b/>
          <w:bCs/>
        </w:rPr>
        <w:t xml:space="preserve">О внесении изменений в решение Думы Кондинского района </w:t>
      </w:r>
    </w:p>
    <w:p w14:paraId="6C25AFCD" w14:textId="4B98B66C" w:rsidR="00D67234" w:rsidRPr="00CD76C5" w:rsidRDefault="00D278F7" w:rsidP="00CD76C5">
      <w:pPr>
        <w:jc w:val="center"/>
        <w:rPr>
          <w:b/>
          <w:bCs/>
        </w:rPr>
      </w:pPr>
      <w:r w:rsidRPr="00D278F7">
        <w:rPr>
          <w:b/>
          <w:bCs/>
        </w:rPr>
        <w:t>от 25 декабря 2025 года № 1320 «О бюджете муниципального образования Кондинский район на 2026 год и на плановый период 2027 и 2028 годов»</w:t>
      </w:r>
    </w:p>
    <w:p w14:paraId="7CD63BA3" w14:textId="77777777" w:rsidR="00C3597A" w:rsidRPr="00CD76C5" w:rsidRDefault="00C3597A" w:rsidP="00C3597A">
      <w:pPr>
        <w:ind w:firstLine="709"/>
        <w:jc w:val="both"/>
      </w:pPr>
    </w:p>
    <w:p w14:paraId="442B2B27" w14:textId="77777777" w:rsidR="00D278F7" w:rsidRPr="00F47DAF" w:rsidRDefault="00D278F7" w:rsidP="00D278F7">
      <w:pPr>
        <w:ind w:firstLine="708"/>
        <w:jc w:val="both"/>
      </w:pPr>
      <w:r w:rsidRPr="00F47DAF">
        <w:t xml:space="preserve">В соответствии со статьей 96, 217, 232 Бюджетного кодекса Российской Федерации, решением Думы Кондинского района от 15 сентября 2011 года № 133 «Об утверждении Положения о бюджетном процессе в муниципальном образовании Кондинский район», руководствуясь подпунктом 2 пункта 1 статьи 18 Устава Кондинского района, Дума Кондинского района </w:t>
      </w:r>
      <w:r w:rsidRPr="00055DD8">
        <w:rPr>
          <w:b/>
          <w:bCs/>
        </w:rPr>
        <w:t>решила:</w:t>
      </w:r>
    </w:p>
    <w:p w14:paraId="47235A13" w14:textId="77777777" w:rsidR="00D278F7" w:rsidRPr="00327795" w:rsidRDefault="00D278F7" w:rsidP="00D278F7">
      <w:pPr>
        <w:ind w:firstLine="708"/>
        <w:jc w:val="both"/>
      </w:pPr>
      <w:r w:rsidRPr="00327795">
        <w:t>1. Внести в решение Думы Кондинского района от 25 декабря 2025 года № 1320 «О бюджете муниципального образования Кондинский район на 2026 год и на плановый период 2027 и 2028 годов» (далее – решение) следующие изменения:</w:t>
      </w:r>
    </w:p>
    <w:p w14:paraId="32435BC0" w14:textId="77777777" w:rsidR="00D278F7" w:rsidRPr="00327795" w:rsidRDefault="00D278F7" w:rsidP="00D278F7">
      <w:pPr>
        <w:tabs>
          <w:tab w:val="left" w:pos="1134"/>
        </w:tabs>
        <w:ind w:firstLine="709"/>
        <w:jc w:val="both"/>
      </w:pPr>
      <w:r w:rsidRPr="00327795">
        <w:t xml:space="preserve">1) Пункт 2 части 7 изложить в следующей редакции:  </w:t>
      </w:r>
    </w:p>
    <w:p w14:paraId="5D23AE37" w14:textId="0EAECA54" w:rsidR="00D278F7" w:rsidRPr="00327795" w:rsidRDefault="005648AF" w:rsidP="00D278F7">
      <w:pPr>
        <w:tabs>
          <w:tab w:val="left" w:pos="1134"/>
        </w:tabs>
        <w:ind w:firstLine="709"/>
        <w:jc w:val="both"/>
      </w:pPr>
      <w:r>
        <w:t>«2</w:t>
      </w:r>
      <w:r w:rsidR="00D278F7" w:rsidRPr="00327795">
        <w:t>) на 2027 год в сумме 588 000,00 рублей;».</w:t>
      </w:r>
    </w:p>
    <w:p w14:paraId="3CDF492D" w14:textId="6294AD1D" w:rsidR="00D278F7" w:rsidRPr="00327795" w:rsidRDefault="00D278F7" w:rsidP="00D278F7">
      <w:pPr>
        <w:tabs>
          <w:tab w:val="left" w:pos="1134"/>
        </w:tabs>
        <w:ind w:firstLine="709"/>
        <w:jc w:val="both"/>
      </w:pPr>
      <w:r w:rsidRPr="00327795">
        <w:t>2) В пункте 2 части 9 слова «на 2027 год в сумме 8 336 790,00» заменить словами «на 2027 год в сумме 0,00».</w:t>
      </w:r>
    </w:p>
    <w:p w14:paraId="5D070AFA" w14:textId="77777777" w:rsidR="00D278F7" w:rsidRPr="00327795" w:rsidRDefault="00D278F7" w:rsidP="00D278F7">
      <w:pPr>
        <w:tabs>
          <w:tab w:val="left" w:pos="1134"/>
        </w:tabs>
        <w:ind w:firstLine="709"/>
        <w:jc w:val="both"/>
      </w:pPr>
      <w:r w:rsidRPr="00327795">
        <w:t>3) В  пункте 3 части 9 изложить слова «на 2027 год в сумме 1 432 100,00» заменить словами «на 2027 год в сумме 0,00».</w:t>
      </w:r>
    </w:p>
    <w:p w14:paraId="723D0B88" w14:textId="08ADD673" w:rsidR="00D278F7" w:rsidRPr="00327795" w:rsidRDefault="00D278F7" w:rsidP="00D278F7">
      <w:pPr>
        <w:tabs>
          <w:tab w:val="left" w:pos="1134"/>
        </w:tabs>
        <w:ind w:firstLine="709"/>
        <w:jc w:val="both"/>
      </w:pPr>
      <w:r w:rsidRPr="00327795">
        <w:t xml:space="preserve">4) </w:t>
      </w:r>
      <w:r w:rsidR="005648AF">
        <w:t>В п</w:t>
      </w:r>
      <w:r w:rsidRPr="00327795">
        <w:t>ункт</w:t>
      </w:r>
      <w:r w:rsidR="005648AF">
        <w:t>е</w:t>
      </w:r>
      <w:r w:rsidRPr="00327795">
        <w:t xml:space="preserve"> 15 части 9 </w:t>
      </w:r>
      <w:r w:rsidR="005648AF">
        <w:t xml:space="preserve">после слов «в сумме 100 000,00 рублей» </w:t>
      </w:r>
      <w:r w:rsidRPr="00327795">
        <w:t>дополнить словами «</w:t>
      </w:r>
      <w:r w:rsidR="005648AF">
        <w:t>,</w:t>
      </w:r>
      <w:r w:rsidRPr="00327795">
        <w:t>на 2027 год в сумме 73 572 704,77 рублей»</w:t>
      </w:r>
      <w:r w:rsidR="005648AF">
        <w:t>.</w:t>
      </w:r>
    </w:p>
    <w:p w14:paraId="2AF06422" w14:textId="37980C09" w:rsidR="00D278F7" w:rsidRPr="006D7C94" w:rsidRDefault="00D278F7" w:rsidP="00D278F7">
      <w:pPr>
        <w:tabs>
          <w:tab w:val="left" w:pos="1134"/>
        </w:tabs>
        <w:ind w:firstLine="709"/>
        <w:jc w:val="both"/>
      </w:pPr>
      <w:r w:rsidRPr="00327795">
        <w:t>5</w:t>
      </w:r>
      <w:r w:rsidRPr="00327795">
        <w:rPr>
          <w:shd w:val="clear" w:color="auto" w:fill="FFFFFF"/>
        </w:rPr>
        <w:t xml:space="preserve">) </w:t>
      </w:r>
      <w:r w:rsidR="005648AF">
        <w:t xml:space="preserve">Приложение 4 к решению </w:t>
      </w:r>
      <w:r w:rsidRPr="00327795">
        <w:t>«Распределение бюджетных ассигнований по разделам,</w:t>
      </w:r>
      <w:r w:rsidRPr="00F47DAF">
        <w:t xml:space="preserve"> подразделам, целевым статьям (муниципальным программам района и непрограммным направлениям деятельности), группам и подгруппам видов расходов, классификации расходов бюджета муниципального образования Кондинский район на плановый период 2027 и 2028 годов» изложить </w:t>
      </w:r>
      <w:r>
        <w:t>в редакции согласно приложению 1</w:t>
      </w:r>
      <w:r w:rsidRPr="00F47DAF">
        <w:t xml:space="preserve"> к настоящему решению;</w:t>
      </w:r>
    </w:p>
    <w:p w14:paraId="633E2C6A" w14:textId="77777777" w:rsidR="00D278F7" w:rsidRPr="00F47DAF" w:rsidRDefault="00D278F7" w:rsidP="00D278F7">
      <w:pPr>
        <w:ind w:firstLine="709"/>
        <w:jc w:val="both"/>
      </w:pPr>
      <w:r>
        <w:t>6</w:t>
      </w:r>
      <w:r w:rsidRPr="00F47DAF">
        <w:t xml:space="preserve">) Приложение 6 к решению «Распределение бюджетных ассигнований по целевым статьям (муниципальным программам района и непрограммным направлениям деятельности), группам и подгруппам видов расходов классификации расходов бюджета муниципального образования Кондинский район на плановый период 2027 и 2028 годов» изложить </w:t>
      </w:r>
      <w:r>
        <w:t>в редакции согласно приложению 2</w:t>
      </w:r>
      <w:r w:rsidRPr="00F47DAF">
        <w:t xml:space="preserve"> к настоящему решению;</w:t>
      </w:r>
    </w:p>
    <w:p w14:paraId="633AC3F5" w14:textId="77777777" w:rsidR="00D278F7" w:rsidRPr="00F47DAF" w:rsidRDefault="00D278F7" w:rsidP="00D278F7">
      <w:pPr>
        <w:ind w:firstLine="709"/>
        <w:jc w:val="both"/>
      </w:pPr>
      <w:r>
        <w:t>7</w:t>
      </w:r>
      <w:r w:rsidRPr="00F47DAF">
        <w:t xml:space="preserve">) Приложение 8 к решению «Распределение бюджетных ассигнований по разделам и подразделам классификации расходов бюджета муниципального образования Кондинский район на плановый период 2027 и 2028 годов» изложить </w:t>
      </w:r>
      <w:r>
        <w:t>в редакции согласно приложению 3</w:t>
      </w:r>
      <w:r w:rsidRPr="00F47DAF">
        <w:t xml:space="preserve"> к настоящему решению;</w:t>
      </w:r>
    </w:p>
    <w:p w14:paraId="607C8BF5" w14:textId="77777777" w:rsidR="00D278F7" w:rsidRDefault="00D278F7" w:rsidP="00D278F7">
      <w:pPr>
        <w:ind w:firstLine="709"/>
        <w:jc w:val="both"/>
      </w:pPr>
      <w:r>
        <w:t>8</w:t>
      </w:r>
      <w:r w:rsidRPr="00F47DAF">
        <w:t>) Приложение 10 к решению «Ведомственная структура расходов бюджета муниципального образования Кондинский район на плановый период 2027 и 2028 годов» изложить в</w:t>
      </w:r>
      <w:r>
        <w:t xml:space="preserve"> редакции согласно приложению 4</w:t>
      </w:r>
      <w:r w:rsidRPr="00F47DAF">
        <w:t xml:space="preserve"> к настоящему решению;</w:t>
      </w:r>
    </w:p>
    <w:p w14:paraId="25121CCF" w14:textId="77777777" w:rsidR="00D278F7" w:rsidRPr="005F59F8" w:rsidRDefault="00D278F7" w:rsidP="00D278F7">
      <w:pPr>
        <w:ind w:firstLine="709"/>
        <w:jc w:val="both"/>
      </w:pPr>
      <w:r>
        <w:t>9</w:t>
      </w:r>
      <w:r w:rsidRPr="005F59F8">
        <w:t xml:space="preserve">) Приложение 14 к решению «Источники внутреннего финансирования дефицита бюджета муниципального образования Кондинский район на 2026 год» изложить </w:t>
      </w:r>
      <w:r>
        <w:t>в редакции согласно приложению 5</w:t>
      </w:r>
      <w:r w:rsidRPr="005F59F8">
        <w:t xml:space="preserve"> к настоящему решению.</w:t>
      </w:r>
    </w:p>
    <w:p w14:paraId="42E7ECC4" w14:textId="77777777" w:rsidR="00D278F7" w:rsidRPr="00F47DAF" w:rsidRDefault="00D278F7" w:rsidP="00D278F7">
      <w:pPr>
        <w:ind w:firstLine="709"/>
        <w:jc w:val="both"/>
      </w:pPr>
      <w:r>
        <w:lastRenderedPageBreak/>
        <w:t>10</w:t>
      </w:r>
      <w:r w:rsidRPr="005F59F8">
        <w:t xml:space="preserve">) Приложение 16 к решению «Программа  муниципальных внутренних  заимствований муниципального образования  Кондинский район на 2026 год» изложить </w:t>
      </w:r>
      <w:r>
        <w:t>в редакции согласно приложению 6</w:t>
      </w:r>
      <w:r w:rsidRPr="005F59F8">
        <w:t xml:space="preserve"> к настоящему решению.</w:t>
      </w:r>
    </w:p>
    <w:p w14:paraId="5673048D" w14:textId="77777777" w:rsidR="00D278F7" w:rsidRPr="00F47DAF" w:rsidRDefault="00D278F7" w:rsidP="00D278F7">
      <w:pPr>
        <w:spacing w:line="0" w:lineRule="atLeast"/>
        <w:ind w:firstLine="709"/>
        <w:jc w:val="both"/>
        <w:rPr>
          <w:rFonts w:cs="Arial"/>
          <w:lang w:val="x-none"/>
        </w:rPr>
      </w:pPr>
      <w:r w:rsidRPr="00F47DAF">
        <w:rPr>
          <w:rFonts w:cs="Arial"/>
        </w:rPr>
        <w:t>2.</w:t>
      </w:r>
      <w:r w:rsidRPr="00F47DAF">
        <w:rPr>
          <w:rFonts w:cs="Arial"/>
          <w:lang w:val="x-none"/>
        </w:rPr>
        <w:t xml:space="preserve"> Настоящее решение опубликовать в газете «Кондинский вестник» и разместить на официальном сайте органов местного самоуправления Кондинского района.</w:t>
      </w:r>
    </w:p>
    <w:p w14:paraId="15827DE7" w14:textId="77777777" w:rsidR="00D278F7" w:rsidRPr="00F47DAF" w:rsidRDefault="00D278F7" w:rsidP="00D278F7">
      <w:pPr>
        <w:spacing w:line="0" w:lineRule="atLeast"/>
        <w:ind w:firstLine="709"/>
        <w:jc w:val="both"/>
        <w:rPr>
          <w:rFonts w:cs="Arial"/>
          <w:lang w:val="x-none"/>
        </w:rPr>
      </w:pPr>
      <w:r w:rsidRPr="00F47DAF">
        <w:rPr>
          <w:rFonts w:cs="Arial"/>
          <w:lang w:val="x-none"/>
        </w:rPr>
        <w:t xml:space="preserve">3. Настоящее решение вступает в силу </w:t>
      </w:r>
      <w:r w:rsidRPr="00F47DAF">
        <w:rPr>
          <w:rFonts w:cs="Arial"/>
        </w:rPr>
        <w:t>после официального опубликования</w:t>
      </w:r>
      <w:r w:rsidRPr="00F47DAF">
        <w:rPr>
          <w:rFonts w:cs="Arial"/>
          <w:lang w:val="x-none"/>
        </w:rPr>
        <w:t xml:space="preserve">. </w:t>
      </w:r>
    </w:p>
    <w:p w14:paraId="4A24B0E1" w14:textId="77777777" w:rsidR="00D278F7" w:rsidRPr="00F47DAF" w:rsidRDefault="00D278F7" w:rsidP="00D278F7">
      <w:pPr>
        <w:spacing w:line="0" w:lineRule="atLeast"/>
        <w:ind w:firstLine="709"/>
        <w:jc w:val="both"/>
        <w:rPr>
          <w:rFonts w:cs="Arial"/>
          <w:lang w:val="x-none"/>
        </w:rPr>
      </w:pPr>
      <w:r w:rsidRPr="00F47DAF">
        <w:rPr>
          <w:rFonts w:cs="Arial"/>
        </w:rPr>
        <w:t>4</w:t>
      </w:r>
      <w:r w:rsidRPr="00F47DAF">
        <w:rPr>
          <w:rFonts w:cs="Arial"/>
          <w:lang w:val="x-none"/>
        </w:rPr>
        <w:t>. Контроль за выполнением настоящего решения возложить на председателя Думы Кондинского района Р.В. Бринстера и главу Кондинского района А.</w:t>
      </w:r>
      <w:r w:rsidRPr="00F47DAF">
        <w:rPr>
          <w:rFonts w:cs="Arial"/>
        </w:rPr>
        <w:t>В</w:t>
      </w:r>
      <w:r w:rsidRPr="00F47DAF">
        <w:rPr>
          <w:rFonts w:cs="Arial"/>
          <w:lang w:val="x-none"/>
        </w:rPr>
        <w:t>.</w:t>
      </w:r>
      <w:r w:rsidRPr="00F47DAF">
        <w:rPr>
          <w:rFonts w:cs="Arial"/>
        </w:rPr>
        <w:t xml:space="preserve"> Зяблицева</w:t>
      </w:r>
      <w:r w:rsidRPr="00F47DAF">
        <w:rPr>
          <w:rFonts w:cs="Arial"/>
          <w:lang w:val="x-none"/>
        </w:rPr>
        <w:t xml:space="preserve"> в соответствии с их компетенцией.</w:t>
      </w:r>
    </w:p>
    <w:p w14:paraId="0B61D6E8" w14:textId="0819F994" w:rsidR="00212F04" w:rsidRPr="00D278F7" w:rsidRDefault="00212F04" w:rsidP="00D278F7">
      <w:pPr>
        <w:tabs>
          <w:tab w:val="left" w:pos="1134"/>
        </w:tabs>
        <w:ind w:left="567"/>
        <w:jc w:val="both"/>
        <w:rPr>
          <w:lang w:val="x-none"/>
        </w:rPr>
      </w:pPr>
    </w:p>
    <w:p w14:paraId="437E35AF" w14:textId="77777777" w:rsidR="009D2A12" w:rsidRPr="00CD76C5" w:rsidRDefault="009D2A12" w:rsidP="00C3597A">
      <w:pPr>
        <w:spacing w:line="0" w:lineRule="atLeast"/>
        <w:ind w:firstLine="709"/>
        <w:jc w:val="both"/>
      </w:pPr>
    </w:p>
    <w:p w14:paraId="7914924D" w14:textId="77777777" w:rsidR="000D3F90" w:rsidRDefault="000D3F90" w:rsidP="00C3597A">
      <w:pPr>
        <w:spacing w:line="0" w:lineRule="atLeast"/>
        <w:ind w:firstLine="709"/>
        <w:jc w:val="both"/>
      </w:pPr>
    </w:p>
    <w:p w14:paraId="253D8830" w14:textId="77777777" w:rsidR="007114A0" w:rsidRPr="00CD76C5" w:rsidRDefault="007114A0" w:rsidP="00C3597A">
      <w:pPr>
        <w:tabs>
          <w:tab w:val="center" w:pos="8505"/>
        </w:tabs>
        <w:jc w:val="both"/>
      </w:pPr>
      <w:r w:rsidRPr="00CD76C5">
        <w:t>Председатель Думы Кондинского района</w:t>
      </w:r>
      <w:r w:rsidRPr="00CD76C5">
        <w:tab/>
        <w:t xml:space="preserve"> Р.В. Бринстер</w:t>
      </w:r>
    </w:p>
    <w:p w14:paraId="662536C5" w14:textId="77777777" w:rsidR="00920E61" w:rsidRDefault="00920E61" w:rsidP="00C3597A">
      <w:pPr>
        <w:tabs>
          <w:tab w:val="center" w:pos="8647"/>
        </w:tabs>
        <w:jc w:val="both"/>
      </w:pPr>
    </w:p>
    <w:p w14:paraId="287C54A3" w14:textId="77777777" w:rsidR="0076212C" w:rsidRDefault="0076212C" w:rsidP="00C3597A">
      <w:pPr>
        <w:tabs>
          <w:tab w:val="center" w:pos="8647"/>
        </w:tabs>
        <w:jc w:val="both"/>
      </w:pPr>
    </w:p>
    <w:p w14:paraId="4B9214BD" w14:textId="77777777" w:rsidR="00100F01" w:rsidRPr="00C5595F" w:rsidRDefault="00100F01" w:rsidP="00100F01">
      <w:pPr>
        <w:tabs>
          <w:tab w:val="center" w:pos="8505"/>
        </w:tabs>
        <w:jc w:val="both"/>
      </w:pPr>
      <w:r w:rsidRPr="00C5595F">
        <w:t>Исполняющий обязанности главы</w:t>
      </w:r>
    </w:p>
    <w:p w14:paraId="3E326137" w14:textId="2DC84A8E" w:rsidR="00100F01" w:rsidRPr="00C5595F" w:rsidRDefault="00100F01" w:rsidP="00100F01">
      <w:pPr>
        <w:tabs>
          <w:tab w:val="center" w:pos="8505"/>
        </w:tabs>
        <w:jc w:val="both"/>
      </w:pPr>
      <w:r w:rsidRPr="00C5595F">
        <w:t>Кондинского района</w:t>
      </w:r>
      <w:r w:rsidRPr="00C5595F">
        <w:tab/>
      </w:r>
      <w:r>
        <w:t xml:space="preserve"> </w:t>
      </w:r>
      <w:bookmarkStart w:id="0" w:name="_GoBack"/>
      <w:bookmarkEnd w:id="0"/>
      <w:r w:rsidRPr="00C5595F">
        <w:t>М.А. Минина</w:t>
      </w:r>
    </w:p>
    <w:p w14:paraId="3CB320C6" w14:textId="77777777" w:rsidR="00920E61" w:rsidRDefault="00920E61" w:rsidP="00C3597A">
      <w:pPr>
        <w:tabs>
          <w:tab w:val="center" w:pos="8647"/>
        </w:tabs>
        <w:jc w:val="both"/>
      </w:pPr>
    </w:p>
    <w:p w14:paraId="0856AAA1" w14:textId="77777777" w:rsidR="00CD76C5" w:rsidRDefault="00CD76C5" w:rsidP="00C3597A">
      <w:pPr>
        <w:tabs>
          <w:tab w:val="center" w:pos="8647"/>
        </w:tabs>
        <w:jc w:val="both"/>
      </w:pPr>
    </w:p>
    <w:p w14:paraId="311088DE" w14:textId="77777777" w:rsidR="0076212C" w:rsidRDefault="0076212C" w:rsidP="00C3597A">
      <w:pPr>
        <w:tabs>
          <w:tab w:val="center" w:pos="8647"/>
        </w:tabs>
        <w:jc w:val="both"/>
      </w:pPr>
    </w:p>
    <w:p w14:paraId="065DF396" w14:textId="77777777" w:rsidR="0076212C" w:rsidRPr="00CD76C5" w:rsidRDefault="0076212C" w:rsidP="00C3597A">
      <w:pPr>
        <w:tabs>
          <w:tab w:val="center" w:pos="8647"/>
        </w:tabs>
        <w:jc w:val="both"/>
      </w:pPr>
    </w:p>
    <w:p w14:paraId="3EFD1369" w14:textId="77777777" w:rsidR="00FA2D94" w:rsidRPr="00CD76C5" w:rsidRDefault="00FA2D94" w:rsidP="00C3597A">
      <w:pPr>
        <w:jc w:val="both"/>
      </w:pPr>
      <w:r w:rsidRPr="00CD76C5">
        <w:t xml:space="preserve">пгт. Междуреченский </w:t>
      </w:r>
    </w:p>
    <w:p w14:paraId="0DDE87ED" w14:textId="29109FCA" w:rsidR="00FA2D94" w:rsidRPr="00CD76C5" w:rsidRDefault="00561957" w:rsidP="00C3597A">
      <w:pPr>
        <w:jc w:val="both"/>
      </w:pPr>
      <w:r w:rsidRPr="00CD76C5">
        <w:t>2</w:t>
      </w:r>
      <w:r w:rsidR="005F3576" w:rsidRPr="00CD76C5">
        <w:t>8</w:t>
      </w:r>
      <w:r w:rsidR="00FA2D94" w:rsidRPr="00CD76C5">
        <w:t xml:space="preserve"> </w:t>
      </w:r>
      <w:r w:rsidR="00CD76C5" w:rsidRPr="00CD76C5">
        <w:t>апреля</w:t>
      </w:r>
      <w:r w:rsidR="00FA2D94" w:rsidRPr="00CD76C5">
        <w:t xml:space="preserve"> 202</w:t>
      </w:r>
      <w:r w:rsidR="00CD76C5" w:rsidRPr="00CD76C5">
        <w:t>6</w:t>
      </w:r>
      <w:r w:rsidR="00FA2D94" w:rsidRPr="00CD76C5">
        <w:t xml:space="preserve"> года</w:t>
      </w:r>
    </w:p>
    <w:p w14:paraId="0BF71EC6" w14:textId="576DAFCD" w:rsidR="00D278F7" w:rsidRDefault="00FA2D94" w:rsidP="00944ED4">
      <w:pPr>
        <w:jc w:val="both"/>
      </w:pPr>
      <w:r w:rsidRPr="00CD76C5">
        <w:t>№ 1</w:t>
      </w:r>
      <w:r w:rsidR="00CD76C5" w:rsidRPr="00D278F7">
        <w:t>36</w:t>
      </w:r>
      <w:r w:rsidR="0076212C">
        <w:t>6</w:t>
      </w:r>
    </w:p>
    <w:p w14:paraId="300238F7" w14:textId="77777777" w:rsidR="00D278F7" w:rsidRDefault="00D278F7">
      <w:r>
        <w:br w:type="page"/>
      </w:r>
    </w:p>
    <w:p w14:paraId="0DB85ACC" w14:textId="77777777" w:rsidR="00CD76C5" w:rsidRPr="009C338D" w:rsidRDefault="00CD76C5" w:rsidP="00CD76C5">
      <w:pPr>
        <w:shd w:val="clear" w:color="auto" w:fill="FFFFFF"/>
        <w:autoSpaceDE w:val="0"/>
        <w:autoSpaceDN w:val="0"/>
        <w:adjustRightInd w:val="0"/>
        <w:ind w:left="6237"/>
        <w:rPr>
          <w:rFonts w:eastAsia="Calibri"/>
          <w:lang w:eastAsia="en-US"/>
        </w:rPr>
      </w:pPr>
      <w:r>
        <w:rPr>
          <w:rFonts w:eastAsia="Calibri"/>
          <w:lang w:eastAsia="en-US"/>
        </w:rPr>
        <w:lastRenderedPageBreak/>
        <w:t xml:space="preserve">Приложение 1 </w:t>
      </w:r>
      <w:r w:rsidRPr="009C338D">
        <w:rPr>
          <w:rFonts w:eastAsia="Calibri"/>
          <w:lang w:eastAsia="en-US"/>
        </w:rPr>
        <w:t xml:space="preserve">к решению </w:t>
      </w:r>
    </w:p>
    <w:p w14:paraId="747FF57C" w14:textId="77777777" w:rsidR="00CD76C5" w:rsidRPr="009C338D" w:rsidRDefault="00CD76C5" w:rsidP="00CD76C5">
      <w:pPr>
        <w:shd w:val="clear" w:color="auto" w:fill="FFFFFF"/>
        <w:autoSpaceDE w:val="0"/>
        <w:autoSpaceDN w:val="0"/>
        <w:adjustRightInd w:val="0"/>
        <w:ind w:left="6237"/>
        <w:rPr>
          <w:rFonts w:eastAsia="Calibri"/>
          <w:lang w:eastAsia="en-US"/>
        </w:rPr>
      </w:pPr>
      <w:r w:rsidRPr="009C338D">
        <w:rPr>
          <w:rFonts w:eastAsia="Calibri"/>
          <w:lang w:eastAsia="en-US"/>
        </w:rPr>
        <w:t>Думы Кондинского района</w:t>
      </w:r>
    </w:p>
    <w:p w14:paraId="6BF98AC8" w14:textId="23B06B4E" w:rsidR="00CD76C5" w:rsidRDefault="00CD76C5" w:rsidP="00CD76C5">
      <w:pPr>
        <w:shd w:val="clear" w:color="auto" w:fill="FFFFFF"/>
        <w:autoSpaceDE w:val="0"/>
        <w:autoSpaceDN w:val="0"/>
        <w:adjustRightInd w:val="0"/>
        <w:ind w:left="6237"/>
        <w:rPr>
          <w:rFonts w:eastAsia="Calibri"/>
          <w:lang w:eastAsia="en-US"/>
        </w:rPr>
      </w:pPr>
      <w:r>
        <w:rPr>
          <w:rFonts w:eastAsia="Calibri"/>
          <w:lang w:eastAsia="en-US"/>
        </w:rPr>
        <w:t>о</w:t>
      </w:r>
      <w:r w:rsidRPr="009C338D">
        <w:rPr>
          <w:rFonts w:eastAsia="Calibri"/>
          <w:lang w:eastAsia="en-US"/>
        </w:rPr>
        <w:t>т</w:t>
      </w:r>
      <w:r>
        <w:rPr>
          <w:rFonts w:eastAsia="Calibri"/>
          <w:lang w:eastAsia="en-US"/>
        </w:rPr>
        <w:t xml:space="preserve"> 28.04.2026</w:t>
      </w:r>
      <w:r w:rsidRPr="00352B3B">
        <w:rPr>
          <w:rFonts w:eastAsia="Calibri"/>
          <w:lang w:eastAsia="en-US"/>
        </w:rPr>
        <w:t xml:space="preserve"> № </w:t>
      </w:r>
      <w:r>
        <w:rPr>
          <w:rFonts w:eastAsia="Calibri"/>
          <w:lang w:eastAsia="en-US"/>
        </w:rPr>
        <w:t>136</w:t>
      </w:r>
      <w:r w:rsidR="0076212C">
        <w:rPr>
          <w:rFonts w:eastAsia="Calibri"/>
          <w:lang w:eastAsia="en-US"/>
        </w:rPr>
        <w:t>6</w:t>
      </w:r>
    </w:p>
    <w:p w14:paraId="5F4E1ADB" w14:textId="77777777" w:rsidR="00CD76C5" w:rsidRDefault="00CD76C5" w:rsidP="00CD76C5">
      <w:pPr>
        <w:shd w:val="clear" w:color="auto" w:fill="FFFFFF"/>
        <w:autoSpaceDE w:val="0"/>
        <w:autoSpaceDN w:val="0"/>
        <w:adjustRightInd w:val="0"/>
        <w:ind w:left="6237"/>
        <w:rPr>
          <w:rFonts w:eastAsia="Calibri"/>
          <w:lang w:eastAsia="en-US"/>
        </w:rPr>
      </w:pPr>
    </w:p>
    <w:p w14:paraId="166AF11D" w14:textId="56AB2F8A" w:rsidR="00CD76C5" w:rsidRPr="00D278F7" w:rsidRDefault="00D278F7" w:rsidP="00D278F7">
      <w:pPr>
        <w:jc w:val="center"/>
        <w:rPr>
          <w:b/>
          <w:bCs/>
          <w:sz w:val="32"/>
          <w:szCs w:val="32"/>
        </w:rPr>
      </w:pPr>
      <w:r w:rsidRPr="00D278F7">
        <w:rPr>
          <w:b/>
          <w:bCs/>
        </w:rPr>
        <w:t>Распределение бюджетных ассигнований по разделам, подразделам, целевым статьям (муниципальным программам района и непрограммным направлениям деятельности), группам и подгруппам видов расходов классификации расходов бюджета муниципального образования Кондинский район на плановый период 2027 и 2028 годов</w:t>
      </w:r>
    </w:p>
    <w:p w14:paraId="57747C88" w14:textId="77777777" w:rsidR="00CD76C5" w:rsidRPr="00CD76C5" w:rsidRDefault="00CD76C5" w:rsidP="00CD76C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6"/>
        <w:gridCol w:w="376"/>
        <w:gridCol w:w="421"/>
        <w:gridCol w:w="1101"/>
        <w:gridCol w:w="456"/>
        <w:gridCol w:w="1336"/>
        <w:gridCol w:w="1336"/>
      </w:tblGrid>
      <w:tr w:rsidR="00D278F7" w:rsidRPr="00630477" w14:paraId="2AEAA7EC" w14:textId="77777777" w:rsidTr="0076212C">
        <w:trPr>
          <w:trHeight w:val="68"/>
        </w:trPr>
        <w:tc>
          <w:tcPr>
            <w:tcW w:w="2375" w:type="pct"/>
            <w:tcBorders>
              <w:top w:val="nil"/>
              <w:left w:val="nil"/>
              <w:bottom w:val="single" w:sz="4" w:space="0" w:color="auto"/>
              <w:right w:val="nil"/>
            </w:tcBorders>
            <w:noWrap/>
            <w:vAlign w:val="bottom"/>
            <w:hideMark/>
          </w:tcPr>
          <w:p w14:paraId="57FC9069" w14:textId="77777777" w:rsidR="00D278F7" w:rsidRPr="00630477" w:rsidRDefault="00D278F7" w:rsidP="00D25F25">
            <w:pPr>
              <w:jc w:val="center"/>
              <w:rPr>
                <w:sz w:val="20"/>
                <w:szCs w:val="20"/>
              </w:rPr>
            </w:pPr>
          </w:p>
        </w:tc>
        <w:tc>
          <w:tcPr>
            <w:tcW w:w="196" w:type="pct"/>
            <w:tcBorders>
              <w:top w:val="nil"/>
              <w:left w:val="nil"/>
              <w:bottom w:val="single" w:sz="4" w:space="0" w:color="auto"/>
              <w:right w:val="nil"/>
            </w:tcBorders>
            <w:noWrap/>
            <w:vAlign w:val="bottom"/>
            <w:hideMark/>
          </w:tcPr>
          <w:p w14:paraId="0F3CEAEF" w14:textId="77777777" w:rsidR="00D278F7" w:rsidRPr="00630477" w:rsidRDefault="00D278F7" w:rsidP="00D25F25">
            <w:pPr>
              <w:rPr>
                <w:sz w:val="20"/>
                <w:szCs w:val="20"/>
              </w:rPr>
            </w:pPr>
          </w:p>
        </w:tc>
        <w:tc>
          <w:tcPr>
            <w:tcW w:w="220" w:type="pct"/>
            <w:tcBorders>
              <w:top w:val="nil"/>
              <w:left w:val="nil"/>
              <w:bottom w:val="single" w:sz="4" w:space="0" w:color="auto"/>
              <w:right w:val="nil"/>
            </w:tcBorders>
            <w:noWrap/>
            <w:vAlign w:val="bottom"/>
            <w:hideMark/>
          </w:tcPr>
          <w:p w14:paraId="2F0D7DAF" w14:textId="77777777" w:rsidR="00D278F7" w:rsidRPr="00630477" w:rsidRDefault="00D278F7" w:rsidP="00D25F25">
            <w:pPr>
              <w:rPr>
                <w:sz w:val="20"/>
                <w:szCs w:val="20"/>
              </w:rPr>
            </w:pPr>
          </w:p>
        </w:tc>
        <w:tc>
          <w:tcPr>
            <w:tcW w:w="575" w:type="pct"/>
            <w:tcBorders>
              <w:top w:val="nil"/>
              <w:left w:val="nil"/>
              <w:bottom w:val="single" w:sz="4" w:space="0" w:color="auto"/>
              <w:right w:val="nil"/>
            </w:tcBorders>
            <w:noWrap/>
            <w:vAlign w:val="bottom"/>
            <w:hideMark/>
          </w:tcPr>
          <w:p w14:paraId="339B7885" w14:textId="77777777" w:rsidR="00D278F7" w:rsidRPr="00630477" w:rsidRDefault="00D278F7" w:rsidP="00D25F25">
            <w:pPr>
              <w:rPr>
                <w:sz w:val="20"/>
                <w:szCs w:val="20"/>
              </w:rPr>
            </w:pPr>
          </w:p>
        </w:tc>
        <w:tc>
          <w:tcPr>
            <w:tcW w:w="238" w:type="pct"/>
            <w:tcBorders>
              <w:top w:val="nil"/>
              <w:left w:val="nil"/>
              <w:bottom w:val="single" w:sz="4" w:space="0" w:color="auto"/>
              <w:right w:val="nil"/>
            </w:tcBorders>
            <w:noWrap/>
            <w:vAlign w:val="bottom"/>
            <w:hideMark/>
          </w:tcPr>
          <w:p w14:paraId="6E6B46E7" w14:textId="77777777" w:rsidR="00D278F7" w:rsidRPr="00630477" w:rsidRDefault="00D278F7" w:rsidP="00D25F25">
            <w:pPr>
              <w:rPr>
                <w:sz w:val="20"/>
                <w:szCs w:val="20"/>
              </w:rPr>
            </w:pPr>
          </w:p>
        </w:tc>
        <w:tc>
          <w:tcPr>
            <w:tcW w:w="698" w:type="pct"/>
            <w:tcBorders>
              <w:top w:val="nil"/>
              <w:left w:val="nil"/>
              <w:bottom w:val="single" w:sz="4" w:space="0" w:color="auto"/>
              <w:right w:val="nil"/>
            </w:tcBorders>
            <w:noWrap/>
            <w:vAlign w:val="bottom"/>
            <w:hideMark/>
          </w:tcPr>
          <w:p w14:paraId="248BFBCA" w14:textId="77777777" w:rsidR="00D278F7" w:rsidRPr="00630477" w:rsidRDefault="00D278F7" w:rsidP="00D25F25">
            <w:pPr>
              <w:rPr>
                <w:sz w:val="20"/>
                <w:szCs w:val="20"/>
              </w:rPr>
            </w:pPr>
          </w:p>
        </w:tc>
        <w:tc>
          <w:tcPr>
            <w:tcW w:w="698" w:type="pct"/>
            <w:tcBorders>
              <w:top w:val="nil"/>
              <w:left w:val="nil"/>
              <w:bottom w:val="single" w:sz="4" w:space="0" w:color="auto"/>
              <w:right w:val="nil"/>
            </w:tcBorders>
            <w:noWrap/>
            <w:vAlign w:val="bottom"/>
            <w:hideMark/>
          </w:tcPr>
          <w:p w14:paraId="29472F34" w14:textId="77777777" w:rsidR="00D278F7" w:rsidRPr="00630477" w:rsidRDefault="00D278F7" w:rsidP="00D25F25">
            <w:pPr>
              <w:jc w:val="right"/>
              <w:rPr>
                <w:sz w:val="20"/>
                <w:szCs w:val="20"/>
              </w:rPr>
            </w:pPr>
            <w:r w:rsidRPr="00630477">
              <w:rPr>
                <w:sz w:val="20"/>
                <w:szCs w:val="20"/>
              </w:rPr>
              <w:t>(в рублях)</w:t>
            </w:r>
          </w:p>
        </w:tc>
      </w:tr>
      <w:tr w:rsidR="0076212C" w:rsidRPr="00630477" w14:paraId="694798DB" w14:textId="77777777" w:rsidTr="0076212C">
        <w:trPr>
          <w:trHeight w:val="572"/>
        </w:trPr>
        <w:tc>
          <w:tcPr>
            <w:tcW w:w="2375" w:type="pct"/>
            <w:tcBorders>
              <w:top w:val="single" w:sz="4" w:space="0" w:color="auto"/>
            </w:tcBorders>
            <w:noWrap/>
            <w:vAlign w:val="bottom"/>
            <w:hideMark/>
          </w:tcPr>
          <w:p w14:paraId="7A2C8191" w14:textId="77777777" w:rsidR="0076212C" w:rsidRPr="00630477" w:rsidRDefault="0076212C" w:rsidP="00D25F25">
            <w:pPr>
              <w:rPr>
                <w:sz w:val="16"/>
                <w:szCs w:val="16"/>
              </w:rPr>
            </w:pPr>
            <w:r w:rsidRPr="00630477">
              <w:rPr>
                <w:sz w:val="16"/>
                <w:szCs w:val="16"/>
              </w:rPr>
              <w:t> </w:t>
            </w:r>
          </w:p>
          <w:p w14:paraId="18738FA4" w14:textId="77777777" w:rsidR="0076212C" w:rsidRPr="00630477" w:rsidRDefault="0076212C" w:rsidP="00D25F25">
            <w:pPr>
              <w:jc w:val="center"/>
              <w:rPr>
                <w:sz w:val="16"/>
                <w:szCs w:val="16"/>
              </w:rPr>
            </w:pPr>
            <w:r w:rsidRPr="00630477">
              <w:rPr>
                <w:sz w:val="16"/>
                <w:szCs w:val="16"/>
              </w:rPr>
              <w:t>Наименование</w:t>
            </w:r>
          </w:p>
          <w:p w14:paraId="0738CDE6" w14:textId="245A32B7" w:rsidR="0076212C" w:rsidRPr="00630477" w:rsidRDefault="0076212C" w:rsidP="00D25F25">
            <w:pPr>
              <w:rPr>
                <w:sz w:val="16"/>
                <w:szCs w:val="16"/>
              </w:rPr>
            </w:pPr>
            <w:r w:rsidRPr="00630477">
              <w:rPr>
                <w:sz w:val="16"/>
                <w:szCs w:val="16"/>
              </w:rPr>
              <w:t> </w:t>
            </w:r>
          </w:p>
        </w:tc>
        <w:tc>
          <w:tcPr>
            <w:tcW w:w="196" w:type="pct"/>
            <w:tcBorders>
              <w:top w:val="single" w:sz="4" w:space="0" w:color="auto"/>
            </w:tcBorders>
            <w:vAlign w:val="center"/>
            <w:hideMark/>
          </w:tcPr>
          <w:p w14:paraId="293F96C5" w14:textId="77777777" w:rsidR="0076212C" w:rsidRPr="00630477" w:rsidRDefault="0076212C" w:rsidP="00D25F25">
            <w:pPr>
              <w:jc w:val="center"/>
              <w:rPr>
                <w:sz w:val="16"/>
                <w:szCs w:val="16"/>
              </w:rPr>
            </w:pPr>
            <w:r w:rsidRPr="00630477">
              <w:rPr>
                <w:sz w:val="16"/>
                <w:szCs w:val="16"/>
              </w:rPr>
              <w:t>Рз</w:t>
            </w:r>
          </w:p>
        </w:tc>
        <w:tc>
          <w:tcPr>
            <w:tcW w:w="220" w:type="pct"/>
            <w:tcBorders>
              <w:top w:val="single" w:sz="4" w:space="0" w:color="auto"/>
            </w:tcBorders>
            <w:vAlign w:val="center"/>
            <w:hideMark/>
          </w:tcPr>
          <w:p w14:paraId="0787CF79" w14:textId="77777777" w:rsidR="0076212C" w:rsidRPr="00630477" w:rsidRDefault="0076212C" w:rsidP="00D25F25">
            <w:pPr>
              <w:jc w:val="center"/>
              <w:rPr>
                <w:sz w:val="16"/>
                <w:szCs w:val="16"/>
              </w:rPr>
            </w:pPr>
            <w:r w:rsidRPr="00630477">
              <w:rPr>
                <w:sz w:val="16"/>
                <w:szCs w:val="16"/>
              </w:rPr>
              <w:t>ПР</w:t>
            </w:r>
          </w:p>
        </w:tc>
        <w:tc>
          <w:tcPr>
            <w:tcW w:w="575" w:type="pct"/>
            <w:tcBorders>
              <w:top w:val="single" w:sz="4" w:space="0" w:color="auto"/>
            </w:tcBorders>
            <w:vAlign w:val="center"/>
            <w:hideMark/>
          </w:tcPr>
          <w:p w14:paraId="002F0883" w14:textId="77777777" w:rsidR="0076212C" w:rsidRPr="00630477" w:rsidRDefault="0076212C" w:rsidP="00D25F25">
            <w:pPr>
              <w:jc w:val="center"/>
              <w:rPr>
                <w:sz w:val="16"/>
                <w:szCs w:val="16"/>
              </w:rPr>
            </w:pPr>
            <w:r w:rsidRPr="00630477">
              <w:rPr>
                <w:sz w:val="16"/>
                <w:szCs w:val="16"/>
              </w:rPr>
              <w:t>ЦСР</w:t>
            </w:r>
          </w:p>
        </w:tc>
        <w:tc>
          <w:tcPr>
            <w:tcW w:w="238" w:type="pct"/>
            <w:tcBorders>
              <w:top w:val="single" w:sz="4" w:space="0" w:color="auto"/>
            </w:tcBorders>
            <w:vAlign w:val="center"/>
            <w:hideMark/>
          </w:tcPr>
          <w:p w14:paraId="27663BDE" w14:textId="77777777" w:rsidR="0076212C" w:rsidRPr="00630477" w:rsidRDefault="0076212C" w:rsidP="00D25F25">
            <w:pPr>
              <w:jc w:val="center"/>
              <w:rPr>
                <w:sz w:val="16"/>
                <w:szCs w:val="16"/>
              </w:rPr>
            </w:pPr>
            <w:r w:rsidRPr="00630477">
              <w:rPr>
                <w:sz w:val="16"/>
                <w:szCs w:val="16"/>
              </w:rPr>
              <w:t>ВР</w:t>
            </w:r>
          </w:p>
        </w:tc>
        <w:tc>
          <w:tcPr>
            <w:tcW w:w="698" w:type="pct"/>
            <w:tcBorders>
              <w:top w:val="single" w:sz="4" w:space="0" w:color="auto"/>
            </w:tcBorders>
            <w:vAlign w:val="center"/>
            <w:hideMark/>
          </w:tcPr>
          <w:p w14:paraId="181388EC" w14:textId="77777777" w:rsidR="0076212C" w:rsidRPr="00630477" w:rsidRDefault="0076212C" w:rsidP="00D25F25">
            <w:pPr>
              <w:jc w:val="center"/>
              <w:rPr>
                <w:sz w:val="16"/>
                <w:szCs w:val="16"/>
              </w:rPr>
            </w:pPr>
            <w:r w:rsidRPr="00630477">
              <w:rPr>
                <w:sz w:val="16"/>
                <w:szCs w:val="16"/>
              </w:rPr>
              <w:t>Сумма на 2027 год</w:t>
            </w:r>
          </w:p>
        </w:tc>
        <w:tc>
          <w:tcPr>
            <w:tcW w:w="698" w:type="pct"/>
            <w:tcBorders>
              <w:top w:val="single" w:sz="4" w:space="0" w:color="auto"/>
            </w:tcBorders>
            <w:vAlign w:val="center"/>
            <w:hideMark/>
          </w:tcPr>
          <w:p w14:paraId="40787C5B" w14:textId="77777777" w:rsidR="0076212C" w:rsidRPr="00630477" w:rsidRDefault="0076212C" w:rsidP="00D25F25">
            <w:pPr>
              <w:jc w:val="center"/>
              <w:rPr>
                <w:sz w:val="16"/>
                <w:szCs w:val="16"/>
              </w:rPr>
            </w:pPr>
            <w:r w:rsidRPr="00630477">
              <w:rPr>
                <w:sz w:val="16"/>
                <w:szCs w:val="16"/>
              </w:rPr>
              <w:t>Сумма на 2028 год</w:t>
            </w:r>
          </w:p>
        </w:tc>
      </w:tr>
      <w:tr w:rsidR="00D278F7" w:rsidRPr="00630477" w14:paraId="2FF9F5C9" w14:textId="77777777" w:rsidTr="0076212C">
        <w:trPr>
          <w:trHeight w:val="68"/>
        </w:trPr>
        <w:tc>
          <w:tcPr>
            <w:tcW w:w="2375" w:type="pct"/>
            <w:noWrap/>
            <w:vAlign w:val="bottom"/>
            <w:hideMark/>
          </w:tcPr>
          <w:p w14:paraId="7E60EF7F" w14:textId="77777777" w:rsidR="00D278F7" w:rsidRPr="00630477" w:rsidRDefault="00D278F7" w:rsidP="00D25F25">
            <w:pPr>
              <w:jc w:val="center"/>
              <w:rPr>
                <w:sz w:val="16"/>
                <w:szCs w:val="16"/>
              </w:rPr>
            </w:pPr>
            <w:r w:rsidRPr="00630477">
              <w:rPr>
                <w:sz w:val="16"/>
                <w:szCs w:val="16"/>
              </w:rPr>
              <w:t>1</w:t>
            </w:r>
          </w:p>
        </w:tc>
        <w:tc>
          <w:tcPr>
            <w:tcW w:w="196" w:type="pct"/>
            <w:noWrap/>
            <w:vAlign w:val="bottom"/>
            <w:hideMark/>
          </w:tcPr>
          <w:p w14:paraId="67D0E2AE" w14:textId="77777777" w:rsidR="00D278F7" w:rsidRPr="00630477" w:rsidRDefault="00D278F7" w:rsidP="00D25F25">
            <w:pPr>
              <w:jc w:val="center"/>
              <w:rPr>
                <w:sz w:val="16"/>
                <w:szCs w:val="16"/>
              </w:rPr>
            </w:pPr>
            <w:r w:rsidRPr="00630477">
              <w:rPr>
                <w:sz w:val="16"/>
                <w:szCs w:val="16"/>
              </w:rPr>
              <w:t>2</w:t>
            </w:r>
          </w:p>
        </w:tc>
        <w:tc>
          <w:tcPr>
            <w:tcW w:w="220" w:type="pct"/>
            <w:noWrap/>
            <w:vAlign w:val="bottom"/>
            <w:hideMark/>
          </w:tcPr>
          <w:p w14:paraId="53951DAD" w14:textId="77777777" w:rsidR="00D278F7" w:rsidRPr="00630477" w:rsidRDefault="00D278F7" w:rsidP="00D25F25">
            <w:pPr>
              <w:jc w:val="center"/>
              <w:rPr>
                <w:sz w:val="16"/>
                <w:szCs w:val="16"/>
              </w:rPr>
            </w:pPr>
            <w:r w:rsidRPr="00630477">
              <w:rPr>
                <w:sz w:val="16"/>
                <w:szCs w:val="16"/>
              </w:rPr>
              <w:t>3</w:t>
            </w:r>
          </w:p>
        </w:tc>
        <w:tc>
          <w:tcPr>
            <w:tcW w:w="575" w:type="pct"/>
            <w:noWrap/>
            <w:vAlign w:val="bottom"/>
            <w:hideMark/>
          </w:tcPr>
          <w:p w14:paraId="1AA06857" w14:textId="77777777" w:rsidR="00D278F7" w:rsidRPr="00630477" w:rsidRDefault="00D278F7" w:rsidP="00D25F25">
            <w:pPr>
              <w:jc w:val="center"/>
              <w:rPr>
                <w:sz w:val="16"/>
                <w:szCs w:val="16"/>
              </w:rPr>
            </w:pPr>
            <w:r w:rsidRPr="00630477">
              <w:rPr>
                <w:sz w:val="16"/>
                <w:szCs w:val="16"/>
              </w:rPr>
              <w:t>4</w:t>
            </w:r>
          </w:p>
        </w:tc>
        <w:tc>
          <w:tcPr>
            <w:tcW w:w="238" w:type="pct"/>
            <w:noWrap/>
            <w:vAlign w:val="bottom"/>
            <w:hideMark/>
          </w:tcPr>
          <w:p w14:paraId="16CF9A10" w14:textId="77777777" w:rsidR="00D278F7" w:rsidRPr="00630477" w:rsidRDefault="00D278F7" w:rsidP="00D25F25">
            <w:pPr>
              <w:jc w:val="center"/>
              <w:rPr>
                <w:sz w:val="16"/>
                <w:szCs w:val="16"/>
              </w:rPr>
            </w:pPr>
            <w:r w:rsidRPr="00630477">
              <w:rPr>
                <w:sz w:val="16"/>
                <w:szCs w:val="16"/>
              </w:rPr>
              <w:t>5</w:t>
            </w:r>
          </w:p>
        </w:tc>
        <w:tc>
          <w:tcPr>
            <w:tcW w:w="698" w:type="pct"/>
            <w:noWrap/>
            <w:vAlign w:val="bottom"/>
            <w:hideMark/>
          </w:tcPr>
          <w:p w14:paraId="35562417" w14:textId="77777777" w:rsidR="00D278F7" w:rsidRPr="00630477" w:rsidRDefault="00D278F7" w:rsidP="00D25F25">
            <w:pPr>
              <w:jc w:val="center"/>
              <w:rPr>
                <w:sz w:val="16"/>
                <w:szCs w:val="16"/>
              </w:rPr>
            </w:pPr>
            <w:r w:rsidRPr="00630477">
              <w:rPr>
                <w:sz w:val="16"/>
                <w:szCs w:val="16"/>
              </w:rPr>
              <w:t>6</w:t>
            </w:r>
          </w:p>
        </w:tc>
        <w:tc>
          <w:tcPr>
            <w:tcW w:w="698" w:type="pct"/>
            <w:noWrap/>
            <w:vAlign w:val="bottom"/>
            <w:hideMark/>
          </w:tcPr>
          <w:p w14:paraId="44B35CBF" w14:textId="77777777" w:rsidR="00D278F7" w:rsidRPr="00630477" w:rsidRDefault="00D278F7" w:rsidP="00D25F25">
            <w:pPr>
              <w:jc w:val="center"/>
              <w:rPr>
                <w:sz w:val="16"/>
                <w:szCs w:val="16"/>
              </w:rPr>
            </w:pPr>
            <w:r w:rsidRPr="00630477">
              <w:rPr>
                <w:sz w:val="16"/>
                <w:szCs w:val="16"/>
              </w:rPr>
              <w:t>8</w:t>
            </w:r>
          </w:p>
        </w:tc>
      </w:tr>
      <w:tr w:rsidR="00D278F7" w:rsidRPr="00630477" w14:paraId="1B0E88A5" w14:textId="77777777" w:rsidTr="0076212C">
        <w:trPr>
          <w:trHeight w:val="68"/>
        </w:trPr>
        <w:tc>
          <w:tcPr>
            <w:tcW w:w="2375" w:type="pct"/>
            <w:vAlign w:val="bottom"/>
            <w:hideMark/>
          </w:tcPr>
          <w:p w14:paraId="2356F72A" w14:textId="77777777" w:rsidR="00D278F7" w:rsidRPr="00630477" w:rsidRDefault="00D278F7" w:rsidP="00D25F25">
            <w:pPr>
              <w:rPr>
                <w:sz w:val="16"/>
                <w:szCs w:val="16"/>
              </w:rPr>
            </w:pPr>
            <w:r w:rsidRPr="00630477">
              <w:rPr>
                <w:sz w:val="16"/>
                <w:szCs w:val="16"/>
              </w:rPr>
              <w:t>ОБЩЕГОСУДАРСТВЕННЫЕ ВОПРОСЫ</w:t>
            </w:r>
          </w:p>
        </w:tc>
        <w:tc>
          <w:tcPr>
            <w:tcW w:w="196" w:type="pct"/>
            <w:shd w:val="clear" w:color="000000" w:fill="FFFFFF"/>
            <w:noWrap/>
            <w:vAlign w:val="bottom"/>
            <w:hideMark/>
          </w:tcPr>
          <w:p w14:paraId="5A54C340"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00D3428C" w14:textId="77777777" w:rsidR="00D278F7" w:rsidRPr="00630477" w:rsidRDefault="00D278F7" w:rsidP="00D25F25">
            <w:pPr>
              <w:rPr>
                <w:sz w:val="16"/>
                <w:szCs w:val="16"/>
              </w:rPr>
            </w:pPr>
            <w:r w:rsidRPr="00630477">
              <w:rPr>
                <w:sz w:val="16"/>
                <w:szCs w:val="16"/>
              </w:rPr>
              <w:t> </w:t>
            </w:r>
          </w:p>
        </w:tc>
        <w:tc>
          <w:tcPr>
            <w:tcW w:w="575" w:type="pct"/>
            <w:noWrap/>
            <w:vAlign w:val="bottom"/>
            <w:hideMark/>
          </w:tcPr>
          <w:p w14:paraId="43ACB599" w14:textId="77777777" w:rsidR="00D278F7" w:rsidRPr="00630477" w:rsidRDefault="00D278F7" w:rsidP="00D25F25">
            <w:pPr>
              <w:rPr>
                <w:sz w:val="16"/>
                <w:szCs w:val="16"/>
              </w:rPr>
            </w:pPr>
            <w:r w:rsidRPr="00630477">
              <w:rPr>
                <w:sz w:val="16"/>
                <w:szCs w:val="16"/>
              </w:rPr>
              <w:t> </w:t>
            </w:r>
          </w:p>
        </w:tc>
        <w:tc>
          <w:tcPr>
            <w:tcW w:w="238" w:type="pct"/>
            <w:noWrap/>
            <w:vAlign w:val="bottom"/>
            <w:hideMark/>
          </w:tcPr>
          <w:p w14:paraId="53BF8606" w14:textId="77777777" w:rsidR="00D278F7" w:rsidRPr="00630477" w:rsidRDefault="00D278F7" w:rsidP="00D25F25">
            <w:pPr>
              <w:rPr>
                <w:sz w:val="16"/>
                <w:szCs w:val="16"/>
              </w:rPr>
            </w:pPr>
            <w:r w:rsidRPr="00630477">
              <w:rPr>
                <w:sz w:val="16"/>
                <w:szCs w:val="16"/>
              </w:rPr>
              <w:t> </w:t>
            </w:r>
          </w:p>
        </w:tc>
        <w:tc>
          <w:tcPr>
            <w:tcW w:w="698" w:type="pct"/>
            <w:noWrap/>
            <w:vAlign w:val="bottom"/>
            <w:hideMark/>
          </w:tcPr>
          <w:p w14:paraId="75857881" w14:textId="77777777" w:rsidR="00D278F7" w:rsidRPr="00630477" w:rsidRDefault="00D278F7" w:rsidP="00D25F25">
            <w:pPr>
              <w:jc w:val="right"/>
              <w:rPr>
                <w:sz w:val="16"/>
                <w:szCs w:val="16"/>
              </w:rPr>
            </w:pPr>
            <w:r w:rsidRPr="00630477">
              <w:rPr>
                <w:sz w:val="16"/>
                <w:szCs w:val="16"/>
              </w:rPr>
              <w:t>582 562 888,37</w:t>
            </w:r>
          </w:p>
        </w:tc>
        <w:tc>
          <w:tcPr>
            <w:tcW w:w="698" w:type="pct"/>
            <w:noWrap/>
            <w:vAlign w:val="bottom"/>
            <w:hideMark/>
          </w:tcPr>
          <w:p w14:paraId="1C6CF563" w14:textId="77777777" w:rsidR="00D278F7" w:rsidRPr="00630477" w:rsidRDefault="00D278F7" w:rsidP="00D25F25">
            <w:pPr>
              <w:jc w:val="right"/>
              <w:rPr>
                <w:sz w:val="16"/>
                <w:szCs w:val="16"/>
              </w:rPr>
            </w:pPr>
            <w:r w:rsidRPr="00630477">
              <w:rPr>
                <w:sz w:val="16"/>
                <w:szCs w:val="16"/>
              </w:rPr>
              <w:t>620 299 901,88</w:t>
            </w:r>
          </w:p>
        </w:tc>
      </w:tr>
      <w:tr w:rsidR="00D278F7" w:rsidRPr="00630477" w14:paraId="3E92A258" w14:textId="77777777" w:rsidTr="0076212C">
        <w:trPr>
          <w:trHeight w:val="68"/>
        </w:trPr>
        <w:tc>
          <w:tcPr>
            <w:tcW w:w="2375" w:type="pct"/>
            <w:shd w:val="clear" w:color="000000" w:fill="FFFFFF"/>
            <w:vAlign w:val="bottom"/>
            <w:hideMark/>
          </w:tcPr>
          <w:p w14:paraId="179CE5D4" w14:textId="77777777" w:rsidR="00D278F7" w:rsidRPr="00630477" w:rsidRDefault="00D278F7" w:rsidP="00D25F25">
            <w:pPr>
              <w:rPr>
                <w:sz w:val="16"/>
                <w:szCs w:val="16"/>
              </w:rPr>
            </w:pPr>
            <w:r w:rsidRPr="00630477">
              <w:rPr>
                <w:sz w:val="16"/>
                <w:szCs w:val="16"/>
              </w:rPr>
              <w:t>Функционирование высшего должностного лица субъекта Российской Федерации и муниципального образования</w:t>
            </w:r>
          </w:p>
        </w:tc>
        <w:tc>
          <w:tcPr>
            <w:tcW w:w="196" w:type="pct"/>
            <w:shd w:val="clear" w:color="000000" w:fill="FFFFFF"/>
            <w:noWrap/>
            <w:vAlign w:val="bottom"/>
            <w:hideMark/>
          </w:tcPr>
          <w:p w14:paraId="7929BF38"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5199B2F1" w14:textId="77777777" w:rsidR="00D278F7" w:rsidRPr="00630477" w:rsidRDefault="00D278F7" w:rsidP="00D25F25">
            <w:pPr>
              <w:jc w:val="right"/>
              <w:rPr>
                <w:sz w:val="16"/>
                <w:szCs w:val="16"/>
              </w:rPr>
            </w:pPr>
            <w:r w:rsidRPr="00630477">
              <w:rPr>
                <w:sz w:val="16"/>
                <w:szCs w:val="16"/>
              </w:rPr>
              <w:t>02</w:t>
            </w:r>
          </w:p>
        </w:tc>
        <w:tc>
          <w:tcPr>
            <w:tcW w:w="575" w:type="pct"/>
            <w:shd w:val="clear" w:color="000000" w:fill="FFFFFF"/>
            <w:noWrap/>
            <w:vAlign w:val="bottom"/>
            <w:hideMark/>
          </w:tcPr>
          <w:p w14:paraId="10729B19" w14:textId="77777777" w:rsidR="00D278F7" w:rsidRPr="00630477" w:rsidRDefault="00D278F7" w:rsidP="00D25F25">
            <w:pPr>
              <w:rPr>
                <w:sz w:val="16"/>
                <w:szCs w:val="16"/>
              </w:rPr>
            </w:pPr>
            <w:r w:rsidRPr="00630477">
              <w:rPr>
                <w:sz w:val="16"/>
                <w:szCs w:val="16"/>
              </w:rPr>
              <w:t> </w:t>
            </w:r>
          </w:p>
        </w:tc>
        <w:tc>
          <w:tcPr>
            <w:tcW w:w="238" w:type="pct"/>
            <w:shd w:val="clear" w:color="000000" w:fill="FFFFFF"/>
            <w:noWrap/>
            <w:vAlign w:val="bottom"/>
            <w:hideMark/>
          </w:tcPr>
          <w:p w14:paraId="17B4D5DE"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0F7D5994" w14:textId="77777777" w:rsidR="00D278F7" w:rsidRPr="00630477" w:rsidRDefault="00D278F7" w:rsidP="00D25F25">
            <w:pPr>
              <w:jc w:val="right"/>
              <w:rPr>
                <w:sz w:val="16"/>
                <w:szCs w:val="16"/>
              </w:rPr>
            </w:pPr>
            <w:r w:rsidRPr="00630477">
              <w:rPr>
                <w:sz w:val="16"/>
                <w:szCs w:val="16"/>
              </w:rPr>
              <w:t>6 415 100,00</w:t>
            </w:r>
          </w:p>
        </w:tc>
        <w:tc>
          <w:tcPr>
            <w:tcW w:w="698" w:type="pct"/>
            <w:shd w:val="clear" w:color="000000" w:fill="FFFFFF"/>
            <w:noWrap/>
            <w:vAlign w:val="bottom"/>
            <w:hideMark/>
          </w:tcPr>
          <w:p w14:paraId="56E23185" w14:textId="77777777" w:rsidR="00D278F7" w:rsidRPr="00630477" w:rsidRDefault="00D278F7" w:rsidP="00D25F25">
            <w:pPr>
              <w:jc w:val="right"/>
              <w:rPr>
                <w:sz w:val="16"/>
                <w:szCs w:val="16"/>
              </w:rPr>
            </w:pPr>
            <w:r w:rsidRPr="00630477">
              <w:rPr>
                <w:sz w:val="16"/>
                <w:szCs w:val="16"/>
              </w:rPr>
              <w:t>6 415 100,00</w:t>
            </w:r>
          </w:p>
        </w:tc>
      </w:tr>
      <w:tr w:rsidR="00D278F7" w:rsidRPr="00630477" w14:paraId="68DA4EFF" w14:textId="77777777" w:rsidTr="0076212C">
        <w:trPr>
          <w:trHeight w:val="68"/>
        </w:trPr>
        <w:tc>
          <w:tcPr>
            <w:tcW w:w="2375" w:type="pct"/>
            <w:shd w:val="clear" w:color="000000" w:fill="FFFFFF"/>
            <w:vAlign w:val="bottom"/>
            <w:hideMark/>
          </w:tcPr>
          <w:p w14:paraId="1A6ADA72" w14:textId="77777777" w:rsidR="00D278F7" w:rsidRPr="00630477" w:rsidRDefault="00D278F7" w:rsidP="00D25F25">
            <w:pPr>
              <w:rPr>
                <w:sz w:val="16"/>
                <w:szCs w:val="16"/>
              </w:rPr>
            </w:pPr>
            <w:r w:rsidRPr="00630477">
              <w:rPr>
                <w:sz w:val="16"/>
                <w:szCs w:val="16"/>
              </w:rPr>
              <w:t xml:space="preserve">Муниципальная программа Кондинского района «Развитие муниципальной службы» </w:t>
            </w:r>
          </w:p>
        </w:tc>
        <w:tc>
          <w:tcPr>
            <w:tcW w:w="196" w:type="pct"/>
            <w:shd w:val="clear" w:color="000000" w:fill="FFFFFF"/>
            <w:noWrap/>
            <w:vAlign w:val="bottom"/>
            <w:hideMark/>
          </w:tcPr>
          <w:p w14:paraId="104AFE0A"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28008912" w14:textId="77777777" w:rsidR="00D278F7" w:rsidRPr="00630477" w:rsidRDefault="00D278F7" w:rsidP="00D25F25">
            <w:pPr>
              <w:jc w:val="right"/>
              <w:rPr>
                <w:sz w:val="16"/>
                <w:szCs w:val="16"/>
              </w:rPr>
            </w:pPr>
            <w:r w:rsidRPr="00630477">
              <w:rPr>
                <w:sz w:val="16"/>
                <w:szCs w:val="16"/>
              </w:rPr>
              <w:t>02</w:t>
            </w:r>
          </w:p>
        </w:tc>
        <w:tc>
          <w:tcPr>
            <w:tcW w:w="575" w:type="pct"/>
            <w:shd w:val="clear" w:color="000000" w:fill="FFFFFF"/>
            <w:noWrap/>
            <w:vAlign w:val="bottom"/>
            <w:hideMark/>
          </w:tcPr>
          <w:p w14:paraId="37973D4C" w14:textId="77777777" w:rsidR="00D278F7" w:rsidRPr="00630477" w:rsidRDefault="00D278F7" w:rsidP="00D25F25">
            <w:pPr>
              <w:rPr>
                <w:sz w:val="16"/>
                <w:szCs w:val="16"/>
              </w:rPr>
            </w:pPr>
            <w:r w:rsidRPr="00630477">
              <w:rPr>
                <w:sz w:val="16"/>
                <w:szCs w:val="16"/>
              </w:rPr>
              <w:t>0100000000</w:t>
            </w:r>
          </w:p>
        </w:tc>
        <w:tc>
          <w:tcPr>
            <w:tcW w:w="238" w:type="pct"/>
            <w:shd w:val="clear" w:color="000000" w:fill="FFFFFF"/>
            <w:noWrap/>
            <w:vAlign w:val="bottom"/>
            <w:hideMark/>
          </w:tcPr>
          <w:p w14:paraId="40176A92"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5D603456" w14:textId="77777777" w:rsidR="00D278F7" w:rsidRPr="00630477" w:rsidRDefault="00D278F7" w:rsidP="00D25F25">
            <w:pPr>
              <w:jc w:val="right"/>
              <w:rPr>
                <w:sz w:val="16"/>
                <w:szCs w:val="16"/>
              </w:rPr>
            </w:pPr>
            <w:r w:rsidRPr="00630477">
              <w:rPr>
                <w:sz w:val="16"/>
                <w:szCs w:val="16"/>
              </w:rPr>
              <w:t>6 415 100,00</w:t>
            </w:r>
          </w:p>
        </w:tc>
        <w:tc>
          <w:tcPr>
            <w:tcW w:w="698" w:type="pct"/>
            <w:shd w:val="clear" w:color="000000" w:fill="FFFFFF"/>
            <w:noWrap/>
            <w:vAlign w:val="bottom"/>
            <w:hideMark/>
          </w:tcPr>
          <w:p w14:paraId="4EC4A427" w14:textId="77777777" w:rsidR="00D278F7" w:rsidRPr="00630477" w:rsidRDefault="00D278F7" w:rsidP="00D25F25">
            <w:pPr>
              <w:jc w:val="right"/>
              <w:rPr>
                <w:sz w:val="16"/>
                <w:szCs w:val="16"/>
              </w:rPr>
            </w:pPr>
            <w:r w:rsidRPr="00630477">
              <w:rPr>
                <w:sz w:val="16"/>
                <w:szCs w:val="16"/>
              </w:rPr>
              <w:t>6 415 100,00</w:t>
            </w:r>
          </w:p>
        </w:tc>
      </w:tr>
      <w:tr w:rsidR="00D278F7" w:rsidRPr="00630477" w14:paraId="0AA0336D" w14:textId="77777777" w:rsidTr="0076212C">
        <w:trPr>
          <w:trHeight w:val="68"/>
        </w:trPr>
        <w:tc>
          <w:tcPr>
            <w:tcW w:w="2375" w:type="pct"/>
            <w:shd w:val="clear" w:color="000000" w:fill="FFFFFF"/>
            <w:vAlign w:val="bottom"/>
            <w:hideMark/>
          </w:tcPr>
          <w:p w14:paraId="1A157CE2" w14:textId="77777777" w:rsidR="00D278F7" w:rsidRPr="00630477" w:rsidRDefault="00D278F7" w:rsidP="00D25F25">
            <w:pPr>
              <w:rPr>
                <w:sz w:val="16"/>
                <w:szCs w:val="16"/>
              </w:rPr>
            </w:pPr>
            <w:r w:rsidRPr="00630477">
              <w:rPr>
                <w:sz w:val="16"/>
                <w:szCs w:val="16"/>
              </w:rPr>
              <w:t>Комплексы процессных мероприятий</w:t>
            </w:r>
          </w:p>
        </w:tc>
        <w:tc>
          <w:tcPr>
            <w:tcW w:w="196" w:type="pct"/>
            <w:shd w:val="clear" w:color="000000" w:fill="FFFFFF"/>
            <w:noWrap/>
            <w:vAlign w:val="bottom"/>
            <w:hideMark/>
          </w:tcPr>
          <w:p w14:paraId="4564A153"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408DC1F9" w14:textId="77777777" w:rsidR="00D278F7" w:rsidRPr="00630477" w:rsidRDefault="00D278F7" w:rsidP="00D25F25">
            <w:pPr>
              <w:jc w:val="right"/>
              <w:rPr>
                <w:sz w:val="16"/>
                <w:szCs w:val="16"/>
              </w:rPr>
            </w:pPr>
            <w:r w:rsidRPr="00630477">
              <w:rPr>
                <w:sz w:val="16"/>
                <w:szCs w:val="16"/>
              </w:rPr>
              <w:t>02</w:t>
            </w:r>
          </w:p>
        </w:tc>
        <w:tc>
          <w:tcPr>
            <w:tcW w:w="575" w:type="pct"/>
            <w:shd w:val="clear" w:color="000000" w:fill="FFFFFF"/>
            <w:noWrap/>
            <w:vAlign w:val="bottom"/>
            <w:hideMark/>
          </w:tcPr>
          <w:p w14:paraId="1957389D" w14:textId="77777777" w:rsidR="00D278F7" w:rsidRPr="00630477" w:rsidRDefault="00D278F7" w:rsidP="00D25F25">
            <w:pPr>
              <w:rPr>
                <w:sz w:val="16"/>
                <w:szCs w:val="16"/>
              </w:rPr>
            </w:pPr>
            <w:r w:rsidRPr="00630477">
              <w:rPr>
                <w:sz w:val="16"/>
                <w:szCs w:val="16"/>
              </w:rPr>
              <w:t>0140000000</w:t>
            </w:r>
          </w:p>
        </w:tc>
        <w:tc>
          <w:tcPr>
            <w:tcW w:w="238" w:type="pct"/>
            <w:shd w:val="clear" w:color="000000" w:fill="FFFFFF"/>
            <w:noWrap/>
            <w:vAlign w:val="bottom"/>
            <w:hideMark/>
          </w:tcPr>
          <w:p w14:paraId="422399A1"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6AC990F9" w14:textId="77777777" w:rsidR="00D278F7" w:rsidRPr="00630477" w:rsidRDefault="00D278F7" w:rsidP="00D25F25">
            <w:pPr>
              <w:jc w:val="right"/>
              <w:rPr>
                <w:sz w:val="16"/>
                <w:szCs w:val="16"/>
              </w:rPr>
            </w:pPr>
            <w:r w:rsidRPr="00630477">
              <w:rPr>
                <w:sz w:val="16"/>
                <w:szCs w:val="16"/>
              </w:rPr>
              <w:t>6 415 100,00</w:t>
            </w:r>
          </w:p>
        </w:tc>
        <w:tc>
          <w:tcPr>
            <w:tcW w:w="698" w:type="pct"/>
            <w:shd w:val="clear" w:color="000000" w:fill="FFFFFF"/>
            <w:noWrap/>
            <w:vAlign w:val="bottom"/>
            <w:hideMark/>
          </w:tcPr>
          <w:p w14:paraId="51CB9857" w14:textId="77777777" w:rsidR="00D278F7" w:rsidRPr="00630477" w:rsidRDefault="00D278F7" w:rsidP="00D25F25">
            <w:pPr>
              <w:jc w:val="right"/>
              <w:rPr>
                <w:sz w:val="16"/>
                <w:szCs w:val="16"/>
              </w:rPr>
            </w:pPr>
            <w:r w:rsidRPr="00630477">
              <w:rPr>
                <w:sz w:val="16"/>
                <w:szCs w:val="16"/>
              </w:rPr>
              <w:t>6 415 100,00</w:t>
            </w:r>
          </w:p>
        </w:tc>
      </w:tr>
      <w:tr w:rsidR="00D278F7" w:rsidRPr="00630477" w14:paraId="00A5766E" w14:textId="77777777" w:rsidTr="0076212C">
        <w:trPr>
          <w:trHeight w:val="68"/>
        </w:trPr>
        <w:tc>
          <w:tcPr>
            <w:tcW w:w="2375" w:type="pct"/>
            <w:shd w:val="clear" w:color="000000" w:fill="FFFFFF"/>
            <w:vAlign w:val="bottom"/>
            <w:hideMark/>
          </w:tcPr>
          <w:p w14:paraId="3EE18CB4" w14:textId="77777777" w:rsidR="00D278F7" w:rsidRPr="00630477" w:rsidRDefault="00D278F7" w:rsidP="00D25F25">
            <w:pPr>
              <w:rPr>
                <w:sz w:val="16"/>
                <w:szCs w:val="16"/>
              </w:rPr>
            </w:pPr>
            <w:r w:rsidRPr="00630477">
              <w:rPr>
                <w:sz w:val="16"/>
                <w:szCs w:val="16"/>
              </w:rPr>
              <w:t>Комплекс процессных мероприятий «Обеспечение деятельности органов местного самоуправления»</w:t>
            </w:r>
          </w:p>
        </w:tc>
        <w:tc>
          <w:tcPr>
            <w:tcW w:w="196" w:type="pct"/>
            <w:shd w:val="clear" w:color="000000" w:fill="FFFFFF"/>
            <w:noWrap/>
            <w:vAlign w:val="bottom"/>
            <w:hideMark/>
          </w:tcPr>
          <w:p w14:paraId="6DDFA064"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371915B6" w14:textId="77777777" w:rsidR="00D278F7" w:rsidRPr="00630477" w:rsidRDefault="00D278F7" w:rsidP="00D25F25">
            <w:pPr>
              <w:jc w:val="right"/>
              <w:rPr>
                <w:sz w:val="16"/>
                <w:szCs w:val="16"/>
              </w:rPr>
            </w:pPr>
            <w:r w:rsidRPr="00630477">
              <w:rPr>
                <w:sz w:val="16"/>
                <w:szCs w:val="16"/>
              </w:rPr>
              <w:t>02</w:t>
            </w:r>
          </w:p>
        </w:tc>
        <w:tc>
          <w:tcPr>
            <w:tcW w:w="575" w:type="pct"/>
            <w:shd w:val="clear" w:color="000000" w:fill="FFFFFF"/>
            <w:noWrap/>
            <w:vAlign w:val="bottom"/>
            <w:hideMark/>
          </w:tcPr>
          <w:p w14:paraId="5862CAD8" w14:textId="77777777" w:rsidR="00D278F7" w:rsidRPr="00630477" w:rsidRDefault="00D278F7" w:rsidP="00D25F25">
            <w:pPr>
              <w:rPr>
                <w:sz w:val="16"/>
                <w:szCs w:val="16"/>
              </w:rPr>
            </w:pPr>
            <w:r w:rsidRPr="00630477">
              <w:rPr>
                <w:sz w:val="16"/>
                <w:szCs w:val="16"/>
              </w:rPr>
              <w:t>0140100000</w:t>
            </w:r>
          </w:p>
        </w:tc>
        <w:tc>
          <w:tcPr>
            <w:tcW w:w="238" w:type="pct"/>
            <w:shd w:val="clear" w:color="000000" w:fill="FFFFFF"/>
            <w:noWrap/>
            <w:vAlign w:val="bottom"/>
            <w:hideMark/>
          </w:tcPr>
          <w:p w14:paraId="610CB79A"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3FEC87CE" w14:textId="77777777" w:rsidR="00D278F7" w:rsidRPr="00630477" w:rsidRDefault="00D278F7" w:rsidP="00D25F25">
            <w:pPr>
              <w:jc w:val="right"/>
              <w:rPr>
                <w:sz w:val="16"/>
                <w:szCs w:val="16"/>
              </w:rPr>
            </w:pPr>
            <w:r w:rsidRPr="00630477">
              <w:rPr>
                <w:sz w:val="16"/>
                <w:szCs w:val="16"/>
              </w:rPr>
              <w:t>6 415 100,00</w:t>
            </w:r>
          </w:p>
        </w:tc>
        <w:tc>
          <w:tcPr>
            <w:tcW w:w="698" w:type="pct"/>
            <w:shd w:val="clear" w:color="000000" w:fill="FFFFFF"/>
            <w:noWrap/>
            <w:vAlign w:val="bottom"/>
            <w:hideMark/>
          </w:tcPr>
          <w:p w14:paraId="7022C326" w14:textId="77777777" w:rsidR="00D278F7" w:rsidRPr="00630477" w:rsidRDefault="00D278F7" w:rsidP="00D25F25">
            <w:pPr>
              <w:jc w:val="right"/>
              <w:rPr>
                <w:sz w:val="16"/>
                <w:szCs w:val="16"/>
              </w:rPr>
            </w:pPr>
            <w:r w:rsidRPr="00630477">
              <w:rPr>
                <w:sz w:val="16"/>
                <w:szCs w:val="16"/>
              </w:rPr>
              <w:t>6 415 100,00</w:t>
            </w:r>
          </w:p>
        </w:tc>
      </w:tr>
      <w:tr w:rsidR="00D278F7" w:rsidRPr="00630477" w14:paraId="6834691C" w14:textId="77777777" w:rsidTr="0076212C">
        <w:trPr>
          <w:trHeight w:val="68"/>
        </w:trPr>
        <w:tc>
          <w:tcPr>
            <w:tcW w:w="2375" w:type="pct"/>
            <w:shd w:val="clear" w:color="000000" w:fill="FFFFFF"/>
            <w:vAlign w:val="bottom"/>
            <w:hideMark/>
          </w:tcPr>
          <w:p w14:paraId="66BD038B" w14:textId="77777777" w:rsidR="00D278F7" w:rsidRPr="00630477" w:rsidRDefault="00D278F7" w:rsidP="00D25F25">
            <w:pPr>
              <w:rPr>
                <w:sz w:val="16"/>
                <w:szCs w:val="16"/>
              </w:rPr>
            </w:pPr>
            <w:r w:rsidRPr="00630477">
              <w:rPr>
                <w:sz w:val="16"/>
                <w:szCs w:val="16"/>
              </w:rPr>
              <w:t>Глава (высшее должностное лицо) муниципального образования</w:t>
            </w:r>
          </w:p>
        </w:tc>
        <w:tc>
          <w:tcPr>
            <w:tcW w:w="196" w:type="pct"/>
            <w:shd w:val="clear" w:color="000000" w:fill="FFFFFF"/>
            <w:noWrap/>
            <w:vAlign w:val="bottom"/>
            <w:hideMark/>
          </w:tcPr>
          <w:p w14:paraId="7C3DE46E"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6D713BB5" w14:textId="77777777" w:rsidR="00D278F7" w:rsidRPr="00630477" w:rsidRDefault="00D278F7" w:rsidP="00D25F25">
            <w:pPr>
              <w:jc w:val="right"/>
              <w:rPr>
                <w:sz w:val="16"/>
                <w:szCs w:val="16"/>
              </w:rPr>
            </w:pPr>
            <w:r w:rsidRPr="00630477">
              <w:rPr>
                <w:sz w:val="16"/>
                <w:szCs w:val="16"/>
              </w:rPr>
              <w:t>02</w:t>
            </w:r>
          </w:p>
        </w:tc>
        <w:tc>
          <w:tcPr>
            <w:tcW w:w="575" w:type="pct"/>
            <w:shd w:val="clear" w:color="000000" w:fill="FFFFFF"/>
            <w:noWrap/>
            <w:vAlign w:val="bottom"/>
            <w:hideMark/>
          </w:tcPr>
          <w:p w14:paraId="2C0C7063" w14:textId="77777777" w:rsidR="00D278F7" w:rsidRPr="00630477" w:rsidRDefault="00D278F7" w:rsidP="00D25F25">
            <w:pPr>
              <w:rPr>
                <w:sz w:val="16"/>
                <w:szCs w:val="16"/>
              </w:rPr>
            </w:pPr>
            <w:r w:rsidRPr="00630477">
              <w:rPr>
                <w:sz w:val="16"/>
                <w:szCs w:val="16"/>
              </w:rPr>
              <w:t>0140102030</w:t>
            </w:r>
          </w:p>
        </w:tc>
        <w:tc>
          <w:tcPr>
            <w:tcW w:w="238" w:type="pct"/>
            <w:shd w:val="clear" w:color="000000" w:fill="FFFFFF"/>
            <w:noWrap/>
            <w:vAlign w:val="bottom"/>
            <w:hideMark/>
          </w:tcPr>
          <w:p w14:paraId="74405383"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62D0C8B7" w14:textId="77777777" w:rsidR="00D278F7" w:rsidRPr="00630477" w:rsidRDefault="00D278F7" w:rsidP="00D25F25">
            <w:pPr>
              <w:jc w:val="right"/>
              <w:rPr>
                <w:sz w:val="16"/>
                <w:szCs w:val="16"/>
              </w:rPr>
            </w:pPr>
            <w:r w:rsidRPr="00630477">
              <w:rPr>
                <w:sz w:val="16"/>
                <w:szCs w:val="16"/>
              </w:rPr>
              <w:t>6 415 100,00</w:t>
            </w:r>
          </w:p>
        </w:tc>
        <w:tc>
          <w:tcPr>
            <w:tcW w:w="698" w:type="pct"/>
            <w:shd w:val="clear" w:color="000000" w:fill="FFFFFF"/>
            <w:noWrap/>
            <w:vAlign w:val="bottom"/>
            <w:hideMark/>
          </w:tcPr>
          <w:p w14:paraId="7EB105B2" w14:textId="77777777" w:rsidR="00D278F7" w:rsidRPr="00630477" w:rsidRDefault="00D278F7" w:rsidP="00D25F25">
            <w:pPr>
              <w:jc w:val="right"/>
              <w:rPr>
                <w:sz w:val="16"/>
                <w:szCs w:val="16"/>
              </w:rPr>
            </w:pPr>
            <w:r w:rsidRPr="00630477">
              <w:rPr>
                <w:sz w:val="16"/>
                <w:szCs w:val="16"/>
              </w:rPr>
              <w:t>6 415 100,00</w:t>
            </w:r>
          </w:p>
        </w:tc>
      </w:tr>
      <w:tr w:rsidR="00D278F7" w:rsidRPr="00630477" w14:paraId="1F09F0E4" w14:textId="77777777" w:rsidTr="0076212C">
        <w:trPr>
          <w:trHeight w:val="68"/>
        </w:trPr>
        <w:tc>
          <w:tcPr>
            <w:tcW w:w="2375" w:type="pct"/>
            <w:shd w:val="clear" w:color="000000" w:fill="FFFFFF"/>
            <w:vAlign w:val="bottom"/>
            <w:hideMark/>
          </w:tcPr>
          <w:p w14:paraId="3DB1434B" w14:textId="77777777" w:rsidR="00D278F7" w:rsidRPr="00630477" w:rsidRDefault="00D278F7" w:rsidP="00D25F25">
            <w:pPr>
              <w:rPr>
                <w:sz w:val="16"/>
                <w:szCs w:val="16"/>
              </w:rPr>
            </w:pPr>
            <w:r w:rsidRPr="0063047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14:paraId="546F7235"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527D2C8D" w14:textId="77777777" w:rsidR="00D278F7" w:rsidRPr="00630477" w:rsidRDefault="00D278F7" w:rsidP="00D25F25">
            <w:pPr>
              <w:jc w:val="right"/>
              <w:rPr>
                <w:sz w:val="16"/>
                <w:szCs w:val="16"/>
              </w:rPr>
            </w:pPr>
            <w:r w:rsidRPr="00630477">
              <w:rPr>
                <w:sz w:val="16"/>
                <w:szCs w:val="16"/>
              </w:rPr>
              <w:t>02</w:t>
            </w:r>
          </w:p>
        </w:tc>
        <w:tc>
          <w:tcPr>
            <w:tcW w:w="575" w:type="pct"/>
            <w:shd w:val="clear" w:color="000000" w:fill="FFFFFF"/>
            <w:noWrap/>
            <w:vAlign w:val="bottom"/>
            <w:hideMark/>
          </w:tcPr>
          <w:p w14:paraId="2722FA23" w14:textId="77777777" w:rsidR="00D278F7" w:rsidRPr="00630477" w:rsidRDefault="00D278F7" w:rsidP="00D25F25">
            <w:pPr>
              <w:rPr>
                <w:sz w:val="16"/>
                <w:szCs w:val="16"/>
              </w:rPr>
            </w:pPr>
            <w:r w:rsidRPr="00630477">
              <w:rPr>
                <w:sz w:val="16"/>
                <w:szCs w:val="16"/>
              </w:rPr>
              <w:t>0140102030</w:t>
            </w:r>
          </w:p>
        </w:tc>
        <w:tc>
          <w:tcPr>
            <w:tcW w:w="238" w:type="pct"/>
            <w:shd w:val="clear" w:color="000000" w:fill="FFFFFF"/>
            <w:noWrap/>
            <w:vAlign w:val="bottom"/>
            <w:hideMark/>
          </w:tcPr>
          <w:p w14:paraId="03E2CD30" w14:textId="77777777" w:rsidR="00D278F7" w:rsidRPr="00630477" w:rsidRDefault="00D278F7" w:rsidP="00D25F25">
            <w:pPr>
              <w:rPr>
                <w:sz w:val="16"/>
                <w:szCs w:val="16"/>
              </w:rPr>
            </w:pPr>
            <w:r w:rsidRPr="00630477">
              <w:rPr>
                <w:sz w:val="16"/>
                <w:szCs w:val="16"/>
              </w:rPr>
              <w:t>100</w:t>
            </w:r>
          </w:p>
        </w:tc>
        <w:tc>
          <w:tcPr>
            <w:tcW w:w="698" w:type="pct"/>
            <w:shd w:val="clear" w:color="000000" w:fill="FFFFFF"/>
            <w:noWrap/>
            <w:vAlign w:val="bottom"/>
            <w:hideMark/>
          </w:tcPr>
          <w:p w14:paraId="2EE64DF4" w14:textId="77777777" w:rsidR="00D278F7" w:rsidRPr="00630477" w:rsidRDefault="00D278F7" w:rsidP="00D25F25">
            <w:pPr>
              <w:jc w:val="right"/>
              <w:rPr>
                <w:sz w:val="16"/>
                <w:szCs w:val="16"/>
              </w:rPr>
            </w:pPr>
            <w:r w:rsidRPr="00630477">
              <w:rPr>
                <w:sz w:val="16"/>
                <w:szCs w:val="16"/>
              </w:rPr>
              <w:t>6 415 100,00</w:t>
            </w:r>
          </w:p>
        </w:tc>
        <w:tc>
          <w:tcPr>
            <w:tcW w:w="698" w:type="pct"/>
            <w:shd w:val="clear" w:color="000000" w:fill="FFFFFF"/>
            <w:noWrap/>
            <w:vAlign w:val="bottom"/>
            <w:hideMark/>
          </w:tcPr>
          <w:p w14:paraId="5449673A" w14:textId="77777777" w:rsidR="00D278F7" w:rsidRPr="00630477" w:rsidRDefault="00D278F7" w:rsidP="00D25F25">
            <w:pPr>
              <w:jc w:val="right"/>
              <w:rPr>
                <w:sz w:val="16"/>
                <w:szCs w:val="16"/>
              </w:rPr>
            </w:pPr>
            <w:r w:rsidRPr="00630477">
              <w:rPr>
                <w:sz w:val="16"/>
                <w:szCs w:val="16"/>
              </w:rPr>
              <w:t>6 415 100,00</w:t>
            </w:r>
          </w:p>
        </w:tc>
      </w:tr>
      <w:tr w:rsidR="00D278F7" w:rsidRPr="00630477" w14:paraId="2F7BDF82" w14:textId="77777777" w:rsidTr="0076212C">
        <w:trPr>
          <w:trHeight w:val="68"/>
        </w:trPr>
        <w:tc>
          <w:tcPr>
            <w:tcW w:w="2375" w:type="pct"/>
            <w:shd w:val="clear" w:color="000000" w:fill="FFFFFF"/>
            <w:vAlign w:val="bottom"/>
            <w:hideMark/>
          </w:tcPr>
          <w:p w14:paraId="5B6B25FB" w14:textId="77777777" w:rsidR="00D278F7" w:rsidRPr="00630477" w:rsidRDefault="00D278F7" w:rsidP="00D25F25">
            <w:pPr>
              <w:rPr>
                <w:sz w:val="16"/>
                <w:szCs w:val="16"/>
              </w:rPr>
            </w:pPr>
            <w:r w:rsidRPr="00630477">
              <w:rPr>
                <w:sz w:val="16"/>
                <w:szCs w:val="16"/>
              </w:rPr>
              <w:t>Расходы на выплаты персоналу государственных (муниципальных) органов</w:t>
            </w:r>
          </w:p>
        </w:tc>
        <w:tc>
          <w:tcPr>
            <w:tcW w:w="196" w:type="pct"/>
            <w:shd w:val="clear" w:color="000000" w:fill="FFFFFF"/>
            <w:noWrap/>
            <w:vAlign w:val="bottom"/>
            <w:hideMark/>
          </w:tcPr>
          <w:p w14:paraId="389CEF24"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778F1390" w14:textId="77777777" w:rsidR="00D278F7" w:rsidRPr="00630477" w:rsidRDefault="00D278F7" w:rsidP="00D25F25">
            <w:pPr>
              <w:jc w:val="right"/>
              <w:rPr>
                <w:sz w:val="16"/>
                <w:szCs w:val="16"/>
              </w:rPr>
            </w:pPr>
            <w:r w:rsidRPr="00630477">
              <w:rPr>
                <w:sz w:val="16"/>
                <w:szCs w:val="16"/>
              </w:rPr>
              <w:t>02</w:t>
            </w:r>
          </w:p>
        </w:tc>
        <w:tc>
          <w:tcPr>
            <w:tcW w:w="575" w:type="pct"/>
            <w:shd w:val="clear" w:color="000000" w:fill="FFFFFF"/>
            <w:noWrap/>
            <w:vAlign w:val="bottom"/>
            <w:hideMark/>
          </w:tcPr>
          <w:p w14:paraId="46EE7333" w14:textId="77777777" w:rsidR="00D278F7" w:rsidRPr="00630477" w:rsidRDefault="00D278F7" w:rsidP="00D25F25">
            <w:pPr>
              <w:rPr>
                <w:sz w:val="16"/>
                <w:szCs w:val="16"/>
              </w:rPr>
            </w:pPr>
            <w:r w:rsidRPr="00630477">
              <w:rPr>
                <w:sz w:val="16"/>
                <w:szCs w:val="16"/>
              </w:rPr>
              <w:t>0140102030</w:t>
            </w:r>
          </w:p>
        </w:tc>
        <w:tc>
          <w:tcPr>
            <w:tcW w:w="238" w:type="pct"/>
            <w:shd w:val="clear" w:color="000000" w:fill="FFFFFF"/>
            <w:noWrap/>
            <w:vAlign w:val="bottom"/>
            <w:hideMark/>
          </w:tcPr>
          <w:p w14:paraId="44C636FB" w14:textId="77777777" w:rsidR="00D278F7" w:rsidRPr="00630477" w:rsidRDefault="00D278F7" w:rsidP="00D25F25">
            <w:pPr>
              <w:rPr>
                <w:sz w:val="16"/>
                <w:szCs w:val="16"/>
              </w:rPr>
            </w:pPr>
            <w:r w:rsidRPr="00630477">
              <w:rPr>
                <w:sz w:val="16"/>
                <w:szCs w:val="16"/>
              </w:rPr>
              <w:t>120</w:t>
            </w:r>
          </w:p>
        </w:tc>
        <w:tc>
          <w:tcPr>
            <w:tcW w:w="698" w:type="pct"/>
            <w:shd w:val="clear" w:color="000000" w:fill="FFFFFF"/>
            <w:noWrap/>
            <w:vAlign w:val="bottom"/>
            <w:hideMark/>
          </w:tcPr>
          <w:p w14:paraId="033811A8" w14:textId="77777777" w:rsidR="00D278F7" w:rsidRPr="00630477" w:rsidRDefault="00D278F7" w:rsidP="00D25F25">
            <w:pPr>
              <w:jc w:val="right"/>
              <w:rPr>
                <w:sz w:val="16"/>
                <w:szCs w:val="16"/>
              </w:rPr>
            </w:pPr>
            <w:r w:rsidRPr="00630477">
              <w:rPr>
                <w:sz w:val="16"/>
                <w:szCs w:val="16"/>
              </w:rPr>
              <w:t>6 415 100,00</w:t>
            </w:r>
          </w:p>
        </w:tc>
        <w:tc>
          <w:tcPr>
            <w:tcW w:w="698" w:type="pct"/>
            <w:shd w:val="clear" w:color="000000" w:fill="FFFFFF"/>
            <w:noWrap/>
            <w:vAlign w:val="bottom"/>
            <w:hideMark/>
          </w:tcPr>
          <w:p w14:paraId="1909FEAD" w14:textId="77777777" w:rsidR="00D278F7" w:rsidRPr="00630477" w:rsidRDefault="00D278F7" w:rsidP="00D25F25">
            <w:pPr>
              <w:jc w:val="right"/>
              <w:rPr>
                <w:sz w:val="16"/>
                <w:szCs w:val="16"/>
              </w:rPr>
            </w:pPr>
            <w:r w:rsidRPr="00630477">
              <w:rPr>
                <w:sz w:val="16"/>
                <w:szCs w:val="16"/>
              </w:rPr>
              <w:t>6 415 100,00</w:t>
            </w:r>
          </w:p>
        </w:tc>
      </w:tr>
      <w:tr w:rsidR="00D278F7" w:rsidRPr="00630477" w14:paraId="4FEE566A" w14:textId="77777777" w:rsidTr="0076212C">
        <w:trPr>
          <w:trHeight w:val="68"/>
        </w:trPr>
        <w:tc>
          <w:tcPr>
            <w:tcW w:w="2375" w:type="pct"/>
            <w:shd w:val="clear" w:color="000000" w:fill="FFFFFF"/>
            <w:vAlign w:val="bottom"/>
            <w:hideMark/>
          </w:tcPr>
          <w:p w14:paraId="3E3A5299" w14:textId="77777777" w:rsidR="00D278F7" w:rsidRPr="00630477" w:rsidRDefault="00D278F7" w:rsidP="00D25F25">
            <w:pPr>
              <w:rPr>
                <w:sz w:val="16"/>
                <w:szCs w:val="16"/>
              </w:rPr>
            </w:pPr>
            <w:r w:rsidRPr="00630477">
              <w:rPr>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96" w:type="pct"/>
            <w:shd w:val="clear" w:color="000000" w:fill="FFFFFF"/>
            <w:noWrap/>
            <w:vAlign w:val="bottom"/>
            <w:hideMark/>
          </w:tcPr>
          <w:p w14:paraId="5E7F7F49"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5C430D34" w14:textId="77777777" w:rsidR="00D278F7" w:rsidRPr="00630477" w:rsidRDefault="00D278F7" w:rsidP="00D25F25">
            <w:pPr>
              <w:jc w:val="right"/>
              <w:rPr>
                <w:sz w:val="16"/>
                <w:szCs w:val="16"/>
              </w:rPr>
            </w:pPr>
            <w:r w:rsidRPr="00630477">
              <w:rPr>
                <w:sz w:val="16"/>
                <w:szCs w:val="16"/>
              </w:rPr>
              <w:t>03</w:t>
            </w:r>
          </w:p>
        </w:tc>
        <w:tc>
          <w:tcPr>
            <w:tcW w:w="575" w:type="pct"/>
            <w:shd w:val="clear" w:color="000000" w:fill="FFFFFF"/>
            <w:noWrap/>
            <w:vAlign w:val="bottom"/>
            <w:hideMark/>
          </w:tcPr>
          <w:p w14:paraId="135E5D22" w14:textId="77777777" w:rsidR="00D278F7" w:rsidRPr="00630477" w:rsidRDefault="00D278F7" w:rsidP="00D25F25">
            <w:pPr>
              <w:rPr>
                <w:sz w:val="16"/>
                <w:szCs w:val="16"/>
              </w:rPr>
            </w:pPr>
            <w:r w:rsidRPr="00630477">
              <w:rPr>
                <w:sz w:val="16"/>
                <w:szCs w:val="16"/>
              </w:rPr>
              <w:t> </w:t>
            </w:r>
          </w:p>
        </w:tc>
        <w:tc>
          <w:tcPr>
            <w:tcW w:w="238" w:type="pct"/>
            <w:shd w:val="clear" w:color="000000" w:fill="FFFFFF"/>
            <w:noWrap/>
            <w:vAlign w:val="bottom"/>
            <w:hideMark/>
          </w:tcPr>
          <w:p w14:paraId="2627A1A4"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5970E492" w14:textId="77777777" w:rsidR="00D278F7" w:rsidRPr="00630477" w:rsidRDefault="00D278F7" w:rsidP="00D25F25">
            <w:pPr>
              <w:jc w:val="right"/>
              <w:rPr>
                <w:sz w:val="16"/>
                <w:szCs w:val="16"/>
              </w:rPr>
            </w:pPr>
            <w:r w:rsidRPr="00630477">
              <w:rPr>
                <w:sz w:val="16"/>
                <w:szCs w:val="16"/>
              </w:rPr>
              <w:t>4 733 900,00</w:t>
            </w:r>
          </w:p>
        </w:tc>
        <w:tc>
          <w:tcPr>
            <w:tcW w:w="698" w:type="pct"/>
            <w:shd w:val="clear" w:color="000000" w:fill="FFFFFF"/>
            <w:noWrap/>
            <w:vAlign w:val="bottom"/>
            <w:hideMark/>
          </w:tcPr>
          <w:p w14:paraId="5AFDA6A1" w14:textId="77777777" w:rsidR="00D278F7" w:rsidRPr="00630477" w:rsidRDefault="00D278F7" w:rsidP="00D25F25">
            <w:pPr>
              <w:jc w:val="right"/>
              <w:rPr>
                <w:sz w:val="16"/>
                <w:szCs w:val="16"/>
              </w:rPr>
            </w:pPr>
            <w:r w:rsidRPr="00630477">
              <w:rPr>
                <w:sz w:val="16"/>
                <w:szCs w:val="16"/>
              </w:rPr>
              <w:t>4 733 900,00</w:t>
            </w:r>
          </w:p>
        </w:tc>
      </w:tr>
      <w:tr w:rsidR="00D278F7" w:rsidRPr="00630477" w14:paraId="7559FA52" w14:textId="77777777" w:rsidTr="0076212C">
        <w:trPr>
          <w:trHeight w:val="68"/>
        </w:trPr>
        <w:tc>
          <w:tcPr>
            <w:tcW w:w="2375" w:type="pct"/>
            <w:shd w:val="clear" w:color="000000" w:fill="FFFFFF"/>
            <w:vAlign w:val="bottom"/>
            <w:hideMark/>
          </w:tcPr>
          <w:p w14:paraId="0575F7E1" w14:textId="77777777" w:rsidR="00D278F7" w:rsidRPr="00630477" w:rsidRDefault="00D278F7" w:rsidP="00D25F25">
            <w:pPr>
              <w:rPr>
                <w:sz w:val="16"/>
                <w:szCs w:val="16"/>
              </w:rPr>
            </w:pPr>
            <w:r w:rsidRPr="00630477">
              <w:rPr>
                <w:sz w:val="16"/>
                <w:szCs w:val="16"/>
              </w:rPr>
              <w:t xml:space="preserve">Муниципальная программа Кондинского района «Развитие муниципальной службы» </w:t>
            </w:r>
          </w:p>
        </w:tc>
        <w:tc>
          <w:tcPr>
            <w:tcW w:w="196" w:type="pct"/>
            <w:shd w:val="clear" w:color="000000" w:fill="FFFFFF"/>
            <w:noWrap/>
            <w:vAlign w:val="bottom"/>
            <w:hideMark/>
          </w:tcPr>
          <w:p w14:paraId="19B31E46"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079D2B5D" w14:textId="77777777" w:rsidR="00D278F7" w:rsidRPr="00630477" w:rsidRDefault="00D278F7" w:rsidP="00D25F25">
            <w:pPr>
              <w:jc w:val="right"/>
              <w:rPr>
                <w:sz w:val="16"/>
                <w:szCs w:val="16"/>
              </w:rPr>
            </w:pPr>
            <w:r w:rsidRPr="00630477">
              <w:rPr>
                <w:sz w:val="16"/>
                <w:szCs w:val="16"/>
              </w:rPr>
              <w:t>03</w:t>
            </w:r>
          </w:p>
        </w:tc>
        <w:tc>
          <w:tcPr>
            <w:tcW w:w="575" w:type="pct"/>
            <w:shd w:val="clear" w:color="000000" w:fill="FFFFFF"/>
            <w:noWrap/>
            <w:vAlign w:val="bottom"/>
            <w:hideMark/>
          </w:tcPr>
          <w:p w14:paraId="339550A6" w14:textId="77777777" w:rsidR="00D278F7" w:rsidRPr="00630477" w:rsidRDefault="00D278F7" w:rsidP="00D25F25">
            <w:pPr>
              <w:rPr>
                <w:sz w:val="16"/>
                <w:szCs w:val="16"/>
              </w:rPr>
            </w:pPr>
            <w:r w:rsidRPr="00630477">
              <w:rPr>
                <w:sz w:val="16"/>
                <w:szCs w:val="16"/>
              </w:rPr>
              <w:t>0100000000</w:t>
            </w:r>
          </w:p>
        </w:tc>
        <w:tc>
          <w:tcPr>
            <w:tcW w:w="238" w:type="pct"/>
            <w:shd w:val="clear" w:color="000000" w:fill="FFFFFF"/>
            <w:noWrap/>
            <w:vAlign w:val="bottom"/>
            <w:hideMark/>
          </w:tcPr>
          <w:p w14:paraId="0243BD2F"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7BBD757C" w14:textId="77777777" w:rsidR="00D278F7" w:rsidRPr="00630477" w:rsidRDefault="00D278F7" w:rsidP="00D25F25">
            <w:pPr>
              <w:jc w:val="right"/>
              <w:rPr>
                <w:sz w:val="16"/>
                <w:szCs w:val="16"/>
              </w:rPr>
            </w:pPr>
            <w:r w:rsidRPr="00630477">
              <w:rPr>
                <w:sz w:val="16"/>
                <w:szCs w:val="16"/>
              </w:rPr>
              <w:t>4 733 900,00</w:t>
            </w:r>
          </w:p>
        </w:tc>
        <w:tc>
          <w:tcPr>
            <w:tcW w:w="698" w:type="pct"/>
            <w:shd w:val="clear" w:color="000000" w:fill="FFFFFF"/>
            <w:noWrap/>
            <w:vAlign w:val="bottom"/>
            <w:hideMark/>
          </w:tcPr>
          <w:p w14:paraId="2E5105D8" w14:textId="77777777" w:rsidR="00D278F7" w:rsidRPr="00630477" w:rsidRDefault="00D278F7" w:rsidP="00D25F25">
            <w:pPr>
              <w:jc w:val="right"/>
              <w:rPr>
                <w:sz w:val="16"/>
                <w:szCs w:val="16"/>
              </w:rPr>
            </w:pPr>
            <w:r w:rsidRPr="00630477">
              <w:rPr>
                <w:sz w:val="16"/>
                <w:szCs w:val="16"/>
              </w:rPr>
              <w:t>4 733 900,00</w:t>
            </w:r>
          </w:p>
        </w:tc>
      </w:tr>
      <w:tr w:rsidR="00D278F7" w:rsidRPr="00630477" w14:paraId="6E951FCB" w14:textId="77777777" w:rsidTr="0076212C">
        <w:trPr>
          <w:trHeight w:val="68"/>
        </w:trPr>
        <w:tc>
          <w:tcPr>
            <w:tcW w:w="2375" w:type="pct"/>
            <w:shd w:val="clear" w:color="000000" w:fill="FFFFFF"/>
            <w:vAlign w:val="bottom"/>
            <w:hideMark/>
          </w:tcPr>
          <w:p w14:paraId="17E5073D" w14:textId="77777777" w:rsidR="00D278F7" w:rsidRPr="00630477" w:rsidRDefault="00D278F7" w:rsidP="00D25F25">
            <w:pPr>
              <w:rPr>
                <w:sz w:val="16"/>
                <w:szCs w:val="16"/>
              </w:rPr>
            </w:pPr>
            <w:r w:rsidRPr="00630477">
              <w:rPr>
                <w:sz w:val="16"/>
                <w:szCs w:val="16"/>
              </w:rPr>
              <w:t>Комплексы процессных мероприятий</w:t>
            </w:r>
          </w:p>
        </w:tc>
        <w:tc>
          <w:tcPr>
            <w:tcW w:w="196" w:type="pct"/>
            <w:shd w:val="clear" w:color="000000" w:fill="FFFFFF"/>
            <w:noWrap/>
            <w:vAlign w:val="bottom"/>
            <w:hideMark/>
          </w:tcPr>
          <w:p w14:paraId="485374EB"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44B93955" w14:textId="77777777" w:rsidR="00D278F7" w:rsidRPr="00630477" w:rsidRDefault="00D278F7" w:rsidP="00D25F25">
            <w:pPr>
              <w:jc w:val="right"/>
              <w:rPr>
                <w:sz w:val="16"/>
                <w:szCs w:val="16"/>
              </w:rPr>
            </w:pPr>
            <w:r w:rsidRPr="00630477">
              <w:rPr>
                <w:sz w:val="16"/>
                <w:szCs w:val="16"/>
              </w:rPr>
              <w:t>03</w:t>
            </w:r>
          </w:p>
        </w:tc>
        <w:tc>
          <w:tcPr>
            <w:tcW w:w="575" w:type="pct"/>
            <w:shd w:val="clear" w:color="000000" w:fill="FFFFFF"/>
            <w:noWrap/>
            <w:vAlign w:val="bottom"/>
            <w:hideMark/>
          </w:tcPr>
          <w:p w14:paraId="10D9432E" w14:textId="77777777" w:rsidR="00D278F7" w:rsidRPr="00630477" w:rsidRDefault="00D278F7" w:rsidP="00D25F25">
            <w:pPr>
              <w:rPr>
                <w:sz w:val="16"/>
                <w:szCs w:val="16"/>
              </w:rPr>
            </w:pPr>
            <w:r w:rsidRPr="00630477">
              <w:rPr>
                <w:sz w:val="16"/>
                <w:szCs w:val="16"/>
              </w:rPr>
              <w:t>0140000000</w:t>
            </w:r>
          </w:p>
        </w:tc>
        <w:tc>
          <w:tcPr>
            <w:tcW w:w="238" w:type="pct"/>
            <w:shd w:val="clear" w:color="000000" w:fill="FFFFFF"/>
            <w:noWrap/>
            <w:vAlign w:val="bottom"/>
            <w:hideMark/>
          </w:tcPr>
          <w:p w14:paraId="79F2F241"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7844B0CE" w14:textId="77777777" w:rsidR="00D278F7" w:rsidRPr="00630477" w:rsidRDefault="00D278F7" w:rsidP="00D25F25">
            <w:pPr>
              <w:jc w:val="right"/>
              <w:rPr>
                <w:sz w:val="16"/>
                <w:szCs w:val="16"/>
              </w:rPr>
            </w:pPr>
            <w:r w:rsidRPr="00630477">
              <w:rPr>
                <w:sz w:val="16"/>
                <w:szCs w:val="16"/>
              </w:rPr>
              <w:t>4 733 900,00</w:t>
            </w:r>
          </w:p>
        </w:tc>
        <w:tc>
          <w:tcPr>
            <w:tcW w:w="698" w:type="pct"/>
            <w:shd w:val="clear" w:color="000000" w:fill="FFFFFF"/>
            <w:noWrap/>
            <w:vAlign w:val="bottom"/>
            <w:hideMark/>
          </w:tcPr>
          <w:p w14:paraId="7E3FBF26" w14:textId="77777777" w:rsidR="00D278F7" w:rsidRPr="00630477" w:rsidRDefault="00D278F7" w:rsidP="00D25F25">
            <w:pPr>
              <w:jc w:val="right"/>
              <w:rPr>
                <w:sz w:val="16"/>
                <w:szCs w:val="16"/>
              </w:rPr>
            </w:pPr>
            <w:r w:rsidRPr="00630477">
              <w:rPr>
                <w:sz w:val="16"/>
                <w:szCs w:val="16"/>
              </w:rPr>
              <w:t>4 733 900,00</w:t>
            </w:r>
          </w:p>
        </w:tc>
      </w:tr>
      <w:tr w:rsidR="00D278F7" w:rsidRPr="00630477" w14:paraId="56E00963" w14:textId="77777777" w:rsidTr="0076212C">
        <w:trPr>
          <w:trHeight w:val="68"/>
        </w:trPr>
        <w:tc>
          <w:tcPr>
            <w:tcW w:w="2375" w:type="pct"/>
            <w:shd w:val="clear" w:color="000000" w:fill="FFFFFF"/>
            <w:vAlign w:val="bottom"/>
            <w:hideMark/>
          </w:tcPr>
          <w:p w14:paraId="69F1ACD9" w14:textId="77777777" w:rsidR="00D278F7" w:rsidRPr="00630477" w:rsidRDefault="00D278F7" w:rsidP="00D25F25">
            <w:pPr>
              <w:rPr>
                <w:sz w:val="16"/>
                <w:szCs w:val="16"/>
              </w:rPr>
            </w:pPr>
            <w:r w:rsidRPr="00630477">
              <w:rPr>
                <w:sz w:val="16"/>
                <w:szCs w:val="16"/>
              </w:rPr>
              <w:t>Комплекс процессных мероприятий «Обеспечение деятельности органов местного самоуправления»</w:t>
            </w:r>
          </w:p>
        </w:tc>
        <w:tc>
          <w:tcPr>
            <w:tcW w:w="196" w:type="pct"/>
            <w:shd w:val="clear" w:color="000000" w:fill="FFFFFF"/>
            <w:noWrap/>
            <w:vAlign w:val="bottom"/>
            <w:hideMark/>
          </w:tcPr>
          <w:p w14:paraId="7780F5A4"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295C9B9A" w14:textId="77777777" w:rsidR="00D278F7" w:rsidRPr="00630477" w:rsidRDefault="00D278F7" w:rsidP="00D25F25">
            <w:pPr>
              <w:jc w:val="right"/>
              <w:rPr>
                <w:sz w:val="16"/>
                <w:szCs w:val="16"/>
              </w:rPr>
            </w:pPr>
            <w:r w:rsidRPr="00630477">
              <w:rPr>
                <w:sz w:val="16"/>
                <w:szCs w:val="16"/>
              </w:rPr>
              <w:t>03</w:t>
            </w:r>
          </w:p>
        </w:tc>
        <w:tc>
          <w:tcPr>
            <w:tcW w:w="575" w:type="pct"/>
            <w:shd w:val="clear" w:color="000000" w:fill="FFFFFF"/>
            <w:noWrap/>
            <w:vAlign w:val="bottom"/>
            <w:hideMark/>
          </w:tcPr>
          <w:p w14:paraId="60CA22B5" w14:textId="77777777" w:rsidR="00D278F7" w:rsidRPr="00630477" w:rsidRDefault="00D278F7" w:rsidP="00D25F25">
            <w:pPr>
              <w:rPr>
                <w:sz w:val="16"/>
                <w:szCs w:val="16"/>
              </w:rPr>
            </w:pPr>
            <w:r w:rsidRPr="00630477">
              <w:rPr>
                <w:sz w:val="16"/>
                <w:szCs w:val="16"/>
              </w:rPr>
              <w:t>0140100000</w:t>
            </w:r>
          </w:p>
        </w:tc>
        <w:tc>
          <w:tcPr>
            <w:tcW w:w="238" w:type="pct"/>
            <w:shd w:val="clear" w:color="000000" w:fill="FFFFFF"/>
            <w:noWrap/>
            <w:vAlign w:val="bottom"/>
            <w:hideMark/>
          </w:tcPr>
          <w:p w14:paraId="45A269B2"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02BDB9BE" w14:textId="77777777" w:rsidR="00D278F7" w:rsidRPr="00630477" w:rsidRDefault="00D278F7" w:rsidP="00D25F25">
            <w:pPr>
              <w:jc w:val="right"/>
              <w:rPr>
                <w:sz w:val="16"/>
                <w:szCs w:val="16"/>
              </w:rPr>
            </w:pPr>
            <w:r w:rsidRPr="00630477">
              <w:rPr>
                <w:sz w:val="16"/>
                <w:szCs w:val="16"/>
              </w:rPr>
              <w:t>4 733 900,00</w:t>
            </w:r>
          </w:p>
        </w:tc>
        <w:tc>
          <w:tcPr>
            <w:tcW w:w="698" w:type="pct"/>
            <w:shd w:val="clear" w:color="000000" w:fill="FFFFFF"/>
            <w:noWrap/>
            <w:vAlign w:val="bottom"/>
            <w:hideMark/>
          </w:tcPr>
          <w:p w14:paraId="438B6CF7" w14:textId="77777777" w:rsidR="00D278F7" w:rsidRPr="00630477" w:rsidRDefault="00D278F7" w:rsidP="00D25F25">
            <w:pPr>
              <w:jc w:val="right"/>
              <w:rPr>
                <w:sz w:val="16"/>
                <w:szCs w:val="16"/>
              </w:rPr>
            </w:pPr>
            <w:r w:rsidRPr="00630477">
              <w:rPr>
                <w:sz w:val="16"/>
                <w:szCs w:val="16"/>
              </w:rPr>
              <w:t>4 733 900,00</w:t>
            </w:r>
          </w:p>
        </w:tc>
      </w:tr>
      <w:tr w:rsidR="00D278F7" w:rsidRPr="00630477" w14:paraId="345324B7" w14:textId="77777777" w:rsidTr="0076212C">
        <w:trPr>
          <w:trHeight w:val="68"/>
        </w:trPr>
        <w:tc>
          <w:tcPr>
            <w:tcW w:w="2375" w:type="pct"/>
            <w:shd w:val="clear" w:color="000000" w:fill="FFFFFF"/>
            <w:vAlign w:val="bottom"/>
            <w:hideMark/>
          </w:tcPr>
          <w:p w14:paraId="6BD4FAA5" w14:textId="77777777" w:rsidR="00D278F7" w:rsidRPr="00630477" w:rsidRDefault="00D278F7" w:rsidP="00D25F25">
            <w:pPr>
              <w:rPr>
                <w:sz w:val="16"/>
                <w:szCs w:val="16"/>
              </w:rPr>
            </w:pPr>
            <w:r w:rsidRPr="00630477">
              <w:rPr>
                <w:sz w:val="16"/>
                <w:szCs w:val="16"/>
              </w:rPr>
              <w:t>Расходы на обеспечение функций органов местного самоуправления</w:t>
            </w:r>
          </w:p>
        </w:tc>
        <w:tc>
          <w:tcPr>
            <w:tcW w:w="196" w:type="pct"/>
            <w:shd w:val="clear" w:color="000000" w:fill="FFFFFF"/>
            <w:noWrap/>
            <w:vAlign w:val="bottom"/>
            <w:hideMark/>
          </w:tcPr>
          <w:p w14:paraId="64A08A6B"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7DEB1C16" w14:textId="77777777" w:rsidR="00D278F7" w:rsidRPr="00630477" w:rsidRDefault="00D278F7" w:rsidP="00D25F25">
            <w:pPr>
              <w:jc w:val="right"/>
              <w:rPr>
                <w:sz w:val="16"/>
                <w:szCs w:val="16"/>
              </w:rPr>
            </w:pPr>
            <w:r w:rsidRPr="00630477">
              <w:rPr>
                <w:sz w:val="16"/>
                <w:szCs w:val="16"/>
              </w:rPr>
              <w:t>03</w:t>
            </w:r>
          </w:p>
        </w:tc>
        <w:tc>
          <w:tcPr>
            <w:tcW w:w="575" w:type="pct"/>
            <w:shd w:val="clear" w:color="000000" w:fill="FFFFFF"/>
            <w:noWrap/>
            <w:vAlign w:val="bottom"/>
            <w:hideMark/>
          </w:tcPr>
          <w:p w14:paraId="3FA16371" w14:textId="77777777" w:rsidR="00D278F7" w:rsidRPr="00630477" w:rsidRDefault="00D278F7" w:rsidP="00D25F25">
            <w:pPr>
              <w:rPr>
                <w:sz w:val="16"/>
                <w:szCs w:val="16"/>
              </w:rPr>
            </w:pPr>
            <w:r w:rsidRPr="00630477">
              <w:rPr>
                <w:sz w:val="16"/>
                <w:szCs w:val="16"/>
              </w:rPr>
              <w:t>0140102040</w:t>
            </w:r>
          </w:p>
        </w:tc>
        <w:tc>
          <w:tcPr>
            <w:tcW w:w="238" w:type="pct"/>
            <w:shd w:val="clear" w:color="000000" w:fill="FFFFFF"/>
            <w:noWrap/>
            <w:vAlign w:val="bottom"/>
            <w:hideMark/>
          </w:tcPr>
          <w:p w14:paraId="2D70ABCF"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567C0229" w14:textId="77777777" w:rsidR="00D278F7" w:rsidRPr="00630477" w:rsidRDefault="00D278F7" w:rsidP="00D25F25">
            <w:pPr>
              <w:jc w:val="right"/>
              <w:rPr>
                <w:sz w:val="16"/>
                <w:szCs w:val="16"/>
              </w:rPr>
            </w:pPr>
            <w:r w:rsidRPr="00630477">
              <w:rPr>
                <w:sz w:val="16"/>
                <w:szCs w:val="16"/>
              </w:rPr>
              <w:t>139 700,00</w:t>
            </w:r>
          </w:p>
        </w:tc>
        <w:tc>
          <w:tcPr>
            <w:tcW w:w="698" w:type="pct"/>
            <w:shd w:val="clear" w:color="000000" w:fill="FFFFFF"/>
            <w:noWrap/>
            <w:vAlign w:val="bottom"/>
            <w:hideMark/>
          </w:tcPr>
          <w:p w14:paraId="6E6BB030" w14:textId="77777777" w:rsidR="00D278F7" w:rsidRPr="00630477" w:rsidRDefault="00D278F7" w:rsidP="00D25F25">
            <w:pPr>
              <w:jc w:val="right"/>
              <w:rPr>
                <w:sz w:val="16"/>
                <w:szCs w:val="16"/>
              </w:rPr>
            </w:pPr>
            <w:r w:rsidRPr="00630477">
              <w:rPr>
                <w:sz w:val="16"/>
                <w:szCs w:val="16"/>
              </w:rPr>
              <w:t>139 700,00</w:t>
            </w:r>
          </w:p>
        </w:tc>
      </w:tr>
      <w:tr w:rsidR="00D278F7" w:rsidRPr="00630477" w14:paraId="0066A018" w14:textId="77777777" w:rsidTr="0076212C">
        <w:trPr>
          <w:trHeight w:val="68"/>
        </w:trPr>
        <w:tc>
          <w:tcPr>
            <w:tcW w:w="2375" w:type="pct"/>
            <w:shd w:val="clear" w:color="000000" w:fill="FFFFFF"/>
            <w:vAlign w:val="bottom"/>
            <w:hideMark/>
          </w:tcPr>
          <w:p w14:paraId="74B43CF2" w14:textId="77777777" w:rsidR="00D278F7" w:rsidRPr="00630477" w:rsidRDefault="00D278F7" w:rsidP="00D25F25">
            <w:pPr>
              <w:rPr>
                <w:sz w:val="16"/>
                <w:szCs w:val="16"/>
              </w:rPr>
            </w:pPr>
            <w:r w:rsidRPr="0063047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14:paraId="41930028"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3F79DC44" w14:textId="77777777" w:rsidR="00D278F7" w:rsidRPr="00630477" w:rsidRDefault="00D278F7" w:rsidP="00D25F25">
            <w:pPr>
              <w:jc w:val="right"/>
              <w:rPr>
                <w:sz w:val="16"/>
                <w:szCs w:val="16"/>
              </w:rPr>
            </w:pPr>
            <w:r w:rsidRPr="00630477">
              <w:rPr>
                <w:sz w:val="16"/>
                <w:szCs w:val="16"/>
              </w:rPr>
              <w:t>03</w:t>
            </w:r>
          </w:p>
        </w:tc>
        <w:tc>
          <w:tcPr>
            <w:tcW w:w="575" w:type="pct"/>
            <w:shd w:val="clear" w:color="000000" w:fill="FFFFFF"/>
            <w:noWrap/>
            <w:vAlign w:val="bottom"/>
            <w:hideMark/>
          </w:tcPr>
          <w:p w14:paraId="4103FF75" w14:textId="77777777" w:rsidR="00D278F7" w:rsidRPr="00630477" w:rsidRDefault="00D278F7" w:rsidP="00D25F25">
            <w:pPr>
              <w:rPr>
                <w:sz w:val="16"/>
                <w:szCs w:val="16"/>
              </w:rPr>
            </w:pPr>
            <w:r w:rsidRPr="00630477">
              <w:rPr>
                <w:sz w:val="16"/>
                <w:szCs w:val="16"/>
              </w:rPr>
              <w:t>0140102040</w:t>
            </w:r>
          </w:p>
        </w:tc>
        <w:tc>
          <w:tcPr>
            <w:tcW w:w="238" w:type="pct"/>
            <w:shd w:val="clear" w:color="000000" w:fill="FFFFFF"/>
            <w:noWrap/>
            <w:vAlign w:val="bottom"/>
            <w:hideMark/>
          </w:tcPr>
          <w:p w14:paraId="516C14C7" w14:textId="77777777" w:rsidR="00D278F7" w:rsidRPr="00630477" w:rsidRDefault="00D278F7" w:rsidP="00D25F25">
            <w:pPr>
              <w:rPr>
                <w:sz w:val="16"/>
                <w:szCs w:val="16"/>
              </w:rPr>
            </w:pPr>
            <w:r w:rsidRPr="00630477">
              <w:rPr>
                <w:sz w:val="16"/>
                <w:szCs w:val="16"/>
              </w:rPr>
              <w:t>100</w:t>
            </w:r>
          </w:p>
        </w:tc>
        <w:tc>
          <w:tcPr>
            <w:tcW w:w="698" w:type="pct"/>
            <w:shd w:val="clear" w:color="000000" w:fill="FFFFFF"/>
            <w:noWrap/>
            <w:vAlign w:val="bottom"/>
            <w:hideMark/>
          </w:tcPr>
          <w:p w14:paraId="3A65F800" w14:textId="77777777" w:rsidR="00D278F7" w:rsidRPr="00630477" w:rsidRDefault="00D278F7" w:rsidP="00D25F25">
            <w:pPr>
              <w:jc w:val="right"/>
              <w:rPr>
                <w:sz w:val="16"/>
                <w:szCs w:val="16"/>
              </w:rPr>
            </w:pPr>
            <w:r w:rsidRPr="00630477">
              <w:rPr>
                <w:sz w:val="16"/>
                <w:szCs w:val="16"/>
              </w:rPr>
              <w:t>139 700,00</w:t>
            </w:r>
          </w:p>
        </w:tc>
        <w:tc>
          <w:tcPr>
            <w:tcW w:w="698" w:type="pct"/>
            <w:shd w:val="clear" w:color="000000" w:fill="FFFFFF"/>
            <w:noWrap/>
            <w:vAlign w:val="bottom"/>
            <w:hideMark/>
          </w:tcPr>
          <w:p w14:paraId="74E7EC71" w14:textId="77777777" w:rsidR="00D278F7" w:rsidRPr="00630477" w:rsidRDefault="00D278F7" w:rsidP="00D25F25">
            <w:pPr>
              <w:jc w:val="right"/>
              <w:rPr>
                <w:sz w:val="16"/>
                <w:szCs w:val="16"/>
              </w:rPr>
            </w:pPr>
            <w:r w:rsidRPr="00630477">
              <w:rPr>
                <w:sz w:val="16"/>
                <w:szCs w:val="16"/>
              </w:rPr>
              <w:t>139 700,00</w:t>
            </w:r>
          </w:p>
        </w:tc>
      </w:tr>
      <w:tr w:rsidR="00D278F7" w:rsidRPr="00630477" w14:paraId="6C74184F" w14:textId="77777777" w:rsidTr="0076212C">
        <w:trPr>
          <w:trHeight w:val="68"/>
        </w:trPr>
        <w:tc>
          <w:tcPr>
            <w:tcW w:w="2375" w:type="pct"/>
            <w:shd w:val="clear" w:color="000000" w:fill="FFFFFF"/>
            <w:vAlign w:val="bottom"/>
            <w:hideMark/>
          </w:tcPr>
          <w:p w14:paraId="7C1861B4" w14:textId="77777777" w:rsidR="00D278F7" w:rsidRPr="00630477" w:rsidRDefault="00D278F7" w:rsidP="00D25F25">
            <w:pPr>
              <w:rPr>
                <w:sz w:val="16"/>
                <w:szCs w:val="16"/>
              </w:rPr>
            </w:pPr>
            <w:r w:rsidRPr="00630477">
              <w:rPr>
                <w:sz w:val="16"/>
                <w:szCs w:val="16"/>
              </w:rPr>
              <w:t>Расходы на выплаты персоналу государственных (муниципальных) органов</w:t>
            </w:r>
          </w:p>
        </w:tc>
        <w:tc>
          <w:tcPr>
            <w:tcW w:w="196" w:type="pct"/>
            <w:shd w:val="clear" w:color="000000" w:fill="FFFFFF"/>
            <w:noWrap/>
            <w:vAlign w:val="bottom"/>
            <w:hideMark/>
          </w:tcPr>
          <w:p w14:paraId="4E691DF1"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31AE8FD4" w14:textId="77777777" w:rsidR="00D278F7" w:rsidRPr="00630477" w:rsidRDefault="00D278F7" w:rsidP="00D25F25">
            <w:pPr>
              <w:jc w:val="right"/>
              <w:rPr>
                <w:sz w:val="16"/>
                <w:szCs w:val="16"/>
              </w:rPr>
            </w:pPr>
            <w:r w:rsidRPr="00630477">
              <w:rPr>
                <w:sz w:val="16"/>
                <w:szCs w:val="16"/>
              </w:rPr>
              <w:t>03</w:t>
            </w:r>
          </w:p>
        </w:tc>
        <w:tc>
          <w:tcPr>
            <w:tcW w:w="575" w:type="pct"/>
            <w:shd w:val="clear" w:color="000000" w:fill="FFFFFF"/>
            <w:noWrap/>
            <w:vAlign w:val="bottom"/>
            <w:hideMark/>
          </w:tcPr>
          <w:p w14:paraId="10D0735D" w14:textId="77777777" w:rsidR="00D278F7" w:rsidRPr="00630477" w:rsidRDefault="00D278F7" w:rsidP="00D25F25">
            <w:pPr>
              <w:rPr>
                <w:sz w:val="16"/>
                <w:szCs w:val="16"/>
              </w:rPr>
            </w:pPr>
            <w:r w:rsidRPr="00630477">
              <w:rPr>
                <w:sz w:val="16"/>
                <w:szCs w:val="16"/>
              </w:rPr>
              <w:t>0140102040</w:t>
            </w:r>
          </w:p>
        </w:tc>
        <w:tc>
          <w:tcPr>
            <w:tcW w:w="238" w:type="pct"/>
            <w:shd w:val="clear" w:color="000000" w:fill="FFFFFF"/>
            <w:noWrap/>
            <w:vAlign w:val="bottom"/>
            <w:hideMark/>
          </w:tcPr>
          <w:p w14:paraId="27E664DE" w14:textId="77777777" w:rsidR="00D278F7" w:rsidRPr="00630477" w:rsidRDefault="00D278F7" w:rsidP="00D25F25">
            <w:pPr>
              <w:rPr>
                <w:sz w:val="16"/>
                <w:szCs w:val="16"/>
              </w:rPr>
            </w:pPr>
            <w:r w:rsidRPr="00630477">
              <w:rPr>
                <w:sz w:val="16"/>
                <w:szCs w:val="16"/>
              </w:rPr>
              <w:t>120</w:t>
            </w:r>
          </w:p>
        </w:tc>
        <w:tc>
          <w:tcPr>
            <w:tcW w:w="698" w:type="pct"/>
            <w:shd w:val="clear" w:color="000000" w:fill="FFFFFF"/>
            <w:noWrap/>
            <w:vAlign w:val="bottom"/>
            <w:hideMark/>
          </w:tcPr>
          <w:p w14:paraId="4CB86753" w14:textId="77777777" w:rsidR="00D278F7" w:rsidRPr="00630477" w:rsidRDefault="00D278F7" w:rsidP="00D25F25">
            <w:pPr>
              <w:jc w:val="right"/>
              <w:rPr>
                <w:sz w:val="16"/>
                <w:szCs w:val="16"/>
              </w:rPr>
            </w:pPr>
            <w:r w:rsidRPr="00630477">
              <w:rPr>
                <w:sz w:val="16"/>
                <w:szCs w:val="16"/>
              </w:rPr>
              <w:t>139 700,00</w:t>
            </w:r>
          </w:p>
        </w:tc>
        <w:tc>
          <w:tcPr>
            <w:tcW w:w="698" w:type="pct"/>
            <w:shd w:val="clear" w:color="000000" w:fill="FFFFFF"/>
            <w:noWrap/>
            <w:vAlign w:val="bottom"/>
            <w:hideMark/>
          </w:tcPr>
          <w:p w14:paraId="5960AA5A" w14:textId="77777777" w:rsidR="00D278F7" w:rsidRPr="00630477" w:rsidRDefault="00D278F7" w:rsidP="00D25F25">
            <w:pPr>
              <w:jc w:val="right"/>
              <w:rPr>
                <w:sz w:val="16"/>
                <w:szCs w:val="16"/>
              </w:rPr>
            </w:pPr>
            <w:r w:rsidRPr="00630477">
              <w:rPr>
                <w:sz w:val="16"/>
                <w:szCs w:val="16"/>
              </w:rPr>
              <w:t>139 700,00</w:t>
            </w:r>
          </w:p>
        </w:tc>
      </w:tr>
      <w:tr w:rsidR="00D278F7" w:rsidRPr="00630477" w14:paraId="6860D958" w14:textId="77777777" w:rsidTr="0076212C">
        <w:trPr>
          <w:trHeight w:val="68"/>
        </w:trPr>
        <w:tc>
          <w:tcPr>
            <w:tcW w:w="2375" w:type="pct"/>
            <w:shd w:val="clear" w:color="000000" w:fill="FFFFFF"/>
            <w:vAlign w:val="bottom"/>
            <w:hideMark/>
          </w:tcPr>
          <w:p w14:paraId="3CD571D4" w14:textId="77777777" w:rsidR="00D278F7" w:rsidRPr="00630477" w:rsidRDefault="00D278F7" w:rsidP="00D25F25">
            <w:pPr>
              <w:rPr>
                <w:sz w:val="16"/>
                <w:szCs w:val="16"/>
              </w:rPr>
            </w:pPr>
            <w:r w:rsidRPr="00630477">
              <w:rPr>
                <w:sz w:val="16"/>
                <w:szCs w:val="16"/>
              </w:rPr>
              <w:t>Председатель представительного органа муниципального образования</w:t>
            </w:r>
          </w:p>
        </w:tc>
        <w:tc>
          <w:tcPr>
            <w:tcW w:w="196" w:type="pct"/>
            <w:shd w:val="clear" w:color="000000" w:fill="FFFFFF"/>
            <w:noWrap/>
            <w:vAlign w:val="bottom"/>
            <w:hideMark/>
          </w:tcPr>
          <w:p w14:paraId="637CB7D7"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42A5AD8A" w14:textId="77777777" w:rsidR="00D278F7" w:rsidRPr="00630477" w:rsidRDefault="00D278F7" w:rsidP="00D25F25">
            <w:pPr>
              <w:jc w:val="right"/>
              <w:rPr>
                <w:sz w:val="16"/>
                <w:szCs w:val="16"/>
              </w:rPr>
            </w:pPr>
            <w:r w:rsidRPr="00630477">
              <w:rPr>
                <w:sz w:val="16"/>
                <w:szCs w:val="16"/>
              </w:rPr>
              <w:t>03</w:t>
            </w:r>
          </w:p>
        </w:tc>
        <w:tc>
          <w:tcPr>
            <w:tcW w:w="575" w:type="pct"/>
            <w:shd w:val="clear" w:color="000000" w:fill="FFFFFF"/>
            <w:noWrap/>
            <w:vAlign w:val="bottom"/>
            <w:hideMark/>
          </w:tcPr>
          <w:p w14:paraId="68FF5954" w14:textId="77777777" w:rsidR="00D278F7" w:rsidRPr="00630477" w:rsidRDefault="00D278F7" w:rsidP="00D25F25">
            <w:pPr>
              <w:rPr>
                <w:sz w:val="16"/>
                <w:szCs w:val="16"/>
              </w:rPr>
            </w:pPr>
            <w:r w:rsidRPr="00630477">
              <w:rPr>
                <w:sz w:val="16"/>
                <w:szCs w:val="16"/>
              </w:rPr>
              <w:t>0140102110</w:t>
            </w:r>
          </w:p>
        </w:tc>
        <w:tc>
          <w:tcPr>
            <w:tcW w:w="238" w:type="pct"/>
            <w:shd w:val="clear" w:color="000000" w:fill="FFFFFF"/>
            <w:noWrap/>
            <w:vAlign w:val="bottom"/>
            <w:hideMark/>
          </w:tcPr>
          <w:p w14:paraId="2712CF52"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17A85488" w14:textId="77777777" w:rsidR="00D278F7" w:rsidRPr="00630477" w:rsidRDefault="00D278F7" w:rsidP="00D25F25">
            <w:pPr>
              <w:jc w:val="right"/>
              <w:rPr>
                <w:sz w:val="16"/>
                <w:szCs w:val="16"/>
              </w:rPr>
            </w:pPr>
            <w:r w:rsidRPr="00630477">
              <w:rPr>
                <w:sz w:val="16"/>
                <w:szCs w:val="16"/>
              </w:rPr>
              <w:t>4 594 200,00</w:t>
            </w:r>
          </w:p>
        </w:tc>
        <w:tc>
          <w:tcPr>
            <w:tcW w:w="698" w:type="pct"/>
            <w:shd w:val="clear" w:color="000000" w:fill="FFFFFF"/>
            <w:noWrap/>
            <w:vAlign w:val="bottom"/>
            <w:hideMark/>
          </w:tcPr>
          <w:p w14:paraId="2FBFB3C8" w14:textId="77777777" w:rsidR="00D278F7" w:rsidRPr="00630477" w:rsidRDefault="00D278F7" w:rsidP="00D25F25">
            <w:pPr>
              <w:jc w:val="right"/>
              <w:rPr>
                <w:sz w:val="16"/>
                <w:szCs w:val="16"/>
              </w:rPr>
            </w:pPr>
            <w:r w:rsidRPr="00630477">
              <w:rPr>
                <w:sz w:val="16"/>
                <w:szCs w:val="16"/>
              </w:rPr>
              <w:t>4 594 200,00</w:t>
            </w:r>
          </w:p>
        </w:tc>
      </w:tr>
      <w:tr w:rsidR="00D278F7" w:rsidRPr="00630477" w14:paraId="17E3E9B4" w14:textId="77777777" w:rsidTr="0076212C">
        <w:trPr>
          <w:trHeight w:val="68"/>
        </w:trPr>
        <w:tc>
          <w:tcPr>
            <w:tcW w:w="2375" w:type="pct"/>
            <w:shd w:val="clear" w:color="000000" w:fill="FFFFFF"/>
            <w:vAlign w:val="bottom"/>
            <w:hideMark/>
          </w:tcPr>
          <w:p w14:paraId="667EEF11" w14:textId="77777777" w:rsidR="00D278F7" w:rsidRPr="00630477" w:rsidRDefault="00D278F7" w:rsidP="00D25F25">
            <w:pPr>
              <w:rPr>
                <w:sz w:val="16"/>
                <w:szCs w:val="16"/>
              </w:rPr>
            </w:pPr>
            <w:r w:rsidRPr="0063047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14:paraId="2EA640CF"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3B1112AD" w14:textId="77777777" w:rsidR="00D278F7" w:rsidRPr="00630477" w:rsidRDefault="00D278F7" w:rsidP="00D25F25">
            <w:pPr>
              <w:jc w:val="right"/>
              <w:rPr>
                <w:sz w:val="16"/>
                <w:szCs w:val="16"/>
              </w:rPr>
            </w:pPr>
            <w:r w:rsidRPr="00630477">
              <w:rPr>
                <w:sz w:val="16"/>
                <w:szCs w:val="16"/>
              </w:rPr>
              <w:t>03</w:t>
            </w:r>
          </w:p>
        </w:tc>
        <w:tc>
          <w:tcPr>
            <w:tcW w:w="575" w:type="pct"/>
            <w:shd w:val="clear" w:color="000000" w:fill="FFFFFF"/>
            <w:noWrap/>
            <w:vAlign w:val="bottom"/>
            <w:hideMark/>
          </w:tcPr>
          <w:p w14:paraId="190649A5" w14:textId="77777777" w:rsidR="00D278F7" w:rsidRPr="00630477" w:rsidRDefault="00D278F7" w:rsidP="00D25F25">
            <w:pPr>
              <w:rPr>
                <w:sz w:val="16"/>
                <w:szCs w:val="16"/>
              </w:rPr>
            </w:pPr>
            <w:r w:rsidRPr="00630477">
              <w:rPr>
                <w:sz w:val="16"/>
                <w:szCs w:val="16"/>
              </w:rPr>
              <w:t>0140102110</w:t>
            </w:r>
          </w:p>
        </w:tc>
        <w:tc>
          <w:tcPr>
            <w:tcW w:w="238" w:type="pct"/>
            <w:shd w:val="clear" w:color="000000" w:fill="FFFFFF"/>
            <w:noWrap/>
            <w:vAlign w:val="bottom"/>
            <w:hideMark/>
          </w:tcPr>
          <w:p w14:paraId="21440DC5" w14:textId="77777777" w:rsidR="00D278F7" w:rsidRPr="00630477" w:rsidRDefault="00D278F7" w:rsidP="00D25F25">
            <w:pPr>
              <w:rPr>
                <w:sz w:val="16"/>
                <w:szCs w:val="16"/>
              </w:rPr>
            </w:pPr>
            <w:r w:rsidRPr="00630477">
              <w:rPr>
                <w:sz w:val="16"/>
                <w:szCs w:val="16"/>
              </w:rPr>
              <w:t>100</w:t>
            </w:r>
          </w:p>
        </w:tc>
        <w:tc>
          <w:tcPr>
            <w:tcW w:w="698" w:type="pct"/>
            <w:shd w:val="clear" w:color="000000" w:fill="FFFFFF"/>
            <w:noWrap/>
            <w:vAlign w:val="bottom"/>
            <w:hideMark/>
          </w:tcPr>
          <w:p w14:paraId="4AD0F557" w14:textId="77777777" w:rsidR="00D278F7" w:rsidRPr="00630477" w:rsidRDefault="00D278F7" w:rsidP="00D25F25">
            <w:pPr>
              <w:jc w:val="right"/>
              <w:rPr>
                <w:sz w:val="16"/>
                <w:szCs w:val="16"/>
              </w:rPr>
            </w:pPr>
            <w:r w:rsidRPr="00630477">
              <w:rPr>
                <w:sz w:val="16"/>
                <w:szCs w:val="16"/>
              </w:rPr>
              <w:t>4 594 200,00</w:t>
            </w:r>
          </w:p>
        </w:tc>
        <w:tc>
          <w:tcPr>
            <w:tcW w:w="698" w:type="pct"/>
            <w:shd w:val="clear" w:color="000000" w:fill="FFFFFF"/>
            <w:noWrap/>
            <w:vAlign w:val="bottom"/>
            <w:hideMark/>
          </w:tcPr>
          <w:p w14:paraId="4D60DBFA" w14:textId="77777777" w:rsidR="00D278F7" w:rsidRPr="00630477" w:rsidRDefault="00D278F7" w:rsidP="00D25F25">
            <w:pPr>
              <w:jc w:val="right"/>
              <w:rPr>
                <w:sz w:val="16"/>
                <w:szCs w:val="16"/>
              </w:rPr>
            </w:pPr>
            <w:r w:rsidRPr="00630477">
              <w:rPr>
                <w:sz w:val="16"/>
                <w:szCs w:val="16"/>
              </w:rPr>
              <w:t>4 594 200,00</w:t>
            </w:r>
          </w:p>
        </w:tc>
      </w:tr>
      <w:tr w:rsidR="00D278F7" w:rsidRPr="00630477" w14:paraId="32724EC5" w14:textId="77777777" w:rsidTr="0076212C">
        <w:trPr>
          <w:trHeight w:val="68"/>
        </w:trPr>
        <w:tc>
          <w:tcPr>
            <w:tcW w:w="2375" w:type="pct"/>
            <w:shd w:val="clear" w:color="000000" w:fill="FFFFFF"/>
            <w:vAlign w:val="bottom"/>
            <w:hideMark/>
          </w:tcPr>
          <w:p w14:paraId="1D8956BD" w14:textId="77777777" w:rsidR="00D278F7" w:rsidRPr="00630477" w:rsidRDefault="00D278F7" w:rsidP="00D25F25">
            <w:pPr>
              <w:rPr>
                <w:sz w:val="16"/>
                <w:szCs w:val="16"/>
              </w:rPr>
            </w:pPr>
            <w:r w:rsidRPr="00630477">
              <w:rPr>
                <w:sz w:val="16"/>
                <w:szCs w:val="16"/>
              </w:rPr>
              <w:t>Расходы на выплаты персоналу государственных (муниципальных) органов</w:t>
            </w:r>
          </w:p>
        </w:tc>
        <w:tc>
          <w:tcPr>
            <w:tcW w:w="196" w:type="pct"/>
            <w:shd w:val="clear" w:color="000000" w:fill="FFFFFF"/>
            <w:noWrap/>
            <w:vAlign w:val="bottom"/>
            <w:hideMark/>
          </w:tcPr>
          <w:p w14:paraId="38D15AEA"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52999D12" w14:textId="77777777" w:rsidR="00D278F7" w:rsidRPr="00630477" w:rsidRDefault="00D278F7" w:rsidP="00D25F25">
            <w:pPr>
              <w:jc w:val="right"/>
              <w:rPr>
                <w:sz w:val="16"/>
                <w:szCs w:val="16"/>
              </w:rPr>
            </w:pPr>
            <w:r w:rsidRPr="00630477">
              <w:rPr>
                <w:sz w:val="16"/>
                <w:szCs w:val="16"/>
              </w:rPr>
              <w:t>03</w:t>
            </w:r>
          </w:p>
        </w:tc>
        <w:tc>
          <w:tcPr>
            <w:tcW w:w="575" w:type="pct"/>
            <w:shd w:val="clear" w:color="000000" w:fill="FFFFFF"/>
            <w:noWrap/>
            <w:vAlign w:val="bottom"/>
            <w:hideMark/>
          </w:tcPr>
          <w:p w14:paraId="6A2BA21D" w14:textId="77777777" w:rsidR="00D278F7" w:rsidRPr="00630477" w:rsidRDefault="00D278F7" w:rsidP="00D25F25">
            <w:pPr>
              <w:rPr>
                <w:sz w:val="16"/>
                <w:szCs w:val="16"/>
              </w:rPr>
            </w:pPr>
            <w:r w:rsidRPr="00630477">
              <w:rPr>
                <w:sz w:val="16"/>
                <w:szCs w:val="16"/>
              </w:rPr>
              <w:t>0140102110</w:t>
            </w:r>
          </w:p>
        </w:tc>
        <w:tc>
          <w:tcPr>
            <w:tcW w:w="238" w:type="pct"/>
            <w:shd w:val="clear" w:color="000000" w:fill="FFFFFF"/>
            <w:noWrap/>
            <w:vAlign w:val="bottom"/>
            <w:hideMark/>
          </w:tcPr>
          <w:p w14:paraId="26F725ED" w14:textId="77777777" w:rsidR="00D278F7" w:rsidRPr="00630477" w:rsidRDefault="00D278F7" w:rsidP="00D25F25">
            <w:pPr>
              <w:rPr>
                <w:sz w:val="16"/>
                <w:szCs w:val="16"/>
              </w:rPr>
            </w:pPr>
            <w:r w:rsidRPr="00630477">
              <w:rPr>
                <w:sz w:val="16"/>
                <w:szCs w:val="16"/>
              </w:rPr>
              <w:t>120</w:t>
            </w:r>
          </w:p>
        </w:tc>
        <w:tc>
          <w:tcPr>
            <w:tcW w:w="698" w:type="pct"/>
            <w:shd w:val="clear" w:color="000000" w:fill="FFFFFF"/>
            <w:noWrap/>
            <w:vAlign w:val="bottom"/>
            <w:hideMark/>
          </w:tcPr>
          <w:p w14:paraId="7276C472" w14:textId="77777777" w:rsidR="00D278F7" w:rsidRPr="00630477" w:rsidRDefault="00D278F7" w:rsidP="00D25F25">
            <w:pPr>
              <w:jc w:val="right"/>
              <w:rPr>
                <w:sz w:val="16"/>
                <w:szCs w:val="16"/>
              </w:rPr>
            </w:pPr>
            <w:r w:rsidRPr="00630477">
              <w:rPr>
                <w:sz w:val="16"/>
                <w:szCs w:val="16"/>
              </w:rPr>
              <w:t>4 594 200,00</w:t>
            </w:r>
          </w:p>
        </w:tc>
        <w:tc>
          <w:tcPr>
            <w:tcW w:w="698" w:type="pct"/>
            <w:shd w:val="clear" w:color="000000" w:fill="FFFFFF"/>
            <w:noWrap/>
            <w:vAlign w:val="bottom"/>
            <w:hideMark/>
          </w:tcPr>
          <w:p w14:paraId="515B30F7" w14:textId="77777777" w:rsidR="00D278F7" w:rsidRPr="00630477" w:rsidRDefault="00D278F7" w:rsidP="00D25F25">
            <w:pPr>
              <w:jc w:val="right"/>
              <w:rPr>
                <w:sz w:val="16"/>
                <w:szCs w:val="16"/>
              </w:rPr>
            </w:pPr>
            <w:r w:rsidRPr="00630477">
              <w:rPr>
                <w:sz w:val="16"/>
                <w:szCs w:val="16"/>
              </w:rPr>
              <w:t>4 594 200,00</w:t>
            </w:r>
          </w:p>
        </w:tc>
      </w:tr>
      <w:tr w:rsidR="00D278F7" w:rsidRPr="00630477" w14:paraId="44F11A03" w14:textId="77777777" w:rsidTr="0076212C">
        <w:trPr>
          <w:trHeight w:val="68"/>
        </w:trPr>
        <w:tc>
          <w:tcPr>
            <w:tcW w:w="2375" w:type="pct"/>
            <w:shd w:val="clear" w:color="000000" w:fill="FFFFFF"/>
            <w:vAlign w:val="bottom"/>
            <w:hideMark/>
          </w:tcPr>
          <w:p w14:paraId="6644A9A4" w14:textId="77777777" w:rsidR="00D278F7" w:rsidRPr="00630477" w:rsidRDefault="00D278F7" w:rsidP="00D25F25">
            <w:pPr>
              <w:rPr>
                <w:sz w:val="16"/>
                <w:szCs w:val="16"/>
              </w:rPr>
            </w:pPr>
            <w:r w:rsidRPr="00630477">
              <w:rPr>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96" w:type="pct"/>
            <w:shd w:val="clear" w:color="000000" w:fill="FFFFFF"/>
            <w:noWrap/>
            <w:vAlign w:val="bottom"/>
            <w:hideMark/>
          </w:tcPr>
          <w:p w14:paraId="732CDCC1"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1B1DD2B3" w14:textId="77777777" w:rsidR="00D278F7" w:rsidRPr="00630477" w:rsidRDefault="00D278F7" w:rsidP="00D25F25">
            <w:pPr>
              <w:jc w:val="right"/>
              <w:rPr>
                <w:sz w:val="16"/>
                <w:szCs w:val="16"/>
              </w:rPr>
            </w:pPr>
            <w:r w:rsidRPr="00630477">
              <w:rPr>
                <w:sz w:val="16"/>
                <w:szCs w:val="16"/>
              </w:rPr>
              <w:t>04</w:t>
            </w:r>
          </w:p>
        </w:tc>
        <w:tc>
          <w:tcPr>
            <w:tcW w:w="575" w:type="pct"/>
            <w:shd w:val="clear" w:color="000000" w:fill="FFFFFF"/>
            <w:noWrap/>
            <w:vAlign w:val="bottom"/>
            <w:hideMark/>
          </w:tcPr>
          <w:p w14:paraId="6228D6CC" w14:textId="77777777" w:rsidR="00D278F7" w:rsidRPr="00630477" w:rsidRDefault="00D278F7" w:rsidP="00D25F25">
            <w:pPr>
              <w:rPr>
                <w:sz w:val="16"/>
                <w:szCs w:val="16"/>
              </w:rPr>
            </w:pPr>
            <w:r w:rsidRPr="00630477">
              <w:rPr>
                <w:sz w:val="16"/>
                <w:szCs w:val="16"/>
              </w:rPr>
              <w:t> </w:t>
            </w:r>
          </w:p>
        </w:tc>
        <w:tc>
          <w:tcPr>
            <w:tcW w:w="238" w:type="pct"/>
            <w:shd w:val="clear" w:color="000000" w:fill="FFFFFF"/>
            <w:noWrap/>
            <w:vAlign w:val="bottom"/>
            <w:hideMark/>
          </w:tcPr>
          <w:p w14:paraId="53C52BAC"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4E293DF9" w14:textId="77777777" w:rsidR="00D278F7" w:rsidRPr="00630477" w:rsidRDefault="00D278F7" w:rsidP="00D25F25">
            <w:pPr>
              <w:jc w:val="right"/>
              <w:rPr>
                <w:sz w:val="16"/>
                <w:szCs w:val="16"/>
              </w:rPr>
            </w:pPr>
            <w:r w:rsidRPr="00630477">
              <w:rPr>
                <w:sz w:val="16"/>
                <w:szCs w:val="16"/>
              </w:rPr>
              <w:t>183 436 829,13</w:t>
            </w:r>
          </w:p>
        </w:tc>
        <w:tc>
          <w:tcPr>
            <w:tcW w:w="698" w:type="pct"/>
            <w:shd w:val="clear" w:color="000000" w:fill="FFFFFF"/>
            <w:noWrap/>
            <w:vAlign w:val="bottom"/>
            <w:hideMark/>
          </w:tcPr>
          <w:p w14:paraId="1F3B6728" w14:textId="77777777" w:rsidR="00D278F7" w:rsidRPr="00630477" w:rsidRDefault="00D278F7" w:rsidP="00D25F25">
            <w:pPr>
              <w:jc w:val="right"/>
              <w:rPr>
                <w:sz w:val="16"/>
                <w:szCs w:val="16"/>
              </w:rPr>
            </w:pPr>
            <w:r w:rsidRPr="00630477">
              <w:rPr>
                <w:sz w:val="16"/>
                <w:szCs w:val="16"/>
              </w:rPr>
              <w:t>181 735 275,26</w:t>
            </w:r>
          </w:p>
        </w:tc>
      </w:tr>
      <w:tr w:rsidR="00D278F7" w:rsidRPr="00630477" w14:paraId="0E5CE50C" w14:textId="77777777" w:rsidTr="0076212C">
        <w:trPr>
          <w:trHeight w:val="68"/>
        </w:trPr>
        <w:tc>
          <w:tcPr>
            <w:tcW w:w="2375" w:type="pct"/>
            <w:shd w:val="clear" w:color="000000" w:fill="FFFFFF"/>
            <w:vAlign w:val="bottom"/>
            <w:hideMark/>
          </w:tcPr>
          <w:p w14:paraId="707FAC92" w14:textId="77777777" w:rsidR="00D278F7" w:rsidRPr="00630477" w:rsidRDefault="00D278F7" w:rsidP="00D25F25">
            <w:pPr>
              <w:rPr>
                <w:sz w:val="16"/>
                <w:szCs w:val="16"/>
              </w:rPr>
            </w:pPr>
            <w:r w:rsidRPr="00630477">
              <w:rPr>
                <w:sz w:val="16"/>
                <w:szCs w:val="16"/>
              </w:rPr>
              <w:t xml:space="preserve">Муниципальная программа Кондинского района «Развитие муниципальной службы» </w:t>
            </w:r>
          </w:p>
        </w:tc>
        <w:tc>
          <w:tcPr>
            <w:tcW w:w="196" w:type="pct"/>
            <w:shd w:val="clear" w:color="000000" w:fill="FFFFFF"/>
            <w:noWrap/>
            <w:vAlign w:val="bottom"/>
            <w:hideMark/>
          </w:tcPr>
          <w:p w14:paraId="6D0C41D1"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0A45D49B" w14:textId="77777777" w:rsidR="00D278F7" w:rsidRPr="00630477" w:rsidRDefault="00D278F7" w:rsidP="00D25F25">
            <w:pPr>
              <w:jc w:val="right"/>
              <w:rPr>
                <w:sz w:val="16"/>
                <w:szCs w:val="16"/>
              </w:rPr>
            </w:pPr>
            <w:r w:rsidRPr="00630477">
              <w:rPr>
                <w:sz w:val="16"/>
                <w:szCs w:val="16"/>
              </w:rPr>
              <w:t>04</w:t>
            </w:r>
          </w:p>
        </w:tc>
        <w:tc>
          <w:tcPr>
            <w:tcW w:w="575" w:type="pct"/>
            <w:shd w:val="clear" w:color="000000" w:fill="FFFFFF"/>
            <w:noWrap/>
            <w:vAlign w:val="bottom"/>
            <w:hideMark/>
          </w:tcPr>
          <w:p w14:paraId="33FA0484" w14:textId="77777777" w:rsidR="00D278F7" w:rsidRPr="00630477" w:rsidRDefault="00D278F7" w:rsidP="00D25F25">
            <w:pPr>
              <w:rPr>
                <w:sz w:val="16"/>
                <w:szCs w:val="16"/>
              </w:rPr>
            </w:pPr>
            <w:r w:rsidRPr="00630477">
              <w:rPr>
                <w:sz w:val="16"/>
                <w:szCs w:val="16"/>
              </w:rPr>
              <w:t>0100000000</w:t>
            </w:r>
          </w:p>
        </w:tc>
        <w:tc>
          <w:tcPr>
            <w:tcW w:w="238" w:type="pct"/>
            <w:shd w:val="clear" w:color="000000" w:fill="FFFFFF"/>
            <w:noWrap/>
            <w:vAlign w:val="bottom"/>
            <w:hideMark/>
          </w:tcPr>
          <w:p w14:paraId="198C1D5D"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2F4F315B" w14:textId="77777777" w:rsidR="00D278F7" w:rsidRPr="00630477" w:rsidRDefault="00D278F7" w:rsidP="00D25F25">
            <w:pPr>
              <w:jc w:val="right"/>
              <w:rPr>
                <w:sz w:val="16"/>
                <w:szCs w:val="16"/>
              </w:rPr>
            </w:pPr>
            <w:r w:rsidRPr="00630477">
              <w:rPr>
                <w:sz w:val="16"/>
                <w:szCs w:val="16"/>
              </w:rPr>
              <w:t>183 422 493,13</w:t>
            </w:r>
          </w:p>
        </w:tc>
        <w:tc>
          <w:tcPr>
            <w:tcW w:w="698" w:type="pct"/>
            <w:shd w:val="clear" w:color="000000" w:fill="FFFFFF"/>
            <w:noWrap/>
            <w:vAlign w:val="bottom"/>
            <w:hideMark/>
          </w:tcPr>
          <w:p w14:paraId="0C254F39" w14:textId="77777777" w:rsidR="00D278F7" w:rsidRPr="00630477" w:rsidRDefault="00D278F7" w:rsidP="00D25F25">
            <w:pPr>
              <w:jc w:val="right"/>
              <w:rPr>
                <w:sz w:val="16"/>
                <w:szCs w:val="16"/>
              </w:rPr>
            </w:pPr>
            <w:r w:rsidRPr="00630477">
              <w:rPr>
                <w:sz w:val="16"/>
                <w:szCs w:val="16"/>
              </w:rPr>
              <w:t>181 735 275,26</w:t>
            </w:r>
          </w:p>
        </w:tc>
      </w:tr>
      <w:tr w:rsidR="00D278F7" w:rsidRPr="00630477" w14:paraId="018E8FAF" w14:textId="77777777" w:rsidTr="0076212C">
        <w:trPr>
          <w:trHeight w:val="68"/>
        </w:trPr>
        <w:tc>
          <w:tcPr>
            <w:tcW w:w="2375" w:type="pct"/>
            <w:shd w:val="clear" w:color="000000" w:fill="FFFFFF"/>
            <w:vAlign w:val="bottom"/>
            <w:hideMark/>
          </w:tcPr>
          <w:p w14:paraId="1CCBBEB3" w14:textId="77777777" w:rsidR="00D278F7" w:rsidRPr="00630477" w:rsidRDefault="00D278F7" w:rsidP="00D25F25">
            <w:pPr>
              <w:rPr>
                <w:sz w:val="16"/>
                <w:szCs w:val="16"/>
              </w:rPr>
            </w:pPr>
            <w:r w:rsidRPr="00630477">
              <w:rPr>
                <w:sz w:val="16"/>
                <w:szCs w:val="16"/>
              </w:rPr>
              <w:t>Комплексы процессных мероприятий</w:t>
            </w:r>
          </w:p>
        </w:tc>
        <w:tc>
          <w:tcPr>
            <w:tcW w:w="196" w:type="pct"/>
            <w:shd w:val="clear" w:color="000000" w:fill="FFFFFF"/>
            <w:noWrap/>
            <w:vAlign w:val="bottom"/>
            <w:hideMark/>
          </w:tcPr>
          <w:p w14:paraId="4F5F9B7D"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21DCE8AC" w14:textId="77777777" w:rsidR="00D278F7" w:rsidRPr="00630477" w:rsidRDefault="00D278F7" w:rsidP="00D25F25">
            <w:pPr>
              <w:jc w:val="right"/>
              <w:rPr>
                <w:sz w:val="16"/>
                <w:szCs w:val="16"/>
              </w:rPr>
            </w:pPr>
            <w:r w:rsidRPr="00630477">
              <w:rPr>
                <w:sz w:val="16"/>
                <w:szCs w:val="16"/>
              </w:rPr>
              <w:t>04</w:t>
            </w:r>
          </w:p>
        </w:tc>
        <w:tc>
          <w:tcPr>
            <w:tcW w:w="575" w:type="pct"/>
            <w:shd w:val="clear" w:color="000000" w:fill="FFFFFF"/>
            <w:noWrap/>
            <w:vAlign w:val="bottom"/>
            <w:hideMark/>
          </w:tcPr>
          <w:p w14:paraId="32D6D54B" w14:textId="77777777" w:rsidR="00D278F7" w:rsidRPr="00630477" w:rsidRDefault="00D278F7" w:rsidP="00D25F25">
            <w:pPr>
              <w:rPr>
                <w:sz w:val="16"/>
                <w:szCs w:val="16"/>
              </w:rPr>
            </w:pPr>
            <w:r w:rsidRPr="00630477">
              <w:rPr>
                <w:sz w:val="16"/>
                <w:szCs w:val="16"/>
              </w:rPr>
              <w:t>0140000000</w:t>
            </w:r>
          </w:p>
        </w:tc>
        <w:tc>
          <w:tcPr>
            <w:tcW w:w="238" w:type="pct"/>
            <w:shd w:val="clear" w:color="000000" w:fill="FFFFFF"/>
            <w:noWrap/>
            <w:vAlign w:val="bottom"/>
            <w:hideMark/>
          </w:tcPr>
          <w:p w14:paraId="76C16AAC"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75262CCF" w14:textId="77777777" w:rsidR="00D278F7" w:rsidRPr="00630477" w:rsidRDefault="00D278F7" w:rsidP="00D25F25">
            <w:pPr>
              <w:jc w:val="right"/>
              <w:rPr>
                <w:sz w:val="16"/>
                <w:szCs w:val="16"/>
              </w:rPr>
            </w:pPr>
            <w:r w:rsidRPr="00630477">
              <w:rPr>
                <w:sz w:val="16"/>
                <w:szCs w:val="16"/>
              </w:rPr>
              <w:t>183 422 493,13</w:t>
            </w:r>
          </w:p>
        </w:tc>
        <w:tc>
          <w:tcPr>
            <w:tcW w:w="698" w:type="pct"/>
            <w:shd w:val="clear" w:color="000000" w:fill="FFFFFF"/>
            <w:noWrap/>
            <w:vAlign w:val="bottom"/>
            <w:hideMark/>
          </w:tcPr>
          <w:p w14:paraId="549209CB" w14:textId="77777777" w:rsidR="00D278F7" w:rsidRPr="00630477" w:rsidRDefault="00D278F7" w:rsidP="00D25F25">
            <w:pPr>
              <w:jc w:val="right"/>
              <w:rPr>
                <w:sz w:val="16"/>
                <w:szCs w:val="16"/>
              </w:rPr>
            </w:pPr>
            <w:r w:rsidRPr="00630477">
              <w:rPr>
                <w:sz w:val="16"/>
                <w:szCs w:val="16"/>
              </w:rPr>
              <w:t>181 735 275,26</w:t>
            </w:r>
          </w:p>
        </w:tc>
      </w:tr>
      <w:tr w:rsidR="00D278F7" w:rsidRPr="00630477" w14:paraId="438F83B3" w14:textId="77777777" w:rsidTr="0076212C">
        <w:trPr>
          <w:trHeight w:val="68"/>
        </w:trPr>
        <w:tc>
          <w:tcPr>
            <w:tcW w:w="2375" w:type="pct"/>
            <w:shd w:val="clear" w:color="000000" w:fill="FFFFFF"/>
            <w:vAlign w:val="bottom"/>
            <w:hideMark/>
          </w:tcPr>
          <w:p w14:paraId="552AE55E" w14:textId="77777777" w:rsidR="00D278F7" w:rsidRPr="00630477" w:rsidRDefault="00D278F7" w:rsidP="00D25F25">
            <w:pPr>
              <w:rPr>
                <w:sz w:val="16"/>
                <w:szCs w:val="16"/>
              </w:rPr>
            </w:pPr>
            <w:r w:rsidRPr="00630477">
              <w:rPr>
                <w:sz w:val="16"/>
                <w:szCs w:val="16"/>
              </w:rPr>
              <w:t>Комплекс процессных мероприятий «Обеспечение деятельности органов местного самоуправления»</w:t>
            </w:r>
          </w:p>
        </w:tc>
        <w:tc>
          <w:tcPr>
            <w:tcW w:w="196" w:type="pct"/>
            <w:shd w:val="clear" w:color="000000" w:fill="FFFFFF"/>
            <w:noWrap/>
            <w:vAlign w:val="bottom"/>
            <w:hideMark/>
          </w:tcPr>
          <w:p w14:paraId="69AE3B36"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5C2279C8" w14:textId="77777777" w:rsidR="00D278F7" w:rsidRPr="00630477" w:rsidRDefault="00D278F7" w:rsidP="00D25F25">
            <w:pPr>
              <w:jc w:val="right"/>
              <w:rPr>
                <w:sz w:val="16"/>
                <w:szCs w:val="16"/>
              </w:rPr>
            </w:pPr>
            <w:r w:rsidRPr="00630477">
              <w:rPr>
                <w:sz w:val="16"/>
                <w:szCs w:val="16"/>
              </w:rPr>
              <w:t>04</w:t>
            </w:r>
          </w:p>
        </w:tc>
        <w:tc>
          <w:tcPr>
            <w:tcW w:w="575" w:type="pct"/>
            <w:shd w:val="clear" w:color="000000" w:fill="FFFFFF"/>
            <w:noWrap/>
            <w:vAlign w:val="bottom"/>
            <w:hideMark/>
          </w:tcPr>
          <w:p w14:paraId="31A6CE77" w14:textId="77777777" w:rsidR="00D278F7" w:rsidRPr="00630477" w:rsidRDefault="00D278F7" w:rsidP="00D25F25">
            <w:pPr>
              <w:rPr>
                <w:sz w:val="16"/>
                <w:szCs w:val="16"/>
              </w:rPr>
            </w:pPr>
            <w:r w:rsidRPr="00630477">
              <w:rPr>
                <w:sz w:val="16"/>
                <w:szCs w:val="16"/>
              </w:rPr>
              <w:t>0140100000</w:t>
            </w:r>
          </w:p>
        </w:tc>
        <w:tc>
          <w:tcPr>
            <w:tcW w:w="238" w:type="pct"/>
            <w:shd w:val="clear" w:color="000000" w:fill="FFFFFF"/>
            <w:noWrap/>
            <w:vAlign w:val="bottom"/>
            <w:hideMark/>
          </w:tcPr>
          <w:p w14:paraId="674B78C7"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55656A6B" w14:textId="77777777" w:rsidR="00D278F7" w:rsidRPr="00630477" w:rsidRDefault="00D278F7" w:rsidP="00D25F25">
            <w:pPr>
              <w:jc w:val="right"/>
              <w:rPr>
                <w:sz w:val="16"/>
                <w:szCs w:val="16"/>
              </w:rPr>
            </w:pPr>
            <w:r w:rsidRPr="00630477">
              <w:rPr>
                <w:sz w:val="16"/>
                <w:szCs w:val="16"/>
              </w:rPr>
              <w:t>183 422 493,13</w:t>
            </w:r>
          </w:p>
        </w:tc>
        <w:tc>
          <w:tcPr>
            <w:tcW w:w="698" w:type="pct"/>
            <w:shd w:val="clear" w:color="000000" w:fill="FFFFFF"/>
            <w:noWrap/>
            <w:vAlign w:val="bottom"/>
            <w:hideMark/>
          </w:tcPr>
          <w:p w14:paraId="2EB07BF0" w14:textId="77777777" w:rsidR="00D278F7" w:rsidRPr="00630477" w:rsidRDefault="00D278F7" w:rsidP="00D25F25">
            <w:pPr>
              <w:jc w:val="right"/>
              <w:rPr>
                <w:sz w:val="16"/>
                <w:szCs w:val="16"/>
              </w:rPr>
            </w:pPr>
            <w:r w:rsidRPr="00630477">
              <w:rPr>
                <w:sz w:val="16"/>
                <w:szCs w:val="16"/>
              </w:rPr>
              <w:t>181 735 275,26</w:t>
            </w:r>
          </w:p>
        </w:tc>
      </w:tr>
      <w:tr w:rsidR="00D278F7" w:rsidRPr="00630477" w14:paraId="039A1CA1" w14:textId="77777777" w:rsidTr="0076212C">
        <w:trPr>
          <w:trHeight w:val="68"/>
        </w:trPr>
        <w:tc>
          <w:tcPr>
            <w:tcW w:w="2375" w:type="pct"/>
            <w:shd w:val="clear" w:color="000000" w:fill="FFFFFF"/>
            <w:vAlign w:val="bottom"/>
            <w:hideMark/>
          </w:tcPr>
          <w:p w14:paraId="73BC37E0" w14:textId="77777777" w:rsidR="00D278F7" w:rsidRPr="00630477" w:rsidRDefault="00D278F7" w:rsidP="00D25F25">
            <w:pPr>
              <w:rPr>
                <w:sz w:val="16"/>
                <w:szCs w:val="16"/>
              </w:rPr>
            </w:pPr>
            <w:r w:rsidRPr="00630477">
              <w:rPr>
                <w:sz w:val="16"/>
                <w:szCs w:val="16"/>
              </w:rPr>
              <w:t>Расходы на обеспечение функций органов местного самоуправления</w:t>
            </w:r>
          </w:p>
        </w:tc>
        <w:tc>
          <w:tcPr>
            <w:tcW w:w="196" w:type="pct"/>
            <w:shd w:val="clear" w:color="000000" w:fill="FFFFFF"/>
            <w:noWrap/>
            <w:vAlign w:val="bottom"/>
            <w:hideMark/>
          </w:tcPr>
          <w:p w14:paraId="16B88204"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3F608DD3" w14:textId="77777777" w:rsidR="00D278F7" w:rsidRPr="00630477" w:rsidRDefault="00D278F7" w:rsidP="00D25F25">
            <w:pPr>
              <w:jc w:val="right"/>
              <w:rPr>
                <w:sz w:val="16"/>
                <w:szCs w:val="16"/>
              </w:rPr>
            </w:pPr>
            <w:r w:rsidRPr="00630477">
              <w:rPr>
                <w:sz w:val="16"/>
                <w:szCs w:val="16"/>
              </w:rPr>
              <w:t>04</w:t>
            </w:r>
          </w:p>
        </w:tc>
        <w:tc>
          <w:tcPr>
            <w:tcW w:w="575" w:type="pct"/>
            <w:shd w:val="clear" w:color="000000" w:fill="FFFFFF"/>
            <w:noWrap/>
            <w:vAlign w:val="bottom"/>
            <w:hideMark/>
          </w:tcPr>
          <w:p w14:paraId="762D9E3B" w14:textId="77777777" w:rsidR="00D278F7" w:rsidRPr="00630477" w:rsidRDefault="00D278F7" w:rsidP="00D25F25">
            <w:pPr>
              <w:rPr>
                <w:sz w:val="16"/>
                <w:szCs w:val="16"/>
              </w:rPr>
            </w:pPr>
            <w:r w:rsidRPr="00630477">
              <w:rPr>
                <w:sz w:val="16"/>
                <w:szCs w:val="16"/>
              </w:rPr>
              <w:t>0140102040</w:t>
            </w:r>
          </w:p>
        </w:tc>
        <w:tc>
          <w:tcPr>
            <w:tcW w:w="238" w:type="pct"/>
            <w:shd w:val="clear" w:color="000000" w:fill="FFFFFF"/>
            <w:noWrap/>
            <w:vAlign w:val="bottom"/>
            <w:hideMark/>
          </w:tcPr>
          <w:p w14:paraId="4F1C41AE"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0A10A0FB" w14:textId="77777777" w:rsidR="00D278F7" w:rsidRPr="00630477" w:rsidRDefault="00D278F7" w:rsidP="00D25F25">
            <w:pPr>
              <w:jc w:val="right"/>
              <w:rPr>
                <w:sz w:val="16"/>
                <w:szCs w:val="16"/>
              </w:rPr>
            </w:pPr>
            <w:r w:rsidRPr="00630477">
              <w:rPr>
                <w:sz w:val="16"/>
                <w:szCs w:val="16"/>
              </w:rPr>
              <w:t>183 422 493,13</w:t>
            </w:r>
          </w:p>
        </w:tc>
        <w:tc>
          <w:tcPr>
            <w:tcW w:w="698" w:type="pct"/>
            <w:shd w:val="clear" w:color="000000" w:fill="FFFFFF"/>
            <w:noWrap/>
            <w:vAlign w:val="bottom"/>
            <w:hideMark/>
          </w:tcPr>
          <w:p w14:paraId="3AFC7ED2" w14:textId="77777777" w:rsidR="00D278F7" w:rsidRPr="00630477" w:rsidRDefault="00D278F7" w:rsidP="00D25F25">
            <w:pPr>
              <w:jc w:val="right"/>
              <w:rPr>
                <w:sz w:val="16"/>
                <w:szCs w:val="16"/>
              </w:rPr>
            </w:pPr>
            <w:r w:rsidRPr="00630477">
              <w:rPr>
                <w:sz w:val="16"/>
                <w:szCs w:val="16"/>
              </w:rPr>
              <w:t>181 735 275,26</w:t>
            </w:r>
          </w:p>
        </w:tc>
      </w:tr>
      <w:tr w:rsidR="00D278F7" w:rsidRPr="00630477" w14:paraId="035E100F" w14:textId="77777777" w:rsidTr="0076212C">
        <w:trPr>
          <w:trHeight w:val="68"/>
        </w:trPr>
        <w:tc>
          <w:tcPr>
            <w:tcW w:w="2375" w:type="pct"/>
            <w:shd w:val="clear" w:color="000000" w:fill="FFFFFF"/>
            <w:vAlign w:val="bottom"/>
            <w:hideMark/>
          </w:tcPr>
          <w:p w14:paraId="4A48F3E6" w14:textId="77777777" w:rsidR="00D278F7" w:rsidRPr="00630477" w:rsidRDefault="00D278F7" w:rsidP="00D25F25">
            <w:pPr>
              <w:rPr>
                <w:sz w:val="16"/>
                <w:szCs w:val="16"/>
              </w:rPr>
            </w:pPr>
            <w:r w:rsidRPr="0063047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14:paraId="6BC1AD39"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001F486A" w14:textId="77777777" w:rsidR="00D278F7" w:rsidRPr="00630477" w:rsidRDefault="00D278F7" w:rsidP="00D25F25">
            <w:pPr>
              <w:jc w:val="right"/>
              <w:rPr>
                <w:sz w:val="16"/>
                <w:szCs w:val="16"/>
              </w:rPr>
            </w:pPr>
            <w:r w:rsidRPr="00630477">
              <w:rPr>
                <w:sz w:val="16"/>
                <w:szCs w:val="16"/>
              </w:rPr>
              <w:t>04</w:t>
            </w:r>
          </w:p>
        </w:tc>
        <w:tc>
          <w:tcPr>
            <w:tcW w:w="575" w:type="pct"/>
            <w:shd w:val="clear" w:color="000000" w:fill="FFFFFF"/>
            <w:noWrap/>
            <w:vAlign w:val="bottom"/>
            <w:hideMark/>
          </w:tcPr>
          <w:p w14:paraId="4B29C2C7" w14:textId="77777777" w:rsidR="00D278F7" w:rsidRPr="00630477" w:rsidRDefault="00D278F7" w:rsidP="00D25F25">
            <w:pPr>
              <w:rPr>
                <w:sz w:val="16"/>
                <w:szCs w:val="16"/>
              </w:rPr>
            </w:pPr>
            <w:r w:rsidRPr="00630477">
              <w:rPr>
                <w:sz w:val="16"/>
                <w:szCs w:val="16"/>
              </w:rPr>
              <w:t>0140102040</w:t>
            </w:r>
          </w:p>
        </w:tc>
        <w:tc>
          <w:tcPr>
            <w:tcW w:w="238" w:type="pct"/>
            <w:shd w:val="clear" w:color="000000" w:fill="FFFFFF"/>
            <w:noWrap/>
            <w:vAlign w:val="bottom"/>
            <w:hideMark/>
          </w:tcPr>
          <w:p w14:paraId="1C2235F2" w14:textId="77777777" w:rsidR="00D278F7" w:rsidRPr="00630477" w:rsidRDefault="00D278F7" w:rsidP="00D25F25">
            <w:pPr>
              <w:rPr>
                <w:sz w:val="16"/>
                <w:szCs w:val="16"/>
              </w:rPr>
            </w:pPr>
            <w:r w:rsidRPr="00630477">
              <w:rPr>
                <w:sz w:val="16"/>
                <w:szCs w:val="16"/>
              </w:rPr>
              <w:t>100</w:t>
            </w:r>
          </w:p>
        </w:tc>
        <w:tc>
          <w:tcPr>
            <w:tcW w:w="698" w:type="pct"/>
            <w:shd w:val="clear" w:color="000000" w:fill="FFFFFF"/>
            <w:noWrap/>
            <w:vAlign w:val="bottom"/>
            <w:hideMark/>
          </w:tcPr>
          <w:p w14:paraId="677C4B1F" w14:textId="77777777" w:rsidR="00D278F7" w:rsidRPr="00630477" w:rsidRDefault="00D278F7" w:rsidP="00D25F25">
            <w:pPr>
              <w:jc w:val="right"/>
              <w:rPr>
                <w:sz w:val="16"/>
                <w:szCs w:val="16"/>
              </w:rPr>
            </w:pPr>
            <w:r w:rsidRPr="00630477">
              <w:rPr>
                <w:sz w:val="16"/>
                <w:szCs w:val="16"/>
              </w:rPr>
              <w:t>183 422 493,13</w:t>
            </w:r>
          </w:p>
        </w:tc>
        <w:tc>
          <w:tcPr>
            <w:tcW w:w="698" w:type="pct"/>
            <w:shd w:val="clear" w:color="000000" w:fill="FFFFFF"/>
            <w:noWrap/>
            <w:vAlign w:val="bottom"/>
            <w:hideMark/>
          </w:tcPr>
          <w:p w14:paraId="265AC5AC" w14:textId="77777777" w:rsidR="00D278F7" w:rsidRPr="00630477" w:rsidRDefault="00D278F7" w:rsidP="00D25F25">
            <w:pPr>
              <w:jc w:val="right"/>
              <w:rPr>
                <w:sz w:val="16"/>
                <w:szCs w:val="16"/>
              </w:rPr>
            </w:pPr>
            <w:r w:rsidRPr="00630477">
              <w:rPr>
                <w:sz w:val="16"/>
                <w:szCs w:val="16"/>
              </w:rPr>
              <w:t>181 735 275,26</w:t>
            </w:r>
          </w:p>
        </w:tc>
      </w:tr>
      <w:tr w:rsidR="00D278F7" w:rsidRPr="00630477" w14:paraId="77A24362" w14:textId="77777777" w:rsidTr="0076212C">
        <w:trPr>
          <w:trHeight w:val="68"/>
        </w:trPr>
        <w:tc>
          <w:tcPr>
            <w:tcW w:w="2375" w:type="pct"/>
            <w:shd w:val="clear" w:color="000000" w:fill="FFFFFF"/>
            <w:vAlign w:val="bottom"/>
            <w:hideMark/>
          </w:tcPr>
          <w:p w14:paraId="4A9AC83F" w14:textId="77777777" w:rsidR="00D278F7" w:rsidRPr="00630477" w:rsidRDefault="00D278F7" w:rsidP="00D25F25">
            <w:pPr>
              <w:rPr>
                <w:sz w:val="16"/>
                <w:szCs w:val="16"/>
              </w:rPr>
            </w:pPr>
            <w:r w:rsidRPr="00630477">
              <w:rPr>
                <w:sz w:val="16"/>
                <w:szCs w:val="16"/>
              </w:rPr>
              <w:t>Расходы на выплаты персоналу государственных (муниципальных) органов</w:t>
            </w:r>
          </w:p>
        </w:tc>
        <w:tc>
          <w:tcPr>
            <w:tcW w:w="196" w:type="pct"/>
            <w:shd w:val="clear" w:color="000000" w:fill="FFFFFF"/>
            <w:noWrap/>
            <w:vAlign w:val="bottom"/>
            <w:hideMark/>
          </w:tcPr>
          <w:p w14:paraId="2F00E697"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509AF031" w14:textId="77777777" w:rsidR="00D278F7" w:rsidRPr="00630477" w:rsidRDefault="00D278F7" w:rsidP="00D25F25">
            <w:pPr>
              <w:jc w:val="right"/>
              <w:rPr>
                <w:sz w:val="16"/>
                <w:szCs w:val="16"/>
              </w:rPr>
            </w:pPr>
            <w:r w:rsidRPr="00630477">
              <w:rPr>
                <w:sz w:val="16"/>
                <w:szCs w:val="16"/>
              </w:rPr>
              <w:t>04</w:t>
            </w:r>
          </w:p>
        </w:tc>
        <w:tc>
          <w:tcPr>
            <w:tcW w:w="575" w:type="pct"/>
            <w:shd w:val="clear" w:color="000000" w:fill="FFFFFF"/>
            <w:noWrap/>
            <w:vAlign w:val="bottom"/>
            <w:hideMark/>
          </w:tcPr>
          <w:p w14:paraId="62FD70A0" w14:textId="77777777" w:rsidR="00D278F7" w:rsidRPr="00630477" w:rsidRDefault="00D278F7" w:rsidP="00D25F25">
            <w:pPr>
              <w:rPr>
                <w:sz w:val="16"/>
                <w:szCs w:val="16"/>
              </w:rPr>
            </w:pPr>
            <w:r w:rsidRPr="00630477">
              <w:rPr>
                <w:sz w:val="16"/>
                <w:szCs w:val="16"/>
              </w:rPr>
              <w:t>0140102040</w:t>
            </w:r>
          </w:p>
        </w:tc>
        <w:tc>
          <w:tcPr>
            <w:tcW w:w="238" w:type="pct"/>
            <w:shd w:val="clear" w:color="000000" w:fill="FFFFFF"/>
            <w:noWrap/>
            <w:vAlign w:val="bottom"/>
            <w:hideMark/>
          </w:tcPr>
          <w:p w14:paraId="2FD68863" w14:textId="77777777" w:rsidR="00D278F7" w:rsidRPr="00630477" w:rsidRDefault="00D278F7" w:rsidP="00D25F25">
            <w:pPr>
              <w:rPr>
                <w:sz w:val="16"/>
                <w:szCs w:val="16"/>
              </w:rPr>
            </w:pPr>
            <w:r w:rsidRPr="00630477">
              <w:rPr>
                <w:sz w:val="16"/>
                <w:szCs w:val="16"/>
              </w:rPr>
              <w:t>120</w:t>
            </w:r>
          </w:p>
        </w:tc>
        <w:tc>
          <w:tcPr>
            <w:tcW w:w="698" w:type="pct"/>
            <w:shd w:val="clear" w:color="000000" w:fill="FFFFFF"/>
            <w:noWrap/>
            <w:vAlign w:val="bottom"/>
            <w:hideMark/>
          </w:tcPr>
          <w:p w14:paraId="543B04C5" w14:textId="77777777" w:rsidR="00D278F7" w:rsidRPr="00630477" w:rsidRDefault="00D278F7" w:rsidP="00D25F25">
            <w:pPr>
              <w:jc w:val="right"/>
              <w:rPr>
                <w:sz w:val="16"/>
                <w:szCs w:val="16"/>
              </w:rPr>
            </w:pPr>
            <w:r w:rsidRPr="00630477">
              <w:rPr>
                <w:sz w:val="16"/>
                <w:szCs w:val="16"/>
              </w:rPr>
              <w:t>183 422 493,13</w:t>
            </w:r>
          </w:p>
        </w:tc>
        <w:tc>
          <w:tcPr>
            <w:tcW w:w="698" w:type="pct"/>
            <w:shd w:val="clear" w:color="000000" w:fill="FFFFFF"/>
            <w:noWrap/>
            <w:vAlign w:val="bottom"/>
            <w:hideMark/>
          </w:tcPr>
          <w:p w14:paraId="7732EC5A" w14:textId="77777777" w:rsidR="00D278F7" w:rsidRPr="00630477" w:rsidRDefault="00D278F7" w:rsidP="00D25F25">
            <w:pPr>
              <w:jc w:val="right"/>
              <w:rPr>
                <w:sz w:val="16"/>
                <w:szCs w:val="16"/>
              </w:rPr>
            </w:pPr>
            <w:r w:rsidRPr="00630477">
              <w:rPr>
                <w:sz w:val="16"/>
                <w:szCs w:val="16"/>
              </w:rPr>
              <w:t>181 735 275,26</w:t>
            </w:r>
          </w:p>
        </w:tc>
      </w:tr>
      <w:tr w:rsidR="00D278F7" w:rsidRPr="00630477" w14:paraId="45FD95B8" w14:textId="77777777" w:rsidTr="0076212C">
        <w:trPr>
          <w:trHeight w:val="68"/>
        </w:trPr>
        <w:tc>
          <w:tcPr>
            <w:tcW w:w="2375" w:type="pct"/>
            <w:shd w:val="clear" w:color="000000" w:fill="FFFFFF"/>
            <w:vAlign w:val="bottom"/>
            <w:hideMark/>
          </w:tcPr>
          <w:p w14:paraId="27000F33" w14:textId="77777777" w:rsidR="00D278F7" w:rsidRPr="00630477" w:rsidRDefault="00D278F7" w:rsidP="00D25F25">
            <w:pPr>
              <w:rPr>
                <w:sz w:val="16"/>
                <w:szCs w:val="16"/>
              </w:rPr>
            </w:pPr>
            <w:r w:rsidRPr="00630477">
              <w:rPr>
                <w:sz w:val="16"/>
                <w:szCs w:val="16"/>
              </w:rPr>
              <w:t>Непрограммные направления деятельности</w:t>
            </w:r>
          </w:p>
        </w:tc>
        <w:tc>
          <w:tcPr>
            <w:tcW w:w="196" w:type="pct"/>
            <w:shd w:val="clear" w:color="000000" w:fill="FFFFFF"/>
            <w:noWrap/>
            <w:vAlign w:val="bottom"/>
            <w:hideMark/>
          </w:tcPr>
          <w:p w14:paraId="4853D019"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52632E3D" w14:textId="77777777" w:rsidR="00D278F7" w:rsidRPr="00630477" w:rsidRDefault="00D278F7" w:rsidP="00D25F25">
            <w:pPr>
              <w:jc w:val="right"/>
              <w:rPr>
                <w:sz w:val="16"/>
                <w:szCs w:val="16"/>
              </w:rPr>
            </w:pPr>
            <w:r w:rsidRPr="00630477">
              <w:rPr>
                <w:sz w:val="16"/>
                <w:szCs w:val="16"/>
              </w:rPr>
              <w:t>04</w:t>
            </w:r>
          </w:p>
        </w:tc>
        <w:tc>
          <w:tcPr>
            <w:tcW w:w="575" w:type="pct"/>
            <w:shd w:val="clear" w:color="000000" w:fill="FFFFFF"/>
            <w:noWrap/>
            <w:vAlign w:val="bottom"/>
            <w:hideMark/>
          </w:tcPr>
          <w:p w14:paraId="41F1CE39" w14:textId="77777777" w:rsidR="00D278F7" w:rsidRPr="00630477" w:rsidRDefault="00D278F7" w:rsidP="00D25F25">
            <w:pPr>
              <w:rPr>
                <w:sz w:val="16"/>
                <w:szCs w:val="16"/>
              </w:rPr>
            </w:pPr>
            <w:r w:rsidRPr="00630477">
              <w:rPr>
                <w:sz w:val="16"/>
                <w:szCs w:val="16"/>
              </w:rPr>
              <w:t>4000000000</w:t>
            </w:r>
          </w:p>
        </w:tc>
        <w:tc>
          <w:tcPr>
            <w:tcW w:w="238" w:type="pct"/>
            <w:shd w:val="clear" w:color="000000" w:fill="FFFFFF"/>
            <w:noWrap/>
            <w:vAlign w:val="bottom"/>
            <w:hideMark/>
          </w:tcPr>
          <w:p w14:paraId="74814868"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1EC3A69C" w14:textId="77777777" w:rsidR="00D278F7" w:rsidRPr="00630477" w:rsidRDefault="00D278F7" w:rsidP="00D25F25">
            <w:pPr>
              <w:jc w:val="right"/>
              <w:rPr>
                <w:sz w:val="16"/>
                <w:szCs w:val="16"/>
              </w:rPr>
            </w:pPr>
            <w:r w:rsidRPr="00630477">
              <w:rPr>
                <w:sz w:val="16"/>
                <w:szCs w:val="16"/>
              </w:rPr>
              <w:t>14 336,00</w:t>
            </w:r>
          </w:p>
        </w:tc>
        <w:tc>
          <w:tcPr>
            <w:tcW w:w="698" w:type="pct"/>
            <w:shd w:val="clear" w:color="000000" w:fill="FFFFFF"/>
            <w:noWrap/>
            <w:vAlign w:val="bottom"/>
            <w:hideMark/>
          </w:tcPr>
          <w:p w14:paraId="52DB66A4" w14:textId="77777777" w:rsidR="00D278F7" w:rsidRPr="00630477" w:rsidRDefault="00D278F7" w:rsidP="00D25F25">
            <w:pPr>
              <w:jc w:val="right"/>
              <w:rPr>
                <w:sz w:val="16"/>
                <w:szCs w:val="16"/>
              </w:rPr>
            </w:pPr>
            <w:r w:rsidRPr="00630477">
              <w:rPr>
                <w:sz w:val="16"/>
                <w:szCs w:val="16"/>
              </w:rPr>
              <w:t>0,00</w:t>
            </w:r>
          </w:p>
        </w:tc>
      </w:tr>
      <w:tr w:rsidR="00D278F7" w:rsidRPr="00630477" w14:paraId="2134D676" w14:textId="77777777" w:rsidTr="0076212C">
        <w:trPr>
          <w:trHeight w:val="68"/>
        </w:trPr>
        <w:tc>
          <w:tcPr>
            <w:tcW w:w="2375" w:type="pct"/>
            <w:shd w:val="clear" w:color="000000" w:fill="FFFFFF"/>
            <w:vAlign w:val="bottom"/>
            <w:hideMark/>
          </w:tcPr>
          <w:p w14:paraId="2C657C27" w14:textId="77777777" w:rsidR="00D278F7" w:rsidRPr="00630477" w:rsidRDefault="00D278F7" w:rsidP="00D25F25">
            <w:pPr>
              <w:rPr>
                <w:sz w:val="16"/>
                <w:szCs w:val="16"/>
              </w:rPr>
            </w:pPr>
            <w:r w:rsidRPr="00630477">
              <w:rPr>
                <w:sz w:val="16"/>
                <w:szCs w:val="16"/>
              </w:rPr>
              <w:lastRenderedPageBreak/>
              <w:t>Непрограммное направление деятельности "Полномочия района переданные на поселения"</w:t>
            </w:r>
          </w:p>
        </w:tc>
        <w:tc>
          <w:tcPr>
            <w:tcW w:w="196" w:type="pct"/>
            <w:shd w:val="clear" w:color="000000" w:fill="FFFFFF"/>
            <w:noWrap/>
            <w:vAlign w:val="bottom"/>
            <w:hideMark/>
          </w:tcPr>
          <w:p w14:paraId="4C58A282"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7F5F33DC" w14:textId="77777777" w:rsidR="00D278F7" w:rsidRPr="00630477" w:rsidRDefault="00D278F7" w:rsidP="00D25F25">
            <w:pPr>
              <w:jc w:val="right"/>
              <w:rPr>
                <w:sz w:val="16"/>
                <w:szCs w:val="16"/>
              </w:rPr>
            </w:pPr>
            <w:r w:rsidRPr="00630477">
              <w:rPr>
                <w:sz w:val="16"/>
                <w:szCs w:val="16"/>
              </w:rPr>
              <w:t>04</w:t>
            </w:r>
          </w:p>
        </w:tc>
        <w:tc>
          <w:tcPr>
            <w:tcW w:w="575" w:type="pct"/>
            <w:shd w:val="clear" w:color="000000" w:fill="FFFFFF"/>
            <w:noWrap/>
            <w:vAlign w:val="bottom"/>
            <w:hideMark/>
          </w:tcPr>
          <w:p w14:paraId="02556893" w14:textId="77777777" w:rsidR="00D278F7" w:rsidRPr="00630477" w:rsidRDefault="00D278F7" w:rsidP="00D25F25">
            <w:pPr>
              <w:rPr>
                <w:sz w:val="16"/>
                <w:szCs w:val="16"/>
              </w:rPr>
            </w:pPr>
            <w:r w:rsidRPr="00630477">
              <w:rPr>
                <w:sz w:val="16"/>
                <w:szCs w:val="16"/>
              </w:rPr>
              <w:t>4000100000</w:t>
            </w:r>
          </w:p>
        </w:tc>
        <w:tc>
          <w:tcPr>
            <w:tcW w:w="238" w:type="pct"/>
            <w:shd w:val="clear" w:color="000000" w:fill="FFFFFF"/>
            <w:noWrap/>
            <w:vAlign w:val="bottom"/>
            <w:hideMark/>
          </w:tcPr>
          <w:p w14:paraId="21998760"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19EB3BA8" w14:textId="77777777" w:rsidR="00D278F7" w:rsidRPr="00630477" w:rsidRDefault="00D278F7" w:rsidP="00D25F25">
            <w:pPr>
              <w:jc w:val="right"/>
              <w:rPr>
                <w:sz w:val="16"/>
                <w:szCs w:val="16"/>
              </w:rPr>
            </w:pPr>
            <w:r w:rsidRPr="00630477">
              <w:rPr>
                <w:sz w:val="16"/>
                <w:szCs w:val="16"/>
              </w:rPr>
              <w:t>14 336,00</w:t>
            </w:r>
          </w:p>
        </w:tc>
        <w:tc>
          <w:tcPr>
            <w:tcW w:w="698" w:type="pct"/>
            <w:shd w:val="clear" w:color="000000" w:fill="FFFFFF"/>
            <w:noWrap/>
            <w:vAlign w:val="bottom"/>
            <w:hideMark/>
          </w:tcPr>
          <w:p w14:paraId="705C54F9" w14:textId="77777777" w:rsidR="00D278F7" w:rsidRPr="00630477" w:rsidRDefault="00D278F7" w:rsidP="00D25F25">
            <w:pPr>
              <w:jc w:val="right"/>
              <w:rPr>
                <w:sz w:val="16"/>
                <w:szCs w:val="16"/>
              </w:rPr>
            </w:pPr>
            <w:r w:rsidRPr="00630477">
              <w:rPr>
                <w:sz w:val="16"/>
                <w:szCs w:val="16"/>
              </w:rPr>
              <w:t>0,00</w:t>
            </w:r>
          </w:p>
        </w:tc>
      </w:tr>
      <w:tr w:rsidR="00D278F7" w:rsidRPr="00630477" w14:paraId="501B9910" w14:textId="77777777" w:rsidTr="0076212C">
        <w:trPr>
          <w:trHeight w:val="68"/>
        </w:trPr>
        <w:tc>
          <w:tcPr>
            <w:tcW w:w="2375" w:type="pct"/>
            <w:shd w:val="clear" w:color="000000" w:fill="FFFFFF"/>
            <w:vAlign w:val="bottom"/>
            <w:hideMark/>
          </w:tcPr>
          <w:p w14:paraId="0314260B" w14:textId="77777777" w:rsidR="00D278F7" w:rsidRPr="00630477" w:rsidRDefault="00D278F7" w:rsidP="00D25F25">
            <w:pPr>
              <w:rPr>
                <w:sz w:val="16"/>
                <w:szCs w:val="16"/>
              </w:rPr>
            </w:pPr>
            <w:r w:rsidRPr="00630477">
              <w:rPr>
                <w:sz w:val="16"/>
                <w:szCs w:val="16"/>
              </w:rPr>
              <w:t>Расходы на обеспечение функций органов местного самоуправления</w:t>
            </w:r>
          </w:p>
        </w:tc>
        <w:tc>
          <w:tcPr>
            <w:tcW w:w="196" w:type="pct"/>
            <w:shd w:val="clear" w:color="000000" w:fill="FFFFFF"/>
            <w:noWrap/>
            <w:vAlign w:val="bottom"/>
            <w:hideMark/>
          </w:tcPr>
          <w:p w14:paraId="370417D0"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331259A9" w14:textId="77777777" w:rsidR="00D278F7" w:rsidRPr="00630477" w:rsidRDefault="00D278F7" w:rsidP="00D25F25">
            <w:pPr>
              <w:jc w:val="right"/>
              <w:rPr>
                <w:sz w:val="16"/>
                <w:szCs w:val="16"/>
              </w:rPr>
            </w:pPr>
            <w:r w:rsidRPr="00630477">
              <w:rPr>
                <w:sz w:val="16"/>
                <w:szCs w:val="16"/>
              </w:rPr>
              <w:t>04</w:t>
            </w:r>
          </w:p>
        </w:tc>
        <w:tc>
          <w:tcPr>
            <w:tcW w:w="575" w:type="pct"/>
            <w:shd w:val="clear" w:color="000000" w:fill="FFFFFF"/>
            <w:noWrap/>
            <w:vAlign w:val="bottom"/>
            <w:hideMark/>
          </w:tcPr>
          <w:p w14:paraId="620683BB" w14:textId="77777777" w:rsidR="00D278F7" w:rsidRPr="00630477" w:rsidRDefault="00D278F7" w:rsidP="00D25F25">
            <w:pPr>
              <w:rPr>
                <w:sz w:val="16"/>
                <w:szCs w:val="16"/>
              </w:rPr>
            </w:pPr>
            <w:r w:rsidRPr="00630477">
              <w:rPr>
                <w:sz w:val="16"/>
                <w:szCs w:val="16"/>
              </w:rPr>
              <w:t>4000102040</w:t>
            </w:r>
          </w:p>
        </w:tc>
        <w:tc>
          <w:tcPr>
            <w:tcW w:w="238" w:type="pct"/>
            <w:shd w:val="clear" w:color="000000" w:fill="FFFFFF"/>
            <w:noWrap/>
            <w:vAlign w:val="bottom"/>
            <w:hideMark/>
          </w:tcPr>
          <w:p w14:paraId="2EF886E2"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0F5B5FCD" w14:textId="77777777" w:rsidR="00D278F7" w:rsidRPr="00630477" w:rsidRDefault="00D278F7" w:rsidP="00D25F25">
            <w:pPr>
              <w:jc w:val="right"/>
              <w:rPr>
                <w:sz w:val="16"/>
                <w:szCs w:val="16"/>
              </w:rPr>
            </w:pPr>
            <w:r w:rsidRPr="00630477">
              <w:rPr>
                <w:sz w:val="16"/>
                <w:szCs w:val="16"/>
              </w:rPr>
              <w:t>14 336,00</w:t>
            </w:r>
          </w:p>
        </w:tc>
        <w:tc>
          <w:tcPr>
            <w:tcW w:w="698" w:type="pct"/>
            <w:shd w:val="clear" w:color="000000" w:fill="FFFFFF"/>
            <w:noWrap/>
            <w:vAlign w:val="bottom"/>
            <w:hideMark/>
          </w:tcPr>
          <w:p w14:paraId="3F76EAD4" w14:textId="77777777" w:rsidR="00D278F7" w:rsidRPr="00630477" w:rsidRDefault="00D278F7" w:rsidP="00D25F25">
            <w:pPr>
              <w:jc w:val="right"/>
              <w:rPr>
                <w:sz w:val="16"/>
                <w:szCs w:val="16"/>
              </w:rPr>
            </w:pPr>
            <w:r w:rsidRPr="00630477">
              <w:rPr>
                <w:sz w:val="16"/>
                <w:szCs w:val="16"/>
              </w:rPr>
              <w:t>0,00</w:t>
            </w:r>
          </w:p>
        </w:tc>
      </w:tr>
      <w:tr w:rsidR="00D278F7" w:rsidRPr="00630477" w14:paraId="2DD5AB63" w14:textId="77777777" w:rsidTr="0076212C">
        <w:trPr>
          <w:trHeight w:val="68"/>
        </w:trPr>
        <w:tc>
          <w:tcPr>
            <w:tcW w:w="2375" w:type="pct"/>
            <w:shd w:val="clear" w:color="000000" w:fill="FFFFFF"/>
            <w:vAlign w:val="bottom"/>
            <w:hideMark/>
          </w:tcPr>
          <w:p w14:paraId="4DCBD0AE" w14:textId="77777777" w:rsidR="00D278F7" w:rsidRPr="00630477" w:rsidRDefault="00D278F7" w:rsidP="00D25F25">
            <w:pPr>
              <w:rPr>
                <w:sz w:val="16"/>
                <w:szCs w:val="16"/>
              </w:rPr>
            </w:pPr>
            <w:r w:rsidRPr="00630477">
              <w:rPr>
                <w:sz w:val="16"/>
                <w:szCs w:val="16"/>
              </w:rPr>
              <w:t>Межбюджетные трансферты</w:t>
            </w:r>
          </w:p>
        </w:tc>
        <w:tc>
          <w:tcPr>
            <w:tcW w:w="196" w:type="pct"/>
            <w:shd w:val="clear" w:color="000000" w:fill="FFFFFF"/>
            <w:noWrap/>
            <w:vAlign w:val="bottom"/>
            <w:hideMark/>
          </w:tcPr>
          <w:p w14:paraId="1F118332"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7DE2E2C9" w14:textId="77777777" w:rsidR="00D278F7" w:rsidRPr="00630477" w:rsidRDefault="00D278F7" w:rsidP="00D25F25">
            <w:pPr>
              <w:jc w:val="right"/>
              <w:rPr>
                <w:sz w:val="16"/>
                <w:szCs w:val="16"/>
              </w:rPr>
            </w:pPr>
            <w:r w:rsidRPr="00630477">
              <w:rPr>
                <w:sz w:val="16"/>
                <w:szCs w:val="16"/>
              </w:rPr>
              <w:t>04</w:t>
            </w:r>
          </w:p>
        </w:tc>
        <w:tc>
          <w:tcPr>
            <w:tcW w:w="575" w:type="pct"/>
            <w:shd w:val="clear" w:color="000000" w:fill="FFFFFF"/>
            <w:noWrap/>
            <w:vAlign w:val="bottom"/>
            <w:hideMark/>
          </w:tcPr>
          <w:p w14:paraId="0423401F" w14:textId="77777777" w:rsidR="00D278F7" w:rsidRPr="00630477" w:rsidRDefault="00D278F7" w:rsidP="00D25F25">
            <w:pPr>
              <w:rPr>
                <w:sz w:val="16"/>
                <w:szCs w:val="16"/>
              </w:rPr>
            </w:pPr>
            <w:r w:rsidRPr="00630477">
              <w:rPr>
                <w:sz w:val="16"/>
                <w:szCs w:val="16"/>
              </w:rPr>
              <w:t>4000102040</w:t>
            </w:r>
          </w:p>
        </w:tc>
        <w:tc>
          <w:tcPr>
            <w:tcW w:w="238" w:type="pct"/>
            <w:shd w:val="clear" w:color="000000" w:fill="FFFFFF"/>
            <w:noWrap/>
            <w:vAlign w:val="bottom"/>
            <w:hideMark/>
          </w:tcPr>
          <w:p w14:paraId="575F858E" w14:textId="77777777" w:rsidR="00D278F7" w:rsidRPr="00630477" w:rsidRDefault="00D278F7" w:rsidP="00D25F25">
            <w:pPr>
              <w:rPr>
                <w:sz w:val="16"/>
                <w:szCs w:val="16"/>
              </w:rPr>
            </w:pPr>
            <w:r w:rsidRPr="00630477">
              <w:rPr>
                <w:sz w:val="16"/>
                <w:szCs w:val="16"/>
              </w:rPr>
              <w:t>500</w:t>
            </w:r>
          </w:p>
        </w:tc>
        <w:tc>
          <w:tcPr>
            <w:tcW w:w="698" w:type="pct"/>
            <w:shd w:val="clear" w:color="000000" w:fill="FFFFFF"/>
            <w:noWrap/>
            <w:vAlign w:val="bottom"/>
            <w:hideMark/>
          </w:tcPr>
          <w:p w14:paraId="06937D71" w14:textId="77777777" w:rsidR="00D278F7" w:rsidRPr="00630477" w:rsidRDefault="00D278F7" w:rsidP="00D25F25">
            <w:pPr>
              <w:jc w:val="right"/>
              <w:rPr>
                <w:sz w:val="16"/>
                <w:szCs w:val="16"/>
              </w:rPr>
            </w:pPr>
            <w:r w:rsidRPr="00630477">
              <w:rPr>
                <w:sz w:val="16"/>
                <w:szCs w:val="16"/>
              </w:rPr>
              <w:t>14 336,00</w:t>
            </w:r>
          </w:p>
        </w:tc>
        <w:tc>
          <w:tcPr>
            <w:tcW w:w="698" w:type="pct"/>
            <w:shd w:val="clear" w:color="000000" w:fill="FFFFFF"/>
            <w:noWrap/>
            <w:vAlign w:val="bottom"/>
            <w:hideMark/>
          </w:tcPr>
          <w:p w14:paraId="63401E42" w14:textId="77777777" w:rsidR="00D278F7" w:rsidRPr="00630477" w:rsidRDefault="00D278F7" w:rsidP="00D25F25">
            <w:pPr>
              <w:jc w:val="right"/>
              <w:rPr>
                <w:sz w:val="16"/>
                <w:szCs w:val="16"/>
              </w:rPr>
            </w:pPr>
            <w:r w:rsidRPr="00630477">
              <w:rPr>
                <w:sz w:val="16"/>
                <w:szCs w:val="16"/>
              </w:rPr>
              <w:t>0,00</w:t>
            </w:r>
          </w:p>
        </w:tc>
      </w:tr>
      <w:tr w:rsidR="00D278F7" w:rsidRPr="00630477" w14:paraId="73BB5255" w14:textId="77777777" w:rsidTr="0076212C">
        <w:trPr>
          <w:trHeight w:val="68"/>
        </w:trPr>
        <w:tc>
          <w:tcPr>
            <w:tcW w:w="2375" w:type="pct"/>
            <w:shd w:val="clear" w:color="000000" w:fill="FFFFFF"/>
            <w:vAlign w:val="bottom"/>
            <w:hideMark/>
          </w:tcPr>
          <w:p w14:paraId="791CAD88" w14:textId="77777777" w:rsidR="00D278F7" w:rsidRPr="00630477" w:rsidRDefault="00D278F7" w:rsidP="00D25F25">
            <w:pPr>
              <w:rPr>
                <w:sz w:val="16"/>
                <w:szCs w:val="16"/>
              </w:rPr>
            </w:pPr>
            <w:r w:rsidRPr="00630477">
              <w:rPr>
                <w:sz w:val="16"/>
                <w:szCs w:val="16"/>
              </w:rPr>
              <w:t>Иные межбюджетные трансферты</w:t>
            </w:r>
          </w:p>
        </w:tc>
        <w:tc>
          <w:tcPr>
            <w:tcW w:w="196" w:type="pct"/>
            <w:shd w:val="clear" w:color="000000" w:fill="FFFFFF"/>
            <w:noWrap/>
            <w:vAlign w:val="bottom"/>
            <w:hideMark/>
          </w:tcPr>
          <w:p w14:paraId="5C3A3FED"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41B35B50" w14:textId="77777777" w:rsidR="00D278F7" w:rsidRPr="00630477" w:rsidRDefault="00D278F7" w:rsidP="00D25F25">
            <w:pPr>
              <w:jc w:val="right"/>
              <w:rPr>
                <w:sz w:val="16"/>
                <w:szCs w:val="16"/>
              </w:rPr>
            </w:pPr>
            <w:r w:rsidRPr="00630477">
              <w:rPr>
                <w:sz w:val="16"/>
                <w:szCs w:val="16"/>
              </w:rPr>
              <w:t>04</w:t>
            </w:r>
          </w:p>
        </w:tc>
        <w:tc>
          <w:tcPr>
            <w:tcW w:w="575" w:type="pct"/>
            <w:shd w:val="clear" w:color="000000" w:fill="FFFFFF"/>
            <w:noWrap/>
            <w:vAlign w:val="bottom"/>
            <w:hideMark/>
          </w:tcPr>
          <w:p w14:paraId="18C2DB57" w14:textId="77777777" w:rsidR="00D278F7" w:rsidRPr="00630477" w:rsidRDefault="00D278F7" w:rsidP="00D25F25">
            <w:pPr>
              <w:rPr>
                <w:sz w:val="16"/>
                <w:szCs w:val="16"/>
              </w:rPr>
            </w:pPr>
            <w:r w:rsidRPr="00630477">
              <w:rPr>
                <w:sz w:val="16"/>
                <w:szCs w:val="16"/>
              </w:rPr>
              <w:t>4000102040</w:t>
            </w:r>
          </w:p>
        </w:tc>
        <w:tc>
          <w:tcPr>
            <w:tcW w:w="238" w:type="pct"/>
            <w:shd w:val="clear" w:color="000000" w:fill="FFFFFF"/>
            <w:noWrap/>
            <w:vAlign w:val="bottom"/>
            <w:hideMark/>
          </w:tcPr>
          <w:p w14:paraId="066552D4" w14:textId="77777777" w:rsidR="00D278F7" w:rsidRPr="00630477" w:rsidRDefault="00D278F7" w:rsidP="00D25F25">
            <w:pPr>
              <w:rPr>
                <w:sz w:val="16"/>
                <w:szCs w:val="16"/>
              </w:rPr>
            </w:pPr>
            <w:r w:rsidRPr="00630477">
              <w:rPr>
                <w:sz w:val="16"/>
                <w:szCs w:val="16"/>
              </w:rPr>
              <w:t>540</w:t>
            </w:r>
          </w:p>
        </w:tc>
        <w:tc>
          <w:tcPr>
            <w:tcW w:w="698" w:type="pct"/>
            <w:shd w:val="clear" w:color="000000" w:fill="FFFFFF"/>
            <w:noWrap/>
            <w:vAlign w:val="bottom"/>
            <w:hideMark/>
          </w:tcPr>
          <w:p w14:paraId="782747A9" w14:textId="77777777" w:rsidR="00D278F7" w:rsidRPr="00630477" w:rsidRDefault="00D278F7" w:rsidP="00D25F25">
            <w:pPr>
              <w:jc w:val="right"/>
              <w:rPr>
                <w:sz w:val="16"/>
                <w:szCs w:val="16"/>
              </w:rPr>
            </w:pPr>
            <w:r w:rsidRPr="00630477">
              <w:rPr>
                <w:sz w:val="16"/>
                <w:szCs w:val="16"/>
              </w:rPr>
              <w:t>14 336,00</w:t>
            </w:r>
          </w:p>
        </w:tc>
        <w:tc>
          <w:tcPr>
            <w:tcW w:w="698" w:type="pct"/>
            <w:shd w:val="clear" w:color="000000" w:fill="FFFFFF"/>
            <w:noWrap/>
            <w:vAlign w:val="bottom"/>
            <w:hideMark/>
          </w:tcPr>
          <w:p w14:paraId="15F50486" w14:textId="77777777" w:rsidR="00D278F7" w:rsidRPr="00630477" w:rsidRDefault="00D278F7" w:rsidP="00D25F25">
            <w:pPr>
              <w:jc w:val="right"/>
              <w:rPr>
                <w:sz w:val="16"/>
                <w:szCs w:val="16"/>
              </w:rPr>
            </w:pPr>
            <w:r w:rsidRPr="00630477">
              <w:rPr>
                <w:sz w:val="16"/>
                <w:szCs w:val="16"/>
              </w:rPr>
              <w:t>0,00</w:t>
            </w:r>
          </w:p>
        </w:tc>
      </w:tr>
      <w:tr w:rsidR="00D278F7" w:rsidRPr="00630477" w14:paraId="5D6ED0F4" w14:textId="77777777" w:rsidTr="0076212C">
        <w:trPr>
          <w:trHeight w:val="68"/>
        </w:trPr>
        <w:tc>
          <w:tcPr>
            <w:tcW w:w="2375" w:type="pct"/>
            <w:shd w:val="clear" w:color="000000" w:fill="FFFFFF"/>
            <w:vAlign w:val="bottom"/>
            <w:hideMark/>
          </w:tcPr>
          <w:p w14:paraId="745275EB" w14:textId="77777777" w:rsidR="00D278F7" w:rsidRPr="00630477" w:rsidRDefault="00D278F7" w:rsidP="00D25F25">
            <w:pPr>
              <w:rPr>
                <w:sz w:val="16"/>
                <w:szCs w:val="16"/>
              </w:rPr>
            </w:pPr>
            <w:r w:rsidRPr="00630477">
              <w:rPr>
                <w:sz w:val="16"/>
                <w:szCs w:val="16"/>
              </w:rPr>
              <w:t>Судебная система</w:t>
            </w:r>
          </w:p>
        </w:tc>
        <w:tc>
          <w:tcPr>
            <w:tcW w:w="196" w:type="pct"/>
            <w:shd w:val="clear" w:color="000000" w:fill="FFFFFF"/>
            <w:noWrap/>
            <w:vAlign w:val="bottom"/>
            <w:hideMark/>
          </w:tcPr>
          <w:p w14:paraId="1A82C012"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250F2438" w14:textId="77777777" w:rsidR="00D278F7" w:rsidRPr="00630477" w:rsidRDefault="00D278F7" w:rsidP="00D25F25">
            <w:pPr>
              <w:jc w:val="right"/>
              <w:rPr>
                <w:sz w:val="16"/>
                <w:szCs w:val="16"/>
              </w:rPr>
            </w:pPr>
            <w:r w:rsidRPr="00630477">
              <w:rPr>
                <w:sz w:val="16"/>
                <w:szCs w:val="16"/>
              </w:rPr>
              <w:t>05</w:t>
            </w:r>
          </w:p>
        </w:tc>
        <w:tc>
          <w:tcPr>
            <w:tcW w:w="575" w:type="pct"/>
            <w:shd w:val="clear" w:color="000000" w:fill="FFFFFF"/>
            <w:noWrap/>
            <w:vAlign w:val="bottom"/>
            <w:hideMark/>
          </w:tcPr>
          <w:p w14:paraId="50ED3C3A" w14:textId="77777777" w:rsidR="00D278F7" w:rsidRPr="00630477" w:rsidRDefault="00D278F7" w:rsidP="00D25F25">
            <w:pPr>
              <w:rPr>
                <w:sz w:val="16"/>
                <w:szCs w:val="16"/>
              </w:rPr>
            </w:pPr>
            <w:r w:rsidRPr="00630477">
              <w:rPr>
                <w:sz w:val="16"/>
                <w:szCs w:val="16"/>
              </w:rPr>
              <w:t> </w:t>
            </w:r>
          </w:p>
        </w:tc>
        <w:tc>
          <w:tcPr>
            <w:tcW w:w="238" w:type="pct"/>
            <w:shd w:val="clear" w:color="000000" w:fill="FFFFFF"/>
            <w:noWrap/>
            <w:vAlign w:val="bottom"/>
            <w:hideMark/>
          </w:tcPr>
          <w:p w14:paraId="382C6CA4"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1B5094D0" w14:textId="77777777" w:rsidR="00D278F7" w:rsidRPr="00630477" w:rsidRDefault="00D278F7" w:rsidP="00D25F25">
            <w:pPr>
              <w:jc w:val="right"/>
              <w:rPr>
                <w:sz w:val="16"/>
                <w:szCs w:val="16"/>
              </w:rPr>
            </w:pPr>
            <w:r w:rsidRPr="00630477">
              <w:rPr>
                <w:sz w:val="16"/>
                <w:szCs w:val="16"/>
              </w:rPr>
              <w:t>16 500,00</w:t>
            </w:r>
          </w:p>
        </w:tc>
        <w:tc>
          <w:tcPr>
            <w:tcW w:w="698" w:type="pct"/>
            <w:shd w:val="clear" w:color="000000" w:fill="FFFFFF"/>
            <w:noWrap/>
            <w:vAlign w:val="bottom"/>
            <w:hideMark/>
          </w:tcPr>
          <w:p w14:paraId="7D69C31B" w14:textId="77777777" w:rsidR="00D278F7" w:rsidRPr="00630477" w:rsidRDefault="00D278F7" w:rsidP="00D25F25">
            <w:pPr>
              <w:jc w:val="right"/>
              <w:rPr>
                <w:sz w:val="16"/>
                <w:szCs w:val="16"/>
              </w:rPr>
            </w:pPr>
            <w:r w:rsidRPr="00630477">
              <w:rPr>
                <w:sz w:val="16"/>
                <w:szCs w:val="16"/>
              </w:rPr>
              <w:t>5 300,00</w:t>
            </w:r>
          </w:p>
        </w:tc>
      </w:tr>
      <w:tr w:rsidR="00D278F7" w:rsidRPr="00630477" w14:paraId="2F1B0596" w14:textId="77777777" w:rsidTr="0076212C">
        <w:trPr>
          <w:trHeight w:val="68"/>
        </w:trPr>
        <w:tc>
          <w:tcPr>
            <w:tcW w:w="2375" w:type="pct"/>
            <w:shd w:val="clear" w:color="000000" w:fill="FFFFFF"/>
            <w:vAlign w:val="bottom"/>
            <w:hideMark/>
          </w:tcPr>
          <w:p w14:paraId="7F52FB13" w14:textId="77777777" w:rsidR="00D278F7" w:rsidRPr="00630477" w:rsidRDefault="00D278F7" w:rsidP="00D25F25">
            <w:pPr>
              <w:rPr>
                <w:sz w:val="16"/>
                <w:szCs w:val="16"/>
              </w:rPr>
            </w:pPr>
            <w:r w:rsidRPr="00630477">
              <w:rPr>
                <w:sz w:val="16"/>
                <w:szCs w:val="16"/>
              </w:rPr>
              <w:t xml:space="preserve">Муниципальная программа Кондинского района «Безопасность жизнедеятельности, профилактика правонарушений и экстремизма» </w:t>
            </w:r>
          </w:p>
        </w:tc>
        <w:tc>
          <w:tcPr>
            <w:tcW w:w="196" w:type="pct"/>
            <w:shd w:val="clear" w:color="000000" w:fill="FFFFFF"/>
            <w:noWrap/>
            <w:vAlign w:val="bottom"/>
            <w:hideMark/>
          </w:tcPr>
          <w:p w14:paraId="2D771153"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4BE055B9" w14:textId="77777777" w:rsidR="00D278F7" w:rsidRPr="00630477" w:rsidRDefault="00D278F7" w:rsidP="00D25F25">
            <w:pPr>
              <w:jc w:val="right"/>
              <w:rPr>
                <w:sz w:val="16"/>
                <w:szCs w:val="16"/>
              </w:rPr>
            </w:pPr>
            <w:r w:rsidRPr="00630477">
              <w:rPr>
                <w:sz w:val="16"/>
                <w:szCs w:val="16"/>
              </w:rPr>
              <w:t>05</w:t>
            </w:r>
          </w:p>
        </w:tc>
        <w:tc>
          <w:tcPr>
            <w:tcW w:w="575" w:type="pct"/>
            <w:shd w:val="clear" w:color="000000" w:fill="FFFFFF"/>
            <w:noWrap/>
            <w:vAlign w:val="bottom"/>
            <w:hideMark/>
          </w:tcPr>
          <w:p w14:paraId="7845795D" w14:textId="77777777" w:rsidR="00D278F7" w:rsidRPr="00630477" w:rsidRDefault="00D278F7" w:rsidP="00D25F25">
            <w:pPr>
              <w:rPr>
                <w:sz w:val="16"/>
                <w:szCs w:val="16"/>
              </w:rPr>
            </w:pPr>
            <w:r w:rsidRPr="00630477">
              <w:rPr>
                <w:sz w:val="16"/>
                <w:szCs w:val="16"/>
              </w:rPr>
              <w:t>0400000000</w:t>
            </w:r>
          </w:p>
        </w:tc>
        <w:tc>
          <w:tcPr>
            <w:tcW w:w="238" w:type="pct"/>
            <w:shd w:val="clear" w:color="000000" w:fill="FFFFFF"/>
            <w:noWrap/>
            <w:vAlign w:val="bottom"/>
            <w:hideMark/>
          </w:tcPr>
          <w:p w14:paraId="1C4DD8DA"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7184E49B" w14:textId="77777777" w:rsidR="00D278F7" w:rsidRPr="00630477" w:rsidRDefault="00D278F7" w:rsidP="00D25F25">
            <w:pPr>
              <w:jc w:val="right"/>
              <w:rPr>
                <w:sz w:val="16"/>
                <w:szCs w:val="16"/>
              </w:rPr>
            </w:pPr>
            <w:r w:rsidRPr="00630477">
              <w:rPr>
                <w:sz w:val="16"/>
                <w:szCs w:val="16"/>
              </w:rPr>
              <w:t>16 500,00</w:t>
            </w:r>
          </w:p>
        </w:tc>
        <w:tc>
          <w:tcPr>
            <w:tcW w:w="698" w:type="pct"/>
            <w:shd w:val="clear" w:color="000000" w:fill="FFFFFF"/>
            <w:noWrap/>
            <w:vAlign w:val="bottom"/>
            <w:hideMark/>
          </w:tcPr>
          <w:p w14:paraId="1242FE1B" w14:textId="77777777" w:rsidR="00D278F7" w:rsidRPr="00630477" w:rsidRDefault="00D278F7" w:rsidP="00D25F25">
            <w:pPr>
              <w:jc w:val="right"/>
              <w:rPr>
                <w:sz w:val="16"/>
                <w:szCs w:val="16"/>
              </w:rPr>
            </w:pPr>
            <w:r w:rsidRPr="00630477">
              <w:rPr>
                <w:sz w:val="16"/>
                <w:szCs w:val="16"/>
              </w:rPr>
              <w:t>5 300,00</w:t>
            </w:r>
          </w:p>
        </w:tc>
      </w:tr>
      <w:tr w:rsidR="00D278F7" w:rsidRPr="00630477" w14:paraId="69534686" w14:textId="77777777" w:rsidTr="0076212C">
        <w:trPr>
          <w:trHeight w:val="68"/>
        </w:trPr>
        <w:tc>
          <w:tcPr>
            <w:tcW w:w="2375" w:type="pct"/>
            <w:shd w:val="clear" w:color="000000" w:fill="FFFFFF"/>
            <w:vAlign w:val="bottom"/>
            <w:hideMark/>
          </w:tcPr>
          <w:p w14:paraId="3AB212AD" w14:textId="77777777" w:rsidR="00D278F7" w:rsidRPr="00630477" w:rsidRDefault="00D278F7" w:rsidP="00D25F25">
            <w:pPr>
              <w:rPr>
                <w:sz w:val="16"/>
                <w:szCs w:val="16"/>
              </w:rPr>
            </w:pPr>
            <w:r w:rsidRPr="00630477">
              <w:rPr>
                <w:sz w:val="16"/>
                <w:szCs w:val="16"/>
              </w:rPr>
              <w:t>Комплексы процессных мероприятий</w:t>
            </w:r>
          </w:p>
        </w:tc>
        <w:tc>
          <w:tcPr>
            <w:tcW w:w="196" w:type="pct"/>
            <w:shd w:val="clear" w:color="000000" w:fill="FFFFFF"/>
            <w:noWrap/>
            <w:vAlign w:val="bottom"/>
            <w:hideMark/>
          </w:tcPr>
          <w:p w14:paraId="5C833FC0"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32319ED7" w14:textId="77777777" w:rsidR="00D278F7" w:rsidRPr="00630477" w:rsidRDefault="00D278F7" w:rsidP="00D25F25">
            <w:pPr>
              <w:jc w:val="right"/>
              <w:rPr>
                <w:sz w:val="16"/>
                <w:szCs w:val="16"/>
              </w:rPr>
            </w:pPr>
            <w:r w:rsidRPr="00630477">
              <w:rPr>
                <w:sz w:val="16"/>
                <w:szCs w:val="16"/>
              </w:rPr>
              <w:t>05</w:t>
            </w:r>
          </w:p>
        </w:tc>
        <w:tc>
          <w:tcPr>
            <w:tcW w:w="575" w:type="pct"/>
            <w:shd w:val="clear" w:color="000000" w:fill="FFFFFF"/>
            <w:noWrap/>
            <w:vAlign w:val="bottom"/>
            <w:hideMark/>
          </w:tcPr>
          <w:p w14:paraId="34A75BC6" w14:textId="77777777" w:rsidR="00D278F7" w:rsidRPr="00630477" w:rsidRDefault="00D278F7" w:rsidP="00D25F25">
            <w:pPr>
              <w:rPr>
                <w:sz w:val="16"/>
                <w:szCs w:val="16"/>
              </w:rPr>
            </w:pPr>
            <w:r w:rsidRPr="00630477">
              <w:rPr>
                <w:sz w:val="16"/>
                <w:szCs w:val="16"/>
              </w:rPr>
              <w:t>0440000000</w:t>
            </w:r>
          </w:p>
        </w:tc>
        <w:tc>
          <w:tcPr>
            <w:tcW w:w="238" w:type="pct"/>
            <w:shd w:val="clear" w:color="000000" w:fill="FFFFFF"/>
            <w:noWrap/>
            <w:vAlign w:val="bottom"/>
            <w:hideMark/>
          </w:tcPr>
          <w:p w14:paraId="13788137"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1101DCFF" w14:textId="77777777" w:rsidR="00D278F7" w:rsidRPr="00630477" w:rsidRDefault="00D278F7" w:rsidP="00D25F25">
            <w:pPr>
              <w:jc w:val="right"/>
              <w:rPr>
                <w:sz w:val="16"/>
                <w:szCs w:val="16"/>
              </w:rPr>
            </w:pPr>
            <w:r w:rsidRPr="00630477">
              <w:rPr>
                <w:sz w:val="16"/>
                <w:szCs w:val="16"/>
              </w:rPr>
              <w:t>16 500,00</w:t>
            </w:r>
          </w:p>
        </w:tc>
        <w:tc>
          <w:tcPr>
            <w:tcW w:w="698" w:type="pct"/>
            <w:shd w:val="clear" w:color="000000" w:fill="FFFFFF"/>
            <w:noWrap/>
            <w:vAlign w:val="bottom"/>
            <w:hideMark/>
          </w:tcPr>
          <w:p w14:paraId="0F87D717" w14:textId="77777777" w:rsidR="00D278F7" w:rsidRPr="00630477" w:rsidRDefault="00D278F7" w:rsidP="00D25F25">
            <w:pPr>
              <w:jc w:val="right"/>
              <w:rPr>
                <w:sz w:val="16"/>
                <w:szCs w:val="16"/>
              </w:rPr>
            </w:pPr>
            <w:r w:rsidRPr="00630477">
              <w:rPr>
                <w:sz w:val="16"/>
                <w:szCs w:val="16"/>
              </w:rPr>
              <w:t>5 300,00</w:t>
            </w:r>
          </w:p>
        </w:tc>
      </w:tr>
      <w:tr w:rsidR="00D278F7" w:rsidRPr="00630477" w14:paraId="7ABB7B03" w14:textId="77777777" w:rsidTr="0076212C">
        <w:trPr>
          <w:trHeight w:val="68"/>
        </w:trPr>
        <w:tc>
          <w:tcPr>
            <w:tcW w:w="2375" w:type="pct"/>
            <w:shd w:val="clear" w:color="000000" w:fill="FFFFFF"/>
            <w:vAlign w:val="bottom"/>
            <w:hideMark/>
          </w:tcPr>
          <w:p w14:paraId="3AC57339" w14:textId="77777777" w:rsidR="00D278F7" w:rsidRPr="00630477" w:rsidRDefault="00D278F7" w:rsidP="00D25F25">
            <w:pPr>
              <w:rPr>
                <w:sz w:val="16"/>
                <w:szCs w:val="16"/>
              </w:rPr>
            </w:pPr>
            <w:r w:rsidRPr="00630477">
              <w:rPr>
                <w:sz w:val="16"/>
                <w:szCs w:val="16"/>
              </w:rPr>
              <w:t>Комплекс процессных мероприятий «Профилактика правонарушений и обеспечение защиты прав потребителей»</w:t>
            </w:r>
          </w:p>
        </w:tc>
        <w:tc>
          <w:tcPr>
            <w:tcW w:w="196" w:type="pct"/>
            <w:shd w:val="clear" w:color="000000" w:fill="FFFFFF"/>
            <w:noWrap/>
            <w:vAlign w:val="bottom"/>
            <w:hideMark/>
          </w:tcPr>
          <w:p w14:paraId="43E224CD"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55AAB72B" w14:textId="77777777" w:rsidR="00D278F7" w:rsidRPr="00630477" w:rsidRDefault="00D278F7" w:rsidP="00D25F25">
            <w:pPr>
              <w:jc w:val="right"/>
              <w:rPr>
                <w:sz w:val="16"/>
                <w:szCs w:val="16"/>
              </w:rPr>
            </w:pPr>
            <w:r w:rsidRPr="00630477">
              <w:rPr>
                <w:sz w:val="16"/>
                <w:szCs w:val="16"/>
              </w:rPr>
              <w:t>05</w:t>
            </w:r>
          </w:p>
        </w:tc>
        <w:tc>
          <w:tcPr>
            <w:tcW w:w="575" w:type="pct"/>
            <w:shd w:val="clear" w:color="000000" w:fill="FFFFFF"/>
            <w:noWrap/>
            <w:vAlign w:val="bottom"/>
            <w:hideMark/>
          </w:tcPr>
          <w:p w14:paraId="1141DFA4" w14:textId="77777777" w:rsidR="00D278F7" w:rsidRPr="00630477" w:rsidRDefault="00D278F7" w:rsidP="00D25F25">
            <w:pPr>
              <w:rPr>
                <w:sz w:val="16"/>
                <w:szCs w:val="16"/>
              </w:rPr>
            </w:pPr>
            <w:r w:rsidRPr="00630477">
              <w:rPr>
                <w:sz w:val="16"/>
                <w:szCs w:val="16"/>
              </w:rPr>
              <w:t>0441300000</w:t>
            </w:r>
          </w:p>
        </w:tc>
        <w:tc>
          <w:tcPr>
            <w:tcW w:w="238" w:type="pct"/>
            <w:shd w:val="clear" w:color="000000" w:fill="FFFFFF"/>
            <w:noWrap/>
            <w:vAlign w:val="bottom"/>
            <w:hideMark/>
          </w:tcPr>
          <w:p w14:paraId="272D4316"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0E7378CA" w14:textId="77777777" w:rsidR="00D278F7" w:rsidRPr="00630477" w:rsidRDefault="00D278F7" w:rsidP="00D25F25">
            <w:pPr>
              <w:jc w:val="right"/>
              <w:rPr>
                <w:sz w:val="16"/>
                <w:szCs w:val="16"/>
              </w:rPr>
            </w:pPr>
            <w:r w:rsidRPr="00630477">
              <w:rPr>
                <w:sz w:val="16"/>
                <w:szCs w:val="16"/>
              </w:rPr>
              <w:t>16 500,00</w:t>
            </w:r>
          </w:p>
        </w:tc>
        <w:tc>
          <w:tcPr>
            <w:tcW w:w="698" w:type="pct"/>
            <w:shd w:val="clear" w:color="000000" w:fill="FFFFFF"/>
            <w:noWrap/>
            <w:vAlign w:val="bottom"/>
            <w:hideMark/>
          </w:tcPr>
          <w:p w14:paraId="7EED9008" w14:textId="77777777" w:rsidR="00D278F7" w:rsidRPr="00630477" w:rsidRDefault="00D278F7" w:rsidP="00D25F25">
            <w:pPr>
              <w:jc w:val="right"/>
              <w:rPr>
                <w:sz w:val="16"/>
                <w:szCs w:val="16"/>
              </w:rPr>
            </w:pPr>
            <w:r w:rsidRPr="00630477">
              <w:rPr>
                <w:sz w:val="16"/>
                <w:szCs w:val="16"/>
              </w:rPr>
              <w:t>5 300,00</w:t>
            </w:r>
          </w:p>
        </w:tc>
      </w:tr>
      <w:tr w:rsidR="00D278F7" w:rsidRPr="00630477" w14:paraId="3615D677" w14:textId="77777777" w:rsidTr="0076212C">
        <w:trPr>
          <w:trHeight w:val="68"/>
        </w:trPr>
        <w:tc>
          <w:tcPr>
            <w:tcW w:w="2375" w:type="pct"/>
            <w:shd w:val="clear" w:color="000000" w:fill="FFFFFF"/>
            <w:vAlign w:val="bottom"/>
            <w:hideMark/>
          </w:tcPr>
          <w:p w14:paraId="056B28E4" w14:textId="77777777" w:rsidR="00D278F7" w:rsidRPr="00630477" w:rsidRDefault="00D278F7" w:rsidP="00D25F25">
            <w:pPr>
              <w:rPr>
                <w:sz w:val="16"/>
                <w:szCs w:val="16"/>
              </w:rPr>
            </w:pPr>
            <w:r w:rsidRPr="00630477">
              <w:rPr>
                <w:sz w:val="16"/>
                <w:szCs w:val="16"/>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96" w:type="pct"/>
            <w:shd w:val="clear" w:color="000000" w:fill="FFFFFF"/>
            <w:noWrap/>
            <w:vAlign w:val="bottom"/>
            <w:hideMark/>
          </w:tcPr>
          <w:p w14:paraId="7B0C5D9C"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24701F03" w14:textId="77777777" w:rsidR="00D278F7" w:rsidRPr="00630477" w:rsidRDefault="00D278F7" w:rsidP="00D25F25">
            <w:pPr>
              <w:jc w:val="right"/>
              <w:rPr>
                <w:sz w:val="16"/>
                <w:szCs w:val="16"/>
              </w:rPr>
            </w:pPr>
            <w:r w:rsidRPr="00630477">
              <w:rPr>
                <w:sz w:val="16"/>
                <w:szCs w:val="16"/>
              </w:rPr>
              <w:t>05</w:t>
            </w:r>
          </w:p>
        </w:tc>
        <w:tc>
          <w:tcPr>
            <w:tcW w:w="575" w:type="pct"/>
            <w:shd w:val="clear" w:color="000000" w:fill="FFFFFF"/>
            <w:noWrap/>
            <w:vAlign w:val="bottom"/>
            <w:hideMark/>
          </w:tcPr>
          <w:p w14:paraId="7C627AF2" w14:textId="77777777" w:rsidR="00D278F7" w:rsidRPr="00630477" w:rsidRDefault="00D278F7" w:rsidP="00D25F25">
            <w:pPr>
              <w:rPr>
                <w:sz w:val="16"/>
                <w:szCs w:val="16"/>
              </w:rPr>
            </w:pPr>
            <w:r w:rsidRPr="00630477">
              <w:rPr>
                <w:sz w:val="16"/>
                <w:szCs w:val="16"/>
              </w:rPr>
              <w:t>0441351200</w:t>
            </w:r>
          </w:p>
        </w:tc>
        <w:tc>
          <w:tcPr>
            <w:tcW w:w="238" w:type="pct"/>
            <w:shd w:val="clear" w:color="000000" w:fill="FFFFFF"/>
            <w:noWrap/>
            <w:vAlign w:val="bottom"/>
            <w:hideMark/>
          </w:tcPr>
          <w:p w14:paraId="69139358"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2F087382" w14:textId="77777777" w:rsidR="00D278F7" w:rsidRPr="00630477" w:rsidRDefault="00D278F7" w:rsidP="00D25F25">
            <w:pPr>
              <w:jc w:val="right"/>
              <w:rPr>
                <w:sz w:val="16"/>
                <w:szCs w:val="16"/>
              </w:rPr>
            </w:pPr>
            <w:r w:rsidRPr="00630477">
              <w:rPr>
                <w:sz w:val="16"/>
                <w:szCs w:val="16"/>
              </w:rPr>
              <w:t>16 500,00</w:t>
            </w:r>
          </w:p>
        </w:tc>
        <w:tc>
          <w:tcPr>
            <w:tcW w:w="698" w:type="pct"/>
            <w:shd w:val="clear" w:color="000000" w:fill="FFFFFF"/>
            <w:noWrap/>
            <w:vAlign w:val="bottom"/>
            <w:hideMark/>
          </w:tcPr>
          <w:p w14:paraId="72440236" w14:textId="77777777" w:rsidR="00D278F7" w:rsidRPr="00630477" w:rsidRDefault="00D278F7" w:rsidP="00D25F25">
            <w:pPr>
              <w:jc w:val="right"/>
              <w:rPr>
                <w:sz w:val="16"/>
                <w:szCs w:val="16"/>
              </w:rPr>
            </w:pPr>
            <w:r w:rsidRPr="00630477">
              <w:rPr>
                <w:sz w:val="16"/>
                <w:szCs w:val="16"/>
              </w:rPr>
              <w:t>5 300,00</w:t>
            </w:r>
          </w:p>
        </w:tc>
      </w:tr>
      <w:tr w:rsidR="00D278F7" w:rsidRPr="00630477" w14:paraId="74B18A5F" w14:textId="77777777" w:rsidTr="0076212C">
        <w:trPr>
          <w:trHeight w:val="68"/>
        </w:trPr>
        <w:tc>
          <w:tcPr>
            <w:tcW w:w="2375" w:type="pct"/>
            <w:shd w:val="clear" w:color="000000" w:fill="FFFFFF"/>
            <w:vAlign w:val="bottom"/>
            <w:hideMark/>
          </w:tcPr>
          <w:p w14:paraId="7ED16F04" w14:textId="77777777" w:rsidR="00D278F7" w:rsidRPr="00630477" w:rsidRDefault="00D278F7"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14:paraId="439CD9D9"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735E3B29" w14:textId="77777777" w:rsidR="00D278F7" w:rsidRPr="00630477" w:rsidRDefault="00D278F7" w:rsidP="00D25F25">
            <w:pPr>
              <w:jc w:val="right"/>
              <w:rPr>
                <w:sz w:val="16"/>
                <w:szCs w:val="16"/>
              </w:rPr>
            </w:pPr>
            <w:r w:rsidRPr="00630477">
              <w:rPr>
                <w:sz w:val="16"/>
                <w:szCs w:val="16"/>
              </w:rPr>
              <w:t>05</w:t>
            </w:r>
          </w:p>
        </w:tc>
        <w:tc>
          <w:tcPr>
            <w:tcW w:w="575" w:type="pct"/>
            <w:shd w:val="clear" w:color="000000" w:fill="FFFFFF"/>
            <w:noWrap/>
            <w:vAlign w:val="bottom"/>
            <w:hideMark/>
          </w:tcPr>
          <w:p w14:paraId="0110923A" w14:textId="77777777" w:rsidR="00D278F7" w:rsidRPr="00630477" w:rsidRDefault="00D278F7" w:rsidP="00D25F25">
            <w:pPr>
              <w:rPr>
                <w:sz w:val="16"/>
                <w:szCs w:val="16"/>
              </w:rPr>
            </w:pPr>
            <w:r w:rsidRPr="00630477">
              <w:rPr>
                <w:sz w:val="16"/>
                <w:szCs w:val="16"/>
              </w:rPr>
              <w:t>0441351200</w:t>
            </w:r>
          </w:p>
        </w:tc>
        <w:tc>
          <w:tcPr>
            <w:tcW w:w="238" w:type="pct"/>
            <w:shd w:val="clear" w:color="000000" w:fill="FFFFFF"/>
            <w:noWrap/>
            <w:vAlign w:val="bottom"/>
            <w:hideMark/>
          </w:tcPr>
          <w:p w14:paraId="73C67822" w14:textId="77777777" w:rsidR="00D278F7" w:rsidRPr="00630477" w:rsidRDefault="00D278F7" w:rsidP="00D25F25">
            <w:pPr>
              <w:rPr>
                <w:sz w:val="16"/>
                <w:szCs w:val="16"/>
              </w:rPr>
            </w:pPr>
            <w:r w:rsidRPr="00630477">
              <w:rPr>
                <w:sz w:val="16"/>
                <w:szCs w:val="16"/>
              </w:rPr>
              <w:t>200</w:t>
            </w:r>
          </w:p>
        </w:tc>
        <w:tc>
          <w:tcPr>
            <w:tcW w:w="698" w:type="pct"/>
            <w:shd w:val="clear" w:color="000000" w:fill="FFFFFF"/>
            <w:noWrap/>
            <w:vAlign w:val="bottom"/>
            <w:hideMark/>
          </w:tcPr>
          <w:p w14:paraId="1FFBB1FB" w14:textId="77777777" w:rsidR="00D278F7" w:rsidRPr="00630477" w:rsidRDefault="00D278F7" w:rsidP="00D25F25">
            <w:pPr>
              <w:jc w:val="right"/>
              <w:rPr>
                <w:sz w:val="16"/>
                <w:szCs w:val="16"/>
              </w:rPr>
            </w:pPr>
            <w:r w:rsidRPr="00630477">
              <w:rPr>
                <w:sz w:val="16"/>
                <w:szCs w:val="16"/>
              </w:rPr>
              <w:t>16 500,00</w:t>
            </w:r>
          </w:p>
        </w:tc>
        <w:tc>
          <w:tcPr>
            <w:tcW w:w="698" w:type="pct"/>
            <w:shd w:val="clear" w:color="000000" w:fill="FFFFFF"/>
            <w:noWrap/>
            <w:vAlign w:val="bottom"/>
            <w:hideMark/>
          </w:tcPr>
          <w:p w14:paraId="15E7B258" w14:textId="77777777" w:rsidR="00D278F7" w:rsidRPr="00630477" w:rsidRDefault="00D278F7" w:rsidP="00D25F25">
            <w:pPr>
              <w:jc w:val="right"/>
              <w:rPr>
                <w:sz w:val="16"/>
                <w:szCs w:val="16"/>
              </w:rPr>
            </w:pPr>
            <w:r w:rsidRPr="00630477">
              <w:rPr>
                <w:sz w:val="16"/>
                <w:szCs w:val="16"/>
              </w:rPr>
              <w:t>5 300,00</w:t>
            </w:r>
          </w:p>
        </w:tc>
      </w:tr>
      <w:tr w:rsidR="00D278F7" w:rsidRPr="00630477" w14:paraId="2FE2DB90" w14:textId="77777777" w:rsidTr="0076212C">
        <w:trPr>
          <w:trHeight w:val="68"/>
        </w:trPr>
        <w:tc>
          <w:tcPr>
            <w:tcW w:w="2375" w:type="pct"/>
            <w:shd w:val="clear" w:color="000000" w:fill="FFFFFF"/>
            <w:vAlign w:val="bottom"/>
            <w:hideMark/>
          </w:tcPr>
          <w:p w14:paraId="5A164563" w14:textId="77777777" w:rsidR="00D278F7" w:rsidRPr="00630477" w:rsidRDefault="00D278F7"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14:paraId="2370CFF1"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39E61662" w14:textId="77777777" w:rsidR="00D278F7" w:rsidRPr="00630477" w:rsidRDefault="00D278F7" w:rsidP="00D25F25">
            <w:pPr>
              <w:jc w:val="right"/>
              <w:rPr>
                <w:sz w:val="16"/>
                <w:szCs w:val="16"/>
              </w:rPr>
            </w:pPr>
            <w:r w:rsidRPr="00630477">
              <w:rPr>
                <w:sz w:val="16"/>
                <w:szCs w:val="16"/>
              </w:rPr>
              <w:t>05</w:t>
            </w:r>
          </w:p>
        </w:tc>
        <w:tc>
          <w:tcPr>
            <w:tcW w:w="575" w:type="pct"/>
            <w:shd w:val="clear" w:color="000000" w:fill="FFFFFF"/>
            <w:noWrap/>
            <w:vAlign w:val="bottom"/>
            <w:hideMark/>
          </w:tcPr>
          <w:p w14:paraId="4AF59288" w14:textId="77777777" w:rsidR="00D278F7" w:rsidRPr="00630477" w:rsidRDefault="00D278F7" w:rsidP="00D25F25">
            <w:pPr>
              <w:rPr>
                <w:sz w:val="16"/>
                <w:szCs w:val="16"/>
              </w:rPr>
            </w:pPr>
            <w:r w:rsidRPr="00630477">
              <w:rPr>
                <w:sz w:val="16"/>
                <w:szCs w:val="16"/>
              </w:rPr>
              <w:t>0441351200</w:t>
            </w:r>
          </w:p>
        </w:tc>
        <w:tc>
          <w:tcPr>
            <w:tcW w:w="238" w:type="pct"/>
            <w:shd w:val="clear" w:color="000000" w:fill="FFFFFF"/>
            <w:noWrap/>
            <w:vAlign w:val="bottom"/>
            <w:hideMark/>
          </w:tcPr>
          <w:p w14:paraId="4A033895" w14:textId="77777777" w:rsidR="00D278F7" w:rsidRPr="00630477" w:rsidRDefault="00D278F7" w:rsidP="00D25F25">
            <w:pPr>
              <w:rPr>
                <w:sz w:val="16"/>
                <w:szCs w:val="16"/>
              </w:rPr>
            </w:pPr>
            <w:r w:rsidRPr="00630477">
              <w:rPr>
                <w:sz w:val="16"/>
                <w:szCs w:val="16"/>
              </w:rPr>
              <w:t>240</w:t>
            </w:r>
          </w:p>
        </w:tc>
        <w:tc>
          <w:tcPr>
            <w:tcW w:w="698" w:type="pct"/>
            <w:shd w:val="clear" w:color="000000" w:fill="FFFFFF"/>
            <w:noWrap/>
            <w:vAlign w:val="bottom"/>
            <w:hideMark/>
          </w:tcPr>
          <w:p w14:paraId="789E8969" w14:textId="77777777" w:rsidR="00D278F7" w:rsidRPr="00630477" w:rsidRDefault="00D278F7" w:rsidP="00D25F25">
            <w:pPr>
              <w:jc w:val="right"/>
              <w:rPr>
                <w:sz w:val="16"/>
                <w:szCs w:val="16"/>
              </w:rPr>
            </w:pPr>
            <w:r w:rsidRPr="00630477">
              <w:rPr>
                <w:sz w:val="16"/>
                <w:szCs w:val="16"/>
              </w:rPr>
              <w:t>16 500,00</w:t>
            </w:r>
          </w:p>
        </w:tc>
        <w:tc>
          <w:tcPr>
            <w:tcW w:w="698" w:type="pct"/>
            <w:shd w:val="clear" w:color="000000" w:fill="FFFFFF"/>
            <w:noWrap/>
            <w:vAlign w:val="bottom"/>
            <w:hideMark/>
          </w:tcPr>
          <w:p w14:paraId="750A86D0" w14:textId="77777777" w:rsidR="00D278F7" w:rsidRPr="00630477" w:rsidRDefault="00D278F7" w:rsidP="00D25F25">
            <w:pPr>
              <w:jc w:val="right"/>
              <w:rPr>
                <w:sz w:val="16"/>
                <w:szCs w:val="16"/>
              </w:rPr>
            </w:pPr>
            <w:r w:rsidRPr="00630477">
              <w:rPr>
                <w:sz w:val="16"/>
                <w:szCs w:val="16"/>
              </w:rPr>
              <w:t>5 300,00</w:t>
            </w:r>
          </w:p>
        </w:tc>
      </w:tr>
      <w:tr w:rsidR="00D278F7" w:rsidRPr="00630477" w14:paraId="785C50C2" w14:textId="77777777" w:rsidTr="0076212C">
        <w:trPr>
          <w:trHeight w:val="68"/>
        </w:trPr>
        <w:tc>
          <w:tcPr>
            <w:tcW w:w="2375" w:type="pct"/>
            <w:shd w:val="clear" w:color="000000" w:fill="FFFFFF"/>
            <w:vAlign w:val="bottom"/>
            <w:hideMark/>
          </w:tcPr>
          <w:p w14:paraId="2D0E02D9" w14:textId="77777777" w:rsidR="00D278F7" w:rsidRPr="00630477" w:rsidRDefault="00D278F7" w:rsidP="00D25F25">
            <w:pPr>
              <w:rPr>
                <w:sz w:val="16"/>
                <w:szCs w:val="16"/>
              </w:rPr>
            </w:pPr>
            <w:r w:rsidRPr="00630477">
              <w:rPr>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196" w:type="pct"/>
            <w:shd w:val="clear" w:color="000000" w:fill="FFFFFF"/>
            <w:noWrap/>
            <w:vAlign w:val="bottom"/>
            <w:hideMark/>
          </w:tcPr>
          <w:p w14:paraId="0D900904"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69B68B2F" w14:textId="77777777" w:rsidR="00D278F7" w:rsidRPr="00630477" w:rsidRDefault="00D278F7" w:rsidP="00D25F25">
            <w:pPr>
              <w:jc w:val="right"/>
              <w:rPr>
                <w:sz w:val="16"/>
                <w:szCs w:val="16"/>
              </w:rPr>
            </w:pPr>
            <w:r w:rsidRPr="00630477">
              <w:rPr>
                <w:sz w:val="16"/>
                <w:szCs w:val="16"/>
              </w:rPr>
              <w:t>06</w:t>
            </w:r>
          </w:p>
        </w:tc>
        <w:tc>
          <w:tcPr>
            <w:tcW w:w="575" w:type="pct"/>
            <w:shd w:val="clear" w:color="000000" w:fill="FFFFFF"/>
            <w:noWrap/>
            <w:vAlign w:val="bottom"/>
            <w:hideMark/>
          </w:tcPr>
          <w:p w14:paraId="1B0674C6" w14:textId="77777777" w:rsidR="00D278F7" w:rsidRPr="00630477" w:rsidRDefault="00D278F7" w:rsidP="00D25F25">
            <w:pPr>
              <w:rPr>
                <w:sz w:val="16"/>
                <w:szCs w:val="16"/>
              </w:rPr>
            </w:pPr>
            <w:r w:rsidRPr="00630477">
              <w:rPr>
                <w:sz w:val="16"/>
                <w:szCs w:val="16"/>
              </w:rPr>
              <w:t> </w:t>
            </w:r>
          </w:p>
        </w:tc>
        <w:tc>
          <w:tcPr>
            <w:tcW w:w="238" w:type="pct"/>
            <w:shd w:val="clear" w:color="000000" w:fill="FFFFFF"/>
            <w:noWrap/>
            <w:vAlign w:val="bottom"/>
            <w:hideMark/>
          </w:tcPr>
          <w:p w14:paraId="61BA9C94"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4F15D300" w14:textId="77777777" w:rsidR="00D278F7" w:rsidRPr="00630477" w:rsidRDefault="00D278F7" w:rsidP="00D25F25">
            <w:pPr>
              <w:jc w:val="right"/>
              <w:rPr>
                <w:sz w:val="16"/>
                <w:szCs w:val="16"/>
              </w:rPr>
            </w:pPr>
            <w:r w:rsidRPr="00630477">
              <w:rPr>
                <w:sz w:val="16"/>
                <w:szCs w:val="16"/>
              </w:rPr>
              <w:t>49 351 830,04</w:t>
            </w:r>
          </w:p>
        </w:tc>
        <w:tc>
          <w:tcPr>
            <w:tcW w:w="698" w:type="pct"/>
            <w:shd w:val="clear" w:color="000000" w:fill="FFFFFF"/>
            <w:noWrap/>
            <w:vAlign w:val="bottom"/>
            <w:hideMark/>
          </w:tcPr>
          <w:p w14:paraId="134C7CCC" w14:textId="77777777" w:rsidR="00D278F7" w:rsidRPr="00630477" w:rsidRDefault="00D278F7" w:rsidP="00D25F25">
            <w:pPr>
              <w:jc w:val="right"/>
              <w:rPr>
                <w:sz w:val="16"/>
                <w:szCs w:val="16"/>
              </w:rPr>
            </w:pPr>
            <w:r w:rsidRPr="00630477">
              <w:rPr>
                <w:sz w:val="16"/>
                <w:szCs w:val="16"/>
              </w:rPr>
              <w:t>49 039 233,04</w:t>
            </w:r>
          </w:p>
        </w:tc>
      </w:tr>
      <w:tr w:rsidR="00D278F7" w:rsidRPr="00630477" w14:paraId="7E79D456" w14:textId="77777777" w:rsidTr="0076212C">
        <w:trPr>
          <w:trHeight w:val="68"/>
        </w:trPr>
        <w:tc>
          <w:tcPr>
            <w:tcW w:w="2375" w:type="pct"/>
            <w:shd w:val="clear" w:color="000000" w:fill="FFFFFF"/>
            <w:vAlign w:val="bottom"/>
            <w:hideMark/>
          </w:tcPr>
          <w:p w14:paraId="08931A97" w14:textId="77777777" w:rsidR="00D278F7" w:rsidRPr="00630477" w:rsidRDefault="00D278F7" w:rsidP="00D25F25">
            <w:pPr>
              <w:rPr>
                <w:sz w:val="16"/>
                <w:szCs w:val="16"/>
              </w:rPr>
            </w:pPr>
            <w:r w:rsidRPr="00630477">
              <w:rPr>
                <w:sz w:val="16"/>
                <w:szCs w:val="16"/>
              </w:rPr>
              <w:t xml:space="preserve">Муниципальная программа Кондинского района «Развитие муниципальной службы» </w:t>
            </w:r>
          </w:p>
        </w:tc>
        <w:tc>
          <w:tcPr>
            <w:tcW w:w="196" w:type="pct"/>
            <w:shd w:val="clear" w:color="000000" w:fill="FFFFFF"/>
            <w:noWrap/>
            <w:vAlign w:val="bottom"/>
            <w:hideMark/>
          </w:tcPr>
          <w:p w14:paraId="0E6FCCEE"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7215712B" w14:textId="77777777" w:rsidR="00D278F7" w:rsidRPr="00630477" w:rsidRDefault="00D278F7" w:rsidP="00D25F25">
            <w:pPr>
              <w:jc w:val="right"/>
              <w:rPr>
                <w:sz w:val="16"/>
                <w:szCs w:val="16"/>
              </w:rPr>
            </w:pPr>
            <w:r w:rsidRPr="00630477">
              <w:rPr>
                <w:sz w:val="16"/>
                <w:szCs w:val="16"/>
              </w:rPr>
              <w:t>06</w:t>
            </w:r>
          </w:p>
        </w:tc>
        <w:tc>
          <w:tcPr>
            <w:tcW w:w="575" w:type="pct"/>
            <w:shd w:val="clear" w:color="000000" w:fill="FFFFFF"/>
            <w:noWrap/>
            <w:vAlign w:val="bottom"/>
            <w:hideMark/>
          </w:tcPr>
          <w:p w14:paraId="3BA36CFE" w14:textId="77777777" w:rsidR="00D278F7" w:rsidRPr="00630477" w:rsidRDefault="00D278F7" w:rsidP="00D25F25">
            <w:pPr>
              <w:rPr>
                <w:sz w:val="16"/>
                <w:szCs w:val="16"/>
              </w:rPr>
            </w:pPr>
            <w:r w:rsidRPr="00630477">
              <w:rPr>
                <w:sz w:val="16"/>
                <w:szCs w:val="16"/>
              </w:rPr>
              <w:t>0100000000</w:t>
            </w:r>
          </w:p>
        </w:tc>
        <w:tc>
          <w:tcPr>
            <w:tcW w:w="238" w:type="pct"/>
            <w:shd w:val="clear" w:color="000000" w:fill="FFFFFF"/>
            <w:noWrap/>
            <w:vAlign w:val="bottom"/>
            <w:hideMark/>
          </w:tcPr>
          <w:p w14:paraId="0799152F"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16CE5570" w14:textId="77777777" w:rsidR="00D278F7" w:rsidRPr="00630477" w:rsidRDefault="00D278F7" w:rsidP="00D25F25">
            <w:pPr>
              <w:jc w:val="right"/>
              <w:rPr>
                <w:sz w:val="16"/>
                <w:szCs w:val="16"/>
              </w:rPr>
            </w:pPr>
            <w:r w:rsidRPr="00630477">
              <w:rPr>
                <w:sz w:val="16"/>
                <w:szCs w:val="16"/>
              </w:rPr>
              <w:t>14 166 788,00</w:t>
            </w:r>
          </w:p>
        </w:tc>
        <w:tc>
          <w:tcPr>
            <w:tcW w:w="698" w:type="pct"/>
            <w:shd w:val="clear" w:color="000000" w:fill="FFFFFF"/>
            <w:noWrap/>
            <w:vAlign w:val="bottom"/>
            <w:hideMark/>
          </w:tcPr>
          <w:p w14:paraId="04B0675C" w14:textId="77777777" w:rsidR="00D278F7" w:rsidRPr="00630477" w:rsidRDefault="00D278F7" w:rsidP="00D25F25">
            <w:pPr>
              <w:jc w:val="right"/>
              <w:rPr>
                <w:sz w:val="16"/>
                <w:szCs w:val="16"/>
              </w:rPr>
            </w:pPr>
            <w:r w:rsidRPr="00630477">
              <w:rPr>
                <w:sz w:val="16"/>
                <w:szCs w:val="16"/>
              </w:rPr>
              <w:t>13 883 100,00</w:t>
            </w:r>
          </w:p>
        </w:tc>
      </w:tr>
      <w:tr w:rsidR="00D278F7" w:rsidRPr="00630477" w14:paraId="71B422FE" w14:textId="77777777" w:rsidTr="0076212C">
        <w:trPr>
          <w:trHeight w:val="68"/>
        </w:trPr>
        <w:tc>
          <w:tcPr>
            <w:tcW w:w="2375" w:type="pct"/>
            <w:shd w:val="clear" w:color="000000" w:fill="FFFFFF"/>
            <w:vAlign w:val="bottom"/>
            <w:hideMark/>
          </w:tcPr>
          <w:p w14:paraId="22D3F5FC" w14:textId="77777777" w:rsidR="00D278F7" w:rsidRPr="00630477" w:rsidRDefault="00D278F7" w:rsidP="00D25F25">
            <w:pPr>
              <w:rPr>
                <w:sz w:val="16"/>
                <w:szCs w:val="16"/>
              </w:rPr>
            </w:pPr>
            <w:r w:rsidRPr="00630477">
              <w:rPr>
                <w:sz w:val="16"/>
                <w:szCs w:val="16"/>
              </w:rPr>
              <w:t>Комплексы процессных мероприятий</w:t>
            </w:r>
          </w:p>
        </w:tc>
        <w:tc>
          <w:tcPr>
            <w:tcW w:w="196" w:type="pct"/>
            <w:shd w:val="clear" w:color="000000" w:fill="FFFFFF"/>
            <w:noWrap/>
            <w:vAlign w:val="bottom"/>
            <w:hideMark/>
          </w:tcPr>
          <w:p w14:paraId="38907913"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19818E0B" w14:textId="77777777" w:rsidR="00D278F7" w:rsidRPr="00630477" w:rsidRDefault="00D278F7" w:rsidP="00D25F25">
            <w:pPr>
              <w:jc w:val="right"/>
              <w:rPr>
                <w:sz w:val="16"/>
                <w:szCs w:val="16"/>
              </w:rPr>
            </w:pPr>
            <w:r w:rsidRPr="00630477">
              <w:rPr>
                <w:sz w:val="16"/>
                <w:szCs w:val="16"/>
              </w:rPr>
              <w:t>06</w:t>
            </w:r>
          </w:p>
        </w:tc>
        <w:tc>
          <w:tcPr>
            <w:tcW w:w="575" w:type="pct"/>
            <w:shd w:val="clear" w:color="000000" w:fill="FFFFFF"/>
            <w:noWrap/>
            <w:vAlign w:val="bottom"/>
            <w:hideMark/>
          </w:tcPr>
          <w:p w14:paraId="1A33020F" w14:textId="77777777" w:rsidR="00D278F7" w:rsidRPr="00630477" w:rsidRDefault="00D278F7" w:rsidP="00D25F25">
            <w:pPr>
              <w:rPr>
                <w:sz w:val="16"/>
                <w:szCs w:val="16"/>
              </w:rPr>
            </w:pPr>
            <w:r w:rsidRPr="00630477">
              <w:rPr>
                <w:sz w:val="16"/>
                <w:szCs w:val="16"/>
              </w:rPr>
              <w:t>0140000000</w:t>
            </w:r>
          </w:p>
        </w:tc>
        <w:tc>
          <w:tcPr>
            <w:tcW w:w="238" w:type="pct"/>
            <w:shd w:val="clear" w:color="000000" w:fill="FFFFFF"/>
            <w:noWrap/>
            <w:vAlign w:val="bottom"/>
            <w:hideMark/>
          </w:tcPr>
          <w:p w14:paraId="31E2A68F"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5F1C7CC3" w14:textId="77777777" w:rsidR="00D278F7" w:rsidRPr="00630477" w:rsidRDefault="00D278F7" w:rsidP="00D25F25">
            <w:pPr>
              <w:jc w:val="right"/>
              <w:rPr>
                <w:sz w:val="16"/>
                <w:szCs w:val="16"/>
              </w:rPr>
            </w:pPr>
            <w:r w:rsidRPr="00630477">
              <w:rPr>
                <w:sz w:val="16"/>
                <w:szCs w:val="16"/>
              </w:rPr>
              <w:t>14 166 788,00</w:t>
            </w:r>
          </w:p>
        </w:tc>
        <w:tc>
          <w:tcPr>
            <w:tcW w:w="698" w:type="pct"/>
            <w:shd w:val="clear" w:color="000000" w:fill="FFFFFF"/>
            <w:noWrap/>
            <w:vAlign w:val="bottom"/>
            <w:hideMark/>
          </w:tcPr>
          <w:p w14:paraId="62EB233F" w14:textId="77777777" w:rsidR="00D278F7" w:rsidRPr="00630477" w:rsidRDefault="00D278F7" w:rsidP="00D25F25">
            <w:pPr>
              <w:jc w:val="right"/>
              <w:rPr>
                <w:sz w:val="16"/>
                <w:szCs w:val="16"/>
              </w:rPr>
            </w:pPr>
            <w:r w:rsidRPr="00630477">
              <w:rPr>
                <w:sz w:val="16"/>
                <w:szCs w:val="16"/>
              </w:rPr>
              <w:t>13 883 100,00</w:t>
            </w:r>
          </w:p>
        </w:tc>
      </w:tr>
      <w:tr w:rsidR="00D278F7" w:rsidRPr="00630477" w14:paraId="28A6D8F3" w14:textId="77777777" w:rsidTr="0076212C">
        <w:trPr>
          <w:trHeight w:val="68"/>
        </w:trPr>
        <w:tc>
          <w:tcPr>
            <w:tcW w:w="2375" w:type="pct"/>
            <w:shd w:val="clear" w:color="000000" w:fill="FFFFFF"/>
            <w:vAlign w:val="bottom"/>
            <w:hideMark/>
          </w:tcPr>
          <w:p w14:paraId="26AF54D3" w14:textId="77777777" w:rsidR="00D278F7" w:rsidRPr="00630477" w:rsidRDefault="00D278F7" w:rsidP="00D25F25">
            <w:pPr>
              <w:rPr>
                <w:sz w:val="16"/>
                <w:szCs w:val="16"/>
              </w:rPr>
            </w:pPr>
            <w:r w:rsidRPr="00630477">
              <w:rPr>
                <w:sz w:val="16"/>
                <w:szCs w:val="16"/>
              </w:rPr>
              <w:t>Комплекс процессных мероприятий «Обеспечение деятельности органов местного самоуправления»</w:t>
            </w:r>
          </w:p>
        </w:tc>
        <w:tc>
          <w:tcPr>
            <w:tcW w:w="196" w:type="pct"/>
            <w:shd w:val="clear" w:color="000000" w:fill="FFFFFF"/>
            <w:noWrap/>
            <w:vAlign w:val="bottom"/>
            <w:hideMark/>
          </w:tcPr>
          <w:p w14:paraId="2F55E185"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0CB96E02" w14:textId="77777777" w:rsidR="00D278F7" w:rsidRPr="00630477" w:rsidRDefault="00D278F7" w:rsidP="00D25F25">
            <w:pPr>
              <w:jc w:val="right"/>
              <w:rPr>
                <w:sz w:val="16"/>
                <w:szCs w:val="16"/>
              </w:rPr>
            </w:pPr>
            <w:r w:rsidRPr="00630477">
              <w:rPr>
                <w:sz w:val="16"/>
                <w:szCs w:val="16"/>
              </w:rPr>
              <w:t>06</w:t>
            </w:r>
          </w:p>
        </w:tc>
        <w:tc>
          <w:tcPr>
            <w:tcW w:w="575" w:type="pct"/>
            <w:shd w:val="clear" w:color="000000" w:fill="FFFFFF"/>
            <w:noWrap/>
            <w:vAlign w:val="bottom"/>
            <w:hideMark/>
          </w:tcPr>
          <w:p w14:paraId="40BDE92A" w14:textId="77777777" w:rsidR="00D278F7" w:rsidRPr="00630477" w:rsidRDefault="00D278F7" w:rsidP="00D25F25">
            <w:pPr>
              <w:rPr>
                <w:sz w:val="16"/>
                <w:szCs w:val="16"/>
              </w:rPr>
            </w:pPr>
            <w:r w:rsidRPr="00630477">
              <w:rPr>
                <w:sz w:val="16"/>
                <w:szCs w:val="16"/>
              </w:rPr>
              <w:t>0140100000</w:t>
            </w:r>
          </w:p>
        </w:tc>
        <w:tc>
          <w:tcPr>
            <w:tcW w:w="238" w:type="pct"/>
            <w:shd w:val="clear" w:color="000000" w:fill="FFFFFF"/>
            <w:noWrap/>
            <w:vAlign w:val="bottom"/>
            <w:hideMark/>
          </w:tcPr>
          <w:p w14:paraId="50A6D111"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2AAF46BA" w14:textId="77777777" w:rsidR="00D278F7" w:rsidRPr="00630477" w:rsidRDefault="00D278F7" w:rsidP="00D25F25">
            <w:pPr>
              <w:jc w:val="right"/>
              <w:rPr>
                <w:sz w:val="16"/>
                <w:szCs w:val="16"/>
              </w:rPr>
            </w:pPr>
            <w:r w:rsidRPr="00630477">
              <w:rPr>
                <w:sz w:val="16"/>
                <w:szCs w:val="16"/>
              </w:rPr>
              <w:t>14 166 788,00</w:t>
            </w:r>
          </w:p>
        </w:tc>
        <w:tc>
          <w:tcPr>
            <w:tcW w:w="698" w:type="pct"/>
            <w:shd w:val="clear" w:color="000000" w:fill="FFFFFF"/>
            <w:noWrap/>
            <w:vAlign w:val="bottom"/>
            <w:hideMark/>
          </w:tcPr>
          <w:p w14:paraId="21392756" w14:textId="77777777" w:rsidR="00D278F7" w:rsidRPr="00630477" w:rsidRDefault="00D278F7" w:rsidP="00D25F25">
            <w:pPr>
              <w:jc w:val="right"/>
              <w:rPr>
                <w:sz w:val="16"/>
                <w:szCs w:val="16"/>
              </w:rPr>
            </w:pPr>
            <w:r w:rsidRPr="00630477">
              <w:rPr>
                <w:sz w:val="16"/>
                <w:szCs w:val="16"/>
              </w:rPr>
              <w:t>13 883 100,00</w:t>
            </w:r>
          </w:p>
        </w:tc>
      </w:tr>
      <w:tr w:rsidR="00D278F7" w:rsidRPr="00630477" w14:paraId="53D41E9E" w14:textId="77777777" w:rsidTr="0076212C">
        <w:trPr>
          <w:trHeight w:val="68"/>
        </w:trPr>
        <w:tc>
          <w:tcPr>
            <w:tcW w:w="2375" w:type="pct"/>
            <w:shd w:val="clear" w:color="000000" w:fill="FFFFFF"/>
            <w:vAlign w:val="bottom"/>
            <w:hideMark/>
          </w:tcPr>
          <w:p w14:paraId="23DD996D" w14:textId="77777777" w:rsidR="00D278F7" w:rsidRPr="00630477" w:rsidRDefault="00D278F7" w:rsidP="00D25F25">
            <w:pPr>
              <w:rPr>
                <w:sz w:val="16"/>
                <w:szCs w:val="16"/>
              </w:rPr>
            </w:pPr>
            <w:r w:rsidRPr="00630477">
              <w:rPr>
                <w:sz w:val="16"/>
                <w:szCs w:val="16"/>
              </w:rPr>
              <w:t>Расходы на обеспечение функций органов местного самоуправления</w:t>
            </w:r>
          </w:p>
        </w:tc>
        <w:tc>
          <w:tcPr>
            <w:tcW w:w="196" w:type="pct"/>
            <w:shd w:val="clear" w:color="000000" w:fill="FFFFFF"/>
            <w:noWrap/>
            <w:vAlign w:val="bottom"/>
            <w:hideMark/>
          </w:tcPr>
          <w:p w14:paraId="0753B874"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31D7E30D" w14:textId="77777777" w:rsidR="00D278F7" w:rsidRPr="00630477" w:rsidRDefault="00D278F7" w:rsidP="00D25F25">
            <w:pPr>
              <w:jc w:val="right"/>
              <w:rPr>
                <w:sz w:val="16"/>
                <w:szCs w:val="16"/>
              </w:rPr>
            </w:pPr>
            <w:r w:rsidRPr="00630477">
              <w:rPr>
                <w:sz w:val="16"/>
                <w:szCs w:val="16"/>
              </w:rPr>
              <w:t>06</w:t>
            </w:r>
          </w:p>
        </w:tc>
        <w:tc>
          <w:tcPr>
            <w:tcW w:w="575" w:type="pct"/>
            <w:shd w:val="clear" w:color="000000" w:fill="FFFFFF"/>
            <w:noWrap/>
            <w:vAlign w:val="bottom"/>
            <w:hideMark/>
          </w:tcPr>
          <w:p w14:paraId="422E4A4E" w14:textId="77777777" w:rsidR="00D278F7" w:rsidRPr="00630477" w:rsidRDefault="00D278F7" w:rsidP="00D25F25">
            <w:pPr>
              <w:rPr>
                <w:sz w:val="16"/>
                <w:szCs w:val="16"/>
              </w:rPr>
            </w:pPr>
            <w:r w:rsidRPr="00630477">
              <w:rPr>
                <w:sz w:val="16"/>
                <w:szCs w:val="16"/>
              </w:rPr>
              <w:t>0140102040</w:t>
            </w:r>
          </w:p>
        </w:tc>
        <w:tc>
          <w:tcPr>
            <w:tcW w:w="238" w:type="pct"/>
            <w:shd w:val="clear" w:color="000000" w:fill="FFFFFF"/>
            <w:noWrap/>
            <w:vAlign w:val="bottom"/>
            <w:hideMark/>
          </w:tcPr>
          <w:p w14:paraId="04E57159"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713A2318" w14:textId="77777777" w:rsidR="00D278F7" w:rsidRPr="00630477" w:rsidRDefault="00D278F7" w:rsidP="00D25F25">
            <w:pPr>
              <w:jc w:val="right"/>
              <w:rPr>
                <w:sz w:val="16"/>
                <w:szCs w:val="16"/>
              </w:rPr>
            </w:pPr>
            <w:r w:rsidRPr="00630477">
              <w:rPr>
                <w:sz w:val="16"/>
                <w:szCs w:val="16"/>
              </w:rPr>
              <w:t>8 246 288,00</w:t>
            </w:r>
          </w:p>
        </w:tc>
        <w:tc>
          <w:tcPr>
            <w:tcW w:w="698" w:type="pct"/>
            <w:shd w:val="clear" w:color="000000" w:fill="FFFFFF"/>
            <w:noWrap/>
            <w:vAlign w:val="bottom"/>
            <w:hideMark/>
          </w:tcPr>
          <w:p w14:paraId="5E613FA9" w14:textId="77777777" w:rsidR="00D278F7" w:rsidRPr="00630477" w:rsidRDefault="00D278F7" w:rsidP="00D25F25">
            <w:pPr>
              <w:jc w:val="right"/>
              <w:rPr>
                <w:sz w:val="16"/>
                <w:szCs w:val="16"/>
              </w:rPr>
            </w:pPr>
            <w:r w:rsidRPr="00630477">
              <w:rPr>
                <w:sz w:val="16"/>
                <w:szCs w:val="16"/>
              </w:rPr>
              <w:t>7 962 600,00</w:t>
            </w:r>
          </w:p>
        </w:tc>
      </w:tr>
      <w:tr w:rsidR="00D278F7" w:rsidRPr="00630477" w14:paraId="42A3F358" w14:textId="77777777" w:rsidTr="0076212C">
        <w:trPr>
          <w:trHeight w:val="68"/>
        </w:trPr>
        <w:tc>
          <w:tcPr>
            <w:tcW w:w="2375" w:type="pct"/>
            <w:shd w:val="clear" w:color="000000" w:fill="FFFFFF"/>
            <w:vAlign w:val="bottom"/>
            <w:hideMark/>
          </w:tcPr>
          <w:p w14:paraId="0BA786A4" w14:textId="77777777" w:rsidR="00D278F7" w:rsidRPr="00630477" w:rsidRDefault="00D278F7" w:rsidP="00D25F25">
            <w:pPr>
              <w:rPr>
                <w:sz w:val="16"/>
                <w:szCs w:val="16"/>
              </w:rPr>
            </w:pPr>
            <w:r w:rsidRPr="0063047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14:paraId="34E502FE"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50B093B4" w14:textId="77777777" w:rsidR="00D278F7" w:rsidRPr="00630477" w:rsidRDefault="00D278F7" w:rsidP="00D25F25">
            <w:pPr>
              <w:jc w:val="right"/>
              <w:rPr>
                <w:sz w:val="16"/>
                <w:szCs w:val="16"/>
              </w:rPr>
            </w:pPr>
            <w:r w:rsidRPr="00630477">
              <w:rPr>
                <w:sz w:val="16"/>
                <w:szCs w:val="16"/>
              </w:rPr>
              <w:t>06</w:t>
            </w:r>
          </w:p>
        </w:tc>
        <w:tc>
          <w:tcPr>
            <w:tcW w:w="575" w:type="pct"/>
            <w:shd w:val="clear" w:color="000000" w:fill="FFFFFF"/>
            <w:noWrap/>
            <w:vAlign w:val="bottom"/>
            <w:hideMark/>
          </w:tcPr>
          <w:p w14:paraId="211F3A88" w14:textId="77777777" w:rsidR="00D278F7" w:rsidRPr="00630477" w:rsidRDefault="00D278F7" w:rsidP="00D25F25">
            <w:pPr>
              <w:rPr>
                <w:sz w:val="16"/>
                <w:szCs w:val="16"/>
              </w:rPr>
            </w:pPr>
            <w:r w:rsidRPr="00630477">
              <w:rPr>
                <w:sz w:val="16"/>
                <w:szCs w:val="16"/>
              </w:rPr>
              <w:t>0140102040</w:t>
            </w:r>
          </w:p>
        </w:tc>
        <w:tc>
          <w:tcPr>
            <w:tcW w:w="238" w:type="pct"/>
            <w:shd w:val="clear" w:color="000000" w:fill="FFFFFF"/>
            <w:noWrap/>
            <w:vAlign w:val="bottom"/>
            <w:hideMark/>
          </w:tcPr>
          <w:p w14:paraId="46153A97" w14:textId="77777777" w:rsidR="00D278F7" w:rsidRPr="00630477" w:rsidRDefault="00D278F7" w:rsidP="00D25F25">
            <w:pPr>
              <w:rPr>
                <w:sz w:val="16"/>
                <w:szCs w:val="16"/>
              </w:rPr>
            </w:pPr>
            <w:r w:rsidRPr="00630477">
              <w:rPr>
                <w:sz w:val="16"/>
                <w:szCs w:val="16"/>
              </w:rPr>
              <w:t>100</w:t>
            </w:r>
          </w:p>
        </w:tc>
        <w:tc>
          <w:tcPr>
            <w:tcW w:w="698" w:type="pct"/>
            <w:shd w:val="clear" w:color="000000" w:fill="FFFFFF"/>
            <w:noWrap/>
            <w:vAlign w:val="bottom"/>
            <w:hideMark/>
          </w:tcPr>
          <w:p w14:paraId="37757BC3" w14:textId="77777777" w:rsidR="00D278F7" w:rsidRPr="00630477" w:rsidRDefault="00D278F7" w:rsidP="00D25F25">
            <w:pPr>
              <w:jc w:val="right"/>
              <w:rPr>
                <w:sz w:val="16"/>
                <w:szCs w:val="16"/>
              </w:rPr>
            </w:pPr>
            <w:r w:rsidRPr="00630477">
              <w:rPr>
                <w:sz w:val="16"/>
                <w:szCs w:val="16"/>
              </w:rPr>
              <w:t>8 246 288,00</w:t>
            </w:r>
          </w:p>
        </w:tc>
        <w:tc>
          <w:tcPr>
            <w:tcW w:w="698" w:type="pct"/>
            <w:shd w:val="clear" w:color="000000" w:fill="FFFFFF"/>
            <w:noWrap/>
            <w:vAlign w:val="bottom"/>
            <w:hideMark/>
          </w:tcPr>
          <w:p w14:paraId="3119B791" w14:textId="77777777" w:rsidR="00D278F7" w:rsidRPr="00630477" w:rsidRDefault="00D278F7" w:rsidP="00D25F25">
            <w:pPr>
              <w:jc w:val="right"/>
              <w:rPr>
                <w:sz w:val="16"/>
                <w:szCs w:val="16"/>
              </w:rPr>
            </w:pPr>
            <w:r w:rsidRPr="00630477">
              <w:rPr>
                <w:sz w:val="16"/>
                <w:szCs w:val="16"/>
              </w:rPr>
              <w:t>7 962 600,00</w:t>
            </w:r>
          </w:p>
        </w:tc>
      </w:tr>
      <w:tr w:rsidR="00D278F7" w:rsidRPr="00630477" w14:paraId="600EB2BB" w14:textId="77777777" w:rsidTr="0076212C">
        <w:trPr>
          <w:trHeight w:val="68"/>
        </w:trPr>
        <w:tc>
          <w:tcPr>
            <w:tcW w:w="2375" w:type="pct"/>
            <w:shd w:val="clear" w:color="000000" w:fill="FFFFFF"/>
            <w:vAlign w:val="bottom"/>
            <w:hideMark/>
          </w:tcPr>
          <w:p w14:paraId="26BB3D41" w14:textId="77777777" w:rsidR="00D278F7" w:rsidRPr="00630477" w:rsidRDefault="00D278F7" w:rsidP="00D25F25">
            <w:pPr>
              <w:rPr>
                <w:sz w:val="16"/>
                <w:szCs w:val="16"/>
              </w:rPr>
            </w:pPr>
            <w:r w:rsidRPr="00630477">
              <w:rPr>
                <w:sz w:val="16"/>
                <w:szCs w:val="16"/>
              </w:rPr>
              <w:t>Расходы на выплаты персоналу государственных (муниципальных) органов</w:t>
            </w:r>
          </w:p>
        </w:tc>
        <w:tc>
          <w:tcPr>
            <w:tcW w:w="196" w:type="pct"/>
            <w:shd w:val="clear" w:color="000000" w:fill="FFFFFF"/>
            <w:noWrap/>
            <w:vAlign w:val="bottom"/>
            <w:hideMark/>
          </w:tcPr>
          <w:p w14:paraId="7829A89F"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7136DCEF" w14:textId="77777777" w:rsidR="00D278F7" w:rsidRPr="00630477" w:rsidRDefault="00D278F7" w:rsidP="00D25F25">
            <w:pPr>
              <w:jc w:val="right"/>
              <w:rPr>
                <w:sz w:val="16"/>
                <w:szCs w:val="16"/>
              </w:rPr>
            </w:pPr>
            <w:r w:rsidRPr="00630477">
              <w:rPr>
                <w:sz w:val="16"/>
                <w:szCs w:val="16"/>
              </w:rPr>
              <w:t>06</w:t>
            </w:r>
          </w:p>
        </w:tc>
        <w:tc>
          <w:tcPr>
            <w:tcW w:w="575" w:type="pct"/>
            <w:shd w:val="clear" w:color="000000" w:fill="FFFFFF"/>
            <w:noWrap/>
            <w:vAlign w:val="bottom"/>
            <w:hideMark/>
          </w:tcPr>
          <w:p w14:paraId="60C6C2B8" w14:textId="77777777" w:rsidR="00D278F7" w:rsidRPr="00630477" w:rsidRDefault="00D278F7" w:rsidP="00D25F25">
            <w:pPr>
              <w:rPr>
                <w:sz w:val="16"/>
                <w:szCs w:val="16"/>
              </w:rPr>
            </w:pPr>
            <w:r w:rsidRPr="00630477">
              <w:rPr>
                <w:sz w:val="16"/>
                <w:szCs w:val="16"/>
              </w:rPr>
              <w:t>0140102040</w:t>
            </w:r>
          </w:p>
        </w:tc>
        <w:tc>
          <w:tcPr>
            <w:tcW w:w="238" w:type="pct"/>
            <w:shd w:val="clear" w:color="000000" w:fill="FFFFFF"/>
            <w:noWrap/>
            <w:vAlign w:val="bottom"/>
            <w:hideMark/>
          </w:tcPr>
          <w:p w14:paraId="4428FD76" w14:textId="77777777" w:rsidR="00D278F7" w:rsidRPr="00630477" w:rsidRDefault="00D278F7" w:rsidP="00D25F25">
            <w:pPr>
              <w:rPr>
                <w:sz w:val="16"/>
                <w:szCs w:val="16"/>
              </w:rPr>
            </w:pPr>
            <w:r w:rsidRPr="00630477">
              <w:rPr>
                <w:sz w:val="16"/>
                <w:szCs w:val="16"/>
              </w:rPr>
              <w:t>120</w:t>
            </w:r>
          </w:p>
        </w:tc>
        <w:tc>
          <w:tcPr>
            <w:tcW w:w="698" w:type="pct"/>
            <w:shd w:val="clear" w:color="000000" w:fill="FFFFFF"/>
            <w:noWrap/>
            <w:vAlign w:val="bottom"/>
            <w:hideMark/>
          </w:tcPr>
          <w:p w14:paraId="739071EE" w14:textId="77777777" w:rsidR="00D278F7" w:rsidRPr="00630477" w:rsidRDefault="00D278F7" w:rsidP="00D25F25">
            <w:pPr>
              <w:jc w:val="right"/>
              <w:rPr>
                <w:sz w:val="16"/>
                <w:szCs w:val="16"/>
              </w:rPr>
            </w:pPr>
            <w:r w:rsidRPr="00630477">
              <w:rPr>
                <w:sz w:val="16"/>
                <w:szCs w:val="16"/>
              </w:rPr>
              <w:t>8 246 288,00</w:t>
            </w:r>
          </w:p>
        </w:tc>
        <w:tc>
          <w:tcPr>
            <w:tcW w:w="698" w:type="pct"/>
            <w:shd w:val="clear" w:color="000000" w:fill="FFFFFF"/>
            <w:noWrap/>
            <w:vAlign w:val="bottom"/>
            <w:hideMark/>
          </w:tcPr>
          <w:p w14:paraId="076F9E0B" w14:textId="77777777" w:rsidR="00D278F7" w:rsidRPr="00630477" w:rsidRDefault="00D278F7" w:rsidP="00D25F25">
            <w:pPr>
              <w:jc w:val="right"/>
              <w:rPr>
                <w:sz w:val="16"/>
                <w:szCs w:val="16"/>
              </w:rPr>
            </w:pPr>
            <w:r w:rsidRPr="00630477">
              <w:rPr>
                <w:sz w:val="16"/>
                <w:szCs w:val="16"/>
              </w:rPr>
              <w:t>7 962 600,00</w:t>
            </w:r>
          </w:p>
        </w:tc>
      </w:tr>
      <w:tr w:rsidR="00D278F7" w:rsidRPr="00630477" w14:paraId="533FADE4" w14:textId="77777777" w:rsidTr="0076212C">
        <w:trPr>
          <w:trHeight w:val="68"/>
        </w:trPr>
        <w:tc>
          <w:tcPr>
            <w:tcW w:w="2375" w:type="pct"/>
            <w:shd w:val="clear" w:color="000000" w:fill="FFFFFF"/>
            <w:vAlign w:val="bottom"/>
            <w:hideMark/>
          </w:tcPr>
          <w:p w14:paraId="2EEBAC9E" w14:textId="77777777" w:rsidR="00D278F7" w:rsidRPr="00630477" w:rsidRDefault="00D278F7" w:rsidP="00D25F25">
            <w:pPr>
              <w:rPr>
                <w:sz w:val="16"/>
                <w:szCs w:val="16"/>
              </w:rPr>
            </w:pPr>
            <w:r w:rsidRPr="00630477">
              <w:rPr>
                <w:sz w:val="16"/>
                <w:szCs w:val="16"/>
              </w:rPr>
              <w:t>Руководитель контрольно-счетной палаты муниципального образования и его заместители</w:t>
            </w:r>
          </w:p>
        </w:tc>
        <w:tc>
          <w:tcPr>
            <w:tcW w:w="196" w:type="pct"/>
            <w:shd w:val="clear" w:color="000000" w:fill="FFFFFF"/>
            <w:noWrap/>
            <w:vAlign w:val="bottom"/>
            <w:hideMark/>
          </w:tcPr>
          <w:p w14:paraId="2249E678"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081B3E7F" w14:textId="77777777" w:rsidR="00D278F7" w:rsidRPr="00630477" w:rsidRDefault="00D278F7" w:rsidP="00D25F25">
            <w:pPr>
              <w:jc w:val="right"/>
              <w:rPr>
                <w:sz w:val="16"/>
                <w:szCs w:val="16"/>
              </w:rPr>
            </w:pPr>
            <w:r w:rsidRPr="00630477">
              <w:rPr>
                <w:sz w:val="16"/>
                <w:szCs w:val="16"/>
              </w:rPr>
              <w:t>06</w:t>
            </w:r>
          </w:p>
        </w:tc>
        <w:tc>
          <w:tcPr>
            <w:tcW w:w="575" w:type="pct"/>
            <w:shd w:val="clear" w:color="000000" w:fill="FFFFFF"/>
            <w:noWrap/>
            <w:vAlign w:val="bottom"/>
            <w:hideMark/>
          </w:tcPr>
          <w:p w14:paraId="18394AC2" w14:textId="77777777" w:rsidR="00D278F7" w:rsidRPr="00630477" w:rsidRDefault="00D278F7" w:rsidP="00D25F25">
            <w:pPr>
              <w:rPr>
                <w:sz w:val="16"/>
                <w:szCs w:val="16"/>
              </w:rPr>
            </w:pPr>
            <w:r w:rsidRPr="00630477">
              <w:rPr>
                <w:sz w:val="16"/>
                <w:szCs w:val="16"/>
              </w:rPr>
              <w:t>0140102250</w:t>
            </w:r>
          </w:p>
        </w:tc>
        <w:tc>
          <w:tcPr>
            <w:tcW w:w="238" w:type="pct"/>
            <w:shd w:val="clear" w:color="000000" w:fill="FFFFFF"/>
            <w:noWrap/>
            <w:vAlign w:val="bottom"/>
            <w:hideMark/>
          </w:tcPr>
          <w:p w14:paraId="68F5A5ED"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32EB70CE" w14:textId="77777777" w:rsidR="00D278F7" w:rsidRPr="00630477" w:rsidRDefault="00D278F7" w:rsidP="00D25F25">
            <w:pPr>
              <w:jc w:val="right"/>
              <w:rPr>
                <w:sz w:val="16"/>
                <w:szCs w:val="16"/>
              </w:rPr>
            </w:pPr>
            <w:r w:rsidRPr="00630477">
              <w:rPr>
                <w:sz w:val="16"/>
                <w:szCs w:val="16"/>
              </w:rPr>
              <w:t>5 920 500,00</w:t>
            </w:r>
          </w:p>
        </w:tc>
        <w:tc>
          <w:tcPr>
            <w:tcW w:w="698" w:type="pct"/>
            <w:shd w:val="clear" w:color="000000" w:fill="FFFFFF"/>
            <w:noWrap/>
            <w:vAlign w:val="bottom"/>
            <w:hideMark/>
          </w:tcPr>
          <w:p w14:paraId="0D536468" w14:textId="77777777" w:rsidR="00D278F7" w:rsidRPr="00630477" w:rsidRDefault="00D278F7" w:rsidP="00D25F25">
            <w:pPr>
              <w:jc w:val="right"/>
              <w:rPr>
                <w:sz w:val="16"/>
                <w:szCs w:val="16"/>
              </w:rPr>
            </w:pPr>
            <w:r w:rsidRPr="00630477">
              <w:rPr>
                <w:sz w:val="16"/>
                <w:szCs w:val="16"/>
              </w:rPr>
              <w:t>5 920 500,00</w:t>
            </w:r>
          </w:p>
        </w:tc>
      </w:tr>
      <w:tr w:rsidR="00D278F7" w:rsidRPr="00630477" w14:paraId="403DA20D" w14:textId="77777777" w:rsidTr="0076212C">
        <w:trPr>
          <w:trHeight w:val="68"/>
        </w:trPr>
        <w:tc>
          <w:tcPr>
            <w:tcW w:w="2375" w:type="pct"/>
            <w:shd w:val="clear" w:color="000000" w:fill="FFFFFF"/>
            <w:vAlign w:val="bottom"/>
            <w:hideMark/>
          </w:tcPr>
          <w:p w14:paraId="4CFEE1F0" w14:textId="77777777" w:rsidR="00D278F7" w:rsidRPr="00630477" w:rsidRDefault="00D278F7" w:rsidP="00D25F25">
            <w:pPr>
              <w:rPr>
                <w:sz w:val="16"/>
                <w:szCs w:val="16"/>
              </w:rPr>
            </w:pPr>
            <w:r w:rsidRPr="0063047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14:paraId="692E936B"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3ADA6AE7" w14:textId="77777777" w:rsidR="00D278F7" w:rsidRPr="00630477" w:rsidRDefault="00D278F7" w:rsidP="00D25F25">
            <w:pPr>
              <w:jc w:val="right"/>
              <w:rPr>
                <w:sz w:val="16"/>
                <w:szCs w:val="16"/>
              </w:rPr>
            </w:pPr>
            <w:r w:rsidRPr="00630477">
              <w:rPr>
                <w:sz w:val="16"/>
                <w:szCs w:val="16"/>
              </w:rPr>
              <w:t>06</w:t>
            </w:r>
          </w:p>
        </w:tc>
        <w:tc>
          <w:tcPr>
            <w:tcW w:w="575" w:type="pct"/>
            <w:shd w:val="clear" w:color="000000" w:fill="FFFFFF"/>
            <w:noWrap/>
            <w:vAlign w:val="bottom"/>
            <w:hideMark/>
          </w:tcPr>
          <w:p w14:paraId="6844037F" w14:textId="77777777" w:rsidR="00D278F7" w:rsidRPr="00630477" w:rsidRDefault="00D278F7" w:rsidP="00D25F25">
            <w:pPr>
              <w:rPr>
                <w:sz w:val="16"/>
                <w:szCs w:val="16"/>
              </w:rPr>
            </w:pPr>
            <w:r w:rsidRPr="00630477">
              <w:rPr>
                <w:sz w:val="16"/>
                <w:szCs w:val="16"/>
              </w:rPr>
              <w:t>0140102250</w:t>
            </w:r>
          </w:p>
        </w:tc>
        <w:tc>
          <w:tcPr>
            <w:tcW w:w="238" w:type="pct"/>
            <w:shd w:val="clear" w:color="000000" w:fill="FFFFFF"/>
            <w:noWrap/>
            <w:vAlign w:val="bottom"/>
            <w:hideMark/>
          </w:tcPr>
          <w:p w14:paraId="14470857" w14:textId="77777777" w:rsidR="00D278F7" w:rsidRPr="00630477" w:rsidRDefault="00D278F7" w:rsidP="00D25F25">
            <w:pPr>
              <w:rPr>
                <w:sz w:val="16"/>
                <w:szCs w:val="16"/>
              </w:rPr>
            </w:pPr>
            <w:r w:rsidRPr="00630477">
              <w:rPr>
                <w:sz w:val="16"/>
                <w:szCs w:val="16"/>
              </w:rPr>
              <w:t>100</w:t>
            </w:r>
          </w:p>
        </w:tc>
        <w:tc>
          <w:tcPr>
            <w:tcW w:w="698" w:type="pct"/>
            <w:shd w:val="clear" w:color="000000" w:fill="FFFFFF"/>
            <w:noWrap/>
            <w:vAlign w:val="bottom"/>
            <w:hideMark/>
          </w:tcPr>
          <w:p w14:paraId="0417A5FC" w14:textId="77777777" w:rsidR="00D278F7" w:rsidRPr="00630477" w:rsidRDefault="00D278F7" w:rsidP="00D25F25">
            <w:pPr>
              <w:jc w:val="right"/>
              <w:rPr>
                <w:sz w:val="16"/>
                <w:szCs w:val="16"/>
              </w:rPr>
            </w:pPr>
            <w:r w:rsidRPr="00630477">
              <w:rPr>
                <w:sz w:val="16"/>
                <w:szCs w:val="16"/>
              </w:rPr>
              <w:t>5 920 500,00</w:t>
            </w:r>
          </w:p>
        </w:tc>
        <w:tc>
          <w:tcPr>
            <w:tcW w:w="698" w:type="pct"/>
            <w:shd w:val="clear" w:color="000000" w:fill="FFFFFF"/>
            <w:noWrap/>
            <w:vAlign w:val="bottom"/>
            <w:hideMark/>
          </w:tcPr>
          <w:p w14:paraId="1A4766C0" w14:textId="77777777" w:rsidR="00D278F7" w:rsidRPr="00630477" w:rsidRDefault="00D278F7" w:rsidP="00D25F25">
            <w:pPr>
              <w:jc w:val="right"/>
              <w:rPr>
                <w:sz w:val="16"/>
                <w:szCs w:val="16"/>
              </w:rPr>
            </w:pPr>
            <w:r w:rsidRPr="00630477">
              <w:rPr>
                <w:sz w:val="16"/>
                <w:szCs w:val="16"/>
              </w:rPr>
              <w:t>5 920 500,00</w:t>
            </w:r>
          </w:p>
        </w:tc>
      </w:tr>
      <w:tr w:rsidR="00D278F7" w:rsidRPr="00630477" w14:paraId="6A771A76" w14:textId="77777777" w:rsidTr="0076212C">
        <w:trPr>
          <w:trHeight w:val="68"/>
        </w:trPr>
        <w:tc>
          <w:tcPr>
            <w:tcW w:w="2375" w:type="pct"/>
            <w:shd w:val="clear" w:color="000000" w:fill="FFFFFF"/>
            <w:vAlign w:val="bottom"/>
            <w:hideMark/>
          </w:tcPr>
          <w:p w14:paraId="177E9F72" w14:textId="77777777" w:rsidR="00D278F7" w:rsidRPr="00630477" w:rsidRDefault="00D278F7" w:rsidP="00D25F25">
            <w:pPr>
              <w:rPr>
                <w:sz w:val="16"/>
                <w:szCs w:val="16"/>
              </w:rPr>
            </w:pPr>
            <w:r w:rsidRPr="00630477">
              <w:rPr>
                <w:sz w:val="16"/>
                <w:szCs w:val="16"/>
              </w:rPr>
              <w:t>Расходы на выплаты персоналу государственных (муниципальных) органов</w:t>
            </w:r>
          </w:p>
        </w:tc>
        <w:tc>
          <w:tcPr>
            <w:tcW w:w="196" w:type="pct"/>
            <w:shd w:val="clear" w:color="000000" w:fill="FFFFFF"/>
            <w:noWrap/>
            <w:vAlign w:val="bottom"/>
            <w:hideMark/>
          </w:tcPr>
          <w:p w14:paraId="6FB7A045"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728C5852" w14:textId="77777777" w:rsidR="00D278F7" w:rsidRPr="00630477" w:rsidRDefault="00D278F7" w:rsidP="00D25F25">
            <w:pPr>
              <w:jc w:val="right"/>
              <w:rPr>
                <w:sz w:val="16"/>
                <w:szCs w:val="16"/>
              </w:rPr>
            </w:pPr>
            <w:r w:rsidRPr="00630477">
              <w:rPr>
                <w:sz w:val="16"/>
                <w:szCs w:val="16"/>
              </w:rPr>
              <w:t>06</w:t>
            </w:r>
          </w:p>
        </w:tc>
        <w:tc>
          <w:tcPr>
            <w:tcW w:w="575" w:type="pct"/>
            <w:shd w:val="clear" w:color="000000" w:fill="FFFFFF"/>
            <w:noWrap/>
            <w:vAlign w:val="bottom"/>
            <w:hideMark/>
          </w:tcPr>
          <w:p w14:paraId="0D25394E" w14:textId="77777777" w:rsidR="00D278F7" w:rsidRPr="00630477" w:rsidRDefault="00D278F7" w:rsidP="00D25F25">
            <w:pPr>
              <w:rPr>
                <w:sz w:val="16"/>
                <w:szCs w:val="16"/>
              </w:rPr>
            </w:pPr>
            <w:r w:rsidRPr="00630477">
              <w:rPr>
                <w:sz w:val="16"/>
                <w:szCs w:val="16"/>
              </w:rPr>
              <w:t>0140102250</w:t>
            </w:r>
          </w:p>
        </w:tc>
        <w:tc>
          <w:tcPr>
            <w:tcW w:w="238" w:type="pct"/>
            <w:shd w:val="clear" w:color="000000" w:fill="FFFFFF"/>
            <w:noWrap/>
            <w:vAlign w:val="bottom"/>
            <w:hideMark/>
          </w:tcPr>
          <w:p w14:paraId="68140E05" w14:textId="77777777" w:rsidR="00D278F7" w:rsidRPr="00630477" w:rsidRDefault="00D278F7" w:rsidP="00D25F25">
            <w:pPr>
              <w:rPr>
                <w:sz w:val="16"/>
                <w:szCs w:val="16"/>
              </w:rPr>
            </w:pPr>
            <w:r w:rsidRPr="00630477">
              <w:rPr>
                <w:sz w:val="16"/>
                <w:szCs w:val="16"/>
              </w:rPr>
              <w:t>120</w:t>
            </w:r>
          </w:p>
        </w:tc>
        <w:tc>
          <w:tcPr>
            <w:tcW w:w="698" w:type="pct"/>
            <w:shd w:val="clear" w:color="000000" w:fill="FFFFFF"/>
            <w:noWrap/>
            <w:vAlign w:val="bottom"/>
            <w:hideMark/>
          </w:tcPr>
          <w:p w14:paraId="646AC7DB" w14:textId="77777777" w:rsidR="00D278F7" w:rsidRPr="00630477" w:rsidRDefault="00D278F7" w:rsidP="00D25F25">
            <w:pPr>
              <w:jc w:val="right"/>
              <w:rPr>
                <w:sz w:val="16"/>
                <w:szCs w:val="16"/>
              </w:rPr>
            </w:pPr>
            <w:r w:rsidRPr="00630477">
              <w:rPr>
                <w:sz w:val="16"/>
                <w:szCs w:val="16"/>
              </w:rPr>
              <w:t>5 920 500,00</w:t>
            </w:r>
          </w:p>
        </w:tc>
        <w:tc>
          <w:tcPr>
            <w:tcW w:w="698" w:type="pct"/>
            <w:shd w:val="clear" w:color="000000" w:fill="FFFFFF"/>
            <w:noWrap/>
            <w:vAlign w:val="bottom"/>
            <w:hideMark/>
          </w:tcPr>
          <w:p w14:paraId="6F8207EE" w14:textId="77777777" w:rsidR="00D278F7" w:rsidRPr="00630477" w:rsidRDefault="00D278F7" w:rsidP="00D25F25">
            <w:pPr>
              <w:jc w:val="right"/>
              <w:rPr>
                <w:sz w:val="16"/>
                <w:szCs w:val="16"/>
              </w:rPr>
            </w:pPr>
            <w:r w:rsidRPr="00630477">
              <w:rPr>
                <w:sz w:val="16"/>
                <w:szCs w:val="16"/>
              </w:rPr>
              <w:t>5 920 500,00</w:t>
            </w:r>
          </w:p>
        </w:tc>
      </w:tr>
      <w:tr w:rsidR="00D278F7" w:rsidRPr="00630477" w14:paraId="421878E9" w14:textId="77777777" w:rsidTr="0076212C">
        <w:trPr>
          <w:trHeight w:val="68"/>
        </w:trPr>
        <w:tc>
          <w:tcPr>
            <w:tcW w:w="2375" w:type="pct"/>
            <w:shd w:val="clear" w:color="000000" w:fill="FFFFFF"/>
            <w:vAlign w:val="bottom"/>
            <w:hideMark/>
          </w:tcPr>
          <w:p w14:paraId="763F1B5F" w14:textId="77777777" w:rsidR="00D278F7" w:rsidRPr="00630477" w:rsidRDefault="00D278F7" w:rsidP="00D25F25">
            <w:pPr>
              <w:rPr>
                <w:sz w:val="16"/>
                <w:szCs w:val="16"/>
              </w:rPr>
            </w:pPr>
            <w:r w:rsidRPr="00630477">
              <w:rPr>
                <w:sz w:val="16"/>
                <w:szCs w:val="16"/>
              </w:rPr>
              <w:t xml:space="preserve">Муниципальная программа Кондинского района «Управление муниципальными финансам и создание условий для эффективного управления муниципальными финансами» </w:t>
            </w:r>
          </w:p>
        </w:tc>
        <w:tc>
          <w:tcPr>
            <w:tcW w:w="196" w:type="pct"/>
            <w:shd w:val="clear" w:color="000000" w:fill="FFFFFF"/>
            <w:noWrap/>
            <w:vAlign w:val="bottom"/>
            <w:hideMark/>
          </w:tcPr>
          <w:p w14:paraId="6E0A0B0A"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12565E78" w14:textId="77777777" w:rsidR="00D278F7" w:rsidRPr="00630477" w:rsidRDefault="00D278F7" w:rsidP="00D25F25">
            <w:pPr>
              <w:jc w:val="right"/>
              <w:rPr>
                <w:sz w:val="16"/>
                <w:szCs w:val="16"/>
              </w:rPr>
            </w:pPr>
            <w:r w:rsidRPr="00630477">
              <w:rPr>
                <w:sz w:val="16"/>
                <w:szCs w:val="16"/>
              </w:rPr>
              <w:t>06</w:t>
            </w:r>
          </w:p>
        </w:tc>
        <w:tc>
          <w:tcPr>
            <w:tcW w:w="575" w:type="pct"/>
            <w:shd w:val="clear" w:color="000000" w:fill="FFFFFF"/>
            <w:noWrap/>
            <w:vAlign w:val="bottom"/>
            <w:hideMark/>
          </w:tcPr>
          <w:p w14:paraId="1672E15C" w14:textId="77777777" w:rsidR="00D278F7" w:rsidRPr="00630477" w:rsidRDefault="00D278F7" w:rsidP="00D25F25">
            <w:pPr>
              <w:rPr>
                <w:sz w:val="16"/>
                <w:szCs w:val="16"/>
              </w:rPr>
            </w:pPr>
            <w:r w:rsidRPr="00630477">
              <w:rPr>
                <w:sz w:val="16"/>
                <w:szCs w:val="16"/>
              </w:rPr>
              <w:t>1900000000</w:t>
            </w:r>
          </w:p>
        </w:tc>
        <w:tc>
          <w:tcPr>
            <w:tcW w:w="238" w:type="pct"/>
            <w:shd w:val="clear" w:color="000000" w:fill="FFFFFF"/>
            <w:noWrap/>
            <w:vAlign w:val="bottom"/>
            <w:hideMark/>
          </w:tcPr>
          <w:p w14:paraId="503C5000"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34D5F814" w14:textId="77777777" w:rsidR="00D278F7" w:rsidRPr="00630477" w:rsidRDefault="00D278F7" w:rsidP="00D25F25">
            <w:pPr>
              <w:jc w:val="right"/>
              <w:rPr>
                <w:sz w:val="16"/>
                <w:szCs w:val="16"/>
              </w:rPr>
            </w:pPr>
            <w:r w:rsidRPr="00630477">
              <w:rPr>
                <w:sz w:val="16"/>
                <w:szCs w:val="16"/>
              </w:rPr>
              <w:t>35 185 042,04</w:t>
            </w:r>
          </w:p>
        </w:tc>
        <w:tc>
          <w:tcPr>
            <w:tcW w:w="698" w:type="pct"/>
            <w:shd w:val="clear" w:color="000000" w:fill="FFFFFF"/>
            <w:noWrap/>
            <w:vAlign w:val="bottom"/>
            <w:hideMark/>
          </w:tcPr>
          <w:p w14:paraId="0F9AD635" w14:textId="77777777" w:rsidR="00D278F7" w:rsidRPr="00630477" w:rsidRDefault="00D278F7" w:rsidP="00D25F25">
            <w:pPr>
              <w:jc w:val="right"/>
              <w:rPr>
                <w:sz w:val="16"/>
                <w:szCs w:val="16"/>
              </w:rPr>
            </w:pPr>
            <w:r w:rsidRPr="00630477">
              <w:rPr>
                <w:sz w:val="16"/>
                <w:szCs w:val="16"/>
              </w:rPr>
              <w:t>35 156 133,04</w:t>
            </w:r>
          </w:p>
        </w:tc>
      </w:tr>
      <w:tr w:rsidR="00D278F7" w:rsidRPr="00630477" w14:paraId="361B5830" w14:textId="77777777" w:rsidTr="0076212C">
        <w:trPr>
          <w:trHeight w:val="68"/>
        </w:trPr>
        <w:tc>
          <w:tcPr>
            <w:tcW w:w="2375" w:type="pct"/>
            <w:shd w:val="clear" w:color="000000" w:fill="FFFFFF"/>
            <w:vAlign w:val="bottom"/>
            <w:hideMark/>
          </w:tcPr>
          <w:p w14:paraId="3FE34B53" w14:textId="77777777" w:rsidR="00D278F7" w:rsidRPr="00630477" w:rsidRDefault="00D278F7" w:rsidP="00D25F25">
            <w:pPr>
              <w:rPr>
                <w:sz w:val="16"/>
                <w:szCs w:val="16"/>
              </w:rPr>
            </w:pPr>
            <w:r w:rsidRPr="00630477">
              <w:rPr>
                <w:sz w:val="16"/>
                <w:szCs w:val="16"/>
              </w:rPr>
              <w:t>Комплексы процессных мероприятий</w:t>
            </w:r>
          </w:p>
        </w:tc>
        <w:tc>
          <w:tcPr>
            <w:tcW w:w="196" w:type="pct"/>
            <w:shd w:val="clear" w:color="000000" w:fill="FFFFFF"/>
            <w:noWrap/>
            <w:vAlign w:val="bottom"/>
            <w:hideMark/>
          </w:tcPr>
          <w:p w14:paraId="0DCD9056"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2226FD46" w14:textId="77777777" w:rsidR="00D278F7" w:rsidRPr="00630477" w:rsidRDefault="00D278F7" w:rsidP="00D25F25">
            <w:pPr>
              <w:jc w:val="right"/>
              <w:rPr>
                <w:sz w:val="16"/>
                <w:szCs w:val="16"/>
              </w:rPr>
            </w:pPr>
            <w:r w:rsidRPr="00630477">
              <w:rPr>
                <w:sz w:val="16"/>
                <w:szCs w:val="16"/>
              </w:rPr>
              <w:t>06</w:t>
            </w:r>
          </w:p>
        </w:tc>
        <w:tc>
          <w:tcPr>
            <w:tcW w:w="575" w:type="pct"/>
            <w:shd w:val="clear" w:color="000000" w:fill="FFFFFF"/>
            <w:noWrap/>
            <w:vAlign w:val="bottom"/>
            <w:hideMark/>
          </w:tcPr>
          <w:p w14:paraId="4CCF2B97" w14:textId="77777777" w:rsidR="00D278F7" w:rsidRPr="00630477" w:rsidRDefault="00D278F7" w:rsidP="00D25F25">
            <w:pPr>
              <w:rPr>
                <w:sz w:val="16"/>
                <w:szCs w:val="16"/>
              </w:rPr>
            </w:pPr>
            <w:r w:rsidRPr="00630477">
              <w:rPr>
                <w:sz w:val="16"/>
                <w:szCs w:val="16"/>
              </w:rPr>
              <w:t>1940000000</w:t>
            </w:r>
          </w:p>
        </w:tc>
        <w:tc>
          <w:tcPr>
            <w:tcW w:w="238" w:type="pct"/>
            <w:shd w:val="clear" w:color="000000" w:fill="FFFFFF"/>
            <w:noWrap/>
            <w:vAlign w:val="bottom"/>
            <w:hideMark/>
          </w:tcPr>
          <w:p w14:paraId="42C80C6F"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0F91CA3B" w14:textId="77777777" w:rsidR="00D278F7" w:rsidRPr="00630477" w:rsidRDefault="00D278F7" w:rsidP="00D25F25">
            <w:pPr>
              <w:jc w:val="right"/>
              <w:rPr>
                <w:sz w:val="16"/>
                <w:szCs w:val="16"/>
              </w:rPr>
            </w:pPr>
            <w:r w:rsidRPr="00630477">
              <w:rPr>
                <w:sz w:val="16"/>
                <w:szCs w:val="16"/>
              </w:rPr>
              <w:t>35 185 042,04</w:t>
            </w:r>
          </w:p>
        </w:tc>
        <w:tc>
          <w:tcPr>
            <w:tcW w:w="698" w:type="pct"/>
            <w:shd w:val="clear" w:color="000000" w:fill="FFFFFF"/>
            <w:noWrap/>
            <w:vAlign w:val="bottom"/>
            <w:hideMark/>
          </w:tcPr>
          <w:p w14:paraId="6707ECFB" w14:textId="77777777" w:rsidR="00D278F7" w:rsidRPr="00630477" w:rsidRDefault="00D278F7" w:rsidP="00D25F25">
            <w:pPr>
              <w:jc w:val="right"/>
              <w:rPr>
                <w:sz w:val="16"/>
                <w:szCs w:val="16"/>
              </w:rPr>
            </w:pPr>
            <w:r w:rsidRPr="00630477">
              <w:rPr>
                <w:sz w:val="16"/>
                <w:szCs w:val="16"/>
              </w:rPr>
              <w:t>35 156 133,04</w:t>
            </w:r>
          </w:p>
        </w:tc>
      </w:tr>
      <w:tr w:rsidR="00D278F7" w:rsidRPr="00630477" w14:paraId="134626EC" w14:textId="77777777" w:rsidTr="0076212C">
        <w:trPr>
          <w:trHeight w:val="68"/>
        </w:trPr>
        <w:tc>
          <w:tcPr>
            <w:tcW w:w="2375" w:type="pct"/>
            <w:shd w:val="clear" w:color="000000" w:fill="FFFFFF"/>
            <w:vAlign w:val="bottom"/>
            <w:hideMark/>
          </w:tcPr>
          <w:p w14:paraId="5212FEB5" w14:textId="77777777" w:rsidR="00D278F7" w:rsidRPr="00630477" w:rsidRDefault="00D278F7" w:rsidP="00D25F25">
            <w:pPr>
              <w:rPr>
                <w:sz w:val="16"/>
                <w:szCs w:val="16"/>
              </w:rPr>
            </w:pPr>
            <w:r w:rsidRPr="00630477">
              <w:rPr>
                <w:sz w:val="16"/>
                <w:szCs w:val="16"/>
              </w:rPr>
              <w:t>Комплекс процессных мероприятий «Обеспечение деятельности органов местного самоуправления»</w:t>
            </w:r>
          </w:p>
        </w:tc>
        <w:tc>
          <w:tcPr>
            <w:tcW w:w="196" w:type="pct"/>
            <w:shd w:val="clear" w:color="000000" w:fill="FFFFFF"/>
            <w:noWrap/>
            <w:vAlign w:val="bottom"/>
            <w:hideMark/>
          </w:tcPr>
          <w:p w14:paraId="3DC2345B"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5E5F4F4A" w14:textId="77777777" w:rsidR="00D278F7" w:rsidRPr="00630477" w:rsidRDefault="00D278F7" w:rsidP="00D25F25">
            <w:pPr>
              <w:jc w:val="right"/>
              <w:rPr>
                <w:sz w:val="16"/>
                <w:szCs w:val="16"/>
              </w:rPr>
            </w:pPr>
            <w:r w:rsidRPr="00630477">
              <w:rPr>
                <w:sz w:val="16"/>
                <w:szCs w:val="16"/>
              </w:rPr>
              <w:t>06</w:t>
            </w:r>
          </w:p>
        </w:tc>
        <w:tc>
          <w:tcPr>
            <w:tcW w:w="575" w:type="pct"/>
            <w:shd w:val="clear" w:color="000000" w:fill="FFFFFF"/>
            <w:noWrap/>
            <w:vAlign w:val="bottom"/>
            <w:hideMark/>
          </w:tcPr>
          <w:p w14:paraId="0971A79F" w14:textId="77777777" w:rsidR="00D278F7" w:rsidRPr="00630477" w:rsidRDefault="00D278F7" w:rsidP="00D25F25">
            <w:pPr>
              <w:rPr>
                <w:sz w:val="16"/>
                <w:szCs w:val="16"/>
              </w:rPr>
            </w:pPr>
            <w:r w:rsidRPr="00630477">
              <w:rPr>
                <w:sz w:val="16"/>
                <w:szCs w:val="16"/>
              </w:rPr>
              <w:t>1940100000</w:t>
            </w:r>
          </w:p>
        </w:tc>
        <w:tc>
          <w:tcPr>
            <w:tcW w:w="238" w:type="pct"/>
            <w:shd w:val="clear" w:color="000000" w:fill="FFFFFF"/>
            <w:noWrap/>
            <w:vAlign w:val="bottom"/>
            <w:hideMark/>
          </w:tcPr>
          <w:p w14:paraId="68383B27"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50423071" w14:textId="77777777" w:rsidR="00D278F7" w:rsidRPr="00630477" w:rsidRDefault="00D278F7" w:rsidP="00D25F25">
            <w:pPr>
              <w:jc w:val="right"/>
              <w:rPr>
                <w:sz w:val="16"/>
                <w:szCs w:val="16"/>
              </w:rPr>
            </w:pPr>
            <w:r w:rsidRPr="00630477">
              <w:rPr>
                <w:sz w:val="16"/>
                <w:szCs w:val="16"/>
              </w:rPr>
              <w:t>35 185 042,04</w:t>
            </w:r>
          </w:p>
        </w:tc>
        <w:tc>
          <w:tcPr>
            <w:tcW w:w="698" w:type="pct"/>
            <w:shd w:val="clear" w:color="000000" w:fill="FFFFFF"/>
            <w:noWrap/>
            <w:vAlign w:val="bottom"/>
            <w:hideMark/>
          </w:tcPr>
          <w:p w14:paraId="164940C3" w14:textId="77777777" w:rsidR="00D278F7" w:rsidRPr="00630477" w:rsidRDefault="00D278F7" w:rsidP="00D25F25">
            <w:pPr>
              <w:jc w:val="right"/>
              <w:rPr>
                <w:sz w:val="16"/>
                <w:szCs w:val="16"/>
              </w:rPr>
            </w:pPr>
            <w:r w:rsidRPr="00630477">
              <w:rPr>
                <w:sz w:val="16"/>
                <w:szCs w:val="16"/>
              </w:rPr>
              <w:t>35 156 133,04</w:t>
            </w:r>
          </w:p>
        </w:tc>
      </w:tr>
      <w:tr w:rsidR="00D278F7" w:rsidRPr="00630477" w14:paraId="22E5AA20" w14:textId="77777777" w:rsidTr="0076212C">
        <w:trPr>
          <w:trHeight w:val="68"/>
        </w:trPr>
        <w:tc>
          <w:tcPr>
            <w:tcW w:w="2375" w:type="pct"/>
            <w:shd w:val="clear" w:color="000000" w:fill="FFFFFF"/>
            <w:vAlign w:val="bottom"/>
            <w:hideMark/>
          </w:tcPr>
          <w:p w14:paraId="054FFA6A" w14:textId="77777777" w:rsidR="00D278F7" w:rsidRPr="00630477" w:rsidRDefault="00D278F7" w:rsidP="00D25F25">
            <w:pPr>
              <w:rPr>
                <w:sz w:val="16"/>
                <w:szCs w:val="16"/>
              </w:rPr>
            </w:pPr>
            <w:r w:rsidRPr="00630477">
              <w:rPr>
                <w:sz w:val="16"/>
                <w:szCs w:val="16"/>
              </w:rPr>
              <w:t>Расходы на обеспечение функций органов местного самоуправления</w:t>
            </w:r>
          </w:p>
        </w:tc>
        <w:tc>
          <w:tcPr>
            <w:tcW w:w="196" w:type="pct"/>
            <w:shd w:val="clear" w:color="000000" w:fill="FFFFFF"/>
            <w:noWrap/>
            <w:vAlign w:val="bottom"/>
            <w:hideMark/>
          </w:tcPr>
          <w:p w14:paraId="68465D57"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6E77D295" w14:textId="77777777" w:rsidR="00D278F7" w:rsidRPr="00630477" w:rsidRDefault="00D278F7" w:rsidP="00D25F25">
            <w:pPr>
              <w:jc w:val="right"/>
              <w:rPr>
                <w:sz w:val="16"/>
                <w:szCs w:val="16"/>
              </w:rPr>
            </w:pPr>
            <w:r w:rsidRPr="00630477">
              <w:rPr>
                <w:sz w:val="16"/>
                <w:szCs w:val="16"/>
              </w:rPr>
              <w:t>06</w:t>
            </w:r>
          </w:p>
        </w:tc>
        <w:tc>
          <w:tcPr>
            <w:tcW w:w="575" w:type="pct"/>
            <w:shd w:val="clear" w:color="000000" w:fill="FFFFFF"/>
            <w:noWrap/>
            <w:vAlign w:val="bottom"/>
            <w:hideMark/>
          </w:tcPr>
          <w:p w14:paraId="05D68143" w14:textId="77777777" w:rsidR="00D278F7" w:rsidRPr="00630477" w:rsidRDefault="00D278F7" w:rsidP="00D25F25">
            <w:pPr>
              <w:rPr>
                <w:sz w:val="16"/>
                <w:szCs w:val="16"/>
              </w:rPr>
            </w:pPr>
            <w:r w:rsidRPr="00630477">
              <w:rPr>
                <w:sz w:val="16"/>
                <w:szCs w:val="16"/>
              </w:rPr>
              <w:t>1940102040</w:t>
            </w:r>
          </w:p>
        </w:tc>
        <w:tc>
          <w:tcPr>
            <w:tcW w:w="238" w:type="pct"/>
            <w:shd w:val="clear" w:color="000000" w:fill="FFFFFF"/>
            <w:noWrap/>
            <w:vAlign w:val="bottom"/>
            <w:hideMark/>
          </w:tcPr>
          <w:p w14:paraId="1129A6CF"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05F100E9" w14:textId="77777777" w:rsidR="00D278F7" w:rsidRPr="00630477" w:rsidRDefault="00D278F7" w:rsidP="00D25F25">
            <w:pPr>
              <w:jc w:val="right"/>
              <w:rPr>
                <w:sz w:val="16"/>
                <w:szCs w:val="16"/>
              </w:rPr>
            </w:pPr>
            <w:r w:rsidRPr="00630477">
              <w:rPr>
                <w:sz w:val="16"/>
                <w:szCs w:val="16"/>
              </w:rPr>
              <w:t>34 280 242,04</w:t>
            </w:r>
          </w:p>
        </w:tc>
        <w:tc>
          <w:tcPr>
            <w:tcW w:w="698" w:type="pct"/>
            <w:shd w:val="clear" w:color="000000" w:fill="FFFFFF"/>
            <w:noWrap/>
            <w:vAlign w:val="bottom"/>
            <w:hideMark/>
          </w:tcPr>
          <w:p w14:paraId="09BC967B" w14:textId="77777777" w:rsidR="00D278F7" w:rsidRPr="00630477" w:rsidRDefault="00D278F7" w:rsidP="00D25F25">
            <w:pPr>
              <w:jc w:val="right"/>
              <w:rPr>
                <w:sz w:val="16"/>
                <w:szCs w:val="16"/>
              </w:rPr>
            </w:pPr>
            <w:r w:rsidRPr="00630477">
              <w:rPr>
                <w:sz w:val="16"/>
                <w:szCs w:val="16"/>
              </w:rPr>
              <w:t>34 251 333,04</w:t>
            </w:r>
          </w:p>
        </w:tc>
      </w:tr>
      <w:tr w:rsidR="00D278F7" w:rsidRPr="00630477" w14:paraId="6D1B7965" w14:textId="77777777" w:rsidTr="0076212C">
        <w:trPr>
          <w:trHeight w:val="68"/>
        </w:trPr>
        <w:tc>
          <w:tcPr>
            <w:tcW w:w="2375" w:type="pct"/>
            <w:shd w:val="clear" w:color="000000" w:fill="FFFFFF"/>
            <w:vAlign w:val="bottom"/>
            <w:hideMark/>
          </w:tcPr>
          <w:p w14:paraId="5FBC655D" w14:textId="77777777" w:rsidR="00D278F7" w:rsidRPr="00630477" w:rsidRDefault="00D278F7" w:rsidP="00D25F25">
            <w:pPr>
              <w:rPr>
                <w:sz w:val="16"/>
                <w:szCs w:val="16"/>
              </w:rPr>
            </w:pPr>
            <w:r w:rsidRPr="0063047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14:paraId="59899586"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0E3A0F5F" w14:textId="77777777" w:rsidR="00D278F7" w:rsidRPr="00630477" w:rsidRDefault="00D278F7" w:rsidP="00D25F25">
            <w:pPr>
              <w:jc w:val="right"/>
              <w:rPr>
                <w:sz w:val="16"/>
                <w:szCs w:val="16"/>
              </w:rPr>
            </w:pPr>
            <w:r w:rsidRPr="00630477">
              <w:rPr>
                <w:sz w:val="16"/>
                <w:szCs w:val="16"/>
              </w:rPr>
              <w:t>06</w:t>
            </w:r>
          </w:p>
        </w:tc>
        <w:tc>
          <w:tcPr>
            <w:tcW w:w="575" w:type="pct"/>
            <w:shd w:val="clear" w:color="000000" w:fill="FFFFFF"/>
            <w:noWrap/>
            <w:vAlign w:val="bottom"/>
            <w:hideMark/>
          </w:tcPr>
          <w:p w14:paraId="646C733F" w14:textId="77777777" w:rsidR="00D278F7" w:rsidRPr="00630477" w:rsidRDefault="00D278F7" w:rsidP="00D25F25">
            <w:pPr>
              <w:rPr>
                <w:sz w:val="16"/>
                <w:szCs w:val="16"/>
              </w:rPr>
            </w:pPr>
            <w:r w:rsidRPr="00630477">
              <w:rPr>
                <w:sz w:val="16"/>
                <w:szCs w:val="16"/>
              </w:rPr>
              <w:t>1940102040</w:t>
            </w:r>
          </w:p>
        </w:tc>
        <w:tc>
          <w:tcPr>
            <w:tcW w:w="238" w:type="pct"/>
            <w:shd w:val="clear" w:color="000000" w:fill="FFFFFF"/>
            <w:noWrap/>
            <w:vAlign w:val="bottom"/>
            <w:hideMark/>
          </w:tcPr>
          <w:p w14:paraId="2F8E1985" w14:textId="77777777" w:rsidR="00D278F7" w:rsidRPr="00630477" w:rsidRDefault="00D278F7" w:rsidP="00D25F25">
            <w:pPr>
              <w:rPr>
                <w:sz w:val="16"/>
                <w:szCs w:val="16"/>
              </w:rPr>
            </w:pPr>
            <w:r w:rsidRPr="00630477">
              <w:rPr>
                <w:sz w:val="16"/>
                <w:szCs w:val="16"/>
              </w:rPr>
              <w:t>100</w:t>
            </w:r>
          </w:p>
        </w:tc>
        <w:tc>
          <w:tcPr>
            <w:tcW w:w="698" w:type="pct"/>
            <w:shd w:val="clear" w:color="000000" w:fill="FFFFFF"/>
            <w:noWrap/>
            <w:vAlign w:val="bottom"/>
            <w:hideMark/>
          </w:tcPr>
          <w:p w14:paraId="7975D0CA" w14:textId="77777777" w:rsidR="00D278F7" w:rsidRPr="00630477" w:rsidRDefault="00D278F7" w:rsidP="00D25F25">
            <w:pPr>
              <w:jc w:val="right"/>
              <w:rPr>
                <w:sz w:val="16"/>
                <w:szCs w:val="16"/>
              </w:rPr>
            </w:pPr>
            <w:r w:rsidRPr="00630477">
              <w:rPr>
                <w:sz w:val="16"/>
                <w:szCs w:val="16"/>
              </w:rPr>
              <w:t>34 280 242,04</w:t>
            </w:r>
          </w:p>
        </w:tc>
        <w:tc>
          <w:tcPr>
            <w:tcW w:w="698" w:type="pct"/>
            <w:shd w:val="clear" w:color="000000" w:fill="FFFFFF"/>
            <w:noWrap/>
            <w:vAlign w:val="bottom"/>
            <w:hideMark/>
          </w:tcPr>
          <w:p w14:paraId="37D7CE8B" w14:textId="77777777" w:rsidR="00D278F7" w:rsidRPr="00630477" w:rsidRDefault="00D278F7" w:rsidP="00D25F25">
            <w:pPr>
              <w:jc w:val="right"/>
              <w:rPr>
                <w:sz w:val="16"/>
                <w:szCs w:val="16"/>
              </w:rPr>
            </w:pPr>
            <w:r w:rsidRPr="00630477">
              <w:rPr>
                <w:sz w:val="16"/>
                <w:szCs w:val="16"/>
              </w:rPr>
              <w:t>34 251 333,04</w:t>
            </w:r>
          </w:p>
        </w:tc>
      </w:tr>
      <w:tr w:rsidR="00D278F7" w:rsidRPr="00630477" w14:paraId="4AEC8007" w14:textId="77777777" w:rsidTr="0076212C">
        <w:trPr>
          <w:trHeight w:val="68"/>
        </w:trPr>
        <w:tc>
          <w:tcPr>
            <w:tcW w:w="2375" w:type="pct"/>
            <w:shd w:val="clear" w:color="000000" w:fill="FFFFFF"/>
            <w:vAlign w:val="bottom"/>
            <w:hideMark/>
          </w:tcPr>
          <w:p w14:paraId="520CFBCB" w14:textId="77777777" w:rsidR="00D278F7" w:rsidRPr="00630477" w:rsidRDefault="00D278F7" w:rsidP="00D25F25">
            <w:pPr>
              <w:rPr>
                <w:sz w:val="16"/>
                <w:szCs w:val="16"/>
              </w:rPr>
            </w:pPr>
            <w:r w:rsidRPr="00630477">
              <w:rPr>
                <w:sz w:val="16"/>
                <w:szCs w:val="16"/>
              </w:rPr>
              <w:t>Расходы на выплаты персоналу государственных (муниципальных) органов</w:t>
            </w:r>
          </w:p>
        </w:tc>
        <w:tc>
          <w:tcPr>
            <w:tcW w:w="196" w:type="pct"/>
            <w:shd w:val="clear" w:color="000000" w:fill="FFFFFF"/>
            <w:noWrap/>
            <w:vAlign w:val="bottom"/>
            <w:hideMark/>
          </w:tcPr>
          <w:p w14:paraId="57248E5C"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307643AD" w14:textId="77777777" w:rsidR="00D278F7" w:rsidRPr="00630477" w:rsidRDefault="00D278F7" w:rsidP="00D25F25">
            <w:pPr>
              <w:jc w:val="right"/>
              <w:rPr>
                <w:sz w:val="16"/>
                <w:szCs w:val="16"/>
              </w:rPr>
            </w:pPr>
            <w:r w:rsidRPr="00630477">
              <w:rPr>
                <w:sz w:val="16"/>
                <w:szCs w:val="16"/>
              </w:rPr>
              <w:t>06</w:t>
            </w:r>
          </w:p>
        </w:tc>
        <w:tc>
          <w:tcPr>
            <w:tcW w:w="575" w:type="pct"/>
            <w:shd w:val="clear" w:color="000000" w:fill="FFFFFF"/>
            <w:noWrap/>
            <w:vAlign w:val="bottom"/>
            <w:hideMark/>
          </w:tcPr>
          <w:p w14:paraId="440F1F09" w14:textId="77777777" w:rsidR="00D278F7" w:rsidRPr="00630477" w:rsidRDefault="00D278F7" w:rsidP="00D25F25">
            <w:pPr>
              <w:rPr>
                <w:sz w:val="16"/>
                <w:szCs w:val="16"/>
              </w:rPr>
            </w:pPr>
            <w:r w:rsidRPr="00630477">
              <w:rPr>
                <w:sz w:val="16"/>
                <w:szCs w:val="16"/>
              </w:rPr>
              <w:t>1940102040</w:t>
            </w:r>
          </w:p>
        </w:tc>
        <w:tc>
          <w:tcPr>
            <w:tcW w:w="238" w:type="pct"/>
            <w:shd w:val="clear" w:color="000000" w:fill="FFFFFF"/>
            <w:noWrap/>
            <w:vAlign w:val="bottom"/>
            <w:hideMark/>
          </w:tcPr>
          <w:p w14:paraId="13267849" w14:textId="77777777" w:rsidR="00D278F7" w:rsidRPr="00630477" w:rsidRDefault="00D278F7" w:rsidP="00D25F25">
            <w:pPr>
              <w:rPr>
                <w:sz w:val="16"/>
                <w:szCs w:val="16"/>
              </w:rPr>
            </w:pPr>
            <w:r w:rsidRPr="00630477">
              <w:rPr>
                <w:sz w:val="16"/>
                <w:szCs w:val="16"/>
              </w:rPr>
              <w:t>120</w:t>
            </w:r>
          </w:p>
        </w:tc>
        <w:tc>
          <w:tcPr>
            <w:tcW w:w="698" w:type="pct"/>
            <w:shd w:val="clear" w:color="000000" w:fill="FFFFFF"/>
            <w:noWrap/>
            <w:vAlign w:val="bottom"/>
            <w:hideMark/>
          </w:tcPr>
          <w:p w14:paraId="45E13E18" w14:textId="77777777" w:rsidR="00D278F7" w:rsidRPr="00630477" w:rsidRDefault="00D278F7" w:rsidP="00D25F25">
            <w:pPr>
              <w:jc w:val="right"/>
              <w:rPr>
                <w:sz w:val="16"/>
                <w:szCs w:val="16"/>
              </w:rPr>
            </w:pPr>
            <w:r w:rsidRPr="00630477">
              <w:rPr>
                <w:sz w:val="16"/>
                <w:szCs w:val="16"/>
              </w:rPr>
              <w:t>34 280 242,04</w:t>
            </w:r>
          </w:p>
        </w:tc>
        <w:tc>
          <w:tcPr>
            <w:tcW w:w="698" w:type="pct"/>
            <w:shd w:val="clear" w:color="000000" w:fill="FFFFFF"/>
            <w:noWrap/>
            <w:vAlign w:val="bottom"/>
            <w:hideMark/>
          </w:tcPr>
          <w:p w14:paraId="6D17F3AF" w14:textId="77777777" w:rsidR="00D278F7" w:rsidRPr="00630477" w:rsidRDefault="00D278F7" w:rsidP="00D25F25">
            <w:pPr>
              <w:jc w:val="right"/>
              <w:rPr>
                <w:sz w:val="16"/>
                <w:szCs w:val="16"/>
              </w:rPr>
            </w:pPr>
            <w:r w:rsidRPr="00630477">
              <w:rPr>
                <w:sz w:val="16"/>
                <w:szCs w:val="16"/>
              </w:rPr>
              <w:t>34 251 333,04</w:t>
            </w:r>
          </w:p>
        </w:tc>
      </w:tr>
      <w:tr w:rsidR="00D278F7" w:rsidRPr="00630477" w14:paraId="55AE33E4" w14:textId="77777777" w:rsidTr="0076212C">
        <w:trPr>
          <w:trHeight w:val="68"/>
        </w:trPr>
        <w:tc>
          <w:tcPr>
            <w:tcW w:w="2375" w:type="pct"/>
            <w:shd w:val="clear" w:color="000000" w:fill="FFFFFF"/>
            <w:vAlign w:val="bottom"/>
            <w:hideMark/>
          </w:tcPr>
          <w:p w14:paraId="6DF86555" w14:textId="77777777" w:rsidR="00D278F7" w:rsidRPr="00630477" w:rsidRDefault="00D278F7" w:rsidP="00D25F25">
            <w:pPr>
              <w:rPr>
                <w:sz w:val="16"/>
                <w:szCs w:val="16"/>
              </w:rPr>
            </w:pPr>
            <w:r w:rsidRPr="00630477">
              <w:rPr>
                <w:sz w:val="16"/>
                <w:szCs w:val="16"/>
              </w:rPr>
              <w:t>Исполнение полномочий по расчету и предоставлению дотаций на выравнивание бюджетной обеспеченности поселений, входящих в состав муниципальных районов (расходы на администрирование)</w:t>
            </w:r>
          </w:p>
        </w:tc>
        <w:tc>
          <w:tcPr>
            <w:tcW w:w="196" w:type="pct"/>
            <w:shd w:val="clear" w:color="000000" w:fill="FFFFFF"/>
            <w:noWrap/>
            <w:vAlign w:val="bottom"/>
            <w:hideMark/>
          </w:tcPr>
          <w:p w14:paraId="6D545115"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56B77F59" w14:textId="77777777" w:rsidR="00D278F7" w:rsidRPr="00630477" w:rsidRDefault="00D278F7" w:rsidP="00D25F25">
            <w:pPr>
              <w:jc w:val="right"/>
              <w:rPr>
                <w:sz w:val="16"/>
                <w:szCs w:val="16"/>
              </w:rPr>
            </w:pPr>
            <w:r w:rsidRPr="00630477">
              <w:rPr>
                <w:sz w:val="16"/>
                <w:szCs w:val="16"/>
              </w:rPr>
              <w:t>06</w:t>
            </w:r>
          </w:p>
        </w:tc>
        <w:tc>
          <w:tcPr>
            <w:tcW w:w="575" w:type="pct"/>
            <w:shd w:val="clear" w:color="000000" w:fill="FFFFFF"/>
            <w:noWrap/>
            <w:vAlign w:val="bottom"/>
            <w:hideMark/>
          </w:tcPr>
          <w:p w14:paraId="589D68C0" w14:textId="77777777" w:rsidR="00D278F7" w:rsidRPr="00630477" w:rsidRDefault="00D278F7" w:rsidP="00D25F25">
            <w:pPr>
              <w:rPr>
                <w:sz w:val="16"/>
                <w:szCs w:val="16"/>
              </w:rPr>
            </w:pPr>
            <w:r w:rsidRPr="00630477">
              <w:rPr>
                <w:sz w:val="16"/>
                <w:szCs w:val="16"/>
              </w:rPr>
              <w:t>1940184260</w:t>
            </w:r>
          </w:p>
        </w:tc>
        <w:tc>
          <w:tcPr>
            <w:tcW w:w="238" w:type="pct"/>
            <w:shd w:val="clear" w:color="000000" w:fill="FFFFFF"/>
            <w:noWrap/>
            <w:vAlign w:val="bottom"/>
            <w:hideMark/>
          </w:tcPr>
          <w:p w14:paraId="29C86B69"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08CD76EF" w14:textId="77777777" w:rsidR="00D278F7" w:rsidRPr="00630477" w:rsidRDefault="00D278F7" w:rsidP="00D25F25">
            <w:pPr>
              <w:jc w:val="right"/>
              <w:rPr>
                <w:sz w:val="16"/>
                <w:szCs w:val="16"/>
              </w:rPr>
            </w:pPr>
            <w:r w:rsidRPr="00630477">
              <w:rPr>
                <w:sz w:val="16"/>
                <w:szCs w:val="16"/>
              </w:rPr>
              <w:t>904 800,00</w:t>
            </w:r>
          </w:p>
        </w:tc>
        <w:tc>
          <w:tcPr>
            <w:tcW w:w="698" w:type="pct"/>
            <w:shd w:val="clear" w:color="000000" w:fill="FFFFFF"/>
            <w:noWrap/>
            <w:vAlign w:val="bottom"/>
            <w:hideMark/>
          </w:tcPr>
          <w:p w14:paraId="4D5875DB" w14:textId="77777777" w:rsidR="00D278F7" w:rsidRPr="00630477" w:rsidRDefault="00D278F7" w:rsidP="00D25F25">
            <w:pPr>
              <w:jc w:val="right"/>
              <w:rPr>
                <w:sz w:val="16"/>
                <w:szCs w:val="16"/>
              </w:rPr>
            </w:pPr>
            <w:r w:rsidRPr="00630477">
              <w:rPr>
                <w:sz w:val="16"/>
                <w:szCs w:val="16"/>
              </w:rPr>
              <w:t>904 800,00</w:t>
            </w:r>
          </w:p>
        </w:tc>
      </w:tr>
      <w:tr w:rsidR="00D278F7" w:rsidRPr="00630477" w14:paraId="13CD644E" w14:textId="77777777" w:rsidTr="0076212C">
        <w:trPr>
          <w:trHeight w:val="68"/>
        </w:trPr>
        <w:tc>
          <w:tcPr>
            <w:tcW w:w="2375" w:type="pct"/>
            <w:shd w:val="clear" w:color="000000" w:fill="FFFFFF"/>
            <w:vAlign w:val="bottom"/>
            <w:hideMark/>
          </w:tcPr>
          <w:p w14:paraId="170989CC" w14:textId="77777777" w:rsidR="00D278F7" w:rsidRPr="00630477" w:rsidRDefault="00D278F7" w:rsidP="00D25F25">
            <w:pPr>
              <w:rPr>
                <w:sz w:val="16"/>
                <w:szCs w:val="16"/>
              </w:rPr>
            </w:pPr>
            <w:r w:rsidRPr="0063047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14:paraId="63F81406"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3F251DDF" w14:textId="77777777" w:rsidR="00D278F7" w:rsidRPr="00630477" w:rsidRDefault="00D278F7" w:rsidP="00D25F25">
            <w:pPr>
              <w:jc w:val="right"/>
              <w:rPr>
                <w:sz w:val="16"/>
                <w:szCs w:val="16"/>
              </w:rPr>
            </w:pPr>
            <w:r w:rsidRPr="00630477">
              <w:rPr>
                <w:sz w:val="16"/>
                <w:szCs w:val="16"/>
              </w:rPr>
              <w:t>06</w:t>
            </w:r>
          </w:p>
        </w:tc>
        <w:tc>
          <w:tcPr>
            <w:tcW w:w="575" w:type="pct"/>
            <w:shd w:val="clear" w:color="000000" w:fill="FFFFFF"/>
            <w:noWrap/>
            <w:vAlign w:val="bottom"/>
            <w:hideMark/>
          </w:tcPr>
          <w:p w14:paraId="0DF7B8E0" w14:textId="77777777" w:rsidR="00D278F7" w:rsidRPr="00630477" w:rsidRDefault="00D278F7" w:rsidP="00D25F25">
            <w:pPr>
              <w:rPr>
                <w:sz w:val="16"/>
                <w:szCs w:val="16"/>
              </w:rPr>
            </w:pPr>
            <w:r w:rsidRPr="00630477">
              <w:rPr>
                <w:sz w:val="16"/>
                <w:szCs w:val="16"/>
              </w:rPr>
              <w:t>1940184260</w:t>
            </w:r>
          </w:p>
        </w:tc>
        <w:tc>
          <w:tcPr>
            <w:tcW w:w="238" w:type="pct"/>
            <w:shd w:val="clear" w:color="000000" w:fill="FFFFFF"/>
            <w:noWrap/>
            <w:vAlign w:val="bottom"/>
            <w:hideMark/>
          </w:tcPr>
          <w:p w14:paraId="737C1A13" w14:textId="77777777" w:rsidR="00D278F7" w:rsidRPr="00630477" w:rsidRDefault="00D278F7" w:rsidP="00D25F25">
            <w:pPr>
              <w:rPr>
                <w:sz w:val="16"/>
                <w:szCs w:val="16"/>
              </w:rPr>
            </w:pPr>
            <w:r w:rsidRPr="00630477">
              <w:rPr>
                <w:sz w:val="16"/>
                <w:szCs w:val="16"/>
              </w:rPr>
              <w:t>100</w:t>
            </w:r>
          </w:p>
        </w:tc>
        <w:tc>
          <w:tcPr>
            <w:tcW w:w="698" w:type="pct"/>
            <w:shd w:val="clear" w:color="000000" w:fill="FFFFFF"/>
            <w:noWrap/>
            <w:vAlign w:val="bottom"/>
            <w:hideMark/>
          </w:tcPr>
          <w:p w14:paraId="7B014DA6" w14:textId="77777777" w:rsidR="00D278F7" w:rsidRPr="00630477" w:rsidRDefault="00D278F7" w:rsidP="00D25F25">
            <w:pPr>
              <w:jc w:val="right"/>
              <w:rPr>
                <w:sz w:val="16"/>
                <w:szCs w:val="16"/>
              </w:rPr>
            </w:pPr>
            <w:r w:rsidRPr="00630477">
              <w:rPr>
                <w:sz w:val="16"/>
                <w:szCs w:val="16"/>
              </w:rPr>
              <w:t>904 800,00</w:t>
            </w:r>
          </w:p>
        </w:tc>
        <w:tc>
          <w:tcPr>
            <w:tcW w:w="698" w:type="pct"/>
            <w:shd w:val="clear" w:color="000000" w:fill="FFFFFF"/>
            <w:noWrap/>
            <w:vAlign w:val="bottom"/>
            <w:hideMark/>
          </w:tcPr>
          <w:p w14:paraId="7C0CD828" w14:textId="77777777" w:rsidR="00D278F7" w:rsidRPr="00630477" w:rsidRDefault="00D278F7" w:rsidP="00D25F25">
            <w:pPr>
              <w:jc w:val="right"/>
              <w:rPr>
                <w:sz w:val="16"/>
                <w:szCs w:val="16"/>
              </w:rPr>
            </w:pPr>
            <w:r w:rsidRPr="00630477">
              <w:rPr>
                <w:sz w:val="16"/>
                <w:szCs w:val="16"/>
              </w:rPr>
              <w:t>904 800,00</w:t>
            </w:r>
          </w:p>
        </w:tc>
      </w:tr>
      <w:tr w:rsidR="00D278F7" w:rsidRPr="00630477" w14:paraId="19E13514" w14:textId="77777777" w:rsidTr="0076212C">
        <w:trPr>
          <w:trHeight w:val="68"/>
        </w:trPr>
        <w:tc>
          <w:tcPr>
            <w:tcW w:w="2375" w:type="pct"/>
            <w:shd w:val="clear" w:color="000000" w:fill="FFFFFF"/>
            <w:vAlign w:val="bottom"/>
            <w:hideMark/>
          </w:tcPr>
          <w:p w14:paraId="498DBBDC" w14:textId="77777777" w:rsidR="00D278F7" w:rsidRPr="00630477" w:rsidRDefault="00D278F7" w:rsidP="00D25F25">
            <w:pPr>
              <w:rPr>
                <w:sz w:val="16"/>
                <w:szCs w:val="16"/>
              </w:rPr>
            </w:pPr>
            <w:r w:rsidRPr="00630477">
              <w:rPr>
                <w:sz w:val="16"/>
                <w:szCs w:val="16"/>
              </w:rPr>
              <w:t>Расходы на выплаты персоналу государственных (муниципальных) органов</w:t>
            </w:r>
          </w:p>
        </w:tc>
        <w:tc>
          <w:tcPr>
            <w:tcW w:w="196" w:type="pct"/>
            <w:shd w:val="clear" w:color="000000" w:fill="FFFFFF"/>
            <w:noWrap/>
            <w:vAlign w:val="bottom"/>
            <w:hideMark/>
          </w:tcPr>
          <w:p w14:paraId="5D6CB140"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2DD8C549" w14:textId="77777777" w:rsidR="00D278F7" w:rsidRPr="00630477" w:rsidRDefault="00D278F7" w:rsidP="00D25F25">
            <w:pPr>
              <w:jc w:val="right"/>
              <w:rPr>
                <w:sz w:val="16"/>
                <w:szCs w:val="16"/>
              </w:rPr>
            </w:pPr>
            <w:r w:rsidRPr="00630477">
              <w:rPr>
                <w:sz w:val="16"/>
                <w:szCs w:val="16"/>
              </w:rPr>
              <w:t>06</w:t>
            </w:r>
          </w:p>
        </w:tc>
        <w:tc>
          <w:tcPr>
            <w:tcW w:w="575" w:type="pct"/>
            <w:shd w:val="clear" w:color="000000" w:fill="FFFFFF"/>
            <w:noWrap/>
            <w:vAlign w:val="bottom"/>
            <w:hideMark/>
          </w:tcPr>
          <w:p w14:paraId="70153D9C" w14:textId="77777777" w:rsidR="00D278F7" w:rsidRPr="00630477" w:rsidRDefault="00D278F7" w:rsidP="00D25F25">
            <w:pPr>
              <w:rPr>
                <w:sz w:val="16"/>
                <w:szCs w:val="16"/>
              </w:rPr>
            </w:pPr>
            <w:r w:rsidRPr="00630477">
              <w:rPr>
                <w:sz w:val="16"/>
                <w:szCs w:val="16"/>
              </w:rPr>
              <w:t>1940184260</w:t>
            </w:r>
          </w:p>
        </w:tc>
        <w:tc>
          <w:tcPr>
            <w:tcW w:w="238" w:type="pct"/>
            <w:shd w:val="clear" w:color="000000" w:fill="FFFFFF"/>
            <w:noWrap/>
            <w:vAlign w:val="bottom"/>
            <w:hideMark/>
          </w:tcPr>
          <w:p w14:paraId="79E97D6F" w14:textId="77777777" w:rsidR="00D278F7" w:rsidRPr="00630477" w:rsidRDefault="00D278F7" w:rsidP="00D25F25">
            <w:pPr>
              <w:rPr>
                <w:sz w:val="16"/>
                <w:szCs w:val="16"/>
              </w:rPr>
            </w:pPr>
            <w:r w:rsidRPr="00630477">
              <w:rPr>
                <w:sz w:val="16"/>
                <w:szCs w:val="16"/>
              </w:rPr>
              <w:t>120</w:t>
            </w:r>
          </w:p>
        </w:tc>
        <w:tc>
          <w:tcPr>
            <w:tcW w:w="698" w:type="pct"/>
            <w:shd w:val="clear" w:color="000000" w:fill="FFFFFF"/>
            <w:noWrap/>
            <w:vAlign w:val="bottom"/>
            <w:hideMark/>
          </w:tcPr>
          <w:p w14:paraId="0D7DFD98" w14:textId="77777777" w:rsidR="00D278F7" w:rsidRPr="00630477" w:rsidRDefault="00D278F7" w:rsidP="00D25F25">
            <w:pPr>
              <w:jc w:val="right"/>
              <w:rPr>
                <w:sz w:val="16"/>
                <w:szCs w:val="16"/>
              </w:rPr>
            </w:pPr>
            <w:r w:rsidRPr="00630477">
              <w:rPr>
                <w:sz w:val="16"/>
                <w:szCs w:val="16"/>
              </w:rPr>
              <w:t>904 800,00</w:t>
            </w:r>
          </w:p>
        </w:tc>
        <w:tc>
          <w:tcPr>
            <w:tcW w:w="698" w:type="pct"/>
            <w:shd w:val="clear" w:color="000000" w:fill="FFFFFF"/>
            <w:noWrap/>
            <w:vAlign w:val="bottom"/>
            <w:hideMark/>
          </w:tcPr>
          <w:p w14:paraId="357663D8" w14:textId="77777777" w:rsidR="00D278F7" w:rsidRPr="00630477" w:rsidRDefault="00D278F7" w:rsidP="00D25F25">
            <w:pPr>
              <w:jc w:val="right"/>
              <w:rPr>
                <w:sz w:val="16"/>
                <w:szCs w:val="16"/>
              </w:rPr>
            </w:pPr>
            <w:r w:rsidRPr="00630477">
              <w:rPr>
                <w:sz w:val="16"/>
                <w:szCs w:val="16"/>
              </w:rPr>
              <w:t>904 800,00</w:t>
            </w:r>
          </w:p>
        </w:tc>
      </w:tr>
      <w:tr w:rsidR="00D278F7" w:rsidRPr="00630477" w14:paraId="236171C3" w14:textId="77777777" w:rsidTr="0076212C">
        <w:trPr>
          <w:trHeight w:val="68"/>
        </w:trPr>
        <w:tc>
          <w:tcPr>
            <w:tcW w:w="2375" w:type="pct"/>
            <w:shd w:val="clear" w:color="000000" w:fill="FFFFFF"/>
            <w:vAlign w:val="bottom"/>
            <w:hideMark/>
          </w:tcPr>
          <w:p w14:paraId="6FBE1169" w14:textId="77777777" w:rsidR="00D278F7" w:rsidRPr="00630477" w:rsidRDefault="00D278F7" w:rsidP="00D25F25">
            <w:pPr>
              <w:rPr>
                <w:sz w:val="16"/>
                <w:szCs w:val="16"/>
              </w:rPr>
            </w:pPr>
            <w:r w:rsidRPr="00630477">
              <w:rPr>
                <w:sz w:val="16"/>
                <w:szCs w:val="16"/>
              </w:rPr>
              <w:t>Резервные фонды</w:t>
            </w:r>
          </w:p>
        </w:tc>
        <w:tc>
          <w:tcPr>
            <w:tcW w:w="196" w:type="pct"/>
            <w:shd w:val="clear" w:color="000000" w:fill="FFFFFF"/>
            <w:noWrap/>
            <w:vAlign w:val="bottom"/>
            <w:hideMark/>
          </w:tcPr>
          <w:p w14:paraId="69AEDE7B"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7499FFE7" w14:textId="77777777" w:rsidR="00D278F7" w:rsidRPr="00630477" w:rsidRDefault="00D278F7" w:rsidP="00D25F25">
            <w:pPr>
              <w:jc w:val="right"/>
              <w:rPr>
                <w:sz w:val="16"/>
                <w:szCs w:val="16"/>
              </w:rPr>
            </w:pPr>
            <w:r w:rsidRPr="00630477">
              <w:rPr>
                <w:sz w:val="16"/>
                <w:szCs w:val="16"/>
              </w:rPr>
              <w:t>11</w:t>
            </w:r>
          </w:p>
        </w:tc>
        <w:tc>
          <w:tcPr>
            <w:tcW w:w="575" w:type="pct"/>
            <w:shd w:val="clear" w:color="000000" w:fill="FFFFFF"/>
            <w:noWrap/>
            <w:vAlign w:val="bottom"/>
            <w:hideMark/>
          </w:tcPr>
          <w:p w14:paraId="52FB3E59" w14:textId="77777777" w:rsidR="00D278F7" w:rsidRPr="00630477" w:rsidRDefault="00D278F7" w:rsidP="00D25F25">
            <w:pPr>
              <w:rPr>
                <w:sz w:val="16"/>
                <w:szCs w:val="16"/>
              </w:rPr>
            </w:pPr>
            <w:r w:rsidRPr="00630477">
              <w:rPr>
                <w:sz w:val="16"/>
                <w:szCs w:val="16"/>
              </w:rPr>
              <w:t> </w:t>
            </w:r>
          </w:p>
        </w:tc>
        <w:tc>
          <w:tcPr>
            <w:tcW w:w="238" w:type="pct"/>
            <w:shd w:val="clear" w:color="000000" w:fill="FFFFFF"/>
            <w:noWrap/>
            <w:vAlign w:val="bottom"/>
            <w:hideMark/>
          </w:tcPr>
          <w:p w14:paraId="0B93B8DF"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3D280300" w14:textId="77777777" w:rsidR="00D278F7" w:rsidRPr="00630477" w:rsidRDefault="00D278F7" w:rsidP="00D25F25">
            <w:pPr>
              <w:jc w:val="right"/>
              <w:rPr>
                <w:sz w:val="16"/>
                <w:szCs w:val="16"/>
              </w:rPr>
            </w:pPr>
            <w:r w:rsidRPr="00630477">
              <w:rPr>
                <w:sz w:val="16"/>
                <w:szCs w:val="16"/>
              </w:rPr>
              <w:t>1 000 000,00</w:t>
            </w:r>
          </w:p>
        </w:tc>
        <w:tc>
          <w:tcPr>
            <w:tcW w:w="698" w:type="pct"/>
            <w:shd w:val="clear" w:color="000000" w:fill="FFFFFF"/>
            <w:noWrap/>
            <w:vAlign w:val="bottom"/>
            <w:hideMark/>
          </w:tcPr>
          <w:p w14:paraId="4307F57C" w14:textId="77777777" w:rsidR="00D278F7" w:rsidRPr="00630477" w:rsidRDefault="00D278F7" w:rsidP="00D25F25">
            <w:pPr>
              <w:jc w:val="right"/>
              <w:rPr>
                <w:sz w:val="16"/>
                <w:szCs w:val="16"/>
              </w:rPr>
            </w:pPr>
            <w:r w:rsidRPr="00630477">
              <w:rPr>
                <w:sz w:val="16"/>
                <w:szCs w:val="16"/>
              </w:rPr>
              <w:t>1 000 000,00</w:t>
            </w:r>
          </w:p>
        </w:tc>
      </w:tr>
      <w:tr w:rsidR="00D278F7" w:rsidRPr="00630477" w14:paraId="3983A0F2" w14:textId="77777777" w:rsidTr="0076212C">
        <w:trPr>
          <w:trHeight w:val="68"/>
        </w:trPr>
        <w:tc>
          <w:tcPr>
            <w:tcW w:w="2375" w:type="pct"/>
            <w:shd w:val="clear" w:color="000000" w:fill="FFFFFF"/>
            <w:vAlign w:val="bottom"/>
            <w:hideMark/>
          </w:tcPr>
          <w:p w14:paraId="6C5605E7" w14:textId="77777777" w:rsidR="00D278F7" w:rsidRPr="00630477" w:rsidRDefault="00D278F7" w:rsidP="00D25F25">
            <w:pPr>
              <w:rPr>
                <w:sz w:val="16"/>
                <w:szCs w:val="16"/>
              </w:rPr>
            </w:pPr>
            <w:r w:rsidRPr="00630477">
              <w:rPr>
                <w:sz w:val="16"/>
                <w:szCs w:val="16"/>
              </w:rPr>
              <w:t>Непрограммные направления деятельности</w:t>
            </w:r>
          </w:p>
        </w:tc>
        <w:tc>
          <w:tcPr>
            <w:tcW w:w="196" w:type="pct"/>
            <w:shd w:val="clear" w:color="000000" w:fill="FFFFFF"/>
            <w:noWrap/>
            <w:vAlign w:val="bottom"/>
            <w:hideMark/>
          </w:tcPr>
          <w:p w14:paraId="3B2D545F"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550A9840" w14:textId="77777777" w:rsidR="00D278F7" w:rsidRPr="00630477" w:rsidRDefault="00D278F7" w:rsidP="00D25F25">
            <w:pPr>
              <w:jc w:val="right"/>
              <w:rPr>
                <w:sz w:val="16"/>
                <w:szCs w:val="16"/>
              </w:rPr>
            </w:pPr>
            <w:r w:rsidRPr="00630477">
              <w:rPr>
                <w:sz w:val="16"/>
                <w:szCs w:val="16"/>
              </w:rPr>
              <w:t>11</w:t>
            </w:r>
          </w:p>
        </w:tc>
        <w:tc>
          <w:tcPr>
            <w:tcW w:w="575" w:type="pct"/>
            <w:shd w:val="clear" w:color="000000" w:fill="FFFFFF"/>
            <w:noWrap/>
            <w:vAlign w:val="bottom"/>
            <w:hideMark/>
          </w:tcPr>
          <w:p w14:paraId="127FC3FE" w14:textId="77777777" w:rsidR="00D278F7" w:rsidRPr="00630477" w:rsidRDefault="00D278F7" w:rsidP="00D25F25">
            <w:pPr>
              <w:rPr>
                <w:sz w:val="16"/>
                <w:szCs w:val="16"/>
              </w:rPr>
            </w:pPr>
            <w:r w:rsidRPr="00630477">
              <w:rPr>
                <w:sz w:val="16"/>
                <w:szCs w:val="16"/>
              </w:rPr>
              <w:t>4000000000</w:t>
            </w:r>
          </w:p>
        </w:tc>
        <w:tc>
          <w:tcPr>
            <w:tcW w:w="238" w:type="pct"/>
            <w:shd w:val="clear" w:color="000000" w:fill="FFFFFF"/>
            <w:noWrap/>
            <w:vAlign w:val="bottom"/>
            <w:hideMark/>
          </w:tcPr>
          <w:p w14:paraId="4A8E9A99"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5BCDC9AE" w14:textId="77777777" w:rsidR="00D278F7" w:rsidRPr="00630477" w:rsidRDefault="00D278F7" w:rsidP="00D25F25">
            <w:pPr>
              <w:jc w:val="right"/>
              <w:rPr>
                <w:sz w:val="16"/>
                <w:szCs w:val="16"/>
              </w:rPr>
            </w:pPr>
            <w:r w:rsidRPr="00630477">
              <w:rPr>
                <w:sz w:val="16"/>
                <w:szCs w:val="16"/>
              </w:rPr>
              <w:t>1 000 000,00</w:t>
            </w:r>
          </w:p>
        </w:tc>
        <w:tc>
          <w:tcPr>
            <w:tcW w:w="698" w:type="pct"/>
            <w:shd w:val="clear" w:color="000000" w:fill="FFFFFF"/>
            <w:noWrap/>
            <w:vAlign w:val="bottom"/>
            <w:hideMark/>
          </w:tcPr>
          <w:p w14:paraId="00BEF9D9" w14:textId="77777777" w:rsidR="00D278F7" w:rsidRPr="00630477" w:rsidRDefault="00D278F7" w:rsidP="00D25F25">
            <w:pPr>
              <w:jc w:val="right"/>
              <w:rPr>
                <w:sz w:val="16"/>
                <w:szCs w:val="16"/>
              </w:rPr>
            </w:pPr>
            <w:r w:rsidRPr="00630477">
              <w:rPr>
                <w:sz w:val="16"/>
                <w:szCs w:val="16"/>
              </w:rPr>
              <w:t>1 000 000,00</w:t>
            </w:r>
          </w:p>
        </w:tc>
      </w:tr>
      <w:tr w:rsidR="00D278F7" w:rsidRPr="00630477" w14:paraId="3DA2D9C0" w14:textId="77777777" w:rsidTr="0076212C">
        <w:trPr>
          <w:trHeight w:val="68"/>
        </w:trPr>
        <w:tc>
          <w:tcPr>
            <w:tcW w:w="2375" w:type="pct"/>
            <w:shd w:val="clear" w:color="000000" w:fill="FFFFFF"/>
            <w:vAlign w:val="bottom"/>
            <w:hideMark/>
          </w:tcPr>
          <w:p w14:paraId="09C236B7" w14:textId="77777777" w:rsidR="00D278F7" w:rsidRPr="00630477" w:rsidRDefault="00D278F7" w:rsidP="00D25F25">
            <w:pPr>
              <w:rPr>
                <w:sz w:val="16"/>
                <w:szCs w:val="16"/>
              </w:rPr>
            </w:pPr>
            <w:r w:rsidRPr="00630477">
              <w:rPr>
                <w:sz w:val="16"/>
                <w:szCs w:val="16"/>
              </w:rPr>
              <w:t>Непрограммное направление деятельности "Резервный фонд муниципального образования"</w:t>
            </w:r>
          </w:p>
        </w:tc>
        <w:tc>
          <w:tcPr>
            <w:tcW w:w="196" w:type="pct"/>
            <w:shd w:val="clear" w:color="000000" w:fill="FFFFFF"/>
            <w:noWrap/>
            <w:vAlign w:val="bottom"/>
            <w:hideMark/>
          </w:tcPr>
          <w:p w14:paraId="7AB9BE67"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42CA70E6" w14:textId="77777777" w:rsidR="00D278F7" w:rsidRPr="00630477" w:rsidRDefault="00D278F7" w:rsidP="00D25F25">
            <w:pPr>
              <w:jc w:val="right"/>
              <w:rPr>
                <w:sz w:val="16"/>
                <w:szCs w:val="16"/>
              </w:rPr>
            </w:pPr>
            <w:r w:rsidRPr="00630477">
              <w:rPr>
                <w:sz w:val="16"/>
                <w:szCs w:val="16"/>
              </w:rPr>
              <w:t>11</w:t>
            </w:r>
          </w:p>
        </w:tc>
        <w:tc>
          <w:tcPr>
            <w:tcW w:w="575" w:type="pct"/>
            <w:shd w:val="clear" w:color="000000" w:fill="FFFFFF"/>
            <w:noWrap/>
            <w:vAlign w:val="bottom"/>
            <w:hideMark/>
          </w:tcPr>
          <w:p w14:paraId="6B5A0E94" w14:textId="77777777" w:rsidR="00D278F7" w:rsidRPr="00630477" w:rsidRDefault="00D278F7" w:rsidP="00D25F25">
            <w:pPr>
              <w:rPr>
                <w:sz w:val="16"/>
                <w:szCs w:val="16"/>
              </w:rPr>
            </w:pPr>
            <w:r w:rsidRPr="00630477">
              <w:rPr>
                <w:sz w:val="16"/>
                <w:szCs w:val="16"/>
              </w:rPr>
              <w:t>4000500000</w:t>
            </w:r>
          </w:p>
        </w:tc>
        <w:tc>
          <w:tcPr>
            <w:tcW w:w="238" w:type="pct"/>
            <w:shd w:val="clear" w:color="000000" w:fill="FFFFFF"/>
            <w:noWrap/>
            <w:vAlign w:val="bottom"/>
            <w:hideMark/>
          </w:tcPr>
          <w:p w14:paraId="78EE3A99"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664B0314" w14:textId="77777777" w:rsidR="00D278F7" w:rsidRPr="00630477" w:rsidRDefault="00D278F7" w:rsidP="00D25F25">
            <w:pPr>
              <w:jc w:val="right"/>
              <w:rPr>
                <w:sz w:val="16"/>
                <w:szCs w:val="16"/>
              </w:rPr>
            </w:pPr>
            <w:r w:rsidRPr="00630477">
              <w:rPr>
                <w:sz w:val="16"/>
                <w:szCs w:val="16"/>
              </w:rPr>
              <w:t>1 000 000,00</w:t>
            </w:r>
          </w:p>
        </w:tc>
        <w:tc>
          <w:tcPr>
            <w:tcW w:w="698" w:type="pct"/>
            <w:shd w:val="clear" w:color="000000" w:fill="FFFFFF"/>
            <w:noWrap/>
            <w:vAlign w:val="bottom"/>
            <w:hideMark/>
          </w:tcPr>
          <w:p w14:paraId="66C20E13" w14:textId="77777777" w:rsidR="00D278F7" w:rsidRPr="00630477" w:rsidRDefault="00D278F7" w:rsidP="00D25F25">
            <w:pPr>
              <w:jc w:val="right"/>
              <w:rPr>
                <w:sz w:val="16"/>
                <w:szCs w:val="16"/>
              </w:rPr>
            </w:pPr>
            <w:r w:rsidRPr="00630477">
              <w:rPr>
                <w:sz w:val="16"/>
                <w:szCs w:val="16"/>
              </w:rPr>
              <w:t>1 000 000,00</w:t>
            </w:r>
          </w:p>
        </w:tc>
      </w:tr>
      <w:tr w:rsidR="00D278F7" w:rsidRPr="00630477" w14:paraId="1070264F" w14:textId="77777777" w:rsidTr="0076212C">
        <w:trPr>
          <w:trHeight w:val="68"/>
        </w:trPr>
        <w:tc>
          <w:tcPr>
            <w:tcW w:w="2375" w:type="pct"/>
            <w:shd w:val="clear" w:color="000000" w:fill="FFFFFF"/>
            <w:vAlign w:val="bottom"/>
            <w:hideMark/>
          </w:tcPr>
          <w:p w14:paraId="2B887557" w14:textId="77777777" w:rsidR="00D278F7" w:rsidRPr="00630477" w:rsidRDefault="00D278F7" w:rsidP="00D25F25">
            <w:pPr>
              <w:rPr>
                <w:sz w:val="16"/>
                <w:szCs w:val="16"/>
              </w:rPr>
            </w:pPr>
            <w:r w:rsidRPr="00630477">
              <w:rPr>
                <w:sz w:val="16"/>
                <w:szCs w:val="16"/>
              </w:rPr>
              <w:t>Резервный фонд администрации Кондинского района</w:t>
            </w:r>
          </w:p>
        </w:tc>
        <w:tc>
          <w:tcPr>
            <w:tcW w:w="196" w:type="pct"/>
            <w:shd w:val="clear" w:color="000000" w:fill="FFFFFF"/>
            <w:noWrap/>
            <w:vAlign w:val="bottom"/>
            <w:hideMark/>
          </w:tcPr>
          <w:p w14:paraId="2D0A553C"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0074B558" w14:textId="77777777" w:rsidR="00D278F7" w:rsidRPr="00630477" w:rsidRDefault="00D278F7" w:rsidP="00D25F25">
            <w:pPr>
              <w:jc w:val="right"/>
              <w:rPr>
                <w:sz w:val="16"/>
                <w:szCs w:val="16"/>
              </w:rPr>
            </w:pPr>
            <w:r w:rsidRPr="00630477">
              <w:rPr>
                <w:sz w:val="16"/>
                <w:szCs w:val="16"/>
              </w:rPr>
              <w:t>11</w:t>
            </w:r>
          </w:p>
        </w:tc>
        <w:tc>
          <w:tcPr>
            <w:tcW w:w="575" w:type="pct"/>
            <w:shd w:val="clear" w:color="000000" w:fill="FFFFFF"/>
            <w:noWrap/>
            <w:vAlign w:val="bottom"/>
            <w:hideMark/>
          </w:tcPr>
          <w:p w14:paraId="185D9C94" w14:textId="77777777" w:rsidR="00D278F7" w:rsidRPr="00630477" w:rsidRDefault="00D278F7" w:rsidP="00D25F25">
            <w:pPr>
              <w:rPr>
                <w:sz w:val="16"/>
                <w:szCs w:val="16"/>
              </w:rPr>
            </w:pPr>
            <w:r w:rsidRPr="00630477">
              <w:rPr>
                <w:sz w:val="16"/>
                <w:szCs w:val="16"/>
              </w:rPr>
              <w:t>4000507050</w:t>
            </w:r>
          </w:p>
        </w:tc>
        <w:tc>
          <w:tcPr>
            <w:tcW w:w="238" w:type="pct"/>
            <w:shd w:val="clear" w:color="000000" w:fill="FFFFFF"/>
            <w:noWrap/>
            <w:vAlign w:val="bottom"/>
            <w:hideMark/>
          </w:tcPr>
          <w:p w14:paraId="5A4CA8AA"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49EF715D" w14:textId="77777777" w:rsidR="00D278F7" w:rsidRPr="00630477" w:rsidRDefault="00D278F7" w:rsidP="00D25F25">
            <w:pPr>
              <w:jc w:val="right"/>
              <w:rPr>
                <w:sz w:val="16"/>
                <w:szCs w:val="16"/>
              </w:rPr>
            </w:pPr>
            <w:r w:rsidRPr="00630477">
              <w:rPr>
                <w:sz w:val="16"/>
                <w:szCs w:val="16"/>
              </w:rPr>
              <w:t>1 000 000,00</w:t>
            </w:r>
          </w:p>
        </w:tc>
        <w:tc>
          <w:tcPr>
            <w:tcW w:w="698" w:type="pct"/>
            <w:shd w:val="clear" w:color="000000" w:fill="FFFFFF"/>
            <w:noWrap/>
            <w:vAlign w:val="bottom"/>
            <w:hideMark/>
          </w:tcPr>
          <w:p w14:paraId="01DCD8A7" w14:textId="77777777" w:rsidR="00D278F7" w:rsidRPr="00630477" w:rsidRDefault="00D278F7" w:rsidP="00D25F25">
            <w:pPr>
              <w:jc w:val="right"/>
              <w:rPr>
                <w:sz w:val="16"/>
                <w:szCs w:val="16"/>
              </w:rPr>
            </w:pPr>
            <w:r w:rsidRPr="00630477">
              <w:rPr>
                <w:sz w:val="16"/>
                <w:szCs w:val="16"/>
              </w:rPr>
              <w:t>1 000 000,00</w:t>
            </w:r>
          </w:p>
        </w:tc>
      </w:tr>
      <w:tr w:rsidR="00D278F7" w:rsidRPr="00630477" w14:paraId="69532121" w14:textId="77777777" w:rsidTr="0076212C">
        <w:trPr>
          <w:trHeight w:val="68"/>
        </w:trPr>
        <w:tc>
          <w:tcPr>
            <w:tcW w:w="2375" w:type="pct"/>
            <w:shd w:val="clear" w:color="000000" w:fill="FFFFFF"/>
            <w:vAlign w:val="bottom"/>
            <w:hideMark/>
          </w:tcPr>
          <w:p w14:paraId="397A5B8D" w14:textId="77777777" w:rsidR="00D278F7" w:rsidRPr="00630477" w:rsidRDefault="00D278F7" w:rsidP="00D25F25">
            <w:pPr>
              <w:rPr>
                <w:sz w:val="16"/>
                <w:szCs w:val="16"/>
              </w:rPr>
            </w:pPr>
            <w:r w:rsidRPr="00630477">
              <w:rPr>
                <w:sz w:val="16"/>
                <w:szCs w:val="16"/>
              </w:rPr>
              <w:t>Иные бюджетные ассигнования</w:t>
            </w:r>
          </w:p>
        </w:tc>
        <w:tc>
          <w:tcPr>
            <w:tcW w:w="196" w:type="pct"/>
            <w:shd w:val="clear" w:color="000000" w:fill="FFFFFF"/>
            <w:noWrap/>
            <w:vAlign w:val="bottom"/>
            <w:hideMark/>
          </w:tcPr>
          <w:p w14:paraId="2616F934"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5A631695" w14:textId="77777777" w:rsidR="00D278F7" w:rsidRPr="00630477" w:rsidRDefault="00D278F7" w:rsidP="00D25F25">
            <w:pPr>
              <w:jc w:val="right"/>
              <w:rPr>
                <w:sz w:val="16"/>
                <w:szCs w:val="16"/>
              </w:rPr>
            </w:pPr>
            <w:r w:rsidRPr="00630477">
              <w:rPr>
                <w:sz w:val="16"/>
                <w:szCs w:val="16"/>
              </w:rPr>
              <w:t>11</w:t>
            </w:r>
          </w:p>
        </w:tc>
        <w:tc>
          <w:tcPr>
            <w:tcW w:w="575" w:type="pct"/>
            <w:shd w:val="clear" w:color="000000" w:fill="FFFFFF"/>
            <w:noWrap/>
            <w:vAlign w:val="bottom"/>
            <w:hideMark/>
          </w:tcPr>
          <w:p w14:paraId="2666320A" w14:textId="77777777" w:rsidR="00D278F7" w:rsidRPr="00630477" w:rsidRDefault="00D278F7" w:rsidP="00D25F25">
            <w:pPr>
              <w:rPr>
                <w:sz w:val="16"/>
                <w:szCs w:val="16"/>
              </w:rPr>
            </w:pPr>
            <w:r w:rsidRPr="00630477">
              <w:rPr>
                <w:sz w:val="16"/>
                <w:szCs w:val="16"/>
              </w:rPr>
              <w:t>4000507050</w:t>
            </w:r>
          </w:p>
        </w:tc>
        <w:tc>
          <w:tcPr>
            <w:tcW w:w="238" w:type="pct"/>
            <w:shd w:val="clear" w:color="000000" w:fill="FFFFFF"/>
            <w:noWrap/>
            <w:vAlign w:val="bottom"/>
            <w:hideMark/>
          </w:tcPr>
          <w:p w14:paraId="399A704A" w14:textId="77777777" w:rsidR="00D278F7" w:rsidRPr="00630477" w:rsidRDefault="00D278F7" w:rsidP="00D25F25">
            <w:pPr>
              <w:rPr>
                <w:sz w:val="16"/>
                <w:szCs w:val="16"/>
              </w:rPr>
            </w:pPr>
            <w:r w:rsidRPr="00630477">
              <w:rPr>
                <w:sz w:val="16"/>
                <w:szCs w:val="16"/>
              </w:rPr>
              <w:t>800</w:t>
            </w:r>
          </w:p>
        </w:tc>
        <w:tc>
          <w:tcPr>
            <w:tcW w:w="698" w:type="pct"/>
            <w:shd w:val="clear" w:color="000000" w:fill="FFFFFF"/>
            <w:noWrap/>
            <w:vAlign w:val="bottom"/>
            <w:hideMark/>
          </w:tcPr>
          <w:p w14:paraId="74D2ABBC" w14:textId="77777777" w:rsidR="00D278F7" w:rsidRPr="00630477" w:rsidRDefault="00D278F7" w:rsidP="00D25F25">
            <w:pPr>
              <w:jc w:val="right"/>
              <w:rPr>
                <w:sz w:val="16"/>
                <w:szCs w:val="16"/>
              </w:rPr>
            </w:pPr>
            <w:r w:rsidRPr="00630477">
              <w:rPr>
                <w:sz w:val="16"/>
                <w:szCs w:val="16"/>
              </w:rPr>
              <w:t>1 000 000,00</w:t>
            </w:r>
          </w:p>
        </w:tc>
        <w:tc>
          <w:tcPr>
            <w:tcW w:w="698" w:type="pct"/>
            <w:shd w:val="clear" w:color="000000" w:fill="FFFFFF"/>
            <w:noWrap/>
            <w:vAlign w:val="bottom"/>
            <w:hideMark/>
          </w:tcPr>
          <w:p w14:paraId="511337DE" w14:textId="77777777" w:rsidR="00D278F7" w:rsidRPr="00630477" w:rsidRDefault="00D278F7" w:rsidP="00D25F25">
            <w:pPr>
              <w:jc w:val="right"/>
              <w:rPr>
                <w:sz w:val="16"/>
                <w:szCs w:val="16"/>
              </w:rPr>
            </w:pPr>
            <w:r w:rsidRPr="00630477">
              <w:rPr>
                <w:sz w:val="16"/>
                <w:szCs w:val="16"/>
              </w:rPr>
              <w:t>1 000 000,00</w:t>
            </w:r>
          </w:p>
        </w:tc>
      </w:tr>
      <w:tr w:rsidR="00D278F7" w:rsidRPr="00630477" w14:paraId="009423A0" w14:textId="77777777" w:rsidTr="0076212C">
        <w:trPr>
          <w:trHeight w:val="68"/>
        </w:trPr>
        <w:tc>
          <w:tcPr>
            <w:tcW w:w="2375" w:type="pct"/>
            <w:shd w:val="clear" w:color="000000" w:fill="FFFFFF"/>
            <w:vAlign w:val="bottom"/>
            <w:hideMark/>
          </w:tcPr>
          <w:p w14:paraId="352AD4E4" w14:textId="77777777" w:rsidR="00D278F7" w:rsidRPr="00630477" w:rsidRDefault="00D278F7" w:rsidP="00D25F25">
            <w:pPr>
              <w:rPr>
                <w:sz w:val="16"/>
                <w:szCs w:val="16"/>
              </w:rPr>
            </w:pPr>
            <w:r w:rsidRPr="00630477">
              <w:rPr>
                <w:sz w:val="16"/>
                <w:szCs w:val="16"/>
              </w:rPr>
              <w:t>Резервные средства</w:t>
            </w:r>
          </w:p>
        </w:tc>
        <w:tc>
          <w:tcPr>
            <w:tcW w:w="196" w:type="pct"/>
            <w:shd w:val="clear" w:color="000000" w:fill="FFFFFF"/>
            <w:noWrap/>
            <w:vAlign w:val="bottom"/>
            <w:hideMark/>
          </w:tcPr>
          <w:p w14:paraId="473609DE"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7F2557B8" w14:textId="77777777" w:rsidR="00D278F7" w:rsidRPr="00630477" w:rsidRDefault="00D278F7" w:rsidP="00D25F25">
            <w:pPr>
              <w:jc w:val="right"/>
              <w:rPr>
                <w:sz w:val="16"/>
                <w:szCs w:val="16"/>
              </w:rPr>
            </w:pPr>
            <w:r w:rsidRPr="00630477">
              <w:rPr>
                <w:sz w:val="16"/>
                <w:szCs w:val="16"/>
              </w:rPr>
              <w:t>11</w:t>
            </w:r>
          </w:p>
        </w:tc>
        <w:tc>
          <w:tcPr>
            <w:tcW w:w="575" w:type="pct"/>
            <w:shd w:val="clear" w:color="000000" w:fill="FFFFFF"/>
            <w:noWrap/>
            <w:vAlign w:val="bottom"/>
            <w:hideMark/>
          </w:tcPr>
          <w:p w14:paraId="56A33863" w14:textId="77777777" w:rsidR="00D278F7" w:rsidRPr="00630477" w:rsidRDefault="00D278F7" w:rsidP="00D25F25">
            <w:pPr>
              <w:rPr>
                <w:sz w:val="16"/>
                <w:szCs w:val="16"/>
              </w:rPr>
            </w:pPr>
            <w:r w:rsidRPr="00630477">
              <w:rPr>
                <w:sz w:val="16"/>
                <w:szCs w:val="16"/>
              </w:rPr>
              <w:t>4000507050</w:t>
            </w:r>
          </w:p>
        </w:tc>
        <w:tc>
          <w:tcPr>
            <w:tcW w:w="238" w:type="pct"/>
            <w:shd w:val="clear" w:color="000000" w:fill="FFFFFF"/>
            <w:noWrap/>
            <w:vAlign w:val="bottom"/>
            <w:hideMark/>
          </w:tcPr>
          <w:p w14:paraId="4EB70242" w14:textId="77777777" w:rsidR="00D278F7" w:rsidRPr="00630477" w:rsidRDefault="00D278F7" w:rsidP="00D25F25">
            <w:pPr>
              <w:rPr>
                <w:sz w:val="16"/>
                <w:szCs w:val="16"/>
              </w:rPr>
            </w:pPr>
            <w:r w:rsidRPr="00630477">
              <w:rPr>
                <w:sz w:val="16"/>
                <w:szCs w:val="16"/>
              </w:rPr>
              <w:t>870</w:t>
            </w:r>
          </w:p>
        </w:tc>
        <w:tc>
          <w:tcPr>
            <w:tcW w:w="698" w:type="pct"/>
            <w:shd w:val="clear" w:color="000000" w:fill="FFFFFF"/>
            <w:noWrap/>
            <w:vAlign w:val="bottom"/>
            <w:hideMark/>
          </w:tcPr>
          <w:p w14:paraId="5DDE8514" w14:textId="77777777" w:rsidR="00D278F7" w:rsidRPr="00630477" w:rsidRDefault="00D278F7" w:rsidP="00D25F25">
            <w:pPr>
              <w:jc w:val="right"/>
              <w:rPr>
                <w:sz w:val="16"/>
                <w:szCs w:val="16"/>
              </w:rPr>
            </w:pPr>
            <w:r w:rsidRPr="00630477">
              <w:rPr>
                <w:sz w:val="16"/>
                <w:szCs w:val="16"/>
              </w:rPr>
              <w:t>1 000 000,00</w:t>
            </w:r>
          </w:p>
        </w:tc>
        <w:tc>
          <w:tcPr>
            <w:tcW w:w="698" w:type="pct"/>
            <w:shd w:val="clear" w:color="000000" w:fill="FFFFFF"/>
            <w:noWrap/>
            <w:vAlign w:val="bottom"/>
            <w:hideMark/>
          </w:tcPr>
          <w:p w14:paraId="3CA427B5" w14:textId="77777777" w:rsidR="00D278F7" w:rsidRPr="00630477" w:rsidRDefault="00D278F7" w:rsidP="00D25F25">
            <w:pPr>
              <w:jc w:val="right"/>
              <w:rPr>
                <w:sz w:val="16"/>
                <w:szCs w:val="16"/>
              </w:rPr>
            </w:pPr>
            <w:r w:rsidRPr="00630477">
              <w:rPr>
                <w:sz w:val="16"/>
                <w:szCs w:val="16"/>
              </w:rPr>
              <w:t>1 000 000,00</w:t>
            </w:r>
          </w:p>
        </w:tc>
      </w:tr>
      <w:tr w:rsidR="00D278F7" w:rsidRPr="00630477" w14:paraId="4FE12D43" w14:textId="77777777" w:rsidTr="0076212C">
        <w:trPr>
          <w:trHeight w:val="68"/>
        </w:trPr>
        <w:tc>
          <w:tcPr>
            <w:tcW w:w="2375" w:type="pct"/>
            <w:shd w:val="clear" w:color="000000" w:fill="FFFFFF"/>
            <w:vAlign w:val="bottom"/>
            <w:hideMark/>
          </w:tcPr>
          <w:p w14:paraId="4E274E92" w14:textId="77777777" w:rsidR="00D278F7" w:rsidRPr="00630477" w:rsidRDefault="00D278F7" w:rsidP="00D25F25">
            <w:pPr>
              <w:rPr>
                <w:sz w:val="16"/>
                <w:szCs w:val="16"/>
              </w:rPr>
            </w:pPr>
            <w:r w:rsidRPr="00630477">
              <w:rPr>
                <w:sz w:val="16"/>
                <w:szCs w:val="16"/>
              </w:rPr>
              <w:t>Другие общегосударственные вопросы</w:t>
            </w:r>
          </w:p>
        </w:tc>
        <w:tc>
          <w:tcPr>
            <w:tcW w:w="196" w:type="pct"/>
            <w:shd w:val="clear" w:color="000000" w:fill="FFFFFF"/>
            <w:noWrap/>
            <w:vAlign w:val="bottom"/>
            <w:hideMark/>
          </w:tcPr>
          <w:p w14:paraId="54FE1FA4"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3410AB66" w14:textId="77777777" w:rsidR="00D278F7" w:rsidRPr="00630477" w:rsidRDefault="00D278F7" w:rsidP="00D25F25">
            <w:pPr>
              <w:jc w:val="right"/>
              <w:rPr>
                <w:sz w:val="16"/>
                <w:szCs w:val="16"/>
              </w:rPr>
            </w:pPr>
            <w:r w:rsidRPr="00630477">
              <w:rPr>
                <w:sz w:val="16"/>
                <w:szCs w:val="16"/>
              </w:rPr>
              <w:t>13</w:t>
            </w:r>
          </w:p>
        </w:tc>
        <w:tc>
          <w:tcPr>
            <w:tcW w:w="575" w:type="pct"/>
            <w:shd w:val="clear" w:color="000000" w:fill="FFFFFF"/>
            <w:noWrap/>
            <w:vAlign w:val="bottom"/>
            <w:hideMark/>
          </w:tcPr>
          <w:p w14:paraId="7E8C3334" w14:textId="77777777" w:rsidR="00D278F7" w:rsidRPr="00630477" w:rsidRDefault="00D278F7" w:rsidP="00D25F25">
            <w:pPr>
              <w:rPr>
                <w:sz w:val="16"/>
                <w:szCs w:val="16"/>
              </w:rPr>
            </w:pPr>
            <w:r w:rsidRPr="00630477">
              <w:rPr>
                <w:sz w:val="16"/>
                <w:szCs w:val="16"/>
              </w:rPr>
              <w:t> </w:t>
            </w:r>
          </w:p>
        </w:tc>
        <w:tc>
          <w:tcPr>
            <w:tcW w:w="238" w:type="pct"/>
            <w:shd w:val="clear" w:color="000000" w:fill="FFFFFF"/>
            <w:noWrap/>
            <w:vAlign w:val="bottom"/>
            <w:hideMark/>
          </w:tcPr>
          <w:p w14:paraId="63955936"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738C4840" w14:textId="77777777" w:rsidR="00D278F7" w:rsidRPr="00630477" w:rsidRDefault="00D278F7" w:rsidP="00D25F25">
            <w:pPr>
              <w:jc w:val="right"/>
              <w:rPr>
                <w:sz w:val="16"/>
                <w:szCs w:val="16"/>
              </w:rPr>
            </w:pPr>
            <w:r w:rsidRPr="00630477">
              <w:rPr>
                <w:sz w:val="16"/>
                <w:szCs w:val="16"/>
              </w:rPr>
              <w:t>337 608 729,20</w:t>
            </w:r>
          </w:p>
        </w:tc>
        <w:tc>
          <w:tcPr>
            <w:tcW w:w="698" w:type="pct"/>
            <w:shd w:val="clear" w:color="000000" w:fill="FFFFFF"/>
            <w:noWrap/>
            <w:vAlign w:val="bottom"/>
            <w:hideMark/>
          </w:tcPr>
          <w:p w14:paraId="67BCC512" w14:textId="77777777" w:rsidR="00D278F7" w:rsidRPr="00630477" w:rsidRDefault="00D278F7" w:rsidP="00D25F25">
            <w:pPr>
              <w:jc w:val="right"/>
              <w:rPr>
                <w:sz w:val="16"/>
                <w:szCs w:val="16"/>
              </w:rPr>
            </w:pPr>
            <w:r w:rsidRPr="00630477">
              <w:rPr>
                <w:sz w:val="16"/>
                <w:szCs w:val="16"/>
              </w:rPr>
              <w:t>377 371 093,58</w:t>
            </w:r>
          </w:p>
        </w:tc>
      </w:tr>
      <w:tr w:rsidR="00D278F7" w:rsidRPr="00630477" w14:paraId="3E0F6391" w14:textId="77777777" w:rsidTr="0076212C">
        <w:trPr>
          <w:trHeight w:val="68"/>
        </w:trPr>
        <w:tc>
          <w:tcPr>
            <w:tcW w:w="2375" w:type="pct"/>
            <w:shd w:val="clear" w:color="000000" w:fill="FFFFFF"/>
            <w:vAlign w:val="bottom"/>
            <w:hideMark/>
          </w:tcPr>
          <w:p w14:paraId="0C92487F" w14:textId="77777777" w:rsidR="00D278F7" w:rsidRPr="00630477" w:rsidRDefault="00D278F7" w:rsidP="00D25F25">
            <w:pPr>
              <w:rPr>
                <w:sz w:val="16"/>
                <w:szCs w:val="16"/>
              </w:rPr>
            </w:pPr>
            <w:r w:rsidRPr="00630477">
              <w:rPr>
                <w:sz w:val="16"/>
                <w:szCs w:val="16"/>
              </w:rPr>
              <w:t xml:space="preserve">Муниципальная программа Кондинского района «Развитие </w:t>
            </w:r>
            <w:r w:rsidRPr="00630477">
              <w:rPr>
                <w:sz w:val="16"/>
                <w:szCs w:val="16"/>
              </w:rPr>
              <w:lastRenderedPageBreak/>
              <w:t xml:space="preserve">муниципальной службы» </w:t>
            </w:r>
          </w:p>
        </w:tc>
        <w:tc>
          <w:tcPr>
            <w:tcW w:w="196" w:type="pct"/>
            <w:shd w:val="clear" w:color="000000" w:fill="FFFFFF"/>
            <w:noWrap/>
            <w:vAlign w:val="bottom"/>
            <w:hideMark/>
          </w:tcPr>
          <w:p w14:paraId="62F3EBDA" w14:textId="77777777" w:rsidR="00D278F7" w:rsidRPr="00630477" w:rsidRDefault="00D278F7" w:rsidP="00D25F25">
            <w:pPr>
              <w:jc w:val="right"/>
              <w:rPr>
                <w:sz w:val="16"/>
                <w:szCs w:val="16"/>
              </w:rPr>
            </w:pPr>
            <w:r w:rsidRPr="00630477">
              <w:rPr>
                <w:sz w:val="16"/>
                <w:szCs w:val="16"/>
              </w:rPr>
              <w:lastRenderedPageBreak/>
              <w:t>01</w:t>
            </w:r>
          </w:p>
        </w:tc>
        <w:tc>
          <w:tcPr>
            <w:tcW w:w="220" w:type="pct"/>
            <w:shd w:val="clear" w:color="000000" w:fill="FFFFFF"/>
            <w:noWrap/>
            <w:vAlign w:val="bottom"/>
            <w:hideMark/>
          </w:tcPr>
          <w:p w14:paraId="42AC017B" w14:textId="77777777" w:rsidR="00D278F7" w:rsidRPr="00630477" w:rsidRDefault="00D278F7" w:rsidP="00D25F25">
            <w:pPr>
              <w:jc w:val="right"/>
              <w:rPr>
                <w:sz w:val="16"/>
                <w:szCs w:val="16"/>
              </w:rPr>
            </w:pPr>
            <w:r w:rsidRPr="00630477">
              <w:rPr>
                <w:sz w:val="16"/>
                <w:szCs w:val="16"/>
              </w:rPr>
              <w:t>13</w:t>
            </w:r>
          </w:p>
        </w:tc>
        <w:tc>
          <w:tcPr>
            <w:tcW w:w="575" w:type="pct"/>
            <w:shd w:val="clear" w:color="000000" w:fill="FFFFFF"/>
            <w:noWrap/>
            <w:vAlign w:val="bottom"/>
            <w:hideMark/>
          </w:tcPr>
          <w:p w14:paraId="5BC1AC1D" w14:textId="77777777" w:rsidR="00D278F7" w:rsidRPr="00630477" w:rsidRDefault="00D278F7" w:rsidP="00D25F25">
            <w:pPr>
              <w:rPr>
                <w:sz w:val="16"/>
                <w:szCs w:val="16"/>
              </w:rPr>
            </w:pPr>
            <w:r w:rsidRPr="00630477">
              <w:rPr>
                <w:sz w:val="16"/>
                <w:szCs w:val="16"/>
              </w:rPr>
              <w:t>0100000000</w:t>
            </w:r>
          </w:p>
        </w:tc>
        <w:tc>
          <w:tcPr>
            <w:tcW w:w="238" w:type="pct"/>
            <w:shd w:val="clear" w:color="000000" w:fill="FFFFFF"/>
            <w:noWrap/>
            <w:vAlign w:val="bottom"/>
            <w:hideMark/>
          </w:tcPr>
          <w:p w14:paraId="2FF4CBF9"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5D41D776" w14:textId="77777777" w:rsidR="00D278F7" w:rsidRPr="00630477" w:rsidRDefault="00D278F7" w:rsidP="00D25F25">
            <w:pPr>
              <w:jc w:val="right"/>
              <w:rPr>
                <w:sz w:val="16"/>
                <w:szCs w:val="16"/>
              </w:rPr>
            </w:pPr>
            <w:r w:rsidRPr="00630477">
              <w:rPr>
                <w:sz w:val="16"/>
                <w:szCs w:val="16"/>
              </w:rPr>
              <w:t>254 405 585,26</w:t>
            </w:r>
          </w:p>
        </w:tc>
        <w:tc>
          <w:tcPr>
            <w:tcW w:w="698" w:type="pct"/>
            <w:shd w:val="clear" w:color="000000" w:fill="FFFFFF"/>
            <w:noWrap/>
            <w:vAlign w:val="bottom"/>
            <w:hideMark/>
          </w:tcPr>
          <w:p w14:paraId="41F3B910" w14:textId="77777777" w:rsidR="00D278F7" w:rsidRPr="00630477" w:rsidRDefault="00D278F7" w:rsidP="00D25F25">
            <w:pPr>
              <w:jc w:val="right"/>
              <w:rPr>
                <w:sz w:val="16"/>
                <w:szCs w:val="16"/>
              </w:rPr>
            </w:pPr>
            <w:r w:rsidRPr="00630477">
              <w:rPr>
                <w:sz w:val="16"/>
                <w:szCs w:val="16"/>
              </w:rPr>
              <w:t>234 463 100,00</w:t>
            </w:r>
          </w:p>
        </w:tc>
      </w:tr>
      <w:tr w:rsidR="00D278F7" w:rsidRPr="00630477" w14:paraId="5CE8A274" w14:textId="77777777" w:rsidTr="0076212C">
        <w:trPr>
          <w:trHeight w:val="68"/>
        </w:trPr>
        <w:tc>
          <w:tcPr>
            <w:tcW w:w="2375" w:type="pct"/>
            <w:shd w:val="clear" w:color="000000" w:fill="FFFFFF"/>
            <w:vAlign w:val="bottom"/>
            <w:hideMark/>
          </w:tcPr>
          <w:p w14:paraId="6F6B99D3" w14:textId="77777777" w:rsidR="00D278F7" w:rsidRPr="00630477" w:rsidRDefault="00D278F7" w:rsidP="00D25F25">
            <w:pPr>
              <w:rPr>
                <w:sz w:val="16"/>
                <w:szCs w:val="16"/>
              </w:rPr>
            </w:pPr>
            <w:r w:rsidRPr="00630477">
              <w:rPr>
                <w:sz w:val="16"/>
                <w:szCs w:val="16"/>
              </w:rPr>
              <w:lastRenderedPageBreak/>
              <w:t>Комплексы процессных мероприятий</w:t>
            </w:r>
          </w:p>
        </w:tc>
        <w:tc>
          <w:tcPr>
            <w:tcW w:w="196" w:type="pct"/>
            <w:shd w:val="clear" w:color="000000" w:fill="FFFFFF"/>
            <w:noWrap/>
            <w:vAlign w:val="bottom"/>
            <w:hideMark/>
          </w:tcPr>
          <w:p w14:paraId="0DF91FED"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294A8CB5" w14:textId="77777777" w:rsidR="00D278F7" w:rsidRPr="00630477" w:rsidRDefault="00D278F7" w:rsidP="00D25F25">
            <w:pPr>
              <w:jc w:val="right"/>
              <w:rPr>
                <w:sz w:val="16"/>
                <w:szCs w:val="16"/>
              </w:rPr>
            </w:pPr>
            <w:r w:rsidRPr="00630477">
              <w:rPr>
                <w:sz w:val="16"/>
                <w:szCs w:val="16"/>
              </w:rPr>
              <w:t>13</w:t>
            </w:r>
          </w:p>
        </w:tc>
        <w:tc>
          <w:tcPr>
            <w:tcW w:w="575" w:type="pct"/>
            <w:shd w:val="clear" w:color="000000" w:fill="FFFFFF"/>
            <w:noWrap/>
            <w:vAlign w:val="bottom"/>
            <w:hideMark/>
          </w:tcPr>
          <w:p w14:paraId="2C04CBC7" w14:textId="77777777" w:rsidR="00D278F7" w:rsidRPr="00630477" w:rsidRDefault="00D278F7" w:rsidP="00D25F25">
            <w:pPr>
              <w:rPr>
                <w:sz w:val="16"/>
                <w:szCs w:val="16"/>
              </w:rPr>
            </w:pPr>
            <w:r w:rsidRPr="00630477">
              <w:rPr>
                <w:sz w:val="16"/>
                <w:szCs w:val="16"/>
              </w:rPr>
              <w:t>0140000000</w:t>
            </w:r>
          </w:p>
        </w:tc>
        <w:tc>
          <w:tcPr>
            <w:tcW w:w="238" w:type="pct"/>
            <w:shd w:val="clear" w:color="000000" w:fill="FFFFFF"/>
            <w:noWrap/>
            <w:vAlign w:val="bottom"/>
            <w:hideMark/>
          </w:tcPr>
          <w:p w14:paraId="4F0A6AD5"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5DB1498A" w14:textId="77777777" w:rsidR="00D278F7" w:rsidRPr="00630477" w:rsidRDefault="00D278F7" w:rsidP="00D25F25">
            <w:pPr>
              <w:jc w:val="right"/>
              <w:rPr>
                <w:sz w:val="16"/>
                <w:szCs w:val="16"/>
              </w:rPr>
            </w:pPr>
            <w:r w:rsidRPr="00630477">
              <w:rPr>
                <w:sz w:val="16"/>
                <w:szCs w:val="16"/>
              </w:rPr>
              <w:t>254 405 585,26</w:t>
            </w:r>
          </w:p>
        </w:tc>
        <w:tc>
          <w:tcPr>
            <w:tcW w:w="698" w:type="pct"/>
            <w:shd w:val="clear" w:color="000000" w:fill="FFFFFF"/>
            <w:noWrap/>
            <w:vAlign w:val="bottom"/>
            <w:hideMark/>
          </w:tcPr>
          <w:p w14:paraId="755F1D01" w14:textId="77777777" w:rsidR="00D278F7" w:rsidRPr="00630477" w:rsidRDefault="00D278F7" w:rsidP="00D25F25">
            <w:pPr>
              <w:jc w:val="right"/>
              <w:rPr>
                <w:sz w:val="16"/>
                <w:szCs w:val="16"/>
              </w:rPr>
            </w:pPr>
            <w:r w:rsidRPr="00630477">
              <w:rPr>
                <w:sz w:val="16"/>
                <w:szCs w:val="16"/>
              </w:rPr>
              <w:t>234 463 100,00</w:t>
            </w:r>
          </w:p>
        </w:tc>
      </w:tr>
      <w:tr w:rsidR="00D278F7" w:rsidRPr="00630477" w14:paraId="15EF9E3F" w14:textId="77777777" w:rsidTr="0076212C">
        <w:trPr>
          <w:trHeight w:val="68"/>
        </w:trPr>
        <w:tc>
          <w:tcPr>
            <w:tcW w:w="2375" w:type="pct"/>
            <w:shd w:val="clear" w:color="000000" w:fill="FFFFFF"/>
            <w:vAlign w:val="bottom"/>
            <w:hideMark/>
          </w:tcPr>
          <w:p w14:paraId="63AD15FA" w14:textId="77777777" w:rsidR="00D278F7" w:rsidRPr="00630477" w:rsidRDefault="00D278F7" w:rsidP="00D25F25">
            <w:pPr>
              <w:rPr>
                <w:sz w:val="16"/>
                <w:szCs w:val="16"/>
              </w:rPr>
            </w:pPr>
            <w:r w:rsidRPr="00630477">
              <w:rPr>
                <w:sz w:val="16"/>
                <w:szCs w:val="16"/>
              </w:rPr>
              <w:t>Комплекс процессных мероприятий «Обеспечение деятельности органов местного самоуправления»</w:t>
            </w:r>
          </w:p>
        </w:tc>
        <w:tc>
          <w:tcPr>
            <w:tcW w:w="196" w:type="pct"/>
            <w:shd w:val="clear" w:color="000000" w:fill="FFFFFF"/>
            <w:noWrap/>
            <w:vAlign w:val="bottom"/>
            <w:hideMark/>
          </w:tcPr>
          <w:p w14:paraId="02310FDC"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2F3A1DF3" w14:textId="77777777" w:rsidR="00D278F7" w:rsidRPr="00630477" w:rsidRDefault="00D278F7" w:rsidP="00D25F25">
            <w:pPr>
              <w:jc w:val="right"/>
              <w:rPr>
                <w:sz w:val="16"/>
                <w:szCs w:val="16"/>
              </w:rPr>
            </w:pPr>
            <w:r w:rsidRPr="00630477">
              <w:rPr>
                <w:sz w:val="16"/>
                <w:szCs w:val="16"/>
              </w:rPr>
              <w:t>13</w:t>
            </w:r>
          </w:p>
        </w:tc>
        <w:tc>
          <w:tcPr>
            <w:tcW w:w="575" w:type="pct"/>
            <w:shd w:val="clear" w:color="000000" w:fill="FFFFFF"/>
            <w:noWrap/>
            <w:vAlign w:val="bottom"/>
            <w:hideMark/>
          </w:tcPr>
          <w:p w14:paraId="639BC181" w14:textId="77777777" w:rsidR="00D278F7" w:rsidRPr="00630477" w:rsidRDefault="00D278F7" w:rsidP="00D25F25">
            <w:pPr>
              <w:rPr>
                <w:sz w:val="16"/>
                <w:szCs w:val="16"/>
              </w:rPr>
            </w:pPr>
            <w:r w:rsidRPr="00630477">
              <w:rPr>
                <w:sz w:val="16"/>
                <w:szCs w:val="16"/>
              </w:rPr>
              <w:t>0140100000</w:t>
            </w:r>
          </w:p>
        </w:tc>
        <w:tc>
          <w:tcPr>
            <w:tcW w:w="238" w:type="pct"/>
            <w:shd w:val="clear" w:color="000000" w:fill="FFFFFF"/>
            <w:noWrap/>
            <w:vAlign w:val="bottom"/>
            <w:hideMark/>
          </w:tcPr>
          <w:p w14:paraId="695B549E"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6FCA1AAC" w14:textId="77777777" w:rsidR="00D278F7" w:rsidRPr="00630477" w:rsidRDefault="00D278F7" w:rsidP="00D25F25">
            <w:pPr>
              <w:jc w:val="right"/>
              <w:rPr>
                <w:sz w:val="16"/>
                <w:szCs w:val="16"/>
              </w:rPr>
            </w:pPr>
            <w:r w:rsidRPr="00630477">
              <w:rPr>
                <w:sz w:val="16"/>
                <w:szCs w:val="16"/>
              </w:rPr>
              <w:t>15 501 500,00</w:t>
            </w:r>
          </w:p>
        </w:tc>
        <w:tc>
          <w:tcPr>
            <w:tcW w:w="698" w:type="pct"/>
            <w:shd w:val="clear" w:color="000000" w:fill="FFFFFF"/>
            <w:noWrap/>
            <w:vAlign w:val="bottom"/>
            <w:hideMark/>
          </w:tcPr>
          <w:p w14:paraId="376E1A31" w14:textId="77777777" w:rsidR="00D278F7" w:rsidRPr="00630477" w:rsidRDefault="00D278F7" w:rsidP="00D25F25">
            <w:pPr>
              <w:jc w:val="right"/>
              <w:rPr>
                <w:sz w:val="16"/>
                <w:szCs w:val="16"/>
              </w:rPr>
            </w:pPr>
            <w:r w:rsidRPr="00630477">
              <w:rPr>
                <w:sz w:val="16"/>
                <w:szCs w:val="16"/>
              </w:rPr>
              <w:t>15 501 500,00</w:t>
            </w:r>
          </w:p>
        </w:tc>
      </w:tr>
      <w:tr w:rsidR="00D278F7" w:rsidRPr="00630477" w14:paraId="51B66D1F" w14:textId="77777777" w:rsidTr="0076212C">
        <w:trPr>
          <w:trHeight w:val="68"/>
        </w:trPr>
        <w:tc>
          <w:tcPr>
            <w:tcW w:w="2375" w:type="pct"/>
            <w:shd w:val="clear" w:color="000000" w:fill="FFFFFF"/>
            <w:vAlign w:val="bottom"/>
            <w:hideMark/>
          </w:tcPr>
          <w:p w14:paraId="2496A590" w14:textId="77777777" w:rsidR="00D278F7" w:rsidRPr="00630477" w:rsidRDefault="00D278F7" w:rsidP="00D25F25">
            <w:pPr>
              <w:rPr>
                <w:sz w:val="16"/>
                <w:szCs w:val="16"/>
              </w:rPr>
            </w:pPr>
            <w:r w:rsidRPr="00630477">
              <w:rPr>
                <w:sz w:val="16"/>
                <w:szCs w:val="16"/>
              </w:rPr>
              <w:t>Прочие мероприятия органов местного самоуправления</w:t>
            </w:r>
          </w:p>
        </w:tc>
        <w:tc>
          <w:tcPr>
            <w:tcW w:w="196" w:type="pct"/>
            <w:shd w:val="clear" w:color="000000" w:fill="FFFFFF"/>
            <w:noWrap/>
            <w:vAlign w:val="bottom"/>
            <w:hideMark/>
          </w:tcPr>
          <w:p w14:paraId="425A5483"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1E68FF35" w14:textId="77777777" w:rsidR="00D278F7" w:rsidRPr="00630477" w:rsidRDefault="00D278F7" w:rsidP="00D25F25">
            <w:pPr>
              <w:jc w:val="right"/>
              <w:rPr>
                <w:sz w:val="16"/>
                <w:szCs w:val="16"/>
              </w:rPr>
            </w:pPr>
            <w:r w:rsidRPr="00630477">
              <w:rPr>
                <w:sz w:val="16"/>
                <w:szCs w:val="16"/>
              </w:rPr>
              <w:t>13</w:t>
            </w:r>
          </w:p>
        </w:tc>
        <w:tc>
          <w:tcPr>
            <w:tcW w:w="575" w:type="pct"/>
            <w:shd w:val="clear" w:color="000000" w:fill="FFFFFF"/>
            <w:noWrap/>
            <w:vAlign w:val="bottom"/>
            <w:hideMark/>
          </w:tcPr>
          <w:p w14:paraId="3D135105" w14:textId="77777777" w:rsidR="00D278F7" w:rsidRPr="00630477" w:rsidRDefault="00D278F7" w:rsidP="00D25F25">
            <w:pPr>
              <w:rPr>
                <w:sz w:val="16"/>
                <w:szCs w:val="16"/>
              </w:rPr>
            </w:pPr>
            <w:r w:rsidRPr="00630477">
              <w:rPr>
                <w:sz w:val="16"/>
                <w:szCs w:val="16"/>
              </w:rPr>
              <w:t>0140102400</w:t>
            </w:r>
          </w:p>
        </w:tc>
        <w:tc>
          <w:tcPr>
            <w:tcW w:w="238" w:type="pct"/>
            <w:shd w:val="clear" w:color="000000" w:fill="FFFFFF"/>
            <w:noWrap/>
            <w:vAlign w:val="bottom"/>
            <w:hideMark/>
          </w:tcPr>
          <w:p w14:paraId="29181292"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1B8D3825" w14:textId="77777777" w:rsidR="00D278F7" w:rsidRPr="00630477" w:rsidRDefault="00D278F7" w:rsidP="00D25F25">
            <w:pPr>
              <w:jc w:val="right"/>
              <w:rPr>
                <w:sz w:val="16"/>
                <w:szCs w:val="16"/>
              </w:rPr>
            </w:pPr>
            <w:r w:rsidRPr="00630477">
              <w:rPr>
                <w:sz w:val="16"/>
                <w:szCs w:val="16"/>
              </w:rPr>
              <w:t>289 900,00</w:t>
            </w:r>
          </w:p>
        </w:tc>
        <w:tc>
          <w:tcPr>
            <w:tcW w:w="698" w:type="pct"/>
            <w:shd w:val="clear" w:color="000000" w:fill="FFFFFF"/>
            <w:noWrap/>
            <w:vAlign w:val="bottom"/>
            <w:hideMark/>
          </w:tcPr>
          <w:p w14:paraId="13AF9366" w14:textId="77777777" w:rsidR="00D278F7" w:rsidRPr="00630477" w:rsidRDefault="00D278F7" w:rsidP="00D25F25">
            <w:pPr>
              <w:jc w:val="right"/>
              <w:rPr>
                <w:sz w:val="16"/>
                <w:szCs w:val="16"/>
              </w:rPr>
            </w:pPr>
            <w:r w:rsidRPr="00630477">
              <w:rPr>
                <w:sz w:val="16"/>
                <w:szCs w:val="16"/>
              </w:rPr>
              <w:t>289 900,00</w:t>
            </w:r>
          </w:p>
        </w:tc>
      </w:tr>
      <w:tr w:rsidR="00D278F7" w:rsidRPr="00630477" w14:paraId="6807BD52" w14:textId="77777777" w:rsidTr="0076212C">
        <w:trPr>
          <w:trHeight w:val="68"/>
        </w:trPr>
        <w:tc>
          <w:tcPr>
            <w:tcW w:w="2375" w:type="pct"/>
            <w:shd w:val="clear" w:color="000000" w:fill="FFFFFF"/>
            <w:vAlign w:val="bottom"/>
            <w:hideMark/>
          </w:tcPr>
          <w:p w14:paraId="5E851986" w14:textId="77777777" w:rsidR="00D278F7" w:rsidRPr="00630477" w:rsidRDefault="00D278F7" w:rsidP="00D25F25">
            <w:pPr>
              <w:rPr>
                <w:sz w:val="16"/>
                <w:szCs w:val="16"/>
              </w:rPr>
            </w:pPr>
            <w:r w:rsidRPr="00630477">
              <w:rPr>
                <w:sz w:val="16"/>
                <w:szCs w:val="16"/>
              </w:rPr>
              <w:t>Иные бюджетные ассигнования</w:t>
            </w:r>
          </w:p>
        </w:tc>
        <w:tc>
          <w:tcPr>
            <w:tcW w:w="196" w:type="pct"/>
            <w:shd w:val="clear" w:color="000000" w:fill="FFFFFF"/>
            <w:noWrap/>
            <w:vAlign w:val="bottom"/>
            <w:hideMark/>
          </w:tcPr>
          <w:p w14:paraId="33310CA9"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7BBF8735" w14:textId="77777777" w:rsidR="00D278F7" w:rsidRPr="00630477" w:rsidRDefault="00D278F7" w:rsidP="00D25F25">
            <w:pPr>
              <w:jc w:val="right"/>
              <w:rPr>
                <w:sz w:val="16"/>
                <w:szCs w:val="16"/>
              </w:rPr>
            </w:pPr>
            <w:r w:rsidRPr="00630477">
              <w:rPr>
                <w:sz w:val="16"/>
                <w:szCs w:val="16"/>
              </w:rPr>
              <w:t>13</w:t>
            </w:r>
          </w:p>
        </w:tc>
        <w:tc>
          <w:tcPr>
            <w:tcW w:w="575" w:type="pct"/>
            <w:shd w:val="clear" w:color="000000" w:fill="FFFFFF"/>
            <w:noWrap/>
            <w:vAlign w:val="bottom"/>
            <w:hideMark/>
          </w:tcPr>
          <w:p w14:paraId="7DB2F7F5" w14:textId="77777777" w:rsidR="00D278F7" w:rsidRPr="00630477" w:rsidRDefault="00D278F7" w:rsidP="00D25F25">
            <w:pPr>
              <w:rPr>
                <w:sz w:val="16"/>
                <w:szCs w:val="16"/>
              </w:rPr>
            </w:pPr>
            <w:r w:rsidRPr="00630477">
              <w:rPr>
                <w:sz w:val="16"/>
                <w:szCs w:val="16"/>
              </w:rPr>
              <w:t>0140102400</w:t>
            </w:r>
          </w:p>
        </w:tc>
        <w:tc>
          <w:tcPr>
            <w:tcW w:w="238" w:type="pct"/>
            <w:shd w:val="clear" w:color="000000" w:fill="FFFFFF"/>
            <w:noWrap/>
            <w:vAlign w:val="bottom"/>
            <w:hideMark/>
          </w:tcPr>
          <w:p w14:paraId="55DF6E02" w14:textId="77777777" w:rsidR="00D278F7" w:rsidRPr="00630477" w:rsidRDefault="00D278F7" w:rsidP="00D25F25">
            <w:pPr>
              <w:rPr>
                <w:sz w:val="16"/>
                <w:szCs w:val="16"/>
              </w:rPr>
            </w:pPr>
            <w:r w:rsidRPr="00630477">
              <w:rPr>
                <w:sz w:val="16"/>
                <w:szCs w:val="16"/>
              </w:rPr>
              <w:t>800</w:t>
            </w:r>
          </w:p>
        </w:tc>
        <w:tc>
          <w:tcPr>
            <w:tcW w:w="698" w:type="pct"/>
            <w:shd w:val="clear" w:color="000000" w:fill="FFFFFF"/>
            <w:noWrap/>
            <w:vAlign w:val="bottom"/>
            <w:hideMark/>
          </w:tcPr>
          <w:p w14:paraId="778C343D" w14:textId="77777777" w:rsidR="00D278F7" w:rsidRPr="00630477" w:rsidRDefault="00D278F7" w:rsidP="00D25F25">
            <w:pPr>
              <w:jc w:val="right"/>
              <w:rPr>
                <w:sz w:val="16"/>
                <w:szCs w:val="16"/>
              </w:rPr>
            </w:pPr>
            <w:r w:rsidRPr="00630477">
              <w:rPr>
                <w:sz w:val="16"/>
                <w:szCs w:val="16"/>
              </w:rPr>
              <w:t>289 900,00</w:t>
            </w:r>
          </w:p>
        </w:tc>
        <w:tc>
          <w:tcPr>
            <w:tcW w:w="698" w:type="pct"/>
            <w:shd w:val="clear" w:color="000000" w:fill="FFFFFF"/>
            <w:noWrap/>
            <w:vAlign w:val="bottom"/>
            <w:hideMark/>
          </w:tcPr>
          <w:p w14:paraId="58BD0F7B" w14:textId="77777777" w:rsidR="00D278F7" w:rsidRPr="00630477" w:rsidRDefault="00D278F7" w:rsidP="00D25F25">
            <w:pPr>
              <w:jc w:val="right"/>
              <w:rPr>
                <w:sz w:val="16"/>
                <w:szCs w:val="16"/>
              </w:rPr>
            </w:pPr>
            <w:r w:rsidRPr="00630477">
              <w:rPr>
                <w:sz w:val="16"/>
                <w:szCs w:val="16"/>
              </w:rPr>
              <w:t>289 900,00</w:t>
            </w:r>
          </w:p>
        </w:tc>
      </w:tr>
      <w:tr w:rsidR="00D278F7" w:rsidRPr="00630477" w14:paraId="156C4ED9" w14:textId="77777777" w:rsidTr="0076212C">
        <w:trPr>
          <w:trHeight w:val="68"/>
        </w:trPr>
        <w:tc>
          <w:tcPr>
            <w:tcW w:w="2375" w:type="pct"/>
            <w:shd w:val="clear" w:color="000000" w:fill="FFFFFF"/>
            <w:vAlign w:val="bottom"/>
            <w:hideMark/>
          </w:tcPr>
          <w:p w14:paraId="0BF6D240" w14:textId="77777777" w:rsidR="00D278F7" w:rsidRPr="00630477" w:rsidRDefault="00D278F7" w:rsidP="00D25F25">
            <w:pPr>
              <w:rPr>
                <w:sz w:val="16"/>
                <w:szCs w:val="16"/>
              </w:rPr>
            </w:pPr>
            <w:r w:rsidRPr="00630477">
              <w:rPr>
                <w:sz w:val="16"/>
                <w:szCs w:val="16"/>
              </w:rPr>
              <w:t>Уплата налогов, сборов и иных платежей</w:t>
            </w:r>
          </w:p>
        </w:tc>
        <w:tc>
          <w:tcPr>
            <w:tcW w:w="196" w:type="pct"/>
            <w:shd w:val="clear" w:color="000000" w:fill="FFFFFF"/>
            <w:noWrap/>
            <w:vAlign w:val="bottom"/>
            <w:hideMark/>
          </w:tcPr>
          <w:p w14:paraId="16ECA477"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0F6E1A16" w14:textId="77777777" w:rsidR="00D278F7" w:rsidRPr="00630477" w:rsidRDefault="00D278F7" w:rsidP="00D25F25">
            <w:pPr>
              <w:jc w:val="right"/>
              <w:rPr>
                <w:sz w:val="16"/>
                <w:szCs w:val="16"/>
              </w:rPr>
            </w:pPr>
            <w:r w:rsidRPr="00630477">
              <w:rPr>
                <w:sz w:val="16"/>
                <w:szCs w:val="16"/>
              </w:rPr>
              <w:t>13</w:t>
            </w:r>
          </w:p>
        </w:tc>
        <w:tc>
          <w:tcPr>
            <w:tcW w:w="575" w:type="pct"/>
            <w:shd w:val="clear" w:color="000000" w:fill="FFFFFF"/>
            <w:noWrap/>
            <w:vAlign w:val="bottom"/>
            <w:hideMark/>
          </w:tcPr>
          <w:p w14:paraId="0DEB81F5" w14:textId="77777777" w:rsidR="00D278F7" w:rsidRPr="00630477" w:rsidRDefault="00D278F7" w:rsidP="00D25F25">
            <w:pPr>
              <w:rPr>
                <w:sz w:val="16"/>
                <w:szCs w:val="16"/>
              </w:rPr>
            </w:pPr>
            <w:r w:rsidRPr="00630477">
              <w:rPr>
                <w:sz w:val="16"/>
                <w:szCs w:val="16"/>
              </w:rPr>
              <w:t>0140102400</w:t>
            </w:r>
          </w:p>
        </w:tc>
        <w:tc>
          <w:tcPr>
            <w:tcW w:w="238" w:type="pct"/>
            <w:shd w:val="clear" w:color="000000" w:fill="FFFFFF"/>
            <w:noWrap/>
            <w:vAlign w:val="bottom"/>
            <w:hideMark/>
          </w:tcPr>
          <w:p w14:paraId="1EE53DD1" w14:textId="77777777" w:rsidR="00D278F7" w:rsidRPr="00630477" w:rsidRDefault="00D278F7" w:rsidP="00D25F25">
            <w:pPr>
              <w:rPr>
                <w:sz w:val="16"/>
                <w:szCs w:val="16"/>
              </w:rPr>
            </w:pPr>
            <w:r w:rsidRPr="00630477">
              <w:rPr>
                <w:sz w:val="16"/>
                <w:szCs w:val="16"/>
              </w:rPr>
              <w:t>850</w:t>
            </w:r>
          </w:p>
        </w:tc>
        <w:tc>
          <w:tcPr>
            <w:tcW w:w="698" w:type="pct"/>
            <w:shd w:val="clear" w:color="000000" w:fill="FFFFFF"/>
            <w:noWrap/>
            <w:vAlign w:val="bottom"/>
            <w:hideMark/>
          </w:tcPr>
          <w:p w14:paraId="5B813C0A" w14:textId="77777777" w:rsidR="00D278F7" w:rsidRPr="00630477" w:rsidRDefault="00D278F7" w:rsidP="00D25F25">
            <w:pPr>
              <w:jc w:val="right"/>
              <w:rPr>
                <w:sz w:val="16"/>
                <w:szCs w:val="16"/>
              </w:rPr>
            </w:pPr>
            <w:r w:rsidRPr="00630477">
              <w:rPr>
                <w:sz w:val="16"/>
                <w:szCs w:val="16"/>
              </w:rPr>
              <w:t>289 900,00</w:t>
            </w:r>
          </w:p>
        </w:tc>
        <w:tc>
          <w:tcPr>
            <w:tcW w:w="698" w:type="pct"/>
            <w:shd w:val="clear" w:color="000000" w:fill="FFFFFF"/>
            <w:noWrap/>
            <w:vAlign w:val="bottom"/>
            <w:hideMark/>
          </w:tcPr>
          <w:p w14:paraId="07E91F8E" w14:textId="77777777" w:rsidR="00D278F7" w:rsidRPr="00630477" w:rsidRDefault="00D278F7" w:rsidP="00D25F25">
            <w:pPr>
              <w:jc w:val="right"/>
              <w:rPr>
                <w:sz w:val="16"/>
                <w:szCs w:val="16"/>
              </w:rPr>
            </w:pPr>
            <w:r w:rsidRPr="00630477">
              <w:rPr>
                <w:sz w:val="16"/>
                <w:szCs w:val="16"/>
              </w:rPr>
              <w:t>289 900,00</w:t>
            </w:r>
          </w:p>
        </w:tc>
      </w:tr>
      <w:tr w:rsidR="00D278F7" w:rsidRPr="00630477" w14:paraId="58BAA21B" w14:textId="77777777" w:rsidTr="0076212C">
        <w:trPr>
          <w:trHeight w:val="68"/>
        </w:trPr>
        <w:tc>
          <w:tcPr>
            <w:tcW w:w="2375" w:type="pct"/>
            <w:shd w:val="clear" w:color="000000" w:fill="FFFFFF"/>
            <w:vAlign w:val="bottom"/>
            <w:hideMark/>
          </w:tcPr>
          <w:p w14:paraId="7719A083" w14:textId="77777777" w:rsidR="00D278F7" w:rsidRPr="00630477" w:rsidRDefault="00D278F7" w:rsidP="00D25F25">
            <w:pPr>
              <w:rPr>
                <w:sz w:val="16"/>
                <w:szCs w:val="16"/>
              </w:rPr>
            </w:pPr>
            <w:r w:rsidRPr="00630477">
              <w:rPr>
                <w:sz w:val="16"/>
                <w:szCs w:val="16"/>
              </w:rPr>
              <w:t>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пунктом 2 статьи 48 Закона Ханты-Мансийского автономного округа – Югры от 11 июня 2010 года № 102-оз "Об административных правонарушениях"</w:t>
            </w:r>
          </w:p>
        </w:tc>
        <w:tc>
          <w:tcPr>
            <w:tcW w:w="196" w:type="pct"/>
            <w:shd w:val="clear" w:color="000000" w:fill="FFFFFF"/>
            <w:noWrap/>
            <w:vAlign w:val="bottom"/>
            <w:hideMark/>
          </w:tcPr>
          <w:p w14:paraId="2D2FBEF2"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1BBD1F69" w14:textId="77777777" w:rsidR="00D278F7" w:rsidRPr="00630477" w:rsidRDefault="00D278F7" w:rsidP="00D25F25">
            <w:pPr>
              <w:jc w:val="right"/>
              <w:rPr>
                <w:sz w:val="16"/>
                <w:szCs w:val="16"/>
              </w:rPr>
            </w:pPr>
            <w:r w:rsidRPr="00630477">
              <w:rPr>
                <w:sz w:val="16"/>
                <w:szCs w:val="16"/>
              </w:rPr>
              <w:t>13</w:t>
            </w:r>
          </w:p>
        </w:tc>
        <w:tc>
          <w:tcPr>
            <w:tcW w:w="575" w:type="pct"/>
            <w:shd w:val="clear" w:color="000000" w:fill="FFFFFF"/>
            <w:noWrap/>
            <w:vAlign w:val="bottom"/>
            <w:hideMark/>
          </w:tcPr>
          <w:p w14:paraId="416ABC49" w14:textId="77777777" w:rsidR="00D278F7" w:rsidRPr="00630477" w:rsidRDefault="00D278F7" w:rsidP="00D25F25">
            <w:pPr>
              <w:rPr>
                <w:sz w:val="16"/>
                <w:szCs w:val="16"/>
              </w:rPr>
            </w:pPr>
            <w:r w:rsidRPr="00630477">
              <w:rPr>
                <w:sz w:val="16"/>
                <w:szCs w:val="16"/>
              </w:rPr>
              <w:t>0140184250</w:t>
            </w:r>
          </w:p>
        </w:tc>
        <w:tc>
          <w:tcPr>
            <w:tcW w:w="238" w:type="pct"/>
            <w:shd w:val="clear" w:color="000000" w:fill="FFFFFF"/>
            <w:noWrap/>
            <w:vAlign w:val="bottom"/>
            <w:hideMark/>
          </w:tcPr>
          <w:p w14:paraId="36C61EC0"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69968A9B" w14:textId="77777777" w:rsidR="00D278F7" w:rsidRPr="00630477" w:rsidRDefault="00D278F7" w:rsidP="00D25F25">
            <w:pPr>
              <w:jc w:val="right"/>
              <w:rPr>
                <w:sz w:val="16"/>
                <w:szCs w:val="16"/>
              </w:rPr>
            </w:pPr>
            <w:r w:rsidRPr="00630477">
              <w:rPr>
                <w:sz w:val="16"/>
                <w:szCs w:val="16"/>
              </w:rPr>
              <w:t>2 367 900,00</w:t>
            </w:r>
          </w:p>
        </w:tc>
        <w:tc>
          <w:tcPr>
            <w:tcW w:w="698" w:type="pct"/>
            <w:shd w:val="clear" w:color="000000" w:fill="FFFFFF"/>
            <w:noWrap/>
            <w:vAlign w:val="bottom"/>
            <w:hideMark/>
          </w:tcPr>
          <w:p w14:paraId="4F505ADD" w14:textId="77777777" w:rsidR="00D278F7" w:rsidRPr="00630477" w:rsidRDefault="00D278F7" w:rsidP="00D25F25">
            <w:pPr>
              <w:jc w:val="right"/>
              <w:rPr>
                <w:sz w:val="16"/>
                <w:szCs w:val="16"/>
              </w:rPr>
            </w:pPr>
            <w:r w:rsidRPr="00630477">
              <w:rPr>
                <w:sz w:val="16"/>
                <w:szCs w:val="16"/>
              </w:rPr>
              <w:t>2 367 900,00</w:t>
            </w:r>
          </w:p>
        </w:tc>
      </w:tr>
      <w:tr w:rsidR="00D278F7" w:rsidRPr="00630477" w14:paraId="1146B642" w14:textId="77777777" w:rsidTr="0076212C">
        <w:trPr>
          <w:trHeight w:val="68"/>
        </w:trPr>
        <w:tc>
          <w:tcPr>
            <w:tcW w:w="2375" w:type="pct"/>
            <w:shd w:val="clear" w:color="000000" w:fill="FFFFFF"/>
            <w:vAlign w:val="bottom"/>
            <w:hideMark/>
          </w:tcPr>
          <w:p w14:paraId="0AE9CD23" w14:textId="77777777" w:rsidR="00D278F7" w:rsidRPr="00630477" w:rsidRDefault="00D278F7" w:rsidP="00D25F25">
            <w:pPr>
              <w:rPr>
                <w:sz w:val="16"/>
                <w:szCs w:val="16"/>
              </w:rPr>
            </w:pPr>
            <w:r w:rsidRPr="0063047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14:paraId="466F7DB3"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3E360888" w14:textId="77777777" w:rsidR="00D278F7" w:rsidRPr="00630477" w:rsidRDefault="00D278F7" w:rsidP="00D25F25">
            <w:pPr>
              <w:jc w:val="right"/>
              <w:rPr>
                <w:sz w:val="16"/>
                <w:szCs w:val="16"/>
              </w:rPr>
            </w:pPr>
            <w:r w:rsidRPr="00630477">
              <w:rPr>
                <w:sz w:val="16"/>
                <w:szCs w:val="16"/>
              </w:rPr>
              <w:t>13</w:t>
            </w:r>
          </w:p>
        </w:tc>
        <w:tc>
          <w:tcPr>
            <w:tcW w:w="575" w:type="pct"/>
            <w:shd w:val="clear" w:color="000000" w:fill="FFFFFF"/>
            <w:noWrap/>
            <w:vAlign w:val="bottom"/>
            <w:hideMark/>
          </w:tcPr>
          <w:p w14:paraId="39F20E57" w14:textId="77777777" w:rsidR="00D278F7" w:rsidRPr="00630477" w:rsidRDefault="00D278F7" w:rsidP="00D25F25">
            <w:pPr>
              <w:rPr>
                <w:sz w:val="16"/>
                <w:szCs w:val="16"/>
              </w:rPr>
            </w:pPr>
            <w:r w:rsidRPr="00630477">
              <w:rPr>
                <w:sz w:val="16"/>
                <w:szCs w:val="16"/>
              </w:rPr>
              <w:t>0140184250</w:t>
            </w:r>
          </w:p>
        </w:tc>
        <w:tc>
          <w:tcPr>
            <w:tcW w:w="238" w:type="pct"/>
            <w:shd w:val="clear" w:color="000000" w:fill="FFFFFF"/>
            <w:noWrap/>
            <w:vAlign w:val="bottom"/>
            <w:hideMark/>
          </w:tcPr>
          <w:p w14:paraId="161CFDA5" w14:textId="77777777" w:rsidR="00D278F7" w:rsidRPr="00630477" w:rsidRDefault="00D278F7" w:rsidP="00D25F25">
            <w:pPr>
              <w:rPr>
                <w:sz w:val="16"/>
                <w:szCs w:val="16"/>
              </w:rPr>
            </w:pPr>
            <w:r w:rsidRPr="00630477">
              <w:rPr>
                <w:sz w:val="16"/>
                <w:szCs w:val="16"/>
              </w:rPr>
              <w:t>100</w:t>
            </w:r>
          </w:p>
        </w:tc>
        <w:tc>
          <w:tcPr>
            <w:tcW w:w="698" w:type="pct"/>
            <w:shd w:val="clear" w:color="000000" w:fill="FFFFFF"/>
            <w:noWrap/>
            <w:vAlign w:val="bottom"/>
            <w:hideMark/>
          </w:tcPr>
          <w:p w14:paraId="713B54D7" w14:textId="77777777" w:rsidR="00D278F7" w:rsidRPr="00630477" w:rsidRDefault="00D278F7" w:rsidP="00D25F25">
            <w:pPr>
              <w:jc w:val="right"/>
              <w:rPr>
                <w:sz w:val="16"/>
                <w:szCs w:val="16"/>
              </w:rPr>
            </w:pPr>
            <w:r w:rsidRPr="00630477">
              <w:rPr>
                <w:sz w:val="16"/>
                <w:szCs w:val="16"/>
              </w:rPr>
              <w:t>1 963 413,93</w:t>
            </w:r>
          </w:p>
        </w:tc>
        <w:tc>
          <w:tcPr>
            <w:tcW w:w="698" w:type="pct"/>
            <w:shd w:val="clear" w:color="000000" w:fill="FFFFFF"/>
            <w:noWrap/>
            <w:vAlign w:val="bottom"/>
            <w:hideMark/>
          </w:tcPr>
          <w:p w14:paraId="0C32BB43" w14:textId="77777777" w:rsidR="00D278F7" w:rsidRPr="00630477" w:rsidRDefault="00D278F7" w:rsidP="00D25F25">
            <w:pPr>
              <w:jc w:val="right"/>
              <w:rPr>
                <w:sz w:val="16"/>
                <w:szCs w:val="16"/>
              </w:rPr>
            </w:pPr>
            <w:r w:rsidRPr="00630477">
              <w:rPr>
                <w:sz w:val="16"/>
                <w:szCs w:val="16"/>
              </w:rPr>
              <w:t>1 963 413,93</w:t>
            </w:r>
          </w:p>
        </w:tc>
      </w:tr>
      <w:tr w:rsidR="00D278F7" w:rsidRPr="00630477" w14:paraId="4EB2C643" w14:textId="77777777" w:rsidTr="0076212C">
        <w:trPr>
          <w:trHeight w:val="68"/>
        </w:trPr>
        <w:tc>
          <w:tcPr>
            <w:tcW w:w="2375" w:type="pct"/>
            <w:shd w:val="clear" w:color="000000" w:fill="FFFFFF"/>
            <w:vAlign w:val="bottom"/>
            <w:hideMark/>
          </w:tcPr>
          <w:p w14:paraId="60CACF4D" w14:textId="77777777" w:rsidR="00D278F7" w:rsidRPr="00630477" w:rsidRDefault="00D278F7" w:rsidP="00D25F25">
            <w:pPr>
              <w:rPr>
                <w:sz w:val="16"/>
                <w:szCs w:val="16"/>
              </w:rPr>
            </w:pPr>
            <w:r w:rsidRPr="00630477">
              <w:rPr>
                <w:sz w:val="16"/>
                <w:szCs w:val="16"/>
              </w:rPr>
              <w:t>Расходы на выплаты персоналу государственных (муниципальных) органов</w:t>
            </w:r>
          </w:p>
        </w:tc>
        <w:tc>
          <w:tcPr>
            <w:tcW w:w="196" w:type="pct"/>
            <w:shd w:val="clear" w:color="000000" w:fill="FFFFFF"/>
            <w:noWrap/>
            <w:vAlign w:val="bottom"/>
            <w:hideMark/>
          </w:tcPr>
          <w:p w14:paraId="5F7FA832"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3F645D3B" w14:textId="77777777" w:rsidR="00D278F7" w:rsidRPr="00630477" w:rsidRDefault="00D278F7" w:rsidP="00D25F25">
            <w:pPr>
              <w:jc w:val="right"/>
              <w:rPr>
                <w:sz w:val="16"/>
                <w:szCs w:val="16"/>
              </w:rPr>
            </w:pPr>
            <w:r w:rsidRPr="00630477">
              <w:rPr>
                <w:sz w:val="16"/>
                <w:szCs w:val="16"/>
              </w:rPr>
              <w:t>13</w:t>
            </w:r>
          </w:p>
        </w:tc>
        <w:tc>
          <w:tcPr>
            <w:tcW w:w="575" w:type="pct"/>
            <w:shd w:val="clear" w:color="000000" w:fill="FFFFFF"/>
            <w:noWrap/>
            <w:vAlign w:val="bottom"/>
            <w:hideMark/>
          </w:tcPr>
          <w:p w14:paraId="08597CD3" w14:textId="77777777" w:rsidR="00D278F7" w:rsidRPr="00630477" w:rsidRDefault="00D278F7" w:rsidP="00D25F25">
            <w:pPr>
              <w:rPr>
                <w:sz w:val="16"/>
                <w:szCs w:val="16"/>
              </w:rPr>
            </w:pPr>
            <w:r w:rsidRPr="00630477">
              <w:rPr>
                <w:sz w:val="16"/>
                <w:szCs w:val="16"/>
              </w:rPr>
              <w:t>0140184250</w:t>
            </w:r>
          </w:p>
        </w:tc>
        <w:tc>
          <w:tcPr>
            <w:tcW w:w="238" w:type="pct"/>
            <w:shd w:val="clear" w:color="000000" w:fill="FFFFFF"/>
            <w:noWrap/>
            <w:vAlign w:val="bottom"/>
            <w:hideMark/>
          </w:tcPr>
          <w:p w14:paraId="6C165CB4" w14:textId="77777777" w:rsidR="00D278F7" w:rsidRPr="00630477" w:rsidRDefault="00D278F7" w:rsidP="00D25F25">
            <w:pPr>
              <w:rPr>
                <w:sz w:val="16"/>
                <w:szCs w:val="16"/>
              </w:rPr>
            </w:pPr>
            <w:r w:rsidRPr="00630477">
              <w:rPr>
                <w:sz w:val="16"/>
                <w:szCs w:val="16"/>
              </w:rPr>
              <w:t>120</w:t>
            </w:r>
          </w:p>
        </w:tc>
        <w:tc>
          <w:tcPr>
            <w:tcW w:w="698" w:type="pct"/>
            <w:shd w:val="clear" w:color="000000" w:fill="FFFFFF"/>
            <w:noWrap/>
            <w:vAlign w:val="bottom"/>
            <w:hideMark/>
          </w:tcPr>
          <w:p w14:paraId="30EF4C1E" w14:textId="77777777" w:rsidR="00D278F7" w:rsidRPr="00630477" w:rsidRDefault="00D278F7" w:rsidP="00D25F25">
            <w:pPr>
              <w:jc w:val="right"/>
              <w:rPr>
                <w:sz w:val="16"/>
                <w:szCs w:val="16"/>
              </w:rPr>
            </w:pPr>
            <w:r w:rsidRPr="00630477">
              <w:rPr>
                <w:sz w:val="16"/>
                <w:szCs w:val="16"/>
              </w:rPr>
              <w:t>1 963 413,93</w:t>
            </w:r>
          </w:p>
        </w:tc>
        <w:tc>
          <w:tcPr>
            <w:tcW w:w="698" w:type="pct"/>
            <w:shd w:val="clear" w:color="000000" w:fill="FFFFFF"/>
            <w:noWrap/>
            <w:vAlign w:val="bottom"/>
            <w:hideMark/>
          </w:tcPr>
          <w:p w14:paraId="6747F5EF" w14:textId="77777777" w:rsidR="00D278F7" w:rsidRPr="00630477" w:rsidRDefault="00D278F7" w:rsidP="00D25F25">
            <w:pPr>
              <w:jc w:val="right"/>
              <w:rPr>
                <w:sz w:val="16"/>
                <w:szCs w:val="16"/>
              </w:rPr>
            </w:pPr>
            <w:r w:rsidRPr="00630477">
              <w:rPr>
                <w:sz w:val="16"/>
                <w:szCs w:val="16"/>
              </w:rPr>
              <w:t>1 963 413,93</w:t>
            </w:r>
          </w:p>
        </w:tc>
      </w:tr>
      <w:tr w:rsidR="00D278F7" w:rsidRPr="00630477" w14:paraId="40C574F9" w14:textId="77777777" w:rsidTr="0076212C">
        <w:trPr>
          <w:trHeight w:val="68"/>
        </w:trPr>
        <w:tc>
          <w:tcPr>
            <w:tcW w:w="2375" w:type="pct"/>
            <w:shd w:val="clear" w:color="000000" w:fill="FFFFFF"/>
            <w:vAlign w:val="bottom"/>
            <w:hideMark/>
          </w:tcPr>
          <w:p w14:paraId="3B6CDC85" w14:textId="77777777" w:rsidR="00D278F7" w:rsidRPr="00630477" w:rsidRDefault="00D278F7"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14:paraId="5A54AE89"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7DB89DE6" w14:textId="77777777" w:rsidR="00D278F7" w:rsidRPr="00630477" w:rsidRDefault="00D278F7" w:rsidP="00D25F25">
            <w:pPr>
              <w:jc w:val="right"/>
              <w:rPr>
                <w:sz w:val="16"/>
                <w:szCs w:val="16"/>
              </w:rPr>
            </w:pPr>
            <w:r w:rsidRPr="00630477">
              <w:rPr>
                <w:sz w:val="16"/>
                <w:szCs w:val="16"/>
              </w:rPr>
              <w:t>13</w:t>
            </w:r>
          </w:p>
        </w:tc>
        <w:tc>
          <w:tcPr>
            <w:tcW w:w="575" w:type="pct"/>
            <w:shd w:val="clear" w:color="000000" w:fill="FFFFFF"/>
            <w:noWrap/>
            <w:vAlign w:val="bottom"/>
            <w:hideMark/>
          </w:tcPr>
          <w:p w14:paraId="2E8E827B" w14:textId="77777777" w:rsidR="00D278F7" w:rsidRPr="00630477" w:rsidRDefault="00D278F7" w:rsidP="00D25F25">
            <w:pPr>
              <w:rPr>
                <w:sz w:val="16"/>
                <w:szCs w:val="16"/>
              </w:rPr>
            </w:pPr>
            <w:r w:rsidRPr="00630477">
              <w:rPr>
                <w:sz w:val="16"/>
                <w:szCs w:val="16"/>
              </w:rPr>
              <w:t>0140184250</w:t>
            </w:r>
          </w:p>
        </w:tc>
        <w:tc>
          <w:tcPr>
            <w:tcW w:w="238" w:type="pct"/>
            <w:shd w:val="clear" w:color="000000" w:fill="FFFFFF"/>
            <w:noWrap/>
            <w:vAlign w:val="bottom"/>
            <w:hideMark/>
          </w:tcPr>
          <w:p w14:paraId="2C308153" w14:textId="77777777" w:rsidR="00D278F7" w:rsidRPr="00630477" w:rsidRDefault="00D278F7" w:rsidP="00D25F25">
            <w:pPr>
              <w:rPr>
                <w:sz w:val="16"/>
                <w:szCs w:val="16"/>
              </w:rPr>
            </w:pPr>
            <w:r w:rsidRPr="00630477">
              <w:rPr>
                <w:sz w:val="16"/>
                <w:szCs w:val="16"/>
              </w:rPr>
              <w:t>200</w:t>
            </w:r>
          </w:p>
        </w:tc>
        <w:tc>
          <w:tcPr>
            <w:tcW w:w="698" w:type="pct"/>
            <w:shd w:val="clear" w:color="000000" w:fill="FFFFFF"/>
            <w:noWrap/>
            <w:vAlign w:val="bottom"/>
            <w:hideMark/>
          </w:tcPr>
          <w:p w14:paraId="5BDE226B" w14:textId="77777777" w:rsidR="00D278F7" w:rsidRPr="00630477" w:rsidRDefault="00D278F7" w:rsidP="00D25F25">
            <w:pPr>
              <w:jc w:val="right"/>
              <w:rPr>
                <w:sz w:val="16"/>
                <w:szCs w:val="16"/>
              </w:rPr>
            </w:pPr>
            <w:r w:rsidRPr="00630477">
              <w:rPr>
                <w:sz w:val="16"/>
                <w:szCs w:val="16"/>
              </w:rPr>
              <w:t>404 486,07</w:t>
            </w:r>
          </w:p>
        </w:tc>
        <w:tc>
          <w:tcPr>
            <w:tcW w:w="698" w:type="pct"/>
            <w:shd w:val="clear" w:color="000000" w:fill="FFFFFF"/>
            <w:noWrap/>
            <w:vAlign w:val="bottom"/>
            <w:hideMark/>
          </w:tcPr>
          <w:p w14:paraId="73DB57D5" w14:textId="77777777" w:rsidR="00D278F7" w:rsidRPr="00630477" w:rsidRDefault="00D278F7" w:rsidP="00D25F25">
            <w:pPr>
              <w:jc w:val="right"/>
              <w:rPr>
                <w:sz w:val="16"/>
                <w:szCs w:val="16"/>
              </w:rPr>
            </w:pPr>
            <w:r w:rsidRPr="00630477">
              <w:rPr>
                <w:sz w:val="16"/>
                <w:szCs w:val="16"/>
              </w:rPr>
              <w:t>404 486,07</w:t>
            </w:r>
          </w:p>
        </w:tc>
      </w:tr>
      <w:tr w:rsidR="00D278F7" w:rsidRPr="00630477" w14:paraId="4A6B1D58" w14:textId="77777777" w:rsidTr="0076212C">
        <w:trPr>
          <w:trHeight w:val="68"/>
        </w:trPr>
        <w:tc>
          <w:tcPr>
            <w:tcW w:w="2375" w:type="pct"/>
            <w:shd w:val="clear" w:color="000000" w:fill="FFFFFF"/>
            <w:vAlign w:val="bottom"/>
            <w:hideMark/>
          </w:tcPr>
          <w:p w14:paraId="72255231" w14:textId="77777777" w:rsidR="00D278F7" w:rsidRPr="00630477" w:rsidRDefault="00D278F7"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14:paraId="1CCF048F"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4CEEA502" w14:textId="77777777" w:rsidR="00D278F7" w:rsidRPr="00630477" w:rsidRDefault="00D278F7" w:rsidP="00D25F25">
            <w:pPr>
              <w:jc w:val="right"/>
              <w:rPr>
                <w:sz w:val="16"/>
                <w:szCs w:val="16"/>
              </w:rPr>
            </w:pPr>
            <w:r w:rsidRPr="00630477">
              <w:rPr>
                <w:sz w:val="16"/>
                <w:szCs w:val="16"/>
              </w:rPr>
              <w:t>13</w:t>
            </w:r>
          </w:p>
        </w:tc>
        <w:tc>
          <w:tcPr>
            <w:tcW w:w="575" w:type="pct"/>
            <w:shd w:val="clear" w:color="000000" w:fill="FFFFFF"/>
            <w:noWrap/>
            <w:vAlign w:val="bottom"/>
            <w:hideMark/>
          </w:tcPr>
          <w:p w14:paraId="7A3D2D5E" w14:textId="77777777" w:rsidR="00D278F7" w:rsidRPr="00630477" w:rsidRDefault="00D278F7" w:rsidP="00D25F25">
            <w:pPr>
              <w:rPr>
                <w:sz w:val="16"/>
                <w:szCs w:val="16"/>
              </w:rPr>
            </w:pPr>
            <w:r w:rsidRPr="00630477">
              <w:rPr>
                <w:sz w:val="16"/>
                <w:szCs w:val="16"/>
              </w:rPr>
              <w:t>0140184250</w:t>
            </w:r>
          </w:p>
        </w:tc>
        <w:tc>
          <w:tcPr>
            <w:tcW w:w="238" w:type="pct"/>
            <w:shd w:val="clear" w:color="000000" w:fill="FFFFFF"/>
            <w:noWrap/>
            <w:vAlign w:val="bottom"/>
            <w:hideMark/>
          </w:tcPr>
          <w:p w14:paraId="180261B7" w14:textId="77777777" w:rsidR="00D278F7" w:rsidRPr="00630477" w:rsidRDefault="00D278F7" w:rsidP="00D25F25">
            <w:pPr>
              <w:rPr>
                <w:sz w:val="16"/>
                <w:szCs w:val="16"/>
              </w:rPr>
            </w:pPr>
            <w:r w:rsidRPr="00630477">
              <w:rPr>
                <w:sz w:val="16"/>
                <w:szCs w:val="16"/>
              </w:rPr>
              <w:t>240</w:t>
            </w:r>
          </w:p>
        </w:tc>
        <w:tc>
          <w:tcPr>
            <w:tcW w:w="698" w:type="pct"/>
            <w:shd w:val="clear" w:color="000000" w:fill="FFFFFF"/>
            <w:noWrap/>
            <w:vAlign w:val="bottom"/>
            <w:hideMark/>
          </w:tcPr>
          <w:p w14:paraId="2E6B78FB" w14:textId="77777777" w:rsidR="00D278F7" w:rsidRPr="00630477" w:rsidRDefault="00D278F7" w:rsidP="00D25F25">
            <w:pPr>
              <w:jc w:val="right"/>
              <w:rPr>
                <w:sz w:val="16"/>
                <w:szCs w:val="16"/>
              </w:rPr>
            </w:pPr>
            <w:r w:rsidRPr="00630477">
              <w:rPr>
                <w:sz w:val="16"/>
                <w:szCs w:val="16"/>
              </w:rPr>
              <w:t>404 486,07</w:t>
            </w:r>
          </w:p>
        </w:tc>
        <w:tc>
          <w:tcPr>
            <w:tcW w:w="698" w:type="pct"/>
            <w:shd w:val="clear" w:color="000000" w:fill="FFFFFF"/>
            <w:noWrap/>
            <w:vAlign w:val="bottom"/>
            <w:hideMark/>
          </w:tcPr>
          <w:p w14:paraId="6C0D044E" w14:textId="77777777" w:rsidR="00D278F7" w:rsidRPr="00630477" w:rsidRDefault="00D278F7" w:rsidP="00D25F25">
            <w:pPr>
              <w:jc w:val="right"/>
              <w:rPr>
                <w:sz w:val="16"/>
                <w:szCs w:val="16"/>
              </w:rPr>
            </w:pPr>
            <w:r w:rsidRPr="00630477">
              <w:rPr>
                <w:sz w:val="16"/>
                <w:szCs w:val="16"/>
              </w:rPr>
              <w:t>404 486,07</w:t>
            </w:r>
          </w:p>
        </w:tc>
      </w:tr>
      <w:tr w:rsidR="00D278F7" w:rsidRPr="00630477" w14:paraId="3B1586EA" w14:textId="77777777" w:rsidTr="0076212C">
        <w:trPr>
          <w:trHeight w:val="68"/>
        </w:trPr>
        <w:tc>
          <w:tcPr>
            <w:tcW w:w="2375" w:type="pct"/>
            <w:shd w:val="clear" w:color="000000" w:fill="FFFFFF"/>
            <w:vAlign w:val="bottom"/>
            <w:hideMark/>
          </w:tcPr>
          <w:p w14:paraId="0A51A04C" w14:textId="77777777" w:rsidR="00D278F7" w:rsidRPr="00630477" w:rsidRDefault="00D278F7" w:rsidP="00D25F25">
            <w:pPr>
              <w:rPr>
                <w:sz w:val="16"/>
                <w:szCs w:val="16"/>
              </w:rPr>
            </w:pPr>
            <w:r w:rsidRPr="00630477">
              <w:rPr>
                <w:sz w:val="16"/>
                <w:szCs w:val="16"/>
              </w:rPr>
              <w:t>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w:t>
            </w:r>
          </w:p>
        </w:tc>
        <w:tc>
          <w:tcPr>
            <w:tcW w:w="196" w:type="pct"/>
            <w:shd w:val="clear" w:color="000000" w:fill="FFFFFF"/>
            <w:noWrap/>
            <w:vAlign w:val="bottom"/>
            <w:hideMark/>
          </w:tcPr>
          <w:p w14:paraId="787F4997"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463718B8" w14:textId="77777777" w:rsidR="00D278F7" w:rsidRPr="00630477" w:rsidRDefault="00D278F7" w:rsidP="00D25F25">
            <w:pPr>
              <w:jc w:val="right"/>
              <w:rPr>
                <w:sz w:val="16"/>
                <w:szCs w:val="16"/>
              </w:rPr>
            </w:pPr>
            <w:r w:rsidRPr="00630477">
              <w:rPr>
                <w:sz w:val="16"/>
                <w:szCs w:val="16"/>
              </w:rPr>
              <w:t>13</w:t>
            </w:r>
          </w:p>
        </w:tc>
        <w:tc>
          <w:tcPr>
            <w:tcW w:w="575" w:type="pct"/>
            <w:shd w:val="clear" w:color="000000" w:fill="FFFFFF"/>
            <w:noWrap/>
            <w:vAlign w:val="bottom"/>
            <w:hideMark/>
          </w:tcPr>
          <w:p w14:paraId="4ABC3637" w14:textId="77777777" w:rsidR="00D278F7" w:rsidRPr="00630477" w:rsidRDefault="00D278F7" w:rsidP="00D25F25">
            <w:pPr>
              <w:rPr>
                <w:sz w:val="16"/>
                <w:szCs w:val="16"/>
              </w:rPr>
            </w:pPr>
            <w:r w:rsidRPr="00630477">
              <w:rPr>
                <w:sz w:val="16"/>
                <w:szCs w:val="16"/>
              </w:rPr>
              <w:t>0140184270</w:t>
            </w:r>
          </w:p>
        </w:tc>
        <w:tc>
          <w:tcPr>
            <w:tcW w:w="238" w:type="pct"/>
            <w:shd w:val="clear" w:color="000000" w:fill="FFFFFF"/>
            <w:noWrap/>
            <w:vAlign w:val="bottom"/>
            <w:hideMark/>
          </w:tcPr>
          <w:p w14:paraId="3178C0FC"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009057B2" w14:textId="77777777" w:rsidR="00D278F7" w:rsidRPr="00630477" w:rsidRDefault="00D278F7" w:rsidP="00D25F25">
            <w:pPr>
              <w:jc w:val="right"/>
              <w:rPr>
                <w:sz w:val="16"/>
                <w:szCs w:val="16"/>
              </w:rPr>
            </w:pPr>
            <w:r w:rsidRPr="00630477">
              <w:rPr>
                <w:sz w:val="16"/>
                <w:szCs w:val="16"/>
              </w:rPr>
              <w:t>12 843 700,00</w:t>
            </w:r>
          </w:p>
        </w:tc>
        <w:tc>
          <w:tcPr>
            <w:tcW w:w="698" w:type="pct"/>
            <w:shd w:val="clear" w:color="000000" w:fill="FFFFFF"/>
            <w:noWrap/>
            <w:vAlign w:val="bottom"/>
            <w:hideMark/>
          </w:tcPr>
          <w:p w14:paraId="3C80FA77" w14:textId="77777777" w:rsidR="00D278F7" w:rsidRPr="00630477" w:rsidRDefault="00D278F7" w:rsidP="00D25F25">
            <w:pPr>
              <w:jc w:val="right"/>
              <w:rPr>
                <w:sz w:val="16"/>
                <w:szCs w:val="16"/>
              </w:rPr>
            </w:pPr>
            <w:r w:rsidRPr="00630477">
              <w:rPr>
                <w:sz w:val="16"/>
                <w:szCs w:val="16"/>
              </w:rPr>
              <w:t>12 843 700,00</w:t>
            </w:r>
          </w:p>
        </w:tc>
      </w:tr>
      <w:tr w:rsidR="00D278F7" w:rsidRPr="00630477" w14:paraId="17FF1E9E" w14:textId="77777777" w:rsidTr="0076212C">
        <w:trPr>
          <w:trHeight w:val="68"/>
        </w:trPr>
        <w:tc>
          <w:tcPr>
            <w:tcW w:w="2375" w:type="pct"/>
            <w:shd w:val="clear" w:color="000000" w:fill="FFFFFF"/>
            <w:vAlign w:val="bottom"/>
            <w:hideMark/>
          </w:tcPr>
          <w:p w14:paraId="43E5A296" w14:textId="77777777" w:rsidR="00D278F7" w:rsidRPr="00630477" w:rsidRDefault="00D278F7" w:rsidP="00D25F25">
            <w:pPr>
              <w:rPr>
                <w:sz w:val="16"/>
                <w:szCs w:val="16"/>
              </w:rPr>
            </w:pPr>
            <w:r w:rsidRPr="0063047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14:paraId="5B9B3DB1"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6D9A8A09" w14:textId="77777777" w:rsidR="00D278F7" w:rsidRPr="00630477" w:rsidRDefault="00D278F7" w:rsidP="00D25F25">
            <w:pPr>
              <w:jc w:val="right"/>
              <w:rPr>
                <w:sz w:val="16"/>
                <w:szCs w:val="16"/>
              </w:rPr>
            </w:pPr>
            <w:r w:rsidRPr="00630477">
              <w:rPr>
                <w:sz w:val="16"/>
                <w:szCs w:val="16"/>
              </w:rPr>
              <w:t>13</w:t>
            </w:r>
          </w:p>
        </w:tc>
        <w:tc>
          <w:tcPr>
            <w:tcW w:w="575" w:type="pct"/>
            <w:shd w:val="clear" w:color="000000" w:fill="FFFFFF"/>
            <w:noWrap/>
            <w:vAlign w:val="bottom"/>
            <w:hideMark/>
          </w:tcPr>
          <w:p w14:paraId="5CAE7A32" w14:textId="77777777" w:rsidR="00D278F7" w:rsidRPr="00630477" w:rsidRDefault="00D278F7" w:rsidP="00D25F25">
            <w:pPr>
              <w:rPr>
                <w:sz w:val="16"/>
                <w:szCs w:val="16"/>
              </w:rPr>
            </w:pPr>
            <w:r w:rsidRPr="00630477">
              <w:rPr>
                <w:sz w:val="16"/>
                <w:szCs w:val="16"/>
              </w:rPr>
              <w:t>0140184270</w:t>
            </w:r>
          </w:p>
        </w:tc>
        <w:tc>
          <w:tcPr>
            <w:tcW w:w="238" w:type="pct"/>
            <w:shd w:val="clear" w:color="000000" w:fill="FFFFFF"/>
            <w:noWrap/>
            <w:vAlign w:val="bottom"/>
            <w:hideMark/>
          </w:tcPr>
          <w:p w14:paraId="2C92C4FB" w14:textId="77777777" w:rsidR="00D278F7" w:rsidRPr="00630477" w:rsidRDefault="00D278F7" w:rsidP="00D25F25">
            <w:pPr>
              <w:rPr>
                <w:sz w:val="16"/>
                <w:szCs w:val="16"/>
              </w:rPr>
            </w:pPr>
            <w:r w:rsidRPr="00630477">
              <w:rPr>
                <w:sz w:val="16"/>
                <w:szCs w:val="16"/>
              </w:rPr>
              <w:t>100</w:t>
            </w:r>
          </w:p>
        </w:tc>
        <w:tc>
          <w:tcPr>
            <w:tcW w:w="698" w:type="pct"/>
            <w:shd w:val="clear" w:color="000000" w:fill="FFFFFF"/>
            <w:noWrap/>
            <w:vAlign w:val="bottom"/>
            <w:hideMark/>
          </w:tcPr>
          <w:p w14:paraId="159B8B7B" w14:textId="77777777" w:rsidR="00D278F7" w:rsidRPr="00630477" w:rsidRDefault="00D278F7" w:rsidP="00D25F25">
            <w:pPr>
              <w:jc w:val="right"/>
              <w:rPr>
                <w:sz w:val="16"/>
                <w:szCs w:val="16"/>
              </w:rPr>
            </w:pPr>
            <w:r w:rsidRPr="00630477">
              <w:rPr>
                <w:sz w:val="16"/>
                <w:szCs w:val="16"/>
              </w:rPr>
              <w:t>11 008 700,00</w:t>
            </w:r>
          </w:p>
        </w:tc>
        <w:tc>
          <w:tcPr>
            <w:tcW w:w="698" w:type="pct"/>
            <w:shd w:val="clear" w:color="000000" w:fill="FFFFFF"/>
            <w:noWrap/>
            <w:vAlign w:val="bottom"/>
            <w:hideMark/>
          </w:tcPr>
          <w:p w14:paraId="0B42AD4D" w14:textId="77777777" w:rsidR="00D278F7" w:rsidRPr="00630477" w:rsidRDefault="00D278F7" w:rsidP="00D25F25">
            <w:pPr>
              <w:jc w:val="right"/>
              <w:rPr>
                <w:sz w:val="16"/>
                <w:szCs w:val="16"/>
              </w:rPr>
            </w:pPr>
            <w:r w:rsidRPr="00630477">
              <w:rPr>
                <w:sz w:val="16"/>
                <w:szCs w:val="16"/>
              </w:rPr>
              <w:t>11 008 700,00</w:t>
            </w:r>
          </w:p>
        </w:tc>
      </w:tr>
      <w:tr w:rsidR="00D278F7" w:rsidRPr="00630477" w14:paraId="61929A14" w14:textId="77777777" w:rsidTr="0076212C">
        <w:trPr>
          <w:trHeight w:val="68"/>
        </w:trPr>
        <w:tc>
          <w:tcPr>
            <w:tcW w:w="2375" w:type="pct"/>
            <w:shd w:val="clear" w:color="000000" w:fill="FFFFFF"/>
            <w:vAlign w:val="bottom"/>
            <w:hideMark/>
          </w:tcPr>
          <w:p w14:paraId="31465D5B" w14:textId="77777777" w:rsidR="00D278F7" w:rsidRPr="00630477" w:rsidRDefault="00D278F7" w:rsidP="00D25F25">
            <w:pPr>
              <w:rPr>
                <w:sz w:val="16"/>
                <w:szCs w:val="16"/>
              </w:rPr>
            </w:pPr>
            <w:r w:rsidRPr="00630477">
              <w:rPr>
                <w:sz w:val="16"/>
                <w:szCs w:val="16"/>
              </w:rPr>
              <w:t>Расходы на выплаты персоналу государственных (муниципальных) органов</w:t>
            </w:r>
          </w:p>
        </w:tc>
        <w:tc>
          <w:tcPr>
            <w:tcW w:w="196" w:type="pct"/>
            <w:shd w:val="clear" w:color="000000" w:fill="FFFFFF"/>
            <w:noWrap/>
            <w:vAlign w:val="bottom"/>
            <w:hideMark/>
          </w:tcPr>
          <w:p w14:paraId="73782A3F"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63F9A9F2" w14:textId="77777777" w:rsidR="00D278F7" w:rsidRPr="00630477" w:rsidRDefault="00D278F7" w:rsidP="00D25F25">
            <w:pPr>
              <w:jc w:val="right"/>
              <w:rPr>
                <w:sz w:val="16"/>
                <w:szCs w:val="16"/>
              </w:rPr>
            </w:pPr>
            <w:r w:rsidRPr="00630477">
              <w:rPr>
                <w:sz w:val="16"/>
                <w:szCs w:val="16"/>
              </w:rPr>
              <w:t>13</w:t>
            </w:r>
          </w:p>
        </w:tc>
        <w:tc>
          <w:tcPr>
            <w:tcW w:w="575" w:type="pct"/>
            <w:shd w:val="clear" w:color="000000" w:fill="FFFFFF"/>
            <w:noWrap/>
            <w:vAlign w:val="bottom"/>
            <w:hideMark/>
          </w:tcPr>
          <w:p w14:paraId="7BF99AE0" w14:textId="77777777" w:rsidR="00D278F7" w:rsidRPr="00630477" w:rsidRDefault="00D278F7" w:rsidP="00D25F25">
            <w:pPr>
              <w:rPr>
                <w:sz w:val="16"/>
                <w:szCs w:val="16"/>
              </w:rPr>
            </w:pPr>
            <w:r w:rsidRPr="00630477">
              <w:rPr>
                <w:sz w:val="16"/>
                <w:szCs w:val="16"/>
              </w:rPr>
              <w:t>0140184270</w:t>
            </w:r>
          </w:p>
        </w:tc>
        <w:tc>
          <w:tcPr>
            <w:tcW w:w="238" w:type="pct"/>
            <w:shd w:val="clear" w:color="000000" w:fill="FFFFFF"/>
            <w:noWrap/>
            <w:vAlign w:val="bottom"/>
            <w:hideMark/>
          </w:tcPr>
          <w:p w14:paraId="31B78E25" w14:textId="77777777" w:rsidR="00D278F7" w:rsidRPr="00630477" w:rsidRDefault="00D278F7" w:rsidP="00D25F25">
            <w:pPr>
              <w:rPr>
                <w:sz w:val="16"/>
                <w:szCs w:val="16"/>
              </w:rPr>
            </w:pPr>
            <w:r w:rsidRPr="00630477">
              <w:rPr>
                <w:sz w:val="16"/>
                <w:szCs w:val="16"/>
              </w:rPr>
              <w:t>120</w:t>
            </w:r>
          </w:p>
        </w:tc>
        <w:tc>
          <w:tcPr>
            <w:tcW w:w="698" w:type="pct"/>
            <w:shd w:val="clear" w:color="000000" w:fill="FFFFFF"/>
            <w:noWrap/>
            <w:vAlign w:val="bottom"/>
            <w:hideMark/>
          </w:tcPr>
          <w:p w14:paraId="69D4E433" w14:textId="77777777" w:rsidR="00D278F7" w:rsidRPr="00630477" w:rsidRDefault="00D278F7" w:rsidP="00D25F25">
            <w:pPr>
              <w:jc w:val="right"/>
              <w:rPr>
                <w:sz w:val="16"/>
                <w:szCs w:val="16"/>
              </w:rPr>
            </w:pPr>
            <w:r w:rsidRPr="00630477">
              <w:rPr>
                <w:sz w:val="16"/>
                <w:szCs w:val="16"/>
              </w:rPr>
              <w:t>11 008 700,00</w:t>
            </w:r>
          </w:p>
        </w:tc>
        <w:tc>
          <w:tcPr>
            <w:tcW w:w="698" w:type="pct"/>
            <w:shd w:val="clear" w:color="000000" w:fill="FFFFFF"/>
            <w:noWrap/>
            <w:vAlign w:val="bottom"/>
            <w:hideMark/>
          </w:tcPr>
          <w:p w14:paraId="274372AA" w14:textId="77777777" w:rsidR="00D278F7" w:rsidRPr="00630477" w:rsidRDefault="00D278F7" w:rsidP="00D25F25">
            <w:pPr>
              <w:jc w:val="right"/>
              <w:rPr>
                <w:sz w:val="16"/>
                <w:szCs w:val="16"/>
              </w:rPr>
            </w:pPr>
            <w:r w:rsidRPr="00630477">
              <w:rPr>
                <w:sz w:val="16"/>
                <w:szCs w:val="16"/>
              </w:rPr>
              <w:t>11 008 700,00</w:t>
            </w:r>
          </w:p>
        </w:tc>
      </w:tr>
      <w:tr w:rsidR="00D278F7" w:rsidRPr="00630477" w14:paraId="707C9DA0" w14:textId="77777777" w:rsidTr="0076212C">
        <w:trPr>
          <w:trHeight w:val="68"/>
        </w:trPr>
        <w:tc>
          <w:tcPr>
            <w:tcW w:w="2375" w:type="pct"/>
            <w:shd w:val="clear" w:color="000000" w:fill="FFFFFF"/>
            <w:vAlign w:val="bottom"/>
            <w:hideMark/>
          </w:tcPr>
          <w:p w14:paraId="502DE58E" w14:textId="77777777" w:rsidR="00D278F7" w:rsidRPr="00630477" w:rsidRDefault="00D278F7"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14:paraId="0BCC4ED5"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37F8F77A" w14:textId="77777777" w:rsidR="00D278F7" w:rsidRPr="00630477" w:rsidRDefault="00D278F7" w:rsidP="00D25F25">
            <w:pPr>
              <w:jc w:val="right"/>
              <w:rPr>
                <w:sz w:val="16"/>
                <w:szCs w:val="16"/>
              </w:rPr>
            </w:pPr>
            <w:r w:rsidRPr="00630477">
              <w:rPr>
                <w:sz w:val="16"/>
                <w:szCs w:val="16"/>
              </w:rPr>
              <w:t>13</w:t>
            </w:r>
          </w:p>
        </w:tc>
        <w:tc>
          <w:tcPr>
            <w:tcW w:w="575" w:type="pct"/>
            <w:shd w:val="clear" w:color="000000" w:fill="FFFFFF"/>
            <w:noWrap/>
            <w:vAlign w:val="bottom"/>
            <w:hideMark/>
          </w:tcPr>
          <w:p w14:paraId="653AE2B4" w14:textId="77777777" w:rsidR="00D278F7" w:rsidRPr="00630477" w:rsidRDefault="00D278F7" w:rsidP="00D25F25">
            <w:pPr>
              <w:rPr>
                <w:sz w:val="16"/>
                <w:szCs w:val="16"/>
              </w:rPr>
            </w:pPr>
            <w:r w:rsidRPr="00630477">
              <w:rPr>
                <w:sz w:val="16"/>
                <w:szCs w:val="16"/>
              </w:rPr>
              <w:t>0140184270</w:t>
            </w:r>
          </w:p>
        </w:tc>
        <w:tc>
          <w:tcPr>
            <w:tcW w:w="238" w:type="pct"/>
            <w:shd w:val="clear" w:color="000000" w:fill="FFFFFF"/>
            <w:noWrap/>
            <w:vAlign w:val="bottom"/>
            <w:hideMark/>
          </w:tcPr>
          <w:p w14:paraId="1F17F600" w14:textId="77777777" w:rsidR="00D278F7" w:rsidRPr="00630477" w:rsidRDefault="00D278F7" w:rsidP="00D25F25">
            <w:pPr>
              <w:rPr>
                <w:sz w:val="16"/>
                <w:szCs w:val="16"/>
              </w:rPr>
            </w:pPr>
            <w:r w:rsidRPr="00630477">
              <w:rPr>
                <w:sz w:val="16"/>
                <w:szCs w:val="16"/>
              </w:rPr>
              <w:t>200</w:t>
            </w:r>
          </w:p>
        </w:tc>
        <w:tc>
          <w:tcPr>
            <w:tcW w:w="698" w:type="pct"/>
            <w:shd w:val="clear" w:color="000000" w:fill="FFFFFF"/>
            <w:noWrap/>
            <w:vAlign w:val="bottom"/>
            <w:hideMark/>
          </w:tcPr>
          <w:p w14:paraId="754512F9" w14:textId="77777777" w:rsidR="00D278F7" w:rsidRPr="00630477" w:rsidRDefault="00D278F7" w:rsidP="00D25F25">
            <w:pPr>
              <w:jc w:val="right"/>
              <w:rPr>
                <w:sz w:val="16"/>
                <w:szCs w:val="16"/>
              </w:rPr>
            </w:pPr>
            <w:r w:rsidRPr="00630477">
              <w:rPr>
                <w:sz w:val="16"/>
                <w:szCs w:val="16"/>
              </w:rPr>
              <w:t>1 835 000,00</w:t>
            </w:r>
          </w:p>
        </w:tc>
        <w:tc>
          <w:tcPr>
            <w:tcW w:w="698" w:type="pct"/>
            <w:shd w:val="clear" w:color="000000" w:fill="FFFFFF"/>
            <w:noWrap/>
            <w:vAlign w:val="bottom"/>
            <w:hideMark/>
          </w:tcPr>
          <w:p w14:paraId="75F5C467" w14:textId="77777777" w:rsidR="00D278F7" w:rsidRPr="00630477" w:rsidRDefault="00D278F7" w:rsidP="00D25F25">
            <w:pPr>
              <w:jc w:val="right"/>
              <w:rPr>
                <w:sz w:val="16"/>
                <w:szCs w:val="16"/>
              </w:rPr>
            </w:pPr>
            <w:r w:rsidRPr="00630477">
              <w:rPr>
                <w:sz w:val="16"/>
                <w:szCs w:val="16"/>
              </w:rPr>
              <w:t>1 835 000,00</w:t>
            </w:r>
          </w:p>
        </w:tc>
      </w:tr>
      <w:tr w:rsidR="00D278F7" w:rsidRPr="00630477" w14:paraId="6B45B3A7" w14:textId="77777777" w:rsidTr="0076212C">
        <w:trPr>
          <w:trHeight w:val="68"/>
        </w:trPr>
        <w:tc>
          <w:tcPr>
            <w:tcW w:w="2375" w:type="pct"/>
            <w:shd w:val="clear" w:color="000000" w:fill="FFFFFF"/>
            <w:vAlign w:val="bottom"/>
            <w:hideMark/>
          </w:tcPr>
          <w:p w14:paraId="77B7E6DA" w14:textId="77777777" w:rsidR="00D278F7" w:rsidRPr="00630477" w:rsidRDefault="00D278F7"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14:paraId="65203067"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1EEDDF53" w14:textId="77777777" w:rsidR="00D278F7" w:rsidRPr="00630477" w:rsidRDefault="00D278F7" w:rsidP="00D25F25">
            <w:pPr>
              <w:jc w:val="right"/>
              <w:rPr>
                <w:sz w:val="16"/>
                <w:szCs w:val="16"/>
              </w:rPr>
            </w:pPr>
            <w:r w:rsidRPr="00630477">
              <w:rPr>
                <w:sz w:val="16"/>
                <w:szCs w:val="16"/>
              </w:rPr>
              <w:t>13</w:t>
            </w:r>
          </w:p>
        </w:tc>
        <w:tc>
          <w:tcPr>
            <w:tcW w:w="575" w:type="pct"/>
            <w:shd w:val="clear" w:color="000000" w:fill="FFFFFF"/>
            <w:noWrap/>
            <w:vAlign w:val="bottom"/>
            <w:hideMark/>
          </w:tcPr>
          <w:p w14:paraId="269D28F4" w14:textId="77777777" w:rsidR="00D278F7" w:rsidRPr="00630477" w:rsidRDefault="00D278F7" w:rsidP="00D25F25">
            <w:pPr>
              <w:rPr>
                <w:sz w:val="16"/>
                <w:szCs w:val="16"/>
              </w:rPr>
            </w:pPr>
            <w:r w:rsidRPr="00630477">
              <w:rPr>
                <w:sz w:val="16"/>
                <w:szCs w:val="16"/>
              </w:rPr>
              <w:t>0140184270</w:t>
            </w:r>
          </w:p>
        </w:tc>
        <w:tc>
          <w:tcPr>
            <w:tcW w:w="238" w:type="pct"/>
            <w:shd w:val="clear" w:color="000000" w:fill="FFFFFF"/>
            <w:noWrap/>
            <w:vAlign w:val="bottom"/>
            <w:hideMark/>
          </w:tcPr>
          <w:p w14:paraId="7638DC26" w14:textId="77777777" w:rsidR="00D278F7" w:rsidRPr="00630477" w:rsidRDefault="00D278F7" w:rsidP="00D25F25">
            <w:pPr>
              <w:rPr>
                <w:sz w:val="16"/>
                <w:szCs w:val="16"/>
              </w:rPr>
            </w:pPr>
            <w:r w:rsidRPr="00630477">
              <w:rPr>
                <w:sz w:val="16"/>
                <w:szCs w:val="16"/>
              </w:rPr>
              <w:t>240</w:t>
            </w:r>
          </w:p>
        </w:tc>
        <w:tc>
          <w:tcPr>
            <w:tcW w:w="698" w:type="pct"/>
            <w:shd w:val="clear" w:color="000000" w:fill="FFFFFF"/>
            <w:noWrap/>
            <w:vAlign w:val="bottom"/>
            <w:hideMark/>
          </w:tcPr>
          <w:p w14:paraId="7E6290E4" w14:textId="77777777" w:rsidR="00D278F7" w:rsidRPr="00630477" w:rsidRDefault="00D278F7" w:rsidP="00D25F25">
            <w:pPr>
              <w:jc w:val="right"/>
              <w:rPr>
                <w:sz w:val="16"/>
                <w:szCs w:val="16"/>
              </w:rPr>
            </w:pPr>
            <w:r w:rsidRPr="00630477">
              <w:rPr>
                <w:sz w:val="16"/>
                <w:szCs w:val="16"/>
              </w:rPr>
              <w:t>1 835 000,00</w:t>
            </w:r>
          </w:p>
        </w:tc>
        <w:tc>
          <w:tcPr>
            <w:tcW w:w="698" w:type="pct"/>
            <w:shd w:val="clear" w:color="000000" w:fill="FFFFFF"/>
            <w:noWrap/>
            <w:vAlign w:val="bottom"/>
            <w:hideMark/>
          </w:tcPr>
          <w:p w14:paraId="265D7B08" w14:textId="77777777" w:rsidR="00D278F7" w:rsidRPr="00630477" w:rsidRDefault="00D278F7" w:rsidP="00D25F25">
            <w:pPr>
              <w:jc w:val="right"/>
              <w:rPr>
                <w:sz w:val="16"/>
                <w:szCs w:val="16"/>
              </w:rPr>
            </w:pPr>
            <w:r w:rsidRPr="00630477">
              <w:rPr>
                <w:sz w:val="16"/>
                <w:szCs w:val="16"/>
              </w:rPr>
              <w:t>1 835 000,00</w:t>
            </w:r>
          </w:p>
        </w:tc>
      </w:tr>
      <w:tr w:rsidR="00D278F7" w:rsidRPr="00630477" w14:paraId="1914D099" w14:textId="77777777" w:rsidTr="0076212C">
        <w:trPr>
          <w:trHeight w:val="68"/>
        </w:trPr>
        <w:tc>
          <w:tcPr>
            <w:tcW w:w="2375" w:type="pct"/>
            <w:shd w:val="clear" w:color="000000" w:fill="FFFFFF"/>
            <w:vAlign w:val="bottom"/>
            <w:hideMark/>
          </w:tcPr>
          <w:p w14:paraId="6C09EE06" w14:textId="77777777" w:rsidR="00D278F7" w:rsidRPr="00630477" w:rsidRDefault="00D278F7" w:rsidP="00D25F25">
            <w:pPr>
              <w:rPr>
                <w:sz w:val="16"/>
                <w:szCs w:val="16"/>
              </w:rPr>
            </w:pPr>
            <w:r w:rsidRPr="00630477">
              <w:rPr>
                <w:sz w:val="16"/>
                <w:szCs w:val="16"/>
              </w:rPr>
              <w:t>Комплекс процессных мероприятий "Обеспечение деятельности муниципальных и подведомственных учреждений"</w:t>
            </w:r>
          </w:p>
        </w:tc>
        <w:tc>
          <w:tcPr>
            <w:tcW w:w="196" w:type="pct"/>
            <w:shd w:val="clear" w:color="000000" w:fill="FFFFFF"/>
            <w:noWrap/>
            <w:vAlign w:val="bottom"/>
            <w:hideMark/>
          </w:tcPr>
          <w:p w14:paraId="53FD4CCC"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37780840" w14:textId="77777777" w:rsidR="00D278F7" w:rsidRPr="00630477" w:rsidRDefault="00D278F7" w:rsidP="00D25F25">
            <w:pPr>
              <w:jc w:val="right"/>
              <w:rPr>
                <w:sz w:val="16"/>
                <w:szCs w:val="16"/>
              </w:rPr>
            </w:pPr>
            <w:r w:rsidRPr="00630477">
              <w:rPr>
                <w:sz w:val="16"/>
                <w:szCs w:val="16"/>
              </w:rPr>
              <w:t>13</w:t>
            </w:r>
          </w:p>
        </w:tc>
        <w:tc>
          <w:tcPr>
            <w:tcW w:w="575" w:type="pct"/>
            <w:shd w:val="clear" w:color="000000" w:fill="FFFFFF"/>
            <w:noWrap/>
            <w:vAlign w:val="bottom"/>
            <w:hideMark/>
          </w:tcPr>
          <w:p w14:paraId="12E1466F" w14:textId="77777777" w:rsidR="00D278F7" w:rsidRPr="00630477" w:rsidRDefault="00D278F7" w:rsidP="00D25F25">
            <w:pPr>
              <w:rPr>
                <w:sz w:val="16"/>
                <w:szCs w:val="16"/>
              </w:rPr>
            </w:pPr>
            <w:r w:rsidRPr="00630477">
              <w:rPr>
                <w:sz w:val="16"/>
                <w:szCs w:val="16"/>
              </w:rPr>
              <w:t>0140200000</w:t>
            </w:r>
          </w:p>
        </w:tc>
        <w:tc>
          <w:tcPr>
            <w:tcW w:w="238" w:type="pct"/>
            <w:shd w:val="clear" w:color="000000" w:fill="FFFFFF"/>
            <w:noWrap/>
            <w:vAlign w:val="bottom"/>
            <w:hideMark/>
          </w:tcPr>
          <w:p w14:paraId="6757D93A"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30357C29" w14:textId="77777777" w:rsidR="00D278F7" w:rsidRPr="00630477" w:rsidRDefault="00D278F7" w:rsidP="00D25F25">
            <w:pPr>
              <w:jc w:val="right"/>
              <w:rPr>
                <w:sz w:val="16"/>
                <w:szCs w:val="16"/>
              </w:rPr>
            </w:pPr>
            <w:r w:rsidRPr="00630477">
              <w:rPr>
                <w:sz w:val="16"/>
                <w:szCs w:val="16"/>
              </w:rPr>
              <w:t>238 747 585,26</w:t>
            </w:r>
          </w:p>
        </w:tc>
        <w:tc>
          <w:tcPr>
            <w:tcW w:w="698" w:type="pct"/>
            <w:shd w:val="clear" w:color="000000" w:fill="FFFFFF"/>
            <w:noWrap/>
            <w:vAlign w:val="bottom"/>
            <w:hideMark/>
          </w:tcPr>
          <w:p w14:paraId="0EE8EE90" w14:textId="77777777" w:rsidR="00D278F7" w:rsidRPr="00630477" w:rsidRDefault="00D278F7" w:rsidP="00D25F25">
            <w:pPr>
              <w:jc w:val="right"/>
              <w:rPr>
                <w:sz w:val="16"/>
                <w:szCs w:val="16"/>
              </w:rPr>
            </w:pPr>
            <w:r w:rsidRPr="00630477">
              <w:rPr>
                <w:sz w:val="16"/>
                <w:szCs w:val="16"/>
              </w:rPr>
              <w:t>218 805 100,00</w:t>
            </w:r>
          </w:p>
        </w:tc>
      </w:tr>
      <w:tr w:rsidR="00D278F7" w:rsidRPr="00630477" w14:paraId="7EC54A13" w14:textId="77777777" w:rsidTr="0076212C">
        <w:trPr>
          <w:trHeight w:val="68"/>
        </w:trPr>
        <w:tc>
          <w:tcPr>
            <w:tcW w:w="2375" w:type="pct"/>
            <w:shd w:val="clear" w:color="000000" w:fill="FFFFFF"/>
            <w:vAlign w:val="bottom"/>
            <w:hideMark/>
          </w:tcPr>
          <w:p w14:paraId="4E933F98" w14:textId="77777777" w:rsidR="00D278F7" w:rsidRPr="00630477" w:rsidRDefault="00D278F7" w:rsidP="00D25F25">
            <w:pPr>
              <w:rPr>
                <w:sz w:val="16"/>
                <w:szCs w:val="16"/>
              </w:rPr>
            </w:pPr>
            <w:r w:rsidRPr="00630477">
              <w:rPr>
                <w:sz w:val="16"/>
                <w:szCs w:val="16"/>
              </w:rPr>
              <w:t>Расходы на обеспечение деятельности (оказание услуг) муниципальных учреждений</w:t>
            </w:r>
          </w:p>
        </w:tc>
        <w:tc>
          <w:tcPr>
            <w:tcW w:w="196" w:type="pct"/>
            <w:shd w:val="clear" w:color="000000" w:fill="FFFFFF"/>
            <w:noWrap/>
            <w:vAlign w:val="bottom"/>
            <w:hideMark/>
          </w:tcPr>
          <w:p w14:paraId="01FB8509"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292B6371" w14:textId="77777777" w:rsidR="00D278F7" w:rsidRPr="00630477" w:rsidRDefault="00D278F7" w:rsidP="00D25F25">
            <w:pPr>
              <w:jc w:val="right"/>
              <w:rPr>
                <w:sz w:val="16"/>
                <w:szCs w:val="16"/>
              </w:rPr>
            </w:pPr>
            <w:r w:rsidRPr="00630477">
              <w:rPr>
                <w:sz w:val="16"/>
                <w:szCs w:val="16"/>
              </w:rPr>
              <w:t>13</w:t>
            </w:r>
          </w:p>
        </w:tc>
        <w:tc>
          <w:tcPr>
            <w:tcW w:w="575" w:type="pct"/>
            <w:shd w:val="clear" w:color="000000" w:fill="FFFFFF"/>
            <w:noWrap/>
            <w:vAlign w:val="bottom"/>
            <w:hideMark/>
          </w:tcPr>
          <w:p w14:paraId="0092B03D" w14:textId="77777777" w:rsidR="00D278F7" w:rsidRPr="00630477" w:rsidRDefault="00D278F7" w:rsidP="00D25F25">
            <w:pPr>
              <w:rPr>
                <w:sz w:val="16"/>
                <w:szCs w:val="16"/>
              </w:rPr>
            </w:pPr>
            <w:r w:rsidRPr="00630477">
              <w:rPr>
                <w:sz w:val="16"/>
                <w:szCs w:val="16"/>
              </w:rPr>
              <w:t>0140200590</w:t>
            </w:r>
          </w:p>
        </w:tc>
        <w:tc>
          <w:tcPr>
            <w:tcW w:w="238" w:type="pct"/>
            <w:shd w:val="clear" w:color="000000" w:fill="FFFFFF"/>
            <w:noWrap/>
            <w:vAlign w:val="bottom"/>
            <w:hideMark/>
          </w:tcPr>
          <w:p w14:paraId="167FB189"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3BCA900A" w14:textId="77777777" w:rsidR="00D278F7" w:rsidRPr="00630477" w:rsidRDefault="00D278F7" w:rsidP="00D25F25">
            <w:pPr>
              <w:jc w:val="right"/>
              <w:rPr>
                <w:sz w:val="16"/>
                <w:szCs w:val="16"/>
              </w:rPr>
            </w:pPr>
            <w:r w:rsidRPr="00630477">
              <w:rPr>
                <w:sz w:val="16"/>
                <w:szCs w:val="16"/>
              </w:rPr>
              <w:t>238 747 585,26</w:t>
            </w:r>
          </w:p>
        </w:tc>
        <w:tc>
          <w:tcPr>
            <w:tcW w:w="698" w:type="pct"/>
            <w:shd w:val="clear" w:color="000000" w:fill="FFFFFF"/>
            <w:noWrap/>
            <w:vAlign w:val="bottom"/>
            <w:hideMark/>
          </w:tcPr>
          <w:p w14:paraId="6504A89C" w14:textId="77777777" w:rsidR="00D278F7" w:rsidRPr="00630477" w:rsidRDefault="00D278F7" w:rsidP="00D25F25">
            <w:pPr>
              <w:jc w:val="right"/>
              <w:rPr>
                <w:sz w:val="16"/>
                <w:szCs w:val="16"/>
              </w:rPr>
            </w:pPr>
            <w:r w:rsidRPr="00630477">
              <w:rPr>
                <w:sz w:val="16"/>
                <w:szCs w:val="16"/>
              </w:rPr>
              <w:t>218 805 100,00</w:t>
            </w:r>
          </w:p>
        </w:tc>
      </w:tr>
      <w:tr w:rsidR="00D278F7" w:rsidRPr="00630477" w14:paraId="74E4CD73" w14:textId="77777777" w:rsidTr="0076212C">
        <w:trPr>
          <w:trHeight w:val="68"/>
        </w:trPr>
        <w:tc>
          <w:tcPr>
            <w:tcW w:w="2375" w:type="pct"/>
            <w:shd w:val="clear" w:color="000000" w:fill="FFFFFF"/>
            <w:vAlign w:val="bottom"/>
            <w:hideMark/>
          </w:tcPr>
          <w:p w14:paraId="71B7C032" w14:textId="77777777" w:rsidR="00D278F7" w:rsidRPr="00630477" w:rsidRDefault="00D278F7" w:rsidP="00D25F25">
            <w:pPr>
              <w:rPr>
                <w:sz w:val="16"/>
                <w:szCs w:val="16"/>
              </w:rPr>
            </w:pPr>
            <w:r w:rsidRPr="0063047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14:paraId="315543C3"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2F156496" w14:textId="77777777" w:rsidR="00D278F7" w:rsidRPr="00630477" w:rsidRDefault="00D278F7" w:rsidP="00D25F25">
            <w:pPr>
              <w:jc w:val="right"/>
              <w:rPr>
                <w:sz w:val="16"/>
                <w:szCs w:val="16"/>
              </w:rPr>
            </w:pPr>
            <w:r w:rsidRPr="00630477">
              <w:rPr>
                <w:sz w:val="16"/>
                <w:szCs w:val="16"/>
              </w:rPr>
              <w:t>13</w:t>
            </w:r>
          </w:p>
        </w:tc>
        <w:tc>
          <w:tcPr>
            <w:tcW w:w="575" w:type="pct"/>
            <w:shd w:val="clear" w:color="000000" w:fill="FFFFFF"/>
            <w:noWrap/>
            <w:vAlign w:val="bottom"/>
            <w:hideMark/>
          </w:tcPr>
          <w:p w14:paraId="62C092AD" w14:textId="77777777" w:rsidR="00D278F7" w:rsidRPr="00630477" w:rsidRDefault="00D278F7" w:rsidP="00D25F25">
            <w:pPr>
              <w:rPr>
                <w:sz w:val="16"/>
                <w:szCs w:val="16"/>
              </w:rPr>
            </w:pPr>
            <w:r w:rsidRPr="00630477">
              <w:rPr>
                <w:sz w:val="16"/>
                <w:szCs w:val="16"/>
              </w:rPr>
              <w:t>0140200590</w:t>
            </w:r>
          </w:p>
        </w:tc>
        <w:tc>
          <w:tcPr>
            <w:tcW w:w="238" w:type="pct"/>
            <w:shd w:val="clear" w:color="000000" w:fill="FFFFFF"/>
            <w:noWrap/>
            <w:vAlign w:val="bottom"/>
            <w:hideMark/>
          </w:tcPr>
          <w:p w14:paraId="10C7DBEE" w14:textId="77777777" w:rsidR="00D278F7" w:rsidRPr="00630477" w:rsidRDefault="00D278F7" w:rsidP="00D25F25">
            <w:pPr>
              <w:rPr>
                <w:sz w:val="16"/>
                <w:szCs w:val="16"/>
              </w:rPr>
            </w:pPr>
            <w:r w:rsidRPr="00630477">
              <w:rPr>
                <w:sz w:val="16"/>
                <w:szCs w:val="16"/>
              </w:rPr>
              <w:t>100</w:t>
            </w:r>
          </w:p>
        </w:tc>
        <w:tc>
          <w:tcPr>
            <w:tcW w:w="698" w:type="pct"/>
            <w:shd w:val="clear" w:color="000000" w:fill="FFFFFF"/>
            <w:noWrap/>
            <w:vAlign w:val="bottom"/>
            <w:hideMark/>
          </w:tcPr>
          <w:p w14:paraId="5E4CEE35" w14:textId="77777777" w:rsidR="00D278F7" w:rsidRPr="00630477" w:rsidRDefault="00D278F7" w:rsidP="00D25F25">
            <w:pPr>
              <w:jc w:val="right"/>
              <w:rPr>
                <w:sz w:val="16"/>
                <w:szCs w:val="16"/>
              </w:rPr>
            </w:pPr>
            <w:r w:rsidRPr="00630477">
              <w:rPr>
                <w:sz w:val="16"/>
                <w:szCs w:val="16"/>
              </w:rPr>
              <w:t>219 849 799,06</w:t>
            </w:r>
          </w:p>
        </w:tc>
        <w:tc>
          <w:tcPr>
            <w:tcW w:w="698" w:type="pct"/>
            <w:shd w:val="clear" w:color="000000" w:fill="FFFFFF"/>
            <w:noWrap/>
            <w:vAlign w:val="bottom"/>
            <w:hideMark/>
          </w:tcPr>
          <w:p w14:paraId="485B62A9" w14:textId="77777777" w:rsidR="00D278F7" w:rsidRPr="00630477" w:rsidRDefault="00D278F7" w:rsidP="00D25F25">
            <w:pPr>
              <w:jc w:val="right"/>
              <w:rPr>
                <w:sz w:val="16"/>
                <w:szCs w:val="16"/>
              </w:rPr>
            </w:pPr>
            <w:r w:rsidRPr="00630477">
              <w:rPr>
                <w:sz w:val="16"/>
                <w:szCs w:val="16"/>
              </w:rPr>
              <w:t>196 915 800,00</w:t>
            </w:r>
          </w:p>
        </w:tc>
      </w:tr>
      <w:tr w:rsidR="00D278F7" w:rsidRPr="00630477" w14:paraId="666242BC" w14:textId="77777777" w:rsidTr="0076212C">
        <w:trPr>
          <w:trHeight w:val="68"/>
        </w:trPr>
        <w:tc>
          <w:tcPr>
            <w:tcW w:w="2375" w:type="pct"/>
            <w:shd w:val="clear" w:color="000000" w:fill="FFFFFF"/>
            <w:vAlign w:val="bottom"/>
            <w:hideMark/>
          </w:tcPr>
          <w:p w14:paraId="08AAAFBD" w14:textId="77777777" w:rsidR="00D278F7" w:rsidRPr="00630477" w:rsidRDefault="00D278F7" w:rsidP="00D25F25">
            <w:pPr>
              <w:rPr>
                <w:sz w:val="16"/>
                <w:szCs w:val="16"/>
              </w:rPr>
            </w:pPr>
            <w:r w:rsidRPr="00630477">
              <w:rPr>
                <w:sz w:val="16"/>
                <w:szCs w:val="16"/>
              </w:rPr>
              <w:t>Расходы на выплаты персоналу казенных учреждений</w:t>
            </w:r>
          </w:p>
        </w:tc>
        <w:tc>
          <w:tcPr>
            <w:tcW w:w="196" w:type="pct"/>
            <w:shd w:val="clear" w:color="000000" w:fill="FFFFFF"/>
            <w:noWrap/>
            <w:vAlign w:val="bottom"/>
            <w:hideMark/>
          </w:tcPr>
          <w:p w14:paraId="17249BFC"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7280E078" w14:textId="77777777" w:rsidR="00D278F7" w:rsidRPr="00630477" w:rsidRDefault="00D278F7" w:rsidP="00D25F25">
            <w:pPr>
              <w:jc w:val="right"/>
              <w:rPr>
                <w:sz w:val="16"/>
                <w:szCs w:val="16"/>
              </w:rPr>
            </w:pPr>
            <w:r w:rsidRPr="00630477">
              <w:rPr>
                <w:sz w:val="16"/>
                <w:szCs w:val="16"/>
              </w:rPr>
              <w:t>13</w:t>
            </w:r>
          </w:p>
        </w:tc>
        <w:tc>
          <w:tcPr>
            <w:tcW w:w="575" w:type="pct"/>
            <w:shd w:val="clear" w:color="000000" w:fill="FFFFFF"/>
            <w:noWrap/>
            <w:vAlign w:val="bottom"/>
            <w:hideMark/>
          </w:tcPr>
          <w:p w14:paraId="55305833" w14:textId="77777777" w:rsidR="00D278F7" w:rsidRPr="00630477" w:rsidRDefault="00D278F7" w:rsidP="00D25F25">
            <w:pPr>
              <w:rPr>
                <w:sz w:val="16"/>
                <w:szCs w:val="16"/>
              </w:rPr>
            </w:pPr>
            <w:r w:rsidRPr="00630477">
              <w:rPr>
                <w:sz w:val="16"/>
                <w:szCs w:val="16"/>
              </w:rPr>
              <w:t>0140200590</w:t>
            </w:r>
          </w:p>
        </w:tc>
        <w:tc>
          <w:tcPr>
            <w:tcW w:w="238" w:type="pct"/>
            <w:shd w:val="clear" w:color="000000" w:fill="FFFFFF"/>
            <w:noWrap/>
            <w:vAlign w:val="bottom"/>
            <w:hideMark/>
          </w:tcPr>
          <w:p w14:paraId="3AB47910" w14:textId="77777777" w:rsidR="00D278F7" w:rsidRPr="00630477" w:rsidRDefault="00D278F7" w:rsidP="00D25F25">
            <w:pPr>
              <w:rPr>
                <w:sz w:val="16"/>
                <w:szCs w:val="16"/>
              </w:rPr>
            </w:pPr>
            <w:r w:rsidRPr="00630477">
              <w:rPr>
                <w:sz w:val="16"/>
                <w:szCs w:val="16"/>
              </w:rPr>
              <w:t>110</w:t>
            </w:r>
          </w:p>
        </w:tc>
        <w:tc>
          <w:tcPr>
            <w:tcW w:w="698" w:type="pct"/>
            <w:shd w:val="clear" w:color="000000" w:fill="FFFFFF"/>
            <w:noWrap/>
            <w:vAlign w:val="bottom"/>
            <w:hideMark/>
          </w:tcPr>
          <w:p w14:paraId="3895412A" w14:textId="77777777" w:rsidR="00D278F7" w:rsidRPr="00630477" w:rsidRDefault="00D278F7" w:rsidP="00D25F25">
            <w:pPr>
              <w:jc w:val="right"/>
              <w:rPr>
                <w:sz w:val="16"/>
                <w:szCs w:val="16"/>
              </w:rPr>
            </w:pPr>
            <w:r w:rsidRPr="00630477">
              <w:rPr>
                <w:sz w:val="16"/>
                <w:szCs w:val="16"/>
              </w:rPr>
              <w:t>219 849 799,06</w:t>
            </w:r>
          </w:p>
        </w:tc>
        <w:tc>
          <w:tcPr>
            <w:tcW w:w="698" w:type="pct"/>
            <w:shd w:val="clear" w:color="000000" w:fill="FFFFFF"/>
            <w:noWrap/>
            <w:vAlign w:val="bottom"/>
            <w:hideMark/>
          </w:tcPr>
          <w:p w14:paraId="50F1C6BE" w14:textId="77777777" w:rsidR="00D278F7" w:rsidRPr="00630477" w:rsidRDefault="00D278F7" w:rsidP="00D25F25">
            <w:pPr>
              <w:jc w:val="right"/>
              <w:rPr>
                <w:sz w:val="16"/>
                <w:szCs w:val="16"/>
              </w:rPr>
            </w:pPr>
            <w:r w:rsidRPr="00630477">
              <w:rPr>
                <w:sz w:val="16"/>
                <w:szCs w:val="16"/>
              </w:rPr>
              <w:t>196 915 800,00</w:t>
            </w:r>
          </w:p>
        </w:tc>
      </w:tr>
      <w:tr w:rsidR="00D278F7" w:rsidRPr="00630477" w14:paraId="6977785B" w14:textId="77777777" w:rsidTr="0076212C">
        <w:trPr>
          <w:trHeight w:val="68"/>
        </w:trPr>
        <w:tc>
          <w:tcPr>
            <w:tcW w:w="2375" w:type="pct"/>
            <w:shd w:val="clear" w:color="000000" w:fill="FFFFFF"/>
            <w:vAlign w:val="bottom"/>
            <w:hideMark/>
          </w:tcPr>
          <w:p w14:paraId="62A70CB9" w14:textId="77777777" w:rsidR="00D278F7" w:rsidRPr="00630477" w:rsidRDefault="00D278F7"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14:paraId="3D9FFAA9"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3D5FFCFC" w14:textId="77777777" w:rsidR="00D278F7" w:rsidRPr="00630477" w:rsidRDefault="00D278F7" w:rsidP="00D25F25">
            <w:pPr>
              <w:jc w:val="right"/>
              <w:rPr>
                <w:sz w:val="16"/>
                <w:szCs w:val="16"/>
              </w:rPr>
            </w:pPr>
            <w:r w:rsidRPr="00630477">
              <w:rPr>
                <w:sz w:val="16"/>
                <w:szCs w:val="16"/>
              </w:rPr>
              <w:t>13</w:t>
            </w:r>
          </w:p>
        </w:tc>
        <w:tc>
          <w:tcPr>
            <w:tcW w:w="575" w:type="pct"/>
            <w:shd w:val="clear" w:color="000000" w:fill="FFFFFF"/>
            <w:noWrap/>
            <w:vAlign w:val="bottom"/>
            <w:hideMark/>
          </w:tcPr>
          <w:p w14:paraId="2679365A" w14:textId="77777777" w:rsidR="00D278F7" w:rsidRPr="00630477" w:rsidRDefault="00D278F7" w:rsidP="00D25F25">
            <w:pPr>
              <w:rPr>
                <w:sz w:val="16"/>
                <w:szCs w:val="16"/>
              </w:rPr>
            </w:pPr>
            <w:r w:rsidRPr="00630477">
              <w:rPr>
                <w:sz w:val="16"/>
                <w:szCs w:val="16"/>
              </w:rPr>
              <w:t>0140200590</w:t>
            </w:r>
          </w:p>
        </w:tc>
        <w:tc>
          <w:tcPr>
            <w:tcW w:w="238" w:type="pct"/>
            <w:shd w:val="clear" w:color="000000" w:fill="FFFFFF"/>
            <w:noWrap/>
            <w:vAlign w:val="bottom"/>
            <w:hideMark/>
          </w:tcPr>
          <w:p w14:paraId="1326D644" w14:textId="77777777" w:rsidR="00D278F7" w:rsidRPr="00630477" w:rsidRDefault="00D278F7" w:rsidP="00D25F25">
            <w:pPr>
              <w:rPr>
                <w:sz w:val="16"/>
                <w:szCs w:val="16"/>
              </w:rPr>
            </w:pPr>
            <w:r w:rsidRPr="00630477">
              <w:rPr>
                <w:sz w:val="16"/>
                <w:szCs w:val="16"/>
              </w:rPr>
              <w:t>200</w:t>
            </w:r>
          </w:p>
        </w:tc>
        <w:tc>
          <w:tcPr>
            <w:tcW w:w="698" w:type="pct"/>
            <w:shd w:val="clear" w:color="000000" w:fill="FFFFFF"/>
            <w:noWrap/>
            <w:vAlign w:val="bottom"/>
            <w:hideMark/>
          </w:tcPr>
          <w:p w14:paraId="53F6B1B0" w14:textId="77777777" w:rsidR="00D278F7" w:rsidRPr="00630477" w:rsidRDefault="00D278F7" w:rsidP="00D25F25">
            <w:pPr>
              <w:jc w:val="right"/>
              <w:rPr>
                <w:sz w:val="16"/>
                <w:szCs w:val="16"/>
              </w:rPr>
            </w:pPr>
            <w:r w:rsidRPr="00630477">
              <w:rPr>
                <w:sz w:val="16"/>
                <w:szCs w:val="16"/>
              </w:rPr>
              <w:t>18 000 486,20</w:t>
            </w:r>
          </w:p>
        </w:tc>
        <w:tc>
          <w:tcPr>
            <w:tcW w:w="698" w:type="pct"/>
            <w:shd w:val="clear" w:color="000000" w:fill="FFFFFF"/>
            <w:noWrap/>
            <w:vAlign w:val="bottom"/>
            <w:hideMark/>
          </w:tcPr>
          <w:p w14:paraId="3A0B959D" w14:textId="77777777" w:rsidR="00D278F7" w:rsidRPr="00630477" w:rsidRDefault="00D278F7" w:rsidP="00D25F25">
            <w:pPr>
              <w:jc w:val="right"/>
              <w:rPr>
                <w:sz w:val="16"/>
                <w:szCs w:val="16"/>
              </w:rPr>
            </w:pPr>
            <w:r w:rsidRPr="00630477">
              <w:rPr>
                <w:sz w:val="16"/>
                <w:szCs w:val="16"/>
              </w:rPr>
              <w:t>20 992 000,00</w:t>
            </w:r>
          </w:p>
        </w:tc>
      </w:tr>
      <w:tr w:rsidR="00D278F7" w:rsidRPr="00630477" w14:paraId="4F362937" w14:textId="77777777" w:rsidTr="0076212C">
        <w:trPr>
          <w:trHeight w:val="68"/>
        </w:trPr>
        <w:tc>
          <w:tcPr>
            <w:tcW w:w="2375" w:type="pct"/>
            <w:shd w:val="clear" w:color="000000" w:fill="FFFFFF"/>
            <w:vAlign w:val="bottom"/>
            <w:hideMark/>
          </w:tcPr>
          <w:p w14:paraId="27513079" w14:textId="77777777" w:rsidR="00D278F7" w:rsidRPr="00630477" w:rsidRDefault="00D278F7"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14:paraId="70BD5DA2"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2BBDFB3A" w14:textId="77777777" w:rsidR="00D278F7" w:rsidRPr="00630477" w:rsidRDefault="00D278F7" w:rsidP="00D25F25">
            <w:pPr>
              <w:jc w:val="right"/>
              <w:rPr>
                <w:sz w:val="16"/>
                <w:szCs w:val="16"/>
              </w:rPr>
            </w:pPr>
            <w:r w:rsidRPr="00630477">
              <w:rPr>
                <w:sz w:val="16"/>
                <w:szCs w:val="16"/>
              </w:rPr>
              <w:t>13</w:t>
            </w:r>
          </w:p>
        </w:tc>
        <w:tc>
          <w:tcPr>
            <w:tcW w:w="575" w:type="pct"/>
            <w:shd w:val="clear" w:color="000000" w:fill="FFFFFF"/>
            <w:noWrap/>
            <w:vAlign w:val="bottom"/>
            <w:hideMark/>
          </w:tcPr>
          <w:p w14:paraId="325B9EC9" w14:textId="77777777" w:rsidR="00D278F7" w:rsidRPr="00630477" w:rsidRDefault="00D278F7" w:rsidP="00D25F25">
            <w:pPr>
              <w:rPr>
                <w:sz w:val="16"/>
                <w:szCs w:val="16"/>
              </w:rPr>
            </w:pPr>
            <w:r w:rsidRPr="00630477">
              <w:rPr>
                <w:sz w:val="16"/>
                <w:szCs w:val="16"/>
              </w:rPr>
              <w:t>0140200590</w:t>
            </w:r>
          </w:p>
        </w:tc>
        <w:tc>
          <w:tcPr>
            <w:tcW w:w="238" w:type="pct"/>
            <w:shd w:val="clear" w:color="000000" w:fill="FFFFFF"/>
            <w:noWrap/>
            <w:vAlign w:val="bottom"/>
            <w:hideMark/>
          </w:tcPr>
          <w:p w14:paraId="7FE76021" w14:textId="77777777" w:rsidR="00D278F7" w:rsidRPr="00630477" w:rsidRDefault="00D278F7" w:rsidP="00D25F25">
            <w:pPr>
              <w:rPr>
                <w:sz w:val="16"/>
                <w:szCs w:val="16"/>
              </w:rPr>
            </w:pPr>
            <w:r w:rsidRPr="00630477">
              <w:rPr>
                <w:sz w:val="16"/>
                <w:szCs w:val="16"/>
              </w:rPr>
              <w:t>240</w:t>
            </w:r>
          </w:p>
        </w:tc>
        <w:tc>
          <w:tcPr>
            <w:tcW w:w="698" w:type="pct"/>
            <w:shd w:val="clear" w:color="000000" w:fill="FFFFFF"/>
            <w:noWrap/>
            <w:vAlign w:val="bottom"/>
            <w:hideMark/>
          </w:tcPr>
          <w:p w14:paraId="6A5FCD65" w14:textId="77777777" w:rsidR="00D278F7" w:rsidRPr="00630477" w:rsidRDefault="00D278F7" w:rsidP="00D25F25">
            <w:pPr>
              <w:jc w:val="right"/>
              <w:rPr>
                <w:sz w:val="16"/>
                <w:szCs w:val="16"/>
              </w:rPr>
            </w:pPr>
            <w:r w:rsidRPr="00630477">
              <w:rPr>
                <w:sz w:val="16"/>
                <w:szCs w:val="16"/>
              </w:rPr>
              <w:t>18 000 486,20</w:t>
            </w:r>
          </w:p>
        </w:tc>
        <w:tc>
          <w:tcPr>
            <w:tcW w:w="698" w:type="pct"/>
            <w:shd w:val="clear" w:color="000000" w:fill="FFFFFF"/>
            <w:noWrap/>
            <w:vAlign w:val="bottom"/>
            <w:hideMark/>
          </w:tcPr>
          <w:p w14:paraId="78577BD2" w14:textId="77777777" w:rsidR="00D278F7" w:rsidRPr="00630477" w:rsidRDefault="00D278F7" w:rsidP="00D25F25">
            <w:pPr>
              <w:jc w:val="right"/>
              <w:rPr>
                <w:sz w:val="16"/>
                <w:szCs w:val="16"/>
              </w:rPr>
            </w:pPr>
            <w:r w:rsidRPr="00630477">
              <w:rPr>
                <w:sz w:val="16"/>
                <w:szCs w:val="16"/>
              </w:rPr>
              <w:t>20 992 000,00</w:t>
            </w:r>
          </w:p>
        </w:tc>
      </w:tr>
      <w:tr w:rsidR="00D278F7" w:rsidRPr="00630477" w14:paraId="447E6FC0" w14:textId="77777777" w:rsidTr="0076212C">
        <w:trPr>
          <w:trHeight w:val="68"/>
        </w:trPr>
        <w:tc>
          <w:tcPr>
            <w:tcW w:w="2375" w:type="pct"/>
            <w:shd w:val="clear" w:color="000000" w:fill="FFFFFF"/>
            <w:vAlign w:val="bottom"/>
            <w:hideMark/>
          </w:tcPr>
          <w:p w14:paraId="6BD7FB9E" w14:textId="77777777" w:rsidR="00D278F7" w:rsidRPr="00630477" w:rsidRDefault="00D278F7" w:rsidP="00D25F25">
            <w:pPr>
              <w:rPr>
                <w:sz w:val="16"/>
                <w:szCs w:val="16"/>
              </w:rPr>
            </w:pPr>
            <w:r w:rsidRPr="00630477">
              <w:rPr>
                <w:sz w:val="16"/>
                <w:szCs w:val="16"/>
              </w:rPr>
              <w:t>Иные бюджетные ассигнования</w:t>
            </w:r>
          </w:p>
        </w:tc>
        <w:tc>
          <w:tcPr>
            <w:tcW w:w="196" w:type="pct"/>
            <w:shd w:val="clear" w:color="000000" w:fill="FFFFFF"/>
            <w:noWrap/>
            <w:vAlign w:val="bottom"/>
            <w:hideMark/>
          </w:tcPr>
          <w:p w14:paraId="57DCD807"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4E5879A8" w14:textId="77777777" w:rsidR="00D278F7" w:rsidRPr="00630477" w:rsidRDefault="00D278F7" w:rsidP="00D25F25">
            <w:pPr>
              <w:jc w:val="right"/>
              <w:rPr>
                <w:sz w:val="16"/>
                <w:szCs w:val="16"/>
              </w:rPr>
            </w:pPr>
            <w:r w:rsidRPr="00630477">
              <w:rPr>
                <w:sz w:val="16"/>
                <w:szCs w:val="16"/>
              </w:rPr>
              <w:t>13</w:t>
            </w:r>
          </w:p>
        </w:tc>
        <w:tc>
          <w:tcPr>
            <w:tcW w:w="575" w:type="pct"/>
            <w:shd w:val="clear" w:color="000000" w:fill="FFFFFF"/>
            <w:noWrap/>
            <w:vAlign w:val="bottom"/>
            <w:hideMark/>
          </w:tcPr>
          <w:p w14:paraId="333FF833" w14:textId="77777777" w:rsidR="00D278F7" w:rsidRPr="00630477" w:rsidRDefault="00D278F7" w:rsidP="00D25F25">
            <w:pPr>
              <w:rPr>
                <w:sz w:val="16"/>
                <w:szCs w:val="16"/>
              </w:rPr>
            </w:pPr>
            <w:r w:rsidRPr="00630477">
              <w:rPr>
                <w:sz w:val="16"/>
                <w:szCs w:val="16"/>
              </w:rPr>
              <w:t>0140200590</w:t>
            </w:r>
          </w:p>
        </w:tc>
        <w:tc>
          <w:tcPr>
            <w:tcW w:w="238" w:type="pct"/>
            <w:shd w:val="clear" w:color="000000" w:fill="FFFFFF"/>
            <w:noWrap/>
            <w:vAlign w:val="bottom"/>
            <w:hideMark/>
          </w:tcPr>
          <w:p w14:paraId="38219205" w14:textId="77777777" w:rsidR="00D278F7" w:rsidRPr="00630477" w:rsidRDefault="00D278F7" w:rsidP="00D25F25">
            <w:pPr>
              <w:rPr>
                <w:sz w:val="16"/>
                <w:szCs w:val="16"/>
              </w:rPr>
            </w:pPr>
            <w:r w:rsidRPr="00630477">
              <w:rPr>
                <w:sz w:val="16"/>
                <w:szCs w:val="16"/>
              </w:rPr>
              <w:t>800</w:t>
            </w:r>
          </w:p>
        </w:tc>
        <w:tc>
          <w:tcPr>
            <w:tcW w:w="698" w:type="pct"/>
            <w:shd w:val="clear" w:color="000000" w:fill="FFFFFF"/>
            <w:noWrap/>
            <w:vAlign w:val="bottom"/>
            <w:hideMark/>
          </w:tcPr>
          <w:p w14:paraId="7AEBAD51" w14:textId="77777777" w:rsidR="00D278F7" w:rsidRPr="00630477" w:rsidRDefault="00D278F7" w:rsidP="00D25F25">
            <w:pPr>
              <w:jc w:val="right"/>
              <w:rPr>
                <w:sz w:val="16"/>
                <w:szCs w:val="16"/>
              </w:rPr>
            </w:pPr>
            <w:r w:rsidRPr="00630477">
              <w:rPr>
                <w:sz w:val="16"/>
                <w:szCs w:val="16"/>
              </w:rPr>
              <w:t>897 300,00</w:t>
            </w:r>
          </w:p>
        </w:tc>
        <w:tc>
          <w:tcPr>
            <w:tcW w:w="698" w:type="pct"/>
            <w:shd w:val="clear" w:color="000000" w:fill="FFFFFF"/>
            <w:noWrap/>
            <w:vAlign w:val="bottom"/>
            <w:hideMark/>
          </w:tcPr>
          <w:p w14:paraId="3E650505" w14:textId="77777777" w:rsidR="00D278F7" w:rsidRPr="00630477" w:rsidRDefault="00D278F7" w:rsidP="00D25F25">
            <w:pPr>
              <w:jc w:val="right"/>
              <w:rPr>
                <w:sz w:val="16"/>
                <w:szCs w:val="16"/>
              </w:rPr>
            </w:pPr>
            <w:r w:rsidRPr="00630477">
              <w:rPr>
                <w:sz w:val="16"/>
                <w:szCs w:val="16"/>
              </w:rPr>
              <w:t>897 300,00</w:t>
            </w:r>
          </w:p>
        </w:tc>
      </w:tr>
      <w:tr w:rsidR="00D278F7" w:rsidRPr="00630477" w14:paraId="10A18235" w14:textId="77777777" w:rsidTr="0076212C">
        <w:trPr>
          <w:trHeight w:val="68"/>
        </w:trPr>
        <w:tc>
          <w:tcPr>
            <w:tcW w:w="2375" w:type="pct"/>
            <w:shd w:val="clear" w:color="000000" w:fill="FFFFFF"/>
            <w:vAlign w:val="bottom"/>
            <w:hideMark/>
          </w:tcPr>
          <w:p w14:paraId="4191F7E9" w14:textId="77777777" w:rsidR="00D278F7" w:rsidRPr="00630477" w:rsidRDefault="00D278F7" w:rsidP="00D25F25">
            <w:pPr>
              <w:rPr>
                <w:sz w:val="16"/>
                <w:szCs w:val="16"/>
              </w:rPr>
            </w:pPr>
            <w:r w:rsidRPr="00630477">
              <w:rPr>
                <w:sz w:val="16"/>
                <w:szCs w:val="16"/>
              </w:rPr>
              <w:t>Уплата налогов, сборов и иных платежей</w:t>
            </w:r>
          </w:p>
        </w:tc>
        <w:tc>
          <w:tcPr>
            <w:tcW w:w="196" w:type="pct"/>
            <w:shd w:val="clear" w:color="000000" w:fill="FFFFFF"/>
            <w:noWrap/>
            <w:vAlign w:val="bottom"/>
            <w:hideMark/>
          </w:tcPr>
          <w:p w14:paraId="17E07359"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18B5DEAC" w14:textId="77777777" w:rsidR="00D278F7" w:rsidRPr="00630477" w:rsidRDefault="00D278F7" w:rsidP="00D25F25">
            <w:pPr>
              <w:jc w:val="right"/>
              <w:rPr>
                <w:sz w:val="16"/>
                <w:szCs w:val="16"/>
              </w:rPr>
            </w:pPr>
            <w:r w:rsidRPr="00630477">
              <w:rPr>
                <w:sz w:val="16"/>
                <w:szCs w:val="16"/>
              </w:rPr>
              <w:t>13</w:t>
            </w:r>
          </w:p>
        </w:tc>
        <w:tc>
          <w:tcPr>
            <w:tcW w:w="575" w:type="pct"/>
            <w:shd w:val="clear" w:color="000000" w:fill="FFFFFF"/>
            <w:noWrap/>
            <w:vAlign w:val="bottom"/>
            <w:hideMark/>
          </w:tcPr>
          <w:p w14:paraId="142C2EF3" w14:textId="77777777" w:rsidR="00D278F7" w:rsidRPr="00630477" w:rsidRDefault="00D278F7" w:rsidP="00D25F25">
            <w:pPr>
              <w:rPr>
                <w:sz w:val="16"/>
                <w:szCs w:val="16"/>
              </w:rPr>
            </w:pPr>
            <w:r w:rsidRPr="00630477">
              <w:rPr>
                <w:sz w:val="16"/>
                <w:szCs w:val="16"/>
              </w:rPr>
              <w:t>0140200590</w:t>
            </w:r>
          </w:p>
        </w:tc>
        <w:tc>
          <w:tcPr>
            <w:tcW w:w="238" w:type="pct"/>
            <w:shd w:val="clear" w:color="000000" w:fill="FFFFFF"/>
            <w:noWrap/>
            <w:vAlign w:val="bottom"/>
            <w:hideMark/>
          </w:tcPr>
          <w:p w14:paraId="7E11D82C" w14:textId="77777777" w:rsidR="00D278F7" w:rsidRPr="00630477" w:rsidRDefault="00D278F7" w:rsidP="00D25F25">
            <w:pPr>
              <w:rPr>
                <w:sz w:val="16"/>
                <w:szCs w:val="16"/>
              </w:rPr>
            </w:pPr>
            <w:r w:rsidRPr="00630477">
              <w:rPr>
                <w:sz w:val="16"/>
                <w:szCs w:val="16"/>
              </w:rPr>
              <w:t>850</w:t>
            </w:r>
          </w:p>
        </w:tc>
        <w:tc>
          <w:tcPr>
            <w:tcW w:w="698" w:type="pct"/>
            <w:shd w:val="clear" w:color="000000" w:fill="FFFFFF"/>
            <w:noWrap/>
            <w:vAlign w:val="bottom"/>
            <w:hideMark/>
          </w:tcPr>
          <w:p w14:paraId="0D9EFD29" w14:textId="77777777" w:rsidR="00D278F7" w:rsidRPr="00630477" w:rsidRDefault="00D278F7" w:rsidP="00D25F25">
            <w:pPr>
              <w:jc w:val="right"/>
              <w:rPr>
                <w:sz w:val="16"/>
                <w:szCs w:val="16"/>
              </w:rPr>
            </w:pPr>
            <w:r w:rsidRPr="00630477">
              <w:rPr>
                <w:sz w:val="16"/>
                <w:szCs w:val="16"/>
              </w:rPr>
              <w:t>897 300,00</w:t>
            </w:r>
          </w:p>
        </w:tc>
        <w:tc>
          <w:tcPr>
            <w:tcW w:w="698" w:type="pct"/>
            <w:shd w:val="clear" w:color="000000" w:fill="FFFFFF"/>
            <w:noWrap/>
            <w:vAlign w:val="bottom"/>
            <w:hideMark/>
          </w:tcPr>
          <w:p w14:paraId="2762B409" w14:textId="77777777" w:rsidR="00D278F7" w:rsidRPr="00630477" w:rsidRDefault="00D278F7" w:rsidP="00D25F25">
            <w:pPr>
              <w:jc w:val="right"/>
              <w:rPr>
                <w:sz w:val="16"/>
                <w:szCs w:val="16"/>
              </w:rPr>
            </w:pPr>
            <w:r w:rsidRPr="00630477">
              <w:rPr>
                <w:sz w:val="16"/>
                <w:szCs w:val="16"/>
              </w:rPr>
              <w:t>897 300,00</w:t>
            </w:r>
          </w:p>
        </w:tc>
      </w:tr>
      <w:tr w:rsidR="00D278F7" w:rsidRPr="00630477" w14:paraId="1AA7FB71" w14:textId="77777777" w:rsidTr="0076212C">
        <w:trPr>
          <w:trHeight w:val="68"/>
        </w:trPr>
        <w:tc>
          <w:tcPr>
            <w:tcW w:w="2375" w:type="pct"/>
            <w:shd w:val="clear" w:color="000000" w:fill="FFFFFF"/>
            <w:vAlign w:val="bottom"/>
            <w:hideMark/>
          </w:tcPr>
          <w:p w14:paraId="1F0CE2EE" w14:textId="77777777" w:rsidR="00D278F7" w:rsidRPr="00630477" w:rsidRDefault="00D278F7" w:rsidP="00D25F25">
            <w:pPr>
              <w:rPr>
                <w:sz w:val="16"/>
                <w:szCs w:val="16"/>
              </w:rPr>
            </w:pPr>
            <w:r w:rsidRPr="00630477">
              <w:rPr>
                <w:sz w:val="16"/>
                <w:szCs w:val="16"/>
              </w:rPr>
              <w:t>Комплекс процессных мероприятий «Развитие кадровых, антикоррупционных технологий и кадрового состава»</w:t>
            </w:r>
          </w:p>
        </w:tc>
        <w:tc>
          <w:tcPr>
            <w:tcW w:w="196" w:type="pct"/>
            <w:shd w:val="clear" w:color="000000" w:fill="FFFFFF"/>
            <w:noWrap/>
            <w:vAlign w:val="bottom"/>
            <w:hideMark/>
          </w:tcPr>
          <w:p w14:paraId="4C6A765D"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2B4BA694" w14:textId="77777777" w:rsidR="00D278F7" w:rsidRPr="00630477" w:rsidRDefault="00D278F7" w:rsidP="00D25F25">
            <w:pPr>
              <w:jc w:val="right"/>
              <w:rPr>
                <w:sz w:val="16"/>
                <w:szCs w:val="16"/>
              </w:rPr>
            </w:pPr>
            <w:r w:rsidRPr="00630477">
              <w:rPr>
                <w:sz w:val="16"/>
                <w:szCs w:val="16"/>
              </w:rPr>
              <w:t>13</w:t>
            </w:r>
          </w:p>
        </w:tc>
        <w:tc>
          <w:tcPr>
            <w:tcW w:w="575" w:type="pct"/>
            <w:shd w:val="clear" w:color="000000" w:fill="FFFFFF"/>
            <w:noWrap/>
            <w:vAlign w:val="bottom"/>
            <w:hideMark/>
          </w:tcPr>
          <w:p w14:paraId="1042389C" w14:textId="77777777" w:rsidR="00D278F7" w:rsidRPr="00630477" w:rsidRDefault="00D278F7" w:rsidP="00D25F25">
            <w:pPr>
              <w:rPr>
                <w:sz w:val="16"/>
                <w:szCs w:val="16"/>
              </w:rPr>
            </w:pPr>
            <w:r w:rsidRPr="00630477">
              <w:rPr>
                <w:sz w:val="16"/>
                <w:szCs w:val="16"/>
              </w:rPr>
              <w:t>0141100000</w:t>
            </w:r>
          </w:p>
        </w:tc>
        <w:tc>
          <w:tcPr>
            <w:tcW w:w="238" w:type="pct"/>
            <w:shd w:val="clear" w:color="000000" w:fill="FFFFFF"/>
            <w:noWrap/>
            <w:vAlign w:val="bottom"/>
            <w:hideMark/>
          </w:tcPr>
          <w:p w14:paraId="57827F07"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44501EE3" w14:textId="77777777" w:rsidR="00D278F7" w:rsidRPr="00630477" w:rsidRDefault="00D278F7" w:rsidP="00D25F25">
            <w:pPr>
              <w:jc w:val="right"/>
              <w:rPr>
                <w:sz w:val="16"/>
                <w:szCs w:val="16"/>
              </w:rPr>
            </w:pPr>
            <w:r w:rsidRPr="00630477">
              <w:rPr>
                <w:sz w:val="16"/>
                <w:szCs w:val="16"/>
              </w:rPr>
              <w:t>156 500,00</w:t>
            </w:r>
          </w:p>
        </w:tc>
        <w:tc>
          <w:tcPr>
            <w:tcW w:w="698" w:type="pct"/>
            <w:shd w:val="clear" w:color="000000" w:fill="FFFFFF"/>
            <w:noWrap/>
            <w:vAlign w:val="bottom"/>
            <w:hideMark/>
          </w:tcPr>
          <w:p w14:paraId="50BDC128" w14:textId="77777777" w:rsidR="00D278F7" w:rsidRPr="00630477" w:rsidRDefault="00D278F7" w:rsidP="00D25F25">
            <w:pPr>
              <w:jc w:val="right"/>
              <w:rPr>
                <w:sz w:val="16"/>
                <w:szCs w:val="16"/>
              </w:rPr>
            </w:pPr>
            <w:r w:rsidRPr="00630477">
              <w:rPr>
                <w:sz w:val="16"/>
                <w:szCs w:val="16"/>
              </w:rPr>
              <w:t>156 500,00</w:t>
            </w:r>
          </w:p>
        </w:tc>
      </w:tr>
      <w:tr w:rsidR="00D278F7" w:rsidRPr="00630477" w14:paraId="6D1FF2CB" w14:textId="77777777" w:rsidTr="0076212C">
        <w:trPr>
          <w:trHeight w:val="68"/>
        </w:trPr>
        <w:tc>
          <w:tcPr>
            <w:tcW w:w="2375" w:type="pct"/>
            <w:shd w:val="clear" w:color="000000" w:fill="FFFFFF"/>
            <w:vAlign w:val="bottom"/>
            <w:hideMark/>
          </w:tcPr>
          <w:p w14:paraId="3965E4B5" w14:textId="77777777" w:rsidR="00D278F7" w:rsidRPr="00630477" w:rsidRDefault="00D278F7" w:rsidP="00D25F25">
            <w:pPr>
              <w:rPr>
                <w:sz w:val="16"/>
                <w:szCs w:val="16"/>
              </w:rPr>
            </w:pPr>
            <w:r w:rsidRPr="00630477">
              <w:rPr>
                <w:sz w:val="16"/>
                <w:szCs w:val="16"/>
              </w:rPr>
              <w:t>Реализация мероприятия развитие кадровых, антикоррупционных технологий и кадрового состава</w:t>
            </w:r>
          </w:p>
        </w:tc>
        <w:tc>
          <w:tcPr>
            <w:tcW w:w="196" w:type="pct"/>
            <w:shd w:val="clear" w:color="000000" w:fill="FFFFFF"/>
            <w:noWrap/>
            <w:vAlign w:val="bottom"/>
            <w:hideMark/>
          </w:tcPr>
          <w:p w14:paraId="1503D89C"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4F999EE1" w14:textId="77777777" w:rsidR="00D278F7" w:rsidRPr="00630477" w:rsidRDefault="00D278F7" w:rsidP="00D25F25">
            <w:pPr>
              <w:jc w:val="right"/>
              <w:rPr>
                <w:sz w:val="16"/>
                <w:szCs w:val="16"/>
              </w:rPr>
            </w:pPr>
            <w:r w:rsidRPr="00630477">
              <w:rPr>
                <w:sz w:val="16"/>
                <w:szCs w:val="16"/>
              </w:rPr>
              <w:t>13</w:t>
            </w:r>
          </w:p>
        </w:tc>
        <w:tc>
          <w:tcPr>
            <w:tcW w:w="575" w:type="pct"/>
            <w:shd w:val="clear" w:color="000000" w:fill="FFFFFF"/>
            <w:noWrap/>
            <w:vAlign w:val="bottom"/>
            <w:hideMark/>
          </w:tcPr>
          <w:p w14:paraId="5370FF25" w14:textId="77777777" w:rsidR="00D278F7" w:rsidRPr="00630477" w:rsidRDefault="00D278F7" w:rsidP="00D25F25">
            <w:pPr>
              <w:rPr>
                <w:sz w:val="16"/>
                <w:szCs w:val="16"/>
              </w:rPr>
            </w:pPr>
            <w:r w:rsidRPr="00630477">
              <w:rPr>
                <w:sz w:val="16"/>
                <w:szCs w:val="16"/>
              </w:rPr>
              <w:t>0141170240</w:t>
            </w:r>
          </w:p>
        </w:tc>
        <w:tc>
          <w:tcPr>
            <w:tcW w:w="238" w:type="pct"/>
            <w:shd w:val="clear" w:color="000000" w:fill="FFFFFF"/>
            <w:noWrap/>
            <w:vAlign w:val="bottom"/>
            <w:hideMark/>
          </w:tcPr>
          <w:p w14:paraId="30F90D60"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5D82FB08" w14:textId="77777777" w:rsidR="00D278F7" w:rsidRPr="00630477" w:rsidRDefault="00D278F7" w:rsidP="00D25F25">
            <w:pPr>
              <w:jc w:val="right"/>
              <w:rPr>
                <w:sz w:val="16"/>
                <w:szCs w:val="16"/>
              </w:rPr>
            </w:pPr>
            <w:r w:rsidRPr="00630477">
              <w:rPr>
                <w:sz w:val="16"/>
                <w:szCs w:val="16"/>
              </w:rPr>
              <w:t>156 500,00</w:t>
            </w:r>
          </w:p>
        </w:tc>
        <w:tc>
          <w:tcPr>
            <w:tcW w:w="698" w:type="pct"/>
            <w:shd w:val="clear" w:color="000000" w:fill="FFFFFF"/>
            <w:noWrap/>
            <w:vAlign w:val="bottom"/>
            <w:hideMark/>
          </w:tcPr>
          <w:p w14:paraId="04E555F9" w14:textId="77777777" w:rsidR="00D278F7" w:rsidRPr="00630477" w:rsidRDefault="00D278F7" w:rsidP="00D25F25">
            <w:pPr>
              <w:jc w:val="right"/>
              <w:rPr>
                <w:sz w:val="16"/>
                <w:szCs w:val="16"/>
              </w:rPr>
            </w:pPr>
            <w:r w:rsidRPr="00630477">
              <w:rPr>
                <w:sz w:val="16"/>
                <w:szCs w:val="16"/>
              </w:rPr>
              <w:t>156 500,00</w:t>
            </w:r>
          </w:p>
        </w:tc>
      </w:tr>
      <w:tr w:rsidR="00D278F7" w:rsidRPr="00630477" w14:paraId="5EF77A64" w14:textId="77777777" w:rsidTr="0076212C">
        <w:trPr>
          <w:trHeight w:val="68"/>
        </w:trPr>
        <w:tc>
          <w:tcPr>
            <w:tcW w:w="2375" w:type="pct"/>
            <w:shd w:val="clear" w:color="000000" w:fill="FFFFFF"/>
            <w:vAlign w:val="bottom"/>
            <w:hideMark/>
          </w:tcPr>
          <w:p w14:paraId="7DB23E91" w14:textId="77777777" w:rsidR="00D278F7" w:rsidRPr="00630477" w:rsidRDefault="00D278F7"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14:paraId="3A174560"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29CD41BA" w14:textId="77777777" w:rsidR="00D278F7" w:rsidRPr="00630477" w:rsidRDefault="00D278F7" w:rsidP="00D25F25">
            <w:pPr>
              <w:jc w:val="right"/>
              <w:rPr>
                <w:sz w:val="16"/>
                <w:szCs w:val="16"/>
              </w:rPr>
            </w:pPr>
            <w:r w:rsidRPr="00630477">
              <w:rPr>
                <w:sz w:val="16"/>
                <w:szCs w:val="16"/>
              </w:rPr>
              <w:t>13</w:t>
            </w:r>
          </w:p>
        </w:tc>
        <w:tc>
          <w:tcPr>
            <w:tcW w:w="575" w:type="pct"/>
            <w:shd w:val="clear" w:color="000000" w:fill="FFFFFF"/>
            <w:noWrap/>
            <w:vAlign w:val="bottom"/>
            <w:hideMark/>
          </w:tcPr>
          <w:p w14:paraId="425F4BD8" w14:textId="77777777" w:rsidR="00D278F7" w:rsidRPr="00630477" w:rsidRDefault="00D278F7" w:rsidP="00D25F25">
            <w:pPr>
              <w:rPr>
                <w:sz w:val="16"/>
                <w:szCs w:val="16"/>
              </w:rPr>
            </w:pPr>
            <w:r w:rsidRPr="00630477">
              <w:rPr>
                <w:sz w:val="16"/>
                <w:szCs w:val="16"/>
              </w:rPr>
              <w:t>0141170240</w:t>
            </w:r>
          </w:p>
        </w:tc>
        <w:tc>
          <w:tcPr>
            <w:tcW w:w="238" w:type="pct"/>
            <w:shd w:val="clear" w:color="000000" w:fill="FFFFFF"/>
            <w:noWrap/>
            <w:vAlign w:val="bottom"/>
            <w:hideMark/>
          </w:tcPr>
          <w:p w14:paraId="5CED7E0D" w14:textId="77777777" w:rsidR="00D278F7" w:rsidRPr="00630477" w:rsidRDefault="00D278F7" w:rsidP="00D25F25">
            <w:pPr>
              <w:rPr>
                <w:sz w:val="16"/>
                <w:szCs w:val="16"/>
              </w:rPr>
            </w:pPr>
            <w:r w:rsidRPr="00630477">
              <w:rPr>
                <w:sz w:val="16"/>
                <w:szCs w:val="16"/>
              </w:rPr>
              <w:t>200</w:t>
            </w:r>
          </w:p>
        </w:tc>
        <w:tc>
          <w:tcPr>
            <w:tcW w:w="698" w:type="pct"/>
            <w:shd w:val="clear" w:color="000000" w:fill="FFFFFF"/>
            <w:noWrap/>
            <w:vAlign w:val="bottom"/>
            <w:hideMark/>
          </w:tcPr>
          <w:p w14:paraId="1E0997BC" w14:textId="77777777" w:rsidR="00D278F7" w:rsidRPr="00630477" w:rsidRDefault="00D278F7" w:rsidP="00D25F25">
            <w:pPr>
              <w:jc w:val="right"/>
              <w:rPr>
                <w:sz w:val="16"/>
                <w:szCs w:val="16"/>
              </w:rPr>
            </w:pPr>
            <w:r w:rsidRPr="00630477">
              <w:rPr>
                <w:sz w:val="16"/>
                <w:szCs w:val="16"/>
              </w:rPr>
              <w:t>156 500,00</w:t>
            </w:r>
          </w:p>
        </w:tc>
        <w:tc>
          <w:tcPr>
            <w:tcW w:w="698" w:type="pct"/>
            <w:shd w:val="clear" w:color="000000" w:fill="FFFFFF"/>
            <w:noWrap/>
            <w:vAlign w:val="bottom"/>
            <w:hideMark/>
          </w:tcPr>
          <w:p w14:paraId="710EC70F" w14:textId="77777777" w:rsidR="00D278F7" w:rsidRPr="00630477" w:rsidRDefault="00D278F7" w:rsidP="00D25F25">
            <w:pPr>
              <w:jc w:val="right"/>
              <w:rPr>
                <w:sz w:val="16"/>
                <w:szCs w:val="16"/>
              </w:rPr>
            </w:pPr>
            <w:r w:rsidRPr="00630477">
              <w:rPr>
                <w:sz w:val="16"/>
                <w:szCs w:val="16"/>
              </w:rPr>
              <w:t>156 500,00</w:t>
            </w:r>
          </w:p>
        </w:tc>
      </w:tr>
      <w:tr w:rsidR="00D278F7" w:rsidRPr="00630477" w14:paraId="4F6BD935" w14:textId="77777777" w:rsidTr="0076212C">
        <w:trPr>
          <w:trHeight w:val="68"/>
        </w:trPr>
        <w:tc>
          <w:tcPr>
            <w:tcW w:w="2375" w:type="pct"/>
            <w:shd w:val="clear" w:color="000000" w:fill="FFFFFF"/>
            <w:vAlign w:val="bottom"/>
            <w:hideMark/>
          </w:tcPr>
          <w:p w14:paraId="571F368D" w14:textId="77777777" w:rsidR="00D278F7" w:rsidRPr="00630477" w:rsidRDefault="00D278F7"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14:paraId="637CB276"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41D740A5" w14:textId="77777777" w:rsidR="00D278F7" w:rsidRPr="00630477" w:rsidRDefault="00D278F7" w:rsidP="00D25F25">
            <w:pPr>
              <w:jc w:val="right"/>
              <w:rPr>
                <w:sz w:val="16"/>
                <w:szCs w:val="16"/>
              </w:rPr>
            </w:pPr>
            <w:r w:rsidRPr="00630477">
              <w:rPr>
                <w:sz w:val="16"/>
                <w:szCs w:val="16"/>
              </w:rPr>
              <w:t>13</w:t>
            </w:r>
          </w:p>
        </w:tc>
        <w:tc>
          <w:tcPr>
            <w:tcW w:w="575" w:type="pct"/>
            <w:shd w:val="clear" w:color="000000" w:fill="FFFFFF"/>
            <w:noWrap/>
            <w:vAlign w:val="bottom"/>
            <w:hideMark/>
          </w:tcPr>
          <w:p w14:paraId="79D7C35E" w14:textId="77777777" w:rsidR="00D278F7" w:rsidRPr="00630477" w:rsidRDefault="00D278F7" w:rsidP="00D25F25">
            <w:pPr>
              <w:rPr>
                <w:sz w:val="16"/>
                <w:szCs w:val="16"/>
              </w:rPr>
            </w:pPr>
            <w:r w:rsidRPr="00630477">
              <w:rPr>
                <w:sz w:val="16"/>
                <w:szCs w:val="16"/>
              </w:rPr>
              <w:t>0141170240</w:t>
            </w:r>
          </w:p>
        </w:tc>
        <w:tc>
          <w:tcPr>
            <w:tcW w:w="238" w:type="pct"/>
            <w:shd w:val="clear" w:color="000000" w:fill="FFFFFF"/>
            <w:noWrap/>
            <w:vAlign w:val="bottom"/>
            <w:hideMark/>
          </w:tcPr>
          <w:p w14:paraId="656EEDA6" w14:textId="77777777" w:rsidR="00D278F7" w:rsidRPr="00630477" w:rsidRDefault="00D278F7" w:rsidP="00D25F25">
            <w:pPr>
              <w:rPr>
                <w:sz w:val="16"/>
                <w:szCs w:val="16"/>
              </w:rPr>
            </w:pPr>
            <w:r w:rsidRPr="00630477">
              <w:rPr>
                <w:sz w:val="16"/>
                <w:szCs w:val="16"/>
              </w:rPr>
              <w:t>240</w:t>
            </w:r>
          </w:p>
        </w:tc>
        <w:tc>
          <w:tcPr>
            <w:tcW w:w="698" w:type="pct"/>
            <w:shd w:val="clear" w:color="000000" w:fill="FFFFFF"/>
            <w:noWrap/>
            <w:vAlign w:val="bottom"/>
            <w:hideMark/>
          </w:tcPr>
          <w:p w14:paraId="6B9FE6EC" w14:textId="77777777" w:rsidR="00D278F7" w:rsidRPr="00630477" w:rsidRDefault="00D278F7" w:rsidP="00D25F25">
            <w:pPr>
              <w:jc w:val="right"/>
              <w:rPr>
                <w:sz w:val="16"/>
                <w:szCs w:val="16"/>
              </w:rPr>
            </w:pPr>
            <w:r w:rsidRPr="00630477">
              <w:rPr>
                <w:sz w:val="16"/>
                <w:szCs w:val="16"/>
              </w:rPr>
              <w:t>156 500,00</w:t>
            </w:r>
          </w:p>
        </w:tc>
        <w:tc>
          <w:tcPr>
            <w:tcW w:w="698" w:type="pct"/>
            <w:shd w:val="clear" w:color="000000" w:fill="FFFFFF"/>
            <w:noWrap/>
            <w:vAlign w:val="bottom"/>
            <w:hideMark/>
          </w:tcPr>
          <w:p w14:paraId="706AE1F8" w14:textId="77777777" w:rsidR="00D278F7" w:rsidRPr="00630477" w:rsidRDefault="00D278F7" w:rsidP="00D25F25">
            <w:pPr>
              <w:jc w:val="right"/>
              <w:rPr>
                <w:sz w:val="16"/>
                <w:szCs w:val="16"/>
              </w:rPr>
            </w:pPr>
            <w:r w:rsidRPr="00630477">
              <w:rPr>
                <w:sz w:val="16"/>
                <w:szCs w:val="16"/>
              </w:rPr>
              <w:t>156 500,00</w:t>
            </w:r>
          </w:p>
        </w:tc>
      </w:tr>
      <w:tr w:rsidR="00D278F7" w:rsidRPr="00630477" w14:paraId="07BFA357" w14:textId="77777777" w:rsidTr="0076212C">
        <w:trPr>
          <w:trHeight w:val="68"/>
        </w:trPr>
        <w:tc>
          <w:tcPr>
            <w:tcW w:w="2375" w:type="pct"/>
            <w:shd w:val="clear" w:color="000000" w:fill="FFFFFF"/>
            <w:vAlign w:val="bottom"/>
            <w:hideMark/>
          </w:tcPr>
          <w:p w14:paraId="7778B8AB" w14:textId="77777777" w:rsidR="00D278F7" w:rsidRPr="00630477" w:rsidRDefault="00D278F7" w:rsidP="00D25F25">
            <w:pPr>
              <w:rPr>
                <w:sz w:val="16"/>
                <w:szCs w:val="16"/>
              </w:rPr>
            </w:pPr>
            <w:r w:rsidRPr="00630477">
              <w:rPr>
                <w:sz w:val="16"/>
                <w:szCs w:val="16"/>
              </w:rPr>
              <w:t>Муниципальная программа Кондинского района «Развитие образования»</w:t>
            </w:r>
          </w:p>
        </w:tc>
        <w:tc>
          <w:tcPr>
            <w:tcW w:w="196" w:type="pct"/>
            <w:shd w:val="clear" w:color="000000" w:fill="FFFFFF"/>
            <w:noWrap/>
            <w:vAlign w:val="bottom"/>
            <w:hideMark/>
          </w:tcPr>
          <w:p w14:paraId="6D515FF8"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65DBA401" w14:textId="77777777" w:rsidR="00D278F7" w:rsidRPr="00630477" w:rsidRDefault="00D278F7" w:rsidP="00D25F25">
            <w:pPr>
              <w:jc w:val="right"/>
              <w:rPr>
                <w:sz w:val="16"/>
                <w:szCs w:val="16"/>
              </w:rPr>
            </w:pPr>
            <w:r w:rsidRPr="00630477">
              <w:rPr>
                <w:sz w:val="16"/>
                <w:szCs w:val="16"/>
              </w:rPr>
              <w:t>13</w:t>
            </w:r>
          </w:p>
        </w:tc>
        <w:tc>
          <w:tcPr>
            <w:tcW w:w="575" w:type="pct"/>
            <w:shd w:val="clear" w:color="000000" w:fill="FFFFFF"/>
            <w:noWrap/>
            <w:vAlign w:val="bottom"/>
            <w:hideMark/>
          </w:tcPr>
          <w:p w14:paraId="362F9E65" w14:textId="77777777" w:rsidR="00D278F7" w:rsidRPr="00630477" w:rsidRDefault="00D278F7" w:rsidP="00D25F25">
            <w:pPr>
              <w:rPr>
                <w:sz w:val="16"/>
                <w:szCs w:val="16"/>
              </w:rPr>
            </w:pPr>
            <w:r w:rsidRPr="00630477">
              <w:rPr>
                <w:sz w:val="16"/>
                <w:szCs w:val="16"/>
              </w:rPr>
              <w:t>0200000000</w:t>
            </w:r>
          </w:p>
        </w:tc>
        <w:tc>
          <w:tcPr>
            <w:tcW w:w="238" w:type="pct"/>
            <w:shd w:val="clear" w:color="000000" w:fill="FFFFFF"/>
            <w:noWrap/>
            <w:vAlign w:val="bottom"/>
            <w:hideMark/>
          </w:tcPr>
          <w:p w14:paraId="5BDC4EF9"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2DCE8ED5" w14:textId="77777777" w:rsidR="00D278F7" w:rsidRPr="00630477" w:rsidRDefault="00D278F7" w:rsidP="00D25F25">
            <w:pPr>
              <w:jc w:val="right"/>
              <w:rPr>
                <w:sz w:val="16"/>
                <w:szCs w:val="16"/>
              </w:rPr>
            </w:pPr>
            <w:r w:rsidRPr="00630477">
              <w:rPr>
                <w:sz w:val="16"/>
                <w:szCs w:val="16"/>
              </w:rPr>
              <w:t>26 900,00</w:t>
            </w:r>
          </w:p>
        </w:tc>
        <w:tc>
          <w:tcPr>
            <w:tcW w:w="698" w:type="pct"/>
            <w:shd w:val="clear" w:color="000000" w:fill="FFFFFF"/>
            <w:noWrap/>
            <w:vAlign w:val="bottom"/>
            <w:hideMark/>
          </w:tcPr>
          <w:p w14:paraId="684A5C31" w14:textId="77777777" w:rsidR="00D278F7" w:rsidRPr="00630477" w:rsidRDefault="00D278F7" w:rsidP="00D25F25">
            <w:pPr>
              <w:jc w:val="right"/>
              <w:rPr>
                <w:sz w:val="16"/>
                <w:szCs w:val="16"/>
              </w:rPr>
            </w:pPr>
            <w:r w:rsidRPr="00630477">
              <w:rPr>
                <w:sz w:val="16"/>
                <w:szCs w:val="16"/>
              </w:rPr>
              <w:t>26 900,00</w:t>
            </w:r>
          </w:p>
        </w:tc>
      </w:tr>
      <w:tr w:rsidR="00D278F7" w:rsidRPr="00630477" w14:paraId="60278133" w14:textId="77777777" w:rsidTr="0076212C">
        <w:trPr>
          <w:trHeight w:val="68"/>
        </w:trPr>
        <w:tc>
          <w:tcPr>
            <w:tcW w:w="2375" w:type="pct"/>
            <w:shd w:val="clear" w:color="000000" w:fill="FFFFFF"/>
            <w:vAlign w:val="bottom"/>
            <w:hideMark/>
          </w:tcPr>
          <w:p w14:paraId="5DE9E46B" w14:textId="77777777" w:rsidR="00D278F7" w:rsidRPr="00630477" w:rsidRDefault="00D278F7" w:rsidP="00D25F25">
            <w:pPr>
              <w:rPr>
                <w:sz w:val="16"/>
                <w:szCs w:val="16"/>
              </w:rPr>
            </w:pPr>
            <w:r w:rsidRPr="00630477">
              <w:rPr>
                <w:sz w:val="16"/>
                <w:szCs w:val="16"/>
              </w:rPr>
              <w:t>Комплексы процессных мероприятий</w:t>
            </w:r>
          </w:p>
        </w:tc>
        <w:tc>
          <w:tcPr>
            <w:tcW w:w="196" w:type="pct"/>
            <w:shd w:val="clear" w:color="000000" w:fill="FFFFFF"/>
            <w:noWrap/>
            <w:vAlign w:val="bottom"/>
            <w:hideMark/>
          </w:tcPr>
          <w:p w14:paraId="70ECD654"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48E73F37" w14:textId="77777777" w:rsidR="00D278F7" w:rsidRPr="00630477" w:rsidRDefault="00D278F7" w:rsidP="00D25F25">
            <w:pPr>
              <w:jc w:val="right"/>
              <w:rPr>
                <w:sz w:val="16"/>
                <w:szCs w:val="16"/>
              </w:rPr>
            </w:pPr>
            <w:r w:rsidRPr="00630477">
              <w:rPr>
                <w:sz w:val="16"/>
                <w:szCs w:val="16"/>
              </w:rPr>
              <w:t>13</w:t>
            </w:r>
          </w:p>
        </w:tc>
        <w:tc>
          <w:tcPr>
            <w:tcW w:w="575" w:type="pct"/>
            <w:shd w:val="clear" w:color="000000" w:fill="FFFFFF"/>
            <w:noWrap/>
            <w:vAlign w:val="bottom"/>
            <w:hideMark/>
          </w:tcPr>
          <w:p w14:paraId="6A70EDA1" w14:textId="77777777" w:rsidR="00D278F7" w:rsidRPr="00630477" w:rsidRDefault="00D278F7" w:rsidP="00D25F25">
            <w:pPr>
              <w:rPr>
                <w:sz w:val="16"/>
                <w:szCs w:val="16"/>
              </w:rPr>
            </w:pPr>
            <w:r w:rsidRPr="00630477">
              <w:rPr>
                <w:sz w:val="16"/>
                <w:szCs w:val="16"/>
              </w:rPr>
              <w:t>0240000000</w:t>
            </w:r>
          </w:p>
        </w:tc>
        <w:tc>
          <w:tcPr>
            <w:tcW w:w="238" w:type="pct"/>
            <w:shd w:val="clear" w:color="000000" w:fill="FFFFFF"/>
            <w:noWrap/>
            <w:vAlign w:val="bottom"/>
            <w:hideMark/>
          </w:tcPr>
          <w:p w14:paraId="095932BA"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3DFBB900" w14:textId="77777777" w:rsidR="00D278F7" w:rsidRPr="00630477" w:rsidRDefault="00D278F7" w:rsidP="00D25F25">
            <w:pPr>
              <w:jc w:val="right"/>
              <w:rPr>
                <w:sz w:val="16"/>
                <w:szCs w:val="16"/>
              </w:rPr>
            </w:pPr>
            <w:r w:rsidRPr="00630477">
              <w:rPr>
                <w:sz w:val="16"/>
                <w:szCs w:val="16"/>
              </w:rPr>
              <w:t>26 900,00</w:t>
            </w:r>
          </w:p>
        </w:tc>
        <w:tc>
          <w:tcPr>
            <w:tcW w:w="698" w:type="pct"/>
            <w:shd w:val="clear" w:color="000000" w:fill="FFFFFF"/>
            <w:noWrap/>
            <w:vAlign w:val="bottom"/>
            <w:hideMark/>
          </w:tcPr>
          <w:p w14:paraId="7CF50E03" w14:textId="77777777" w:rsidR="00D278F7" w:rsidRPr="00630477" w:rsidRDefault="00D278F7" w:rsidP="00D25F25">
            <w:pPr>
              <w:jc w:val="right"/>
              <w:rPr>
                <w:sz w:val="16"/>
                <w:szCs w:val="16"/>
              </w:rPr>
            </w:pPr>
            <w:r w:rsidRPr="00630477">
              <w:rPr>
                <w:sz w:val="16"/>
                <w:szCs w:val="16"/>
              </w:rPr>
              <w:t>26 900,00</w:t>
            </w:r>
          </w:p>
        </w:tc>
      </w:tr>
      <w:tr w:rsidR="00D278F7" w:rsidRPr="00630477" w14:paraId="16B11F5A" w14:textId="77777777" w:rsidTr="0076212C">
        <w:trPr>
          <w:trHeight w:val="68"/>
        </w:trPr>
        <w:tc>
          <w:tcPr>
            <w:tcW w:w="2375" w:type="pct"/>
            <w:shd w:val="clear" w:color="000000" w:fill="FFFFFF"/>
            <w:vAlign w:val="bottom"/>
            <w:hideMark/>
          </w:tcPr>
          <w:p w14:paraId="669461F5" w14:textId="77777777" w:rsidR="00D278F7" w:rsidRPr="00630477" w:rsidRDefault="00D278F7" w:rsidP="00D25F25">
            <w:pPr>
              <w:rPr>
                <w:sz w:val="16"/>
                <w:szCs w:val="16"/>
              </w:rPr>
            </w:pPr>
            <w:r w:rsidRPr="00630477">
              <w:rPr>
                <w:sz w:val="16"/>
                <w:szCs w:val="16"/>
              </w:rPr>
              <w:t>Комплекс процессных мероприятий «Обеспечение деятельности органов местного самоуправления»</w:t>
            </w:r>
          </w:p>
        </w:tc>
        <w:tc>
          <w:tcPr>
            <w:tcW w:w="196" w:type="pct"/>
            <w:shd w:val="clear" w:color="000000" w:fill="FFFFFF"/>
            <w:noWrap/>
            <w:vAlign w:val="bottom"/>
            <w:hideMark/>
          </w:tcPr>
          <w:p w14:paraId="657EEB70"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511B160E" w14:textId="77777777" w:rsidR="00D278F7" w:rsidRPr="00630477" w:rsidRDefault="00D278F7" w:rsidP="00D25F25">
            <w:pPr>
              <w:jc w:val="right"/>
              <w:rPr>
                <w:sz w:val="16"/>
                <w:szCs w:val="16"/>
              </w:rPr>
            </w:pPr>
            <w:r w:rsidRPr="00630477">
              <w:rPr>
                <w:sz w:val="16"/>
                <w:szCs w:val="16"/>
              </w:rPr>
              <w:t>13</w:t>
            </w:r>
          </w:p>
        </w:tc>
        <w:tc>
          <w:tcPr>
            <w:tcW w:w="575" w:type="pct"/>
            <w:shd w:val="clear" w:color="000000" w:fill="FFFFFF"/>
            <w:noWrap/>
            <w:vAlign w:val="bottom"/>
            <w:hideMark/>
          </w:tcPr>
          <w:p w14:paraId="172A0648" w14:textId="77777777" w:rsidR="00D278F7" w:rsidRPr="00630477" w:rsidRDefault="00D278F7" w:rsidP="00D25F25">
            <w:pPr>
              <w:rPr>
                <w:sz w:val="16"/>
                <w:szCs w:val="16"/>
              </w:rPr>
            </w:pPr>
            <w:r w:rsidRPr="00630477">
              <w:rPr>
                <w:sz w:val="16"/>
                <w:szCs w:val="16"/>
              </w:rPr>
              <w:t>0240100000</w:t>
            </w:r>
          </w:p>
        </w:tc>
        <w:tc>
          <w:tcPr>
            <w:tcW w:w="238" w:type="pct"/>
            <w:shd w:val="clear" w:color="000000" w:fill="FFFFFF"/>
            <w:noWrap/>
            <w:vAlign w:val="bottom"/>
            <w:hideMark/>
          </w:tcPr>
          <w:p w14:paraId="423FC0E9"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22D892CC" w14:textId="77777777" w:rsidR="00D278F7" w:rsidRPr="00630477" w:rsidRDefault="00D278F7" w:rsidP="00D25F25">
            <w:pPr>
              <w:jc w:val="right"/>
              <w:rPr>
                <w:sz w:val="16"/>
                <w:szCs w:val="16"/>
              </w:rPr>
            </w:pPr>
            <w:r w:rsidRPr="00630477">
              <w:rPr>
                <w:sz w:val="16"/>
                <w:szCs w:val="16"/>
              </w:rPr>
              <w:t>26 900,00</w:t>
            </w:r>
          </w:p>
        </w:tc>
        <w:tc>
          <w:tcPr>
            <w:tcW w:w="698" w:type="pct"/>
            <w:shd w:val="clear" w:color="000000" w:fill="FFFFFF"/>
            <w:noWrap/>
            <w:vAlign w:val="bottom"/>
            <w:hideMark/>
          </w:tcPr>
          <w:p w14:paraId="69846204" w14:textId="77777777" w:rsidR="00D278F7" w:rsidRPr="00630477" w:rsidRDefault="00D278F7" w:rsidP="00D25F25">
            <w:pPr>
              <w:jc w:val="right"/>
              <w:rPr>
                <w:sz w:val="16"/>
                <w:szCs w:val="16"/>
              </w:rPr>
            </w:pPr>
            <w:r w:rsidRPr="00630477">
              <w:rPr>
                <w:sz w:val="16"/>
                <w:szCs w:val="16"/>
              </w:rPr>
              <w:t>26 900,00</w:t>
            </w:r>
          </w:p>
        </w:tc>
      </w:tr>
      <w:tr w:rsidR="00D278F7" w:rsidRPr="00630477" w14:paraId="286927C3" w14:textId="77777777" w:rsidTr="0076212C">
        <w:trPr>
          <w:trHeight w:val="68"/>
        </w:trPr>
        <w:tc>
          <w:tcPr>
            <w:tcW w:w="2375" w:type="pct"/>
            <w:shd w:val="clear" w:color="000000" w:fill="FFFFFF"/>
            <w:vAlign w:val="bottom"/>
            <w:hideMark/>
          </w:tcPr>
          <w:p w14:paraId="240C88C1" w14:textId="77777777" w:rsidR="00D278F7" w:rsidRPr="00630477" w:rsidRDefault="00D278F7" w:rsidP="00D25F25">
            <w:pPr>
              <w:rPr>
                <w:sz w:val="16"/>
                <w:szCs w:val="16"/>
              </w:rPr>
            </w:pPr>
            <w:r w:rsidRPr="00630477">
              <w:rPr>
                <w:sz w:val="16"/>
                <w:szCs w:val="16"/>
              </w:rPr>
              <w:t>Прочие мероприятия органов местного самоуправления</w:t>
            </w:r>
          </w:p>
        </w:tc>
        <w:tc>
          <w:tcPr>
            <w:tcW w:w="196" w:type="pct"/>
            <w:shd w:val="clear" w:color="000000" w:fill="FFFFFF"/>
            <w:noWrap/>
            <w:vAlign w:val="bottom"/>
            <w:hideMark/>
          </w:tcPr>
          <w:p w14:paraId="0FE70B6A"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2DAD96EF" w14:textId="77777777" w:rsidR="00D278F7" w:rsidRPr="00630477" w:rsidRDefault="00D278F7" w:rsidP="00D25F25">
            <w:pPr>
              <w:jc w:val="right"/>
              <w:rPr>
                <w:sz w:val="16"/>
                <w:szCs w:val="16"/>
              </w:rPr>
            </w:pPr>
            <w:r w:rsidRPr="00630477">
              <w:rPr>
                <w:sz w:val="16"/>
                <w:szCs w:val="16"/>
              </w:rPr>
              <w:t>13</w:t>
            </w:r>
          </w:p>
        </w:tc>
        <w:tc>
          <w:tcPr>
            <w:tcW w:w="575" w:type="pct"/>
            <w:shd w:val="clear" w:color="000000" w:fill="FFFFFF"/>
            <w:noWrap/>
            <w:vAlign w:val="bottom"/>
            <w:hideMark/>
          </w:tcPr>
          <w:p w14:paraId="778415DA" w14:textId="77777777" w:rsidR="00D278F7" w:rsidRPr="00630477" w:rsidRDefault="00D278F7" w:rsidP="00D25F25">
            <w:pPr>
              <w:rPr>
                <w:sz w:val="16"/>
                <w:szCs w:val="16"/>
              </w:rPr>
            </w:pPr>
            <w:r w:rsidRPr="00630477">
              <w:rPr>
                <w:sz w:val="16"/>
                <w:szCs w:val="16"/>
              </w:rPr>
              <w:t>0240102400</w:t>
            </w:r>
          </w:p>
        </w:tc>
        <w:tc>
          <w:tcPr>
            <w:tcW w:w="238" w:type="pct"/>
            <w:shd w:val="clear" w:color="000000" w:fill="FFFFFF"/>
            <w:noWrap/>
            <w:vAlign w:val="bottom"/>
            <w:hideMark/>
          </w:tcPr>
          <w:p w14:paraId="214753E5"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486A29DE" w14:textId="77777777" w:rsidR="00D278F7" w:rsidRPr="00630477" w:rsidRDefault="00D278F7" w:rsidP="00D25F25">
            <w:pPr>
              <w:jc w:val="right"/>
              <w:rPr>
                <w:sz w:val="16"/>
                <w:szCs w:val="16"/>
              </w:rPr>
            </w:pPr>
            <w:r w:rsidRPr="00630477">
              <w:rPr>
                <w:sz w:val="16"/>
                <w:szCs w:val="16"/>
              </w:rPr>
              <w:t>26 900,00</w:t>
            </w:r>
          </w:p>
        </w:tc>
        <w:tc>
          <w:tcPr>
            <w:tcW w:w="698" w:type="pct"/>
            <w:shd w:val="clear" w:color="000000" w:fill="FFFFFF"/>
            <w:noWrap/>
            <w:vAlign w:val="bottom"/>
            <w:hideMark/>
          </w:tcPr>
          <w:p w14:paraId="2BD513E6" w14:textId="77777777" w:rsidR="00D278F7" w:rsidRPr="00630477" w:rsidRDefault="00D278F7" w:rsidP="00D25F25">
            <w:pPr>
              <w:jc w:val="right"/>
              <w:rPr>
                <w:sz w:val="16"/>
                <w:szCs w:val="16"/>
              </w:rPr>
            </w:pPr>
            <w:r w:rsidRPr="00630477">
              <w:rPr>
                <w:sz w:val="16"/>
                <w:szCs w:val="16"/>
              </w:rPr>
              <w:t>26 900,00</w:t>
            </w:r>
          </w:p>
        </w:tc>
      </w:tr>
      <w:tr w:rsidR="00D278F7" w:rsidRPr="00630477" w14:paraId="555A2CD3" w14:textId="77777777" w:rsidTr="0076212C">
        <w:trPr>
          <w:trHeight w:val="68"/>
        </w:trPr>
        <w:tc>
          <w:tcPr>
            <w:tcW w:w="2375" w:type="pct"/>
            <w:shd w:val="clear" w:color="000000" w:fill="FFFFFF"/>
            <w:vAlign w:val="bottom"/>
            <w:hideMark/>
          </w:tcPr>
          <w:p w14:paraId="65272912" w14:textId="77777777" w:rsidR="00D278F7" w:rsidRPr="00630477" w:rsidRDefault="00D278F7"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14:paraId="2A5F9173"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2F5BB08F" w14:textId="77777777" w:rsidR="00D278F7" w:rsidRPr="00630477" w:rsidRDefault="00D278F7" w:rsidP="00D25F25">
            <w:pPr>
              <w:jc w:val="right"/>
              <w:rPr>
                <w:sz w:val="16"/>
                <w:szCs w:val="16"/>
              </w:rPr>
            </w:pPr>
            <w:r w:rsidRPr="00630477">
              <w:rPr>
                <w:sz w:val="16"/>
                <w:szCs w:val="16"/>
              </w:rPr>
              <w:t>13</w:t>
            </w:r>
          </w:p>
        </w:tc>
        <w:tc>
          <w:tcPr>
            <w:tcW w:w="575" w:type="pct"/>
            <w:shd w:val="clear" w:color="000000" w:fill="FFFFFF"/>
            <w:noWrap/>
            <w:vAlign w:val="bottom"/>
            <w:hideMark/>
          </w:tcPr>
          <w:p w14:paraId="6B91383C" w14:textId="77777777" w:rsidR="00D278F7" w:rsidRPr="00630477" w:rsidRDefault="00D278F7" w:rsidP="00D25F25">
            <w:pPr>
              <w:rPr>
                <w:sz w:val="16"/>
                <w:szCs w:val="16"/>
              </w:rPr>
            </w:pPr>
            <w:r w:rsidRPr="00630477">
              <w:rPr>
                <w:sz w:val="16"/>
                <w:szCs w:val="16"/>
              </w:rPr>
              <w:t>0240102400</w:t>
            </w:r>
          </w:p>
        </w:tc>
        <w:tc>
          <w:tcPr>
            <w:tcW w:w="238" w:type="pct"/>
            <w:shd w:val="clear" w:color="000000" w:fill="FFFFFF"/>
            <w:noWrap/>
            <w:vAlign w:val="bottom"/>
            <w:hideMark/>
          </w:tcPr>
          <w:p w14:paraId="3D275147" w14:textId="77777777" w:rsidR="00D278F7" w:rsidRPr="00630477" w:rsidRDefault="00D278F7" w:rsidP="00D25F25">
            <w:pPr>
              <w:rPr>
                <w:sz w:val="16"/>
                <w:szCs w:val="16"/>
              </w:rPr>
            </w:pPr>
            <w:r w:rsidRPr="00630477">
              <w:rPr>
                <w:sz w:val="16"/>
                <w:szCs w:val="16"/>
              </w:rPr>
              <w:t>200</w:t>
            </w:r>
          </w:p>
        </w:tc>
        <w:tc>
          <w:tcPr>
            <w:tcW w:w="698" w:type="pct"/>
            <w:shd w:val="clear" w:color="000000" w:fill="FFFFFF"/>
            <w:noWrap/>
            <w:vAlign w:val="bottom"/>
            <w:hideMark/>
          </w:tcPr>
          <w:p w14:paraId="2865F7D2" w14:textId="77777777" w:rsidR="00D278F7" w:rsidRPr="00630477" w:rsidRDefault="00D278F7" w:rsidP="00D25F25">
            <w:pPr>
              <w:jc w:val="right"/>
              <w:rPr>
                <w:sz w:val="16"/>
                <w:szCs w:val="16"/>
              </w:rPr>
            </w:pPr>
            <w:r w:rsidRPr="00630477">
              <w:rPr>
                <w:sz w:val="16"/>
                <w:szCs w:val="16"/>
              </w:rPr>
              <w:t>26 900,00</w:t>
            </w:r>
          </w:p>
        </w:tc>
        <w:tc>
          <w:tcPr>
            <w:tcW w:w="698" w:type="pct"/>
            <w:shd w:val="clear" w:color="000000" w:fill="FFFFFF"/>
            <w:noWrap/>
            <w:vAlign w:val="bottom"/>
            <w:hideMark/>
          </w:tcPr>
          <w:p w14:paraId="6AE103C2" w14:textId="77777777" w:rsidR="00D278F7" w:rsidRPr="00630477" w:rsidRDefault="00D278F7" w:rsidP="00D25F25">
            <w:pPr>
              <w:jc w:val="right"/>
              <w:rPr>
                <w:sz w:val="16"/>
                <w:szCs w:val="16"/>
              </w:rPr>
            </w:pPr>
            <w:r w:rsidRPr="00630477">
              <w:rPr>
                <w:sz w:val="16"/>
                <w:szCs w:val="16"/>
              </w:rPr>
              <w:t>26 900,00</w:t>
            </w:r>
          </w:p>
        </w:tc>
      </w:tr>
      <w:tr w:rsidR="00D278F7" w:rsidRPr="00630477" w14:paraId="049D8185" w14:textId="77777777" w:rsidTr="0076212C">
        <w:trPr>
          <w:trHeight w:val="68"/>
        </w:trPr>
        <w:tc>
          <w:tcPr>
            <w:tcW w:w="2375" w:type="pct"/>
            <w:shd w:val="clear" w:color="000000" w:fill="FFFFFF"/>
            <w:vAlign w:val="bottom"/>
            <w:hideMark/>
          </w:tcPr>
          <w:p w14:paraId="7F768486" w14:textId="77777777" w:rsidR="00D278F7" w:rsidRPr="00630477" w:rsidRDefault="00D278F7"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14:paraId="00C6FBC6"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6CB58E67" w14:textId="77777777" w:rsidR="00D278F7" w:rsidRPr="00630477" w:rsidRDefault="00D278F7" w:rsidP="00D25F25">
            <w:pPr>
              <w:jc w:val="right"/>
              <w:rPr>
                <w:sz w:val="16"/>
                <w:szCs w:val="16"/>
              </w:rPr>
            </w:pPr>
            <w:r w:rsidRPr="00630477">
              <w:rPr>
                <w:sz w:val="16"/>
                <w:szCs w:val="16"/>
              </w:rPr>
              <w:t>13</w:t>
            </w:r>
          </w:p>
        </w:tc>
        <w:tc>
          <w:tcPr>
            <w:tcW w:w="575" w:type="pct"/>
            <w:shd w:val="clear" w:color="000000" w:fill="FFFFFF"/>
            <w:noWrap/>
            <w:vAlign w:val="bottom"/>
            <w:hideMark/>
          </w:tcPr>
          <w:p w14:paraId="0C24FD75" w14:textId="77777777" w:rsidR="00D278F7" w:rsidRPr="00630477" w:rsidRDefault="00D278F7" w:rsidP="00D25F25">
            <w:pPr>
              <w:rPr>
                <w:sz w:val="16"/>
                <w:szCs w:val="16"/>
              </w:rPr>
            </w:pPr>
            <w:r w:rsidRPr="00630477">
              <w:rPr>
                <w:sz w:val="16"/>
                <w:szCs w:val="16"/>
              </w:rPr>
              <w:t>0240102400</w:t>
            </w:r>
          </w:p>
        </w:tc>
        <w:tc>
          <w:tcPr>
            <w:tcW w:w="238" w:type="pct"/>
            <w:shd w:val="clear" w:color="000000" w:fill="FFFFFF"/>
            <w:noWrap/>
            <w:vAlign w:val="bottom"/>
            <w:hideMark/>
          </w:tcPr>
          <w:p w14:paraId="021C3013" w14:textId="77777777" w:rsidR="00D278F7" w:rsidRPr="00630477" w:rsidRDefault="00D278F7" w:rsidP="00D25F25">
            <w:pPr>
              <w:rPr>
                <w:sz w:val="16"/>
                <w:szCs w:val="16"/>
              </w:rPr>
            </w:pPr>
            <w:r w:rsidRPr="00630477">
              <w:rPr>
                <w:sz w:val="16"/>
                <w:szCs w:val="16"/>
              </w:rPr>
              <w:t>240</w:t>
            </w:r>
          </w:p>
        </w:tc>
        <w:tc>
          <w:tcPr>
            <w:tcW w:w="698" w:type="pct"/>
            <w:shd w:val="clear" w:color="000000" w:fill="FFFFFF"/>
            <w:noWrap/>
            <w:vAlign w:val="bottom"/>
            <w:hideMark/>
          </w:tcPr>
          <w:p w14:paraId="0E6CEFB8" w14:textId="77777777" w:rsidR="00D278F7" w:rsidRPr="00630477" w:rsidRDefault="00D278F7" w:rsidP="00D25F25">
            <w:pPr>
              <w:jc w:val="right"/>
              <w:rPr>
                <w:sz w:val="16"/>
                <w:szCs w:val="16"/>
              </w:rPr>
            </w:pPr>
            <w:r w:rsidRPr="00630477">
              <w:rPr>
                <w:sz w:val="16"/>
                <w:szCs w:val="16"/>
              </w:rPr>
              <w:t>26 900,00</w:t>
            </w:r>
          </w:p>
        </w:tc>
        <w:tc>
          <w:tcPr>
            <w:tcW w:w="698" w:type="pct"/>
            <w:shd w:val="clear" w:color="000000" w:fill="FFFFFF"/>
            <w:noWrap/>
            <w:vAlign w:val="bottom"/>
            <w:hideMark/>
          </w:tcPr>
          <w:p w14:paraId="04351CC6" w14:textId="77777777" w:rsidR="00D278F7" w:rsidRPr="00630477" w:rsidRDefault="00D278F7" w:rsidP="00D25F25">
            <w:pPr>
              <w:jc w:val="right"/>
              <w:rPr>
                <w:sz w:val="16"/>
                <w:szCs w:val="16"/>
              </w:rPr>
            </w:pPr>
            <w:r w:rsidRPr="00630477">
              <w:rPr>
                <w:sz w:val="16"/>
                <w:szCs w:val="16"/>
              </w:rPr>
              <w:t>26 900,00</w:t>
            </w:r>
          </w:p>
        </w:tc>
      </w:tr>
      <w:tr w:rsidR="00D278F7" w:rsidRPr="00630477" w14:paraId="4200B384" w14:textId="77777777" w:rsidTr="0076212C">
        <w:trPr>
          <w:trHeight w:val="68"/>
        </w:trPr>
        <w:tc>
          <w:tcPr>
            <w:tcW w:w="2375" w:type="pct"/>
            <w:shd w:val="clear" w:color="000000" w:fill="FFFFFF"/>
            <w:vAlign w:val="bottom"/>
            <w:hideMark/>
          </w:tcPr>
          <w:p w14:paraId="297E7787" w14:textId="77777777" w:rsidR="00D278F7" w:rsidRPr="00630477" w:rsidRDefault="00D278F7" w:rsidP="00D25F25">
            <w:pPr>
              <w:rPr>
                <w:sz w:val="16"/>
                <w:szCs w:val="16"/>
              </w:rPr>
            </w:pPr>
            <w:r w:rsidRPr="00630477">
              <w:rPr>
                <w:sz w:val="16"/>
                <w:szCs w:val="16"/>
              </w:rPr>
              <w:t xml:space="preserve">Муниципальная программа Кондинского района «Безопасность жизнедеятельности, профилактика правонарушений и экстремизма» </w:t>
            </w:r>
          </w:p>
        </w:tc>
        <w:tc>
          <w:tcPr>
            <w:tcW w:w="196" w:type="pct"/>
            <w:shd w:val="clear" w:color="000000" w:fill="FFFFFF"/>
            <w:noWrap/>
            <w:vAlign w:val="bottom"/>
            <w:hideMark/>
          </w:tcPr>
          <w:p w14:paraId="73BC2FF6"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1588D9DE" w14:textId="77777777" w:rsidR="00D278F7" w:rsidRPr="00630477" w:rsidRDefault="00D278F7" w:rsidP="00D25F25">
            <w:pPr>
              <w:jc w:val="right"/>
              <w:rPr>
                <w:sz w:val="16"/>
                <w:szCs w:val="16"/>
              </w:rPr>
            </w:pPr>
            <w:r w:rsidRPr="00630477">
              <w:rPr>
                <w:sz w:val="16"/>
                <w:szCs w:val="16"/>
              </w:rPr>
              <w:t>13</w:t>
            </w:r>
          </w:p>
        </w:tc>
        <w:tc>
          <w:tcPr>
            <w:tcW w:w="575" w:type="pct"/>
            <w:shd w:val="clear" w:color="000000" w:fill="FFFFFF"/>
            <w:noWrap/>
            <w:vAlign w:val="bottom"/>
            <w:hideMark/>
          </w:tcPr>
          <w:p w14:paraId="3E1AE9E6" w14:textId="77777777" w:rsidR="00D278F7" w:rsidRPr="00630477" w:rsidRDefault="00D278F7" w:rsidP="00D25F25">
            <w:pPr>
              <w:rPr>
                <w:sz w:val="16"/>
                <w:szCs w:val="16"/>
              </w:rPr>
            </w:pPr>
            <w:r w:rsidRPr="00630477">
              <w:rPr>
                <w:sz w:val="16"/>
                <w:szCs w:val="16"/>
              </w:rPr>
              <w:t>0400000000</w:t>
            </w:r>
          </w:p>
        </w:tc>
        <w:tc>
          <w:tcPr>
            <w:tcW w:w="238" w:type="pct"/>
            <w:shd w:val="clear" w:color="000000" w:fill="FFFFFF"/>
            <w:noWrap/>
            <w:vAlign w:val="bottom"/>
            <w:hideMark/>
          </w:tcPr>
          <w:p w14:paraId="298BE4A3"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76CF1103" w14:textId="77777777" w:rsidR="00D278F7" w:rsidRPr="00630477" w:rsidRDefault="00D278F7" w:rsidP="00D25F25">
            <w:pPr>
              <w:jc w:val="right"/>
              <w:rPr>
                <w:sz w:val="16"/>
                <w:szCs w:val="16"/>
              </w:rPr>
            </w:pPr>
            <w:r w:rsidRPr="00630477">
              <w:rPr>
                <w:sz w:val="16"/>
                <w:szCs w:val="16"/>
              </w:rPr>
              <w:t>5 000,00</w:t>
            </w:r>
          </w:p>
        </w:tc>
        <w:tc>
          <w:tcPr>
            <w:tcW w:w="698" w:type="pct"/>
            <w:shd w:val="clear" w:color="000000" w:fill="FFFFFF"/>
            <w:noWrap/>
            <w:vAlign w:val="bottom"/>
            <w:hideMark/>
          </w:tcPr>
          <w:p w14:paraId="00CC8B17" w14:textId="77777777" w:rsidR="00D278F7" w:rsidRPr="00630477" w:rsidRDefault="00D278F7" w:rsidP="00D25F25">
            <w:pPr>
              <w:jc w:val="right"/>
              <w:rPr>
                <w:sz w:val="16"/>
                <w:szCs w:val="16"/>
              </w:rPr>
            </w:pPr>
            <w:r w:rsidRPr="00630477">
              <w:rPr>
                <w:sz w:val="16"/>
                <w:szCs w:val="16"/>
              </w:rPr>
              <w:t>5 000,00</w:t>
            </w:r>
          </w:p>
        </w:tc>
      </w:tr>
      <w:tr w:rsidR="00D278F7" w:rsidRPr="00630477" w14:paraId="33321788" w14:textId="77777777" w:rsidTr="0076212C">
        <w:trPr>
          <w:trHeight w:val="68"/>
        </w:trPr>
        <w:tc>
          <w:tcPr>
            <w:tcW w:w="2375" w:type="pct"/>
            <w:shd w:val="clear" w:color="000000" w:fill="FFFFFF"/>
            <w:vAlign w:val="bottom"/>
            <w:hideMark/>
          </w:tcPr>
          <w:p w14:paraId="2FF3B7B5" w14:textId="77777777" w:rsidR="00D278F7" w:rsidRPr="00630477" w:rsidRDefault="00D278F7" w:rsidP="00D25F25">
            <w:pPr>
              <w:rPr>
                <w:sz w:val="16"/>
                <w:szCs w:val="16"/>
              </w:rPr>
            </w:pPr>
            <w:r w:rsidRPr="00630477">
              <w:rPr>
                <w:sz w:val="16"/>
                <w:szCs w:val="16"/>
              </w:rPr>
              <w:t>Комплексы процессных мероприятий</w:t>
            </w:r>
          </w:p>
        </w:tc>
        <w:tc>
          <w:tcPr>
            <w:tcW w:w="196" w:type="pct"/>
            <w:shd w:val="clear" w:color="000000" w:fill="FFFFFF"/>
            <w:noWrap/>
            <w:vAlign w:val="bottom"/>
            <w:hideMark/>
          </w:tcPr>
          <w:p w14:paraId="33DB5726"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00AB0FB8" w14:textId="77777777" w:rsidR="00D278F7" w:rsidRPr="00630477" w:rsidRDefault="00D278F7" w:rsidP="00D25F25">
            <w:pPr>
              <w:jc w:val="right"/>
              <w:rPr>
                <w:sz w:val="16"/>
                <w:szCs w:val="16"/>
              </w:rPr>
            </w:pPr>
            <w:r w:rsidRPr="00630477">
              <w:rPr>
                <w:sz w:val="16"/>
                <w:szCs w:val="16"/>
              </w:rPr>
              <w:t>13</w:t>
            </w:r>
          </w:p>
        </w:tc>
        <w:tc>
          <w:tcPr>
            <w:tcW w:w="575" w:type="pct"/>
            <w:shd w:val="clear" w:color="000000" w:fill="FFFFFF"/>
            <w:noWrap/>
            <w:vAlign w:val="bottom"/>
            <w:hideMark/>
          </w:tcPr>
          <w:p w14:paraId="3D86C130" w14:textId="77777777" w:rsidR="00D278F7" w:rsidRPr="00630477" w:rsidRDefault="00D278F7" w:rsidP="00D25F25">
            <w:pPr>
              <w:rPr>
                <w:sz w:val="16"/>
                <w:szCs w:val="16"/>
              </w:rPr>
            </w:pPr>
            <w:r w:rsidRPr="00630477">
              <w:rPr>
                <w:sz w:val="16"/>
                <w:szCs w:val="16"/>
              </w:rPr>
              <w:t>0440000000</w:t>
            </w:r>
          </w:p>
        </w:tc>
        <w:tc>
          <w:tcPr>
            <w:tcW w:w="238" w:type="pct"/>
            <w:shd w:val="clear" w:color="000000" w:fill="FFFFFF"/>
            <w:noWrap/>
            <w:vAlign w:val="bottom"/>
            <w:hideMark/>
          </w:tcPr>
          <w:p w14:paraId="75AE22E1"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347D123E" w14:textId="77777777" w:rsidR="00D278F7" w:rsidRPr="00630477" w:rsidRDefault="00D278F7" w:rsidP="00D25F25">
            <w:pPr>
              <w:jc w:val="right"/>
              <w:rPr>
                <w:sz w:val="16"/>
                <w:szCs w:val="16"/>
              </w:rPr>
            </w:pPr>
            <w:r w:rsidRPr="00630477">
              <w:rPr>
                <w:sz w:val="16"/>
                <w:szCs w:val="16"/>
              </w:rPr>
              <w:t>5 000,00</w:t>
            </w:r>
          </w:p>
        </w:tc>
        <w:tc>
          <w:tcPr>
            <w:tcW w:w="698" w:type="pct"/>
            <w:shd w:val="clear" w:color="000000" w:fill="FFFFFF"/>
            <w:noWrap/>
            <w:vAlign w:val="bottom"/>
            <w:hideMark/>
          </w:tcPr>
          <w:p w14:paraId="3D319BC8" w14:textId="77777777" w:rsidR="00D278F7" w:rsidRPr="00630477" w:rsidRDefault="00D278F7" w:rsidP="00D25F25">
            <w:pPr>
              <w:jc w:val="right"/>
              <w:rPr>
                <w:sz w:val="16"/>
                <w:szCs w:val="16"/>
              </w:rPr>
            </w:pPr>
            <w:r w:rsidRPr="00630477">
              <w:rPr>
                <w:sz w:val="16"/>
                <w:szCs w:val="16"/>
              </w:rPr>
              <w:t>5 000,00</w:t>
            </w:r>
          </w:p>
        </w:tc>
      </w:tr>
      <w:tr w:rsidR="00D278F7" w:rsidRPr="00630477" w14:paraId="3901E3F2" w14:textId="77777777" w:rsidTr="0076212C">
        <w:trPr>
          <w:trHeight w:val="68"/>
        </w:trPr>
        <w:tc>
          <w:tcPr>
            <w:tcW w:w="2375" w:type="pct"/>
            <w:shd w:val="clear" w:color="000000" w:fill="FFFFFF"/>
            <w:vAlign w:val="bottom"/>
            <w:hideMark/>
          </w:tcPr>
          <w:p w14:paraId="23BD8803" w14:textId="77777777" w:rsidR="00D278F7" w:rsidRPr="00630477" w:rsidRDefault="00D278F7" w:rsidP="00D25F25">
            <w:pPr>
              <w:rPr>
                <w:sz w:val="16"/>
                <w:szCs w:val="16"/>
              </w:rPr>
            </w:pPr>
            <w:r w:rsidRPr="00630477">
              <w:rPr>
                <w:sz w:val="16"/>
                <w:szCs w:val="16"/>
              </w:rPr>
              <w:t xml:space="preserve">Комплекс процессных мероприятий «Укрепление единства </w:t>
            </w:r>
            <w:r w:rsidRPr="00630477">
              <w:rPr>
                <w:sz w:val="16"/>
                <w:szCs w:val="16"/>
              </w:rPr>
              <w:lastRenderedPageBreak/>
              <w:t>российской нации, формирование общероссийской гражданской идентичности, этнокультурное развитие народов России»</w:t>
            </w:r>
          </w:p>
        </w:tc>
        <w:tc>
          <w:tcPr>
            <w:tcW w:w="196" w:type="pct"/>
            <w:shd w:val="clear" w:color="000000" w:fill="FFFFFF"/>
            <w:noWrap/>
            <w:vAlign w:val="bottom"/>
            <w:hideMark/>
          </w:tcPr>
          <w:p w14:paraId="39179922" w14:textId="77777777" w:rsidR="00D278F7" w:rsidRPr="00630477" w:rsidRDefault="00D278F7" w:rsidP="00D25F25">
            <w:pPr>
              <w:jc w:val="right"/>
              <w:rPr>
                <w:sz w:val="16"/>
                <w:szCs w:val="16"/>
              </w:rPr>
            </w:pPr>
            <w:r w:rsidRPr="00630477">
              <w:rPr>
                <w:sz w:val="16"/>
                <w:szCs w:val="16"/>
              </w:rPr>
              <w:lastRenderedPageBreak/>
              <w:t>01</w:t>
            </w:r>
          </w:p>
        </w:tc>
        <w:tc>
          <w:tcPr>
            <w:tcW w:w="220" w:type="pct"/>
            <w:shd w:val="clear" w:color="000000" w:fill="FFFFFF"/>
            <w:noWrap/>
            <w:vAlign w:val="bottom"/>
            <w:hideMark/>
          </w:tcPr>
          <w:p w14:paraId="595A701D" w14:textId="77777777" w:rsidR="00D278F7" w:rsidRPr="00630477" w:rsidRDefault="00D278F7" w:rsidP="00D25F25">
            <w:pPr>
              <w:jc w:val="right"/>
              <w:rPr>
                <w:sz w:val="16"/>
                <w:szCs w:val="16"/>
              </w:rPr>
            </w:pPr>
            <w:r w:rsidRPr="00630477">
              <w:rPr>
                <w:sz w:val="16"/>
                <w:szCs w:val="16"/>
              </w:rPr>
              <w:t>13</w:t>
            </w:r>
          </w:p>
        </w:tc>
        <w:tc>
          <w:tcPr>
            <w:tcW w:w="575" w:type="pct"/>
            <w:shd w:val="clear" w:color="000000" w:fill="FFFFFF"/>
            <w:noWrap/>
            <w:vAlign w:val="bottom"/>
            <w:hideMark/>
          </w:tcPr>
          <w:p w14:paraId="7D8BDC4D" w14:textId="77777777" w:rsidR="00D278F7" w:rsidRPr="00630477" w:rsidRDefault="00D278F7" w:rsidP="00D25F25">
            <w:pPr>
              <w:rPr>
                <w:sz w:val="16"/>
                <w:szCs w:val="16"/>
              </w:rPr>
            </w:pPr>
            <w:r w:rsidRPr="00630477">
              <w:rPr>
                <w:sz w:val="16"/>
                <w:szCs w:val="16"/>
              </w:rPr>
              <w:t>0441500000</w:t>
            </w:r>
          </w:p>
        </w:tc>
        <w:tc>
          <w:tcPr>
            <w:tcW w:w="238" w:type="pct"/>
            <w:shd w:val="clear" w:color="000000" w:fill="FFFFFF"/>
            <w:noWrap/>
            <w:vAlign w:val="bottom"/>
            <w:hideMark/>
          </w:tcPr>
          <w:p w14:paraId="798F7905"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1022A92F" w14:textId="77777777" w:rsidR="00D278F7" w:rsidRPr="00630477" w:rsidRDefault="00D278F7" w:rsidP="00D25F25">
            <w:pPr>
              <w:jc w:val="right"/>
              <w:rPr>
                <w:sz w:val="16"/>
                <w:szCs w:val="16"/>
              </w:rPr>
            </w:pPr>
            <w:r w:rsidRPr="00630477">
              <w:rPr>
                <w:sz w:val="16"/>
                <w:szCs w:val="16"/>
              </w:rPr>
              <w:t>5 000,00</w:t>
            </w:r>
          </w:p>
        </w:tc>
        <w:tc>
          <w:tcPr>
            <w:tcW w:w="698" w:type="pct"/>
            <w:shd w:val="clear" w:color="000000" w:fill="FFFFFF"/>
            <w:noWrap/>
            <w:vAlign w:val="bottom"/>
            <w:hideMark/>
          </w:tcPr>
          <w:p w14:paraId="1CC12700" w14:textId="77777777" w:rsidR="00D278F7" w:rsidRPr="00630477" w:rsidRDefault="00D278F7" w:rsidP="00D25F25">
            <w:pPr>
              <w:jc w:val="right"/>
              <w:rPr>
                <w:sz w:val="16"/>
                <w:szCs w:val="16"/>
              </w:rPr>
            </w:pPr>
            <w:r w:rsidRPr="00630477">
              <w:rPr>
                <w:sz w:val="16"/>
                <w:szCs w:val="16"/>
              </w:rPr>
              <w:t>5 000,00</w:t>
            </w:r>
          </w:p>
        </w:tc>
      </w:tr>
      <w:tr w:rsidR="00D278F7" w:rsidRPr="00630477" w14:paraId="6CD62664" w14:textId="77777777" w:rsidTr="0076212C">
        <w:trPr>
          <w:trHeight w:val="68"/>
        </w:trPr>
        <w:tc>
          <w:tcPr>
            <w:tcW w:w="2375" w:type="pct"/>
            <w:shd w:val="clear" w:color="000000" w:fill="FFFFFF"/>
            <w:vAlign w:val="bottom"/>
            <w:hideMark/>
          </w:tcPr>
          <w:p w14:paraId="1892968E" w14:textId="77777777" w:rsidR="00D278F7" w:rsidRPr="00630477" w:rsidRDefault="00D278F7" w:rsidP="00D25F25">
            <w:pPr>
              <w:rPr>
                <w:sz w:val="16"/>
                <w:szCs w:val="16"/>
              </w:rPr>
            </w:pPr>
            <w:r w:rsidRPr="00630477">
              <w:rPr>
                <w:sz w:val="16"/>
                <w:szCs w:val="16"/>
              </w:rPr>
              <w:lastRenderedPageBreak/>
              <w:t>Реализация мероприятий по профилактике экстремизма, обеспечение гражданского единства, содействие социальной и культурной адаптации иностранных граждан</w:t>
            </w:r>
          </w:p>
        </w:tc>
        <w:tc>
          <w:tcPr>
            <w:tcW w:w="196" w:type="pct"/>
            <w:shd w:val="clear" w:color="000000" w:fill="FFFFFF"/>
            <w:noWrap/>
            <w:vAlign w:val="bottom"/>
            <w:hideMark/>
          </w:tcPr>
          <w:p w14:paraId="4AA67EAE"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7056C2C8" w14:textId="77777777" w:rsidR="00D278F7" w:rsidRPr="00630477" w:rsidRDefault="00D278F7" w:rsidP="00D25F25">
            <w:pPr>
              <w:jc w:val="right"/>
              <w:rPr>
                <w:sz w:val="16"/>
                <w:szCs w:val="16"/>
              </w:rPr>
            </w:pPr>
            <w:r w:rsidRPr="00630477">
              <w:rPr>
                <w:sz w:val="16"/>
                <w:szCs w:val="16"/>
              </w:rPr>
              <w:t>13</w:t>
            </w:r>
          </w:p>
        </w:tc>
        <w:tc>
          <w:tcPr>
            <w:tcW w:w="575" w:type="pct"/>
            <w:shd w:val="clear" w:color="000000" w:fill="FFFFFF"/>
            <w:noWrap/>
            <w:vAlign w:val="bottom"/>
            <w:hideMark/>
          </w:tcPr>
          <w:p w14:paraId="4B7B703C" w14:textId="77777777" w:rsidR="00D278F7" w:rsidRPr="00630477" w:rsidRDefault="00D278F7" w:rsidP="00D25F25">
            <w:pPr>
              <w:rPr>
                <w:sz w:val="16"/>
                <w:szCs w:val="16"/>
              </w:rPr>
            </w:pPr>
            <w:r w:rsidRPr="00630477">
              <w:rPr>
                <w:sz w:val="16"/>
                <w:szCs w:val="16"/>
              </w:rPr>
              <w:t>0441572560</w:t>
            </w:r>
          </w:p>
        </w:tc>
        <w:tc>
          <w:tcPr>
            <w:tcW w:w="238" w:type="pct"/>
            <w:shd w:val="clear" w:color="000000" w:fill="FFFFFF"/>
            <w:noWrap/>
            <w:vAlign w:val="bottom"/>
            <w:hideMark/>
          </w:tcPr>
          <w:p w14:paraId="598D981E"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2811AD70" w14:textId="77777777" w:rsidR="00D278F7" w:rsidRPr="00630477" w:rsidRDefault="00D278F7" w:rsidP="00D25F25">
            <w:pPr>
              <w:jc w:val="right"/>
              <w:rPr>
                <w:sz w:val="16"/>
                <w:szCs w:val="16"/>
              </w:rPr>
            </w:pPr>
            <w:r w:rsidRPr="00630477">
              <w:rPr>
                <w:sz w:val="16"/>
                <w:szCs w:val="16"/>
              </w:rPr>
              <w:t>5 000,00</w:t>
            </w:r>
          </w:p>
        </w:tc>
        <w:tc>
          <w:tcPr>
            <w:tcW w:w="698" w:type="pct"/>
            <w:shd w:val="clear" w:color="000000" w:fill="FFFFFF"/>
            <w:noWrap/>
            <w:vAlign w:val="bottom"/>
            <w:hideMark/>
          </w:tcPr>
          <w:p w14:paraId="493762CD" w14:textId="77777777" w:rsidR="00D278F7" w:rsidRPr="00630477" w:rsidRDefault="00D278F7" w:rsidP="00D25F25">
            <w:pPr>
              <w:jc w:val="right"/>
              <w:rPr>
                <w:sz w:val="16"/>
                <w:szCs w:val="16"/>
              </w:rPr>
            </w:pPr>
            <w:r w:rsidRPr="00630477">
              <w:rPr>
                <w:sz w:val="16"/>
                <w:szCs w:val="16"/>
              </w:rPr>
              <w:t>5 000,00</w:t>
            </w:r>
          </w:p>
        </w:tc>
      </w:tr>
      <w:tr w:rsidR="00D278F7" w:rsidRPr="00630477" w14:paraId="5E2587D6" w14:textId="77777777" w:rsidTr="0076212C">
        <w:trPr>
          <w:trHeight w:val="68"/>
        </w:trPr>
        <w:tc>
          <w:tcPr>
            <w:tcW w:w="2375" w:type="pct"/>
            <w:shd w:val="clear" w:color="000000" w:fill="FFFFFF"/>
            <w:vAlign w:val="bottom"/>
            <w:hideMark/>
          </w:tcPr>
          <w:p w14:paraId="6E8BB4F3" w14:textId="77777777" w:rsidR="00D278F7" w:rsidRPr="00630477" w:rsidRDefault="00D278F7"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14:paraId="00A9BA67"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0A60B918" w14:textId="77777777" w:rsidR="00D278F7" w:rsidRPr="00630477" w:rsidRDefault="00D278F7" w:rsidP="00D25F25">
            <w:pPr>
              <w:jc w:val="right"/>
              <w:rPr>
                <w:sz w:val="16"/>
                <w:szCs w:val="16"/>
              </w:rPr>
            </w:pPr>
            <w:r w:rsidRPr="00630477">
              <w:rPr>
                <w:sz w:val="16"/>
                <w:szCs w:val="16"/>
              </w:rPr>
              <w:t>13</w:t>
            </w:r>
          </w:p>
        </w:tc>
        <w:tc>
          <w:tcPr>
            <w:tcW w:w="575" w:type="pct"/>
            <w:shd w:val="clear" w:color="000000" w:fill="FFFFFF"/>
            <w:noWrap/>
            <w:vAlign w:val="bottom"/>
            <w:hideMark/>
          </w:tcPr>
          <w:p w14:paraId="3BA97F9F" w14:textId="77777777" w:rsidR="00D278F7" w:rsidRPr="00630477" w:rsidRDefault="00D278F7" w:rsidP="00D25F25">
            <w:pPr>
              <w:rPr>
                <w:sz w:val="16"/>
                <w:szCs w:val="16"/>
              </w:rPr>
            </w:pPr>
            <w:r w:rsidRPr="00630477">
              <w:rPr>
                <w:sz w:val="16"/>
                <w:szCs w:val="16"/>
              </w:rPr>
              <w:t>0441572560</w:t>
            </w:r>
          </w:p>
        </w:tc>
        <w:tc>
          <w:tcPr>
            <w:tcW w:w="238" w:type="pct"/>
            <w:shd w:val="clear" w:color="000000" w:fill="FFFFFF"/>
            <w:noWrap/>
            <w:vAlign w:val="bottom"/>
            <w:hideMark/>
          </w:tcPr>
          <w:p w14:paraId="7091DB0D" w14:textId="77777777" w:rsidR="00D278F7" w:rsidRPr="00630477" w:rsidRDefault="00D278F7" w:rsidP="00D25F25">
            <w:pPr>
              <w:rPr>
                <w:sz w:val="16"/>
                <w:szCs w:val="16"/>
              </w:rPr>
            </w:pPr>
            <w:r w:rsidRPr="00630477">
              <w:rPr>
                <w:sz w:val="16"/>
                <w:szCs w:val="16"/>
              </w:rPr>
              <w:t>200</w:t>
            </w:r>
          </w:p>
        </w:tc>
        <w:tc>
          <w:tcPr>
            <w:tcW w:w="698" w:type="pct"/>
            <w:shd w:val="clear" w:color="000000" w:fill="FFFFFF"/>
            <w:noWrap/>
            <w:vAlign w:val="bottom"/>
            <w:hideMark/>
          </w:tcPr>
          <w:p w14:paraId="268D739E" w14:textId="77777777" w:rsidR="00D278F7" w:rsidRPr="00630477" w:rsidRDefault="00D278F7" w:rsidP="00D25F25">
            <w:pPr>
              <w:jc w:val="right"/>
              <w:rPr>
                <w:sz w:val="16"/>
                <w:szCs w:val="16"/>
              </w:rPr>
            </w:pPr>
            <w:r w:rsidRPr="00630477">
              <w:rPr>
                <w:sz w:val="16"/>
                <w:szCs w:val="16"/>
              </w:rPr>
              <w:t>5 000,00</w:t>
            </w:r>
          </w:p>
        </w:tc>
        <w:tc>
          <w:tcPr>
            <w:tcW w:w="698" w:type="pct"/>
            <w:shd w:val="clear" w:color="000000" w:fill="FFFFFF"/>
            <w:noWrap/>
            <w:vAlign w:val="bottom"/>
            <w:hideMark/>
          </w:tcPr>
          <w:p w14:paraId="1B992B79" w14:textId="77777777" w:rsidR="00D278F7" w:rsidRPr="00630477" w:rsidRDefault="00D278F7" w:rsidP="00D25F25">
            <w:pPr>
              <w:jc w:val="right"/>
              <w:rPr>
                <w:sz w:val="16"/>
                <w:szCs w:val="16"/>
              </w:rPr>
            </w:pPr>
            <w:r w:rsidRPr="00630477">
              <w:rPr>
                <w:sz w:val="16"/>
                <w:szCs w:val="16"/>
              </w:rPr>
              <w:t>5 000,00</w:t>
            </w:r>
          </w:p>
        </w:tc>
      </w:tr>
      <w:tr w:rsidR="00D278F7" w:rsidRPr="00630477" w14:paraId="35810C37" w14:textId="77777777" w:rsidTr="0076212C">
        <w:trPr>
          <w:trHeight w:val="68"/>
        </w:trPr>
        <w:tc>
          <w:tcPr>
            <w:tcW w:w="2375" w:type="pct"/>
            <w:shd w:val="clear" w:color="000000" w:fill="FFFFFF"/>
            <w:vAlign w:val="bottom"/>
            <w:hideMark/>
          </w:tcPr>
          <w:p w14:paraId="60D91680" w14:textId="77777777" w:rsidR="00D278F7" w:rsidRPr="00630477" w:rsidRDefault="00D278F7"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14:paraId="03410CB6"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71915E48" w14:textId="77777777" w:rsidR="00D278F7" w:rsidRPr="00630477" w:rsidRDefault="00D278F7" w:rsidP="00D25F25">
            <w:pPr>
              <w:jc w:val="right"/>
              <w:rPr>
                <w:sz w:val="16"/>
                <w:szCs w:val="16"/>
              </w:rPr>
            </w:pPr>
            <w:r w:rsidRPr="00630477">
              <w:rPr>
                <w:sz w:val="16"/>
                <w:szCs w:val="16"/>
              </w:rPr>
              <w:t>13</w:t>
            </w:r>
          </w:p>
        </w:tc>
        <w:tc>
          <w:tcPr>
            <w:tcW w:w="575" w:type="pct"/>
            <w:shd w:val="clear" w:color="000000" w:fill="FFFFFF"/>
            <w:noWrap/>
            <w:vAlign w:val="bottom"/>
            <w:hideMark/>
          </w:tcPr>
          <w:p w14:paraId="70DAEAE3" w14:textId="77777777" w:rsidR="00D278F7" w:rsidRPr="00630477" w:rsidRDefault="00D278F7" w:rsidP="00D25F25">
            <w:pPr>
              <w:rPr>
                <w:sz w:val="16"/>
                <w:szCs w:val="16"/>
              </w:rPr>
            </w:pPr>
            <w:r w:rsidRPr="00630477">
              <w:rPr>
                <w:sz w:val="16"/>
                <w:szCs w:val="16"/>
              </w:rPr>
              <w:t>0441572560</w:t>
            </w:r>
          </w:p>
        </w:tc>
        <w:tc>
          <w:tcPr>
            <w:tcW w:w="238" w:type="pct"/>
            <w:shd w:val="clear" w:color="000000" w:fill="FFFFFF"/>
            <w:noWrap/>
            <w:vAlign w:val="bottom"/>
            <w:hideMark/>
          </w:tcPr>
          <w:p w14:paraId="19720B9D" w14:textId="77777777" w:rsidR="00D278F7" w:rsidRPr="00630477" w:rsidRDefault="00D278F7" w:rsidP="00D25F25">
            <w:pPr>
              <w:rPr>
                <w:sz w:val="16"/>
                <w:szCs w:val="16"/>
              </w:rPr>
            </w:pPr>
            <w:r w:rsidRPr="00630477">
              <w:rPr>
                <w:sz w:val="16"/>
                <w:szCs w:val="16"/>
              </w:rPr>
              <w:t>240</w:t>
            </w:r>
          </w:p>
        </w:tc>
        <w:tc>
          <w:tcPr>
            <w:tcW w:w="698" w:type="pct"/>
            <w:shd w:val="clear" w:color="000000" w:fill="FFFFFF"/>
            <w:noWrap/>
            <w:vAlign w:val="bottom"/>
            <w:hideMark/>
          </w:tcPr>
          <w:p w14:paraId="47345755" w14:textId="77777777" w:rsidR="00D278F7" w:rsidRPr="00630477" w:rsidRDefault="00D278F7" w:rsidP="00D25F25">
            <w:pPr>
              <w:jc w:val="right"/>
              <w:rPr>
                <w:sz w:val="16"/>
                <w:szCs w:val="16"/>
              </w:rPr>
            </w:pPr>
            <w:r w:rsidRPr="00630477">
              <w:rPr>
                <w:sz w:val="16"/>
                <w:szCs w:val="16"/>
              </w:rPr>
              <w:t>5 000,00</w:t>
            </w:r>
          </w:p>
        </w:tc>
        <w:tc>
          <w:tcPr>
            <w:tcW w:w="698" w:type="pct"/>
            <w:shd w:val="clear" w:color="000000" w:fill="FFFFFF"/>
            <w:noWrap/>
            <w:vAlign w:val="bottom"/>
            <w:hideMark/>
          </w:tcPr>
          <w:p w14:paraId="3E0734CA" w14:textId="77777777" w:rsidR="00D278F7" w:rsidRPr="00630477" w:rsidRDefault="00D278F7" w:rsidP="00D25F25">
            <w:pPr>
              <w:jc w:val="right"/>
              <w:rPr>
                <w:sz w:val="16"/>
                <w:szCs w:val="16"/>
              </w:rPr>
            </w:pPr>
            <w:r w:rsidRPr="00630477">
              <w:rPr>
                <w:sz w:val="16"/>
                <w:szCs w:val="16"/>
              </w:rPr>
              <w:t>5 000,00</w:t>
            </w:r>
          </w:p>
        </w:tc>
      </w:tr>
      <w:tr w:rsidR="00D278F7" w:rsidRPr="00630477" w14:paraId="60429B03" w14:textId="77777777" w:rsidTr="0076212C">
        <w:trPr>
          <w:trHeight w:val="68"/>
        </w:trPr>
        <w:tc>
          <w:tcPr>
            <w:tcW w:w="2375" w:type="pct"/>
            <w:shd w:val="clear" w:color="000000" w:fill="FFFFFF"/>
            <w:vAlign w:val="bottom"/>
            <w:hideMark/>
          </w:tcPr>
          <w:p w14:paraId="32BE63DC" w14:textId="77777777" w:rsidR="00D278F7" w:rsidRPr="00630477" w:rsidRDefault="00D278F7" w:rsidP="00D25F25">
            <w:pPr>
              <w:rPr>
                <w:sz w:val="16"/>
                <w:szCs w:val="16"/>
              </w:rPr>
            </w:pPr>
            <w:r w:rsidRPr="00630477">
              <w:rPr>
                <w:sz w:val="16"/>
                <w:szCs w:val="16"/>
              </w:rPr>
              <w:t>Муниципальная программа Кондинского района "Развитие культуры и искусства"</w:t>
            </w:r>
          </w:p>
        </w:tc>
        <w:tc>
          <w:tcPr>
            <w:tcW w:w="196" w:type="pct"/>
            <w:shd w:val="clear" w:color="000000" w:fill="FFFFFF"/>
            <w:noWrap/>
            <w:vAlign w:val="bottom"/>
            <w:hideMark/>
          </w:tcPr>
          <w:p w14:paraId="4D09CC82"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0BF76C0D" w14:textId="77777777" w:rsidR="00D278F7" w:rsidRPr="00630477" w:rsidRDefault="00D278F7" w:rsidP="00D25F25">
            <w:pPr>
              <w:jc w:val="right"/>
              <w:rPr>
                <w:sz w:val="16"/>
                <w:szCs w:val="16"/>
              </w:rPr>
            </w:pPr>
            <w:r w:rsidRPr="00630477">
              <w:rPr>
                <w:sz w:val="16"/>
                <w:szCs w:val="16"/>
              </w:rPr>
              <w:t>13</w:t>
            </w:r>
          </w:p>
        </w:tc>
        <w:tc>
          <w:tcPr>
            <w:tcW w:w="575" w:type="pct"/>
            <w:shd w:val="clear" w:color="000000" w:fill="FFFFFF"/>
            <w:noWrap/>
            <w:vAlign w:val="bottom"/>
            <w:hideMark/>
          </w:tcPr>
          <w:p w14:paraId="2DF8D384" w14:textId="77777777" w:rsidR="00D278F7" w:rsidRPr="00630477" w:rsidRDefault="00D278F7" w:rsidP="00D25F25">
            <w:pPr>
              <w:rPr>
                <w:sz w:val="16"/>
                <w:szCs w:val="16"/>
              </w:rPr>
            </w:pPr>
            <w:r w:rsidRPr="00630477">
              <w:rPr>
                <w:sz w:val="16"/>
                <w:szCs w:val="16"/>
              </w:rPr>
              <w:t>0500000000</w:t>
            </w:r>
          </w:p>
        </w:tc>
        <w:tc>
          <w:tcPr>
            <w:tcW w:w="238" w:type="pct"/>
            <w:shd w:val="clear" w:color="000000" w:fill="FFFFFF"/>
            <w:noWrap/>
            <w:vAlign w:val="bottom"/>
            <w:hideMark/>
          </w:tcPr>
          <w:p w14:paraId="3DD7298C"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0261BB5A" w14:textId="77777777" w:rsidR="00D278F7" w:rsidRPr="00630477" w:rsidRDefault="00D278F7" w:rsidP="00D25F25">
            <w:pPr>
              <w:jc w:val="right"/>
              <w:rPr>
                <w:sz w:val="16"/>
                <w:szCs w:val="16"/>
              </w:rPr>
            </w:pPr>
            <w:r w:rsidRPr="00630477">
              <w:rPr>
                <w:sz w:val="16"/>
                <w:szCs w:val="16"/>
              </w:rPr>
              <w:t>4 500,00</w:t>
            </w:r>
          </w:p>
        </w:tc>
        <w:tc>
          <w:tcPr>
            <w:tcW w:w="698" w:type="pct"/>
            <w:shd w:val="clear" w:color="000000" w:fill="FFFFFF"/>
            <w:noWrap/>
            <w:vAlign w:val="bottom"/>
            <w:hideMark/>
          </w:tcPr>
          <w:p w14:paraId="7A5D16DA" w14:textId="77777777" w:rsidR="00D278F7" w:rsidRPr="00630477" w:rsidRDefault="00D278F7" w:rsidP="00D25F25">
            <w:pPr>
              <w:jc w:val="right"/>
              <w:rPr>
                <w:sz w:val="16"/>
                <w:szCs w:val="16"/>
              </w:rPr>
            </w:pPr>
            <w:r w:rsidRPr="00630477">
              <w:rPr>
                <w:sz w:val="16"/>
                <w:szCs w:val="16"/>
              </w:rPr>
              <w:t>4 500,00</w:t>
            </w:r>
          </w:p>
        </w:tc>
      </w:tr>
      <w:tr w:rsidR="00D278F7" w:rsidRPr="00630477" w14:paraId="285A6E15" w14:textId="77777777" w:rsidTr="0076212C">
        <w:trPr>
          <w:trHeight w:val="68"/>
        </w:trPr>
        <w:tc>
          <w:tcPr>
            <w:tcW w:w="2375" w:type="pct"/>
            <w:shd w:val="clear" w:color="000000" w:fill="FFFFFF"/>
            <w:vAlign w:val="bottom"/>
            <w:hideMark/>
          </w:tcPr>
          <w:p w14:paraId="7641AF8F" w14:textId="77777777" w:rsidR="00D278F7" w:rsidRPr="00630477" w:rsidRDefault="00D278F7" w:rsidP="00D25F25">
            <w:pPr>
              <w:rPr>
                <w:sz w:val="16"/>
                <w:szCs w:val="16"/>
              </w:rPr>
            </w:pPr>
            <w:r w:rsidRPr="00630477">
              <w:rPr>
                <w:sz w:val="16"/>
                <w:szCs w:val="16"/>
              </w:rPr>
              <w:t>Комплексы процессных мероприятий</w:t>
            </w:r>
          </w:p>
        </w:tc>
        <w:tc>
          <w:tcPr>
            <w:tcW w:w="196" w:type="pct"/>
            <w:shd w:val="clear" w:color="000000" w:fill="FFFFFF"/>
            <w:noWrap/>
            <w:vAlign w:val="bottom"/>
            <w:hideMark/>
          </w:tcPr>
          <w:p w14:paraId="50F8E940"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78191017" w14:textId="77777777" w:rsidR="00D278F7" w:rsidRPr="00630477" w:rsidRDefault="00D278F7" w:rsidP="00D25F25">
            <w:pPr>
              <w:jc w:val="right"/>
              <w:rPr>
                <w:sz w:val="16"/>
                <w:szCs w:val="16"/>
              </w:rPr>
            </w:pPr>
            <w:r w:rsidRPr="00630477">
              <w:rPr>
                <w:sz w:val="16"/>
                <w:szCs w:val="16"/>
              </w:rPr>
              <w:t>13</w:t>
            </w:r>
          </w:p>
        </w:tc>
        <w:tc>
          <w:tcPr>
            <w:tcW w:w="575" w:type="pct"/>
            <w:shd w:val="clear" w:color="000000" w:fill="FFFFFF"/>
            <w:noWrap/>
            <w:vAlign w:val="bottom"/>
            <w:hideMark/>
          </w:tcPr>
          <w:p w14:paraId="748B4C5F" w14:textId="77777777" w:rsidR="00D278F7" w:rsidRPr="00630477" w:rsidRDefault="00D278F7" w:rsidP="00D25F25">
            <w:pPr>
              <w:rPr>
                <w:sz w:val="16"/>
                <w:szCs w:val="16"/>
              </w:rPr>
            </w:pPr>
            <w:r w:rsidRPr="00630477">
              <w:rPr>
                <w:sz w:val="16"/>
                <w:szCs w:val="16"/>
              </w:rPr>
              <w:t>0540000000</w:t>
            </w:r>
          </w:p>
        </w:tc>
        <w:tc>
          <w:tcPr>
            <w:tcW w:w="238" w:type="pct"/>
            <w:shd w:val="clear" w:color="000000" w:fill="FFFFFF"/>
            <w:noWrap/>
            <w:vAlign w:val="bottom"/>
            <w:hideMark/>
          </w:tcPr>
          <w:p w14:paraId="1EFDC8D5"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090E51A6" w14:textId="77777777" w:rsidR="00D278F7" w:rsidRPr="00630477" w:rsidRDefault="00D278F7" w:rsidP="00D25F25">
            <w:pPr>
              <w:jc w:val="right"/>
              <w:rPr>
                <w:sz w:val="16"/>
                <w:szCs w:val="16"/>
              </w:rPr>
            </w:pPr>
            <w:r w:rsidRPr="00630477">
              <w:rPr>
                <w:sz w:val="16"/>
                <w:szCs w:val="16"/>
              </w:rPr>
              <w:t>4 500,00</w:t>
            </w:r>
          </w:p>
        </w:tc>
        <w:tc>
          <w:tcPr>
            <w:tcW w:w="698" w:type="pct"/>
            <w:shd w:val="clear" w:color="000000" w:fill="FFFFFF"/>
            <w:noWrap/>
            <w:vAlign w:val="bottom"/>
            <w:hideMark/>
          </w:tcPr>
          <w:p w14:paraId="055EFE9D" w14:textId="77777777" w:rsidR="00D278F7" w:rsidRPr="00630477" w:rsidRDefault="00D278F7" w:rsidP="00D25F25">
            <w:pPr>
              <w:jc w:val="right"/>
              <w:rPr>
                <w:sz w:val="16"/>
                <w:szCs w:val="16"/>
              </w:rPr>
            </w:pPr>
            <w:r w:rsidRPr="00630477">
              <w:rPr>
                <w:sz w:val="16"/>
                <w:szCs w:val="16"/>
              </w:rPr>
              <w:t>4 500,00</w:t>
            </w:r>
          </w:p>
        </w:tc>
      </w:tr>
      <w:tr w:rsidR="00D278F7" w:rsidRPr="00630477" w14:paraId="4CAA4C8B" w14:textId="77777777" w:rsidTr="0076212C">
        <w:trPr>
          <w:trHeight w:val="68"/>
        </w:trPr>
        <w:tc>
          <w:tcPr>
            <w:tcW w:w="2375" w:type="pct"/>
            <w:shd w:val="clear" w:color="000000" w:fill="FFFFFF"/>
            <w:vAlign w:val="bottom"/>
            <w:hideMark/>
          </w:tcPr>
          <w:p w14:paraId="303DD314" w14:textId="77777777" w:rsidR="00D278F7" w:rsidRPr="00630477" w:rsidRDefault="00D278F7" w:rsidP="00D25F25">
            <w:pPr>
              <w:rPr>
                <w:sz w:val="16"/>
                <w:szCs w:val="16"/>
              </w:rPr>
            </w:pPr>
            <w:r w:rsidRPr="00630477">
              <w:rPr>
                <w:sz w:val="16"/>
                <w:szCs w:val="16"/>
              </w:rPr>
              <w:t>Комплекс процессных мероприятий «Обеспечение деятельности органов местного самоуправления»</w:t>
            </w:r>
          </w:p>
        </w:tc>
        <w:tc>
          <w:tcPr>
            <w:tcW w:w="196" w:type="pct"/>
            <w:shd w:val="clear" w:color="000000" w:fill="FFFFFF"/>
            <w:noWrap/>
            <w:vAlign w:val="bottom"/>
            <w:hideMark/>
          </w:tcPr>
          <w:p w14:paraId="4ED769A0"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38FC0447" w14:textId="77777777" w:rsidR="00D278F7" w:rsidRPr="00630477" w:rsidRDefault="00D278F7" w:rsidP="00D25F25">
            <w:pPr>
              <w:jc w:val="right"/>
              <w:rPr>
                <w:sz w:val="16"/>
                <w:szCs w:val="16"/>
              </w:rPr>
            </w:pPr>
            <w:r w:rsidRPr="00630477">
              <w:rPr>
                <w:sz w:val="16"/>
                <w:szCs w:val="16"/>
              </w:rPr>
              <w:t>13</w:t>
            </w:r>
          </w:p>
        </w:tc>
        <w:tc>
          <w:tcPr>
            <w:tcW w:w="575" w:type="pct"/>
            <w:shd w:val="clear" w:color="000000" w:fill="FFFFFF"/>
            <w:noWrap/>
            <w:vAlign w:val="bottom"/>
            <w:hideMark/>
          </w:tcPr>
          <w:p w14:paraId="373CF9E0" w14:textId="77777777" w:rsidR="00D278F7" w:rsidRPr="00630477" w:rsidRDefault="00D278F7" w:rsidP="00D25F25">
            <w:pPr>
              <w:rPr>
                <w:sz w:val="16"/>
                <w:szCs w:val="16"/>
              </w:rPr>
            </w:pPr>
            <w:r w:rsidRPr="00630477">
              <w:rPr>
                <w:sz w:val="16"/>
                <w:szCs w:val="16"/>
              </w:rPr>
              <w:t>0540100000</w:t>
            </w:r>
          </w:p>
        </w:tc>
        <w:tc>
          <w:tcPr>
            <w:tcW w:w="238" w:type="pct"/>
            <w:shd w:val="clear" w:color="000000" w:fill="FFFFFF"/>
            <w:noWrap/>
            <w:vAlign w:val="bottom"/>
            <w:hideMark/>
          </w:tcPr>
          <w:p w14:paraId="394AD74C"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07325F0C" w14:textId="77777777" w:rsidR="00D278F7" w:rsidRPr="00630477" w:rsidRDefault="00D278F7" w:rsidP="00D25F25">
            <w:pPr>
              <w:jc w:val="right"/>
              <w:rPr>
                <w:sz w:val="16"/>
                <w:szCs w:val="16"/>
              </w:rPr>
            </w:pPr>
            <w:r w:rsidRPr="00630477">
              <w:rPr>
                <w:sz w:val="16"/>
                <w:szCs w:val="16"/>
              </w:rPr>
              <w:t>4 500,00</w:t>
            </w:r>
          </w:p>
        </w:tc>
        <w:tc>
          <w:tcPr>
            <w:tcW w:w="698" w:type="pct"/>
            <w:shd w:val="clear" w:color="000000" w:fill="FFFFFF"/>
            <w:noWrap/>
            <w:vAlign w:val="bottom"/>
            <w:hideMark/>
          </w:tcPr>
          <w:p w14:paraId="3274FA12" w14:textId="77777777" w:rsidR="00D278F7" w:rsidRPr="00630477" w:rsidRDefault="00D278F7" w:rsidP="00D25F25">
            <w:pPr>
              <w:jc w:val="right"/>
              <w:rPr>
                <w:sz w:val="16"/>
                <w:szCs w:val="16"/>
              </w:rPr>
            </w:pPr>
            <w:r w:rsidRPr="00630477">
              <w:rPr>
                <w:sz w:val="16"/>
                <w:szCs w:val="16"/>
              </w:rPr>
              <w:t>4 500,00</w:t>
            </w:r>
          </w:p>
        </w:tc>
      </w:tr>
      <w:tr w:rsidR="00D278F7" w:rsidRPr="00630477" w14:paraId="4D30337D" w14:textId="77777777" w:rsidTr="0076212C">
        <w:trPr>
          <w:trHeight w:val="68"/>
        </w:trPr>
        <w:tc>
          <w:tcPr>
            <w:tcW w:w="2375" w:type="pct"/>
            <w:shd w:val="clear" w:color="000000" w:fill="FFFFFF"/>
            <w:vAlign w:val="bottom"/>
            <w:hideMark/>
          </w:tcPr>
          <w:p w14:paraId="3C475FB1" w14:textId="77777777" w:rsidR="00D278F7" w:rsidRPr="00630477" w:rsidRDefault="00D278F7" w:rsidP="00D25F25">
            <w:pPr>
              <w:rPr>
                <w:sz w:val="16"/>
                <w:szCs w:val="16"/>
              </w:rPr>
            </w:pPr>
            <w:r w:rsidRPr="00630477">
              <w:rPr>
                <w:sz w:val="16"/>
                <w:szCs w:val="16"/>
              </w:rPr>
              <w:t>Прочие мероприятия органов местного самоуправления</w:t>
            </w:r>
          </w:p>
        </w:tc>
        <w:tc>
          <w:tcPr>
            <w:tcW w:w="196" w:type="pct"/>
            <w:shd w:val="clear" w:color="000000" w:fill="FFFFFF"/>
            <w:noWrap/>
            <w:vAlign w:val="bottom"/>
            <w:hideMark/>
          </w:tcPr>
          <w:p w14:paraId="192ED20F"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343D4B3D" w14:textId="77777777" w:rsidR="00D278F7" w:rsidRPr="00630477" w:rsidRDefault="00D278F7" w:rsidP="00D25F25">
            <w:pPr>
              <w:jc w:val="right"/>
              <w:rPr>
                <w:sz w:val="16"/>
                <w:szCs w:val="16"/>
              </w:rPr>
            </w:pPr>
            <w:r w:rsidRPr="00630477">
              <w:rPr>
                <w:sz w:val="16"/>
                <w:szCs w:val="16"/>
              </w:rPr>
              <w:t>13</w:t>
            </w:r>
          </w:p>
        </w:tc>
        <w:tc>
          <w:tcPr>
            <w:tcW w:w="575" w:type="pct"/>
            <w:shd w:val="clear" w:color="000000" w:fill="FFFFFF"/>
            <w:noWrap/>
            <w:vAlign w:val="bottom"/>
            <w:hideMark/>
          </w:tcPr>
          <w:p w14:paraId="2E7C2912" w14:textId="77777777" w:rsidR="00D278F7" w:rsidRPr="00630477" w:rsidRDefault="00D278F7" w:rsidP="00D25F25">
            <w:pPr>
              <w:rPr>
                <w:sz w:val="16"/>
                <w:szCs w:val="16"/>
              </w:rPr>
            </w:pPr>
            <w:r w:rsidRPr="00630477">
              <w:rPr>
                <w:sz w:val="16"/>
                <w:szCs w:val="16"/>
              </w:rPr>
              <w:t>0540102400</w:t>
            </w:r>
          </w:p>
        </w:tc>
        <w:tc>
          <w:tcPr>
            <w:tcW w:w="238" w:type="pct"/>
            <w:shd w:val="clear" w:color="000000" w:fill="FFFFFF"/>
            <w:noWrap/>
            <w:vAlign w:val="bottom"/>
            <w:hideMark/>
          </w:tcPr>
          <w:p w14:paraId="6C405D12"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7C3F6AF4" w14:textId="77777777" w:rsidR="00D278F7" w:rsidRPr="00630477" w:rsidRDefault="00D278F7" w:rsidP="00D25F25">
            <w:pPr>
              <w:jc w:val="right"/>
              <w:rPr>
                <w:sz w:val="16"/>
                <w:szCs w:val="16"/>
              </w:rPr>
            </w:pPr>
            <w:r w:rsidRPr="00630477">
              <w:rPr>
                <w:sz w:val="16"/>
                <w:szCs w:val="16"/>
              </w:rPr>
              <w:t>4 500,00</w:t>
            </w:r>
          </w:p>
        </w:tc>
        <w:tc>
          <w:tcPr>
            <w:tcW w:w="698" w:type="pct"/>
            <w:shd w:val="clear" w:color="000000" w:fill="FFFFFF"/>
            <w:noWrap/>
            <w:vAlign w:val="bottom"/>
            <w:hideMark/>
          </w:tcPr>
          <w:p w14:paraId="27F716BE" w14:textId="77777777" w:rsidR="00D278F7" w:rsidRPr="00630477" w:rsidRDefault="00D278F7" w:rsidP="00D25F25">
            <w:pPr>
              <w:jc w:val="right"/>
              <w:rPr>
                <w:sz w:val="16"/>
                <w:szCs w:val="16"/>
              </w:rPr>
            </w:pPr>
            <w:r w:rsidRPr="00630477">
              <w:rPr>
                <w:sz w:val="16"/>
                <w:szCs w:val="16"/>
              </w:rPr>
              <w:t>4 500,00</w:t>
            </w:r>
          </w:p>
        </w:tc>
      </w:tr>
      <w:tr w:rsidR="00D278F7" w:rsidRPr="00630477" w14:paraId="4F3D36AA" w14:textId="77777777" w:rsidTr="0076212C">
        <w:trPr>
          <w:trHeight w:val="68"/>
        </w:trPr>
        <w:tc>
          <w:tcPr>
            <w:tcW w:w="2375" w:type="pct"/>
            <w:shd w:val="clear" w:color="000000" w:fill="FFFFFF"/>
            <w:vAlign w:val="bottom"/>
            <w:hideMark/>
          </w:tcPr>
          <w:p w14:paraId="4D3432A7" w14:textId="77777777" w:rsidR="00D278F7" w:rsidRPr="00630477" w:rsidRDefault="00D278F7"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14:paraId="66880E40"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0C97A870" w14:textId="77777777" w:rsidR="00D278F7" w:rsidRPr="00630477" w:rsidRDefault="00D278F7" w:rsidP="00D25F25">
            <w:pPr>
              <w:jc w:val="right"/>
              <w:rPr>
                <w:sz w:val="16"/>
                <w:szCs w:val="16"/>
              </w:rPr>
            </w:pPr>
            <w:r w:rsidRPr="00630477">
              <w:rPr>
                <w:sz w:val="16"/>
                <w:szCs w:val="16"/>
              </w:rPr>
              <w:t>13</w:t>
            </w:r>
          </w:p>
        </w:tc>
        <w:tc>
          <w:tcPr>
            <w:tcW w:w="575" w:type="pct"/>
            <w:shd w:val="clear" w:color="000000" w:fill="FFFFFF"/>
            <w:noWrap/>
            <w:vAlign w:val="bottom"/>
            <w:hideMark/>
          </w:tcPr>
          <w:p w14:paraId="3125757B" w14:textId="77777777" w:rsidR="00D278F7" w:rsidRPr="00630477" w:rsidRDefault="00D278F7" w:rsidP="00D25F25">
            <w:pPr>
              <w:rPr>
                <w:sz w:val="16"/>
                <w:szCs w:val="16"/>
              </w:rPr>
            </w:pPr>
            <w:r w:rsidRPr="00630477">
              <w:rPr>
                <w:sz w:val="16"/>
                <w:szCs w:val="16"/>
              </w:rPr>
              <w:t>0540102400</w:t>
            </w:r>
          </w:p>
        </w:tc>
        <w:tc>
          <w:tcPr>
            <w:tcW w:w="238" w:type="pct"/>
            <w:shd w:val="clear" w:color="000000" w:fill="FFFFFF"/>
            <w:noWrap/>
            <w:vAlign w:val="bottom"/>
            <w:hideMark/>
          </w:tcPr>
          <w:p w14:paraId="0518AA48" w14:textId="77777777" w:rsidR="00D278F7" w:rsidRPr="00630477" w:rsidRDefault="00D278F7" w:rsidP="00D25F25">
            <w:pPr>
              <w:rPr>
                <w:sz w:val="16"/>
                <w:szCs w:val="16"/>
              </w:rPr>
            </w:pPr>
            <w:r w:rsidRPr="00630477">
              <w:rPr>
                <w:sz w:val="16"/>
                <w:szCs w:val="16"/>
              </w:rPr>
              <w:t>200</w:t>
            </w:r>
          </w:p>
        </w:tc>
        <w:tc>
          <w:tcPr>
            <w:tcW w:w="698" w:type="pct"/>
            <w:shd w:val="clear" w:color="000000" w:fill="FFFFFF"/>
            <w:noWrap/>
            <w:vAlign w:val="bottom"/>
            <w:hideMark/>
          </w:tcPr>
          <w:p w14:paraId="1E494148" w14:textId="77777777" w:rsidR="00D278F7" w:rsidRPr="00630477" w:rsidRDefault="00D278F7" w:rsidP="00D25F25">
            <w:pPr>
              <w:jc w:val="right"/>
              <w:rPr>
                <w:sz w:val="16"/>
                <w:szCs w:val="16"/>
              </w:rPr>
            </w:pPr>
            <w:r w:rsidRPr="00630477">
              <w:rPr>
                <w:sz w:val="16"/>
                <w:szCs w:val="16"/>
              </w:rPr>
              <w:t>4 500,00</w:t>
            </w:r>
          </w:p>
        </w:tc>
        <w:tc>
          <w:tcPr>
            <w:tcW w:w="698" w:type="pct"/>
            <w:shd w:val="clear" w:color="000000" w:fill="FFFFFF"/>
            <w:noWrap/>
            <w:vAlign w:val="bottom"/>
            <w:hideMark/>
          </w:tcPr>
          <w:p w14:paraId="7B5A38AD" w14:textId="77777777" w:rsidR="00D278F7" w:rsidRPr="00630477" w:rsidRDefault="00D278F7" w:rsidP="00D25F25">
            <w:pPr>
              <w:jc w:val="right"/>
              <w:rPr>
                <w:sz w:val="16"/>
                <w:szCs w:val="16"/>
              </w:rPr>
            </w:pPr>
            <w:r w:rsidRPr="00630477">
              <w:rPr>
                <w:sz w:val="16"/>
                <w:szCs w:val="16"/>
              </w:rPr>
              <w:t>4 500,00</w:t>
            </w:r>
          </w:p>
        </w:tc>
      </w:tr>
      <w:tr w:rsidR="00D278F7" w:rsidRPr="00630477" w14:paraId="208B033B" w14:textId="77777777" w:rsidTr="0076212C">
        <w:trPr>
          <w:trHeight w:val="68"/>
        </w:trPr>
        <w:tc>
          <w:tcPr>
            <w:tcW w:w="2375" w:type="pct"/>
            <w:shd w:val="clear" w:color="000000" w:fill="FFFFFF"/>
            <w:vAlign w:val="bottom"/>
            <w:hideMark/>
          </w:tcPr>
          <w:p w14:paraId="7A66EE4C" w14:textId="77777777" w:rsidR="00D278F7" w:rsidRPr="00630477" w:rsidRDefault="00D278F7"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14:paraId="59D0D1F1"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3B12FFF7" w14:textId="77777777" w:rsidR="00D278F7" w:rsidRPr="00630477" w:rsidRDefault="00D278F7" w:rsidP="00D25F25">
            <w:pPr>
              <w:jc w:val="right"/>
              <w:rPr>
                <w:sz w:val="16"/>
                <w:szCs w:val="16"/>
              </w:rPr>
            </w:pPr>
            <w:r w:rsidRPr="00630477">
              <w:rPr>
                <w:sz w:val="16"/>
                <w:szCs w:val="16"/>
              </w:rPr>
              <w:t>13</w:t>
            </w:r>
          </w:p>
        </w:tc>
        <w:tc>
          <w:tcPr>
            <w:tcW w:w="575" w:type="pct"/>
            <w:shd w:val="clear" w:color="000000" w:fill="FFFFFF"/>
            <w:noWrap/>
            <w:vAlign w:val="bottom"/>
            <w:hideMark/>
          </w:tcPr>
          <w:p w14:paraId="62F27268" w14:textId="77777777" w:rsidR="00D278F7" w:rsidRPr="00630477" w:rsidRDefault="00D278F7" w:rsidP="00D25F25">
            <w:pPr>
              <w:rPr>
                <w:sz w:val="16"/>
                <w:szCs w:val="16"/>
              </w:rPr>
            </w:pPr>
            <w:r w:rsidRPr="00630477">
              <w:rPr>
                <w:sz w:val="16"/>
                <w:szCs w:val="16"/>
              </w:rPr>
              <w:t>0540102400</w:t>
            </w:r>
          </w:p>
        </w:tc>
        <w:tc>
          <w:tcPr>
            <w:tcW w:w="238" w:type="pct"/>
            <w:shd w:val="clear" w:color="000000" w:fill="FFFFFF"/>
            <w:noWrap/>
            <w:vAlign w:val="bottom"/>
            <w:hideMark/>
          </w:tcPr>
          <w:p w14:paraId="0A1BEB28" w14:textId="77777777" w:rsidR="00D278F7" w:rsidRPr="00630477" w:rsidRDefault="00D278F7" w:rsidP="00D25F25">
            <w:pPr>
              <w:rPr>
                <w:sz w:val="16"/>
                <w:szCs w:val="16"/>
              </w:rPr>
            </w:pPr>
            <w:r w:rsidRPr="00630477">
              <w:rPr>
                <w:sz w:val="16"/>
                <w:szCs w:val="16"/>
              </w:rPr>
              <w:t>240</w:t>
            </w:r>
          </w:p>
        </w:tc>
        <w:tc>
          <w:tcPr>
            <w:tcW w:w="698" w:type="pct"/>
            <w:shd w:val="clear" w:color="000000" w:fill="FFFFFF"/>
            <w:noWrap/>
            <w:vAlign w:val="bottom"/>
            <w:hideMark/>
          </w:tcPr>
          <w:p w14:paraId="6C191C2B" w14:textId="77777777" w:rsidR="00D278F7" w:rsidRPr="00630477" w:rsidRDefault="00D278F7" w:rsidP="00D25F25">
            <w:pPr>
              <w:jc w:val="right"/>
              <w:rPr>
                <w:sz w:val="16"/>
                <w:szCs w:val="16"/>
              </w:rPr>
            </w:pPr>
            <w:r w:rsidRPr="00630477">
              <w:rPr>
                <w:sz w:val="16"/>
                <w:szCs w:val="16"/>
              </w:rPr>
              <w:t>4 500,00</w:t>
            </w:r>
          </w:p>
        </w:tc>
        <w:tc>
          <w:tcPr>
            <w:tcW w:w="698" w:type="pct"/>
            <w:shd w:val="clear" w:color="000000" w:fill="FFFFFF"/>
            <w:noWrap/>
            <w:vAlign w:val="bottom"/>
            <w:hideMark/>
          </w:tcPr>
          <w:p w14:paraId="1A5A9822" w14:textId="77777777" w:rsidR="00D278F7" w:rsidRPr="00630477" w:rsidRDefault="00D278F7" w:rsidP="00D25F25">
            <w:pPr>
              <w:jc w:val="right"/>
              <w:rPr>
                <w:sz w:val="16"/>
                <w:szCs w:val="16"/>
              </w:rPr>
            </w:pPr>
            <w:r w:rsidRPr="00630477">
              <w:rPr>
                <w:sz w:val="16"/>
                <w:szCs w:val="16"/>
              </w:rPr>
              <w:t>4 500,00</w:t>
            </w:r>
          </w:p>
        </w:tc>
      </w:tr>
      <w:tr w:rsidR="00D278F7" w:rsidRPr="00630477" w14:paraId="6E7FDE5E" w14:textId="77777777" w:rsidTr="0076212C">
        <w:trPr>
          <w:trHeight w:val="68"/>
        </w:trPr>
        <w:tc>
          <w:tcPr>
            <w:tcW w:w="2375" w:type="pct"/>
            <w:shd w:val="clear" w:color="000000" w:fill="FFFFFF"/>
            <w:vAlign w:val="bottom"/>
            <w:hideMark/>
          </w:tcPr>
          <w:p w14:paraId="1007AEBA" w14:textId="77777777" w:rsidR="00D278F7" w:rsidRPr="00630477" w:rsidRDefault="00D278F7" w:rsidP="00D25F25">
            <w:pPr>
              <w:rPr>
                <w:sz w:val="16"/>
                <w:szCs w:val="16"/>
              </w:rPr>
            </w:pPr>
            <w:r w:rsidRPr="00630477">
              <w:rPr>
                <w:sz w:val="16"/>
                <w:szCs w:val="16"/>
              </w:rPr>
              <w:t>Муниципальная программа Кондинского района "Развитие физической культуры и спорта "</w:t>
            </w:r>
          </w:p>
        </w:tc>
        <w:tc>
          <w:tcPr>
            <w:tcW w:w="196" w:type="pct"/>
            <w:shd w:val="clear" w:color="000000" w:fill="FFFFFF"/>
            <w:noWrap/>
            <w:vAlign w:val="bottom"/>
            <w:hideMark/>
          </w:tcPr>
          <w:p w14:paraId="11C6C334"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113B6D1F" w14:textId="77777777" w:rsidR="00D278F7" w:rsidRPr="00630477" w:rsidRDefault="00D278F7" w:rsidP="00D25F25">
            <w:pPr>
              <w:jc w:val="right"/>
              <w:rPr>
                <w:sz w:val="16"/>
                <w:szCs w:val="16"/>
              </w:rPr>
            </w:pPr>
            <w:r w:rsidRPr="00630477">
              <w:rPr>
                <w:sz w:val="16"/>
                <w:szCs w:val="16"/>
              </w:rPr>
              <w:t>13</w:t>
            </w:r>
          </w:p>
        </w:tc>
        <w:tc>
          <w:tcPr>
            <w:tcW w:w="575" w:type="pct"/>
            <w:shd w:val="clear" w:color="000000" w:fill="FFFFFF"/>
            <w:noWrap/>
            <w:vAlign w:val="bottom"/>
            <w:hideMark/>
          </w:tcPr>
          <w:p w14:paraId="2FD5FFD3" w14:textId="77777777" w:rsidR="00D278F7" w:rsidRPr="00630477" w:rsidRDefault="00D278F7" w:rsidP="00D25F25">
            <w:pPr>
              <w:rPr>
                <w:sz w:val="16"/>
                <w:szCs w:val="16"/>
              </w:rPr>
            </w:pPr>
            <w:r w:rsidRPr="00630477">
              <w:rPr>
                <w:sz w:val="16"/>
                <w:szCs w:val="16"/>
              </w:rPr>
              <w:t>0600000000</w:t>
            </w:r>
          </w:p>
        </w:tc>
        <w:tc>
          <w:tcPr>
            <w:tcW w:w="238" w:type="pct"/>
            <w:shd w:val="clear" w:color="000000" w:fill="FFFFFF"/>
            <w:noWrap/>
            <w:vAlign w:val="bottom"/>
            <w:hideMark/>
          </w:tcPr>
          <w:p w14:paraId="3FC41905"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6100A6B6" w14:textId="77777777" w:rsidR="00D278F7" w:rsidRPr="00630477" w:rsidRDefault="00D278F7" w:rsidP="00D25F25">
            <w:pPr>
              <w:jc w:val="right"/>
              <w:rPr>
                <w:sz w:val="16"/>
                <w:szCs w:val="16"/>
              </w:rPr>
            </w:pPr>
            <w:r w:rsidRPr="00630477">
              <w:rPr>
                <w:sz w:val="16"/>
                <w:szCs w:val="16"/>
              </w:rPr>
              <w:t>2 100,00</w:t>
            </w:r>
          </w:p>
        </w:tc>
        <w:tc>
          <w:tcPr>
            <w:tcW w:w="698" w:type="pct"/>
            <w:shd w:val="clear" w:color="000000" w:fill="FFFFFF"/>
            <w:noWrap/>
            <w:vAlign w:val="bottom"/>
            <w:hideMark/>
          </w:tcPr>
          <w:p w14:paraId="71088269" w14:textId="77777777" w:rsidR="00D278F7" w:rsidRPr="00630477" w:rsidRDefault="00D278F7" w:rsidP="00D25F25">
            <w:pPr>
              <w:jc w:val="right"/>
              <w:rPr>
                <w:sz w:val="16"/>
                <w:szCs w:val="16"/>
              </w:rPr>
            </w:pPr>
            <w:r w:rsidRPr="00630477">
              <w:rPr>
                <w:sz w:val="16"/>
                <w:szCs w:val="16"/>
              </w:rPr>
              <w:t>2 100,00</w:t>
            </w:r>
          </w:p>
        </w:tc>
      </w:tr>
      <w:tr w:rsidR="00D278F7" w:rsidRPr="00630477" w14:paraId="25A24860" w14:textId="77777777" w:rsidTr="0076212C">
        <w:trPr>
          <w:trHeight w:val="68"/>
        </w:trPr>
        <w:tc>
          <w:tcPr>
            <w:tcW w:w="2375" w:type="pct"/>
            <w:shd w:val="clear" w:color="000000" w:fill="FFFFFF"/>
            <w:vAlign w:val="bottom"/>
            <w:hideMark/>
          </w:tcPr>
          <w:p w14:paraId="3A82AF77" w14:textId="77777777" w:rsidR="00D278F7" w:rsidRPr="00630477" w:rsidRDefault="00D278F7" w:rsidP="00D25F25">
            <w:pPr>
              <w:rPr>
                <w:sz w:val="16"/>
                <w:szCs w:val="16"/>
              </w:rPr>
            </w:pPr>
            <w:r w:rsidRPr="00630477">
              <w:rPr>
                <w:sz w:val="16"/>
                <w:szCs w:val="16"/>
              </w:rPr>
              <w:t>Комплексы процессных мероприятий</w:t>
            </w:r>
          </w:p>
        </w:tc>
        <w:tc>
          <w:tcPr>
            <w:tcW w:w="196" w:type="pct"/>
            <w:shd w:val="clear" w:color="000000" w:fill="FFFFFF"/>
            <w:noWrap/>
            <w:vAlign w:val="bottom"/>
            <w:hideMark/>
          </w:tcPr>
          <w:p w14:paraId="429230B0"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7D629C36" w14:textId="77777777" w:rsidR="00D278F7" w:rsidRPr="00630477" w:rsidRDefault="00D278F7" w:rsidP="00D25F25">
            <w:pPr>
              <w:jc w:val="right"/>
              <w:rPr>
                <w:sz w:val="16"/>
                <w:szCs w:val="16"/>
              </w:rPr>
            </w:pPr>
            <w:r w:rsidRPr="00630477">
              <w:rPr>
                <w:sz w:val="16"/>
                <w:szCs w:val="16"/>
              </w:rPr>
              <w:t>13</w:t>
            </w:r>
          </w:p>
        </w:tc>
        <w:tc>
          <w:tcPr>
            <w:tcW w:w="575" w:type="pct"/>
            <w:shd w:val="clear" w:color="000000" w:fill="FFFFFF"/>
            <w:noWrap/>
            <w:vAlign w:val="bottom"/>
            <w:hideMark/>
          </w:tcPr>
          <w:p w14:paraId="4B0FC05F" w14:textId="77777777" w:rsidR="00D278F7" w:rsidRPr="00630477" w:rsidRDefault="00D278F7" w:rsidP="00D25F25">
            <w:pPr>
              <w:rPr>
                <w:sz w:val="16"/>
                <w:szCs w:val="16"/>
              </w:rPr>
            </w:pPr>
            <w:r w:rsidRPr="00630477">
              <w:rPr>
                <w:sz w:val="16"/>
                <w:szCs w:val="16"/>
              </w:rPr>
              <w:t>0640000000</w:t>
            </w:r>
          </w:p>
        </w:tc>
        <w:tc>
          <w:tcPr>
            <w:tcW w:w="238" w:type="pct"/>
            <w:shd w:val="clear" w:color="000000" w:fill="FFFFFF"/>
            <w:noWrap/>
            <w:vAlign w:val="bottom"/>
            <w:hideMark/>
          </w:tcPr>
          <w:p w14:paraId="3653E6FC"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4BD12FA8" w14:textId="77777777" w:rsidR="00D278F7" w:rsidRPr="00630477" w:rsidRDefault="00D278F7" w:rsidP="00D25F25">
            <w:pPr>
              <w:jc w:val="right"/>
              <w:rPr>
                <w:sz w:val="16"/>
                <w:szCs w:val="16"/>
              </w:rPr>
            </w:pPr>
            <w:r w:rsidRPr="00630477">
              <w:rPr>
                <w:sz w:val="16"/>
                <w:szCs w:val="16"/>
              </w:rPr>
              <w:t>2 100,00</w:t>
            </w:r>
          </w:p>
        </w:tc>
        <w:tc>
          <w:tcPr>
            <w:tcW w:w="698" w:type="pct"/>
            <w:shd w:val="clear" w:color="000000" w:fill="FFFFFF"/>
            <w:noWrap/>
            <w:vAlign w:val="bottom"/>
            <w:hideMark/>
          </w:tcPr>
          <w:p w14:paraId="331E1F44" w14:textId="77777777" w:rsidR="00D278F7" w:rsidRPr="00630477" w:rsidRDefault="00D278F7" w:rsidP="00D25F25">
            <w:pPr>
              <w:jc w:val="right"/>
              <w:rPr>
                <w:sz w:val="16"/>
                <w:szCs w:val="16"/>
              </w:rPr>
            </w:pPr>
            <w:r w:rsidRPr="00630477">
              <w:rPr>
                <w:sz w:val="16"/>
                <w:szCs w:val="16"/>
              </w:rPr>
              <w:t>2 100,00</w:t>
            </w:r>
          </w:p>
        </w:tc>
      </w:tr>
      <w:tr w:rsidR="00D278F7" w:rsidRPr="00630477" w14:paraId="43D3E0CB" w14:textId="77777777" w:rsidTr="0076212C">
        <w:trPr>
          <w:trHeight w:val="68"/>
        </w:trPr>
        <w:tc>
          <w:tcPr>
            <w:tcW w:w="2375" w:type="pct"/>
            <w:shd w:val="clear" w:color="000000" w:fill="FFFFFF"/>
            <w:vAlign w:val="bottom"/>
            <w:hideMark/>
          </w:tcPr>
          <w:p w14:paraId="5DBF4817" w14:textId="77777777" w:rsidR="00D278F7" w:rsidRPr="00630477" w:rsidRDefault="00D278F7" w:rsidP="00D25F25">
            <w:pPr>
              <w:rPr>
                <w:sz w:val="16"/>
                <w:szCs w:val="16"/>
              </w:rPr>
            </w:pPr>
            <w:r w:rsidRPr="00630477">
              <w:rPr>
                <w:sz w:val="16"/>
                <w:szCs w:val="16"/>
              </w:rPr>
              <w:t>Комплекс процессных мероприятий «Обеспечение деятельности органов местного самоуправления»</w:t>
            </w:r>
          </w:p>
        </w:tc>
        <w:tc>
          <w:tcPr>
            <w:tcW w:w="196" w:type="pct"/>
            <w:shd w:val="clear" w:color="000000" w:fill="FFFFFF"/>
            <w:noWrap/>
            <w:vAlign w:val="bottom"/>
            <w:hideMark/>
          </w:tcPr>
          <w:p w14:paraId="0E3D838F"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68ECB952" w14:textId="77777777" w:rsidR="00D278F7" w:rsidRPr="00630477" w:rsidRDefault="00D278F7" w:rsidP="00D25F25">
            <w:pPr>
              <w:jc w:val="right"/>
              <w:rPr>
                <w:sz w:val="16"/>
                <w:szCs w:val="16"/>
              </w:rPr>
            </w:pPr>
            <w:r w:rsidRPr="00630477">
              <w:rPr>
                <w:sz w:val="16"/>
                <w:szCs w:val="16"/>
              </w:rPr>
              <w:t>13</w:t>
            </w:r>
          </w:p>
        </w:tc>
        <w:tc>
          <w:tcPr>
            <w:tcW w:w="575" w:type="pct"/>
            <w:shd w:val="clear" w:color="000000" w:fill="FFFFFF"/>
            <w:noWrap/>
            <w:vAlign w:val="bottom"/>
            <w:hideMark/>
          </w:tcPr>
          <w:p w14:paraId="5C8E7DB7" w14:textId="77777777" w:rsidR="00D278F7" w:rsidRPr="00630477" w:rsidRDefault="00D278F7" w:rsidP="00D25F25">
            <w:pPr>
              <w:rPr>
                <w:sz w:val="16"/>
                <w:szCs w:val="16"/>
              </w:rPr>
            </w:pPr>
            <w:r w:rsidRPr="00630477">
              <w:rPr>
                <w:sz w:val="16"/>
                <w:szCs w:val="16"/>
              </w:rPr>
              <w:t>0640100000</w:t>
            </w:r>
          </w:p>
        </w:tc>
        <w:tc>
          <w:tcPr>
            <w:tcW w:w="238" w:type="pct"/>
            <w:shd w:val="clear" w:color="000000" w:fill="FFFFFF"/>
            <w:noWrap/>
            <w:vAlign w:val="bottom"/>
            <w:hideMark/>
          </w:tcPr>
          <w:p w14:paraId="6179CA24"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184CC02A" w14:textId="77777777" w:rsidR="00D278F7" w:rsidRPr="00630477" w:rsidRDefault="00D278F7" w:rsidP="00D25F25">
            <w:pPr>
              <w:jc w:val="right"/>
              <w:rPr>
                <w:sz w:val="16"/>
                <w:szCs w:val="16"/>
              </w:rPr>
            </w:pPr>
            <w:r w:rsidRPr="00630477">
              <w:rPr>
                <w:sz w:val="16"/>
                <w:szCs w:val="16"/>
              </w:rPr>
              <w:t>2 100,00</w:t>
            </w:r>
          </w:p>
        </w:tc>
        <w:tc>
          <w:tcPr>
            <w:tcW w:w="698" w:type="pct"/>
            <w:shd w:val="clear" w:color="000000" w:fill="FFFFFF"/>
            <w:noWrap/>
            <w:vAlign w:val="bottom"/>
            <w:hideMark/>
          </w:tcPr>
          <w:p w14:paraId="5374D31D" w14:textId="77777777" w:rsidR="00D278F7" w:rsidRPr="00630477" w:rsidRDefault="00D278F7" w:rsidP="00D25F25">
            <w:pPr>
              <w:jc w:val="right"/>
              <w:rPr>
                <w:sz w:val="16"/>
                <w:szCs w:val="16"/>
              </w:rPr>
            </w:pPr>
            <w:r w:rsidRPr="00630477">
              <w:rPr>
                <w:sz w:val="16"/>
                <w:szCs w:val="16"/>
              </w:rPr>
              <w:t>2 100,00</w:t>
            </w:r>
          </w:p>
        </w:tc>
      </w:tr>
      <w:tr w:rsidR="00D278F7" w:rsidRPr="00630477" w14:paraId="73FC57DB" w14:textId="77777777" w:rsidTr="0076212C">
        <w:trPr>
          <w:trHeight w:val="68"/>
        </w:trPr>
        <w:tc>
          <w:tcPr>
            <w:tcW w:w="2375" w:type="pct"/>
            <w:shd w:val="clear" w:color="000000" w:fill="FFFFFF"/>
            <w:vAlign w:val="bottom"/>
            <w:hideMark/>
          </w:tcPr>
          <w:p w14:paraId="32639CBF" w14:textId="77777777" w:rsidR="00D278F7" w:rsidRPr="00630477" w:rsidRDefault="00D278F7" w:rsidP="00D25F25">
            <w:pPr>
              <w:rPr>
                <w:sz w:val="16"/>
                <w:szCs w:val="16"/>
              </w:rPr>
            </w:pPr>
            <w:r w:rsidRPr="00630477">
              <w:rPr>
                <w:sz w:val="16"/>
                <w:szCs w:val="16"/>
              </w:rPr>
              <w:t>Прочие мероприятия органов местного самоуправления</w:t>
            </w:r>
          </w:p>
        </w:tc>
        <w:tc>
          <w:tcPr>
            <w:tcW w:w="196" w:type="pct"/>
            <w:shd w:val="clear" w:color="000000" w:fill="FFFFFF"/>
            <w:noWrap/>
            <w:vAlign w:val="bottom"/>
            <w:hideMark/>
          </w:tcPr>
          <w:p w14:paraId="32810C6D"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1BC67E8D" w14:textId="77777777" w:rsidR="00D278F7" w:rsidRPr="00630477" w:rsidRDefault="00D278F7" w:rsidP="00D25F25">
            <w:pPr>
              <w:jc w:val="right"/>
              <w:rPr>
                <w:sz w:val="16"/>
                <w:szCs w:val="16"/>
              </w:rPr>
            </w:pPr>
            <w:r w:rsidRPr="00630477">
              <w:rPr>
                <w:sz w:val="16"/>
                <w:szCs w:val="16"/>
              </w:rPr>
              <w:t>13</w:t>
            </w:r>
          </w:p>
        </w:tc>
        <w:tc>
          <w:tcPr>
            <w:tcW w:w="575" w:type="pct"/>
            <w:shd w:val="clear" w:color="000000" w:fill="FFFFFF"/>
            <w:noWrap/>
            <w:vAlign w:val="bottom"/>
            <w:hideMark/>
          </w:tcPr>
          <w:p w14:paraId="28F1AF9B" w14:textId="77777777" w:rsidR="00D278F7" w:rsidRPr="00630477" w:rsidRDefault="00D278F7" w:rsidP="00D25F25">
            <w:pPr>
              <w:rPr>
                <w:sz w:val="16"/>
                <w:szCs w:val="16"/>
              </w:rPr>
            </w:pPr>
            <w:r w:rsidRPr="00630477">
              <w:rPr>
                <w:sz w:val="16"/>
                <w:szCs w:val="16"/>
              </w:rPr>
              <w:t>0640102400</w:t>
            </w:r>
          </w:p>
        </w:tc>
        <w:tc>
          <w:tcPr>
            <w:tcW w:w="238" w:type="pct"/>
            <w:shd w:val="clear" w:color="000000" w:fill="FFFFFF"/>
            <w:noWrap/>
            <w:vAlign w:val="bottom"/>
            <w:hideMark/>
          </w:tcPr>
          <w:p w14:paraId="5AEA929E"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740791E9" w14:textId="77777777" w:rsidR="00D278F7" w:rsidRPr="00630477" w:rsidRDefault="00D278F7" w:rsidP="00D25F25">
            <w:pPr>
              <w:jc w:val="right"/>
              <w:rPr>
                <w:sz w:val="16"/>
                <w:szCs w:val="16"/>
              </w:rPr>
            </w:pPr>
            <w:r w:rsidRPr="00630477">
              <w:rPr>
                <w:sz w:val="16"/>
                <w:szCs w:val="16"/>
              </w:rPr>
              <w:t>2 100,00</w:t>
            </w:r>
          </w:p>
        </w:tc>
        <w:tc>
          <w:tcPr>
            <w:tcW w:w="698" w:type="pct"/>
            <w:shd w:val="clear" w:color="000000" w:fill="FFFFFF"/>
            <w:noWrap/>
            <w:vAlign w:val="bottom"/>
            <w:hideMark/>
          </w:tcPr>
          <w:p w14:paraId="617581AB" w14:textId="77777777" w:rsidR="00D278F7" w:rsidRPr="00630477" w:rsidRDefault="00D278F7" w:rsidP="00D25F25">
            <w:pPr>
              <w:jc w:val="right"/>
              <w:rPr>
                <w:sz w:val="16"/>
                <w:szCs w:val="16"/>
              </w:rPr>
            </w:pPr>
            <w:r w:rsidRPr="00630477">
              <w:rPr>
                <w:sz w:val="16"/>
                <w:szCs w:val="16"/>
              </w:rPr>
              <w:t>2 100,00</w:t>
            </w:r>
          </w:p>
        </w:tc>
      </w:tr>
      <w:tr w:rsidR="00D278F7" w:rsidRPr="00630477" w14:paraId="69274B04" w14:textId="77777777" w:rsidTr="0076212C">
        <w:trPr>
          <w:trHeight w:val="68"/>
        </w:trPr>
        <w:tc>
          <w:tcPr>
            <w:tcW w:w="2375" w:type="pct"/>
            <w:shd w:val="clear" w:color="000000" w:fill="FFFFFF"/>
            <w:vAlign w:val="bottom"/>
            <w:hideMark/>
          </w:tcPr>
          <w:p w14:paraId="32C36B7D" w14:textId="77777777" w:rsidR="00D278F7" w:rsidRPr="00630477" w:rsidRDefault="00D278F7"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14:paraId="0DFF68DD"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1A66A095" w14:textId="77777777" w:rsidR="00D278F7" w:rsidRPr="00630477" w:rsidRDefault="00D278F7" w:rsidP="00D25F25">
            <w:pPr>
              <w:jc w:val="right"/>
              <w:rPr>
                <w:sz w:val="16"/>
                <w:szCs w:val="16"/>
              </w:rPr>
            </w:pPr>
            <w:r w:rsidRPr="00630477">
              <w:rPr>
                <w:sz w:val="16"/>
                <w:szCs w:val="16"/>
              </w:rPr>
              <w:t>13</w:t>
            </w:r>
          </w:p>
        </w:tc>
        <w:tc>
          <w:tcPr>
            <w:tcW w:w="575" w:type="pct"/>
            <w:shd w:val="clear" w:color="000000" w:fill="FFFFFF"/>
            <w:noWrap/>
            <w:vAlign w:val="bottom"/>
            <w:hideMark/>
          </w:tcPr>
          <w:p w14:paraId="6E2B33BE" w14:textId="77777777" w:rsidR="00D278F7" w:rsidRPr="00630477" w:rsidRDefault="00D278F7" w:rsidP="00D25F25">
            <w:pPr>
              <w:rPr>
                <w:sz w:val="16"/>
                <w:szCs w:val="16"/>
              </w:rPr>
            </w:pPr>
            <w:r w:rsidRPr="00630477">
              <w:rPr>
                <w:sz w:val="16"/>
                <w:szCs w:val="16"/>
              </w:rPr>
              <w:t>0640102400</w:t>
            </w:r>
          </w:p>
        </w:tc>
        <w:tc>
          <w:tcPr>
            <w:tcW w:w="238" w:type="pct"/>
            <w:shd w:val="clear" w:color="000000" w:fill="FFFFFF"/>
            <w:noWrap/>
            <w:vAlign w:val="bottom"/>
            <w:hideMark/>
          </w:tcPr>
          <w:p w14:paraId="0A6CE209" w14:textId="77777777" w:rsidR="00D278F7" w:rsidRPr="00630477" w:rsidRDefault="00D278F7" w:rsidP="00D25F25">
            <w:pPr>
              <w:rPr>
                <w:sz w:val="16"/>
                <w:szCs w:val="16"/>
              </w:rPr>
            </w:pPr>
            <w:r w:rsidRPr="00630477">
              <w:rPr>
                <w:sz w:val="16"/>
                <w:szCs w:val="16"/>
              </w:rPr>
              <w:t>200</w:t>
            </w:r>
          </w:p>
        </w:tc>
        <w:tc>
          <w:tcPr>
            <w:tcW w:w="698" w:type="pct"/>
            <w:shd w:val="clear" w:color="000000" w:fill="FFFFFF"/>
            <w:noWrap/>
            <w:vAlign w:val="bottom"/>
            <w:hideMark/>
          </w:tcPr>
          <w:p w14:paraId="0E2816DD" w14:textId="77777777" w:rsidR="00D278F7" w:rsidRPr="00630477" w:rsidRDefault="00D278F7" w:rsidP="00D25F25">
            <w:pPr>
              <w:jc w:val="right"/>
              <w:rPr>
                <w:sz w:val="16"/>
                <w:szCs w:val="16"/>
              </w:rPr>
            </w:pPr>
            <w:r w:rsidRPr="00630477">
              <w:rPr>
                <w:sz w:val="16"/>
                <w:szCs w:val="16"/>
              </w:rPr>
              <w:t>2 100,00</w:t>
            </w:r>
          </w:p>
        </w:tc>
        <w:tc>
          <w:tcPr>
            <w:tcW w:w="698" w:type="pct"/>
            <w:shd w:val="clear" w:color="000000" w:fill="FFFFFF"/>
            <w:noWrap/>
            <w:vAlign w:val="bottom"/>
            <w:hideMark/>
          </w:tcPr>
          <w:p w14:paraId="3301DA7A" w14:textId="77777777" w:rsidR="00D278F7" w:rsidRPr="00630477" w:rsidRDefault="00D278F7" w:rsidP="00D25F25">
            <w:pPr>
              <w:jc w:val="right"/>
              <w:rPr>
                <w:sz w:val="16"/>
                <w:szCs w:val="16"/>
              </w:rPr>
            </w:pPr>
            <w:r w:rsidRPr="00630477">
              <w:rPr>
                <w:sz w:val="16"/>
                <w:szCs w:val="16"/>
              </w:rPr>
              <w:t>2 100,00</w:t>
            </w:r>
          </w:p>
        </w:tc>
      </w:tr>
      <w:tr w:rsidR="00D278F7" w:rsidRPr="00630477" w14:paraId="6906759C" w14:textId="77777777" w:rsidTr="0076212C">
        <w:trPr>
          <w:trHeight w:val="68"/>
        </w:trPr>
        <w:tc>
          <w:tcPr>
            <w:tcW w:w="2375" w:type="pct"/>
            <w:shd w:val="clear" w:color="000000" w:fill="FFFFFF"/>
            <w:vAlign w:val="bottom"/>
            <w:hideMark/>
          </w:tcPr>
          <w:p w14:paraId="2375CA59" w14:textId="77777777" w:rsidR="00D278F7" w:rsidRPr="00630477" w:rsidRDefault="00D278F7"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14:paraId="78E06F67"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551EAFAA" w14:textId="77777777" w:rsidR="00D278F7" w:rsidRPr="00630477" w:rsidRDefault="00D278F7" w:rsidP="00D25F25">
            <w:pPr>
              <w:jc w:val="right"/>
              <w:rPr>
                <w:sz w:val="16"/>
                <w:szCs w:val="16"/>
              </w:rPr>
            </w:pPr>
            <w:r w:rsidRPr="00630477">
              <w:rPr>
                <w:sz w:val="16"/>
                <w:szCs w:val="16"/>
              </w:rPr>
              <w:t>13</w:t>
            </w:r>
          </w:p>
        </w:tc>
        <w:tc>
          <w:tcPr>
            <w:tcW w:w="575" w:type="pct"/>
            <w:shd w:val="clear" w:color="000000" w:fill="FFFFFF"/>
            <w:noWrap/>
            <w:vAlign w:val="bottom"/>
            <w:hideMark/>
          </w:tcPr>
          <w:p w14:paraId="1545E04E" w14:textId="77777777" w:rsidR="00D278F7" w:rsidRPr="00630477" w:rsidRDefault="00D278F7" w:rsidP="00D25F25">
            <w:pPr>
              <w:rPr>
                <w:sz w:val="16"/>
                <w:szCs w:val="16"/>
              </w:rPr>
            </w:pPr>
            <w:r w:rsidRPr="00630477">
              <w:rPr>
                <w:sz w:val="16"/>
                <w:szCs w:val="16"/>
              </w:rPr>
              <w:t>0640102400</w:t>
            </w:r>
          </w:p>
        </w:tc>
        <w:tc>
          <w:tcPr>
            <w:tcW w:w="238" w:type="pct"/>
            <w:shd w:val="clear" w:color="000000" w:fill="FFFFFF"/>
            <w:noWrap/>
            <w:vAlign w:val="bottom"/>
            <w:hideMark/>
          </w:tcPr>
          <w:p w14:paraId="34BAD81E" w14:textId="77777777" w:rsidR="00D278F7" w:rsidRPr="00630477" w:rsidRDefault="00D278F7" w:rsidP="00D25F25">
            <w:pPr>
              <w:rPr>
                <w:sz w:val="16"/>
                <w:szCs w:val="16"/>
              </w:rPr>
            </w:pPr>
            <w:r w:rsidRPr="00630477">
              <w:rPr>
                <w:sz w:val="16"/>
                <w:szCs w:val="16"/>
              </w:rPr>
              <w:t>240</w:t>
            </w:r>
          </w:p>
        </w:tc>
        <w:tc>
          <w:tcPr>
            <w:tcW w:w="698" w:type="pct"/>
            <w:shd w:val="clear" w:color="000000" w:fill="FFFFFF"/>
            <w:noWrap/>
            <w:vAlign w:val="bottom"/>
            <w:hideMark/>
          </w:tcPr>
          <w:p w14:paraId="7F01D12F" w14:textId="77777777" w:rsidR="00D278F7" w:rsidRPr="00630477" w:rsidRDefault="00D278F7" w:rsidP="00D25F25">
            <w:pPr>
              <w:jc w:val="right"/>
              <w:rPr>
                <w:sz w:val="16"/>
                <w:szCs w:val="16"/>
              </w:rPr>
            </w:pPr>
            <w:r w:rsidRPr="00630477">
              <w:rPr>
                <w:sz w:val="16"/>
                <w:szCs w:val="16"/>
              </w:rPr>
              <w:t>2 100,00</w:t>
            </w:r>
          </w:p>
        </w:tc>
        <w:tc>
          <w:tcPr>
            <w:tcW w:w="698" w:type="pct"/>
            <w:shd w:val="clear" w:color="000000" w:fill="FFFFFF"/>
            <w:noWrap/>
            <w:vAlign w:val="bottom"/>
            <w:hideMark/>
          </w:tcPr>
          <w:p w14:paraId="03C2F38F" w14:textId="77777777" w:rsidR="00D278F7" w:rsidRPr="00630477" w:rsidRDefault="00D278F7" w:rsidP="00D25F25">
            <w:pPr>
              <w:jc w:val="right"/>
              <w:rPr>
                <w:sz w:val="16"/>
                <w:szCs w:val="16"/>
              </w:rPr>
            </w:pPr>
            <w:r w:rsidRPr="00630477">
              <w:rPr>
                <w:sz w:val="16"/>
                <w:szCs w:val="16"/>
              </w:rPr>
              <w:t>2 100,00</w:t>
            </w:r>
          </w:p>
        </w:tc>
      </w:tr>
      <w:tr w:rsidR="00D278F7" w:rsidRPr="00630477" w14:paraId="007E392E" w14:textId="77777777" w:rsidTr="0076212C">
        <w:trPr>
          <w:trHeight w:val="68"/>
        </w:trPr>
        <w:tc>
          <w:tcPr>
            <w:tcW w:w="2375" w:type="pct"/>
            <w:shd w:val="clear" w:color="000000" w:fill="FFFFFF"/>
            <w:vAlign w:val="bottom"/>
            <w:hideMark/>
          </w:tcPr>
          <w:p w14:paraId="37DAD882" w14:textId="77777777" w:rsidR="00D278F7" w:rsidRPr="00630477" w:rsidRDefault="00D278F7" w:rsidP="00D25F25">
            <w:pPr>
              <w:rPr>
                <w:sz w:val="16"/>
                <w:szCs w:val="16"/>
              </w:rPr>
            </w:pPr>
            <w:r w:rsidRPr="00630477">
              <w:rPr>
                <w:sz w:val="16"/>
                <w:szCs w:val="16"/>
              </w:rPr>
              <w:t>Муниципальная программа Кондинского района «Развитие коренных малочисленных народов Севера»</w:t>
            </w:r>
          </w:p>
        </w:tc>
        <w:tc>
          <w:tcPr>
            <w:tcW w:w="196" w:type="pct"/>
            <w:shd w:val="clear" w:color="000000" w:fill="FFFFFF"/>
            <w:noWrap/>
            <w:vAlign w:val="bottom"/>
            <w:hideMark/>
          </w:tcPr>
          <w:p w14:paraId="61B0D036"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5730916A" w14:textId="77777777" w:rsidR="00D278F7" w:rsidRPr="00630477" w:rsidRDefault="00D278F7" w:rsidP="00D25F25">
            <w:pPr>
              <w:jc w:val="right"/>
              <w:rPr>
                <w:sz w:val="16"/>
                <w:szCs w:val="16"/>
              </w:rPr>
            </w:pPr>
            <w:r w:rsidRPr="00630477">
              <w:rPr>
                <w:sz w:val="16"/>
                <w:szCs w:val="16"/>
              </w:rPr>
              <w:t>13</w:t>
            </w:r>
          </w:p>
        </w:tc>
        <w:tc>
          <w:tcPr>
            <w:tcW w:w="575" w:type="pct"/>
            <w:shd w:val="clear" w:color="000000" w:fill="FFFFFF"/>
            <w:noWrap/>
            <w:vAlign w:val="bottom"/>
            <w:hideMark/>
          </w:tcPr>
          <w:p w14:paraId="7D477BA0" w14:textId="77777777" w:rsidR="00D278F7" w:rsidRPr="00630477" w:rsidRDefault="00D278F7" w:rsidP="00D25F25">
            <w:pPr>
              <w:rPr>
                <w:sz w:val="16"/>
                <w:szCs w:val="16"/>
              </w:rPr>
            </w:pPr>
            <w:r w:rsidRPr="00630477">
              <w:rPr>
                <w:sz w:val="16"/>
                <w:szCs w:val="16"/>
              </w:rPr>
              <w:t>1000000000</w:t>
            </w:r>
          </w:p>
        </w:tc>
        <w:tc>
          <w:tcPr>
            <w:tcW w:w="238" w:type="pct"/>
            <w:shd w:val="clear" w:color="000000" w:fill="FFFFFF"/>
            <w:noWrap/>
            <w:vAlign w:val="bottom"/>
            <w:hideMark/>
          </w:tcPr>
          <w:p w14:paraId="3A5EAD73"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5D30E639" w14:textId="77777777" w:rsidR="00D278F7" w:rsidRPr="00630477" w:rsidRDefault="00D278F7" w:rsidP="00D25F25">
            <w:pPr>
              <w:jc w:val="right"/>
              <w:rPr>
                <w:sz w:val="16"/>
                <w:szCs w:val="16"/>
              </w:rPr>
            </w:pPr>
            <w:r w:rsidRPr="00630477">
              <w:rPr>
                <w:sz w:val="16"/>
                <w:szCs w:val="16"/>
              </w:rPr>
              <w:t>6 154 400,00</w:t>
            </w:r>
          </w:p>
        </w:tc>
        <w:tc>
          <w:tcPr>
            <w:tcW w:w="698" w:type="pct"/>
            <w:shd w:val="clear" w:color="000000" w:fill="FFFFFF"/>
            <w:noWrap/>
            <w:vAlign w:val="bottom"/>
            <w:hideMark/>
          </w:tcPr>
          <w:p w14:paraId="37FD038E" w14:textId="77777777" w:rsidR="00D278F7" w:rsidRPr="00630477" w:rsidRDefault="00D278F7" w:rsidP="00D25F25">
            <w:pPr>
              <w:jc w:val="right"/>
              <w:rPr>
                <w:sz w:val="16"/>
                <w:szCs w:val="16"/>
              </w:rPr>
            </w:pPr>
            <w:r w:rsidRPr="00630477">
              <w:rPr>
                <w:sz w:val="16"/>
                <w:szCs w:val="16"/>
              </w:rPr>
              <w:t>6 154 400,00</w:t>
            </w:r>
          </w:p>
        </w:tc>
      </w:tr>
      <w:tr w:rsidR="00D278F7" w:rsidRPr="00630477" w14:paraId="086E1016" w14:textId="77777777" w:rsidTr="0076212C">
        <w:trPr>
          <w:trHeight w:val="68"/>
        </w:trPr>
        <w:tc>
          <w:tcPr>
            <w:tcW w:w="2375" w:type="pct"/>
            <w:shd w:val="clear" w:color="000000" w:fill="FFFFFF"/>
            <w:vAlign w:val="bottom"/>
            <w:hideMark/>
          </w:tcPr>
          <w:p w14:paraId="05643DFB" w14:textId="77777777" w:rsidR="00D278F7" w:rsidRPr="00630477" w:rsidRDefault="00D278F7" w:rsidP="00D25F25">
            <w:pPr>
              <w:rPr>
                <w:sz w:val="16"/>
                <w:szCs w:val="16"/>
              </w:rPr>
            </w:pPr>
            <w:r w:rsidRPr="00630477">
              <w:rPr>
                <w:sz w:val="16"/>
                <w:szCs w:val="16"/>
              </w:rPr>
              <w:t>Комплексы процессных мероприятий</w:t>
            </w:r>
          </w:p>
        </w:tc>
        <w:tc>
          <w:tcPr>
            <w:tcW w:w="196" w:type="pct"/>
            <w:shd w:val="clear" w:color="000000" w:fill="FFFFFF"/>
            <w:noWrap/>
            <w:vAlign w:val="bottom"/>
            <w:hideMark/>
          </w:tcPr>
          <w:p w14:paraId="71AA765C"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338BAB41" w14:textId="77777777" w:rsidR="00D278F7" w:rsidRPr="00630477" w:rsidRDefault="00D278F7" w:rsidP="00D25F25">
            <w:pPr>
              <w:jc w:val="right"/>
              <w:rPr>
                <w:sz w:val="16"/>
                <w:szCs w:val="16"/>
              </w:rPr>
            </w:pPr>
            <w:r w:rsidRPr="00630477">
              <w:rPr>
                <w:sz w:val="16"/>
                <w:szCs w:val="16"/>
              </w:rPr>
              <w:t>13</w:t>
            </w:r>
          </w:p>
        </w:tc>
        <w:tc>
          <w:tcPr>
            <w:tcW w:w="575" w:type="pct"/>
            <w:shd w:val="clear" w:color="000000" w:fill="FFFFFF"/>
            <w:noWrap/>
            <w:vAlign w:val="bottom"/>
            <w:hideMark/>
          </w:tcPr>
          <w:p w14:paraId="1035B28F" w14:textId="77777777" w:rsidR="00D278F7" w:rsidRPr="00630477" w:rsidRDefault="00D278F7" w:rsidP="00D25F25">
            <w:pPr>
              <w:rPr>
                <w:sz w:val="16"/>
                <w:szCs w:val="16"/>
              </w:rPr>
            </w:pPr>
            <w:r w:rsidRPr="00630477">
              <w:rPr>
                <w:sz w:val="16"/>
                <w:szCs w:val="16"/>
              </w:rPr>
              <w:t>1040000000</w:t>
            </w:r>
          </w:p>
        </w:tc>
        <w:tc>
          <w:tcPr>
            <w:tcW w:w="238" w:type="pct"/>
            <w:shd w:val="clear" w:color="000000" w:fill="FFFFFF"/>
            <w:noWrap/>
            <w:vAlign w:val="bottom"/>
            <w:hideMark/>
          </w:tcPr>
          <w:p w14:paraId="770FD889"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35F2EFA3" w14:textId="77777777" w:rsidR="00D278F7" w:rsidRPr="00630477" w:rsidRDefault="00D278F7" w:rsidP="00D25F25">
            <w:pPr>
              <w:jc w:val="right"/>
              <w:rPr>
                <w:sz w:val="16"/>
                <w:szCs w:val="16"/>
              </w:rPr>
            </w:pPr>
            <w:r w:rsidRPr="00630477">
              <w:rPr>
                <w:sz w:val="16"/>
                <w:szCs w:val="16"/>
              </w:rPr>
              <w:t>6 154 400,00</w:t>
            </w:r>
          </w:p>
        </w:tc>
        <w:tc>
          <w:tcPr>
            <w:tcW w:w="698" w:type="pct"/>
            <w:shd w:val="clear" w:color="000000" w:fill="FFFFFF"/>
            <w:noWrap/>
            <w:vAlign w:val="bottom"/>
            <w:hideMark/>
          </w:tcPr>
          <w:p w14:paraId="43E02166" w14:textId="77777777" w:rsidR="00D278F7" w:rsidRPr="00630477" w:rsidRDefault="00D278F7" w:rsidP="00D25F25">
            <w:pPr>
              <w:jc w:val="right"/>
              <w:rPr>
                <w:sz w:val="16"/>
                <w:szCs w:val="16"/>
              </w:rPr>
            </w:pPr>
            <w:r w:rsidRPr="00630477">
              <w:rPr>
                <w:sz w:val="16"/>
                <w:szCs w:val="16"/>
              </w:rPr>
              <w:t>6 154 400,00</w:t>
            </w:r>
          </w:p>
        </w:tc>
      </w:tr>
      <w:tr w:rsidR="00D278F7" w:rsidRPr="00630477" w14:paraId="1B0C9F25" w14:textId="77777777" w:rsidTr="0076212C">
        <w:trPr>
          <w:trHeight w:val="68"/>
        </w:trPr>
        <w:tc>
          <w:tcPr>
            <w:tcW w:w="2375" w:type="pct"/>
            <w:shd w:val="clear" w:color="000000" w:fill="FFFFFF"/>
            <w:vAlign w:val="bottom"/>
            <w:hideMark/>
          </w:tcPr>
          <w:p w14:paraId="016BE128" w14:textId="77777777" w:rsidR="00D278F7" w:rsidRPr="00630477" w:rsidRDefault="00D278F7" w:rsidP="00D25F25">
            <w:pPr>
              <w:rPr>
                <w:sz w:val="16"/>
                <w:szCs w:val="16"/>
              </w:rPr>
            </w:pPr>
            <w:r w:rsidRPr="00630477">
              <w:rPr>
                <w:sz w:val="16"/>
                <w:szCs w:val="16"/>
              </w:rPr>
              <w:t>Комплекс процессных мероприятий "Государственная поддержка коренных малочисленных народов Севера"</w:t>
            </w:r>
          </w:p>
        </w:tc>
        <w:tc>
          <w:tcPr>
            <w:tcW w:w="196" w:type="pct"/>
            <w:shd w:val="clear" w:color="000000" w:fill="FFFFFF"/>
            <w:noWrap/>
            <w:vAlign w:val="bottom"/>
            <w:hideMark/>
          </w:tcPr>
          <w:p w14:paraId="22A961BF"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5717A84A" w14:textId="77777777" w:rsidR="00D278F7" w:rsidRPr="00630477" w:rsidRDefault="00D278F7" w:rsidP="00D25F25">
            <w:pPr>
              <w:jc w:val="right"/>
              <w:rPr>
                <w:sz w:val="16"/>
                <w:szCs w:val="16"/>
              </w:rPr>
            </w:pPr>
            <w:r w:rsidRPr="00630477">
              <w:rPr>
                <w:sz w:val="16"/>
                <w:szCs w:val="16"/>
              </w:rPr>
              <w:t>13</w:t>
            </w:r>
          </w:p>
        </w:tc>
        <w:tc>
          <w:tcPr>
            <w:tcW w:w="575" w:type="pct"/>
            <w:shd w:val="clear" w:color="000000" w:fill="FFFFFF"/>
            <w:noWrap/>
            <w:vAlign w:val="bottom"/>
            <w:hideMark/>
          </w:tcPr>
          <w:p w14:paraId="41A0044C" w14:textId="77777777" w:rsidR="00D278F7" w:rsidRPr="00630477" w:rsidRDefault="00D278F7" w:rsidP="00D25F25">
            <w:pPr>
              <w:rPr>
                <w:sz w:val="16"/>
                <w:szCs w:val="16"/>
              </w:rPr>
            </w:pPr>
            <w:r w:rsidRPr="00630477">
              <w:rPr>
                <w:sz w:val="16"/>
                <w:szCs w:val="16"/>
              </w:rPr>
              <w:t>1041100000</w:t>
            </w:r>
          </w:p>
        </w:tc>
        <w:tc>
          <w:tcPr>
            <w:tcW w:w="238" w:type="pct"/>
            <w:shd w:val="clear" w:color="000000" w:fill="FFFFFF"/>
            <w:noWrap/>
            <w:vAlign w:val="bottom"/>
            <w:hideMark/>
          </w:tcPr>
          <w:p w14:paraId="32D1BEDD"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3393E34D" w14:textId="77777777" w:rsidR="00D278F7" w:rsidRPr="00630477" w:rsidRDefault="00D278F7" w:rsidP="00D25F25">
            <w:pPr>
              <w:jc w:val="right"/>
              <w:rPr>
                <w:sz w:val="16"/>
                <w:szCs w:val="16"/>
              </w:rPr>
            </w:pPr>
            <w:r w:rsidRPr="00630477">
              <w:rPr>
                <w:sz w:val="16"/>
                <w:szCs w:val="16"/>
              </w:rPr>
              <w:t>6 154 400,00</w:t>
            </w:r>
          </w:p>
        </w:tc>
        <w:tc>
          <w:tcPr>
            <w:tcW w:w="698" w:type="pct"/>
            <w:shd w:val="clear" w:color="000000" w:fill="FFFFFF"/>
            <w:noWrap/>
            <w:vAlign w:val="bottom"/>
            <w:hideMark/>
          </w:tcPr>
          <w:p w14:paraId="4B83D198" w14:textId="77777777" w:rsidR="00D278F7" w:rsidRPr="00630477" w:rsidRDefault="00D278F7" w:rsidP="00D25F25">
            <w:pPr>
              <w:jc w:val="right"/>
              <w:rPr>
                <w:sz w:val="16"/>
                <w:szCs w:val="16"/>
              </w:rPr>
            </w:pPr>
            <w:r w:rsidRPr="00630477">
              <w:rPr>
                <w:sz w:val="16"/>
                <w:szCs w:val="16"/>
              </w:rPr>
              <w:t>6 154 400,00</w:t>
            </w:r>
          </w:p>
        </w:tc>
      </w:tr>
      <w:tr w:rsidR="00D278F7" w:rsidRPr="00630477" w14:paraId="6FC34DA2" w14:textId="77777777" w:rsidTr="0076212C">
        <w:trPr>
          <w:trHeight w:val="68"/>
        </w:trPr>
        <w:tc>
          <w:tcPr>
            <w:tcW w:w="2375" w:type="pct"/>
            <w:shd w:val="clear" w:color="000000" w:fill="FFFFFF"/>
            <w:vAlign w:val="bottom"/>
            <w:hideMark/>
          </w:tcPr>
          <w:p w14:paraId="4E4209A2" w14:textId="77777777" w:rsidR="00D278F7" w:rsidRPr="00630477" w:rsidRDefault="00D278F7" w:rsidP="00D25F25">
            <w:pPr>
              <w:rPr>
                <w:sz w:val="16"/>
                <w:szCs w:val="16"/>
              </w:rPr>
            </w:pPr>
            <w:r w:rsidRPr="00630477">
              <w:rPr>
                <w:sz w:val="16"/>
                <w:szCs w:val="16"/>
              </w:rPr>
              <w:t>Реализация полномочия, указанного в пункте 2 статьи 2 Закона Ханты-Мансийского автономного округа – Югры от 31 января 2011 года № 8-оз "О наделении органов местного самоуправления муниципальных образований Ханты-Мансийского автономного округа – Югры отдельным государственным полномочием по участию в реализации государственной программы Ханты-Мансийского автономного округа – Югры "Устойчивое развитие коренных малочисленных народов Севера"</w:t>
            </w:r>
          </w:p>
        </w:tc>
        <w:tc>
          <w:tcPr>
            <w:tcW w:w="196" w:type="pct"/>
            <w:shd w:val="clear" w:color="000000" w:fill="FFFFFF"/>
            <w:noWrap/>
            <w:vAlign w:val="bottom"/>
            <w:hideMark/>
          </w:tcPr>
          <w:p w14:paraId="567878B9"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66BC281F" w14:textId="77777777" w:rsidR="00D278F7" w:rsidRPr="00630477" w:rsidRDefault="00D278F7" w:rsidP="00D25F25">
            <w:pPr>
              <w:jc w:val="right"/>
              <w:rPr>
                <w:sz w:val="16"/>
                <w:szCs w:val="16"/>
              </w:rPr>
            </w:pPr>
            <w:r w:rsidRPr="00630477">
              <w:rPr>
                <w:sz w:val="16"/>
                <w:szCs w:val="16"/>
              </w:rPr>
              <w:t>13</w:t>
            </w:r>
          </w:p>
        </w:tc>
        <w:tc>
          <w:tcPr>
            <w:tcW w:w="575" w:type="pct"/>
            <w:shd w:val="clear" w:color="000000" w:fill="FFFFFF"/>
            <w:noWrap/>
            <w:vAlign w:val="bottom"/>
            <w:hideMark/>
          </w:tcPr>
          <w:p w14:paraId="5B5C2213" w14:textId="77777777" w:rsidR="00D278F7" w:rsidRPr="00630477" w:rsidRDefault="00D278F7" w:rsidP="00D25F25">
            <w:pPr>
              <w:rPr>
                <w:sz w:val="16"/>
                <w:szCs w:val="16"/>
              </w:rPr>
            </w:pPr>
            <w:r w:rsidRPr="00630477">
              <w:rPr>
                <w:sz w:val="16"/>
                <w:szCs w:val="16"/>
              </w:rPr>
              <w:t>1041184211</w:t>
            </w:r>
          </w:p>
        </w:tc>
        <w:tc>
          <w:tcPr>
            <w:tcW w:w="238" w:type="pct"/>
            <w:shd w:val="clear" w:color="000000" w:fill="FFFFFF"/>
            <w:noWrap/>
            <w:vAlign w:val="bottom"/>
            <w:hideMark/>
          </w:tcPr>
          <w:p w14:paraId="7894138F"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63BF3AED" w14:textId="77777777" w:rsidR="00D278F7" w:rsidRPr="00630477" w:rsidRDefault="00D278F7" w:rsidP="00D25F25">
            <w:pPr>
              <w:jc w:val="right"/>
              <w:rPr>
                <w:sz w:val="16"/>
                <w:szCs w:val="16"/>
              </w:rPr>
            </w:pPr>
            <w:r w:rsidRPr="00630477">
              <w:rPr>
                <w:sz w:val="16"/>
                <w:szCs w:val="16"/>
              </w:rPr>
              <w:t>3 837 400,00</w:t>
            </w:r>
          </w:p>
        </w:tc>
        <w:tc>
          <w:tcPr>
            <w:tcW w:w="698" w:type="pct"/>
            <w:shd w:val="clear" w:color="000000" w:fill="FFFFFF"/>
            <w:noWrap/>
            <w:vAlign w:val="bottom"/>
            <w:hideMark/>
          </w:tcPr>
          <w:p w14:paraId="3A44782E" w14:textId="77777777" w:rsidR="00D278F7" w:rsidRPr="00630477" w:rsidRDefault="00D278F7" w:rsidP="00D25F25">
            <w:pPr>
              <w:jc w:val="right"/>
              <w:rPr>
                <w:sz w:val="16"/>
                <w:szCs w:val="16"/>
              </w:rPr>
            </w:pPr>
            <w:r w:rsidRPr="00630477">
              <w:rPr>
                <w:sz w:val="16"/>
                <w:szCs w:val="16"/>
              </w:rPr>
              <w:t>3 837 400,00</w:t>
            </w:r>
          </w:p>
        </w:tc>
      </w:tr>
      <w:tr w:rsidR="00D278F7" w:rsidRPr="00630477" w14:paraId="5AD61976" w14:textId="77777777" w:rsidTr="0076212C">
        <w:trPr>
          <w:trHeight w:val="68"/>
        </w:trPr>
        <w:tc>
          <w:tcPr>
            <w:tcW w:w="2375" w:type="pct"/>
            <w:shd w:val="clear" w:color="000000" w:fill="FFFFFF"/>
            <w:vAlign w:val="bottom"/>
            <w:hideMark/>
          </w:tcPr>
          <w:p w14:paraId="32862049" w14:textId="77777777" w:rsidR="00D278F7" w:rsidRPr="00630477" w:rsidRDefault="00D278F7" w:rsidP="00D25F25">
            <w:pPr>
              <w:rPr>
                <w:sz w:val="16"/>
                <w:szCs w:val="16"/>
              </w:rPr>
            </w:pPr>
            <w:r w:rsidRPr="0063047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14:paraId="5E9161AA"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0A5CAC19" w14:textId="77777777" w:rsidR="00D278F7" w:rsidRPr="00630477" w:rsidRDefault="00D278F7" w:rsidP="00D25F25">
            <w:pPr>
              <w:jc w:val="right"/>
              <w:rPr>
                <w:sz w:val="16"/>
                <w:szCs w:val="16"/>
              </w:rPr>
            </w:pPr>
            <w:r w:rsidRPr="00630477">
              <w:rPr>
                <w:sz w:val="16"/>
                <w:szCs w:val="16"/>
              </w:rPr>
              <w:t>13</w:t>
            </w:r>
          </w:p>
        </w:tc>
        <w:tc>
          <w:tcPr>
            <w:tcW w:w="575" w:type="pct"/>
            <w:shd w:val="clear" w:color="000000" w:fill="FFFFFF"/>
            <w:noWrap/>
            <w:vAlign w:val="bottom"/>
            <w:hideMark/>
          </w:tcPr>
          <w:p w14:paraId="2042FFCB" w14:textId="77777777" w:rsidR="00D278F7" w:rsidRPr="00630477" w:rsidRDefault="00D278F7" w:rsidP="00D25F25">
            <w:pPr>
              <w:rPr>
                <w:sz w:val="16"/>
                <w:szCs w:val="16"/>
              </w:rPr>
            </w:pPr>
            <w:r w:rsidRPr="00630477">
              <w:rPr>
                <w:sz w:val="16"/>
                <w:szCs w:val="16"/>
              </w:rPr>
              <w:t>1041184211</w:t>
            </w:r>
          </w:p>
        </w:tc>
        <w:tc>
          <w:tcPr>
            <w:tcW w:w="238" w:type="pct"/>
            <w:shd w:val="clear" w:color="000000" w:fill="FFFFFF"/>
            <w:noWrap/>
            <w:vAlign w:val="bottom"/>
            <w:hideMark/>
          </w:tcPr>
          <w:p w14:paraId="455BD7E0" w14:textId="77777777" w:rsidR="00D278F7" w:rsidRPr="00630477" w:rsidRDefault="00D278F7" w:rsidP="00D25F25">
            <w:pPr>
              <w:rPr>
                <w:sz w:val="16"/>
                <w:szCs w:val="16"/>
              </w:rPr>
            </w:pPr>
            <w:r w:rsidRPr="00630477">
              <w:rPr>
                <w:sz w:val="16"/>
                <w:szCs w:val="16"/>
              </w:rPr>
              <w:t>100</w:t>
            </w:r>
          </w:p>
        </w:tc>
        <w:tc>
          <w:tcPr>
            <w:tcW w:w="698" w:type="pct"/>
            <w:shd w:val="clear" w:color="000000" w:fill="FFFFFF"/>
            <w:noWrap/>
            <w:vAlign w:val="bottom"/>
            <w:hideMark/>
          </w:tcPr>
          <w:p w14:paraId="6F759100" w14:textId="77777777" w:rsidR="00D278F7" w:rsidRPr="00630477" w:rsidRDefault="00D278F7" w:rsidP="00D25F25">
            <w:pPr>
              <w:jc w:val="right"/>
              <w:rPr>
                <w:sz w:val="16"/>
                <w:szCs w:val="16"/>
              </w:rPr>
            </w:pPr>
            <w:r w:rsidRPr="00630477">
              <w:rPr>
                <w:sz w:val="16"/>
                <w:szCs w:val="16"/>
              </w:rPr>
              <w:t>107 400,00</w:t>
            </w:r>
          </w:p>
        </w:tc>
        <w:tc>
          <w:tcPr>
            <w:tcW w:w="698" w:type="pct"/>
            <w:shd w:val="clear" w:color="000000" w:fill="FFFFFF"/>
            <w:noWrap/>
            <w:vAlign w:val="bottom"/>
            <w:hideMark/>
          </w:tcPr>
          <w:p w14:paraId="0C48AB08" w14:textId="77777777" w:rsidR="00D278F7" w:rsidRPr="00630477" w:rsidRDefault="00D278F7" w:rsidP="00D25F25">
            <w:pPr>
              <w:jc w:val="right"/>
              <w:rPr>
                <w:sz w:val="16"/>
                <w:szCs w:val="16"/>
              </w:rPr>
            </w:pPr>
            <w:r w:rsidRPr="00630477">
              <w:rPr>
                <w:sz w:val="16"/>
                <w:szCs w:val="16"/>
              </w:rPr>
              <w:t>107 400,00</w:t>
            </w:r>
          </w:p>
        </w:tc>
      </w:tr>
      <w:tr w:rsidR="00D278F7" w:rsidRPr="00630477" w14:paraId="618448BE" w14:textId="77777777" w:rsidTr="0076212C">
        <w:trPr>
          <w:trHeight w:val="68"/>
        </w:trPr>
        <w:tc>
          <w:tcPr>
            <w:tcW w:w="2375" w:type="pct"/>
            <w:shd w:val="clear" w:color="000000" w:fill="FFFFFF"/>
            <w:vAlign w:val="bottom"/>
            <w:hideMark/>
          </w:tcPr>
          <w:p w14:paraId="629BAF9D" w14:textId="77777777" w:rsidR="00D278F7" w:rsidRPr="00630477" w:rsidRDefault="00D278F7" w:rsidP="00D25F25">
            <w:pPr>
              <w:rPr>
                <w:sz w:val="16"/>
                <w:szCs w:val="16"/>
              </w:rPr>
            </w:pPr>
            <w:r w:rsidRPr="00630477">
              <w:rPr>
                <w:sz w:val="16"/>
                <w:szCs w:val="16"/>
              </w:rPr>
              <w:t>Расходы на выплаты персоналу государственных (муниципальных) органов</w:t>
            </w:r>
          </w:p>
        </w:tc>
        <w:tc>
          <w:tcPr>
            <w:tcW w:w="196" w:type="pct"/>
            <w:shd w:val="clear" w:color="000000" w:fill="FFFFFF"/>
            <w:noWrap/>
            <w:vAlign w:val="bottom"/>
            <w:hideMark/>
          </w:tcPr>
          <w:p w14:paraId="09ACFB85"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4C39DCDB" w14:textId="77777777" w:rsidR="00D278F7" w:rsidRPr="00630477" w:rsidRDefault="00D278F7" w:rsidP="00D25F25">
            <w:pPr>
              <w:jc w:val="right"/>
              <w:rPr>
                <w:sz w:val="16"/>
                <w:szCs w:val="16"/>
              </w:rPr>
            </w:pPr>
            <w:r w:rsidRPr="00630477">
              <w:rPr>
                <w:sz w:val="16"/>
                <w:szCs w:val="16"/>
              </w:rPr>
              <w:t>13</w:t>
            </w:r>
          </w:p>
        </w:tc>
        <w:tc>
          <w:tcPr>
            <w:tcW w:w="575" w:type="pct"/>
            <w:shd w:val="clear" w:color="000000" w:fill="FFFFFF"/>
            <w:noWrap/>
            <w:vAlign w:val="bottom"/>
            <w:hideMark/>
          </w:tcPr>
          <w:p w14:paraId="62DA9898" w14:textId="77777777" w:rsidR="00D278F7" w:rsidRPr="00630477" w:rsidRDefault="00D278F7" w:rsidP="00D25F25">
            <w:pPr>
              <w:rPr>
                <w:sz w:val="16"/>
                <w:szCs w:val="16"/>
              </w:rPr>
            </w:pPr>
            <w:r w:rsidRPr="00630477">
              <w:rPr>
                <w:sz w:val="16"/>
                <w:szCs w:val="16"/>
              </w:rPr>
              <w:t>1041184211</w:t>
            </w:r>
          </w:p>
        </w:tc>
        <w:tc>
          <w:tcPr>
            <w:tcW w:w="238" w:type="pct"/>
            <w:shd w:val="clear" w:color="000000" w:fill="FFFFFF"/>
            <w:noWrap/>
            <w:vAlign w:val="bottom"/>
            <w:hideMark/>
          </w:tcPr>
          <w:p w14:paraId="771CF3A7" w14:textId="77777777" w:rsidR="00D278F7" w:rsidRPr="00630477" w:rsidRDefault="00D278F7" w:rsidP="00D25F25">
            <w:pPr>
              <w:rPr>
                <w:sz w:val="16"/>
                <w:szCs w:val="16"/>
              </w:rPr>
            </w:pPr>
            <w:r w:rsidRPr="00630477">
              <w:rPr>
                <w:sz w:val="16"/>
                <w:szCs w:val="16"/>
              </w:rPr>
              <w:t>120</w:t>
            </w:r>
          </w:p>
        </w:tc>
        <w:tc>
          <w:tcPr>
            <w:tcW w:w="698" w:type="pct"/>
            <w:shd w:val="clear" w:color="000000" w:fill="FFFFFF"/>
            <w:noWrap/>
            <w:vAlign w:val="bottom"/>
            <w:hideMark/>
          </w:tcPr>
          <w:p w14:paraId="2CBC5836" w14:textId="77777777" w:rsidR="00D278F7" w:rsidRPr="00630477" w:rsidRDefault="00D278F7" w:rsidP="00D25F25">
            <w:pPr>
              <w:jc w:val="right"/>
              <w:rPr>
                <w:sz w:val="16"/>
                <w:szCs w:val="16"/>
              </w:rPr>
            </w:pPr>
            <w:r w:rsidRPr="00630477">
              <w:rPr>
                <w:sz w:val="16"/>
                <w:szCs w:val="16"/>
              </w:rPr>
              <w:t>107 400,00</w:t>
            </w:r>
          </w:p>
        </w:tc>
        <w:tc>
          <w:tcPr>
            <w:tcW w:w="698" w:type="pct"/>
            <w:shd w:val="clear" w:color="000000" w:fill="FFFFFF"/>
            <w:noWrap/>
            <w:vAlign w:val="bottom"/>
            <w:hideMark/>
          </w:tcPr>
          <w:p w14:paraId="5090E3E9" w14:textId="77777777" w:rsidR="00D278F7" w:rsidRPr="00630477" w:rsidRDefault="00D278F7" w:rsidP="00D25F25">
            <w:pPr>
              <w:jc w:val="right"/>
              <w:rPr>
                <w:sz w:val="16"/>
                <w:szCs w:val="16"/>
              </w:rPr>
            </w:pPr>
            <w:r w:rsidRPr="00630477">
              <w:rPr>
                <w:sz w:val="16"/>
                <w:szCs w:val="16"/>
              </w:rPr>
              <w:t>107 400,00</w:t>
            </w:r>
          </w:p>
        </w:tc>
      </w:tr>
      <w:tr w:rsidR="00D278F7" w:rsidRPr="00630477" w14:paraId="5EBBAFB3" w14:textId="77777777" w:rsidTr="0076212C">
        <w:trPr>
          <w:trHeight w:val="68"/>
        </w:trPr>
        <w:tc>
          <w:tcPr>
            <w:tcW w:w="2375" w:type="pct"/>
            <w:shd w:val="clear" w:color="000000" w:fill="FFFFFF"/>
            <w:vAlign w:val="bottom"/>
            <w:hideMark/>
          </w:tcPr>
          <w:p w14:paraId="2AE79ED4" w14:textId="77777777" w:rsidR="00D278F7" w:rsidRPr="00630477" w:rsidRDefault="00D278F7" w:rsidP="00D25F25">
            <w:pPr>
              <w:rPr>
                <w:sz w:val="16"/>
                <w:szCs w:val="16"/>
              </w:rPr>
            </w:pPr>
            <w:r w:rsidRPr="00630477">
              <w:rPr>
                <w:sz w:val="16"/>
                <w:szCs w:val="16"/>
              </w:rPr>
              <w:t>Иные бюджетные ассигнования</w:t>
            </w:r>
          </w:p>
        </w:tc>
        <w:tc>
          <w:tcPr>
            <w:tcW w:w="196" w:type="pct"/>
            <w:shd w:val="clear" w:color="000000" w:fill="FFFFFF"/>
            <w:noWrap/>
            <w:vAlign w:val="bottom"/>
            <w:hideMark/>
          </w:tcPr>
          <w:p w14:paraId="12C503E2"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2B32B8EA" w14:textId="77777777" w:rsidR="00D278F7" w:rsidRPr="00630477" w:rsidRDefault="00D278F7" w:rsidP="00D25F25">
            <w:pPr>
              <w:jc w:val="right"/>
              <w:rPr>
                <w:sz w:val="16"/>
                <w:szCs w:val="16"/>
              </w:rPr>
            </w:pPr>
            <w:r w:rsidRPr="00630477">
              <w:rPr>
                <w:sz w:val="16"/>
                <w:szCs w:val="16"/>
              </w:rPr>
              <w:t>13</w:t>
            </w:r>
          </w:p>
        </w:tc>
        <w:tc>
          <w:tcPr>
            <w:tcW w:w="575" w:type="pct"/>
            <w:shd w:val="clear" w:color="000000" w:fill="FFFFFF"/>
            <w:noWrap/>
            <w:vAlign w:val="bottom"/>
            <w:hideMark/>
          </w:tcPr>
          <w:p w14:paraId="53ECAB3E" w14:textId="77777777" w:rsidR="00D278F7" w:rsidRPr="00630477" w:rsidRDefault="00D278F7" w:rsidP="00D25F25">
            <w:pPr>
              <w:rPr>
                <w:sz w:val="16"/>
                <w:szCs w:val="16"/>
              </w:rPr>
            </w:pPr>
            <w:r w:rsidRPr="00630477">
              <w:rPr>
                <w:sz w:val="16"/>
                <w:szCs w:val="16"/>
              </w:rPr>
              <w:t>1041184211</w:t>
            </w:r>
          </w:p>
        </w:tc>
        <w:tc>
          <w:tcPr>
            <w:tcW w:w="238" w:type="pct"/>
            <w:shd w:val="clear" w:color="000000" w:fill="FFFFFF"/>
            <w:noWrap/>
            <w:vAlign w:val="bottom"/>
            <w:hideMark/>
          </w:tcPr>
          <w:p w14:paraId="3972593E" w14:textId="77777777" w:rsidR="00D278F7" w:rsidRPr="00630477" w:rsidRDefault="00D278F7" w:rsidP="00D25F25">
            <w:pPr>
              <w:rPr>
                <w:sz w:val="16"/>
                <w:szCs w:val="16"/>
              </w:rPr>
            </w:pPr>
            <w:r w:rsidRPr="00630477">
              <w:rPr>
                <w:sz w:val="16"/>
                <w:szCs w:val="16"/>
              </w:rPr>
              <w:t>800</w:t>
            </w:r>
          </w:p>
        </w:tc>
        <w:tc>
          <w:tcPr>
            <w:tcW w:w="698" w:type="pct"/>
            <w:shd w:val="clear" w:color="000000" w:fill="FFFFFF"/>
            <w:noWrap/>
            <w:vAlign w:val="bottom"/>
            <w:hideMark/>
          </w:tcPr>
          <w:p w14:paraId="72D672B1" w14:textId="77777777" w:rsidR="00D278F7" w:rsidRPr="00630477" w:rsidRDefault="00D278F7" w:rsidP="00D25F25">
            <w:pPr>
              <w:jc w:val="right"/>
              <w:rPr>
                <w:sz w:val="16"/>
                <w:szCs w:val="16"/>
              </w:rPr>
            </w:pPr>
            <w:r w:rsidRPr="00630477">
              <w:rPr>
                <w:sz w:val="16"/>
                <w:szCs w:val="16"/>
              </w:rPr>
              <w:t>3 730 000,00</w:t>
            </w:r>
          </w:p>
        </w:tc>
        <w:tc>
          <w:tcPr>
            <w:tcW w:w="698" w:type="pct"/>
            <w:shd w:val="clear" w:color="000000" w:fill="FFFFFF"/>
            <w:noWrap/>
            <w:vAlign w:val="bottom"/>
            <w:hideMark/>
          </w:tcPr>
          <w:p w14:paraId="27FAE1F8" w14:textId="77777777" w:rsidR="00D278F7" w:rsidRPr="00630477" w:rsidRDefault="00D278F7" w:rsidP="00D25F25">
            <w:pPr>
              <w:jc w:val="right"/>
              <w:rPr>
                <w:sz w:val="16"/>
                <w:szCs w:val="16"/>
              </w:rPr>
            </w:pPr>
            <w:r w:rsidRPr="00630477">
              <w:rPr>
                <w:sz w:val="16"/>
                <w:szCs w:val="16"/>
              </w:rPr>
              <w:t>3 730 000,00</w:t>
            </w:r>
          </w:p>
        </w:tc>
      </w:tr>
      <w:tr w:rsidR="00D278F7" w:rsidRPr="00630477" w14:paraId="0D894D3C" w14:textId="77777777" w:rsidTr="0076212C">
        <w:trPr>
          <w:trHeight w:val="68"/>
        </w:trPr>
        <w:tc>
          <w:tcPr>
            <w:tcW w:w="2375" w:type="pct"/>
            <w:shd w:val="clear" w:color="000000" w:fill="FFFFFF"/>
            <w:vAlign w:val="bottom"/>
            <w:hideMark/>
          </w:tcPr>
          <w:p w14:paraId="6150403D" w14:textId="77777777" w:rsidR="00D278F7" w:rsidRPr="00630477" w:rsidRDefault="00D278F7" w:rsidP="00D25F25">
            <w:pPr>
              <w:rPr>
                <w:sz w:val="16"/>
                <w:szCs w:val="16"/>
              </w:rPr>
            </w:pPr>
            <w:r w:rsidRPr="00630477">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6" w:type="pct"/>
            <w:shd w:val="clear" w:color="000000" w:fill="FFFFFF"/>
            <w:noWrap/>
            <w:vAlign w:val="bottom"/>
            <w:hideMark/>
          </w:tcPr>
          <w:p w14:paraId="5EBD58AC"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20FFA9A2" w14:textId="77777777" w:rsidR="00D278F7" w:rsidRPr="00630477" w:rsidRDefault="00D278F7" w:rsidP="00D25F25">
            <w:pPr>
              <w:jc w:val="right"/>
              <w:rPr>
                <w:sz w:val="16"/>
                <w:szCs w:val="16"/>
              </w:rPr>
            </w:pPr>
            <w:r w:rsidRPr="00630477">
              <w:rPr>
                <w:sz w:val="16"/>
                <w:szCs w:val="16"/>
              </w:rPr>
              <w:t>13</w:t>
            </w:r>
          </w:p>
        </w:tc>
        <w:tc>
          <w:tcPr>
            <w:tcW w:w="575" w:type="pct"/>
            <w:shd w:val="clear" w:color="000000" w:fill="FFFFFF"/>
            <w:noWrap/>
            <w:vAlign w:val="bottom"/>
            <w:hideMark/>
          </w:tcPr>
          <w:p w14:paraId="0B1B7BF4" w14:textId="77777777" w:rsidR="00D278F7" w:rsidRPr="00630477" w:rsidRDefault="00D278F7" w:rsidP="00D25F25">
            <w:pPr>
              <w:rPr>
                <w:sz w:val="16"/>
                <w:szCs w:val="16"/>
              </w:rPr>
            </w:pPr>
            <w:r w:rsidRPr="00630477">
              <w:rPr>
                <w:sz w:val="16"/>
                <w:szCs w:val="16"/>
              </w:rPr>
              <w:t>1041184211</w:t>
            </w:r>
          </w:p>
        </w:tc>
        <w:tc>
          <w:tcPr>
            <w:tcW w:w="238" w:type="pct"/>
            <w:shd w:val="clear" w:color="000000" w:fill="FFFFFF"/>
            <w:noWrap/>
            <w:vAlign w:val="bottom"/>
            <w:hideMark/>
          </w:tcPr>
          <w:p w14:paraId="386EF9C9" w14:textId="77777777" w:rsidR="00D278F7" w:rsidRPr="00630477" w:rsidRDefault="00D278F7" w:rsidP="00D25F25">
            <w:pPr>
              <w:rPr>
                <w:sz w:val="16"/>
                <w:szCs w:val="16"/>
              </w:rPr>
            </w:pPr>
            <w:r w:rsidRPr="00630477">
              <w:rPr>
                <w:sz w:val="16"/>
                <w:szCs w:val="16"/>
              </w:rPr>
              <w:t>810</w:t>
            </w:r>
          </w:p>
        </w:tc>
        <w:tc>
          <w:tcPr>
            <w:tcW w:w="698" w:type="pct"/>
            <w:shd w:val="clear" w:color="000000" w:fill="FFFFFF"/>
            <w:noWrap/>
            <w:vAlign w:val="bottom"/>
            <w:hideMark/>
          </w:tcPr>
          <w:p w14:paraId="14716C10" w14:textId="77777777" w:rsidR="00D278F7" w:rsidRPr="00630477" w:rsidRDefault="00D278F7" w:rsidP="00D25F25">
            <w:pPr>
              <w:jc w:val="right"/>
              <w:rPr>
                <w:sz w:val="16"/>
                <w:szCs w:val="16"/>
              </w:rPr>
            </w:pPr>
            <w:r w:rsidRPr="00630477">
              <w:rPr>
                <w:sz w:val="16"/>
                <w:szCs w:val="16"/>
              </w:rPr>
              <w:t>3 730 000,00</w:t>
            </w:r>
          </w:p>
        </w:tc>
        <w:tc>
          <w:tcPr>
            <w:tcW w:w="698" w:type="pct"/>
            <w:shd w:val="clear" w:color="000000" w:fill="FFFFFF"/>
            <w:noWrap/>
            <w:vAlign w:val="bottom"/>
            <w:hideMark/>
          </w:tcPr>
          <w:p w14:paraId="5E4B65B2" w14:textId="77777777" w:rsidR="00D278F7" w:rsidRPr="00630477" w:rsidRDefault="00D278F7" w:rsidP="00D25F25">
            <w:pPr>
              <w:jc w:val="right"/>
              <w:rPr>
                <w:sz w:val="16"/>
                <w:szCs w:val="16"/>
              </w:rPr>
            </w:pPr>
            <w:r w:rsidRPr="00630477">
              <w:rPr>
                <w:sz w:val="16"/>
                <w:szCs w:val="16"/>
              </w:rPr>
              <w:t>3 730 000,00</w:t>
            </w:r>
          </w:p>
        </w:tc>
      </w:tr>
      <w:tr w:rsidR="00D278F7" w:rsidRPr="00630477" w14:paraId="3C40D5ED" w14:textId="77777777" w:rsidTr="0076212C">
        <w:trPr>
          <w:trHeight w:val="68"/>
        </w:trPr>
        <w:tc>
          <w:tcPr>
            <w:tcW w:w="2375" w:type="pct"/>
            <w:shd w:val="clear" w:color="000000" w:fill="FFFFFF"/>
            <w:vAlign w:val="bottom"/>
            <w:hideMark/>
          </w:tcPr>
          <w:p w14:paraId="6764BC07" w14:textId="77777777" w:rsidR="00D278F7" w:rsidRPr="00630477" w:rsidRDefault="00D278F7" w:rsidP="00D25F25">
            <w:pPr>
              <w:rPr>
                <w:sz w:val="16"/>
                <w:szCs w:val="16"/>
              </w:rPr>
            </w:pPr>
            <w:r w:rsidRPr="00630477">
              <w:rPr>
                <w:sz w:val="16"/>
                <w:szCs w:val="16"/>
              </w:rPr>
              <w:t>Субсидии на продукцию охоты юридическим лицам</w:t>
            </w:r>
          </w:p>
        </w:tc>
        <w:tc>
          <w:tcPr>
            <w:tcW w:w="196" w:type="pct"/>
            <w:shd w:val="clear" w:color="000000" w:fill="FFFFFF"/>
            <w:noWrap/>
            <w:vAlign w:val="bottom"/>
            <w:hideMark/>
          </w:tcPr>
          <w:p w14:paraId="1E8E5274"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54FDF3EC" w14:textId="77777777" w:rsidR="00D278F7" w:rsidRPr="00630477" w:rsidRDefault="00D278F7" w:rsidP="00D25F25">
            <w:pPr>
              <w:jc w:val="right"/>
              <w:rPr>
                <w:sz w:val="16"/>
                <w:szCs w:val="16"/>
              </w:rPr>
            </w:pPr>
            <w:r w:rsidRPr="00630477">
              <w:rPr>
                <w:sz w:val="16"/>
                <w:szCs w:val="16"/>
              </w:rPr>
              <w:t>13</w:t>
            </w:r>
          </w:p>
        </w:tc>
        <w:tc>
          <w:tcPr>
            <w:tcW w:w="575" w:type="pct"/>
            <w:shd w:val="clear" w:color="000000" w:fill="FFFFFF"/>
            <w:noWrap/>
            <w:vAlign w:val="bottom"/>
            <w:hideMark/>
          </w:tcPr>
          <w:p w14:paraId="2D837F06" w14:textId="77777777" w:rsidR="00D278F7" w:rsidRPr="00630477" w:rsidRDefault="00D278F7" w:rsidP="00D25F25">
            <w:pPr>
              <w:rPr>
                <w:sz w:val="16"/>
                <w:szCs w:val="16"/>
              </w:rPr>
            </w:pPr>
            <w:r w:rsidRPr="00630477">
              <w:rPr>
                <w:sz w:val="16"/>
                <w:szCs w:val="16"/>
              </w:rPr>
              <w:t>1041184212</w:t>
            </w:r>
          </w:p>
        </w:tc>
        <w:tc>
          <w:tcPr>
            <w:tcW w:w="238" w:type="pct"/>
            <w:shd w:val="clear" w:color="000000" w:fill="FFFFFF"/>
            <w:noWrap/>
            <w:vAlign w:val="bottom"/>
            <w:hideMark/>
          </w:tcPr>
          <w:p w14:paraId="28ACDE4D"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0AD8F0A4" w14:textId="77777777" w:rsidR="00D278F7" w:rsidRPr="00630477" w:rsidRDefault="00D278F7" w:rsidP="00D25F25">
            <w:pPr>
              <w:jc w:val="right"/>
              <w:rPr>
                <w:sz w:val="16"/>
                <w:szCs w:val="16"/>
              </w:rPr>
            </w:pPr>
            <w:r w:rsidRPr="00630477">
              <w:rPr>
                <w:sz w:val="16"/>
                <w:szCs w:val="16"/>
              </w:rPr>
              <w:t>1 000 000,00</w:t>
            </w:r>
          </w:p>
        </w:tc>
        <w:tc>
          <w:tcPr>
            <w:tcW w:w="698" w:type="pct"/>
            <w:shd w:val="clear" w:color="000000" w:fill="FFFFFF"/>
            <w:noWrap/>
            <w:vAlign w:val="bottom"/>
            <w:hideMark/>
          </w:tcPr>
          <w:p w14:paraId="3F946DB0" w14:textId="77777777" w:rsidR="00D278F7" w:rsidRPr="00630477" w:rsidRDefault="00D278F7" w:rsidP="00D25F25">
            <w:pPr>
              <w:jc w:val="right"/>
              <w:rPr>
                <w:sz w:val="16"/>
                <w:szCs w:val="16"/>
              </w:rPr>
            </w:pPr>
            <w:r w:rsidRPr="00630477">
              <w:rPr>
                <w:sz w:val="16"/>
                <w:szCs w:val="16"/>
              </w:rPr>
              <w:t>1 000 000,00</w:t>
            </w:r>
          </w:p>
        </w:tc>
      </w:tr>
      <w:tr w:rsidR="00D278F7" w:rsidRPr="00630477" w14:paraId="6416CEF5" w14:textId="77777777" w:rsidTr="0076212C">
        <w:trPr>
          <w:trHeight w:val="68"/>
        </w:trPr>
        <w:tc>
          <w:tcPr>
            <w:tcW w:w="2375" w:type="pct"/>
            <w:shd w:val="clear" w:color="000000" w:fill="FFFFFF"/>
            <w:vAlign w:val="bottom"/>
            <w:hideMark/>
          </w:tcPr>
          <w:p w14:paraId="1E5BA889" w14:textId="77777777" w:rsidR="00D278F7" w:rsidRPr="00630477" w:rsidRDefault="00D278F7" w:rsidP="00D25F25">
            <w:pPr>
              <w:rPr>
                <w:sz w:val="16"/>
                <w:szCs w:val="16"/>
              </w:rPr>
            </w:pPr>
            <w:r w:rsidRPr="00630477">
              <w:rPr>
                <w:sz w:val="16"/>
                <w:szCs w:val="16"/>
              </w:rPr>
              <w:t>Иные бюджетные ассигнования</w:t>
            </w:r>
          </w:p>
        </w:tc>
        <w:tc>
          <w:tcPr>
            <w:tcW w:w="196" w:type="pct"/>
            <w:shd w:val="clear" w:color="000000" w:fill="FFFFFF"/>
            <w:noWrap/>
            <w:vAlign w:val="bottom"/>
            <w:hideMark/>
          </w:tcPr>
          <w:p w14:paraId="3D5D5587"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40A6FA01" w14:textId="77777777" w:rsidR="00D278F7" w:rsidRPr="00630477" w:rsidRDefault="00D278F7" w:rsidP="00D25F25">
            <w:pPr>
              <w:jc w:val="right"/>
              <w:rPr>
                <w:sz w:val="16"/>
                <w:szCs w:val="16"/>
              </w:rPr>
            </w:pPr>
            <w:r w:rsidRPr="00630477">
              <w:rPr>
                <w:sz w:val="16"/>
                <w:szCs w:val="16"/>
              </w:rPr>
              <w:t>13</w:t>
            </w:r>
          </w:p>
        </w:tc>
        <w:tc>
          <w:tcPr>
            <w:tcW w:w="575" w:type="pct"/>
            <w:shd w:val="clear" w:color="000000" w:fill="FFFFFF"/>
            <w:noWrap/>
            <w:vAlign w:val="bottom"/>
            <w:hideMark/>
          </w:tcPr>
          <w:p w14:paraId="60D1C9A9" w14:textId="77777777" w:rsidR="00D278F7" w:rsidRPr="00630477" w:rsidRDefault="00D278F7" w:rsidP="00D25F25">
            <w:pPr>
              <w:rPr>
                <w:sz w:val="16"/>
                <w:szCs w:val="16"/>
              </w:rPr>
            </w:pPr>
            <w:r w:rsidRPr="00630477">
              <w:rPr>
                <w:sz w:val="16"/>
                <w:szCs w:val="16"/>
              </w:rPr>
              <w:t>1041184212</w:t>
            </w:r>
          </w:p>
        </w:tc>
        <w:tc>
          <w:tcPr>
            <w:tcW w:w="238" w:type="pct"/>
            <w:shd w:val="clear" w:color="000000" w:fill="FFFFFF"/>
            <w:noWrap/>
            <w:vAlign w:val="bottom"/>
            <w:hideMark/>
          </w:tcPr>
          <w:p w14:paraId="6B32354E" w14:textId="77777777" w:rsidR="00D278F7" w:rsidRPr="00630477" w:rsidRDefault="00D278F7" w:rsidP="00D25F25">
            <w:pPr>
              <w:rPr>
                <w:sz w:val="16"/>
                <w:szCs w:val="16"/>
              </w:rPr>
            </w:pPr>
            <w:r w:rsidRPr="00630477">
              <w:rPr>
                <w:sz w:val="16"/>
                <w:szCs w:val="16"/>
              </w:rPr>
              <w:t>800</w:t>
            </w:r>
          </w:p>
        </w:tc>
        <w:tc>
          <w:tcPr>
            <w:tcW w:w="698" w:type="pct"/>
            <w:shd w:val="clear" w:color="000000" w:fill="FFFFFF"/>
            <w:noWrap/>
            <w:vAlign w:val="bottom"/>
            <w:hideMark/>
          </w:tcPr>
          <w:p w14:paraId="0033D42C" w14:textId="77777777" w:rsidR="00D278F7" w:rsidRPr="00630477" w:rsidRDefault="00D278F7" w:rsidP="00D25F25">
            <w:pPr>
              <w:jc w:val="right"/>
              <w:rPr>
                <w:sz w:val="16"/>
                <w:szCs w:val="16"/>
              </w:rPr>
            </w:pPr>
            <w:r w:rsidRPr="00630477">
              <w:rPr>
                <w:sz w:val="16"/>
                <w:szCs w:val="16"/>
              </w:rPr>
              <w:t>1 000 000,00</w:t>
            </w:r>
          </w:p>
        </w:tc>
        <w:tc>
          <w:tcPr>
            <w:tcW w:w="698" w:type="pct"/>
            <w:shd w:val="clear" w:color="000000" w:fill="FFFFFF"/>
            <w:noWrap/>
            <w:vAlign w:val="bottom"/>
            <w:hideMark/>
          </w:tcPr>
          <w:p w14:paraId="5F5F3F93" w14:textId="77777777" w:rsidR="00D278F7" w:rsidRPr="00630477" w:rsidRDefault="00D278F7" w:rsidP="00D25F25">
            <w:pPr>
              <w:jc w:val="right"/>
              <w:rPr>
                <w:sz w:val="16"/>
                <w:szCs w:val="16"/>
              </w:rPr>
            </w:pPr>
            <w:r w:rsidRPr="00630477">
              <w:rPr>
                <w:sz w:val="16"/>
                <w:szCs w:val="16"/>
              </w:rPr>
              <w:t>1 000 000,00</w:t>
            </w:r>
          </w:p>
        </w:tc>
      </w:tr>
      <w:tr w:rsidR="00D278F7" w:rsidRPr="00630477" w14:paraId="3FC5651C" w14:textId="77777777" w:rsidTr="0076212C">
        <w:trPr>
          <w:trHeight w:val="68"/>
        </w:trPr>
        <w:tc>
          <w:tcPr>
            <w:tcW w:w="2375" w:type="pct"/>
            <w:shd w:val="clear" w:color="000000" w:fill="FFFFFF"/>
            <w:vAlign w:val="bottom"/>
            <w:hideMark/>
          </w:tcPr>
          <w:p w14:paraId="5A0E6C16" w14:textId="77777777" w:rsidR="00D278F7" w:rsidRPr="00630477" w:rsidRDefault="00D278F7" w:rsidP="00D25F25">
            <w:pPr>
              <w:rPr>
                <w:sz w:val="16"/>
                <w:szCs w:val="16"/>
              </w:rPr>
            </w:pPr>
            <w:r w:rsidRPr="00630477">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6" w:type="pct"/>
            <w:shd w:val="clear" w:color="000000" w:fill="FFFFFF"/>
            <w:noWrap/>
            <w:vAlign w:val="bottom"/>
            <w:hideMark/>
          </w:tcPr>
          <w:p w14:paraId="76557516"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4779B8D0" w14:textId="77777777" w:rsidR="00D278F7" w:rsidRPr="00630477" w:rsidRDefault="00D278F7" w:rsidP="00D25F25">
            <w:pPr>
              <w:jc w:val="right"/>
              <w:rPr>
                <w:sz w:val="16"/>
                <w:szCs w:val="16"/>
              </w:rPr>
            </w:pPr>
            <w:r w:rsidRPr="00630477">
              <w:rPr>
                <w:sz w:val="16"/>
                <w:szCs w:val="16"/>
              </w:rPr>
              <w:t>13</w:t>
            </w:r>
          </w:p>
        </w:tc>
        <w:tc>
          <w:tcPr>
            <w:tcW w:w="575" w:type="pct"/>
            <w:shd w:val="clear" w:color="000000" w:fill="FFFFFF"/>
            <w:noWrap/>
            <w:vAlign w:val="bottom"/>
            <w:hideMark/>
          </w:tcPr>
          <w:p w14:paraId="23B3EC17" w14:textId="77777777" w:rsidR="00D278F7" w:rsidRPr="00630477" w:rsidRDefault="00D278F7" w:rsidP="00D25F25">
            <w:pPr>
              <w:rPr>
                <w:sz w:val="16"/>
                <w:szCs w:val="16"/>
              </w:rPr>
            </w:pPr>
            <w:r w:rsidRPr="00630477">
              <w:rPr>
                <w:sz w:val="16"/>
                <w:szCs w:val="16"/>
              </w:rPr>
              <w:t>1041184212</w:t>
            </w:r>
          </w:p>
        </w:tc>
        <w:tc>
          <w:tcPr>
            <w:tcW w:w="238" w:type="pct"/>
            <w:shd w:val="clear" w:color="000000" w:fill="FFFFFF"/>
            <w:noWrap/>
            <w:vAlign w:val="bottom"/>
            <w:hideMark/>
          </w:tcPr>
          <w:p w14:paraId="4874F0BE" w14:textId="77777777" w:rsidR="00D278F7" w:rsidRPr="00630477" w:rsidRDefault="00D278F7" w:rsidP="00D25F25">
            <w:pPr>
              <w:rPr>
                <w:sz w:val="16"/>
                <w:szCs w:val="16"/>
              </w:rPr>
            </w:pPr>
            <w:r w:rsidRPr="00630477">
              <w:rPr>
                <w:sz w:val="16"/>
                <w:szCs w:val="16"/>
              </w:rPr>
              <w:t>810</w:t>
            </w:r>
          </w:p>
        </w:tc>
        <w:tc>
          <w:tcPr>
            <w:tcW w:w="698" w:type="pct"/>
            <w:shd w:val="clear" w:color="000000" w:fill="FFFFFF"/>
            <w:noWrap/>
            <w:vAlign w:val="bottom"/>
            <w:hideMark/>
          </w:tcPr>
          <w:p w14:paraId="49448051" w14:textId="77777777" w:rsidR="00D278F7" w:rsidRPr="00630477" w:rsidRDefault="00D278F7" w:rsidP="00D25F25">
            <w:pPr>
              <w:jc w:val="right"/>
              <w:rPr>
                <w:sz w:val="16"/>
                <w:szCs w:val="16"/>
              </w:rPr>
            </w:pPr>
            <w:r w:rsidRPr="00630477">
              <w:rPr>
                <w:sz w:val="16"/>
                <w:szCs w:val="16"/>
              </w:rPr>
              <w:t>1 000 000,00</w:t>
            </w:r>
          </w:p>
        </w:tc>
        <w:tc>
          <w:tcPr>
            <w:tcW w:w="698" w:type="pct"/>
            <w:shd w:val="clear" w:color="000000" w:fill="FFFFFF"/>
            <w:noWrap/>
            <w:vAlign w:val="bottom"/>
            <w:hideMark/>
          </w:tcPr>
          <w:p w14:paraId="63FB6E5A" w14:textId="77777777" w:rsidR="00D278F7" w:rsidRPr="00630477" w:rsidRDefault="00D278F7" w:rsidP="00D25F25">
            <w:pPr>
              <w:jc w:val="right"/>
              <w:rPr>
                <w:sz w:val="16"/>
                <w:szCs w:val="16"/>
              </w:rPr>
            </w:pPr>
            <w:r w:rsidRPr="00630477">
              <w:rPr>
                <w:sz w:val="16"/>
                <w:szCs w:val="16"/>
              </w:rPr>
              <w:t>1 000 000,00</w:t>
            </w:r>
          </w:p>
        </w:tc>
      </w:tr>
      <w:tr w:rsidR="00D278F7" w:rsidRPr="00630477" w14:paraId="6EA73C79" w14:textId="77777777" w:rsidTr="0076212C">
        <w:trPr>
          <w:trHeight w:val="68"/>
        </w:trPr>
        <w:tc>
          <w:tcPr>
            <w:tcW w:w="2375" w:type="pct"/>
            <w:shd w:val="clear" w:color="000000" w:fill="FFFFFF"/>
            <w:vAlign w:val="bottom"/>
            <w:hideMark/>
          </w:tcPr>
          <w:p w14:paraId="12C4CB07" w14:textId="77777777" w:rsidR="00D278F7" w:rsidRPr="00630477" w:rsidRDefault="00D278F7" w:rsidP="00D25F25">
            <w:pPr>
              <w:rPr>
                <w:sz w:val="16"/>
                <w:szCs w:val="16"/>
              </w:rPr>
            </w:pPr>
            <w:r w:rsidRPr="00630477">
              <w:rPr>
                <w:sz w:val="16"/>
                <w:szCs w:val="16"/>
              </w:rPr>
              <w:t>Субсидии на возмещение затрат на оплату коммунальных услуг по расходам на заготовку и переработку продукции традиционной хозяйственной деятельности юридическим лицам</w:t>
            </w:r>
          </w:p>
        </w:tc>
        <w:tc>
          <w:tcPr>
            <w:tcW w:w="196" w:type="pct"/>
            <w:shd w:val="clear" w:color="000000" w:fill="FFFFFF"/>
            <w:noWrap/>
            <w:vAlign w:val="bottom"/>
            <w:hideMark/>
          </w:tcPr>
          <w:p w14:paraId="22AD7594"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738484C8" w14:textId="77777777" w:rsidR="00D278F7" w:rsidRPr="00630477" w:rsidRDefault="00D278F7" w:rsidP="00D25F25">
            <w:pPr>
              <w:jc w:val="right"/>
              <w:rPr>
                <w:sz w:val="16"/>
                <w:szCs w:val="16"/>
              </w:rPr>
            </w:pPr>
            <w:r w:rsidRPr="00630477">
              <w:rPr>
                <w:sz w:val="16"/>
                <w:szCs w:val="16"/>
              </w:rPr>
              <w:t>13</w:t>
            </w:r>
          </w:p>
        </w:tc>
        <w:tc>
          <w:tcPr>
            <w:tcW w:w="575" w:type="pct"/>
            <w:shd w:val="clear" w:color="000000" w:fill="FFFFFF"/>
            <w:noWrap/>
            <w:vAlign w:val="bottom"/>
            <w:hideMark/>
          </w:tcPr>
          <w:p w14:paraId="3DE6DA94" w14:textId="77777777" w:rsidR="00D278F7" w:rsidRPr="00630477" w:rsidRDefault="00D278F7" w:rsidP="00D25F25">
            <w:pPr>
              <w:rPr>
                <w:sz w:val="16"/>
                <w:szCs w:val="16"/>
              </w:rPr>
            </w:pPr>
            <w:r w:rsidRPr="00630477">
              <w:rPr>
                <w:sz w:val="16"/>
                <w:szCs w:val="16"/>
              </w:rPr>
              <w:t>1041184213</w:t>
            </w:r>
          </w:p>
        </w:tc>
        <w:tc>
          <w:tcPr>
            <w:tcW w:w="238" w:type="pct"/>
            <w:shd w:val="clear" w:color="000000" w:fill="FFFFFF"/>
            <w:noWrap/>
            <w:vAlign w:val="bottom"/>
            <w:hideMark/>
          </w:tcPr>
          <w:p w14:paraId="5C5C2539"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560CE428" w14:textId="77777777" w:rsidR="00D278F7" w:rsidRPr="00630477" w:rsidRDefault="00D278F7" w:rsidP="00D25F25">
            <w:pPr>
              <w:jc w:val="right"/>
              <w:rPr>
                <w:sz w:val="16"/>
                <w:szCs w:val="16"/>
              </w:rPr>
            </w:pPr>
            <w:r w:rsidRPr="00630477">
              <w:rPr>
                <w:sz w:val="16"/>
                <w:szCs w:val="16"/>
              </w:rPr>
              <w:t>1 317 000,00</w:t>
            </w:r>
          </w:p>
        </w:tc>
        <w:tc>
          <w:tcPr>
            <w:tcW w:w="698" w:type="pct"/>
            <w:shd w:val="clear" w:color="000000" w:fill="FFFFFF"/>
            <w:noWrap/>
            <w:vAlign w:val="bottom"/>
            <w:hideMark/>
          </w:tcPr>
          <w:p w14:paraId="4799B450" w14:textId="77777777" w:rsidR="00D278F7" w:rsidRPr="00630477" w:rsidRDefault="00D278F7" w:rsidP="00D25F25">
            <w:pPr>
              <w:jc w:val="right"/>
              <w:rPr>
                <w:sz w:val="16"/>
                <w:szCs w:val="16"/>
              </w:rPr>
            </w:pPr>
            <w:r w:rsidRPr="00630477">
              <w:rPr>
                <w:sz w:val="16"/>
                <w:szCs w:val="16"/>
              </w:rPr>
              <w:t>1 317 000,00</w:t>
            </w:r>
          </w:p>
        </w:tc>
      </w:tr>
      <w:tr w:rsidR="00D278F7" w:rsidRPr="00630477" w14:paraId="0CEC519D" w14:textId="77777777" w:rsidTr="0076212C">
        <w:trPr>
          <w:trHeight w:val="68"/>
        </w:trPr>
        <w:tc>
          <w:tcPr>
            <w:tcW w:w="2375" w:type="pct"/>
            <w:shd w:val="clear" w:color="000000" w:fill="FFFFFF"/>
            <w:vAlign w:val="bottom"/>
            <w:hideMark/>
          </w:tcPr>
          <w:p w14:paraId="20C7DEE0" w14:textId="77777777" w:rsidR="00D278F7" w:rsidRPr="00630477" w:rsidRDefault="00D278F7" w:rsidP="00D25F25">
            <w:pPr>
              <w:rPr>
                <w:sz w:val="16"/>
                <w:szCs w:val="16"/>
              </w:rPr>
            </w:pPr>
            <w:r w:rsidRPr="00630477">
              <w:rPr>
                <w:sz w:val="16"/>
                <w:szCs w:val="16"/>
              </w:rPr>
              <w:t>Иные бюджетные ассигнования</w:t>
            </w:r>
          </w:p>
        </w:tc>
        <w:tc>
          <w:tcPr>
            <w:tcW w:w="196" w:type="pct"/>
            <w:shd w:val="clear" w:color="000000" w:fill="FFFFFF"/>
            <w:noWrap/>
            <w:vAlign w:val="bottom"/>
            <w:hideMark/>
          </w:tcPr>
          <w:p w14:paraId="2EBE0706"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4B204E3E" w14:textId="77777777" w:rsidR="00D278F7" w:rsidRPr="00630477" w:rsidRDefault="00D278F7" w:rsidP="00D25F25">
            <w:pPr>
              <w:jc w:val="right"/>
              <w:rPr>
                <w:sz w:val="16"/>
                <w:szCs w:val="16"/>
              </w:rPr>
            </w:pPr>
            <w:r w:rsidRPr="00630477">
              <w:rPr>
                <w:sz w:val="16"/>
                <w:szCs w:val="16"/>
              </w:rPr>
              <w:t>13</w:t>
            </w:r>
          </w:p>
        </w:tc>
        <w:tc>
          <w:tcPr>
            <w:tcW w:w="575" w:type="pct"/>
            <w:shd w:val="clear" w:color="000000" w:fill="FFFFFF"/>
            <w:noWrap/>
            <w:vAlign w:val="bottom"/>
            <w:hideMark/>
          </w:tcPr>
          <w:p w14:paraId="31666AEE" w14:textId="77777777" w:rsidR="00D278F7" w:rsidRPr="00630477" w:rsidRDefault="00D278F7" w:rsidP="00D25F25">
            <w:pPr>
              <w:rPr>
                <w:sz w:val="16"/>
                <w:szCs w:val="16"/>
              </w:rPr>
            </w:pPr>
            <w:r w:rsidRPr="00630477">
              <w:rPr>
                <w:sz w:val="16"/>
                <w:szCs w:val="16"/>
              </w:rPr>
              <w:t>1041184213</w:t>
            </w:r>
          </w:p>
        </w:tc>
        <w:tc>
          <w:tcPr>
            <w:tcW w:w="238" w:type="pct"/>
            <w:shd w:val="clear" w:color="000000" w:fill="FFFFFF"/>
            <w:noWrap/>
            <w:vAlign w:val="bottom"/>
            <w:hideMark/>
          </w:tcPr>
          <w:p w14:paraId="4120EE19" w14:textId="77777777" w:rsidR="00D278F7" w:rsidRPr="00630477" w:rsidRDefault="00D278F7" w:rsidP="00D25F25">
            <w:pPr>
              <w:rPr>
                <w:sz w:val="16"/>
                <w:szCs w:val="16"/>
              </w:rPr>
            </w:pPr>
            <w:r w:rsidRPr="00630477">
              <w:rPr>
                <w:sz w:val="16"/>
                <w:szCs w:val="16"/>
              </w:rPr>
              <w:t>800</w:t>
            </w:r>
          </w:p>
        </w:tc>
        <w:tc>
          <w:tcPr>
            <w:tcW w:w="698" w:type="pct"/>
            <w:shd w:val="clear" w:color="000000" w:fill="FFFFFF"/>
            <w:noWrap/>
            <w:vAlign w:val="bottom"/>
            <w:hideMark/>
          </w:tcPr>
          <w:p w14:paraId="275B136B" w14:textId="77777777" w:rsidR="00D278F7" w:rsidRPr="00630477" w:rsidRDefault="00D278F7" w:rsidP="00D25F25">
            <w:pPr>
              <w:jc w:val="right"/>
              <w:rPr>
                <w:sz w:val="16"/>
                <w:szCs w:val="16"/>
              </w:rPr>
            </w:pPr>
            <w:r w:rsidRPr="00630477">
              <w:rPr>
                <w:sz w:val="16"/>
                <w:szCs w:val="16"/>
              </w:rPr>
              <w:t>1 317 000,00</w:t>
            </w:r>
          </w:p>
        </w:tc>
        <w:tc>
          <w:tcPr>
            <w:tcW w:w="698" w:type="pct"/>
            <w:shd w:val="clear" w:color="000000" w:fill="FFFFFF"/>
            <w:noWrap/>
            <w:vAlign w:val="bottom"/>
            <w:hideMark/>
          </w:tcPr>
          <w:p w14:paraId="6C04BDA5" w14:textId="77777777" w:rsidR="00D278F7" w:rsidRPr="00630477" w:rsidRDefault="00D278F7" w:rsidP="00D25F25">
            <w:pPr>
              <w:jc w:val="right"/>
              <w:rPr>
                <w:sz w:val="16"/>
                <w:szCs w:val="16"/>
              </w:rPr>
            </w:pPr>
            <w:r w:rsidRPr="00630477">
              <w:rPr>
                <w:sz w:val="16"/>
                <w:szCs w:val="16"/>
              </w:rPr>
              <w:t>1 317 000,00</w:t>
            </w:r>
          </w:p>
        </w:tc>
      </w:tr>
      <w:tr w:rsidR="00D278F7" w:rsidRPr="00630477" w14:paraId="7B5EF6EC" w14:textId="77777777" w:rsidTr="0076212C">
        <w:trPr>
          <w:trHeight w:val="68"/>
        </w:trPr>
        <w:tc>
          <w:tcPr>
            <w:tcW w:w="2375" w:type="pct"/>
            <w:shd w:val="clear" w:color="000000" w:fill="FFFFFF"/>
            <w:vAlign w:val="bottom"/>
            <w:hideMark/>
          </w:tcPr>
          <w:p w14:paraId="6103B273" w14:textId="77777777" w:rsidR="00D278F7" w:rsidRPr="00630477" w:rsidRDefault="00D278F7" w:rsidP="00D25F25">
            <w:pPr>
              <w:rPr>
                <w:sz w:val="16"/>
                <w:szCs w:val="16"/>
              </w:rPr>
            </w:pPr>
            <w:r w:rsidRPr="00630477">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6" w:type="pct"/>
            <w:shd w:val="clear" w:color="000000" w:fill="FFFFFF"/>
            <w:noWrap/>
            <w:vAlign w:val="bottom"/>
            <w:hideMark/>
          </w:tcPr>
          <w:p w14:paraId="65E1CB61"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22442DC5" w14:textId="77777777" w:rsidR="00D278F7" w:rsidRPr="00630477" w:rsidRDefault="00D278F7" w:rsidP="00D25F25">
            <w:pPr>
              <w:jc w:val="right"/>
              <w:rPr>
                <w:sz w:val="16"/>
                <w:szCs w:val="16"/>
              </w:rPr>
            </w:pPr>
            <w:r w:rsidRPr="00630477">
              <w:rPr>
                <w:sz w:val="16"/>
                <w:szCs w:val="16"/>
              </w:rPr>
              <w:t>13</w:t>
            </w:r>
          </w:p>
        </w:tc>
        <w:tc>
          <w:tcPr>
            <w:tcW w:w="575" w:type="pct"/>
            <w:shd w:val="clear" w:color="000000" w:fill="FFFFFF"/>
            <w:noWrap/>
            <w:vAlign w:val="bottom"/>
            <w:hideMark/>
          </w:tcPr>
          <w:p w14:paraId="2C9C96C4" w14:textId="77777777" w:rsidR="00D278F7" w:rsidRPr="00630477" w:rsidRDefault="00D278F7" w:rsidP="00D25F25">
            <w:pPr>
              <w:rPr>
                <w:sz w:val="16"/>
                <w:szCs w:val="16"/>
              </w:rPr>
            </w:pPr>
            <w:r w:rsidRPr="00630477">
              <w:rPr>
                <w:sz w:val="16"/>
                <w:szCs w:val="16"/>
              </w:rPr>
              <w:t>1041184213</w:t>
            </w:r>
          </w:p>
        </w:tc>
        <w:tc>
          <w:tcPr>
            <w:tcW w:w="238" w:type="pct"/>
            <w:shd w:val="clear" w:color="000000" w:fill="FFFFFF"/>
            <w:noWrap/>
            <w:vAlign w:val="bottom"/>
            <w:hideMark/>
          </w:tcPr>
          <w:p w14:paraId="0E509986" w14:textId="77777777" w:rsidR="00D278F7" w:rsidRPr="00630477" w:rsidRDefault="00D278F7" w:rsidP="00D25F25">
            <w:pPr>
              <w:rPr>
                <w:sz w:val="16"/>
                <w:szCs w:val="16"/>
              </w:rPr>
            </w:pPr>
            <w:r w:rsidRPr="00630477">
              <w:rPr>
                <w:sz w:val="16"/>
                <w:szCs w:val="16"/>
              </w:rPr>
              <w:t>810</w:t>
            </w:r>
          </w:p>
        </w:tc>
        <w:tc>
          <w:tcPr>
            <w:tcW w:w="698" w:type="pct"/>
            <w:shd w:val="clear" w:color="000000" w:fill="FFFFFF"/>
            <w:noWrap/>
            <w:vAlign w:val="bottom"/>
            <w:hideMark/>
          </w:tcPr>
          <w:p w14:paraId="451E659F" w14:textId="77777777" w:rsidR="00D278F7" w:rsidRPr="00630477" w:rsidRDefault="00D278F7" w:rsidP="00D25F25">
            <w:pPr>
              <w:jc w:val="right"/>
              <w:rPr>
                <w:sz w:val="16"/>
                <w:szCs w:val="16"/>
              </w:rPr>
            </w:pPr>
            <w:r w:rsidRPr="00630477">
              <w:rPr>
                <w:sz w:val="16"/>
                <w:szCs w:val="16"/>
              </w:rPr>
              <w:t>1 317 000,00</w:t>
            </w:r>
          </w:p>
        </w:tc>
        <w:tc>
          <w:tcPr>
            <w:tcW w:w="698" w:type="pct"/>
            <w:shd w:val="clear" w:color="000000" w:fill="FFFFFF"/>
            <w:noWrap/>
            <w:vAlign w:val="bottom"/>
            <w:hideMark/>
          </w:tcPr>
          <w:p w14:paraId="3A2D6A97" w14:textId="77777777" w:rsidR="00D278F7" w:rsidRPr="00630477" w:rsidRDefault="00D278F7" w:rsidP="00D25F25">
            <w:pPr>
              <w:jc w:val="right"/>
              <w:rPr>
                <w:sz w:val="16"/>
                <w:szCs w:val="16"/>
              </w:rPr>
            </w:pPr>
            <w:r w:rsidRPr="00630477">
              <w:rPr>
                <w:sz w:val="16"/>
                <w:szCs w:val="16"/>
              </w:rPr>
              <w:t>1 317 000,00</w:t>
            </w:r>
          </w:p>
        </w:tc>
      </w:tr>
      <w:tr w:rsidR="00D278F7" w:rsidRPr="00630477" w14:paraId="39038218" w14:textId="77777777" w:rsidTr="0076212C">
        <w:trPr>
          <w:trHeight w:val="68"/>
        </w:trPr>
        <w:tc>
          <w:tcPr>
            <w:tcW w:w="2375" w:type="pct"/>
            <w:shd w:val="clear" w:color="000000" w:fill="FFFFFF"/>
            <w:vAlign w:val="bottom"/>
            <w:hideMark/>
          </w:tcPr>
          <w:p w14:paraId="0533B44C" w14:textId="77777777" w:rsidR="00D278F7" w:rsidRPr="00630477" w:rsidRDefault="00D278F7" w:rsidP="00D25F25">
            <w:pPr>
              <w:rPr>
                <w:sz w:val="16"/>
                <w:szCs w:val="16"/>
              </w:rPr>
            </w:pPr>
            <w:r w:rsidRPr="00630477">
              <w:rPr>
                <w:sz w:val="16"/>
                <w:szCs w:val="16"/>
              </w:rPr>
              <w:t>Муниципальная программа Кондинского района «Развитие жилищной сферы»</w:t>
            </w:r>
          </w:p>
        </w:tc>
        <w:tc>
          <w:tcPr>
            <w:tcW w:w="196" w:type="pct"/>
            <w:shd w:val="clear" w:color="000000" w:fill="FFFFFF"/>
            <w:noWrap/>
            <w:vAlign w:val="bottom"/>
            <w:hideMark/>
          </w:tcPr>
          <w:p w14:paraId="2B988521"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1537FB56" w14:textId="77777777" w:rsidR="00D278F7" w:rsidRPr="00630477" w:rsidRDefault="00D278F7" w:rsidP="00D25F25">
            <w:pPr>
              <w:jc w:val="right"/>
              <w:rPr>
                <w:sz w:val="16"/>
                <w:szCs w:val="16"/>
              </w:rPr>
            </w:pPr>
            <w:r w:rsidRPr="00630477">
              <w:rPr>
                <w:sz w:val="16"/>
                <w:szCs w:val="16"/>
              </w:rPr>
              <w:t>13</w:t>
            </w:r>
          </w:p>
        </w:tc>
        <w:tc>
          <w:tcPr>
            <w:tcW w:w="575" w:type="pct"/>
            <w:shd w:val="clear" w:color="000000" w:fill="FFFFFF"/>
            <w:noWrap/>
            <w:vAlign w:val="bottom"/>
            <w:hideMark/>
          </w:tcPr>
          <w:p w14:paraId="1FB1DC80" w14:textId="77777777" w:rsidR="00D278F7" w:rsidRPr="00630477" w:rsidRDefault="00D278F7" w:rsidP="00D25F25">
            <w:pPr>
              <w:rPr>
                <w:sz w:val="16"/>
                <w:szCs w:val="16"/>
              </w:rPr>
            </w:pPr>
            <w:r w:rsidRPr="00630477">
              <w:rPr>
                <w:sz w:val="16"/>
                <w:szCs w:val="16"/>
              </w:rPr>
              <w:t>1100000000</w:t>
            </w:r>
          </w:p>
        </w:tc>
        <w:tc>
          <w:tcPr>
            <w:tcW w:w="238" w:type="pct"/>
            <w:shd w:val="clear" w:color="000000" w:fill="FFFFFF"/>
            <w:noWrap/>
            <w:vAlign w:val="bottom"/>
            <w:hideMark/>
          </w:tcPr>
          <w:p w14:paraId="0564CE34"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0747611C" w14:textId="77777777" w:rsidR="00D278F7" w:rsidRPr="00630477" w:rsidRDefault="00D278F7" w:rsidP="00D25F25">
            <w:pPr>
              <w:jc w:val="right"/>
              <w:rPr>
                <w:sz w:val="16"/>
                <w:szCs w:val="16"/>
              </w:rPr>
            </w:pPr>
            <w:r w:rsidRPr="00630477">
              <w:rPr>
                <w:sz w:val="16"/>
                <w:szCs w:val="16"/>
              </w:rPr>
              <w:t>20 156 760,22</w:t>
            </w:r>
          </w:p>
        </w:tc>
        <w:tc>
          <w:tcPr>
            <w:tcW w:w="698" w:type="pct"/>
            <w:shd w:val="clear" w:color="000000" w:fill="FFFFFF"/>
            <w:noWrap/>
            <w:vAlign w:val="bottom"/>
            <w:hideMark/>
          </w:tcPr>
          <w:p w14:paraId="586515D5" w14:textId="77777777" w:rsidR="00D278F7" w:rsidRPr="00630477" w:rsidRDefault="00D278F7" w:rsidP="00D25F25">
            <w:pPr>
              <w:jc w:val="right"/>
              <w:rPr>
                <w:sz w:val="16"/>
                <w:szCs w:val="16"/>
              </w:rPr>
            </w:pPr>
            <w:r w:rsidRPr="00630477">
              <w:rPr>
                <w:sz w:val="16"/>
                <w:szCs w:val="16"/>
              </w:rPr>
              <w:t>20 116 892,45</w:t>
            </w:r>
          </w:p>
        </w:tc>
      </w:tr>
      <w:tr w:rsidR="00D278F7" w:rsidRPr="00630477" w14:paraId="5FE33A6F" w14:textId="77777777" w:rsidTr="0076212C">
        <w:trPr>
          <w:trHeight w:val="68"/>
        </w:trPr>
        <w:tc>
          <w:tcPr>
            <w:tcW w:w="2375" w:type="pct"/>
            <w:shd w:val="clear" w:color="000000" w:fill="FFFFFF"/>
            <w:vAlign w:val="bottom"/>
            <w:hideMark/>
          </w:tcPr>
          <w:p w14:paraId="56A293E8" w14:textId="77777777" w:rsidR="00D278F7" w:rsidRPr="00630477" w:rsidRDefault="00D278F7" w:rsidP="00D25F25">
            <w:pPr>
              <w:rPr>
                <w:sz w:val="16"/>
                <w:szCs w:val="16"/>
              </w:rPr>
            </w:pPr>
            <w:r w:rsidRPr="00630477">
              <w:rPr>
                <w:sz w:val="16"/>
                <w:szCs w:val="16"/>
              </w:rPr>
              <w:t>Комплексы процессных мероприятий</w:t>
            </w:r>
          </w:p>
        </w:tc>
        <w:tc>
          <w:tcPr>
            <w:tcW w:w="196" w:type="pct"/>
            <w:shd w:val="clear" w:color="000000" w:fill="FFFFFF"/>
            <w:noWrap/>
            <w:vAlign w:val="bottom"/>
            <w:hideMark/>
          </w:tcPr>
          <w:p w14:paraId="3611062C"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4626861F" w14:textId="77777777" w:rsidR="00D278F7" w:rsidRPr="00630477" w:rsidRDefault="00D278F7" w:rsidP="00D25F25">
            <w:pPr>
              <w:jc w:val="right"/>
              <w:rPr>
                <w:sz w:val="16"/>
                <w:szCs w:val="16"/>
              </w:rPr>
            </w:pPr>
            <w:r w:rsidRPr="00630477">
              <w:rPr>
                <w:sz w:val="16"/>
                <w:szCs w:val="16"/>
              </w:rPr>
              <w:t>13</w:t>
            </w:r>
          </w:p>
        </w:tc>
        <w:tc>
          <w:tcPr>
            <w:tcW w:w="575" w:type="pct"/>
            <w:shd w:val="clear" w:color="000000" w:fill="FFFFFF"/>
            <w:noWrap/>
            <w:vAlign w:val="bottom"/>
            <w:hideMark/>
          </w:tcPr>
          <w:p w14:paraId="4EF43FAF" w14:textId="77777777" w:rsidR="00D278F7" w:rsidRPr="00630477" w:rsidRDefault="00D278F7" w:rsidP="00D25F25">
            <w:pPr>
              <w:rPr>
                <w:sz w:val="16"/>
                <w:szCs w:val="16"/>
              </w:rPr>
            </w:pPr>
            <w:r w:rsidRPr="00630477">
              <w:rPr>
                <w:sz w:val="16"/>
                <w:szCs w:val="16"/>
              </w:rPr>
              <w:t>1140000000</w:t>
            </w:r>
          </w:p>
        </w:tc>
        <w:tc>
          <w:tcPr>
            <w:tcW w:w="238" w:type="pct"/>
            <w:shd w:val="clear" w:color="000000" w:fill="FFFFFF"/>
            <w:noWrap/>
            <w:vAlign w:val="bottom"/>
            <w:hideMark/>
          </w:tcPr>
          <w:p w14:paraId="0B3BF00C"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1574BD2D" w14:textId="77777777" w:rsidR="00D278F7" w:rsidRPr="00630477" w:rsidRDefault="00D278F7" w:rsidP="00D25F25">
            <w:pPr>
              <w:jc w:val="right"/>
              <w:rPr>
                <w:sz w:val="16"/>
                <w:szCs w:val="16"/>
              </w:rPr>
            </w:pPr>
            <w:r w:rsidRPr="00630477">
              <w:rPr>
                <w:sz w:val="16"/>
                <w:szCs w:val="16"/>
              </w:rPr>
              <w:t>20 156 760,22</w:t>
            </w:r>
          </w:p>
        </w:tc>
        <w:tc>
          <w:tcPr>
            <w:tcW w:w="698" w:type="pct"/>
            <w:shd w:val="clear" w:color="000000" w:fill="FFFFFF"/>
            <w:noWrap/>
            <w:vAlign w:val="bottom"/>
            <w:hideMark/>
          </w:tcPr>
          <w:p w14:paraId="3A8A1F65" w14:textId="77777777" w:rsidR="00D278F7" w:rsidRPr="00630477" w:rsidRDefault="00D278F7" w:rsidP="00D25F25">
            <w:pPr>
              <w:jc w:val="right"/>
              <w:rPr>
                <w:sz w:val="16"/>
                <w:szCs w:val="16"/>
              </w:rPr>
            </w:pPr>
            <w:r w:rsidRPr="00630477">
              <w:rPr>
                <w:sz w:val="16"/>
                <w:szCs w:val="16"/>
              </w:rPr>
              <w:t>20 116 892,45</w:t>
            </w:r>
          </w:p>
        </w:tc>
      </w:tr>
      <w:tr w:rsidR="00D278F7" w:rsidRPr="00630477" w14:paraId="0F2B7A2C" w14:textId="77777777" w:rsidTr="0076212C">
        <w:trPr>
          <w:trHeight w:val="68"/>
        </w:trPr>
        <w:tc>
          <w:tcPr>
            <w:tcW w:w="2375" w:type="pct"/>
            <w:shd w:val="clear" w:color="000000" w:fill="FFFFFF"/>
            <w:vAlign w:val="bottom"/>
            <w:hideMark/>
          </w:tcPr>
          <w:p w14:paraId="2B459EE0" w14:textId="77777777" w:rsidR="00D278F7" w:rsidRPr="00630477" w:rsidRDefault="00D278F7" w:rsidP="00D25F25">
            <w:pPr>
              <w:rPr>
                <w:sz w:val="16"/>
                <w:szCs w:val="16"/>
              </w:rPr>
            </w:pPr>
            <w:r w:rsidRPr="00630477">
              <w:rPr>
                <w:sz w:val="16"/>
                <w:szCs w:val="16"/>
              </w:rPr>
              <w:t>Комплекс процессных мероприятий «Обеспечение деятельности органов местного самоуправления»</w:t>
            </w:r>
          </w:p>
        </w:tc>
        <w:tc>
          <w:tcPr>
            <w:tcW w:w="196" w:type="pct"/>
            <w:shd w:val="clear" w:color="000000" w:fill="FFFFFF"/>
            <w:noWrap/>
            <w:vAlign w:val="bottom"/>
            <w:hideMark/>
          </w:tcPr>
          <w:p w14:paraId="28ECB617"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1C126B79" w14:textId="77777777" w:rsidR="00D278F7" w:rsidRPr="00630477" w:rsidRDefault="00D278F7" w:rsidP="00D25F25">
            <w:pPr>
              <w:jc w:val="right"/>
              <w:rPr>
                <w:sz w:val="16"/>
                <w:szCs w:val="16"/>
              </w:rPr>
            </w:pPr>
            <w:r w:rsidRPr="00630477">
              <w:rPr>
                <w:sz w:val="16"/>
                <w:szCs w:val="16"/>
              </w:rPr>
              <w:t>13</w:t>
            </w:r>
          </w:p>
        </w:tc>
        <w:tc>
          <w:tcPr>
            <w:tcW w:w="575" w:type="pct"/>
            <w:shd w:val="clear" w:color="000000" w:fill="FFFFFF"/>
            <w:noWrap/>
            <w:vAlign w:val="bottom"/>
            <w:hideMark/>
          </w:tcPr>
          <w:p w14:paraId="09B1AFA4" w14:textId="77777777" w:rsidR="00D278F7" w:rsidRPr="00630477" w:rsidRDefault="00D278F7" w:rsidP="00D25F25">
            <w:pPr>
              <w:rPr>
                <w:sz w:val="16"/>
                <w:szCs w:val="16"/>
              </w:rPr>
            </w:pPr>
            <w:r w:rsidRPr="00630477">
              <w:rPr>
                <w:sz w:val="16"/>
                <w:szCs w:val="16"/>
              </w:rPr>
              <w:t>1140100000</w:t>
            </w:r>
          </w:p>
        </w:tc>
        <w:tc>
          <w:tcPr>
            <w:tcW w:w="238" w:type="pct"/>
            <w:shd w:val="clear" w:color="000000" w:fill="FFFFFF"/>
            <w:noWrap/>
            <w:vAlign w:val="bottom"/>
            <w:hideMark/>
          </w:tcPr>
          <w:p w14:paraId="00ABE047"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5CC7B206" w14:textId="77777777" w:rsidR="00D278F7" w:rsidRPr="00630477" w:rsidRDefault="00D278F7" w:rsidP="00D25F25">
            <w:pPr>
              <w:jc w:val="right"/>
              <w:rPr>
                <w:sz w:val="16"/>
                <w:szCs w:val="16"/>
              </w:rPr>
            </w:pPr>
            <w:r w:rsidRPr="00630477">
              <w:rPr>
                <w:sz w:val="16"/>
                <w:szCs w:val="16"/>
              </w:rPr>
              <w:t>19 421 760,22</w:t>
            </w:r>
          </w:p>
        </w:tc>
        <w:tc>
          <w:tcPr>
            <w:tcW w:w="698" w:type="pct"/>
            <w:shd w:val="clear" w:color="000000" w:fill="FFFFFF"/>
            <w:noWrap/>
            <w:vAlign w:val="bottom"/>
            <w:hideMark/>
          </w:tcPr>
          <w:p w14:paraId="74056CCA" w14:textId="77777777" w:rsidR="00D278F7" w:rsidRPr="00630477" w:rsidRDefault="00D278F7" w:rsidP="00D25F25">
            <w:pPr>
              <w:jc w:val="right"/>
              <w:rPr>
                <w:sz w:val="16"/>
                <w:szCs w:val="16"/>
              </w:rPr>
            </w:pPr>
            <w:r w:rsidRPr="00630477">
              <w:rPr>
                <w:sz w:val="16"/>
                <w:szCs w:val="16"/>
              </w:rPr>
              <w:t>19 381 892,45</w:t>
            </w:r>
          </w:p>
        </w:tc>
      </w:tr>
      <w:tr w:rsidR="00D278F7" w:rsidRPr="00630477" w14:paraId="7AB003F4" w14:textId="77777777" w:rsidTr="0076212C">
        <w:trPr>
          <w:trHeight w:val="68"/>
        </w:trPr>
        <w:tc>
          <w:tcPr>
            <w:tcW w:w="2375" w:type="pct"/>
            <w:shd w:val="clear" w:color="000000" w:fill="FFFFFF"/>
            <w:vAlign w:val="bottom"/>
            <w:hideMark/>
          </w:tcPr>
          <w:p w14:paraId="11FA95F8" w14:textId="77777777" w:rsidR="00D278F7" w:rsidRPr="00630477" w:rsidRDefault="00D278F7" w:rsidP="00D25F25">
            <w:pPr>
              <w:rPr>
                <w:sz w:val="16"/>
                <w:szCs w:val="16"/>
              </w:rPr>
            </w:pPr>
            <w:r w:rsidRPr="00630477">
              <w:rPr>
                <w:sz w:val="16"/>
                <w:szCs w:val="16"/>
              </w:rPr>
              <w:t>Расходы на обеспечение функций органов местного самоуправления</w:t>
            </w:r>
          </w:p>
        </w:tc>
        <w:tc>
          <w:tcPr>
            <w:tcW w:w="196" w:type="pct"/>
            <w:shd w:val="clear" w:color="000000" w:fill="FFFFFF"/>
            <w:noWrap/>
            <w:vAlign w:val="bottom"/>
            <w:hideMark/>
          </w:tcPr>
          <w:p w14:paraId="55581678"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2F62EF75" w14:textId="77777777" w:rsidR="00D278F7" w:rsidRPr="00630477" w:rsidRDefault="00D278F7" w:rsidP="00D25F25">
            <w:pPr>
              <w:jc w:val="right"/>
              <w:rPr>
                <w:sz w:val="16"/>
                <w:szCs w:val="16"/>
              </w:rPr>
            </w:pPr>
            <w:r w:rsidRPr="00630477">
              <w:rPr>
                <w:sz w:val="16"/>
                <w:szCs w:val="16"/>
              </w:rPr>
              <w:t>13</w:t>
            </w:r>
          </w:p>
        </w:tc>
        <w:tc>
          <w:tcPr>
            <w:tcW w:w="575" w:type="pct"/>
            <w:shd w:val="clear" w:color="000000" w:fill="FFFFFF"/>
            <w:noWrap/>
            <w:vAlign w:val="bottom"/>
            <w:hideMark/>
          </w:tcPr>
          <w:p w14:paraId="01892AA2" w14:textId="77777777" w:rsidR="00D278F7" w:rsidRPr="00630477" w:rsidRDefault="00D278F7" w:rsidP="00D25F25">
            <w:pPr>
              <w:rPr>
                <w:sz w:val="16"/>
                <w:szCs w:val="16"/>
              </w:rPr>
            </w:pPr>
            <w:r w:rsidRPr="00630477">
              <w:rPr>
                <w:sz w:val="16"/>
                <w:szCs w:val="16"/>
              </w:rPr>
              <w:t>1140102040</w:t>
            </w:r>
          </w:p>
        </w:tc>
        <w:tc>
          <w:tcPr>
            <w:tcW w:w="238" w:type="pct"/>
            <w:shd w:val="clear" w:color="000000" w:fill="FFFFFF"/>
            <w:noWrap/>
            <w:vAlign w:val="bottom"/>
            <w:hideMark/>
          </w:tcPr>
          <w:p w14:paraId="06353523"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4244409B" w14:textId="77777777" w:rsidR="00D278F7" w:rsidRPr="00630477" w:rsidRDefault="00D278F7" w:rsidP="00D25F25">
            <w:pPr>
              <w:jc w:val="right"/>
              <w:rPr>
                <w:sz w:val="16"/>
                <w:szCs w:val="16"/>
              </w:rPr>
            </w:pPr>
            <w:r w:rsidRPr="00630477">
              <w:rPr>
                <w:sz w:val="16"/>
                <w:szCs w:val="16"/>
              </w:rPr>
              <w:t>19 351 260,22</w:t>
            </w:r>
          </w:p>
        </w:tc>
        <w:tc>
          <w:tcPr>
            <w:tcW w:w="698" w:type="pct"/>
            <w:shd w:val="clear" w:color="000000" w:fill="FFFFFF"/>
            <w:noWrap/>
            <w:vAlign w:val="bottom"/>
            <w:hideMark/>
          </w:tcPr>
          <w:p w14:paraId="4F6F44D2" w14:textId="77777777" w:rsidR="00D278F7" w:rsidRPr="00630477" w:rsidRDefault="00D278F7" w:rsidP="00D25F25">
            <w:pPr>
              <w:jc w:val="right"/>
              <w:rPr>
                <w:sz w:val="16"/>
                <w:szCs w:val="16"/>
              </w:rPr>
            </w:pPr>
            <w:r w:rsidRPr="00630477">
              <w:rPr>
                <w:sz w:val="16"/>
                <w:szCs w:val="16"/>
              </w:rPr>
              <w:t>19 311 392,45</w:t>
            </w:r>
          </w:p>
        </w:tc>
      </w:tr>
      <w:tr w:rsidR="00D278F7" w:rsidRPr="00630477" w14:paraId="783E7F65" w14:textId="77777777" w:rsidTr="0076212C">
        <w:trPr>
          <w:trHeight w:val="68"/>
        </w:trPr>
        <w:tc>
          <w:tcPr>
            <w:tcW w:w="2375" w:type="pct"/>
            <w:shd w:val="clear" w:color="000000" w:fill="FFFFFF"/>
            <w:vAlign w:val="bottom"/>
            <w:hideMark/>
          </w:tcPr>
          <w:p w14:paraId="4D949569" w14:textId="77777777" w:rsidR="00D278F7" w:rsidRPr="00630477" w:rsidRDefault="00D278F7" w:rsidP="00D25F25">
            <w:pPr>
              <w:rPr>
                <w:sz w:val="16"/>
                <w:szCs w:val="16"/>
              </w:rPr>
            </w:pPr>
            <w:r w:rsidRPr="00630477">
              <w:rPr>
                <w:sz w:val="16"/>
                <w:szCs w:val="16"/>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630477">
              <w:rPr>
                <w:sz w:val="16"/>
                <w:szCs w:val="16"/>
              </w:rPr>
              <w:lastRenderedPageBreak/>
              <w:t>государственными внебюджетными фондами</w:t>
            </w:r>
          </w:p>
        </w:tc>
        <w:tc>
          <w:tcPr>
            <w:tcW w:w="196" w:type="pct"/>
            <w:shd w:val="clear" w:color="000000" w:fill="FFFFFF"/>
            <w:noWrap/>
            <w:vAlign w:val="bottom"/>
            <w:hideMark/>
          </w:tcPr>
          <w:p w14:paraId="5834BB07" w14:textId="77777777" w:rsidR="00D278F7" w:rsidRPr="00630477" w:rsidRDefault="00D278F7" w:rsidP="00D25F25">
            <w:pPr>
              <w:jc w:val="right"/>
              <w:rPr>
                <w:sz w:val="16"/>
                <w:szCs w:val="16"/>
              </w:rPr>
            </w:pPr>
            <w:r w:rsidRPr="00630477">
              <w:rPr>
                <w:sz w:val="16"/>
                <w:szCs w:val="16"/>
              </w:rPr>
              <w:lastRenderedPageBreak/>
              <w:t>01</w:t>
            </w:r>
          </w:p>
        </w:tc>
        <w:tc>
          <w:tcPr>
            <w:tcW w:w="220" w:type="pct"/>
            <w:shd w:val="clear" w:color="000000" w:fill="FFFFFF"/>
            <w:noWrap/>
            <w:vAlign w:val="bottom"/>
            <w:hideMark/>
          </w:tcPr>
          <w:p w14:paraId="79F7EC3B" w14:textId="77777777" w:rsidR="00D278F7" w:rsidRPr="00630477" w:rsidRDefault="00D278F7" w:rsidP="00D25F25">
            <w:pPr>
              <w:jc w:val="right"/>
              <w:rPr>
                <w:sz w:val="16"/>
                <w:szCs w:val="16"/>
              </w:rPr>
            </w:pPr>
            <w:r w:rsidRPr="00630477">
              <w:rPr>
                <w:sz w:val="16"/>
                <w:szCs w:val="16"/>
              </w:rPr>
              <w:t>13</w:t>
            </w:r>
          </w:p>
        </w:tc>
        <w:tc>
          <w:tcPr>
            <w:tcW w:w="575" w:type="pct"/>
            <w:shd w:val="clear" w:color="000000" w:fill="FFFFFF"/>
            <w:noWrap/>
            <w:vAlign w:val="bottom"/>
            <w:hideMark/>
          </w:tcPr>
          <w:p w14:paraId="372E9AD4" w14:textId="77777777" w:rsidR="00D278F7" w:rsidRPr="00630477" w:rsidRDefault="00D278F7" w:rsidP="00D25F25">
            <w:pPr>
              <w:rPr>
                <w:sz w:val="16"/>
                <w:szCs w:val="16"/>
              </w:rPr>
            </w:pPr>
            <w:r w:rsidRPr="00630477">
              <w:rPr>
                <w:sz w:val="16"/>
                <w:szCs w:val="16"/>
              </w:rPr>
              <w:t>1140102040</w:t>
            </w:r>
          </w:p>
        </w:tc>
        <w:tc>
          <w:tcPr>
            <w:tcW w:w="238" w:type="pct"/>
            <w:shd w:val="clear" w:color="000000" w:fill="FFFFFF"/>
            <w:noWrap/>
            <w:vAlign w:val="bottom"/>
            <w:hideMark/>
          </w:tcPr>
          <w:p w14:paraId="11F6998D" w14:textId="77777777" w:rsidR="00D278F7" w:rsidRPr="00630477" w:rsidRDefault="00D278F7" w:rsidP="00D25F25">
            <w:pPr>
              <w:rPr>
                <w:sz w:val="16"/>
                <w:szCs w:val="16"/>
              </w:rPr>
            </w:pPr>
            <w:r w:rsidRPr="00630477">
              <w:rPr>
                <w:sz w:val="16"/>
                <w:szCs w:val="16"/>
              </w:rPr>
              <w:t>100</w:t>
            </w:r>
          </w:p>
        </w:tc>
        <w:tc>
          <w:tcPr>
            <w:tcW w:w="698" w:type="pct"/>
            <w:shd w:val="clear" w:color="000000" w:fill="FFFFFF"/>
            <w:noWrap/>
            <w:vAlign w:val="bottom"/>
            <w:hideMark/>
          </w:tcPr>
          <w:p w14:paraId="3C6D643B" w14:textId="77777777" w:rsidR="00D278F7" w:rsidRPr="00630477" w:rsidRDefault="00D278F7" w:rsidP="00D25F25">
            <w:pPr>
              <w:jc w:val="right"/>
              <w:rPr>
                <w:sz w:val="16"/>
                <w:szCs w:val="16"/>
              </w:rPr>
            </w:pPr>
            <w:r w:rsidRPr="00630477">
              <w:rPr>
                <w:sz w:val="16"/>
                <w:szCs w:val="16"/>
              </w:rPr>
              <w:t>19 351 260,22</w:t>
            </w:r>
          </w:p>
        </w:tc>
        <w:tc>
          <w:tcPr>
            <w:tcW w:w="698" w:type="pct"/>
            <w:shd w:val="clear" w:color="000000" w:fill="FFFFFF"/>
            <w:noWrap/>
            <w:vAlign w:val="bottom"/>
            <w:hideMark/>
          </w:tcPr>
          <w:p w14:paraId="4BAAF324" w14:textId="77777777" w:rsidR="00D278F7" w:rsidRPr="00630477" w:rsidRDefault="00D278F7" w:rsidP="00D25F25">
            <w:pPr>
              <w:jc w:val="right"/>
              <w:rPr>
                <w:sz w:val="16"/>
                <w:szCs w:val="16"/>
              </w:rPr>
            </w:pPr>
            <w:r w:rsidRPr="00630477">
              <w:rPr>
                <w:sz w:val="16"/>
                <w:szCs w:val="16"/>
              </w:rPr>
              <w:t>19 311 392,45</w:t>
            </w:r>
          </w:p>
        </w:tc>
      </w:tr>
      <w:tr w:rsidR="00D278F7" w:rsidRPr="00630477" w14:paraId="12D29BB4" w14:textId="77777777" w:rsidTr="0076212C">
        <w:trPr>
          <w:trHeight w:val="68"/>
        </w:trPr>
        <w:tc>
          <w:tcPr>
            <w:tcW w:w="2375" w:type="pct"/>
            <w:shd w:val="clear" w:color="000000" w:fill="FFFFFF"/>
            <w:vAlign w:val="bottom"/>
            <w:hideMark/>
          </w:tcPr>
          <w:p w14:paraId="10AA454C" w14:textId="77777777" w:rsidR="00D278F7" w:rsidRPr="00630477" w:rsidRDefault="00D278F7" w:rsidP="00D25F25">
            <w:pPr>
              <w:rPr>
                <w:sz w:val="16"/>
                <w:szCs w:val="16"/>
              </w:rPr>
            </w:pPr>
            <w:r w:rsidRPr="00630477">
              <w:rPr>
                <w:sz w:val="16"/>
                <w:szCs w:val="16"/>
              </w:rPr>
              <w:lastRenderedPageBreak/>
              <w:t>Расходы на выплаты персоналу государственных (муниципальных) органов</w:t>
            </w:r>
          </w:p>
        </w:tc>
        <w:tc>
          <w:tcPr>
            <w:tcW w:w="196" w:type="pct"/>
            <w:shd w:val="clear" w:color="000000" w:fill="FFFFFF"/>
            <w:noWrap/>
            <w:vAlign w:val="bottom"/>
            <w:hideMark/>
          </w:tcPr>
          <w:p w14:paraId="6F3134F8"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4DCA0F6B" w14:textId="77777777" w:rsidR="00D278F7" w:rsidRPr="00630477" w:rsidRDefault="00D278F7" w:rsidP="00D25F25">
            <w:pPr>
              <w:jc w:val="right"/>
              <w:rPr>
                <w:sz w:val="16"/>
                <w:szCs w:val="16"/>
              </w:rPr>
            </w:pPr>
            <w:r w:rsidRPr="00630477">
              <w:rPr>
                <w:sz w:val="16"/>
                <w:szCs w:val="16"/>
              </w:rPr>
              <w:t>13</w:t>
            </w:r>
          </w:p>
        </w:tc>
        <w:tc>
          <w:tcPr>
            <w:tcW w:w="575" w:type="pct"/>
            <w:shd w:val="clear" w:color="000000" w:fill="FFFFFF"/>
            <w:noWrap/>
            <w:vAlign w:val="bottom"/>
            <w:hideMark/>
          </w:tcPr>
          <w:p w14:paraId="5BBE697D" w14:textId="77777777" w:rsidR="00D278F7" w:rsidRPr="00630477" w:rsidRDefault="00D278F7" w:rsidP="00D25F25">
            <w:pPr>
              <w:rPr>
                <w:sz w:val="16"/>
                <w:szCs w:val="16"/>
              </w:rPr>
            </w:pPr>
            <w:r w:rsidRPr="00630477">
              <w:rPr>
                <w:sz w:val="16"/>
                <w:szCs w:val="16"/>
              </w:rPr>
              <w:t>1140102040</w:t>
            </w:r>
          </w:p>
        </w:tc>
        <w:tc>
          <w:tcPr>
            <w:tcW w:w="238" w:type="pct"/>
            <w:shd w:val="clear" w:color="000000" w:fill="FFFFFF"/>
            <w:noWrap/>
            <w:vAlign w:val="bottom"/>
            <w:hideMark/>
          </w:tcPr>
          <w:p w14:paraId="32E1D6A6" w14:textId="77777777" w:rsidR="00D278F7" w:rsidRPr="00630477" w:rsidRDefault="00D278F7" w:rsidP="00D25F25">
            <w:pPr>
              <w:rPr>
                <w:sz w:val="16"/>
                <w:szCs w:val="16"/>
              </w:rPr>
            </w:pPr>
            <w:r w:rsidRPr="00630477">
              <w:rPr>
                <w:sz w:val="16"/>
                <w:szCs w:val="16"/>
              </w:rPr>
              <w:t>120</w:t>
            </w:r>
          </w:p>
        </w:tc>
        <w:tc>
          <w:tcPr>
            <w:tcW w:w="698" w:type="pct"/>
            <w:shd w:val="clear" w:color="000000" w:fill="FFFFFF"/>
            <w:noWrap/>
            <w:vAlign w:val="bottom"/>
            <w:hideMark/>
          </w:tcPr>
          <w:p w14:paraId="1CF469E9" w14:textId="77777777" w:rsidR="00D278F7" w:rsidRPr="00630477" w:rsidRDefault="00D278F7" w:rsidP="00D25F25">
            <w:pPr>
              <w:jc w:val="right"/>
              <w:rPr>
                <w:sz w:val="16"/>
                <w:szCs w:val="16"/>
              </w:rPr>
            </w:pPr>
            <w:r w:rsidRPr="00630477">
              <w:rPr>
                <w:sz w:val="16"/>
                <w:szCs w:val="16"/>
              </w:rPr>
              <w:t>19 351 260,22</w:t>
            </w:r>
          </w:p>
        </w:tc>
        <w:tc>
          <w:tcPr>
            <w:tcW w:w="698" w:type="pct"/>
            <w:shd w:val="clear" w:color="000000" w:fill="FFFFFF"/>
            <w:noWrap/>
            <w:vAlign w:val="bottom"/>
            <w:hideMark/>
          </w:tcPr>
          <w:p w14:paraId="678FCDAF" w14:textId="77777777" w:rsidR="00D278F7" w:rsidRPr="00630477" w:rsidRDefault="00D278F7" w:rsidP="00D25F25">
            <w:pPr>
              <w:jc w:val="right"/>
              <w:rPr>
                <w:sz w:val="16"/>
                <w:szCs w:val="16"/>
              </w:rPr>
            </w:pPr>
            <w:r w:rsidRPr="00630477">
              <w:rPr>
                <w:sz w:val="16"/>
                <w:szCs w:val="16"/>
              </w:rPr>
              <w:t>19 311 392,45</w:t>
            </w:r>
          </w:p>
        </w:tc>
      </w:tr>
      <w:tr w:rsidR="00D278F7" w:rsidRPr="00630477" w14:paraId="7BD281B6" w14:textId="77777777" w:rsidTr="0076212C">
        <w:trPr>
          <w:trHeight w:val="68"/>
        </w:trPr>
        <w:tc>
          <w:tcPr>
            <w:tcW w:w="2375" w:type="pct"/>
            <w:shd w:val="clear" w:color="000000" w:fill="FFFFFF"/>
            <w:vAlign w:val="bottom"/>
            <w:hideMark/>
          </w:tcPr>
          <w:p w14:paraId="34ABF5CC" w14:textId="77777777" w:rsidR="00D278F7" w:rsidRPr="00630477" w:rsidRDefault="00D278F7" w:rsidP="00D25F25">
            <w:pPr>
              <w:rPr>
                <w:sz w:val="16"/>
                <w:szCs w:val="16"/>
              </w:rPr>
            </w:pPr>
            <w:r w:rsidRPr="00630477">
              <w:rPr>
                <w:sz w:val="16"/>
                <w:szCs w:val="16"/>
              </w:rPr>
              <w:t>Прочие мероприятия органов местного самоуправления</w:t>
            </w:r>
          </w:p>
        </w:tc>
        <w:tc>
          <w:tcPr>
            <w:tcW w:w="196" w:type="pct"/>
            <w:shd w:val="clear" w:color="000000" w:fill="FFFFFF"/>
            <w:noWrap/>
            <w:vAlign w:val="bottom"/>
            <w:hideMark/>
          </w:tcPr>
          <w:p w14:paraId="44016FCC"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062AB30A" w14:textId="77777777" w:rsidR="00D278F7" w:rsidRPr="00630477" w:rsidRDefault="00D278F7" w:rsidP="00D25F25">
            <w:pPr>
              <w:jc w:val="right"/>
              <w:rPr>
                <w:sz w:val="16"/>
                <w:szCs w:val="16"/>
              </w:rPr>
            </w:pPr>
            <w:r w:rsidRPr="00630477">
              <w:rPr>
                <w:sz w:val="16"/>
                <w:szCs w:val="16"/>
              </w:rPr>
              <w:t>13</w:t>
            </w:r>
          </w:p>
        </w:tc>
        <w:tc>
          <w:tcPr>
            <w:tcW w:w="575" w:type="pct"/>
            <w:shd w:val="clear" w:color="000000" w:fill="FFFFFF"/>
            <w:noWrap/>
            <w:vAlign w:val="bottom"/>
            <w:hideMark/>
          </w:tcPr>
          <w:p w14:paraId="2F233683" w14:textId="77777777" w:rsidR="00D278F7" w:rsidRPr="00630477" w:rsidRDefault="00D278F7" w:rsidP="00D25F25">
            <w:pPr>
              <w:rPr>
                <w:sz w:val="16"/>
                <w:szCs w:val="16"/>
              </w:rPr>
            </w:pPr>
            <w:r w:rsidRPr="00630477">
              <w:rPr>
                <w:sz w:val="16"/>
                <w:szCs w:val="16"/>
              </w:rPr>
              <w:t>1140102400</w:t>
            </w:r>
          </w:p>
        </w:tc>
        <w:tc>
          <w:tcPr>
            <w:tcW w:w="238" w:type="pct"/>
            <w:shd w:val="clear" w:color="000000" w:fill="FFFFFF"/>
            <w:noWrap/>
            <w:vAlign w:val="bottom"/>
            <w:hideMark/>
          </w:tcPr>
          <w:p w14:paraId="74EF1C0C"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1413FE1C" w14:textId="77777777" w:rsidR="00D278F7" w:rsidRPr="00630477" w:rsidRDefault="00D278F7" w:rsidP="00D25F25">
            <w:pPr>
              <w:jc w:val="right"/>
              <w:rPr>
                <w:sz w:val="16"/>
                <w:szCs w:val="16"/>
              </w:rPr>
            </w:pPr>
            <w:r w:rsidRPr="00630477">
              <w:rPr>
                <w:sz w:val="16"/>
                <w:szCs w:val="16"/>
              </w:rPr>
              <w:t>70 500,00</w:t>
            </w:r>
          </w:p>
        </w:tc>
        <w:tc>
          <w:tcPr>
            <w:tcW w:w="698" w:type="pct"/>
            <w:shd w:val="clear" w:color="000000" w:fill="FFFFFF"/>
            <w:noWrap/>
            <w:vAlign w:val="bottom"/>
            <w:hideMark/>
          </w:tcPr>
          <w:p w14:paraId="5E08347D" w14:textId="77777777" w:rsidR="00D278F7" w:rsidRPr="00630477" w:rsidRDefault="00D278F7" w:rsidP="00D25F25">
            <w:pPr>
              <w:jc w:val="right"/>
              <w:rPr>
                <w:sz w:val="16"/>
                <w:szCs w:val="16"/>
              </w:rPr>
            </w:pPr>
            <w:r w:rsidRPr="00630477">
              <w:rPr>
                <w:sz w:val="16"/>
                <w:szCs w:val="16"/>
              </w:rPr>
              <w:t>70 500,00</w:t>
            </w:r>
          </w:p>
        </w:tc>
      </w:tr>
      <w:tr w:rsidR="00D278F7" w:rsidRPr="00630477" w14:paraId="070D34FD" w14:textId="77777777" w:rsidTr="0076212C">
        <w:trPr>
          <w:trHeight w:val="68"/>
        </w:trPr>
        <w:tc>
          <w:tcPr>
            <w:tcW w:w="2375" w:type="pct"/>
            <w:shd w:val="clear" w:color="000000" w:fill="FFFFFF"/>
            <w:vAlign w:val="bottom"/>
            <w:hideMark/>
          </w:tcPr>
          <w:p w14:paraId="55C72F4F" w14:textId="77777777" w:rsidR="00D278F7" w:rsidRPr="00630477" w:rsidRDefault="00D278F7"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14:paraId="556EBDD8"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1475E0A3" w14:textId="77777777" w:rsidR="00D278F7" w:rsidRPr="00630477" w:rsidRDefault="00D278F7" w:rsidP="00D25F25">
            <w:pPr>
              <w:jc w:val="right"/>
              <w:rPr>
                <w:sz w:val="16"/>
                <w:szCs w:val="16"/>
              </w:rPr>
            </w:pPr>
            <w:r w:rsidRPr="00630477">
              <w:rPr>
                <w:sz w:val="16"/>
                <w:szCs w:val="16"/>
              </w:rPr>
              <w:t>13</w:t>
            </w:r>
          </w:p>
        </w:tc>
        <w:tc>
          <w:tcPr>
            <w:tcW w:w="575" w:type="pct"/>
            <w:shd w:val="clear" w:color="000000" w:fill="FFFFFF"/>
            <w:noWrap/>
            <w:vAlign w:val="bottom"/>
            <w:hideMark/>
          </w:tcPr>
          <w:p w14:paraId="0937868A" w14:textId="77777777" w:rsidR="00D278F7" w:rsidRPr="00630477" w:rsidRDefault="00D278F7" w:rsidP="00D25F25">
            <w:pPr>
              <w:rPr>
                <w:sz w:val="16"/>
                <w:szCs w:val="16"/>
              </w:rPr>
            </w:pPr>
            <w:r w:rsidRPr="00630477">
              <w:rPr>
                <w:sz w:val="16"/>
                <w:szCs w:val="16"/>
              </w:rPr>
              <w:t>1140102400</w:t>
            </w:r>
          </w:p>
        </w:tc>
        <w:tc>
          <w:tcPr>
            <w:tcW w:w="238" w:type="pct"/>
            <w:shd w:val="clear" w:color="000000" w:fill="FFFFFF"/>
            <w:noWrap/>
            <w:vAlign w:val="bottom"/>
            <w:hideMark/>
          </w:tcPr>
          <w:p w14:paraId="32310DE3" w14:textId="77777777" w:rsidR="00D278F7" w:rsidRPr="00630477" w:rsidRDefault="00D278F7" w:rsidP="00D25F25">
            <w:pPr>
              <w:rPr>
                <w:sz w:val="16"/>
                <w:szCs w:val="16"/>
              </w:rPr>
            </w:pPr>
            <w:r w:rsidRPr="00630477">
              <w:rPr>
                <w:sz w:val="16"/>
                <w:szCs w:val="16"/>
              </w:rPr>
              <w:t>200</w:t>
            </w:r>
          </w:p>
        </w:tc>
        <w:tc>
          <w:tcPr>
            <w:tcW w:w="698" w:type="pct"/>
            <w:shd w:val="clear" w:color="000000" w:fill="FFFFFF"/>
            <w:noWrap/>
            <w:vAlign w:val="bottom"/>
            <w:hideMark/>
          </w:tcPr>
          <w:p w14:paraId="1EEE8852" w14:textId="77777777" w:rsidR="00D278F7" w:rsidRPr="00630477" w:rsidRDefault="00D278F7" w:rsidP="00D25F25">
            <w:pPr>
              <w:jc w:val="right"/>
              <w:rPr>
                <w:sz w:val="16"/>
                <w:szCs w:val="16"/>
              </w:rPr>
            </w:pPr>
            <w:r w:rsidRPr="00630477">
              <w:rPr>
                <w:sz w:val="16"/>
                <w:szCs w:val="16"/>
              </w:rPr>
              <w:t>70 500,00</w:t>
            </w:r>
          </w:p>
        </w:tc>
        <w:tc>
          <w:tcPr>
            <w:tcW w:w="698" w:type="pct"/>
            <w:shd w:val="clear" w:color="000000" w:fill="FFFFFF"/>
            <w:noWrap/>
            <w:vAlign w:val="bottom"/>
            <w:hideMark/>
          </w:tcPr>
          <w:p w14:paraId="3FF076E0" w14:textId="77777777" w:rsidR="00D278F7" w:rsidRPr="00630477" w:rsidRDefault="00D278F7" w:rsidP="00D25F25">
            <w:pPr>
              <w:jc w:val="right"/>
              <w:rPr>
                <w:sz w:val="16"/>
                <w:szCs w:val="16"/>
              </w:rPr>
            </w:pPr>
            <w:r w:rsidRPr="00630477">
              <w:rPr>
                <w:sz w:val="16"/>
                <w:szCs w:val="16"/>
              </w:rPr>
              <w:t>70 500,00</w:t>
            </w:r>
          </w:p>
        </w:tc>
      </w:tr>
      <w:tr w:rsidR="00D278F7" w:rsidRPr="00630477" w14:paraId="7E50DA99" w14:textId="77777777" w:rsidTr="0076212C">
        <w:trPr>
          <w:trHeight w:val="68"/>
        </w:trPr>
        <w:tc>
          <w:tcPr>
            <w:tcW w:w="2375" w:type="pct"/>
            <w:shd w:val="clear" w:color="000000" w:fill="FFFFFF"/>
            <w:vAlign w:val="bottom"/>
            <w:hideMark/>
          </w:tcPr>
          <w:p w14:paraId="20B67793" w14:textId="77777777" w:rsidR="00D278F7" w:rsidRPr="00630477" w:rsidRDefault="00D278F7"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14:paraId="1315F595"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4C7B0AED" w14:textId="77777777" w:rsidR="00D278F7" w:rsidRPr="00630477" w:rsidRDefault="00D278F7" w:rsidP="00D25F25">
            <w:pPr>
              <w:jc w:val="right"/>
              <w:rPr>
                <w:sz w:val="16"/>
                <w:szCs w:val="16"/>
              </w:rPr>
            </w:pPr>
            <w:r w:rsidRPr="00630477">
              <w:rPr>
                <w:sz w:val="16"/>
                <w:szCs w:val="16"/>
              </w:rPr>
              <w:t>13</w:t>
            </w:r>
          </w:p>
        </w:tc>
        <w:tc>
          <w:tcPr>
            <w:tcW w:w="575" w:type="pct"/>
            <w:shd w:val="clear" w:color="000000" w:fill="FFFFFF"/>
            <w:noWrap/>
            <w:vAlign w:val="bottom"/>
            <w:hideMark/>
          </w:tcPr>
          <w:p w14:paraId="275F0FF9" w14:textId="77777777" w:rsidR="00D278F7" w:rsidRPr="00630477" w:rsidRDefault="00D278F7" w:rsidP="00D25F25">
            <w:pPr>
              <w:rPr>
                <w:sz w:val="16"/>
                <w:szCs w:val="16"/>
              </w:rPr>
            </w:pPr>
            <w:r w:rsidRPr="00630477">
              <w:rPr>
                <w:sz w:val="16"/>
                <w:szCs w:val="16"/>
              </w:rPr>
              <w:t>1140102400</w:t>
            </w:r>
          </w:p>
        </w:tc>
        <w:tc>
          <w:tcPr>
            <w:tcW w:w="238" w:type="pct"/>
            <w:shd w:val="clear" w:color="000000" w:fill="FFFFFF"/>
            <w:noWrap/>
            <w:vAlign w:val="bottom"/>
            <w:hideMark/>
          </w:tcPr>
          <w:p w14:paraId="04F49030" w14:textId="77777777" w:rsidR="00D278F7" w:rsidRPr="00630477" w:rsidRDefault="00D278F7" w:rsidP="00D25F25">
            <w:pPr>
              <w:rPr>
                <w:sz w:val="16"/>
                <w:szCs w:val="16"/>
              </w:rPr>
            </w:pPr>
            <w:r w:rsidRPr="00630477">
              <w:rPr>
                <w:sz w:val="16"/>
                <w:szCs w:val="16"/>
              </w:rPr>
              <w:t>240</w:t>
            </w:r>
          </w:p>
        </w:tc>
        <w:tc>
          <w:tcPr>
            <w:tcW w:w="698" w:type="pct"/>
            <w:shd w:val="clear" w:color="000000" w:fill="FFFFFF"/>
            <w:noWrap/>
            <w:vAlign w:val="bottom"/>
            <w:hideMark/>
          </w:tcPr>
          <w:p w14:paraId="354C34EA" w14:textId="77777777" w:rsidR="00D278F7" w:rsidRPr="00630477" w:rsidRDefault="00D278F7" w:rsidP="00D25F25">
            <w:pPr>
              <w:jc w:val="right"/>
              <w:rPr>
                <w:sz w:val="16"/>
                <w:szCs w:val="16"/>
              </w:rPr>
            </w:pPr>
            <w:r w:rsidRPr="00630477">
              <w:rPr>
                <w:sz w:val="16"/>
                <w:szCs w:val="16"/>
              </w:rPr>
              <w:t>70 500,00</w:t>
            </w:r>
          </w:p>
        </w:tc>
        <w:tc>
          <w:tcPr>
            <w:tcW w:w="698" w:type="pct"/>
            <w:shd w:val="clear" w:color="000000" w:fill="FFFFFF"/>
            <w:noWrap/>
            <w:vAlign w:val="bottom"/>
            <w:hideMark/>
          </w:tcPr>
          <w:p w14:paraId="4796C6AE" w14:textId="77777777" w:rsidR="00D278F7" w:rsidRPr="00630477" w:rsidRDefault="00D278F7" w:rsidP="00D25F25">
            <w:pPr>
              <w:jc w:val="right"/>
              <w:rPr>
                <w:sz w:val="16"/>
                <w:szCs w:val="16"/>
              </w:rPr>
            </w:pPr>
            <w:r w:rsidRPr="00630477">
              <w:rPr>
                <w:sz w:val="16"/>
                <w:szCs w:val="16"/>
              </w:rPr>
              <w:t>70 500,00</w:t>
            </w:r>
          </w:p>
        </w:tc>
      </w:tr>
      <w:tr w:rsidR="00D278F7" w:rsidRPr="00630477" w14:paraId="08755FCC" w14:textId="77777777" w:rsidTr="0076212C">
        <w:trPr>
          <w:trHeight w:val="68"/>
        </w:trPr>
        <w:tc>
          <w:tcPr>
            <w:tcW w:w="2375" w:type="pct"/>
            <w:shd w:val="clear" w:color="000000" w:fill="FFFFFF"/>
            <w:vAlign w:val="bottom"/>
            <w:hideMark/>
          </w:tcPr>
          <w:p w14:paraId="7EDF142B" w14:textId="77777777" w:rsidR="00D278F7" w:rsidRPr="00630477" w:rsidRDefault="00D278F7" w:rsidP="00D25F25">
            <w:pPr>
              <w:rPr>
                <w:sz w:val="16"/>
                <w:szCs w:val="16"/>
              </w:rPr>
            </w:pPr>
            <w:r w:rsidRPr="00630477">
              <w:rPr>
                <w:sz w:val="16"/>
                <w:szCs w:val="16"/>
              </w:rPr>
              <w:t>Комплекс процессных мероприятий "Управление и распоряжение муниципальным имуществом Кондинского района"</w:t>
            </w:r>
          </w:p>
        </w:tc>
        <w:tc>
          <w:tcPr>
            <w:tcW w:w="196" w:type="pct"/>
            <w:shd w:val="clear" w:color="000000" w:fill="FFFFFF"/>
            <w:noWrap/>
            <w:vAlign w:val="bottom"/>
            <w:hideMark/>
          </w:tcPr>
          <w:p w14:paraId="4F15A7BC"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0CD0C9B7" w14:textId="77777777" w:rsidR="00D278F7" w:rsidRPr="00630477" w:rsidRDefault="00D278F7" w:rsidP="00D25F25">
            <w:pPr>
              <w:jc w:val="right"/>
              <w:rPr>
                <w:sz w:val="16"/>
                <w:szCs w:val="16"/>
              </w:rPr>
            </w:pPr>
            <w:r w:rsidRPr="00630477">
              <w:rPr>
                <w:sz w:val="16"/>
                <w:szCs w:val="16"/>
              </w:rPr>
              <w:t>13</w:t>
            </w:r>
          </w:p>
        </w:tc>
        <w:tc>
          <w:tcPr>
            <w:tcW w:w="575" w:type="pct"/>
            <w:shd w:val="clear" w:color="000000" w:fill="FFFFFF"/>
            <w:noWrap/>
            <w:vAlign w:val="bottom"/>
            <w:hideMark/>
          </w:tcPr>
          <w:p w14:paraId="40D732F8" w14:textId="77777777" w:rsidR="00D278F7" w:rsidRPr="00630477" w:rsidRDefault="00D278F7" w:rsidP="00D25F25">
            <w:pPr>
              <w:rPr>
                <w:sz w:val="16"/>
                <w:szCs w:val="16"/>
              </w:rPr>
            </w:pPr>
            <w:r w:rsidRPr="00630477">
              <w:rPr>
                <w:sz w:val="16"/>
                <w:szCs w:val="16"/>
              </w:rPr>
              <w:t>1141300000</w:t>
            </w:r>
          </w:p>
        </w:tc>
        <w:tc>
          <w:tcPr>
            <w:tcW w:w="238" w:type="pct"/>
            <w:shd w:val="clear" w:color="000000" w:fill="FFFFFF"/>
            <w:noWrap/>
            <w:vAlign w:val="bottom"/>
            <w:hideMark/>
          </w:tcPr>
          <w:p w14:paraId="1ACB247F"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7E43CBCA" w14:textId="77777777" w:rsidR="00D278F7" w:rsidRPr="00630477" w:rsidRDefault="00D278F7" w:rsidP="00D25F25">
            <w:pPr>
              <w:jc w:val="right"/>
              <w:rPr>
                <w:sz w:val="16"/>
                <w:szCs w:val="16"/>
              </w:rPr>
            </w:pPr>
            <w:r w:rsidRPr="00630477">
              <w:rPr>
                <w:sz w:val="16"/>
                <w:szCs w:val="16"/>
              </w:rPr>
              <w:t>735 000,00</w:t>
            </w:r>
          </w:p>
        </w:tc>
        <w:tc>
          <w:tcPr>
            <w:tcW w:w="698" w:type="pct"/>
            <w:shd w:val="clear" w:color="000000" w:fill="FFFFFF"/>
            <w:noWrap/>
            <w:vAlign w:val="bottom"/>
            <w:hideMark/>
          </w:tcPr>
          <w:p w14:paraId="09EDF24E" w14:textId="77777777" w:rsidR="00D278F7" w:rsidRPr="00630477" w:rsidRDefault="00D278F7" w:rsidP="00D25F25">
            <w:pPr>
              <w:jc w:val="right"/>
              <w:rPr>
                <w:sz w:val="16"/>
                <w:szCs w:val="16"/>
              </w:rPr>
            </w:pPr>
            <w:r w:rsidRPr="00630477">
              <w:rPr>
                <w:sz w:val="16"/>
                <w:szCs w:val="16"/>
              </w:rPr>
              <w:t>735 000,00</w:t>
            </w:r>
          </w:p>
        </w:tc>
      </w:tr>
      <w:tr w:rsidR="00D278F7" w:rsidRPr="00630477" w14:paraId="4DDFA3B7" w14:textId="77777777" w:rsidTr="0076212C">
        <w:trPr>
          <w:trHeight w:val="68"/>
        </w:trPr>
        <w:tc>
          <w:tcPr>
            <w:tcW w:w="2375" w:type="pct"/>
            <w:shd w:val="clear" w:color="000000" w:fill="FFFFFF"/>
            <w:vAlign w:val="bottom"/>
            <w:hideMark/>
          </w:tcPr>
          <w:p w14:paraId="19E8D733" w14:textId="77777777" w:rsidR="00D278F7" w:rsidRPr="00630477" w:rsidRDefault="00D278F7" w:rsidP="00D25F25">
            <w:pPr>
              <w:rPr>
                <w:sz w:val="16"/>
                <w:szCs w:val="16"/>
              </w:rPr>
            </w:pPr>
            <w:r w:rsidRPr="00630477">
              <w:rPr>
                <w:sz w:val="16"/>
                <w:szCs w:val="16"/>
              </w:rPr>
              <w:t>Расходы на прочие мероприятия по управлению муниципальным имуществом</w:t>
            </w:r>
          </w:p>
        </w:tc>
        <w:tc>
          <w:tcPr>
            <w:tcW w:w="196" w:type="pct"/>
            <w:shd w:val="clear" w:color="000000" w:fill="FFFFFF"/>
            <w:noWrap/>
            <w:vAlign w:val="bottom"/>
            <w:hideMark/>
          </w:tcPr>
          <w:p w14:paraId="14947AF3"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1F3D7154" w14:textId="77777777" w:rsidR="00D278F7" w:rsidRPr="00630477" w:rsidRDefault="00D278F7" w:rsidP="00D25F25">
            <w:pPr>
              <w:jc w:val="right"/>
              <w:rPr>
                <w:sz w:val="16"/>
                <w:szCs w:val="16"/>
              </w:rPr>
            </w:pPr>
            <w:r w:rsidRPr="00630477">
              <w:rPr>
                <w:sz w:val="16"/>
                <w:szCs w:val="16"/>
              </w:rPr>
              <w:t>13</w:t>
            </w:r>
          </w:p>
        </w:tc>
        <w:tc>
          <w:tcPr>
            <w:tcW w:w="575" w:type="pct"/>
            <w:shd w:val="clear" w:color="000000" w:fill="FFFFFF"/>
            <w:noWrap/>
            <w:vAlign w:val="bottom"/>
            <w:hideMark/>
          </w:tcPr>
          <w:p w14:paraId="13316E13" w14:textId="77777777" w:rsidR="00D278F7" w:rsidRPr="00630477" w:rsidRDefault="00D278F7" w:rsidP="00D25F25">
            <w:pPr>
              <w:rPr>
                <w:sz w:val="16"/>
                <w:szCs w:val="16"/>
              </w:rPr>
            </w:pPr>
            <w:r w:rsidRPr="00630477">
              <w:rPr>
                <w:sz w:val="16"/>
                <w:szCs w:val="16"/>
              </w:rPr>
              <w:t>1141370430</w:t>
            </w:r>
          </w:p>
        </w:tc>
        <w:tc>
          <w:tcPr>
            <w:tcW w:w="238" w:type="pct"/>
            <w:shd w:val="clear" w:color="000000" w:fill="FFFFFF"/>
            <w:noWrap/>
            <w:vAlign w:val="bottom"/>
            <w:hideMark/>
          </w:tcPr>
          <w:p w14:paraId="6A58781C"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5F04C6A0" w14:textId="77777777" w:rsidR="00D278F7" w:rsidRPr="00630477" w:rsidRDefault="00D278F7" w:rsidP="00D25F25">
            <w:pPr>
              <w:jc w:val="right"/>
              <w:rPr>
                <w:sz w:val="16"/>
                <w:szCs w:val="16"/>
              </w:rPr>
            </w:pPr>
            <w:r w:rsidRPr="00630477">
              <w:rPr>
                <w:sz w:val="16"/>
                <w:szCs w:val="16"/>
              </w:rPr>
              <w:t>735 000,00</w:t>
            </w:r>
          </w:p>
        </w:tc>
        <w:tc>
          <w:tcPr>
            <w:tcW w:w="698" w:type="pct"/>
            <w:shd w:val="clear" w:color="000000" w:fill="FFFFFF"/>
            <w:noWrap/>
            <w:vAlign w:val="bottom"/>
            <w:hideMark/>
          </w:tcPr>
          <w:p w14:paraId="5544DD03" w14:textId="77777777" w:rsidR="00D278F7" w:rsidRPr="00630477" w:rsidRDefault="00D278F7" w:rsidP="00D25F25">
            <w:pPr>
              <w:jc w:val="right"/>
              <w:rPr>
                <w:sz w:val="16"/>
                <w:szCs w:val="16"/>
              </w:rPr>
            </w:pPr>
            <w:r w:rsidRPr="00630477">
              <w:rPr>
                <w:sz w:val="16"/>
                <w:szCs w:val="16"/>
              </w:rPr>
              <w:t>735 000,00</w:t>
            </w:r>
          </w:p>
        </w:tc>
      </w:tr>
      <w:tr w:rsidR="00D278F7" w:rsidRPr="00630477" w14:paraId="5F38DDD6" w14:textId="77777777" w:rsidTr="0076212C">
        <w:trPr>
          <w:trHeight w:val="68"/>
        </w:trPr>
        <w:tc>
          <w:tcPr>
            <w:tcW w:w="2375" w:type="pct"/>
            <w:shd w:val="clear" w:color="000000" w:fill="FFFFFF"/>
            <w:vAlign w:val="bottom"/>
            <w:hideMark/>
          </w:tcPr>
          <w:p w14:paraId="17988557" w14:textId="77777777" w:rsidR="00D278F7" w:rsidRPr="00630477" w:rsidRDefault="00D278F7"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14:paraId="5140169F"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22B0BE8F" w14:textId="77777777" w:rsidR="00D278F7" w:rsidRPr="00630477" w:rsidRDefault="00D278F7" w:rsidP="00D25F25">
            <w:pPr>
              <w:jc w:val="right"/>
              <w:rPr>
                <w:sz w:val="16"/>
                <w:szCs w:val="16"/>
              </w:rPr>
            </w:pPr>
            <w:r w:rsidRPr="00630477">
              <w:rPr>
                <w:sz w:val="16"/>
                <w:szCs w:val="16"/>
              </w:rPr>
              <w:t>13</w:t>
            </w:r>
          </w:p>
        </w:tc>
        <w:tc>
          <w:tcPr>
            <w:tcW w:w="575" w:type="pct"/>
            <w:shd w:val="clear" w:color="000000" w:fill="FFFFFF"/>
            <w:noWrap/>
            <w:vAlign w:val="bottom"/>
            <w:hideMark/>
          </w:tcPr>
          <w:p w14:paraId="718B43E5" w14:textId="77777777" w:rsidR="00D278F7" w:rsidRPr="00630477" w:rsidRDefault="00D278F7" w:rsidP="00D25F25">
            <w:pPr>
              <w:rPr>
                <w:sz w:val="16"/>
                <w:szCs w:val="16"/>
              </w:rPr>
            </w:pPr>
            <w:r w:rsidRPr="00630477">
              <w:rPr>
                <w:sz w:val="16"/>
                <w:szCs w:val="16"/>
              </w:rPr>
              <w:t>1141370430</w:t>
            </w:r>
          </w:p>
        </w:tc>
        <w:tc>
          <w:tcPr>
            <w:tcW w:w="238" w:type="pct"/>
            <w:shd w:val="clear" w:color="000000" w:fill="FFFFFF"/>
            <w:noWrap/>
            <w:vAlign w:val="bottom"/>
            <w:hideMark/>
          </w:tcPr>
          <w:p w14:paraId="06B8A121" w14:textId="77777777" w:rsidR="00D278F7" w:rsidRPr="00630477" w:rsidRDefault="00D278F7" w:rsidP="00D25F25">
            <w:pPr>
              <w:rPr>
                <w:sz w:val="16"/>
                <w:szCs w:val="16"/>
              </w:rPr>
            </w:pPr>
            <w:r w:rsidRPr="00630477">
              <w:rPr>
                <w:sz w:val="16"/>
                <w:szCs w:val="16"/>
              </w:rPr>
              <w:t>200</w:t>
            </w:r>
          </w:p>
        </w:tc>
        <w:tc>
          <w:tcPr>
            <w:tcW w:w="698" w:type="pct"/>
            <w:shd w:val="clear" w:color="000000" w:fill="FFFFFF"/>
            <w:noWrap/>
            <w:vAlign w:val="bottom"/>
            <w:hideMark/>
          </w:tcPr>
          <w:p w14:paraId="740A290E" w14:textId="77777777" w:rsidR="00D278F7" w:rsidRPr="00630477" w:rsidRDefault="00D278F7" w:rsidP="00D25F25">
            <w:pPr>
              <w:jc w:val="right"/>
              <w:rPr>
                <w:sz w:val="16"/>
                <w:szCs w:val="16"/>
              </w:rPr>
            </w:pPr>
            <w:r w:rsidRPr="00630477">
              <w:rPr>
                <w:sz w:val="16"/>
                <w:szCs w:val="16"/>
              </w:rPr>
              <w:t>392 200,00</w:t>
            </w:r>
          </w:p>
        </w:tc>
        <w:tc>
          <w:tcPr>
            <w:tcW w:w="698" w:type="pct"/>
            <w:shd w:val="clear" w:color="000000" w:fill="FFFFFF"/>
            <w:noWrap/>
            <w:vAlign w:val="bottom"/>
            <w:hideMark/>
          </w:tcPr>
          <w:p w14:paraId="44D5F586" w14:textId="77777777" w:rsidR="00D278F7" w:rsidRPr="00630477" w:rsidRDefault="00D278F7" w:rsidP="00D25F25">
            <w:pPr>
              <w:jc w:val="right"/>
              <w:rPr>
                <w:sz w:val="16"/>
                <w:szCs w:val="16"/>
              </w:rPr>
            </w:pPr>
            <w:r w:rsidRPr="00630477">
              <w:rPr>
                <w:sz w:val="16"/>
                <w:szCs w:val="16"/>
              </w:rPr>
              <w:t>392 200,00</w:t>
            </w:r>
          </w:p>
        </w:tc>
      </w:tr>
      <w:tr w:rsidR="00D278F7" w:rsidRPr="00630477" w14:paraId="458AC6C8" w14:textId="77777777" w:rsidTr="0076212C">
        <w:trPr>
          <w:trHeight w:val="68"/>
        </w:trPr>
        <w:tc>
          <w:tcPr>
            <w:tcW w:w="2375" w:type="pct"/>
            <w:shd w:val="clear" w:color="000000" w:fill="FFFFFF"/>
            <w:vAlign w:val="bottom"/>
            <w:hideMark/>
          </w:tcPr>
          <w:p w14:paraId="23A33183" w14:textId="77777777" w:rsidR="00D278F7" w:rsidRPr="00630477" w:rsidRDefault="00D278F7"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14:paraId="46AF2F1A"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49AEE158" w14:textId="77777777" w:rsidR="00D278F7" w:rsidRPr="00630477" w:rsidRDefault="00D278F7" w:rsidP="00D25F25">
            <w:pPr>
              <w:jc w:val="right"/>
              <w:rPr>
                <w:sz w:val="16"/>
                <w:szCs w:val="16"/>
              </w:rPr>
            </w:pPr>
            <w:r w:rsidRPr="00630477">
              <w:rPr>
                <w:sz w:val="16"/>
                <w:szCs w:val="16"/>
              </w:rPr>
              <w:t>13</w:t>
            </w:r>
          </w:p>
        </w:tc>
        <w:tc>
          <w:tcPr>
            <w:tcW w:w="575" w:type="pct"/>
            <w:shd w:val="clear" w:color="000000" w:fill="FFFFFF"/>
            <w:noWrap/>
            <w:vAlign w:val="bottom"/>
            <w:hideMark/>
          </w:tcPr>
          <w:p w14:paraId="5507D232" w14:textId="77777777" w:rsidR="00D278F7" w:rsidRPr="00630477" w:rsidRDefault="00D278F7" w:rsidP="00D25F25">
            <w:pPr>
              <w:rPr>
                <w:sz w:val="16"/>
                <w:szCs w:val="16"/>
              </w:rPr>
            </w:pPr>
            <w:r w:rsidRPr="00630477">
              <w:rPr>
                <w:sz w:val="16"/>
                <w:szCs w:val="16"/>
              </w:rPr>
              <w:t>1141370430</w:t>
            </w:r>
          </w:p>
        </w:tc>
        <w:tc>
          <w:tcPr>
            <w:tcW w:w="238" w:type="pct"/>
            <w:shd w:val="clear" w:color="000000" w:fill="FFFFFF"/>
            <w:noWrap/>
            <w:vAlign w:val="bottom"/>
            <w:hideMark/>
          </w:tcPr>
          <w:p w14:paraId="2817B137" w14:textId="77777777" w:rsidR="00D278F7" w:rsidRPr="00630477" w:rsidRDefault="00D278F7" w:rsidP="00D25F25">
            <w:pPr>
              <w:rPr>
                <w:sz w:val="16"/>
                <w:szCs w:val="16"/>
              </w:rPr>
            </w:pPr>
            <w:r w:rsidRPr="00630477">
              <w:rPr>
                <w:sz w:val="16"/>
                <w:szCs w:val="16"/>
              </w:rPr>
              <w:t>240</w:t>
            </w:r>
          </w:p>
        </w:tc>
        <w:tc>
          <w:tcPr>
            <w:tcW w:w="698" w:type="pct"/>
            <w:shd w:val="clear" w:color="000000" w:fill="FFFFFF"/>
            <w:noWrap/>
            <w:vAlign w:val="bottom"/>
            <w:hideMark/>
          </w:tcPr>
          <w:p w14:paraId="2FF657C9" w14:textId="77777777" w:rsidR="00D278F7" w:rsidRPr="00630477" w:rsidRDefault="00D278F7" w:rsidP="00D25F25">
            <w:pPr>
              <w:jc w:val="right"/>
              <w:rPr>
                <w:sz w:val="16"/>
                <w:szCs w:val="16"/>
              </w:rPr>
            </w:pPr>
            <w:r w:rsidRPr="00630477">
              <w:rPr>
                <w:sz w:val="16"/>
                <w:szCs w:val="16"/>
              </w:rPr>
              <w:t>392 200,00</w:t>
            </w:r>
          </w:p>
        </w:tc>
        <w:tc>
          <w:tcPr>
            <w:tcW w:w="698" w:type="pct"/>
            <w:shd w:val="clear" w:color="000000" w:fill="FFFFFF"/>
            <w:noWrap/>
            <w:vAlign w:val="bottom"/>
            <w:hideMark/>
          </w:tcPr>
          <w:p w14:paraId="18927477" w14:textId="77777777" w:rsidR="00D278F7" w:rsidRPr="00630477" w:rsidRDefault="00D278F7" w:rsidP="00D25F25">
            <w:pPr>
              <w:jc w:val="right"/>
              <w:rPr>
                <w:sz w:val="16"/>
                <w:szCs w:val="16"/>
              </w:rPr>
            </w:pPr>
            <w:r w:rsidRPr="00630477">
              <w:rPr>
                <w:sz w:val="16"/>
                <w:szCs w:val="16"/>
              </w:rPr>
              <w:t>392 200,00</w:t>
            </w:r>
          </w:p>
        </w:tc>
      </w:tr>
      <w:tr w:rsidR="00D278F7" w:rsidRPr="00630477" w14:paraId="0895BEE3" w14:textId="77777777" w:rsidTr="0076212C">
        <w:trPr>
          <w:trHeight w:val="68"/>
        </w:trPr>
        <w:tc>
          <w:tcPr>
            <w:tcW w:w="2375" w:type="pct"/>
            <w:shd w:val="clear" w:color="000000" w:fill="FFFFFF"/>
            <w:vAlign w:val="bottom"/>
            <w:hideMark/>
          </w:tcPr>
          <w:p w14:paraId="77F8C06B" w14:textId="77777777" w:rsidR="00D278F7" w:rsidRPr="00630477" w:rsidRDefault="00D278F7" w:rsidP="00D25F25">
            <w:pPr>
              <w:rPr>
                <w:sz w:val="16"/>
                <w:szCs w:val="16"/>
              </w:rPr>
            </w:pPr>
            <w:r w:rsidRPr="00630477">
              <w:rPr>
                <w:sz w:val="16"/>
                <w:szCs w:val="16"/>
              </w:rPr>
              <w:t>Иные бюджетные ассигнования</w:t>
            </w:r>
          </w:p>
        </w:tc>
        <w:tc>
          <w:tcPr>
            <w:tcW w:w="196" w:type="pct"/>
            <w:shd w:val="clear" w:color="000000" w:fill="FFFFFF"/>
            <w:noWrap/>
            <w:vAlign w:val="bottom"/>
            <w:hideMark/>
          </w:tcPr>
          <w:p w14:paraId="1CFAB9F1"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59BC09C6" w14:textId="77777777" w:rsidR="00D278F7" w:rsidRPr="00630477" w:rsidRDefault="00D278F7" w:rsidP="00D25F25">
            <w:pPr>
              <w:jc w:val="right"/>
              <w:rPr>
                <w:sz w:val="16"/>
                <w:szCs w:val="16"/>
              </w:rPr>
            </w:pPr>
            <w:r w:rsidRPr="00630477">
              <w:rPr>
                <w:sz w:val="16"/>
                <w:szCs w:val="16"/>
              </w:rPr>
              <w:t>13</w:t>
            </w:r>
          </w:p>
        </w:tc>
        <w:tc>
          <w:tcPr>
            <w:tcW w:w="575" w:type="pct"/>
            <w:shd w:val="clear" w:color="000000" w:fill="FFFFFF"/>
            <w:noWrap/>
            <w:vAlign w:val="bottom"/>
            <w:hideMark/>
          </w:tcPr>
          <w:p w14:paraId="1DCFC5C0" w14:textId="77777777" w:rsidR="00D278F7" w:rsidRPr="00630477" w:rsidRDefault="00D278F7" w:rsidP="00D25F25">
            <w:pPr>
              <w:rPr>
                <w:sz w:val="16"/>
                <w:szCs w:val="16"/>
              </w:rPr>
            </w:pPr>
            <w:r w:rsidRPr="00630477">
              <w:rPr>
                <w:sz w:val="16"/>
                <w:szCs w:val="16"/>
              </w:rPr>
              <w:t>1141370430</w:t>
            </w:r>
          </w:p>
        </w:tc>
        <w:tc>
          <w:tcPr>
            <w:tcW w:w="238" w:type="pct"/>
            <w:shd w:val="clear" w:color="000000" w:fill="FFFFFF"/>
            <w:noWrap/>
            <w:vAlign w:val="bottom"/>
            <w:hideMark/>
          </w:tcPr>
          <w:p w14:paraId="46E221E7" w14:textId="77777777" w:rsidR="00D278F7" w:rsidRPr="00630477" w:rsidRDefault="00D278F7" w:rsidP="00D25F25">
            <w:pPr>
              <w:rPr>
                <w:sz w:val="16"/>
                <w:szCs w:val="16"/>
              </w:rPr>
            </w:pPr>
            <w:r w:rsidRPr="00630477">
              <w:rPr>
                <w:sz w:val="16"/>
                <w:szCs w:val="16"/>
              </w:rPr>
              <w:t>800</w:t>
            </w:r>
          </w:p>
        </w:tc>
        <w:tc>
          <w:tcPr>
            <w:tcW w:w="698" w:type="pct"/>
            <w:shd w:val="clear" w:color="000000" w:fill="FFFFFF"/>
            <w:noWrap/>
            <w:vAlign w:val="bottom"/>
            <w:hideMark/>
          </w:tcPr>
          <w:p w14:paraId="6C3B7BDF" w14:textId="77777777" w:rsidR="00D278F7" w:rsidRPr="00630477" w:rsidRDefault="00D278F7" w:rsidP="00D25F25">
            <w:pPr>
              <w:jc w:val="right"/>
              <w:rPr>
                <w:sz w:val="16"/>
                <w:szCs w:val="16"/>
              </w:rPr>
            </w:pPr>
            <w:r w:rsidRPr="00630477">
              <w:rPr>
                <w:sz w:val="16"/>
                <w:szCs w:val="16"/>
              </w:rPr>
              <w:t>342 800,00</w:t>
            </w:r>
          </w:p>
        </w:tc>
        <w:tc>
          <w:tcPr>
            <w:tcW w:w="698" w:type="pct"/>
            <w:shd w:val="clear" w:color="000000" w:fill="FFFFFF"/>
            <w:noWrap/>
            <w:vAlign w:val="bottom"/>
            <w:hideMark/>
          </w:tcPr>
          <w:p w14:paraId="410C1BDD" w14:textId="77777777" w:rsidR="00D278F7" w:rsidRPr="00630477" w:rsidRDefault="00D278F7" w:rsidP="00D25F25">
            <w:pPr>
              <w:jc w:val="right"/>
              <w:rPr>
                <w:sz w:val="16"/>
                <w:szCs w:val="16"/>
              </w:rPr>
            </w:pPr>
            <w:r w:rsidRPr="00630477">
              <w:rPr>
                <w:sz w:val="16"/>
                <w:szCs w:val="16"/>
              </w:rPr>
              <w:t>342 800,00</w:t>
            </w:r>
          </w:p>
        </w:tc>
      </w:tr>
      <w:tr w:rsidR="00D278F7" w:rsidRPr="00630477" w14:paraId="2735982D" w14:textId="77777777" w:rsidTr="0076212C">
        <w:trPr>
          <w:trHeight w:val="68"/>
        </w:trPr>
        <w:tc>
          <w:tcPr>
            <w:tcW w:w="2375" w:type="pct"/>
            <w:shd w:val="clear" w:color="000000" w:fill="FFFFFF"/>
            <w:vAlign w:val="bottom"/>
            <w:hideMark/>
          </w:tcPr>
          <w:p w14:paraId="73C8B685" w14:textId="77777777" w:rsidR="00D278F7" w:rsidRPr="00630477" w:rsidRDefault="00D278F7" w:rsidP="00D25F25">
            <w:pPr>
              <w:rPr>
                <w:sz w:val="16"/>
                <w:szCs w:val="16"/>
              </w:rPr>
            </w:pPr>
            <w:r w:rsidRPr="00630477">
              <w:rPr>
                <w:sz w:val="16"/>
                <w:szCs w:val="16"/>
              </w:rPr>
              <w:t>Уплата налогов, сборов и иных платежей</w:t>
            </w:r>
          </w:p>
        </w:tc>
        <w:tc>
          <w:tcPr>
            <w:tcW w:w="196" w:type="pct"/>
            <w:shd w:val="clear" w:color="000000" w:fill="FFFFFF"/>
            <w:noWrap/>
            <w:vAlign w:val="bottom"/>
            <w:hideMark/>
          </w:tcPr>
          <w:p w14:paraId="760F0506"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3940A8FF" w14:textId="77777777" w:rsidR="00D278F7" w:rsidRPr="00630477" w:rsidRDefault="00D278F7" w:rsidP="00D25F25">
            <w:pPr>
              <w:jc w:val="right"/>
              <w:rPr>
                <w:sz w:val="16"/>
                <w:szCs w:val="16"/>
              </w:rPr>
            </w:pPr>
            <w:r w:rsidRPr="00630477">
              <w:rPr>
                <w:sz w:val="16"/>
                <w:szCs w:val="16"/>
              </w:rPr>
              <w:t>13</w:t>
            </w:r>
          </w:p>
        </w:tc>
        <w:tc>
          <w:tcPr>
            <w:tcW w:w="575" w:type="pct"/>
            <w:shd w:val="clear" w:color="000000" w:fill="FFFFFF"/>
            <w:noWrap/>
            <w:vAlign w:val="bottom"/>
            <w:hideMark/>
          </w:tcPr>
          <w:p w14:paraId="00A0152F" w14:textId="77777777" w:rsidR="00D278F7" w:rsidRPr="00630477" w:rsidRDefault="00D278F7" w:rsidP="00D25F25">
            <w:pPr>
              <w:rPr>
                <w:sz w:val="16"/>
                <w:szCs w:val="16"/>
              </w:rPr>
            </w:pPr>
            <w:r w:rsidRPr="00630477">
              <w:rPr>
                <w:sz w:val="16"/>
                <w:szCs w:val="16"/>
              </w:rPr>
              <w:t>1141370430</w:t>
            </w:r>
          </w:p>
        </w:tc>
        <w:tc>
          <w:tcPr>
            <w:tcW w:w="238" w:type="pct"/>
            <w:shd w:val="clear" w:color="000000" w:fill="FFFFFF"/>
            <w:noWrap/>
            <w:vAlign w:val="bottom"/>
            <w:hideMark/>
          </w:tcPr>
          <w:p w14:paraId="185957AF" w14:textId="77777777" w:rsidR="00D278F7" w:rsidRPr="00630477" w:rsidRDefault="00D278F7" w:rsidP="00D25F25">
            <w:pPr>
              <w:rPr>
                <w:sz w:val="16"/>
                <w:szCs w:val="16"/>
              </w:rPr>
            </w:pPr>
            <w:r w:rsidRPr="00630477">
              <w:rPr>
                <w:sz w:val="16"/>
                <w:szCs w:val="16"/>
              </w:rPr>
              <w:t>850</w:t>
            </w:r>
          </w:p>
        </w:tc>
        <w:tc>
          <w:tcPr>
            <w:tcW w:w="698" w:type="pct"/>
            <w:shd w:val="clear" w:color="000000" w:fill="FFFFFF"/>
            <w:noWrap/>
            <w:vAlign w:val="bottom"/>
            <w:hideMark/>
          </w:tcPr>
          <w:p w14:paraId="3685A37A" w14:textId="77777777" w:rsidR="00D278F7" w:rsidRPr="00630477" w:rsidRDefault="00D278F7" w:rsidP="00D25F25">
            <w:pPr>
              <w:jc w:val="right"/>
              <w:rPr>
                <w:sz w:val="16"/>
                <w:szCs w:val="16"/>
              </w:rPr>
            </w:pPr>
            <w:r w:rsidRPr="00630477">
              <w:rPr>
                <w:sz w:val="16"/>
                <w:szCs w:val="16"/>
              </w:rPr>
              <w:t>342 800,00</w:t>
            </w:r>
          </w:p>
        </w:tc>
        <w:tc>
          <w:tcPr>
            <w:tcW w:w="698" w:type="pct"/>
            <w:shd w:val="clear" w:color="000000" w:fill="FFFFFF"/>
            <w:noWrap/>
            <w:vAlign w:val="bottom"/>
            <w:hideMark/>
          </w:tcPr>
          <w:p w14:paraId="3FDD4890" w14:textId="77777777" w:rsidR="00D278F7" w:rsidRPr="00630477" w:rsidRDefault="00D278F7" w:rsidP="00D25F25">
            <w:pPr>
              <w:jc w:val="right"/>
              <w:rPr>
                <w:sz w:val="16"/>
                <w:szCs w:val="16"/>
              </w:rPr>
            </w:pPr>
            <w:r w:rsidRPr="00630477">
              <w:rPr>
                <w:sz w:val="16"/>
                <w:szCs w:val="16"/>
              </w:rPr>
              <w:t>342 800,00</w:t>
            </w:r>
          </w:p>
        </w:tc>
      </w:tr>
      <w:tr w:rsidR="00D278F7" w:rsidRPr="00630477" w14:paraId="4BCA577E" w14:textId="77777777" w:rsidTr="0076212C">
        <w:trPr>
          <w:trHeight w:val="68"/>
        </w:trPr>
        <w:tc>
          <w:tcPr>
            <w:tcW w:w="2375" w:type="pct"/>
            <w:shd w:val="clear" w:color="000000" w:fill="FFFFFF"/>
            <w:vAlign w:val="bottom"/>
            <w:hideMark/>
          </w:tcPr>
          <w:p w14:paraId="4E1BC459" w14:textId="77777777" w:rsidR="00D278F7" w:rsidRPr="00630477" w:rsidRDefault="00D278F7" w:rsidP="00D25F25">
            <w:pPr>
              <w:rPr>
                <w:sz w:val="16"/>
                <w:szCs w:val="16"/>
              </w:rPr>
            </w:pPr>
            <w:r w:rsidRPr="00630477">
              <w:rPr>
                <w:sz w:val="16"/>
                <w:szCs w:val="16"/>
              </w:rPr>
              <w:t>Муниципальная программа Кондинского района "Развитие жилищно-коммунального комплекса"</w:t>
            </w:r>
          </w:p>
        </w:tc>
        <w:tc>
          <w:tcPr>
            <w:tcW w:w="196" w:type="pct"/>
            <w:shd w:val="clear" w:color="000000" w:fill="FFFFFF"/>
            <w:noWrap/>
            <w:vAlign w:val="bottom"/>
            <w:hideMark/>
          </w:tcPr>
          <w:p w14:paraId="1A48678C"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66B917D6" w14:textId="77777777" w:rsidR="00D278F7" w:rsidRPr="00630477" w:rsidRDefault="00D278F7" w:rsidP="00D25F25">
            <w:pPr>
              <w:jc w:val="right"/>
              <w:rPr>
                <w:sz w:val="16"/>
                <w:szCs w:val="16"/>
              </w:rPr>
            </w:pPr>
            <w:r w:rsidRPr="00630477">
              <w:rPr>
                <w:sz w:val="16"/>
                <w:szCs w:val="16"/>
              </w:rPr>
              <w:t>13</w:t>
            </w:r>
          </w:p>
        </w:tc>
        <w:tc>
          <w:tcPr>
            <w:tcW w:w="575" w:type="pct"/>
            <w:shd w:val="clear" w:color="000000" w:fill="FFFFFF"/>
            <w:noWrap/>
            <w:vAlign w:val="bottom"/>
            <w:hideMark/>
          </w:tcPr>
          <w:p w14:paraId="65D44C80" w14:textId="77777777" w:rsidR="00D278F7" w:rsidRPr="00630477" w:rsidRDefault="00D278F7" w:rsidP="00D25F25">
            <w:pPr>
              <w:rPr>
                <w:sz w:val="16"/>
                <w:szCs w:val="16"/>
              </w:rPr>
            </w:pPr>
            <w:r w:rsidRPr="00630477">
              <w:rPr>
                <w:sz w:val="16"/>
                <w:szCs w:val="16"/>
              </w:rPr>
              <w:t>1200000000</w:t>
            </w:r>
          </w:p>
        </w:tc>
        <w:tc>
          <w:tcPr>
            <w:tcW w:w="238" w:type="pct"/>
            <w:shd w:val="clear" w:color="000000" w:fill="FFFFFF"/>
            <w:noWrap/>
            <w:vAlign w:val="bottom"/>
            <w:hideMark/>
          </w:tcPr>
          <w:p w14:paraId="1C87A996"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1B81A63A" w14:textId="77777777" w:rsidR="00D278F7" w:rsidRPr="00630477" w:rsidRDefault="00D278F7" w:rsidP="00D25F25">
            <w:pPr>
              <w:jc w:val="right"/>
              <w:rPr>
                <w:sz w:val="16"/>
                <w:szCs w:val="16"/>
              </w:rPr>
            </w:pPr>
            <w:r w:rsidRPr="00630477">
              <w:rPr>
                <w:sz w:val="16"/>
                <w:szCs w:val="16"/>
              </w:rPr>
              <w:t>5 700,00</w:t>
            </w:r>
          </w:p>
        </w:tc>
        <w:tc>
          <w:tcPr>
            <w:tcW w:w="698" w:type="pct"/>
            <w:shd w:val="clear" w:color="000000" w:fill="FFFFFF"/>
            <w:noWrap/>
            <w:vAlign w:val="bottom"/>
            <w:hideMark/>
          </w:tcPr>
          <w:p w14:paraId="57D2C487" w14:textId="77777777" w:rsidR="00D278F7" w:rsidRPr="00630477" w:rsidRDefault="00D278F7" w:rsidP="00D25F25">
            <w:pPr>
              <w:jc w:val="right"/>
              <w:rPr>
                <w:sz w:val="16"/>
                <w:szCs w:val="16"/>
              </w:rPr>
            </w:pPr>
            <w:r w:rsidRPr="00630477">
              <w:rPr>
                <w:sz w:val="16"/>
                <w:szCs w:val="16"/>
              </w:rPr>
              <w:t>5 700,00</w:t>
            </w:r>
          </w:p>
        </w:tc>
      </w:tr>
      <w:tr w:rsidR="00D278F7" w:rsidRPr="00630477" w14:paraId="0FB72C82" w14:textId="77777777" w:rsidTr="0076212C">
        <w:trPr>
          <w:trHeight w:val="68"/>
        </w:trPr>
        <w:tc>
          <w:tcPr>
            <w:tcW w:w="2375" w:type="pct"/>
            <w:shd w:val="clear" w:color="000000" w:fill="FFFFFF"/>
            <w:vAlign w:val="bottom"/>
            <w:hideMark/>
          </w:tcPr>
          <w:p w14:paraId="2C8B5E8E" w14:textId="77777777" w:rsidR="00D278F7" w:rsidRPr="00630477" w:rsidRDefault="00D278F7" w:rsidP="00D25F25">
            <w:pPr>
              <w:rPr>
                <w:sz w:val="16"/>
                <w:szCs w:val="16"/>
              </w:rPr>
            </w:pPr>
            <w:r w:rsidRPr="00630477">
              <w:rPr>
                <w:sz w:val="16"/>
                <w:szCs w:val="16"/>
              </w:rPr>
              <w:t>Комплексы процессных мероприятий</w:t>
            </w:r>
          </w:p>
        </w:tc>
        <w:tc>
          <w:tcPr>
            <w:tcW w:w="196" w:type="pct"/>
            <w:shd w:val="clear" w:color="000000" w:fill="FFFFFF"/>
            <w:noWrap/>
            <w:vAlign w:val="bottom"/>
            <w:hideMark/>
          </w:tcPr>
          <w:p w14:paraId="79B748FF"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07784F8F" w14:textId="77777777" w:rsidR="00D278F7" w:rsidRPr="00630477" w:rsidRDefault="00D278F7" w:rsidP="00D25F25">
            <w:pPr>
              <w:jc w:val="right"/>
              <w:rPr>
                <w:sz w:val="16"/>
                <w:szCs w:val="16"/>
              </w:rPr>
            </w:pPr>
            <w:r w:rsidRPr="00630477">
              <w:rPr>
                <w:sz w:val="16"/>
                <w:szCs w:val="16"/>
              </w:rPr>
              <w:t>13</w:t>
            </w:r>
          </w:p>
        </w:tc>
        <w:tc>
          <w:tcPr>
            <w:tcW w:w="575" w:type="pct"/>
            <w:shd w:val="clear" w:color="000000" w:fill="FFFFFF"/>
            <w:noWrap/>
            <w:vAlign w:val="bottom"/>
            <w:hideMark/>
          </w:tcPr>
          <w:p w14:paraId="2D90CA3C" w14:textId="77777777" w:rsidR="00D278F7" w:rsidRPr="00630477" w:rsidRDefault="00D278F7" w:rsidP="00D25F25">
            <w:pPr>
              <w:rPr>
                <w:sz w:val="16"/>
                <w:szCs w:val="16"/>
              </w:rPr>
            </w:pPr>
            <w:r w:rsidRPr="00630477">
              <w:rPr>
                <w:sz w:val="16"/>
                <w:szCs w:val="16"/>
              </w:rPr>
              <w:t>1240000000</w:t>
            </w:r>
          </w:p>
        </w:tc>
        <w:tc>
          <w:tcPr>
            <w:tcW w:w="238" w:type="pct"/>
            <w:shd w:val="clear" w:color="000000" w:fill="FFFFFF"/>
            <w:noWrap/>
            <w:vAlign w:val="bottom"/>
            <w:hideMark/>
          </w:tcPr>
          <w:p w14:paraId="26AB3CDC"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124A8E54" w14:textId="77777777" w:rsidR="00D278F7" w:rsidRPr="00630477" w:rsidRDefault="00D278F7" w:rsidP="00D25F25">
            <w:pPr>
              <w:jc w:val="right"/>
              <w:rPr>
                <w:sz w:val="16"/>
                <w:szCs w:val="16"/>
              </w:rPr>
            </w:pPr>
            <w:r w:rsidRPr="00630477">
              <w:rPr>
                <w:sz w:val="16"/>
                <w:szCs w:val="16"/>
              </w:rPr>
              <w:t>5 700,00</w:t>
            </w:r>
          </w:p>
        </w:tc>
        <w:tc>
          <w:tcPr>
            <w:tcW w:w="698" w:type="pct"/>
            <w:shd w:val="clear" w:color="000000" w:fill="FFFFFF"/>
            <w:noWrap/>
            <w:vAlign w:val="bottom"/>
            <w:hideMark/>
          </w:tcPr>
          <w:p w14:paraId="5142EE27" w14:textId="77777777" w:rsidR="00D278F7" w:rsidRPr="00630477" w:rsidRDefault="00D278F7" w:rsidP="00D25F25">
            <w:pPr>
              <w:jc w:val="right"/>
              <w:rPr>
                <w:sz w:val="16"/>
                <w:szCs w:val="16"/>
              </w:rPr>
            </w:pPr>
            <w:r w:rsidRPr="00630477">
              <w:rPr>
                <w:sz w:val="16"/>
                <w:szCs w:val="16"/>
              </w:rPr>
              <w:t>5 700,00</w:t>
            </w:r>
          </w:p>
        </w:tc>
      </w:tr>
      <w:tr w:rsidR="00D278F7" w:rsidRPr="00630477" w14:paraId="78C267BF" w14:textId="77777777" w:rsidTr="0076212C">
        <w:trPr>
          <w:trHeight w:val="68"/>
        </w:trPr>
        <w:tc>
          <w:tcPr>
            <w:tcW w:w="2375" w:type="pct"/>
            <w:shd w:val="clear" w:color="000000" w:fill="FFFFFF"/>
            <w:vAlign w:val="bottom"/>
            <w:hideMark/>
          </w:tcPr>
          <w:p w14:paraId="01331EA5" w14:textId="77777777" w:rsidR="00D278F7" w:rsidRPr="00630477" w:rsidRDefault="00D278F7" w:rsidP="00D25F25">
            <w:pPr>
              <w:rPr>
                <w:sz w:val="16"/>
                <w:szCs w:val="16"/>
              </w:rPr>
            </w:pPr>
            <w:r w:rsidRPr="00630477">
              <w:rPr>
                <w:sz w:val="16"/>
                <w:szCs w:val="16"/>
              </w:rPr>
              <w:t>Комплекс процессных мероприятий «Обеспечение деятельности органов местного самоуправления»</w:t>
            </w:r>
          </w:p>
        </w:tc>
        <w:tc>
          <w:tcPr>
            <w:tcW w:w="196" w:type="pct"/>
            <w:shd w:val="clear" w:color="000000" w:fill="FFFFFF"/>
            <w:noWrap/>
            <w:vAlign w:val="bottom"/>
            <w:hideMark/>
          </w:tcPr>
          <w:p w14:paraId="212B41E3"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138B5FCF" w14:textId="77777777" w:rsidR="00D278F7" w:rsidRPr="00630477" w:rsidRDefault="00D278F7" w:rsidP="00D25F25">
            <w:pPr>
              <w:jc w:val="right"/>
              <w:rPr>
                <w:sz w:val="16"/>
                <w:szCs w:val="16"/>
              </w:rPr>
            </w:pPr>
            <w:r w:rsidRPr="00630477">
              <w:rPr>
                <w:sz w:val="16"/>
                <w:szCs w:val="16"/>
              </w:rPr>
              <w:t>13</w:t>
            </w:r>
          </w:p>
        </w:tc>
        <w:tc>
          <w:tcPr>
            <w:tcW w:w="575" w:type="pct"/>
            <w:shd w:val="clear" w:color="000000" w:fill="FFFFFF"/>
            <w:noWrap/>
            <w:vAlign w:val="bottom"/>
            <w:hideMark/>
          </w:tcPr>
          <w:p w14:paraId="64E74BF8" w14:textId="77777777" w:rsidR="00D278F7" w:rsidRPr="00630477" w:rsidRDefault="00D278F7" w:rsidP="00D25F25">
            <w:pPr>
              <w:rPr>
                <w:sz w:val="16"/>
                <w:szCs w:val="16"/>
              </w:rPr>
            </w:pPr>
            <w:r w:rsidRPr="00630477">
              <w:rPr>
                <w:sz w:val="16"/>
                <w:szCs w:val="16"/>
              </w:rPr>
              <w:t>1240100000</w:t>
            </w:r>
          </w:p>
        </w:tc>
        <w:tc>
          <w:tcPr>
            <w:tcW w:w="238" w:type="pct"/>
            <w:shd w:val="clear" w:color="000000" w:fill="FFFFFF"/>
            <w:noWrap/>
            <w:vAlign w:val="bottom"/>
            <w:hideMark/>
          </w:tcPr>
          <w:p w14:paraId="185A6165"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5E5717E3" w14:textId="77777777" w:rsidR="00D278F7" w:rsidRPr="00630477" w:rsidRDefault="00D278F7" w:rsidP="00D25F25">
            <w:pPr>
              <w:jc w:val="right"/>
              <w:rPr>
                <w:sz w:val="16"/>
                <w:szCs w:val="16"/>
              </w:rPr>
            </w:pPr>
            <w:r w:rsidRPr="00630477">
              <w:rPr>
                <w:sz w:val="16"/>
                <w:szCs w:val="16"/>
              </w:rPr>
              <w:t>5 700,00</w:t>
            </w:r>
          </w:p>
        </w:tc>
        <w:tc>
          <w:tcPr>
            <w:tcW w:w="698" w:type="pct"/>
            <w:shd w:val="clear" w:color="000000" w:fill="FFFFFF"/>
            <w:noWrap/>
            <w:vAlign w:val="bottom"/>
            <w:hideMark/>
          </w:tcPr>
          <w:p w14:paraId="4E3C4225" w14:textId="77777777" w:rsidR="00D278F7" w:rsidRPr="00630477" w:rsidRDefault="00D278F7" w:rsidP="00D25F25">
            <w:pPr>
              <w:jc w:val="right"/>
              <w:rPr>
                <w:sz w:val="16"/>
                <w:szCs w:val="16"/>
              </w:rPr>
            </w:pPr>
            <w:r w:rsidRPr="00630477">
              <w:rPr>
                <w:sz w:val="16"/>
                <w:szCs w:val="16"/>
              </w:rPr>
              <w:t>5 700,00</w:t>
            </w:r>
          </w:p>
        </w:tc>
      </w:tr>
      <w:tr w:rsidR="00D278F7" w:rsidRPr="00630477" w14:paraId="74CBA003" w14:textId="77777777" w:rsidTr="0076212C">
        <w:trPr>
          <w:trHeight w:val="68"/>
        </w:trPr>
        <w:tc>
          <w:tcPr>
            <w:tcW w:w="2375" w:type="pct"/>
            <w:shd w:val="clear" w:color="000000" w:fill="FFFFFF"/>
            <w:vAlign w:val="bottom"/>
            <w:hideMark/>
          </w:tcPr>
          <w:p w14:paraId="5512F037" w14:textId="77777777" w:rsidR="00D278F7" w:rsidRPr="00630477" w:rsidRDefault="00D278F7" w:rsidP="00D25F25">
            <w:pPr>
              <w:rPr>
                <w:sz w:val="16"/>
                <w:szCs w:val="16"/>
              </w:rPr>
            </w:pPr>
            <w:r w:rsidRPr="00630477">
              <w:rPr>
                <w:sz w:val="16"/>
                <w:szCs w:val="16"/>
              </w:rPr>
              <w:t>Прочие мероприятия органов местного самоуправления</w:t>
            </w:r>
          </w:p>
        </w:tc>
        <w:tc>
          <w:tcPr>
            <w:tcW w:w="196" w:type="pct"/>
            <w:shd w:val="clear" w:color="000000" w:fill="FFFFFF"/>
            <w:noWrap/>
            <w:vAlign w:val="bottom"/>
            <w:hideMark/>
          </w:tcPr>
          <w:p w14:paraId="52964220"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69739ECA" w14:textId="77777777" w:rsidR="00D278F7" w:rsidRPr="00630477" w:rsidRDefault="00D278F7" w:rsidP="00D25F25">
            <w:pPr>
              <w:jc w:val="right"/>
              <w:rPr>
                <w:sz w:val="16"/>
                <w:szCs w:val="16"/>
              </w:rPr>
            </w:pPr>
            <w:r w:rsidRPr="00630477">
              <w:rPr>
                <w:sz w:val="16"/>
                <w:szCs w:val="16"/>
              </w:rPr>
              <w:t>13</w:t>
            </w:r>
          </w:p>
        </w:tc>
        <w:tc>
          <w:tcPr>
            <w:tcW w:w="575" w:type="pct"/>
            <w:shd w:val="clear" w:color="000000" w:fill="FFFFFF"/>
            <w:noWrap/>
            <w:vAlign w:val="bottom"/>
            <w:hideMark/>
          </w:tcPr>
          <w:p w14:paraId="139F8B12" w14:textId="77777777" w:rsidR="00D278F7" w:rsidRPr="00630477" w:rsidRDefault="00D278F7" w:rsidP="00D25F25">
            <w:pPr>
              <w:rPr>
                <w:sz w:val="16"/>
                <w:szCs w:val="16"/>
              </w:rPr>
            </w:pPr>
            <w:r w:rsidRPr="00630477">
              <w:rPr>
                <w:sz w:val="16"/>
                <w:szCs w:val="16"/>
              </w:rPr>
              <w:t>1240102400</w:t>
            </w:r>
          </w:p>
        </w:tc>
        <w:tc>
          <w:tcPr>
            <w:tcW w:w="238" w:type="pct"/>
            <w:shd w:val="clear" w:color="000000" w:fill="FFFFFF"/>
            <w:noWrap/>
            <w:vAlign w:val="bottom"/>
            <w:hideMark/>
          </w:tcPr>
          <w:p w14:paraId="6AA6E34A"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1F6A7F1A" w14:textId="77777777" w:rsidR="00D278F7" w:rsidRPr="00630477" w:rsidRDefault="00D278F7" w:rsidP="00D25F25">
            <w:pPr>
              <w:jc w:val="right"/>
              <w:rPr>
                <w:sz w:val="16"/>
                <w:szCs w:val="16"/>
              </w:rPr>
            </w:pPr>
            <w:r w:rsidRPr="00630477">
              <w:rPr>
                <w:sz w:val="16"/>
                <w:szCs w:val="16"/>
              </w:rPr>
              <w:t>5 700,00</w:t>
            </w:r>
          </w:p>
        </w:tc>
        <w:tc>
          <w:tcPr>
            <w:tcW w:w="698" w:type="pct"/>
            <w:shd w:val="clear" w:color="000000" w:fill="FFFFFF"/>
            <w:noWrap/>
            <w:vAlign w:val="bottom"/>
            <w:hideMark/>
          </w:tcPr>
          <w:p w14:paraId="539ACD87" w14:textId="77777777" w:rsidR="00D278F7" w:rsidRPr="00630477" w:rsidRDefault="00D278F7" w:rsidP="00D25F25">
            <w:pPr>
              <w:jc w:val="right"/>
              <w:rPr>
                <w:sz w:val="16"/>
                <w:szCs w:val="16"/>
              </w:rPr>
            </w:pPr>
            <w:r w:rsidRPr="00630477">
              <w:rPr>
                <w:sz w:val="16"/>
                <w:szCs w:val="16"/>
              </w:rPr>
              <w:t>5 700,00</w:t>
            </w:r>
          </w:p>
        </w:tc>
      </w:tr>
      <w:tr w:rsidR="00D278F7" w:rsidRPr="00630477" w14:paraId="5E9B62ED" w14:textId="77777777" w:rsidTr="0076212C">
        <w:trPr>
          <w:trHeight w:val="68"/>
        </w:trPr>
        <w:tc>
          <w:tcPr>
            <w:tcW w:w="2375" w:type="pct"/>
            <w:shd w:val="clear" w:color="000000" w:fill="FFFFFF"/>
            <w:vAlign w:val="bottom"/>
            <w:hideMark/>
          </w:tcPr>
          <w:p w14:paraId="42C6897A" w14:textId="77777777" w:rsidR="00D278F7" w:rsidRPr="00630477" w:rsidRDefault="00D278F7"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14:paraId="5594E6DC"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4C696215" w14:textId="77777777" w:rsidR="00D278F7" w:rsidRPr="00630477" w:rsidRDefault="00D278F7" w:rsidP="00D25F25">
            <w:pPr>
              <w:jc w:val="right"/>
              <w:rPr>
                <w:sz w:val="16"/>
                <w:szCs w:val="16"/>
              </w:rPr>
            </w:pPr>
            <w:r w:rsidRPr="00630477">
              <w:rPr>
                <w:sz w:val="16"/>
                <w:szCs w:val="16"/>
              </w:rPr>
              <w:t>13</w:t>
            </w:r>
          </w:p>
        </w:tc>
        <w:tc>
          <w:tcPr>
            <w:tcW w:w="575" w:type="pct"/>
            <w:shd w:val="clear" w:color="000000" w:fill="FFFFFF"/>
            <w:noWrap/>
            <w:vAlign w:val="bottom"/>
            <w:hideMark/>
          </w:tcPr>
          <w:p w14:paraId="01E4A982" w14:textId="77777777" w:rsidR="00D278F7" w:rsidRPr="00630477" w:rsidRDefault="00D278F7" w:rsidP="00D25F25">
            <w:pPr>
              <w:rPr>
                <w:sz w:val="16"/>
                <w:szCs w:val="16"/>
              </w:rPr>
            </w:pPr>
            <w:r w:rsidRPr="00630477">
              <w:rPr>
                <w:sz w:val="16"/>
                <w:szCs w:val="16"/>
              </w:rPr>
              <w:t>1240102400</w:t>
            </w:r>
          </w:p>
        </w:tc>
        <w:tc>
          <w:tcPr>
            <w:tcW w:w="238" w:type="pct"/>
            <w:shd w:val="clear" w:color="000000" w:fill="FFFFFF"/>
            <w:noWrap/>
            <w:vAlign w:val="bottom"/>
            <w:hideMark/>
          </w:tcPr>
          <w:p w14:paraId="3C478697" w14:textId="77777777" w:rsidR="00D278F7" w:rsidRPr="00630477" w:rsidRDefault="00D278F7" w:rsidP="00D25F25">
            <w:pPr>
              <w:rPr>
                <w:sz w:val="16"/>
                <w:szCs w:val="16"/>
              </w:rPr>
            </w:pPr>
            <w:r w:rsidRPr="00630477">
              <w:rPr>
                <w:sz w:val="16"/>
                <w:szCs w:val="16"/>
              </w:rPr>
              <w:t>200</w:t>
            </w:r>
          </w:p>
        </w:tc>
        <w:tc>
          <w:tcPr>
            <w:tcW w:w="698" w:type="pct"/>
            <w:shd w:val="clear" w:color="000000" w:fill="FFFFFF"/>
            <w:noWrap/>
            <w:vAlign w:val="bottom"/>
            <w:hideMark/>
          </w:tcPr>
          <w:p w14:paraId="1F0328B3" w14:textId="77777777" w:rsidR="00D278F7" w:rsidRPr="00630477" w:rsidRDefault="00D278F7" w:rsidP="00D25F25">
            <w:pPr>
              <w:jc w:val="right"/>
              <w:rPr>
                <w:sz w:val="16"/>
                <w:szCs w:val="16"/>
              </w:rPr>
            </w:pPr>
            <w:r w:rsidRPr="00630477">
              <w:rPr>
                <w:sz w:val="16"/>
                <w:szCs w:val="16"/>
              </w:rPr>
              <w:t>5 700,00</w:t>
            </w:r>
          </w:p>
        </w:tc>
        <w:tc>
          <w:tcPr>
            <w:tcW w:w="698" w:type="pct"/>
            <w:shd w:val="clear" w:color="000000" w:fill="FFFFFF"/>
            <w:noWrap/>
            <w:vAlign w:val="bottom"/>
            <w:hideMark/>
          </w:tcPr>
          <w:p w14:paraId="573D1D56" w14:textId="77777777" w:rsidR="00D278F7" w:rsidRPr="00630477" w:rsidRDefault="00D278F7" w:rsidP="00D25F25">
            <w:pPr>
              <w:jc w:val="right"/>
              <w:rPr>
                <w:sz w:val="16"/>
                <w:szCs w:val="16"/>
              </w:rPr>
            </w:pPr>
            <w:r w:rsidRPr="00630477">
              <w:rPr>
                <w:sz w:val="16"/>
                <w:szCs w:val="16"/>
              </w:rPr>
              <w:t>5 700,00</w:t>
            </w:r>
          </w:p>
        </w:tc>
      </w:tr>
      <w:tr w:rsidR="00D278F7" w:rsidRPr="00630477" w14:paraId="7CD627CB" w14:textId="77777777" w:rsidTr="0076212C">
        <w:trPr>
          <w:trHeight w:val="68"/>
        </w:trPr>
        <w:tc>
          <w:tcPr>
            <w:tcW w:w="2375" w:type="pct"/>
            <w:shd w:val="clear" w:color="000000" w:fill="FFFFFF"/>
            <w:vAlign w:val="bottom"/>
            <w:hideMark/>
          </w:tcPr>
          <w:p w14:paraId="0A2F1384" w14:textId="77777777" w:rsidR="00D278F7" w:rsidRPr="00630477" w:rsidRDefault="00D278F7"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14:paraId="4B0C5444"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3309A014" w14:textId="77777777" w:rsidR="00D278F7" w:rsidRPr="00630477" w:rsidRDefault="00D278F7" w:rsidP="00D25F25">
            <w:pPr>
              <w:jc w:val="right"/>
              <w:rPr>
                <w:sz w:val="16"/>
                <w:szCs w:val="16"/>
              </w:rPr>
            </w:pPr>
            <w:r w:rsidRPr="00630477">
              <w:rPr>
                <w:sz w:val="16"/>
                <w:szCs w:val="16"/>
              </w:rPr>
              <w:t>13</w:t>
            </w:r>
          </w:p>
        </w:tc>
        <w:tc>
          <w:tcPr>
            <w:tcW w:w="575" w:type="pct"/>
            <w:shd w:val="clear" w:color="000000" w:fill="FFFFFF"/>
            <w:noWrap/>
            <w:vAlign w:val="bottom"/>
            <w:hideMark/>
          </w:tcPr>
          <w:p w14:paraId="134EDDE9" w14:textId="77777777" w:rsidR="00D278F7" w:rsidRPr="00630477" w:rsidRDefault="00D278F7" w:rsidP="00D25F25">
            <w:pPr>
              <w:rPr>
                <w:sz w:val="16"/>
                <w:szCs w:val="16"/>
              </w:rPr>
            </w:pPr>
            <w:r w:rsidRPr="00630477">
              <w:rPr>
                <w:sz w:val="16"/>
                <w:szCs w:val="16"/>
              </w:rPr>
              <w:t>1240102400</w:t>
            </w:r>
          </w:p>
        </w:tc>
        <w:tc>
          <w:tcPr>
            <w:tcW w:w="238" w:type="pct"/>
            <w:shd w:val="clear" w:color="000000" w:fill="FFFFFF"/>
            <w:noWrap/>
            <w:vAlign w:val="bottom"/>
            <w:hideMark/>
          </w:tcPr>
          <w:p w14:paraId="53A3E16D" w14:textId="77777777" w:rsidR="00D278F7" w:rsidRPr="00630477" w:rsidRDefault="00D278F7" w:rsidP="00D25F25">
            <w:pPr>
              <w:rPr>
                <w:sz w:val="16"/>
                <w:szCs w:val="16"/>
              </w:rPr>
            </w:pPr>
            <w:r w:rsidRPr="00630477">
              <w:rPr>
                <w:sz w:val="16"/>
                <w:szCs w:val="16"/>
              </w:rPr>
              <w:t>240</w:t>
            </w:r>
          </w:p>
        </w:tc>
        <w:tc>
          <w:tcPr>
            <w:tcW w:w="698" w:type="pct"/>
            <w:shd w:val="clear" w:color="000000" w:fill="FFFFFF"/>
            <w:noWrap/>
            <w:vAlign w:val="bottom"/>
            <w:hideMark/>
          </w:tcPr>
          <w:p w14:paraId="510BEBC3" w14:textId="77777777" w:rsidR="00D278F7" w:rsidRPr="00630477" w:rsidRDefault="00D278F7" w:rsidP="00D25F25">
            <w:pPr>
              <w:jc w:val="right"/>
              <w:rPr>
                <w:sz w:val="16"/>
                <w:szCs w:val="16"/>
              </w:rPr>
            </w:pPr>
            <w:r w:rsidRPr="00630477">
              <w:rPr>
                <w:sz w:val="16"/>
                <w:szCs w:val="16"/>
              </w:rPr>
              <w:t>5 700,00</w:t>
            </w:r>
          </w:p>
        </w:tc>
        <w:tc>
          <w:tcPr>
            <w:tcW w:w="698" w:type="pct"/>
            <w:shd w:val="clear" w:color="000000" w:fill="FFFFFF"/>
            <w:noWrap/>
            <w:vAlign w:val="bottom"/>
            <w:hideMark/>
          </w:tcPr>
          <w:p w14:paraId="51607786" w14:textId="77777777" w:rsidR="00D278F7" w:rsidRPr="00630477" w:rsidRDefault="00D278F7" w:rsidP="00D25F25">
            <w:pPr>
              <w:jc w:val="right"/>
              <w:rPr>
                <w:sz w:val="16"/>
                <w:szCs w:val="16"/>
              </w:rPr>
            </w:pPr>
            <w:r w:rsidRPr="00630477">
              <w:rPr>
                <w:sz w:val="16"/>
                <w:szCs w:val="16"/>
              </w:rPr>
              <w:t>5 700,00</w:t>
            </w:r>
          </w:p>
        </w:tc>
      </w:tr>
      <w:tr w:rsidR="00D278F7" w:rsidRPr="00630477" w14:paraId="78BC33DF" w14:textId="77777777" w:rsidTr="0076212C">
        <w:trPr>
          <w:trHeight w:val="68"/>
        </w:trPr>
        <w:tc>
          <w:tcPr>
            <w:tcW w:w="2375" w:type="pct"/>
            <w:shd w:val="clear" w:color="000000" w:fill="FFFFFF"/>
            <w:vAlign w:val="bottom"/>
            <w:hideMark/>
          </w:tcPr>
          <w:p w14:paraId="3EC187F7" w14:textId="77777777" w:rsidR="00D278F7" w:rsidRPr="00630477" w:rsidRDefault="00D278F7" w:rsidP="00D25F25">
            <w:pPr>
              <w:rPr>
                <w:sz w:val="16"/>
                <w:szCs w:val="16"/>
              </w:rPr>
            </w:pPr>
            <w:r w:rsidRPr="00630477">
              <w:rPr>
                <w:sz w:val="16"/>
                <w:szCs w:val="16"/>
              </w:rPr>
              <w:t xml:space="preserve">Муниципальная программа Кондинского района «Управление муниципальными финансам и создание условий для эффективного управления муниципальными финансами» </w:t>
            </w:r>
          </w:p>
        </w:tc>
        <w:tc>
          <w:tcPr>
            <w:tcW w:w="196" w:type="pct"/>
            <w:shd w:val="clear" w:color="000000" w:fill="FFFFFF"/>
            <w:noWrap/>
            <w:vAlign w:val="bottom"/>
            <w:hideMark/>
          </w:tcPr>
          <w:p w14:paraId="2189D3E4"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3F929E68" w14:textId="77777777" w:rsidR="00D278F7" w:rsidRPr="00630477" w:rsidRDefault="00D278F7" w:rsidP="00D25F25">
            <w:pPr>
              <w:jc w:val="right"/>
              <w:rPr>
                <w:sz w:val="16"/>
                <w:szCs w:val="16"/>
              </w:rPr>
            </w:pPr>
            <w:r w:rsidRPr="00630477">
              <w:rPr>
                <w:sz w:val="16"/>
                <w:szCs w:val="16"/>
              </w:rPr>
              <w:t>13</w:t>
            </w:r>
          </w:p>
        </w:tc>
        <w:tc>
          <w:tcPr>
            <w:tcW w:w="575" w:type="pct"/>
            <w:shd w:val="clear" w:color="000000" w:fill="FFFFFF"/>
            <w:noWrap/>
            <w:vAlign w:val="bottom"/>
            <w:hideMark/>
          </w:tcPr>
          <w:p w14:paraId="76D3C7AE" w14:textId="77777777" w:rsidR="00D278F7" w:rsidRPr="00630477" w:rsidRDefault="00D278F7" w:rsidP="00D25F25">
            <w:pPr>
              <w:rPr>
                <w:sz w:val="16"/>
                <w:szCs w:val="16"/>
              </w:rPr>
            </w:pPr>
            <w:r w:rsidRPr="00630477">
              <w:rPr>
                <w:sz w:val="16"/>
                <w:szCs w:val="16"/>
              </w:rPr>
              <w:t>1900000000</w:t>
            </w:r>
          </w:p>
        </w:tc>
        <w:tc>
          <w:tcPr>
            <w:tcW w:w="238" w:type="pct"/>
            <w:shd w:val="clear" w:color="000000" w:fill="FFFFFF"/>
            <w:noWrap/>
            <w:vAlign w:val="bottom"/>
            <w:hideMark/>
          </w:tcPr>
          <w:p w14:paraId="35A05E7D"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6455BA0C" w14:textId="77777777" w:rsidR="00D278F7" w:rsidRPr="00630477" w:rsidRDefault="00D278F7" w:rsidP="00D25F25">
            <w:pPr>
              <w:jc w:val="right"/>
              <w:rPr>
                <w:sz w:val="16"/>
                <w:szCs w:val="16"/>
              </w:rPr>
            </w:pPr>
            <w:r w:rsidRPr="00630477">
              <w:rPr>
                <w:sz w:val="16"/>
                <w:szCs w:val="16"/>
              </w:rPr>
              <w:t>118 200,00</w:t>
            </w:r>
          </w:p>
        </w:tc>
        <w:tc>
          <w:tcPr>
            <w:tcW w:w="698" w:type="pct"/>
            <w:shd w:val="clear" w:color="000000" w:fill="FFFFFF"/>
            <w:noWrap/>
            <w:vAlign w:val="bottom"/>
            <w:hideMark/>
          </w:tcPr>
          <w:p w14:paraId="47CF59FE" w14:textId="77777777" w:rsidR="00D278F7" w:rsidRPr="00630477" w:rsidRDefault="00D278F7" w:rsidP="00D25F25">
            <w:pPr>
              <w:jc w:val="right"/>
              <w:rPr>
                <w:sz w:val="16"/>
                <w:szCs w:val="16"/>
              </w:rPr>
            </w:pPr>
            <w:r w:rsidRPr="00630477">
              <w:rPr>
                <w:sz w:val="16"/>
                <w:szCs w:val="16"/>
              </w:rPr>
              <w:t>118 200,00</w:t>
            </w:r>
          </w:p>
        </w:tc>
      </w:tr>
      <w:tr w:rsidR="00D278F7" w:rsidRPr="00630477" w14:paraId="5F5547FD" w14:textId="77777777" w:rsidTr="0076212C">
        <w:trPr>
          <w:trHeight w:val="68"/>
        </w:trPr>
        <w:tc>
          <w:tcPr>
            <w:tcW w:w="2375" w:type="pct"/>
            <w:shd w:val="clear" w:color="000000" w:fill="FFFFFF"/>
            <w:vAlign w:val="bottom"/>
            <w:hideMark/>
          </w:tcPr>
          <w:p w14:paraId="671EE09B" w14:textId="77777777" w:rsidR="00D278F7" w:rsidRPr="00630477" w:rsidRDefault="00D278F7" w:rsidP="00D25F25">
            <w:pPr>
              <w:rPr>
                <w:sz w:val="16"/>
                <w:szCs w:val="16"/>
              </w:rPr>
            </w:pPr>
            <w:r w:rsidRPr="00630477">
              <w:rPr>
                <w:sz w:val="16"/>
                <w:szCs w:val="16"/>
              </w:rPr>
              <w:t>Комплексы процессных мероприятий</w:t>
            </w:r>
          </w:p>
        </w:tc>
        <w:tc>
          <w:tcPr>
            <w:tcW w:w="196" w:type="pct"/>
            <w:shd w:val="clear" w:color="000000" w:fill="FFFFFF"/>
            <w:noWrap/>
            <w:vAlign w:val="bottom"/>
            <w:hideMark/>
          </w:tcPr>
          <w:p w14:paraId="269B780C"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355920C1" w14:textId="77777777" w:rsidR="00D278F7" w:rsidRPr="00630477" w:rsidRDefault="00D278F7" w:rsidP="00D25F25">
            <w:pPr>
              <w:jc w:val="right"/>
              <w:rPr>
                <w:sz w:val="16"/>
                <w:szCs w:val="16"/>
              </w:rPr>
            </w:pPr>
            <w:r w:rsidRPr="00630477">
              <w:rPr>
                <w:sz w:val="16"/>
                <w:szCs w:val="16"/>
              </w:rPr>
              <w:t>13</w:t>
            </w:r>
          </w:p>
        </w:tc>
        <w:tc>
          <w:tcPr>
            <w:tcW w:w="575" w:type="pct"/>
            <w:shd w:val="clear" w:color="000000" w:fill="FFFFFF"/>
            <w:noWrap/>
            <w:vAlign w:val="bottom"/>
            <w:hideMark/>
          </w:tcPr>
          <w:p w14:paraId="374A4F06" w14:textId="77777777" w:rsidR="00D278F7" w:rsidRPr="00630477" w:rsidRDefault="00D278F7" w:rsidP="00D25F25">
            <w:pPr>
              <w:rPr>
                <w:sz w:val="16"/>
                <w:szCs w:val="16"/>
              </w:rPr>
            </w:pPr>
            <w:r w:rsidRPr="00630477">
              <w:rPr>
                <w:sz w:val="16"/>
                <w:szCs w:val="16"/>
              </w:rPr>
              <w:t>1940000000</w:t>
            </w:r>
          </w:p>
        </w:tc>
        <w:tc>
          <w:tcPr>
            <w:tcW w:w="238" w:type="pct"/>
            <w:shd w:val="clear" w:color="000000" w:fill="FFFFFF"/>
            <w:noWrap/>
            <w:vAlign w:val="bottom"/>
            <w:hideMark/>
          </w:tcPr>
          <w:p w14:paraId="38C67AE3"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31652AE9" w14:textId="77777777" w:rsidR="00D278F7" w:rsidRPr="00630477" w:rsidRDefault="00D278F7" w:rsidP="00D25F25">
            <w:pPr>
              <w:jc w:val="right"/>
              <w:rPr>
                <w:sz w:val="16"/>
                <w:szCs w:val="16"/>
              </w:rPr>
            </w:pPr>
            <w:r w:rsidRPr="00630477">
              <w:rPr>
                <w:sz w:val="16"/>
                <w:szCs w:val="16"/>
              </w:rPr>
              <w:t>118 200,00</w:t>
            </w:r>
          </w:p>
        </w:tc>
        <w:tc>
          <w:tcPr>
            <w:tcW w:w="698" w:type="pct"/>
            <w:shd w:val="clear" w:color="000000" w:fill="FFFFFF"/>
            <w:noWrap/>
            <w:vAlign w:val="bottom"/>
            <w:hideMark/>
          </w:tcPr>
          <w:p w14:paraId="112BFB53" w14:textId="77777777" w:rsidR="00D278F7" w:rsidRPr="00630477" w:rsidRDefault="00D278F7" w:rsidP="00D25F25">
            <w:pPr>
              <w:jc w:val="right"/>
              <w:rPr>
                <w:sz w:val="16"/>
                <w:szCs w:val="16"/>
              </w:rPr>
            </w:pPr>
            <w:r w:rsidRPr="00630477">
              <w:rPr>
                <w:sz w:val="16"/>
                <w:szCs w:val="16"/>
              </w:rPr>
              <w:t>118 200,00</w:t>
            </w:r>
          </w:p>
        </w:tc>
      </w:tr>
      <w:tr w:rsidR="00D278F7" w:rsidRPr="00630477" w14:paraId="15DD1C64" w14:textId="77777777" w:rsidTr="0076212C">
        <w:trPr>
          <w:trHeight w:val="68"/>
        </w:trPr>
        <w:tc>
          <w:tcPr>
            <w:tcW w:w="2375" w:type="pct"/>
            <w:shd w:val="clear" w:color="000000" w:fill="FFFFFF"/>
            <w:vAlign w:val="bottom"/>
            <w:hideMark/>
          </w:tcPr>
          <w:p w14:paraId="65B78E86" w14:textId="77777777" w:rsidR="00D278F7" w:rsidRPr="00630477" w:rsidRDefault="00D278F7" w:rsidP="00D25F25">
            <w:pPr>
              <w:rPr>
                <w:sz w:val="16"/>
                <w:szCs w:val="16"/>
              </w:rPr>
            </w:pPr>
            <w:r w:rsidRPr="00630477">
              <w:rPr>
                <w:sz w:val="16"/>
                <w:szCs w:val="16"/>
              </w:rPr>
              <w:t>Комплекс процессных мероприятий «Обеспечение деятельности органов местного самоуправления»</w:t>
            </w:r>
          </w:p>
        </w:tc>
        <w:tc>
          <w:tcPr>
            <w:tcW w:w="196" w:type="pct"/>
            <w:shd w:val="clear" w:color="000000" w:fill="FFFFFF"/>
            <w:noWrap/>
            <w:vAlign w:val="bottom"/>
            <w:hideMark/>
          </w:tcPr>
          <w:p w14:paraId="4DE38DCF"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2DC423F4" w14:textId="77777777" w:rsidR="00D278F7" w:rsidRPr="00630477" w:rsidRDefault="00D278F7" w:rsidP="00D25F25">
            <w:pPr>
              <w:jc w:val="right"/>
              <w:rPr>
                <w:sz w:val="16"/>
                <w:szCs w:val="16"/>
              </w:rPr>
            </w:pPr>
            <w:r w:rsidRPr="00630477">
              <w:rPr>
                <w:sz w:val="16"/>
                <w:szCs w:val="16"/>
              </w:rPr>
              <w:t>13</w:t>
            </w:r>
          </w:p>
        </w:tc>
        <w:tc>
          <w:tcPr>
            <w:tcW w:w="575" w:type="pct"/>
            <w:shd w:val="clear" w:color="000000" w:fill="FFFFFF"/>
            <w:noWrap/>
            <w:vAlign w:val="bottom"/>
            <w:hideMark/>
          </w:tcPr>
          <w:p w14:paraId="58A414BE" w14:textId="77777777" w:rsidR="00D278F7" w:rsidRPr="00630477" w:rsidRDefault="00D278F7" w:rsidP="00D25F25">
            <w:pPr>
              <w:rPr>
                <w:sz w:val="16"/>
                <w:szCs w:val="16"/>
              </w:rPr>
            </w:pPr>
            <w:r w:rsidRPr="00630477">
              <w:rPr>
                <w:sz w:val="16"/>
                <w:szCs w:val="16"/>
              </w:rPr>
              <w:t>1940100000</w:t>
            </w:r>
          </w:p>
        </w:tc>
        <w:tc>
          <w:tcPr>
            <w:tcW w:w="238" w:type="pct"/>
            <w:shd w:val="clear" w:color="000000" w:fill="FFFFFF"/>
            <w:noWrap/>
            <w:vAlign w:val="bottom"/>
            <w:hideMark/>
          </w:tcPr>
          <w:p w14:paraId="29BC9358"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426D5409" w14:textId="77777777" w:rsidR="00D278F7" w:rsidRPr="00630477" w:rsidRDefault="00D278F7" w:rsidP="00D25F25">
            <w:pPr>
              <w:jc w:val="right"/>
              <w:rPr>
                <w:sz w:val="16"/>
                <w:szCs w:val="16"/>
              </w:rPr>
            </w:pPr>
            <w:r w:rsidRPr="00630477">
              <w:rPr>
                <w:sz w:val="16"/>
                <w:szCs w:val="16"/>
              </w:rPr>
              <w:t>118 200,00</w:t>
            </w:r>
          </w:p>
        </w:tc>
        <w:tc>
          <w:tcPr>
            <w:tcW w:w="698" w:type="pct"/>
            <w:shd w:val="clear" w:color="000000" w:fill="FFFFFF"/>
            <w:noWrap/>
            <w:vAlign w:val="bottom"/>
            <w:hideMark/>
          </w:tcPr>
          <w:p w14:paraId="773DB887" w14:textId="77777777" w:rsidR="00D278F7" w:rsidRPr="00630477" w:rsidRDefault="00D278F7" w:rsidP="00D25F25">
            <w:pPr>
              <w:jc w:val="right"/>
              <w:rPr>
                <w:sz w:val="16"/>
                <w:szCs w:val="16"/>
              </w:rPr>
            </w:pPr>
            <w:r w:rsidRPr="00630477">
              <w:rPr>
                <w:sz w:val="16"/>
                <w:szCs w:val="16"/>
              </w:rPr>
              <w:t>118 200,00</w:t>
            </w:r>
          </w:p>
        </w:tc>
      </w:tr>
      <w:tr w:rsidR="00D278F7" w:rsidRPr="00630477" w14:paraId="6F8D374D" w14:textId="77777777" w:rsidTr="0076212C">
        <w:trPr>
          <w:trHeight w:val="68"/>
        </w:trPr>
        <w:tc>
          <w:tcPr>
            <w:tcW w:w="2375" w:type="pct"/>
            <w:shd w:val="clear" w:color="000000" w:fill="FFFFFF"/>
            <w:vAlign w:val="bottom"/>
            <w:hideMark/>
          </w:tcPr>
          <w:p w14:paraId="5E96D9DB" w14:textId="77777777" w:rsidR="00D278F7" w:rsidRPr="00630477" w:rsidRDefault="00D278F7" w:rsidP="00D25F25">
            <w:pPr>
              <w:rPr>
                <w:sz w:val="16"/>
                <w:szCs w:val="16"/>
              </w:rPr>
            </w:pPr>
            <w:r w:rsidRPr="00630477">
              <w:rPr>
                <w:sz w:val="16"/>
                <w:szCs w:val="16"/>
              </w:rPr>
              <w:t>Прочие мероприятия органов местного самоуправления</w:t>
            </w:r>
          </w:p>
        </w:tc>
        <w:tc>
          <w:tcPr>
            <w:tcW w:w="196" w:type="pct"/>
            <w:shd w:val="clear" w:color="000000" w:fill="FFFFFF"/>
            <w:noWrap/>
            <w:vAlign w:val="bottom"/>
            <w:hideMark/>
          </w:tcPr>
          <w:p w14:paraId="5C3082DE"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4C197675" w14:textId="77777777" w:rsidR="00D278F7" w:rsidRPr="00630477" w:rsidRDefault="00D278F7" w:rsidP="00D25F25">
            <w:pPr>
              <w:jc w:val="right"/>
              <w:rPr>
                <w:sz w:val="16"/>
                <w:szCs w:val="16"/>
              </w:rPr>
            </w:pPr>
            <w:r w:rsidRPr="00630477">
              <w:rPr>
                <w:sz w:val="16"/>
                <w:szCs w:val="16"/>
              </w:rPr>
              <w:t>13</w:t>
            </w:r>
          </w:p>
        </w:tc>
        <w:tc>
          <w:tcPr>
            <w:tcW w:w="575" w:type="pct"/>
            <w:shd w:val="clear" w:color="000000" w:fill="FFFFFF"/>
            <w:noWrap/>
            <w:vAlign w:val="bottom"/>
            <w:hideMark/>
          </w:tcPr>
          <w:p w14:paraId="07E2515B" w14:textId="77777777" w:rsidR="00D278F7" w:rsidRPr="00630477" w:rsidRDefault="00D278F7" w:rsidP="00D25F25">
            <w:pPr>
              <w:rPr>
                <w:sz w:val="16"/>
                <w:szCs w:val="16"/>
              </w:rPr>
            </w:pPr>
            <w:r w:rsidRPr="00630477">
              <w:rPr>
                <w:sz w:val="16"/>
                <w:szCs w:val="16"/>
              </w:rPr>
              <w:t>1940102400</w:t>
            </w:r>
          </w:p>
        </w:tc>
        <w:tc>
          <w:tcPr>
            <w:tcW w:w="238" w:type="pct"/>
            <w:shd w:val="clear" w:color="000000" w:fill="FFFFFF"/>
            <w:noWrap/>
            <w:vAlign w:val="bottom"/>
            <w:hideMark/>
          </w:tcPr>
          <w:p w14:paraId="1057C449"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1211EF27" w14:textId="77777777" w:rsidR="00D278F7" w:rsidRPr="00630477" w:rsidRDefault="00D278F7" w:rsidP="00D25F25">
            <w:pPr>
              <w:jc w:val="right"/>
              <w:rPr>
                <w:sz w:val="16"/>
                <w:szCs w:val="16"/>
              </w:rPr>
            </w:pPr>
            <w:r w:rsidRPr="00630477">
              <w:rPr>
                <w:sz w:val="16"/>
                <w:szCs w:val="16"/>
              </w:rPr>
              <w:t>118 200,00</w:t>
            </w:r>
          </w:p>
        </w:tc>
        <w:tc>
          <w:tcPr>
            <w:tcW w:w="698" w:type="pct"/>
            <w:shd w:val="clear" w:color="000000" w:fill="FFFFFF"/>
            <w:noWrap/>
            <w:vAlign w:val="bottom"/>
            <w:hideMark/>
          </w:tcPr>
          <w:p w14:paraId="55105B59" w14:textId="77777777" w:rsidR="00D278F7" w:rsidRPr="00630477" w:rsidRDefault="00D278F7" w:rsidP="00D25F25">
            <w:pPr>
              <w:jc w:val="right"/>
              <w:rPr>
                <w:sz w:val="16"/>
                <w:szCs w:val="16"/>
              </w:rPr>
            </w:pPr>
            <w:r w:rsidRPr="00630477">
              <w:rPr>
                <w:sz w:val="16"/>
                <w:szCs w:val="16"/>
              </w:rPr>
              <w:t>118 200,00</w:t>
            </w:r>
          </w:p>
        </w:tc>
      </w:tr>
      <w:tr w:rsidR="00D278F7" w:rsidRPr="00630477" w14:paraId="0A731E7B" w14:textId="77777777" w:rsidTr="0076212C">
        <w:trPr>
          <w:trHeight w:val="68"/>
        </w:trPr>
        <w:tc>
          <w:tcPr>
            <w:tcW w:w="2375" w:type="pct"/>
            <w:shd w:val="clear" w:color="000000" w:fill="FFFFFF"/>
            <w:vAlign w:val="bottom"/>
            <w:hideMark/>
          </w:tcPr>
          <w:p w14:paraId="178F7A3D" w14:textId="77777777" w:rsidR="00D278F7" w:rsidRPr="00630477" w:rsidRDefault="00D278F7"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14:paraId="765133F9"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2443D20B" w14:textId="77777777" w:rsidR="00D278F7" w:rsidRPr="00630477" w:rsidRDefault="00D278F7" w:rsidP="00D25F25">
            <w:pPr>
              <w:jc w:val="right"/>
              <w:rPr>
                <w:sz w:val="16"/>
                <w:szCs w:val="16"/>
              </w:rPr>
            </w:pPr>
            <w:r w:rsidRPr="00630477">
              <w:rPr>
                <w:sz w:val="16"/>
                <w:szCs w:val="16"/>
              </w:rPr>
              <w:t>13</w:t>
            </w:r>
          </w:p>
        </w:tc>
        <w:tc>
          <w:tcPr>
            <w:tcW w:w="575" w:type="pct"/>
            <w:shd w:val="clear" w:color="000000" w:fill="FFFFFF"/>
            <w:noWrap/>
            <w:vAlign w:val="bottom"/>
            <w:hideMark/>
          </w:tcPr>
          <w:p w14:paraId="58DDA9C4" w14:textId="77777777" w:rsidR="00D278F7" w:rsidRPr="00630477" w:rsidRDefault="00D278F7" w:rsidP="00D25F25">
            <w:pPr>
              <w:rPr>
                <w:sz w:val="16"/>
                <w:szCs w:val="16"/>
              </w:rPr>
            </w:pPr>
            <w:r w:rsidRPr="00630477">
              <w:rPr>
                <w:sz w:val="16"/>
                <w:szCs w:val="16"/>
              </w:rPr>
              <w:t>1940102400</w:t>
            </w:r>
          </w:p>
        </w:tc>
        <w:tc>
          <w:tcPr>
            <w:tcW w:w="238" w:type="pct"/>
            <w:shd w:val="clear" w:color="000000" w:fill="FFFFFF"/>
            <w:noWrap/>
            <w:vAlign w:val="bottom"/>
            <w:hideMark/>
          </w:tcPr>
          <w:p w14:paraId="4AC69FC4" w14:textId="77777777" w:rsidR="00D278F7" w:rsidRPr="00630477" w:rsidRDefault="00D278F7" w:rsidP="00D25F25">
            <w:pPr>
              <w:rPr>
                <w:sz w:val="16"/>
                <w:szCs w:val="16"/>
              </w:rPr>
            </w:pPr>
            <w:r w:rsidRPr="00630477">
              <w:rPr>
                <w:sz w:val="16"/>
                <w:szCs w:val="16"/>
              </w:rPr>
              <w:t>200</w:t>
            </w:r>
          </w:p>
        </w:tc>
        <w:tc>
          <w:tcPr>
            <w:tcW w:w="698" w:type="pct"/>
            <w:shd w:val="clear" w:color="000000" w:fill="FFFFFF"/>
            <w:noWrap/>
            <w:vAlign w:val="bottom"/>
            <w:hideMark/>
          </w:tcPr>
          <w:p w14:paraId="40EBFAB2" w14:textId="77777777" w:rsidR="00D278F7" w:rsidRPr="00630477" w:rsidRDefault="00D278F7" w:rsidP="00D25F25">
            <w:pPr>
              <w:jc w:val="right"/>
              <w:rPr>
                <w:sz w:val="16"/>
                <w:szCs w:val="16"/>
              </w:rPr>
            </w:pPr>
            <w:r w:rsidRPr="00630477">
              <w:rPr>
                <w:sz w:val="16"/>
                <w:szCs w:val="16"/>
              </w:rPr>
              <w:t>118 200,00</w:t>
            </w:r>
          </w:p>
        </w:tc>
        <w:tc>
          <w:tcPr>
            <w:tcW w:w="698" w:type="pct"/>
            <w:shd w:val="clear" w:color="000000" w:fill="FFFFFF"/>
            <w:noWrap/>
            <w:vAlign w:val="bottom"/>
            <w:hideMark/>
          </w:tcPr>
          <w:p w14:paraId="37FD45FF" w14:textId="77777777" w:rsidR="00D278F7" w:rsidRPr="00630477" w:rsidRDefault="00D278F7" w:rsidP="00D25F25">
            <w:pPr>
              <w:jc w:val="right"/>
              <w:rPr>
                <w:sz w:val="16"/>
                <w:szCs w:val="16"/>
              </w:rPr>
            </w:pPr>
            <w:r w:rsidRPr="00630477">
              <w:rPr>
                <w:sz w:val="16"/>
                <w:szCs w:val="16"/>
              </w:rPr>
              <w:t>118 200,00</w:t>
            </w:r>
          </w:p>
        </w:tc>
      </w:tr>
      <w:tr w:rsidR="00D278F7" w:rsidRPr="00630477" w14:paraId="0803DCE4" w14:textId="77777777" w:rsidTr="0076212C">
        <w:trPr>
          <w:trHeight w:val="68"/>
        </w:trPr>
        <w:tc>
          <w:tcPr>
            <w:tcW w:w="2375" w:type="pct"/>
            <w:shd w:val="clear" w:color="000000" w:fill="FFFFFF"/>
            <w:vAlign w:val="bottom"/>
            <w:hideMark/>
          </w:tcPr>
          <w:p w14:paraId="7D651C29" w14:textId="77777777" w:rsidR="00D278F7" w:rsidRPr="00630477" w:rsidRDefault="00D278F7"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14:paraId="2AF65C0A"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4835AAF2" w14:textId="77777777" w:rsidR="00D278F7" w:rsidRPr="00630477" w:rsidRDefault="00D278F7" w:rsidP="00D25F25">
            <w:pPr>
              <w:jc w:val="right"/>
              <w:rPr>
                <w:sz w:val="16"/>
                <w:szCs w:val="16"/>
              </w:rPr>
            </w:pPr>
            <w:r w:rsidRPr="00630477">
              <w:rPr>
                <w:sz w:val="16"/>
                <w:szCs w:val="16"/>
              </w:rPr>
              <w:t>13</w:t>
            </w:r>
          </w:p>
        </w:tc>
        <w:tc>
          <w:tcPr>
            <w:tcW w:w="575" w:type="pct"/>
            <w:shd w:val="clear" w:color="000000" w:fill="FFFFFF"/>
            <w:noWrap/>
            <w:vAlign w:val="bottom"/>
            <w:hideMark/>
          </w:tcPr>
          <w:p w14:paraId="4DEBF269" w14:textId="77777777" w:rsidR="00D278F7" w:rsidRPr="00630477" w:rsidRDefault="00D278F7" w:rsidP="00D25F25">
            <w:pPr>
              <w:rPr>
                <w:sz w:val="16"/>
                <w:szCs w:val="16"/>
              </w:rPr>
            </w:pPr>
            <w:r w:rsidRPr="00630477">
              <w:rPr>
                <w:sz w:val="16"/>
                <w:szCs w:val="16"/>
              </w:rPr>
              <w:t>1940102400</w:t>
            </w:r>
          </w:p>
        </w:tc>
        <w:tc>
          <w:tcPr>
            <w:tcW w:w="238" w:type="pct"/>
            <w:shd w:val="clear" w:color="000000" w:fill="FFFFFF"/>
            <w:noWrap/>
            <w:vAlign w:val="bottom"/>
            <w:hideMark/>
          </w:tcPr>
          <w:p w14:paraId="6FBF8095" w14:textId="77777777" w:rsidR="00D278F7" w:rsidRPr="00630477" w:rsidRDefault="00D278F7" w:rsidP="00D25F25">
            <w:pPr>
              <w:rPr>
                <w:sz w:val="16"/>
                <w:szCs w:val="16"/>
              </w:rPr>
            </w:pPr>
            <w:r w:rsidRPr="00630477">
              <w:rPr>
                <w:sz w:val="16"/>
                <w:szCs w:val="16"/>
              </w:rPr>
              <w:t>240</w:t>
            </w:r>
          </w:p>
        </w:tc>
        <w:tc>
          <w:tcPr>
            <w:tcW w:w="698" w:type="pct"/>
            <w:shd w:val="clear" w:color="000000" w:fill="FFFFFF"/>
            <w:noWrap/>
            <w:vAlign w:val="bottom"/>
            <w:hideMark/>
          </w:tcPr>
          <w:p w14:paraId="20B4B730" w14:textId="77777777" w:rsidR="00D278F7" w:rsidRPr="00630477" w:rsidRDefault="00D278F7" w:rsidP="00D25F25">
            <w:pPr>
              <w:jc w:val="right"/>
              <w:rPr>
                <w:sz w:val="16"/>
                <w:szCs w:val="16"/>
              </w:rPr>
            </w:pPr>
            <w:r w:rsidRPr="00630477">
              <w:rPr>
                <w:sz w:val="16"/>
                <w:szCs w:val="16"/>
              </w:rPr>
              <w:t>118 200,00</w:t>
            </w:r>
          </w:p>
        </w:tc>
        <w:tc>
          <w:tcPr>
            <w:tcW w:w="698" w:type="pct"/>
            <w:shd w:val="clear" w:color="000000" w:fill="FFFFFF"/>
            <w:noWrap/>
            <w:vAlign w:val="bottom"/>
            <w:hideMark/>
          </w:tcPr>
          <w:p w14:paraId="4FE46502" w14:textId="77777777" w:rsidR="00D278F7" w:rsidRPr="00630477" w:rsidRDefault="00D278F7" w:rsidP="00D25F25">
            <w:pPr>
              <w:jc w:val="right"/>
              <w:rPr>
                <w:sz w:val="16"/>
                <w:szCs w:val="16"/>
              </w:rPr>
            </w:pPr>
            <w:r w:rsidRPr="00630477">
              <w:rPr>
                <w:sz w:val="16"/>
                <w:szCs w:val="16"/>
              </w:rPr>
              <w:t>118 200,00</w:t>
            </w:r>
          </w:p>
        </w:tc>
      </w:tr>
      <w:tr w:rsidR="00D278F7" w:rsidRPr="00630477" w14:paraId="78846A42" w14:textId="77777777" w:rsidTr="0076212C">
        <w:trPr>
          <w:trHeight w:val="68"/>
        </w:trPr>
        <w:tc>
          <w:tcPr>
            <w:tcW w:w="2375" w:type="pct"/>
            <w:shd w:val="clear" w:color="000000" w:fill="FFFFFF"/>
            <w:vAlign w:val="bottom"/>
            <w:hideMark/>
          </w:tcPr>
          <w:p w14:paraId="173DBE2B" w14:textId="77777777" w:rsidR="00D278F7" w:rsidRPr="00630477" w:rsidRDefault="00D278F7" w:rsidP="00D25F25">
            <w:pPr>
              <w:rPr>
                <w:sz w:val="16"/>
                <w:szCs w:val="16"/>
              </w:rPr>
            </w:pPr>
            <w:r w:rsidRPr="00630477">
              <w:rPr>
                <w:sz w:val="16"/>
                <w:szCs w:val="16"/>
              </w:rPr>
              <w:t>Непрограммные направления деятельности</w:t>
            </w:r>
          </w:p>
        </w:tc>
        <w:tc>
          <w:tcPr>
            <w:tcW w:w="196" w:type="pct"/>
            <w:shd w:val="clear" w:color="000000" w:fill="FFFFFF"/>
            <w:noWrap/>
            <w:vAlign w:val="bottom"/>
            <w:hideMark/>
          </w:tcPr>
          <w:p w14:paraId="36B538F6"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6156F7D4" w14:textId="77777777" w:rsidR="00D278F7" w:rsidRPr="00630477" w:rsidRDefault="00D278F7" w:rsidP="00D25F25">
            <w:pPr>
              <w:jc w:val="right"/>
              <w:rPr>
                <w:sz w:val="16"/>
                <w:szCs w:val="16"/>
              </w:rPr>
            </w:pPr>
            <w:r w:rsidRPr="00630477">
              <w:rPr>
                <w:sz w:val="16"/>
                <w:szCs w:val="16"/>
              </w:rPr>
              <w:t>13</w:t>
            </w:r>
          </w:p>
        </w:tc>
        <w:tc>
          <w:tcPr>
            <w:tcW w:w="575" w:type="pct"/>
            <w:shd w:val="clear" w:color="000000" w:fill="FFFFFF"/>
            <w:noWrap/>
            <w:vAlign w:val="bottom"/>
            <w:hideMark/>
          </w:tcPr>
          <w:p w14:paraId="606E5E46" w14:textId="77777777" w:rsidR="00D278F7" w:rsidRPr="00630477" w:rsidRDefault="00D278F7" w:rsidP="00D25F25">
            <w:pPr>
              <w:rPr>
                <w:sz w:val="16"/>
                <w:szCs w:val="16"/>
              </w:rPr>
            </w:pPr>
            <w:r w:rsidRPr="00630477">
              <w:rPr>
                <w:sz w:val="16"/>
                <w:szCs w:val="16"/>
              </w:rPr>
              <w:t>4000000000</w:t>
            </w:r>
          </w:p>
        </w:tc>
        <w:tc>
          <w:tcPr>
            <w:tcW w:w="238" w:type="pct"/>
            <w:shd w:val="clear" w:color="000000" w:fill="FFFFFF"/>
            <w:noWrap/>
            <w:vAlign w:val="bottom"/>
            <w:hideMark/>
          </w:tcPr>
          <w:p w14:paraId="0523909B"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406F305F" w14:textId="77777777" w:rsidR="00D278F7" w:rsidRPr="00630477" w:rsidRDefault="00D278F7" w:rsidP="00D25F25">
            <w:pPr>
              <w:jc w:val="right"/>
              <w:rPr>
                <w:sz w:val="16"/>
                <w:szCs w:val="16"/>
              </w:rPr>
            </w:pPr>
            <w:r w:rsidRPr="00630477">
              <w:rPr>
                <w:sz w:val="16"/>
                <w:szCs w:val="16"/>
              </w:rPr>
              <w:t>56 729 583,72</w:t>
            </w:r>
          </w:p>
        </w:tc>
        <w:tc>
          <w:tcPr>
            <w:tcW w:w="698" w:type="pct"/>
            <w:shd w:val="clear" w:color="000000" w:fill="FFFFFF"/>
            <w:noWrap/>
            <w:vAlign w:val="bottom"/>
            <w:hideMark/>
          </w:tcPr>
          <w:p w14:paraId="049F90D8" w14:textId="77777777" w:rsidR="00D278F7" w:rsidRPr="00630477" w:rsidRDefault="00D278F7" w:rsidP="00D25F25">
            <w:pPr>
              <w:jc w:val="right"/>
              <w:rPr>
                <w:sz w:val="16"/>
                <w:szCs w:val="16"/>
              </w:rPr>
            </w:pPr>
            <w:r w:rsidRPr="00630477">
              <w:rPr>
                <w:sz w:val="16"/>
                <w:szCs w:val="16"/>
              </w:rPr>
              <w:t>116 474 301,13</w:t>
            </w:r>
          </w:p>
        </w:tc>
      </w:tr>
      <w:tr w:rsidR="00D278F7" w:rsidRPr="00630477" w14:paraId="2EFBC51E" w14:textId="77777777" w:rsidTr="0076212C">
        <w:trPr>
          <w:trHeight w:val="68"/>
        </w:trPr>
        <w:tc>
          <w:tcPr>
            <w:tcW w:w="2375" w:type="pct"/>
            <w:shd w:val="clear" w:color="000000" w:fill="FFFFFF"/>
            <w:vAlign w:val="bottom"/>
            <w:hideMark/>
          </w:tcPr>
          <w:p w14:paraId="0AED643C" w14:textId="77777777" w:rsidR="00D278F7" w:rsidRPr="00630477" w:rsidRDefault="00D278F7" w:rsidP="00D25F25">
            <w:pPr>
              <w:rPr>
                <w:sz w:val="16"/>
                <w:szCs w:val="16"/>
              </w:rPr>
            </w:pPr>
            <w:r w:rsidRPr="00630477">
              <w:rPr>
                <w:sz w:val="16"/>
                <w:szCs w:val="16"/>
              </w:rPr>
              <w:t>Непрограммное направление деятельности "Условно утвержденные расходы"</w:t>
            </w:r>
          </w:p>
        </w:tc>
        <w:tc>
          <w:tcPr>
            <w:tcW w:w="196" w:type="pct"/>
            <w:shd w:val="clear" w:color="000000" w:fill="FFFFFF"/>
            <w:noWrap/>
            <w:vAlign w:val="bottom"/>
            <w:hideMark/>
          </w:tcPr>
          <w:p w14:paraId="502B07D2"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1DD7DBB5" w14:textId="77777777" w:rsidR="00D278F7" w:rsidRPr="00630477" w:rsidRDefault="00D278F7" w:rsidP="00D25F25">
            <w:pPr>
              <w:jc w:val="right"/>
              <w:rPr>
                <w:sz w:val="16"/>
                <w:szCs w:val="16"/>
              </w:rPr>
            </w:pPr>
            <w:r w:rsidRPr="00630477">
              <w:rPr>
                <w:sz w:val="16"/>
                <w:szCs w:val="16"/>
              </w:rPr>
              <w:t>13</w:t>
            </w:r>
          </w:p>
        </w:tc>
        <w:tc>
          <w:tcPr>
            <w:tcW w:w="575" w:type="pct"/>
            <w:shd w:val="clear" w:color="000000" w:fill="FFFFFF"/>
            <w:noWrap/>
            <w:vAlign w:val="bottom"/>
            <w:hideMark/>
          </w:tcPr>
          <w:p w14:paraId="7D146F1D" w14:textId="77777777" w:rsidR="00D278F7" w:rsidRPr="00630477" w:rsidRDefault="00D278F7" w:rsidP="00D25F25">
            <w:pPr>
              <w:rPr>
                <w:sz w:val="16"/>
                <w:szCs w:val="16"/>
              </w:rPr>
            </w:pPr>
            <w:r w:rsidRPr="00630477">
              <w:rPr>
                <w:sz w:val="16"/>
                <w:szCs w:val="16"/>
              </w:rPr>
              <w:t>4000700000</w:t>
            </w:r>
          </w:p>
        </w:tc>
        <w:tc>
          <w:tcPr>
            <w:tcW w:w="238" w:type="pct"/>
            <w:shd w:val="clear" w:color="000000" w:fill="FFFFFF"/>
            <w:noWrap/>
            <w:vAlign w:val="bottom"/>
            <w:hideMark/>
          </w:tcPr>
          <w:p w14:paraId="13F7ACDD"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1FAF618B" w14:textId="77777777" w:rsidR="00D278F7" w:rsidRPr="00630477" w:rsidRDefault="00D278F7" w:rsidP="00D25F25">
            <w:pPr>
              <w:jc w:val="right"/>
              <w:rPr>
                <w:sz w:val="16"/>
                <w:szCs w:val="16"/>
              </w:rPr>
            </w:pPr>
            <w:r w:rsidRPr="00630477">
              <w:rPr>
                <w:sz w:val="16"/>
                <w:szCs w:val="16"/>
              </w:rPr>
              <w:t>55 955 706,91</w:t>
            </w:r>
          </w:p>
        </w:tc>
        <w:tc>
          <w:tcPr>
            <w:tcW w:w="698" w:type="pct"/>
            <w:shd w:val="clear" w:color="000000" w:fill="FFFFFF"/>
            <w:noWrap/>
            <w:vAlign w:val="bottom"/>
            <w:hideMark/>
          </w:tcPr>
          <w:p w14:paraId="263DE15F" w14:textId="77777777" w:rsidR="00D278F7" w:rsidRPr="00630477" w:rsidRDefault="00D278F7" w:rsidP="00D25F25">
            <w:pPr>
              <w:jc w:val="right"/>
              <w:rPr>
                <w:sz w:val="16"/>
                <w:szCs w:val="16"/>
              </w:rPr>
            </w:pPr>
            <w:r w:rsidRPr="00630477">
              <w:rPr>
                <w:sz w:val="16"/>
                <w:szCs w:val="16"/>
              </w:rPr>
              <w:t>114 984 161,68</w:t>
            </w:r>
          </w:p>
        </w:tc>
      </w:tr>
      <w:tr w:rsidR="00D278F7" w:rsidRPr="00630477" w14:paraId="31A8CC88" w14:textId="77777777" w:rsidTr="0076212C">
        <w:trPr>
          <w:trHeight w:val="68"/>
        </w:trPr>
        <w:tc>
          <w:tcPr>
            <w:tcW w:w="2375" w:type="pct"/>
            <w:shd w:val="clear" w:color="000000" w:fill="FFFFFF"/>
            <w:vAlign w:val="bottom"/>
            <w:hideMark/>
          </w:tcPr>
          <w:p w14:paraId="0BC5CDF1" w14:textId="77777777" w:rsidR="00D278F7" w:rsidRPr="00630477" w:rsidRDefault="00D278F7" w:rsidP="00D25F25">
            <w:pPr>
              <w:rPr>
                <w:sz w:val="16"/>
                <w:szCs w:val="16"/>
              </w:rPr>
            </w:pPr>
            <w:r w:rsidRPr="00630477">
              <w:rPr>
                <w:sz w:val="16"/>
                <w:szCs w:val="16"/>
              </w:rPr>
              <w:t>Условно утвержденные расходы</w:t>
            </w:r>
          </w:p>
        </w:tc>
        <w:tc>
          <w:tcPr>
            <w:tcW w:w="196" w:type="pct"/>
            <w:shd w:val="clear" w:color="000000" w:fill="FFFFFF"/>
            <w:noWrap/>
            <w:vAlign w:val="bottom"/>
            <w:hideMark/>
          </w:tcPr>
          <w:p w14:paraId="3E7A5950"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76C125D4" w14:textId="77777777" w:rsidR="00D278F7" w:rsidRPr="00630477" w:rsidRDefault="00D278F7" w:rsidP="00D25F25">
            <w:pPr>
              <w:jc w:val="right"/>
              <w:rPr>
                <w:sz w:val="16"/>
                <w:szCs w:val="16"/>
              </w:rPr>
            </w:pPr>
            <w:r w:rsidRPr="00630477">
              <w:rPr>
                <w:sz w:val="16"/>
                <w:szCs w:val="16"/>
              </w:rPr>
              <w:t>13</w:t>
            </w:r>
          </w:p>
        </w:tc>
        <w:tc>
          <w:tcPr>
            <w:tcW w:w="575" w:type="pct"/>
            <w:shd w:val="clear" w:color="000000" w:fill="FFFFFF"/>
            <w:noWrap/>
            <w:vAlign w:val="bottom"/>
            <w:hideMark/>
          </w:tcPr>
          <w:p w14:paraId="6AD53910" w14:textId="77777777" w:rsidR="00D278F7" w:rsidRPr="00630477" w:rsidRDefault="00D278F7" w:rsidP="00D25F25">
            <w:pPr>
              <w:rPr>
                <w:sz w:val="16"/>
                <w:szCs w:val="16"/>
              </w:rPr>
            </w:pPr>
            <w:r w:rsidRPr="00630477">
              <w:rPr>
                <w:sz w:val="16"/>
                <w:szCs w:val="16"/>
              </w:rPr>
              <w:t>4000709990</w:t>
            </w:r>
          </w:p>
        </w:tc>
        <w:tc>
          <w:tcPr>
            <w:tcW w:w="238" w:type="pct"/>
            <w:shd w:val="clear" w:color="000000" w:fill="FFFFFF"/>
            <w:noWrap/>
            <w:vAlign w:val="bottom"/>
            <w:hideMark/>
          </w:tcPr>
          <w:p w14:paraId="10FB0F2E"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0A820EA3" w14:textId="77777777" w:rsidR="00D278F7" w:rsidRPr="00630477" w:rsidRDefault="00D278F7" w:rsidP="00D25F25">
            <w:pPr>
              <w:jc w:val="right"/>
              <w:rPr>
                <w:sz w:val="16"/>
                <w:szCs w:val="16"/>
              </w:rPr>
            </w:pPr>
            <w:r w:rsidRPr="00630477">
              <w:rPr>
                <w:sz w:val="16"/>
                <w:szCs w:val="16"/>
              </w:rPr>
              <w:t>55 955 706,91</w:t>
            </w:r>
          </w:p>
        </w:tc>
        <w:tc>
          <w:tcPr>
            <w:tcW w:w="698" w:type="pct"/>
            <w:shd w:val="clear" w:color="000000" w:fill="FFFFFF"/>
            <w:noWrap/>
            <w:vAlign w:val="bottom"/>
            <w:hideMark/>
          </w:tcPr>
          <w:p w14:paraId="3A783C29" w14:textId="77777777" w:rsidR="00D278F7" w:rsidRPr="00630477" w:rsidRDefault="00D278F7" w:rsidP="00D25F25">
            <w:pPr>
              <w:jc w:val="right"/>
              <w:rPr>
                <w:sz w:val="16"/>
                <w:szCs w:val="16"/>
              </w:rPr>
            </w:pPr>
            <w:r w:rsidRPr="00630477">
              <w:rPr>
                <w:sz w:val="16"/>
                <w:szCs w:val="16"/>
              </w:rPr>
              <w:t>114 984 161,68</w:t>
            </w:r>
          </w:p>
        </w:tc>
      </w:tr>
      <w:tr w:rsidR="00D278F7" w:rsidRPr="00630477" w14:paraId="1C526FCF" w14:textId="77777777" w:rsidTr="0076212C">
        <w:trPr>
          <w:trHeight w:val="68"/>
        </w:trPr>
        <w:tc>
          <w:tcPr>
            <w:tcW w:w="2375" w:type="pct"/>
            <w:shd w:val="clear" w:color="000000" w:fill="FFFFFF"/>
            <w:vAlign w:val="bottom"/>
            <w:hideMark/>
          </w:tcPr>
          <w:p w14:paraId="33BB5CDE" w14:textId="77777777" w:rsidR="00D278F7" w:rsidRPr="00630477" w:rsidRDefault="00D278F7" w:rsidP="00D25F25">
            <w:pPr>
              <w:rPr>
                <w:sz w:val="16"/>
                <w:szCs w:val="16"/>
              </w:rPr>
            </w:pPr>
            <w:r w:rsidRPr="00630477">
              <w:rPr>
                <w:sz w:val="16"/>
                <w:szCs w:val="16"/>
              </w:rPr>
              <w:t>Иные бюджетные ассигнования</w:t>
            </w:r>
          </w:p>
        </w:tc>
        <w:tc>
          <w:tcPr>
            <w:tcW w:w="196" w:type="pct"/>
            <w:shd w:val="clear" w:color="000000" w:fill="FFFFFF"/>
            <w:noWrap/>
            <w:vAlign w:val="bottom"/>
            <w:hideMark/>
          </w:tcPr>
          <w:p w14:paraId="35E673DC"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64F79623" w14:textId="77777777" w:rsidR="00D278F7" w:rsidRPr="00630477" w:rsidRDefault="00D278F7" w:rsidP="00D25F25">
            <w:pPr>
              <w:jc w:val="right"/>
              <w:rPr>
                <w:sz w:val="16"/>
                <w:szCs w:val="16"/>
              </w:rPr>
            </w:pPr>
            <w:r w:rsidRPr="00630477">
              <w:rPr>
                <w:sz w:val="16"/>
                <w:szCs w:val="16"/>
              </w:rPr>
              <w:t>13</w:t>
            </w:r>
          </w:p>
        </w:tc>
        <w:tc>
          <w:tcPr>
            <w:tcW w:w="575" w:type="pct"/>
            <w:shd w:val="clear" w:color="000000" w:fill="FFFFFF"/>
            <w:noWrap/>
            <w:vAlign w:val="bottom"/>
            <w:hideMark/>
          </w:tcPr>
          <w:p w14:paraId="0947A70B" w14:textId="77777777" w:rsidR="00D278F7" w:rsidRPr="00630477" w:rsidRDefault="00D278F7" w:rsidP="00D25F25">
            <w:pPr>
              <w:rPr>
                <w:sz w:val="16"/>
                <w:szCs w:val="16"/>
              </w:rPr>
            </w:pPr>
            <w:r w:rsidRPr="00630477">
              <w:rPr>
                <w:sz w:val="16"/>
                <w:szCs w:val="16"/>
              </w:rPr>
              <w:t>4000709990</w:t>
            </w:r>
          </w:p>
        </w:tc>
        <w:tc>
          <w:tcPr>
            <w:tcW w:w="238" w:type="pct"/>
            <w:shd w:val="clear" w:color="000000" w:fill="FFFFFF"/>
            <w:noWrap/>
            <w:vAlign w:val="bottom"/>
            <w:hideMark/>
          </w:tcPr>
          <w:p w14:paraId="1CDFFACF" w14:textId="77777777" w:rsidR="00D278F7" w:rsidRPr="00630477" w:rsidRDefault="00D278F7" w:rsidP="00D25F25">
            <w:pPr>
              <w:rPr>
                <w:sz w:val="16"/>
                <w:szCs w:val="16"/>
              </w:rPr>
            </w:pPr>
            <w:r w:rsidRPr="00630477">
              <w:rPr>
                <w:sz w:val="16"/>
                <w:szCs w:val="16"/>
              </w:rPr>
              <w:t>800</w:t>
            </w:r>
          </w:p>
        </w:tc>
        <w:tc>
          <w:tcPr>
            <w:tcW w:w="698" w:type="pct"/>
            <w:shd w:val="clear" w:color="000000" w:fill="FFFFFF"/>
            <w:noWrap/>
            <w:vAlign w:val="bottom"/>
            <w:hideMark/>
          </w:tcPr>
          <w:p w14:paraId="57A59850" w14:textId="77777777" w:rsidR="00D278F7" w:rsidRPr="00630477" w:rsidRDefault="00D278F7" w:rsidP="00D25F25">
            <w:pPr>
              <w:jc w:val="right"/>
              <w:rPr>
                <w:sz w:val="16"/>
                <w:szCs w:val="16"/>
              </w:rPr>
            </w:pPr>
            <w:r w:rsidRPr="00630477">
              <w:rPr>
                <w:sz w:val="16"/>
                <w:szCs w:val="16"/>
              </w:rPr>
              <w:t>55 955 706,91</w:t>
            </w:r>
          </w:p>
        </w:tc>
        <w:tc>
          <w:tcPr>
            <w:tcW w:w="698" w:type="pct"/>
            <w:shd w:val="clear" w:color="000000" w:fill="FFFFFF"/>
            <w:noWrap/>
            <w:vAlign w:val="bottom"/>
            <w:hideMark/>
          </w:tcPr>
          <w:p w14:paraId="06D108FC" w14:textId="77777777" w:rsidR="00D278F7" w:rsidRPr="00630477" w:rsidRDefault="00D278F7" w:rsidP="00D25F25">
            <w:pPr>
              <w:jc w:val="right"/>
              <w:rPr>
                <w:sz w:val="16"/>
                <w:szCs w:val="16"/>
              </w:rPr>
            </w:pPr>
            <w:r w:rsidRPr="00630477">
              <w:rPr>
                <w:sz w:val="16"/>
                <w:szCs w:val="16"/>
              </w:rPr>
              <w:t>114 984 161,68</w:t>
            </w:r>
          </w:p>
        </w:tc>
      </w:tr>
      <w:tr w:rsidR="00D278F7" w:rsidRPr="00630477" w14:paraId="5264A9E9" w14:textId="77777777" w:rsidTr="0076212C">
        <w:trPr>
          <w:trHeight w:val="68"/>
        </w:trPr>
        <w:tc>
          <w:tcPr>
            <w:tcW w:w="2375" w:type="pct"/>
            <w:shd w:val="clear" w:color="000000" w:fill="FFFFFF"/>
            <w:vAlign w:val="bottom"/>
            <w:hideMark/>
          </w:tcPr>
          <w:p w14:paraId="21981DE2" w14:textId="77777777" w:rsidR="00D278F7" w:rsidRPr="00630477" w:rsidRDefault="00D278F7" w:rsidP="00D25F25">
            <w:pPr>
              <w:rPr>
                <w:sz w:val="16"/>
                <w:szCs w:val="16"/>
              </w:rPr>
            </w:pPr>
            <w:r w:rsidRPr="00630477">
              <w:rPr>
                <w:sz w:val="16"/>
                <w:szCs w:val="16"/>
              </w:rPr>
              <w:t>Резервные средства</w:t>
            </w:r>
          </w:p>
        </w:tc>
        <w:tc>
          <w:tcPr>
            <w:tcW w:w="196" w:type="pct"/>
            <w:shd w:val="clear" w:color="000000" w:fill="FFFFFF"/>
            <w:noWrap/>
            <w:vAlign w:val="bottom"/>
            <w:hideMark/>
          </w:tcPr>
          <w:p w14:paraId="63BF3E17"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3ABDF423" w14:textId="77777777" w:rsidR="00D278F7" w:rsidRPr="00630477" w:rsidRDefault="00D278F7" w:rsidP="00D25F25">
            <w:pPr>
              <w:jc w:val="right"/>
              <w:rPr>
                <w:sz w:val="16"/>
                <w:szCs w:val="16"/>
              </w:rPr>
            </w:pPr>
            <w:r w:rsidRPr="00630477">
              <w:rPr>
                <w:sz w:val="16"/>
                <w:szCs w:val="16"/>
              </w:rPr>
              <w:t>13</w:t>
            </w:r>
          </w:p>
        </w:tc>
        <w:tc>
          <w:tcPr>
            <w:tcW w:w="575" w:type="pct"/>
            <w:shd w:val="clear" w:color="000000" w:fill="FFFFFF"/>
            <w:noWrap/>
            <w:vAlign w:val="bottom"/>
            <w:hideMark/>
          </w:tcPr>
          <w:p w14:paraId="244BBF41" w14:textId="77777777" w:rsidR="00D278F7" w:rsidRPr="00630477" w:rsidRDefault="00D278F7" w:rsidP="00D25F25">
            <w:pPr>
              <w:rPr>
                <w:sz w:val="16"/>
                <w:szCs w:val="16"/>
              </w:rPr>
            </w:pPr>
            <w:r w:rsidRPr="00630477">
              <w:rPr>
                <w:sz w:val="16"/>
                <w:szCs w:val="16"/>
              </w:rPr>
              <w:t>4000709990</w:t>
            </w:r>
          </w:p>
        </w:tc>
        <w:tc>
          <w:tcPr>
            <w:tcW w:w="238" w:type="pct"/>
            <w:shd w:val="clear" w:color="000000" w:fill="FFFFFF"/>
            <w:noWrap/>
            <w:vAlign w:val="bottom"/>
            <w:hideMark/>
          </w:tcPr>
          <w:p w14:paraId="08F4E09B" w14:textId="77777777" w:rsidR="00D278F7" w:rsidRPr="00630477" w:rsidRDefault="00D278F7" w:rsidP="00D25F25">
            <w:pPr>
              <w:rPr>
                <w:sz w:val="16"/>
                <w:szCs w:val="16"/>
              </w:rPr>
            </w:pPr>
            <w:r w:rsidRPr="00630477">
              <w:rPr>
                <w:sz w:val="16"/>
                <w:szCs w:val="16"/>
              </w:rPr>
              <w:t>870</w:t>
            </w:r>
          </w:p>
        </w:tc>
        <w:tc>
          <w:tcPr>
            <w:tcW w:w="698" w:type="pct"/>
            <w:shd w:val="clear" w:color="000000" w:fill="FFFFFF"/>
            <w:noWrap/>
            <w:vAlign w:val="bottom"/>
            <w:hideMark/>
          </w:tcPr>
          <w:p w14:paraId="3559526E" w14:textId="77777777" w:rsidR="00D278F7" w:rsidRPr="00630477" w:rsidRDefault="00D278F7" w:rsidP="00D25F25">
            <w:pPr>
              <w:jc w:val="right"/>
              <w:rPr>
                <w:sz w:val="16"/>
                <w:szCs w:val="16"/>
              </w:rPr>
            </w:pPr>
            <w:r w:rsidRPr="00630477">
              <w:rPr>
                <w:sz w:val="16"/>
                <w:szCs w:val="16"/>
              </w:rPr>
              <w:t>55 955 706,91</w:t>
            </w:r>
          </w:p>
        </w:tc>
        <w:tc>
          <w:tcPr>
            <w:tcW w:w="698" w:type="pct"/>
            <w:shd w:val="clear" w:color="000000" w:fill="FFFFFF"/>
            <w:noWrap/>
            <w:vAlign w:val="bottom"/>
            <w:hideMark/>
          </w:tcPr>
          <w:p w14:paraId="3EBC21AC" w14:textId="77777777" w:rsidR="00D278F7" w:rsidRPr="00630477" w:rsidRDefault="00D278F7" w:rsidP="00D25F25">
            <w:pPr>
              <w:jc w:val="right"/>
              <w:rPr>
                <w:sz w:val="16"/>
                <w:szCs w:val="16"/>
              </w:rPr>
            </w:pPr>
            <w:r w:rsidRPr="00630477">
              <w:rPr>
                <w:sz w:val="16"/>
                <w:szCs w:val="16"/>
              </w:rPr>
              <w:t>114 984 161,68</w:t>
            </w:r>
          </w:p>
        </w:tc>
      </w:tr>
      <w:tr w:rsidR="00D278F7" w:rsidRPr="00630477" w14:paraId="284D8E4F" w14:textId="77777777" w:rsidTr="0076212C">
        <w:trPr>
          <w:trHeight w:val="68"/>
        </w:trPr>
        <w:tc>
          <w:tcPr>
            <w:tcW w:w="2375" w:type="pct"/>
            <w:shd w:val="clear" w:color="000000" w:fill="FFFFFF"/>
            <w:vAlign w:val="bottom"/>
            <w:hideMark/>
          </w:tcPr>
          <w:p w14:paraId="7AD73518" w14:textId="77777777" w:rsidR="00D278F7" w:rsidRPr="00630477" w:rsidRDefault="00D278F7" w:rsidP="00D25F25">
            <w:pPr>
              <w:rPr>
                <w:sz w:val="16"/>
                <w:szCs w:val="16"/>
              </w:rPr>
            </w:pPr>
            <w:r w:rsidRPr="00630477">
              <w:rPr>
                <w:sz w:val="16"/>
                <w:szCs w:val="16"/>
              </w:rPr>
              <w:t>Непрограммное направление деятельности "Исполнение отдельных расходных обязательств района"</w:t>
            </w:r>
          </w:p>
        </w:tc>
        <w:tc>
          <w:tcPr>
            <w:tcW w:w="196" w:type="pct"/>
            <w:shd w:val="clear" w:color="000000" w:fill="FFFFFF"/>
            <w:noWrap/>
            <w:vAlign w:val="bottom"/>
            <w:hideMark/>
          </w:tcPr>
          <w:p w14:paraId="2D1CD7AD"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468AC85C" w14:textId="77777777" w:rsidR="00D278F7" w:rsidRPr="00630477" w:rsidRDefault="00D278F7" w:rsidP="00D25F25">
            <w:pPr>
              <w:jc w:val="right"/>
              <w:rPr>
                <w:sz w:val="16"/>
                <w:szCs w:val="16"/>
              </w:rPr>
            </w:pPr>
            <w:r w:rsidRPr="00630477">
              <w:rPr>
                <w:sz w:val="16"/>
                <w:szCs w:val="16"/>
              </w:rPr>
              <w:t>13</w:t>
            </w:r>
          </w:p>
        </w:tc>
        <w:tc>
          <w:tcPr>
            <w:tcW w:w="575" w:type="pct"/>
            <w:shd w:val="clear" w:color="000000" w:fill="FFFFFF"/>
            <w:noWrap/>
            <w:vAlign w:val="bottom"/>
            <w:hideMark/>
          </w:tcPr>
          <w:p w14:paraId="55355A52" w14:textId="77777777" w:rsidR="00D278F7" w:rsidRPr="00630477" w:rsidRDefault="00D278F7" w:rsidP="00D25F25">
            <w:pPr>
              <w:rPr>
                <w:sz w:val="16"/>
                <w:szCs w:val="16"/>
              </w:rPr>
            </w:pPr>
            <w:r w:rsidRPr="00630477">
              <w:rPr>
                <w:sz w:val="16"/>
                <w:szCs w:val="16"/>
              </w:rPr>
              <w:t>4000900000</w:t>
            </w:r>
          </w:p>
        </w:tc>
        <w:tc>
          <w:tcPr>
            <w:tcW w:w="238" w:type="pct"/>
            <w:shd w:val="clear" w:color="000000" w:fill="FFFFFF"/>
            <w:noWrap/>
            <w:vAlign w:val="bottom"/>
            <w:hideMark/>
          </w:tcPr>
          <w:p w14:paraId="7AD6E104"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20833F81" w14:textId="77777777" w:rsidR="00D278F7" w:rsidRPr="00630477" w:rsidRDefault="00D278F7" w:rsidP="00D25F25">
            <w:pPr>
              <w:jc w:val="right"/>
              <w:rPr>
                <w:sz w:val="16"/>
                <w:szCs w:val="16"/>
              </w:rPr>
            </w:pPr>
            <w:r w:rsidRPr="00630477">
              <w:rPr>
                <w:sz w:val="16"/>
                <w:szCs w:val="16"/>
              </w:rPr>
              <w:t>773 876,81</w:t>
            </w:r>
          </w:p>
        </w:tc>
        <w:tc>
          <w:tcPr>
            <w:tcW w:w="698" w:type="pct"/>
            <w:shd w:val="clear" w:color="000000" w:fill="FFFFFF"/>
            <w:noWrap/>
            <w:vAlign w:val="bottom"/>
            <w:hideMark/>
          </w:tcPr>
          <w:p w14:paraId="662804D0" w14:textId="77777777" w:rsidR="00D278F7" w:rsidRPr="00630477" w:rsidRDefault="00D278F7" w:rsidP="00D25F25">
            <w:pPr>
              <w:jc w:val="right"/>
              <w:rPr>
                <w:sz w:val="16"/>
                <w:szCs w:val="16"/>
              </w:rPr>
            </w:pPr>
            <w:r w:rsidRPr="00630477">
              <w:rPr>
                <w:sz w:val="16"/>
                <w:szCs w:val="16"/>
              </w:rPr>
              <w:t>1 490 139,45</w:t>
            </w:r>
          </w:p>
        </w:tc>
      </w:tr>
      <w:tr w:rsidR="00D278F7" w:rsidRPr="00630477" w14:paraId="436E22F2" w14:textId="77777777" w:rsidTr="0076212C">
        <w:trPr>
          <w:trHeight w:val="68"/>
        </w:trPr>
        <w:tc>
          <w:tcPr>
            <w:tcW w:w="2375" w:type="pct"/>
            <w:shd w:val="clear" w:color="000000" w:fill="FFFFFF"/>
            <w:vAlign w:val="bottom"/>
            <w:hideMark/>
          </w:tcPr>
          <w:p w14:paraId="42593202" w14:textId="77777777" w:rsidR="00D278F7" w:rsidRPr="00630477" w:rsidRDefault="00D278F7" w:rsidP="00D25F25">
            <w:pPr>
              <w:rPr>
                <w:sz w:val="16"/>
                <w:szCs w:val="16"/>
              </w:rPr>
            </w:pPr>
            <w:r w:rsidRPr="00630477">
              <w:rPr>
                <w:sz w:val="16"/>
                <w:szCs w:val="16"/>
              </w:rPr>
              <w:t>Управление резервными средствами бюджета района</w:t>
            </w:r>
          </w:p>
        </w:tc>
        <w:tc>
          <w:tcPr>
            <w:tcW w:w="196" w:type="pct"/>
            <w:shd w:val="clear" w:color="000000" w:fill="FFFFFF"/>
            <w:noWrap/>
            <w:vAlign w:val="bottom"/>
            <w:hideMark/>
          </w:tcPr>
          <w:p w14:paraId="72E0513D"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22997B30" w14:textId="77777777" w:rsidR="00D278F7" w:rsidRPr="00630477" w:rsidRDefault="00D278F7" w:rsidP="00D25F25">
            <w:pPr>
              <w:jc w:val="right"/>
              <w:rPr>
                <w:sz w:val="16"/>
                <w:szCs w:val="16"/>
              </w:rPr>
            </w:pPr>
            <w:r w:rsidRPr="00630477">
              <w:rPr>
                <w:sz w:val="16"/>
                <w:szCs w:val="16"/>
              </w:rPr>
              <w:t>13</w:t>
            </w:r>
          </w:p>
        </w:tc>
        <w:tc>
          <w:tcPr>
            <w:tcW w:w="575" w:type="pct"/>
            <w:shd w:val="clear" w:color="000000" w:fill="FFFFFF"/>
            <w:noWrap/>
            <w:vAlign w:val="bottom"/>
            <w:hideMark/>
          </w:tcPr>
          <w:p w14:paraId="751794CF" w14:textId="77777777" w:rsidR="00D278F7" w:rsidRPr="00630477" w:rsidRDefault="00D278F7" w:rsidP="00D25F25">
            <w:pPr>
              <w:rPr>
                <w:sz w:val="16"/>
                <w:szCs w:val="16"/>
              </w:rPr>
            </w:pPr>
            <w:r w:rsidRPr="00630477">
              <w:rPr>
                <w:sz w:val="16"/>
                <w:szCs w:val="16"/>
              </w:rPr>
              <w:t>4000900010</w:t>
            </w:r>
          </w:p>
        </w:tc>
        <w:tc>
          <w:tcPr>
            <w:tcW w:w="238" w:type="pct"/>
            <w:shd w:val="clear" w:color="000000" w:fill="FFFFFF"/>
            <w:noWrap/>
            <w:vAlign w:val="bottom"/>
            <w:hideMark/>
          </w:tcPr>
          <w:p w14:paraId="24B4C821"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466E6870" w14:textId="77777777" w:rsidR="00D278F7" w:rsidRPr="00630477" w:rsidRDefault="00D278F7" w:rsidP="00D25F25">
            <w:pPr>
              <w:jc w:val="right"/>
              <w:rPr>
                <w:sz w:val="16"/>
                <w:szCs w:val="16"/>
              </w:rPr>
            </w:pPr>
            <w:r w:rsidRPr="00630477">
              <w:rPr>
                <w:sz w:val="16"/>
                <w:szCs w:val="16"/>
              </w:rPr>
              <w:t>645 081,58</w:t>
            </w:r>
          </w:p>
        </w:tc>
        <w:tc>
          <w:tcPr>
            <w:tcW w:w="698" w:type="pct"/>
            <w:shd w:val="clear" w:color="000000" w:fill="FFFFFF"/>
            <w:noWrap/>
            <w:vAlign w:val="bottom"/>
            <w:hideMark/>
          </w:tcPr>
          <w:p w14:paraId="14A97159" w14:textId="77777777" w:rsidR="00D278F7" w:rsidRPr="00630477" w:rsidRDefault="00D278F7" w:rsidP="00D25F25">
            <w:pPr>
              <w:jc w:val="right"/>
              <w:rPr>
                <w:sz w:val="16"/>
                <w:szCs w:val="16"/>
              </w:rPr>
            </w:pPr>
            <w:r w:rsidRPr="00630477">
              <w:rPr>
                <w:sz w:val="16"/>
                <w:szCs w:val="16"/>
              </w:rPr>
              <w:t>654 639,45</w:t>
            </w:r>
          </w:p>
        </w:tc>
      </w:tr>
      <w:tr w:rsidR="00D278F7" w:rsidRPr="00630477" w14:paraId="6BAC72C3" w14:textId="77777777" w:rsidTr="0076212C">
        <w:trPr>
          <w:trHeight w:val="68"/>
        </w:trPr>
        <w:tc>
          <w:tcPr>
            <w:tcW w:w="2375" w:type="pct"/>
            <w:shd w:val="clear" w:color="000000" w:fill="FFFFFF"/>
            <w:vAlign w:val="bottom"/>
            <w:hideMark/>
          </w:tcPr>
          <w:p w14:paraId="733F7FEB" w14:textId="77777777" w:rsidR="00D278F7" w:rsidRPr="00630477" w:rsidRDefault="00D278F7" w:rsidP="00D25F25">
            <w:pPr>
              <w:rPr>
                <w:sz w:val="16"/>
                <w:szCs w:val="16"/>
              </w:rPr>
            </w:pPr>
            <w:r w:rsidRPr="00630477">
              <w:rPr>
                <w:sz w:val="16"/>
                <w:szCs w:val="16"/>
              </w:rPr>
              <w:t>Иные бюджетные ассигнования</w:t>
            </w:r>
          </w:p>
        </w:tc>
        <w:tc>
          <w:tcPr>
            <w:tcW w:w="196" w:type="pct"/>
            <w:shd w:val="clear" w:color="000000" w:fill="FFFFFF"/>
            <w:noWrap/>
            <w:vAlign w:val="bottom"/>
            <w:hideMark/>
          </w:tcPr>
          <w:p w14:paraId="661B4AB0"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400D2691" w14:textId="77777777" w:rsidR="00D278F7" w:rsidRPr="00630477" w:rsidRDefault="00D278F7" w:rsidP="00D25F25">
            <w:pPr>
              <w:jc w:val="right"/>
              <w:rPr>
                <w:sz w:val="16"/>
                <w:szCs w:val="16"/>
              </w:rPr>
            </w:pPr>
            <w:r w:rsidRPr="00630477">
              <w:rPr>
                <w:sz w:val="16"/>
                <w:szCs w:val="16"/>
              </w:rPr>
              <w:t>13</w:t>
            </w:r>
          </w:p>
        </w:tc>
        <w:tc>
          <w:tcPr>
            <w:tcW w:w="575" w:type="pct"/>
            <w:shd w:val="clear" w:color="000000" w:fill="FFFFFF"/>
            <w:noWrap/>
            <w:vAlign w:val="bottom"/>
            <w:hideMark/>
          </w:tcPr>
          <w:p w14:paraId="538D6057" w14:textId="77777777" w:rsidR="00D278F7" w:rsidRPr="00630477" w:rsidRDefault="00D278F7" w:rsidP="00D25F25">
            <w:pPr>
              <w:rPr>
                <w:sz w:val="16"/>
                <w:szCs w:val="16"/>
              </w:rPr>
            </w:pPr>
            <w:r w:rsidRPr="00630477">
              <w:rPr>
                <w:sz w:val="16"/>
                <w:szCs w:val="16"/>
              </w:rPr>
              <w:t>4000900010</w:t>
            </w:r>
          </w:p>
        </w:tc>
        <w:tc>
          <w:tcPr>
            <w:tcW w:w="238" w:type="pct"/>
            <w:shd w:val="clear" w:color="000000" w:fill="FFFFFF"/>
            <w:noWrap/>
            <w:vAlign w:val="bottom"/>
            <w:hideMark/>
          </w:tcPr>
          <w:p w14:paraId="71B5D75F" w14:textId="77777777" w:rsidR="00D278F7" w:rsidRPr="00630477" w:rsidRDefault="00D278F7" w:rsidP="00D25F25">
            <w:pPr>
              <w:rPr>
                <w:sz w:val="16"/>
                <w:szCs w:val="16"/>
              </w:rPr>
            </w:pPr>
            <w:r w:rsidRPr="00630477">
              <w:rPr>
                <w:sz w:val="16"/>
                <w:szCs w:val="16"/>
              </w:rPr>
              <w:t>800</w:t>
            </w:r>
          </w:p>
        </w:tc>
        <w:tc>
          <w:tcPr>
            <w:tcW w:w="698" w:type="pct"/>
            <w:shd w:val="clear" w:color="000000" w:fill="FFFFFF"/>
            <w:noWrap/>
            <w:vAlign w:val="bottom"/>
            <w:hideMark/>
          </w:tcPr>
          <w:p w14:paraId="68145BAF" w14:textId="77777777" w:rsidR="00D278F7" w:rsidRPr="00630477" w:rsidRDefault="00D278F7" w:rsidP="00D25F25">
            <w:pPr>
              <w:jc w:val="right"/>
              <w:rPr>
                <w:sz w:val="16"/>
                <w:szCs w:val="16"/>
              </w:rPr>
            </w:pPr>
            <w:r w:rsidRPr="00630477">
              <w:rPr>
                <w:sz w:val="16"/>
                <w:szCs w:val="16"/>
              </w:rPr>
              <w:t>645 081,58</w:t>
            </w:r>
          </w:p>
        </w:tc>
        <w:tc>
          <w:tcPr>
            <w:tcW w:w="698" w:type="pct"/>
            <w:shd w:val="clear" w:color="000000" w:fill="FFFFFF"/>
            <w:noWrap/>
            <w:vAlign w:val="bottom"/>
            <w:hideMark/>
          </w:tcPr>
          <w:p w14:paraId="700E324C" w14:textId="77777777" w:rsidR="00D278F7" w:rsidRPr="00630477" w:rsidRDefault="00D278F7" w:rsidP="00D25F25">
            <w:pPr>
              <w:jc w:val="right"/>
              <w:rPr>
                <w:sz w:val="16"/>
                <w:szCs w:val="16"/>
              </w:rPr>
            </w:pPr>
            <w:r w:rsidRPr="00630477">
              <w:rPr>
                <w:sz w:val="16"/>
                <w:szCs w:val="16"/>
              </w:rPr>
              <w:t>654 639,45</w:t>
            </w:r>
          </w:p>
        </w:tc>
      </w:tr>
      <w:tr w:rsidR="00D278F7" w:rsidRPr="00630477" w14:paraId="70BE6117" w14:textId="77777777" w:rsidTr="0076212C">
        <w:trPr>
          <w:trHeight w:val="68"/>
        </w:trPr>
        <w:tc>
          <w:tcPr>
            <w:tcW w:w="2375" w:type="pct"/>
            <w:shd w:val="clear" w:color="000000" w:fill="FFFFFF"/>
            <w:vAlign w:val="bottom"/>
            <w:hideMark/>
          </w:tcPr>
          <w:p w14:paraId="51BB8512" w14:textId="77777777" w:rsidR="00D278F7" w:rsidRPr="00630477" w:rsidRDefault="00D278F7" w:rsidP="00D25F25">
            <w:pPr>
              <w:rPr>
                <w:sz w:val="16"/>
                <w:szCs w:val="16"/>
              </w:rPr>
            </w:pPr>
            <w:r w:rsidRPr="00630477">
              <w:rPr>
                <w:sz w:val="16"/>
                <w:szCs w:val="16"/>
              </w:rPr>
              <w:t>Резервные средства</w:t>
            </w:r>
          </w:p>
        </w:tc>
        <w:tc>
          <w:tcPr>
            <w:tcW w:w="196" w:type="pct"/>
            <w:shd w:val="clear" w:color="000000" w:fill="FFFFFF"/>
            <w:noWrap/>
            <w:vAlign w:val="bottom"/>
            <w:hideMark/>
          </w:tcPr>
          <w:p w14:paraId="21ECE27A"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17B91B1E" w14:textId="77777777" w:rsidR="00D278F7" w:rsidRPr="00630477" w:rsidRDefault="00D278F7" w:rsidP="00D25F25">
            <w:pPr>
              <w:jc w:val="right"/>
              <w:rPr>
                <w:sz w:val="16"/>
                <w:szCs w:val="16"/>
              </w:rPr>
            </w:pPr>
            <w:r w:rsidRPr="00630477">
              <w:rPr>
                <w:sz w:val="16"/>
                <w:szCs w:val="16"/>
              </w:rPr>
              <w:t>13</w:t>
            </w:r>
          </w:p>
        </w:tc>
        <w:tc>
          <w:tcPr>
            <w:tcW w:w="575" w:type="pct"/>
            <w:shd w:val="clear" w:color="000000" w:fill="FFFFFF"/>
            <w:noWrap/>
            <w:vAlign w:val="bottom"/>
            <w:hideMark/>
          </w:tcPr>
          <w:p w14:paraId="33521B9A" w14:textId="77777777" w:rsidR="00D278F7" w:rsidRPr="00630477" w:rsidRDefault="00D278F7" w:rsidP="00D25F25">
            <w:pPr>
              <w:rPr>
                <w:sz w:val="16"/>
                <w:szCs w:val="16"/>
              </w:rPr>
            </w:pPr>
            <w:r w:rsidRPr="00630477">
              <w:rPr>
                <w:sz w:val="16"/>
                <w:szCs w:val="16"/>
              </w:rPr>
              <w:t>4000900010</w:t>
            </w:r>
          </w:p>
        </w:tc>
        <w:tc>
          <w:tcPr>
            <w:tcW w:w="238" w:type="pct"/>
            <w:shd w:val="clear" w:color="000000" w:fill="FFFFFF"/>
            <w:noWrap/>
            <w:vAlign w:val="bottom"/>
            <w:hideMark/>
          </w:tcPr>
          <w:p w14:paraId="6FF9A448" w14:textId="77777777" w:rsidR="00D278F7" w:rsidRPr="00630477" w:rsidRDefault="00D278F7" w:rsidP="00D25F25">
            <w:pPr>
              <w:rPr>
                <w:sz w:val="16"/>
                <w:szCs w:val="16"/>
              </w:rPr>
            </w:pPr>
            <w:r w:rsidRPr="00630477">
              <w:rPr>
                <w:sz w:val="16"/>
                <w:szCs w:val="16"/>
              </w:rPr>
              <w:t>870</w:t>
            </w:r>
          </w:p>
        </w:tc>
        <w:tc>
          <w:tcPr>
            <w:tcW w:w="698" w:type="pct"/>
            <w:shd w:val="clear" w:color="000000" w:fill="FFFFFF"/>
            <w:noWrap/>
            <w:vAlign w:val="bottom"/>
            <w:hideMark/>
          </w:tcPr>
          <w:p w14:paraId="572046FB" w14:textId="77777777" w:rsidR="00D278F7" w:rsidRPr="00630477" w:rsidRDefault="00D278F7" w:rsidP="00D25F25">
            <w:pPr>
              <w:jc w:val="right"/>
              <w:rPr>
                <w:sz w:val="16"/>
                <w:szCs w:val="16"/>
              </w:rPr>
            </w:pPr>
            <w:r w:rsidRPr="00630477">
              <w:rPr>
                <w:sz w:val="16"/>
                <w:szCs w:val="16"/>
              </w:rPr>
              <w:t>645 081,58</w:t>
            </w:r>
          </w:p>
        </w:tc>
        <w:tc>
          <w:tcPr>
            <w:tcW w:w="698" w:type="pct"/>
            <w:shd w:val="clear" w:color="000000" w:fill="FFFFFF"/>
            <w:noWrap/>
            <w:vAlign w:val="bottom"/>
            <w:hideMark/>
          </w:tcPr>
          <w:p w14:paraId="0C4FE986" w14:textId="77777777" w:rsidR="00D278F7" w:rsidRPr="00630477" w:rsidRDefault="00D278F7" w:rsidP="00D25F25">
            <w:pPr>
              <w:jc w:val="right"/>
              <w:rPr>
                <w:sz w:val="16"/>
                <w:szCs w:val="16"/>
              </w:rPr>
            </w:pPr>
            <w:r w:rsidRPr="00630477">
              <w:rPr>
                <w:sz w:val="16"/>
                <w:szCs w:val="16"/>
              </w:rPr>
              <w:t>654 639,45</w:t>
            </w:r>
          </w:p>
        </w:tc>
      </w:tr>
      <w:tr w:rsidR="00D278F7" w:rsidRPr="00630477" w14:paraId="75776548" w14:textId="77777777" w:rsidTr="0076212C">
        <w:trPr>
          <w:trHeight w:val="68"/>
        </w:trPr>
        <w:tc>
          <w:tcPr>
            <w:tcW w:w="2375" w:type="pct"/>
            <w:shd w:val="clear" w:color="000000" w:fill="FFFFFF"/>
            <w:vAlign w:val="bottom"/>
            <w:hideMark/>
          </w:tcPr>
          <w:p w14:paraId="529F9E06" w14:textId="77777777" w:rsidR="00D278F7" w:rsidRPr="00630477" w:rsidRDefault="00D278F7" w:rsidP="00D25F25">
            <w:pPr>
              <w:rPr>
                <w:sz w:val="16"/>
                <w:szCs w:val="16"/>
              </w:rPr>
            </w:pPr>
            <w:r w:rsidRPr="00630477">
              <w:rPr>
                <w:sz w:val="16"/>
                <w:szCs w:val="16"/>
              </w:rPr>
              <w:t>Расходы на обеспечение выплат по исковым требованиям</w:t>
            </w:r>
          </w:p>
        </w:tc>
        <w:tc>
          <w:tcPr>
            <w:tcW w:w="196" w:type="pct"/>
            <w:shd w:val="clear" w:color="000000" w:fill="FFFFFF"/>
            <w:noWrap/>
            <w:vAlign w:val="bottom"/>
            <w:hideMark/>
          </w:tcPr>
          <w:p w14:paraId="507E30F5"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14290C9C" w14:textId="77777777" w:rsidR="00D278F7" w:rsidRPr="00630477" w:rsidRDefault="00D278F7" w:rsidP="00D25F25">
            <w:pPr>
              <w:jc w:val="right"/>
              <w:rPr>
                <w:sz w:val="16"/>
                <w:szCs w:val="16"/>
              </w:rPr>
            </w:pPr>
            <w:r w:rsidRPr="00630477">
              <w:rPr>
                <w:sz w:val="16"/>
                <w:szCs w:val="16"/>
              </w:rPr>
              <w:t>13</w:t>
            </w:r>
          </w:p>
        </w:tc>
        <w:tc>
          <w:tcPr>
            <w:tcW w:w="575" w:type="pct"/>
            <w:shd w:val="clear" w:color="000000" w:fill="FFFFFF"/>
            <w:noWrap/>
            <w:vAlign w:val="bottom"/>
            <w:hideMark/>
          </w:tcPr>
          <w:p w14:paraId="05D57BD7" w14:textId="77777777" w:rsidR="00D278F7" w:rsidRPr="00630477" w:rsidRDefault="00D278F7" w:rsidP="00D25F25">
            <w:pPr>
              <w:rPr>
                <w:sz w:val="16"/>
                <w:szCs w:val="16"/>
              </w:rPr>
            </w:pPr>
            <w:r w:rsidRPr="00630477">
              <w:rPr>
                <w:sz w:val="16"/>
                <w:szCs w:val="16"/>
              </w:rPr>
              <w:t>4000971000</w:t>
            </w:r>
          </w:p>
        </w:tc>
        <w:tc>
          <w:tcPr>
            <w:tcW w:w="238" w:type="pct"/>
            <w:shd w:val="clear" w:color="000000" w:fill="FFFFFF"/>
            <w:noWrap/>
            <w:vAlign w:val="bottom"/>
            <w:hideMark/>
          </w:tcPr>
          <w:p w14:paraId="69FC9F4D"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1B782FA8" w14:textId="77777777" w:rsidR="00D278F7" w:rsidRPr="00630477" w:rsidRDefault="00D278F7" w:rsidP="00D25F25">
            <w:pPr>
              <w:jc w:val="right"/>
              <w:rPr>
                <w:sz w:val="16"/>
                <w:szCs w:val="16"/>
              </w:rPr>
            </w:pPr>
            <w:r w:rsidRPr="00630477">
              <w:rPr>
                <w:sz w:val="16"/>
                <w:szCs w:val="16"/>
              </w:rPr>
              <w:t>128 795,23</w:t>
            </w:r>
          </w:p>
        </w:tc>
        <w:tc>
          <w:tcPr>
            <w:tcW w:w="698" w:type="pct"/>
            <w:shd w:val="clear" w:color="000000" w:fill="FFFFFF"/>
            <w:noWrap/>
            <w:vAlign w:val="bottom"/>
            <w:hideMark/>
          </w:tcPr>
          <w:p w14:paraId="6CC8FBF9" w14:textId="77777777" w:rsidR="00D278F7" w:rsidRPr="00630477" w:rsidRDefault="00D278F7" w:rsidP="00D25F25">
            <w:pPr>
              <w:jc w:val="right"/>
              <w:rPr>
                <w:sz w:val="16"/>
                <w:szCs w:val="16"/>
              </w:rPr>
            </w:pPr>
            <w:r w:rsidRPr="00630477">
              <w:rPr>
                <w:sz w:val="16"/>
                <w:szCs w:val="16"/>
              </w:rPr>
              <w:t>835 500,00</w:t>
            </w:r>
          </w:p>
        </w:tc>
      </w:tr>
      <w:tr w:rsidR="00D278F7" w:rsidRPr="00630477" w14:paraId="3A833D21" w14:textId="77777777" w:rsidTr="0076212C">
        <w:trPr>
          <w:trHeight w:val="68"/>
        </w:trPr>
        <w:tc>
          <w:tcPr>
            <w:tcW w:w="2375" w:type="pct"/>
            <w:shd w:val="clear" w:color="000000" w:fill="FFFFFF"/>
            <w:vAlign w:val="bottom"/>
            <w:hideMark/>
          </w:tcPr>
          <w:p w14:paraId="007575AB" w14:textId="77777777" w:rsidR="00D278F7" w:rsidRPr="00630477" w:rsidRDefault="00D278F7" w:rsidP="00D25F25">
            <w:pPr>
              <w:rPr>
                <w:sz w:val="16"/>
                <w:szCs w:val="16"/>
              </w:rPr>
            </w:pPr>
            <w:r w:rsidRPr="00630477">
              <w:rPr>
                <w:sz w:val="16"/>
                <w:szCs w:val="16"/>
              </w:rPr>
              <w:t>Иные бюджетные ассигнования</w:t>
            </w:r>
          </w:p>
        </w:tc>
        <w:tc>
          <w:tcPr>
            <w:tcW w:w="196" w:type="pct"/>
            <w:shd w:val="clear" w:color="000000" w:fill="FFFFFF"/>
            <w:noWrap/>
            <w:vAlign w:val="bottom"/>
            <w:hideMark/>
          </w:tcPr>
          <w:p w14:paraId="352FD400"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06E4C44B" w14:textId="77777777" w:rsidR="00D278F7" w:rsidRPr="00630477" w:rsidRDefault="00D278F7" w:rsidP="00D25F25">
            <w:pPr>
              <w:jc w:val="right"/>
              <w:rPr>
                <w:sz w:val="16"/>
                <w:szCs w:val="16"/>
              </w:rPr>
            </w:pPr>
            <w:r w:rsidRPr="00630477">
              <w:rPr>
                <w:sz w:val="16"/>
                <w:szCs w:val="16"/>
              </w:rPr>
              <w:t>13</w:t>
            </w:r>
          </w:p>
        </w:tc>
        <w:tc>
          <w:tcPr>
            <w:tcW w:w="575" w:type="pct"/>
            <w:shd w:val="clear" w:color="000000" w:fill="FFFFFF"/>
            <w:noWrap/>
            <w:vAlign w:val="bottom"/>
            <w:hideMark/>
          </w:tcPr>
          <w:p w14:paraId="114B2A62" w14:textId="77777777" w:rsidR="00D278F7" w:rsidRPr="00630477" w:rsidRDefault="00D278F7" w:rsidP="00D25F25">
            <w:pPr>
              <w:rPr>
                <w:sz w:val="16"/>
                <w:szCs w:val="16"/>
              </w:rPr>
            </w:pPr>
            <w:r w:rsidRPr="00630477">
              <w:rPr>
                <w:sz w:val="16"/>
                <w:szCs w:val="16"/>
              </w:rPr>
              <w:t>4000971000</w:t>
            </w:r>
          </w:p>
        </w:tc>
        <w:tc>
          <w:tcPr>
            <w:tcW w:w="238" w:type="pct"/>
            <w:shd w:val="clear" w:color="000000" w:fill="FFFFFF"/>
            <w:noWrap/>
            <w:vAlign w:val="bottom"/>
            <w:hideMark/>
          </w:tcPr>
          <w:p w14:paraId="0BA5A51E" w14:textId="77777777" w:rsidR="00D278F7" w:rsidRPr="00630477" w:rsidRDefault="00D278F7" w:rsidP="00D25F25">
            <w:pPr>
              <w:rPr>
                <w:sz w:val="16"/>
                <w:szCs w:val="16"/>
              </w:rPr>
            </w:pPr>
            <w:r w:rsidRPr="00630477">
              <w:rPr>
                <w:sz w:val="16"/>
                <w:szCs w:val="16"/>
              </w:rPr>
              <w:t>800</w:t>
            </w:r>
          </w:p>
        </w:tc>
        <w:tc>
          <w:tcPr>
            <w:tcW w:w="698" w:type="pct"/>
            <w:shd w:val="clear" w:color="000000" w:fill="FFFFFF"/>
            <w:noWrap/>
            <w:vAlign w:val="bottom"/>
            <w:hideMark/>
          </w:tcPr>
          <w:p w14:paraId="6CBC31DF" w14:textId="77777777" w:rsidR="00D278F7" w:rsidRPr="00630477" w:rsidRDefault="00D278F7" w:rsidP="00D25F25">
            <w:pPr>
              <w:jc w:val="right"/>
              <w:rPr>
                <w:sz w:val="16"/>
                <w:szCs w:val="16"/>
              </w:rPr>
            </w:pPr>
            <w:r w:rsidRPr="00630477">
              <w:rPr>
                <w:sz w:val="16"/>
                <w:szCs w:val="16"/>
              </w:rPr>
              <w:t>128 795,23</w:t>
            </w:r>
          </w:p>
        </w:tc>
        <w:tc>
          <w:tcPr>
            <w:tcW w:w="698" w:type="pct"/>
            <w:shd w:val="clear" w:color="000000" w:fill="FFFFFF"/>
            <w:noWrap/>
            <w:vAlign w:val="bottom"/>
            <w:hideMark/>
          </w:tcPr>
          <w:p w14:paraId="0AD22287" w14:textId="77777777" w:rsidR="00D278F7" w:rsidRPr="00630477" w:rsidRDefault="00D278F7" w:rsidP="00D25F25">
            <w:pPr>
              <w:jc w:val="right"/>
              <w:rPr>
                <w:sz w:val="16"/>
                <w:szCs w:val="16"/>
              </w:rPr>
            </w:pPr>
            <w:r w:rsidRPr="00630477">
              <w:rPr>
                <w:sz w:val="16"/>
                <w:szCs w:val="16"/>
              </w:rPr>
              <w:t>835 500,00</w:t>
            </w:r>
          </w:p>
        </w:tc>
      </w:tr>
      <w:tr w:rsidR="00D278F7" w:rsidRPr="00630477" w14:paraId="59E026CC" w14:textId="77777777" w:rsidTr="0076212C">
        <w:trPr>
          <w:trHeight w:val="68"/>
        </w:trPr>
        <w:tc>
          <w:tcPr>
            <w:tcW w:w="2375" w:type="pct"/>
            <w:shd w:val="clear" w:color="000000" w:fill="FFFFFF"/>
            <w:vAlign w:val="bottom"/>
            <w:hideMark/>
          </w:tcPr>
          <w:p w14:paraId="57CCFBA5" w14:textId="77777777" w:rsidR="00D278F7" w:rsidRPr="00630477" w:rsidRDefault="00D278F7" w:rsidP="00D25F25">
            <w:pPr>
              <w:rPr>
                <w:sz w:val="16"/>
                <w:szCs w:val="16"/>
              </w:rPr>
            </w:pPr>
            <w:r w:rsidRPr="00630477">
              <w:rPr>
                <w:sz w:val="16"/>
                <w:szCs w:val="16"/>
              </w:rPr>
              <w:t>Уплата налогов, сборов и иных платежей</w:t>
            </w:r>
          </w:p>
        </w:tc>
        <w:tc>
          <w:tcPr>
            <w:tcW w:w="196" w:type="pct"/>
            <w:shd w:val="clear" w:color="000000" w:fill="FFFFFF"/>
            <w:noWrap/>
            <w:vAlign w:val="bottom"/>
            <w:hideMark/>
          </w:tcPr>
          <w:p w14:paraId="6DDECEEB" w14:textId="77777777" w:rsidR="00D278F7" w:rsidRPr="00630477" w:rsidRDefault="00D278F7" w:rsidP="00D25F25">
            <w:pPr>
              <w:jc w:val="right"/>
              <w:rPr>
                <w:sz w:val="16"/>
                <w:szCs w:val="16"/>
              </w:rPr>
            </w:pPr>
            <w:r w:rsidRPr="00630477">
              <w:rPr>
                <w:sz w:val="16"/>
                <w:szCs w:val="16"/>
              </w:rPr>
              <w:t>01</w:t>
            </w:r>
          </w:p>
        </w:tc>
        <w:tc>
          <w:tcPr>
            <w:tcW w:w="220" w:type="pct"/>
            <w:shd w:val="clear" w:color="000000" w:fill="FFFFFF"/>
            <w:noWrap/>
            <w:vAlign w:val="bottom"/>
            <w:hideMark/>
          </w:tcPr>
          <w:p w14:paraId="17B4EF61" w14:textId="77777777" w:rsidR="00D278F7" w:rsidRPr="00630477" w:rsidRDefault="00D278F7" w:rsidP="00D25F25">
            <w:pPr>
              <w:jc w:val="right"/>
              <w:rPr>
                <w:sz w:val="16"/>
                <w:szCs w:val="16"/>
              </w:rPr>
            </w:pPr>
            <w:r w:rsidRPr="00630477">
              <w:rPr>
                <w:sz w:val="16"/>
                <w:szCs w:val="16"/>
              </w:rPr>
              <w:t>13</w:t>
            </w:r>
          </w:p>
        </w:tc>
        <w:tc>
          <w:tcPr>
            <w:tcW w:w="575" w:type="pct"/>
            <w:shd w:val="clear" w:color="000000" w:fill="FFFFFF"/>
            <w:noWrap/>
            <w:vAlign w:val="bottom"/>
            <w:hideMark/>
          </w:tcPr>
          <w:p w14:paraId="13502632" w14:textId="77777777" w:rsidR="00D278F7" w:rsidRPr="00630477" w:rsidRDefault="00D278F7" w:rsidP="00D25F25">
            <w:pPr>
              <w:rPr>
                <w:sz w:val="16"/>
                <w:szCs w:val="16"/>
              </w:rPr>
            </w:pPr>
            <w:r w:rsidRPr="00630477">
              <w:rPr>
                <w:sz w:val="16"/>
                <w:szCs w:val="16"/>
              </w:rPr>
              <w:t>4000971000</w:t>
            </w:r>
          </w:p>
        </w:tc>
        <w:tc>
          <w:tcPr>
            <w:tcW w:w="238" w:type="pct"/>
            <w:shd w:val="clear" w:color="000000" w:fill="FFFFFF"/>
            <w:noWrap/>
            <w:vAlign w:val="bottom"/>
            <w:hideMark/>
          </w:tcPr>
          <w:p w14:paraId="04D60A5C" w14:textId="77777777" w:rsidR="00D278F7" w:rsidRPr="00630477" w:rsidRDefault="00D278F7" w:rsidP="00D25F25">
            <w:pPr>
              <w:rPr>
                <w:sz w:val="16"/>
                <w:szCs w:val="16"/>
              </w:rPr>
            </w:pPr>
            <w:r w:rsidRPr="00630477">
              <w:rPr>
                <w:sz w:val="16"/>
                <w:szCs w:val="16"/>
              </w:rPr>
              <w:t>850</w:t>
            </w:r>
          </w:p>
        </w:tc>
        <w:tc>
          <w:tcPr>
            <w:tcW w:w="698" w:type="pct"/>
            <w:shd w:val="clear" w:color="000000" w:fill="FFFFFF"/>
            <w:noWrap/>
            <w:vAlign w:val="bottom"/>
            <w:hideMark/>
          </w:tcPr>
          <w:p w14:paraId="225815C2" w14:textId="77777777" w:rsidR="00D278F7" w:rsidRPr="00630477" w:rsidRDefault="00D278F7" w:rsidP="00D25F25">
            <w:pPr>
              <w:jc w:val="right"/>
              <w:rPr>
                <w:sz w:val="16"/>
                <w:szCs w:val="16"/>
              </w:rPr>
            </w:pPr>
            <w:r w:rsidRPr="00630477">
              <w:rPr>
                <w:sz w:val="16"/>
                <w:szCs w:val="16"/>
              </w:rPr>
              <w:t>128 795,23</w:t>
            </w:r>
          </w:p>
        </w:tc>
        <w:tc>
          <w:tcPr>
            <w:tcW w:w="698" w:type="pct"/>
            <w:shd w:val="clear" w:color="000000" w:fill="FFFFFF"/>
            <w:noWrap/>
            <w:vAlign w:val="bottom"/>
            <w:hideMark/>
          </w:tcPr>
          <w:p w14:paraId="28477F02" w14:textId="77777777" w:rsidR="00D278F7" w:rsidRPr="00630477" w:rsidRDefault="00D278F7" w:rsidP="00D25F25">
            <w:pPr>
              <w:jc w:val="right"/>
              <w:rPr>
                <w:sz w:val="16"/>
                <w:szCs w:val="16"/>
              </w:rPr>
            </w:pPr>
            <w:r w:rsidRPr="00630477">
              <w:rPr>
                <w:sz w:val="16"/>
                <w:szCs w:val="16"/>
              </w:rPr>
              <w:t>835 500,00</w:t>
            </w:r>
          </w:p>
        </w:tc>
      </w:tr>
      <w:tr w:rsidR="00D278F7" w:rsidRPr="00630477" w14:paraId="2C33DE6D" w14:textId="77777777" w:rsidTr="0076212C">
        <w:trPr>
          <w:trHeight w:val="68"/>
        </w:trPr>
        <w:tc>
          <w:tcPr>
            <w:tcW w:w="2375" w:type="pct"/>
            <w:vAlign w:val="bottom"/>
            <w:hideMark/>
          </w:tcPr>
          <w:p w14:paraId="073D4D5C" w14:textId="77777777" w:rsidR="00D278F7" w:rsidRPr="00630477" w:rsidRDefault="00D278F7" w:rsidP="00D25F25">
            <w:pPr>
              <w:rPr>
                <w:sz w:val="16"/>
                <w:szCs w:val="16"/>
              </w:rPr>
            </w:pPr>
            <w:r w:rsidRPr="00630477">
              <w:rPr>
                <w:sz w:val="16"/>
                <w:szCs w:val="16"/>
              </w:rPr>
              <w:t>НАЦИОНАЛЬНАЯ ОБОРОНА</w:t>
            </w:r>
          </w:p>
        </w:tc>
        <w:tc>
          <w:tcPr>
            <w:tcW w:w="196" w:type="pct"/>
            <w:shd w:val="clear" w:color="000000" w:fill="FFFFFF"/>
            <w:noWrap/>
            <w:vAlign w:val="bottom"/>
            <w:hideMark/>
          </w:tcPr>
          <w:p w14:paraId="55CD6F74" w14:textId="77777777" w:rsidR="00D278F7" w:rsidRPr="00630477" w:rsidRDefault="00D278F7" w:rsidP="00D25F25">
            <w:pPr>
              <w:jc w:val="right"/>
              <w:rPr>
                <w:sz w:val="16"/>
                <w:szCs w:val="16"/>
              </w:rPr>
            </w:pPr>
            <w:r w:rsidRPr="00630477">
              <w:rPr>
                <w:sz w:val="16"/>
                <w:szCs w:val="16"/>
              </w:rPr>
              <w:t>02</w:t>
            </w:r>
          </w:p>
        </w:tc>
        <w:tc>
          <w:tcPr>
            <w:tcW w:w="220" w:type="pct"/>
            <w:shd w:val="clear" w:color="000000" w:fill="FFFFFF"/>
            <w:noWrap/>
            <w:vAlign w:val="bottom"/>
            <w:hideMark/>
          </w:tcPr>
          <w:p w14:paraId="45399559" w14:textId="77777777" w:rsidR="00D278F7" w:rsidRPr="00630477" w:rsidRDefault="00D278F7" w:rsidP="00D25F25">
            <w:pPr>
              <w:rPr>
                <w:sz w:val="16"/>
                <w:szCs w:val="16"/>
              </w:rPr>
            </w:pPr>
            <w:r w:rsidRPr="00630477">
              <w:rPr>
                <w:sz w:val="16"/>
                <w:szCs w:val="16"/>
              </w:rPr>
              <w:t> </w:t>
            </w:r>
          </w:p>
        </w:tc>
        <w:tc>
          <w:tcPr>
            <w:tcW w:w="575" w:type="pct"/>
            <w:noWrap/>
            <w:vAlign w:val="bottom"/>
            <w:hideMark/>
          </w:tcPr>
          <w:p w14:paraId="4D2359DD" w14:textId="77777777" w:rsidR="00D278F7" w:rsidRPr="00630477" w:rsidRDefault="00D278F7" w:rsidP="00D25F25">
            <w:pPr>
              <w:rPr>
                <w:sz w:val="16"/>
                <w:szCs w:val="16"/>
              </w:rPr>
            </w:pPr>
            <w:r w:rsidRPr="00630477">
              <w:rPr>
                <w:sz w:val="16"/>
                <w:szCs w:val="16"/>
              </w:rPr>
              <w:t> </w:t>
            </w:r>
          </w:p>
        </w:tc>
        <w:tc>
          <w:tcPr>
            <w:tcW w:w="238" w:type="pct"/>
            <w:noWrap/>
            <w:vAlign w:val="bottom"/>
            <w:hideMark/>
          </w:tcPr>
          <w:p w14:paraId="603B47A7" w14:textId="77777777" w:rsidR="00D278F7" w:rsidRPr="00630477" w:rsidRDefault="00D278F7" w:rsidP="00D25F25">
            <w:pPr>
              <w:rPr>
                <w:sz w:val="16"/>
                <w:szCs w:val="16"/>
              </w:rPr>
            </w:pPr>
            <w:r w:rsidRPr="00630477">
              <w:rPr>
                <w:sz w:val="16"/>
                <w:szCs w:val="16"/>
              </w:rPr>
              <w:t> </w:t>
            </w:r>
          </w:p>
        </w:tc>
        <w:tc>
          <w:tcPr>
            <w:tcW w:w="698" w:type="pct"/>
            <w:noWrap/>
            <w:vAlign w:val="bottom"/>
            <w:hideMark/>
          </w:tcPr>
          <w:p w14:paraId="5D38BFBC" w14:textId="77777777" w:rsidR="00D278F7" w:rsidRPr="00630477" w:rsidRDefault="00D278F7" w:rsidP="00D25F25">
            <w:pPr>
              <w:jc w:val="right"/>
              <w:rPr>
                <w:sz w:val="16"/>
                <w:szCs w:val="16"/>
              </w:rPr>
            </w:pPr>
            <w:r w:rsidRPr="00630477">
              <w:rPr>
                <w:sz w:val="16"/>
                <w:szCs w:val="16"/>
              </w:rPr>
              <w:t>8 760 400,00</w:t>
            </w:r>
          </w:p>
        </w:tc>
        <w:tc>
          <w:tcPr>
            <w:tcW w:w="698" w:type="pct"/>
            <w:noWrap/>
            <w:vAlign w:val="bottom"/>
            <w:hideMark/>
          </w:tcPr>
          <w:p w14:paraId="652088FA" w14:textId="77777777" w:rsidR="00D278F7" w:rsidRPr="00630477" w:rsidRDefault="00D278F7" w:rsidP="00D25F25">
            <w:pPr>
              <w:jc w:val="right"/>
              <w:rPr>
                <w:sz w:val="16"/>
                <w:szCs w:val="16"/>
              </w:rPr>
            </w:pPr>
            <w:r w:rsidRPr="00630477">
              <w:rPr>
                <w:sz w:val="16"/>
                <w:szCs w:val="16"/>
              </w:rPr>
              <w:t>11 229 900,00</w:t>
            </w:r>
          </w:p>
        </w:tc>
      </w:tr>
      <w:tr w:rsidR="00D278F7" w:rsidRPr="00630477" w14:paraId="7F05E8D0" w14:textId="77777777" w:rsidTr="0076212C">
        <w:trPr>
          <w:trHeight w:val="68"/>
        </w:trPr>
        <w:tc>
          <w:tcPr>
            <w:tcW w:w="2375" w:type="pct"/>
            <w:shd w:val="clear" w:color="000000" w:fill="FFFFFF"/>
            <w:vAlign w:val="bottom"/>
            <w:hideMark/>
          </w:tcPr>
          <w:p w14:paraId="5CE8BBE2" w14:textId="77777777" w:rsidR="00D278F7" w:rsidRPr="00630477" w:rsidRDefault="00D278F7" w:rsidP="00D25F25">
            <w:pPr>
              <w:rPr>
                <w:sz w:val="16"/>
                <w:szCs w:val="16"/>
              </w:rPr>
            </w:pPr>
            <w:r w:rsidRPr="00630477">
              <w:rPr>
                <w:sz w:val="16"/>
                <w:szCs w:val="16"/>
              </w:rPr>
              <w:t>Мобилизационная и вневойсковая подготовка</w:t>
            </w:r>
          </w:p>
        </w:tc>
        <w:tc>
          <w:tcPr>
            <w:tcW w:w="196" w:type="pct"/>
            <w:shd w:val="clear" w:color="000000" w:fill="FFFFFF"/>
            <w:noWrap/>
            <w:vAlign w:val="bottom"/>
            <w:hideMark/>
          </w:tcPr>
          <w:p w14:paraId="677CC775" w14:textId="77777777" w:rsidR="00D278F7" w:rsidRPr="00630477" w:rsidRDefault="00D278F7" w:rsidP="00D25F25">
            <w:pPr>
              <w:jc w:val="right"/>
              <w:rPr>
                <w:sz w:val="16"/>
                <w:szCs w:val="16"/>
              </w:rPr>
            </w:pPr>
            <w:r w:rsidRPr="00630477">
              <w:rPr>
                <w:sz w:val="16"/>
                <w:szCs w:val="16"/>
              </w:rPr>
              <w:t>02</w:t>
            </w:r>
          </w:p>
        </w:tc>
        <w:tc>
          <w:tcPr>
            <w:tcW w:w="220" w:type="pct"/>
            <w:shd w:val="clear" w:color="000000" w:fill="FFFFFF"/>
            <w:noWrap/>
            <w:vAlign w:val="bottom"/>
            <w:hideMark/>
          </w:tcPr>
          <w:p w14:paraId="38FCC519" w14:textId="77777777" w:rsidR="00D278F7" w:rsidRPr="00630477" w:rsidRDefault="00D278F7" w:rsidP="00D25F25">
            <w:pPr>
              <w:jc w:val="right"/>
              <w:rPr>
                <w:sz w:val="16"/>
                <w:szCs w:val="16"/>
              </w:rPr>
            </w:pPr>
            <w:r w:rsidRPr="00630477">
              <w:rPr>
                <w:sz w:val="16"/>
                <w:szCs w:val="16"/>
              </w:rPr>
              <w:t>03</w:t>
            </w:r>
          </w:p>
        </w:tc>
        <w:tc>
          <w:tcPr>
            <w:tcW w:w="575" w:type="pct"/>
            <w:shd w:val="clear" w:color="000000" w:fill="FFFFFF"/>
            <w:noWrap/>
            <w:vAlign w:val="bottom"/>
            <w:hideMark/>
          </w:tcPr>
          <w:p w14:paraId="542211A5" w14:textId="77777777" w:rsidR="00D278F7" w:rsidRPr="00630477" w:rsidRDefault="00D278F7" w:rsidP="00D25F25">
            <w:pPr>
              <w:rPr>
                <w:sz w:val="16"/>
                <w:szCs w:val="16"/>
              </w:rPr>
            </w:pPr>
            <w:r w:rsidRPr="00630477">
              <w:rPr>
                <w:sz w:val="16"/>
                <w:szCs w:val="16"/>
              </w:rPr>
              <w:t> </w:t>
            </w:r>
          </w:p>
        </w:tc>
        <w:tc>
          <w:tcPr>
            <w:tcW w:w="238" w:type="pct"/>
            <w:shd w:val="clear" w:color="000000" w:fill="FFFFFF"/>
            <w:noWrap/>
            <w:vAlign w:val="bottom"/>
            <w:hideMark/>
          </w:tcPr>
          <w:p w14:paraId="3A0BBE4F"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6F90AE98" w14:textId="77777777" w:rsidR="00D278F7" w:rsidRPr="00630477" w:rsidRDefault="00D278F7" w:rsidP="00D25F25">
            <w:pPr>
              <w:jc w:val="right"/>
              <w:rPr>
                <w:sz w:val="16"/>
                <w:szCs w:val="16"/>
              </w:rPr>
            </w:pPr>
            <w:r w:rsidRPr="00630477">
              <w:rPr>
                <w:sz w:val="16"/>
                <w:szCs w:val="16"/>
              </w:rPr>
              <w:t>8 760 400,00</w:t>
            </w:r>
          </w:p>
        </w:tc>
        <w:tc>
          <w:tcPr>
            <w:tcW w:w="698" w:type="pct"/>
            <w:shd w:val="clear" w:color="000000" w:fill="FFFFFF"/>
            <w:noWrap/>
            <w:vAlign w:val="bottom"/>
            <w:hideMark/>
          </w:tcPr>
          <w:p w14:paraId="1C86EB84" w14:textId="77777777" w:rsidR="00D278F7" w:rsidRPr="00630477" w:rsidRDefault="00D278F7" w:rsidP="00D25F25">
            <w:pPr>
              <w:jc w:val="right"/>
              <w:rPr>
                <w:sz w:val="16"/>
                <w:szCs w:val="16"/>
              </w:rPr>
            </w:pPr>
            <w:r w:rsidRPr="00630477">
              <w:rPr>
                <w:sz w:val="16"/>
                <w:szCs w:val="16"/>
              </w:rPr>
              <w:t>11 229 900,00</w:t>
            </w:r>
          </w:p>
        </w:tc>
      </w:tr>
      <w:tr w:rsidR="00D278F7" w:rsidRPr="00630477" w14:paraId="3F1CACF8" w14:textId="77777777" w:rsidTr="0076212C">
        <w:trPr>
          <w:trHeight w:val="68"/>
        </w:trPr>
        <w:tc>
          <w:tcPr>
            <w:tcW w:w="2375" w:type="pct"/>
            <w:shd w:val="clear" w:color="000000" w:fill="FFFFFF"/>
            <w:vAlign w:val="bottom"/>
            <w:hideMark/>
          </w:tcPr>
          <w:p w14:paraId="20C166CE" w14:textId="77777777" w:rsidR="00D278F7" w:rsidRPr="00630477" w:rsidRDefault="00D278F7" w:rsidP="00D25F25">
            <w:pPr>
              <w:rPr>
                <w:sz w:val="16"/>
                <w:szCs w:val="16"/>
              </w:rPr>
            </w:pPr>
            <w:r w:rsidRPr="00630477">
              <w:rPr>
                <w:sz w:val="16"/>
                <w:szCs w:val="16"/>
              </w:rPr>
              <w:t>Непрограммные направления деятельности</w:t>
            </w:r>
          </w:p>
        </w:tc>
        <w:tc>
          <w:tcPr>
            <w:tcW w:w="196" w:type="pct"/>
            <w:shd w:val="clear" w:color="000000" w:fill="FFFFFF"/>
            <w:noWrap/>
            <w:vAlign w:val="bottom"/>
            <w:hideMark/>
          </w:tcPr>
          <w:p w14:paraId="3691AE66" w14:textId="77777777" w:rsidR="00D278F7" w:rsidRPr="00630477" w:rsidRDefault="00D278F7" w:rsidP="00D25F25">
            <w:pPr>
              <w:jc w:val="right"/>
              <w:rPr>
                <w:sz w:val="16"/>
                <w:szCs w:val="16"/>
              </w:rPr>
            </w:pPr>
            <w:r w:rsidRPr="00630477">
              <w:rPr>
                <w:sz w:val="16"/>
                <w:szCs w:val="16"/>
              </w:rPr>
              <w:t>02</w:t>
            </w:r>
          </w:p>
        </w:tc>
        <w:tc>
          <w:tcPr>
            <w:tcW w:w="220" w:type="pct"/>
            <w:shd w:val="clear" w:color="000000" w:fill="FFFFFF"/>
            <w:noWrap/>
            <w:vAlign w:val="bottom"/>
            <w:hideMark/>
          </w:tcPr>
          <w:p w14:paraId="0DDC566D" w14:textId="77777777" w:rsidR="00D278F7" w:rsidRPr="00630477" w:rsidRDefault="00D278F7" w:rsidP="00D25F25">
            <w:pPr>
              <w:jc w:val="right"/>
              <w:rPr>
                <w:sz w:val="16"/>
                <w:szCs w:val="16"/>
              </w:rPr>
            </w:pPr>
            <w:r w:rsidRPr="00630477">
              <w:rPr>
                <w:sz w:val="16"/>
                <w:szCs w:val="16"/>
              </w:rPr>
              <w:t>03</w:t>
            </w:r>
          </w:p>
        </w:tc>
        <w:tc>
          <w:tcPr>
            <w:tcW w:w="575" w:type="pct"/>
            <w:shd w:val="clear" w:color="000000" w:fill="FFFFFF"/>
            <w:noWrap/>
            <w:vAlign w:val="bottom"/>
            <w:hideMark/>
          </w:tcPr>
          <w:p w14:paraId="58EC3F21" w14:textId="77777777" w:rsidR="00D278F7" w:rsidRPr="00630477" w:rsidRDefault="00D278F7" w:rsidP="00D25F25">
            <w:pPr>
              <w:rPr>
                <w:sz w:val="16"/>
                <w:szCs w:val="16"/>
              </w:rPr>
            </w:pPr>
            <w:r w:rsidRPr="00630477">
              <w:rPr>
                <w:sz w:val="16"/>
                <w:szCs w:val="16"/>
              </w:rPr>
              <w:t>4000000000</w:t>
            </w:r>
          </w:p>
        </w:tc>
        <w:tc>
          <w:tcPr>
            <w:tcW w:w="238" w:type="pct"/>
            <w:shd w:val="clear" w:color="000000" w:fill="FFFFFF"/>
            <w:noWrap/>
            <w:vAlign w:val="bottom"/>
            <w:hideMark/>
          </w:tcPr>
          <w:p w14:paraId="7A3EC348"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54D68961" w14:textId="77777777" w:rsidR="00D278F7" w:rsidRPr="00630477" w:rsidRDefault="00D278F7" w:rsidP="00D25F25">
            <w:pPr>
              <w:jc w:val="right"/>
              <w:rPr>
                <w:sz w:val="16"/>
                <w:szCs w:val="16"/>
              </w:rPr>
            </w:pPr>
            <w:r w:rsidRPr="00630477">
              <w:rPr>
                <w:sz w:val="16"/>
                <w:szCs w:val="16"/>
              </w:rPr>
              <w:t>8 760 400,00</w:t>
            </w:r>
          </w:p>
        </w:tc>
        <w:tc>
          <w:tcPr>
            <w:tcW w:w="698" w:type="pct"/>
            <w:shd w:val="clear" w:color="000000" w:fill="FFFFFF"/>
            <w:noWrap/>
            <w:vAlign w:val="bottom"/>
            <w:hideMark/>
          </w:tcPr>
          <w:p w14:paraId="4561418E" w14:textId="77777777" w:rsidR="00D278F7" w:rsidRPr="00630477" w:rsidRDefault="00D278F7" w:rsidP="00D25F25">
            <w:pPr>
              <w:jc w:val="right"/>
              <w:rPr>
                <w:sz w:val="16"/>
                <w:szCs w:val="16"/>
              </w:rPr>
            </w:pPr>
            <w:r w:rsidRPr="00630477">
              <w:rPr>
                <w:sz w:val="16"/>
                <w:szCs w:val="16"/>
              </w:rPr>
              <w:t>11 229 900,00</w:t>
            </w:r>
          </w:p>
        </w:tc>
      </w:tr>
      <w:tr w:rsidR="00D278F7" w:rsidRPr="00630477" w14:paraId="7D50033A" w14:textId="77777777" w:rsidTr="0076212C">
        <w:trPr>
          <w:trHeight w:val="68"/>
        </w:trPr>
        <w:tc>
          <w:tcPr>
            <w:tcW w:w="2375" w:type="pct"/>
            <w:shd w:val="clear" w:color="000000" w:fill="FFFFFF"/>
            <w:vAlign w:val="bottom"/>
            <w:hideMark/>
          </w:tcPr>
          <w:p w14:paraId="4A246B67" w14:textId="77777777" w:rsidR="00D278F7" w:rsidRPr="00630477" w:rsidRDefault="00D278F7" w:rsidP="00D25F25">
            <w:pPr>
              <w:rPr>
                <w:sz w:val="16"/>
                <w:szCs w:val="16"/>
              </w:rPr>
            </w:pPr>
            <w:r w:rsidRPr="00630477">
              <w:rPr>
                <w:sz w:val="16"/>
                <w:szCs w:val="16"/>
              </w:rPr>
              <w:t>Целевые средства бюджета автономного округа не отнесенные к муниципальным программам</w:t>
            </w:r>
          </w:p>
        </w:tc>
        <w:tc>
          <w:tcPr>
            <w:tcW w:w="196" w:type="pct"/>
            <w:shd w:val="clear" w:color="000000" w:fill="FFFFFF"/>
            <w:noWrap/>
            <w:vAlign w:val="bottom"/>
            <w:hideMark/>
          </w:tcPr>
          <w:p w14:paraId="723928EE" w14:textId="77777777" w:rsidR="00D278F7" w:rsidRPr="00630477" w:rsidRDefault="00D278F7" w:rsidP="00D25F25">
            <w:pPr>
              <w:jc w:val="right"/>
              <w:rPr>
                <w:sz w:val="16"/>
                <w:szCs w:val="16"/>
              </w:rPr>
            </w:pPr>
            <w:r w:rsidRPr="00630477">
              <w:rPr>
                <w:sz w:val="16"/>
                <w:szCs w:val="16"/>
              </w:rPr>
              <w:t>02</w:t>
            </w:r>
          </w:p>
        </w:tc>
        <w:tc>
          <w:tcPr>
            <w:tcW w:w="220" w:type="pct"/>
            <w:shd w:val="clear" w:color="000000" w:fill="FFFFFF"/>
            <w:noWrap/>
            <w:vAlign w:val="bottom"/>
            <w:hideMark/>
          </w:tcPr>
          <w:p w14:paraId="15E41C7D" w14:textId="77777777" w:rsidR="00D278F7" w:rsidRPr="00630477" w:rsidRDefault="00D278F7" w:rsidP="00D25F25">
            <w:pPr>
              <w:jc w:val="right"/>
              <w:rPr>
                <w:sz w:val="16"/>
                <w:szCs w:val="16"/>
              </w:rPr>
            </w:pPr>
            <w:r w:rsidRPr="00630477">
              <w:rPr>
                <w:sz w:val="16"/>
                <w:szCs w:val="16"/>
              </w:rPr>
              <w:t>03</w:t>
            </w:r>
          </w:p>
        </w:tc>
        <w:tc>
          <w:tcPr>
            <w:tcW w:w="575" w:type="pct"/>
            <w:shd w:val="clear" w:color="000000" w:fill="FFFFFF"/>
            <w:noWrap/>
            <w:vAlign w:val="bottom"/>
            <w:hideMark/>
          </w:tcPr>
          <w:p w14:paraId="6B259BC8" w14:textId="77777777" w:rsidR="00D278F7" w:rsidRPr="00630477" w:rsidRDefault="00D278F7" w:rsidP="00D25F25">
            <w:pPr>
              <w:rPr>
                <w:sz w:val="16"/>
                <w:szCs w:val="16"/>
              </w:rPr>
            </w:pPr>
            <w:r w:rsidRPr="00630477">
              <w:rPr>
                <w:sz w:val="16"/>
                <w:szCs w:val="16"/>
              </w:rPr>
              <w:t>4000400000</w:t>
            </w:r>
          </w:p>
        </w:tc>
        <w:tc>
          <w:tcPr>
            <w:tcW w:w="238" w:type="pct"/>
            <w:shd w:val="clear" w:color="000000" w:fill="FFFFFF"/>
            <w:noWrap/>
            <w:vAlign w:val="bottom"/>
            <w:hideMark/>
          </w:tcPr>
          <w:p w14:paraId="1CD64696"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635EB6F1" w14:textId="77777777" w:rsidR="00D278F7" w:rsidRPr="00630477" w:rsidRDefault="00D278F7" w:rsidP="00D25F25">
            <w:pPr>
              <w:jc w:val="right"/>
              <w:rPr>
                <w:sz w:val="16"/>
                <w:szCs w:val="16"/>
              </w:rPr>
            </w:pPr>
            <w:r w:rsidRPr="00630477">
              <w:rPr>
                <w:sz w:val="16"/>
                <w:szCs w:val="16"/>
              </w:rPr>
              <w:t>8 760 400,00</w:t>
            </w:r>
          </w:p>
        </w:tc>
        <w:tc>
          <w:tcPr>
            <w:tcW w:w="698" w:type="pct"/>
            <w:shd w:val="clear" w:color="000000" w:fill="FFFFFF"/>
            <w:noWrap/>
            <w:vAlign w:val="bottom"/>
            <w:hideMark/>
          </w:tcPr>
          <w:p w14:paraId="439D1C35" w14:textId="77777777" w:rsidR="00D278F7" w:rsidRPr="00630477" w:rsidRDefault="00D278F7" w:rsidP="00D25F25">
            <w:pPr>
              <w:jc w:val="right"/>
              <w:rPr>
                <w:sz w:val="16"/>
                <w:szCs w:val="16"/>
              </w:rPr>
            </w:pPr>
            <w:r w:rsidRPr="00630477">
              <w:rPr>
                <w:sz w:val="16"/>
                <w:szCs w:val="16"/>
              </w:rPr>
              <w:t>11 229 900,00</w:t>
            </w:r>
          </w:p>
        </w:tc>
      </w:tr>
      <w:tr w:rsidR="00D278F7" w:rsidRPr="00630477" w14:paraId="545CD6FC" w14:textId="77777777" w:rsidTr="0076212C">
        <w:trPr>
          <w:trHeight w:val="68"/>
        </w:trPr>
        <w:tc>
          <w:tcPr>
            <w:tcW w:w="2375" w:type="pct"/>
            <w:shd w:val="clear" w:color="000000" w:fill="FFFFFF"/>
            <w:vAlign w:val="bottom"/>
            <w:hideMark/>
          </w:tcPr>
          <w:p w14:paraId="0198D072" w14:textId="77777777" w:rsidR="00D278F7" w:rsidRPr="00630477" w:rsidRDefault="00D278F7" w:rsidP="00D25F25">
            <w:pPr>
              <w:rPr>
                <w:sz w:val="16"/>
                <w:szCs w:val="16"/>
              </w:rPr>
            </w:pPr>
            <w:r w:rsidRPr="00630477">
              <w:rPr>
                <w:sz w:val="16"/>
                <w:szCs w:val="16"/>
              </w:rPr>
              <w:t>Осуществление первичного воинского учета органами местного самоуправления поселений, муниципальных и городских округов</w:t>
            </w:r>
          </w:p>
        </w:tc>
        <w:tc>
          <w:tcPr>
            <w:tcW w:w="196" w:type="pct"/>
            <w:shd w:val="clear" w:color="000000" w:fill="FFFFFF"/>
            <w:noWrap/>
            <w:vAlign w:val="bottom"/>
            <w:hideMark/>
          </w:tcPr>
          <w:p w14:paraId="5E814901" w14:textId="77777777" w:rsidR="00D278F7" w:rsidRPr="00630477" w:rsidRDefault="00D278F7" w:rsidP="00D25F25">
            <w:pPr>
              <w:jc w:val="right"/>
              <w:rPr>
                <w:sz w:val="16"/>
                <w:szCs w:val="16"/>
              </w:rPr>
            </w:pPr>
            <w:r w:rsidRPr="00630477">
              <w:rPr>
                <w:sz w:val="16"/>
                <w:szCs w:val="16"/>
              </w:rPr>
              <w:t>02</w:t>
            </w:r>
          </w:p>
        </w:tc>
        <w:tc>
          <w:tcPr>
            <w:tcW w:w="220" w:type="pct"/>
            <w:shd w:val="clear" w:color="000000" w:fill="FFFFFF"/>
            <w:noWrap/>
            <w:vAlign w:val="bottom"/>
            <w:hideMark/>
          </w:tcPr>
          <w:p w14:paraId="20DA8FEC" w14:textId="77777777" w:rsidR="00D278F7" w:rsidRPr="00630477" w:rsidRDefault="00D278F7" w:rsidP="00D25F25">
            <w:pPr>
              <w:jc w:val="right"/>
              <w:rPr>
                <w:sz w:val="16"/>
                <w:szCs w:val="16"/>
              </w:rPr>
            </w:pPr>
            <w:r w:rsidRPr="00630477">
              <w:rPr>
                <w:sz w:val="16"/>
                <w:szCs w:val="16"/>
              </w:rPr>
              <w:t>03</w:t>
            </w:r>
          </w:p>
        </w:tc>
        <w:tc>
          <w:tcPr>
            <w:tcW w:w="575" w:type="pct"/>
            <w:shd w:val="clear" w:color="000000" w:fill="FFFFFF"/>
            <w:noWrap/>
            <w:vAlign w:val="bottom"/>
            <w:hideMark/>
          </w:tcPr>
          <w:p w14:paraId="7BD00688" w14:textId="77777777" w:rsidR="00D278F7" w:rsidRPr="00630477" w:rsidRDefault="00D278F7" w:rsidP="00D25F25">
            <w:pPr>
              <w:rPr>
                <w:sz w:val="16"/>
                <w:szCs w:val="16"/>
              </w:rPr>
            </w:pPr>
            <w:r w:rsidRPr="00630477">
              <w:rPr>
                <w:sz w:val="16"/>
                <w:szCs w:val="16"/>
              </w:rPr>
              <w:t>4000451180</w:t>
            </w:r>
          </w:p>
        </w:tc>
        <w:tc>
          <w:tcPr>
            <w:tcW w:w="238" w:type="pct"/>
            <w:shd w:val="clear" w:color="000000" w:fill="FFFFFF"/>
            <w:noWrap/>
            <w:vAlign w:val="bottom"/>
            <w:hideMark/>
          </w:tcPr>
          <w:p w14:paraId="76977947"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2C148BF6" w14:textId="77777777" w:rsidR="00D278F7" w:rsidRPr="00630477" w:rsidRDefault="00D278F7" w:rsidP="00D25F25">
            <w:pPr>
              <w:jc w:val="right"/>
              <w:rPr>
                <w:sz w:val="16"/>
                <w:szCs w:val="16"/>
              </w:rPr>
            </w:pPr>
            <w:r w:rsidRPr="00630477">
              <w:rPr>
                <w:sz w:val="16"/>
                <w:szCs w:val="16"/>
              </w:rPr>
              <w:t>8 760 400,00</w:t>
            </w:r>
          </w:p>
        </w:tc>
        <w:tc>
          <w:tcPr>
            <w:tcW w:w="698" w:type="pct"/>
            <w:shd w:val="clear" w:color="000000" w:fill="FFFFFF"/>
            <w:noWrap/>
            <w:vAlign w:val="bottom"/>
            <w:hideMark/>
          </w:tcPr>
          <w:p w14:paraId="2B4A16E3" w14:textId="77777777" w:rsidR="00D278F7" w:rsidRPr="00630477" w:rsidRDefault="00D278F7" w:rsidP="00D25F25">
            <w:pPr>
              <w:jc w:val="right"/>
              <w:rPr>
                <w:sz w:val="16"/>
                <w:szCs w:val="16"/>
              </w:rPr>
            </w:pPr>
            <w:r w:rsidRPr="00630477">
              <w:rPr>
                <w:sz w:val="16"/>
                <w:szCs w:val="16"/>
              </w:rPr>
              <w:t>11 229 900,00</w:t>
            </w:r>
          </w:p>
        </w:tc>
      </w:tr>
      <w:tr w:rsidR="00D278F7" w:rsidRPr="00630477" w14:paraId="244E3D34" w14:textId="77777777" w:rsidTr="0076212C">
        <w:trPr>
          <w:trHeight w:val="68"/>
        </w:trPr>
        <w:tc>
          <w:tcPr>
            <w:tcW w:w="2375" w:type="pct"/>
            <w:shd w:val="clear" w:color="000000" w:fill="FFFFFF"/>
            <w:vAlign w:val="bottom"/>
            <w:hideMark/>
          </w:tcPr>
          <w:p w14:paraId="08B05732" w14:textId="77777777" w:rsidR="00D278F7" w:rsidRPr="00630477" w:rsidRDefault="00D278F7" w:rsidP="00D25F25">
            <w:pPr>
              <w:rPr>
                <w:sz w:val="16"/>
                <w:szCs w:val="16"/>
              </w:rPr>
            </w:pPr>
            <w:r w:rsidRPr="00630477">
              <w:rPr>
                <w:sz w:val="16"/>
                <w:szCs w:val="16"/>
              </w:rPr>
              <w:t>Межбюджетные трансферты</w:t>
            </w:r>
          </w:p>
        </w:tc>
        <w:tc>
          <w:tcPr>
            <w:tcW w:w="196" w:type="pct"/>
            <w:shd w:val="clear" w:color="000000" w:fill="FFFFFF"/>
            <w:noWrap/>
            <w:vAlign w:val="bottom"/>
            <w:hideMark/>
          </w:tcPr>
          <w:p w14:paraId="700DBDE0" w14:textId="77777777" w:rsidR="00D278F7" w:rsidRPr="00630477" w:rsidRDefault="00D278F7" w:rsidP="00D25F25">
            <w:pPr>
              <w:jc w:val="right"/>
              <w:rPr>
                <w:sz w:val="16"/>
                <w:szCs w:val="16"/>
              </w:rPr>
            </w:pPr>
            <w:r w:rsidRPr="00630477">
              <w:rPr>
                <w:sz w:val="16"/>
                <w:szCs w:val="16"/>
              </w:rPr>
              <w:t>02</w:t>
            </w:r>
          </w:p>
        </w:tc>
        <w:tc>
          <w:tcPr>
            <w:tcW w:w="220" w:type="pct"/>
            <w:shd w:val="clear" w:color="000000" w:fill="FFFFFF"/>
            <w:noWrap/>
            <w:vAlign w:val="bottom"/>
            <w:hideMark/>
          </w:tcPr>
          <w:p w14:paraId="5A3A3ABA" w14:textId="77777777" w:rsidR="00D278F7" w:rsidRPr="00630477" w:rsidRDefault="00D278F7" w:rsidP="00D25F25">
            <w:pPr>
              <w:jc w:val="right"/>
              <w:rPr>
                <w:sz w:val="16"/>
                <w:szCs w:val="16"/>
              </w:rPr>
            </w:pPr>
            <w:r w:rsidRPr="00630477">
              <w:rPr>
                <w:sz w:val="16"/>
                <w:szCs w:val="16"/>
              </w:rPr>
              <w:t>03</w:t>
            </w:r>
          </w:p>
        </w:tc>
        <w:tc>
          <w:tcPr>
            <w:tcW w:w="575" w:type="pct"/>
            <w:shd w:val="clear" w:color="000000" w:fill="FFFFFF"/>
            <w:noWrap/>
            <w:vAlign w:val="bottom"/>
            <w:hideMark/>
          </w:tcPr>
          <w:p w14:paraId="06EBD142" w14:textId="77777777" w:rsidR="00D278F7" w:rsidRPr="00630477" w:rsidRDefault="00D278F7" w:rsidP="00D25F25">
            <w:pPr>
              <w:rPr>
                <w:sz w:val="16"/>
                <w:szCs w:val="16"/>
              </w:rPr>
            </w:pPr>
            <w:r w:rsidRPr="00630477">
              <w:rPr>
                <w:sz w:val="16"/>
                <w:szCs w:val="16"/>
              </w:rPr>
              <w:t>4000451180</w:t>
            </w:r>
          </w:p>
        </w:tc>
        <w:tc>
          <w:tcPr>
            <w:tcW w:w="238" w:type="pct"/>
            <w:shd w:val="clear" w:color="000000" w:fill="FFFFFF"/>
            <w:noWrap/>
            <w:vAlign w:val="bottom"/>
            <w:hideMark/>
          </w:tcPr>
          <w:p w14:paraId="1FC782BB" w14:textId="77777777" w:rsidR="00D278F7" w:rsidRPr="00630477" w:rsidRDefault="00D278F7" w:rsidP="00D25F25">
            <w:pPr>
              <w:rPr>
                <w:sz w:val="16"/>
                <w:szCs w:val="16"/>
              </w:rPr>
            </w:pPr>
            <w:r w:rsidRPr="00630477">
              <w:rPr>
                <w:sz w:val="16"/>
                <w:szCs w:val="16"/>
              </w:rPr>
              <w:t>500</w:t>
            </w:r>
          </w:p>
        </w:tc>
        <w:tc>
          <w:tcPr>
            <w:tcW w:w="698" w:type="pct"/>
            <w:shd w:val="clear" w:color="000000" w:fill="FFFFFF"/>
            <w:noWrap/>
            <w:vAlign w:val="bottom"/>
            <w:hideMark/>
          </w:tcPr>
          <w:p w14:paraId="43EF0AC9" w14:textId="77777777" w:rsidR="00D278F7" w:rsidRPr="00630477" w:rsidRDefault="00D278F7" w:rsidP="00D25F25">
            <w:pPr>
              <w:jc w:val="right"/>
              <w:rPr>
                <w:sz w:val="16"/>
                <w:szCs w:val="16"/>
              </w:rPr>
            </w:pPr>
            <w:r w:rsidRPr="00630477">
              <w:rPr>
                <w:sz w:val="16"/>
                <w:szCs w:val="16"/>
              </w:rPr>
              <w:t>8 760 400,00</w:t>
            </w:r>
          </w:p>
        </w:tc>
        <w:tc>
          <w:tcPr>
            <w:tcW w:w="698" w:type="pct"/>
            <w:shd w:val="clear" w:color="000000" w:fill="FFFFFF"/>
            <w:noWrap/>
            <w:vAlign w:val="bottom"/>
            <w:hideMark/>
          </w:tcPr>
          <w:p w14:paraId="447DAC77" w14:textId="77777777" w:rsidR="00D278F7" w:rsidRPr="00630477" w:rsidRDefault="00D278F7" w:rsidP="00D25F25">
            <w:pPr>
              <w:jc w:val="right"/>
              <w:rPr>
                <w:sz w:val="16"/>
                <w:szCs w:val="16"/>
              </w:rPr>
            </w:pPr>
            <w:r w:rsidRPr="00630477">
              <w:rPr>
                <w:sz w:val="16"/>
                <w:szCs w:val="16"/>
              </w:rPr>
              <w:t>11 229 900,00</w:t>
            </w:r>
          </w:p>
        </w:tc>
      </w:tr>
      <w:tr w:rsidR="00D278F7" w:rsidRPr="00630477" w14:paraId="669E45D1" w14:textId="77777777" w:rsidTr="0076212C">
        <w:trPr>
          <w:trHeight w:val="68"/>
        </w:trPr>
        <w:tc>
          <w:tcPr>
            <w:tcW w:w="2375" w:type="pct"/>
            <w:shd w:val="clear" w:color="000000" w:fill="FFFFFF"/>
            <w:vAlign w:val="bottom"/>
            <w:hideMark/>
          </w:tcPr>
          <w:p w14:paraId="688EC3E9" w14:textId="77777777" w:rsidR="00D278F7" w:rsidRPr="00630477" w:rsidRDefault="00D278F7" w:rsidP="00D25F25">
            <w:pPr>
              <w:rPr>
                <w:sz w:val="16"/>
                <w:szCs w:val="16"/>
              </w:rPr>
            </w:pPr>
            <w:r w:rsidRPr="00630477">
              <w:rPr>
                <w:sz w:val="16"/>
                <w:szCs w:val="16"/>
              </w:rPr>
              <w:t>Субвенции</w:t>
            </w:r>
          </w:p>
        </w:tc>
        <w:tc>
          <w:tcPr>
            <w:tcW w:w="196" w:type="pct"/>
            <w:shd w:val="clear" w:color="000000" w:fill="FFFFFF"/>
            <w:noWrap/>
            <w:vAlign w:val="bottom"/>
            <w:hideMark/>
          </w:tcPr>
          <w:p w14:paraId="47FEC18C" w14:textId="77777777" w:rsidR="00D278F7" w:rsidRPr="00630477" w:rsidRDefault="00D278F7" w:rsidP="00D25F25">
            <w:pPr>
              <w:jc w:val="right"/>
              <w:rPr>
                <w:sz w:val="16"/>
                <w:szCs w:val="16"/>
              </w:rPr>
            </w:pPr>
            <w:r w:rsidRPr="00630477">
              <w:rPr>
                <w:sz w:val="16"/>
                <w:szCs w:val="16"/>
              </w:rPr>
              <w:t>02</w:t>
            </w:r>
          </w:p>
        </w:tc>
        <w:tc>
          <w:tcPr>
            <w:tcW w:w="220" w:type="pct"/>
            <w:shd w:val="clear" w:color="000000" w:fill="FFFFFF"/>
            <w:noWrap/>
            <w:vAlign w:val="bottom"/>
            <w:hideMark/>
          </w:tcPr>
          <w:p w14:paraId="1353F406" w14:textId="77777777" w:rsidR="00D278F7" w:rsidRPr="00630477" w:rsidRDefault="00D278F7" w:rsidP="00D25F25">
            <w:pPr>
              <w:jc w:val="right"/>
              <w:rPr>
                <w:sz w:val="16"/>
                <w:szCs w:val="16"/>
              </w:rPr>
            </w:pPr>
            <w:r w:rsidRPr="00630477">
              <w:rPr>
                <w:sz w:val="16"/>
                <w:szCs w:val="16"/>
              </w:rPr>
              <w:t>03</w:t>
            </w:r>
          </w:p>
        </w:tc>
        <w:tc>
          <w:tcPr>
            <w:tcW w:w="575" w:type="pct"/>
            <w:shd w:val="clear" w:color="000000" w:fill="FFFFFF"/>
            <w:noWrap/>
            <w:vAlign w:val="bottom"/>
            <w:hideMark/>
          </w:tcPr>
          <w:p w14:paraId="16C54DB1" w14:textId="77777777" w:rsidR="00D278F7" w:rsidRPr="00630477" w:rsidRDefault="00D278F7" w:rsidP="00D25F25">
            <w:pPr>
              <w:rPr>
                <w:sz w:val="16"/>
                <w:szCs w:val="16"/>
              </w:rPr>
            </w:pPr>
            <w:r w:rsidRPr="00630477">
              <w:rPr>
                <w:sz w:val="16"/>
                <w:szCs w:val="16"/>
              </w:rPr>
              <w:t>4000451180</w:t>
            </w:r>
          </w:p>
        </w:tc>
        <w:tc>
          <w:tcPr>
            <w:tcW w:w="238" w:type="pct"/>
            <w:shd w:val="clear" w:color="000000" w:fill="FFFFFF"/>
            <w:noWrap/>
            <w:vAlign w:val="bottom"/>
            <w:hideMark/>
          </w:tcPr>
          <w:p w14:paraId="2A424C07" w14:textId="77777777" w:rsidR="00D278F7" w:rsidRPr="00630477" w:rsidRDefault="00D278F7" w:rsidP="00D25F25">
            <w:pPr>
              <w:rPr>
                <w:sz w:val="16"/>
                <w:szCs w:val="16"/>
              </w:rPr>
            </w:pPr>
            <w:r w:rsidRPr="00630477">
              <w:rPr>
                <w:sz w:val="16"/>
                <w:szCs w:val="16"/>
              </w:rPr>
              <w:t>530</w:t>
            </w:r>
          </w:p>
        </w:tc>
        <w:tc>
          <w:tcPr>
            <w:tcW w:w="698" w:type="pct"/>
            <w:shd w:val="clear" w:color="000000" w:fill="FFFFFF"/>
            <w:noWrap/>
            <w:vAlign w:val="bottom"/>
            <w:hideMark/>
          </w:tcPr>
          <w:p w14:paraId="4C6B8262" w14:textId="77777777" w:rsidR="00D278F7" w:rsidRPr="00630477" w:rsidRDefault="00D278F7" w:rsidP="00D25F25">
            <w:pPr>
              <w:jc w:val="right"/>
              <w:rPr>
                <w:sz w:val="16"/>
                <w:szCs w:val="16"/>
              </w:rPr>
            </w:pPr>
            <w:r w:rsidRPr="00630477">
              <w:rPr>
                <w:sz w:val="16"/>
                <w:szCs w:val="16"/>
              </w:rPr>
              <w:t>8 760 400,00</w:t>
            </w:r>
          </w:p>
        </w:tc>
        <w:tc>
          <w:tcPr>
            <w:tcW w:w="698" w:type="pct"/>
            <w:shd w:val="clear" w:color="000000" w:fill="FFFFFF"/>
            <w:noWrap/>
            <w:vAlign w:val="bottom"/>
            <w:hideMark/>
          </w:tcPr>
          <w:p w14:paraId="5375BB46" w14:textId="77777777" w:rsidR="00D278F7" w:rsidRPr="00630477" w:rsidRDefault="00D278F7" w:rsidP="00D25F25">
            <w:pPr>
              <w:jc w:val="right"/>
              <w:rPr>
                <w:sz w:val="16"/>
                <w:szCs w:val="16"/>
              </w:rPr>
            </w:pPr>
            <w:r w:rsidRPr="00630477">
              <w:rPr>
                <w:sz w:val="16"/>
                <w:szCs w:val="16"/>
              </w:rPr>
              <w:t>11 229 900,00</w:t>
            </w:r>
          </w:p>
        </w:tc>
      </w:tr>
      <w:tr w:rsidR="00D278F7" w:rsidRPr="00630477" w14:paraId="46F079C5" w14:textId="77777777" w:rsidTr="0076212C">
        <w:trPr>
          <w:trHeight w:val="68"/>
        </w:trPr>
        <w:tc>
          <w:tcPr>
            <w:tcW w:w="2375" w:type="pct"/>
            <w:vAlign w:val="bottom"/>
            <w:hideMark/>
          </w:tcPr>
          <w:p w14:paraId="60E95783" w14:textId="77777777" w:rsidR="00D278F7" w:rsidRPr="00630477" w:rsidRDefault="00D278F7" w:rsidP="00D25F25">
            <w:pPr>
              <w:rPr>
                <w:sz w:val="16"/>
                <w:szCs w:val="16"/>
              </w:rPr>
            </w:pPr>
            <w:r w:rsidRPr="00630477">
              <w:rPr>
                <w:sz w:val="16"/>
                <w:szCs w:val="16"/>
              </w:rPr>
              <w:t>НАЦИОНАЛЬНАЯ БЕЗОПАСНОСТЬ И ПРАВООХРАНИТЕЛЬНАЯ ДЕЯТЕЛЬНОСТЬ</w:t>
            </w:r>
          </w:p>
        </w:tc>
        <w:tc>
          <w:tcPr>
            <w:tcW w:w="196" w:type="pct"/>
            <w:shd w:val="clear" w:color="000000" w:fill="FFFFFF"/>
            <w:noWrap/>
            <w:vAlign w:val="bottom"/>
            <w:hideMark/>
          </w:tcPr>
          <w:p w14:paraId="72CF2EB4" w14:textId="77777777" w:rsidR="00D278F7" w:rsidRPr="00630477" w:rsidRDefault="00D278F7" w:rsidP="00D25F25">
            <w:pPr>
              <w:jc w:val="right"/>
              <w:rPr>
                <w:sz w:val="16"/>
                <w:szCs w:val="16"/>
              </w:rPr>
            </w:pPr>
            <w:r w:rsidRPr="00630477">
              <w:rPr>
                <w:sz w:val="16"/>
                <w:szCs w:val="16"/>
              </w:rPr>
              <w:t>03</w:t>
            </w:r>
          </w:p>
        </w:tc>
        <w:tc>
          <w:tcPr>
            <w:tcW w:w="220" w:type="pct"/>
            <w:shd w:val="clear" w:color="000000" w:fill="FFFFFF"/>
            <w:noWrap/>
            <w:vAlign w:val="bottom"/>
            <w:hideMark/>
          </w:tcPr>
          <w:p w14:paraId="113FA1BC" w14:textId="77777777" w:rsidR="00D278F7" w:rsidRPr="00630477" w:rsidRDefault="00D278F7" w:rsidP="00D25F25">
            <w:pPr>
              <w:rPr>
                <w:sz w:val="16"/>
                <w:szCs w:val="16"/>
              </w:rPr>
            </w:pPr>
            <w:r w:rsidRPr="00630477">
              <w:rPr>
                <w:sz w:val="16"/>
                <w:szCs w:val="16"/>
              </w:rPr>
              <w:t> </w:t>
            </w:r>
          </w:p>
        </w:tc>
        <w:tc>
          <w:tcPr>
            <w:tcW w:w="575" w:type="pct"/>
            <w:noWrap/>
            <w:vAlign w:val="bottom"/>
            <w:hideMark/>
          </w:tcPr>
          <w:p w14:paraId="512C63F7" w14:textId="77777777" w:rsidR="00D278F7" w:rsidRPr="00630477" w:rsidRDefault="00D278F7" w:rsidP="00D25F25">
            <w:pPr>
              <w:rPr>
                <w:sz w:val="16"/>
                <w:szCs w:val="16"/>
              </w:rPr>
            </w:pPr>
            <w:r w:rsidRPr="00630477">
              <w:rPr>
                <w:sz w:val="16"/>
                <w:szCs w:val="16"/>
              </w:rPr>
              <w:t> </w:t>
            </w:r>
          </w:p>
        </w:tc>
        <w:tc>
          <w:tcPr>
            <w:tcW w:w="238" w:type="pct"/>
            <w:noWrap/>
            <w:vAlign w:val="bottom"/>
            <w:hideMark/>
          </w:tcPr>
          <w:p w14:paraId="2F03DD30" w14:textId="77777777" w:rsidR="00D278F7" w:rsidRPr="00630477" w:rsidRDefault="00D278F7" w:rsidP="00D25F25">
            <w:pPr>
              <w:rPr>
                <w:sz w:val="16"/>
                <w:szCs w:val="16"/>
              </w:rPr>
            </w:pPr>
            <w:r w:rsidRPr="00630477">
              <w:rPr>
                <w:sz w:val="16"/>
                <w:szCs w:val="16"/>
              </w:rPr>
              <w:t> </w:t>
            </w:r>
          </w:p>
        </w:tc>
        <w:tc>
          <w:tcPr>
            <w:tcW w:w="698" w:type="pct"/>
            <w:noWrap/>
            <w:vAlign w:val="bottom"/>
            <w:hideMark/>
          </w:tcPr>
          <w:p w14:paraId="424947D7" w14:textId="77777777" w:rsidR="00D278F7" w:rsidRPr="00630477" w:rsidRDefault="00D278F7" w:rsidP="00D25F25">
            <w:pPr>
              <w:jc w:val="right"/>
              <w:rPr>
                <w:sz w:val="16"/>
                <w:szCs w:val="16"/>
              </w:rPr>
            </w:pPr>
            <w:r w:rsidRPr="00630477">
              <w:rPr>
                <w:sz w:val="16"/>
                <w:szCs w:val="16"/>
              </w:rPr>
              <w:t>8 551 487,50</w:t>
            </w:r>
          </w:p>
        </w:tc>
        <w:tc>
          <w:tcPr>
            <w:tcW w:w="698" w:type="pct"/>
            <w:noWrap/>
            <w:vAlign w:val="bottom"/>
            <w:hideMark/>
          </w:tcPr>
          <w:p w14:paraId="1055CEF0" w14:textId="77777777" w:rsidR="00D278F7" w:rsidRPr="00630477" w:rsidRDefault="00D278F7" w:rsidP="00D25F25">
            <w:pPr>
              <w:jc w:val="right"/>
              <w:rPr>
                <w:sz w:val="16"/>
                <w:szCs w:val="16"/>
              </w:rPr>
            </w:pPr>
            <w:r w:rsidRPr="00630477">
              <w:rPr>
                <w:sz w:val="16"/>
                <w:szCs w:val="16"/>
              </w:rPr>
              <w:t>8 529 300,00</w:t>
            </w:r>
          </w:p>
        </w:tc>
      </w:tr>
      <w:tr w:rsidR="00D278F7" w:rsidRPr="00630477" w14:paraId="0ADEDA25" w14:textId="77777777" w:rsidTr="0076212C">
        <w:trPr>
          <w:trHeight w:val="68"/>
        </w:trPr>
        <w:tc>
          <w:tcPr>
            <w:tcW w:w="2375" w:type="pct"/>
            <w:shd w:val="clear" w:color="000000" w:fill="FFFFFF"/>
            <w:vAlign w:val="bottom"/>
            <w:hideMark/>
          </w:tcPr>
          <w:p w14:paraId="127C5755" w14:textId="77777777" w:rsidR="00D278F7" w:rsidRPr="00630477" w:rsidRDefault="00D278F7" w:rsidP="00D25F25">
            <w:pPr>
              <w:rPr>
                <w:sz w:val="16"/>
                <w:szCs w:val="16"/>
              </w:rPr>
            </w:pPr>
            <w:r w:rsidRPr="00630477">
              <w:rPr>
                <w:sz w:val="16"/>
                <w:szCs w:val="16"/>
              </w:rPr>
              <w:t>Органы юстиции</w:t>
            </w:r>
          </w:p>
        </w:tc>
        <w:tc>
          <w:tcPr>
            <w:tcW w:w="196" w:type="pct"/>
            <w:shd w:val="clear" w:color="000000" w:fill="FFFFFF"/>
            <w:noWrap/>
            <w:vAlign w:val="bottom"/>
            <w:hideMark/>
          </w:tcPr>
          <w:p w14:paraId="472F0669" w14:textId="77777777" w:rsidR="00D278F7" w:rsidRPr="00630477" w:rsidRDefault="00D278F7" w:rsidP="00D25F25">
            <w:pPr>
              <w:jc w:val="right"/>
              <w:rPr>
                <w:sz w:val="16"/>
                <w:szCs w:val="16"/>
              </w:rPr>
            </w:pPr>
            <w:r w:rsidRPr="00630477">
              <w:rPr>
                <w:sz w:val="16"/>
                <w:szCs w:val="16"/>
              </w:rPr>
              <w:t>03</w:t>
            </w:r>
          </w:p>
        </w:tc>
        <w:tc>
          <w:tcPr>
            <w:tcW w:w="220" w:type="pct"/>
            <w:shd w:val="clear" w:color="000000" w:fill="FFFFFF"/>
            <w:noWrap/>
            <w:vAlign w:val="bottom"/>
            <w:hideMark/>
          </w:tcPr>
          <w:p w14:paraId="7215BC43" w14:textId="77777777" w:rsidR="00D278F7" w:rsidRPr="00630477" w:rsidRDefault="00D278F7" w:rsidP="00D25F25">
            <w:pPr>
              <w:jc w:val="right"/>
              <w:rPr>
                <w:sz w:val="16"/>
                <w:szCs w:val="16"/>
              </w:rPr>
            </w:pPr>
            <w:r w:rsidRPr="00630477">
              <w:rPr>
                <w:sz w:val="16"/>
                <w:szCs w:val="16"/>
              </w:rPr>
              <w:t>04</w:t>
            </w:r>
          </w:p>
        </w:tc>
        <w:tc>
          <w:tcPr>
            <w:tcW w:w="575" w:type="pct"/>
            <w:shd w:val="clear" w:color="000000" w:fill="FFFFFF"/>
            <w:noWrap/>
            <w:vAlign w:val="bottom"/>
            <w:hideMark/>
          </w:tcPr>
          <w:p w14:paraId="46E4598A" w14:textId="77777777" w:rsidR="00D278F7" w:rsidRPr="00630477" w:rsidRDefault="00D278F7" w:rsidP="00D25F25">
            <w:pPr>
              <w:rPr>
                <w:sz w:val="16"/>
                <w:szCs w:val="16"/>
              </w:rPr>
            </w:pPr>
            <w:r w:rsidRPr="00630477">
              <w:rPr>
                <w:sz w:val="16"/>
                <w:szCs w:val="16"/>
              </w:rPr>
              <w:t> </w:t>
            </w:r>
          </w:p>
        </w:tc>
        <w:tc>
          <w:tcPr>
            <w:tcW w:w="238" w:type="pct"/>
            <w:shd w:val="clear" w:color="000000" w:fill="FFFFFF"/>
            <w:noWrap/>
            <w:vAlign w:val="bottom"/>
            <w:hideMark/>
          </w:tcPr>
          <w:p w14:paraId="414BDF12"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16B98A83" w14:textId="77777777" w:rsidR="00D278F7" w:rsidRPr="00630477" w:rsidRDefault="00D278F7" w:rsidP="00D25F25">
            <w:pPr>
              <w:jc w:val="right"/>
              <w:rPr>
                <w:sz w:val="16"/>
                <w:szCs w:val="16"/>
              </w:rPr>
            </w:pPr>
            <w:r w:rsidRPr="00630477">
              <w:rPr>
                <w:sz w:val="16"/>
                <w:szCs w:val="16"/>
              </w:rPr>
              <w:t>8 050 400,00</w:t>
            </w:r>
          </w:p>
        </w:tc>
        <w:tc>
          <w:tcPr>
            <w:tcW w:w="698" w:type="pct"/>
            <w:shd w:val="clear" w:color="000000" w:fill="FFFFFF"/>
            <w:noWrap/>
            <w:vAlign w:val="bottom"/>
            <w:hideMark/>
          </w:tcPr>
          <w:p w14:paraId="67037650" w14:textId="77777777" w:rsidR="00D278F7" w:rsidRPr="00630477" w:rsidRDefault="00D278F7" w:rsidP="00D25F25">
            <w:pPr>
              <w:jc w:val="right"/>
              <w:rPr>
                <w:sz w:val="16"/>
                <w:szCs w:val="16"/>
              </w:rPr>
            </w:pPr>
            <w:r w:rsidRPr="00630477">
              <w:rPr>
                <w:sz w:val="16"/>
                <w:szCs w:val="16"/>
              </w:rPr>
              <w:t>8 050 400,00</w:t>
            </w:r>
          </w:p>
        </w:tc>
      </w:tr>
      <w:tr w:rsidR="00D278F7" w:rsidRPr="00630477" w14:paraId="56669339" w14:textId="77777777" w:rsidTr="0076212C">
        <w:trPr>
          <w:trHeight w:val="68"/>
        </w:trPr>
        <w:tc>
          <w:tcPr>
            <w:tcW w:w="2375" w:type="pct"/>
            <w:shd w:val="clear" w:color="000000" w:fill="FFFFFF"/>
            <w:vAlign w:val="bottom"/>
            <w:hideMark/>
          </w:tcPr>
          <w:p w14:paraId="22637351" w14:textId="77777777" w:rsidR="00D278F7" w:rsidRPr="00630477" w:rsidRDefault="00D278F7" w:rsidP="00D25F25">
            <w:pPr>
              <w:rPr>
                <w:sz w:val="16"/>
                <w:szCs w:val="16"/>
              </w:rPr>
            </w:pPr>
            <w:r w:rsidRPr="00630477">
              <w:rPr>
                <w:sz w:val="16"/>
                <w:szCs w:val="16"/>
              </w:rPr>
              <w:t xml:space="preserve">Муниципальная программа Кондинского района «Развитие муниципальной службы» </w:t>
            </w:r>
          </w:p>
        </w:tc>
        <w:tc>
          <w:tcPr>
            <w:tcW w:w="196" w:type="pct"/>
            <w:shd w:val="clear" w:color="000000" w:fill="FFFFFF"/>
            <w:noWrap/>
            <w:vAlign w:val="bottom"/>
            <w:hideMark/>
          </w:tcPr>
          <w:p w14:paraId="5C4BB4E7" w14:textId="77777777" w:rsidR="00D278F7" w:rsidRPr="00630477" w:rsidRDefault="00D278F7" w:rsidP="00D25F25">
            <w:pPr>
              <w:jc w:val="right"/>
              <w:rPr>
                <w:sz w:val="16"/>
                <w:szCs w:val="16"/>
              </w:rPr>
            </w:pPr>
            <w:r w:rsidRPr="00630477">
              <w:rPr>
                <w:sz w:val="16"/>
                <w:szCs w:val="16"/>
              </w:rPr>
              <w:t>03</w:t>
            </w:r>
          </w:p>
        </w:tc>
        <w:tc>
          <w:tcPr>
            <w:tcW w:w="220" w:type="pct"/>
            <w:shd w:val="clear" w:color="000000" w:fill="FFFFFF"/>
            <w:noWrap/>
            <w:vAlign w:val="bottom"/>
            <w:hideMark/>
          </w:tcPr>
          <w:p w14:paraId="5F67F0E3" w14:textId="77777777" w:rsidR="00D278F7" w:rsidRPr="00630477" w:rsidRDefault="00D278F7" w:rsidP="00D25F25">
            <w:pPr>
              <w:jc w:val="right"/>
              <w:rPr>
                <w:sz w:val="16"/>
                <w:szCs w:val="16"/>
              </w:rPr>
            </w:pPr>
            <w:r w:rsidRPr="00630477">
              <w:rPr>
                <w:sz w:val="16"/>
                <w:szCs w:val="16"/>
              </w:rPr>
              <w:t>04</w:t>
            </w:r>
          </w:p>
        </w:tc>
        <w:tc>
          <w:tcPr>
            <w:tcW w:w="575" w:type="pct"/>
            <w:shd w:val="clear" w:color="000000" w:fill="FFFFFF"/>
            <w:noWrap/>
            <w:vAlign w:val="bottom"/>
            <w:hideMark/>
          </w:tcPr>
          <w:p w14:paraId="31910EAE" w14:textId="77777777" w:rsidR="00D278F7" w:rsidRPr="00630477" w:rsidRDefault="00D278F7" w:rsidP="00D25F25">
            <w:pPr>
              <w:rPr>
                <w:sz w:val="16"/>
                <w:szCs w:val="16"/>
              </w:rPr>
            </w:pPr>
            <w:r w:rsidRPr="00630477">
              <w:rPr>
                <w:sz w:val="16"/>
                <w:szCs w:val="16"/>
              </w:rPr>
              <w:t>0100000000</w:t>
            </w:r>
          </w:p>
        </w:tc>
        <w:tc>
          <w:tcPr>
            <w:tcW w:w="238" w:type="pct"/>
            <w:shd w:val="clear" w:color="000000" w:fill="FFFFFF"/>
            <w:noWrap/>
            <w:vAlign w:val="bottom"/>
            <w:hideMark/>
          </w:tcPr>
          <w:p w14:paraId="24ECF75D"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31DA6F92" w14:textId="77777777" w:rsidR="00D278F7" w:rsidRPr="00630477" w:rsidRDefault="00D278F7" w:rsidP="00D25F25">
            <w:pPr>
              <w:jc w:val="right"/>
              <w:rPr>
                <w:sz w:val="16"/>
                <w:szCs w:val="16"/>
              </w:rPr>
            </w:pPr>
            <w:r w:rsidRPr="00630477">
              <w:rPr>
                <w:sz w:val="16"/>
                <w:szCs w:val="16"/>
              </w:rPr>
              <w:t>8 050 400,00</w:t>
            </w:r>
          </w:p>
        </w:tc>
        <w:tc>
          <w:tcPr>
            <w:tcW w:w="698" w:type="pct"/>
            <w:shd w:val="clear" w:color="000000" w:fill="FFFFFF"/>
            <w:noWrap/>
            <w:vAlign w:val="bottom"/>
            <w:hideMark/>
          </w:tcPr>
          <w:p w14:paraId="23F70424" w14:textId="77777777" w:rsidR="00D278F7" w:rsidRPr="00630477" w:rsidRDefault="00D278F7" w:rsidP="00D25F25">
            <w:pPr>
              <w:jc w:val="right"/>
              <w:rPr>
                <w:sz w:val="16"/>
                <w:szCs w:val="16"/>
              </w:rPr>
            </w:pPr>
            <w:r w:rsidRPr="00630477">
              <w:rPr>
                <w:sz w:val="16"/>
                <w:szCs w:val="16"/>
              </w:rPr>
              <w:t>8 050 400,00</w:t>
            </w:r>
          </w:p>
        </w:tc>
      </w:tr>
      <w:tr w:rsidR="00D278F7" w:rsidRPr="00630477" w14:paraId="52D09D7A" w14:textId="77777777" w:rsidTr="0076212C">
        <w:trPr>
          <w:trHeight w:val="68"/>
        </w:trPr>
        <w:tc>
          <w:tcPr>
            <w:tcW w:w="2375" w:type="pct"/>
            <w:shd w:val="clear" w:color="000000" w:fill="FFFFFF"/>
            <w:vAlign w:val="bottom"/>
            <w:hideMark/>
          </w:tcPr>
          <w:p w14:paraId="382AC9C0" w14:textId="77777777" w:rsidR="00D278F7" w:rsidRPr="00630477" w:rsidRDefault="00D278F7" w:rsidP="00D25F25">
            <w:pPr>
              <w:rPr>
                <w:sz w:val="16"/>
                <w:szCs w:val="16"/>
              </w:rPr>
            </w:pPr>
            <w:r w:rsidRPr="00630477">
              <w:rPr>
                <w:sz w:val="16"/>
                <w:szCs w:val="16"/>
              </w:rPr>
              <w:t>Комплексы процессных мероприятий</w:t>
            </w:r>
          </w:p>
        </w:tc>
        <w:tc>
          <w:tcPr>
            <w:tcW w:w="196" w:type="pct"/>
            <w:shd w:val="clear" w:color="000000" w:fill="FFFFFF"/>
            <w:noWrap/>
            <w:vAlign w:val="bottom"/>
            <w:hideMark/>
          </w:tcPr>
          <w:p w14:paraId="5C8A8EA2" w14:textId="77777777" w:rsidR="00D278F7" w:rsidRPr="00630477" w:rsidRDefault="00D278F7" w:rsidP="00D25F25">
            <w:pPr>
              <w:jc w:val="right"/>
              <w:rPr>
                <w:sz w:val="16"/>
                <w:szCs w:val="16"/>
              </w:rPr>
            </w:pPr>
            <w:r w:rsidRPr="00630477">
              <w:rPr>
                <w:sz w:val="16"/>
                <w:szCs w:val="16"/>
              </w:rPr>
              <w:t>03</w:t>
            </w:r>
          </w:p>
        </w:tc>
        <w:tc>
          <w:tcPr>
            <w:tcW w:w="220" w:type="pct"/>
            <w:shd w:val="clear" w:color="000000" w:fill="FFFFFF"/>
            <w:noWrap/>
            <w:vAlign w:val="bottom"/>
            <w:hideMark/>
          </w:tcPr>
          <w:p w14:paraId="4A8ECC6B" w14:textId="77777777" w:rsidR="00D278F7" w:rsidRPr="00630477" w:rsidRDefault="00D278F7" w:rsidP="00D25F25">
            <w:pPr>
              <w:jc w:val="right"/>
              <w:rPr>
                <w:sz w:val="16"/>
                <w:szCs w:val="16"/>
              </w:rPr>
            </w:pPr>
            <w:r w:rsidRPr="00630477">
              <w:rPr>
                <w:sz w:val="16"/>
                <w:szCs w:val="16"/>
              </w:rPr>
              <w:t>04</w:t>
            </w:r>
          </w:p>
        </w:tc>
        <w:tc>
          <w:tcPr>
            <w:tcW w:w="575" w:type="pct"/>
            <w:shd w:val="clear" w:color="000000" w:fill="FFFFFF"/>
            <w:noWrap/>
            <w:vAlign w:val="bottom"/>
            <w:hideMark/>
          </w:tcPr>
          <w:p w14:paraId="63451077" w14:textId="77777777" w:rsidR="00D278F7" w:rsidRPr="00630477" w:rsidRDefault="00D278F7" w:rsidP="00D25F25">
            <w:pPr>
              <w:rPr>
                <w:sz w:val="16"/>
                <w:szCs w:val="16"/>
              </w:rPr>
            </w:pPr>
            <w:r w:rsidRPr="00630477">
              <w:rPr>
                <w:sz w:val="16"/>
                <w:szCs w:val="16"/>
              </w:rPr>
              <w:t>0140000000</w:t>
            </w:r>
          </w:p>
        </w:tc>
        <w:tc>
          <w:tcPr>
            <w:tcW w:w="238" w:type="pct"/>
            <w:shd w:val="clear" w:color="000000" w:fill="FFFFFF"/>
            <w:noWrap/>
            <w:vAlign w:val="bottom"/>
            <w:hideMark/>
          </w:tcPr>
          <w:p w14:paraId="6B959F23"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6606EFDC" w14:textId="77777777" w:rsidR="00D278F7" w:rsidRPr="00630477" w:rsidRDefault="00D278F7" w:rsidP="00D25F25">
            <w:pPr>
              <w:jc w:val="right"/>
              <w:rPr>
                <w:sz w:val="16"/>
                <w:szCs w:val="16"/>
              </w:rPr>
            </w:pPr>
            <w:r w:rsidRPr="00630477">
              <w:rPr>
                <w:sz w:val="16"/>
                <w:szCs w:val="16"/>
              </w:rPr>
              <w:t>8 050 400,00</w:t>
            </w:r>
          </w:p>
        </w:tc>
        <w:tc>
          <w:tcPr>
            <w:tcW w:w="698" w:type="pct"/>
            <w:shd w:val="clear" w:color="000000" w:fill="FFFFFF"/>
            <w:noWrap/>
            <w:vAlign w:val="bottom"/>
            <w:hideMark/>
          </w:tcPr>
          <w:p w14:paraId="332CA55D" w14:textId="77777777" w:rsidR="00D278F7" w:rsidRPr="00630477" w:rsidRDefault="00D278F7" w:rsidP="00D25F25">
            <w:pPr>
              <w:jc w:val="right"/>
              <w:rPr>
                <w:sz w:val="16"/>
                <w:szCs w:val="16"/>
              </w:rPr>
            </w:pPr>
            <w:r w:rsidRPr="00630477">
              <w:rPr>
                <w:sz w:val="16"/>
                <w:szCs w:val="16"/>
              </w:rPr>
              <w:t>8 050 400,00</w:t>
            </w:r>
          </w:p>
        </w:tc>
      </w:tr>
      <w:tr w:rsidR="00D278F7" w:rsidRPr="00630477" w14:paraId="5D3DF3B1" w14:textId="77777777" w:rsidTr="0076212C">
        <w:trPr>
          <w:trHeight w:val="68"/>
        </w:trPr>
        <w:tc>
          <w:tcPr>
            <w:tcW w:w="2375" w:type="pct"/>
            <w:shd w:val="clear" w:color="000000" w:fill="FFFFFF"/>
            <w:vAlign w:val="bottom"/>
            <w:hideMark/>
          </w:tcPr>
          <w:p w14:paraId="2836301B" w14:textId="77777777" w:rsidR="00D278F7" w:rsidRPr="00630477" w:rsidRDefault="00D278F7" w:rsidP="00D25F25">
            <w:pPr>
              <w:rPr>
                <w:sz w:val="16"/>
                <w:szCs w:val="16"/>
              </w:rPr>
            </w:pPr>
            <w:r w:rsidRPr="00630477">
              <w:rPr>
                <w:sz w:val="16"/>
                <w:szCs w:val="16"/>
              </w:rPr>
              <w:t>Комплекс процессных мероприятий «Обеспечение деятельности органов местного самоуправления»</w:t>
            </w:r>
          </w:p>
        </w:tc>
        <w:tc>
          <w:tcPr>
            <w:tcW w:w="196" w:type="pct"/>
            <w:shd w:val="clear" w:color="000000" w:fill="FFFFFF"/>
            <w:noWrap/>
            <w:vAlign w:val="bottom"/>
            <w:hideMark/>
          </w:tcPr>
          <w:p w14:paraId="41E04D08" w14:textId="77777777" w:rsidR="00D278F7" w:rsidRPr="00630477" w:rsidRDefault="00D278F7" w:rsidP="00D25F25">
            <w:pPr>
              <w:jc w:val="right"/>
              <w:rPr>
                <w:sz w:val="16"/>
                <w:szCs w:val="16"/>
              </w:rPr>
            </w:pPr>
            <w:r w:rsidRPr="00630477">
              <w:rPr>
                <w:sz w:val="16"/>
                <w:szCs w:val="16"/>
              </w:rPr>
              <w:t>03</w:t>
            </w:r>
          </w:p>
        </w:tc>
        <w:tc>
          <w:tcPr>
            <w:tcW w:w="220" w:type="pct"/>
            <w:shd w:val="clear" w:color="000000" w:fill="FFFFFF"/>
            <w:noWrap/>
            <w:vAlign w:val="bottom"/>
            <w:hideMark/>
          </w:tcPr>
          <w:p w14:paraId="54F801D9" w14:textId="77777777" w:rsidR="00D278F7" w:rsidRPr="00630477" w:rsidRDefault="00D278F7" w:rsidP="00D25F25">
            <w:pPr>
              <w:jc w:val="right"/>
              <w:rPr>
                <w:sz w:val="16"/>
                <w:szCs w:val="16"/>
              </w:rPr>
            </w:pPr>
            <w:r w:rsidRPr="00630477">
              <w:rPr>
                <w:sz w:val="16"/>
                <w:szCs w:val="16"/>
              </w:rPr>
              <w:t>04</w:t>
            </w:r>
          </w:p>
        </w:tc>
        <w:tc>
          <w:tcPr>
            <w:tcW w:w="575" w:type="pct"/>
            <w:shd w:val="clear" w:color="000000" w:fill="FFFFFF"/>
            <w:noWrap/>
            <w:vAlign w:val="bottom"/>
            <w:hideMark/>
          </w:tcPr>
          <w:p w14:paraId="496BC8C9" w14:textId="77777777" w:rsidR="00D278F7" w:rsidRPr="00630477" w:rsidRDefault="00D278F7" w:rsidP="00D25F25">
            <w:pPr>
              <w:rPr>
                <w:sz w:val="16"/>
                <w:szCs w:val="16"/>
              </w:rPr>
            </w:pPr>
            <w:r w:rsidRPr="00630477">
              <w:rPr>
                <w:sz w:val="16"/>
                <w:szCs w:val="16"/>
              </w:rPr>
              <w:t>0140100000</w:t>
            </w:r>
          </w:p>
        </w:tc>
        <w:tc>
          <w:tcPr>
            <w:tcW w:w="238" w:type="pct"/>
            <w:shd w:val="clear" w:color="000000" w:fill="FFFFFF"/>
            <w:noWrap/>
            <w:vAlign w:val="bottom"/>
            <w:hideMark/>
          </w:tcPr>
          <w:p w14:paraId="47029086"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486F45C9" w14:textId="77777777" w:rsidR="00D278F7" w:rsidRPr="00630477" w:rsidRDefault="00D278F7" w:rsidP="00D25F25">
            <w:pPr>
              <w:jc w:val="right"/>
              <w:rPr>
                <w:sz w:val="16"/>
                <w:szCs w:val="16"/>
              </w:rPr>
            </w:pPr>
            <w:r w:rsidRPr="00630477">
              <w:rPr>
                <w:sz w:val="16"/>
                <w:szCs w:val="16"/>
              </w:rPr>
              <w:t>8 050 400,00</w:t>
            </w:r>
          </w:p>
        </w:tc>
        <w:tc>
          <w:tcPr>
            <w:tcW w:w="698" w:type="pct"/>
            <w:shd w:val="clear" w:color="000000" w:fill="FFFFFF"/>
            <w:noWrap/>
            <w:vAlign w:val="bottom"/>
            <w:hideMark/>
          </w:tcPr>
          <w:p w14:paraId="6FD51971" w14:textId="77777777" w:rsidR="00D278F7" w:rsidRPr="00630477" w:rsidRDefault="00D278F7" w:rsidP="00D25F25">
            <w:pPr>
              <w:jc w:val="right"/>
              <w:rPr>
                <w:sz w:val="16"/>
                <w:szCs w:val="16"/>
              </w:rPr>
            </w:pPr>
            <w:r w:rsidRPr="00630477">
              <w:rPr>
                <w:sz w:val="16"/>
                <w:szCs w:val="16"/>
              </w:rPr>
              <w:t>8 050 400,00</w:t>
            </w:r>
          </w:p>
        </w:tc>
      </w:tr>
      <w:tr w:rsidR="00D278F7" w:rsidRPr="00630477" w14:paraId="4D2841E7" w14:textId="77777777" w:rsidTr="0076212C">
        <w:trPr>
          <w:trHeight w:val="68"/>
        </w:trPr>
        <w:tc>
          <w:tcPr>
            <w:tcW w:w="2375" w:type="pct"/>
            <w:shd w:val="clear" w:color="000000" w:fill="FFFFFF"/>
            <w:vAlign w:val="bottom"/>
            <w:hideMark/>
          </w:tcPr>
          <w:p w14:paraId="2CBAC004" w14:textId="77777777" w:rsidR="00D278F7" w:rsidRPr="00630477" w:rsidRDefault="00D278F7" w:rsidP="00D25F25">
            <w:pPr>
              <w:rPr>
                <w:sz w:val="16"/>
                <w:szCs w:val="16"/>
              </w:rPr>
            </w:pPr>
            <w:r w:rsidRPr="00630477">
              <w:rPr>
                <w:sz w:val="16"/>
                <w:szCs w:val="16"/>
              </w:rPr>
              <w:t>Осуществление переданных полномочий Российской Федерации на государственную регистрацию актов гражданского состояния</w:t>
            </w:r>
          </w:p>
        </w:tc>
        <w:tc>
          <w:tcPr>
            <w:tcW w:w="196" w:type="pct"/>
            <w:shd w:val="clear" w:color="000000" w:fill="FFFFFF"/>
            <w:noWrap/>
            <w:vAlign w:val="bottom"/>
            <w:hideMark/>
          </w:tcPr>
          <w:p w14:paraId="136536D1" w14:textId="77777777" w:rsidR="00D278F7" w:rsidRPr="00630477" w:rsidRDefault="00D278F7" w:rsidP="00D25F25">
            <w:pPr>
              <w:jc w:val="right"/>
              <w:rPr>
                <w:sz w:val="16"/>
                <w:szCs w:val="16"/>
              </w:rPr>
            </w:pPr>
            <w:r w:rsidRPr="00630477">
              <w:rPr>
                <w:sz w:val="16"/>
                <w:szCs w:val="16"/>
              </w:rPr>
              <w:t>03</w:t>
            </w:r>
          </w:p>
        </w:tc>
        <w:tc>
          <w:tcPr>
            <w:tcW w:w="220" w:type="pct"/>
            <w:shd w:val="clear" w:color="000000" w:fill="FFFFFF"/>
            <w:noWrap/>
            <w:vAlign w:val="bottom"/>
            <w:hideMark/>
          </w:tcPr>
          <w:p w14:paraId="2CF4AFD7" w14:textId="77777777" w:rsidR="00D278F7" w:rsidRPr="00630477" w:rsidRDefault="00D278F7" w:rsidP="00D25F25">
            <w:pPr>
              <w:jc w:val="right"/>
              <w:rPr>
                <w:sz w:val="16"/>
                <w:szCs w:val="16"/>
              </w:rPr>
            </w:pPr>
            <w:r w:rsidRPr="00630477">
              <w:rPr>
                <w:sz w:val="16"/>
                <w:szCs w:val="16"/>
              </w:rPr>
              <w:t>04</w:t>
            </w:r>
          </w:p>
        </w:tc>
        <w:tc>
          <w:tcPr>
            <w:tcW w:w="575" w:type="pct"/>
            <w:shd w:val="clear" w:color="000000" w:fill="FFFFFF"/>
            <w:noWrap/>
            <w:vAlign w:val="bottom"/>
            <w:hideMark/>
          </w:tcPr>
          <w:p w14:paraId="420AA29F" w14:textId="77777777" w:rsidR="00D278F7" w:rsidRPr="00630477" w:rsidRDefault="00D278F7" w:rsidP="00D25F25">
            <w:pPr>
              <w:rPr>
                <w:sz w:val="16"/>
                <w:szCs w:val="16"/>
              </w:rPr>
            </w:pPr>
            <w:r w:rsidRPr="00630477">
              <w:rPr>
                <w:sz w:val="16"/>
                <w:szCs w:val="16"/>
              </w:rPr>
              <w:t>0140159300</w:t>
            </w:r>
          </w:p>
        </w:tc>
        <w:tc>
          <w:tcPr>
            <w:tcW w:w="238" w:type="pct"/>
            <w:shd w:val="clear" w:color="000000" w:fill="FFFFFF"/>
            <w:noWrap/>
            <w:vAlign w:val="bottom"/>
            <w:hideMark/>
          </w:tcPr>
          <w:p w14:paraId="2D0D8D99"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7BFDE645" w14:textId="77777777" w:rsidR="00D278F7" w:rsidRPr="00630477" w:rsidRDefault="00D278F7" w:rsidP="00D25F25">
            <w:pPr>
              <w:jc w:val="right"/>
              <w:rPr>
                <w:sz w:val="16"/>
                <w:szCs w:val="16"/>
              </w:rPr>
            </w:pPr>
            <w:r w:rsidRPr="00630477">
              <w:rPr>
                <w:sz w:val="16"/>
                <w:szCs w:val="16"/>
              </w:rPr>
              <w:t>4 282 400,00</w:t>
            </w:r>
          </w:p>
        </w:tc>
        <w:tc>
          <w:tcPr>
            <w:tcW w:w="698" w:type="pct"/>
            <w:shd w:val="clear" w:color="000000" w:fill="FFFFFF"/>
            <w:noWrap/>
            <w:vAlign w:val="bottom"/>
            <w:hideMark/>
          </w:tcPr>
          <w:p w14:paraId="5677CE0A" w14:textId="77777777" w:rsidR="00D278F7" w:rsidRPr="00630477" w:rsidRDefault="00D278F7" w:rsidP="00D25F25">
            <w:pPr>
              <w:jc w:val="right"/>
              <w:rPr>
                <w:sz w:val="16"/>
                <w:szCs w:val="16"/>
              </w:rPr>
            </w:pPr>
            <w:r w:rsidRPr="00630477">
              <w:rPr>
                <w:sz w:val="16"/>
                <w:szCs w:val="16"/>
              </w:rPr>
              <w:t>4 467 600,00</w:t>
            </w:r>
          </w:p>
        </w:tc>
      </w:tr>
      <w:tr w:rsidR="00D278F7" w:rsidRPr="00630477" w14:paraId="6DB489C9" w14:textId="77777777" w:rsidTr="0076212C">
        <w:trPr>
          <w:trHeight w:val="68"/>
        </w:trPr>
        <w:tc>
          <w:tcPr>
            <w:tcW w:w="2375" w:type="pct"/>
            <w:shd w:val="clear" w:color="000000" w:fill="FFFFFF"/>
            <w:vAlign w:val="bottom"/>
            <w:hideMark/>
          </w:tcPr>
          <w:p w14:paraId="1C7526D1" w14:textId="77777777" w:rsidR="00D278F7" w:rsidRPr="00630477" w:rsidRDefault="00D278F7" w:rsidP="00D25F25">
            <w:pPr>
              <w:rPr>
                <w:sz w:val="16"/>
                <w:szCs w:val="16"/>
              </w:rPr>
            </w:pPr>
            <w:r w:rsidRPr="00630477">
              <w:rPr>
                <w:sz w:val="16"/>
                <w:szCs w:val="16"/>
              </w:rPr>
              <w:t xml:space="preserve">Расходы на выплаты персоналу в целях обеспечения </w:t>
            </w:r>
            <w:r w:rsidRPr="00630477">
              <w:rPr>
                <w:sz w:val="16"/>
                <w:szCs w:val="16"/>
              </w:rP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14:paraId="555EE8FB" w14:textId="77777777" w:rsidR="00D278F7" w:rsidRPr="00630477" w:rsidRDefault="00D278F7" w:rsidP="00D25F25">
            <w:pPr>
              <w:jc w:val="right"/>
              <w:rPr>
                <w:sz w:val="16"/>
                <w:szCs w:val="16"/>
              </w:rPr>
            </w:pPr>
            <w:r w:rsidRPr="00630477">
              <w:rPr>
                <w:sz w:val="16"/>
                <w:szCs w:val="16"/>
              </w:rPr>
              <w:lastRenderedPageBreak/>
              <w:t>03</w:t>
            </w:r>
          </w:p>
        </w:tc>
        <w:tc>
          <w:tcPr>
            <w:tcW w:w="220" w:type="pct"/>
            <w:shd w:val="clear" w:color="000000" w:fill="FFFFFF"/>
            <w:noWrap/>
            <w:vAlign w:val="bottom"/>
            <w:hideMark/>
          </w:tcPr>
          <w:p w14:paraId="351CC2D8" w14:textId="77777777" w:rsidR="00D278F7" w:rsidRPr="00630477" w:rsidRDefault="00D278F7" w:rsidP="00D25F25">
            <w:pPr>
              <w:jc w:val="right"/>
              <w:rPr>
                <w:sz w:val="16"/>
                <w:szCs w:val="16"/>
              </w:rPr>
            </w:pPr>
            <w:r w:rsidRPr="00630477">
              <w:rPr>
                <w:sz w:val="16"/>
                <w:szCs w:val="16"/>
              </w:rPr>
              <w:t>04</w:t>
            </w:r>
          </w:p>
        </w:tc>
        <w:tc>
          <w:tcPr>
            <w:tcW w:w="575" w:type="pct"/>
            <w:shd w:val="clear" w:color="000000" w:fill="FFFFFF"/>
            <w:noWrap/>
            <w:vAlign w:val="bottom"/>
            <w:hideMark/>
          </w:tcPr>
          <w:p w14:paraId="2B6BB442" w14:textId="77777777" w:rsidR="00D278F7" w:rsidRPr="00630477" w:rsidRDefault="00D278F7" w:rsidP="00D25F25">
            <w:pPr>
              <w:rPr>
                <w:sz w:val="16"/>
                <w:szCs w:val="16"/>
              </w:rPr>
            </w:pPr>
            <w:r w:rsidRPr="00630477">
              <w:rPr>
                <w:sz w:val="16"/>
                <w:szCs w:val="16"/>
              </w:rPr>
              <w:t>0140159300</w:t>
            </w:r>
          </w:p>
        </w:tc>
        <w:tc>
          <w:tcPr>
            <w:tcW w:w="238" w:type="pct"/>
            <w:shd w:val="clear" w:color="000000" w:fill="FFFFFF"/>
            <w:noWrap/>
            <w:vAlign w:val="bottom"/>
            <w:hideMark/>
          </w:tcPr>
          <w:p w14:paraId="5DEF0F02" w14:textId="77777777" w:rsidR="00D278F7" w:rsidRPr="00630477" w:rsidRDefault="00D278F7" w:rsidP="00D25F25">
            <w:pPr>
              <w:rPr>
                <w:sz w:val="16"/>
                <w:szCs w:val="16"/>
              </w:rPr>
            </w:pPr>
            <w:r w:rsidRPr="00630477">
              <w:rPr>
                <w:sz w:val="16"/>
                <w:szCs w:val="16"/>
              </w:rPr>
              <w:t>100</w:t>
            </w:r>
          </w:p>
        </w:tc>
        <w:tc>
          <w:tcPr>
            <w:tcW w:w="698" w:type="pct"/>
            <w:shd w:val="clear" w:color="000000" w:fill="FFFFFF"/>
            <w:noWrap/>
            <w:vAlign w:val="bottom"/>
            <w:hideMark/>
          </w:tcPr>
          <w:p w14:paraId="371FA10F" w14:textId="77777777" w:rsidR="00D278F7" w:rsidRPr="00630477" w:rsidRDefault="00D278F7" w:rsidP="00D25F25">
            <w:pPr>
              <w:jc w:val="right"/>
              <w:rPr>
                <w:sz w:val="16"/>
                <w:szCs w:val="16"/>
              </w:rPr>
            </w:pPr>
            <w:r w:rsidRPr="00630477">
              <w:rPr>
                <w:sz w:val="16"/>
                <w:szCs w:val="16"/>
              </w:rPr>
              <w:t>3 882 779,50</w:t>
            </w:r>
          </w:p>
        </w:tc>
        <w:tc>
          <w:tcPr>
            <w:tcW w:w="698" w:type="pct"/>
            <w:shd w:val="clear" w:color="000000" w:fill="FFFFFF"/>
            <w:noWrap/>
            <w:vAlign w:val="bottom"/>
            <w:hideMark/>
          </w:tcPr>
          <w:p w14:paraId="5372946A" w14:textId="77777777" w:rsidR="00D278F7" w:rsidRPr="00630477" w:rsidRDefault="00D278F7" w:rsidP="00D25F25">
            <w:pPr>
              <w:jc w:val="right"/>
              <w:rPr>
                <w:sz w:val="16"/>
                <w:szCs w:val="16"/>
              </w:rPr>
            </w:pPr>
            <w:r w:rsidRPr="00630477">
              <w:rPr>
                <w:sz w:val="16"/>
                <w:szCs w:val="16"/>
              </w:rPr>
              <w:t>4 067 979,50</w:t>
            </w:r>
          </w:p>
        </w:tc>
      </w:tr>
      <w:tr w:rsidR="00D278F7" w:rsidRPr="00630477" w14:paraId="56CB15DA" w14:textId="77777777" w:rsidTr="0076212C">
        <w:trPr>
          <w:trHeight w:val="68"/>
        </w:trPr>
        <w:tc>
          <w:tcPr>
            <w:tcW w:w="2375" w:type="pct"/>
            <w:shd w:val="clear" w:color="000000" w:fill="FFFFFF"/>
            <w:vAlign w:val="bottom"/>
            <w:hideMark/>
          </w:tcPr>
          <w:p w14:paraId="4216D7B6" w14:textId="77777777" w:rsidR="00D278F7" w:rsidRPr="00630477" w:rsidRDefault="00D278F7" w:rsidP="00D25F25">
            <w:pPr>
              <w:rPr>
                <w:sz w:val="16"/>
                <w:szCs w:val="16"/>
              </w:rPr>
            </w:pPr>
            <w:r w:rsidRPr="00630477">
              <w:rPr>
                <w:sz w:val="16"/>
                <w:szCs w:val="16"/>
              </w:rPr>
              <w:lastRenderedPageBreak/>
              <w:t>Расходы на выплаты персоналу государственных (муниципальных) органов</w:t>
            </w:r>
          </w:p>
        </w:tc>
        <w:tc>
          <w:tcPr>
            <w:tcW w:w="196" w:type="pct"/>
            <w:shd w:val="clear" w:color="000000" w:fill="FFFFFF"/>
            <w:noWrap/>
            <w:vAlign w:val="bottom"/>
            <w:hideMark/>
          </w:tcPr>
          <w:p w14:paraId="015E25FB" w14:textId="77777777" w:rsidR="00D278F7" w:rsidRPr="00630477" w:rsidRDefault="00D278F7" w:rsidP="00D25F25">
            <w:pPr>
              <w:jc w:val="right"/>
              <w:rPr>
                <w:sz w:val="16"/>
                <w:szCs w:val="16"/>
              </w:rPr>
            </w:pPr>
            <w:r w:rsidRPr="00630477">
              <w:rPr>
                <w:sz w:val="16"/>
                <w:szCs w:val="16"/>
              </w:rPr>
              <w:t>03</w:t>
            </w:r>
          </w:p>
        </w:tc>
        <w:tc>
          <w:tcPr>
            <w:tcW w:w="220" w:type="pct"/>
            <w:shd w:val="clear" w:color="000000" w:fill="FFFFFF"/>
            <w:noWrap/>
            <w:vAlign w:val="bottom"/>
            <w:hideMark/>
          </w:tcPr>
          <w:p w14:paraId="13E3BEE4" w14:textId="77777777" w:rsidR="00D278F7" w:rsidRPr="00630477" w:rsidRDefault="00D278F7" w:rsidP="00D25F25">
            <w:pPr>
              <w:jc w:val="right"/>
              <w:rPr>
                <w:sz w:val="16"/>
                <w:szCs w:val="16"/>
              </w:rPr>
            </w:pPr>
            <w:r w:rsidRPr="00630477">
              <w:rPr>
                <w:sz w:val="16"/>
                <w:szCs w:val="16"/>
              </w:rPr>
              <w:t>04</w:t>
            </w:r>
          </w:p>
        </w:tc>
        <w:tc>
          <w:tcPr>
            <w:tcW w:w="575" w:type="pct"/>
            <w:shd w:val="clear" w:color="000000" w:fill="FFFFFF"/>
            <w:noWrap/>
            <w:vAlign w:val="bottom"/>
            <w:hideMark/>
          </w:tcPr>
          <w:p w14:paraId="231EE6DB" w14:textId="77777777" w:rsidR="00D278F7" w:rsidRPr="00630477" w:rsidRDefault="00D278F7" w:rsidP="00D25F25">
            <w:pPr>
              <w:rPr>
                <w:sz w:val="16"/>
                <w:szCs w:val="16"/>
              </w:rPr>
            </w:pPr>
            <w:r w:rsidRPr="00630477">
              <w:rPr>
                <w:sz w:val="16"/>
                <w:szCs w:val="16"/>
              </w:rPr>
              <w:t>0140159300</w:t>
            </w:r>
          </w:p>
        </w:tc>
        <w:tc>
          <w:tcPr>
            <w:tcW w:w="238" w:type="pct"/>
            <w:shd w:val="clear" w:color="000000" w:fill="FFFFFF"/>
            <w:noWrap/>
            <w:vAlign w:val="bottom"/>
            <w:hideMark/>
          </w:tcPr>
          <w:p w14:paraId="738B1D1C" w14:textId="77777777" w:rsidR="00D278F7" w:rsidRPr="00630477" w:rsidRDefault="00D278F7" w:rsidP="00D25F25">
            <w:pPr>
              <w:rPr>
                <w:sz w:val="16"/>
                <w:szCs w:val="16"/>
              </w:rPr>
            </w:pPr>
            <w:r w:rsidRPr="00630477">
              <w:rPr>
                <w:sz w:val="16"/>
                <w:szCs w:val="16"/>
              </w:rPr>
              <w:t>120</w:t>
            </w:r>
          </w:p>
        </w:tc>
        <w:tc>
          <w:tcPr>
            <w:tcW w:w="698" w:type="pct"/>
            <w:shd w:val="clear" w:color="000000" w:fill="FFFFFF"/>
            <w:noWrap/>
            <w:vAlign w:val="bottom"/>
            <w:hideMark/>
          </w:tcPr>
          <w:p w14:paraId="3AE8B08C" w14:textId="77777777" w:rsidR="00D278F7" w:rsidRPr="00630477" w:rsidRDefault="00D278F7" w:rsidP="00D25F25">
            <w:pPr>
              <w:jc w:val="right"/>
              <w:rPr>
                <w:sz w:val="16"/>
                <w:szCs w:val="16"/>
              </w:rPr>
            </w:pPr>
            <w:r w:rsidRPr="00630477">
              <w:rPr>
                <w:sz w:val="16"/>
                <w:szCs w:val="16"/>
              </w:rPr>
              <w:t>3 882 779,50</w:t>
            </w:r>
          </w:p>
        </w:tc>
        <w:tc>
          <w:tcPr>
            <w:tcW w:w="698" w:type="pct"/>
            <w:shd w:val="clear" w:color="000000" w:fill="FFFFFF"/>
            <w:noWrap/>
            <w:vAlign w:val="bottom"/>
            <w:hideMark/>
          </w:tcPr>
          <w:p w14:paraId="0BC9C65A" w14:textId="77777777" w:rsidR="00D278F7" w:rsidRPr="00630477" w:rsidRDefault="00D278F7" w:rsidP="00D25F25">
            <w:pPr>
              <w:jc w:val="right"/>
              <w:rPr>
                <w:sz w:val="16"/>
                <w:szCs w:val="16"/>
              </w:rPr>
            </w:pPr>
            <w:r w:rsidRPr="00630477">
              <w:rPr>
                <w:sz w:val="16"/>
                <w:szCs w:val="16"/>
              </w:rPr>
              <w:t>4 067 979,50</w:t>
            </w:r>
          </w:p>
        </w:tc>
      </w:tr>
      <w:tr w:rsidR="00D278F7" w:rsidRPr="00630477" w14:paraId="2CE3120F" w14:textId="77777777" w:rsidTr="0076212C">
        <w:trPr>
          <w:trHeight w:val="68"/>
        </w:trPr>
        <w:tc>
          <w:tcPr>
            <w:tcW w:w="2375" w:type="pct"/>
            <w:shd w:val="clear" w:color="000000" w:fill="FFFFFF"/>
            <w:vAlign w:val="bottom"/>
            <w:hideMark/>
          </w:tcPr>
          <w:p w14:paraId="48123E03" w14:textId="77777777" w:rsidR="00D278F7" w:rsidRPr="00630477" w:rsidRDefault="00D278F7" w:rsidP="00D25F25">
            <w:pPr>
              <w:rPr>
                <w:sz w:val="16"/>
                <w:szCs w:val="16"/>
              </w:rPr>
            </w:pPr>
            <w:r w:rsidRPr="00630477">
              <w:rPr>
                <w:sz w:val="16"/>
                <w:szCs w:val="16"/>
              </w:rPr>
              <w:t>Межбюджетные трансферты</w:t>
            </w:r>
          </w:p>
        </w:tc>
        <w:tc>
          <w:tcPr>
            <w:tcW w:w="196" w:type="pct"/>
            <w:shd w:val="clear" w:color="000000" w:fill="FFFFFF"/>
            <w:noWrap/>
            <w:vAlign w:val="bottom"/>
            <w:hideMark/>
          </w:tcPr>
          <w:p w14:paraId="7EE1CF8E" w14:textId="77777777" w:rsidR="00D278F7" w:rsidRPr="00630477" w:rsidRDefault="00D278F7" w:rsidP="00D25F25">
            <w:pPr>
              <w:jc w:val="right"/>
              <w:rPr>
                <w:sz w:val="16"/>
                <w:szCs w:val="16"/>
              </w:rPr>
            </w:pPr>
            <w:r w:rsidRPr="00630477">
              <w:rPr>
                <w:sz w:val="16"/>
                <w:szCs w:val="16"/>
              </w:rPr>
              <w:t>03</w:t>
            </w:r>
          </w:p>
        </w:tc>
        <w:tc>
          <w:tcPr>
            <w:tcW w:w="220" w:type="pct"/>
            <w:shd w:val="clear" w:color="000000" w:fill="FFFFFF"/>
            <w:noWrap/>
            <w:vAlign w:val="bottom"/>
            <w:hideMark/>
          </w:tcPr>
          <w:p w14:paraId="37E46BF4" w14:textId="77777777" w:rsidR="00D278F7" w:rsidRPr="00630477" w:rsidRDefault="00D278F7" w:rsidP="00D25F25">
            <w:pPr>
              <w:jc w:val="right"/>
              <w:rPr>
                <w:sz w:val="16"/>
                <w:szCs w:val="16"/>
              </w:rPr>
            </w:pPr>
            <w:r w:rsidRPr="00630477">
              <w:rPr>
                <w:sz w:val="16"/>
                <w:szCs w:val="16"/>
              </w:rPr>
              <w:t>04</w:t>
            </w:r>
          </w:p>
        </w:tc>
        <w:tc>
          <w:tcPr>
            <w:tcW w:w="575" w:type="pct"/>
            <w:shd w:val="clear" w:color="000000" w:fill="FFFFFF"/>
            <w:noWrap/>
            <w:vAlign w:val="bottom"/>
            <w:hideMark/>
          </w:tcPr>
          <w:p w14:paraId="510E42BC" w14:textId="77777777" w:rsidR="00D278F7" w:rsidRPr="00630477" w:rsidRDefault="00D278F7" w:rsidP="00D25F25">
            <w:pPr>
              <w:rPr>
                <w:sz w:val="16"/>
                <w:szCs w:val="16"/>
              </w:rPr>
            </w:pPr>
            <w:r w:rsidRPr="00630477">
              <w:rPr>
                <w:sz w:val="16"/>
                <w:szCs w:val="16"/>
              </w:rPr>
              <w:t>0140159300</w:t>
            </w:r>
          </w:p>
        </w:tc>
        <w:tc>
          <w:tcPr>
            <w:tcW w:w="238" w:type="pct"/>
            <w:shd w:val="clear" w:color="000000" w:fill="FFFFFF"/>
            <w:noWrap/>
            <w:vAlign w:val="bottom"/>
            <w:hideMark/>
          </w:tcPr>
          <w:p w14:paraId="2B2310FF" w14:textId="77777777" w:rsidR="00D278F7" w:rsidRPr="00630477" w:rsidRDefault="00D278F7" w:rsidP="00D25F25">
            <w:pPr>
              <w:rPr>
                <w:sz w:val="16"/>
                <w:szCs w:val="16"/>
              </w:rPr>
            </w:pPr>
            <w:r w:rsidRPr="00630477">
              <w:rPr>
                <w:sz w:val="16"/>
                <w:szCs w:val="16"/>
              </w:rPr>
              <w:t>500</w:t>
            </w:r>
          </w:p>
        </w:tc>
        <w:tc>
          <w:tcPr>
            <w:tcW w:w="698" w:type="pct"/>
            <w:shd w:val="clear" w:color="000000" w:fill="FFFFFF"/>
            <w:noWrap/>
            <w:vAlign w:val="bottom"/>
            <w:hideMark/>
          </w:tcPr>
          <w:p w14:paraId="7B4FD349" w14:textId="77777777" w:rsidR="00D278F7" w:rsidRPr="00630477" w:rsidRDefault="00D278F7" w:rsidP="00D25F25">
            <w:pPr>
              <w:jc w:val="right"/>
              <w:rPr>
                <w:sz w:val="16"/>
                <w:szCs w:val="16"/>
              </w:rPr>
            </w:pPr>
            <w:r w:rsidRPr="00630477">
              <w:rPr>
                <w:sz w:val="16"/>
                <w:szCs w:val="16"/>
              </w:rPr>
              <w:t>399 620,50</w:t>
            </w:r>
          </w:p>
        </w:tc>
        <w:tc>
          <w:tcPr>
            <w:tcW w:w="698" w:type="pct"/>
            <w:shd w:val="clear" w:color="000000" w:fill="FFFFFF"/>
            <w:noWrap/>
            <w:vAlign w:val="bottom"/>
            <w:hideMark/>
          </w:tcPr>
          <w:p w14:paraId="406990C1" w14:textId="77777777" w:rsidR="00D278F7" w:rsidRPr="00630477" w:rsidRDefault="00D278F7" w:rsidP="00D25F25">
            <w:pPr>
              <w:jc w:val="right"/>
              <w:rPr>
                <w:sz w:val="16"/>
                <w:szCs w:val="16"/>
              </w:rPr>
            </w:pPr>
            <w:r w:rsidRPr="00630477">
              <w:rPr>
                <w:sz w:val="16"/>
                <w:szCs w:val="16"/>
              </w:rPr>
              <w:t>399 620,50</w:t>
            </w:r>
          </w:p>
        </w:tc>
      </w:tr>
      <w:tr w:rsidR="00D278F7" w:rsidRPr="00630477" w14:paraId="01A31599" w14:textId="77777777" w:rsidTr="0076212C">
        <w:trPr>
          <w:trHeight w:val="68"/>
        </w:trPr>
        <w:tc>
          <w:tcPr>
            <w:tcW w:w="2375" w:type="pct"/>
            <w:shd w:val="clear" w:color="000000" w:fill="FFFFFF"/>
            <w:vAlign w:val="bottom"/>
            <w:hideMark/>
          </w:tcPr>
          <w:p w14:paraId="1E388A0A" w14:textId="77777777" w:rsidR="00D278F7" w:rsidRPr="00630477" w:rsidRDefault="00D278F7" w:rsidP="00D25F25">
            <w:pPr>
              <w:rPr>
                <w:sz w:val="16"/>
                <w:szCs w:val="16"/>
              </w:rPr>
            </w:pPr>
            <w:r w:rsidRPr="00630477">
              <w:rPr>
                <w:sz w:val="16"/>
                <w:szCs w:val="16"/>
              </w:rPr>
              <w:t>Субвенции</w:t>
            </w:r>
          </w:p>
        </w:tc>
        <w:tc>
          <w:tcPr>
            <w:tcW w:w="196" w:type="pct"/>
            <w:shd w:val="clear" w:color="000000" w:fill="FFFFFF"/>
            <w:noWrap/>
            <w:vAlign w:val="bottom"/>
            <w:hideMark/>
          </w:tcPr>
          <w:p w14:paraId="7A146B22" w14:textId="77777777" w:rsidR="00D278F7" w:rsidRPr="00630477" w:rsidRDefault="00D278F7" w:rsidP="00D25F25">
            <w:pPr>
              <w:jc w:val="right"/>
              <w:rPr>
                <w:sz w:val="16"/>
                <w:szCs w:val="16"/>
              </w:rPr>
            </w:pPr>
            <w:r w:rsidRPr="00630477">
              <w:rPr>
                <w:sz w:val="16"/>
                <w:szCs w:val="16"/>
              </w:rPr>
              <w:t>03</w:t>
            </w:r>
          </w:p>
        </w:tc>
        <w:tc>
          <w:tcPr>
            <w:tcW w:w="220" w:type="pct"/>
            <w:shd w:val="clear" w:color="000000" w:fill="FFFFFF"/>
            <w:noWrap/>
            <w:vAlign w:val="bottom"/>
            <w:hideMark/>
          </w:tcPr>
          <w:p w14:paraId="7C5EFED2" w14:textId="77777777" w:rsidR="00D278F7" w:rsidRPr="00630477" w:rsidRDefault="00D278F7" w:rsidP="00D25F25">
            <w:pPr>
              <w:jc w:val="right"/>
              <w:rPr>
                <w:sz w:val="16"/>
                <w:szCs w:val="16"/>
              </w:rPr>
            </w:pPr>
            <w:r w:rsidRPr="00630477">
              <w:rPr>
                <w:sz w:val="16"/>
                <w:szCs w:val="16"/>
              </w:rPr>
              <w:t>04</w:t>
            </w:r>
          </w:p>
        </w:tc>
        <w:tc>
          <w:tcPr>
            <w:tcW w:w="575" w:type="pct"/>
            <w:shd w:val="clear" w:color="000000" w:fill="FFFFFF"/>
            <w:noWrap/>
            <w:vAlign w:val="bottom"/>
            <w:hideMark/>
          </w:tcPr>
          <w:p w14:paraId="6362A7B6" w14:textId="77777777" w:rsidR="00D278F7" w:rsidRPr="00630477" w:rsidRDefault="00D278F7" w:rsidP="00D25F25">
            <w:pPr>
              <w:rPr>
                <w:sz w:val="16"/>
                <w:szCs w:val="16"/>
              </w:rPr>
            </w:pPr>
            <w:r w:rsidRPr="00630477">
              <w:rPr>
                <w:sz w:val="16"/>
                <w:szCs w:val="16"/>
              </w:rPr>
              <w:t>0140159300</w:t>
            </w:r>
          </w:p>
        </w:tc>
        <w:tc>
          <w:tcPr>
            <w:tcW w:w="238" w:type="pct"/>
            <w:shd w:val="clear" w:color="000000" w:fill="FFFFFF"/>
            <w:noWrap/>
            <w:vAlign w:val="bottom"/>
            <w:hideMark/>
          </w:tcPr>
          <w:p w14:paraId="5AC8E0D5" w14:textId="77777777" w:rsidR="00D278F7" w:rsidRPr="00630477" w:rsidRDefault="00D278F7" w:rsidP="00D25F25">
            <w:pPr>
              <w:rPr>
                <w:sz w:val="16"/>
                <w:szCs w:val="16"/>
              </w:rPr>
            </w:pPr>
            <w:r w:rsidRPr="00630477">
              <w:rPr>
                <w:sz w:val="16"/>
                <w:szCs w:val="16"/>
              </w:rPr>
              <w:t>530</w:t>
            </w:r>
          </w:p>
        </w:tc>
        <w:tc>
          <w:tcPr>
            <w:tcW w:w="698" w:type="pct"/>
            <w:shd w:val="clear" w:color="000000" w:fill="FFFFFF"/>
            <w:noWrap/>
            <w:vAlign w:val="bottom"/>
            <w:hideMark/>
          </w:tcPr>
          <w:p w14:paraId="676644E9" w14:textId="77777777" w:rsidR="00D278F7" w:rsidRPr="00630477" w:rsidRDefault="00D278F7" w:rsidP="00D25F25">
            <w:pPr>
              <w:jc w:val="right"/>
              <w:rPr>
                <w:sz w:val="16"/>
                <w:szCs w:val="16"/>
              </w:rPr>
            </w:pPr>
            <w:r w:rsidRPr="00630477">
              <w:rPr>
                <w:sz w:val="16"/>
                <w:szCs w:val="16"/>
              </w:rPr>
              <w:t>399 620,50</w:t>
            </w:r>
          </w:p>
        </w:tc>
        <w:tc>
          <w:tcPr>
            <w:tcW w:w="698" w:type="pct"/>
            <w:shd w:val="clear" w:color="000000" w:fill="FFFFFF"/>
            <w:noWrap/>
            <w:vAlign w:val="bottom"/>
            <w:hideMark/>
          </w:tcPr>
          <w:p w14:paraId="596E904F" w14:textId="77777777" w:rsidR="00D278F7" w:rsidRPr="00630477" w:rsidRDefault="00D278F7" w:rsidP="00D25F25">
            <w:pPr>
              <w:jc w:val="right"/>
              <w:rPr>
                <w:sz w:val="16"/>
                <w:szCs w:val="16"/>
              </w:rPr>
            </w:pPr>
            <w:r w:rsidRPr="00630477">
              <w:rPr>
                <w:sz w:val="16"/>
                <w:szCs w:val="16"/>
              </w:rPr>
              <w:t>399 620,50</w:t>
            </w:r>
          </w:p>
        </w:tc>
      </w:tr>
      <w:tr w:rsidR="00D278F7" w:rsidRPr="00630477" w14:paraId="6712C516" w14:textId="77777777" w:rsidTr="0076212C">
        <w:trPr>
          <w:trHeight w:val="68"/>
        </w:trPr>
        <w:tc>
          <w:tcPr>
            <w:tcW w:w="2375" w:type="pct"/>
            <w:shd w:val="clear" w:color="000000" w:fill="FFFFFF"/>
            <w:vAlign w:val="bottom"/>
            <w:hideMark/>
          </w:tcPr>
          <w:p w14:paraId="68803B76" w14:textId="77777777" w:rsidR="00D278F7" w:rsidRPr="00630477" w:rsidRDefault="00D278F7" w:rsidP="00D25F25">
            <w:pPr>
              <w:rPr>
                <w:sz w:val="16"/>
                <w:szCs w:val="16"/>
              </w:rPr>
            </w:pPr>
            <w:r w:rsidRPr="00630477">
              <w:rPr>
                <w:sz w:val="16"/>
                <w:szCs w:val="16"/>
              </w:rPr>
              <w:t>Осуществление переданных полномочий Российской Федерации на государственную регистрацию актов гражданского состояния за счет средств бюджета Ханты-Мансийского автономного округа – Югры</w:t>
            </w:r>
          </w:p>
        </w:tc>
        <w:tc>
          <w:tcPr>
            <w:tcW w:w="196" w:type="pct"/>
            <w:shd w:val="clear" w:color="000000" w:fill="FFFFFF"/>
            <w:noWrap/>
            <w:vAlign w:val="bottom"/>
            <w:hideMark/>
          </w:tcPr>
          <w:p w14:paraId="1A761681" w14:textId="77777777" w:rsidR="00D278F7" w:rsidRPr="00630477" w:rsidRDefault="00D278F7" w:rsidP="00D25F25">
            <w:pPr>
              <w:jc w:val="right"/>
              <w:rPr>
                <w:sz w:val="16"/>
                <w:szCs w:val="16"/>
              </w:rPr>
            </w:pPr>
            <w:r w:rsidRPr="00630477">
              <w:rPr>
                <w:sz w:val="16"/>
                <w:szCs w:val="16"/>
              </w:rPr>
              <w:t>03</w:t>
            </w:r>
          </w:p>
        </w:tc>
        <w:tc>
          <w:tcPr>
            <w:tcW w:w="220" w:type="pct"/>
            <w:shd w:val="clear" w:color="000000" w:fill="FFFFFF"/>
            <w:noWrap/>
            <w:vAlign w:val="bottom"/>
            <w:hideMark/>
          </w:tcPr>
          <w:p w14:paraId="3F4A22BD" w14:textId="77777777" w:rsidR="00D278F7" w:rsidRPr="00630477" w:rsidRDefault="00D278F7" w:rsidP="00D25F25">
            <w:pPr>
              <w:jc w:val="right"/>
              <w:rPr>
                <w:sz w:val="16"/>
                <w:szCs w:val="16"/>
              </w:rPr>
            </w:pPr>
            <w:r w:rsidRPr="00630477">
              <w:rPr>
                <w:sz w:val="16"/>
                <w:szCs w:val="16"/>
              </w:rPr>
              <w:t>04</w:t>
            </w:r>
          </w:p>
        </w:tc>
        <w:tc>
          <w:tcPr>
            <w:tcW w:w="575" w:type="pct"/>
            <w:shd w:val="clear" w:color="000000" w:fill="FFFFFF"/>
            <w:noWrap/>
            <w:vAlign w:val="bottom"/>
            <w:hideMark/>
          </w:tcPr>
          <w:p w14:paraId="1A237844" w14:textId="77777777" w:rsidR="00D278F7" w:rsidRPr="00630477" w:rsidRDefault="00D278F7" w:rsidP="00D25F25">
            <w:pPr>
              <w:rPr>
                <w:sz w:val="16"/>
                <w:szCs w:val="16"/>
              </w:rPr>
            </w:pPr>
            <w:r w:rsidRPr="00630477">
              <w:rPr>
                <w:sz w:val="16"/>
                <w:szCs w:val="16"/>
              </w:rPr>
              <w:t>01401D9300</w:t>
            </w:r>
          </w:p>
        </w:tc>
        <w:tc>
          <w:tcPr>
            <w:tcW w:w="238" w:type="pct"/>
            <w:shd w:val="clear" w:color="000000" w:fill="FFFFFF"/>
            <w:noWrap/>
            <w:vAlign w:val="bottom"/>
            <w:hideMark/>
          </w:tcPr>
          <w:p w14:paraId="5DC986BE"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17431027" w14:textId="77777777" w:rsidR="00D278F7" w:rsidRPr="00630477" w:rsidRDefault="00D278F7" w:rsidP="00D25F25">
            <w:pPr>
              <w:jc w:val="right"/>
              <w:rPr>
                <w:sz w:val="16"/>
                <w:szCs w:val="16"/>
              </w:rPr>
            </w:pPr>
            <w:r w:rsidRPr="00630477">
              <w:rPr>
                <w:sz w:val="16"/>
                <w:szCs w:val="16"/>
              </w:rPr>
              <w:t>3 768 000,00</w:t>
            </w:r>
          </w:p>
        </w:tc>
        <w:tc>
          <w:tcPr>
            <w:tcW w:w="698" w:type="pct"/>
            <w:shd w:val="clear" w:color="000000" w:fill="FFFFFF"/>
            <w:noWrap/>
            <w:vAlign w:val="bottom"/>
            <w:hideMark/>
          </w:tcPr>
          <w:p w14:paraId="02CF5594" w14:textId="77777777" w:rsidR="00D278F7" w:rsidRPr="00630477" w:rsidRDefault="00D278F7" w:rsidP="00D25F25">
            <w:pPr>
              <w:jc w:val="right"/>
              <w:rPr>
                <w:sz w:val="16"/>
                <w:szCs w:val="16"/>
              </w:rPr>
            </w:pPr>
            <w:r w:rsidRPr="00630477">
              <w:rPr>
                <w:sz w:val="16"/>
                <w:szCs w:val="16"/>
              </w:rPr>
              <w:t>3 582 800,00</w:t>
            </w:r>
          </w:p>
        </w:tc>
      </w:tr>
      <w:tr w:rsidR="00D278F7" w:rsidRPr="00630477" w14:paraId="1466C597" w14:textId="77777777" w:rsidTr="0076212C">
        <w:trPr>
          <w:trHeight w:val="68"/>
        </w:trPr>
        <w:tc>
          <w:tcPr>
            <w:tcW w:w="2375" w:type="pct"/>
            <w:shd w:val="clear" w:color="000000" w:fill="FFFFFF"/>
            <w:vAlign w:val="bottom"/>
            <w:hideMark/>
          </w:tcPr>
          <w:p w14:paraId="561FD148" w14:textId="77777777" w:rsidR="00D278F7" w:rsidRPr="00630477" w:rsidRDefault="00D278F7" w:rsidP="00D25F25">
            <w:pPr>
              <w:rPr>
                <w:sz w:val="16"/>
                <w:szCs w:val="16"/>
              </w:rPr>
            </w:pPr>
            <w:r w:rsidRPr="0063047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14:paraId="1DACA467" w14:textId="77777777" w:rsidR="00D278F7" w:rsidRPr="00630477" w:rsidRDefault="00D278F7" w:rsidP="00D25F25">
            <w:pPr>
              <w:jc w:val="right"/>
              <w:rPr>
                <w:sz w:val="16"/>
                <w:szCs w:val="16"/>
              </w:rPr>
            </w:pPr>
            <w:r w:rsidRPr="00630477">
              <w:rPr>
                <w:sz w:val="16"/>
                <w:szCs w:val="16"/>
              </w:rPr>
              <w:t>03</w:t>
            </w:r>
          </w:p>
        </w:tc>
        <w:tc>
          <w:tcPr>
            <w:tcW w:w="220" w:type="pct"/>
            <w:shd w:val="clear" w:color="000000" w:fill="FFFFFF"/>
            <w:noWrap/>
            <w:vAlign w:val="bottom"/>
            <w:hideMark/>
          </w:tcPr>
          <w:p w14:paraId="032BD6D1" w14:textId="77777777" w:rsidR="00D278F7" w:rsidRPr="00630477" w:rsidRDefault="00D278F7" w:rsidP="00D25F25">
            <w:pPr>
              <w:jc w:val="right"/>
              <w:rPr>
                <w:sz w:val="16"/>
                <w:szCs w:val="16"/>
              </w:rPr>
            </w:pPr>
            <w:r w:rsidRPr="00630477">
              <w:rPr>
                <w:sz w:val="16"/>
                <w:szCs w:val="16"/>
              </w:rPr>
              <w:t>04</w:t>
            </w:r>
          </w:p>
        </w:tc>
        <w:tc>
          <w:tcPr>
            <w:tcW w:w="575" w:type="pct"/>
            <w:shd w:val="clear" w:color="000000" w:fill="FFFFFF"/>
            <w:noWrap/>
            <w:vAlign w:val="bottom"/>
            <w:hideMark/>
          </w:tcPr>
          <w:p w14:paraId="43DCC9C5" w14:textId="77777777" w:rsidR="00D278F7" w:rsidRPr="00630477" w:rsidRDefault="00D278F7" w:rsidP="00D25F25">
            <w:pPr>
              <w:rPr>
                <w:sz w:val="16"/>
                <w:szCs w:val="16"/>
              </w:rPr>
            </w:pPr>
            <w:r w:rsidRPr="00630477">
              <w:rPr>
                <w:sz w:val="16"/>
                <w:szCs w:val="16"/>
              </w:rPr>
              <w:t>01401D9300</w:t>
            </w:r>
          </w:p>
        </w:tc>
        <w:tc>
          <w:tcPr>
            <w:tcW w:w="238" w:type="pct"/>
            <w:shd w:val="clear" w:color="000000" w:fill="FFFFFF"/>
            <w:noWrap/>
            <w:vAlign w:val="bottom"/>
            <w:hideMark/>
          </w:tcPr>
          <w:p w14:paraId="08356D1A" w14:textId="77777777" w:rsidR="00D278F7" w:rsidRPr="00630477" w:rsidRDefault="00D278F7" w:rsidP="00D25F25">
            <w:pPr>
              <w:rPr>
                <w:sz w:val="16"/>
                <w:szCs w:val="16"/>
              </w:rPr>
            </w:pPr>
            <w:r w:rsidRPr="00630477">
              <w:rPr>
                <w:sz w:val="16"/>
                <w:szCs w:val="16"/>
              </w:rPr>
              <w:t>100</w:t>
            </w:r>
          </w:p>
        </w:tc>
        <w:tc>
          <w:tcPr>
            <w:tcW w:w="698" w:type="pct"/>
            <w:shd w:val="clear" w:color="000000" w:fill="FFFFFF"/>
            <w:noWrap/>
            <w:vAlign w:val="bottom"/>
            <w:hideMark/>
          </w:tcPr>
          <w:p w14:paraId="04A74375" w14:textId="77777777" w:rsidR="00D278F7" w:rsidRPr="00630477" w:rsidRDefault="00D278F7" w:rsidP="00D25F25">
            <w:pPr>
              <w:jc w:val="right"/>
              <w:rPr>
                <w:sz w:val="16"/>
                <w:szCs w:val="16"/>
              </w:rPr>
            </w:pPr>
            <w:r w:rsidRPr="00630477">
              <w:rPr>
                <w:sz w:val="16"/>
                <w:szCs w:val="16"/>
              </w:rPr>
              <w:t>3 425 619,50</w:t>
            </w:r>
          </w:p>
        </w:tc>
        <w:tc>
          <w:tcPr>
            <w:tcW w:w="698" w:type="pct"/>
            <w:shd w:val="clear" w:color="000000" w:fill="FFFFFF"/>
            <w:noWrap/>
            <w:vAlign w:val="bottom"/>
            <w:hideMark/>
          </w:tcPr>
          <w:p w14:paraId="1FD39E25" w14:textId="77777777" w:rsidR="00D278F7" w:rsidRPr="00630477" w:rsidRDefault="00D278F7" w:rsidP="00D25F25">
            <w:pPr>
              <w:jc w:val="right"/>
              <w:rPr>
                <w:sz w:val="16"/>
                <w:szCs w:val="16"/>
              </w:rPr>
            </w:pPr>
            <w:r w:rsidRPr="00630477">
              <w:rPr>
                <w:sz w:val="16"/>
                <w:szCs w:val="16"/>
              </w:rPr>
              <w:t>3 425 619,50</w:t>
            </w:r>
          </w:p>
        </w:tc>
      </w:tr>
      <w:tr w:rsidR="00D278F7" w:rsidRPr="00630477" w14:paraId="183BDE2B" w14:textId="77777777" w:rsidTr="0076212C">
        <w:trPr>
          <w:trHeight w:val="68"/>
        </w:trPr>
        <w:tc>
          <w:tcPr>
            <w:tcW w:w="2375" w:type="pct"/>
            <w:shd w:val="clear" w:color="000000" w:fill="FFFFFF"/>
            <w:vAlign w:val="bottom"/>
            <w:hideMark/>
          </w:tcPr>
          <w:p w14:paraId="45B6E4A8" w14:textId="77777777" w:rsidR="00D278F7" w:rsidRPr="00630477" w:rsidRDefault="00D278F7" w:rsidP="00D25F25">
            <w:pPr>
              <w:rPr>
                <w:sz w:val="16"/>
                <w:szCs w:val="16"/>
              </w:rPr>
            </w:pPr>
            <w:r w:rsidRPr="00630477">
              <w:rPr>
                <w:sz w:val="16"/>
                <w:szCs w:val="16"/>
              </w:rPr>
              <w:t>Расходы на выплаты персоналу государственных (муниципальных) органов</w:t>
            </w:r>
          </w:p>
        </w:tc>
        <w:tc>
          <w:tcPr>
            <w:tcW w:w="196" w:type="pct"/>
            <w:shd w:val="clear" w:color="000000" w:fill="FFFFFF"/>
            <w:noWrap/>
            <w:vAlign w:val="bottom"/>
            <w:hideMark/>
          </w:tcPr>
          <w:p w14:paraId="146EE0B8" w14:textId="77777777" w:rsidR="00D278F7" w:rsidRPr="00630477" w:rsidRDefault="00D278F7" w:rsidP="00D25F25">
            <w:pPr>
              <w:jc w:val="right"/>
              <w:rPr>
                <w:sz w:val="16"/>
                <w:szCs w:val="16"/>
              </w:rPr>
            </w:pPr>
            <w:r w:rsidRPr="00630477">
              <w:rPr>
                <w:sz w:val="16"/>
                <w:szCs w:val="16"/>
              </w:rPr>
              <w:t>03</w:t>
            </w:r>
          </w:p>
        </w:tc>
        <w:tc>
          <w:tcPr>
            <w:tcW w:w="220" w:type="pct"/>
            <w:shd w:val="clear" w:color="000000" w:fill="FFFFFF"/>
            <w:noWrap/>
            <w:vAlign w:val="bottom"/>
            <w:hideMark/>
          </w:tcPr>
          <w:p w14:paraId="7CAFA498" w14:textId="77777777" w:rsidR="00D278F7" w:rsidRPr="00630477" w:rsidRDefault="00D278F7" w:rsidP="00D25F25">
            <w:pPr>
              <w:jc w:val="right"/>
              <w:rPr>
                <w:sz w:val="16"/>
                <w:szCs w:val="16"/>
              </w:rPr>
            </w:pPr>
            <w:r w:rsidRPr="00630477">
              <w:rPr>
                <w:sz w:val="16"/>
                <w:szCs w:val="16"/>
              </w:rPr>
              <w:t>04</w:t>
            </w:r>
          </w:p>
        </w:tc>
        <w:tc>
          <w:tcPr>
            <w:tcW w:w="575" w:type="pct"/>
            <w:shd w:val="clear" w:color="000000" w:fill="FFFFFF"/>
            <w:noWrap/>
            <w:vAlign w:val="bottom"/>
            <w:hideMark/>
          </w:tcPr>
          <w:p w14:paraId="794A4C6F" w14:textId="77777777" w:rsidR="00D278F7" w:rsidRPr="00630477" w:rsidRDefault="00D278F7" w:rsidP="00D25F25">
            <w:pPr>
              <w:rPr>
                <w:sz w:val="16"/>
                <w:szCs w:val="16"/>
              </w:rPr>
            </w:pPr>
            <w:r w:rsidRPr="00630477">
              <w:rPr>
                <w:sz w:val="16"/>
                <w:szCs w:val="16"/>
              </w:rPr>
              <w:t>01401D9300</w:t>
            </w:r>
          </w:p>
        </w:tc>
        <w:tc>
          <w:tcPr>
            <w:tcW w:w="238" w:type="pct"/>
            <w:shd w:val="clear" w:color="000000" w:fill="FFFFFF"/>
            <w:noWrap/>
            <w:vAlign w:val="bottom"/>
            <w:hideMark/>
          </w:tcPr>
          <w:p w14:paraId="326329D9" w14:textId="77777777" w:rsidR="00D278F7" w:rsidRPr="00630477" w:rsidRDefault="00D278F7" w:rsidP="00D25F25">
            <w:pPr>
              <w:rPr>
                <w:sz w:val="16"/>
                <w:szCs w:val="16"/>
              </w:rPr>
            </w:pPr>
            <w:r w:rsidRPr="00630477">
              <w:rPr>
                <w:sz w:val="16"/>
                <w:szCs w:val="16"/>
              </w:rPr>
              <w:t>120</w:t>
            </w:r>
          </w:p>
        </w:tc>
        <w:tc>
          <w:tcPr>
            <w:tcW w:w="698" w:type="pct"/>
            <w:shd w:val="clear" w:color="000000" w:fill="FFFFFF"/>
            <w:noWrap/>
            <w:vAlign w:val="bottom"/>
            <w:hideMark/>
          </w:tcPr>
          <w:p w14:paraId="2149367C" w14:textId="77777777" w:rsidR="00D278F7" w:rsidRPr="00630477" w:rsidRDefault="00D278F7" w:rsidP="00D25F25">
            <w:pPr>
              <w:jc w:val="right"/>
              <w:rPr>
                <w:sz w:val="16"/>
                <w:szCs w:val="16"/>
              </w:rPr>
            </w:pPr>
            <w:r w:rsidRPr="00630477">
              <w:rPr>
                <w:sz w:val="16"/>
                <w:szCs w:val="16"/>
              </w:rPr>
              <w:t>3 425 619,50</w:t>
            </w:r>
          </w:p>
        </w:tc>
        <w:tc>
          <w:tcPr>
            <w:tcW w:w="698" w:type="pct"/>
            <w:shd w:val="clear" w:color="000000" w:fill="FFFFFF"/>
            <w:noWrap/>
            <w:vAlign w:val="bottom"/>
            <w:hideMark/>
          </w:tcPr>
          <w:p w14:paraId="10BC05EC" w14:textId="77777777" w:rsidR="00D278F7" w:rsidRPr="00630477" w:rsidRDefault="00D278F7" w:rsidP="00D25F25">
            <w:pPr>
              <w:jc w:val="right"/>
              <w:rPr>
                <w:sz w:val="16"/>
                <w:szCs w:val="16"/>
              </w:rPr>
            </w:pPr>
            <w:r w:rsidRPr="00630477">
              <w:rPr>
                <w:sz w:val="16"/>
                <w:szCs w:val="16"/>
              </w:rPr>
              <w:t>3 425 619,50</w:t>
            </w:r>
          </w:p>
        </w:tc>
      </w:tr>
      <w:tr w:rsidR="00D278F7" w:rsidRPr="00630477" w14:paraId="3DC1FF2C" w14:textId="77777777" w:rsidTr="0076212C">
        <w:trPr>
          <w:trHeight w:val="68"/>
        </w:trPr>
        <w:tc>
          <w:tcPr>
            <w:tcW w:w="2375" w:type="pct"/>
            <w:shd w:val="clear" w:color="000000" w:fill="FFFFFF"/>
            <w:vAlign w:val="bottom"/>
            <w:hideMark/>
          </w:tcPr>
          <w:p w14:paraId="4BC6CA46" w14:textId="77777777" w:rsidR="00D278F7" w:rsidRPr="00630477" w:rsidRDefault="00D278F7"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14:paraId="244AB12E" w14:textId="77777777" w:rsidR="00D278F7" w:rsidRPr="00630477" w:rsidRDefault="00D278F7" w:rsidP="00D25F25">
            <w:pPr>
              <w:jc w:val="right"/>
              <w:rPr>
                <w:sz w:val="16"/>
                <w:szCs w:val="16"/>
              </w:rPr>
            </w:pPr>
            <w:r w:rsidRPr="00630477">
              <w:rPr>
                <w:sz w:val="16"/>
                <w:szCs w:val="16"/>
              </w:rPr>
              <w:t>03</w:t>
            </w:r>
          </w:p>
        </w:tc>
        <w:tc>
          <w:tcPr>
            <w:tcW w:w="220" w:type="pct"/>
            <w:shd w:val="clear" w:color="000000" w:fill="FFFFFF"/>
            <w:noWrap/>
            <w:vAlign w:val="bottom"/>
            <w:hideMark/>
          </w:tcPr>
          <w:p w14:paraId="607BEBB4" w14:textId="77777777" w:rsidR="00D278F7" w:rsidRPr="00630477" w:rsidRDefault="00D278F7" w:rsidP="00D25F25">
            <w:pPr>
              <w:jc w:val="right"/>
              <w:rPr>
                <w:sz w:val="16"/>
                <w:szCs w:val="16"/>
              </w:rPr>
            </w:pPr>
            <w:r w:rsidRPr="00630477">
              <w:rPr>
                <w:sz w:val="16"/>
                <w:szCs w:val="16"/>
              </w:rPr>
              <w:t>04</w:t>
            </w:r>
          </w:p>
        </w:tc>
        <w:tc>
          <w:tcPr>
            <w:tcW w:w="575" w:type="pct"/>
            <w:shd w:val="clear" w:color="000000" w:fill="FFFFFF"/>
            <w:noWrap/>
            <w:vAlign w:val="bottom"/>
            <w:hideMark/>
          </w:tcPr>
          <w:p w14:paraId="0D0E48DD" w14:textId="77777777" w:rsidR="00D278F7" w:rsidRPr="00630477" w:rsidRDefault="00D278F7" w:rsidP="00D25F25">
            <w:pPr>
              <w:rPr>
                <w:sz w:val="16"/>
                <w:szCs w:val="16"/>
              </w:rPr>
            </w:pPr>
            <w:r w:rsidRPr="00630477">
              <w:rPr>
                <w:sz w:val="16"/>
                <w:szCs w:val="16"/>
              </w:rPr>
              <w:t>01401D9300</w:t>
            </w:r>
          </w:p>
        </w:tc>
        <w:tc>
          <w:tcPr>
            <w:tcW w:w="238" w:type="pct"/>
            <w:shd w:val="clear" w:color="000000" w:fill="FFFFFF"/>
            <w:noWrap/>
            <w:vAlign w:val="bottom"/>
            <w:hideMark/>
          </w:tcPr>
          <w:p w14:paraId="780DEC0C" w14:textId="77777777" w:rsidR="00D278F7" w:rsidRPr="00630477" w:rsidRDefault="00D278F7" w:rsidP="00D25F25">
            <w:pPr>
              <w:rPr>
                <w:sz w:val="16"/>
                <w:szCs w:val="16"/>
              </w:rPr>
            </w:pPr>
            <w:r w:rsidRPr="00630477">
              <w:rPr>
                <w:sz w:val="16"/>
                <w:szCs w:val="16"/>
              </w:rPr>
              <w:t>200</w:t>
            </w:r>
          </w:p>
        </w:tc>
        <w:tc>
          <w:tcPr>
            <w:tcW w:w="698" w:type="pct"/>
            <w:shd w:val="clear" w:color="000000" w:fill="FFFFFF"/>
            <w:noWrap/>
            <w:vAlign w:val="bottom"/>
            <w:hideMark/>
          </w:tcPr>
          <w:p w14:paraId="4925772E" w14:textId="77777777" w:rsidR="00D278F7" w:rsidRPr="00630477" w:rsidRDefault="00D278F7" w:rsidP="00D25F25">
            <w:pPr>
              <w:jc w:val="right"/>
              <w:rPr>
                <w:sz w:val="16"/>
                <w:szCs w:val="16"/>
              </w:rPr>
            </w:pPr>
            <w:r w:rsidRPr="00630477">
              <w:rPr>
                <w:sz w:val="16"/>
                <w:szCs w:val="16"/>
              </w:rPr>
              <w:t>198 085,10</w:t>
            </w:r>
          </w:p>
        </w:tc>
        <w:tc>
          <w:tcPr>
            <w:tcW w:w="698" w:type="pct"/>
            <w:shd w:val="clear" w:color="000000" w:fill="FFFFFF"/>
            <w:noWrap/>
            <w:vAlign w:val="bottom"/>
            <w:hideMark/>
          </w:tcPr>
          <w:p w14:paraId="3D59EC10" w14:textId="77777777" w:rsidR="00D278F7" w:rsidRPr="00630477" w:rsidRDefault="00D278F7" w:rsidP="00D25F25">
            <w:pPr>
              <w:jc w:val="right"/>
              <w:rPr>
                <w:sz w:val="16"/>
                <w:szCs w:val="16"/>
              </w:rPr>
            </w:pPr>
            <w:r w:rsidRPr="00630477">
              <w:rPr>
                <w:sz w:val="16"/>
                <w:szCs w:val="16"/>
              </w:rPr>
              <w:t>12 885,10</w:t>
            </w:r>
          </w:p>
        </w:tc>
      </w:tr>
      <w:tr w:rsidR="00D278F7" w:rsidRPr="00630477" w14:paraId="2714C15B" w14:textId="77777777" w:rsidTr="0076212C">
        <w:trPr>
          <w:trHeight w:val="68"/>
        </w:trPr>
        <w:tc>
          <w:tcPr>
            <w:tcW w:w="2375" w:type="pct"/>
            <w:shd w:val="clear" w:color="000000" w:fill="FFFFFF"/>
            <w:vAlign w:val="bottom"/>
            <w:hideMark/>
          </w:tcPr>
          <w:p w14:paraId="56672143" w14:textId="77777777" w:rsidR="00D278F7" w:rsidRPr="00630477" w:rsidRDefault="00D278F7"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14:paraId="4D73DEDB" w14:textId="77777777" w:rsidR="00D278F7" w:rsidRPr="00630477" w:rsidRDefault="00D278F7" w:rsidP="00D25F25">
            <w:pPr>
              <w:jc w:val="right"/>
              <w:rPr>
                <w:sz w:val="16"/>
                <w:szCs w:val="16"/>
              </w:rPr>
            </w:pPr>
            <w:r w:rsidRPr="00630477">
              <w:rPr>
                <w:sz w:val="16"/>
                <w:szCs w:val="16"/>
              </w:rPr>
              <w:t>03</w:t>
            </w:r>
          </w:p>
        </w:tc>
        <w:tc>
          <w:tcPr>
            <w:tcW w:w="220" w:type="pct"/>
            <w:shd w:val="clear" w:color="000000" w:fill="FFFFFF"/>
            <w:noWrap/>
            <w:vAlign w:val="bottom"/>
            <w:hideMark/>
          </w:tcPr>
          <w:p w14:paraId="71395764" w14:textId="77777777" w:rsidR="00D278F7" w:rsidRPr="00630477" w:rsidRDefault="00D278F7" w:rsidP="00D25F25">
            <w:pPr>
              <w:jc w:val="right"/>
              <w:rPr>
                <w:sz w:val="16"/>
                <w:szCs w:val="16"/>
              </w:rPr>
            </w:pPr>
            <w:r w:rsidRPr="00630477">
              <w:rPr>
                <w:sz w:val="16"/>
                <w:szCs w:val="16"/>
              </w:rPr>
              <w:t>04</w:t>
            </w:r>
          </w:p>
        </w:tc>
        <w:tc>
          <w:tcPr>
            <w:tcW w:w="575" w:type="pct"/>
            <w:shd w:val="clear" w:color="000000" w:fill="FFFFFF"/>
            <w:noWrap/>
            <w:vAlign w:val="bottom"/>
            <w:hideMark/>
          </w:tcPr>
          <w:p w14:paraId="3FDA7D61" w14:textId="77777777" w:rsidR="00D278F7" w:rsidRPr="00630477" w:rsidRDefault="00D278F7" w:rsidP="00D25F25">
            <w:pPr>
              <w:rPr>
                <w:sz w:val="16"/>
                <w:szCs w:val="16"/>
              </w:rPr>
            </w:pPr>
            <w:r w:rsidRPr="00630477">
              <w:rPr>
                <w:sz w:val="16"/>
                <w:szCs w:val="16"/>
              </w:rPr>
              <w:t>01401D9300</w:t>
            </w:r>
          </w:p>
        </w:tc>
        <w:tc>
          <w:tcPr>
            <w:tcW w:w="238" w:type="pct"/>
            <w:shd w:val="clear" w:color="000000" w:fill="FFFFFF"/>
            <w:noWrap/>
            <w:vAlign w:val="bottom"/>
            <w:hideMark/>
          </w:tcPr>
          <w:p w14:paraId="3C08DB5D" w14:textId="77777777" w:rsidR="00D278F7" w:rsidRPr="00630477" w:rsidRDefault="00D278F7" w:rsidP="00D25F25">
            <w:pPr>
              <w:rPr>
                <w:sz w:val="16"/>
                <w:szCs w:val="16"/>
              </w:rPr>
            </w:pPr>
            <w:r w:rsidRPr="00630477">
              <w:rPr>
                <w:sz w:val="16"/>
                <w:szCs w:val="16"/>
              </w:rPr>
              <w:t>240</w:t>
            </w:r>
          </w:p>
        </w:tc>
        <w:tc>
          <w:tcPr>
            <w:tcW w:w="698" w:type="pct"/>
            <w:shd w:val="clear" w:color="000000" w:fill="FFFFFF"/>
            <w:noWrap/>
            <w:vAlign w:val="bottom"/>
            <w:hideMark/>
          </w:tcPr>
          <w:p w14:paraId="3AD4528E" w14:textId="77777777" w:rsidR="00D278F7" w:rsidRPr="00630477" w:rsidRDefault="00D278F7" w:rsidP="00D25F25">
            <w:pPr>
              <w:jc w:val="right"/>
              <w:rPr>
                <w:sz w:val="16"/>
                <w:szCs w:val="16"/>
              </w:rPr>
            </w:pPr>
            <w:r w:rsidRPr="00630477">
              <w:rPr>
                <w:sz w:val="16"/>
                <w:szCs w:val="16"/>
              </w:rPr>
              <w:t>198 085,10</w:t>
            </w:r>
          </w:p>
        </w:tc>
        <w:tc>
          <w:tcPr>
            <w:tcW w:w="698" w:type="pct"/>
            <w:shd w:val="clear" w:color="000000" w:fill="FFFFFF"/>
            <w:noWrap/>
            <w:vAlign w:val="bottom"/>
            <w:hideMark/>
          </w:tcPr>
          <w:p w14:paraId="7E6FEE45" w14:textId="77777777" w:rsidR="00D278F7" w:rsidRPr="00630477" w:rsidRDefault="00D278F7" w:rsidP="00D25F25">
            <w:pPr>
              <w:jc w:val="right"/>
              <w:rPr>
                <w:sz w:val="16"/>
                <w:szCs w:val="16"/>
              </w:rPr>
            </w:pPr>
            <w:r w:rsidRPr="00630477">
              <w:rPr>
                <w:sz w:val="16"/>
                <w:szCs w:val="16"/>
              </w:rPr>
              <w:t>12 885,10</w:t>
            </w:r>
          </w:p>
        </w:tc>
      </w:tr>
      <w:tr w:rsidR="00D278F7" w:rsidRPr="00630477" w14:paraId="259C5AF7" w14:textId="77777777" w:rsidTr="0076212C">
        <w:trPr>
          <w:trHeight w:val="68"/>
        </w:trPr>
        <w:tc>
          <w:tcPr>
            <w:tcW w:w="2375" w:type="pct"/>
            <w:shd w:val="clear" w:color="000000" w:fill="FFFFFF"/>
            <w:vAlign w:val="bottom"/>
            <w:hideMark/>
          </w:tcPr>
          <w:p w14:paraId="624A964D" w14:textId="77777777" w:rsidR="00D278F7" w:rsidRPr="00630477" w:rsidRDefault="00D278F7" w:rsidP="00D25F25">
            <w:pPr>
              <w:rPr>
                <w:sz w:val="16"/>
                <w:szCs w:val="16"/>
              </w:rPr>
            </w:pPr>
            <w:r w:rsidRPr="00630477">
              <w:rPr>
                <w:sz w:val="16"/>
                <w:szCs w:val="16"/>
              </w:rPr>
              <w:t>Межбюджетные трансферты</w:t>
            </w:r>
          </w:p>
        </w:tc>
        <w:tc>
          <w:tcPr>
            <w:tcW w:w="196" w:type="pct"/>
            <w:shd w:val="clear" w:color="000000" w:fill="FFFFFF"/>
            <w:noWrap/>
            <w:vAlign w:val="bottom"/>
            <w:hideMark/>
          </w:tcPr>
          <w:p w14:paraId="6274E46F" w14:textId="77777777" w:rsidR="00D278F7" w:rsidRPr="00630477" w:rsidRDefault="00D278F7" w:rsidP="00D25F25">
            <w:pPr>
              <w:jc w:val="right"/>
              <w:rPr>
                <w:sz w:val="16"/>
                <w:szCs w:val="16"/>
              </w:rPr>
            </w:pPr>
            <w:r w:rsidRPr="00630477">
              <w:rPr>
                <w:sz w:val="16"/>
                <w:szCs w:val="16"/>
              </w:rPr>
              <w:t>03</w:t>
            </w:r>
          </w:p>
        </w:tc>
        <w:tc>
          <w:tcPr>
            <w:tcW w:w="220" w:type="pct"/>
            <w:shd w:val="clear" w:color="000000" w:fill="FFFFFF"/>
            <w:noWrap/>
            <w:vAlign w:val="bottom"/>
            <w:hideMark/>
          </w:tcPr>
          <w:p w14:paraId="396C55B5" w14:textId="77777777" w:rsidR="00D278F7" w:rsidRPr="00630477" w:rsidRDefault="00D278F7" w:rsidP="00D25F25">
            <w:pPr>
              <w:jc w:val="right"/>
              <w:rPr>
                <w:sz w:val="16"/>
                <w:szCs w:val="16"/>
              </w:rPr>
            </w:pPr>
            <w:r w:rsidRPr="00630477">
              <w:rPr>
                <w:sz w:val="16"/>
                <w:szCs w:val="16"/>
              </w:rPr>
              <w:t>04</w:t>
            </w:r>
          </w:p>
        </w:tc>
        <w:tc>
          <w:tcPr>
            <w:tcW w:w="575" w:type="pct"/>
            <w:shd w:val="clear" w:color="000000" w:fill="FFFFFF"/>
            <w:noWrap/>
            <w:vAlign w:val="bottom"/>
            <w:hideMark/>
          </w:tcPr>
          <w:p w14:paraId="0C20E35D" w14:textId="77777777" w:rsidR="00D278F7" w:rsidRPr="00630477" w:rsidRDefault="00D278F7" w:rsidP="00D25F25">
            <w:pPr>
              <w:rPr>
                <w:sz w:val="16"/>
                <w:szCs w:val="16"/>
              </w:rPr>
            </w:pPr>
            <w:r w:rsidRPr="00630477">
              <w:rPr>
                <w:sz w:val="16"/>
                <w:szCs w:val="16"/>
              </w:rPr>
              <w:t>01401D9300</w:t>
            </w:r>
          </w:p>
        </w:tc>
        <w:tc>
          <w:tcPr>
            <w:tcW w:w="238" w:type="pct"/>
            <w:shd w:val="clear" w:color="000000" w:fill="FFFFFF"/>
            <w:noWrap/>
            <w:vAlign w:val="bottom"/>
            <w:hideMark/>
          </w:tcPr>
          <w:p w14:paraId="64BF1BC2" w14:textId="77777777" w:rsidR="00D278F7" w:rsidRPr="00630477" w:rsidRDefault="00D278F7" w:rsidP="00D25F25">
            <w:pPr>
              <w:rPr>
                <w:sz w:val="16"/>
                <w:szCs w:val="16"/>
              </w:rPr>
            </w:pPr>
            <w:r w:rsidRPr="00630477">
              <w:rPr>
                <w:sz w:val="16"/>
                <w:szCs w:val="16"/>
              </w:rPr>
              <w:t>500</w:t>
            </w:r>
          </w:p>
        </w:tc>
        <w:tc>
          <w:tcPr>
            <w:tcW w:w="698" w:type="pct"/>
            <w:shd w:val="clear" w:color="000000" w:fill="FFFFFF"/>
            <w:noWrap/>
            <w:vAlign w:val="bottom"/>
            <w:hideMark/>
          </w:tcPr>
          <w:p w14:paraId="1298CB6E" w14:textId="77777777" w:rsidR="00D278F7" w:rsidRPr="00630477" w:rsidRDefault="00D278F7" w:rsidP="00D25F25">
            <w:pPr>
              <w:jc w:val="right"/>
              <w:rPr>
                <w:sz w:val="16"/>
                <w:szCs w:val="16"/>
              </w:rPr>
            </w:pPr>
            <w:r w:rsidRPr="00630477">
              <w:rPr>
                <w:sz w:val="16"/>
                <w:szCs w:val="16"/>
              </w:rPr>
              <w:t>144 295,40</w:t>
            </w:r>
          </w:p>
        </w:tc>
        <w:tc>
          <w:tcPr>
            <w:tcW w:w="698" w:type="pct"/>
            <w:shd w:val="clear" w:color="000000" w:fill="FFFFFF"/>
            <w:noWrap/>
            <w:vAlign w:val="bottom"/>
            <w:hideMark/>
          </w:tcPr>
          <w:p w14:paraId="0AC0E84C" w14:textId="77777777" w:rsidR="00D278F7" w:rsidRPr="00630477" w:rsidRDefault="00D278F7" w:rsidP="00D25F25">
            <w:pPr>
              <w:jc w:val="right"/>
              <w:rPr>
                <w:sz w:val="16"/>
                <w:szCs w:val="16"/>
              </w:rPr>
            </w:pPr>
            <w:r w:rsidRPr="00630477">
              <w:rPr>
                <w:sz w:val="16"/>
                <w:szCs w:val="16"/>
              </w:rPr>
              <w:t>144 295,40</w:t>
            </w:r>
          </w:p>
        </w:tc>
      </w:tr>
      <w:tr w:rsidR="00D278F7" w:rsidRPr="00630477" w14:paraId="1D076FC4" w14:textId="77777777" w:rsidTr="0076212C">
        <w:trPr>
          <w:trHeight w:val="68"/>
        </w:trPr>
        <w:tc>
          <w:tcPr>
            <w:tcW w:w="2375" w:type="pct"/>
            <w:shd w:val="clear" w:color="000000" w:fill="FFFFFF"/>
            <w:vAlign w:val="bottom"/>
            <w:hideMark/>
          </w:tcPr>
          <w:p w14:paraId="7A5A87C6" w14:textId="77777777" w:rsidR="00D278F7" w:rsidRPr="00630477" w:rsidRDefault="00D278F7" w:rsidP="00D25F25">
            <w:pPr>
              <w:rPr>
                <w:sz w:val="16"/>
                <w:szCs w:val="16"/>
              </w:rPr>
            </w:pPr>
            <w:r w:rsidRPr="00630477">
              <w:rPr>
                <w:sz w:val="16"/>
                <w:szCs w:val="16"/>
              </w:rPr>
              <w:t>Субвенции</w:t>
            </w:r>
          </w:p>
        </w:tc>
        <w:tc>
          <w:tcPr>
            <w:tcW w:w="196" w:type="pct"/>
            <w:shd w:val="clear" w:color="000000" w:fill="FFFFFF"/>
            <w:noWrap/>
            <w:vAlign w:val="bottom"/>
            <w:hideMark/>
          </w:tcPr>
          <w:p w14:paraId="7E17B328" w14:textId="77777777" w:rsidR="00D278F7" w:rsidRPr="00630477" w:rsidRDefault="00D278F7" w:rsidP="00D25F25">
            <w:pPr>
              <w:jc w:val="right"/>
              <w:rPr>
                <w:sz w:val="16"/>
                <w:szCs w:val="16"/>
              </w:rPr>
            </w:pPr>
            <w:r w:rsidRPr="00630477">
              <w:rPr>
                <w:sz w:val="16"/>
                <w:szCs w:val="16"/>
              </w:rPr>
              <w:t>03</w:t>
            </w:r>
          </w:p>
        </w:tc>
        <w:tc>
          <w:tcPr>
            <w:tcW w:w="220" w:type="pct"/>
            <w:shd w:val="clear" w:color="000000" w:fill="FFFFFF"/>
            <w:noWrap/>
            <w:vAlign w:val="bottom"/>
            <w:hideMark/>
          </w:tcPr>
          <w:p w14:paraId="6E410C06" w14:textId="77777777" w:rsidR="00D278F7" w:rsidRPr="00630477" w:rsidRDefault="00D278F7" w:rsidP="00D25F25">
            <w:pPr>
              <w:jc w:val="right"/>
              <w:rPr>
                <w:sz w:val="16"/>
                <w:szCs w:val="16"/>
              </w:rPr>
            </w:pPr>
            <w:r w:rsidRPr="00630477">
              <w:rPr>
                <w:sz w:val="16"/>
                <w:szCs w:val="16"/>
              </w:rPr>
              <w:t>04</w:t>
            </w:r>
          </w:p>
        </w:tc>
        <w:tc>
          <w:tcPr>
            <w:tcW w:w="575" w:type="pct"/>
            <w:shd w:val="clear" w:color="000000" w:fill="FFFFFF"/>
            <w:noWrap/>
            <w:vAlign w:val="bottom"/>
            <w:hideMark/>
          </w:tcPr>
          <w:p w14:paraId="5077442E" w14:textId="77777777" w:rsidR="00D278F7" w:rsidRPr="00630477" w:rsidRDefault="00D278F7" w:rsidP="00D25F25">
            <w:pPr>
              <w:rPr>
                <w:sz w:val="16"/>
                <w:szCs w:val="16"/>
              </w:rPr>
            </w:pPr>
            <w:r w:rsidRPr="00630477">
              <w:rPr>
                <w:sz w:val="16"/>
                <w:szCs w:val="16"/>
              </w:rPr>
              <w:t>01401D9300</w:t>
            </w:r>
          </w:p>
        </w:tc>
        <w:tc>
          <w:tcPr>
            <w:tcW w:w="238" w:type="pct"/>
            <w:shd w:val="clear" w:color="000000" w:fill="FFFFFF"/>
            <w:noWrap/>
            <w:vAlign w:val="bottom"/>
            <w:hideMark/>
          </w:tcPr>
          <w:p w14:paraId="0A7F7840" w14:textId="77777777" w:rsidR="00D278F7" w:rsidRPr="00630477" w:rsidRDefault="00D278F7" w:rsidP="00D25F25">
            <w:pPr>
              <w:rPr>
                <w:sz w:val="16"/>
                <w:szCs w:val="16"/>
              </w:rPr>
            </w:pPr>
            <w:r w:rsidRPr="00630477">
              <w:rPr>
                <w:sz w:val="16"/>
                <w:szCs w:val="16"/>
              </w:rPr>
              <w:t>530</w:t>
            </w:r>
          </w:p>
        </w:tc>
        <w:tc>
          <w:tcPr>
            <w:tcW w:w="698" w:type="pct"/>
            <w:shd w:val="clear" w:color="000000" w:fill="FFFFFF"/>
            <w:noWrap/>
            <w:vAlign w:val="bottom"/>
            <w:hideMark/>
          </w:tcPr>
          <w:p w14:paraId="5734D311" w14:textId="77777777" w:rsidR="00D278F7" w:rsidRPr="00630477" w:rsidRDefault="00D278F7" w:rsidP="00D25F25">
            <w:pPr>
              <w:jc w:val="right"/>
              <w:rPr>
                <w:sz w:val="16"/>
                <w:szCs w:val="16"/>
              </w:rPr>
            </w:pPr>
            <w:r w:rsidRPr="00630477">
              <w:rPr>
                <w:sz w:val="16"/>
                <w:szCs w:val="16"/>
              </w:rPr>
              <w:t>144 295,40</w:t>
            </w:r>
          </w:p>
        </w:tc>
        <w:tc>
          <w:tcPr>
            <w:tcW w:w="698" w:type="pct"/>
            <w:shd w:val="clear" w:color="000000" w:fill="FFFFFF"/>
            <w:noWrap/>
            <w:vAlign w:val="bottom"/>
            <w:hideMark/>
          </w:tcPr>
          <w:p w14:paraId="20920646" w14:textId="77777777" w:rsidR="00D278F7" w:rsidRPr="00630477" w:rsidRDefault="00D278F7" w:rsidP="00D25F25">
            <w:pPr>
              <w:jc w:val="right"/>
              <w:rPr>
                <w:sz w:val="16"/>
                <w:szCs w:val="16"/>
              </w:rPr>
            </w:pPr>
            <w:r w:rsidRPr="00630477">
              <w:rPr>
                <w:sz w:val="16"/>
                <w:szCs w:val="16"/>
              </w:rPr>
              <w:t>144 295,40</w:t>
            </w:r>
          </w:p>
        </w:tc>
      </w:tr>
      <w:tr w:rsidR="00D278F7" w:rsidRPr="00630477" w14:paraId="680F2CD7" w14:textId="77777777" w:rsidTr="0076212C">
        <w:trPr>
          <w:trHeight w:val="68"/>
        </w:trPr>
        <w:tc>
          <w:tcPr>
            <w:tcW w:w="2375" w:type="pct"/>
            <w:shd w:val="clear" w:color="000000" w:fill="FFFFFF"/>
            <w:vAlign w:val="bottom"/>
            <w:hideMark/>
          </w:tcPr>
          <w:p w14:paraId="41577EDB" w14:textId="77777777" w:rsidR="00D278F7" w:rsidRPr="00630477" w:rsidRDefault="00D278F7" w:rsidP="00D25F25">
            <w:pPr>
              <w:rPr>
                <w:sz w:val="16"/>
                <w:szCs w:val="16"/>
              </w:rPr>
            </w:pPr>
            <w:r w:rsidRPr="00630477">
              <w:rPr>
                <w:sz w:val="16"/>
                <w:szCs w:val="16"/>
              </w:rPr>
              <w:t>Защита населения и территории от чрезвычайных ситуаций природного и техногенного характера, пожарная безопасность</w:t>
            </w:r>
          </w:p>
        </w:tc>
        <w:tc>
          <w:tcPr>
            <w:tcW w:w="196" w:type="pct"/>
            <w:shd w:val="clear" w:color="000000" w:fill="FFFFFF"/>
            <w:noWrap/>
            <w:vAlign w:val="bottom"/>
            <w:hideMark/>
          </w:tcPr>
          <w:p w14:paraId="54AA6A6E" w14:textId="77777777" w:rsidR="00D278F7" w:rsidRPr="00630477" w:rsidRDefault="00D278F7" w:rsidP="00D25F25">
            <w:pPr>
              <w:jc w:val="right"/>
              <w:rPr>
                <w:sz w:val="16"/>
                <w:szCs w:val="16"/>
              </w:rPr>
            </w:pPr>
            <w:r w:rsidRPr="00630477">
              <w:rPr>
                <w:sz w:val="16"/>
                <w:szCs w:val="16"/>
              </w:rPr>
              <w:t>03</w:t>
            </w:r>
          </w:p>
        </w:tc>
        <w:tc>
          <w:tcPr>
            <w:tcW w:w="220" w:type="pct"/>
            <w:shd w:val="clear" w:color="000000" w:fill="FFFFFF"/>
            <w:noWrap/>
            <w:vAlign w:val="bottom"/>
            <w:hideMark/>
          </w:tcPr>
          <w:p w14:paraId="28C1D3C1" w14:textId="77777777" w:rsidR="00D278F7" w:rsidRPr="00630477" w:rsidRDefault="00D278F7" w:rsidP="00D25F25">
            <w:pPr>
              <w:jc w:val="right"/>
              <w:rPr>
                <w:sz w:val="16"/>
                <w:szCs w:val="16"/>
              </w:rPr>
            </w:pPr>
            <w:r w:rsidRPr="00630477">
              <w:rPr>
                <w:sz w:val="16"/>
                <w:szCs w:val="16"/>
              </w:rPr>
              <w:t>10</w:t>
            </w:r>
          </w:p>
        </w:tc>
        <w:tc>
          <w:tcPr>
            <w:tcW w:w="575" w:type="pct"/>
            <w:shd w:val="clear" w:color="000000" w:fill="FFFFFF"/>
            <w:noWrap/>
            <w:vAlign w:val="bottom"/>
            <w:hideMark/>
          </w:tcPr>
          <w:p w14:paraId="2EE56C21" w14:textId="77777777" w:rsidR="00D278F7" w:rsidRPr="00630477" w:rsidRDefault="00D278F7" w:rsidP="00D25F25">
            <w:pPr>
              <w:rPr>
                <w:sz w:val="16"/>
                <w:szCs w:val="16"/>
              </w:rPr>
            </w:pPr>
            <w:r w:rsidRPr="00630477">
              <w:rPr>
                <w:sz w:val="16"/>
                <w:szCs w:val="16"/>
              </w:rPr>
              <w:t> </w:t>
            </w:r>
          </w:p>
        </w:tc>
        <w:tc>
          <w:tcPr>
            <w:tcW w:w="238" w:type="pct"/>
            <w:shd w:val="clear" w:color="000000" w:fill="FFFFFF"/>
            <w:noWrap/>
            <w:vAlign w:val="bottom"/>
            <w:hideMark/>
          </w:tcPr>
          <w:p w14:paraId="3271FFBC"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5A6CAFA7" w14:textId="77777777" w:rsidR="00D278F7" w:rsidRPr="00630477" w:rsidRDefault="00D278F7" w:rsidP="00D25F25">
            <w:pPr>
              <w:jc w:val="right"/>
              <w:rPr>
                <w:sz w:val="16"/>
                <w:szCs w:val="16"/>
              </w:rPr>
            </w:pPr>
            <w:r w:rsidRPr="00630477">
              <w:rPr>
                <w:sz w:val="16"/>
                <w:szCs w:val="16"/>
              </w:rPr>
              <w:t>217 300,00</w:t>
            </w:r>
          </w:p>
        </w:tc>
        <w:tc>
          <w:tcPr>
            <w:tcW w:w="698" w:type="pct"/>
            <w:shd w:val="clear" w:color="000000" w:fill="FFFFFF"/>
            <w:noWrap/>
            <w:vAlign w:val="bottom"/>
            <w:hideMark/>
          </w:tcPr>
          <w:p w14:paraId="169B8A23" w14:textId="77777777" w:rsidR="00D278F7" w:rsidRPr="00630477" w:rsidRDefault="00D278F7" w:rsidP="00D25F25">
            <w:pPr>
              <w:jc w:val="right"/>
              <w:rPr>
                <w:sz w:val="16"/>
                <w:szCs w:val="16"/>
              </w:rPr>
            </w:pPr>
            <w:r w:rsidRPr="00630477">
              <w:rPr>
                <w:sz w:val="16"/>
                <w:szCs w:val="16"/>
              </w:rPr>
              <w:t>217 300,00</w:t>
            </w:r>
          </w:p>
        </w:tc>
      </w:tr>
      <w:tr w:rsidR="00D278F7" w:rsidRPr="00630477" w14:paraId="5C01E277" w14:textId="77777777" w:rsidTr="0076212C">
        <w:trPr>
          <w:trHeight w:val="68"/>
        </w:trPr>
        <w:tc>
          <w:tcPr>
            <w:tcW w:w="2375" w:type="pct"/>
            <w:shd w:val="clear" w:color="000000" w:fill="FFFFFF"/>
            <w:vAlign w:val="bottom"/>
            <w:hideMark/>
          </w:tcPr>
          <w:p w14:paraId="293822ED" w14:textId="77777777" w:rsidR="00D278F7" w:rsidRPr="00630477" w:rsidRDefault="00D278F7" w:rsidP="00D25F25">
            <w:pPr>
              <w:rPr>
                <w:sz w:val="16"/>
                <w:szCs w:val="16"/>
              </w:rPr>
            </w:pPr>
            <w:r w:rsidRPr="00630477">
              <w:rPr>
                <w:sz w:val="16"/>
                <w:szCs w:val="16"/>
              </w:rPr>
              <w:t xml:space="preserve">Муниципальная программа Кондинского района «Безопасность жизнедеятельности, профилактика правонарушений и экстремизма» </w:t>
            </w:r>
          </w:p>
        </w:tc>
        <w:tc>
          <w:tcPr>
            <w:tcW w:w="196" w:type="pct"/>
            <w:shd w:val="clear" w:color="000000" w:fill="FFFFFF"/>
            <w:noWrap/>
            <w:vAlign w:val="bottom"/>
            <w:hideMark/>
          </w:tcPr>
          <w:p w14:paraId="69A0AA5F" w14:textId="77777777" w:rsidR="00D278F7" w:rsidRPr="00630477" w:rsidRDefault="00D278F7" w:rsidP="00D25F25">
            <w:pPr>
              <w:jc w:val="right"/>
              <w:rPr>
                <w:sz w:val="16"/>
                <w:szCs w:val="16"/>
              </w:rPr>
            </w:pPr>
            <w:r w:rsidRPr="00630477">
              <w:rPr>
                <w:sz w:val="16"/>
                <w:szCs w:val="16"/>
              </w:rPr>
              <w:t>03</w:t>
            </w:r>
          </w:p>
        </w:tc>
        <w:tc>
          <w:tcPr>
            <w:tcW w:w="220" w:type="pct"/>
            <w:shd w:val="clear" w:color="000000" w:fill="FFFFFF"/>
            <w:noWrap/>
            <w:vAlign w:val="bottom"/>
            <w:hideMark/>
          </w:tcPr>
          <w:p w14:paraId="53B4FB44" w14:textId="77777777" w:rsidR="00D278F7" w:rsidRPr="00630477" w:rsidRDefault="00D278F7" w:rsidP="00D25F25">
            <w:pPr>
              <w:jc w:val="right"/>
              <w:rPr>
                <w:sz w:val="16"/>
                <w:szCs w:val="16"/>
              </w:rPr>
            </w:pPr>
            <w:r w:rsidRPr="00630477">
              <w:rPr>
                <w:sz w:val="16"/>
                <w:szCs w:val="16"/>
              </w:rPr>
              <w:t>10</w:t>
            </w:r>
          </w:p>
        </w:tc>
        <w:tc>
          <w:tcPr>
            <w:tcW w:w="575" w:type="pct"/>
            <w:shd w:val="clear" w:color="000000" w:fill="FFFFFF"/>
            <w:noWrap/>
            <w:vAlign w:val="bottom"/>
            <w:hideMark/>
          </w:tcPr>
          <w:p w14:paraId="61184A19" w14:textId="77777777" w:rsidR="00D278F7" w:rsidRPr="00630477" w:rsidRDefault="00D278F7" w:rsidP="00D25F25">
            <w:pPr>
              <w:rPr>
                <w:sz w:val="16"/>
                <w:szCs w:val="16"/>
              </w:rPr>
            </w:pPr>
            <w:r w:rsidRPr="00630477">
              <w:rPr>
                <w:sz w:val="16"/>
                <w:szCs w:val="16"/>
              </w:rPr>
              <w:t>0400000000</w:t>
            </w:r>
          </w:p>
        </w:tc>
        <w:tc>
          <w:tcPr>
            <w:tcW w:w="238" w:type="pct"/>
            <w:shd w:val="clear" w:color="000000" w:fill="FFFFFF"/>
            <w:noWrap/>
            <w:vAlign w:val="bottom"/>
            <w:hideMark/>
          </w:tcPr>
          <w:p w14:paraId="7BDF9E95"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4CD3C3D9" w14:textId="77777777" w:rsidR="00D278F7" w:rsidRPr="00630477" w:rsidRDefault="00D278F7" w:rsidP="00D25F25">
            <w:pPr>
              <w:jc w:val="right"/>
              <w:rPr>
                <w:sz w:val="16"/>
                <w:szCs w:val="16"/>
              </w:rPr>
            </w:pPr>
            <w:r w:rsidRPr="00630477">
              <w:rPr>
                <w:sz w:val="16"/>
                <w:szCs w:val="16"/>
              </w:rPr>
              <w:t>217 300,00</w:t>
            </w:r>
          </w:p>
        </w:tc>
        <w:tc>
          <w:tcPr>
            <w:tcW w:w="698" w:type="pct"/>
            <w:shd w:val="clear" w:color="000000" w:fill="FFFFFF"/>
            <w:noWrap/>
            <w:vAlign w:val="bottom"/>
            <w:hideMark/>
          </w:tcPr>
          <w:p w14:paraId="730D3046" w14:textId="77777777" w:rsidR="00D278F7" w:rsidRPr="00630477" w:rsidRDefault="00D278F7" w:rsidP="00D25F25">
            <w:pPr>
              <w:jc w:val="right"/>
              <w:rPr>
                <w:sz w:val="16"/>
                <w:szCs w:val="16"/>
              </w:rPr>
            </w:pPr>
            <w:r w:rsidRPr="00630477">
              <w:rPr>
                <w:sz w:val="16"/>
                <w:szCs w:val="16"/>
              </w:rPr>
              <w:t>217 300,00</w:t>
            </w:r>
          </w:p>
        </w:tc>
      </w:tr>
      <w:tr w:rsidR="00D278F7" w:rsidRPr="00630477" w14:paraId="0F218148" w14:textId="77777777" w:rsidTr="0076212C">
        <w:trPr>
          <w:trHeight w:val="68"/>
        </w:trPr>
        <w:tc>
          <w:tcPr>
            <w:tcW w:w="2375" w:type="pct"/>
            <w:shd w:val="clear" w:color="000000" w:fill="FFFFFF"/>
            <w:vAlign w:val="bottom"/>
            <w:hideMark/>
          </w:tcPr>
          <w:p w14:paraId="4F59E4F1" w14:textId="77777777" w:rsidR="00D278F7" w:rsidRPr="00630477" w:rsidRDefault="00D278F7" w:rsidP="00D25F25">
            <w:pPr>
              <w:rPr>
                <w:sz w:val="16"/>
                <w:szCs w:val="16"/>
              </w:rPr>
            </w:pPr>
            <w:r w:rsidRPr="00630477">
              <w:rPr>
                <w:sz w:val="16"/>
                <w:szCs w:val="16"/>
              </w:rPr>
              <w:t>Комплексы процессных мероприятий</w:t>
            </w:r>
          </w:p>
        </w:tc>
        <w:tc>
          <w:tcPr>
            <w:tcW w:w="196" w:type="pct"/>
            <w:shd w:val="clear" w:color="000000" w:fill="FFFFFF"/>
            <w:noWrap/>
            <w:vAlign w:val="bottom"/>
            <w:hideMark/>
          </w:tcPr>
          <w:p w14:paraId="46B0D91A" w14:textId="77777777" w:rsidR="00D278F7" w:rsidRPr="00630477" w:rsidRDefault="00D278F7" w:rsidP="00D25F25">
            <w:pPr>
              <w:jc w:val="right"/>
              <w:rPr>
                <w:sz w:val="16"/>
                <w:szCs w:val="16"/>
              </w:rPr>
            </w:pPr>
            <w:r w:rsidRPr="00630477">
              <w:rPr>
                <w:sz w:val="16"/>
                <w:szCs w:val="16"/>
              </w:rPr>
              <w:t>03</w:t>
            </w:r>
          </w:p>
        </w:tc>
        <w:tc>
          <w:tcPr>
            <w:tcW w:w="220" w:type="pct"/>
            <w:shd w:val="clear" w:color="000000" w:fill="FFFFFF"/>
            <w:noWrap/>
            <w:vAlign w:val="bottom"/>
            <w:hideMark/>
          </w:tcPr>
          <w:p w14:paraId="09859556" w14:textId="77777777" w:rsidR="00D278F7" w:rsidRPr="00630477" w:rsidRDefault="00D278F7" w:rsidP="00D25F25">
            <w:pPr>
              <w:jc w:val="right"/>
              <w:rPr>
                <w:sz w:val="16"/>
                <w:szCs w:val="16"/>
              </w:rPr>
            </w:pPr>
            <w:r w:rsidRPr="00630477">
              <w:rPr>
                <w:sz w:val="16"/>
                <w:szCs w:val="16"/>
              </w:rPr>
              <w:t>10</w:t>
            </w:r>
          </w:p>
        </w:tc>
        <w:tc>
          <w:tcPr>
            <w:tcW w:w="575" w:type="pct"/>
            <w:shd w:val="clear" w:color="000000" w:fill="FFFFFF"/>
            <w:noWrap/>
            <w:vAlign w:val="bottom"/>
            <w:hideMark/>
          </w:tcPr>
          <w:p w14:paraId="64BEC461" w14:textId="77777777" w:rsidR="00D278F7" w:rsidRPr="00630477" w:rsidRDefault="00D278F7" w:rsidP="00D25F25">
            <w:pPr>
              <w:rPr>
                <w:sz w:val="16"/>
                <w:szCs w:val="16"/>
              </w:rPr>
            </w:pPr>
            <w:r w:rsidRPr="00630477">
              <w:rPr>
                <w:sz w:val="16"/>
                <w:szCs w:val="16"/>
              </w:rPr>
              <w:t>0440000000</w:t>
            </w:r>
          </w:p>
        </w:tc>
        <w:tc>
          <w:tcPr>
            <w:tcW w:w="238" w:type="pct"/>
            <w:shd w:val="clear" w:color="000000" w:fill="FFFFFF"/>
            <w:noWrap/>
            <w:vAlign w:val="bottom"/>
            <w:hideMark/>
          </w:tcPr>
          <w:p w14:paraId="0580A9AA"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33F98BDE" w14:textId="77777777" w:rsidR="00D278F7" w:rsidRPr="00630477" w:rsidRDefault="00D278F7" w:rsidP="00D25F25">
            <w:pPr>
              <w:jc w:val="right"/>
              <w:rPr>
                <w:sz w:val="16"/>
                <w:szCs w:val="16"/>
              </w:rPr>
            </w:pPr>
            <w:r w:rsidRPr="00630477">
              <w:rPr>
                <w:sz w:val="16"/>
                <w:szCs w:val="16"/>
              </w:rPr>
              <w:t>217 300,00</w:t>
            </w:r>
          </w:p>
        </w:tc>
        <w:tc>
          <w:tcPr>
            <w:tcW w:w="698" w:type="pct"/>
            <w:shd w:val="clear" w:color="000000" w:fill="FFFFFF"/>
            <w:noWrap/>
            <w:vAlign w:val="bottom"/>
            <w:hideMark/>
          </w:tcPr>
          <w:p w14:paraId="07778477" w14:textId="77777777" w:rsidR="00D278F7" w:rsidRPr="00630477" w:rsidRDefault="00D278F7" w:rsidP="00D25F25">
            <w:pPr>
              <w:jc w:val="right"/>
              <w:rPr>
                <w:sz w:val="16"/>
                <w:szCs w:val="16"/>
              </w:rPr>
            </w:pPr>
            <w:r w:rsidRPr="00630477">
              <w:rPr>
                <w:sz w:val="16"/>
                <w:szCs w:val="16"/>
              </w:rPr>
              <w:t>217 300,00</w:t>
            </w:r>
          </w:p>
        </w:tc>
      </w:tr>
      <w:tr w:rsidR="00D278F7" w:rsidRPr="00630477" w14:paraId="35ABF5B0" w14:textId="77777777" w:rsidTr="0076212C">
        <w:trPr>
          <w:trHeight w:val="68"/>
        </w:trPr>
        <w:tc>
          <w:tcPr>
            <w:tcW w:w="2375" w:type="pct"/>
            <w:shd w:val="clear" w:color="000000" w:fill="FFFFFF"/>
            <w:vAlign w:val="bottom"/>
            <w:hideMark/>
          </w:tcPr>
          <w:p w14:paraId="1369558A" w14:textId="77777777" w:rsidR="00D278F7" w:rsidRPr="00630477" w:rsidRDefault="00D278F7" w:rsidP="00D25F25">
            <w:pPr>
              <w:rPr>
                <w:sz w:val="16"/>
                <w:szCs w:val="16"/>
              </w:rPr>
            </w:pPr>
            <w:r w:rsidRPr="00630477">
              <w:rPr>
                <w:sz w:val="16"/>
                <w:szCs w:val="16"/>
              </w:rPr>
              <w:t>Комплекс процессных мероприятий «Предупреждение и ликвидация чрезвычайных ситуаций природного и техногенного характера в Кондинском районе»</w:t>
            </w:r>
          </w:p>
        </w:tc>
        <w:tc>
          <w:tcPr>
            <w:tcW w:w="196" w:type="pct"/>
            <w:shd w:val="clear" w:color="000000" w:fill="FFFFFF"/>
            <w:noWrap/>
            <w:vAlign w:val="bottom"/>
            <w:hideMark/>
          </w:tcPr>
          <w:p w14:paraId="4B035351" w14:textId="77777777" w:rsidR="00D278F7" w:rsidRPr="00630477" w:rsidRDefault="00D278F7" w:rsidP="00D25F25">
            <w:pPr>
              <w:jc w:val="right"/>
              <w:rPr>
                <w:sz w:val="16"/>
                <w:szCs w:val="16"/>
              </w:rPr>
            </w:pPr>
            <w:r w:rsidRPr="00630477">
              <w:rPr>
                <w:sz w:val="16"/>
                <w:szCs w:val="16"/>
              </w:rPr>
              <w:t>03</w:t>
            </w:r>
          </w:p>
        </w:tc>
        <w:tc>
          <w:tcPr>
            <w:tcW w:w="220" w:type="pct"/>
            <w:shd w:val="clear" w:color="000000" w:fill="FFFFFF"/>
            <w:noWrap/>
            <w:vAlign w:val="bottom"/>
            <w:hideMark/>
          </w:tcPr>
          <w:p w14:paraId="59A02F81" w14:textId="77777777" w:rsidR="00D278F7" w:rsidRPr="00630477" w:rsidRDefault="00D278F7" w:rsidP="00D25F25">
            <w:pPr>
              <w:jc w:val="right"/>
              <w:rPr>
                <w:sz w:val="16"/>
                <w:szCs w:val="16"/>
              </w:rPr>
            </w:pPr>
            <w:r w:rsidRPr="00630477">
              <w:rPr>
                <w:sz w:val="16"/>
                <w:szCs w:val="16"/>
              </w:rPr>
              <w:t>10</w:t>
            </w:r>
          </w:p>
        </w:tc>
        <w:tc>
          <w:tcPr>
            <w:tcW w:w="575" w:type="pct"/>
            <w:shd w:val="clear" w:color="000000" w:fill="FFFFFF"/>
            <w:noWrap/>
            <w:vAlign w:val="bottom"/>
            <w:hideMark/>
          </w:tcPr>
          <w:p w14:paraId="714B42F9" w14:textId="77777777" w:rsidR="00D278F7" w:rsidRPr="00630477" w:rsidRDefault="00D278F7" w:rsidP="00D25F25">
            <w:pPr>
              <w:rPr>
                <w:sz w:val="16"/>
                <w:szCs w:val="16"/>
              </w:rPr>
            </w:pPr>
            <w:r w:rsidRPr="00630477">
              <w:rPr>
                <w:sz w:val="16"/>
                <w:szCs w:val="16"/>
              </w:rPr>
              <w:t>0441100000</w:t>
            </w:r>
          </w:p>
        </w:tc>
        <w:tc>
          <w:tcPr>
            <w:tcW w:w="238" w:type="pct"/>
            <w:shd w:val="clear" w:color="000000" w:fill="FFFFFF"/>
            <w:noWrap/>
            <w:vAlign w:val="bottom"/>
            <w:hideMark/>
          </w:tcPr>
          <w:p w14:paraId="6F5545DD"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35660F6B" w14:textId="77777777" w:rsidR="00D278F7" w:rsidRPr="00630477" w:rsidRDefault="00D278F7" w:rsidP="00D25F25">
            <w:pPr>
              <w:jc w:val="right"/>
              <w:rPr>
                <w:sz w:val="16"/>
                <w:szCs w:val="16"/>
              </w:rPr>
            </w:pPr>
            <w:r w:rsidRPr="00630477">
              <w:rPr>
                <w:sz w:val="16"/>
                <w:szCs w:val="16"/>
              </w:rPr>
              <w:t>199 900,00</w:t>
            </w:r>
          </w:p>
        </w:tc>
        <w:tc>
          <w:tcPr>
            <w:tcW w:w="698" w:type="pct"/>
            <w:shd w:val="clear" w:color="000000" w:fill="FFFFFF"/>
            <w:noWrap/>
            <w:vAlign w:val="bottom"/>
            <w:hideMark/>
          </w:tcPr>
          <w:p w14:paraId="276A5783" w14:textId="77777777" w:rsidR="00D278F7" w:rsidRPr="00630477" w:rsidRDefault="00D278F7" w:rsidP="00D25F25">
            <w:pPr>
              <w:jc w:val="right"/>
              <w:rPr>
                <w:sz w:val="16"/>
                <w:szCs w:val="16"/>
              </w:rPr>
            </w:pPr>
            <w:r w:rsidRPr="00630477">
              <w:rPr>
                <w:sz w:val="16"/>
                <w:szCs w:val="16"/>
              </w:rPr>
              <w:t>199 900,00</w:t>
            </w:r>
          </w:p>
        </w:tc>
      </w:tr>
      <w:tr w:rsidR="00D278F7" w:rsidRPr="00630477" w14:paraId="69DB6A07" w14:textId="77777777" w:rsidTr="0076212C">
        <w:trPr>
          <w:trHeight w:val="68"/>
        </w:trPr>
        <w:tc>
          <w:tcPr>
            <w:tcW w:w="2375" w:type="pct"/>
            <w:shd w:val="clear" w:color="000000" w:fill="FFFFFF"/>
            <w:vAlign w:val="bottom"/>
            <w:hideMark/>
          </w:tcPr>
          <w:p w14:paraId="20FD2427" w14:textId="77777777" w:rsidR="00D278F7" w:rsidRPr="00630477" w:rsidRDefault="00D278F7" w:rsidP="00D25F25">
            <w:pPr>
              <w:rPr>
                <w:sz w:val="16"/>
                <w:szCs w:val="16"/>
              </w:rPr>
            </w:pPr>
            <w:r w:rsidRPr="00630477">
              <w:rPr>
                <w:sz w:val="16"/>
                <w:szCs w:val="16"/>
              </w:rPr>
              <w:t>Расходы на обеспечение эффективной деятельности управления гражданской защиты населения администрации Кондинского района</w:t>
            </w:r>
          </w:p>
        </w:tc>
        <w:tc>
          <w:tcPr>
            <w:tcW w:w="196" w:type="pct"/>
            <w:shd w:val="clear" w:color="000000" w:fill="FFFFFF"/>
            <w:noWrap/>
            <w:vAlign w:val="bottom"/>
            <w:hideMark/>
          </w:tcPr>
          <w:p w14:paraId="2A609D06" w14:textId="77777777" w:rsidR="00D278F7" w:rsidRPr="00630477" w:rsidRDefault="00D278F7" w:rsidP="00D25F25">
            <w:pPr>
              <w:jc w:val="right"/>
              <w:rPr>
                <w:sz w:val="16"/>
                <w:szCs w:val="16"/>
              </w:rPr>
            </w:pPr>
            <w:r w:rsidRPr="00630477">
              <w:rPr>
                <w:sz w:val="16"/>
                <w:szCs w:val="16"/>
              </w:rPr>
              <w:t>03</w:t>
            </w:r>
          </w:p>
        </w:tc>
        <w:tc>
          <w:tcPr>
            <w:tcW w:w="220" w:type="pct"/>
            <w:shd w:val="clear" w:color="000000" w:fill="FFFFFF"/>
            <w:noWrap/>
            <w:vAlign w:val="bottom"/>
            <w:hideMark/>
          </w:tcPr>
          <w:p w14:paraId="5774B323" w14:textId="77777777" w:rsidR="00D278F7" w:rsidRPr="00630477" w:rsidRDefault="00D278F7" w:rsidP="00D25F25">
            <w:pPr>
              <w:jc w:val="right"/>
              <w:rPr>
                <w:sz w:val="16"/>
                <w:szCs w:val="16"/>
              </w:rPr>
            </w:pPr>
            <w:r w:rsidRPr="00630477">
              <w:rPr>
                <w:sz w:val="16"/>
                <w:szCs w:val="16"/>
              </w:rPr>
              <w:t>10</w:t>
            </w:r>
          </w:p>
        </w:tc>
        <w:tc>
          <w:tcPr>
            <w:tcW w:w="575" w:type="pct"/>
            <w:shd w:val="clear" w:color="000000" w:fill="FFFFFF"/>
            <w:noWrap/>
            <w:vAlign w:val="bottom"/>
            <w:hideMark/>
          </w:tcPr>
          <w:p w14:paraId="33093C41" w14:textId="77777777" w:rsidR="00D278F7" w:rsidRPr="00630477" w:rsidRDefault="00D278F7" w:rsidP="00D25F25">
            <w:pPr>
              <w:rPr>
                <w:sz w:val="16"/>
                <w:szCs w:val="16"/>
              </w:rPr>
            </w:pPr>
            <w:r w:rsidRPr="00630477">
              <w:rPr>
                <w:sz w:val="16"/>
                <w:szCs w:val="16"/>
              </w:rPr>
              <w:t>0441102180</w:t>
            </w:r>
          </w:p>
        </w:tc>
        <w:tc>
          <w:tcPr>
            <w:tcW w:w="238" w:type="pct"/>
            <w:shd w:val="clear" w:color="000000" w:fill="FFFFFF"/>
            <w:noWrap/>
            <w:vAlign w:val="bottom"/>
            <w:hideMark/>
          </w:tcPr>
          <w:p w14:paraId="04594ABB"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7094957D" w14:textId="77777777" w:rsidR="00D278F7" w:rsidRPr="00630477" w:rsidRDefault="00D278F7" w:rsidP="00D25F25">
            <w:pPr>
              <w:jc w:val="right"/>
              <w:rPr>
                <w:sz w:val="16"/>
                <w:szCs w:val="16"/>
              </w:rPr>
            </w:pPr>
            <w:r w:rsidRPr="00630477">
              <w:rPr>
                <w:sz w:val="16"/>
                <w:szCs w:val="16"/>
              </w:rPr>
              <w:t>199 900,00</w:t>
            </w:r>
          </w:p>
        </w:tc>
        <w:tc>
          <w:tcPr>
            <w:tcW w:w="698" w:type="pct"/>
            <w:shd w:val="clear" w:color="000000" w:fill="FFFFFF"/>
            <w:noWrap/>
            <w:vAlign w:val="bottom"/>
            <w:hideMark/>
          </w:tcPr>
          <w:p w14:paraId="0F37C709" w14:textId="77777777" w:rsidR="00D278F7" w:rsidRPr="00630477" w:rsidRDefault="00D278F7" w:rsidP="00D25F25">
            <w:pPr>
              <w:jc w:val="right"/>
              <w:rPr>
                <w:sz w:val="16"/>
                <w:szCs w:val="16"/>
              </w:rPr>
            </w:pPr>
            <w:r w:rsidRPr="00630477">
              <w:rPr>
                <w:sz w:val="16"/>
                <w:szCs w:val="16"/>
              </w:rPr>
              <w:t>199 900,00</w:t>
            </w:r>
          </w:p>
        </w:tc>
      </w:tr>
      <w:tr w:rsidR="00D278F7" w:rsidRPr="00630477" w14:paraId="6DF82237" w14:textId="77777777" w:rsidTr="0076212C">
        <w:trPr>
          <w:trHeight w:val="68"/>
        </w:trPr>
        <w:tc>
          <w:tcPr>
            <w:tcW w:w="2375" w:type="pct"/>
            <w:shd w:val="clear" w:color="000000" w:fill="FFFFFF"/>
            <w:vAlign w:val="bottom"/>
            <w:hideMark/>
          </w:tcPr>
          <w:p w14:paraId="217F6C81" w14:textId="77777777" w:rsidR="00D278F7" w:rsidRPr="00630477" w:rsidRDefault="00D278F7"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14:paraId="30726229" w14:textId="77777777" w:rsidR="00D278F7" w:rsidRPr="00630477" w:rsidRDefault="00D278F7" w:rsidP="00D25F25">
            <w:pPr>
              <w:jc w:val="right"/>
              <w:rPr>
                <w:sz w:val="16"/>
                <w:szCs w:val="16"/>
              </w:rPr>
            </w:pPr>
            <w:r w:rsidRPr="00630477">
              <w:rPr>
                <w:sz w:val="16"/>
                <w:szCs w:val="16"/>
              </w:rPr>
              <w:t>03</w:t>
            </w:r>
          </w:p>
        </w:tc>
        <w:tc>
          <w:tcPr>
            <w:tcW w:w="220" w:type="pct"/>
            <w:shd w:val="clear" w:color="000000" w:fill="FFFFFF"/>
            <w:noWrap/>
            <w:vAlign w:val="bottom"/>
            <w:hideMark/>
          </w:tcPr>
          <w:p w14:paraId="2F2C9BCF" w14:textId="77777777" w:rsidR="00D278F7" w:rsidRPr="00630477" w:rsidRDefault="00D278F7" w:rsidP="00D25F25">
            <w:pPr>
              <w:jc w:val="right"/>
              <w:rPr>
                <w:sz w:val="16"/>
                <w:szCs w:val="16"/>
              </w:rPr>
            </w:pPr>
            <w:r w:rsidRPr="00630477">
              <w:rPr>
                <w:sz w:val="16"/>
                <w:szCs w:val="16"/>
              </w:rPr>
              <w:t>10</w:t>
            </w:r>
          </w:p>
        </w:tc>
        <w:tc>
          <w:tcPr>
            <w:tcW w:w="575" w:type="pct"/>
            <w:shd w:val="clear" w:color="000000" w:fill="FFFFFF"/>
            <w:noWrap/>
            <w:vAlign w:val="bottom"/>
            <w:hideMark/>
          </w:tcPr>
          <w:p w14:paraId="5D6210AA" w14:textId="77777777" w:rsidR="00D278F7" w:rsidRPr="00630477" w:rsidRDefault="00D278F7" w:rsidP="00D25F25">
            <w:pPr>
              <w:rPr>
                <w:sz w:val="16"/>
                <w:szCs w:val="16"/>
              </w:rPr>
            </w:pPr>
            <w:r w:rsidRPr="00630477">
              <w:rPr>
                <w:sz w:val="16"/>
                <w:szCs w:val="16"/>
              </w:rPr>
              <w:t>0441102180</w:t>
            </w:r>
          </w:p>
        </w:tc>
        <w:tc>
          <w:tcPr>
            <w:tcW w:w="238" w:type="pct"/>
            <w:shd w:val="clear" w:color="000000" w:fill="FFFFFF"/>
            <w:noWrap/>
            <w:vAlign w:val="bottom"/>
            <w:hideMark/>
          </w:tcPr>
          <w:p w14:paraId="16263A01" w14:textId="77777777" w:rsidR="00D278F7" w:rsidRPr="00630477" w:rsidRDefault="00D278F7" w:rsidP="00D25F25">
            <w:pPr>
              <w:rPr>
                <w:sz w:val="16"/>
                <w:szCs w:val="16"/>
              </w:rPr>
            </w:pPr>
            <w:r w:rsidRPr="00630477">
              <w:rPr>
                <w:sz w:val="16"/>
                <w:szCs w:val="16"/>
              </w:rPr>
              <w:t>200</w:t>
            </w:r>
          </w:p>
        </w:tc>
        <w:tc>
          <w:tcPr>
            <w:tcW w:w="698" w:type="pct"/>
            <w:shd w:val="clear" w:color="000000" w:fill="FFFFFF"/>
            <w:noWrap/>
            <w:vAlign w:val="bottom"/>
            <w:hideMark/>
          </w:tcPr>
          <w:p w14:paraId="538BEF96" w14:textId="77777777" w:rsidR="00D278F7" w:rsidRPr="00630477" w:rsidRDefault="00D278F7" w:rsidP="00D25F25">
            <w:pPr>
              <w:jc w:val="right"/>
              <w:rPr>
                <w:sz w:val="16"/>
                <w:szCs w:val="16"/>
              </w:rPr>
            </w:pPr>
            <w:r w:rsidRPr="00630477">
              <w:rPr>
                <w:sz w:val="16"/>
                <w:szCs w:val="16"/>
              </w:rPr>
              <w:t>199 900,00</w:t>
            </w:r>
          </w:p>
        </w:tc>
        <w:tc>
          <w:tcPr>
            <w:tcW w:w="698" w:type="pct"/>
            <w:shd w:val="clear" w:color="000000" w:fill="FFFFFF"/>
            <w:noWrap/>
            <w:vAlign w:val="bottom"/>
            <w:hideMark/>
          </w:tcPr>
          <w:p w14:paraId="3A732250" w14:textId="77777777" w:rsidR="00D278F7" w:rsidRPr="00630477" w:rsidRDefault="00D278F7" w:rsidP="00D25F25">
            <w:pPr>
              <w:jc w:val="right"/>
              <w:rPr>
                <w:sz w:val="16"/>
                <w:szCs w:val="16"/>
              </w:rPr>
            </w:pPr>
            <w:r w:rsidRPr="00630477">
              <w:rPr>
                <w:sz w:val="16"/>
                <w:szCs w:val="16"/>
              </w:rPr>
              <w:t>199 900,00</w:t>
            </w:r>
          </w:p>
        </w:tc>
      </w:tr>
      <w:tr w:rsidR="00D278F7" w:rsidRPr="00630477" w14:paraId="5950BC51" w14:textId="77777777" w:rsidTr="0076212C">
        <w:trPr>
          <w:trHeight w:val="68"/>
        </w:trPr>
        <w:tc>
          <w:tcPr>
            <w:tcW w:w="2375" w:type="pct"/>
            <w:shd w:val="clear" w:color="000000" w:fill="FFFFFF"/>
            <w:vAlign w:val="bottom"/>
            <w:hideMark/>
          </w:tcPr>
          <w:p w14:paraId="634578F0" w14:textId="77777777" w:rsidR="00D278F7" w:rsidRPr="00630477" w:rsidRDefault="00D278F7"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14:paraId="7B3D6AD2" w14:textId="77777777" w:rsidR="00D278F7" w:rsidRPr="00630477" w:rsidRDefault="00D278F7" w:rsidP="00D25F25">
            <w:pPr>
              <w:jc w:val="right"/>
              <w:rPr>
                <w:sz w:val="16"/>
                <w:szCs w:val="16"/>
              </w:rPr>
            </w:pPr>
            <w:r w:rsidRPr="00630477">
              <w:rPr>
                <w:sz w:val="16"/>
                <w:szCs w:val="16"/>
              </w:rPr>
              <w:t>03</w:t>
            </w:r>
          </w:p>
        </w:tc>
        <w:tc>
          <w:tcPr>
            <w:tcW w:w="220" w:type="pct"/>
            <w:shd w:val="clear" w:color="000000" w:fill="FFFFFF"/>
            <w:noWrap/>
            <w:vAlign w:val="bottom"/>
            <w:hideMark/>
          </w:tcPr>
          <w:p w14:paraId="7E38001C" w14:textId="77777777" w:rsidR="00D278F7" w:rsidRPr="00630477" w:rsidRDefault="00D278F7" w:rsidP="00D25F25">
            <w:pPr>
              <w:jc w:val="right"/>
              <w:rPr>
                <w:sz w:val="16"/>
                <w:szCs w:val="16"/>
              </w:rPr>
            </w:pPr>
            <w:r w:rsidRPr="00630477">
              <w:rPr>
                <w:sz w:val="16"/>
                <w:szCs w:val="16"/>
              </w:rPr>
              <w:t>10</w:t>
            </w:r>
          </w:p>
        </w:tc>
        <w:tc>
          <w:tcPr>
            <w:tcW w:w="575" w:type="pct"/>
            <w:shd w:val="clear" w:color="000000" w:fill="FFFFFF"/>
            <w:noWrap/>
            <w:vAlign w:val="bottom"/>
            <w:hideMark/>
          </w:tcPr>
          <w:p w14:paraId="45691BE5" w14:textId="77777777" w:rsidR="00D278F7" w:rsidRPr="00630477" w:rsidRDefault="00D278F7" w:rsidP="00D25F25">
            <w:pPr>
              <w:rPr>
                <w:sz w:val="16"/>
                <w:szCs w:val="16"/>
              </w:rPr>
            </w:pPr>
            <w:r w:rsidRPr="00630477">
              <w:rPr>
                <w:sz w:val="16"/>
                <w:szCs w:val="16"/>
              </w:rPr>
              <w:t>0441102180</w:t>
            </w:r>
          </w:p>
        </w:tc>
        <w:tc>
          <w:tcPr>
            <w:tcW w:w="238" w:type="pct"/>
            <w:shd w:val="clear" w:color="000000" w:fill="FFFFFF"/>
            <w:noWrap/>
            <w:vAlign w:val="bottom"/>
            <w:hideMark/>
          </w:tcPr>
          <w:p w14:paraId="6C60056B" w14:textId="77777777" w:rsidR="00D278F7" w:rsidRPr="00630477" w:rsidRDefault="00D278F7" w:rsidP="00D25F25">
            <w:pPr>
              <w:rPr>
                <w:sz w:val="16"/>
                <w:szCs w:val="16"/>
              </w:rPr>
            </w:pPr>
            <w:r w:rsidRPr="00630477">
              <w:rPr>
                <w:sz w:val="16"/>
                <w:szCs w:val="16"/>
              </w:rPr>
              <w:t>240</w:t>
            </w:r>
          </w:p>
        </w:tc>
        <w:tc>
          <w:tcPr>
            <w:tcW w:w="698" w:type="pct"/>
            <w:shd w:val="clear" w:color="000000" w:fill="FFFFFF"/>
            <w:noWrap/>
            <w:vAlign w:val="bottom"/>
            <w:hideMark/>
          </w:tcPr>
          <w:p w14:paraId="3ABCC2EC" w14:textId="77777777" w:rsidR="00D278F7" w:rsidRPr="00630477" w:rsidRDefault="00D278F7" w:rsidP="00D25F25">
            <w:pPr>
              <w:jc w:val="right"/>
              <w:rPr>
                <w:sz w:val="16"/>
                <w:szCs w:val="16"/>
              </w:rPr>
            </w:pPr>
            <w:r w:rsidRPr="00630477">
              <w:rPr>
                <w:sz w:val="16"/>
                <w:szCs w:val="16"/>
              </w:rPr>
              <w:t>199 900,00</w:t>
            </w:r>
          </w:p>
        </w:tc>
        <w:tc>
          <w:tcPr>
            <w:tcW w:w="698" w:type="pct"/>
            <w:shd w:val="clear" w:color="000000" w:fill="FFFFFF"/>
            <w:noWrap/>
            <w:vAlign w:val="bottom"/>
            <w:hideMark/>
          </w:tcPr>
          <w:p w14:paraId="768EA4AF" w14:textId="77777777" w:rsidR="00D278F7" w:rsidRPr="00630477" w:rsidRDefault="00D278F7" w:rsidP="00D25F25">
            <w:pPr>
              <w:jc w:val="right"/>
              <w:rPr>
                <w:sz w:val="16"/>
                <w:szCs w:val="16"/>
              </w:rPr>
            </w:pPr>
            <w:r w:rsidRPr="00630477">
              <w:rPr>
                <w:sz w:val="16"/>
                <w:szCs w:val="16"/>
              </w:rPr>
              <w:t>199 900,00</w:t>
            </w:r>
          </w:p>
        </w:tc>
      </w:tr>
      <w:tr w:rsidR="00D278F7" w:rsidRPr="00630477" w14:paraId="3C5572AC" w14:textId="77777777" w:rsidTr="0076212C">
        <w:trPr>
          <w:trHeight w:val="68"/>
        </w:trPr>
        <w:tc>
          <w:tcPr>
            <w:tcW w:w="2375" w:type="pct"/>
            <w:shd w:val="clear" w:color="000000" w:fill="FFFFFF"/>
            <w:vAlign w:val="bottom"/>
            <w:hideMark/>
          </w:tcPr>
          <w:p w14:paraId="09555B40" w14:textId="77777777" w:rsidR="00D278F7" w:rsidRPr="00630477" w:rsidRDefault="00D278F7" w:rsidP="00D25F25">
            <w:pPr>
              <w:rPr>
                <w:sz w:val="16"/>
                <w:szCs w:val="16"/>
              </w:rPr>
            </w:pPr>
            <w:r w:rsidRPr="00630477">
              <w:rPr>
                <w:sz w:val="16"/>
                <w:szCs w:val="16"/>
              </w:rPr>
              <w:t>Комплекс процессных мероприятий «Обеспечение пожарной безопасности и безопасности людей на водных объектах в Кондинском районе»</w:t>
            </w:r>
          </w:p>
        </w:tc>
        <w:tc>
          <w:tcPr>
            <w:tcW w:w="196" w:type="pct"/>
            <w:shd w:val="clear" w:color="000000" w:fill="FFFFFF"/>
            <w:noWrap/>
            <w:vAlign w:val="bottom"/>
            <w:hideMark/>
          </w:tcPr>
          <w:p w14:paraId="2A9A6857" w14:textId="77777777" w:rsidR="00D278F7" w:rsidRPr="00630477" w:rsidRDefault="00D278F7" w:rsidP="00D25F25">
            <w:pPr>
              <w:jc w:val="right"/>
              <w:rPr>
                <w:sz w:val="16"/>
                <w:szCs w:val="16"/>
              </w:rPr>
            </w:pPr>
            <w:r w:rsidRPr="00630477">
              <w:rPr>
                <w:sz w:val="16"/>
                <w:szCs w:val="16"/>
              </w:rPr>
              <w:t>03</w:t>
            </w:r>
          </w:p>
        </w:tc>
        <w:tc>
          <w:tcPr>
            <w:tcW w:w="220" w:type="pct"/>
            <w:shd w:val="clear" w:color="000000" w:fill="FFFFFF"/>
            <w:noWrap/>
            <w:vAlign w:val="bottom"/>
            <w:hideMark/>
          </w:tcPr>
          <w:p w14:paraId="00A18D07" w14:textId="77777777" w:rsidR="00D278F7" w:rsidRPr="00630477" w:rsidRDefault="00D278F7" w:rsidP="00D25F25">
            <w:pPr>
              <w:jc w:val="right"/>
              <w:rPr>
                <w:sz w:val="16"/>
                <w:szCs w:val="16"/>
              </w:rPr>
            </w:pPr>
            <w:r w:rsidRPr="00630477">
              <w:rPr>
                <w:sz w:val="16"/>
                <w:szCs w:val="16"/>
              </w:rPr>
              <w:t>10</w:t>
            </w:r>
          </w:p>
        </w:tc>
        <w:tc>
          <w:tcPr>
            <w:tcW w:w="575" w:type="pct"/>
            <w:shd w:val="clear" w:color="000000" w:fill="FFFFFF"/>
            <w:noWrap/>
            <w:vAlign w:val="bottom"/>
            <w:hideMark/>
          </w:tcPr>
          <w:p w14:paraId="50ABFA97" w14:textId="77777777" w:rsidR="00D278F7" w:rsidRPr="00630477" w:rsidRDefault="00D278F7" w:rsidP="00D25F25">
            <w:pPr>
              <w:rPr>
                <w:sz w:val="16"/>
                <w:szCs w:val="16"/>
              </w:rPr>
            </w:pPr>
            <w:r w:rsidRPr="00630477">
              <w:rPr>
                <w:sz w:val="16"/>
                <w:szCs w:val="16"/>
              </w:rPr>
              <w:t>0441200000</w:t>
            </w:r>
          </w:p>
        </w:tc>
        <w:tc>
          <w:tcPr>
            <w:tcW w:w="238" w:type="pct"/>
            <w:shd w:val="clear" w:color="000000" w:fill="FFFFFF"/>
            <w:noWrap/>
            <w:vAlign w:val="bottom"/>
            <w:hideMark/>
          </w:tcPr>
          <w:p w14:paraId="70B963C5"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13357DF8" w14:textId="77777777" w:rsidR="00D278F7" w:rsidRPr="00630477" w:rsidRDefault="00D278F7" w:rsidP="00D25F25">
            <w:pPr>
              <w:jc w:val="right"/>
              <w:rPr>
                <w:sz w:val="16"/>
                <w:szCs w:val="16"/>
              </w:rPr>
            </w:pPr>
            <w:r w:rsidRPr="00630477">
              <w:rPr>
                <w:sz w:val="16"/>
                <w:szCs w:val="16"/>
              </w:rPr>
              <w:t>17 400,00</w:t>
            </w:r>
          </w:p>
        </w:tc>
        <w:tc>
          <w:tcPr>
            <w:tcW w:w="698" w:type="pct"/>
            <w:shd w:val="clear" w:color="000000" w:fill="FFFFFF"/>
            <w:noWrap/>
            <w:vAlign w:val="bottom"/>
            <w:hideMark/>
          </w:tcPr>
          <w:p w14:paraId="062E613F" w14:textId="77777777" w:rsidR="00D278F7" w:rsidRPr="00630477" w:rsidRDefault="00D278F7" w:rsidP="00D25F25">
            <w:pPr>
              <w:jc w:val="right"/>
              <w:rPr>
                <w:sz w:val="16"/>
                <w:szCs w:val="16"/>
              </w:rPr>
            </w:pPr>
            <w:r w:rsidRPr="00630477">
              <w:rPr>
                <w:sz w:val="16"/>
                <w:szCs w:val="16"/>
              </w:rPr>
              <w:t>17 400,00</w:t>
            </w:r>
          </w:p>
        </w:tc>
      </w:tr>
      <w:tr w:rsidR="00D278F7" w:rsidRPr="00630477" w14:paraId="020BD337" w14:textId="77777777" w:rsidTr="0076212C">
        <w:trPr>
          <w:trHeight w:val="68"/>
        </w:trPr>
        <w:tc>
          <w:tcPr>
            <w:tcW w:w="2375" w:type="pct"/>
            <w:shd w:val="clear" w:color="000000" w:fill="FFFFFF"/>
            <w:vAlign w:val="bottom"/>
            <w:hideMark/>
          </w:tcPr>
          <w:p w14:paraId="351D0095" w14:textId="77777777" w:rsidR="00D278F7" w:rsidRPr="00630477" w:rsidRDefault="00D278F7" w:rsidP="00D25F25">
            <w:pPr>
              <w:rPr>
                <w:sz w:val="16"/>
                <w:szCs w:val="16"/>
              </w:rPr>
            </w:pPr>
            <w:r w:rsidRPr="00630477">
              <w:rPr>
                <w:sz w:val="16"/>
                <w:szCs w:val="16"/>
              </w:rPr>
              <w:t>Расходы на обеспечение эффективной деятельности управления гражданской защиты населения администрации Кондинского района</w:t>
            </w:r>
          </w:p>
        </w:tc>
        <w:tc>
          <w:tcPr>
            <w:tcW w:w="196" w:type="pct"/>
            <w:shd w:val="clear" w:color="000000" w:fill="FFFFFF"/>
            <w:noWrap/>
            <w:vAlign w:val="bottom"/>
            <w:hideMark/>
          </w:tcPr>
          <w:p w14:paraId="34AC34A3" w14:textId="77777777" w:rsidR="00D278F7" w:rsidRPr="00630477" w:rsidRDefault="00D278F7" w:rsidP="00D25F25">
            <w:pPr>
              <w:jc w:val="right"/>
              <w:rPr>
                <w:sz w:val="16"/>
                <w:szCs w:val="16"/>
              </w:rPr>
            </w:pPr>
            <w:r w:rsidRPr="00630477">
              <w:rPr>
                <w:sz w:val="16"/>
                <w:szCs w:val="16"/>
              </w:rPr>
              <w:t>03</w:t>
            </w:r>
          </w:p>
        </w:tc>
        <w:tc>
          <w:tcPr>
            <w:tcW w:w="220" w:type="pct"/>
            <w:shd w:val="clear" w:color="000000" w:fill="FFFFFF"/>
            <w:noWrap/>
            <w:vAlign w:val="bottom"/>
            <w:hideMark/>
          </w:tcPr>
          <w:p w14:paraId="4D6C2941" w14:textId="77777777" w:rsidR="00D278F7" w:rsidRPr="00630477" w:rsidRDefault="00D278F7" w:rsidP="00D25F25">
            <w:pPr>
              <w:jc w:val="right"/>
              <w:rPr>
                <w:sz w:val="16"/>
                <w:szCs w:val="16"/>
              </w:rPr>
            </w:pPr>
            <w:r w:rsidRPr="00630477">
              <w:rPr>
                <w:sz w:val="16"/>
                <w:szCs w:val="16"/>
              </w:rPr>
              <w:t>10</w:t>
            </w:r>
          </w:p>
        </w:tc>
        <w:tc>
          <w:tcPr>
            <w:tcW w:w="575" w:type="pct"/>
            <w:shd w:val="clear" w:color="000000" w:fill="FFFFFF"/>
            <w:noWrap/>
            <w:vAlign w:val="bottom"/>
            <w:hideMark/>
          </w:tcPr>
          <w:p w14:paraId="49778CDD" w14:textId="77777777" w:rsidR="00D278F7" w:rsidRPr="00630477" w:rsidRDefault="00D278F7" w:rsidP="00D25F25">
            <w:pPr>
              <w:rPr>
                <w:sz w:val="16"/>
                <w:szCs w:val="16"/>
              </w:rPr>
            </w:pPr>
            <w:r w:rsidRPr="00630477">
              <w:rPr>
                <w:sz w:val="16"/>
                <w:szCs w:val="16"/>
              </w:rPr>
              <w:t>0441202180</w:t>
            </w:r>
          </w:p>
        </w:tc>
        <w:tc>
          <w:tcPr>
            <w:tcW w:w="238" w:type="pct"/>
            <w:shd w:val="clear" w:color="000000" w:fill="FFFFFF"/>
            <w:noWrap/>
            <w:vAlign w:val="bottom"/>
            <w:hideMark/>
          </w:tcPr>
          <w:p w14:paraId="0A63C37E"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304F7E02" w14:textId="77777777" w:rsidR="00D278F7" w:rsidRPr="00630477" w:rsidRDefault="00D278F7" w:rsidP="00D25F25">
            <w:pPr>
              <w:jc w:val="right"/>
              <w:rPr>
                <w:sz w:val="16"/>
                <w:szCs w:val="16"/>
              </w:rPr>
            </w:pPr>
            <w:r w:rsidRPr="00630477">
              <w:rPr>
                <w:sz w:val="16"/>
                <w:szCs w:val="16"/>
              </w:rPr>
              <w:t>17 400,00</w:t>
            </w:r>
          </w:p>
        </w:tc>
        <w:tc>
          <w:tcPr>
            <w:tcW w:w="698" w:type="pct"/>
            <w:shd w:val="clear" w:color="000000" w:fill="FFFFFF"/>
            <w:noWrap/>
            <w:vAlign w:val="bottom"/>
            <w:hideMark/>
          </w:tcPr>
          <w:p w14:paraId="74A1E645" w14:textId="77777777" w:rsidR="00D278F7" w:rsidRPr="00630477" w:rsidRDefault="00D278F7" w:rsidP="00D25F25">
            <w:pPr>
              <w:jc w:val="right"/>
              <w:rPr>
                <w:sz w:val="16"/>
                <w:szCs w:val="16"/>
              </w:rPr>
            </w:pPr>
            <w:r w:rsidRPr="00630477">
              <w:rPr>
                <w:sz w:val="16"/>
                <w:szCs w:val="16"/>
              </w:rPr>
              <w:t>17 400,00</w:t>
            </w:r>
          </w:p>
        </w:tc>
      </w:tr>
      <w:tr w:rsidR="00D278F7" w:rsidRPr="00630477" w14:paraId="4A454D89" w14:textId="77777777" w:rsidTr="0076212C">
        <w:trPr>
          <w:trHeight w:val="68"/>
        </w:trPr>
        <w:tc>
          <w:tcPr>
            <w:tcW w:w="2375" w:type="pct"/>
            <w:shd w:val="clear" w:color="000000" w:fill="FFFFFF"/>
            <w:vAlign w:val="bottom"/>
            <w:hideMark/>
          </w:tcPr>
          <w:p w14:paraId="1AB2990F" w14:textId="77777777" w:rsidR="00D278F7" w:rsidRPr="00630477" w:rsidRDefault="00D278F7"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14:paraId="50A69125" w14:textId="77777777" w:rsidR="00D278F7" w:rsidRPr="00630477" w:rsidRDefault="00D278F7" w:rsidP="00D25F25">
            <w:pPr>
              <w:jc w:val="right"/>
              <w:rPr>
                <w:sz w:val="16"/>
                <w:szCs w:val="16"/>
              </w:rPr>
            </w:pPr>
            <w:r w:rsidRPr="00630477">
              <w:rPr>
                <w:sz w:val="16"/>
                <w:szCs w:val="16"/>
              </w:rPr>
              <w:t>03</w:t>
            </w:r>
          </w:p>
        </w:tc>
        <w:tc>
          <w:tcPr>
            <w:tcW w:w="220" w:type="pct"/>
            <w:shd w:val="clear" w:color="000000" w:fill="FFFFFF"/>
            <w:noWrap/>
            <w:vAlign w:val="bottom"/>
            <w:hideMark/>
          </w:tcPr>
          <w:p w14:paraId="211B07DE" w14:textId="77777777" w:rsidR="00D278F7" w:rsidRPr="00630477" w:rsidRDefault="00D278F7" w:rsidP="00D25F25">
            <w:pPr>
              <w:jc w:val="right"/>
              <w:rPr>
                <w:sz w:val="16"/>
                <w:szCs w:val="16"/>
              </w:rPr>
            </w:pPr>
            <w:r w:rsidRPr="00630477">
              <w:rPr>
                <w:sz w:val="16"/>
                <w:szCs w:val="16"/>
              </w:rPr>
              <w:t>10</w:t>
            </w:r>
          </w:p>
        </w:tc>
        <w:tc>
          <w:tcPr>
            <w:tcW w:w="575" w:type="pct"/>
            <w:shd w:val="clear" w:color="000000" w:fill="FFFFFF"/>
            <w:noWrap/>
            <w:vAlign w:val="bottom"/>
            <w:hideMark/>
          </w:tcPr>
          <w:p w14:paraId="250997CE" w14:textId="77777777" w:rsidR="00D278F7" w:rsidRPr="00630477" w:rsidRDefault="00D278F7" w:rsidP="00D25F25">
            <w:pPr>
              <w:rPr>
                <w:sz w:val="16"/>
                <w:szCs w:val="16"/>
              </w:rPr>
            </w:pPr>
            <w:r w:rsidRPr="00630477">
              <w:rPr>
                <w:sz w:val="16"/>
                <w:szCs w:val="16"/>
              </w:rPr>
              <w:t>0441202180</w:t>
            </w:r>
          </w:p>
        </w:tc>
        <w:tc>
          <w:tcPr>
            <w:tcW w:w="238" w:type="pct"/>
            <w:shd w:val="clear" w:color="000000" w:fill="FFFFFF"/>
            <w:noWrap/>
            <w:vAlign w:val="bottom"/>
            <w:hideMark/>
          </w:tcPr>
          <w:p w14:paraId="7C119099" w14:textId="77777777" w:rsidR="00D278F7" w:rsidRPr="00630477" w:rsidRDefault="00D278F7" w:rsidP="00D25F25">
            <w:pPr>
              <w:rPr>
                <w:sz w:val="16"/>
                <w:szCs w:val="16"/>
              </w:rPr>
            </w:pPr>
            <w:r w:rsidRPr="00630477">
              <w:rPr>
                <w:sz w:val="16"/>
                <w:szCs w:val="16"/>
              </w:rPr>
              <w:t>200</w:t>
            </w:r>
          </w:p>
        </w:tc>
        <w:tc>
          <w:tcPr>
            <w:tcW w:w="698" w:type="pct"/>
            <w:shd w:val="clear" w:color="000000" w:fill="FFFFFF"/>
            <w:noWrap/>
            <w:vAlign w:val="bottom"/>
            <w:hideMark/>
          </w:tcPr>
          <w:p w14:paraId="48E54AD2" w14:textId="77777777" w:rsidR="00D278F7" w:rsidRPr="00630477" w:rsidRDefault="00D278F7" w:rsidP="00D25F25">
            <w:pPr>
              <w:jc w:val="right"/>
              <w:rPr>
                <w:sz w:val="16"/>
                <w:szCs w:val="16"/>
              </w:rPr>
            </w:pPr>
            <w:r w:rsidRPr="00630477">
              <w:rPr>
                <w:sz w:val="16"/>
                <w:szCs w:val="16"/>
              </w:rPr>
              <w:t>17 400,00</w:t>
            </w:r>
          </w:p>
        </w:tc>
        <w:tc>
          <w:tcPr>
            <w:tcW w:w="698" w:type="pct"/>
            <w:shd w:val="clear" w:color="000000" w:fill="FFFFFF"/>
            <w:noWrap/>
            <w:vAlign w:val="bottom"/>
            <w:hideMark/>
          </w:tcPr>
          <w:p w14:paraId="1F744344" w14:textId="77777777" w:rsidR="00D278F7" w:rsidRPr="00630477" w:rsidRDefault="00D278F7" w:rsidP="00D25F25">
            <w:pPr>
              <w:jc w:val="right"/>
              <w:rPr>
                <w:sz w:val="16"/>
                <w:szCs w:val="16"/>
              </w:rPr>
            </w:pPr>
            <w:r w:rsidRPr="00630477">
              <w:rPr>
                <w:sz w:val="16"/>
                <w:szCs w:val="16"/>
              </w:rPr>
              <w:t>17 400,00</w:t>
            </w:r>
          </w:p>
        </w:tc>
      </w:tr>
      <w:tr w:rsidR="00D278F7" w:rsidRPr="00630477" w14:paraId="0369B8D3" w14:textId="77777777" w:rsidTr="0076212C">
        <w:trPr>
          <w:trHeight w:val="68"/>
        </w:trPr>
        <w:tc>
          <w:tcPr>
            <w:tcW w:w="2375" w:type="pct"/>
            <w:shd w:val="clear" w:color="000000" w:fill="FFFFFF"/>
            <w:vAlign w:val="bottom"/>
            <w:hideMark/>
          </w:tcPr>
          <w:p w14:paraId="5FBC65B2" w14:textId="77777777" w:rsidR="00D278F7" w:rsidRPr="00630477" w:rsidRDefault="00D278F7"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14:paraId="59965134" w14:textId="77777777" w:rsidR="00D278F7" w:rsidRPr="00630477" w:rsidRDefault="00D278F7" w:rsidP="00D25F25">
            <w:pPr>
              <w:jc w:val="right"/>
              <w:rPr>
                <w:sz w:val="16"/>
                <w:szCs w:val="16"/>
              </w:rPr>
            </w:pPr>
            <w:r w:rsidRPr="00630477">
              <w:rPr>
                <w:sz w:val="16"/>
                <w:szCs w:val="16"/>
              </w:rPr>
              <w:t>03</w:t>
            </w:r>
          </w:p>
        </w:tc>
        <w:tc>
          <w:tcPr>
            <w:tcW w:w="220" w:type="pct"/>
            <w:shd w:val="clear" w:color="000000" w:fill="FFFFFF"/>
            <w:noWrap/>
            <w:vAlign w:val="bottom"/>
            <w:hideMark/>
          </w:tcPr>
          <w:p w14:paraId="76B6152C" w14:textId="77777777" w:rsidR="00D278F7" w:rsidRPr="00630477" w:rsidRDefault="00D278F7" w:rsidP="00D25F25">
            <w:pPr>
              <w:jc w:val="right"/>
              <w:rPr>
                <w:sz w:val="16"/>
                <w:szCs w:val="16"/>
              </w:rPr>
            </w:pPr>
            <w:r w:rsidRPr="00630477">
              <w:rPr>
                <w:sz w:val="16"/>
                <w:szCs w:val="16"/>
              </w:rPr>
              <w:t>10</w:t>
            </w:r>
          </w:p>
        </w:tc>
        <w:tc>
          <w:tcPr>
            <w:tcW w:w="575" w:type="pct"/>
            <w:shd w:val="clear" w:color="000000" w:fill="FFFFFF"/>
            <w:noWrap/>
            <w:vAlign w:val="bottom"/>
            <w:hideMark/>
          </w:tcPr>
          <w:p w14:paraId="42573EA8" w14:textId="77777777" w:rsidR="00D278F7" w:rsidRPr="00630477" w:rsidRDefault="00D278F7" w:rsidP="00D25F25">
            <w:pPr>
              <w:rPr>
                <w:sz w:val="16"/>
                <w:szCs w:val="16"/>
              </w:rPr>
            </w:pPr>
            <w:r w:rsidRPr="00630477">
              <w:rPr>
                <w:sz w:val="16"/>
                <w:szCs w:val="16"/>
              </w:rPr>
              <w:t>0441202180</w:t>
            </w:r>
          </w:p>
        </w:tc>
        <w:tc>
          <w:tcPr>
            <w:tcW w:w="238" w:type="pct"/>
            <w:shd w:val="clear" w:color="000000" w:fill="FFFFFF"/>
            <w:noWrap/>
            <w:vAlign w:val="bottom"/>
            <w:hideMark/>
          </w:tcPr>
          <w:p w14:paraId="280B8EAC" w14:textId="77777777" w:rsidR="00D278F7" w:rsidRPr="00630477" w:rsidRDefault="00D278F7" w:rsidP="00D25F25">
            <w:pPr>
              <w:rPr>
                <w:sz w:val="16"/>
                <w:szCs w:val="16"/>
              </w:rPr>
            </w:pPr>
            <w:r w:rsidRPr="00630477">
              <w:rPr>
                <w:sz w:val="16"/>
                <w:szCs w:val="16"/>
              </w:rPr>
              <w:t>240</w:t>
            </w:r>
          </w:p>
        </w:tc>
        <w:tc>
          <w:tcPr>
            <w:tcW w:w="698" w:type="pct"/>
            <w:shd w:val="clear" w:color="000000" w:fill="FFFFFF"/>
            <w:noWrap/>
            <w:vAlign w:val="bottom"/>
            <w:hideMark/>
          </w:tcPr>
          <w:p w14:paraId="5E6D1594" w14:textId="77777777" w:rsidR="00D278F7" w:rsidRPr="00630477" w:rsidRDefault="00D278F7" w:rsidP="00D25F25">
            <w:pPr>
              <w:jc w:val="right"/>
              <w:rPr>
                <w:sz w:val="16"/>
                <w:szCs w:val="16"/>
              </w:rPr>
            </w:pPr>
            <w:r w:rsidRPr="00630477">
              <w:rPr>
                <w:sz w:val="16"/>
                <w:szCs w:val="16"/>
              </w:rPr>
              <w:t>17 400,00</w:t>
            </w:r>
          </w:p>
        </w:tc>
        <w:tc>
          <w:tcPr>
            <w:tcW w:w="698" w:type="pct"/>
            <w:shd w:val="clear" w:color="000000" w:fill="FFFFFF"/>
            <w:noWrap/>
            <w:vAlign w:val="bottom"/>
            <w:hideMark/>
          </w:tcPr>
          <w:p w14:paraId="19E1B858" w14:textId="77777777" w:rsidR="00D278F7" w:rsidRPr="00630477" w:rsidRDefault="00D278F7" w:rsidP="00D25F25">
            <w:pPr>
              <w:jc w:val="right"/>
              <w:rPr>
                <w:sz w:val="16"/>
                <w:szCs w:val="16"/>
              </w:rPr>
            </w:pPr>
            <w:r w:rsidRPr="00630477">
              <w:rPr>
                <w:sz w:val="16"/>
                <w:szCs w:val="16"/>
              </w:rPr>
              <w:t>17 400,00</w:t>
            </w:r>
          </w:p>
        </w:tc>
      </w:tr>
      <w:tr w:rsidR="00D278F7" w:rsidRPr="00630477" w14:paraId="6DA06C31" w14:textId="77777777" w:rsidTr="0076212C">
        <w:trPr>
          <w:trHeight w:val="68"/>
        </w:trPr>
        <w:tc>
          <w:tcPr>
            <w:tcW w:w="2375" w:type="pct"/>
            <w:shd w:val="clear" w:color="000000" w:fill="FFFFFF"/>
            <w:vAlign w:val="bottom"/>
            <w:hideMark/>
          </w:tcPr>
          <w:p w14:paraId="09E43A9E" w14:textId="77777777" w:rsidR="00D278F7" w:rsidRPr="00630477" w:rsidRDefault="00D278F7" w:rsidP="00D25F25">
            <w:pPr>
              <w:rPr>
                <w:sz w:val="16"/>
                <w:szCs w:val="16"/>
              </w:rPr>
            </w:pPr>
            <w:r w:rsidRPr="00630477">
              <w:rPr>
                <w:sz w:val="16"/>
                <w:szCs w:val="16"/>
              </w:rPr>
              <w:t>Другие вопросы в области национальной безопасности и правоохранительной деятельности</w:t>
            </w:r>
          </w:p>
        </w:tc>
        <w:tc>
          <w:tcPr>
            <w:tcW w:w="196" w:type="pct"/>
            <w:shd w:val="clear" w:color="000000" w:fill="FFFFFF"/>
            <w:noWrap/>
            <w:vAlign w:val="bottom"/>
            <w:hideMark/>
          </w:tcPr>
          <w:p w14:paraId="13A96936" w14:textId="77777777" w:rsidR="00D278F7" w:rsidRPr="00630477" w:rsidRDefault="00D278F7" w:rsidP="00D25F25">
            <w:pPr>
              <w:jc w:val="right"/>
              <w:rPr>
                <w:sz w:val="16"/>
                <w:szCs w:val="16"/>
              </w:rPr>
            </w:pPr>
            <w:r w:rsidRPr="00630477">
              <w:rPr>
                <w:sz w:val="16"/>
                <w:szCs w:val="16"/>
              </w:rPr>
              <w:t>03</w:t>
            </w:r>
          </w:p>
        </w:tc>
        <w:tc>
          <w:tcPr>
            <w:tcW w:w="220" w:type="pct"/>
            <w:shd w:val="clear" w:color="000000" w:fill="FFFFFF"/>
            <w:noWrap/>
            <w:vAlign w:val="bottom"/>
            <w:hideMark/>
          </w:tcPr>
          <w:p w14:paraId="6535FDBA" w14:textId="77777777" w:rsidR="00D278F7" w:rsidRPr="00630477" w:rsidRDefault="00D278F7" w:rsidP="00D25F25">
            <w:pPr>
              <w:jc w:val="right"/>
              <w:rPr>
                <w:sz w:val="16"/>
                <w:szCs w:val="16"/>
              </w:rPr>
            </w:pPr>
            <w:r w:rsidRPr="00630477">
              <w:rPr>
                <w:sz w:val="16"/>
                <w:szCs w:val="16"/>
              </w:rPr>
              <w:t>14</w:t>
            </w:r>
          </w:p>
        </w:tc>
        <w:tc>
          <w:tcPr>
            <w:tcW w:w="575" w:type="pct"/>
            <w:shd w:val="clear" w:color="000000" w:fill="FFFFFF"/>
            <w:noWrap/>
            <w:vAlign w:val="bottom"/>
            <w:hideMark/>
          </w:tcPr>
          <w:p w14:paraId="6353C2DA" w14:textId="77777777" w:rsidR="00D278F7" w:rsidRPr="00630477" w:rsidRDefault="00D278F7" w:rsidP="00D25F25">
            <w:pPr>
              <w:rPr>
                <w:sz w:val="16"/>
                <w:szCs w:val="16"/>
              </w:rPr>
            </w:pPr>
            <w:r w:rsidRPr="00630477">
              <w:rPr>
                <w:sz w:val="16"/>
                <w:szCs w:val="16"/>
              </w:rPr>
              <w:t> </w:t>
            </w:r>
          </w:p>
        </w:tc>
        <w:tc>
          <w:tcPr>
            <w:tcW w:w="238" w:type="pct"/>
            <w:shd w:val="clear" w:color="000000" w:fill="FFFFFF"/>
            <w:noWrap/>
            <w:vAlign w:val="bottom"/>
            <w:hideMark/>
          </w:tcPr>
          <w:p w14:paraId="1F670FD2"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4FD6B0F9" w14:textId="77777777" w:rsidR="00D278F7" w:rsidRPr="00630477" w:rsidRDefault="00D278F7" w:rsidP="00D25F25">
            <w:pPr>
              <w:jc w:val="right"/>
              <w:rPr>
                <w:sz w:val="16"/>
                <w:szCs w:val="16"/>
              </w:rPr>
            </w:pPr>
            <w:r w:rsidRPr="00630477">
              <w:rPr>
                <w:sz w:val="16"/>
                <w:szCs w:val="16"/>
              </w:rPr>
              <w:t>283 787,50</w:t>
            </w:r>
          </w:p>
        </w:tc>
        <w:tc>
          <w:tcPr>
            <w:tcW w:w="698" w:type="pct"/>
            <w:shd w:val="clear" w:color="000000" w:fill="FFFFFF"/>
            <w:noWrap/>
            <w:vAlign w:val="bottom"/>
            <w:hideMark/>
          </w:tcPr>
          <w:p w14:paraId="7A501772" w14:textId="77777777" w:rsidR="00D278F7" w:rsidRPr="00630477" w:rsidRDefault="00D278F7" w:rsidP="00D25F25">
            <w:pPr>
              <w:jc w:val="right"/>
              <w:rPr>
                <w:sz w:val="16"/>
                <w:szCs w:val="16"/>
              </w:rPr>
            </w:pPr>
            <w:r w:rsidRPr="00630477">
              <w:rPr>
                <w:sz w:val="16"/>
                <w:szCs w:val="16"/>
              </w:rPr>
              <w:t>261 600,00</w:t>
            </w:r>
          </w:p>
        </w:tc>
      </w:tr>
      <w:tr w:rsidR="00D278F7" w:rsidRPr="00630477" w14:paraId="6590B1DF" w14:textId="77777777" w:rsidTr="0076212C">
        <w:trPr>
          <w:trHeight w:val="68"/>
        </w:trPr>
        <w:tc>
          <w:tcPr>
            <w:tcW w:w="2375" w:type="pct"/>
            <w:shd w:val="clear" w:color="000000" w:fill="FFFFFF"/>
            <w:vAlign w:val="bottom"/>
            <w:hideMark/>
          </w:tcPr>
          <w:p w14:paraId="3E6396B3" w14:textId="77777777" w:rsidR="00D278F7" w:rsidRPr="00630477" w:rsidRDefault="00D278F7" w:rsidP="00D25F25">
            <w:pPr>
              <w:rPr>
                <w:sz w:val="16"/>
                <w:szCs w:val="16"/>
              </w:rPr>
            </w:pPr>
            <w:r w:rsidRPr="00630477">
              <w:rPr>
                <w:sz w:val="16"/>
                <w:szCs w:val="16"/>
              </w:rPr>
              <w:t xml:space="preserve">Муниципальная программа Кондинского района «Безопасность жизнедеятельности, профилактика правонарушений и экстремизма» </w:t>
            </w:r>
          </w:p>
        </w:tc>
        <w:tc>
          <w:tcPr>
            <w:tcW w:w="196" w:type="pct"/>
            <w:shd w:val="clear" w:color="000000" w:fill="FFFFFF"/>
            <w:noWrap/>
            <w:vAlign w:val="bottom"/>
            <w:hideMark/>
          </w:tcPr>
          <w:p w14:paraId="0D993775" w14:textId="77777777" w:rsidR="00D278F7" w:rsidRPr="00630477" w:rsidRDefault="00D278F7" w:rsidP="00D25F25">
            <w:pPr>
              <w:jc w:val="right"/>
              <w:rPr>
                <w:sz w:val="16"/>
                <w:szCs w:val="16"/>
              </w:rPr>
            </w:pPr>
            <w:r w:rsidRPr="00630477">
              <w:rPr>
                <w:sz w:val="16"/>
                <w:szCs w:val="16"/>
              </w:rPr>
              <w:t>03</w:t>
            </w:r>
          </w:p>
        </w:tc>
        <w:tc>
          <w:tcPr>
            <w:tcW w:w="220" w:type="pct"/>
            <w:shd w:val="clear" w:color="000000" w:fill="FFFFFF"/>
            <w:noWrap/>
            <w:vAlign w:val="bottom"/>
            <w:hideMark/>
          </w:tcPr>
          <w:p w14:paraId="49F14298" w14:textId="77777777" w:rsidR="00D278F7" w:rsidRPr="00630477" w:rsidRDefault="00D278F7" w:rsidP="00D25F25">
            <w:pPr>
              <w:jc w:val="right"/>
              <w:rPr>
                <w:sz w:val="16"/>
                <w:szCs w:val="16"/>
              </w:rPr>
            </w:pPr>
            <w:r w:rsidRPr="00630477">
              <w:rPr>
                <w:sz w:val="16"/>
                <w:szCs w:val="16"/>
              </w:rPr>
              <w:t>14</w:t>
            </w:r>
          </w:p>
        </w:tc>
        <w:tc>
          <w:tcPr>
            <w:tcW w:w="575" w:type="pct"/>
            <w:shd w:val="clear" w:color="000000" w:fill="FFFFFF"/>
            <w:noWrap/>
            <w:vAlign w:val="bottom"/>
            <w:hideMark/>
          </w:tcPr>
          <w:p w14:paraId="479498CF" w14:textId="77777777" w:rsidR="00D278F7" w:rsidRPr="00630477" w:rsidRDefault="00D278F7" w:rsidP="00D25F25">
            <w:pPr>
              <w:rPr>
                <w:sz w:val="16"/>
                <w:szCs w:val="16"/>
              </w:rPr>
            </w:pPr>
            <w:r w:rsidRPr="00630477">
              <w:rPr>
                <w:sz w:val="16"/>
                <w:szCs w:val="16"/>
              </w:rPr>
              <w:t>0400000000</w:t>
            </w:r>
          </w:p>
        </w:tc>
        <w:tc>
          <w:tcPr>
            <w:tcW w:w="238" w:type="pct"/>
            <w:shd w:val="clear" w:color="000000" w:fill="FFFFFF"/>
            <w:noWrap/>
            <w:vAlign w:val="bottom"/>
            <w:hideMark/>
          </w:tcPr>
          <w:p w14:paraId="2AB72401"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4EECF5EE" w14:textId="77777777" w:rsidR="00D278F7" w:rsidRPr="00630477" w:rsidRDefault="00D278F7" w:rsidP="00D25F25">
            <w:pPr>
              <w:jc w:val="right"/>
              <w:rPr>
                <w:sz w:val="16"/>
                <w:szCs w:val="16"/>
              </w:rPr>
            </w:pPr>
            <w:r w:rsidRPr="00630477">
              <w:rPr>
                <w:sz w:val="16"/>
                <w:szCs w:val="16"/>
              </w:rPr>
              <w:t>283 787,50</w:t>
            </w:r>
          </w:p>
        </w:tc>
        <w:tc>
          <w:tcPr>
            <w:tcW w:w="698" w:type="pct"/>
            <w:shd w:val="clear" w:color="000000" w:fill="FFFFFF"/>
            <w:noWrap/>
            <w:vAlign w:val="bottom"/>
            <w:hideMark/>
          </w:tcPr>
          <w:p w14:paraId="73A394CF" w14:textId="77777777" w:rsidR="00D278F7" w:rsidRPr="00630477" w:rsidRDefault="00D278F7" w:rsidP="00D25F25">
            <w:pPr>
              <w:jc w:val="right"/>
              <w:rPr>
                <w:sz w:val="16"/>
                <w:szCs w:val="16"/>
              </w:rPr>
            </w:pPr>
            <w:r w:rsidRPr="00630477">
              <w:rPr>
                <w:sz w:val="16"/>
                <w:szCs w:val="16"/>
              </w:rPr>
              <w:t>261 600,00</w:t>
            </w:r>
          </w:p>
        </w:tc>
      </w:tr>
      <w:tr w:rsidR="00D278F7" w:rsidRPr="00630477" w14:paraId="6598DDD8" w14:textId="77777777" w:rsidTr="0076212C">
        <w:trPr>
          <w:trHeight w:val="68"/>
        </w:trPr>
        <w:tc>
          <w:tcPr>
            <w:tcW w:w="2375" w:type="pct"/>
            <w:shd w:val="clear" w:color="000000" w:fill="FFFFFF"/>
            <w:vAlign w:val="bottom"/>
            <w:hideMark/>
          </w:tcPr>
          <w:p w14:paraId="7B04AEC5" w14:textId="77777777" w:rsidR="00D278F7" w:rsidRPr="00630477" w:rsidRDefault="00D278F7" w:rsidP="00D25F25">
            <w:pPr>
              <w:rPr>
                <w:sz w:val="16"/>
                <w:szCs w:val="16"/>
              </w:rPr>
            </w:pPr>
            <w:r w:rsidRPr="00630477">
              <w:rPr>
                <w:sz w:val="16"/>
                <w:szCs w:val="16"/>
              </w:rPr>
              <w:t>Комплексы процессных мероприятий</w:t>
            </w:r>
          </w:p>
        </w:tc>
        <w:tc>
          <w:tcPr>
            <w:tcW w:w="196" w:type="pct"/>
            <w:shd w:val="clear" w:color="000000" w:fill="FFFFFF"/>
            <w:noWrap/>
            <w:vAlign w:val="bottom"/>
            <w:hideMark/>
          </w:tcPr>
          <w:p w14:paraId="7DB1B7F2" w14:textId="77777777" w:rsidR="00D278F7" w:rsidRPr="00630477" w:rsidRDefault="00D278F7" w:rsidP="00D25F25">
            <w:pPr>
              <w:jc w:val="right"/>
              <w:rPr>
                <w:sz w:val="16"/>
                <w:szCs w:val="16"/>
              </w:rPr>
            </w:pPr>
            <w:r w:rsidRPr="00630477">
              <w:rPr>
                <w:sz w:val="16"/>
                <w:szCs w:val="16"/>
              </w:rPr>
              <w:t>03</w:t>
            </w:r>
          </w:p>
        </w:tc>
        <w:tc>
          <w:tcPr>
            <w:tcW w:w="220" w:type="pct"/>
            <w:shd w:val="clear" w:color="000000" w:fill="FFFFFF"/>
            <w:noWrap/>
            <w:vAlign w:val="bottom"/>
            <w:hideMark/>
          </w:tcPr>
          <w:p w14:paraId="25EAACD6" w14:textId="77777777" w:rsidR="00D278F7" w:rsidRPr="00630477" w:rsidRDefault="00D278F7" w:rsidP="00D25F25">
            <w:pPr>
              <w:jc w:val="right"/>
              <w:rPr>
                <w:sz w:val="16"/>
                <w:szCs w:val="16"/>
              </w:rPr>
            </w:pPr>
            <w:r w:rsidRPr="00630477">
              <w:rPr>
                <w:sz w:val="16"/>
                <w:szCs w:val="16"/>
              </w:rPr>
              <w:t>14</w:t>
            </w:r>
          </w:p>
        </w:tc>
        <w:tc>
          <w:tcPr>
            <w:tcW w:w="575" w:type="pct"/>
            <w:shd w:val="clear" w:color="000000" w:fill="FFFFFF"/>
            <w:noWrap/>
            <w:vAlign w:val="bottom"/>
            <w:hideMark/>
          </w:tcPr>
          <w:p w14:paraId="36F55334" w14:textId="77777777" w:rsidR="00D278F7" w:rsidRPr="00630477" w:rsidRDefault="00D278F7" w:rsidP="00D25F25">
            <w:pPr>
              <w:rPr>
                <w:sz w:val="16"/>
                <w:szCs w:val="16"/>
              </w:rPr>
            </w:pPr>
            <w:r w:rsidRPr="00630477">
              <w:rPr>
                <w:sz w:val="16"/>
                <w:szCs w:val="16"/>
              </w:rPr>
              <w:t>0440000000</w:t>
            </w:r>
          </w:p>
        </w:tc>
        <w:tc>
          <w:tcPr>
            <w:tcW w:w="238" w:type="pct"/>
            <w:shd w:val="clear" w:color="000000" w:fill="FFFFFF"/>
            <w:noWrap/>
            <w:vAlign w:val="bottom"/>
            <w:hideMark/>
          </w:tcPr>
          <w:p w14:paraId="7C85B3F9"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30565F9A" w14:textId="77777777" w:rsidR="00D278F7" w:rsidRPr="00630477" w:rsidRDefault="00D278F7" w:rsidP="00D25F25">
            <w:pPr>
              <w:jc w:val="right"/>
              <w:rPr>
                <w:sz w:val="16"/>
                <w:szCs w:val="16"/>
              </w:rPr>
            </w:pPr>
            <w:r w:rsidRPr="00630477">
              <w:rPr>
                <w:sz w:val="16"/>
                <w:szCs w:val="16"/>
              </w:rPr>
              <w:t>283 787,50</w:t>
            </w:r>
          </w:p>
        </w:tc>
        <w:tc>
          <w:tcPr>
            <w:tcW w:w="698" w:type="pct"/>
            <w:shd w:val="clear" w:color="000000" w:fill="FFFFFF"/>
            <w:noWrap/>
            <w:vAlign w:val="bottom"/>
            <w:hideMark/>
          </w:tcPr>
          <w:p w14:paraId="7C9E726E" w14:textId="77777777" w:rsidR="00D278F7" w:rsidRPr="00630477" w:rsidRDefault="00D278F7" w:rsidP="00D25F25">
            <w:pPr>
              <w:jc w:val="right"/>
              <w:rPr>
                <w:sz w:val="16"/>
                <w:szCs w:val="16"/>
              </w:rPr>
            </w:pPr>
            <w:r w:rsidRPr="00630477">
              <w:rPr>
                <w:sz w:val="16"/>
                <w:szCs w:val="16"/>
              </w:rPr>
              <w:t>261 600,00</w:t>
            </w:r>
          </w:p>
        </w:tc>
      </w:tr>
      <w:tr w:rsidR="00D278F7" w:rsidRPr="00630477" w14:paraId="6173FD5D" w14:textId="77777777" w:rsidTr="0076212C">
        <w:trPr>
          <w:trHeight w:val="68"/>
        </w:trPr>
        <w:tc>
          <w:tcPr>
            <w:tcW w:w="2375" w:type="pct"/>
            <w:shd w:val="clear" w:color="000000" w:fill="FFFFFF"/>
            <w:vAlign w:val="bottom"/>
            <w:hideMark/>
          </w:tcPr>
          <w:p w14:paraId="34839949" w14:textId="77777777" w:rsidR="00D278F7" w:rsidRPr="00630477" w:rsidRDefault="00D278F7" w:rsidP="00D25F25">
            <w:pPr>
              <w:rPr>
                <w:sz w:val="16"/>
                <w:szCs w:val="16"/>
              </w:rPr>
            </w:pPr>
            <w:r w:rsidRPr="00630477">
              <w:rPr>
                <w:sz w:val="16"/>
                <w:szCs w:val="16"/>
              </w:rPr>
              <w:t>Комплекс процессных мероприятий «Профилактика правонарушений и обеспечение защиты прав потребителей»</w:t>
            </w:r>
          </w:p>
        </w:tc>
        <w:tc>
          <w:tcPr>
            <w:tcW w:w="196" w:type="pct"/>
            <w:shd w:val="clear" w:color="000000" w:fill="FFFFFF"/>
            <w:noWrap/>
            <w:vAlign w:val="bottom"/>
            <w:hideMark/>
          </w:tcPr>
          <w:p w14:paraId="379C5BFD" w14:textId="77777777" w:rsidR="00D278F7" w:rsidRPr="00630477" w:rsidRDefault="00D278F7" w:rsidP="00D25F25">
            <w:pPr>
              <w:jc w:val="right"/>
              <w:rPr>
                <w:sz w:val="16"/>
                <w:szCs w:val="16"/>
              </w:rPr>
            </w:pPr>
            <w:r w:rsidRPr="00630477">
              <w:rPr>
                <w:sz w:val="16"/>
                <w:szCs w:val="16"/>
              </w:rPr>
              <w:t>03</w:t>
            </w:r>
          </w:p>
        </w:tc>
        <w:tc>
          <w:tcPr>
            <w:tcW w:w="220" w:type="pct"/>
            <w:shd w:val="clear" w:color="000000" w:fill="FFFFFF"/>
            <w:noWrap/>
            <w:vAlign w:val="bottom"/>
            <w:hideMark/>
          </w:tcPr>
          <w:p w14:paraId="0481C3EB" w14:textId="77777777" w:rsidR="00D278F7" w:rsidRPr="00630477" w:rsidRDefault="00D278F7" w:rsidP="00D25F25">
            <w:pPr>
              <w:jc w:val="right"/>
              <w:rPr>
                <w:sz w:val="16"/>
                <w:szCs w:val="16"/>
              </w:rPr>
            </w:pPr>
            <w:r w:rsidRPr="00630477">
              <w:rPr>
                <w:sz w:val="16"/>
                <w:szCs w:val="16"/>
              </w:rPr>
              <w:t>14</w:t>
            </w:r>
          </w:p>
        </w:tc>
        <w:tc>
          <w:tcPr>
            <w:tcW w:w="575" w:type="pct"/>
            <w:shd w:val="clear" w:color="000000" w:fill="FFFFFF"/>
            <w:noWrap/>
            <w:vAlign w:val="bottom"/>
            <w:hideMark/>
          </w:tcPr>
          <w:p w14:paraId="0145BB08" w14:textId="77777777" w:rsidR="00D278F7" w:rsidRPr="00630477" w:rsidRDefault="00D278F7" w:rsidP="00D25F25">
            <w:pPr>
              <w:rPr>
                <w:sz w:val="16"/>
                <w:szCs w:val="16"/>
              </w:rPr>
            </w:pPr>
            <w:r w:rsidRPr="00630477">
              <w:rPr>
                <w:sz w:val="16"/>
                <w:szCs w:val="16"/>
              </w:rPr>
              <w:t>0441300000</w:t>
            </w:r>
          </w:p>
        </w:tc>
        <w:tc>
          <w:tcPr>
            <w:tcW w:w="238" w:type="pct"/>
            <w:shd w:val="clear" w:color="000000" w:fill="FFFFFF"/>
            <w:noWrap/>
            <w:vAlign w:val="bottom"/>
            <w:hideMark/>
          </w:tcPr>
          <w:p w14:paraId="6B24DF45"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00965135" w14:textId="77777777" w:rsidR="00D278F7" w:rsidRPr="00630477" w:rsidRDefault="00D278F7" w:rsidP="00D25F25">
            <w:pPr>
              <w:jc w:val="right"/>
              <w:rPr>
                <w:sz w:val="16"/>
                <w:szCs w:val="16"/>
              </w:rPr>
            </w:pPr>
            <w:r w:rsidRPr="00630477">
              <w:rPr>
                <w:sz w:val="16"/>
                <w:szCs w:val="16"/>
              </w:rPr>
              <w:t>283 787,50</w:t>
            </w:r>
          </w:p>
        </w:tc>
        <w:tc>
          <w:tcPr>
            <w:tcW w:w="698" w:type="pct"/>
            <w:shd w:val="clear" w:color="000000" w:fill="FFFFFF"/>
            <w:noWrap/>
            <w:vAlign w:val="bottom"/>
            <w:hideMark/>
          </w:tcPr>
          <w:p w14:paraId="21B615EE" w14:textId="77777777" w:rsidR="00D278F7" w:rsidRPr="00630477" w:rsidRDefault="00D278F7" w:rsidP="00D25F25">
            <w:pPr>
              <w:jc w:val="right"/>
              <w:rPr>
                <w:sz w:val="16"/>
                <w:szCs w:val="16"/>
              </w:rPr>
            </w:pPr>
            <w:r w:rsidRPr="00630477">
              <w:rPr>
                <w:sz w:val="16"/>
                <w:szCs w:val="16"/>
              </w:rPr>
              <w:t>261 600,00</w:t>
            </w:r>
          </w:p>
        </w:tc>
      </w:tr>
      <w:tr w:rsidR="00D278F7" w:rsidRPr="00630477" w14:paraId="485A4F75" w14:textId="77777777" w:rsidTr="0076212C">
        <w:trPr>
          <w:trHeight w:val="68"/>
        </w:trPr>
        <w:tc>
          <w:tcPr>
            <w:tcW w:w="2375" w:type="pct"/>
            <w:shd w:val="clear" w:color="000000" w:fill="FFFFFF"/>
            <w:vAlign w:val="bottom"/>
            <w:hideMark/>
          </w:tcPr>
          <w:p w14:paraId="39CBBD14" w14:textId="77777777" w:rsidR="00D278F7" w:rsidRPr="00630477" w:rsidRDefault="00D278F7" w:rsidP="00D25F25">
            <w:pPr>
              <w:rPr>
                <w:sz w:val="16"/>
                <w:szCs w:val="16"/>
              </w:rPr>
            </w:pPr>
            <w:r w:rsidRPr="00630477">
              <w:rPr>
                <w:sz w:val="16"/>
                <w:szCs w:val="16"/>
              </w:rPr>
              <w:t>Расходы на обеспечение функционирования и развития систем видеонаблюдения в сфере общественного порядка</w:t>
            </w:r>
          </w:p>
        </w:tc>
        <w:tc>
          <w:tcPr>
            <w:tcW w:w="196" w:type="pct"/>
            <w:shd w:val="clear" w:color="000000" w:fill="FFFFFF"/>
            <w:noWrap/>
            <w:vAlign w:val="bottom"/>
            <w:hideMark/>
          </w:tcPr>
          <w:p w14:paraId="582173CB" w14:textId="77777777" w:rsidR="00D278F7" w:rsidRPr="00630477" w:rsidRDefault="00D278F7" w:rsidP="00D25F25">
            <w:pPr>
              <w:jc w:val="right"/>
              <w:rPr>
                <w:sz w:val="16"/>
                <w:szCs w:val="16"/>
              </w:rPr>
            </w:pPr>
            <w:r w:rsidRPr="00630477">
              <w:rPr>
                <w:sz w:val="16"/>
                <w:szCs w:val="16"/>
              </w:rPr>
              <w:t>03</w:t>
            </w:r>
          </w:p>
        </w:tc>
        <w:tc>
          <w:tcPr>
            <w:tcW w:w="220" w:type="pct"/>
            <w:shd w:val="clear" w:color="000000" w:fill="FFFFFF"/>
            <w:noWrap/>
            <w:vAlign w:val="bottom"/>
            <w:hideMark/>
          </w:tcPr>
          <w:p w14:paraId="1664102F" w14:textId="77777777" w:rsidR="00D278F7" w:rsidRPr="00630477" w:rsidRDefault="00D278F7" w:rsidP="00D25F25">
            <w:pPr>
              <w:jc w:val="right"/>
              <w:rPr>
                <w:sz w:val="16"/>
                <w:szCs w:val="16"/>
              </w:rPr>
            </w:pPr>
            <w:r w:rsidRPr="00630477">
              <w:rPr>
                <w:sz w:val="16"/>
                <w:szCs w:val="16"/>
              </w:rPr>
              <w:t>14</w:t>
            </w:r>
          </w:p>
        </w:tc>
        <w:tc>
          <w:tcPr>
            <w:tcW w:w="575" w:type="pct"/>
            <w:shd w:val="clear" w:color="000000" w:fill="FFFFFF"/>
            <w:noWrap/>
            <w:vAlign w:val="bottom"/>
            <w:hideMark/>
          </w:tcPr>
          <w:p w14:paraId="17CDA1F6" w14:textId="77777777" w:rsidR="00D278F7" w:rsidRPr="00630477" w:rsidRDefault="00D278F7" w:rsidP="00D25F25">
            <w:pPr>
              <w:rPr>
                <w:sz w:val="16"/>
                <w:szCs w:val="16"/>
              </w:rPr>
            </w:pPr>
            <w:r w:rsidRPr="00630477">
              <w:rPr>
                <w:sz w:val="16"/>
                <w:szCs w:val="16"/>
              </w:rPr>
              <w:t>0441372310</w:t>
            </w:r>
          </w:p>
        </w:tc>
        <w:tc>
          <w:tcPr>
            <w:tcW w:w="238" w:type="pct"/>
            <w:shd w:val="clear" w:color="000000" w:fill="FFFFFF"/>
            <w:noWrap/>
            <w:vAlign w:val="bottom"/>
            <w:hideMark/>
          </w:tcPr>
          <w:p w14:paraId="46CB0766"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75E7B442" w14:textId="77777777" w:rsidR="00D278F7" w:rsidRPr="00630477" w:rsidRDefault="00D278F7" w:rsidP="00D25F25">
            <w:pPr>
              <w:jc w:val="right"/>
              <w:rPr>
                <w:sz w:val="16"/>
                <w:szCs w:val="16"/>
              </w:rPr>
            </w:pPr>
            <w:r w:rsidRPr="00630477">
              <w:rPr>
                <w:sz w:val="16"/>
                <w:szCs w:val="16"/>
              </w:rPr>
              <w:t>48 400,00</w:t>
            </w:r>
          </w:p>
        </w:tc>
        <w:tc>
          <w:tcPr>
            <w:tcW w:w="698" w:type="pct"/>
            <w:shd w:val="clear" w:color="000000" w:fill="FFFFFF"/>
            <w:noWrap/>
            <w:vAlign w:val="bottom"/>
            <w:hideMark/>
          </w:tcPr>
          <w:p w14:paraId="54FB50DF" w14:textId="77777777" w:rsidR="00D278F7" w:rsidRPr="00630477" w:rsidRDefault="00D278F7" w:rsidP="00D25F25">
            <w:pPr>
              <w:jc w:val="right"/>
              <w:rPr>
                <w:sz w:val="16"/>
                <w:szCs w:val="16"/>
              </w:rPr>
            </w:pPr>
            <w:r w:rsidRPr="00630477">
              <w:rPr>
                <w:sz w:val="16"/>
                <w:szCs w:val="16"/>
              </w:rPr>
              <w:t>48 400,00</w:t>
            </w:r>
          </w:p>
        </w:tc>
      </w:tr>
      <w:tr w:rsidR="00D278F7" w:rsidRPr="00630477" w14:paraId="321B7015" w14:textId="77777777" w:rsidTr="0076212C">
        <w:trPr>
          <w:trHeight w:val="68"/>
        </w:trPr>
        <w:tc>
          <w:tcPr>
            <w:tcW w:w="2375" w:type="pct"/>
            <w:shd w:val="clear" w:color="000000" w:fill="FFFFFF"/>
            <w:vAlign w:val="bottom"/>
            <w:hideMark/>
          </w:tcPr>
          <w:p w14:paraId="4BA70A2E" w14:textId="77777777" w:rsidR="00D278F7" w:rsidRPr="00630477" w:rsidRDefault="00D278F7"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14:paraId="623E55E9" w14:textId="77777777" w:rsidR="00D278F7" w:rsidRPr="00630477" w:rsidRDefault="00D278F7" w:rsidP="00D25F25">
            <w:pPr>
              <w:jc w:val="right"/>
              <w:rPr>
                <w:sz w:val="16"/>
                <w:szCs w:val="16"/>
              </w:rPr>
            </w:pPr>
            <w:r w:rsidRPr="00630477">
              <w:rPr>
                <w:sz w:val="16"/>
                <w:szCs w:val="16"/>
              </w:rPr>
              <w:t>03</w:t>
            </w:r>
          </w:p>
        </w:tc>
        <w:tc>
          <w:tcPr>
            <w:tcW w:w="220" w:type="pct"/>
            <w:shd w:val="clear" w:color="000000" w:fill="FFFFFF"/>
            <w:noWrap/>
            <w:vAlign w:val="bottom"/>
            <w:hideMark/>
          </w:tcPr>
          <w:p w14:paraId="0C72A543" w14:textId="77777777" w:rsidR="00D278F7" w:rsidRPr="00630477" w:rsidRDefault="00D278F7" w:rsidP="00D25F25">
            <w:pPr>
              <w:jc w:val="right"/>
              <w:rPr>
                <w:sz w:val="16"/>
                <w:szCs w:val="16"/>
              </w:rPr>
            </w:pPr>
            <w:r w:rsidRPr="00630477">
              <w:rPr>
                <w:sz w:val="16"/>
                <w:szCs w:val="16"/>
              </w:rPr>
              <w:t>14</w:t>
            </w:r>
          </w:p>
        </w:tc>
        <w:tc>
          <w:tcPr>
            <w:tcW w:w="575" w:type="pct"/>
            <w:shd w:val="clear" w:color="000000" w:fill="FFFFFF"/>
            <w:noWrap/>
            <w:vAlign w:val="bottom"/>
            <w:hideMark/>
          </w:tcPr>
          <w:p w14:paraId="253AB81C" w14:textId="77777777" w:rsidR="00D278F7" w:rsidRPr="00630477" w:rsidRDefault="00D278F7" w:rsidP="00D25F25">
            <w:pPr>
              <w:rPr>
                <w:sz w:val="16"/>
                <w:szCs w:val="16"/>
              </w:rPr>
            </w:pPr>
            <w:r w:rsidRPr="00630477">
              <w:rPr>
                <w:sz w:val="16"/>
                <w:szCs w:val="16"/>
              </w:rPr>
              <w:t>0441372310</w:t>
            </w:r>
          </w:p>
        </w:tc>
        <w:tc>
          <w:tcPr>
            <w:tcW w:w="238" w:type="pct"/>
            <w:shd w:val="clear" w:color="000000" w:fill="FFFFFF"/>
            <w:noWrap/>
            <w:vAlign w:val="bottom"/>
            <w:hideMark/>
          </w:tcPr>
          <w:p w14:paraId="58B5C98F" w14:textId="77777777" w:rsidR="00D278F7" w:rsidRPr="00630477" w:rsidRDefault="00D278F7" w:rsidP="00D25F25">
            <w:pPr>
              <w:rPr>
                <w:sz w:val="16"/>
                <w:szCs w:val="16"/>
              </w:rPr>
            </w:pPr>
            <w:r w:rsidRPr="00630477">
              <w:rPr>
                <w:sz w:val="16"/>
                <w:szCs w:val="16"/>
              </w:rPr>
              <w:t>200</w:t>
            </w:r>
          </w:p>
        </w:tc>
        <w:tc>
          <w:tcPr>
            <w:tcW w:w="698" w:type="pct"/>
            <w:shd w:val="clear" w:color="000000" w:fill="FFFFFF"/>
            <w:noWrap/>
            <w:vAlign w:val="bottom"/>
            <w:hideMark/>
          </w:tcPr>
          <w:p w14:paraId="5102666A" w14:textId="77777777" w:rsidR="00D278F7" w:rsidRPr="00630477" w:rsidRDefault="00D278F7" w:rsidP="00D25F25">
            <w:pPr>
              <w:jc w:val="right"/>
              <w:rPr>
                <w:sz w:val="16"/>
                <w:szCs w:val="16"/>
              </w:rPr>
            </w:pPr>
            <w:r w:rsidRPr="00630477">
              <w:rPr>
                <w:sz w:val="16"/>
                <w:szCs w:val="16"/>
              </w:rPr>
              <w:t>48 400,00</w:t>
            </w:r>
          </w:p>
        </w:tc>
        <w:tc>
          <w:tcPr>
            <w:tcW w:w="698" w:type="pct"/>
            <w:shd w:val="clear" w:color="000000" w:fill="FFFFFF"/>
            <w:noWrap/>
            <w:vAlign w:val="bottom"/>
            <w:hideMark/>
          </w:tcPr>
          <w:p w14:paraId="641FC6D3" w14:textId="77777777" w:rsidR="00D278F7" w:rsidRPr="00630477" w:rsidRDefault="00D278F7" w:rsidP="00D25F25">
            <w:pPr>
              <w:jc w:val="right"/>
              <w:rPr>
                <w:sz w:val="16"/>
                <w:szCs w:val="16"/>
              </w:rPr>
            </w:pPr>
            <w:r w:rsidRPr="00630477">
              <w:rPr>
                <w:sz w:val="16"/>
                <w:szCs w:val="16"/>
              </w:rPr>
              <w:t>48 400,00</w:t>
            </w:r>
          </w:p>
        </w:tc>
      </w:tr>
      <w:tr w:rsidR="00D278F7" w:rsidRPr="00630477" w14:paraId="22016FCA" w14:textId="77777777" w:rsidTr="0076212C">
        <w:trPr>
          <w:trHeight w:val="68"/>
        </w:trPr>
        <w:tc>
          <w:tcPr>
            <w:tcW w:w="2375" w:type="pct"/>
            <w:shd w:val="clear" w:color="000000" w:fill="FFFFFF"/>
            <w:vAlign w:val="bottom"/>
            <w:hideMark/>
          </w:tcPr>
          <w:p w14:paraId="61A7B0E4" w14:textId="77777777" w:rsidR="00D278F7" w:rsidRPr="00630477" w:rsidRDefault="00D278F7"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14:paraId="7939FDCE" w14:textId="77777777" w:rsidR="00D278F7" w:rsidRPr="00630477" w:rsidRDefault="00D278F7" w:rsidP="00D25F25">
            <w:pPr>
              <w:jc w:val="right"/>
              <w:rPr>
                <w:sz w:val="16"/>
                <w:szCs w:val="16"/>
              </w:rPr>
            </w:pPr>
            <w:r w:rsidRPr="00630477">
              <w:rPr>
                <w:sz w:val="16"/>
                <w:szCs w:val="16"/>
              </w:rPr>
              <w:t>03</w:t>
            </w:r>
          </w:p>
        </w:tc>
        <w:tc>
          <w:tcPr>
            <w:tcW w:w="220" w:type="pct"/>
            <w:shd w:val="clear" w:color="000000" w:fill="FFFFFF"/>
            <w:noWrap/>
            <w:vAlign w:val="bottom"/>
            <w:hideMark/>
          </w:tcPr>
          <w:p w14:paraId="40CAC604" w14:textId="77777777" w:rsidR="00D278F7" w:rsidRPr="00630477" w:rsidRDefault="00D278F7" w:rsidP="00D25F25">
            <w:pPr>
              <w:jc w:val="right"/>
              <w:rPr>
                <w:sz w:val="16"/>
                <w:szCs w:val="16"/>
              </w:rPr>
            </w:pPr>
            <w:r w:rsidRPr="00630477">
              <w:rPr>
                <w:sz w:val="16"/>
                <w:szCs w:val="16"/>
              </w:rPr>
              <w:t>14</w:t>
            </w:r>
          </w:p>
        </w:tc>
        <w:tc>
          <w:tcPr>
            <w:tcW w:w="575" w:type="pct"/>
            <w:shd w:val="clear" w:color="000000" w:fill="FFFFFF"/>
            <w:noWrap/>
            <w:vAlign w:val="bottom"/>
            <w:hideMark/>
          </w:tcPr>
          <w:p w14:paraId="3E1B5CCC" w14:textId="77777777" w:rsidR="00D278F7" w:rsidRPr="00630477" w:rsidRDefault="00D278F7" w:rsidP="00D25F25">
            <w:pPr>
              <w:rPr>
                <w:sz w:val="16"/>
                <w:szCs w:val="16"/>
              </w:rPr>
            </w:pPr>
            <w:r w:rsidRPr="00630477">
              <w:rPr>
                <w:sz w:val="16"/>
                <w:szCs w:val="16"/>
              </w:rPr>
              <w:t>0441372310</w:t>
            </w:r>
          </w:p>
        </w:tc>
        <w:tc>
          <w:tcPr>
            <w:tcW w:w="238" w:type="pct"/>
            <w:shd w:val="clear" w:color="000000" w:fill="FFFFFF"/>
            <w:noWrap/>
            <w:vAlign w:val="bottom"/>
            <w:hideMark/>
          </w:tcPr>
          <w:p w14:paraId="3AC3D3AE" w14:textId="77777777" w:rsidR="00D278F7" w:rsidRPr="00630477" w:rsidRDefault="00D278F7" w:rsidP="00D25F25">
            <w:pPr>
              <w:rPr>
                <w:sz w:val="16"/>
                <w:szCs w:val="16"/>
              </w:rPr>
            </w:pPr>
            <w:r w:rsidRPr="00630477">
              <w:rPr>
                <w:sz w:val="16"/>
                <w:szCs w:val="16"/>
              </w:rPr>
              <w:t>240</w:t>
            </w:r>
          </w:p>
        </w:tc>
        <w:tc>
          <w:tcPr>
            <w:tcW w:w="698" w:type="pct"/>
            <w:shd w:val="clear" w:color="000000" w:fill="FFFFFF"/>
            <w:noWrap/>
            <w:vAlign w:val="bottom"/>
            <w:hideMark/>
          </w:tcPr>
          <w:p w14:paraId="059C7E53" w14:textId="77777777" w:rsidR="00D278F7" w:rsidRPr="00630477" w:rsidRDefault="00D278F7" w:rsidP="00D25F25">
            <w:pPr>
              <w:jc w:val="right"/>
              <w:rPr>
                <w:sz w:val="16"/>
                <w:szCs w:val="16"/>
              </w:rPr>
            </w:pPr>
            <w:r w:rsidRPr="00630477">
              <w:rPr>
                <w:sz w:val="16"/>
                <w:szCs w:val="16"/>
              </w:rPr>
              <w:t>48 400,00</w:t>
            </w:r>
          </w:p>
        </w:tc>
        <w:tc>
          <w:tcPr>
            <w:tcW w:w="698" w:type="pct"/>
            <w:shd w:val="clear" w:color="000000" w:fill="FFFFFF"/>
            <w:noWrap/>
            <w:vAlign w:val="bottom"/>
            <w:hideMark/>
          </w:tcPr>
          <w:p w14:paraId="5FA6EDE6" w14:textId="77777777" w:rsidR="00D278F7" w:rsidRPr="00630477" w:rsidRDefault="00D278F7" w:rsidP="00D25F25">
            <w:pPr>
              <w:jc w:val="right"/>
              <w:rPr>
                <w:sz w:val="16"/>
                <w:szCs w:val="16"/>
              </w:rPr>
            </w:pPr>
            <w:r w:rsidRPr="00630477">
              <w:rPr>
                <w:sz w:val="16"/>
                <w:szCs w:val="16"/>
              </w:rPr>
              <w:t>48 400,00</w:t>
            </w:r>
          </w:p>
        </w:tc>
      </w:tr>
      <w:tr w:rsidR="00D278F7" w:rsidRPr="00630477" w14:paraId="183DD798" w14:textId="77777777" w:rsidTr="0076212C">
        <w:trPr>
          <w:trHeight w:val="68"/>
        </w:trPr>
        <w:tc>
          <w:tcPr>
            <w:tcW w:w="2375" w:type="pct"/>
            <w:shd w:val="clear" w:color="000000" w:fill="FFFFFF"/>
            <w:vAlign w:val="bottom"/>
            <w:hideMark/>
          </w:tcPr>
          <w:p w14:paraId="2C2A6D0E" w14:textId="77777777" w:rsidR="00D278F7" w:rsidRPr="00630477" w:rsidRDefault="00D278F7" w:rsidP="00D25F25">
            <w:pPr>
              <w:rPr>
                <w:sz w:val="16"/>
                <w:szCs w:val="16"/>
              </w:rPr>
            </w:pPr>
            <w:r w:rsidRPr="00630477">
              <w:rPr>
                <w:sz w:val="16"/>
                <w:szCs w:val="16"/>
              </w:rPr>
              <w:t>Создание условий для деятельности народных дружин</w:t>
            </w:r>
          </w:p>
        </w:tc>
        <w:tc>
          <w:tcPr>
            <w:tcW w:w="196" w:type="pct"/>
            <w:shd w:val="clear" w:color="000000" w:fill="FFFFFF"/>
            <w:noWrap/>
            <w:vAlign w:val="bottom"/>
            <w:hideMark/>
          </w:tcPr>
          <w:p w14:paraId="72A66F4D" w14:textId="77777777" w:rsidR="00D278F7" w:rsidRPr="00630477" w:rsidRDefault="00D278F7" w:rsidP="00D25F25">
            <w:pPr>
              <w:jc w:val="right"/>
              <w:rPr>
                <w:sz w:val="16"/>
                <w:szCs w:val="16"/>
              </w:rPr>
            </w:pPr>
            <w:r w:rsidRPr="00630477">
              <w:rPr>
                <w:sz w:val="16"/>
                <w:szCs w:val="16"/>
              </w:rPr>
              <w:t>03</w:t>
            </w:r>
          </w:p>
        </w:tc>
        <w:tc>
          <w:tcPr>
            <w:tcW w:w="220" w:type="pct"/>
            <w:shd w:val="clear" w:color="000000" w:fill="FFFFFF"/>
            <w:noWrap/>
            <w:vAlign w:val="bottom"/>
            <w:hideMark/>
          </w:tcPr>
          <w:p w14:paraId="7608C62B" w14:textId="77777777" w:rsidR="00D278F7" w:rsidRPr="00630477" w:rsidRDefault="00D278F7" w:rsidP="00D25F25">
            <w:pPr>
              <w:jc w:val="right"/>
              <w:rPr>
                <w:sz w:val="16"/>
                <w:szCs w:val="16"/>
              </w:rPr>
            </w:pPr>
            <w:r w:rsidRPr="00630477">
              <w:rPr>
                <w:sz w:val="16"/>
                <w:szCs w:val="16"/>
              </w:rPr>
              <w:t>14</w:t>
            </w:r>
          </w:p>
        </w:tc>
        <w:tc>
          <w:tcPr>
            <w:tcW w:w="575" w:type="pct"/>
            <w:shd w:val="clear" w:color="000000" w:fill="FFFFFF"/>
            <w:noWrap/>
            <w:vAlign w:val="bottom"/>
            <w:hideMark/>
          </w:tcPr>
          <w:p w14:paraId="49A760B9" w14:textId="77777777" w:rsidR="00D278F7" w:rsidRPr="00630477" w:rsidRDefault="00D278F7" w:rsidP="00D25F25">
            <w:pPr>
              <w:rPr>
                <w:sz w:val="16"/>
                <w:szCs w:val="16"/>
              </w:rPr>
            </w:pPr>
            <w:r w:rsidRPr="00630477">
              <w:rPr>
                <w:sz w:val="16"/>
                <w:szCs w:val="16"/>
              </w:rPr>
              <w:t>0441382300</w:t>
            </w:r>
          </w:p>
        </w:tc>
        <w:tc>
          <w:tcPr>
            <w:tcW w:w="238" w:type="pct"/>
            <w:shd w:val="clear" w:color="000000" w:fill="FFFFFF"/>
            <w:noWrap/>
            <w:vAlign w:val="bottom"/>
            <w:hideMark/>
          </w:tcPr>
          <w:p w14:paraId="353671D9"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04BA671B" w14:textId="77777777" w:rsidR="00D278F7" w:rsidRPr="00630477" w:rsidRDefault="00D278F7" w:rsidP="00D25F25">
            <w:pPr>
              <w:jc w:val="right"/>
              <w:rPr>
                <w:sz w:val="16"/>
                <w:szCs w:val="16"/>
              </w:rPr>
            </w:pPr>
            <w:r w:rsidRPr="00630477">
              <w:rPr>
                <w:sz w:val="16"/>
                <w:szCs w:val="16"/>
              </w:rPr>
              <w:t>230 950,00</w:t>
            </w:r>
          </w:p>
        </w:tc>
        <w:tc>
          <w:tcPr>
            <w:tcW w:w="698" w:type="pct"/>
            <w:shd w:val="clear" w:color="000000" w:fill="FFFFFF"/>
            <w:noWrap/>
            <w:vAlign w:val="bottom"/>
            <w:hideMark/>
          </w:tcPr>
          <w:p w14:paraId="7E121F0B" w14:textId="77777777" w:rsidR="00D278F7" w:rsidRPr="00630477" w:rsidRDefault="00D278F7" w:rsidP="00D25F25">
            <w:pPr>
              <w:jc w:val="right"/>
              <w:rPr>
                <w:sz w:val="16"/>
                <w:szCs w:val="16"/>
              </w:rPr>
            </w:pPr>
            <w:r w:rsidRPr="00630477">
              <w:rPr>
                <w:sz w:val="16"/>
                <w:szCs w:val="16"/>
              </w:rPr>
              <w:t>213 200,00</w:t>
            </w:r>
          </w:p>
        </w:tc>
      </w:tr>
      <w:tr w:rsidR="00D278F7" w:rsidRPr="00630477" w14:paraId="4C318302" w14:textId="77777777" w:rsidTr="0076212C">
        <w:trPr>
          <w:trHeight w:val="68"/>
        </w:trPr>
        <w:tc>
          <w:tcPr>
            <w:tcW w:w="2375" w:type="pct"/>
            <w:shd w:val="clear" w:color="000000" w:fill="FFFFFF"/>
            <w:vAlign w:val="bottom"/>
            <w:hideMark/>
          </w:tcPr>
          <w:p w14:paraId="17849998" w14:textId="77777777" w:rsidR="00D278F7" w:rsidRPr="00630477" w:rsidRDefault="00D278F7" w:rsidP="00D25F25">
            <w:pPr>
              <w:rPr>
                <w:sz w:val="16"/>
                <w:szCs w:val="16"/>
              </w:rPr>
            </w:pPr>
            <w:r w:rsidRPr="0063047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14:paraId="5505189C" w14:textId="77777777" w:rsidR="00D278F7" w:rsidRPr="00630477" w:rsidRDefault="00D278F7" w:rsidP="00D25F25">
            <w:pPr>
              <w:jc w:val="right"/>
              <w:rPr>
                <w:sz w:val="16"/>
                <w:szCs w:val="16"/>
              </w:rPr>
            </w:pPr>
            <w:r w:rsidRPr="00630477">
              <w:rPr>
                <w:sz w:val="16"/>
                <w:szCs w:val="16"/>
              </w:rPr>
              <w:t>03</w:t>
            </w:r>
          </w:p>
        </w:tc>
        <w:tc>
          <w:tcPr>
            <w:tcW w:w="220" w:type="pct"/>
            <w:shd w:val="clear" w:color="000000" w:fill="FFFFFF"/>
            <w:noWrap/>
            <w:vAlign w:val="bottom"/>
            <w:hideMark/>
          </w:tcPr>
          <w:p w14:paraId="3F8E01F2" w14:textId="77777777" w:rsidR="00D278F7" w:rsidRPr="00630477" w:rsidRDefault="00D278F7" w:rsidP="00D25F25">
            <w:pPr>
              <w:jc w:val="right"/>
              <w:rPr>
                <w:sz w:val="16"/>
                <w:szCs w:val="16"/>
              </w:rPr>
            </w:pPr>
            <w:r w:rsidRPr="00630477">
              <w:rPr>
                <w:sz w:val="16"/>
                <w:szCs w:val="16"/>
              </w:rPr>
              <w:t>14</w:t>
            </w:r>
          </w:p>
        </w:tc>
        <w:tc>
          <w:tcPr>
            <w:tcW w:w="575" w:type="pct"/>
            <w:shd w:val="clear" w:color="000000" w:fill="FFFFFF"/>
            <w:noWrap/>
            <w:vAlign w:val="bottom"/>
            <w:hideMark/>
          </w:tcPr>
          <w:p w14:paraId="45ED829F" w14:textId="77777777" w:rsidR="00D278F7" w:rsidRPr="00630477" w:rsidRDefault="00D278F7" w:rsidP="00D25F25">
            <w:pPr>
              <w:rPr>
                <w:sz w:val="16"/>
                <w:szCs w:val="16"/>
              </w:rPr>
            </w:pPr>
            <w:r w:rsidRPr="00630477">
              <w:rPr>
                <w:sz w:val="16"/>
                <w:szCs w:val="16"/>
              </w:rPr>
              <w:t>0441382300</w:t>
            </w:r>
          </w:p>
        </w:tc>
        <w:tc>
          <w:tcPr>
            <w:tcW w:w="238" w:type="pct"/>
            <w:shd w:val="clear" w:color="000000" w:fill="FFFFFF"/>
            <w:noWrap/>
            <w:vAlign w:val="bottom"/>
            <w:hideMark/>
          </w:tcPr>
          <w:p w14:paraId="43B8E235" w14:textId="77777777" w:rsidR="00D278F7" w:rsidRPr="00630477" w:rsidRDefault="00D278F7" w:rsidP="00D25F25">
            <w:pPr>
              <w:rPr>
                <w:sz w:val="16"/>
                <w:szCs w:val="16"/>
              </w:rPr>
            </w:pPr>
            <w:r w:rsidRPr="00630477">
              <w:rPr>
                <w:sz w:val="16"/>
                <w:szCs w:val="16"/>
              </w:rPr>
              <w:t>100</w:t>
            </w:r>
          </w:p>
        </w:tc>
        <w:tc>
          <w:tcPr>
            <w:tcW w:w="698" w:type="pct"/>
            <w:shd w:val="clear" w:color="000000" w:fill="FFFFFF"/>
            <w:noWrap/>
            <w:vAlign w:val="bottom"/>
            <w:hideMark/>
          </w:tcPr>
          <w:p w14:paraId="26CAD9EE" w14:textId="77777777" w:rsidR="00D278F7" w:rsidRPr="00630477" w:rsidRDefault="00D278F7" w:rsidP="00D25F25">
            <w:pPr>
              <w:jc w:val="right"/>
              <w:rPr>
                <w:sz w:val="16"/>
                <w:szCs w:val="16"/>
              </w:rPr>
            </w:pPr>
            <w:r w:rsidRPr="00630477">
              <w:rPr>
                <w:sz w:val="16"/>
                <w:szCs w:val="16"/>
              </w:rPr>
              <w:t>16 797,80</w:t>
            </w:r>
          </w:p>
        </w:tc>
        <w:tc>
          <w:tcPr>
            <w:tcW w:w="698" w:type="pct"/>
            <w:shd w:val="clear" w:color="000000" w:fill="FFFFFF"/>
            <w:noWrap/>
            <w:vAlign w:val="bottom"/>
            <w:hideMark/>
          </w:tcPr>
          <w:p w14:paraId="4F174EA9" w14:textId="77777777" w:rsidR="00D278F7" w:rsidRPr="00630477" w:rsidRDefault="00D278F7" w:rsidP="00D25F25">
            <w:pPr>
              <w:jc w:val="right"/>
              <w:rPr>
                <w:sz w:val="16"/>
                <w:szCs w:val="16"/>
              </w:rPr>
            </w:pPr>
            <w:r w:rsidRPr="00630477">
              <w:rPr>
                <w:sz w:val="16"/>
                <w:szCs w:val="16"/>
              </w:rPr>
              <w:t>0,00</w:t>
            </w:r>
          </w:p>
        </w:tc>
      </w:tr>
      <w:tr w:rsidR="00D278F7" w:rsidRPr="00630477" w14:paraId="36967AFE" w14:textId="77777777" w:rsidTr="0076212C">
        <w:trPr>
          <w:trHeight w:val="68"/>
        </w:trPr>
        <w:tc>
          <w:tcPr>
            <w:tcW w:w="2375" w:type="pct"/>
            <w:shd w:val="clear" w:color="000000" w:fill="FFFFFF"/>
            <w:vAlign w:val="bottom"/>
            <w:hideMark/>
          </w:tcPr>
          <w:p w14:paraId="227BC6DC" w14:textId="77777777" w:rsidR="00D278F7" w:rsidRPr="00630477" w:rsidRDefault="00D278F7" w:rsidP="00D25F25">
            <w:pPr>
              <w:rPr>
                <w:sz w:val="16"/>
                <w:szCs w:val="16"/>
              </w:rPr>
            </w:pPr>
            <w:r w:rsidRPr="00630477">
              <w:rPr>
                <w:sz w:val="16"/>
                <w:szCs w:val="16"/>
              </w:rPr>
              <w:t>Расходы на выплаты персоналу государственных (муниципальных) органов</w:t>
            </w:r>
          </w:p>
        </w:tc>
        <w:tc>
          <w:tcPr>
            <w:tcW w:w="196" w:type="pct"/>
            <w:shd w:val="clear" w:color="000000" w:fill="FFFFFF"/>
            <w:noWrap/>
            <w:vAlign w:val="bottom"/>
            <w:hideMark/>
          </w:tcPr>
          <w:p w14:paraId="0188A551" w14:textId="77777777" w:rsidR="00D278F7" w:rsidRPr="00630477" w:rsidRDefault="00D278F7" w:rsidP="00D25F25">
            <w:pPr>
              <w:jc w:val="right"/>
              <w:rPr>
                <w:sz w:val="16"/>
                <w:szCs w:val="16"/>
              </w:rPr>
            </w:pPr>
            <w:r w:rsidRPr="00630477">
              <w:rPr>
                <w:sz w:val="16"/>
                <w:szCs w:val="16"/>
              </w:rPr>
              <w:t>03</w:t>
            </w:r>
          </w:p>
        </w:tc>
        <w:tc>
          <w:tcPr>
            <w:tcW w:w="220" w:type="pct"/>
            <w:shd w:val="clear" w:color="000000" w:fill="FFFFFF"/>
            <w:noWrap/>
            <w:vAlign w:val="bottom"/>
            <w:hideMark/>
          </w:tcPr>
          <w:p w14:paraId="723ABB29" w14:textId="77777777" w:rsidR="00D278F7" w:rsidRPr="00630477" w:rsidRDefault="00D278F7" w:rsidP="00D25F25">
            <w:pPr>
              <w:jc w:val="right"/>
              <w:rPr>
                <w:sz w:val="16"/>
                <w:szCs w:val="16"/>
              </w:rPr>
            </w:pPr>
            <w:r w:rsidRPr="00630477">
              <w:rPr>
                <w:sz w:val="16"/>
                <w:szCs w:val="16"/>
              </w:rPr>
              <w:t>14</w:t>
            </w:r>
          </w:p>
        </w:tc>
        <w:tc>
          <w:tcPr>
            <w:tcW w:w="575" w:type="pct"/>
            <w:shd w:val="clear" w:color="000000" w:fill="FFFFFF"/>
            <w:noWrap/>
            <w:vAlign w:val="bottom"/>
            <w:hideMark/>
          </w:tcPr>
          <w:p w14:paraId="522B1093" w14:textId="77777777" w:rsidR="00D278F7" w:rsidRPr="00630477" w:rsidRDefault="00D278F7" w:rsidP="00D25F25">
            <w:pPr>
              <w:rPr>
                <w:sz w:val="16"/>
                <w:szCs w:val="16"/>
              </w:rPr>
            </w:pPr>
            <w:r w:rsidRPr="00630477">
              <w:rPr>
                <w:sz w:val="16"/>
                <w:szCs w:val="16"/>
              </w:rPr>
              <w:t>0441382300</w:t>
            </w:r>
          </w:p>
        </w:tc>
        <w:tc>
          <w:tcPr>
            <w:tcW w:w="238" w:type="pct"/>
            <w:shd w:val="clear" w:color="000000" w:fill="FFFFFF"/>
            <w:noWrap/>
            <w:vAlign w:val="bottom"/>
            <w:hideMark/>
          </w:tcPr>
          <w:p w14:paraId="5927C65F" w14:textId="77777777" w:rsidR="00D278F7" w:rsidRPr="00630477" w:rsidRDefault="00D278F7" w:rsidP="00D25F25">
            <w:pPr>
              <w:rPr>
                <w:sz w:val="16"/>
                <w:szCs w:val="16"/>
              </w:rPr>
            </w:pPr>
            <w:r w:rsidRPr="00630477">
              <w:rPr>
                <w:sz w:val="16"/>
                <w:szCs w:val="16"/>
              </w:rPr>
              <w:t>120</w:t>
            </w:r>
          </w:p>
        </w:tc>
        <w:tc>
          <w:tcPr>
            <w:tcW w:w="698" w:type="pct"/>
            <w:shd w:val="clear" w:color="000000" w:fill="FFFFFF"/>
            <w:noWrap/>
            <w:vAlign w:val="bottom"/>
            <w:hideMark/>
          </w:tcPr>
          <w:p w14:paraId="65F204B9" w14:textId="77777777" w:rsidR="00D278F7" w:rsidRPr="00630477" w:rsidRDefault="00D278F7" w:rsidP="00D25F25">
            <w:pPr>
              <w:jc w:val="right"/>
              <w:rPr>
                <w:sz w:val="16"/>
                <w:szCs w:val="16"/>
              </w:rPr>
            </w:pPr>
            <w:r w:rsidRPr="00630477">
              <w:rPr>
                <w:sz w:val="16"/>
                <w:szCs w:val="16"/>
              </w:rPr>
              <w:t>16 797,80</w:t>
            </w:r>
          </w:p>
        </w:tc>
        <w:tc>
          <w:tcPr>
            <w:tcW w:w="698" w:type="pct"/>
            <w:shd w:val="clear" w:color="000000" w:fill="FFFFFF"/>
            <w:noWrap/>
            <w:vAlign w:val="bottom"/>
            <w:hideMark/>
          </w:tcPr>
          <w:p w14:paraId="10AC21B9" w14:textId="77777777" w:rsidR="00D278F7" w:rsidRPr="00630477" w:rsidRDefault="00D278F7" w:rsidP="00D25F25">
            <w:pPr>
              <w:jc w:val="right"/>
              <w:rPr>
                <w:sz w:val="16"/>
                <w:szCs w:val="16"/>
              </w:rPr>
            </w:pPr>
            <w:r w:rsidRPr="00630477">
              <w:rPr>
                <w:sz w:val="16"/>
                <w:szCs w:val="16"/>
              </w:rPr>
              <w:t>0,00</w:t>
            </w:r>
          </w:p>
        </w:tc>
      </w:tr>
      <w:tr w:rsidR="00D278F7" w:rsidRPr="00630477" w14:paraId="16793EC9" w14:textId="77777777" w:rsidTr="0076212C">
        <w:trPr>
          <w:trHeight w:val="68"/>
        </w:trPr>
        <w:tc>
          <w:tcPr>
            <w:tcW w:w="2375" w:type="pct"/>
            <w:shd w:val="clear" w:color="000000" w:fill="FFFFFF"/>
            <w:vAlign w:val="bottom"/>
            <w:hideMark/>
          </w:tcPr>
          <w:p w14:paraId="45F9325F" w14:textId="77777777" w:rsidR="00D278F7" w:rsidRPr="00630477" w:rsidRDefault="00D278F7"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14:paraId="040E4706" w14:textId="77777777" w:rsidR="00D278F7" w:rsidRPr="00630477" w:rsidRDefault="00D278F7" w:rsidP="00D25F25">
            <w:pPr>
              <w:jc w:val="right"/>
              <w:rPr>
                <w:sz w:val="16"/>
                <w:szCs w:val="16"/>
              </w:rPr>
            </w:pPr>
            <w:r w:rsidRPr="00630477">
              <w:rPr>
                <w:sz w:val="16"/>
                <w:szCs w:val="16"/>
              </w:rPr>
              <w:t>03</w:t>
            </w:r>
          </w:p>
        </w:tc>
        <w:tc>
          <w:tcPr>
            <w:tcW w:w="220" w:type="pct"/>
            <w:shd w:val="clear" w:color="000000" w:fill="FFFFFF"/>
            <w:noWrap/>
            <w:vAlign w:val="bottom"/>
            <w:hideMark/>
          </w:tcPr>
          <w:p w14:paraId="32C762DC" w14:textId="77777777" w:rsidR="00D278F7" w:rsidRPr="00630477" w:rsidRDefault="00D278F7" w:rsidP="00D25F25">
            <w:pPr>
              <w:jc w:val="right"/>
              <w:rPr>
                <w:sz w:val="16"/>
                <w:szCs w:val="16"/>
              </w:rPr>
            </w:pPr>
            <w:r w:rsidRPr="00630477">
              <w:rPr>
                <w:sz w:val="16"/>
                <w:szCs w:val="16"/>
              </w:rPr>
              <w:t>14</w:t>
            </w:r>
          </w:p>
        </w:tc>
        <w:tc>
          <w:tcPr>
            <w:tcW w:w="575" w:type="pct"/>
            <w:shd w:val="clear" w:color="000000" w:fill="FFFFFF"/>
            <w:noWrap/>
            <w:vAlign w:val="bottom"/>
            <w:hideMark/>
          </w:tcPr>
          <w:p w14:paraId="262855CF" w14:textId="77777777" w:rsidR="00D278F7" w:rsidRPr="00630477" w:rsidRDefault="00D278F7" w:rsidP="00D25F25">
            <w:pPr>
              <w:rPr>
                <w:sz w:val="16"/>
                <w:szCs w:val="16"/>
              </w:rPr>
            </w:pPr>
            <w:r w:rsidRPr="00630477">
              <w:rPr>
                <w:sz w:val="16"/>
                <w:szCs w:val="16"/>
              </w:rPr>
              <w:t>0441382300</w:t>
            </w:r>
          </w:p>
        </w:tc>
        <w:tc>
          <w:tcPr>
            <w:tcW w:w="238" w:type="pct"/>
            <w:shd w:val="clear" w:color="000000" w:fill="FFFFFF"/>
            <w:noWrap/>
            <w:vAlign w:val="bottom"/>
            <w:hideMark/>
          </w:tcPr>
          <w:p w14:paraId="7470AF67" w14:textId="77777777" w:rsidR="00D278F7" w:rsidRPr="00630477" w:rsidRDefault="00D278F7" w:rsidP="00D25F25">
            <w:pPr>
              <w:rPr>
                <w:sz w:val="16"/>
                <w:szCs w:val="16"/>
              </w:rPr>
            </w:pPr>
            <w:r w:rsidRPr="00630477">
              <w:rPr>
                <w:sz w:val="16"/>
                <w:szCs w:val="16"/>
              </w:rPr>
              <w:t>200</w:t>
            </w:r>
          </w:p>
        </w:tc>
        <w:tc>
          <w:tcPr>
            <w:tcW w:w="698" w:type="pct"/>
            <w:shd w:val="clear" w:color="000000" w:fill="FFFFFF"/>
            <w:noWrap/>
            <w:vAlign w:val="bottom"/>
            <w:hideMark/>
          </w:tcPr>
          <w:p w14:paraId="2205EE04" w14:textId="77777777" w:rsidR="00D278F7" w:rsidRPr="00630477" w:rsidRDefault="00D278F7" w:rsidP="00D25F25">
            <w:pPr>
              <w:jc w:val="right"/>
              <w:rPr>
                <w:sz w:val="16"/>
                <w:szCs w:val="16"/>
              </w:rPr>
            </w:pPr>
            <w:r w:rsidRPr="00630477">
              <w:rPr>
                <w:sz w:val="16"/>
                <w:szCs w:val="16"/>
              </w:rPr>
              <w:t>952,20</w:t>
            </w:r>
          </w:p>
        </w:tc>
        <w:tc>
          <w:tcPr>
            <w:tcW w:w="698" w:type="pct"/>
            <w:shd w:val="clear" w:color="000000" w:fill="FFFFFF"/>
            <w:noWrap/>
            <w:vAlign w:val="bottom"/>
            <w:hideMark/>
          </w:tcPr>
          <w:p w14:paraId="5888E2FF" w14:textId="77777777" w:rsidR="00D278F7" w:rsidRPr="00630477" w:rsidRDefault="00D278F7" w:rsidP="00D25F25">
            <w:pPr>
              <w:jc w:val="right"/>
              <w:rPr>
                <w:sz w:val="16"/>
                <w:szCs w:val="16"/>
              </w:rPr>
            </w:pPr>
            <w:r w:rsidRPr="00630477">
              <w:rPr>
                <w:sz w:val="16"/>
                <w:szCs w:val="16"/>
              </w:rPr>
              <w:t>0,00</w:t>
            </w:r>
          </w:p>
        </w:tc>
      </w:tr>
      <w:tr w:rsidR="00D278F7" w:rsidRPr="00630477" w14:paraId="20D6AE5D" w14:textId="77777777" w:rsidTr="0076212C">
        <w:trPr>
          <w:trHeight w:val="68"/>
        </w:trPr>
        <w:tc>
          <w:tcPr>
            <w:tcW w:w="2375" w:type="pct"/>
            <w:shd w:val="clear" w:color="000000" w:fill="FFFFFF"/>
            <w:vAlign w:val="bottom"/>
            <w:hideMark/>
          </w:tcPr>
          <w:p w14:paraId="446A58F2" w14:textId="77777777" w:rsidR="00D278F7" w:rsidRPr="00630477" w:rsidRDefault="00D278F7"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14:paraId="3EE31108" w14:textId="77777777" w:rsidR="00D278F7" w:rsidRPr="00630477" w:rsidRDefault="00D278F7" w:rsidP="00D25F25">
            <w:pPr>
              <w:jc w:val="right"/>
              <w:rPr>
                <w:sz w:val="16"/>
                <w:szCs w:val="16"/>
              </w:rPr>
            </w:pPr>
            <w:r w:rsidRPr="00630477">
              <w:rPr>
                <w:sz w:val="16"/>
                <w:szCs w:val="16"/>
              </w:rPr>
              <w:t>03</w:t>
            </w:r>
          </w:p>
        </w:tc>
        <w:tc>
          <w:tcPr>
            <w:tcW w:w="220" w:type="pct"/>
            <w:shd w:val="clear" w:color="000000" w:fill="FFFFFF"/>
            <w:noWrap/>
            <w:vAlign w:val="bottom"/>
            <w:hideMark/>
          </w:tcPr>
          <w:p w14:paraId="281146EF" w14:textId="77777777" w:rsidR="00D278F7" w:rsidRPr="00630477" w:rsidRDefault="00D278F7" w:rsidP="00D25F25">
            <w:pPr>
              <w:jc w:val="right"/>
              <w:rPr>
                <w:sz w:val="16"/>
                <w:szCs w:val="16"/>
              </w:rPr>
            </w:pPr>
            <w:r w:rsidRPr="00630477">
              <w:rPr>
                <w:sz w:val="16"/>
                <w:szCs w:val="16"/>
              </w:rPr>
              <w:t>14</w:t>
            </w:r>
          </w:p>
        </w:tc>
        <w:tc>
          <w:tcPr>
            <w:tcW w:w="575" w:type="pct"/>
            <w:shd w:val="clear" w:color="000000" w:fill="FFFFFF"/>
            <w:noWrap/>
            <w:vAlign w:val="bottom"/>
            <w:hideMark/>
          </w:tcPr>
          <w:p w14:paraId="39DB0F4C" w14:textId="77777777" w:rsidR="00D278F7" w:rsidRPr="00630477" w:rsidRDefault="00D278F7" w:rsidP="00D25F25">
            <w:pPr>
              <w:rPr>
                <w:sz w:val="16"/>
                <w:szCs w:val="16"/>
              </w:rPr>
            </w:pPr>
            <w:r w:rsidRPr="00630477">
              <w:rPr>
                <w:sz w:val="16"/>
                <w:szCs w:val="16"/>
              </w:rPr>
              <w:t>0441382300</w:t>
            </w:r>
          </w:p>
        </w:tc>
        <w:tc>
          <w:tcPr>
            <w:tcW w:w="238" w:type="pct"/>
            <w:shd w:val="clear" w:color="000000" w:fill="FFFFFF"/>
            <w:noWrap/>
            <w:vAlign w:val="bottom"/>
            <w:hideMark/>
          </w:tcPr>
          <w:p w14:paraId="23E6B399" w14:textId="77777777" w:rsidR="00D278F7" w:rsidRPr="00630477" w:rsidRDefault="00D278F7" w:rsidP="00D25F25">
            <w:pPr>
              <w:rPr>
                <w:sz w:val="16"/>
                <w:szCs w:val="16"/>
              </w:rPr>
            </w:pPr>
            <w:r w:rsidRPr="00630477">
              <w:rPr>
                <w:sz w:val="16"/>
                <w:szCs w:val="16"/>
              </w:rPr>
              <w:t>240</w:t>
            </w:r>
          </w:p>
        </w:tc>
        <w:tc>
          <w:tcPr>
            <w:tcW w:w="698" w:type="pct"/>
            <w:shd w:val="clear" w:color="000000" w:fill="FFFFFF"/>
            <w:noWrap/>
            <w:vAlign w:val="bottom"/>
            <w:hideMark/>
          </w:tcPr>
          <w:p w14:paraId="6484B804" w14:textId="77777777" w:rsidR="00D278F7" w:rsidRPr="00630477" w:rsidRDefault="00D278F7" w:rsidP="00D25F25">
            <w:pPr>
              <w:jc w:val="right"/>
              <w:rPr>
                <w:sz w:val="16"/>
                <w:szCs w:val="16"/>
              </w:rPr>
            </w:pPr>
            <w:r w:rsidRPr="00630477">
              <w:rPr>
                <w:sz w:val="16"/>
                <w:szCs w:val="16"/>
              </w:rPr>
              <w:t>952,20</w:t>
            </w:r>
          </w:p>
        </w:tc>
        <w:tc>
          <w:tcPr>
            <w:tcW w:w="698" w:type="pct"/>
            <w:shd w:val="clear" w:color="000000" w:fill="FFFFFF"/>
            <w:noWrap/>
            <w:vAlign w:val="bottom"/>
            <w:hideMark/>
          </w:tcPr>
          <w:p w14:paraId="52945D93" w14:textId="77777777" w:rsidR="00D278F7" w:rsidRPr="00630477" w:rsidRDefault="00D278F7" w:rsidP="00D25F25">
            <w:pPr>
              <w:jc w:val="right"/>
              <w:rPr>
                <w:sz w:val="16"/>
                <w:szCs w:val="16"/>
              </w:rPr>
            </w:pPr>
            <w:r w:rsidRPr="00630477">
              <w:rPr>
                <w:sz w:val="16"/>
                <w:szCs w:val="16"/>
              </w:rPr>
              <w:t>0,00</w:t>
            </w:r>
          </w:p>
        </w:tc>
      </w:tr>
      <w:tr w:rsidR="00D278F7" w:rsidRPr="00630477" w14:paraId="107CCE10" w14:textId="77777777" w:rsidTr="0076212C">
        <w:trPr>
          <w:trHeight w:val="68"/>
        </w:trPr>
        <w:tc>
          <w:tcPr>
            <w:tcW w:w="2375" w:type="pct"/>
            <w:shd w:val="clear" w:color="000000" w:fill="FFFFFF"/>
            <w:vAlign w:val="bottom"/>
            <w:hideMark/>
          </w:tcPr>
          <w:p w14:paraId="66EBF715" w14:textId="77777777" w:rsidR="00D278F7" w:rsidRPr="00630477" w:rsidRDefault="00D278F7" w:rsidP="00D25F25">
            <w:pPr>
              <w:rPr>
                <w:sz w:val="16"/>
                <w:szCs w:val="16"/>
              </w:rPr>
            </w:pPr>
            <w:r w:rsidRPr="00630477">
              <w:rPr>
                <w:sz w:val="16"/>
                <w:szCs w:val="16"/>
              </w:rPr>
              <w:t>Межбюджетные трансферты</w:t>
            </w:r>
          </w:p>
        </w:tc>
        <w:tc>
          <w:tcPr>
            <w:tcW w:w="196" w:type="pct"/>
            <w:shd w:val="clear" w:color="000000" w:fill="FFFFFF"/>
            <w:noWrap/>
            <w:vAlign w:val="bottom"/>
            <w:hideMark/>
          </w:tcPr>
          <w:p w14:paraId="0572BD8B" w14:textId="77777777" w:rsidR="00D278F7" w:rsidRPr="00630477" w:rsidRDefault="00D278F7" w:rsidP="00D25F25">
            <w:pPr>
              <w:jc w:val="right"/>
              <w:rPr>
                <w:sz w:val="16"/>
                <w:szCs w:val="16"/>
              </w:rPr>
            </w:pPr>
            <w:r w:rsidRPr="00630477">
              <w:rPr>
                <w:sz w:val="16"/>
                <w:szCs w:val="16"/>
              </w:rPr>
              <w:t>03</w:t>
            </w:r>
          </w:p>
        </w:tc>
        <w:tc>
          <w:tcPr>
            <w:tcW w:w="220" w:type="pct"/>
            <w:shd w:val="clear" w:color="000000" w:fill="FFFFFF"/>
            <w:noWrap/>
            <w:vAlign w:val="bottom"/>
            <w:hideMark/>
          </w:tcPr>
          <w:p w14:paraId="1DDE39F7" w14:textId="77777777" w:rsidR="00D278F7" w:rsidRPr="00630477" w:rsidRDefault="00D278F7" w:rsidP="00D25F25">
            <w:pPr>
              <w:jc w:val="right"/>
              <w:rPr>
                <w:sz w:val="16"/>
                <w:szCs w:val="16"/>
              </w:rPr>
            </w:pPr>
            <w:r w:rsidRPr="00630477">
              <w:rPr>
                <w:sz w:val="16"/>
                <w:szCs w:val="16"/>
              </w:rPr>
              <w:t>14</w:t>
            </w:r>
          </w:p>
        </w:tc>
        <w:tc>
          <w:tcPr>
            <w:tcW w:w="575" w:type="pct"/>
            <w:shd w:val="clear" w:color="000000" w:fill="FFFFFF"/>
            <w:noWrap/>
            <w:vAlign w:val="bottom"/>
            <w:hideMark/>
          </w:tcPr>
          <w:p w14:paraId="7162829B" w14:textId="77777777" w:rsidR="00D278F7" w:rsidRPr="00630477" w:rsidRDefault="00D278F7" w:rsidP="00D25F25">
            <w:pPr>
              <w:rPr>
                <w:sz w:val="16"/>
                <w:szCs w:val="16"/>
              </w:rPr>
            </w:pPr>
            <w:r w:rsidRPr="00630477">
              <w:rPr>
                <w:sz w:val="16"/>
                <w:szCs w:val="16"/>
              </w:rPr>
              <w:t>0441382300</w:t>
            </w:r>
          </w:p>
        </w:tc>
        <w:tc>
          <w:tcPr>
            <w:tcW w:w="238" w:type="pct"/>
            <w:shd w:val="clear" w:color="000000" w:fill="FFFFFF"/>
            <w:noWrap/>
            <w:vAlign w:val="bottom"/>
            <w:hideMark/>
          </w:tcPr>
          <w:p w14:paraId="6B397841" w14:textId="77777777" w:rsidR="00D278F7" w:rsidRPr="00630477" w:rsidRDefault="00D278F7" w:rsidP="00D25F25">
            <w:pPr>
              <w:rPr>
                <w:sz w:val="16"/>
                <w:szCs w:val="16"/>
              </w:rPr>
            </w:pPr>
            <w:r w:rsidRPr="00630477">
              <w:rPr>
                <w:sz w:val="16"/>
                <w:szCs w:val="16"/>
              </w:rPr>
              <w:t>500</w:t>
            </w:r>
          </w:p>
        </w:tc>
        <w:tc>
          <w:tcPr>
            <w:tcW w:w="698" w:type="pct"/>
            <w:shd w:val="clear" w:color="000000" w:fill="FFFFFF"/>
            <w:noWrap/>
            <w:vAlign w:val="bottom"/>
            <w:hideMark/>
          </w:tcPr>
          <w:p w14:paraId="16C750E0" w14:textId="77777777" w:rsidR="00D278F7" w:rsidRPr="00630477" w:rsidRDefault="00D278F7" w:rsidP="00D25F25">
            <w:pPr>
              <w:jc w:val="right"/>
              <w:rPr>
                <w:sz w:val="16"/>
                <w:szCs w:val="16"/>
              </w:rPr>
            </w:pPr>
            <w:r w:rsidRPr="00630477">
              <w:rPr>
                <w:sz w:val="16"/>
                <w:szCs w:val="16"/>
              </w:rPr>
              <w:t>213 200,00</w:t>
            </w:r>
          </w:p>
        </w:tc>
        <w:tc>
          <w:tcPr>
            <w:tcW w:w="698" w:type="pct"/>
            <w:shd w:val="clear" w:color="000000" w:fill="FFFFFF"/>
            <w:noWrap/>
            <w:vAlign w:val="bottom"/>
            <w:hideMark/>
          </w:tcPr>
          <w:p w14:paraId="77764D34" w14:textId="77777777" w:rsidR="00D278F7" w:rsidRPr="00630477" w:rsidRDefault="00D278F7" w:rsidP="00D25F25">
            <w:pPr>
              <w:jc w:val="right"/>
              <w:rPr>
                <w:sz w:val="16"/>
                <w:szCs w:val="16"/>
              </w:rPr>
            </w:pPr>
            <w:r w:rsidRPr="00630477">
              <w:rPr>
                <w:sz w:val="16"/>
                <w:szCs w:val="16"/>
              </w:rPr>
              <w:t>213 200,00</w:t>
            </w:r>
          </w:p>
        </w:tc>
      </w:tr>
      <w:tr w:rsidR="00D278F7" w:rsidRPr="00630477" w14:paraId="553291FF" w14:textId="77777777" w:rsidTr="0076212C">
        <w:trPr>
          <w:trHeight w:val="68"/>
        </w:trPr>
        <w:tc>
          <w:tcPr>
            <w:tcW w:w="2375" w:type="pct"/>
            <w:shd w:val="clear" w:color="000000" w:fill="FFFFFF"/>
            <w:vAlign w:val="bottom"/>
            <w:hideMark/>
          </w:tcPr>
          <w:p w14:paraId="1EF9ED31" w14:textId="77777777" w:rsidR="00D278F7" w:rsidRPr="00630477" w:rsidRDefault="00D278F7" w:rsidP="00D25F25">
            <w:pPr>
              <w:rPr>
                <w:sz w:val="16"/>
                <w:szCs w:val="16"/>
              </w:rPr>
            </w:pPr>
            <w:r w:rsidRPr="00630477">
              <w:rPr>
                <w:sz w:val="16"/>
                <w:szCs w:val="16"/>
              </w:rPr>
              <w:t>Иные межбюджетные трансферты</w:t>
            </w:r>
          </w:p>
        </w:tc>
        <w:tc>
          <w:tcPr>
            <w:tcW w:w="196" w:type="pct"/>
            <w:shd w:val="clear" w:color="000000" w:fill="FFFFFF"/>
            <w:noWrap/>
            <w:vAlign w:val="bottom"/>
            <w:hideMark/>
          </w:tcPr>
          <w:p w14:paraId="750D3F2C" w14:textId="77777777" w:rsidR="00D278F7" w:rsidRPr="00630477" w:rsidRDefault="00D278F7" w:rsidP="00D25F25">
            <w:pPr>
              <w:jc w:val="right"/>
              <w:rPr>
                <w:sz w:val="16"/>
                <w:szCs w:val="16"/>
              </w:rPr>
            </w:pPr>
            <w:r w:rsidRPr="00630477">
              <w:rPr>
                <w:sz w:val="16"/>
                <w:szCs w:val="16"/>
              </w:rPr>
              <w:t>03</w:t>
            </w:r>
          </w:p>
        </w:tc>
        <w:tc>
          <w:tcPr>
            <w:tcW w:w="220" w:type="pct"/>
            <w:shd w:val="clear" w:color="000000" w:fill="FFFFFF"/>
            <w:noWrap/>
            <w:vAlign w:val="bottom"/>
            <w:hideMark/>
          </w:tcPr>
          <w:p w14:paraId="183D7B0A" w14:textId="77777777" w:rsidR="00D278F7" w:rsidRPr="00630477" w:rsidRDefault="00D278F7" w:rsidP="00D25F25">
            <w:pPr>
              <w:jc w:val="right"/>
              <w:rPr>
                <w:sz w:val="16"/>
                <w:szCs w:val="16"/>
              </w:rPr>
            </w:pPr>
            <w:r w:rsidRPr="00630477">
              <w:rPr>
                <w:sz w:val="16"/>
                <w:szCs w:val="16"/>
              </w:rPr>
              <w:t>14</w:t>
            </w:r>
          </w:p>
        </w:tc>
        <w:tc>
          <w:tcPr>
            <w:tcW w:w="575" w:type="pct"/>
            <w:shd w:val="clear" w:color="000000" w:fill="FFFFFF"/>
            <w:noWrap/>
            <w:vAlign w:val="bottom"/>
            <w:hideMark/>
          </w:tcPr>
          <w:p w14:paraId="09A5F272" w14:textId="77777777" w:rsidR="00D278F7" w:rsidRPr="00630477" w:rsidRDefault="00D278F7" w:rsidP="00D25F25">
            <w:pPr>
              <w:rPr>
                <w:sz w:val="16"/>
                <w:szCs w:val="16"/>
              </w:rPr>
            </w:pPr>
            <w:r w:rsidRPr="00630477">
              <w:rPr>
                <w:sz w:val="16"/>
                <w:szCs w:val="16"/>
              </w:rPr>
              <w:t>0441382300</w:t>
            </w:r>
          </w:p>
        </w:tc>
        <w:tc>
          <w:tcPr>
            <w:tcW w:w="238" w:type="pct"/>
            <w:shd w:val="clear" w:color="000000" w:fill="FFFFFF"/>
            <w:noWrap/>
            <w:vAlign w:val="bottom"/>
            <w:hideMark/>
          </w:tcPr>
          <w:p w14:paraId="3E52C1A7" w14:textId="77777777" w:rsidR="00D278F7" w:rsidRPr="00630477" w:rsidRDefault="00D278F7" w:rsidP="00D25F25">
            <w:pPr>
              <w:rPr>
                <w:sz w:val="16"/>
                <w:szCs w:val="16"/>
              </w:rPr>
            </w:pPr>
            <w:r w:rsidRPr="00630477">
              <w:rPr>
                <w:sz w:val="16"/>
                <w:szCs w:val="16"/>
              </w:rPr>
              <w:t>540</w:t>
            </w:r>
          </w:p>
        </w:tc>
        <w:tc>
          <w:tcPr>
            <w:tcW w:w="698" w:type="pct"/>
            <w:shd w:val="clear" w:color="000000" w:fill="FFFFFF"/>
            <w:noWrap/>
            <w:vAlign w:val="bottom"/>
            <w:hideMark/>
          </w:tcPr>
          <w:p w14:paraId="07DBED07" w14:textId="77777777" w:rsidR="00D278F7" w:rsidRPr="00630477" w:rsidRDefault="00D278F7" w:rsidP="00D25F25">
            <w:pPr>
              <w:jc w:val="right"/>
              <w:rPr>
                <w:sz w:val="16"/>
                <w:szCs w:val="16"/>
              </w:rPr>
            </w:pPr>
            <w:r w:rsidRPr="00630477">
              <w:rPr>
                <w:sz w:val="16"/>
                <w:szCs w:val="16"/>
              </w:rPr>
              <w:t>213 200,00</w:t>
            </w:r>
          </w:p>
        </w:tc>
        <w:tc>
          <w:tcPr>
            <w:tcW w:w="698" w:type="pct"/>
            <w:shd w:val="clear" w:color="000000" w:fill="FFFFFF"/>
            <w:noWrap/>
            <w:vAlign w:val="bottom"/>
            <w:hideMark/>
          </w:tcPr>
          <w:p w14:paraId="1B20D25A" w14:textId="77777777" w:rsidR="00D278F7" w:rsidRPr="00630477" w:rsidRDefault="00D278F7" w:rsidP="00D25F25">
            <w:pPr>
              <w:jc w:val="right"/>
              <w:rPr>
                <w:sz w:val="16"/>
                <w:szCs w:val="16"/>
              </w:rPr>
            </w:pPr>
            <w:r w:rsidRPr="00630477">
              <w:rPr>
                <w:sz w:val="16"/>
                <w:szCs w:val="16"/>
              </w:rPr>
              <w:t>213 200,00</w:t>
            </w:r>
          </w:p>
        </w:tc>
      </w:tr>
      <w:tr w:rsidR="00D278F7" w:rsidRPr="00630477" w14:paraId="37D4BC6A" w14:textId="77777777" w:rsidTr="0076212C">
        <w:trPr>
          <w:trHeight w:val="68"/>
        </w:trPr>
        <w:tc>
          <w:tcPr>
            <w:tcW w:w="2375" w:type="pct"/>
            <w:shd w:val="clear" w:color="000000" w:fill="FFFFFF"/>
            <w:vAlign w:val="bottom"/>
            <w:hideMark/>
          </w:tcPr>
          <w:p w14:paraId="1017D289" w14:textId="77777777" w:rsidR="00D278F7" w:rsidRPr="00630477" w:rsidRDefault="00D278F7" w:rsidP="00D25F25">
            <w:pPr>
              <w:rPr>
                <w:sz w:val="16"/>
                <w:szCs w:val="16"/>
              </w:rPr>
            </w:pPr>
            <w:r w:rsidRPr="00630477">
              <w:rPr>
                <w:sz w:val="16"/>
                <w:szCs w:val="16"/>
              </w:rPr>
              <w:t xml:space="preserve">Создание условий для деятельности народных дружин за счет </w:t>
            </w:r>
            <w:r w:rsidRPr="00630477">
              <w:rPr>
                <w:sz w:val="16"/>
                <w:szCs w:val="16"/>
              </w:rPr>
              <w:lastRenderedPageBreak/>
              <w:t>средств бюджета муниципального образования</w:t>
            </w:r>
          </w:p>
        </w:tc>
        <w:tc>
          <w:tcPr>
            <w:tcW w:w="196" w:type="pct"/>
            <w:shd w:val="clear" w:color="000000" w:fill="FFFFFF"/>
            <w:noWrap/>
            <w:vAlign w:val="bottom"/>
            <w:hideMark/>
          </w:tcPr>
          <w:p w14:paraId="7CF47EA6" w14:textId="77777777" w:rsidR="00D278F7" w:rsidRPr="00630477" w:rsidRDefault="00D278F7" w:rsidP="00D25F25">
            <w:pPr>
              <w:jc w:val="right"/>
              <w:rPr>
                <w:sz w:val="16"/>
                <w:szCs w:val="16"/>
              </w:rPr>
            </w:pPr>
            <w:r w:rsidRPr="00630477">
              <w:rPr>
                <w:sz w:val="16"/>
                <w:szCs w:val="16"/>
              </w:rPr>
              <w:lastRenderedPageBreak/>
              <w:t>03</w:t>
            </w:r>
          </w:p>
        </w:tc>
        <w:tc>
          <w:tcPr>
            <w:tcW w:w="220" w:type="pct"/>
            <w:shd w:val="clear" w:color="000000" w:fill="FFFFFF"/>
            <w:noWrap/>
            <w:vAlign w:val="bottom"/>
            <w:hideMark/>
          </w:tcPr>
          <w:p w14:paraId="4AAB9EF0" w14:textId="77777777" w:rsidR="00D278F7" w:rsidRPr="00630477" w:rsidRDefault="00D278F7" w:rsidP="00D25F25">
            <w:pPr>
              <w:jc w:val="right"/>
              <w:rPr>
                <w:sz w:val="16"/>
                <w:szCs w:val="16"/>
              </w:rPr>
            </w:pPr>
            <w:r w:rsidRPr="00630477">
              <w:rPr>
                <w:sz w:val="16"/>
                <w:szCs w:val="16"/>
              </w:rPr>
              <w:t>14</w:t>
            </w:r>
          </w:p>
        </w:tc>
        <w:tc>
          <w:tcPr>
            <w:tcW w:w="575" w:type="pct"/>
            <w:shd w:val="clear" w:color="000000" w:fill="FFFFFF"/>
            <w:noWrap/>
            <w:vAlign w:val="bottom"/>
            <w:hideMark/>
          </w:tcPr>
          <w:p w14:paraId="34FD481C" w14:textId="77777777" w:rsidR="00D278F7" w:rsidRPr="00630477" w:rsidRDefault="00D278F7" w:rsidP="00D25F25">
            <w:pPr>
              <w:rPr>
                <w:sz w:val="16"/>
                <w:szCs w:val="16"/>
              </w:rPr>
            </w:pPr>
            <w:r w:rsidRPr="00630477">
              <w:rPr>
                <w:sz w:val="16"/>
                <w:szCs w:val="16"/>
              </w:rPr>
              <w:t>04413S2300</w:t>
            </w:r>
          </w:p>
        </w:tc>
        <w:tc>
          <w:tcPr>
            <w:tcW w:w="238" w:type="pct"/>
            <w:shd w:val="clear" w:color="000000" w:fill="FFFFFF"/>
            <w:noWrap/>
            <w:vAlign w:val="bottom"/>
            <w:hideMark/>
          </w:tcPr>
          <w:p w14:paraId="73C43BBA"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4A343B71" w14:textId="77777777" w:rsidR="00D278F7" w:rsidRPr="00630477" w:rsidRDefault="00D278F7" w:rsidP="00D25F25">
            <w:pPr>
              <w:jc w:val="right"/>
              <w:rPr>
                <w:sz w:val="16"/>
                <w:szCs w:val="16"/>
              </w:rPr>
            </w:pPr>
            <w:r w:rsidRPr="00630477">
              <w:rPr>
                <w:sz w:val="16"/>
                <w:szCs w:val="16"/>
              </w:rPr>
              <w:t>4 437,50</w:t>
            </w:r>
          </w:p>
        </w:tc>
        <w:tc>
          <w:tcPr>
            <w:tcW w:w="698" w:type="pct"/>
            <w:shd w:val="clear" w:color="000000" w:fill="FFFFFF"/>
            <w:noWrap/>
            <w:vAlign w:val="bottom"/>
            <w:hideMark/>
          </w:tcPr>
          <w:p w14:paraId="50D9350B" w14:textId="77777777" w:rsidR="00D278F7" w:rsidRPr="00630477" w:rsidRDefault="00D278F7" w:rsidP="00D25F25">
            <w:pPr>
              <w:jc w:val="right"/>
              <w:rPr>
                <w:sz w:val="16"/>
                <w:szCs w:val="16"/>
              </w:rPr>
            </w:pPr>
            <w:r w:rsidRPr="00630477">
              <w:rPr>
                <w:sz w:val="16"/>
                <w:szCs w:val="16"/>
              </w:rPr>
              <w:t>0,00</w:t>
            </w:r>
          </w:p>
        </w:tc>
      </w:tr>
      <w:tr w:rsidR="00D278F7" w:rsidRPr="00630477" w14:paraId="75562AC0" w14:textId="77777777" w:rsidTr="0076212C">
        <w:trPr>
          <w:trHeight w:val="68"/>
        </w:trPr>
        <w:tc>
          <w:tcPr>
            <w:tcW w:w="2375" w:type="pct"/>
            <w:shd w:val="clear" w:color="000000" w:fill="FFFFFF"/>
            <w:vAlign w:val="bottom"/>
            <w:hideMark/>
          </w:tcPr>
          <w:p w14:paraId="774D0B0B" w14:textId="77777777" w:rsidR="00D278F7" w:rsidRPr="00630477" w:rsidRDefault="00D278F7" w:rsidP="00D25F25">
            <w:pPr>
              <w:rPr>
                <w:sz w:val="16"/>
                <w:szCs w:val="16"/>
              </w:rPr>
            </w:pPr>
            <w:r w:rsidRPr="00630477">
              <w:rPr>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14:paraId="61AD8B59" w14:textId="77777777" w:rsidR="00D278F7" w:rsidRPr="00630477" w:rsidRDefault="00D278F7" w:rsidP="00D25F25">
            <w:pPr>
              <w:jc w:val="right"/>
              <w:rPr>
                <w:sz w:val="16"/>
                <w:szCs w:val="16"/>
              </w:rPr>
            </w:pPr>
            <w:r w:rsidRPr="00630477">
              <w:rPr>
                <w:sz w:val="16"/>
                <w:szCs w:val="16"/>
              </w:rPr>
              <w:t>03</w:t>
            </w:r>
          </w:p>
        </w:tc>
        <w:tc>
          <w:tcPr>
            <w:tcW w:w="220" w:type="pct"/>
            <w:shd w:val="clear" w:color="000000" w:fill="FFFFFF"/>
            <w:noWrap/>
            <w:vAlign w:val="bottom"/>
            <w:hideMark/>
          </w:tcPr>
          <w:p w14:paraId="59C7B3F7" w14:textId="77777777" w:rsidR="00D278F7" w:rsidRPr="00630477" w:rsidRDefault="00D278F7" w:rsidP="00D25F25">
            <w:pPr>
              <w:jc w:val="right"/>
              <w:rPr>
                <w:sz w:val="16"/>
                <w:szCs w:val="16"/>
              </w:rPr>
            </w:pPr>
            <w:r w:rsidRPr="00630477">
              <w:rPr>
                <w:sz w:val="16"/>
                <w:szCs w:val="16"/>
              </w:rPr>
              <w:t>14</w:t>
            </w:r>
          </w:p>
        </w:tc>
        <w:tc>
          <w:tcPr>
            <w:tcW w:w="575" w:type="pct"/>
            <w:shd w:val="clear" w:color="000000" w:fill="FFFFFF"/>
            <w:noWrap/>
            <w:vAlign w:val="bottom"/>
            <w:hideMark/>
          </w:tcPr>
          <w:p w14:paraId="5D4FF461" w14:textId="77777777" w:rsidR="00D278F7" w:rsidRPr="00630477" w:rsidRDefault="00D278F7" w:rsidP="00D25F25">
            <w:pPr>
              <w:rPr>
                <w:sz w:val="16"/>
                <w:szCs w:val="16"/>
              </w:rPr>
            </w:pPr>
            <w:r w:rsidRPr="00630477">
              <w:rPr>
                <w:sz w:val="16"/>
                <w:szCs w:val="16"/>
              </w:rPr>
              <w:t>04413S2300</w:t>
            </w:r>
          </w:p>
        </w:tc>
        <w:tc>
          <w:tcPr>
            <w:tcW w:w="238" w:type="pct"/>
            <w:shd w:val="clear" w:color="000000" w:fill="FFFFFF"/>
            <w:noWrap/>
            <w:vAlign w:val="bottom"/>
            <w:hideMark/>
          </w:tcPr>
          <w:p w14:paraId="5F5F0B6C" w14:textId="77777777" w:rsidR="00D278F7" w:rsidRPr="00630477" w:rsidRDefault="00D278F7" w:rsidP="00D25F25">
            <w:pPr>
              <w:rPr>
                <w:sz w:val="16"/>
                <w:szCs w:val="16"/>
              </w:rPr>
            </w:pPr>
            <w:r w:rsidRPr="00630477">
              <w:rPr>
                <w:sz w:val="16"/>
                <w:szCs w:val="16"/>
              </w:rPr>
              <w:t>100</w:t>
            </w:r>
          </w:p>
        </w:tc>
        <w:tc>
          <w:tcPr>
            <w:tcW w:w="698" w:type="pct"/>
            <w:shd w:val="clear" w:color="000000" w:fill="FFFFFF"/>
            <w:noWrap/>
            <w:vAlign w:val="bottom"/>
            <w:hideMark/>
          </w:tcPr>
          <w:p w14:paraId="5C46146F" w14:textId="77777777" w:rsidR="00D278F7" w:rsidRPr="00630477" w:rsidRDefault="00D278F7" w:rsidP="00D25F25">
            <w:pPr>
              <w:jc w:val="right"/>
              <w:rPr>
                <w:sz w:val="16"/>
                <w:szCs w:val="16"/>
              </w:rPr>
            </w:pPr>
            <w:r w:rsidRPr="00630477">
              <w:rPr>
                <w:sz w:val="16"/>
                <w:szCs w:val="16"/>
              </w:rPr>
              <w:t>4 199,45</w:t>
            </w:r>
          </w:p>
        </w:tc>
        <w:tc>
          <w:tcPr>
            <w:tcW w:w="698" w:type="pct"/>
            <w:shd w:val="clear" w:color="000000" w:fill="FFFFFF"/>
            <w:noWrap/>
            <w:vAlign w:val="bottom"/>
            <w:hideMark/>
          </w:tcPr>
          <w:p w14:paraId="078ADD3D" w14:textId="77777777" w:rsidR="00D278F7" w:rsidRPr="00630477" w:rsidRDefault="00D278F7" w:rsidP="00D25F25">
            <w:pPr>
              <w:jc w:val="right"/>
              <w:rPr>
                <w:sz w:val="16"/>
                <w:szCs w:val="16"/>
              </w:rPr>
            </w:pPr>
            <w:r w:rsidRPr="00630477">
              <w:rPr>
                <w:sz w:val="16"/>
                <w:szCs w:val="16"/>
              </w:rPr>
              <w:t>0,00</w:t>
            </w:r>
          </w:p>
        </w:tc>
      </w:tr>
      <w:tr w:rsidR="00D278F7" w:rsidRPr="00630477" w14:paraId="4E7BCD43" w14:textId="77777777" w:rsidTr="0076212C">
        <w:trPr>
          <w:trHeight w:val="68"/>
        </w:trPr>
        <w:tc>
          <w:tcPr>
            <w:tcW w:w="2375" w:type="pct"/>
            <w:shd w:val="clear" w:color="000000" w:fill="FFFFFF"/>
            <w:vAlign w:val="bottom"/>
            <w:hideMark/>
          </w:tcPr>
          <w:p w14:paraId="05B2ED6E" w14:textId="77777777" w:rsidR="00D278F7" w:rsidRPr="00630477" w:rsidRDefault="00D278F7" w:rsidP="00D25F25">
            <w:pPr>
              <w:rPr>
                <w:sz w:val="16"/>
                <w:szCs w:val="16"/>
              </w:rPr>
            </w:pPr>
            <w:r w:rsidRPr="00630477">
              <w:rPr>
                <w:sz w:val="16"/>
                <w:szCs w:val="16"/>
              </w:rPr>
              <w:t>Расходы на выплаты персоналу государственных (муниципальных) органов</w:t>
            </w:r>
          </w:p>
        </w:tc>
        <w:tc>
          <w:tcPr>
            <w:tcW w:w="196" w:type="pct"/>
            <w:shd w:val="clear" w:color="000000" w:fill="FFFFFF"/>
            <w:noWrap/>
            <w:vAlign w:val="bottom"/>
            <w:hideMark/>
          </w:tcPr>
          <w:p w14:paraId="3C4B5B2B" w14:textId="77777777" w:rsidR="00D278F7" w:rsidRPr="00630477" w:rsidRDefault="00D278F7" w:rsidP="00D25F25">
            <w:pPr>
              <w:jc w:val="right"/>
              <w:rPr>
                <w:sz w:val="16"/>
                <w:szCs w:val="16"/>
              </w:rPr>
            </w:pPr>
            <w:r w:rsidRPr="00630477">
              <w:rPr>
                <w:sz w:val="16"/>
                <w:szCs w:val="16"/>
              </w:rPr>
              <w:t>03</w:t>
            </w:r>
          </w:p>
        </w:tc>
        <w:tc>
          <w:tcPr>
            <w:tcW w:w="220" w:type="pct"/>
            <w:shd w:val="clear" w:color="000000" w:fill="FFFFFF"/>
            <w:noWrap/>
            <w:vAlign w:val="bottom"/>
            <w:hideMark/>
          </w:tcPr>
          <w:p w14:paraId="31F56207" w14:textId="77777777" w:rsidR="00D278F7" w:rsidRPr="00630477" w:rsidRDefault="00D278F7" w:rsidP="00D25F25">
            <w:pPr>
              <w:jc w:val="right"/>
              <w:rPr>
                <w:sz w:val="16"/>
                <w:szCs w:val="16"/>
              </w:rPr>
            </w:pPr>
            <w:r w:rsidRPr="00630477">
              <w:rPr>
                <w:sz w:val="16"/>
                <w:szCs w:val="16"/>
              </w:rPr>
              <w:t>14</w:t>
            </w:r>
          </w:p>
        </w:tc>
        <w:tc>
          <w:tcPr>
            <w:tcW w:w="575" w:type="pct"/>
            <w:shd w:val="clear" w:color="000000" w:fill="FFFFFF"/>
            <w:noWrap/>
            <w:vAlign w:val="bottom"/>
            <w:hideMark/>
          </w:tcPr>
          <w:p w14:paraId="2DBE857B" w14:textId="77777777" w:rsidR="00D278F7" w:rsidRPr="00630477" w:rsidRDefault="00D278F7" w:rsidP="00D25F25">
            <w:pPr>
              <w:rPr>
                <w:sz w:val="16"/>
                <w:szCs w:val="16"/>
              </w:rPr>
            </w:pPr>
            <w:r w:rsidRPr="00630477">
              <w:rPr>
                <w:sz w:val="16"/>
                <w:szCs w:val="16"/>
              </w:rPr>
              <w:t>04413S2300</w:t>
            </w:r>
          </w:p>
        </w:tc>
        <w:tc>
          <w:tcPr>
            <w:tcW w:w="238" w:type="pct"/>
            <w:shd w:val="clear" w:color="000000" w:fill="FFFFFF"/>
            <w:noWrap/>
            <w:vAlign w:val="bottom"/>
            <w:hideMark/>
          </w:tcPr>
          <w:p w14:paraId="0113787C" w14:textId="77777777" w:rsidR="00D278F7" w:rsidRPr="00630477" w:rsidRDefault="00D278F7" w:rsidP="00D25F25">
            <w:pPr>
              <w:rPr>
                <w:sz w:val="16"/>
                <w:szCs w:val="16"/>
              </w:rPr>
            </w:pPr>
            <w:r w:rsidRPr="00630477">
              <w:rPr>
                <w:sz w:val="16"/>
                <w:szCs w:val="16"/>
              </w:rPr>
              <w:t>120</w:t>
            </w:r>
          </w:p>
        </w:tc>
        <w:tc>
          <w:tcPr>
            <w:tcW w:w="698" w:type="pct"/>
            <w:shd w:val="clear" w:color="000000" w:fill="FFFFFF"/>
            <w:noWrap/>
            <w:vAlign w:val="bottom"/>
            <w:hideMark/>
          </w:tcPr>
          <w:p w14:paraId="6301D462" w14:textId="77777777" w:rsidR="00D278F7" w:rsidRPr="00630477" w:rsidRDefault="00D278F7" w:rsidP="00D25F25">
            <w:pPr>
              <w:jc w:val="right"/>
              <w:rPr>
                <w:sz w:val="16"/>
                <w:szCs w:val="16"/>
              </w:rPr>
            </w:pPr>
            <w:r w:rsidRPr="00630477">
              <w:rPr>
                <w:sz w:val="16"/>
                <w:szCs w:val="16"/>
              </w:rPr>
              <w:t>4 199,45</w:t>
            </w:r>
          </w:p>
        </w:tc>
        <w:tc>
          <w:tcPr>
            <w:tcW w:w="698" w:type="pct"/>
            <w:shd w:val="clear" w:color="000000" w:fill="FFFFFF"/>
            <w:noWrap/>
            <w:vAlign w:val="bottom"/>
            <w:hideMark/>
          </w:tcPr>
          <w:p w14:paraId="583D9B4D" w14:textId="77777777" w:rsidR="00D278F7" w:rsidRPr="00630477" w:rsidRDefault="00D278F7" w:rsidP="00D25F25">
            <w:pPr>
              <w:jc w:val="right"/>
              <w:rPr>
                <w:sz w:val="16"/>
                <w:szCs w:val="16"/>
              </w:rPr>
            </w:pPr>
            <w:r w:rsidRPr="00630477">
              <w:rPr>
                <w:sz w:val="16"/>
                <w:szCs w:val="16"/>
              </w:rPr>
              <w:t>0,00</w:t>
            </w:r>
          </w:p>
        </w:tc>
      </w:tr>
      <w:tr w:rsidR="00D278F7" w:rsidRPr="00630477" w14:paraId="2BEB1DAF" w14:textId="77777777" w:rsidTr="0076212C">
        <w:trPr>
          <w:trHeight w:val="68"/>
        </w:trPr>
        <w:tc>
          <w:tcPr>
            <w:tcW w:w="2375" w:type="pct"/>
            <w:shd w:val="clear" w:color="000000" w:fill="FFFFFF"/>
            <w:vAlign w:val="bottom"/>
            <w:hideMark/>
          </w:tcPr>
          <w:p w14:paraId="7E7E5994" w14:textId="77777777" w:rsidR="00D278F7" w:rsidRPr="00630477" w:rsidRDefault="00D278F7"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14:paraId="503F8597" w14:textId="77777777" w:rsidR="00D278F7" w:rsidRPr="00630477" w:rsidRDefault="00D278F7" w:rsidP="00D25F25">
            <w:pPr>
              <w:jc w:val="right"/>
              <w:rPr>
                <w:sz w:val="16"/>
                <w:szCs w:val="16"/>
              </w:rPr>
            </w:pPr>
            <w:r w:rsidRPr="00630477">
              <w:rPr>
                <w:sz w:val="16"/>
                <w:szCs w:val="16"/>
              </w:rPr>
              <w:t>03</w:t>
            </w:r>
          </w:p>
        </w:tc>
        <w:tc>
          <w:tcPr>
            <w:tcW w:w="220" w:type="pct"/>
            <w:shd w:val="clear" w:color="000000" w:fill="FFFFFF"/>
            <w:noWrap/>
            <w:vAlign w:val="bottom"/>
            <w:hideMark/>
          </w:tcPr>
          <w:p w14:paraId="2FF4D164" w14:textId="77777777" w:rsidR="00D278F7" w:rsidRPr="00630477" w:rsidRDefault="00D278F7" w:rsidP="00D25F25">
            <w:pPr>
              <w:jc w:val="right"/>
              <w:rPr>
                <w:sz w:val="16"/>
                <w:szCs w:val="16"/>
              </w:rPr>
            </w:pPr>
            <w:r w:rsidRPr="00630477">
              <w:rPr>
                <w:sz w:val="16"/>
                <w:szCs w:val="16"/>
              </w:rPr>
              <w:t>14</w:t>
            </w:r>
          </w:p>
        </w:tc>
        <w:tc>
          <w:tcPr>
            <w:tcW w:w="575" w:type="pct"/>
            <w:shd w:val="clear" w:color="000000" w:fill="FFFFFF"/>
            <w:noWrap/>
            <w:vAlign w:val="bottom"/>
            <w:hideMark/>
          </w:tcPr>
          <w:p w14:paraId="5E11B381" w14:textId="77777777" w:rsidR="00D278F7" w:rsidRPr="00630477" w:rsidRDefault="00D278F7" w:rsidP="00D25F25">
            <w:pPr>
              <w:rPr>
                <w:sz w:val="16"/>
                <w:szCs w:val="16"/>
              </w:rPr>
            </w:pPr>
            <w:r w:rsidRPr="00630477">
              <w:rPr>
                <w:sz w:val="16"/>
                <w:szCs w:val="16"/>
              </w:rPr>
              <w:t>04413S2300</w:t>
            </w:r>
          </w:p>
        </w:tc>
        <w:tc>
          <w:tcPr>
            <w:tcW w:w="238" w:type="pct"/>
            <w:shd w:val="clear" w:color="000000" w:fill="FFFFFF"/>
            <w:noWrap/>
            <w:vAlign w:val="bottom"/>
            <w:hideMark/>
          </w:tcPr>
          <w:p w14:paraId="68205552" w14:textId="77777777" w:rsidR="00D278F7" w:rsidRPr="00630477" w:rsidRDefault="00D278F7" w:rsidP="00D25F25">
            <w:pPr>
              <w:rPr>
                <w:sz w:val="16"/>
                <w:szCs w:val="16"/>
              </w:rPr>
            </w:pPr>
            <w:r w:rsidRPr="00630477">
              <w:rPr>
                <w:sz w:val="16"/>
                <w:szCs w:val="16"/>
              </w:rPr>
              <w:t>200</w:t>
            </w:r>
          </w:p>
        </w:tc>
        <w:tc>
          <w:tcPr>
            <w:tcW w:w="698" w:type="pct"/>
            <w:shd w:val="clear" w:color="000000" w:fill="FFFFFF"/>
            <w:noWrap/>
            <w:vAlign w:val="bottom"/>
            <w:hideMark/>
          </w:tcPr>
          <w:p w14:paraId="3B76157D" w14:textId="77777777" w:rsidR="00D278F7" w:rsidRPr="00630477" w:rsidRDefault="00D278F7" w:rsidP="00D25F25">
            <w:pPr>
              <w:jc w:val="right"/>
              <w:rPr>
                <w:sz w:val="16"/>
                <w:szCs w:val="16"/>
              </w:rPr>
            </w:pPr>
            <w:r w:rsidRPr="00630477">
              <w:rPr>
                <w:sz w:val="16"/>
                <w:szCs w:val="16"/>
              </w:rPr>
              <w:t>238,05</w:t>
            </w:r>
          </w:p>
        </w:tc>
        <w:tc>
          <w:tcPr>
            <w:tcW w:w="698" w:type="pct"/>
            <w:shd w:val="clear" w:color="000000" w:fill="FFFFFF"/>
            <w:noWrap/>
            <w:vAlign w:val="bottom"/>
            <w:hideMark/>
          </w:tcPr>
          <w:p w14:paraId="3C232910" w14:textId="77777777" w:rsidR="00D278F7" w:rsidRPr="00630477" w:rsidRDefault="00D278F7" w:rsidP="00D25F25">
            <w:pPr>
              <w:jc w:val="right"/>
              <w:rPr>
                <w:sz w:val="16"/>
                <w:szCs w:val="16"/>
              </w:rPr>
            </w:pPr>
            <w:r w:rsidRPr="00630477">
              <w:rPr>
                <w:sz w:val="16"/>
                <w:szCs w:val="16"/>
              </w:rPr>
              <w:t>0,00</w:t>
            </w:r>
          </w:p>
        </w:tc>
      </w:tr>
      <w:tr w:rsidR="00D278F7" w:rsidRPr="00630477" w14:paraId="17CA15A0" w14:textId="77777777" w:rsidTr="0076212C">
        <w:trPr>
          <w:trHeight w:val="68"/>
        </w:trPr>
        <w:tc>
          <w:tcPr>
            <w:tcW w:w="2375" w:type="pct"/>
            <w:shd w:val="clear" w:color="000000" w:fill="FFFFFF"/>
            <w:vAlign w:val="bottom"/>
            <w:hideMark/>
          </w:tcPr>
          <w:p w14:paraId="75DE985D" w14:textId="77777777" w:rsidR="00D278F7" w:rsidRPr="00630477" w:rsidRDefault="00D278F7"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14:paraId="77882729" w14:textId="77777777" w:rsidR="00D278F7" w:rsidRPr="00630477" w:rsidRDefault="00D278F7" w:rsidP="00D25F25">
            <w:pPr>
              <w:jc w:val="right"/>
              <w:rPr>
                <w:sz w:val="16"/>
                <w:szCs w:val="16"/>
              </w:rPr>
            </w:pPr>
            <w:r w:rsidRPr="00630477">
              <w:rPr>
                <w:sz w:val="16"/>
                <w:szCs w:val="16"/>
              </w:rPr>
              <w:t>03</w:t>
            </w:r>
          </w:p>
        </w:tc>
        <w:tc>
          <w:tcPr>
            <w:tcW w:w="220" w:type="pct"/>
            <w:shd w:val="clear" w:color="000000" w:fill="FFFFFF"/>
            <w:noWrap/>
            <w:vAlign w:val="bottom"/>
            <w:hideMark/>
          </w:tcPr>
          <w:p w14:paraId="3D534801" w14:textId="77777777" w:rsidR="00D278F7" w:rsidRPr="00630477" w:rsidRDefault="00D278F7" w:rsidP="00D25F25">
            <w:pPr>
              <w:jc w:val="right"/>
              <w:rPr>
                <w:sz w:val="16"/>
                <w:szCs w:val="16"/>
              </w:rPr>
            </w:pPr>
            <w:r w:rsidRPr="00630477">
              <w:rPr>
                <w:sz w:val="16"/>
                <w:szCs w:val="16"/>
              </w:rPr>
              <w:t>14</w:t>
            </w:r>
          </w:p>
        </w:tc>
        <w:tc>
          <w:tcPr>
            <w:tcW w:w="575" w:type="pct"/>
            <w:shd w:val="clear" w:color="000000" w:fill="FFFFFF"/>
            <w:noWrap/>
            <w:vAlign w:val="bottom"/>
            <w:hideMark/>
          </w:tcPr>
          <w:p w14:paraId="3EFE2ECC" w14:textId="77777777" w:rsidR="00D278F7" w:rsidRPr="00630477" w:rsidRDefault="00D278F7" w:rsidP="00D25F25">
            <w:pPr>
              <w:rPr>
                <w:sz w:val="16"/>
                <w:szCs w:val="16"/>
              </w:rPr>
            </w:pPr>
            <w:r w:rsidRPr="00630477">
              <w:rPr>
                <w:sz w:val="16"/>
                <w:szCs w:val="16"/>
              </w:rPr>
              <w:t>04413S2300</w:t>
            </w:r>
          </w:p>
        </w:tc>
        <w:tc>
          <w:tcPr>
            <w:tcW w:w="238" w:type="pct"/>
            <w:shd w:val="clear" w:color="000000" w:fill="FFFFFF"/>
            <w:noWrap/>
            <w:vAlign w:val="bottom"/>
            <w:hideMark/>
          </w:tcPr>
          <w:p w14:paraId="3856192F" w14:textId="77777777" w:rsidR="00D278F7" w:rsidRPr="00630477" w:rsidRDefault="00D278F7" w:rsidP="00D25F25">
            <w:pPr>
              <w:rPr>
                <w:sz w:val="16"/>
                <w:szCs w:val="16"/>
              </w:rPr>
            </w:pPr>
            <w:r w:rsidRPr="00630477">
              <w:rPr>
                <w:sz w:val="16"/>
                <w:szCs w:val="16"/>
              </w:rPr>
              <w:t>240</w:t>
            </w:r>
          </w:p>
        </w:tc>
        <w:tc>
          <w:tcPr>
            <w:tcW w:w="698" w:type="pct"/>
            <w:shd w:val="clear" w:color="000000" w:fill="FFFFFF"/>
            <w:noWrap/>
            <w:vAlign w:val="bottom"/>
            <w:hideMark/>
          </w:tcPr>
          <w:p w14:paraId="5A10E814" w14:textId="77777777" w:rsidR="00D278F7" w:rsidRPr="00630477" w:rsidRDefault="00D278F7" w:rsidP="00D25F25">
            <w:pPr>
              <w:jc w:val="right"/>
              <w:rPr>
                <w:sz w:val="16"/>
                <w:szCs w:val="16"/>
              </w:rPr>
            </w:pPr>
            <w:r w:rsidRPr="00630477">
              <w:rPr>
                <w:sz w:val="16"/>
                <w:szCs w:val="16"/>
              </w:rPr>
              <w:t>238,05</w:t>
            </w:r>
          </w:p>
        </w:tc>
        <w:tc>
          <w:tcPr>
            <w:tcW w:w="698" w:type="pct"/>
            <w:shd w:val="clear" w:color="000000" w:fill="FFFFFF"/>
            <w:noWrap/>
            <w:vAlign w:val="bottom"/>
            <w:hideMark/>
          </w:tcPr>
          <w:p w14:paraId="55A43675" w14:textId="77777777" w:rsidR="00D278F7" w:rsidRPr="00630477" w:rsidRDefault="00D278F7" w:rsidP="00D25F25">
            <w:pPr>
              <w:jc w:val="right"/>
              <w:rPr>
                <w:sz w:val="16"/>
                <w:szCs w:val="16"/>
              </w:rPr>
            </w:pPr>
            <w:r w:rsidRPr="00630477">
              <w:rPr>
                <w:sz w:val="16"/>
                <w:szCs w:val="16"/>
              </w:rPr>
              <w:t>0,00</w:t>
            </w:r>
          </w:p>
        </w:tc>
      </w:tr>
      <w:tr w:rsidR="00D278F7" w:rsidRPr="00630477" w14:paraId="22062A5B" w14:textId="77777777" w:rsidTr="0076212C">
        <w:trPr>
          <w:trHeight w:val="68"/>
        </w:trPr>
        <w:tc>
          <w:tcPr>
            <w:tcW w:w="2375" w:type="pct"/>
            <w:vAlign w:val="bottom"/>
            <w:hideMark/>
          </w:tcPr>
          <w:p w14:paraId="3EAC5CEA" w14:textId="77777777" w:rsidR="00D278F7" w:rsidRPr="00630477" w:rsidRDefault="00D278F7" w:rsidP="00D25F25">
            <w:pPr>
              <w:rPr>
                <w:sz w:val="16"/>
                <w:szCs w:val="16"/>
              </w:rPr>
            </w:pPr>
            <w:r w:rsidRPr="00630477">
              <w:rPr>
                <w:sz w:val="16"/>
                <w:szCs w:val="16"/>
              </w:rPr>
              <w:t>НАЦИОНАЛЬНАЯ ЭКОНОМИКА</w:t>
            </w:r>
          </w:p>
        </w:tc>
        <w:tc>
          <w:tcPr>
            <w:tcW w:w="196" w:type="pct"/>
            <w:shd w:val="clear" w:color="000000" w:fill="FFFFFF"/>
            <w:noWrap/>
            <w:vAlign w:val="bottom"/>
            <w:hideMark/>
          </w:tcPr>
          <w:p w14:paraId="757542EA"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2E94F6E8" w14:textId="77777777" w:rsidR="00D278F7" w:rsidRPr="00630477" w:rsidRDefault="00D278F7" w:rsidP="00D25F25">
            <w:pPr>
              <w:rPr>
                <w:sz w:val="16"/>
                <w:szCs w:val="16"/>
              </w:rPr>
            </w:pPr>
            <w:r w:rsidRPr="00630477">
              <w:rPr>
                <w:sz w:val="16"/>
                <w:szCs w:val="16"/>
              </w:rPr>
              <w:t> </w:t>
            </w:r>
          </w:p>
        </w:tc>
        <w:tc>
          <w:tcPr>
            <w:tcW w:w="575" w:type="pct"/>
            <w:noWrap/>
            <w:vAlign w:val="bottom"/>
            <w:hideMark/>
          </w:tcPr>
          <w:p w14:paraId="23D0EB57" w14:textId="77777777" w:rsidR="00D278F7" w:rsidRPr="00630477" w:rsidRDefault="00D278F7" w:rsidP="00D25F25">
            <w:pPr>
              <w:rPr>
                <w:sz w:val="16"/>
                <w:szCs w:val="16"/>
              </w:rPr>
            </w:pPr>
            <w:r w:rsidRPr="00630477">
              <w:rPr>
                <w:sz w:val="16"/>
                <w:szCs w:val="16"/>
              </w:rPr>
              <w:t> </w:t>
            </w:r>
          </w:p>
        </w:tc>
        <w:tc>
          <w:tcPr>
            <w:tcW w:w="238" w:type="pct"/>
            <w:noWrap/>
            <w:vAlign w:val="bottom"/>
            <w:hideMark/>
          </w:tcPr>
          <w:p w14:paraId="20E11FE8" w14:textId="77777777" w:rsidR="00D278F7" w:rsidRPr="00630477" w:rsidRDefault="00D278F7" w:rsidP="00D25F25">
            <w:pPr>
              <w:rPr>
                <w:sz w:val="16"/>
                <w:szCs w:val="16"/>
              </w:rPr>
            </w:pPr>
            <w:r w:rsidRPr="00630477">
              <w:rPr>
                <w:sz w:val="16"/>
                <w:szCs w:val="16"/>
              </w:rPr>
              <w:t> </w:t>
            </w:r>
          </w:p>
        </w:tc>
        <w:tc>
          <w:tcPr>
            <w:tcW w:w="698" w:type="pct"/>
            <w:noWrap/>
            <w:vAlign w:val="bottom"/>
            <w:hideMark/>
          </w:tcPr>
          <w:p w14:paraId="7791BCB4" w14:textId="77777777" w:rsidR="00D278F7" w:rsidRPr="00630477" w:rsidRDefault="00D278F7" w:rsidP="00D25F25">
            <w:pPr>
              <w:jc w:val="right"/>
              <w:rPr>
                <w:sz w:val="16"/>
                <w:szCs w:val="16"/>
              </w:rPr>
            </w:pPr>
            <w:r w:rsidRPr="00630477">
              <w:rPr>
                <w:sz w:val="16"/>
                <w:szCs w:val="16"/>
              </w:rPr>
              <w:t>667 312 890,69</w:t>
            </w:r>
          </w:p>
        </w:tc>
        <w:tc>
          <w:tcPr>
            <w:tcW w:w="698" w:type="pct"/>
            <w:noWrap/>
            <w:vAlign w:val="bottom"/>
            <w:hideMark/>
          </w:tcPr>
          <w:p w14:paraId="2D0132CA" w14:textId="77777777" w:rsidR="00D278F7" w:rsidRPr="00630477" w:rsidRDefault="00D278F7" w:rsidP="00D25F25">
            <w:pPr>
              <w:jc w:val="right"/>
              <w:rPr>
                <w:sz w:val="16"/>
                <w:szCs w:val="16"/>
              </w:rPr>
            </w:pPr>
            <w:r w:rsidRPr="00630477">
              <w:rPr>
                <w:sz w:val="16"/>
                <w:szCs w:val="16"/>
              </w:rPr>
              <w:t>393 671 869,14</w:t>
            </w:r>
          </w:p>
        </w:tc>
      </w:tr>
      <w:tr w:rsidR="00D278F7" w:rsidRPr="00630477" w14:paraId="48161491" w14:textId="77777777" w:rsidTr="0076212C">
        <w:trPr>
          <w:trHeight w:val="68"/>
        </w:trPr>
        <w:tc>
          <w:tcPr>
            <w:tcW w:w="2375" w:type="pct"/>
            <w:shd w:val="clear" w:color="000000" w:fill="FFFFFF"/>
            <w:vAlign w:val="bottom"/>
            <w:hideMark/>
          </w:tcPr>
          <w:p w14:paraId="619396A9" w14:textId="77777777" w:rsidR="00D278F7" w:rsidRPr="00630477" w:rsidRDefault="00D278F7" w:rsidP="00D25F25">
            <w:pPr>
              <w:rPr>
                <w:sz w:val="16"/>
                <w:szCs w:val="16"/>
              </w:rPr>
            </w:pPr>
            <w:r w:rsidRPr="00630477">
              <w:rPr>
                <w:sz w:val="16"/>
                <w:szCs w:val="16"/>
              </w:rPr>
              <w:t>Общеэкономические вопросы</w:t>
            </w:r>
          </w:p>
        </w:tc>
        <w:tc>
          <w:tcPr>
            <w:tcW w:w="196" w:type="pct"/>
            <w:shd w:val="clear" w:color="000000" w:fill="FFFFFF"/>
            <w:noWrap/>
            <w:vAlign w:val="bottom"/>
            <w:hideMark/>
          </w:tcPr>
          <w:p w14:paraId="7607B4AC"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20AB1E2D" w14:textId="77777777" w:rsidR="00D278F7" w:rsidRPr="00630477" w:rsidRDefault="00D278F7" w:rsidP="00D25F25">
            <w:pPr>
              <w:jc w:val="right"/>
              <w:rPr>
                <w:sz w:val="16"/>
                <w:szCs w:val="16"/>
              </w:rPr>
            </w:pPr>
            <w:r w:rsidRPr="00630477">
              <w:rPr>
                <w:sz w:val="16"/>
                <w:szCs w:val="16"/>
              </w:rPr>
              <w:t>01</w:t>
            </w:r>
          </w:p>
        </w:tc>
        <w:tc>
          <w:tcPr>
            <w:tcW w:w="575" w:type="pct"/>
            <w:shd w:val="clear" w:color="000000" w:fill="FFFFFF"/>
            <w:noWrap/>
            <w:vAlign w:val="bottom"/>
            <w:hideMark/>
          </w:tcPr>
          <w:p w14:paraId="5FB16935" w14:textId="77777777" w:rsidR="00D278F7" w:rsidRPr="00630477" w:rsidRDefault="00D278F7" w:rsidP="00D25F25">
            <w:pPr>
              <w:rPr>
                <w:sz w:val="16"/>
                <w:szCs w:val="16"/>
              </w:rPr>
            </w:pPr>
            <w:r w:rsidRPr="00630477">
              <w:rPr>
                <w:sz w:val="16"/>
                <w:szCs w:val="16"/>
              </w:rPr>
              <w:t> </w:t>
            </w:r>
          </w:p>
        </w:tc>
        <w:tc>
          <w:tcPr>
            <w:tcW w:w="238" w:type="pct"/>
            <w:shd w:val="clear" w:color="000000" w:fill="FFFFFF"/>
            <w:noWrap/>
            <w:vAlign w:val="bottom"/>
            <w:hideMark/>
          </w:tcPr>
          <w:p w14:paraId="341DED52"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7B263F2C" w14:textId="77777777" w:rsidR="00D278F7" w:rsidRPr="00630477" w:rsidRDefault="00D278F7" w:rsidP="00D25F25">
            <w:pPr>
              <w:jc w:val="right"/>
              <w:rPr>
                <w:sz w:val="16"/>
                <w:szCs w:val="16"/>
              </w:rPr>
            </w:pPr>
            <w:r w:rsidRPr="00630477">
              <w:rPr>
                <w:sz w:val="16"/>
                <w:szCs w:val="16"/>
              </w:rPr>
              <w:t>25 435 719,00</w:t>
            </w:r>
          </w:p>
        </w:tc>
        <w:tc>
          <w:tcPr>
            <w:tcW w:w="698" w:type="pct"/>
            <w:shd w:val="clear" w:color="000000" w:fill="FFFFFF"/>
            <w:noWrap/>
            <w:vAlign w:val="bottom"/>
            <w:hideMark/>
          </w:tcPr>
          <w:p w14:paraId="055279C4" w14:textId="77777777" w:rsidR="00D278F7" w:rsidRPr="00630477" w:rsidRDefault="00D278F7" w:rsidP="00D25F25">
            <w:pPr>
              <w:jc w:val="right"/>
              <w:rPr>
                <w:sz w:val="16"/>
                <w:szCs w:val="16"/>
              </w:rPr>
            </w:pPr>
            <w:r w:rsidRPr="00630477">
              <w:rPr>
                <w:sz w:val="16"/>
                <w:szCs w:val="16"/>
              </w:rPr>
              <w:t>17 312 000,00</w:t>
            </w:r>
          </w:p>
        </w:tc>
      </w:tr>
      <w:tr w:rsidR="00D278F7" w:rsidRPr="00630477" w14:paraId="7648CE14" w14:textId="77777777" w:rsidTr="0076212C">
        <w:trPr>
          <w:trHeight w:val="68"/>
        </w:trPr>
        <w:tc>
          <w:tcPr>
            <w:tcW w:w="2375" w:type="pct"/>
            <w:shd w:val="clear" w:color="000000" w:fill="FFFFFF"/>
            <w:vAlign w:val="bottom"/>
            <w:hideMark/>
          </w:tcPr>
          <w:p w14:paraId="121FD9A4" w14:textId="77777777" w:rsidR="00D278F7" w:rsidRPr="00630477" w:rsidRDefault="00D278F7" w:rsidP="00D25F25">
            <w:pPr>
              <w:rPr>
                <w:sz w:val="16"/>
                <w:szCs w:val="16"/>
              </w:rPr>
            </w:pPr>
            <w:r w:rsidRPr="00630477">
              <w:rPr>
                <w:sz w:val="16"/>
                <w:szCs w:val="16"/>
              </w:rPr>
              <w:t>Муниципальная программа Кондинского района "Развитие молодежной политики"</w:t>
            </w:r>
          </w:p>
        </w:tc>
        <w:tc>
          <w:tcPr>
            <w:tcW w:w="196" w:type="pct"/>
            <w:shd w:val="clear" w:color="000000" w:fill="FFFFFF"/>
            <w:noWrap/>
            <w:vAlign w:val="bottom"/>
            <w:hideMark/>
          </w:tcPr>
          <w:p w14:paraId="6AED2FAF"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284B34E0" w14:textId="77777777" w:rsidR="00D278F7" w:rsidRPr="00630477" w:rsidRDefault="00D278F7" w:rsidP="00D25F25">
            <w:pPr>
              <w:jc w:val="right"/>
              <w:rPr>
                <w:sz w:val="16"/>
                <w:szCs w:val="16"/>
              </w:rPr>
            </w:pPr>
            <w:r w:rsidRPr="00630477">
              <w:rPr>
                <w:sz w:val="16"/>
                <w:szCs w:val="16"/>
              </w:rPr>
              <w:t>01</w:t>
            </w:r>
          </w:p>
        </w:tc>
        <w:tc>
          <w:tcPr>
            <w:tcW w:w="575" w:type="pct"/>
            <w:shd w:val="clear" w:color="000000" w:fill="FFFFFF"/>
            <w:noWrap/>
            <w:vAlign w:val="bottom"/>
            <w:hideMark/>
          </w:tcPr>
          <w:p w14:paraId="68384938" w14:textId="77777777" w:rsidR="00D278F7" w:rsidRPr="00630477" w:rsidRDefault="00D278F7" w:rsidP="00D25F25">
            <w:pPr>
              <w:rPr>
                <w:sz w:val="16"/>
                <w:szCs w:val="16"/>
              </w:rPr>
            </w:pPr>
            <w:r w:rsidRPr="00630477">
              <w:rPr>
                <w:sz w:val="16"/>
                <w:szCs w:val="16"/>
              </w:rPr>
              <w:t>0300000000</w:t>
            </w:r>
          </w:p>
        </w:tc>
        <w:tc>
          <w:tcPr>
            <w:tcW w:w="238" w:type="pct"/>
            <w:shd w:val="clear" w:color="000000" w:fill="FFFFFF"/>
            <w:noWrap/>
            <w:vAlign w:val="bottom"/>
            <w:hideMark/>
          </w:tcPr>
          <w:p w14:paraId="525DCCFF"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738E42CD" w14:textId="77777777" w:rsidR="00D278F7" w:rsidRPr="00630477" w:rsidRDefault="00D278F7" w:rsidP="00D25F25">
            <w:pPr>
              <w:jc w:val="right"/>
              <w:rPr>
                <w:sz w:val="16"/>
                <w:szCs w:val="16"/>
              </w:rPr>
            </w:pPr>
            <w:r w:rsidRPr="00630477">
              <w:rPr>
                <w:sz w:val="16"/>
                <w:szCs w:val="16"/>
              </w:rPr>
              <w:t>9 150 000,00</w:t>
            </w:r>
          </w:p>
        </w:tc>
        <w:tc>
          <w:tcPr>
            <w:tcW w:w="698" w:type="pct"/>
            <w:shd w:val="clear" w:color="000000" w:fill="FFFFFF"/>
            <w:noWrap/>
            <w:vAlign w:val="bottom"/>
            <w:hideMark/>
          </w:tcPr>
          <w:p w14:paraId="33A5AF74" w14:textId="77777777" w:rsidR="00D278F7" w:rsidRPr="00630477" w:rsidRDefault="00D278F7" w:rsidP="00D25F25">
            <w:pPr>
              <w:jc w:val="right"/>
              <w:rPr>
                <w:sz w:val="16"/>
                <w:szCs w:val="16"/>
              </w:rPr>
            </w:pPr>
            <w:r w:rsidRPr="00630477">
              <w:rPr>
                <w:sz w:val="16"/>
                <w:szCs w:val="16"/>
              </w:rPr>
              <w:t>9 150 000,00</w:t>
            </w:r>
          </w:p>
        </w:tc>
      </w:tr>
      <w:tr w:rsidR="00D278F7" w:rsidRPr="00630477" w14:paraId="6C8A7303" w14:textId="77777777" w:rsidTr="0076212C">
        <w:trPr>
          <w:trHeight w:val="68"/>
        </w:trPr>
        <w:tc>
          <w:tcPr>
            <w:tcW w:w="2375" w:type="pct"/>
            <w:shd w:val="clear" w:color="000000" w:fill="FFFFFF"/>
            <w:vAlign w:val="bottom"/>
            <w:hideMark/>
          </w:tcPr>
          <w:p w14:paraId="6216C668" w14:textId="77777777" w:rsidR="00D278F7" w:rsidRPr="00630477" w:rsidRDefault="00D278F7" w:rsidP="00D25F25">
            <w:pPr>
              <w:rPr>
                <w:sz w:val="16"/>
                <w:szCs w:val="16"/>
              </w:rPr>
            </w:pPr>
            <w:r w:rsidRPr="00630477">
              <w:rPr>
                <w:sz w:val="16"/>
                <w:szCs w:val="16"/>
              </w:rPr>
              <w:t>Комплексы процессных мероприятий</w:t>
            </w:r>
          </w:p>
        </w:tc>
        <w:tc>
          <w:tcPr>
            <w:tcW w:w="196" w:type="pct"/>
            <w:shd w:val="clear" w:color="000000" w:fill="FFFFFF"/>
            <w:noWrap/>
            <w:vAlign w:val="bottom"/>
            <w:hideMark/>
          </w:tcPr>
          <w:p w14:paraId="1EC6686A"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3CA05BD0" w14:textId="77777777" w:rsidR="00D278F7" w:rsidRPr="00630477" w:rsidRDefault="00D278F7" w:rsidP="00D25F25">
            <w:pPr>
              <w:jc w:val="right"/>
              <w:rPr>
                <w:sz w:val="16"/>
                <w:szCs w:val="16"/>
              </w:rPr>
            </w:pPr>
            <w:r w:rsidRPr="00630477">
              <w:rPr>
                <w:sz w:val="16"/>
                <w:szCs w:val="16"/>
              </w:rPr>
              <w:t>01</w:t>
            </w:r>
          </w:p>
        </w:tc>
        <w:tc>
          <w:tcPr>
            <w:tcW w:w="575" w:type="pct"/>
            <w:shd w:val="clear" w:color="000000" w:fill="FFFFFF"/>
            <w:noWrap/>
            <w:vAlign w:val="bottom"/>
            <w:hideMark/>
          </w:tcPr>
          <w:p w14:paraId="6EEF01F7" w14:textId="77777777" w:rsidR="00D278F7" w:rsidRPr="00630477" w:rsidRDefault="00D278F7" w:rsidP="00D25F25">
            <w:pPr>
              <w:rPr>
                <w:sz w:val="16"/>
                <w:szCs w:val="16"/>
              </w:rPr>
            </w:pPr>
            <w:r w:rsidRPr="00630477">
              <w:rPr>
                <w:sz w:val="16"/>
                <w:szCs w:val="16"/>
              </w:rPr>
              <w:t>0340000000</w:t>
            </w:r>
          </w:p>
        </w:tc>
        <w:tc>
          <w:tcPr>
            <w:tcW w:w="238" w:type="pct"/>
            <w:shd w:val="clear" w:color="000000" w:fill="FFFFFF"/>
            <w:noWrap/>
            <w:vAlign w:val="bottom"/>
            <w:hideMark/>
          </w:tcPr>
          <w:p w14:paraId="622B64E7"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35CADBA5" w14:textId="77777777" w:rsidR="00D278F7" w:rsidRPr="00630477" w:rsidRDefault="00D278F7" w:rsidP="00D25F25">
            <w:pPr>
              <w:jc w:val="right"/>
              <w:rPr>
                <w:sz w:val="16"/>
                <w:szCs w:val="16"/>
              </w:rPr>
            </w:pPr>
            <w:r w:rsidRPr="00630477">
              <w:rPr>
                <w:sz w:val="16"/>
                <w:szCs w:val="16"/>
              </w:rPr>
              <w:t>9 150 000,00</w:t>
            </w:r>
          </w:p>
        </w:tc>
        <w:tc>
          <w:tcPr>
            <w:tcW w:w="698" w:type="pct"/>
            <w:shd w:val="clear" w:color="000000" w:fill="FFFFFF"/>
            <w:noWrap/>
            <w:vAlign w:val="bottom"/>
            <w:hideMark/>
          </w:tcPr>
          <w:p w14:paraId="425907BB" w14:textId="77777777" w:rsidR="00D278F7" w:rsidRPr="00630477" w:rsidRDefault="00D278F7" w:rsidP="00D25F25">
            <w:pPr>
              <w:jc w:val="right"/>
              <w:rPr>
                <w:sz w:val="16"/>
                <w:szCs w:val="16"/>
              </w:rPr>
            </w:pPr>
            <w:r w:rsidRPr="00630477">
              <w:rPr>
                <w:sz w:val="16"/>
                <w:szCs w:val="16"/>
              </w:rPr>
              <w:t>9 150 000,00</w:t>
            </w:r>
          </w:p>
        </w:tc>
      </w:tr>
      <w:tr w:rsidR="00D278F7" w:rsidRPr="00630477" w14:paraId="0BF29895" w14:textId="77777777" w:rsidTr="0076212C">
        <w:trPr>
          <w:trHeight w:val="68"/>
        </w:trPr>
        <w:tc>
          <w:tcPr>
            <w:tcW w:w="2375" w:type="pct"/>
            <w:shd w:val="clear" w:color="000000" w:fill="FFFFFF"/>
            <w:vAlign w:val="bottom"/>
            <w:hideMark/>
          </w:tcPr>
          <w:p w14:paraId="166B3161" w14:textId="77777777" w:rsidR="00D278F7" w:rsidRPr="00630477" w:rsidRDefault="00D278F7" w:rsidP="00D25F25">
            <w:pPr>
              <w:rPr>
                <w:sz w:val="16"/>
                <w:szCs w:val="16"/>
              </w:rPr>
            </w:pPr>
            <w:r w:rsidRPr="00630477">
              <w:rPr>
                <w:sz w:val="16"/>
                <w:szCs w:val="16"/>
              </w:rPr>
              <w:t>Комплекс процессных мероприятий "Организация временного трудоустройства несовершеннолетних граждан в возрасте от 14 до 18 лет в свободное от учебы время"</w:t>
            </w:r>
          </w:p>
        </w:tc>
        <w:tc>
          <w:tcPr>
            <w:tcW w:w="196" w:type="pct"/>
            <w:shd w:val="clear" w:color="000000" w:fill="FFFFFF"/>
            <w:noWrap/>
            <w:vAlign w:val="bottom"/>
            <w:hideMark/>
          </w:tcPr>
          <w:p w14:paraId="2952104F"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4C4877C5" w14:textId="77777777" w:rsidR="00D278F7" w:rsidRPr="00630477" w:rsidRDefault="00D278F7" w:rsidP="00D25F25">
            <w:pPr>
              <w:jc w:val="right"/>
              <w:rPr>
                <w:sz w:val="16"/>
                <w:szCs w:val="16"/>
              </w:rPr>
            </w:pPr>
            <w:r w:rsidRPr="00630477">
              <w:rPr>
                <w:sz w:val="16"/>
                <w:szCs w:val="16"/>
              </w:rPr>
              <w:t>01</w:t>
            </w:r>
          </w:p>
        </w:tc>
        <w:tc>
          <w:tcPr>
            <w:tcW w:w="575" w:type="pct"/>
            <w:shd w:val="clear" w:color="000000" w:fill="FFFFFF"/>
            <w:noWrap/>
            <w:vAlign w:val="bottom"/>
            <w:hideMark/>
          </w:tcPr>
          <w:p w14:paraId="1327AEF0" w14:textId="77777777" w:rsidR="00D278F7" w:rsidRPr="00630477" w:rsidRDefault="00D278F7" w:rsidP="00D25F25">
            <w:pPr>
              <w:rPr>
                <w:sz w:val="16"/>
                <w:szCs w:val="16"/>
              </w:rPr>
            </w:pPr>
            <w:r w:rsidRPr="00630477">
              <w:rPr>
                <w:sz w:val="16"/>
                <w:szCs w:val="16"/>
              </w:rPr>
              <w:t>0341100000</w:t>
            </w:r>
          </w:p>
        </w:tc>
        <w:tc>
          <w:tcPr>
            <w:tcW w:w="238" w:type="pct"/>
            <w:shd w:val="clear" w:color="000000" w:fill="FFFFFF"/>
            <w:noWrap/>
            <w:vAlign w:val="bottom"/>
            <w:hideMark/>
          </w:tcPr>
          <w:p w14:paraId="746EF604"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5FE0E692" w14:textId="77777777" w:rsidR="00D278F7" w:rsidRPr="00630477" w:rsidRDefault="00D278F7" w:rsidP="00D25F25">
            <w:pPr>
              <w:jc w:val="right"/>
              <w:rPr>
                <w:sz w:val="16"/>
                <w:szCs w:val="16"/>
              </w:rPr>
            </w:pPr>
            <w:r w:rsidRPr="00630477">
              <w:rPr>
                <w:sz w:val="16"/>
                <w:szCs w:val="16"/>
              </w:rPr>
              <w:t>9 150 000,00</w:t>
            </w:r>
          </w:p>
        </w:tc>
        <w:tc>
          <w:tcPr>
            <w:tcW w:w="698" w:type="pct"/>
            <w:shd w:val="clear" w:color="000000" w:fill="FFFFFF"/>
            <w:noWrap/>
            <w:vAlign w:val="bottom"/>
            <w:hideMark/>
          </w:tcPr>
          <w:p w14:paraId="51FA5743" w14:textId="77777777" w:rsidR="00D278F7" w:rsidRPr="00630477" w:rsidRDefault="00D278F7" w:rsidP="00D25F25">
            <w:pPr>
              <w:jc w:val="right"/>
              <w:rPr>
                <w:sz w:val="16"/>
                <w:szCs w:val="16"/>
              </w:rPr>
            </w:pPr>
            <w:r w:rsidRPr="00630477">
              <w:rPr>
                <w:sz w:val="16"/>
                <w:szCs w:val="16"/>
              </w:rPr>
              <w:t>9 150 000,00</w:t>
            </w:r>
          </w:p>
        </w:tc>
      </w:tr>
      <w:tr w:rsidR="00D278F7" w:rsidRPr="00630477" w14:paraId="18DDE952" w14:textId="77777777" w:rsidTr="0076212C">
        <w:trPr>
          <w:trHeight w:val="68"/>
        </w:trPr>
        <w:tc>
          <w:tcPr>
            <w:tcW w:w="2375" w:type="pct"/>
            <w:shd w:val="clear" w:color="000000" w:fill="FFFFFF"/>
            <w:vAlign w:val="bottom"/>
            <w:hideMark/>
          </w:tcPr>
          <w:p w14:paraId="74D44D8A" w14:textId="77777777" w:rsidR="00D278F7" w:rsidRPr="00630477" w:rsidRDefault="00D278F7" w:rsidP="00D25F25">
            <w:pPr>
              <w:rPr>
                <w:sz w:val="16"/>
                <w:szCs w:val="16"/>
              </w:rPr>
            </w:pPr>
            <w:r w:rsidRPr="00630477">
              <w:rPr>
                <w:sz w:val="16"/>
                <w:szCs w:val="16"/>
              </w:rPr>
              <w:t>Реализация мероприятий по содействию трудоустройству граждан</w:t>
            </w:r>
          </w:p>
        </w:tc>
        <w:tc>
          <w:tcPr>
            <w:tcW w:w="196" w:type="pct"/>
            <w:shd w:val="clear" w:color="000000" w:fill="FFFFFF"/>
            <w:noWrap/>
            <w:vAlign w:val="bottom"/>
            <w:hideMark/>
          </w:tcPr>
          <w:p w14:paraId="0FAF96EE"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5E3DDC3C" w14:textId="77777777" w:rsidR="00D278F7" w:rsidRPr="00630477" w:rsidRDefault="00D278F7" w:rsidP="00D25F25">
            <w:pPr>
              <w:jc w:val="right"/>
              <w:rPr>
                <w:sz w:val="16"/>
                <w:szCs w:val="16"/>
              </w:rPr>
            </w:pPr>
            <w:r w:rsidRPr="00630477">
              <w:rPr>
                <w:sz w:val="16"/>
                <w:szCs w:val="16"/>
              </w:rPr>
              <w:t>01</w:t>
            </w:r>
          </w:p>
        </w:tc>
        <w:tc>
          <w:tcPr>
            <w:tcW w:w="575" w:type="pct"/>
            <w:shd w:val="clear" w:color="000000" w:fill="FFFFFF"/>
            <w:noWrap/>
            <w:vAlign w:val="bottom"/>
            <w:hideMark/>
          </w:tcPr>
          <w:p w14:paraId="0636D759" w14:textId="77777777" w:rsidR="00D278F7" w:rsidRPr="00630477" w:rsidRDefault="00D278F7" w:rsidP="00D25F25">
            <w:pPr>
              <w:rPr>
                <w:sz w:val="16"/>
                <w:szCs w:val="16"/>
              </w:rPr>
            </w:pPr>
            <w:r w:rsidRPr="00630477">
              <w:rPr>
                <w:sz w:val="16"/>
                <w:szCs w:val="16"/>
              </w:rPr>
              <w:t>0341185060</w:t>
            </w:r>
          </w:p>
        </w:tc>
        <w:tc>
          <w:tcPr>
            <w:tcW w:w="238" w:type="pct"/>
            <w:shd w:val="clear" w:color="000000" w:fill="FFFFFF"/>
            <w:noWrap/>
            <w:vAlign w:val="bottom"/>
            <w:hideMark/>
          </w:tcPr>
          <w:p w14:paraId="00F013E1"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1537481A" w14:textId="77777777" w:rsidR="00D278F7" w:rsidRPr="00630477" w:rsidRDefault="00D278F7" w:rsidP="00D25F25">
            <w:pPr>
              <w:jc w:val="right"/>
              <w:rPr>
                <w:sz w:val="16"/>
                <w:szCs w:val="16"/>
              </w:rPr>
            </w:pPr>
            <w:r w:rsidRPr="00630477">
              <w:rPr>
                <w:sz w:val="16"/>
                <w:szCs w:val="16"/>
              </w:rPr>
              <w:t>9 150 000,00</w:t>
            </w:r>
          </w:p>
        </w:tc>
        <w:tc>
          <w:tcPr>
            <w:tcW w:w="698" w:type="pct"/>
            <w:shd w:val="clear" w:color="000000" w:fill="FFFFFF"/>
            <w:noWrap/>
            <w:vAlign w:val="bottom"/>
            <w:hideMark/>
          </w:tcPr>
          <w:p w14:paraId="04D5CB1E" w14:textId="77777777" w:rsidR="00D278F7" w:rsidRPr="00630477" w:rsidRDefault="00D278F7" w:rsidP="00D25F25">
            <w:pPr>
              <w:jc w:val="right"/>
              <w:rPr>
                <w:sz w:val="16"/>
                <w:szCs w:val="16"/>
              </w:rPr>
            </w:pPr>
            <w:r w:rsidRPr="00630477">
              <w:rPr>
                <w:sz w:val="16"/>
                <w:szCs w:val="16"/>
              </w:rPr>
              <w:t>9 150 000,00</w:t>
            </w:r>
          </w:p>
        </w:tc>
      </w:tr>
      <w:tr w:rsidR="00D278F7" w:rsidRPr="00630477" w14:paraId="27F67E38" w14:textId="77777777" w:rsidTr="0076212C">
        <w:trPr>
          <w:trHeight w:val="68"/>
        </w:trPr>
        <w:tc>
          <w:tcPr>
            <w:tcW w:w="2375" w:type="pct"/>
            <w:shd w:val="clear" w:color="000000" w:fill="FFFFFF"/>
            <w:vAlign w:val="bottom"/>
            <w:hideMark/>
          </w:tcPr>
          <w:p w14:paraId="144CBF74" w14:textId="77777777" w:rsidR="00D278F7" w:rsidRPr="00630477" w:rsidRDefault="00D278F7" w:rsidP="00D25F25">
            <w:pPr>
              <w:rPr>
                <w:sz w:val="16"/>
                <w:szCs w:val="16"/>
              </w:rPr>
            </w:pPr>
            <w:r w:rsidRPr="00630477">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14:paraId="5F597A00"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06AA44AE" w14:textId="77777777" w:rsidR="00D278F7" w:rsidRPr="00630477" w:rsidRDefault="00D278F7" w:rsidP="00D25F25">
            <w:pPr>
              <w:jc w:val="right"/>
              <w:rPr>
                <w:sz w:val="16"/>
                <w:szCs w:val="16"/>
              </w:rPr>
            </w:pPr>
            <w:r w:rsidRPr="00630477">
              <w:rPr>
                <w:sz w:val="16"/>
                <w:szCs w:val="16"/>
              </w:rPr>
              <w:t>01</w:t>
            </w:r>
          </w:p>
        </w:tc>
        <w:tc>
          <w:tcPr>
            <w:tcW w:w="575" w:type="pct"/>
            <w:shd w:val="clear" w:color="000000" w:fill="FFFFFF"/>
            <w:noWrap/>
            <w:vAlign w:val="bottom"/>
            <w:hideMark/>
          </w:tcPr>
          <w:p w14:paraId="4D198DF1" w14:textId="77777777" w:rsidR="00D278F7" w:rsidRPr="00630477" w:rsidRDefault="00D278F7" w:rsidP="00D25F25">
            <w:pPr>
              <w:rPr>
                <w:sz w:val="16"/>
                <w:szCs w:val="16"/>
              </w:rPr>
            </w:pPr>
            <w:r w:rsidRPr="00630477">
              <w:rPr>
                <w:sz w:val="16"/>
                <w:szCs w:val="16"/>
              </w:rPr>
              <w:t>0341185060</w:t>
            </w:r>
          </w:p>
        </w:tc>
        <w:tc>
          <w:tcPr>
            <w:tcW w:w="238" w:type="pct"/>
            <w:shd w:val="clear" w:color="000000" w:fill="FFFFFF"/>
            <w:noWrap/>
            <w:vAlign w:val="bottom"/>
            <w:hideMark/>
          </w:tcPr>
          <w:p w14:paraId="6867425F" w14:textId="77777777" w:rsidR="00D278F7" w:rsidRPr="00630477" w:rsidRDefault="00D278F7" w:rsidP="00D25F25">
            <w:pPr>
              <w:rPr>
                <w:sz w:val="16"/>
                <w:szCs w:val="16"/>
              </w:rPr>
            </w:pPr>
            <w:r w:rsidRPr="00630477">
              <w:rPr>
                <w:sz w:val="16"/>
                <w:szCs w:val="16"/>
              </w:rPr>
              <w:t>600</w:t>
            </w:r>
          </w:p>
        </w:tc>
        <w:tc>
          <w:tcPr>
            <w:tcW w:w="698" w:type="pct"/>
            <w:shd w:val="clear" w:color="000000" w:fill="FFFFFF"/>
            <w:noWrap/>
            <w:vAlign w:val="bottom"/>
            <w:hideMark/>
          </w:tcPr>
          <w:p w14:paraId="5C6A1EF6" w14:textId="77777777" w:rsidR="00D278F7" w:rsidRPr="00630477" w:rsidRDefault="00D278F7" w:rsidP="00D25F25">
            <w:pPr>
              <w:jc w:val="right"/>
              <w:rPr>
                <w:sz w:val="16"/>
                <w:szCs w:val="16"/>
              </w:rPr>
            </w:pPr>
            <w:r w:rsidRPr="00630477">
              <w:rPr>
                <w:sz w:val="16"/>
                <w:szCs w:val="16"/>
              </w:rPr>
              <w:t>9 150 000,00</w:t>
            </w:r>
          </w:p>
        </w:tc>
        <w:tc>
          <w:tcPr>
            <w:tcW w:w="698" w:type="pct"/>
            <w:shd w:val="clear" w:color="000000" w:fill="FFFFFF"/>
            <w:noWrap/>
            <w:vAlign w:val="bottom"/>
            <w:hideMark/>
          </w:tcPr>
          <w:p w14:paraId="6E32A525" w14:textId="77777777" w:rsidR="00D278F7" w:rsidRPr="00630477" w:rsidRDefault="00D278F7" w:rsidP="00D25F25">
            <w:pPr>
              <w:jc w:val="right"/>
              <w:rPr>
                <w:sz w:val="16"/>
                <w:szCs w:val="16"/>
              </w:rPr>
            </w:pPr>
            <w:r w:rsidRPr="00630477">
              <w:rPr>
                <w:sz w:val="16"/>
                <w:szCs w:val="16"/>
              </w:rPr>
              <w:t>9 150 000,00</w:t>
            </w:r>
          </w:p>
        </w:tc>
      </w:tr>
      <w:tr w:rsidR="00D278F7" w:rsidRPr="00630477" w14:paraId="63236185" w14:textId="77777777" w:rsidTr="0076212C">
        <w:trPr>
          <w:trHeight w:val="68"/>
        </w:trPr>
        <w:tc>
          <w:tcPr>
            <w:tcW w:w="2375" w:type="pct"/>
            <w:shd w:val="clear" w:color="000000" w:fill="FFFFFF"/>
            <w:vAlign w:val="bottom"/>
            <w:hideMark/>
          </w:tcPr>
          <w:p w14:paraId="3654F4E6" w14:textId="77777777" w:rsidR="00D278F7" w:rsidRPr="00630477" w:rsidRDefault="00D278F7" w:rsidP="00D25F25">
            <w:pPr>
              <w:rPr>
                <w:sz w:val="16"/>
                <w:szCs w:val="16"/>
              </w:rPr>
            </w:pPr>
            <w:r w:rsidRPr="00630477">
              <w:rPr>
                <w:sz w:val="16"/>
                <w:szCs w:val="16"/>
              </w:rPr>
              <w:t>Субсидии автономным учреждениям</w:t>
            </w:r>
          </w:p>
        </w:tc>
        <w:tc>
          <w:tcPr>
            <w:tcW w:w="196" w:type="pct"/>
            <w:shd w:val="clear" w:color="000000" w:fill="FFFFFF"/>
            <w:noWrap/>
            <w:vAlign w:val="bottom"/>
            <w:hideMark/>
          </w:tcPr>
          <w:p w14:paraId="7443EB20"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6CA02714" w14:textId="77777777" w:rsidR="00D278F7" w:rsidRPr="00630477" w:rsidRDefault="00D278F7" w:rsidP="00D25F25">
            <w:pPr>
              <w:jc w:val="right"/>
              <w:rPr>
                <w:sz w:val="16"/>
                <w:szCs w:val="16"/>
              </w:rPr>
            </w:pPr>
            <w:r w:rsidRPr="00630477">
              <w:rPr>
                <w:sz w:val="16"/>
                <w:szCs w:val="16"/>
              </w:rPr>
              <w:t>01</w:t>
            </w:r>
          </w:p>
        </w:tc>
        <w:tc>
          <w:tcPr>
            <w:tcW w:w="575" w:type="pct"/>
            <w:shd w:val="clear" w:color="000000" w:fill="FFFFFF"/>
            <w:noWrap/>
            <w:vAlign w:val="bottom"/>
            <w:hideMark/>
          </w:tcPr>
          <w:p w14:paraId="57081F3A" w14:textId="77777777" w:rsidR="00D278F7" w:rsidRPr="00630477" w:rsidRDefault="00D278F7" w:rsidP="00D25F25">
            <w:pPr>
              <w:rPr>
                <w:sz w:val="16"/>
                <w:szCs w:val="16"/>
              </w:rPr>
            </w:pPr>
            <w:r w:rsidRPr="00630477">
              <w:rPr>
                <w:sz w:val="16"/>
                <w:szCs w:val="16"/>
              </w:rPr>
              <w:t>0341185060</w:t>
            </w:r>
          </w:p>
        </w:tc>
        <w:tc>
          <w:tcPr>
            <w:tcW w:w="238" w:type="pct"/>
            <w:shd w:val="clear" w:color="000000" w:fill="FFFFFF"/>
            <w:noWrap/>
            <w:vAlign w:val="bottom"/>
            <w:hideMark/>
          </w:tcPr>
          <w:p w14:paraId="6DA2E2BD" w14:textId="77777777" w:rsidR="00D278F7" w:rsidRPr="00630477" w:rsidRDefault="00D278F7" w:rsidP="00D25F25">
            <w:pPr>
              <w:rPr>
                <w:sz w:val="16"/>
                <w:szCs w:val="16"/>
              </w:rPr>
            </w:pPr>
            <w:r w:rsidRPr="00630477">
              <w:rPr>
                <w:sz w:val="16"/>
                <w:szCs w:val="16"/>
              </w:rPr>
              <w:t>620</w:t>
            </w:r>
          </w:p>
        </w:tc>
        <w:tc>
          <w:tcPr>
            <w:tcW w:w="698" w:type="pct"/>
            <w:shd w:val="clear" w:color="000000" w:fill="FFFFFF"/>
            <w:noWrap/>
            <w:vAlign w:val="bottom"/>
            <w:hideMark/>
          </w:tcPr>
          <w:p w14:paraId="1CE1515E" w14:textId="77777777" w:rsidR="00D278F7" w:rsidRPr="00630477" w:rsidRDefault="00D278F7" w:rsidP="00D25F25">
            <w:pPr>
              <w:jc w:val="right"/>
              <w:rPr>
                <w:sz w:val="16"/>
                <w:szCs w:val="16"/>
              </w:rPr>
            </w:pPr>
            <w:r w:rsidRPr="00630477">
              <w:rPr>
                <w:sz w:val="16"/>
                <w:szCs w:val="16"/>
              </w:rPr>
              <w:t>9 150 000,00</w:t>
            </w:r>
          </w:p>
        </w:tc>
        <w:tc>
          <w:tcPr>
            <w:tcW w:w="698" w:type="pct"/>
            <w:shd w:val="clear" w:color="000000" w:fill="FFFFFF"/>
            <w:noWrap/>
            <w:vAlign w:val="bottom"/>
            <w:hideMark/>
          </w:tcPr>
          <w:p w14:paraId="0AFB3B6C" w14:textId="77777777" w:rsidR="00D278F7" w:rsidRPr="00630477" w:rsidRDefault="00D278F7" w:rsidP="00D25F25">
            <w:pPr>
              <w:jc w:val="right"/>
              <w:rPr>
                <w:sz w:val="16"/>
                <w:szCs w:val="16"/>
              </w:rPr>
            </w:pPr>
            <w:r w:rsidRPr="00630477">
              <w:rPr>
                <w:sz w:val="16"/>
                <w:szCs w:val="16"/>
              </w:rPr>
              <w:t>9 150 000,00</w:t>
            </w:r>
          </w:p>
        </w:tc>
      </w:tr>
      <w:tr w:rsidR="00D278F7" w:rsidRPr="00630477" w14:paraId="21A2CB40" w14:textId="77777777" w:rsidTr="0076212C">
        <w:trPr>
          <w:trHeight w:val="68"/>
        </w:trPr>
        <w:tc>
          <w:tcPr>
            <w:tcW w:w="2375" w:type="pct"/>
            <w:shd w:val="clear" w:color="000000" w:fill="FFFFFF"/>
            <w:vAlign w:val="bottom"/>
            <w:hideMark/>
          </w:tcPr>
          <w:p w14:paraId="5F610980" w14:textId="77777777" w:rsidR="00D278F7" w:rsidRPr="00630477" w:rsidRDefault="00D278F7" w:rsidP="00D25F25">
            <w:pPr>
              <w:rPr>
                <w:sz w:val="16"/>
                <w:szCs w:val="16"/>
              </w:rPr>
            </w:pPr>
            <w:r w:rsidRPr="00630477">
              <w:rPr>
                <w:sz w:val="16"/>
                <w:szCs w:val="16"/>
              </w:rPr>
              <w:t xml:space="preserve">Муниципальная программа Кондинского района «Развитие экономического потенциала» </w:t>
            </w:r>
          </w:p>
        </w:tc>
        <w:tc>
          <w:tcPr>
            <w:tcW w:w="196" w:type="pct"/>
            <w:shd w:val="clear" w:color="000000" w:fill="FFFFFF"/>
            <w:noWrap/>
            <w:vAlign w:val="bottom"/>
            <w:hideMark/>
          </w:tcPr>
          <w:p w14:paraId="28B659B4"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769C1EEF" w14:textId="77777777" w:rsidR="00D278F7" w:rsidRPr="00630477" w:rsidRDefault="00D278F7" w:rsidP="00D25F25">
            <w:pPr>
              <w:jc w:val="right"/>
              <w:rPr>
                <w:sz w:val="16"/>
                <w:szCs w:val="16"/>
              </w:rPr>
            </w:pPr>
            <w:r w:rsidRPr="00630477">
              <w:rPr>
                <w:sz w:val="16"/>
                <w:szCs w:val="16"/>
              </w:rPr>
              <w:t>01</w:t>
            </w:r>
          </w:p>
        </w:tc>
        <w:tc>
          <w:tcPr>
            <w:tcW w:w="575" w:type="pct"/>
            <w:shd w:val="clear" w:color="000000" w:fill="FFFFFF"/>
            <w:noWrap/>
            <w:vAlign w:val="bottom"/>
            <w:hideMark/>
          </w:tcPr>
          <w:p w14:paraId="5E5BC124" w14:textId="77777777" w:rsidR="00D278F7" w:rsidRPr="00630477" w:rsidRDefault="00D278F7" w:rsidP="00D25F25">
            <w:pPr>
              <w:rPr>
                <w:sz w:val="16"/>
                <w:szCs w:val="16"/>
              </w:rPr>
            </w:pPr>
            <w:r w:rsidRPr="00630477">
              <w:rPr>
                <w:sz w:val="16"/>
                <w:szCs w:val="16"/>
              </w:rPr>
              <w:t>1600000000</w:t>
            </w:r>
          </w:p>
        </w:tc>
        <w:tc>
          <w:tcPr>
            <w:tcW w:w="238" w:type="pct"/>
            <w:shd w:val="clear" w:color="000000" w:fill="FFFFFF"/>
            <w:noWrap/>
            <w:vAlign w:val="bottom"/>
            <w:hideMark/>
          </w:tcPr>
          <w:p w14:paraId="010D67E9"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7A580359" w14:textId="77777777" w:rsidR="00D278F7" w:rsidRPr="00630477" w:rsidRDefault="00D278F7" w:rsidP="00D25F25">
            <w:pPr>
              <w:jc w:val="right"/>
              <w:rPr>
                <w:sz w:val="16"/>
                <w:szCs w:val="16"/>
              </w:rPr>
            </w:pPr>
            <w:r w:rsidRPr="00630477">
              <w:rPr>
                <w:sz w:val="16"/>
                <w:szCs w:val="16"/>
              </w:rPr>
              <w:t>16 285 719,00</w:t>
            </w:r>
          </w:p>
        </w:tc>
        <w:tc>
          <w:tcPr>
            <w:tcW w:w="698" w:type="pct"/>
            <w:shd w:val="clear" w:color="000000" w:fill="FFFFFF"/>
            <w:noWrap/>
            <w:vAlign w:val="bottom"/>
            <w:hideMark/>
          </w:tcPr>
          <w:p w14:paraId="1D8565E5" w14:textId="77777777" w:rsidR="00D278F7" w:rsidRPr="00630477" w:rsidRDefault="00D278F7" w:rsidP="00D25F25">
            <w:pPr>
              <w:jc w:val="right"/>
              <w:rPr>
                <w:sz w:val="16"/>
                <w:szCs w:val="16"/>
              </w:rPr>
            </w:pPr>
            <w:r w:rsidRPr="00630477">
              <w:rPr>
                <w:sz w:val="16"/>
                <w:szCs w:val="16"/>
              </w:rPr>
              <w:t>8 162 000,00</w:t>
            </w:r>
          </w:p>
        </w:tc>
      </w:tr>
      <w:tr w:rsidR="00D278F7" w:rsidRPr="00630477" w14:paraId="6D0315A5" w14:textId="77777777" w:rsidTr="0076212C">
        <w:trPr>
          <w:trHeight w:val="68"/>
        </w:trPr>
        <w:tc>
          <w:tcPr>
            <w:tcW w:w="2375" w:type="pct"/>
            <w:shd w:val="clear" w:color="000000" w:fill="FFFFFF"/>
            <w:vAlign w:val="bottom"/>
            <w:hideMark/>
          </w:tcPr>
          <w:p w14:paraId="7D5C0D8B" w14:textId="77777777" w:rsidR="00D278F7" w:rsidRPr="00630477" w:rsidRDefault="00D278F7" w:rsidP="00D25F25">
            <w:pPr>
              <w:rPr>
                <w:sz w:val="16"/>
                <w:szCs w:val="16"/>
              </w:rPr>
            </w:pPr>
            <w:r w:rsidRPr="00630477">
              <w:rPr>
                <w:sz w:val="16"/>
                <w:szCs w:val="16"/>
              </w:rPr>
              <w:t>Комплексы процессных мероприятий</w:t>
            </w:r>
          </w:p>
        </w:tc>
        <w:tc>
          <w:tcPr>
            <w:tcW w:w="196" w:type="pct"/>
            <w:shd w:val="clear" w:color="000000" w:fill="FFFFFF"/>
            <w:noWrap/>
            <w:vAlign w:val="bottom"/>
            <w:hideMark/>
          </w:tcPr>
          <w:p w14:paraId="4F808FA5"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12139A6A" w14:textId="77777777" w:rsidR="00D278F7" w:rsidRPr="00630477" w:rsidRDefault="00D278F7" w:rsidP="00D25F25">
            <w:pPr>
              <w:jc w:val="right"/>
              <w:rPr>
                <w:sz w:val="16"/>
                <w:szCs w:val="16"/>
              </w:rPr>
            </w:pPr>
            <w:r w:rsidRPr="00630477">
              <w:rPr>
                <w:sz w:val="16"/>
                <w:szCs w:val="16"/>
              </w:rPr>
              <w:t>01</w:t>
            </w:r>
          </w:p>
        </w:tc>
        <w:tc>
          <w:tcPr>
            <w:tcW w:w="575" w:type="pct"/>
            <w:shd w:val="clear" w:color="000000" w:fill="FFFFFF"/>
            <w:noWrap/>
            <w:vAlign w:val="bottom"/>
            <w:hideMark/>
          </w:tcPr>
          <w:p w14:paraId="15179673" w14:textId="77777777" w:rsidR="00D278F7" w:rsidRPr="00630477" w:rsidRDefault="00D278F7" w:rsidP="00D25F25">
            <w:pPr>
              <w:rPr>
                <w:sz w:val="16"/>
                <w:szCs w:val="16"/>
              </w:rPr>
            </w:pPr>
            <w:r w:rsidRPr="00630477">
              <w:rPr>
                <w:sz w:val="16"/>
                <w:szCs w:val="16"/>
              </w:rPr>
              <w:t>1640000000</w:t>
            </w:r>
          </w:p>
        </w:tc>
        <w:tc>
          <w:tcPr>
            <w:tcW w:w="238" w:type="pct"/>
            <w:shd w:val="clear" w:color="000000" w:fill="FFFFFF"/>
            <w:noWrap/>
            <w:vAlign w:val="bottom"/>
            <w:hideMark/>
          </w:tcPr>
          <w:p w14:paraId="44F36742"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48CD32A2" w14:textId="77777777" w:rsidR="00D278F7" w:rsidRPr="00630477" w:rsidRDefault="00D278F7" w:rsidP="00D25F25">
            <w:pPr>
              <w:jc w:val="right"/>
              <w:rPr>
                <w:sz w:val="16"/>
                <w:szCs w:val="16"/>
              </w:rPr>
            </w:pPr>
            <w:r w:rsidRPr="00630477">
              <w:rPr>
                <w:sz w:val="16"/>
                <w:szCs w:val="16"/>
              </w:rPr>
              <w:t>16 285 719,00</w:t>
            </w:r>
          </w:p>
        </w:tc>
        <w:tc>
          <w:tcPr>
            <w:tcW w:w="698" w:type="pct"/>
            <w:shd w:val="clear" w:color="000000" w:fill="FFFFFF"/>
            <w:noWrap/>
            <w:vAlign w:val="bottom"/>
            <w:hideMark/>
          </w:tcPr>
          <w:p w14:paraId="031C3AA9" w14:textId="77777777" w:rsidR="00D278F7" w:rsidRPr="00630477" w:rsidRDefault="00D278F7" w:rsidP="00D25F25">
            <w:pPr>
              <w:jc w:val="right"/>
              <w:rPr>
                <w:sz w:val="16"/>
                <w:szCs w:val="16"/>
              </w:rPr>
            </w:pPr>
            <w:r w:rsidRPr="00630477">
              <w:rPr>
                <w:sz w:val="16"/>
                <w:szCs w:val="16"/>
              </w:rPr>
              <w:t>8 162 000,00</w:t>
            </w:r>
          </w:p>
        </w:tc>
      </w:tr>
      <w:tr w:rsidR="00D278F7" w:rsidRPr="00630477" w14:paraId="1F553A91" w14:textId="77777777" w:rsidTr="0076212C">
        <w:trPr>
          <w:trHeight w:val="68"/>
        </w:trPr>
        <w:tc>
          <w:tcPr>
            <w:tcW w:w="2375" w:type="pct"/>
            <w:shd w:val="clear" w:color="000000" w:fill="FFFFFF"/>
            <w:vAlign w:val="bottom"/>
            <w:hideMark/>
          </w:tcPr>
          <w:p w14:paraId="2A625A40" w14:textId="77777777" w:rsidR="00D278F7" w:rsidRPr="00630477" w:rsidRDefault="00D278F7" w:rsidP="00D25F25">
            <w:pPr>
              <w:rPr>
                <w:sz w:val="16"/>
                <w:szCs w:val="16"/>
              </w:rPr>
            </w:pPr>
            <w:r w:rsidRPr="00630477">
              <w:rPr>
                <w:sz w:val="16"/>
                <w:szCs w:val="16"/>
              </w:rPr>
              <w:t>Комплекс процессных мероприятий «Содействие трудоустройству граждан, не занятых трудовой деятельностью и безработных граждан, в том числе граждан с инвалидностью»</w:t>
            </w:r>
          </w:p>
        </w:tc>
        <w:tc>
          <w:tcPr>
            <w:tcW w:w="196" w:type="pct"/>
            <w:shd w:val="clear" w:color="000000" w:fill="FFFFFF"/>
            <w:noWrap/>
            <w:vAlign w:val="bottom"/>
            <w:hideMark/>
          </w:tcPr>
          <w:p w14:paraId="1A2D04AC"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4C18EF88" w14:textId="77777777" w:rsidR="00D278F7" w:rsidRPr="00630477" w:rsidRDefault="00D278F7" w:rsidP="00D25F25">
            <w:pPr>
              <w:jc w:val="right"/>
              <w:rPr>
                <w:sz w:val="16"/>
                <w:szCs w:val="16"/>
              </w:rPr>
            </w:pPr>
            <w:r w:rsidRPr="00630477">
              <w:rPr>
                <w:sz w:val="16"/>
                <w:szCs w:val="16"/>
              </w:rPr>
              <w:t>01</w:t>
            </w:r>
          </w:p>
        </w:tc>
        <w:tc>
          <w:tcPr>
            <w:tcW w:w="575" w:type="pct"/>
            <w:shd w:val="clear" w:color="000000" w:fill="FFFFFF"/>
            <w:noWrap/>
            <w:vAlign w:val="bottom"/>
            <w:hideMark/>
          </w:tcPr>
          <w:p w14:paraId="73AA2552" w14:textId="77777777" w:rsidR="00D278F7" w:rsidRPr="00630477" w:rsidRDefault="00D278F7" w:rsidP="00D25F25">
            <w:pPr>
              <w:rPr>
                <w:sz w:val="16"/>
                <w:szCs w:val="16"/>
              </w:rPr>
            </w:pPr>
            <w:r w:rsidRPr="00630477">
              <w:rPr>
                <w:sz w:val="16"/>
                <w:szCs w:val="16"/>
              </w:rPr>
              <w:t>1641500000</w:t>
            </w:r>
          </w:p>
        </w:tc>
        <w:tc>
          <w:tcPr>
            <w:tcW w:w="238" w:type="pct"/>
            <w:shd w:val="clear" w:color="000000" w:fill="FFFFFF"/>
            <w:noWrap/>
            <w:vAlign w:val="bottom"/>
            <w:hideMark/>
          </w:tcPr>
          <w:p w14:paraId="6166B0B9"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3B96A5D0" w14:textId="77777777" w:rsidR="00D278F7" w:rsidRPr="00630477" w:rsidRDefault="00D278F7" w:rsidP="00D25F25">
            <w:pPr>
              <w:jc w:val="right"/>
              <w:rPr>
                <w:sz w:val="16"/>
                <w:szCs w:val="16"/>
              </w:rPr>
            </w:pPr>
            <w:r w:rsidRPr="00630477">
              <w:rPr>
                <w:sz w:val="16"/>
                <w:szCs w:val="16"/>
              </w:rPr>
              <w:t>16 285 719,00</w:t>
            </w:r>
          </w:p>
        </w:tc>
        <w:tc>
          <w:tcPr>
            <w:tcW w:w="698" w:type="pct"/>
            <w:shd w:val="clear" w:color="000000" w:fill="FFFFFF"/>
            <w:noWrap/>
            <w:vAlign w:val="bottom"/>
            <w:hideMark/>
          </w:tcPr>
          <w:p w14:paraId="1D63F907" w14:textId="77777777" w:rsidR="00D278F7" w:rsidRPr="00630477" w:rsidRDefault="00D278F7" w:rsidP="00D25F25">
            <w:pPr>
              <w:jc w:val="right"/>
              <w:rPr>
                <w:sz w:val="16"/>
                <w:szCs w:val="16"/>
              </w:rPr>
            </w:pPr>
            <w:r w:rsidRPr="00630477">
              <w:rPr>
                <w:sz w:val="16"/>
                <w:szCs w:val="16"/>
              </w:rPr>
              <w:t>8 162 000,00</w:t>
            </w:r>
          </w:p>
        </w:tc>
      </w:tr>
      <w:tr w:rsidR="00D278F7" w:rsidRPr="00630477" w14:paraId="1F6739E8" w14:textId="77777777" w:rsidTr="0076212C">
        <w:trPr>
          <w:trHeight w:val="68"/>
        </w:trPr>
        <w:tc>
          <w:tcPr>
            <w:tcW w:w="2375" w:type="pct"/>
            <w:shd w:val="clear" w:color="000000" w:fill="FFFFFF"/>
            <w:vAlign w:val="bottom"/>
            <w:hideMark/>
          </w:tcPr>
          <w:p w14:paraId="23B488EC" w14:textId="77777777" w:rsidR="00D278F7" w:rsidRPr="00630477" w:rsidRDefault="00D278F7" w:rsidP="00D25F25">
            <w:pPr>
              <w:rPr>
                <w:sz w:val="16"/>
                <w:szCs w:val="16"/>
              </w:rPr>
            </w:pPr>
            <w:r w:rsidRPr="00630477">
              <w:rPr>
                <w:sz w:val="16"/>
                <w:szCs w:val="16"/>
              </w:rPr>
              <w:t>Расходы на реализацию мероприятий по содействию занятости населения</w:t>
            </w:r>
          </w:p>
        </w:tc>
        <w:tc>
          <w:tcPr>
            <w:tcW w:w="196" w:type="pct"/>
            <w:shd w:val="clear" w:color="000000" w:fill="FFFFFF"/>
            <w:noWrap/>
            <w:vAlign w:val="bottom"/>
            <w:hideMark/>
          </w:tcPr>
          <w:p w14:paraId="5FF57AB5"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67715BB3" w14:textId="77777777" w:rsidR="00D278F7" w:rsidRPr="00630477" w:rsidRDefault="00D278F7" w:rsidP="00D25F25">
            <w:pPr>
              <w:jc w:val="right"/>
              <w:rPr>
                <w:sz w:val="16"/>
                <w:szCs w:val="16"/>
              </w:rPr>
            </w:pPr>
            <w:r w:rsidRPr="00630477">
              <w:rPr>
                <w:sz w:val="16"/>
                <w:szCs w:val="16"/>
              </w:rPr>
              <w:t>01</w:t>
            </w:r>
          </w:p>
        </w:tc>
        <w:tc>
          <w:tcPr>
            <w:tcW w:w="575" w:type="pct"/>
            <w:shd w:val="clear" w:color="000000" w:fill="FFFFFF"/>
            <w:noWrap/>
            <w:vAlign w:val="bottom"/>
            <w:hideMark/>
          </w:tcPr>
          <w:p w14:paraId="02D7DC17" w14:textId="77777777" w:rsidR="00D278F7" w:rsidRPr="00630477" w:rsidRDefault="00D278F7" w:rsidP="00D25F25">
            <w:pPr>
              <w:rPr>
                <w:sz w:val="16"/>
                <w:szCs w:val="16"/>
              </w:rPr>
            </w:pPr>
            <w:r w:rsidRPr="00630477">
              <w:rPr>
                <w:sz w:val="16"/>
                <w:szCs w:val="16"/>
              </w:rPr>
              <w:t>1641575060</w:t>
            </w:r>
          </w:p>
        </w:tc>
        <w:tc>
          <w:tcPr>
            <w:tcW w:w="238" w:type="pct"/>
            <w:shd w:val="clear" w:color="000000" w:fill="FFFFFF"/>
            <w:noWrap/>
            <w:vAlign w:val="bottom"/>
            <w:hideMark/>
          </w:tcPr>
          <w:p w14:paraId="2E230DB6"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11D1D12B" w14:textId="77777777" w:rsidR="00D278F7" w:rsidRPr="00630477" w:rsidRDefault="00D278F7" w:rsidP="00D25F25">
            <w:pPr>
              <w:jc w:val="right"/>
              <w:rPr>
                <w:sz w:val="16"/>
                <w:szCs w:val="16"/>
              </w:rPr>
            </w:pPr>
            <w:r w:rsidRPr="00630477">
              <w:rPr>
                <w:sz w:val="16"/>
                <w:szCs w:val="16"/>
              </w:rPr>
              <w:t>6 025 867,00</w:t>
            </w:r>
          </w:p>
        </w:tc>
        <w:tc>
          <w:tcPr>
            <w:tcW w:w="698" w:type="pct"/>
            <w:shd w:val="clear" w:color="000000" w:fill="FFFFFF"/>
            <w:noWrap/>
            <w:vAlign w:val="bottom"/>
            <w:hideMark/>
          </w:tcPr>
          <w:p w14:paraId="39522521" w14:textId="77777777" w:rsidR="00D278F7" w:rsidRPr="00630477" w:rsidRDefault="00D278F7" w:rsidP="00D25F25">
            <w:pPr>
              <w:jc w:val="right"/>
              <w:rPr>
                <w:sz w:val="16"/>
                <w:szCs w:val="16"/>
              </w:rPr>
            </w:pPr>
            <w:r w:rsidRPr="00630477">
              <w:rPr>
                <w:sz w:val="16"/>
                <w:szCs w:val="16"/>
              </w:rPr>
              <w:t>0,00</w:t>
            </w:r>
          </w:p>
        </w:tc>
      </w:tr>
      <w:tr w:rsidR="00D278F7" w:rsidRPr="00630477" w14:paraId="6B78BB01" w14:textId="77777777" w:rsidTr="0076212C">
        <w:trPr>
          <w:trHeight w:val="68"/>
        </w:trPr>
        <w:tc>
          <w:tcPr>
            <w:tcW w:w="2375" w:type="pct"/>
            <w:shd w:val="clear" w:color="000000" w:fill="FFFFFF"/>
            <w:vAlign w:val="bottom"/>
            <w:hideMark/>
          </w:tcPr>
          <w:p w14:paraId="562547BB" w14:textId="77777777" w:rsidR="00D278F7" w:rsidRPr="00630477" w:rsidRDefault="00D278F7" w:rsidP="00D25F25">
            <w:pPr>
              <w:rPr>
                <w:sz w:val="16"/>
                <w:szCs w:val="16"/>
              </w:rPr>
            </w:pPr>
            <w:r w:rsidRPr="0063047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14:paraId="6F3DB197"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2CD2D3D6" w14:textId="77777777" w:rsidR="00D278F7" w:rsidRPr="00630477" w:rsidRDefault="00D278F7" w:rsidP="00D25F25">
            <w:pPr>
              <w:jc w:val="right"/>
              <w:rPr>
                <w:sz w:val="16"/>
                <w:szCs w:val="16"/>
              </w:rPr>
            </w:pPr>
            <w:r w:rsidRPr="00630477">
              <w:rPr>
                <w:sz w:val="16"/>
                <w:szCs w:val="16"/>
              </w:rPr>
              <w:t>01</w:t>
            </w:r>
          </w:p>
        </w:tc>
        <w:tc>
          <w:tcPr>
            <w:tcW w:w="575" w:type="pct"/>
            <w:shd w:val="clear" w:color="000000" w:fill="FFFFFF"/>
            <w:noWrap/>
            <w:vAlign w:val="bottom"/>
            <w:hideMark/>
          </w:tcPr>
          <w:p w14:paraId="2F157476" w14:textId="77777777" w:rsidR="00D278F7" w:rsidRPr="00630477" w:rsidRDefault="00D278F7" w:rsidP="00D25F25">
            <w:pPr>
              <w:rPr>
                <w:sz w:val="16"/>
                <w:szCs w:val="16"/>
              </w:rPr>
            </w:pPr>
            <w:r w:rsidRPr="00630477">
              <w:rPr>
                <w:sz w:val="16"/>
                <w:szCs w:val="16"/>
              </w:rPr>
              <w:t>1641575060</w:t>
            </w:r>
          </w:p>
        </w:tc>
        <w:tc>
          <w:tcPr>
            <w:tcW w:w="238" w:type="pct"/>
            <w:shd w:val="clear" w:color="000000" w:fill="FFFFFF"/>
            <w:noWrap/>
            <w:vAlign w:val="bottom"/>
            <w:hideMark/>
          </w:tcPr>
          <w:p w14:paraId="6521A3CA" w14:textId="77777777" w:rsidR="00D278F7" w:rsidRPr="00630477" w:rsidRDefault="00D278F7" w:rsidP="00D25F25">
            <w:pPr>
              <w:rPr>
                <w:sz w:val="16"/>
                <w:szCs w:val="16"/>
              </w:rPr>
            </w:pPr>
            <w:r w:rsidRPr="00630477">
              <w:rPr>
                <w:sz w:val="16"/>
                <w:szCs w:val="16"/>
              </w:rPr>
              <w:t>100</w:t>
            </w:r>
          </w:p>
        </w:tc>
        <w:tc>
          <w:tcPr>
            <w:tcW w:w="698" w:type="pct"/>
            <w:shd w:val="clear" w:color="000000" w:fill="FFFFFF"/>
            <w:noWrap/>
            <w:vAlign w:val="bottom"/>
            <w:hideMark/>
          </w:tcPr>
          <w:p w14:paraId="56955CD1" w14:textId="77777777" w:rsidR="00D278F7" w:rsidRPr="00630477" w:rsidRDefault="00D278F7" w:rsidP="00D25F25">
            <w:pPr>
              <w:jc w:val="right"/>
              <w:rPr>
                <w:sz w:val="16"/>
                <w:szCs w:val="16"/>
              </w:rPr>
            </w:pPr>
            <w:r w:rsidRPr="00630477">
              <w:rPr>
                <w:sz w:val="16"/>
                <w:szCs w:val="16"/>
              </w:rPr>
              <w:t>6 025 867,00</w:t>
            </w:r>
          </w:p>
        </w:tc>
        <w:tc>
          <w:tcPr>
            <w:tcW w:w="698" w:type="pct"/>
            <w:shd w:val="clear" w:color="000000" w:fill="FFFFFF"/>
            <w:noWrap/>
            <w:vAlign w:val="bottom"/>
            <w:hideMark/>
          </w:tcPr>
          <w:p w14:paraId="3B168F00" w14:textId="77777777" w:rsidR="00D278F7" w:rsidRPr="00630477" w:rsidRDefault="00D278F7" w:rsidP="00D25F25">
            <w:pPr>
              <w:jc w:val="right"/>
              <w:rPr>
                <w:sz w:val="16"/>
                <w:szCs w:val="16"/>
              </w:rPr>
            </w:pPr>
            <w:r w:rsidRPr="00630477">
              <w:rPr>
                <w:sz w:val="16"/>
                <w:szCs w:val="16"/>
              </w:rPr>
              <w:t>0,00</w:t>
            </w:r>
          </w:p>
        </w:tc>
      </w:tr>
      <w:tr w:rsidR="00D278F7" w:rsidRPr="00630477" w14:paraId="0B3A5BC2" w14:textId="77777777" w:rsidTr="0076212C">
        <w:trPr>
          <w:trHeight w:val="68"/>
        </w:trPr>
        <w:tc>
          <w:tcPr>
            <w:tcW w:w="2375" w:type="pct"/>
            <w:shd w:val="clear" w:color="000000" w:fill="FFFFFF"/>
            <w:vAlign w:val="bottom"/>
            <w:hideMark/>
          </w:tcPr>
          <w:p w14:paraId="11AB048F" w14:textId="77777777" w:rsidR="00D278F7" w:rsidRPr="00630477" w:rsidRDefault="00D278F7" w:rsidP="00D25F25">
            <w:pPr>
              <w:rPr>
                <w:sz w:val="16"/>
                <w:szCs w:val="16"/>
              </w:rPr>
            </w:pPr>
            <w:r w:rsidRPr="00630477">
              <w:rPr>
                <w:sz w:val="16"/>
                <w:szCs w:val="16"/>
              </w:rPr>
              <w:t>Расходы на выплаты персоналу казенных учреждений</w:t>
            </w:r>
          </w:p>
        </w:tc>
        <w:tc>
          <w:tcPr>
            <w:tcW w:w="196" w:type="pct"/>
            <w:shd w:val="clear" w:color="000000" w:fill="FFFFFF"/>
            <w:noWrap/>
            <w:vAlign w:val="bottom"/>
            <w:hideMark/>
          </w:tcPr>
          <w:p w14:paraId="68DAAAB4"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27D3A38B" w14:textId="77777777" w:rsidR="00D278F7" w:rsidRPr="00630477" w:rsidRDefault="00D278F7" w:rsidP="00D25F25">
            <w:pPr>
              <w:jc w:val="right"/>
              <w:rPr>
                <w:sz w:val="16"/>
                <w:szCs w:val="16"/>
              </w:rPr>
            </w:pPr>
            <w:r w:rsidRPr="00630477">
              <w:rPr>
                <w:sz w:val="16"/>
                <w:szCs w:val="16"/>
              </w:rPr>
              <w:t>01</w:t>
            </w:r>
          </w:p>
        </w:tc>
        <w:tc>
          <w:tcPr>
            <w:tcW w:w="575" w:type="pct"/>
            <w:shd w:val="clear" w:color="000000" w:fill="FFFFFF"/>
            <w:noWrap/>
            <w:vAlign w:val="bottom"/>
            <w:hideMark/>
          </w:tcPr>
          <w:p w14:paraId="7D35D167" w14:textId="77777777" w:rsidR="00D278F7" w:rsidRPr="00630477" w:rsidRDefault="00D278F7" w:rsidP="00D25F25">
            <w:pPr>
              <w:rPr>
                <w:sz w:val="16"/>
                <w:szCs w:val="16"/>
              </w:rPr>
            </w:pPr>
            <w:r w:rsidRPr="00630477">
              <w:rPr>
                <w:sz w:val="16"/>
                <w:szCs w:val="16"/>
              </w:rPr>
              <w:t>1641575060</w:t>
            </w:r>
          </w:p>
        </w:tc>
        <w:tc>
          <w:tcPr>
            <w:tcW w:w="238" w:type="pct"/>
            <w:shd w:val="clear" w:color="000000" w:fill="FFFFFF"/>
            <w:noWrap/>
            <w:vAlign w:val="bottom"/>
            <w:hideMark/>
          </w:tcPr>
          <w:p w14:paraId="14AF4851" w14:textId="77777777" w:rsidR="00D278F7" w:rsidRPr="00630477" w:rsidRDefault="00D278F7" w:rsidP="00D25F25">
            <w:pPr>
              <w:rPr>
                <w:sz w:val="16"/>
                <w:szCs w:val="16"/>
              </w:rPr>
            </w:pPr>
            <w:r w:rsidRPr="00630477">
              <w:rPr>
                <w:sz w:val="16"/>
                <w:szCs w:val="16"/>
              </w:rPr>
              <w:t>110</w:t>
            </w:r>
          </w:p>
        </w:tc>
        <w:tc>
          <w:tcPr>
            <w:tcW w:w="698" w:type="pct"/>
            <w:shd w:val="clear" w:color="000000" w:fill="FFFFFF"/>
            <w:noWrap/>
            <w:vAlign w:val="bottom"/>
            <w:hideMark/>
          </w:tcPr>
          <w:p w14:paraId="2376147C" w14:textId="77777777" w:rsidR="00D278F7" w:rsidRPr="00630477" w:rsidRDefault="00D278F7" w:rsidP="00D25F25">
            <w:pPr>
              <w:jc w:val="right"/>
              <w:rPr>
                <w:sz w:val="16"/>
                <w:szCs w:val="16"/>
              </w:rPr>
            </w:pPr>
            <w:r w:rsidRPr="00630477">
              <w:rPr>
                <w:sz w:val="16"/>
                <w:szCs w:val="16"/>
              </w:rPr>
              <w:t>6 025 867,00</w:t>
            </w:r>
          </w:p>
        </w:tc>
        <w:tc>
          <w:tcPr>
            <w:tcW w:w="698" w:type="pct"/>
            <w:shd w:val="clear" w:color="000000" w:fill="FFFFFF"/>
            <w:noWrap/>
            <w:vAlign w:val="bottom"/>
            <w:hideMark/>
          </w:tcPr>
          <w:p w14:paraId="03FC9059" w14:textId="77777777" w:rsidR="00D278F7" w:rsidRPr="00630477" w:rsidRDefault="00D278F7" w:rsidP="00D25F25">
            <w:pPr>
              <w:jc w:val="right"/>
              <w:rPr>
                <w:sz w:val="16"/>
                <w:szCs w:val="16"/>
              </w:rPr>
            </w:pPr>
            <w:r w:rsidRPr="00630477">
              <w:rPr>
                <w:sz w:val="16"/>
                <w:szCs w:val="16"/>
              </w:rPr>
              <w:t>0,00</w:t>
            </w:r>
          </w:p>
        </w:tc>
      </w:tr>
      <w:tr w:rsidR="00D278F7" w:rsidRPr="00630477" w14:paraId="66B8C0DE" w14:textId="77777777" w:rsidTr="0076212C">
        <w:trPr>
          <w:trHeight w:val="68"/>
        </w:trPr>
        <w:tc>
          <w:tcPr>
            <w:tcW w:w="2375" w:type="pct"/>
            <w:shd w:val="clear" w:color="000000" w:fill="FFFFFF"/>
            <w:vAlign w:val="bottom"/>
            <w:hideMark/>
          </w:tcPr>
          <w:p w14:paraId="58DEE882" w14:textId="77777777" w:rsidR="00D278F7" w:rsidRPr="00630477" w:rsidRDefault="00D278F7" w:rsidP="00D25F25">
            <w:pPr>
              <w:rPr>
                <w:sz w:val="16"/>
                <w:szCs w:val="16"/>
              </w:rPr>
            </w:pPr>
            <w:r w:rsidRPr="00630477">
              <w:rPr>
                <w:sz w:val="16"/>
                <w:szCs w:val="16"/>
              </w:rPr>
              <w:t>Реализация мероприятий по содействию трудоустройству граждан</w:t>
            </w:r>
          </w:p>
        </w:tc>
        <w:tc>
          <w:tcPr>
            <w:tcW w:w="196" w:type="pct"/>
            <w:shd w:val="clear" w:color="000000" w:fill="FFFFFF"/>
            <w:noWrap/>
            <w:vAlign w:val="bottom"/>
            <w:hideMark/>
          </w:tcPr>
          <w:p w14:paraId="7A8AA48E"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33D7D9EB" w14:textId="77777777" w:rsidR="00D278F7" w:rsidRPr="00630477" w:rsidRDefault="00D278F7" w:rsidP="00D25F25">
            <w:pPr>
              <w:jc w:val="right"/>
              <w:rPr>
                <w:sz w:val="16"/>
                <w:szCs w:val="16"/>
              </w:rPr>
            </w:pPr>
            <w:r w:rsidRPr="00630477">
              <w:rPr>
                <w:sz w:val="16"/>
                <w:szCs w:val="16"/>
              </w:rPr>
              <w:t>01</w:t>
            </w:r>
          </w:p>
        </w:tc>
        <w:tc>
          <w:tcPr>
            <w:tcW w:w="575" w:type="pct"/>
            <w:shd w:val="clear" w:color="000000" w:fill="FFFFFF"/>
            <w:noWrap/>
            <w:vAlign w:val="bottom"/>
            <w:hideMark/>
          </w:tcPr>
          <w:p w14:paraId="7ACFC96F" w14:textId="77777777" w:rsidR="00D278F7" w:rsidRPr="00630477" w:rsidRDefault="00D278F7" w:rsidP="00D25F25">
            <w:pPr>
              <w:rPr>
                <w:sz w:val="16"/>
                <w:szCs w:val="16"/>
              </w:rPr>
            </w:pPr>
            <w:r w:rsidRPr="00630477">
              <w:rPr>
                <w:sz w:val="16"/>
                <w:szCs w:val="16"/>
              </w:rPr>
              <w:t>1641585060</w:t>
            </w:r>
          </w:p>
        </w:tc>
        <w:tc>
          <w:tcPr>
            <w:tcW w:w="238" w:type="pct"/>
            <w:shd w:val="clear" w:color="000000" w:fill="FFFFFF"/>
            <w:noWrap/>
            <w:vAlign w:val="bottom"/>
            <w:hideMark/>
          </w:tcPr>
          <w:p w14:paraId="106FA8F4"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26B15569" w14:textId="77777777" w:rsidR="00D278F7" w:rsidRPr="00630477" w:rsidRDefault="00D278F7" w:rsidP="00D25F25">
            <w:pPr>
              <w:jc w:val="right"/>
              <w:rPr>
                <w:sz w:val="16"/>
                <w:szCs w:val="16"/>
              </w:rPr>
            </w:pPr>
            <w:r w:rsidRPr="00630477">
              <w:rPr>
                <w:sz w:val="16"/>
                <w:szCs w:val="16"/>
              </w:rPr>
              <w:t>10 259 852,00</w:t>
            </w:r>
          </w:p>
        </w:tc>
        <w:tc>
          <w:tcPr>
            <w:tcW w:w="698" w:type="pct"/>
            <w:shd w:val="clear" w:color="000000" w:fill="FFFFFF"/>
            <w:noWrap/>
            <w:vAlign w:val="bottom"/>
            <w:hideMark/>
          </w:tcPr>
          <w:p w14:paraId="7C265C88" w14:textId="77777777" w:rsidR="00D278F7" w:rsidRPr="00630477" w:rsidRDefault="00D278F7" w:rsidP="00D25F25">
            <w:pPr>
              <w:jc w:val="right"/>
              <w:rPr>
                <w:sz w:val="16"/>
                <w:szCs w:val="16"/>
              </w:rPr>
            </w:pPr>
            <w:r w:rsidRPr="00630477">
              <w:rPr>
                <w:sz w:val="16"/>
                <w:szCs w:val="16"/>
              </w:rPr>
              <w:t>8 162 000,00</w:t>
            </w:r>
          </w:p>
        </w:tc>
      </w:tr>
      <w:tr w:rsidR="00D278F7" w:rsidRPr="00630477" w14:paraId="725AC6D3" w14:textId="77777777" w:rsidTr="0076212C">
        <w:trPr>
          <w:trHeight w:val="68"/>
        </w:trPr>
        <w:tc>
          <w:tcPr>
            <w:tcW w:w="2375" w:type="pct"/>
            <w:shd w:val="clear" w:color="000000" w:fill="FFFFFF"/>
            <w:vAlign w:val="bottom"/>
            <w:hideMark/>
          </w:tcPr>
          <w:p w14:paraId="58CC0167" w14:textId="77777777" w:rsidR="00D278F7" w:rsidRPr="00630477" w:rsidRDefault="00D278F7" w:rsidP="00D25F25">
            <w:pPr>
              <w:rPr>
                <w:sz w:val="16"/>
                <w:szCs w:val="16"/>
              </w:rPr>
            </w:pPr>
            <w:r w:rsidRPr="0063047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14:paraId="255EB6D1"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3D984711" w14:textId="77777777" w:rsidR="00D278F7" w:rsidRPr="00630477" w:rsidRDefault="00D278F7" w:rsidP="00D25F25">
            <w:pPr>
              <w:jc w:val="right"/>
              <w:rPr>
                <w:sz w:val="16"/>
                <w:szCs w:val="16"/>
              </w:rPr>
            </w:pPr>
            <w:r w:rsidRPr="00630477">
              <w:rPr>
                <w:sz w:val="16"/>
                <w:szCs w:val="16"/>
              </w:rPr>
              <w:t>01</w:t>
            </w:r>
          </w:p>
        </w:tc>
        <w:tc>
          <w:tcPr>
            <w:tcW w:w="575" w:type="pct"/>
            <w:shd w:val="clear" w:color="000000" w:fill="FFFFFF"/>
            <w:noWrap/>
            <w:vAlign w:val="bottom"/>
            <w:hideMark/>
          </w:tcPr>
          <w:p w14:paraId="15EB3A89" w14:textId="77777777" w:rsidR="00D278F7" w:rsidRPr="00630477" w:rsidRDefault="00D278F7" w:rsidP="00D25F25">
            <w:pPr>
              <w:rPr>
                <w:sz w:val="16"/>
                <w:szCs w:val="16"/>
              </w:rPr>
            </w:pPr>
            <w:r w:rsidRPr="00630477">
              <w:rPr>
                <w:sz w:val="16"/>
                <w:szCs w:val="16"/>
              </w:rPr>
              <w:t>1641585060</w:t>
            </w:r>
          </w:p>
        </w:tc>
        <w:tc>
          <w:tcPr>
            <w:tcW w:w="238" w:type="pct"/>
            <w:shd w:val="clear" w:color="000000" w:fill="FFFFFF"/>
            <w:noWrap/>
            <w:vAlign w:val="bottom"/>
            <w:hideMark/>
          </w:tcPr>
          <w:p w14:paraId="7C3147B2" w14:textId="77777777" w:rsidR="00D278F7" w:rsidRPr="00630477" w:rsidRDefault="00D278F7" w:rsidP="00D25F25">
            <w:pPr>
              <w:rPr>
                <w:sz w:val="16"/>
                <w:szCs w:val="16"/>
              </w:rPr>
            </w:pPr>
            <w:r w:rsidRPr="00630477">
              <w:rPr>
                <w:sz w:val="16"/>
                <w:szCs w:val="16"/>
              </w:rPr>
              <w:t>100</w:t>
            </w:r>
          </w:p>
        </w:tc>
        <w:tc>
          <w:tcPr>
            <w:tcW w:w="698" w:type="pct"/>
            <w:shd w:val="clear" w:color="000000" w:fill="FFFFFF"/>
            <w:noWrap/>
            <w:vAlign w:val="bottom"/>
            <w:hideMark/>
          </w:tcPr>
          <w:p w14:paraId="09988522" w14:textId="77777777" w:rsidR="00D278F7" w:rsidRPr="00630477" w:rsidRDefault="00D278F7" w:rsidP="00D25F25">
            <w:pPr>
              <w:jc w:val="right"/>
              <w:rPr>
                <w:sz w:val="16"/>
                <w:szCs w:val="16"/>
              </w:rPr>
            </w:pPr>
            <w:r w:rsidRPr="00630477">
              <w:rPr>
                <w:sz w:val="16"/>
                <w:szCs w:val="16"/>
              </w:rPr>
              <w:t>1 980 414,00</w:t>
            </w:r>
          </w:p>
        </w:tc>
        <w:tc>
          <w:tcPr>
            <w:tcW w:w="698" w:type="pct"/>
            <w:shd w:val="clear" w:color="000000" w:fill="FFFFFF"/>
            <w:noWrap/>
            <w:vAlign w:val="bottom"/>
            <w:hideMark/>
          </w:tcPr>
          <w:p w14:paraId="3B381A6E" w14:textId="77777777" w:rsidR="00D278F7" w:rsidRPr="00630477" w:rsidRDefault="00D278F7" w:rsidP="00D25F25">
            <w:pPr>
              <w:jc w:val="right"/>
              <w:rPr>
                <w:sz w:val="16"/>
                <w:szCs w:val="16"/>
              </w:rPr>
            </w:pPr>
            <w:r w:rsidRPr="00630477">
              <w:rPr>
                <w:sz w:val="16"/>
                <w:szCs w:val="16"/>
              </w:rPr>
              <w:t>183 362,00</w:t>
            </w:r>
          </w:p>
        </w:tc>
      </w:tr>
      <w:tr w:rsidR="00D278F7" w:rsidRPr="00630477" w14:paraId="79597921" w14:textId="77777777" w:rsidTr="0076212C">
        <w:trPr>
          <w:trHeight w:val="68"/>
        </w:trPr>
        <w:tc>
          <w:tcPr>
            <w:tcW w:w="2375" w:type="pct"/>
            <w:shd w:val="clear" w:color="000000" w:fill="FFFFFF"/>
            <w:vAlign w:val="bottom"/>
            <w:hideMark/>
          </w:tcPr>
          <w:p w14:paraId="1F8A76D4" w14:textId="77777777" w:rsidR="00D278F7" w:rsidRPr="00630477" w:rsidRDefault="00D278F7" w:rsidP="00D25F25">
            <w:pPr>
              <w:rPr>
                <w:sz w:val="16"/>
                <w:szCs w:val="16"/>
              </w:rPr>
            </w:pPr>
            <w:r w:rsidRPr="00630477">
              <w:rPr>
                <w:sz w:val="16"/>
                <w:szCs w:val="16"/>
              </w:rPr>
              <w:t>Расходы на выплаты персоналу казенных учреждений</w:t>
            </w:r>
          </w:p>
        </w:tc>
        <w:tc>
          <w:tcPr>
            <w:tcW w:w="196" w:type="pct"/>
            <w:shd w:val="clear" w:color="000000" w:fill="FFFFFF"/>
            <w:noWrap/>
            <w:vAlign w:val="bottom"/>
            <w:hideMark/>
          </w:tcPr>
          <w:p w14:paraId="1DFD6554"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1D2517D7" w14:textId="77777777" w:rsidR="00D278F7" w:rsidRPr="00630477" w:rsidRDefault="00D278F7" w:rsidP="00D25F25">
            <w:pPr>
              <w:jc w:val="right"/>
              <w:rPr>
                <w:sz w:val="16"/>
                <w:szCs w:val="16"/>
              </w:rPr>
            </w:pPr>
            <w:r w:rsidRPr="00630477">
              <w:rPr>
                <w:sz w:val="16"/>
                <w:szCs w:val="16"/>
              </w:rPr>
              <w:t>01</w:t>
            </w:r>
          </w:p>
        </w:tc>
        <w:tc>
          <w:tcPr>
            <w:tcW w:w="575" w:type="pct"/>
            <w:shd w:val="clear" w:color="000000" w:fill="FFFFFF"/>
            <w:noWrap/>
            <w:vAlign w:val="bottom"/>
            <w:hideMark/>
          </w:tcPr>
          <w:p w14:paraId="33106228" w14:textId="77777777" w:rsidR="00D278F7" w:rsidRPr="00630477" w:rsidRDefault="00D278F7" w:rsidP="00D25F25">
            <w:pPr>
              <w:rPr>
                <w:sz w:val="16"/>
                <w:szCs w:val="16"/>
              </w:rPr>
            </w:pPr>
            <w:r w:rsidRPr="00630477">
              <w:rPr>
                <w:sz w:val="16"/>
                <w:szCs w:val="16"/>
              </w:rPr>
              <w:t>1641585060</w:t>
            </w:r>
          </w:p>
        </w:tc>
        <w:tc>
          <w:tcPr>
            <w:tcW w:w="238" w:type="pct"/>
            <w:shd w:val="clear" w:color="000000" w:fill="FFFFFF"/>
            <w:noWrap/>
            <w:vAlign w:val="bottom"/>
            <w:hideMark/>
          </w:tcPr>
          <w:p w14:paraId="16926436" w14:textId="77777777" w:rsidR="00D278F7" w:rsidRPr="00630477" w:rsidRDefault="00D278F7" w:rsidP="00D25F25">
            <w:pPr>
              <w:rPr>
                <w:sz w:val="16"/>
                <w:szCs w:val="16"/>
              </w:rPr>
            </w:pPr>
            <w:r w:rsidRPr="00630477">
              <w:rPr>
                <w:sz w:val="16"/>
                <w:szCs w:val="16"/>
              </w:rPr>
              <w:t>110</w:t>
            </w:r>
          </w:p>
        </w:tc>
        <w:tc>
          <w:tcPr>
            <w:tcW w:w="698" w:type="pct"/>
            <w:shd w:val="clear" w:color="000000" w:fill="FFFFFF"/>
            <w:noWrap/>
            <w:vAlign w:val="bottom"/>
            <w:hideMark/>
          </w:tcPr>
          <w:p w14:paraId="091B30A1" w14:textId="77777777" w:rsidR="00D278F7" w:rsidRPr="00630477" w:rsidRDefault="00D278F7" w:rsidP="00D25F25">
            <w:pPr>
              <w:jc w:val="right"/>
              <w:rPr>
                <w:sz w:val="16"/>
                <w:szCs w:val="16"/>
              </w:rPr>
            </w:pPr>
            <w:r w:rsidRPr="00630477">
              <w:rPr>
                <w:sz w:val="16"/>
                <w:szCs w:val="16"/>
              </w:rPr>
              <w:t>1 980 414,00</w:t>
            </w:r>
          </w:p>
        </w:tc>
        <w:tc>
          <w:tcPr>
            <w:tcW w:w="698" w:type="pct"/>
            <w:shd w:val="clear" w:color="000000" w:fill="FFFFFF"/>
            <w:noWrap/>
            <w:vAlign w:val="bottom"/>
            <w:hideMark/>
          </w:tcPr>
          <w:p w14:paraId="73254F20" w14:textId="77777777" w:rsidR="00D278F7" w:rsidRPr="00630477" w:rsidRDefault="00D278F7" w:rsidP="00D25F25">
            <w:pPr>
              <w:jc w:val="right"/>
              <w:rPr>
                <w:sz w:val="16"/>
                <w:szCs w:val="16"/>
              </w:rPr>
            </w:pPr>
            <w:r w:rsidRPr="00630477">
              <w:rPr>
                <w:sz w:val="16"/>
                <w:szCs w:val="16"/>
              </w:rPr>
              <w:t>183 362,00</w:t>
            </w:r>
          </w:p>
        </w:tc>
      </w:tr>
      <w:tr w:rsidR="00D278F7" w:rsidRPr="00630477" w14:paraId="5900DF1A" w14:textId="77777777" w:rsidTr="0076212C">
        <w:trPr>
          <w:trHeight w:val="68"/>
        </w:trPr>
        <w:tc>
          <w:tcPr>
            <w:tcW w:w="2375" w:type="pct"/>
            <w:shd w:val="clear" w:color="000000" w:fill="FFFFFF"/>
            <w:vAlign w:val="bottom"/>
            <w:hideMark/>
          </w:tcPr>
          <w:p w14:paraId="7888E697" w14:textId="77777777" w:rsidR="00D278F7" w:rsidRPr="00630477" w:rsidRDefault="00D278F7" w:rsidP="00D25F25">
            <w:pPr>
              <w:rPr>
                <w:sz w:val="16"/>
                <w:szCs w:val="16"/>
              </w:rPr>
            </w:pPr>
            <w:r w:rsidRPr="00630477">
              <w:rPr>
                <w:sz w:val="16"/>
                <w:szCs w:val="16"/>
              </w:rPr>
              <w:t>Межбюджетные трансферты</w:t>
            </w:r>
          </w:p>
        </w:tc>
        <w:tc>
          <w:tcPr>
            <w:tcW w:w="196" w:type="pct"/>
            <w:shd w:val="clear" w:color="000000" w:fill="FFFFFF"/>
            <w:noWrap/>
            <w:vAlign w:val="bottom"/>
            <w:hideMark/>
          </w:tcPr>
          <w:p w14:paraId="37031595"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0C5FD02C" w14:textId="77777777" w:rsidR="00D278F7" w:rsidRPr="00630477" w:rsidRDefault="00D278F7" w:rsidP="00D25F25">
            <w:pPr>
              <w:jc w:val="right"/>
              <w:rPr>
                <w:sz w:val="16"/>
                <w:szCs w:val="16"/>
              </w:rPr>
            </w:pPr>
            <w:r w:rsidRPr="00630477">
              <w:rPr>
                <w:sz w:val="16"/>
                <w:szCs w:val="16"/>
              </w:rPr>
              <w:t>01</w:t>
            </w:r>
          </w:p>
        </w:tc>
        <w:tc>
          <w:tcPr>
            <w:tcW w:w="575" w:type="pct"/>
            <w:shd w:val="clear" w:color="000000" w:fill="FFFFFF"/>
            <w:noWrap/>
            <w:vAlign w:val="bottom"/>
            <w:hideMark/>
          </w:tcPr>
          <w:p w14:paraId="52C1CFB2" w14:textId="77777777" w:rsidR="00D278F7" w:rsidRPr="00630477" w:rsidRDefault="00D278F7" w:rsidP="00D25F25">
            <w:pPr>
              <w:rPr>
                <w:sz w:val="16"/>
                <w:szCs w:val="16"/>
              </w:rPr>
            </w:pPr>
            <w:r w:rsidRPr="00630477">
              <w:rPr>
                <w:sz w:val="16"/>
                <w:szCs w:val="16"/>
              </w:rPr>
              <w:t>1641585060</w:t>
            </w:r>
          </w:p>
        </w:tc>
        <w:tc>
          <w:tcPr>
            <w:tcW w:w="238" w:type="pct"/>
            <w:shd w:val="clear" w:color="000000" w:fill="FFFFFF"/>
            <w:noWrap/>
            <w:vAlign w:val="bottom"/>
            <w:hideMark/>
          </w:tcPr>
          <w:p w14:paraId="7049C3D7" w14:textId="77777777" w:rsidR="00D278F7" w:rsidRPr="00630477" w:rsidRDefault="00D278F7" w:rsidP="00D25F25">
            <w:pPr>
              <w:rPr>
                <w:sz w:val="16"/>
                <w:szCs w:val="16"/>
              </w:rPr>
            </w:pPr>
            <w:r w:rsidRPr="00630477">
              <w:rPr>
                <w:sz w:val="16"/>
                <w:szCs w:val="16"/>
              </w:rPr>
              <w:t>500</w:t>
            </w:r>
          </w:p>
        </w:tc>
        <w:tc>
          <w:tcPr>
            <w:tcW w:w="698" w:type="pct"/>
            <w:shd w:val="clear" w:color="000000" w:fill="FFFFFF"/>
            <w:noWrap/>
            <w:vAlign w:val="bottom"/>
            <w:hideMark/>
          </w:tcPr>
          <w:p w14:paraId="58EB09B0" w14:textId="77777777" w:rsidR="00D278F7" w:rsidRPr="00630477" w:rsidRDefault="00D278F7" w:rsidP="00D25F25">
            <w:pPr>
              <w:jc w:val="right"/>
              <w:rPr>
                <w:sz w:val="16"/>
                <w:szCs w:val="16"/>
              </w:rPr>
            </w:pPr>
            <w:r w:rsidRPr="00630477">
              <w:rPr>
                <w:sz w:val="16"/>
                <w:szCs w:val="16"/>
              </w:rPr>
              <w:t>8 096 076,00</w:t>
            </w:r>
          </w:p>
        </w:tc>
        <w:tc>
          <w:tcPr>
            <w:tcW w:w="698" w:type="pct"/>
            <w:shd w:val="clear" w:color="000000" w:fill="FFFFFF"/>
            <w:noWrap/>
            <w:vAlign w:val="bottom"/>
            <w:hideMark/>
          </w:tcPr>
          <w:p w14:paraId="4BDF8512" w14:textId="77777777" w:rsidR="00D278F7" w:rsidRPr="00630477" w:rsidRDefault="00D278F7" w:rsidP="00D25F25">
            <w:pPr>
              <w:jc w:val="right"/>
              <w:rPr>
                <w:sz w:val="16"/>
                <w:szCs w:val="16"/>
              </w:rPr>
            </w:pPr>
            <w:r w:rsidRPr="00630477">
              <w:rPr>
                <w:sz w:val="16"/>
                <w:szCs w:val="16"/>
              </w:rPr>
              <w:t>7 795 276,00</w:t>
            </w:r>
          </w:p>
        </w:tc>
      </w:tr>
      <w:tr w:rsidR="00D278F7" w:rsidRPr="00630477" w14:paraId="08717BDB" w14:textId="77777777" w:rsidTr="0076212C">
        <w:trPr>
          <w:trHeight w:val="68"/>
        </w:trPr>
        <w:tc>
          <w:tcPr>
            <w:tcW w:w="2375" w:type="pct"/>
            <w:shd w:val="clear" w:color="000000" w:fill="FFFFFF"/>
            <w:vAlign w:val="bottom"/>
            <w:hideMark/>
          </w:tcPr>
          <w:p w14:paraId="117BC0F0" w14:textId="77777777" w:rsidR="00D278F7" w:rsidRPr="00630477" w:rsidRDefault="00D278F7" w:rsidP="00D25F25">
            <w:pPr>
              <w:rPr>
                <w:sz w:val="16"/>
                <w:szCs w:val="16"/>
              </w:rPr>
            </w:pPr>
            <w:r w:rsidRPr="00630477">
              <w:rPr>
                <w:sz w:val="16"/>
                <w:szCs w:val="16"/>
              </w:rPr>
              <w:t>Иные межбюджетные трансферты</w:t>
            </w:r>
          </w:p>
        </w:tc>
        <w:tc>
          <w:tcPr>
            <w:tcW w:w="196" w:type="pct"/>
            <w:shd w:val="clear" w:color="000000" w:fill="FFFFFF"/>
            <w:noWrap/>
            <w:vAlign w:val="bottom"/>
            <w:hideMark/>
          </w:tcPr>
          <w:p w14:paraId="53A57E85"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0EF38B29" w14:textId="77777777" w:rsidR="00D278F7" w:rsidRPr="00630477" w:rsidRDefault="00D278F7" w:rsidP="00D25F25">
            <w:pPr>
              <w:jc w:val="right"/>
              <w:rPr>
                <w:sz w:val="16"/>
                <w:szCs w:val="16"/>
              </w:rPr>
            </w:pPr>
            <w:r w:rsidRPr="00630477">
              <w:rPr>
                <w:sz w:val="16"/>
                <w:szCs w:val="16"/>
              </w:rPr>
              <w:t>01</w:t>
            </w:r>
          </w:p>
        </w:tc>
        <w:tc>
          <w:tcPr>
            <w:tcW w:w="575" w:type="pct"/>
            <w:shd w:val="clear" w:color="000000" w:fill="FFFFFF"/>
            <w:noWrap/>
            <w:vAlign w:val="bottom"/>
            <w:hideMark/>
          </w:tcPr>
          <w:p w14:paraId="302E6B61" w14:textId="77777777" w:rsidR="00D278F7" w:rsidRPr="00630477" w:rsidRDefault="00D278F7" w:rsidP="00D25F25">
            <w:pPr>
              <w:rPr>
                <w:sz w:val="16"/>
                <w:szCs w:val="16"/>
              </w:rPr>
            </w:pPr>
            <w:r w:rsidRPr="00630477">
              <w:rPr>
                <w:sz w:val="16"/>
                <w:szCs w:val="16"/>
              </w:rPr>
              <w:t>1641585060</w:t>
            </w:r>
          </w:p>
        </w:tc>
        <w:tc>
          <w:tcPr>
            <w:tcW w:w="238" w:type="pct"/>
            <w:shd w:val="clear" w:color="000000" w:fill="FFFFFF"/>
            <w:noWrap/>
            <w:vAlign w:val="bottom"/>
            <w:hideMark/>
          </w:tcPr>
          <w:p w14:paraId="7FDA26A6" w14:textId="77777777" w:rsidR="00D278F7" w:rsidRPr="00630477" w:rsidRDefault="00D278F7" w:rsidP="00D25F25">
            <w:pPr>
              <w:rPr>
                <w:sz w:val="16"/>
                <w:szCs w:val="16"/>
              </w:rPr>
            </w:pPr>
            <w:r w:rsidRPr="00630477">
              <w:rPr>
                <w:sz w:val="16"/>
                <w:szCs w:val="16"/>
              </w:rPr>
              <w:t>540</w:t>
            </w:r>
          </w:p>
        </w:tc>
        <w:tc>
          <w:tcPr>
            <w:tcW w:w="698" w:type="pct"/>
            <w:shd w:val="clear" w:color="000000" w:fill="FFFFFF"/>
            <w:noWrap/>
            <w:vAlign w:val="bottom"/>
            <w:hideMark/>
          </w:tcPr>
          <w:p w14:paraId="6F09BA45" w14:textId="77777777" w:rsidR="00D278F7" w:rsidRPr="00630477" w:rsidRDefault="00D278F7" w:rsidP="00D25F25">
            <w:pPr>
              <w:jc w:val="right"/>
              <w:rPr>
                <w:sz w:val="16"/>
                <w:szCs w:val="16"/>
              </w:rPr>
            </w:pPr>
            <w:r w:rsidRPr="00630477">
              <w:rPr>
                <w:sz w:val="16"/>
                <w:szCs w:val="16"/>
              </w:rPr>
              <w:t>8 096 076,00</w:t>
            </w:r>
          </w:p>
        </w:tc>
        <w:tc>
          <w:tcPr>
            <w:tcW w:w="698" w:type="pct"/>
            <w:shd w:val="clear" w:color="000000" w:fill="FFFFFF"/>
            <w:noWrap/>
            <w:vAlign w:val="bottom"/>
            <w:hideMark/>
          </w:tcPr>
          <w:p w14:paraId="633BCE98" w14:textId="77777777" w:rsidR="00D278F7" w:rsidRPr="00630477" w:rsidRDefault="00D278F7" w:rsidP="00D25F25">
            <w:pPr>
              <w:jc w:val="right"/>
              <w:rPr>
                <w:sz w:val="16"/>
                <w:szCs w:val="16"/>
              </w:rPr>
            </w:pPr>
            <w:r w:rsidRPr="00630477">
              <w:rPr>
                <w:sz w:val="16"/>
                <w:szCs w:val="16"/>
              </w:rPr>
              <w:t>7 795 276,00</w:t>
            </w:r>
          </w:p>
        </w:tc>
      </w:tr>
      <w:tr w:rsidR="00D278F7" w:rsidRPr="00630477" w14:paraId="464BBFEB" w14:textId="77777777" w:rsidTr="0076212C">
        <w:trPr>
          <w:trHeight w:val="68"/>
        </w:trPr>
        <w:tc>
          <w:tcPr>
            <w:tcW w:w="2375" w:type="pct"/>
            <w:shd w:val="clear" w:color="000000" w:fill="FFFFFF"/>
            <w:vAlign w:val="bottom"/>
            <w:hideMark/>
          </w:tcPr>
          <w:p w14:paraId="04A943D9" w14:textId="77777777" w:rsidR="00D278F7" w:rsidRPr="00630477" w:rsidRDefault="00D278F7" w:rsidP="00D25F25">
            <w:pPr>
              <w:rPr>
                <w:sz w:val="16"/>
                <w:szCs w:val="16"/>
              </w:rPr>
            </w:pPr>
            <w:r w:rsidRPr="00630477">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14:paraId="6C9C93A7"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4DD953DF" w14:textId="77777777" w:rsidR="00D278F7" w:rsidRPr="00630477" w:rsidRDefault="00D278F7" w:rsidP="00D25F25">
            <w:pPr>
              <w:jc w:val="right"/>
              <w:rPr>
                <w:sz w:val="16"/>
                <w:szCs w:val="16"/>
              </w:rPr>
            </w:pPr>
            <w:r w:rsidRPr="00630477">
              <w:rPr>
                <w:sz w:val="16"/>
                <w:szCs w:val="16"/>
              </w:rPr>
              <w:t>01</w:t>
            </w:r>
          </w:p>
        </w:tc>
        <w:tc>
          <w:tcPr>
            <w:tcW w:w="575" w:type="pct"/>
            <w:shd w:val="clear" w:color="000000" w:fill="FFFFFF"/>
            <w:noWrap/>
            <w:vAlign w:val="bottom"/>
            <w:hideMark/>
          </w:tcPr>
          <w:p w14:paraId="25736290" w14:textId="77777777" w:rsidR="00D278F7" w:rsidRPr="00630477" w:rsidRDefault="00D278F7" w:rsidP="00D25F25">
            <w:pPr>
              <w:rPr>
                <w:sz w:val="16"/>
                <w:szCs w:val="16"/>
              </w:rPr>
            </w:pPr>
            <w:r w:rsidRPr="00630477">
              <w:rPr>
                <w:sz w:val="16"/>
                <w:szCs w:val="16"/>
              </w:rPr>
              <w:t>1641585060</w:t>
            </w:r>
          </w:p>
        </w:tc>
        <w:tc>
          <w:tcPr>
            <w:tcW w:w="238" w:type="pct"/>
            <w:shd w:val="clear" w:color="000000" w:fill="FFFFFF"/>
            <w:noWrap/>
            <w:vAlign w:val="bottom"/>
            <w:hideMark/>
          </w:tcPr>
          <w:p w14:paraId="5698EBE7" w14:textId="77777777" w:rsidR="00D278F7" w:rsidRPr="00630477" w:rsidRDefault="00D278F7" w:rsidP="00D25F25">
            <w:pPr>
              <w:rPr>
                <w:sz w:val="16"/>
                <w:szCs w:val="16"/>
              </w:rPr>
            </w:pPr>
            <w:r w:rsidRPr="00630477">
              <w:rPr>
                <w:sz w:val="16"/>
                <w:szCs w:val="16"/>
              </w:rPr>
              <w:t>600</w:t>
            </w:r>
          </w:p>
        </w:tc>
        <w:tc>
          <w:tcPr>
            <w:tcW w:w="698" w:type="pct"/>
            <w:shd w:val="clear" w:color="000000" w:fill="FFFFFF"/>
            <w:noWrap/>
            <w:vAlign w:val="bottom"/>
            <w:hideMark/>
          </w:tcPr>
          <w:p w14:paraId="439EE299" w14:textId="77777777" w:rsidR="00D278F7" w:rsidRPr="00630477" w:rsidRDefault="00D278F7" w:rsidP="00D25F25">
            <w:pPr>
              <w:jc w:val="right"/>
              <w:rPr>
                <w:sz w:val="16"/>
                <w:szCs w:val="16"/>
              </w:rPr>
            </w:pPr>
            <w:r w:rsidRPr="00630477">
              <w:rPr>
                <w:sz w:val="16"/>
                <w:szCs w:val="16"/>
              </w:rPr>
              <w:t>183 362,00</w:t>
            </w:r>
          </w:p>
        </w:tc>
        <w:tc>
          <w:tcPr>
            <w:tcW w:w="698" w:type="pct"/>
            <w:shd w:val="clear" w:color="000000" w:fill="FFFFFF"/>
            <w:noWrap/>
            <w:vAlign w:val="bottom"/>
            <w:hideMark/>
          </w:tcPr>
          <w:p w14:paraId="4167CDB7" w14:textId="77777777" w:rsidR="00D278F7" w:rsidRPr="00630477" w:rsidRDefault="00D278F7" w:rsidP="00D25F25">
            <w:pPr>
              <w:jc w:val="right"/>
              <w:rPr>
                <w:sz w:val="16"/>
                <w:szCs w:val="16"/>
              </w:rPr>
            </w:pPr>
            <w:r w:rsidRPr="00630477">
              <w:rPr>
                <w:sz w:val="16"/>
                <w:szCs w:val="16"/>
              </w:rPr>
              <w:t>183 362,00</w:t>
            </w:r>
          </w:p>
        </w:tc>
      </w:tr>
      <w:tr w:rsidR="00D278F7" w:rsidRPr="00630477" w14:paraId="1E114929" w14:textId="77777777" w:rsidTr="0076212C">
        <w:trPr>
          <w:trHeight w:val="68"/>
        </w:trPr>
        <w:tc>
          <w:tcPr>
            <w:tcW w:w="2375" w:type="pct"/>
            <w:shd w:val="clear" w:color="000000" w:fill="FFFFFF"/>
            <w:vAlign w:val="bottom"/>
            <w:hideMark/>
          </w:tcPr>
          <w:p w14:paraId="630E7D6D" w14:textId="77777777" w:rsidR="00D278F7" w:rsidRPr="00630477" w:rsidRDefault="00D278F7" w:rsidP="00D25F25">
            <w:pPr>
              <w:rPr>
                <w:sz w:val="16"/>
                <w:szCs w:val="16"/>
              </w:rPr>
            </w:pPr>
            <w:r w:rsidRPr="00630477">
              <w:rPr>
                <w:sz w:val="16"/>
                <w:szCs w:val="16"/>
              </w:rPr>
              <w:t>Субсидии бюджетным учреждениям</w:t>
            </w:r>
          </w:p>
        </w:tc>
        <w:tc>
          <w:tcPr>
            <w:tcW w:w="196" w:type="pct"/>
            <w:shd w:val="clear" w:color="000000" w:fill="FFFFFF"/>
            <w:noWrap/>
            <w:vAlign w:val="bottom"/>
            <w:hideMark/>
          </w:tcPr>
          <w:p w14:paraId="3DEE9D62"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061889D4" w14:textId="77777777" w:rsidR="00D278F7" w:rsidRPr="00630477" w:rsidRDefault="00D278F7" w:rsidP="00D25F25">
            <w:pPr>
              <w:jc w:val="right"/>
              <w:rPr>
                <w:sz w:val="16"/>
                <w:szCs w:val="16"/>
              </w:rPr>
            </w:pPr>
            <w:r w:rsidRPr="00630477">
              <w:rPr>
                <w:sz w:val="16"/>
                <w:szCs w:val="16"/>
              </w:rPr>
              <w:t>01</w:t>
            </w:r>
          </w:p>
        </w:tc>
        <w:tc>
          <w:tcPr>
            <w:tcW w:w="575" w:type="pct"/>
            <w:shd w:val="clear" w:color="000000" w:fill="FFFFFF"/>
            <w:noWrap/>
            <w:vAlign w:val="bottom"/>
            <w:hideMark/>
          </w:tcPr>
          <w:p w14:paraId="766C3998" w14:textId="77777777" w:rsidR="00D278F7" w:rsidRPr="00630477" w:rsidRDefault="00D278F7" w:rsidP="00D25F25">
            <w:pPr>
              <w:rPr>
                <w:sz w:val="16"/>
                <w:szCs w:val="16"/>
              </w:rPr>
            </w:pPr>
            <w:r w:rsidRPr="00630477">
              <w:rPr>
                <w:sz w:val="16"/>
                <w:szCs w:val="16"/>
              </w:rPr>
              <w:t>1641585060</w:t>
            </w:r>
          </w:p>
        </w:tc>
        <w:tc>
          <w:tcPr>
            <w:tcW w:w="238" w:type="pct"/>
            <w:shd w:val="clear" w:color="000000" w:fill="FFFFFF"/>
            <w:noWrap/>
            <w:vAlign w:val="bottom"/>
            <w:hideMark/>
          </w:tcPr>
          <w:p w14:paraId="30EA632C" w14:textId="77777777" w:rsidR="00D278F7" w:rsidRPr="00630477" w:rsidRDefault="00D278F7" w:rsidP="00D25F25">
            <w:pPr>
              <w:rPr>
                <w:sz w:val="16"/>
                <w:szCs w:val="16"/>
              </w:rPr>
            </w:pPr>
            <w:r w:rsidRPr="00630477">
              <w:rPr>
                <w:sz w:val="16"/>
                <w:szCs w:val="16"/>
              </w:rPr>
              <w:t>610</w:t>
            </w:r>
          </w:p>
        </w:tc>
        <w:tc>
          <w:tcPr>
            <w:tcW w:w="698" w:type="pct"/>
            <w:shd w:val="clear" w:color="000000" w:fill="FFFFFF"/>
            <w:noWrap/>
            <w:vAlign w:val="bottom"/>
            <w:hideMark/>
          </w:tcPr>
          <w:p w14:paraId="2AEB58A4" w14:textId="77777777" w:rsidR="00D278F7" w:rsidRPr="00630477" w:rsidRDefault="00D278F7" w:rsidP="00D25F25">
            <w:pPr>
              <w:jc w:val="right"/>
              <w:rPr>
                <w:sz w:val="16"/>
                <w:szCs w:val="16"/>
              </w:rPr>
            </w:pPr>
            <w:r w:rsidRPr="00630477">
              <w:rPr>
                <w:sz w:val="16"/>
                <w:szCs w:val="16"/>
              </w:rPr>
              <w:t>183 362,00</w:t>
            </w:r>
          </w:p>
        </w:tc>
        <w:tc>
          <w:tcPr>
            <w:tcW w:w="698" w:type="pct"/>
            <w:shd w:val="clear" w:color="000000" w:fill="FFFFFF"/>
            <w:noWrap/>
            <w:vAlign w:val="bottom"/>
            <w:hideMark/>
          </w:tcPr>
          <w:p w14:paraId="21B45443" w14:textId="77777777" w:rsidR="00D278F7" w:rsidRPr="00630477" w:rsidRDefault="00D278F7" w:rsidP="00D25F25">
            <w:pPr>
              <w:jc w:val="right"/>
              <w:rPr>
                <w:sz w:val="16"/>
                <w:szCs w:val="16"/>
              </w:rPr>
            </w:pPr>
            <w:r w:rsidRPr="00630477">
              <w:rPr>
                <w:sz w:val="16"/>
                <w:szCs w:val="16"/>
              </w:rPr>
              <w:t>183 362,00</w:t>
            </w:r>
          </w:p>
        </w:tc>
      </w:tr>
      <w:tr w:rsidR="00D278F7" w:rsidRPr="00630477" w14:paraId="6AA67933" w14:textId="77777777" w:rsidTr="0076212C">
        <w:trPr>
          <w:trHeight w:val="68"/>
        </w:trPr>
        <w:tc>
          <w:tcPr>
            <w:tcW w:w="2375" w:type="pct"/>
            <w:shd w:val="clear" w:color="000000" w:fill="FFFFFF"/>
            <w:vAlign w:val="bottom"/>
            <w:hideMark/>
          </w:tcPr>
          <w:p w14:paraId="183073ED" w14:textId="77777777" w:rsidR="00D278F7" w:rsidRPr="00630477" w:rsidRDefault="00D278F7" w:rsidP="00D25F25">
            <w:pPr>
              <w:rPr>
                <w:sz w:val="16"/>
                <w:szCs w:val="16"/>
              </w:rPr>
            </w:pPr>
            <w:r w:rsidRPr="00630477">
              <w:rPr>
                <w:sz w:val="16"/>
                <w:szCs w:val="16"/>
              </w:rPr>
              <w:t>Сельское хозяйство и рыболовство</w:t>
            </w:r>
          </w:p>
        </w:tc>
        <w:tc>
          <w:tcPr>
            <w:tcW w:w="196" w:type="pct"/>
            <w:shd w:val="clear" w:color="000000" w:fill="FFFFFF"/>
            <w:noWrap/>
            <w:vAlign w:val="bottom"/>
            <w:hideMark/>
          </w:tcPr>
          <w:p w14:paraId="15DC1042"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3668808E" w14:textId="77777777" w:rsidR="00D278F7" w:rsidRPr="00630477" w:rsidRDefault="00D278F7" w:rsidP="00D25F25">
            <w:pPr>
              <w:jc w:val="right"/>
              <w:rPr>
                <w:sz w:val="16"/>
                <w:szCs w:val="16"/>
              </w:rPr>
            </w:pPr>
            <w:r w:rsidRPr="00630477">
              <w:rPr>
                <w:sz w:val="16"/>
                <w:szCs w:val="16"/>
              </w:rPr>
              <w:t>05</w:t>
            </w:r>
          </w:p>
        </w:tc>
        <w:tc>
          <w:tcPr>
            <w:tcW w:w="575" w:type="pct"/>
            <w:shd w:val="clear" w:color="000000" w:fill="FFFFFF"/>
            <w:noWrap/>
            <w:vAlign w:val="bottom"/>
            <w:hideMark/>
          </w:tcPr>
          <w:p w14:paraId="6218937D" w14:textId="77777777" w:rsidR="00D278F7" w:rsidRPr="00630477" w:rsidRDefault="00D278F7" w:rsidP="00D25F25">
            <w:pPr>
              <w:rPr>
                <w:sz w:val="16"/>
                <w:szCs w:val="16"/>
              </w:rPr>
            </w:pPr>
            <w:r w:rsidRPr="00630477">
              <w:rPr>
                <w:sz w:val="16"/>
                <w:szCs w:val="16"/>
              </w:rPr>
              <w:t> </w:t>
            </w:r>
          </w:p>
        </w:tc>
        <w:tc>
          <w:tcPr>
            <w:tcW w:w="238" w:type="pct"/>
            <w:shd w:val="clear" w:color="000000" w:fill="FFFFFF"/>
            <w:noWrap/>
            <w:vAlign w:val="bottom"/>
            <w:hideMark/>
          </w:tcPr>
          <w:p w14:paraId="63DEFC52"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7C82D4CA" w14:textId="77777777" w:rsidR="00D278F7" w:rsidRPr="00630477" w:rsidRDefault="00D278F7" w:rsidP="00D25F25">
            <w:pPr>
              <w:jc w:val="right"/>
              <w:rPr>
                <w:sz w:val="16"/>
                <w:szCs w:val="16"/>
              </w:rPr>
            </w:pPr>
            <w:r w:rsidRPr="00630477">
              <w:rPr>
                <w:sz w:val="16"/>
                <w:szCs w:val="16"/>
              </w:rPr>
              <w:t>23 178 200,00</w:t>
            </w:r>
          </w:p>
        </w:tc>
        <w:tc>
          <w:tcPr>
            <w:tcW w:w="698" w:type="pct"/>
            <w:shd w:val="clear" w:color="000000" w:fill="FFFFFF"/>
            <w:noWrap/>
            <w:vAlign w:val="bottom"/>
            <w:hideMark/>
          </w:tcPr>
          <w:p w14:paraId="422A4504" w14:textId="77777777" w:rsidR="00D278F7" w:rsidRPr="00630477" w:rsidRDefault="00D278F7" w:rsidP="00D25F25">
            <w:pPr>
              <w:jc w:val="right"/>
              <w:rPr>
                <w:sz w:val="16"/>
                <w:szCs w:val="16"/>
              </w:rPr>
            </w:pPr>
            <w:r w:rsidRPr="00630477">
              <w:rPr>
                <w:sz w:val="16"/>
                <w:szCs w:val="16"/>
              </w:rPr>
              <w:t>23 178 200,00</w:t>
            </w:r>
          </w:p>
        </w:tc>
      </w:tr>
      <w:tr w:rsidR="00D278F7" w:rsidRPr="00630477" w14:paraId="7DC44561" w14:textId="77777777" w:rsidTr="0076212C">
        <w:trPr>
          <w:trHeight w:val="68"/>
        </w:trPr>
        <w:tc>
          <w:tcPr>
            <w:tcW w:w="2375" w:type="pct"/>
            <w:shd w:val="clear" w:color="000000" w:fill="FFFFFF"/>
            <w:vAlign w:val="bottom"/>
            <w:hideMark/>
          </w:tcPr>
          <w:p w14:paraId="0F849610" w14:textId="77777777" w:rsidR="00D278F7" w:rsidRPr="00630477" w:rsidRDefault="00D278F7" w:rsidP="00D25F25">
            <w:pPr>
              <w:rPr>
                <w:sz w:val="16"/>
                <w:szCs w:val="16"/>
              </w:rPr>
            </w:pPr>
            <w:r w:rsidRPr="00630477">
              <w:rPr>
                <w:sz w:val="16"/>
                <w:szCs w:val="16"/>
              </w:rPr>
              <w:t>Муниципальная программа Кондинского района «Развитие агропромышленного комплекса»</w:t>
            </w:r>
          </w:p>
        </w:tc>
        <w:tc>
          <w:tcPr>
            <w:tcW w:w="196" w:type="pct"/>
            <w:shd w:val="clear" w:color="000000" w:fill="FFFFFF"/>
            <w:noWrap/>
            <w:vAlign w:val="bottom"/>
            <w:hideMark/>
          </w:tcPr>
          <w:p w14:paraId="6C7D92F1"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287B0B0F" w14:textId="77777777" w:rsidR="00D278F7" w:rsidRPr="00630477" w:rsidRDefault="00D278F7" w:rsidP="00D25F25">
            <w:pPr>
              <w:jc w:val="right"/>
              <w:rPr>
                <w:sz w:val="16"/>
                <w:szCs w:val="16"/>
              </w:rPr>
            </w:pPr>
            <w:r w:rsidRPr="00630477">
              <w:rPr>
                <w:sz w:val="16"/>
                <w:szCs w:val="16"/>
              </w:rPr>
              <w:t>05</w:t>
            </w:r>
          </w:p>
        </w:tc>
        <w:tc>
          <w:tcPr>
            <w:tcW w:w="575" w:type="pct"/>
            <w:shd w:val="clear" w:color="000000" w:fill="FFFFFF"/>
            <w:noWrap/>
            <w:vAlign w:val="bottom"/>
            <w:hideMark/>
          </w:tcPr>
          <w:p w14:paraId="1363FA52" w14:textId="77777777" w:rsidR="00D278F7" w:rsidRPr="00630477" w:rsidRDefault="00D278F7" w:rsidP="00D25F25">
            <w:pPr>
              <w:rPr>
                <w:sz w:val="16"/>
                <w:szCs w:val="16"/>
              </w:rPr>
            </w:pPr>
            <w:r w:rsidRPr="00630477">
              <w:rPr>
                <w:sz w:val="16"/>
                <w:szCs w:val="16"/>
              </w:rPr>
              <w:t>0800000000</w:t>
            </w:r>
          </w:p>
        </w:tc>
        <w:tc>
          <w:tcPr>
            <w:tcW w:w="238" w:type="pct"/>
            <w:shd w:val="clear" w:color="000000" w:fill="FFFFFF"/>
            <w:noWrap/>
            <w:vAlign w:val="bottom"/>
            <w:hideMark/>
          </w:tcPr>
          <w:p w14:paraId="7D86D448"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388ACCB6" w14:textId="77777777" w:rsidR="00D278F7" w:rsidRPr="00630477" w:rsidRDefault="00D278F7" w:rsidP="00D25F25">
            <w:pPr>
              <w:jc w:val="right"/>
              <w:rPr>
                <w:sz w:val="16"/>
                <w:szCs w:val="16"/>
              </w:rPr>
            </w:pPr>
            <w:r w:rsidRPr="00630477">
              <w:rPr>
                <w:sz w:val="16"/>
                <w:szCs w:val="16"/>
              </w:rPr>
              <w:t>19 345 200,00</w:t>
            </w:r>
          </w:p>
        </w:tc>
        <w:tc>
          <w:tcPr>
            <w:tcW w:w="698" w:type="pct"/>
            <w:shd w:val="clear" w:color="000000" w:fill="FFFFFF"/>
            <w:noWrap/>
            <w:vAlign w:val="bottom"/>
            <w:hideMark/>
          </w:tcPr>
          <w:p w14:paraId="3FDC3404" w14:textId="77777777" w:rsidR="00D278F7" w:rsidRPr="00630477" w:rsidRDefault="00D278F7" w:rsidP="00D25F25">
            <w:pPr>
              <w:jc w:val="right"/>
              <w:rPr>
                <w:sz w:val="16"/>
                <w:szCs w:val="16"/>
              </w:rPr>
            </w:pPr>
            <w:r w:rsidRPr="00630477">
              <w:rPr>
                <w:sz w:val="16"/>
                <w:szCs w:val="16"/>
              </w:rPr>
              <w:t>19 345 200,00</w:t>
            </w:r>
          </w:p>
        </w:tc>
      </w:tr>
      <w:tr w:rsidR="00D278F7" w:rsidRPr="00630477" w14:paraId="23006BF9" w14:textId="77777777" w:rsidTr="0076212C">
        <w:trPr>
          <w:trHeight w:val="68"/>
        </w:trPr>
        <w:tc>
          <w:tcPr>
            <w:tcW w:w="2375" w:type="pct"/>
            <w:shd w:val="clear" w:color="000000" w:fill="FFFFFF"/>
            <w:vAlign w:val="bottom"/>
            <w:hideMark/>
          </w:tcPr>
          <w:p w14:paraId="6DA6A8D3" w14:textId="77777777" w:rsidR="00D278F7" w:rsidRPr="00630477" w:rsidRDefault="00D278F7" w:rsidP="00D25F25">
            <w:pPr>
              <w:rPr>
                <w:sz w:val="16"/>
                <w:szCs w:val="16"/>
              </w:rPr>
            </w:pPr>
            <w:r w:rsidRPr="00630477">
              <w:rPr>
                <w:sz w:val="16"/>
                <w:szCs w:val="16"/>
              </w:rPr>
              <w:t>Комплексы процессных мероприятий</w:t>
            </w:r>
          </w:p>
        </w:tc>
        <w:tc>
          <w:tcPr>
            <w:tcW w:w="196" w:type="pct"/>
            <w:shd w:val="clear" w:color="000000" w:fill="FFFFFF"/>
            <w:noWrap/>
            <w:vAlign w:val="bottom"/>
            <w:hideMark/>
          </w:tcPr>
          <w:p w14:paraId="2DA799F8"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11CA878D" w14:textId="77777777" w:rsidR="00D278F7" w:rsidRPr="00630477" w:rsidRDefault="00D278F7" w:rsidP="00D25F25">
            <w:pPr>
              <w:jc w:val="right"/>
              <w:rPr>
                <w:sz w:val="16"/>
                <w:szCs w:val="16"/>
              </w:rPr>
            </w:pPr>
            <w:r w:rsidRPr="00630477">
              <w:rPr>
                <w:sz w:val="16"/>
                <w:szCs w:val="16"/>
              </w:rPr>
              <w:t>05</w:t>
            </w:r>
          </w:p>
        </w:tc>
        <w:tc>
          <w:tcPr>
            <w:tcW w:w="575" w:type="pct"/>
            <w:shd w:val="clear" w:color="000000" w:fill="FFFFFF"/>
            <w:noWrap/>
            <w:vAlign w:val="bottom"/>
            <w:hideMark/>
          </w:tcPr>
          <w:p w14:paraId="21BEF880" w14:textId="77777777" w:rsidR="00D278F7" w:rsidRPr="00630477" w:rsidRDefault="00D278F7" w:rsidP="00D25F25">
            <w:pPr>
              <w:rPr>
                <w:sz w:val="16"/>
                <w:szCs w:val="16"/>
              </w:rPr>
            </w:pPr>
            <w:r w:rsidRPr="00630477">
              <w:rPr>
                <w:sz w:val="16"/>
                <w:szCs w:val="16"/>
              </w:rPr>
              <w:t>0840000000</w:t>
            </w:r>
          </w:p>
        </w:tc>
        <w:tc>
          <w:tcPr>
            <w:tcW w:w="238" w:type="pct"/>
            <w:shd w:val="clear" w:color="000000" w:fill="FFFFFF"/>
            <w:noWrap/>
            <w:vAlign w:val="bottom"/>
            <w:hideMark/>
          </w:tcPr>
          <w:p w14:paraId="36501CE5"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3A71413A" w14:textId="77777777" w:rsidR="00D278F7" w:rsidRPr="00630477" w:rsidRDefault="00D278F7" w:rsidP="00D25F25">
            <w:pPr>
              <w:jc w:val="right"/>
              <w:rPr>
                <w:sz w:val="16"/>
                <w:szCs w:val="16"/>
              </w:rPr>
            </w:pPr>
            <w:r w:rsidRPr="00630477">
              <w:rPr>
                <w:sz w:val="16"/>
                <w:szCs w:val="16"/>
              </w:rPr>
              <w:t>19 345 200,00</w:t>
            </w:r>
          </w:p>
        </w:tc>
        <w:tc>
          <w:tcPr>
            <w:tcW w:w="698" w:type="pct"/>
            <w:shd w:val="clear" w:color="000000" w:fill="FFFFFF"/>
            <w:noWrap/>
            <w:vAlign w:val="bottom"/>
            <w:hideMark/>
          </w:tcPr>
          <w:p w14:paraId="25E02537" w14:textId="77777777" w:rsidR="00D278F7" w:rsidRPr="00630477" w:rsidRDefault="00D278F7" w:rsidP="00D25F25">
            <w:pPr>
              <w:jc w:val="right"/>
              <w:rPr>
                <w:sz w:val="16"/>
                <w:szCs w:val="16"/>
              </w:rPr>
            </w:pPr>
            <w:r w:rsidRPr="00630477">
              <w:rPr>
                <w:sz w:val="16"/>
                <w:szCs w:val="16"/>
              </w:rPr>
              <w:t>19 345 200,00</w:t>
            </w:r>
          </w:p>
        </w:tc>
      </w:tr>
      <w:tr w:rsidR="00D278F7" w:rsidRPr="00630477" w14:paraId="401E6855" w14:textId="77777777" w:rsidTr="0076212C">
        <w:trPr>
          <w:trHeight w:val="68"/>
        </w:trPr>
        <w:tc>
          <w:tcPr>
            <w:tcW w:w="2375" w:type="pct"/>
            <w:shd w:val="clear" w:color="000000" w:fill="FFFFFF"/>
            <w:vAlign w:val="bottom"/>
            <w:hideMark/>
          </w:tcPr>
          <w:p w14:paraId="623B03C0" w14:textId="77777777" w:rsidR="00D278F7" w:rsidRPr="00630477" w:rsidRDefault="00D278F7" w:rsidP="00D25F25">
            <w:pPr>
              <w:rPr>
                <w:sz w:val="16"/>
                <w:szCs w:val="16"/>
              </w:rPr>
            </w:pPr>
            <w:r w:rsidRPr="00630477">
              <w:rPr>
                <w:sz w:val="16"/>
                <w:szCs w:val="16"/>
              </w:rPr>
              <w:t>Комплекс процессных мероприятий "Развитие сельскохозяйственного производства, рыбохозяйственного комплекса и деятельности по заготовке и переработке дикоросов"</w:t>
            </w:r>
          </w:p>
        </w:tc>
        <w:tc>
          <w:tcPr>
            <w:tcW w:w="196" w:type="pct"/>
            <w:shd w:val="clear" w:color="000000" w:fill="FFFFFF"/>
            <w:noWrap/>
            <w:vAlign w:val="bottom"/>
            <w:hideMark/>
          </w:tcPr>
          <w:p w14:paraId="0D0BC3DB"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176559A4" w14:textId="77777777" w:rsidR="00D278F7" w:rsidRPr="00630477" w:rsidRDefault="00D278F7" w:rsidP="00D25F25">
            <w:pPr>
              <w:jc w:val="right"/>
              <w:rPr>
                <w:sz w:val="16"/>
                <w:szCs w:val="16"/>
              </w:rPr>
            </w:pPr>
            <w:r w:rsidRPr="00630477">
              <w:rPr>
                <w:sz w:val="16"/>
                <w:szCs w:val="16"/>
              </w:rPr>
              <w:t>05</w:t>
            </w:r>
          </w:p>
        </w:tc>
        <w:tc>
          <w:tcPr>
            <w:tcW w:w="575" w:type="pct"/>
            <w:shd w:val="clear" w:color="000000" w:fill="FFFFFF"/>
            <w:noWrap/>
            <w:vAlign w:val="bottom"/>
            <w:hideMark/>
          </w:tcPr>
          <w:p w14:paraId="262C9B15" w14:textId="77777777" w:rsidR="00D278F7" w:rsidRPr="00630477" w:rsidRDefault="00D278F7" w:rsidP="00D25F25">
            <w:pPr>
              <w:rPr>
                <w:sz w:val="16"/>
                <w:szCs w:val="16"/>
              </w:rPr>
            </w:pPr>
            <w:r w:rsidRPr="00630477">
              <w:rPr>
                <w:sz w:val="16"/>
                <w:szCs w:val="16"/>
              </w:rPr>
              <w:t>0841100000</w:t>
            </w:r>
          </w:p>
        </w:tc>
        <w:tc>
          <w:tcPr>
            <w:tcW w:w="238" w:type="pct"/>
            <w:shd w:val="clear" w:color="000000" w:fill="FFFFFF"/>
            <w:noWrap/>
            <w:vAlign w:val="bottom"/>
            <w:hideMark/>
          </w:tcPr>
          <w:p w14:paraId="18463871"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58F00949" w14:textId="77777777" w:rsidR="00D278F7" w:rsidRPr="00630477" w:rsidRDefault="00D278F7" w:rsidP="00D25F25">
            <w:pPr>
              <w:jc w:val="right"/>
              <w:rPr>
                <w:sz w:val="16"/>
                <w:szCs w:val="16"/>
              </w:rPr>
            </w:pPr>
            <w:r w:rsidRPr="00630477">
              <w:rPr>
                <w:sz w:val="16"/>
                <w:szCs w:val="16"/>
              </w:rPr>
              <w:t>19 345 200,00</w:t>
            </w:r>
          </w:p>
        </w:tc>
        <w:tc>
          <w:tcPr>
            <w:tcW w:w="698" w:type="pct"/>
            <w:shd w:val="clear" w:color="000000" w:fill="FFFFFF"/>
            <w:noWrap/>
            <w:vAlign w:val="bottom"/>
            <w:hideMark/>
          </w:tcPr>
          <w:p w14:paraId="0BA1253E" w14:textId="77777777" w:rsidR="00D278F7" w:rsidRPr="00630477" w:rsidRDefault="00D278F7" w:rsidP="00D25F25">
            <w:pPr>
              <w:jc w:val="right"/>
              <w:rPr>
                <w:sz w:val="16"/>
                <w:szCs w:val="16"/>
              </w:rPr>
            </w:pPr>
            <w:r w:rsidRPr="00630477">
              <w:rPr>
                <w:sz w:val="16"/>
                <w:szCs w:val="16"/>
              </w:rPr>
              <w:t>19 345 200,00</w:t>
            </w:r>
          </w:p>
        </w:tc>
      </w:tr>
      <w:tr w:rsidR="00D278F7" w:rsidRPr="00630477" w14:paraId="0D8AAF6C" w14:textId="77777777" w:rsidTr="0076212C">
        <w:trPr>
          <w:trHeight w:val="68"/>
        </w:trPr>
        <w:tc>
          <w:tcPr>
            <w:tcW w:w="2375" w:type="pct"/>
            <w:shd w:val="clear" w:color="000000" w:fill="FFFFFF"/>
            <w:vAlign w:val="bottom"/>
            <w:hideMark/>
          </w:tcPr>
          <w:p w14:paraId="6995502E" w14:textId="77777777" w:rsidR="00D278F7" w:rsidRPr="00630477" w:rsidRDefault="00D278F7" w:rsidP="00D25F25">
            <w:pPr>
              <w:rPr>
                <w:sz w:val="16"/>
                <w:szCs w:val="16"/>
              </w:rPr>
            </w:pPr>
            <w:r w:rsidRPr="00630477">
              <w:rPr>
                <w:sz w:val="16"/>
                <w:szCs w:val="16"/>
              </w:rPr>
              <w:t>Субсидии на поддержку растениеводства сельхозтоваропроизводителям (за исключением личных подсобных хозяйств)</w:t>
            </w:r>
          </w:p>
        </w:tc>
        <w:tc>
          <w:tcPr>
            <w:tcW w:w="196" w:type="pct"/>
            <w:shd w:val="clear" w:color="000000" w:fill="FFFFFF"/>
            <w:noWrap/>
            <w:vAlign w:val="bottom"/>
            <w:hideMark/>
          </w:tcPr>
          <w:p w14:paraId="2031E39B"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34F5848E" w14:textId="77777777" w:rsidR="00D278F7" w:rsidRPr="00630477" w:rsidRDefault="00D278F7" w:rsidP="00D25F25">
            <w:pPr>
              <w:jc w:val="right"/>
              <w:rPr>
                <w:sz w:val="16"/>
                <w:szCs w:val="16"/>
              </w:rPr>
            </w:pPr>
            <w:r w:rsidRPr="00630477">
              <w:rPr>
                <w:sz w:val="16"/>
                <w:szCs w:val="16"/>
              </w:rPr>
              <w:t>05</w:t>
            </w:r>
          </w:p>
        </w:tc>
        <w:tc>
          <w:tcPr>
            <w:tcW w:w="575" w:type="pct"/>
            <w:shd w:val="clear" w:color="000000" w:fill="FFFFFF"/>
            <w:noWrap/>
            <w:vAlign w:val="bottom"/>
            <w:hideMark/>
          </w:tcPr>
          <w:p w14:paraId="49EB0DDB" w14:textId="77777777" w:rsidR="00D278F7" w:rsidRPr="00630477" w:rsidRDefault="00D278F7" w:rsidP="00D25F25">
            <w:pPr>
              <w:rPr>
                <w:sz w:val="16"/>
                <w:szCs w:val="16"/>
              </w:rPr>
            </w:pPr>
            <w:r w:rsidRPr="00630477">
              <w:rPr>
                <w:sz w:val="16"/>
                <w:szCs w:val="16"/>
              </w:rPr>
              <w:t>0841184381</w:t>
            </w:r>
          </w:p>
        </w:tc>
        <w:tc>
          <w:tcPr>
            <w:tcW w:w="238" w:type="pct"/>
            <w:shd w:val="clear" w:color="000000" w:fill="FFFFFF"/>
            <w:noWrap/>
            <w:vAlign w:val="bottom"/>
            <w:hideMark/>
          </w:tcPr>
          <w:p w14:paraId="597F7555"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09C51181" w14:textId="77777777" w:rsidR="00D278F7" w:rsidRPr="00630477" w:rsidRDefault="00D278F7" w:rsidP="00D25F25">
            <w:pPr>
              <w:jc w:val="right"/>
              <w:rPr>
                <w:sz w:val="16"/>
                <w:szCs w:val="16"/>
              </w:rPr>
            </w:pPr>
            <w:r w:rsidRPr="00630477">
              <w:rPr>
                <w:sz w:val="16"/>
                <w:szCs w:val="16"/>
              </w:rPr>
              <w:t>207 300,00</w:t>
            </w:r>
          </w:p>
        </w:tc>
        <w:tc>
          <w:tcPr>
            <w:tcW w:w="698" w:type="pct"/>
            <w:shd w:val="clear" w:color="000000" w:fill="FFFFFF"/>
            <w:noWrap/>
            <w:vAlign w:val="bottom"/>
            <w:hideMark/>
          </w:tcPr>
          <w:p w14:paraId="683D2A3F" w14:textId="77777777" w:rsidR="00D278F7" w:rsidRPr="00630477" w:rsidRDefault="00D278F7" w:rsidP="00D25F25">
            <w:pPr>
              <w:jc w:val="right"/>
              <w:rPr>
                <w:sz w:val="16"/>
                <w:szCs w:val="16"/>
              </w:rPr>
            </w:pPr>
            <w:r w:rsidRPr="00630477">
              <w:rPr>
                <w:sz w:val="16"/>
                <w:szCs w:val="16"/>
              </w:rPr>
              <w:t>207 300,00</w:t>
            </w:r>
          </w:p>
        </w:tc>
      </w:tr>
      <w:tr w:rsidR="00D278F7" w:rsidRPr="00630477" w14:paraId="5B97D1DE" w14:textId="77777777" w:rsidTr="0076212C">
        <w:trPr>
          <w:trHeight w:val="68"/>
        </w:trPr>
        <w:tc>
          <w:tcPr>
            <w:tcW w:w="2375" w:type="pct"/>
            <w:shd w:val="clear" w:color="000000" w:fill="FFFFFF"/>
            <w:vAlign w:val="bottom"/>
            <w:hideMark/>
          </w:tcPr>
          <w:p w14:paraId="1C78715E" w14:textId="77777777" w:rsidR="00D278F7" w:rsidRPr="00630477" w:rsidRDefault="00D278F7" w:rsidP="00D25F25">
            <w:pPr>
              <w:rPr>
                <w:sz w:val="16"/>
                <w:szCs w:val="16"/>
              </w:rPr>
            </w:pPr>
            <w:r w:rsidRPr="00630477">
              <w:rPr>
                <w:sz w:val="16"/>
                <w:szCs w:val="16"/>
              </w:rPr>
              <w:t>Иные бюджетные ассигнования</w:t>
            </w:r>
          </w:p>
        </w:tc>
        <w:tc>
          <w:tcPr>
            <w:tcW w:w="196" w:type="pct"/>
            <w:shd w:val="clear" w:color="000000" w:fill="FFFFFF"/>
            <w:noWrap/>
            <w:vAlign w:val="bottom"/>
            <w:hideMark/>
          </w:tcPr>
          <w:p w14:paraId="53A1E04A"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0426591E" w14:textId="77777777" w:rsidR="00D278F7" w:rsidRPr="00630477" w:rsidRDefault="00D278F7" w:rsidP="00D25F25">
            <w:pPr>
              <w:jc w:val="right"/>
              <w:rPr>
                <w:sz w:val="16"/>
                <w:szCs w:val="16"/>
              </w:rPr>
            </w:pPr>
            <w:r w:rsidRPr="00630477">
              <w:rPr>
                <w:sz w:val="16"/>
                <w:szCs w:val="16"/>
              </w:rPr>
              <w:t>05</w:t>
            </w:r>
          </w:p>
        </w:tc>
        <w:tc>
          <w:tcPr>
            <w:tcW w:w="575" w:type="pct"/>
            <w:shd w:val="clear" w:color="000000" w:fill="FFFFFF"/>
            <w:noWrap/>
            <w:vAlign w:val="bottom"/>
            <w:hideMark/>
          </w:tcPr>
          <w:p w14:paraId="4E358C65" w14:textId="77777777" w:rsidR="00D278F7" w:rsidRPr="00630477" w:rsidRDefault="00D278F7" w:rsidP="00D25F25">
            <w:pPr>
              <w:rPr>
                <w:sz w:val="16"/>
                <w:szCs w:val="16"/>
              </w:rPr>
            </w:pPr>
            <w:r w:rsidRPr="00630477">
              <w:rPr>
                <w:sz w:val="16"/>
                <w:szCs w:val="16"/>
              </w:rPr>
              <w:t>0841184381</w:t>
            </w:r>
          </w:p>
        </w:tc>
        <w:tc>
          <w:tcPr>
            <w:tcW w:w="238" w:type="pct"/>
            <w:shd w:val="clear" w:color="000000" w:fill="FFFFFF"/>
            <w:noWrap/>
            <w:vAlign w:val="bottom"/>
            <w:hideMark/>
          </w:tcPr>
          <w:p w14:paraId="7757D6E1" w14:textId="77777777" w:rsidR="00D278F7" w:rsidRPr="00630477" w:rsidRDefault="00D278F7" w:rsidP="00D25F25">
            <w:pPr>
              <w:rPr>
                <w:sz w:val="16"/>
                <w:szCs w:val="16"/>
              </w:rPr>
            </w:pPr>
            <w:r w:rsidRPr="00630477">
              <w:rPr>
                <w:sz w:val="16"/>
                <w:szCs w:val="16"/>
              </w:rPr>
              <w:t>800</w:t>
            </w:r>
          </w:p>
        </w:tc>
        <w:tc>
          <w:tcPr>
            <w:tcW w:w="698" w:type="pct"/>
            <w:shd w:val="clear" w:color="000000" w:fill="FFFFFF"/>
            <w:noWrap/>
            <w:vAlign w:val="bottom"/>
            <w:hideMark/>
          </w:tcPr>
          <w:p w14:paraId="7FDB6DEB" w14:textId="77777777" w:rsidR="00D278F7" w:rsidRPr="00630477" w:rsidRDefault="00D278F7" w:rsidP="00D25F25">
            <w:pPr>
              <w:jc w:val="right"/>
              <w:rPr>
                <w:sz w:val="16"/>
                <w:szCs w:val="16"/>
              </w:rPr>
            </w:pPr>
            <w:r w:rsidRPr="00630477">
              <w:rPr>
                <w:sz w:val="16"/>
                <w:szCs w:val="16"/>
              </w:rPr>
              <w:t>207 300,00</w:t>
            </w:r>
          </w:p>
        </w:tc>
        <w:tc>
          <w:tcPr>
            <w:tcW w:w="698" w:type="pct"/>
            <w:shd w:val="clear" w:color="000000" w:fill="FFFFFF"/>
            <w:noWrap/>
            <w:vAlign w:val="bottom"/>
            <w:hideMark/>
          </w:tcPr>
          <w:p w14:paraId="2014DE10" w14:textId="77777777" w:rsidR="00D278F7" w:rsidRPr="00630477" w:rsidRDefault="00D278F7" w:rsidP="00D25F25">
            <w:pPr>
              <w:jc w:val="right"/>
              <w:rPr>
                <w:sz w:val="16"/>
                <w:szCs w:val="16"/>
              </w:rPr>
            </w:pPr>
            <w:r w:rsidRPr="00630477">
              <w:rPr>
                <w:sz w:val="16"/>
                <w:szCs w:val="16"/>
              </w:rPr>
              <w:t>207 300,00</w:t>
            </w:r>
          </w:p>
        </w:tc>
      </w:tr>
      <w:tr w:rsidR="00D278F7" w:rsidRPr="00630477" w14:paraId="0AAE692D" w14:textId="77777777" w:rsidTr="0076212C">
        <w:trPr>
          <w:trHeight w:val="68"/>
        </w:trPr>
        <w:tc>
          <w:tcPr>
            <w:tcW w:w="2375" w:type="pct"/>
            <w:shd w:val="clear" w:color="000000" w:fill="FFFFFF"/>
            <w:vAlign w:val="bottom"/>
            <w:hideMark/>
          </w:tcPr>
          <w:p w14:paraId="6A5B2B7B" w14:textId="77777777" w:rsidR="00D278F7" w:rsidRPr="00630477" w:rsidRDefault="00D278F7" w:rsidP="00D25F25">
            <w:pPr>
              <w:rPr>
                <w:sz w:val="16"/>
                <w:szCs w:val="16"/>
              </w:rPr>
            </w:pPr>
            <w:r w:rsidRPr="00630477">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6" w:type="pct"/>
            <w:shd w:val="clear" w:color="000000" w:fill="FFFFFF"/>
            <w:noWrap/>
            <w:vAlign w:val="bottom"/>
            <w:hideMark/>
          </w:tcPr>
          <w:p w14:paraId="469FF4DC"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01817A56" w14:textId="77777777" w:rsidR="00D278F7" w:rsidRPr="00630477" w:rsidRDefault="00D278F7" w:rsidP="00D25F25">
            <w:pPr>
              <w:jc w:val="right"/>
              <w:rPr>
                <w:sz w:val="16"/>
                <w:szCs w:val="16"/>
              </w:rPr>
            </w:pPr>
            <w:r w:rsidRPr="00630477">
              <w:rPr>
                <w:sz w:val="16"/>
                <w:szCs w:val="16"/>
              </w:rPr>
              <w:t>05</w:t>
            </w:r>
          </w:p>
        </w:tc>
        <w:tc>
          <w:tcPr>
            <w:tcW w:w="575" w:type="pct"/>
            <w:shd w:val="clear" w:color="000000" w:fill="FFFFFF"/>
            <w:noWrap/>
            <w:vAlign w:val="bottom"/>
            <w:hideMark/>
          </w:tcPr>
          <w:p w14:paraId="5F3EE39F" w14:textId="77777777" w:rsidR="00D278F7" w:rsidRPr="00630477" w:rsidRDefault="00D278F7" w:rsidP="00D25F25">
            <w:pPr>
              <w:rPr>
                <w:sz w:val="16"/>
                <w:szCs w:val="16"/>
              </w:rPr>
            </w:pPr>
            <w:r w:rsidRPr="00630477">
              <w:rPr>
                <w:sz w:val="16"/>
                <w:szCs w:val="16"/>
              </w:rPr>
              <w:t>0841184381</w:t>
            </w:r>
          </w:p>
        </w:tc>
        <w:tc>
          <w:tcPr>
            <w:tcW w:w="238" w:type="pct"/>
            <w:shd w:val="clear" w:color="000000" w:fill="FFFFFF"/>
            <w:noWrap/>
            <w:vAlign w:val="bottom"/>
            <w:hideMark/>
          </w:tcPr>
          <w:p w14:paraId="0AAF3551" w14:textId="77777777" w:rsidR="00D278F7" w:rsidRPr="00630477" w:rsidRDefault="00D278F7" w:rsidP="00D25F25">
            <w:pPr>
              <w:rPr>
                <w:sz w:val="16"/>
                <w:szCs w:val="16"/>
              </w:rPr>
            </w:pPr>
            <w:r w:rsidRPr="00630477">
              <w:rPr>
                <w:sz w:val="16"/>
                <w:szCs w:val="16"/>
              </w:rPr>
              <w:t>810</w:t>
            </w:r>
          </w:p>
        </w:tc>
        <w:tc>
          <w:tcPr>
            <w:tcW w:w="698" w:type="pct"/>
            <w:shd w:val="clear" w:color="000000" w:fill="FFFFFF"/>
            <w:noWrap/>
            <w:vAlign w:val="bottom"/>
            <w:hideMark/>
          </w:tcPr>
          <w:p w14:paraId="7E9D083D" w14:textId="77777777" w:rsidR="00D278F7" w:rsidRPr="00630477" w:rsidRDefault="00D278F7" w:rsidP="00D25F25">
            <w:pPr>
              <w:jc w:val="right"/>
              <w:rPr>
                <w:sz w:val="16"/>
                <w:szCs w:val="16"/>
              </w:rPr>
            </w:pPr>
            <w:r w:rsidRPr="00630477">
              <w:rPr>
                <w:sz w:val="16"/>
                <w:szCs w:val="16"/>
              </w:rPr>
              <w:t>207 300,00</w:t>
            </w:r>
          </w:p>
        </w:tc>
        <w:tc>
          <w:tcPr>
            <w:tcW w:w="698" w:type="pct"/>
            <w:shd w:val="clear" w:color="000000" w:fill="FFFFFF"/>
            <w:noWrap/>
            <w:vAlign w:val="bottom"/>
            <w:hideMark/>
          </w:tcPr>
          <w:p w14:paraId="6952059E" w14:textId="77777777" w:rsidR="00D278F7" w:rsidRPr="00630477" w:rsidRDefault="00D278F7" w:rsidP="00D25F25">
            <w:pPr>
              <w:jc w:val="right"/>
              <w:rPr>
                <w:sz w:val="16"/>
                <w:szCs w:val="16"/>
              </w:rPr>
            </w:pPr>
            <w:r w:rsidRPr="00630477">
              <w:rPr>
                <w:sz w:val="16"/>
                <w:szCs w:val="16"/>
              </w:rPr>
              <w:t>207 300,00</w:t>
            </w:r>
          </w:p>
        </w:tc>
      </w:tr>
      <w:tr w:rsidR="00D278F7" w:rsidRPr="00630477" w14:paraId="525B993F" w14:textId="77777777" w:rsidTr="0076212C">
        <w:trPr>
          <w:trHeight w:val="68"/>
        </w:trPr>
        <w:tc>
          <w:tcPr>
            <w:tcW w:w="2375" w:type="pct"/>
            <w:shd w:val="clear" w:color="000000" w:fill="FFFFFF"/>
            <w:vAlign w:val="bottom"/>
            <w:hideMark/>
          </w:tcPr>
          <w:p w14:paraId="6005909A" w14:textId="77777777" w:rsidR="00D278F7" w:rsidRPr="00630477" w:rsidRDefault="00D278F7" w:rsidP="00D25F25">
            <w:pPr>
              <w:rPr>
                <w:sz w:val="16"/>
                <w:szCs w:val="16"/>
              </w:rPr>
            </w:pPr>
            <w:r w:rsidRPr="00630477">
              <w:rPr>
                <w:sz w:val="16"/>
                <w:szCs w:val="16"/>
              </w:rPr>
              <w:t>Субсидии на поддержку животноводства сельхозтоваропроизводителям</w:t>
            </w:r>
          </w:p>
        </w:tc>
        <w:tc>
          <w:tcPr>
            <w:tcW w:w="196" w:type="pct"/>
            <w:shd w:val="clear" w:color="000000" w:fill="FFFFFF"/>
            <w:noWrap/>
            <w:vAlign w:val="bottom"/>
            <w:hideMark/>
          </w:tcPr>
          <w:p w14:paraId="5089590F"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402A6A9E" w14:textId="77777777" w:rsidR="00D278F7" w:rsidRPr="00630477" w:rsidRDefault="00D278F7" w:rsidP="00D25F25">
            <w:pPr>
              <w:jc w:val="right"/>
              <w:rPr>
                <w:sz w:val="16"/>
                <w:szCs w:val="16"/>
              </w:rPr>
            </w:pPr>
            <w:r w:rsidRPr="00630477">
              <w:rPr>
                <w:sz w:val="16"/>
                <w:szCs w:val="16"/>
              </w:rPr>
              <w:t>05</w:t>
            </w:r>
          </w:p>
        </w:tc>
        <w:tc>
          <w:tcPr>
            <w:tcW w:w="575" w:type="pct"/>
            <w:shd w:val="clear" w:color="000000" w:fill="FFFFFF"/>
            <w:noWrap/>
            <w:vAlign w:val="bottom"/>
            <w:hideMark/>
          </w:tcPr>
          <w:p w14:paraId="364904E4" w14:textId="77777777" w:rsidR="00D278F7" w:rsidRPr="00630477" w:rsidRDefault="00D278F7" w:rsidP="00D25F25">
            <w:pPr>
              <w:rPr>
                <w:sz w:val="16"/>
                <w:szCs w:val="16"/>
              </w:rPr>
            </w:pPr>
            <w:r w:rsidRPr="00630477">
              <w:rPr>
                <w:sz w:val="16"/>
                <w:szCs w:val="16"/>
              </w:rPr>
              <w:t>0841184382</w:t>
            </w:r>
          </w:p>
        </w:tc>
        <w:tc>
          <w:tcPr>
            <w:tcW w:w="238" w:type="pct"/>
            <w:shd w:val="clear" w:color="000000" w:fill="FFFFFF"/>
            <w:noWrap/>
            <w:vAlign w:val="bottom"/>
            <w:hideMark/>
          </w:tcPr>
          <w:p w14:paraId="2A4D8256"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7A8DD91B" w14:textId="77777777" w:rsidR="00D278F7" w:rsidRPr="00630477" w:rsidRDefault="00D278F7" w:rsidP="00D25F25">
            <w:pPr>
              <w:jc w:val="right"/>
              <w:rPr>
                <w:sz w:val="16"/>
                <w:szCs w:val="16"/>
              </w:rPr>
            </w:pPr>
            <w:r w:rsidRPr="00630477">
              <w:rPr>
                <w:sz w:val="16"/>
                <w:szCs w:val="16"/>
              </w:rPr>
              <w:t>18 667 200,00</w:t>
            </w:r>
          </w:p>
        </w:tc>
        <w:tc>
          <w:tcPr>
            <w:tcW w:w="698" w:type="pct"/>
            <w:shd w:val="clear" w:color="000000" w:fill="FFFFFF"/>
            <w:noWrap/>
            <w:vAlign w:val="bottom"/>
            <w:hideMark/>
          </w:tcPr>
          <w:p w14:paraId="2ECEE608" w14:textId="77777777" w:rsidR="00D278F7" w:rsidRPr="00630477" w:rsidRDefault="00D278F7" w:rsidP="00D25F25">
            <w:pPr>
              <w:jc w:val="right"/>
              <w:rPr>
                <w:sz w:val="16"/>
                <w:szCs w:val="16"/>
              </w:rPr>
            </w:pPr>
            <w:r w:rsidRPr="00630477">
              <w:rPr>
                <w:sz w:val="16"/>
                <w:szCs w:val="16"/>
              </w:rPr>
              <w:t>18 667 200,00</w:t>
            </w:r>
          </w:p>
        </w:tc>
      </w:tr>
      <w:tr w:rsidR="00D278F7" w:rsidRPr="00630477" w14:paraId="0A5D4A98" w14:textId="77777777" w:rsidTr="0076212C">
        <w:trPr>
          <w:trHeight w:val="68"/>
        </w:trPr>
        <w:tc>
          <w:tcPr>
            <w:tcW w:w="2375" w:type="pct"/>
            <w:shd w:val="clear" w:color="000000" w:fill="FFFFFF"/>
            <w:vAlign w:val="bottom"/>
            <w:hideMark/>
          </w:tcPr>
          <w:p w14:paraId="1F12E5A6" w14:textId="77777777" w:rsidR="00D278F7" w:rsidRPr="00630477" w:rsidRDefault="00D278F7" w:rsidP="00D25F25">
            <w:pPr>
              <w:rPr>
                <w:sz w:val="16"/>
                <w:szCs w:val="16"/>
              </w:rPr>
            </w:pPr>
            <w:r w:rsidRPr="00630477">
              <w:rPr>
                <w:sz w:val="16"/>
                <w:szCs w:val="16"/>
              </w:rPr>
              <w:t>Иные бюджетные ассигнования</w:t>
            </w:r>
          </w:p>
        </w:tc>
        <w:tc>
          <w:tcPr>
            <w:tcW w:w="196" w:type="pct"/>
            <w:shd w:val="clear" w:color="000000" w:fill="FFFFFF"/>
            <w:noWrap/>
            <w:vAlign w:val="bottom"/>
            <w:hideMark/>
          </w:tcPr>
          <w:p w14:paraId="3300CA07"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40533547" w14:textId="77777777" w:rsidR="00D278F7" w:rsidRPr="00630477" w:rsidRDefault="00D278F7" w:rsidP="00D25F25">
            <w:pPr>
              <w:jc w:val="right"/>
              <w:rPr>
                <w:sz w:val="16"/>
                <w:szCs w:val="16"/>
              </w:rPr>
            </w:pPr>
            <w:r w:rsidRPr="00630477">
              <w:rPr>
                <w:sz w:val="16"/>
                <w:szCs w:val="16"/>
              </w:rPr>
              <w:t>05</w:t>
            </w:r>
          </w:p>
        </w:tc>
        <w:tc>
          <w:tcPr>
            <w:tcW w:w="575" w:type="pct"/>
            <w:shd w:val="clear" w:color="000000" w:fill="FFFFFF"/>
            <w:noWrap/>
            <w:vAlign w:val="bottom"/>
            <w:hideMark/>
          </w:tcPr>
          <w:p w14:paraId="532FAA40" w14:textId="77777777" w:rsidR="00D278F7" w:rsidRPr="00630477" w:rsidRDefault="00D278F7" w:rsidP="00D25F25">
            <w:pPr>
              <w:rPr>
                <w:sz w:val="16"/>
                <w:szCs w:val="16"/>
              </w:rPr>
            </w:pPr>
            <w:r w:rsidRPr="00630477">
              <w:rPr>
                <w:sz w:val="16"/>
                <w:szCs w:val="16"/>
              </w:rPr>
              <w:t>0841184382</w:t>
            </w:r>
          </w:p>
        </w:tc>
        <w:tc>
          <w:tcPr>
            <w:tcW w:w="238" w:type="pct"/>
            <w:shd w:val="clear" w:color="000000" w:fill="FFFFFF"/>
            <w:noWrap/>
            <w:vAlign w:val="bottom"/>
            <w:hideMark/>
          </w:tcPr>
          <w:p w14:paraId="66A341B3" w14:textId="77777777" w:rsidR="00D278F7" w:rsidRPr="00630477" w:rsidRDefault="00D278F7" w:rsidP="00D25F25">
            <w:pPr>
              <w:rPr>
                <w:sz w:val="16"/>
                <w:szCs w:val="16"/>
              </w:rPr>
            </w:pPr>
            <w:r w:rsidRPr="00630477">
              <w:rPr>
                <w:sz w:val="16"/>
                <w:szCs w:val="16"/>
              </w:rPr>
              <w:t>800</w:t>
            </w:r>
          </w:p>
        </w:tc>
        <w:tc>
          <w:tcPr>
            <w:tcW w:w="698" w:type="pct"/>
            <w:shd w:val="clear" w:color="000000" w:fill="FFFFFF"/>
            <w:noWrap/>
            <w:vAlign w:val="bottom"/>
            <w:hideMark/>
          </w:tcPr>
          <w:p w14:paraId="201C51D0" w14:textId="77777777" w:rsidR="00D278F7" w:rsidRPr="00630477" w:rsidRDefault="00D278F7" w:rsidP="00D25F25">
            <w:pPr>
              <w:jc w:val="right"/>
              <w:rPr>
                <w:sz w:val="16"/>
                <w:szCs w:val="16"/>
              </w:rPr>
            </w:pPr>
            <w:r w:rsidRPr="00630477">
              <w:rPr>
                <w:sz w:val="16"/>
                <w:szCs w:val="16"/>
              </w:rPr>
              <w:t>18 667 200,00</w:t>
            </w:r>
          </w:p>
        </w:tc>
        <w:tc>
          <w:tcPr>
            <w:tcW w:w="698" w:type="pct"/>
            <w:shd w:val="clear" w:color="000000" w:fill="FFFFFF"/>
            <w:noWrap/>
            <w:vAlign w:val="bottom"/>
            <w:hideMark/>
          </w:tcPr>
          <w:p w14:paraId="797B4D9C" w14:textId="77777777" w:rsidR="00D278F7" w:rsidRPr="00630477" w:rsidRDefault="00D278F7" w:rsidP="00D25F25">
            <w:pPr>
              <w:jc w:val="right"/>
              <w:rPr>
                <w:sz w:val="16"/>
                <w:szCs w:val="16"/>
              </w:rPr>
            </w:pPr>
            <w:r w:rsidRPr="00630477">
              <w:rPr>
                <w:sz w:val="16"/>
                <w:szCs w:val="16"/>
              </w:rPr>
              <w:t>18 667 200,00</w:t>
            </w:r>
          </w:p>
        </w:tc>
      </w:tr>
      <w:tr w:rsidR="00D278F7" w:rsidRPr="00630477" w14:paraId="7D1EAFD5" w14:textId="77777777" w:rsidTr="0076212C">
        <w:trPr>
          <w:trHeight w:val="68"/>
        </w:trPr>
        <w:tc>
          <w:tcPr>
            <w:tcW w:w="2375" w:type="pct"/>
            <w:shd w:val="clear" w:color="000000" w:fill="FFFFFF"/>
            <w:vAlign w:val="bottom"/>
            <w:hideMark/>
          </w:tcPr>
          <w:p w14:paraId="38035281" w14:textId="77777777" w:rsidR="00D278F7" w:rsidRPr="00630477" w:rsidRDefault="00D278F7" w:rsidP="00D25F25">
            <w:pPr>
              <w:rPr>
                <w:sz w:val="16"/>
                <w:szCs w:val="16"/>
              </w:rPr>
            </w:pPr>
            <w:r w:rsidRPr="00630477">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6" w:type="pct"/>
            <w:shd w:val="clear" w:color="000000" w:fill="FFFFFF"/>
            <w:noWrap/>
            <w:vAlign w:val="bottom"/>
            <w:hideMark/>
          </w:tcPr>
          <w:p w14:paraId="7280FBEC"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594D7D80" w14:textId="77777777" w:rsidR="00D278F7" w:rsidRPr="00630477" w:rsidRDefault="00D278F7" w:rsidP="00D25F25">
            <w:pPr>
              <w:jc w:val="right"/>
              <w:rPr>
                <w:sz w:val="16"/>
                <w:szCs w:val="16"/>
              </w:rPr>
            </w:pPr>
            <w:r w:rsidRPr="00630477">
              <w:rPr>
                <w:sz w:val="16"/>
                <w:szCs w:val="16"/>
              </w:rPr>
              <w:t>05</w:t>
            </w:r>
          </w:p>
        </w:tc>
        <w:tc>
          <w:tcPr>
            <w:tcW w:w="575" w:type="pct"/>
            <w:shd w:val="clear" w:color="000000" w:fill="FFFFFF"/>
            <w:noWrap/>
            <w:vAlign w:val="bottom"/>
            <w:hideMark/>
          </w:tcPr>
          <w:p w14:paraId="0CD47F94" w14:textId="77777777" w:rsidR="00D278F7" w:rsidRPr="00630477" w:rsidRDefault="00D278F7" w:rsidP="00D25F25">
            <w:pPr>
              <w:rPr>
                <w:sz w:val="16"/>
                <w:szCs w:val="16"/>
              </w:rPr>
            </w:pPr>
            <w:r w:rsidRPr="00630477">
              <w:rPr>
                <w:sz w:val="16"/>
                <w:szCs w:val="16"/>
              </w:rPr>
              <w:t>0841184382</w:t>
            </w:r>
          </w:p>
        </w:tc>
        <w:tc>
          <w:tcPr>
            <w:tcW w:w="238" w:type="pct"/>
            <w:shd w:val="clear" w:color="000000" w:fill="FFFFFF"/>
            <w:noWrap/>
            <w:vAlign w:val="bottom"/>
            <w:hideMark/>
          </w:tcPr>
          <w:p w14:paraId="4F2F0FB4" w14:textId="77777777" w:rsidR="00D278F7" w:rsidRPr="00630477" w:rsidRDefault="00D278F7" w:rsidP="00D25F25">
            <w:pPr>
              <w:rPr>
                <w:sz w:val="16"/>
                <w:szCs w:val="16"/>
              </w:rPr>
            </w:pPr>
            <w:r w:rsidRPr="00630477">
              <w:rPr>
                <w:sz w:val="16"/>
                <w:szCs w:val="16"/>
              </w:rPr>
              <w:t>810</w:t>
            </w:r>
          </w:p>
        </w:tc>
        <w:tc>
          <w:tcPr>
            <w:tcW w:w="698" w:type="pct"/>
            <w:shd w:val="clear" w:color="000000" w:fill="FFFFFF"/>
            <w:noWrap/>
            <w:vAlign w:val="bottom"/>
            <w:hideMark/>
          </w:tcPr>
          <w:p w14:paraId="5B7A5C68" w14:textId="77777777" w:rsidR="00D278F7" w:rsidRPr="00630477" w:rsidRDefault="00D278F7" w:rsidP="00D25F25">
            <w:pPr>
              <w:jc w:val="right"/>
              <w:rPr>
                <w:sz w:val="16"/>
                <w:szCs w:val="16"/>
              </w:rPr>
            </w:pPr>
            <w:r w:rsidRPr="00630477">
              <w:rPr>
                <w:sz w:val="16"/>
                <w:szCs w:val="16"/>
              </w:rPr>
              <w:t>18 667 200,00</w:t>
            </w:r>
          </w:p>
        </w:tc>
        <w:tc>
          <w:tcPr>
            <w:tcW w:w="698" w:type="pct"/>
            <w:shd w:val="clear" w:color="000000" w:fill="FFFFFF"/>
            <w:noWrap/>
            <w:vAlign w:val="bottom"/>
            <w:hideMark/>
          </w:tcPr>
          <w:p w14:paraId="0037F0D4" w14:textId="77777777" w:rsidR="00D278F7" w:rsidRPr="00630477" w:rsidRDefault="00D278F7" w:rsidP="00D25F25">
            <w:pPr>
              <w:jc w:val="right"/>
              <w:rPr>
                <w:sz w:val="16"/>
                <w:szCs w:val="16"/>
              </w:rPr>
            </w:pPr>
            <w:r w:rsidRPr="00630477">
              <w:rPr>
                <w:sz w:val="16"/>
                <w:szCs w:val="16"/>
              </w:rPr>
              <w:t>18 667 200,00</w:t>
            </w:r>
          </w:p>
        </w:tc>
      </w:tr>
      <w:tr w:rsidR="00D278F7" w:rsidRPr="00630477" w14:paraId="756B2182" w14:textId="77777777" w:rsidTr="0076212C">
        <w:trPr>
          <w:trHeight w:val="68"/>
        </w:trPr>
        <w:tc>
          <w:tcPr>
            <w:tcW w:w="2375" w:type="pct"/>
            <w:shd w:val="clear" w:color="000000" w:fill="FFFFFF"/>
            <w:vAlign w:val="bottom"/>
            <w:hideMark/>
          </w:tcPr>
          <w:p w14:paraId="1D4C6EC6" w14:textId="77777777" w:rsidR="00D278F7" w:rsidRPr="00630477" w:rsidRDefault="00D278F7" w:rsidP="00D25F25">
            <w:pPr>
              <w:rPr>
                <w:sz w:val="16"/>
                <w:szCs w:val="16"/>
              </w:rPr>
            </w:pPr>
            <w:r w:rsidRPr="00630477">
              <w:rPr>
                <w:sz w:val="16"/>
                <w:szCs w:val="16"/>
              </w:rPr>
              <w:t>Субсидии на поддержку рыбохозяйственного комплекса товаропроизводителям</w:t>
            </w:r>
          </w:p>
        </w:tc>
        <w:tc>
          <w:tcPr>
            <w:tcW w:w="196" w:type="pct"/>
            <w:shd w:val="clear" w:color="000000" w:fill="FFFFFF"/>
            <w:noWrap/>
            <w:vAlign w:val="bottom"/>
            <w:hideMark/>
          </w:tcPr>
          <w:p w14:paraId="1842757A"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48A1911A" w14:textId="77777777" w:rsidR="00D278F7" w:rsidRPr="00630477" w:rsidRDefault="00D278F7" w:rsidP="00D25F25">
            <w:pPr>
              <w:jc w:val="right"/>
              <w:rPr>
                <w:sz w:val="16"/>
                <w:szCs w:val="16"/>
              </w:rPr>
            </w:pPr>
            <w:r w:rsidRPr="00630477">
              <w:rPr>
                <w:sz w:val="16"/>
                <w:szCs w:val="16"/>
              </w:rPr>
              <w:t>05</w:t>
            </w:r>
          </w:p>
        </w:tc>
        <w:tc>
          <w:tcPr>
            <w:tcW w:w="575" w:type="pct"/>
            <w:shd w:val="clear" w:color="000000" w:fill="FFFFFF"/>
            <w:noWrap/>
            <w:vAlign w:val="bottom"/>
            <w:hideMark/>
          </w:tcPr>
          <w:p w14:paraId="79486CBB" w14:textId="77777777" w:rsidR="00D278F7" w:rsidRPr="00630477" w:rsidRDefault="00D278F7" w:rsidP="00D25F25">
            <w:pPr>
              <w:rPr>
                <w:sz w:val="16"/>
                <w:szCs w:val="16"/>
              </w:rPr>
            </w:pPr>
            <w:r w:rsidRPr="00630477">
              <w:rPr>
                <w:sz w:val="16"/>
                <w:szCs w:val="16"/>
              </w:rPr>
              <w:t>0841184383</w:t>
            </w:r>
          </w:p>
        </w:tc>
        <w:tc>
          <w:tcPr>
            <w:tcW w:w="238" w:type="pct"/>
            <w:shd w:val="clear" w:color="000000" w:fill="FFFFFF"/>
            <w:noWrap/>
            <w:vAlign w:val="bottom"/>
            <w:hideMark/>
          </w:tcPr>
          <w:p w14:paraId="6A803D6A"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54C0F289" w14:textId="77777777" w:rsidR="00D278F7" w:rsidRPr="00630477" w:rsidRDefault="00D278F7" w:rsidP="00D25F25">
            <w:pPr>
              <w:jc w:val="right"/>
              <w:rPr>
                <w:sz w:val="16"/>
                <w:szCs w:val="16"/>
              </w:rPr>
            </w:pPr>
            <w:r w:rsidRPr="00630477">
              <w:rPr>
                <w:sz w:val="16"/>
                <w:szCs w:val="16"/>
              </w:rPr>
              <w:t>345 100,00</w:t>
            </w:r>
          </w:p>
        </w:tc>
        <w:tc>
          <w:tcPr>
            <w:tcW w:w="698" w:type="pct"/>
            <w:shd w:val="clear" w:color="000000" w:fill="FFFFFF"/>
            <w:noWrap/>
            <w:vAlign w:val="bottom"/>
            <w:hideMark/>
          </w:tcPr>
          <w:p w14:paraId="0925423F" w14:textId="77777777" w:rsidR="00D278F7" w:rsidRPr="00630477" w:rsidRDefault="00D278F7" w:rsidP="00D25F25">
            <w:pPr>
              <w:jc w:val="right"/>
              <w:rPr>
                <w:sz w:val="16"/>
                <w:szCs w:val="16"/>
              </w:rPr>
            </w:pPr>
            <w:r w:rsidRPr="00630477">
              <w:rPr>
                <w:sz w:val="16"/>
                <w:szCs w:val="16"/>
              </w:rPr>
              <w:t>345 100,00</w:t>
            </w:r>
          </w:p>
        </w:tc>
      </w:tr>
      <w:tr w:rsidR="00D278F7" w:rsidRPr="00630477" w14:paraId="789A086B" w14:textId="77777777" w:rsidTr="0076212C">
        <w:trPr>
          <w:trHeight w:val="68"/>
        </w:trPr>
        <w:tc>
          <w:tcPr>
            <w:tcW w:w="2375" w:type="pct"/>
            <w:shd w:val="clear" w:color="000000" w:fill="FFFFFF"/>
            <w:vAlign w:val="bottom"/>
            <w:hideMark/>
          </w:tcPr>
          <w:p w14:paraId="29F16207" w14:textId="77777777" w:rsidR="00D278F7" w:rsidRPr="00630477" w:rsidRDefault="00D278F7" w:rsidP="00D25F25">
            <w:pPr>
              <w:rPr>
                <w:sz w:val="16"/>
                <w:szCs w:val="16"/>
              </w:rPr>
            </w:pPr>
            <w:r w:rsidRPr="00630477">
              <w:rPr>
                <w:sz w:val="16"/>
                <w:szCs w:val="16"/>
              </w:rPr>
              <w:t>Иные бюджетные ассигнования</w:t>
            </w:r>
          </w:p>
        </w:tc>
        <w:tc>
          <w:tcPr>
            <w:tcW w:w="196" w:type="pct"/>
            <w:shd w:val="clear" w:color="000000" w:fill="FFFFFF"/>
            <w:noWrap/>
            <w:vAlign w:val="bottom"/>
            <w:hideMark/>
          </w:tcPr>
          <w:p w14:paraId="2C4A6C4E"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3E29A3EF" w14:textId="77777777" w:rsidR="00D278F7" w:rsidRPr="00630477" w:rsidRDefault="00D278F7" w:rsidP="00D25F25">
            <w:pPr>
              <w:jc w:val="right"/>
              <w:rPr>
                <w:sz w:val="16"/>
                <w:szCs w:val="16"/>
              </w:rPr>
            </w:pPr>
            <w:r w:rsidRPr="00630477">
              <w:rPr>
                <w:sz w:val="16"/>
                <w:szCs w:val="16"/>
              </w:rPr>
              <w:t>05</w:t>
            </w:r>
          </w:p>
        </w:tc>
        <w:tc>
          <w:tcPr>
            <w:tcW w:w="575" w:type="pct"/>
            <w:shd w:val="clear" w:color="000000" w:fill="FFFFFF"/>
            <w:noWrap/>
            <w:vAlign w:val="bottom"/>
            <w:hideMark/>
          </w:tcPr>
          <w:p w14:paraId="5E82D91F" w14:textId="77777777" w:rsidR="00D278F7" w:rsidRPr="00630477" w:rsidRDefault="00D278F7" w:rsidP="00D25F25">
            <w:pPr>
              <w:rPr>
                <w:sz w:val="16"/>
                <w:szCs w:val="16"/>
              </w:rPr>
            </w:pPr>
            <w:r w:rsidRPr="00630477">
              <w:rPr>
                <w:sz w:val="16"/>
                <w:szCs w:val="16"/>
              </w:rPr>
              <w:t>0841184383</w:t>
            </w:r>
          </w:p>
        </w:tc>
        <w:tc>
          <w:tcPr>
            <w:tcW w:w="238" w:type="pct"/>
            <w:shd w:val="clear" w:color="000000" w:fill="FFFFFF"/>
            <w:noWrap/>
            <w:vAlign w:val="bottom"/>
            <w:hideMark/>
          </w:tcPr>
          <w:p w14:paraId="5CD0572C" w14:textId="77777777" w:rsidR="00D278F7" w:rsidRPr="00630477" w:rsidRDefault="00D278F7" w:rsidP="00D25F25">
            <w:pPr>
              <w:rPr>
                <w:sz w:val="16"/>
                <w:szCs w:val="16"/>
              </w:rPr>
            </w:pPr>
            <w:r w:rsidRPr="00630477">
              <w:rPr>
                <w:sz w:val="16"/>
                <w:szCs w:val="16"/>
              </w:rPr>
              <w:t>800</w:t>
            </w:r>
          </w:p>
        </w:tc>
        <w:tc>
          <w:tcPr>
            <w:tcW w:w="698" w:type="pct"/>
            <w:shd w:val="clear" w:color="000000" w:fill="FFFFFF"/>
            <w:noWrap/>
            <w:vAlign w:val="bottom"/>
            <w:hideMark/>
          </w:tcPr>
          <w:p w14:paraId="3FAD15D1" w14:textId="77777777" w:rsidR="00D278F7" w:rsidRPr="00630477" w:rsidRDefault="00D278F7" w:rsidP="00D25F25">
            <w:pPr>
              <w:jc w:val="right"/>
              <w:rPr>
                <w:sz w:val="16"/>
                <w:szCs w:val="16"/>
              </w:rPr>
            </w:pPr>
            <w:r w:rsidRPr="00630477">
              <w:rPr>
                <w:sz w:val="16"/>
                <w:szCs w:val="16"/>
              </w:rPr>
              <w:t>345 100,00</w:t>
            </w:r>
          </w:p>
        </w:tc>
        <w:tc>
          <w:tcPr>
            <w:tcW w:w="698" w:type="pct"/>
            <w:shd w:val="clear" w:color="000000" w:fill="FFFFFF"/>
            <w:noWrap/>
            <w:vAlign w:val="bottom"/>
            <w:hideMark/>
          </w:tcPr>
          <w:p w14:paraId="6E2ABCCD" w14:textId="77777777" w:rsidR="00D278F7" w:rsidRPr="00630477" w:rsidRDefault="00D278F7" w:rsidP="00D25F25">
            <w:pPr>
              <w:jc w:val="right"/>
              <w:rPr>
                <w:sz w:val="16"/>
                <w:szCs w:val="16"/>
              </w:rPr>
            </w:pPr>
            <w:r w:rsidRPr="00630477">
              <w:rPr>
                <w:sz w:val="16"/>
                <w:szCs w:val="16"/>
              </w:rPr>
              <w:t>345 100,00</w:t>
            </w:r>
          </w:p>
        </w:tc>
      </w:tr>
      <w:tr w:rsidR="00D278F7" w:rsidRPr="00630477" w14:paraId="32D4CFFA" w14:textId="77777777" w:rsidTr="0076212C">
        <w:trPr>
          <w:trHeight w:val="68"/>
        </w:trPr>
        <w:tc>
          <w:tcPr>
            <w:tcW w:w="2375" w:type="pct"/>
            <w:shd w:val="clear" w:color="000000" w:fill="FFFFFF"/>
            <w:vAlign w:val="bottom"/>
            <w:hideMark/>
          </w:tcPr>
          <w:p w14:paraId="4841EC21" w14:textId="77777777" w:rsidR="00D278F7" w:rsidRPr="00630477" w:rsidRDefault="00D278F7" w:rsidP="00D25F25">
            <w:pPr>
              <w:rPr>
                <w:sz w:val="16"/>
                <w:szCs w:val="16"/>
              </w:rPr>
            </w:pPr>
            <w:r w:rsidRPr="00630477">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6" w:type="pct"/>
            <w:shd w:val="clear" w:color="000000" w:fill="FFFFFF"/>
            <w:noWrap/>
            <w:vAlign w:val="bottom"/>
            <w:hideMark/>
          </w:tcPr>
          <w:p w14:paraId="240C8030"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0E9E6EE2" w14:textId="77777777" w:rsidR="00D278F7" w:rsidRPr="00630477" w:rsidRDefault="00D278F7" w:rsidP="00D25F25">
            <w:pPr>
              <w:jc w:val="right"/>
              <w:rPr>
                <w:sz w:val="16"/>
                <w:szCs w:val="16"/>
              </w:rPr>
            </w:pPr>
            <w:r w:rsidRPr="00630477">
              <w:rPr>
                <w:sz w:val="16"/>
                <w:szCs w:val="16"/>
              </w:rPr>
              <w:t>05</w:t>
            </w:r>
          </w:p>
        </w:tc>
        <w:tc>
          <w:tcPr>
            <w:tcW w:w="575" w:type="pct"/>
            <w:shd w:val="clear" w:color="000000" w:fill="FFFFFF"/>
            <w:noWrap/>
            <w:vAlign w:val="bottom"/>
            <w:hideMark/>
          </w:tcPr>
          <w:p w14:paraId="6F10857A" w14:textId="77777777" w:rsidR="00D278F7" w:rsidRPr="00630477" w:rsidRDefault="00D278F7" w:rsidP="00D25F25">
            <w:pPr>
              <w:rPr>
                <w:sz w:val="16"/>
                <w:szCs w:val="16"/>
              </w:rPr>
            </w:pPr>
            <w:r w:rsidRPr="00630477">
              <w:rPr>
                <w:sz w:val="16"/>
                <w:szCs w:val="16"/>
              </w:rPr>
              <w:t>0841184383</w:t>
            </w:r>
          </w:p>
        </w:tc>
        <w:tc>
          <w:tcPr>
            <w:tcW w:w="238" w:type="pct"/>
            <w:shd w:val="clear" w:color="000000" w:fill="FFFFFF"/>
            <w:noWrap/>
            <w:vAlign w:val="bottom"/>
            <w:hideMark/>
          </w:tcPr>
          <w:p w14:paraId="67DD8E0E" w14:textId="77777777" w:rsidR="00D278F7" w:rsidRPr="00630477" w:rsidRDefault="00D278F7" w:rsidP="00D25F25">
            <w:pPr>
              <w:rPr>
                <w:sz w:val="16"/>
                <w:szCs w:val="16"/>
              </w:rPr>
            </w:pPr>
            <w:r w:rsidRPr="00630477">
              <w:rPr>
                <w:sz w:val="16"/>
                <w:szCs w:val="16"/>
              </w:rPr>
              <w:t>810</w:t>
            </w:r>
          </w:p>
        </w:tc>
        <w:tc>
          <w:tcPr>
            <w:tcW w:w="698" w:type="pct"/>
            <w:shd w:val="clear" w:color="000000" w:fill="FFFFFF"/>
            <w:noWrap/>
            <w:vAlign w:val="bottom"/>
            <w:hideMark/>
          </w:tcPr>
          <w:p w14:paraId="399FAF4A" w14:textId="77777777" w:rsidR="00D278F7" w:rsidRPr="00630477" w:rsidRDefault="00D278F7" w:rsidP="00D25F25">
            <w:pPr>
              <w:jc w:val="right"/>
              <w:rPr>
                <w:sz w:val="16"/>
                <w:szCs w:val="16"/>
              </w:rPr>
            </w:pPr>
            <w:r w:rsidRPr="00630477">
              <w:rPr>
                <w:sz w:val="16"/>
                <w:szCs w:val="16"/>
              </w:rPr>
              <w:t>345 100,00</w:t>
            </w:r>
          </w:p>
        </w:tc>
        <w:tc>
          <w:tcPr>
            <w:tcW w:w="698" w:type="pct"/>
            <w:shd w:val="clear" w:color="000000" w:fill="FFFFFF"/>
            <w:noWrap/>
            <w:vAlign w:val="bottom"/>
            <w:hideMark/>
          </w:tcPr>
          <w:p w14:paraId="3E147B8E" w14:textId="77777777" w:rsidR="00D278F7" w:rsidRPr="00630477" w:rsidRDefault="00D278F7" w:rsidP="00D25F25">
            <w:pPr>
              <w:jc w:val="right"/>
              <w:rPr>
                <w:sz w:val="16"/>
                <w:szCs w:val="16"/>
              </w:rPr>
            </w:pPr>
            <w:r w:rsidRPr="00630477">
              <w:rPr>
                <w:sz w:val="16"/>
                <w:szCs w:val="16"/>
              </w:rPr>
              <w:t>345 100,00</w:t>
            </w:r>
          </w:p>
        </w:tc>
      </w:tr>
      <w:tr w:rsidR="00D278F7" w:rsidRPr="00630477" w14:paraId="0C756E31" w14:textId="77777777" w:rsidTr="0076212C">
        <w:trPr>
          <w:trHeight w:val="68"/>
        </w:trPr>
        <w:tc>
          <w:tcPr>
            <w:tcW w:w="2375" w:type="pct"/>
            <w:shd w:val="clear" w:color="000000" w:fill="FFFFFF"/>
            <w:vAlign w:val="bottom"/>
            <w:hideMark/>
          </w:tcPr>
          <w:p w14:paraId="293B780C" w14:textId="77777777" w:rsidR="00D278F7" w:rsidRPr="00630477" w:rsidRDefault="00D278F7" w:rsidP="00D25F25">
            <w:pPr>
              <w:rPr>
                <w:sz w:val="16"/>
                <w:szCs w:val="16"/>
              </w:rPr>
            </w:pPr>
            <w:r w:rsidRPr="00630477">
              <w:rPr>
                <w:sz w:val="16"/>
                <w:szCs w:val="16"/>
              </w:rPr>
              <w:lastRenderedPageBreak/>
              <w:t xml:space="preserve">Осуществление отдельного государственного полномочия по поддержке сельскохозяйственного производства и деятельности по заготовке и переработке дикоросов                               </w:t>
            </w:r>
          </w:p>
        </w:tc>
        <w:tc>
          <w:tcPr>
            <w:tcW w:w="196" w:type="pct"/>
            <w:shd w:val="clear" w:color="000000" w:fill="FFFFFF"/>
            <w:noWrap/>
            <w:vAlign w:val="bottom"/>
            <w:hideMark/>
          </w:tcPr>
          <w:p w14:paraId="6979301C"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69379483" w14:textId="77777777" w:rsidR="00D278F7" w:rsidRPr="00630477" w:rsidRDefault="00D278F7" w:rsidP="00D25F25">
            <w:pPr>
              <w:jc w:val="right"/>
              <w:rPr>
                <w:sz w:val="16"/>
                <w:szCs w:val="16"/>
              </w:rPr>
            </w:pPr>
            <w:r w:rsidRPr="00630477">
              <w:rPr>
                <w:sz w:val="16"/>
                <w:szCs w:val="16"/>
              </w:rPr>
              <w:t>05</w:t>
            </w:r>
          </w:p>
        </w:tc>
        <w:tc>
          <w:tcPr>
            <w:tcW w:w="575" w:type="pct"/>
            <w:shd w:val="clear" w:color="000000" w:fill="FFFFFF"/>
            <w:noWrap/>
            <w:vAlign w:val="bottom"/>
            <w:hideMark/>
          </w:tcPr>
          <w:p w14:paraId="1449467A" w14:textId="77777777" w:rsidR="00D278F7" w:rsidRPr="00630477" w:rsidRDefault="00D278F7" w:rsidP="00D25F25">
            <w:pPr>
              <w:rPr>
                <w:sz w:val="16"/>
                <w:szCs w:val="16"/>
              </w:rPr>
            </w:pPr>
            <w:r w:rsidRPr="00630477">
              <w:rPr>
                <w:sz w:val="16"/>
                <w:szCs w:val="16"/>
              </w:rPr>
              <w:t>0841184385</w:t>
            </w:r>
          </w:p>
        </w:tc>
        <w:tc>
          <w:tcPr>
            <w:tcW w:w="238" w:type="pct"/>
            <w:shd w:val="clear" w:color="000000" w:fill="FFFFFF"/>
            <w:noWrap/>
            <w:vAlign w:val="bottom"/>
            <w:hideMark/>
          </w:tcPr>
          <w:p w14:paraId="5A21647A"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4E1871F6" w14:textId="77777777" w:rsidR="00D278F7" w:rsidRPr="00630477" w:rsidRDefault="00D278F7" w:rsidP="00D25F25">
            <w:pPr>
              <w:jc w:val="right"/>
              <w:rPr>
                <w:sz w:val="16"/>
                <w:szCs w:val="16"/>
              </w:rPr>
            </w:pPr>
            <w:r w:rsidRPr="00630477">
              <w:rPr>
                <w:sz w:val="16"/>
                <w:szCs w:val="16"/>
              </w:rPr>
              <w:t>125 600,00</w:t>
            </w:r>
          </w:p>
        </w:tc>
        <w:tc>
          <w:tcPr>
            <w:tcW w:w="698" w:type="pct"/>
            <w:shd w:val="clear" w:color="000000" w:fill="FFFFFF"/>
            <w:noWrap/>
            <w:vAlign w:val="bottom"/>
            <w:hideMark/>
          </w:tcPr>
          <w:p w14:paraId="1AD8DBD0" w14:textId="77777777" w:rsidR="00D278F7" w:rsidRPr="00630477" w:rsidRDefault="00D278F7" w:rsidP="00D25F25">
            <w:pPr>
              <w:jc w:val="right"/>
              <w:rPr>
                <w:sz w:val="16"/>
                <w:szCs w:val="16"/>
              </w:rPr>
            </w:pPr>
            <w:r w:rsidRPr="00630477">
              <w:rPr>
                <w:sz w:val="16"/>
                <w:szCs w:val="16"/>
              </w:rPr>
              <w:t>125 600,00</w:t>
            </w:r>
          </w:p>
        </w:tc>
      </w:tr>
      <w:tr w:rsidR="00D278F7" w:rsidRPr="00630477" w14:paraId="4CA3DF7B" w14:textId="77777777" w:rsidTr="0076212C">
        <w:trPr>
          <w:trHeight w:val="68"/>
        </w:trPr>
        <w:tc>
          <w:tcPr>
            <w:tcW w:w="2375" w:type="pct"/>
            <w:shd w:val="clear" w:color="000000" w:fill="FFFFFF"/>
            <w:vAlign w:val="bottom"/>
            <w:hideMark/>
          </w:tcPr>
          <w:p w14:paraId="1011070D" w14:textId="77777777" w:rsidR="00D278F7" w:rsidRPr="00630477" w:rsidRDefault="00D278F7" w:rsidP="00D25F25">
            <w:pPr>
              <w:rPr>
                <w:sz w:val="16"/>
                <w:szCs w:val="16"/>
              </w:rPr>
            </w:pPr>
            <w:r w:rsidRPr="0063047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14:paraId="78482881"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0346D234" w14:textId="77777777" w:rsidR="00D278F7" w:rsidRPr="00630477" w:rsidRDefault="00D278F7" w:rsidP="00D25F25">
            <w:pPr>
              <w:jc w:val="right"/>
              <w:rPr>
                <w:sz w:val="16"/>
                <w:szCs w:val="16"/>
              </w:rPr>
            </w:pPr>
            <w:r w:rsidRPr="00630477">
              <w:rPr>
                <w:sz w:val="16"/>
                <w:szCs w:val="16"/>
              </w:rPr>
              <w:t>05</w:t>
            </w:r>
          </w:p>
        </w:tc>
        <w:tc>
          <w:tcPr>
            <w:tcW w:w="575" w:type="pct"/>
            <w:shd w:val="clear" w:color="000000" w:fill="FFFFFF"/>
            <w:noWrap/>
            <w:vAlign w:val="bottom"/>
            <w:hideMark/>
          </w:tcPr>
          <w:p w14:paraId="4EFAD9C0" w14:textId="77777777" w:rsidR="00D278F7" w:rsidRPr="00630477" w:rsidRDefault="00D278F7" w:rsidP="00D25F25">
            <w:pPr>
              <w:rPr>
                <w:sz w:val="16"/>
                <w:szCs w:val="16"/>
              </w:rPr>
            </w:pPr>
            <w:r w:rsidRPr="00630477">
              <w:rPr>
                <w:sz w:val="16"/>
                <w:szCs w:val="16"/>
              </w:rPr>
              <w:t>0841184385</w:t>
            </w:r>
          </w:p>
        </w:tc>
        <w:tc>
          <w:tcPr>
            <w:tcW w:w="238" w:type="pct"/>
            <w:shd w:val="clear" w:color="000000" w:fill="FFFFFF"/>
            <w:noWrap/>
            <w:vAlign w:val="bottom"/>
            <w:hideMark/>
          </w:tcPr>
          <w:p w14:paraId="088071D3" w14:textId="77777777" w:rsidR="00D278F7" w:rsidRPr="00630477" w:rsidRDefault="00D278F7" w:rsidP="00D25F25">
            <w:pPr>
              <w:rPr>
                <w:sz w:val="16"/>
                <w:szCs w:val="16"/>
              </w:rPr>
            </w:pPr>
            <w:r w:rsidRPr="00630477">
              <w:rPr>
                <w:sz w:val="16"/>
                <w:szCs w:val="16"/>
              </w:rPr>
              <w:t>100</w:t>
            </w:r>
          </w:p>
        </w:tc>
        <w:tc>
          <w:tcPr>
            <w:tcW w:w="698" w:type="pct"/>
            <w:shd w:val="clear" w:color="000000" w:fill="FFFFFF"/>
            <w:noWrap/>
            <w:vAlign w:val="bottom"/>
            <w:hideMark/>
          </w:tcPr>
          <w:p w14:paraId="429B5251" w14:textId="77777777" w:rsidR="00D278F7" w:rsidRPr="00630477" w:rsidRDefault="00D278F7" w:rsidP="00D25F25">
            <w:pPr>
              <w:jc w:val="right"/>
              <w:rPr>
                <w:sz w:val="16"/>
                <w:szCs w:val="16"/>
              </w:rPr>
            </w:pPr>
            <w:r w:rsidRPr="00630477">
              <w:rPr>
                <w:sz w:val="16"/>
                <w:szCs w:val="16"/>
              </w:rPr>
              <w:t>125 600,00</w:t>
            </w:r>
          </w:p>
        </w:tc>
        <w:tc>
          <w:tcPr>
            <w:tcW w:w="698" w:type="pct"/>
            <w:shd w:val="clear" w:color="000000" w:fill="FFFFFF"/>
            <w:noWrap/>
            <w:vAlign w:val="bottom"/>
            <w:hideMark/>
          </w:tcPr>
          <w:p w14:paraId="5BB1BCC6" w14:textId="77777777" w:rsidR="00D278F7" w:rsidRPr="00630477" w:rsidRDefault="00D278F7" w:rsidP="00D25F25">
            <w:pPr>
              <w:jc w:val="right"/>
              <w:rPr>
                <w:sz w:val="16"/>
                <w:szCs w:val="16"/>
              </w:rPr>
            </w:pPr>
            <w:r w:rsidRPr="00630477">
              <w:rPr>
                <w:sz w:val="16"/>
                <w:szCs w:val="16"/>
              </w:rPr>
              <w:t>125 600,00</w:t>
            </w:r>
          </w:p>
        </w:tc>
      </w:tr>
      <w:tr w:rsidR="00D278F7" w:rsidRPr="00630477" w14:paraId="7B3E7814" w14:textId="77777777" w:rsidTr="0076212C">
        <w:trPr>
          <w:trHeight w:val="68"/>
        </w:trPr>
        <w:tc>
          <w:tcPr>
            <w:tcW w:w="2375" w:type="pct"/>
            <w:shd w:val="clear" w:color="000000" w:fill="FFFFFF"/>
            <w:vAlign w:val="bottom"/>
            <w:hideMark/>
          </w:tcPr>
          <w:p w14:paraId="45C14C92" w14:textId="77777777" w:rsidR="00D278F7" w:rsidRPr="00630477" w:rsidRDefault="00D278F7" w:rsidP="00D25F25">
            <w:pPr>
              <w:rPr>
                <w:sz w:val="16"/>
                <w:szCs w:val="16"/>
              </w:rPr>
            </w:pPr>
            <w:r w:rsidRPr="00630477">
              <w:rPr>
                <w:sz w:val="16"/>
                <w:szCs w:val="16"/>
              </w:rPr>
              <w:t>Расходы на выплаты персоналу государственных (муниципальных) органов</w:t>
            </w:r>
          </w:p>
        </w:tc>
        <w:tc>
          <w:tcPr>
            <w:tcW w:w="196" w:type="pct"/>
            <w:shd w:val="clear" w:color="000000" w:fill="FFFFFF"/>
            <w:noWrap/>
            <w:vAlign w:val="bottom"/>
            <w:hideMark/>
          </w:tcPr>
          <w:p w14:paraId="23A3638B"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4E2E918E" w14:textId="77777777" w:rsidR="00D278F7" w:rsidRPr="00630477" w:rsidRDefault="00D278F7" w:rsidP="00D25F25">
            <w:pPr>
              <w:jc w:val="right"/>
              <w:rPr>
                <w:sz w:val="16"/>
                <w:szCs w:val="16"/>
              </w:rPr>
            </w:pPr>
            <w:r w:rsidRPr="00630477">
              <w:rPr>
                <w:sz w:val="16"/>
                <w:szCs w:val="16"/>
              </w:rPr>
              <w:t>05</w:t>
            </w:r>
          </w:p>
        </w:tc>
        <w:tc>
          <w:tcPr>
            <w:tcW w:w="575" w:type="pct"/>
            <w:shd w:val="clear" w:color="000000" w:fill="FFFFFF"/>
            <w:noWrap/>
            <w:vAlign w:val="bottom"/>
            <w:hideMark/>
          </w:tcPr>
          <w:p w14:paraId="6B92C80E" w14:textId="77777777" w:rsidR="00D278F7" w:rsidRPr="00630477" w:rsidRDefault="00D278F7" w:rsidP="00D25F25">
            <w:pPr>
              <w:rPr>
                <w:sz w:val="16"/>
                <w:szCs w:val="16"/>
              </w:rPr>
            </w:pPr>
            <w:r w:rsidRPr="00630477">
              <w:rPr>
                <w:sz w:val="16"/>
                <w:szCs w:val="16"/>
              </w:rPr>
              <w:t>0841184385</w:t>
            </w:r>
          </w:p>
        </w:tc>
        <w:tc>
          <w:tcPr>
            <w:tcW w:w="238" w:type="pct"/>
            <w:shd w:val="clear" w:color="000000" w:fill="FFFFFF"/>
            <w:noWrap/>
            <w:vAlign w:val="bottom"/>
            <w:hideMark/>
          </w:tcPr>
          <w:p w14:paraId="7911A842" w14:textId="77777777" w:rsidR="00D278F7" w:rsidRPr="00630477" w:rsidRDefault="00D278F7" w:rsidP="00D25F25">
            <w:pPr>
              <w:rPr>
                <w:sz w:val="16"/>
                <w:szCs w:val="16"/>
              </w:rPr>
            </w:pPr>
            <w:r w:rsidRPr="00630477">
              <w:rPr>
                <w:sz w:val="16"/>
                <w:szCs w:val="16"/>
              </w:rPr>
              <w:t>120</w:t>
            </w:r>
          </w:p>
        </w:tc>
        <w:tc>
          <w:tcPr>
            <w:tcW w:w="698" w:type="pct"/>
            <w:shd w:val="clear" w:color="000000" w:fill="FFFFFF"/>
            <w:noWrap/>
            <w:vAlign w:val="bottom"/>
            <w:hideMark/>
          </w:tcPr>
          <w:p w14:paraId="3570F0D3" w14:textId="77777777" w:rsidR="00D278F7" w:rsidRPr="00630477" w:rsidRDefault="00D278F7" w:rsidP="00D25F25">
            <w:pPr>
              <w:jc w:val="right"/>
              <w:rPr>
                <w:sz w:val="16"/>
                <w:szCs w:val="16"/>
              </w:rPr>
            </w:pPr>
            <w:r w:rsidRPr="00630477">
              <w:rPr>
                <w:sz w:val="16"/>
                <w:szCs w:val="16"/>
              </w:rPr>
              <w:t>125 600,00</w:t>
            </w:r>
          </w:p>
        </w:tc>
        <w:tc>
          <w:tcPr>
            <w:tcW w:w="698" w:type="pct"/>
            <w:shd w:val="clear" w:color="000000" w:fill="FFFFFF"/>
            <w:noWrap/>
            <w:vAlign w:val="bottom"/>
            <w:hideMark/>
          </w:tcPr>
          <w:p w14:paraId="48D3AA70" w14:textId="77777777" w:rsidR="00D278F7" w:rsidRPr="00630477" w:rsidRDefault="00D278F7" w:rsidP="00D25F25">
            <w:pPr>
              <w:jc w:val="right"/>
              <w:rPr>
                <w:sz w:val="16"/>
                <w:szCs w:val="16"/>
              </w:rPr>
            </w:pPr>
            <w:r w:rsidRPr="00630477">
              <w:rPr>
                <w:sz w:val="16"/>
                <w:szCs w:val="16"/>
              </w:rPr>
              <w:t>125 600,00</w:t>
            </w:r>
          </w:p>
        </w:tc>
      </w:tr>
      <w:tr w:rsidR="00D278F7" w:rsidRPr="00630477" w14:paraId="32D3EEB7" w14:textId="77777777" w:rsidTr="0076212C">
        <w:trPr>
          <w:trHeight w:val="68"/>
        </w:trPr>
        <w:tc>
          <w:tcPr>
            <w:tcW w:w="2375" w:type="pct"/>
            <w:shd w:val="clear" w:color="000000" w:fill="FFFFFF"/>
            <w:vAlign w:val="bottom"/>
            <w:hideMark/>
          </w:tcPr>
          <w:p w14:paraId="26919EF6" w14:textId="77777777" w:rsidR="00D278F7" w:rsidRPr="00630477" w:rsidRDefault="00D278F7" w:rsidP="00D25F25">
            <w:pPr>
              <w:rPr>
                <w:sz w:val="16"/>
                <w:szCs w:val="16"/>
              </w:rPr>
            </w:pPr>
            <w:r w:rsidRPr="00630477">
              <w:rPr>
                <w:sz w:val="16"/>
                <w:szCs w:val="16"/>
              </w:rPr>
              <w:t>Непрограммные направления деятельности</w:t>
            </w:r>
          </w:p>
        </w:tc>
        <w:tc>
          <w:tcPr>
            <w:tcW w:w="196" w:type="pct"/>
            <w:shd w:val="clear" w:color="000000" w:fill="FFFFFF"/>
            <w:noWrap/>
            <w:vAlign w:val="bottom"/>
            <w:hideMark/>
          </w:tcPr>
          <w:p w14:paraId="3B8C1B69"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09044F09" w14:textId="77777777" w:rsidR="00D278F7" w:rsidRPr="00630477" w:rsidRDefault="00D278F7" w:rsidP="00D25F25">
            <w:pPr>
              <w:jc w:val="right"/>
              <w:rPr>
                <w:sz w:val="16"/>
                <w:szCs w:val="16"/>
              </w:rPr>
            </w:pPr>
            <w:r w:rsidRPr="00630477">
              <w:rPr>
                <w:sz w:val="16"/>
                <w:szCs w:val="16"/>
              </w:rPr>
              <w:t>05</w:t>
            </w:r>
          </w:p>
        </w:tc>
        <w:tc>
          <w:tcPr>
            <w:tcW w:w="575" w:type="pct"/>
            <w:shd w:val="clear" w:color="000000" w:fill="FFFFFF"/>
            <w:noWrap/>
            <w:vAlign w:val="bottom"/>
            <w:hideMark/>
          </w:tcPr>
          <w:p w14:paraId="0558AF1D" w14:textId="77777777" w:rsidR="00D278F7" w:rsidRPr="00630477" w:rsidRDefault="00D278F7" w:rsidP="00D25F25">
            <w:pPr>
              <w:rPr>
                <w:sz w:val="16"/>
                <w:szCs w:val="16"/>
              </w:rPr>
            </w:pPr>
            <w:r w:rsidRPr="00630477">
              <w:rPr>
                <w:sz w:val="16"/>
                <w:szCs w:val="16"/>
              </w:rPr>
              <w:t>4000000000</w:t>
            </w:r>
          </w:p>
        </w:tc>
        <w:tc>
          <w:tcPr>
            <w:tcW w:w="238" w:type="pct"/>
            <w:shd w:val="clear" w:color="000000" w:fill="FFFFFF"/>
            <w:noWrap/>
            <w:vAlign w:val="bottom"/>
            <w:hideMark/>
          </w:tcPr>
          <w:p w14:paraId="3642B0C5"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3784491D" w14:textId="77777777" w:rsidR="00D278F7" w:rsidRPr="00630477" w:rsidRDefault="00D278F7" w:rsidP="00D25F25">
            <w:pPr>
              <w:jc w:val="right"/>
              <w:rPr>
                <w:sz w:val="16"/>
                <w:szCs w:val="16"/>
              </w:rPr>
            </w:pPr>
            <w:r w:rsidRPr="00630477">
              <w:rPr>
                <w:sz w:val="16"/>
                <w:szCs w:val="16"/>
              </w:rPr>
              <w:t>3 833 000,00</w:t>
            </w:r>
          </w:p>
        </w:tc>
        <w:tc>
          <w:tcPr>
            <w:tcW w:w="698" w:type="pct"/>
            <w:shd w:val="clear" w:color="000000" w:fill="FFFFFF"/>
            <w:noWrap/>
            <w:vAlign w:val="bottom"/>
            <w:hideMark/>
          </w:tcPr>
          <w:p w14:paraId="68F5A550" w14:textId="77777777" w:rsidR="00D278F7" w:rsidRPr="00630477" w:rsidRDefault="00D278F7" w:rsidP="00D25F25">
            <w:pPr>
              <w:jc w:val="right"/>
              <w:rPr>
                <w:sz w:val="16"/>
                <w:szCs w:val="16"/>
              </w:rPr>
            </w:pPr>
            <w:r w:rsidRPr="00630477">
              <w:rPr>
                <w:sz w:val="16"/>
                <w:szCs w:val="16"/>
              </w:rPr>
              <w:t>3 833 000,00</w:t>
            </w:r>
          </w:p>
        </w:tc>
      </w:tr>
      <w:tr w:rsidR="00D278F7" w:rsidRPr="00630477" w14:paraId="5A313FD9" w14:textId="77777777" w:rsidTr="0076212C">
        <w:trPr>
          <w:trHeight w:val="68"/>
        </w:trPr>
        <w:tc>
          <w:tcPr>
            <w:tcW w:w="2375" w:type="pct"/>
            <w:shd w:val="clear" w:color="000000" w:fill="FFFFFF"/>
            <w:vAlign w:val="bottom"/>
            <w:hideMark/>
          </w:tcPr>
          <w:p w14:paraId="0779B79A" w14:textId="77777777" w:rsidR="00D278F7" w:rsidRPr="00630477" w:rsidRDefault="00D278F7" w:rsidP="00D25F25">
            <w:pPr>
              <w:rPr>
                <w:sz w:val="16"/>
                <w:szCs w:val="16"/>
              </w:rPr>
            </w:pPr>
            <w:r w:rsidRPr="00630477">
              <w:rPr>
                <w:sz w:val="16"/>
                <w:szCs w:val="16"/>
              </w:rPr>
              <w:t>Целевые средства бюджета автономного округа не отнесенные к муниципальным программам</w:t>
            </w:r>
          </w:p>
        </w:tc>
        <w:tc>
          <w:tcPr>
            <w:tcW w:w="196" w:type="pct"/>
            <w:shd w:val="clear" w:color="000000" w:fill="FFFFFF"/>
            <w:noWrap/>
            <w:vAlign w:val="bottom"/>
            <w:hideMark/>
          </w:tcPr>
          <w:p w14:paraId="63854F9B"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0C4BE426" w14:textId="77777777" w:rsidR="00D278F7" w:rsidRPr="00630477" w:rsidRDefault="00D278F7" w:rsidP="00D25F25">
            <w:pPr>
              <w:jc w:val="right"/>
              <w:rPr>
                <w:sz w:val="16"/>
                <w:szCs w:val="16"/>
              </w:rPr>
            </w:pPr>
            <w:r w:rsidRPr="00630477">
              <w:rPr>
                <w:sz w:val="16"/>
                <w:szCs w:val="16"/>
              </w:rPr>
              <w:t>05</w:t>
            </w:r>
          </w:p>
        </w:tc>
        <w:tc>
          <w:tcPr>
            <w:tcW w:w="575" w:type="pct"/>
            <w:shd w:val="clear" w:color="000000" w:fill="FFFFFF"/>
            <w:noWrap/>
            <w:vAlign w:val="bottom"/>
            <w:hideMark/>
          </w:tcPr>
          <w:p w14:paraId="567C3C6D" w14:textId="77777777" w:rsidR="00D278F7" w:rsidRPr="00630477" w:rsidRDefault="00D278F7" w:rsidP="00D25F25">
            <w:pPr>
              <w:rPr>
                <w:sz w:val="16"/>
                <w:szCs w:val="16"/>
              </w:rPr>
            </w:pPr>
            <w:r w:rsidRPr="00630477">
              <w:rPr>
                <w:sz w:val="16"/>
                <w:szCs w:val="16"/>
              </w:rPr>
              <w:t>4000400000</w:t>
            </w:r>
          </w:p>
        </w:tc>
        <w:tc>
          <w:tcPr>
            <w:tcW w:w="238" w:type="pct"/>
            <w:shd w:val="clear" w:color="000000" w:fill="FFFFFF"/>
            <w:noWrap/>
            <w:vAlign w:val="bottom"/>
            <w:hideMark/>
          </w:tcPr>
          <w:p w14:paraId="77270B65"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2FED0DD0" w14:textId="77777777" w:rsidR="00D278F7" w:rsidRPr="00630477" w:rsidRDefault="00D278F7" w:rsidP="00D25F25">
            <w:pPr>
              <w:jc w:val="right"/>
              <w:rPr>
                <w:sz w:val="16"/>
                <w:szCs w:val="16"/>
              </w:rPr>
            </w:pPr>
            <w:r w:rsidRPr="00630477">
              <w:rPr>
                <w:sz w:val="16"/>
                <w:szCs w:val="16"/>
              </w:rPr>
              <w:t>3 833 000,00</w:t>
            </w:r>
          </w:p>
        </w:tc>
        <w:tc>
          <w:tcPr>
            <w:tcW w:w="698" w:type="pct"/>
            <w:shd w:val="clear" w:color="000000" w:fill="FFFFFF"/>
            <w:noWrap/>
            <w:vAlign w:val="bottom"/>
            <w:hideMark/>
          </w:tcPr>
          <w:p w14:paraId="3437C299" w14:textId="77777777" w:rsidR="00D278F7" w:rsidRPr="00630477" w:rsidRDefault="00D278F7" w:rsidP="00D25F25">
            <w:pPr>
              <w:jc w:val="right"/>
              <w:rPr>
                <w:sz w:val="16"/>
                <w:szCs w:val="16"/>
              </w:rPr>
            </w:pPr>
            <w:r w:rsidRPr="00630477">
              <w:rPr>
                <w:sz w:val="16"/>
                <w:szCs w:val="16"/>
              </w:rPr>
              <w:t>3 833 000,00</w:t>
            </w:r>
          </w:p>
        </w:tc>
      </w:tr>
      <w:tr w:rsidR="00D278F7" w:rsidRPr="00630477" w14:paraId="09252FAC" w14:textId="77777777" w:rsidTr="0076212C">
        <w:trPr>
          <w:trHeight w:val="68"/>
        </w:trPr>
        <w:tc>
          <w:tcPr>
            <w:tcW w:w="2375" w:type="pct"/>
            <w:shd w:val="clear" w:color="000000" w:fill="FFFFFF"/>
            <w:vAlign w:val="bottom"/>
            <w:hideMark/>
          </w:tcPr>
          <w:p w14:paraId="2E6B40A0" w14:textId="77777777" w:rsidR="00D278F7" w:rsidRPr="00630477" w:rsidRDefault="00D278F7" w:rsidP="00D25F25">
            <w:pPr>
              <w:rPr>
                <w:sz w:val="16"/>
                <w:szCs w:val="16"/>
              </w:rPr>
            </w:pPr>
            <w:r w:rsidRPr="00630477">
              <w:rPr>
                <w:sz w:val="16"/>
                <w:szCs w:val="16"/>
              </w:rPr>
              <w:t>Организация мероприятий при осуществлении деятельности по обращению с животными без владельцев</w:t>
            </w:r>
          </w:p>
        </w:tc>
        <w:tc>
          <w:tcPr>
            <w:tcW w:w="196" w:type="pct"/>
            <w:shd w:val="clear" w:color="000000" w:fill="FFFFFF"/>
            <w:noWrap/>
            <w:vAlign w:val="bottom"/>
            <w:hideMark/>
          </w:tcPr>
          <w:p w14:paraId="639AF6F7"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4B014E73" w14:textId="77777777" w:rsidR="00D278F7" w:rsidRPr="00630477" w:rsidRDefault="00D278F7" w:rsidP="00D25F25">
            <w:pPr>
              <w:jc w:val="right"/>
              <w:rPr>
                <w:sz w:val="16"/>
                <w:szCs w:val="16"/>
              </w:rPr>
            </w:pPr>
            <w:r w:rsidRPr="00630477">
              <w:rPr>
                <w:sz w:val="16"/>
                <w:szCs w:val="16"/>
              </w:rPr>
              <w:t>05</w:t>
            </w:r>
          </w:p>
        </w:tc>
        <w:tc>
          <w:tcPr>
            <w:tcW w:w="575" w:type="pct"/>
            <w:shd w:val="clear" w:color="000000" w:fill="FFFFFF"/>
            <w:noWrap/>
            <w:vAlign w:val="bottom"/>
            <w:hideMark/>
          </w:tcPr>
          <w:p w14:paraId="0C2B8120" w14:textId="77777777" w:rsidR="00D278F7" w:rsidRPr="00630477" w:rsidRDefault="00D278F7" w:rsidP="00D25F25">
            <w:pPr>
              <w:rPr>
                <w:sz w:val="16"/>
                <w:szCs w:val="16"/>
              </w:rPr>
            </w:pPr>
            <w:r w:rsidRPr="00630477">
              <w:rPr>
                <w:sz w:val="16"/>
                <w:szCs w:val="16"/>
              </w:rPr>
              <w:t>4000484200</w:t>
            </w:r>
          </w:p>
        </w:tc>
        <w:tc>
          <w:tcPr>
            <w:tcW w:w="238" w:type="pct"/>
            <w:shd w:val="clear" w:color="000000" w:fill="FFFFFF"/>
            <w:noWrap/>
            <w:vAlign w:val="bottom"/>
            <w:hideMark/>
          </w:tcPr>
          <w:p w14:paraId="7C0558F3"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7432688C" w14:textId="77777777" w:rsidR="00D278F7" w:rsidRPr="00630477" w:rsidRDefault="00D278F7" w:rsidP="00D25F25">
            <w:pPr>
              <w:jc w:val="right"/>
              <w:rPr>
                <w:sz w:val="16"/>
                <w:szCs w:val="16"/>
              </w:rPr>
            </w:pPr>
            <w:r w:rsidRPr="00630477">
              <w:rPr>
                <w:sz w:val="16"/>
                <w:szCs w:val="16"/>
              </w:rPr>
              <w:t>3 833 000,00</w:t>
            </w:r>
          </w:p>
        </w:tc>
        <w:tc>
          <w:tcPr>
            <w:tcW w:w="698" w:type="pct"/>
            <w:shd w:val="clear" w:color="000000" w:fill="FFFFFF"/>
            <w:noWrap/>
            <w:vAlign w:val="bottom"/>
            <w:hideMark/>
          </w:tcPr>
          <w:p w14:paraId="4CE1AFE1" w14:textId="77777777" w:rsidR="00D278F7" w:rsidRPr="00630477" w:rsidRDefault="00D278F7" w:rsidP="00D25F25">
            <w:pPr>
              <w:jc w:val="right"/>
              <w:rPr>
                <w:sz w:val="16"/>
                <w:szCs w:val="16"/>
              </w:rPr>
            </w:pPr>
            <w:r w:rsidRPr="00630477">
              <w:rPr>
                <w:sz w:val="16"/>
                <w:szCs w:val="16"/>
              </w:rPr>
              <w:t>3 833 000,00</w:t>
            </w:r>
          </w:p>
        </w:tc>
      </w:tr>
      <w:tr w:rsidR="00D278F7" w:rsidRPr="00630477" w14:paraId="06D2C27E" w14:textId="77777777" w:rsidTr="0076212C">
        <w:trPr>
          <w:trHeight w:val="68"/>
        </w:trPr>
        <w:tc>
          <w:tcPr>
            <w:tcW w:w="2375" w:type="pct"/>
            <w:shd w:val="clear" w:color="000000" w:fill="FFFFFF"/>
            <w:vAlign w:val="bottom"/>
            <w:hideMark/>
          </w:tcPr>
          <w:p w14:paraId="72A2804B" w14:textId="77777777" w:rsidR="00D278F7" w:rsidRPr="00630477" w:rsidRDefault="00D278F7" w:rsidP="00D25F25">
            <w:pPr>
              <w:rPr>
                <w:sz w:val="16"/>
                <w:szCs w:val="16"/>
              </w:rPr>
            </w:pPr>
            <w:r w:rsidRPr="0063047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14:paraId="5F20C0E5"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0694F094" w14:textId="77777777" w:rsidR="00D278F7" w:rsidRPr="00630477" w:rsidRDefault="00D278F7" w:rsidP="00D25F25">
            <w:pPr>
              <w:jc w:val="right"/>
              <w:rPr>
                <w:sz w:val="16"/>
                <w:szCs w:val="16"/>
              </w:rPr>
            </w:pPr>
            <w:r w:rsidRPr="00630477">
              <w:rPr>
                <w:sz w:val="16"/>
                <w:szCs w:val="16"/>
              </w:rPr>
              <w:t>05</w:t>
            </w:r>
          </w:p>
        </w:tc>
        <w:tc>
          <w:tcPr>
            <w:tcW w:w="575" w:type="pct"/>
            <w:shd w:val="clear" w:color="000000" w:fill="FFFFFF"/>
            <w:noWrap/>
            <w:vAlign w:val="bottom"/>
            <w:hideMark/>
          </w:tcPr>
          <w:p w14:paraId="1ADE1A03" w14:textId="77777777" w:rsidR="00D278F7" w:rsidRPr="00630477" w:rsidRDefault="00D278F7" w:rsidP="00D25F25">
            <w:pPr>
              <w:rPr>
                <w:sz w:val="16"/>
                <w:szCs w:val="16"/>
              </w:rPr>
            </w:pPr>
            <w:r w:rsidRPr="00630477">
              <w:rPr>
                <w:sz w:val="16"/>
                <w:szCs w:val="16"/>
              </w:rPr>
              <w:t>4000484200</w:t>
            </w:r>
          </w:p>
        </w:tc>
        <w:tc>
          <w:tcPr>
            <w:tcW w:w="238" w:type="pct"/>
            <w:shd w:val="clear" w:color="000000" w:fill="FFFFFF"/>
            <w:noWrap/>
            <w:vAlign w:val="bottom"/>
            <w:hideMark/>
          </w:tcPr>
          <w:p w14:paraId="55989A10" w14:textId="77777777" w:rsidR="00D278F7" w:rsidRPr="00630477" w:rsidRDefault="00D278F7" w:rsidP="00D25F25">
            <w:pPr>
              <w:rPr>
                <w:sz w:val="16"/>
                <w:szCs w:val="16"/>
              </w:rPr>
            </w:pPr>
            <w:r w:rsidRPr="00630477">
              <w:rPr>
                <w:sz w:val="16"/>
                <w:szCs w:val="16"/>
              </w:rPr>
              <w:t>100</w:t>
            </w:r>
          </w:p>
        </w:tc>
        <w:tc>
          <w:tcPr>
            <w:tcW w:w="698" w:type="pct"/>
            <w:shd w:val="clear" w:color="000000" w:fill="FFFFFF"/>
            <w:noWrap/>
            <w:vAlign w:val="bottom"/>
            <w:hideMark/>
          </w:tcPr>
          <w:p w14:paraId="5A5B41C3" w14:textId="77777777" w:rsidR="00D278F7" w:rsidRPr="00630477" w:rsidRDefault="00D278F7" w:rsidP="00D25F25">
            <w:pPr>
              <w:jc w:val="right"/>
              <w:rPr>
                <w:sz w:val="16"/>
                <w:szCs w:val="16"/>
              </w:rPr>
            </w:pPr>
            <w:r w:rsidRPr="00630477">
              <w:rPr>
                <w:sz w:val="16"/>
                <w:szCs w:val="16"/>
              </w:rPr>
              <w:t>69 000,00</w:t>
            </w:r>
          </w:p>
        </w:tc>
        <w:tc>
          <w:tcPr>
            <w:tcW w:w="698" w:type="pct"/>
            <w:shd w:val="clear" w:color="000000" w:fill="FFFFFF"/>
            <w:noWrap/>
            <w:vAlign w:val="bottom"/>
            <w:hideMark/>
          </w:tcPr>
          <w:p w14:paraId="79F6A988" w14:textId="77777777" w:rsidR="00D278F7" w:rsidRPr="00630477" w:rsidRDefault="00D278F7" w:rsidP="00D25F25">
            <w:pPr>
              <w:jc w:val="right"/>
              <w:rPr>
                <w:sz w:val="16"/>
                <w:szCs w:val="16"/>
              </w:rPr>
            </w:pPr>
            <w:r w:rsidRPr="00630477">
              <w:rPr>
                <w:sz w:val="16"/>
                <w:szCs w:val="16"/>
              </w:rPr>
              <w:t>69 000,00</w:t>
            </w:r>
          </w:p>
        </w:tc>
      </w:tr>
      <w:tr w:rsidR="00D278F7" w:rsidRPr="00630477" w14:paraId="4473EDA7" w14:textId="77777777" w:rsidTr="0076212C">
        <w:trPr>
          <w:trHeight w:val="68"/>
        </w:trPr>
        <w:tc>
          <w:tcPr>
            <w:tcW w:w="2375" w:type="pct"/>
            <w:shd w:val="clear" w:color="000000" w:fill="FFFFFF"/>
            <w:vAlign w:val="bottom"/>
            <w:hideMark/>
          </w:tcPr>
          <w:p w14:paraId="5E7C0775" w14:textId="77777777" w:rsidR="00D278F7" w:rsidRPr="00630477" w:rsidRDefault="00D278F7" w:rsidP="00D25F25">
            <w:pPr>
              <w:rPr>
                <w:sz w:val="16"/>
                <w:szCs w:val="16"/>
              </w:rPr>
            </w:pPr>
            <w:r w:rsidRPr="00630477">
              <w:rPr>
                <w:sz w:val="16"/>
                <w:szCs w:val="16"/>
              </w:rPr>
              <w:t>Расходы на выплаты персоналу государственных (муниципальных) органов</w:t>
            </w:r>
          </w:p>
        </w:tc>
        <w:tc>
          <w:tcPr>
            <w:tcW w:w="196" w:type="pct"/>
            <w:shd w:val="clear" w:color="000000" w:fill="FFFFFF"/>
            <w:noWrap/>
            <w:vAlign w:val="bottom"/>
            <w:hideMark/>
          </w:tcPr>
          <w:p w14:paraId="5736E95F"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70A3C17E" w14:textId="77777777" w:rsidR="00D278F7" w:rsidRPr="00630477" w:rsidRDefault="00D278F7" w:rsidP="00D25F25">
            <w:pPr>
              <w:jc w:val="right"/>
              <w:rPr>
                <w:sz w:val="16"/>
                <w:szCs w:val="16"/>
              </w:rPr>
            </w:pPr>
            <w:r w:rsidRPr="00630477">
              <w:rPr>
                <w:sz w:val="16"/>
                <w:szCs w:val="16"/>
              </w:rPr>
              <w:t>05</w:t>
            </w:r>
          </w:p>
        </w:tc>
        <w:tc>
          <w:tcPr>
            <w:tcW w:w="575" w:type="pct"/>
            <w:shd w:val="clear" w:color="000000" w:fill="FFFFFF"/>
            <w:noWrap/>
            <w:vAlign w:val="bottom"/>
            <w:hideMark/>
          </w:tcPr>
          <w:p w14:paraId="5542F2C3" w14:textId="77777777" w:rsidR="00D278F7" w:rsidRPr="00630477" w:rsidRDefault="00D278F7" w:rsidP="00D25F25">
            <w:pPr>
              <w:rPr>
                <w:sz w:val="16"/>
                <w:szCs w:val="16"/>
              </w:rPr>
            </w:pPr>
            <w:r w:rsidRPr="00630477">
              <w:rPr>
                <w:sz w:val="16"/>
                <w:szCs w:val="16"/>
              </w:rPr>
              <w:t>4000484200</w:t>
            </w:r>
          </w:p>
        </w:tc>
        <w:tc>
          <w:tcPr>
            <w:tcW w:w="238" w:type="pct"/>
            <w:shd w:val="clear" w:color="000000" w:fill="FFFFFF"/>
            <w:noWrap/>
            <w:vAlign w:val="bottom"/>
            <w:hideMark/>
          </w:tcPr>
          <w:p w14:paraId="04680394" w14:textId="77777777" w:rsidR="00D278F7" w:rsidRPr="00630477" w:rsidRDefault="00D278F7" w:rsidP="00D25F25">
            <w:pPr>
              <w:rPr>
                <w:sz w:val="16"/>
                <w:szCs w:val="16"/>
              </w:rPr>
            </w:pPr>
            <w:r w:rsidRPr="00630477">
              <w:rPr>
                <w:sz w:val="16"/>
                <w:szCs w:val="16"/>
              </w:rPr>
              <w:t>120</w:t>
            </w:r>
          </w:p>
        </w:tc>
        <w:tc>
          <w:tcPr>
            <w:tcW w:w="698" w:type="pct"/>
            <w:shd w:val="clear" w:color="000000" w:fill="FFFFFF"/>
            <w:noWrap/>
            <w:vAlign w:val="bottom"/>
            <w:hideMark/>
          </w:tcPr>
          <w:p w14:paraId="255DE4FD" w14:textId="77777777" w:rsidR="00D278F7" w:rsidRPr="00630477" w:rsidRDefault="00D278F7" w:rsidP="00D25F25">
            <w:pPr>
              <w:jc w:val="right"/>
              <w:rPr>
                <w:sz w:val="16"/>
                <w:szCs w:val="16"/>
              </w:rPr>
            </w:pPr>
            <w:r w:rsidRPr="00630477">
              <w:rPr>
                <w:sz w:val="16"/>
                <w:szCs w:val="16"/>
              </w:rPr>
              <w:t>69 000,00</w:t>
            </w:r>
          </w:p>
        </w:tc>
        <w:tc>
          <w:tcPr>
            <w:tcW w:w="698" w:type="pct"/>
            <w:shd w:val="clear" w:color="000000" w:fill="FFFFFF"/>
            <w:noWrap/>
            <w:vAlign w:val="bottom"/>
            <w:hideMark/>
          </w:tcPr>
          <w:p w14:paraId="1E26756F" w14:textId="77777777" w:rsidR="00D278F7" w:rsidRPr="00630477" w:rsidRDefault="00D278F7" w:rsidP="00D25F25">
            <w:pPr>
              <w:jc w:val="right"/>
              <w:rPr>
                <w:sz w:val="16"/>
                <w:szCs w:val="16"/>
              </w:rPr>
            </w:pPr>
            <w:r w:rsidRPr="00630477">
              <w:rPr>
                <w:sz w:val="16"/>
                <w:szCs w:val="16"/>
              </w:rPr>
              <w:t>69 000,00</w:t>
            </w:r>
          </w:p>
        </w:tc>
      </w:tr>
      <w:tr w:rsidR="00D278F7" w:rsidRPr="00630477" w14:paraId="2D5B0594" w14:textId="77777777" w:rsidTr="0076212C">
        <w:trPr>
          <w:trHeight w:val="68"/>
        </w:trPr>
        <w:tc>
          <w:tcPr>
            <w:tcW w:w="2375" w:type="pct"/>
            <w:shd w:val="clear" w:color="000000" w:fill="FFFFFF"/>
            <w:vAlign w:val="bottom"/>
            <w:hideMark/>
          </w:tcPr>
          <w:p w14:paraId="2E7100B4" w14:textId="77777777" w:rsidR="00D278F7" w:rsidRPr="00630477" w:rsidRDefault="00D278F7"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14:paraId="4034B57C"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41232373" w14:textId="77777777" w:rsidR="00D278F7" w:rsidRPr="00630477" w:rsidRDefault="00D278F7" w:rsidP="00D25F25">
            <w:pPr>
              <w:jc w:val="right"/>
              <w:rPr>
                <w:sz w:val="16"/>
                <w:szCs w:val="16"/>
              </w:rPr>
            </w:pPr>
            <w:r w:rsidRPr="00630477">
              <w:rPr>
                <w:sz w:val="16"/>
                <w:szCs w:val="16"/>
              </w:rPr>
              <w:t>05</w:t>
            </w:r>
          </w:p>
        </w:tc>
        <w:tc>
          <w:tcPr>
            <w:tcW w:w="575" w:type="pct"/>
            <w:shd w:val="clear" w:color="000000" w:fill="FFFFFF"/>
            <w:noWrap/>
            <w:vAlign w:val="bottom"/>
            <w:hideMark/>
          </w:tcPr>
          <w:p w14:paraId="7C13BE9A" w14:textId="77777777" w:rsidR="00D278F7" w:rsidRPr="00630477" w:rsidRDefault="00D278F7" w:rsidP="00D25F25">
            <w:pPr>
              <w:rPr>
                <w:sz w:val="16"/>
                <w:szCs w:val="16"/>
              </w:rPr>
            </w:pPr>
            <w:r w:rsidRPr="00630477">
              <w:rPr>
                <w:sz w:val="16"/>
                <w:szCs w:val="16"/>
              </w:rPr>
              <w:t>4000484200</w:t>
            </w:r>
          </w:p>
        </w:tc>
        <w:tc>
          <w:tcPr>
            <w:tcW w:w="238" w:type="pct"/>
            <w:shd w:val="clear" w:color="000000" w:fill="FFFFFF"/>
            <w:noWrap/>
            <w:vAlign w:val="bottom"/>
            <w:hideMark/>
          </w:tcPr>
          <w:p w14:paraId="1C841342" w14:textId="77777777" w:rsidR="00D278F7" w:rsidRPr="00630477" w:rsidRDefault="00D278F7" w:rsidP="00D25F25">
            <w:pPr>
              <w:rPr>
                <w:sz w:val="16"/>
                <w:szCs w:val="16"/>
              </w:rPr>
            </w:pPr>
            <w:r w:rsidRPr="00630477">
              <w:rPr>
                <w:sz w:val="16"/>
                <w:szCs w:val="16"/>
              </w:rPr>
              <w:t>200</w:t>
            </w:r>
          </w:p>
        </w:tc>
        <w:tc>
          <w:tcPr>
            <w:tcW w:w="698" w:type="pct"/>
            <w:shd w:val="clear" w:color="000000" w:fill="FFFFFF"/>
            <w:noWrap/>
            <w:vAlign w:val="bottom"/>
            <w:hideMark/>
          </w:tcPr>
          <w:p w14:paraId="11E38174" w14:textId="77777777" w:rsidR="00D278F7" w:rsidRPr="00630477" w:rsidRDefault="00D278F7" w:rsidP="00D25F25">
            <w:pPr>
              <w:jc w:val="right"/>
              <w:rPr>
                <w:sz w:val="16"/>
                <w:szCs w:val="16"/>
              </w:rPr>
            </w:pPr>
            <w:r w:rsidRPr="00630477">
              <w:rPr>
                <w:sz w:val="16"/>
                <w:szCs w:val="16"/>
              </w:rPr>
              <w:t>3 764 000,00</w:t>
            </w:r>
          </w:p>
        </w:tc>
        <w:tc>
          <w:tcPr>
            <w:tcW w:w="698" w:type="pct"/>
            <w:shd w:val="clear" w:color="000000" w:fill="FFFFFF"/>
            <w:noWrap/>
            <w:vAlign w:val="bottom"/>
            <w:hideMark/>
          </w:tcPr>
          <w:p w14:paraId="5FE9F4A3" w14:textId="77777777" w:rsidR="00D278F7" w:rsidRPr="00630477" w:rsidRDefault="00D278F7" w:rsidP="00D25F25">
            <w:pPr>
              <w:jc w:val="right"/>
              <w:rPr>
                <w:sz w:val="16"/>
                <w:szCs w:val="16"/>
              </w:rPr>
            </w:pPr>
            <w:r w:rsidRPr="00630477">
              <w:rPr>
                <w:sz w:val="16"/>
                <w:szCs w:val="16"/>
              </w:rPr>
              <w:t>3 764 000,00</w:t>
            </w:r>
          </w:p>
        </w:tc>
      </w:tr>
      <w:tr w:rsidR="00D278F7" w:rsidRPr="00630477" w14:paraId="44E02CCF" w14:textId="77777777" w:rsidTr="0076212C">
        <w:trPr>
          <w:trHeight w:val="68"/>
        </w:trPr>
        <w:tc>
          <w:tcPr>
            <w:tcW w:w="2375" w:type="pct"/>
            <w:shd w:val="clear" w:color="000000" w:fill="FFFFFF"/>
            <w:vAlign w:val="bottom"/>
            <w:hideMark/>
          </w:tcPr>
          <w:p w14:paraId="17F1DBFB" w14:textId="77777777" w:rsidR="00D278F7" w:rsidRPr="00630477" w:rsidRDefault="00D278F7"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14:paraId="3490DE29"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34A7AAA7" w14:textId="77777777" w:rsidR="00D278F7" w:rsidRPr="00630477" w:rsidRDefault="00D278F7" w:rsidP="00D25F25">
            <w:pPr>
              <w:jc w:val="right"/>
              <w:rPr>
                <w:sz w:val="16"/>
                <w:szCs w:val="16"/>
              </w:rPr>
            </w:pPr>
            <w:r w:rsidRPr="00630477">
              <w:rPr>
                <w:sz w:val="16"/>
                <w:szCs w:val="16"/>
              </w:rPr>
              <w:t>05</w:t>
            </w:r>
          </w:p>
        </w:tc>
        <w:tc>
          <w:tcPr>
            <w:tcW w:w="575" w:type="pct"/>
            <w:shd w:val="clear" w:color="000000" w:fill="FFFFFF"/>
            <w:noWrap/>
            <w:vAlign w:val="bottom"/>
            <w:hideMark/>
          </w:tcPr>
          <w:p w14:paraId="1F4AA7C1" w14:textId="77777777" w:rsidR="00D278F7" w:rsidRPr="00630477" w:rsidRDefault="00D278F7" w:rsidP="00D25F25">
            <w:pPr>
              <w:rPr>
                <w:sz w:val="16"/>
                <w:szCs w:val="16"/>
              </w:rPr>
            </w:pPr>
            <w:r w:rsidRPr="00630477">
              <w:rPr>
                <w:sz w:val="16"/>
                <w:szCs w:val="16"/>
              </w:rPr>
              <w:t>4000484200</w:t>
            </w:r>
          </w:p>
        </w:tc>
        <w:tc>
          <w:tcPr>
            <w:tcW w:w="238" w:type="pct"/>
            <w:shd w:val="clear" w:color="000000" w:fill="FFFFFF"/>
            <w:noWrap/>
            <w:vAlign w:val="bottom"/>
            <w:hideMark/>
          </w:tcPr>
          <w:p w14:paraId="0E125DD9" w14:textId="77777777" w:rsidR="00D278F7" w:rsidRPr="00630477" w:rsidRDefault="00D278F7" w:rsidP="00D25F25">
            <w:pPr>
              <w:rPr>
                <w:sz w:val="16"/>
                <w:szCs w:val="16"/>
              </w:rPr>
            </w:pPr>
            <w:r w:rsidRPr="00630477">
              <w:rPr>
                <w:sz w:val="16"/>
                <w:szCs w:val="16"/>
              </w:rPr>
              <w:t>240</w:t>
            </w:r>
          </w:p>
        </w:tc>
        <w:tc>
          <w:tcPr>
            <w:tcW w:w="698" w:type="pct"/>
            <w:shd w:val="clear" w:color="000000" w:fill="FFFFFF"/>
            <w:noWrap/>
            <w:vAlign w:val="bottom"/>
            <w:hideMark/>
          </w:tcPr>
          <w:p w14:paraId="71A7134A" w14:textId="77777777" w:rsidR="00D278F7" w:rsidRPr="00630477" w:rsidRDefault="00D278F7" w:rsidP="00D25F25">
            <w:pPr>
              <w:jc w:val="right"/>
              <w:rPr>
                <w:sz w:val="16"/>
                <w:szCs w:val="16"/>
              </w:rPr>
            </w:pPr>
            <w:r w:rsidRPr="00630477">
              <w:rPr>
                <w:sz w:val="16"/>
                <w:szCs w:val="16"/>
              </w:rPr>
              <w:t>3 764 000,00</w:t>
            </w:r>
          </w:p>
        </w:tc>
        <w:tc>
          <w:tcPr>
            <w:tcW w:w="698" w:type="pct"/>
            <w:shd w:val="clear" w:color="000000" w:fill="FFFFFF"/>
            <w:noWrap/>
            <w:vAlign w:val="bottom"/>
            <w:hideMark/>
          </w:tcPr>
          <w:p w14:paraId="319BE656" w14:textId="77777777" w:rsidR="00D278F7" w:rsidRPr="00630477" w:rsidRDefault="00D278F7" w:rsidP="00D25F25">
            <w:pPr>
              <w:jc w:val="right"/>
              <w:rPr>
                <w:sz w:val="16"/>
                <w:szCs w:val="16"/>
              </w:rPr>
            </w:pPr>
            <w:r w:rsidRPr="00630477">
              <w:rPr>
                <w:sz w:val="16"/>
                <w:szCs w:val="16"/>
              </w:rPr>
              <w:t>3 764 000,00</w:t>
            </w:r>
          </w:p>
        </w:tc>
      </w:tr>
      <w:tr w:rsidR="00D278F7" w:rsidRPr="00630477" w14:paraId="3128EE2E" w14:textId="77777777" w:rsidTr="0076212C">
        <w:trPr>
          <w:trHeight w:val="68"/>
        </w:trPr>
        <w:tc>
          <w:tcPr>
            <w:tcW w:w="2375" w:type="pct"/>
            <w:shd w:val="clear" w:color="000000" w:fill="FFFFFF"/>
            <w:vAlign w:val="bottom"/>
            <w:hideMark/>
          </w:tcPr>
          <w:p w14:paraId="6723EA8C" w14:textId="77777777" w:rsidR="00D278F7" w:rsidRPr="00630477" w:rsidRDefault="00D278F7" w:rsidP="00D25F25">
            <w:pPr>
              <w:rPr>
                <w:sz w:val="16"/>
                <w:szCs w:val="16"/>
              </w:rPr>
            </w:pPr>
            <w:r w:rsidRPr="00630477">
              <w:rPr>
                <w:sz w:val="16"/>
                <w:szCs w:val="16"/>
              </w:rPr>
              <w:t>Транспорт</w:t>
            </w:r>
          </w:p>
        </w:tc>
        <w:tc>
          <w:tcPr>
            <w:tcW w:w="196" w:type="pct"/>
            <w:shd w:val="clear" w:color="000000" w:fill="FFFFFF"/>
            <w:noWrap/>
            <w:vAlign w:val="bottom"/>
            <w:hideMark/>
          </w:tcPr>
          <w:p w14:paraId="67E9E588"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13178919" w14:textId="77777777" w:rsidR="00D278F7" w:rsidRPr="00630477" w:rsidRDefault="00D278F7" w:rsidP="00D25F25">
            <w:pPr>
              <w:jc w:val="right"/>
              <w:rPr>
                <w:sz w:val="16"/>
                <w:szCs w:val="16"/>
              </w:rPr>
            </w:pPr>
            <w:r w:rsidRPr="00630477">
              <w:rPr>
                <w:sz w:val="16"/>
                <w:szCs w:val="16"/>
              </w:rPr>
              <w:t>08</w:t>
            </w:r>
          </w:p>
        </w:tc>
        <w:tc>
          <w:tcPr>
            <w:tcW w:w="575" w:type="pct"/>
            <w:shd w:val="clear" w:color="000000" w:fill="FFFFFF"/>
            <w:noWrap/>
            <w:vAlign w:val="bottom"/>
            <w:hideMark/>
          </w:tcPr>
          <w:p w14:paraId="08F32CC6" w14:textId="77777777" w:rsidR="00D278F7" w:rsidRPr="00630477" w:rsidRDefault="00D278F7" w:rsidP="00D25F25">
            <w:pPr>
              <w:rPr>
                <w:sz w:val="16"/>
                <w:szCs w:val="16"/>
              </w:rPr>
            </w:pPr>
            <w:r w:rsidRPr="00630477">
              <w:rPr>
                <w:sz w:val="16"/>
                <w:szCs w:val="16"/>
              </w:rPr>
              <w:t> </w:t>
            </w:r>
          </w:p>
        </w:tc>
        <w:tc>
          <w:tcPr>
            <w:tcW w:w="238" w:type="pct"/>
            <w:shd w:val="clear" w:color="000000" w:fill="FFFFFF"/>
            <w:noWrap/>
            <w:vAlign w:val="bottom"/>
            <w:hideMark/>
          </w:tcPr>
          <w:p w14:paraId="74094D3E"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23E52EE6" w14:textId="77777777" w:rsidR="00D278F7" w:rsidRPr="00630477" w:rsidRDefault="00D278F7" w:rsidP="00D25F25">
            <w:pPr>
              <w:jc w:val="right"/>
              <w:rPr>
                <w:sz w:val="16"/>
                <w:szCs w:val="16"/>
              </w:rPr>
            </w:pPr>
            <w:r w:rsidRPr="00630477">
              <w:rPr>
                <w:sz w:val="16"/>
                <w:szCs w:val="16"/>
              </w:rPr>
              <w:t>94 972 704,77</w:t>
            </w:r>
          </w:p>
        </w:tc>
        <w:tc>
          <w:tcPr>
            <w:tcW w:w="698" w:type="pct"/>
            <w:shd w:val="clear" w:color="000000" w:fill="FFFFFF"/>
            <w:noWrap/>
            <w:vAlign w:val="bottom"/>
            <w:hideMark/>
          </w:tcPr>
          <w:p w14:paraId="2A44EC45" w14:textId="77777777" w:rsidR="00D278F7" w:rsidRPr="00630477" w:rsidRDefault="00D278F7" w:rsidP="00D25F25">
            <w:pPr>
              <w:jc w:val="right"/>
              <w:rPr>
                <w:sz w:val="16"/>
                <w:szCs w:val="16"/>
              </w:rPr>
            </w:pPr>
            <w:r w:rsidRPr="00630477">
              <w:rPr>
                <w:sz w:val="16"/>
                <w:szCs w:val="16"/>
              </w:rPr>
              <w:t>28 683 500,00</w:t>
            </w:r>
          </w:p>
        </w:tc>
      </w:tr>
      <w:tr w:rsidR="00D278F7" w:rsidRPr="00630477" w14:paraId="61C52EC8" w14:textId="77777777" w:rsidTr="0076212C">
        <w:trPr>
          <w:trHeight w:val="68"/>
        </w:trPr>
        <w:tc>
          <w:tcPr>
            <w:tcW w:w="2375" w:type="pct"/>
            <w:shd w:val="clear" w:color="000000" w:fill="FFFFFF"/>
            <w:vAlign w:val="bottom"/>
            <w:hideMark/>
          </w:tcPr>
          <w:p w14:paraId="0A462FC2" w14:textId="77777777" w:rsidR="00D278F7" w:rsidRPr="00630477" w:rsidRDefault="00D278F7" w:rsidP="00D25F25">
            <w:pPr>
              <w:rPr>
                <w:sz w:val="16"/>
                <w:szCs w:val="16"/>
              </w:rPr>
            </w:pPr>
            <w:r w:rsidRPr="00630477">
              <w:rPr>
                <w:sz w:val="16"/>
                <w:szCs w:val="16"/>
              </w:rPr>
              <w:t xml:space="preserve">Муниципальная программа Кондинского района «Развитие экономического потенциала» </w:t>
            </w:r>
          </w:p>
        </w:tc>
        <w:tc>
          <w:tcPr>
            <w:tcW w:w="196" w:type="pct"/>
            <w:shd w:val="clear" w:color="000000" w:fill="FFFFFF"/>
            <w:noWrap/>
            <w:vAlign w:val="bottom"/>
            <w:hideMark/>
          </w:tcPr>
          <w:p w14:paraId="41A2DF2C"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20586F95" w14:textId="77777777" w:rsidR="00D278F7" w:rsidRPr="00630477" w:rsidRDefault="00D278F7" w:rsidP="00D25F25">
            <w:pPr>
              <w:jc w:val="right"/>
              <w:rPr>
                <w:sz w:val="16"/>
                <w:szCs w:val="16"/>
              </w:rPr>
            </w:pPr>
            <w:r w:rsidRPr="00630477">
              <w:rPr>
                <w:sz w:val="16"/>
                <w:szCs w:val="16"/>
              </w:rPr>
              <w:t>08</w:t>
            </w:r>
          </w:p>
        </w:tc>
        <w:tc>
          <w:tcPr>
            <w:tcW w:w="575" w:type="pct"/>
            <w:shd w:val="clear" w:color="000000" w:fill="FFFFFF"/>
            <w:noWrap/>
            <w:vAlign w:val="bottom"/>
            <w:hideMark/>
          </w:tcPr>
          <w:p w14:paraId="7BBD5D60" w14:textId="77777777" w:rsidR="00D278F7" w:rsidRPr="00630477" w:rsidRDefault="00D278F7" w:rsidP="00D25F25">
            <w:pPr>
              <w:rPr>
                <w:sz w:val="16"/>
                <w:szCs w:val="16"/>
              </w:rPr>
            </w:pPr>
            <w:r w:rsidRPr="00630477">
              <w:rPr>
                <w:sz w:val="16"/>
                <w:szCs w:val="16"/>
              </w:rPr>
              <w:t>1600000000</w:t>
            </w:r>
          </w:p>
        </w:tc>
        <w:tc>
          <w:tcPr>
            <w:tcW w:w="238" w:type="pct"/>
            <w:shd w:val="clear" w:color="000000" w:fill="FFFFFF"/>
            <w:noWrap/>
            <w:vAlign w:val="bottom"/>
            <w:hideMark/>
          </w:tcPr>
          <w:p w14:paraId="2AB41932"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5A376D9A" w14:textId="77777777" w:rsidR="00D278F7" w:rsidRPr="00630477" w:rsidRDefault="00D278F7" w:rsidP="00D25F25">
            <w:pPr>
              <w:jc w:val="right"/>
              <w:rPr>
                <w:sz w:val="16"/>
                <w:szCs w:val="16"/>
              </w:rPr>
            </w:pPr>
            <w:r w:rsidRPr="00630477">
              <w:rPr>
                <w:sz w:val="16"/>
                <w:szCs w:val="16"/>
              </w:rPr>
              <w:t>94 972 704,77</w:t>
            </w:r>
          </w:p>
        </w:tc>
        <w:tc>
          <w:tcPr>
            <w:tcW w:w="698" w:type="pct"/>
            <w:shd w:val="clear" w:color="000000" w:fill="FFFFFF"/>
            <w:noWrap/>
            <w:vAlign w:val="bottom"/>
            <w:hideMark/>
          </w:tcPr>
          <w:p w14:paraId="1B749001" w14:textId="77777777" w:rsidR="00D278F7" w:rsidRPr="00630477" w:rsidRDefault="00D278F7" w:rsidP="00D25F25">
            <w:pPr>
              <w:jc w:val="right"/>
              <w:rPr>
                <w:sz w:val="16"/>
                <w:szCs w:val="16"/>
              </w:rPr>
            </w:pPr>
            <w:r w:rsidRPr="00630477">
              <w:rPr>
                <w:sz w:val="16"/>
                <w:szCs w:val="16"/>
              </w:rPr>
              <w:t>28 683 500,00</w:t>
            </w:r>
          </w:p>
        </w:tc>
      </w:tr>
      <w:tr w:rsidR="00D278F7" w:rsidRPr="00630477" w14:paraId="178DE98C" w14:textId="77777777" w:rsidTr="0076212C">
        <w:trPr>
          <w:trHeight w:val="68"/>
        </w:trPr>
        <w:tc>
          <w:tcPr>
            <w:tcW w:w="2375" w:type="pct"/>
            <w:shd w:val="clear" w:color="000000" w:fill="FFFFFF"/>
            <w:vAlign w:val="bottom"/>
            <w:hideMark/>
          </w:tcPr>
          <w:p w14:paraId="64A0A63D" w14:textId="77777777" w:rsidR="00D278F7" w:rsidRPr="00630477" w:rsidRDefault="00D278F7" w:rsidP="00D25F25">
            <w:pPr>
              <w:rPr>
                <w:sz w:val="16"/>
                <w:szCs w:val="16"/>
              </w:rPr>
            </w:pPr>
            <w:r w:rsidRPr="00630477">
              <w:rPr>
                <w:sz w:val="16"/>
                <w:szCs w:val="16"/>
              </w:rPr>
              <w:t>Комплексы процессных мероприятий</w:t>
            </w:r>
          </w:p>
        </w:tc>
        <w:tc>
          <w:tcPr>
            <w:tcW w:w="196" w:type="pct"/>
            <w:shd w:val="clear" w:color="000000" w:fill="FFFFFF"/>
            <w:noWrap/>
            <w:vAlign w:val="bottom"/>
            <w:hideMark/>
          </w:tcPr>
          <w:p w14:paraId="02166E78"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3198B22F" w14:textId="77777777" w:rsidR="00D278F7" w:rsidRPr="00630477" w:rsidRDefault="00D278F7" w:rsidP="00D25F25">
            <w:pPr>
              <w:jc w:val="right"/>
              <w:rPr>
                <w:sz w:val="16"/>
                <w:szCs w:val="16"/>
              </w:rPr>
            </w:pPr>
            <w:r w:rsidRPr="00630477">
              <w:rPr>
                <w:sz w:val="16"/>
                <w:szCs w:val="16"/>
              </w:rPr>
              <w:t>08</w:t>
            </w:r>
          </w:p>
        </w:tc>
        <w:tc>
          <w:tcPr>
            <w:tcW w:w="575" w:type="pct"/>
            <w:shd w:val="clear" w:color="000000" w:fill="FFFFFF"/>
            <w:noWrap/>
            <w:vAlign w:val="bottom"/>
            <w:hideMark/>
          </w:tcPr>
          <w:p w14:paraId="49F87E95" w14:textId="77777777" w:rsidR="00D278F7" w:rsidRPr="00630477" w:rsidRDefault="00D278F7" w:rsidP="00D25F25">
            <w:pPr>
              <w:rPr>
                <w:sz w:val="16"/>
                <w:szCs w:val="16"/>
              </w:rPr>
            </w:pPr>
            <w:r w:rsidRPr="00630477">
              <w:rPr>
                <w:sz w:val="16"/>
                <w:szCs w:val="16"/>
              </w:rPr>
              <w:t>1640000000</w:t>
            </w:r>
          </w:p>
        </w:tc>
        <w:tc>
          <w:tcPr>
            <w:tcW w:w="238" w:type="pct"/>
            <w:shd w:val="clear" w:color="000000" w:fill="FFFFFF"/>
            <w:noWrap/>
            <w:vAlign w:val="bottom"/>
            <w:hideMark/>
          </w:tcPr>
          <w:p w14:paraId="5D1CEBE0"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3991D0BC" w14:textId="77777777" w:rsidR="00D278F7" w:rsidRPr="00630477" w:rsidRDefault="00D278F7" w:rsidP="00D25F25">
            <w:pPr>
              <w:jc w:val="right"/>
              <w:rPr>
                <w:sz w:val="16"/>
                <w:szCs w:val="16"/>
              </w:rPr>
            </w:pPr>
            <w:r w:rsidRPr="00630477">
              <w:rPr>
                <w:sz w:val="16"/>
                <w:szCs w:val="16"/>
              </w:rPr>
              <w:t>94 972 704,77</w:t>
            </w:r>
          </w:p>
        </w:tc>
        <w:tc>
          <w:tcPr>
            <w:tcW w:w="698" w:type="pct"/>
            <w:shd w:val="clear" w:color="000000" w:fill="FFFFFF"/>
            <w:noWrap/>
            <w:vAlign w:val="bottom"/>
            <w:hideMark/>
          </w:tcPr>
          <w:p w14:paraId="2A018667" w14:textId="77777777" w:rsidR="00D278F7" w:rsidRPr="00630477" w:rsidRDefault="00D278F7" w:rsidP="00D25F25">
            <w:pPr>
              <w:jc w:val="right"/>
              <w:rPr>
                <w:sz w:val="16"/>
                <w:szCs w:val="16"/>
              </w:rPr>
            </w:pPr>
            <w:r w:rsidRPr="00630477">
              <w:rPr>
                <w:sz w:val="16"/>
                <w:szCs w:val="16"/>
              </w:rPr>
              <w:t>28 683 500,00</w:t>
            </w:r>
          </w:p>
        </w:tc>
      </w:tr>
      <w:tr w:rsidR="00D278F7" w:rsidRPr="00630477" w14:paraId="7EC5F9B0" w14:textId="77777777" w:rsidTr="0076212C">
        <w:trPr>
          <w:trHeight w:val="68"/>
        </w:trPr>
        <w:tc>
          <w:tcPr>
            <w:tcW w:w="2375" w:type="pct"/>
            <w:shd w:val="clear" w:color="000000" w:fill="FFFFFF"/>
            <w:vAlign w:val="bottom"/>
            <w:hideMark/>
          </w:tcPr>
          <w:p w14:paraId="3A456851" w14:textId="77777777" w:rsidR="00D278F7" w:rsidRPr="00630477" w:rsidRDefault="00D278F7" w:rsidP="00D25F25">
            <w:pPr>
              <w:rPr>
                <w:sz w:val="16"/>
                <w:szCs w:val="16"/>
              </w:rPr>
            </w:pPr>
            <w:r w:rsidRPr="00630477">
              <w:rPr>
                <w:sz w:val="16"/>
                <w:szCs w:val="16"/>
              </w:rPr>
              <w:t>Комплекс процессных мероприятий «Обеспечение повышения качества и доступности транспортных услуг, оказываемых с использованием автомобильного, воздушного, водного транспорта»</w:t>
            </w:r>
          </w:p>
        </w:tc>
        <w:tc>
          <w:tcPr>
            <w:tcW w:w="196" w:type="pct"/>
            <w:shd w:val="clear" w:color="000000" w:fill="FFFFFF"/>
            <w:noWrap/>
            <w:vAlign w:val="bottom"/>
            <w:hideMark/>
          </w:tcPr>
          <w:p w14:paraId="13BFB7B5"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3CF74AC9" w14:textId="77777777" w:rsidR="00D278F7" w:rsidRPr="00630477" w:rsidRDefault="00D278F7" w:rsidP="00D25F25">
            <w:pPr>
              <w:jc w:val="right"/>
              <w:rPr>
                <w:sz w:val="16"/>
                <w:szCs w:val="16"/>
              </w:rPr>
            </w:pPr>
            <w:r w:rsidRPr="00630477">
              <w:rPr>
                <w:sz w:val="16"/>
                <w:szCs w:val="16"/>
              </w:rPr>
              <w:t>08</w:t>
            </w:r>
          </w:p>
        </w:tc>
        <w:tc>
          <w:tcPr>
            <w:tcW w:w="575" w:type="pct"/>
            <w:shd w:val="clear" w:color="000000" w:fill="FFFFFF"/>
            <w:noWrap/>
            <w:vAlign w:val="bottom"/>
            <w:hideMark/>
          </w:tcPr>
          <w:p w14:paraId="75FCC50D" w14:textId="77777777" w:rsidR="00D278F7" w:rsidRPr="00630477" w:rsidRDefault="00D278F7" w:rsidP="00D25F25">
            <w:pPr>
              <w:rPr>
                <w:sz w:val="16"/>
                <w:szCs w:val="16"/>
              </w:rPr>
            </w:pPr>
            <w:r w:rsidRPr="00630477">
              <w:rPr>
                <w:sz w:val="16"/>
                <w:szCs w:val="16"/>
              </w:rPr>
              <w:t>1641600000</w:t>
            </w:r>
          </w:p>
        </w:tc>
        <w:tc>
          <w:tcPr>
            <w:tcW w:w="238" w:type="pct"/>
            <w:shd w:val="clear" w:color="000000" w:fill="FFFFFF"/>
            <w:noWrap/>
            <w:vAlign w:val="bottom"/>
            <w:hideMark/>
          </w:tcPr>
          <w:p w14:paraId="7D208139"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630A7180" w14:textId="77777777" w:rsidR="00D278F7" w:rsidRPr="00630477" w:rsidRDefault="00D278F7" w:rsidP="00D25F25">
            <w:pPr>
              <w:jc w:val="right"/>
              <w:rPr>
                <w:sz w:val="16"/>
                <w:szCs w:val="16"/>
              </w:rPr>
            </w:pPr>
            <w:r w:rsidRPr="00630477">
              <w:rPr>
                <w:sz w:val="16"/>
                <w:szCs w:val="16"/>
              </w:rPr>
              <w:t>94 972 704,77</w:t>
            </w:r>
          </w:p>
        </w:tc>
        <w:tc>
          <w:tcPr>
            <w:tcW w:w="698" w:type="pct"/>
            <w:shd w:val="clear" w:color="000000" w:fill="FFFFFF"/>
            <w:noWrap/>
            <w:vAlign w:val="bottom"/>
            <w:hideMark/>
          </w:tcPr>
          <w:p w14:paraId="22B116D7" w14:textId="77777777" w:rsidR="00D278F7" w:rsidRPr="00630477" w:rsidRDefault="00D278F7" w:rsidP="00D25F25">
            <w:pPr>
              <w:jc w:val="right"/>
              <w:rPr>
                <w:sz w:val="16"/>
                <w:szCs w:val="16"/>
              </w:rPr>
            </w:pPr>
            <w:r w:rsidRPr="00630477">
              <w:rPr>
                <w:sz w:val="16"/>
                <w:szCs w:val="16"/>
              </w:rPr>
              <w:t>28 683 500,00</w:t>
            </w:r>
          </w:p>
        </w:tc>
      </w:tr>
      <w:tr w:rsidR="00D278F7" w:rsidRPr="00630477" w14:paraId="568201B0" w14:textId="77777777" w:rsidTr="0076212C">
        <w:trPr>
          <w:trHeight w:val="68"/>
        </w:trPr>
        <w:tc>
          <w:tcPr>
            <w:tcW w:w="2375" w:type="pct"/>
            <w:shd w:val="clear" w:color="000000" w:fill="FFFFFF"/>
            <w:vAlign w:val="bottom"/>
            <w:hideMark/>
          </w:tcPr>
          <w:p w14:paraId="0C08CF00" w14:textId="77777777" w:rsidR="00D278F7" w:rsidRPr="00630477" w:rsidRDefault="00D278F7" w:rsidP="00D25F25">
            <w:pPr>
              <w:rPr>
                <w:sz w:val="16"/>
                <w:szCs w:val="16"/>
              </w:rPr>
            </w:pPr>
            <w:r w:rsidRPr="00630477">
              <w:rPr>
                <w:sz w:val="16"/>
                <w:szCs w:val="16"/>
              </w:rPr>
              <w:t>Отдельные мероприятия в области водного транспорта</w:t>
            </w:r>
          </w:p>
        </w:tc>
        <w:tc>
          <w:tcPr>
            <w:tcW w:w="196" w:type="pct"/>
            <w:shd w:val="clear" w:color="000000" w:fill="FFFFFF"/>
            <w:noWrap/>
            <w:vAlign w:val="bottom"/>
            <w:hideMark/>
          </w:tcPr>
          <w:p w14:paraId="48F9E26E"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35706EFA" w14:textId="77777777" w:rsidR="00D278F7" w:rsidRPr="00630477" w:rsidRDefault="00D278F7" w:rsidP="00D25F25">
            <w:pPr>
              <w:jc w:val="right"/>
              <w:rPr>
                <w:sz w:val="16"/>
                <w:szCs w:val="16"/>
              </w:rPr>
            </w:pPr>
            <w:r w:rsidRPr="00630477">
              <w:rPr>
                <w:sz w:val="16"/>
                <w:szCs w:val="16"/>
              </w:rPr>
              <w:t>08</w:t>
            </w:r>
          </w:p>
        </w:tc>
        <w:tc>
          <w:tcPr>
            <w:tcW w:w="575" w:type="pct"/>
            <w:shd w:val="clear" w:color="000000" w:fill="FFFFFF"/>
            <w:noWrap/>
            <w:vAlign w:val="bottom"/>
            <w:hideMark/>
          </w:tcPr>
          <w:p w14:paraId="355E3E91" w14:textId="77777777" w:rsidR="00D278F7" w:rsidRPr="00630477" w:rsidRDefault="00D278F7" w:rsidP="00D25F25">
            <w:pPr>
              <w:rPr>
                <w:sz w:val="16"/>
                <w:szCs w:val="16"/>
              </w:rPr>
            </w:pPr>
            <w:r w:rsidRPr="00630477">
              <w:rPr>
                <w:sz w:val="16"/>
                <w:szCs w:val="16"/>
              </w:rPr>
              <w:t>1641603010</w:t>
            </w:r>
          </w:p>
        </w:tc>
        <w:tc>
          <w:tcPr>
            <w:tcW w:w="238" w:type="pct"/>
            <w:shd w:val="clear" w:color="000000" w:fill="FFFFFF"/>
            <w:noWrap/>
            <w:vAlign w:val="bottom"/>
            <w:hideMark/>
          </w:tcPr>
          <w:p w14:paraId="7B932108"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5667205F" w14:textId="77777777" w:rsidR="00D278F7" w:rsidRPr="00630477" w:rsidRDefault="00D278F7" w:rsidP="00D25F25">
            <w:pPr>
              <w:jc w:val="right"/>
              <w:rPr>
                <w:sz w:val="16"/>
                <w:szCs w:val="16"/>
              </w:rPr>
            </w:pPr>
            <w:r w:rsidRPr="00630477">
              <w:rPr>
                <w:sz w:val="16"/>
                <w:szCs w:val="16"/>
              </w:rPr>
              <w:t>73 572 704,77</w:t>
            </w:r>
          </w:p>
        </w:tc>
        <w:tc>
          <w:tcPr>
            <w:tcW w:w="698" w:type="pct"/>
            <w:shd w:val="clear" w:color="000000" w:fill="FFFFFF"/>
            <w:noWrap/>
            <w:vAlign w:val="bottom"/>
            <w:hideMark/>
          </w:tcPr>
          <w:p w14:paraId="4D51CF14" w14:textId="77777777" w:rsidR="00D278F7" w:rsidRPr="00630477" w:rsidRDefault="00D278F7" w:rsidP="00D25F25">
            <w:pPr>
              <w:jc w:val="right"/>
              <w:rPr>
                <w:sz w:val="16"/>
                <w:szCs w:val="16"/>
              </w:rPr>
            </w:pPr>
            <w:r w:rsidRPr="00630477">
              <w:rPr>
                <w:sz w:val="16"/>
                <w:szCs w:val="16"/>
              </w:rPr>
              <w:t>0,00</w:t>
            </w:r>
          </w:p>
        </w:tc>
      </w:tr>
      <w:tr w:rsidR="00D278F7" w:rsidRPr="00630477" w14:paraId="569E3AE0" w14:textId="77777777" w:rsidTr="0076212C">
        <w:trPr>
          <w:trHeight w:val="68"/>
        </w:trPr>
        <w:tc>
          <w:tcPr>
            <w:tcW w:w="2375" w:type="pct"/>
            <w:shd w:val="clear" w:color="000000" w:fill="FFFFFF"/>
            <w:vAlign w:val="bottom"/>
            <w:hideMark/>
          </w:tcPr>
          <w:p w14:paraId="5487AB75" w14:textId="77777777" w:rsidR="00D278F7" w:rsidRPr="00630477" w:rsidRDefault="00D278F7" w:rsidP="00D25F25">
            <w:pPr>
              <w:rPr>
                <w:sz w:val="16"/>
                <w:szCs w:val="16"/>
              </w:rPr>
            </w:pPr>
            <w:r w:rsidRPr="00630477">
              <w:rPr>
                <w:sz w:val="16"/>
                <w:szCs w:val="16"/>
              </w:rPr>
              <w:t>Иные бюджетные ассигнования</w:t>
            </w:r>
          </w:p>
        </w:tc>
        <w:tc>
          <w:tcPr>
            <w:tcW w:w="196" w:type="pct"/>
            <w:shd w:val="clear" w:color="000000" w:fill="FFFFFF"/>
            <w:noWrap/>
            <w:vAlign w:val="bottom"/>
            <w:hideMark/>
          </w:tcPr>
          <w:p w14:paraId="73C97E45"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13FE03F2" w14:textId="77777777" w:rsidR="00D278F7" w:rsidRPr="00630477" w:rsidRDefault="00D278F7" w:rsidP="00D25F25">
            <w:pPr>
              <w:jc w:val="right"/>
              <w:rPr>
                <w:sz w:val="16"/>
                <w:szCs w:val="16"/>
              </w:rPr>
            </w:pPr>
            <w:r w:rsidRPr="00630477">
              <w:rPr>
                <w:sz w:val="16"/>
                <w:szCs w:val="16"/>
              </w:rPr>
              <w:t>08</w:t>
            </w:r>
          </w:p>
        </w:tc>
        <w:tc>
          <w:tcPr>
            <w:tcW w:w="575" w:type="pct"/>
            <w:shd w:val="clear" w:color="000000" w:fill="FFFFFF"/>
            <w:noWrap/>
            <w:vAlign w:val="bottom"/>
            <w:hideMark/>
          </w:tcPr>
          <w:p w14:paraId="12EA1D87" w14:textId="77777777" w:rsidR="00D278F7" w:rsidRPr="00630477" w:rsidRDefault="00D278F7" w:rsidP="00D25F25">
            <w:pPr>
              <w:rPr>
                <w:sz w:val="16"/>
                <w:szCs w:val="16"/>
              </w:rPr>
            </w:pPr>
            <w:r w:rsidRPr="00630477">
              <w:rPr>
                <w:sz w:val="16"/>
                <w:szCs w:val="16"/>
              </w:rPr>
              <w:t>1641603010</w:t>
            </w:r>
          </w:p>
        </w:tc>
        <w:tc>
          <w:tcPr>
            <w:tcW w:w="238" w:type="pct"/>
            <w:shd w:val="clear" w:color="000000" w:fill="FFFFFF"/>
            <w:noWrap/>
            <w:vAlign w:val="bottom"/>
            <w:hideMark/>
          </w:tcPr>
          <w:p w14:paraId="3A7B89E0" w14:textId="77777777" w:rsidR="00D278F7" w:rsidRPr="00630477" w:rsidRDefault="00D278F7" w:rsidP="00D25F25">
            <w:pPr>
              <w:rPr>
                <w:sz w:val="16"/>
                <w:szCs w:val="16"/>
              </w:rPr>
            </w:pPr>
            <w:r w:rsidRPr="00630477">
              <w:rPr>
                <w:sz w:val="16"/>
                <w:szCs w:val="16"/>
              </w:rPr>
              <w:t>800</w:t>
            </w:r>
          </w:p>
        </w:tc>
        <w:tc>
          <w:tcPr>
            <w:tcW w:w="698" w:type="pct"/>
            <w:shd w:val="clear" w:color="000000" w:fill="FFFFFF"/>
            <w:noWrap/>
            <w:vAlign w:val="bottom"/>
            <w:hideMark/>
          </w:tcPr>
          <w:p w14:paraId="30653B4E" w14:textId="77777777" w:rsidR="00D278F7" w:rsidRPr="00630477" w:rsidRDefault="00D278F7" w:rsidP="00D25F25">
            <w:pPr>
              <w:jc w:val="right"/>
              <w:rPr>
                <w:sz w:val="16"/>
                <w:szCs w:val="16"/>
              </w:rPr>
            </w:pPr>
            <w:r w:rsidRPr="00630477">
              <w:rPr>
                <w:sz w:val="16"/>
                <w:szCs w:val="16"/>
              </w:rPr>
              <w:t>73 572 704,77</w:t>
            </w:r>
          </w:p>
        </w:tc>
        <w:tc>
          <w:tcPr>
            <w:tcW w:w="698" w:type="pct"/>
            <w:shd w:val="clear" w:color="000000" w:fill="FFFFFF"/>
            <w:noWrap/>
            <w:vAlign w:val="bottom"/>
            <w:hideMark/>
          </w:tcPr>
          <w:p w14:paraId="36A0EC83" w14:textId="77777777" w:rsidR="00D278F7" w:rsidRPr="00630477" w:rsidRDefault="00D278F7" w:rsidP="00D25F25">
            <w:pPr>
              <w:jc w:val="right"/>
              <w:rPr>
                <w:sz w:val="16"/>
                <w:szCs w:val="16"/>
              </w:rPr>
            </w:pPr>
            <w:r w:rsidRPr="00630477">
              <w:rPr>
                <w:sz w:val="16"/>
                <w:szCs w:val="16"/>
              </w:rPr>
              <w:t>0,00</w:t>
            </w:r>
          </w:p>
        </w:tc>
      </w:tr>
      <w:tr w:rsidR="00D278F7" w:rsidRPr="00630477" w14:paraId="6B816A0A" w14:textId="77777777" w:rsidTr="0076212C">
        <w:trPr>
          <w:trHeight w:val="68"/>
        </w:trPr>
        <w:tc>
          <w:tcPr>
            <w:tcW w:w="2375" w:type="pct"/>
            <w:shd w:val="clear" w:color="000000" w:fill="FFFFFF"/>
            <w:vAlign w:val="bottom"/>
            <w:hideMark/>
          </w:tcPr>
          <w:p w14:paraId="0F4582B0" w14:textId="77777777" w:rsidR="00D278F7" w:rsidRPr="00630477" w:rsidRDefault="00D278F7" w:rsidP="00D25F25">
            <w:pPr>
              <w:rPr>
                <w:sz w:val="16"/>
                <w:szCs w:val="16"/>
              </w:rPr>
            </w:pPr>
            <w:r w:rsidRPr="00630477">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6" w:type="pct"/>
            <w:shd w:val="clear" w:color="000000" w:fill="FFFFFF"/>
            <w:noWrap/>
            <w:vAlign w:val="bottom"/>
            <w:hideMark/>
          </w:tcPr>
          <w:p w14:paraId="78B34F35"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11F2AA14" w14:textId="77777777" w:rsidR="00D278F7" w:rsidRPr="00630477" w:rsidRDefault="00D278F7" w:rsidP="00D25F25">
            <w:pPr>
              <w:jc w:val="right"/>
              <w:rPr>
                <w:sz w:val="16"/>
                <w:szCs w:val="16"/>
              </w:rPr>
            </w:pPr>
            <w:r w:rsidRPr="00630477">
              <w:rPr>
                <w:sz w:val="16"/>
                <w:szCs w:val="16"/>
              </w:rPr>
              <w:t>08</w:t>
            </w:r>
          </w:p>
        </w:tc>
        <w:tc>
          <w:tcPr>
            <w:tcW w:w="575" w:type="pct"/>
            <w:shd w:val="clear" w:color="000000" w:fill="FFFFFF"/>
            <w:noWrap/>
            <w:vAlign w:val="bottom"/>
            <w:hideMark/>
          </w:tcPr>
          <w:p w14:paraId="257384A1" w14:textId="77777777" w:rsidR="00D278F7" w:rsidRPr="00630477" w:rsidRDefault="00D278F7" w:rsidP="00D25F25">
            <w:pPr>
              <w:rPr>
                <w:sz w:val="16"/>
                <w:szCs w:val="16"/>
              </w:rPr>
            </w:pPr>
            <w:r w:rsidRPr="00630477">
              <w:rPr>
                <w:sz w:val="16"/>
                <w:szCs w:val="16"/>
              </w:rPr>
              <w:t>1641603010</w:t>
            </w:r>
          </w:p>
        </w:tc>
        <w:tc>
          <w:tcPr>
            <w:tcW w:w="238" w:type="pct"/>
            <w:shd w:val="clear" w:color="000000" w:fill="FFFFFF"/>
            <w:noWrap/>
            <w:vAlign w:val="bottom"/>
            <w:hideMark/>
          </w:tcPr>
          <w:p w14:paraId="5BB3D347" w14:textId="77777777" w:rsidR="00D278F7" w:rsidRPr="00630477" w:rsidRDefault="00D278F7" w:rsidP="00D25F25">
            <w:pPr>
              <w:rPr>
                <w:sz w:val="16"/>
                <w:szCs w:val="16"/>
              </w:rPr>
            </w:pPr>
            <w:r w:rsidRPr="00630477">
              <w:rPr>
                <w:sz w:val="16"/>
                <w:szCs w:val="16"/>
              </w:rPr>
              <w:t>810</w:t>
            </w:r>
          </w:p>
        </w:tc>
        <w:tc>
          <w:tcPr>
            <w:tcW w:w="698" w:type="pct"/>
            <w:shd w:val="clear" w:color="000000" w:fill="FFFFFF"/>
            <w:noWrap/>
            <w:vAlign w:val="bottom"/>
            <w:hideMark/>
          </w:tcPr>
          <w:p w14:paraId="1CBD2CE0" w14:textId="77777777" w:rsidR="00D278F7" w:rsidRPr="00630477" w:rsidRDefault="00D278F7" w:rsidP="00D25F25">
            <w:pPr>
              <w:jc w:val="right"/>
              <w:rPr>
                <w:sz w:val="16"/>
                <w:szCs w:val="16"/>
              </w:rPr>
            </w:pPr>
            <w:r w:rsidRPr="00630477">
              <w:rPr>
                <w:sz w:val="16"/>
                <w:szCs w:val="16"/>
              </w:rPr>
              <w:t>73 572 704,77</w:t>
            </w:r>
          </w:p>
        </w:tc>
        <w:tc>
          <w:tcPr>
            <w:tcW w:w="698" w:type="pct"/>
            <w:shd w:val="clear" w:color="000000" w:fill="FFFFFF"/>
            <w:noWrap/>
            <w:vAlign w:val="bottom"/>
            <w:hideMark/>
          </w:tcPr>
          <w:p w14:paraId="206F5E4D" w14:textId="77777777" w:rsidR="00D278F7" w:rsidRPr="00630477" w:rsidRDefault="00D278F7" w:rsidP="00D25F25">
            <w:pPr>
              <w:jc w:val="right"/>
              <w:rPr>
                <w:sz w:val="16"/>
                <w:szCs w:val="16"/>
              </w:rPr>
            </w:pPr>
            <w:r w:rsidRPr="00630477">
              <w:rPr>
                <w:sz w:val="16"/>
                <w:szCs w:val="16"/>
              </w:rPr>
              <w:t>0,00</w:t>
            </w:r>
          </w:p>
        </w:tc>
      </w:tr>
      <w:tr w:rsidR="00D278F7" w:rsidRPr="00630477" w14:paraId="0C66D66B" w14:textId="77777777" w:rsidTr="0076212C">
        <w:trPr>
          <w:trHeight w:val="68"/>
        </w:trPr>
        <w:tc>
          <w:tcPr>
            <w:tcW w:w="2375" w:type="pct"/>
            <w:shd w:val="clear" w:color="000000" w:fill="FFFFFF"/>
            <w:vAlign w:val="bottom"/>
            <w:hideMark/>
          </w:tcPr>
          <w:p w14:paraId="5ECDF911" w14:textId="77777777" w:rsidR="00D278F7" w:rsidRPr="00630477" w:rsidRDefault="00D278F7" w:rsidP="00D25F25">
            <w:pPr>
              <w:rPr>
                <w:sz w:val="16"/>
                <w:szCs w:val="16"/>
              </w:rPr>
            </w:pPr>
            <w:r w:rsidRPr="00630477">
              <w:rPr>
                <w:sz w:val="16"/>
                <w:szCs w:val="16"/>
              </w:rPr>
              <w:t>Отдельные мероприятия в области автомобильного транспорта</w:t>
            </w:r>
          </w:p>
        </w:tc>
        <w:tc>
          <w:tcPr>
            <w:tcW w:w="196" w:type="pct"/>
            <w:shd w:val="clear" w:color="000000" w:fill="FFFFFF"/>
            <w:noWrap/>
            <w:vAlign w:val="bottom"/>
            <w:hideMark/>
          </w:tcPr>
          <w:p w14:paraId="1ED8EFB3"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0370566F" w14:textId="77777777" w:rsidR="00D278F7" w:rsidRPr="00630477" w:rsidRDefault="00D278F7" w:rsidP="00D25F25">
            <w:pPr>
              <w:jc w:val="right"/>
              <w:rPr>
                <w:sz w:val="16"/>
                <w:szCs w:val="16"/>
              </w:rPr>
            </w:pPr>
            <w:r w:rsidRPr="00630477">
              <w:rPr>
                <w:sz w:val="16"/>
                <w:szCs w:val="16"/>
              </w:rPr>
              <w:t>08</w:t>
            </w:r>
          </w:p>
        </w:tc>
        <w:tc>
          <w:tcPr>
            <w:tcW w:w="575" w:type="pct"/>
            <w:shd w:val="clear" w:color="000000" w:fill="FFFFFF"/>
            <w:noWrap/>
            <w:vAlign w:val="bottom"/>
            <w:hideMark/>
          </w:tcPr>
          <w:p w14:paraId="07B0A0D7" w14:textId="77777777" w:rsidR="00D278F7" w:rsidRPr="00630477" w:rsidRDefault="00D278F7" w:rsidP="00D25F25">
            <w:pPr>
              <w:rPr>
                <w:sz w:val="16"/>
                <w:szCs w:val="16"/>
              </w:rPr>
            </w:pPr>
            <w:r w:rsidRPr="00630477">
              <w:rPr>
                <w:sz w:val="16"/>
                <w:szCs w:val="16"/>
              </w:rPr>
              <w:t>1641603030</w:t>
            </w:r>
          </w:p>
        </w:tc>
        <w:tc>
          <w:tcPr>
            <w:tcW w:w="238" w:type="pct"/>
            <w:shd w:val="clear" w:color="000000" w:fill="FFFFFF"/>
            <w:noWrap/>
            <w:vAlign w:val="bottom"/>
            <w:hideMark/>
          </w:tcPr>
          <w:p w14:paraId="1E171AA5"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7765EACE" w14:textId="77777777" w:rsidR="00D278F7" w:rsidRPr="00630477" w:rsidRDefault="00D278F7" w:rsidP="00D25F25">
            <w:pPr>
              <w:jc w:val="right"/>
              <w:rPr>
                <w:sz w:val="16"/>
                <w:szCs w:val="16"/>
              </w:rPr>
            </w:pPr>
            <w:r w:rsidRPr="00630477">
              <w:rPr>
                <w:sz w:val="16"/>
                <w:szCs w:val="16"/>
              </w:rPr>
              <w:t>21 400 000,00</w:t>
            </w:r>
          </w:p>
        </w:tc>
        <w:tc>
          <w:tcPr>
            <w:tcW w:w="698" w:type="pct"/>
            <w:shd w:val="clear" w:color="000000" w:fill="FFFFFF"/>
            <w:noWrap/>
            <w:vAlign w:val="bottom"/>
            <w:hideMark/>
          </w:tcPr>
          <w:p w14:paraId="1BEDC9E3" w14:textId="77777777" w:rsidR="00D278F7" w:rsidRPr="00630477" w:rsidRDefault="00D278F7" w:rsidP="00D25F25">
            <w:pPr>
              <w:jc w:val="right"/>
              <w:rPr>
                <w:sz w:val="16"/>
                <w:szCs w:val="16"/>
              </w:rPr>
            </w:pPr>
            <w:r w:rsidRPr="00630477">
              <w:rPr>
                <w:sz w:val="16"/>
                <w:szCs w:val="16"/>
              </w:rPr>
              <w:t>28 683 500,00</w:t>
            </w:r>
          </w:p>
        </w:tc>
      </w:tr>
      <w:tr w:rsidR="00D278F7" w:rsidRPr="00630477" w14:paraId="243D2341" w14:textId="77777777" w:rsidTr="0076212C">
        <w:trPr>
          <w:trHeight w:val="68"/>
        </w:trPr>
        <w:tc>
          <w:tcPr>
            <w:tcW w:w="2375" w:type="pct"/>
            <w:shd w:val="clear" w:color="000000" w:fill="FFFFFF"/>
            <w:vAlign w:val="bottom"/>
            <w:hideMark/>
          </w:tcPr>
          <w:p w14:paraId="603C8F40" w14:textId="77777777" w:rsidR="00D278F7" w:rsidRPr="00630477" w:rsidRDefault="00D278F7"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14:paraId="0E5075ED"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3FC8B940" w14:textId="77777777" w:rsidR="00D278F7" w:rsidRPr="00630477" w:rsidRDefault="00D278F7" w:rsidP="00D25F25">
            <w:pPr>
              <w:jc w:val="right"/>
              <w:rPr>
                <w:sz w:val="16"/>
                <w:szCs w:val="16"/>
              </w:rPr>
            </w:pPr>
            <w:r w:rsidRPr="00630477">
              <w:rPr>
                <w:sz w:val="16"/>
                <w:szCs w:val="16"/>
              </w:rPr>
              <w:t>08</w:t>
            </w:r>
          </w:p>
        </w:tc>
        <w:tc>
          <w:tcPr>
            <w:tcW w:w="575" w:type="pct"/>
            <w:shd w:val="clear" w:color="000000" w:fill="FFFFFF"/>
            <w:noWrap/>
            <w:vAlign w:val="bottom"/>
            <w:hideMark/>
          </w:tcPr>
          <w:p w14:paraId="12778FEA" w14:textId="77777777" w:rsidR="00D278F7" w:rsidRPr="00630477" w:rsidRDefault="00D278F7" w:rsidP="00D25F25">
            <w:pPr>
              <w:rPr>
                <w:sz w:val="16"/>
                <w:szCs w:val="16"/>
              </w:rPr>
            </w:pPr>
            <w:r w:rsidRPr="00630477">
              <w:rPr>
                <w:sz w:val="16"/>
                <w:szCs w:val="16"/>
              </w:rPr>
              <w:t>1641603030</w:t>
            </w:r>
          </w:p>
        </w:tc>
        <w:tc>
          <w:tcPr>
            <w:tcW w:w="238" w:type="pct"/>
            <w:shd w:val="clear" w:color="000000" w:fill="FFFFFF"/>
            <w:noWrap/>
            <w:vAlign w:val="bottom"/>
            <w:hideMark/>
          </w:tcPr>
          <w:p w14:paraId="0FD8B850" w14:textId="77777777" w:rsidR="00D278F7" w:rsidRPr="00630477" w:rsidRDefault="00D278F7" w:rsidP="00D25F25">
            <w:pPr>
              <w:rPr>
                <w:sz w:val="16"/>
                <w:szCs w:val="16"/>
              </w:rPr>
            </w:pPr>
            <w:r w:rsidRPr="00630477">
              <w:rPr>
                <w:sz w:val="16"/>
                <w:szCs w:val="16"/>
              </w:rPr>
              <w:t>200</w:t>
            </w:r>
          </w:p>
        </w:tc>
        <w:tc>
          <w:tcPr>
            <w:tcW w:w="698" w:type="pct"/>
            <w:shd w:val="clear" w:color="000000" w:fill="FFFFFF"/>
            <w:noWrap/>
            <w:vAlign w:val="bottom"/>
            <w:hideMark/>
          </w:tcPr>
          <w:p w14:paraId="0823804D" w14:textId="77777777" w:rsidR="00D278F7" w:rsidRPr="00630477" w:rsidRDefault="00D278F7" w:rsidP="00D25F25">
            <w:pPr>
              <w:jc w:val="right"/>
              <w:rPr>
                <w:sz w:val="16"/>
                <w:szCs w:val="16"/>
              </w:rPr>
            </w:pPr>
            <w:r w:rsidRPr="00630477">
              <w:rPr>
                <w:sz w:val="16"/>
                <w:szCs w:val="16"/>
              </w:rPr>
              <w:t>21 400 000,00</w:t>
            </w:r>
          </w:p>
        </w:tc>
        <w:tc>
          <w:tcPr>
            <w:tcW w:w="698" w:type="pct"/>
            <w:shd w:val="clear" w:color="000000" w:fill="FFFFFF"/>
            <w:noWrap/>
            <w:vAlign w:val="bottom"/>
            <w:hideMark/>
          </w:tcPr>
          <w:p w14:paraId="54FDB608" w14:textId="77777777" w:rsidR="00D278F7" w:rsidRPr="00630477" w:rsidRDefault="00D278F7" w:rsidP="00D25F25">
            <w:pPr>
              <w:jc w:val="right"/>
              <w:rPr>
                <w:sz w:val="16"/>
                <w:szCs w:val="16"/>
              </w:rPr>
            </w:pPr>
            <w:r w:rsidRPr="00630477">
              <w:rPr>
                <w:sz w:val="16"/>
                <w:szCs w:val="16"/>
              </w:rPr>
              <w:t>27 251 400,00</w:t>
            </w:r>
          </w:p>
        </w:tc>
      </w:tr>
      <w:tr w:rsidR="00D278F7" w:rsidRPr="00630477" w14:paraId="4DB10AC3" w14:textId="77777777" w:rsidTr="0076212C">
        <w:trPr>
          <w:trHeight w:val="68"/>
        </w:trPr>
        <w:tc>
          <w:tcPr>
            <w:tcW w:w="2375" w:type="pct"/>
            <w:shd w:val="clear" w:color="000000" w:fill="FFFFFF"/>
            <w:vAlign w:val="bottom"/>
            <w:hideMark/>
          </w:tcPr>
          <w:p w14:paraId="587E3FFD" w14:textId="77777777" w:rsidR="00D278F7" w:rsidRPr="00630477" w:rsidRDefault="00D278F7"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14:paraId="7E69C2C5"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3A61F50E" w14:textId="77777777" w:rsidR="00D278F7" w:rsidRPr="00630477" w:rsidRDefault="00D278F7" w:rsidP="00D25F25">
            <w:pPr>
              <w:jc w:val="right"/>
              <w:rPr>
                <w:sz w:val="16"/>
                <w:szCs w:val="16"/>
              </w:rPr>
            </w:pPr>
            <w:r w:rsidRPr="00630477">
              <w:rPr>
                <w:sz w:val="16"/>
                <w:szCs w:val="16"/>
              </w:rPr>
              <w:t>08</w:t>
            </w:r>
          </w:p>
        </w:tc>
        <w:tc>
          <w:tcPr>
            <w:tcW w:w="575" w:type="pct"/>
            <w:shd w:val="clear" w:color="000000" w:fill="FFFFFF"/>
            <w:noWrap/>
            <w:vAlign w:val="bottom"/>
            <w:hideMark/>
          </w:tcPr>
          <w:p w14:paraId="5B02ECBB" w14:textId="77777777" w:rsidR="00D278F7" w:rsidRPr="00630477" w:rsidRDefault="00D278F7" w:rsidP="00D25F25">
            <w:pPr>
              <w:rPr>
                <w:sz w:val="16"/>
                <w:szCs w:val="16"/>
              </w:rPr>
            </w:pPr>
            <w:r w:rsidRPr="00630477">
              <w:rPr>
                <w:sz w:val="16"/>
                <w:szCs w:val="16"/>
              </w:rPr>
              <w:t>1641603030</w:t>
            </w:r>
          </w:p>
        </w:tc>
        <w:tc>
          <w:tcPr>
            <w:tcW w:w="238" w:type="pct"/>
            <w:shd w:val="clear" w:color="000000" w:fill="FFFFFF"/>
            <w:noWrap/>
            <w:vAlign w:val="bottom"/>
            <w:hideMark/>
          </w:tcPr>
          <w:p w14:paraId="1A40A930" w14:textId="77777777" w:rsidR="00D278F7" w:rsidRPr="00630477" w:rsidRDefault="00D278F7" w:rsidP="00D25F25">
            <w:pPr>
              <w:rPr>
                <w:sz w:val="16"/>
                <w:szCs w:val="16"/>
              </w:rPr>
            </w:pPr>
            <w:r w:rsidRPr="00630477">
              <w:rPr>
                <w:sz w:val="16"/>
                <w:szCs w:val="16"/>
              </w:rPr>
              <w:t>240</w:t>
            </w:r>
          </w:p>
        </w:tc>
        <w:tc>
          <w:tcPr>
            <w:tcW w:w="698" w:type="pct"/>
            <w:shd w:val="clear" w:color="000000" w:fill="FFFFFF"/>
            <w:noWrap/>
            <w:vAlign w:val="bottom"/>
            <w:hideMark/>
          </w:tcPr>
          <w:p w14:paraId="3DA75574" w14:textId="77777777" w:rsidR="00D278F7" w:rsidRPr="00630477" w:rsidRDefault="00D278F7" w:rsidP="00D25F25">
            <w:pPr>
              <w:jc w:val="right"/>
              <w:rPr>
                <w:sz w:val="16"/>
                <w:szCs w:val="16"/>
              </w:rPr>
            </w:pPr>
            <w:r w:rsidRPr="00630477">
              <w:rPr>
                <w:sz w:val="16"/>
                <w:szCs w:val="16"/>
              </w:rPr>
              <w:t>21 400 000,00</w:t>
            </w:r>
          </w:p>
        </w:tc>
        <w:tc>
          <w:tcPr>
            <w:tcW w:w="698" w:type="pct"/>
            <w:shd w:val="clear" w:color="000000" w:fill="FFFFFF"/>
            <w:noWrap/>
            <w:vAlign w:val="bottom"/>
            <w:hideMark/>
          </w:tcPr>
          <w:p w14:paraId="578613C3" w14:textId="77777777" w:rsidR="00D278F7" w:rsidRPr="00630477" w:rsidRDefault="00D278F7" w:rsidP="00D25F25">
            <w:pPr>
              <w:jc w:val="right"/>
              <w:rPr>
                <w:sz w:val="16"/>
                <w:szCs w:val="16"/>
              </w:rPr>
            </w:pPr>
            <w:r w:rsidRPr="00630477">
              <w:rPr>
                <w:sz w:val="16"/>
                <w:szCs w:val="16"/>
              </w:rPr>
              <w:t>27 251 400,00</w:t>
            </w:r>
          </w:p>
        </w:tc>
      </w:tr>
      <w:tr w:rsidR="00D278F7" w:rsidRPr="00630477" w14:paraId="30DD6F5E" w14:textId="77777777" w:rsidTr="0076212C">
        <w:trPr>
          <w:trHeight w:val="68"/>
        </w:trPr>
        <w:tc>
          <w:tcPr>
            <w:tcW w:w="2375" w:type="pct"/>
            <w:shd w:val="clear" w:color="000000" w:fill="FFFFFF"/>
            <w:vAlign w:val="bottom"/>
            <w:hideMark/>
          </w:tcPr>
          <w:p w14:paraId="1BF6BC66" w14:textId="77777777" w:rsidR="00D278F7" w:rsidRPr="00630477" w:rsidRDefault="00D278F7" w:rsidP="00D25F25">
            <w:pPr>
              <w:rPr>
                <w:sz w:val="16"/>
                <w:szCs w:val="16"/>
              </w:rPr>
            </w:pPr>
            <w:r w:rsidRPr="00630477">
              <w:rPr>
                <w:sz w:val="16"/>
                <w:szCs w:val="16"/>
              </w:rPr>
              <w:t>Иные бюджетные ассигнования</w:t>
            </w:r>
          </w:p>
        </w:tc>
        <w:tc>
          <w:tcPr>
            <w:tcW w:w="196" w:type="pct"/>
            <w:shd w:val="clear" w:color="000000" w:fill="FFFFFF"/>
            <w:noWrap/>
            <w:vAlign w:val="bottom"/>
            <w:hideMark/>
          </w:tcPr>
          <w:p w14:paraId="63A65B8F"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00137A3C" w14:textId="77777777" w:rsidR="00D278F7" w:rsidRPr="00630477" w:rsidRDefault="00D278F7" w:rsidP="00D25F25">
            <w:pPr>
              <w:jc w:val="right"/>
              <w:rPr>
                <w:sz w:val="16"/>
                <w:szCs w:val="16"/>
              </w:rPr>
            </w:pPr>
            <w:r w:rsidRPr="00630477">
              <w:rPr>
                <w:sz w:val="16"/>
                <w:szCs w:val="16"/>
              </w:rPr>
              <w:t>08</w:t>
            </w:r>
          </w:p>
        </w:tc>
        <w:tc>
          <w:tcPr>
            <w:tcW w:w="575" w:type="pct"/>
            <w:shd w:val="clear" w:color="000000" w:fill="FFFFFF"/>
            <w:noWrap/>
            <w:vAlign w:val="bottom"/>
            <w:hideMark/>
          </w:tcPr>
          <w:p w14:paraId="0644F7E3" w14:textId="77777777" w:rsidR="00D278F7" w:rsidRPr="00630477" w:rsidRDefault="00D278F7" w:rsidP="00D25F25">
            <w:pPr>
              <w:rPr>
                <w:sz w:val="16"/>
                <w:szCs w:val="16"/>
              </w:rPr>
            </w:pPr>
            <w:r w:rsidRPr="00630477">
              <w:rPr>
                <w:sz w:val="16"/>
                <w:szCs w:val="16"/>
              </w:rPr>
              <w:t>1641603030</w:t>
            </w:r>
          </w:p>
        </w:tc>
        <w:tc>
          <w:tcPr>
            <w:tcW w:w="238" w:type="pct"/>
            <w:shd w:val="clear" w:color="000000" w:fill="FFFFFF"/>
            <w:noWrap/>
            <w:vAlign w:val="bottom"/>
            <w:hideMark/>
          </w:tcPr>
          <w:p w14:paraId="1EE679C3" w14:textId="77777777" w:rsidR="00D278F7" w:rsidRPr="00630477" w:rsidRDefault="00D278F7" w:rsidP="00D25F25">
            <w:pPr>
              <w:rPr>
                <w:sz w:val="16"/>
                <w:szCs w:val="16"/>
              </w:rPr>
            </w:pPr>
            <w:r w:rsidRPr="00630477">
              <w:rPr>
                <w:sz w:val="16"/>
                <w:szCs w:val="16"/>
              </w:rPr>
              <w:t>800</w:t>
            </w:r>
          </w:p>
        </w:tc>
        <w:tc>
          <w:tcPr>
            <w:tcW w:w="698" w:type="pct"/>
            <w:shd w:val="clear" w:color="000000" w:fill="FFFFFF"/>
            <w:noWrap/>
            <w:vAlign w:val="bottom"/>
            <w:hideMark/>
          </w:tcPr>
          <w:p w14:paraId="0AD9FB1D" w14:textId="77777777" w:rsidR="00D278F7" w:rsidRPr="00630477" w:rsidRDefault="00D278F7" w:rsidP="00D25F25">
            <w:pPr>
              <w:jc w:val="right"/>
              <w:rPr>
                <w:sz w:val="16"/>
                <w:szCs w:val="16"/>
              </w:rPr>
            </w:pPr>
            <w:r w:rsidRPr="00630477">
              <w:rPr>
                <w:sz w:val="16"/>
                <w:szCs w:val="16"/>
              </w:rPr>
              <w:t>0,00</w:t>
            </w:r>
          </w:p>
        </w:tc>
        <w:tc>
          <w:tcPr>
            <w:tcW w:w="698" w:type="pct"/>
            <w:shd w:val="clear" w:color="000000" w:fill="FFFFFF"/>
            <w:noWrap/>
            <w:vAlign w:val="bottom"/>
            <w:hideMark/>
          </w:tcPr>
          <w:p w14:paraId="67833D8E" w14:textId="77777777" w:rsidR="00D278F7" w:rsidRPr="00630477" w:rsidRDefault="00D278F7" w:rsidP="00D25F25">
            <w:pPr>
              <w:jc w:val="right"/>
              <w:rPr>
                <w:sz w:val="16"/>
                <w:szCs w:val="16"/>
              </w:rPr>
            </w:pPr>
            <w:r w:rsidRPr="00630477">
              <w:rPr>
                <w:sz w:val="16"/>
                <w:szCs w:val="16"/>
              </w:rPr>
              <w:t>1 432 100,00</w:t>
            </w:r>
          </w:p>
        </w:tc>
      </w:tr>
      <w:tr w:rsidR="00D278F7" w:rsidRPr="00630477" w14:paraId="5DCE154E" w14:textId="77777777" w:rsidTr="0076212C">
        <w:trPr>
          <w:trHeight w:val="68"/>
        </w:trPr>
        <w:tc>
          <w:tcPr>
            <w:tcW w:w="2375" w:type="pct"/>
            <w:shd w:val="clear" w:color="000000" w:fill="FFFFFF"/>
            <w:vAlign w:val="bottom"/>
            <w:hideMark/>
          </w:tcPr>
          <w:p w14:paraId="3A062983" w14:textId="77777777" w:rsidR="00D278F7" w:rsidRPr="00630477" w:rsidRDefault="00D278F7" w:rsidP="00D25F25">
            <w:pPr>
              <w:rPr>
                <w:sz w:val="16"/>
                <w:szCs w:val="16"/>
              </w:rPr>
            </w:pPr>
            <w:r w:rsidRPr="00630477">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6" w:type="pct"/>
            <w:shd w:val="clear" w:color="000000" w:fill="FFFFFF"/>
            <w:noWrap/>
            <w:vAlign w:val="bottom"/>
            <w:hideMark/>
          </w:tcPr>
          <w:p w14:paraId="1973618E"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7A724BB1" w14:textId="77777777" w:rsidR="00D278F7" w:rsidRPr="00630477" w:rsidRDefault="00D278F7" w:rsidP="00D25F25">
            <w:pPr>
              <w:jc w:val="right"/>
              <w:rPr>
                <w:sz w:val="16"/>
                <w:szCs w:val="16"/>
              </w:rPr>
            </w:pPr>
            <w:r w:rsidRPr="00630477">
              <w:rPr>
                <w:sz w:val="16"/>
                <w:szCs w:val="16"/>
              </w:rPr>
              <w:t>08</w:t>
            </w:r>
          </w:p>
        </w:tc>
        <w:tc>
          <w:tcPr>
            <w:tcW w:w="575" w:type="pct"/>
            <w:shd w:val="clear" w:color="000000" w:fill="FFFFFF"/>
            <w:noWrap/>
            <w:vAlign w:val="bottom"/>
            <w:hideMark/>
          </w:tcPr>
          <w:p w14:paraId="0DCEAD9B" w14:textId="77777777" w:rsidR="00D278F7" w:rsidRPr="00630477" w:rsidRDefault="00D278F7" w:rsidP="00D25F25">
            <w:pPr>
              <w:rPr>
                <w:sz w:val="16"/>
                <w:szCs w:val="16"/>
              </w:rPr>
            </w:pPr>
            <w:r w:rsidRPr="00630477">
              <w:rPr>
                <w:sz w:val="16"/>
                <w:szCs w:val="16"/>
              </w:rPr>
              <w:t>1641603030</w:t>
            </w:r>
          </w:p>
        </w:tc>
        <w:tc>
          <w:tcPr>
            <w:tcW w:w="238" w:type="pct"/>
            <w:shd w:val="clear" w:color="000000" w:fill="FFFFFF"/>
            <w:noWrap/>
            <w:vAlign w:val="bottom"/>
            <w:hideMark/>
          </w:tcPr>
          <w:p w14:paraId="4CE6C0CA" w14:textId="77777777" w:rsidR="00D278F7" w:rsidRPr="00630477" w:rsidRDefault="00D278F7" w:rsidP="00D25F25">
            <w:pPr>
              <w:rPr>
                <w:sz w:val="16"/>
                <w:szCs w:val="16"/>
              </w:rPr>
            </w:pPr>
            <w:r w:rsidRPr="00630477">
              <w:rPr>
                <w:sz w:val="16"/>
                <w:szCs w:val="16"/>
              </w:rPr>
              <w:t>810</w:t>
            </w:r>
          </w:p>
        </w:tc>
        <w:tc>
          <w:tcPr>
            <w:tcW w:w="698" w:type="pct"/>
            <w:shd w:val="clear" w:color="000000" w:fill="FFFFFF"/>
            <w:noWrap/>
            <w:vAlign w:val="bottom"/>
            <w:hideMark/>
          </w:tcPr>
          <w:p w14:paraId="4B7EE909" w14:textId="77777777" w:rsidR="00D278F7" w:rsidRPr="00630477" w:rsidRDefault="00D278F7" w:rsidP="00D25F25">
            <w:pPr>
              <w:jc w:val="right"/>
              <w:rPr>
                <w:sz w:val="16"/>
                <w:szCs w:val="16"/>
              </w:rPr>
            </w:pPr>
            <w:r w:rsidRPr="00630477">
              <w:rPr>
                <w:sz w:val="16"/>
                <w:szCs w:val="16"/>
              </w:rPr>
              <w:t>0,00</w:t>
            </w:r>
          </w:p>
        </w:tc>
        <w:tc>
          <w:tcPr>
            <w:tcW w:w="698" w:type="pct"/>
            <w:shd w:val="clear" w:color="000000" w:fill="FFFFFF"/>
            <w:noWrap/>
            <w:vAlign w:val="bottom"/>
            <w:hideMark/>
          </w:tcPr>
          <w:p w14:paraId="5EBEEE70" w14:textId="77777777" w:rsidR="00D278F7" w:rsidRPr="00630477" w:rsidRDefault="00D278F7" w:rsidP="00D25F25">
            <w:pPr>
              <w:jc w:val="right"/>
              <w:rPr>
                <w:sz w:val="16"/>
                <w:szCs w:val="16"/>
              </w:rPr>
            </w:pPr>
            <w:r w:rsidRPr="00630477">
              <w:rPr>
                <w:sz w:val="16"/>
                <w:szCs w:val="16"/>
              </w:rPr>
              <w:t>1 432 100,00</w:t>
            </w:r>
          </w:p>
        </w:tc>
      </w:tr>
      <w:tr w:rsidR="00D278F7" w:rsidRPr="00630477" w14:paraId="1B664C63" w14:textId="77777777" w:rsidTr="0076212C">
        <w:trPr>
          <w:trHeight w:val="68"/>
        </w:trPr>
        <w:tc>
          <w:tcPr>
            <w:tcW w:w="2375" w:type="pct"/>
            <w:shd w:val="clear" w:color="000000" w:fill="FFFFFF"/>
            <w:vAlign w:val="bottom"/>
            <w:hideMark/>
          </w:tcPr>
          <w:p w14:paraId="46142A47" w14:textId="77777777" w:rsidR="00D278F7" w:rsidRPr="00630477" w:rsidRDefault="00D278F7" w:rsidP="00D25F25">
            <w:pPr>
              <w:rPr>
                <w:sz w:val="16"/>
                <w:szCs w:val="16"/>
              </w:rPr>
            </w:pPr>
            <w:r w:rsidRPr="00630477">
              <w:rPr>
                <w:sz w:val="16"/>
                <w:szCs w:val="16"/>
              </w:rPr>
              <w:t>Дорожное хозяйство (дорожные фонды)</w:t>
            </w:r>
          </w:p>
        </w:tc>
        <w:tc>
          <w:tcPr>
            <w:tcW w:w="196" w:type="pct"/>
            <w:shd w:val="clear" w:color="000000" w:fill="FFFFFF"/>
            <w:noWrap/>
            <w:vAlign w:val="bottom"/>
            <w:hideMark/>
          </w:tcPr>
          <w:p w14:paraId="0EA6B093"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2BD0B585" w14:textId="77777777" w:rsidR="00D278F7" w:rsidRPr="00630477" w:rsidRDefault="00D278F7" w:rsidP="00D25F25">
            <w:pPr>
              <w:jc w:val="right"/>
              <w:rPr>
                <w:sz w:val="16"/>
                <w:szCs w:val="16"/>
              </w:rPr>
            </w:pPr>
            <w:r w:rsidRPr="00630477">
              <w:rPr>
                <w:sz w:val="16"/>
                <w:szCs w:val="16"/>
              </w:rPr>
              <w:t>09</w:t>
            </w:r>
          </w:p>
        </w:tc>
        <w:tc>
          <w:tcPr>
            <w:tcW w:w="575" w:type="pct"/>
            <w:shd w:val="clear" w:color="000000" w:fill="FFFFFF"/>
            <w:noWrap/>
            <w:vAlign w:val="bottom"/>
            <w:hideMark/>
          </w:tcPr>
          <w:p w14:paraId="00D0790D" w14:textId="77777777" w:rsidR="00D278F7" w:rsidRPr="00630477" w:rsidRDefault="00D278F7" w:rsidP="00D25F25">
            <w:pPr>
              <w:rPr>
                <w:sz w:val="16"/>
                <w:szCs w:val="16"/>
              </w:rPr>
            </w:pPr>
            <w:r w:rsidRPr="00630477">
              <w:rPr>
                <w:sz w:val="16"/>
                <w:szCs w:val="16"/>
              </w:rPr>
              <w:t> </w:t>
            </w:r>
          </w:p>
        </w:tc>
        <w:tc>
          <w:tcPr>
            <w:tcW w:w="238" w:type="pct"/>
            <w:shd w:val="clear" w:color="000000" w:fill="FFFFFF"/>
            <w:noWrap/>
            <w:vAlign w:val="bottom"/>
            <w:hideMark/>
          </w:tcPr>
          <w:p w14:paraId="58C09102"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6E87D6C9" w14:textId="77777777" w:rsidR="00D278F7" w:rsidRPr="00630477" w:rsidRDefault="00D278F7" w:rsidP="00D25F25">
            <w:pPr>
              <w:jc w:val="right"/>
              <w:rPr>
                <w:sz w:val="16"/>
                <w:szCs w:val="16"/>
              </w:rPr>
            </w:pPr>
            <w:r w:rsidRPr="00630477">
              <w:rPr>
                <w:sz w:val="16"/>
                <w:szCs w:val="16"/>
              </w:rPr>
              <w:t>470 416 712,50</w:t>
            </w:r>
          </w:p>
        </w:tc>
        <w:tc>
          <w:tcPr>
            <w:tcW w:w="698" w:type="pct"/>
            <w:shd w:val="clear" w:color="000000" w:fill="FFFFFF"/>
            <w:noWrap/>
            <w:vAlign w:val="bottom"/>
            <w:hideMark/>
          </w:tcPr>
          <w:p w14:paraId="6C47D940" w14:textId="77777777" w:rsidR="00D278F7" w:rsidRPr="00630477" w:rsidRDefault="00D278F7" w:rsidP="00D25F25">
            <w:pPr>
              <w:jc w:val="right"/>
              <w:rPr>
                <w:sz w:val="16"/>
                <w:szCs w:val="16"/>
              </w:rPr>
            </w:pPr>
            <w:r w:rsidRPr="00630477">
              <w:rPr>
                <w:sz w:val="16"/>
                <w:szCs w:val="16"/>
              </w:rPr>
              <w:t>270 590 100,00</w:t>
            </w:r>
          </w:p>
        </w:tc>
      </w:tr>
      <w:tr w:rsidR="00D278F7" w:rsidRPr="00630477" w14:paraId="650A54D4" w14:textId="77777777" w:rsidTr="0076212C">
        <w:trPr>
          <w:trHeight w:val="68"/>
        </w:trPr>
        <w:tc>
          <w:tcPr>
            <w:tcW w:w="2375" w:type="pct"/>
            <w:shd w:val="clear" w:color="000000" w:fill="FFFFFF"/>
            <w:vAlign w:val="bottom"/>
            <w:hideMark/>
          </w:tcPr>
          <w:p w14:paraId="3E8D273D" w14:textId="77777777" w:rsidR="00D278F7" w:rsidRPr="00630477" w:rsidRDefault="00D278F7" w:rsidP="00D25F25">
            <w:pPr>
              <w:rPr>
                <w:sz w:val="16"/>
                <w:szCs w:val="16"/>
              </w:rPr>
            </w:pPr>
            <w:r w:rsidRPr="00630477">
              <w:rPr>
                <w:sz w:val="16"/>
                <w:szCs w:val="16"/>
              </w:rPr>
              <w:t>Муниципальная программа Кондинского района "Развитие дорожного хозяйства"</w:t>
            </w:r>
          </w:p>
        </w:tc>
        <w:tc>
          <w:tcPr>
            <w:tcW w:w="196" w:type="pct"/>
            <w:shd w:val="clear" w:color="000000" w:fill="FFFFFF"/>
            <w:noWrap/>
            <w:vAlign w:val="bottom"/>
            <w:hideMark/>
          </w:tcPr>
          <w:p w14:paraId="48272E9E"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22344CF9" w14:textId="77777777" w:rsidR="00D278F7" w:rsidRPr="00630477" w:rsidRDefault="00D278F7" w:rsidP="00D25F25">
            <w:pPr>
              <w:jc w:val="right"/>
              <w:rPr>
                <w:sz w:val="16"/>
                <w:szCs w:val="16"/>
              </w:rPr>
            </w:pPr>
            <w:r w:rsidRPr="00630477">
              <w:rPr>
                <w:sz w:val="16"/>
                <w:szCs w:val="16"/>
              </w:rPr>
              <w:t>09</w:t>
            </w:r>
          </w:p>
        </w:tc>
        <w:tc>
          <w:tcPr>
            <w:tcW w:w="575" w:type="pct"/>
            <w:shd w:val="clear" w:color="000000" w:fill="FFFFFF"/>
            <w:noWrap/>
            <w:vAlign w:val="bottom"/>
            <w:hideMark/>
          </w:tcPr>
          <w:p w14:paraId="4B79C3AC" w14:textId="77777777" w:rsidR="00D278F7" w:rsidRPr="00630477" w:rsidRDefault="00D278F7" w:rsidP="00D25F25">
            <w:pPr>
              <w:rPr>
                <w:sz w:val="16"/>
                <w:szCs w:val="16"/>
              </w:rPr>
            </w:pPr>
            <w:r w:rsidRPr="00630477">
              <w:rPr>
                <w:sz w:val="16"/>
                <w:szCs w:val="16"/>
              </w:rPr>
              <w:t>1800000000</w:t>
            </w:r>
          </w:p>
        </w:tc>
        <w:tc>
          <w:tcPr>
            <w:tcW w:w="238" w:type="pct"/>
            <w:shd w:val="clear" w:color="000000" w:fill="FFFFFF"/>
            <w:noWrap/>
            <w:vAlign w:val="bottom"/>
            <w:hideMark/>
          </w:tcPr>
          <w:p w14:paraId="195487CF"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5AEAE05F" w14:textId="77777777" w:rsidR="00D278F7" w:rsidRPr="00630477" w:rsidRDefault="00D278F7" w:rsidP="00D25F25">
            <w:pPr>
              <w:jc w:val="right"/>
              <w:rPr>
                <w:sz w:val="16"/>
                <w:szCs w:val="16"/>
              </w:rPr>
            </w:pPr>
            <w:r w:rsidRPr="00630477">
              <w:rPr>
                <w:sz w:val="16"/>
                <w:szCs w:val="16"/>
              </w:rPr>
              <w:t>470 416 712,50</w:t>
            </w:r>
          </w:p>
        </w:tc>
        <w:tc>
          <w:tcPr>
            <w:tcW w:w="698" w:type="pct"/>
            <w:shd w:val="clear" w:color="000000" w:fill="FFFFFF"/>
            <w:noWrap/>
            <w:vAlign w:val="bottom"/>
            <w:hideMark/>
          </w:tcPr>
          <w:p w14:paraId="7FAE83FC" w14:textId="77777777" w:rsidR="00D278F7" w:rsidRPr="00630477" w:rsidRDefault="00D278F7" w:rsidP="00D25F25">
            <w:pPr>
              <w:jc w:val="right"/>
              <w:rPr>
                <w:sz w:val="16"/>
                <w:szCs w:val="16"/>
              </w:rPr>
            </w:pPr>
            <w:r w:rsidRPr="00630477">
              <w:rPr>
                <w:sz w:val="16"/>
                <w:szCs w:val="16"/>
              </w:rPr>
              <w:t>270 590 100,00</w:t>
            </w:r>
          </w:p>
        </w:tc>
      </w:tr>
      <w:tr w:rsidR="00D278F7" w:rsidRPr="00630477" w14:paraId="6C7B5709" w14:textId="77777777" w:rsidTr="0076212C">
        <w:trPr>
          <w:trHeight w:val="68"/>
        </w:trPr>
        <w:tc>
          <w:tcPr>
            <w:tcW w:w="2375" w:type="pct"/>
            <w:shd w:val="clear" w:color="000000" w:fill="FFFFFF"/>
            <w:vAlign w:val="bottom"/>
            <w:hideMark/>
          </w:tcPr>
          <w:p w14:paraId="586533A3" w14:textId="77777777" w:rsidR="00D278F7" w:rsidRPr="00630477" w:rsidRDefault="00D278F7" w:rsidP="00D25F25">
            <w:pPr>
              <w:rPr>
                <w:sz w:val="16"/>
                <w:szCs w:val="16"/>
              </w:rPr>
            </w:pPr>
            <w:r w:rsidRPr="00630477">
              <w:rPr>
                <w:sz w:val="16"/>
                <w:szCs w:val="16"/>
              </w:rPr>
              <w:t>Комплексы процессных мероприятий</w:t>
            </w:r>
          </w:p>
        </w:tc>
        <w:tc>
          <w:tcPr>
            <w:tcW w:w="196" w:type="pct"/>
            <w:shd w:val="clear" w:color="000000" w:fill="FFFFFF"/>
            <w:noWrap/>
            <w:vAlign w:val="bottom"/>
            <w:hideMark/>
          </w:tcPr>
          <w:p w14:paraId="3D7AE043"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2DFA4155" w14:textId="77777777" w:rsidR="00D278F7" w:rsidRPr="00630477" w:rsidRDefault="00D278F7" w:rsidP="00D25F25">
            <w:pPr>
              <w:jc w:val="right"/>
              <w:rPr>
                <w:sz w:val="16"/>
                <w:szCs w:val="16"/>
              </w:rPr>
            </w:pPr>
            <w:r w:rsidRPr="00630477">
              <w:rPr>
                <w:sz w:val="16"/>
                <w:szCs w:val="16"/>
              </w:rPr>
              <w:t>09</w:t>
            </w:r>
          </w:p>
        </w:tc>
        <w:tc>
          <w:tcPr>
            <w:tcW w:w="575" w:type="pct"/>
            <w:shd w:val="clear" w:color="000000" w:fill="FFFFFF"/>
            <w:noWrap/>
            <w:vAlign w:val="bottom"/>
            <w:hideMark/>
          </w:tcPr>
          <w:p w14:paraId="74A92F4B" w14:textId="77777777" w:rsidR="00D278F7" w:rsidRPr="00630477" w:rsidRDefault="00D278F7" w:rsidP="00D25F25">
            <w:pPr>
              <w:rPr>
                <w:sz w:val="16"/>
                <w:szCs w:val="16"/>
              </w:rPr>
            </w:pPr>
            <w:r w:rsidRPr="00630477">
              <w:rPr>
                <w:sz w:val="16"/>
                <w:szCs w:val="16"/>
              </w:rPr>
              <w:t>1840000000</w:t>
            </w:r>
          </w:p>
        </w:tc>
        <w:tc>
          <w:tcPr>
            <w:tcW w:w="238" w:type="pct"/>
            <w:shd w:val="clear" w:color="000000" w:fill="FFFFFF"/>
            <w:noWrap/>
            <w:vAlign w:val="bottom"/>
            <w:hideMark/>
          </w:tcPr>
          <w:p w14:paraId="19885326"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1DEA98DF" w14:textId="77777777" w:rsidR="00D278F7" w:rsidRPr="00630477" w:rsidRDefault="00D278F7" w:rsidP="00D25F25">
            <w:pPr>
              <w:jc w:val="right"/>
              <w:rPr>
                <w:sz w:val="16"/>
                <w:szCs w:val="16"/>
              </w:rPr>
            </w:pPr>
            <w:r w:rsidRPr="00630477">
              <w:rPr>
                <w:sz w:val="16"/>
                <w:szCs w:val="16"/>
              </w:rPr>
              <w:t>470 416 712,50</w:t>
            </w:r>
          </w:p>
        </w:tc>
        <w:tc>
          <w:tcPr>
            <w:tcW w:w="698" w:type="pct"/>
            <w:shd w:val="clear" w:color="000000" w:fill="FFFFFF"/>
            <w:noWrap/>
            <w:vAlign w:val="bottom"/>
            <w:hideMark/>
          </w:tcPr>
          <w:p w14:paraId="4BF7621A" w14:textId="77777777" w:rsidR="00D278F7" w:rsidRPr="00630477" w:rsidRDefault="00D278F7" w:rsidP="00D25F25">
            <w:pPr>
              <w:jc w:val="right"/>
              <w:rPr>
                <w:sz w:val="16"/>
                <w:szCs w:val="16"/>
              </w:rPr>
            </w:pPr>
            <w:r w:rsidRPr="00630477">
              <w:rPr>
                <w:sz w:val="16"/>
                <w:szCs w:val="16"/>
              </w:rPr>
              <w:t>270 590 100,00</w:t>
            </w:r>
          </w:p>
        </w:tc>
      </w:tr>
      <w:tr w:rsidR="00D278F7" w:rsidRPr="00630477" w14:paraId="44BDE59A" w14:textId="77777777" w:rsidTr="0076212C">
        <w:trPr>
          <w:trHeight w:val="68"/>
        </w:trPr>
        <w:tc>
          <w:tcPr>
            <w:tcW w:w="2375" w:type="pct"/>
            <w:shd w:val="clear" w:color="000000" w:fill="FFFFFF"/>
            <w:vAlign w:val="bottom"/>
            <w:hideMark/>
          </w:tcPr>
          <w:p w14:paraId="52C6DB12" w14:textId="77777777" w:rsidR="00D278F7" w:rsidRPr="00630477" w:rsidRDefault="00D278F7" w:rsidP="00D25F25">
            <w:pPr>
              <w:rPr>
                <w:sz w:val="16"/>
                <w:szCs w:val="16"/>
              </w:rPr>
            </w:pPr>
            <w:r w:rsidRPr="00630477">
              <w:rPr>
                <w:sz w:val="16"/>
                <w:szCs w:val="16"/>
              </w:rPr>
              <w:t>Комплекс процессных мероприятий "Обеспечение функционирования сети автомобильных дорог общего пользования местного значения"</w:t>
            </w:r>
          </w:p>
        </w:tc>
        <w:tc>
          <w:tcPr>
            <w:tcW w:w="196" w:type="pct"/>
            <w:shd w:val="clear" w:color="000000" w:fill="FFFFFF"/>
            <w:noWrap/>
            <w:vAlign w:val="bottom"/>
            <w:hideMark/>
          </w:tcPr>
          <w:p w14:paraId="31CF2379"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72909BF1" w14:textId="77777777" w:rsidR="00D278F7" w:rsidRPr="00630477" w:rsidRDefault="00D278F7" w:rsidP="00D25F25">
            <w:pPr>
              <w:jc w:val="right"/>
              <w:rPr>
                <w:sz w:val="16"/>
                <w:szCs w:val="16"/>
              </w:rPr>
            </w:pPr>
            <w:r w:rsidRPr="00630477">
              <w:rPr>
                <w:sz w:val="16"/>
                <w:szCs w:val="16"/>
              </w:rPr>
              <w:t>09</w:t>
            </w:r>
          </w:p>
        </w:tc>
        <w:tc>
          <w:tcPr>
            <w:tcW w:w="575" w:type="pct"/>
            <w:shd w:val="clear" w:color="000000" w:fill="FFFFFF"/>
            <w:noWrap/>
            <w:vAlign w:val="bottom"/>
            <w:hideMark/>
          </w:tcPr>
          <w:p w14:paraId="30BB553A" w14:textId="77777777" w:rsidR="00D278F7" w:rsidRPr="00630477" w:rsidRDefault="00D278F7" w:rsidP="00D25F25">
            <w:pPr>
              <w:rPr>
                <w:sz w:val="16"/>
                <w:szCs w:val="16"/>
              </w:rPr>
            </w:pPr>
            <w:r w:rsidRPr="00630477">
              <w:rPr>
                <w:sz w:val="16"/>
                <w:szCs w:val="16"/>
              </w:rPr>
              <w:t>1841100000</w:t>
            </w:r>
          </w:p>
        </w:tc>
        <w:tc>
          <w:tcPr>
            <w:tcW w:w="238" w:type="pct"/>
            <w:shd w:val="clear" w:color="000000" w:fill="FFFFFF"/>
            <w:noWrap/>
            <w:vAlign w:val="bottom"/>
            <w:hideMark/>
          </w:tcPr>
          <w:p w14:paraId="1DC16279"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1EEB6B9D" w14:textId="77777777" w:rsidR="00D278F7" w:rsidRPr="00630477" w:rsidRDefault="00D278F7" w:rsidP="00D25F25">
            <w:pPr>
              <w:jc w:val="right"/>
              <w:rPr>
                <w:sz w:val="16"/>
                <w:szCs w:val="16"/>
              </w:rPr>
            </w:pPr>
            <w:r w:rsidRPr="00630477">
              <w:rPr>
                <w:sz w:val="16"/>
                <w:szCs w:val="16"/>
              </w:rPr>
              <w:t>470 416 712,50</w:t>
            </w:r>
          </w:p>
        </w:tc>
        <w:tc>
          <w:tcPr>
            <w:tcW w:w="698" w:type="pct"/>
            <w:shd w:val="clear" w:color="000000" w:fill="FFFFFF"/>
            <w:noWrap/>
            <w:vAlign w:val="bottom"/>
            <w:hideMark/>
          </w:tcPr>
          <w:p w14:paraId="488C2D97" w14:textId="77777777" w:rsidR="00D278F7" w:rsidRPr="00630477" w:rsidRDefault="00D278F7" w:rsidP="00D25F25">
            <w:pPr>
              <w:jc w:val="right"/>
              <w:rPr>
                <w:sz w:val="16"/>
                <w:szCs w:val="16"/>
              </w:rPr>
            </w:pPr>
            <w:r w:rsidRPr="00630477">
              <w:rPr>
                <w:sz w:val="16"/>
                <w:szCs w:val="16"/>
              </w:rPr>
              <w:t>270 590 100,00</w:t>
            </w:r>
          </w:p>
        </w:tc>
      </w:tr>
      <w:tr w:rsidR="00D278F7" w:rsidRPr="00630477" w14:paraId="39A7A10D" w14:textId="77777777" w:rsidTr="0076212C">
        <w:trPr>
          <w:trHeight w:val="68"/>
        </w:trPr>
        <w:tc>
          <w:tcPr>
            <w:tcW w:w="2375" w:type="pct"/>
            <w:shd w:val="clear" w:color="000000" w:fill="FFFFFF"/>
            <w:vAlign w:val="bottom"/>
            <w:hideMark/>
          </w:tcPr>
          <w:p w14:paraId="441E266D" w14:textId="77777777" w:rsidR="00D278F7" w:rsidRPr="00630477" w:rsidRDefault="00D278F7" w:rsidP="00D25F25">
            <w:pPr>
              <w:rPr>
                <w:sz w:val="16"/>
                <w:szCs w:val="16"/>
              </w:rPr>
            </w:pPr>
            <w:r w:rsidRPr="00630477">
              <w:rPr>
                <w:sz w:val="16"/>
                <w:szCs w:val="16"/>
              </w:rPr>
              <w:t>Расходы на содержание внутрипоселковых дорог и искусственных сооружений на них</w:t>
            </w:r>
          </w:p>
        </w:tc>
        <w:tc>
          <w:tcPr>
            <w:tcW w:w="196" w:type="pct"/>
            <w:shd w:val="clear" w:color="000000" w:fill="FFFFFF"/>
            <w:noWrap/>
            <w:vAlign w:val="bottom"/>
            <w:hideMark/>
          </w:tcPr>
          <w:p w14:paraId="53B50980"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633A4E89" w14:textId="77777777" w:rsidR="00D278F7" w:rsidRPr="00630477" w:rsidRDefault="00D278F7" w:rsidP="00D25F25">
            <w:pPr>
              <w:jc w:val="right"/>
              <w:rPr>
                <w:sz w:val="16"/>
                <w:szCs w:val="16"/>
              </w:rPr>
            </w:pPr>
            <w:r w:rsidRPr="00630477">
              <w:rPr>
                <w:sz w:val="16"/>
                <w:szCs w:val="16"/>
              </w:rPr>
              <w:t>09</w:t>
            </w:r>
          </w:p>
        </w:tc>
        <w:tc>
          <w:tcPr>
            <w:tcW w:w="575" w:type="pct"/>
            <w:shd w:val="clear" w:color="000000" w:fill="FFFFFF"/>
            <w:noWrap/>
            <w:vAlign w:val="bottom"/>
            <w:hideMark/>
          </w:tcPr>
          <w:p w14:paraId="4EE3D235" w14:textId="77777777" w:rsidR="00D278F7" w:rsidRPr="00630477" w:rsidRDefault="00D278F7" w:rsidP="00D25F25">
            <w:pPr>
              <w:rPr>
                <w:sz w:val="16"/>
                <w:szCs w:val="16"/>
              </w:rPr>
            </w:pPr>
            <w:r w:rsidRPr="00630477">
              <w:rPr>
                <w:sz w:val="16"/>
                <w:szCs w:val="16"/>
              </w:rPr>
              <w:t>1841104190</w:t>
            </w:r>
          </w:p>
        </w:tc>
        <w:tc>
          <w:tcPr>
            <w:tcW w:w="238" w:type="pct"/>
            <w:shd w:val="clear" w:color="000000" w:fill="FFFFFF"/>
            <w:noWrap/>
            <w:vAlign w:val="bottom"/>
            <w:hideMark/>
          </w:tcPr>
          <w:p w14:paraId="15041F70"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5A36B98B" w14:textId="77777777" w:rsidR="00D278F7" w:rsidRPr="00630477" w:rsidRDefault="00D278F7" w:rsidP="00D25F25">
            <w:pPr>
              <w:jc w:val="right"/>
              <w:rPr>
                <w:sz w:val="16"/>
                <w:szCs w:val="16"/>
              </w:rPr>
            </w:pPr>
            <w:r w:rsidRPr="00630477">
              <w:rPr>
                <w:sz w:val="16"/>
                <w:szCs w:val="16"/>
              </w:rPr>
              <w:t>49 110 692,50</w:t>
            </w:r>
          </w:p>
        </w:tc>
        <w:tc>
          <w:tcPr>
            <w:tcW w:w="698" w:type="pct"/>
            <w:shd w:val="clear" w:color="000000" w:fill="FFFFFF"/>
            <w:noWrap/>
            <w:vAlign w:val="bottom"/>
            <w:hideMark/>
          </w:tcPr>
          <w:p w14:paraId="0078E9A2" w14:textId="77777777" w:rsidR="00D278F7" w:rsidRPr="00630477" w:rsidRDefault="00D278F7" w:rsidP="00D25F25">
            <w:pPr>
              <w:jc w:val="right"/>
              <w:rPr>
                <w:sz w:val="16"/>
                <w:szCs w:val="16"/>
              </w:rPr>
            </w:pPr>
            <w:r w:rsidRPr="00630477">
              <w:rPr>
                <w:sz w:val="16"/>
                <w:szCs w:val="16"/>
              </w:rPr>
              <w:t>0,00</w:t>
            </w:r>
          </w:p>
        </w:tc>
      </w:tr>
      <w:tr w:rsidR="00D278F7" w:rsidRPr="00630477" w14:paraId="373E9824" w14:textId="77777777" w:rsidTr="0076212C">
        <w:trPr>
          <w:trHeight w:val="68"/>
        </w:trPr>
        <w:tc>
          <w:tcPr>
            <w:tcW w:w="2375" w:type="pct"/>
            <w:shd w:val="clear" w:color="000000" w:fill="FFFFFF"/>
            <w:vAlign w:val="bottom"/>
            <w:hideMark/>
          </w:tcPr>
          <w:p w14:paraId="6EDA4836" w14:textId="77777777" w:rsidR="00D278F7" w:rsidRPr="00630477" w:rsidRDefault="00D278F7"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14:paraId="471138C7"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7ABBF930" w14:textId="77777777" w:rsidR="00D278F7" w:rsidRPr="00630477" w:rsidRDefault="00D278F7" w:rsidP="00D25F25">
            <w:pPr>
              <w:jc w:val="right"/>
              <w:rPr>
                <w:sz w:val="16"/>
                <w:szCs w:val="16"/>
              </w:rPr>
            </w:pPr>
            <w:r w:rsidRPr="00630477">
              <w:rPr>
                <w:sz w:val="16"/>
                <w:szCs w:val="16"/>
              </w:rPr>
              <w:t>09</w:t>
            </w:r>
          </w:p>
        </w:tc>
        <w:tc>
          <w:tcPr>
            <w:tcW w:w="575" w:type="pct"/>
            <w:shd w:val="clear" w:color="000000" w:fill="FFFFFF"/>
            <w:noWrap/>
            <w:vAlign w:val="bottom"/>
            <w:hideMark/>
          </w:tcPr>
          <w:p w14:paraId="1853B0E8" w14:textId="77777777" w:rsidR="00D278F7" w:rsidRPr="00630477" w:rsidRDefault="00D278F7" w:rsidP="00D25F25">
            <w:pPr>
              <w:rPr>
                <w:sz w:val="16"/>
                <w:szCs w:val="16"/>
              </w:rPr>
            </w:pPr>
            <w:r w:rsidRPr="00630477">
              <w:rPr>
                <w:sz w:val="16"/>
                <w:szCs w:val="16"/>
              </w:rPr>
              <w:t>1841104190</w:t>
            </w:r>
          </w:p>
        </w:tc>
        <w:tc>
          <w:tcPr>
            <w:tcW w:w="238" w:type="pct"/>
            <w:shd w:val="clear" w:color="000000" w:fill="FFFFFF"/>
            <w:noWrap/>
            <w:vAlign w:val="bottom"/>
            <w:hideMark/>
          </w:tcPr>
          <w:p w14:paraId="5DB68188" w14:textId="77777777" w:rsidR="00D278F7" w:rsidRPr="00630477" w:rsidRDefault="00D278F7" w:rsidP="00D25F25">
            <w:pPr>
              <w:rPr>
                <w:sz w:val="16"/>
                <w:szCs w:val="16"/>
              </w:rPr>
            </w:pPr>
            <w:r w:rsidRPr="00630477">
              <w:rPr>
                <w:sz w:val="16"/>
                <w:szCs w:val="16"/>
              </w:rPr>
              <w:t>200</w:t>
            </w:r>
          </w:p>
        </w:tc>
        <w:tc>
          <w:tcPr>
            <w:tcW w:w="698" w:type="pct"/>
            <w:shd w:val="clear" w:color="000000" w:fill="FFFFFF"/>
            <w:noWrap/>
            <w:vAlign w:val="bottom"/>
            <w:hideMark/>
          </w:tcPr>
          <w:p w14:paraId="3D9422A9" w14:textId="77777777" w:rsidR="00D278F7" w:rsidRPr="00630477" w:rsidRDefault="00D278F7" w:rsidP="00D25F25">
            <w:pPr>
              <w:jc w:val="right"/>
              <w:rPr>
                <w:sz w:val="16"/>
                <w:szCs w:val="16"/>
              </w:rPr>
            </w:pPr>
            <w:r w:rsidRPr="00630477">
              <w:rPr>
                <w:sz w:val="16"/>
                <w:szCs w:val="16"/>
              </w:rPr>
              <w:t>49 110 692,50</w:t>
            </w:r>
          </w:p>
        </w:tc>
        <w:tc>
          <w:tcPr>
            <w:tcW w:w="698" w:type="pct"/>
            <w:shd w:val="clear" w:color="000000" w:fill="FFFFFF"/>
            <w:noWrap/>
            <w:vAlign w:val="bottom"/>
            <w:hideMark/>
          </w:tcPr>
          <w:p w14:paraId="77028894" w14:textId="77777777" w:rsidR="00D278F7" w:rsidRPr="00630477" w:rsidRDefault="00D278F7" w:rsidP="00D25F25">
            <w:pPr>
              <w:jc w:val="right"/>
              <w:rPr>
                <w:sz w:val="16"/>
                <w:szCs w:val="16"/>
              </w:rPr>
            </w:pPr>
            <w:r w:rsidRPr="00630477">
              <w:rPr>
                <w:sz w:val="16"/>
                <w:szCs w:val="16"/>
              </w:rPr>
              <w:t>0,00</w:t>
            </w:r>
          </w:p>
        </w:tc>
      </w:tr>
      <w:tr w:rsidR="00D278F7" w:rsidRPr="00630477" w14:paraId="797AE36A" w14:textId="77777777" w:rsidTr="0076212C">
        <w:trPr>
          <w:trHeight w:val="68"/>
        </w:trPr>
        <w:tc>
          <w:tcPr>
            <w:tcW w:w="2375" w:type="pct"/>
            <w:shd w:val="clear" w:color="000000" w:fill="FFFFFF"/>
            <w:vAlign w:val="bottom"/>
            <w:hideMark/>
          </w:tcPr>
          <w:p w14:paraId="775F7903" w14:textId="77777777" w:rsidR="00D278F7" w:rsidRPr="00630477" w:rsidRDefault="00D278F7"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14:paraId="24B2636C"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6A9CFF79" w14:textId="77777777" w:rsidR="00D278F7" w:rsidRPr="00630477" w:rsidRDefault="00D278F7" w:rsidP="00D25F25">
            <w:pPr>
              <w:jc w:val="right"/>
              <w:rPr>
                <w:sz w:val="16"/>
                <w:szCs w:val="16"/>
              </w:rPr>
            </w:pPr>
            <w:r w:rsidRPr="00630477">
              <w:rPr>
                <w:sz w:val="16"/>
                <w:szCs w:val="16"/>
              </w:rPr>
              <w:t>09</w:t>
            </w:r>
          </w:p>
        </w:tc>
        <w:tc>
          <w:tcPr>
            <w:tcW w:w="575" w:type="pct"/>
            <w:shd w:val="clear" w:color="000000" w:fill="FFFFFF"/>
            <w:noWrap/>
            <w:vAlign w:val="bottom"/>
            <w:hideMark/>
          </w:tcPr>
          <w:p w14:paraId="2401AB9C" w14:textId="77777777" w:rsidR="00D278F7" w:rsidRPr="00630477" w:rsidRDefault="00D278F7" w:rsidP="00D25F25">
            <w:pPr>
              <w:rPr>
                <w:sz w:val="16"/>
                <w:szCs w:val="16"/>
              </w:rPr>
            </w:pPr>
            <w:r w:rsidRPr="00630477">
              <w:rPr>
                <w:sz w:val="16"/>
                <w:szCs w:val="16"/>
              </w:rPr>
              <w:t>1841104190</w:t>
            </w:r>
          </w:p>
        </w:tc>
        <w:tc>
          <w:tcPr>
            <w:tcW w:w="238" w:type="pct"/>
            <w:shd w:val="clear" w:color="000000" w:fill="FFFFFF"/>
            <w:noWrap/>
            <w:vAlign w:val="bottom"/>
            <w:hideMark/>
          </w:tcPr>
          <w:p w14:paraId="6F2153AA" w14:textId="77777777" w:rsidR="00D278F7" w:rsidRPr="00630477" w:rsidRDefault="00D278F7" w:rsidP="00D25F25">
            <w:pPr>
              <w:rPr>
                <w:sz w:val="16"/>
                <w:szCs w:val="16"/>
              </w:rPr>
            </w:pPr>
            <w:r w:rsidRPr="00630477">
              <w:rPr>
                <w:sz w:val="16"/>
                <w:szCs w:val="16"/>
              </w:rPr>
              <w:t>240</w:t>
            </w:r>
          </w:p>
        </w:tc>
        <w:tc>
          <w:tcPr>
            <w:tcW w:w="698" w:type="pct"/>
            <w:shd w:val="clear" w:color="000000" w:fill="FFFFFF"/>
            <w:noWrap/>
            <w:vAlign w:val="bottom"/>
            <w:hideMark/>
          </w:tcPr>
          <w:p w14:paraId="6C939259" w14:textId="77777777" w:rsidR="00D278F7" w:rsidRPr="00630477" w:rsidRDefault="00D278F7" w:rsidP="00D25F25">
            <w:pPr>
              <w:jc w:val="right"/>
              <w:rPr>
                <w:sz w:val="16"/>
                <w:szCs w:val="16"/>
              </w:rPr>
            </w:pPr>
            <w:r w:rsidRPr="00630477">
              <w:rPr>
                <w:sz w:val="16"/>
                <w:szCs w:val="16"/>
              </w:rPr>
              <w:t>49 110 692,50</w:t>
            </w:r>
          </w:p>
        </w:tc>
        <w:tc>
          <w:tcPr>
            <w:tcW w:w="698" w:type="pct"/>
            <w:shd w:val="clear" w:color="000000" w:fill="FFFFFF"/>
            <w:noWrap/>
            <w:vAlign w:val="bottom"/>
            <w:hideMark/>
          </w:tcPr>
          <w:p w14:paraId="74624841" w14:textId="77777777" w:rsidR="00D278F7" w:rsidRPr="00630477" w:rsidRDefault="00D278F7" w:rsidP="00D25F25">
            <w:pPr>
              <w:jc w:val="right"/>
              <w:rPr>
                <w:sz w:val="16"/>
                <w:szCs w:val="16"/>
              </w:rPr>
            </w:pPr>
            <w:r w:rsidRPr="00630477">
              <w:rPr>
                <w:sz w:val="16"/>
                <w:szCs w:val="16"/>
              </w:rPr>
              <w:t>0,00</w:t>
            </w:r>
          </w:p>
        </w:tc>
      </w:tr>
      <w:tr w:rsidR="00D278F7" w:rsidRPr="00630477" w14:paraId="446D3BBA" w14:textId="77777777" w:rsidTr="0076212C">
        <w:trPr>
          <w:trHeight w:val="68"/>
        </w:trPr>
        <w:tc>
          <w:tcPr>
            <w:tcW w:w="2375" w:type="pct"/>
            <w:shd w:val="clear" w:color="000000" w:fill="FFFFFF"/>
            <w:vAlign w:val="bottom"/>
            <w:hideMark/>
          </w:tcPr>
          <w:p w14:paraId="7A7358CF" w14:textId="77777777" w:rsidR="00D278F7" w:rsidRPr="00630477" w:rsidRDefault="00D278F7" w:rsidP="00D25F25">
            <w:pPr>
              <w:rPr>
                <w:sz w:val="16"/>
                <w:szCs w:val="16"/>
              </w:rPr>
            </w:pPr>
            <w:r w:rsidRPr="00630477">
              <w:rPr>
                <w:sz w:val="16"/>
                <w:szCs w:val="16"/>
              </w:rPr>
              <w:t>Расходы на капитальный ремонт, ремонт автомобильных дорог и искусственных сооружений на них</w:t>
            </w:r>
          </w:p>
        </w:tc>
        <w:tc>
          <w:tcPr>
            <w:tcW w:w="196" w:type="pct"/>
            <w:shd w:val="clear" w:color="000000" w:fill="FFFFFF"/>
            <w:noWrap/>
            <w:vAlign w:val="bottom"/>
            <w:hideMark/>
          </w:tcPr>
          <w:p w14:paraId="3622EE6B"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75214407" w14:textId="77777777" w:rsidR="00D278F7" w:rsidRPr="00630477" w:rsidRDefault="00D278F7" w:rsidP="00D25F25">
            <w:pPr>
              <w:jc w:val="right"/>
              <w:rPr>
                <w:sz w:val="16"/>
                <w:szCs w:val="16"/>
              </w:rPr>
            </w:pPr>
            <w:r w:rsidRPr="00630477">
              <w:rPr>
                <w:sz w:val="16"/>
                <w:szCs w:val="16"/>
              </w:rPr>
              <w:t>09</w:t>
            </w:r>
          </w:p>
        </w:tc>
        <w:tc>
          <w:tcPr>
            <w:tcW w:w="575" w:type="pct"/>
            <w:shd w:val="clear" w:color="000000" w:fill="FFFFFF"/>
            <w:noWrap/>
            <w:vAlign w:val="bottom"/>
            <w:hideMark/>
          </w:tcPr>
          <w:p w14:paraId="183BB37C" w14:textId="77777777" w:rsidR="00D278F7" w:rsidRPr="00630477" w:rsidRDefault="00D278F7" w:rsidP="00D25F25">
            <w:pPr>
              <w:rPr>
                <w:sz w:val="16"/>
                <w:szCs w:val="16"/>
              </w:rPr>
            </w:pPr>
            <w:r w:rsidRPr="00630477">
              <w:rPr>
                <w:sz w:val="16"/>
                <w:szCs w:val="16"/>
              </w:rPr>
              <w:t>1841179191</w:t>
            </w:r>
          </w:p>
        </w:tc>
        <w:tc>
          <w:tcPr>
            <w:tcW w:w="238" w:type="pct"/>
            <w:shd w:val="clear" w:color="000000" w:fill="FFFFFF"/>
            <w:noWrap/>
            <w:vAlign w:val="bottom"/>
            <w:hideMark/>
          </w:tcPr>
          <w:p w14:paraId="45616819"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44E36EEF" w14:textId="77777777" w:rsidR="00D278F7" w:rsidRPr="00630477" w:rsidRDefault="00D278F7" w:rsidP="00D25F25">
            <w:pPr>
              <w:jc w:val="right"/>
              <w:rPr>
                <w:sz w:val="16"/>
                <w:szCs w:val="16"/>
              </w:rPr>
            </w:pPr>
            <w:r w:rsidRPr="00630477">
              <w:rPr>
                <w:sz w:val="16"/>
                <w:szCs w:val="16"/>
              </w:rPr>
              <w:t>36 115 052,37</w:t>
            </w:r>
          </w:p>
        </w:tc>
        <w:tc>
          <w:tcPr>
            <w:tcW w:w="698" w:type="pct"/>
            <w:shd w:val="clear" w:color="000000" w:fill="FFFFFF"/>
            <w:noWrap/>
            <w:vAlign w:val="bottom"/>
            <w:hideMark/>
          </w:tcPr>
          <w:p w14:paraId="64239738" w14:textId="77777777" w:rsidR="00D278F7" w:rsidRPr="00630477" w:rsidRDefault="00D278F7" w:rsidP="00D25F25">
            <w:pPr>
              <w:jc w:val="right"/>
              <w:rPr>
                <w:sz w:val="16"/>
                <w:szCs w:val="16"/>
              </w:rPr>
            </w:pPr>
            <w:r w:rsidRPr="00630477">
              <w:rPr>
                <w:sz w:val="16"/>
                <w:szCs w:val="16"/>
              </w:rPr>
              <w:t>38 281 671,21</w:t>
            </w:r>
          </w:p>
        </w:tc>
      </w:tr>
      <w:tr w:rsidR="00D278F7" w:rsidRPr="00630477" w14:paraId="43CE7DAC" w14:textId="77777777" w:rsidTr="0076212C">
        <w:trPr>
          <w:trHeight w:val="68"/>
        </w:trPr>
        <w:tc>
          <w:tcPr>
            <w:tcW w:w="2375" w:type="pct"/>
            <w:shd w:val="clear" w:color="000000" w:fill="FFFFFF"/>
            <w:vAlign w:val="bottom"/>
            <w:hideMark/>
          </w:tcPr>
          <w:p w14:paraId="2D991621" w14:textId="77777777" w:rsidR="00D278F7" w:rsidRPr="00630477" w:rsidRDefault="00D278F7"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14:paraId="64F2B55F"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4E24DEFE" w14:textId="77777777" w:rsidR="00D278F7" w:rsidRPr="00630477" w:rsidRDefault="00D278F7" w:rsidP="00D25F25">
            <w:pPr>
              <w:jc w:val="right"/>
              <w:rPr>
                <w:sz w:val="16"/>
                <w:szCs w:val="16"/>
              </w:rPr>
            </w:pPr>
            <w:r w:rsidRPr="00630477">
              <w:rPr>
                <w:sz w:val="16"/>
                <w:szCs w:val="16"/>
              </w:rPr>
              <w:t>09</w:t>
            </w:r>
          </w:p>
        </w:tc>
        <w:tc>
          <w:tcPr>
            <w:tcW w:w="575" w:type="pct"/>
            <w:shd w:val="clear" w:color="000000" w:fill="FFFFFF"/>
            <w:noWrap/>
            <w:vAlign w:val="bottom"/>
            <w:hideMark/>
          </w:tcPr>
          <w:p w14:paraId="778B9C2C" w14:textId="77777777" w:rsidR="00D278F7" w:rsidRPr="00630477" w:rsidRDefault="00D278F7" w:rsidP="00D25F25">
            <w:pPr>
              <w:rPr>
                <w:sz w:val="16"/>
                <w:szCs w:val="16"/>
              </w:rPr>
            </w:pPr>
            <w:r w:rsidRPr="00630477">
              <w:rPr>
                <w:sz w:val="16"/>
                <w:szCs w:val="16"/>
              </w:rPr>
              <w:t>1841179191</w:t>
            </w:r>
          </w:p>
        </w:tc>
        <w:tc>
          <w:tcPr>
            <w:tcW w:w="238" w:type="pct"/>
            <w:shd w:val="clear" w:color="000000" w:fill="FFFFFF"/>
            <w:noWrap/>
            <w:vAlign w:val="bottom"/>
            <w:hideMark/>
          </w:tcPr>
          <w:p w14:paraId="41F34563" w14:textId="77777777" w:rsidR="00D278F7" w:rsidRPr="00630477" w:rsidRDefault="00D278F7" w:rsidP="00D25F25">
            <w:pPr>
              <w:rPr>
                <w:sz w:val="16"/>
                <w:szCs w:val="16"/>
              </w:rPr>
            </w:pPr>
            <w:r w:rsidRPr="00630477">
              <w:rPr>
                <w:sz w:val="16"/>
                <w:szCs w:val="16"/>
              </w:rPr>
              <w:t>200</w:t>
            </w:r>
          </w:p>
        </w:tc>
        <w:tc>
          <w:tcPr>
            <w:tcW w:w="698" w:type="pct"/>
            <w:shd w:val="clear" w:color="000000" w:fill="FFFFFF"/>
            <w:noWrap/>
            <w:vAlign w:val="bottom"/>
            <w:hideMark/>
          </w:tcPr>
          <w:p w14:paraId="2CB9B51E" w14:textId="77777777" w:rsidR="00D278F7" w:rsidRPr="00630477" w:rsidRDefault="00D278F7" w:rsidP="00D25F25">
            <w:pPr>
              <w:jc w:val="right"/>
              <w:rPr>
                <w:sz w:val="16"/>
                <w:szCs w:val="16"/>
              </w:rPr>
            </w:pPr>
            <w:r w:rsidRPr="00630477">
              <w:rPr>
                <w:sz w:val="16"/>
                <w:szCs w:val="16"/>
              </w:rPr>
              <w:t>36 115 052,37</w:t>
            </w:r>
          </w:p>
        </w:tc>
        <w:tc>
          <w:tcPr>
            <w:tcW w:w="698" w:type="pct"/>
            <w:shd w:val="clear" w:color="000000" w:fill="FFFFFF"/>
            <w:noWrap/>
            <w:vAlign w:val="bottom"/>
            <w:hideMark/>
          </w:tcPr>
          <w:p w14:paraId="6B6604AE" w14:textId="77777777" w:rsidR="00D278F7" w:rsidRPr="00630477" w:rsidRDefault="00D278F7" w:rsidP="00D25F25">
            <w:pPr>
              <w:jc w:val="right"/>
              <w:rPr>
                <w:sz w:val="16"/>
                <w:szCs w:val="16"/>
              </w:rPr>
            </w:pPr>
            <w:r w:rsidRPr="00630477">
              <w:rPr>
                <w:sz w:val="16"/>
                <w:szCs w:val="16"/>
              </w:rPr>
              <w:t>38 281 671,21</w:t>
            </w:r>
          </w:p>
        </w:tc>
      </w:tr>
      <w:tr w:rsidR="00D278F7" w:rsidRPr="00630477" w14:paraId="2AEC594C" w14:textId="77777777" w:rsidTr="0076212C">
        <w:trPr>
          <w:trHeight w:val="68"/>
        </w:trPr>
        <w:tc>
          <w:tcPr>
            <w:tcW w:w="2375" w:type="pct"/>
            <w:shd w:val="clear" w:color="000000" w:fill="FFFFFF"/>
            <w:vAlign w:val="bottom"/>
            <w:hideMark/>
          </w:tcPr>
          <w:p w14:paraId="63B81011" w14:textId="77777777" w:rsidR="00D278F7" w:rsidRPr="00630477" w:rsidRDefault="00D278F7"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14:paraId="274D3B30"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58E46033" w14:textId="77777777" w:rsidR="00D278F7" w:rsidRPr="00630477" w:rsidRDefault="00D278F7" w:rsidP="00D25F25">
            <w:pPr>
              <w:jc w:val="right"/>
              <w:rPr>
                <w:sz w:val="16"/>
                <w:szCs w:val="16"/>
              </w:rPr>
            </w:pPr>
            <w:r w:rsidRPr="00630477">
              <w:rPr>
                <w:sz w:val="16"/>
                <w:szCs w:val="16"/>
              </w:rPr>
              <w:t>09</w:t>
            </w:r>
          </w:p>
        </w:tc>
        <w:tc>
          <w:tcPr>
            <w:tcW w:w="575" w:type="pct"/>
            <w:shd w:val="clear" w:color="000000" w:fill="FFFFFF"/>
            <w:noWrap/>
            <w:vAlign w:val="bottom"/>
            <w:hideMark/>
          </w:tcPr>
          <w:p w14:paraId="4C4B7478" w14:textId="77777777" w:rsidR="00D278F7" w:rsidRPr="00630477" w:rsidRDefault="00D278F7" w:rsidP="00D25F25">
            <w:pPr>
              <w:rPr>
                <w:sz w:val="16"/>
                <w:szCs w:val="16"/>
              </w:rPr>
            </w:pPr>
            <w:r w:rsidRPr="00630477">
              <w:rPr>
                <w:sz w:val="16"/>
                <w:szCs w:val="16"/>
              </w:rPr>
              <w:t>1841179191</w:t>
            </w:r>
          </w:p>
        </w:tc>
        <w:tc>
          <w:tcPr>
            <w:tcW w:w="238" w:type="pct"/>
            <w:shd w:val="clear" w:color="000000" w:fill="FFFFFF"/>
            <w:noWrap/>
            <w:vAlign w:val="bottom"/>
            <w:hideMark/>
          </w:tcPr>
          <w:p w14:paraId="05C007AC" w14:textId="77777777" w:rsidR="00D278F7" w:rsidRPr="00630477" w:rsidRDefault="00D278F7" w:rsidP="00D25F25">
            <w:pPr>
              <w:rPr>
                <w:sz w:val="16"/>
                <w:szCs w:val="16"/>
              </w:rPr>
            </w:pPr>
            <w:r w:rsidRPr="00630477">
              <w:rPr>
                <w:sz w:val="16"/>
                <w:szCs w:val="16"/>
              </w:rPr>
              <w:t>240</w:t>
            </w:r>
          </w:p>
        </w:tc>
        <w:tc>
          <w:tcPr>
            <w:tcW w:w="698" w:type="pct"/>
            <w:shd w:val="clear" w:color="000000" w:fill="FFFFFF"/>
            <w:noWrap/>
            <w:vAlign w:val="bottom"/>
            <w:hideMark/>
          </w:tcPr>
          <w:p w14:paraId="32F3106D" w14:textId="77777777" w:rsidR="00D278F7" w:rsidRPr="00630477" w:rsidRDefault="00D278F7" w:rsidP="00D25F25">
            <w:pPr>
              <w:jc w:val="right"/>
              <w:rPr>
                <w:sz w:val="16"/>
                <w:szCs w:val="16"/>
              </w:rPr>
            </w:pPr>
            <w:r w:rsidRPr="00630477">
              <w:rPr>
                <w:sz w:val="16"/>
                <w:szCs w:val="16"/>
              </w:rPr>
              <w:t>36 115 052,37</w:t>
            </w:r>
          </w:p>
        </w:tc>
        <w:tc>
          <w:tcPr>
            <w:tcW w:w="698" w:type="pct"/>
            <w:shd w:val="clear" w:color="000000" w:fill="FFFFFF"/>
            <w:noWrap/>
            <w:vAlign w:val="bottom"/>
            <w:hideMark/>
          </w:tcPr>
          <w:p w14:paraId="31C9EF41" w14:textId="77777777" w:rsidR="00D278F7" w:rsidRPr="00630477" w:rsidRDefault="00D278F7" w:rsidP="00D25F25">
            <w:pPr>
              <w:jc w:val="right"/>
              <w:rPr>
                <w:sz w:val="16"/>
                <w:szCs w:val="16"/>
              </w:rPr>
            </w:pPr>
            <w:r w:rsidRPr="00630477">
              <w:rPr>
                <w:sz w:val="16"/>
                <w:szCs w:val="16"/>
              </w:rPr>
              <w:t>38 281 671,21</w:t>
            </w:r>
          </w:p>
        </w:tc>
      </w:tr>
      <w:tr w:rsidR="00D278F7" w:rsidRPr="00630477" w14:paraId="29C607AD" w14:textId="77777777" w:rsidTr="0076212C">
        <w:trPr>
          <w:trHeight w:val="68"/>
        </w:trPr>
        <w:tc>
          <w:tcPr>
            <w:tcW w:w="2375" w:type="pct"/>
            <w:shd w:val="clear" w:color="000000" w:fill="FFFFFF"/>
            <w:vAlign w:val="bottom"/>
            <w:hideMark/>
          </w:tcPr>
          <w:p w14:paraId="482A736E" w14:textId="77777777" w:rsidR="00D278F7" w:rsidRPr="00630477" w:rsidRDefault="00D278F7" w:rsidP="00D25F25">
            <w:pPr>
              <w:rPr>
                <w:sz w:val="16"/>
                <w:szCs w:val="16"/>
              </w:rPr>
            </w:pPr>
            <w:r w:rsidRPr="00630477">
              <w:rPr>
                <w:sz w:val="16"/>
                <w:szCs w:val="16"/>
              </w:rPr>
              <w:t>Расходы на содержание автомобильных дорог и искусственных сооружений на них</w:t>
            </w:r>
          </w:p>
        </w:tc>
        <w:tc>
          <w:tcPr>
            <w:tcW w:w="196" w:type="pct"/>
            <w:shd w:val="clear" w:color="000000" w:fill="FFFFFF"/>
            <w:noWrap/>
            <w:vAlign w:val="bottom"/>
            <w:hideMark/>
          </w:tcPr>
          <w:p w14:paraId="1F9B0CFE"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1A4E316F" w14:textId="77777777" w:rsidR="00D278F7" w:rsidRPr="00630477" w:rsidRDefault="00D278F7" w:rsidP="00D25F25">
            <w:pPr>
              <w:jc w:val="right"/>
              <w:rPr>
                <w:sz w:val="16"/>
                <w:szCs w:val="16"/>
              </w:rPr>
            </w:pPr>
            <w:r w:rsidRPr="00630477">
              <w:rPr>
                <w:sz w:val="16"/>
                <w:szCs w:val="16"/>
              </w:rPr>
              <w:t>09</w:t>
            </w:r>
          </w:p>
        </w:tc>
        <w:tc>
          <w:tcPr>
            <w:tcW w:w="575" w:type="pct"/>
            <w:shd w:val="clear" w:color="000000" w:fill="FFFFFF"/>
            <w:noWrap/>
            <w:vAlign w:val="bottom"/>
            <w:hideMark/>
          </w:tcPr>
          <w:p w14:paraId="44CB3BE7" w14:textId="77777777" w:rsidR="00D278F7" w:rsidRPr="00630477" w:rsidRDefault="00D278F7" w:rsidP="00D25F25">
            <w:pPr>
              <w:rPr>
                <w:sz w:val="16"/>
                <w:szCs w:val="16"/>
              </w:rPr>
            </w:pPr>
            <w:r w:rsidRPr="00630477">
              <w:rPr>
                <w:sz w:val="16"/>
                <w:szCs w:val="16"/>
              </w:rPr>
              <w:t>1841179192</w:t>
            </w:r>
          </w:p>
        </w:tc>
        <w:tc>
          <w:tcPr>
            <w:tcW w:w="238" w:type="pct"/>
            <w:shd w:val="clear" w:color="000000" w:fill="FFFFFF"/>
            <w:noWrap/>
            <w:vAlign w:val="bottom"/>
            <w:hideMark/>
          </w:tcPr>
          <w:p w14:paraId="43C5D8D2"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181BCA35" w14:textId="77777777" w:rsidR="00D278F7" w:rsidRPr="00630477" w:rsidRDefault="00D278F7" w:rsidP="00D25F25">
            <w:pPr>
              <w:jc w:val="right"/>
              <w:rPr>
                <w:sz w:val="16"/>
                <w:szCs w:val="16"/>
              </w:rPr>
            </w:pPr>
            <w:r w:rsidRPr="00630477">
              <w:rPr>
                <w:sz w:val="16"/>
                <w:szCs w:val="16"/>
              </w:rPr>
              <w:t>12 528 687,63</w:t>
            </w:r>
          </w:p>
        </w:tc>
        <w:tc>
          <w:tcPr>
            <w:tcW w:w="698" w:type="pct"/>
            <w:shd w:val="clear" w:color="000000" w:fill="FFFFFF"/>
            <w:noWrap/>
            <w:vAlign w:val="bottom"/>
            <w:hideMark/>
          </w:tcPr>
          <w:p w14:paraId="7D290587" w14:textId="77777777" w:rsidR="00D278F7" w:rsidRPr="00630477" w:rsidRDefault="00D278F7" w:rsidP="00D25F25">
            <w:pPr>
              <w:jc w:val="right"/>
              <w:rPr>
                <w:sz w:val="16"/>
                <w:szCs w:val="16"/>
              </w:rPr>
            </w:pPr>
            <w:r w:rsidRPr="00630477">
              <w:rPr>
                <w:sz w:val="16"/>
                <w:szCs w:val="16"/>
              </w:rPr>
              <w:t>12 329 788,79</w:t>
            </w:r>
          </w:p>
        </w:tc>
      </w:tr>
      <w:tr w:rsidR="00D278F7" w:rsidRPr="00630477" w14:paraId="7104C9AF" w14:textId="77777777" w:rsidTr="0076212C">
        <w:trPr>
          <w:trHeight w:val="68"/>
        </w:trPr>
        <w:tc>
          <w:tcPr>
            <w:tcW w:w="2375" w:type="pct"/>
            <w:shd w:val="clear" w:color="000000" w:fill="FFFFFF"/>
            <w:vAlign w:val="bottom"/>
            <w:hideMark/>
          </w:tcPr>
          <w:p w14:paraId="2D214699" w14:textId="77777777" w:rsidR="00D278F7" w:rsidRPr="00630477" w:rsidRDefault="00D278F7"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14:paraId="709E31BF"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7FE7683D" w14:textId="77777777" w:rsidR="00D278F7" w:rsidRPr="00630477" w:rsidRDefault="00D278F7" w:rsidP="00D25F25">
            <w:pPr>
              <w:jc w:val="right"/>
              <w:rPr>
                <w:sz w:val="16"/>
                <w:szCs w:val="16"/>
              </w:rPr>
            </w:pPr>
            <w:r w:rsidRPr="00630477">
              <w:rPr>
                <w:sz w:val="16"/>
                <w:szCs w:val="16"/>
              </w:rPr>
              <w:t>09</w:t>
            </w:r>
          </w:p>
        </w:tc>
        <w:tc>
          <w:tcPr>
            <w:tcW w:w="575" w:type="pct"/>
            <w:shd w:val="clear" w:color="000000" w:fill="FFFFFF"/>
            <w:noWrap/>
            <w:vAlign w:val="bottom"/>
            <w:hideMark/>
          </w:tcPr>
          <w:p w14:paraId="6B96F61A" w14:textId="77777777" w:rsidR="00D278F7" w:rsidRPr="00630477" w:rsidRDefault="00D278F7" w:rsidP="00D25F25">
            <w:pPr>
              <w:rPr>
                <w:sz w:val="16"/>
                <w:szCs w:val="16"/>
              </w:rPr>
            </w:pPr>
            <w:r w:rsidRPr="00630477">
              <w:rPr>
                <w:sz w:val="16"/>
                <w:szCs w:val="16"/>
              </w:rPr>
              <w:t>1841179192</w:t>
            </w:r>
          </w:p>
        </w:tc>
        <w:tc>
          <w:tcPr>
            <w:tcW w:w="238" w:type="pct"/>
            <w:shd w:val="clear" w:color="000000" w:fill="FFFFFF"/>
            <w:noWrap/>
            <w:vAlign w:val="bottom"/>
            <w:hideMark/>
          </w:tcPr>
          <w:p w14:paraId="196C2CB9" w14:textId="77777777" w:rsidR="00D278F7" w:rsidRPr="00630477" w:rsidRDefault="00D278F7" w:rsidP="00D25F25">
            <w:pPr>
              <w:rPr>
                <w:sz w:val="16"/>
                <w:szCs w:val="16"/>
              </w:rPr>
            </w:pPr>
            <w:r w:rsidRPr="00630477">
              <w:rPr>
                <w:sz w:val="16"/>
                <w:szCs w:val="16"/>
              </w:rPr>
              <w:t>200</w:t>
            </w:r>
          </w:p>
        </w:tc>
        <w:tc>
          <w:tcPr>
            <w:tcW w:w="698" w:type="pct"/>
            <w:shd w:val="clear" w:color="000000" w:fill="FFFFFF"/>
            <w:noWrap/>
            <w:vAlign w:val="bottom"/>
            <w:hideMark/>
          </w:tcPr>
          <w:p w14:paraId="65FC70A0" w14:textId="77777777" w:rsidR="00D278F7" w:rsidRPr="00630477" w:rsidRDefault="00D278F7" w:rsidP="00D25F25">
            <w:pPr>
              <w:jc w:val="right"/>
              <w:rPr>
                <w:sz w:val="16"/>
                <w:szCs w:val="16"/>
              </w:rPr>
            </w:pPr>
            <w:r w:rsidRPr="00630477">
              <w:rPr>
                <w:sz w:val="16"/>
                <w:szCs w:val="16"/>
              </w:rPr>
              <w:t>11 855 566,15</w:t>
            </w:r>
          </w:p>
        </w:tc>
        <w:tc>
          <w:tcPr>
            <w:tcW w:w="698" w:type="pct"/>
            <w:shd w:val="clear" w:color="000000" w:fill="FFFFFF"/>
            <w:noWrap/>
            <w:vAlign w:val="bottom"/>
            <w:hideMark/>
          </w:tcPr>
          <w:p w14:paraId="2079858A" w14:textId="77777777" w:rsidR="00D278F7" w:rsidRPr="00630477" w:rsidRDefault="00D278F7" w:rsidP="00D25F25">
            <w:pPr>
              <w:jc w:val="right"/>
              <w:rPr>
                <w:sz w:val="16"/>
                <w:szCs w:val="16"/>
              </w:rPr>
            </w:pPr>
            <w:r w:rsidRPr="00630477">
              <w:rPr>
                <w:sz w:val="16"/>
                <w:szCs w:val="16"/>
              </w:rPr>
              <w:t>12 329 788,79</w:t>
            </w:r>
          </w:p>
        </w:tc>
      </w:tr>
      <w:tr w:rsidR="00D278F7" w:rsidRPr="00630477" w14:paraId="3ADCB293" w14:textId="77777777" w:rsidTr="0076212C">
        <w:trPr>
          <w:trHeight w:val="68"/>
        </w:trPr>
        <w:tc>
          <w:tcPr>
            <w:tcW w:w="2375" w:type="pct"/>
            <w:shd w:val="clear" w:color="000000" w:fill="FFFFFF"/>
            <w:vAlign w:val="bottom"/>
            <w:hideMark/>
          </w:tcPr>
          <w:p w14:paraId="5FBA3482" w14:textId="77777777" w:rsidR="00D278F7" w:rsidRPr="00630477" w:rsidRDefault="00D278F7"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14:paraId="057D5BD6"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3538D6D7" w14:textId="77777777" w:rsidR="00D278F7" w:rsidRPr="00630477" w:rsidRDefault="00D278F7" w:rsidP="00D25F25">
            <w:pPr>
              <w:jc w:val="right"/>
              <w:rPr>
                <w:sz w:val="16"/>
                <w:szCs w:val="16"/>
              </w:rPr>
            </w:pPr>
            <w:r w:rsidRPr="00630477">
              <w:rPr>
                <w:sz w:val="16"/>
                <w:szCs w:val="16"/>
              </w:rPr>
              <w:t>09</w:t>
            </w:r>
          </w:p>
        </w:tc>
        <w:tc>
          <w:tcPr>
            <w:tcW w:w="575" w:type="pct"/>
            <w:shd w:val="clear" w:color="000000" w:fill="FFFFFF"/>
            <w:noWrap/>
            <w:vAlign w:val="bottom"/>
            <w:hideMark/>
          </w:tcPr>
          <w:p w14:paraId="6096D57D" w14:textId="77777777" w:rsidR="00D278F7" w:rsidRPr="00630477" w:rsidRDefault="00D278F7" w:rsidP="00D25F25">
            <w:pPr>
              <w:rPr>
                <w:sz w:val="16"/>
                <w:szCs w:val="16"/>
              </w:rPr>
            </w:pPr>
            <w:r w:rsidRPr="00630477">
              <w:rPr>
                <w:sz w:val="16"/>
                <w:szCs w:val="16"/>
              </w:rPr>
              <w:t>1841179192</w:t>
            </w:r>
          </w:p>
        </w:tc>
        <w:tc>
          <w:tcPr>
            <w:tcW w:w="238" w:type="pct"/>
            <w:shd w:val="clear" w:color="000000" w:fill="FFFFFF"/>
            <w:noWrap/>
            <w:vAlign w:val="bottom"/>
            <w:hideMark/>
          </w:tcPr>
          <w:p w14:paraId="1588FF05" w14:textId="77777777" w:rsidR="00D278F7" w:rsidRPr="00630477" w:rsidRDefault="00D278F7" w:rsidP="00D25F25">
            <w:pPr>
              <w:rPr>
                <w:sz w:val="16"/>
                <w:szCs w:val="16"/>
              </w:rPr>
            </w:pPr>
            <w:r w:rsidRPr="00630477">
              <w:rPr>
                <w:sz w:val="16"/>
                <w:szCs w:val="16"/>
              </w:rPr>
              <w:t>240</w:t>
            </w:r>
          </w:p>
        </w:tc>
        <w:tc>
          <w:tcPr>
            <w:tcW w:w="698" w:type="pct"/>
            <w:shd w:val="clear" w:color="000000" w:fill="FFFFFF"/>
            <w:noWrap/>
            <w:vAlign w:val="bottom"/>
            <w:hideMark/>
          </w:tcPr>
          <w:p w14:paraId="43AC17CA" w14:textId="77777777" w:rsidR="00D278F7" w:rsidRPr="00630477" w:rsidRDefault="00D278F7" w:rsidP="00D25F25">
            <w:pPr>
              <w:jc w:val="right"/>
              <w:rPr>
                <w:sz w:val="16"/>
                <w:szCs w:val="16"/>
              </w:rPr>
            </w:pPr>
            <w:r w:rsidRPr="00630477">
              <w:rPr>
                <w:sz w:val="16"/>
                <w:szCs w:val="16"/>
              </w:rPr>
              <w:t>11 855 566,15</w:t>
            </w:r>
          </w:p>
        </w:tc>
        <w:tc>
          <w:tcPr>
            <w:tcW w:w="698" w:type="pct"/>
            <w:shd w:val="clear" w:color="000000" w:fill="FFFFFF"/>
            <w:noWrap/>
            <w:vAlign w:val="bottom"/>
            <w:hideMark/>
          </w:tcPr>
          <w:p w14:paraId="3C198A55" w14:textId="77777777" w:rsidR="00D278F7" w:rsidRPr="00630477" w:rsidRDefault="00D278F7" w:rsidP="00D25F25">
            <w:pPr>
              <w:jc w:val="right"/>
              <w:rPr>
                <w:sz w:val="16"/>
                <w:szCs w:val="16"/>
              </w:rPr>
            </w:pPr>
            <w:r w:rsidRPr="00630477">
              <w:rPr>
                <w:sz w:val="16"/>
                <w:szCs w:val="16"/>
              </w:rPr>
              <w:t>12 329 788,79</w:t>
            </w:r>
          </w:p>
        </w:tc>
      </w:tr>
      <w:tr w:rsidR="00D278F7" w:rsidRPr="00630477" w14:paraId="60EC94DF" w14:textId="77777777" w:rsidTr="0076212C">
        <w:trPr>
          <w:trHeight w:val="68"/>
        </w:trPr>
        <w:tc>
          <w:tcPr>
            <w:tcW w:w="2375" w:type="pct"/>
            <w:shd w:val="clear" w:color="000000" w:fill="FFFFFF"/>
            <w:vAlign w:val="bottom"/>
            <w:hideMark/>
          </w:tcPr>
          <w:p w14:paraId="3FBB871F" w14:textId="77777777" w:rsidR="00D278F7" w:rsidRPr="00630477" w:rsidRDefault="00D278F7" w:rsidP="00D25F25">
            <w:pPr>
              <w:rPr>
                <w:sz w:val="16"/>
                <w:szCs w:val="16"/>
              </w:rPr>
            </w:pPr>
            <w:r w:rsidRPr="00630477">
              <w:rPr>
                <w:sz w:val="16"/>
                <w:szCs w:val="16"/>
              </w:rPr>
              <w:t>Межбюджетные трансферты</w:t>
            </w:r>
          </w:p>
        </w:tc>
        <w:tc>
          <w:tcPr>
            <w:tcW w:w="196" w:type="pct"/>
            <w:shd w:val="clear" w:color="000000" w:fill="FFFFFF"/>
            <w:noWrap/>
            <w:vAlign w:val="bottom"/>
            <w:hideMark/>
          </w:tcPr>
          <w:p w14:paraId="183B8250"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3E02E691" w14:textId="77777777" w:rsidR="00D278F7" w:rsidRPr="00630477" w:rsidRDefault="00D278F7" w:rsidP="00D25F25">
            <w:pPr>
              <w:jc w:val="right"/>
              <w:rPr>
                <w:sz w:val="16"/>
                <w:szCs w:val="16"/>
              </w:rPr>
            </w:pPr>
            <w:r w:rsidRPr="00630477">
              <w:rPr>
                <w:sz w:val="16"/>
                <w:szCs w:val="16"/>
              </w:rPr>
              <w:t>09</w:t>
            </w:r>
          </w:p>
        </w:tc>
        <w:tc>
          <w:tcPr>
            <w:tcW w:w="575" w:type="pct"/>
            <w:shd w:val="clear" w:color="000000" w:fill="FFFFFF"/>
            <w:noWrap/>
            <w:vAlign w:val="bottom"/>
            <w:hideMark/>
          </w:tcPr>
          <w:p w14:paraId="105428AA" w14:textId="77777777" w:rsidR="00D278F7" w:rsidRPr="00630477" w:rsidRDefault="00D278F7" w:rsidP="00D25F25">
            <w:pPr>
              <w:rPr>
                <w:sz w:val="16"/>
                <w:szCs w:val="16"/>
              </w:rPr>
            </w:pPr>
            <w:r w:rsidRPr="00630477">
              <w:rPr>
                <w:sz w:val="16"/>
                <w:szCs w:val="16"/>
              </w:rPr>
              <w:t>1841179192</w:t>
            </w:r>
          </w:p>
        </w:tc>
        <w:tc>
          <w:tcPr>
            <w:tcW w:w="238" w:type="pct"/>
            <w:shd w:val="clear" w:color="000000" w:fill="FFFFFF"/>
            <w:noWrap/>
            <w:vAlign w:val="bottom"/>
            <w:hideMark/>
          </w:tcPr>
          <w:p w14:paraId="07A8A906" w14:textId="77777777" w:rsidR="00D278F7" w:rsidRPr="00630477" w:rsidRDefault="00D278F7" w:rsidP="00D25F25">
            <w:pPr>
              <w:rPr>
                <w:sz w:val="16"/>
                <w:szCs w:val="16"/>
              </w:rPr>
            </w:pPr>
            <w:r w:rsidRPr="00630477">
              <w:rPr>
                <w:sz w:val="16"/>
                <w:szCs w:val="16"/>
              </w:rPr>
              <w:t>500</w:t>
            </w:r>
          </w:p>
        </w:tc>
        <w:tc>
          <w:tcPr>
            <w:tcW w:w="698" w:type="pct"/>
            <w:shd w:val="clear" w:color="000000" w:fill="FFFFFF"/>
            <w:noWrap/>
            <w:vAlign w:val="bottom"/>
            <w:hideMark/>
          </w:tcPr>
          <w:p w14:paraId="6C69058C" w14:textId="77777777" w:rsidR="00D278F7" w:rsidRPr="00630477" w:rsidRDefault="00D278F7" w:rsidP="00D25F25">
            <w:pPr>
              <w:jc w:val="right"/>
              <w:rPr>
                <w:sz w:val="16"/>
                <w:szCs w:val="16"/>
              </w:rPr>
            </w:pPr>
            <w:r w:rsidRPr="00630477">
              <w:rPr>
                <w:sz w:val="16"/>
                <w:szCs w:val="16"/>
              </w:rPr>
              <w:t>673 121,48</w:t>
            </w:r>
          </w:p>
        </w:tc>
        <w:tc>
          <w:tcPr>
            <w:tcW w:w="698" w:type="pct"/>
            <w:shd w:val="clear" w:color="000000" w:fill="FFFFFF"/>
            <w:noWrap/>
            <w:vAlign w:val="bottom"/>
            <w:hideMark/>
          </w:tcPr>
          <w:p w14:paraId="1406B8CF" w14:textId="77777777" w:rsidR="00D278F7" w:rsidRPr="00630477" w:rsidRDefault="00D278F7" w:rsidP="00D25F25">
            <w:pPr>
              <w:jc w:val="right"/>
              <w:rPr>
                <w:sz w:val="16"/>
                <w:szCs w:val="16"/>
              </w:rPr>
            </w:pPr>
            <w:r w:rsidRPr="00630477">
              <w:rPr>
                <w:sz w:val="16"/>
                <w:szCs w:val="16"/>
              </w:rPr>
              <w:t>0,00</w:t>
            </w:r>
          </w:p>
        </w:tc>
      </w:tr>
      <w:tr w:rsidR="00D278F7" w:rsidRPr="00630477" w14:paraId="58C140CF" w14:textId="77777777" w:rsidTr="0076212C">
        <w:trPr>
          <w:trHeight w:val="68"/>
        </w:trPr>
        <w:tc>
          <w:tcPr>
            <w:tcW w:w="2375" w:type="pct"/>
            <w:shd w:val="clear" w:color="000000" w:fill="FFFFFF"/>
            <w:vAlign w:val="bottom"/>
            <w:hideMark/>
          </w:tcPr>
          <w:p w14:paraId="6F180746" w14:textId="77777777" w:rsidR="00D278F7" w:rsidRPr="00630477" w:rsidRDefault="00D278F7" w:rsidP="00D25F25">
            <w:pPr>
              <w:rPr>
                <w:sz w:val="16"/>
                <w:szCs w:val="16"/>
              </w:rPr>
            </w:pPr>
            <w:r w:rsidRPr="00630477">
              <w:rPr>
                <w:sz w:val="16"/>
                <w:szCs w:val="16"/>
              </w:rPr>
              <w:t>Иные межбюджетные трансферты</w:t>
            </w:r>
          </w:p>
        </w:tc>
        <w:tc>
          <w:tcPr>
            <w:tcW w:w="196" w:type="pct"/>
            <w:shd w:val="clear" w:color="000000" w:fill="FFFFFF"/>
            <w:noWrap/>
            <w:vAlign w:val="bottom"/>
            <w:hideMark/>
          </w:tcPr>
          <w:p w14:paraId="07DC0796"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1F1BC269" w14:textId="77777777" w:rsidR="00D278F7" w:rsidRPr="00630477" w:rsidRDefault="00D278F7" w:rsidP="00D25F25">
            <w:pPr>
              <w:jc w:val="right"/>
              <w:rPr>
                <w:sz w:val="16"/>
                <w:szCs w:val="16"/>
              </w:rPr>
            </w:pPr>
            <w:r w:rsidRPr="00630477">
              <w:rPr>
                <w:sz w:val="16"/>
                <w:szCs w:val="16"/>
              </w:rPr>
              <w:t>09</w:t>
            </w:r>
          </w:p>
        </w:tc>
        <w:tc>
          <w:tcPr>
            <w:tcW w:w="575" w:type="pct"/>
            <w:shd w:val="clear" w:color="000000" w:fill="FFFFFF"/>
            <w:noWrap/>
            <w:vAlign w:val="bottom"/>
            <w:hideMark/>
          </w:tcPr>
          <w:p w14:paraId="06FE0379" w14:textId="77777777" w:rsidR="00D278F7" w:rsidRPr="00630477" w:rsidRDefault="00D278F7" w:rsidP="00D25F25">
            <w:pPr>
              <w:rPr>
                <w:sz w:val="16"/>
                <w:szCs w:val="16"/>
              </w:rPr>
            </w:pPr>
            <w:r w:rsidRPr="00630477">
              <w:rPr>
                <w:sz w:val="16"/>
                <w:szCs w:val="16"/>
              </w:rPr>
              <w:t>1841179192</w:t>
            </w:r>
          </w:p>
        </w:tc>
        <w:tc>
          <w:tcPr>
            <w:tcW w:w="238" w:type="pct"/>
            <w:shd w:val="clear" w:color="000000" w:fill="FFFFFF"/>
            <w:noWrap/>
            <w:vAlign w:val="bottom"/>
            <w:hideMark/>
          </w:tcPr>
          <w:p w14:paraId="59D7FDD1" w14:textId="77777777" w:rsidR="00D278F7" w:rsidRPr="00630477" w:rsidRDefault="00D278F7" w:rsidP="00D25F25">
            <w:pPr>
              <w:rPr>
                <w:sz w:val="16"/>
                <w:szCs w:val="16"/>
              </w:rPr>
            </w:pPr>
            <w:r w:rsidRPr="00630477">
              <w:rPr>
                <w:sz w:val="16"/>
                <w:szCs w:val="16"/>
              </w:rPr>
              <w:t>540</w:t>
            </w:r>
          </w:p>
        </w:tc>
        <w:tc>
          <w:tcPr>
            <w:tcW w:w="698" w:type="pct"/>
            <w:shd w:val="clear" w:color="000000" w:fill="FFFFFF"/>
            <w:noWrap/>
            <w:vAlign w:val="bottom"/>
            <w:hideMark/>
          </w:tcPr>
          <w:p w14:paraId="4E3111FE" w14:textId="77777777" w:rsidR="00D278F7" w:rsidRPr="00630477" w:rsidRDefault="00D278F7" w:rsidP="00D25F25">
            <w:pPr>
              <w:jc w:val="right"/>
              <w:rPr>
                <w:sz w:val="16"/>
                <w:szCs w:val="16"/>
              </w:rPr>
            </w:pPr>
            <w:r w:rsidRPr="00630477">
              <w:rPr>
                <w:sz w:val="16"/>
                <w:szCs w:val="16"/>
              </w:rPr>
              <w:t>673 121,48</w:t>
            </w:r>
          </w:p>
        </w:tc>
        <w:tc>
          <w:tcPr>
            <w:tcW w:w="698" w:type="pct"/>
            <w:shd w:val="clear" w:color="000000" w:fill="FFFFFF"/>
            <w:noWrap/>
            <w:vAlign w:val="bottom"/>
            <w:hideMark/>
          </w:tcPr>
          <w:p w14:paraId="4B8C19A9" w14:textId="77777777" w:rsidR="00D278F7" w:rsidRPr="00630477" w:rsidRDefault="00D278F7" w:rsidP="00D25F25">
            <w:pPr>
              <w:jc w:val="right"/>
              <w:rPr>
                <w:sz w:val="16"/>
                <w:szCs w:val="16"/>
              </w:rPr>
            </w:pPr>
            <w:r w:rsidRPr="00630477">
              <w:rPr>
                <w:sz w:val="16"/>
                <w:szCs w:val="16"/>
              </w:rPr>
              <w:t>0,00</w:t>
            </w:r>
          </w:p>
        </w:tc>
      </w:tr>
      <w:tr w:rsidR="00D278F7" w:rsidRPr="00630477" w14:paraId="4B6EFE13" w14:textId="77777777" w:rsidTr="0076212C">
        <w:trPr>
          <w:trHeight w:val="68"/>
        </w:trPr>
        <w:tc>
          <w:tcPr>
            <w:tcW w:w="2375" w:type="pct"/>
            <w:shd w:val="clear" w:color="000000" w:fill="FFFFFF"/>
            <w:vAlign w:val="bottom"/>
            <w:hideMark/>
          </w:tcPr>
          <w:p w14:paraId="08E02BEE" w14:textId="77777777" w:rsidR="00D278F7" w:rsidRPr="00630477" w:rsidRDefault="00D278F7" w:rsidP="00D25F25">
            <w:pPr>
              <w:rPr>
                <w:sz w:val="16"/>
                <w:szCs w:val="16"/>
              </w:rPr>
            </w:pPr>
            <w:r w:rsidRPr="00630477">
              <w:rPr>
                <w:sz w:val="16"/>
                <w:szCs w:val="16"/>
              </w:rPr>
              <w:t>Приведение автомобильных дорог местного значения в нормативное состояние, в том числе слоев износа дорожного покрытия (Средства дорожного фонда Ханты-Мансийского автономного округа - Югры)</w:t>
            </w:r>
          </w:p>
        </w:tc>
        <w:tc>
          <w:tcPr>
            <w:tcW w:w="196" w:type="pct"/>
            <w:shd w:val="clear" w:color="000000" w:fill="FFFFFF"/>
            <w:noWrap/>
            <w:vAlign w:val="bottom"/>
            <w:hideMark/>
          </w:tcPr>
          <w:p w14:paraId="1B01FE10"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367C72EC" w14:textId="77777777" w:rsidR="00D278F7" w:rsidRPr="00630477" w:rsidRDefault="00D278F7" w:rsidP="00D25F25">
            <w:pPr>
              <w:jc w:val="right"/>
              <w:rPr>
                <w:sz w:val="16"/>
                <w:szCs w:val="16"/>
              </w:rPr>
            </w:pPr>
            <w:r w:rsidRPr="00630477">
              <w:rPr>
                <w:sz w:val="16"/>
                <w:szCs w:val="16"/>
              </w:rPr>
              <w:t>09</w:t>
            </w:r>
          </w:p>
        </w:tc>
        <w:tc>
          <w:tcPr>
            <w:tcW w:w="575" w:type="pct"/>
            <w:shd w:val="clear" w:color="000000" w:fill="FFFFFF"/>
            <w:noWrap/>
            <w:vAlign w:val="bottom"/>
            <w:hideMark/>
          </w:tcPr>
          <w:p w14:paraId="5F5189AB" w14:textId="77777777" w:rsidR="00D278F7" w:rsidRPr="00630477" w:rsidRDefault="00D278F7" w:rsidP="00D25F25">
            <w:pPr>
              <w:rPr>
                <w:sz w:val="16"/>
                <w:szCs w:val="16"/>
              </w:rPr>
            </w:pPr>
            <w:r w:rsidRPr="00630477">
              <w:rPr>
                <w:sz w:val="16"/>
                <w:szCs w:val="16"/>
              </w:rPr>
              <w:t>184119Д040</w:t>
            </w:r>
          </w:p>
        </w:tc>
        <w:tc>
          <w:tcPr>
            <w:tcW w:w="238" w:type="pct"/>
            <w:shd w:val="clear" w:color="000000" w:fill="FFFFFF"/>
            <w:noWrap/>
            <w:vAlign w:val="bottom"/>
            <w:hideMark/>
          </w:tcPr>
          <w:p w14:paraId="561B5F54"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7324FD2B" w14:textId="77777777" w:rsidR="00D278F7" w:rsidRPr="00630477" w:rsidRDefault="00D278F7" w:rsidP="00D25F25">
            <w:pPr>
              <w:jc w:val="right"/>
              <w:rPr>
                <w:sz w:val="16"/>
                <w:szCs w:val="16"/>
              </w:rPr>
            </w:pPr>
            <w:r w:rsidRPr="00630477">
              <w:rPr>
                <w:sz w:val="16"/>
                <w:szCs w:val="16"/>
              </w:rPr>
              <w:t>363 422 700,00</w:t>
            </w:r>
          </w:p>
        </w:tc>
        <w:tc>
          <w:tcPr>
            <w:tcW w:w="698" w:type="pct"/>
            <w:shd w:val="clear" w:color="000000" w:fill="FFFFFF"/>
            <w:noWrap/>
            <w:vAlign w:val="bottom"/>
            <w:hideMark/>
          </w:tcPr>
          <w:p w14:paraId="6D114AC9" w14:textId="77777777" w:rsidR="00D278F7" w:rsidRPr="00630477" w:rsidRDefault="00D278F7" w:rsidP="00D25F25">
            <w:pPr>
              <w:jc w:val="right"/>
              <w:rPr>
                <w:sz w:val="16"/>
                <w:szCs w:val="16"/>
              </w:rPr>
            </w:pPr>
            <w:r w:rsidRPr="00630477">
              <w:rPr>
                <w:sz w:val="16"/>
                <w:szCs w:val="16"/>
              </w:rPr>
              <w:t>219 978 600,00</w:t>
            </w:r>
          </w:p>
        </w:tc>
      </w:tr>
      <w:tr w:rsidR="00D278F7" w:rsidRPr="00630477" w14:paraId="2E26720F" w14:textId="77777777" w:rsidTr="0076212C">
        <w:trPr>
          <w:trHeight w:val="68"/>
        </w:trPr>
        <w:tc>
          <w:tcPr>
            <w:tcW w:w="2375" w:type="pct"/>
            <w:shd w:val="clear" w:color="000000" w:fill="FFFFFF"/>
            <w:vAlign w:val="bottom"/>
            <w:hideMark/>
          </w:tcPr>
          <w:p w14:paraId="7C15FEE2" w14:textId="77777777" w:rsidR="00D278F7" w:rsidRPr="00630477" w:rsidRDefault="00D278F7" w:rsidP="00D25F25">
            <w:pPr>
              <w:rPr>
                <w:sz w:val="16"/>
                <w:szCs w:val="16"/>
              </w:rPr>
            </w:pPr>
            <w:r w:rsidRPr="00630477">
              <w:rPr>
                <w:sz w:val="16"/>
                <w:szCs w:val="16"/>
              </w:rPr>
              <w:lastRenderedPageBreak/>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14:paraId="72E01816"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1A090B17" w14:textId="77777777" w:rsidR="00D278F7" w:rsidRPr="00630477" w:rsidRDefault="00D278F7" w:rsidP="00D25F25">
            <w:pPr>
              <w:jc w:val="right"/>
              <w:rPr>
                <w:sz w:val="16"/>
                <w:szCs w:val="16"/>
              </w:rPr>
            </w:pPr>
            <w:r w:rsidRPr="00630477">
              <w:rPr>
                <w:sz w:val="16"/>
                <w:szCs w:val="16"/>
              </w:rPr>
              <w:t>09</w:t>
            </w:r>
          </w:p>
        </w:tc>
        <w:tc>
          <w:tcPr>
            <w:tcW w:w="575" w:type="pct"/>
            <w:shd w:val="clear" w:color="000000" w:fill="FFFFFF"/>
            <w:noWrap/>
            <w:vAlign w:val="bottom"/>
            <w:hideMark/>
          </w:tcPr>
          <w:p w14:paraId="67FB3803" w14:textId="77777777" w:rsidR="00D278F7" w:rsidRPr="00630477" w:rsidRDefault="00D278F7" w:rsidP="00D25F25">
            <w:pPr>
              <w:rPr>
                <w:sz w:val="16"/>
                <w:szCs w:val="16"/>
              </w:rPr>
            </w:pPr>
            <w:r w:rsidRPr="00630477">
              <w:rPr>
                <w:sz w:val="16"/>
                <w:szCs w:val="16"/>
              </w:rPr>
              <w:t>184119Д040</w:t>
            </w:r>
          </w:p>
        </w:tc>
        <w:tc>
          <w:tcPr>
            <w:tcW w:w="238" w:type="pct"/>
            <w:shd w:val="clear" w:color="000000" w:fill="FFFFFF"/>
            <w:noWrap/>
            <w:vAlign w:val="bottom"/>
            <w:hideMark/>
          </w:tcPr>
          <w:p w14:paraId="2BA0AFF2" w14:textId="77777777" w:rsidR="00D278F7" w:rsidRPr="00630477" w:rsidRDefault="00D278F7" w:rsidP="00D25F25">
            <w:pPr>
              <w:rPr>
                <w:sz w:val="16"/>
                <w:szCs w:val="16"/>
              </w:rPr>
            </w:pPr>
            <w:r w:rsidRPr="00630477">
              <w:rPr>
                <w:sz w:val="16"/>
                <w:szCs w:val="16"/>
              </w:rPr>
              <w:t>200</w:t>
            </w:r>
          </w:p>
        </w:tc>
        <w:tc>
          <w:tcPr>
            <w:tcW w:w="698" w:type="pct"/>
            <w:shd w:val="clear" w:color="000000" w:fill="FFFFFF"/>
            <w:noWrap/>
            <w:vAlign w:val="bottom"/>
            <w:hideMark/>
          </w:tcPr>
          <w:p w14:paraId="4E8A9D1F" w14:textId="77777777" w:rsidR="00D278F7" w:rsidRPr="00630477" w:rsidRDefault="00D278F7" w:rsidP="00D25F25">
            <w:pPr>
              <w:jc w:val="right"/>
              <w:rPr>
                <w:sz w:val="16"/>
                <w:szCs w:val="16"/>
              </w:rPr>
            </w:pPr>
            <w:r w:rsidRPr="00630477">
              <w:rPr>
                <w:sz w:val="16"/>
                <w:szCs w:val="16"/>
              </w:rPr>
              <w:t>175 548 400,00</w:t>
            </w:r>
          </w:p>
        </w:tc>
        <w:tc>
          <w:tcPr>
            <w:tcW w:w="698" w:type="pct"/>
            <w:shd w:val="clear" w:color="000000" w:fill="FFFFFF"/>
            <w:noWrap/>
            <w:vAlign w:val="bottom"/>
            <w:hideMark/>
          </w:tcPr>
          <w:p w14:paraId="36BA8FAB" w14:textId="77777777" w:rsidR="00D278F7" w:rsidRPr="00630477" w:rsidRDefault="00D278F7" w:rsidP="00D25F25">
            <w:pPr>
              <w:jc w:val="right"/>
              <w:rPr>
                <w:sz w:val="16"/>
                <w:szCs w:val="16"/>
              </w:rPr>
            </w:pPr>
            <w:r w:rsidRPr="00630477">
              <w:rPr>
                <w:sz w:val="16"/>
                <w:szCs w:val="16"/>
              </w:rPr>
              <w:t>0,00</w:t>
            </w:r>
          </w:p>
        </w:tc>
      </w:tr>
      <w:tr w:rsidR="00D278F7" w:rsidRPr="00630477" w14:paraId="07A43598" w14:textId="77777777" w:rsidTr="0076212C">
        <w:trPr>
          <w:trHeight w:val="68"/>
        </w:trPr>
        <w:tc>
          <w:tcPr>
            <w:tcW w:w="2375" w:type="pct"/>
            <w:shd w:val="clear" w:color="000000" w:fill="FFFFFF"/>
            <w:vAlign w:val="bottom"/>
            <w:hideMark/>
          </w:tcPr>
          <w:p w14:paraId="13F2623F" w14:textId="77777777" w:rsidR="00D278F7" w:rsidRPr="00630477" w:rsidRDefault="00D278F7"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14:paraId="54AFD896"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7914DA31" w14:textId="77777777" w:rsidR="00D278F7" w:rsidRPr="00630477" w:rsidRDefault="00D278F7" w:rsidP="00D25F25">
            <w:pPr>
              <w:jc w:val="right"/>
              <w:rPr>
                <w:sz w:val="16"/>
                <w:szCs w:val="16"/>
              </w:rPr>
            </w:pPr>
            <w:r w:rsidRPr="00630477">
              <w:rPr>
                <w:sz w:val="16"/>
                <w:szCs w:val="16"/>
              </w:rPr>
              <w:t>09</w:t>
            </w:r>
          </w:p>
        </w:tc>
        <w:tc>
          <w:tcPr>
            <w:tcW w:w="575" w:type="pct"/>
            <w:shd w:val="clear" w:color="000000" w:fill="FFFFFF"/>
            <w:noWrap/>
            <w:vAlign w:val="bottom"/>
            <w:hideMark/>
          </w:tcPr>
          <w:p w14:paraId="300372A0" w14:textId="77777777" w:rsidR="00D278F7" w:rsidRPr="00630477" w:rsidRDefault="00D278F7" w:rsidP="00D25F25">
            <w:pPr>
              <w:rPr>
                <w:sz w:val="16"/>
                <w:szCs w:val="16"/>
              </w:rPr>
            </w:pPr>
            <w:r w:rsidRPr="00630477">
              <w:rPr>
                <w:sz w:val="16"/>
                <w:szCs w:val="16"/>
              </w:rPr>
              <w:t>184119Д040</w:t>
            </w:r>
          </w:p>
        </w:tc>
        <w:tc>
          <w:tcPr>
            <w:tcW w:w="238" w:type="pct"/>
            <w:shd w:val="clear" w:color="000000" w:fill="FFFFFF"/>
            <w:noWrap/>
            <w:vAlign w:val="bottom"/>
            <w:hideMark/>
          </w:tcPr>
          <w:p w14:paraId="0F514277" w14:textId="77777777" w:rsidR="00D278F7" w:rsidRPr="00630477" w:rsidRDefault="00D278F7" w:rsidP="00D25F25">
            <w:pPr>
              <w:rPr>
                <w:sz w:val="16"/>
                <w:szCs w:val="16"/>
              </w:rPr>
            </w:pPr>
            <w:r w:rsidRPr="00630477">
              <w:rPr>
                <w:sz w:val="16"/>
                <w:szCs w:val="16"/>
              </w:rPr>
              <w:t>240</w:t>
            </w:r>
          </w:p>
        </w:tc>
        <w:tc>
          <w:tcPr>
            <w:tcW w:w="698" w:type="pct"/>
            <w:shd w:val="clear" w:color="000000" w:fill="FFFFFF"/>
            <w:noWrap/>
            <w:vAlign w:val="bottom"/>
            <w:hideMark/>
          </w:tcPr>
          <w:p w14:paraId="3B6F76A5" w14:textId="77777777" w:rsidR="00D278F7" w:rsidRPr="00630477" w:rsidRDefault="00D278F7" w:rsidP="00D25F25">
            <w:pPr>
              <w:jc w:val="right"/>
              <w:rPr>
                <w:sz w:val="16"/>
                <w:szCs w:val="16"/>
              </w:rPr>
            </w:pPr>
            <w:r w:rsidRPr="00630477">
              <w:rPr>
                <w:sz w:val="16"/>
                <w:szCs w:val="16"/>
              </w:rPr>
              <w:t>175 548 400,00</w:t>
            </w:r>
          </w:p>
        </w:tc>
        <w:tc>
          <w:tcPr>
            <w:tcW w:w="698" w:type="pct"/>
            <w:shd w:val="clear" w:color="000000" w:fill="FFFFFF"/>
            <w:noWrap/>
            <w:vAlign w:val="bottom"/>
            <w:hideMark/>
          </w:tcPr>
          <w:p w14:paraId="3E27603F" w14:textId="77777777" w:rsidR="00D278F7" w:rsidRPr="00630477" w:rsidRDefault="00D278F7" w:rsidP="00D25F25">
            <w:pPr>
              <w:jc w:val="right"/>
              <w:rPr>
                <w:sz w:val="16"/>
                <w:szCs w:val="16"/>
              </w:rPr>
            </w:pPr>
            <w:r w:rsidRPr="00630477">
              <w:rPr>
                <w:sz w:val="16"/>
                <w:szCs w:val="16"/>
              </w:rPr>
              <w:t>0,00</w:t>
            </w:r>
          </w:p>
        </w:tc>
      </w:tr>
      <w:tr w:rsidR="00D278F7" w:rsidRPr="00630477" w14:paraId="685EF899" w14:textId="77777777" w:rsidTr="0076212C">
        <w:trPr>
          <w:trHeight w:val="68"/>
        </w:trPr>
        <w:tc>
          <w:tcPr>
            <w:tcW w:w="2375" w:type="pct"/>
            <w:shd w:val="clear" w:color="000000" w:fill="FFFFFF"/>
            <w:vAlign w:val="bottom"/>
            <w:hideMark/>
          </w:tcPr>
          <w:p w14:paraId="41A8C07D" w14:textId="77777777" w:rsidR="00D278F7" w:rsidRPr="00630477" w:rsidRDefault="00D278F7" w:rsidP="00D25F25">
            <w:pPr>
              <w:rPr>
                <w:sz w:val="16"/>
                <w:szCs w:val="16"/>
              </w:rPr>
            </w:pPr>
            <w:r w:rsidRPr="00630477">
              <w:rPr>
                <w:sz w:val="16"/>
                <w:szCs w:val="16"/>
              </w:rPr>
              <w:t>Межбюджетные трансферты</w:t>
            </w:r>
          </w:p>
        </w:tc>
        <w:tc>
          <w:tcPr>
            <w:tcW w:w="196" w:type="pct"/>
            <w:shd w:val="clear" w:color="000000" w:fill="FFFFFF"/>
            <w:noWrap/>
            <w:vAlign w:val="bottom"/>
            <w:hideMark/>
          </w:tcPr>
          <w:p w14:paraId="01ED6510"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0B4ACEA3" w14:textId="77777777" w:rsidR="00D278F7" w:rsidRPr="00630477" w:rsidRDefault="00D278F7" w:rsidP="00D25F25">
            <w:pPr>
              <w:jc w:val="right"/>
              <w:rPr>
                <w:sz w:val="16"/>
                <w:szCs w:val="16"/>
              </w:rPr>
            </w:pPr>
            <w:r w:rsidRPr="00630477">
              <w:rPr>
                <w:sz w:val="16"/>
                <w:szCs w:val="16"/>
              </w:rPr>
              <w:t>09</w:t>
            </w:r>
          </w:p>
        </w:tc>
        <w:tc>
          <w:tcPr>
            <w:tcW w:w="575" w:type="pct"/>
            <w:shd w:val="clear" w:color="000000" w:fill="FFFFFF"/>
            <w:noWrap/>
            <w:vAlign w:val="bottom"/>
            <w:hideMark/>
          </w:tcPr>
          <w:p w14:paraId="4FE6030E" w14:textId="77777777" w:rsidR="00D278F7" w:rsidRPr="00630477" w:rsidRDefault="00D278F7" w:rsidP="00D25F25">
            <w:pPr>
              <w:rPr>
                <w:sz w:val="16"/>
                <w:szCs w:val="16"/>
              </w:rPr>
            </w:pPr>
            <w:r w:rsidRPr="00630477">
              <w:rPr>
                <w:sz w:val="16"/>
                <w:szCs w:val="16"/>
              </w:rPr>
              <w:t>184119Д040</w:t>
            </w:r>
          </w:p>
        </w:tc>
        <w:tc>
          <w:tcPr>
            <w:tcW w:w="238" w:type="pct"/>
            <w:shd w:val="clear" w:color="000000" w:fill="FFFFFF"/>
            <w:noWrap/>
            <w:vAlign w:val="bottom"/>
            <w:hideMark/>
          </w:tcPr>
          <w:p w14:paraId="461017A1" w14:textId="77777777" w:rsidR="00D278F7" w:rsidRPr="00630477" w:rsidRDefault="00D278F7" w:rsidP="00D25F25">
            <w:pPr>
              <w:rPr>
                <w:sz w:val="16"/>
                <w:szCs w:val="16"/>
              </w:rPr>
            </w:pPr>
            <w:r w:rsidRPr="00630477">
              <w:rPr>
                <w:sz w:val="16"/>
                <w:szCs w:val="16"/>
              </w:rPr>
              <w:t>500</w:t>
            </w:r>
          </w:p>
        </w:tc>
        <w:tc>
          <w:tcPr>
            <w:tcW w:w="698" w:type="pct"/>
            <w:shd w:val="clear" w:color="000000" w:fill="FFFFFF"/>
            <w:noWrap/>
            <w:vAlign w:val="bottom"/>
            <w:hideMark/>
          </w:tcPr>
          <w:p w14:paraId="72674717" w14:textId="77777777" w:rsidR="00D278F7" w:rsidRPr="00630477" w:rsidRDefault="00D278F7" w:rsidP="00D25F25">
            <w:pPr>
              <w:jc w:val="right"/>
              <w:rPr>
                <w:sz w:val="16"/>
                <w:szCs w:val="16"/>
              </w:rPr>
            </w:pPr>
            <w:r w:rsidRPr="00630477">
              <w:rPr>
                <w:sz w:val="16"/>
                <w:szCs w:val="16"/>
              </w:rPr>
              <w:t>187 874 300,00</w:t>
            </w:r>
          </w:p>
        </w:tc>
        <w:tc>
          <w:tcPr>
            <w:tcW w:w="698" w:type="pct"/>
            <w:shd w:val="clear" w:color="000000" w:fill="FFFFFF"/>
            <w:noWrap/>
            <w:vAlign w:val="bottom"/>
            <w:hideMark/>
          </w:tcPr>
          <w:p w14:paraId="7F1F21C1" w14:textId="77777777" w:rsidR="00D278F7" w:rsidRPr="00630477" w:rsidRDefault="00D278F7" w:rsidP="00D25F25">
            <w:pPr>
              <w:jc w:val="right"/>
              <w:rPr>
                <w:sz w:val="16"/>
                <w:szCs w:val="16"/>
              </w:rPr>
            </w:pPr>
            <w:r w:rsidRPr="00630477">
              <w:rPr>
                <w:sz w:val="16"/>
                <w:szCs w:val="16"/>
              </w:rPr>
              <w:t>219 978 600,00</w:t>
            </w:r>
          </w:p>
        </w:tc>
      </w:tr>
      <w:tr w:rsidR="00D278F7" w:rsidRPr="00630477" w14:paraId="47D7A40C" w14:textId="77777777" w:rsidTr="0076212C">
        <w:trPr>
          <w:trHeight w:val="68"/>
        </w:trPr>
        <w:tc>
          <w:tcPr>
            <w:tcW w:w="2375" w:type="pct"/>
            <w:shd w:val="clear" w:color="000000" w:fill="FFFFFF"/>
            <w:vAlign w:val="bottom"/>
            <w:hideMark/>
          </w:tcPr>
          <w:p w14:paraId="1E73FFCB" w14:textId="77777777" w:rsidR="00D278F7" w:rsidRPr="00630477" w:rsidRDefault="00D278F7" w:rsidP="00D25F25">
            <w:pPr>
              <w:rPr>
                <w:sz w:val="16"/>
                <w:szCs w:val="16"/>
              </w:rPr>
            </w:pPr>
            <w:r w:rsidRPr="00630477">
              <w:rPr>
                <w:sz w:val="16"/>
                <w:szCs w:val="16"/>
              </w:rPr>
              <w:t>Иные межбюджетные трансферты</w:t>
            </w:r>
          </w:p>
        </w:tc>
        <w:tc>
          <w:tcPr>
            <w:tcW w:w="196" w:type="pct"/>
            <w:shd w:val="clear" w:color="000000" w:fill="FFFFFF"/>
            <w:noWrap/>
            <w:vAlign w:val="bottom"/>
            <w:hideMark/>
          </w:tcPr>
          <w:p w14:paraId="6328CC09"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2F286570" w14:textId="77777777" w:rsidR="00D278F7" w:rsidRPr="00630477" w:rsidRDefault="00D278F7" w:rsidP="00D25F25">
            <w:pPr>
              <w:jc w:val="right"/>
              <w:rPr>
                <w:sz w:val="16"/>
                <w:szCs w:val="16"/>
              </w:rPr>
            </w:pPr>
            <w:r w:rsidRPr="00630477">
              <w:rPr>
                <w:sz w:val="16"/>
                <w:szCs w:val="16"/>
              </w:rPr>
              <w:t>09</w:t>
            </w:r>
          </w:p>
        </w:tc>
        <w:tc>
          <w:tcPr>
            <w:tcW w:w="575" w:type="pct"/>
            <w:shd w:val="clear" w:color="000000" w:fill="FFFFFF"/>
            <w:noWrap/>
            <w:vAlign w:val="bottom"/>
            <w:hideMark/>
          </w:tcPr>
          <w:p w14:paraId="3BC8504E" w14:textId="77777777" w:rsidR="00D278F7" w:rsidRPr="00630477" w:rsidRDefault="00D278F7" w:rsidP="00D25F25">
            <w:pPr>
              <w:rPr>
                <w:sz w:val="16"/>
                <w:szCs w:val="16"/>
              </w:rPr>
            </w:pPr>
            <w:r w:rsidRPr="00630477">
              <w:rPr>
                <w:sz w:val="16"/>
                <w:szCs w:val="16"/>
              </w:rPr>
              <w:t>184119Д040</w:t>
            </w:r>
          </w:p>
        </w:tc>
        <w:tc>
          <w:tcPr>
            <w:tcW w:w="238" w:type="pct"/>
            <w:shd w:val="clear" w:color="000000" w:fill="FFFFFF"/>
            <w:noWrap/>
            <w:vAlign w:val="bottom"/>
            <w:hideMark/>
          </w:tcPr>
          <w:p w14:paraId="0EBD9947" w14:textId="77777777" w:rsidR="00D278F7" w:rsidRPr="00630477" w:rsidRDefault="00D278F7" w:rsidP="00D25F25">
            <w:pPr>
              <w:rPr>
                <w:sz w:val="16"/>
                <w:szCs w:val="16"/>
              </w:rPr>
            </w:pPr>
            <w:r w:rsidRPr="00630477">
              <w:rPr>
                <w:sz w:val="16"/>
                <w:szCs w:val="16"/>
              </w:rPr>
              <w:t>540</w:t>
            </w:r>
          </w:p>
        </w:tc>
        <w:tc>
          <w:tcPr>
            <w:tcW w:w="698" w:type="pct"/>
            <w:shd w:val="clear" w:color="000000" w:fill="FFFFFF"/>
            <w:noWrap/>
            <w:vAlign w:val="bottom"/>
            <w:hideMark/>
          </w:tcPr>
          <w:p w14:paraId="1AAE0393" w14:textId="77777777" w:rsidR="00D278F7" w:rsidRPr="00630477" w:rsidRDefault="00D278F7" w:rsidP="00D25F25">
            <w:pPr>
              <w:jc w:val="right"/>
              <w:rPr>
                <w:sz w:val="16"/>
                <w:szCs w:val="16"/>
              </w:rPr>
            </w:pPr>
            <w:r w:rsidRPr="00630477">
              <w:rPr>
                <w:sz w:val="16"/>
                <w:szCs w:val="16"/>
              </w:rPr>
              <w:t>187 874 300,00</w:t>
            </w:r>
          </w:p>
        </w:tc>
        <w:tc>
          <w:tcPr>
            <w:tcW w:w="698" w:type="pct"/>
            <w:shd w:val="clear" w:color="000000" w:fill="FFFFFF"/>
            <w:noWrap/>
            <w:vAlign w:val="bottom"/>
            <w:hideMark/>
          </w:tcPr>
          <w:p w14:paraId="20CBDC85" w14:textId="77777777" w:rsidR="00D278F7" w:rsidRPr="00630477" w:rsidRDefault="00D278F7" w:rsidP="00D25F25">
            <w:pPr>
              <w:jc w:val="right"/>
              <w:rPr>
                <w:sz w:val="16"/>
                <w:szCs w:val="16"/>
              </w:rPr>
            </w:pPr>
            <w:r w:rsidRPr="00630477">
              <w:rPr>
                <w:sz w:val="16"/>
                <w:szCs w:val="16"/>
              </w:rPr>
              <w:t>219 978 600,00</w:t>
            </w:r>
          </w:p>
        </w:tc>
      </w:tr>
      <w:tr w:rsidR="00D278F7" w:rsidRPr="00630477" w14:paraId="2097D30D" w14:textId="77777777" w:rsidTr="0076212C">
        <w:trPr>
          <w:trHeight w:val="68"/>
        </w:trPr>
        <w:tc>
          <w:tcPr>
            <w:tcW w:w="2375" w:type="pct"/>
            <w:shd w:val="clear" w:color="000000" w:fill="FFFFFF"/>
            <w:vAlign w:val="bottom"/>
            <w:hideMark/>
          </w:tcPr>
          <w:p w14:paraId="36BD3002" w14:textId="77777777" w:rsidR="00D278F7" w:rsidRPr="00630477" w:rsidRDefault="00D278F7" w:rsidP="00D25F25">
            <w:pPr>
              <w:rPr>
                <w:sz w:val="16"/>
                <w:szCs w:val="16"/>
              </w:rPr>
            </w:pPr>
            <w:r w:rsidRPr="00630477">
              <w:rPr>
                <w:sz w:val="16"/>
                <w:szCs w:val="16"/>
              </w:rPr>
              <w:t>Приведение автомобильных дорог местного значения в нормативное состояние, в том числе слоев износа дорожного покрытия (Средства дорожного фонда Ханты-Мансийского автономного округа - Югры), за счет средств бюджета муниципального образования</w:t>
            </w:r>
          </w:p>
        </w:tc>
        <w:tc>
          <w:tcPr>
            <w:tcW w:w="196" w:type="pct"/>
            <w:shd w:val="clear" w:color="000000" w:fill="FFFFFF"/>
            <w:noWrap/>
            <w:vAlign w:val="bottom"/>
            <w:hideMark/>
          </w:tcPr>
          <w:p w14:paraId="12E799CA"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5A03A4C9" w14:textId="77777777" w:rsidR="00D278F7" w:rsidRPr="00630477" w:rsidRDefault="00D278F7" w:rsidP="00D25F25">
            <w:pPr>
              <w:jc w:val="right"/>
              <w:rPr>
                <w:sz w:val="16"/>
                <w:szCs w:val="16"/>
              </w:rPr>
            </w:pPr>
            <w:r w:rsidRPr="00630477">
              <w:rPr>
                <w:sz w:val="16"/>
                <w:szCs w:val="16"/>
              </w:rPr>
              <w:t>09</w:t>
            </w:r>
          </w:p>
        </w:tc>
        <w:tc>
          <w:tcPr>
            <w:tcW w:w="575" w:type="pct"/>
            <w:shd w:val="clear" w:color="000000" w:fill="FFFFFF"/>
            <w:noWrap/>
            <w:vAlign w:val="bottom"/>
            <w:hideMark/>
          </w:tcPr>
          <w:p w14:paraId="58D59B05" w14:textId="77777777" w:rsidR="00D278F7" w:rsidRPr="00630477" w:rsidRDefault="00D278F7" w:rsidP="00D25F25">
            <w:pPr>
              <w:rPr>
                <w:sz w:val="16"/>
                <w:szCs w:val="16"/>
              </w:rPr>
            </w:pPr>
            <w:r w:rsidRPr="00630477">
              <w:rPr>
                <w:sz w:val="16"/>
                <w:szCs w:val="16"/>
              </w:rPr>
              <w:t>18411SД040</w:t>
            </w:r>
          </w:p>
        </w:tc>
        <w:tc>
          <w:tcPr>
            <w:tcW w:w="238" w:type="pct"/>
            <w:shd w:val="clear" w:color="000000" w:fill="FFFFFF"/>
            <w:noWrap/>
            <w:vAlign w:val="bottom"/>
            <w:hideMark/>
          </w:tcPr>
          <w:p w14:paraId="15A8ED27"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0C9EBEF2" w14:textId="77777777" w:rsidR="00D278F7" w:rsidRPr="00630477" w:rsidRDefault="00D278F7" w:rsidP="00D25F25">
            <w:pPr>
              <w:jc w:val="right"/>
              <w:rPr>
                <w:sz w:val="16"/>
                <w:szCs w:val="16"/>
              </w:rPr>
            </w:pPr>
            <w:r w:rsidRPr="00630477">
              <w:rPr>
                <w:sz w:val="16"/>
                <w:szCs w:val="16"/>
              </w:rPr>
              <w:t>9 239 580,00</w:t>
            </w:r>
          </w:p>
        </w:tc>
        <w:tc>
          <w:tcPr>
            <w:tcW w:w="698" w:type="pct"/>
            <w:shd w:val="clear" w:color="000000" w:fill="FFFFFF"/>
            <w:noWrap/>
            <w:vAlign w:val="bottom"/>
            <w:hideMark/>
          </w:tcPr>
          <w:p w14:paraId="41101238" w14:textId="77777777" w:rsidR="00D278F7" w:rsidRPr="00630477" w:rsidRDefault="00D278F7" w:rsidP="00D25F25">
            <w:pPr>
              <w:jc w:val="right"/>
              <w:rPr>
                <w:sz w:val="16"/>
                <w:szCs w:val="16"/>
              </w:rPr>
            </w:pPr>
            <w:r w:rsidRPr="00630477">
              <w:rPr>
                <w:sz w:val="16"/>
                <w:szCs w:val="16"/>
              </w:rPr>
              <w:t>40,00</w:t>
            </w:r>
          </w:p>
        </w:tc>
      </w:tr>
      <w:tr w:rsidR="00D278F7" w:rsidRPr="00630477" w14:paraId="2529007C" w14:textId="77777777" w:rsidTr="0076212C">
        <w:trPr>
          <w:trHeight w:val="68"/>
        </w:trPr>
        <w:tc>
          <w:tcPr>
            <w:tcW w:w="2375" w:type="pct"/>
            <w:shd w:val="clear" w:color="000000" w:fill="FFFFFF"/>
            <w:vAlign w:val="bottom"/>
            <w:hideMark/>
          </w:tcPr>
          <w:p w14:paraId="7B8851FE" w14:textId="77777777" w:rsidR="00D278F7" w:rsidRPr="00630477" w:rsidRDefault="00D278F7"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14:paraId="37BE66EC"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1E7F4A12" w14:textId="77777777" w:rsidR="00D278F7" w:rsidRPr="00630477" w:rsidRDefault="00D278F7" w:rsidP="00D25F25">
            <w:pPr>
              <w:jc w:val="right"/>
              <w:rPr>
                <w:sz w:val="16"/>
                <w:szCs w:val="16"/>
              </w:rPr>
            </w:pPr>
            <w:r w:rsidRPr="00630477">
              <w:rPr>
                <w:sz w:val="16"/>
                <w:szCs w:val="16"/>
              </w:rPr>
              <w:t>09</w:t>
            </w:r>
          </w:p>
        </w:tc>
        <w:tc>
          <w:tcPr>
            <w:tcW w:w="575" w:type="pct"/>
            <w:shd w:val="clear" w:color="000000" w:fill="FFFFFF"/>
            <w:noWrap/>
            <w:vAlign w:val="bottom"/>
            <w:hideMark/>
          </w:tcPr>
          <w:p w14:paraId="14496251" w14:textId="77777777" w:rsidR="00D278F7" w:rsidRPr="00630477" w:rsidRDefault="00D278F7" w:rsidP="00D25F25">
            <w:pPr>
              <w:rPr>
                <w:sz w:val="16"/>
                <w:szCs w:val="16"/>
              </w:rPr>
            </w:pPr>
            <w:r w:rsidRPr="00630477">
              <w:rPr>
                <w:sz w:val="16"/>
                <w:szCs w:val="16"/>
              </w:rPr>
              <w:t>18411SД040</w:t>
            </w:r>
          </w:p>
        </w:tc>
        <w:tc>
          <w:tcPr>
            <w:tcW w:w="238" w:type="pct"/>
            <w:shd w:val="clear" w:color="000000" w:fill="FFFFFF"/>
            <w:noWrap/>
            <w:vAlign w:val="bottom"/>
            <w:hideMark/>
          </w:tcPr>
          <w:p w14:paraId="5E4D85BB" w14:textId="77777777" w:rsidR="00D278F7" w:rsidRPr="00630477" w:rsidRDefault="00D278F7" w:rsidP="00D25F25">
            <w:pPr>
              <w:rPr>
                <w:sz w:val="16"/>
                <w:szCs w:val="16"/>
              </w:rPr>
            </w:pPr>
            <w:r w:rsidRPr="00630477">
              <w:rPr>
                <w:sz w:val="16"/>
                <w:szCs w:val="16"/>
              </w:rPr>
              <w:t>200</w:t>
            </w:r>
          </w:p>
        </w:tc>
        <w:tc>
          <w:tcPr>
            <w:tcW w:w="698" w:type="pct"/>
            <w:shd w:val="clear" w:color="000000" w:fill="FFFFFF"/>
            <w:noWrap/>
            <w:vAlign w:val="bottom"/>
            <w:hideMark/>
          </w:tcPr>
          <w:p w14:paraId="5F103BA3" w14:textId="77777777" w:rsidR="00D278F7" w:rsidRPr="00630477" w:rsidRDefault="00D278F7" w:rsidP="00D25F25">
            <w:pPr>
              <w:jc w:val="right"/>
              <w:rPr>
                <w:sz w:val="16"/>
                <w:szCs w:val="16"/>
              </w:rPr>
            </w:pPr>
            <w:r w:rsidRPr="00630477">
              <w:rPr>
                <w:sz w:val="16"/>
                <w:szCs w:val="16"/>
              </w:rPr>
              <w:t>9 239 500,00</w:t>
            </w:r>
          </w:p>
        </w:tc>
        <w:tc>
          <w:tcPr>
            <w:tcW w:w="698" w:type="pct"/>
            <w:shd w:val="clear" w:color="000000" w:fill="FFFFFF"/>
            <w:noWrap/>
            <w:vAlign w:val="bottom"/>
            <w:hideMark/>
          </w:tcPr>
          <w:p w14:paraId="0CCCBADA" w14:textId="77777777" w:rsidR="00D278F7" w:rsidRPr="00630477" w:rsidRDefault="00D278F7" w:rsidP="00D25F25">
            <w:pPr>
              <w:jc w:val="right"/>
              <w:rPr>
                <w:sz w:val="16"/>
                <w:szCs w:val="16"/>
              </w:rPr>
            </w:pPr>
            <w:r w:rsidRPr="00630477">
              <w:rPr>
                <w:sz w:val="16"/>
                <w:szCs w:val="16"/>
              </w:rPr>
              <w:t>0,00</w:t>
            </w:r>
          </w:p>
        </w:tc>
      </w:tr>
      <w:tr w:rsidR="00D278F7" w:rsidRPr="00630477" w14:paraId="5A7F11D4" w14:textId="77777777" w:rsidTr="0076212C">
        <w:trPr>
          <w:trHeight w:val="68"/>
        </w:trPr>
        <w:tc>
          <w:tcPr>
            <w:tcW w:w="2375" w:type="pct"/>
            <w:shd w:val="clear" w:color="000000" w:fill="FFFFFF"/>
            <w:vAlign w:val="bottom"/>
            <w:hideMark/>
          </w:tcPr>
          <w:p w14:paraId="31044CDF" w14:textId="77777777" w:rsidR="00D278F7" w:rsidRPr="00630477" w:rsidRDefault="00D278F7"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14:paraId="0D05C6DB"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31AA69BF" w14:textId="77777777" w:rsidR="00D278F7" w:rsidRPr="00630477" w:rsidRDefault="00D278F7" w:rsidP="00D25F25">
            <w:pPr>
              <w:jc w:val="right"/>
              <w:rPr>
                <w:sz w:val="16"/>
                <w:szCs w:val="16"/>
              </w:rPr>
            </w:pPr>
            <w:r w:rsidRPr="00630477">
              <w:rPr>
                <w:sz w:val="16"/>
                <w:szCs w:val="16"/>
              </w:rPr>
              <w:t>09</w:t>
            </w:r>
          </w:p>
        </w:tc>
        <w:tc>
          <w:tcPr>
            <w:tcW w:w="575" w:type="pct"/>
            <w:shd w:val="clear" w:color="000000" w:fill="FFFFFF"/>
            <w:noWrap/>
            <w:vAlign w:val="bottom"/>
            <w:hideMark/>
          </w:tcPr>
          <w:p w14:paraId="71A781FA" w14:textId="77777777" w:rsidR="00D278F7" w:rsidRPr="00630477" w:rsidRDefault="00D278F7" w:rsidP="00D25F25">
            <w:pPr>
              <w:rPr>
                <w:sz w:val="16"/>
                <w:szCs w:val="16"/>
              </w:rPr>
            </w:pPr>
            <w:r w:rsidRPr="00630477">
              <w:rPr>
                <w:sz w:val="16"/>
                <w:szCs w:val="16"/>
              </w:rPr>
              <w:t>18411SД040</w:t>
            </w:r>
          </w:p>
        </w:tc>
        <w:tc>
          <w:tcPr>
            <w:tcW w:w="238" w:type="pct"/>
            <w:shd w:val="clear" w:color="000000" w:fill="FFFFFF"/>
            <w:noWrap/>
            <w:vAlign w:val="bottom"/>
            <w:hideMark/>
          </w:tcPr>
          <w:p w14:paraId="42323980" w14:textId="77777777" w:rsidR="00D278F7" w:rsidRPr="00630477" w:rsidRDefault="00D278F7" w:rsidP="00D25F25">
            <w:pPr>
              <w:rPr>
                <w:sz w:val="16"/>
                <w:szCs w:val="16"/>
              </w:rPr>
            </w:pPr>
            <w:r w:rsidRPr="00630477">
              <w:rPr>
                <w:sz w:val="16"/>
                <w:szCs w:val="16"/>
              </w:rPr>
              <w:t>240</w:t>
            </w:r>
          </w:p>
        </w:tc>
        <w:tc>
          <w:tcPr>
            <w:tcW w:w="698" w:type="pct"/>
            <w:shd w:val="clear" w:color="000000" w:fill="FFFFFF"/>
            <w:noWrap/>
            <w:vAlign w:val="bottom"/>
            <w:hideMark/>
          </w:tcPr>
          <w:p w14:paraId="1BD4A9B6" w14:textId="77777777" w:rsidR="00D278F7" w:rsidRPr="00630477" w:rsidRDefault="00D278F7" w:rsidP="00D25F25">
            <w:pPr>
              <w:jc w:val="right"/>
              <w:rPr>
                <w:sz w:val="16"/>
                <w:szCs w:val="16"/>
              </w:rPr>
            </w:pPr>
            <w:r w:rsidRPr="00630477">
              <w:rPr>
                <w:sz w:val="16"/>
                <w:szCs w:val="16"/>
              </w:rPr>
              <w:t>9 239 500,00</w:t>
            </w:r>
          </w:p>
        </w:tc>
        <w:tc>
          <w:tcPr>
            <w:tcW w:w="698" w:type="pct"/>
            <w:shd w:val="clear" w:color="000000" w:fill="FFFFFF"/>
            <w:noWrap/>
            <w:vAlign w:val="bottom"/>
            <w:hideMark/>
          </w:tcPr>
          <w:p w14:paraId="487F6629" w14:textId="77777777" w:rsidR="00D278F7" w:rsidRPr="00630477" w:rsidRDefault="00D278F7" w:rsidP="00D25F25">
            <w:pPr>
              <w:jc w:val="right"/>
              <w:rPr>
                <w:sz w:val="16"/>
                <w:szCs w:val="16"/>
              </w:rPr>
            </w:pPr>
            <w:r w:rsidRPr="00630477">
              <w:rPr>
                <w:sz w:val="16"/>
                <w:szCs w:val="16"/>
              </w:rPr>
              <w:t>0,00</w:t>
            </w:r>
          </w:p>
        </w:tc>
      </w:tr>
      <w:tr w:rsidR="00D278F7" w:rsidRPr="00630477" w14:paraId="114644B2" w14:textId="77777777" w:rsidTr="0076212C">
        <w:trPr>
          <w:trHeight w:val="68"/>
        </w:trPr>
        <w:tc>
          <w:tcPr>
            <w:tcW w:w="2375" w:type="pct"/>
            <w:shd w:val="clear" w:color="000000" w:fill="FFFFFF"/>
            <w:vAlign w:val="bottom"/>
            <w:hideMark/>
          </w:tcPr>
          <w:p w14:paraId="57DBD12C" w14:textId="77777777" w:rsidR="00D278F7" w:rsidRPr="00630477" w:rsidRDefault="00D278F7" w:rsidP="00D25F25">
            <w:pPr>
              <w:rPr>
                <w:sz w:val="16"/>
                <w:szCs w:val="16"/>
              </w:rPr>
            </w:pPr>
            <w:r w:rsidRPr="00630477">
              <w:rPr>
                <w:sz w:val="16"/>
                <w:szCs w:val="16"/>
              </w:rPr>
              <w:t>Межбюджетные трансферты</w:t>
            </w:r>
          </w:p>
        </w:tc>
        <w:tc>
          <w:tcPr>
            <w:tcW w:w="196" w:type="pct"/>
            <w:shd w:val="clear" w:color="000000" w:fill="FFFFFF"/>
            <w:noWrap/>
            <w:vAlign w:val="bottom"/>
            <w:hideMark/>
          </w:tcPr>
          <w:p w14:paraId="26F4790D"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0BD4A910" w14:textId="77777777" w:rsidR="00D278F7" w:rsidRPr="00630477" w:rsidRDefault="00D278F7" w:rsidP="00D25F25">
            <w:pPr>
              <w:jc w:val="right"/>
              <w:rPr>
                <w:sz w:val="16"/>
                <w:szCs w:val="16"/>
              </w:rPr>
            </w:pPr>
            <w:r w:rsidRPr="00630477">
              <w:rPr>
                <w:sz w:val="16"/>
                <w:szCs w:val="16"/>
              </w:rPr>
              <w:t>09</w:t>
            </w:r>
          </w:p>
        </w:tc>
        <w:tc>
          <w:tcPr>
            <w:tcW w:w="575" w:type="pct"/>
            <w:shd w:val="clear" w:color="000000" w:fill="FFFFFF"/>
            <w:noWrap/>
            <w:vAlign w:val="bottom"/>
            <w:hideMark/>
          </w:tcPr>
          <w:p w14:paraId="78668D45" w14:textId="77777777" w:rsidR="00D278F7" w:rsidRPr="00630477" w:rsidRDefault="00D278F7" w:rsidP="00D25F25">
            <w:pPr>
              <w:rPr>
                <w:sz w:val="16"/>
                <w:szCs w:val="16"/>
              </w:rPr>
            </w:pPr>
            <w:r w:rsidRPr="00630477">
              <w:rPr>
                <w:sz w:val="16"/>
                <w:szCs w:val="16"/>
              </w:rPr>
              <w:t>18411SД040</w:t>
            </w:r>
          </w:p>
        </w:tc>
        <w:tc>
          <w:tcPr>
            <w:tcW w:w="238" w:type="pct"/>
            <w:shd w:val="clear" w:color="000000" w:fill="FFFFFF"/>
            <w:noWrap/>
            <w:vAlign w:val="bottom"/>
            <w:hideMark/>
          </w:tcPr>
          <w:p w14:paraId="114694B1" w14:textId="77777777" w:rsidR="00D278F7" w:rsidRPr="00630477" w:rsidRDefault="00D278F7" w:rsidP="00D25F25">
            <w:pPr>
              <w:rPr>
                <w:sz w:val="16"/>
                <w:szCs w:val="16"/>
              </w:rPr>
            </w:pPr>
            <w:r w:rsidRPr="00630477">
              <w:rPr>
                <w:sz w:val="16"/>
                <w:szCs w:val="16"/>
              </w:rPr>
              <w:t>500</w:t>
            </w:r>
          </w:p>
        </w:tc>
        <w:tc>
          <w:tcPr>
            <w:tcW w:w="698" w:type="pct"/>
            <w:shd w:val="clear" w:color="000000" w:fill="FFFFFF"/>
            <w:noWrap/>
            <w:vAlign w:val="bottom"/>
            <w:hideMark/>
          </w:tcPr>
          <w:p w14:paraId="5BC31142" w14:textId="77777777" w:rsidR="00D278F7" w:rsidRPr="00630477" w:rsidRDefault="00D278F7" w:rsidP="00D25F25">
            <w:pPr>
              <w:jc w:val="right"/>
              <w:rPr>
                <w:sz w:val="16"/>
                <w:szCs w:val="16"/>
              </w:rPr>
            </w:pPr>
            <w:r w:rsidRPr="00630477">
              <w:rPr>
                <w:sz w:val="16"/>
                <w:szCs w:val="16"/>
              </w:rPr>
              <w:t>80,00</w:t>
            </w:r>
          </w:p>
        </w:tc>
        <w:tc>
          <w:tcPr>
            <w:tcW w:w="698" w:type="pct"/>
            <w:shd w:val="clear" w:color="000000" w:fill="FFFFFF"/>
            <w:noWrap/>
            <w:vAlign w:val="bottom"/>
            <w:hideMark/>
          </w:tcPr>
          <w:p w14:paraId="6579EB57" w14:textId="77777777" w:rsidR="00D278F7" w:rsidRPr="00630477" w:rsidRDefault="00D278F7" w:rsidP="00D25F25">
            <w:pPr>
              <w:jc w:val="right"/>
              <w:rPr>
                <w:sz w:val="16"/>
                <w:szCs w:val="16"/>
              </w:rPr>
            </w:pPr>
            <w:r w:rsidRPr="00630477">
              <w:rPr>
                <w:sz w:val="16"/>
                <w:szCs w:val="16"/>
              </w:rPr>
              <w:t>40,00</w:t>
            </w:r>
          </w:p>
        </w:tc>
      </w:tr>
      <w:tr w:rsidR="00D278F7" w:rsidRPr="00630477" w14:paraId="3F9E2E93" w14:textId="77777777" w:rsidTr="0076212C">
        <w:trPr>
          <w:trHeight w:val="68"/>
        </w:trPr>
        <w:tc>
          <w:tcPr>
            <w:tcW w:w="2375" w:type="pct"/>
            <w:shd w:val="clear" w:color="000000" w:fill="FFFFFF"/>
            <w:vAlign w:val="bottom"/>
            <w:hideMark/>
          </w:tcPr>
          <w:p w14:paraId="4FC61D35" w14:textId="77777777" w:rsidR="00D278F7" w:rsidRPr="00630477" w:rsidRDefault="00D278F7" w:rsidP="00D25F25">
            <w:pPr>
              <w:rPr>
                <w:sz w:val="16"/>
                <w:szCs w:val="16"/>
              </w:rPr>
            </w:pPr>
            <w:r w:rsidRPr="00630477">
              <w:rPr>
                <w:sz w:val="16"/>
                <w:szCs w:val="16"/>
              </w:rPr>
              <w:t>Иные межбюджетные трансферты</w:t>
            </w:r>
          </w:p>
        </w:tc>
        <w:tc>
          <w:tcPr>
            <w:tcW w:w="196" w:type="pct"/>
            <w:shd w:val="clear" w:color="000000" w:fill="FFFFFF"/>
            <w:noWrap/>
            <w:vAlign w:val="bottom"/>
            <w:hideMark/>
          </w:tcPr>
          <w:p w14:paraId="7E5B4B19"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0F5CFDEA" w14:textId="77777777" w:rsidR="00D278F7" w:rsidRPr="00630477" w:rsidRDefault="00D278F7" w:rsidP="00D25F25">
            <w:pPr>
              <w:jc w:val="right"/>
              <w:rPr>
                <w:sz w:val="16"/>
                <w:szCs w:val="16"/>
              </w:rPr>
            </w:pPr>
            <w:r w:rsidRPr="00630477">
              <w:rPr>
                <w:sz w:val="16"/>
                <w:szCs w:val="16"/>
              </w:rPr>
              <w:t>09</w:t>
            </w:r>
          </w:p>
        </w:tc>
        <w:tc>
          <w:tcPr>
            <w:tcW w:w="575" w:type="pct"/>
            <w:shd w:val="clear" w:color="000000" w:fill="FFFFFF"/>
            <w:noWrap/>
            <w:vAlign w:val="bottom"/>
            <w:hideMark/>
          </w:tcPr>
          <w:p w14:paraId="7D85A8FC" w14:textId="77777777" w:rsidR="00D278F7" w:rsidRPr="00630477" w:rsidRDefault="00D278F7" w:rsidP="00D25F25">
            <w:pPr>
              <w:rPr>
                <w:sz w:val="16"/>
                <w:szCs w:val="16"/>
              </w:rPr>
            </w:pPr>
            <w:r w:rsidRPr="00630477">
              <w:rPr>
                <w:sz w:val="16"/>
                <w:szCs w:val="16"/>
              </w:rPr>
              <w:t>18411SД040</w:t>
            </w:r>
          </w:p>
        </w:tc>
        <w:tc>
          <w:tcPr>
            <w:tcW w:w="238" w:type="pct"/>
            <w:shd w:val="clear" w:color="000000" w:fill="FFFFFF"/>
            <w:noWrap/>
            <w:vAlign w:val="bottom"/>
            <w:hideMark/>
          </w:tcPr>
          <w:p w14:paraId="0BB0C77B" w14:textId="77777777" w:rsidR="00D278F7" w:rsidRPr="00630477" w:rsidRDefault="00D278F7" w:rsidP="00D25F25">
            <w:pPr>
              <w:rPr>
                <w:sz w:val="16"/>
                <w:szCs w:val="16"/>
              </w:rPr>
            </w:pPr>
            <w:r w:rsidRPr="00630477">
              <w:rPr>
                <w:sz w:val="16"/>
                <w:szCs w:val="16"/>
              </w:rPr>
              <w:t>540</w:t>
            </w:r>
          </w:p>
        </w:tc>
        <w:tc>
          <w:tcPr>
            <w:tcW w:w="698" w:type="pct"/>
            <w:shd w:val="clear" w:color="000000" w:fill="FFFFFF"/>
            <w:noWrap/>
            <w:vAlign w:val="bottom"/>
            <w:hideMark/>
          </w:tcPr>
          <w:p w14:paraId="17E17DF2" w14:textId="77777777" w:rsidR="00D278F7" w:rsidRPr="00630477" w:rsidRDefault="00D278F7" w:rsidP="00D25F25">
            <w:pPr>
              <w:jc w:val="right"/>
              <w:rPr>
                <w:sz w:val="16"/>
                <w:szCs w:val="16"/>
              </w:rPr>
            </w:pPr>
            <w:r w:rsidRPr="00630477">
              <w:rPr>
                <w:sz w:val="16"/>
                <w:szCs w:val="16"/>
              </w:rPr>
              <w:t>80,00</w:t>
            </w:r>
          </w:p>
        </w:tc>
        <w:tc>
          <w:tcPr>
            <w:tcW w:w="698" w:type="pct"/>
            <w:shd w:val="clear" w:color="000000" w:fill="FFFFFF"/>
            <w:noWrap/>
            <w:vAlign w:val="bottom"/>
            <w:hideMark/>
          </w:tcPr>
          <w:p w14:paraId="40A97299" w14:textId="77777777" w:rsidR="00D278F7" w:rsidRPr="00630477" w:rsidRDefault="00D278F7" w:rsidP="00D25F25">
            <w:pPr>
              <w:jc w:val="right"/>
              <w:rPr>
                <w:sz w:val="16"/>
                <w:szCs w:val="16"/>
              </w:rPr>
            </w:pPr>
            <w:r w:rsidRPr="00630477">
              <w:rPr>
                <w:sz w:val="16"/>
                <w:szCs w:val="16"/>
              </w:rPr>
              <w:t>40,00</w:t>
            </w:r>
          </w:p>
        </w:tc>
      </w:tr>
      <w:tr w:rsidR="00D278F7" w:rsidRPr="00630477" w14:paraId="12492D3C" w14:textId="77777777" w:rsidTr="0076212C">
        <w:trPr>
          <w:trHeight w:val="68"/>
        </w:trPr>
        <w:tc>
          <w:tcPr>
            <w:tcW w:w="2375" w:type="pct"/>
            <w:shd w:val="clear" w:color="000000" w:fill="FFFFFF"/>
            <w:vAlign w:val="bottom"/>
            <w:hideMark/>
          </w:tcPr>
          <w:p w14:paraId="326D92D2" w14:textId="77777777" w:rsidR="00D278F7" w:rsidRPr="00630477" w:rsidRDefault="00D278F7" w:rsidP="00D25F25">
            <w:pPr>
              <w:rPr>
                <w:sz w:val="16"/>
                <w:szCs w:val="16"/>
              </w:rPr>
            </w:pPr>
            <w:r w:rsidRPr="00630477">
              <w:rPr>
                <w:sz w:val="16"/>
                <w:szCs w:val="16"/>
              </w:rPr>
              <w:t>Связь и информатика</w:t>
            </w:r>
          </w:p>
        </w:tc>
        <w:tc>
          <w:tcPr>
            <w:tcW w:w="196" w:type="pct"/>
            <w:shd w:val="clear" w:color="000000" w:fill="FFFFFF"/>
            <w:noWrap/>
            <w:vAlign w:val="bottom"/>
            <w:hideMark/>
          </w:tcPr>
          <w:p w14:paraId="30A65ED4"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7990AB00" w14:textId="77777777" w:rsidR="00D278F7" w:rsidRPr="00630477" w:rsidRDefault="00D278F7" w:rsidP="00D25F25">
            <w:pPr>
              <w:jc w:val="right"/>
              <w:rPr>
                <w:sz w:val="16"/>
                <w:szCs w:val="16"/>
              </w:rPr>
            </w:pPr>
            <w:r w:rsidRPr="00630477">
              <w:rPr>
                <w:sz w:val="16"/>
                <w:szCs w:val="16"/>
              </w:rPr>
              <w:t>10</w:t>
            </w:r>
          </w:p>
        </w:tc>
        <w:tc>
          <w:tcPr>
            <w:tcW w:w="575" w:type="pct"/>
            <w:shd w:val="clear" w:color="000000" w:fill="FFFFFF"/>
            <w:noWrap/>
            <w:vAlign w:val="bottom"/>
            <w:hideMark/>
          </w:tcPr>
          <w:p w14:paraId="3DFD23D9" w14:textId="77777777" w:rsidR="00D278F7" w:rsidRPr="00630477" w:rsidRDefault="00D278F7" w:rsidP="00D25F25">
            <w:pPr>
              <w:rPr>
                <w:sz w:val="16"/>
                <w:szCs w:val="16"/>
              </w:rPr>
            </w:pPr>
            <w:r w:rsidRPr="00630477">
              <w:rPr>
                <w:sz w:val="16"/>
                <w:szCs w:val="16"/>
              </w:rPr>
              <w:t> </w:t>
            </w:r>
          </w:p>
        </w:tc>
        <w:tc>
          <w:tcPr>
            <w:tcW w:w="238" w:type="pct"/>
            <w:shd w:val="clear" w:color="000000" w:fill="FFFFFF"/>
            <w:noWrap/>
            <w:vAlign w:val="bottom"/>
            <w:hideMark/>
          </w:tcPr>
          <w:p w14:paraId="3355179F"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6277F5CB" w14:textId="77777777" w:rsidR="00D278F7" w:rsidRPr="00630477" w:rsidRDefault="00D278F7" w:rsidP="00D25F25">
            <w:pPr>
              <w:jc w:val="right"/>
              <w:rPr>
                <w:sz w:val="16"/>
                <w:szCs w:val="16"/>
              </w:rPr>
            </w:pPr>
            <w:r w:rsidRPr="00630477">
              <w:rPr>
                <w:sz w:val="16"/>
                <w:szCs w:val="16"/>
              </w:rPr>
              <w:t>12 758 023,68</w:t>
            </w:r>
          </w:p>
        </w:tc>
        <w:tc>
          <w:tcPr>
            <w:tcW w:w="698" w:type="pct"/>
            <w:shd w:val="clear" w:color="000000" w:fill="FFFFFF"/>
            <w:noWrap/>
            <w:vAlign w:val="bottom"/>
            <w:hideMark/>
          </w:tcPr>
          <w:p w14:paraId="2F1D4E14" w14:textId="77777777" w:rsidR="00D278F7" w:rsidRPr="00630477" w:rsidRDefault="00D278F7" w:rsidP="00D25F25">
            <w:pPr>
              <w:jc w:val="right"/>
              <w:rPr>
                <w:sz w:val="16"/>
                <w:szCs w:val="16"/>
              </w:rPr>
            </w:pPr>
            <w:r w:rsidRPr="00630477">
              <w:rPr>
                <w:sz w:val="16"/>
                <w:szCs w:val="16"/>
              </w:rPr>
              <w:t>12 643 854,40</w:t>
            </w:r>
          </w:p>
        </w:tc>
      </w:tr>
      <w:tr w:rsidR="00D278F7" w:rsidRPr="00630477" w14:paraId="7220BB75" w14:textId="77777777" w:rsidTr="0076212C">
        <w:trPr>
          <w:trHeight w:val="68"/>
        </w:trPr>
        <w:tc>
          <w:tcPr>
            <w:tcW w:w="2375" w:type="pct"/>
            <w:shd w:val="clear" w:color="000000" w:fill="FFFFFF"/>
            <w:vAlign w:val="bottom"/>
            <w:hideMark/>
          </w:tcPr>
          <w:p w14:paraId="1C5913B7" w14:textId="77777777" w:rsidR="00D278F7" w:rsidRPr="00630477" w:rsidRDefault="00D278F7" w:rsidP="00D25F25">
            <w:pPr>
              <w:rPr>
                <w:sz w:val="16"/>
                <w:szCs w:val="16"/>
              </w:rPr>
            </w:pPr>
            <w:r w:rsidRPr="00630477">
              <w:rPr>
                <w:sz w:val="16"/>
                <w:szCs w:val="16"/>
              </w:rPr>
              <w:t xml:space="preserve">Муниципальная программа Кондинского района «Развитие муниципальной службы» </w:t>
            </w:r>
          </w:p>
        </w:tc>
        <w:tc>
          <w:tcPr>
            <w:tcW w:w="196" w:type="pct"/>
            <w:shd w:val="clear" w:color="000000" w:fill="FFFFFF"/>
            <w:noWrap/>
            <w:vAlign w:val="bottom"/>
            <w:hideMark/>
          </w:tcPr>
          <w:p w14:paraId="205620CF"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23356A0F" w14:textId="77777777" w:rsidR="00D278F7" w:rsidRPr="00630477" w:rsidRDefault="00D278F7" w:rsidP="00D25F25">
            <w:pPr>
              <w:jc w:val="right"/>
              <w:rPr>
                <w:sz w:val="16"/>
                <w:szCs w:val="16"/>
              </w:rPr>
            </w:pPr>
            <w:r w:rsidRPr="00630477">
              <w:rPr>
                <w:sz w:val="16"/>
                <w:szCs w:val="16"/>
              </w:rPr>
              <w:t>10</w:t>
            </w:r>
          </w:p>
        </w:tc>
        <w:tc>
          <w:tcPr>
            <w:tcW w:w="575" w:type="pct"/>
            <w:shd w:val="clear" w:color="000000" w:fill="FFFFFF"/>
            <w:noWrap/>
            <w:vAlign w:val="bottom"/>
            <w:hideMark/>
          </w:tcPr>
          <w:p w14:paraId="53329884" w14:textId="77777777" w:rsidR="00D278F7" w:rsidRPr="00630477" w:rsidRDefault="00D278F7" w:rsidP="00D25F25">
            <w:pPr>
              <w:rPr>
                <w:sz w:val="16"/>
                <w:szCs w:val="16"/>
              </w:rPr>
            </w:pPr>
            <w:r w:rsidRPr="00630477">
              <w:rPr>
                <w:sz w:val="16"/>
                <w:szCs w:val="16"/>
              </w:rPr>
              <w:t>0100000000</w:t>
            </w:r>
          </w:p>
        </w:tc>
        <w:tc>
          <w:tcPr>
            <w:tcW w:w="238" w:type="pct"/>
            <w:shd w:val="clear" w:color="000000" w:fill="FFFFFF"/>
            <w:noWrap/>
            <w:vAlign w:val="bottom"/>
            <w:hideMark/>
          </w:tcPr>
          <w:p w14:paraId="5711DC57"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633ECE05" w14:textId="77777777" w:rsidR="00D278F7" w:rsidRPr="00630477" w:rsidRDefault="00D278F7" w:rsidP="00D25F25">
            <w:pPr>
              <w:jc w:val="right"/>
              <w:rPr>
                <w:sz w:val="16"/>
                <w:szCs w:val="16"/>
              </w:rPr>
            </w:pPr>
            <w:r w:rsidRPr="00630477">
              <w:rPr>
                <w:sz w:val="16"/>
                <w:szCs w:val="16"/>
              </w:rPr>
              <w:t>51 100,00</w:t>
            </w:r>
          </w:p>
        </w:tc>
        <w:tc>
          <w:tcPr>
            <w:tcW w:w="698" w:type="pct"/>
            <w:shd w:val="clear" w:color="000000" w:fill="FFFFFF"/>
            <w:noWrap/>
            <w:vAlign w:val="bottom"/>
            <w:hideMark/>
          </w:tcPr>
          <w:p w14:paraId="7B727C8A" w14:textId="77777777" w:rsidR="00D278F7" w:rsidRPr="00630477" w:rsidRDefault="00D278F7" w:rsidP="00D25F25">
            <w:pPr>
              <w:jc w:val="right"/>
              <w:rPr>
                <w:sz w:val="16"/>
                <w:szCs w:val="16"/>
              </w:rPr>
            </w:pPr>
            <w:r w:rsidRPr="00630477">
              <w:rPr>
                <w:sz w:val="16"/>
                <w:szCs w:val="16"/>
              </w:rPr>
              <w:t>51 100,00</w:t>
            </w:r>
          </w:p>
        </w:tc>
      </w:tr>
      <w:tr w:rsidR="00D278F7" w:rsidRPr="00630477" w14:paraId="4ACA5862" w14:textId="77777777" w:rsidTr="0076212C">
        <w:trPr>
          <w:trHeight w:val="68"/>
        </w:trPr>
        <w:tc>
          <w:tcPr>
            <w:tcW w:w="2375" w:type="pct"/>
            <w:shd w:val="clear" w:color="000000" w:fill="FFFFFF"/>
            <w:vAlign w:val="bottom"/>
            <w:hideMark/>
          </w:tcPr>
          <w:p w14:paraId="6CC4651F" w14:textId="77777777" w:rsidR="00D278F7" w:rsidRPr="00630477" w:rsidRDefault="00D278F7" w:rsidP="00D25F25">
            <w:pPr>
              <w:rPr>
                <w:sz w:val="16"/>
                <w:szCs w:val="16"/>
              </w:rPr>
            </w:pPr>
            <w:r w:rsidRPr="00630477">
              <w:rPr>
                <w:sz w:val="16"/>
                <w:szCs w:val="16"/>
              </w:rPr>
              <w:t>Комплексы процессных мероприятий</w:t>
            </w:r>
          </w:p>
        </w:tc>
        <w:tc>
          <w:tcPr>
            <w:tcW w:w="196" w:type="pct"/>
            <w:shd w:val="clear" w:color="000000" w:fill="FFFFFF"/>
            <w:noWrap/>
            <w:vAlign w:val="bottom"/>
            <w:hideMark/>
          </w:tcPr>
          <w:p w14:paraId="45684C93"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4D4E760C" w14:textId="77777777" w:rsidR="00D278F7" w:rsidRPr="00630477" w:rsidRDefault="00D278F7" w:rsidP="00D25F25">
            <w:pPr>
              <w:jc w:val="right"/>
              <w:rPr>
                <w:sz w:val="16"/>
                <w:szCs w:val="16"/>
              </w:rPr>
            </w:pPr>
            <w:r w:rsidRPr="00630477">
              <w:rPr>
                <w:sz w:val="16"/>
                <w:szCs w:val="16"/>
              </w:rPr>
              <w:t>10</w:t>
            </w:r>
          </w:p>
        </w:tc>
        <w:tc>
          <w:tcPr>
            <w:tcW w:w="575" w:type="pct"/>
            <w:shd w:val="clear" w:color="000000" w:fill="FFFFFF"/>
            <w:noWrap/>
            <w:vAlign w:val="bottom"/>
            <w:hideMark/>
          </w:tcPr>
          <w:p w14:paraId="5613919C" w14:textId="77777777" w:rsidR="00D278F7" w:rsidRPr="00630477" w:rsidRDefault="00D278F7" w:rsidP="00D25F25">
            <w:pPr>
              <w:rPr>
                <w:sz w:val="16"/>
                <w:szCs w:val="16"/>
              </w:rPr>
            </w:pPr>
            <w:r w:rsidRPr="00630477">
              <w:rPr>
                <w:sz w:val="16"/>
                <w:szCs w:val="16"/>
              </w:rPr>
              <w:t>0140000000</w:t>
            </w:r>
          </w:p>
        </w:tc>
        <w:tc>
          <w:tcPr>
            <w:tcW w:w="238" w:type="pct"/>
            <w:shd w:val="clear" w:color="000000" w:fill="FFFFFF"/>
            <w:noWrap/>
            <w:vAlign w:val="bottom"/>
            <w:hideMark/>
          </w:tcPr>
          <w:p w14:paraId="47C5F30D"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100A0A59" w14:textId="77777777" w:rsidR="00D278F7" w:rsidRPr="00630477" w:rsidRDefault="00D278F7" w:rsidP="00D25F25">
            <w:pPr>
              <w:jc w:val="right"/>
              <w:rPr>
                <w:sz w:val="16"/>
                <w:szCs w:val="16"/>
              </w:rPr>
            </w:pPr>
            <w:r w:rsidRPr="00630477">
              <w:rPr>
                <w:sz w:val="16"/>
                <w:szCs w:val="16"/>
              </w:rPr>
              <w:t>51 100,00</w:t>
            </w:r>
          </w:p>
        </w:tc>
        <w:tc>
          <w:tcPr>
            <w:tcW w:w="698" w:type="pct"/>
            <w:shd w:val="clear" w:color="000000" w:fill="FFFFFF"/>
            <w:noWrap/>
            <w:vAlign w:val="bottom"/>
            <w:hideMark/>
          </w:tcPr>
          <w:p w14:paraId="6C3BBCE4" w14:textId="77777777" w:rsidR="00D278F7" w:rsidRPr="00630477" w:rsidRDefault="00D278F7" w:rsidP="00D25F25">
            <w:pPr>
              <w:jc w:val="right"/>
              <w:rPr>
                <w:sz w:val="16"/>
                <w:szCs w:val="16"/>
              </w:rPr>
            </w:pPr>
            <w:r w:rsidRPr="00630477">
              <w:rPr>
                <w:sz w:val="16"/>
                <w:szCs w:val="16"/>
              </w:rPr>
              <w:t>51 100,00</w:t>
            </w:r>
          </w:p>
        </w:tc>
      </w:tr>
      <w:tr w:rsidR="00D278F7" w:rsidRPr="00630477" w14:paraId="4F4A96FD" w14:textId="77777777" w:rsidTr="0076212C">
        <w:trPr>
          <w:trHeight w:val="68"/>
        </w:trPr>
        <w:tc>
          <w:tcPr>
            <w:tcW w:w="2375" w:type="pct"/>
            <w:shd w:val="clear" w:color="000000" w:fill="FFFFFF"/>
            <w:vAlign w:val="bottom"/>
            <w:hideMark/>
          </w:tcPr>
          <w:p w14:paraId="4FAD949F" w14:textId="77777777" w:rsidR="00D278F7" w:rsidRPr="00630477" w:rsidRDefault="00D278F7" w:rsidP="00D25F25">
            <w:pPr>
              <w:rPr>
                <w:sz w:val="16"/>
                <w:szCs w:val="16"/>
              </w:rPr>
            </w:pPr>
            <w:r w:rsidRPr="00630477">
              <w:rPr>
                <w:sz w:val="16"/>
                <w:szCs w:val="16"/>
              </w:rPr>
              <w:t>Комплекс процессных мероприятий «Обеспечение деятельности органов местного самоуправления»</w:t>
            </w:r>
          </w:p>
        </w:tc>
        <w:tc>
          <w:tcPr>
            <w:tcW w:w="196" w:type="pct"/>
            <w:shd w:val="clear" w:color="000000" w:fill="FFFFFF"/>
            <w:noWrap/>
            <w:vAlign w:val="bottom"/>
            <w:hideMark/>
          </w:tcPr>
          <w:p w14:paraId="512B7C9D"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0C587F9C" w14:textId="77777777" w:rsidR="00D278F7" w:rsidRPr="00630477" w:rsidRDefault="00D278F7" w:rsidP="00D25F25">
            <w:pPr>
              <w:jc w:val="right"/>
              <w:rPr>
                <w:sz w:val="16"/>
                <w:szCs w:val="16"/>
              </w:rPr>
            </w:pPr>
            <w:r w:rsidRPr="00630477">
              <w:rPr>
                <w:sz w:val="16"/>
                <w:szCs w:val="16"/>
              </w:rPr>
              <w:t>10</w:t>
            </w:r>
          </w:p>
        </w:tc>
        <w:tc>
          <w:tcPr>
            <w:tcW w:w="575" w:type="pct"/>
            <w:shd w:val="clear" w:color="000000" w:fill="FFFFFF"/>
            <w:noWrap/>
            <w:vAlign w:val="bottom"/>
            <w:hideMark/>
          </w:tcPr>
          <w:p w14:paraId="3A243EB7" w14:textId="77777777" w:rsidR="00D278F7" w:rsidRPr="00630477" w:rsidRDefault="00D278F7" w:rsidP="00D25F25">
            <w:pPr>
              <w:rPr>
                <w:sz w:val="16"/>
                <w:szCs w:val="16"/>
              </w:rPr>
            </w:pPr>
            <w:r w:rsidRPr="00630477">
              <w:rPr>
                <w:sz w:val="16"/>
                <w:szCs w:val="16"/>
              </w:rPr>
              <w:t>0140100000</w:t>
            </w:r>
          </w:p>
        </w:tc>
        <w:tc>
          <w:tcPr>
            <w:tcW w:w="238" w:type="pct"/>
            <w:shd w:val="clear" w:color="000000" w:fill="FFFFFF"/>
            <w:noWrap/>
            <w:vAlign w:val="bottom"/>
            <w:hideMark/>
          </w:tcPr>
          <w:p w14:paraId="1B86D16B"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1E1CAEAB" w14:textId="77777777" w:rsidR="00D278F7" w:rsidRPr="00630477" w:rsidRDefault="00D278F7" w:rsidP="00D25F25">
            <w:pPr>
              <w:jc w:val="right"/>
              <w:rPr>
                <w:sz w:val="16"/>
                <w:szCs w:val="16"/>
              </w:rPr>
            </w:pPr>
            <w:r w:rsidRPr="00630477">
              <w:rPr>
                <w:sz w:val="16"/>
                <w:szCs w:val="16"/>
              </w:rPr>
              <w:t>51 100,00</w:t>
            </w:r>
          </w:p>
        </w:tc>
        <w:tc>
          <w:tcPr>
            <w:tcW w:w="698" w:type="pct"/>
            <w:shd w:val="clear" w:color="000000" w:fill="FFFFFF"/>
            <w:noWrap/>
            <w:vAlign w:val="bottom"/>
            <w:hideMark/>
          </w:tcPr>
          <w:p w14:paraId="4D65A3D2" w14:textId="77777777" w:rsidR="00D278F7" w:rsidRPr="00630477" w:rsidRDefault="00D278F7" w:rsidP="00D25F25">
            <w:pPr>
              <w:jc w:val="right"/>
              <w:rPr>
                <w:sz w:val="16"/>
                <w:szCs w:val="16"/>
              </w:rPr>
            </w:pPr>
            <w:r w:rsidRPr="00630477">
              <w:rPr>
                <w:sz w:val="16"/>
                <w:szCs w:val="16"/>
              </w:rPr>
              <w:t>51 100,00</w:t>
            </w:r>
          </w:p>
        </w:tc>
      </w:tr>
      <w:tr w:rsidR="00D278F7" w:rsidRPr="00630477" w14:paraId="754CDA7A" w14:textId="77777777" w:rsidTr="0076212C">
        <w:trPr>
          <w:trHeight w:val="68"/>
        </w:trPr>
        <w:tc>
          <w:tcPr>
            <w:tcW w:w="2375" w:type="pct"/>
            <w:shd w:val="clear" w:color="000000" w:fill="FFFFFF"/>
            <w:vAlign w:val="bottom"/>
            <w:hideMark/>
          </w:tcPr>
          <w:p w14:paraId="7B8F50BB" w14:textId="77777777" w:rsidR="00D278F7" w:rsidRPr="00630477" w:rsidRDefault="00D278F7" w:rsidP="00D25F25">
            <w:pPr>
              <w:rPr>
                <w:sz w:val="16"/>
                <w:szCs w:val="16"/>
              </w:rPr>
            </w:pPr>
            <w:r w:rsidRPr="00630477">
              <w:rPr>
                <w:sz w:val="16"/>
                <w:szCs w:val="16"/>
              </w:rPr>
              <w:t>Прочие мероприятия органов местного самоуправления</w:t>
            </w:r>
          </w:p>
        </w:tc>
        <w:tc>
          <w:tcPr>
            <w:tcW w:w="196" w:type="pct"/>
            <w:shd w:val="clear" w:color="000000" w:fill="FFFFFF"/>
            <w:noWrap/>
            <w:vAlign w:val="bottom"/>
            <w:hideMark/>
          </w:tcPr>
          <w:p w14:paraId="44191A8F"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121CA6E9" w14:textId="77777777" w:rsidR="00D278F7" w:rsidRPr="00630477" w:rsidRDefault="00D278F7" w:rsidP="00D25F25">
            <w:pPr>
              <w:jc w:val="right"/>
              <w:rPr>
                <w:sz w:val="16"/>
                <w:szCs w:val="16"/>
              </w:rPr>
            </w:pPr>
            <w:r w:rsidRPr="00630477">
              <w:rPr>
                <w:sz w:val="16"/>
                <w:szCs w:val="16"/>
              </w:rPr>
              <w:t>10</w:t>
            </w:r>
          </w:p>
        </w:tc>
        <w:tc>
          <w:tcPr>
            <w:tcW w:w="575" w:type="pct"/>
            <w:shd w:val="clear" w:color="000000" w:fill="FFFFFF"/>
            <w:noWrap/>
            <w:vAlign w:val="bottom"/>
            <w:hideMark/>
          </w:tcPr>
          <w:p w14:paraId="703BECA4" w14:textId="77777777" w:rsidR="00D278F7" w:rsidRPr="00630477" w:rsidRDefault="00D278F7" w:rsidP="00D25F25">
            <w:pPr>
              <w:rPr>
                <w:sz w:val="16"/>
                <w:szCs w:val="16"/>
              </w:rPr>
            </w:pPr>
            <w:r w:rsidRPr="00630477">
              <w:rPr>
                <w:sz w:val="16"/>
                <w:szCs w:val="16"/>
              </w:rPr>
              <w:t>0140102400</w:t>
            </w:r>
          </w:p>
        </w:tc>
        <w:tc>
          <w:tcPr>
            <w:tcW w:w="238" w:type="pct"/>
            <w:shd w:val="clear" w:color="000000" w:fill="FFFFFF"/>
            <w:noWrap/>
            <w:vAlign w:val="bottom"/>
            <w:hideMark/>
          </w:tcPr>
          <w:p w14:paraId="45F25207"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7C41B985" w14:textId="77777777" w:rsidR="00D278F7" w:rsidRPr="00630477" w:rsidRDefault="00D278F7" w:rsidP="00D25F25">
            <w:pPr>
              <w:jc w:val="right"/>
              <w:rPr>
                <w:sz w:val="16"/>
                <w:szCs w:val="16"/>
              </w:rPr>
            </w:pPr>
            <w:r w:rsidRPr="00630477">
              <w:rPr>
                <w:sz w:val="16"/>
                <w:szCs w:val="16"/>
              </w:rPr>
              <w:t>51 100,00</w:t>
            </w:r>
          </w:p>
        </w:tc>
        <w:tc>
          <w:tcPr>
            <w:tcW w:w="698" w:type="pct"/>
            <w:shd w:val="clear" w:color="000000" w:fill="FFFFFF"/>
            <w:noWrap/>
            <w:vAlign w:val="bottom"/>
            <w:hideMark/>
          </w:tcPr>
          <w:p w14:paraId="00772180" w14:textId="77777777" w:rsidR="00D278F7" w:rsidRPr="00630477" w:rsidRDefault="00D278F7" w:rsidP="00D25F25">
            <w:pPr>
              <w:jc w:val="right"/>
              <w:rPr>
                <w:sz w:val="16"/>
                <w:szCs w:val="16"/>
              </w:rPr>
            </w:pPr>
            <w:r w:rsidRPr="00630477">
              <w:rPr>
                <w:sz w:val="16"/>
                <w:szCs w:val="16"/>
              </w:rPr>
              <w:t>51 100,00</w:t>
            </w:r>
          </w:p>
        </w:tc>
      </w:tr>
      <w:tr w:rsidR="00D278F7" w:rsidRPr="00630477" w14:paraId="3271FBC5" w14:textId="77777777" w:rsidTr="0076212C">
        <w:trPr>
          <w:trHeight w:val="68"/>
        </w:trPr>
        <w:tc>
          <w:tcPr>
            <w:tcW w:w="2375" w:type="pct"/>
            <w:shd w:val="clear" w:color="000000" w:fill="FFFFFF"/>
            <w:vAlign w:val="bottom"/>
            <w:hideMark/>
          </w:tcPr>
          <w:p w14:paraId="20667641" w14:textId="77777777" w:rsidR="00D278F7" w:rsidRPr="00630477" w:rsidRDefault="00D278F7"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14:paraId="15D36B44"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6AC6C666" w14:textId="77777777" w:rsidR="00D278F7" w:rsidRPr="00630477" w:rsidRDefault="00D278F7" w:rsidP="00D25F25">
            <w:pPr>
              <w:jc w:val="right"/>
              <w:rPr>
                <w:sz w:val="16"/>
                <w:szCs w:val="16"/>
              </w:rPr>
            </w:pPr>
            <w:r w:rsidRPr="00630477">
              <w:rPr>
                <w:sz w:val="16"/>
                <w:szCs w:val="16"/>
              </w:rPr>
              <w:t>10</w:t>
            </w:r>
          </w:p>
        </w:tc>
        <w:tc>
          <w:tcPr>
            <w:tcW w:w="575" w:type="pct"/>
            <w:shd w:val="clear" w:color="000000" w:fill="FFFFFF"/>
            <w:noWrap/>
            <w:vAlign w:val="bottom"/>
            <w:hideMark/>
          </w:tcPr>
          <w:p w14:paraId="66B627D2" w14:textId="77777777" w:rsidR="00D278F7" w:rsidRPr="00630477" w:rsidRDefault="00D278F7" w:rsidP="00D25F25">
            <w:pPr>
              <w:rPr>
                <w:sz w:val="16"/>
                <w:szCs w:val="16"/>
              </w:rPr>
            </w:pPr>
            <w:r w:rsidRPr="00630477">
              <w:rPr>
                <w:sz w:val="16"/>
                <w:szCs w:val="16"/>
              </w:rPr>
              <w:t>0140102400</w:t>
            </w:r>
          </w:p>
        </w:tc>
        <w:tc>
          <w:tcPr>
            <w:tcW w:w="238" w:type="pct"/>
            <w:shd w:val="clear" w:color="000000" w:fill="FFFFFF"/>
            <w:noWrap/>
            <w:vAlign w:val="bottom"/>
            <w:hideMark/>
          </w:tcPr>
          <w:p w14:paraId="75228B5D" w14:textId="77777777" w:rsidR="00D278F7" w:rsidRPr="00630477" w:rsidRDefault="00D278F7" w:rsidP="00D25F25">
            <w:pPr>
              <w:rPr>
                <w:sz w:val="16"/>
                <w:szCs w:val="16"/>
              </w:rPr>
            </w:pPr>
            <w:r w:rsidRPr="00630477">
              <w:rPr>
                <w:sz w:val="16"/>
                <w:szCs w:val="16"/>
              </w:rPr>
              <w:t>200</w:t>
            </w:r>
          </w:p>
        </w:tc>
        <w:tc>
          <w:tcPr>
            <w:tcW w:w="698" w:type="pct"/>
            <w:shd w:val="clear" w:color="000000" w:fill="FFFFFF"/>
            <w:noWrap/>
            <w:vAlign w:val="bottom"/>
            <w:hideMark/>
          </w:tcPr>
          <w:p w14:paraId="49495417" w14:textId="77777777" w:rsidR="00D278F7" w:rsidRPr="00630477" w:rsidRDefault="00D278F7" w:rsidP="00D25F25">
            <w:pPr>
              <w:jc w:val="right"/>
              <w:rPr>
                <w:sz w:val="16"/>
                <w:szCs w:val="16"/>
              </w:rPr>
            </w:pPr>
            <w:r w:rsidRPr="00630477">
              <w:rPr>
                <w:sz w:val="16"/>
                <w:szCs w:val="16"/>
              </w:rPr>
              <w:t>51 100,00</w:t>
            </w:r>
          </w:p>
        </w:tc>
        <w:tc>
          <w:tcPr>
            <w:tcW w:w="698" w:type="pct"/>
            <w:shd w:val="clear" w:color="000000" w:fill="FFFFFF"/>
            <w:noWrap/>
            <w:vAlign w:val="bottom"/>
            <w:hideMark/>
          </w:tcPr>
          <w:p w14:paraId="1D2BC003" w14:textId="77777777" w:rsidR="00D278F7" w:rsidRPr="00630477" w:rsidRDefault="00D278F7" w:rsidP="00D25F25">
            <w:pPr>
              <w:jc w:val="right"/>
              <w:rPr>
                <w:sz w:val="16"/>
                <w:szCs w:val="16"/>
              </w:rPr>
            </w:pPr>
            <w:r w:rsidRPr="00630477">
              <w:rPr>
                <w:sz w:val="16"/>
                <w:szCs w:val="16"/>
              </w:rPr>
              <w:t>51 100,00</w:t>
            </w:r>
          </w:p>
        </w:tc>
      </w:tr>
      <w:tr w:rsidR="00D278F7" w:rsidRPr="00630477" w14:paraId="68522666" w14:textId="77777777" w:rsidTr="0076212C">
        <w:trPr>
          <w:trHeight w:val="68"/>
        </w:trPr>
        <w:tc>
          <w:tcPr>
            <w:tcW w:w="2375" w:type="pct"/>
            <w:shd w:val="clear" w:color="000000" w:fill="FFFFFF"/>
            <w:vAlign w:val="bottom"/>
            <w:hideMark/>
          </w:tcPr>
          <w:p w14:paraId="59D495BF" w14:textId="77777777" w:rsidR="00D278F7" w:rsidRPr="00630477" w:rsidRDefault="00D278F7"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14:paraId="4B81B0C7"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4967ADD1" w14:textId="77777777" w:rsidR="00D278F7" w:rsidRPr="00630477" w:rsidRDefault="00D278F7" w:rsidP="00D25F25">
            <w:pPr>
              <w:jc w:val="right"/>
              <w:rPr>
                <w:sz w:val="16"/>
                <w:szCs w:val="16"/>
              </w:rPr>
            </w:pPr>
            <w:r w:rsidRPr="00630477">
              <w:rPr>
                <w:sz w:val="16"/>
                <w:szCs w:val="16"/>
              </w:rPr>
              <w:t>10</w:t>
            </w:r>
          </w:p>
        </w:tc>
        <w:tc>
          <w:tcPr>
            <w:tcW w:w="575" w:type="pct"/>
            <w:shd w:val="clear" w:color="000000" w:fill="FFFFFF"/>
            <w:noWrap/>
            <w:vAlign w:val="bottom"/>
            <w:hideMark/>
          </w:tcPr>
          <w:p w14:paraId="2983F781" w14:textId="77777777" w:rsidR="00D278F7" w:rsidRPr="00630477" w:rsidRDefault="00D278F7" w:rsidP="00D25F25">
            <w:pPr>
              <w:rPr>
                <w:sz w:val="16"/>
                <w:szCs w:val="16"/>
              </w:rPr>
            </w:pPr>
            <w:r w:rsidRPr="00630477">
              <w:rPr>
                <w:sz w:val="16"/>
                <w:szCs w:val="16"/>
              </w:rPr>
              <w:t>0140102400</w:t>
            </w:r>
          </w:p>
        </w:tc>
        <w:tc>
          <w:tcPr>
            <w:tcW w:w="238" w:type="pct"/>
            <w:shd w:val="clear" w:color="000000" w:fill="FFFFFF"/>
            <w:noWrap/>
            <w:vAlign w:val="bottom"/>
            <w:hideMark/>
          </w:tcPr>
          <w:p w14:paraId="46BADBC4" w14:textId="77777777" w:rsidR="00D278F7" w:rsidRPr="00630477" w:rsidRDefault="00D278F7" w:rsidP="00D25F25">
            <w:pPr>
              <w:rPr>
                <w:sz w:val="16"/>
                <w:szCs w:val="16"/>
              </w:rPr>
            </w:pPr>
            <w:r w:rsidRPr="00630477">
              <w:rPr>
                <w:sz w:val="16"/>
                <w:szCs w:val="16"/>
              </w:rPr>
              <w:t>240</w:t>
            </w:r>
          </w:p>
        </w:tc>
        <w:tc>
          <w:tcPr>
            <w:tcW w:w="698" w:type="pct"/>
            <w:shd w:val="clear" w:color="000000" w:fill="FFFFFF"/>
            <w:noWrap/>
            <w:vAlign w:val="bottom"/>
            <w:hideMark/>
          </w:tcPr>
          <w:p w14:paraId="098DC81F" w14:textId="77777777" w:rsidR="00D278F7" w:rsidRPr="00630477" w:rsidRDefault="00D278F7" w:rsidP="00D25F25">
            <w:pPr>
              <w:jc w:val="right"/>
              <w:rPr>
                <w:sz w:val="16"/>
                <w:szCs w:val="16"/>
              </w:rPr>
            </w:pPr>
            <w:r w:rsidRPr="00630477">
              <w:rPr>
                <w:sz w:val="16"/>
                <w:szCs w:val="16"/>
              </w:rPr>
              <w:t>51 100,00</w:t>
            </w:r>
          </w:p>
        </w:tc>
        <w:tc>
          <w:tcPr>
            <w:tcW w:w="698" w:type="pct"/>
            <w:shd w:val="clear" w:color="000000" w:fill="FFFFFF"/>
            <w:noWrap/>
            <w:vAlign w:val="bottom"/>
            <w:hideMark/>
          </w:tcPr>
          <w:p w14:paraId="1F42FF8A" w14:textId="77777777" w:rsidR="00D278F7" w:rsidRPr="00630477" w:rsidRDefault="00D278F7" w:rsidP="00D25F25">
            <w:pPr>
              <w:jc w:val="right"/>
              <w:rPr>
                <w:sz w:val="16"/>
                <w:szCs w:val="16"/>
              </w:rPr>
            </w:pPr>
            <w:r w:rsidRPr="00630477">
              <w:rPr>
                <w:sz w:val="16"/>
                <w:szCs w:val="16"/>
              </w:rPr>
              <w:t>51 100,00</w:t>
            </w:r>
          </w:p>
        </w:tc>
      </w:tr>
      <w:tr w:rsidR="00D278F7" w:rsidRPr="00630477" w14:paraId="15B16B1E" w14:textId="77777777" w:rsidTr="0076212C">
        <w:trPr>
          <w:trHeight w:val="68"/>
        </w:trPr>
        <w:tc>
          <w:tcPr>
            <w:tcW w:w="2375" w:type="pct"/>
            <w:shd w:val="clear" w:color="000000" w:fill="FFFFFF"/>
            <w:vAlign w:val="bottom"/>
            <w:hideMark/>
          </w:tcPr>
          <w:p w14:paraId="32980C05" w14:textId="77777777" w:rsidR="00D278F7" w:rsidRPr="00630477" w:rsidRDefault="00D278F7" w:rsidP="00D25F25">
            <w:pPr>
              <w:rPr>
                <w:sz w:val="16"/>
                <w:szCs w:val="16"/>
              </w:rPr>
            </w:pPr>
            <w:r w:rsidRPr="00630477">
              <w:rPr>
                <w:sz w:val="16"/>
                <w:szCs w:val="16"/>
              </w:rPr>
              <w:t>Муниципальная программа Кондинского района «Развитие образования»</w:t>
            </w:r>
          </w:p>
        </w:tc>
        <w:tc>
          <w:tcPr>
            <w:tcW w:w="196" w:type="pct"/>
            <w:shd w:val="clear" w:color="000000" w:fill="FFFFFF"/>
            <w:noWrap/>
            <w:vAlign w:val="bottom"/>
            <w:hideMark/>
          </w:tcPr>
          <w:p w14:paraId="0E11E40D"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5F667E18" w14:textId="77777777" w:rsidR="00D278F7" w:rsidRPr="00630477" w:rsidRDefault="00D278F7" w:rsidP="00D25F25">
            <w:pPr>
              <w:jc w:val="right"/>
              <w:rPr>
                <w:sz w:val="16"/>
                <w:szCs w:val="16"/>
              </w:rPr>
            </w:pPr>
            <w:r w:rsidRPr="00630477">
              <w:rPr>
                <w:sz w:val="16"/>
                <w:szCs w:val="16"/>
              </w:rPr>
              <w:t>10</w:t>
            </w:r>
          </w:p>
        </w:tc>
        <w:tc>
          <w:tcPr>
            <w:tcW w:w="575" w:type="pct"/>
            <w:shd w:val="clear" w:color="000000" w:fill="FFFFFF"/>
            <w:noWrap/>
            <w:vAlign w:val="bottom"/>
            <w:hideMark/>
          </w:tcPr>
          <w:p w14:paraId="7A004179" w14:textId="77777777" w:rsidR="00D278F7" w:rsidRPr="00630477" w:rsidRDefault="00D278F7" w:rsidP="00D25F25">
            <w:pPr>
              <w:rPr>
                <w:sz w:val="16"/>
                <w:szCs w:val="16"/>
              </w:rPr>
            </w:pPr>
            <w:r w:rsidRPr="00630477">
              <w:rPr>
                <w:sz w:val="16"/>
                <w:szCs w:val="16"/>
              </w:rPr>
              <w:t>0200000000</w:t>
            </w:r>
          </w:p>
        </w:tc>
        <w:tc>
          <w:tcPr>
            <w:tcW w:w="238" w:type="pct"/>
            <w:shd w:val="clear" w:color="000000" w:fill="FFFFFF"/>
            <w:noWrap/>
            <w:vAlign w:val="bottom"/>
            <w:hideMark/>
          </w:tcPr>
          <w:p w14:paraId="76DCA83A"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0A2EC138" w14:textId="77777777" w:rsidR="00D278F7" w:rsidRPr="00630477" w:rsidRDefault="00D278F7" w:rsidP="00D25F25">
            <w:pPr>
              <w:jc w:val="right"/>
              <w:rPr>
                <w:sz w:val="16"/>
                <w:szCs w:val="16"/>
              </w:rPr>
            </w:pPr>
            <w:r w:rsidRPr="00630477">
              <w:rPr>
                <w:sz w:val="16"/>
                <w:szCs w:val="16"/>
              </w:rPr>
              <w:t>282 600,00</w:t>
            </w:r>
          </w:p>
        </w:tc>
        <w:tc>
          <w:tcPr>
            <w:tcW w:w="698" w:type="pct"/>
            <w:shd w:val="clear" w:color="000000" w:fill="FFFFFF"/>
            <w:noWrap/>
            <w:vAlign w:val="bottom"/>
            <w:hideMark/>
          </w:tcPr>
          <w:p w14:paraId="3EB73678" w14:textId="77777777" w:rsidR="00D278F7" w:rsidRPr="00630477" w:rsidRDefault="00D278F7" w:rsidP="00D25F25">
            <w:pPr>
              <w:jc w:val="right"/>
              <w:rPr>
                <w:sz w:val="16"/>
                <w:szCs w:val="16"/>
              </w:rPr>
            </w:pPr>
            <w:r w:rsidRPr="00630477">
              <w:rPr>
                <w:sz w:val="16"/>
                <w:szCs w:val="16"/>
              </w:rPr>
              <w:t>282 600,00</w:t>
            </w:r>
          </w:p>
        </w:tc>
      </w:tr>
      <w:tr w:rsidR="00D278F7" w:rsidRPr="00630477" w14:paraId="4E5961AC" w14:textId="77777777" w:rsidTr="0076212C">
        <w:trPr>
          <w:trHeight w:val="68"/>
        </w:trPr>
        <w:tc>
          <w:tcPr>
            <w:tcW w:w="2375" w:type="pct"/>
            <w:shd w:val="clear" w:color="000000" w:fill="FFFFFF"/>
            <w:vAlign w:val="bottom"/>
            <w:hideMark/>
          </w:tcPr>
          <w:p w14:paraId="5267295A" w14:textId="77777777" w:rsidR="00D278F7" w:rsidRPr="00630477" w:rsidRDefault="00D278F7" w:rsidP="00D25F25">
            <w:pPr>
              <w:rPr>
                <w:sz w:val="16"/>
                <w:szCs w:val="16"/>
              </w:rPr>
            </w:pPr>
            <w:r w:rsidRPr="00630477">
              <w:rPr>
                <w:sz w:val="16"/>
                <w:szCs w:val="16"/>
              </w:rPr>
              <w:t>Комплексы процессных мероприятий</w:t>
            </w:r>
          </w:p>
        </w:tc>
        <w:tc>
          <w:tcPr>
            <w:tcW w:w="196" w:type="pct"/>
            <w:shd w:val="clear" w:color="000000" w:fill="FFFFFF"/>
            <w:noWrap/>
            <w:vAlign w:val="bottom"/>
            <w:hideMark/>
          </w:tcPr>
          <w:p w14:paraId="5AAA3829"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4F396E43" w14:textId="77777777" w:rsidR="00D278F7" w:rsidRPr="00630477" w:rsidRDefault="00D278F7" w:rsidP="00D25F25">
            <w:pPr>
              <w:jc w:val="right"/>
              <w:rPr>
                <w:sz w:val="16"/>
                <w:szCs w:val="16"/>
              </w:rPr>
            </w:pPr>
            <w:r w:rsidRPr="00630477">
              <w:rPr>
                <w:sz w:val="16"/>
                <w:szCs w:val="16"/>
              </w:rPr>
              <w:t>10</w:t>
            </w:r>
          </w:p>
        </w:tc>
        <w:tc>
          <w:tcPr>
            <w:tcW w:w="575" w:type="pct"/>
            <w:shd w:val="clear" w:color="000000" w:fill="FFFFFF"/>
            <w:noWrap/>
            <w:vAlign w:val="bottom"/>
            <w:hideMark/>
          </w:tcPr>
          <w:p w14:paraId="6947D35C" w14:textId="77777777" w:rsidR="00D278F7" w:rsidRPr="00630477" w:rsidRDefault="00D278F7" w:rsidP="00D25F25">
            <w:pPr>
              <w:rPr>
                <w:sz w:val="16"/>
                <w:szCs w:val="16"/>
              </w:rPr>
            </w:pPr>
            <w:r w:rsidRPr="00630477">
              <w:rPr>
                <w:sz w:val="16"/>
                <w:szCs w:val="16"/>
              </w:rPr>
              <w:t>0240000000</w:t>
            </w:r>
          </w:p>
        </w:tc>
        <w:tc>
          <w:tcPr>
            <w:tcW w:w="238" w:type="pct"/>
            <w:shd w:val="clear" w:color="000000" w:fill="FFFFFF"/>
            <w:noWrap/>
            <w:vAlign w:val="bottom"/>
            <w:hideMark/>
          </w:tcPr>
          <w:p w14:paraId="03845428"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069D2CF2" w14:textId="77777777" w:rsidR="00D278F7" w:rsidRPr="00630477" w:rsidRDefault="00D278F7" w:rsidP="00D25F25">
            <w:pPr>
              <w:jc w:val="right"/>
              <w:rPr>
                <w:sz w:val="16"/>
                <w:szCs w:val="16"/>
              </w:rPr>
            </w:pPr>
            <w:r w:rsidRPr="00630477">
              <w:rPr>
                <w:sz w:val="16"/>
                <w:szCs w:val="16"/>
              </w:rPr>
              <w:t>282 600,00</w:t>
            </w:r>
          </w:p>
        </w:tc>
        <w:tc>
          <w:tcPr>
            <w:tcW w:w="698" w:type="pct"/>
            <w:shd w:val="clear" w:color="000000" w:fill="FFFFFF"/>
            <w:noWrap/>
            <w:vAlign w:val="bottom"/>
            <w:hideMark/>
          </w:tcPr>
          <w:p w14:paraId="56D1EC0C" w14:textId="77777777" w:rsidR="00D278F7" w:rsidRPr="00630477" w:rsidRDefault="00D278F7" w:rsidP="00D25F25">
            <w:pPr>
              <w:jc w:val="right"/>
              <w:rPr>
                <w:sz w:val="16"/>
                <w:szCs w:val="16"/>
              </w:rPr>
            </w:pPr>
            <w:r w:rsidRPr="00630477">
              <w:rPr>
                <w:sz w:val="16"/>
                <w:szCs w:val="16"/>
              </w:rPr>
              <w:t>282 600,00</w:t>
            </w:r>
          </w:p>
        </w:tc>
      </w:tr>
      <w:tr w:rsidR="00D278F7" w:rsidRPr="00630477" w14:paraId="454D45EA" w14:textId="77777777" w:rsidTr="0076212C">
        <w:trPr>
          <w:trHeight w:val="68"/>
        </w:trPr>
        <w:tc>
          <w:tcPr>
            <w:tcW w:w="2375" w:type="pct"/>
            <w:shd w:val="clear" w:color="000000" w:fill="FFFFFF"/>
            <w:vAlign w:val="bottom"/>
            <w:hideMark/>
          </w:tcPr>
          <w:p w14:paraId="5604F11A" w14:textId="77777777" w:rsidR="00D278F7" w:rsidRPr="00630477" w:rsidRDefault="00D278F7" w:rsidP="00D25F25">
            <w:pPr>
              <w:rPr>
                <w:sz w:val="16"/>
                <w:szCs w:val="16"/>
              </w:rPr>
            </w:pPr>
            <w:r w:rsidRPr="00630477">
              <w:rPr>
                <w:sz w:val="16"/>
                <w:szCs w:val="16"/>
              </w:rPr>
              <w:t>Комплекс процессных мероприятий «Обеспечение деятельности органов местного самоуправления»</w:t>
            </w:r>
          </w:p>
        </w:tc>
        <w:tc>
          <w:tcPr>
            <w:tcW w:w="196" w:type="pct"/>
            <w:shd w:val="clear" w:color="000000" w:fill="FFFFFF"/>
            <w:noWrap/>
            <w:vAlign w:val="bottom"/>
            <w:hideMark/>
          </w:tcPr>
          <w:p w14:paraId="16A268AF"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6F96CD2D" w14:textId="77777777" w:rsidR="00D278F7" w:rsidRPr="00630477" w:rsidRDefault="00D278F7" w:rsidP="00D25F25">
            <w:pPr>
              <w:jc w:val="right"/>
              <w:rPr>
                <w:sz w:val="16"/>
                <w:szCs w:val="16"/>
              </w:rPr>
            </w:pPr>
            <w:r w:rsidRPr="00630477">
              <w:rPr>
                <w:sz w:val="16"/>
                <w:szCs w:val="16"/>
              </w:rPr>
              <w:t>10</w:t>
            </w:r>
          </w:p>
        </w:tc>
        <w:tc>
          <w:tcPr>
            <w:tcW w:w="575" w:type="pct"/>
            <w:shd w:val="clear" w:color="000000" w:fill="FFFFFF"/>
            <w:noWrap/>
            <w:vAlign w:val="bottom"/>
            <w:hideMark/>
          </w:tcPr>
          <w:p w14:paraId="074A1BC1" w14:textId="77777777" w:rsidR="00D278F7" w:rsidRPr="00630477" w:rsidRDefault="00D278F7" w:rsidP="00D25F25">
            <w:pPr>
              <w:rPr>
                <w:sz w:val="16"/>
                <w:szCs w:val="16"/>
              </w:rPr>
            </w:pPr>
            <w:r w:rsidRPr="00630477">
              <w:rPr>
                <w:sz w:val="16"/>
                <w:szCs w:val="16"/>
              </w:rPr>
              <w:t>0240100000</w:t>
            </w:r>
          </w:p>
        </w:tc>
        <w:tc>
          <w:tcPr>
            <w:tcW w:w="238" w:type="pct"/>
            <w:shd w:val="clear" w:color="000000" w:fill="FFFFFF"/>
            <w:noWrap/>
            <w:vAlign w:val="bottom"/>
            <w:hideMark/>
          </w:tcPr>
          <w:p w14:paraId="41177DE0"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3D44CE25" w14:textId="77777777" w:rsidR="00D278F7" w:rsidRPr="00630477" w:rsidRDefault="00D278F7" w:rsidP="00D25F25">
            <w:pPr>
              <w:jc w:val="right"/>
              <w:rPr>
                <w:sz w:val="16"/>
                <w:szCs w:val="16"/>
              </w:rPr>
            </w:pPr>
            <w:r w:rsidRPr="00630477">
              <w:rPr>
                <w:sz w:val="16"/>
                <w:szCs w:val="16"/>
              </w:rPr>
              <w:t>282 600,00</w:t>
            </w:r>
          </w:p>
        </w:tc>
        <w:tc>
          <w:tcPr>
            <w:tcW w:w="698" w:type="pct"/>
            <w:shd w:val="clear" w:color="000000" w:fill="FFFFFF"/>
            <w:noWrap/>
            <w:vAlign w:val="bottom"/>
            <w:hideMark/>
          </w:tcPr>
          <w:p w14:paraId="13A53E21" w14:textId="77777777" w:rsidR="00D278F7" w:rsidRPr="00630477" w:rsidRDefault="00D278F7" w:rsidP="00D25F25">
            <w:pPr>
              <w:jc w:val="right"/>
              <w:rPr>
                <w:sz w:val="16"/>
                <w:szCs w:val="16"/>
              </w:rPr>
            </w:pPr>
            <w:r w:rsidRPr="00630477">
              <w:rPr>
                <w:sz w:val="16"/>
                <w:szCs w:val="16"/>
              </w:rPr>
              <w:t>282 600,00</w:t>
            </w:r>
          </w:p>
        </w:tc>
      </w:tr>
      <w:tr w:rsidR="00D278F7" w:rsidRPr="00630477" w14:paraId="3DB760E6" w14:textId="77777777" w:rsidTr="0076212C">
        <w:trPr>
          <w:trHeight w:val="68"/>
        </w:trPr>
        <w:tc>
          <w:tcPr>
            <w:tcW w:w="2375" w:type="pct"/>
            <w:shd w:val="clear" w:color="000000" w:fill="FFFFFF"/>
            <w:vAlign w:val="bottom"/>
            <w:hideMark/>
          </w:tcPr>
          <w:p w14:paraId="407FF840" w14:textId="77777777" w:rsidR="00D278F7" w:rsidRPr="00630477" w:rsidRDefault="00D278F7" w:rsidP="00D25F25">
            <w:pPr>
              <w:rPr>
                <w:sz w:val="16"/>
                <w:szCs w:val="16"/>
              </w:rPr>
            </w:pPr>
            <w:r w:rsidRPr="00630477">
              <w:rPr>
                <w:sz w:val="16"/>
                <w:szCs w:val="16"/>
              </w:rPr>
              <w:t>Прочие мероприятия органов местного самоуправления</w:t>
            </w:r>
          </w:p>
        </w:tc>
        <w:tc>
          <w:tcPr>
            <w:tcW w:w="196" w:type="pct"/>
            <w:shd w:val="clear" w:color="000000" w:fill="FFFFFF"/>
            <w:noWrap/>
            <w:vAlign w:val="bottom"/>
            <w:hideMark/>
          </w:tcPr>
          <w:p w14:paraId="08638BB7"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6DF3A480" w14:textId="77777777" w:rsidR="00D278F7" w:rsidRPr="00630477" w:rsidRDefault="00D278F7" w:rsidP="00D25F25">
            <w:pPr>
              <w:jc w:val="right"/>
              <w:rPr>
                <w:sz w:val="16"/>
                <w:szCs w:val="16"/>
              </w:rPr>
            </w:pPr>
            <w:r w:rsidRPr="00630477">
              <w:rPr>
                <w:sz w:val="16"/>
                <w:szCs w:val="16"/>
              </w:rPr>
              <w:t>10</w:t>
            </w:r>
          </w:p>
        </w:tc>
        <w:tc>
          <w:tcPr>
            <w:tcW w:w="575" w:type="pct"/>
            <w:shd w:val="clear" w:color="000000" w:fill="FFFFFF"/>
            <w:noWrap/>
            <w:vAlign w:val="bottom"/>
            <w:hideMark/>
          </w:tcPr>
          <w:p w14:paraId="36FAA51B" w14:textId="77777777" w:rsidR="00D278F7" w:rsidRPr="00630477" w:rsidRDefault="00D278F7" w:rsidP="00D25F25">
            <w:pPr>
              <w:rPr>
                <w:sz w:val="16"/>
                <w:szCs w:val="16"/>
              </w:rPr>
            </w:pPr>
            <w:r w:rsidRPr="00630477">
              <w:rPr>
                <w:sz w:val="16"/>
                <w:szCs w:val="16"/>
              </w:rPr>
              <w:t>0240102400</w:t>
            </w:r>
          </w:p>
        </w:tc>
        <w:tc>
          <w:tcPr>
            <w:tcW w:w="238" w:type="pct"/>
            <w:shd w:val="clear" w:color="000000" w:fill="FFFFFF"/>
            <w:noWrap/>
            <w:vAlign w:val="bottom"/>
            <w:hideMark/>
          </w:tcPr>
          <w:p w14:paraId="489CD825"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441CED64" w14:textId="77777777" w:rsidR="00D278F7" w:rsidRPr="00630477" w:rsidRDefault="00D278F7" w:rsidP="00D25F25">
            <w:pPr>
              <w:jc w:val="right"/>
              <w:rPr>
                <w:sz w:val="16"/>
                <w:szCs w:val="16"/>
              </w:rPr>
            </w:pPr>
            <w:r w:rsidRPr="00630477">
              <w:rPr>
                <w:sz w:val="16"/>
                <w:szCs w:val="16"/>
              </w:rPr>
              <w:t>282 600,00</w:t>
            </w:r>
          </w:p>
        </w:tc>
        <w:tc>
          <w:tcPr>
            <w:tcW w:w="698" w:type="pct"/>
            <w:shd w:val="clear" w:color="000000" w:fill="FFFFFF"/>
            <w:noWrap/>
            <w:vAlign w:val="bottom"/>
            <w:hideMark/>
          </w:tcPr>
          <w:p w14:paraId="24CBE906" w14:textId="77777777" w:rsidR="00D278F7" w:rsidRPr="00630477" w:rsidRDefault="00D278F7" w:rsidP="00D25F25">
            <w:pPr>
              <w:jc w:val="right"/>
              <w:rPr>
                <w:sz w:val="16"/>
                <w:szCs w:val="16"/>
              </w:rPr>
            </w:pPr>
            <w:r w:rsidRPr="00630477">
              <w:rPr>
                <w:sz w:val="16"/>
                <w:szCs w:val="16"/>
              </w:rPr>
              <w:t>282 600,00</w:t>
            </w:r>
          </w:p>
        </w:tc>
      </w:tr>
      <w:tr w:rsidR="00D278F7" w:rsidRPr="00630477" w14:paraId="0005FD10" w14:textId="77777777" w:rsidTr="0076212C">
        <w:trPr>
          <w:trHeight w:val="68"/>
        </w:trPr>
        <w:tc>
          <w:tcPr>
            <w:tcW w:w="2375" w:type="pct"/>
            <w:shd w:val="clear" w:color="000000" w:fill="FFFFFF"/>
            <w:vAlign w:val="bottom"/>
            <w:hideMark/>
          </w:tcPr>
          <w:p w14:paraId="3F0D299A" w14:textId="77777777" w:rsidR="00D278F7" w:rsidRPr="00630477" w:rsidRDefault="00D278F7"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14:paraId="7701CECF"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1B67E18C" w14:textId="77777777" w:rsidR="00D278F7" w:rsidRPr="00630477" w:rsidRDefault="00D278F7" w:rsidP="00D25F25">
            <w:pPr>
              <w:jc w:val="right"/>
              <w:rPr>
                <w:sz w:val="16"/>
                <w:szCs w:val="16"/>
              </w:rPr>
            </w:pPr>
            <w:r w:rsidRPr="00630477">
              <w:rPr>
                <w:sz w:val="16"/>
                <w:szCs w:val="16"/>
              </w:rPr>
              <w:t>10</w:t>
            </w:r>
          </w:p>
        </w:tc>
        <w:tc>
          <w:tcPr>
            <w:tcW w:w="575" w:type="pct"/>
            <w:shd w:val="clear" w:color="000000" w:fill="FFFFFF"/>
            <w:noWrap/>
            <w:vAlign w:val="bottom"/>
            <w:hideMark/>
          </w:tcPr>
          <w:p w14:paraId="7B44858F" w14:textId="77777777" w:rsidR="00D278F7" w:rsidRPr="00630477" w:rsidRDefault="00D278F7" w:rsidP="00D25F25">
            <w:pPr>
              <w:rPr>
                <w:sz w:val="16"/>
                <w:szCs w:val="16"/>
              </w:rPr>
            </w:pPr>
            <w:r w:rsidRPr="00630477">
              <w:rPr>
                <w:sz w:val="16"/>
                <w:szCs w:val="16"/>
              </w:rPr>
              <w:t>0240102400</w:t>
            </w:r>
          </w:p>
        </w:tc>
        <w:tc>
          <w:tcPr>
            <w:tcW w:w="238" w:type="pct"/>
            <w:shd w:val="clear" w:color="000000" w:fill="FFFFFF"/>
            <w:noWrap/>
            <w:vAlign w:val="bottom"/>
            <w:hideMark/>
          </w:tcPr>
          <w:p w14:paraId="0EC4A6A7" w14:textId="77777777" w:rsidR="00D278F7" w:rsidRPr="00630477" w:rsidRDefault="00D278F7" w:rsidP="00D25F25">
            <w:pPr>
              <w:rPr>
                <w:sz w:val="16"/>
                <w:szCs w:val="16"/>
              </w:rPr>
            </w:pPr>
            <w:r w:rsidRPr="00630477">
              <w:rPr>
                <w:sz w:val="16"/>
                <w:szCs w:val="16"/>
              </w:rPr>
              <w:t>200</w:t>
            </w:r>
          </w:p>
        </w:tc>
        <w:tc>
          <w:tcPr>
            <w:tcW w:w="698" w:type="pct"/>
            <w:shd w:val="clear" w:color="000000" w:fill="FFFFFF"/>
            <w:noWrap/>
            <w:vAlign w:val="bottom"/>
            <w:hideMark/>
          </w:tcPr>
          <w:p w14:paraId="293A1722" w14:textId="77777777" w:rsidR="00D278F7" w:rsidRPr="00630477" w:rsidRDefault="00D278F7" w:rsidP="00D25F25">
            <w:pPr>
              <w:jc w:val="right"/>
              <w:rPr>
                <w:sz w:val="16"/>
                <w:szCs w:val="16"/>
              </w:rPr>
            </w:pPr>
            <w:r w:rsidRPr="00630477">
              <w:rPr>
                <w:sz w:val="16"/>
                <w:szCs w:val="16"/>
              </w:rPr>
              <w:t>282 600,00</w:t>
            </w:r>
          </w:p>
        </w:tc>
        <w:tc>
          <w:tcPr>
            <w:tcW w:w="698" w:type="pct"/>
            <w:shd w:val="clear" w:color="000000" w:fill="FFFFFF"/>
            <w:noWrap/>
            <w:vAlign w:val="bottom"/>
            <w:hideMark/>
          </w:tcPr>
          <w:p w14:paraId="34962B40" w14:textId="77777777" w:rsidR="00D278F7" w:rsidRPr="00630477" w:rsidRDefault="00D278F7" w:rsidP="00D25F25">
            <w:pPr>
              <w:jc w:val="right"/>
              <w:rPr>
                <w:sz w:val="16"/>
                <w:szCs w:val="16"/>
              </w:rPr>
            </w:pPr>
            <w:r w:rsidRPr="00630477">
              <w:rPr>
                <w:sz w:val="16"/>
                <w:szCs w:val="16"/>
              </w:rPr>
              <w:t>282 600,00</w:t>
            </w:r>
          </w:p>
        </w:tc>
      </w:tr>
      <w:tr w:rsidR="00D278F7" w:rsidRPr="00630477" w14:paraId="55A6460D" w14:textId="77777777" w:rsidTr="0076212C">
        <w:trPr>
          <w:trHeight w:val="68"/>
        </w:trPr>
        <w:tc>
          <w:tcPr>
            <w:tcW w:w="2375" w:type="pct"/>
            <w:shd w:val="clear" w:color="000000" w:fill="FFFFFF"/>
            <w:vAlign w:val="bottom"/>
            <w:hideMark/>
          </w:tcPr>
          <w:p w14:paraId="00C9F4E1" w14:textId="77777777" w:rsidR="00D278F7" w:rsidRPr="00630477" w:rsidRDefault="00D278F7"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14:paraId="5EC419B4"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241AFE34" w14:textId="77777777" w:rsidR="00D278F7" w:rsidRPr="00630477" w:rsidRDefault="00D278F7" w:rsidP="00D25F25">
            <w:pPr>
              <w:jc w:val="right"/>
              <w:rPr>
                <w:sz w:val="16"/>
                <w:szCs w:val="16"/>
              </w:rPr>
            </w:pPr>
            <w:r w:rsidRPr="00630477">
              <w:rPr>
                <w:sz w:val="16"/>
                <w:szCs w:val="16"/>
              </w:rPr>
              <w:t>10</w:t>
            </w:r>
          </w:p>
        </w:tc>
        <w:tc>
          <w:tcPr>
            <w:tcW w:w="575" w:type="pct"/>
            <w:shd w:val="clear" w:color="000000" w:fill="FFFFFF"/>
            <w:noWrap/>
            <w:vAlign w:val="bottom"/>
            <w:hideMark/>
          </w:tcPr>
          <w:p w14:paraId="3A96DD78" w14:textId="77777777" w:rsidR="00D278F7" w:rsidRPr="00630477" w:rsidRDefault="00D278F7" w:rsidP="00D25F25">
            <w:pPr>
              <w:rPr>
                <w:sz w:val="16"/>
                <w:szCs w:val="16"/>
              </w:rPr>
            </w:pPr>
            <w:r w:rsidRPr="00630477">
              <w:rPr>
                <w:sz w:val="16"/>
                <w:szCs w:val="16"/>
              </w:rPr>
              <w:t>0240102400</w:t>
            </w:r>
          </w:p>
        </w:tc>
        <w:tc>
          <w:tcPr>
            <w:tcW w:w="238" w:type="pct"/>
            <w:shd w:val="clear" w:color="000000" w:fill="FFFFFF"/>
            <w:noWrap/>
            <w:vAlign w:val="bottom"/>
            <w:hideMark/>
          </w:tcPr>
          <w:p w14:paraId="48BB107F" w14:textId="77777777" w:rsidR="00D278F7" w:rsidRPr="00630477" w:rsidRDefault="00D278F7" w:rsidP="00D25F25">
            <w:pPr>
              <w:rPr>
                <w:sz w:val="16"/>
                <w:szCs w:val="16"/>
              </w:rPr>
            </w:pPr>
            <w:r w:rsidRPr="00630477">
              <w:rPr>
                <w:sz w:val="16"/>
                <w:szCs w:val="16"/>
              </w:rPr>
              <w:t>240</w:t>
            </w:r>
          </w:p>
        </w:tc>
        <w:tc>
          <w:tcPr>
            <w:tcW w:w="698" w:type="pct"/>
            <w:shd w:val="clear" w:color="000000" w:fill="FFFFFF"/>
            <w:noWrap/>
            <w:vAlign w:val="bottom"/>
            <w:hideMark/>
          </w:tcPr>
          <w:p w14:paraId="4B74B20D" w14:textId="77777777" w:rsidR="00D278F7" w:rsidRPr="00630477" w:rsidRDefault="00D278F7" w:rsidP="00D25F25">
            <w:pPr>
              <w:jc w:val="right"/>
              <w:rPr>
                <w:sz w:val="16"/>
                <w:szCs w:val="16"/>
              </w:rPr>
            </w:pPr>
            <w:r w:rsidRPr="00630477">
              <w:rPr>
                <w:sz w:val="16"/>
                <w:szCs w:val="16"/>
              </w:rPr>
              <w:t>282 600,00</w:t>
            </w:r>
          </w:p>
        </w:tc>
        <w:tc>
          <w:tcPr>
            <w:tcW w:w="698" w:type="pct"/>
            <w:shd w:val="clear" w:color="000000" w:fill="FFFFFF"/>
            <w:noWrap/>
            <w:vAlign w:val="bottom"/>
            <w:hideMark/>
          </w:tcPr>
          <w:p w14:paraId="56DF755D" w14:textId="77777777" w:rsidR="00D278F7" w:rsidRPr="00630477" w:rsidRDefault="00D278F7" w:rsidP="00D25F25">
            <w:pPr>
              <w:jc w:val="right"/>
              <w:rPr>
                <w:sz w:val="16"/>
                <w:szCs w:val="16"/>
              </w:rPr>
            </w:pPr>
            <w:r w:rsidRPr="00630477">
              <w:rPr>
                <w:sz w:val="16"/>
                <w:szCs w:val="16"/>
              </w:rPr>
              <w:t>282 600,00</w:t>
            </w:r>
          </w:p>
        </w:tc>
      </w:tr>
      <w:tr w:rsidR="00D278F7" w:rsidRPr="00630477" w14:paraId="1E13F162" w14:textId="77777777" w:rsidTr="0076212C">
        <w:trPr>
          <w:trHeight w:val="68"/>
        </w:trPr>
        <w:tc>
          <w:tcPr>
            <w:tcW w:w="2375" w:type="pct"/>
            <w:shd w:val="clear" w:color="000000" w:fill="FFFFFF"/>
            <w:vAlign w:val="bottom"/>
            <w:hideMark/>
          </w:tcPr>
          <w:p w14:paraId="66DA55AF" w14:textId="77777777" w:rsidR="00D278F7" w:rsidRPr="00630477" w:rsidRDefault="00D278F7" w:rsidP="00D25F25">
            <w:pPr>
              <w:rPr>
                <w:sz w:val="16"/>
                <w:szCs w:val="16"/>
              </w:rPr>
            </w:pPr>
            <w:r w:rsidRPr="00630477">
              <w:rPr>
                <w:sz w:val="16"/>
                <w:szCs w:val="16"/>
              </w:rPr>
              <w:t>Муниципальная программа Кондинского района "Развитие культуры и искусства"</w:t>
            </w:r>
          </w:p>
        </w:tc>
        <w:tc>
          <w:tcPr>
            <w:tcW w:w="196" w:type="pct"/>
            <w:shd w:val="clear" w:color="000000" w:fill="FFFFFF"/>
            <w:noWrap/>
            <w:vAlign w:val="bottom"/>
            <w:hideMark/>
          </w:tcPr>
          <w:p w14:paraId="6116092B"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256A945C" w14:textId="77777777" w:rsidR="00D278F7" w:rsidRPr="00630477" w:rsidRDefault="00D278F7" w:rsidP="00D25F25">
            <w:pPr>
              <w:jc w:val="right"/>
              <w:rPr>
                <w:sz w:val="16"/>
                <w:szCs w:val="16"/>
              </w:rPr>
            </w:pPr>
            <w:r w:rsidRPr="00630477">
              <w:rPr>
                <w:sz w:val="16"/>
                <w:szCs w:val="16"/>
              </w:rPr>
              <w:t>10</w:t>
            </w:r>
          </w:p>
        </w:tc>
        <w:tc>
          <w:tcPr>
            <w:tcW w:w="575" w:type="pct"/>
            <w:shd w:val="clear" w:color="000000" w:fill="FFFFFF"/>
            <w:noWrap/>
            <w:vAlign w:val="bottom"/>
            <w:hideMark/>
          </w:tcPr>
          <w:p w14:paraId="04CA49D1" w14:textId="77777777" w:rsidR="00D278F7" w:rsidRPr="00630477" w:rsidRDefault="00D278F7" w:rsidP="00D25F25">
            <w:pPr>
              <w:rPr>
                <w:sz w:val="16"/>
                <w:szCs w:val="16"/>
              </w:rPr>
            </w:pPr>
            <w:r w:rsidRPr="00630477">
              <w:rPr>
                <w:sz w:val="16"/>
                <w:szCs w:val="16"/>
              </w:rPr>
              <w:t>0500000000</w:t>
            </w:r>
          </w:p>
        </w:tc>
        <w:tc>
          <w:tcPr>
            <w:tcW w:w="238" w:type="pct"/>
            <w:shd w:val="clear" w:color="000000" w:fill="FFFFFF"/>
            <w:noWrap/>
            <w:vAlign w:val="bottom"/>
            <w:hideMark/>
          </w:tcPr>
          <w:p w14:paraId="5F7E99D6"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16E08874" w14:textId="77777777" w:rsidR="00D278F7" w:rsidRPr="00630477" w:rsidRDefault="00D278F7" w:rsidP="00D25F25">
            <w:pPr>
              <w:jc w:val="right"/>
              <w:rPr>
                <w:sz w:val="16"/>
                <w:szCs w:val="16"/>
              </w:rPr>
            </w:pPr>
            <w:r w:rsidRPr="00630477">
              <w:rPr>
                <w:sz w:val="16"/>
                <w:szCs w:val="16"/>
              </w:rPr>
              <w:t>72 700,00</w:t>
            </w:r>
          </w:p>
        </w:tc>
        <w:tc>
          <w:tcPr>
            <w:tcW w:w="698" w:type="pct"/>
            <w:shd w:val="clear" w:color="000000" w:fill="FFFFFF"/>
            <w:noWrap/>
            <w:vAlign w:val="bottom"/>
            <w:hideMark/>
          </w:tcPr>
          <w:p w14:paraId="3EDF7839" w14:textId="77777777" w:rsidR="00D278F7" w:rsidRPr="00630477" w:rsidRDefault="00D278F7" w:rsidP="00D25F25">
            <w:pPr>
              <w:jc w:val="right"/>
              <w:rPr>
                <w:sz w:val="16"/>
                <w:szCs w:val="16"/>
              </w:rPr>
            </w:pPr>
            <w:r w:rsidRPr="00630477">
              <w:rPr>
                <w:sz w:val="16"/>
                <w:szCs w:val="16"/>
              </w:rPr>
              <w:t>72 700,00</w:t>
            </w:r>
          </w:p>
        </w:tc>
      </w:tr>
      <w:tr w:rsidR="00D278F7" w:rsidRPr="00630477" w14:paraId="484CF8AB" w14:textId="77777777" w:rsidTr="0076212C">
        <w:trPr>
          <w:trHeight w:val="68"/>
        </w:trPr>
        <w:tc>
          <w:tcPr>
            <w:tcW w:w="2375" w:type="pct"/>
            <w:shd w:val="clear" w:color="000000" w:fill="FFFFFF"/>
            <w:vAlign w:val="bottom"/>
            <w:hideMark/>
          </w:tcPr>
          <w:p w14:paraId="7E200BCC" w14:textId="77777777" w:rsidR="00D278F7" w:rsidRPr="00630477" w:rsidRDefault="00D278F7" w:rsidP="00D25F25">
            <w:pPr>
              <w:rPr>
                <w:sz w:val="16"/>
                <w:szCs w:val="16"/>
              </w:rPr>
            </w:pPr>
            <w:r w:rsidRPr="00630477">
              <w:rPr>
                <w:sz w:val="16"/>
                <w:szCs w:val="16"/>
              </w:rPr>
              <w:t>Комплексы процессных мероприятий</w:t>
            </w:r>
          </w:p>
        </w:tc>
        <w:tc>
          <w:tcPr>
            <w:tcW w:w="196" w:type="pct"/>
            <w:shd w:val="clear" w:color="000000" w:fill="FFFFFF"/>
            <w:noWrap/>
            <w:vAlign w:val="bottom"/>
            <w:hideMark/>
          </w:tcPr>
          <w:p w14:paraId="2E719117"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55D7DC1F" w14:textId="77777777" w:rsidR="00D278F7" w:rsidRPr="00630477" w:rsidRDefault="00D278F7" w:rsidP="00D25F25">
            <w:pPr>
              <w:jc w:val="right"/>
              <w:rPr>
                <w:sz w:val="16"/>
                <w:szCs w:val="16"/>
              </w:rPr>
            </w:pPr>
            <w:r w:rsidRPr="00630477">
              <w:rPr>
                <w:sz w:val="16"/>
                <w:szCs w:val="16"/>
              </w:rPr>
              <w:t>10</w:t>
            </w:r>
          </w:p>
        </w:tc>
        <w:tc>
          <w:tcPr>
            <w:tcW w:w="575" w:type="pct"/>
            <w:shd w:val="clear" w:color="000000" w:fill="FFFFFF"/>
            <w:noWrap/>
            <w:vAlign w:val="bottom"/>
            <w:hideMark/>
          </w:tcPr>
          <w:p w14:paraId="55247703" w14:textId="77777777" w:rsidR="00D278F7" w:rsidRPr="00630477" w:rsidRDefault="00D278F7" w:rsidP="00D25F25">
            <w:pPr>
              <w:rPr>
                <w:sz w:val="16"/>
                <w:szCs w:val="16"/>
              </w:rPr>
            </w:pPr>
            <w:r w:rsidRPr="00630477">
              <w:rPr>
                <w:sz w:val="16"/>
                <w:szCs w:val="16"/>
              </w:rPr>
              <w:t>0540000000</w:t>
            </w:r>
          </w:p>
        </w:tc>
        <w:tc>
          <w:tcPr>
            <w:tcW w:w="238" w:type="pct"/>
            <w:shd w:val="clear" w:color="000000" w:fill="FFFFFF"/>
            <w:noWrap/>
            <w:vAlign w:val="bottom"/>
            <w:hideMark/>
          </w:tcPr>
          <w:p w14:paraId="72F6A18D"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7AA09AE6" w14:textId="77777777" w:rsidR="00D278F7" w:rsidRPr="00630477" w:rsidRDefault="00D278F7" w:rsidP="00D25F25">
            <w:pPr>
              <w:jc w:val="right"/>
              <w:rPr>
                <w:sz w:val="16"/>
                <w:szCs w:val="16"/>
              </w:rPr>
            </w:pPr>
            <w:r w:rsidRPr="00630477">
              <w:rPr>
                <w:sz w:val="16"/>
                <w:szCs w:val="16"/>
              </w:rPr>
              <w:t>72 700,00</w:t>
            </w:r>
          </w:p>
        </w:tc>
        <w:tc>
          <w:tcPr>
            <w:tcW w:w="698" w:type="pct"/>
            <w:shd w:val="clear" w:color="000000" w:fill="FFFFFF"/>
            <w:noWrap/>
            <w:vAlign w:val="bottom"/>
            <w:hideMark/>
          </w:tcPr>
          <w:p w14:paraId="7E637358" w14:textId="77777777" w:rsidR="00D278F7" w:rsidRPr="00630477" w:rsidRDefault="00D278F7" w:rsidP="00D25F25">
            <w:pPr>
              <w:jc w:val="right"/>
              <w:rPr>
                <w:sz w:val="16"/>
                <w:szCs w:val="16"/>
              </w:rPr>
            </w:pPr>
            <w:r w:rsidRPr="00630477">
              <w:rPr>
                <w:sz w:val="16"/>
                <w:szCs w:val="16"/>
              </w:rPr>
              <w:t>72 700,00</w:t>
            </w:r>
          </w:p>
        </w:tc>
      </w:tr>
      <w:tr w:rsidR="00D278F7" w:rsidRPr="00630477" w14:paraId="4B9CF7FA" w14:textId="77777777" w:rsidTr="0076212C">
        <w:trPr>
          <w:trHeight w:val="68"/>
        </w:trPr>
        <w:tc>
          <w:tcPr>
            <w:tcW w:w="2375" w:type="pct"/>
            <w:shd w:val="clear" w:color="000000" w:fill="FFFFFF"/>
            <w:vAlign w:val="bottom"/>
            <w:hideMark/>
          </w:tcPr>
          <w:p w14:paraId="4BECA225" w14:textId="77777777" w:rsidR="00D278F7" w:rsidRPr="00630477" w:rsidRDefault="00D278F7" w:rsidP="00D25F25">
            <w:pPr>
              <w:rPr>
                <w:sz w:val="16"/>
                <w:szCs w:val="16"/>
              </w:rPr>
            </w:pPr>
            <w:r w:rsidRPr="00630477">
              <w:rPr>
                <w:sz w:val="16"/>
                <w:szCs w:val="16"/>
              </w:rPr>
              <w:t>Комплекс процессных мероприятий «Обеспечение деятельности органов местного самоуправления»</w:t>
            </w:r>
          </w:p>
        </w:tc>
        <w:tc>
          <w:tcPr>
            <w:tcW w:w="196" w:type="pct"/>
            <w:shd w:val="clear" w:color="000000" w:fill="FFFFFF"/>
            <w:noWrap/>
            <w:vAlign w:val="bottom"/>
            <w:hideMark/>
          </w:tcPr>
          <w:p w14:paraId="5015401B"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5A491D67" w14:textId="77777777" w:rsidR="00D278F7" w:rsidRPr="00630477" w:rsidRDefault="00D278F7" w:rsidP="00D25F25">
            <w:pPr>
              <w:jc w:val="right"/>
              <w:rPr>
                <w:sz w:val="16"/>
                <w:szCs w:val="16"/>
              </w:rPr>
            </w:pPr>
            <w:r w:rsidRPr="00630477">
              <w:rPr>
                <w:sz w:val="16"/>
                <w:szCs w:val="16"/>
              </w:rPr>
              <w:t>10</w:t>
            </w:r>
          </w:p>
        </w:tc>
        <w:tc>
          <w:tcPr>
            <w:tcW w:w="575" w:type="pct"/>
            <w:shd w:val="clear" w:color="000000" w:fill="FFFFFF"/>
            <w:noWrap/>
            <w:vAlign w:val="bottom"/>
            <w:hideMark/>
          </w:tcPr>
          <w:p w14:paraId="41F9F134" w14:textId="77777777" w:rsidR="00D278F7" w:rsidRPr="00630477" w:rsidRDefault="00D278F7" w:rsidP="00D25F25">
            <w:pPr>
              <w:rPr>
                <w:sz w:val="16"/>
                <w:szCs w:val="16"/>
              </w:rPr>
            </w:pPr>
            <w:r w:rsidRPr="00630477">
              <w:rPr>
                <w:sz w:val="16"/>
                <w:szCs w:val="16"/>
              </w:rPr>
              <w:t>0540100000</w:t>
            </w:r>
          </w:p>
        </w:tc>
        <w:tc>
          <w:tcPr>
            <w:tcW w:w="238" w:type="pct"/>
            <w:shd w:val="clear" w:color="000000" w:fill="FFFFFF"/>
            <w:noWrap/>
            <w:vAlign w:val="bottom"/>
            <w:hideMark/>
          </w:tcPr>
          <w:p w14:paraId="2CA72A3D"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240C318A" w14:textId="77777777" w:rsidR="00D278F7" w:rsidRPr="00630477" w:rsidRDefault="00D278F7" w:rsidP="00D25F25">
            <w:pPr>
              <w:jc w:val="right"/>
              <w:rPr>
                <w:sz w:val="16"/>
                <w:szCs w:val="16"/>
              </w:rPr>
            </w:pPr>
            <w:r w:rsidRPr="00630477">
              <w:rPr>
                <w:sz w:val="16"/>
                <w:szCs w:val="16"/>
              </w:rPr>
              <w:t>72 700,00</w:t>
            </w:r>
          </w:p>
        </w:tc>
        <w:tc>
          <w:tcPr>
            <w:tcW w:w="698" w:type="pct"/>
            <w:shd w:val="clear" w:color="000000" w:fill="FFFFFF"/>
            <w:noWrap/>
            <w:vAlign w:val="bottom"/>
            <w:hideMark/>
          </w:tcPr>
          <w:p w14:paraId="02D54AA3" w14:textId="77777777" w:rsidR="00D278F7" w:rsidRPr="00630477" w:rsidRDefault="00D278F7" w:rsidP="00D25F25">
            <w:pPr>
              <w:jc w:val="right"/>
              <w:rPr>
                <w:sz w:val="16"/>
                <w:szCs w:val="16"/>
              </w:rPr>
            </w:pPr>
            <w:r w:rsidRPr="00630477">
              <w:rPr>
                <w:sz w:val="16"/>
                <w:szCs w:val="16"/>
              </w:rPr>
              <w:t>72 700,00</w:t>
            </w:r>
          </w:p>
        </w:tc>
      </w:tr>
      <w:tr w:rsidR="00D278F7" w:rsidRPr="00630477" w14:paraId="5298BFF0" w14:textId="77777777" w:rsidTr="0076212C">
        <w:trPr>
          <w:trHeight w:val="68"/>
        </w:trPr>
        <w:tc>
          <w:tcPr>
            <w:tcW w:w="2375" w:type="pct"/>
            <w:shd w:val="clear" w:color="000000" w:fill="FFFFFF"/>
            <w:vAlign w:val="bottom"/>
            <w:hideMark/>
          </w:tcPr>
          <w:p w14:paraId="5FE20478" w14:textId="77777777" w:rsidR="00D278F7" w:rsidRPr="00630477" w:rsidRDefault="00D278F7" w:rsidP="00D25F25">
            <w:pPr>
              <w:rPr>
                <w:sz w:val="16"/>
                <w:szCs w:val="16"/>
              </w:rPr>
            </w:pPr>
            <w:r w:rsidRPr="00630477">
              <w:rPr>
                <w:sz w:val="16"/>
                <w:szCs w:val="16"/>
              </w:rPr>
              <w:t>Прочие мероприятия органов местного самоуправления</w:t>
            </w:r>
          </w:p>
        </w:tc>
        <w:tc>
          <w:tcPr>
            <w:tcW w:w="196" w:type="pct"/>
            <w:shd w:val="clear" w:color="000000" w:fill="FFFFFF"/>
            <w:noWrap/>
            <w:vAlign w:val="bottom"/>
            <w:hideMark/>
          </w:tcPr>
          <w:p w14:paraId="7CD2477B"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2A0D3C5C" w14:textId="77777777" w:rsidR="00D278F7" w:rsidRPr="00630477" w:rsidRDefault="00D278F7" w:rsidP="00D25F25">
            <w:pPr>
              <w:jc w:val="right"/>
              <w:rPr>
                <w:sz w:val="16"/>
                <w:szCs w:val="16"/>
              </w:rPr>
            </w:pPr>
            <w:r w:rsidRPr="00630477">
              <w:rPr>
                <w:sz w:val="16"/>
                <w:szCs w:val="16"/>
              </w:rPr>
              <w:t>10</w:t>
            </w:r>
          </w:p>
        </w:tc>
        <w:tc>
          <w:tcPr>
            <w:tcW w:w="575" w:type="pct"/>
            <w:shd w:val="clear" w:color="000000" w:fill="FFFFFF"/>
            <w:noWrap/>
            <w:vAlign w:val="bottom"/>
            <w:hideMark/>
          </w:tcPr>
          <w:p w14:paraId="58D166DE" w14:textId="77777777" w:rsidR="00D278F7" w:rsidRPr="00630477" w:rsidRDefault="00D278F7" w:rsidP="00D25F25">
            <w:pPr>
              <w:rPr>
                <w:sz w:val="16"/>
                <w:szCs w:val="16"/>
              </w:rPr>
            </w:pPr>
            <w:r w:rsidRPr="00630477">
              <w:rPr>
                <w:sz w:val="16"/>
                <w:szCs w:val="16"/>
              </w:rPr>
              <w:t>0540102400</w:t>
            </w:r>
          </w:p>
        </w:tc>
        <w:tc>
          <w:tcPr>
            <w:tcW w:w="238" w:type="pct"/>
            <w:shd w:val="clear" w:color="000000" w:fill="FFFFFF"/>
            <w:noWrap/>
            <w:vAlign w:val="bottom"/>
            <w:hideMark/>
          </w:tcPr>
          <w:p w14:paraId="74643D7E"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44980BBA" w14:textId="77777777" w:rsidR="00D278F7" w:rsidRPr="00630477" w:rsidRDefault="00D278F7" w:rsidP="00D25F25">
            <w:pPr>
              <w:jc w:val="right"/>
              <w:rPr>
                <w:sz w:val="16"/>
                <w:szCs w:val="16"/>
              </w:rPr>
            </w:pPr>
            <w:r w:rsidRPr="00630477">
              <w:rPr>
                <w:sz w:val="16"/>
                <w:szCs w:val="16"/>
              </w:rPr>
              <w:t>72 700,00</w:t>
            </w:r>
          </w:p>
        </w:tc>
        <w:tc>
          <w:tcPr>
            <w:tcW w:w="698" w:type="pct"/>
            <w:shd w:val="clear" w:color="000000" w:fill="FFFFFF"/>
            <w:noWrap/>
            <w:vAlign w:val="bottom"/>
            <w:hideMark/>
          </w:tcPr>
          <w:p w14:paraId="1806A947" w14:textId="77777777" w:rsidR="00D278F7" w:rsidRPr="00630477" w:rsidRDefault="00D278F7" w:rsidP="00D25F25">
            <w:pPr>
              <w:jc w:val="right"/>
              <w:rPr>
                <w:sz w:val="16"/>
                <w:szCs w:val="16"/>
              </w:rPr>
            </w:pPr>
            <w:r w:rsidRPr="00630477">
              <w:rPr>
                <w:sz w:val="16"/>
                <w:szCs w:val="16"/>
              </w:rPr>
              <w:t>72 700,00</w:t>
            </w:r>
          </w:p>
        </w:tc>
      </w:tr>
      <w:tr w:rsidR="00D278F7" w:rsidRPr="00630477" w14:paraId="37B85FEA" w14:textId="77777777" w:rsidTr="0076212C">
        <w:trPr>
          <w:trHeight w:val="68"/>
        </w:trPr>
        <w:tc>
          <w:tcPr>
            <w:tcW w:w="2375" w:type="pct"/>
            <w:shd w:val="clear" w:color="000000" w:fill="FFFFFF"/>
            <w:vAlign w:val="bottom"/>
            <w:hideMark/>
          </w:tcPr>
          <w:p w14:paraId="49084E67" w14:textId="77777777" w:rsidR="00D278F7" w:rsidRPr="00630477" w:rsidRDefault="00D278F7"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14:paraId="5EB494B1"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50B92AE2" w14:textId="77777777" w:rsidR="00D278F7" w:rsidRPr="00630477" w:rsidRDefault="00D278F7" w:rsidP="00D25F25">
            <w:pPr>
              <w:jc w:val="right"/>
              <w:rPr>
                <w:sz w:val="16"/>
                <w:szCs w:val="16"/>
              </w:rPr>
            </w:pPr>
            <w:r w:rsidRPr="00630477">
              <w:rPr>
                <w:sz w:val="16"/>
                <w:szCs w:val="16"/>
              </w:rPr>
              <w:t>10</w:t>
            </w:r>
          </w:p>
        </w:tc>
        <w:tc>
          <w:tcPr>
            <w:tcW w:w="575" w:type="pct"/>
            <w:shd w:val="clear" w:color="000000" w:fill="FFFFFF"/>
            <w:noWrap/>
            <w:vAlign w:val="bottom"/>
            <w:hideMark/>
          </w:tcPr>
          <w:p w14:paraId="6AAEFF1C" w14:textId="77777777" w:rsidR="00D278F7" w:rsidRPr="00630477" w:rsidRDefault="00D278F7" w:rsidP="00D25F25">
            <w:pPr>
              <w:rPr>
                <w:sz w:val="16"/>
                <w:szCs w:val="16"/>
              </w:rPr>
            </w:pPr>
            <w:r w:rsidRPr="00630477">
              <w:rPr>
                <w:sz w:val="16"/>
                <w:szCs w:val="16"/>
              </w:rPr>
              <w:t>0540102400</w:t>
            </w:r>
          </w:p>
        </w:tc>
        <w:tc>
          <w:tcPr>
            <w:tcW w:w="238" w:type="pct"/>
            <w:shd w:val="clear" w:color="000000" w:fill="FFFFFF"/>
            <w:noWrap/>
            <w:vAlign w:val="bottom"/>
            <w:hideMark/>
          </w:tcPr>
          <w:p w14:paraId="567DBB4C" w14:textId="77777777" w:rsidR="00D278F7" w:rsidRPr="00630477" w:rsidRDefault="00D278F7" w:rsidP="00D25F25">
            <w:pPr>
              <w:rPr>
                <w:sz w:val="16"/>
                <w:szCs w:val="16"/>
              </w:rPr>
            </w:pPr>
            <w:r w:rsidRPr="00630477">
              <w:rPr>
                <w:sz w:val="16"/>
                <w:szCs w:val="16"/>
              </w:rPr>
              <w:t>200</w:t>
            </w:r>
          </w:p>
        </w:tc>
        <w:tc>
          <w:tcPr>
            <w:tcW w:w="698" w:type="pct"/>
            <w:shd w:val="clear" w:color="000000" w:fill="FFFFFF"/>
            <w:noWrap/>
            <w:vAlign w:val="bottom"/>
            <w:hideMark/>
          </w:tcPr>
          <w:p w14:paraId="3087428E" w14:textId="77777777" w:rsidR="00D278F7" w:rsidRPr="00630477" w:rsidRDefault="00D278F7" w:rsidP="00D25F25">
            <w:pPr>
              <w:jc w:val="right"/>
              <w:rPr>
                <w:sz w:val="16"/>
                <w:szCs w:val="16"/>
              </w:rPr>
            </w:pPr>
            <w:r w:rsidRPr="00630477">
              <w:rPr>
                <w:sz w:val="16"/>
                <w:szCs w:val="16"/>
              </w:rPr>
              <w:t>72 700,00</w:t>
            </w:r>
          </w:p>
        </w:tc>
        <w:tc>
          <w:tcPr>
            <w:tcW w:w="698" w:type="pct"/>
            <w:shd w:val="clear" w:color="000000" w:fill="FFFFFF"/>
            <w:noWrap/>
            <w:vAlign w:val="bottom"/>
            <w:hideMark/>
          </w:tcPr>
          <w:p w14:paraId="5011034C" w14:textId="77777777" w:rsidR="00D278F7" w:rsidRPr="00630477" w:rsidRDefault="00D278F7" w:rsidP="00D25F25">
            <w:pPr>
              <w:jc w:val="right"/>
              <w:rPr>
                <w:sz w:val="16"/>
                <w:szCs w:val="16"/>
              </w:rPr>
            </w:pPr>
            <w:r w:rsidRPr="00630477">
              <w:rPr>
                <w:sz w:val="16"/>
                <w:szCs w:val="16"/>
              </w:rPr>
              <w:t>72 700,00</w:t>
            </w:r>
          </w:p>
        </w:tc>
      </w:tr>
      <w:tr w:rsidR="00D278F7" w:rsidRPr="00630477" w14:paraId="58B93FE4" w14:textId="77777777" w:rsidTr="0076212C">
        <w:trPr>
          <w:trHeight w:val="68"/>
        </w:trPr>
        <w:tc>
          <w:tcPr>
            <w:tcW w:w="2375" w:type="pct"/>
            <w:shd w:val="clear" w:color="000000" w:fill="FFFFFF"/>
            <w:vAlign w:val="bottom"/>
            <w:hideMark/>
          </w:tcPr>
          <w:p w14:paraId="37445DAA" w14:textId="77777777" w:rsidR="00D278F7" w:rsidRPr="00630477" w:rsidRDefault="00D278F7"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14:paraId="54CA0B70"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6625A8DE" w14:textId="77777777" w:rsidR="00D278F7" w:rsidRPr="00630477" w:rsidRDefault="00D278F7" w:rsidP="00D25F25">
            <w:pPr>
              <w:jc w:val="right"/>
              <w:rPr>
                <w:sz w:val="16"/>
                <w:szCs w:val="16"/>
              </w:rPr>
            </w:pPr>
            <w:r w:rsidRPr="00630477">
              <w:rPr>
                <w:sz w:val="16"/>
                <w:szCs w:val="16"/>
              </w:rPr>
              <w:t>10</w:t>
            </w:r>
          </w:p>
        </w:tc>
        <w:tc>
          <w:tcPr>
            <w:tcW w:w="575" w:type="pct"/>
            <w:shd w:val="clear" w:color="000000" w:fill="FFFFFF"/>
            <w:noWrap/>
            <w:vAlign w:val="bottom"/>
            <w:hideMark/>
          </w:tcPr>
          <w:p w14:paraId="4DCC3D0A" w14:textId="77777777" w:rsidR="00D278F7" w:rsidRPr="00630477" w:rsidRDefault="00D278F7" w:rsidP="00D25F25">
            <w:pPr>
              <w:rPr>
                <w:sz w:val="16"/>
                <w:szCs w:val="16"/>
              </w:rPr>
            </w:pPr>
            <w:r w:rsidRPr="00630477">
              <w:rPr>
                <w:sz w:val="16"/>
                <w:szCs w:val="16"/>
              </w:rPr>
              <w:t>0540102400</w:t>
            </w:r>
          </w:p>
        </w:tc>
        <w:tc>
          <w:tcPr>
            <w:tcW w:w="238" w:type="pct"/>
            <w:shd w:val="clear" w:color="000000" w:fill="FFFFFF"/>
            <w:noWrap/>
            <w:vAlign w:val="bottom"/>
            <w:hideMark/>
          </w:tcPr>
          <w:p w14:paraId="2F4E9428" w14:textId="77777777" w:rsidR="00D278F7" w:rsidRPr="00630477" w:rsidRDefault="00D278F7" w:rsidP="00D25F25">
            <w:pPr>
              <w:rPr>
                <w:sz w:val="16"/>
                <w:szCs w:val="16"/>
              </w:rPr>
            </w:pPr>
            <w:r w:rsidRPr="00630477">
              <w:rPr>
                <w:sz w:val="16"/>
                <w:szCs w:val="16"/>
              </w:rPr>
              <w:t>240</w:t>
            </w:r>
          </w:p>
        </w:tc>
        <w:tc>
          <w:tcPr>
            <w:tcW w:w="698" w:type="pct"/>
            <w:shd w:val="clear" w:color="000000" w:fill="FFFFFF"/>
            <w:noWrap/>
            <w:vAlign w:val="bottom"/>
            <w:hideMark/>
          </w:tcPr>
          <w:p w14:paraId="74968F1B" w14:textId="77777777" w:rsidR="00D278F7" w:rsidRPr="00630477" w:rsidRDefault="00D278F7" w:rsidP="00D25F25">
            <w:pPr>
              <w:jc w:val="right"/>
              <w:rPr>
                <w:sz w:val="16"/>
                <w:szCs w:val="16"/>
              </w:rPr>
            </w:pPr>
            <w:r w:rsidRPr="00630477">
              <w:rPr>
                <w:sz w:val="16"/>
                <w:szCs w:val="16"/>
              </w:rPr>
              <w:t>72 700,00</w:t>
            </w:r>
          </w:p>
        </w:tc>
        <w:tc>
          <w:tcPr>
            <w:tcW w:w="698" w:type="pct"/>
            <w:shd w:val="clear" w:color="000000" w:fill="FFFFFF"/>
            <w:noWrap/>
            <w:vAlign w:val="bottom"/>
            <w:hideMark/>
          </w:tcPr>
          <w:p w14:paraId="4EFCF113" w14:textId="77777777" w:rsidR="00D278F7" w:rsidRPr="00630477" w:rsidRDefault="00D278F7" w:rsidP="00D25F25">
            <w:pPr>
              <w:jc w:val="right"/>
              <w:rPr>
                <w:sz w:val="16"/>
                <w:szCs w:val="16"/>
              </w:rPr>
            </w:pPr>
            <w:r w:rsidRPr="00630477">
              <w:rPr>
                <w:sz w:val="16"/>
                <w:szCs w:val="16"/>
              </w:rPr>
              <w:t>72 700,00</w:t>
            </w:r>
          </w:p>
        </w:tc>
      </w:tr>
      <w:tr w:rsidR="00D278F7" w:rsidRPr="00630477" w14:paraId="641BF683" w14:textId="77777777" w:rsidTr="0076212C">
        <w:trPr>
          <w:trHeight w:val="68"/>
        </w:trPr>
        <w:tc>
          <w:tcPr>
            <w:tcW w:w="2375" w:type="pct"/>
            <w:shd w:val="clear" w:color="000000" w:fill="FFFFFF"/>
            <w:vAlign w:val="bottom"/>
            <w:hideMark/>
          </w:tcPr>
          <w:p w14:paraId="55D4ED70" w14:textId="77777777" w:rsidR="00D278F7" w:rsidRPr="00630477" w:rsidRDefault="00D278F7" w:rsidP="00D25F25">
            <w:pPr>
              <w:rPr>
                <w:sz w:val="16"/>
                <w:szCs w:val="16"/>
              </w:rPr>
            </w:pPr>
            <w:r w:rsidRPr="00630477">
              <w:rPr>
                <w:sz w:val="16"/>
                <w:szCs w:val="16"/>
              </w:rPr>
              <w:t>Муниципальная программа Кондинского района "Развитие физической культуры и спорта "</w:t>
            </w:r>
          </w:p>
        </w:tc>
        <w:tc>
          <w:tcPr>
            <w:tcW w:w="196" w:type="pct"/>
            <w:shd w:val="clear" w:color="000000" w:fill="FFFFFF"/>
            <w:noWrap/>
            <w:vAlign w:val="bottom"/>
            <w:hideMark/>
          </w:tcPr>
          <w:p w14:paraId="64A5B2D5"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43CA8AB7" w14:textId="77777777" w:rsidR="00D278F7" w:rsidRPr="00630477" w:rsidRDefault="00D278F7" w:rsidP="00D25F25">
            <w:pPr>
              <w:jc w:val="right"/>
              <w:rPr>
                <w:sz w:val="16"/>
                <w:szCs w:val="16"/>
              </w:rPr>
            </w:pPr>
            <w:r w:rsidRPr="00630477">
              <w:rPr>
                <w:sz w:val="16"/>
                <w:szCs w:val="16"/>
              </w:rPr>
              <w:t>10</w:t>
            </w:r>
          </w:p>
        </w:tc>
        <w:tc>
          <w:tcPr>
            <w:tcW w:w="575" w:type="pct"/>
            <w:shd w:val="clear" w:color="000000" w:fill="FFFFFF"/>
            <w:noWrap/>
            <w:vAlign w:val="bottom"/>
            <w:hideMark/>
          </w:tcPr>
          <w:p w14:paraId="4C38798D" w14:textId="77777777" w:rsidR="00D278F7" w:rsidRPr="00630477" w:rsidRDefault="00D278F7" w:rsidP="00D25F25">
            <w:pPr>
              <w:rPr>
                <w:sz w:val="16"/>
                <w:szCs w:val="16"/>
              </w:rPr>
            </w:pPr>
            <w:r w:rsidRPr="00630477">
              <w:rPr>
                <w:sz w:val="16"/>
                <w:szCs w:val="16"/>
              </w:rPr>
              <w:t>0600000000</w:t>
            </w:r>
          </w:p>
        </w:tc>
        <w:tc>
          <w:tcPr>
            <w:tcW w:w="238" w:type="pct"/>
            <w:shd w:val="clear" w:color="000000" w:fill="FFFFFF"/>
            <w:noWrap/>
            <w:vAlign w:val="bottom"/>
            <w:hideMark/>
          </w:tcPr>
          <w:p w14:paraId="2D9C05B8"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5594221C" w14:textId="77777777" w:rsidR="00D278F7" w:rsidRPr="00630477" w:rsidRDefault="00D278F7" w:rsidP="00D25F25">
            <w:pPr>
              <w:jc w:val="right"/>
              <w:rPr>
                <w:sz w:val="16"/>
                <w:szCs w:val="16"/>
              </w:rPr>
            </w:pPr>
            <w:r w:rsidRPr="00630477">
              <w:rPr>
                <w:sz w:val="16"/>
                <w:szCs w:val="16"/>
              </w:rPr>
              <w:t>64 500,00</w:t>
            </w:r>
          </w:p>
        </w:tc>
        <w:tc>
          <w:tcPr>
            <w:tcW w:w="698" w:type="pct"/>
            <w:shd w:val="clear" w:color="000000" w:fill="FFFFFF"/>
            <w:noWrap/>
            <w:vAlign w:val="bottom"/>
            <w:hideMark/>
          </w:tcPr>
          <w:p w14:paraId="2EED63D7" w14:textId="77777777" w:rsidR="00D278F7" w:rsidRPr="00630477" w:rsidRDefault="00D278F7" w:rsidP="00D25F25">
            <w:pPr>
              <w:jc w:val="right"/>
              <w:rPr>
                <w:sz w:val="16"/>
                <w:szCs w:val="16"/>
              </w:rPr>
            </w:pPr>
            <w:r w:rsidRPr="00630477">
              <w:rPr>
                <w:sz w:val="16"/>
                <w:szCs w:val="16"/>
              </w:rPr>
              <w:t>64 500,00</w:t>
            </w:r>
          </w:p>
        </w:tc>
      </w:tr>
      <w:tr w:rsidR="00D278F7" w:rsidRPr="00630477" w14:paraId="0C15C282" w14:textId="77777777" w:rsidTr="0076212C">
        <w:trPr>
          <w:trHeight w:val="68"/>
        </w:trPr>
        <w:tc>
          <w:tcPr>
            <w:tcW w:w="2375" w:type="pct"/>
            <w:shd w:val="clear" w:color="000000" w:fill="FFFFFF"/>
            <w:vAlign w:val="bottom"/>
            <w:hideMark/>
          </w:tcPr>
          <w:p w14:paraId="1FCCDD67" w14:textId="77777777" w:rsidR="00D278F7" w:rsidRPr="00630477" w:rsidRDefault="00D278F7" w:rsidP="00D25F25">
            <w:pPr>
              <w:rPr>
                <w:sz w:val="16"/>
                <w:szCs w:val="16"/>
              </w:rPr>
            </w:pPr>
            <w:r w:rsidRPr="00630477">
              <w:rPr>
                <w:sz w:val="16"/>
                <w:szCs w:val="16"/>
              </w:rPr>
              <w:t>Комплексы процессных мероприятий</w:t>
            </w:r>
          </w:p>
        </w:tc>
        <w:tc>
          <w:tcPr>
            <w:tcW w:w="196" w:type="pct"/>
            <w:shd w:val="clear" w:color="000000" w:fill="FFFFFF"/>
            <w:noWrap/>
            <w:vAlign w:val="bottom"/>
            <w:hideMark/>
          </w:tcPr>
          <w:p w14:paraId="11567BC8"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3DD76672" w14:textId="77777777" w:rsidR="00D278F7" w:rsidRPr="00630477" w:rsidRDefault="00D278F7" w:rsidP="00D25F25">
            <w:pPr>
              <w:jc w:val="right"/>
              <w:rPr>
                <w:sz w:val="16"/>
                <w:szCs w:val="16"/>
              </w:rPr>
            </w:pPr>
            <w:r w:rsidRPr="00630477">
              <w:rPr>
                <w:sz w:val="16"/>
                <w:szCs w:val="16"/>
              </w:rPr>
              <w:t>10</w:t>
            </w:r>
          </w:p>
        </w:tc>
        <w:tc>
          <w:tcPr>
            <w:tcW w:w="575" w:type="pct"/>
            <w:shd w:val="clear" w:color="000000" w:fill="FFFFFF"/>
            <w:noWrap/>
            <w:vAlign w:val="bottom"/>
            <w:hideMark/>
          </w:tcPr>
          <w:p w14:paraId="0B820580" w14:textId="77777777" w:rsidR="00D278F7" w:rsidRPr="00630477" w:rsidRDefault="00D278F7" w:rsidP="00D25F25">
            <w:pPr>
              <w:rPr>
                <w:sz w:val="16"/>
                <w:szCs w:val="16"/>
              </w:rPr>
            </w:pPr>
            <w:r w:rsidRPr="00630477">
              <w:rPr>
                <w:sz w:val="16"/>
                <w:szCs w:val="16"/>
              </w:rPr>
              <w:t>0640000000</w:t>
            </w:r>
          </w:p>
        </w:tc>
        <w:tc>
          <w:tcPr>
            <w:tcW w:w="238" w:type="pct"/>
            <w:shd w:val="clear" w:color="000000" w:fill="FFFFFF"/>
            <w:noWrap/>
            <w:vAlign w:val="bottom"/>
            <w:hideMark/>
          </w:tcPr>
          <w:p w14:paraId="1619AA10"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719DE1E1" w14:textId="77777777" w:rsidR="00D278F7" w:rsidRPr="00630477" w:rsidRDefault="00D278F7" w:rsidP="00D25F25">
            <w:pPr>
              <w:jc w:val="right"/>
              <w:rPr>
                <w:sz w:val="16"/>
                <w:szCs w:val="16"/>
              </w:rPr>
            </w:pPr>
            <w:r w:rsidRPr="00630477">
              <w:rPr>
                <w:sz w:val="16"/>
                <w:szCs w:val="16"/>
              </w:rPr>
              <w:t>64 500,00</w:t>
            </w:r>
          </w:p>
        </w:tc>
        <w:tc>
          <w:tcPr>
            <w:tcW w:w="698" w:type="pct"/>
            <w:shd w:val="clear" w:color="000000" w:fill="FFFFFF"/>
            <w:noWrap/>
            <w:vAlign w:val="bottom"/>
            <w:hideMark/>
          </w:tcPr>
          <w:p w14:paraId="50EF6C2C" w14:textId="77777777" w:rsidR="00D278F7" w:rsidRPr="00630477" w:rsidRDefault="00D278F7" w:rsidP="00D25F25">
            <w:pPr>
              <w:jc w:val="right"/>
              <w:rPr>
                <w:sz w:val="16"/>
                <w:szCs w:val="16"/>
              </w:rPr>
            </w:pPr>
            <w:r w:rsidRPr="00630477">
              <w:rPr>
                <w:sz w:val="16"/>
                <w:szCs w:val="16"/>
              </w:rPr>
              <w:t>64 500,00</w:t>
            </w:r>
          </w:p>
        </w:tc>
      </w:tr>
      <w:tr w:rsidR="00D278F7" w:rsidRPr="00630477" w14:paraId="11D9DE54" w14:textId="77777777" w:rsidTr="0076212C">
        <w:trPr>
          <w:trHeight w:val="68"/>
        </w:trPr>
        <w:tc>
          <w:tcPr>
            <w:tcW w:w="2375" w:type="pct"/>
            <w:shd w:val="clear" w:color="000000" w:fill="FFFFFF"/>
            <w:vAlign w:val="bottom"/>
            <w:hideMark/>
          </w:tcPr>
          <w:p w14:paraId="39D3A5A2" w14:textId="77777777" w:rsidR="00D278F7" w:rsidRPr="00630477" w:rsidRDefault="00D278F7" w:rsidP="00D25F25">
            <w:pPr>
              <w:rPr>
                <w:sz w:val="16"/>
                <w:szCs w:val="16"/>
              </w:rPr>
            </w:pPr>
            <w:r w:rsidRPr="00630477">
              <w:rPr>
                <w:sz w:val="16"/>
                <w:szCs w:val="16"/>
              </w:rPr>
              <w:t>Комплекс процессных мероприятий «Обеспечение деятельности органов местного самоуправления»</w:t>
            </w:r>
          </w:p>
        </w:tc>
        <w:tc>
          <w:tcPr>
            <w:tcW w:w="196" w:type="pct"/>
            <w:shd w:val="clear" w:color="000000" w:fill="FFFFFF"/>
            <w:noWrap/>
            <w:vAlign w:val="bottom"/>
            <w:hideMark/>
          </w:tcPr>
          <w:p w14:paraId="0785F85E"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3995F0AF" w14:textId="77777777" w:rsidR="00D278F7" w:rsidRPr="00630477" w:rsidRDefault="00D278F7" w:rsidP="00D25F25">
            <w:pPr>
              <w:jc w:val="right"/>
              <w:rPr>
                <w:sz w:val="16"/>
                <w:szCs w:val="16"/>
              </w:rPr>
            </w:pPr>
            <w:r w:rsidRPr="00630477">
              <w:rPr>
                <w:sz w:val="16"/>
                <w:szCs w:val="16"/>
              </w:rPr>
              <w:t>10</w:t>
            </w:r>
          </w:p>
        </w:tc>
        <w:tc>
          <w:tcPr>
            <w:tcW w:w="575" w:type="pct"/>
            <w:shd w:val="clear" w:color="000000" w:fill="FFFFFF"/>
            <w:noWrap/>
            <w:vAlign w:val="bottom"/>
            <w:hideMark/>
          </w:tcPr>
          <w:p w14:paraId="483F4ECD" w14:textId="77777777" w:rsidR="00D278F7" w:rsidRPr="00630477" w:rsidRDefault="00D278F7" w:rsidP="00D25F25">
            <w:pPr>
              <w:rPr>
                <w:sz w:val="16"/>
                <w:szCs w:val="16"/>
              </w:rPr>
            </w:pPr>
            <w:r w:rsidRPr="00630477">
              <w:rPr>
                <w:sz w:val="16"/>
                <w:szCs w:val="16"/>
              </w:rPr>
              <w:t>0640100000</w:t>
            </w:r>
          </w:p>
        </w:tc>
        <w:tc>
          <w:tcPr>
            <w:tcW w:w="238" w:type="pct"/>
            <w:shd w:val="clear" w:color="000000" w:fill="FFFFFF"/>
            <w:noWrap/>
            <w:vAlign w:val="bottom"/>
            <w:hideMark/>
          </w:tcPr>
          <w:p w14:paraId="3FBEF786"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1C2A9C7C" w14:textId="77777777" w:rsidR="00D278F7" w:rsidRPr="00630477" w:rsidRDefault="00D278F7" w:rsidP="00D25F25">
            <w:pPr>
              <w:jc w:val="right"/>
              <w:rPr>
                <w:sz w:val="16"/>
                <w:szCs w:val="16"/>
              </w:rPr>
            </w:pPr>
            <w:r w:rsidRPr="00630477">
              <w:rPr>
                <w:sz w:val="16"/>
                <w:szCs w:val="16"/>
              </w:rPr>
              <w:t>64 500,00</w:t>
            </w:r>
          </w:p>
        </w:tc>
        <w:tc>
          <w:tcPr>
            <w:tcW w:w="698" w:type="pct"/>
            <w:shd w:val="clear" w:color="000000" w:fill="FFFFFF"/>
            <w:noWrap/>
            <w:vAlign w:val="bottom"/>
            <w:hideMark/>
          </w:tcPr>
          <w:p w14:paraId="29C1FB7E" w14:textId="77777777" w:rsidR="00D278F7" w:rsidRPr="00630477" w:rsidRDefault="00D278F7" w:rsidP="00D25F25">
            <w:pPr>
              <w:jc w:val="right"/>
              <w:rPr>
                <w:sz w:val="16"/>
                <w:szCs w:val="16"/>
              </w:rPr>
            </w:pPr>
            <w:r w:rsidRPr="00630477">
              <w:rPr>
                <w:sz w:val="16"/>
                <w:szCs w:val="16"/>
              </w:rPr>
              <w:t>64 500,00</w:t>
            </w:r>
          </w:p>
        </w:tc>
      </w:tr>
      <w:tr w:rsidR="00D278F7" w:rsidRPr="00630477" w14:paraId="34CA3F1E" w14:textId="77777777" w:rsidTr="0076212C">
        <w:trPr>
          <w:trHeight w:val="68"/>
        </w:trPr>
        <w:tc>
          <w:tcPr>
            <w:tcW w:w="2375" w:type="pct"/>
            <w:shd w:val="clear" w:color="000000" w:fill="FFFFFF"/>
            <w:vAlign w:val="bottom"/>
            <w:hideMark/>
          </w:tcPr>
          <w:p w14:paraId="6E32EFEA" w14:textId="77777777" w:rsidR="00D278F7" w:rsidRPr="00630477" w:rsidRDefault="00D278F7" w:rsidP="00D25F25">
            <w:pPr>
              <w:rPr>
                <w:sz w:val="16"/>
                <w:szCs w:val="16"/>
              </w:rPr>
            </w:pPr>
            <w:r w:rsidRPr="00630477">
              <w:rPr>
                <w:sz w:val="16"/>
                <w:szCs w:val="16"/>
              </w:rPr>
              <w:t>Прочие мероприятия органов местного самоуправления</w:t>
            </w:r>
          </w:p>
        </w:tc>
        <w:tc>
          <w:tcPr>
            <w:tcW w:w="196" w:type="pct"/>
            <w:shd w:val="clear" w:color="000000" w:fill="FFFFFF"/>
            <w:noWrap/>
            <w:vAlign w:val="bottom"/>
            <w:hideMark/>
          </w:tcPr>
          <w:p w14:paraId="332AD513"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0D3D177E" w14:textId="77777777" w:rsidR="00D278F7" w:rsidRPr="00630477" w:rsidRDefault="00D278F7" w:rsidP="00D25F25">
            <w:pPr>
              <w:jc w:val="right"/>
              <w:rPr>
                <w:sz w:val="16"/>
                <w:szCs w:val="16"/>
              </w:rPr>
            </w:pPr>
            <w:r w:rsidRPr="00630477">
              <w:rPr>
                <w:sz w:val="16"/>
                <w:szCs w:val="16"/>
              </w:rPr>
              <w:t>10</w:t>
            </w:r>
          </w:p>
        </w:tc>
        <w:tc>
          <w:tcPr>
            <w:tcW w:w="575" w:type="pct"/>
            <w:shd w:val="clear" w:color="000000" w:fill="FFFFFF"/>
            <w:noWrap/>
            <w:vAlign w:val="bottom"/>
            <w:hideMark/>
          </w:tcPr>
          <w:p w14:paraId="7BBAEB3A" w14:textId="77777777" w:rsidR="00D278F7" w:rsidRPr="00630477" w:rsidRDefault="00D278F7" w:rsidP="00D25F25">
            <w:pPr>
              <w:rPr>
                <w:sz w:val="16"/>
                <w:szCs w:val="16"/>
              </w:rPr>
            </w:pPr>
            <w:r w:rsidRPr="00630477">
              <w:rPr>
                <w:sz w:val="16"/>
                <w:szCs w:val="16"/>
              </w:rPr>
              <w:t>0640102400</w:t>
            </w:r>
          </w:p>
        </w:tc>
        <w:tc>
          <w:tcPr>
            <w:tcW w:w="238" w:type="pct"/>
            <w:shd w:val="clear" w:color="000000" w:fill="FFFFFF"/>
            <w:noWrap/>
            <w:vAlign w:val="bottom"/>
            <w:hideMark/>
          </w:tcPr>
          <w:p w14:paraId="4CDF0196"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224CB887" w14:textId="77777777" w:rsidR="00D278F7" w:rsidRPr="00630477" w:rsidRDefault="00D278F7" w:rsidP="00D25F25">
            <w:pPr>
              <w:jc w:val="right"/>
              <w:rPr>
                <w:sz w:val="16"/>
                <w:szCs w:val="16"/>
              </w:rPr>
            </w:pPr>
            <w:r w:rsidRPr="00630477">
              <w:rPr>
                <w:sz w:val="16"/>
                <w:szCs w:val="16"/>
              </w:rPr>
              <w:t>64 500,00</w:t>
            </w:r>
          </w:p>
        </w:tc>
        <w:tc>
          <w:tcPr>
            <w:tcW w:w="698" w:type="pct"/>
            <w:shd w:val="clear" w:color="000000" w:fill="FFFFFF"/>
            <w:noWrap/>
            <w:vAlign w:val="bottom"/>
            <w:hideMark/>
          </w:tcPr>
          <w:p w14:paraId="744FCF22" w14:textId="77777777" w:rsidR="00D278F7" w:rsidRPr="00630477" w:rsidRDefault="00D278F7" w:rsidP="00D25F25">
            <w:pPr>
              <w:jc w:val="right"/>
              <w:rPr>
                <w:sz w:val="16"/>
                <w:szCs w:val="16"/>
              </w:rPr>
            </w:pPr>
            <w:r w:rsidRPr="00630477">
              <w:rPr>
                <w:sz w:val="16"/>
                <w:szCs w:val="16"/>
              </w:rPr>
              <w:t>64 500,00</w:t>
            </w:r>
          </w:p>
        </w:tc>
      </w:tr>
      <w:tr w:rsidR="00D278F7" w:rsidRPr="00630477" w14:paraId="4634C336" w14:textId="77777777" w:rsidTr="0076212C">
        <w:trPr>
          <w:trHeight w:val="68"/>
        </w:trPr>
        <w:tc>
          <w:tcPr>
            <w:tcW w:w="2375" w:type="pct"/>
            <w:shd w:val="clear" w:color="000000" w:fill="FFFFFF"/>
            <w:vAlign w:val="bottom"/>
            <w:hideMark/>
          </w:tcPr>
          <w:p w14:paraId="4DE42DCD" w14:textId="77777777" w:rsidR="00D278F7" w:rsidRPr="00630477" w:rsidRDefault="00D278F7"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14:paraId="45BDEB63"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21FC0D9B" w14:textId="77777777" w:rsidR="00D278F7" w:rsidRPr="00630477" w:rsidRDefault="00D278F7" w:rsidP="00D25F25">
            <w:pPr>
              <w:jc w:val="right"/>
              <w:rPr>
                <w:sz w:val="16"/>
                <w:szCs w:val="16"/>
              </w:rPr>
            </w:pPr>
            <w:r w:rsidRPr="00630477">
              <w:rPr>
                <w:sz w:val="16"/>
                <w:szCs w:val="16"/>
              </w:rPr>
              <w:t>10</w:t>
            </w:r>
          </w:p>
        </w:tc>
        <w:tc>
          <w:tcPr>
            <w:tcW w:w="575" w:type="pct"/>
            <w:shd w:val="clear" w:color="000000" w:fill="FFFFFF"/>
            <w:noWrap/>
            <w:vAlign w:val="bottom"/>
            <w:hideMark/>
          </w:tcPr>
          <w:p w14:paraId="5DA2C893" w14:textId="77777777" w:rsidR="00D278F7" w:rsidRPr="00630477" w:rsidRDefault="00D278F7" w:rsidP="00D25F25">
            <w:pPr>
              <w:rPr>
                <w:sz w:val="16"/>
                <w:szCs w:val="16"/>
              </w:rPr>
            </w:pPr>
            <w:r w:rsidRPr="00630477">
              <w:rPr>
                <w:sz w:val="16"/>
                <w:szCs w:val="16"/>
              </w:rPr>
              <w:t>0640102400</w:t>
            </w:r>
          </w:p>
        </w:tc>
        <w:tc>
          <w:tcPr>
            <w:tcW w:w="238" w:type="pct"/>
            <w:shd w:val="clear" w:color="000000" w:fill="FFFFFF"/>
            <w:noWrap/>
            <w:vAlign w:val="bottom"/>
            <w:hideMark/>
          </w:tcPr>
          <w:p w14:paraId="48F5A45D" w14:textId="77777777" w:rsidR="00D278F7" w:rsidRPr="00630477" w:rsidRDefault="00D278F7" w:rsidP="00D25F25">
            <w:pPr>
              <w:rPr>
                <w:sz w:val="16"/>
                <w:szCs w:val="16"/>
              </w:rPr>
            </w:pPr>
            <w:r w:rsidRPr="00630477">
              <w:rPr>
                <w:sz w:val="16"/>
                <w:szCs w:val="16"/>
              </w:rPr>
              <w:t>200</w:t>
            </w:r>
          </w:p>
        </w:tc>
        <w:tc>
          <w:tcPr>
            <w:tcW w:w="698" w:type="pct"/>
            <w:shd w:val="clear" w:color="000000" w:fill="FFFFFF"/>
            <w:noWrap/>
            <w:vAlign w:val="bottom"/>
            <w:hideMark/>
          </w:tcPr>
          <w:p w14:paraId="12AF7262" w14:textId="77777777" w:rsidR="00D278F7" w:rsidRPr="00630477" w:rsidRDefault="00D278F7" w:rsidP="00D25F25">
            <w:pPr>
              <w:jc w:val="right"/>
              <w:rPr>
                <w:sz w:val="16"/>
                <w:szCs w:val="16"/>
              </w:rPr>
            </w:pPr>
            <w:r w:rsidRPr="00630477">
              <w:rPr>
                <w:sz w:val="16"/>
                <w:szCs w:val="16"/>
              </w:rPr>
              <w:t>64 500,00</w:t>
            </w:r>
          </w:p>
        </w:tc>
        <w:tc>
          <w:tcPr>
            <w:tcW w:w="698" w:type="pct"/>
            <w:shd w:val="clear" w:color="000000" w:fill="FFFFFF"/>
            <w:noWrap/>
            <w:vAlign w:val="bottom"/>
            <w:hideMark/>
          </w:tcPr>
          <w:p w14:paraId="6FC3D0F9" w14:textId="77777777" w:rsidR="00D278F7" w:rsidRPr="00630477" w:rsidRDefault="00D278F7" w:rsidP="00D25F25">
            <w:pPr>
              <w:jc w:val="right"/>
              <w:rPr>
                <w:sz w:val="16"/>
                <w:szCs w:val="16"/>
              </w:rPr>
            </w:pPr>
            <w:r w:rsidRPr="00630477">
              <w:rPr>
                <w:sz w:val="16"/>
                <w:szCs w:val="16"/>
              </w:rPr>
              <w:t>64 500,00</w:t>
            </w:r>
          </w:p>
        </w:tc>
      </w:tr>
      <w:tr w:rsidR="00D278F7" w:rsidRPr="00630477" w14:paraId="04EABFD3" w14:textId="77777777" w:rsidTr="0076212C">
        <w:trPr>
          <w:trHeight w:val="68"/>
        </w:trPr>
        <w:tc>
          <w:tcPr>
            <w:tcW w:w="2375" w:type="pct"/>
            <w:shd w:val="clear" w:color="000000" w:fill="FFFFFF"/>
            <w:vAlign w:val="bottom"/>
            <w:hideMark/>
          </w:tcPr>
          <w:p w14:paraId="7131D80A" w14:textId="77777777" w:rsidR="00D278F7" w:rsidRPr="00630477" w:rsidRDefault="00D278F7"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14:paraId="2039E747"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686A5B25" w14:textId="77777777" w:rsidR="00D278F7" w:rsidRPr="00630477" w:rsidRDefault="00D278F7" w:rsidP="00D25F25">
            <w:pPr>
              <w:jc w:val="right"/>
              <w:rPr>
                <w:sz w:val="16"/>
                <w:szCs w:val="16"/>
              </w:rPr>
            </w:pPr>
            <w:r w:rsidRPr="00630477">
              <w:rPr>
                <w:sz w:val="16"/>
                <w:szCs w:val="16"/>
              </w:rPr>
              <w:t>10</w:t>
            </w:r>
          </w:p>
        </w:tc>
        <w:tc>
          <w:tcPr>
            <w:tcW w:w="575" w:type="pct"/>
            <w:shd w:val="clear" w:color="000000" w:fill="FFFFFF"/>
            <w:noWrap/>
            <w:vAlign w:val="bottom"/>
            <w:hideMark/>
          </w:tcPr>
          <w:p w14:paraId="533777CD" w14:textId="77777777" w:rsidR="00D278F7" w:rsidRPr="00630477" w:rsidRDefault="00D278F7" w:rsidP="00D25F25">
            <w:pPr>
              <w:rPr>
                <w:sz w:val="16"/>
                <w:szCs w:val="16"/>
              </w:rPr>
            </w:pPr>
            <w:r w:rsidRPr="00630477">
              <w:rPr>
                <w:sz w:val="16"/>
                <w:szCs w:val="16"/>
              </w:rPr>
              <w:t>0640102400</w:t>
            </w:r>
          </w:p>
        </w:tc>
        <w:tc>
          <w:tcPr>
            <w:tcW w:w="238" w:type="pct"/>
            <w:shd w:val="clear" w:color="000000" w:fill="FFFFFF"/>
            <w:noWrap/>
            <w:vAlign w:val="bottom"/>
            <w:hideMark/>
          </w:tcPr>
          <w:p w14:paraId="11FBD9C1" w14:textId="77777777" w:rsidR="00D278F7" w:rsidRPr="00630477" w:rsidRDefault="00D278F7" w:rsidP="00D25F25">
            <w:pPr>
              <w:rPr>
                <w:sz w:val="16"/>
                <w:szCs w:val="16"/>
              </w:rPr>
            </w:pPr>
            <w:r w:rsidRPr="00630477">
              <w:rPr>
                <w:sz w:val="16"/>
                <w:szCs w:val="16"/>
              </w:rPr>
              <w:t>240</w:t>
            </w:r>
          </w:p>
        </w:tc>
        <w:tc>
          <w:tcPr>
            <w:tcW w:w="698" w:type="pct"/>
            <w:shd w:val="clear" w:color="000000" w:fill="FFFFFF"/>
            <w:noWrap/>
            <w:vAlign w:val="bottom"/>
            <w:hideMark/>
          </w:tcPr>
          <w:p w14:paraId="05DD7245" w14:textId="77777777" w:rsidR="00D278F7" w:rsidRPr="00630477" w:rsidRDefault="00D278F7" w:rsidP="00D25F25">
            <w:pPr>
              <w:jc w:val="right"/>
              <w:rPr>
                <w:sz w:val="16"/>
                <w:szCs w:val="16"/>
              </w:rPr>
            </w:pPr>
            <w:r w:rsidRPr="00630477">
              <w:rPr>
                <w:sz w:val="16"/>
                <w:szCs w:val="16"/>
              </w:rPr>
              <w:t>64 500,00</w:t>
            </w:r>
          </w:p>
        </w:tc>
        <w:tc>
          <w:tcPr>
            <w:tcW w:w="698" w:type="pct"/>
            <w:shd w:val="clear" w:color="000000" w:fill="FFFFFF"/>
            <w:noWrap/>
            <w:vAlign w:val="bottom"/>
            <w:hideMark/>
          </w:tcPr>
          <w:p w14:paraId="1B757A8A" w14:textId="77777777" w:rsidR="00D278F7" w:rsidRPr="00630477" w:rsidRDefault="00D278F7" w:rsidP="00D25F25">
            <w:pPr>
              <w:jc w:val="right"/>
              <w:rPr>
                <w:sz w:val="16"/>
                <w:szCs w:val="16"/>
              </w:rPr>
            </w:pPr>
            <w:r w:rsidRPr="00630477">
              <w:rPr>
                <w:sz w:val="16"/>
                <w:szCs w:val="16"/>
              </w:rPr>
              <w:t>64 500,00</w:t>
            </w:r>
          </w:p>
        </w:tc>
      </w:tr>
      <w:tr w:rsidR="00D278F7" w:rsidRPr="00630477" w14:paraId="6593AA94" w14:textId="77777777" w:rsidTr="0076212C">
        <w:trPr>
          <w:trHeight w:val="68"/>
        </w:trPr>
        <w:tc>
          <w:tcPr>
            <w:tcW w:w="2375" w:type="pct"/>
            <w:shd w:val="clear" w:color="000000" w:fill="FFFFFF"/>
            <w:vAlign w:val="bottom"/>
            <w:hideMark/>
          </w:tcPr>
          <w:p w14:paraId="3CCDC444" w14:textId="77777777" w:rsidR="00D278F7" w:rsidRPr="00630477" w:rsidRDefault="00D278F7" w:rsidP="00D25F25">
            <w:pPr>
              <w:rPr>
                <w:sz w:val="16"/>
                <w:szCs w:val="16"/>
              </w:rPr>
            </w:pPr>
            <w:r w:rsidRPr="00630477">
              <w:rPr>
                <w:sz w:val="16"/>
                <w:szCs w:val="16"/>
              </w:rPr>
              <w:t>Муниципальная программа Кондинского района «Содействие развитию застройки»</w:t>
            </w:r>
          </w:p>
        </w:tc>
        <w:tc>
          <w:tcPr>
            <w:tcW w:w="196" w:type="pct"/>
            <w:shd w:val="clear" w:color="000000" w:fill="FFFFFF"/>
            <w:noWrap/>
            <w:vAlign w:val="bottom"/>
            <w:hideMark/>
          </w:tcPr>
          <w:p w14:paraId="3CEF2A89"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3E3FAEB3" w14:textId="77777777" w:rsidR="00D278F7" w:rsidRPr="00630477" w:rsidRDefault="00D278F7" w:rsidP="00D25F25">
            <w:pPr>
              <w:jc w:val="right"/>
              <w:rPr>
                <w:sz w:val="16"/>
                <w:szCs w:val="16"/>
              </w:rPr>
            </w:pPr>
            <w:r w:rsidRPr="00630477">
              <w:rPr>
                <w:sz w:val="16"/>
                <w:szCs w:val="16"/>
              </w:rPr>
              <w:t>10</w:t>
            </w:r>
          </w:p>
        </w:tc>
        <w:tc>
          <w:tcPr>
            <w:tcW w:w="575" w:type="pct"/>
            <w:shd w:val="clear" w:color="000000" w:fill="FFFFFF"/>
            <w:noWrap/>
            <w:vAlign w:val="bottom"/>
            <w:hideMark/>
          </w:tcPr>
          <w:p w14:paraId="2C1DD634" w14:textId="77777777" w:rsidR="00D278F7" w:rsidRPr="00630477" w:rsidRDefault="00D278F7" w:rsidP="00D25F25">
            <w:pPr>
              <w:rPr>
                <w:sz w:val="16"/>
                <w:szCs w:val="16"/>
              </w:rPr>
            </w:pPr>
            <w:r w:rsidRPr="00630477">
              <w:rPr>
                <w:sz w:val="16"/>
                <w:szCs w:val="16"/>
              </w:rPr>
              <w:t>0700000000</w:t>
            </w:r>
          </w:p>
        </w:tc>
        <w:tc>
          <w:tcPr>
            <w:tcW w:w="238" w:type="pct"/>
            <w:shd w:val="clear" w:color="000000" w:fill="FFFFFF"/>
            <w:noWrap/>
            <w:vAlign w:val="bottom"/>
            <w:hideMark/>
          </w:tcPr>
          <w:p w14:paraId="0FAF662E"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56EFABA8" w14:textId="77777777" w:rsidR="00D278F7" w:rsidRPr="00630477" w:rsidRDefault="00D278F7" w:rsidP="00D25F25">
            <w:pPr>
              <w:jc w:val="right"/>
              <w:rPr>
                <w:sz w:val="16"/>
                <w:szCs w:val="16"/>
              </w:rPr>
            </w:pPr>
            <w:r w:rsidRPr="00630477">
              <w:rPr>
                <w:sz w:val="16"/>
                <w:szCs w:val="16"/>
              </w:rPr>
              <w:t>141 610,00</w:t>
            </w:r>
          </w:p>
        </w:tc>
        <w:tc>
          <w:tcPr>
            <w:tcW w:w="698" w:type="pct"/>
            <w:shd w:val="clear" w:color="000000" w:fill="FFFFFF"/>
            <w:noWrap/>
            <w:vAlign w:val="bottom"/>
            <w:hideMark/>
          </w:tcPr>
          <w:p w14:paraId="439927AB" w14:textId="77777777" w:rsidR="00D278F7" w:rsidRPr="00630477" w:rsidRDefault="00D278F7" w:rsidP="00D25F25">
            <w:pPr>
              <w:jc w:val="right"/>
              <w:rPr>
                <w:sz w:val="16"/>
                <w:szCs w:val="16"/>
              </w:rPr>
            </w:pPr>
            <w:r w:rsidRPr="00630477">
              <w:rPr>
                <w:sz w:val="16"/>
                <w:szCs w:val="16"/>
              </w:rPr>
              <w:t>141 610,00</w:t>
            </w:r>
          </w:p>
        </w:tc>
      </w:tr>
      <w:tr w:rsidR="00D278F7" w:rsidRPr="00630477" w14:paraId="29D265F9" w14:textId="77777777" w:rsidTr="0076212C">
        <w:trPr>
          <w:trHeight w:val="68"/>
        </w:trPr>
        <w:tc>
          <w:tcPr>
            <w:tcW w:w="2375" w:type="pct"/>
            <w:shd w:val="clear" w:color="000000" w:fill="FFFFFF"/>
            <w:vAlign w:val="bottom"/>
            <w:hideMark/>
          </w:tcPr>
          <w:p w14:paraId="6D03D956" w14:textId="77777777" w:rsidR="00D278F7" w:rsidRPr="00630477" w:rsidRDefault="00D278F7" w:rsidP="00D25F25">
            <w:pPr>
              <w:rPr>
                <w:sz w:val="16"/>
                <w:szCs w:val="16"/>
              </w:rPr>
            </w:pPr>
            <w:r w:rsidRPr="00630477">
              <w:rPr>
                <w:sz w:val="16"/>
                <w:szCs w:val="16"/>
              </w:rPr>
              <w:t>Комплексы процессных мероприятий</w:t>
            </w:r>
          </w:p>
        </w:tc>
        <w:tc>
          <w:tcPr>
            <w:tcW w:w="196" w:type="pct"/>
            <w:shd w:val="clear" w:color="000000" w:fill="FFFFFF"/>
            <w:noWrap/>
            <w:vAlign w:val="bottom"/>
            <w:hideMark/>
          </w:tcPr>
          <w:p w14:paraId="47B5B5D2"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210D239D" w14:textId="77777777" w:rsidR="00D278F7" w:rsidRPr="00630477" w:rsidRDefault="00D278F7" w:rsidP="00D25F25">
            <w:pPr>
              <w:jc w:val="right"/>
              <w:rPr>
                <w:sz w:val="16"/>
                <w:szCs w:val="16"/>
              </w:rPr>
            </w:pPr>
            <w:r w:rsidRPr="00630477">
              <w:rPr>
                <w:sz w:val="16"/>
                <w:szCs w:val="16"/>
              </w:rPr>
              <w:t>10</w:t>
            </w:r>
          </w:p>
        </w:tc>
        <w:tc>
          <w:tcPr>
            <w:tcW w:w="575" w:type="pct"/>
            <w:shd w:val="clear" w:color="000000" w:fill="FFFFFF"/>
            <w:noWrap/>
            <w:vAlign w:val="bottom"/>
            <w:hideMark/>
          </w:tcPr>
          <w:p w14:paraId="101C0E36" w14:textId="77777777" w:rsidR="00D278F7" w:rsidRPr="00630477" w:rsidRDefault="00D278F7" w:rsidP="00D25F25">
            <w:pPr>
              <w:rPr>
                <w:sz w:val="16"/>
                <w:szCs w:val="16"/>
              </w:rPr>
            </w:pPr>
            <w:r w:rsidRPr="00630477">
              <w:rPr>
                <w:sz w:val="16"/>
                <w:szCs w:val="16"/>
              </w:rPr>
              <w:t>0740000000</w:t>
            </w:r>
          </w:p>
        </w:tc>
        <w:tc>
          <w:tcPr>
            <w:tcW w:w="238" w:type="pct"/>
            <w:shd w:val="clear" w:color="000000" w:fill="FFFFFF"/>
            <w:noWrap/>
            <w:vAlign w:val="bottom"/>
            <w:hideMark/>
          </w:tcPr>
          <w:p w14:paraId="1F59EEBB"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58284FDA" w14:textId="77777777" w:rsidR="00D278F7" w:rsidRPr="00630477" w:rsidRDefault="00D278F7" w:rsidP="00D25F25">
            <w:pPr>
              <w:jc w:val="right"/>
              <w:rPr>
                <w:sz w:val="16"/>
                <w:szCs w:val="16"/>
              </w:rPr>
            </w:pPr>
            <w:r w:rsidRPr="00630477">
              <w:rPr>
                <w:sz w:val="16"/>
                <w:szCs w:val="16"/>
              </w:rPr>
              <w:t>141 610,00</w:t>
            </w:r>
          </w:p>
        </w:tc>
        <w:tc>
          <w:tcPr>
            <w:tcW w:w="698" w:type="pct"/>
            <w:shd w:val="clear" w:color="000000" w:fill="FFFFFF"/>
            <w:noWrap/>
            <w:vAlign w:val="bottom"/>
            <w:hideMark/>
          </w:tcPr>
          <w:p w14:paraId="1D8C48D2" w14:textId="77777777" w:rsidR="00D278F7" w:rsidRPr="00630477" w:rsidRDefault="00D278F7" w:rsidP="00D25F25">
            <w:pPr>
              <w:jc w:val="right"/>
              <w:rPr>
                <w:sz w:val="16"/>
                <w:szCs w:val="16"/>
              </w:rPr>
            </w:pPr>
            <w:r w:rsidRPr="00630477">
              <w:rPr>
                <w:sz w:val="16"/>
                <w:szCs w:val="16"/>
              </w:rPr>
              <w:t>141 610,00</w:t>
            </w:r>
          </w:p>
        </w:tc>
      </w:tr>
      <w:tr w:rsidR="00D278F7" w:rsidRPr="00630477" w14:paraId="33F4AACE" w14:textId="77777777" w:rsidTr="0076212C">
        <w:trPr>
          <w:trHeight w:val="68"/>
        </w:trPr>
        <w:tc>
          <w:tcPr>
            <w:tcW w:w="2375" w:type="pct"/>
            <w:shd w:val="clear" w:color="000000" w:fill="FFFFFF"/>
            <w:vAlign w:val="bottom"/>
            <w:hideMark/>
          </w:tcPr>
          <w:p w14:paraId="079ED874" w14:textId="77777777" w:rsidR="00D278F7" w:rsidRPr="00630477" w:rsidRDefault="00D278F7" w:rsidP="00D25F25">
            <w:pPr>
              <w:rPr>
                <w:sz w:val="16"/>
                <w:szCs w:val="16"/>
              </w:rPr>
            </w:pPr>
            <w:r w:rsidRPr="00630477">
              <w:rPr>
                <w:sz w:val="16"/>
                <w:szCs w:val="16"/>
              </w:rPr>
              <w:t>Комплекс процессных мероприятий "Землеустройство"</w:t>
            </w:r>
          </w:p>
        </w:tc>
        <w:tc>
          <w:tcPr>
            <w:tcW w:w="196" w:type="pct"/>
            <w:shd w:val="clear" w:color="000000" w:fill="FFFFFF"/>
            <w:noWrap/>
            <w:vAlign w:val="bottom"/>
            <w:hideMark/>
          </w:tcPr>
          <w:p w14:paraId="73E28931"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54B61FB3" w14:textId="77777777" w:rsidR="00D278F7" w:rsidRPr="00630477" w:rsidRDefault="00D278F7" w:rsidP="00D25F25">
            <w:pPr>
              <w:jc w:val="right"/>
              <w:rPr>
                <w:sz w:val="16"/>
                <w:szCs w:val="16"/>
              </w:rPr>
            </w:pPr>
            <w:r w:rsidRPr="00630477">
              <w:rPr>
                <w:sz w:val="16"/>
                <w:szCs w:val="16"/>
              </w:rPr>
              <w:t>10</w:t>
            </w:r>
          </w:p>
        </w:tc>
        <w:tc>
          <w:tcPr>
            <w:tcW w:w="575" w:type="pct"/>
            <w:shd w:val="clear" w:color="000000" w:fill="FFFFFF"/>
            <w:noWrap/>
            <w:vAlign w:val="bottom"/>
            <w:hideMark/>
          </w:tcPr>
          <w:p w14:paraId="69EAFC74" w14:textId="77777777" w:rsidR="00D278F7" w:rsidRPr="00630477" w:rsidRDefault="00D278F7" w:rsidP="00D25F25">
            <w:pPr>
              <w:rPr>
                <w:sz w:val="16"/>
                <w:szCs w:val="16"/>
              </w:rPr>
            </w:pPr>
            <w:r w:rsidRPr="00630477">
              <w:rPr>
                <w:sz w:val="16"/>
                <w:szCs w:val="16"/>
              </w:rPr>
              <w:t>0741100000</w:t>
            </w:r>
          </w:p>
        </w:tc>
        <w:tc>
          <w:tcPr>
            <w:tcW w:w="238" w:type="pct"/>
            <w:shd w:val="clear" w:color="000000" w:fill="FFFFFF"/>
            <w:noWrap/>
            <w:vAlign w:val="bottom"/>
            <w:hideMark/>
          </w:tcPr>
          <w:p w14:paraId="76E3D397"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1D3945D0" w14:textId="77777777" w:rsidR="00D278F7" w:rsidRPr="00630477" w:rsidRDefault="00D278F7" w:rsidP="00D25F25">
            <w:pPr>
              <w:jc w:val="right"/>
              <w:rPr>
                <w:sz w:val="16"/>
                <w:szCs w:val="16"/>
              </w:rPr>
            </w:pPr>
            <w:r w:rsidRPr="00630477">
              <w:rPr>
                <w:sz w:val="16"/>
                <w:szCs w:val="16"/>
              </w:rPr>
              <w:t>141 610,00</w:t>
            </w:r>
          </w:p>
        </w:tc>
        <w:tc>
          <w:tcPr>
            <w:tcW w:w="698" w:type="pct"/>
            <w:shd w:val="clear" w:color="000000" w:fill="FFFFFF"/>
            <w:noWrap/>
            <w:vAlign w:val="bottom"/>
            <w:hideMark/>
          </w:tcPr>
          <w:p w14:paraId="3937FD14" w14:textId="77777777" w:rsidR="00D278F7" w:rsidRPr="00630477" w:rsidRDefault="00D278F7" w:rsidP="00D25F25">
            <w:pPr>
              <w:jc w:val="right"/>
              <w:rPr>
                <w:sz w:val="16"/>
                <w:szCs w:val="16"/>
              </w:rPr>
            </w:pPr>
            <w:r w:rsidRPr="00630477">
              <w:rPr>
                <w:sz w:val="16"/>
                <w:szCs w:val="16"/>
              </w:rPr>
              <w:t>141 610,00</w:t>
            </w:r>
          </w:p>
        </w:tc>
      </w:tr>
      <w:tr w:rsidR="00D278F7" w:rsidRPr="00630477" w14:paraId="4647745B" w14:textId="77777777" w:rsidTr="0076212C">
        <w:trPr>
          <w:trHeight w:val="68"/>
        </w:trPr>
        <w:tc>
          <w:tcPr>
            <w:tcW w:w="2375" w:type="pct"/>
            <w:shd w:val="clear" w:color="000000" w:fill="FFFFFF"/>
            <w:vAlign w:val="bottom"/>
            <w:hideMark/>
          </w:tcPr>
          <w:p w14:paraId="4C495FB3" w14:textId="77777777" w:rsidR="00D278F7" w:rsidRPr="00630477" w:rsidRDefault="00D278F7" w:rsidP="00D25F25">
            <w:pPr>
              <w:rPr>
                <w:sz w:val="16"/>
                <w:szCs w:val="16"/>
              </w:rPr>
            </w:pPr>
            <w:r w:rsidRPr="00630477">
              <w:rPr>
                <w:sz w:val="16"/>
                <w:szCs w:val="16"/>
              </w:rPr>
              <w:t>Расходы на развитие застройки населенных пунктов Кондинского района</w:t>
            </w:r>
          </w:p>
        </w:tc>
        <w:tc>
          <w:tcPr>
            <w:tcW w:w="196" w:type="pct"/>
            <w:shd w:val="clear" w:color="000000" w:fill="FFFFFF"/>
            <w:noWrap/>
            <w:vAlign w:val="bottom"/>
            <w:hideMark/>
          </w:tcPr>
          <w:p w14:paraId="35E93F14"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5025AF11" w14:textId="77777777" w:rsidR="00D278F7" w:rsidRPr="00630477" w:rsidRDefault="00D278F7" w:rsidP="00D25F25">
            <w:pPr>
              <w:jc w:val="right"/>
              <w:rPr>
                <w:sz w:val="16"/>
                <w:szCs w:val="16"/>
              </w:rPr>
            </w:pPr>
            <w:r w:rsidRPr="00630477">
              <w:rPr>
                <w:sz w:val="16"/>
                <w:szCs w:val="16"/>
              </w:rPr>
              <w:t>10</w:t>
            </w:r>
          </w:p>
        </w:tc>
        <w:tc>
          <w:tcPr>
            <w:tcW w:w="575" w:type="pct"/>
            <w:shd w:val="clear" w:color="000000" w:fill="FFFFFF"/>
            <w:noWrap/>
            <w:vAlign w:val="bottom"/>
            <w:hideMark/>
          </w:tcPr>
          <w:p w14:paraId="50B9FFFC" w14:textId="77777777" w:rsidR="00D278F7" w:rsidRPr="00630477" w:rsidRDefault="00D278F7" w:rsidP="00D25F25">
            <w:pPr>
              <w:rPr>
                <w:sz w:val="16"/>
                <w:szCs w:val="16"/>
              </w:rPr>
            </w:pPr>
            <w:r w:rsidRPr="00630477">
              <w:rPr>
                <w:sz w:val="16"/>
                <w:szCs w:val="16"/>
              </w:rPr>
              <w:t>0741170270</w:t>
            </w:r>
          </w:p>
        </w:tc>
        <w:tc>
          <w:tcPr>
            <w:tcW w:w="238" w:type="pct"/>
            <w:shd w:val="clear" w:color="000000" w:fill="FFFFFF"/>
            <w:noWrap/>
            <w:vAlign w:val="bottom"/>
            <w:hideMark/>
          </w:tcPr>
          <w:p w14:paraId="0A9E341A"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72417CD8" w14:textId="77777777" w:rsidR="00D278F7" w:rsidRPr="00630477" w:rsidRDefault="00D278F7" w:rsidP="00D25F25">
            <w:pPr>
              <w:jc w:val="right"/>
              <w:rPr>
                <w:sz w:val="16"/>
                <w:szCs w:val="16"/>
              </w:rPr>
            </w:pPr>
            <w:r w:rsidRPr="00630477">
              <w:rPr>
                <w:sz w:val="16"/>
                <w:szCs w:val="16"/>
              </w:rPr>
              <w:t>141 610,00</w:t>
            </w:r>
          </w:p>
        </w:tc>
        <w:tc>
          <w:tcPr>
            <w:tcW w:w="698" w:type="pct"/>
            <w:shd w:val="clear" w:color="000000" w:fill="FFFFFF"/>
            <w:noWrap/>
            <w:vAlign w:val="bottom"/>
            <w:hideMark/>
          </w:tcPr>
          <w:p w14:paraId="555F5B89" w14:textId="77777777" w:rsidR="00D278F7" w:rsidRPr="00630477" w:rsidRDefault="00D278F7" w:rsidP="00D25F25">
            <w:pPr>
              <w:jc w:val="right"/>
              <w:rPr>
                <w:sz w:val="16"/>
                <w:szCs w:val="16"/>
              </w:rPr>
            </w:pPr>
            <w:r w:rsidRPr="00630477">
              <w:rPr>
                <w:sz w:val="16"/>
                <w:szCs w:val="16"/>
              </w:rPr>
              <w:t>141 610,00</w:t>
            </w:r>
          </w:p>
        </w:tc>
      </w:tr>
      <w:tr w:rsidR="00D278F7" w:rsidRPr="00630477" w14:paraId="345D1893" w14:textId="77777777" w:rsidTr="0076212C">
        <w:trPr>
          <w:trHeight w:val="68"/>
        </w:trPr>
        <w:tc>
          <w:tcPr>
            <w:tcW w:w="2375" w:type="pct"/>
            <w:shd w:val="clear" w:color="000000" w:fill="FFFFFF"/>
            <w:vAlign w:val="bottom"/>
            <w:hideMark/>
          </w:tcPr>
          <w:p w14:paraId="3E479BE1" w14:textId="77777777" w:rsidR="00D278F7" w:rsidRPr="00630477" w:rsidRDefault="00D278F7"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14:paraId="5C33D1E4"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4B07F8C9" w14:textId="77777777" w:rsidR="00D278F7" w:rsidRPr="00630477" w:rsidRDefault="00D278F7" w:rsidP="00D25F25">
            <w:pPr>
              <w:jc w:val="right"/>
              <w:rPr>
                <w:sz w:val="16"/>
                <w:szCs w:val="16"/>
              </w:rPr>
            </w:pPr>
            <w:r w:rsidRPr="00630477">
              <w:rPr>
                <w:sz w:val="16"/>
                <w:szCs w:val="16"/>
              </w:rPr>
              <w:t>10</w:t>
            </w:r>
          </w:p>
        </w:tc>
        <w:tc>
          <w:tcPr>
            <w:tcW w:w="575" w:type="pct"/>
            <w:shd w:val="clear" w:color="000000" w:fill="FFFFFF"/>
            <w:noWrap/>
            <w:vAlign w:val="bottom"/>
            <w:hideMark/>
          </w:tcPr>
          <w:p w14:paraId="0BE01283" w14:textId="77777777" w:rsidR="00D278F7" w:rsidRPr="00630477" w:rsidRDefault="00D278F7" w:rsidP="00D25F25">
            <w:pPr>
              <w:rPr>
                <w:sz w:val="16"/>
                <w:szCs w:val="16"/>
              </w:rPr>
            </w:pPr>
            <w:r w:rsidRPr="00630477">
              <w:rPr>
                <w:sz w:val="16"/>
                <w:szCs w:val="16"/>
              </w:rPr>
              <w:t>0741170270</w:t>
            </w:r>
          </w:p>
        </w:tc>
        <w:tc>
          <w:tcPr>
            <w:tcW w:w="238" w:type="pct"/>
            <w:shd w:val="clear" w:color="000000" w:fill="FFFFFF"/>
            <w:noWrap/>
            <w:vAlign w:val="bottom"/>
            <w:hideMark/>
          </w:tcPr>
          <w:p w14:paraId="2E32D6C0" w14:textId="77777777" w:rsidR="00D278F7" w:rsidRPr="00630477" w:rsidRDefault="00D278F7" w:rsidP="00D25F25">
            <w:pPr>
              <w:rPr>
                <w:sz w:val="16"/>
                <w:szCs w:val="16"/>
              </w:rPr>
            </w:pPr>
            <w:r w:rsidRPr="00630477">
              <w:rPr>
                <w:sz w:val="16"/>
                <w:szCs w:val="16"/>
              </w:rPr>
              <w:t>200</w:t>
            </w:r>
          </w:p>
        </w:tc>
        <w:tc>
          <w:tcPr>
            <w:tcW w:w="698" w:type="pct"/>
            <w:shd w:val="clear" w:color="000000" w:fill="FFFFFF"/>
            <w:noWrap/>
            <w:vAlign w:val="bottom"/>
            <w:hideMark/>
          </w:tcPr>
          <w:p w14:paraId="6F654F33" w14:textId="77777777" w:rsidR="00D278F7" w:rsidRPr="00630477" w:rsidRDefault="00D278F7" w:rsidP="00D25F25">
            <w:pPr>
              <w:jc w:val="right"/>
              <w:rPr>
                <w:sz w:val="16"/>
                <w:szCs w:val="16"/>
              </w:rPr>
            </w:pPr>
            <w:r w:rsidRPr="00630477">
              <w:rPr>
                <w:sz w:val="16"/>
                <w:szCs w:val="16"/>
              </w:rPr>
              <w:t>141 610,00</w:t>
            </w:r>
          </w:p>
        </w:tc>
        <w:tc>
          <w:tcPr>
            <w:tcW w:w="698" w:type="pct"/>
            <w:shd w:val="clear" w:color="000000" w:fill="FFFFFF"/>
            <w:noWrap/>
            <w:vAlign w:val="bottom"/>
            <w:hideMark/>
          </w:tcPr>
          <w:p w14:paraId="1C9C545C" w14:textId="77777777" w:rsidR="00D278F7" w:rsidRPr="00630477" w:rsidRDefault="00D278F7" w:rsidP="00D25F25">
            <w:pPr>
              <w:jc w:val="right"/>
              <w:rPr>
                <w:sz w:val="16"/>
                <w:szCs w:val="16"/>
              </w:rPr>
            </w:pPr>
            <w:r w:rsidRPr="00630477">
              <w:rPr>
                <w:sz w:val="16"/>
                <w:szCs w:val="16"/>
              </w:rPr>
              <w:t>141 610,00</w:t>
            </w:r>
          </w:p>
        </w:tc>
      </w:tr>
      <w:tr w:rsidR="00D278F7" w:rsidRPr="00630477" w14:paraId="5A580FD5" w14:textId="77777777" w:rsidTr="0076212C">
        <w:trPr>
          <w:trHeight w:val="68"/>
        </w:trPr>
        <w:tc>
          <w:tcPr>
            <w:tcW w:w="2375" w:type="pct"/>
            <w:shd w:val="clear" w:color="000000" w:fill="FFFFFF"/>
            <w:vAlign w:val="bottom"/>
            <w:hideMark/>
          </w:tcPr>
          <w:p w14:paraId="7284A05B" w14:textId="77777777" w:rsidR="00D278F7" w:rsidRPr="00630477" w:rsidRDefault="00D278F7"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14:paraId="6508C4E8"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1C76F03E" w14:textId="77777777" w:rsidR="00D278F7" w:rsidRPr="00630477" w:rsidRDefault="00D278F7" w:rsidP="00D25F25">
            <w:pPr>
              <w:jc w:val="right"/>
              <w:rPr>
                <w:sz w:val="16"/>
                <w:szCs w:val="16"/>
              </w:rPr>
            </w:pPr>
            <w:r w:rsidRPr="00630477">
              <w:rPr>
                <w:sz w:val="16"/>
                <w:szCs w:val="16"/>
              </w:rPr>
              <w:t>10</w:t>
            </w:r>
          </w:p>
        </w:tc>
        <w:tc>
          <w:tcPr>
            <w:tcW w:w="575" w:type="pct"/>
            <w:shd w:val="clear" w:color="000000" w:fill="FFFFFF"/>
            <w:noWrap/>
            <w:vAlign w:val="bottom"/>
            <w:hideMark/>
          </w:tcPr>
          <w:p w14:paraId="19EB4CF2" w14:textId="77777777" w:rsidR="00D278F7" w:rsidRPr="00630477" w:rsidRDefault="00D278F7" w:rsidP="00D25F25">
            <w:pPr>
              <w:rPr>
                <w:sz w:val="16"/>
                <w:szCs w:val="16"/>
              </w:rPr>
            </w:pPr>
            <w:r w:rsidRPr="00630477">
              <w:rPr>
                <w:sz w:val="16"/>
                <w:szCs w:val="16"/>
              </w:rPr>
              <w:t>0741170270</w:t>
            </w:r>
          </w:p>
        </w:tc>
        <w:tc>
          <w:tcPr>
            <w:tcW w:w="238" w:type="pct"/>
            <w:shd w:val="clear" w:color="000000" w:fill="FFFFFF"/>
            <w:noWrap/>
            <w:vAlign w:val="bottom"/>
            <w:hideMark/>
          </w:tcPr>
          <w:p w14:paraId="72F3B242" w14:textId="77777777" w:rsidR="00D278F7" w:rsidRPr="00630477" w:rsidRDefault="00D278F7" w:rsidP="00D25F25">
            <w:pPr>
              <w:rPr>
                <w:sz w:val="16"/>
                <w:szCs w:val="16"/>
              </w:rPr>
            </w:pPr>
            <w:r w:rsidRPr="00630477">
              <w:rPr>
                <w:sz w:val="16"/>
                <w:szCs w:val="16"/>
              </w:rPr>
              <w:t>240</w:t>
            </w:r>
          </w:p>
        </w:tc>
        <w:tc>
          <w:tcPr>
            <w:tcW w:w="698" w:type="pct"/>
            <w:shd w:val="clear" w:color="000000" w:fill="FFFFFF"/>
            <w:noWrap/>
            <w:vAlign w:val="bottom"/>
            <w:hideMark/>
          </w:tcPr>
          <w:p w14:paraId="0A0A7FB9" w14:textId="77777777" w:rsidR="00D278F7" w:rsidRPr="00630477" w:rsidRDefault="00D278F7" w:rsidP="00D25F25">
            <w:pPr>
              <w:jc w:val="right"/>
              <w:rPr>
                <w:sz w:val="16"/>
                <w:szCs w:val="16"/>
              </w:rPr>
            </w:pPr>
            <w:r w:rsidRPr="00630477">
              <w:rPr>
                <w:sz w:val="16"/>
                <w:szCs w:val="16"/>
              </w:rPr>
              <w:t>141 610,00</w:t>
            </w:r>
          </w:p>
        </w:tc>
        <w:tc>
          <w:tcPr>
            <w:tcW w:w="698" w:type="pct"/>
            <w:shd w:val="clear" w:color="000000" w:fill="FFFFFF"/>
            <w:noWrap/>
            <w:vAlign w:val="bottom"/>
            <w:hideMark/>
          </w:tcPr>
          <w:p w14:paraId="4FD2857E" w14:textId="77777777" w:rsidR="00D278F7" w:rsidRPr="00630477" w:rsidRDefault="00D278F7" w:rsidP="00D25F25">
            <w:pPr>
              <w:jc w:val="right"/>
              <w:rPr>
                <w:sz w:val="16"/>
                <w:szCs w:val="16"/>
              </w:rPr>
            </w:pPr>
            <w:r w:rsidRPr="00630477">
              <w:rPr>
                <w:sz w:val="16"/>
                <w:szCs w:val="16"/>
              </w:rPr>
              <w:t>141 610,00</w:t>
            </w:r>
          </w:p>
        </w:tc>
      </w:tr>
      <w:tr w:rsidR="00D278F7" w:rsidRPr="00630477" w14:paraId="073EC479" w14:textId="77777777" w:rsidTr="0076212C">
        <w:trPr>
          <w:trHeight w:val="68"/>
        </w:trPr>
        <w:tc>
          <w:tcPr>
            <w:tcW w:w="2375" w:type="pct"/>
            <w:shd w:val="clear" w:color="000000" w:fill="FFFFFF"/>
            <w:vAlign w:val="bottom"/>
            <w:hideMark/>
          </w:tcPr>
          <w:p w14:paraId="7F644F24" w14:textId="77777777" w:rsidR="00D278F7" w:rsidRPr="00630477" w:rsidRDefault="00D278F7" w:rsidP="00D25F25">
            <w:pPr>
              <w:rPr>
                <w:sz w:val="16"/>
                <w:szCs w:val="16"/>
              </w:rPr>
            </w:pPr>
            <w:r w:rsidRPr="00630477">
              <w:rPr>
                <w:sz w:val="16"/>
                <w:szCs w:val="16"/>
              </w:rPr>
              <w:t>Муниципальная программа Кондинского района «Развитие жилищной сферы»</w:t>
            </w:r>
          </w:p>
        </w:tc>
        <w:tc>
          <w:tcPr>
            <w:tcW w:w="196" w:type="pct"/>
            <w:shd w:val="clear" w:color="000000" w:fill="FFFFFF"/>
            <w:noWrap/>
            <w:vAlign w:val="bottom"/>
            <w:hideMark/>
          </w:tcPr>
          <w:p w14:paraId="463D2671"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32F89B63" w14:textId="77777777" w:rsidR="00D278F7" w:rsidRPr="00630477" w:rsidRDefault="00D278F7" w:rsidP="00D25F25">
            <w:pPr>
              <w:jc w:val="right"/>
              <w:rPr>
                <w:sz w:val="16"/>
                <w:szCs w:val="16"/>
              </w:rPr>
            </w:pPr>
            <w:r w:rsidRPr="00630477">
              <w:rPr>
                <w:sz w:val="16"/>
                <w:szCs w:val="16"/>
              </w:rPr>
              <w:t>10</w:t>
            </w:r>
          </w:p>
        </w:tc>
        <w:tc>
          <w:tcPr>
            <w:tcW w:w="575" w:type="pct"/>
            <w:shd w:val="clear" w:color="000000" w:fill="FFFFFF"/>
            <w:noWrap/>
            <w:vAlign w:val="bottom"/>
            <w:hideMark/>
          </w:tcPr>
          <w:p w14:paraId="066DF2BF" w14:textId="77777777" w:rsidR="00D278F7" w:rsidRPr="00630477" w:rsidRDefault="00D278F7" w:rsidP="00D25F25">
            <w:pPr>
              <w:rPr>
                <w:sz w:val="16"/>
                <w:szCs w:val="16"/>
              </w:rPr>
            </w:pPr>
            <w:r w:rsidRPr="00630477">
              <w:rPr>
                <w:sz w:val="16"/>
                <w:szCs w:val="16"/>
              </w:rPr>
              <w:t>1100000000</w:t>
            </w:r>
          </w:p>
        </w:tc>
        <w:tc>
          <w:tcPr>
            <w:tcW w:w="238" w:type="pct"/>
            <w:shd w:val="clear" w:color="000000" w:fill="FFFFFF"/>
            <w:noWrap/>
            <w:vAlign w:val="bottom"/>
            <w:hideMark/>
          </w:tcPr>
          <w:p w14:paraId="43062B54"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5EB91A38" w14:textId="77777777" w:rsidR="00D278F7" w:rsidRPr="00630477" w:rsidRDefault="00D278F7" w:rsidP="00D25F25">
            <w:pPr>
              <w:jc w:val="right"/>
              <w:rPr>
                <w:sz w:val="16"/>
                <w:szCs w:val="16"/>
              </w:rPr>
            </w:pPr>
            <w:r w:rsidRPr="00630477">
              <w:rPr>
                <w:sz w:val="16"/>
                <w:szCs w:val="16"/>
              </w:rPr>
              <w:t>271 130,42</w:t>
            </w:r>
          </w:p>
        </w:tc>
        <w:tc>
          <w:tcPr>
            <w:tcW w:w="698" w:type="pct"/>
            <w:shd w:val="clear" w:color="000000" w:fill="FFFFFF"/>
            <w:noWrap/>
            <w:vAlign w:val="bottom"/>
            <w:hideMark/>
          </w:tcPr>
          <w:p w14:paraId="7E2FB4FA" w14:textId="77777777" w:rsidR="00D278F7" w:rsidRPr="00630477" w:rsidRDefault="00D278F7" w:rsidP="00D25F25">
            <w:pPr>
              <w:jc w:val="right"/>
              <w:rPr>
                <w:sz w:val="16"/>
                <w:szCs w:val="16"/>
              </w:rPr>
            </w:pPr>
            <w:r w:rsidRPr="00630477">
              <w:rPr>
                <w:sz w:val="16"/>
                <w:szCs w:val="16"/>
              </w:rPr>
              <w:t>247 700,00</w:t>
            </w:r>
          </w:p>
        </w:tc>
      </w:tr>
      <w:tr w:rsidR="00D278F7" w:rsidRPr="00630477" w14:paraId="555ABBE6" w14:textId="77777777" w:rsidTr="0076212C">
        <w:trPr>
          <w:trHeight w:val="68"/>
        </w:trPr>
        <w:tc>
          <w:tcPr>
            <w:tcW w:w="2375" w:type="pct"/>
            <w:shd w:val="clear" w:color="000000" w:fill="FFFFFF"/>
            <w:vAlign w:val="bottom"/>
            <w:hideMark/>
          </w:tcPr>
          <w:p w14:paraId="0E040DEF" w14:textId="77777777" w:rsidR="00D278F7" w:rsidRPr="00630477" w:rsidRDefault="00D278F7" w:rsidP="00D25F25">
            <w:pPr>
              <w:rPr>
                <w:sz w:val="16"/>
                <w:szCs w:val="16"/>
              </w:rPr>
            </w:pPr>
            <w:r w:rsidRPr="00630477">
              <w:rPr>
                <w:sz w:val="16"/>
                <w:szCs w:val="16"/>
              </w:rPr>
              <w:t>Комплексы процессных мероприятий</w:t>
            </w:r>
          </w:p>
        </w:tc>
        <w:tc>
          <w:tcPr>
            <w:tcW w:w="196" w:type="pct"/>
            <w:shd w:val="clear" w:color="000000" w:fill="FFFFFF"/>
            <w:noWrap/>
            <w:vAlign w:val="bottom"/>
            <w:hideMark/>
          </w:tcPr>
          <w:p w14:paraId="4C97313C"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5F48B977" w14:textId="77777777" w:rsidR="00D278F7" w:rsidRPr="00630477" w:rsidRDefault="00D278F7" w:rsidP="00D25F25">
            <w:pPr>
              <w:jc w:val="right"/>
              <w:rPr>
                <w:sz w:val="16"/>
                <w:szCs w:val="16"/>
              </w:rPr>
            </w:pPr>
            <w:r w:rsidRPr="00630477">
              <w:rPr>
                <w:sz w:val="16"/>
                <w:szCs w:val="16"/>
              </w:rPr>
              <w:t>10</w:t>
            </w:r>
          </w:p>
        </w:tc>
        <w:tc>
          <w:tcPr>
            <w:tcW w:w="575" w:type="pct"/>
            <w:shd w:val="clear" w:color="000000" w:fill="FFFFFF"/>
            <w:noWrap/>
            <w:vAlign w:val="bottom"/>
            <w:hideMark/>
          </w:tcPr>
          <w:p w14:paraId="03FFEEF0" w14:textId="77777777" w:rsidR="00D278F7" w:rsidRPr="00630477" w:rsidRDefault="00D278F7" w:rsidP="00D25F25">
            <w:pPr>
              <w:rPr>
                <w:sz w:val="16"/>
                <w:szCs w:val="16"/>
              </w:rPr>
            </w:pPr>
            <w:r w:rsidRPr="00630477">
              <w:rPr>
                <w:sz w:val="16"/>
                <w:szCs w:val="16"/>
              </w:rPr>
              <w:t>1140000000</w:t>
            </w:r>
          </w:p>
        </w:tc>
        <w:tc>
          <w:tcPr>
            <w:tcW w:w="238" w:type="pct"/>
            <w:shd w:val="clear" w:color="000000" w:fill="FFFFFF"/>
            <w:noWrap/>
            <w:vAlign w:val="bottom"/>
            <w:hideMark/>
          </w:tcPr>
          <w:p w14:paraId="0C7E2576"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5E6FE327" w14:textId="77777777" w:rsidR="00D278F7" w:rsidRPr="00630477" w:rsidRDefault="00D278F7" w:rsidP="00D25F25">
            <w:pPr>
              <w:jc w:val="right"/>
              <w:rPr>
                <w:sz w:val="16"/>
                <w:szCs w:val="16"/>
              </w:rPr>
            </w:pPr>
            <w:r w:rsidRPr="00630477">
              <w:rPr>
                <w:sz w:val="16"/>
                <w:szCs w:val="16"/>
              </w:rPr>
              <w:t>271 130,42</w:t>
            </w:r>
          </w:p>
        </w:tc>
        <w:tc>
          <w:tcPr>
            <w:tcW w:w="698" w:type="pct"/>
            <w:shd w:val="clear" w:color="000000" w:fill="FFFFFF"/>
            <w:noWrap/>
            <w:vAlign w:val="bottom"/>
            <w:hideMark/>
          </w:tcPr>
          <w:p w14:paraId="056A2D5B" w14:textId="77777777" w:rsidR="00D278F7" w:rsidRPr="00630477" w:rsidRDefault="00D278F7" w:rsidP="00D25F25">
            <w:pPr>
              <w:jc w:val="right"/>
              <w:rPr>
                <w:sz w:val="16"/>
                <w:szCs w:val="16"/>
              </w:rPr>
            </w:pPr>
            <w:r w:rsidRPr="00630477">
              <w:rPr>
                <w:sz w:val="16"/>
                <w:szCs w:val="16"/>
              </w:rPr>
              <w:t>247 700,00</w:t>
            </w:r>
          </w:p>
        </w:tc>
      </w:tr>
      <w:tr w:rsidR="00D278F7" w:rsidRPr="00630477" w14:paraId="71AFDE39" w14:textId="77777777" w:rsidTr="0076212C">
        <w:trPr>
          <w:trHeight w:val="68"/>
        </w:trPr>
        <w:tc>
          <w:tcPr>
            <w:tcW w:w="2375" w:type="pct"/>
            <w:shd w:val="clear" w:color="000000" w:fill="FFFFFF"/>
            <w:vAlign w:val="bottom"/>
            <w:hideMark/>
          </w:tcPr>
          <w:p w14:paraId="14E7371B" w14:textId="77777777" w:rsidR="00D278F7" w:rsidRPr="00630477" w:rsidRDefault="00D278F7" w:rsidP="00D25F25">
            <w:pPr>
              <w:rPr>
                <w:sz w:val="16"/>
                <w:szCs w:val="16"/>
              </w:rPr>
            </w:pPr>
            <w:r w:rsidRPr="00630477">
              <w:rPr>
                <w:sz w:val="16"/>
                <w:szCs w:val="16"/>
              </w:rPr>
              <w:t>Комплекс процессных мероприятий «Обеспечение деятельности органов местного самоуправления»</w:t>
            </w:r>
          </w:p>
        </w:tc>
        <w:tc>
          <w:tcPr>
            <w:tcW w:w="196" w:type="pct"/>
            <w:shd w:val="clear" w:color="000000" w:fill="FFFFFF"/>
            <w:noWrap/>
            <w:vAlign w:val="bottom"/>
            <w:hideMark/>
          </w:tcPr>
          <w:p w14:paraId="0539C467"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143062BC" w14:textId="77777777" w:rsidR="00D278F7" w:rsidRPr="00630477" w:rsidRDefault="00D278F7" w:rsidP="00D25F25">
            <w:pPr>
              <w:jc w:val="right"/>
              <w:rPr>
                <w:sz w:val="16"/>
                <w:szCs w:val="16"/>
              </w:rPr>
            </w:pPr>
            <w:r w:rsidRPr="00630477">
              <w:rPr>
                <w:sz w:val="16"/>
                <w:szCs w:val="16"/>
              </w:rPr>
              <w:t>10</w:t>
            </w:r>
          </w:p>
        </w:tc>
        <w:tc>
          <w:tcPr>
            <w:tcW w:w="575" w:type="pct"/>
            <w:shd w:val="clear" w:color="000000" w:fill="FFFFFF"/>
            <w:noWrap/>
            <w:vAlign w:val="bottom"/>
            <w:hideMark/>
          </w:tcPr>
          <w:p w14:paraId="1F488C6F" w14:textId="77777777" w:rsidR="00D278F7" w:rsidRPr="00630477" w:rsidRDefault="00D278F7" w:rsidP="00D25F25">
            <w:pPr>
              <w:rPr>
                <w:sz w:val="16"/>
                <w:szCs w:val="16"/>
              </w:rPr>
            </w:pPr>
            <w:r w:rsidRPr="00630477">
              <w:rPr>
                <w:sz w:val="16"/>
                <w:szCs w:val="16"/>
              </w:rPr>
              <w:t>1140100000</w:t>
            </w:r>
          </w:p>
        </w:tc>
        <w:tc>
          <w:tcPr>
            <w:tcW w:w="238" w:type="pct"/>
            <w:shd w:val="clear" w:color="000000" w:fill="FFFFFF"/>
            <w:noWrap/>
            <w:vAlign w:val="bottom"/>
            <w:hideMark/>
          </w:tcPr>
          <w:p w14:paraId="3D403266"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62DA561C" w14:textId="77777777" w:rsidR="00D278F7" w:rsidRPr="00630477" w:rsidRDefault="00D278F7" w:rsidP="00D25F25">
            <w:pPr>
              <w:jc w:val="right"/>
              <w:rPr>
                <w:sz w:val="16"/>
                <w:szCs w:val="16"/>
              </w:rPr>
            </w:pPr>
            <w:r w:rsidRPr="00630477">
              <w:rPr>
                <w:sz w:val="16"/>
                <w:szCs w:val="16"/>
              </w:rPr>
              <w:t>271 130,42</w:t>
            </w:r>
          </w:p>
        </w:tc>
        <w:tc>
          <w:tcPr>
            <w:tcW w:w="698" w:type="pct"/>
            <w:shd w:val="clear" w:color="000000" w:fill="FFFFFF"/>
            <w:noWrap/>
            <w:vAlign w:val="bottom"/>
            <w:hideMark/>
          </w:tcPr>
          <w:p w14:paraId="6D264EF4" w14:textId="77777777" w:rsidR="00D278F7" w:rsidRPr="00630477" w:rsidRDefault="00D278F7" w:rsidP="00D25F25">
            <w:pPr>
              <w:jc w:val="right"/>
              <w:rPr>
                <w:sz w:val="16"/>
                <w:szCs w:val="16"/>
              </w:rPr>
            </w:pPr>
            <w:r w:rsidRPr="00630477">
              <w:rPr>
                <w:sz w:val="16"/>
                <w:szCs w:val="16"/>
              </w:rPr>
              <w:t>247 700,00</w:t>
            </w:r>
          </w:p>
        </w:tc>
      </w:tr>
      <w:tr w:rsidR="00D278F7" w:rsidRPr="00630477" w14:paraId="3DC4FDF4" w14:textId="77777777" w:rsidTr="0076212C">
        <w:trPr>
          <w:trHeight w:val="68"/>
        </w:trPr>
        <w:tc>
          <w:tcPr>
            <w:tcW w:w="2375" w:type="pct"/>
            <w:shd w:val="clear" w:color="000000" w:fill="FFFFFF"/>
            <w:vAlign w:val="bottom"/>
            <w:hideMark/>
          </w:tcPr>
          <w:p w14:paraId="02ED2D04" w14:textId="77777777" w:rsidR="00D278F7" w:rsidRPr="00630477" w:rsidRDefault="00D278F7" w:rsidP="00D25F25">
            <w:pPr>
              <w:rPr>
                <w:sz w:val="16"/>
                <w:szCs w:val="16"/>
              </w:rPr>
            </w:pPr>
            <w:r w:rsidRPr="00630477">
              <w:rPr>
                <w:sz w:val="16"/>
                <w:szCs w:val="16"/>
              </w:rPr>
              <w:t>Прочие мероприятия органов местного самоуправления</w:t>
            </w:r>
          </w:p>
        </w:tc>
        <w:tc>
          <w:tcPr>
            <w:tcW w:w="196" w:type="pct"/>
            <w:shd w:val="clear" w:color="000000" w:fill="FFFFFF"/>
            <w:noWrap/>
            <w:vAlign w:val="bottom"/>
            <w:hideMark/>
          </w:tcPr>
          <w:p w14:paraId="5FE4B31D"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63B8565F" w14:textId="77777777" w:rsidR="00D278F7" w:rsidRPr="00630477" w:rsidRDefault="00D278F7" w:rsidP="00D25F25">
            <w:pPr>
              <w:jc w:val="right"/>
              <w:rPr>
                <w:sz w:val="16"/>
                <w:szCs w:val="16"/>
              </w:rPr>
            </w:pPr>
            <w:r w:rsidRPr="00630477">
              <w:rPr>
                <w:sz w:val="16"/>
                <w:szCs w:val="16"/>
              </w:rPr>
              <w:t>10</w:t>
            </w:r>
          </w:p>
        </w:tc>
        <w:tc>
          <w:tcPr>
            <w:tcW w:w="575" w:type="pct"/>
            <w:shd w:val="clear" w:color="000000" w:fill="FFFFFF"/>
            <w:noWrap/>
            <w:vAlign w:val="bottom"/>
            <w:hideMark/>
          </w:tcPr>
          <w:p w14:paraId="31D66E80" w14:textId="77777777" w:rsidR="00D278F7" w:rsidRPr="00630477" w:rsidRDefault="00D278F7" w:rsidP="00D25F25">
            <w:pPr>
              <w:rPr>
                <w:sz w:val="16"/>
                <w:szCs w:val="16"/>
              </w:rPr>
            </w:pPr>
            <w:r w:rsidRPr="00630477">
              <w:rPr>
                <w:sz w:val="16"/>
                <w:szCs w:val="16"/>
              </w:rPr>
              <w:t>1140102400</w:t>
            </w:r>
          </w:p>
        </w:tc>
        <w:tc>
          <w:tcPr>
            <w:tcW w:w="238" w:type="pct"/>
            <w:shd w:val="clear" w:color="000000" w:fill="FFFFFF"/>
            <w:noWrap/>
            <w:vAlign w:val="bottom"/>
            <w:hideMark/>
          </w:tcPr>
          <w:p w14:paraId="0A5A053C"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3A879561" w14:textId="77777777" w:rsidR="00D278F7" w:rsidRPr="00630477" w:rsidRDefault="00D278F7" w:rsidP="00D25F25">
            <w:pPr>
              <w:jc w:val="right"/>
              <w:rPr>
                <w:sz w:val="16"/>
                <w:szCs w:val="16"/>
              </w:rPr>
            </w:pPr>
            <w:r w:rsidRPr="00630477">
              <w:rPr>
                <w:sz w:val="16"/>
                <w:szCs w:val="16"/>
              </w:rPr>
              <w:t>271 130,42</w:t>
            </w:r>
          </w:p>
        </w:tc>
        <w:tc>
          <w:tcPr>
            <w:tcW w:w="698" w:type="pct"/>
            <w:shd w:val="clear" w:color="000000" w:fill="FFFFFF"/>
            <w:noWrap/>
            <w:vAlign w:val="bottom"/>
            <w:hideMark/>
          </w:tcPr>
          <w:p w14:paraId="7E7A881F" w14:textId="77777777" w:rsidR="00D278F7" w:rsidRPr="00630477" w:rsidRDefault="00D278F7" w:rsidP="00D25F25">
            <w:pPr>
              <w:jc w:val="right"/>
              <w:rPr>
                <w:sz w:val="16"/>
                <w:szCs w:val="16"/>
              </w:rPr>
            </w:pPr>
            <w:r w:rsidRPr="00630477">
              <w:rPr>
                <w:sz w:val="16"/>
                <w:szCs w:val="16"/>
              </w:rPr>
              <w:t>247 700,00</w:t>
            </w:r>
          </w:p>
        </w:tc>
      </w:tr>
      <w:tr w:rsidR="00D278F7" w:rsidRPr="00630477" w14:paraId="6E95D41C" w14:textId="77777777" w:rsidTr="0076212C">
        <w:trPr>
          <w:trHeight w:val="68"/>
        </w:trPr>
        <w:tc>
          <w:tcPr>
            <w:tcW w:w="2375" w:type="pct"/>
            <w:shd w:val="clear" w:color="000000" w:fill="FFFFFF"/>
            <w:vAlign w:val="bottom"/>
            <w:hideMark/>
          </w:tcPr>
          <w:p w14:paraId="494F5AAC" w14:textId="77777777" w:rsidR="00D278F7" w:rsidRPr="00630477" w:rsidRDefault="00D278F7"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14:paraId="04565AF2"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7FEB9CF3" w14:textId="77777777" w:rsidR="00D278F7" w:rsidRPr="00630477" w:rsidRDefault="00D278F7" w:rsidP="00D25F25">
            <w:pPr>
              <w:jc w:val="right"/>
              <w:rPr>
                <w:sz w:val="16"/>
                <w:szCs w:val="16"/>
              </w:rPr>
            </w:pPr>
            <w:r w:rsidRPr="00630477">
              <w:rPr>
                <w:sz w:val="16"/>
                <w:szCs w:val="16"/>
              </w:rPr>
              <w:t>10</w:t>
            </w:r>
          </w:p>
        </w:tc>
        <w:tc>
          <w:tcPr>
            <w:tcW w:w="575" w:type="pct"/>
            <w:shd w:val="clear" w:color="000000" w:fill="FFFFFF"/>
            <w:noWrap/>
            <w:vAlign w:val="bottom"/>
            <w:hideMark/>
          </w:tcPr>
          <w:p w14:paraId="0CF10879" w14:textId="77777777" w:rsidR="00D278F7" w:rsidRPr="00630477" w:rsidRDefault="00D278F7" w:rsidP="00D25F25">
            <w:pPr>
              <w:rPr>
                <w:sz w:val="16"/>
                <w:szCs w:val="16"/>
              </w:rPr>
            </w:pPr>
            <w:r w:rsidRPr="00630477">
              <w:rPr>
                <w:sz w:val="16"/>
                <w:szCs w:val="16"/>
              </w:rPr>
              <w:t>1140102400</w:t>
            </w:r>
          </w:p>
        </w:tc>
        <w:tc>
          <w:tcPr>
            <w:tcW w:w="238" w:type="pct"/>
            <w:shd w:val="clear" w:color="000000" w:fill="FFFFFF"/>
            <w:noWrap/>
            <w:vAlign w:val="bottom"/>
            <w:hideMark/>
          </w:tcPr>
          <w:p w14:paraId="15DEB68B" w14:textId="77777777" w:rsidR="00D278F7" w:rsidRPr="00630477" w:rsidRDefault="00D278F7" w:rsidP="00D25F25">
            <w:pPr>
              <w:rPr>
                <w:sz w:val="16"/>
                <w:szCs w:val="16"/>
              </w:rPr>
            </w:pPr>
            <w:r w:rsidRPr="00630477">
              <w:rPr>
                <w:sz w:val="16"/>
                <w:szCs w:val="16"/>
              </w:rPr>
              <w:t>200</w:t>
            </w:r>
          </w:p>
        </w:tc>
        <w:tc>
          <w:tcPr>
            <w:tcW w:w="698" w:type="pct"/>
            <w:shd w:val="clear" w:color="000000" w:fill="FFFFFF"/>
            <w:noWrap/>
            <w:vAlign w:val="bottom"/>
            <w:hideMark/>
          </w:tcPr>
          <w:p w14:paraId="1C0DA8E6" w14:textId="77777777" w:rsidR="00D278F7" w:rsidRPr="00630477" w:rsidRDefault="00D278F7" w:rsidP="00D25F25">
            <w:pPr>
              <w:jc w:val="right"/>
              <w:rPr>
                <w:sz w:val="16"/>
                <w:szCs w:val="16"/>
              </w:rPr>
            </w:pPr>
            <w:r w:rsidRPr="00630477">
              <w:rPr>
                <w:sz w:val="16"/>
                <w:szCs w:val="16"/>
              </w:rPr>
              <w:t>271 130,42</w:t>
            </w:r>
          </w:p>
        </w:tc>
        <w:tc>
          <w:tcPr>
            <w:tcW w:w="698" w:type="pct"/>
            <w:shd w:val="clear" w:color="000000" w:fill="FFFFFF"/>
            <w:noWrap/>
            <w:vAlign w:val="bottom"/>
            <w:hideMark/>
          </w:tcPr>
          <w:p w14:paraId="53152E16" w14:textId="77777777" w:rsidR="00D278F7" w:rsidRPr="00630477" w:rsidRDefault="00D278F7" w:rsidP="00D25F25">
            <w:pPr>
              <w:jc w:val="right"/>
              <w:rPr>
                <w:sz w:val="16"/>
                <w:szCs w:val="16"/>
              </w:rPr>
            </w:pPr>
            <w:r w:rsidRPr="00630477">
              <w:rPr>
                <w:sz w:val="16"/>
                <w:szCs w:val="16"/>
              </w:rPr>
              <w:t>247 700,00</w:t>
            </w:r>
          </w:p>
        </w:tc>
      </w:tr>
      <w:tr w:rsidR="00D278F7" w:rsidRPr="00630477" w14:paraId="54D35890" w14:textId="77777777" w:rsidTr="0076212C">
        <w:trPr>
          <w:trHeight w:val="68"/>
        </w:trPr>
        <w:tc>
          <w:tcPr>
            <w:tcW w:w="2375" w:type="pct"/>
            <w:shd w:val="clear" w:color="000000" w:fill="FFFFFF"/>
            <w:vAlign w:val="bottom"/>
            <w:hideMark/>
          </w:tcPr>
          <w:p w14:paraId="04F73960" w14:textId="77777777" w:rsidR="00D278F7" w:rsidRPr="00630477" w:rsidRDefault="00D278F7" w:rsidP="00D25F25">
            <w:pPr>
              <w:rPr>
                <w:sz w:val="16"/>
                <w:szCs w:val="16"/>
              </w:rPr>
            </w:pPr>
            <w:r w:rsidRPr="00630477">
              <w:rPr>
                <w:sz w:val="16"/>
                <w:szCs w:val="16"/>
              </w:rPr>
              <w:lastRenderedPageBreak/>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14:paraId="1B60CD74"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6BB689BE" w14:textId="77777777" w:rsidR="00D278F7" w:rsidRPr="00630477" w:rsidRDefault="00D278F7" w:rsidP="00D25F25">
            <w:pPr>
              <w:jc w:val="right"/>
              <w:rPr>
                <w:sz w:val="16"/>
                <w:szCs w:val="16"/>
              </w:rPr>
            </w:pPr>
            <w:r w:rsidRPr="00630477">
              <w:rPr>
                <w:sz w:val="16"/>
                <w:szCs w:val="16"/>
              </w:rPr>
              <w:t>10</w:t>
            </w:r>
          </w:p>
        </w:tc>
        <w:tc>
          <w:tcPr>
            <w:tcW w:w="575" w:type="pct"/>
            <w:shd w:val="clear" w:color="000000" w:fill="FFFFFF"/>
            <w:noWrap/>
            <w:vAlign w:val="bottom"/>
            <w:hideMark/>
          </w:tcPr>
          <w:p w14:paraId="54CF3D7A" w14:textId="77777777" w:rsidR="00D278F7" w:rsidRPr="00630477" w:rsidRDefault="00D278F7" w:rsidP="00D25F25">
            <w:pPr>
              <w:rPr>
                <w:sz w:val="16"/>
                <w:szCs w:val="16"/>
              </w:rPr>
            </w:pPr>
            <w:r w:rsidRPr="00630477">
              <w:rPr>
                <w:sz w:val="16"/>
                <w:szCs w:val="16"/>
              </w:rPr>
              <w:t>1140102400</w:t>
            </w:r>
          </w:p>
        </w:tc>
        <w:tc>
          <w:tcPr>
            <w:tcW w:w="238" w:type="pct"/>
            <w:shd w:val="clear" w:color="000000" w:fill="FFFFFF"/>
            <w:noWrap/>
            <w:vAlign w:val="bottom"/>
            <w:hideMark/>
          </w:tcPr>
          <w:p w14:paraId="2D764A1D" w14:textId="77777777" w:rsidR="00D278F7" w:rsidRPr="00630477" w:rsidRDefault="00D278F7" w:rsidP="00D25F25">
            <w:pPr>
              <w:rPr>
                <w:sz w:val="16"/>
                <w:szCs w:val="16"/>
              </w:rPr>
            </w:pPr>
            <w:r w:rsidRPr="00630477">
              <w:rPr>
                <w:sz w:val="16"/>
                <w:szCs w:val="16"/>
              </w:rPr>
              <w:t>240</w:t>
            </w:r>
          </w:p>
        </w:tc>
        <w:tc>
          <w:tcPr>
            <w:tcW w:w="698" w:type="pct"/>
            <w:shd w:val="clear" w:color="000000" w:fill="FFFFFF"/>
            <w:noWrap/>
            <w:vAlign w:val="bottom"/>
            <w:hideMark/>
          </w:tcPr>
          <w:p w14:paraId="2E05F761" w14:textId="77777777" w:rsidR="00D278F7" w:rsidRPr="00630477" w:rsidRDefault="00D278F7" w:rsidP="00D25F25">
            <w:pPr>
              <w:jc w:val="right"/>
              <w:rPr>
                <w:sz w:val="16"/>
                <w:szCs w:val="16"/>
              </w:rPr>
            </w:pPr>
            <w:r w:rsidRPr="00630477">
              <w:rPr>
                <w:sz w:val="16"/>
                <w:szCs w:val="16"/>
              </w:rPr>
              <w:t>271 130,42</w:t>
            </w:r>
          </w:p>
        </w:tc>
        <w:tc>
          <w:tcPr>
            <w:tcW w:w="698" w:type="pct"/>
            <w:shd w:val="clear" w:color="000000" w:fill="FFFFFF"/>
            <w:noWrap/>
            <w:vAlign w:val="bottom"/>
            <w:hideMark/>
          </w:tcPr>
          <w:p w14:paraId="35F00A99" w14:textId="77777777" w:rsidR="00D278F7" w:rsidRPr="00630477" w:rsidRDefault="00D278F7" w:rsidP="00D25F25">
            <w:pPr>
              <w:jc w:val="right"/>
              <w:rPr>
                <w:sz w:val="16"/>
                <w:szCs w:val="16"/>
              </w:rPr>
            </w:pPr>
            <w:r w:rsidRPr="00630477">
              <w:rPr>
                <w:sz w:val="16"/>
                <w:szCs w:val="16"/>
              </w:rPr>
              <w:t>247 700,00</w:t>
            </w:r>
          </w:p>
        </w:tc>
      </w:tr>
      <w:tr w:rsidR="00D278F7" w:rsidRPr="00630477" w14:paraId="78D938D5" w14:textId="77777777" w:rsidTr="0076212C">
        <w:trPr>
          <w:trHeight w:val="68"/>
        </w:trPr>
        <w:tc>
          <w:tcPr>
            <w:tcW w:w="2375" w:type="pct"/>
            <w:shd w:val="clear" w:color="000000" w:fill="FFFFFF"/>
            <w:vAlign w:val="bottom"/>
            <w:hideMark/>
          </w:tcPr>
          <w:p w14:paraId="4AF96301" w14:textId="77777777" w:rsidR="00D278F7" w:rsidRPr="00630477" w:rsidRDefault="00D278F7" w:rsidP="00D25F25">
            <w:pPr>
              <w:rPr>
                <w:sz w:val="16"/>
                <w:szCs w:val="16"/>
              </w:rPr>
            </w:pPr>
            <w:r w:rsidRPr="00630477">
              <w:rPr>
                <w:sz w:val="16"/>
                <w:szCs w:val="16"/>
              </w:rPr>
              <w:t>Муниципальная программа Кондинского района "Развитие жилищно-коммунального комплекса"</w:t>
            </w:r>
          </w:p>
        </w:tc>
        <w:tc>
          <w:tcPr>
            <w:tcW w:w="196" w:type="pct"/>
            <w:shd w:val="clear" w:color="000000" w:fill="FFFFFF"/>
            <w:noWrap/>
            <w:vAlign w:val="bottom"/>
            <w:hideMark/>
          </w:tcPr>
          <w:p w14:paraId="5C57FD45"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369C2D17" w14:textId="77777777" w:rsidR="00D278F7" w:rsidRPr="00630477" w:rsidRDefault="00D278F7" w:rsidP="00D25F25">
            <w:pPr>
              <w:jc w:val="right"/>
              <w:rPr>
                <w:sz w:val="16"/>
                <w:szCs w:val="16"/>
              </w:rPr>
            </w:pPr>
            <w:r w:rsidRPr="00630477">
              <w:rPr>
                <w:sz w:val="16"/>
                <w:szCs w:val="16"/>
              </w:rPr>
              <w:t>10</w:t>
            </w:r>
          </w:p>
        </w:tc>
        <w:tc>
          <w:tcPr>
            <w:tcW w:w="575" w:type="pct"/>
            <w:shd w:val="clear" w:color="000000" w:fill="FFFFFF"/>
            <w:noWrap/>
            <w:vAlign w:val="bottom"/>
            <w:hideMark/>
          </w:tcPr>
          <w:p w14:paraId="207A89D9" w14:textId="77777777" w:rsidR="00D278F7" w:rsidRPr="00630477" w:rsidRDefault="00D278F7" w:rsidP="00D25F25">
            <w:pPr>
              <w:rPr>
                <w:sz w:val="16"/>
                <w:szCs w:val="16"/>
              </w:rPr>
            </w:pPr>
            <w:r w:rsidRPr="00630477">
              <w:rPr>
                <w:sz w:val="16"/>
                <w:szCs w:val="16"/>
              </w:rPr>
              <w:t>1200000000</w:t>
            </w:r>
          </w:p>
        </w:tc>
        <w:tc>
          <w:tcPr>
            <w:tcW w:w="238" w:type="pct"/>
            <w:shd w:val="clear" w:color="000000" w:fill="FFFFFF"/>
            <w:noWrap/>
            <w:vAlign w:val="bottom"/>
            <w:hideMark/>
          </w:tcPr>
          <w:p w14:paraId="1807100B"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61FF310A" w14:textId="77777777" w:rsidR="00D278F7" w:rsidRPr="00630477" w:rsidRDefault="00D278F7" w:rsidP="00D25F25">
            <w:pPr>
              <w:jc w:val="right"/>
              <w:rPr>
                <w:sz w:val="16"/>
                <w:szCs w:val="16"/>
              </w:rPr>
            </w:pPr>
            <w:r w:rsidRPr="00630477">
              <w:rPr>
                <w:sz w:val="16"/>
                <w:szCs w:val="16"/>
              </w:rPr>
              <w:t>46 844,40</w:t>
            </w:r>
          </w:p>
        </w:tc>
        <w:tc>
          <w:tcPr>
            <w:tcW w:w="698" w:type="pct"/>
            <w:shd w:val="clear" w:color="000000" w:fill="FFFFFF"/>
            <w:noWrap/>
            <w:vAlign w:val="bottom"/>
            <w:hideMark/>
          </w:tcPr>
          <w:p w14:paraId="16092B92" w14:textId="77777777" w:rsidR="00D278F7" w:rsidRPr="00630477" w:rsidRDefault="00D278F7" w:rsidP="00D25F25">
            <w:pPr>
              <w:jc w:val="right"/>
              <w:rPr>
                <w:sz w:val="16"/>
                <w:szCs w:val="16"/>
              </w:rPr>
            </w:pPr>
            <w:r w:rsidRPr="00630477">
              <w:rPr>
                <w:sz w:val="16"/>
                <w:szCs w:val="16"/>
              </w:rPr>
              <w:t>46 844,40</w:t>
            </w:r>
          </w:p>
        </w:tc>
      </w:tr>
      <w:tr w:rsidR="00D278F7" w:rsidRPr="00630477" w14:paraId="57245671" w14:textId="77777777" w:rsidTr="0076212C">
        <w:trPr>
          <w:trHeight w:val="68"/>
        </w:trPr>
        <w:tc>
          <w:tcPr>
            <w:tcW w:w="2375" w:type="pct"/>
            <w:shd w:val="clear" w:color="000000" w:fill="FFFFFF"/>
            <w:vAlign w:val="bottom"/>
            <w:hideMark/>
          </w:tcPr>
          <w:p w14:paraId="40663771" w14:textId="77777777" w:rsidR="00D278F7" w:rsidRPr="00630477" w:rsidRDefault="00D278F7" w:rsidP="00D25F25">
            <w:pPr>
              <w:rPr>
                <w:sz w:val="16"/>
                <w:szCs w:val="16"/>
              </w:rPr>
            </w:pPr>
            <w:r w:rsidRPr="00630477">
              <w:rPr>
                <w:sz w:val="16"/>
                <w:szCs w:val="16"/>
              </w:rPr>
              <w:t>Комплексы процессных мероприятий</w:t>
            </w:r>
          </w:p>
        </w:tc>
        <w:tc>
          <w:tcPr>
            <w:tcW w:w="196" w:type="pct"/>
            <w:shd w:val="clear" w:color="000000" w:fill="FFFFFF"/>
            <w:noWrap/>
            <w:vAlign w:val="bottom"/>
            <w:hideMark/>
          </w:tcPr>
          <w:p w14:paraId="2C69D1D4"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72A37B71" w14:textId="77777777" w:rsidR="00D278F7" w:rsidRPr="00630477" w:rsidRDefault="00D278F7" w:rsidP="00D25F25">
            <w:pPr>
              <w:jc w:val="right"/>
              <w:rPr>
                <w:sz w:val="16"/>
                <w:szCs w:val="16"/>
              </w:rPr>
            </w:pPr>
            <w:r w:rsidRPr="00630477">
              <w:rPr>
                <w:sz w:val="16"/>
                <w:szCs w:val="16"/>
              </w:rPr>
              <w:t>10</w:t>
            </w:r>
          </w:p>
        </w:tc>
        <w:tc>
          <w:tcPr>
            <w:tcW w:w="575" w:type="pct"/>
            <w:shd w:val="clear" w:color="000000" w:fill="FFFFFF"/>
            <w:noWrap/>
            <w:vAlign w:val="bottom"/>
            <w:hideMark/>
          </w:tcPr>
          <w:p w14:paraId="04C39E8F" w14:textId="77777777" w:rsidR="00D278F7" w:rsidRPr="00630477" w:rsidRDefault="00D278F7" w:rsidP="00D25F25">
            <w:pPr>
              <w:rPr>
                <w:sz w:val="16"/>
                <w:szCs w:val="16"/>
              </w:rPr>
            </w:pPr>
            <w:r w:rsidRPr="00630477">
              <w:rPr>
                <w:sz w:val="16"/>
                <w:szCs w:val="16"/>
              </w:rPr>
              <w:t>1240000000</w:t>
            </w:r>
          </w:p>
        </w:tc>
        <w:tc>
          <w:tcPr>
            <w:tcW w:w="238" w:type="pct"/>
            <w:shd w:val="clear" w:color="000000" w:fill="FFFFFF"/>
            <w:noWrap/>
            <w:vAlign w:val="bottom"/>
            <w:hideMark/>
          </w:tcPr>
          <w:p w14:paraId="5FA674D7"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0FDD5258" w14:textId="77777777" w:rsidR="00D278F7" w:rsidRPr="00630477" w:rsidRDefault="00D278F7" w:rsidP="00D25F25">
            <w:pPr>
              <w:jc w:val="right"/>
              <w:rPr>
                <w:sz w:val="16"/>
                <w:szCs w:val="16"/>
              </w:rPr>
            </w:pPr>
            <w:r w:rsidRPr="00630477">
              <w:rPr>
                <w:sz w:val="16"/>
                <w:szCs w:val="16"/>
              </w:rPr>
              <w:t>46 844,40</w:t>
            </w:r>
          </w:p>
        </w:tc>
        <w:tc>
          <w:tcPr>
            <w:tcW w:w="698" w:type="pct"/>
            <w:shd w:val="clear" w:color="000000" w:fill="FFFFFF"/>
            <w:noWrap/>
            <w:vAlign w:val="bottom"/>
            <w:hideMark/>
          </w:tcPr>
          <w:p w14:paraId="38ACC592" w14:textId="77777777" w:rsidR="00D278F7" w:rsidRPr="00630477" w:rsidRDefault="00D278F7" w:rsidP="00D25F25">
            <w:pPr>
              <w:jc w:val="right"/>
              <w:rPr>
                <w:sz w:val="16"/>
                <w:szCs w:val="16"/>
              </w:rPr>
            </w:pPr>
            <w:r w:rsidRPr="00630477">
              <w:rPr>
                <w:sz w:val="16"/>
                <w:szCs w:val="16"/>
              </w:rPr>
              <w:t>46 844,40</w:t>
            </w:r>
          </w:p>
        </w:tc>
      </w:tr>
      <w:tr w:rsidR="00D278F7" w:rsidRPr="00630477" w14:paraId="6747E66C" w14:textId="77777777" w:rsidTr="0076212C">
        <w:trPr>
          <w:trHeight w:val="68"/>
        </w:trPr>
        <w:tc>
          <w:tcPr>
            <w:tcW w:w="2375" w:type="pct"/>
            <w:shd w:val="clear" w:color="000000" w:fill="FFFFFF"/>
            <w:vAlign w:val="bottom"/>
            <w:hideMark/>
          </w:tcPr>
          <w:p w14:paraId="2815162D" w14:textId="77777777" w:rsidR="00D278F7" w:rsidRPr="00630477" w:rsidRDefault="00D278F7" w:rsidP="00D25F25">
            <w:pPr>
              <w:rPr>
                <w:sz w:val="16"/>
                <w:szCs w:val="16"/>
              </w:rPr>
            </w:pPr>
            <w:r w:rsidRPr="00630477">
              <w:rPr>
                <w:sz w:val="16"/>
                <w:szCs w:val="16"/>
              </w:rPr>
              <w:t>Комплекс процессных мероприятий «Обеспечение деятельности органов местного самоуправления»</w:t>
            </w:r>
          </w:p>
        </w:tc>
        <w:tc>
          <w:tcPr>
            <w:tcW w:w="196" w:type="pct"/>
            <w:shd w:val="clear" w:color="000000" w:fill="FFFFFF"/>
            <w:noWrap/>
            <w:vAlign w:val="bottom"/>
            <w:hideMark/>
          </w:tcPr>
          <w:p w14:paraId="4C00901E"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4CA5AB96" w14:textId="77777777" w:rsidR="00D278F7" w:rsidRPr="00630477" w:rsidRDefault="00D278F7" w:rsidP="00D25F25">
            <w:pPr>
              <w:jc w:val="right"/>
              <w:rPr>
                <w:sz w:val="16"/>
                <w:szCs w:val="16"/>
              </w:rPr>
            </w:pPr>
            <w:r w:rsidRPr="00630477">
              <w:rPr>
                <w:sz w:val="16"/>
                <w:szCs w:val="16"/>
              </w:rPr>
              <w:t>10</w:t>
            </w:r>
          </w:p>
        </w:tc>
        <w:tc>
          <w:tcPr>
            <w:tcW w:w="575" w:type="pct"/>
            <w:shd w:val="clear" w:color="000000" w:fill="FFFFFF"/>
            <w:noWrap/>
            <w:vAlign w:val="bottom"/>
            <w:hideMark/>
          </w:tcPr>
          <w:p w14:paraId="0AB4676C" w14:textId="77777777" w:rsidR="00D278F7" w:rsidRPr="00630477" w:rsidRDefault="00D278F7" w:rsidP="00D25F25">
            <w:pPr>
              <w:rPr>
                <w:sz w:val="16"/>
                <w:szCs w:val="16"/>
              </w:rPr>
            </w:pPr>
            <w:r w:rsidRPr="00630477">
              <w:rPr>
                <w:sz w:val="16"/>
                <w:szCs w:val="16"/>
              </w:rPr>
              <w:t>1240100000</w:t>
            </w:r>
          </w:p>
        </w:tc>
        <w:tc>
          <w:tcPr>
            <w:tcW w:w="238" w:type="pct"/>
            <w:shd w:val="clear" w:color="000000" w:fill="FFFFFF"/>
            <w:noWrap/>
            <w:vAlign w:val="bottom"/>
            <w:hideMark/>
          </w:tcPr>
          <w:p w14:paraId="45F04A1D"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2E581700" w14:textId="77777777" w:rsidR="00D278F7" w:rsidRPr="00630477" w:rsidRDefault="00D278F7" w:rsidP="00D25F25">
            <w:pPr>
              <w:jc w:val="right"/>
              <w:rPr>
                <w:sz w:val="16"/>
                <w:szCs w:val="16"/>
              </w:rPr>
            </w:pPr>
            <w:r w:rsidRPr="00630477">
              <w:rPr>
                <w:sz w:val="16"/>
                <w:szCs w:val="16"/>
              </w:rPr>
              <w:t>46 844,40</w:t>
            </w:r>
          </w:p>
        </w:tc>
        <w:tc>
          <w:tcPr>
            <w:tcW w:w="698" w:type="pct"/>
            <w:shd w:val="clear" w:color="000000" w:fill="FFFFFF"/>
            <w:noWrap/>
            <w:vAlign w:val="bottom"/>
            <w:hideMark/>
          </w:tcPr>
          <w:p w14:paraId="04771406" w14:textId="77777777" w:rsidR="00D278F7" w:rsidRPr="00630477" w:rsidRDefault="00D278F7" w:rsidP="00D25F25">
            <w:pPr>
              <w:jc w:val="right"/>
              <w:rPr>
                <w:sz w:val="16"/>
                <w:szCs w:val="16"/>
              </w:rPr>
            </w:pPr>
            <w:r w:rsidRPr="00630477">
              <w:rPr>
                <w:sz w:val="16"/>
                <w:szCs w:val="16"/>
              </w:rPr>
              <w:t>46 844,40</w:t>
            </w:r>
          </w:p>
        </w:tc>
      </w:tr>
      <w:tr w:rsidR="00D278F7" w:rsidRPr="00630477" w14:paraId="0F1FF181" w14:textId="77777777" w:rsidTr="0076212C">
        <w:trPr>
          <w:trHeight w:val="68"/>
        </w:trPr>
        <w:tc>
          <w:tcPr>
            <w:tcW w:w="2375" w:type="pct"/>
            <w:shd w:val="clear" w:color="000000" w:fill="FFFFFF"/>
            <w:vAlign w:val="bottom"/>
            <w:hideMark/>
          </w:tcPr>
          <w:p w14:paraId="4C5F9892" w14:textId="77777777" w:rsidR="00D278F7" w:rsidRPr="00630477" w:rsidRDefault="00D278F7" w:rsidP="00D25F25">
            <w:pPr>
              <w:rPr>
                <w:sz w:val="16"/>
                <w:szCs w:val="16"/>
              </w:rPr>
            </w:pPr>
            <w:r w:rsidRPr="00630477">
              <w:rPr>
                <w:sz w:val="16"/>
                <w:szCs w:val="16"/>
              </w:rPr>
              <w:t>Прочие мероприятия органов местного самоуправления</w:t>
            </w:r>
          </w:p>
        </w:tc>
        <w:tc>
          <w:tcPr>
            <w:tcW w:w="196" w:type="pct"/>
            <w:shd w:val="clear" w:color="000000" w:fill="FFFFFF"/>
            <w:noWrap/>
            <w:vAlign w:val="bottom"/>
            <w:hideMark/>
          </w:tcPr>
          <w:p w14:paraId="0A6D02FE"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1318779C" w14:textId="77777777" w:rsidR="00D278F7" w:rsidRPr="00630477" w:rsidRDefault="00D278F7" w:rsidP="00D25F25">
            <w:pPr>
              <w:jc w:val="right"/>
              <w:rPr>
                <w:sz w:val="16"/>
                <w:szCs w:val="16"/>
              </w:rPr>
            </w:pPr>
            <w:r w:rsidRPr="00630477">
              <w:rPr>
                <w:sz w:val="16"/>
                <w:szCs w:val="16"/>
              </w:rPr>
              <w:t>10</w:t>
            </w:r>
          </w:p>
        </w:tc>
        <w:tc>
          <w:tcPr>
            <w:tcW w:w="575" w:type="pct"/>
            <w:shd w:val="clear" w:color="000000" w:fill="FFFFFF"/>
            <w:noWrap/>
            <w:vAlign w:val="bottom"/>
            <w:hideMark/>
          </w:tcPr>
          <w:p w14:paraId="2CB14B07" w14:textId="77777777" w:rsidR="00D278F7" w:rsidRPr="00630477" w:rsidRDefault="00D278F7" w:rsidP="00D25F25">
            <w:pPr>
              <w:rPr>
                <w:sz w:val="16"/>
                <w:szCs w:val="16"/>
              </w:rPr>
            </w:pPr>
            <w:r w:rsidRPr="00630477">
              <w:rPr>
                <w:sz w:val="16"/>
                <w:szCs w:val="16"/>
              </w:rPr>
              <w:t>1240102400</w:t>
            </w:r>
          </w:p>
        </w:tc>
        <w:tc>
          <w:tcPr>
            <w:tcW w:w="238" w:type="pct"/>
            <w:shd w:val="clear" w:color="000000" w:fill="FFFFFF"/>
            <w:noWrap/>
            <w:vAlign w:val="bottom"/>
            <w:hideMark/>
          </w:tcPr>
          <w:p w14:paraId="28981D97"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6EB3FFB9" w14:textId="77777777" w:rsidR="00D278F7" w:rsidRPr="00630477" w:rsidRDefault="00D278F7" w:rsidP="00D25F25">
            <w:pPr>
              <w:jc w:val="right"/>
              <w:rPr>
                <w:sz w:val="16"/>
                <w:szCs w:val="16"/>
              </w:rPr>
            </w:pPr>
            <w:r w:rsidRPr="00630477">
              <w:rPr>
                <w:sz w:val="16"/>
                <w:szCs w:val="16"/>
              </w:rPr>
              <w:t>46 844,40</w:t>
            </w:r>
          </w:p>
        </w:tc>
        <w:tc>
          <w:tcPr>
            <w:tcW w:w="698" w:type="pct"/>
            <w:shd w:val="clear" w:color="000000" w:fill="FFFFFF"/>
            <w:noWrap/>
            <w:vAlign w:val="bottom"/>
            <w:hideMark/>
          </w:tcPr>
          <w:p w14:paraId="0A663C32" w14:textId="77777777" w:rsidR="00D278F7" w:rsidRPr="00630477" w:rsidRDefault="00D278F7" w:rsidP="00D25F25">
            <w:pPr>
              <w:jc w:val="right"/>
              <w:rPr>
                <w:sz w:val="16"/>
                <w:szCs w:val="16"/>
              </w:rPr>
            </w:pPr>
            <w:r w:rsidRPr="00630477">
              <w:rPr>
                <w:sz w:val="16"/>
                <w:szCs w:val="16"/>
              </w:rPr>
              <w:t>46 844,40</w:t>
            </w:r>
          </w:p>
        </w:tc>
      </w:tr>
      <w:tr w:rsidR="00D278F7" w:rsidRPr="00630477" w14:paraId="1BA7EC0F" w14:textId="77777777" w:rsidTr="0076212C">
        <w:trPr>
          <w:trHeight w:val="68"/>
        </w:trPr>
        <w:tc>
          <w:tcPr>
            <w:tcW w:w="2375" w:type="pct"/>
            <w:shd w:val="clear" w:color="000000" w:fill="FFFFFF"/>
            <w:vAlign w:val="bottom"/>
            <w:hideMark/>
          </w:tcPr>
          <w:p w14:paraId="5780A333" w14:textId="77777777" w:rsidR="00D278F7" w:rsidRPr="00630477" w:rsidRDefault="00D278F7"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14:paraId="7D01C459"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47D68EF4" w14:textId="77777777" w:rsidR="00D278F7" w:rsidRPr="00630477" w:rsidRDefault="00D278F7" w:rsidP="00D25F25">
            <w:pPr>
              <w:jc w:val="right"/>
              <w:rPr>
                <w:sz w:val="16"/>
                <w:szCs w:val="16"/>
              </w:rPr>
            </w:pPr>
            <w:r w:rsidRPr="00630477">
              <w:rPr>
                <w:sz w:val="16"/>
                <w:szCs w:val="16"/>
              </w:rPr>
              <w:t>10</w:t>
            </w:r>
          </w:p>
        </w:tc>
        <w:tc>
          <w:tcPr>
            <w:tcW w:w="575" w:type="pct"/>
            <w:shd w:val="clear" w:color="000000" w:fill="FFFFFF"/>
            <w:noWrap/>
            <w:vAlign w:val="bottom"/>
            <w:hideMark/>
          </w:tcPr>
          <w:p w14:paraId="0D3713F7" w14:textId="77777777" w:rsidR="00D278F7" w:rsidRPr="00630477" w:rsidRDefault="00D278F7" w:rsidP="00D25F25">
            <w:pPr>
              <w:rPr>
                <w:sz w:val="16"/>
                <w:szCs w:val="16"/>
              </w:rPr>
            </w:pPr>
            <w:r w:rsidRPr="00630477">
              <w:rPr>
                <w:sz w:val="16"/>
                <w:szCs w:val="16"/>
              </w:rPr>
              <w:t>1240102400</w:t>
            </w:r>
          </w:p>
        </w:tc>
        <w:tc>
          <w:tcPr>
            <w:tcW w:w="238" w:type="pct"/>
            <w:shd w:val="clear" w:color="000000" w:fill="FFFFFF"/>
            <w:noWrap/>
            <w:vAlign w:val="bottom"/>
            <w:hideMark/>
          </w:tcPr>
          <w:p w14:paraId="15059EBC" w14:textId="77777777" w:rsidR="00D278F7" w:rsidRPr="00630477" w:rsidRDefault="00D278F7" w:rsidP="00D25F25">
            <w:pPr>
              <w:rPr>
                <w:sz w:val="16"/>
                <w:szCs w:val="16"/>
              </w:rPr>
            </w:pPr>
            <w:r w:rsidRPr="00630477">
              <w:rPr>
                <w:sz w:val="16"/>
                <w:szCs w:val="16"/>
              </w:rPr>
              <w:t>200</w:t>
            </w:r>
          </w:p>
        </w:tc>
        <w:tc>
          <w:tcPr>
            <w:tcW w:w="698" w:type="pct"/>
            <w:shd w:val="clear" w:color="000000" w:fill="FFFFFF"/>
            <w:noWrap/>
            <w:vAlign w:val="bottom"/>
            <w:hideMark/>
          </w:tcPr>
          <w:p w14:paraId="13A74806" w14:textId="77777777" w:rsidR="00D278F7" w:rsidRPr="00630477" w:rsidRDefault="00D278F7" w:rsidP="00D25F25">
            <w:pPr>
              <w:jc w:val="right"/>
              <w:rPr>
                <w:sz w:val="16"/>
                <w:szCs w:val="16"/>
              </w:rPr>
            </w:pPr>
            <w:r w:rsidRPr="00630477">
              <w:rPr>
                <w:sz w:val="16"/>
                <w:szCs w:val="16"/>
              </w:rPr>
              <w:t>46 844,40</w:t>
            </w:r>
          </w:p>
        </w:tc>
        <w:tc>
          <w:tcPr>
            <w:tcW w:w="698" w:type="pct"/>
            <w:shd w:val="clear" w:color="000000" w:fill="FFFFFF"/>
            <w:noWrap/>
            <w:vAlign w:val="bottom"/>
            <w:hideMark/>
          </w:tcPr>
          <w:p w14:paraId="1382CABA" w14:textId="77777777" w:rsidR="00D278F7" w:rsidRPr="00630477" w:rsidRDefault="00D278F7" w:rsidP="00D25F25">
            <w:pPr>
              <w:jc w:val="right"/>
              <w:rPr>
                <w:sz w:val="16"/>
                <w:szCs w:val="16"/>
              </w:rPr>
            </w:pPr>
            <w:r w:rsidRPr="00630477">
              <w:rPr>
                <w:sz w:val="16"/>
                <w:szCs w:val="16"/>
              </w:rPr>
              <w:t>46 844,40</w:t>
            </w:r>
          </w:p>
        </w:tc>
      </w:tr>
      <w:tr w:rsidR="00D278F7" w:rsidRPr="00630477" w14:paraId="1F9DFCE3" w14:textId="77777777" w:rsidTr="0076212C">
        <w:trPr>
          <w:trHeight w:val="68"/>
        </w:trPr>
        <w:tc>
          <w:tcPr>
            <w:tcW w:w="2375" w:type="pct"/>
            <w:shd w:val="clear" w:color="000000" w:fill="FFFFFF"/>
            <w:vAlign w:val="bottom"/>
            <w:hideMark/>
          </w:tcPr>
          <w:p w14:paraId="1417AE8E" w14:textId="77777777" w:rsidR="00D278F7" w:rsidRPr="00630477" w:rsidRDefault="00D278F7"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14:paraId="6B902C6A"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1504CC81" w14:textId="77777777" w:rsidR="00D278F7" w:rsidRPr="00630477" w:rsidRDefault="00D278F7" w:rsidP="00D25F25">
            <w:pPr>
              <w:jc w:val="right"/>
              <w:rPr>
                <w:sz w:val="16"/>
                <w:szCs w:val="16"/>
              </w:rPr>
            </w:pPr>
            <w:r w:rsidRPr="00630477">
              <w:rPr>
                <w:sz w:val="16"/>
                <w:szCs w:val="16"/>
              </w:rPr>
              <w:t>10</w:t>
            </w:r>
          </w:p>
        </w:tc>
        <w:tc>
          <w:tcPr>
            <w:tcW w:w="575" w:type="pct"/>
            <w:shd w:val="clear" w:color="000000" w:fill="FFFFFF"/>
            <w:noWrap/>
            <w:vAlign w:val="bottom"/>
            <w:hideMark/>
          </w:tcPr>
          <w:p w14:paraId="74263D36" w14:textId="77777777" w:rsidR="00D278F7" w:rsidRPr="00630477" w:rsidRDefault="00D278F7" w:rsidP="00D25F25">
            <w:pPr>
              <w:rPr>
                <w:sz w:val="16"/>
                <w:szCs w:val="16"/>
              </w:rPr>
            </w:pPr>
            <w:r w:rsidRPr="00630477">
              <w:rPr>
                <w:sz w:val="16"/>
                <w:szCs w:val="16"/>
              </w:rPr>
              <w:t>1240102400</w:t>
            </w:r>
          </w:p>
        </w:tc>
        <w:tc>
          <w:tcPr>
            <w:tcW w:w="238" w:type="pct"/>
            <w:shd w:val="clear" w:color="000000" w:fill="FFFFFF"/>
            <w:noWrap/>
            <w:vAlign w:val="bottom"/>
            <w:hideMark/>
          </w:tcPr>
          <w:p w14:paraId="7A074457" w14:textId="77777777" w:rsidR="00D278F7" w:rsidRPr="00630477" w:rsidRDefault="00D278F7" w:rsidP="00D25F25">
            <w:pPr>
              <w:rPr>
                <w:sz w:val="16"/>
                <w:szCs w:val="16"/>
              </w:rPr>
            </w:pPr>
            <w:r w:rsidRPr="00630477">
              <w:rPr>
                <w:sz w:val="16"/>
                <w:szCs w:val="16"/>
              </w:rPr>
              <w:t>240</w:t>
            </w:r>
          </w:p>
        </w:tc>
        <w:tc>
          <w:tcPr>
            <w:tcW w:w="698" w:type="pct"/>
            <w:shd w:val="clear" w:color="000000" w:fill="FFFFFF"/>
            <w:noWrap/>
            <w:vAlign w:val="bottom"/>
            <w:hideMark/>
          </w:tcPr>
          <w:p w14:paraId="03D5A409" w14:textId="77777777" w:rsidR="00D278F7" w:rsidRPr="00630477" w:rsidRDefault="00D278F7" w:rsidP="00D25F25">
            <w:pPr>
              <w:jc w:val="right"/>
              <w:rPr>
                <w:sz w:val="16"/>
                <w:szCs w:val="16"/>
              </w:rPr>
            </w:pPr>
            <w:r w:rsidRPr="00630477">
              <w:rPr>
                <w:sz w:val="16"/>
                <w:szCs w:val="16"/>
              </w:rPr>
              <w:t>46 844,40</w:t>
            </w:r>
          </w:p>
        </w:tc>
        <w:tc>
          <w:tcPr>
            <w:tcW w:w="698" w:type="pct"/>
            <w:shd w:val="clear" w:color="000000" w:fill="FFFFFF"/>
            <w:noWrap/>
            <w:vAlign w:val="bottom"/>
            <w:hideMark/>
          </w:tcPr>
          <w:p w14:paraId="3602AC6F" w14:textId="77777777" w:rsidR="00D278F7" w:rsidRPr="00630477" w:rsidRDefault="00D278F7" w:rsidP="00D25F25">
            <w:pPr>
              <w:jc w:val="right"/>
              <w:rPr>
                <w:sz w:val="16"/>
                <w:szCs w:val="16"/>
              </w:rPr>
            </w:pPr>
            <w:r w:rsidRPr="00630477">
              <w:rPr>
                <w:sz w:val="16"/>
                <w:szCs w:val="16"/>
              </w:rPr>
              <w:t>46 844,40</w:t>
            </w:r>
          </w:p>
        </w:tc>
      </w:tr>
      <w:tr w:rsidR="00D278F7" w:rsidRPr="00630477" w14:paraId="753DD419" w14:textId="77777777" w:rsidTr="0076212C">
        <w:trPr>
          <w:trHeight w:val="68"/>
        </w:trPr>
        <w:tc>
          <w:tcPr>
            <w:tcW w:w="2375" w:type="pct"/>
            <w:shd w:val="clear" w:color="000000" w:fill="FFFFFF"/>
            <w:vAlign w:val="bottom"/>
            <w:hideMark/>
          </w:tcPr>
          <w:p w14:paraId="0AFB4CC9" w14:textId="77777777" w:rsidR="00D278F7" w:rsidRPr="00630477" w:rsidRDefault="00D278F7" w:rsidP="00D25F25">
            <w:pPr>
              <w:rPr>
                <w:sz w:val="16"/>
                <w:szCs w:val="16"/>
              </w:rPr>
            </w:pPr>
            <w:r w:rsidRPr="00630477">
              <w:rPr>
                <w:sz w:val="16"/>
                <w:szCs w:val="16"/>
              </w:rPr>
              <w:t xml:space="preserve">Муниципальная программа Кондинского района «Цифровое развитие Кондинского района» </w:t>
            </w:r>
          </w:p>
        </w:tc>
        <w:tc>
          <w:tcPr>
            <w:tcW w:w="196" w:type="pct"/>
            <w:shd w:val="clear" w:color="000000" w:fill="FFFFFF"/>
            <w:noWrap/>
            <w:vAlign w:val="bottom"/>
            <w:hideMark/>
          </w:tcPr>
          <w:p w14:paraId="65BD76F6"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3089A132" w14:textId="77777777" w:rsidR="00D278F7" w:rsidRPr="00630477" w:rsidRDefault="00D278F7" w:rsidP="00D25F25">
            <w:pPr>
              <w:jc w:val="right"/>
              <w:rPr>
                <w:sz w:val="16"/>
                <w:szCs w:val="16"/>
              </w:rPr>
            </w:pPr>
            <w:r w:rsidRPr="00630477">
              <w:rPr>
                <w:sz w:val="16"/>
                <w:szCs w:val="16"/>
              </w:rPr>
              <w:t>10</w:t>
            </w:r>
          </w:p>
        </w:tc>
        <w:tc>
          <w:tcPr>
            <w:tcW w:w="575" w:type="pct"/>
            <w:shd w:val="clear" w:color="000000" w:fill="FFFFFF"/>
            <w:noWrap/>
            <w:vAlign w:val="bottom"/>
            <w:hideMark/>
          </w:tcPr>
          <w:p w14:paraId="2AF9CF3C" w14:textId="77777777" w:rsidR="00D278F7" w:rsidRPr="00630477" w:rsidRDefault="00D278F7" w:rsidP="00D25F25">
            <w:pPr>
              <w:rPr>
                <w:sz w:val="16"/>
                <w:szCs w:val="16"/>
              </w:rPr>
            </w:pPr>
            <w:r w:rsidRPr="00630477">
              <w:rPr>
                <w:sz w:val="16"/>
                <w:szCs w:val="16"/>
              </w:rPr>
              <w:t>1700000000</w:t>
            </w:r>
          </w:p>
        </w:tc>
        <w:tc>
          <w:tcPr>
            <w:tcW w:w="238" w:type="pct"/>
            <w:shd w:val="clear" w:color="000000" w:fill="FFFFFF"/>
            <w:noWrap/>
            <w:vAlign w:val="bottom"/>
            <w:hideMark/>
          </w:tcPr>
          <w:p w14:paraId="4C9002FE"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4BCFAE14" w14:textId="77777777" w:rsidR="00D278F7" w:rsidRPr="00630477" w:rsidRDefault="00D278F7" w:rsidP="00D25F25">
            <w:pPr>
              <w:jc w:val="right"/>
              <w:rPr>
                <w:sz w:val="16"/>
                <w:szCs w:val="16"/>
              </w:rPr>
            </w:pPr>
            <w:r w:rsidRPr="00630477">
              <w:rPr>
                <w:sz w:val="16"/>
                <w:szCs w:val="16"/>
              </w:rPr>
              <w:t>6 351 300,00</w:t>
            </w:r>
          </w:p>
        </w:tc>
        <w:tc>
          <w:tcPr>
            <w:tcW w:w="698" w:type="pct"/>
            <w:shd w:val="clear" w:color="000000" w:fill="FFFFFF"/>
            <w:noWrap/>
            <w:vAlign w:val="bottom"/>
            <w:hideMark/>
          </w:tcPr>
          <w:p w14:paraId="79560D01" w14:textId="77777777" w:rsidR="00D278F7" w:rsidRPr="00630477" w:rsidRDefault="00D278F7" w:rsidP="00D25F25">
            <w:pPr>
              <w:jc w:val="right"/>
              <w:rPr>
                <w:sz w:val="16"/>
                <w:szCs w:val="16"/>
              </w:rPr>
            </w:pPr>
            <w:r w:rsidRPr="00630477">
              <w:rPr>
                <w:sz w:val="16"/>
                <w:szCs w:val="16"/>
              </w:rPr>
              <w:t>6 351 300,00</w:t>
            </w:r>
          </w:p>
        </w:tc>
      </w:tr>
      <w:tr w:rsidR="00D278F7" w:rsidRPr="00630477" w14:paraId="2BFAC9C1" w14:textId="77777777" w:rsidTr="0076212C">
        <w:trPr>
          <w:trHeight w:val="68"/>
        </w:trPr>
        <w:tc>
          <w:tcPr>
            <w:tcW w:w="2375" w:type="pct"/>
            <w:shd w:val="clear" w:color="000000" w:fill="FFFFFF"/>
            <w:vAlign w:val="bottom"/>
            <w:hideMark/>
          </w:tcPr>
          <w:p w14:paraId="5FFEC348" w14:textId="77777777" w:rsidR="00D278F7" w:rsidRPr="00630477" w:rsidRDefault="00D278F7" w:rsidP="00D25F25">
            <w:pPr>
              <w:rPr>
                <w:sz w:val="16"/>
                <w:szCs w:val="16"/>
              </w:rPr>
            </w:pPr>
            <w:r w:rsidRPr="00630477">
              <w:rPr>
                <w:sz w:val="16"/>
                <w:szCs w:val="16"/>
              </w:rPr>
              <w:t>Комплексы процессных мероприятий</w:t>
            </w:r>
          </w:p>
        </w:tc>
        <w:tc>
          <w:tcPr>
            <w:tcW w:w="196" w:type="pct"/>
            <w:shd w:val="clear" w:color="000000" w:fill="FFFFFF"/>
            <w:noWrap/>
            <w:vAlign w:val="bottom"/>
            <w:hideMark/>
          </w:tcPr>
          <w:p w14:paraId="4B969944"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6B82A60F" w14:textId="77777777" w:rsidR="00D278F7" w:rsidRPr="00630477" w:rsidRDefault="00D278F7" w:rsidP="00D25F25">
            <w:pPr>
              <w:jc w:val="right"/>
              <w:rPr>
                <w:sz w:val="16"/>
                <w:szCs w:val="16"/>
              </w:rPr>
            </w:pPr>
            <w:r w:rsidRPr="00630477">
              <w:rPr>
                <w:sz w:val="16"/>
                <w:szCs w:val="16"/>
              </w:rPr>
              <w:t>10</w:t>
            </w:r>
          </w:p>
        </w:tc>
        <w:tc>
          <w:tcPr>
            <w:tcW w:w="575" w:type="pct"/>
            <w:shd w:val="clear" w:color="000000" w:fill="FFFFFF"/>
            <w:noWrap/>
            <w:vAlign w:val="bottom"/>
            <w:hideMark/>
          </w:tcPr>
          <w:p w14:paraId="0E297DEC" w14:textId="77777777" w:rsidR="00D278F7" w:rsidRPr="00630477" w:rsidRDefault="00D278F7" w:rsidP="00D25F25">
            <w:pPr>
              <w:rPr>
                <w:sz w:val="16"/>
                <w:szCs w:val="16"/>
              </w:rPr>
            </w:pPr>
            <w:r w:rsidRPr="00630477">
              <w:rPr>
                <w:sz w:val="16"/>
                <w:szCs w:val="16"/>
              </w:rPr>
              <w:t>1740000000</w:t>
            </w:r>
          </w:p>
        </w:tc>
        <w:tc>
          <w:tcPr>
            <w:tcW w:w="238" w:type="pct"/>
            <w:shd w:val="clear" w:color="000000" w:fill="FFFFFF"/>
            <w:noWrap/>
            <w:vAlign w:val="bottom"/>
            <w:hideMark/>
          </w:tcPr>
          <w:p w14:paraId="68D06C92"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1EE212D4" w14:textId="77777777" w:rsidR="00D278F7" w:rsidRPr="00630477" w:rsidRDefault="00D278F7" w:rsidP="00D25F25">
            <w:pPr>
              <w:jc w:val="right"/>
              <w:rPr>
                <w:sz w:val="16"/>
                <w:szCs w:val="16"/>
              </w:rPr>
            </w:pPr>
            <w:r w:rsidRPr="00630477">
              <w:rPr>
                <w:sz w:val="16"/>
                <w:szCs w:val="16"/>
              </w:rPr>
              <w:t>6 351 300,00</w:t>
            </w:r>
          </w:p>
        </w:tc>
        <w:tc>
          <w:tcPr>
            <w:tcW w:w="698" w:type="pct"/>
            <w:shd w:val="clear" w:color="000000" w:fill="FFFFFF"/>
            <w:noWrap/>
            <w:vAlign w:val="bottom"/>
            <w:hideMark/>
          </w:tcPr>
          <w:p w14:paraId="61F9172B" w14:textId="77777777" w:rsidR="00D278F7" w:rsidRPr="00630477" w:rsidRDefault="00D278F7" w:rsidP="00D25F25">
            <w:pPr>
              <w:jc w:val="right"/>
              <w:rPr>
                <w:sz w:val="16"/>
                <w:szCs w:val="16"/>
              </w:rPr>
            </w:pPr>
            <w:r w:rsidRPr="00630477">
              <w:rPr>
                <w:sz w:val="16"/>
                <w:szCs w:val="16"/>
              </w:rPr>
              <w:t>6 351 300,00</w:t>
            </w:r>
          </w:p>
        </w:tc>
      </w:tr>
      <w:tr w:rsidR="00D278F7" w:rsidRPr="00630477" w14:paraId="0F11CF6A" w14:textId="77777777" w:rsidTr="0076212C">
        <w:trPr>
          <w:trHeight w:val="68"/>
        </w:trPr>
        <w:tc>
          <w:tcPr>
            <w:tcW w:w="2375" w:type="pct"/>
            <w:shd w:val="clear" w:color="000000" w:fill="FFFFFF"/>
            <w:vAlign w:val="bottom"/>
            <w:hideMark/>
          </w:tcPr>
          <w:p w14:paraId="4F1AB1A0" w14:textId="77777777" w:rsidR="00D278F7" w:rsidRPr="00630477" w:rsidRDefault="00D278F7" w:rsidP="00D25F25">
            <w:pPr>
              <w:rPr>
                <w:sz w:val="16"/>
                <w:szCs w:val="16"/>
              </w:rPr>
            </w:pPr>
            <w:r w:rsidRPr="00630477">
              <w:rPr>
                <w:sz w:val="16"/>
                <w:szCs w:val="16"/>
              </w:rPr>
              <w:t>Комплекс процессных мероприятий «Развитие электронного правительства, формирование и сопровождение информационных ресурсов и систем, обеспечение доступа к ним»</w:t>
            </w:r>
          </w:p>
        </w:tc>
        <w:tc>
          <w:tcPr>
            <w:tcW w:w="196" w:type="pct"/>
            <w:shd w:val="clear" w:color="000000" w:fill="FFFFFF"/>
            <w:noWrap/>
            <w:vAlign w:val="bottom"/>
            <w:hideMark/>
          </w:tcPr>
          <w:p w14:paraId="4E1D3006"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50C83B68" w14:textId="77777777" w:rsidR="00D278F7" w:rsidRPr="00630477" w:rsidRDefault="00D278F7" w:rsidP="00D25F25">
            <w:pPr>
              <w:jc w:val="right"/>
              <w:rPr>
                <w:sz w:val="16"/>
                <w:szCs w:val="16"/>
              </w:rPr>
            </w:pPr>
            <w:r w:rsidRPr="00630477">
              <w:rPr>
                <w:sz w:val="16"/>
                <w:szCs w:val="16"/>
              </w:rPr>
              <w:t>10</w:t>
            </w:r>
          </w:p>
        </w:tc>
        <w:tc>
          <w:tcPr>
            <w:tcW w:w="575" w:type="pct"/>
            <w:shd w:val="clear" w:color="000000" w:fill="FFFFFF"/>
            <w:noWrap/>
            <w:vAlign w:val="bottom"/>
            <w:hideMark/>
          </w:tcPr>
          <w:p w14:paraId="2C9BEDD5" w14:textId="77777777" w:rsidR="00D278F7" w:rsidRPr="00630477" w:rsidRDefault="00D278F7" w:rsidP="00D25F25">
            <w:pPr>
              <w:rPr>
                <w:sz w:val="16"/>
                <w:szCs w:val="16"/>
              </w:rPr>
            </w:pPr>
            <w:r w:rsidRPr="00630477">
              <w:rPr>
                <w:sz w:val="16"/>
                <w:szCs w:val="16"/>
              </w:rPr>
              <w:t>1741100000</w:t>
            </w:r>
          </w:p>
        </w:tc>
        <w:tc>
          <w:tcPr>
            <w:tcW w:w="238" w:type="pct"/>
            <w:shd w:val="clear" w:color="000000" w:fill="FFFFFF"/>
            <w:noWrap/>
            <w:vAlign w:val="bottom"/>
            <w:hideMark/>
          </w:tcPr>
          <w:p w14:paraId="74FFD12D"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1508B285" w14:textId="77777777" w:rsidR="00D278F7" w:rsidRPr="00630477" w:rsidRDefault="00D278F7" w:rsidP="00D25F25">
            <w:pPr>
              <w:jc w:val="right"/>
              <w:rPr>
                <w:sz w:val="16"/>
                <w:szCs w:val="16"/>
              </w:rPr>
            </w:pPr>
            <w:r w:rsidRPr="00630477">
              <w:rPr>
                <w:sz w:val="16"/>
                <w:szCs w:val="16"/>
              </w:rPr>
              <w:t>2 682 540,00</w:t>
            </w:r>
          </w:p>
        </w:tc>
        <w:tc>
          <w:tcPr>
            <w:tcW w:w="698" w:type="pct"/>
            <w:shd w:val="clear" w:color="000000" w:fill="FFFFFF"/>
            <w:noWrap/>
            <w:vAlign w:val="bottom"/>
            <w:hideMark/>
          </w:tcPr>
          <w:p w14:paraId="09B565DF" w14:textId="77777777" w:rsidR="00D278F7" w:rsidRPr="00630477" w:rsidRDefault="00D278F7" w:rsidP="00D25F25">
            <w:pPr>
              <w:jc w:val="right"/>
              <w:rPr>
                <w:sz w:val="16"/>
                <w:szCs w:val="16"/>
              </w:rPr>
            </w:pPr>
            <w:r w:rsidRPr="00630477">
              <w:rPr>
                <w:sz w:val="16"/>
                <w:szCs w:val="16"/>
              </w:rPr>
              <w:t>2 682 540,00</w:t>
            </w:r>
          </w:p>
        </w:tc>
      </w:tr>
      <w:tr w:rsidR="00D278F7" w:rsidRPr="00630477" w14:paraId="0AAE3E22" w14:textId="77777777" w:rsidTr="0076212C">
        <w:trPr>
          <w:trHeight w:val="68"/>
        </w:trPr>
        <w:tc>
          <w:tcPr>
            <w:tcW w:w="2375" w:type="pct"/>
            <w:shd w:val="clear" w:color="000000" w:fill="FFFFFF"/>
            <w:vAlign w:val="bottom"/>
            <w:hideMark/>
          </w:tcPr>
          <w:p w14:paraId="394EE036" w14:textId="77777777" w:rsidR="00D278F7" w:rsidRPr="00630477" w:rsidRDefault="00D278F7" w:rsidP="00D25F25">
            <w:pPr>
              <w:rPr>
                <w:sz w:val="16"/>
                <w:szCs w:val="16"/>
              </w:rPr>
            </w:pPr>
            <w:r w:rsidRPr="00630477">
              <w:rPr>
                <w:sz w:val="16"/>
                <w:szCs w:val="16"/>
              </w:rPr>
              <w:t>Реализация мероприятий в области информационных технологий</w:t>
            </w:r>
          </w:p>
        </w:tc>
        <w:tc>
          <w:tcPr>
            <w:tcW w:w="196" w:type="pct"/>
            <w:shd w:val="clear" w:color="000000" w:fill="FFFFFF"/>
            <w:noWrap/>
            <w:vAlign w:val="bottom"/>
            <w:hideMark/>
          </w:tcPr>
          <w:p w14:paraId="21FC5521"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685AA0D6" w14:textId="77777777" w:rsidR="00D278F7" w:rsidRPr="00630477" w:rsidRDefault="00D278F7" w:rsidP="00D25F25">
            <w:pPr>
              <w:jc w:val="right"/>
              <w:rPr>
                <w:sz w:val="16"/>
                <w:szCs w:val="16"/>
              </w:rPr>
            </w:pPr>
            <w:r w:rsidRPr="00630477">
              <w:rPr>
                <w:sz w:val="16"/>
                <w:szCs w:val="16"/>
              </w:rPr>
              <w:t>10</w:t>
            </w:r>
          </w:p>
        </w:tc>
        <w:tc>
          <w:tcPr>
            <w:tcW w:w="575" w:type="pct"/>
            <w:shd w:val="clear" w:color="000000" w:fill="FFFFFF"/>
            <w:noWrap/>
            <w:vAlign w:val="bottom"/>
            <w:hideMark/>
          </w:tcPr>
          <w:p w14:paraId="77D92760" w14:textId="77777777" w:rsidR="00D278F7" w:rsidRPr="00630477" w:rsidRDefault="00D278F7" w:rsidP="00D25F25">
            <w:pPr>
              <w:rPr>
                <w:sz w:val="16"/>
                <w:szCs w:val="16"/>
              </w:rPr>
            </w:pPr>
            <w:r w:rsidRPr="00630477">
              <w:rPr>
                <w:sz w:val="16"/>
                <w:szCs w:val="16"/>
              </w:rPr>
              <w:t>1741120070</w:t>
            </w:r>
          </w:p>
        </w:tc>
        <w:tc>
          <w:tcPr>
            <w:tcW w:w="238" w:type="pct"/>
            <w:shd w:val="clear" w:color="000000" w:fill="FFFFFF"/>
            <w:noWrap/>
            <w:vAlign w:val="bottom"/>
            <w:hideMark/>
          </w:tcPr>
          <w:p w14:paraId="60C894D2"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0A021B60" w14:textId="77777777" w:rsidR="00D278F7" w:rsidRPr="00630477" w:rsidRDefault="00D278F7" w:rsidP="00D25F25">
            <w:pPr>
              <w:jc w:val="right"/>
              <w:rPr>
                <w:sz w:val="16"/>
                <w:szCs w:val="16"/>
              </w:rPr>
            </w:pPr>
            <w:r w:rsidRPr="00630477">
              <w:rPr>
                <w:sz w:val="16"/>
                <w:szCs w:val="16"/>
              </w:rPr>
              <w:t>2 682 540,00</w:t>
            </w:r>
          </w:p>
        </w:tc>
        <w:tc>
          <w:tcPr>
            <w:tcW w:w="698" w:type="pct"/>
            <w:shd w:val="clear" w:color="000000" w:fill="FFFFFF"/>
            <w:noWrap/>
            <w:vAlign w:val="bottom"/>
            <w:hideMark/>
          </w:tcPr>
          <w:p w14:paraId="0DE0F89C" w14:textId="77777777" w:rsidR="00D278F7" w:rsidRPr="00630477" w:rsidRDefault="00D278F7" w:rsidP="00D25F25">
            <w:pPr>
              <w:jc w:val="right"/>
              <w:rPr>
                <w:sz w:val="16"/>
                <w:szCs w:val="16"/>
              </w:rPr>
            </w:pPr>
            <w:r w:rsidRPr="00630477">
              <w:rPr>
                <w:sz w:val="16"/>
                <w:szCs w:val="16"/>
              </w:rPr>
              <w:t>2 682 540,00</w:t>
            </w:r>
          </w:p>
        </w:tc>
      </w:tr>
      <w:tr w:rsidR="00D278F7" w:rsidRPr="00630477" w14:paraId="652207CD" w14:textId="77777777" w:rsidTr="0076212C">
        <w:trPr>
          <w:trHeight w:val="68"/>
        </w:trPr>
        <w:tc>
          <w:tcPr>
            <w:tcW w:w="2375" w:type="pct"/>
            <w:shd w:val="clear" w:color="000000" w:fill="FFFFFF"/>
            <w:vAlign w:val="bottom"/>
            <w:hideMark/>
          </w:tcPr>
          <w:p w14:paraId="59926070" w14:textId="77777777" w:rsidR="00D278F7" w:rsidRPr="00630477" w:rsidRDefault="00D278F7"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14:paraId="5F8A8A78"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60EEF901" w14:textId="77777777" w:rsidR="00D278F7" w:rsidRPr="00630477" w:rsidRDefault="00D278F7" w:rsidP="00D25F25">
            <w:pPr>
              <w:jc w:val="right"/>
              <w:rPr>
                <w:sz w:val="16"/>
                <w:szCs w:val="16"/>
              </w:rPr>
            </w:pPr>
            <w:r w:rsidRPr="00630477">
              <w:rPr>
                <w:sz w:val="16"/>
                <w:szCs w:val="16"/>
              </w:rPr>
              <w:t>10</w:t>
            </w:r>
          </w:p>
        </w:tc>
        <w:tc>
          <w:tcPr>
            <w:tcW w:w="575" w:type="pct"/>
            <w:shd w:val="clear" w:color="000000" w:fill="FFFFFF"/>
            <w:noWrap/>
            <w:vAlign w:val="bottom"/>
            <w:hideMark/>
          </w:tcPr>
          <w:p w14:paraId="4AD38C48" w14:textId="77777777" w:rsidR="00D278F7" w:rsidRPr="00630477" w:rsidRDefault="00D278F7" w:rsidP="00D25F25">
            <w:pPr>
              <w:rPr>
                <w:sz w:val="16"/>
                <w:szCs w:val="16"/>
              </w:rPr>
            </w:pPr>
            <w:r w:rsidRPr="00630477">
              <w:rPr>
                <w:sz w:val="16"/>
                <w:szCs w:val="16"/>
              </w:rPr>
              <w:t>1741120070</w:t>
            </w:r>
          </w:p>
        </w:tc>
        <w:tc>
          <w:tcPr>
            <w:tcW w:w="238" w:type="pct"/>
            <w:shd w:val="clear" w:color="000000" w:fill="FFFFFF"/>
            <w:noWrap/>
            <w:vAlign w:val="bottom"/>
            <w:hideMark/>
          </w:tcPr>
          <w:p w14:paraId="30B975BB" w14:textId="77777777" w:rsidR="00D278F7" w:rsidRPr="00630477" w:rsidRDefault="00D278F7" w:rsidP="00D25F25">
            <w:pPr>
              <w:rPr>
                <w:sz w:val="16"/>
                <w:szCs w:val="16"/>
              </w:rPr>
            </w:pPr>
            <w:r w:rsidRPr="00630477">
              <w:rPr>
                <w:sz w:val="16"/>
                <w:szCs w:val="16"/>
              </w:rPr>
              <w:t>200</w:t>
            </w:r>
          </w:p>
        </w:tc>
        <w:tc>
          <w:tcPr>
            <w:tcW w:w="698" w:type="pct"/>
            <w:shd w:val="clear" w:color="000000" w:fill="FFFFFF"/>
            <w:noWrap/>
            <w:vAlign w:val="bottom"/>
            <w:hideMark/>
          </w:tcPr>
          <w:p w14:paraId="55E65D06" w14:textId="77777777" w:rsidR="00D278F7" w:rsidRPr="00630477" w:rsidRDefault="00D278F7" w:rsidP="00D25F25">
            <w:pPr>
              <w:jc w:val="right"/>
              <w:rPr>
                <w:sz w:val="16"/>
                <w:szCs w:val="16"/>
              </w:rPr>
            </w:pPr>
            <w:r w:rsidRPr="00630477">
              <w:rPr>
                <w:sz w:val="16"/>
                <w:szCs w:val="16"/>
              </w:rPr>
              <w:t>2 682 540,00</w:t>
            </w:r>
          </w:p>
        </w:tc>
        <w:tc>
          <w:tcPr>
            <w:tcW w:w="698" w:type="pct"/>
            <w:shd w:val="clear" w:color="000000" w:fill="FFFFFF"/>
            <w:noWrap/>
            <w:vAlign w:val="bottom"/>
            <w:hideMark/>
          </w:tcPr>
          <w:p w14:paraId="018BA412" w14:textId="77777777" w:rsidR="00D278F7" w:rsidRPr="00630477" w:rsidRDefault="00D278F7" w:rsidP="00D25F25">
            <w:pPr>
              <w:jc w:val="right"/>
              <w:rPr>
                <w:sz w:val="16"/>
                <w:szCs w:val="16"/>
              </w:rPr>
            </w:pPr>
            <w:r w:rsidRPr="00630477">
              <w:rPr>
                <w:sz w:val="16"/>
                <w:szCs w:val="16"/>
              </w:rPr>
              <w:t>2 682 540,00</w:t>
            </w:r>
          </w:p>
        </w:tc>
      </w:tr>
      <w:tr w:rsidR="00D278F7" w:rsidRPr="00630477" w14:paraId="2CEC6360" w14:textId="77777777" w:rsidTr="0076212C">
        <w:trPr>
          <w:trHeight w:val="68"/>
        </w:trPr>
        <w:tc>
          <w:tcPr>
            <w:tcW w:w="2375" w:type="pct"/>
            <w:shd w:val="clear" w:color="000000" w:fill="FFFFFF"/>
            <w:vAlign w:val="bottom"/>
            <w:hideMark/>
          </w:tcPr>
          <w:p w14:paraId="65922554" w14:textId="77777777" w:rsidR="00D278F7" w:rsidRPr="00630477" w:rsidRDefault="00D278F7"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14:paraId="32AEF55D"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7D07AF32" w14:textId="77777777" w:rsidR="00D278F7" w:rsidRPr="00630477" w:rsidRDefault="00D278F7" w:rsidP="00D25F25">
            <w:pPr>
              <w:jc w:val="right"/>
              <w:rPr>
                <w:sz w:val="16"/>
                <w:szCs w:val="16"/>
              </w:rPr>
            </w:pPr>
            <w:r w:rsidRPr="00630477">
              <w:rPr>
                <w:sz w:val="16"/>
                <w:szCs w:val="16"/>
              </w:rPr>
              <w:t>10</w:t>
            </w:r>
          </w:p>
        </w:tc>
        <w:tc>
          <w:tcPr>
            <w:tcW w:w="575" w:type="pct"/>
            <w:shd w:val="clear" w:color="000000" w:fill="FFFFFF"/>
            <w:noWrap/>
            <w:vAlign w:val="bottom"/>
            <w:hideMark/>
          </w:tcPr>
          <w:p w14:paraId="2AD91D22" w14:textId="77777777" w:rsidR="00D278F7" w:rsidRPr="00630477" w:rsidRDefault="00D278F7" w:rsidP="00D25F25">
            <w:pPr>
              <w:rPr>
                <w:sz w:val="16"/>
                <w:szCs w:val="16"/>
              </w:rPr>
            </w:pPr>
            <w:r w:rsidRPr="00630477">
              <w:rPr>
                <w:sz w:val="16"/>
                <w:szCs w:val="16"/>
              </w:rPr>
              <w:t>1741120070</w:t>
            </w:r>
          </w:p>
        </w:tc>
        <w:tc>
          <w:tcPr>
            <w:tcW w:w="238" w:type="pct"/>
            <w:shd w:val="clear" w:color="000000" w:fill="FFFFFF"/>
            <w:noWrap/>
            <w:vAlign w:val="bottom"/>
            <w:hideMark/>
          </w:tcPr>
          <w:p w14:paraId="663F6084" w14:textId="77777777" w:rsidR="00D278F7" w:rsidRPr="00630477" w:rsidRDefault="00D278F7" w:rsidP="00D25F25">
            <w:pPr>
              <w:rPr>
                <w:sz w:val="16"/>
                <w:szCs w:val="16"/>
              </w:rPr>
            </w:pPr>
            <w:r w:rsidRPr="00630477">
              <w:rPr>
                <w:sz w:val="16"/>
                <w:szCs w:val="16"/>
              </w:rPr>
              <w:t>240</w:t>
            </w:r>
          </w:p>
        </w:tc>
        <w:tc>
          <w:tcPr>
            <w:tcW w:w="698" w:type="pct"/>
            <w:shd w:val="clear" w:color="000000" w:fill="FFFFFF"/>
            <w:noWrap/>
            <w:vAlign w:val="bottom"/>
            <w:hideMark/>
          </w:tcPr>
          <w:p w14:paraId="28668684" w14:textId="77777777" w:rsidR="00D278F7" w:rsidRPr="00630477" w:rsidRDefault="00D278F7" w:rsidP="00D25F25">
            <w:pPr>
              <w:jc w:val="right"/>
              <w:rPr>
                <w:sz w:val="16"/>
                <w:szCs w:val="16"/>
              </w:rPr>
            </w:pPr>
            <w:r w:rsidRPr="00630477">
              <w:rPr>
                <w:sz w:val="16"/>
                <w:szCs w:val="16"/>
              </w:rPr>
              <w:t>2 682 540,00</w:t>
            </w:r>
          </w:p>
        </w:tc>
        <w:tc>
          <w:tcPr>
            <w:tcW w:w="698" w:type="pct"/>
            <w:shd w:val="clear" w:color="000000" w:fill="FFFFFF"/>
            <w:noWrap/>
            <w:vAlign w:val="bottom"/>
            <w:hideMark/>
          </w:tcPr>
          <w:p w14:paraId="00433246" w14:textId="77777777" w:rsidR="00D278F7" w:rsidRPr="00630477" w:rsidRDefault="00D278F7" w:rsidP="00D25F25">
            <w:pPr>
              <w:jc w:val="right"/>
              <w:rPr>
                <w:sz w:val="16"/>
                <w:szCs w:val="16"/>
              </w:rPr>
            </w:pPr>
            <w:r w:rsidRPr="00630477">
              <w:rPr>
                <w:sz w:val="16"/>
                <w:szCs w:val="16"/>
              </w:rPr>
              <w:t>2 682 540,00</w:t>
            </w:r>
          </w:p>
        </w:tc>
      </w:tr>
      <w:tr w:rsidR="00D278F7" w:rsidRPr="00630477" w14:paraId="5E9D3D24" w14:textId="77777777" w:rsidTr="0076212C">
        <w:trPr>
          <w:trHeight w:val="68"/>
        </w:trPr>
        <w:tc>
          <w:tcPr>
            <w:tcW w:w="2375" w:type="pct"/>
            <w:shd w:val="clear" w:color="000000" w:fill="FFFFFF"/>
            <w:vAlign w:val="bottom"/>
            <w:hideMark/>
          </w:tcPr>
          <w:p w14:paraId="03AD1958" w14:textId="77777777" w:rsidR="00D278F7" w:rsidRPr="00630477" w:rsidRDefault="00D278F7" w:rsidP="00D25F25">
            <w:pPr>
              <w:rPr>
                <w:sz w:val="16"/>
                <w:szCs w:val="16"/>
              </w:rPr>
            </w:pPr>
            <w:r w:rsidRPr="00630477">
              <w:rPr>
                <w:sz w:val="16"/>
                <w:szCs w:val="16"/>
              </w:rPr>
              <w:t>Комплекс процессных мероприятий «Обеспечение безопасности информации и защиты данных в органах местного самоуправления Кондинского района»</w:t>
            </w:r>
          </w:p>
        </w:tc>
        <w:tc>
          <w:tcPr>
            <w:tcW w:w="196" w:type="pct"/>
            <w:shd w:val="clear" w:color="000000" w:fill="FFFFFF"/>
            <w:noWrap/>
            <w:vAlign w:val="bottom"/>
            <w:hideMark/>
          </w:tcPr>
          <w:p w14:paraId="22B20110"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21DF9037" w14:textId="77777777" w:rsidR="00D278F7" w:rsidRPr="00630477" w:rsidRDefault="00D278F7" w:rsidP="00D25F25">
            <w:pPr>
              <w:jc w:val="right"/>
              <w:rPr>
                <w:sz w:val="16"/>
                <w:szCs w:val="16"/>
              </w:rPr>
            </w:pPr>
            <w:r w:rsidRPr="00630477">
              <w:rPr>
                <w:sz w:val="16"/>
                <w:szCs w:val="16"/>
              </w:rPr>
              <w:t>10</w:t>
            </w:r>
          </w:p>
        </w:tc>
        <w:tc>
          <w:tcPr>
            <w:tcW w:w="575" w:type="pct"/>
            <w:shd w:val="clear" w:color="000000" w:fill="FFFFFF"/>
            <w:noWrap/>
            <w:vAlign w:val="bottom"/>
            <w:hideMark/>
          </w:tcPr>
          <w:p w14:paraId="18AC59D0" w14:textId="77777777" w:rsidR="00D278F7" w:rsidRPr="00630477" w:rsidRDefault="00D278F7" w:rsidP="00D25F25">
            <w:pPr>
              <w:rPr>
                <w:sz w:val="16"/>
                <w:szCs w:val="16"/>
              </w:rPr>
            </w:pPr>
            <w:r w:rsidRPr="00630477">
              <w:rPr>
                <w:sz w:val="16"/>
                <w:szCs w:val="16"/>
              </w:rPr>
              <w:t>1741200000</w:t>
            </w:r>
          </w:p>
        </w:tc>
        <w:tc>
          <w:tcPr>
            <w:tcW w:w="238" w:type="pct"/>
            <w:shd w:val="clear" w:color="000000" w:fill="FFFFFF"/>
            <w:noWrap/>
            <w:vAlign w:val="bottom"/>
            <w:hideMark/>
          </w:tcPr>
          <w:p w14:paraId="26FE2D26"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0016C135" w14:textId="77777777" w:rsidR="00D278F7" w:rsidRPr="00630477" w:rsidRDefault="00D278F7" w:rsidP="00D25F25">
            <w:pPr>
              <w:jc w:val="right"/>
              <w:rPr>
                <w:sz w:val="16"/>
                <w:szCs w:val="16"/>
              </w:rPr>
            </w:pPr>
            <w:r w:rsidRPr="00630477">
              <w:rPr>
                <w:sz w:val="16"/>
                <w:szCs w:val="16"/>
              </w:rPr>
              <w:t>3 668 760,00</w:t>
            </w:r>
          </w:p>
        </w:tc>
        <w:tc>
          <w:tcPr>
            <w:tcW w:w="698" w:type="pct"/>
            <w:shd w:val="clear" w:color="000000" w:fill="FFFFFF"/>
            <w:noWrap/>
            <w:vAlign w:val="bottom"/>
            <w:hideMark/>
          </w:tcPr>
          <w:p w14:paraId="03FEBCCA" w14:textId="77777777" w:rsidR="00D278F7" w:rsidRPr="00630477" w:rsidRDefault="00D278F7" w:rsidP="00D25F25">
            <w:pPr>
              <w:jc w:val="right"/>
              <w:rPr>
                <w:sz w:val="16"/>
                <w:szCs w:val="16"/>
              </w:rPr>
            </w:pPr>
            <w:r w:rsidRPr="00630477">
              <w:rPr>
                <w:sz w:val="16"/>
                <w:szCs w:val="16"/>
              </w:rPr>
              <w:t>3 668 760,00</w:t>
            </w:r>
          </w:p>
        </w:tc>
      </w:tr>
      <w:tr w:rsidR="00D278F7" w:rsidRPr="00630477" w14:paraId="1CBE611B" w14:textId="77777777" w:rsidTr="0076212C">
        <w:trPr>
          <w:trHeight w:val="68"/>
        </w:trPr>
        <w:tc>
          <w:tcPr>
            <w:tcW w:w="2375" w:type="pct"/>
            <w:shd w:val="clear" w:color="000000" w:fill="FFFFFF"/>
            <w:vAlign w:val="bottom"/>
            <w:hideMark/>
          </w:tcPr>
          <w:p w14:paraId="513F7892" w14:textId="77777777" w:rsidR="00D278F7" w:rsidRPr="00630477" w:rsidRDefault="00D278F7" w:rsidP="00D25F25">
            <w:pPr>
              <w:rPr>
                <w:sz w:val="16"/>
                <w:szCs w:val="16"/>
              </w:rPr>
            </w:pPr>
            <w:r w:rsidRPr="00630477">
              <w:rPr>
                <w:sz w:val="16"/>
                <w:szCs w:val="16"/>
              </w:rPr>
              <w:t>Реализация мероприятий в области информационных технологий</w:t>
            </w:r>
          </w:p>
        </w:tc>
        <w:tc>
          <w:tcPr>
            <w:tcW w:w="196" w:type="pct"/>
            <w:shd w:val="clear" w:color="000000" w:fill="FFFFFF"/>
            <w:noWrap/>
            <w:vAlign w:val="bottom"/>
            <w:hideMark/>
          </w:tcPr>
          <w:p w14:paraId="0B014F49"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4C4B599E" w14:textId="77777777" w:rsidR="00D278F7" w:rsidRPr="00630477" w:rsidRDefault="00D278F7" w:rsidP="00D25F25">
            <w:pPr>
              <w:jc w:val="right"/>
              <w:rPr>
                <w:sz w:val="16"/>
                <w:szCs w:val="16"/>
              </w:rPr>
            </w:pPr>
            <w:r w:rsidRPr="00630477">
              <w:rPr>
                <w:sz w:val="16"/>
                <w:szCs w:val="16"/>
              </w:rPr>
              <w:t>10</w:t>
            </w:r>
          </w:p>
        </w:tc>
        <w:tc>
          <w:tcPr>
            <w:tcW w:w="575" w:type="pct"/>
            <w:shd w:val="clear" w:color="000000" w:fill="FFFFFF"/>
            <w:noWrap/>
            <w:vAlign w:val="bottom"/>
            <w:hideMark/>
          </w:tcPr>
          <w:p w14:paraId="01B9E1C9" w14:textId="77777777" w:rsidR="00D278F7" w:rsidRPr="00630477" w:rsidRDefault="00D278F7" w:rsidP="00D25F25">
            <w:pPr>
              <w:rPr>
                <w:sz w:val="16"/>
                <w:szCs w:val="16"/>
              </w:rPr>
            </w:pPr>
            <w:r w:rsidRPr="00630477">
              <w:rPr>
                <w:sz w:val="16"/>
                <w:szCs w:val="16"/>
              </w:rPr>
              <w:t>1741220070</w:t>
            </w:r>
          </w:p>
        </w:tc>
        <w:tc>
          <w:tcPr>
            <w:tcW w:w="238" w:type="pct"/>
            <w:shd w:val="clear" w:color="000000" w:fill="FFFFFF"/>
            <w:noWrap/>
            <w:vAlign w:val="bottom"/>
            <w:hideMark/>
          </w:tcPr>
          <w:p w14:paraId="53179843"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4B391DAE" w14:textId="77777777" w:rsidR="00D278F7" w:rsidRPr="00630477" w:rsidRDefault="00D278F7" w:rsidP="00D25F25">
            <w:pPr>
              <w:jc w:val="right"/>
              <w:rPr>
                <w:sz w:val="16"/>
                <w:szCs w:val="16"/>
              </w:rPr>
            </w:pPr>
            <w:r w:rsidRPr="00630477">
              <w:rPr>
                <w:sz w:val="16"/>
                <w:szCs w:val="16"/>
              </w:rPr>
              <w:t>3 668 760,00</w:t>
            </w:r>
          </w:p>
        </w:tc>
        <w:tc>
          <w:tcPr>
            <w:tcW w:w="698" w:type="pct"/>
            <w:shd w:val="clear" w:color="000000" w:fill="FFFFFF"/>
            <w:noWrap/>
            <w:vAlign w:val="bottom"/>
            <w:hideMark/>
          </w:tcPr>
          <w:p w14:paraId="693476CC" w14:textId="77777777" w:rsidR="00D278F7" w:rsidRPr="00630477" w:rsidRDefault="00D278F7" w:rsidP="00D25F25">
            <w:pPr>
              <w:jc w:val="right"/>
              <w:rPr>
                <w:sz w:val="16"/>
                <w:szCs w:val="16"/>
              </w:rPr>
            </w:pPr>
            <w:r w:rsidRPr="00630477">
              <w:rPr>
                <w:sz w:val="16"/>
                <w:szCs w:val="16"/>
              </w:rPr>
              <w:t>3 668 760,00</w:t>
            </w:r>
          </w:p>
        </w:tc>
      </w:tr>
      <w:tr w:rsidR="00D278F7" w:rsidRPr="00630477" w14:paraId="1AB8ADC8" w14:textId="77777777" w:rsidTr="0076212C">
        <w:trPr>
          <w:trHeight w:val="68"/>
        </w:trPr>
        <w:tc>
          <w:tcPr>
            <w:tcW w:w="2375" w:type="pct"/>
            <w:shd w:val="clear" w:color="000000" w:fill="FFFFFF"/>
            <w:vAlign w:val="bottom"/>
            <w:hideMark/>
          </w:tcPr>
          <w:p w14:paraId="4E9FF8FD" w14:textId="77777777" w:rsidR="00D278F7" w:rsidRPr="00630477" w:rsidRDefault="00D278F7"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14:paraId="6A1FD3E1"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62105400" w14:textId="77777777" w:rsidR="00D278F7" w:rsidRPr="00630477" w:rsidRDefault="00D278F7" w:rsidP="00D25F25">
            <w:pPr>
              <w:jc w:val="right"/>
              <w:rPr>
                <w:sz w:val="16"/>
                <w:szCs w:val="16"/>
              </w:rPr>
            </w:pPr>
            <w:r w:rsidRPr="00630477">
              <w:rPr>
                <w:sz w:val="16"/>
                <w:szCs w:val="16"/>
              </w:rPr>
              <w:t>10</w:t>
            </w:r>
          </w:p>
        </w:tc>
        <w:tc>
          <w:tcPr>
            <w:tcW w:w="575" w:type="pct"/>
            <w:shd w:val="clear" w:color="000000" w:fill="FFFFFF"/>
            <w:noWrap/>
            <w:vAlign w:val="bottom"/>
            <w:hideMark/>
          </w:tcPr>
          <w:p w14:paraId="2773681B" w14:textId="77777777" w:rsidR="00D278F7" w:rsidRPr="00630477" w:rsidRDefault="00D278F7" w:rsidP="00D25F25">
            <w:pPr>
              <w:rPr>
                <w:sz w:val="16"/>
                <w:szCs w:val="16"/>
              </w:rPr>
            </w:pPr>
            <w:r w:rsidRPr="00630477">
              <w:rPr>
                <w:sz w:val="16"/>
                <w:szCs w:val="16"/>
              </w:rPr>
              <w:t>1741220070</w:t>
            </w:r>
          </w:p>
        </w:tc>
        <w:tc>
          <w:tcPr>
            <w:tcW w:w="238" w:type="pct"/>
            <w:shd w:val="clear" w:color="000000" w:fill="FFFFFF"/>
            <w:noWrap/>
            <w:vAlign w:val="bottom"/>
            <w:hideMark/>
          </w:tcPr>
          <w:p w14:paraId="116DA110" w14:textId="77777777" w:rsidR="00D278F7" w:rsidRPr="00630477" w:rsidRDefault="00D278F7" w:rsidP="00D25F25">
            <w:pPr>
              <w:rPr>
                <w:sz w:val="16"/>
                <w:szCs w:val="16"/>
              </w:rPr>
            </w:pPr>
            <w:r w:rsidRPr="00630477">
              <w:rPr>
                <w:sz w:val="16"/>
                <w:szCs w:val="16"/>
              </w:rPr>
              <w:t>200</w:t>
            </w:r>
          </w:p>
        </w:tc>
        <w:tc>
          <w:tcPr>
            <w:tcW w:w="698" w:type="pct"/>
            <w:shd w:val="clear" w:color="000000" w:fill="FFFFFF"/>
            <w:noWrap/>
            <w:vAlign w:val="bottom"/>
            <w:hideMark/>
          </w:tcPr>
          <w:p w14:paraId="35C8A0B4" w14:textId="77777777" w:rsidR="00D278F7" w:rsidRPr="00630477" w:rsidRDefault="00D278F7" w:rsidP="00D25F25">
            <w:pPr>
              <w:jc w:val="right"/>
              <w:rPr>
                <w:sz w:val="16"/>
                <w:szCs w:val="16"/>
              </w:rPr>
            </w:pPr>
            <w:r w:rsidRPr="00630477">
              <w:rPr>
                <w:sz w:val="16"/>
                <w:szCs w:val="16"/>
              </w:rPr>
              <w:t>3 668 760,00</w:t>
            </w:r>
          </w:p>
        </w:tc>
        <w:tc>
          <w:tcPr>
            <w:tcW w:w="698" w:type="pct"/>
            <w:shd w:val="clear" w:color="000000" w:fill="FFFFFF"/>
            <w:noWrap/>
            <w:vAlign w:val="bottom"/>
            <w:hideMark/>
          </w:tcPr>
          <w:p w14:paraId="6CC9F493" w14:textId="77777777" w:rsidR="00D278F7" w:rsidRPr="00630477" w:rsidRDefault="00D278F7" w:rsidP="00D25F25">
            <w:pPr>
              <w:jc w:val="right"/>
              <w:rPr>
                <w:sz w:val="16"/>
                <w:szCs w:val="16"/>
              </w:rPr>
            </w:pPr>
            <w:r w:rsidRPr="00630477">
              <w:rPr>
                <w:sz w:val="16"/>
                <w:szCs w:val="16"/>
              </w:rPr>
              <w:t>3 668 760,00</w:t>
            </w:r>
          </w:p>
        </w:tc>
      </w:tr>
      <w:tr w:rsidR="00D278F7" w:rsidRPr="00630477" w14:paraId="3D62811E" w14:textId="77777777" w:rsidTr="0076212C">
        <w:trPr>
          <w:trHeight w:val="68"/>
        </w:trPr>
        <w:tc>
          <w:tcPr>
            <w:tcW w:w="2375" w:type="pct"/>
            <w:shd w:val="clear" w:color="000000" w:fill="FFFFFF"/>
            <w:vAlign w:val="bottom"/>
            <w:hideMark/>
          </w:tcPr>
          <w:p w14:paraId="39EF873B" w14:textId="77777777" w:rsidR="00D278F7" w:rsidRPr="00630477" w:rsidRDefault="00D278F7"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14:paraId="3523B767"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363FC382" w14:textId="77777777" w:rsidR="00D278F7" w:rsidRPr="00630477" w:rsidRDefault="00D278F7" w:rsidP="00D25F25">
            <w:pPr>
              <w:jc w:val="right"/>
              <w:rPr>
                <w:sz w:val="16"/>
                <w:szCs w:val="16"/>
              </w:rPr>
            </w:pPr>
            <w:r w:rsidRPr="00630477">
              <w:rPr>
                <w:sz w:val="16"/>
                <w:szCs w:val="16"/>
              </w:rPr>
              <w:t>10</w:t>
            </w:r>
          </w:p>
        </w:tc>
        <w:tc>
          <w:tcPr>
            <w:tcW w:w="575" w:type="pct"/>
            <w:shd w:val="clear" w:color="000000" w:fill="FFFFFF"/>
            <w:noWrap/>
            <w:vAlign w:val="bottom"/>
            <w:hideMark/>
          </w:tcPr>
          <w:p w14:paraId="473C2AF1" w14:textId="77777777" w:rsidR="00D278F7" w:rsidRPr="00630477" w:rsidRDefault="00D278F7" w:rsidP="00D25F25">
            <w:pPr>
              <w:rPr>
                <w:sz w:val="16"/>
                <w:szCs w:val="16"/>
              </w:rPr>
            </w:pPr>
            <w:r w:rsidRPr="00630477">
              <w:rPr>
                <w:sz w:val="16"/>
                <w:szCs w:val="16"/>
              </w:rPr>
              <w:t>1741220070</w:t>
            </w:r>
          </w:p>
        </w:tc>
        <w:tc>
          <w:tcPr>
            <w:tcW w:w="238" w:type="pct"/>
            <w:shd w:val="clear" w:color="000000" w:fill="FFFFFF"/>
            <w:noWrap/>
            <w:vAlign w:val="bottom"/>
            <w:hideMark/>
          </w:tcPr>
          <w:p w14:paraId="6A483BC9" w14:textId="77777777" w:rsidR="00D278F7" w:rsidRPr="00630477" w:rsidRDefault="00D278F7" w:rsidP="00D25F25">
            <w:pPr>
              <w:rPr>
                <w:sz w:val="16"/>
                <w:szCs w:val="16"/>
              </w:rPr>
            </w:pPr>
            <w:r w:rsidRPr="00630477">
              <w:rPr>
                <w:sz w:val="16"/>
                <w:szCs w:val="16"/>
              </w:rPr>
              <w:t>240</w:t>
            </w:r>
          </w:p>
        </w:tc>
        <w:tc>
          <w:tcPr>
            <w:tcW w:w="698" w:type="pct"/>
            <w:shd w:val="clear" w:color="000000" w:fill="FFFFFF"/>
            <w:noWrap/>
            <w:vAlign w:val="bottom"/>
            <w:hideMark/>
          </w:tcPr>
          <w:p w14:paraId="702A7EDC" w14:textId="77777777" w:rsidR="00D278F7" w:rsidRPr="00630477" w:rsidRDefault="00D278F7" w:rsidP="00D25F25">
            <w:pPr>
              <w:jc w:val="right"/>
              <w:rPr>
                <w:sz w:val="16"/>
                <w:szCs w:val="16"/>
              </w:rPr>
            </w:pPr>
            <w:r w:rsidRPr="00630477">
              <w:rPr>
                <w:sz w:val="16"/>
                <w:szCs w:val="16"/>
              </w:rPr>
              <w:t>3 668 760,00</w:t>
            </w:r>
          </w:p>
        </w:tc>
        <w:tc>
          <w:tcPr>
            <w:tcW w:w="698" w:type="pct"/>
            <w:shd w:val="clear" w:color="000000" w:fill="FFFFFF"/>
            <w:noWrap/>
            <w:vAlign w:val="bottom"/>
            <w:hideMark/>
          </w:tcPr>
          <w:p w14:paraId="2951ACE4" w14:textId="77777777" w:rsidR="00D278F7" w:rsidRPr="00630477" w:rsidRDefault="00D278F7" w:rsidP="00D25F25">
            <w:pPr>
              <w:jc w:val="right"/>
              <w:rPr>
                <w:sz w:val="16"/>
                <w:szCs w:val="16"/>
              </w:rPr>
            </w:pPr>
            <w:r w:rsidRPr="00630477">
              <w:rPr>
                <w:sz w:val="16"/>
                <w:szCs w:val="16"/>
              </w:rPr>
              <w:t>3 668 760,00</w:t>
            </w:r>
          </w:p>
        </w:tc>
      </w:tr>
      <w:tr w:rsidR="00D278F7" w:rsidRPr="00630477" w14:paraId="282E5AC2" w14:textId="77777777" w:rsidTr="0076212C">
        <w:trPr>
          <w:trHeight w:val="68"/>
        </w:trPr>
        <w:tc>
          <w:tcPr>
            <w:tcW w:w="2375" w:type="pct"/>
            <w:shd w:val="clear" w:color="000000" w:fill="FFFFFF"/>
            <w:vAlign w:val="bottom"/>
            <w:hideMark/>
          </w:tcPr>
          <w:p w14:paraId="07003105" w14:textId="77777777" w:rsidR="00D278F7" w:rsidRPr="00630477" w:rsidRDefault="00D278F7" w:rsidP="00D25F25">
            <w:pPr>
              <w:rPr>
                <w:sz w:val="16"/>
                <w:szCs w:val="16"/>
              </w:rPr>
            </w:pPr>
            <w:r w:rsidRPr="00630477">
              <w:rPr>
                <w:sz w:val="16"/>
                <w:szCs w:val="16"/>
              </w:rPr>
              <w:t xml:space="preserve">Муниципальная программа Кондинского района «Управление муниципальными финансам и создание условий для эффективного управления муниципальными финансами» </w:t>
            </w:r>
          </w:p>
        </w:tc>
        <w:tc>
          <w:tcPr>
            <w:tcW w:w="196" w:type="pct"/>
            <w:shd w:val="clear" w:color="000000" w:fill="FFFFFF"/>
            <w:noWrap/>
            <w:vAlign w:val="bottom"/>
            <w:hideMark/>
          </w:tcPr>
          <w:p w14:paraId="2D654D7B"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225A3829" w14:textId="77777777" w:rsidR="00D278F7" w:rsidRPr="00630477" w:rsidRDefault="00D278F7" w:rsidP="00D25F25">
            <w:pPr>
              <w:jc w:val="right"/>
              <w:rPr>
                <w:sz w:val="16"/>
                <w:szCs w:val="16"/>
              </w:rPr>
            </w:pPr>
            <w:r w:rsidRPr="00630477">
              <w:rPr>
                <w:sz w:val="16"/>
                <w:szCs w:val="16"/>
              </w:rPr>
              <w:t>10</w:t>
            </w:r>
          </w:p>
        </w:tc>
        <w:tc>
          <w:tcPr>
            <w:tcW w:w="575" w:type="pct"/>
            <w:shd w:val="clear" w:color="000000" w:fill="FFFFFF"/>
            <w:noWrap/>
            <w:vAlign w:val="bottom"/>
            <w:hideMark/>
          </w:tcPr>
          <w:p w14:paraId="7A293384" w14:textId="77777777" w:rsidR="00D278F7" w:rsidRPr="00630477" w:rsidRDefault="00D278F7" w:rsidP="00D25F25">
            <w:pPr>
              <w:rPr>
                <w:sz w:val="16"/>
                <w:szCs w:val="16"/>
              </w:rPr>
            </w:pPr>
            <w:r w:rsidRPr="00630477">
              <w:rPr>
                <w:sz w:val="16"/>
                <w:szCs w:val="16"/>
              </w:rPr>
              <w:t>1900000000</w:t>
            </w:r>
          </w:p>
        </w:tc>
        <w:tc>
          <w:tcPr>
            <w:tcW w:w="238" w:type="pct"/>
            <w:shd w:val="clear" w:color="000000" w:fill="FFFFFF"/>
            <w:noWrap/>
            <w:vAlign w:val="bottom"/>
            <w:hideMark/>
          </w:tcPr>
          <w:p w14:paraId="19AA38C1"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325009DF" w14:textId="77777777" w:rsidR="00D278F7" w:rsidRPr="00630477" w:rsidRDefault="00D278F7" w:rsidP="00D25F25">
            <w:pPr>
              <w:jc w:val="right"/>
              <w:rPr>
                <w:sz w:val="16"/>
                <w:szCs w:val="16"/>
              </w:rPr>
            </w:pPr>
            <w:r w:rsidRPr="00630477">
              <w:rPr>
                <w:sz w:val="16"/>
                <w:szCs w:val="16"/>
              </w:rPr>
              <w:t>5 476 238,86</w:t>
            </w:r>
          </w:p>
        </w:tc>
        <w:tc>
          <w:tcPr>
            <w:tcW w:w="698" w:type="pct"/>
            <w:shd w:val="clear" w:color="000000" w:fill="FFFFFF"/>
            <w:noWrap/>
            <w:vAlign w:val="bottom"/>
            <w:hideMark/>
          </w:tcPr>
          <w:p w14:paraId="43978DF9" w14:textId="77777777" w:rsidR="00D278F7" w:rsidRPr="00630477" w:rsidRDefault="00D278F7" w:rsidP="00D25F25">
            <w:pPr>
              <w:jc w:val="right"/>
              <w:rPr>
                <w:sz w:val="16"/>
                <w:szCs w:val="16"/>
              </w:rPr>
            </w:pPr>
            <w:r w:rsidRPr="00630477">
              <w:rPr>
                <w:sz w:val="16"/>
                <w:szCs w:val="16"/>
              </w:rPr>
              <w:t>5 385 500,00</w:t>
            </w:r>
          </w:p>
        </w:tc>
      </w:tr>
      <w:tr w:rsidR="00D278F7" w:rsidRPr="00630477" w14:paraId="370D0245" w14:textId="77777777" w:rsidTr="0076212C">
        <w:trPr>
          <w:trHeight w:val="68"/>
        </w:trPr>
        <w:tc>
          <w:tcPr>
            <w:tcW w:w="2375" w:type="pct"/>
            <w:shd w:val="clear" w:color="000000" w:fill="FFFFFF"/>
            <w:vAlign w:val="bottom"/>
            <w:hideMark/>
          </w:tcPr>
          <w:p w14:paraId="155C7B07" w14:textId="77777777" w:rsidR="00D278F7" w:rsidRPr="00630477" w:rsidRDefault="00D278F7" w:rsidP="00D25F25">
            <w:pPr>
              <w:rPr>
                <w:sz w:val="16"/>
                <w:szCs w:val="16"/>
              </w:rPr>
            </w:pPr>
            <w:r w:rsidRPr="00630477">
              <w:rPr>
                <w:sz w:val="16"/>
                <w:szCs w:val="16"/>
              </w:rPr>
              <w:t>Комплексы процессных мероприятий</w:t>
            </w:r>
          </w:p>
        </w:tc>
        <w:tc>
          <w:tcPr>
            <w:tcW w:w="196" w:type="pct"/>
            <w:shd w:val="clear" w:color="000000" w:fill="FFFFFF"/>
            <w:noWrap/>
            <w:vAlign w:val="bottom"/>
            <w:hideMark/>
          </w:tcPr>
          <w:p w14:paraId="17E87803"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4C50D4F8" w14:textId="77777777" w:rsidR="00D278F7" w:rsidRPr="00630477" w:rsidRDefault="00D278F7" w:rsidP="00D25F25">
            <w:pPr>
              <w:jc w:val="right"/>
              <w:rPr>
                <w:sz w:val="16"/>
                <w:szCs w:val="16"/>
              </w:rPr>
            </w:pPr>
            <w:r w:rsidRPr="00630477">
              <w:rPr>
                <w:sz w:val="16"/>
                <w:szCs w:val="16"/>
              </w:rPr>
              <w:t>10</w:t>
            </w:r>
          </w:p>
        </w:tc>
        <w:tc>
          <w:tcPr>
            <w:tcW w:w="575" w:type="pct"/>
            <w:shd w:val="clear" w:color="000000" w:fill="FFFFFF"/>
            <w:noWrap/>
            <w:vAlign w:val="bottom"/>
            <w:hideMark/>
          </w:tcPr>
          <w:p w14:paraId="54070BAE" w14:textId="77777777" w:rsidR="00D278F7" w:rsidRPr="00630477" w:rsidRDefault="00D278F7" w:rsidP="00D25F25">
            <w:pPr>
              <w:rPr>
                <w:sz w:val="16"/>
                <w:szCs w:val="16"/>
              </w:rPr>
            </w:pPr>
            <w:r w:rsidRPr="00630477">
              <w:rPr>
                <w:sz w:val="16"/>
                <w:szCs w:val="16"/>
              </w:rPr>
              <w:t>1940000000</w:t>
            </w:r>
          </w:p>
        </w:tc>
        <w:tc>
          <w:tcPr>
            <w:tcW w:w="238" w:type="pct"/>
            <w:shd w:val="clear" w:color="000000" w:fill="FFFFFF"/>
            <w:noWrap/>
            <w:vAlign w:val="bottom"/>
            <w:hideMark/>
          </w:tcPr>
          <w:p w14:paraId="2D57E708"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2046E910" w14:textId="77777777" w:rsidR="00D278F7" w:rsidRPr="00630477" w:rsidRDefault="00D278F7" w:rsidP="00D25F25">
            <w:pPr>
              <w:jc w:val="right"/>
              <w:rPr>
                <w:sz w:val="16"/>
                <w:szCs w:val="16"/>
              </w:rPr>
            </w:pPr>
            <w:r w:rsidRPr="00630477">
              <w:rPr>
                <w:sz w:val="16"/>
                <w:szCs w:val="16"/>
              </w:rPr>
              <w:t>5 476 238,86</w:t>
            </w:r>
          </w:p>
        </w:tc>
        <w:tc>
          <w:tcPr>
            <w:tcW w:w="698" w:type="pct"/>
            <w:shd w:val="clear" w:color="000000" w:fill="FFFFFF"/>
            <w:noWrap/>
            <w:vAlign w:val="bottom"/>
            <w:hideMark/>
          </w:tcPr>
          <w:p w14:paraId="5B67C568" w14:textId="77777777" w:rsidR="00D278F7" w:rsidRPr="00630477" w:rsidRDefault="00D278F7" w:rsidP="00D25F25">
            <w:pPr>
              <w:jc w:val="right"/>
              <w:rPr>
                <w:sz w:val="16"/>
                <w:szCs w:val="16"/>
              </w:rPr>
            </w:pPr>
            <w:r w:rsidRPr="00630477">
              <w:rPr>
                <w:sz w:val="16"/>
                <w:szCs w:val="16"/>
              </w:rPr>
              <w:t>5 385 500,00</w:t>
            </w:r>
          </w:p>
        </w:tc>
      </w:tr>
      <w:tr w:rsidR="00D278F7" w:rsidRPr="00630477" w14:paraId="16010FFA" w14:textId="77777777" w:rsidTr="0076212C">
        <w:trPr>
          <w:trHeight w:val="68"/>
        </w:trPr>
        <w:tc>
          <w:tcPr>
            <w:tcW w:w="2375" w:type="pct"/>
            <w:shd w:val="clear" w:color="000000" w:fill="FFFFFF"/>
            <w:vAlign w:val="bottom"/>
            <w:hideMark/>
          </w:tcPr>
          <w:p w14:paraId="091CE298" w14:textId="77777777" w:rsidR="00D278F7" w:rsidRPr="00630477" w:rsidRDefault="00D278F7" w:rsidP="00D25F25">
            <w:pPr>
              <w:rPr>
                <w:sz w:val="16"/>
                <w:szCs w:val="16"/>
              </w:rPr>
            </w:pPr>
            <w:r w:rsidRPr="00630477">
              <w:rPr>
                <w:sz w:val="16"/>
                <w:szCs w:val="16"/>
              </w:rPr>
              <w:t>Комплекс процессных мероприятий «Обеспечение деятельности органов местного самоуправления»</w:t>
            </w:r>
          </w:p>
        </w:tc>
        <w:tc>
          <w:tcPr>
            <w:tcW w:w="196" w:type="pct"/>
            <w:shd w:val="clear" w:color="000000" w:fill="FFFFFF"/>
            <w:noWrap/>
            <w:vAlign w:val="bottom"/>
            <w:hideMark/>
          </w:tcPr>
          <w:p w14:paraId="342D864F"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51865B2A" w14:textId="77777777" w:rsidR="00D278F7" w:rsidRPr="00630477" w:rsidRDefault="00D278F7" w:rsidP="00D25F25">
            <w:pPr>
              <w:jc w:val="right"/>
              <w:rPr>
                <w:sz w:val="16"/>
                <w:szCs w:val="16"/>
              </w:rPr>
            </w:pPr>
            <w:r w:rsidRPr="00630477">
              <w:rPr>
                <w:sz w:val="16"/>
                <w:szCs w:val="16"/>
              </w:rPr>
              <w:t>10</w:t>
            </w:r>
          </w:p>
        </w:tc>
        <w:tc>
          <w:tcPr>
            <w:tcW w:w="575" w:type="pct"/>
            <w:shd w:val="clear" w:color="000000" w:fill="FFFFFF"/>
            <w:noWrap/>
            <w:vAlign w:val="bottom"/>
            <w:hideMark/>
          </w:tcPr>
          <w:p w14:paraId="2A644BA0" w14:textId="77777777" w:rsidR="00D278F7" w:rsidRPr="00630477" w:rsidRDefault="00D278F7" w:rsidP="00D25F25">
            <w:pPr>
              <w:rPr>
                <w:sz w:val="16"/>
                <w:szCs w:val="16"/>
              </w:rPr>
            </w:pPr>
            <w:r w:rsidRPr="00630477">
              <w:rPr>
                <w:sz w:val="16"/>
                <w:szCs w:val="16"/>
              </w:rPr>
              <w:t>1940100000</w:t>
            </w:r>
          </w:p>
        </w:tc>
        <w:tc>
          <w:tcPr>
            <w:tcW w:w="238" w:type="pct"/>
            <w:shd w:val="clear" w:color="000000" w:fill="FFFFFF"/>
            <w:noWrap/>
            <w:vAlign w:val="bottom"/>
            <w:hideMark/>
          </w:tcPr>
          <w:p w14:paraId="64B60C25"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36FCCB2C" w14:textId="77777777" w:rsidR="00D278F7" w:rsidRPr="00630477" w:rsidRDefault="00D278F7" w:rsidP="00D25F25">
            <w:pPr>
              <w:jc w:val="right"/>
              <w:rPr>
                <w:sz w:val="16"/>
                <w:szCs w:val="16"/>
              </w:rPr>
            </w:pPr>
            <w:r w:rsidRPr="00630477">
              <w:rPr>
                <w:sz w:val="16"/>
                <w:szCs w:val="16"/>
              </w:rPr>
              <w:t>5 476 238,86</w:t>
            </w:r>
          </w:p>
        </w:tc>
        <w:tc>
          <w:tcPr>
            <w:tcW w:w="698" w:type="pct"/>
            <w:shd w:val="clear" w:color="000000" w:fill="FFFFFF"/>
            <w:noWrap/>
            <w:vAlign w:val="bottom"/>
            <w:hideMark/>
          </w:tcPr>
          <w:p w14:paraId="1B0B27C2" w14:textId="77777777" w:rsidR="00D278F7" w:rsidRPr="00630477" w:rsidRDefault="00D278F7" w:rsidP="00D25F25">
            <w:pPr>
              <w:jc w:val="right"/>
              <w:rPr>
                <w:sz w:val="16"/>
                <w:szCs w:val="16"/>
              </w:rPr>
            </w:pPr>
            <w:r w:rsidRPr="00630477">
              <w:rPr>
                <w:sz w:val="16"/>
                <w:szCs w:val="16"/>
              </w:rPr>
              <w:t>5 385 500,00</w:t>
            </w:r>
          </w:p>
        </w:tc>
      </w:tr>
      <w:tr w:rsidR="00D278F7" w:rsidRPr="00630477" w14:paraId="46FFCE2E" w14:textId="77777777" w:rsidTr="0076212C">
        <w:trPr>
          <w:trHeight w:val="68"/>
        </w:trPr>
        <w:tc>
          <w:tcPr>
            <w:tcW w:w="2375" w:type="pct"/>
            <w:shd w:val="clear" w:color="000000" w:fill="FFFFFF"/>
            <w:vAlign w:val="bottom"/>
            <w:hideMark/>
          </w:tcPr>
          <w:p w14:paraId="41CE9CC6" w14:textId="77777777" w:rsidR="00D278F7" w:rsidRPr="00630477" w:rsidRDefault="00D278F7" w:rsidP="00D25F25">
            <w:pPr>
              <w:rPr>
                <w:sz w:val="16"/>
                <w:szCs w:val="16"/>
              </w:rPr>
            </w:pPr>
            <w:r w:rsidRPr="00630477">
              <w:rPr>
                <w:sz w:val="16"/>
                <w:szCs w:val="16"/>
              </w:rPr>
              <w:t>Прочие мероприятия органов местного самоуправления</w:t>
            </w:r>
          </w:p>
        </w:tc>
        <w:tc>
          <w:tcPr>
            <w:tcW w:w="196" w:type="pct"/>
            <w:shd w:val="clear" w:color="000000" w:fill="FFFFFF"/>
            <w:noWrap/>
            <w:vAlign w:val="bottom"/>
            <w:hideMark/>
          </w:tcPr>
          <w:p w14:paraId="2E611F30"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5EF6444F" w14:textId="77777777" w:rsidR="00D278F7" w:rsidRPr="00630477" w:rsidRDefault="00D278F7" w:rsidP="00D25F25">
            <w:pPr>
              <w:jc w:val="right"/>
              <w:rPr>
                <w:sz w:val="16"/>
                <w:szCs w:val="16"/>
              </w:rPr>
            </w:pPr>
            <w:r w:rsidRPr="00630477">
              <w:rPr>
                <w:sz w:val="16"/>
                <w:szCs w:val="16"/>
              </w:rPr>
              <w:t>10</w:t>
            </w:r>
          </w:p>
        </w:tc>
        <w:tc>
          <w:tcPr>
            <w:tcW w:w="575" w:type="pct"/>
            <w:shd w:val="clear" w:color="000000" w:fill="FFFFFF"/>
            <w:noWrap/>
            <w:vAlign w:val="bottom"/>
            <w:hideMark/>
          </w:tcPr>
          <w:p w14:paraId="28A77CAB" w14:textId="77777777" w:rsidR="00D278F7" w:rsidRPr="00630477" w:rsidRDefault="00D278F7" w:rsidP="00D25F25">
            <w:pPr>
              <w:rPr>
                <w:sz w:val="16"/>
                <w:szCs w:val="16"/>
              </w:rPr>
            </w:pPr>
            <w:r w:rsidRPr="00630477">
              <w:rPr>
                <w:sz w:val="16"/>
                <w:szCs w:val="16"/>
              </w:rPr>
              <w:t>1940102400</w:t>
            </w:r>
          </w:p>
        </w:tc>
        <w:tc>
          <w:tcPr>
            <w:tcW w:w="238" w:type="pct"/>
            <w:shd w:val="clear" w:color="000000" w:fill="FFFFFF"/>
            <w:noWrap/>
            <w:vAlign w:val="bottom"/>
            <w:hideMark/>
          </w:tcPr>
          <w:p w14:paraId="3C666A2A"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40039005" w14:textId="77777777" w:rsidR="00D278F7" w:rsidRPr="00630477" w:rsidRDefault="00D278F7" w:rsidP="00D25F25">
            <w:pPr>
              <w:jc w:val="right"/>
              <w:rPr>
                <w:sz w:val="16"/>
                <w:szCs w:val="16"/>
              </w:rPr>
            </w:pPr>
            <w:r w:rsidRPr="00630477">
              <w:rPr>
                <w:sz w:val="16"/>
                <w:szCs w:val="16"/>
              </w:rPr>
              <w:t>5 476 238,86</w:t>
            </w:r>
          </w:p>
        </w:tc>
        <w:tc>
          <w:tcPr>
            <w:tcW w:w="698" w:type="pct"/>
            <w:shd w:val="clear" w:color="000000" w:fill="FFFFFF"/>
            <w:noWrap/>
            <w:vAlign w:val="bottom"/>
            <w:hideMark/>
          </w:tcPr>
          <w:p w14:paraId="63B8E396" w14:textId="77777777" w:rsidR="00D278F7" w:rsidRPr="00630477" w:rsidRDefault="00D278F7" w:rsidP="00D25F25">
            <w:pPr>
              <w:jc w:val="right"/>
              <w:rPr>
                <w:sz w:val="16"/>
                <w:szCs w:val="16"/>
              </w:rPr>
            </w:pPr>
            <w:r w:rsidRPr="00630477">
              <w:rPr>
                <w:sz w:val="16"/>
                <w:szCs w:val="16"/>
              </w:rPr>
              <w:t>5 385 500,00</w:t>
            </w:r>
          </w:p>
        </w:tc>
      </w:tr>
      <w:tr w:rsidR="00D278F7" w:rsidRPr="00630477" w14:paraId="01D35913" w14:textId="77777777" w:rsidTr="0076212C">
        <w:trPr>
          <w:trHeight w:val="68"/>
        </w:trPr>
        <w:tc>
          <w:tcPr>
            <w:tcW w:w="2375" w:type="pct"/>
            <w:shd w:val="clear" w:color="000000" w:fill="FFFFFF"/>
            <w:vAlign w:val="bottom"/>
            <w:hideMark/>
          </w:tcPr>
          <w:p w14:paraId="5E9588A3" w14:textId="77777777" w:rsidR="00D278F7" w:rsidRPr="00630477" w:rsidRDefault="00D278F7"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14:paraId="29A7AB76"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206983F8" w14:textId="77777777" w:rsidR="00D278F7" w:rsidRPr="00630477" w:rsidRDefault="00D278F7" w:rsidP="00D25F25">
            <w:pPr>
              <w:jc w:val="right"/>
              <w:rPr>
                <w:sz w:val="16"/>
                <w:szCs w:val="16"/>
              </w:rPr>
            </w:pPr>
            <w:r w:rsidRPr="00630477">
              <w:rPr>
                <w:sz w:val="16"/>
                <w:szCs w:val="16"/>
              </w:rPr>
              <w:t>10</w:t>
            </w:r>
          </w:p>
        </w:tc>
        <w:tc>
          <w:tcPr>
            <w:tcW w:w="575" w:type="pct"/>
            <w:shd w:val="clear" w:color="000000" w:fill="FFFFFF"/>
            <w:noWrap/>
            <w:vAlign w:val="bottom"/>
            <w:hideMark/>
          </w:tcPr>
          <w:p w14:paraId="0AF87A1E" w14:textId="77777777" w:rsidR="00D278F7" w:rsidRPr="00630477" w:rsidRDefault="00D278F7" w:rsidP="00D25F25">
            <w:pPr>
              <w:rPr>
                <w:sz w:val="16"/>
                <w:szCs w:val="16"/>
              </w:rPr>
            </w:pPr>
            <w:r w:rsidRPr="00630477">
              <w:rPr>
                <w:sz w:val="16"/>
                <w:szCs w:val="16"/>
              </w:rPr>
              <w:t>1940102400</w:t>
            </w:r>
          </w:p>
        </w:tc>
        <w:tc>
          <w:tcPr>
            <w:tcW w:w="238" w:type="pct"/>
            <w:shd w:val="clear" w:color="000000" w:fill="FFFFFF"/>
            <w:noWrap/>
            <w:vAlign w:val="bottom"/>
            <w:hideMark/>
          </w:tcPr>
          <w:p w14:paraId="79718D23" w14:textId="77777777" w:rsidR="00D278F7" w:rsidRPr="00630477" w:rsidRDefault="00D278F7" w:rsidP="00D25F25">
            <w:pPr>
              <w:rPr>
                <w:sz w:val="16"/>
                <w:szCs w:val="16"/>
              </w:rPr>
            </w:pPr>
            <w:r w:rsidRPr="00630477">
              <w:rPr>
                <w:sz w:val="16"/>
                <w:szCs w:val="16"/>
              </w:rPr>
              <w:t>200</w:t>
            </w:r>
          </w:p>
        </w:tc>
        <w:tc>
          <w:tcPr>
            <w:tcW w:w="698" w:type="pct"/>
            <w:shd w:val="clear" w:color="000000" w:fill="FFFFFF"/>
            <w:noWrap/>
            <w:vAlign w:val="bottom"/>
            <w:hideMark/>
          </w:tcPr>
          <w:p w14:paraId="1440796B" w14:textId="77777777" w:rsidR="00D278F7" w:rsidRPr="00630477" w:rsidRDefault="00D278F7" w:rsidP="00D25F25">
            <w:pPr>
              <w:jc w:val="right"/>
              <w:rPr>
                <w:sz w:val="16"/>
                <w:szCs w:val="16"/>
              </w:rPr>
            </w:pPr>
            <w:r w:rsidRPr="00630477">
              <w:rPr>
                <w:sz w:val="16"/>
                <w:szCs w:val="16"/>
              </w:rPr>
              <w:t>5 476 238,86</w:t>
            </w:r>
          </w:p>
        </w:tc>
        <w:tc>
          <w:tcPr>
            <w:tcW w:w="698" w:type="pct"/>
            <w:shd w:val="clear" w:color="000000" w:fill="FFFFFF"/>
            <w:noWrap/>
            <w:vAlign w:val="bottom"/>
            <w:hideMark/>
          </w:tcPr>
          <w:p w14:paraId="087EC189" w14:textId="77777777" w:rsidR="00D278F7" w:rsidRPr="00630477" w:rsidRDefault="00D278F7" w:rsidP="00D25F25">
            <w:pPr>
              <w:jc w:val="right"/>
              <w:rPr>
                <w:sz w:val="16"/>
                <w:szCs w:val="16"/>
              </w:rPr>
            </w:pPr>
            <w:r w:rsidRPr="00630477">
              <w:rPr>
                <w:sz w:val="16"/>
                <w:szCs w:val="16"/>
              </w:rPr>
              <w:t>5 385 500,00</w:t>
            </w:r>
          </w:p>
        </w:tc>
      </w:tr>
      <w:tr w:rsidR="00D278F7" w:rsidRPr="00630477" w14:paraId="17640066" w14:textId="77777777" w:rsidTr="0076212C">
        <w:trPr>
          <w:trHeight w:val="68"/>
        </w:trPr>
        <w:tc>
          <w:tcPr>
            <w:tcW w:w="2375" w:type="pct"/>
            <w:shd w:val="clear" w:color="000000" w:fill="FFFFFF"/>
            <w:vAlign w:val="bottom"/>
            <w:hideMark/>
          </w:tcPr>
          <w:p w14:paraId="240CD923" w14:textId="77777777" w:rsidR="00D278F7" w:rsidRPr="00630477" w:rsidRDefault="00D278F7"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14:paraId="1BF2E624"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5073B610" w14:textId="77777777" w:rsidR="00D278F7" w:rsidRPr="00630477" w:rsidRDefault="00D278F7" w:rsidP="00D25F25">
            <w:pPr>
              <w:jc w:val="right"/>
              <w:rPr>
                <w:sz w:val="16"/>
                <w:szCs w:val="16"/>
              </w:rPr>
            </w:pPr>
            <w:r w:rsidRPr="00630477">
              <w:rPr>
                <w:sz w:val="16"/>
                <w:szCs w:val="16"/>
              </w:rPr>
              <w:t>10</w:t>
            </w:r>
          </w:p>
        </w:tc>
        <w:tc>
          <w:tcPr>
            <w:tcW w:w="575" w:type="pct"/>
            <w:shd w:val="clear" w:color="000000" w:fill="FFFFFF"/>
            <w:noWrap/>
            <w:vAlign w:val="bottom"/>
            <w:hideMark/>
          </w:tcPr>
          <w:p w14:paraId="021C6C7E" w14:textId="77777777" w:rsidR="00D278F7" w:rsidRPr="00630477" w:rsidRDefault="00D278F7" w:rsidP="00D25F25">
            <w:pPr>
              <w:rPr>
                <w:sz w:val="16"/>
                <w:szCs w:val="16"/>
              </w:rPr>
            </w:pPr>
            <w:r w:rsidRPr="00630477">
              <w:rPr>
                <w:sz w:val="16"/>
                <w:szCs w:val="16"/>
              </w:rPr>
              <w:t>1940102400</w:t>
            </w:r>
          </w:p>
        </w:tc>
        <w:tc>
          <w:tcPr>
            <w:tcW w:w="238" w:type="pct"/>
            <w:shd w:val="clear" w:color="000000" w:fill="FFFFFF"/>
            <w:noWrap/>
            <w:vAlign w:val="bottom"/>
            <w:hideMark/>
          </w:tcPr>
          <w:p w14:paraId="177AC7BC" w14:textId="77777777" w:rsidR="00D278F7" w:rsidRPr="00630477" w:rsidRDefault="00D278F7" w:rsidP="00D25F25">
            <w:pPr>
              <w:rPr>
                <w:sz w:val="16"/>
                <w:szCs w:val="16"/>
              </w:rPr>
            </w:pPr>
            <w:r w:rsidRPr="00630477">
              <w:rPr>
                <w:sz w:val="16"/>
                <w:szCs w:val="16"/>
              </w:rPr>
              <w:t>240</w:t>
            </w:r>
          </w:p>
        </w:tc>
        <w:tc>
          <w:tcPr>
            <w:tcW w:w="698" w:type="pct"/>
            <w:shd w:val="clear" w:color="000000" w:fill="FFFFFF"/>
            <w:noWrap/>
            <w:vAlign w:val="bottom"/>
            <w:hideMark/>
          </w:tcPr>
          <w:p w14:paraId="5C4D4659" w14:textId="77777777" w:rsidR="00D278F7" w:rsidRPr="00630477" w:rsidRDefault="00D278F7" w:rsidP="00D25F25">
            <w:pPr>
              <w:jc w:val="right"/>
              <w:rPr>
                <w:sz w:val="16"/>
                <w:szCs w:val="16"/>
              </w:rPr>
            </w:pPr>
            <w:r w:rsidRPr="00630477">
              <w:rPr>
                <w:sz w:val="16"/>
                <w:szCs w:val="16"/>
              </w:rPr>
              <w:t>5 476 238,86</w:t>
            </w:r>
          </w:p>
        </w:tc>
        <w:tc>
          <w:tcPr>
            <w:tcW w:w="698" w:type="pct"/>
            <w:shd w:val="clear" w:color="000000" w:fill="FFFFFF"/>
            <w:noWrap/>
            <w:vAlign w:val="bottom"/>
            <w:hideMark/>
          </w:tcPr>
          <w:p w14:paraId="1B90A704" w14:textId="77777777" w:rsidR="00D278F7" w:rsidRPr="00630477" w:rsidRDefault="00D278F7" w:rsidP="00D25F25">
            <w:pPr>
              <w:jc w:val="right"/>
              <w:rPr>
                <w:sz w:val="16"/>
                <w:szCs w:val="16"/>
              </w:rPr>
            </w:pPr>
            <w:r w:rsidRPr="00630477">
              <w:rPr>
                <w:sz w:val="16"/>
                <w:szCs w:val="16"/>
              </w:rPr>
              <w:t>5 385 500,00</w:t>
            </w:r>
          </w:p>
        </w:tc>
      </w:tr>
      <w:tr w:rsidR="00D278F7" w:rsidRPr="00630477" w14:paraId="52A67625" w14:textId="77777777" w:rsidTr="0076212C">
        <w:trPr>
          <w:trHeight w:val="68"/>
        </w:trPr>
        <w:tc>
          <w:tcPr>
            <w:tcW w:w="2375" w:type="pct"/>
            <w:shd w:val="clear" w:color="000000" w:fill="FFFFFF"/>
            <w:vAlign w:val="bottom"/>
            <w:hideMark/>
          </w:tcPr>
          <w:p w14:paraId="72700884" w14:textId="77777777" w:rsidR="00D278F7" w:rsidRPr="00630477" w:rsidRDefault="00D278F7" w:rsidP="00D25F25">
            <w:pPr>
              <w:rPr>
                <w:sz w:val="16"/>
                <w:szCs w:val="16"/>
              </w:rPr>
            </w:pPr>
            <w:r w:rsidRPr="00630477">
              <w:rPr>
                <w:sz w:val="16"/>
                <w:szCs w:val="16"/>
              </w:rPr>
              <w:t>Другие вопросы в области национальной экономики</w:t>
            </w:r>
          </w:p>
        </w:tc>
        <w:tc>
          <w:tcPr>
            <w:tcW w:w="196" w:type="pct"/>
            <w:shd w:val="clear" w:color="000000" w:fill="FFFFFF"/>
            <w:noWrap/>
            <w:vAlign w:val="bottom"/>
            <w:hideMark/>
          </w:tcPr>
          <w:p w14:paraId="4F03AA63"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5AAC6A4F" w14:textId="77777777" w:rsidR="00D278F7" w:rsidRPr="00630477" w:rsidRDefault="00D278F7" w:rsidP="00D25F25">
            <w:pPr>
              <w:jc w:val="right"/>
              <w:rPr>
                <w:sz w:val="16"/>
                <w:szCs w:val="16"/>
              </w:rPr>
            </w:pPr>
            <w:r w:rsidRPr="00630477">
              <w:rPr>
                <w:sz w:val="16"/>
                <w:szCs w:val="16"/>
              </w:rPr>
              <w:t>12</w:t>
            </w:r>
          </w:p>
        </w:tc>
        <w:tc>
          <w:tcPr>
            <w:tcW w:w="575" w:type="pct"/>
            <w:shd w:val="clear" w:color="000000" w:fill="FFFFFF"/>
            <w:noWrap/>
            <w:vAlign w:val="bottom"/>
            <w:hideMark/>
          </w:tcPr>
          <w:p w14:paraId="23774A71" w14:textId="77777777" w:rsidR="00D278F7" w:rsidRPr="00630477" w:rsidRDefault="00D278F7" w:rsidP="00D25F25">
            <w:pPr>
              <w:rPr>
                <w:sz w:val="16"/>
                <w:szCs w:val="16"/>
              </w:rPr>
            </w:pPr>
            <w:r w:rsidRPr="00630477">
              <w:rPr>
                <w:sz w:val="16"/>
                <w:szCs w:val="16"/>
              </w:rPr>
              <w:t> </w:t>
            </w:r>
          </w:p>
        </w:tc>
        <w:tc>
          <w:tcPr>
            <w:tcW w:w="238" w:type="pct"/>
            <w:shd w:val="clear" w:color="000000" w:fill="FFFFFF"/>
            <w:noWrap/>
            <w:vAlign w:val="bottom"/>
            <w:hideMark/>
          </w:tcPr>
          <w:p w14:paraId="326FA08D"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7F6F1058" w14:textId="77777777" w:rsidR="00D278F7" w:rsidRPr="00630477" w:rsidRDefault="00D278F7" w:rsidP="00D25F25">
            <w:pPr>
              <w:jc w:val="right"/>
              <w:rPr>
                <w:sz w:val="16"/>
                <w:szCs w:val="16"/>
              </w:rPr>
            </w:pPr>
            <w:r w:rsidRPr="00630477">
              <w:rPr>
                <w:sz w:val="16"/>
                <w:szCs w:val="16"/>
              </w:rPr>
              <w:t>40 551 530,74</w:t>
            </w:r>
          </w:p>
        </w:tc>
        <w:tc>
          <w:tcPr>
            <w:tcW w:w="698" w:type="pct"/>
            <w:shd w:val="clear" w:color="000000" w:fill="FFFFFF"/>
            <w:noWrap/>
            <w:vAlign w:val="bottom"/>
            <w:hideMark/>
          </w:tcPr>
          <w:p w14:paraId="62D2F8FA" w14:textId="77777777" w:rsidR="00D278F7" w:rsidRPr="00630477" w:rsidRDefault="00D278F7" w:rsidP="00D25F25">
            <w:pPr>
              <w:jc w:val="right"/>
              <w:rPr>
                <w:sz w:val="16"/>
                <w:szCs w:val="16"/>
              </w:rPr>
            </w:pPr>
            <w:r w:rsidRPr="00630477">
              <w:rPr>
                <w:sz w:val="16"/>
                <w:szCs w:val="16"/>
              </w:rPr>
              <w:t>41 264 214,74</w:t>
            </w:r>
          </w:p>
        </w:tc>
      </w:tr>
      <w:tr w:rsidR="00D278F7" w:rsidRPr="00630477" w14:paraId="2EDE5A76" w14:textId="77777777" w:rsidTr="0076212C">
        <w:trPr>
          <w:trHeight w:val="68"/>
        </w:trPr>
        <w:tc>
          <w:tcPr>
            <w:tcW w:w="2375" w:type="pct"/>
            <w:shd w:val="clear" w:color="000000" w:fill="FFFFFF"/>
            <w:vAlign w:val="bottom"/>
            <w:hideMark/>
          </w:tcPr>
          <w:p w14:paraId="570F55C9" w14:textId="77777777" w:rsidR="00D278F7" w:rsidRPr="00630477" w:rsidRDefault="00D278F7" w:rsidP="00D25F25">
            <w:pPr>
              <w:rPr>
                <w:sz w:val="16"/>
                <w:szCs w:val="16"/>
              </w:rPr>
            </w:pPr>
            <w:r w:rsidRPr="00630477">
              <w:rPr>
                <w:sz w:val="16"/>
                <w:szCs w:val="16"/>
              </w:rPr>
              <w:t xml:space="preserve">Муниципальная программа Кондинского района «Развитие муниципальной службы» </w:t>
            </w:r>
          </w:p>
        </w:tc>
        <w:tc>
          <w:tcPr>
            <w:tcW w:w="196" w:type="pct"/>
            <w:shd w:val="clear" w:color="000000" w:fill="FFFFFF"/>
            <w:noWrap/>
            <w:vAlign w:val="bottom"/>
            <w:hideMark/>
          </w:tcPr>
          <w:p w14:paraId="025AF2E4"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7624B365" w14:textId="77777777" w:rsidR="00D278F7" w:rsidRPr="00630477" w:rsidRDefault="00D278F7" w:rsidP="00D25F25">
            <w:pPr>
              <w:jc w:val="right"/>
              <w:rPr>
                <w:sz w:val="16"/>
                <w:szCs w:val="16"/>
              </w:rPr>
            </w:pPr>
            <w:r w:rsidRPr="00630477">
              <w:rPr>
                <w:sz w:val="16"/>
                <w:szCs w:val="16"/>
              </w:rPr>
              <w:t>12</w:t>
            </w:r>
          </w:p>
        </w:tc>
        <w:tc>
          <w:tcPr>
            <w:tcW w:w="575" w:type="pct"/>
            <w:shd w:val="clear" w:color="000000" w:fill="FFFFFF"/>
            <w:noWrap/>
            <w:vAlign w:val="bottom"/>
            <w:hideMark/>
          </w:tcPr>
          <w:p w14:paraId="79032E17" w14:textId="77777777" w:rsidR="00D278F7" w:rsidRPr="00630477" w:rsidRDefault="00D278F7" w:rsidP="00D25F25">
            <w:pPr>
              <w:rPr>
                <w:sz w:val="16"/>
                <w:szCs w:val="16"/>
              </w:rPr>
            </w:pPr>
            <w:r w:rsidRPr="00630477">
              <w:rPr>
                <w:sz w:val="16"/>
                <w:szCs w:val="16"/>
              </w:rPr>
              <w:t>0100000000</w:t>
            </w:r>
          </w:p>
        </w:tc>
        <w:tc>
          <w:tcPr>
            <w:tcW w:w="238" w:type="pct"/>
            <w:shd w:val="clear" w:color="000000" w:fill="FFFFFF"/>
            <w:noWrap/>
            <w:vAlign w:val="bottom"/>
            <w:hideMark/>
          </w:tcPr>
          <w:p w14:paraId="0A0C17A1"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0CF324ED" w14:textId="77777777" w:rsidR="00D278F7" w:rsidRPr="00630477" w:rsidRDefault="00D278F7" w:rsidP="00D25F25">
            <w:pPr>
              <w:jc w:val="right"/>
              <w:rPr>
                <w:sz w:val="16"/>
                <w:szCs w:val="16"/>
              </w:rPr>
            </w:pPr>
            <w:r w:rsidRPr="00630477">
              <w:rPr>
                <w:sz w:val="16"/>
                <w:szCs w:val="16"/>
              </w:rPr>
              <w:t>2 028 400,00</w:t>
            </w:r>
          </w:p>
        </w:tc>
        <w:tc>
          <w:tcPr>
            <w:tcW w:w="698" w:type="pct"/>
            <w:shd w:val="clear" w:color="000000" w:fill="FFFFFF"/>
            <w:noWrap/>
            <w:vAlign w:val="bottom"/>
            <w:hideMark/>
          </w:tcPr>
          <w:p w14:paraId="66DC5CBB" w14:textId="77777777" w:rsidR="00D278F7" w:rsidRPr="00630477" w:rsidRDefault="00D278F7" w:rsidP="00D25F25">
            <w:pPr>
              <w:jc w:val="right"/>
              <w:rPr>
                <w:sz w:val="16"/>
                <w:szCs w:val="16"/>
              </w:rPr>
            </w:pPr>
            <w:r w:rsidRPr="00630477">
              <w:rPr>
                <w:sz w:val="16"/>
                <w:szCs w:val="16"/>
              </w:rPr>
              <w:t>2 028 400,00</w:t>
            </w:r>
          </w:p>
        </w:tc>
      </w:tr>
      <w:tr w:rsidR="00D278F7" w:rsidRPr="00630477" w14:paraId="70BD6C52" w14:textId="77777777" w:rsidTr="0076212C">
        <w:trPr>
          <w:trHeight w:val="68"/>
        </w:trPr>
        <w:tc>
          <w:tcPr>
            <w:tcW w:w="2375" w:type="pct"/>
            <w:shd w:val="clear" w:color="000000" w:fill="FFFFFF"/>
            <w:vAlign w:val="bottom"/>
            <w:hideMark/>
          </w:tcPr>
          <w:p w14:paraId="23412341" w14:textId="77777777" w:rsidR="00D278F7" w:rsidRPr="00630477" w:rsidRDefault="00D278F7" w:rsidP="00D25F25">
            <w:pPr>
              <w:rPr>
                <w:sz w:val="16"/>
                <w:szCs w:val="16"/>
              </w:rPr>
            </w:pPr>
            <w:r w:rsidRPr="00630477">
              <w:rPr>
                <w:sz w:val="16"/>
                <w:szCs w:val="16"/>
              </w:rPr>
              <w:t>Комплексы процессных мероприятий</w:t>
            </w:r>
          </w:p>
        </w:tc>
        <w:tc>
          <w:tcPr>
            <w:tcW w:w="196" w:type="pct"/>
            <w:shd w:val="clear" w:color="000000" w:fill="FFFFFF"/>
            <w:noWrap/>
            <w:vAlign w:val="bottom"/>
            <w:hideMark/>
          </w:tcPr>
          <w:p w14:paraId="14F24BE8"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2E56CE36" w14:textId="77777777" w:rsidR="00D278F7" w:rsidRPr="00630477" w:rsidRDefault="00D278F7" w:rsidP="00D25F25">
            <w:pPr>
              <w:jc w:val="right"/>
              <w:rPr>
                <w:sz w:val="16"/>
                <w:szCs w:val="16"/>
              </w:rPr>
            </w:pPr>
            <w:r w:rsidRPr="00630477">
              <w:rPr>
                <w:sz w:val="16"/>
                <w:szCs w:val="16"/>
              </w:rPr>
              <w:t>12</w:t>
            </w:r>
          </w:p>
        </w:tc>
        <w:tc>
          <w:tcPr>
            <w:tcW w:w="575" w:type="pct"/>
            <w:shd w:val="clear" w:color="000000" w:fill="FFFFFF"/>
            <w:noWrap/>
            <w:vAlign w:val="bottom"/>
            <w:hideMark/>
          </w:tcPr>
          <w:p w14:paraId="5331B9AB" w14:textId="77777777" w:rsidR="00D278F7" w:rsidRPr="00630477" w:rsidRDefault="00D278F7" w:rsidP="00D25F25">
            <w:pPr>
              <w:rPr>
                <w:sz w:val="16"/>
                <w:szCs w:val="16"/>
              </w:rPr>
            </w:pPr>
            <w:r w:rsidRPr="00630477">
              <w:rPr>
                <w:sz w:val="16"/>
                <w:szCs w:val="16"/>
              </w:rPr>
              <w:t>0140000000</w:t>
            </w:r>
          </w:p>
        </w:tc>
        <w:tc>
          <w:tcPr>
            <w:tcW w:w="238" w:type="pct"/>
            <w:shd w:val="clear" w:color="000000" w:fill="FFFFFF"/>
            <w:noWrap/>
            <w:vAlign w:val="bottom"/>
            <w:hideMark/>
          </w:tcPr>
          <w:p w14:paraId="35ACBCF9"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3EDA6CDB" w14:textId="77777777" w:rsidR="00D278F7" w:rsidRPr="00630477" w:rsidRDefault="00D278F7" w:rsidP="00D25F25">
            <w:pPr>
              <w:jc w:val="right"/>
              <w:rPr>
                <w:sz w:val="16"/>
                <w:szCs w:val="16"/>
              </w:rPr>
            </w:pPr>
            <w:r w:rsidRPr="00630477">
              <w:rPr>
                <w:sz w:val="16"/>
                <w:szCs w:val="16"/>
              </w:rPr>
              <w:t>2 028 400,00</w:t>
            </w:r>
          </w:p>
        </w:tc>
        <w:tc>
          <w:tcPr>
            <w:tcW w:w="698" w:type="pct"/>
            <w:shd w:val="clear" w:color="000000" w:fill="FFFFFF"/>
            <w:noWrap/>
            <w:vAlign w:val="bottom"/>
            <w:hideMark/>
          </w:tcPr>
          <w:p w14:paraId="5C8EE393" w14:textId="77777777" w:rsidR="00D278F7" w:rsidRPr="00630477" w:rsidRDefault="00D278F7" w:rsidP="00D25F25">
            <w:pPr>
              <w:jc w:val="right"/>
              <w:rPr>
                <w:sz w:val="16"/>
                <w:szCs w:val="16"/>
              </w:rPr>
            </w:pPr>
            <w:r w:rsidRPr="00630477">
              <w:rPr>
                <w:sz w:val="16"/>
                <w:szCs w:val="16"/>
              </w:rPr>
              <w:t>2 028 400,00</w:t>
            </w:r>
          </w:p>
        </w:tc>
      </w:tr>
      <w:tr w:rsidR="00D278F7" w:rsidRPr="00630477" w14:paraId="3E8BA58B" w14:textId="77777777" w:rsidTr="0076212C">
        <w:trPr>
          <w:trHeight w:val="68"/>
        </w:trPr>
        <w:tc>
          <w:tcPr>
            <w:tcW w:w="2375" w:type="pct"/>
            <w:shd w:val="clear" w:color="000000" w:fill="FFFFFF"/>
            <w:vAlign w:val="bottom"/>
            <w:hideMark/>
          </w:tcPr>
          <w:p w14:paraId="2DF1718A" w14:textId="77777777" w:rsidR="00D278F7" w:rsidRPr="00630477" w:rsidRDefault="00D278F7" w:rsidP="00D25F25">
            <w:pPr>
              <w:rPr>
                <w:sz w:val="16"/>
                <w:szCs w:val="16"/>
              </w:rPr>
            </w:pPr>
            <w:r w:rsidRPr="00630477">
              <w:rPr>
                <w:sz w:val="16"/>
                <w:szCs w:val="16"/>
              </w:rPr>
              <w:t>Комплекс процессных мероприятий «Обеспечение деятельности органов местного самоуправления»</w:t>
            </w:r>
          </w:p>
        </w:tc>
        <w:tc>
          <w:tcPr>
            <w:tcW w:w="196" w:type="pct"/>
            <w:shd w:val="clear" w:color="000000" w:fill="FFFFFF"/>
            <w:noWrap/>
            <w:vAlign w:val="bottom"/>
            <w:hideMark/>
          </w:tcPr>
          <w:p w14:paraId="229D7667"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0DD41AE6" w14:textId="77777777" w:rsidR="00D278F7" w:rsidRPr="00630477" w:rsidRDefault="00D278F7" w:rsidP="00D25F25">
            <w:pPr>
              <w:jc w:val="right"/>
              <w:rPr>
                <w:sz w:val="16"/>
                <w:szCs w:val="16"/>
              </w:rPr>
            </w:pPr>
            <w:r w:rsidRPr="00630477">
              <w:rPr>
                <w:sz w:val="16"/>
                <w:szCs w:val="16"/>
              </w:rPr>
              <w:t>12</w:t>
            </w:r>
          </w:p>
        </w:tc>
        <w:tc>
          <w:tcPr>
            <w:tcW w:w="575" w:type="pct"/>
            <w:shd w:val="clear" w:color="000000" w:fill="FFFFFF"/>
            <w:noWrap/>
            <w:vAlign w:val="bottom"/>
            <w:hideMark/>
          </w:tcPr>
          <w:p w14:paraId="1D1895FD" w14:textId="77777777" w:rsidR="00D278F7" w:rsidRPr="00630477" w:rsidRDefault="00D278F7" w:rsidP="00D25F25">
            <w:pPr>
              <w:rPr>
                <w:sz w:val="16"/>
                <w:szCs w:val="16"/>
              </w:rPr>
            </w:pPr>
            <w:r w:rsidRPr="00630477">
              <w:rPr>
                <w:sz w:val="16"/>
                <w:szCs w:val="16"/>
              </w:rPr>
              <w:t>0140100000</w:t>
            </w:r>
          </w:p>
        </w:tc>
        <w:tc>
          <w:tcPr>
            <w:tcW w:w="238" w:type="pct"/>
            <w:shd w:val="clear" w:color="000000" w:fill="FFFFFF"/>
            <w:noWrap/>
            <w:vAlign w:val="bottom"/>
            <w:hideMark/>
          </w:tcPr>
          <w:p w14:paraId="533ED9BC"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2D33DE6F" w14:textId="77777777" w:rsidR="00D278F7" w:rsidRPr="00630477" w:rsidRDefault="00D278F7" w:rsidP="00D25F25">
            <w:pPr>
              <w:jc w:val="right"/>
              <w:rPr>
                <w:sz w:val="16"/>
                <w:szCs w:val="16"/>
              </w:rPr>
            </w:pPr>
            <w:r w:rsidRPr="00630477">
              <w:rPr>
                <w:sz w:val="16"/>
                <w:szCs w:val="16"/>
              </w:rPr>
              <w:t>2 028 400,00</w:t>
            </w:r>
          </w:p>
        </w:tc>
        <w:tc>
          <w:tcPr>
            <w:tcW w:w="698" w:type="pct"/>
            <w:shd w:val="clear" w:color="000000" w:fill="FFFFFF"/>
            <w:noWrap/>
            <w:vAlign w:val="bottom"/>
            <w:hideMark/>
          </w:tcPr>
          <w:p w14:paraId="39E919B2" w14:textId="77777777" w:rsidR="00D278F7" w:rsidRPr="00630477" w:rsidRDefault="00D278F7" w:rsidP="00D25F25">
            <w:pPr>
              <w:jc w:val="right"/>
              <w:rPr>
                <w:sz w:val="16"/>
                <w:szCs w:val="16"/>
              </w:rPr>
            </w:pPr>
            <w:r w:rsidRPr="00630477">
              <w:rPr>
                <w:sz w:val="16"/>
                <w:szCs w:val="16"/>
              </w:rPr>
              <w:t>2 028 400,00</w:t>
            </w:r>
          </w:p>
        </w:tc>
      </w:tr>
      <w:tr w:rsidR="00D278F7" w:rsidRPr="00630477" w14:paraId="7E85B175" w14:textId="77777777" w:rsidTr="0076212C">
        <w:trPr>
          <w:trHeight w:val="68"/>
        </w:trPr>
        <w:tc>
          <w:tcPr>
            <w:tcW w:w="2375" w:type="pct"/>
            <w:shd w:val="clear" w:color="000000" w:fill="FFFFFF"/>
            <w:vAlign w:val="bottom"/>
            <w:hideMark/>
          </w:tcPr>
          <w:p w14:paraId="0E5AA435" w14:textId="77777777" w:rsidR="00D278F7" w:rsidRPr="00630477" w:rsidRDefault="00D278F7" w:rsidP="00D25F25">
            <w:pPr>
              <w:rPr>
                <w:sz w:val="16"/>
                <w:szCs w:val="16"/>
              </w:rPr>
            </w:pPr>
            <w:r w:rsidRPr="00630477">
              <w:rPr>
                <w:sz w:val="16"/>
                <w:szCs w:val="16"/>
              </w:rPr>
              <w:t>Осуществление отдельных государственных полномочий в сфере трудовых отношений и государственного управления охраной труда</w:t>
            </w:r>
          </w:p>
        </w:tc>
        <w:tc>
          <w:tcPr>
            <w:tcW w:w="196" w:type="pct"/>
            <w:shd w:val="clear" w:color="000000" w:fill="FFFFFF"/>
            <w:noWrap/>
            <w:vAlign w:val="bottom"/>
            <w:hideMark/>
          </w:tcPr>
          <w:p w14:paraId="465A4F82"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11A9084B" w14:textId="77777777" w:rsidR="00D278F7" w:rsidRPr="00630477" w:rsidRDefault="00D278F7" w:rsidP="00D25F25">
            <w:pPr>
              <w:jc w:val="right"/>
              <w:rPr>
                <w:sz w:val="16"/>
                <w:szCs w:val="16"/>
              </w:rPr>
            </w:pPr>
            <w:r w:rsidRPr="00630477">
              <w:rPr>
                <w:sz w:val="16"/>
                <w:szCs w:val="16"/>
              </w:rPr>
              <w:t>12</w:t>
            </w:r>
          </w:p>
        </w:tc>
        <w:tc>
          <w:tcPr>
            <w:tcW w:w="575" w:type="pct"/>
            <w:shd w:val="clear" w:color="000000" w:fill="FFFFFF"/>
            <w:noWrap/>
            <w:vAlign w:val="bottom"/>
            <w:hideMark/>
          </w:tcPr>
          <w:p w14:paraId="1CAFE576" w14:textId="77777777" w:rsidR="00D278F7" w:rsidRPr="00630477" w:rsidRDefault="00D278F7" w:rsidP="00D25F25">
            <w:pPr>
              <w:rPr>
                <w:sz w:val="16"/>
                <w:szCs w:val="16"/>
              </w:rPr>
            </w:pPr>
            <w:r w:rsidRPr="00630477">
              <w:rPr>
                <w:sz w:val="16"/>
                <w:szCs w:val="16"/>
              </w:rPr>
              <w:t>0140184120</w:t>
            </w:r>
          </w:p>
        </w:tc>
        <w:tc>
          <w:tcPr>
            <w:tcW w:w="238" w:type="pct"/>
            <w:shd w:val="clear" w:color="000000" w:fill="FFFFFF"/>
            <w:noWrap/>
            <w:vAlign w:val="bottom"/>
            <w:hideMark/>
          </w:tcPr>
          <w:p w14:paraId="2302ACE5"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38AF9C8B" w14:textId="77777777" w:rsidR="00D278F7" w:rsidRPr="00630477" w:rsidRDefault="00D278F7" w:rsidP="00D25F25">
            <w:pPr>
              <w:jc w:val="right"/>
              <w:rPr>
                <w:sz w:val="16"/>
                <w:szCs w:val="16"/>
              </w:rPr>
            </w:pPr>
            <w:r w:rsidRPr="00630477">
              <w:rPr>
                <w:sz w:val="16"/>
                <w:szCs w:val="16"/>
              </w:rPr>
              <w:t>2 028 400,00</w:t>
            </w:r>
          </w:p>
        </w:tc>
        <w:tc>
          <w:tcPr>
            <w:tcW w:w="698" w:type="pct"/>
            <w:shd w:val="clear" w:color="000000" w:fill="FFFFFF"/>
            <w:noWrap/>
            <w:vAlign w:val="bottom"/>
            <w:hideMark/>
          </w:tcPr>
          <w:p w14:paraId="441541AF" w14:textId="77777777" w:rsidR="00D278F7" w:rsidRPr="00630477" w:rsidRDefault="00D278F7" w:rsidP="00D25F25">
            <w:pPr>
              <w:jc w:val="right"/>
              <w:rPr>
                <w:sz w:val="16"/>
                <w:szCs w:val="16"/>
              </w:rPr>
            </w:pPr>
            <w:r w:rsidRPr="00630477">
              <w:rPr>
                <w:sz w:val="16"/>
                <w:szCs w:val="16"/>
              </w:rPr>
              <w:t>2 028 400,00</w:t>
            </w:r>
          </w:p>
        </w:tc>
      </w:tr>
      <w:tr w:rsidR="00D278F7" w:rsidRPr="00630477" w14:paraId="4CE99821" w14:textId="77777777" w:rsidTr="0076212C">
        <w:trPr>
          <w:trHeight w:val="68"/>
        </w:trPr>
        <w:tc>
          <w:tcPr>
            <w:tcW w:w="2375" w:type="pct"/>
            <w:shd w:val="clear" w:color="000000" w:fill="FFFFFF"/>
            <w:vAlign w:val="bottom"/>
            <w:hideMark/>
          </w:tcPr>
          <w:p w14:paraId="69F5E25E" w14:textId="77777777" w:rsidR="00D278F7" w:rsidRPr="00630477" w:rsidRDefault="00D278F7" w:rsidP="00D25F25">
            <w:pPr>
              <w:rPr>
                <w:sz w:val="16"/>
                <w:szCs w:val="16"/>
              </w:rPr>
            </w:pPr>
            <w:r w:rsidRPr="0063047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14:paraId="18FA1C93"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4E26E082" w14:textId="77777777" w:rsidR="00D278F7" w:rsidRPr="00630477" w:rsidRDefault="00D278F7" w:rsidP="00D25F25">
            <w:pPr>
              <w:jc w:val="right"/>
              <w:rPr>
                <w:sz w:val="16"/>
                <w:szCs w:val="16"/>
              </w:rPr>
            </w:pPr>
            <w:r w:rsidRPr="00630477">
              <w:rPr>
                <w:sz w:val="16"/>
                <w:szCs w:val="16"/>
              </w:rPr>
              <w:t>12</w:t>
            </w:r>
          </w:p>
        </w:tc>
        <w:tc>
          <w:tcPr>
            <w:tcW w:w="575" w:type="pct"/>
            <w:shd w:val="clear" w:color="000000" w:fill="FFFFFF"/>
            <w:noWrap/>
            <w:vAlign w:val="bottom"/>
            <w:hideMark/>
          </w:tcPr>
          <w:p w14:paraId="447FC267" w14:textId="77777777" w:rsidR="00D278F7" w:rsidRPr="00630477" w:rsidRDefault="00D278F7" w:rsidP="00D25F25">
            <w:pPr>
              <w:rPr>
                <w:sz w:val="16"/>
                <w:szCs w:val="16"/>
              </w:rPr>
            </w:pPr>
            <w:r w:rsidRPr="00630477">
              <w:rPr>
                <w:sz w:val="16"/>
                <w:szCs w:val="16"/>
              </w:rPr>
              <w:t>0140184120</w:t>
            </w:r>
          </w:p>
        </w:tc>
        <w:tc>
          <w:tcPr>
            <w:tcW w:w="238" w:type="pct"/>
            <w:shd w:val="clear" w:color="000000" w:fill="FFFFFF"/>
            <w:noWrap/>
            <w:vAlign w:val="bottom"/>
            <w:hideMark/>
          </w:tcPr>
          <w:p w14:paraId="7451C7D3" w14:textId="77777777" w:rsidR="00D278F7" w:rsidRPr="00630477" w:rsidRDefault="00D278F7" w:rsidP="00D25F25">
            <w:pPr>
              <w:rPr>
                <w:sz w:val="16"/>
                <w:szCs w:val="16"/>
              </w:rPr>
            </w:pPr>
            <w:r w:rsidRPr="00630477">
              <w:rPr>
                <w:sz w:val="16"/>
                <w:szCs w:val="16"/>
              </w:rPr>
              <w:t>100</w:t>
            </w:r>
          </w:p>
        </w:tc>
        <w:tc>
          <w:tcPr>
            <w:tcW w:w="698" w:type="pct"/>
            <w:shd w:val="clear" w:color="000000" w:fill="FFFFFF"/>
            <w:noWrap/>
            <w:vAlign w:val="bottom"/>
            <w:hideMark/>
          </w:tcPr>
          <w:p w14:paraId="006BE4C4" w14:textId="77777777" w:rsidR="00D278F7" w:rsidRPr="00630477" w:rsidRDefault="00D278F7" w:rsidP="00D25F25">
            <w:pPr>
              <w:jc w:val="right"/>
              <w:rPr>
                <w:sz w:val="16"/>
                <w:szCs w:val="16"/>
              </w:rPr>
            </w:pPr>
            <w:r w:rsidRPr="00630477">
              <w:rPr>
                <w:sz w:val="16"/>
                <w:szCs w:val="16"/>
              </w:rPr>
              <w:t>2 006 200,00</w:t>
            </w:r>
          </w:p>
        </w:tc>
        <w:tc>
          <w:tcPr>
            <w:tcW w:w="698" w:type="pct"/>
            <w:shd w:val="clear" w:color="000000" w:fill="FFFFFF"/>
            <w:noWrap/>
            <w:vAlign w:val="bottom"/>
            <w:hideMark/>
          </w:tcPr>
          <w:p w14:paraId="4633D119" w14:textId="77777777" w:rsidR="00D278F7" w:rsidRPr="00630477" w:rsidRDefault="00D278F7" w:rsidP="00D25F25">
            <w:pPr>
              <w:jc w:val="right"/>
              <w:rPr>
                <w:sz w:val="16"/>
                <w:szCs w:val="16"/>
              </w:rPr>
            </w:pPr>
            <w:r w:rsidRPr="00630477">
              <w:rPr>
                <w:sz w:val="16"/>
                <w:szCs w:val="16"/>
              </w:rPr>
              <w:t>2 006 200,00</w:t>
            </w:r>
          </w:p>
        </w:tc>
      </w:tr>
      <w:tr w:rsidR="00D278F7" w:rsidRPr="00630477" w14:paraId="520C6BBC" w14:textId="77777777" w:rsidTr="0076212C">
        <w:trPr>
          <w:trHeight w:val="68"/>
        </w:trPr>
        <w:tc>
          <w:tcPr>
            <w:tcW w:w="2375" w:type="pct"/>
            <w:shd w:val="clear" w:color="000000" w:fill="FFFFFF"/>
            <w:vAlign w:val="bottom"/>
            <w:hideMark/>
          </w:tcPr>
          <w:p w14:paraId="387E0C72" w14:textId="77777777" w:rsidR="00D278F7" w:rsidRPr="00630477" w:rsidRDefault="00D278F7" w:rsidP="00D25F25">
            <w:pPr>
              <w:rPr>
                <w:sz w:val="16"/>
                <w:szCs w:val="16"/>
              </w:rPr>
            </w:pPr>
            <w:r w:rsidRPr="00630477">
              <w:rPr>
                <w:sz w:val="16"/>
                <w:szCs w:val="16"/>
              </w:rPr>
              <w:t>Расходы на выплаты персоналу государственных (муниципальных) органов</w:t>
            </w:r>
          </w:p>
        </w:tc>
        <w:tc>
          <w:tcPr>
            <w:tcW w:w="196" w:type="pct"/>
            <w:shd w:val="clear" w:color="000000" w:fill="FFFFFF"/>
            <w:noWrap/>
            <w:vAlign w:val="bottom"/>
            <w:hideMark/>
          </w:tcPr>
          <w:p w14:paraId="56B03ED0"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4266A3C1" w14:textId="77777777" w:rsidR="00D278F7" w:rsidRPr="00630477" w:rsidRDefault="00D278F7" w:rsidP="00D25F25">
            <w:pPr>
              <w:jc w:val="right"/>
              <w:rPr>
                <w:sz w:val="16"/>
                <w:szCs w:val="16"/>
              </w:rPr>
            </w:pPr>
            <w:r w:rsidRPr="00630477">
              <w:rPr>
                <w:sz w:val="16"/>
                <w:szCs w:val="16"/>
              </w:rPr>
              <w:t>12</w:t>
            </w:r>
          </w:p>
        </w:tc>
        <w:tc>
          <w:tcPr>
            <w:tcW w:w="575" w:type="pct"/>
            <w:shd w:val="clear" w:color="000000" w:fill="FFFFFF"/>
            <w:noWrap/>
            <w:vAlign w:val="bottom"/>
            <w:hideMark/>
          </w:tcPr>
          <w:p w14:paraId="76A4F60E" w14:textId="77777777" w:rsidR="00D278F7" w:rsidRPr="00630477" w:rsidRDefault="00D278F7" w:rsidP="00D25F25">
            <w:pPr>
              <w:rPr>
                <w:sz w:val="16"/>
                <w:szCs w:val="16"/>
              </w:rPr>
            </w:pPr>
            <w:r w:rsidRPr="00630477">
              <w:rPr>
                <w:sz w:val="16"/>
                <w:szCs w:val="16"/>
              </w:rPr>
              <w:t>0140184120</w:t>
            </w:r>
          </w:p>
        </w:tc>
        <w:tc>
          <w:tcPr>
            <w:tcW w:w="238" w:type="pct"/>
            <w:shd w:val="clear" w:color="000000" w:fill="FFFFFF"/>
            <w:noWrap/>
            <w:vAlign w:val="bottom"/>
            <w:hideMark/>
          </w:tcPr>
          <w:p w14:paraId="31807A36" w14:textId="77777777" w:rsidR="00D278F7" w:rsidRPr="00630477" w:rsidRDefault="00D278F7" w:rsidP="00D25F25">
            <w:pPr>
              <w:rPr>
                <w:sz w:val="16"/>
                <w:szCs w:val="16"/>
              </w:rPr>
            </w:pPr>
            <w:r w:rsidRPr="00630477">
              <w:rPr>
                <w:sz w:val="16"/>
                <w:szCs w:val="16"/>
              </w:rPr>
              <w:t>120</w:t>
            </w:r>
          </w:p>
        </w:tc>
        <w:tc>
          <w:tcPr>
            <w:tcW w:w="698" w:type="pct"/>
            <w:shd w:val="clear" w:color="000000" w:fill="FFFFFF"/>
            <w:noWrap/>
            <w:vAlign w:val="bottom"/>
            <w:hideMark/>
          </w:tcPr>
          <w:p w14:paraId="28DD3EAA" w14:textId="77777777" w:rsidR="00D278F7" w:rsidRPr="00630477" w:rsidRDefault="00D278F7" w:rsidP="00D25F25">
            <w:pPr>
              <w:jc w:val="right"/>
              <w:rPr>
                <w:sz w:val="16"/>
                <w:szCs w:val="16"/>
              </w:rPr>
            </w:pPr>
            <w:r w:rsidRPr="00630477">
              <w:rPr>
                <w:sz w:val="16"/>
                <w:szCs w:val="16"/>
              </w:rPr>
              <w:t>2 006 200,00</w:t>
            </w:r>
          </w:p>
        </w:tc>
        <w:tc>
          <w:tcPr>
            <w:tcW w:w="698" w:type="pct"/>
            <w:shd w:val="clear" w:color="000000" w:fill="FFFFFF"/>
            <w:noWrap/>
            <w:vAlign w:val="bottom"/>
            <w:hideMark/>
          </w:tcPr>
          <w:p w14:paraId="4AB9B974" w14:textId="77777777" w:rsidR="00D278F7" w:rsidRPr="00630477" w:rsidRDefault="00D278F7" w:rsidP="00D25F25">
            <w:pPr>
              <w:jc w:val="right"/>
              <w:rPr>
                <w:sz w:val="16"/>
                <w:szCs w:val="16"/>
              </w:rPr>
            </w:pPr>
            <w:r w:rsidRPr="00630477">
              <w:rPr>
                <w:sz w:val="16"/>
                <w:szCs w:val="16"/>
              </w:rPr>
              <w:t>2 006 200,00</w:t>
            </w:r>
          </w:p>
        </w:tc>
      </w:tr>
      <w:tr w:rsidR="00D278F7" w:rsidRPr="00630477" w14:paraId="73DC46F3" w14:textId="77777777" w:rsidTr="0076212C">
        <w:trPr>
          <w:trHeight w:val="68"/>
        </w:trPr>
        <w:tc>
          <w:tcPr>
            <w:tcW w:w="2375" w:type="pct"/>
            <w:shd w:val="clear" w:color="000000" w:fill="FFFFFF"/>
            <w:vAlign w:val="bottom"/>
            <w:hideMark/>
          </w:tcPr>
          <w:p w14:paraId="418DE7E9" w14:textId="77777777" w:rsidR="00D278F7" w:rsidRPr="00630477" w:rsidRDefault="00D278F7"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14:paraId="7C069C99"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24B29A50" w14:textId="77777777" w:rsidR="00D278F7" w:rsidRPr="00630477" w:rsidRDefault="00D278F7" w:rsidP="00D25F25">
            <w:pPr>
              <w:jc w:val="right"/>
              <w:rPr>
                <w:sz w:val="16"/>
                <w:szCs w:val="16"/>
              </w:rPr>
            </w:pPr>
            <w:r w:rsidRPr="00630477">
              <w:rPr>
                <w:sz w:val="16"/>
                <w:szCs w:val="16"/>
              </w:rPr>
              <w:t>12</w:t>
            </w:r>
          </w:p>
        </w:tc>
        <w:tc>
          <w:tcPr>
            <w:tcW w:w="575" w:type="pct"/>
            <w:shd w:val="clear" w:color="000000" w:fill="FFFFFF"/>
            <w:noWrap/>
            <w:vAlign w:val="bottom"/>
            <w:hideMark/>
          </w:tcPr>
          <w:p w14:paraId="72D6A4EF" w14:textId="77777777" w:rsidR="00D278F7" w:rsidRPr="00630477" w:rsidRDefault="00D278F7" w:rsidP="00D25F25">
            <w:pPr>
              <w:rPr>
                <w:sz w:val="16"/>
                <w:szCs w:val="16"/>
              </w:rPr>
            </w:pPr>
            <w:r w:rsidRPr="00630477">
              <w:rPr>
                <w:sz w:val="16"/>
                <w:szCs w:val="16"/>
              </w:rPr>
              <w:t>0140184120</w:t>
            </w:r>
          </w:p>
        </w:tc>
        <w:tc>
          <w:tcPr>
            <w:tcW w:w="238" w:type="pct"/>
            <w:shd w:val="clear" w:color="000000" w:fill="FFFFFF"/>
            <w:noWrap/>
            <w:vAlign w:val="bottom"/>
            <w:hideMark/>
          </w:tcPr>
          <w:p w14:paraId="2F8255AB" w14:textId="77777777" w:rsidR="00D278F7" w:rsidRPr="00630477" w:rsidRDefault="00D278F7" w:rsidP="00D25F25">
            <w:pPr>
              <w:rPr>
                <w:sz w:val="16"/>
                <w:szCs w:val="16"/>
              </w:rPr>
            </w:pPr>
            <w:r w:rsidRPr="00630477">
              <w:rPr>
                <w:sz w:val="16"/>
                <w:szCs w:val="16"/>
              </w:rPr>
              <w:t>200</w:t>
            </w:r>
          </w:p>
        </w:tc>
        <w:tc>
          <w:tcPr>
            <w:tcW w:w="698" w:type="pct"/>
            <w:shd w:val="clear" w:color="000000" w:fill="FFFFFF"/>
            <w:noWrap/>
            <w:vAlign w:val="bottom"/>
            <w:hideMark/>
          </w:tcPr>
          <w:p w14:paraId="361D49E1" w14:textId="77777777" w:rsidR="00D278F7" w:rsidRPr="00630477" w:rsidRDefault="00D278F7" w:rsidP="00D25F25">
            <w:pPr>
              <w:jc w:val="right"/>
              <w:rPr>
                <w:sz w:val="16"/>
                <w:szCs w:val="16"/>
              </w:rPr>
            </w:pPr>
            <w:r w:rsidRPr="00630477">
              <w:rPr>
                <w:sz w:val="16"/>
                <w:szCs w:val="16"/>
              </w:rPr>
              <w:t>22 200,00</w:t>
            </w:r>
          </w:p>
        </w:tc>
        <w:tc>
          <w:tcPr>
            <w:tcW w:w="698" w:type="pct"/>
            <w:shd w:val="clear" w:color="000000" w:fill="FFFFFF"/>
            <w:noWrap/>
            <w:vAlign w:val="bottom"/>
            <w:hideMark/>
          </w:tcPr>
          <w:p w14:paraId="1CA7FE87" w14:textId="77777777" w:rsidR="00D278F7" w:rsidRPr="00630477" w:rsidRDefault="00D278F7" w:rsidP="00D25F25">
            <w:pPr>
              <w:jc w:val="right"/>
              <w:rPr>
                <w:sz w:val="16"/>
                <w:szCs w:val="16"/>
              </w:rPr>
            </w:pPr>
            <w:r w:rsidRPr="00630477">
              <w:rPr>
                <w:sz w:val="16"/>
                <w:szCs w:val="16"/>
              </w:rPr>
              <w:t>22 200,00</w:t>
            </w:r>
          </w:p>
        </w:tc>
      </w:tr>
      <w:tr w:rsidR="00D278F7" w:rsidRPr="00630477" w14:paraId="5E59D67C" w14:textId="77777777" w:rsidTr="0076212C">
        <w:trPr>
          <w:trHeight w:val="68"/>
        </w:trPr>
        <w:tc>
          <w:tcPr>
            <w:tcW w:w="2375" w:type="pct"/>
            <w:shd w:val="clear" w:color="000000" w:fill="FFFFFF"/>
            <w:vAlign w:val="bottom"/>
            <w:hideMark/>
          </w:tcPr>
          <w:p w14:paraId="649AC42C" w14:textId="77777777" w:rsidR="00D278F7" w:rsidRPr="00630477" w:rsidRDefault="00D278F7"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14:paraId="2064BB68"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53763C14" w14:textId="77777777" w:rsidR="00D278F7" w:rsidRPr="00630477" w:rsidRDefault="00D278F7" w:rsidP="00D25F25">
            <w:pPr>
              <w:jc w:val="right"/>
              <w:rPr>
                <w:sz w:val="16"/>
                <w:szCs w:val="16"/>
              </w:rPr>
            </w:pPr>
            <w:r w:rsidRPr="00630477">
              <w:rPr>
                <w:sz w:val="16"/>
                <w:szCs w:val="16"/>
              </w:rPr>
              <w:t>12</w:t>
            </w:r>
          </w:p>
        </w:tc>
        <w:tc>
          <w:tcPr>
            <w:tcW w:w="575" w:type="pct"/>
            <w:shd w:val="clear" w:color="000000" w:fill="FFFFFF"/>
            <w:noWrap/>
            <w:vAlign w:val="bottom"/>
            <w:hideMark/>
          </w:tcPr>
          <w:p w14:paraId="79EBA70D" w14:textId="77777777" w:rsidR="00D278F7" w:rsidRPr="00630477" w:rsidRDefault="00D278F7" w:rsidP="00D25F25">
            <w:pPr>
              <w:rPr>
                <w:sz w:val="16"/>
                <w:szCs w:val="16"/>
              </w:rPr>
            </w:pPr>
            <w:r w:rsidRPr="00630477">
              <w:rPr>
                <w:sz w:val="16"/>
                <w:szCs w:val="16"/>
              </w:rPr>
              <w:t>0140184120</w:t>
            </w:r>
          </w:p>
        </w:tc>
        <w:tc>
          <w:tcPr>
            <w:tcW w:w="238" w:type="pct"/>
            <w:shd w:val="clear" w:color="000000" w:fill="FFFFFF"/>
            <w:noWrap/>
            <w:vAlign w:val="bottom"/>
            <w:hideMark/>
          </w:tcPr>
          <w:p w14:paraId="60748B1E" w14:textId="77777777" w:rsidR="00D278F7" w:rsidRPr="00630477" w:rsidRDefault="00D278F7" w:rsidP="00D25F25">
            <w:pPr>
              <w:rPr>
                <w:sz w:val="16"/>
                <w:szCs w:val="16"/>
              </w:rPr>
            </w:pPr>
            <w:r w:rsidRPr="00630477">
              <w:rPr>
                <w:sz w:val="16"/>
                <w:szCs w:val="16"/>
              </w:rPr>
              <w:t>240</w:t>
            </w:r>
          </w:p>
        </w:tc>
        <w:tc>
          <w:tcPr>
            <w:tcW w:w="698" w:type="pct"/>
            <w:shd w:val="clear" w:color="000000" w:fill="FFFFFF"/>
            <w:noWrap/>
            <w:vAlign w:val="bottom"/>
            <w:hideMark/>
          </w:tcPr>
          <w:p w14:paraId="7209DF3A" w14:textId="77777777" w:rsidR="00D278F7" w:rsidRPr="00630477" w:rsidRDefault="00D278F7" w:rsidP="00D25F25">
            <w:pPr>
              <w:jc w:val="right"/>
              <w:rPr>
                <w:sz w:val="16"/>
                <w:szCs w:val="16"/>
              </w:rPr>
            </w:pPr>
            <w:r w:rsidRPr="00630477">
              <w:rPr>
                <w:sz w:val="16"/>
                <w:szCs w:val="16"/>
              </w:rPr>
              <w:t>22 200,00</w:t>
            </w:r>
          </w:p>
        </w:tc>
        <w:tc>
          <w:tcPr>
            <w:tcW w:w="698" w:type="pct"/>
            <w:shd w:val="clear" w:color="000000" w:fill="FFFFFF"/>
            <w:noWrap/>
            <w:vAlign w:val="bottom"/>
            <w:hideMark/>
          </w:tcPr>
          <w:p w14:paraId="7FC5B265" w14:textId="77777777" w:rsidR="00D278F7" w:rsidRPr="00630477" w:rsidRDefault="00D278F7" w:rsidP="00D25F25">
            <w:pPr>
              <w:jc w:val="right"/>
              <w:rPr>
                <w:sz w:val="16"/>
                <w:szCs w:val="16"/>
              </w:rPr>
            </w:pPr>
            <w:r w:rsidRPr="00630477">
              <w:rPr>
                <w:sz w:val="16"/>
                <w:szCs w:val="16"/>
              </w:rPr>
              <w:t>22 200,00</w:t>
            </w:r>
          </w:p>
        </w:tc>
      </w:tr>
      <w:tr w:rsidR="00D278F7" w:rsidRPr="00630477" w14:paraId="79856B7C" w14:textId="77777777" w:rsidTr="0076212C">
        <w:trPr>
          <w:trHeight w:val="68"/>
        </w:trPr>
        <w:tc>
          <w:tcPr>
            <w:tcW w:w="2375" w:type="pct"/>
            <w:shd w:val="clear" w:color="000000" w:fill="FFFFFF"/>
            <w:vAlign w:val="bottom"/>
            <w:hideMark/>
          </w:tcPr>
          <w:p w14:paraId="37862E63" w14:textId="77777777" w:rsidR="00D278F7" w:rsidRPr="00630477" w:rsidRDefault="00D278F7" w:rsidP="00D25F25">
            <w:pPr>
              <w:rPr>
                <w:sz w:val="16"/>
                <w:szCs w:val="16"/>
              </w:rPr>
            </w:pPr>
            <w:r w:rsidRPr="00630477">
              <w:rPr>
                <w:sz w:val="16"/>
                <w:szCs w:val="16"/>
              </w:rPr>
              <w:t>Муниципальная программа Кондинского района «Содействие развитию застройки»</w:t>
            </w:r>
          </w:p>
        </w:tc>
        <w:tc>
          <w:tcPr>
            <w:tcW w:w="196" w:type="pct"/>
            <w:shd w:val="clear" w:color="000000" w:fill="FFFFFF"/>
            <w:noWrap/>
            <w:vAlign w:val="bottom"/>
            <w:hideMark/>
          </w:tcPr>
          <w:p w14:paraId="31AE4F8D"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072EA7EC" w14:textId="77777777" w:rsidR="00D278F7" w:rsidRPr="00630477" w:rsidRDefault="00D278F7" w:rsidP="00D25F25">
            <w:pPr>
              <w:jc w:val="right"/>
              <w:rPr>
                <w:sz w:val="16"/>
                <w:szCs w:val="16"/>
              </w:rPr>
            </w:pPr>
            <w:r w:rsidRPr="00630477">
              <w:rPr>
                <w:sz w:val="16"/>
                <w:szCs w:val="16"/>
              </w:rPr>
              <w:t>12</w:t>
            </w:r>
          </w:p>
        </w:tc>
        <w:tc>
          <w:tcPr>
            <w:tcW w:w="575" w:type="pct"/>
            <w:shd w:val="clear" w:color="000000" w:fill="FFFFFF"/>
            <w:noWrap/>
            <w:vAlign w:val="bottom"/>
            <w:hideMark/>
          </w:tcPr>
          <w:p w14:paraId="23ECB817" w14:textId="77777777" w:rsidR="00D278F7" w:rsidRPr="00630477" w:rsidRDefault="00D278F7" w:rsidP="00D25F25">
            <w:pPr>
              <w:rPr>
                <w:sz w:val="16"/>
                <w:szCs w:val="16"/>
              </w:rPr>
            </w:pPr>
            <w:r w:rsidRPr="00630477">
              <w:rPr>
                <w:sz w:val="16"/>
                <w:szCs w:val="16"/>
              </w:rPr>
              <w:t>0700000000</w:t>
            </w:r>
          </w:p>
        </w:tc>
        <w:tc>
          <w:tcPr>
            <w:tcW w:w="238" w:type="pct"/>
            <w:shd w:val="clear" w:color="000000" w:fill="FFFFFF"/>
            <w:noWrap/>
            <w:vAlign w:val="bottom"/>
            <w:hideMark/>
          </w:tcPr>
          <w:p w14:paraId="4B5F1C67"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1AD1714A" w14:textId="77777777" w:rsidR="00D278F7" w:rsidRPr="00630477" w:rsidRDefault="00D278F7" w:rsidP="00D25F25">
            <w:pPr>
              <w:jc w:val="right"/>
              <w:rPr>
                <w:sz w:val="16"/>
                <w:szCs w:val="16"/>
              </w:rPr>
            </w:pPr>
            <w:r w:rsidRPr="00630477">
              <w:rPr>
                <w:sz w:val="16"/>
                <w:szCs w:val="16"/>
              </w:rPr>
              <w:t>838 390,00</w:t>
            </w:r>
          </w:p>
        </w:tc>
        <w:tc>
          <w:tcPr>
            <w:tcW w:w="698" w:type="pct"/>
            <w:shd w:val="clear" w:color="000000" w:fill="FFFFFF"/>
            <w:noWrap/>
            <w:vAlign w:val="bottom"/>
            <w:hideMark/>
          </w:tcPr>
          <w:p w14:paraId="6FF3DD80" w14:textId="77777777" w:rsidR="00D278F7" w:rsidRPr="00630477" w:rsidRDefault="00D278F7" w:rsidP="00D25F25">
            <w:pPr>
              <w:jc w:val="right"/>
              <w:rPr>
                <w:sz w:val="16"/>
                <w:szCs w:val="16"/>
              </w:rPr>
            </w:pPr>
            <w:r w:rsidRPr="00630477">
              <w:rPr>
                <w:sz w:val="16"/>
                <w:szCs w:val="16"/>
              </w:rPr>
              <w:t>838 390,00</w:t>
            </w:r>
          </w:p>
        </w:tc>
      </w:tr>
      <w:tr w:rsidR="00D278F7" w:rsidRPr="00630477" w14:paraId="4B1015D4" w14:textId="77777777" w:rsidTr="0076212C">
        <w:trPr>
          <w:trHeight w:val="68"/>
        </w:trPr>
        <w:tc>
          <w:tcPr>
            <w:tcW w:w="2375" w:type="pct"/>
            <w:shd w:val="clear" w:color="000000" w:fill="FFFFFF"/>
            <w:vAlign w:val="bottom"/>
            <w:hideMark/>
          </w:tcPr>
          <w:p w14:paraId="0E797B25" w14:textId="77777777" w:rsidR="00D278F7" w:rsidRPr="00630477" w:rsidRDefault="00D278F7" w:rsidP="00D25F25">
            <w:pPr>
              <w:rPr>
                <w:sz w:val="16"/>
                <w:szCs w:val="16"/>
              </w:rPr>
            </w:pPr>
            <w:r w:rsidRPr="00630477">
              <w:rPr>
                <w:sz w:val="16"/>
                <w:szCs w:val="16"/>
              </w:rPr>
              <w:t>Комплексы процессных мероприятий</w:t>
            </w:r>
          </w:p>
        </w:tc>
        <w:tc>
          <w:tcPr>
            <w:tcW w:w="196" w:type="pct"/>
            <w:shd w:val="clear" w:color="000000" w:fill="FFFFFF"/>
            <w:noWrap/>
            <w:vAlign w:val="bottom"/>
            <w:hideMark/>
          </w:tcPr>
          <w:p w14:paraId="65760119"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7B1500EF" w14:textId="77777777" w:rsidR="00D278F7" w:rsidRPr="00630477" w:rsidRDefault="00D278F7" w:rsidP="00D25F25">
            <w:pPr>
              <w:jc w:val="right"/>
              <w:rPr>
                <w:sz w:val="16"/>
                <w:szCs w:val="16"/>
              </w:rPr>
            </w:pPr>
            <w:r w:rsidRPr="00630477">
              <w:rPr>
                <w:sz w:val="16"/>
                <w:szCs w:val="16"/>
              </w:rPr>
              <w:t>12</w:t>
            </w:r>
          </w:p>
        </w:tc>
        <w:tc>
          <w:tcPr>
            <w:tcW w:w="575" w:type="pct"/>
            <w:shd w:val="clear" w:color="000000" w:fill="FFFFFF"/>
            <w:noWrap/>
            <w:vAlign w:val="bottom"/>
            <w:hideMark/>
          </w:tcPr>
          <w:p w14:paraId="6FD1BD65" w14:textId="77777777" w:rsidR="00D278F7" w:rsidRPr="00630477" w:rsidRDefault="00D278F7" w:rsidP="00D25F25">
            <w:pPr>
              <w:rPr>
                <w:sz w:val="16"/>
                <w:szCs w:val="16"/>
              </w:rPr>
            </w:pPr>
            <w:r w:rsidRPr="00630477">
              <w:rPr>
                <w:sz w:val="16"/>
                <w:szCs w:val="16"/>
              </w:rPr>
              <w:t>0740000000</w:t>
            </w:r>
          </w:p>
        </w:tc>
        <w:tc>
          <w:tcPr>
            <w:tcW w:w="238" w:type="pct"/>
            <w:shd w:val="clear" w:color="000000" w:fill="FFFFFF"/>
            <w:noWrap/>
            <w:vAlign w:val="bottom"/>
            <w:hideMark/>
          </w:tcPr>
          <w:p w14:paraId="5C5BAD2C"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440F56F6" w14:textId="77777777" w:rsidR="00D278F7" w:rsidRPr="00630477" w:rsidRDefault="00D278F7" w:rsidP="00D25F25">
            <w:pPr>
              <w:jc w:val="right"/>
              <w:rPr>
                <w:sz w:val="16"/>
                <w:szCs w:val="16"/>
              </w:rPr>
            </w:pPr>
            <w:r w:rsidRPr="00630477">
              <w:rPr>
                <w:sz w:val="16"/>
                <w:szCs w:val="16"/>
              </w:rPr>
              <w:t>838 390,00</w:t>
            </w:r>
          </w:p>
        </w:tc>
        <w:tc>
          <w:tcPr>
            <w:tcW w:w="698" w:type="pct"/>
            <w:shd w:val="clear" w:color="000000" w:fill="FFFFFF"/>
            <w:noWrap/>
            <w:vAlign w:val="bottom"/>
            <w:hideMark/>
          </w:tcPr>
          <w:p w14:paraId="1B87FD60" w14:textId="77777777" w:rsidR="00D278F7" w:rsidRPr="00630477" w:rsidRDefault="00D278F7" w:rsidP="00D25F25">
            <w:pPr>
              <w:jc w:val="right"/>
              <w:rPr>
                <w:sz w:val="16"/>
                <w:szCs w:val="16"/>
              </w:rPr>
            </w:pPr>
            <w:r w:rsidRPr="00630477">
              <w:rPr>
                <w:sz w:val="16"/>
                <w:szCs w:val="16"/>
              </w:rPr>
              <w:t>838 390,00</w:t>
            </w:r>
          </w:p>
        </w:tc>
      </w:tr>
      <w:tr w:rsidR="00D278F7" w:rsidRPr="00630477" w14:paraId="5BB59760" w14:textId="77777777" w:rsidTr="0076212C">
        <w:trPr>
          <w:trHeight w:val="68"/>
        </w:trPr>
        <w:tc>
          <w:tcPr>
            <w:tcW w:w="2375" w:type="pct"/>
            <w:shd w:val="clear" w:color="000000" w:fill="FFFFFF"/>
            <w:vAlign w:val="bottom"/>
            <w:hideMark/>
          </w:tcPr>
          <w:p w14:paraId="43224A92" w14:textId="77777777" w:rsidR="00D278F7" w:rsidRPr="00630477" w:rsidRDefault="00D278F7" w:rsidP="00D25F25">
            <w:pPr>
              <w:rPr>
                <w:sz w:val="16"/>
                <w:szCs w:val="16"/>
              </w:rPr>
            </w:pPr>
            <w:r w:rsidRPr="00630477">
              <w:rPr>
                <w:sz w:val="16"/>
                <w:szCs w:val="16"/>
              </w:rPr>
              <w:t>Комплекс процессных мероприятий "Землеустройство"</w:t>
            </w:r>
          </w:p>
        </w:tc>
        <w:tc>
          <w:tcPr>
            <w:tcW w:w="196" w:type="pct"/>
            <w:shd w:val="clear" w:color="000000" w:fill="FFFFFF"/>
            <w:noWrap/>
            <w:vAlign w:val="bottom"/>
            <w:hideMark/>
          </w:tcPr>
          <w:p w14:paraId="159393BD"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59978530" w14:textId="77777777" w:rsidR="00D278F7" w:rsidRPr="00630477" w:rsidRDefault="00D278F7" w:rsidP="00D25F25">
            <w:pPr>
              <w:jc w:val="right"/>
              <w:rPr>
                <w:sz w:val="16"/>
                <w:szCs w:val="16"/>
              </w:rPr>
            </w:pPr>
            <w:r w:rsidRPr="00630477">
              <w:rPr>
                <w:sz w:val="16"/>
                <w:szCs w:val="16"/>
              </w:rPr>
              <w:t>12</w:t>
            </w:r>
          </w:p>
        </w:tc>
        <w:tc>
          <w:tcPr>
            <w:tcW w:w="575" w:type="pct"/>
            <w:shd w:val="clear" w:color="000000" w:fill="FFFFFF"/>
            <w:noWrap/>
            <w:vAlign w:val="bottom"/>
            <w:hideMark/>
          </w:tcPr>
          <w:p w14:paraId="24DD5FE0" w14:textId="77777777" w:rsidR="00D278F7" w:rsidRPr="00630477" w:rsidRDefault="00D278F7" w:rsidP="00D25F25">
            <w:pPr>
              <w:rPr>
                <w:sz w:val="16"/>
                <w:szCs w:val="16"/>
              </w:rPr>
            </w:pPr>
            <w:r w:rsidRPr="00630477">
              <w:rPr>
                <w:sz w:val="16"/>
                <w:szCs w:val="16"/>
              </w:rPr>
              <w:t>0741100000</w:t>
            </w:r>
          </w:p>
        </w:tc>
        <w:tc>
          <w:tcPr>
            <w:tcW w:w="238" w:type="pct"/>
            <w:shd w:val="clear" w:color="000000" w:fill="FFFFFF"/>
            <w:noWrap/>
            <w:vAlign w:val="bottom"/>
            <w:hideMark/>
          </w:tcPr>
          <w:p w14:paraId="5BB3DB41"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1DEF4660" w14:textId="77777777" w:rsidR="00D278F7" w:rsidRPr="00630477" w:rsidRDefault="00D278F7" w:rsidP="00D25F25">
            <w:pPr>
              <w:jc w:val="right"/>
              <w:rPr>
                <w:sz w:val="16"/>
                <w:szCs w:val="16"/>
              </w:rPr>
            </w:pPr>
            <w:r w:rsidRPr="00630477">
              <w:rPr>
                <w:sz w:val="16"/>
                <w:szCs w:val="16"/>
              </w:rPr>
              <w:t>838 390,00</w:t>
            </w:r>
          </w:p>
        </w:tc>
        <w:tc>
          <w:tcPr>
            <w:tcW w:w="698" w:type="pct"/>
            <w:shd w:val="clear" w:color="000000" w:fill="FFFFFF"/>
            <w:noWrap/>
            <w:vAlign w:val="bottom"/>
            <w:hideMark/>
          </w:tcPr>
          <w:p w14:paraId="7F6B8AB7" w14:textId="77777777" w:rsidR="00D278F7" w:rsidRPr="00630477" w:rsidRDefault="00D278F7" w:rsidP="00D25F25">
            <w:pPr>
              <w:jc w:val="right"/>
              <w:rPr>
                <w:sz w:val="16"/>
                <w:szCs w:val="16"/>
              </w:rPr>
            </w:pPr>
            <w:r w:rsidRPr="00630477">
              <w:rPr>
                <w:sz w:val="16"/>
                <w:szCs w:val="16"/>
              </w:rPr>
              <w:t>838 390,00</w:t>
            </w:r>
          </w:p>
        </w:tc>
      </w:tr>
      <w:tr w:rsidR="00D278F7" w:rsidRPr="00630477" w14:paraId="6C9BF5F4" w14:textId="77777777" w:rsidTr="0076212C">
        <w:trPr>
          <w:trHeight w:val="68"/>
        </w:trPr>
        <w:tc>
          <w:tcPr>
            <w:tcW w:w="2375" w:type="pct"/>
            <w:shd w:val="clear" w:color="000000" w:fill="FFFFFF"/>
            <w:vAlign w:val="bottom"/>
            <w:hideMark/>
          </w:tcPr>
          <w:p w14:paraId="607D1251" w14:textId="77777777" w:rsidR="00D278F7" w:rsidRPr="00630477" w:rsidRDefault="00D278F7" w:rsidP="00D25F25">
            <w:pPr>
              <w:rPr>
                <w:sz w:val="16"/>
                <w:szCs w:val="16"/>
              </w:rPr>
            </w:pPr>
            <w:r w:rsidRPr="00630477">
              <w:rPr>
                <w:sz w:val="16"/>
                <w:szCs w:val="16"/>
              </w:rPr>
              <w:t>Расходы на развитие застройки населенных пунктов Кондинского района</w:t>
            </w:r>
          </w:p>
        </w:tc>
        <w:tc>
          <w:tcPr>
            <w:tcW w:w="196" w:type="pct"/>
            <w:shd w:val="clear" w:color="000000" w:fill="FFFFFF"/>
            <w:noWrap/>
            <w:vAlign w:val="bottom"/>
            <w:hideMark/>
          </w:tcPr>
          <w:p w14:paraId="3934A277"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33497E6E" w14:textId="77777777" w:rsidR="00D278F7" w:rsidRPr="00630477" w:rsidRDefault="00D278F7" w:rsidP="00D25F25">
            <w:pPr>
              <w:jc w:val="right"/>
              <w:rPr>
                <w:sz w:val="16"/>
                <w:szCs w:val="16"/>
              </w:rPr>
            </w:pPr>
            <w:r w:rsidRPr="00630477">
              <w:rPr>
                <w:sz w:val="16"/>
                <w:szCs w:val="16"/>
              </w:rPr>
              <w:t>12</w:t>
            </w:r>
          </w:p>
        </w:tc>
        <w:tc>
          <w:tcPr>
            <w:tcW w:w="575" w:type="pct"/>
            <w:shd w:val="clear" w:color="000000" w:fill="FFFFFF"/>
            <w:noWrap/>
            <w:vAlign w:val="bottom"/>
            <w:hideMark/>
          </w:tcPr>
          <w:p w14:paraId="25841B94" w14:textId="77777777" w:rsidR="00D278F7" w:rsidRPr="00630477" w:rsidRDefault="00D278F7" w:rsidP="00D25F25">
            <w:pPr>
              <w:rPr>
                <w:sz w:val="16"/>
                <w:szCs w:val="16"/>
              </w:rPr>
            </w:pPr>
            <w:r w:rsidRPr="00630477">
              <w:rPr>
                <w:sz w:val="16"/>
                <w:szCs w:val="16"/>
              </w:rPr>
              <w:t>0741170270</w:t>
            </w:r>
          </w:p>
        </w:tc>
        <w:tc>
          <w:tcPr>
            <w:tcW w:w="238" w:type="pct"/>
            <w:shd w:val="clear" w:color="000000" w:fill="FFFFFF"/>
            <w:noWrap/>
            <w:vAlign w:val="bottom"/>
            <w:hideMark/>
          </w:tcPr>
          <w:p w14:paraId="5822B988"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47347C29" w14:textId="77777777" w:rsidR="00D278F7" w:rsidRPr="00630477" w:rsidRDefault="00D278F7" w:rsidP="00D25F25">
            <w:pPr>
              <w:jc w:val="right"/>
              <w:rPr>
                <w:sz w:val="16"/>
                <w:szCs w:val="16"/>
              </w:rPr>
            </w:pPr>
            <w:r w:rsidRPr="00630477">
              <w:rPr>
                <w:sz w:val="16"/>
                <w:szCs w:val="16"/>
              </w:rPr>
              <w:t>838 390,00</w:t>
            </w:r>
          </w:p>
        </w:tc>
        <w:tc>
          <w:tcPr>
            <w:tcW w:w="698" w:type="pct"/>
            <w:shd w:val="clear" w:color="000000" w:fill="FFFFFF"/>
            <w:noWrap/>
            <w:vAlign w:val="bottom"/>
            <w:hideMark/>
          </w:tcPr>
          <w:p w14:paraId="438BFDFF" w14:textId="77777777" w:rsidR="00D278F7" w:rsidRPr="00630477" w:rsidRDefault="00D278F7" w:rsidP="00D25F25">
            <w:pPr>
              <w:jc w:val="right"/>
              <w:rPr>
                <w:sz w:val="16"/>
                <w:szCs w:val="16"/>
              </w:rPr>
            </w:pPr>
            <w:r w:rsidRPr="00630477">
              <w:rPr>
                <w:sz w:val="16"/>
                <w:szCs w:val="16"/>
              </w:rPr>
              <w:t>838 390,00</w:t>
            </w:r>
          </w:p>
        </w:tc>
      </w:tr>
      <w:tr w:rsidR="00D278F7" w:rsidRPr="00630477" w14:paraId="5A1229CE" w14:textId="77777777" w:rsidTr="0076212C">
        <w:trPr>
          <w:trHeight w:val="68"/>
        </w:trPr>
        <w:tc>
          <w:tcPr>
            <w:tcW w:w="2375" w:type="pct"/>
            <w:shd w:val="clear" w:color="000000" w:fill="FFFFFF"/>
            <w:vAlign w:val="bottom"/>
            <w:hideMark/>
          </w:tcPr>
          <w:p w14:paraId="36377512" w14:textId="77777777" w:rsidR="00D278F7" w:rsidRPr="00630477" w:rsidRDefault="00D278F7"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14:paraId="08930EE1"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0CAE9154" w14:textId="77777777" w:rsidR="00D278F7" w:rsidRPr="00630477" w:rsidRDefault="00D278F7" w:rsidP="00D25F25">
            <w:pPr>
              <w:jc w:val="right"/>
              <w:rPr>
                <w:sz w:val="16"/>
                <w:szCs w:val="16"/>
              </w:rPr>
            </w:pPr>
            <w:r w:rsidRPr="00630477">
              <w:rPr>
                <w:sz w:val="16"/>
                <w:szCs w:val="16"/>
              </w:rPr>
              <w:t>12</w:t>
            </w:r>
          </w:p>
        </w:tc>
        <w:tc>
          <w:tcPr>
            <w:tcW w:w="575" w:type="pct"/>
            <w:shd w:val="clear" w:color="000000" w:fill="FFFFFF"/>
            <w:noWrap/>
            <w:vAlign w:val="bottom"/>
            <w:hideMark/>
          </w:tcPr>
          <w:p w14:paraId="2009F0D9" w14:textId="77777777" w:rsidR="00D278F7" w:rsidRPr="00630477" w:rsidRDefault="00D278F7" w:rsidP="00D25F25">
            <w:pPr>
              <w:rPr>
                <w:sz w:val="16"/>
                <w:szCs w:val="16"/>
              </w:rPr>
            </w:pPr>
            <w:r w:rsidRPr="00630477">
              <w:rPr>
                <w:sz w:val="16"/>
                <w:szCs w:val="16"/>
              </w:rPr>
              <w:t>0741170270</w:t>
            </w:r>
          </w:p>
        </w:tc>
        <w:tc>
          <w:tcPr>
            <w:tcW w:w="238" w:type="pct"/>
            <w:shd w:val="clear" w:color="000000" w:fill="FFFFFF"/>
            <w:noWrap/>
            <w:vAlign w:val="bottom"/>
            <w:hideMark/>
          </w:tcPr>
          <w:p w14:paraId="38698A8D" w14:textId="77777777" w:rsidR="00D278F7" w:rsidRPr="00630477" w:rsidRDefault="00D278F7" w:rsidP="00D25F25">
            <w:pPr>
              <w:rPr>
                <w:sz w:val="16"/>
                <w:szCs w:val="16"/>
              </w:rPr>
            </w:pPr>
            <w:r w:rsidRPr="00630477">
              <w:rPr>
                <w:sz w:val="16"/>
                <w:szCs w:val="16"/>
              </w:rPr>
              <w:t>200</w:t>
            </w:r>
          </w:p>
        </w:tc>
        <w:tc>
          <w:tcPr>
            <w:tcW w:w="698" w:type="pct"/>
            <w:shd w:val="clear" w:color="000000" w:fill="FFFFFF"/>
            <w:noWrap/>
            <w:vAlign w:val="bottom"/>
            <w:hideMark/>
          </w:tcPr>
          <w:p w14:paraId="43F51545" w14:textId="77777777" w:rsidR="00D278F7" w:rsidRPr="00630477" w:rsidRDefault="00D278F7" w:rsidP="00D25F25">
            <w:pPr>
              <w:jc w:val="right"/>
              <w:rPr>
                <w:sz w:val="16"/>
                <w:szCs w:val="16"/>
              </w:rPr>
            </w:pPr>
            <w:r w:rsidRPr="00630477">
              <w:rPr>
                <w:sz w:val="16"/>
                <w:szCs w:val="16"/>
              </w:rPr>
              <w:t>838 390,00</w:t>
            </w:r>
          </w:p>
        </w:tc>
        <w:tc>
          <w:tcPr>
            <w:tcW w:w="698" w:type="pct"/>
            <w:shd w:val="clear" w:color="000000" w:fill="FFFFFF"/>
            <w:noWrap/>
            <w:vAlign w:val="bottom"/>
            <w:hideMark/>
          </w:tcPr>
          <w:p w14:paraId="2C3DCDF0" w14:textId="77777777" w:rsidR="00D278F7" w:rsidRPr="00630477" w:rsidRDefault="00D278F7" w:rsidP="00D25F25">
            <w:pPr>
              <w:jc w:val="right"/>
              <w:rPr>
                <w:sz w:val="16"/>
                <w:szCs w:val="16"/>
              </w:rPr>
            </w:pPr>
            <w:r w:rsidRPr="00630477">
              <w:rPr>
                <w:sz w:val="16"/>
                <w:szCs w:val="16"/>
              </w:rPr>
              <w:t>838 390,00</w:t>
            </w:r>
          </w:p>
        </w:tc>
      </w:tr>
      <w:tr w:rsidR="00D278F7" w:rsidRPr="00630477" w14:paraId="2B663DC3" w14:textId="77777777" w:rsidTr="0076212C">
        <w:trPr>
          <w:trHeight w:val="68"/>
        </w:trPr>
        <w:tc>
          <w:tcPr>
            <w:tcW w:w="2375" w:type="pct"/>
            <w:shd w:val="clear" w:color="000000" w:fill="FFFFFF"/>
            <w:vAlign w:val="bottom"/>
            <w:hideMark/>
          </w:tcPr>
          <w:p w14:paraId="05DAB7D4" w14:textId="77777777" w:rsidR="00D278F7" w:rsidRPr="00630477" w:rsidRDefault="00D278F7"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14:paraId="32CAFA63"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2FF46E8C" w14:textId="77777777" w:rsidR="00D278F7" w:rsidRPr="00630477" w:rsidRDefault="00D278F7" w:rsidP="00D25F25">
            <w:pPr>
              <w:jc w:val="right"/>
              <w:rPr>
                <w:sz w:val="16"/>
                <w:szCs w:val="16"/>
              </w:rPr>
            </w:pPr>
            <w:r w:rsidRPr="00630477">
              <w:rPr>
                <w:sz w:val="16"/>
                <w:szCs w:val="16"/>
              </w:rPr>
              <w:t>12</w:t>
            </w:r>
          </w:p>
        </w:tc>
        <w:tc>
          <w:tcPr>
            <w:tcW w:w="575" w:type="pct"/>
            <w:shd w:val="clear" w:color="000000" w:fill="FFFFFF"/>
            <w:noWrap/>
            <w:vAlign w:val="bottom"/>
            <w:hideMark/>
          </w:tcPr>
          <w:p w14:paraId="4F41CEBE" w14:textId="77777777" w:rsidR="00D278F7" w:rsidRPr="00630477" w:rsidRDefault="00D278F7" w:rsidP="00D25F25">
            <w:pPr>
              <w:rPr>
                <w:sz w:val="16"/>
                <w:szCs w:val="16"/>
              </w:rPr>
            </w:pPr>
            <w:r w:rsidRPr="00630477">
              <w:rPr>
                <w:sz w:val="16"/>
                <w:szCs w:val="16"/>
              </w:rPr>
              <w:t>0741170270</w:t>
            </w:r>
          </w:p>
        </w:tc>
        <w:tc>
          <w:tcPr>
            <w:tcW w:w="238" w:type="pct"/>
            <w:shd w:val="clear" w:color="000000" w:fill="FFFFFF"/>
            <w:noWrap/>
            <w:vAlign w:val="bottom"/>
            <w:hideMark/>
          </w:tcPr>
          <w:p w14:paraId="2AA53FB8" w14:textId="77777777" w:rsidR="00D278F7" w:rsidRPr="00630477" w:rsidRDefault="00D278F7" w:rsidP="00D25F25">
            <w:pPr>
              <w:rPr>
                <w:sz w:val="16"/>
                <w:szCs w:val="16"/>
              </w:rPr>
            </w:pPr>
            <w:r w:rsidRPr="00630477">
              <w:rPr>
                <w:sz w:val="16"/>
                <w:szCs w:val="16"/>
              </w:rPr>
              <w:t>240</w:t>
            </w:r>
          </w:p>
        </w:tc>
        <w:tc>
          <w:tcPr>
            <w:tcW w:w="698" w:type="pct"/>
            <w:shd w:val="clear" w:color="000000" w:fill="FFFFFF"/>
            <w:noWrap/>
            <w:vAlign w:val="bottom"/>
            <w:hideMark/>
          </w:tcPr>
          <w:p w14:paraId="208A3084" w14:textId="77777777" w:rsidR="00D278F7" w:rsidRPr="00630477" w:rsidRDefault="00D278F7" w:rsidP="00D25F25">
            <w:pPr>
              <w:jc w:val="right"/>
              <w:rPr>
                <w:sz w:val="16"/>
                <w:szCs w:val="16"/>
              </w:rPr>
            </w:pPr>
            <w:r w:rsidRPr="00630477">
              <w:rPr>
                <w:sz w:val="16"/>
                <w:szCs w:val="16"/>
              </w:rPr>
              <w:t>838 390,00</w:t>
            </w:r>
          </w:p>
        </w:tc>
        <w:tc>
          <w:tcPr>
            <w:tcW w:w="698" w:type="pct"/>
            <w:shd w:val="clear" w:color="000000" w:fill="FFFFFF"/>
            <w:noWrap/>
            <w:vAlign w:val="bottom"/>
            <w:hideMark/>
          </w:tcPr>
          <w:p w14:paraId="7073F40B" w14:textId="77777777" w:rsidR="00D278F7" w:rsidRPr="00630477" w:rsidRDefault="00D278F7" w:rsidP="00D25F25">
            <w:pPr>
              <w:jc w:val="right"/>
              <w:rPr>
                <w:sz w:val="16"/>
                <w:szCs w:val="16"/>
              </w:rPr>
            </w:pPr>
            <w:r w:rsidRPr="00630477">
              <w:rPr>
                <w:sz w:val="16"/>
                <w:szCs w:val="16"/>
              </w:rPr>
              <w:t>838 390,00</w:t>
            </w:r>
          </w:p>
        </w:tc>
      </w:tr>
      <w:tr w:rsidR="00D278F7" w:rsidRPr="00630477" w14:paraId="0620C164" w14:textId="77777777" w:rsidTr="0076212C">
        <w:trPr>
          <w:trHeight w:val="68"/>
        </w:trPr>
        <w:tc>
          <w:tcPr>
            <w:tcW w:w="2375" w:type="pct"/>
            <w:shd w:val="clear" w:color="000000" w:fill="FFFFFF"/>
            <w:vAlign w:val="bottom"/>
            <w:hideMark/>
          </w:tcPr>
          <w:p w14:paraId="0C5C2DBF" w14:textId="77777777" w:rsidR="00D278F7" w:rsidRPr="00630477" w:rsidRDefault="00D278F7" w:rsidP="00D25F25">
            <w:pPr>
              <w:rPr>
                <w:sz w:val="16"/>
                <w:szCs w:val="16"/>
              </w:rPr>
            </w:pPr>
            <w:r w:rsidRPr="00630477">
              <w:rPr>
                <w:sz w:val="16"/>
                <w:szCs w:val="16"/>
              </w:rPr>
              <w:t>Муниципальная программа Кондинского района «Развитие агропромышленного комплекса»</w:t>
            </w:r>
          </w:p>
        </w:tc>
        <w:tc>
          <w:tcPr>
            <w:tcW w:w="196" w:type="pct"/>
            <w:shd w:val="clear" w:color="000000" w:fill="FFFFFF"/>
            <w:noWrap/>
            <w:vAlign w:val="bottom"/>
            <w:hideMark/>
          </w:tcPr>
          <w:p w14:paraId="4753ABF0"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6FF7EED3" w14:textId="77777777" w:rsidR="00D278F7" w:rsidRPr="00630477" w:rsidRDefault="00D278F7" w:rsidP="00D25F25">
            <w:pPr>
              <w:jc w:val="right"/>
              <w:rPr>
                <w:sz w:val="16"/>
                <w:szCs w:val="16"/>
              </w:rPr>
            </w:pPr>
            <w:r w:rsidRPr="00630477">
              <w:rPr>
                <w:sz w:val="16"/>
                <w:szCs w:val="16"/>
              </w:rPr>
              <w:t>12</w:t>
            </w:r>
          </w:p>
        </w:tc>
        <w:tc>
          <w:tcPr>
            <w:tcW w:w="575" w:type="pct"/>
            <w:shd w:val="clear" w:color="000000" w:fill="FFFFFF"/>
            <w:noWrap/>
            <w:vAlign w:val="bottom"/>
            <w:hideMark/>
          </w:tcPr>
          <w:p w14:paraId="15921049" w14:textId="77777777" w:rsidR="00D278F7" w:rsidRPr="00630477" w:rsidRDefault="00D278F7" w:rsidP="00D25F25">
            <w:pPr>
              <w:rPr>
                <w:sz w:val="16"/>
                <w:szCs w:val="16"/>
              </w:rPr>
            </w:pPr>
            <w:r w:rsidRPr="00630477">
              <w:rPr>
                <w:sz w:val="16"/>
                <w:szCs w:val="16"/>
              </w:rPr>
              <w:t>0800000000</w:t>
            </w:r>
          </w:p>
        </w:tc>
        <w:tc>
          <w:tcPr>
            <w:tcW w:w="238" w:type="pct"/>
            <w:shd w:val="clear" w:color="000000" w:fill="FFFFFF"/>
            <w:noWrap/>
            <w:vAlign w:val="bottom"/>
            <w:hideMark/>
          </w:tcPr>
          <w:p w14:paraId="1F878F45"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2E90203C" w14:textId="77777777" w:rsidR="00D278F7" w:rsidRPr="00630477" w:rsidRDefault="00D278F7" w:rsidP="00D25F25">
            <w:pPr>
              <w:jc w:val="right"/>
              <w:rPr>
                <w:sz w:val="16"/>
                <w:szCs w:val="16"/>
              </w:rPr>
            </w:pPr>
            <w:r w:rsidRPr="00630477">
              <w:rPr>
                <w:sz w:val="16"/>
                <w:szCs w:val="16"/>
              </w:rPr>
              <w:t>4 135 600,00</w:t>
            </w:r>
          </w:p>
        </w:tc>
        <w:tc>
          <w:tcPr>
            <w:tcW w:w="698" w:type="pct"/>
            <w:shd w:val="clear" w:color="000000" w:fill="FFFFFF"/>
            <w:noWrap/>
            <w:vAlign w:val="bottom"/>
            <w:hideMark/>
          </w:tcPr>
          <w:p w14:paraId="6A31734A" w14:textId="77777777" w:rsidR="00D278F7" w:rsidRPr="00630477" w:rsidRDefault="00D278F7" w:rsidP="00D25F25">
            <w:pPr>
              <w:jc w:val="right"/>
              <w:rPr>
                <w:sz w:val="16"/>
                <w:szCs w:val="16"/>
              </w:rPr>
            </w:pPr>
            <w:r w:rsidRPr="00630477">
              <w:rPr>
                <w:sz w:val="16"/>
                <w:szCs w:val="16"/>
              </w:rPr>
              <w:t>4 135 600,00</w:t>
            </w:r>
          </w:p>
        </w:tc>
      </w:tr>
      <w:tr w:rsidR="00D278F7" w:rsidRPr="00630477" w14:paraId="70C333B0" w14:textId="77777777" w:rsidTr="0076212C">
        <w:trPr>
          <w:trHeight w:val="68"/>
        </w:trPr>
        <w:tc>
          <w:tcPr>
            <w:tcW w:w="2375" w:type="pct"/>
            <w:shd w:val="clear" w:color="000000" w:fill="FFFFFF"/>
            <w:vAlign w:val="bottom"/>
            <w:hideMark/>
          </w:tcPr>
          <w:p w14:paraId="31A7D532" w14:textId="77777777" w:rsidR="00D278F7" w:rsidRPr="00630477" w:rsidRDefault="00D278F7" w:rsidP="00D25F25">
            <w:pPr>
              <w:rPr>
                <w:sz w:val="16"/>
                <w:szCs w:val="16"/>
              </w:rPr>
            </w:pPr>
            <w:r w:rsidRPr="00630477">
              <w:rPr>
                <w:sz w:val="16"/>
                <w:szCs w:val="16"/>
              </w:rPr>
              <w:t>Комплексы процессных мероприятий</w:t>
            </w:r>
          </w:p>
        </w:tc>
        <w:tc>
          <w:tcPr>
            <w:tcW w:w="196" w:type="pct"/>
            <w:shd w:val="clear" w:color="000000" w:fill="FFFFFF"/>
            <w:noWrap/>
            <w:vAlign w:val="bottom"/>
            <w:hideMark/>
          </w:tcPr>
          <w:p w14:paraId="0EAABE07"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4748C45F" w14:textId="77777777" w:rsidR="00D278F7" w:rsidRPr="00630477" w:rsidRDefault="00D278F7" w:rsidP="00D25F25">
            <w:pPr>
              <w:jc w:val="right"/>
              <w:rPr>
                <w:sz w:val="16"/>
                <w:szCs w:val="16"/>
              </w:rPr>
            </w:pPr>
            <w:r w:rsidRPr="00630477">
              <w:rPr>
                <w:sz w:val="16"/>
                <w:szCs w:val="16"/>
              </w:rPr>
              <w:t>12</w:t>
            </w:r>
          </w:p>
        </w:tc>
        <w:tc>
          <w:tcPr>
            <w:tcW w:w="575" w:type="pct"/>
            <w:shd w:val="clear" w:color="000000" w:fill="FFFFFF"/>
            <w:noWrap/>
            <w:vAlign w:val="bottom"/>
            <w:hideMark/>
          </w:tcPr>
          <w:p w14:paraId="4DA24255" w14:textId="77777777" w:rsidR="00D278F7" w:rsidRPr="00630477" w:rsidRDefault="00D278F7" w:rsidP="00D25F25">
            <w:pPr>
              <w:rPr>
                <w:sz w:val="16"/>
                <w:szCs w:val="16"/>
              </w:rPr>
            </w:pPr>
            <w:r w:rsidRPr="00630477">
              <w:rPr>
                <w:sz w:val="16"/>
                <w:szCs w:val="16"/>
              </w:rPr>
              <w:t>0840000000</w:t>
            </w:r>
          </w:p>
        </w:tc>
        <w:tc>
          <w:tcPr>
            <w:tcW w:w="238" w:type="pct"/>
            <w:shd w:val="clear" w:color="000000" w:fill="FFFFFF"/>
            <w:noWrap/>
            <w:vAlign w:val="bottom"/>
            <w:hideMark/>
          </w:tcPr>
          <w:p w14:paraId="64D79E34"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3EDD1D3D" w14:textId="77777777" w:rsidR="00D278F7" w:rsidRPr="00630477" w:rsidRDefault="00D278F7" w:rsidP="00D25F25">
            <w:pPr>
              <w:jc w:val="right"/>
              <w:rPr>
                <w:sz w:val="16"/>
                <w:szCs w:val="16"/>
              </w:rPr>
            </w:pPr>
            <w:r w:rsidRPr="00630477">
              <w:rPr>
                <w:sz w:val="16"/>
                <w:szCs w:val="16"/>
              </w:rPr>
              <w:t>4 135 600,00</w:t>
            </w:r>
          </w:p>
        </w:tc>
        <w:tc>
          <w:tcPr>
            <w:tcW w:w="698" w:type="pct"/>
            <w:shd w:val="clear" w:color="000000" w:fill="FFFFFF"/>
            <w:noWrap/>
            <w:vAlign w:val="bottom"/>
            <w:hideMark/>
          </w:tcPr>
          <w:p w14:paraId="43B779A9" w14:textId="77777777" w:rsidR="00D278F7" w:rsidRPr="00630477" w:rsidRDefault="00D278F7" w:rsidP="00D25F25">
            <w:pPr>
              <w:jc w:val="right"/>
              <w:rPr>
                <w:sz w:val="16"/>
                <w:szCs w:val="16"/>
              </w:rPr>
            </w:pPr>
            <w:r w:rsidRPr="00630477">
              <w:rPr>
                <w:sz w:val="16"/>
                <w:szCs w:val="16"/>
              </w:rPr>
              <w:t>4 135 600,00</w:t>
            </w:r>
          </w:p>
        </w:tc>
      </w:tr>
      <w:tr w:rsidR="00D278F7" w:rsidRPr="00630477" w14:paraId="5026B314" w14:textId="77777777" w:rsidTr="0076212C">
        <w:trPr>
          <w:trHeight w:val="68"/>
        </w:trPr>
        <w:tc>
          <w:tcPr>
            <w:tcW w:w="2375" w:type="pct"/>
            <w:shd w:val="clear" w:color="000000" w:fill="FFFFFF"/>
            <w:vAlign w:val="bottom"/>
            <w:hideMark/>
          </w:tcPr>
          <w:p w14:paraId="0BA2EB57" w14:textId="77777777" w:rsidR="00D278F7" w:rsidRPr="00630477" w:rsidRDefault="00D278F7" w:rsidP="00D25F25">
            <w:pPr>
              <w:rPr>
                <w:sz w:val="16"/>
                <w:szCs w:val="16"/>
              </w:rPr>
            </w:pPr>
            <w:r w:rsidRPr="00630477">
              <w:rPr>
                <w:sz w:val="16"/>
                <w:szCs w:val="16"/>
              </w:rPr>
              <w:lastRenderedPageBreak/>
              <w:t>Комплекс процессных мероприятий "Развитие сельскохозяйственного производства, рыбохозяйственного комплекса и деятельности по заготовке и переработке дикоросов"</w:t>
            </w:r>
          </w:p>
        </w:tc>
        <w:tc>
          <w:tcPr>
            <w:tcW w:w="196" w:type="pct"/>
            <w:shd w:val="clear" w:color="000000" w:fill="FFFFFF"/>
            <w:noWrap/>
            <w:vAlign w:val="bottom"/>
            <w:hideMark/>
          </w:tcPr>
          <w:p w14:paraId="042B1A96"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04A7A5E4" w14:textId="77777777" w:rsidR="00D278F7" w:rsidRPr="00630477" w:rsidRDefault="00D278F7" w:rsidP="00D25F25">
            <w:pPr>
              <w:jc w:val="right"/>
              <w:rPr>
                <w:sz w:val="16"/>
                <w:szCs w:val="16"/>
              </w:rPr>
            </w:pPr>
            <w:r w:rsidRPr="00630477">
              <w:rPr>
                <w:sz w:val="16"/>
                <w:szCs w:val="16"/>
              </w:rPr>
              <w:t>12</w:t>
            </w:r>
          </w:p>
        </w:tc>
        <w:tc>
          <w:tcPr>
            <w:tcW w:w="575" w:type="pct"/>
            <w:shd w:val="clear" w:color="000000" w:fill="FFFFFF"/>
            <w:noWrap/>
            <w:vAlign w:val="bottom"/>
            <w:hideMark/>
          </w:tcPr>
          <w:p w14:paraId="2E93D48D" w14:textId="77777777" w:rsidR="00D278F7" w:rsidRPr="00630477" w:rsidRDefault="00D278F7" w:rsidP="00D25F25">
            <w:pPr>
              <w:rPr>
                <w:sz w:val="16"/>
                <w:szCs w:val="16"/>
              </w:rPr>
            </w:pPr>
            <w:r w:rsidRPr="00630477">
              <w:rPr>
                <w:sz w:val="16"/>
                <w:szCs w:val="16"/>
              </w:rPr>
              <w:t>0841100000</w:t>
            </w:r>
          </w:p>
        </w:tc>
        <w:tc>
          <w:tcPr>
            <w:tcW w:w="238" w:type="pct"/>
            <w:shd w:val="clear" w:color="000000" w:fill="FFFFFF"/>
            <w:noWrap/>
            <w:vAlign w:val="bottom"/>
            <w:hideMark/>
          </w:tcPr>
          <w:p w14:paraId="784DEBF4"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6061DB76" w14:textId="77777777" w:rsidR="00D278F7" w:rsidRPr="00630477" w:rsidRDefault="00D278F7" w:rsidP="00D25F25">
            <w:pPr>
              <w:jc w:val="right"/>
              <w:rPr>
                <w:sz w:val="16"/>
                <w:szCs w:val="16"/>
              </w:rPr>
            </w:pPr>
            <w:r w:rsidRPr="00630477">
              <w:rPr>
                <w:sz w:val="16"/>
                <w:szCs w:val="16"/>
              </w:rPr>
              <w:t>4 135 600,00</w:t>
            </w:r>
          </w:p>
        </w:tc>
        <w:tc>
          <w:tcPr>
            <w:tcW w:w="698" w:type="pct"/>
            <w:shd w:val="clear" w:color="000000" w:fill="FFFFFF"/>
            <w:noWrap/>
            <w:vAlign w:val="bottom"/>
            <w:hideMark/>
          </w:tcPr>
          <w:p w14:paraId="252D2665" w14:textId="77777777" w:rsidR="00D278F7" w:rsidRPr="00630477" w:rsidRDefault="00D278F7" w:rsidP="00D25F25">
            <w:pPr>
              <w:jc w:val="right"/>
              <w:rPr>
                <w:sz w:val="16"/>
                <w:szCs w:val="16"/>
              </w:rPr>
            </w:pPr>
            <w:r w:rsidRPr="00630477">
              <w:rPr>
                <w:sz w:val="16"/>
                <w:szCs w:val="16"/>
              </w:rPr>
              <w:t>4 135 600,00</w:t>
            </w:r>
          </w:p>
        </w:tc>
      </w:tr>
      <w:tr w:rsidR="00D278F7" w:rsidRPr="00630477" w14:paraId="2F9E8DA4" w14:textId="77777777" w:rsidTr="0076212C">
        <w:trPr>
          <w:trHeight w:val="68"/>
        </w:trPr>
        <w:tc>
          <w:tcPr>
            <w:tcW w:w="2375" w:type="pct"/>
            <w:shd w:val="clear" w:color="000000" w:fill="FFFFFF"/>
            <w:vAlign w:val="bottom"/>
            <w:hideMark/>
          </w:tcPr>
          <w:p w14:paraId="77B0DD8E" w14:textId="77777777" w:rsidR="00D278F7" w:rsidRPr="00630477" w:rsidRDefault="00D278F7" w:rsidP="00D25F25">
            <w:pPr>
              <w:rPr>
                <w:sz w:val="16"/>
                <w:szCs w:val="16"/>
              </w:rPr>
            </w:pPr>
            <w:r w:rsidRPr="00630477">
              <w:rPr>
                <w:sz w:val="16"/>
                <w:szCs w:val="16"/>
              </w:rPr>
              <w:t>Субсидии на поддержку деятельности по заготовке и переработке дикоросов юридическим лицам, индивидуальным предпринимателям</w:t>
            </w:r>
          </w:p>
        </w:tc>
        <w:tc>
          <w:tcPr>
            <w:tcW w:w="196" w:type="pct"/>
            <w:shd w:val="clear" w:color="000000" w:fill="FFFFFF"/>
            <w:noWrap/>
            <w:vAlign w:val="bottom"/>
            <w:hideMark/>
          </w:tcPr>
          <w:p w14:paraId="573081E0"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7AF360CA" w14:textId="77777777" w:rsidR="00D278F7" w:rsidRPr="00630477" w:rsidRDefault="00D278F7" w:rsidP="00D25F25">
            <w:pPr>
              <w:jc w:val="right"/>
              <w:rPr>
                <w:sz w:val="16"/>
                <w:szCs w:val="16"/>
              </w:rPr>
            </w:pPr>
            <w:r w:rsidRPr="00630477">
              <w:rPr>
                <w:sz w:val="16"/>
                <w:szCs w:val="16"/>
              </w:rPr>
              <w:t>12</w:t>
            </w:r>
          </w:p>
        </w:tc>
        <w:tc>
          <w:tcPr>
            <w:tcW w:w="575" w:type="pct"/>
            <w:shd w:val="clear" w:color="000000" w:fill="FFFFFF"/>
            <w:noWrap/>
            <w:vAlign w:val="bottom"/>
            <w:hideMark/>
          </w:tcPr>
          <w:p w14:paraId="65D50D3B" w14:textId="77777777" w:rsidR="00D278F7" w:rsidRPr="00630477" w:rsidRDefault="00D278F7" w:rsidP="00D25F25">
            <w:pPr>
              <w:rPr>
                <w:sz w:val="16"/>
                <w:szCs w:val="16"/>
              </w:rPr>
            </w:pPr>
            <w:r w:rsidRPr="00630477">
              <w:rPr>
                <w:sz w:val="16"/>
                <w:szCs w:val="16"/>
              </w:rPr>
              <w:t>0841184384</w:t>
            </w:r>
          </w:p>
        </w:tc>
        <w:tc>
          <w:tcPr>
            <w:tcW w:w="238" w:type="pct"/>
            <w:shd w:val="clear" w:color="000000" w:fill="FFFFFF"/>
            <w:noWrap/>
            <w:vAlign w:val="bottom"/>
            <w:hideMark/>
          </w:tcPr>
          <w:p w14:paraId="39698758"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207A1EED" w14:textId="77777777" w:rsidR="00D278F7" w:rsidRPr="00630477" w:rsidRDefault="00D278F7" w:rsidP="00D25F25">
            <w:pPr>
              <w:jc w:val="right"/>
              <w:rPr>
                <w:sz w:val="16"/>
                <w:szCs w:val="16"/>
              </w:rPr>
            </w:pPr>
            <w:r w:rsidRPr="00630477">
              <w:rPr>
                <w:sz w:val="16"/>
                <w:szCs w:val="16"/>
              </w:rPr>
              <w:t>4 135 600,00</w:t>
            </w:r>
          </w:p>
        </w:tc>
        <w:tc>
          <w:tcPr>
            <w:tcW w:w="698" w:type="pct"/>
            <w:shd w:val="clear" w:color="000000" w:fill="FFFFFF"/>
            <w:noWrap/>
            <w:vAlign w:val="bottom"/>
            <w:hideMark/>
          </w:tcPr>
          <w:p w14:paraId="0801296A" w14:textId="77777777" w:rsidR="00D278F7" w:rsidRPr="00630477" w:rsidRDefault="00D278F7" w:rsidP="00D25F25">
            <w:pPr>
              <w:jc w:val="right"/>
              <w:rPr>
                <w:sz w:val="16"/>
                <w:szCs w:val="16"/>
              </w:rPr>
            </w:pPr>
            <w:r w:rsidRPr="00630477">
              <w:rPr>
                <w:sz w:val="16"/>
                <w:szCs w:val="16"/>
              </w:rPr>
              <w:t>4 135 600,00</w:t>
            </w:r>
          </w:p>
        </w:tc>
      </w:tr>
      <w:tr w:rsidR="00D278F7" w:rsidRPr="00630477" w14:paraId="27D766CA" w14:textId="77777777" w:rsidTr="0076212C">
        <w:trPr>
          <w:trHeight w:val="68"/>
        </w:trPr>
        <w:tc>
          <w:tcPr>
            <w:tcW w:w="2375" w:type="pct"/>
            <w:shd w:val="clear" w:color="000000" w:fill="FFFFFF"/>
            <w:vAlign w:val="bottom"/>
            <w:hideMark/>
          </w:tcPr>
          <w:p w14:paraId="70ACA704" w14:textId="77777777" w:rsidR="00D278F7" w:rsidRPr="00630477" w:rsidRDefault="00D278F7" w:rsidP="00D25F25">
            <w:pPr>
              <w:rPr>
                <w:sz w:val="16"/>
                <w:szCs w:val="16"/>
              </w:rPr>
            </w:pPr>
            <w:r w:rsidRPr="00630477">
              <w:rPr>
                <w:sz w:val="16"/>
                <w:szCs w:val="16"/>
              </w:rPr>
              <w:t>Иные бюджетные ассигнования</w:t>
            </w:r>
          </w:p>
        </w:tc>
        <w:tc>
          <w:tcPr>
            <w:tcW w:w="196" w:type="pct"/>
            <w:shd w:val="clear" w:color="000000" w:fill="FFFFFF"/>
            <w:noWrap/>
            <w:vAlign w:val="bottom"/>
            <w:hideMark/>
          </w:tcPr>
          <w:p w14:paraId="2A902783"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77488528" w14:textId="77777777" w:rsidR="00D278F7" w:rsidRPr="00630477" w:rsidRDefault="00D278F7" w:rsidP="00D25F25">
            <w:pPr>
              <w:jc w:val="right"/>
              <w:rPr>
                <w:sz w:val="16"/>
                <w:szCs w:val="16"/>
              </w:rPr>
            </w:pPr>
            <w:r w:rsidRPr="00630477">
              <w:rPr>
                <w:sz w:val="16"/>
                <w:szCs w:val="16"/>
              </w:rPr>
              <w:t>12</w:t>
            </w:r>
          </w:p>
        </w:tc>
        <w:tc>
          <w:tcPr>
            <w:tcW w:w="575" w:type="pct"/>
            <w:shd w:val="clear" w:color="000000" w:fill="FFFFFF"/>
            <w:noWrap/>
            <w:vAlign w:val="bottom"/>
            <w:hideMark/>
          </w:tcPr>
          <w:p w14:paraId="3429550E" w14:textId="77777777" w:rsidR="00D278F7" w:rsidRPr="00630477" w:rsidRDefault="00D278F7" w:rsidP="00D25F25">
            <w:pPr>
              <w:rPr>
                <w:sz w:val="16"/>
                <w:szCs w:val="16"/>
              </w:rPr>
            </w:pPr>
            <w:r w:rsidRPr="00630477">
              <w:rPr>
                <w:sz w:val="16"/>
                <w:szCs w:val="16"/>
              </w:rPr>
              <w:t>0841184384</w:t>
            </w:r>
          </w:p>
        </w:tc>
        <w:tc>
          <w:tcPr>
            <w:tcW w:w="238" w:type="pct"/>
            <w:shd w:val="clear" w:color="000000" w:fill="FFFFFF"/>
            <w:noWrap/>
            <w:vAlign w:val="bottom"/>
            <w:hideMark/>
          </w:tcPr>
          <w:p w14:paraId="30B0C7F0" w14:textId="77777777" w:rsidR="00D278F7" w:rsidRPr="00630477" w:rsidRDefault="00D278F7" w:rsidP="00D25F25">
            <w:pPr>
              <w:rPr>
                <w:sz w:val="16"/>
                <w:szCs w:val="16"/>
              </w:rPr>
            </w:pPr>
            <w:r w:rsidRPr="00630477">
              <w:rPr>
                <w:sz w:val="16"/>
                <w:szCs w:val="16"/>
              </w:rPr>
              <w:t>800</w:t>
            </w:r>
          </w:p>
        </w:tc>
        <w:tc>
          <w:tcPr>
            <w:tcW w:w="698" w:type="pct"/>
            <w:shd w:val="clear" w:color="000000" w:fill="FFFFFF"/>
            <w:noWrap/>
            <w:vAlign w:val="bottom"/>
            <w:hideMark/>
          </w:tcPr>
          <w:p w14:paraId="08F31177" w14:textId="77777777" w:rsidR="00D278F7" w:rsidRPr="00630477" w:rsidRDefault="00D278F7" w:rsidP="00D25F25">
            <w:pPr>
              <w:jc w:val="right"/>
              <w:rPr>
                <w:sz w:val="16"/>
                <w:szCs w:val="16"/>
              </w:rPr>
            </w:pPr>
            <w:r w:rsidRPr="00630477">
              <w:rPr>
                <w:sz w:val="16"/>
                <w:szCs w:val="16"/>
              </w:rPr>
              <w:t>4 135 600,00</w:t>
            </w:r>
          </w:p>
        </w:tc>
        <w:tc>
          <w:tcPr>
            <w:tcW w:w="698" w:type="pct"/>
            <w:shd w:val="clear" w:color="000000" w:fill="FFFFFF"/>
            <w:noWrap/>
            <w:vAlign w:val="bottom"/>
            <w:hideMark/>
          </w:tcPr>
          <w:p w14:paraId="6FF1BC72" w14:textId="77777777" w:rsidR="00D278F7" w:rsidRPr="00630477" w:rsidRDefault="00D278F7" w:rsidP="00D25F25">
            <w:pPr>
              <w:jc w:val="right"/>
              <w:rPr>
                <w:sz w:val="16"/>
                <w:szCs w:val="16"/>
              </w:rPr>
            </w:pPr>
            <w:r w:rsidRPr="00630477">
              <w:rPr>
                <w:sz w:val="16"/>
                <w:szCs w:val="16"/>
              </w:rPr>
              <w:t>4 135 600,00</w:t>
            </w:r>
          </w:p>
        </w:tc>
      </w:tr>
      <w:tr w:rsidR="00D278F7" w:rsidRPr="00630477" w14:paraId="481AD2BB" w14:textId="77777777" w:rsidTr="0076212C">
        <w:trPr>
          <w:trHeight w:val="68"/>
        </w:trPr>
        <w:tc>
          <w:tcPr>
            <w:tcW w:w="2375" w:type="pct"/>
            <w:shd w:val="clear" w:color="000000" w:fill="FFFFFF"/>
            <w:vAlign w:val="bottom"/>
            <w:hideMark/>
          </w:tcPr>
          <w:p w14:paraId="0D8F1326" w14:textId="77777777" w:rsidR="00D278F7" w:rsidRPr="00630477" w:rsidRDefault="00D278F7" w:rsidP="00D25F25">
            <w:pPr>
              <w:rPr>
                <w:sz w:val="16"/>
                <w:szCs w:val="16"/>
              </w:rPr>
            </w:pPr>
            <w:r w:rsidRPr="00630477">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6" w:type="pct"/>
            <w:shd w:val="clear" w:color="000000" w:fill="FFFFFF"/>
            <w:noWrap/>
            <w:vAlign w:val="bottom"/>
            <w:hideMark/>
          </w:tcPr>
          <w:p w14:paraId="44DE6262"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227131AE" w14:textId="77777777" w:rsidR="00D278F7" w:rsidRPr="00630477" w:rsidRDefault="00D278F7" w:rsidP="00D25F25">
            <w:pPr>
              <w:jc w:val="right"/>
              <w:rPr>
                <w:sz w:val="16"/>
                <w:szCs w:val="16"/>
              </w:rPr>
            </w:pPr>
            <w:r w:rsidRPr="00630477">
              <w:rPr>
                <w:sz w:val="16"/>
                <w:szCs w:val="16"/>
              </w:rPr>
              <w:t>12</w:t>
            </w:r>
          </w:p>
        </w:tc>
        <w:tc>
          <w:tcPr>
            <w:tcW w:w="575" w:type="pct"/>
            <w:shd w:val="clear" w:color="000000" w:fill="FFFFFF"/>
            <w:noWrap/>
            <w:vAlign w:val="bottom"/>
            <w:hideMark/>
          </w:tcPr>
          <w:p w14:paraId="6B8B9F26" w14:textId="77777777" w:rsidR="00D278F7" w:rsidRPr="00630477" w:rsidRDefault="00D278F7" w:rsidP="00D25F25">
            <w:pPr>
              <w:rPr>
                <w:sz w:val="16"/>
                <w:szCs w:val="16"/>
              </w:rPr>
            </w:pPr>
            <w:r w:rsidRPr="00630477">
              <w:rPr>
                <w:sz w:val="16"/>
                <w:szCs w:val="16"/>
              </w:rPr>
              <w:t>0841184384</w:t>
            </w:r>
          </w:p>
        </w:tc>
        <w:tc>
          <w:tcPr>
            <w:tcW w:w="238" w:type="pct"/>
            <w:shd w:val="clear" w:color="000000" w:fill="FFFFFF"/>
            <w:noWrap/>
            <w:vAlign w:val="bottom"/>
            <w:hideMark/>
          </w:tcPr>
          <w:p w14:paraId="666564D2" w14:textId="77777777" w:rsidR="00D278F7" w:rsidRPr="00630477" w:rsidRDefault="00D278F7" w:rsidP="00D25F25">
            <w:pPr>
              <w:rPr>
                <w:sz w:val="16"/>
                <w:szCs w:val="16"/>
              </w:rPr>
            </w:pPr>
            <w:r w:rsidRPr="00630477">
              <w:rPr>
                <w:sz w:val="16"/>
                <w:szCs w:val="16"/>
              </w:rPr>
              <w:t>810</w:t>
            </w:r>
          </w:p>
        </w:tc>
        <w:tc>
          <w:tcPr>
            <w:tcW w:w="698" w:type="pct"/>
            <w:shd w:val="clear" w:color="000000" w:fill="FFFFFF"/>
            <w:noWrap/>
            <w:vAlign w:val="bottom"/>
            <w:hideMark/>
          </w:tcPr>
          <w:p w14:paraId="5AD9BB68" w14:textId="77777777" w:rsidR="00D278F7" w:rsidRPr="00630477" w:rsidRDefault="00D278F7" w:rsidP="00D25F25">
            <w:pPr>
              <w:jc w:val="right"/>
              <w:rPr>
                <w:sz w:val="16"/>
                <w:szCs w:val="16"/>
              </w:rPr>
            </w:pPr>
            <w:r w:rsidRPr="00630477">
              <w:rPr>
                <w:sz w:val="16"/>
                <w:szCs w:val="16"/>
              </w:rPr>
              <w:t>4 135 600,00</w:t>
            </w:r>
          </w:p>
        </w:tc>
        <w:tc>
          <w:tcPr>
            <w:tcW w:w="698" w:type="pct"/>
            <w:shd w:val="clear" w:color="000000" w:fill="FFFFFF"/>
            <w:noWrap/>
            <w:vAlign w:val="bottom"/>
            <w:hideMark/>
          </w:tcPr>
          <w:p w14:paraId="6DF76CEE" w14:textId="77777777" w:rsidR="00D278F7" w:rsidRPr="00630477" w:rsidRDefault="00D278F7" w:rsidP="00D25F25">
            <w:pPr>
              <w:jc w:val="right"/>
              <w:rPr>
                <w:sz w:val="16"/>
                <w:szCs w:val="16"/>
              </w:rPr>
            </w:pPr>
            <w:r w:rsidRPr="00630477">
              <w:rPr>
                <w:sz w:val="16"/>
                <w:szCs w:val="16"/>
              </w:rPr>
              <w:t>4 135 600,00</w:t>
            </w:r>
          </w:p>
        </w:tc>
      </w:tr>
      <w:tr w:rsidR="00D278F7" w:rsidRPr="00630477" w14:paraId="3B382C0A" w14:textId="77777777" w:rsidTr="0076212C">
        <w:trPr>
          <w:trHeight w:val="68"/>
        </w:trPr>
        <w:tc>
          <w:tcPr>
            <w:tcW w:w="2375" w:type="pct"/>
            <w:shd w:val="clear" w:color="000000" w:fill="FFFFFF"/>
            <w:vAlign w:val="bottom"/>
            <w:hideMark/>
          </w:tcPr>
          <w:p w14:paraId="48133BE8" w14:textId="77777777" w:rsidR="00D278F7" w:rsidRPr="00630477" w:rsidRDefault="00D278F7" w:rsidP="00D25F25">
            <w:pPr>
              <w:rPr>
                <w:sz w:val="16"/>
                <w:szCs w:val="16"/>
              </w:rPr>
            </w:pPr>
            <w:r w:rsidRPr="00630477">
              <w:rPr>
                <w:sz w:val="16"/>
                <w:szCs w:val="16"/>
              </w:rPr>
              <w:t xml:space="preserve">Муниципальная программа Кондинского района «Пространственное развитие и формирование комфортной городской среды» </w:t>
            </w:r>
          </w:p>
        </w:tc>
        <w:tc>
          <w:tcPr>
            <w:tcW w:w="196" w:type="pct"/>
            <w:shd w:val="clear" w:color="000000" w:fill="FFFFFF"/>
            <w:noWrap/>
            <w:vAlign w:val="bottom"/>
            <w:hideMark/>
          </w:tcPr>
          <w:p w14:paraId="24EE034F"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5A01A0E0" w14:textId="77777777" w:rsidR="00D278F7" w:rsidRPr="00630477" w:rsidRDefault="00D278F7" w:rsidP="00D25F25">
            <w:pPr>
              <w:jc w:val="right"/>
              <w:rPr>
                <w:sz w:val="16"/>
                <w:szCs w:val="16"/>
              </w:rPr>
            </w:pPr>
            <w:r w:rsidRPr="00630477">
              <w:rPr>
                <w:sz w:val="16"/>
                <w:szCs w:val="16"/>
              </w:rPr>
              <w:t>12</w:t>
            </w:r>
          </w:p>
        </w:tc>
        <w:tc>
          <w:tcPr>
            <w:tcW w:w="575" w:type="pct"/>
            <w:shd w:val="clear" w:color="000000" w:fill="FFFFFF"/>
            <w:noWrap/>
            <w:vAlign w:val="bottom"/>
            <w:hideMark/>
          </w:tcPr>
          <w:p w14:paraId="0B858D8A" w14:textId="77777777" w:rsidR="00D278F7" w:rsidRPr="00630477" w:rsidRDefault="00D278F7" w:rsidP="00D25F25">
            <w:pPr>
              <w:rPr>
                <w:sz w:val="16"/>
                <w:szCs w:val="16"/>
              </w:rPr>
            </w:pPr>
            <w:r w:rsidRPr="00630477">
              <w:rPr>
                <w:sz w:val="16"/>
                <w:szCs w:val="16"/>
              </w:rPr>
              <w:t>0900000000</w:t>
            </w:r>
          </w:p>
        </w:tc>
        <w:tc>
          <w:tcPr>
            <w:tcW w:w="238" w:type="pct"/>
            <w:shd w:val="clear" w:color="000000" w:fill="FFFFFF"/>
            <w:noWrap/>
            <w:vAlign w:val="bottom"/>
            <w:hideMark/>
          </w:tcPr>
          <w:p w14:paraId="1D93AAA5"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450648AB" w14:textId="77777777" w:rsidR="00D278F7" w:rsidRPr="00630477" w:rsidRDefault="00D278F7" w:rsidP="00D25F25">
            <w:pPr>
              <w:jc w:val="right"/>
              <w:rPr>
                <w:sz w:val="16"/>
                <w:szCs w:val="16"/>
              </w:rPr>
            </w:pPr>
            <w:r w:rsidRPr="00630477">
              <w:rPr>
                <w:sz w:val="16"/>
                <w:szCs w:val="16"/>
              </w:rPr>
              <w:t>2 380 824,74</w:t>
            </w:r>
          </w:p>
        </w:tc>
        <w:tc>
          <w:tcPr>
            <w:tcW w:w="698" w:type="pct"/>
            <w:shd w:val="clear" w:color="000000" w:fill="FFFFFF"/>
            <w:noWrap/>
            <w:vAlign w:val="bottom"/>
            <w:hideMark/>
          </w:tcPr>
          <w:p w14:paraId="1D1EA1F6" w14:textId="77777777" w:rsidR="00D278F7" w:rsidRPr="00630477" w:rsidRDefault="00D278F7" w:rsidP="00D25F25">
            <w:pPr>
              <w:jc w:val="right"/>
              <w:rPr>
                <w:sz w:val="16"/>
                <w:szCs w:val="16"/>
              </w:rPr>
            </w:pPr>
            <w:r w:rsidRPr="00630477">
              <w:rPr>
                <w:sz w:val="16"/>
                <w:szCs w:val="16"/>
              </w:rPr>
              <w:t>2 380 824,74</w:t>
            </w:r>
          </w:p>
        </w:tc>
      </w:tr>
      <w:tr w:rsidR="00D278F7" w:rsidRPr="00630477" w14:paraId="08C0763B" w14:textId="77777777" w:rsidTr="0076212C">
        <w:trPr>
          <w:trHeight w:val="68"/>
        </w:trPr>
        <w:tc>
          <w:tcPr>
            <w:tcW w:w="2375" w:type="pct"/>
            <w:shd w:val="clear" w:color="000000" w:fill="FFFFFF"/>
            <w:vAlign w:val="bottom"/>
            <w:hideMark/>
          </w:tcPr>
          <w:p w14:paraId="74FE5505" w14:textId="77777777" w:rsidR="00D278F7" w:rsidRPr="00630477" w:rsidRDefault="00D278F7" w:rsidP="00D25F25">
            <w:pPr>
              <w:rPr>
                <w:sz w:val="16"/>
                <w:szCs w:val="16"/>
              </w:rPr>
            </w:pPr>
            <w:r w:rsidRPr="00630477">
              <w:rPr>
                <w:sz w:val="16"/>
                <w:szCs w:val="16"/>
              </w:rPr>
              <w:t>Комплексы процессных мероприятий</w:t>
            </w:r>
          </w:p>
        </w:tc>
        <w:tc>
          <w:tcPr>
            <w:tcW w:w="196" w:type="pct"/>
            <w:shd w:val="clear" w:color="000000" w:fill="FFFFFF"/>
            <w:noWrap/>
            <w:vAlign w:val="bottom"/>
            <w:hideMark/>
          </w:tcPr>
          <w:p w14:paraId="5C109567"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0340828A" w14:textId="77777777" w:rsidR="00D278F7" w:rsidRPr="00630477" w:rsidRDefault="00D278F7" w:rsidP="00D25F25">
            <w:pPr>
              <w:jc w:val="right"/>
              <w:rPr>
                <w:sz w:val="16"/>
                <w:szCs w:val="16"/>
              </w:rPr>
            </w:pPr>
            <w:r w:rsidRPr="00630477">
              <w:rPr>
                <w:sz w:val="16"/>
                <w:szCs w:val="16"/>
              </w:rPr>
              <w:t>12</w:t>
            </w:r>
          </w:p>
        </w:tc>
        <w:tc>
          <w:tcPr>
            <w:tcW w:w="575" w:type="pct"/>
            <w:shd w:val="clear" w:color="000000" w:fill="FFFFFF"/>
            <w:noWrap/>
            <w:vAlign w:val="bottom"/>
            <w:hideMark/>
          </w:tcPr>
          <w:p w14:paraId="5CDC8DBF" w14:textId="77777777" w:rsidR="00D278F7" w:rsidRPr="00630477" w:rsidRDefault="00D278F7" w:rsidP="00D25F25">
            <w:pPr>
              <w:rPr>
                <w:sz w:val="16"/>
                <w:szCs w:val="16"/>
              </w:rPr>
            </w:pPr>
            <w:r w:rsidRPr="00630477">
              <w:rPr>
                <w:sz w:val="16"/>
                <w:szCs w:val="16"/>
              </w:rPr>
              <w:t>0940000000</w:t>
            </w:r>
          </w:p>
        </w:tc>
        <w:tc>
          <w:tcPr>
            <w:tcW w:w="238" w:type="pct"/>
            <w:shd w:val="clear" w:color="000000" w:fill="FFFFFF"/>
            <w:noWrap/>
            <w:vAlign w:val="bottom"/>
            <w:hideMark/>
          </w:tcPr>
          <w:p w14:paraId="1436B946"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126E7797" w14:textId="77777777" w:rsidR="00D278F7" w:rsidRPr="00630477" w:rsidRDefault="00D278F7" w:rsidP="00D25F25">
            <w:pPr>
              <w:jc w:val="right"/>
              <w:rPr>
                <w:sz w:val="16"/>
                <w:szCs w:val="16"/>
              </w:rPr>
            </w:pPr>
            <w:r w:rsidRPr="00630477">
              <w:rPr>
                <w:sz w:val="16"/>
                <w:szCs w:val="16"/>
              </w:rPr>
              <w:t>2 380 824,74</w:t>
            </w:r>
          </w:p>
        </w:tc>
        <w:tc>
          <w:tcPr>
            <w:tcW w:w="698" w:type="pct"/>
            <w:shd w:val="clear" w:color="000000" w:fill="FFFFFF"/>
            <w:noWrap/>
            <w:vAlign w:val="bottom"/>
            <w:hideMark/>
          </w:tcPr>
          <w:p w14:paraId="32EEA86F" w14:textId="77777777" w:rsidR="00D278F7" w:rsidRPr="00630477" w:rsidRDefault="00D278F7" w:rsidP="00D25F25">
            <w:pPr>
              <w:jc w:val="right"/>
              <w:rPr>
                <w:sz w:val="16"/>
                <w:szCs w:val="16"/>
              </w:rPr>
            </w:pPr>
            <w:r w:rsidRPr="00630477">
              <w:rPr>
                <w:sz w:val="16"/>
                <w:szCs w:val="16"/>
              </w:rPr>
              <w:t>2 380 824,74</w:t>
            </w:r>
          </w:p>
        </w:tc>
      </w:tr>
      <w:tr w:rsidR="00D278F7" w:rsidRPr="00630477" w14:paraId="33BC5C71" w14:textId="77777777" w:rsidTr="0076212C">
        <w:trPr>
          <w:trHeight w:val="68"/>
        </w:trPr>
        <w:tc>
          <w:tcPr>
            <w:tcW w:w="2375" w:type="pct"/>
            <w:shd w:val="clear" w:color="000000" w:fill="FFFFFF"/>
            <w:vAlign w:val="bottom"/>
            <w:hideMark/>
          </w:tcPr>
          <w:p w14:paraId="5A8468FC" w14:textId="77777777" w:rsidR="00D278F7" w:rsidRPr="00630477" w:rsidRDefault="00D278F7" w:rsidP="00D25F25">
            <w:pPr>
              <w:rPr>
                <w:sz w:val="16"/>
                <w:szCs w:val="16"/>
              </w:rPr>
            </w:pPr>
            <w:r w:rsidRPr="00630477">
              <w:rPr>
                <w:sz w:val="16"/>
                <w:szCs w:val="16"/>
              </w:rPr>
              <w:t>Комплекс процессных мероприятий "Формирование градостроительной документации в Кондинском районе"</w:t>
            </w:r>
          </w:p>
        </w:tc>
        <w:tc>
          <w:tcPr>
            <w:tcW w:w="196" w:type="pct"/>
            <w:shd w:val="clear" w:color="000000" w:fill="FFFFFF"/>
            <w:noWrap/>
            <w:vAlign w:val="bottom"/>
            <w:hideMark/>
          </w:tcPr>
          <w:p w14:paraId="24BC6430"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6A5C5AB4" w14:textId="77777777" w:rsidR="00D278F7" w:rsidRPr="00630477" w:rsidRDefault="00D278F7" w:rsidP="00D25F25">
            <w:pPr>
              <w:jc w:val="right"/>
              <w:rPr>
                <w:sz w:val="16"/>
                <w:szCs w:val="16"/>
              </w:rPr>
            </w:pPr>
            <w:r w:rsidRPr="00630477">
              <w:rPr>
                <w:sz w:val="16"/>
                <w:szCs w:val="16"/>
              </w:rPr>
              <w:t>12</w:t>
            </w:r>
          </w:p>
        </w:tc>
        <w:tc>
          <w:tcPr>
            <w:tcW w:w="575" w:type="pct"/>
            <w:shd w:val="clear" w:color="000000" w:fill="FFFFFF"/>
            <w:noWrap/>
            <w:vAlign w:val="bottom"/>
            <w:hideMark/>
          </w:tcPr>
          <w:p w14:paraId="7410A05A" w14:textId="77777777" w:rsidR="00D278F7" w:rsidRPr="00630477" w:rsidRDefault="00D278F7" w:rsidP="00D25F25">
            <w:pPr>
              <w:rPr>
                <w:sz w:val="16"/>
                <w:szCs w:val="16"/>
              </w:rPr>
            </w:pPr>
            <w:r w:rsidRPr="00630477">
              <w:rPr>
                <w:sz w:val="16"/>
                <w:szCs w:val="16"/>
              </w:rPr>
              <w:t>0941100000</w:t>
            </w:r>
          </w:p>
        </w:tc>
        <w:tc>
          <w:tcPr>
            <w:tcW w:w="238" w:type="pct"/>
            <w:shd w:val="clear" w:color="000000" w:fill="FFFFFF"/>
            <w:noWrap/>
            <w:vAlign w:val="bottom"/>
            <w:hideMark/>
          </w:tcPr>
          <w:p w14:paraId="3CE48B4A"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26C0739F" w14:textId="77777777" w:rsidR="00D278F7" w:rsidRPr="00630477" w:rsidRDefault="00D278F7" w:rsidP="00D25F25">
            <w:pPr>
              <w:jc w:val="right"/>
              <w:rPr>
                <w:sz w:val="16"/>
                <w:szCs w:val="16"/>
              </w:rPr>
            </w:pPr>
            <w:r w:rsidRPr="00630477">
              <w:rPr>
                <w:sz w:val="16"/>
                <w:szCs w:val="16"/>
              </w:rPr>
              <w:t>2 380 824,74</w:t>
            </w:r>
          </w:p>
        </w:tc>
        <w:tc>
          <w:tcPr>
            <w:tcW w:w="698" w:type="pct"/>
            <w:shd w:val="clear" w:color="000000" w:fill="FFFFFF"/>
            <w:noWrap/>
            <w:vAlign w:val="bottom"/>
            <w:hideMark/>
          </w:tcPr>
          <w:p w14:paraId="40205727" w14:textId="77777777" w:rsidR="00D278F7" w:rsidRPr="00630477" w:rsidRDefault="00D278F7" w:rsidP="00D25F25">
            <w:pPr>
              <w:jc w:val="right"/>
              <w:rPr>
                <w:sz w:val="16"/>
                <w:szCs w:val="16"/>
              </w:rPr>
            </w:pPr>
            <w:r w:rsidRPr="00630477">
              <w:rPr>
                <w:sz w:val="16"/>
                <w:szCs w:val="16"/>
              </w:rPr>
              <w:t>2 380 824,74</w:t>
            </w:r>
          </w:p>
        </w:tc>
      </w:tr>
      <w:tr w:rsidR="00D278F7" w:rsidRPr="00630477" w14:paraId="76E3CD08" w14:textId="77777777" w:rsidTr="0076212C">
        <w:trPr>
          <w:trHeight w:val="68"/>
        </w:trPr>
        <w:tc>
          <w:tcPr>
            <w:tcW w:w="2375" w:type="pct"/>
            <w:shd w:val="clear" w:color="000000" w:fill="FFFFFF"/>
            <w:vAlign w:val="bottom"/>
            <w:hideMark/>
          </w:tcPr>
          <w:p w14:paraId="5C333CC2" w14:textId="77777777" w:rsidR="00D278F7" w:rsidRPr="00630477" w:rsidRDefault="00D278F7" w:rsidP="00D25F25">
            <w:pPr>
              <w:rPr>
                <w:sz w:val="16"/>
                <w:szCs w:val="16"/>
              </w:rPr>
            </w:pPr>
            <w:r w:rsidRPr="00630477">
              <w:rPr>
                <w:sz w:val="16"/>
                <w:szCs w:val="16"/>
              </w:rPr>
              <w:t>Реализация полномочий в области градостроительной деятельности</w:t>
            </w:r>
          </w:p>
        </w:tc>
        <w:tc>
          <w:tcPr>
            <w:tcW w:w="196" w:type="pct"/>
            <w:shd w:val="clear" w:color="000000" w:fill="FFFFFF"/>
            <w:noWrap/>
            <w:vAlign w:val="bottom"/>
            <w:hideMark/>
          </w:tcPr>
          <w:p w14:paraId="34AEB2EC"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2D12D669" w14:textId="77777777" w:rsidR="00D278F7" w:rsidRPr="00630477" w:rsidRDefault="00D278F7" w:rsidP="00D25F25">
            <w:pPr>
              <w:jc w:val="right"/>
              <w:rPr>
                <w:sz w:val="16"/>
                <w:szCs w:val="16"/>
              </w:rPr>
            </w:pPr>
            <w:r w:rsidRPr="00630477">
              <w:rPr>
                <w:sz w:val="16"/>
                <w:szCs w:val="16"/>
              </w:rPr>
              <w:t>12</w:t>
            </w:r>
          </w:p>
        </w:tc>
        <w:tc>
          <w:tcPr>
            <w:tcW w:w="575" w:type="pct"/>
            <w:shd w:val="clear" w:color="000000" w:fill="FFFFFF"/>
            <w:noWrap/>
            <w:vAlign w:val="bottom"/>
            <w:hideMark/>
          </w:tcPr>
          <w:p w14:paraId="46B84958" w14:textId="77777777" w:rsidR="00D278F7" w:rsidRPr="00630477" w:rsidRDefault="00D278F7" w:rsidP="00D25F25">
            <w:pPr>
              <w:rPr>
                <w:sz w:val="16"/>
                <w:szCs w:val="16"/>
              </w:rPr>
            </w:pPr>
            <w:r w:rsidRPr="00630477">
              <w:rPr>
                <w:sz w:val="16"/>
                <w:szCs w:val="16"/>
              </w:rPr>
              <w:t>0941182910</w:t>
            </w:r>
          </w:p>
        </w:tc>
        <w:tc>
          <w:tcPr>
            <w:tcW w:w="238" w:type="pct"/>
            <w:shd w:val="clear" w:color="000000" w:fill="FFFFFF"/>
            <w:noWrap/>
            <w:vAlign w:val="bottom"/>
            <w:hideMark/>
          </w:tcPr>
          <w:p w14:paraId="26E28E96"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5C84CD42" w14:textId="77777777" w:rsidR="00D278F7" w:rsidRPr="00630477" w:rsidRDefault="00D278F7" w:rsidP="00D25F25">
            <w:pPr>
              <w:jc w:val="right"/>
              <w:rPr>
                <w:sz w:val="16"/>
                <w:szCs w:val="16"/>
              </w:rPr>
            </w:pPr>
            <w:r w:rsidRPr="00630477">
              <w:rPr>
                <w:sz w:val="16"/>
                <w:szCs w:val="16"/>
              </w:rPr>
              <w:t>2 309 400,00</w:t>
            </w:r>
          </w:p>
        </w:tc>
        <w:tc>
          <w:tcPr>
            <w:tcW w:w="698" w:type="pct"/>
            <w:shd w:val="clear" w:color="000000" w:fill="FFFFFF"/>
            <w:noWrap/>
            <w:vAlign w:val="bottom"/>
            <w:hideMark/>
          </w:tcPr>
          <w:p w14:paraId="6DC342BA" w14:textId="77777777" w:rsidR="00D278F7" w:rsidRPr="00630477" w:rsidRDefault="00D278F7" w:rsidP="00D25F25">
            <w:pPr>
              <w:jc w:val="right"/>
              <w:rPr>
                <w:sz w:val="16"/>
                <w:szCs w:val="16"/>
              </w:rPr>
            </w:pPr>
            <w:r w:rsidRPr="00630477">
              <w:rPr>
                <w:sz w:val="16"/>
                <w:szCs w:val="16"/>
              </w:rPr>
              <w:t>2 309 400,00</w:t>
            </w:r>
          </w:p>
        </w:tc>
      </w:tr>
      <w:tr w:rsidR="00D278F7" w:rsidRPr="00630477" w14:paraId="3B5FB466" w14:textId="77777777" w:rsidTr="0076212C">
        <w:trPr>
          <w:trHeight w:val="68"/>
        </w:trPr>
        <w:tc>
          <w:tcPr>
            <w:tcW w:w="2375" w:type="pct"/>
            <w:shd w:val="clear" w:color="000000" w:fill="FFFFFF"/>
            <w:vAlign w:val="bottom"/>
            <w:hideMark/>
          </w:tcPr>
          <w:p w14:paraId="1C3DA8AA" w14:textId="77777777" w:rsidR="00D278F7" w:rsidRPr="00630477" w:rsidRDefault="00D278F7"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14:paraId="047C45DF"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2E9133C2" w14:textId="77777777" w:rsidR="00D278F7" w:rsidRPr="00630477" w:rsidRDefault="00D278F7" w:rsidP="00D25F25">
            <w:pPr>
              <w:jc w:val="right"/>
              <w:rPr>
                <w:sz w:val="16"/>
                <w:szCs w:val="16"/>
              </w:rPr>
            </w:pPr>
            <w:r w:rsidRPr="00630477">
              <w:rPr>
                <w:sz w:val="16"/>
                <w:szCs w:val="16"/>
              </w:rPr>
              <w:t>12</w:t>
            </w:r>
          </w:p>
        </w:tc>
        <w:tc>
          <w:tcPr>
            <w:tcW w:w="575" w:type="pct"/>
            <w:shd w:val="clear" w:color="000000" w:fill="FFFFFF"/>
            <w:noWrap/>
            <w:vAlign w:val="bottom"/>
            <w:hideMark/>
          </w:tcPr>
          <w:p w14:paraId="137B78B7" w14:textId="77777777" w:rsidR="00D278F7" w:rsidRPr="00630477" w:rsidRDefault="00D278F7" w:rsidP="00D25F25">
            <w:pPr>
              <w:rPr>
                <w:sz w:val="16"/>
                <w:szCs w:val="16"/>
              </w:rPr>
            </w:pPr>
            <w:r w:rsidRPr="00630477">
              <w:rPr>
                <w:sz w:val="16"/>
                <w:szCs w:val="16"/>
              </w:rPr>
              <w:t>0941182910</w:t>
            </w:r>
          </w:p>
        </w:tc>
        <w:tc>
          <w:tcPr>
            <w:tcW w:w="238" w:type="pct"/>
            <w:shd w:val="clear" w:color="000000" w:fill="FFFFFF"/>
            <w:noWrap/>
            <w:vAlign w:val="bottom"/>
            <w:hideMark/>
          </w:tcPr>
          <w:p w14:paraId="02D2B2CA" w14:textId="77777777" w:rsidR="00D278F7" w:rsidRPr="00630477" w:rsidRDefault="00D278F7" w:rsidP="00D25F25">
            <w:pPr>
              <w:rPr>
                <w:sz w:val="16"/>
                <w:szCs w:val="16"/>
              </w:rPr>
            </w:pPr>
            <w:r w:rsidRPr="00630477">
              <w:rPr>
                <w:sz w:val="16"/>
                <w:szCs w:val="16"/>
              </w:rPr>
              <w:t>200</w:t>
            </w:r>
          </w:p>
        </w:tc>
        <w:tc>
          <w:tcPr>
            <w:tcW w:w="698" w:type="pct"/>
            <w:shd w:val="clear" w:color="000000" w:fill="FFFFFF"/>
            <w:noWrap/>
            <w:vAlign w:val="bottom"/>
            <w:hideMark/>
          </w:tcPr>
          <w:p w14:paraId="6821AC99" w14:textId="77777777" w:rsidR="00D278F7" w:rsidRPr="00630477" w:rsidRDefault="00D278F7" w:rsidP="00D25F25">
            <w:pPr>
              <w:jc w:val="right"/>
              <w:rPr>
                <w:sz w:val="16"/>
                <w:szCs w:val="16"/>
              </w:rPr>
            </w:pPr>
            <w:r w:rsidRPr="00630477">
              <w:rPr>
                <w:sz w:val="16"/>
                <w:szCs w:val="16"/>
              </w:rPr>
              <w:t>2 309 400,00</w:t>
            </w:r>
          </w:p>
        </w:tc>
        <w:tc>
          <w:tcPr>
            <w:tcW w:w="698" w:type="pct"/>
            <w:shd w:val="clear" w:color="000000" w:fill="FFFFFF"/>
            <w:noWrap/>
            <w:vAlign w:val="bottom"/>
            <w:hideMark/>
          </w:tcPr>
          <w:p w14:paraId="6EE752C8" w14:textId="77777777" w:rsidR="00D278F7" w:rsidRPr="00630477" w:rsidRDefault="00D278F7" w:rsidP="00D25F25">
            <w:pPr>
              <w:jc w:val="right"/>
              <w:rPr>
                <w:sz w:val="16"/>
                <w:szCs w:val="16"/>
              </w:rPr>
            </w:pPr>
            <w:r w:rsidRPr="00630477">
              <w:rPr>
                <w:sz w:val="16"/>
                <w:szCs w:val="16"/>
              </w:rPr>
              <w:t>2 309 400,00</w:t>
            </w:r>
          </w:p>
        </w:tc>
      </w:tr>
      <w:tr w:rsidR="00D278F7" w:rsidRPr="00630477" w14:paraId="2C45CB64" w14:textId="77777777" w:rsidTr="0076212C">
        <w:trPr>
          <w:trHeight w:val="68"/>
        </w:trPr>
        <w:tc>
          <w:tcPr>
            <w:tcW w:w="2375" w:type="pct"/>
            <w:shd w:val="clear" w:color="000000" w:fill="FFFFFF"/>
            <w:vAlign w:val="bottom"/>
            <w:hideMark/>
          </w:tcPr>
          <w:p w14:paraId="61987CB4" w14:textId="77777777" w:rsidR="00D278F7" w:rsidRPr="00630477" w:rsidRDefault="00D278F7"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14:paraId="31F4E274"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1AA0468C" w14:textId="77777777" w:rsidR="00D278F7" w:rsidRPr="00630477" w:rsidRDefault="00D278F7" w:rsidP="00D25F25">
            <w:pPr>
              <w:jc w:val="right"/>
              <w:rPr>
                <w:sz w:val="16"/>
                <w:szCs w:val="16"/>
              </w:rPr>
            </w:pPr>
            <w:r w:rsidRPr="00630477">
              <w:rPr>
                <w:sz w:val="16"/>
                <w:szCs w:val="16"/>
              </w:rPr>
              <w:t>12</w:t>
            </w:r>
          </w:p>
        </w:tc>
        <w:tc>
          <w:tcPr>
            <w:tcW w:w="575" w:type="pct"/>
            <w:shd w:val="clear" w:color="000000" w:fill="FFFFFF"/>
            <w:noWrap/>
            <w:vAlign w:val="bottom"/>
            <w:hideMark/>
          </w:tcPr>
          <w:p w14:paraId="11BF2A80" w14:textId="77777777" w:rsidR="00D278F7" w:rsidRPr="00630477" w:rsidRDefault="00D278F7" w:rsidP="00D25F25">
            <w:pPr>
              <w:rPr>
                <w:sz w:val="16"/>
                <w:szCs w:val="16"/>
              </w:rPr>
            </w:pPr>
            <w:r w:rsidRPr="00630477">
              <w:rPr>
                <w:sz w:val="16"/>
                <w:szCs w:val="16"/>
              </w:rPr>
              <w:t>0941182910</w:t>
            </w:r>
          </w:p>
        </w:tc>
        <w:tc>
          <w:tcPr>
            <w:tcW w:w="238" w:type="pct"/>
            <w:shd w:val="clear" w:color="000000" w:fill="FFFFFF"/>
            <w:noWrap/>
            <w:vAlign w:val="bottom"/>
            <w:hideMark/>
          </w:tcPr>
          <w:p w14:paraId="6DCE2878" w14:textId="77777777" w:rsidR="00D278F7" w:rsidRPr="00630477" w:rsidRDefault="00D278F7" w:rsidP="00D25F25">
            <w:pPr>
              <w:rPr>
                <w:sz w:val="16"/>
                <w:szCs w:val="16"/>
              </w:rPr>
            </w:pPr>
            <w:r w:rsidRPr="00630477">
              <w:rPr>
                <w:sz w:val="16"/>
                <w:szCs w:val="16"/>
              </w:rPr>
              <w:t>240</w:t>
            </w:r>
          </w:p>
        </w:tc>
        <w:tc>
          <w:tcPr>
            <w:tcW w:w="698" w:type="pct"/>
            <w:shd w:val="clear" w:color="000000" w:fill="FFFFFF"/>
            <w:noWrap/>
            <w:vAlign w:val="bottom"/>
            <w:hideMark/>
          </w:tcPr>
          <w:p w14:paraId="18F377BC" w14:textId="77777777" w:rsidR="00D278F7" w:rsidRPr="00630477" w:rsidRDefault="00D278F7" w:rsidP="00D25F25">
            <w:pPr>
              <w:jc w:val="right"/>
              <w:rPr>
                <w:sz w:val="16"/>
                <w:szCs w:val="16"/>
              </w:rPr>
            </w:pPr>
            <w:r w:rsidRPr="00630477">
              <w:rPr>
                <w:sz w:val="16"/>
                <w:szCs w:val="16"/>
              </w:rPr>
              <w:t>2 309 400,00</w:t>
            </w:r>
          </w:p>
        </w:tc>
        <w:tc>
          <w:tcPr>
            <w:tcW w:w="698" w:type="pct"/>
            <w:shd w:val="clear" w:color="000000" w:fill="FFFFFF"/>
            <w:noWrap/>
            <w:vAlign w:val="bottom"/>
            <w:hideMark/>
          </w:tcPr>
          <w:p w14:paraId="4F452FC0" w14:textId="77777777" w:rsidR="00D278F7" w:rsidRPr="00630477" w:rsidRDefault="00D278F7" w:rsidP="00D25F25">
            <w:pPr>
              <w:jc w:val="right"/>
              <w:rPr>
                <w:sz w:val="16"/>
                <w:szCs w:val="16"/>
              </w:rPr>
            </w:pPr>
            <w:r w:rsidRPr="00630477">
              <w:rPr>
                <w:sz w:val="16"/>
                <w:szCs w:val="16"/>
              </w:rPr>
              <w:t>2 309 400,00</w:t>
            </w:r>
          </w:p>
        </w:tc>
      </w:tr>
      <w:tr w:rsidR="00D278F7" w:rsidRPr="00630477" w14:paraId="742B9C78" w14:textId="77777777" w:rsidTr="0076212C">
        <w:trPr>
          <w:trHeight w:val="68"/>
        </w:trPr>
        <w:tc>
          <w:tcPr>
            <w:tcW w:w="2375" w:type="pct"/>
            <w:shd w:val="clear" w:color="000000" w:fill="FFFFFF"/>
            <w:vAlign w:val="bottom"/>
            <w:hideMark/>
          </w:tcPr>
          <w:p w14:paraId="0C9891B9" w14:textId="77777777" w:rsidR="00D278F7" w:rsidRPr="00630477" w:rsidRDefault="00D278F7" w:rsidP="00D25F25">
            <w:pPr>
              <w:rPr>
                <w:sz w:val="16"/>
                <w:szCs w:val="16"/>
              </w:rPr>
            </w:pPr>
            <w:r w:rsidRPr="00630477">
              <w:rPr>
                <w:sz w:val="16"/>
                <w:szCs w:val="16"/>
              </w:rPr>
              <w:t>Реализация полномочий в области градостроительной деятельности за счет средств бюджета муниципального образования</w:t>
            </w:r>
          </w:p>
        </w:tc>
        <w:tc>
          <w:tcPr>
            <w:tcW w:w="196" w:type="pct"/>
            <w:shd w:val="clear" w:color="000000" w:fill="FFFFFF"/>
            <w:noWrap/>
            <w:vAlign w:val="bottom"/>
            <w:hideMark/>
          </w:tcPr>
          <w:p w14:paraId="541B2A3E"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313063AB" w14:textId="77777777" w:rsidR="00D278F7" w:rsidRPr="00630477" w:rsidRDefault="00D278F7" w:rsidP="00D25F25">
            <w:pPr>
              <w:jc w:val="right"/>
              <w:rPr>
                <w:sz w:val="16"/>
                <w:szCs w:val="16"/>
              </w:rPr>
            </w:pPr>
            <w:r w:rsidRPr="00630477">
              <w:rPr>
                <w:sz w:val="16"/>
                <w:szCs w:val="16"/>
              </w:rPr>
              <w:t>12</w:t>
            </w:r>
          </w:p>
        </w:tc>
        <w:tc>
          <w:tcPr>
            <w:tcW w:w="575" w:type="pct"/>
            <w:shd w:val="clear" w:color="000000" w:fill="FFFFFF"/>
            <w:noWrap/>
            <w:vAlign w:val="bottom"/>
            <w:hideMark/>
          </w:tcPr>
          <w:p w14:paraId="286C541D" w14:textId="77777777" w:rsidR="00D278F7" w:rsidRPr="00630477" w:rsidRDefault="00D278F7" w:rsidP="00D25F25">
            <w:pPr>
              <w:rPr>
                <w:sz w:val="16"/>
                <w:szCs w:val="16"/>
              </w:rPr>
            </w:pPr>
            <w:r w:rsidRPr="00630477">
              <w:rPr>
                <w:sz w:val="16"/>
                <w:szCs w:val="16"/>
              </w:rPr>
              <w:t>09411S2910</w:t>
            </w:r>
          </w:p>
        </w:tc>
        <w:tc>
          <w:tcPr>
            <w:tcW w:w="238" w:type="pct"/>
            <w:shd w:val="clear" w:color="000000" w:fill="FFFFFF"/>
            <w:noWrap/>
            <w:vAlign w:val="bottom"/>
            <w:hideMark/>
          </w:tcPr>
          <w:p w14:paraId="5EE3B0D4"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60039C1E" w14:textId="77777777" w:rsidR="00D278F7" w:rsidRPr="00630477" w:rsidRDefault="00D278F7" w:rsidP="00D25F25">
            <w:pPr>
              <w:jc w:val="right"/>
              <w:rPr>
                <w:sz w:val="16"/>
                <w:szCs w:val="16"/>
              </w:rPr>
            </w:pPr>
            <w:r w:rsidRPr="00630477">
              <w:rPr>
                <w:sz w:val="16"/>
                <w:szCs w:val="16"/>
              </w:rPr>
              <w:t>71 424,74</w:t>
            </w:r>
          </w:p>
        </w:tc>
        <w:tc>
          <w:tcPr>
            <w:tcW w:w="698" w:type="pct"/>
            <w:shd w:val="clear" w:color="000000" w:fill="FFFFFF"/>
            <w:noWrap/>
            <w:vAlign w:val="bottom"/>
            <w:hideMark/>
          </w:tcPr>
          <w:p w14:paraId="05890258" w14:textId="77777777" w:rsidR="00D278F7" w:rsidRPr="00630477" w:rsidRDefault="00D278F7" w:rsidP="00D25F25">
            <w:pPr>
              <w:jc w:val="right"/>
              <w:rPr>
                <w:sz w:val="16"/>
                <w:szCs w:val="16"/>
              </w:rPr>
            </w:pPr>
            <w:r w:rsidRPr="00630477">
              <w:rPr>
                <w:sz w:val="16"/>
                <w:szCs w:val="16"/>
              </w:rPr>
              <w:t>71 424,74</w:t>
            </w:r>
          </w:p>
        </w:tc>
      </w:tr>
      <w:tr w:rsidR="00D278F7" w:rsidRPr="00630477" w14:paraId="13500DE8" w14:textId="77777777" w:rsidTr="0076212C">
        <w:trPr>
          <w:trHeight w:val="68"/>
        </w:trPr>
        <w:tc>
          <w:tcPr>
            <w:tcW w:w="2375" w:type="pct"/>
            <w:shd w:val="clear" w:color="000000" w:fill="FFFFFF"/>
            <w:vAlign w:val="bottom"/>
            <w:hideMark/>
          </w:tcPr>
          <w:p w14:paraId="481E91C4" w14:textId="77777777" w:rsidR="00D278F7" w:rsidRPr="00630477" w:rsidRDefault="00D278F7"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14:paraId="57CAF4E0"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20212C10" w14:textId="77777777" w:rsidR="00D278F7" w:rsidRPr="00630477" w:rsidRDefault="00D278F7" w:rsidP="00D25F25">
            <w:pPr>
              <w:jc w:val="right"/>
              <w:rPr>
                <w:sz w:val="16"/>
                <w:szCs w:val="16"/>
              </w:rPr>
            </w:pPr>
            <w:r w:rsidRPr="00630477">
              <w:rPr>
                <w:sz w:val="16"/>
                <w:szCs w:val="16"/>
              </w:rPr>
              <w:t>12</w:t>
            </w:r>
          </w:p>
        </w:tc>
        <w:tc>
          <w:tcPr>
            <w:tcW w:w="575" w:type="pct"/>
            <w:shd w:val="clear" w:color="000000" w:fill="FFFFFF"/>
            <w:noWrap/>
            <w:vAlign w:val="bottom"/>
            <w:hideMark/>
          </w:tcPr>
          <w:p w14:paraId="33A430DD" w14:textId="77777777" w:rsidR="00D278F7" w:rsidRPr="00630477" w:rsidRDefault="00D278F7" w:rsidP="00D25F25">
            <w:pPr>
              <w:rPr>
                <w:sz w:val="16"/>
                <w:szCs w:val="16"/>
              </w:rPr>
            </w:pPr>
            <w:r w:rsidRPr="00630477">
              <w:rPr>
                <w:sz w:val="16"/>
                <w:szCs w:val="16"/>
              </w:rPr>
              <w:t>09411S2910</w:t>
            </w:r>
          </w:p>
        </w:tc>
        <w:tc>
          <w:tcPr>
            <w:tcW w:w="238" w:type="pct"/>
            <w:shd w:val="clear" w:color="000000" w:fill="FFFFFF"/>
            <w:noWrap/>
            <w:vAlign w:val="bottom"/>
            <w:hideMark/>
          </w:tcPr>
          <w:p w14:paraId="3CF359F7" w14:textId="77777777" w:rsidR="00D278F7" w:rsidRPr="00630477" w:rsidRDefault="00D278F7" w:rsidP="00D25F25">
            <w:pPr>
              <w:rPr>
                <w:sz w:val="16"/>
                <w:szCs w:val="16"/>
              </w:rPr>
            </w:pPr>
            <w:r w:rsidRPr="00630477">
              <w:rPr>
                <w:sz w:val="16"/>
                <w:szCs w:val="16"/>
              </w:rPr>
              <w:t>200</w:t>
            </w:r>
          </w:p>
        </w:tc>
        <w:tc>
          <w:tcPr>
            <w:tcW w:w="698" w:type="pct"/>
            <w:shd w:val="clear" w:color="000000" w:fill="FFFFFF"/>
            <w:noWrap/>
            <w:vAlign w:val="bottom"/>
            <w:hideMark/>
          </w:tcPr>
          <w:p w14:paraId="5ECF1DBD" w14:textId="77777777" w:rsidR="00D278F7" w:rsidRPr="00630477" w:rsidRDefault="00D278F7" w:rsidP="00D25F25">
            <w:pPr>
              <w:jc w:val="right"/>
              <w:rPr>
                <w:sz w:val="16"/>
                <w:szCs w:val="16"/>
              </w:rPr>
            </w:pPr>
            <w:r w:rsidRPr="00630477">
              <w:rPr>
                <w:sz w:val="16"/>
                <w:szCs w:val="16"/>
              </w:rPr>
              <w:t>71 424,74</w:t>
            </w:r>
          </w:p>
        </w:tc>
        <w:tc>
          <w:tcPr>
            <w:tcW w:w="698" w:type="pct"/>
            <w:shd w:val="clear" w:color="000000" w:fill="FFFFFF"/>
            <w:noWrap/>
            <w:vAlign w:val="bottom"/>
            <w:hideMark/>
          </w:tcPr>
          <w:p w14:paraId="4AB4C0AA" w14:textId="77777777" w:rsidR="00D278F7" w:rsidRPr="00630477" w:rsidRDefault="00D278F7" w:rsidP="00D25F25">
            <w:pPr>
              <w:jc w:val="right"/>
              <w:rPr>
                <w:sz w:val="16"/>
                <w:szCs w:val="16"/>
              </w:rPr>
            </w:pPr>
            <w:r w:rsidRPr="00630477">
              <w:rPr>
                <w:sz w:val="16"/>
                <w:szCs w:val="16"/>
              </w:rPr>
              <w:t>71 424,74</w:t>
            </w:r>
          </w:p>
        </w:tc>
      </w:tr>
      <w:tr w:rsidR="00D278F7" w:rsidRPr="00630477" w14:paraId="3C4E85D6" w14:textId="77777777" w:rsidTr="0076212C">
        <w:trPr>
          <w:trHeight w:val="68"/>
        </w:trPr>
        <w:tc>
          <w:tcPr>
            <w:tcW w:w="2375" w:type="pct"/>
            <w:shd w:val="clear" w:color="000000" w:fill="FFFFFF"/>
            <w:vAlign w:val="bottom"/>
            <w:hideMark/>
          </w:tcPr>
          <w:p w14:paraId="01323016" w14:textId="77777777" w:rsidR="00D278F7" w:rsidRPr="00630477" w:rsidRDefault="00D278F7"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14:paraId="7D6B754F"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1E80562F" w14:textId="77777777" w:rsidR="00D278F7" w:rsidRPr="00630477" w:rsidRDefault="00D278F7" w:rsidP="00D25F25">
            <w:pPr>
              <w:jc w:val="right"/>
              <w:rPr>
                <w:sz w:val="16"/>
                <w:szCs w:val="16"/>
              </w:rPr>
            </w:pPr>
            <w:r w:rsidRPr="00630477">
              <w:rPr>
                <w:sz w:val="16"/>
                <w:szCs w:val="16"/>
              </w:rPr>
              <w:t>12</w:t>
            </w:r>
          </w:p>
        </w:tc>
        <w:tc>
          <w:tcPr>
            <w:tcW w:w="575" w:type="pct"/>
            <w:shd w:val="clear" w:color="000000" w:fill="FFFFFF"/>
            <w:noWrap/>
            <w:vAlign w:val="bottom"/>
            <w:hideMark/>
          </w:tcPr>
          <w:p w14:paraId="3C76F91B" w14:textId="77777777" w:rsidR="00D278F7" w:rsidRPr="00630477" w:rsidRDefault="00D278F7" w:rsidP="00D25F25">
            <w:pPr>
              <w:rPr>
                <w:sz w:val="16"/>
                <w:szCs w:val="16"/>
              </w:rPr>
            </w:pPr>
            <w:r w:rsidRPr="00630477">
              <w:rPr>
                <w:sz w:val="16"/>
                <w:szCs w:val="16"/>
              </w:rPr>
              <w:t>09411S2910</w:t>
            </w:r>
          </w:p>
        </w:tc>
        <w:tc>
          <w:tcPr>
            <w:tcW w:w="238" w:type="pct"/>
            <w:shd w:val="clear" w:color="000000" w:fill="FFFFFF"/>
            <w:noWrap/>
            <w:vAlign w:val="bottom"/>
            <w:hideMark/>
          </w:tcPr>
          <w:p w14:paraId="3B3F44D8" w14:textId="77777777" w:rsidR="00D278F7" w:rsidRPr="00630477" w:rsidRDefault="00D278F7" w:rsidP="00D25F25">
            <w:pPr>
              <w:rPr>
                <w:sz w:val="16"/>
                <w:szCs w:val="16"/>
              </w:rPr>
            </w:pPr>
            <w:r w:rsidRPr="00630477">
              <w:rPr>
                <w:sz w:val="16"/>
                <w:szCs w:val="16"/>
              </w:rPr>
              <w:t>240</w:t>
            </w:r>
          </w:p>
        </w:tc>
        <w:tc>
          <w:tcPr>
            <w:tcW w:w="698" w:type="pct"/>
            <w:shd w:val="clear" w:color="000000" w:fill="FFFFFF"/>
            <w:noWrap/>
            <w:vAlign w:val="bottom"/>
            <w:hideMark/>
          </w:tcPr>
          <w:p w14:paraId="0540E99D" w14:textId="77777777" w:rsidR="00D278F7" w:rsidRPr="00630477" w:rsidRDefault="00D278F7" w:rsidP="00D25F25">
            <w:pPr>
              <w:jc w:val="right"/>
              <w:rPr>
                <w:sz w:val="16"/>
                <w:szCs w:val="16"/>
              </w:rPr>
            </w:pPr>
            <w:r w:rsidRPr="00630477">
              <w:rPr>
                <w:sz w:val="16"/>
                <w:szCs w:val="16"/>
              </w:rPr>
              <w:t>71 424,74</w:t>
            </w:r>
          </w:p>
        </w:tc>
        <w:tc>
          <w:tcPr>
            <w:tcW w:w="698" w:type="pct"/>
            <w:shd w:val="clear" w:color="000000" w:fill="FFFFFF"/>
            <w:noWrap/>
            <w:vAlign w:val="bottom"/>
            <w:hideMark/>
          </w:tcPr>
          <w:p w14:paraId="264EE907" w14:textId="77777777" w:rsidR="00D278F7" w:rsidRPr="00630477" w:rsidRDefault="00D278F7" w:rsidP="00D25F25">
            <w:pPr>
              <w:jc w:val="right"/>
              <w:rPr>
                <w:sz w:val="16"/>
                <w:szCs w:val="16"/>
              </w:rPr>
            </w:pPr>
            <w:r w:rsidRPr="00630477">
              <w:rPr>
                <w:sz w:val="16"/>
                <w:szCs w:val="16"/>
              </w:rPr>
              <w:t>71 424,74</w:t>
            </w:r>
          </w:p>
        </w:tc>
      </w:tr>
      <w:tr w:rsidR="00D278F7" w:rsidRPr="00630477" w14:paraId="6942B004" w14:textId="77777777" w:rsidTr="0076212C">
        <w:trPr>
          <w:trHeight w:val="68"/>
        </w:trPr>
        <w:tc>
          <w:tcPr>
            <w:tcW w:w="2375" w:type="pct"/>
            <w:shd w:val="clear" w:color="000000" w:fill="FFFFFF"/>
            <w:vAlign w:val="bottom"/>
            <w:hideMark/>
          </w:tcPr>
          <w:p w14:paraId="2B7149D8" w14:textId="77777777" w:rsidR="00D278F7" w:rsidRPr="00630477" w:rsidRDefault="00D278F7" w:rsidP="00D25F25">
            <w:pPr>
              <w:rPr>
                <w:sz w:val="16"/>
                <w:szCs w:val="16"/>
              </w:rPr>
            </w:pPr>
            <w:r w:rsidRPr="00630477">
              <w:rPr>
                <w:sz w:val="16"/>
                <w:szCs w:val="16"/>
              </w:rPr>
              <w:t>Муниципальная программа Кондинского района «Развитие жилищной сферы»</w:t>
            </w:r>
          </w:p>
        </w:tc>
        <w:tc>
          <w:tcPr>
            <w:tcW w:w="196" w:type="pct"/>
            <w:shd w:val="clear" w:color="000000" w:fill="FFFFFF"/>
            <w:noWrap/>
            <w:vAlign w:val="bottom"/>
            <w:hideMark/>
          </w:tcPr>
          <w:p w14:paraId="342ABAE9"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66515582" w14:textId="77777777" w:rsidR="00D278F7" w:rsidRPr="00630477" w:rsidRDefault="00D278F7" w:rsidP="00D25F25">
            <w:pPr>
              <w:jc w:val="right"/>
              <w:rPr>
                <w:sz w:val="16"/>
                <w:szCs w:val="16"/>
              </w:rPr>
            </w:pPr>
            <w:r w:rsidRPr="00630477">
              <w:rPr>
                <w:sz w:val="16"/>
                <w:szCs w:val="16"/>
              </w:rPr>
              <w:t>12</w:t>
            </w:r>
          </w:p>
        </w:tc>
        <w:tc>
          <w:tcPr>
            <w:tcW w:w="575" w:type="pct"/>
            <w:shd w:val="clear" w:color="000000" w:fill="FFFFFF"/>
            <w:noWrap/>
            <w:vAlign w:val="bottom"/>
            <w:hideMark/>
          </w:tcPr>
          <w:p w14:paraId="594A4666" w14:textId="77777777" w:rsidR="00D278F7" w:rsidRPr="00630477" w:rsidRDefault="00D278F7" w:rsidP="00D25F25">
            <w:pPr>
              <w:rPr>
                <w:sz w:val="16"/>
                <w:szCs w:val="16"/>
              </w:rPr>
            </w:pPr>
            <w:r w:rsidRPr="00630477">
              <w:rPr>
                <w:sz w:val="16"/>
                <w:szCs w:val="16"/>
              </w:rPr>
              <w:t>1100000000</w:t>
            </w:r>
          </w:p>
        </w:tc>
        <w:tc>
          <w:tcPr>
            <w:tcW w:w="238" w:type="pct"/>
            <w:shd w:val="clear" w:color="000000" w:fill="FFFFFF"/>
            <w:noWrap/>
            <w:vAlign w:val="bottom"/>
            <w:hideMark/>
          </w:tcPr>
          <w:p w14:paraId="117B9FA8"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4EA8B963" w14:textId="77777777" w:rsidR="00D278F7" w:rsidRPr="00630477" w:rsidRDefault="00D278F7" w:rsidP="00D25F25">
            <w:pPr>
              <w:jc w:val="right"/>
              <w:rPr>
                <w:sz w:val="16"/>
                <w:szCs w:val="16"/>
              </w:rPr>
            </w:pPr>
            <w:r w:rsidRPr="00630477">
              <w:rPr>
                <w:sz w:val="16"/>
                <w:szCs w:val="16"/>
              </w:rPr>
              <w:t>31 168 316,00</w:t>
            </w:r>
          </w:p>
        </w:tc>
        <w:tc>
          <w:tcPr>
            <w:tcW w:w="698" w:type="pct"/>
            <w:shd w:val="clear" w:color="000000" w:fill="FFFFFF"/>
            <w:noWrap/>
            <w:vAlign w:val="bottom"/>
            <w:hideMark/>
          </w:tcPr>
          <w:p w14:paraId="39DCDE23" w14:textId="77777777" w:rsidR="00D278F7" w:rsidRPr="00630477" w:rsidRDefault="00D278F7" w:rsidP="00D25F25">
            <w:pPr>
              <w:jc w:val="right"/>
              <w:rPr>
                <w:sz w:val="16"/>
                <w:szCs w:val="16"/>
              </w:rPr>
            </w:pPr>
            <w:r w:rsidRPr="00630477">
              <w:rPr>
                <w:sz w:val="16"/>
                <w:szCs w:val="16"/>
              </w:rPr>
              <w:t>31 166 000,00</w:t>
            </w:r>
          </w:p>
        </w:tc>
      </w:tr>
      <w:tr w:rsidR="00D278F7" w:rsidRPr="00630477" w14:paraId="6CC446F3" w14:textId="77777777" w:rsidTr="0076212C">
        <w:trPr>
          <w:trHeight w:val="68"/>
        </w:trPr>
        <w:tc>
          <w:tcPr>
            <w:tcW w:w="2375" w:type="pct"/>
            <w:shd w:val="clear" w:color="000000" w:fill="FFFFFF"/>
            <w:vAlign w:val="bottom"/>
            <w:hideMark/>
          </w:tcPr>
          <w:p w14:paraId="3E677859" w14:textId="77777777" w:rsidR="00D278F7" w:rsidRPr="00630477" w:rsidRDefault="00D278F7" w:rsidP="00D25F25">
            <w:pPr>
              <w:rPr>
                <w:sz w:val="16"/>
                <w:szCs w:val="16"/>
              </w:rPr>
            </w:pPr>
            <w:r w:rsidRPr="00630477">
              <w:rPr>
                <w:sz w:val="16"/>
                <w:szCs w:val="16"/>
              </w:rPr>
              <w:t>Комплексы процессных мероприятий</w:t>
            </w:r>
          </w:p>
        </w:tc>
        <w:tc>
          <w:tcPr>
            <w:tcW w:w="196" w:type="pct"/>
            <w:shd w:val="clear" w:color="000000" w:fill="FFFFFF"/>
            <w:noWrap/>
            <w:vAlign w:val="bottom"/>
            <w:hideMark/>
          </w:tcPr>
          <w:p w14:paraId="2280C194"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408F1D0A" w14:textId="77777777" w:rsidR="00D278F7" w:rsidRPr="00630477" w:rsidRDefault="00D278F7" w:rsidP="00D25F25">
            <w:pPr>
              <w:jc w:val="right"/>
              <w:rPr>
                <w:sz w:val="16"/>
                <w:szCs w:val="16"/>
              </w:rPr>
            </w:pPr>
            <w:r w:rsidRPr="00630477">
              <w:rPr>
                <w:sz w:val="16"/>
                <w:szCs w:val="16"/>
              </w:rPr>
              <w:t>12</w:t>
            </w:r>
          </w:p>
        </w:tc>
        <w:tc>
          <w:tcPr>
            <w:tcW w:w="575" w:type="pct"/>
            <w:shd w:val="clear" w:color="000000" w:fill="FFFFFF"/>
            <w:noWrap/>
            <w:vAlign w:val="bottom"/>
            <w:hideMark/>
          </w:tcPr>
          <w:p w14:paraId="4D59CD0B" w14:textId="77777777" w:rsidR="00D278F7" w:rsidRPr="00630477" w:rsidRDefault="00D278F7" w:rsidP="00D25F25">
            <w:pPr>
              <w:rPr>
                <w:sz w:val="16"/>
                <w:szCs w:val="16"/>
              </w:rPr>
            </w:pPr>
            <w:r w:rsidRPr="00630477">
              <w:rPr>
                <w:sz w:val="16"/>
                <w:szCs w:val="16"/>
              </w:rPr>
              <w:t>1140000000</w:t>
            </w:r>
          </w:p>
        </w:tc>
        <w:tc>
          <w:tcPr>
            <w:tcW w:w="238" w:type="pct"/>
            <w:shd w:val="clear" w:color="000000" w:fill="FFFFFF"/>
            <w:noWrap/>
            <w:vAlign w:val="bottom"/>
            <w:hideMark/>
          </w:tcPr>
          <w:p w14:paraId="091BF29F"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10376627" w14:textId="77777777" w:rsidR="00D278F7" w:rsidRPr="00630477" w:rsidRDefault="00D278F7" w:rsidP="00D25F25">
            <w:pPr>
              <w:jc w:val="right"/>
              <w:rPr>
                <w:sz w:val="16"/>
                <w:szCs w:val="16"/>
              </w:rPr>
            </w:pPr>
            <w:r w:rsidRPr="00630477">
              <w:rPr>
                <w:sz w:val="16"/>
                <w:szCs w:val="16"/>
              </w:rPr>
              <w:t>31 168 316,00</w:t>
            </w:r>
          </w:p>
        </w:tc>
        <w:tc>
          <w:tcPr>
            <w:tcW w:w="698" w:type="pct"/>
            <w:shd w:val="clear" w:color="000000" w:fill="FFFFFF"/>
            <w:noWrap/>
            <w:vAlign w:val="bottom"/>
            <w:hideMark/>
          </w:tcPr>
          <w:p w14:paraId="385695F9" w14:textId="77777777" w:rsidR="00D278F7" w:rsidRPr="00630477" w:rsidRDefault="00D278F7" w:rsidP="00D25F25">
            <w:pPr>
              <w:jc w:val="right"/>
              <w:rPr>
                <w:sz w:val="16"/>
                <w:szCs w:val="16"/>
              </w:rPr>
            </w:pPr>
            <w:r w:rsidRPr="00630477">
              <w:rPr>
                <w:sz w:val="16"/>
                <w:szCs w:val="16"/>
              </w:rPr>
              <w:t>31 166 000,00</w:t>
            </w:r>
          </w:p>
        </w:tc>
      </w:tr>
      <w:tr w:rsidR="00D278F7" w:rsidRPr="00630477" w14:paraId="51662EF2" w14:textId="77777777" w:rsidTr="0076212C">
        <w:trPr>
          <w:trHeight w:val="68"/>
        </w:trPr>
        <w:tc>
          <w:tcPr>
            <w:tcW w:w="2375" w:type="pct"/>
            <w:shd w:val="clear" w:color="000000" w:fill="FFFFFF"/>
            <w:vAlign w:val="bottom"/>
            <w:hideMark/>
          </w:tcPr>
          <w:p w14:paraId="40E2BBC8" w14:textId="77777777" w:rsidR="00D278F7" w:rsidRPr="00630477" w:rsidRDefault="00D278F7" w:rsidP="00D25F25">
            <w:pPr>
              <w:rPr>
                <w:sz w:val="16"/>
                <w:szCs w:val="16"/>
              </w:rPr>
            </w:pPr>
            <w:r w:rsidRPr="00630477">
              <w:rPr>
                <w:sz w:val="16"/>
                <w:szCs w:val="16"/>
              </w:rPr>
              <w:t>Комплекс процессных мероприятий "Обеспечение деятельности муниципальных и подведомственных учреждений"</w:t>
            </w:r>
          </w:p>
        </w:tc>
        <w:tc>
          <w:tcPr>
            <w:tcW w:w="196" w:type="pct"/>
            <w:shd w:val="clear" w:color="000000" w:fill="FFFFFF"/>
            <w:noWrap/>
            <w:vAlign w:val="bottom"/>
            <w:hideMark/>
          </w:tcPr>
          <w:p w14:paraId="554AC9E3"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312FE853" w14:textId="77777777" w:rsidR="00D278F7" w:rsidRPr="00630477" w:rsidRDefault="00D278F7" w:rsidP="00D25F25">
            <w:pPr>
              <w:jc w:val="right"/>
              <w:rPr>
                <w:sz w:val="16"/>
                <w:szCs w:val="16"/>
              </w:rPr>
            </w:pPr>
            <w:r w:rsidRPr="00630477">
              <w:rPr>
                <w:sz w:val="16"/>
                <w:szCs w:val="16"/>
              </w:rPr>
              <w:t>12</w:t>
            </w:r>
          </w:p>
        </w:tc>
        <w:tc>
          <w:tcPr>
            <w:tcW w:w="575" w:type="pct"/>
            <w:shd w:val="clear" w:color="000000" w:fill="FFFFFF"/>
            <w:noWrap/>
            <w:vAlign w:val="bottom"/>
            <w:hideMark/>
          </w:tcPr>
          <w:p w14:paraId="15F09059" w14:textId="77777777" w:rsidR="00D278F7" w:rsidRPr="00630477" w:rsidRDefault="00D278F7" w:rsidP="00D25F25">
            <w:pPr>
              <w:rPr>
                <w:sz w:val="16"/>
                <w:szCs w:val="16"/>
              </w:rPr>
            </w:pPr>
            <w:r w:rsidRPr="00630477">
              <w:rPr>
                <w:sz w:val="16"/>
                <w:szCs w:val="16"/>
              </w:rPr>
              <w:t>1140200000</w:t>
            </w:r>
          </w:p>
        </w:tc>
        <w:tc>
          <w:tcPr>
            <w:tcW w:w="238" w:type="pct"/>
            <w:shd w:val="clear" w:color="000000" w:fill="FFFFFF"/>
            <w:noWrap/>
            <w:vAlign w:val="bottom"/>
            <w:hideMark/>
          </w:tcPr>
          <w:p w14:paraId="48DE51CA"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13F499B6" w14:textId="77777777" w:rsidR="00D278F7" w:rsidRPr="00630477" w:rsidRDefault="00D278F7" w:rsidP="00D25F25">
            <w:pPr>
              <w:jc w:val="right"/>
              <w:rPr>
                <w:sz w:val="16"/>
                <w:szCs w:val="16"/>
              </w:rPr>
            </w:pPr>
            <w:r w:rsidRPr="00630477">
              <w:rPr>
                <w:sz w:val="16"/>
                <w:szCs w:val="16"/>
              </w:rPr>
              <w:t>31 168 316,00</w:t>
            </w:r>
          </w:p>
        </w:tc>
        <w:tc>
          <w:tcPr>
            <w:tcW w:w="698" w:type="pct"/>
            <w:shd w:val="clear" w:color="000000" w:fill="FFFFFF"/>
            <w:noWrap/>
            <w:vAlign w:val="bottom"/>
            <w:hideMark/>
          </w:tcPr>
          <w:p w14:paraId="29B9A11A" w14:textId="77777777" w:rsidR="00D278F7" w:rsidRPr="00630477" w:rsidRDefault="00D278F7" w:rsidP="00D25F25">
            <w:pPr>
              <w:jc w:val="right"/>
              <w:rPr>
                <w:sz w:val="16"/>
                <w:szCs w:val="16"/>
              </w:rPr>
            </w:pPr>
            <w:r w:rsidRPr="00630477">
              <w:rPr>
                <w:sz w:val="16"/>
                <w:szCs w:val="16"/>
              </w:rPr>
              <w:t>31 166 000,00</w:t>
            </w:r>
          </w:p>
        </w:tc>
      </w:tr>
      <w:tr w:rsidR="00D278F7" w:rsidRPr="00630477" w14:paraId="4B420D01" w14:textId="77777777" w:rsidTr="0076212C">
        <w:trPr>
          <w:trHeight w:val="68"/>
        </w:trPr>
        <w:tc>
          <w:tcPr>
            <w:tcW w:w="2375" w:type="pct"/>
            <w:shd w:val="clear" w:color="000000" w:fill="FFFFFF"/>
            <w:vAlign w:val="bottom"/>
            <w:hideMark/>
          </w:tcPr>
          <w:p w14:paraId="5823E536" w14:textId="77777777" w:rsidR="00D278F7" w:rsidRPr="00630477" w:rsidRDefault="00D278F7" w:rsidP="00D25F25">
            <w:pPr>
              <w:rPr>
                <w:sz w:val="16"/>
                <w:szCs w:val="16"/>
              </w:rPr>
            </w:pPr>
            <w:r w:rsidRPr="00630477">
              <w:rPr>
                <w:sz w:val="16"/>
                <w:szCs w:val="16"/>
              </w:rPr>
              <w:t>Расходы на обеспечение деятельности (оказание услуг) муниципальных учреждений</w:t>
            </w:r>
          </w:p>
        </w:tc>
        <w:tc>
          <w:tcPr>
            <w:tcW w:w="196" w:type="pct"/>
            <w:shd w:val="clear" w:color="000000" w:fill="FFFFFF"/>
            <w:noWrap/>
            <w:vAlign w:val="bottom"/>
            <w:hideMark/>
          </w:tcPr>
          <w:p w14:paraId="741D26A6"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1D60ACF0" w14:textId="77777777" w:rsidR="00D278F7" w:rsidRPr="00630477" w:rsidRDefault="00D278F7" w:rsidP="00D25F25">
            <w:pPr>
              <w:jc w:val="right"/>
              <w:rPr>
                <w:sz w:val="16"/>
                <w:szCs w:val="16"/>
              </w:rPr>
            </w:pPr>
            <w:r w:rsidRPr="00630477">
              <w:rPr>
                <w:sz w:val="16"/>
                <w:szCs w:val="16"/>
              </w:rPr>
              <w:t>12</w:t>
            </w:r>
          </w:p>
        </w:tc>
        <w:tc>
          <w:tcPr>
            <w:tcW w:w="575" w:type="pct"/>
            <w:shd w:val="clear" w:color="000000" w:fill="FFFFFF"/>
            <w:noWrap/>
            <w:vAlign w:val="bottom"/>
            <w:hideMark/>
          </w:tcPr>
          <w:p w14:paraId="20D725C4" w14:textId="77777777" w:rsidR="00D278F7" w:rsidRPr="00630477" w:rsidRDefault="00D278F7" w:rsidP="00D25F25">
            <w:pPr>
              <w:rPr>
                <w:sz w:val="16"/>
                <w:szCs w:val="16"/>
              </w:rPr>
            </w:pPr>
            <w:r w:rsidRPr="00630477">
              <w:rPr>
                <w:sz w:val="16"/>
                <w:szCs w:val="16"/>
              </w:rPr>
              <w:t>1140200590</w:t>
            </w:r>
          </w:p>
        </w:tc>
        <w:tc>
          <w:tcPr>
            <w:tcW w:w="238" w:type="pct"/>
            <w:shd w:val="clear" w:color="000000" w:fill="FFFFFF"/>
            <w:noWrap/>
            <w:vAlign w:val="bottom"/>
            <w:hideMark/>
          </w:tcPr>
          <w:p w14:paraId="78D09AFA"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75D673A9" w14:textId="77777777" w:rsidR="00D278F7" w:rsidRPr="00630477" w:rsidRDefault="00D278F7" w:rsidP="00D25F25">
            <w:pPr>
              <w:jc w:val="right"/>
              <w:rPr>
                <w:sz w:val="16"/>
                <w:szCs w:val="16"/>
              </w:rPr>
            </w:pPr>
            <w:r w:rsidRPr="00630477">
              <w:rPr>
                <w:sz w:val="16"/>
                <w:szCs w:val="16"/>
              </w:rPr>
              <w:t>31 168 316,00</w:t>
            </w:r>
          </w:p>
        </w:tc>
        <w:tc>
          <w:tcPr>
            <w:tcW w:w="698" w:type="pct"/>
            <w:shd w:val="clear" w:color="000000" w:fill="FFFFFF"/>
            <w:noWrap/>
            <w:vAlign w:val="bottom"/>
            <w:hideMark/>
          </w:tcPr>
          <w:p w14:paraId="3F200A90" w14:textId="77777777" w:rsidR="00D278F7" w:rsidRPr="00630477" w:rsidRDefault="00D278F7" w:rsidP="00D25F25">
            <w:pPr>
              <w:jc w:val="right"/>
              <w:rPr>
                <w:sz w:val="16"/>
                <w:szCs w:val="16"/>
              </w:rPr>
            </w:pPr>
            <w:r w:rsidRPr="00630477">
              <w:rPr>
                <w:sz w:val="16"/>
                <w:szCs w:val="16"/>
              </w:rPr>
              <w:t>31 166 000,00</w:t>
            </w:r>
          </w:p>
        </w:tc>
      </w:tr>
      <w:tr w:rsidR="00D278F7" w:rsidRPr="00630477" w14:paraId="64CAD02E" w14:textId="77777777" w:rsidTr="0076212C">
        <w:trPr>
          <w:trHeight w:val="68"/>
        </w:trPr>
        <w:tc>
          <w:tcPr>
            <w:tcW w:w="2375" w:type="pct"/>
            <w:shd w:val="clear" w:color="000000" w:fill="FFFFFF"/>
            <w:vAlign w:val="bottom"/>
            <w:hideMark/>
          </w:tcPr>
          <w:p w14:paraId="3FF9BF46" w14:textId="77777777" w:rsidR="00D278F7" w:rsidRPr="00630477" w:rsidRDefault="00D278F7" w:rsidP="00D25F25">
            <w:pPr>
              <w:rPr>
                <w:sz w:val="16"/>
                <w:szCs w:val="16"/>
              </w:rPr>
            </w:pPr>
            <w:r w:rsidRPr="0063047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14:paraId="6B2BA716"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04B5DBDA" w14:textId="77777777" w:rsidR="00D278F7" w:rsidRPr="00630477" w:rsidRDefault="00D278F7" w:rsidP="00D25F25">
            <w:pPr>
              <w:jc w:val="right"/>
              <w:rPr>
                <w:sz w:val="16"/>
                <w:szCs w:val="16"/>
              </w:rPr>
            </w:pPr>
            <w:r w:rsidRPr="00630477">
              <w:rPr>
                <w:sz w:val="16"/>
                <w:szCs w:val="16"/>
              </w:rPr>
              <w:t>12</w:t>
            </w:r>
          </w:p>
        </w:tc>
        <w:tc>
          <w:tcPr>
            <w:tcW w:w="575" w:type="pct"/>
            <w:shd w:val="clear" w:color="000000" w:fill="FFFFFF"/>
            <w:noWrap/>
            <w:vAlign w:val="bottom"/>
            <w:hideMark/>
          </w:tcPr>
          <w:p w14:paraId="4FBFDA30" w14:textId="77777777" w:rsidR="00D278F7" w:rsidRPr="00630477" w:rsidRDefault="00D278F7" w:rsidP="00D25F25">
            <w:pPr>
              <w:rPr>
                <w:sz w:val="16"/>
                <w:szCs w:val="16"/>
              </w:rPr>
            </w:pPr>
            <w:r w:rsidRPr="00630477">
              <w:rPr>
                <w:sz w:val="16"/>
                <w:szCs w:val="16"/>
              </w:rPr>
              <w:t>1140200590</w:t>
            </w:r>
          </w:p>
        </w:tc>
        <w:tc>
          <w:tcPr>
            <w:tcW w:w="238" w:type="pct"/>
            <w:shd w:val="clear" w:color="000000" w:fill="FFFFFF"/>
            <w:noWrap/>
            <w:vAlign w:val="bottom"/>
            <w:hideMark/>
          </w:tcPr>
          <w:p w14:paraId="0E2252C9" w14:textId="77777777" w:rsidR="00D278F7" w:rsidRPr="00630477" w:rsidRDefault="00D278F7" w:rsidP="00D25F25">
            <w:pPr>
              <w:rPr>
                <w:sz w:val="16"/>
                <w:szCs w:val="16"/>
              </w:rPr>
            </w:pPr>
            <w:r w:rsidRPr="00630477">
              <w:rPr>
                <w:sz w:val="16"/>
                <w:szCs w:val="16"/>
              </w:rPr>
              <w:t>100</w:t>
            </w:r>
          </w:p>
        </w:tc>
        <w:tc>
          <w:tcPr>
            <w:tcW w:w="698" w:type="pct"/>
            <w:shd w:val="clear" w:color="000000" w:fill="FFFFFF"/>
            <w:noWrap/>
            <w:vAlign w:val="bottom"/>
            <w:hideMark/>
          </w:tcPr>
          <w:p w14:paraId="55CE9959" w14:textId="77777777" w:rsidR="00D278F7" w:rsidRPr="00630477" w:rsidRDefault="00D278F7" w:rsidP="00D25F25">
            <w:pPr>
              <w:jc w:val="right"/>
              <w:rPr>
                <w:sz w:val="16"/>
                <w:szCs w:val="16"/>
              </w:rPr>
            </w:pPr>
            <w:r w:rsidRPr="00630477">
              <w:rPr>
                <w:sz w:val="16"/>
                <w:szCs w:val="16"/>
              </w:rPr>
              <w:t>29 336 516,00</w:t>
            </w:r>
          </w:p>
        </w:tc>
        <w:tc>
          <w:tcPr>
            <w:tcW w:w="698" w:type="pct"/>
            <w:shd w:val="clear" w:color="000000" w:fill="FFFFFF"/>
            <w:noWrap/>
            <w:vAlign w:val="bottom"/>
            <w:hideMark/>
          </w:tcPr>
          <w:p w14:paraId="71DDCB3D" w14:textId="77777777" w:rsidR="00D278F7" w:rsidRPr="00630477" w:rsidRDefault="00D278F7" w:rsidP="00D25F25">
            <w:pPr>
              <w:jc w:val="right"/>
              <w:rPr>
                <w:sz w:val="16"/>
                <w:szCs w:val="16"/>
              </w:rPr>
            </w:pPr>
            <w:r w:rsidRPr="00630477">
              <w:rPr>
                <w:sz w:val="16"/>
                <w:szCs w:val="16"/>
              </w:rPr>
              <w:t>29 334 200,00</w:t>
            </w:r>
          </w:p>
        </w:tc>
      </w:tr>
      <w:tr w:rsidR="00D278F7" w:rsidRPr="00630477" w14:paraId="449CD1D5" w14:textId="77777777" w:rsidTr="0076212C">
        <w:trPr>
          <w:trHeight w:val="68"/>
        </w:trPr>
        <w:tc>
          <w:tcPr>
            <w:tcW w:w="2375" w:type="pct"/>
            <w:shd w:val="clear" w:color="000000" w:fill="FFFFFF"/>
            <w:vAlign w:val="bottom"/>
            <w:hideMark/>
          </w:tcPr>
          <w:p w14:paraId="53A159A3" w14:textId="77777777" w:rsidR="00D278F7" w:rsidRPr="00630477" w:rsidRDefault="00D278F7" w:rsidP="00D25F25">
            <w:pPr>
              <w:rPr>
                <w:sz w:val="16"/>
                <w:szCs w:val="16"/>
              </w:rPr>
            </w:pPr>
            <w:r w:rsidRPr="00630477">
              <w:rPr>
                <w:sz w:val="16"/>
                <w:szCs w:val="16"/>
              </w:rPr>
              <w:t>Расходы на выплаты персоналу казенных учреждений</w:t>
            </w:r>
          </w:p>
        </w:tc>
        <w:tc>
          <w:tcPr>
            <w:tcW w:w="196" w:type="pct"/>
            <w:shd w:val="clear" w:color="000000" w:fill="FFFFFF"/>
            <w:noWrap/>
            <w:vAlign w:val="bottom"/>
            <w:hideMark/>
          </w:tcPr>
          <w:p w14:paraId="6FF8B5C0"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33618A66" w14:textId="77777777" w:rsidR="00D278F7" w:rsidRPr="00630477" w:rsidRDefault="00D278F7" w:rsidP="00D25F25">
            <w:pPr>
              <w:jc w:val="right"/>
              <w:rPr>
                <w:sz w:val="16"/>
                <w:szCs w:val="16"/>
              </w:rPr>
            </w:pPr>
            <w:r w:rsidRPr="00630477">
              <w:rPr>
                <w:sz w:val="16"/>
                <w:szCs w:val="16"/>
              </w:rPr>
              <w:t>12</w:t>
            </w:r>
          </w:p>
        </w:tc>
        <w:tc>
          <w:tcPr>
            <w:tcW w:w="575" w:type="pct"/>
            <w:shd w:val="clear" w:color="000000" w:fill="FFFFFF"/>
            <w:noWrap/>
            <w:vAlign w:val="bottom"/>
            <w:hideMark/>
          </w:tcPr>
          <w:p w14:paraId="40074A70" w14:textId="77777777" w:rsidR="00D278F7" w:rsidRPr="00630477" w:rsidRDefault="00D278F7" w:rsidP="00D25F25">
            <w:pPr>
              <w:rPr>
                <w:sz w:val="16"/>
                <w:szCs w:val="16"/>
              </w:rPr>
            </w:pPr>
            <w:r w:rsidRPr="00630477">
              <w:rPr>
                <w:sz w:val="16"/>
                <w:szCs w:val="16"/>
              </w:rPr>
              <w:t>1140200590</w:t>
            </w:r>
          </w:p>
        </w:tc>
        <w:tc>
          <w:tcPr>
            <w:tcW w:w="238" w:type="pct"/>
            <w:shd w:val="clear" w:color="000000" w:fill="FFFFFF"/>
            <w:noWrap/>
            <w:vAlign w:val="bottom"/>
            <w:hideMark/>
          </w:tcPr>
          <w:p w14:paraId="72BF8D4A" w14:textId="77777777" w:rsidR="00D278F7" w:rsidRPr="00630477" w:rsidRDefault="00D278F7" w:rsidP="00D25F25">
            <w:pPr>
              <w:rPr>
                <w:sz w:val="16"/>
                <w:szCs w:val="16"/>
              </w:rPr>
            </w:pPr>
            <w:r w:rsidRPr="00630477">
              <w:rPr>
                <w:sz w:val="16"/>
                <w:szCs w:val="16"/>
              </w:rPr>
              <w:t>110</w:t>
            </w:r>
          </w:p>
        </w:tc>
        <w:tc>
          <w:tcPr>
            <w:tcW w:w="698" w:type="pct"/>
            <w:shd w:val="clear" w:color="000000" w:fill="FFFFFF"/>
            <w:noWrap/>
            <w:vAlign w:val="bottom"/>
            <w:hideMark/>
          </w:tcPr>
          <w:p w14:paraId="399C5196" w14:textId="77777777" w:rsidR="00D278F7" w:rsidRPr="00630477" w:rsidRDefault="00D278F7" w:rsidP="00D25F25">
            <w:pPr>
              <w:jc w:val="right"/>
              <w:rPr>
                <w:sz w:val="16"/>
                <w:szCs w:val="16"/>
              </w:rPr>
            </w:pPr>
            <w:r w:rsidRPr="00630477">
              <w:rPr>
                <w:sz w:val="16"/>
                <w:szCs w:val="16"/>
              </w:rPr>
              <w:t>29 336 516,00</w:t>
            </w:r>
          </w:p>
        </w:tc>
        <w:tc>
          <w:tcPr>
            <w:tcW w:w="698" w:type="pct"/>
            <w:shd w:val="clear" w:color="000000" w:fill="FFFFFF"/>
            <w:noWrap/>
            <w:vAlign w:val="bottom"/>
            <w:hideMark/>
          </w:tcPr>
          <w:p w14:paraId="3CF2AB27" w14:textId="77777777" w:rsidR="00D278F7" w:rsidRPr="00630477" w:rsidRDefault="00D278F7" w:rsidP="00D25F25">
            <w:pPr>
              <w:jc w:val="right"/>
              <w:rPr>
                <w:sz w:val="16"/>
                <w:szCs w:val="16"/>
              </w:rPr>
            </w:pPr>
            <w:r w:rsidRPr="00630477">
              <w:rPr>
                <w:sz w:val="16"/>
                <w:szCs w:val="16"/>
              </w:rPr>
              <w:t>29 334 200,00</w:t>
            </w:r>
          </w:p>
        </w:tc>
      </w:tr>
      <w:tr w:rsidR="00D278F7" w:rsidRPr="00630477" w14:paraId="58B3C675" w14:textId="77777777" w:rsidTr="0076212C">
        <w:trPr>
          <w:trHeight w:val="68"/>
        </w:trPr>
        <w:tc>
          <w:tcPr>
            <w:tcW w:w="2375" w:type="pct"/>
            <w:shd w:val="clear" w:color="000000" w:fill="FFFFFF"/>
            <w:vAlign w:val="bottom"/>
            <w:hideMark/>
          </w:tcPr>
          <w:p w14:paraId="4F2AA9FA" w14:textId="77777777" w:rsidR="00D278F7" w:rsidRPr="00630477" w:rsidRDefault="00D278F7"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14:paraId="32C7AE3E"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317452DF" w14:textId="77777777" w:rsidR="00D278F7" w:rsidRPr="00630477" w:rsidRDefault="00D278F7" w:rsidP="00D25F25">
            <w:pPr>
              <w:jc w:val="right"/>
              <w:rPr>
                <w:sz w:val="16"/>
                <w:szCs w:val="16"/>
              </w:rPr>
            </w:pPr>
            <w:r w:rsidRPr="00630477">
              <w:rPr>
                <w:sz w:val="16"/>
                <w:szCs w:val="16"/>
              </w:rPr>
              <w:t>12</w:t>
            </w:r>
          </w:p>
        </w:tc>
        <w:tc>
          <w:tcPr>
            <w:tcW w:w="575" w:type="pct"/>
            <w:shd w:val="clear" w:color="000000" w:fill="FFFFFF"/>
            <w:noWrap/>
            <w:vAlign w:val="bottom"/>
            <w:hideMark/>
          </w:tcPr>
          <w:p w14:paraId="569C0063" w14:textId="77777777" w:rsidR="00D278F7" w:rsidRPr="00630477" w:rsidRDefault="00D278F7" w:rsidP="00D25F25">
            <w:pPr>
              <w:rPr>
                <w:sz w:val="16"/>
                <w:szCs w:val="16"/>
              </w:rPr>
            </w:pPr>
            <w:r w:rsidRPr="00630477">
              <w:rPr>
                <w:sz w:val="16"/>
                <w:szCs w:val="16"/>
              </w:rPr>
              <w:t>1140200590</w:t>
            </w:r>
          </w:p>
        </w:tc>
        <w:tc>
          <w:tcPr>
            <w:tcW w:w="238" w:type="pct"/>
            <w:shd w:val="clear" w:color="000000" w:fill="FFFFFF"/>
            <w:noWrap/>
            <w:vAlign w:val="bottom"/>
            <w:hideMark/>
          </w:tcPr>
          <w:p w14:paraId="39C7CBD4" w14:textId="77777777" w:rsidR="00D278F7" w:rsidRPr="00630477" w:rsidRDefault="00D278F7" w:rsidP="00D25F25">
            <w:pPr>
              <w:rPr>
                <w:sz w:val="16"/>
                <w:szCs w:val="16"/>
              </w:rPr>
            </w:pPr>
            <w:r w:rsidRPr="00630477">
              <w:rPr>
                <w:sz w:val="16"/>
                <w:szCs w:val="16"/>
              </w:rPr>
              <w:t>200</w:t>
            </w:r>
          </w:p>
        </w:tc>
        <w:tc>
          <w:tcPr>
            <w:tcW w:w="698" w:type="pct"/>
            <w:shd w:val="clear" w:color="000000" w:fill="FFFFFF"/>
            <w:noWrap/>
            <w:vAlign w:val="bottom"/>
            <w:hideMark/>
          </w:tcPr>
          <w:p w14:paraId="40E35324" w14:textId="77777777" w:rsidR="00D278F7" w:rsidRPr="00630477" w:rsidRDefault="00D278F7" w:rsidP="00D25F25">
            <w:pPr>
              <w:jc w:val="right"/>
              <w:rPr>
                <w:sz w:val="16"/>
                <w:szCs w:val="16"/>
              </w:rPr>
            </w:pPr>
            <w:r w:rsidRPr="00630477">
              <w:rPr>
                <w:sz w:val="16"/>
                <w:szCs w:val="16"/>
              </w:rPr>
              <w:t>1 661 800,00</w:t>
            </w:r>
          </w:p>
        </w:tc>
        <w:tc>
          <w:tcPr>
            <w:tcW w:w="698" w:type="pct"/>
            <w:shd w:val="clear" w:color="000000" w:fill="FFFFFF"/>
            <w:noWrap/>
            <w:vAlign w:val="bottom"/>
            <w:hideMark/>
          </w:tcPr>
          <w:p w14:paraId="6BF95EB9" w14:textId="77777777" w:rsidR="00D278F7" w:rsidRPr="00630477" w:rsidRDefault="00D278F7" w:rsidP="00D25F25">
            <w:pPr>
              <w:jc w:val="right"/>
              <w:rPr>
                <w:sz w:val="16"/>
                <w:szCs w:val="16"/>
              </w:rPr>
            </w:pPr>
            <w:r w:rsidRPr="00630477">
              <w:rPr>
                <w:sz w:val="16"/>
                <w:szCs w:val="16"/>
              </w:rPr>
              <w:t>1 661 800,00</w:t>
            </w:r>
          </w:p>
        </w:tc>
      </w:tr>
      <w:tr w:rsidR="00D278F7" w:rsidRPr="00630477" w14:paraId="437A0C5F" w14:textId="77777777" w:rsidTr="0076212C">
        <w:trPr>
          <w:trHeight w:val="68"/>
        </w:trPr>
        <w:tc>
          <w:tcPr>
            <w:tcW w:w="2375" w:type="pct"/>
            <w:shd w:val="clear" w:color="000000" w:fill="FFFFFF"/>
            <w:vAlign w:val="bottom"/>
            <w:hideMark/>
          </w:tcPr>
          <w:p w14:paraId="03D15C09" w14:textId="77777777" w:rsidR="00D278F7" w:rsidRPr="00630477" w:rsidRDefault="00D278F7"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14:paraId="11C47D78"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3A0E20E9" w14:textId="77777777" w:rsidR="00D278F7" w:rsidRPr="00630477" w:rsidRDefault="00D278F7" w:rsidP="00D25F25">
            <w:pPr>
              <w:jc w:val="right"/>
              <w:rPr>
                <w:sz w:val="16"/>
                <w:szCs w:val="16"/>
              </w:rPr>
            </w:pPr>
            <w:r w:rsidRPr="00630477">
              <w:rPr>
                <w:sz w:val="16"/>
                <w:szCs w:val="16"/>
              </w:rPr>
              <w:t>12</w:t>
            </w:r>
          </w:p>
        </w:tc>
        <w:tc>
          <w:tcPr>
            <w:tcW w:w="575" w:type="pct"/>
            <w:shd w:val="clear" w:color="000000" w:fill="FFFFFF"/>
            <w:noWrap/>
            <w:vAlign w:val="bottom"/>
            <w:hideMark/>
          </w:tcPr>
          <w:p w14:paraId="4B116CF3" w14:textId="77777777" w:rsidR="00D278F7" w:rsidRPr="00630477" w:rsidRDefault="00D278F7" w:rsidP="00D25F25">
            <w:pPr>
              <w:rPr>
                <w:sz w:val="16"/>
                <w:szCs w:val="16"/>
              </w:rPr>
            </w:pPr>
            <w:r w:rsidRPr="00630477">
              <w:rPr>
                <w:sz w:val="16"/>
                <w:szCs w:val="16"/>
              </w:rPr>
              <w:t>1140200590</w:t>
            </w:r>
          </w:p>
        </w:tc>
        <w:tc>
          <w:tcPr>
            <w:tcW w:w="238" w:type="pct"/>
            <w:shd w:val="clear" w:color="000000" w:fill="FFFFFF"/>
            <w:noWrap/>
            <w:vAlign w:val="bottom"/>
            <w:hideMark/>
          </w:tcPr>
          <w:p w14:paraId="768D8C1A" w14:textId="77777777" w:rsidR="00D278F7" w:rsidRPr="00630477" w:rsidRDefault="00D278F7" w:rsidP="00D25F25">
            <w:pPr>
              <w:rPr>
                <w:sz w:val="16"/>
                <w:szCs w:val="16"/>
              </w:rPr>
            </w:pPr>
            <w:r w:rsidRPr="00630477">
              <w:rPr>
                <w:sz w:val="16"/>
                <w:szCs w:val="16"/>
              </w:rPr>
              <w:t>240</w:t>
            </w:r>
          </w:p>
        </w:tc>
        <w:tc>
          <w:tcPr>
            <w:tcW w:w="698" w:type="pct"/>
            <w:shd w:val="clear" w:color="000000" w:fill="FFFFFF"/>
            <w:noWrap/>
            <w:vAlign w:val="bottom"/>
            <w:hideMark/>
          </w:tcPr>
          <w:p w14:paraId="2F44BBE1" w14:textId="77777777" w:rsidR="00D278F7" w:rsidRPr="00630477" w:rsidRDefault="00D278F7" w:rsidP="00D25F25">
            <w:pPr>
              <w:jc w:val="right"/>
              <w:rPr>
                <w:sz w:val="16"/>
                <w:szCs w:val="16"/>
              </w:rPr>
            </w:pPr>
            <w:r w:rsidRPr="00630477">
              <w:rPr>
                <w:sz w:val="16"/>
                <w:szCs w:val="16"/>
              </w:rPr>
              <w:t>1 661 800,00</w:t>
            </w:r>
          </w:p>
        </w:tc>
        <w:tc>
          <w:tcPr>
            <w:tcW w:w="698" w:type="pct"/>
            <w:shd w:val="clear" w:color="000000" w:fill="FFFFFF"/>
            <w:noWrap/>
            <w:vAlign w:val="bottom"/>
            <w:hideMark/>
          </w:tcPr>
          <w:p w14:paraId="7AE87915" w14:textId="77777777" w:rsidR="00D278F7" w:rsidRPr="00630477" w:rsidRDefault="00D278F7" w:rsidP="00D25F25">
            <w:pPr>
              <w:jc w:val="right"/>
              <w:rPr>
                <w:sz w:val="16"/>
                <w:szCs w:val="16"/>
              </w:rPr>
            </w:pPr>
            <w:r w:rsidRPr="00630477">
              <w:rPr>
                <w:sz w:val="16"/>
                <w:szCs w:val="16"/>
              </w:rPr>
              <w:t>1 661 800,00</w:t>
            </w:r>
          </w:p>
        </w:tc>
      </w:tr>
      <w:tr w:rsidR="00D278F7" w:rsidRPr="00630477" w14:paraId="78FB2591" w14:textId="77777777" w:rsidTr="0076212C">
        <w:trPr>
          <w:trHeight w:val="68"/>
        </w:trPr>
        <w:tc>
          <w:tcPr>
            <w:tcW w:w="2375" w:type="pct"/>
            <w:shd w:val="clear" w:color="000000" w:fill="FFFFFF"/>
            <w:vAlign w:val="bottom"/>
            <w:hideMark/>
          </w:tcPr>
          <w:p w14:paraId="3C396829" w14:textId="77777777" w:rsidR="00D278F7" w:rsidRPr="00630477" w:rsidRDefault="00D278F7" w:rsidP="00D25F25">
            <w:pPr>
              <w:rPr>
                <w:sz w:val="16"/>
                <w:szCs w:val="16"/>
              </w:rPr>
            </w:pPr>
            <w:r w:rsidRPr="00630477">
              <w:rPr>
                <w:sz w:val="16"/>
                <w:szCs w:val="16"/>
              </w:rPr>
              <w:t>Иные бюджетные ассигнования</w:t>
            </w:r>
          </w:p>
        </w:tc>
        <w:tc>
          <w:tcPr>
            <w:tcW w:w="196" w:type="pct"/>
            <w:shd w:val="clear" w:color="000000" w:fill="FFFFFF"/>
            <w:noWrap/>
            <w:vAlign w:val="bottom"/>
            <w:hideMark/>
          </w:tcPr>
          <w:p w14:paraId="015DC9F6"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06198669" w14:textId="77777777" w:rsidR="00D278F7" w:rsidRPr="00630477" w:rsidRDefault="00D278F7" w:rsidP="00D25F25">
            <w:pPr>
              <w:jc w:val="right"/>
              <w:rPr>
                <w:sz w:val="16"/>
                <w:szCs w:val="16"/>
              </w:rPr>
            </w:pPr>
            <w:r w:rsidRPr="00630477">
              <w:rPr>
                <w:sz w:val="16"/>
                <w:szCs w:val="16"/>
              </w:rPr>
              <w:t>12</w:t>
            </w:r>
          </w:p>
        </w:tc>
        <w:tc>
          <w:tcPr>
            <w:tcW w:w="575" w:type="pct"/>
            <w:shd w:val="clear" w:color="000000" w:fill="FFFFFF"/>
            <w:noWrap/>
            <w:vAlign w:val="bottom"/>
            <w:hideMark/>
          </w:tcPr>
          <w:p w14:paraId="1C462BC9" w14:textId="77777777" w:rsidR="00D278F7" w:rsidRPr="00630477" w:rsidRDefault="00D278F7" w:rsidP="00D25F25">
            <w:pPr>
              <w:rPr>
                <w:sz w:val="16"/>
                <w:szCs w:val="16"/>
              </w:rPr>
            </w:pPr>
            <w:r w:rsidRPr="00630477">
              <w:rPr>
                <w:sz w:val="16"/>
                <w:szCs w:val="16"/>
              </w:rPr>
              <w:t>1140200590</w:t>
            </w:r>
          </w:p>
        </w:tc>
        <w:tc>
          <w:tcPr>
            <w:tcW w:w="238" w:type="pct"/>
            <w:shd w:val="clear" w:color="000000" w:fill="FFFFFF"/>
            <w:noWrap/>
            <w:vAlign w:val="bottom"/>
            <w:hideMark/>
          </w:tcPr>
          <w:p w14:paraId="4B0A817D" w14:textId="77777777" w:rsidR="00D278F7" w:rsidRPr="00630477" w:rsidRDefault="00D278F7" w:rsidP="00D25F25">
            <w:pPr>
              <w:rPr>
                <w:sz w:val="16"/>
                <w:szCs w:val="16"/>
              </w:rPr>
            </w:pPr>
            <w:r w:rsidRPr="00630477">
              <w:rPr>
                <w:sz w:val="16"/>
                <w:szCs w:val="16"/>
              </w:rPr>
              <w:t>800</w:t>
            </w:r>
          </w:p>
        </w:tc>
        <w:tc>
          <w:tcPr>
            <w:tcW w:w="698" w:type="pct"/>
            <w:shd w:val="clear" w:color="000000" w:fill="FFFFFF"/>
            <w:noWrap/>
            <w:vAlign w:val="bottom"/>
            <w:hideMark/>
          </w:tcPr>
          <w:p w14:paraId="6D166D30" w14:textId="77777777" w:rsidR="00D278F7" w:rsidRPr="00630477" w:rsidRDefault="00D278F7" w:rsidP="00D25F25">
            <w:pPr>
              <w:jc w:val="right"/>
              <w:rPr>
                <w:sz w:val="16"/>
                <w:szCs w:val="16"/>
              </w:rPr>
            </w:pPr>
            <w:r w:rsidRPr="00630477">
              <w:rPr>
                <w:sz w:val="16"/>
                <w:szCs w:val="16"/>
              </w:rPr>
              <w:t>170 000,00</w:t>
            </w:r>
          </w:p>
        </w:tc>
        <w:tc>
          <w:tcPr>
            <w:tcW w:w="698" w:type="pct"/>
            <w:shd w:val="clear" w:color="000000" w:fill="FFFFFF"/>
            <w:noWrap/>
            <w:vAlign w:val="bottom"/>
            <w:hideMark/>
          </w:tcPr>
          <w:p w14:paraId="1067CB9E" w14:textId="77777777" w:rsidR="00D278F7" w:rsidRPr="00630477" w:rsidRDefault="00D278F7" w:rsidP="00D25F25">
            <w:pPr>
              <w:jc w:val="right"/>
              <w:rPr>
                <w:sz w:val="16"/>
                <w:szCs w:val="16"/>
              </w:rPr>
            </w:pPr>
            <w:r w:rsidRPr="00630477">
              <w:rPr>
                <w:sz w:val="16"/>
                <w:szCs w:val="16"/>
              </w:rPr>
              <w:t>170 000,00</w:t>
            </w:r>
          </w:p>
        </w:tc>
      </w:tr>
      <w:tr w:rsidR="00D278F7" w:rsidRPr="00630477" w14:paraId="4D7C893E" w14:textId="77777777" w:rsidTr="0076212C">
        <w:trPr>
          <w:trHeight w:val="68"/>
        </w:trPr>
        <w:tc>
          <w:tcPr>
            <w:tcW w:w="2375" w:type="pct"/>
            <w:shd w:val="clear" w:color="000000" w:fill="FFFFFF"/>
            <w:vAlign w:val="bottom"/>
            <w:hideMark/>
          </w:tcPr>
          <w:p w14:paraId="55DD1C38" w14:textId="77777777" w:rsidR="00D278F7" w:rsidRPr="00630477" w:rsidRDefault="00D278F7" w:rsidP="00D25F25">
            <w:pPr>
              <w:rPr>
                <w:sz w:val="16"/>
                <w:szCs w:val="16"/>
              </w:rPr>
            </w:pPr>
            <w:r w:rsidRPr="00630477">
              <w:rPr>
                <w:sz w:val="16"/>
                <w:szCs w:val="16"/>
              </w:rPr>
              <w:t>Уплата налогов, сборов и иных платежей</w:t>
            </w:r>
          </w:p>
        </w:tc>
        <w:tc>
          <w:tcPr>
            <w:tcW w:w="196" w:type="pct"/>
            <w:shd w:val="clear" w:color="000000" w:fill="FFFFFF"/>
            <w:noWrap/>
            <w:vAlign w:val="bottom"/>
            <w:hideMark/>
          </w:tcPr>
          <w:p w14:paraId="1E906397"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24496A21" w14:textId="77777777" w:rsidR="00D278F7" w:rsidRPr="00630477" w:rsidRDefault="00D278F7" w:rsidP="00D25F25">
            <w:pPr>
              <w:jc w:val="right"/>
              <w:rPr>
                <w:sz w:val="16"/>
                <w:szCs w:val="16"/>
              </w:rPr>
            </w:pPr>
            <w:r w:rsidRPr="00630477">
              <w:rPr>
                <w:sz w:val="16"/>
                <w:szCs w:val="16"/>
              </w:rPr>
              <w:t>12</w:t>
            </w:r>
          </w:p>
        </w:tc>
        <w:tc>
          <w:tcPr>
            <w:tcW w:w="575" w:type="pct"/>
            <w:shd w:val="clear" w:color="000000" w:fill="FFFFFF"/>
            <w:noWrap/>
            <w:vAlign w:val="bottom"/>
            <w:hideMark/>
          </w:tcPr>
          <w:p w14:paraId="2F793866" w14:textId="77777777" w:rsidR="00D278F7" w:rsidRPr="00630477" w:rsidRDefault="00D278F7" w:rsidP="00D25F25">
            <w:pPr>
              <w:rPr>
                <w:sz w:val="16"/>
                <w:szCs w:val="16"/>
              </w:rPr>
            </w:pPr>
            <w:r w:rsidRPr="00630477">
              <w:rPr>
                <w:sz w:val="16"/>
                <w:szCs w:val="16"/>
              </w:rPr>
              <w:t>1140200590</w:t>
            </w:r>
          </w:p>
        </w:tc>
        <w:tc>
          <w:tcPr>
            <w:tcW w:w="238" w:type="pct"/>
            <w:shd w:val="clear" w:color="000000" w:fill="FFFFFF"/>
            <w:noWrap/>
            <w:vAlign w:val="bottom"/>
            <w:hideMark/>
          </w:tcPr>
          <w:p w14:paraId="587574AC" w14:textId="77777777" w:rsidR="00D278F7" w:rsidRPr="00630477" w:rsidRDefault="00D278F7" w:rsidP="00D25F25">
            <w:pPr>
              <w:rPr>
                <w:sz w:val="16"/>
                <w:szCs w:val="16"/>
              </w:rPr>
            </w:pPr>
            <w:r w:rsidRPr="00630477">
              <w:rPr>
                <w:sz w:val="16"/>
                <w:szCs w:val="16"/>
              </w:rPr>
              <w:t>850</w:t>
            </w:r>
          </w:p>
        </w:tc>
        <w:tc>
          <w:tcPr>
            <w:tcW w:w="698" w:type="pct"/>
            <w:shd w:val="clear" w:color="000000" w:fill="FFFFFF"/>
            <w:noWrap/>
            <w:vAlign w:val="bottom"/>
            <w:hideMark/>
          </w:tcPr>
          <w:p w14:paraId="2D09DF99" w14:textId="77777777" w:rsidR="00D278F7" w:rsidRPr="00630477" w:rsidRDefault="00D278F7" w:rsidP="00D25F25">
            <w:pPr>
              <w:jc w:val="right"/>
              <w:rPr>
                <w:sz w:val="16"/>
                <w:szCs w:val="16"/>
              </w:rPr>
            </w:pPr>
            <w:r w:rsidRPr="00630477">
              <w:rPr>
                <w:sz w:val="16"/>
                <w:szCs w:val="16"/>
              </w:rPr>
              <w:t>170 000,00</w:t>
            </w:r>
          </w:p>
        </w:tc>
        <w:tc>
          <w:tcPr>
            <w:tcW w:w="698" w:type="pct"/>
            <w:shd w:val="clear" w:color="000000" w:fill="FFFFFF"/>
            <w:noWrap/>
            <w:vAlign w:val="bottom"/>
            <w:hideMark/>
          </w:tcPr>
          <w:p w14:paraId="6ED3C6BF" w14:textId="77777777" w:rsidR="00D278F7" w:rsidRPr="00630477" w:rsidRDefault="00D278F7" w:rsidP="00D25F25">
            <w:pPr>
              <w:jc w:val="right"/>
              <w:rPr>
                <w:sz w:val="16"/>
                <w:szCs w:val="16"/>
              </w:rPr>
            </w:pPr>
            <w:r w:rsidRPr="00630477">
              <w:rPr>
                <w:sz w:val="16"/>
                <w:szCs w:val="16"/>
              </w:rPr>
              <w:t>170 000,00</w:t>
            </w:r>
          </w:p>
        </w:tc>
      </w:tr>
      <w:tr w:rsidR="00D278F7" w:rsidRPr="00630477" w14:paraId="0959D50B" w14:textId="77777777" w:rsidTr="0076212C">
        <w:trPr>
          <w:trHeight w:val="68"/>
        </w:trPr>
        <w:tc>
          <w:tcPr>
            <w:tcW w:w="2375" w:type="pct"/>
            <w:shd w:val="clear" w:color="000000" w:fill="FFFFFF"/>
            <w:vAlign w:val="bottom"/>
            <w:hideMark/>
          </w:tcPr>
          <w:p w14:paraId="3DA9F31B" w14:textId="77777777" w:rsidR="00D278F7" w:rsidRPr="00630477" w:rsidRDefault="00D278F7" w:rsidP="00D25F25">
            <w:pPr>
              <w:rPr>
                <w:sz w:val="16"/>
                <w:szCs w:val="16"/>
              </w:rPr>
            </w:pPr>
            <w:r w:rsidRPr="00630477">
              <w:rPr>
                <w:sz w:val="16"/>
                <w:szCs w:val="16"/>
              </w:rPr>
              <w:t xml:space="preserve">Муниципальная программа Кондинского района «Развитие экономического потенциала» </w:t>
            </w:r>
          </w:p>
        </w:tc>
        <w:tc>
          <w:tcPr>
            <w:tcW w:w="196" w:type="pct"/>
            <w:shd w:val="clear" w:color="000000" w:fill="FFFFFF"/>
            <w:noWrap/>
            <w:vAlign w:val="bottom"/>
            <w:hideMark/>
          </w:tcPr>
          <w:p w14:paraId="3BE015A5"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1EAB35AF" w14:textId="77777777" w:rsidR="00D278F7" w:rsidRPr="00630477" w:rsidRDefault="00D278F7" w:rsidP="00D25F25">
            <w:pPr>
              <w:jc w:val="right"/>
              <w:rPr>
                <w:sz w:val="16"/>
                <w:szCs w:val="16"/>
              </w:rPr>
            </w:pPr>
            <w:r w:rsidRPr="00630477">
              <w:rPr>
                <w:sz w:val="16"/>
                <w:szCs w:val="16"/>
              </w:rPr>
              <w:t>12</w:t>
            </w:r>
          </w:p>
        </w:tc>
        <w:tc>
          <w:tcPr>
            <w:tcW w:w="575" w:type="pct"/>
            <w:shd w:val="clear" w:color="000000" w:fill="FFFFFF"/>
            <w:noWrap/>
            <w:vAlign w:val="bottom"/>
            <w:hideMark/>
          </w:tcPr>
          <w:p w14:paraId="29372CC7" w14:textId="77777777" w:rsidR="00D278F7" w:rsidRPr="00630477" w:rsidRDefault="00D278F7" w:rsidP="00D25F25">
            <w:pPr>
              <w:rPr>
                <w:sz w:val="16"/>
                <w:szCs w:val="16"/>
              </w:rPr>
            </w:pPr>
            <w:r w:rsidRPr="00630477">
              <w:rPr>
                <w:sz w:val="16"/>
                <w:szCs w:val="16"/>
              </w:rPr>
              <w:t>1600000000</w:t>
            </w:r>
          </w:p>
        </w:tc>
        <w:tc>
          <w:tcPr>
            <w:tcW w:w="238" w:type="pct"/>
            <w:shd w:val="clear" w:color="000000" w:fill="FFFFFF"/>
            <w:noWrap/>
            <w:vAlign w:val="bottom"/>
            <w:hideMark/>
          </w:tcPr>
          <w:p w14:paraId="44BD9C98"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392D45F1" w14:textId="77777777" w:rsidR="00D278F7" w:rsidRPr="00630477" w:rsidRDefault="00D278F7" w:rsidP="00D25F25">
            <w:pPr>
              <w:jc w:val="right"/>
              <w:rPr>
                <w:sz w:val="16"/>
                <w:szCs w:val="16"/>
              </w:rPr>
            </w:pPr>
            <w:r w:rsidRPr="00630477">
              <w:rPr>
                <w:sz w:val="16"/>
                <w:szCs w:val="16"/>
              </w:rPr>
              <w:t>0,00</w:t>
            </w:r>
          </w:p>
        </w:tc>
        <w:tc>
          <w:tcPr>
            <w:tcW w:w="698" w:type="pct"/>
            <w:shd w:val="clear" w:color="000000" w:fill="FFFFFF"/>
            <w:noWrap/>
            <w:vAlign w:val="bottom"/>
            <w:hideMark/>
          </w:tcPr>
          <w:p w14:paraId="18E0F669" w14:textId="77777777" w:rsidR="00D278F7" w:rsidRPr="00630477" w:rsidRDefault="00D278F7" w:rsidP="00D25F25">
            <w:pPr>
              <w:jc w:val="right"/>
              <w:rPr>
                <w:sz w:val="16"/>
                <w:szCs w:val="16"/>
              </w:rPr>
            </w:pPr>
            <w:r w:rsidRPr="00630477">
              <w:rPr>
                <w:sz w:val="16"/>
                <w:szCs w:val="16"/>
              </w:rPr>
              <w:t>715 000,00</w:t>
            </w:r>
          </w:p>
        </w:tc>
      </w:tr>
      <w:tr w:rsidR="00D278F7" w:rsidRPr="00630477" w14:paraId="3E371B68" w14:textId="77777777" w:rsidTr="0076212C">
        <w:trPr>
          <w:trHeight w:val="68"/>
        </w:trPr>
        <w:tc>
          <w:tcPr>
            <w:tcW w:w="2375" w:type="pct"/>
            <w:shd w:val="clear" w:color="000000" w:fill="FFFFFF"/>
            <w:vAlign w:val="bottom"/>
            <w:hideMark/>
          </w:tcPr>
          <w:p w14:paraId="564EB1A1" w14:textId="77777777" w:rsidR="00D278F7" w:rsidRPr="00630477" w:rsidRDefault="00D278F7" w:rsidP="00D25F25">
            <w:pPr>
              <w:rPr>
                <w:sz w:val="16"/>
                <w:szCs w:val="16"/>
              </w:rPr>
            </w:pPr>
            <w:r w:rsidRPr="00630477">
              <w:rPr>
                <w:sz w:val="16"/>
                <w:szCs w:val="16"/>
              </w:rPr>
              <w:t>Комплексы процессных мероприятий</w:t>
            </w:r>
          </w:p>
        </w:tc>
        <w:tc>
          <w:tcPr>
            <w:tcW w:w="196" w:type="pct"/>
            <w:shd w:val="clear" w:color="000000" w:fill="FFFFFF"/>
            <w:noWrap/>
            <w:vAlign w:val="bottom"/>
            <w:hideMark/>
          </w:tcPr>
          <w:p w14:paraId="240154E4"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62227BC7" w14:textId="77777777" w:rsidR="00D278F7" w:rsidRPr="00630477" w:rsidRDefault="00D278F7" w:rsidP="00D25F25">
            <w:pPr>
              <w:jc w:val="right"/>
              <w:rPr>
                <w:sz w:val="16"/>
                <w:szCs w:val="16"/>
              </w:rPr>
            </w:pPr>
            <w:r w:rsidRPr="00630477">
              <w:rPr>
                <w:sz w:val="16"/>
                <w:szCs w:val="16"/>
              </w:rPr>
              <w:t>12</w:t>
            </w:r>
          </w:p>
        </w:tc>
        <w:tc>
          <w:tcPr>
            <w:tcW w:w="575" w:type="pct"/>
            <w:shd w:val="clear" w:color="000000" w:fill="FFFFFF"/>
            <w:noWrap/>
            <w:vAlign w:val="bottom"/>
            <w:hideMark/>
          </w:tcPr>
          <w:p w14:paraId="5FF37009" w14:textId="77777777" w:rsidR="00D278F7" w:rsidRPr="00630477" w:rsidRDefault="00D278F7" w:rsidP="00D25F25">
            <w:pPr>
              <w:rPr>
                <w:sz w:val="16"/>
                <w:szCs w:val="16"/>
              </w:rPr>
            </w:pPr>
            <w:r w:rsidRPr="00630477">
              <w:rPr>
                <w:sz w:val="16"/>
                <w:szCs w:val="16"/>
              </w:rPr>
              <w:t>1640000000</w:t>
            </w:r>
          </w:p>
        </w:tc>
        <w:tc>
          <w:tcPr>
            <w:tcW w:w="238" w:type="pct"/>
            <w:shd w:val="clear" w:color="000000" w:fill="FFFFFF"/>
            <w:noWrap/>
            <w:vAlign w:val="bottom"/>
            <w:hideMark/>
          </w:tcPr>
          <w:p w14:paraId="191DF4F2"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2D4A9C11" w14:textId="77777777" w:rsidR="00D278F7" w:rsidRPr="00630477" w:rsidRDefault="00D278F7" w:rsidP="00D25F25">
            <w:pPr>
              <w:jc w:val="right"/>
              <w:rPr>
                <w:sz w:val="16"/>
                <w:szCs w:val="16"/>
              </w:rPr>
            </w:pPr>
            <w:r w:rsidRPr="00630477">
              <w:rPr>
                <w:sz w:val="16"/>
                <w:szCs w:val="16"/>
              </w:rPr>
              <w:t>0,00</w:t>
            </w:r>
          </w:p>
        </w:tc>
        <w:tc>
          <w:tcPr>
            <w:tcW w:w="698" w:type="pct"/>
            <w:shd w:val="clear" w:color="000000" w:fill="FFFFFF"/>
            <w:noWrap/>
            <w:vAlign w:val="bottom"/>
            <w:hideMark/>
          </w:tcPr>
          <w:p w14:paraId="2251FBD7" w14:textId="77777777" w:rsidR="00D278F7" w:rsidRPr="00630477" w:rsidRDefault="00D278F7" w:rsidP="00D25F25">
            <w:pPr>
              <w:jc w:val="right"/>
              <w:rPr>
                <w:sz w:val="16"/>
                <w:szCs w:val="16"/>
              </w:rPr>
            </w:pPr>
            <w:r w:rsidRPr="00630477">
              <w:rPr>
                <w:sz w:val="16"/>
                <w:szCs w:val="16"/>
              </w:rPr>
              <w:t>715 000,00</w:t>
            </w:r>
          </w:p>
        </w:tc>
      </w:tr>
      <w:tr w:rsidR="00D278F7" w:rsidRPr="00630477" w14:paraId="50345DAB" w14:textId="77777777" w:rsidTr="0076212C">
        <w:trPr>
          <w:trHeight w:val="68"/>
        </w:trPr>
        <w:tc>
          <w:tcPr>
            <w:tcW w:w="2375" w:type="pct"/>
            <w:shd w:val="clear" w:color="000000" w:fill="FFFFFF"/>
            <w:vAlign w:val="bottom"/>
            <w:hideMark/>
          </w:tcPr>
          <w:p w14:paraId="63233660" w14:textId="77777777" w:rsidR="00D278F7" w:rsidRPr="00630477" w:rsidRDefault="00D278F7" w:rsidP="00D25F25">
            <w:pPr>
              <w:rPr>
                <w:sz w:val="16"/>
                <w:szCs w:val="16"/>
              </w:rPr>
            </w:pPr>
            <w:r w:rsidRPr="00630477">
              <w:rPr>
                <w:sz w:val="16"/>
                <w:szCs w:val="16"/>
              </w:rPr>
              <w:t>Комплекс процессных мероприятий «Организация мероприятий по популяризации и пропаганде предпринимательской деятельности»</w:t>
            </w:r>
          </w:p>
        </w:tc>
        <w:tc>
          <w:tcPr>
            <w:tcW w:w="196" w:type="pct"/>
            <w:shd w:val="clear" w:color="000000" w:fill="FFFFFF"/>
            <w:noWrap/>
            <w:vAlign w:val="bottom"/>
            <w:hideMark/>
          </w:tcPr>
          <w:p w14:paraId="58E9F9A9"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231B9ABE" w14:textId="77777777" w:rsidR="00D278F7" w:rsidRPr="00630477" w:rsidRDefault="00D278F7" w:rsidP="00D25F25">
            <w:pPr>
              <w:jc w:val="right"/>
              <w:rPr>
                <w:sz w:val="16"/>
                <w:szCs w:val="16"/>
              </w:rPr>
            </w:pPr>
            <w:r w:rsidRPr="00630477">
              <w:rPr>
                <w:sz w:val="16"/>
                <w:szCs w:val="16"/>
              </w:rPr>
              <w:t>12</w:t>
            </w:r>
          </w:p>
        </w:tc>
        <w:tc>
          <w:tcPr>
            <w:tcW w:w="575" w:type="pct"/>
            <w:shd w:val="clear" w:color="000000" w:fill="FFFFFF"/>
            <w:noWrap/>
            <w:vAlign w:val="bottom"/>
            <w:hideMark/>
          </w:tcPr>
          <w:p w14:paraId="750C3666" w14:textId="77777777" w:rsidR="00D278F7" w:rsidRPr="00630477" w:rsidRDefault="00D278F7" w:rsidP="00D25F25">
            <w:pPr>
              <w:rPr>
                <w:sz w:val="16"/>
                <w:szCs w:val="16"/>
              </w:rPr>
            </w:pPr>
            <w:r w:rsidRPr="00630477">
              <w:rPr>
                <w:sz w:val="16"/>
                <w:szCs w:val="16"/>
              </w:rPr>
              <w:t>1641200000</w:t>
            </w:r>
          </w:p>
        </w:tc>
        <w:tc>
          <w:tcPr>
            <w:tcW w:w="238" w:type="pct"/>
            <w:shd w:val="clear" w:color="000000" w:fill="FFFFFF"/>
            <w:noWrap/>
            <w:vAlign w:val="bottom"/>
            <w:hideMark/>
          </w:tcPr>
          <w:p w14:paraId="708FDCEA"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5A1AF292" w14:textId="77777777" w:rsidR="00D278F7" w:rsidRPr="00630477" w:rsidRDefault="00D278F7" w:rsidP="00D25F25">
            <w:pPr>
              <w:jc w:val="right"/>
              <w:rPr>
                <w:sz w:val="16"/>
                <w:szCs w:val="16"/>
              </w:rPr>
            </w:pPr>
            <w:r w:rsidRPr="00630477">
              <w:rPr>
                <w:sz w:val="16"/>
                <w:szCs w:val="16"/>
              </w:rPr>
              <w:t>0,00</w:t>
            </w:r>
          </w:p>
        </w:tc>
        <w:tc>
          <w:tcPr>
            <w:tcW w:w="698" w:type="pct"/>
            <w:shd w:val="clear" w:color="000000" w:fill="FFFFFF"/>
            <w:noWrap/>
            <w:vAlign w:val="bottom"/>
            <w:hideMark/>
          </w:tcPr>
          <w:p w14:paraId="56D8A4BA" w14:textId="77777777" w:rsidR="00D278F7" w:rsidRPr="00630477" w:rsidRDefault="00D278F7" w:rsidP="00D25F25">
            <w:pPr>
              <w:jc w:val="right"/>
              <w:rPr>
                <w:sz w:val="16"/>
                <w:szCs w:val="16"/>
              </w:rPr>
            </w:pPr>
            <w:r w:rsidRPr="00630477">
              <w:rPr>
                <w:sz w:val="16"/>
                <w:szCs w:val="16"/>
              </w:rPr>
              <w:t>715 000,00</w:t>
            </w:r>
          </w:p>
        </w:tc>
      </w:tr>
      <w:tr w:rsidR="00D278F7" w:rsidRPr="00630477" w14:paraId="35C63F7B" w14:textId="77777777" w:rsidTr="0076212C">
        <w:trPr>
          <w:trHeight w:val="68"/>
        </w:trPr>
        <w:tc>
          <w:tcPr>
            <w:tcW w:w="2375" w:type="pct"/>
            <w:shd w:val="clear" w:color="000000" w:fill="FFFFFF"/>
            <w:vAlign w:val="bottom"/>
            <w:hideMark/>
          </w:tcPr>
          <w:p w14:paraId="03FA4AC2" w14:textId="77777777" w:rsidR="00D278F7" w:rsidRPr="00630477" w:rsidRDefault="00D278F7" w:rsidP="00D25F25">
            <w:pPr>
              <w:rPr>
                <w:sz w:val="16"/>
                <w:szCs w:val="16"/>
              </w:rPr>
            </w:pPr>
            <w:r w:rsidRPr="00630477">
              <w:rPr>
                <w:sz w:val="16"/>
                <w:szCs w:val="16"/>
              </w:rPr>
              <w:t>Расходы на организацию мероприятий по популяризации и пропаганде предпринимательской деятельности</w:t>
            </w:r>
          </w:p>
        </w:tc>
        <w:tc>
          <w:tcPr>
            <w:tcW w:w="196" w:type="pct"/>
            <w:shd w:val="clear" w:color="000000" w:fill="FFFFFF"/>
            <w:noWrap/>
            <w:vAlign w:val="bottom"/>
            <w:hideMark/>
          </w:tcPr>
          <w:p w14:paraId="34129B97"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48E7C2A7" w14:textId="77777777" w:rsidR="00D278F7" w:rsidRPr="00630477" w:rsidRDefault="00D278F7" w:rsidP="00D25F25">
            <w:pPr>
              <w:jc w:val="right"/>
              <w:rPr>
                <w:sz w:val="16"/>
                <w:szCs w:val="16"/>
              </w:rPr>
            </w:pPr>
            <w:r w:rsidRPr="00630477">
              <w:rPr>
                <w:sz w:val="16"/>
                <w:szCs w:val="16"/>
              </w:rPr>
              <w:t>12</w:t>
            </w:r>
          </w:p>
        </w:tc>
        <w:tc>
          <w:tcPr>
            <w:tcW w:w="575" w:type="pct"/>
            <w:shd w:val="clear" w:color="000000" w:fill="FFFFFF"/>
            <w:noWrap/>
            <w:vAlign w:val="bottom"/>
            <w:hideMark/>
          </w:tcPr>
          <w:p w14:paraId="7E234F7D" w14:textId="77777777" w:rsidR="00D278F7" w:rsidRPr="00630477" w:rsidRDefault="00D278F7" w:rsidP="00D25F25">
            <w:pPr>
              <w:rPr>
                <w:sz w:val="16"/>
                <w:szCs w:val="16"/>
              </w:rPr>
            </w:pPr>
            <w:r w:rsidRPr="00630477">
              <w:rPr>
                <w:sz w:val="16"/>
                <w:szCs w:val="16"/>
              </w:rPr>
              <w:t>1641272380</w:t>
            </w:r>
          </w:p>
        </w:tc>
        <w:tc>
          <w:tcPr>
            <w:tcW w:w="238" w:type="pct"/>
            <w:shd w:val="clear" w:color="000000" w:fill="FFFFFF"/>
            <w:noWrap/>
            <w:vAlign w:val="bottom"/>
            <w:hideMark/>
          </w:tcPr>
          <w:p w14:paraId="2BAD71E9"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37F7C918" w14:textId="77777777" w:rsidR="00D278F7" w:rsidRPr="00630477" w:rsidRDefault="00D278F7" w:rsidP="00D25F25">
            <w:pPr>
              <w:jc w:val="right"/>
              <w:rPr>
                <w:sz w:val="16"/>
                <w:szCs w:val="16"/>
              </w:rPr>
            </w:pPr>
            <w:r w:rsidRPr="00630477">
              <w:rPr>
                <w:sz w:val="16"/>
                <w:szCs w:val="16"/>
              </w:rPr>
              <w:t>0,00</w:t>
            </w:r>
          </w:p>
        </w:tc>
        <w:tc>
          <w:tcPr>
            <w:tcW w:w="698" w:type="pct"/>
            <w:shd w:val="clear" w:color="000000" w:fill="FFFFFF"/>
            <w:noWrap/>
            <w:vAlign w:val="bottom"/>
            <w:hideMark/>
          </w:tcPr>
          <w:p w14:paraId="37EA6234" w14:textId="77777777" w:rsidR="00D278F7" w:rsidRPr="00630477" w:rsidRDefault="00D278F7" w:rsidP="00D25F25">
            <w:pPr>
              <w:jc w:val="right"/>
              <w:rPr>
                <w:sz w:val="16"/>
                <w:szCs w:val="16"/>
              </w:rPr>
            </w:pPr>
            <w:r w:rsidRPr="00630477">
              <w:rPr>
                <w:sz w:val="16"/>
                <w:szCs w:val="16"/>
              </w:rPr>
              <w:t>715 000,00</w:t>
            </w:r>
          </w:p>
        </w:tc>
      </w:tr>
      <w:tr w:rsidR="00D278F7" w:rsidRPr="00630477" w14:paraId="6C49FA01" w14:textId="77777777" w:rsidTr="0076212C">
        <w:trPr>
          <w:trHeight w:val="68"/>
        </w:trPr>
        <w:tc>
          <w:tcPr>
            <w:tcW w:w="2375" w:type="pct"/>
            <w:shd w:val="clear" w:color="000000" w:fill="FFFFFF"/>
            <w:vAlign w:val="bottom"/>
            <w:hideMark/>
          </w:tcPr>
          <w:p w14:paraId="117E1C51" w14:textId="77777777" w:rsidR="00D278F7" w:rsidRPr="00630477" w:rsidRDefault="00D278F7"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14:paraId="2E10FF9B"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5D2AAF47" w14:textId="77777777" w:rsidR="00D278F7" w:rsidRPr="00630477" w:rsidRDefault="00D278F7" w:rsidP="00D25F25">
            <w:pPr>
              <w:jc w:val="right"/>
              <w:rPr>
                <w:sz w:val="16"/>
                <w:szCs w:val="16"/>
              </w:rPr>
            </w:pPr>
            <w:r w:rsidRPr="00630477">
              <w:rPr>
                <w:sz w:val="16"/>
                <w:szCs w:val="16"/>
              </w:rPr>
              <w:t>12</w:t>
            </w:r>
          </w:p>
        </w:tc>
        <w:tc>
          <w:tcPr>
            <w:tcW w:w="575" w:type="pct"/>
            <w:shd w:val="clear" w:color="000000" w:fill="FFFFFF"/>
            <w:noWrap/>
            <w:vAlign w:val="bottom"/>
            <w:hideMark/>
          </w:tcPr>
          <w:p w14:paraId="49932C0E" w14:textId="77777777" w:rsidR="00D278F7" w:rsidRPr="00630477" w:rsidRDefault="00D278F7" w:rsidP="00D25F25">
            <w:pPr>
              <w:rPr>
                <w:sz w:val="16"/>
                <w:szCs w:val="16"/>
              </w:rPr>
            </w:pPr>
            <w:r w:rsidRPr="00630477">
              <w:rPr>
                <w:sz w:val="16"/>
                <w:szCs w:val="16"/>
              </w:rPr>
              <w:t>1641272380</w:t>
            </w:r>
          </w:p>
        </w:tc>
        <w:tc>
          <w:tcPr>
            <w:tcW w:w="238" w:type="pct"/>
            <w:shd w:val="clear" w:color="000000" w:fill="FFFFFF"/>
            <w:noWrap/>
            <w:vAlign w:val="bottom"/>
            <w:hideMark/>
          </w:tcPr>
          <w:p w14:paraId="2E0DF931" w14:textId="77777777" w:rsidR="00D278F7" w:rsidRPr="00630477" w:rsidRDefault="00D278F7" w:rsidP="00D25F25">
            <w:pPr>
              <w:rPr>
                <w:sz w:val="16"/>
                <w:szCs w:val="16"/>
              </w:rPr>
            </w:pPr>
            <w:r w:rsidRPr="00630477">
              <w:rPr>
                <w:sz w:val="16"/>
                <w:szCs w:val="16"/>
              </w:rPr>
              <w:t>200</w:t>
            </w:r>
          </w:p>
        </w:tc>
        <w:tc>
          <w:tcPr>
            <w:tcW w:w="698" w:type="pct"/>
            <w:shd w:val="clear" w:color="000000" w:fill="FFFFFF"/>
            <w:noWrap/>
            <w:vAlign w:val="bottom"/>
            <w:hideMark/>
          </w:tcPr>
          <w:p w14:paraId="691D9A0D" w14:textId="77777777" w:rsidR="00D278F7" w:rsidRPr="00630477" w:rsidRDefault="00D278F7" w:rsidP="00D25F25">
            <w:pPr>
              <w:jc w:val="right"/>
              <w:rPr>
                <w:sz w:val="16"/>
                <w:szCs w:val="16"/>
              </w:rPr>
            </w:pPr>
            <w:r w:rsidRPr="00630477">
              <w:rPr>
                <w:sz w:val="16"/>
                <w:szCs w:val="16"/>
              </w:rPr>
              <w:t>0,00</w:t>
            </w:r>
          </w:p>
        </w:tc>
        <w:tc>
          <w:tcPr>
            <w:tcW w:w="698" w:type="pct"/>
            <w:shd w:val="clear" w:color="000000" w:fill="FFFFFF"/>
            <w:noWrap/>
            <w:vAlign w:val="bottom"/>
            <w:hideMark/>
          </w:tcPr>
          <w:p w14:paraId="2FABC8FA" w14:textId="77777777" w:rsidR="00D278F7" w:rsidRPr="00630477" w:rsidRDefault="00D278F7" w:rsidP="00D25F25">
            <w:pPr>
              <w:jc w:val="right"/>
              <w:rPr>
                <w:sz w:val="16"/>
                <w:szCs w:val="16"/>
              </w:rPr>
            </w:pPr>
            <w:r w:rsidRPr="00630477">
              <w:rPr>
                <w:sz w:val="16"/>
                <w:szCs w:val="16"/>
              </w:rPr>
              <w:t>715 000,00</w:t>
            </w:r>
          </w:p>
        </w:tc>
      </w:tr>
      <w:tr w:rsidR="00D278F7" w:rsidRPr="00630477" w14:paraId="5B0E29FA" w14:textId="77777777" w:rsidTr="0076212C">
        <w:trPr>
          <w:trHeight w:val="68"/>
        </w:trPr>
        <w:tc>
          <w:tcPr>
            <w:tcW w:w="2375" w:type="pct"/>
            <w:shd w:val="clear" w:color="000000" w:fill="FFFFFF"/>
            <w:vAlign w:val="bottom"/>
            <w:hideMark/>
          </w:tcPr>
          <w:p w14:paraId="6D08FABC" w14:textId="77777777" w:rsidR="00D278F7" w:rsidRPr="00630477" w:rsidRDefault="00D278F7"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14:paraId="0C88009A" w14:textId="77777777" w:rsidR="00D278F7" w:rsidRPr="00630477" w:rsidRDefault="00D278F7" w:rsidP="00D25F25">
            <w:pPr>
              <w:jc w:val="right"/>
              <w:rPr>
                <w:sz w:val="16"/>
                <w:szCs w:val="16"/>
              </w:rPr>
            </w:pPr>
            <w:r w:rsidRPr="00630477">
              <w:rPr>
                <w:sz w:val="16"/>
                <w:szCs w:val="16"/>
              </w:rPr>
              <w:t>04</w:t>
            </w:r>
          </w:p>
        </w:tc>
        <w:tc>
          <w:tcPr>
            <w:tcW w:w="220" w:type="pct"/>
            <w:shd w:val="clear" w:color="000000" w:fill="FFFFFF"/>
            <w:noWrap/>
            <w:vAlign w:val="bottom"/>
            <w:hideMark/>
          </w:tcPr>
          <w:p w14:paraId="588BC2A0" w14:textId="77777777" w:rsidR="00D278F7" w:rsidRPr="00630477" w:rsidRDefault="00D278F7" w:rsidP="00D25F25">
            <w:pPr>
              <w:jc w:val="right"/>
              <w:rPr>
                <w:sz w:val="16"/>
                <w:szCs w:val="16"/>
              </w:rPr>
            </w:pPr>
            <w:r w:rsidRPr="00630477">
              <w:rPr>
                <w:sz w:val="16"/>
                <w:szCs w:val="16"/>
              </w:rPr>
              <w:t>12</w:t>
            </w:r>
          </w:p>
        </w:tc>
        <w:tc>
          <w:tcPr>
            <w:tcW w:w="575" w:type="pct"/>
            <w:shd w:val="clear" w:color="000000" w:fill="FFFFFF"/>
            <w:noWrap/>
            <w:vAlign w:val="bottom"/>
            <w:hideMark/>
          </w:tcPr>
          <w:p w14:paraId="04B65430" w14:textId="77777777" w:rsidR="00D278F7" w:rsidRPr="00630477" w:rsidRDefault="00D278F7" w:rsidP="00D25F25">
            <w:pPr>
              <w:rPr>
                <w:sz w:val="16"/>
                <w:szCs w:val="16"/>
              </w:rPr>
            </w:pPr>
            <w:r w:rsidRPr="00630477">
              <w:rPr>
                <w:sz w:val="16"/>
                <w:szCs w:val="16"/>
              </w:rPr>
              <w:t>1641272380</w:t>
            </w:r>
          </w:p>
        </w:tc>
        <w:tc>
          <w:tcPr>
            <w:tcW w:w="238" w:type="pct"/>
            <w:shd w:val="clear" w:color="000000" w:fill="FFFFFF"/>
            <w:noWrap/>
            <w:vAlign w:val="bottom"/>
            <w:hideMark/>
          </w:tcPr>
          <w:p w14:paraId="61C863AB" w14:textId="77777777" w:rsidR="00D278F7" w:rsidRPr="00630477" w:rsidRDefault="00D278F7" w:rsidP="00D25F25">
            <w:pPr>
              <w:rPr>
                <w:sz w:val="16"/>
                <w:szCs w:val="16"/>
              </w:rPr>
            </w:pPr>
            <w:r w:rsidRPr="00630477">
              <w:rPr>
                <w:sz w:val="16"/>
                <w:szCs w:val="16"/>
              </w:rPr>
              <w:t>240</w:t>
            </w:r>
          </w:p>
        </w:tc>
        <w:tc>
          <w:tcPr>
            <w:tcW w:w="698" w:type="pct"/>
            <w:shd w:val="clear" w:color="000000" w:fill="FFFFFF"/>
            <w:noWrap/>
            <w:vAlign w:val="bottom"/>
            <w:hideMark/>
          </w:tcPr>
          <w:p w14:paraId="5FA473BB" w14:textId="77777777" w:rsidR="00D278F7" w:rsidRPr="00630477" w:rsidRDefault="00D278F7" w:rsidP="00D25F25">
            <w:pPr>
              <w:jc w:val="right"/>
              <w:rPr>
                <w:sz w:val="16"/>
                <w:szCs w:val="16"/>
              </w:rPr>
            </w:pPr>
            <w:r w:rsidRPr="00630477">
              <w:rPr>
                <w:sz w:val="16"/>
                <w:szCs w:val="16"/>
              </w:rPr>
              <w:t>0,00</w:t>
            </w:r>
          </w:p>
        </w:tc>
        <w:tc>
          <w:tcPr>
            <w:tcW w:w="698" w:type="pct"/>
            <w:shd w:val="clear" w:color="000000" w:fill="FFFFFF"/>
            <w:noWrap/>
            <w:vAlign w:val="bottom"/>
            <w:hideMark/>
          </w:tcPr>
          <w:p w14:paraId="42F8BA41" w14:textId="77777777" w:rsidR="00D278F7" w:rsidRPr="00630477" w:rsidRDefault="00D278F7" w:rsidP="00D25F25">
            <w:pPr>
              <w:jc w:val="right"/>
              <w:rPr>
                <w:sz w:val="16"/>
                <w:szCs w:val="16"/>
              </w:rPr>
            </w:pPr>
            <w:r w:rsidRPr="00630477">
              <w:rPr>
                <w:sz w:val="16"/>
                <w:szCs w:val="16"/>
              </w:rPr>
              <w:t>715 000,00</w:t>
            </w:r>
          </w:p>
        </w:tc>
      </w:tr>
      <w:tr w:rsidR="00D278F7" w:rsidRPr="00630477" w14:paraId="4B6BD655" w14:textId="77777777" w:rsidTr="0076212C">
        <w:trPr>
          <w:trHeight w:val="68"/>
        </w:trPr>
        <w:tc>
          <w:tcPr>
            <w:tcW w:w="2375" w:type="pct"/>
            <w:vAlign w:val="bottom"/>
            <w:hideMark/>
          </w:tcPr>
          <w:p w14:paraId="496D37E8" w14:textId="77777777" w:rsidR="00D278F7" w:rsidRPr="00630477" w:rsidRDefault="00D278F7" w:rsidP="00D25F25">
            <w:pPr>
              <w:rPr>
                <w:sz w:val="16"/>
                <w:szCs w:val="16"/>
              </w:rPr>
            </w:pPr>
            <w:r w:rsidRPr="00630477">
              <w:rPr>
                <w:sz w:val="16"/>
                <w:szCs w:val="16"/>
              </w:rPr>
              <w:t>ЖИЛИЩНО-КОММУНАЛЬНОЕ ХОЗЯЙСТВО</w:t>
            </w:r>
          </w:p>
        </w:tc>
        <w:tc>
          <w:tcPr>
            <w:tcW w:w="196" w:type="pct"/>
            <w:shd w:val="clear" w:color="000000" w:fill="FFFFFF"/>
            <w:noWrap/>
            <w:vAlign w:val="bottom"/>
            <w:hideMark/>
          </w:tcPr>
          <w:p w14:paraId="7E06A22F" w14:textId="77777777" w:rsidR="00D278F7" w:rsidRPr="00630477" w:rsidRDefault="00D278F7" w:rsidP="00D25F25">
            <w:pPr>
              <w:jc w:val="right"/>
              <w:rPr>
                <w:sz w:val="16"/>
                <w:szCs w:val="16"/>
              </w:rPr>
            </w:pPr>
            <w:r w:rsidRPr="00630477">
              <w:rPr>
                <w:sz w:val="16"/>
                <w:szCs w:val="16"/>
              </w:rPr>
              <w:t>05</w:t>
            </w:r>
          </w:p>
        </w:tc>
        <w:tc>
          <w:tcPr>
            <w:tcW w:w="220" w:type="pct"/>
            <w:shd w:val="clear" w:color="000000" w:fill="FFFFFF"/>
            <w:noWrap/>
            <w:vAlign w:val="bottom"/>
            <w:hideMark/>
          </w:tcPr>
          <w:p w14:paraId="5F88DC49" w14:textId="77777777" w:rsidR="00D278F7" w:rsidRPr="00630477" w:rsidRDefault="00D278F7" w:rsidP="00D25F25">
            <w:pPr>
              <w:rPr>
                <w:sz w:val="16"/>
                <w:szCs w:val="16"/>
              </w:rPr>
            </w:pPr>
            <w:r w:rsidRPr="00630477">
              <w:rPr>
                <w:sz w:val="16"/>
                <w:szCs w:val="16"/>
              </w:rPr>
              <w:t> </w:t>
            </w:r>
          </w:p>
        </w:tc>
        <w:tc>
          <w:tcPr>
            <w:tcW w:w="575" w:type="pct"/>
            <w:noWrap/>
            <w:vAlign w:val="bottom"/>
            <w:hideMark/>
          </w:tcPr>
          <w:p w14:paraId="2077B610" w14:textId="77777777" w:rsidR="00D278F7" w:rsidRPr="00630477" w:rsidRDefault="00D278F7" w:rsidP="00D25F25">
            <w:pPr>
              <w:rPr>
                <w:sz w:val="16"/>
                <w:szCs w:val="16"/>
              </w:rPr>
            </w:pPr>
            <w:r w:rsidRPr="00630477">
              <w:rPr>
                <w:sz w:val="16"/>
                <w:szCs w:val="16"/>
              </w:rPr>
              <w:t> </w:t>
            </w:r>
          </w:p>
        </w:tc>
        <w:tc>
          <w:tcPr>
            <w:tcW w:w="238" w:type="pct"/>
            <w:noWrap/>
            <w:vAlign w:val="bottom"/>
            <w:hideMark/>
          </w:tcPr>
          <w:p w14:paraId="2B90399D" w14:textId="77777777" w:rsidR="00D278F7" w:rsidRPr="00630477" w:rsidRDefault="00D278F7" w:rsidP="00D25F25">
            <w:pPr>
              <w:rPr>
                <w:sz w:val="16"/>
                <w:szCs w:val="16"/>
              </w:rPr>
            </w:pPr>
            <w:r w:rsidRPr="00630477">
              <w:rPr>
                <w:sz w:val="16"/>
                <w:szCs w:val="16"/>
              </w:rPr>
              <w:t> </w:t>
            </w:r>
          </w:p>
        </w:tc>
        <w:tc>
          <w:tcPr>
            <w:tcW w:w="698" w:type="pct"/>
            <w:noWrap/>
            <w:vAlign w:val="bottom"/>
            <w:hideMark/>
          </w:tcPr>
          <w:p w14:paraId="56FEFF8B" w14:textId="77777777" w:rsidR="00D278F7" w:rsidRPr="00630477" w:rsidRDefault="00D278F7" w:rsidP="00D25F25">
            <w:pPr>
              <w:jc w:val="right"/>
              <w:rPr>
                <w:sz w:val="16"/>
                <w:szCs w:val="16"/>
              </w:rPr>
            </w:pPr>
            <w:r w:rsidRPr="00630477">
              <w:rPr>
                <w:sz w:val="16"/>
                <w:szCs w:val="16"/>
              </w:rPr>
              <w:t>536 595 746,31</w:t>
            </w:r>
          </w:p>
        </w:tc>
        <w:tc>
          <w:tcPr>
            <w:tcW w:w="698" w:type="pct"/>
            <w:noWrap/>
            <w:vAlign w:val="bottom"/>
            <w:hideMark/>
          </w:tcPr>
          <w:p w14:paraId="0F9E6A97" w14:textId="77777777" w:rsidR="00D278F7" w:rsidRPr="00630477" w:rsidRDefault="00D278F7" w:rsidP="00D25F25">
            <w:pPr>
              <w:jc w:val="right"/>
              <w:rPr>
                <w:sz w:val="16"/>
                <w:szCs w:val="16"/>
              </w:rPr>
            </w:pPr>
            <w:r w:rsidRPr="00630477">
              <w:rPr>
                <w:sz w:val="16"/>
                <w:szCs w:val="16"/>
              </w:rPr>
              <w:t>347 482 696,85</w:t>
            </w:r>
          </w:p>
        </w:tc>
      </w:tr>
      <w:tr w:rsidR="00D278F7" w:rsidRPr="00630477" w14:paraId="1B238E3E" w14:textId="77777777" w:rsidTr="0076212C">
        <w:trPr>
          <w:trHeight w:val="68"/>
        </w:trPr>
        <w:tc>
          <w:tcPr>
            <w:tcW w:w="2375" w:type="pct"/>
            <w:shd w:val="clear" w:color="000000" w:fill="FFFFFF"/>
            <w:vAlign w:val="bottom"/>
            <w:hideMark/>
          </w:tcPr>
          <w:p w14:paraId="030A4C8E" w14:textId="77777777" w:rsidR="00D278F7" w:rsidRPr="00630477" w:rsidRDefault="00D278F7" w:rsidP="00D25F25">
            <w:pPr>
              <w:rPr>
                <w:sz w:val="16"/>
                <w:szCs w:val="16"/>
              </w:rPr>
            </w:pPr>
            <w:r w:rsidRPr="00630477">
              <w:rPr>
                <w:sz w:val="16"/>
                <w:szCs w:val="16"/>
              </w:rPr>
              <w:t>Жилищное хозяйство</w:t>
            </w:r>
          </w:p>
        </w:tc>
        <w:tc>
          <w:tcPr>
            <w:tcW w:w="196" w:type="pct"/>
            <w:shd w:val="clear" w:color="000000" w:fill="FFFFFF"/>
            <w:noWrap/>
            <w:vAlign w:val="bottom"/>
            <w:hideMark/>
          </w:tcPr>
          <w:p w14:paraId="3D27969D" w14:textId="77777777" w:rsidR="00D278F7" w:rsidRPr="00630477" w:rsidRDefault="00D278F7" w:rsidP="00D25F25">
            <w:pPr>
              <w:jc w:val="right"/>
              <w:rPr>
                <w:sz w:val="16"/>
                <w:szCs w:val="16"/>
              </w:rPr>
            </w:pPr>
            <w:r w:rsidRPr="00630477">
              <w:rPr>
                <w:sz w:val="16"/>
                <w:szCs w:val="16"/>
              </w:rPr>
              <w:t>05</w:t>
            </w:r>
          </w:p>
        </w:tc>
        <w:tc>
          <w:tcPr>
            <w:tcW w:w="220" w:type="pct"/>
            <w:shd w:val="clear" w:color="000000" w:fill="FFFFFF"/>
            <w:noWrap/>
            <w:vAlign w:val="bottom"/>
            <w:hideMark/>
          </w:tcPr>
          <w:p w14:paraId="32C9D344" w14:textId="77777777" w:rsidR="00D278F7" w:rsidRPr="00630477" w:rsidRDefault="00D278F7" w:rsidP="00D25F25">
            <w:pPr>
              <w:jc w:val="right"/>
              <w:rPr>
                <w:sz w:val="16"/>
                <w:szCs w:val="16"/>
              </w:rPr>
            </w:pPr>
            <w:r w:rsidRPr="00630477">
              <w:rPr>
                <w:sz w:val="16"/>
                <w:szCs w:val="16"/>
              </w:rPr>
              <w:t>01</w:t>
            </w:r>
          </w:p>
        </w:tc>
        <w:tc>
          <w:tcPr>
            <w:tcW w:w="575" w:type="pct"/>
            <w:shd w:val="clear" w:color="000000" w:fill="FFFFFF"/>
            <w:noWrap/>
            <w:vAlign w:val="bottom"/>
            <w:hideMark/>
          </w:tcPr>
          <w:p w14:paraId="03BA9419" w14:textId="77777777" w:rsidR="00D278F7" w:rsidRPr="00630477" w:rsidRDefault="00D278F7" w:rsidP="00D25F25">
            <w:pPr>
              <w:rPr>
                <w:sz w:val="16"/>
                <w:szCs w:val="16"/>
              </w:rPr>
            </w:pPr>
            <w:r w:rsidRPr="00630477">
              <w:rPr>
                <w:sz w:val="16"/>
                <w:szCs w:val="16"/>
              </w:rPr>
              <w:t> </w:t>
            </w:r>
          </w:p>
        </w:tc>
        <w:tc>
          <w:tcPr>
            <w:tcW w:w="238" w:type="pct"/>
            <w:shd w:val="clear" w:color="000000" w:fill="FFFFFF"/>
            <w:noWrap/>
            <w:vAlign w:val="bottom"/>
            <w:hideMark/>
          </w:tcPr>
          <w:p w14:paraId="27D045FF"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7C1A02FA" w14:textId="77777777" w:rsidR="00D278F7" w:rsidRPr="00630477" w:rsidRDefault="00D278F7" w:rsidP="00D25F25">
            <w:pPr>
              <w:jc w:val="right"/>
              <w:rPr>
                <w:sz w:val="16"/>
                <w:szCs w:val="16"/>
              </w:rPr>
            </w:pPr>
            <w:r w:rsidRPr="00630477">
              <w:rPr>
                <w:sz w:val="16"/>
                <w:szCs w:val="16"/>
              </w:rPr>
              <w:t>213 593 711,41</w:t>
            </w:r>
          </w:p>
        </w:tc>
        <w:tc>
          <w:tcPr>
            <w:tcW w:w="698" w:type="pct"/>
            <w:shd w:val="clear" w:color="000000" w:fill="FFFFFF"/>
            <w:noWrap/>
            <w:vAlign w:val="bottom"/>
            <w:hideMark/>
          </w:tcPr>
          <w:p w14:paraId="0CF12BA2" w14:textId="77777777" w:rsidR="00D278F7" w:rsidRPr="00630477" w:rsidRDefault="00D278F7" w:rsidP="00D25F25">
            <w:pPr>
              <w:jc w:val="right"/>
              <w:rPr>
                <w:sz w:val="16"/>
                <w:szCs w:val="16"/>
              </w:rPr>
            </w:pPr>
            <w:r w:rsidRPr="00630477">
              <w:rPr>
                <w:sz w:val="16"/>
                <w:szCs w:val="16"/>
              </w:rPr>
              <w:t>43 660 851,55</w:t>
            </w:r>
          </w:p>
        </w:tc>
      </w:tr>
      <w:tr w:rsidR="00D278F7" w:rsidRPr="00630477" w14:paraId="49D90BF4" w14:textId="77777777" w:rsidTr="0076212C">
        <w:trPr>
          <w:trHeight w:val="68"/>
        </w:trPr>
        <w:tc>
          <w:tcPr>
            <w:tcW w:w="2375" w:type="pct"/>
            <w:shd w:val="clear" w:color="000000" w:fill="FFFFFF"/>
            <w:vAlign w:val="bottom"/>
            <w:hideMark/>
          </w:tcPr>
          <w:p w14:paraId="3E149054" w14:textId="77777777" w:rsidR="00D278F7" w:rsidRPr="00630477" w:rsidRDefault="00D278F7" w:rsidP="00D25F25">
            <w:pPr>
              <w:rPr>
                <w:sz w:val="16"/>
                <w:szCs w:val="16"/>
              </w:rPr>
            </w:pPr>
            <w:r w:rsidRPr="00630477">
              <w:rPr>
                <w:sz w:val="16"/>
                <w:szCs w:val="16"/>
              </w:rPr>
              <w:t>Муниципальная программа Кондинского района «Развитие жилищной сферы»</w:t>
            </w:r>
          </w:p>
        </w:tc>
        <w:tc>
          <w:tcPr>
            <w:tcW w:w="196" w:type="pct"/>
            <w:shd w:val="clear" w:color="000000" w:fill="FFFFFF"/>
            <w:noWrap/>
            <w:vAlign w:val="bottom"/>
            <w:hideMark/>
          </w:tcPr>
          <w:p w14:paraId="35F1BC02" w14:textId="77777777" w:rsidR="00D278F7" w:rsidRPr="00630477" w:rsidRDefault="00D278F7" w:rsidP="00D25F25">
            <w:pPr>
              <w:jc w:val="right"/>
              <w:rPr>
                <w:sz w:val="16"/>
                <w:szCs w:val="16"/>
              </w:rPr>
            </w:pPr>
            <w:r w:rsidRPr="00630477">
              <w:rPr>
                <w:sz w:val="16"/>
                <w:szCs w:val="16"/>
              </w:rPr>
              <w:t>05</w:t>
            </w:r>
          </w:p>
        </w:tc>
        <w:tc>
          <w:tcPr>
            <w:tcW w:w="220" w:type="pct"/>
            <w:shd w:val="clear" w:color="000000" w:fill="FFFFFF"/>
            <w:noWrap/>
            <w:vAlign w:val="bottom"/>
            <w:hideMark/>
          </w:tcPr>
          <w:p w14:paraId="15C67C3C" w14:textId="77777777" w:rsidR="00D278F7" w:rsidRPr="00630477" w:rsidRDefault="00D278F7" w:rsidP="00D25F25">
            <w:pPr>
              <w:jc w:val="right"/>
              <w:rPr>
                <w:sz w:val="16"/>
                <w:szCs w:val="16"/>
              </w:rPr>
            </w:pPr>
            <w:r w:rsidRPr="00630477">
              <w:rPr>
                <w:sz w:val="16"/>
                <w:szCs w:val="16"/>
              </w:rPr>
              <w:t>01</w:t>
            </w:r>
          </w:p>
        </w:tc>
        <w:tc>
          <w:tcPr>
            <w:tcW w:w="575" w:type="pct"/>
            <w:shd w:val="clear" w:color="000000" w:fill="FFFFFF"/>
            <w:noWrap/>
            <w:vAlign w:val="bottom"/>
            <w:hideMark/>
          </w:tcPr>
          <w:p w14:paraId="7A98C5A9" w14:textId="77777777" w:rsidR="00D278F7" w:rsidRPr="00630477" w:rsidRDefault="00D278F7" w:rsidP="00D25F25">
            <w:pPr>
              <w:rPr>
                <w:sz w:val="16"/>
                <w:szCs w:val="16"/>
              </w:rPr>
            </w:pPr>
            <w:r w:rsidRPr="00630477">
              <w:rPr>
                <w:sz w:val="16"/>
                <w:szCs w:val="16"/>
              </w:rPr>
              <w:t>1100000000</w:t>
            </w:r>
          </w:p>
        </w:tc>
        <w:tc>
          <w:tcPr>
            <w:tcW w:w="238" w:type="pct"/>
            <w:shd w:val="clear" w:color="000000" w:fill="FFFFFF"/>
            <w:noWrap/>
            <w:vAlign w:val="bottom"/>
            <w:hideMark/>
          </w:tcPr>
          <w:p w14:paraId="51E3E99E"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2F862ABD" w14:textId="77777777" w:rsidR="00D278F7" w:rsidRPr="00630477" w:rsidRDefault="00D278F7" w:rsidP="00D25F25">
            <w:pPr>
              <w:jc w:val="right"/>
              <w:rPr>
                <w:sz w:val="16"/>
                <w:szCs w:val="16"/>
              </w:rPr>
            </w:pPr>
            <w:r w:rsidRPr="00630477">
              <w:rPr>
                <w:sz w:val="16"/>
                <w:szCs w:val="16"/>
              </w:rPr>
              <w:t>213 593 711,41</w:t>
            </w:r>
          </w:p>
        </w:tc>
        <w:tc>
          <w:tcPr>
            <w:tcW w:w="698" w:type="pct"/>
            <w:shd w:val="clear" w:color="000000" w:fill="FFFFFF"/>
            <w:noWrap/>
            <w:vAlign w:val="bottom"/>
            <w:hideMark/>
          </w:tcPr>
          <w:p w14:paraId="4922746B" w14:textId="77777777" w:rsidR="00D278F7" w:rsidRPr="00630477" w:rsidRDefault="00D278F7" w:rsidP="00D25F25">
            <w:pPr>
              <w:jc w:val="right"/>
              <w:rPr>
                <w:sz w:val="16"/>
                <w:szCs w:val="16"/>
              </w:rPr>
            </w:pPr>
            <w:r w:rsidRPr="00630477">
              <w:rPr>
                <w:sz w:val="16"/>
                <w:szCs w:val="16"/>
              </w:rPr>
              <w:t>43 660 851,55</w:t>
            </w:r>
          </w:p>
        </w:tc>
      </w:tr>
      <w:tr w:rsidR="00D278F7" w:rsidRPr="00630477" w14:paraId="05DE62BD" w14:textId="77777777" w:rsidTr="0076212C">
        <w:trPr>
          <w:trHeight w:val="68"/>
        </w:trPr>
        <w:tc>
          <w:tcPr>
            <w:tcW w:w="2375" w:type="pct"/>
            <w:shd w:val="clear" w:color="000000" w:fill="FFFFFF"/>
            <w:vAlign w:val="bottom"/>
            <w:hideMark/>
          </w:tcPr>
          <w:p w14:paraId="26AC7CBD" w14:textId="77777777" w:rsidR="00D278F7" w:rsidRPr="00630477" w:rsidRDefault="00D278F7" w:rsidP="00D25F25">
            <w:pPr>
              <w:rPr>
                <w:sz w:val="16"/>
                <w:szCs w:val="16"/>
              </w:rPr>
            </w:pPr>
            <w:r w:rsidRPr="00630477">
              <w:rPr>
                <w:sz w:val="16"/>
                <w:szCs w:val="16"/>
              </w:rPr>
              <w:t>Региональные проекты, направленные на достижение целей, показателей и решение задач национального проекта</w:t>
            </w:r>
          </w:p>
        </w:tc>
        <w:tc>
          <w:tcPr>
            <w:tcW w:w="196" w:type="pct"/>
            <w:shd w:val="clear" w:color="000000" w:fill="FFFFFF"/>
            <w:noWrap/>
            <w:vAlign w:val="bottom"/>
            <w:hideMark/>
          </w:tcPr>
          <w:p w14:paraId="423A241E" w14:textId="77777777" w:rsidR="00D278F7" w:rsidRPr="00630477" w:rsidRDefault="00D278F7" w:rsidP="00D25F25">
            <w:pPr>
              <w:jc w:val="right"/>
              <w:rPr>
                <w:sz w:val="16"/>
                <w:szCs w:val="16"/>
              </w:rPr>
            </w:pPr>
            <w:r w:rsidRPr="00630477">
              <w:rPr>
                <w:sz w:val="16"/>
                <w:szCs w:val="16"/>
              </w:rPr>
              <w:t>05</w:t>
            </w:r>
          </w:p>
        </w:tc>
        <w:tc>
          <w:tcPr>
            <w:tcW w:w="220" w:type="pct"/>
            <w:shd w:val="clear" w:color="000000" w:fill="FFFFFF"/>
            <w:noWrap/>
            <w:vAlign w:val="bottom"/>
            <w:hideMark/>
          </w:tcPr>
          <w:p w14:paraId="4B887B59" w14:textId="77777777" w:rsidR="00D278F7" w:rsidRPr="00630477" w:rsidRDefault="00D278F7" w:rsidP="00D25F25">
            <w:pPr>
              <w:jc w:val="right"/>
              <w:rPr>
                <w:sz w:val="16"/>
                <w:szCs w:val="16"/>
              </w:rPr>
            </w:pPr>
            <w:r w:rsidRPr="00630477">
              <w:rPr>
                <w:sz w:val="16"/>
                <w:szCs w:val="16"/>
              </w:rPr>
              <w:t>01</w:t>
            </w:r>
          </w:p>
        </w:tc>
        <w:tc>
          <w:tcPr>
            <w:tcW w:w="575" w:type="pct"/>
            <w:shd w:val="clear" w:color="000000" w:fill="FFFFFF"/>
            <w:noWrap/>
            <w:vAlign w:val="bottom"/>
            <w:hideMark/>
          </w:tcPr>
          <w:p w14:paraId="4DF0E71D" w14:textId="77777777" w:rsidR="00D278F7" w:rsidRPr="00630477" w:rsidRDefault="00D278F7" w:rsidP="00D25F25">
            <w:pPr>
              <w:rPr>
                <w:sz w:val="16"/>
                <w:szCs w:val="16"/>
              </w:rPr>
            </w:pPr>
            <w:r w:rsidRPr="00630477">
              <w:rPr>
                <w:sz w:val="16"/>
                <w:szCs w:val="16"/>
              </w:rPr>
              <w:t>1110000000</w:t>
            </w:r>
          </w:p>
        </w:tc>
        <w:tc>
          <w:tcPr>
            <w:tcW w:w="238" w:type="pct"/>
            <w:shd w:val="clear" w:color="000000" w:fill="FFFFFF"/>
            <w:noWrap/>
            <w:vAlign w:val="bottom"/>
            <w:hideMark/>
          </w:tcPr>
          <w:p w14:paraId="2DDF1EF3"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63B31AD4" w14:textId="77777777" w:rsidR="00D278F7" w:rsidRPr="00630477" w:rsidRDefault="00D278F7" w:rsidP="00D25F25">
            <w:pPr>
              <w:jc w:val="right"/>
              <w:rPr>
                <w:sz w:val="16"/>
                <w:szCs w:val="16"/>
              </w:rPr>
            </w:pPr>
            <w:r w:rsidRPr="00630477">
              <w:rPr>
                <w:sz w:val="16"/>
                <w:szCs w:val="16"/>
              </w:rPr>
              <w:t>170 117 628,87</w:t>
            </w:r>
          </w:p>
        </w:tc>
        <w:tc>
          <w:tcPr>
            <w:tcW w:w="698" w:type="pct"/>
            <w:shd w:val="clear" w:color="000000" w:fill="FFFFFF"/>
            <w:noWrap/>
            <w:vAlign w:val="bottom"/>
            <w:hideMark/>
          </w:tcPr>
          <w:p w14:paraId="69192CF3" w14:textId="77777777" w:rsidR="00D278F7" w:rsidRPr="00630477" w:rsidRDefault="00D278F7" w:rsidP="00D25F25">
            <w:pPr>
              <w:jc w:val="right"/>
              <w:rPr>
                <w:sz w:val="16"/>
                <w:szCs w:val="16"/>
              </w:rPr>
            </w:pPr>
            <w:r w:rsidRPr="00630477">
              <w:rPr>
                <w:sz w:val="16"/>
                <w:szCs w:val="16"/>
              </w:rPr>
              <w:t>0,00</w:t>
            </w:r>
          </w:p>
        </w:tc>
      </w:tr>
      <w:tr w:rsidR="00D278F7" w:rsidRPr="00630477" w14:paraId="1640CCA1" w14:textId="77777777" w:rsidTr="0076212C">
        <w:trPr>
          <w:trHeight w:val="68"/>
        </w:trPr>
        <w:tc>
          <w:tcPr>
            <w:tcW w:w="2375" w:type="pct"/>
            <w:shd w:val="clear" w:color="000000" w:fill="FFFFFF"/>
            <w:vAlign w:val="bottom"/>
            <w:hideMark/>
          </w:tcPr>
          <w:p w14:paraId="3F7E94D2" w14:textId="77777777" w:rsidR="00D278F7" w:rsidRPr="00630477" w:rsidRDefault="00D278F7" w:rsidP="00D25F25">
            <w:pPr>
              <w:rPr>
                <w:sz w:val="16"/>
                <w:szCs w:val="16"/>
              </w:rPr>
            </w:pPr>
            <w:r w:rsidRPr="00630477">
              <w:rPr>
                <w:sz w:val="16"/>
                <w:szCs w:val="16"/>
              </w:rPr>
              <w:t>Региональный проект "Жилье"</w:t>
            </w:r>
          </w:p>
        </w:tc>
        <w:tc>
          <w:tcPr>
            <w:tcW w:w="196" w:type="pct"/>
            <w:shd w:val="clear" w:color="000000" w:fill="FFFFFF"/>
            <w:noWrap/>
            <w:vAlign w:val="bottom"/>
            <w:hideMark/>
          </w:tcPr>
          <w:p w14:paraId="762023E9" w14:textId="77777777" w:rsidR="00D278F7" w:rsidRPr="00630477" w:rsidRDefault="00D278F7" w:rsidP="00D25F25">
            <w:pPr>
              <w:jc w:val="right"/>
              <w:rPr>
                <w:sz w:val="16"/>
                <w:szCs w:val="16"/>
              </w:rPr>
            </w:pPr>
            <w:r w:rsidRPr="00630477">
              <w:rPr>
                <w:sz w:val="16"/>
                <w:szCs w:val="16"/>
              </w:rPr>
              <w:t>05</w:t>
            </w:r>
          </w:p>
        </w:tc>
        <w:tc>
          <w:tcPr>
            <w:tcW w:w="220" w:type="pct"/>
            <w:shd w:val="clear" w:color="000000" w:fill="FFFFFF"/>
            <w:noWrap/>
            <w:vAlign w:val="bottom"/>
            <w:hideMark/>
          </w:tcPr>
          <w:p w14:paraId="4A0EA9DD" w14:textId="77777777" w:rsidR="00D278F7" w:rsidRPr="00630477" w:rsidRDefault="00D278F7" w:rsidP="00D25F25">
            <w:pPr>
              <w:jc w:val="right"/>
              <w:rPr>
                <w:sz w:val="16"/>
                <w:szCs w:val="16"/>
              </w:rPr>
            </w:pPr>
            <w:r w:rsidRPr="00630477">
              <w:rPr>
                <w:sz w:val="16"/>
                <w:szCs w:val="16"/>
              </w:rPr>
              <w:t>01</w:t>
            </w:r>
          </w:p>
        </w:tc>
        <w:tc>
          <w:tcPr>
            <w:tcW w:w="575" w:type="pct"/>
            <w:shd w:val="clear" w:color="000000" w:fill="FFFFFF"/>
            <w:noWrap/>
            <w:vAlign w:val="bottom"/>
            <w:hideMark/>
          </w:tcPr>
          <w:p w14:paraId="2F9765D1" w14:textId="77777777" w:rsidR="00D278F7" w:rsidRPr="00630477" w:rsidRDefault="00D278F7" w:rsidP="00D25F25">
            <w:pPr>
              <w:rPr>
                <w:sz w:val="16"/>
                <w:szCs w:val="16"/>
              </w:rPr>
            </w:pPr>
            <w:r w:rsidRPr="00630477">
              <w:rPr>
                <w:sz w:val="16"/>
                <w:szCs w:val="16"/>
              </w:rPr>
              <w:t>111И200000</w:t>
            </w:r>
          </w:p>
        </w:tc>
        <w:tc>
          <w:tcPr>
            <w:tcW w:w="238" w:type="pct"/>
            <w:shd w:val="clear" w:color="000000" w:fill="FFFFFF"/>
            <w:noWrap/>
            <w:vAlign w:val="bottom"/>
            <w:hideMark/>
          </w:tcPr>
          <w:p w14:paraId="5E29D74B"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06354652" w14:textId="77777777" w:rsidR="00D278F7" w:rsidRPr="00630477" w:rsidRDefault="00D278F7" w:rsidP="00D25F25">
            <w:pPr>
              <w:jc w:val="right"/>
              <w:rPr>
                <w:sz w:val="16"/>
                <w:szCs w:val="16"/>
              </w:rPr>
            </w:pPr>
            <w:r w:rsidRPr="00630477">
              <w:rPr>
                <w:sz w:val="16"/>
                <w:szCs w:val="16"/>
              </w:rPr>
              <w:t>170 117 628,87</w:t>
            </w:r>
          </w:p>
        </w:tc>
        <w:tc>
          <w:tcPr>
            <w:tcW w:w="698" w:type="pct"/>
            <w:shd w:val="clear" w:color="000000" w:fill="FFFFFF"/>
            <w:noWrap/>
            <w:vAlign w:val="bottom"/>
            <w:hideMark/>
          </w:tcPr>
          <w:p w14:paraId="44D764BF" w14:textId="77777777" w:rsidR="00D278F7" w:rsidRPr="00630477" w:rsidRDefault="00D278F7" w:rsidP="00D25F25">
            <w:pPr>
              <w:jc w:val="right"/>
              <w:rPr>
                <w:sz w:val="16"/>
                <w:szCs w:val="16"/>
              </w:rPr>
            </w:pPr>
            <w:r w:rsidRPr="00630477">
              <w:rPr>
                <w:sz w:val="16"/>
                <w:szCs w:val="16"/>
              </w:rPr>
              <w:t>0,00</w:t>
            </w:r>
          </w:p>
        </w:tc>
      </w:tr>
      <w:tr w:rsidR="00D278F7" w:rsidRPr="00630477" w14:paraId="3637AE99" w14:textId="77777777" w:rsidTr="0076212C">
        <w:trPr>
          <w:trHeight w:val="68"/>
        </w:trPr>
        <w:tc>
          <w:tcPr>
            <w:tcW w:w="2375" w:type="pct"/>
            <w:shd w:val="clear" w:color="000000" w:fill="FFFFFF"/>
            <w:vAlign w:val="bottom"/>
            <w:hideMark/>
          </w:tcPr>
          <w:p w14:paraId="4EF6FCC7" w14:textId="77777777" w:rsidR="00D278F7" w:rsidRPr="00630477" w:rsidRDefault="00D278F7" w:rsidP="00D25F25">
            <w:pPr>
              <w:rPr>
                <w:sz w:val="16"/>
                <w:szCs w:val="16"/>
              </w:rPr>
            </w:pPr>
            <w:r w:rsidRPr="00630477">
              <w:rPr>
                <w:sz w:val="16"/>
                <w:szCs w:val="16"/>
              </w:rPr>
              <w:t>Обеспечение устойчивого сокращения непринодного для проживания жилищного фонда за счет средств, поступивших от публично-правовой компании "Фонд развития территорий"</w:t>
            </w:r>
          </w:p>
        </w:tc>
        <w:tc>
          <w:tcPr>
            <w:tcW w:w="196" w:type="pct"/>
            <w:shd w:val="clear" w:color="000000" w:fill="FFFFFF"/>
            <w:noWrap/>
            <w:vAlign w:val="bottom"/>
            <w:hideMark/>
          </w:tcPr>
          <w:p w14:paraId="744C3249" w14:textId="77777777" w:rsidR="00D278F7" w:rsidRPr="00630477" w:rsidRDefault="00D278F7" w:rsidP="00D25F25">
            <w:pPr>
              <w:jc w:val="right"/>
              <w:rPr>
                <w:sz w:val="16"/>
                <w:szCs w:val="16"/>
              </w:rPr>
            </w:pPr>
            <w:r w:rsidRPr="00630477">
              <w:rPr>
                <w:sz w:val="16"/>
                <w:szCs w:val="16"/>
              </w:rPr>
              <w:t>05</w:t>
            </w:r>
          </w:p>
        </w:tc>
        <w:tc>
          <w:tcPr>
            <w:tcW w:w="220" w:type="pct"/>
            <w:shd w:val="clear" w:color="000000" w:fill="FFFFFF"/>
            <w:noWrap/>
            <w:vAlign w:val="bottom"/>
            <w:hideMark/>
          </w:tcPr>
          <w:p w14:paraId="2A320C1D" w14:textId="77777777" w:rsidR="00D278F7" w:rsidRPr="00630477" w:rsidRDefault="00D278F7" w:rsidP="00D25F25">
            <w:pPr>
              <w:jc w:val="right"/>
              <w:rPr>
                <w:sz w:val="16"/>
                <w:szCs w:val="16"/>
              </w:rPr>
            </w:pPr>
            <w:r w:rsidRPr="00630477">
              <w:rPr>
                <w:sz w:val="16"/>
                <w:szCs w:val="16"/>
              </w:rPr>
              <w:t>01</w:t>
            </w:r>
          </w:p>
        </w:tc>
        <w:tc>
          <w:tcPr>
            <w:tcW w:w="575" w:type="pct"/>
            <w:shd w:val="clear" w:color="000000" w:fill="FFFFFF"/>
            <w:noWrap/>
            <w:vAlign w:val="bottom"/>
            <w:hideMark/>
          </w:tcPr>
          <w:p w14:paraId="5D077619" w14:textId="77777777" w:rsidR="00D278F7" w:rsidRPr="00630477" w:rsidRDefault="00D278F7" w:rsidP="00D25F25">
            <w:pPr>
              <w:rPr>
                <w:sz w:val="16"/>
                <w:szCs w:val="16"/>
              </w:rPr>
            </w:pPr>
            <w:r w:rsidRPr="00630477">
              <w:rPr>
                <w:sz w:val="16"/>
                <w:szCs w:val="16"/>
              </w:rPr>
              <w:t>111И267483</w:t>
            </w:r>
          </w:p>
        </w:tc>
        <w:tc>
          <w:tcPr>
            <w:tcW w:w="238" w:type="pct"/>
            <w:shd w:val="clear" w:color="000000" w:fill="FFFFFF"/>
            <w:noWrap/>
            <w:vAlign w:val="bottom"/>
            <w:hideMark/>
          </w:tcPr>
          <w:p w14:paraId="024A7474"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7D6231AC" w14:textId="77777777" w:rsidR="00D278F7" w:rsidRPr="00630477" w:rsidRDefault="00D278F7" w:rsidP="00D25F25">
            <w:pPr>
              <w:jc w:val="right"/>
              <w:rPr>
                <w:sz w:val="16"/>
                <w:szCs w:val="16"/>
              </w:rPr>
            </w:pPr>
            <w:r w:rsidRPr="00630477">
              <w:rPr>
                <w:sz w:val="16"/>
                <w:szCs w:val="16"/>
              </w:rPr>
              <w:t>38 944 700,00</w:t>
            </w:r>
          </w:p>
        </w:tc>
        <w:tc>
          <w:tcPr>
            <w:tcW w:w="698" w:type="pct"/>
            <w:shd w:val="clear" w:color="000000" w:fill="FFFFFF"/>
            <w:noWrap/>
            <w:vAlign w:val="bottom"/>
            <w:hideMark/>
          </w:tcPr>
          <w:p w14:paraId="3B1881C8" w14:textId="77777777" w:rsidR="00D278F7" w:rsidRPr="00630477" w:rsidRDefault="00D278F7" w:rsidP="00D25F25">
            <w:pPr>
              <w:jc w:val="right"/>
              <w:rPr>
                <w:sz w:val="16"/>
                <w:szCs w:val="16"/>
              </w:rPr>
            </w:pPr>
            <w:r w:rsidRPr="00630477">
              <w:rPr>
                <w:sz w:val="16"/>
                <w:szCs w:val="16"/>
              </w:rPr>
              <w:t>0,00</w:t>
            </w:r>
          </w:p>
        </w:tc>
      </w:tr>
      <w:tr w:rsidR="00D278F7" w:rsidRPr="00630477" w14:paraId="42EF85B9" w14:textId="77777777" w:rsidTr="0076212C">
        <w:trPr>
          <w:trHeight w:val="68"/>
        </w:trPr>
        <w:tc>
          <w:tcPr>
            <w:tcW w:w="2375" w:type="pct"/>
            <w:shd w:val="clear" w:color="000000" w:fill="FFFFFF"/>
            <w:vAlign w:val="bottom"/>
            <w:hideMark/>
          </w:tcPr>
          <w:p w14:paraId="1131EE5D" w14:textId="77777777" w:rsidR="00D278F7" w:rsidRPr="00630477" w:rsidRDefault="00D278F7" w:rsidP="00D25F25">
            <w:pPr>
              <w:rPr>
                <w:sz w:val="16"/>
                <w:szCs w:val="16"/>
              </w:rPr>
            </w:pPr>
            <w:r w:rsidRPr="00630477">
              <w:rPr>
                <w:sz w:val="16"/>
                <w:szCs w:val="16"/>
              </w:rPr>
              <w:t>Капитальные вложения в объекты государственной (муниципальной) собственности</w:t>
            </w:r>
          </w:p>
        </w:tc>
        <w:tc>
          <w:tcPr>
            <w:tcW w:w="196" w:type="pct"/>
            <w:shd w:val="clear" w:color="000000" w:fill="FFFFFF"/>
            <w:noWrap/>
            <w:vAlign w:val="bottom"/>
            <w:hideMark/>
          </w:tcPr>
          <w:p w14:paraId="439223E7" w14:textId="77777777" w:rsidR="00D278F7" w:rsidRPr="00630477" w:rsidRDefault="00D278F7" w:rsidP="00D25F25">
            <w:pPr>
              <w:jc w:val="right"/>
              <w:rPr>
                <w:sz w:val="16"/>
                <w:szCs w:val="16"/>
              </w:rPr>
            </w:pPr>
            <w:r w:rsidRPr="00630477">
              <w:rPr>
                <w:sz w:val="16"/>
                <w:szCs w:val="16"/>
              </w:rPr>
              <w:t>05</w:t>
            </w:r>
          </w:p>
        </w:tc>
        <w:tc>
          <w:tcPr>
            <w:tcW w:w="220" w:type="pct"/>
            <w:shd w:val="clear" w:color="000000" w:fill="FFFFFF"/>
            <w:noWrap/>
            <w:vAlign w:val="bottom"/>
            <w:hideMark/>
          </w:tcPr>
          <w:p w14:paraId="58781EA5" w14:textId="77777777" w:rsidR="00D278F7" w:rsidRPr="00630477" w:rsidRDefault="00D278F7" w:rsidP="00D25F25">
            <w:pPr>
              <w:jc w:val="right"/>
              <w:rPr>
                <w:sz w:val="16"/>
                <w:szCs w:val="16"/>
              </w:rPr>
            </w:pPr>
            <w:r w:rsidRPr="00630477">
              <w:rPr>
                <w:sz w:val="16"/>
                <w:szCs w:val="16"/>
              </w:rPr>
              <w:t>01</w:t>
            </w:r>
          </w:p>
        </w:tc>
        <w:tc>
          <w:tcPr>
            <w:tcW w:w="575" w:type="pct"/>
            <w:shd w:val="clear" w:color="000000" w:fill="FFFFFF"/>
            <w:noWrap/>
            <w:vAlign w:val="bottom"/>
            <w:hideMark/>
          </w:tcPr>
          <w:p w14:paraId="133C95F5" w14:textId="77777777" w:rsidR="00D278F7" w:rsidRPr="00630477" w:rsidRDefault="00D278F7" w:rsidP="00D25F25">
            <w:pPr>
              <w:rPr>
                <w:sz w:val="16"/>
                <w:szCs w:val="16"/>
              </w:rPr>
            </w:pPr>
            <w:r w:rsidRPr="00630477">
              <w:rPr>
                <w:sz w:val="16"/>
                <w:szCs w:val="16"/>
              </w:rPr>
              <w:t>111И267483</w:t>
            </w:r>
          </w:p>
        </w:tc>
        <w:tc>
          <w:tcPr>
            <w:tcW w:w="238" w:type="pct"/>
            <w:shd w:val="clear" w:color="000000" w:fill="FFFFFF"/>
            <w:noWrap/>
            <w:vAlign w:val="bottom"/>
            <w:hideMark/>
          </w:tcPr>
          <w:p w14:paraId="16518EB4" w14:textId="77777777" w:rsidR="00D278F7" w:rsidRPr="00630477" w:rsidRDefault="00D278F7" w:rsidP="00D25F25">
            <w:pPr>
              <w:rPr>
                <w:sz w:val="16"/>
                <w:szCs w:val="16"/>
              </w:rPr>
            </w:pPr>
            <w:r w:rsidRPr="00630477">
              <w:rPr>
                <w:sz w:val="16"/>
                <w:szCs w:val="16"/>
              </w:rPr>
              <w:t>400</w:t>
            </w:r>
          </w:p>
        </w:tc>
        <w:tc>
          <w:tcPr>
            <w:tcW w:w="698" w:type="pct"/>
            <w:shd w:val="clear" w:color="000000" w:fill="FFFFFF"/>
            <w:noWrap/>
            <w:vAlign w:val="bottom"/>
            <w:hideMark/>
          </w:tcPr>
          <w:p w14:paraId="51DC59CB" w14:textId="77777777" w:rsidR="00D278F7" w:rsidRPr="00630477" w:rsidRDefault="00D278F7" w:rsidP="00D25F25">
            <w:pPr>
              <w:jc w:val="right"/>
              <w:rPr>
                <w:sz w:val="16"/>
                <w:szCs w:val="16"/>
              </w:rPr>
            </w:pPr>
            <w:r w:rsidRPr="00630477">
              <w:rPr>
                <w:sz w:val="16"/>
                <w:szCs w:val="16"/>
              </w:rPr>
              <w:t>38 944 700,00</w:t>
            </w:r>
          </w:p>
        </w:tc>
        <w:tc>
          <w:tcPr>
            <w:tcW w:w="698" w:type="pct"/>
            <w:shd w:val="clear" w:color="000000" w:fill="FFFFFF"/>
            <w:noWrap/>
            <w:vAlign w:val="bottom"/>
            <w:hideMark/>
          </w:tcPr>
          <w:p w14:paraId="0D6DA8C0" w14:textId="77777777" w:rsidR="00D278F7" w:rsidRPr="00630477" w:rsidRDefault="00D278F7" w:rsidP="00D25F25">
            <w:pPr>
              <w:jc w:val="right"/>
              <w:rPr>
                <w:sz w:val="16"/>
                <w:szCs w:val="16"/>
              </w:rPr>
            </w:pPr>
            <w:r w:rsidRPr="00630477">
              <w:rPr>
                <w:sz w:val="16"/>
                <w:szCs w:val="16"/>
              </w:rPr>
              <w:t>0,00</w:t>
            </w:r>
          </w:p>
        </w:tc>
      </w:tr>
      <w:tr w:rsidR="00D278F7" w:rsidRPr="00630477" w14:paraId="0D0A18AE" w14:textId="77777777" w:rsidTr="0076212C">
        <w:trPr>
          <w:trHeight w:val="68"/>
        </w:trPr>
        <w:tc>
          <w:tcPr>
            <w:tcW w:w="2375" w:type="pct"/>
            <w:shd w:val="clear" w:color="000000" w:fill="FFFFFF"/>
            <w:vAlign w:val="bottom"/>
            <w:hideMark/>
          </w:tcPr>
          <w:p w14:paraId="79E9D7FB" w14:textId="77777777" w:rsidR="00D278F7" w:rsidRPr="00630477" w:rsidRDefault="00D278F7" w:rsidP="00D25F25">
            <w:pPr>
              <w:rPr>
                <w:sz w:val="16"/>
                <w:szCs w:val="16"/>
              </w:rPr>
            </w:pPr>
            <w:r w:rsidRPr="00630477">
              <w:rPr>
                <w:sz w:val="16"/>
                <w:szCs w:val="16"/>
              </w:rPr>
              <w:t>Бюджетные инвестиции</w:t>
            </w:r>
          </w:p>
        </w:tc>
        <w:tc>
          <w:tcPr>
            <w:tcW w:w="196" w:type="pct"/>
            <w:shd w:val="clear" w:color="000000" w:fill="FFFFFF"/>
            <w:noWrap/>
            <w:vAlign w:val="bottom"/>
            <w:hideMark/>
          </w:tcPr>
          <w:p w14:paraId="1B0FA6DB" w14:textId="77777777" w:rsidR="00D278F7" w:rsidRPr="00630477" w:rsidRDefault="00D278F7" w:rsidP="00D25F25">
            <w:pPr>
              <w:jc w:val="right"/>
              <w:rPr>
                <w:sz w:val="16"/>
                <w:szCs w:val="16"/>
              </w:rPr>
            </w:pPr>
            <w:r w:rsidRPr="00630477">
              <w:rPr>
                <w:sz w:val="16"/>
                <w:szCs w:val="16"/>
              </w:rPr>
              <w:t>05</w:t>
            </w:r>
          </w:p>
        </w:tc>
        <w:tc>
          <w:tcPr>
            <w:tcW w:w="220" w:type="pct"/>
            <w:shd w:val="clear" w:color="000000" w:fill="FFFFFF"/>
            <w:noWrap/>
            <w:vAlign w:val="bottom"/>
            <w:hideMark/>
          </w:tcPr>
          <w:p w14:paraId="4280DDF9" w14:textId="77777777" w:rsidR="00D278F7" w:rsidRPr="00630477" w:rsidRDefault="00D278F7" w:rsidP="00D25F25">
            <w:pPr>
              <w:jc w:val="right"/>
              <w:rPr>
                <w:sz w:val="16"/>
                <w:szCs w:val="16"/>
              </w:rPr>
            </w:pPr>
            <w:r w:rsidRPr="00630477">
              <w:rPr>
                <w:sz w:val="16"/>
                <w:szCs w:val="16"/>
              </w:rPr>
              <w:t>01</w:t>
            </w:r>
          </w:p>
        </w:tc>
        <w:tc>
          <w:tcPr>
            <w:tcW w:w="575" w:type="pct"/>
            <w:shd w:val="clear" w:color="000000" w:fill="FFFFFF"/>
            <w:noWrap/>
            <w:vAlign w:val="bottom"/>
            <w:hideMark/>
          </w:tcPr>
          <w:p w14:paraId="64D07F0F" w14:textId="77777777" w:rsidR="00D278F7" w:rsidRPr="00630477" w:rsidRDefault="00D278F7" w:rsidP="00D25F25">
            <w:pPr>
              <w:rPr>
                <w:sz w:val="16"/>
                <w:szCs w:val="16"/>
              </w:rPr>
            </w:pPr>
            <w:r w:rsidRPr="00630477">
              <w:rPr>
                <w:sz w:val="16"/>
                <w:szCs w:val="16"/>
              </w:rPr>
              <w:t>111И267483</w:t>
            </w:r>
          </w:p>
        </w:tc>
        <w:tc>
          <w:tcPr>
            <w:tcW w:w="238" w:type="pct"/>
            <w:shd w:val="clear" w:color="000000" w:fill="FFFFFF"/>
            <w:noWrap/>
            <w:vAlign w:val="bottom"/>
            <w:hideMark/>
          </w:tcPr>
          <w:p w14:paraId="2DA747FA" w14:textId="77777777" w:rsidR="00D278F7" w:rsidRPr="00630477" w:rsidRDefault="00D278F7" w:rsidP="00D25F25">
            <w:pPr>
              <w:rPr>
                <w:sz w:val="16"/>
                <w:szCs w:val="16"/>
              </w:rPr>
            </w:pPr>
            <w:r w:rsidRPr="00630477">
              <w:rPr>
                <w:sz w:val="16"/>
                <w:szCs w:val="16"/>
              </w:rPr>
              <w:t>410</w:t>
            </w:r>
          </w:p>
        </w:tc>
        <w:tc>
          <w:tcPr>
            <w:tcW w:w="698" w:type="pct"/>
            <w:shd w:val="clear" w:color="000000" w:fill="FFFFFF"/>
            <w:noWrap/>
            <w:vAlign w:val="bottom"/>
            <w:hideMark/>
          </w:tcPr>
          <w:p w14:paraId="05812062" w14:textId="77777777" w:rsidR="00D278F7" w:rsidRPr="00630477" w:rsidRDefault="00D278F7" w:rsidP="00D25F25">
            <w:pPr>
              <w:jc w:val="right"/>
              <w:rPr>
                <w:sz w:val="16"/>
                <w:szCs w:val="16"/>
              </w:rPr>
            </w:pPr>
            <w:r w:rsidRPr="00630477">
              <w:rPr>
                <w:sz w:val="16"/>
                <w:szCs w:val="16"/>
              </w:rPr>
              <w:t>38 944 700,00</w:t>
            </w:r>
          </w:p>
        </w:tc>
        <w:tc>
          <w:tcPr>
            <w:tcW w:w="698" w:type="pct"/>
            <w:shd w:val="clear" w:color="000000" w:fill="FFFFFF"/>
            <w:noWrap/>
            <w:vAlign w:val="bottom"/>
            <w:hideMark/>
          </w:tcPr>
          <w:p w14:paraId="45C40BEB" w14:textId="77777777" w:rsidR="00D278F7" w:rsidRPr="00630477" w:rsidRDefault="00D278F7" w:rsidP="00D25F25">
            <w:pPr>
              <w:jc w:val="right"/>
              <w:rPr>
                <w:sz w:val="16"/>
                <w:szCs w:val="16"/>
              </w:rPr>
            </w:pPr>
            <w:r w:rsidRPr="00630477">
              <w:rPr>
                <w:sz w:val="16"/>
                <w:szCs w:val="16"/>
              </w:rPr>
              <w:t>0,00</w:t>
            </w:r>
          </w:p>
        </w:tc>
      </w:tr>
      <w:tr w:rsidR="00D278F7" w:rsidRPr="00630477" w14:paraId="7B1A5F6D" w14:textId="77777777" w:rsidTr="0076212C">
        <w:trPr>
          <w:trHeight w:val="68"/>
        </w:trPr>
        <w:tc>
          <w:tcPr>
            <w:tcW w:w="2375" w:type="pct"/>
            <w:shd w:val="clear" w:color="000000" w:fill="FFFFFF"/>
            <w:vAlign w:val="bottom"/>
            <w:hideMark/>
          </w:tcPr>
          <w:p w14:paraId="57618AAD" w14:textId="77777777" w:rsidR="00D278F7" w:rsidRPr="00630477" w:rsidRDefault="00D278F7" w:rsidP="00D25F25">
            <w:pPr>
              <w:rPr>
                <w:sz w:val="16"/>
                <w:szCs w:val="16"/>
              </w:rPr>
            </w:pPr>
            <w:r w:rsidRPr="00630477">
              <w:rPr>
                <w:sz w:val="16"/>
                <w:szCs w:val="16"/>
              </w:rPr>
              <w:t>Обеспечение устойчивого сокращения непригодного для проживания жилищного фонда за счет средств бюджета Ханты-Мансийского автономного округа – Югры</w:t>
            </w:r>
          </w:p>
        </w:tc>
        <w:tc>
          <w:tcPr>
            <w:tcW w:w="196" w:type="pct"/>
            <w:shd w:val="clear" w:color="000000" w:fill="FFFFFF"/>
            <w:noWrap/>
            <w:vAlign w:val="bottom"/>
            <w:hideMark/>
          </w:tcPr>
          <w:p w14:paraId="5411E2EB" w14:textId="77777777" w:rsidR="00D278F7" w:rsidRPr="00630477" w:rsidRDefault="00D278F7" w:rsidP="00D25F25">
            <w:pPr>
              <w:jc w:val="right"/>
              <w:rPr>
                <w:sz w:val="16"/>
                <w:szCs w:val="16"/>
              </w:rPr>
            </w:pPr>
            <w:r w:rsidRPr="00630477">
              <w:rPr>
                <w:sz w:val="16"/>
                <w:szCs w:val="16"/>
              </w:rPr>
              <w:t>05</w:t>
            </w:r>
          </w:p>
        </w:tc>
        <w:tc>
          <w:tcPr>
            <w:tcW w:w="220" w:type="pct"/>
            <w:shd w:val="clear" w:color="000000" w:fill="FFFFFF"/>
            <w:noWrap/>
            <w:vAlign w:val="bottom"/>
            <w:hideMark/>
          </w:tcPr>
          <w:p w14:paraId="4D3B2391" w14:textId="77777777" w:rsidR="00D278F7" w:rsidRPr="00630477" w:rsidRDefault="00D278F7" w:rsidP="00D25F25">
            <w:pPr>
              <w:jc w:val="right"/>
              <w:rPr>
                <w:sz w:val="16"/>
                <w:szCs w:val="16"/>
              </w:rPr>
            </w:pPr>
            <w:r w:rsidRPr="00630477">
              <w:rPr>
                <w:sz w:val="16"/>
                <w:szCs w:val="16"/>
              </w:rPr>
              <w:t>01</w:t>
            </w:r>
          </w:p>
        </w:tc>
        <w:tc>
          <w:tcPr>
            <w:tcW w:w="575" w:type="pct"/>
            <w:shd w:val="clear" w:color="000000" w:fill="FFFFFF"/>
            <w:noWrap/>
            <w:vAlign w:val="bottom"/>
            <w:hideMark/>
          </w:tcPr>
          <w:p w14:paraId="70D0557A" w14:textId="77777777" w:rsidR="00D278F7" w:rsidRPr="00630477" w:rsidRDefault="00D278F7" w:rsidP="00D25F25">
            <w:pPr>
              <w:rPr>
                <w:sz w:val="16"/>
                <w:szCs w:val="16"/>
              </w:rPr>
            </w:pPr>
            <w:r w:rsidRPr="00630477">
              <w:rPr>
                <w:sz w:val="16"/>
                <w:szCs w:val="16"/>
              </w:rPr>
              <w:t>111И267484</w:t>
            </w:r>
          </w:p>
        </w:tc>
        <w:tc>
          <w:tcPr>
            <w:tcW w:w="238" w:type="pct"/>
            <w:shd w:val="clear" w:color="000000" w:fill="FFFFFF"/>
            <w:noWrap/>
            <w:vAlign w:val="bottom"/>
            <w:hideMark/>
          </w:tcPr>
          <w:p w14:paraId="036C276E"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67314F0C" w14:textId="77777777" w:rsidR="00D278F7" w:rsidRPr="00630477" w:rsidRDefault="00D278F7" w:rsidP="00D25F25">
            <w:pPr>
              <w:jc w:val="right"/>
              <w:rPr>
                <w:sz w:val="16"/>
                <w:szCs w:val="16"/>
              </w:rPr>
            </w:pPr>
            <w:r w:rsidRPr="00630477">
              <w:rPr>
                <w:sz w:val="16"/>
                <w:szCs w:val="16"/>
              </w:rPr>
              <w:t>126 069 400,00</w:t>
            </w:r>
          </w:p>
        </w:tc>
        <w:tc>
          <w:tcPr>
            <w:tcW w:w="698" w:type="pct"/>
            <w:shd w:val="clear" w:color="000000" w:fill="FFFFFF"/>
            <w:noWrap/>
            <w:vAlign w:val="bottom"/>
            <w:hideMark/>
          </w:tcPr>
          <w:p w14:paraId="69B26004" w14:textId="77777777" w:rsidR="00D278F7" w:rsidRPr="00630477" w:rsidRDefault="00D278F7" w:rsidP="00D25F25">
            <w:pPr>
              <w:jc w:val="right"/>
              <w:rPr>
                <w:sz w:val="16"/>
                <w:szCs w:val="16"/>
              </w:rPr>
            </w:pPr>
            <w:r w:rsidRPr="00630477">
              <w:rPr>
                <w:sz w:val="16"/>
                <w:szCs w:val="16"/>
              </w:rPr>
              <w:t>0,00</w:t>
            </w:r>
          </w:p>
        </w:tc>
      </w:tr>
      <w:tr w:rsidR="00D278F7" w:rsidRPr="00630477" w14:paraId="067615FF" w14:textId="77777777" w:rsidTr="0076212C">
        <w:trPr>
          <w:trHeight w:val="68"/>
        </w:trPr>
        <w:tc>
          <w:tcPr>
            <w:tcW w:w="2375" w:type="pct"/>
            <w:shd w:val="clear" w:color="000000" w:fill="FFFFFF"/>
            <w:vAlign w:val="bottom"/>
            <w:hideMark/>
          </w:tcPr>
          <w:p w14:paraId="3DCBE0F8" w14:textId="77777777" w:rsidR="00D278F7" w:rsidRPr="00630477" w:rsidRDefault="00D278F7" w:rsidP="00D25F25">
            <w:pPr>
              <w:rPr>
                <w:sz w:val="16"/>
                <w:szCs w:val="16"/>
              </w:rPr>
            </w:pPr>
            <w:r w:rsidRPr="00630477">
              <w:rPr>
                <w:sz w:val="16"/>
                <w:szCs w:val="16"/>
              </w:rPr>
              <w:lastRenderedPageBreak/>
              <w:t>Капитальные вложения в объекты государственной (муниципальной) собственности</w:t>
            </w:r>
          </w:p>
        </w:tc>
        <w:tc>
          <w:tcPr>
            <w:tcW w:w="196" w:type="pct"/>
            <w:shd w:val="clear" w:color="000000" w:fill="FFFFFF"/>
            <w:noWrap/>
            <w:vAlign w:val="bottom"/>
            <w:hideMark/>
          </w:tcPr>
          <w:p w14:paraId="5182540C" w14:textId="77777777" w:rsidR="00D278F7" w:rsidRPr="00630477" w:rsidRDefault="00D278F7" w:rsidP="00D25F25">
            <w:pPr>
              <w:jc w:val="right"/>
              <w:rPr>
                <w:sz w:val="16"/>
                <w:szCs w:val="16"/>
              </w:rPr>
            </w:pPr>
            <w:r w:rsidRPr="00630477">
              <w:rPr>
                <w:sz w:val="16"/>
                <w:szCs w:val="16"/>
              </w:rPr>
              <w:t>05</w:t>
            </w:r>
          </w:p>
        </w:tc>
        <w:tc>
          <w:tcPr>
            <w:tcW w:w="220" w:type="pct"/>
            <w:shd w:val="clear" w:color="000000" w:fill="FFFFFF"/>
            <w:noWrap/>
            <w:vAlign w:val="bottom"/>
            <w:hideMark/>
          </w:tcPr>
          <w:p w14:paraId="0FDF34EB" w14:textId="77777777" w:rsidR="00D278F7" w:rsidRPr="00630477" w:rsidRDefault="00D278F7" w:rsidP="00D25F25">
            <w:pPr>
              <w:jc w:val="right"/>
              <w:rPr>
                <w:sz w:val="16"/>
                <w:szCs w:val="16"/>
              </w:rPr>
            </w:pPr>
            <w:r w:rsidRPr="00630477">
              <w:rPr>
                <w:sz w:val="16"/>
                <w:szCs w:val="16"/>
              </w:rPr>
              <w:t>01</w:t>
            </w:r>
          </w:p>
        </w:tc>
        <w:tc>
          <w:tcPr>
            <w:tcW w:w="575" w:type="pct"/>
            <w:shd w:val="clear" w:color="000000" w:fill="FFFFFF"/>
            <w:noWrap/>
            <w:vAlign w:val="bottom"/>
            <w:hideMark/>
          </w:tcPr>
          <w:p w14:paraId="00FDC5B6" w14:textId="77777777" w:rsidR="00D278F7" w:rsidRPr="00630477" w:rsidRDefault="00D278F7" w:rsidP="00D25F25">
            <w:pPr>
              <w:rPr>
                <w:sz w:val="16"/>
                <w:szCs w:val="16"/>
              </w:rPr>
            </w:pPr>
            <w:r w:rsidRPr="00630477">
              <w:rPr>
                <w:sz w:val="16"/>
                <w:szCs w:val="16"/>
              </w:rPr>
              <w:t>111И267484</w:t>
            </w:r>
          </w:p>
        </w:tc>
        <w:tc>
          <w:tcPr>
            <w:tcW w:w="238" w:type="pct"/>
            <w:shd w:val="clear" w:color="000000" w:fill="FFFFFF"/>
            <w:noWrap/>
            <w:vAlign w:val="bottom"/>
            <w:hideMark/>
          </w:tcPr>
          <w:p w14:paraId="22967C49" w14:textId="77777777" w:rsidR="00D278F7" w:rsidRPr="00630477" w:rsidRDefault="00D278F7" w:rsidP="00D25F25">
            <w:pPr>
              <w:rPr>
                <w:sz w:val="16"/>
                <w:szCs w:val="16"/>
              </w:rPr>
            </w:pPr>
            <w:r w:rsidRPr="00630477">
              <w:rPr>
                <w:sz w:val="16"/>
                <w:szCs w:val="16"/>
              </w:rPr>
              <w:t>400</w:t>
            </w:r>
          </w:p>
        </w:tc>
        <w:tc>
          <w:tcPr>
            <w:tcW w:w="698" w:type="pct"/>
            <w:shd w:val="clear" w:color="000000" w:fill="FFFFFF"/>
            <w:noWrap/>
            <w:vAlign w:val="bottom"/>
            <w:hideMark/>
          </w:tcPr>
          <w:p w14:paraId="022AB399" w14:textId="77777777" w:rsidR="00D278F7" w:rsidRPr="00630477" w:rsidRDefault="00D278F7" w:rsidP="00D25F25">
            <w:pPr>
              <w:jc w:val="right"/>
              <w:rPr>
                <w:sz w:val="16"/>
                <w:szCs w:val="16"/>
              </w:rPr>
            </w:pPr>
            <w:r w:rsidRPr="00630477">
              <w:rPr>
                <w:sz w:val="16"/>
                <w:szCs w:val="16"/>
              </w:rPr>
              <w:t>126 069 400,00</w:t>
            </w:r>
          </w:p>
        </w:tc>
        <w:tc>
          <w:tcPr>
            <w:tcW w:w="698" w:type="pct"/>
            <w:shd w:val="clear" w:color="000000" w:fill="FFFFFF"/>
            <w:noWrap/>
            <w:vAlign w:val="bottom"/>
            <w:hideMark/>
          </w:tcPr>
          <w:p w14:paraId="3B38A09A" w14:textId="77777777" w:rsidR="00D278F7" w:rsidRPr="00630477" w:rsidRDefault="00D278F7" w:rsidP="00D25F25">
            <w:pPr>
              <w:jc w:val="right"/>
              <w:rPr>
                <w:sz w:val="16"/>
                <w:szCs w:val="16"/>
              </w:rPr>
            </w:pPr>
            <w:r w:rsidRPr="00630477">
              <w:rPr>
                <w:sz w:val="16"/>
                <w:szCs w:val="16"/>
              </w:rPr>
              <w:t>0,00</w:t>
            </w:r>
          </w:p>
        </w:tc>
      </w:tr>
      <w:tr w:rsidR="00D278F7" w:rsidRPr="00630477" w14:paraId="14D3F5E8" w14:textId="77777777" w:rsidTr="0076212C">
        <w:trPr>
          <w:trHeight w:val="68"/>
        </w:trPr>
        <w:tc>
          <w:tcPr>
            <w:tcW w:w="2375" w:type="pct"/>
            <w:shd w:val="clear" w:color="000000" w:fill="FFFFFF"/>
            <w:vAlign w:val="bottom"/>
            <w:hideMark/>
          </w:tcPr>
          <w:p w14:paraId="7B36827E" w14:textId="77777777" w:rsidR="00D278F7" w:rsidRPr="00630477" w:rsidRDefault="00D278F7" w:rsidP="00D25F25">
            <w:pPr>
              <w:rPr>
                <w:sz w:val="16"/>
                <w:szCs w:val="16"/>
              </w:rPr>
            </w:pPr>
            <w:r w:rsidRPr="00630477">
              <w:rPr>
                <w:sz w:val="16"/>
                <w:szCs w:val="16"/>
              </w:rPr>
              <w:t>Бюджетные инвестиции</w:t>
            </w:r>
          </w:p>
        </w:tc>
        <w:tc>
          <w:tcPr>
            <w:tcW w:w="196" w:type="pct"/>
            <w:shd w:val="clear" w:color="000000" w:fill="FFFFFF"/>
            <w:noWrap/>
            <w:vAlign w:val="bottom"/>
            <w:hideMark/>
          </w:tcPr>
          <w:p w14:paraId="75391814" w14:textId="77777777" w:rsidR="00D278F7" w:rsidRPr="00630477" w:rsidRDefault="00D278F7" w:rsidP="00D25F25">
            <w:pPr>
              <w:jc w:val="right"/>
              <w:rPr>
                <w:sz w:val="16"/>
                <w:szCs w:val="16"/>
              </w:rPr>
            </w:pPr>
            <w:r w:rsidRPr="00630477">
              <w:rPr>
                <w:sz w:val="16"/>
                <w:szCs w:val="16"/>
              </w:rPr>
              <w:t>05</w:t>
            </w:r>
          </w:p>
        </w:tc>
        <w:tc>
          <w:tcPr>
            <w:tcW w:w="220" w:type="pct"/>
            <w:shd w:val="clear" w:color="000000" w:fill="FFFFFF"/>
            <w:noWrap/>
            <w:vAlign w:val="bottom"/>
            <w:hideMark/>
          </w:tcPr>
          <w:p w14:paraId="2A5D9E4B" w14:textId="77777777" w:rsidR="00D278F7" w:rsidRPr="00630477" w:rsidRDefault="00D278F7" w:rsidP="00D25F25">
            <w:pPr>
              <w:jc w:val="right"/>
              <w:rPr>
                <w:sz w:val="16"/>
                <w:szCs w:val="16"/>
              </w:rPr>
            </w:pPr>
            <w:r w:rsidRPr="00630477">
              <w:rPr>
                <w:sz w:val="16"/>
                <w:szCs w:val="16"/>
              </w:rPr>
              <w:t>01</w:t>
            </w:r>
          </w:p>
        </w:tc>
        <w:tc>
          <w:tcPr>
            <w:tcW w:w="575" w:type="pct"/>
            <w:shd w:val="clear" w:color="000000" w:fill="FFFFFF"/>
            <w:noWrap/>
            <w:vAlign w:val="bottom"/>
            <w:hideMark/>
          </w:tcPr>
          <w:p w14:paraId="648E73CB" w14:textId="77777777" w:rsidR="00D278F7" w:rsidRPr="00630477" w:rsidRDefault="00D278F7" w:rsidP="00D25F25">
            <w:pPr>
              <w:rPr>
                <w:sz w:val="16"/>
                <w:szCs w:val="16"/>
              </w:rPr>
            </w:pPr>
            <w:r w:rsidRPr="00630477">
              <w:rPr>
                <w:sz w:val="16"/>
                <w:szCs w:val="16"/>
              </w:rPr>
              <w:t>111И267484</w:t>
            </w:r>
          </w:p>
        </w:tc>
        <w:tc>
          <w:tcPr>
            <w:tcW w:w="238" w:type="pct"/>
            <w:shd w:val="clear" w:color="000000" w:fill="FFFFFF"/>
            <w:noWrap/>
            <w:vAlign w:val="bottom"/>
            <w:hideMark/>
          </w:tcPr>
          <w:p w14:paraId="47FD16B3" w14:textId="77777777" w:rsidR="00D278F7" w:rsidRPr="00630477" w:rsidRDefault="00D278F7" w:rsidP="00D25F25">
            <w:pPr>
              <w:rPr>
                <w:sz w:val="16"/>
                <w:szCs w:val="16"/>
              </w:rPr>
            </w:pPr>
            <w:r w:rsidRPr="00630477">
              <w:rPr>
                <w:sz w:val="16"/>
                <w:szCs w:val="16"/>
              </w:rPr>
              <w:t>410</w:t>
            </w:r>
          </w:p>
        </w:tc>
        <w:tc>
          <w:tcPr>
            <w:tcW w:w="698" w:type="pct"/>
            <w:shd w:val="clear" w:color="000000" w:fill="FFFFFF"/>
            <w:noWrap/>
            <w:vAlign w:val="bottom"/>
            <w:hideMark/>
          </w:tcPr>
          <w:p w14:paraId="535CB6B4" w14:textId="77777777" w:rsidR="00D278F7" w:rsidRPr="00630477" w:rsidRDefault="00D278F7" w:rsidP="00D25F25">
            <w:pPr>
              <w:jc w:val="right"/>
              <w:rPr>
                <w:sz w:val="16"/>
                <w:szCs w:val="16"/>
              </w:rPr>
            </w:pPr>
            <w:r w:rsidRPr="00630477">
              <w:rPr>
                <w:sz w:val="16"/>
                <w:szCs w:val="16"/>
              </w:rPr>
              <w:t>126 069 400,00</w:t>
            </w:r>
          </w:p>
        </w:tc>
        <w:tc>
          <w:tcPr>
            <w:tcW w:w="698" w:type="pct"/>
            <w:shd w:val="clear" w:color="000000" w:fill="FFFFFF"/>
            <w:noWrap/>
            <w:vAlign w:val="bottom"/>
            <w:hideMark/>
          </w:tcPr>
          <w:p w14:paraId="26DA03E3" w14:textId="77777777" w:rsidR="00D278F7" w:rsidRPr="00630477" w:rsidRDefault="00D278F7" w:rsidP="00D25F25">
            <w:pPr>
              <w:jc w:val="right"/>
              <w:rPr>
                <w:sz w:val="16"/>
                <w:szCs w:val="16"/>
              </w:rPr>
            </w:pPr>
            <w:r w:rsidRPr="00630477">
              <w:rPr>
                <w:sz w:val="16"/>
                <w:szCs w:val="16"/>
              </w:rPr>
              <w:t>0,00</w:t>
            </w:r>
          </w:p>
        </w:tc>
      </w:tr>
      <w:tr w:rsidR="00D278F7" w:rsidRPr="00630477" w14:paraId="5B5708DC" w14:textId="77777777" w:rsidTr="0076212C">
        <w:trPr>
          <w:trHeight w:val="68"/>
        </w:trPr>
        <w:tc>
          <w:tcPr>
            <w:tcW w:w="2375" w:type="pct"/>
            <w:shd w:val="clear" w:color="000000" w:fill="FFFFFF"/>
            <w:vAlign w:val="bottom"/>
            <w:hideMark/>
          </w:tcPr>
          <w:p w14:paraId="228D81FA" w14:textId="77777777" w:rsidR="00D278F7" w:rsidRPr="00630477" w:rsidRDefault="00D278F7" w:rsidP="00D25F25">
            <w:pPr>
              <w:rPr>
                <w:sz w:val="16"/>
                <w:szCs w:val="16"/>
              </w:rPr>
            </w:pPr>
            <w:r w:rsidRPr="00630477">
              <w:rPr>
                <w:sz w:val="16"/>
                <w:szCs w:val="16"/>
              </w:rPr>
              <w:t>Обеспечение устойчивого сокращения непригодного для проживания жилищного фонда за счет средств бюджета муниципального образования</w:t>
            </w:r>
          </w:p>
        </w:tc>
        <w:tc>
          <w:tcPr>
            <w:tcW w:w="196" w:type="pct"/>
            <w:shd w:val="clear" w:color="000000" w:fill="FFFFFF"/>
            <w:noWrap/>
            <w:vAlign w:val="bottom"/>
            <w:hideMark/>
          </w:tcPr>
          <w:p w14:paraId="29C00C3E" w14:textId="77777777" w:rsidR="00D278F7" w:rsidRPr="00630477" w:rsidRDefault="00D278F7" w:rsidP="00D25F25">
            <w:pPr>
              <w:jc w:val="right"/>
              <w:rPr>
                <w:sz w:val="16"/>
                <w:szCs w:val="16"/>
              </w:rPr>
            </w:pPr>
            <w:r w:rsidRPr="00630477">
              <w:rPr>
                <w:sz w:val="16"/>
                <w:szCs w:val="16"/>
              </w:rPr>
              <w:t>05</w:t>
            </w:r>
          </w:p>
        </w:tc>
        <w:tc>
          <w:tcPr>
            <w:tcW w:w="220" w:type="pct"/>
            <w:shd w:val="clear" w:color="000000" w:fill="FFFFFF"/>
            <w:noWrap/>
            <w:vAlign w:val="bottom"/>
            <w:hideMark/>
          </w:tcPr>
          <w:p w14:paraId="47A277BF" w14:textId="77777777" w:rsidR="00D278F7" w:rsidRPr="00630477" w:rsidRDefault="00D278F7" w:rsidP="00D25F25">
            <w:pPr>
              <w:jc w:val="right"/>
              <w:rPr>
                <w:sz w:val="16"/>
                <w:szCs w:val="16"/>
              </w:rPr>
            </w:pPr>
            <w:r w:rsidRPr="00630477">
              <w:rPr>
                <w:sz w:val="16"/>
                <w:szCs w:val="16"/>
              </w:rPr>
              <w:t>01</w:t>
            </w:r>
          </w:p>
        </w:tc>
        <w:tc>
          <w:tcPr>
            <w:tcW w:w="575" w:type="pct"/>
            <w:shd w:val="clear" w:color="000000" w:fill="FFFFFF"/>
            <w:noWrap/>
            <w:vAlign w:val="bottom"/>
            <w:hideMark/>
          </w:tcPr>
          <w:p w14:paraId="3ED8B054" w14:textId="77777777" w:rsidR="00D278F7" w:rsidRPr="00630477" w:rsidRDefault="00D278F7" w:rsidP="00D25F25">
            <w:pPr>
              <w:rPr>
                <w:sz w:val="16"/>
                <w:szCs w:val="16"/>
              </w:rPr>
            </w:pPr>
            <w:r w:rsidRPr="00630477">
              <w:rPr>
                <w:sz w:val="16"/>
                <w:szCs w:val="16"/>
              </w:rPr>
              <w:t>111И26748S</w:t>
            </w:r>
          </w:p>
        </w:tc>
        <w:tc>
          <w:tcPr>
            <w:tcW w:w="238" w:type="pct"/>
            <w:shd w:val="clear" w:color="000000" w:fill="FFFFFF"/>
            <w:noWrap/>
            <w:vAlign w:val="bottom"/>
            <w:hideMark/>
          </w:tcPr>
          <w:p w14:paraId="19F16D78"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5E015E19" w14:textId="77777777" w:rsidR="00D278F7" w:rsidRPr="00630477" w:rsidRDefault="00D278F7" w:rsidP="00D25F25">
            <w:pPr>
              <w:jc w:val="right"/>
              <w:rPr>
                <w:sz w:val="16"/>
                <w:szCs w:val="16"/>
              </w:rPr>
            </w:pPr>
            <w:r w:rsidRPr="00630477">
              <w:rPr>
                <w:sz w:val="16"/>
                <w:szCs w:val="16"/>
              </w:rPr>
              <w:t>5 103 528,87</w:t>
            </w:r>
          </w:p>
        </w:tc>
        <w:tc>
          <w:tcPr>
            <w:tcW w:w="698" w:type="pct"/>
            <w:shd w:val="clear" w:color="000000" w:fill="FFFFFF"/>
            <w:noWrap/>
            <w:vAlign w:val="bottom"/>
            <w:hideMark/>
          </w:tcPr>
          <w:p w14:paraId="7583C630" w14:textId="77777777" w:rsidR="00D278F7" w:rsidRPr="00630477" w:rsidRDefault="00D278F7" w:rsidP="00D25F25">
            <w:pPr>
              <w:jc w:val="right"/>
              <w:rPr>
                <w:sz w:val="16"/>
                <w:szCs w:val="16"/>
              </w:rPr>
            </w:pPr>
            <w:r w:rsidRPr="00630477">
              <w:rPr>
                <w:sz w:val="16"/>
                <w:szCs w:val="16"/>
              </w:rPr>
              <w:t>0,00</w:t>
            </w:r>
          </w:p>
        </w:tc>
      </w:tr>
      <w:tr w:rsidR="00D278F7" w:rsidRPr="00630477" w14:paraId="1B4AD4F3" w14:textId="77777777" w:rsidTr="0076212C">
        <w:trPr>
          <w:trHeight w:val="68"/>
        </w:trPr>
        <w:tc>
          <w:tcPr>
            <w:tcW w:w="2375" w:type="pct"/>
            <w:shd w:val="clear" w:color="000000" w:fill="FFFFFF"/>
            <w:vAlign w:val="bottom"/>
            <w:hideMark/>
          </w:tcPr>
          <w:p w14:paraId="34FBCFA4" w14:textId="77777777" w:rsidR="00D278F7" w:rsidRPr="00630477" w:rsidRDefault="00D278F7" w:rsidP="00D25F25">
            <w:pPr>
              <w:rPr>
                <w:sz w:val="16"/>
                <w:szCs w:val="16"/>
              </w:rPr>
            </w:pPr>
            <w:r w:rsidRPr="00630477">
              <w:rPr>
                <w:sz w:val="16"/>
                <w:szCs w:val="16"/>
              </w:rPr>
              <w:t>Капитальные вложения в объекты государственной (муниципальной) собственности</w:t>
            </w:r>
          </w:p>
        </w:tc>
        <w:tc>
          <w:tcPr>
            <w:tcW w:w="196" w:type="pct"/>
            <w:shd w:val="clear" w:color="000000" w:fill="FFFFFF"/>
            <w:noWrap/>
            <w:vAlign w:val="bottom"/>
            <w:hideMark/>
          </w:tcPr>
          <w:p w14:paraId="3B5999C0" w14:textId="77777777" w:rsidR="00D278F7" w:rsidRPr="00630477" w:rsidRDefault="00D278F7" w:rsidP="00D25F25">
            <w:pPr>
              <w:jc w:val="right"/>
              <w:rPr>
                <w:sz w:val="16"/>
                <w:szCs w:val="16"/>
              </w:rPr>
            </w:pPr>
            <w:r w:rsidRPr="00630477">
              <w:rPr>
                <w:sz w:val="16"/>
                <w:szCs w:val="16"/>
              </w:rPr>
              <w:t>05</w:t>
            </w:r>
          </w:p>
        </w:tc>
        <w:tc>
          <w:tcPr>
            <w:tcW w:w="220" w:type="pct"/>
            <w:shd w:val="clear" w:color="000000" w:fill="FFFFFF"/>
            <w:noWrap/>
            <w:vAlign w:val="bottom"/>
            <w:hideMark/>
          </w:tcPr>
          <w:p w14:paraId="776C260D" w14:textId="77777777" w:rsidR="00D278F7" w:rsidRPr="00630477" w:rsidRDefault="00D278F7" w:rsidP="00D25F25">
            <w:pPr>
              <w:jc w:val="right"/>
              <w:rPr>
                <w:sz w:val="16"/>
                <w:szCs w:val="16"/>
              </w:rPr>
            </w:pPr>
            <w:r w:rsidRPr="00630477">
              <w:rPr>
                <w:sz w:val="16"/>
                <w:szCs w:val="16"/>
              </w:rPr>
              <w:t>01</w:t>
            </w:r>
          </w:p>
        </w:tc>
        <w:tc>
          <w:tcPr>
            <w:tcW w:w="575" w:type="pct"/>
            <w:shd w:val="clear" w:color="000000" w:fill="FFFFFF"/>
            <w:noWrap/>
            <w:vAlign w:val="bottom"/>
            <w:hideMark/>
          </w:tcPr>
          <w:p w14:paraId="0AFCAF9F" w14:textId="77777777" w:rsidR="00D278F7" w:rsidRPr="00630477" w:rsidRDefault="00D278F7" w:rsidP="00D25F25">
            <w:pPr>
              <w:rPr>
                <w:sz w:val="16"/>
                <w:szCs w:val="16"/>
              </w:rPr>
            </w:pPr>
            <w:r w:rsidRPr="00630477">
              <w:rPr>
                <w:sz w:val="16"/>
                <w:szCs w:val="16"/>
              </w:rPr>
              <w:t>111И26748S</w:t>
            </w:r>
          </w:p>
        </w:tc>
        <w:tc>
          <w:tcPr>
            <w:tcW w:w="238" w:type="pct"/>
            <w:shd w:val="clear" w:color="000000" w:fill="FFFFFF"/>
            <w:noWrap/>
            <w:vAlign w:val="bottom"/>
            <w:hideMark/>
          </w:tcPr>
          <w:p w14:paraId="1AEA13A5" w14:textId="77777777" w:rsidR="00D278F7" w:rsidRPr="00630477" w:rsidRDefault="00D278F7" w:rsidP="00D25F25">
            <w:pPr>
              <w:rPr>
                <w:sz w:val="16"/>
                <w:szCs w:val="16"/>
              </w:rPr>
            </w:pPr>
            <w:r w:rsidRPr="00630477">
              <w:rPr>
                <w:sz w:val="16"/>
                <w:szCs w:val="16"/>
              </w:rPr>
              <w:t>400</w:t>
            </w:r>
          </w:p>
        </w:tc>
        <w:tc>
          <w:tcPr>
            <w:tcW w:w="698" w:type="pct"/>
            <w:shd w:val="clear" w:color="000000" w:fill="FFFFFF"/>
            <w:noWrap/>
            <w:vAlign w:val="bottom"/>
            <w:hideMark/>
          </w:tcPr>
          <w:p w14:paraId="21007337" w14:textId="77777777" w:rsidR="00D278F7" w:rsidRPr="00630477" w:rsidRDefault="00D278F7" w:rsidP="00D25F25">
            <w:pPr>
              <w:jc w:val="right"/>
              <w:rPr>
                <w:sz w:val="16"/>
                <w:szCs w:val="16"/>
              </w:rPr>
            </w:pPr>
            <w:r w:rsidRPr="00630477">
              <w:rPr>
                <w:sz w:val="16"/>
                <w:szCs w:val="16"/>
              </w:rPr>
              <w:t>5 103 528,87</w:t>
            </w:r>
          </w:p>
        </w:tc>
        <w:tc>
          <w:tcPr>
            <w:tcW w:w="698" w:type="pct"/>
            <w:shd w:val="clear" w:color="000000" w:fill="FFFFFF"/>
            <w:noWrap/>
            <w:vAlign w:val="bottom"/>
            <w:hideMark/>
          </w:tcPr>
          <w:p w14:paraId="2950C964" w14:textId="77777777" w:rsidR="00D278F7" w:rsidRPr="00630477" w:rsidRDefault="00D278F7" w:rsidP="00D25F25">
            <w:pPr>
              <w:jc w:val="right"/>
              <w:rPr>
                <w:sz w:val="16"/>
                <w:szCs w:val="16"/>
              </w:rPr>
            </w:pPr>
            <w:r w:rsidRPr="00630477">
              <w:rPr>
                <w:sz w:val="16"/>
                <w:szCs w:val="16"/>
              </w:rPr>
              <w:t>0,00</w:t>
            </w:r>
          </w:p>
        </w:tc>
      </w:tr>
      <w:tr w:rsidR="00D278F7" w:rsidRPr="00630477" w14:paraId="41DF613F" w14:textId="77777777" w:rsidTr="0076212C">
        <w:trPr>
          <w:trHeight w:val="68"/>
        </w:trPr>
        <w:tc>
          <w:tcPr>
            <w:tcW w:w="2375" w:type="pct"/>
            <w:shd w:val="clear" w:color="000000" w:fill="FFFFFF"/>
            <w:vAlign w:val="bottom"/>
            <w:hideMark/>
          </w:tcPr>
          <w:p w14:paraId="20D83D07" w14:textId="77777777" w:rsidR="00D278F7" w:rsidRPr="00630477" w:rsidRDefault="00D278F7" w:rsidP="00D25F25">
            <w:pPr>
              <w:rPr>
                <w:sz w:val="16"/>
                <w:szCs w:val="16"/>
              </w:rPr>
            </w:pPr>
            <w:r w:rsidRPr="00630477">
              <w:rPr>
                <w:sz w:val="16"/>
                <w:szCs w:val="16"/>
              </w:rPr>
              <w:t>Бюджетные инвестиции</w:t>
            </w:r>
          </w:p>
        </w:tc>
        <w:tc>
          <w:tcPr>
            <w:tcW w:w="196" w:type="pct"/>
            <w:shd w:val="clear" w:color="000000" w:fill="FFFFFF"/>
            <w:noWrap/>
            <w:vAlign w:val="bottom"/>
            <w:hideMark/>
          </w:tcPr>
          <w:p w14:paraId="22AA0BB6" w14:textId="77777777" w:rsidR="00D278F7" w:rsidRPr="00630477" w:rsidRDefault="00D278F7" w:rsidP="00D25F25">
            <w:pPr>
              <w:jc w:val="right"/>
              <w:rPr>
                <w:sz w:val="16"/>
                <w:szCs w:val="16"/>
              </w:rPr>
            </w:pPr>
            <w:r w:rsidRPr="00630477">
              <w:rPr>
                <w:sz w:val="16"/>
                <w:szCs w:val="16"/>
              </w:rPr>
              <w:t>05</w:t>
            </w:r>
          </w:p>
        </w:tc>
        <w:tc>
          <w:tcPr>
            <w:tcW w:w="220" w:type="pct"/>
            <w:shd w:val="clear" w:color="000000" w:fill="FFFFFF"/>
            <w:noWrap/>
            <w:vAlign w:val="bottom"/>
            <w:hideMark/>
          </w:tcPr>
          <w:p w14:paraId="70901A9C" w14:textId="77777777" w:rsidR="00D278F7" w:rsidRPr="00630477" w:rsidRDefault="00D278F7" w:rsidP="00D25F25">
            <w:pPr>
              <w:jc w:val="right"/>
              <w:rPr>
                <w:sz w:val="16"/>
                <w:szCs w:val="16"/>
              </w:rPr>
            </w:pPr>
            <w:r w:rsidRPr="00630477">
              <w:rPr>
                <w:sz w:val="16"/>
                <w:szCs w:val="16"/>
              </w:rPr>
              <w:t>01</w:t>
            </w:r>
          </w:p>
        </w:tc>
        <w:tc>
          <w:tcPr>
            <w:tcW w:w="575" w:type="pct"/>
            <w:shd w:val="clear" w:color="000000" w:fill="FFFFFF"/>
            <w:noWrap/>
            <w:vAlign w:val="bottom"/>
            <w:hideMark/>
          </w:tcPr>
          <w:p w14:paraId="6359B62D" w14:textId="77777777" w:rsidR="00D278F7" w:rsidRPr="00630477" w:rsidRDefault="00D278F7" w:rsidP="00D25F25">
            <w:pPr>
              <w:rPr>
                <w:sz w:val="16"/>
                <w:szCs w:val="16"/>
              </w:rPr>
            </w:pPr>
            <w:r w:rsidRPr="00630477">
              <w:rPr>
                <w:sz w:val="16"/>
                <w:szCs w:val="16"/>
              </w:rPr>
              <w:t>111И26748S</w:t>
            </w:r>
          </w:p>
        </w:tc>
        <w:tc>
          <w:tcPr>
            <w:tcW w:w="238" w:type="pct"/>
            <w:shd w:val="clear" w:color="000000" w:fill="FFFFFF"/>
            <w:noWrap/>
            <w:vAlign w:val="bottom"/>
            <w:hideMark/>
          </w:tcPr>
          <w:p w14:paraId="03AEBE95" w14:textId="77777777" w:rsidR="00D278F7" w:rsidRPr="00630477" w:rsidRDefault="00D278F7" w:rsidP="00D25F25">
            <w:pPr>
              <w:rPr>
                <w:sz w:val="16"/>
                <w:szCs w:val="16"/>
              </w:rPr>
            </w:pPr>
            <w:r w:rsidRPr="00630477">
              <w:rPr>
                <w:sz w:val="16"/>
                <w:szCs w:val="16"/>
              </w:rPr>
              <w:t>410</w:t>
            </w:r>
          </w:p>
        </w:tc>
        <w:tc>
          <w:tcPr>
            <w:tcW w:w="698" w:type="pct"/>
            <w:shd w:val="clear" w:color="000000" w:fill="FFFFFF"/>
            <w:noWrap/>
            <w:vAlign w:val="bottom"/>
            <w:hideMark/>
          </w:tcPr>
          <w:p w14:paraId="61D212A0" w14:textId="77777777" w:rsidR="00D278F7" w:rsidRPr="00630477" w:rsidRDefault="00D278F7" w:rsidP="00D25F25">
            <w:pPr>
              <w:jc w:val="right"/>
              <w:rPr>
                <w:sz w:val="16"/>
                <w:szCs w:val="16"/>
              </w:rPr>
            </w:pPr>
            <w:r w:rsidRPr="00630477">
              <w:rPr>
                <w:sz w:val="16"/>
                <w:szCs w:val="16"/>
              </w:rPr>
              <w:t>5 103 528,87</w:t>
            </w:r>
          </w:p>
        </w:tc>
        <w:tc>
          <w:tcPr>
            <w:tcW w:w="698" w:type="pct"/>
            <w:shd w:val="clear" w:color="000000" w:fill="FFFFFF"/>
            <w:noWrap/>
            <w:vAlign w:val="bottom"/>
            <w:hideMark/>
          </w:tcPr>
          <w:p w14:paraId="53215C51" w14:textId="77777777" w:rsidR="00D278F7" w:rsidRPr="00630477" w:rsidRDefault="00D278F7" w:rsidP="00D25F25">
            <w:pPr>
              <w:jc w:val="right"/>
              <w:rPr>
                <w:sz w:val="16"/>
                <w:szCs w:val="16"/>
              </w:rPr>
            </w:pPr>
            <w:r w:rsidRPr="00630477">
              <w:rPr>
                <w:sz w:val="16"/>
                <w:szCs w:val="16"/>
              </w:rPr>
              <w:t>0,00</w:t>
            </w:r>
          </w:p>
        </w:tc>
      </w:tr>
      <w:tr w:rsidR="00D278F7" w:rsidRPr="00630477" w14:paraId="02330B91" w14:textId="77777777" w:rsidTr="0076212C">
        <w:trPr>
          <w:trHeight w:val="68"/>
        </w:trPr>
        <w:tc>
          <w:tcPr>
            <w:tcW w:w="2375" w:type="pct"/>
            <w:shd w:val="clear" w:color="000000" w:fill="FFFFFF"/>
            <w:vAlign w:val="bottom"/>
            <w:hideMark/>
          </w:tcPr>
          <w:p w14:paraId="31A29537" w14:textId="77777777" w:rsidR="00D278F7" w:rsidRPr="00630477" w:rsidRDefault="00D278F7" w:rsidP="00D25F25">
            <w:pPr>
              <w:rPr>
                <w:sz w:val="16"/>
                <w:szCs w:val="16"/>
              </w:rPr>
            </w:pPr>
            <w:r w:rsidRPr="00630477">
              <w:rPr>
                <w:sz w:val="16"/>
                <w:szCs w:val="16"/>
              </w:rPr>
              <w:t>Комплексы процессных мероприятий</w:t>
            </w:r>
          </w:p>
        </w:tc>
        <w:tc>
          <w:tcPr>
            <w:tcW w:w="196" w:type="pct"/>
            <w:shd w:val="clear" w:color="000000" w:fill="FFFFFF"/>
            <w:noWrap/>
            <w:vAlign w:val="bottom"/>
            <w:hideMark/>
          </w:tcPr>
          <w:p w14:paraId="454324F7" w14:textId="77777777" w:rsidR="00D278F7" w:rsidRPr="00630477" w:rsidRDefault="00D278F7" w:rsidP="00D25F25">
            <w:pPr>
              <w:jc w:val="right"/>
              <w:rPr>
                <w:sz w:val="16"/>
                <w:szCs w:val="16"/>
              </w:rPr>
            </w:pPr>
            <w:r w:rsidRPr="00630477">
              <w:rPr>
                <w:sz w:val="16"/>
                <w:szCs w:val="16"/>
              </w:rPr>
              <w:t>05</w:t>
            </w:r>
          </w:p>
        </w:tc>
        <w:tc>
          <w:tcPr>
            <w:tcW w:w="220" w:type="pct"/>
            <w:shd w:val="clear" w:color="000000" w:fill="FFFFFF"/>
            <w:noWrap/>
            <w:vAlign w:val="bottom"/>
            <w:hideMark/>
          </w:tcPr>
          <w:p w14:paraId="3BEDE43C" w14:textId="77777777" w:rsidR="00D278F7" w:rsidRPr="00630477" w:rsidRDefault="00D278F7" w:rsidP="00D25F25">
            <w:pPr>
              <w:jc w:val="right"/>
              <w:rPr>
                <w:sz w:val="16"/>
                <w:szCs w:val="16"/>
              </w:rPr>
            </w:pPr>
            <w:r w:rsidRPr="00630477">
              <w:rPr>
                <w:sz w:val="16"/>
                <w:szCs w:val="16"/>
              </w:rPr>
              <w:t>01</w:t>
            </w:r>
          </w:p>
        </w:tc>
        <w:tc>
          <w:tcPr>
            <w:tcW w:w="575" w:type="pct"/>
            <w:shd w:val="clear" w:color="000000" w:fill="FFFFFF"/>
            <w:noWrap/>
            <w:vAlign w:val="bottom"/>
            <w:hideMark/>
          </w:tcPr>
          <w:p w14:paraId="305996BB" w14:textId="77777777" w:rsidR="00D278F7" w:rsidRPr="00630477" w:rsidRDefault="00D278F7" w:rsidP="00D25F25">
            <w:pPr>
              <w:rPr>
                <w:sz w:val="16"/>
                <w:szCs w:val="16"/>
              </w:rPr>
            </w:pPr>
            <w:r w:rsidRPr="00630477">
              <w:rPr>
                <w:sz w:val="16"/>
                <w:szCs w:val="16"/>
              </w:rPr>
              <w:t>1140000000</w:t>
            </w:r>
          </w:p>
        </w:tc>
        <w:tc>
          <w:tcPr>
            <w:tcW w:w="238" w:type="pct"/>
            <w:shd w:val="clear" w:color="000000" w:fill="FFFFFF"/>
            <w:noWrap/>
            <w:vAlign w:val="bottom"/>
            <w:hideMark/>
          </w:tcPr>
          <w:p w14:paraId="77F861F7"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0ED33F5D" w14:textId="77777777" w:rsidR="00D278F7" w:rsidRPr="00630477" w:rsidRDefault="00D278F7" w:rsidP="00D25F25">
            <w:pPr>
              <w:jc w:val="right"/>
              <w:rPr>
                <w:sz w:val="16"/>
                <w:szCs w:val="16"/>
              </w:rPr>
            </w:pPr>
            <w:r w:rsidRPr="00630477">
              <w:rPr>
                <w:sz w:val="16"/>
                <w:szCs w:val="16"/>
              </w:rPr>
              <w:t>43 476 082,54</w:t>
            </w:r>
          </w:p>
        </w:tc>
        <w:tc>
          <w:tcPr>
            <w:tcW w:w="698" w:type="pct"/>
            <w:shd w:val="clear" w:color="000000" w:fill="FFFFFF"/>
            <w:noWrap/>
            <w:vAlign w:val="bottom"/>
            <w:hideMark/>
          </w:tcPr>
          <w:p w14:paraId="5932855C" w14:textId="77777777" w:rsidR="00D278F7" w:rsidRPr="00630477" w:rsidRDefault="00D278F7" w:rsidP="00D25F25">
            <w:pPr>
              <w:jc w:val="right"/>
              <w:rPr>
                <w:sz w:val="16"/>
                <w:szCs w:val="16"/>
              </w:rPr>
            </w:pPr>
            <w:r w:rsidRPr="00630477">
              <w:rPr>
                <w:sz w:val="16"/>
                <w:szCs w:val="16"/>
              </w:rPr>
              <w:t>43 660 851,55</w:t>
            </w:r>
          </w:p>
        </w:tc>
      </w:tr>
      <w:tr w:rsidR="00D278F7" w:rsidRPr="00630477" w14:paraId="78A6DEA1" w14:textId="77777777" w:rsidTr="0076212C">
        <w:trPr>
          <w:trHeight w:val="68"/>
        </w:trPr>
        <w:tc>
          <w:tcPr>
            <w:tcW w:w="2375" w:type="pct"/>
            <w:shd w:val="clear" w:color="000000" w:fill="FFFFFF"/>
            <w:vAlign w:val="bottom"/>
            <w:hideMark/>
          </w:tcPr>
          <w:p w14:paraId="7B4F77CA" w14:textId="77777777" w:rsidR="00D278F7" w:rsidRPr="00630477" w:rsidRDefault="00D278F7" w:rsidP="00D25F25">
            <w:pPr>
              <w:rPr>
                <w:sz w:val="16"/>
                <w:szCs w:val="16"/>
              </w:rPr>
            </w:pPr>
            <w:r w:rsidRPr="00630477">
              <w:rPr>
                <w:sz w:val="16"/>
                <w:szCs w:val="16"/>
              </w:rPr>
              <w:t>Комплекс процессных мероприятий "Реализация полномочий в области строительства и жилищных отношений"</w:t>
            </w:r>
          </w:p>
        </w:tc>
        <w:tc>
          <w:tcPr>
            <w:tcW w:w="196" w:type="pct"/>
            <w:shd w:val="clear" w:color="000000" w:fill="FFFFFF"/>
            <w:noWrap/>
            <w:vAlign w:val="bottom"/>
            <w:hideMark/>
          </w:tcPr>
          <w:p w14:paraId="32B3707B" w14:textId="77777777" w:rsidR="00D278F7" w:rsidRPr="00630477" w:rsidRDefault="00D278F7" w:rsidP="00D25F25">
            <w:pPr>
              <w:jc w:val="right"/>
              <w:rPr>
                <w:sz w:val="16"/>
                <w:szCs w:val="16"/>
              </w:rPr>
            </w:pPr>
            <w:r w:rsidRPr="00630477">
              <w:rPr>
                <w:sz w:val="16"/>
                <w:szCs w:val="16"/>
              </w:rPr>
              <w:t>05</w:t>
            </w:r>
          </w:p>
        </w:tc>
        <w:tc>
          <w:tcPr>
            <w:tcW w:w="220" w:type="pct"/>
            <w:shd w:val="clear" w:color="000000" w:fill="FFFFFF"/>
            <w:noWrap/>
            <w:vAlign w:val="bottom"/>
            <w:hideMark/>
          </w:tcPr>
          <w:p w14:paraId="28EEDF0C" w14:textId="77777777" w:rsidR="00D278F7" w:rsidRPr="00630477" w:rsidRDefault="00D278F7" w:rsidP="00D25F25">
            <w:pPr>
              <w:jc w:val="right"/>
              <w:rPr>
                <w:sz w:val="16"/>
                <w:szCs w:val="16"/>
              </w:rPr>
            </w:pPr>
            <w:r w:rsidRPr="00630477">
              <w:rPr>
                <w:sz w:val="16"/>
                <w:szCs w:val="16"/>
              </w:rPr>
              <w:t>01</w:t>
            </w:r>
          </w:p>
        </w:tc>
        <w:tc>
          <w:tcPr>
            <w:tcW w:w="575" w:type="pct"/>
            <w:shd w:val="clear" w:color="000000" w:fill="FFFFFF"/>
            <w:noWrap/>
            <w:vAlign w:val="bottom"/>
            <w:hideMark/>
          </w:tcPr>
          <w:p w14:paraId="6EEFAA52" w14:textId="77777777" w:rsidR="00D278F7" w:rsidRPr="00630477" w:rsidRDefault="00D278F7" w:rsidP="00D25F25">
            <w:pPr>
              <w:rPr>
                <w:sz w:val="16"/>
                <w:szCs w:val="16"/>
              </w:rPr>
            </w:pPr>
            <w:r w:rsidRPr="00630477">
              <w:rPr>
                <w:sz w:val="16"/>
                <w:szCs w:val="16"/>
              </w:rPr>
              <w:t>1141100000</w:t>
            </w:r>
          </w:p>
        </w:tc>
        <w:tc>
          <w:tcPr>
            <w:tcW w:w="238" w:type="pct"/>
            <w:shd w:val="clear" w:color="000000" w:fill="FFFFFF"/>
            <w:noWrap/>
            <w:vAlign w:val="bottom"/>
            <w:hideMark/>
          </w:tcPr>
          <w:p w14:paraId="7B65F942"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1218415B" w14:textId="77777777" w:rsidR="00D278F7" w:rsidRPr="00630477" w:rsidRDefault="00D278F7" w:rsidP="00D25F25">
            <w:pPr>
              <w:jc w:val="right"/>
              <w:rPr>
                <w:sz w:val="16"/>
                <w:szCs w:val="16"/>
              </w:rPr>
            </w:pPr>
            <w:r w:rsidRPr="00630477">
              <w:rPr>
                <w:sz w:val="16"/>
                <w:szCs w:val="16"/>
              </w:rPr>
              <w:t>36 765 463,92</w:t>
            </w:r>
          </w:p>
        </w:tc>
        <w:tc>
          <w:tcPr>
            <w:tcW w:w="698" w:type="pct"/>
            <w:shd w:val="clear" w:color="000000" w:fill="FFFFFF"/>
            <w:noWrap/>
            <w:vAlign w:val="bottom"/>
            <w:hideMark/>
          </w:tcPr>
          <w:p w14:paraId="478FF495" w14:textId="77777777" w:rsidR="00D278F7" w:rsidRPr="00630477" w:rsidRDefault="00D278F7" w:rsidP="00D25F25">
            <w:pPr>
              <w:jc w:val="right"/>
              <w:rPr>
                <w:sz w:val="16"/>
                <w:szCs w:val="16"/>
              </w:rPr>
            </w:pPr>
            <w:r w:rsidRPr="00630477">
              <w:rPr>
                <w:sz w:val="16"/>
                <w:szCs w:val="16"/>
              </w:rPr>
              <w:t>36 765 463,92</w:t>
            </w:r>
          </w:p>
        </w:tc>
      </w:tr>
      <w:tr w:rsidR="00D278F7" w:rsidRPr="00630477" w14:paraId="27BE8588" w14:textId="77777777" w:rsidTr="0076212C">
        <w:trPr>
          <w:trHeight w:val="68"/>
        </w:trPr>
        <w:tc>
          <w:tcPr>
            <w:tcW w:w="2375" w:type="pct"/>
            <w:shd w:val="clear" w:color="000000" w:fill="FFFFFF"/>
            <w:vAlign w:val="bottom"/>
            <w:hideMark/>
          </w:tcPr>
          <w:p w14:paraId="34B7B2E9" w14:textId="77777777" w:rsidR="00D278F7" w:rsidRPr="00630477" w:rsidRDefault="00D278F7" w:rsidP="00D25F25">
            <w:pPr>
              <w:rPr>
                <w:sz w:val="16"/>
                <w:szCs w:val="16"/>
              </w:rPr>
            </w:pPr>
            <w:r w:rsidRPr="00630477">
              <w:rPr>
                <w:sz w:val="16"/>
                <w:szCs w:val="16"/>
              </w:rPr>
              <w:t>Мероприятия по приобретению жилья и осуществлению выплат гражданам, в чьей собственности находятся жилые помещения, входящие в аварийный жилищный фонд</w:t>
            </w:r>
          </w:p>
        </w:tc>
        <w:tc>
          <w:tcPr>
            <w:tcW w:w="196" w:type="pct"/>
            <w:shd w:val="clear" w:color="000000" w:fill="FFFFFF"/>
            <w:noWrap/>
            <w:vAlign w:val="bottom"/>
            <w:hideMark/>
          </w:tcPr>
          <w:p w14:paraId="06576832" w14:textId="77777777" w:rsidR="00D278F7" w:rsidRPr="00630477" w:rsidRDefault="00D278F7" w:rsidP="00D25F25">
            <w:pPr>
              <w:jc w:val="right"/>
              <w:rPr>
                <w:sz w:val="16"/>
                <w:szCs w:val="16"/>
              </w:rPr>
            </w:pPr>
            <w:r w:rsidRPr="00630477">
              <w:rPr>
                <w:sz w:val="16"/>
                <w:szCs w:val="16"/>
              </w:rPr>
              <w:t>05</w:t>
            </w:r>
          </w:p>
        </w:tc>
        <w:tc>
          <w:tcPr>
            <w:tcW w:w="220" w:type="pct"/>
            <w:shd w:val="clear" w:color="000000" w:fill="FFFFFF"/>
            <w:noWrap/>
            <w:vAlign w:val="bottom"/>
            <w:hideMark/>
          </w:tcPr>
          <w:p w14:paraId="6244E795" w14:textId="77777777" w:rsidR="00D278F7" w:rsidRPr="00630477" w:rsidRDefault="00D278F7" w:rsidP="00D25F25">
            <w:pPr>
              <w:jc w:val="right"/>
              <w:rPr>
                <w:sz w:val="16"/>
                <w:szCs w:val="16"/>
              </w:rPr>
            </w:pPr>
            <w:r w:rsidRPr="00630477">
              <w:rPr>
                <w:sz w:val="16"/>
                <w:szCs w:val="16"/>
              </w:rPr>
              <w:t>01</w:t>
            </w:r>
          </w:p>
        </w:tc>
        <w:tc>
          <w:tcPr>
            <w:tcW w:w="575" w:type="pct"/>
            <w:shd w:val="clear" w:color="000000" w:fill="FFFFFF"/>
            <w:noWrap/>
            <w:vAlign w:val="bottom"/>
            <w:hideMark/>
          </w:tcPr>
          <w:p w14:paraId="0875196C" w14:textId="77777777" w:rsidR="00D278F7" w:rsidRPr="00630477" w:rsidRDefault="00D278F7" w:rsidP="00D25F25">
            <w:pPr>
              <w:rPr>
                <w:sz w:val="16"/>
                <w:szCs w:val="16"/>
              </w:rPr>
            </w:pPr>
            <w:r w:rsidRPr="00630477">
              <w:rPr>
                <w:sz w:val="16"/>
                <w:szCs w:val="16"/>
              </w:rPr>
              <w:t>1141182901</w:t>
            </w:r>
          </w:p>
        </w:tc>
        <w:tc>
          <w:tcPr>
            <w:tcW w:w="238" w:type="pct"/>
            <w:shd w:val="clear" w:color="000000" w:fill="FFFFFF"/>
            <w:noWrap/>
            <w:vAlign w:val="bottom"/>
            <w:hideMark/>
          </w:tcPr>
          <w:p w14:paraId="0F5CF2FE"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7BE2BAEF" w14:textId="77777777" w:rsidR="00D278F7" w:rsidRPr="00630477" w:rsidRDefault="00D278F7" w:rsidP="00D25F25">
            <w:pPr>
              <w:jc w:val="right"/>
              <w:rPr>
                <w:sz w:val="16"/>
                <w:szCs w:val="16"/>
              </w:rPr>
            </w:pPr>
            <w:r w:rsidRPr="00630477">
              <w:rPr>
                <w:sz w:val="16"/>
                <w:szCs w:val="16"/>
              </w:rPr>
              <w:t>35 662 500,00</w:t>
            </w:r>
          </w:p>
        </w:tc>
        <w:tc>
          <w:tcPr>
            <w:tcW w:w="698" w:type="pct"/>
            <w:shd w:val="clear" w:color="000000" w:fill="FFFFFF"/>
            <w:noWrap/>
            <w:vAlign w:val="bottom"/>
            <w:hideMark/>
          </w:tcPr>
          <w:p w14:paraId="442A59A9" w14:textId="77777777" w:rsidR="00D278F7" w:rsidRPr="00630477" w:rsidRDefault="00D278F7" w:rsidP="00D25F25">
            <w:pPr>
              <w:jc w:val="right"/>
              <w:rPr>
                <w:sz w:val="16"/>
                <w:szCs w:val="16"/>
              </w:rPr>
            </w:pPr>
            <w:r w:rsidRPr="00630477">
              <w:rPr>
                <w:sz w:val="16"/>
                <w:szCs w:val="16"/>
              </w:rPr>
              <w:t>35 662 500,00</w:t>
            </w:r>
          </w:p>
        </w:tc>
      </w:tr>
      <w:tr w:rsidR="00D278F7" w:rsidRPr="00630477" w14:paraId="6590CB43" w14:textId="77777777" w:rsidTr="0076212C">
        <w:trPr>
          <w:trHeight w:val="68"/>
        </w:trPr>
        <w:tc>
          <w:tcPr>
            <w:tcW w:w="2375" w:type="pct"/>
            <w:shd w:val="clear" w:color="000000" w:fill="FFFFFF"/>
            <w:vAlign w:val="bottom"/>
            <w:hideMark/>
          </w:tcPr>
          <w:p w14:paraId="531583C7" w14:textId="77777777" w:rsidR="00D278F7" w:rsidRPr="00630477" w:rsidRDefault="00D278F7" w:rsidP="00D25F25">
            <w:pPr>
              <w:rPr>
                <w:sz w:val="16"/>
                <w:szCs w:val="16"/>
              </w:rPr>
            </w:pPr>
            <w:r w:rsidRPr="00630477">
              <w:rPr>
                <w:sz w:val="16"/>
                <w:szCs w:val="16"/>
              </w:rPr>
              <w:t>Капитальные вложения в объекты государственной (муниципальной) собственности</w:t>
            </w:r>
          </w:p>
        </w:tc>
        <w:tc>
          <w:tcPr>
            <w:tcW w:w="196" w:type="pct"/>
            <w:shd w:val="clear" w:color="000000" w:fill="FFFFFF"/>
            <w:noWrap/>
            <w:vAlign w:val="bottom"/>
            <w:hideMark/>
          </w:tcPr>
          <w:p w14:paraId="7B6D4D2B" w14:textId="77777777" w:rsidR="00D278F7" w:rsidRPr="00630477" w:rsidRDefault="00D278F7" w:rsidP="00D25F25">
            <w:pPr>
              <w:jc w:val="right"/>
              <w:rPr>
                <w:sz w:val="16"/>
                <w:szCs w:val="16"/>
              </w:rPr>
            </w:pPr>
            <w:r w:rsidRPr="00630477">
              <w:rPr>
                <w:sz w:val="16"/>
                <w:szCs w:val="16"/>
              </w:rPr>
              <w:t>05</w:t>
            </w:r>
          </w:p>
        </w:tc>
        <w:tc>
          <w:tcPr>
            <w:tcW w:w="220" w:type="pct"/>
            <w:shd w:val="clear" w:color="000000" w:fill="FFFFFF"/>
            <w:noWrap/>
            <w:vAlign w:val="bottom"/>
            <w:hideMark/>
          </w:tcPr>
          <w:p w14:paraId="2B366FB2" w14:textId="77777777" w:rsidR="00D278F7" w:rsidRPr="00630477" w:rsidRDefault="00D278F7" w:rsidP="00D25F25">
            <w:pPr>
              <w:jc w:val="right"/>
              <w:rPr>
                <w:sz w:val="16"/>
                <w:szCs w:val="16"/>
              </w:rPr>
            </w:pPr>
            <w:r w:rsidRPr="00630477">
              <w:rPr>
                <w:sz w:val="16"/>
                <w:szCs w:val="16"/>
              </w:rPr>
              <w:t>01</w:t>
            </w:r>
          </w:p>
        </w:tc>
        <w:tc>
          <w:tcPr>
            <w:tcW w:w="575" w:type="pct"/>
            <w:shd w:val="clear" w:color="000000" w:fill="FFFFFF"/>
            <w:noWrap/>
            <w:vAlign w:val="bottom"/>
            <w:hideMark/>
          </w:tcPr>
          <w:p w14:paraId="6267C9EB" w14:textId="77777777" w:rsidR="00D278F7" w:rsidRPr="00630477" w:rsidRDefault="00D278F7" w:rsidP="00D25F25">
            <w:pPr>
              <w:rPr>
                <w:sz w:val="16"/>
                <w:szCs w:val="16"/>
              </w:rPr>
            </w:pPr>
            <w:r w:rsidRPr="00630477">
              <w:rPr>
                <w:sz w:val="16"/>
                <w:szCs w:val="16"/>
              </w:rPr>
              <w:t>1141182901</w:t>
            </w:r>
          </w:p>
        </w:tc>
        <w:tc>
          <w:tcPr>
            <w:tcW w:w="238" w:type="pct"/>
            <w:shd w:val="clear" w:color="000000" w:fill="FFFFFF"/>
            <w:noWrap/>
            <w:vAlign w:val="bottom"/>
            <w:hideMark/>
          </w:tcPr>
          <w:p w14:paraId="42BA166F" w14:textId="77777777" w:rsidR="00D278F7" w:rsidRPr="00630477" w:rsidRDefault="00D278F7" w:rsidP="00D25F25">
            <w:pPr>
              <w:rPr>
                <w:sz w:val="16"/>
                <w:szCs w:val="16"/>
              </w:rPr>
            </w:pPr>
            <w:r w:rsidRPr="00630477">
              <w:rPr>
                <w:sz w:val="16"/>
                <w:szCs w:val="16"/>
              </w:rPr>
              <w:t>400</w:t>
            </w:r>
          </w:p>
        </w:tc>
        <w:tc>
          <w:tcPr>
            <w:tcW w:w="698" w:type="pct"/>
            <w:shd w:val="clear" w:color="000000" w:fill="FFFFFF"/>
            <w:noWrap/>
            <w:vAlign w:val="bottom"/>
            <w:hideMark/>
          </w:tcPr>
          <w:p w14:paraId="77FB86E6" w14:textId="77777777" w:rsidR="00D278F7" w:rsidRPr="00630477" w:rsidRDefault="00D278F7" w:rsidP="00D25F25">
            <w:pPr>
              <w:jc w:val="right"/>
              <w:rPr>
                <w:sz w:val="16"/>
                <w:szCs w:val="16"/>
              </w:rPr>
            </w:pPr>
            <w:r w:rsidRPr="00630477">
              <w:rPr>
                <w:sz w:val="16"/>
                <w:szCs w:val="16"/>
              </w:rPr>
              <w:t>35 662 500,00</w:t>
            </w:r>
          </w:p>
        </w:tc>
        <w:tc>
          <w:tcPr>
            <w:tcW w:w="698" w:type="pct"/>
            <w:shd w:val="clear" w:color="000000" w:fill="FFFFFF"/>
            <w:noWrap/>
            <w:vAlign w:val="bottom"/>
            <w:hideMark/>
          </w:tcPr>
          <w:p w14:paraId="077318F3" w14:textId="77777777" w:rsidR="00D278F7" w:rsidRPr="00630477" w:rsidRDefault="00D278F7" w:rsidP="00D25F25">
            <w:pPr>
              <w:jc w:val="right"/>
              <w:rPr>
                <w:sz w:val="16"/>
                <w:szCs w:val="16"/>
              </w:rPr>
            </w:pPr>
            <w:r w:rsidRPr="00630477">
              <w:rPr>
                <w:sz w:val="16"/>
                <w:szCs w:val="16"/>
              </w:rPr>
              <w:t>35 662 500,00</w:t>
            </w:r>
          </w:p>
        </w:tc>
      </w:tr>
      <w:tr w:rsidR="00D278F7" w:rsidRPr="00630477" w14:paraId="2DCE7962" w14:textId="77777777" w:rsidTr="0076212C">
        <w:trPr>
          <w:trHeight w:val="68"/>
        </w:trPr>
        <w:tc>
          <w:tcPr>
            <w:tcW w:w="2375" w:type="pct"/>
            <w:shd w:val="clear" w:color="000000" w:fill="FFFFFF"/>
            <w:vAlign w:val="bottom"/>
            <w:hideMark/>
          </w:tcPr>
          <w:p w14:paraId="7ED2B0E3" w14:textId="77777777" w:rsidR="00D278F7" w:rsidRPr="00630477" w:rsidRDefault="00D278F7" w:rsidP="00D25F25">
            <w:pPr>
              <w:rPr>
                <w:sz w:val="16"/>
                <w:szCs w:val="16"/>
              </w:rPr>
            </w:pPr>
            <w:r w:rsidRPr="00630477">
              <w:rPr>
                <w:sz w:val="16"/>
                <w:szCs w:val="16"/>
              </w:rPr>
              <w:t>Бюджетные инвестиции</w:t>
            </w:r>
          </w:p>
        </w:tc>
        <w:tc>
          <w:tcPr>
            <w:tcW w:w="196" w:type="pct"/>
            <w:shd w:val="clear" w:color="000000" w:fill="FFFFFF"/>
            <w:noWrap/>
            <w:vAlign w:val="bottom"/>
            <w:hideMark/>
          </w:tcPr>
          <w:p w14:paraId="73D8F5B7" w14:textId="77777777" w:rsidR="00D278F7" w:rsidRPr="00630477" w:rsidRDefault="00D278F7" w:rsidP="00D25F25">
            <w:pPr>
              <w:jc w:val="right"/>
              <w:rPr>
                <w:sz w:val="16"/>
                <w:szCs w:val="16"/>
              </w:rPr>
            </w:pPr>
            <w:r w:rsidRPr="00630477">
              <w:rPr>
                <w:sz w:val="16"/>
                <w:szCs w:val="16"/>
              </w:rPr>
              <w:t>05</w:t>
            </w:r>
          </w:p>
        </w:tc>
        <w:tc>
          <w:tcPr>
            <w:tcW w:w="220" w:type="pct"/>
            <w:shd w:val="clear" w:color="000000" w:fill="FFFFFF"/>
            <w:noWrap/>
            <w:vAlign w:val="bottom"/>
            <w:hideMark/>
          </w:tcPr>
          <w:p w14:paraId="6557540E" w14:textId="77777777" w:rsidR="00D278F7" w:rsidRPr="00630477" w:rsidRDefault="00D278F7" w:rsidP="00D25F25">
            <w:pPr>
              <w:jc w:val="right"/>
              <w:rPr>
                <w:sz w:val="16"/>
                <w:szCs w:val="16"/>
              </w:rPr>
            </w:pPr>
            <w:r w:rsidRPr="00630477">
              <w:rPr>
                <w:sz w:val="16"/>
                <w:szCs w:val="16"/>
              </w:rPr>
              <w:t>01</w:t>
            </w:r>
          </w:p>
        </w:tc>
        <w:tc>
          <w:tcPr>
            <w:tcW w:w="575" w:type="pct"/>
            <w:shd w:val="clear" w:color="000000" w:fill="FFFFFF"/>
            <w:noWrap/>
            <w:vAlign w:val="bottom"/>
            <w:hideMark/>
          </w:tcPr>
          <w:p w14:paraId="6240908C" w14:textId="77777777" w:rsidR="00D278F7" w:rsidRPr="00630477" w:rsidRDefault="00D278F7" w:rsidP="00D25F25">
            <w:pPr>
              <w:rPr>
                <w:sz w:val="16"/>
                <w:szCs w:val="16"/>
              </w:rPr>
            </w:pPr>
            <w:r w:rsidRPr="00630477">
              <w:rPr>
                <w:sz w:val="16"/>
                <w:szCs w:val="16"/>
              </w:rPr>
              <w:t>1141182901</w:t>
            </w:r>
          </w:p>
        </w:tc>
        <w:tc>
          <w:tcPr>
            <w:tcW w:w="238" w:type="pct"/>
            <w:shd w:val="clear" w:color="000000" w:fill="FFFFFF"/>
            <w:noWrap/>
            <w:vAlign w:val="bottom"/>
            <w:hideMark/>
          </w:tcPr>
          <w:p w14:paraId="61F6478A" w14:textId="77777777" w:rsidR="00D278F7" w:rsidRPr="00630477" w:rsidRDefault="00D278F7" w:rsidP="00D25F25">
            <w:pPr>
              <w:rPr>
                <w:sz w:val="16"/>
                <w:szCs w:val="16"/>
              </w:rPr>
            </w:pPr>
            <w:r w:rsidRPr="00630477">
              <w:rPr>
                <w:sz w:val="16"/>
                <w:szCs w:val="16"/>
              </w:rPr>
              <w:t>410</w:t>
            </w:r>
          </w:p>
        </w:tc>
        <w:tc>
          <w:tcPr>
            <w:tcW w:w="698" w:type="pct"/>
            <w:shd w:val="clear" w:color="000000" w:fill="FFFFFF"/>
            <w:noWrap/>
            <w:vAlign w:val="bottom"/>
            <w:hideMark/>
          </w:tcPr>
          <w:p w14:paraId="40235C90" w14:textId="77777777" w:rsidR="00D278F7" w:rsidRPr="00630477" w:rsidRDefault="00D278F7" w:rsidP="00D25F25">
            <w:pPr>
              <w:jc w:val="right"/>
              <w:rPr>
                <w:sz w:val="16"/>
                <w:szCs w:val="16"/>
              </w:rPr>
            </w:pPr>
            <w:r w:rsidRPr="00630477">
              <w:rPr>
                <w:sz w:val="16"/>
                <w:szCs w:val="16"/>
              </w:rPr>
              <w:t>35 662 500,00</w:t>
            </w:r>
          </w:p>
        </w:tc>
        <w:tc>
          <w:tcPr>
            <w:tcW w:w="698" w:type="pct"/>
            <w:shd w:val="clear" w:color="000000" w:fill="FFFFFF"/>
            <w:noWrap/>
            <w:vAlign w:val="bottom"/>
            <w:hideMark/>
          </w:tcPr>
          <w:p w14:paraId="27A2DB94" w14:textId="77777777" w:rsidR="00D278F7" w:rsidRPr="00630477" w:rsidRDefault="00D278F7" w:rsidP="00D25F25">
            <w:pPr>
              <w:jc w:val="right"/>
              <w:rPr>
                <w:sz w:val="16"/>
                <w:szCs w:val="16"/>
              </w:rPr>
            </w:pPr>
            <w:r w:rsidRPr="00630477">
              <w:rPr>
                <w:sz w:val="16"/>
                <w:szCs w:val="16"/>
              </w:rPr>
              <w:t>35 662 500,00</w:t>
            </w:r>
          </w:p>
        </w:tc>
      </w:tr>
      <w:tr w:rsidR="00D278F7" w:rsidRPr="00630477" w14:paraId="443699C2" w14:textId="77777777" w:rsidTr="0076212C">
        <w:trPr>
          <w:trHeight w:val="68"/>
        </w:trPr>
        <w:tc>
          <w:tcPr>
            <w:tcW w:w="2375" w:type="pct"/>
            <w:shd w:val="clear" w:color="000000" w:fill="FFFFFF"/>
            <w:vAlign w:val="bottom"/>
            <w:hideMark/>
          </w:tcPr>
          <w:p w14:paraId="65137C6A" w14:textId="77777777" w:rsidR="00D278F7" w:rsidRPr="00630477" w:rsidRDefault="00D278F7" w:rsidP="00D25F25">
            <w:pPr>
              <w:rPr>
                <w:sz w:val="16"/>
                <w:szCs w:val="16"/>
              </w:rPr>
            </w:pPr>
            <w:r w:rsidRPr="00630477">
              <w:rPr>
                <w:sz w:val="16"/>
                <w:szCs w:val="16"/>
              </w:rPr>
              <w:t>Мероприятия по приобретению жилья и осуществлению выплат гражданам, в чьей собственности находятся жилые помещения, входящие в аварийный жилищный фонд, за счет средств бюджета муниципального образования</w:t>
            </w:r>
          </w:p>
        </w:tc>
        <w:tc>
          <w:tcPr>
            <w:tcW w:w="196" w:type="pct"/>
            <w:shd w:val="clear" w:color="000000" w:fill="FFFFFF"/>
            <w:noWrap/>
            <w:vAlign w:val="bottom"/>
            <w:hideMark/>
          </w:tcPr>
          <w:p w14:paraId="3798EA37" w14:textId="77777777" w:rsidR="00D278F7" w:rsidRPr="00630477" w:rsidRDefault="00D278F7" w:rsidP="00D25F25">
            <w:pPr>
              <w:jc w:val="right"/>
              <w:rPr>
                <w:sz w:val="16"/>
                <w:szCs w:val="16"/>
              </w:rPr>
            </w:pPr>
            <w:r w:rsidRPr="00630477">
              <w:rPr>
                <w:sz w:val="16"/>
                <w:szCs w:val="16"/>
              </w:rPr>
              <w:t>05</w:t>
            </w:r>
          </w:p>
        </w:tc>
        <w:tc>
          <w:tcPr>
            <w:tcW w:w="220" w:type="pct"/>
            <w:shd w:val="clear" w:color="000000" w:fill="FFFFFF"/>
            <w:noWrap/>
            <w:vAlign w:val="bottom"/>
            <w:hideMark/>
          </w:tcPr>
          <w:p w14:paraId="005E158E" w14:textId="77777777" w:rsidR="00D278F7" w:rsidRPr="00630477" w:rsidRDefault="00D278F7" w:rsidP="00D25F25">
            <w:pPr>
              <w:jc w:val="right"/>
              <w:rPr>
                <w:sz w:val="16"/>
                <w:szCs w:val="16"/>
              </w:rPr>
            </w:pPr>
            <w:r w:rsidRPr="00630477">
              <w:rPr>
                <w:sz w:val="16"/>
                <w:szCs w:val="16"/>
              </w:rPr>
              <w:t>01</w:t>
            </w:r>
          </w:p>
        </w:tc>
        <w:tc>
          <w:tcPr>
            <w:tcW w:w="575" w:type="pct"/>
            <w:shd w:val="clear" w:color="000000" w:fill="FFFFFF"/>
            <w:noWrap/>
            <w:vAlign w:val="bottom"/>
            <w:hideMark/>
          </w:tcPr>
          <w:p w14:paraId="346D8655" w14:textId="77777777" w:rsidR="00D278F7" w:rsidRPr="00630477" w:rsidRDefault="00D278F7" w:rsidP="00D25F25">
            <w:pPr>
              <w:rPr>
                <w:sz w:val="16"/>
                <w:szCs w:val="16"/>
              </w:rPr>
            </w:pPr>
            <w:r w:rsidRPr="00630477">
              <w:rPr>
                <w:sz w:val="16"/>
                <w:szCs w:val="16"/>
              </w:rPr>
              <w:t>11411S2901</w:t>
            </w:r>
          </w:p>
        </w:tc>
        <w:tc>
          <w:tcPr>
            <w:tcW w:w="238" w:type="pct"/>
            <w:shd w:val="clear" w:color="000000" w:fill="FFFFFF"/>
            <w:noWrap/>
            <w:vAlign w:val="bottom"/>
            <w:hideMark/>
          </w:tcPr>
          <w:p w14:paraId="68C748FD"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4047FF88" w14:textId="77777777" w:rsidR="00D278F7" w:rsidRPr="00630477" w:rsidRDefault="00D278F7" w:rsidP="00D25F25">
            <w:pPr>
              <w:jc w:val="right"/>
              <w:rPr>
                <w:sz w:val="16"/>
                <w:szCs w:val="16"/>
              </w:rPr>
            </w:pPr>
            <w:r w:rsidRPr="00630477">
              <w:rPr>
                <w:sz w:val="16"/>
                <w:szCs w:val="16"/>
              </w:rPr>
              <w:t>1 102 963,92</w:t>
            </w:r>
          </w:p>
        </w:tc>
        <w:tc>
          <w:tcPr>
            <w:tcW w:w="698" w:type="pct"/>
            <w:shd w:val="clear" w:color="000000" w:fill="FFFFFF"/>
            <w:noWrap/>
            <w:vAlign w:val="bottom"/>
            <w:hideMark/>
          </w:tcPr>
          <w:p w14:paraId="2522D448" w14:textId="77777777" w:rsidR="00D278F7" w:rsidRPr="00630477" w:rsidRDefault="00D278F7" w:rsidP="00D25F25">
            <w:pPr>
              <w:jc w:val="right"/>
              <w:rPr>
                <w:sz w:val="16"/>
                <w:szCs w:val="16"/>
              </w:rPr>
            </w:pPr>
            <w:r w:rsidRPr="00630477">
              <w:rPr>
                <w:sz w:val="16"/>
                <w:szCs w:val="16"/>
              </w:rPr>
              <w:t>1 102 963,92</w:t>
            </w:r>
          </w:p>
        </w:tc>
      </w:tr>
      <w:tr w:rsidR="00D278F7" w:rsidRPr="00630477" w14:paraId="6E44491D" w14:textId="77777777" w:rsidTr="0076212C">
        <w:trPr>
          <w:trHeight w:val="68"/>
        </w:trPr>
        <w:tc>
          <w:tcPr>
            <w:tcW w:w="2375" w:type="pct"/>
            <w:shd w:val="clear" w:color="000000" w:fill="FFFFFF"/>
            <w:vAlign w:val="bottom"/>
            <w:hideMark/>
          </w:tcPr>
          <w:p w14:paraId="7DB58BE1" w14:textId="77777777" w:rsidR="00D278F7" w:rsidRPr="00630477" w:rsidRDefault="00D278F7" w:rsidP="00D25F25">
            <w:pPr>
              <w:rPr>
                <w:sz w:val="16"/>
                <w:szCs w:val="16"/>
              </w:rPr>
            </w:pPr>
            <w:r w:rsidRPr="00630477">
              <w:rPr>
                <w:sz w:val="16"/>
                <w:szCs w:val="16"/>
              </w:rPr>
              <w:t>Капитальные вложения в объекты государственной (муниципальной) собственности</w:t>
            </w:r>
          </w:p>
        </w:tc>
        <w:tc>
          <w:tcPr>
            <w:tcW w:w="196" w:type="pct"/>
            <w:shd w:val="clear" w:color="000000" w:fill="FFFFFF"/>
            <w:noWrap/>
            <w:vAlign w:val="bottom"/>
            <w:hideMark/>
          </w:tcPr>
          <w:p w14:paraId="38C41FDD" w14:textId="77777777" w:rsidR="00D278F7" w:rsidRPr="00630477" w:rsidRDefault="00D278F7" w:rsidP="00D25F25">
            <w:pPr>
              <w:jc w:val="right"/>
              <w:rPr>
                <w:sz w:val="16"/>
                <w:szCs w:val="16"/>
              </w:rPr>
            </w:pPr>
            <w:r w:rsidRPr="00630477">
              <w:rPr>
                <w:sz w:val="16"/>
                <w:szCs w:val="16"/>
              </w:rPr>
              <w:t>05</w:t>
            </w:r>
          </w:p>
        </w:tc>
        <w:tc>
          <w:tcPr>
            <w:tcW w:w="220" w:type="pct"/>
            <w:shd w:val="clear" w:color="000000" w:fill="FFFFFF"/>
            <w:noWrap/>
            <w:vAlign w:val="bottom"/>
            <w:hideMark/>
          </w:tcPr>
          <w:p w14:paraId="57073521" w14:textId="77777777" w:rsidR="00D278F7" w:rsidRPr="00630477" w:rsidRDefault="00D278F7" w:rsidP="00D25F25">
            <w:pPr>
              <w:jc w:val="right"/>
              <w:rPr>
                <w:sz w:val="16"/>
                <w:szCs w:val="16"/>
              </w:rPr>
            </w:pPr>
            <w:r w:rsidRPr="00630477">
              <w:rPr>
                <w:sz w:val="16"/>
                <w:szCs w:val="16"/>
              </w:rPr>
              <w:t>01</w:t>
            </w:r>
          </w:p>
        </w:tc>
        <w:tc>
          <w:tcPr>
            <w:tcW w:w="575" w:type="pct"/>
            <w:shd w:val="clear" w:color="000000" w:fill="FFFFFF"/>
            <w:noWrap/>
            <w:vAlign w:val="bottom"/>
            <w:hideMark/>
          </w:tcPr>
          <w:p w14:paraId="4A8E16A5" w14:textId="77777777" w:rsidR="00D278F7" w:rsidRPr="00630477" w:rsidRDefault="00D278F7" w:rsidP="00D25F25">
            <w:pPr>
              <w:rPr>
                <w:sz w:val="16"/>
                <w:szCs w:val="16"/>
              </w:rPr>
            </w:pPr>
            <w:r w:rsidRPr="00630477">
              <w:rPr>
                <w:sz w:val="16"/>
                <w:szCs w:val="16"/>
              </w:rPr>
              <w:t>11411S2901</w:t>
            </w:r>
          </w:p>
        </w:tc>
        <w:tc>
          <w:tcPr>
            <w:tcW w:w="238" w:type="pct"/>
            <w:shd w:val="clear" w:color="000000" w:fill="FFFFFF"/>
            <w:noWrap/>
            <w:vAlign w:val="bottom"/>
            <w:hideMark/>
          </w:tcPr>
          <w:p w14:paraId="480781BF" w14:textId="77777777" w:rsidR="00D278F7" w:rsidRPr="00630477" w:rsidRDefault="00D278F7" w:rsidP="00D25F25">
            <w:pPr>
              <w:rPr>
                <w:sz w:val="16"/>
                <w:szCs w:val="16"/>
              </w:rPr>
            </w:pPr>
            <w:r w:rsidRPr="00630477">
              <w:rPr>
                <w:sz w:val="16"/>
                <w:szCs w:val="16"/>
              </w:rPr>
              <w:t>400</w:t>
            </w:r>
          </w:p>
        </w:tc>
        <w:tc>
          <w:tcPr>
            <w:tcW w:w="698" w:type="pct"/>
            <w:shd w:val="clear" w:color="000000" w:fill="FFFFFF"/>
            <w:noWrap/>
            <w:vAlign w:val="bottom"/>
            <w:hideMark/>
          </w:tcPr>
          <w:p w14:paraId="63095301" w14:textId="77777777" w:rsidR="00D278F7" w:rsidRPr="00630477" w:rsidRDefault="00D278F7" w:rsidP="00D25F25">
            <w:pPr>
              <w:jc w:val="right"/>
              <w:rPr>
                <w:sz w:val="16"/>
                <w:szCs w:val="16"/>
              </w:rPr>
            </w:pPr>
            <w:r w:rsidRPr="00630477">
              <w:rPr>
                <w:sz w:val="16"/>
                <w:szCs w:val="16"/>
              </w:rPr>
              <w:t>1 102 963,92</w:t>
            </w:r>
          </w:p>
        </w:tc>
        <w:tc>
          <w:tcPr>
            <w:tcW w:w="698" w:type="pct"/>
            <w:shd w:val="clear" w:color="000000" w:fill="FFFFFF"/>
            <w:noWrap/>
            <w:vAlign w:val="bottom"/>
            <w:hideMark/>
          </w:tcPr>
          <w:p w14:paraId="77C2264D" w14:textId="77777777" w:rsidR="00D278F7" w:rsidRPr="00630477" w:rsidRDefault="00D278F7" w:rsidP="00D25F25">
            <w:pPr>
              <w:jc w:val="right"/>
              <w:rPr>
                <w:sz w:val="16"/>
                <w:szCs w:val="16"/>
              </w:rPr>
            </w:pPr>
            <w:r w:rsidRPr="00630477">
              <w:rPr>
                <w:sz w:val="16"/>
                <w:szCs w:val="16"/>
              </w:rPr>
              <w:t>1 102 963,92</w:t>
            </w:r>
          </w:p>
        </w:tc>
      </w:tr>
      <w:tr w:rsidR="00D278F7" w:rsidRPr="00630477" w14:paraId="0CE2DC62" w14:textId="77777777" w:rsidTr="0076212C">
        <w:trPr>
          <w:trHeight w:val="68"/>
        </w:trPr>
        <w:tc>
          <w:tcPr>
            <w:tcW w:w="2375" w:type="pct"/>
            <w:shd w:val="clear" w:color="000000" w:fill="FFFFFF"/>
            <w:vAlign w:val="bottom"/>
            <w:hideMark/>
          </w:tcPr>
          <w:p w14:paraId="4CB5C22A" w14:textId="77777777" w:rsidR="00D278F7" w:rsidRPr="00630477" w:rsidRDefault="00D278F7" w:rsidP="00D25F25">
            <w:pPr>
              <w:rPr>
                <w:sz w:val="16"/>
                <w:szCs w:val="16"/>
              </w:rPr>
            </w:pPr>
            <w:r w:rsidRPr="00630477">
              <w:rPr>
                <w:sz w:val="16"/>
                <w:szCs w:val="16"/>
              </w:rPr>
              <w:t>Бюджетные инвестиции</w:t>
            </w:r>
          </w:p>
        </w:tc>
        <w:tc>
          <w:tcPr>
            <w:tcW w:w="196" w:type="pct"/>
            <w:shd w:val="clear" w:color="000000" w:fill="FFFFFF"/>
            <w:noWrap/>
            <w:vAlign w:val="bottom"/>
            <w:hideMark/>
          </w:tcPr>
          <w:p w14:paraId="73E69CFF" w14:textId="77777777" w:rsidR="00D278F7" w:rsidRPr="00630477" w:rsidRDefault="00D278F7" w:rsidP="00D25F25">
            <w:pPr>
              <w:jc w:val="right"/>
              <w:rPr>
                <w:sz w:val="16"/>
                <w:szCs w:val="16"/>
              </w:rPr>
            </w:pPr>
            <w:r w:rsidRPr="00630477">
              <w:rPr>
                <w:sz w:val="16"/>
                <w:szCs w:val="16"/>
              </w:rPr>
              <w:t>05</w:t>
            </w:r>
          </w:p>
        </w:tc>
        <w:tc>
          <w:tcPr>
            <w:tcW w:w="220" w:type="pct"/>
            <w:shd w:val="clear" w:color="000000" w:fill="FFFFFF"/>
            <w:noWrap/>
            <w:vAlign w:val="bottom"/>
            <w:hideMark/>
          </w:tcPr>
          <w:p w14:paraId="7121D75F" w14:textId="77777777" w:rsidR="00D278F7" w:rsidRPr="00630477" w:rsidRDefault="00D278F7" w:rsidP="00D25F25">
            <w:pPr>
              <w:jc w:val="right"/>
              <w:rPr>
                <w:sz w:val="16"/>
                <w:szCs w:val="16"/>
              </w:rPr>
            </w:pPr>
            <w:r w:rsidRPr="00630477">
              <w:rPr>
                <w:sz w:val="16"/>
                <w:szCs w:val="16"/>
              </w:rPr>
              <w:t>01</w:t>
            </w:r>
          </w:p>
        </w:tc>
        <w:tc>
          <w:tcPr>
            <w:tcW w:w="575" w:type="pct"/>
            <w:shd w:val="clear" w:color="000000" w:fill="FFFFFF"/>
            <w:noWrap/>
            <w:vAlign w:val="bottom"/>
            <w:hideMark/>
          </w:tcPr>
          <w:p w14:paraId="3A5057B7" w14:textId="77777777" w:rsidR="00D278F7" w:rsidRPr="00630477" w:rsidRDefault="00D278F7" w:rsidP="00D25F25">
            <w:pPr>
              <w:rPr>
                <w:sz w:val="16"/>
                <w:szCs w:val="16"/>
              </w:rPr>
            </w:pPr>
            <w:r w:rsidRPr="00630477">
              <w:rPr>
                <w:sz w:val="16"/>
                <w:szCs w:val="16"/>
              </w:rPr>
              <w:t>11411S2901</w:t>
            </w:r>
          </w:p>
        </w:tc>
        <w:tc>
          <w:tcPr>
            <w:tcW w:w="238" w:type="pct"/>
            <w:shd w:val="clear" w:color="000000" w:fill="FFFFFF"/>
            <w:noWrap/>
            <w:vAlign w:val="bottom"/>
            <w:hideMark/>
          </w:tcPr>
          <w:p w14:paraId="3741D93A" w14:textId="77777777" w:rsidR="00D278F7" w:rsidRPr="00630477" w:rsidRDefault="00D278F7" w:rsidP="00D25F25">
            <w:pPr>
              <w:rPr>
                <w:sz w:val="16"/>
                <w:szCs w:val="16"/>
              </w:rPr>
            </w:pPr>
            <w:r w:rsidRPr="00630477">
              <w:rPr>
                <w:sz w:val="16"/>
                <w:szCs w:val="16"/>
              </w:rPr>
              <w:t>410</w:t>
            </w:r>
          </w:p>
        </w:tc>
        <w:tc>
          <w:tcPr>
            <w:tcW w:w="698" w:type="pct"/>
            <w:shd w:val="clear" w:color="000000" w:fill="FFFFFF"/>
            <w:noWrap/>
            <w:vAlign w:val="bottom"/>
            <w:hideMark/>
          </w:tcPr>
          <w:p w14:paraId="7437666D" w14:textId="77777777" w:rsidR="00D278F7" w:rsidRPr="00630477" w:rsidRDefault="00D278F7" w:rsidP="00D25F25">
            <w:pPr>
              <w:jc w:val="right"/>
              <w:rPr>
                <w:sz w:val="16"/>
                <w:szCs w:val="16"/>
              </w:rPr>
            </w:pPr>
            <w:r w:rsidRPr="00630477">
              <w:rPr>
                <w:sz w:val="16"/>
                <w:szCs w:val="16"/>
              </w:rPr>
              <w:t>1 102 963,92</w:t>
            </w:r>
          </w:p>
        </w:tc>
        <w:tc>
          <w:tcPr>
            <w:tcW w:w="698" w:type="pct"/>
            <w:shd w:val="clear" w:color="000000" w:fill="FFFFFF"/>
            <w:noWrap/>
            <w:vAlign w:val="bottom"/>
            <w:hideMark/>
          </w:tcPr>
          <w:p w14:paraId="0C615412" w14:textId="77777777" w:rsidR="00D278F7" w:rsidRPr="00630477" w:rsidRDefault="00D278F7" w:rsidP="00D25F25">
            <w:pPr>
              <w:jc w:val="right"/>
              <w:rPr>
                <w:sz w:val="16"/>
                <w:szCs w:val="16"/>
              </w:rPr>
            </w:pPr>
            <w:r w:rsidRPr="00630477">
              <w:rPr>
                <w:sz w:val="16"/>
                <w:szCs w:val="16"/>
              </w:rPr>
              <w:t>1 102 963,92</w:t>
            </w:r>
          </w:p>
        </w:tc>
      </w:tr>
      <w:tr w:rsidR="00D278F7" w:rsidRPr="00630477" w14:paraId="4BF234A4" w14:textId="77777777" w:rsidTr="0076212C">
        <w:trPr>
          <w:trHeight w:val="68"/>
        </w:trPr>
        <w:tc>
          <w:tcPr>
            <w:tcW w:w="2375" w:type="pct"/>
            <w:shd w:val="clear" w:color="000000" w:fill="FFFFFF"/>
            <w:vAlign w:val="bottom"/>
            <w:hideMark/>
          </w:tcPr>
          <w:p w14:paraId="762D44A9" w14:textId="77777777" w:rsidR="00D278F7" w:rsidRPr="00630477" w:rsidRDefault="00D278F7" w:rsidP="00D25F25">
            <w:pPr>
              <w:rPr>
                <w:sz w:val="16"/>
                <w:szCs w:val="16"/>
              </w:rPr>
            </w:pPr>
            <w:r w:rsidRPr="00630477">
              <w:rPr>
                <w:sz w:val="16"/>
                <w:szCs w:val="16"/>
              </w:rPr>
              <w:t>Комплекс процессных мероприятий "Управление и распоряжение муниципальным имуществом Кондинского района"</w:t>
            </w:r>
          </w:p>
        </w:tc>
        <w:tc>
          <w:tcPr>
            <w:tcW w:w="196" w:type="pct"/>
            <w:shd w:val="clear" w:color="000000" w:fill="FFFFFF"/>
            <w:noWrap/>
            <w:vAlign w:val="bottom"/>
            <w:hideMark/>
          </w:tcPr>
          <w:p w14:paraId="41AFF5EA" w14:textId="77777777" w:rsidR="00D278F7" w:rsidRPr="00630477" w:rsidRDefault="00D278F7" w:rsidP="00D25F25">
            <w:pPr>
              <w:jc w:val="right"/>
              <w:rPr>
                <w:sz w:val="16"/>
                <w:szCs w:val="16"/>
              </w:rPr>
            </w:pPr>
            <w:r w:rsidRPr="00630477">
              <w:rPr>
                <w:sz w:val="16"/>
                <w:szCs w:val="16"/>
              </w:rPr>
              <w:t>05</w:t>
            </w:r>
          </w:p>
        </w:tc>
        <w:tc>
          <w:tcPr>
            <w:tcW w:w="220" w:type="pct"/>
            <w:shd w:val="clear" w:color="000000" w:fill="FFFFFF"/>
            <w:noWrap/>
            <w:vAlign w:val="bottom"/>
            <w:hideMark/>
          </w:tcPr>
          <w:p w14:paraId="1679E8DA" w14:textId="77777777" w:rsidR="00D278F7" w:rsidRPr="00630477" w:rsidRDefault="00D278F7" w:rsidP="00D25F25">
            <w:pPr>
              <w:jc w:val="right"/>
              <w:rPr>
                <w:sz w:val="16"/>
                <w:szCs w:val="16"/>
              </w:rPr>
            </w:pPr>
            <w:r w:rsidRPr="00630477">
              <w:rPr>
                <w:sz w:val="16"/>
                <w:szCs w:val="16"/>
              </w:rPr>
              <w:t>01</w:t>
            </w:r>
          </w:p>
        </w:tc>
        <w:tc>
          <w:tcPr>
            <w:tcW w:w="575" w:type="pct"/>
            <w:shd w:val="clear" w:color="000000" w:fill="FFFFFF"/>
            <w:noWrap/>
            <w:vAlign w:val="bottom"/>
            <w:hideMark/>
          </w:tcPr>
          <w:p w14:paraId="5DE6BAAD" w14:textId="77777777" w:rsidR="00D278F7" w:rsidRPr="00630477" w:rsidRDefault="00D278F7" w:rsidP="00D25F25">
            <w:pPr>
              <w:rPr>
                <w:sz w:val="16"/>
                <w:szCs w:val="16"/>
              </w:rPr>
            </w:pPr>
            <w:r w:rsidRPr="00630477">
              <w:rPr>
                <w:sz w:val="16"/>
                <w:szCs w:val="16"/>
              </w:rPr>
              <w:t>1141300000</w:t>
            </w:r>
          </w:p>
        </w:tc>
        <w:tc>
          <w:tcPr>
            <w:tcW w:w="238" w:type="pct"/>
            <w:shd w:val="clear" w:color="000000" w:fill="FFFFFF"/>
            <w:noWrap/>
            <w:vAlign w:val="bottom"/>
            <w:hideMark/>
          </w:tcPr>
          <w:p w14:paraId="779463A0"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12BED6BB" w14:textId="77777777" w:rsidR="00D278F7" w:rsidRPr="00630477" w:rsidRDefault="00D278F7" w:rsidP="00D25F25">
            <w:pPr>
              <w:jc w:val="right"/>
              <w:rPr>
                <w:sz w:val="16"/>
                <w:szCs w:val="16"/>
              </w:rPr>
            </w:pPr>
            <w:r w:rsidRPr="00630477">
              <w:rPr>
                <w:sz w:val="16"/>
                <w:szCs w:val="16"/>
              </w:rPr>
              <w:t>6 710 618,62</w:t>
            </w:r>
          </w:p>
        </w:tc>
        <w:tc>
          <w:tcPr>
            <w:tcW w:w="698" w:type="pct"/>
            <w:shd w:val="clear" w:color="000000" w:fill="FFFFFF"/>
            <w:noWrap/>
            <w:vAlign w:val="bottom"/>
            <w:hideMark/>
          </w:tcPr>
          <w:p w14:paraId="3E408319" w14:textId="77777777" w:rsidR="00D278F7" w:rsidRPr="00630477" w:rsidRDefault="00D278F7" w:rsidP="00D25F25">
            <w:pPr>
              <w:jc w:val="right"/>
              <w:rPr>
                <w:sz w:val="16"/>
                <w:szCs w:val="16"/>
              </w:rPr>
            </w:pPr>
            <w:r w:rsidRPr="00630477">
              <w:rPr>
                <w:sz w:val="16"/>
                <w:szCs w:val="16"/>
              </w:rPr>
              <w:t>6 895 387,63</w:t>
            </w:r>
          </w:p>
        </w:tc>
      </w:tr>
      <w:tr w:rsidR="00D278F7" w:rsidRPr="00630477" w14:paraId="45B2951C" w14:textId="77777777" w:rsidTr="0076212C">
        <w:trPr>
          <w:trHeight w:val="68"/>
        </w:trPr>
        <w:tc>
          <w:tcPr>
            <w:tcW w:w="2375" w:type="pct"/>
            <w:shd w:val="clear" w:color="000000" w:fill="FFFFFF"/>
            <w:vAlign w:val="bottom"/>
            <w:hideMark/>
          </w:tcPr>
          <w:p w14:paraId="25DA5A43" w14:textId="77777777" w:rsidR="00D278F7" w:rsidRPr="00630477" w:rsidRDefault="00D278F7" w:rsidP="00D25F25">
            <w:pPr>
              <w:rPr>
                <w:sz w:val="16"/>
                <w:szCs w:val="16"/>
              </w:rPr>
            </w:pPr>
            <w:r w:rsidRPr="00630477">
              <w:rPr>
                <w:sz w:val="16"/>
                <w:szCs w:val="16"/>
              </w:rPr>
              <w:t>Расходы на прочие мероприятия по управлению муниципальным имуществом</w:t>
            </w:r>
          </w:p>
        </w:tc>
        <w:tc>
          <w:tcPr>
            <w:tcW w:w="196" w:type="pct"/>
            <w:shd w:val="clear" w:color="000000" w:fill="FFFFFF"/>
            <w:noWrap/>
            <w:vAlign w:val="bottom"/>
            <w:hideMark/>
          </w:tcPr>
          <w:p w14:paraId="44C57848" w14:textId="77777777" w:rsidR="00D278F7" w:rsidRPr="00630477" w:rsidRDefault="00D278F7" w:rsidP="00D25F25">
            <w:pPr>
              <w:jc w:val="right"/>
              <w:rPr>
                <w:sz w:val="16"/>
                <w:szCs w:val="16"/>
              </w:rPr>
            </w:pPr>
            <w:r w:rsidRPr="00630477">
              <w:rPr>
                <w:sz w:val="16"/>
                <w:szCs w:val="16"/>
              </w:rPr>
              <w:t>05</w:t>
            </w:r>
          </w:p>
        </w:tc>
        <w:tc>
          <w:tcPr>
            <w:tcW w:w="220" w:type="pct"/>
            <w:shd w:val="clear" w:color="000000" w:fill="FFFFFF"/>
            <w:noWrap/>
            <w:vAlign w:val="bottom"/>
            <w:hideMark/>
          </w:tcPr>
          <w:p w14:paraId="66A447FB" w14:textId="77777777" w:rsidR="00D278F7" w:rsidRPr="00630477" w:rsidRDefault="00D278F7" w:rsidP="00D25F25">
            <w:pPr>
              <w:jc w:val="right"/>
              <w:rPr>
                <w:sz w:val="16"/>
                <w:szCs w:val="16"/>
              </w:rPr>
            </w:pPr>
            <w:r w:rsidRPr="00630477">
              <w:rPr>
                <w:sz w:val="16"/>
                <w:szCs w:val="16"/>
              </w:rPr>
              <w:t>01</w:t>
            </w:r>
          </w:p>
        </w:tc>
        <w:tc>
          <w:tcPr>
            <w:tcW w:w="575" w:type="pct"/>
            <w:shd w:val="clear" w:color="000000" w:fill="FFFFFF"/>
            <w:noWrap/>
            <w:vAlign w:val="bottom"/>
            <w:hideMark/>
          </w:tcPr>
          <w:p w14:paraId="476A629E" w14:textId="77777777" w:rsidR="00D278F7" w:rsidRPr="00630477" w:rsidRDefault="00D278F7" w:rsidP="00D25F25">
            <w:pPr>
              <w:rPr>
                <w:sz w:val="16"/>
                <w:szCs w:val="16"/>
              </w:rPr>
            </w:pPr>
            <w:r w:rsidRPr="00630477">
              <w:rPr>
                <w:sz w:val="16"/>
                <w:szCs w:val="16"/>
              </w:rPr>
              <w:t>1141370430</w:t>
            </w:r>
          </w:p>
        </w:tc>
        <w:tc>
          <w:tcPr>
            <w:tcW w:w="238" w:type="pct"/>
            <w:shd w:val="clear" w:color="000000" w:fill="FFFFFF"/>
            <w:noWrap/>
            <w:vAlign w:val="bottom"/>
            <w:hideMark/>
          </w:tcPr>
          <w:p w14:paraId="57561998"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1D20C007" w14:textId="77777777" w:rsidR="00D278F7" w:rsidRPr="00630477" w:rsidRDefault="00D278F7" w:rsidP="00D25F25">
            <w:pPr>
              <w:jc w:val="right"/>
              <w:rPr>
                <w:sz w:val="16"/>
                <w:szCs w:val="16"/>
              </w:rPr>
            </w:pPr>
            <w:r w:rsidRPr="00630477">
              <w:rPr>
                <w:sz w:val="16"/>
                <w:szCs w:val="16"/>
              </w:rPr>
              <w:t>6 710 618,62</w:t>
            </w:r>
          </w:p>
        </w:tc>
        <w:tc>
          <w:tcPr>
            <w:tcW w:w="698" w:type="pct"/>
            <w:shd w:val="clear" w:color="000000" w:fill="FFFFFF"/>
            <w:noWrap/>
            <w:vAlign w:val="bottom"/>
            <w:hideMark/>
          </w:tcPr>
          <w:p w14:paraId="0C737DED" w14:textId="77777777" w:rsidR="00D278F7" w:rsidRPr="00630477" w:rsidRDefault="00D278F7" w:rsidP="00D25F25">
            <w:pPr>
              <w:jc w:val="right"/>
              <w:rPr>
                <w:sz w:val="16"/>
                <w:szCs w:val="16"/>
              </w:rPr>
            </w:pPr>
            <w:r w:rsidRPr="00630477">
              <w:rPr>
                <w:sz w:val="16"/>
                <w:szCs w:val="16"/>
              </w:rPr>
              <w:t>6 895 387,63</w:t>
            </w:r>
          </w:p>
        </w:tc>
      </w:tr>
      <w:tr w:rsidR="00D278F7" w:rsidRPr="00630477" w14:paraId="0B7371CF" w14:textId="77777777" w:rsidTr="0076212C">
        <w:trPr>
          <w:trHeight w:val="68"/>
        </w:trPr>
        <w:tc>
          <w:tcPr>
            <w:tcW w:w="2375" w:type="pct"/>
            <w:shd w:val="clear" w:color="000000" w:fill="FFFFFF"/>
            <w:vAlign w:val="bottom"/>
            <w:hideMark/>
          </w:tcPr>
          <w:p w14:paraId="6F0F2CDC" w14:textId="77777777" w:rsidR="00D278F7" w:rsidRPr="00630477" w:rsidRDefault="00D278F7"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14:paraId="3438DE05" w14:textId="77777777" w:rsidR="00D278F7" w:rsidRPr="00630477" w:rsidRDefault="00D278F7" w:rsidP="00D25F25">
            <w:pPr>
              <w:jc w:val="right"/>
              <w:rPr>
                <w:sz w:val="16"/>
                <w:szCs w:val="16"/>
              </w:rPr>
            </w:pPr>
            <w:r w:rsidRPr="00630477">
              <w:rPr>
                <w:sz w:val="16"/>
                <w:szCs w:val="16"/>
              </w:rPr>
              <w:t>05</w:t>
            </w:r>
          </w:p>
        </w:tc>
        <w:tc>
          <w:tcPr>
            <w:tcW w:w="220" w:type="pct"/>
            <w:shd w:val="clear" w:color="000000" w:fill="FFFFFF"/>
            <w:noWrap/>
            <w:vAlign w:val="bottom"/>
            <w:hideMark/>
          </w:tcPr>
          <w:p w14:paraId="04AA4774" w14:textId="77777777" w:rsidR="00D278F7" w:rsidRPr="00630477" w:rsidRDefault="00D278F7" w:rsidP="00D25F25">
            <w:pPr>
              <w:jc w:val="right"/>
              <w:rPr>
                <w:sz w:val="16"/>
                <w:szCs w:val="16"/>
              </w:rPr>
            </w:pPr>
            <w:r w:rsidRPr="00630477">
              <w:rPr>
                <w:sz w:val="16"/>
                <w:szCs w:val="16"/>
              </w:rPr>
              <w:t>01</w:t>
            </w:r>
          </w:p>
        </w:tc>
        <w:tc>
          <w:tcPr>
            <w:tcW w:w="575" w:type="pct"/>
            <w:shd w:val="clear" w:color="000000" w:fill="FFFFFF"/>
            <w:noWrap/>
            <w:vAlign w:val="bottom"/>
            <w:hideMark/>
          </w:tcPr>
          <w:p w14:paraId="1383D442" w14:textId="77777777" w:rsidR="00D278F7" w:rsidRPr="00630477" w:rsidRDefault="00D278F7" w:rsidP="00D25F25">
            <w:pPr>
              <w:rPr>
                <w:sz w:val="16"/>
                <w:szCs w:val="16"/>
              </w:rPr>
            </w:pPr>
            <w:r w:rsidRPr="00630477">
              <w:rPr>
                <w:sz w:val="16"/>
                <w:szCs w:val="16"/>
              </w:rPr>
              <w:t>1141370430</w:t>
            </w:r>
          </w:p>
        </w:tc>
        <w:tc>
          <w:tcPr>
            <w:tcW w:w="238" w:type="pct"/>
            <w:shd w:val="clear" w:color="000000" w:fill="FFFFFF"/>
            <w:noWrap/>
            <w:vAlign w:val="bottom"/>
            <w:hideMark/>
          </w:tcPr>
          <w:p w14:paraId="43729469" w14:textId="77777777" w:rsidR="00D278F7" w:rsidRPr="00630477" w:rsidRDefault="00D278F7" w:rsidP="00D25F25">
            <w:pPr>
              <w:rPr>
                <w:sz w:val="16"/>
                <w:szCs w:val="16"/>
              </w:rPr>
            </w:pPr>
            <w:r w:rsidRPr="00630477">
              <w:rPr>
                <w:sz w:val="16"/>
                <w:szCs w:val="16"/>
              </w:rPr>
              <w:t>200</w:t>
            </w:r>
          </w:p>
        </w:tc>
        <w:tc>
          <w:tcPr>
            <w:tcW w:w="698" w:type="pct"/>
            <w:shd w:val="clear" w:color="000000" w:fill="FFFFFF"/>
            <w:noWrap/>
            <w:vAlign w:val="bottom"/>
            <w:hideMark/>
          </w:tcPr>
          <w:p w14:paraId="1DB44EF9" w14:textId="77777777" w:rsidR="00D278F7" w:rsidRPr="00630477" w:rsidRDefault="00D278F7" w:rsidP="00D25F25">
            <w:pPr>
              <w:jc w:val="right"/>
              <w:rPr>
                <w:sz w:val="16"/>
                <w:szCs w:val="16"/>
              </w:rPr>
            </w:pPr>
            <w:r w:rsidRPr="00630477">
              <w:rPr>
                <w:sz w:val="16"/>
                <w:szCs w:val="16"/>
              </w:rPr>
              <w:t>6 710 618,62</w:t>
            </w:r>
          </w:p>
        </w:tc>
        <w:tc>
          <w:tcPr>
            <w:tcW w:w="698" w:type="pct"/>
            <w:shd w:val="clear" w:color="000000" w:fill="FFFFFF"/>
            <w:noWrap/>
            <w:vAlign w:val="bottom"/>
            <w:hideMark/>
          </w:tcPr>
          <w:p w14:paraId="29465D3B" w14:textId="77777777" w:rsidR="00D278F7" w:rsidRPr="00630477" w:rsidRDefault="00D278F7" w:rsidP="00D25F25">
            <w:pPr>
              <w:jc w:val="right"/>
              <w:rPr>
                <w:sz w:val="16"/>
                <w:szCs w:val="16"/>
              </w:rPr>
            </w:pPr>
            <w:r w:rsidRPr="00630477">
              <w:rPr>
                <w:sz w:val="16"/>
                <w:szCs w:val="16"/>
              </w:rPr>
              <w:t>6 895 387,63</w:t>
            </w:r>
          </w:p>
        </w:tc>
      </w:tr>
      <w:tr w:rsidR="00D278F7" w:rsidRPr="00630477" w14:paraId="2F57F672" w14:textId="77777777" w:rsidTr="0076212C">
        <w:trPr>
          <w:trHeight w:val="68"/>
        </w:trPr>
        <w:tc>
          <w:tcPr>
            <w:tcW w:w="2375" w:type="pct"/>
            <w:shd w:val="clear" w:color="000000" w:fill="FFFFFF"/>
            <w:vAlign w:val="bottom"/>
            <w:hideMark/>
          </w:tcPr>
          <w:p w14:paraId="66E1CFB7" w14:textId="77777777" w:rsidR="00D278F7" w:rsidRPr="00630477" w:rsidRDefault="00D278F7"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14:paraId="7FEA7E30" w14:textId="77777777" w:rsidR="00D278F7" w:rsidRPr="00630477" w:rsidRDefault="00D278F7" w:rsidP="00D25F25">
            <w:pPr>
              <w:jc w:val="right"/>
              <w:rPr>
                <w:sz w:val="16"/>
                <w:szCs w:val="16"/>
              </w:rPr>
            </w:pPr>
            <w:r w:rsidRPr="00630477">
              <w:rPr>
                <w:sz w:val="16"/>
                <w:szCs w:val="16"/>
              </w:rPr>
              <w:t>05</w:t>
            </w:r>
          </w:p>
        </w:tc>
        <w:tc>
          <w:tcPr>
            <w:tcW w:w="220" w:type="pct"/>
            <w:shd w:val="clear" w:color="000000" w:fill="FFFFFF"/>
            <w:noWrap/>
            <w:vAlign w:val="bottom"/>
            <w:hideMark/>
          </w:tcPr>
          <w:p w14:paraId="61F7E80E" w14:textId="77777777" w:rsidR="00D278F7" w:rsidRPr="00630477" w:rsidRDefault="00D278F7" w:rsidP="00D25F25">
            <w:pPr>
              <w:jc w:val="right"/>
              <w:rPr>
                <w:sz w:val="16"/>
                <w:szCs w:val="16"/>
              </w:rPr>
            </w:pPr>
            <w:r w:rsidRPr="00630477">
              <w:rPr>
                <w:sz w:val="16"/>
                <w:szCs w:val="16"/>
              </w:rPr>
              <w:t>01</w:t>
            </w:r>
          </w:p>
        </w:tc>
        <w:tc>
          <w:tcPr>
            <w:tcW w:w="575" w:type="pct"/>
            <w:shd w:val="clear" w:color="000000" w:fill="FFFFFF"/>
            <w:noWrap/>
            <w:vAlign w:val="bottom"/>
            <w:hideMark/>
          </w:tcPr>
          <w:p w14:paraId="7E8E3B39" w14:textId="77777777" w:rsidR="00D278F7" w:rsidRPr="00630477" w:rsidRDefault="00D278F7" w:rsidP="00D25F25">
            <w:pPr>
              <w:rPr>
                <w:sz w:val="16"/>
                <w:szCs w:val="16"/>
              </w:rPr>
            </w:pPr>
            <w:r w:rsidRPr="00630477">
              <w:rPr>
                <w:sz w:val="16"/>
                <w:szCs w:val="16"/>
              </w:rPr>
              <w:t>1141370430</w:t>
            </w:r>
          </w:p>
        </w:tc>
        <w:tc>
          <w:tcPr>
            <w:tcW w:w="238" w:type="pct"/>
            <w:shd w:val="clear" w:color="000000" w:fill="FFFFFF"/>
            <w:noWrap/>
            <w:vAlign w:val="bottom"/>
            <w:hideMark/>
          </w:tcPr>
          <w:p w14:paraId="3182E741" w14:textId="77777777" w:rsidR="00D278F7" w:rsidRPr="00630477" w:rsidRDefault="00D278F7" w:rsidP="00D25F25">
            <w:pPr>
              <w:rPr>
                <w:sz w:val="16"/>
                <w:szCs w:val="16"/>
              </w:rPr>
            </w:pPr>
            <w:r w:rsidRPr="00630477">
              <w:rPr>
                <w:sz w:val="16"/>
                <w:szCs w:val="16"/>
              </w:rPr>
              <w:t>240</w:t>
            </w:r>
          </w:p>
        </w:tc>
        <w:tc>
          <w:tcPr>
            <w:tcW w:w="698" w:type="pct"/>
            <w:shd w:val="clear" w:color="000000" w:fill="FFFFFF"/>
            <w:noWrap/>
            <w:vAlign w:val="bottom"/>
            <w:hideMark/>
          </w:tcPr>
          <w:p w14:paraId="05EE71AC" w14:textId="77777777" w:rsidR="00D278F7" w:rsidRPr="00630477" w:rsidRDefault="00D278F7" w:rsidP="00D25F25">
            <w:pPr>
              <w:jc w:val="right"/>
              <w:rPr>
                <w:sz w:val="16"/>
                <w:szCs w:val="16"/>
              </w:rPr>
            </w:pPr>
            <w:r w:rsidRPr="00630477">
              <w:rPr>
                <w:sz w:val="16"/>
                <w:szCs w:val="16"/>
              </w:rPr>
              <w:t>6 710 618,62</w:t>
            </w:r>
          </w:p>
        </w:tc>
        <w:tc>
          <w:tcPr>
            <w:tcW w:w="698" w:type="pct"/>
            <w:shd w:val="clear" w:color="000000" w:fill="FFFFFF"/>
            <w:noWrap/>
            <w:vAlign w:val="bottom"/>
            <w:hideMark/>
          </w:tcPr>
          <w:p w14:paraId="278B8AC9" w14:textId="77777777" w:rsidR="00D278F7" w:rsidRPr="00630477" w:rsidRDefault="00D278F7" w:rsidP="00D25F25">
            <w:pPr>
              <w:jc w:val="right"/>
              <w:rPr>
                <w:sz w:val="16"/>
                <w:szCs w:val="16"/>
              </w:rPr>
            </w:pPr>
            <w:r w:rsidRPr="00630477">
              <w:rPr>
                <w:sz w:val="16"/>
                <w:szCs w:val="16"/>
              </w:rPr>
              <w:t>6 895 387,63</w:t>
            </w:r>
          </w:p>
        </w:tc>
      </w:tr>
      <w:tr w:rsidR="00D278F7" w:rsidRPr="00630477" w14:paraId="453D0730" w14:textId="77777777" w:rsidTr="0076212C">
        <w:trPr>
          <w:trHeight w:val="68"/>
        </w:trPr>
        <w:tc>
          <w:tcPr>
            <w:tcW w:w="2375" w:type="pct"/>
            <w:shd w:val="clear" w:color="000000" w:fill="FFFFFF"/>
            <w:vAlign w:val="bottom"/>
            <w:hideMark/>
          </w:tcPr>
          <w:p w14:paraId="5C963A72" w14:textId="77777777" w:rsidR="00D278F7" w:rsidRPr="00630477" w:rsidRDefault="00D278F7" w:rsidP="00D25F25">
            <w:pPr>
              <w:rPr>
                <w:sz w:val="16"/>
                <w:szCs w:val="16"/>
              </w:rPr>
            </w:pPr>
            <w:r w:rsidRPr="00630477">
              <w:rPr>
                <w:sz w:val="16"/>
                <w:szCs w:val="16"/>
              </w:rPr>
              <w:t>Коммунальное хозяйство</w:t>
            </w:r>
          </w:p>
        </w:tc>
        <w:tc>
          <w:tcPr>
            <w:tcW w:w="196" w:type="pct"/>
            <w:shd w:val="clear" w:color="000000" w:fill="FFFFFF"/>
            <w:noWrap/>
            <w:vAlign w:val="bottom"/>
            <w:hideMark/>
          </w:tcPr>
          <w:p w14:paraId="0A4D08C0" w14:textId="77777777" w:rsidR="00D278F7" w:rsidRPr="00630477" w:rsidRDefault="00D278F7" w:rsidP="00D25F25">
            <w:pPr>
              <w:jc w:val="right"/>
              <w:rPr>
                <w:sz w:val="16"/>
                <w:szCs w:val="16"/>
              </w:rPr>
            </w:pPr>
            <w:r w:rsidRPr="00630477">
              <w:rPr>
                <w:sz w:val="16"/>
                <w:szCs w:val="16"/>
              </w:rPr>
              <w:t>05</w:t>
            </w:r>
          </w:p>
        </w:tc>
        <w:tc>
          <w:tcPr>
            <w:tcW w:w="220" w:type="pct"/>
            <w:shd w:val="clear" w:color="000000" w:fill="FFFFFF"/>
            <w:noWrap/>
            <w:vAlign w:val="bottom"/>
            <w:hideMark/>
          </w:tcPr>
          <w:p w14:paraId="48555F5A" w14:textId="77777777" w:rsidR="00D278F7" w:rsidRPr="00630477" w:rsidRDefault="00D278F7" w:rsidP="00D25F25">
            <w:pPr>
              <w:jc w:val="right"/>
              <w:rPr>
                <w:sz w:val="16"/>
                <w:szCs w:val="16"/>
              </w:rPr>
            </w:pPr>
            <w:r w:rsidRPr="00630477">
              <w:rPr>
                <w:sz w:val="16"/>
                <w:szCs w:val="16"/>
              </w:rPr>
              <w:t>02</w:t>
            </w:r>
          </w:p>
        </w:tc>
        <w:tc>
          <w:tcPr>
            <w:tcW w:w="575" w:type="pct"/>
            <w:shd w:val="clear" w:color="000000" w:fill="FFFFFF"/>
            <w:noWrap/>
            <w:vAlign w:val="bottom"/>
            <w:hideMark/>
          </w:tcPr>
          <w:p w14:paraId="0E37E2FB" w14:textId="77777777" w:rsidR="00D278F7" w:rsidRPr="00630477" w:rsidRDefault="00D278F7" w:rsidP="00D25F25">
            <w:pPr>
              <w:rPr>
                <w:sz w:val="16"/>
                <w:szCs w:val="16"/>
              </w:rPr>
            </w:pPr>
            <w:r w:rsidRPr="00630477">
              <w:rPr>
                <w:sz w:val="16"/>
                <w:szCs w:val="16"/>
              </w:rPr>
              <w:t> </w:t>
            </w:r>
          </w:p>
        </w:tc>
        <w:tc>
          <w:tcPr>
            <w:tcW w:w="238" w:type="pct"/>
            <w:shd w:val="clear" w:color="000000" w:fill="FFFFFF"/>
            <w:noWrap/>
            <w:vAlign w:val="bottom"/>
            <w:hideMark/>
          </w:tcPr>
          <w:p w14:paraId="110B5E26"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7C279CA9" w14:textId="77777777" w:rsidR="00D278F7" w:rsidRPr="00630477" w:rsidRDefault="00D278F7" w:rsidP="00D25F25">
            <w:pPr>
              <w:jc w:val="right"/>
              <w:rPr>
                <w:sz w:val="16"/>
                <w:szCs w:val="16"/>
              </w:rPr>
            </w:pPr>
            <w:r w:rsidRPr="00630477">
              <w:rPr>
                <w:sz w:val="16"/>
                <w:szCs w:val="16"/>
              </w:rPr>
              <w:t>253 711 044,50</w:t>
            </w:r>
          </w:p>
        </w:tc>
        <w:tc>
          <w:tcPr>
            <w:tcW w:w="698" w:type="pct"/>
            <w:shd w:val="clear" w:color="000000" w:fill="FFFFFF"/>
            <w:noWrap/>
            <w:vAlign w:val="bottom"/>
            <w:hideMark/>
          </w:tcPr>
          <w:p w14:paraId="16B1FCD4" w14:textId="77777777" w:rsidR="00D278F7" w:rsidRPr="00630477" w:rsidRDefault="00D278F7" w:rsidP="00D25F25">
            <w:pPr>
              <w:jc w:val="right"/>
              <w:rPr>
                <w:sz w:val="16"/>
                <w:szCs w:val="16"/>
              </w:rPr>
            </w:pPr>
            <w:r w:rsidRPr="00630477">
              <w:rPr>
                <w:sz w:val="16"/>
                <w:szCs w:val="16"/>
              </w:rPr>
              <w:t>273 797 822,30</w:t>
            </w:r>
          </w:p>
        </w:tc>
      </w:tr>
      <w:tr w:rsidR="00D278F7" w:rsidRPr="00630477" w14:paraId="375F96F6" w14:textId="77777777" w:rsidTr="0076212C">
        <w:trPr>
          <w:trHeight w:val="68"/>
        </w:trPr>
        <w:tc>
          <w:tcPr>
            <w:tcW w:w="2375" w:type="pct"/>
            <w:shd w:val="clear" w:color="000000" w:fill="FFFFFF"/>
            <w:vAlign w:val="bottom"/>
            <w:hideMark/>
          </w:tcPr>
          <w:p w14:paraId="5149A2CA" w14:textId="77777777" w:rsidR="00D278F7" w:rsidRPr="00630477" w:rsidRDefault="00D278F7" w:rsidP="00D25F25">
            <w:pPr>
              <w:rPr>
                <w:sz w:val="16"/>
                <w:szCs w:val="16"/>
              </w:rPr>
            </w:pPr>
            <w:r w:rsidRPr="00630477">
              <w:rPr>
                <w:sz w:val="16"/>
                <w:szCs w:val="16"/>
              </w:rPr>
              <w:t>Муниципальная программа Кондинского района "Развитие жилищно-коммунального комплекса"</w:t>
            </w:r>
          </w:p>
        </w:tc>
        <w:tc>
          <w:tcPr>
            <w:tcW w:w="196" w:type="pct"/>
            <w:shd w:val="clear" w:color="000000" w:fill="FFFFFF"/>
            <w:noWrap/>
            <w:vAlign w:val="bottom"/>
            <w:hideMark/>
          </w:tcPr>
          <w:p w14:paraId="10F6FDDF" w14:textId="77777777" w:rsidR="00D278F7" w:rsidRPr="00630477" w:rsidRDefault="00D278F7" w:rsidP="00D25F25">
            <w:pPr>
              <w:jc w:val="right"/>
              <w:rPr>
                <w:sz w:val="16"/>
                <w:szCs w:val="16"/>
              </w:rPr>
            </w:pPr>
            <w:r w:rsidRPr="00630477">
              <w:rPr>
                <w:sz w:val="16"/>
                <w:szCs w:val="16"/>
              </w:rPr>
              <w:t>05</w:t>
            </w:r>
          </w:p>
        </w:tc>
        <w:tc>
          <w:tcPr>
            <w:tcW w:w="220" w:type="pct"/>
            <w:shd w:val="clear" w:color="000000" w:fill="FFFFFF"/>
            <w:noWrap/>
            <w:vAlign w:val="bottom"/>
            <w:hideMark/>
          </w:tcPr>
          <w:p w14:paraId="6E76095C" w14:textId="77777777" w:rsidR="00D278F7" w:rsidRPr="00630477" w:rsidRDefault="00D278F7" w:rsidP="00D25F25">
            <w:pPr>
              <w:jc w:val="right"/>
              <w:rPr>
                <w:sz w:val="16"/>
                <w:szCs w:val="16"/>
              </w:rPr>
            </w:pPr>
            <w:r w:rsidRPr="00630477">
              <w:rPr>
                <w:sz w:val="16"/>
                <w:szCs w:val="16"/>
              </w:rPr>
              <w:t>02</w:t>
            </w:r>
          </w:p>
        </w:tc>
        <w:tc>
          <w:tcPr>
            <w:tcW w:w="575" w:type="pct"/>
            <w:shd w:val="clear" w:color="000000" w:fill="FFFFFF"/>
            <w:noWrap/>
            <w:vAlign w:val="bottom"/>
            <w:hideMark/>
          </w:tcPr>
          <w:p w14:paraId="4151F4D9" w14:textId="77777777" w:rsidR="00D278F7" w:rsidRPr="00630477" w:rsidRDefault="00D278F7" w:rsidP="00D25F25">
            <w:pPr>
              <w:rPr>
                <w:sz w:val="16"/>
                <w:szCs w:val="16"/>
              </w:rPr>
            </w:pPr>
            <w:r w:rsidRPr="00630477">
              <w:rPr>
                <w:sz w:val="16"/>
                <w:szCs w:val="16"/>
              </w:rPr>
              <w:t>1200000000</w:t>
            </w:r>
          </w:p>
        </w:tc>
        <w:tc>
          <w:tcPr>
            <w:tcW w:w="238" w:type="pct"/>
            <w:shd w:val="clear" w:color="000000" w:fill="FFFFFF"/>
            <w:noWrap/>
            <w:vAlign w:val="bottom"/>
            <w:hideMark/>
          </w:tcPr>
          <w:p w14:paraId="002B0E5D"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0ED2BDFC" w14:textId="77777777" w:rsidR="00D278F7" w:rsidRPr="00630477" w:rsidRDefault="00D278F7" w:rsidP="00D25F25">
            <w:pPr>
              <w:jc w:val="right"/>
              <w:rPr>
                <w:sz w:val="16"/>
                <w:szCs w:val="16"/>
              </w:rPr>
            </w:pPr>
            <w:r w:rsidRPr="00630477">
              <w:rPr>
                <w:sz w:val="16"/>
                <w:szCs w:val="16"/>
              </w:rPr>
              <w:t>253 711 044,50</w:t>
            </w:r>
          </w:p>
        </w:tc>
        <w:tc>
          <w:tcPr>
            <w:tcW w:w="698" w:type="pct"/>
            <w:shd w:val="clear" w:color="000000" w:fill="FFFFFF"/>
            <w:noWrap/>
            <w:vAlign w:val="bottom"/>
            <w:hideMark/>
          </w:tcPr>
          <w:p w14:paraId="45CF28DE" w14:textId="77777777" w:rsidR="00D278F7" w:rsidRPr="00630477" w:rsidRDefault="00D278F7" w:rsidP="00D25F25">
            <w:pPr>
              <w:jc w:val="right"/>
              <w:rPr>
                <w:sz w:val="16"/>
                <w:szCs w:val="16"/>
              </w:rPr>
            </w:pPr>
            <w:r w:rsidRPr="00630477">
              <w:rPr>
                <w:sz w:val="16"/>
                <w:szCs w:val="16"/>
              </w:rPr>
              <w:t>273 797 822,30</w:t>
            </w:r>
          </w:p>
        </w:tc>
      </w:tr>
      <w:tr w:rsidR="00D278F7" w:rsidRPr="00630477" w14:paraId="73AFD2AA" w14:textId="77777777" w:rsidTr="0076212C">
        <w:trPr>
          <w:trHeight w:val="68"/>
        </w:trPr>
        <w:tc>
          <w:tcPr>
            <w:tcW w:w="2375" w:type="pct"/>
            <w:shd w:val="clear" w:color="000000" w:fill="FFFFFF"/>
            <w:vAlign w:val="bottom"/>
            <w:hideMark/>
          </w:tcPr>
          <w:p w14:paraId="692F1DE7" w14:textId="77777777" w:rsidR="00D278F7" w:rsidRPr="00630477" w:rsidRDefault="00D278F7" w:rsidP="00D25F25">
            <w:pPr>
              <w:rPr>
                <w:sz w:val="16"/>
                <w:szCs w:val="16"/>
              </w:rPr>
            </w:pPr>
            <w:r w:rsidRPr="00630477">
              <w:rPr>
                <w:sz w:val="16"/>
                <w:szCs w:val="16"/>
              </w:rPr>
              <w:t>Региональные проекты, направленные на достижение целей, показателей и решение задач национального проекта</w:t>
            </w:r>
          </w:p>
        </w:tc>
        <w:tc>
          <w:tcPr>
            <w:tcW w:w="196" w:type="pct"/>
            <w:shd w:val="clear" w:color="000000" w:fill="FFFFFF"/>
            <w:noWrap/>
            <w:vAlign w:val="bottom"/>
            <w:hideMark/>
          </w:tcPr>
          <w:p w14:paraId="4F9B0C25" w14:textId="77777777" w:rsidR="00D278F7" w:rsidRPr="00630477" w:rsidRDefault="00D278F7" w:rsidP="00D25F25">
            <w:pPr>
              <w:jc w:val="right"/>
              <w:rPr>
                <w:sz w:val="16"/>
                <w:szCs w:val="16"/>
              </w:rPr>
            </w:pPr>
            <w:r w:rsidRPr="00630477">
              <w:rPr>
                <w:sz w:val="16"/>
                <w:szCs w:val="16"/>
              </w:rPr>
              <w:t>05</w:t>
            </w:r>
          </w:p>
        </w:tc>
        <w:tc>
          <w:tcPr>
            <w:tcW w:w="220" w:type="pct"/>
            <w:shd w:val="clear" w:color="000000" w:fill="FFFFFF"/>
            <w:noWrap/>
            <w:vAlign w:val="bottom"/>
            <w:hideMark/>
          </w:tcPr>
          <w:p w14:paraId="0A2DD07F" w14:textId="77777777" w:rsidR="00D278F7" w:rsidRPr="00630477" w:rsidRDefault="00D278F7" w:rsidP="00D25F25">
            <w:pPr>
              <w:jc w:val="right"/>
              <w:rPr>
                <w:sz w:val="16"/>
                <w:szCs w:val="16"/>
              </w:rPr>
            </w:pPr>
            <w:r w:rsidRPr="00630477">
              <w:rPr>
                <w:sz w:val="16"/>
                <w:szCs w:val="16"/>
              </w:rPr>
              <w:t>02</w:t>
            </w:r>
          </w:p>
        </w:tc>
        <w:tc>
          <w:tcPr>
            <w:tcW w:w="575" w:type="pct"/>
            <w:shd w:val="clear" w:color="000000" w:fill="FFFFFF"/>
            <w:noWrap/>
            <w:vAlign w:val="bottom"/>
            <w:hideMark/>
          </w:tcPr>
          <w:p w14:paraId="1AA43E94" w14:textId="77777777" w:rsidR="00D278F7" w:rsidRPr="00630477" w:rsidRDefault="00D278F7" w:rsidP="00D25F25">
            <w:pPr>
              <w:rPr>
                <w:sz w:val="16"/>
                <w:szCs w:val="16"/>
              </w:rPr>
            </w:pPr>
            <w:r w:rsidRPr="00630477">
              <w:rPr>
                <w:sz w:val="16"/>
                <w:szCs w:val="16"/>
              </w:rPr>
              <w:t>1210000000</w:t>
            </w:r>
          </w:p>
        </w:tc>
        <w:tc>
          <w:tcPr>
            <w:tcW w:w="238" w:type="pct"/>
            <w:shd w:val="clear" w:color="000000" w:fill="FFFFFF"/>
            <w:noWrap/>
            <w:vAlign w:val="bottom"/>
            <w:hideMark/>
          </w:tcPr>
          <w:p w14:paraId="2A016E36"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13EDDB2C" w14:textId="77777777" w:rsidR="00D278F7" w:rsidRPr="00630477" w:rsidRDefault="00D278F7" w:rsidP="00D25F25">
            <w:pPr>
              <w:jc w:val="right"/>
              <w:rPr>
                <w:sz w:val="16"/>
                <w:szCs w:val="16"/>
              </w:rPr>
            </w:pPr>
            <w:r w:rsidRPr="00630477">
              <w:rPr>
                <w:sz w:val="16"/>
                <w:szCs w:val="16"/>
              </w:rPr>
              <w:t>0,00</w:t>
            </w:r>
          </w:p>
        </w:tc>
        <w:tc>
          <w:tcPr>
            <w:tcW w:w="698" w:type="pct"/>
            <w:shd w:val="clear" w:color="000000" w:fill="FFFFFF"/>
            <w:noWrap/>
            <w:vAlign w:val="bottom"/>
            <w:hideMark/>
          </w:tcPr>
          <w:p w14:paraId="26FDDA63" w14:textId="77777777" w:rsidR="00D278F7" w:rsidRPr="00630477" w:rsidRDefault="00D278F7" w:rsidP="00D25F25">
            <w:pPr>
              <w:jc w:val="right"/>
              <w:rPr>
                <w:sz w:val="16"/>
                <w:szCs w:val="16"/>
              </w:rPr>
            </w:pPr>
            <w:r w:rsidRPr="00630477">
              <w:rPr>
                <w:sz w:val="16"/>
                <w:szCs w:val="16"/>
              </w:rPr>
              <w:t>17 422 366,70</w:t>
            </w:r>
          </w:p>
        </w:tc>
      </w:tr>
      <w:tr w:rsidR="00D278F7" w:rsidRPr="00630477" w14:paraId="5CBFF28E" w14:textId="77777777" w:rsidTr="0076212C">
        <w:trPr>
          <w:trHeight w:val="68"/>
        </w:trPr>
        <w:tc>
          <w:tcPr>
            <w:tcW w:w="2375" w:type="pct"/>
            <w:shd w:val="clear" w:color="000000" w:fill="FFFFFF"/>
            <w:vAlign w:val="bottom"/>
            <w:hideMark/>
          </w:tcPr>
          <w:p w14:paraId="3B31C7A2" w14:textId="77777777" w:rsidR="00D278F7" w:rsidRPr="00630477" w:rsidRDefault="00D278F7" w:rsidP="00D25F25">
            <w:pPr>
              <w:rPr>
                <w:sz w:val="16"/>
                <w:szCs w:val="16"/>
              </w:rPr>
            </w:pPr>
            <w:r w:rsidRPr="00630477">
              <w:rPr>
                <w:sz w:val="16"/>
                <w:szCs w:val="16"/>
              </w:rPr>
              <w:t>Региональный проект "Модернизация коммунальной инфраструктуры"</w:t>
            </w:r>
          </w:p>
        </w:tc>
        <w:tc>
          <w:tcPr>
            <w:tcW w:w="196" w:type="pct"/>
            <w:shd w:val="clear" w:color="000000" w:fill="FFFFFF"/>
            <w:noWrap/>
            <w:vAlign w:val="bottom"/>
            <w:hideMark/>
          </w:tcPr>
          <w:p w14:paraId="7FC45FB3" w14:textId="77777777" w:rsidR="00D278F7" w:rsidRPr="00630477" w:rsidRDefault="00D278F7" w:rsidP="00D25F25">
            <w:pPr>
              <w:jc w:val="right"/>
              <w:rPr>
                <w:sz w:val="16"/>
                <w:szCs w:val="16"/>
              </w:rPr>
            </w:pPr>
            <w:r w:rsidRPr="00630477">
              <w:rPr>
                <w:sz w:val="16"/>
                <w:szCs w:val="16"/>
              </w:rPr>
              <w:t>05</w:t>
            </w:r>
          </w:p>
        </w:tc>
        <w:tc>
          <w:tcPr>
            <w:tcW w:w="220" w:type="pct"/>
            <w:shd w:val="clear" w:color="000000" w:fill="FFFFFF"/>
            <w:noWrap/>
            <w:vAlign w:val="bottom"/>
            <w:hideMark/>
          </w:tcPr>
          <w:p w14:paraId="2B984BAB" w14:textId="77777777" w:rsidR="00D278F7" w:rsidRPr="00630477" w:rsidRDefault="00D278F7" w:rsidP="00D25F25">
            <w:pPr>
              <w:jc w:val="right"/>
              <w:rPr>
                <w:sz w:val="16"/>
                <w:szCs w:val="16"/>
              </w:rPr>
            </w:pPr>
            <w:r w:rsidRPr="00630477">
              <w:rPr>
                <w:sz w:val="16"/>
                <w:szCs w:val="16"/>
              </w:rPr>
              <w:t>02</w:t>
            </w:r>
          </w:p>
        </w:tc>
        <w:tc>
          <w:tcPr>
            <w:tcW w:w="575" w:type="pct"/>
            <w:shd w:val="clear" w:color="000000" w:fill="FFFFFF"/>
            <w:noWrap/>
            <w:vAlign w:val="bottom"/>
            <w:hideMark/>
          </w:tcPr>
          <w:p w14:paraId="0C9B997E" w14:textId="77777777" w:rsidR="00D278F7" w:rsidRPr="00630477" w:rsidRDefault="00D278F7" w:rsidP="00D25F25">
            <w:pPr>
              <w:rPr>
                <w:sz w:val="16"/>
                <w:szCs w:val="16"/>
              </w:rPr>
            </w:pPr>
            <w:r w:rsidRPr="00630477">
              <w:rPr>
                <w:sz w:val="16"/>
                <w:szCs w:val="16"/>
              </w:rPr>
              <w:t>121И300000</w:t>
            </w:r>
          </w:p>
        </w:tc>
        <w:tc>
          <w:tcPr>
            <w:tcW w:w="238" w:type="pct"/>
            <w:shd w:val="clear" w:color="000000" w:fill="FFFFFF"/>
            <w:noWrap/>
            <w:vAlign w:val="bottom"/>
            <w:hideMark/>
          </w:tcPr>
          <w:p w14:paraId="485C3D5B"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15AAA9F2" w14:textId="77777777" w:rsidR="00D278F7" w:rsidRPr="00630477" w:rsidRDefault="00D278F7" w:rsidP="00D25F25">
            <w:pPr>
              <w:jc w:val="right"/>
              <w:rPr>
                <w:sz w:val="16"/>
                <w:szCs w:val="16"/>
              </w:rPr>
            </w:pPr>
            <w:r w:rsidRPr="00630477">
              <w:rPr>
                <w:sz w:val="16"/>
                <w:szCs w:val="16"/>
              </w:rPr>
              <w:t>0,00</w:t>
            </w:r>
          </w:p>
        </w:tc>
        <w:tc>
          <w:tcPr>
            <w:tcW w:w="698" w:type="pct"/>
            <w:shd w:val="clear" w:color="000000" w:fill="FFFFFF"/>
            <w:noWrap/>
            <w:vAlign w:val="bottom"/>
            <w:hideMark/>
          </w:tcPr>
          <w:p w14:paraId="4F46733E" w14:textId="77777777" w:rsidR="00D278F7" w:rsidRPr="00630477" w:rsidRDefault="00D278F7" w:rsidP="00D25F25">
            <w:pPr>
              <w:jc w:val="right"/>
              <w:rPr>
                <w:sz w:val="16"/>
                <w:szCs w:val="16"/>
              </w:rPr>
            </w:pPr>
            <w:r w:rsidRPr="00630477">
              <w:rPr>
                <w:sz w:val="16"/>
                <w:szCs w:val="16"/>
              </w:rPr>
              <w:t>17 422 366,70</w:t>
            </w:r>
          </w:p>
        </w:tc>
      </w:tr>
      <w:tr w:rsidR="00D278F7" w:rsidRPr="00630477" w14:paraId="6A7F6E80" w14:textId="77777777" w:rsidTr="0076212C">
        <w:trPr>
          <w:trHeight w:val="68"/>
        </w:trPr>
        <w:tc>
          <w:tcPr>
            <w:tcW w:w="2375" w:type="pct"/>
            <w:shd w:val="clear" w:color="000000" w:fill="FFFFFF"/>
            <w:vAlign w:val="bottom"/>
            <w:hideMark/>
          </w:tcPr>
          <w:p w14:paraId="4AC9140B" w14:textId="77777777" w:rsidR="00D278F7" w:rsidRPr="00630477" w:rsidRDefault="00D278F7" w:rsidP="00D25F25">
            <w:pPr>
              <w:rPr>
                <w:sz w:val="16"/>
                <w:szCs w:val="16"/>
              </w:rPr>
            </w:pPr>
            <w:r w:rsidRPr="00630477">
              <w:rPr>
                <w:sz w:val="16"/>
                <w:szCs w:val="16"/>
              </w:rPr>
              <w:t>Реализация мероприятий по модернизации коммунальной инфраструктуры</w:t>
            </w:r>
          </w:p>
        </w:tc>
        <w:tc>
          <w:tcPr>
            <w:tcW w:w="196" w:type="pct"/>
            <w:shd w:val="clear" w:color="000000" w:fill="FFFFFF"/>
            <w:noWrap/>
            <w:vAlign w:val="bottom"/>
            <w:hideMark/>
          </w:tcPr>
          <w:p w14:paraId="1F12B766" w14:textId="77777777" w:rsidR="00D278F7" w:rsidRPr="00630477" w:rsidRDefault="00D278F7" w:rsidP="00D25F25">
            <w:pPr>
              <w:jc w:val="right"/>
              <w:rPr>
                <w:sz w:val="16"/>
                <w:szCs w:val="16"/>
              </w:rPr>
            </w:pPr>
            <w:r w:rsidRPr="00630477">
              <w:rPr>
                <w:sz w:val="16"/>
                <w:szCs w:val="16"/>
              </w:rPr>
              <w:t>05</w:t>
            </w:r>
          </w:p>
        </w:tc>
        <w:tc>
          <w:tcPr>
            <w:tcW w:w="220" w:type="pct"/>
            <w:shd w:val="clear" w:color="000000" w:fill="FFFFFF"/>
            <w:noWrap/>
            <w:vAlign w:val="bottom"/>
            <w:hideMark/>
          </w:tcPr>
          <w:p w14:paraId="2C128FE2" w14:textId="77777777" w:rsidR="00D278F7" w:rsidRPr="00630477" w:rsidRDefault="00D278F7" w:rsidP="00D25F25">
            <w:pPr>
              <w:jc w:val="right"/>
              <w:rPr>
                <w:sz w:val="16"/>
                <w:szCs w:val="16"/>
              </w:rPr>
            </w:pPr>
            <w:r w:rsidRPr="00630477">
              <w:rPr>
                <w:sz w:val="16"/>
                <w:szCs w:val="16"/>
              </w:rPr>
              <w:t>02</w:t>
            </w:r>
          </w:p>
        </w:tc>
        <w:tc>
          <w:tcPr>
            <w:tcW w:w="575" w:type="pct"/>
            <w:shd w:val="clear" w:color="000000" w:fill="FFFFFF"/>
            <w:noWrap/>
            <w:vAlign w:val="bottom"/>
            <w:hideMark/>
          </w:tcPr>
          <w:p w14:paraId="5F26A40C" w14:textId="77777777" w:rsidR="00D278F7" w:rsidRPr="00630477" w:rsidRDefault="00D278F7" w:rsidP="00D25F25">
            <w:pPr>
              <w:rPr>
                <w:sz w:val="16"/>
                <w:szCs w:val="16"/>
              </w:rPr>
            </w:pPr>
            <w:r w:rsidRPr="00630477">
              <w:rPr>
                <w:sz w:val="16"/>
                <w:szCs w:val="16"/>
              </w:rPr>
              <w:t>121И351540</w:t>
            </w:r>
          </w:p>
        </w:tc>
        <w:tc>
          <w:tcPr>
            <w:tcW w:w="238" w:type="pct"/>
            <w:shd w:val="clear" w:color="000000" w:fill="FFFFFF"/>
            <w:noWrap/>
            <w:vAlign w:val="bottom"/>
            <w:hideMark/>
          </w:tcPr>
          <w:p w14:paraId="68703D1E"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34E5A328" w14:textId="77777777" w:rsidR="00D278F7" w:rsidRPr="00630477" w:rsidRDefault="00D278F7" w:rsidP="00D25F25">
            <w:pPr>
              <w:jc w:val="right"/>
              <w:rPr>
                <w:sz w:val="16"/>
                <w:szCs w:val="16"/>
              </w:rPr>
            </w:pPr>
            <w:r w:rsidRPr="00630477">
              <w:rPr>
                <w:sz w:val="16"/>
                <w:szCs w:val="16"/>
              </w:rPr>
              <w:t>0,00</w:t>
            </w:r>
          </w:p>
        </w:tc>
        <w:tc>
          <w:tcPr>
            <w:tcW w:w="698" w:type="pct"/>
            <w:shd w:val="clear" w:color="000000" w:fill="FFFFFF"/>
            <w:noWrap/>
            <w:vAlign w:val="bottom"/>
            <w:hideMark/>
          </w:tcPr>
          <w:p w14:paraId="68B107A7" w14:textId="77777777" w:rsidR="00D278F7" w:rsidRPr="00630477" w:rsidRDefault="00D278F7" w:rsidP="00D25F25">
            <w:pPr>
              <w:jc w:val="right"/>
              <w:rPr>
                <w:sz w:val="16"/>
                <w:szCs w:val="16"/>
              </w:rPr>
            </w:pPr>
            <w:r w:rsidRPr="00630477">
              <w:rPr>
                <w:sz w:val="16"/>
                <w:szCs w:val="16"/>
              </w:rPr>
              <w:t>17 422 366,70</w:t>
            </w:r>
          </w:p>
        </w:tc>
      </w:tr>
      <w:tr w:rsidR="00D278F7" w:rsidRPr="00630477" w14:paraId="5AB7DB46" w14:textId="77777777" w:rsidTr="0076212C">
        <w:trPr>
          <w:trHeight w:val="68"/>
        </w:trPr>
        <w:tc>
          <w:tcPr>
            <w:tcW w:w="2375" w:type="pct"/>
            <w:shd w:val="clear" w:color="000000" w:fill="FFFFFF"/>
            <w:vAlign w:val="bottom"/>
            <w:hideMark/>
          </w:tcPr>
          <w:p w14:paraId="35BF26BA" w14:textId="77777777" w:rsidR="00D278F7" w:rsidRPr="00630477" w:rsidRDefault="00D278F7"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14:paraId="013D7B93" w14:textId="77777777" w:rsidR="00D278F7" w:rsidRPr="00630477" w:rsidRDefault="00D278F7" w:rsidP="00D25F25">
            <w:pPr>
              <w:jc w:val="right"/>
              <w:rPr>
                <w:sz w:val="16"/>
                <w:szCs w:val="16"/>
              </w:rPr>
            </w:pPr>
            <w:r w:rsidRPr="00630477">
              <w:rPr>
                <w:sz w:val="16"/>
                <w:szCs w:val="16"/>
              </w:rPr>
              <w:t>05</w:t>
            </w:r>
          </w:p>
        </w:tc>
        <w:tc>
          <w:tcPr>
            <w:tcW w:w="220" w:type="pct"/>
            <w:shd w:val="clear" w:color="000000" w:fill="FFFFFF"/>
            <w:noWrap/>
            <w:vAlign w:val="bottom"/>
            <w:hideMark/>
          </w:tcPr>
          <w:p w14:paraId="2EBA6D40" w14:textId="77777777" w:rsidR="00D278F7" w:rsidRPr="00630477" w:rsidRDefault="00D278F7" w:rsidP="00D25F25">
            <w:pPr>
              <w:jc w:val="right"/>
              <w:rPr>
                <w:sz w:val="16"/>
                <w:szCs w:val="16"/>
              </w:rPr>
            </w:pPr>
            <w:r w:rsidRPr="00630477">
              <w:rPr>
                <w:sz w:val="16"/>
                <w:szCs w:val="16"/>
              </w:rPr>
              <w:t>02</w:t>
            </w:r>
          </w:p>
        </w:tc>
        <w:tc>
          <w:tcPr>
            <w:tcW w:w="575" w:type="pct"/>
            <w:shd w:val="clear" w:color="000000" w:fill="FFFFFF"/>
            <w:noWrap/>
            <w:vAlign w:val="bottom"/>
            <w:hideMark/>
          </w:tcPr>
          <w:p w14:paraId="40FE0898" w14:textId="77777777" w:rsidR="00D278F7" w:rsidRPr="00630477" w:rsidRDefault="00D278F7" w:rsidP="00D25F25">
            <w:pPr>
              <w:rPr>
                <w:sz w:val="16"/>
                <w:szCs w:val="16"/>
              </w:rPr>
            </w:pPr>
            <w:r w:rsidRPr="00630477">
              <w:rPr>
                <w:sz w:val="16"/>
                <w:szCs w:val="16"/>
              </w:rPr>
              <w:t>121И351540</w:t>
            </w:r>
          </w:p>
        </w:tc>
        <w:tc>
          <w:tcPr>
            <w:tcW w:w="238" w:type="pct"/>
            <w:shd w:val="clear" w:color="000000" w:fill="FFFFFF"/>
            <w:noWrap/>
            <w:vAlign w:val="bottom"/>
            <w:hideMark/>
          </w:tcPr>
          <w:p w14:paraId="6C9C741D" w14:textId="77777777" w:rsidR="00D278F7" w:rsidRPr="00630477" w:rsidRDefault="00D278F7" w:rsidP="00D25F25">
            <w:pPr>
              <w:rPr>
                <w:sz w:val="16"/>
                <w:szCs w:val="16"/>
              </w:rPr>
            </w:pPr>
            <w:r w:rsidRPr="00630477">
              <w:rPr>
                <w:sz w:val="16"/>
                <w:szCs w:val="16"/>
              </w:rPr>
              <w:t>200</w:t>
            </w:r>
          </w:p>
        </w:tc>
        <w:tc>
          <w:tcPr>
            <w:tcW w:w="698" w:type="pct"/>
            <w:shd w:val="clear" w:color="000000" w:fill="FFFFFF"/>
            <w:noWrap/>
            <w:vAlign w:val="bottom"/>
            <w:hideMark/>
          </w:tcPr>
          <w:p w14:paraId="491F6A3B" w14:textId="77777777" w:rsidR="00D278F7" w:rsidRPr="00630477" w:rsidRDefault="00D278F7" w:rsidP="00D25F25">
            <w:pPr>
              <w:jc w:val="right"/>
              <w:rPr>
                <w:sz w:val="16"/>
                <w:szCs w:val="16"/>
              </w:rPr>
            </w:pPr>
            <w:r w:rsidRPr="00630477">
              <w:rPr>
                <w:sz w:val="16"/>
                <w:szCs w:val="16"/>
              </w:rPr>
              <w:t>0,00</w:t>
            </w:r>
          </w:p>
        </w:tc>
        <w:tc>
          <w:tcPr>
            <w:tcW w:w="698" w:type="pct"/>
            <w:shd w:val="clear" w:color="000000" w:fill="FFFFFF"/>
            <w:noWrap/>
            <w:vAlign w:val="bottom"/>
            <w:hideMark/>
          </w:tcPr>
          <w:p w14:paraId="553B3046" w14:textId="77777777" w:rsidR="00D278F7" w:rsidRPr="00630477" w:rsidRDefault="00D278F7" w:rsidP="00D25F25">
            <w:pPr>
              <w:jc w:val="right"/>
              <w:rPr>
                <w:sz w:val="16"/>
                <w:szCs w:val="16"/>
              </w:rPr>
            </w:pPr>
            <w:r w:rsidRPr="00630477">
              <w:rPr>
                <w:sz w:val="16"/>
                <w:szCs w:val="16"/>
              </w:rPr>
              <w:t>17 422 366,70</w:t>
            </w:r>
          </w:p>
        </w:tc>
      </w:tr>
      <w:tr w:rsidR="00D278F7" w:rsidRPr="00630477" w14:paraId="16A1FAD8" w14:textId="77777777" w:rsidTr="0076212C">
        <w:trPr>
          <w:trHeight w:val="68"/>
        </w:trPr>
        <w:tc>
          <w:tcPr>
            <w:tcW w:w="2375" w:type="pct"/>
            <w:shd w:val="clear" w:color="000000" w:fill="FFFFFF"/>
            <w:vAlign w:val="bottom"/>
            <w:hideMark/>
          </w:tcPr>
          <w:p w14:paraId="5A63F135" w14:textId="77777777" w:rsidR="00D278F7" w:rsidRPr="00630477" w:rsidRDefault="00D278F7"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14:paraId="472963DB" w14:textId="77777777" w:rsidR="00D278F7" w:rsidRPr="00630477" w:rsidRDefault="00D278F7" w:rsidP="00D25F25">
            <w:pPr>
              <w:jc w:val="right"/>
              <w:rPr>
                <w:sz w:val="16"/>
                <w:szCs w:val="16"/>
              </w:rPr>
            </w:pPr>
            <w:r w:rsidRPr="00630477">
              <w:rPr>
                <w:sz w:val="16"/>
                <w:szCs w:val="16"/>
              </w:rPr>
              <w:t>05</w:t>
            </w:r>
          </w:p>
        </w:tc>
        <w:tc>
          <w:tcPr>
            <w:tcW w:w="220" w:type="pct"/>
            <w:shd w:val="clear" w:color="000000" w:fill="FFFFFF"/>
            <w:noWrap/>
            <w:vAlign w:val="bottom"/>
            <w:hideMark/>
          </w:tcPr>
          <w:p w14:paraId="19E8AE17" w14:textId="77777777" w:rsidR="00D278F7" w:rsidRPr="00630477" w:rsidRDefault="00D278F7" w:rsidP="00D25F25">
            <w:pPr>
              <w:jc w:val="right"/>
              <w:rPr>
                <w:sz w:val="16"/>
                <w:szCs w:val="16"/>
              </w:rPr>
            </w:pPr>
            <w:r w:rsidRPr="00630477">
              <w:rPr>
                <w:sz w:val="16"/>
                <w:szCs w:val="16"/>
              </w:rPr>
              <w:t>02</w:t>
            </w:r>
          </w:p>
        </w:tc>
        <w:tc>
          <w:tcPr>
            <w:tcW w:w="575" w:type="pct"/>
            <w:shd w:val="clear" w:color="000000" w:fill="FFFFFF"/>
            <w:noWrap/>
            <w:vAlign w:val="bottom"/>
            <w:hideMark/>
          </w:tcPr>
          <w:p w14:paraId="0E6B608E" w14:textId="77777777" w:rsidR="00D278F7" w:rsidRPr="00630477" w:rsidRDefault="00D278F7" w:rsidP="00D25F25">
            <w:pPr>
              <w:rPr>
                <w:sz w:val="16"/>
                <w:szCs w:val="16"/>
              </w:rPr>
            </w:pPr>
            <w:r w:rsidRPr="00630477">
              <w:rPr>
                <w:sz w:val="16"/>
                <w:szCs w:val="16"/>
              </w:rPr>
              <w:t>121И351540</w:t>
            </w:r>
          </w:p>
        </w:tc>
        <w:tc>
          <w:tcPr>
            <w:tcW w:w="238" w:type="pct"/>
            <w:shd w:val="clear" w:color="000000" w:fill="FFFFFF"/>
            <w:noWrap/>
            <w:vAlign w:val="bottom"/>
            <w:hideMark/>
          </w:tcPr>
          <w:p w14:paraId="4863E3E7" w14:textId="77777777" w:rsidR="00D278F7" w:rsidRPr="00630477" w:rsidRDefault="00D278F7" w:rsidP="00D25F25">
            <w:pPr>
              <w:rPr>
                <w:sz w:val="16"/>
                <w:szCs w:val="16"/>
              </w:rPr>
            </w:pPr>
            <w:r w:rsidRPr="00630477">
              <w:rPr>
                <w:sz w:val="16"/>
                <w:szCs w:val="16"/>
              </w:rPr>
              <w:t>240</w:t>
            </w:r>
          </w:p>
        </w:tc>
        <w:tc>
          <w:tcPr>
            <w:tcW w:w="698" w:type="pct"/>
            <w:shd w:val="clear" w:color="000000" w:fill="FFFFFF"/>
            <w:noWrap/>
            <w:vAlign w:val="bottom"/>
            <w:hideMark/>
          </w:tcPr>
          <w:p w14:paraId="3B2AF739" w14:textId="77777777" w:rsidR="00D278F7" w:rsidRPr="00630477" w:rsidRDefault="00D278F7" w:rsidP="00D25F25">
            <w:pPr>
              <w:jc w:val="right"/>
              <w:rPr>
                <w:sz w:val="16"/>
                <w:szCs w:val="16"/>
              </w:rPr>
            </w:pPr>
            <w:r w:rsidRPr="00630477">
              <w:rPr>
                <w:sz w:val="16"/>
                <w:szCs w:val="16"/>
              </w:rPr>
              <w:t>0,00</w:t>
            </w:r>
          </w:p>
        </w:tc>
        <w:tc>
          <w:tcPr>
            <w:tcW w:w="698" w:type="pct"/>
            <w:shd w:val="clear" w:color="000000" w:fill="FFFFFF"/>
            <w:noWrap/>
            <w:vAlign w:val="bottom"/>
            <w:hideMark/>
          </w:tcPr>
          <w:p w14:paraId="7A5B2B88" w14:textId="77777777" w:rsidR="00D278F7" w:rsidRPr="00630477" w:rsidRDefault="00D278F7" w:rsidP="00D25F25">
            <w:pPr>
              <w:jc w:val="right"/>
              <w:rPr>
                <w:sz w:val="16"/>
                <w:szCs w:val="16"/>
              </w:rPr>
            </w:pPr>
            <w:r w:rsidRPr="00630477">
              <w:rPr>
                <w:sz w:val="16"/>
                <w:szCs w:val="16"/>
              </w:rPr>
              <w:t>17 422 366,70</w:t>
            </w:r>
          </w:p>
        </w:tc>
      </w:tr>
      <w:tr w:rsidR="00D278F7" w:rsidRPr="00630477" w14:paraId="36DB01F3" w14:textId="77777777" w:rsidTr="0076212C">
        <w:trPr>
          <w:trHeight w:val="68"/>
        </w:trPr>
        <w:tc>
          <w:tcPr>
            <w:tcW w:w="2375" w:type="pct"/>
            <w:shd w:val="clear" w:color="000000" w:fill="FFFFFF"/>
            <w:vAlign w:val="bottom"/>
            <w:hideMark/>
          </w:tcPr>
          <w:p w14:paraId="5F20DC73" w14:textId="77777777" w:rsidR="00D278F7" w:rsidRPr="00630477" w:rsidRDefault="00D278F7" w:rsidP="00D25F25">
            <w:pPr>
              <w:rPr>
                <w:sz w:val="16"/>
                <w:szCs w:val="16"/>
              </w:rPr>
            </w:pPr>
            <w:r w:rsidRPr="00630477">
              <w:rPr>
                <w:sz w:val="16"/>
                <w:szCs w:val="16"/>
              </w:rPr>
              <w:t>Комплексы процессных мероприятий</w:t>
            </w:r>
          </w:p>
        </w:tc>
        <w:tc>
          <w:tcPr>
            <w:tcW w:w="196" w:type="pct"/>
            <w:shd w:val="clear" w:color="000000" w:fill="FFFFFF"/>
            <w:noWrap/>
            <w:vAlign w:val="bottom"/>
            <w:hideMark/>
          </w:tcPr>
          <w:p w14:paraId="0AB61986" w14:textId="77777777" w:rsidR="00D278F7" w:rsidRPr="00630477" w:rsidRDefault="00D278F7" w:rsidP="00D25F25">
            <w:pPr>
              <w:jc w:val="right"/>
              <w:rPr>
                <w:sz w:val="16"/>
                <w:szCs w:val="16"/>
              </w:rPr>
            </w:pPr>
            <w:r w:rsidRPr="00630477">
              <w:rPr>
                <w:sz w:val="16"/>
                <w:szCs w:val="16"/>
              </w:rPr>
              <w:t>05</w:t>
            </w:r>
          </w:p>
        </w:tc>
        <w:tc>
          <w:tcPr>
            <w:tcW w:w="220" w:type="pct"/>
            <w:shd w:val="clear" w:color="000000" w:fill="FFFFFF"/>
            <w:noWrap/>
            <w:vAlign w:val="bottom"/>
            <w:hideMark/>
          </w:tcPr>
          <w:p w14:paraId="06FDD2D2" w14:textId="77777777" w:rsidR="00D278F7" w:rsidRPr="00630477" w:rsidRDefault="00D278F7" w:rsidP="00D25F25">
            <w:pPr>
              <w:jc w:val="right"/>
              <w:rPr>
                <w:sz w:val="16"/>
                <w:szCs w:val="16"/>
              </w:rPr>
            </w:pPr>
            <w:r w:rsidRPr="00630477">
              <w:rPr>
                <w:sz w:val="16"/>
                <w:szCs w:val="16"/>
              </w:rPr>
              <w:t>02</w:t>
            </w:r>
          </w:p>
        </w:tc>
        <w:tc>
          <w:tcPr>
            <w:tcW w:w="575" w:type="pct"/>
            <w:shd w:val="clear" w:color="000000" w:fill="FFFFFF"/>
            <w:noWrap/>
            <w:vAlign w:val="bottom"/>
            <w:hideMark/>
          </w:tcPr>
          <w:p w14:paraId="528D6B0D" w14:textId="77777777" w:rsidR="00D278F7" w:rsidRPr="00630477" w:rsidRDefault="00D278F7" w:rsidP="00D25F25">
            <w:pPr>
              <w:rPr>
                <w:sz w:val="16"/>
                <w:szCs w:val="16"/>
              </w:rPr>
            </w:pPr>
            <w:r w:rsidRPr="00630477">
              <w:rPr>
                <w:sz w:val="16"/>
                <w:szCs w:val="16"/>
              </w:rPr>
              <w:t>1240000000</w:t>
            </w:r>
          </w:p>
        </w:tc>
        <w:tc>
          <w:tcPr>
            <w:tcW w:w="238" w:type="pct"/>
            <w:shd w:val="clear" w:color="000000" w:fill="FFFFFF"/>
            <w:noWrap/>
            <w:vAlign w:val="bottom"/>
            <w:hideMark/>
          </w:tcPr>
          <w:p w14:paraId="1650A45F"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2EBE9167" w14:textId="77777777" w:rsidR="00D278F7" w:rsidRPr="00630477" w:rsidRDefault="00D278F7" w:rsidP="00D25F25">
            <w:pPr>
              <w:jc w:val="right"/>
              <w:rPr>
                <w:sz w:val="16"/>
                <w:szCs w:val="16"/>
              </w:rPr>
            </w:pPr>
            <w:r w:rsidRPr="00630477">
              <w:rPr>
                <w:sz w:val="16"/>
                <w:szCs w:val="16"/>
              </w:rPr>
              <w:t>253 711 044,50</w:t>
            </w:r>
          </w:p>
        </w:tc>
        <w:tc>
          <w:tcPr>
            <w:tcW w:w="698" w:type="pct"/>
            <w:shd w:val="clear" w:color="000000" w:fill="FFFFFF"/>
            <w:noWrap/>
            <w:vAlign w:val="bottom"/>
            <w:hideMark/>
          </w:tcPr>
          <w:p w14:paraId="5FDCDB6E" w14:textId="77777777" w:rsidR="00D278F7" w:rsidRPr="00630477" w:rsidRDefault="00D278F7" w:rsidP="00D25F25">
            <w:pPr>
              <w:jc w:val="right"/>
              <w:rPr>
                <w:sz w:val="16"/>
                <w:szCs w:val="16"/>
              </w:rPr>
            </w:pPr>
            <w:r w:rsidRPr="00630477">
              <w:rPr>
                <w:sz w:val="16"/>
                <w:szCs w:val="16"/>
              </w:rPr>
              <w:t>256 375 455,60</w:t>
            </w:r>
          </w:p>
        </w:tc>
      </w:tr>
      <w:tr w:rsidR="00D278F7" w:rsidRPr="00630477" w14:paraId="02359073" w14:textId="77777777" w:rsidTr="0076212C">
        <w:trPr>
          <w:trHeight w:val="68"/>
        </w:trPr>
        <w:tc>
          <w:tcPr>
            <w:tcW w:w="2375" w:type="pct"/>
            <w:shd w:val="clear" w:color="000000" w:fill="FFFFFF"/>
            <w:vAlign w:val="bottom"/>
            <w:hideMark/>
          </w:tcPr>
          <w:p w14:paraId="0AE68BD7" w14:textId="77777777" w:rsidR="00D278F7" w:rsidRPr="00630477" w:rsidRDefault="00D278F7" w:rsidP="00D25F25">
            <w:pPr>
              <w:rPr>
                <w:sz w:val="16"/>
                <w:szCs w:val="16"/>
              </w:rPr>
            </w:pPr>
            <w:r w:rsidRPr="00630477">
              <w:rPr>
                <w:sz w:val="16"/>
                <w:szCs w:val="16"/>
              </w:rPr>
              <w:t>Комплекс процессных мероприятий "Обеспечение надежности и качества предоставления коммунальных услуг"</w:t>
            </w:r>
          </w:p>
        </w:tc>
        <w:tc>
          <w:tcPr>
            <w:tcW w:w="196" w:type="pct"/>
            <w:shd w:val="clear" w:color="000000" w:fill="FFFFFF"/>
            <w:noWrap/>
            <w:vAlign w:val="bottom"/>
            <w:hideMark/>
          </w:tcPr>
          <w:p w14:paraId="498F724C" w14:textId="77777777" w:rsidR="00D278F7" w:rsidRPr="00630477" w:rsidRDefault="00D278F7" w:rsidP="00D25F25">
            <w:pPr>
              <w:jc w:val="right"/>
              <w:rPr>
                <w:sz w:val="16"/>
                <w:szCs w:val="16"/>
              </w:rPr>
            </w:pPr>
            <w:r w:rsidRPr="00630477">
              <w:rPr>
                <w:sz w:val="16"/>
                <w:szCs w:val="16"/>
              </w:rPr>
              <w:t>05</w:t>
            </w:r>
          </w:p>
        </w:tc>
        <w:tc>
          <w:tcPr>
            <w:tcW w:w="220" w:type="pct"/>
            <w:shd w:val="clear" w:color="000000" w:fill="FFFFFF"/>
            <w:noWrap/>
            <w:vAlign w:val="bottom"/>
            <w:hideMark/>
          </w:tcPr>
          <w:p w14:paraId="1F20BA7C" w14:textId="77777777" w:rsidR="00D278F7" w:rsidRPr="00630477" w:rsidRDefault="00D278F7" w:rsidP="00D25F25">
            <w:pPr>
              <w:jc w:val="right"/>
              <w:rPr>
                <w:sz w:val="16"/>
                <w:szCs w:val="16"/>
              </w:rPr>
            </w:pPr>
            <w:r w:rsidRPr="00630477">
              <w:rPr>
                <w:sz w:val="16"/>
                <w:szCs w:val="16"/>
              </w:rPr>
              <w:t>02</w:t>
            </w:r>
          </w:p>
        </w:tc>
        <w:tc>
          <w:tcPr>
            <w:tcW w:w="575" w:type="pct"/>
            <w:shd w:val="clear" w:color="000000" w:fill="FFFFFF"/>
            <w:noWrap/>
            <w:vAlign w:val="bottom"/>
            <w:hideMark/>
          </w:tcPr>
          <w:p w14:paraId="459ED79A" w14:textId="77777777" w:rsidR="00D278F7" w:rsidRPr="00630477" w:rsidRDefault="00D278F7" w:rsidP="00D25F25">
            <w:pPr>
              <w:rPr>
                <w:sz w:val="16"/>
                <w:szCs w:val="16"/>
              </w:rPr>
            </w:pPr>
            <w:r w:rsidRPr="00630477">
              <w:rPr>
                <w:sz w:val="16"/>
                <w:szCs w:val="16"/>
              </w:rPr>
              <w:t>1241100000</w:t>
            </w:r>
          </w:p>
        </w:tc>
        <w:tc>
          <w:tcPr>
            <w:tcW w:w="238" w:type="pct"/>
            <w:shd w:val="clear" w:color="000000" w:fill="FFFFFF"/>
            <w:noWrap/>
            <w:vAlign w:val="bottom"/>
            <w:hideMark/>
          </w:tcPr>
          <w:p w14:paraId="79C1FD64"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2222EC5A" w14:textId="77777777" w:rsidR="00D278F7" w:rsidRPr="00630477" w:rsidRDefault="00D278F7" w:rsidP="00D25F25">
            <w:pPr>
              <w:jc w:val="right"/>
              <w:rPr>
                <w:sz w:val="16"/>
                <w:szCs w:val="16"/>
              </w:rPr>
            </w:pPr>
            <w:r w:rsidRPr="00630477">
              <w:rPr>
                <w:sz w:val="16"/>
                <w:szCs w:val="16"/>
              </w:rPr>
              <w:t>93 008 444,50</w:t>
            </w:r>
          </w:p>
        </w:tc>
        <w:tc>
          <w:tcPr>
            <w:tcW w:w="698" w:type="pct"/>
            <w:shd w:val="clear" w:color="000000" w:fill="FFFFFF"/>
            <w:noWrap/>
            <w:vAlign w:val="bottom"/>
            <w:hideMark/>
          </w:tcPr>
          <w:p w14:paraId="30D1F876" w14:textId="77777777" w:rsidR="00D278F7" w:rsidRPr="00630477" w:rsidRDefault="00D278F7" w:rsidP="00D25F25">
            <w:pPr>
              <w:jc w:val="right"/>
              <w:rPr>
                <w:sz w:val="16"/>
                <w:szCs w:val="16"/>
              </w:rPr>
            </w:pPr>
            <w:r w:rsidRPr="00630477">
              <w:rPr>
                <w:sz w:val="16"/>
                <w:szCs w:val="16"/>
              </w:rPr>
              <w:t>84 868 555,60</w:t>
            </w:r>
          </w:p>
        </w:tc>
      </w:tr>
      <w:tr w:rsidR="00D278F7" w:rsidRPr="00630477" w14:paraId="0A7A509C" w14:textId="77777777" w:rsidTr="0076212C">
        <w:trPr>
          <w:trHeight w:val="68"/>
        </w:trPr>
        <w:tc>
          <w:tcPr>
            <w:tcW w:w="2375" w:type="pct"/>
            <w:shd w:val="clear" w:color="000000" w:fill="FFFFFF"/>
            <w:vAlign w:val="bottom"/>
            <w:hideMark/>
          </w:tcPr>
          <w:p w14:paraId="5BF34D7D" w14:textId="77777777" w:rsidR="00D278F7" w:rsidRPr="00630477" w:rsidRDefault="00D278F7" w:rsidP="00D25F25">
            <w:pPr>
              <w:rPr>
                <w:sz w:val="16"/>
                <w:szCs w:val="16"/>
              </w:rPr>
            </w:pPr>
            <w:r w:rsidRPr="00630477">
              <w:rPr>
                <w:sz w:val="16"/>
                <w:szCs w:val="16"/>
              </w:rPr>
              <w:t>Капитальный ремонт (с заменой) систем газораспределения, теплоснабжения, водоснабжения и водоотведения, в том числе с применением композитных материалов</w:t>
            </w:r>
          </w:p>
        </w:tc>
        <w:tc>
          <w:tcPr>
            <w:tcW w:w="196" w:type="pct"/>
            <w:shd w:val="clear" w:color="000000" w:fill="FFFFFF"/>
            <w:noWrap/>
            <w:vAlign w:val="bottom"/>
            <w:hideMark/>
          </w:tcPr>
          <w:p w14:paraId="1FF099B8" w14:textId="77777777" w:rsidR="00D278F7" w:rsidRPr="00630477" w:rsidRDefault="00D278F7" w:rsidP="00D25F25">
            <w:pPr>
              <w:jc w:val="right"/>
              <w:rPr>
                <w:sz w:val="16"/>
                <w:szCs w:val="16"/>
              </w:rPr>
            </w:pPr>
            <w:r w:rsidRPr="00630477">
              <w:rPr>
                <w:sz w:val="16"/>
                <w:szCs w:val="16"/>
              </w:rPr>
              <w:t>05</w:t>
            </w:r>
          </w:p>
        </w:tc>
        <w:tc>
          <w:tcPr>
            <w:tcW w:w="220" w:type="pct"/>
            <w:shd w:val="clear" w:color="000000" w:fill="FFFFFF"/>
            <w:noWrap/>
            <w:vAlign w:val="bottom"/>
            <w:hideMark/>
          </w:tcPr>
          <w:p w14:paraId="6C45E223" w14:textId="77777777" w:rsidR="00D278F7" w:rsidRPr="00630477" w:rsidRDefault="00D278F7" w:rsidP="00D25F25">
            <w:pPr>
              <w:jc w:val="right"/>
              <w:rPr>
                <w:sz w:val="16"/>
                <w:szCs w:val="16"/>
              </w:rPr>
            </w:pPr>
            <w:r w:rsidRPr="00630477">
              <w:rPr>
                <w:sz w:val="16"/>
                <w:szCs w:val="16"/>
              </w:rPr>
              <w:t>02</w:t>
            </w:r>
          </w:p>
        </w:tc>
        <w:tc>
          <w:tcPr>
            <w:tcW w:w="575" w:type="pct"/>
            <w:shd w:val="clear" w:color="000000" w:fill="FFFFFF"/>
            <w:noWrap/>
            <w:vAlign w:val="bottom"/>
            <w:hideMark/>
          </w:tcPr>
          <w:p w14:paraId="50013EB1" w14:textId="77777777" w:rsidR="00D278F7" w:rsidRPr="00630477" w:rsidRDefault="00D278F7" w:rsidP="00D25F25">
            <w:pPr>
              <w:rPr>
                <w:sz w:val="16"/>
                <w:szCs w:val="16"/>
              </w:rPr>
            </w:pPr>
            <w:r w:rsidRPr="00630477">
              <w:rPr>
                <w:sz w:val="16"/>
                <w:szCs w:val="16"/>
              </w:rPr>
              <w:t>1241182591</w:t>
            </w:r>
          </w:p>
        </w:tc>
        <w:tc>
          <w:tcPr>
            <w:tcW w:w="238" w:type="pct"/>
            <w:shd w:val="clear" w:color="000000" w:fill="FFFFFF"/>
            <w:noWrap/>
            <w:vAlign w:val="bottom"/>
            <w:hideMark/>
          </w:tcPr>
          <w:p w14:paraId="5ACEEE61"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4F9BF686" w14:textId="77777777" w:rsidR="00D278F7" w:rsidRPr="00630477" w:rsidRDefault="00D278F7" w:rsidP="00D25F25">
            <w:pPr>
              <w:jc w:val="right"/>
              <w:rPr>
                <w:sz w:val="16"/>
                <w:szCs w:val="16"/>
              </w:rPr>
            </w:pPr>
            <w:r w:rsidRPr="00630477">
              <w:rPr>
                <w:sz w:val="16"/>
                <w:szCs w:val="16"/>
              </w:rPr>
              <w:t>83 707 600,00</w:t>
            </w:r>
          </w:p>
        </w:tc>
        <w:tc>
          <w:tcPr>
            <w:tcW w:w="698" w:type="pct"/>
            <w:shd w:val="clear" w:color="000000" w:fill="FFFFFF"/>
            <w:noWrap/>
            <w:vAlign w:val="bottom"/>
            <w:hideMark/>
          </w:tcPr>
          <w:p w14:paraId="2D4D531D" w14:textId="77777777" w:rsidR="00D278F7" w:rsidRPr="00630477" w:rsidRDefault="00D278F7" w:rsidP="00D25F25">
            <w:pPr>
              <w:jc w:val="right"/>
              <w:rPr>
                <w:sz w:val="16"/>
                <w:szCs w:val="16"/>
              </w:rPr>
            </w:pPr>
            <w:r w:rsidRPr="00630477">
              <w:rPr>
                <w:sz w:val="16"/>
                <w:szCs w:val="16"/>
              </w:rPr>
              <w:t>76 381 700,00</w:t>
            </w:r>
          </w:p>
        </w:tc>
      </w:tr>
      <w:tr w:rsidR="00D278F7" w:rsidRPr="00630477" w14:paraId="5050F374" w14:textId="77777777" w:rsidTr="0076212C">
        <w:trPr>
          <w:trHeight w:val="68"/>
        </w:trPr>
        <w:tc>
          <w:tcPr>
            <w:tcW w:w="2375" w:type="pct"/>
            <w:shd w:val="clear" w:color="000000" w:fill="FFFFFF"/>
            <w:vAlign w:val="bottom"/>
            <w:hideMark/>
          </w:tcPr>
          <w:p w14:paraId="117338AE" w14:textId="77777777" w:rsidR="00D278F7" w:rsidRPr="00630477" w:rsidRDefault="00D278F7"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14:paraId="0C52340B" w14:textId="77777777" w:rsidR="00D278F7" w:rsidRPr="00630477" w:rsidRDefault="00D278F7" w:rsidP="00D25F25">
            <w:pPr>
              <w:jc w:val="right"/>
              <w:rPr>
                <w:sz w:val="16"/>
                <w:szCs w:val="16"/>
              </w:rPr>
            </w:pPr>
            <w:r w:rsidRPr="00630477">
              <w:rPr>
                <w:sz w:val="16"/>
                <w:szCs w:val="16"/>
              </w:rPr>
              <w:t>05</w:t>
            </w:r>
          </w:p>
        </w:tc>
        <w:tc>
          <w:tcPr>
            <w:tcW w:w="220" w:type="pct"/>
            <w:shd w:val="clear" w:color="000000" w:fill="FFFFFF"/>
            <w:noWrap/>
            <w:vAlign w:val="bottom"/>
            <w:hideMark/>
          </w:tcPr>
          <w:p w14:paraId="48A352C0" w14:textId="77777777" w:rsidR="00D278F7" w:rsidRPr="00630477" w:rsidRDefault="00D278F7" w:rsidP="00D25F25">
            <w:pPr>
              <w:jc w:val="right"/>
              <w:rPr>
                <w:sz w:val="16"/>
                <w:szCs w:val="16"/>
              </w:rPr>
            </w:pPr>
            <w:r w:rsidRPr="00630477">
              <w:rPr>
                <w:sz w:val="16"/>
                <w:szCs w:val="16"/>
              </w:rPr>
              <w:t>02</w:t>
            </w:r>
          </w:p>
        </w:tc>
        <w:tc>
          <w:tcPr>
            <w:tcW w:w="575" w:type="pct"/>
            <w:shd w:val="clear" w:color="000000" w:fill="FFFFFF"/>
            <w:noWrap/>
            <w:vAlign w:val="bottom"/>
            <w:hideMark/>
          </w:tcPr>
          <w:p w14:paraId="3CAA77E7" w14:textId="77777777" w:rsidR="00D278F7" w:rsidRPr="00630477" w:rsidRDefault="00D278F7" w:rsidP="00D25F25">
            <w:pPr>
              <w:rPr>
                <w:sz w:val="16"/>
                <w:szCs w:val="16"/>
              </w:rPr>
            </w:pPr>
            <w:r w:rsidRPr="00630477">
              <w:rPr>
                <w:sz w:val="16"/>
                <w:szCs w:val="16"/>
              </w:rPr>
              <w:t>1241182591</w:t>
            </w:r>
          </w:p>
        </w:tc>
        <w:tc>
          <w:tcPr>
            <w:tcW w:w="238" w:type="pct"/>
            <w:shd w:val="clear" w:color="000000" w:fill="FFFFFF"/>
            <w:noWrap/>
            <w:vAlign w:val="bottom"/>
            <w:hideMark/>
          </w:tcPr>
          <w:p w14:paraId="72C69ED3" w14:textId="77777777" w:rsidR="00D278F7" w:rsidRPr="00630477" w:rsidRDefault="00D278F7" w:rsidP="00D25F25">
            <w:pPr>
              <w:rPr>
                <w:sz w:val="16"/>
                <w:szCs w:val="16"/>
              </w:rPr>
            </w:pPr>
            <w:r w:rsidRPr="00630477">
              <w:rPr>
                <w:sz w:val="16"/>
                <w:szCs w:val="16"/>
              </w:rPr>
              <w:t>200</w:t>
            </w:r>
          </w:p>
        </w:tc>
        <w:tc>
          <w:tcPr>
            <w:tcW w:w="698" w:type="pct"/>
            <w:shd w:val="clear" w:color="000000" w:fill="FFFFFF"/>
            <w:noWrap/>
            <w:vAlign w:val="bottom"/>
            <w:hideMark/>
          </w:tcPr>
          <w:p w14:paraId="48C7F08D" w14:textId="77777777" w:rsidR="00D278F7" w:rsidRPr="00630477" w:rsidRDefault="00D278F7" w:rsidP="00D25F25">
            <w:pPr>
              <w:jc w:val="right"/>
              <w:rPr>
                <w:sz w:val="16"/>
                <w:szCs w:val="16"/>
              </w:rPr>
            </w:pPr>
            <w:r w:rsidRPr="00630477">
              <w:rPr>
                <w:sz w:val="16"/>
                <w:szCs w:val="16"/>
              </w:rPr>
              <w:t>83 707 600,00</w:t>
            </w:r>
          </w:p>
        </w:tc>
        <w:tc>
          <w:tcPr>
            <w:tcW w:w="698" w:type="pct"/>
            <w:shd w:val="clear" w:color="000000" w:fill="FFFFFF"/>
            <w:noWrap/>
            <w:vAlign w:val="bottom"/>
            <w:hideMark/>
          </w:tcPr>
          <w:p w14:paraId="39641A47" w14:textId="77777777" w:rsidR="00D278F7" w:rsidRPr="00630477" w:rsidRDefault="00D278F7" w:rsidP="00D25F25">
            <w:pPr>
              <w:jc w:val="right"/>
              <w:rPr>
                <w:sz w:val="16"/>
                <w:szCs w:val="16"/>
              </w:rPr>
            </w:pPr>
            <w:r w:rsidRPr="00630477">
              <w:rPr>
                <w:sz w:val="16"/>
                <w:szCs w:val="16"/>
              </w:rPr>
              <w:t>76 381 700,00</w:t>
            </w:r>
          </w:p>
        </w:tc>
      </w:tr>
      <w:tr w:rsidR="00D278F7" w:rsidRPr="00630477" w14:paraId="02F5F100" w14:textId="77777777" w:rsidTr="0076212C">
        <w:trPr>
          <w:trHeight w:val="68"/>
        </w:trPr>
        <w:tc>
          <w:tcPr>
            <w:tcW w:w="2375" w:type="pct"/>
            <w:shd w:val="clear" w:color="000000" w:fill="FFFFFF"/>
            <w:vAlign w:val="bottom"/>
            <w:hideMark/>
          </w:tcPr>
          <w:p w14:paraId="4C9884ED" w14:textId="77777777" w:rsidR="00D278F7" w:rsidRPr="00630477" w:rsidRDefault="00D278F7"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14:paraId="1230657F" w14:textId="77777777" w:rsidR="00D278F7" w:rsidRPr="00630477" w:rsidRDefault="00D278F7" w:rsidP="00D25F25">
            <w:pPr>
              <w:jc w:val="right"/>
              <w:rPr>
                <w:sz w:val="16"/>
                <w:szCs w:val="16"/>
              </w:rPr>
            </w:pPr>
            <w:r w:rsidRPr="00630477">
              <w:rPr>
                <w:sz w:val="16"/>
                <w:szCs w:val="16"/>
              </w:rPr>
              <w:t>05</w:t>
            </w:r>
          </w:p>
        </w:tc>
        <w:tc>
          <w:tcPr>
            <w:tcW w:w="220" w:type="pct"/>
            <w:shd w:val="clear" w:color="000000" w:fill="FFFFFF"/>
            <w:noWrap/>
            <w:vAlign w:val="bottom"/>
            <w:hideMark/>
          </w:tcPr>
          <w:p w14:paraId="65B2741A" w14:textId="77777777" w:rsidR="00D278F7" w:rsidRPr="00630477" w:rsidRDefault="00D278F7" w:rsidP="00D25F25">
            <w:pPr>
              <w:jc w:val="right"/>
              <w:rPr>
                <w:sz w:val="16"/>
                <w:szCs w:val="16"/>
              </w:rPr>
            </w:pPr>
            <w:r w:rsidRPr="00630477">
              <w:rPr>
                <w:sz w:val="16"/>
                <w:szCs w:val="16"/>
              </w:rPr>
              <w:t>02</w:t>
            </w:r>
          </w:p>
        </w:tc>
        <w:tc>
          <w:tcPr>
            <w:tcW w:w="575" w:type="pct"/>
            <w:shd w:val="clear" w:color="000000" w:fill="FFFFFF"/>
            <w:noWrap/>
            <w:vAlign w:val="bottom"/>
            <w:hideMark/>
          </w:tcPr>
          <w:p w14:paraId="0A1D07C7" w14:textId="77777777" w:rsidR="00D278F7" w:rsidRPr="00630477" w:rsidRDefault="00D278F7" w:rsidP="00D25F25">
            <w:pPr>
              <w:rPr>
                <w:sz w:val="16"/>
                <w:szCs w:val="16"/>
              </w:rPr>
            </w:pPr>
            <w:r w:rsidRPr="00630477">
              <w:rPr>
                <w:sz w:val="16"/>
                <w:szCs w:val="16"/>
              </w:rPr>
              <w:t>1241182591</w:t>
            </w:r>
          </w:p>
        </w:tc>
        <w:tc>
          <w:tcPr>
            <w:tcW w:w="238" w:type="pct"/>
            <w:shd w:val="clear" w:color="000000" w:fill="FFFFFF"/>
            <w:noWrap/>
            <w:vAlign w:val="bottom"/>
            <w:hideMark/>
          </w:tcPr>
          <w:p w14:paraId="16C01A36" w14:textId="77777777" w:rsidR="00D278F7" w:rsidRPr="00630477" w:rsidRDefault="00D278F7" w:rsidP="00D25F25">
            <w:pPr>
              <w:rPr>
                <w:sz w:val="16"/>
                <w:szCs w:val="16"/>
              </w:rPr>
            </w:pPr>
            <w:r w:rsidRPr="00630477">
              <w:rPr>
                <w:sz w:val="16"/>
                <w:szCs w:val="16"/>
              </w:rPr>
              <w:t>240</w:t>
            </w:r>
          </w:p>
        </w:tc>
        <w:tc>
          <w:tcPr>
            <w:tcW w:w="698" w:type="pct"/>
            <w:shd w:val="clear" w:color="000000" w:fill="FFFFFF"/>
            <w:noWrap/>
            <w:vAlign w:val="bottom"/>
            <w:hideMark/>
          </w:tcPr>
          <w:p w14:paraId="62BA56F1" w14:textId="77777777" w:rsidR="00D278F7" w:rsidRPr="00630477" w:rsidRDefault="00D278F7" w:rsidP="00D25F25">
            <w:pPr>
              <w:jc w:val="right"/>
              <w:rPr>
                <w:sz w:val="16"/>
                <w:szCs w:val="16"/>
              </w:rPr>
            </w:pPr>
            <w:r w:rsidRPr="00630477">
              <w:rPr>
                <w:sz w:val="16"/>
                <w:szCs w:val="16"/>
              </w:rPr>
              <w:t>83 707 600,00</w:t>
            </w:r>
          </w:p>
        </w:tc>
        <w:tc>
          <w:tcPr>
            <w:tcW w:w="698" w:type="pct"/>
            <w:shd w:val="clear" w:color="000000" w:fill="FFFFFF"/>
            <w:noWrap/>
            <w:vAlign w:val="bottom"/>
            <w:hideMark/>
          </w:tcPr>
          <w:p w14:paraId="21A646C6" w14:textId="77777777" w:rsidR="00D278F7" w:rsidRPr="00630477" w:rsidRDefault="00D278F7" w:rsidP="00D25F25">
            <w:pPr>
              <w:jc w:val="right"/>
              <w:rPr>
                <w:sz w:val="16"/>
                <w:szCs w:val="16"/>
              </w:rPr>
            </w:pPr>
            <w:r w:rsidRPr="00630477">
              <w:rPr>
                <w:sz w:val="16"/>
                <w:szCs w:val="16"/>
              </w:rPr>
              <w:t>76 381 700,00</w:t>
            </w:r>
          </w:p>
        </w:tc>
      </w:tr>
      <w:tr w:rsidR="00D278F7" w:rsidRPr="00630477" w14:paraId="38195114" w14:textId="77777777" w:rsidTr="0076212C">
        <w:trPr>
          <w:trHeight w:val="68"/>
        </w:trPr>
        <w:tc>
          <w:tcPr>
            <w:tcW w:w="2375" w:type="pct"/>
            <w:shd w:val="clear" w:color="000000" w:fill="FFFFFF"/>
            <w:vAlign w:val="bottom"/>
            <w:hideMark/>
          </w:tcPr>
          <w:p w14:paraId="302B4306" w14:textId="77777777" w:rsidR="00D278F7" w:rsidRPr="00630477" w:rsidRDefault="00D278F7" w:rsidP="00D25F25">
            <w:pPr>
              <w:rPr>
                <w:sz w:val="16"/>
                <w:szCs w:val="16"/>
              </w:rPr>
            </w:pPr>
            <w:r w:rsidRPr="00630477">
              <w:rPr>
                <w:sz w:val="16"/>
                <w:szCs w:val="16"/>
              </w:rPr>
              <w:t>Капитальный ремонт (с заменой) систем газораспределения, теплоснабжения, водоснабжения и водоотведения, в том числе с применением композитных материалов за счет средств бюджета муниципального образования</w:t>
            </w:r>
          </w:p>
        </w:tc>
        <w:tc>
          <w:tcPr>
            <w:tcW w:w="196" w:type="pct"/>
            <w:shd w:val="clear" w:color="000000" w:fill="FFFFFF"/>
            <w:noWrap/>
            <w:vAlign w:val="bottom"/>
            <w:hideMark/>
          </w:tcPr>
          <w:p w14:paraId="06B7159A" w14:textId="77777777" w:rsidR="00D278F7" w:rsidRPr="00630477" w:rsidRDefault="00D278F7" w:rsidP="00D25F25">
            <w:pPr>
              <w:jc w:val="right"/>
              <w:rPr>
                <w:sz w:val="16"/>
                <w:szCs w:val="16"/>
              </w:rPr>
            </w:pPr>
            <w:r w:rsidRPr="00630477">
              <w:rPr>
                <w:sz w:val="16"/>
                <w:szCs w:val="16"/>
              </w:rPr>
              <w:t>05</w:t>
            </w:r>
          </w:p>
        </w:tc>
        <w:tc>
          <w:tcPr>
            <w:tcW w:w="220" w:type="pct"/>
            <w:shd w:val="clear" w:color="000000" w:fill="FFFFFF"/>
            <w:noWrap/>
            <w:vAlign w:val="bottom"/>
            <w:hideMark/>
          </w:tcPr>
          <w:p w14:paraId="38C465F3" w14:textId="77777777" w:rsidR="00D278F7" w:rsidRPr="00630477" w:rsidRDefault="00D278F7" w:rsidP="00D25F25">
            <w:pPr>
              <w:jc w:val="right"/>
              <w:rPr>
                <w:sz w:val="16"/>
                <w:szCs w:val="16"/>
              </w:rPr>
            </w:pPr>
            <w:r w:rsidRPr="00630477">
              <w:rPr>
                <w:sz w:val="16"/>
                <w:szCs w:val="16"/>
              </w:rPr>
              <w:t>02</w:t>
            </w:r>
          </w:p>
        </w:tc>
        <w:tc>
          <w:tcPr>
            <w:tcW w:w="575" w:type="pct"/>
            <w:shd w:val="clear" w:color="000000" w:fill="FFFFFF"/>
            <w:noWrap/>
            <w:vAlign w:val="bottom"/>
            <w:hideMark/>
          </w:tcPr>
          <w:p w14:paraId="6187ED2C" w14:textId="77777777" w:rsidR="00D278F7" w:rsidRPr="00630477" w:rsidRDefault="00D278F7" w:rsidP="00D25F25">
            <w:pPr>
              <w:rPr>
                <w:sz w:val="16"/>
                <w:szCs w:val="16"/>
              </w:rPr>
            </w:pPr>
            <w:r w:rsidRPr="00630477">
              <w:rPr>
                <w:sz w:val="16"/>
                <w:szCs w:val="16"/>
              </w:rPr>
              <w:t>12411S2591</w:t>
            </w:r>
          </w:p>
        </w:tc>
        <w:tc>
          <w:tcPr>
            <w:tcW w:w="238" w:type="pct"/>
            <w:shd w:val="clear" w:color="000000" w:fill="FFFFFF"/>
            <w:noWrap/>
            <w:vAlign w:val="bottom"/>
            <w:hideMark/>
          </w:tcPr>
          <w:p w14:paraId="36A29F48"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17C54F05" w14:textId="77777777" w:rsidR="00D278F7" w:rsidRPr="00630477" w:rsidRDefault="00D278F7" w:rsidP="00D25F25">
            <w:pPr>
              <w:jc w:val="right"/>
              <w:rPr>
                <w:sz w:val="16"/>
                <w:szCs w:val="16"/>
              </w:rPr>
            </w:pPr>
            <w:r w:rsidRPr="00630477">
              <w:rPr>
                <w:sz w:val="16"/>
                <w:szCs w:val="16"/>
              </w:rPr>
              <w:t>9 300 844,50</w:t>
            </w:r>
          </w:p>
        </w:tc>
        <w:tc>
          <w:tcPr>
            <w:tcW w:w="698" w:type="pct"/>
            <w:shd w:val="clear" w:color="000000" w:fill="FFFFFF"/>
            <w:noWrap/>
            <w:vAlign w:val="bottom"/>
            <w:hideMark/>
          </w:tcPr>
          <w:p w14:paraId="07753FB2" w14:textId="77777777" w:rsidR="00D278F7" w:rsidRPr="00630477" w:rsidRDefault="00D278F7" w:rsidP="00D25F25">
            <w:pPr>
              <w:jc w:val="right"/>
              <w:rPr>
                <w:sz w:val="16"/>
                <w:szCs w:val="16"/>
              </w:rPr>
            </w:pPr>
            <w:r w:rsidRPr="00630477">
              <w:rPr>
                <w:sz w:val="16"/>
                <w:szCs w:val="16"/>
              </w:rPr>
              <w:t>8 486 855,60</w:t>
            </w:r>
          </w:p>
        </w:tc>
      </w:tr>
      <w:tr w:rsidR="00D278F7" w:rsidRPr="00630477" w14:paraId="7AD90332" w14:textId="77777777" w:rsidTr="0076212C">
        <w:trPr>
          <w:trHeight w:val="68"/>
        </w:trPr>
        <w:tc>
          <w:tcPr>
            <w:tcW w:w="2375" w:type="pct"/>
            <w:shd w:val="clear" w:color="000000" w:fill="FFFFFF"/>
            <w:vAlign w:val="bottom"/>
            <w:hideMark/>
          </w:tcPr>
          <w:p w14:paraId="3E4835B2" w14:textId="77777777" w:rsidR="00D278F7" w:rsidRPr="00630477" w:rsidRDefault="00D278F7"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14:paraId="7340C7CD" w14:textId="77777777" w:rsidR="00D278F7" w:rsidRPr="00630477" w:rsidRDefault="00D278F7" w:rsidP="00D25F25">
            <w:pPr>
              <w:jc w:val="right"/>
              <w:rPr>
                <w:sz w:val="16"/>
                <w:szCs w:val="16"/>
              </w:rPr>
            </w:pPr>
            <w:r w:rsidRPr="00630477">
              <w:rPr>
                <w:sz w:val="16"/>
                <w:szCs w:val="16"/>
              </w:rPr>
              <w:t>05</w:t>
            </w:r>
          </w:p>
        </w:tc>
        <w:tc>
          <w:tcPr>
            <w:tcW w:w="220" w:type="pct"/>
            <w:shd w:val="clear" w:color="000000" w:fill="FFFFFF"/>
            <w:noWrap/>
            <w:vAlign w:val="bottom"/>
            <w:hideMark/>
          </w:tcPr>
          <w:p w14:paraId="173DF105" w14:textId="77777777" w:rsidR="00D278F7" w:rsidRPr="00630477" w:rsidRDefault="00D278F7" w:rsidP="00D25F25">
            <w:pPr>
              <w:jc w:val="right"/>
              <w:rPr>
                <w:sz w:val="16"/>
                <w:szCs w:val="16"/>
              </w:rPr>
            </w:pPr>
            <w:r w:rsidRPr="00630477">
              <w:rPr>
                <w:sz w:val="16"/>
                <w:szCs w:val="16"/>
              </w:rPr>
              <w:t>02</w:t>
            </w:r>
          </w:p>
        </w:tc>
        <w:tc>
          <w:tcPr>
            <w:tcW w:w="575" w:type="pct"/>
            <w:shd w:val="clear" w:color="000000" w:fill="FFFFFF"/>
            <w:noWrap/>
            <w:vAlign w:val="bottom"/>
            <w:hideMark/>
          </w:tcPr>
          <w:p w14:paraId="3E5415DF" w14:textId="77777777" w:rsidR="00D278F7" w:rsidRPr="00630477" w:rsidRDefault="00D278F7" w:rsidP="00D25F25">
            <w:pPr>
              <w:rPr>
                <w:sz w:val="16"/>
                <w:szCs w:val="16"/>
              </w:rPr>
            </w:pPr>
            <w:r w:rsidRPr="00630477">
              <w:rPr>
                <w:sz w:val="16"/>
                <w:szCs w:val="16"/>
              </w:rPr>
              <w:t>12411S2591</w:t>
            </w:r>
          </w:p>
        </w:tc>
        <w:tc>
          <w:tcPr>
            <w:tcW w:w="238" w:type="pct"/>
            <w:shd w:val="clear" w:color="000000" w:fill="FFFFFF"/>
            <w:noWrap/>
            <w:vAlign w:val="bottom"/>
            <w:hideMark/>
          </w:tcPr>
          <w:p w14:paraId="3AD7E9AC" w14:textId="77777777" w:rsidR="00D278F7" w:rsidRPr="00630477" w:rsidRDefault="00D278F7" w:rsidP="00D25F25">
            <w:pPr>
              <w:rPr>
                <w:sz w:val="16"/>
                <w:szCs w:val="16"/>
              </w:rPr>
            </w:pPr>
            <w:r w:rsidRPr="00630477">
              <w:rPr>
                <w:sz w:val="16"/>
                <w:szCs w:val="16"/>
              </w:rPr>
              <w:t>200</w:t>
            </w:r>
          </w:p>
        </w:tc>
        <w:tc>
          <w:tcPr>
            <w:tcW w:w="698" w:type="pct"/>
            <w:shd w:val="clear" w:color="000000" w:fill="FFFFFF"/>
            <w:noWrap/>
            <w:vAlign w:val="bottom"/>
            <w:hideMark/>
          </w:tcPr>
          <w:p w14:paraId="082C4746" w14:textId="77777777" w:rsidR="00D278F7" w:rsidRPr="00630477" w:rsidRDefault="00D278F7" w:rsidP="00D25F25">
            <w:pPr>
              <w:jc w:val="right"/>
              <w:rPr>
                <w:sz w:val="16"/>
                <w:szCs w:val="16"/>
              </w:rPr>
            </w:pPr>
            <w:r w:rsidRPr="00630477">
              <w:rPr>
                <w:sz w:val="16"/>
                <w:szCs w:val="16"/>
              </w:rPr>
              <w:t>9 300 844,50</w:t>
            </w:r>
          </w:p>
        </w:tc>
        <w:tc>
          <w:tcPr>
            <w:tcW w:w="698" w:type="pct"/>
            <w:shd w:val="clear" w:color="000000" w:fill="FFFFFF"/>
            <w:noWrap/>
            <w:vAlign w:val="bottom"/>
            <w:hideMark/>
          </w:tcPr>
          <w:p w14:paraId="25B70F77" w14:textId="77777777" w:rsidR="00D278F7" w:rsidRPr="00630477" w:rsidRDefault="00D278F7" w:rsidP="00D25F25">
            <w:pPr>
              <w:jc w:val="right"/>
              <w:rPr>
                <w:sz w:val="16"/>
                <w:szCs w:val="16"/>
              </w:rPr>
            </w:pPr>
            <w:r w:rsidRPr="00630477">
              <w:rPr>
                <w:sz w:val="16"/>
                <w:szCs w:val="16"/>
              </w:rPr>
              <w:t>8 486 855,60</w:t>
            </w:r>
          </w:p>
        </w:tc>
      </w:tr>
      <w:tr w:rsidR="00D278F7" w:rsidRPr="00630477" w14:paraId="69875A8C" w14:textId="77777777" w:rsidTr="0076212C">
        <w:trPr>
          <w:trHeight w:val="68"/>
        </w:trPr>
        <w:tc>
          <w:tcPr>
            <w:tcW w:w="2375" w:type="pct"/>
            <w:shd w:val="clear" w:color="000000" w:fill="FFFFFF"/>
            <w:vAlign w:val="bottom"/>
            <w:hideMark/>
          </w:tcPr>
          <w:p w14:paraId="725C937E" w14:textId="77777777" w:rsidR="00D278F7" w:rsidRPr="00630477" w:rsidRDefault="00D278F7"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14:paraId="64932C34" w14:textId="77777777" w:rsidR="00D278F7" w:rsidRPr="00630477" w:rsidRDefault="00D278F7" w:rsidP="00D25F25">
            <w:pPr>
              <w:jc w:val="right"/>
              <w:rPr>
                <w:sz w:val="16"/>
                <w:szCs w:val="16"/>
              </w:rPr>
            </w:pPr>
            <w:r w:rsidRPr="00630477">
              <w:rPr>
                <w:sz w:val="16"/>
                <w:szCs w:val="16"/>
              </w:rPr>
              <w:t>05</w:t>
            </w:r>
          </w:p>
        </w:tc>
        <w:tc>
          <w:tcPr>
            <w:tcW w:w="220" w:type="pct"/>
            <w:shd w:val="clear" w:color="000000" w:fill="FFFFFF"/>
            <w:noWrap/>
            <w:vAlign w:val="bottom"/>
            <w:hideMark/>
          </w:tcPr>
          <w:p w14:paraId="7D13A23A" w14:textId="77777777" w:rsidR="00D278F7" w:rsidRPr="00630477" w:rsidRDefault="00D278F7" w:rsidP="00D25F25">
            <w:pPr>
              <w:jc w:val="right"/>
              <w:rPr>
                <w:sz w:val="16"/>
                <w:szCs w:val="16"/>
              </w:rPr>
            </w:pPr>
            <w:r w:rsidRPr="00630477">
              <w:rPr>
                <w:sz w:val="16"/>
                <w:szCs w:val="16"/>
              </w:rPr>
              <w:t>02</w:t>
            </w:r>
          </w:p>
        </w:tc>
        <w:tc>
          <w:tcPr>
            <w:tcW w:w="575" w:type="pct"/>
            <w:shd w:val="clear" w:color="000000" w:fill="FFFFFF"/>
            <w:noWrap/>
            <w:vAlign w:val="bottom"/>
            <w:hideMark/>
          </w:tcPr>
          <w:p w14:paraId="75437504" w14:textId="77777777" w:rsidR="00D278F7" w:rsidRPr="00630477" w:rsidRDefault="00D278F7" w:rsidP="00D25F25">
            <w:pPr>
              <w:rPr>
                <w:sz w:val="16"/>
                <w:szCs w:val="16"/>
              </w:rPr>
            </w:pPr>
            <w:r w:rsidRPr="00630477">
              <w:rPr>
                <w:sz w:val="16"/>
                <w:szCs w:val="16"/>
              </w:rPr>
              <w:t>12411S2591</w:t>
            </w:r>
          </w:p>
        </w:tc>
        <w:tc>
          <w:tcPr>
            <w:tcW w:w="238" w:type="pct"/>
            <w:shd w:val="clear" w:color="000000" w:fill="FFFFFF"/>
            <w:noWrap/>
            <w:vAlign w:val="bottom"/>
            <w:hideMark/>
          </w:tcPr>
          <w:p w14:paraId="37ED14A9" w14:textId="77777777" w:rsidR="00D278F7" w:rsidRPr="00630477" w:rsidRDefault="00D278F7" w:rsidP="00D25F25">
            <w:pPr>
              <w:rPr>
                <w:sz w:val="16"/>
                <w:szCs w:val="16"/>
              </w:rPr>
            </w:pPr>
            <w:r w:rsidRPr="00630477">
              <w:rPr>
                <w:sz w:val="16"/>
                <w:szCs w:val="16"/>
              </w:rPr>
              <w:t>240</w:t>
            </w:r>
          </w:p>
        </w:tc>
        <w:tc>
          <w:tcPr>
            <w:tcW w:w="698" w:type="pct"/>
            <w:shd w:val="clear" w:color="000000" w:fill="FFFFFF"/>
            <w:noWrap/>
            <w:vAlign w:val="bottom"/>
            <w:hideMark/>
          </w:tcPr>
          <w:p w14:paraId="1D3E7B20" w14:textId="77777777" w:rsidR="00D278F7" w:rsidRPr="00630477" w:rsidRDefault="00D278F7" w:rsidP="00D25F25">
            <w:pPr>
              <w:jc w:val="right"/>
              <w:rPr>
                <w:sz w:val="16"/>
                <w:szCs w:val="16"/>
              </w:rPr>
            </w:pPr>
            <w:r w:rsidRPr="00630477">
              <w:rPr>
                <w:sz w:val="16"/>
                <w:szCs w:val="16"/>
              </w:rPr>
              <w:t>9 300 844,50</w:t>
            </w:r>
          </w:p>
        </w:tc>
        <w:tc>
          <w:tcPr>
            <w:tcW w:w="698" w:type="pct"/>
            <w:shd w:val="clear" w:color="000000" w:fill="FFFFFF"/>
            <w:noWrap/>
            <w:vAlign w:val="bottom"/>
            <w:hideMark/>
          </w:tcPr>
          <w:p w14:paraId="01064B67" w14:textId="77777777" w:rsidR="00D278F7" w:rsidRPr="00630477" w:rsidRDefault="00D278F7" w:rsidP="00D25F25">
            <w:pPr>
              <w:jc w:val="right"/>
              <w:rPr>
                <w:sz w:val="16"/>
                <w:szCs w:val="16"/>
              </w:rPr>
            </w:pPr>
            <w:r w:rsidRPr="00630477">
              <w:rPr>
                <w:sz w:val="16"/>
                <w:szCs w:val="16"/>
              </w:rPr>
              <w:t>8 486 855,60</w:t>
            </w:r>
          </w:p>
        </w:tc>
      </w:tr>
      <w:tr w:rsidR="00D278F7" w:rsidRPr="00630477" w14:paraId="0CE02422" w14:textId="77777777" w:rsidTr="0076212C">
        <w:trPr>
          <w:trHeight w:val="68"/>
        </w:trPr>
        <w:tc>
          <w:tcPr>
            <w:tcW w:w="2375" w:type="pct"/>
            <w:shd w:val="clear" w:color="000000" w:fill="FFFFFF"/>
            <w:vAlign w:val="bottom"/>
            <w:hideMark/>
          </w:tcPr>
          <w:p w14:paraId="08A9AC8B" w14:textId="77777777" w:rsidR="00D278F7" w:rsidRPr="00630477" w:rsidRDefault="00D278F7" w:rsidP="00D25F25">
            <w:pPr>
              <w:rPr>
                <w:sz w:val="16"/>
                <w:szCs w:val="16"/>
              </w:rPr>
            </w:pPr>
            <w:r w:rsidRPr="00630477">
              <w:rPr>
                <w:sz w:val="16"/>
                <w:szCs w:val="16"/>
              </w:rPr>
              <w:t>Комплекс процессных мероприятий "Обеспечение равных прав потребителей на получение энергетических ресурсов"</w:t>
            </w:r>
          </w:p>
        </w:tc>
        <w:tc>
          <w:tcPr>
            <w:tcW w:w="196" w:type="pct"/>
            <w:shd w:val="clear" w:color="000000" w:fill="FFFFFF"/>
            <w:noWrap/>
            <w:vAlign w:val="bottom"/>
            <w:hideMark/>
          </w:tcPr>
          <w:p w14:paraId="704CFCDA" w14:textId="77777777" w:rsidR="00D278F7" w:rsidRPr="00630477" w:rsidRDefault="00D278F7" w:rsidP="00D25F25">
            <w:pPr>
              <w:jc w:val="right"/>
              <w:rPr>
                <w:sz w:val="16"/>
                <w:szCs w:val="16"/>
              </w:rPr>
            </w:pPr>
            <w:r w:rsidRPr="00630477">
              <w:rPr>
                <w:sz w:val="16"/>
                <w:szCs w:val="16"/>
              </w:rPr>
              <w:t>05</w:t>
            </w:r>
          </w:p>
        </w:tc>
        <w:tc>
          <w:tcPr>
            <w:tcW w:w="220" w:type="pct"/>
            <w:shd w:val="clear" w:color="000000" w:fill="FFFFFF"/>
            <w:noWrap/>
            <w:vAlign w:val="bottom"/>
            <w:hideMark/>
          </w:tcPr>
          <w:p w14:paraId="548D256A" w14:textId="77777777" w:rsidR="00D278F7" w:rsidRPr="00630477" w:rsidRDefault="00D278F7" w:rsidP="00D25F25">
            <w:pPr>
              <w:jc w:val="right"/>
              <w:rPr>
                <w:sz w:val="16"/>
                <w:szCs w:val="16"/>
              </w:rPr>
            </w:pPr>
            <w:r w:rsidRPr="00630477">
              <w:rPr>
                <w:sz w:val="16"/>
                <w:szCs w:val="16"/>
              </w:rPr>
              <w:t>02</w:t>
            </w:r>
          </w:p>
        </w:tc>
        <w:tc>
          <w:tcPr>
            <w:tcW w:w="575" w:type="pct"/>
            <w:shd w:val="clear" w:color="000000" w:fill="FFFFFF"/>
            <w:noWrap/>
            <w:vAlign w:val="bottom"/>
            <w:hideMark/>
          </w:tcPr>
          <w:p w14:paraId="45E134D7" w14:textId="77777777" w:rsidR="00D278F7" w:rsidRPr="00630477" w:rsidRDefault="00D278F7" w:rsidP="00D25F25">
            <w:pPr>
              <w:rPr>
                <w:sz w:val="16"/>
                <w:szCs w:val="16"/>
              </w:rPr>
            </w:pPr>
            <w:r w:rsidRPr="00630477">
              <w:rPr>
                <w:sz w:val="16"/>
                <w:szCs w:val="16"/>
              </w:rPr>
              <w:t>1241200000</w:t>
            </w:r>
          </w:p>
        </w:tc>
        <w:tc>
          <w:tcPr>
            <w:tcW w:w="238" w:type="pct"/>
            <w:shd w:val="clear" w:color="000000" w:fill="FFFFFF"/>
            <w:noWrap/>
            <w:vAlign w:val="bottom"/>
            <w:hideMark/>
          </w:tcPr>
          <w:p w14:paraId="6BB4F412"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180439D2" w14:textId="77777777" w:rsidR="00D278F7" w:rsidRPr="00630477" w:rsidRDefault="00D278F7" w:rsidP="00D25F25">
            <w:pPr>
              <w:jc w:val="right"/>
              <w:rPr>
                <w:sz w:val="16"/>
                <w:szCs w:val="16"/>
              </w:rPr>
            </w:pPr>
            <w:r w:rsidRPr="00630477">
              <w:rPr>
                <w:sz w:val="16"/>
                <w:szCs w:val="16"/>
              </w:rPr>
              <w:t>114 317 800,00</w:t>
            </w:r>
          </w:p>
        </w:tc>
        <w:tc>
          <w:tcPr>
            <w:tcW w:w="698" w:type="pct"/>
            <w:shd w:val="clear" w:color="000000" w:fill="FFFFFF"/>
            <w:noWrap/>
            <w:vAlign w:val="bottom"/>
            <w:hideMark/>
          </w:tcPr>
          <w:p w14:paraId="752AFAB0" w14:textId="77777777" w:rsidR="00D278F7" w:rsidRPr="00630477" w:rsidRDefault="00D278F7" w:rsidP="00D25F25">
            <w:pPr>
              <w:jc w:val="right"/>
              <w:rPr>
                <w:sz w:val="16"/>
                <w:szCs w:val="16"/>
              </w:rPr>
            </w:pPr>
            <w:r w:rsidRPr="00630477">
              <w:rPr>
                <w:sz w:val="16"/>
                <w:szCs w:val="16"/>
              </w:rPr>
              <w:t>122 403 600,00</w:t>
            </w:r>
          </w:p>
        </w:tc>
      </w:tr>
      <w:tr w:rsidR="00D278F7" w:rsidRPr="00630477" w14:paraId="3000D0F2" w14:textId="77777777" w:rsidTr="0076212C">
        <w:trPr>
          <w:trHeight w:val="68"/>
        </w:trPr>
        <w:tc>
          <w:tcPr>
            <w:tcW w:w="2375" w:type="pct"/>
            <w:shd w:val="clear" w:color="000000" w:fill="FFFFFF"/>
            <w:vAlign w:val="bottom"/>
            <w:hideMark/>
          </w:tcPr>
          <w:p w14:paraId="0DD6D8F0" w14:textId="77777777" w:rsidR="00D278F7" w:rsidRPr="00630477" w:rsidRDefault="00D278F7" w:rsidP="00D25F25">
            <w:pPr>
              <w:rPr>
                <w:sz w:val="16"/>
                <w:szCs w:val="16"/>
              </w:rPr>
            </w:pPr>
            <w:r w:rsidRPr="00630477">
              <w:rPr>
                <w:sz w:val="16"/>
                <w:szCs w:val="16"/>
              </w:rPr>
              <w:t>Возмещение недополученных доходов организациям, осуществляющим реализацию электрической энергии населению, и приравненным к ним категориям потребителей в зоне децентрализованного электроснабжения автономного округа по социально ориентированным тарифам</w:t>
            </w:r>
          </w:p>
        </w:tc>
        <w:tc>
          <w:tcPr>
            <w:tcW w:w="196" w:type="pct"/>
            <w:shd w:val="clear" w:color="000000" w:fill="FFFFFF"/>
            <w:noWrap/>
            <w:vAlign w:val="bottom"/>
            <w:hideMark/>
          </w:tcPr>
          <w:p w14:paraId="064D2597" w14:textId="77777777" w:rsidR="00D278F7" w:rsidRPr="00630477" w:rsidRDefault="00D278F7" w:rsidP="00D25F25">
            <w:pPr>
              <w:jc w:val="right"/>
              <w:rPr>
                <w:sz w:val="16"/>
                <w:szCs w:val="16"/>
              </w:rPr>
            </w:pPr>
            <w:r w:rsidRPr="00630477">
              <w:rPr>
                <w:sz w:val="16"/>
                <w:szCs w:val="16"/>
              </w:rPr>
              <w:t>05</w:t>
            </w:r>
          </w:p>
        </w:tc>
        <w:tc>
          <w:tcPr>
            <w:tcW w:w="220" w:type="pct"/>
            <w:shd w:val="clear" w:color="000000" w:fill="FFFFFF"/>
            <w:noWrap/>
            <w:vAlign w:val="bottom"/>
            <w:hideMark/>
          </w:tcPr>
          <w:p w14:paraId="58A7C062" w14:textId="77777777" w:rsidR="00D278F7" w:rsidRPr="00630477" w:rsidRDefault="00D278F7" w:rsidP="00D25F25">
            <w:pPr>
              <w:jc w:val="right"/>
              <w:rPr>
                <w:sz w:val="16"/>
                <w:szCs w:val="16"/>
              </w:rPr>
            </w:pPr>
            <w:r w:rsidRPr="00630477">
              <w:rPr>
                <w:sz w:val="16"/>
                <w:szCs w:val="16"/>
              </w:rPr>
              <w:t>02</w:t>
            </w:r>
          </w:p>
        </w:tc>
        <w:tc>
          <w:tcPr>
            <w:tcW w:w="575" w:type="pct"/>
            <w:shd w:val="clear" w:color="000000" w:fill="FFFFFF"/>
            <w:noWrap/>
            <w:vAlign w:val="bottom"/>
            <w:hideMark/>
          </w:tcPr>
          <w:p w14:paraId="368C6816" w14:textId="77777777" w:rsidR="00D278F7" w:rsidRPr="00630477" w:rsidRDefault="00D278F7" w:rsidP="00D25F25">
            <w:pPr>
              <w:rPr>
                <w:sz w:val="16"/>
                <w:szCs w:val="16"/>
              </w:rPr>
            </w:pPr>
            <w:r w:rsidRPr="00630477">
              <w:rPr>
                <w:sz w:val="16"/>
                <w:szCs w:val="16"/>
              </w:rPr>
              <w:t>1241284330</w:t>
            </w:r>
          </w:p>
        </w:tc>
        <w:tc>
          <w:tcPr>
            <w:tcW w:w="238" w:type="pct"/>
            <w:shd w:val="clear" w:color="000000" w:fill="FFFFFF"/>
            <w:noWrap/>
            <w:vAlign w:val="bottom"/>
            <w:hideMark/>
          </w:tcPr>
          <w:p w14:paraId="4381F0D4"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6B00D0E0" w14:textId="77777777" w:rsidR="00D278F7" w:rsidRPr="00630477" w:rsidRDefault="00D278F7" w:rsidP="00D25F25">
            <w:pPr>
              <w:jc w:val="right"/>
              <w:rPr>
                <w:sz w:val="16"/>
                <w:szCs w:val="16"/>
              </w:rPr>
            </w:pPr>
            <w:r w:rsidRPr="00630477">
              <w:rPr>
                <w:sz w:val="16"/>
                <w:szCs w:val="16"/>
              </w:rPr>
              <w:t>59 229 200,00</w:t>
            </w:r>
          </w:p>
        </w:tc>
        <w:tc>
          <w:tcPr>
            <w:tcW w:w="698" w:type="pct"/>
            <w:shd w:val="clear" w:color="000000" w:fill="FFFFFF"/>
            <w:noWrap/>
            <w:vAlign w:val="bottom"/>
            <w:hideMark/>
          </w:tcPr>
          <w:p w14:paraId="195A15BE" w14:textId="77777777" w:rsidR="00D278F7" w:rsidRPr="00630477" w:rsidRDefault="00D278F7" w:rsidP="00D25F25">
            <w:pPr>
              <w:jc w:val="right"/>
              <w:rPr>
                <w:sz w:val="16"/>
                <w:szCs w:val="16"/>
              </w:rPr>
            </w:pPr>
            <w:r w:rsidRPr="00630477">
              <w:rPr>
                <w:sz w:val="16"/>
                <w:szCs w:val="16"/>
              </w:rPr>
              <w:t>63 439 400,00</w:t>
            </w:r>
          </w:p>
        </w:tc>
      </w:tr>
      <w:tr w:rsidR="00D278F7" w:rsidRPr="00630477" w14:paraId="1E214CA0" w14:textId="77777777" w:rsidTr="0076212C">
        <w:trPr>
          <w:trHeight w:val="68"/>
        </w:trPr>
        <w:tc>
          <w:tcPr>
            <w:tcW w:w="2375" w:type="pct"/>
            <w:shd w:val="clear" w:color="000000" w:fill="FFFFFF"/>
            <w:vAlign w:val="bottom"/>
            <w:hideMark/>
          </w:tcPr>
          <w:p w14:paraId="2A5CB339" w14:textId="77777777" w:rsidR="00D278F7" w:rsidRPr="00630477" w:rsidRDefault="00D278F7" w:rsidP="00D25F25">
            <w:pPr>
              <w:rPr>
                <w:sz w:val="16"/>
                <w:szCs w:val="16"/>
              </w:rPr>
            </w:pPr>
            <w:r w:rsidRPr="00630477">
              <w:rPr>
                <w:sz w:val="16"/>
                <w:szCs w:val="16"/>
              </w:rPr>
              <w:t>Иные бюджетные ассигнования</w:t>
            </w:r>
          </w:p>
        </w:tc>
        <w:tc>
          <w:tcPr>
            <w:tcW w:w="196" w:type="pct"/>
            <w:shd w:val="clear" w:color="000000" w:fill="FFFFFF"/>
            <w:noWrap/>
            <w:vAlign w:val="bottom"/>
            <w:hideMark/>
          </w:tcPr>
          <w:p w14:paraId="41546D58" w14:textId="77777777" w:rsidR="00D278F7" w:rsidRPr="00630477" w:rsidRDefault="00D278F7" w:rsidP="00D25F25">
            <w:pPr>
              <w:jc w:val="right"/>
              <w:rPr>
                <w:sz w:val="16"/>
                <w:szCs w:val="16"/>
              </w:rPr>
            </w:pPr>
            <w:r w:rsidRPr="00630477">
              <w:rPr>
                <w:sz w:val="16"/>
                <w:szCs w:val="16"/>
              </w:rPr>
              <w:t>05</w:t>
            </w:r>
          </w:p>
        </w:tc>
        <w:tc>
          <w:tcPr>
            <w:tcW w:w="220" w:type="pct"/>
            <w:shd w:val="clear" w:color="000000" w:fill="FFFFFF"/>
            <w:noWrap/>
            <w:vAlign w:val="bottom"/>
            <w:hideMark/>
          </w:tcPr>
          <w:p w14:paraId="5EF3A86D" w14:textId="77777777" w:rsidR="00D278F7" w:rsidRPr="00630477" w:rsidRDefault="00D278F7" w:rsidP="00D25F25">
            <w:pPr>
              <w:jc w:val="right"/>
              <w:rPr>
                <w:sz w:val="16"/>
                <w:szCs w:val="16"/>
              </w:rPr>
            </w:pPr>
            <w:r w:rsidRPr="00630477">
              <w:rPr>
                <w:sz w:val="16"/>
                <w:szCs w:val="16"/>
              </w:rPr>
              <w:t>02</w:t>
            </w:r>
          </w:p>
        </w:tc>
        <w:tc>
          <w:tcPr>
            <w:tcW w:w="575" w:type="pct"/>
            <w:shd w:val="clear" w:color="000000" w:fill="FFFFFF"/>
            <w:noWrap/>
            <w:vAlign w:val="bottom"/>
            <w:hideMark/>
          </w:tcPr>
          <w:p w14:paraId="4491472C" w14:textId="77777777" w:rsidR="00D278F7" w:rsidRPr="00630477" w:rsidRDefault="00D278F7" w:rsidP="00D25F25">
            <w:pPr>
              <w:rPr>
                <w:sz w:val="16"/>
                <w:szCs w:val="16"/>
              </w:rPr>
            </w:pPr>
            <w:r w:rsidRPr="00630477">
              <w:rPr>
                <w:sz w:val="16"/>
                <w:szCs w:val="16"/>
              </w:rPr>
              <w:t>1241284330</w:t>
            </w:r>
          </w:p>
        </w:tc>
        <w:tc>
          <w:tcPr>
            <w:tcW w:w="238" w:type="pct"/>
            <w:shd w:val="clear" w:color="000000" w:fill="FFFFFF"/>
            <w:noWrap/>
            <w:vAlign w:val="bottom"/>
            <w:hideMark/>
          </w:tcPr>
          <w:p w14:paraId="14643A34" w14:textId="77777777" w:rsidR="00D278F7" w:rsidRPr="00630477" w:rsidRDefault="00D278F7" w:rsidP="00D25F25">
            <w:pPr>
              <w:rPr>
                <w:sz w:val="16"/>
                <w:szCs w:val="16"/>
              </w:rPr>
            </w:pPr>
            <w:r w:rsidRPr="00630477">
              <w:rPr>
                <w:sz w:val="16"/>
                <w:szCs w:val="16"/>
              </w:rPr>
              <w:t>800</w:t>
            </w:r>
          </w:p>
        </w:tc>
        <w:tc>
          <w:tcPr>
            <w:tcW w:w="698" w:type="pct"/>
            <w:shd w:val="clear" w:color="000000" w:fill="FFFFFF"/>
            <w:noWrap/>
            <w:vAlign w:val="bottom"/>
            <w:hideMark/>
          </w:tcPr>
          <w:p w14:paraId="6419A0D9" w14:textId="77777777" w:rsidR="00D278F7" w:rsidRPr="00630477" w:rsidRDefault="00D278F7" w:rsidP="00D25F25">
            <w:pPr>
              <w:jc w:val="right"/>
              <w:rPr>
                <w:sz w:val="16"/>
                <w:szCs w:val="16"/>
              </w:rPr>
            </w:pPr>
            <w:r w:rsidRPr="00630477">
              <w:rPr>
                <w:sz w:val="16"/>
                <w:szCs w:val="16"/>
              </w:rPr>
              <w:t>59 229 200,00</w:t>
            </w:r>
          </w:p>
        </w:tc>
        <w:tc>
          <w:tcPr>
            <w:tcW w:w="698" w:type="pct"/>
            <w:shd w:val="clear" w:color="000000" w:fill="FFFFFF"/>
            <w:noWrap/>
            <w:vAlign w:val="bottom"/>
            <w:hideMark/>
          </w:tcPr>
          <w:p w14:paraId="463C9B5E" w14:textId="77777777" w:rsidR="00D278F7" w:rsidRPr="00630477" w:rsidRDefault="00D278F7" w:rsidP="00D25F25">
            <w:pPr>
              <w:jc w:val="right"/>
              <w:rPr>
                <w:sz w:val="16"/>
                <w:szCs w:val="16"/>
              </w:rPr>
            </w:pPr>
            <w:r w:rsidRPr="00630477">
              <w:rPr>
                <w:sz w:val="16"/>
                <w:szCs w:val="16"/>
              </w:rPr>
              <w:t>63 439 400,00</w:t>
            </w:r>
          </w:p>
        </w:tc>
      </w:tr>
      <w:tr w:rsidR="00D278F7" w:rsidRPr="00630477" w14:paraId="117F7BBA" w14:textId="77777777" w:rsidTr="0076212C">
        <w:trPr>
          <w:trHeight w:val="68"/>
        </w:trPr>
        <w:tc>
          <w:tcPr>
            <w:tcW w:w="2375" w:type="pct"/>
            <w:shd w:val="clear" w:color="000000" w:fill="FFFFFF"/>
            <w:vAlign w:val="bottom"/>
            <w:hideMark/>
          </w:tcPr>
          <w:p w14:paraId="7E856A0B" w14:textId="77777777" w:rsidR="00D278F7" w:rsidRPr="00630477" w:rsidRDefault="00D278F7" w:rsidP="00D25F25">
            <w:pPr>
              <w:rPr>
                <w:sz w:val="16"/>
                <w:szCs w:val="16"/>
              </w:rPr>
            </w:pPr>
            <w:r w:rsidRPr="00630477">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6" w:type="pct"/>
            <w:shd w:val="clear" w:color="000000" w:fill="FFFFFF"/>
            <w:noWrap/>
            <w:vAlign w:val="bottom"/>
            <w:hideMark/>
          </w:tcPr>
          <w:p w14:paraId="5F42129E" w14:textId="77777777" w:rsidR="00D278F7" w:rsidRPr="00630477" w:rsidRDefault="00D278F7" w:rsidP="00D25F25">
            <w:pPr>
              <w:jc w:val="right"/>
              <w:rPr>
                <w:sz w:val="16"/>
                <w:szCs w:val="16"/>
              </w:rPr>
            </w:pPr>
            <w:r w:rsidRPr="00630477">
              <w:rPr>
                <w:sz w:val="16"/>
                <w:szCs w:val="16"/>
              </w:rPr>
              <w:t>05</w:t>
            </w:r>
          </w:p>
        </w:tc>
        <w:tc>
          <w:tcPr>
            <w:tcW w:w="220" w:type="pct"/>
            <w:shd w:val="clear" w:color="000000" w:fill="FFFFFF"/>
            <w:noWrap/>
            <w:vAlign w:val="bottom"/>
            <w:hideMark/>
          </w:tcPr>
          <w:p w14:paraId="04D12386" w14:textId="77777777" w:rsidR="00D278F7" w:rsidRPr="00630477" w:rsidRDefault="00D278F7" w:rsidP="00D25F25">
            <w:pPr>
              <w:jc w:val="right"/>
              <w:rPr>
                <w:sz w:val="16"/>
                <w:szCs w:val="16"/>
              </w:rPr>
            </w:pPr>
            <w:r w:rsidRPr="00630477">
              <w:rPr>
                <w:sz w:val="16"/>
                <w:szCs w:val="16"/>
              </w:rPr>
              <w:t>02</w:t>
            </w:r>
          </w:p>
        </w:tc>
        <w:tc>
          <w:tcPr>
            <w:tcW w:w="575" w:type="pct"/>
            <w:shd w:val="clear" w:color="000000" w:fill="FFFFFF"/>
            <w:noWrap/>
            <w:vAlign w:val="bottom"/>
            <w:hideMark/>
          </w:tcPr>
          <w:p w14:paraId="664C8346" w14:textId="77777777" w:rsidR="00D278F7" w:rsidRPr="00630477" w:rsidRDefault="00D278F7" w:rsidP="00D25F25">
            <w:pPr>
              <w:rPr>
                <w:sz w:val="16"/>
                <w:szCs w:val="16"/>
              </w:rPr>
            </w:pPr>
            <w:r w:rsidRPr="00630477">
              <w:rPr>
                <w:sz w:val="16"/>
                <w:szCs w:val="16"/>
              </w:rPr>
              <w:t>1241284330</w:t>
            </w:r>
          </w:p>
        </w:tc>
        <w:tc>
          <w:tcPr>
            <w:tcW w:w="238" w:type="pct"/>
            <w:shd w:val="clear" w:color="000000" w:fill="FFFFFF"/>
            <w:noWrap/>
            <w:vAlign w:val="bottom"/>
            <w:hideMark/>
          </w:tcPr>
          <w:p w14:paraId="20550C18" w14:textId="77777777" w:rsidR="00D278F7" w:rsidRPr="00630477" w:rsidRDefault="00D278F7" w:rsidP="00D25F25">
            <w:pPr>
              <w:rPr>
                <w:sz w:val="16"/>
                <w:szCs w:val="16"/>
              </w:rPr>
            </w:pPr>
            <w:r w:rsidRPr="00630477">
              <w:rPr>
                <w:sz w:val="16"/>
                <w:szCs w:val="16"/>
              </w:rPr>
              <w:t>810</w:t>
            </w:r>
          </w:p>
        </w:tc>
        <w:tc>
          <w:tcPr>
            <w:tcW w:w="698" w:type="pct"/>
            <w:shd w:val="clear" w:color="000000" w:fill="FFFFFF"/>
            <w:noWrap/>
            <w:vAlign w:val="bottom"/>
            <w:hideMark/>
          </w:tcPr>
          <w:p w14:paraId="79BDAB43" w14:textId="77777777" w:rsidR="00D278F7" w:rsidRPr="00630477" w:rsidRDefault="00D278F7" w:rsidP="00D25F25">
            <w:pPr>
              <w:jc w:val="right"/>
              <w:rPr>
                <w:sz w:val="16"/>
                <w:szCs w:val="16"/>
              </w:rPr>
            </w:pPr>
            <w:r w:rsidRPr="00630477">
              <w:rPr>
                <w:sz w:val="16"/>
                <w:szCs w:val="16"/>
              </w:rPr>
              <w:t>59 229 200,00</w:t>
            </w:r>
          </w:p>
        </w:tc>
        <w:tc>
          <w:tcPr>
            <w:tcW w:w="698" w:type="pct"/>
            <w:shd w:val="clear" w:color="000000" w:fill="FFFFFF"/>
            <w:noWrap/>
            <w:vAlign w:val="bottom"/>
            <w:hideMark/>
          </w:tcPr>
          <w:p w14:paraId="7C603288" w14:textId="77777777" w:rsidR="00D278F7" w:rsidRPr="00630477" w:rsidRDefault="00D278F7" w:rsidP="00D25F25">
            <w:pPr>
              <w:jc w:val="right"/>
              <w:rPr>
                <w:sz w:val="16"/>
                <w:szCs w:val="16"/>
              </w:rPr>
            </w:pPr>
            <w:r w:rsidRPr="00630477">
              <w:rPr>
                <w:sz w:val="16"/>
                <w:szCs w:val="16"/>
              </w:rPr>
              <w:t>63 439 400,00</w:t>
            </w:r>
          </w:p>
        </w:tc>
      </w:tr>
      <w:tr w:rsidR="00D278F7" w:rsidRPr="00630477" w14:paraId="186A9152" w14:textId="77777777" w:rsidTr="0076212C">
        <w:trPr>
          <w:trHeight w:val="68"/>
        </w:trPr>
        <w:tc>
          <w:tcPr>
            <w:tcW w:w="2375" w:type="pct"/>
            <w:shd w:val="clear" w:color="000000" w:fill="FFFFFF"/>
            <w:vAlign w:val="bottom"/>
            <w:hideMark/>
          </w:tcPr>
          <w:p w14:paraId="62BA4CD5" w14:textId="77777777" w:rsidR="00D278F7" w:rsidRPr="00630477" w:rsidRDefault="00D278F7" w:rsidP="00D25F25">
            <w:pPr>
              <w:rPr>
                <w:sz w:val="16"/>
                <w:szCs w:val="16"/>
              </w:rPr>
            </w:pPr>
            <w:r w:rsidRPr="00630477">
              <w:rPr>
                <w:sz w:val="16"/>
                <w:szCs w:val="16"/>
              </w:rPr>
              <w:t xml:space="preserve"> Возмещение недополученных доходов организациям, </w:t>
            </w:r>
            <w:r w:rsidRPr="00630477">
              <w:rPr>
                <w:sz w:val="16"/>
                <w:szCs w:val="16"/>
              </w:rPr>
              <w:lastRenderedPageBreak/>
              <w:t>осуществляющим реализацию населению сжиженного газа по социально ориентированным розничным ценам (в том числе администрирование)</w:t>
            </w:r>
          </w:p>
        </w:tc>
        <w:tc>
          <w:tcPr>
            <w:tcW w:w="196" w:type="pct"/>
            <w:shd w:val="clear" w:color="000000" w:fill="FFFFFF"/>
            <w:noWrap/>
            <w:vAlign w:val="bottom"/>
            <w:hideMark/>
          </w:tcPr>
          <w:p w14:paraId="20228569" w14:textId="77777777" w:rsidR="00D278F7" w:rsidRPr="00630477" w:rsidRDefault="00D278F7" w:rsidP="00D25F25">
            <w:pPr>
              <w:jc w:val="right"/>
              <w:rPr>
                <w:sz w:val="16"/>
                <w:szCs w:val="16"/>
              </w:rPr>
            </w:pPr>
            <w:r w:rsidRPr="00630477">
              <w:rPr>
                <w:sz w:val="16"/>
                <w:szCs w:val="16"/>
              </w:rPr>
              <w:lastRenderedPageBreak/>
              <w:t>05</w:t>
            </w:r>
          </w:p>
        </w:tc>
        <w:tc>
          <w:tcPr>
            <w:tcW w:w="220" w:type="pct"/>
            <w:shd w:val="clear" w:color="000000" w:fill="FFFFFF"/>
            <w:noWrap/>
            <w:vAlign w:val="bottom"/>
            <w:hideMark/>
          </w:tcPr>
          <w:p w14:paraId="6764D48D" w14:textId="77777777" w:rsidR="00D278F7" w:rsidRPr="00630477" w:rsidRDefault="00D278F7" w:rsidP="00D25F25">
            <w:pPr>
              <w:jc w:val="right"/>
              <w:rPr>
                <w:sz w:val="16"/>
                <w:szCs w:val="16"/>
              </w:rPr>
            </w:pPr>
            <w:r w:rsidRPr="00630477">
              <w:rPr>
                <w:sz w:val="16"/>
                <w:szCs w:val="16"/>
              </w:rPr>
              <w:t>02</w:t>
            </w:r>
          </w:p>
        </w:tc>
        <w:tc>
          <w:tcPr>
            <w:tcW w:w="575" w:type="pct"/>
            <w:shd w:val="clear" w:color="000000" w:fill="FFFFFF"/>
            <w:noWrap/>
            <w:vAlign w:val="bottom"/>
            <w:hideMark/>
          </w:tcPr>
          <w:p w14:paraId="223B0309" w14:textId="77777777" w:rsidR="00D278F7" w:rsidRPr="00630477" w:rsidRDefault="00D278F7" w:rsidP="00D25F25">
            <w:pPr>
              <w:rPr>
                <w:sz w:val="16"/>
                <w:szCs w:val="16"/>
              </w:rPr>
            </w:pPr>
            <w:r w:rsidRPr="00630477">
              <w:rPr>
                <w:sz w:val="16"/>
                <w:szCs w:val="16"/>
              </w:rPr>
              <w:t>1241284340</w:t>
            </w:r>
          </w:p>
        </w:tc>
        <w:tc>
          <w:tcPr>
            <w:tcW w:w="238" w:type="pct"/>
            <w:shd w:val="clear" w:color="000000" w:fill="FFFFFF"/>
            <w:noWrap/>
            <w:vAlign w:val="bottom"/>
            <w:hideMark/>
          </w:tcPr>
          <w:p w14:paraId="4CF033A1"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35F98CA4" w14:textId="77777777" w:rsidR="00D278F7" w:rsidRPr="00630477" w:rsidRDefault="00D278F7" w:rsidP="00D25F25">
            <w:pPr>
              <w:jc w:val="right"/>
              <w:rPr>
                <w:sz w:val="16"/>
                <w:szCs w:val="16"/>
              </w:rPr>
            </w:pPr>
            <w:r w:rsidRPr="00630477">
              <w:rPr>
                <w:sz w:val="16"/>
                <w:szCs w:val="16"/>
              </w:rPr>
              <w:t>37 170 900,00</w:t>
            </w:r>
          </w:p>
        </w:tc>
        <w:tc>
          <w:tcPr>
            <w:tcW w:w="698" w:type="pct"/>
            <w:shd w:val="clear" w:color="000000" w:fill="FFFFFF"/>
            <w:noWrap/>
            <w:vAlign w:val="bottom"/>
            <w:hideMark/>
          </w:tcPr>
          <w:p w14:paraId="419551A9" w14:textId="77777777" w:rsidR="00D278F7" w:rsidRPr="00630477" w:rsidRDefault="00D278F7" w:rsidP="00D25F25">
            <w:pPr>
              <w:jc w:val="right"/>
              <w:rPr>
                <w:sz w:val="16"/>
                <w:szCs w:val="16"/>
              </w:rPr>
            </w:pPr>
            <w:r w:rsidRPr="00630477">
              <w:rPr>
                <w:sz w:val="16"/>
                <w:szCs w:val="16"/>
              </w:rPr>
              <w:t>39 789 200,00</w:t>
            </w:r>
          </w:p>
        </w:tc>
      </w:tr>
      <w:tr w:rsidR="00D278F7" w:rsidRPr="00630477" w14:paraId="4AE59237" w14:textId="77777777" w:rsidTr="0076212C">
        <w:trPr>
          <w:trHeight w:val="68"/>
        </w:trPr>
        <w:tc>
          <w:tcPr>
            <w:tcW w:w="2375" w:type="pct"/>
            <w:shd w:val="clear" w:color="000000" w:fill="FFFFFF"/>
            <w:vAlign w:val="bottom"/>
            <w:hideMark/>
          </w:tcPr>
          <w:p w14:paraId="4B55B0DC" w14:textId="77777777" w:rsidR="00D278F7" w:rsidRPr="00630477" w:rsidRDefault="00D278F7" w:rsidP="00D25F25">
            <w:pPr>
              <w:rPr>
                <w:sz w:val="16"/>
                <w:szCs w:val="16"/>
              </w:rPr>
            </w:pPr>
            <w:r w:rsidRPr="00630477">
              <w:rPr>
                <w:sz w:val="16"/>
                <w:szCs w:val="16"/>
              </w:rPr>
              <w:lastRenderedPageBreak/>
              <w:t>Иные бюджетные ассигнования</w:t>
            </w:r>
          </w:p>
        </w:tc>
        <w:tc>
          <w:tcPr>
            <w:tcW w:w="196" w:type="pct"/>
            <w:shd w:val="clear" w:color="000000" w:fill="FFFFFF"/>
            <w:noWrap/>
            <w:vAlign w:val="bottom"/>
            <w:hideMark/>
          </w:tcPr>
          <w:p w14:paraId="316EB8FF" w14:textId="77777777" w:rsidR="00D278F7" w:rsidRPr="00630477" w:rsidRDefault="00D278F7" w:rsidP="00D25F25">
            <w:pPr>
              <w:jc w:val="right"/>
              <w:rPr>
                <w:sz w:val="16"/>
                <w:szCs w:val="16"/>
              </w:rPr>
            </w:pPr>
            <w:r w:rsidRPr="00630477">
              <w:rPr>
                <w:sz w:val="16"/>
                <w:szCs w:val="16"/>
              </w:rPr>
              <w:t>05</w:t>
            </w:r>
          </w:p>
        </w:tc>
        <w:tc>
          <w:tcPr>
            <w:tcW w:w="220" w:type="pct"/>
            <w:shd w:val="clear" w:color="000000" w:fill="FFFFFF"/>
            <w:noWrap/>
            <w:vAlign w:val="bottom"/>
            <w:hideMark/>
          </w:tcPr>
          <w:p w14:paraId="7FBBD6A4" w14:textId="77777777" w:rsidR="00D278F7" w:rsidRPr="00630477" w:rsidRDefault="00D278F7" w:rsidP="00D25F25">
            <w:pPr>
              <w:jc w:val="right"/>
              <w:rPr>
                <w:sz w:val="16"/>
                <w:szCs w:val="16"/>
              </w:rPr>
            </w:pPr>
            <w:r w:rsidRPr="00630477">
              <w:rPr>
                <w:sz w:val="16"/>
                <w:szCs w:val="16"/>
              </w:rPr>
              <w:t>02</w:t>
            </w:r>
          </w:p>
        </w:tc>
        <w:tc>
          <w:tcPr>
            <w:tcW w:w="575" w:type="pct"/>
            <w:shd w:val="clear" w:color="000000" w:fill="FFFFFF"/>
            <w:noWrap/>
            <w:vAlign w:val="bottom"/>
            <w:hideMark/>
          </w:tcPr>
          <w:p w14:paraId="642640C5" w14:textId="77777777" w:rsidR="00D278F7" w:rsidRPr="00630477" w:rsidRDefault="00D278F7" w:rsidP="00D25F25">
            <w:pPr>
              <w:rPr>
                <w:sz w:val="16"/>
                <w:szCs w:val="16"/>
              </w:rPr>
            </w:pPr>
            <w:r w:rsidRPr="00630477">
              <w:rPr>
                <w:sz w:val="16"/>
                <w:szCs w:val="16"/>
              </w:rPr>
              <w:t>1241284340</w:t>
            </w:r>
          </w:p>
        </w:tc>
        <w:tc>
          <w:tcPr>
            <w:tcW w:w="238" w:type="pct"/>
            <w:shd w:val="clear" w:color="000000" w:fill="FFFFFF"/>
            <w:noWrap/>
            <w:vAlign w:val="bottom"/>
            <w:hideMark/>
          </w:tcPr>
          <w:p w14:paraId="2A8FB4B0" w14:textId="77777777" w:rsidR="00D278F7" w:rsidRPr="00630477" w:rsidRDefault="00D278F7" w:rsidP="00D25F25">
            <w:pPr>
              <w:rPr>
                <w:sz w:val="16"/>
                <w:szCs w:val="16"/>
              </w:rPr>
            </w:pPr>
            <w:r w:rsidRPr="00630477">
              <w:rPr>
                <w:sz w:val="16"/>
                <w:szCs w:val="16"/>
              </w:rPr>
              <w:t>800</w:t>
            </w:r>
          </w:p>
        </w:tc>
        <w:tc>
          <w:tcPr>
            <w:tcW w:w="698" w:type="pct"/>
            <w:shd w:val="clear" w:color="000000" w:fill="FFFFFF"/>
            <w:noWrap/>
            <w:vAlign w:val="bottom"/>
            <w:hideMark/>
          </w:tcPr>
          <w:p w14:paraId="661385B9" w14:textId="77777777" w:rsidR="00D278F7" w:rsidRPr="00630477" w:rsidRDefault="00D278F7" w:rsidP="00D25F25">
            <w:pPr>
              <w:jc w:val="right"/>
              <w:rPr>
                <w:sz w:val="16"/>
                <w:szCs w:val="16"/>
              </w:rPr>
            </w:pPr>
            <w:r w:rsidRPr="00630477">
              <w:rPr>
                <w:sz w:val="16"/>
                <w:szCs w:val="16"/>
              </w:rPr>
              <w:t>37 170 900,00</w:t>
            </w:r>
          </w:p>
        </w:tc>
        <w:tc>
          <w:tcPr>
            <w:tcW w:w="698" w:type="pct"/>
            <w:shd w:val="clear" w:color="000000" w:fill="FFFFFF"/>
            <w:noWrap/>
            <w:vAlign w:val="bottom"/>
            <w:hideMark/>
          </w:tcPr>
          <w:p w14:paraId="15FDF67B" w14:textId="77777777" w:rsidR="00D278F7" w:rsidRPr="00630477" w:rsidRDefault="00D278F7" w:rsidP="00D25F25">
            <w:pPr>
              <w:jc w:val="right"/>
              <w:rPr>
                <w:sz w:val="16"/>
                <w:szCs w:val="16"/>
              </w:rPr>
            </w:pPr>
            <w:r w:rsidRPr="00630477">
              <w:rPr>
                <w:sz w:val="16"/>
                <w:szCs w:val="16"/>
              </w:rPr>
              <w:t>39 789 200,00</w:t>
            </w:r>
          </w:p>
        </w:tc>
      </w:tr>
      <w:tr w:rsidR="00D278F7" w:rsidRPr="00630477" w14:paraId="213E0B3B" w14:textId="77777777" w:rsidTr="0076212C">
        <w:trPr>
          <w:trHeight w:val="68"/>
        </w:trPr>
        <w:tc>
          <w:tcPr>
            <w:tcW w:w="2375" w:type="pct"/>
            <w:shd w:val="clear" w:color="000000" w:fill="FFFFFF"/>
            <w:vAlign w:val="bottom"/>
            <w:hideMark/>
          </w:tcPr>
          <w:p w14:paraId="64273766" w14:textId="77777777" w:rsidR="00D278F7" w:rsidRPr="00630477" w:rsidRDefault="00D278F7" w:rsidP="00D25F25">
            <w:pPr>
              <w:rPr>
                <w:sz w:val="16"/>
                <w:szCs w:val="16"/>
              </w:rPr>
            </w:pPr>
            <w:r w:rsidRPr="00630477">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6" w:type="pct"/>
            <w:shd w:val="clear" w:color="000000" w:fill="FFFFFF"/>
            <w:noWrap/>
            <w:vAlign w:val="bottom"/>
            <w:hideMark/>
          </w:tcPr>
          <w:p w14:paraId="4F8521B7" w14:textId="77777777" w:rsidR="00D278F7" w:rsidRPr="00630477" w:rsidRDefault="00D278F7" w:rsidP="00D25F25">
            <w:pPr>
              <w:jc w:val="right"/>
              <w:rPr>
                <w:sz w:val="16"/>
                <w:szCs w:val="16"/>
              </w:rPr>
            </w:pPr>
            <w:r w:rsidRPr="00630477">
              <w:rPr>
                <w:sz w:val="16"/>
                <w:szCs w:val="16"/>
              </w:rPr>
              <w:t>05</w:t>
            </w:r>
          </w:p>
        </w:tc>
        <w:tc>
          <w:tcPr>
            <w:tcW w:w="220" w:type="pct"/>
            <w:shd w:val="clear" w:color="000000" w:fill="FFFFFF"/>
            <w:noWrap/>
            <w:vAlign w:val="bottom"/>
            <w:hideMark/>
          </w:tcPr>
          <w:p w14:paraId="416B4545" w14:textId="77777777" w:rsidR="00D278F7" w:rsidRPr="00630477" w:rsidRDefault="00D278F7" w:rsidP="00D25F25">
            <w:pPr>
              <w:jc w:val="right"/>
              <w:rPr>
                <w:sz w:val="16"/>
                <w:szCs w:val="16"/>
              </w:rPr>
            </w:pPr>
            <w:r w:rsidRPr="00630477">
              <w:rPr>
                <w:sz w:val="16"/>
                <w:szCs w:val="16"/>
              </w:rPr>
              <w:t>02</w:t>
            </w:r>
          </w:p>
        </w:tc>
        <w:tc>
          <w:tcPr>
            <w:tcW w:w="575" w:type="pct"/>
            <w:shd w:val="clear" w:color="000000" w:fill="FFFFFF"/>
            <w:noWrap/>
            <w:vAlign w:val="bottom"/>
            <w:hideMark/>
          </w:tcPr>
          <w:p w14:paraId="4B4D2F19" w14:textId="77777777" w:rsidR="00D278F7" w:rsidRPr="00630477" w:rsidRDefault="00D278F7" w:rsidP="00D25F25">
            <w:pPr>
              <w:rPr>
                <w:sz w:val="16"/>
                <w:szCs w:val="16"/>
              </w:rPr>
            </w:pPr>
            <w:r w:rsidRPr="00630477">
              <w:rPr>
                <w:sz w:val="16"/>
                <w:szCs w:val="16"/>
              </w:rPr>
              <w:t>1241284340</w:t>
            </w:r>
          </w:p>
        </w:tc>
        <w:tc>
          <w:tcPr>
            <w:tcW w:w="238" w:type="pct"/>
            <w:shd w:val="clear" w:color="000000" w:fill="FFFFFF"/>
            <w:noWrap/>
            <w:vAlign w:val="bottom"/>
            <w:hideMark/>
          </w:tcPr>
          <w:p w14:paraId="6B14B369" w14:textId="77777777" w:rsidR="00D278F7" w:rsidRPr="00630477" w:rsidRDefault="00D278F7" w:rsidP="00D25F25">
            <w:pPr>
              <w:rPr>
                <w:sz w:val="16"/>
                <w:szCs w:val="16"/>
              </w:rPr>
            </w:pPr>
            <w:r w:rsidRPr="00630477">
              <w:rPr>
                <w:sz w:val="16"/>
                <w:szCs w:val="16"/>
              </w:rPr>
              <w:t>810</w:t>
            </w:r>
          </w:p>
        </w:tc>
        <w:tc>
          <w:tcPr>
            <w:tcW w:w="698" w:type="pct"/>
            <w:shd w:val="clear" w:color="000000" w:fill="FFFFFF"/>
            <w:noWrap/>
            <w:vAlign w:val="bottom"/>
            <w:hideMark/>
          </w:tcPr>
          <w:p w14:paraId="1433C17A" w14:textId="77777777" w:rsidR="00D278F7" w:rsidRPr="00630477" w:rsidRDefault="00D278F7" w:rsidP="00D25F25">
            <w:pPr>
              <w:jc w:val="right"/>
              <w:rPr>
                <w:sz w:val="16"/>
                <w:szCs w:val="16"/>
              </w:rPr>
            </w:pPr>
            <w:r w:rsidRPr="00630477">
              <w:rPr>
                <w:sz w:val="16"/>
                <w:szCs w:val="16"/>
              </w:rPr>
              <w:t>37 170 900,00</w:t>
            </w:r>
          </w:p>
        </w:tc>
        <w:tc>
          <w:tcPr>
            <w:tcW w:w="698" w:type="pct"/>
            <w:shd w:val="clear" w:color="000000" w:fill="FFFFFF"/>
            <w:noWrap/>
            <w:vAlign w:val="bottom"/>
            <w:hideMark/>
          </w:tcPr>
          <w:p w14:paraId="20922264" w14:textId="77777777" w:rsidR="00D278F7" w:rsidRPr="00630477" w:rsidRDefault="00D278F7" w:rsidP="00D25F25">
            <w:pPr>
              <w:jc w:val="right"/>
              <w:rPr>
                <w:sz w:val="16"/>
                <w:szCs w:val="16"/>
              </w:rPr>
            </w:pPr>
            <w:r w:rsidRPr="00630477">
              <w:rPr>
                <w:sz w:val="16"/>
                <w:szCs w:val="16"/>
              </w:rPr>
              <w:t>39 789 200,00</w:t>
            </w:r>
          </w:p>
        </w:tc>
      </w:tr>
      <w:tr w:rsidR="00D278F7" w:rsidRPr="00630477" w14:paraId="5E706D8B" w14:textId="77777777" w:rsidTr="0076212C">
        <w:trPr>
          <w:trHeight w:val="68"/>
        </w:trPr>
        <w:tc>
          <w:tcPr>
            <w:tcW w:w="2375" w:type="pct"/>
            <w:shd w:val="clear" w:color="000000" w:fill="FFFFFF"/>
            <w:vAlign w:val="bottom"/>
            <w:hideMark/>
          </w:tcPr>
          <w:p w14:paraId="6441930C" w14:textId="77777777" w:rsidR="00D278F7" w:rsidRPr="00630477" w:rsidRDefault="00D278F7" w:rsidP="00D25F25">
            <w:pPr>
              <w:rPr>
                <w:sz w:val="16"/>
                <w:szCs w:val="16"/>
              </w:rPr>
            </w:pPr>
            <w:r w:rsidRPr="00630477">
              <w:rPr>
                <w:sz w:val="16"/>
                <w:szCs w:val="16"/>
              </w:rPr>
              <w:t xml:space="preserve"> Возмещение недополученных доходов организациям, осуществляющим реализацию электрической энергии предприятиям жилищно-коммунального и агропромышленного комплексов, субъектам малого и среднего предпринимательства, организациям бюджетной сферы</w:t>
            </w:r>
          </w:p>
        </w:tc>
        <w:tc>
          <w:tcPr>
            <w:tcW w:w="196" w:type="pct"/>
            <w:shd w:val="clear" w:color="000000" w:fill="FFFFFF"/>
            <w:noWrap/>
            <w:vAlign w:val="bottom"/>
            <w:hideMark/>
          </w:tcPr>
          <w:p w14:paraId="42B3318A" w14:textId="77777777" w:rsidR="00D278F7" w:rsidRPr="00630477" w:rsidRDefault="00D278F7" w:rsidP="00D25F25">
            <w:pPr>
              <w:jc w:val="right"/>
              <w:rPr>
                <w:sz w:val="16"/>
                <w:szCs w:val="16"/>
              </w:rPr>
            </w:pPr>
            <w:r w:rsidRPr="00630477">
              <w:rPr>
                <w:sz w:val="16"/>
                <w:szCs w:val="16"/>
              </w:rPr>
              <w:t>05</w:t>
            </w:r>
          </w:p>
        </w:tc>
        <w:tc>
          <w:tcPr>
            <w:tcW w:w="220" w:type="pct"/>
            <w:shd w:val="clear" w:color="000000" w:fill="FFFFFF"/>
            <w:noWrap/>
            <w:vAlign w:val="bottom"/>
            <w:hideMark/>
          </w:tcPr>
          <w:p w14:paraId="6F805079" w14:textId="77777777" w:rsidR="00D278F7" w:rsidRPr="00630477" w:rsidRDefault="00D278F7" w:rsidP="00D25F25">
            <w:pPr>
              <w:jc w:val="right"/>
              <w:rPr>
                <w:sz w:val="16"/>
                <w:szCs w:val="16"/>
              </w:rPr>
            </w:pPr>
            <w:r w:rsidRPr="00630477">
              <w:rPr>
                <w:sz w:val="16"/>
                <w:szCs w:val="16"/>
              </w:rPr>
              <w:t>02</w:t>
            </w:r>
          </w:p>
        </w:tc>
        <w:tc>
          <w:tcPr>
            <w:tcW w:w="575" w:type="pct"/>
            <w:shd w:val="clear" w:color="000000" w:fill="FFFFFF"/>
            <w:noWrap/>
            <w:vAlign w:val="bottom"/>
            <w:hideMark/>
          </w:tcPr>
          <w:p w14:paraId="289C2DE4" w14:textId="77777777" w:rsidR="00D278F7" w:rsidRPr="00630477" w:rsidRDefault="00D278F7" w:rsidP="00D25F25">
            <w:pPr>
              <w:rPr>
                <w:sz w:val="16"/>
                <w:szCs w:val="16"/>
              </w:rPr>
            </w:pPr>
            <w:r w:rsidRPr="00630477">
              <w:rPr>
                <w:sz w:val="16"/>
                <w:szCs w:val="16"/>
              </w:rPr>
              <w:t>1241284390</w:t>
            </w:r>
          </w:p>
        </w:tc>
        <w:tc>
          <w:tcPr>
            <w:tcW w:w="238" w:type="pct"/>
            <w:shd w:val="clear" w:color="000000" w:fill="FFFFFF"/>
            <w:noWrap/>
            <w:vAlign w:val="bottom"/>
            <w:hideMark/>
          </w:tcPr>
          <w:p w14:paraId="0A994817"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356F600A" w14:textId="77777777" w:rsidR="00D278F7" w:rsidRPr="00630477" w:rsidRDefault="00D278F7" w:rsidP="00D25F25">
            <w:pPr>
              <w:jc w:val="right"/>
              <w:rPr>
                <w:sz w:val="16"/>
                <w:szCs w:val="16"/>
              </w:rPr>
            </w:pPr>
            <w:r w:rsidRPr="00630477">
              <w:rPr>
                <w:sz w:val="16"/>
                <w:szCs w:val="16"/>
              </w:rPr>
              <w:t>17 917 700,00</w:t>
            </w:r>
          </w:p>
        </w:tc>
        <w:tc>
          <w:tcPr>
            <w:tcW w:w="698" w:type="pct"/>
            <w:shd w:val="clear" w:color="000000" w:fill="FFFFFF"/>
            <w:noWrap/>
            <w:vAlign w:val="bottom"/>
            <w:hideMark/>
          </w:tcPr>
          <w:p w14:paraId="0CC436A1" w14:textId="77777777" w:rsidR="00D278F7" w:rsidRPr="00630477" w:rsidRDefault="00D278F7" w:rsidP="00D25F25">
            <w:pPr>
              <w:jc w:val="right"/>
              <w:rPr>
                <w:sz w:val="16"/>
                <w:szCs w:val="16"/>
              </w:rPr>
            </w:pPr>
            <w:r w:rsidRPr="00630477">
              <w:rPr>
                <w:sz w:val="16"/>
                <w:szCs w:val="16"/>
              </w:rPr>
              <w:t>19 175 000,00</w:t>
            </w:r>
          </w:p>
        </w:tc>
      </w:tr>
      <w:tr w:rsidR="00D278F7" w:rsidRPr="00630477" w14:paraId="2401BA10" w14:textId="77777777" w:rsidTr="0076212C">
        <w:trPr>
          <w:trHeight w:val="68"/>
        </w:trPr>
        <w:tc>
          <w:tcPr>
            <w:tcW w:w="2375" w:type="pct"/>
            <w:shd w:val="clear" w:color="000000" w:fill="FFFFFF"/>
            <w:vAlign w:val="bottom"/>
            <w:hideMark/>
          </w:tcPr>
          <w:p w14:paraId="1A274A09" w14:textId="77777777" w:rsidR="00D278F7" w:rsidRPr="00630477" w:rsidRDefault="00D278F7" w:rsidP="00D25F25">
            <w:pPr>
              <w:rPr>
                <w:sz w:val="16"/>
                <w:szCs w:val="16"/>
              </w:rPr>
            </w:pPr>
            <w:r w:rsidRPr="00630477">
              <w:rPr>
                <w:sz w:val="16"/>
                <w:szCs w:val="16"/>
              </w:rPr>
              <w:t>Иные бюджетные ассигнования</w:t>
            </w:r>
          </w:p>
        </w:tc>
        <w:tc>
          <w:tcPr>
            <w:tcW w:w="196" w:type="pct"/>
            <w:shd w:val="clear" w:color="000000" w:fill="FFFFFF"/>
            <w:noWrap/>
            <w:vAlign w:val="bottom"/>
            <w:hideMark/>
          </w:tcPr>
          <w:p w14:paraId="704FFB41" w14:textId="77777777" w:rsidR="00D278F7" w:rsidRPr="00630477" w:rsidRDefault="00D278F7" w:rsidP="00D25F25">
            <w:pPr>
              <w:jc w:val="right"/>
              <w:rPr>
                <w:sz w:val="16"/>
                <w:szCs w:val="16"/>
              </w:rPr>
            </w:pPr>
            <w:r w:rsidRPr="00630477">
              <w:rPr>
                <w:sz w:val="16"/>
                <w:szCs w:val="16"/>
              </w:rPr>
              <w:t>05</w:t>
            </w:r>
          </w:p>
        </w:tc>
        <w:tc>
          <w:tcPr>
            <w:tcW w:w="220" w:type="pct"/>
            <w:shd w:val="clear" w:color="000000" w:fill="FFFFFF"/>
            <w:noWrap/>
            <w:vAlign w:val="bottom"/>
            <w:hideMark/>
          </w:tcPr>
          <w:p w14:paraId="4766F176" w14:textId="77777777" w:rsidR="00D278F7" w:rsidRPr="00630477" w:rsidRDefault="00D278F7" w:rsidP="00D25F25">
            <w:pPr>
              <w:jc w:val="right"/>
              <w:rPr>
                <w:sz w:val="16"/>
                <w:szCs w:val="16"/>
              </w:rPr>
            </w:pPr>
            <w:r w:rsidRPr="00630477">
              <w:rPr>
                <w:sz w:val="16"/>
                <w:szCs w:val="16"/>
              </w:rPr>
              <w:t>02</w:t>
            </w:r>
          </w:p>
        </w:tc>
        <w:tc>
          <w:tcPr>
            <w:tcW w:w="575" w:type="pct"/>
            <w:shd w:val="clear" w:color="000000" w:fill="FFFFFF"/>
            <w:noWrap/>
            <w:vAlign w:val="bottom"/>
            <w:hideMark/>
          </w:tcPr>
          <w:p w14:paraId="534A17A7" w14:textId="77777777" w:rsidR="00D278F7" w:rsidRPr="00630477" w:rsidRDefault="00D278F7" w:rsidP="00D25F25">
            <w:pPr>
              <w:rPr>
                <w:sz w:val="16"/>
                <w:szCs w:val="16"/>
              </w:rPr>
            </w:pPr>
            <w:r w:rsidRPr="00630477">
              <w:rPr>
                <w:sz w:val="16"/>
                <w:szCs w:val="16"/>
              </w:rPr>
              <w:t>1241284390</w:t>
            </w:r>
          </w:p>
        </w:tc>
        <w:tc>
          <w:tcPr>
            <w:tcW w:w="238" w:type="pct"/>
            <w:shd w:val="clear" w:color="000000" w:fill="FFFFFF"/>
            <w:noWrap/>
            <w:vAlign w:val="bottom"/>
            <w:hideMark/>
          </w:tcPr>
          <w:p w14:paraId="5C7A4F10" w14:textId="77777777" w:rsidR="00D278F7" w:rsidRPr="00630477" w:rsidRDefault="00D278F7" w:rsidP="00D25F25">
            <w:pPr>
              <w:rPr>
                <w:sz w:val="16"/>
                <w:szCs w:val="16"/>
              </w:rPr>
            </w:pPr>
            <w:r w:rsidRPr="00630477">
              <w:rPr>
                <w:sz w:val="16"/>
                <w:szCs w:val="16"/>
              </w:rPr>
              <w:t>800</w:t>
            </w:r>
          </w:p>
        </w:tc>
        <w:tc>
          <w:tcPr>
            <w:tcW w:w="698" w:type="pct"/>
            <w:shd w:val="clear" w:color="000000" w:fill="FFFFFF"/>
            <w:noWrap/>
            <w:vAlign w:val="bottom"/>
            <w:hideMark/>
          </w:tcPr>
          <w:p w14:paraId="5B37FA25" w14:textId="77777777" w:rsidR="00D278F7" w:rsidRPr="00630477" w:rsidRDefault="00D278F7" w:rsidP="00D25F25">
            <w:pPr>
              <w:jc w:val="right"/>
              <w:rPr>
                <w:sz w:val="16"/>
                <w:szCs w:val="16"/>
              </w:rPr>
            </w:pPr>
            <w:r w:rsidRPr="00630477">
              <w:rPr>
                <w:sz w:val="16"/>
                <w:szCs w:val="16"/>
              </w:rPr>
              <w:t>17 917 700,00</w:t>
            </w:r>
          </w:p>
        </w:tc>
        <w:tc>
          <w:tcPr>
            <w:tcW w:w="698" w:type="pct"/>
            <w:shd w:val="clear" w:color="000000" w:fill="FFFFFF"/>
            <w:noWrap/>
            <w:vAlign w:val="bottom"/>
            <w:hideMark/>
          </w:tcPr>
          <w:p w14:paraId="0D843569" w14:textId="77777777" w:rsidR="00D278F7" w:rsidRPr="00630477" w:rsidRDefault="00D278F7" w:rsidP="00D25F25">
            <w:pPr>
              <w:jc w:val="right"/>
              <w:rPr>
                <w:sz w:val="16"/>
                <w:szCs w:val="16"/>
              </w:rPr>
            </w:pPr>
            <w:r w:rsidRPr="00630477">
              <w:rPr>
                <w:sz w:val="16"/>
                <w:szCs w:val="16"/>
              </w:rPr>
              <w:t>19 175 000,00</w:t>
            </w:r>
          </w:p>
        </w:tc>
      </w:tr>
      <w:tr w:rsidR="00D278F7" w:rsidRPr="00630477" w14:paraId="662C731B" w14:textId="77777777" w:rsidTr="0076212C">
        <w:trPr>
          <w:trHeight w:val="68"/>
        </w:trPr>
        <w:tc>
          <w:tcPr>
            <w:tcW w:w="2375" w:type="pct"/>
            <w:shd w:val="clear" w:color="000000" w:fill="FFFFFF"/>
            <w:vAlign w:val="bottom"/>
            <w:hideMark/>
          </w:tcPr>
          <w:p w14:paraId="714BC523" w14:textId="77777777" w:rsidR="00D278F7" w:rsidRPr="00630477" w:rsidRDefault="00D278F7" w:rsidP="00D25F25">
            <w:pPr>
              <w:rPr>
                <w:sz w:val="16"/>
                <w:szCs w:val="16"/>
              </w:rPr>
            </w:pPr>
            <w:r w:rsidRPr="00630477">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6" w:type="pct"/>
            <w:shd w:val="clear" w:color="000000" w:fill="FFFFFF"/>
            <w:noWrap/>
            <w:vAlign w:val="bottom"/>
            <w:hideMark/>
          </w:tcPr>
          <w:p w14:paraId="02D6BAF1" w14:textId="77777777" w:rsidR="00D278F7" w:rsidRPr="00630477" w:rsidRDefault="00D278F7" w:rsidP="00D25F25">
            <w:pPr>
              <w:jc w:val="right"/>
              <w:rPr>
                <w:sz w:val="16"/>
                <w:szCs w:val="16"/>
              </w:rPr>
            </w:pPr>
            <w:r w:rsidRPr="00630477">
              <w:rPr>
                <w:sz w:val="16"/>
                <w:szCs w:val="16"/>
              </w:rPr>
              <w:t>05</w:t>
            </w:r>
          </w:p>
        </w:tc>
        <w:tc>
          <w:tcPr>
            <w:tcW w:w="220" w:type="pct"/>
            <w:shd w:val="clear" w:color="000000" w:fill="FFFFFF"/>
            <w:noWrap/>
            <w:vAlign w:val="bottom"/>
            <w:hideMark/>
          </w:tcPr>
          <w:p w14:paraId="02CE6055" w14:textId="77777777" w:rsidR="00D278F7" w:rsidRPr="00630477" w:rsidRDefault="00D278F7" w:rsidP="00D25F25">
            <w:pPr>
              <w:jc w:val="right"/>
              <w:rPr>
                <w:sz w:val="16"/>
                <w:szCs w:val="16"/>
              </w:rPr>
            </w:pPr>
            <w:r w:rsidRPr="00630477">
              <w:rPr>
                <w:sz w:val="16"/>
                <w:szCs w:val="16"/>
              </w:rPr>
              <w:t>02</w:t>
            </w:r>
          </w:p>
        </w:tc>
        <w:tc>
          <w:tcPr>
            <w:tcW w:w="575" w:type="pct"/>
            <w:shd w:val="clear" w:color="000000" w:fill="FFFFFF"/>
            <w:noWrap/>
            <w:vAlign w:val="bottom"/>
            <w:hideMark/>
          </w:tcPr>
          <w:p w14:paraId="425259E0" w14:textId="77777777" w:rsidR="00D278F7" w:rsidRPr="00630477" w:rsidRDefault="00D278F7" w:rsidP="00D25F25">
            <w:pPr>
              <w:rPr>
                <w:sz w:val="16"/>
                <w:szCs w:val="16"/>
              </w:rPr>
            </w:pPr>
            <w:r w:rsidRPr="00630477">
              <w:rPr>
                <w:sz w:val="16"/>
                <w:szCs w:val="16"/>
              </w:rPr>
              <w:t>1241284390</w:t>
            </w:r>
          </w:p>
        </w:tc>
        <w:tc>
          <w:tcPr>
            <w:tcW w:w="238" w:type="pct"/>
            <w:shd w:val="clear" w:color="000000" w:fill="FFFFFF"/>
            <w:noWrap/>
            <w:vAlign w:val="bottom"/>
            <w:hideMark/>
          </w:tcPr>
          <w:p w14:paraId="6C4EAB4D" w14:textId="77777777" w:rsidR="00D278F7" w:rsidRPr="00630477" w:rsidRDefault="00D278F7" w:rsidP="00D25F25">
            <w:pPr>
              <w:rPr>
                <w:sz w:val="16"/>
                <w:szCs w:val="16"/>
              </w:rPr>
            </w:pPr>
            <w:r w:rsidRPr="00630477">
              <w:rPr>
                <w:sz w:val="16"/>
                <w:szCs w:val="16"/>
              </w:rPr>
              <w:t>810</w:t>
            </w:r>
          </w:p>
        </w:tc>
        <w:tc>
          <w:tcPr>
            <w:tcW w:w="698" w:type="pct"/>
            <w:shd w:val="clear" w:color="000000" w:fill="FFFFFF"/>
            <w:noWrap/>
            <w:vAlign w:val="bottom"/>
            <w:hideMark/>
          </w:tcPr>
          <w:p w14:paraId="210EA5BB" w14:textId="77777777" w:rsidR="00D278F7" w:rsidRPr="00630477" w:rsidRDefault="00D278F7" w:rsidP="00D25F25">
            <w:pPr>
              <w:jc w:val="right"/>
              <w:rPr>
                <w:sz w:val="16"/>
                <w:szCs w:val="16"/>
              </w:rPr>
            </w:pPr>
            <w:r w:rsidRPr="00630477">
              <w:rPr>
                <w:sz w:val="16"/>
                <w:szCs w:val="16"/>
              </w:rPr>
              <w:t>17 917 700,00</w:t>
            </w:r>
          </w:p>
        </w:tc>
        <w:tc>
          <w:tcPr>
            <w:tcW w:w="698" w:type="pct"/>
            <w:shd w:val="clear" w:color="000000" w:fill="FFFFFF"/>
            <w:noWrap/>
            <w:vAlign w:val="bottom"/>
            <w:hideMark/>
          </w:tcPr>
          <w:p w14:paraId="49F8BB0B" w14:textId="77777777" w:rsidR="00D278F7" w:rsidRPr="00630477" w:rsidRDefault="00D278F7" w:rsidP="00D25F25">
            <w:pPr>
              <w:jc w:val="right"/>
              <w:rPr>
                <w:sz w:val="16"/>
                <w:szCs w:val="16"/>
              </w:rPr>
            </w:pPr>
            <w:r w:rsidRPr="00630477">
              <w:rPr>
                <w:sz w:val="16"/>
                <w:szCs w:val="16"/>
              </w:rPr>
              <w:t>19 175 000,00</w:t>
            </w:r>
          </w:p>
        </w:tc>
      </w:tr>
      <w:tr w:rsidR="00D278F7" w:rsidRPr="00630477" w14:paraId="0C96337D" w14:textId="77777777" w:rsidTr="0076212C">
        <w:trPr>
          <w:trHeight w:val="68"/>
        </w:trPr>
        <w:tc>
          <w:tcPr>
            <w:tcW w:w="2375" w:type="pct"/>
            <w:shd w:val="clear" w:color="000000" w:fill="FFFFFF"/>
            <w:vAlign w:val="bottom"/>
            <w:hideMark/>
          </w:tcPr>
          <w:p w14:paraId="5248B20B" w14:textId="77777777" w:rsidR="00D278F7" w:rsidRPr="00630477" w:rsidRDefault="00D278F7" w:rsidP="00D25F25">
            <w:pPr>
              <w:rPr>
                <w:sz w:val="16"/>
                <w:szCs w:val="16"/>
              </w:rPr>
            </w:pPr>
            <w:r w:rsidRPr="00630477">
              <w:rPr>
                <w:sz w:val="16"/>
                <w:szCs w:val="16"/>
              </w:rPr>
              <w:t>Комплекс процессных мероприятий "Возмещение ресурсоснабжающим организациям, осуществляющим регулируемый вид деятельности в сфере тепло-, водоснабжения и водоотведения, недополученных доходов в связи с применением понижающих коэффициентов к нормативам потребления коммунальных услуг"</w:t>
            </w:r>
          </w:p>
        </w:tc>
        <w:tc>
          <w:tcPr>
            <w:tcW w:w="196" w:type="pct"/>
            <w:shd w:val="clear" w:color="000000" w:fill="FFFFFF"/>
            <w:noWrap/>
            <w:vAlign w:val="bottom"/>
            <w:hideMark/>
          </w:tcPr>
          <w:p w14:paraId="49E324AA" w14:textId="77777777" w:rsidR="00D278F7" w:rsidRPr="00630477" w:rsidRDefault="00D278F7" w:rsidP="00D25F25">
            <w:pPr>
              <w:jc w:val="right"/>
              <w:rPr>
                <w:sz w:val="16"/>
                <w:szCs w:val="16"/>
              </w:rPr>
            </w:pPr>
            <w:r w:rsidRPr="00630477">
              <w:rPr>
                <w:sz w:val="16"/>
                <w:szCs w:val="16"/>
              </w:rPr>
              <w:t>05</w:t>
            </w:r>
          </w:p>
        </w:tc>
        <w:tc>
          <w:tcPr>
            <w:tcW w:w="220" w:type="pct"/>
            <w:shd w:val="clear" w:color="000000" w:fill="FFFFFF"/>
            <w:noWrap/>
            <w:vAlign w:val="bottom"/>
            <w:hideMark/>
          </w:tcPr>
          <w:p w14:paraId="2A027157" w14:textId="77777777" w:rsidR="00D278F7" w:rsidRPr="00630477" w:rsidRDefault="00D278F7" w:rsidP="00D25F25">
            <w:pPr>
              <w:jc w:val="right"/>
              <w:rPr>
                <w:sz w:val="16"/>
                <w:szCs w:val="16"/>
              </w:rPr>
            </w:pPr>
            <w:r w:rsidRPr="00630477">
              <w:rPr>
                <w:sz w:val="16"/>
                <w:szCs w:val="16"/>
              </w:rPr>
              <w:t>02</w:t>
            </w:r>
          </w:p>
        </w:tc>
        <w:tc>
          <w:tcPr>
            <w:tcW w:w="575" w:type="pct"/>
            <w:shd w:val="clear" w:color="000000" w:fill="FFFFFF"/>
            <w:noWrap/>
            <w:vAlign w:val="bottom"/>
            <w:hideMark/>
          </w:tcPr>
          <w:p w14:paraId="3AC2D971" w14:textId="77777777" w:rsidR="00D278F7" w:rsidRPr="00630477" w:rsidRDefault="00D278F7" w:rsidP="00D25F25">
            <w:pPr>
              <w:rPr>
                <w:sz w:val="16"/>
                <w:szCs w:val="16"/>
              </w:rPr>
            </w:pPr>
            <w:r w:rsidRPr="00630477">
              <w:rPr>
                <w:sz w:val="16"/>
                <w:szCs w:val="16"/>
              </w:rPr>
              <w:t>1241300000</w:t>
            </w:r>
          </w:p>
        </w:tc>
        <w:tc>
          <w:tcPr>
            <w:tcW w:w="238" w:type="pct"/>
            <w:shd w:val="clear" w:color="000000" w:fill="FFFFFF"/>
            <w:noWrap/>
            <w:vAlign w:val="bottom"/>
            <w:hideMark/>
          </w:tcPr>
          <w:p w14:paraId="601C9ECA"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450483F3" w14:textId="77777777" w:rsidR="00D278F7" w:rsidRPr="00630477" w:rsidRDefault="00D278F7" w:rsidP="00D25F25">
            <w:pPr>
              <w:jc w:val="right"/>
              <w:rPr>
                <w:sz w:val="16"/>
                <w:szCs w:val="16"/>
              </w:rPr>
            </w:pPr>
            <w:r w:rsidRPr="00630477">
              <w:rPr>
                <w:sz w:val="16"/>
                <w:szCs w:val="16"/>
              </w:rPr>
              <w:t>4 425 200,00</w:t>
            </w:r>
          </w:p>
        </w:tc>
        <w:tc>
          <w:tcPr>
            <w:tcW w:w="698" w:type="pct"/>
            <w:shd w:val="clear" w:color="000000" w:fill="FFFFFF"/>
            <w:noWrap/>
            <w:vAlign w:val="bottom"/>
            <w:hideMark/>
          </w:tcPr>
          <w:p w14:paraId="5946CF94" w14:textId="77777777" w:rsidR="00D278F7" w:rsidRPr="00630477" w:rsidRDefault="00D278F7" w:rsidP="00D25F25">
            <w:pPr>
              <w:jc w:val="right"/>
              <w:rPr>
                <w:sz w:val="16"/>
                <w:szCs w:val="16"/>
              </w:rPr>
            </w:pPr>
            <w:r w:rsidRPr="00630477">
              <w:rPr>
                <w:sz w:val="16"/>
                <w:szCs w:val="16"/>
              </w:rPr>
              <w:t>4 752 000,00</w:t>
            </w:r>
          </w:p>
        </w:tc>
      </w:tr>
      <w:tr w:rsidR="00D278F7" w:rsidRPr="00630477" w14:paraId="4BCF7E4B" w14:textId="77777777" w:rsidTr="0076212C">
        <w:trPr>
          <w:trHeight w:val="68"/>
        </w:trPr>
        <w:tc>
          <w:tcPr>
            <w:tcW w:w="2375" w:type="pct"/>
            <w:shd w:val="clear" w:color="000000" w:fill="FFFFFF"/>
            <w:vAlign w:val="bottom"/>
            <w:hideMark/>
          </w:tcPr>
          <w:p w14:paraId="79420A43" w14:textId="77777777" w:rsidR="00D278F7" w:rsidRPr="00630477" w:rsidRDefault="00D278F7" w:rsidP="00D25F25">
            <w:pPr>
              <w:rPr>
                <w:sz w:val="16"/>
                <w:szCs w:val="16"/>
              </w:rPr>
            </w:pPr>
            <w:r w:rsidRPr="00630477">
              <w:rPr>
                <w:sz w:val="16"/>
                <w:szCs w:val="16"/>
              </w:rPr>
              <w:t>Возмещение недополученных доходов ресурсоснабжающим организациям, осуществляющим регулируемый вид деятельности в сферах тепло-, водоснабжения и водоотведения, в связи с применением понижающих коэффициентов к нормативам потребления коммунальных услуг</w:t>
            </w:r>
          </w:p>
        </w:tc>
        <w:tc>
          <w:tcPr>
            <w:tcW w:w="196" w:type="pct"/>
            <w:shd w:val="clear" w:color="000000" w:fill="FFFFFF"/>
            <w:noWrap/>
            <w:vAlign w:val="bottom"/>
            <w:hideMark/>
          </w:tcPr>
          <w:p w14:paraId="7590B3F5" w14:textId="77777777" w:rsidR="00D278F7" w:rsidRPr="00630477" w:rsidRDefault="00D278F7" w:rsidP="00D25F25">
            <w:pPr>
              <w:jc w:val="right"/>
              <w:rPr>
                <w:sz w:val="16"/>
                <w:szCs w:val="16"/>
              </w:rPr>
            </w:pPr>
            <w:r w:rsidRPr="00630477">
              <w:rPr>
                <w:sz w:val="16"/>
                <w:szCs w:val="16"/>
              </w:rPr>
              <w:t>05</w:t>
            </w:r>
          </w:p>
        </w:tc>
        <w:tc>
          <w:tcPr>
            <w:tcW w:w="220" w:type="pct"/>
            <w:shd w:val="clear" w:color="000000" w:fill="FFFFFF"/>
            <w:noWrap/>
            <w:vAlign w:val="bottom"/>
            <w:hideMark/>
          </w:tcPr>
          <w:p w14:paraId="4B54B584" w14:textId="77777777" w:rsidR="00D278F7" w:rsidRPr="00630477" w:rsidRDefault="00D278F7" w:rsidP="00D25F25">
            <w:pPr>
              <w:jc w:val="right"/>
              <w:rPr>
                <w:sz w:val="16"/>
                <w:szCs w:val="16"/>
              </w:rPr>
            </w:pPr>
            <w:r w:rsidRPr="00630477">
              <w:rPr>
                <w:sz w:val="16"/>
                <w:szCs w:val="16"/>
              </w:rPr>
              <w:t>02</w:t>
            </w:r>
          </w:p>
        </w:tc>
        <w:tc>
          <w:tcPr>
            <w:tcW w:w="575" w:type="pct"/>
            <w:shd w:val="clear" w:color="000000" w:fill="FFFFFF"/>
            <w:noWrap/>
            <w:vAlign w:val="bottom"/>
            <w:hideMark/>
          </w:tcPr>
          <w:p w14:paraId="0BC45802" w14:textId="77777777" w:rsidR="00D278F7" w:rsidRPr="00630477" w:rsidRDefault="00D278F7" w:rsidP="00D25F25">
            <w:pPr>
              <w:rPr>
                <w:sz w:val="16"/>
                <w:szCs w:val="16"/>
              </w:rPr>
            </w:pPr>
            <w:r w:rsidRPr="00630477">
              <w:rPr>
                <w:sz w:val="16"/>
                <w:szCs w:val="16"/>
              </w:rPr>
              <w:t>1241384400</w:t>
            </w:r>
          </w:p>
        </w:tc>
        <w:tc>
          <w:tcPr>
            <w:tcW w:w="238" w:type="pct"/>
            <w:shd w:val="clear" w:color="000000" w:fill="FFFFFF"/>
            <w:noWrap/>
            <w:vAlign w:val="bottom"/>
            <w:hideMark/>
          </w:tcPr>
          <w:p w14:paraId="0670EA0B"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34CF6D02" w14:textId="77777777" w:rsidR="00D278F7" w:rsidRPr="00630477" w:rsidRDefault="00D278F7" w:rsidP="00D25F25">
            <w:pPr>
              <w:jc w:val="right"/>
              <w:rPr>
                <w:sz w:val="16"/>
                <w:szCs w:val="16"/>
              </w:rPr>
            </w:pPr>
            <w:r w:rsidRPr="00630477">
              <w:rPr>
                <w:sz w:val="16"/>
                <w:szCs w:val="16"/>
              </w:rPr>
              <w:t>4 425 200,00</w:t>
            </w:r>
          </w:p>
        </w:tc>
        <w:tc>
          <w:tcPr>
            <w:tcW w:w="698" w:type="pct"/>
            <w:shd w:val="clear" w:color="000000" w:fill="FFFFFF"/>
            <w:noWrap/>
            <w:vAlign w:val="bottom"/>
            <w:hideMark/>
          </w:tcPr>
          <w:p w14:paraId="1495A45F" w14:textId="77777777" w:rsidR="00D278F7" w:rsidRPr="00630477" w:rsidRDefault="00D278F7" w:rsidP="00D25F25">
            <w:pPr>
              <w:jc w:val="right"/>
              <w:rPr>
                <w:sz w:val="16"/>
                <w:szCs w:val="16"/>
              </w:rPr>
            </w:pPr>
            <w:r w:rsidRPr="00630477">
              <w:rPr>
                <w:sz w:val="16"/>
                <w:szCs w:val="16"/>
              </w:rPr>
              <w:t>4 752 000,00</w:t>
            </w:r>
          </w:p>
        </w:tc>
      </w:tr>
      <w:tr w:rsidR="00D278F7" w:rsidRPr="00630477" w14:paraId="45B148CF" w14:textId="77777777" w:rsidTr="0076212C">
        <w:trPr>
          <w:trHeight w:val="68"/>
        </w:trPr>
        <w:tc>
          <w:tcPr>
            <w:tcW w:w="2375" w:type="pct"/>
            <w:shd w:val="clear" w:color="000000" w:fill="FFFFFF"/>
            <w:vAlign w:val="bottom"/>
            <w:hideMark/>
          </w:tcPr>
          <w:p w14:paraId="722CDC68" w14:textId="77777777" w:rsidR="00D278F7" w:rsidRPr="00630477" w:rsidRDefault="00D278F7" w:rsidP="00D25F25">
            <w:pPr>
              <w:rPr>
                <w:sz w:val="16"/>
                <w:szCs w:val="16"/>
              </w:rPr>
            </w:pPr>
            <w:r w:rsidRPr="00630477">
              <w:rPr>
                <w:sz w:val="16"/>
                <w:szCs w:val="16"/>
              </w:rPr>
              <w:t>Иные бюджетные ассигнования</w:t>
            </w:r>
          </w:p>
        </w:tc>
        <w:tc>
          <w:tcPr>
            <w:tcW w:w="196" w:type="pct"/>
            <w:shd w:val="clear" w:color="000000" w:fill="FFFFFF"/>
            <w:noWrap/>
            <w:vAlign w:val="bottom"/>
            <w:hideMark/>
          </w:tcPr>
          <w:p w14:paraId="3E1087D4" w14:textId="77777777" w:rsidR="00D278F7" w:rsidRPr="00630477" w:rsidRDefault="00D278F7" w:rsidP="00D25F25">
            <w:pPr>
              <w:jc w:val="right"/>
              <w:rPr>
                <w:sz w:val="16"/>
                <w:szCs w:val="16"/>
              </w:rPr>
            </w:pPr>
            <w:r w:rsidRPr="00630477">
              <w:rPr>
                <w:sz w:val="16"/>
                <w:szCs w:val="16"/>
              </w:rPr>
              <w:t>05</w:t>
            </w:r>
          </w:p>
        </w:tc>
        <w:tc>
          <w:tcPr>
            <w:tcW w:w="220" w:type="pct"/>
            <w:shd w:val="clear" w:color="000000" w:fill="FFFFFF"/>
            <w:noWrap/>
            <w:vAlign w:val="bottom"/>
            <w:hideMark/>
          </w:tcPr>
          <w:p w14:paraId="1B37A835" w14:textId="77777777" w:rsidR="00D278F7" w:rsidRPr="00630477" w:rsidRDefault="00D278F7" w:rsidP="00D25F25">
            <w:pPr>
              <w:jc w:val="right"/>
              <w:rPr>
                <w:sz w:val="16"/>
                <w:szCs w:val="16"/>
              </w:rPr>
            </w:pPr>
            <w:r w:rsidRPr="00630477">
              <w:rPr>
                <w:sz w:val="16"/>
                <w:szCs w:val="16"/>
              </w:rPr>
              <w:t>02</w:t>
            </w:r>
          </w:p>
        </w:tc>
        <w:tc>
          <w:tcPr>
            <w:tcW w:w="575" w:type="pct"/>
            <w:shd w:val="clear" w:color="000000" w:fill="FFFFFF"/>
            <w:noWrap/>
            <w:vAlign w:val="bottom"/>
            <w:hideMark/>
          </w:tcPr>
          <w:p w14:paraId="413CCB13" w14:textId="77777777" w:rsidR="00D278F7" w:rsidRPr="00630477" w:rsidRDefault="00D278F7" w:rsidP="00D25F25">
            <w:pPr>
              <w:rPr>
                <w:sz w:val="16"/>
                <w:szCs w:val="16"/>
              </w:rPr>
            </w:pPr>
            <w:r w:rsidRPr="00630477">
              <w:rPr>
                <w:sz w:val="16"/>
                <w:szCs w:val="16"/>
              </w:rPr>
              <w:t>1241384400</w:t>
            </w:r>
          </w:p>
        </w:tc>
        <w:tc>
          <w:tcPr>
            <w:tcW w:w="238" w:type="pct"/>
            <w:shd w:val="clear" w:color="000000" w:fill="FFFFFF"/>
            <w:noWrap/>
            <w:vAlign w:val="bottom"/>
            <w:hideMark/>
          </w:tcPr>
          <w:p w14:paraId="54477F3A" w14:textId="77777777" w:rsidR="00D278F7" w:rsidRPr="00630477" w:rsidRDefault="00D278F7" w:rsidP="00D25F25">
            <w:pPr>
              <w:rPr>
                <w:sz w:val="16"/>
                <w:szCs w:val="16"/>
              </w:rPr>
            </w:pPr>
            <w:r w:rsidRPr="00630477">
              <w:rPr>
                <w:sz w:val="16"/>
                <w:szCs w:val="16"/>
              </w:rPr>
              <w:t>800</w:t>
            </w:r>
          </w:p>
        </w:tc>
        <w:tc>
          <w:tcPr>
            <w:tcW w:w="698" w:type="pct"/>
            <w:shd w:val="clear" w:color="000000" w:fill="FFFFFF"/>
            <w:noWrap/>
            <w:vAlign w:val="bottom"/>
            <w:hideMark/>
          </w:tcPr>
          <w:p w14:paraId="55E8C06A" w14:textId="77777777" w:rsidR="00D278F7" w:rsidRPr="00630477" w:rsidRDefault="00D278F7" w:rsidP="00D25F25">
            <w:pPr>
              <w:jc w:val="right"/>
              <w:rPr>
                <w:sz w:val="16"/>
                <w:szCs w:val="16"/>
              </w:rPr>
            </w:pPr>
            <w:r w:rsidRPr="00630477">
              <w:rPr>
                <w:sz w:val="16"/>
                <w:szCs w:val="16"/>
              </w:rPr>
              <w:t>4 425 200,00</w:t>
            </w:r>
          </w:p>
        </w:tc>
        <w:tc>
          <w:tcPr>
            <w:tcW w:w="698" w:type="pct"/>
            <w:shd w:val="clear" w:color="000000" w:fill="FFFFFF"/>
            <w:noWrap/>
            <w:vAlign w:val="bottom"/>
            <w:hideMark/>
          </w:tcPr>
          <w:p w14:paraId="5D2A955F" w14:textId="77777777" w:rsidR="00D278F7" w:rsidRPr="00630477" w:rsidRDefault="00D278F7" w:rsidP="00D25F25">
            <w:pPr>
              <w:jc w:val="right"/>
              <w:rPr>
                <w:sz w:val="16"/>
                <w:szCs w:val="16"/>
              </w:rPr>
            </w:pPr>
            <w:r w:rsidRPr="00630477">
              <w:rPr>
                <w:sz w:val="16"/>
                <w:szCs w:val="16"/>
              </w:rPr>
              <w:t>4 752 000,00</w:t>
            </w:r>
          </w:p>
        </w:tc>
      </w:tr>
      <w:tr w:rsidR="00D278F7" w:rsidRPr="00630477" w14:paraId="1A09AAFF" w14:textId="77777777" w:rsidTr="0076212C">
        <w:trPr>
          <w:trHeight w:val="68"/>
        </w:trPr>
        <w:tc>
          <w:tcPr>
            <w:tcW w:w="2375" w:type="pct"/>
            <w:shd w:val="clear" w:color="000000" w:fill="FFFFFF"/>
            <w:vAlign w:val="bottom"/>
            <w:hideMark/>
          </w:tcPr>
          <w:p w14:paraId="3D430B3C" w14:textId="77777777" w:rsidR="00D278F7" w:rsidRPr="00630477" w:rsidRDefault="00D278F7" w:rsidP="00D25F25">
            <w:pPr>
              <w:rPr>
                <w:sz w:val="16"/>
                <w:szCs w:val="16"/>
              </w:rPr>
            </w:pPr>
            <w:r w:rsidRPr="00630477">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6" w:type="pct"/>
            <w:shd w:val="clear" w:color="000000" w:fill="FFFFFF"/>
            <w:noWrap/>
            <w:vAlign w:val="bottom"/>
            <w:hideMark/>
          </w:tcPr>
          <w:p w14:paraId="5012D510" w14:textId="77777777" w:rsidR="00D278F7" w:rsidRPr="00630477" w:rsidRDefault="00D278F7" w:rsidP="00D25F25">
            <w:pPr>
              <w:jc w:val="right"/>
              <w:rPr>
                <w:sz w:val="16"/>
                <w:szCs w:val="16"/>
              </w:rPr>
            </w:pPr>
            <w:r w:rsidRPr="00630477">
              <w:rPr>
                <w:sz w:val="16"/>
                <w:szCs w:val="16"/>
              </w:rPr>
              <w:t>05</w:t>
            </w:r>
          </w:p>
        </w:tc>
        <w:tc>
          <w:tcPr>
            <w:tcW w:w="220" w:type="pct"/>
            <w:shd w:val="clear" w:color="000000" w:fill="FFFFFF"/>
            <w:noWrap/>
            <w:vAlign w:val="bottom"/>
            <w:hideMark/>
          </w:tcPr>
          <w:p w14:paraId="7D849F99" w14:textId="77777777" w:rsidR="00D278F7" w:rsidRPr="00630477" w:rsidRDefault="00D278F7" w:rsidP="00D25F25">
            <w:pPr>
              <w:jc w:val="right"/>
              <w:rPr>
                <w:sz w:val="16"/>
                <w:szCs w:val="16"/>
              </w:rPr>
            </w:pPr>
            <w:r w:rsidRPr="00630477">
              <w:rPr>
                <w:sz w:val="16"/>
                <w:szCs w:val="16"/>
              </w:rPr>
              <w:t>02</w:t>
            </w:r>
          </w:p>
        </w:tc>
        <w:tc>
          <w:tcPr>
            <w:tcW w:w="575" w:type="pct"/>
            <w:shd w:val="clear" w:color="000000" w:fill="FFFFFF"/>
            <w:noWrap/>
            <w:vAlign w:val="bottom"/>
            <w:hideMark/>
          </w:tcPr>
          <w:p w14:paraId="63EBBA26" w14:textId="77777777" w:rsidR="00D278F7" w:rsidRPr="00630477" w:rsidRDefault="00D278F7" w:rsidP="00D25F25">
            <w:pPr>
              <w:rPr>
                <w:sz w:val="16"/>
                <w:szCs w:val="16"/>
              </w:rPr>
            </w:pPr>
            <w:r w:rsidRPr="00630477">
              <w:rPr>
                <w:sz w:val="16"/>
                <w:szCs w:val="16"/>
              </w:rPr>
              <w:t>1241384400</w:t>
            </w:r>
          </w:p>
        </w:tc>
        <w:tc>
          <w:tcPr>
            <w:tcW w:w="238" w:type="pct"/>
            <w:shd w:val="clear" w:color="000000" w:fill="FFFFFF"/>
            <w:noWrap/>
            <w:vAlign w:val="bottom"/>
            <w:hideMark/>
          </w:tcPr>
          <w:p w14:paraId="65513086" w14:textId="77777777" w:rsidR="00D278F7" w:rsidRPr="00630477" w:rsidRDefault="00D278F7" w:rsidP="00D25F25">
            <w:pPr>
              <w:rPr>
                <w:sz w:val="16"/>
                <w:szCs w:val="16"/>
              </w:rPr>
            </w:pPr>
            <w:r w:rsidRPr="00630477">
              <w:rPr>
                <w:sz w:val="16"/>
                <w:szCs w:val="16"/>
              </w:rPr>
              <w:t>810</w:t>
            </w:r>
          </w:p>
        </w:tc>
        <w:tc>
          <w:tcPr>
            <w:tcW w:w="698" w:type="pct"/>
            <w:shd w:val="clear" w:color="000000" w:fill="FFFFFF"/>
            <w:noWrap/>
            <w:vAlign w:val="bottom"/>
            <w:hideMark/>
          </w:tcPr>
          <w:p w14:paraId="76BF7405" w14:textId="77777777" w:rsidR="00D278F7" w:rsidRPr="00630477" w:rsidRDefault="00D278F7" w:rsidP="00D25F25">
            <w:pPr>
              <w:jc w:val="right"/>
              <w:rPr>
                <w:sz w:val="16"/>
                <w:szCs w:val="16"/>
              </w:rPr>
            </w:pPr>
            <w:r w:rsidRPr="00630477">
              <w:rPr>
                <w:sz w:val="16"/>
                <w:szCs w:val="16"/>
              </w:rPr>
              <w:t>4 425 200,00</w:t>
            </w:r>
          </w:p>
        </w:tc>
        <w:tc>
          <w:tcPr>
            <w:tcW w:w="698" w:type="pct"/>
            <w:shd w:val="clear" w:color="000000" w:fill="FFFFFF"/>
            <w:noWrap/>
            <w:vAlign w:val="bottom"/>
            <w:hideMark/>
          </w:tcPr>
          <w:p w14:paraId="29D2E0E0" w14:textId="77777777" w:rsidR="00D278F7" w:rsidRPr="00630477" w:rsidRDefault="00D278F7" w:rsidP="00D25F25">
            <w:pPr>
              <w:jc w:val="right"/>
              <w:rPr>
                <w:sz w:val="16"/>
                <w:szCs w:val="16"/>
              </w:rPr>
            </w:pPr>
            <w:r w:rsidRPr="00630477">
              <w:rPr>
                <w:sz w:val="16"/>
                <w:szCs w:val="16"/>
              </w:rPr>
              <w:t>4 752 000,00</w:t>
            </w:r>
          </w:p>
        </w:tc>
      </w:tr>
      <w:tr w:rsidR="00D278F7" w:rsidRPr="00630477" w14:paraId="43C61739" w14:textId="77777777" w:rsidTr="0076212C">
        <w:trPr>
          <w:trHeight w:val="68"/>
        </w:trPr>
        <w:tc>
          <w:tcPr>
            <w:tcW w:w="2375" w:type="pct"/>
            <w:shd w:val="clear" w:color="000000" w:fill="FFFFFF"/>
            <w:vAlign w:val="bottom"/>
            <w:hideMark/>
          </w:tcPr>
          <w:p w14:paraId="7FF1C642" w14:textId="77777777" w:rsidR="00D278F7" w:rsidRPr="00630477" w:rsidRDefault="00D278F7" w:rsidP="00D25F25">
            <w:pPr>
              <w:rPr>
                <w:sz w:val="16"/>
                <w:szCs w:val="16"/>
              </w:rPr>
            </w:pPr>
            <w:r w:rsidRPr="00630477">
              <w:rPr>
                <w:sz w:val="16"/>
                <w:szCs w:val="16"/>
              </w:rPr>
              <w:t>Комплекс процессных мероприятий "Возмещение ресурсоснабжающим организациям, осуществляющим регулируемый вид деятельности в сфере тепло-, водоснабжения и водоотведения, невозмещенных затрат в связи с производством (реализацией) товаров, выполнением работ, оказанием услуг, по итогам деятельности за предыдущий период регулирования"</w:t>
            </w:r>
          </w:p>
        </w:tc>
        <w:tc>
          <w:tcPr>
            <w:tcW w:w="196" w:type="pct"/>
            <w:shd w:val="clear" w:color="000000" w:fill="FFFFFF"/>
            <w:noWrap/>
            <w:vAlign w:val="bottom"/>
            <w:hideMark/>
          </w:tcPr>
          <w:p w14:paraId="794FD912" w14:textId="77777777" w:rsidR="00D278F7" w:rsidRPr="00630477" w:rsidRDefault="00D278F7" w:rsidP="00D25F25">
            <w:pPr>
              <w:jc w:val="right"/>
              <w:rPr>
                <w:sz w:val="16"/>
                <w:szCs w:val="16"/>
              </w:rPr>
            </w:pPr>
            <w:r w:rsidRPr="00630477">
              <w:rPr>
                <w:sz w:val="16"/>
                <w:szCs w:val="16"/>
              </w:rPr>
              <w:t>05</w:t>
            </w:r>
          </w:p>
        </w:tc>
        <w:tc>
          <w:tcPr>
            <w:tcW w:w="220" w:type="pct"/>
            <w:shd w:val="clear" w:color="000000" w:fill="FFFFFF"/>
            <w:noWrap/>
            <w:vAlign w:val="bottom"/>
            <w:hideMark/>
          </w:tcPr>
          <w:p w14:paraId="07477490" w14:textId="77777777" w:rsidR="00D278F7" w:rsidRPr="00630477" w:rsidRDefault="00D278F7" w:rsidP="00D25F25">
            <w:pPr>
              <w:jc w:val="right"/>
              <w:rPr>
                <w:sz w:val="16"/>
                <w:szCs w:val="16"/>
              </w:rPr>
            </w:pPr>
            <w:r w:rsidRPr="00630477">
              <w:rPr>
                <w:sz w:val="16"/>
                <w:szCs w:val="16"/>
              </w:rPr>
              <w:t>02</w:t>
            </w:r>
          </w:p>
        </w:tc>
        <w:tc>
          <w:tcPr>
            <w:tcW w:w="575" w:type="pct"/>
            <w:shd w:val="clear" w:color="000000" w:fill="FFFFFF"/>
            <w:noWrap/>
            <w:vAlign w:val="bottom"/>
            <w:hideMark/>
          </w:tcPr>
          <w:p w14:paraId="5B4F76E0" w14:textId="77777777" w:rsidR="00D278F7" w:rsidRPr="00630477" w:rsidRDefault="00D278F7" w:rsidP="00D25F25">
            <w:pPr>
              <w:rPr>
                <w:sz w:val="16"/>
                <w:szCs w:val="16"/>
              </w:rPr>
            </w:pPr>
            <w:r w:rsidRPr="00630477">
              <w:rPr>
                <w:sz w:val="16"/>
                <w:szCs w:val="16"/>
              </w:rPr>
              <w:t>1241400000</w:t>
            </w:r>
          </w:p>
        </w:tc>
        <w:tc>
          <w:tcPr>
            <w:tcW w:w="238" w:type="pct"/>
            <w:shd w:val="clear" w:color="000000" w:fill="FFFFFF"/>
            <w:noWrap/>
            <w:vAlign w:val="bottom"/>
            <w:hideMark/>
          </w:tcPr>
          <w:p w14:paraId="129062EB"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482F884B" w14:textId="77777777" w:rsidR="00D278F7" w:rsidRPr="00630477" w:rsidRDefault="00D278F7" w:rsidP="00D25F25">
            <w:pPr>
              <w:jc w:val="right"/>
              <w:rPr>
                <w:sz w:val="16"/>
                <w:szCs w:val="16"/>
              </w:rPr>
            </w:pPr>
            <w:r w:rsidRPr="00630477">
              <w:rPr>
                <w:sz w:val="16"/>
                <w:szCs w:val="16"/>
              </w:rPr>
              <w:t>41 959 600,00</w:t>
            </w:r>
          </w:p>
        </w:tc>
        <w:tc>
          <w:tcPr>
            <w:tcW w:w="698" w:type="pct"/>
            <w:shd w:val="clear" w:color="000000" w:fill="FFFFFF"/>
            <w:noWrap/>
            <w:vAlign w:val="bottom"/>
            <w:hideMark/>
          </w:tcPr>
          <w:p w14:paraId="628C848E" w14:textId="77777777" w:rsidR="00D278F7" w:rsidRPr="00630477" w:rsidRDefault="00D278F7" w:rsidP="00D25F25">
            <w:pPr>
              <w:jc w:val="right"/>
              <w:rPr>
                <w:sz w:val="16"/>
                <w:szCs w:val="16"/>
              </w:rPr>
            </w:pPr>
            <w:r w:rsidRPr="00630477">
              <w:rPr>
                <w:sz w:val="16"/>
                <w:szCs w:val="16"/>
              </w:rPr>
              <w:t>44 351 300,00</w:t>
            </w:r>
          </w:p>
        </w:tc>
      </w:tr>
      <w:tr w:rsidR="00D278F7" w:rsidRPr="00630477" w14:paraId="21991154" w14:textId="77777777" w:rsidTr="0076212C">
        <w:trPr>
          <w:trHeight w:val="68"/>
        </w:trPr>
        <w:tc>
          <w:tcPr>
            <w:tcW w:w="2375" w:type="pct"/>
            <w:shd w:val="clear" w:color="000000" w:fill="FFFFFF"/>
            <w:vAlign w:val="bottom"/>
            <w:hideMark/>
          </w:tcPr>
          <w:p w14:paraId="2175C52B" w14:textId="77777777" w:rsidR="00D278F7" w:rsidRPr="00630477" w:rsidRDefault="00D278F7" w:rsidP="00D25F25">
            <w:pPr>
              <w:rPr>
                <w:sz w:val="16"/>
                <w:szCs w:val="16"/>
              </w:rPr>
            </w:pPr>
            <w:r w:rsidRPr="00630477">
              <w:rPr>
                <w:sz w:val="16"/>
                <w:szCs w:val="16"/>
              </w:rPr>
              <w:t>Возмещение экономически обоснованных расходов, недополученных доходов ресурсоснабжающим организациям, осуществляющим регулируемый вид деятельности в сферах тепло-, водоснабжения и водоотведения, в целях соблюдения установленных предельных (максимальных) индексов изменения размера вносимой гражданами платы за коммунальные услуги</w:t>
            </w:r>
          </w:p>
        </w:tc>
        <w:tc>
          <w:tcPr>
            <w:tcW w:w="196" w:type="pct"/>
            <w:shd w:val="clear" w:color="000000" w:fill="FFFFFF"/>
            <w:noWrap/>
            <w:vAlign w:val="bottom"/>
            <w:hideMark/>
          </w:tcPr>
          <w:p w14:paraId="3E19C5D5" w14:textId="77777777" w:rsidR="00D278F7" w:rsidRPr="00630477" w:rsidRDefault="00D278F7" w:rsidP="00D25F25">
            <w:pPr>
              <w:jc w:val="right"/>
              <w:rPr>
                <w:sz w:val="16"/>
                <w:szCs w:val="16"/>
              </w:rPr>
            </w:pPr>
            <w:r w:rsidRPr="00630477">
              <w:rPr>
                <w:sz w:val="16"/>
                <w:szCs w:val="16"/>
              </w:rPr>
              <w:t>05</w:t>
            </w:r>
          </w:p>
        </w:tc>
        <w:tc>
          <w:tcPr>
            <w:tcW w:w="220" w:type="pct"/>
            <w:shd w:val="clear" w:color="000000" w:fill="FFFFFF"/>
            <w:noWrap/>
            <w:vAlign w:val="bottom"/>
            <w:hideMark/>
          </w:tcPr>
          <w:p w14:paraId="7DC75398" w14:textId="77777777" w:rsidR="00D278F7" w:rsidRPr="00630477" w:rsidRDefault="00D278F7" w:rsidP="00D25F25">
            <w:pPr>
              <w:jc w:val="right"/>
              <w:rPr>
                <w:sz w:val="16"/>
                <w:szCs w:val="16"/>
              </w:rPr>
            </w:pPr>
            <w:r w:rsidRPr="00630477">
              <w:rPr>
                <w:sz w:val="16"/>
                <w:szCs w:val="16"/>
              </w:rPr>
              <w:t>02</w:t>
            </w:r>
          </w:p>
        </w:tc>
        <w:tc>
          <w:tcPr>
            <w:tcW w:w="575" w:type="pct"/>
            <w:shd w:val="clear" w:color="000000" w:fill="FFFFFF"/>
            <w:noWrap/>
            <w:vAlign w:val="bottom"/>
            <w:hideMark/>
          </w:tcPr>
          <w:p w14:paraId="62DED88A" w14:textId="77777777" w:rsidR="00D278F7" w:rsidRPr="00630477" w:rsidRDefault="00D278F7" w:rsidP="00D25F25">
            <w:pPr>
              <w:rPr>
                <w:sz w:val="16"/>
                <w:szCs w:val="16"/>
              </w:rPr>
            </w:pPr>
            <w:r w:rsidRPr="00630477">
              <w:rPr>
                <w:sz w:val="16"/>
                <w:szCs w:val="16"/>
              </w:rPr>
              <w:t>1241484410</w:t>
            </w:r>
          </w:p>
        </w:tc>
        <w:tc>
          <w:tcPr>
            <w:tcW w:w="238" w:type="pct"/>
            <w:shd w:val="clear" w:color="000000" w:fill="FFFFFF"/>
            <w:noWrap/>
            <w:vAlign w:val="bottom"/>
            <w:hideMark/>
          </w:tcPr>
          <w:p w14:paraId="1A261CBF"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43299378" w14:textId="77777777" w:rsidR="00D278F7" w:rsidRPr="00630477" w:rsidRDefault="00D278F7" w:rsidP="00D25F25">
            <w:pPr>
              <w:jc w:val="right"/>
              <w:rPr>
                <w:sz w:val="16"/>
                <w:szCs w:val="16"/>
              </w:rPr>
            </w:pPr>
            <w:r w:rsidRPr="00630477">
              <w:rPr>
                <w:sz w:val="16"/>
                <w:szCs w:val="16"/>
              </w:rPr>
              <w:t>41 959 600,00</w:t>
            </w:r>
          </w:p>
        </w:tc>
        <w:tc>
          <w:tcPr>
            <w:tcW w:w="698" w:type="pct"/>
            <w:shd w:val="clear" w:color="000000" w:fill="FFFFFF"/>
            <w:noWrap/>
            <w:vAlign w:val="bottom"/>
            <w:hideMark/>
          </w:tcPr>
          <w:p w14:paraId="2D0B3265" w14:textId="77777777" w:rsidR="00D278F7" w:rsidRPr="00630477" w:rsidRDefault="00D278F7" w:rsidP="00D25F25">
            <w:pPr>
              <w:jc w:val="right"/>
              <w:rPr>
                <w:sz w:val="16"/>
                <w:szCs w:val="16"/>
              </w:rPr>
            </w:pPr>
            <w:r w:rsidRPr="00630477">
              <w:rPr>
                <w:sz w:val="16"/>
                <w:szCs w:val="16"/>
              </w:rPr>
              <w:t>44 351 300,00</w:t>
            </w:r>
          </w:p>
        </w:tc>
      </w:tr>
      <w:tr w:rsidR="00D278F7" w:rsidRPr="00630477" w14:paraId="3674B72C" w14:textId="77777777" w:rsidTr="0076212C">
        <w:trPr>
          <w:trHeight w:val="68"/>
        </w:trPr>
        <w:tc>
          <w:tcPr>
            <w:tcW w:w="2375" w:type="pct"/>
            <w:shd w:val="clear" w:color="000000" w:fill="FFFFFF"/>
            <w:vAlign w:val="bottom"/>
            <w:hideMark/>
          </w:tcPr>
          <w:p w14:paraId="083A85AE" w14:textId="77777777" w:rsidR="00D278F7" w:rsidRPr="00630477" w:rsidRDefault="00D278F7" w:rsidP="00D25F25">
            <w:pPr>
              <w:rPr>
                <w:sz w:val="16"/>
                <w:szCs w:val="16"/>
              </w:rPr>
            </w:pPr>
            <w:r w:rsidRPr="00630477">
              <w:rPr>
                <w:sz w:val="16"/>
                <w:szCs w:val="16"/>
              </w:rPr>
              <w:t>Иные бюджетные ассигнования</w:t>
            </w:r>
          </w:p>
        </w:tc>
        <w:tc>
          <w:tcPr>
            <w:tcW w:w="196" w:type="pct"/>
            <w:shd w:val="clear" w:color="000000" w:fill="FFFFFF"/>
            <w:noWrap/>
            <w:vAlign w:val="bottom"/>
            <w:hideMark/>
          </w:tcPr>
          <w:p w14:paraId="48272699" w14:textId="77777777" w:rsidR="00D278F7" w:rsidRPr="00630477" w:rsidRDefault="00D278F7" w:rsidP="00D25F25">
            <w:pPr>
              <w:jc w:val="right"/>
              <w:rPr>
                <w:sz w:val="16"/>
                <w:szCs w:val="16"/>
              </w:rPr>
            </w:pPr>
            <w:r w:rsidRPr="00630477">
              <w:rPr>
                <w:sz w:val="16"/>
                <w:szCs w:val="16"/>
              </w:rPr>
              <w:t>05</w:t>
            </w:r>
          </w:p>
        </w:tc>
        <w:tc>
          <w:tcPr>
            <w:tcW w:w="220" w:type="pct"/>
            <w:shd w:val="clear" w:color="000000" w:fill="FFFFFF"/>
            <w:noWrap/>
            <w:vAlign w:val="bottom"/>
            <w:hideMark/>
          </w:tcPr>
          <w:p w14:paraId="210092E0" w14:textId="77777777" w:rsidR="00D278F7" w:rsidRPr="00630477" w:rsidRDefault="00D278F7" w:rsidP="00D25F25">
            <w:pPr>
              <w:jc w:val="right"/>
              <w:rPr>
                <w:sz w:val="16"/>
                <w:szCs w:val="16"/>
              </w:rPr>
            </w:pPr>
            <w:r w:rsidRPr="00630477">
              <w:rPr>
                <w:sz w:val="16"/>
                <w:szCs w:val="16"/>
              </w:rPr>
              <w:t>02</w:t>
            </w:r>
          </w:p>
        </w:tc>
        <w:tc>
          <w:tcPr>
            <w:tcW w:w="575" w:type="pct"/>
            <w:shd w:val="clear" w:color="000000" w:fill="FFFFFF"/>
            <w:noWrap/>
            <w:vAlign w:val="bottom"/>
            <w:hideMark/>
          </w:tcPr>
          <w:p w14:paraId="2E0F664E" w14:textId="77777777" w:rsidR="00D278F7" w:rsidRPr="00630477" w:rsidRDefault="00D278F7" w:rsidP="00D25F25">
            <w:pPr>
              <w:rPr>
                <w:sz w:val="16"/>
                <w:szCs w:val="16"/>
              </w:rPr>
            </w:pPr>
            <w:r w:rsidRPr="00630477">
              <w:rPr>
                <w:sz w:val="16"/>
                <w:szCs w:val="16"/>
              </w:rPr>
              <w:t>1241484410</w:t>
            </w:r>
          </w:p>
        </w:tc>
        <w:tc>
          <w:tcPr>
            <w:tcW w:w="238" w:type="pct"/>
            <w:shd w:val="clear" w:color="000000" w:fill="FFFFFF"/>
            <w:noWrap/>
            <w:vAlign w:val="bottom"/>
            <w:hideMark/>
          </w:tcPr>
          <w:p w14:paraId="1FD48A64" w14:textId="77777777" w:rsidR="00D278F7" w:rsidRPr="00630477" w:rsidRDefault="00D278F7" w:rsidP="00D25F25">
            <w:pPr>
              <w:rPr>
                <w:sz w:val="16"/>
                <w:szCs w:val="16"/>
              </w:rPr>
            </w:pPr>
            <w:r w:rsidRPr="00630477">
              <w:rPr>
                <w:sz w:val="16"/>
                <w:szCs w:val="16"/>
              </w:rPr>
              <w:t>800</w:t>
            </w:r>
          </w:p>
        </w:tc>
        <w:tc>
          <w:tcPr>
            <w:tcW w:w="698" w:type="pct"/>
            <w:shd w:val="clear" w:color="000000" w:fill="FFFFFF"/>
            <w:noWrap/>
            <w:vAlign w:val="bottom"/>
            <w:hideMark/>
          </w:tcPr>
          <w:p w14:paraId="37CDDFD1" w14:textId="77777777" w:rsidR="00D278F7" w:rsidRPr="00630477" w:rsidRDefault="00D278F7" w:rsidP="00D25F25">
            <w:pPr>
              <w:jc w:val="right"/>
              <w:rPr>
                <w:sz w:val="16"/>
                <w:szCs w:val="16"/>
              </w:rPr>
            </w:pPr>
            <w:r w:rsidRPr="00630477">
              <w:rPr>
                <w:sz w:val="16"/>
                <w:szCs w:val="16"/>
              </w:rPr>
              <w:t>41 959 600,00</w:t>
            </w:r>
          </w:p>
        </w:tc>
        <w:tc>
          <w:tcPr>
            <w:tcW w:w="698" w:type="pct"/>
            <w:shd w:val="clear" w:color="000000" w:fill="FFFFFF"/>
            <w:noWrap/>
            <w:vAlign w:val="bottom"/>
            <w:hideMark/>
          </w:tcPr>
          <w:p w14:paraId="70102552" w14:textId="77777777" w:rsidR="00D278F7" w:rsidRPr="00630477" w:rsidRDefault="00D278F7" w:rsidP="00D25F25">
            <w:pPr>
              <w:jc w:val="right"/>
              <w:rPr>
                <w:sz w:val="16"/>
                <w:szCs w:val="16"/>
              </w:rPr>
            </w:pPr>
            <w:r w:rsidRPr="00630477">
              <w:rPr>
                <w:sz w:val="16"/>
                <w:szCs w:val="16"/>
              </w:rPr>
              <w:t>44 351 300,00</w:t>
            </w:r>
          </w:p>
        </w:tc>
      </w:tr>
      <w:tr w:rsidR="00D278F7" w:rsidRPr="00630477" w14:paraId="1506E67B" w14:textId="77777777" w:rsidTr="0076212C">
        <w:trPr>
          <w:trHeight w:val="68"/>
        </w:trPr>
        <w:tc>
          <w:tcPr>
            <w:tcW w:w="2375" w:type="pct"/>
            <w:shd w:val="clear" w:color="000000" w:fill="FFFFFF"/>
            <w:vAlign w:val="bottom"/>
            <w:hideMark/>
          </w:tcPr>
          <w:p w14:paraId="36A3DA8B" w14:textId="77777777" w:rsidR="00D278F7" w:rsidRPr="00630477" w:rsidRDefault="00D278F7" w:rsidP="00D25F25">
            <w:pPr>
              <w:rPr>
                <w:sz w:val="16"/>
                <w:szCs w:val="16"/>
              </w:rPr>
            </w:pPr>
            <w:r w:rsidRPr="00630477">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6" w:type="pct"/>
            <w:shd w:val="clear" w:color="000000" w:fill="FFFFFF"/>
            <w:noWrap/>
            <w:vAlign w:val="bottom"/>
            <w:hideMark/>
          </w:tcPr>
          <w:p w14:paraId="4703CBE1" w14:textId="77777777" w:rsidR="00D278F7" w:rsidRPr="00630477" w:rsidRDefault="00D278F7" w:rsidP="00D25F25">
            <w:pPr>
              <w:jc w:val="right"/>
              <w:rPr>
                <w:sz w:val="16"/>
                <w:szCs w:val="16"/>
              </w:rPr>
            </w:pPr>
            <w:r w:rsidRPr="00630477">
              <w:rPr>
                <w:sz w:val="16"/>
                <w:szCs w:val="16"/>
              </w:rPr>
              <w:t>05</w:t>
            </w:r>
          </w:p>
        </w:tc>
        <w:tc>
          <w:tcPr>
            <w:tcW w:w="220" w:type="pct"/>
            <w:shd w:val="clear" w:color="000000" w:fill="FFFFFF"/>
            <w:noWrap/>
            <w:vAlign w:val="bottom"/>
            <w:hideMark/>
          </w:tcPr>
          <w:p w14:paraId="77B15838" w14:textId="77777777" w:rsidR="00D278F7" w:rsidRPr="00630477" w:rsidRDefault="00D278F7" w:rsidP="00D25F25">
            <w:pPr>
              <w:jc w:val="right"/>
              <w:rPr>
                <w:sz w:val="16"/>
                <w:szCs w:val="16"/>
              </w:rPr>
            </w:pPr>
            <w:r w:rsidRPr="00630477">
              <w:rPr>
                <w:sz w:val="16"/>
                <w:szCs w:val="16"/>
              </w:rPr>
              <w:t>02</w:t>
            </w:r>
          </w:p>
        </w:tc>
        <w:tc>
          <w:tcPr>
            <w:tcW w:w="575" w:type="pct"/>
            <w:shd w:val="clear" w:color="000000" w:fill="FFFFFF"/>
            <w:noWrap/>
            <w:vAlign w:val="bottom"/>
            <w:hideMark/>
          </w:tcPr>
          <w:p w14:paraId="6992423E" w14:textId="77777777" w:rsidR="00D278F7" w:rsidRPr="00630477" w:rsidRDefault="00D278F7" w:rsidP="00D25F25">
            <w:pPr>
              <w:rPr>
                <w:sz w:val="16"/>
                <w:szCs w:val="16"/>
              </w:rPr>
            </w:pPr>
            <w:r w:rsidRPr="00630477">
              <w:rPr>
                <w:sz w:val="16"/>
                <w:szCs w:val="16"/>
              </w:rPr>
              <w:t>1241484410</w:t>
            </w:r>
          </w:p>
        </w:tc>
        <w:tc>
          <w:tcPr>
            <w:tcW w:w="238" w:type="pct"/>
            <w:shd w:val="clear" w:color="000000" w:fill="FFFFFF"/>
            <w:noWrap/>
            <w:vAlign w:val="bottom"/>
            <w:hideMark/>
          </w:tcPr>
          <w:p w14:paraId="2B0445ED" w14:textId="77777777" w:rsidR="00D278F7" w:rsidRPr="00630477" w:rsidRDefault="00D278F7" w:rsidP="00D25F25">
            <w:pPr>
              <w:rPr>
                <w:sz w:val="16"/>
                <w:szCs w:val="16"/>
              </w:rPr>
            </w:pPr>
            <w:r w:rsidRPr="00630477">
              <w:rPr>
                <w:sz w:val="16"/>
                <w:szCs w:val="16"/>
              </w:rPr>
              <w:t>810</w:t>
            </w:r>
          </w:p>
        </w:tc>
        <w:tc>
          <w:tcPr>
            <w:tcW w:w="698" w:type="pct"/>
            <w:shd w:val="clear" w:color="000000" w:fill="FFFFFF"/>
            <w:noWrap/>
            <w:vAlign w:val="bottom"/>
            <w:hideMark/>
          </w:tcPr>
          <w:p w14:paraId="5DFB632C" w14:textId="77777777" w:rsidR="00D278F7" w:rsidRPr="00630477" w:rsidRDefault="00D278F7" w:rsidP="00D25F25">
            <w:pPr>
              <w:jc w:val="right"/>
              <w:rPr>
                <w:sz w:val="16"/>
                <w:szCs w:val="16"/>
              </w:rPr>
            </w:pPr>
            <w:r w:rsidRPr="00630477">
              <w:rPr>
                <w:sz w:val="16"/>
                <w:szCs w:val="16"/>
              </w:rPr>
              <w:t>41 959 600,00</w:t>
            </w:r>
          </w:p>
        </w:tc>
        <w:tc>
          <w:tcPr>
            <w:tcW w:w="698" w:type="pct"/>
            <w:shd w:val="clear" w:color="000000" w:fill="FFFFFF"/>
            <w:noWrap/>
            <w:vAlign w:val="bottom"/>
            <w:hideMark/>
          </w:tcPr>
          <w:p w14:paraId="1018732B" w14:textId="77777777" w:rsidR="00D278F7" w:rsidRPr="00630477" w:rsidRDefault="00D278F7" w:rsidP="00D25F25">
            <w:pPr>
              <w:jc w:val="right"/>
              <w:rPr>
                <w:sz w:val="16"/>
                <w:szCs w:val="16"/>
              </w:rPr>
            </w:pPr>
            <w:r w:rsidRPr="00630477">
              <w:rPr>
                <w:sz w:val="16"/>
                <w:szCs w:val="16"/>
              </w:rPr>
              <w:t>44 351 300,00</w:t>
            </w:r>
          </w:p>
        </w:tc>
      </w:tr>
      <w:tr w:rsidR="00D278F7" w:rsidRPr="00630477" w14:paraId="7714054F" w14:textId="77777777" w:rsidTr="0076212C">
        <w:trPr>
          <w:trHeight w:val="68"/>
        </w:trPr>
        <w:tc>
          <w:tcPr>
            <w:tcW w:w="2375" w:type="pct"/>
            <w:shd w:val="clear" w:color="000000" w:fill="FFFFFF"/>
            <w:vAlign w:val="bottom"/>
            <w:hideMark/>
          </w:tcPr>
          <w:p w14:paraId="44C4B674" w14:textId="77777777" w:rsidR="00D278F7" w:rsidRPr="00630477" w:rsidRDefault="00D278F7" w:rsidP="00D25F25">
            <w:pPr>
              <w:rPr>
                <w:sz w:val="16"/>
                <w:szCs w:val="16"/>
              </w:rPr>
            </w:pPr>
            <w:r w:rsidRPr="00630477">
              <w:rPr>
                <w:sz w:val="16"/>
                <w:szCs w:val="16"/>
              </w:rPr>
              <w:t>Благоустройство</w:t>
            </w:r>
          </w:p>
        </w:tc>
        <w:tc>
          <w:tcPr>
            <w:tcW w:w="196" w:type="pct"/>
            <w:shd w:val="clear" w:color="000000" w:fill="FFFFFF"/>
            <w:noWrap/>
            <w:vAlign w:val="bottom"/>
            <w:hideMark/>
          </w:tcPr>
          <w:p w14:paraId="49985BB4" w14:textId="77777777" w:rsidR="00D278F7" w:rsidRPr="00630477" w:rsidRDefault="00D278F7" w:rsidP="00D25F25">
            <w:pPr>
              <w:jc w:val="right"/>
              <w:rPr>
                <w:sz w:val="16"/>
                <w:szCs w:val="16"/>
              </w:rPr>
            </w:pPr>
            <w:r w:rsidRPr="00630477">
              <w:rPr>
                <w:sz w:val="16"/>
                <w:szCs w:val="16"/>
              </w:rPr>
              <w:t>05</w:t>
            </w:r>
          </w:p>
        </w:tc>
        <w:tc>
          <w:tcPr>
            <w:tcW w:w="220" w:type="pct"/>
            <w:shd w:val="clear" w:color="000000" w:fill="FFFFFF"/>
            <w:noWrap/>
            <w:vAlign w:val="bottom"/>
            <w:hideMark/>
          </w:tcPr>
          <w:p w14:paraId="7502E0E1" w14:textId="77777777" w:rsidR="00D278F7" w:rsidRPr="00630477" w:rsidRDefault="00D278F7" w:rsidP="00D25F25">
            <w:pPr>
              <w:jc w:val="right"/>
              <w:rPr>
                <w:sz w:val="16"/>
                <w:szCs w:val="16"/>
              </w:rPr>
            </w:pPr>
            <w:r w:rsidRPr="00630477">
              <w:rPr>
                <w:sz w:val="16"/>
                <w:szCs w:val="16"/>
              </w:rPr>
              <w:t>03</w:t>
            </w:r>
          </w:p>
        </w:tc>
        <w:tc>
          <w:tcPr>
            <w:tcW w:w="575" w:type="pct"/>
            <w:shd w:val="clear" w:color="000000" w:fill="FFFFFF"/>
            <w:noWrap/>
            <w:vAlign w:val="bottom"/>
            <w:hideMark/>
          </w:tcPr>
          <w:p w14:paraId="0A7A0570" w14:textId="77777777" w:rsidR="00D278F7" w:rsidRPr="00630477" w:rsidRDefault="00D278F7" w:rsidP="00D25F25">
            <w:pPr>
              <w:rPr>
                <w:sz w:val="16"/>
                <w:szCs w:val="16"/>
              </w:rPr>
            </w:pPr>
            <w:r w:rsidRPr="00630477">
              <w:rPr>
                <w:sz w:val="16"/>
                <w:szCs w:val="16"/>
              </w:rPr>
              <w:t> </w:t>
            </w:r>
          </w:p>
        </w:tc>
        <w:tc>
          <w:tcPr>
            <w:tcW w:w="238" w:type="pct"/>
            <w:shd w:val="clear" w:color="000000" w:fill="FFFFFF"/>
            <w:noWrap/>
            <w:vAlign w:val="bottom"/>
            <w:hideMark/>
          </w:tcPr>
          <w:p w14:paraId="062F4A2C"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5F3D1B1A" w14:textId="77777777" w:rsidR="00D278F7" w:rsidRPr="00630477" w:rsidRDefault="00D278F7" w:rsidP="00D25F25">
            <w:pPr>
              <w:jc w:val="right"/>
              <w:rPr>
                <w:sz w:val="16"/>
                <w:szCs w:val="16"/>
              </w:rPr>
            </w:pPr>
            <w:r w:rsidRPr="00630477">
              <w:rPr>
                <w:sz w:val="16"/>
                <w:szCs w:val="16"/>
              </w:rPr>
              <w:t>50 706 929,96</w:t>
            </w:r>
          </w:p>
        </w:tc>
        <w:tc>
          <w:tcPr>
            <w:tcW w:w="698" w:type="pct"/>
            <w:shd w:val="clear" w:color="000000" w:fill="FFFFFF"/>
            <w:noWrap/>
            <w:vAlign w:val="bottom"/>
            <w:hideMark/>
          </w:tcPr>
          <w:p w14:paraId="46459939" w14:textId="77777777" w:rsidR="00D278F7" w:rsidRPr="00630477" w:rsidRDefault="00D278F7" w:rsidP="00D25F25">
            <w:pPr>
              <w:jc w:val="right"/>
              <w:rPr>
                <w:sz w:val="16"/>
                <w:szCs w:val="16"/>
              </w:rPr>
            </w:pPr>
            <w:r w:rsidRPr="00630477">
              <w:rPr>
                <w:sz w:val="16"/>
                <w:szCs w:val="16"/>
              </w:rPr>
              <w:t>12 617 223,00</w:t>
            </w:r>
          </w:p>
        </w:tc>
      </w:tr>
      <w:tr w:rsidR="00D278F7" w:rsidRPr="00630477" w14:paraId="4DE283E2" w14:textId="77777777" w:rsidTr="0076212C">
        <w:trPr>
          <w:trHeight w:val="68"/>
        </w:trPr>
        <w:tc>
          <w:tcPr>
            <w:tcW w:w="2375" w:type="pct"/>
            <w:shd w:val="clear" w:color="000000" w:fill="FFFFFF"/>
            <w:vAlign w:val="bottom"/>
            <w:hideMark/>
          </w:tcPr>
          <w:p w14:paraId="561C8D3A" w14:textId="77777777" w:rsidR="00D278F7" w:rsidRPr="00630477" w:rsidRDefault="00D278F7" w:rsidP="00D25F25">
            <w:pPr>
              <w:rPr>
                <w:sz w:val="16"/>
                <w:szCs w:val="16"/>
              </w:rPr>
            </w:pPr>
            <w:r w:rsidRPr="00630477">
              <w:rPr>
                <w:sz w:val="16"/>
                <w:szCs w:val="16"/>
              </w:rPr>
              <w:t xml:space="preserve">Муниципальная программа Кондинского района «Пространственное развитие и формирование комфортной городской среды» </w:t>
            </w:r>
          </w:p>
        </w:tc>
        <w:tc>
          <w:tcPr>
            <w:tcW w:w="196" w:type="pct"/>
            <w:shd w:val="clear" w:color="000000" w:fill="FFFFFF"/>
            <w:noWrap/>
            <w:vAlign w:val="bottom"/>
            <w:hideMark/>
          </w:tcPr>
          <w:p w14:paraId="2062C8B5" w14:textId="77777777" w:rsidR="00D278F7" w:rsidRPr="00630477" w:rsidRDefault="00D278F7" w:rsidP="00D25F25">
            <w:pPr>
              <w:jc w:val="right"/>
              <w:rPr>
                <w:sz w:val="16"/>
                <w:szCs w:val="16"/>
              </w:rPr>
            </w:pPr>
            <w:r w:rsidRPr="00630477">
              <w:rPr>
                <w:sz w:val="16"/>
                <w:szCs w:val="16"/>
              </w:rPr>
              <w:t>05</w:t>
            </w:r>
          </w:p>
        </w:tc>
        <w:tc>
          <w:tcPr>
            <w:tcW w:w="220" w:type="pct"/>
            <w:shd w:val="clear" w:color="000000" w:fill="FFFFFF"/>
            <w:noWrap/>
            <w:vAlign w:val="bottom"/>
            <w:hideMark/>
          </w:tcPr>
          <w:p w14:paraId="08BA8B0B" w14:textId="77777777" w:rsidR="00D278F7" w:rsidRPr="00630477" w:rsidRDefault="00D278F7" w:rsidP="00D25F25">
            <w:pPr>
              <w:jc w:val="right"/>
              <w:rPr>
                <w:sz w:val="16"/>
                <w:szCs w:val="16"/>
              </w:rPr>
            </w:pPr>
            <w:r w:rsidRPr="00630477">
              <w:rPr>
                <w:sz w:val="16"/>
                <w:szCs w:val="16"/>
              </w:rPr>
              <w:t>03</w:t>
            </w:r>
          </w:p>
        </w:tc>
        <w:tc>
          <w:tcPr>
            <w:tcW w:w="575" w:type="pct"/>
            <w:shd w:val="clear" w:color="000000" w:fill="FFFFFF"/>
            <w:noWrap/>
            <w:vAlign w:val="bottom"/>
            <w:hideMark/>
          </w:tcPr>
          <w:p w14:paraId="7774DCD1" w14:textId="77777777" w:rsidR="00D278F7" w:rsidRPr="00630477" w:rsidRDefault="00D278F7" w:rsidP="00D25F25">
            <w:pPr>
              <w:rPr>
                <w:sz w:val="16"/>
                <w:szCs w:val="16"/>
              </w:rPr>
            </w:pPr>
            <w:r w:rsidRPr="00630477">
              <w:rPr>
                <w:sz w:val="16"/>
                <w:szCs w:val="16"/>
              </w:rPr>
              <w:t>0900000000</w:t>
            </w:r>
          </w:p>
        </w:tc>
        <w:tc>
          <w:tcPr>
            <w:tcW w:w="238" w:type="pct"/>
            <w:shd w:val="clear" w:color="000000" w:fill="FFFFFF"/>
            <w:noWrap/>
            <w:vAlign w:val="bottom"/>
            <w:hideMark/>
          </w:tcPr>
          <w:p w14:paraId="59482420"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3F9ED689" w14:textId="77777777" w:rsidR="00D278F7" w:rsidRPr="00630477" w:rsidRDefault="00D278F7" w:rsidP="00D25F25">
            <w:pPr>
              <w:jc w:val="right"/>
              <w:rPr>
                <w:sz w:val="16"/>
                <w:szCs w:val="16"/>
              </w:rPr>
            </w:pPr>
            <w:r w:rsidRPr="00630477">
              <w:rPr>
                <w:sz w:val="16"/>
                <w:szCs w:val="16"/>
              </w:rPr>
              <w:t>12 477 223,00</w:t>
            </w:r>
          </w:p>
        </w:tc>
        <w:tc>
          <w:tcPr>
            <w:tcW w:w="698" w:type="pct"/>
            <w:shd w:val="clear" w:color="000000" w:fill="FFFFFF"/>
            <w:noWrap/>
            <w:vAlign w:val="bottom"/>
            <w:hideMark/>
          </w:tcPr>
          <w:p w14:paraId="4B9929B9" w14:textId="77777777" w:rsidR="00D278F7" w:rsidRPr="00630477" w:rsidRDefault="00D278F7" w:rsidP="00D25F25">
            <w:pPr>
              <w:jc w:val="right"/>
              <w:rPr>
                <w:sz w:val="16"/>
                <w:szCs w:val="16"/>
              </w:rPr>
            </w:pPr>
            <w:r w:rsidRPr="00630477">
              <w:rPr>
                <w:sz w:val="16"/>
                <w:szCs w:val="16"/>
              </w:rPr>
              <w:t>12 617 223,00</w:t>
            </w:r>
          </w:p>
        </w:tc>
      </w:tr>
      <w:tr w:rsidR="00D278F7" w:rsidRPr="00630477" w14:paraId="38443807" w14:textId="77777777" w:rsidTr="0076212C">
        <w:trPr>
          <w:trHeight w:val="68"/>
        </w:trPr>
        <w:tc>
          <w:tcPr>
            <w:tcW w:w="2375" w:type="pct"/>
            <w:shd w:val="clear" w:color="000000" w:fill="FFFFFF"/>
            <w:vAlign w:val="bottom"/>
            <w:hideMark/>
          </w:tcPr>
          <w:p w14:paraId="05EA619A" w14:textId="77777777" w:rsidR="00D278F7" w:rsidRPr="00630477" w:rsidRDefault="00D278F7" w:rsidP="00D25F25">
            <w:pPr>
              <w:rPr>
                <w:sz w:val="16"/>
                <w:szCs w:val="16"/>
              </w:rPr>
            </w:pPr>
            <w:r w:rsidRPr="00630477">
              <w:rPr>
                <w:sz w:val="16"/>
                <w:szCs w:val="16"/>
              </w:rPr>
              <w:t>Региональные проекты, направленные на достижение целей, показателей и решение задач национального проекта</w:t>
            </w:r>
          </w:p>
        </w:tc>
        <w:tc>
          <w:tcPr>
            <w:tcW w:w="196" w:type="pct"/>
            <w:shd w:val="clear" w:color="000000" w:fill="FFFFFF"/>
            <w:noWrap/>
            <w:vAlign w:val="bottom"/>
            <w:hideMark/>
          </w:tcPr>
          <w:p w14:paraId="0BAF0506" w14:textId="77777777" w:rsidR="00D278F7" w:rsidRPr="00630477" w:rsidRDefault="00D278F7" w:rsidP="00D25F25">
            <w:pPr>
              <w:jc w:val="right"/>
              <w:rPr>
                <w:sz w:val="16"/>
                <w:szCs w:val="16"/>
              </w:rPr>
            </w:pPr>
            <w:r w:rsidRPr="00630477">
              <w:rPr>
                <w:sz w:val="16"/>
                <w:szCs w:val="16"/>
              </w:rPr>
              <w:t>05</w:t>
            </w:r>
          </w:p>
        </w:tc>
        <w:tc>
          <w:tcPr>
            <w:tcW w:w="220" w:type="pct"/>
            <w:shd w:val="clear" w:color="000000" w:fill="FFFFFF"/>
            <w:noWrap/>
            <w:vAlign w:val="bottom"/>
            <w:hideMark/>
          </w:tcPr>
          <w:p w14:paraId="546073DF" w14:textId="77777777" w:rsidR="00D278F7" w:rsidRPr="00630477" w:rsidRDefault="00D278F7" w:rsidP="00D25F25">
            <w:pPr>
              <w:jc w:val="right"/>
              <w:rPr>
                <w:sz w:val="16"/>
                <w:szCs w:val="16"/>
              </w:rPr>
            </w:pPr>
            <w:r w:rsidRPr="00630477">
              <w:rPr>
                <w:sz w:val="16"/>
                <w:szCs w:val="16"/>
              </w:rPr>
              <w:t>03</w:t>
            </w:r>
          </w:p>
        </w:tc>
        <w:tc>
          <w:tcPr>
            <w:tcW w:w="575" w:type="pct"/>
            <w:shd w:val="clear" w:color="000000" w:fill="FFFFFF"/>
            <w:noWrap/>
            <w:vAlign w:val="bottom"/>
            <w:hideMark/>
          </w:tcPr>
          <w:p w14:paraId="134A10CD" w14:textId="77777777" w:rsidR="00D278F7" w:rsidRPr="00630477" w:rsidRDefault="00D278F7" w:rsidP="00D25F25">
            <w:pPr>
              <w:rPr>
                <w:sz w:val="16"/>
                <w:szCs w:val="16"/>
              </w:rPr>
            </w:pPr>
            <w:r w:rsidRPr="00630477">
              <w:rPr>
                <w:sz w:val="16"/>
                <w:szCs w:val="16"/>
              </w:rPr>
              <w:t>0910000000</w:t>
            </w:r>
          </w:p>
        </w:tc>
        <w:tc>
          <w:tcPr>
            <w:tcW w:w="238" w:type="pct"/>
            <w:shd w:val="clear" w:color="000000" w:fill="FFFFFF"/>
            <w:noWrap/>
            <w:vAlign w:val="bottom"/>
            <w:hideMark/>
          </w:tcPr>
          <w:p w14:paraId="1B733356"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2D8519D3" w14:textId="77777777" w:rsidR="00D278F7" w:rsidRPr="00630477" w:rsidRDefault="00D278F7" w:rsidP="00D25F25">
            <w:pPr>
              <w:jc w:val="right"/>
              <w:rPr>
                <w:sz w:val="16"/>
                <w:szCs w:val="16"/>
              </w:rPr>
            </w:pPr>
            <w:r w:rsidRPr="00630477">
              <w:rPr>
                <w:sz w:val="16"/>
                <w:szCs w:val="16"/>
              </w:rPr>
              <w:t>12 477 223,00</w:t>
            </w:r>
          </w:p>
        </w:tc>
        <w:tc>
          <w:tcPr>
            <w:tcW w:w="698" w:type="pct"/>
            <w:shd w:val="clear" w:color="000000" w:fill="FFFFFF"/>
            <w:noWrap/>
            <w:vAlign w:val="bottom"/>
            <w:hideMark/>
          </w:tcPr>
          <w:p w14:paraId="663C743D" w14:textId="77777777" w:rsidR="00D278F7" w:rsidRPr="00630477" w:rsidRDefault="00D278F7" w:rsidP="00D25F25">
            <w:pPr>
              <w:jc w:val="right"/>
              <w:rPr>
                <w:sz w:val="16"/>
                <w:szCs w:val="16"/>
              </w:rPr>
            </w:pPr>
            <w:r w:rsidRPr="00630477">
              <w:rPr>
                <w:sz w:val="16"/>
                <w:szCs w:val="16"/>
              </w:rPr>
              <w:t>12 617 223,00</w:t>
            </w:r>
          </w:p>
        </w:tc>
      </w:tr>
      <w:tr w:rsidR="00D278F7" w:rsidRPr="00630477" w14:paraId="1D905F31" w14:textId="77777777" w:rsidTr="0076212C">
        <w:trPr>
          <w:trHeight w:val="68"/>
        </w:trPr>
        <w:tc>
          <w:tcPr>
            <w:tcW w:w="2375" w:type="pct"/>
            <w:shd w:val="clear" w:color="000000" w:fill="FFFFFF"/>
            <w:vAlign w:val="bottom"/>
            <w:hideMark/>
          </w:tcPr>
          <w:p w14:paraId="2C2645A7" w14:textId="77777777" w:rsidR="00D278F7" w:rsidRPr="00630477" w:rsidRDefault="00D278F7" w:rsidP="00D25F25">
            <w:pPr>
              <w:rPr>
                <w:sz w:val="16"/>
                <w:szCs w:val="16"/>
              </w:rPr>
            </w:pPr>
            <w:r w:rsidRPr="00630477">
              <w:rPr>
                <w:sz w:val="16"/>
                <w:szCs w:val="16"/>
              </w:rPr>
              <w:t>Региональный проект "Формирование комфортной городской среды"</w:t>
            </w:r>
          </w:p>
        </w:tc>
        <w:tc>
          <w:tcPr>
            <w:tcW w:w="196" w:type="pct"/>
            <w:shd w:val="clear" w:color="000000" w:fill="FFFFFF"/>
            <w:noWrap/>
            <w:vAlign w:val="bottom"/>
            <w:hideMark/>
          </w:tcPr>
          <w:p w14:paraId="534ADABA" w14:textId="77777777" w:rsidR="00D278F7" w:rsidRPr="00630477" w:rsidRDefault="00D278F7" w:rsidP="00D25F25">
            <w:pPr>
              <w:jc w:val="right"/>
              <w:rPr>
                <w:sz w:val="16"/>
                <w:szCs w:val="16"/>
              </w:rPr>
            </w:pPr>
            <w:r w:rsidRPr="00630477">
              <w:rPr>
                <w:sz w:val="16"/>
                <w:szCs w:val="16"/>
              </w:rPr>
              <w:t>05</w:t>
            </w:r>
          </w:p>
        </w:tc>
        <w:tc>
          <w:tcPr>
            <w:tcW w:w="220" w:type="pct"/>
            <w:shd w:val="clear" w:color="000000" w:fill="FFFFFF"/>
            <w:noWrap/>
            <w:vAlign w:val="bottom"/>
            <w:hideMark/>
          </w:tcPr>
          <w:p w14:paraId="79B60136" w14:textId="77777777" w:rsidR="00D278F7" w:rsidRPr="00630477" w:rsidRDefault="00D278F7" w:rsidP="00D25F25">
            <w:pPr>
              <w:jc w:val="right"/>
              <w:rPr>
                <w:sz w:val="16"/>
                <w:szCs w:val="16"/>
              </w:rPr>
            </w:pPr>
            <w:r w:rsidRPr="00630477">
              <w:rPr>
                <w:sz w:val="16"/>
                <w:szCs w:val="16"/>
              </w:rPr>
              <w:t>03</w:t>
            </w:r>
          </w:p>
        </w:tc>
        <w:tc>
          <w:tcPr>
            <w:tcW w:w="575" w:type="pct"/>
            <w:shd w:val="clear" w:color="000000" w:fill="FFFFFF"/>
            <w:noWrap/>
            <w:vAlign w:val="bottom"/>
            <w:hideMark/>
          </w:tcPr>
          <w:p w14:paraId="5659672E" w14:textId="77777777" w:rsidR="00D278F7" w:rsidRPr="00630477" w:rsidRDefault="00D278F7" w:rsidP="00D25F25">
            <w:pPr>
              <w:rPr>
                <w:sz w:val="16"/>
                <w:szCs w:val="16"/>
              </w:rPr>
            </w:pPr>
            <w:r w:rsidRPr="00630477">
              <w:rPr>
                <w:sz w:val="16"/>
                <w:szCs w:val="16"/>
              </w:rPr>
              <w:t>091И400000</w:t>
            </w:r>
          </w:p>
        </w:tc>
        <w:tc>
          <w:tcPr>
            <w:tcW w:w="238" w:type="pct"/>
            <w:shd w:val="clear" w:color="000000" w:fill="FFFFFF"/>
            <w:noWrap/>
            <w:vAlign w:val="bottom"/>
            <w:hideMark/>
          </w:tcPr>
          <w:p w14:paraId="3ED84593"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09F1E788" w14:textId="77777777" w:rsidR="00D278F7" w:rsidRPr="00630477" w:rsidRDefault="00D278F7" w:rsidP="00D25F25">
            <w:pPr>
              <w:jc w:val="right"/>
              <w:rPr>
                <w:sz w:val="16"/>
                <w:szCs w:val="16"/>
              </w:rPr>
            </w:pPr>
            <w:r w:rsidRPr="00630477">
              <w:rPr>
                <w:sz w:val="16"/>
                <w:szCs w:val="16"/>
              </w:rPr>
              <w:t>12 477 223,00</w:t>
            </w:r>
          </w:p>
        </w:tc>
        <w:tc>
          <w:tcPr>
            <w:tcW w:w="698" w:type="pct"/>
            <w:shd w:val="clear" w:color="000000" w:fill="FFFFFF"/>
            <w:noWrap/>
            <w:vAlign w:val="bottom"/>
            <w:hideMark/>
          </w:tcPr>
          <w:p w14:paraId="204BF8B1" w14:textId="77777777" w:rsidR="00D278F7" w:rsidRPr="00630477" w:rsidRDefault="00D278F7" w:rsidP="00D25F25">
            <w:pPr>
              <w:jc w:val="right"/>
              <w:rPr>
                <w:sz w:val="16"/>
                <w:szCs w:val="16"/>
              </w:rPr>
            </w:pPr>
            <w:r w:rsidRPr="00630477">
              <w:rPr>
                <w:sz w:val="16"/>
                <w:szCs w:val="16"/>
              </w:rPr>
              <w:t>12 617 223,00</w:t>
            </w:r>
          </w:p>
        </w:tc>
      </w:tr>
      <w:tr w:rsidR="00D278F7" w:rsidRPr="00630477" w14:paraId="5AF1C876" w14:textId="77777777" w:rsidTr="0076212C">
        <w:trPr>
          <w:trHeight w:val="68"/>
        </w:trPr>
        <w:tc>
          <w:tcPr>
            <w:tcW w:w="2375" w:type="pct"/>
            <w:shd w:val="clear" w:color="000000" w:fill="FFFFFF"/>
            <w:vAlign w:val="bottom"/>
            <w:hideMark/>
          </w:tcPr>
          <w:p w14:paraId="46A099D1" w14:textId="77777777" w:rsidR="00D278F7" w:rsidRPr="00630477" w:rsidRDefault="00D278F7" w:rsidP="00D25F25">
            <w:pPr>
              <w:rPr>
                <w:sz w:val="16"/>
                <w:szCs w:val="16"/>
              </w:rPr>
            </w:pPr>
            <w:r w:rsidRPr="00630477">
              <w:rPr>
                <w:sz w:val="16"/>
                <w:szCs w:val="16"/>
              </w:rPr>
              <w:t>Реализация программ формирования современной городской среды</w:t>
            </w:r>
          </w:p>
        </w:tc>
        <w:tc>
          <w:tcPr>
            <w:tcW w:w="196" w:type="pct"/>
            <w:shd w:val="clear" w:color="000000" w:fill="FFFFFF"/>
            <w:noWrap/>
            <w:vAlign w:val="bottom"/>
            <w:hideMark/>
          </w:tcPr>
          <w:p w14:paraId="1A39B78D" w14:textId="77777777" w:rsidR="00D278F7" w:rsidRPr="00630477" w:rsidRDefault="00D278F7" w:rsidP="00D25F25">
            <w:pPr>
              <w:jc w:val="right"/>
              <w:rPr>
                <w:sz w:val="16"/>
                <w:szCs w:val="16"/>
              </w:rPr>
            </w:pPr>
            <w:r w:rsidRPr="00630477">
              <w:rPr>
                <w:sz w:val="16"/>
                <w:szCs w:val="16"/>
              </w:rPr>
              <w:t>05</w:t>
            </w:r>
          </w:p>
        </w:tc>
        <w:tc>
          <w:tcPr>
            <w:tcW w:w="220" w:type="pct"/>
            <w:shd w:val="clear" w:color="000000" w:fill="FFFFFF"/>
            <w:noWrap/>
            <w:vAlign w:val="bottom"/>
            <w:hideMark/>
          </w:tcPr>
          <w:p w14:paraId="334360C8" w14:textId="77777777" w:rsidR="00D278F7" w:rsidRPr="00630477" w:rsidRDefault="00D278F7" w:rsidP="00D25F25">
            <w:pPr>
              <w:jc w:val="right"/>
              <w:rPr>
                <w:sz w:val="16"/>
                <w:szCs w:val="16"/>
              </w:rPr>
            </w:pPr>
            <w:r w:rsidRPr="00630477">
              <w:rPr>
                <w:sz w:val="16"/>
                <w:szCs w:val="16"/>
              </w:rPr>
              <w:t>03</w:t>
            </w:r>
          </w:p>
        </w:tc>
        <w:tc>
          <w:tcPr>
            <w:tcW w:w="575" w:type="pct"/>
            <w:shd w:val="clear" w:color="000000" w:fill="FFFFFF"/>
            <w:noWrap/>
            <w:vAlign w:val="bottom"/>
            <w:hideMark/>
          </w:tcPr>
          <w:p w14:paraId="3AE4BA37" w14:textId="77777777" w:rsidR="00D278F7" w:rsidRPr="00630477" w:rsidRDefault="00D278F7" w:rsidP="00D25F25">
            <w:pPr>
              <w:rPr>
                <w:sz w:val="16"/>
                <w:szCs w:val="16"/>
              </w:rPr>
            </w:pPr>
            <w:r w:rsidRPr="00630477">
              <w:rPr>
                <w:sz w:val="16"/>
                <w:szCs w:val="16"/>
              </w:rPr>
              <w:t>091И455550</w:t>
            </w:r>
          </w:p>
        </w:tc>
        <w:tc>
          <w:tcPr>
            <w:tcW w:w="238" w:type="pct"/>
            <w:shd w:val="clear" w:color="000000" w:fill="FFFFFF"/>
            <w:noWrap/>
            <w:vAlign w:val="bottom"/>
            <w:hideMark/>
          </w:tcPr>
          <w:p w14:paraId="73C8967C"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71421053" w14:textId="77777777" w:rsidR="00D278F7" w:rsidRPr="00630477" w:rsidRDefault="00D278F7" w:rsidP="00D25F25">
            <w:pPr>
              <w:jc w:val="right"/>
              <w:rPr>
                <w:sz w:val="16"/>
                <w:szCs w:val="16"/>
              </w:rPr>
            </w:pPr>
            <w:r w:rsidRPr="00630477">
              <w:rPr>
                <w:sz w:val="16"/>
                <w:szCs w:val="16"/>
              </w:rPr>
              <w:t>12 477 223,00</w:t>
            </w:r>
          </w:p>
        </w:tc>
        <w:tc>
          <w:tcPr>
            <w:tcW w:w="698" w:type="pct"/>
            <w:shd w:val="clear" w:color="000000" w:fill="FFFFFF"/>
            <w:noWrap/>
            <w:vAlign w:val="bottom"/>
            <w:hideMark/>
          </w:tcPr>
          <w:p w14:paraId="0E7934F8" w14:textId="77777777" w:rsidR="00D278F7" w:rsidRPr="00630477" w:rsidRDefault="00D278F7" w:rsidP="00D25F25">
            <w:pPr>
              <w:jc w:val="right"/>
              <w:rPr>
                <w:sz w:val="16"/>
                <w:szCs w:val="16"/>
              </w:rPr>
            </w:pPr>
            <w:r w:rsidRPr="00630477">
              <w:rPr>
                <w:sz w:val="16"/>
                <w:szCs w:val="16"/>
              </w:rPr>
              <w:t>12 617 223,00</w:t>
            </w:r>
          </w:p>
        </w:tc>
      </w:tr>
      <w:tr w:rsidR="00D278F7" w:rsidRPr="00630477" w14:paraId="568D46A5" w14:textId="77777777" w:rsidTr="0076212C">
        <w:trPr>
          <w:trHeight w:val="68"/>
        </w:trPr>
        <w:tc>
          <w:tcPr>
            <w:tcW w:w="2375" w:type="pct"/>
            <w:shd w:val="clear" w:color="000000" w:fill="FFFFFF"/>
            <w:vAlign w:val="bottom"/>
            <w:hideMark/>
          </w:tcPr>
          <w:p w14:paraId="08A443D1" w14:textId="77777777" w:rsidR="00D278F7" w:rsidRPr="00630477" w:rsidRDefault="00D278F7"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14:paraId="20CA6073" w14:textId="77777777" w:rsidR="00D278F7" w:rsidRPr="00630477" w:rsidRDefault="00D278F7" w:rsidP="00D25F25">
            <w:pPr>
              <w:jc w:val="right"/>
              <w:rPr>
                <w:sz w:val="16"/>
                <w:szCs w:val="16"/>
              </w:rPr>
            </w:pPr>
            <w:r w:rsidRPr="00630477">
              <w:rPr>
                <w:sz w:val="16"/>
                <w:szCs w:val="16"/>
              </w:rPr>
              <w:t>05</w:t>
            </w:r>
          </w:p>
        </w:tc>
        <w:tc>
          <w:tcPr>
            <w:tcW w:w="220" w:type="pct"/>
            <w:shd w:val="clear" w:color="000000" w:fill="FFFFFF"/>
            <w:noWrap/>
            <w:vAlign w:val="bottom"/>
            <w:hideMark/>
          </w:tcPr>
          <w:p w14:paraId="0EE2E61C" w14:textId="77777777" w:rsidR="00D278F7" w:rsidRPr="00630477" w:rsidRDefault="00D278F7" w:rsidP="00D25F25">
            <w:pPr>
              <w:jc w:val="right"/>
              <w:rPr>
                <w:sz w:val="16"/>
                <w:szCs w:val="16"/>
              </w:rPr>
            </w:pPr>
            <w:r w:rsidRPr="00630477">
              <w:rPr>
                <w:sz w:val="16"/>
                <w:szCs w:val="16"/>
              </w:rPr>
              <w:t>03</w:t>
            </w:r>
          </w:p>
        </w:tc>
        <w:tc>
          <w:tcPr>
            <w:tcW w:w="575" w:type="pct"/>
            <w:shd w:val="clear" w:color="000000" w:fill="FFFFFF"/>
            <w:noWrap/>
            <w:vAlign w:val="bottom"/>
            <w:hideMark/>
          </w:tcPr>
          <w:p w14:paraId="31A27AD8" w14:textId="77777777" w:rsidR="00D278F7" w:rsidRPr="00630477" w:rsidRDefault="00D278F7" w:rsidP="00D25F25">
            <w:pPr>
              <w:rPr>
                <w:sz w:val="16"/>
                <w:szCs w:val="16"/>
              </w:rPr>
            </w:pPr>
            <w:r w:rsidRPr="00630477">
              <w:rPr>
                <w:sz w:val="16"/>
                <w:szCs w:val="16"/>
              </w:rPr>
              <w:t>091И455550</w:t>
            </w:r>
          </w:p>
        </w:tc>
        <w:tc>
          <w:tcPr>
            <w:tcW w:w="238" w:type="pct"/>
            <w:shd w:val="clear" w:color="000000" w:fill="FFFFFF"/>
            <w:noWrap/>
            <w:vAlign w:val="bottom"/>
            <w:hideMark/>
          </w:tcPr>
          <w:p w14:paraId="414F6C90" w14:textId="77777777" w:rsidR="00D278F7" w:rsidRPr="00630477" w:rsidRDefault="00D278F7" w:rsidP="00D25F25">
            <w:pPr>
              <w:rPr>
                <w:sz w:val="16"/>
                <w:szCs w:val="16"/>
              </w:rPr>
            </w:pPr>
            <w:r w:rsidRPr="00630477">
              <w:rPr>
                <w:sz w:val="16"/>
                <w:szCs w:val="16"/>
              </w:rPr>
              <w:t>200</w:t>
            </w:r>
          </w:p>
        </w:tc>
        <w:tc>
          <w:tcPr>
            <w:tcW w:w="698" w:type="pct"/>
            <w:shd w:val="clear" w:color="000000" w:fill="FFFFFF"/>
            <w:noWrap/>
            <w:vAlign w:val="bottom"/>
            <w:hideMark/>
          </w:tcPr>
          <w:p w14:paraId="1F049DB7" w14:textId="77777777" w:rsidR="00D278F7" w:rsidRPr="00630477" w:rsidRDefault="00D278F7" w:rsidP="00D25F25">
            <w:pPr>
              <w:jc w:val="right"/>
              <w:rPr>
                <w:sz w:val="16"/>
                <w:szCs w:val="16"/>
              </w:rPr>
            </w:pPr>
            <w:r w:rsidRPr="00630477">
              <w:rPr>
                <w:sz w:val="16"/>
                <w:szCs w:val="16"/>
              </w:rPr>
              <w:t>12 477 223,00</w:t>
            </w:r>
          </w:p>
        </w:tc>
        <w:tc>
          <w:tcPr>
            <w:tcW w:w="698" w:type="pct"/>
            <w:shd w:val="clear" w:color="000000" w:fill="FFFFFF"/>
            <w:noWrap/>
            <w:vAlign w:val="bottom"/>
            <w:hideMark/>
          </w:tcPr>
          <w:p w14:paraId="0F234150" w14:textId="77777777" w:rsidR="00D278F7" w:rsidRPr="00630477" w:rsidRDefault="00D278F7" w:rsidP="00D25F25">
            <w:pPr>
              <w:jc w:val="right"/>
              <w:rPr>
                <w:sz w:val="16"/>
                <w:szCs w:val="16"/>
              </w:rPr>
            </w:pPr>
            <w:r w:rsidRPr="00630477">
              <w:rPr>
                <w:sz w:val="16"/>
                <w:szCs w:val="16"/>
              </w:rPr>
              <w:t>12 617 223,00</w:t>
            </w:r>
          </w:p>
        </w:tc>
      </w:tr>
      <w:tr w:rsidR="00D278F7" w:rsidRPr="00630477" w14:paraId="7FEF42C1" w14:textId="77777777" w:rsidTr="0076212C">
        <w:trPr>
          <w:trHeight w:val="68"/>
        </w:trPr>
        <w:tc>
          <w:tcPr>
            <w:tcW w:w="2375" w:type="pct"/>
            <w:shd w:val="clear" w:color="000000" w:fill="FFFFFF"/>
            <w:vAlign w:val="bottom"/>
            <w:hideMark/>
          </w:tcPr>
          <w:p w14:paraId="04DC04B5" w14:textId="77777777" w:rsidR="00D278F7" w:rsidRPr="00630477" w:rsidRDefault="00D278F7"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14:paraId="07AD424A" w14:textId="77777777" w:rsidR="00D278F7" w:rsidRPr="00630477" w:rsidRDefault="00D278F7" w:rsidP="00D25F25">
            <w:pPr>
              <w:jc w:val="right"/>
              <w:rPr>
                <w:sz w:val="16"/>
                <w:szCs w:val="16"/>
              </w:rPr>
            </w:pPr>
            <w:r w:rsidRPr="00630477">
              <w:rPr>
                <w:sz w:val="16"/>
                <w:szCs w:val="16"/>
              </w:rPr>
              <w:t>05</w:t>
            </w:r>
          </w:p>
        </w:tc>
        <w:tc>
          <w:tcPr>
            <w:tcW w:w="220" w:type="pct"/>
            <w:shd w:val="clear" w:color="000000" w:fill="FFFFFF"/>
            <w:noWrap/>
            <w:vAlign w:val="bottom"/>
            <w:hideMark/>
          </w:tcPr>
          <w:p w14:paraId="1CD4BCA5" w14:textId="77777777" w:rsidR="00D278F7" w:rsidRPr="00630477" w:rsidRDefault="00D278F7" w:rsidP="00D25F25">
            <w:pPr>
              <w:jc w:val="right"/>
              <w:rPr>
                <w:sz w:val="16"/>
                <w:szCs w:val="16"/>
              </w:rPr>
            </w:pPr>
            <w:r w:rsidRPr="00630477">
              <w:rPr>
                <w:sz w:val="16"/>
                <w:szCs w:val="16"/>
              </w:rPr>
              <w:t>03</w:t>
            </w:r>
          </w:p>
        </w:tc>
        <w:tc>
          <w:tcPr>
            <w:tcW w:w="575" w:type="pct"/>
            <w:shd w:val="clear" w:color="000000" w:fill="FFFFFF"/>
            <w:noWrap/>
            <w:vAlign w:val="bottom"/>
            <w:hideMark/>
          </w:tcPr>
          <w:p w14:paraId="2855BC6B" w14:textId="77777777" w:rsidR="00D278F7" w:rsidRPr="00630477" w:rsidRDefault="00D278F7" w:rsidP="00D25F25">
            <w:pPr>
              <w:rPr>
                <w:sz w:val="16"/>
                <w:szCs w:val="16"/>
              </w:rPr>
            </w:pPr>
            <w:r w:rsidRPr="00630477">
              <w:rPr>
                <w:sz w:val="16"/>
                <w:szCs w:val="16"/>
              </w:rPr>
              <w:t>091И455550</w:t>
            </w:r>
          </w:p>
        </w:tc>
        <w:tc>
          <w:tcPr>
            <w:tcW w:w="238" w:type="pct"/>
            <w:shd w:val="clear" w:color="000000" w:fill="FFFFFF"/>
            <w:noWrap/>
            <w:vAlign w:val="bottom"/>
            <w:hideMark/>
          </w:tcPr>
          <w:p w14:paraId="7C2A0A5E" w14:textId="77777777" w:rsidR="00D278F7" w:rsidRPr="00630477" w:rsidRDefault="00D278F7" w:rsidP="00D25F25">
            <w:pPr>
              <w:rPr>
                <w:sz w:val="16"/>
                <w:szCs w:val="16"/>
              </w:rPr>
            </w:pPr>
            <w:r w:rsidRPr="00630477">
              <w:rPr>
                <w:sz w:val="16"/>
                <w:szCs w:val="16"/>
              </w:rPr>
              <w:t>240</w:t>
            </w:r>
          </w:p>
        </w:tc>
        <w:tc>
          <w:tcPr>
            <w:tcW w:w="698" w:type="pct"/>
            <w:shd w:val="clear" w:color="000000" w:fill="FFFFFF"/>
            <w:noWrap/>
            <w:vAlign w:val="bottom"/>
            <w:hideMark/>
          </w:tcPr>
          <w:p w14:paraId="73DCAC82" w14:textId="77777777" w:rsidR="00D278F7" w:rsidRPr="00630477" w:rsidRDefault="00D278F7" w:rsidP="00D25F25">
            <w:pPr>
              <w:jc w:val="right"/>
              <w:rPr>
                <w:sz w:val="16"/>
                <w:szCs w:val="16"/>
              </w:rPr>
            </w:pPr>
            <w:r w:rsidRPr="00630477">
              <w:rPr>
                <w:sz w:val="16"/>
                <w:szCs w:val="16"/>
              </w:rPr>
              <w:t>12 477 223,00</w:t>
            </w:r>
          </w:p>
        </w:tc>
        <w:tc>
          <w:tcPr>
            <w:tcW w:w="698" w:type="pct"/>
            <w:shd w:val="clear" w:color="000000" w:fill="FFFFFF"/>
            <w:noWrap/>
            <w:vAlign w:val="bottom"/>
            <w:hideMark/>
          </w:tcPr>
          <w:p w14:paraId="73D2FADF" w14:textId="77777777" w:rsidR="00D278F7" w:rsidRPr="00630477" w:rsidRDefault="00D278F7" w:rsidP="00D25F25">
            <w:pPr>
              <w:jc w:val="right"/>
              <w:rPr>
                <w:sz w:val="16"/>
                <w:szCs w:val="16"/>
              </w:rPr>
            </w:pPr>
            <w:r w:rsidRPr="00630477">
              <w:rPr>
                <w:sz w:val="16"/>
                <w:szCs w:val="16"/>
              </w:rPr>
              <w:t>12 617 223,00</w:t>
            </w:r>
          </w:p>
        </w:tc>
      </w:tr>
      <w:tr w:rsidR="00D278F7" w:rsidRPr="00630477" w14:paraId="01448623" w14:textId="77777777" w:rsidTr="0076212C">
        <w:trPr>
          <w:trHeight w:val="68"/>
        </w:trPr>
        <w:tc>
          <w:tcPr>
            <w:tcW w:w="2375" w:type="pct"/>
            <w:shd w:val="clear" w:color="000000" w:fill="FFFFFF"/>
            <w:vAlign w:val="bottom"/>
            <w:hideMark/>
          </w:tcPr>
          <w:p w14:paraId="18E0EF29" w14:textId="77777777" w:rsidR="00D278F7" w:rsidRPr="00630477" w:rsidRDefault="00D278F7" w:rsidP="00D25F25">
            <w:pPr>
              <w:rPr>
                <w:sz w:val="16"/>
                <w:szCs w:val="16"/>
              </w:rPr>
            </w:pPr>
            <w:r w:rsidRPr="00630477">
              <w:rPr>
                <w:sz w:val="16"/>
                <w:szCs w:val="16"/>
              </w:rPr>
              <w:t>Непрограммные направления деятельности</w:t>
            </w:r>
          </w:p>
        </w:tc>
        <w:tc>
          <w:tcPr>
            <w:tcW w:w="196" w:type="pct"/>
            <w:shd w:val="clear" w:color="000000" w:fill="FFFFFF"/>
            <w:noWrap/>
            <w:vAlign w:val="bottom"/>
            <w:hideMark/>
          </w:tcPr>
          <w:p w14:paraId="0843B3EA" w14:textId="77777777" w:rsidR="00D278F7" w:rsidRPr="00630477" w:rsidRDefault="00D278F7" w:rsidP="00D25F25">
            <w:pPr>
              <w:jc w:val="right"/>
              <w:rPr>
                <w:sz w:val="16"/>
                <w:szCs w:val="16"/>
              </w:rPr>
            </w:pPr>
            <w:r w:rsidRPr="00630477">
              <w:rPr>
                <w:sz w:val="16"/>
                <w:szCs w:val="16"/>
              </w:rPr>
              <w:t>05</w:t>
            </w:r>
          </w:p>
        </w:tc>
        <w:tc>
          <w:tcPr>
            <w:tcW w:w="220" w:type="pct"/>
            <w:shd w:val="clear" w:color="000000" w:fill="FFFFFF"/>
            <w:noWrap/>
            <w:vAlign w:val="bottom"/>
            <w:hideMark/>
          </w:tcPr>
          <w:p w14:paraId="2859DE71" w14:textId="77777777" w:rsidR="00D278F7" w:rsidRPr="00630477" w:rsidRDefault="00D278F7" w:rsidP="00D25F25">
            <w:pPr>
              <w:jc w:val="right"/>
              <w:rPr>
                <w:sz w:val="16"/>
                <w:szCs w:val="16"/>
              </w:rPr>
            </w:pPr>
            <w:r w:rsidRPr="00630477">
              <w:rPr>
                <w:sz w:val="16"/>
                <w:szCs w:val="16"/>
              </w:rPr>
              <w:t>03</w:t>
            </w:r>
          </w:p>
        </w:tc>
        <w:tc>
          <w:tcPr>
            <w:tcW w:w="575" w:type="pct"/>
            <w:shd w:val="clear" w:color="000000" w:fill="FFFFFF"/>
            <w:noWrap/>
            <w:vAlign w:val="bottom"/>
            <w:hideMark/>
          </w:tcPr>
          <w:p w14:paraId="1AB76500" w14:textId="77777777" w:rsidR="00D278F7" w:rsidRPr="00630477" w:rsidRDefault="00D278F7" w:rsidP="00D25F25">
            <w:pPr>
              <w:rPr>
                <w:sz w:val="16"/>
                <w:szCs w:val="16"/>
              </w:rPr>
            </w:pPr>
            <w:r w:rsidRPr="00630477">
              <w:rPr>
                <w:sz w:val="16"/>
                <w:szCs w:val="16"/>
              </w:rPr>
              <w:t>4000000000</w:t>
            </w:r>
          </w:p>
        </w:tc>
        <w:tc>
          <w:tcPr>
            <w:tcW w:w="238" w:type="pct"/>
            <w:shd w:val="clear" w:color="000000" w:fill="FFFFFF"/>
            <w:noWrap/>
            <w:vAlign w:val="bottom"/>
            <w:hideMark/>
          </w:tcPr>
          <w:p w14:paraId="08AA8393"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10865853" w14:textId="77777777" w:rsidR="00D278F7" w:rsidRPr="00630477" w:rsidRDefault="00D278F7" w:rsidP="00D25F25">
            <w:pPr>
              <w:jc w:val="right"/>
              <w:rPr>
                <w:sz w:val="16"/>
                <w:szCs w:val="16"/>
              </w:rPr>
            </w:pPr>
            <w:r w:rsidRPr="00630477">
              <w:rPr>
                <w:sz w:val="16"/>
                <w:szCs w:val="16"/>
              </w:rPr>
              <w:t>38 229 706,96</w:t>
            </w:r>
          </w:p>
        </w:tc>
        <w:tc>
          <w:tcPr>
            <w:tcW w:w="698" w:type="pct"/>
            <w:shd w:val="clear" w:color="000000" w:fill="FFFFFF"/>
            <w:noWrap/>
            <w:vAlign w:val="bottom"/>
            <w:hideMark/>
          </w:tcPr>
          <w:p w14:paraId="0CF72B4B" w14:textId="77777777" w:rsidR="00D278F7" w:rsidRPr="00630477" w:rsidRDefault="00D278F7" w:rsidP="00D25F25">
            <w:pPr>
              <w:jc w:val="right"/>
              <w:rPr>
                <w:sz w:val="16"/>
                <w:szCs w:val="16"/>
              </w:rPr>
            </w:pPr>
            <w:r w:rsidRPr="00630477">
              <w:rPr>
                <w:sz w:val="16"/>
                <w:szCs w:val="16"/>
              </w:rPr>
              <w:t>0,00</w:t>
            </w:r>
          </w:p>
        </w:tc>
      </w:tr>
      <w:tr w:rsidR="00D278F7" w:rsidRPr="00630477" w14:paraId="08695657" w14:textId="77777777" w:rsidTr="0076212C">
        <w:trPr>
          <w:trHeight w:val="68"/>
        </w:trPr>
        <w:tc>
          <w:tcPr>
            <w:tcW w:w="2375" w:type="pct"/>
            <w:shd w:val="clear" w:color="000000" w:fill="FFFFFF"/>
            <w:vAlign w:val="bottom"/>
            <w:hideMark/>
          </w:tcPr>
          <w:p w14:paraId="3CDA8E6F" w14:textId="77777777" w:rsidR="00D278F7" w:rsidRPr="00630477" w:rsidRDefault="00D278F7" w:rsidP="00D25F25">
            <w:pPr>
              <w:rPr>
                <w:sz w:val="16"/>
                <w:szCs w:val="16"/>
              </w:rPr>
            </w:pPr>
            <w:r w:rsidRPr="00630477">
              <w:rPr>
                <w:sz w:val="16"/>
                <w:szCs w:val="16"/>
              </w:rPr>
              <w:t>Исполнение переданных полномочий городского поселения Междуреченский</w:t>
            </w:r>
          </w:p>
        </w:tc>
        <w:tc>
          <w:tcPr>
            <w:tcW w:w="196" w:type="pct"/>
            <w:shd w:val="clear" w:color="000000" w:fill="FFFFFF"/>
            <w:noWrap/>
            <w:vAlign w:val="bottom"/>
            <w:hideMark/>
          </w:tcPr>
          <w:p w14:paraId="27970820" w14:textId="77777777" w:rsidR="00D278F7" w:rsidRPr="00630477" w:rsidRDefault="00D278F7" w:rsidP="00D25F25">
            <w:pPr>
              <w:jc w:val="right"/>
              <w:rPr>
                <w:sz w:val="16"/>
                <w:szCs w:val="16"/>
              </w:rPr>
            </w:pPr>
            <w:r w:rsidRPr="00630477">
              <w:rPr>
                <w:sz w:val="16"/>
                <w:szCs w:val="16"/>
              </w:rPr>
              <w:t>05</w:t>
            </w:r>
          </w:p>
        </w:tc>
        <w:tc>
          <w:tcPr>
            <w:tcW w:w="220" w:type="pct"/>
            <w:shd w:val="clear" w:color="000000" w:fill="FFFFFF"/>
            <w:noWrap/>
            <w:vAlign w:val="bottom"/>
            <w:hideMark/>
          </w:tcPr>
          <w:p w14:paraId="681F83B9" w14:textId="77777777" w:rsidR="00D278F7" w:rsidRPr="00630477" w:rsidRDefault="00D278F7" w:rsidP="00D25F25">
            <w:pPr>
              <w:jc w:val="right"/>
              <w:rPr>
                <w:sz w:val="16"/>
                <w:szCs w:val="16"/>
              </w:rPr>
            </w:pPr>
            <w:r w:rsidRPr="00630477">
              <w:rPr>
                <w:sz w:val="16"/>
                <w:szCs w:val="16"/>
              </w:rPr>
              <w:t>03</w:t>
            </w:r>
          </w:p>
        </w:tc>
        <w:tc>
          <w:tcPr>
            <w:tcW w:w="575" w:type="pct"/>
            <w:shd w:val="clear" w:color="000000" w:fill="FFFFFF"/>
            <w:noWrap/>
            <w:vAlign w:val="bottom"/>
            <w:hideMark/>
          </w:tcPr>
          <w:p w14:paraId="1C0D30B8" w14:textId="77777777" w:rsidR="00D278F7" w:rsidRPr="00630477" w:rsidRDefault="00D278F7" w:rsidP="00D25F25">
            <w:pPr>
              <w:rPr>
                <w:sz w:val="16"/>
                <w:szCs w:val="16"/>
              </w:rPr>
            </w:pPr>
            <w:r w:rsidRPr="00630477">
              <w:rPr>
                <w:sz w:val="16"/>
                <w:szCs w:val="16"/>
              </w:rPr>
              <w:t>4000800000</w:t>
            </w:r>
          </w:p>
        </w:tc>
        <w:tc>
          <w:tcPr>
            <w:tcW w:w="238" w:type="pct"/>
            <w:shd w:val="clear" w:color="000000" w:fill="FFFFFF"/>
            <w:noWrap/>
            <w:vAlign w:val="bottom"/>
            <w:hideMark/>
          </w:tcPr>
          <w:p w14:paraId="4112B485"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05A43C92" w14:textId="77777777" w:rsidR="00D278F7" w:rsidRPr="00630477" w:rsidRDefault="00D278F7" w:rsidP="00D25F25">
            <w:pPr>
              <w:jc w:val="right"/>
              <w:rPr>
                <w:sz w:val="16"/>
                <w:szCs w:val="16"/>
              </w:rPr>
            </w:pPr>
            <w:r w:rsidRPr="00630477">
              <w:rPr>
                <w:sz w:val="16"/>
                <w:szCs w:val="16"/>
              </w:rPr>
              <w:t>38 229 706,96</w:t>
            </w:r>
          </w:p>
        </w:tc>
        <w:tc>
          <w:tcPr>
            <w:tcW w:w="698" w:type="pct"/>
            <w:shd w:val="clear" w:color="000000" w:fill="FFFFFF"/>
            <w:noWrap/>
            <w:vAlign w:val="bottom"/>
            <w:hideMark/>
          </w:tcPr>
          <w:p w14:paraId="08B44FE2" w14:textId="77777777" w:rsidR="00D278F7" w:rsidRPr="00630477" w:rsidRDefault="00D278F7" w:rsidP="00D25F25">
            <w:pPr>
              <w:jc w:val="right"/>
              <w:rPr>
                <w:sz w:val="16"/>
                <w:szCs w:val="16"/>
              </w:rPr>
            </w:pPr>
            <w:r w:rsidRPr="00630477">
              <w:rPr>
                <w:sz w:val="16"/>
                <w:szCs w:val="16"/>
              </w:rPr>
              <w:t>0,00</w:t>
            </w:r>
          </w:p>
        </w:tc>
      </w:tr>
      <w:tr w:rsidR="00D278F7" w:rsidRPr="00630477" w14:paraId="5B908396" w14:textId="77777777" w:rsidTr="0076212C">
        <w:trPr>
          <w:trHeight w:val="68"/>
        </w:trPr>
        <w:tc>
          <w:tcPr>
            <w:tcW w:w="2375" w:type="pct"/>
            <w:shd w:val="clear" w:color="000000" w:fill="FFFFFF"/>
            <w:vAlign w:val="bottom"/>
            <w:hideMark/>
          </w:tcPr>
          <w:p w14:paraId="4C21F4C9" w14:textId="77777777" w:rsidR="00D278F7" w:rsidRPr="00630477" w:rsidRDefault="00D278F7" w:rsidP="00D25F25">
            <w:pPr>
              <w:rPr>
                <w:sz w:val="16"/>
                <w:szCs w:val="16"/>
              </w:rPr>
            </w:pPr>
            <w:r w:rsidRPr="00630477">
              <w:rPr>
                <w:sz w:val="16"/>
                <w:szCs w:val="16"/>
              </w:rPr>
              <w:t>Расходы на уличное освещение</w:t>
            </w:r>
          </w:p>
        </w:tc>
        <w:tc>
          <w:tcPr>
            <w:tcW w:w="196" w:type="pct"/>
            <w:shd w:val="clear" w:color="000000" w:fill="FFFFFF"/>
            <w:noWrap/>
            <w:vAlign w:val="bottom"/>
            <w:hideMark/>
          </w:tcPr>
          <w:p w14:paraId="4DB8B12A" w14:textId="77777777" w:rsidR="00D278F7" w:rsidRPr="00630477" w:rsidRDefault="00D278F7" w:rsidP="00D25F25">
            <w:pPr>
              <w:jc w:val="right"/>
              <w:rPr>
                <w:sz w:val="16"/>
                <w:szCs w:val="16"/>
              </w:rPr>
            </w:pPr>
            <w:r w:rsidRPr="00630477">
              <w:rPr>
                <w:sz w:val="16"/>
                <w:szCs w:val="16"/>
              </w:rPr>
              <w:t>05</w:t>
            </w:r>
          </w:p>
        </w:tc>
        <w:tc>
          <w:tcPr>
            <w:tcW w:w="220" w:type="pct"/>
            <w:shd w:val="clear" w:color="000000" w:fill="FFFFFF"/>
            <w:noWrap/>
            <w:vAlign w:val="bottom"/>
            <w:hideMark/>
          </w:tcPr>
          <w:p w14:paraId="4171728C" w14:textId="77777777" w:rsidR="00D278F7" w:rsidRPr="00630477" w:rsidRDefault="00D278F7" w:rsidP="00D25F25">
            <w:pPr>
              <w:jc w:val="right"/>
              <w:rPr>
                <w:sz w:val="16"/>
                <w:szCs w:val="16"/>
              </w:rPr>
            </w:pPr>
            <w:r w:rsidRPr="00630477">
              <w:rPr>
                <w:sz w:val="16"/>
                <w:szCs w:val="16"/>
              </w:rPr>
              <w:t>03</w:t>
            </w:r>
          </w:p>
        </w:tc>
        <w:tc>
          <w:tcPr>
            <w:tcW w:w="575" w:type="pct"/>
            <w:shd w:val="clear" w:color="000000" w:fill="FFFFFF"/>
            <w:noWrap/>
            <w:vAlign w:val="bottom"/>
            <w:hideMark/>
          </w:tcPr>
          <w:p w14:paraId="384439FB" w14:textId="77777777" w:rsidR="00D278F7" w:rsidRPr="00630477" w:rsidRDefault="00D278F7" w:rsidP="00D25F25">
            <w:pPr>
              <w:rPr>
                <w:sz w:val="16"/>
                <w:szCs w:val="16"/>
              </w:rPr>
            </w:pPr>
            <w:r w:rsidRPr="00630477">
              <w:rPr>
                <w:sz w:val="16"/>
                <w:szCs w:val="16"/>
              </w:rPr>
              <w:t>4000806100</w:t>
            </w:r>
          </w:p>
        </w:tc>
        <w:tc>
          <w:tcPr>
            <w:tcW w:w="238" w:type="pct"/>
            <w:shd w:val="clear" w:color="000000" w:fill="FFFFFF"/>
            <w:noWrap/>
            <w:vAlign w:val="bottom"/>
            <w:hideMark/>
          </w:tcPr>
          <w:p w14:paraId="2C7112D9"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08ECDF4F" w14:textId="77777777" w:rsidR="00D278F7" w:rsidRPr="00630477" w:rsidRDefault="00D278F7" w:rsidP="00D25F25">
            <w:pPr>
              <w:jc w:val="right"/>
              <w:rPr>
                <w:sz w:val="16"/>
                <w:szCs w:val="16"/>
              </w:rPr>
            </w:pPr>
            <w:r w:rsidRPr="00630477">
              <w:rPr>
                <w:sz w:val="16"/>
                <w:szCs w:val="16"/>
              </w:rPr>
              <w:t>22 493 218,81</w:t>
            </w:r>
          </w:p>
        </w:tc>
        <w:tc>
          <w:tcPr>
            <w:tcW w:w="698" w:type="pct"/>
            <w:shd w:val="clear" w:color="000000" w:fill="FFFFFF"/>
            <w:noWrap/>
            <w:vAlign w:val="bottom"/>
            <w:hideMark/>
          </w:tcPr>
          <w:p w14:paraId="023F9053" w14:textId="77777777" w:rsidR="00D278F7" w:rsidRPr="00630477" w:rsidRDefault="00D278F7" w:rsidP="00D25F25">
            <w:pPr>
              <w:jc w:val="right"/>
              <w:rPr>
                <w:sz w:val="16"/>
                <w:szCs w:val="16"/>
              </w:rPr>
            </w:pPr>
            <w:r w:rsidRPr="00630477">
              <w:rPr>
                <w:sz w:val="16"/>
                <w:szCs w:val="16"/>
              </w:rPr>
              <w:t>0,00</w:t>
            </w:r>
          </w:p>
        </w:tc>
      </w:tr>
      <w:tr w:rsidR="00D278F7" w:rsidRPr="00630477" w14:paraId="7699F708" w14:textId="77777777" w:rsidTr="0076212C">
        <w:trPr>
          <w:trHeight w:val="68"/>
        </w:trPr>
        <w:tc>
          <w:tcPr>
            <w:tcW w:w="2375" w:type="pct"/>
            <w:shd w:val="clear" w:color="000000" w:fill="FFFFFF"/>
            <w:vAlign w:val="bottom"/>
            <w:hideMark/>
          </w:tcPr>
          <w:p w14:paraId="5214FD9E" w14:textId="77777777" w:rsidR="00D278F7" w:rsidRPr="00630477" w:rsidRDefault="00D278F7"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14:paraId="0A526500" w14:textId="77777777" w:rsidR="00D278F7" w:rsidRPr="00630477" w:rsidRDefault="00D278F7" w:rsidP="00D25F25">
            <w:pPr>
              <w:jc w:val="right"/>
              <w:rPr>
                <w:sz w:val="16"/>
                <w:szCs w:val="16"/>
              </w:rPr>
            </w:pPr>
            <w:r w:rsidRPr="00630477">
              <w:rPr>
                <w:sz w:val="16"/>
                <w:szCs w:val="16"/>
              </w:rPr>
              <w:t>05</w:t>
            </w:r>
          </w:p>
        </w:tc>
        <w:tc>
          <w:tcPr>
            <w:tcW w:w="220" w:type="pct"/>
            <w:shd w:val="clear" w:color="000000" w:fill="FFFFFF"/>
            <w:noWrap/>
            <w:vAlign w:val="bottom"/>
            <w:hideMark/>
          </w:tcPr>
          <w:p w14:paraId="15F9793C" w14:textId="77777777" w:rsidR="00D278F7" w:rsidRPr="00630477" w:rsidRDefault="00D278F7" w:rsidP="00D25F25">
            <w:pPr>
              <w:jc w:val="right"/>
              <w:rPr>
                <w:sz w:val="16"/>
                <w:szCs w:val="16"/>
              </w:rPr>
            </w:pPr>
            <w:r w:rsidRPr="00630477">
              <w:rPr>
                <w:sz w:val="16"/>
                <w:szCs w:val="16"/>
              </w:rPr>
              <w:t>03</w:t>
            </w:r>
          </w:p>
        </w:tc>
        <w:tc>
          <w:tcPr>
            <w:tcW w:w="575" w:type="pct"/>
            <w:shd w:val="clear" w:color="000000" w:fill="FFFFFF"/>
            <w:noWrap/>
            <w:vAlign w:val="bottom"/>
            <w:hideMark/>
          </w:tcPr>
          <w:p w14:paraId="1EACAA2C" w14:textId="77777777" w:rsidR="00D278F7" w:rsidRPr="00630477" w:rsidRDefault="00D278F7" w:rsidP="00D25F25">
            <w:pPr>
              <w:rPr>
                <w:sz w:val="16"/>
                <w:szCs w:val="16"/>
              </w:rPr>
            </w:pPr>
            <w:r w:rsidRPr="00630477">
              <w:rPr>
                <w:sz w:val="16"/>
                <w:szCs w:val="16"/>
              </w:rPr>
              <w:t>4000806100</w:t>
            </w:r>
          </w:p>
        </w:tc>
        <w:tc>
          <w:tcPr>
            <w:tcW w:w="238" w:type="pct"/>
            <w:shd w:val="clear" w:color="000000" w:fill="FFFFFF"/>
            <w:noWrap/>
            <w:vAlign w:val="bottom"/>
            <w:hideMark/>
          </w:tcPr>
          <w:p w14:paraId="61091660" w14:textId="77777777" w:rsidR="00D278F7" w:rsidRPr="00630477" w:rsidRDefault="00D278F7" w:rsidP="00D25F25">
            <w:pPr>
              <w:rPr>
                <w:sz w:val="16"/>
                <w:szCs w:val="16"/>
              </w:rPr>
            </w:pPr>
            <w:r w:rsidRPr="00630477">
              <w:rPr>
                <w:sz w:val="16"/>
                <w:szCs w:val="16"/>
              </w:rPr>
              <w:t>200</w:t>
            </w:r>
          </w:p>
        </w:tc>
        <w:tc>
          <w:tcPr>
            <w:tcW w:w="698" w:type="pct"/>
            <w:shd w:val="clear" w:color="000000" w:fill="FFFFFF"/>
            <w:noWrap/>
            <w:vAlign w:val="bottom"/>
            <w:hideMark/>
          </w:tcPr>
          <w:p w14:paraId="34AC4A26" w14:textId="77777777" w:rsidR="00D278F7" w:rsidRPr="00630477" w:rsidRDefault="00D278F7" w:rsidP="00D25F25">
            <w:pPr>
              <w:jc w:val="right"/>
              <w:rPr>
                <w:sz w:val="16"/>
                <w:szCs w:val="16"/>
              </w:rPr>
            </w:pPr>
            <w:r w:rsidRPr="00630477">
              <w:rPr>
                <w:sz w:val="16"/>
                <w:szCs w:val="16"/>
              </w:rPr>
              <w:t>22 493 218,81</w:t>
            </w:r>
          </w:p>
        </w:tc>
        <w:tc>
          <w:tcPr>
            <w:tcW w:w="698" w:type="pct"/>
            <w:shd w:val="clear" w:color="000000" w:fill="FFFFFF"/>
            <w:noWrap/>
            <w:vAlign w:val="bottom"/>
            <w:hideMark/>
          </w:tcPr>
          <w:p w14:paraId="50A57583" w14:textId="77777777" w:rsidR="00D278F7" w:rsidRPr="00630477" w:rsidRDefault="00D278F7" w:rsidP="00D25F25">
            <w:pPr>
              <w:jc w:val="right"/>
              <w:rPr>
                <w:sz w:val="16"/>
                <w:szCs w:val="16"/>
              </w:rPr>
            </w:pPr>
            <w:r w:rsidRPr="00630477">
              <w:rPr>
                <w:sz w:val="16"/>
                <w:szCs w:val="16"/>
              </w:rPr>
              <w:t>0,00</w:t>
            </w:r>
          </w:p>
        </w:tc>
      </w:tr>
      <w:tr w:rsidR="00D278F7" w:rsidRPr="00630477" w14:paraId="22263479" w14:textId="77777777" w:rsidTr="0076212C">
        <w:trPr>
          <w:trHeight w:val="68"/>
        </w:trPr>
        <w:tc>
          <w:tcPr>
            <w:tcW w:w="2375" w:type="pct"/>
            <w:shd w:val="clear" w:color="000000" w:fill="FFFFFF"/>
            <w:vAlign w:val="bottom"/>
            <w:hideMark/>
          </w:tcPr>
          <w:p w14:paraId="0BA6E2F3" w14:textId="77777777" w:rsidR="00D278F7" w:rsidRPr="00630477" w:rsidRDefault="00D278F7"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14:paraId="1C5D2D44" w14:textId="77777777" w:rsidR="00D278F7" w:rsidRPr="00630477" w:rsidRDefault="00D278F7" w:rsidP="00D25F25">
            <w:pPr>
              <w:jc w:val="right"/>
              <w:rPr>
                <w:sz w:val="16"/>
                <w:szCs w:val="16"/>
              </w:rPr>
            </w:pPr>
            <w:r w:rsidRPr="00630477">
              <w:rPr>
                <w:sz w:val="16"/>
                <w:szCs w:val="16"/>
              </w:rPr>
              <w:t>05</w:t>
            </w:r>
          </w:p>
        </w:tc>
        <w:tc>
          <w:tcPr>
            <w:tcW w:w="220" w:type="pct"/>
            <w:shd w:val="clear" w:color="000000" w:fill="FFFFFF"/>
            <w:noWrap/>
            <w:vAlign w:val="bottom"/>
            <w:hideMark/>
          </w:tcPr>
          <w:p w14:paraId="3D9E4AE4" w14:textId="77777777" w:rsidR="00D278F7" w:rsidRPr="00630477" w:rsidRDefault="00D278F7" w:rsidP="00D25F25">
            <w:pPr>
              <w:jc w:val="right"/>
              <w:rPr>
                <w:sz w:val="16"/>
                <w:szCs w:val="16"/>
              </w:rPr>
            </w:pPr>
            <w:r w:rsidRPr="00630477">
              <w:rPr>
                <w:sz w:val="16"/>
                <w:szCs w:val="16"/>
              </w:rPr>
              <w:t>03</w:t>
            </w:r>
          </w:p>
        </w:tc>
        <w:tc>
          <w:tcPr>
            <w:tcW w:w="575" w:type="pct"/>
            <w:shd w:val="clear" w:color="000000" w:fill="FFFFFF"/>
            <w:noWrap/>
            <w:vAlign w:val="bottom"/>
            <w:hideMark/>
          </w:tcPr>
          <w:p w14:paraId="7CABE7B6" w14:textId="77777777" w:rsidR="00D278F7" w:rsidRPr="00630477" w:rsidRDefault="00D278F7" w:rsidP="00D25F25">
            <w:pPr>
              <w:rPr>
                <w:sz w:val="16"/>
                <w:szCs w:val="16"/>
              </w:rPr>
            </w:pPr>
            <w:r w:rsidRPr="00630477">
              <w:rPr>
                <w:sz w:val="16"/>
                <w:szCs w:val="16"/>
              </w:rPr>
              <w:t>4000806100</w:t>
            </w:r>
          </w:p>
        </w:tc>
        <w:tc>
          <w:tcPr>
            <w:tcW w:w="238" w:type="pct"/>
            <w:shd w:val="clear" w:color="000000" w:fill="FFFFFF"/>
            <w:noWrap/>
            <w:vAlign w:val="bottom"/>
            <w:hideMark/>
          </w:tcPr>
          <w:p w14:paraId="69E53DFB" w14:textId="77777777" w:rsidR="00D278F7" w:rsidRPr="00630477" w:rsidRDefault="00D278F7" w:rsidP="00D25F25">
            <w:pPr>
              <w:rPr>
                <w:sz w:val="16"/>
                <w:szCs w:val="16"/>
              </w:rPr>
            </w:pPr>
            <w:r w:rsidRPr="00630477">
              <w:rPr>
                <w:sz w:val="16"/>
                <w:szCs w:val="16"/>
              </w:rPr>
              <w:t>240</w:t>
            </w:r>
          </w:p>
        </w:tc>
        <w:tc>
          <w:tcPr>
            <w:tcW w:w="698" w:type="pct"/>
            <w:shd w:val="clear" w:color="000000" w:fill="FFFFFF"/>
            <w:noWrap/>
            <w:vAlign w:val="bottom"/>
            <w:hideMark/>
          </w:tcPr>
          <w:p w14:paraId="1A87B29C" w14:textId="77777777" w:rsidR="00D278F7" w:rsidRPr="00630477" w:rsidRDefault="00D278F7" w:rsidP="00D25F25">
            <w:pPr>
              <w:jc w:val="right"/>
              <w:rPr>
                <w:sz w:val="16"/>
                <w:szCs w:val="16"/>
              </w:rPr>
            </w:pPr>
            <w:r w:rsidRPr="00630477">
              <w:rPr>
                <w:sz w:val="16"/>
                <w:szCs w:val="16"/>
              </w:rPr>
              <w:t>22 493 218,81</w:t>
            </w:r>
          </w:p>
        </w:tc>
        <w:tc>
          <w:tcPr>
            <w:tcW w:w="698" w:type="pct"/>
            <w:shd w:val="clear" w:color="000000" w:fill="FFFFFF"/>
            <w:noWrap/>
            <w:vAlign w:val="bottom"/>
            <w:hideMark/>
          </w:tcPr>
          <w:p w14:paraId="62DBB7C7" w14:textId="77777777" w:rsidR="00D278F7" w:rsidRPr="00630477" w:rsidRDefault="00D278F7" w:rsidP="00D25F25">
            <w:pPr>
              <w:jc w:val="right"/>
              <w:rPr>
                <w:sz w:val="16"/>
                <w:szCs w:val="16"/>
              </w:rPr>
            </w:pPr>
            <w:r w:rsidRPr="00630477">
              <w:rPr>
                <w:sz w:val="16"/>
                <w:szCs w:val="16"/>
              </w:rPr>
              <w:t>0,00</w:t>
            </w:r>
          </w:p>
        </w:tc>
      </w:tr>
      <w:tr w:rsidR="00D278F7" w:rsidRPr="00630477" w14:paraId="45C42907" w14:textId="77777777" w:rsidTr="0076212C">
        <w:trPr>
          <w:trHeight w:val="68"/>
        </w:trPr>
        <w:tc>
          <w:tcPr>
            <w:tcW w:w="2375" w:type="pct"/>
            <w:shd w:val="clear" w:color="000000" w:fill="FFFFFF"/>
            <w:vAlign w:val="bottom"/>
            <w:hideMark/>
          </w:tcPr>
          <w:p w14:paraId="2EB7BE01" w14:textId="77777777" w:rsidR="00D278F7" w:rsidRPr="00630477" w:rsidRDefault="00D278F7" w:rsidP="00D25F25">
            <w:pPr>
              <w:rPr>
                <w:sz w:val="16"/>
                <w:szCs w:val="16"/>
              </w:rPr>
            </w:pPr>
            <w:r w:rsidRPr="00630477">
              <w:rPr>
                <w:sz w:val="16"/>
                <w:szCs w:val="16"/>
              </w:rPr>
              <w:t>Расходы на организацию деятельности по сбору и транспортированию твердых коммунальных отходов</w:t>
            </w:r>
          </w:p>
        </w:tc>
        <w:tc>
          <w:tcPr>
            <w:tcW w:w="196" w:type="pct"/>
            <w:shd w:val="clear" w:color="000000" w:fill="FFFFFF"/>
            <w:noWrap/>
            <w:vAlign w:val="bottom"/>
            <w:hideMark/>
          </w:tcPr>
          <w:p w14:paraId="5A01011B" w14:textId="77777777" w:rsidR="00D278F7" w:rsidRPr="00630477" w:rsidRDefault="00D278F7" w:rsidP="00D25F25">
            <w:pPr>
              <w:jc w:val="right"/>
              <w:rPr>
                <w:sz w:val="16"/>
                <w:szCs w:val="16"/>
              </w:rPr>
            </w:pPr>
            <w:r w:rsidRPr="00630477">
              <w:rPr>
                <w:sz w:val="16"/>
                <w:szCs w:val="16"/>
              </w:rPr>
              <w:t>05</w:t>
            </w:r>
          </w:p>
        </w:tc>
        <w:tc>
          <w:tcPr>
            <w:tcW w:w="220" w:type="pct"/>
            <w:shd w:val="clear" w:color="000000" w:fill="FFFFFF"/>
            <w:noWrap/>
            <w:vAlign w:val="bottom"/>
            <w:hideMark/>
          </w:tcPr>
          <w:p w14:paraId="7394535B" w14:textId="77777777" w:rsidR="00D278F7" w:rsidRPr="00630477" w:rsidRDefault="00D278F7" w:rsidP="00D25F25">
            <w:pPr>
              <w:jc w:val="right"/>
              <w:rPr>
                <w:sz w:val="16"/>
                <w:szCs w:val="16"/>
              </w:rPr>
            </w:pPr>
            <w:r w:rsidRPr="00630477">
              <w:rPr>
                <w:sz w:val="16"/>
                <w:szCs w:val="16"/>
              </w:rPr>
              <w:t>03</w:t>
            </w:r>
          </w:p>
        </w:tc>
        <w:tc>
          <w:tcPr>
            <w:tcW w:w="575" w:type="pct"/>
            <w:shd w:val="clear" w:color="000000" w:fill="FFFFFF"/>
            <w:noWrap/>
            <w:vAlign w:val="bottom"/>
            <w:hideMark/>
          </w:tcPr>
          <w:p w14:paraId="1C4EAF24" w14:textId="77777777" w:rsidR="00D278F7" w:rsidRPr="00630477" w:rsidRDefault="00D278F7" w:rsidP="00D25F25">
            <w:pPr>
              <w:rPr>
                <w:sz w:val="16"/>
                <w:szCs w:val="16"/>
              </w:rPr>
            </w:pPr>
            <w:r w:rsidRPr="00630477">
              <w:rPr>
                <w:sz w:val="16"/>
                <w:szCs w:val="16"/>
              </w:rPr>
              <w:t>4000806200</w:t>
            </w:r>
          </w:p>
        </w:tc>
        <w:tc>
          <w:tcPr>
            <w:tcW w:w="238" w:type="pct"/>
            <w:shd w:val="clear" w:color="000000" w:fill="FFFFFF"/>
            <w:noWrap/>
            <w:vAlign w:val="bottom"/>
            <w:hideMark/>
          </w:tcPr>
          <w:p w14:paraId="11A1ACE8"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0272F5EF" w14:textId="77777777" w:rsidR="00D278F7" w:rsidRPr="00630477" w:rsidRDefault="00D278F7" w:rsidP="00D25F25">
            <w:pPr>
              <w:jc w:val="right"/>
              <w:rPr>
                <w:sz w:val="16"/>
                <w:szCs w:val="16"/>
              </w:rPr>
            </w:pPr>
            <w:r w:rsidRPr="00630477">
              <w:rPr>
                <w:sz w:val="16"/>
                <w:szCs w:val="16"/>
              </w:rPr>
              <w:t>6 839 600,00</w:t>
            </w:r>
          </w:p>
        </w:tc>
        <w:tc>
          <w:tcPr>
            <w:tcW w:w="698" w:type="pct"/>
            <w:shd w:val="clear" w:color="000000" w:fill="FFFFFF"/>
            <w:noWrap/>
            <w:vAlign w:val="bottom"/>
            <w:hideMark/>
          </w:tcPr>
          <w:p w14:paraId="0F518767" w14:textId="77777777" w:rsidR="00D278F7" w:rsidRPr="00630477" w:rsidRDefault="00D278F7" w:rsidP="00D25F25">
            <w:pPr>
              <w:jc w:val="right"/>
              <w:rPr>
                <w:sz w:val="16"/>
                <w:szCs w:val="16"/>
              </w:rPr>
            </w:pPr>
            <w:r w:rsidRPr="00630477">
              <w:rPr>
                <w:sz w:val="16"/>
                <w:szCs w:val="16"/>
              </w:rPr>
              <w:t>0,00</w:t>
            </w:r>
          </w:p>
        </w:tc>
      </w:tr>
      <w:tr w:rsidR="00D278F7" w:rsidRPr="00630477" w14:paraId="4A8D79F1" w14:textId="77777777" w:rsidTr="0076212C">
        <w:trPr>
          <w:trHeight w:val="68"/>
        </w:trPr>
        <w:tc>
          <w:tcPr>
            <w:tcW w:w="2375" w:type="pct"/>
            <w:shd w:val="clear" w:color="000000" w:fill="FFFFFF"/>
            <w:vAlign w:val="bottom"/>
            <w:hideMark/>
          </w:tcPr>
          <w:p w14:paraId="1166BB47" w14:textId="77777777" w:rsidR="00D278F7" w:rsidRPr="00630477" w:rsidRDefault="00D278F7"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14:paraId="2D2B3C14" w14:textId="77777777" w:rsidR="00D278F7" w:rsidRPr="00630477" w:rsidRDefault="00D278F7" w:rsidP="00D25F25">
            <w:pPr>
              <w:jc w:val="right"/>
              <w:rPr>
                <w:sz w:val="16"/>
                <w:szCs w:val="16"/>
              </w:rPr>
            </w:pPr>
            <w:r w:rsidRPr="00630477">
              <w:rPr>
                <w:sz w:val="16"/>
                <w:szCs w:val="16"/>
              </w:rPr>
              <w:t>05</w:t>
            </w:r>
          </w:p>
        </w:tc>
        <w:tc>
          <w:tcPr>
            <w:tcW w:w="220" w:type="pct"/>
            <w:shd w:val="clear" w:color="000000" w:fill="FFFFFF"/>
            <w:noWrap/>
            <w:vAlign w:val="bottom"/>
            <w:hideMark/>
          </w:tcPr>
          <w:p w14:paraId="6EACA853" w14:textId="77777777" w:rsidR="00D278F7" w:rsidRPr="00630477" w:rsidRDefault="00D278F7" w:rsidP="00D25F25">
            <w:pPr>
              <w:jc w:val="right"/>
              <w:rPr>
                <w:sz w:val="16"/>
                <w:szCs w:val="16"/>
              </w:rPr>
            </w:pPr>
            <w:r w:rsidRPr="00630477">
              <w:rPr>
                <w:sz w:val="16"/>
                <w:szCs w:val="16"/>
              </w:rPr>
              <w:t>03</w:t>
            </w:r>
          </w:p>
        </w:tc>
        <w:tc>
          <w:tcPr>
            <w:tcW w:w="575" w:type="pct"/>
            <w:shd w:val="clear" w:color="000000" w:fill="FFFFFF"/>
            <w:noWrap/>
            <w:vAlign w:val="bottom"/>
            <w:hideMark/>
          </w:tcPr>
          <w:p w14:paraId="70C268EB" w14:textId="77777777" w:rsidR="00D278F7" w:rsidRPr="00630477" w:rsidRDefault="00D278F7" w:rsidP="00D25F25">
            <w:pPr>
              <w:rPr>
                <w:sz w:val="16"/>
                <w:szCs w:val="16"/>
              </w:rPr>
            </w:pPr>
            <w:r w:rsidRPr="00630477">
              <w:rPr>
                <w:sz w:val="16"/>
                <w:szCs w:val="16"/>
              </w:rPr>
              <w:t>4000806200</w:t>
            </w:r>
          </w:p>
        </w:tc>
        <w:tc>
          <w:tcPr>
            <w:tcW w:w="238" w:type="pct"/>
            <w:shd w:val="clear" w:color="000000" w:fill="FFFFFF"/>
            <w:noWrap/>
            <w:vAlign w:val="bottom"/>
            <w:hideMark/>
          </w:tcPr>
          <w:p w14:paraId="6D3FE772" w14:textId="77777777" w:rsidR="00D278F7" w:rsidRPr="00630477" w:rsidRDefault="00D278F7" w:rsidP="00D25F25">
            <w:pPr>
              <w:rPr>
                <w:sz w:val="16"/>
                <w:szCs w:val="16"/>
              </w:rPr>
            </w:pPr>
            <w:r w:rsidRPr="00630477">
              <w:rPr>
                <w:sz w:val="16"/>
                <w:szCs w:val="16"/>
              </w:rPr>
              <w:t>200</w:t>
            </w:r>
          </w:p>
        </w:tc>
        <w:tc>
          <w:tcPr>
            <w:tcW w:w="698" w:type="pct"/>
            <w:shd w:val="clear" w:color="000000" w:fill="FFFFFF"/>
            <w:noWrap/>
            <w:vAlign w:val="bottom"/>
            <w:hideMark/>
          </w:tcPr>
          <w:p w14:paraId="479EE5CB" w14:textId="77777777" w:rsidR="00D278F7" w:rsidRPr="00630477" w:rsidRDefault="00D278F7" w:rsidP="00D25F25">
            <w:pPr>
              <w:jc w:val="right"/>
              <w:rPr>
                <w:sz w:val="16"/>
                <w:szCs w:val="16"/>
              </w:rPr>
            </w:pPr>
            <w:r w:rsidRPr="00630477">
              <w:rPr>
                <w:sz w:val="16"/>
                <w:szCs w:val="16"/>
              </w:rPr>
              <w:t>6 839 600,00</w:t>
            </w:r>
          </w:p>
        </w:tc>
        <w:tc>
          <w:tcPr>
            <w:tcW w:w="698" w:type="pct"/>
            <w:shd w:val="clear" w:color="000000" w:fill="FFFFFF"/>
            <w:noWrap/>
            <w:vAlign w:val="bottom"/>
            <w:hideMark/>
          </w:tcPr>
          <w:p w14:paraId="35E26D72" w14:textId="77777777" w:rsidR="00D278F7" w:rsidRPr="00630477" w:rsidRDefault="00D278F7" w:rsidP="00D25F25">
            <w:pPr>
              <w:jc w:val="right"/>
              <w:rPr>
                <w:sz w:val="16"/>
                <w:szCs w:val="16"/>
              </w:rPr>
            </w:pPr>
            <w:r w:rsidRPr="00630477">
              <w:rPr>
                <w:sz w:val="16"/>
                <w:szCs w:val="16"/>
              </w:rPr>
              <w:t>0,00</w:t>
            </w:r>
          </w:p>
        </w:tc>
      </w:tr>
      <w:tr w:rsidR="00D278F7" w:rsidRPr="00630477" w14:paraId="4C5399A9" w14:textId="77777777" w:rsidTr="0076212C">
        <w:trPr>
          <w:trHeight w:val="68"/>
        </w:trPr>
        <w:tc>
          <w:tcPr>
            <w:tcW w:w="2375" w:type="pct"/>
            <w:shd w:val="clear" w:color="000000" w:fill="FFFFFF"/>
            <w:vAlign w:val="bottom"/>
            <w:hideMark/>
          </w:tcPr>
          <w:p w14:paraId="308BEFFD" w14:textId="77777777" w:rsidR="00D278F7" w:rsidRPr="00630477" w:rsidRDefault="00D278F7" w:rsidP="00D25F25">
            <w:pPr>
              <w:rPr>
                <w:sz w:val="16"/>
                <w:szCs w:val="16"/>
              </w:rPr>
            </w:pPr>
            <w:r w:rsidRPr="00630477">
              <w:rPr>
                <w:sz w:val="16"/>
                <w:szCs w:val="16"/>
              </w:rPr>
              <w:lastRenderedPageBreak/>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14:paraId="038283CC" w14:textId="77777777" w:rsidR="00D278F7" w:rsidRPr="00630477" w:rsidRDefault="00D278F7" w:rsidP="00D25F25">
            <w:pPr>
              <w:jc w:val="right"/>
              <w:rPr>
                <w:sz w:val="16"/>
                <w:szCs w:val="16"/>
              </w:rPr>
            </w:pPr>
            <w:r w:rsidRPr="00630477">
              <w:rPr>
                <w:sz w:val="16"/>
                <w:szCs w:val="16"/>
              </w:rPr>
              <w:t>05</w:t>
            </w:r>
          </w:p>
        </w:tc>
        <w:tc>
          <w:tcPr>
            <w:tcW w:w="220" w:type="pct"/>
            <w:shd w:val="clear" w:color="000000" w:fill="FFFFFF"/>
            <w:noWrap/>
            <w:vAlign w:val="bottom"/>
            <w:hideMark/>
          </w:tcPr>
          <w:p w14:paraId="4106D624" w14:textId="77777777" w:rsidR="00D278F7" w:rsidRPr="00630477" w:rsidRDefault="00D278F7" w:rsidP="00D25F25">
            <w:pPr>
              <w:jc w:val="right"/>
              <w:rPr>
                <w:sz w:val="16"/>
                <w:szCs w:val="16"/>
              </w:rPr>
            </w:pPr>
            <w:r w:rsidRPr="00630477">
              <w:rPr>
                <w:sz w:val="16"/>
                <w:szCs w:val="16"/>
              </w:rPr>
              <w:t>03</w:t>
            </w:r>
          </w:p>
        </w:tc>
        <w:tc>
          <w:tcPr>
            <w:tcW w:w="575" w:type="pct"/>
            <w:shd w:val="clear" w:color="000000" w:fill="FFFFFF"/>
            <w:noWrap/>
            <w:vAlign w:val="bottom"/>
            <w:hideMark/>
          </w:tcPr>
          <w:p w14:paraId="3E520349" w14:textId="77777777" w:rsidR="00D278F7" w:rsidRPr="00630477" w:rsidRDefault="00D278F7" w:rsidP="00D25F25">
            <w:pPr>
              <w:rPr>
                <w:sz w:val="16"/>
                <w:szCs w:val="16"/>
              </w:rPr>
            </w:pPr>
            <w:r w:rsidRPr="00630477">
              <w:rPr>
                <w:sz w:val="16"/>
                <w:szCs w:val="16"/>
              </w:rPr>
              <w:t>4000806200</w:t>
            </w:r>
          </w:p>
        </w:tc>
        <w:tc>
          <w:tcPr>
            <w:tcW w:w="238" w:type="pct"/>
            <w:shd w:val="clear" w:color="000000" w:fill="FFFFFF"/>
            <w:noWrap/>
            <w:vAlign w:val="bottom"/>
            <w:hideMark/>
          </w:tcPr>
          <w:p w14:paraId="6B54EA0C" w14:textId="77777777" w:rsidR="00D278F7" w:rsidRPr="00630477" w:rsidRDefault="00D278F7" w:rsidP="00D25F25">
            <w:pPr>
              <w:rPr>
                <w:sz w:val="16"/>
                <w:szCs w:val="16"/>
              </w:rPr>
            </w:pPr>
            <w:r w:rsidRPr="00630477">
              <w:rPr>
                <w:sz w:val="16"/>
                <w:szCs w:val="16"/>
              </w:rPr>
              <w:t>240</w:t>
            </w:r>
          </w:p>
        </w:tc>
        <w:tc>
          <w:tcPr>
            <w:tcW w:w="698" w:type="pct"/>
            <w:shd w:val="clear" w:color="000000" w:fill="FFFFFF"/>
            <w:noWrap/>
            <w:vAlign w:val="bottom"/>
            <w:hideMark/>
          </w:tcPr>
          <w:p w14:paraId="33A3C918" w14:textId="77777777" w:rsidR="00D278F7" w:rsidRPr="00630477" w:rsidRDefault="00D278F7" w:rsidP="00D25F25">
            <w:pPr>
              <w:jc w:val="right"/>
              <w:rPr>
                <w:sz w:val="16"/>
                <w:szCs w:val="16"/>
              </w:rPr>
            </w:pPr>
            <w:r w:rsidRPr="00630477">
              <w:rPr>
                <w:sz w:val="16"/>
                <w:szCs w:val="16"/>
              </w:rPr>
              <w:t>6 839 600,00</w:t>
            </w:r>
          </w:p>
        </w:tc>
        <w:tc>
          <w:tcPr>
            <w:tcW w:w="698" w:type="pct"/>
            <w:shd w:val="clear" w:color="000000" w:fill="FFFFFF"/>
            <w:noWrap/>
            <w:vAlign w:val="bottom"/>
            <w:hideMark/>
          </w:tcPr>
          <w:p w14:paraId="2D666594" w14:textId="77777777" w:rsidR="00D278F7" w:rsidRPr="00630477" w:rsidRDefault="00D278F7" w:rsidP="00D25F25">
            <w:pPr>
              <w:jc w:val="right"/>
              <w:rPr>
                <w:sz w:val="16"/>
                <w:szCs w:val="16"/>
              </w:rPr>
            </w:pPr>
            <w:r w:rsidRPr="00630477">
              <w:rPr>
                <w:sz w:val="16"/>
                <w:szCs w:val="16"/>
              </w:rPr>
              <w:t>0,00</w:t>
            </w:r>
          </w:p>
        </w:tc>
      </w:tr>
      <w:tr w:rsidR="00D278F7" w:rsidRPr="00630477" w14:paraId="3E19C2C5" w14:textId="77777777" w:rsidTr="0076212C">
        <w:trPr>
          <w:trHeight w:val="68"/>
        </w:trPr>
        <w:tc>
          <w:tcPr>
            <w:tcW w:w="2375" w:type="pct"/>
            <w:shd w:val="clear" w:color="000000" w:fill="FFFFFF"/>
            <w:vAlign w:val="bottom"/>
            <w:hideMark/>
          </w:tcPr>
          <w:p w14:paraId="3E3AB964" w14:textId="77777777" w:rsidR="00D278F7" w:rsidRPr="00630477" w:rsidRDefault="00D278F7" w:rsidP="00D25F25">
            <w:pPr>
              <w:rPr>
                <w:sz w:val="16"/>
                <w:szCs w:val="16"/>
              </w:rPr>
            </w:pPr>
            <w:r w:rsidRPr="00630477">
              <w:rPr>
                <w:sz w:val="16"/>
                <w:szCs w:val="16"/>
              </w:rPr>
              <w:t>Расходы на озеленение</w:t>
            </w:r>
          </w:p>
        </w:tc>
        <w:tc>
          <w:tcPr>
            <w:tcW w:w="196" w:type="pct"/>
            <w:shd w:val="clear" w:color="000000" w:fill="FFFFFF"/>
            <w:noWrap/>
            <w:vAlign w:val="bottom"/>
            <w:hideMark/>
          </w:tcPr>
          <w:p w14:paraId="6DE718BA" w14:textId="77777777" w:rsidR="00D278F7" w:rsidRPr="00630477" w:rsidRDefault="00D278F7" w:rsidP="00D25F25">
            <w:pPr>
              <w:jc w:val="right"/>
              <w:rPr>
                <w:sz w:val="16"/>
                <w:szCs w:val="16"/>
              </w:rPr>
            </w:pPr>
            <w:r w:rsidRPr="00630477">
              <w:rPr>
                <w:sz w:val="16"/>
                <w:szCs w:val="16"/>
              </w:rPr>
              <w:t>05</w:t>
            </w:r>
          </w:p>
        </w:tc>
        <w:tc>
          <w:tcPr>
            <w:tcW w:w="220" w:type="pct"/>
            <w:shd w:val="clear" w:color="000000" w:fill="FFFFFF"/>
            <w:noWrap/>
            <w:vAlign w:val="bottom"/>
            <w:hideMark/>
          </w:tcPr>
          <w:p w14:paraId="55AC8AE2" w14:textId="77777777" w:rsidR="00D278F7" w:rsidRPr="00630477" w:rsidRDefault="00D278F7" w:rsidP="00D25F25">
            <w:pPr>
              <w:jc w:val="right"/>
              <w:rPr>
                <w:sz w:val="16"/>
                <w:szCs w:val="16"/>
              </w:rPr>
            </w:pPr>
            <w:r w:rsidRPr="00630477">
              <w:rPr>
                <w:sz w:val="16"/>
                <w:szCs w:val="16"/>
              </w:rPr>
              <w:t>03</w:t>
            </w:r>
          </w:p>
        </w:tc>
        <w:tc>
          <w:tcPr>
            <w:tcW w:w="575" w:type="pct"/>
            <w:shd w:val="clear" w:color="000000" w:fill="FFFFFF"/>
            <w:noWrap/>
            <w:vAlign w:val="bottom"/>
            <w:hideMark/>
          </w:tcPr>
          <w:p w14:paraId="5758EEEB" w14:textId="77777777" w:rsidR="00D278F7" w:rsidRPr="00630477" w:rsidRDefault="00D278F7" w:rsidP="00D25F25">
            <w:pPr>
              <w:rPr>
                <w:sz w:val="16"/>
                <w:szCs w:val="16"/>
              </w:rPr>
            </w:pPr>
            <w:r w:rsidRPr="00630477">
              <w:rPr>
                <w:sz w:val="16"/>
                <w:szCs w:val="16"/>
              </w:rPr>
              <w:t>4000806300</w:t>
            </w:r>
          </w:p>
        </w:tc>
        <w:tc>
          <w:tcPr>
            <w:tcW w:w="238" w:type="pct"/>
            <w:shd w:val="clear" w:color="000000" w:fill="FFFFFF"/>
            <w:noWrap/>
            <w:vAlign w:val="bottom"/>
            <w:hideMark/>
          </w:tcPr>
          <w:p w14:paraId="09D2A004"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7051697B" w14:textId="77777777" w:rsidR="00D278F7" w:rsidRPr="00630477" w:rsidRDefault="00D278F7" w:rsidP="00D25F25">
            <w:pPr>
              <w:jc w:val="right"/>
              <w:rPr>
                <w:sz w:val="16"/>
                <w:szCs w:val="16"/>
              </w:rPr>
            </w:pPr>
            <w:r w:rsidRPr="00630477">
              <w:rPr>
                <w:sz w:val="16"/>
                <w:szCs w:val="16"/>
              </w:rPr>
              <w:t>100 000,00</w:t>
            </w:r>
          </w:p>
        </w:tc>
        <w:tc>
          <w:tcPr>
            <w:tcW w:w="698" w:type="pct"/>
            <w:shd w:val="clear" w:color="000000" w:fill="FFFFFF"/>
            <w:noWrap/>
            <w:vAlign w:val="bottom"/>
            <w:hideMark/>
          </w:tcPr>
          <w:p w14:paraId="7E487E14" w14:textId="77777777" w:rsidR="00D278F7" w:rsidRPr="00630477" w:rsidRDefault="00D278F7" w:rsidP="00D25F25">
            <w:pPr>
              <w:jc w:val="right"/>
              <w:rPr>
                <w:sz w:val="16"/>
                <w:szCs w:val="16"/>
              </w:rPr>
            </w:pPr>
            <w:r w:rsidRPr="00630477">
              <w:rPr>
                <w:sz w:val="16"/>
                <w:szCs w:val="16"/>
              </w:rPr>
              <w:t>0,00</w:t>
            </w:r>
          </w:p>
        </w:tc>
      </w:tr>
      <w:tr w:rsidR="00D278F7" w:rsidRPr="00630477" w14:paraId="46A780CC" w14:textId="77777777" w:rsidTr="0076212C">
        <w:trPr>
          <w:trHeight w:val="68"/>
        </w:trPr>
        <w:tc>
          <w:tcPr>
            <w:tcW w:w="2375" w:type="pct"/>
            <w:shd w:val="clear" w:color="000000" w:fill="FFFFFF"/>
            <w:vAlign w:val="bottom"/>
            <w:hideMark/>
          </w:tcPr>
          <w:p w14:paraId="7D51E2FE" w14:textId="77777777" w:rsidR="00D278F7" w:rsidRPr="00630477" w:rsidRDefault="00D278F7"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14:paraId="497E2BE6" w14:textId="77777777" w:rsidR="00D278F7" w:rsidRPr="00630477" w:rsidRDefault="00D278F7" w:rsidP="00D25F25">
            <w:pPr>
              <w:jc w:val="right"/>
              <w:rPr>
                <w:sz w:val="16"/>
                <w:szCs w:val="16"/>
              </w:rPr>
            </w:pPr>
            <w:r w:rsidRPr="00630477">
              <w:rPr>
                <w:sz w:val="16"/>
                <w:szCs w:val="16"/>
              </w:rPr>
              <w:t>05</w:t>
            </w:r>
          </w:p>
        </w:tc>
        <w:tc>
          <w:tcPr>
            <w:tcW w:w="220" w:type="pct"/>
            <w:shd w:val="clear" w:color="000000" w:fill="FFFFFF"/>
            <w:noWrap/>
            <w:vAlign w:val="bottom"/>
            <w:hideMark/>
          </w:tcPr>
          <w:p w14:paraId="0866F9B0" w14:textId="77777777" w:rsidR="00D278F7" w:rsidRPr="00630477" w:rsidRDefault="00D278F7" w:rsidP="00D25F25">
            <w:pPr>
              <w:jc w:val="right"/>
              <w:rPr>
                <w:sz w:val="16"/>
                <w:szCs w:val="16"/>
              </w:rPr>
            </w:pPr>
            <w:r w:rsidRPr="00630477">
              <w:rPr>
                <w:sz w:val="16"/>
                <w:szCs w:val="16"/>
              </w:rPr>
              <w:t>03</w:t>
            </w:r>
          </w:p>
        </w:tc>
        <w:tc>
          <w:tcPr>
            <w:tcW w:w="575" w:type="pct"/>
            <w:shd w:val="clear" w:color="000000" w:fill="FFFFFF"/>
            <w:noWrap/>
            <w:vAlign w:val="bottom"/>
            <w:hideMark/>
          </w:tcPr>
          <w:p w14:paraId="71859453" w14:textId="77777777" w:rsidR="00D278F7" w:rsidRPr="00630477" w:rsidRDefault="00D278F7" w:rsidP="00D25F25">
            <w:pPr>
              <w:rPr>
                <w:sz w:val="16"/>
                <w:szCs w:val="16"/>
              </w:rPr>
            </w:pPr>
            <w:r w:rsidRPr="00630477">
              <w:rPr>
                <w:sz w:val="16"/>
                <w:szCs w:val="16"/>
              </w:rPr>
              <w:t>4000806300</w:t>
            </w:r>
          </w:p>
        </w:tc>
        <w:tc>
          <w:tcPr>
            <w:tcW w:w="238" w:type="pct"/>
            <w:shd w:val="clear" w:color="000000" w:fill="FFFFFF"/>
            <w:noWrap/>
            <w:vAlign w:val="bottom"/>
            <w:hideMark/>
          </w:tcPr>
          <w:p w14:paraId="2C98279E" w14:textId="77777777" w:rsidR="00D278F7" w:rsidRPr="00630477" w:rsidRDefault="00D278F7" w:rsidP="00D25F25">
            <w:pPr>
              <w:rPr>
                <w:sz w:val="16"/>
                <w:szCs w:val="16"/>
              </w:rPr>
            </w:pPr>
            <w:r w:rsidRPr="00630477">
              <w:rPr>
                <w:sz w:val="16"/>
                <w:szCs w:val="16"/>
              </w:rPr>
              <w:t>200</w:t>
            </w:r>
          </w:p>
        </w:tc>
        <w:tc>
          <w:tcPr>
            <w:tcW w:w="698" w:type="pct"/>
            <w:shd w:val="clear" w:color="000000" w:fill="FFFFFF"/>
            <w:noWrap/>
            <w:vAlign w:val="bottom"/>
            <w:hideMark/>
          </w:tcPr>
          <w:p w14:paraId="6434AECA" w14:textId="77777777" w:rsidR="00D278F7" w:rsidRPr="00630477" w:rsidRDefault="00D278F7" w:rsidP="00D25F25">
            <w:pPr>
              <w:jc w:val="right"/>
              <w:rPr>
                <w:sz w:val="16"/>
                <w:szCs w:val="16"/>
              </w:rPr>
            </w:pPr>
            <w:r w:rsidRPr="00630477">
              <w:rPr>
                <w:sz w:val="16"/>
                <w:szCs w:val="16"/>
              </w:rPr>
              <w:t>100 000,00</w:t>
            </w:r>
          </w:p>
        </w:tc>
        <w:tc>
          <w:tcPr>
            <w:tcW w:w="698" w:type="pct"/>
            <w:shd w:val="clear" w:color="000000" w:fill="FFFFFF"/>
            <w:noWrap/>
            <w:vAlign w:val="bottom"/>
            <w:hideMark/>
          </w:tcPr>
          <w:p w14:paraId="542265C8" w14:textId="77777777" w:rsidR="00D278F7" w:rsidRPr="00630477" w:rsidRDefault="00D278F7" w:rsidP="00D25F25">
            <w:pPr>
              <w:jc w:val="right"/>
              <w:rPr>
                <w:sz w:val="16"/>
                <w:szCs w:val="16"/>
              </w:rPr>
            </w:pPr>
            <w:r w:rsidRPr="00630477">
              <w:rPr>
                <w:sz w:val="16"/>
                <w:szCs w:val="16"/>
              </w:rPr>
              <w:t>0,00</w:t>
            </w:r>
          </w:p>
        </w:tc>
      </w:tr>
      <w:tr w:rsidR="00D278F7" w:rsidRPr="00630477" w14:paraId="62BA9EC6" w14:textId="77777777" w:rsidTr="0076212C">
        <w:trPr>
          <w:trHeight w:val="68"/>
        </w:trPr>
        <w:tc>
          <w:tcPr>
            <w:tcW w:w="2375" w:type="pct"/>
            <w:shd w:val="clear" w:color="000000" w:fill="FFFFFF"/>
            <w:vAlign w:val="bottom"/>
            <w:hideMark/>
          </w:tcPr>
          <w:p w14:paraId="2304F577" w14:textId="77777777" w:rsidR="00D278F7" w:rsidRPr="00630477" w:rsidRDefault="00D278F7"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14:paraId="1049AA87" w14:textId="77777777" w:rsidR="00D278F7" w:rsidRPr="00630477" w:rsidRDefault="00D278F7" w:rsidP="00D25F25">
            <w:pPr>
              <w:jc w:val="right"/>
              <w:rPr>
                <w:sz w:val="16"/>
                <w:szCs w:val="16"/>
              </w:rPr>
            </w:pPr>
            <w:r w:rsidRPr="00630477">
              <w:rPr>
                <w:sz w:val="16"/>
                <w:szCs w:val="16"/>
              </w:rPr>
              <w:t>05</w:t>
            </w:r>
          </w:p>
        </w:tc>
        <w:tc>
          <w:tcPr>
            <w:tcW w:w="220" w:type="pct"/>
            <w:shd w:val="clear" w:color="000000" w:fill="FFFFFF"/>
            <w:noWrap/>
            <w:vAlign w:val="bottom"/>
            <w:hideMark/>
          </w:tcPr>
          <w:p w14:paraId="751FBDC7" w14:textId="77777777" w:rsidR="00D278F7" w:rsidRPr="00630477" w:rsidRDefault="00D278F7" w:rsidP="00D25F25">
            <w:pPr>
              <w:jc w:val="right"/>
              <w:rPr>
                <w:sz w:val="16"/>
                <w:szCs w:val="16"/>
              </w:rPr>
            </w:pPr>
            <w:r w:rsidRPr="00630477">
              <w:rPr>
                <w:sz w:val="16"/>
                <w:szCs w:val="16"/>
              </w:rPr>
              <w:t>03</w:t>
            </w:r>
          </w:p>
        </w:tc>
        <w:tc>
          <w:tcPr>
            <w:tcW w:w="575" w:type="pct"/>
            <w:shd w:val="clear" w:color="000000" w:fill="FFFFFF"/>
            <w:noWrap/>
            <w:vAlign w:val="bottom"/>
            <w:hideMark/>
          </w:tcPr>
          <w:p w14:paraId="5DC07919" w14:textId="77777777" w:rsidR="00D278F7" w:rsidRPr="00630477" w:rsidRDefault="00D278F7" w:rsidP="00D25F25">
            <w:pPr>
              <w:rPr>
                <w:sz w:val="16"/>
                <w:szCs w:val="16"/>
              </w:rPr>
            </w:pPr>
            <w:r w:rsidRPr="00630477">
              <w:rPr>
                <w:sz w:val="16"/>
                <w:szCs w:val="16"/>
              </w:rPr>
              <w:t>4000806300</w:t>
            </w:r>
          </w:p>
        </w:tc>
        <w:tc>
          <w:tcPr>
            <w:tcW w:w="238" w:type="pct"/>
            <w:shd w:val="clear" w:color="000000" w:fill="FFFFFF"/>
            <w:noWrap/>
            <w:vAlign w:val="bottom"/>
            <w:hideMark/>
          </w:tcPr>
          <w:p w14:paraId="3BF28D06" w14:textId="77777777" w:rsidR="00D278F7" w:rsidRPr="00630477" w:rsidRDefault="00D278F7" w:rsidP="00D25F25">
            <w:pPr>
              <w:rPr>
                <w:sz w:val="16"/>
                <w:szCs w:val="16"/>
              </w:rPr>
            </w:pPr>
            <w:r w:rsidRPr="00630477">
              <w:rPr>
                <w:sz w:val="16"/>
                <w:szCs w:val="16"/>
              </w:rPr>
              <w:t>240</w:t>
            </w:r>
          </w:p>
        </w:tc>
        <w:tc>
          <w:tcPr>
            <w:tcW w:w="698" w:type="pct"/>
            <w:shd w:val="clear" w:color="000000" w:fill="FFFFFF"/>
            <w:noWrap/>
            <w:vAlign w:val="bottom"/>
            <w:hideMark/>
          </w:tcPr>
          <w:p w14:paraId="6318E9F5" w14:textId="77777777" w:rsidR="00D278F7" w:rsidRPr="00630477" w:rsidRDefault="00D278F7" w:rsidP="00D25F25">
            <w:pPr>
              <w:jc w:val="right"/>
              <w:rPr>
                <w:sz w:val="16"/>
                <w:szCs w:val="16"/>
              </w:rPr>
            </w:pPr>
            <w:r w:rsidRPr="00630477">
              <w:rPr>
                <w:sz w:val="16"/>
                <w:szCs w:val="16"/>
              </w:rPr>
              <w:t>100 000,00</w:t>
            </w:r>
          </w:p>
        </w:tc>
        <w:tc>
          <w:tcPr>
            <w:tcW w:w="698" w:type="pct"/>
            <w:shd w:val="clear" w:color="000000" w:fill="FFFFFF"/>
            <w:noWrap/>
            <w:vAlign w:val="bottom"/>
            <w:hideMark/>
          </w:tcPr>
          <w:p w14:paraId="4DD4407B" w14:textId="77777777" w:rsidR="00D278F7" w:rsidRPr="00630477" w:rsidRDefault="00D278F7" w:rsidP="00D25F25">
            <w:pPr>
              <w:jc w:val="right"/>
              <w:rPr>
                <w:sz w:val="16"/>
                <w:szCs w:val="16"/>
              </w:rPr>
            </w:pPr>
            <w:r w:rsidRPr="00630477">
              <w:rPr>
                <w:sz w:val="16"/>
                <w:szCs w:val="16"/>
              </w:rPr>
              <w:t>0,00</w:t>
            </w:r>
          </w:p>
        </w:tc>
      </w:tr>
      <w:tr w:rsidR="00D278F7" w:rsidRPr="00630477" w14:paraId="63892205" w14:textId="77777777" w:rsidTr="0076212C">
        <w:trPr>
          <w:trHeight w:val="68"/>
        </w:trPr>
        <w:tc>
          <w:tcPr>
            <w:tcW w:w="2375" w:type="pct"/>
            <w:shd w:val="clear" w:color="000000" w:fill="FFFFFF"/>
            <w:vAlign w:val="bottom"/>
            <w:hideMark/>
          </w:tcPr>
          <w:p w14:paraId="2C6A07F1" w14:textId="77777777" w:rsidR="00D278F7" w:rsidRPr="00630477" w:rsidRDefault="00D278F7" w:rsidP="00D25F25">
            <w:pPr>
              <w:rPr>
                <w:sz w:val="16"/>
                <w:szCs w:val="16"/>
              </w:rPr>
            </w:pPr>
            <w:r w:rsidRPr="00630477">
              <w:rPr>
                <w:sz w:val="16"/>
                <w:szCs w:val="16"/>
              </w:rPr>
              <w:t>Расходы на организацию и содержанию мест захоронения</w:t>
            </w:r>
          </w:p>
        </w:tc>
        <w:tc>
          <w:tcPr>
            <w:tcW w:w="196" w:type="pct"/>
            <w:shd w:val="clear" w:color="000000" w:fill="FFFFFF"/>
            <w:noWrap/>
            <w:vAlign w:val="bottom"/>
            <w:hideMark/>
          </w:tcPr>
          <w:p w14:paraId="7ABF859C" w14:textId="77777777" w:rsidR="00D278F7" w:rsidRPr="00630477" w:rsidRDefault="00D278F7" w:rsidP="00D25F25">
            <w:pPr>
              <w:jc w:val="right"/>
              <w:rPr>
                <w:sz w:val="16"/>
                <w:szCs w:val="16"/>
              </w:rPr>
            </w:pPr>
            <w:r w:rsidRPr="00630477">
              <w:rPr>
                <w:sz w:val="16"/>
                <w:szCs w:val="16"/>
              </w:rPr>
              <w:t>05</w:t>
            </w:r>
          </w:p>
        </w:tc>
        <w:tc>
          <w:tcPr>
            <w:tcW w:w="220" w:type="pct"/>
            <w:shd w:val="clear" w:color="000000" w:fill="FFFFFF"/>
            <w:noWrap/>
            <w:vAlign w:val="bottom"/>
            <w:hideMark/>
          </w:tcPr>
          <w:p w14:paraId="2075A271" w14:textId="77777777" w:rsidR="00D278F7" w:rsidRPr="00630477" w:rsidRDefault="00D278F7" w:rsidP="00D25F25">
            <w:pPr>
              <w:jc w:val="right"/>
              <w:rPr>
                <w:sz w:val="16"/>
                <w:szCs w:val="16"/>
              </w:rPr>
            </w:pPr>
            <w:r w:rsidRPr="00630477">
              <w:rPr>
                <w:sz w:val="16"/>
                <w:szCs w:val="16"/>
              </w:rPr>
              <w:t>03</w:t>
            </w:r>
          </w:p>
        </w:tc>
        <w:tc>
          <w:tcPr>
            <w:tcW w:w="575" w:type="pct"/>
            <w:shd w:val="clear" w:color="000000" w:fill="FFFFFF"/>
            <w:noWrap/>
            <w:vAlign w:val="bottom"/>
            <w:hideMark/>
          </w:tcPr>
          <w:p w14:paraId="5BE58AC3" w14:textId="77777777" w:rsidR="00D278F7" w:rsidRPr="00630477" w:rsidRDefault="00D278F7" w:rsidP="00D25F25">
            <w:pPr>
              <w:rPr>
                <w:sz w:val="16"/>
                <w:szCs w:val="16"/>
              </w:rPr>
            </w:pPr>
            <w:r w:rsidRPr="00630477">
              <w:rPr>
                <w:sz w:val="16"/>
                <w:szCs w:val="16"/>
              </w:rPr>
              <w:t>4000806400</w:t>
            </w:r>
          </w:p>
        </w:tc>
        <w:tc>
          <w:tcPr>
            <w:tcW w:w="238" w:type="pct"/>
            <w:shd w:val="clear" w:color="000000" w:fill="FFFFFF"/>
            <w:noWrap/>
            <w:vAlign w:val="bottom"/>
            <w:hideMark/>
          </w:tcPr>
          <w:p w14:paraId="10094025"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4DEE9518" w14:textId="77777777" w:rsidR="00D278F7" w:rsidRPr="00630477" w:rsidRDefault="00D278F7" w:rsidP="00D25F25">
            <w:pPr>
              <w:jc w:val="right"/>
              <w:rPr>
                <w:sz w:val="16"/>
                <w:szCs w:val="16"/>
              </w:rPr>
            </w:pPr>
            <w:r w:rsidRPr="00630477">
              <w:rPr>
                <w:sz w:val="16"/>
                <w:szCs w:val="16"/>
              </w:rPr>
              <w:t>149 240,00</w:t>
            </w:r>
          </w:p>
        </w:tc>
        <w:tc>
          <w:tcPr>
            <w:tcW w:w="698" w:type="pct"/>
            <w:shd w:val="clear" w:color="000000" w:fill="FFFFFF"/>
            <w:noWrap/>
            <w:vAlign w:val="bottom"/>
            <w:hideMark/>
          </w:tcPr>
          <w:p w14:paraId="54DAA8C3" w14:textId="77777777" w:rsidR="00D278F7" w:rsidRPr="00630477" w:rsidRDefault="00D278F7" w:rsidP="00D25F25">
            <w:pPr>
              <w:jc w:val="right"/>
              <w:rPr>
                <w:sz w:val="16"/>
                <w:szCs w:val="16"/>
              </w:rPr>
            </w:pPr>
            <w:r w:rsidRPr="00630477">
              <w:rPr>
                <w:sz w:val="16"/>
                <w:szCs w:val="16"/>
              </w:rPr>
              <w:t>0,00</w:t>
            </w:r>
          </w:p>
        </w:tc>
      </w:tr>
      <w:tr w:rsidR="00D278F7" w:rsidRPr="00630477" w14:paraId="61D55430" w14:textId="77777777" w:rsidTr="0076212C">
        <w:trPr>
          <w:trHeight w:val="68"/>
        </w:trPr>
        <w:tc>
          <w:tcPr>
            <w:tcW w:w="2375" w:type="pct"/>
            <w:shd w:val="clear" w:color="000000" w:fill="FFFFFF"/>
            <w:vAlign w:val="bottom"/>
            <w:hideMark/>
          </w:tcPr>
          <w:p w14:paraId="1EEB0A36" w14:textId="77777777" w:rsidR="00D278F7" w:rsidRPr="00630477" w:rsidRDefault="00D278F7"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14:paraId="39F37EC7" w14:textId="77777777" w:rsidR="00D278F7" w:rsidRPr="00630477" w:rsidRDefault="00D278F7" w:rsidP="00D25F25">
            <w:pPr>
              <w:jc w:val="right"/>
              <w:rPr>
                <w:sz w:val="16"/>
                <w:szCs w:val="16"/>
              </w:rPr>
            </w:pPr>
            <w:r w:rsidRPr="00630477">
              <w:rPr>
                <w:sz w:val="16"/>
                <w:szCs w:val="16"/>
              </w:rPr>
              <w:t>05</w:t>
            </w:r>
          </w:p>
        </w:tc>
        <w:tc>
          <w:tcPr>
            <w:tcW w:w="220" w:type="pct"/>
            <w:shd w:val="clear" w:color="000000" w:fill="FFFFFF"/>
            <w:noWrap/>
            <w:vAlign w:val="bottom"/>
            <w:hideMark/>
          </w:tcPr>
          <w:p w14:paraId="4D5364DF" w14:textId="77777777" w:rsidR="00D278F7" w:rsidRPr="00630477" w:rsidRDefault="00D278F7" w:rsidP="00D25F25">
            <w:pPr>
              <w:jc w:val="right"/>
              <w:rPr>
                <w:sz w:val="16"/>
                <w:szCs w:val="16"/>
              </w:rPr>
            </w:pPr>
            <w:r w:rsidRPr="00630477">
              <w:rPr>
                <w:sz w:val="16"/>
                <w:szCs w:val="16"/>
              </w:rPr>
              <w:t>03</w:t>
            </w:r>
          </w:p>
        </w:tc>
        <w:tc>
          <w:tcPr>
            <w:tcW w:w="575" w:type="pct"/>
            <w:shd w:val="clear" w:color="000000" w:fill="FFFFFF"/>
            <w:noWrap/>
            <w:vAlign w:val="bottom"/>
            <w:hideMark/>
          </w:tcPr>
          <w:p w14:paraId="13518AEB" w14:textId="77777777" w:rsidR="00D278F7" w:rsidRPr="00630477" w:rsidRDefault="00D278F7" w:rsidP="00D25F25">
            <w:pPr>
              <w:rPr>
                <w:sz w:val="16"/>
                <w:szCs w:val="16"/>
              </w:rPr>
            </w:pPr>
            <w:r w:rsidRPr="00630477">
              <w:rPr>
                <w:sz w:val="16"/>
                <w:szCs w:val="16"/>
              </w:rPr>
              <w:t>4000806400</w:t>
            </w:r>
          </w:p>
        </w:tc>
        <w:tc>
          <w:tcPr>
            <w:tcW w:w="238" w:type="pct"/>
            <w:shd w:val="clear" w:color="000000" w:fill="FFFFFF"/>
            <w:noWrap/>
            <w:vAlign w:val="bottom"/>
            <w:hideMark/>
          </w:tcPr>
          <w:p w14:paraId="3A4B0CEC" w14:textId="77777777" w:rsidR="00D278F7" w:rsidRPr="00630477" w:rsidRDefault="00D278F7" w:rsidP="00D25F25">
            <w:pPr>
              <w:rPr>
                <w:sz w:val="16"/>
                <w:szCs w:val="16"/>
              </w:rPr>
            </w:pPr>
            <w:r w:rsidRPr="00630477">
              <w:rPr>
                <w:sz w:val="16"/>
                <w:szCs w:val="16"/>
              </w:rPr>
              <w:t>200</w:t>
            </w:r>
          </w:p>
        </w:tc>
        <w:tc>
          <w:tcPr>
            <w:tcW w:w="698" w:type="pct"/>
            <w:shd w:val="clear" w:color="000000" w:fill="FFFFFF"/>
            <w:noWrap/>
            <w:vAlign w:val="bottom"/>
            <w:hideMark/>
          </w:tcPr>
          <w:p w14:paraId="6C3B925F" w14:textId="77777777" w:rsidR="00D278F7" w:rsidRPr="00630477" w:rsidRDefault="00D278F7" w:rsidP="00D25F25">
            <w:pPr>
              <w:jc w:val="right"/>
              <w:rPr>
                <w:sz w:val="16"/>
                <w:szCs w:val="16"/>
              </w:rPr>
            </w:pPr>
            <w:r w:rsidRPr="00630477">
              <w:rPr>
                <w:sz w:val="16"/>
                <w:szCs w:val="16"/>
              </w:rPr>
              <w:t>149 240,00</w:t>
            </w:r>
          </w:p>
        </w:tc>
        <w:tc>
          <w:tcPr>
            <w:tcW w:w="698" w:type="pct"/>
            <w:shd w:val="clear" w:color="000000" w:fill="FFFFFF"/>
            <w:noWrap/>
            <w:vAlign w:val="bottom"/>
            <w:hideMark/>
          </w:tcPr>
          <w:p w14:paraId="446B4225" w14:textId="77777777" w:rsidR="00D278F7" w:rsidRPr="00630477" w:rsidRDefault="00D278F7" w:rsidP="00D25F25">
            <w:pPr>
              <w:jc w:val="right"/>
              <w:rPr>
                <w:sz w:val="16"/>
                <w:szCs w:val="16"/>
              </w:rPr>
            </w:pPr>
            <w:r w:rsidRPr="00630477">
              <w:rPr>
                <w:sz w:val="16"/>
                <w:szCs w:val="16"/>
              </w:rPr>
              <w:t>0,00</w:t>
            </w:r>
          </w:p>
        </w:tc>
      </w:tr>
      <w:tr w:rsidR="00D278F7" w:rsidRPr="00630477" w14:paraId="433FE6D4" w14:textId="77777777" w:rsidTr="0076212C">
        <w:trPr>
          <w:trHeight w:val="68"/>
        </w:trPr>
        <w:tc>
          <w:tcPr>
            <w:tcW w:w="2375" w:type="pct"/>
            <w:shd w:val="clear" w:color="000000" w:fill="FFFFFF"/>
            <w:vAlign w:val="bottom"/>
            <w:hideMark/>
          </w:tcPr>
          <w:p w14:paraId="500BB1F8" w14:textId="77777777" w:rsidR="00D278F7" w:rsidRPr="00630477" w:rsidRDefault="00D278F7"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14:paraId="6BB74C96" w14:textId="77777777" w:rsidR="00D278F7" w:rsidRPr="00630477" w:rsidRDefault="00D278F7" w:rsidP="00D25F25">
            <w:pPr>
              <w:jc w:val="right"/>
              <w:rPr>
                <w:sz w:val="16"/>
                <w:szCs w:val="16"/>
              </w:rPr>
            </w:pPr>
            <w:r w:rsidRPr="00630477">
              <w:rPr>
                <w:sz w:val="16"/>
                <w:szCs w:val="16"/>
              </w:rPr>
              <w:t>05</w:t>
            </w:r>
          </w:p>
        </w:tc>
        <w:tc>
          <w:tcPr>
            <w:tcW w:w="220" w:type="pct"/>
            <w:shd w:val="clear" w:color="000000" w:fill="FFFFFF"/>
            <w:noWrap/>
            <w:vAlign w:val="bottom"/>
            <w:hideMark/>
          </w:tcPr>
          <w:p w14:paraId="7201F9FF" w14:textId="77777777" w:rsidR="00D278F7" w:rsidRPr="00630477" w:rsidRDefault="00D278F7" w:rsidP="00D25F25">
            <w:pPr>
              <w:jc w:val="right"/>
              <w:rPr>
                <w:sz w:val="16"/>
                <w:szCs w:val="16"/>
              </w:rPr>
            </w:pPr>
            <w:r w:rsidRPr="00630477">
              <w:rPr>
                <w:sz w:val="16"/>
                <w:szCs w:val="16"/>
              </w:rPr>
              <w:t>03</w:t>
            </w:r>
          </w:p>
        </w:tc>
        <w:tc>
          <w:tcPr>
            <w:tcW w:w="575" w:type="pct"/>
            <w:shd w:val="clear" w:color="000000" w:fill="FFFFFF"/>
            <w:noWrap/>
            <w:vAlign w:val="bottom"/>
            <w:hideMark/>
          </w:tcPr>
          <w:p w14:paraId="50E08DDE" w14:textId="77777777" w:rsidR="00D278F7" w:rsidRPr="00630477" w:rsidRDefault="00D278F7" w:rsidP="00D25F25">
            <w:pPr>
              <w:rPr>
                <w:sz w:val="16"/>
                <w:szCs w:val="16"/>
              </w:rPr>
            </w:pPr>
            <w:r w:rsidRPr="00630477">
              <w:rPr>
                <w:sz w:val="16"/>
                <w:szCs w:val="16"/>
              </w:rPr>
              <w:t>4000806400</w:t>
            </w:r>
          </w:p>
        </w:tc>
        <w:tc>
          <w:tcPr>
            <w:tcW w:w="238" w:type="pct"/>
            <w:shd w:val="clear" w:color="000000" w:fill="FFFFFF"/>
            <w:noWrap/>
            <w:vAlign w:val="bottom"/>
            <w:hideMark/>
          </w:tcPr>
          <w:p w14:paraId="51AF5C95" w14:textId="77777777" w:rsidR="00D278F7" w:rsidRPr="00630477" w:rsidRDefault="00D278F7" w:rsidP="00D25F25">
            <w:pPr>
              <w:rPr>
                <w:sz w:val="16"/>
                <w:szCs w:val="16"/>
              </w:rPr>
            </w:pPr>
            <w:r w:rsidRPr="00630477">
              <w:rPr>
                <w:sz w:val="16"/>
                <w:szCs w:val="16"/>
              </w:rPr>
              <w:t>240</w:t>
            </w:r>
          </w:p>
        </w:tc>
        <w:tc>
          <w:tcPr>
            <w:tcW w:w="698" w:type="pct"/>
            <w:shd w:val="clear" w:color="000000" w:fill="FFFFFF"/>
            <w:noWrap/>
            <w:vAlign w:val="bottom"/>
            <w:hideMark/>
          </w:tcPr>
          <w:p w14:paraId="4F7F9F4A" w14:textId="77777777" w:rsidR="00D278F7" w:rsidRPr="00630477" w:rsidRDefault="00D278F7" w:rsidP="00D25F25">
            <w:pPr>
              <w:jc w:val="right"/>
              <w:rPr>
                <w:sz w:val="16"/>
                <w:szCs w:val="16"/>
              </w:rPr>
            </w:pPr>
            <w:r w:rsidRPr="00630477">
              <w:rPr>
                <w:sz w:val="16"/>
                <w:szCs w:val="16"/>
              </w:rPr>
              <w:t>149 240,00</w:t>
            </w:r>
          </w:p>
        </w:tc>
        <w:tc>
          <w:tcPr>
            <w:tcW w:w="698" w:type="pct"/>
            <w:shd w:val="clear" w:color="000000" w:fill="FFFFFF"/>
            <w:noWrap/>
            <w:vAlign w:val="bottom"/>
            <w:hideMark/>
          </w:tcPr>
          <w:p w14:paraId="6E0EA795" w14:textId="77777777" w:rsidR="00D278F7" w:rsidRPr="00630477" w:rsidRDefault="00D278F7" w:rsidP="00D25F25">
            <w:pPr>
              <w:jc w:val="right"/>
              <w:rPr>
                <w:sz w:val="16"/>
                <w:szCs w:val="16"/>
              </w:rPr>
            </w:pPr>
            <w:r w:rsidRPr="00630477">
              <w:rPr>
                <w:sz w:val="16"/>
                <w:szCs w:val="16"/>
              </w:rPr>
              <w:t>0,00</w:t>
            </w:r>
          </w:p>
        </w:tc>
      </w:tr>
      <w:tr w:rsidR="00D278F7" w:rsidRPr="00630477" w14:paraId="299D88FE" w14:textId="77777777" w:rsidTr="0076212C">
        <w:trPr>
          <w:trHeight w:val="68"/>
        </w:trPr>
        <w:tc>
          <w:tcPr>
            <w:tcW w:w="2375" w:type="pct"/>
            <w:shd w:val="clear" w:color="000000" w:fill="FFFFFF"/>
            <w:vAlign w:val="bottom"/>
            <w:hideMark/>
          </w:tcPr>
          <w:p w14:paraId="05873BD8" w14:textId="77777777" w:rsidR="00D278F7" w:rsidRPr="00630477" w:rsidRDefault="00D278F7" w:rsidP="00D25F25">
            <w:pPr>
              <w:rPr>
                <w:sz w:val="16"/>
                <w:szCs w:val="16"/>
              </w:rPr>
            </w:pPr>
            <w:r w:rsidRPr="00630477">
              <w:rPr>
                <w:sz w:val="16"/>
                <w:szCs w:val="16"/>
              </w:rPr>
              <w:t>Расходы на прочие мероприятия по благоустройству поселения</w:t>
            </w:r>
          </w:p>
        </w:tc>
        <w:tc>
          <w:tcPr>
            <w:tcW w:w="196" w:type="pct"/>
            <w:shd w:val="clear" w:color="000000" w:fill="FFFFFF"/>
            <w:noWrap/>
            <w:vAlign w:val="bottom"/>
            <w:hideMark/>
          </w:tcPr>
          <w:p w14:paraId="300F855E" w14:textId="77777777" w:rsidR="00D278F7" w:rsidRPr="00630477" w:rsidRDefault="00D278F7" w:rsidP="00D25F25">
            <w:pPr>
              <w:jc w:val="right"/>
              <w:rPr>
                <w:sz w:val="16"/>
                <w:szCs w:val="16"/>
              </w:rPr>
            </w:pPr>
            <w:r w:rsidRPr="00630477">
              <w:rPr>
                <w:sz w:val="16"/>
                <w:szCs w:val="16"/>
              </w:rPr>
              <w:t>05</w:t>
            </w:r>
          </w:p>
        </w:tc>
        <w:tc>
          <w:tcPr>
            <w:tcW w:w="220" w:type="pct"/>
            <w:shd w:val="clear" w:color="000000" w:fill="FFFFFF"/>
            <w:noWrap/>
            <w:vAlign w:val="bottom"/>
            <w:hideMark/>
          </w:tcPr>
          <w:p w14:paraId="5E7C2DF4" w14:textId="77777777" w:rsidR="00D278F7" w:rsidRPr="00630477" w:rsidRDefault="00D278F7" w:rsidP="00D25F25">
            <w:pPr>
              <w:jc w:val="right"/>
              <w:rPr>
                <w:sz w:val="16"/>
                <w:szCs w:val="16"/>
              </w:rPr>
            </w:pPr>
            <w:r w:rsidRPr="00630477">
              <w:rPr>
                <w:sz w:val="16"/>
                <w:szCs w:val="16"/>
              </w:rPr>
              <w:t>03</w:t>
            </w:r>
          </w:p>
        </w:tc>
        <w:tc>
          <w:tcPr>
            <w:tcW w:w="575" w:type="pct"/>
            <w:shd w:val="clear" w:color="000000" w:fill="FFFFFF"/>
            <w:noWrap/>
            <w:vAlign w:val="bottom"/>
            <w:hideMark/>
          </w:tcPr>
          <w:p w14:paraId="5CFBDC6E" w14:textId="77777777" w:rsidR="00D278F7" w:rsidRPr="00630477" w:rsidRDefault="00D278F7" w:rsidP="00D25F25">
            <w:pPr>
              <w:rPr>
                <w:sz w:val="16"/>
                <w:szCs w:val="16"/>
              </w:rPr>
            </w:pPr>
            <w:r w:rsidRPr="00630477">
              <w:rPr>
                <w:sz w:val="16"/>
                <w:szCs w:val="16"/>
              </w:rPr>
              <w:t>4000806500</w:t>
            </w:r>
          </w:p>
        </w:tc>
        <w:tc>
          <w:tcPr>
            <w:tcW w:w="238" w:type="pct"/>
            <w:shd w:val="clear" w:color="000000" w:fill="FFFFFF"/>
            <w:noWrap/>
            <w:vAlign w:val="bottom"/>
            <w:hideMark/>
          </w:tcPr>
          <w:p w14:paraId="45444C4A"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682F9509" w14:textId="77777777" w:rsidR="00D278F7" w:rsidRPr="00630477" w:rsidRDefault="00D278F7" w:rsidP="00D25F25">
            <w:pPr>
              <w:jc w:val="right"/>
              <w:rPr>
                <w:sz w:val="16"/>
                <w:szCs w:val="16"/>
              </w:rPr>
            </w:pPr>
            <w:r w:rsidRPr="00630477">
              <w:rPr>
                <w:sz w:val="16"/>
                <w:szCs w:val="16"/>
              </w:rPr>
              <w:t>8 647 648,15</w:t>
            </w:r>
          </w:p>
        </w:tc>
        <w:tc>
          <w:tcPr>
            <w:tcW w:w="698" w:type="pct"/>
            <w:shd w:val="clear" w:color="000000" w:fill="FFFFFF"/>
            <w:noWrap/>
            <w:vAlign w:val="bottom"/>
            <w:hideMark/>
          </w:tcPr>
          <w:p w14:paraId="04757887" w14:textId="77777777" w:rsidR="00D278F7" w:rsidRPr="00630477" w:rsidRDefault="00D278F7" w:rsidP="00D25F25">
            <w:pPr>
              <w:jc w:val="right"/>
              <w:rPr>
                <w:sz w:val="16"/>
                <w:szCs w:val="16"/>
              </w:rPr>
            </w:pPr>
            <w:r w:rsidRPr="00630477">
              <w:rPr>
                <w:sz w:val="16"/>
                <w:szCs w:val="16"/>
              </w:rPr>
              <w:t>0,00</w:t>
            </w:r>
          </w:p>
        </w:tc>
      </w:tr>
      <w:tr w:rsidR="00D278F7" w:rsidRPr="00630477" w14:paraId="0D740CC5" w14:textId="77777777" w:rsidTr="0076212C">
        <w:trPr>
          <w:trHeight w:val="68"/>
        </w:trPr>
        <w:tc>
          <w:tcPr>
            <w:tcW w:w="2375" w:type="pct"/>
            <w:shd w:val="clear" w:color="000000" w:fill="FFFFFF"/>
            <w:vAlign w:val="bottom"/>
            <w:hideMark/>
          </w:tcPr>
          <w:p w14:paraId="1B9D49B9" w14:textId="77777777" w:rsidR="00D278F7" w:rsidRPr="00630477" w:rsidRDefault="00D278F7"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14:paraId="7C2202B0" w14:textId="77777777" w:rsidR="00D278F7" w:rsidRPr="00630477" w:rsidRDefault="00D278F7" w:rsidP="00D25F25">
            <w:pPr>
              <w:jc w:val="right"/>
              <w:rPr>
                <w:sz w:val="16"/>
                <w:szCs w:val="16"/>
              </w:rPr>
            </w:pPr>
            <w:r w:rsidRPr="00630477">
              <w:rPr>
                <w:sz w:val="16"/>
                <w:szCs w:val="16"/>
              </w:rPr>
              <w:t>05</w:t>
            </w:r>
          </w:p>
        </w:tc>
        <w:tc>
          <w:tcPr>
            <w:tcW w:w="220" w:type="pct"/>
            <w:shd w:val="clear" w:color="000000" w:fill="FFFFFF"/>
            <w:noWrap/>
            <w:vAlign w:val="bottom"/>
            <w:hideMark/>
          </w:tcPr>
          <w:p w14:paraId="3FCE1AE4" w14:textId="77777777" w:rsidR="00D278F7" w:rsidRPr="00630477" w:rsidRDefault="00D278F7" w:rsidP="00D25F25">
            <w:pPr>
              <w:jc w:val="right"/>
              <w:rPr>
                <w:sz w:val="16"/>
                <w:szCs w:val="16"/>
              </w:rPr>
            </w:pPr>
            <w:r w:rsidRPr="00630477">
              <w:rPr>
                <w:sz w:val="16"/>
                <w:szCs w:val="16"/>
              </w:rPr>
              <w:t>03</w:t>
            </w:r>
          </w:p>
        </w:tc>
        <w:tc>
          <w:tcPr>
            <w:tcW w:w="575" w:type="pct"/>
            <w:shd w:val="clear" w:color="000000" w:fill="FFFFFF"/>
            <w:noWrap/>
            <w:vAlign w:val="bottom"/>
            <w:hideMark/>
          </w:tcPr>
          <w:p w14:paraId="60EA6788" w14:textId="77777777" w:rsidR="00D278F7" w:rsidRPr="00630477" w:rsidRDefault="00D278F7" w:rsidP="00D25F25">
            <w:pPr>
              <w:rPr>
                <w:sz w:val="16"/>
                <w:szCs w:val="16"/>
              </w:rPr>
            </w:pPr>
            <w:r w:rsidRPr="00630477">
              <w:rPr>
                <w:sz w:val="16"/>
                <w:szCs w:val="16"/>
              </w:rPr>
              <w:t>4000806500</w:t>
            </w:r>
          </w:p>
        </w:tc>
        <w:tc>
          <w:tcPr>
            <w:tcW w:w="238" w:type="pct"/>
            <w:shd w:val="clear" w:color="000000" w:fill="FFFFFF"/>
            <w:noWrap/>
            <w:vAlign w:val="bottom"/>
            <w:hideMark/>
          </w:tcPr>
          <w:p w14:paraId="1B92A9EB" w14:textId="77777777" w:rsidR="00D278F7" w:rsidRPr="00630477" w:rsidRDefault="00D278F7" w:rsidP="00D25F25">
            <w:pPr>
              <w:rPr>
                <w:sz w:val="16"/>
                <w:szCs w:val="16"/>
              </w:rPr>
            </w:pPr>
            <w:r w:rsidRPr="00630477">
              <w:rPr>
                <w:sz w:val="16"/>
                <w:szCs w:val="16"/>
              </w:rPr>
              <w:t>200</w:t>
            </w:r>
          </w:p>
        </w:tc>
        <w:tc>
          <w:tcPr>
            <w:tcW w:w="698" w:type="pct"/>
            <w:shd w:val="clear" w:color="000000" w:fill="FFFFFF"/>
            <w:noWrap/>
            <w:vAlign w:val="bottom"/>
            <w:hideMark/>
          </w:tcPr>
          <w:p w14:paraId="648D6A38" w14:textId="77777777" w:rsidR="00D278F7" w:rsidRPr="00630477" w:rsidRDefault="00D278F7" w:rsidP="00D25F25">
            <w:pPr>
              <w:jc w:val="right"/>
              <w:rPr>
                <w:sz w:val="16"/>
                <w:szCs w:val="16"/>
              </w:rPr>
            </w:pPr>
            <w:r w:rsidRPr="00630477">
              <w:rPr>
                <w:sz w:val="16"/>
                <w:szCs w:val="16"/>
              </w:rPr>
              <w:t>8 647 648,15</w:t>
            </w:r>
          </w:p>
        </w:tc>
        <w:tc>
          <w:tcPr>
            <w:tcW w:w="698" w:type="pct"/>
            <w:shd w:val="clear" w:color="000000" w:fill="FFFFFF"/>
            <w:noWrap/>
            <w:vAlign w:val="bottom"/>
            <w:hideMark/>
          </w:tcPr>
          <w:p w14:paraId="2030DBFC" w14:textId="77777777" w:rsidR="00D278F7" w:rsidRPr="00630477" w:rsidRDefault="00D278F7" w:rsidP="00D25F25">
            <w:pPr>
              <w:jc w:val="right"/>
              <w:rPr>
                <w:sz w:val="16"/>
                <w:szCs w:val="16"/>
              </w:rPr>
            </w:pPr>
            <w:r w:rsidRPr="00630477">
              <w:rPr>
                <w:sz w:val="16"/>
                <w:szCs w:val="16"/>
              </w:rPr>
              <w:t>0,00</w:t>
            </w:r>
          </w:p>
        </w:tc>
      </w:tr>
      <w:tr w:rsidR="00D278F7" w:rsidRPr="00630477" w14:paraId="15A4EA86" w14:textId="77777777" w:rsidTr="0076212C">
        <w:trPr>
          <w:trHeight w:val="68"/>
        </w:trPr>
        <w:tc>
          <w:tcPr>
            <w:tcW w:w="2375" w:type="pct"/>
            <w:shd w:val="clear" w:color="000000" w:fill="FFFFFF"/>
            <w:vAlign w:val="bottom"/>
            <w:hideMark/>
          </w:tcPr>
          <w:p w14:paraId="381A9A37" w14:textId="77777777" w:rsidR="00D278F7" w:rsidRPr="00630477" w:rsidRDefault="00D278F7"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14:paraId="6F9AEFBE" w14:textId="77777777" w:rsidR="00D278F7" w:rsidRPr="00630477" w:rsidRDefault="00D278F7" w:rsidP="00D25F25">
            <w:pPr>
              <w:jc w:val="right"/>
              <w:rPr>
                <w:sz w:val="16"/>
                <w:szCs w:val="16"/>
              </w:rPr>
            </w:pPr>
            <w:r w:rsidRPr="00630477">
              <w:rPr>
                <w:sz w:val="16"/>
                <w:szCs w:val="16"/>
              </w:rPr>
              <w:t>05</w:t>
            </w:r>
          </w:p>
        </w:tc>
        <w:tc>
          <w:tcPr>
            <w:tcW w:w="220" w:type="pct"/>
            <w:shd w:val="clear" w:color="000000" w:fill="FFFFFF"/>
            <w:noWrap/>
            <w:vAlign w:val="bottom"/>
            <w:hideMark/>
          </w:tcPr>
          <w:p w14:paraId="25EC3BF8" w14:textId="77777777" w:rsidR="00D278F7" w:rsidRPr="00630477" w:rsidRDefault="00D278F7" w:rsidP="00D25F25">
            <w:pPr>
              <w:jc w:val="right"/>
              <w:rPr>
                <w:sz w:val="16"/>
                <w:szCs w:val="16"/>
              </w:rPr>
            </w:pPr>
            <w:r w:rsidRPr="00630477">
              <w:rPr>
                <w:sz w:val="16"/>
                <w:szCs w:val="16"/>
              </w:rPr>
              <w:t>03</w:t>
            </w:r>
          </w:p>
        </w:tc>
        <w:tc>
          <w:tcPr>
            <w:tcW w:w="575" w:type="pct"/>
            <w:shd w:val="clear" w:color="000000" w:fill="FFFFFF"/>
            <w:noWrap/>
            <w:vAlign w:val="bottom"/>
            <w:hideMark/>
          </w:tcPr>
          <w:p w14:paraId="72C55AF4" w14:textId="77777777" w:rsidR="00D278F7" w:rsidRPr="00630477" w:rsidRDefault="00D278F7" w:rsidP="00D25F25">
            <w:pPr>
              <w:rPr>
                <w:sz w:val="16"/>
                <w:szCs w:val="16"/>
              </w:rPr>
            </w:pPr>
            <w:r w:rsidRPr="00630477">
              <w:rPr>
                <w:sz w:val="16"/>
                <w:szCs w:val="16"/>
              </w:rPr>
              <w:t>4000806500</w:t>
            </w:r>
          </w:p>
        </w:tc>
        <w:tc>
          <w:tcPr>
            <w:tcW w:w="238" w:type="pct"/>
            <w:shd w:val="clear" w:color="000000" w:fill="FFFFFF"/>
            <w:noWrap/>
            <w:vAlign w:val="bottom"/>
            <w:hideMark/>
          </w:tcPr>
          <w:p w14:paraId="183F35E2" w14:textId="77777777" w:rsidR="00D278F7" w:rsidRPr="00630477" w:rsidRDefault="00D278F7" w:rsidP="00D25F25">
            <w:pPr>
              <w:rPr>
                <w:sz w:val="16"/>
                <w:szCs w:val="16"/>
              </w:rPr>
            </w:pPr>
            <w:r w:rsidRPr="00630477">
              <w:rPr>
                <w:sz w:val="16"/>
                <w:szCs w:val="16"/>
              </w:rPr>
              <w:t>240</w:t>
            </w:r>
          </w:p>
        </w:tc>
        <w:tc>
          <w:tcPr>
            <w:tcW w:w="698" w:type="pct"/>
            <w:shd w:val="clear" w:color="000000" w:fill="FFFFFF"/>
            <w:noWrap/>
            <w:vAlign w:val="bottom"/>
            <w:hideMark/>
          </w:tcPr>
          <w:p w14:paraId="4C02E0AA" w14:textId="77777777" w:rsidR="00D278F7" w:rsidRPr="00630477" w:rsidRDefault="00D278F7" w:rsidP="00D25F25">
            <w:pPr>
              <w:jc w:val="right"/>
              <w:rPr>
                <w:sz w:val="16"/>
                <w:szCs w:val="16"/>
              </w:rPr>
            </w:pPr>
            <w:r w:rsidRPr="00630477">
              <w:rPr>
                <w:sz w:val="16"/>
                <w:szCs w:val="16"/>
              </w:rPr>
              <w:t>8 647 648,15</w:t>
            </w:r>
          </w:p>
        </w:tc>
        <w:tc>
          <w:tcPr>
            <w:tcW w:w="698" w:type="pct"/>
            <w:shd w:val="clear" w:color="000000" w:fill="FFFFFF"/>
            <w:noWrap/>
            <w:vAlign w:val="bottom"/>
            <w:hideMark/>
          </w:tcPr>
          <w:p w14:paraId="2571B120" w14:textId="77777777" w:rsidR="00D278F7" w:rsidRPr="00630477" w:rsidRDefault="00D278F7" w:rsidP="00D25F25">
            <w:pPr>
              <w:jc w:val="right"/>
              <w:rPr>
                <w:sz w:val="16"/>
                <w:szCs w:val="16"/>
              </w:rPr>
            </w:pPr>
            <w:r w:rsidRPr="00630477">
              <w:rPr>
                <w:sz w:val="16"/>
                <w:szCs w:val="16"/>
              </w:rPr>
              <w:t>0,00</w:t>
            </w:r>
          </w:p>
        </w:tc>
      </w:tr>
      <w:tr w:rsidR="00D278F7" w:rsidRPr="00630477" w14:paraId="1DA9D11B" w14:textId="77777777" w:rsidTr="0076212C">
        <w:trPr>
          <w:trHeight w:val="68"/>
        </w:trPr>
        <w:tc>
          <w:tcPr>
            <w:tcW w:w="2375" w:type="pct"/>
            <w:shd w:val="clear" w:color="000000" w:fill="FFFFFF"/>
            <w:vAlign w:val="bottom"/>
            <w:hideMark/>
          </w:tcPr>
          <w:p w14:paraId="72C5DE9C" w14:textId="77777777" w:rsidR="00D278F7" w:rsidRPr="00630477" w:rsidRDefault="00D278F7" w:rsidP="00D25F25">
            <w:pPr>
              <w:rPr>
                <w:sz w:val="16"/>
                <w:szCs w:val="16"/>
              </w:rPr>
            </w:pPr>
            <w:r w:rsidRPr="00630477">
              <w:rPr>
                <w:sz w:val="16"/>
                <w:szCs w:val="16"/>
              </w:rPr>
              <w:t>Другие вопросы в области жилищно-коммунального хозяйства</w:t>
            </w:r>
          </w:p>
        </w:tc>
        <w:tc>
          <w:tcPr>
            <w:tcW w:w="196" w:type="pct"/>
            <w:shd w:val="clear" w:color="000000" w:fill="FFFFFF"/>
            <w:noWrap/>
            <w:vAlign w:val="bottom"/>
            <w:hideMark/>
          </w:tcPr>
          <w:p w14:paraId="2BF9EEE6" w14:textId="77777777" w:rsidR="00D278F7" w:rsidRPr="00630477" w:rsidRDefault="00D278F7" w:rsidP="00D25F25">
            <w:pPr>
              <w:jc w:val="right"/>
              <w:rPr>
                <w:sz w:val="16"/>
                <w:szCs w:val="16"/>
              </w:rPr>
            </w:pPr>
            <w:r w:rsidRPr="00630477">
              <w:rPr>
                <w:sz w:val="16"/>
                <w:szCs w:val="16"/>
              </w:rPr>
              <w:t>05</w:t>
            </w:r>
          </w:p>
        </w:tc>
        <w:tc>
          <w:tcPr>
            <w:tcW w:w="220" w:type="pct"/>
            <w:shd w:val="clear" w:color="000000" w:fill="FFFFFF"/>
            <w:noWrap/>
            <w:vAlign w:val="bottom"/>
            <w:hideMark/>
          </w:tcPr>
          <w:p w14:paraId="2E4EBA82" w14:textId="77777777" w:rsidR="00D278F7" w:rsidRPr="00630477" w:rsidRDefault="00D278F7" w:rsidP="00D25F25">
            <w:pPr>
              <w:jc w:val="right"/>
              <w:rPr>
                <w:sz w:val="16"/>
                <w:szCs w:val="16"/>
              </w:rPr>
            </w:pPr>
            <w:r w:rsidRPr="00630477">
              <w:rPr>
                <w:sz w:val="16"/>
                <w:szCs w:val="16"/>
              </w:rPr>
              <w:t>05</w:t>
            </w:r>
          </w:p>
        </w:tc>
        <w:tc>
          <w:tcPr>
            <w:tcW w:w="575" w:type="pct"/>
            <w:shd w:val="clear" w:color="000000" w:fill="FFFFFF"/>
            <w:noWrap/>
            <w:vAlign w:val="bottom"/>
            <w:hideMark/>
          </w:tcPr>
          <w:p w14:paraId="1D55D59C" w14:textId="77777777" w:rsidR="00D278F7" w:rsidRPr="00630477" w:rsidRDefault="00D278F7" w:rsidP="00D25F25">
            <w:pPr>
              <w:rPr>
                <w:sz w:val="16"/>
                <w:szCs w:val="16"/>
              </w:rPr>
            </w:pPr>
            <w:r w:rsidRPr="00630477">
              <w:rPr>
                <w:sz w:val="16"/>
                <w:szCs w:val="16"/>
              </w:rPr>
              <w:t> </w:t>
            </w:r>
          </w:p>
        </w:tc>
        <w:tc>
          <w:tcPr>
            <w:tcW w:w="238" w:type="pct"/>
            <w:shd w:val="clear" w:color="000000" w:fill="FFFFFF"/>
            <w:noWrap/>
            <w:vAlign w:val="bottom"/>
            <w:hideMark/>
          </w:tcPr>
          <w:p w14:paraId="00F086FC"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267725B3" w14:textId="77777777" w:rsidR="00D278F7" w:rsidRPr="00630477" w:rsidRDefault="00D278F7" w:rsidP="00D25F25">
            <w:pPr>
              <w:jc w:val="right"/>
              <w:rPr>
                <w:sz w:val="16"/>
                <w:szCs w:val="16"/>
              </w:rPr>
            </w:pPr>
            <w:r w:rsidRPr="00630477">
              <w:rPr>
                <w:sz w:val="16"/>
                <w:szCs w:val="16"/>
              </w:rPr>
              <w:t>18 584 060,44</w:t>
            </w:r>
          </w:p>
        </w:tc>
        <w:tc>
          <w:tcPr>
            <w:tcW w:w="698" w:type="pct"/>
            <w:shd w:val="clear" w:color="000000" w:fill="FFFFFF"/>
            <w:noWrap/>
            <w:vAlign w:val="bottom"/>
            <w:hideMark/>
          </w:tcPr>
          <w:p w14:paraId="43EE07B0" w14:textId="77777777" w:rsidR="00D278F7" w:rsidRPr="00630477" w:rsidRDefault="00D278F7" w:rsidP="00D25F25">
            <w:pPr>
              <w:jc w:val="right"/>
              <w:rPr>
                <w:sz w:val="16"/>
                <w:szCs w:val="16"/>
              </w:rPr>
            </w:pPr>
            <w:r w:rsidRPr="00630477">
              <w:rPr>
                <w:sz w:val="16"/>
                <w:szCs w:val="16"/>
              </w:rPr>
              <w:t>17 406 800,00</w:t>
            </w:r>
          </w:p>
        </w:tc>
      </w:tr>
      <w:tr w:rsidR="00D278F7" w:rsidRPr="00630477" w14:paraId="183040DC" w14:textId="77777777" w:rsidTr="0076212C">
        <w:trPr>
          <w:trHeight w:val="68"/>
        </w:trPr>
        <w:tc>
          <w:tcPr>
            <w:tcW w:w="2375" w:type="pct"/>
            <w:shd w:val="clear" w:color="000000" w:fill="FFFFFF"/>
            <w:vAlign w:val="bottom"/>
            <w:hideMark/>
          </w:tcPr>
          <w:p w14:paraId="16C7B2A8" w14:textId="77777777" w:rsidR="00D278F7" w:rsidRPr="00630477" w:rsidRDefault="00D278F7" w:rsidP="00D25F25">
            <w:pPr>
              <w:rPr>
                <w:sz w:val="16"/>
                <w:szCs w:val="16"/>
              </w:rPr>
            </w:pPr>
            <w:r w:rsidRPr="00630477">
              <w:rPr>
                <w:sz w:val="16"/>
                <w:szCs w:val="16"/>
              </w:rPr>
              <w:t>Муниципальная программа Кондинского района «Развитие жилищной сферы»</w:t>
            </w:r>
          </w:p>
        </w:tc>
        <w:tc>
          <w:tcPr>
            <w:tcW w:w="196" w:type="pct"/>
            <w:shd w:val="clear" w:color="000000" w:fill="FFFFFF"/>
            <w:noWrap/>
            <w:vAlign w:val="bottom"/>
            <w:hideMark/>
          </w:tcPr>
          <w:p w14:paraId="061D9334" w14:textId="77777777" w:rsidR="00D278F7" w:rsidRPr="00630477" w:rsidRDefault="00D278F7" w:rsidP="00D25F25">
            <w:pPr>
              <w:jc w:val="right"/>
              <w:rPr>
                <w:sz w:val="16"/>
                <w:szCs w:val="16"/>
              </w:rPr>
            </w:pPr>
            <w:r w:rsidRPr="00630477">
              <w:rPr>
                <w:sz w:val="16"/>
                <w:szCs w:val="16"/>
              </w:rPr>
              <w:t>05</w:t>
            </w:r>
          </w:p>
        </w:tc>
        <w:tc>
          <w:tcPr>
            <w:tcW w:w="220" w:type="pct"/>
            <w:shd w:val="clear" w:color="000000" w:fill="FFFFFF"/>
            <w:noWrap/>
            <w:vAlign w:val="bottom"/>
            <w:hideMark/>
          </w:tcPr>
          <w:p w14:paraId="37A4DFE6" w14:textId="77777777" w:rsidR="00D278F7" w:rsidRPr="00630477" w:rsidRDefault="00D278F7" w:rsidP="00D25F25">
            <w:pPr>
              <w:jc w:val="right"/>
              <w:rPr>
                <w:sz w:val="16"/>
                <w:szCs w:val="16"/>
              </w:rPr>
            </w:pPr>
            <w:r w:rsidRPr="00630477">
              <w:rPr>
                <w:sz w:val="16"/>
                <w:szCs w:val="16"/>
              </w:rPr>
              <w:t>05</w:t>
            </w:r>
          </w:p>
        </w:tc>
        <w:tc>
          <w:tcPr>
            <w:tcW w:w="575" w:type="pct"/>
            <w:shd w:val="clear" w:color="000000" w:fill="FFFFFF"/>
            <w:noWrap/>
            <w:vAlign w:val="bottom"/>
            <w:hideMark/>
          </w:tcPr>
          <w:p w14:paraId="4B2E4243" w14:textId="77777777" w:rsidR="00D278F7" w:rsidRPr="00630477" w:rsidRDefault="00D278F7" w:rsidP="00D25F25">
            <w:pPr>
              <w:rPr>
                <w:sz w:val="16"/>
                <w:szCs w:val="16"/>
              </w:rPr>
            </w:pPr>
            <w:r w:rsidRPr="00630477">
              <w:rPr>
                <w:sz w:val="16"/>
                <w:szCs w:val="16"/>
              </w:rPr>
              <w:t>1100000000</w:t>
            </w:r>
          </w:p>
        </w:tc>
        <w:tc>
          <w:tcPr>
            <w:tcW w:w="238" w:type="pct"/>
            <w:shd w:val="clear" w:color="000000" w:fill="FFFFFF"/>
            <w:noWrap/>
            <w:vAlign w:val="bottom"/>
            <w:hideMark/>
          </w:tcPr>
          <w:p w14:paraId="48B0D7A9"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434E47A2" w14:textId="77777777" w:rsidR="00D278F7" w:rsidRPr="00630477" w:rsidRDefault="00D278F7" w:rsidP="00D25F25">
            <w:pPr>
              <w:jc w:val="right"/>
              <w:rPr>
                <w:sz w:val="16"/>
                <w:szCs w:val="16"/>
              </w:rPr>
            </w:pPr>
            <w:r w:rsidRPr="00630477">
              <w:rPr>
                <w:sz w:val="16"/>
                <w:szCs w:val="16"/>
              </w:rPr>
              <w:t>49 700,00</w:t>
            </w:r>
          </w:p>
        </w:tc>
        <w:tc>
          <w:tcPr>
            <w:tcW w:w="698" w:type="pct"/>
            <w:shd w:val="clear" w:color="000000" w:fill="FFFFFF"/>
            <w:noWrap/>
            <w:vAlign w:val="bottom"/>
            <w:hideMark/>
          </w:tcPr>
          <w:p w14:paraId="2D1EF881" w14:textId="77777777" w:rsidR="00D278F7" w:rsidRPr="00630477" w:rsidRDefault="00D278F7" w:rsidP="00D25F25">
            <w:pPr>
              <w:jc w:val="right"/>
              <w:rPr>
                <w:sz w:val="16"/>
                <w:szCs w:val="16"/>
              </w:rPr>
            </w:pPr>
            <w:r w:rsidRPr="00630477">
              <w:rPr>
                <w:sz w:val="16"/>
                <w:szCs w:val="16"/>
              </w:rPr>
              <w:t>49 700,00</w:t>
            </w:r>
          </w:p>
        </w:tc>
      </w:tr>
      <w:tr w:rsidR="00D278F7" w:rsidRPr="00630477" w14:paraId="5455178C" w14:textId="77777777" w:rsidTr="0076212C">
        <w:trPr>
          <w:trHeight w:val="68"/>
        </w:trPr>
        <w:tc>
          <w:tcPr>
            <w:tcW w:w="2375" w:type="pct"/>
            <w:shd w:val="clear" w:color="000000" w:fill="FFFFFF"/>
            <w:vAlign w:val="bottom"/>
            <w:hideMark/>
          </w:tcPr>
          <w:p w14:paraId="0E350327" w14:textId="77777777" w:rsidR="00D278F7" w:rsidRPr="00630477" w:rsidRDefault="00D278F7" w:rsidP="00D25F25">
            <w:pPr>
              <w:rPr>
                <w:sz w:val="16"/>
                <w:szCs w:val="16"/>
              </w:rPr>
            </w:pPr>
            <w:r w:rsidRPr="00630477">
              <w:rPr>
                <w:sz w:val="16"/>
                <w:szCs w:val="16"/>
              </w:rPr>
              <w:t>Комплексы процессных мероприятий</w:t>
            </w:r>
          </w:p>
        </w:tc>
        <w:tc>
          <w:tcPr>
            <w:tcW w:w="196" w:type="pct"/>
            <w:shd w:val="clear" w:color="000000" w:fill="FFFFFF"/>
            <w:noWrap/>
            <w:vAlign w:val="bottom"/>
            <w:hideMark/>
          </w:tcPr>
          <w:p w14:paraId="22C6B0BB" w14:textId="77777777" w:rsidR="00D278F7" w:rsidRPr="00630477" w:rsidRDefault="00D278F7" w:rsidP="00D25F25">
            <w:pPr>
              <w:jc w:val="right"/>
              <w:rPr>
                <w:sz w:val="16"/>
                <w:szCs w:val="16"/>
              </w:rPr>
            </w:pPr>
            <w:r w:rsidRPr="00630477">
              <w:rPr>
                <w:sz w:val="16"/>
                <w:szCs w:val="16"/>
              </w:rPr>
              <w:t>05</w:t>
            </w:r>
          </w:p>
        </w:tc>
        <w:tc>
          <w:tcPr>
            <w:tcW w:w="220" w:type="pct"/>
            <w:shd w:val="clear" w:color="000000" w:fill="FFFFFF"/>
            <w:noWrap/>
            <w:vAlign w:val="bottom"/>
            <w:hideMark/>
          </w:tcPr>
          <w:p w14:paraId="3B76CD4D" w14:textId="77777777" w:rsidR="00D278F7" w:rsidRPr="00630477" w:rsidRDefault="00D278F7" w:rsidP="00D25F25">
            <w:pPr>
              <w:jc w:val="right"/>
              <w:rPr>
                <w:sz w:val="16"/>
                <w:szCs w:val="16"/>
              </w:rPr>
            </w:pPr>
            <w:r w:rsidRPr="00630477">
              <w:rPr>
                <w:sz w:val="16"/>
                <w:szCs w:val="16"/>
              </w:rPr>
              <w:t>05</w:t>
            </w:r>
          </w:p>
        </w:tc>
        <w:tc>
          <w:tcPr>
            <w:tcW w:w="575" w:type="pct"/>
            <w:shd w:val="clear" w:color="000000" w:fill="FFFFFF"/>
            <w:noWrap/>
            <w:vAlign w:val="bottom"/>
            <w:hideMark/>
          </w:tcPr>
          <w:p w14:paraId="57AED4DE" w14:textId="77777777" w:rsidR="00D278F7" w:rsidRPr="00630477" w:rsidRDefault="00D278F7" w:rsidP="00D25F25">
            <w:pPr>
              <w:rPr>
                <w:sz w:val="16"/>
                <w:szCs w:val="16"/>
              </w:rPr>
            </w:pPr>
            <w:r w:rsidRPr="00630477">
              <w:rPr>
                <w:sz w:val="16"/>
                <w:szCs w:val="16"/>
              </w:rPr>
              <w:t>1140000000</w:t>
            </w:r>
          </w:p>
        </w:tc>
        <w:tc>
          <w:tcPr>
            <w:tcW w:w="238" w:type="pct"/>
            <w:shd w:val="clear" w:color="000000" w:fill="FFFFFF"/>
            <w:noWrap/>
            <w:vAlign w:val="bottom"/>
            <w:hideMark/>
          </w:tcPr>
          <w:p w14:paraId="692936F1"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6D2DA3C6" w14:textId="77777777" w:rsidR="00D278F7" w:rsidRPr="00630477" w:rsidRDefault="00D278F7" w:rsidP="00D25F25">
            <w:pPr>
              <w:jc w:val="right"/>
              <w:rPr>
                <w:sz w:val="16"/>
                <w:szCs w:val="16"/>
              </w:rPr>
            </w:pPr>
            <w:r w:rsidRPr="00630477">
              <w:rPr>
                <w:sz w:val="16"/>
                <w:szCs w:val="16"/>
              </w:rPr>
              <w:t>49 700,00</w:t>
            </w:r>
          </w:p>
        </w:tc>
        <w:tc>
          <w:tcPr>
            <w:tcW w:w="698" w:type="pct"/>
            <w:shd w:val="clear" w:color="000000" w:fill="FFFFFF"/>
            <w:noWrap/>
            <w:vAlign w:val="bottom"/>
            <w:hideMark/>
          </w:tcPr>
          <w:p w14:paraId="0AF0D62C" w14:textId="77777777" w:rsidR="00D278F7" w:rsidRPr="00630477" w:rsidRDefault="00D278F7" w:rsidP="00D25F25">
            <w:pPr>
              <w:jc w:val="right"/>
              <w:rPr>
                <w:sz w:val="16"/>
                <w:szCs w:val="16"/>
              </w:rPr>
            </w:pPr>
            <w:r w:rsidRPr="00630477">
              <w:rPr>
                <w:sz w:val="16"/>
                <w:szCs w:val="16"/>
              </w:rPr>
              <w:t>49 700,00</w:t>
            </w:r>
          </w:p>
        </w:tc>
      </w:tr>
      <w:tr w:rsidR="00D278F7" w:rsidRPr="00630477" w14:paraId="2FC2E980" w14:textId="77777777" w:rsidTr="0076212C">
        <w:trPr>
          <w:trHeight w:val="68"/>
        </w:trPr>
        <w:tc>
          <w:tcPr>
            <w:tcW w:w="2375" w:type="pct"/>
            <w:shd w:val="clear" w:color="000000" w:fill="FFFFFF"/>
            <w:vAlign w:val="bottom"/>
            <w:hideMark/>
          </w:tcPr>
          <w:p w14:paraId="5F752D39" w14:textId="77777777" w:rsidR="00D278F7" w:rsidRPr="00630477" w:rsidRDefault="00D278F7" w:rsidP="00D25F25">
            <w:pPr>
              <w:rPr>
                <w:sz w:val="16"/>
                <w:szCs w:val="16"/>
              </w:rPr>
            </w:pPr>
            <w:r w:rsidRPr="00630477">
              <w:rPr>
                <w:sz w:val="16"/>
                <w:szCs w:val="16"/>
              </w:rPr>
              <w:t>Комплекс процессных мероприятий "Оказание государственной поддержки отдельным категориям граждан на улучшение жилищных условий"</w:t>
            </w:r>
          </w:p>
        </w:tc>
        <w:tc>
          <w:tcPr>
            <w:tcW w:w="196" w:type="pct"/>
            <w:shd w:val="clear" w:color="000000" w:fill="FFFFFF"/>
            <w:noWrap/>
            <w:vAlign w:val="bottom"/>
            <w:hideMark/>
          </w:tcPr>
          <w:p w14:paraId="2D54DBF8" w14:textId="77777777" w:rsidR="00D278F7" w:rsidRPr="00630477" w:rsidRDefault="00D278F7" w:rsidP="00D25F25">
            <w:pPr>
              <w:jc w:val="right"/>
              <w:rPr>
                <w:sz w:val="16"/>
                <w:szCs w:val="16"/>
              </w:rPr>
            </w:pPr>
            <w:r w:rsidRPr="00630477">
              <w:rPr>
                <w:sz w:val="16"/>
                <w:szCs w:val="16"/>
              </w:rPr>
              <w:t>05</w:t>
            </w:r>
          </w:p>
        </w:tc>
        <w:tc>
          <w:tcPr>
            <w:tcW w:w="220" w:type="pct"/>
            <w:shd w:val="clear" w:color="000000" w:fill="FFFFFF"/>
            <w:noWrap/>
            <w:vAlign w:val="bottom"/>
            <w:hideMark/>
          </w:tcPr>
          <w:p w14:paraId="2B878107" w14:textId="77777777" w:rsidR="00D278F7" w:rsidRPr="00630477" w:rsidRDefault="00D278F7" w:rsidP="00D25F25">
            <w:pPr>
              <w:jc w:val="right"/>
              <w:rPr>
                <w:sz w:val="16"/>
                <w:szCs w:val="16"/>
              </w:rPr>
            </w:pPr>
            <w:r w:rsidRPr="00630477">
              <w:rPr>
                <w:sz w:val="16"/>
                <w:szCs w:val="16"/>
              </w:rPr>
              <w:t>05</w:t>
            </w:r>
          </w:p>
        </w:tc>
        <w:tc>
          <w:tcPr>
            <w:tcW w:w="575" w:type="pct"/>
            <w:shd w:val="clear" w:color="000000" w:fill="FFFFFF"/>
            <w:noWrap/>
            <w:vAlign w:val="bottom"/>
            <w:hideMark/>
          </w:tcPr>
          <w:p w14:paraId="086DAB69" w14:textId="77777777" w:rsidR="00D278F7" w:rsidRPr="00630477" w:rsidRDefault="00D278F7" w:rsidP="00D25F25">
            <w:pPr>
              <w:rPr>
                <w:sz w:val="16"/>
                <w:szCs w:val="16"/>
              </w:rPr>
            </w:pPr>
            <w:r w:rsidRPr="00630477">
              <w:rPr>
                <w:sz w:val="16"/>
                <w:szCs w:val="16"/>
              </w:rPr>
              <w:t>1141200000</w:t>
            </w:r>
          </w:p>
        </w:tc>
        <w:tc>
          <w:tcPr>
            <w:tcW w:w="238" w:type="pct"/>
            <w:shd w:val="clear" w:color="000000" w:fill="FFFFFF"/>
            <w:noWrap/>
            <w:vAlign w:val="bottom"/>
            <w:hideMark/>
          </w:tcPr>
          <w:p w14:paraId="725581A8"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555BF1CE" w14:textId="77777777" w:rsidR="00D278F7" w:rsidRPr="00630477" w:rsidRDefault="00D278F7" w:rsidP="00D25F25">
            <w:pPr>
              <w:jc w:val="right"/>
              <w:rPr>
                <w:sz w:val="16"/>
                <w:szCs w:val="16"/>
              </w:rPr>
            </w:pPr>
            <w:r w:rsidRPr="00630477">
              <w:rPr>
                <w:sz w:val="16"/>
                <w:szCs w:val="16"/>
              </w:rPr>
              <w:t>49 700,00</w:t>
            </w:r>
          </w:p>
        </w:tc>
        <w:tc>
          <w:tcPr>
            <w:tcW w:w="698" w:type="pct"/>
            <w:shd w:val="clear" w:color="000000" w:fill="FFFFFF"/>
            <w:noWrap/>
            <w:vAlign w:val="bottom"/>
            <w:hideMark/>
          </w:tcPr>
          <w:p w14:paraId="43585BB4" w14:textId="77777777" w:rsidR="00D278F7" w:rsidRPr="00630477" w:rsidRDefault="00D278F7" w:rsidP="00D25F25">
            <w:pPr>
              <w:jc w:val="right"/>
              <w:rPr>
                <w:sz w:val="16"/>
                <w:szCs w:val="16"/>
              </w:rPr>
            </w:pPr>
            <w:r w:rsidRPr="00630477">
              <w:rPr>
                <w:sz w:val="16"/>
                <w:szCs w:val="16"/>
              </w:rPr>
              <w:t>49 700,00</w:t>
            </w:r>
          </w:p>
        </w:tc>
      </w:tr>
      <w:tr w:rsidR="00D278F7" w:rsidRPr="00630477" w14:paraId="28A3284C" w14:textId="77777777" w:rsidTr="0076212C">
        <w:trPr>
          <w:trHeight w:val="68"/>
        </w:trPr>
        <w:tc>
          <w:tcPr>
            <w:tcW w:w="2375" w:type="pct"/>
            <w:shd w:val="clear" w:color="000000" w:fill="FFFFFF"/>
            <w:vAlign w:val="bottom"/>
            <w:hideMark/>
          </w:tcPr>
          <w:p w14:paraId="6384968F" w14:textId="77777777" w:rsidR="00D278F7" w:rsidRPr="00630477" w:rsidRDefault="00D278F7" w:rsidP="00D25F25">
            <w:pPr>
              <w:rPr>
                <w:sz w:val="16"/>
                <w:szCs w:val="16"/>
              </w:rPr>
            </w:pPr>
            <w:r w:rsidRPr="00630477">
              <w:rPr>
                <w:sz w:val="16"/>
                <w:szCs w:val="16"/>
              </w:rPr>
              <w:t>Реализация полномочий, указанных в пунктах 3.1, 3.2 статьи 2 Закона Ханты-Мансийского автономного округа – Югры от 31 марта 2009 года № 36-оз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w:t>
            </w:r>
          </w:p>
        </w:tc>
        <w:tc>
          <w:tcPr>
            <w:tcW w:w="196" w:type="pct"/>
            <w:shd w:val="clear" w:color="000000" w:fill="FFFFFF"/>
            <w:noWrap/>
            <w:vAlign w:val="bottom"/>
            <w:hideMark/>
          </w:tcPr>
          <w:p w14:paraId="7090DB97" w14:textId="77777777" w:rsidR="00D278F7" w:rsidRPr="00630477" w:rsidRDefault="00D278F7" w:rsidP="00D25F25">
            <w:pPr>
              <w:jc w:val="right"/>
              <w:rPr>
                <w:sz w:val="16"/>
                <w:szCs w:val="16"/>
              </w:rPr>
            </w:pPr>
            <w:r w:rsidRPr="00630477">
              <w:rPr>
                <w:sz w:val="16"/>
                <w:szCs w:val="16"/>
              </w:rPr>
              <w:t>05</w:t>
            </w:r>
          </w:p>
        </w:tc>
        <w:tc>
          <w:tcPr>
            <w:tcW w:w="220" w:type="pct"/>
            <w:shd w:val="clear" w:color="000000" w:fill="FFFFFF"/>
            <w:noWrap/>
            <w:vAlign w:val="bottom"/>
            <w:hideMark/>
          </w:tcPr>
          <w:p w14:paraId="0045226D" w14:textId="77777777" w:rsidR="00D278F7" w:rsidRPr="00630477" w:rsidRDefault="00D278F7" w:rsidP="00D25F25">
            <w:pPr>
              <w:jc w:val="right"/>
              <w:rPr>
                <w:sz w:val="16"/>
                <w:szCs w:val="16"/>
              </w:rPr>
            </w:pPr>
            <w:r w:rsidRPr="00630477">
              <w:rPr>
                <w:sz w:val="16"/>
                <w:szCs w:val="16"/>
              </w:rPr>
              <w:t>05</w:t>
            </w:r>
          </w:p>
        </w:tc>
        <w:tc>
          <w:tcPr>
            <w:tcW w:w="575" w:type="pct"/>
            <w:shd w:val="clear" w:color="000000" w:fill="FFFFFF"/>
            <w:noWrap/>
            <w:vAlign w:val="bottom"/>
            <w:hideMark/>
          </w:tcPr>
          <w:p w14:paraId="774658BB" w14:textId="77777777" w:rsidR="00D278F7" w:rsidRPr="00630477" w:rsidRDefault="00D278F7" w:rsidP="00D25F25">
            <w:pPr>
              <w:rPr>
                <w:sz w:val="16"/>
                <w:szCs w:val="16"/>
              </w:rPr>
            </w:pPr>
            <w:r w:rsidRPr="00630477">
              <w:rPr>
                <w:sz w:val="16"/>
                <w:szCs w:val="16"/>
              </w:rPr>
              <w:t>1141284220</w:t>
            </w:r>
          </w:p>
        </w:tc>
        <w:tc>
          <w:tcPr>
            <w:tcW w:w="238" w:type="pct"/>
            <w:shd w:val="clear" w:color="000000" w:fill="FFFFFF"/>
            <w:noWrap/>
            <w:vAlign w:val="bottom"/>
            <w:hideMark/>
          </w:tcPr>
          <w:p w14:paraId="60C6F36C"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4B755744" w14:textId="77777777" w:rsidR="00D278F7" w:rsidRPr="00630477" w:rsidRDefault="00D278F7" w:rsidP="00D25F25">
            <w:pPr>
              <w:jc w:val="right"/>
              <w:rPr>
                <w:sz w:val="16"/>
                <w:szCs w:val="16"/>
              </w:rPr>
            </w:pPr>
            <w:r w:rsidRPr="00630477">
              <w:rPr>
                <w:sz w:val="16"/>
                <w:szCs w:val="16"/>
              </w:rPr>
              <w:t>49 700,00</w:t>
            </w:r>
          </w:p>
        </w:tc>
        <w:tc>
          <w:tcPr>
            <w:tcW w:w="698" w:type="pct"/>
            <w:shd w:val="clear" w:color="000000" w:fill="FFFFFF"/>
            <w:noWrap/>
            <w:vAlign w:val="bottom"/>
            <w:hideMark/>
          </w:tcPr>
          <w:p w14:paraId="6FA1AE28" w14:textId="77777777" w:rsidR="00D278F7" w:rsidRPr="00630477" w:rsidRDefault="00D278F7" w:rsidP="00D25F25">
            <w:pPr>
              <w:jc w:val="right"/>
              <w:rPr>
                <w:sz w:val="16"/>
                <w:szCs w:val="16"/>
              </w:rPr>
            </w:pPr>
            <w:r w:rsidRPr="00630477">
              <w:rPr>
                <w:sz w:val="16"/>
                <w:szCs w:val="16"/>
              </w:rPr>
              <w:t>49 700,00</w:t>
            </w:r>
          </w:p>
        </w:tc>
      </w:tr>
      <w:tr w:rsidR="00D278F7" w:rsidRPr="00630477" w14:paraId="495C3938" w14:textId="77777777" w:rsidTr="0076212C">
        <w:trPr>
          <w:trHeight w:val="68"/>
        </w:trPr>
        <w:tc>
          <w:tcPr>
            <w:tcW w:w="2375" w:type="pct"/>
            <w:shd w:val="clear" w:color="000000" w:fill="FFFFFF"/>
            <w:vAlign w:val="bottom"/>
            <w:hideMark/>
          </w:tcPr>
          <w:p w14:paraId="164DB784" w14:textId="77777777" w:rsidR="00D278F7" w:rsidRPr="00630477" w:rsidRDefault="00D278F7"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14:paraId="3E85F681" w14:textId="77777777" w:rsidR="00D278F7" w:rsidRPr="00630477" w:rsidRDefault="00D278F7" w:rsidP="00D25F25">
            <w:pPr>
              <w:jc w:val="right"/>
              <w:rPr>
                <w:sz w:val="16"/>
                <w:szCs w:val="16"/>
              </w:rPr>
            </w:pPr>
            <w:r w:rsidRPr="00630477">
              <w:rPr>
                <w:sz w:val="16"/>
                <w:szCs w:val="16"/>
              </w:rPr>
              <w:t>05</w:t>
            </w:r>
          </w:p>
        </w:tc>
        <w:tc>
          <w:tcPr>
            <w:tcW w:w="220" w:type="pct"/>
            <w:shd w:val="clear" w:color="000000" w:fill="FFFFFF"/>
            <w:noWrap/>
            <w:vAlign w:val="bottom"/>
            <w:hideMark/>
          </w:tcPr>
          <w:p w14:paraId="344E8B81" w14:textId="77777777" w:rsidR="00D278F7" w:rsidRPr="00630477" w:rsidRDefault="00D278F7" w:rsidP="00D25F25">
            <w:pPr>
              <w:jc w:val="right"/>
              <w:rPr>
                <w:sz w:val="16"/>
                <w:szCs w:val="16"/>
              </w:rPr>
            </w:pPr>
            <w:r w:rsidRPr="00630477">
              <w:rPr>
                <w:sz w:val="16"/>
                <w:szCs w:val="16"/>
              </w:rPr>
              <w:t>05</w:t>
            </w:r>
          </w:p>
        </w:tc>
        <w:tc>
          <w:tcPr>
            <w:tcW w:w="575" w:type="pct"/>
            <w:shd w:val="clear" w:color="000000" w:fill="FFFFFF"/>
            <w:noWrap/>
            <w:vAlign w:val="bottom"/>
            <w:hideMark/>
          </w:tcPr>
          <w:p w14:paraId="444AA922" w14:textId="77777777" w:rsidR="00D278F7" w:rsidRPr="00630477" w:rsidRDefault="00D278F7" w:rsidP="00D25F25">
            <w:pPr>
              <w:rPr>
                <w:sz w:val="16"/>
                <w:szCs w:val="16"/>
              </w:rPr>
            </w:pPr>
            <w:r w:rsidRPr="00630477">
              <w:rPr>
                <w:sz w:val="16"/>
                <w:szCs w:val="16"/>
              </w:rPr>
              <w:t>1141284220</w:t>
            </w:r>
          </w:p>
        </w:tc>
        <w:tc>
          <w:tcPr>
            <w:tcW w:w="238" w:type="pct"/>
            <w:shd w:val="clear" w:color="000000" w:fill="FFFFFF"/>
            <w:noWrap/>
            <w:vAlign w:val="bottom"/>
            <w:hideMark/>
          </w:tcPr>
          <w:p w14:paraId="7F474BF3" w14:textId="77777777" w:rsidR="00D278F7" w:rsidRPr="00630477" w:rsidRDefault="00D278F7" w:rsidP="00D25F25">
            <w:pPr>
              <w:rPr>
                <w:sz w:val="16"/>
                <w:szCs w:val="16"/>
              </w:rPr>
            </w:pPr>
            <w:r w:rsidRPr="00630477">
              <w:rPr>
                <w:sz w:val="16"/>
                <w:szCs w:val="16"/>
              </w:rPr>
              <w:t>200</w:t>
            </w:r>
          </w:p>
        </w:tc>
        <w:tc>
          <w:tcPr>
            <w:tcW w:w="698" w:type="pct"/>
            <w:shd w:val="clear" w:color="000000" w:fill="FFFFFF"/>
            <w:noWrap/>
            <w:vAlign w:val="bottom"/>
            <w:hideMark/>
          </w:tcPr>
          <w:p w14:paraId="6D3997DE" w14:textId="77777777" w:rsidR="00D278F7" w:rsidRPr="00630477" w:rsidRDefault="00D278F7" w:rsidP="00D25F25">
            <w:pPr>
              <w:jc w:val="right"/>
              <w:rPr>
                <w:sz w:val="16"/>
                <w:szCs w:val="16"/>
              </w:rPr>
            </w:pPr>
            <w:r w:rsidRPr="00630477">
              <w:rPr>
                <w:sz w:val="16"/>
                <w:szCs w:val="16"/>
              </w:rPr>
              <w:t>49 700,00</w:t>
            </w:r>
          </w:p>
        </w:tc>
        <w:tc>
          <w:tcPr>
            <w:tcW w:w="698" w:type="pct"/>
            <w:shd w:val="clear" w:color="000000" w:fill="FFFFFF"/>
            <w:noWrap/>
            <w:vAlign w:val="bottom"/>
            <w:hideMark/>
          </w:tcPr>
          <w:p w14:paraId="558423BF" w14:textId="77777777" w:rsidR="00D278F7" w:rsidRPr="00630477" w:rsidRDefault="00D278F7" w:rsidP="00D25F25">
            <w:pPr>
              <w:jc w:val="right"/>
              <w:rPr>
                <w:sz w:val="16"/>
                <w:szCs w:val="16"/>
              </w:rPr>
            </w:pPr>
            <w:r w:rsidRPr="00630477">
              <w:rPr>
                <w:sz w:val="16"/>
                <w:szCs w:val="16"/>
              </w:rPr>
              <w:t>49 700,00</w:t>
            </w:r>
          </w:p>
        </w:tc>
      </w:tr>
      <w:tr w:rsidR="00D278F7" w:rsidRPr="00630477" w14:paraId="57D2038C" w14:textId="77777777" w:rsidTr="0076212C">
        <w:trPr>
          <w:trHeight w:val="68"/>
        </w:trPr>
        <w:tc>
          <w:tcPr>
            <w:tcW w:w="2375" w:type="pct"/>
            <w:shd w:val="clear" w:color="000000" w:fill="FFFFFF"/>
            <w:vAlign w:val="bottom"/>
            <w:hideMark/>
          </w:tcPr>
          <w:p w14:paraId="720BE338" w14:textId="77777777" w:rsidR="00D278F7" w:rsidRPr="00630477" w:rsidRDefault="00D278F7"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14:paraId="4D18DF4B" w14:textId="77777777" w:rsidR="00D278F7" w:rsidRPr="00630477" w:rsidRDefault="00D278F7" w:rsidP="00D25F25">
            <w:pPr>
              <w:jc w:val="right"/>
              <w:rPr>
                <w:sz w:val="16"/>
                <w:szCs w:val="16"/>
              </w:rPr>
            </w:pPr>
            <w:r w:rsidRPr="00630477">
              <w:rPr>
                <w:sz w:val="16"/>
                <w:szCs w:val="16"/>
              </w:rPr>
              <w:t>05</w:t>
            </w:r>
          </w:p>
        </w:tc>
        <w:tc>
          <w:tcPr>
            <w:tcW w:w="220" w:type="pct"/>
            <w:shd w:val="clear" w:color="000000" w:fill="FFFFFF"/>
            <w:noWrap/>
            <w:vAlign w:val="bottom"/>
            <w:hideMark/>
          </w:tcPr>
          <w:p w14:paraId="4E3B1524" w14:textId="77777777" w:rsidR="00D278F7" w:rsidRPr="00630477" w:rsidRDefault="00D278F7" w:rsidP="00D25F25">
            <w:pPr>
              <w:jc w:val="right"/>
              <w:rPr>
                <w:sz w:val="16"/>
                <w:szCs w:val="16"/>
              </w:rPr>
            </w:pPr>
            <w:r w:rsidRPr="00630477">
              <w:rPr>
                <w:sz w:val="16"/>
                <w:szCs w:val="16"/>
              </w:rPr>
              <w:t>05</w:t>
            </w:r>
          </w:p>
        </w:tc>
        <w:tc>
          <w:tcPr>
            <w:tcW w:w="575" w:type="pct"/>
            <w:shd w:val="clear" w:color="000000" w:fill="FFFFFF"/>
            <w:noWrap/>
            <w:vAlign w:val="bottom"/>
            <w:hideMark/>
          </w:tcPr>
          <w:p w14:paraId="4BA6D833" w14:textId="77777777" w:rsidR="00D278F7" w:rsidRPr="00630477" w:rsidRDefault="00D278F7" w:rsidP="00D25F25">
            <w:pPr>
              <w:rPr>
                <w:sz w:val="16"/>
                <w:szCs w:val="16"/>
              </w:rPr>
            </w:pPr>
            <w:r w:rsidRPr="00630477">
              <w:rPr>
                <w:sz w:val="16"/>
                <w:szCs w:val="16"/>
              </w:rPr>
              <w:t>1141284220</w:t>
            </w:r>
          </w:p>
        </w:tc>
        <w:tc>
          <w:tcPr>
            <w:tcW w:w="238" w:type="pct"/>
            <w:shd w:val="clear" w:color="000000" w:fill="FFFFFF"/>
            <w:noWrap/>
            <w:vAlign w:val="bottom"/>
            <w:hideMark/>
          </w:tcPr>
          <w:p w14:paraId="5AC0F95D" w14:textId="77777777" w:rsidR="00D278F7" w:rsidRPr="00630477" w:rsidRDefault="00D278F7" w:rsidP="00D25F25">
            <w:pPr>
              <w:rPr>
                <w:sz w:val="16"/>
                <w:szCs w:val="16"/>
              </w:rPr>
            </w:pPr>
            <w:r w:rsidRPr="00630477">
              <w:rPr>
                <w:sz w:val="16"/>
                <w:szCs w:val="16"/>
              </w:rPr>
              <w:t>240</w:t>
            </w:r>
          </w:p>
        </w:tc>
        <w:tc>
          <w:tcPr>
            <w:tcW w:w="698" w:type="pct"/>
            <w:shd w:val="clear" w:color="000000" w:fill="FFFFFF"/>
            <w:noWrap/>
            <w:vAlign w:val="bottom"/>
            <w:hideMark/>
          </w:tcPr>
          <w:p w14:paraId="382B40A6" w14:textId="77777777" w:rsidR="00D278F7" w:rsidRPr="00630477" w:rsidRDefault="00D278F7" w:rsidP="00D25F25">
            <w:pPr>
              <w:jc w:val="right"/>
              <w:rPr>
                <w:sz w:val="16"/>
                <w:szCs w:val="16"/>
              </w:rPr>
            </w:pPr>
            <w:r w:rsidRPr="00630477">
              <w:rPr>
                <w:sz w:val="16"/>
                <w:szCs w:val="16"/>
              </w:rPr>
              <w:t>49 700,00</w:t>
            </w:r>
          </w:p>
        </w:tc>
        <w:tc>
          <w:tcPr>
            <w:tcW w:w="698" w:type="pct"/>
            <w:shd w:val="clear" w:color="000000" w:fill="FFFFFF"/>
            <w:noWrap/>
            <w:vAlign w:val="bottom"/>
            <w:hideMark/>
          </w:tcPr>
          <w:p w14:paraId="6E5BEE4D" w14:textId="77777777" w:rsidR="00D278F7" w:rsidRPr="00630477" w:rsidRDefault="00D278F7" w:rsidP="00D25F25">
            <w:pPr>
              <w:jc w:val="right"/>
              <w:rPr>
                <w:sz w:val="16"/>
                <w:szCs w:val="16"/>
              </w:rPr>
            </w:pPr>
            <w:r w:rsidRPr="00630477">
              <w:rPr>
                <w:sz w:val="16"/>
                <w:szCs w:val="16"/>
              </w:rPr>
              <w:t>49 700,00</w:t>
            </w:r>
          </w:p>
        </w:tc>
      </w:tr>
      <w:tr w:rsidR="00D278F7" w:rsidRPr="00630477" w14:paraId="243C3DB4" w14:textId="77777777" w:rsidTr="0076212C">
        <w:trPr>
          <w:trHeight w:val="68"/>
        </w:trPr>
        <w:tc>
          <w:tcPr>
            <w:tcW w:w="2375" w:type="pct"/>
            <w:shd w:val="clear" w:color="000000" w:fill="FFFFFF"/>
            <w:vAlign w:val="bottom"/>
            <w:hideMark/>
          </w:tcPr>
          <w:p w14:paraId="2EDEEA34" w14:textId="77777777" w:rsidR="00D278F7" w:rsidRPr="00630477" w:rsidRDefault="00D278F7" w:rsidP="00D25F25">
            <w:pPr>
              <w:rPr>
                <w:sz w:val="16"/>
                <w:szCs w:val="16"/>
              </w:rPr>
            </w:pPr>
            <w:r w:rsidRPr="00630477">
              <w:rPr>
                <w:sz w:val="16"/>
                <w:szCs w:val="16"/>
              </w:rPr>
              <w:t>Муниципальная программа Кондинского района "Развитие жилищно-коммунального комплекса"</w:t>
            </w:r>
          </w:p>
        </w:tc>
        <w:tc>
          <w:tcPr>
            <w:tcW w:w="196" w:type="pct"/>
            <w:shd w:val="clear" w:color="000000" w:fill="FFFFFF"/>
            <w:noWrap/>
            <w:vAlign w:val="bottom"/>
            <w:hideMark/>
          </w:tcPr>
          <w:p w14:paraId="38CB8649" w14:textId="77777777" w:rsidR="00D278F7" w:rsidRPr="00630477" w:rsidRDefault="00D278F7" w:rsidP="00D25F25">
            <w:pPr>
              <w:jc w:val="right"/>
              <w:rPr>
                <w:sz w:val="16"/>
                <w:szCs w:val="16"/>
              </w:rPr>
            </w:pPr>
            <w:r w:rsidRPr="00630477">
              <w:rPr>
                <w:sz w:val="16"/>
                <w:szCs w:val="16"/>
              </w:rPr>
              <w:t>05</w:t>
            </w:r>
          </w:p>
        </w:tc>
        <w:tc>
          <w:tcPr>
            <w:tcW w:w="220" w:type="pct"/>
            <w:shd w:val="clear" w:color="000000" w:fill="FFFFFF"/>
            <w:noWrap/>
            <w:vAlign w:val="bottom"/>
            <w:hideMark/>
          </w:tcPr>
          <w:p w14:paraId="72EB7D9A" w14:textId="77777777" w:rsidR="00D278F7" w:rsidRPr="00630477" w:rsidRDefault="00D278F7" w:rsidP="00D25F25">
            <w:pPr>
              <w:jc w:val="right"/>
              <w:rPr>
                <w:sz w:val="16"/>
                <w:szCs w:val="16"/>
              </w:rPr>
            </w:pPr>
            <w:r w:rsidRPr="00630477">
              <w:rPr>
                <w:sz w:val="16"/>
                <w:szCs w:val="16"/>
              </w:rPr>
              <w:t>05</w:t>
            </w:r>
          </w:p>
        </w:tc>
        <w:tc>
          <w:tcPr>
            <w:tcW w:w="575" w:type="pct"/>
            <w:shd w:val="clear" w:color="000000" w:fill="FFFFFF"/>
            <w:noWrap/>
            <w:vAlign w:val="bottom"/>
            <w:hideMark/>
          </w:tcPr>
          <w:p w14:paraId="4F3E6A0A" w14:textId="77777777" w:rsidR="00D278F7" w:rsidRPr="00630477" w:rsidRDefault="00D278F7" w:rsidP="00D25F25">
            <w:pPr>
              <w:rPr>
                <w:sz w:val="16"/>
                <w:szCs w:val="16"/>
              </w:rPr>
            </w:pPr>
            <w:r w:rsidRPr="00630477">
              <w:rPr>
                <w:sz w:val="16"/>
                <w:szCs w:val="16"/>
              </w:rPr>
              <w:t>1200000000</w:t>
            </w:r>
          </w:p>
        </w:tc>
        <w:tc>
          <w:tcPr>
            <w:tcW w:w="238" w:type="pct"/>
            <w:shd w:val="clear" w:color="000000" w:fill="FFFFFF"/>
            <w:noWrap/>
            <w:vAlign w:val="bottom"/>
            <w:hideMark/>
          </w:tcPr>
          <w:p w14:paraId="2876ED75"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75806396" w14:textId="77777777" w:rsidR="00D278F7" w:rsidRPr="00630477" w:rsidRDefault="00D278F7" w:rsidP="00D25F25">
            <w:pPr>
              <w:jc w:val="right"/>
              <w:rPr>
                <w:sz w:val="16"/>
                <w:szCs w:val="16"/>
              </w:rPr>
            </w:pPr>
            <w:r w:rsidRPr="00630477">
              <w:rPr>
                <w:sz w:val="16"/>
                <w:szCs w:val="16"/>
              </w:rPr>
              <w:t>18 534 360,44</w:t>
            </w:r>
          </w:p>
        </w:tc>
        <w:tc>
          <w:tcPr>
            <w:tcW w:w="698" w:type="pct"/>
            <w:shd w:val="clear" w:color="000000" w:fill="FFFFFF"/>
            <w:noWrap/>
            <w:vAlign w:val="bottom"/>
            <w:hideMark/>
          </w:tcPr>
          <w:p w14:paraId="597979A3" w14:textId="77777777" w:rsidR="00D278F7" w:rsidRPr="00630477" w:rsidRDefault="00D278F7" w:rsidP="00D25F25">
            <w:pPr>
              <w:jc w:val="right"/>
              <w:rPr>
                <w:sz w:val="16"/>
                <w:szCs w:val="16"/>
              </w:rPr>
            </w:pPr>
            <w:r w:rsidRPr="00630477">
              <w:rPr>
                <w:sz w:val="16"/>
                <w:szCs w:val="16"/>
              </w:rPr>
              <w:t>17 357 100,00</w:t>
            </w:r>
          </w:p>
        </w:tc>
      </w:tr>
      <w:tr w:rsidR="00D278F7" w:rsidRPr="00630477" w14:paraId="357218C8" w14:textId="77777777" w:rsidTr="0076212C">
        <w:trPr>
          <w:trHeight w:val="68"/>
        </w:trPr>
        <w:tc>
          <w:tcPr>
            <w:tcW w:w="2375" w:type="pct"/>
            <w:shd w:val="clear" w:color="000000" w:fill="FFFFFF"/>
            <w:vAlign w:val="bottom"/>
            <w:hideMark/>
          </w:tcPr>
          <w:p w14:paraId="3617F3EA" w14:textId="77777777" w:rsidR="00D278F7" w:rsidRPr="00630477" w:rsidRDefault="00D278F7" w:rsidP="00D25F25">
            <w:pPr>
              <w:rPr>
                <w:sz w:val="16"/>
                <w:szCs w:val="16"/>
              </w:rPr>
            </w:pPr>
            <w:r w:rsidRPr="00630477">
              <w:rPr>
                <w:sz w:val="16"/>
                <w:szCs w:val="16"/>
              </w:rPr>
              <w:t>Комплексы процессных мероприятий</w:t>
            </w:r>
          </w:p>
        </w:tc>
        <w:tc>
          <w:tcPr>
            <w:tcW w:w="196" w:type="pct"/>
            <w:shd w:val="clear" w:color="000000" w:fill="FFFFFF"/>
            <w:noWrap/>
            <w:vAlign w:val="bottom"/>
            <w:hideMark/>
          </w:tcPr>
          <w:p w14:paraId="4FF52376" w14:textId="77777777" w:rsidR="00D278F7" w:rsidRPr="00630477" w:rsidRDefault="00D278F7" w:rsidP="00D25F25">
            <w:pPr>
              <w:jc w:val="right"/>
              <w:rPr>
                <w:sz w:val="16"/>
                <w:szCs w:val="16"/>
              </w:rPr>
            </w:pPr>
            <w:r w:rsidRPr="00630477">
              <w:rPr>
                <w:sz w:val="16"/>
                <w:szCs w:val="16"/>
              </w:rPr>
              <w:t>05</w:t>
            </w:r>
          </w:p>
        </w:tc>
        <w:tc>
          <w:tcPr>
            <w:tcW w:w="220" w:type="pct"/>
            <w:shd w:val="clear" w:color="000000" w:fill="FFFFFF"/>
            <w:noWrap/>
            <w:vAlign w:val="bottom"/>
            <w:hideMark/>
          </w:tcPr>
          <w:p w14:paraId="0A5E3C57" w14:textId="77777777" w:rsidR="00D278F7" w:rsidRPr="00630477" w:rsidRDefault="00D278F7" w:rsidP="00D25F25">
            <w:pPr>
              <w:jc w:val="right"/>
              <w:rPr>
                <w:sz w:val="16"/>
                <w:szCs w:val="16"/>
              </w:rPr>
            </w:pPr>
            <w:r w:rsidRPr="00630477">
              <w:rPr>
                <w:sz w:val="16"/>
                <w:szCs w:val="16"/>
              </w:rPr>
              <w:t>05</w:t>
            </w:r>
          </w:p>
        </w:tc>
        <w:tc>
          <w:tcPr>
            <w:tcW w:w="575" w:type="pct"/>
            <w:shd w:val="clear" w:color="000000" w:fill="FFFFFF"/>
            <w:noWrap/>
            <w:vAlign w:val="bottom"/>
            <w:hideMark/>
          </w:tcPr>
          <w:p w14:paraId="5C3D7A3E" w14:textId="77777777" w:rsidR="00D278F7" w:rsidRPr="00630477" w:rsidRDefault="00D278F7" w:rsidP="00D25F25">
            <w:pPr>
              <w:rPr>
                <w:sz w:val="16"/>
                <w:szCs w:val="16"/>
              </w:rPr>
            </w:pPr>
            <w:r w:rsidRPr="00630477">
              <w:rPr>
                <w:sz w:val="16"/>
                <w:szCs w:val="16"/>
              </w:rPr>
              <w:t>1240000000</w:t>
            </w:r>
          </w:p>
        </w:tc>
        <w:tc>
          <w:tcPr>
            <w:tcW w:w="238" w:type="pct"/>
            <w:shd w:val="clear" w:color="000000" w:fill="FFFFFF"/>
            <w:noWrap/>
            <w:vAlign w:val="bottom"/>
            <w:hideMark/>
          </w:tcPr>
          <w:p w14:paraId="3D8795E8"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158EC904" w14:textId="77777777" w:rsidR="00D278F7" w:rsidRPr="00630477" w:rsidRDefault="00D278F7" w:rsidP="00D25F25">
            <w:pPr>
              <w:jc w:val="right"/>
              <w:rPr>
                <w:sz w:val="16"/>
                <w:szCs w:val="16"/>
              </w:rPr>
            </w:pPr>
            <w:r w:rsidRPr="00630477">
              <w:rPr>
                <w:sz w:val="16"/>
                <w:szCs w:val="16"/>
              </w:rPr>
              <w:t>18 534 360,44</w:t>
            </w:r>
          </w:p>
        </w:tc>
        <w:tc>
          <w:tcPr>
            <w:tcW w:w="698" w:type="pct"/>
            <w:shd w:val="clear" w:color="000000" w:fill="FFFFFF"/>
            <w:noWrap/>
            <w:vAlign w:val="bottom"/>
            <w:hideMark/>
          </w:tcPr>
          <w:p w14:paraId="21C248DD" w14:textId="77777777" w:rsidR="00D278F7" w:rsidRPr="00630477" w:rsidRDefault="00D278F7" w:rsidP="00D25F25">
            <w:pPr>
              <w:jc w:val="right"/>
              <w:rPr>
                <w:sz w:val="16"/>
                <w:szCs w:val="16"/>
              </w:rPr>
            </w:pPr>
            <w:r w:rsidRPr="00630477">
              <w:rPr>
                <w:sz w:val="16"/>
                <w:szCs w:val="16"/>
              </w:rPr>
              <w:t>17 357 100,00</w:t>
            </w:r>
          </w:p>
        </w:tc>
      </w:tr>
      <w:tr w:rsidR="00D278F7" w:rsidRPr="00630477" w14:paraId="5C831AA3" w14:textId="77777777" w:rsidTr="0076212C">
        <w:trPr>
          <w:trHeight w:val="68"/>
        </w:trPr>
        <w:tc>
          <w:tcPr>
            <w:tcW w:w="2375" w:type="pct"/>
            <w:shd w:val="clear" w:color="000000" w:fill="FFFFFF"/>
            <w:vAlign w:val="bottom"/>
            <w:hideMark/>
          </w:tcPr>
          <w:p w14:paraId="752D89F8" w14:textId="77777777" w:rsidR="00D278F7" w:rsidRPr="00630477" w:rsidRDefault="00D278F7" w:rsidP="00D25F25">
            <w:pPr>
              <w:rPr>
                <w:sz w:val="16"/>
                <w:szCs w:val="16"/>
              </w:rPr>
            </w:pPr>
            <w:r w:rsidRPr="00630477">
              <w:rPr>
                <w:sz w:val="16"/>
                <w:szCs w:val="16"/>
              </w:rPr>
              <w:t>Комплекс процессных мероприятий «Обеспечение деятельности органов местного самоуправления»</w:t>
            </w:r>
          </w:p>
        </w:tc>
        <w:tc>
          <w:tcPr>
            <w:tcW w:w="196" w:type="pct"/>
            <w:shd w:val="clear" w:color="000000" w:fill="FFFFFF"/>
            <w:noWrap/>
            <w:vAlign w:val="bottom"/>
            <w:hideMark/>
          </w:tcPr>
          <w:p w14:paraId="6F12DCB6" w14:textId="77777777" w:rsidR="00D278F7" w:rsidRPr="00630477" w:rsidRDefault="00D278F7" w:rsidP="00D25F25">
            <w:pPr>
              <w:jc w:val="right"/>
              <w:rPr>
                <w:sz w:val="16"/>
                <w:szCs w:val="16"/>
              </w:rPr>
            </w:pPr>
            <w:r w:rsidRPr="00630477">
              <w:rPr>
                <w:sz w:val="16"/>
                <w:szCs w:val="16"/>
              </w:rPr>
              <w:t>05</w:t>
            </w:r>
          </w:p>
        </w:tc>
        <w:tc>
          <w:tcPr>
            <w:tcW w:w="220" w:type="pct"/>
            <w:shd w:val="clear" w:color="000000" w:fill="FFFFFF"/>
            <w:noWrap/>
            <w:vAlign w:val="bottom"/>
            <w:hideMark/>
          </w:tcPr>
          <w:p w14:paraId="41AA286E" w14:textId="77777777" w:rsidR="00D278F7" w:rsidRPr="00630477" w:rsidRDefault="00D278F7" w:rsidP="00D25F25">
            <w:pPr>
              <w:jc w:val="right"/>
              <w:rPr>
                <w:sz w:val="16"/>
                <w:szCs w:val="16"/>
              </w:rPr>
            </w:pPr>
            <w:r w:rsidRPr="00630477">
              <w:rPr>
                <w:sz w:val="16"/>
                <w:szCs w:val="16"/>
              </w:rPr>
              <w:t>05</w:t>
            </w:r>
          </w:p>
        </w:tc>
        <w:tc>
          <w:tcPr>
            <w:tcW w:w="575" w:type="pct"/>
            <w:shd w:val="clear" w:color="000000" w:fill="FFFFFF"/>
            <w:noWrap/>
            <w:vAlign w:val="bottom"/>
            <w:hideMark/>
          </w:tcPr>
          <w:p w14:paraId="37DDD69C" w14:textId="77777777" w:rsidR="00D278F7" w:rsidRPr="00630477" w:rsidRDefault="00D278F7" w:rsidP="00D25F25">
            <w:pPr>
              <w:rPr>
                <w:sz w:val="16"/>
                <w:szCs w:val="16"/>
              </w:rPr>
            </w:pPr>
            <w:r w:rsidRPr="00630477">
              <w:rPr>
                <w:sz w:val="16"/>
                <w:szCs w:val="16"/>
              </w:rPr>
              <w:t>1240100000</w:t>
            </w:r>
          </w:p>
        </w:tc>
        <w:tc>
          <w:tcPr>
            <w:tcW w:w="238" w:type="pct"/>
            <w:shd w:val="clear" w:color="000000" w:fill="FFFFFF"/>
            <w:noWrap/>
            <w:vAlign w:val="bottom"/>
            <w:hideMark/>
          </w:tcPr>
          <w:p w14:paraId="547EDF8F"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22535654" w14:textId="77777777" w:rsidR="00D278F7" w:rsidRPr="00630477" w:rsidRDefault="00D278F7" w:rsidP="00D25F25">
            <w:pPr>
              <w:jc w:val="right"/>
              <w:rPr>
                <w:sz w:val="16"/>
                <w:szCs w:val="16"/>
              </w:rPr>
            </w:pPr>
            <w:r w:rsidRPr="00630477">
              <w:rPr>
                <w:sz w:val="16"/>
                <w:szCs w:val="16"/>
              </w:rPr>
              <w:t>18 505 360,44</w:t>
            </w:r>
          </w:p>
        </w:tc>
        <w:tc>
          <w:tcPr>
            <w:tcW w:w="698" w:type="pct"/>
            <w:shd w:val="clear" w:color="000000" w:fill="FFFFFF"/>
            <w:noWrap/>
            <w:vAlign w:val="bottom"/>
            <w:hideMark/>
          </w:tcPr>
          <w:p w14:paraId="7223A523" w14:textId="77777777" w:rsidR="00D278F7" w:rsidRPr="00630477" w:rsidRDefault="00D278F7" w:rsidP="00D25F25">
            <w:pPr>
              <w:jc w:val="right"/>
              <w:rPr>
                <w:sz w:val="16"/>
                <w:szCs w:val="16"/>
              </w:rPr>
            </w:pPr>
            <w:r w:rsidRPr="00630477">
              <w:rPr>
                <w:sz w:val="16"/>
                <w:szCs w:val="16"/>
              </w:rPr>
              <w:t>17 328 100,00</w:t>
            </w:r>
          </w:p>
        </w:tc>
      </w:tr>
      <w:tr w:rsidR="00D278F7" w:rsidRPr="00630477" w14:paraId="2EADED8F" w14:textId="77777777" w:rsidTr="0076212C">
        <w:trPr>
          <w:trHeight w:val="68"/>
        </w:trPr>
        <w:tc>
          <w:tcPr>
            <w:tcW w:w="2375" w:type="pct"/>
            <w:shd w:val="clear" w:color="000000" w:fill="FFFFFF"/>
            <w:vAlign w:val="bottom"/>
            <w:hideMark/>
          </w:tcPr>
          <w:p w14:paraId="2CA1C0D9" w14:textId="77777777" w:rsidR="00D278F7" w:rsidRPr="00630477" w:rsidRDefault="00D278F7" w:rsidP="00D25F25">
            <w:pPr>
              <w:rPr>
                <w:sz w:val="16"/>
                <w:szCs w:val="16"/>
              </w:rPr>
            </w:pPr>
            <w:r w:rsidRPr="00630477">
              <w:rPr>
                <w:sz w:val="16"/>
                <w:szCs w:val="16"/>
              </w:rPr>
              <w:t>Расходы на обеспечение функций органов местного самоуправления</w:t>
            </w:r>
          </w:p>
        </w:tc>
        <w:tc>
          <w:tcPr>
            <w:tcW w:w="196" w:type="pct"/>
            <w:shd w:val="clear" w:color="000000" w:fill="FFFFFF"/>
            <w:noWrap/>
            <w:vAlign w:val="bottom"/>
            <w:hideMark/>
          </w:tcPr>
          <w:p w14:paraId="5470124F" w14:textId="77777777" w:rsidR="00D278F7" w:rsidRPr="00630477" w:rsidRDefault="00D278F7" w:rsidP="00D25F25">
            <w:pPr>
              <w:jc w:val="right"/>
              <w:rPr>
                <w:sz w:val="16"/>
                <w:szCs w:val="16"/>
              </w:rPr>
            </w:pPr>
            <w:r w:rsidRPr="00630477">
              <w:rPr>
                <w:sz w:val="16"/>
                <w:szCs w:val="16"/>
              </w:rPr>
              <w:t>05</w:t>
            </w:r>
          </w:p>
        </w:tc>
        <w:tc>
          <w:tcPr>
            <w:tcW w:w="220" w:type="pct"/>
            <w:shd w:val="clear" w:color="000000" w:fill="FFFFFF"/>
            <w:noWrap/>
            <w:vAlign w:val="bottom"/>
            <w:hideMark/>
          </w:tcPr>
          <w:p w14:paraId="6A7B337E" w14:textId="77777777" w:rsidR="00D278F7" w:rsidRPr="00630477" w:rsidRDefault="00D278F7" w:rsidP="00D25F25">
            <w:pPr>
              <w:jc w:val="right"/>
              <w:rPr>
                <w:sz w:val="16"/>
                <w:szCs w:val="16"/>
              </w:rPr>
            </w:pPr>
            <w:r w:rsidRPr="00630477">
              <w:rPr>
                <w:sz w:val="16"/>
                <w:szCs w:val="16"/>
              </w:rPr>
              <w:t>05</w:t>
            </w:r>
          </w:p>
        </w:tc>
        <w:tc>
          <w:tcPr>
            <w:tcW w:w="575" w:type="pct"/>
            <w:shd w:val="clear" w:color="000000" w:fill="FFFFFF"/>
            <w:noWrap/>
            <w:vAlign w:val="bottom"/>
            <w:hideMark/>
          </w:tcPr>
          <w:p w14:paraId="13735DF7" w14:textId="77777777" w:rsidR="00D278F7" w:rsidRPr="00630477" w:rsidRDefault="00D278F7" w:rsidP="00D25F25">
            <w:pPr>
              <w:rPr>
                <w:sz w:val="16"/>
                <w:szCs w:val="16"/>
              </w:rPr>
            </w:pPr>
            <w:r w:rsidRPr="00630477">
              <w:rPr>
                <w:sz w:val="16"/>
                <w:szCs w:val="16"/>
              </w:rPr>
              <w:t>1240102040</w:t>
            </w:r>
          </w:p>
        </w:tc>
        <w:tc>
          <w:tcPr>
            <w:tcW w:w="238" w:type="pct"/>
            <w:shd w:val="clear" w:color="000000" w:fill="FFFFFF"/>
            <w:noWrap/>
            <w:vAlign w:val="bottom"/>
            <w:hideMark/>
          </w:tcPr>
          <w:p w14:paraId="4BE88381"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3209BD3D" w14:textId="77777777" w:rsidR="00D278F7" w:rsidRPr="00630477" w:rsidRDefault="00D278F7" w:rsidP="00D25F25">
            <w:pPr>
              <w:jc w:val="right"/>
              <w:rPr>
                <w:sz w:val="16"/>
                <w:szCs w:val="16"/>
              </w:rPr>
            </w:pPr>
            <w:r w:rsidRPr="00630477">
              <w:rPr>
                <w:sz w:val="16"/>
                <w:szCs w:val="16"/>
              </w:rPr>
              <w:t>18 505 360,44</w:t>
            </w:r>
          </w:p>
        </w:tc>
        <w:tc>
          <w:tcPr>
            <w:tcW w:w="698" w:type="pct"/>
            <w:shd w:val="clear" w:color="000000" w:fill="FFFFFF"/>
            <w:noWrap/>
            <w:vAlign w:val="bottom"/>
            <w:hideMark/>
          </w:tcPr>
          <w:p w14:paraId="3AAD8AAD" w14:textId="77777777" w:rsidR="00D278F7" w:rsidRPr="00630477" w:rsidRDefault="00D278F7" w:rsidP="00D25F25">
            <w:pPr>
              <w:jc w:val="right"/>
              <w:rPr>
                <w:sz w:val="16"/>
                <w:szCs w:val="16"/>
              </w:rPr>
            </w:pPr>
            <w:r w:rsidRPr="00630477">
              <w:rPr>
                <w:sz w:val="16"/>
                <w:szCs w:val="16"/>
              </w:rPr>
              <w:t>17 328 100,00</w:t>
            </w:r>
          </w:p>
        </w:tc>
      </w:tr>
      <w:tr w:rsidR="00D278F7" w:rsidRPr="00630477" w14:paraId="74721B8A" w14:textId="77777777" w:rsidTr="0076212C">
        <w:trPr>
          <w:trHeight w:val="68"/>
        </w:trPr>
        <w:tc>
          <w:tcPr>
            <w:tcW w:w="2375" w:type="pct"/>
            <w:shd w:val="clear" w:color="000000" w:fill="FFFFFF"/>
            <w:vAlign w:val="bottom"/>
            <w:hideMark/>
          </w:tcPr>
          <w:p w14:paraId="617F5134" w14:textId="77777777" w:rsidR="00D278F7" w:rsidRPr="00630477" w:rsidRDefault="00D278F7" w:rsidP="00D25F25">
            <w:pPr>
              <w:rPr>
                <w:sz w:val="16"/>
                <w:szCs w:val="16"/>
              </w:rPr>
            </w:pPr>
            <w:r w:rsidRPr="0063047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14:paraId="6C5B11F4" w14:textId="77777777" w:rsidR="00D278F7" w:rsidRPr="00630477" w:rsidRDefault="00D278F7" w:rsidP="00D25F25">
            <w:pPr>
              <w:jc w:val="right"/>
              <w:rPr>
                <w:sz w:val="16"/>
                <w:szCs w:val="16"/>
              </w:rPr>
            </w:pPr>
            <w:r w:rsidRPr="00630477">
              <w:rPr>
                <w:sz w:val="16"/>
                <w:szCs w:val="16"/>
              </w:rPr>
              <w:t>05</w:t>
            </w:r>
          </w:p>
        </w:tc>
        <w:tc>
          <w:tcPr>
            <w:tcW w:w="220" w:type="pct"/>
            <w:shd w:val="clear" w:color="000000" w:fill="FFFFFF"/>
            <w:noWrap/>
            <w:vAlign w:val="bottom"/>
            <w:hideMark/>
          </w:tcPr>
          <w:p w14:paraId="7CCCA437" w14:textId="77777777" w:rsidR="00D278F7" w:rsidRPr="00630477" w:rsidRDefault="00D278F7" w:rsidP="00D25F25">
            <w:pPr>
              <w:jc w:val="right"/>
              <w:rPr>
                <w:sz w:val="16"/>
                <w:szCs w:val="16"/>
              </w:rPr>
            </w:pPr>
            <w:r w:rsidRPr="00630477">
              <w:rPr>
                <w:sz w:val="16"/>
                <w:szCs w:val="16"/>
              </w:rPr>
              <w:t>05</w:t>
            </w:r>
          </w:p>
        </w:tc>
        <w:tc>
          <w:tcPr>
            <w:tcW w:w="575" w:type="pct"/>
            <w:shd w:val="clear" w:color="000000" w:fill="FFFFFF"/>
            <w:noWrap/>
            <w:vAlign w:val="bottom"/>
            <w:hideMark/>
          </w:tcPr>
          <w:p w14:paraId="51C4C572" w14:textId="77777777" w:rsidR="00D278F7" w:rsidRPr="00630477" w:rsidRDefault="00D278F7" w:rsidP="00D25F25">
            <w:pPr>
              <w:rPr>
                <w:sz w:val="16"/>
                <w:szCs w:val="16"/>
              </w:rPr>
            </w:pPr>
            <w:r w:rsidRPr="00630477">
              <w:rPr>
                <w:sz w:val="16"/>
                <w:szCs w:val="16"/>
              </w:rPr>
              <w:t>1240102040</w:t>
            </w:r>
          </w:p>
        </w:tc>
        <w:tc>
          <w:tcPr>
            <w:tcW w:w="238" w:type="pct"/>
            <w:shd w:val="clear" w:color="000000" w:fill="FFFFFF"/>
            <w:noWrap/>
            <w:vAlign w:val="bottom"/>
            <w:hideMark/>
          </w:tcPr>
          <w:p w14:paraId="04D77CCF" w14:textId="77777777" w:rsidR="00D278F7" w:rsidRPr="00630477" w:rsidRDefault="00D278F7" w:rsidP="00D25F25">
            <w:pPr>
              <w:rPr>
                <w:sz w:val="16"/>
                <w:szCs w:val="16"/>
              </w:rPr>
            </w:pPr>
            <w:r w:rsidRPr="00630477">
              <w:rPr>
                <w:sz w:val="16"/>
                <w:szCs w:val="16"/>
              </w:rPr>
              <w:t>100</w:t>
            </w:r>
          </w:p>
        </w:tc>
        <w:tc>
          <w:tcPr>
            <w:tcW w:w="698" w:type="pct"/>
            <w:shd w:val="clear" w:color="000000" w:fill="FFFFFF"/>
            <w:noWrap/>
            <w:vAlign w:val="bottom"/>
            <w:hideMark/>
          </w:tcPr>
          <w:p w14:paraId="59DBD53C" w14:textId="77777777" w:rsidR="00D278F7" w:rsidRPr="00630477" w:rsidRDefault="00D278F7" w:rsidP="00D25F25">
            <w:pPr>
              <w:jc w:val="right"/>
              <w:rPr>
                <w:sz w:val="16"/>
                <w:szCs w:val="16"/>
              </w:rPr>
            </w:pPr>
            <w:r w:rsidRPr="00630477">
              <w:rPr>
                <w:sz w:val="16"/>
                <w:szCs w:val="16"/>
              </w:rPr>
              <w:t>18 505 360,44</w:t>
            </w:r>
          </w:p>
        </w:tc>
        <w:tc>
          <w:tcPr>
            <w:tcW w:w="698" w:type="pct"/>
            <w:shd w:val="clear" w:color="000000" w:fill="FFFFFF"/>
            <w:noWrap/>
            <w:vAlign w:val="bottom"/>
            <w:hideMark/>
          </w:tcPr>
          <w:p w14:paraId="619035F0" w14:textId="77777777" w:rsidR="00D278F7" w:rsidRPr="00630477" w:rsidRDefault="00D278F7" w:rsidP="00D25F25">
            <w:pPr>
              <w:jc w:val="right"/>
              <w:rPr>
                <w:sz w:val="16"/>
                <w:szCs w:val="16"/>
              </w:rPr>
            </w:pPr>
            <w:r w:rsidRPr="00630477">
              <w:rPr>
                <w:sz w:val="16"/>
                <w:szCs w:val="16"/>
              </w:rPr>
              <w:t>17 328 100,00</w:t>
            </w:r>
          </w:p>
        </w:tc>
      </w:tr>
      <w:tr w:rsidR="00D278F7" w:rsidRPr="00630477" w14:paraId="1797C34F" w14:textId="77777777" w:rsidTr="0076212C">
        <w:trPr>
          <w:trHeight w:val="68"/>
        </w:trPr>
        <w:tc>
          <w:tcPr>
            <w:tcW w:w="2375" w:type="pct"/>
            <w:shd w:val="clear" w:color="000000" w:fill="FFFFFF"/>
            <w:vAlign w:val="bottom"/>
            <w:hideMark/>
          </w:tcPr>
          <w:p w14:paraId="589777CA" w14:textId="77777777" w:rsidR="00D278F7" w:rsidRPr="00630477" w:rsidRDefault="00D278F7" w:rsidP="00D25F25">
            <w:pPr>
              <w:rPr>
                <w:sz w:val="16"/>
                <w:szCs w:val="16"/>
              </w:rPr>
            </w:pPr>
            <w:r w:rsidRPr="00630477">
              <w:rPr>
                <w:sz w:val="16"/>
                <w:szCs w:val="16"/>
              </w:rPr>
              <w:t>Расходы на выплаты персоналу государственных (муниципальных) органов</w:t>
            </w:r>
          </w:p>
        </w:tc>
        <w:tc>
          <w:tcPr>
            <w:tcW w:w="196" w:type="pct"/>
            <w:shd w:val="clear" w:color="000000" w:fill="FFFFFF"/>
            <w:noWrap/>
            <w:vAlign w:val="bottom"/>
            <w:hideMark/>
          </w:tcPr>
          <w:p w14:paraId="45DB678F" w14:textId="77777777" w:rsidR="00D278F7" w:rsidRPr="00630477" w:rsidRDefault="00D278F7" w:rsidP="00D25F25">
            <w:pPr>
              <w:jc w:val="right"/>
              <w:rPr>
                <w:sz w:val="16"/>
                <w:szCs w:val="16"/>
              </w:rPr>
            </w:pPr>
            <w:r w:rsidRPr="00630477">
              <w:rPr>
                <w:sz w:val="16"/>
                <w:szCs w:val="16"/>
              </w:rPr>
              <w:t>05</w:t>
            </w:r>
          </w:p>
        </w:tc>
        <w:tc>
          <w:tcPr>
            <w:tcW w:w="220" w:type="pct"/>
            <w:shd w:val="clear" w:color="000000" w:fill="FFFFFF"/>
            <w:noWrap/>
            <w:vAlign w:val="bottom"/>
            <w:hideMark/>
          </w:tcPr>
          <w:p w14:paraId="0D20B75D" w14:textId="77777777" w:rsidR="00D278F7" w:rsidRPr="00630477" w:rsidRDefault="00D278F7" w:rsidP="00D25F25">
            <w:pPr>
              <w:jc w:val="right"/>
              <w:rPr>
                <w:sz w:val="16"/>
                <w:szCs w:val="16"/>
              </w:rPr>
            </w:pPr>
            <w:r w:rsidRPr="00630477">
              <w:rPr>
                <w:sz w:val="16"/>
                <w:szCs w:val="16"/>
              </w:rPr>
              <w:t>05</w:t>
            </w:r>
          </w:p>
        </w:tc>
        <w:tc>
          <w:tcPr>
            <w:tcW w:w="575" w:type="pct"/>
            <w:shd w:val="clear" w:color="000000" w:fill="FFFFFF"/>
            <w:noWrap/>
            <w:vAlign w:val="bottom"/>
            <w:hideMark/>
          </w:tcPr>
          <w:p w14:paraId="3B27192B" w14:textId="77777777" w:rsidR="00D278F7" w:rsidRPr="00630477" w:rsidRDefault="00D278F7" w:rsidP="00D25F25">
            <w:pPr>
              <w:rPr>
                <w:sz w:val="16"/>
                <w:szCs w:val="16"/>
              </w:rPr>
            </w:pPr>
            <w:r w:rsidRPr="00630477">
              <w:rPr>
                <w:sz w:val="16"/>
                <w:szCs w:val="16"/>
              </w:rPr>
              <w:t>1240102040</w:t>
            </w:r>
          </w:p>
        </w:tc>
        <w:tc>
          <w:tcPr>
            <w:tcW w:w="238" w:type="pct"/>
            <w:shd w:val="clear" w:color="000000" w:fill="FFFFFF"/>
            <w:noWrap/>
            <w:vAlign w:val="bottom"/>
            <w:hideMark/>
          </w:tcPr>
          <w:p w14:paraId="65FD4ACE" w14:textId="77777777" w:rsidR="00D278F7" w:rsidRPr="00630477" w:rsidRDefault="00D278F7" w:rsidP="00D25F25">
            <w:pPr>
              <w:rPr>
                <w:sz w:val="16"/>
                <w:szCs w:val="16"/>
              </w:rPr>
            </w:pPr>
            <w:r w:rsidRPr="00630477">
              <w:rPr>
                <w:sz w:val="16"/>
                <w:szCs w:val="16"/>
              </w:rPr>
              <w:t>120</w:t>
            </w:r>
          </w:p>
        </w:tc>
        <w:tc>
          <w:tcPr>
            <w:tcW w:w="698" w:type="pct"/>
            <w:shd w:val="clear" w:color="000000" w:fill="FFFFFF"/>
            <w:noWrap/>
            <w:vAlign w:val="bottom"/>
            <w:hideMark/>
          </w:tcPr>
          <w:p w14:paraId="412BA5EA" w14:textId="77777777" w:rsidR="00D278F7" w:rsidRPr="00630477" w:rsidRDefault="00D278F7" w:rsidP="00D25F25">
            <w:pPr>
              <w:jc w:val="right"/>
              <w:rPr>
                <w:sz w:val="16"/>
                <w:szCs w:val="16"/>
              </w:rPr>
            </w:pPr>
            <w:r w:rsidRPr="00630477">
              <w:rPr>
                <w:sz w:val="16"/>
                <w:szCs w:val="16"/>
              </w:rPr>
              <w:t>18 505 360,44</w:t>
            </w:r>
          </w:p>
        </w:tc>
        <w:tc>
          <w:tcPr>
            <w:tcW w:w="698" w:type="pct"/>
            <w:shd w:val="clear" w:color="000000" w:fill="FFFFFF"/>
            <w:noWrap/>
            <w:vAlign w:val="bottom"/>
            <w:hideMark/>
          </w:tcPr>
          <w:p w14:paraId="4288DD1F" w14:textId="77777777" w:rsidR="00D278F7" w:rsidRPr="00630477" w:rsidRDefault="00D278F7" w:rsidP="00D25F25">
            <w:pPr>
              <w:jc w:val="right"/>
              <w:rPr>
                <w:sz w:val="16"/>
                <w:szCs w:val="16"/>
              </w:rPr>
            </w:pPr>
            <w:r w:rsidRPr="00630477">
              <w:rPr>
                <w:sz w:val="16"/>
                <w:szCs w:val="16"/>
              </w:rPr>
              <w:t>17 328 100,00</w:t>
            </w:r>
          </w:p>
        </w:tc>
      </w:tr>
      <w:tr w:rsidR="00D278F7" w:rsidRPr="00630477" w14:paraId="752619B6" w14:textId="77777777" w:rsidTr="0076212C">
        <w:trPr>
          <w:trHeight w:val="68"/>
        </w:trPr>
        <w:tc>
          <w:tcPr>
            <w:tcW w:w="2375" w:type="pct"/>
            <w:shd w:val="clear" w:color="000000" w:fill="FFFFFF"/>
            <w:vAlign w:val="bottom"/>
            <w:hideMark/>
          </w:tcPr>
          <w:p w14:paraId="342C6765" w14:textId="77777777" w:rsidR="00D278F7" w:rsidRPr="00630477" w:rsidRDefault="00D278F7" w:rsidP="00D25F25">
            <w:pPr>
              <w:rPr>
                <w:sz w:val="16"/>
                <w:szCs w:val="16"/>
              </w:rPr>
            </w:pPr>
            <w:r w:rsidRPr="00630477">
              <w:rPr>
                <w:sz w:val="16"/>
                <w:szCs w:val="16"/>
              </w:rPr>
              <w:t>Комплекс процессных мероприятий "Обеспечение равных прав потребителей на получение энергетических ресурсов"</w:t>
            </w:r>
          </w:p>
        </w:tc>
        <w:tc>
          <w:tcPr>
            <w:tcW w:w="196" w:type="pct"/>
            <w:shd w:val="clear" w:color="000000" w:fill="FFFFFF"/>
            <w:noWrap/>
            <w:vAlign w:val="bottom"/>
            <w:hideMark/>
          </w:tcPr>
          <w:p w14:paraId="2687624A" w14:textId="77777777" w:rsidR="00D278F7" w:rsidRPr="00630477" w:rsidRDefault="00D278F7" w:rsidP="00D25F25">
            <w:pPr>
              <w:jc w:val="right"/>
              <w:rPr>
                <w:sz w:val="16"/>
                <w:szCs w:val="16"/>
              </w:rPr>
            </w:pPr>
            <w:r w:rsidRPr="00630477">
              <w:rPr>
                <w:sz w:val="16"/>
                <w:szCs w:val="16"/>
              </w:rPr>
              <w:t>05</w:t>
            </w:r>
          </w:p>
        </w:tc>
        <w:tc>
          <w:tcPr>
            <w:tcW w:w="220" w:type="pct"/>
            <w:shd w:val="clear" w:color="000000" w:fill="FFFFFF"/>
            <w:noWrap/>
            <w:vAlign w:val="bottom"/>
            <w:hideMark/>
          </w:tcPr>
          <w:p w14:paraId="32D26722" w14:textId="77777777" w:rsidR="00D278F7" w:rsidRPr="00630477" w:rsidRDefault="00D278F7" w:rsidP="00D25F25">
            <w:pPr>
              <w:jc w:val="right"/>
              <w:rPr>
                <w:sz w:val="16"/>
                <w:szCs w:val="16"/>
              </w:rPr>
            </w:pPr>
            <w:r w:rsidRPr="00630477">
              <w:rPr>
                <w:sz w:val="16"/>
                <w:szCs w:val="16"/>
              </w:rPr>
              <w:t>05</w:t>
            </w:r>
          </w:p>
        </w:tc>
        <w:tc>
          <w:tcPr>
            <w:tcW w:w="575" w:type="pct"/>
            <w:shd w:val="clear" w:color="000000" w:fill="FFFFFF"/>
            <w:noWrap/>
            <w:vAlign w:val="bottom"/>
            <w:hideMark/>
          </w:tcPr>
          <w:p w14:paraId="4CCB4A4F" w14:textId="77777777" w:rsidR="00D278F7" w:rsidRPr="00630477" w:rsidRDefault="00D278F7" w:rsidP="00D25F25">
            <w:pPr>
              <w:rPr>
                <w:sz w:val="16"/>
                <w:szCs w:val="16"/>
              </w:rPr>
            </w:pPr>
            <w:r w:rsidRPr="00630477">
              <w:rPr>
                <w:sz w:val="16"/>
                <w:szCs w:val="16"/>
              </w:rPr>
              <w:t>1241200000</w:t>
            </w:r>
          </w:p>
        </w:tc>
        <w:tc>
          <w:tcPr>
            <w:tcW w:w="238" w:type="pct"/>
            <w:shd w:val="clear" w:color="000000" w:fill="FFFFFF"/>
            <w:noWrap/>
            <w:vAlign w:val="bottom"/>
            <w:hideMark/>
          </w:tcPr>
          <w:p w14:paraId="2DEE9310"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348CA8E7" w14:textId="77777777" w:rsidR="00D278F7" w:rsidRPr="00630477" w:rsidRDefault="00D278F7" w:rsidP="00D25F25">
            <w:pPr>
              <w:jc w:val="right"/>
              <w:rPr>
                <w:sz w:val="16"/>
                <w:szCs w:val="16"/>
              </w:rPr>
            </w:pPr>
            <w:r w:rsidRPr="00630477">
              <w:rPr>
                <w:sz w:val="16"/>
                <w:szCs w:val="16"/>
              </w:rPr>
              <w:t>11 800,00</w:t>
            </w:r>
          </w:p>
        </w:tc>
        <w:tc>
          <w:tcPr>
            <w:tcW w:w="698" w:type="pct"/>
            <w:shd w:val="clear" w:color="000000" w:fill="FFFFFF"/>
            <w:noWrap/>
            <w:vAlign w:val="bottom"/>
            <w:hideMark/>
          </w:tcPr>
          <w:p w14:paraId="13386277" w14:textId="77777777" w:rsidR="00D278F7" w:rsidRPr="00630477" w:rsidRDefault="00D278F7" w:rsidP="00D25F25">
            <w:pPr>
              <w:jc w:val="right"/>
              <w:rPr>
                <w:sz w:val="16"/>
                <w:szCs w:val="16"/>
              </w:rPr>
            </w:pPr>
            <w:r w:rsidRPr="00630477">
              <w:rPr>
                <w:sz w:val="16"/>
                <w:szCs w:val="16"/>
              </w:rPr>
              <w:t>11 800,00</w:t>
            </w:r>
          </w:p>
        </w:tc>
      </w:tr>
      <w:tr w:rsidR="00D278F7" w:rsidRPr="00630477" w14:paraId="52266907" w14:textId="77777777" w:rsidTr="0076212C">
        <w:trPr>
          <w:trHeight w:val="68"/>
        </w:trPr>
        <w:tc>
          <w:tcPr>
            <w:tcW w:w="2375" w:type="pct"/>
            <w:shd w:val="clear" w:color="000000" w:fill="FFFFFF"/>
            <w:vAlign w:val="bottom"/>
            <w:hideMark/>
          </w:tcPr>
          <w:p w14:paraId="51B55AF2" w14:textId="77777777" w:rsidR="00D278F7" w:rsidRPr="00630477" w:rsidRDefault="00D278F7" w:rsidP="00D25F25">
            <w:pPr>
              <w:rPr>
                <w:sz w:val="16"/>
                <w:szCs w:val="16"/>
              </w:rPr>
            </w:pPr>
            <w:r w:rsidRPr="00630477">
              <w:rPr>
                <w:sz w:val="16"/>
                <w:szCs w:val="16"/>
              </w:rPr>
              <w:t xml:space="preserve"> Возмещение недополученных доходов организациям, осуществляющим реализацию населению сжиженного газа по социально ориентированным розничным ценам (в том числе администрирование)</w:t>
            </w:r>
          </w:p>
        </w:tc>
        <w:tc>
          <w:tcPr>
            <w:tcW w:w="196" w:type="pct"/>
            <w:shd w:val="clear" w:color="000000" w:fill="FFFFFF"/>
            <w:noWrap/>
            <w:vAlign w:val="bottom"/>
            <w:hideMark/>
          </w:tcPr>
          <w:p w14:paraId="356ECB42" w14:textId="77777777" w:rsidR="00D278F7" w:rsidRPr="00630477" w:rsidRDefault="00D278F7" w:rsidP="00D25F25">
            <w:pPr>
              <w:jc w:val="right"/>
              <w:rPr>
                <w:sz w:val="16"/>
                <w:szCs w:val="16"/>
              </w:rPr>
            </w:pPr>
            <w:r w:rsidRPr="00630477">
              <w:rPr>
                <w:sz w:val="16"/>
                <w:szCs w:val="16"/>
              </w:rPr>
              <w:t>05</w:t>
            </w:r>
          </w:p>
        </w:tc>
        <w:tc>
          <w:tcPr>
            <w:tcW w:w="220" w:type="pct"/>
            <w:shd w:val="clear" w:color="000000" w:fill="FFFFFF"/>
            <w:noWrap/>
            <w:vAlign w:val="bottom"/>
            <w:hideMark/>
          </w:tcPr>
          <w:p w14:paraId="7678788B" w14:textId="77777777" w:rsidR="00D278F7" w:rsidRPr="00630477" w:rsidRDefault="00D278F7" w:rsidP="00D25F25">
            <w:pPr>
              <w:jc w:val="right"/>
              <w:rPr>
                <w:sz w:val="16"/>
                <w:szCs w:val="16"/>
              </w:rPr>
            </w:pPr>
            <w:r w:rsidRPr="00630477">
              <w:rPr>
                <w:sz w:val="16"/>
                <w:szCs w:val="16"/>
              </w:rPr>
              <w:t>05</w:t>
            </w:r>
          </w:p>
        </w:tc>
        <w:tc>
          <w:tcPr>
            <w:tcW w:w="575" w:type="pct"/>
            <w:shd w:val="clear" w:color="000000" w:fill="FFFFFF"/>
            <w:noWrap/>
            <w:vAlign w:val="bottom"/>
            <w:hideMark/>
          </w:tcPr>
          <w:p w14:paraId="06B556F9" w14:textId="77777777" w:rsidR="00D278F7" w:rsidRPr="00630477" w:rsidRDefault="00D278F7" w:rsidP="00D25F25">
            <w:pPr>
              <w:rPr>
                <w:sz w:val="16"/>
                <w:szCs w:val="16"/>
              </w:rPr>
            </w:pPr>
            <w:r w:rsidRPr="00630477">
              <w:rPr>
                <w:sz w:val="16"/>
                <w:szCs w:val="16"/>
              </w:rPr>
              <w:t>1241284340</w:t>
            </w:r>
          </w:p>
        </w:tc>
        <w:tc>
          <w:tcPr>
            <w:tcW w:w="238" w:type="pct"/>
            <w:shd w:val="clear" w:color="000000" w:fill="FFFFFF"/>
            <w:noWrap/>
            <w:vAlign w:val="bottom"/>
            <w:hideMark/>
          </w:tcPr>
          <w:p w14:paraId="75D64647"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3852F7FF" w14:textId="77777777" w:rsidR="00D278F7" w:rsidRPr="00630477" w:rsidRDefault="00D278F7" w:rsidP="00D25F25">
            <w:pPr>
              <w:jc w:val="right"/>
              <w:rPr>
                <w:sz w:val="16"/>
                <w:szCs w:val="16"/>
              </w:rPr>
            </w:pPr>
            <w:r w:rsidRPr="00630477">
              <w:rPr>
                <w:sz w:val="16"/>
                <w:szCs w:val="16"/>
              </w:rPr>
              <w:t>5 900,00</w:t>
            </w:r>
          </w:p>
        </w:tc>
        <w:tc>
          <w:tcPr>
            <w:tcW w:w="698" w:type="pct"/>
            <w:shd w:val="clear" w:color="000000" w:fill="FFFFFF"/>
            <w:noWrap/>
            <w:vAlign w:val="bottom"/>
            <w:hideMark/>
          </w:tcPr>
          <w:p w14:paraId="6200C22F" w14:textId="77777777" w:rsidR="00D278F7" w:rsidRPr="00630477" w:rsidRDefault="00D278F7" w:rsidP="00D25F25">
            <w:pPr>
              <w:jc w:val="right"/>
              <w:rPr>
                <w:sz w:val="16"/>
                <w:szCs w:val="16"/>
              </w:rPr>
            </w:pPr>
            <w:r w:rsidRPr="00630477">
              <w:rPr>
                <w:sz w:val="16"/>
                <w:szCs w:val="16"/>
              </w:rPr>
              <w:t>5 900,00</w:t>
            </w:r>
          </w:p>
        </w:tc>
      </w:tr>
      <w:tr w:rsidR="00D278F7" w:rsidRPr="00630477" w14:paraId="2699144C" w14:textId="77777777" w:rsidTr="0076212C">
        <w:trPr>
          <w:trHeight w:val="68"/>
        </w:trPr>
        <w:tc>
          <w:tcPr>
            <w:tcW w:w="2375" w:type="pct"/>
            <w:shd w:val="clear" w:color="000000" w:fill="FFFFFF"/>
            <w:vAlign w:val="bottom"/>
            <w:hideMark/>
          </w:tcPr>
          <w:p w14:paraId="26981739" w14:textId="77777777" w:rsidR="00D278F7" w:rsidRPr="00630477" w:rsidRDefault="00D278F7" w:rsidP="00D25F25">
            <w:pPr>
              <w:rPr>
                <w:sz w:val="16"/>
                <w:szCs w:val="16"/>
              </w:rPr>
            </w:pPr>
            <w:r w:rsidRPr="0063047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14:paraId="33BFABD7" w14:textId="77777777" w:rsidR="00D278F7" w:rsidRPr="00630477" w:rsidRDefault="00D278F7" w:rsidP="00D25F25">
            <w:pPr>
              <w:jc w:val="right"/>
              <w:rPr>
                <w:sz w:val="16"/>
                <w:szCs w:val="16"/>
              </w:rPr>
            </w:pPr>
            <w:r w:rsidRPr="00630477">
              <w:rPr>
                <w:sz w:val="16"/>
                <w:szCs w:val="16"/>
              </w:rPr>
              <w:t>05</w:t>
            </w:r>
          </w:p>
        </w:tc>
        <w:tc>
          <w:tcPr>
            <w:tcW w:w="220" w:type="pct"/>
            <w:shd w:val="clear" w:color="000000" w:fill="FFFFFF"/>
            <w:noWrap/>
            <w:vAlign w:val="bottom"/>
            <w:hideMark/>
          </w:tcPr>
          <w:p w14:paraId="5B30318B" w14:textId="77777777" w:rsidR="00D278F7" w:rsidRPr="00630477" w:rsidRDefault="00D278F7" w:rsidP="00D25F25">
            <w:pPr>
              <w:jc w:val="right"/>
              <w:rPr>
                <w:sz w:val="16"/>
                <w:szCs w:val="16"/>
              </w:rPr>
            </w:pPr>
            <w:r w:rsidRPr="00630477">
              <w:rPr>
                <w:sz w:val="16"/>
                <w:szCs w:val="16"/>
              </w:rPr>
              <w:t>05</w:t>
            </w:r>
          </w:p>
        </w:tc>
        <w:tc>
          <w:tcPr>
            <w:tcW w:w="575" w:type="pct"/>
            <w:shd w:val="clear" w:color="000000" w:fill="FFFFFF"/>
            <w:noWrap/>
            <w:vAlign w:val="bottom"/>
            <w:hideMark/>
          </w:tcPr>
          <w:p w14:paraId="62E9848D" w14:textId="77777777" w:rsidR="00D278F7" w:rsidRPr="00630477" w:rsidRDefault="00D278F7" w:rsidP="00D25F25">
            <w:pPr>
              <w:rPr>
                <w:sz w:val="16"/>
                <w:szCs w:val="16"/>
              </w:rPr>
            </w:pPr>
            <w:r w:rsidRPr="00630477">
              <w:rPr>
                <w:sz w:val="16"/>
                <w:szCs w:val="16"/>
              </w:rPr>
              <w:t>1241284340</w:t>
            </w:r>
          </w:p>
        </w:tc>
        <w:tc>
          <w:tcPr>
            <w:tcW w:w="238" w:type="pct"/>
            <w:shd w:val="clear" w:color="000000" w:fill="FFFFFF"/>
            <w:noWrap/>
            <w:vAlign w:val="bottom"/>
            <w:hideMark/>
          </w:tcPr>
          <w:p w14:paraId="338EF402" w14:textId="77777777" w:rsidR="00D278F7" w:rsidRPr="00630477" w:rsidRDefault="00D278F7" w:rsidP="00D25F25">
            <w:pPr>
              <w:rPr>
                <w:sz w:val="16"/>
                <w:szCs w:val="16"/>
              </w:rPr>
            </w:pPr>
            <w:r w:rsidRPr="00630477">
              <w:rPr>
                <w:sz w:val="16"/>
                <w:szCs w:val="16"/>
              </w:rPr>
              <w:t>100</w:t>
            </w:r>
          </w:p>
        </w:tc>
        <w:tc>
          <w:tcPr>
            <w:tcW w:w="698" w:type="pct"/>
            <w:shd w:val="clear" w:color="000000" w:fill="FFFFFF"/>
            <w:noWrap/>
            <w:vAlign w:val="bottom"/>
            <w:hideMark/>
          </w:tcPr>
          <w:p w14:paraId="0E33C1F4" w14:textId="77777777" w:rsidR="00D278F7" w:rsidRPr="00630477" w:rsidRDefault="00D278F7" w:rsidP="00D25F25">
            <w:pPr>
              <w:jc w:val="right"/>
              <w:rPr>
                <w:sz w:val="16"/>
                <w:szCs w:val="16"/>
              </w:rPr>
            </w:pPr>
            <w:r w:rsidRPr="00630477">
              <w:rPr>
                <w:sz w:val="16"/>
                <w:szCs w:val="16"/>
              </w:rPr>
              <w:t>5 900,00</w:t>
            </w:r>
          </w:p>
        </w:tc>
        <w:tc>
          <w:tcPr>
            <w:tcW w:w="698" w:type="pct"/>
            <w:shd w:val="clear" w:color="000000" w:fill="FFFFFF"/>
            <w:noWrap/>
            <w:vAlign w:val="bottom"/>
            <w:hideMark/>
          </w:tcPr>
          <w:p w14:paraId="72A45D38" w14:textId="77777777" w:rsidR="00D278F7" w:rsidRPr="00630477" w:rsidRDefault="00D278F7" w:rsidP="00D25F25">
            <w:pPr>
              <w:jc w:val="right"/>
              <w:rPr>
                <w:sz w:val="16"/>
                <w:szCs w:val="16"/>
              </w:rPr>
            </w:pPr>
            <w:r w:rsidRPr="00630477">
              <w:rPr>
                <w:sz w:val="16"/>
                <w:szCs w:val="16"/>
              </w:rPr>
              <w:t>5 900,00</w:t>
            </w:r>
          </w:p>
        </w:tc>
      </w:tr>
      <w:tr w:rsidR="00D278F7" w:rsidRPr="00630477" w14:paraId="404F6173" w14:textId="77777777" w:rsidTr="0076212C">
        <w:trPr>
          <w:trHeight w:val="68"/>
        </w:trPr>
        <w:tc>
          <w:tcPr>
            <w:tcW w:w="2375" w:type="pct"/>
            <w:shd w:val="clear" w:color="000000" w:fill="FFFFFF"/>
            <w:vAlign w:val="bottom"/>
            <w:hideMark/>
          </w:tcPr>
          <w:p w14:paraId="59AC7143" w14:textId="77777777" w:rsidR="00D278F7" w:rsidRPr="00630477" w:rsidRDefault="00D278F7" w:rsidP="00D25F25">
            <w:pPr>
              <w:rPr>
                <w:sz w:val="16"/>
                <w:szCs w:val="16"/>
              </w:rPr>
            </w:pPr>
            <w:r w:rsidRPr="00630477">
              <w:rPr>
                <w:sz w:val="16"/>
                <w:szCs w:val="16"/>
              </w:rPr>
              <w:t>Расходы на выплаты персоналу государственных (муниципальных) органов</w:t>
            </w:r>
          </w:p>
        </w:tc>
        <w:tc>
          <w:tcPr>
            <w:tcW w:w="196" w:type="pct"/>
            <w:shd w:val="clear" w:color="000000" w:fill="FFFFFF"/>
            <w:noWrap/>
            <w:vAlign w:val="bottom"/>
            <w:hideMark/>
          </w:tcPr>
          <w:p w14:paraId="47820662" w14:textId="77777777" w:rsidR="00D278F7" w:rsidRPr="00630477" w:rsidRDefault="00D278F7" w:rsidP="00D25F25">
            <w:pPr>
              <w:jc w:val="right"/>
              <w:rPr>
                <w:sz w:val="16"/>
                <w:szCs w:val="16"/>
              </w:rPr>
            </w:pPr>
            <w:r w:rsidRPr="00630477">
              <w:rPr>
                <w:sz w:val="16"/>
                <w:szCs w:val="16"/>
              </w:rPr>
              <w:t>05</w:t>
            </w:r>
          </w:p>
        </w:tc>
        <w:tc>
          <w:tcPr>
            <w:tcW w:w="220" w:type="pct"/>
            <w:shd w:val="clear" w:color="000000" w:fill="FFFFFF"/>
            <w:noWrap/>
            <w:vAlign w:val="bottom"/>
            <w:hideMark/>
          </w:tcPr>
          <w:p w14:paraId="623BBEC8" w14:textId="77777777" w:rsidR="00D278F7" w:rsidRPr="00630477" w:rsidRDefault="00D278F7" w:rsidP="00D25F25">
            <w:pPr>
              <w:jc w:val="right"/>
              <w:rPr>
                <w:sz w:val="16"/>
                <w:szCs w:val="16"/>
              </w:rPr>
            </w:pPr>
            <w:r w:rsidRPr="00630477">
              <w:rPr>
                <w:sz w:val="16"/>
                <w:szCs w:val="16"/>
              </w:rPr>
              <w:t>05</w:t>
            </w:r>
          </w:p>
        </w:tc>
        <w:tc>
          <w:tcPr>
            <w:tcW w:w="575" w:type="pct"/>
            <w:shd w:val="clear" w:color="000000" w:fill="FFFFFF"/>
            <w:noWrap/>
            <w:vAlign w:val="bottom"/>
            <w:hideMark/>
          </w:tcPr>
          <w:p w14:paraId="2912EF0D" w14:textId="77777777" w:rsidR="00D278F7" w:rsidRPr="00630477" w:rsidRDefault="00D278F7" w:rsidP="00D25F25">
            <w:pPr>
              <w:rPr>
                <w:sz w:val="16"/>
                <w:szCs w:val="16"/>
              </w:rPr>
            </w:pPr>
            <w:r w:rsidRPr="00630477">
              <w:rPr>
                <w:sz w:val="16"/>
                <w:szCs w:val="16"/>
              </w:rPr>
              <w:t>1241284340</w:t>
            </w:r>
          </w:p>
        </w:tc>
        <w:tc>
          <w:tcPr>
            <w:tcW w:w="238" w:type="pct"/>
            <w:shd w:val="clear" w:color="000000" w:fill="FFFFFF"/>
            <w:noWrap/>
            <w:vAlign w:val="bottom"/>
            <w:hideMark/>
          </w:tcPr>
          <w:p w14:paraId="56698AE1" w14:textId="77777777" w:rsidR="00D278F7" w:rsidRPr="00630477" w:rsidRDefault="00D278F7" w:rsidP="00D25F25">
            <w:pPr>
              <w:rPr>
                <w:sz w:val="16"/>
                <w:szCs w:val="16"/>
              </w:rPr>
            </w:pPr>
            <w:r w:rsidRPr="00630477">
              <w:rPr>
                <w:sz w:val="16"/>
                <w:szCs w:val="16"/>
              </w:rPr>
              <w:t>120</w:t>
            </w:r>
          </w:p>
        </w:tc>
        <w:tc>
          <w:tcPr>
            <w:tcW w:w="698" w:type="pct"/>
            <w:shd w:val="clear" w:color="000000" w:fill="FFFFFF"/>
            <w:noWrap/>
            <w:vAlign w:val="bottom"/>
            <w:hideMark/>
          </w:tcPr>
          <w:p w14:paraId="2A01CCAE" w14:textId="77777777" w:rsidR="00D278F7" w:rsidRPr="00630477" w:rsidRDefault="00D278F7" w:rsidP="00D25F25">
            <w:pPr>
              <w:jc w:val="right"/>
              <w:rPr>
                <w:sz w:val="16"/>
                <w:szCs w:val="16"/>
              </w:rPr>
            </w:pPr>
            <w:r w:rsidRPr="00630477">
              <w:rPr>
                <w:sz w:val="16"/>
                <w:szCs w:val="16"/>
              </w:rPr>
              <w:t>5 900,00</w:t>
            </w:r>
          </w:p>
        </w:tc>
        <w:tc>
          <w:tcPr>
            <w:tcW w:w="698" w:type="pct"/>
            <w:shd w:val="clear" w:color="000000" w:fill="FFFFFF"/>
            <w:noWrap/>
            <w:vAlign w:val="bottom"/>
            <w:hideMark/>
          </w:tcPr>
          <w:p w14:paraId="2215FB1E" w14:textId="77777777" w:rsidR="00D278F7" w:rsidRPr="00630477" w:rsidRDefault="00D278F7" w:rsidP="00D25F25">
            <w:pPr>
              <w:jc w:val="right"/>
              <w:rPr>
                <w:sz w:val="16"/>
                <w:szCs w:val="16"/>
              </w:rPr>
            </w:pPr>
            <w:r w:rsidRPr="00630477">
              <w:rPr>
                <w:sz w:val="16"/>
                <w:szCs w:val="16"/>
              </w:rPr>
              <w:t>5 900,00</w:t>
            </w:r>
          </w:p>
        </w:tc>
      </w:tr>
      <w:tr w:rsidR="00D278F7" w:rsidRPr="00630477" w14:paraId="5B23517D" w14:textId="77777777" w:rsidTr="0076212C">
        <w:trPr>
          <w:trHeight w:val="68"/>
        </w:trPr>
        <w:tc>
          <w:tcPr>
            <w:tcW w:w="2375" w:type="pct"/>
            <w:shd w:val="clear" w:color="000000" w:fill="FFFFFF"/>
            <w:vAlign w:val="bottom"/>
            <w:hideMark/>
          </w:tcPr>
          <w:p w14:paraId="405A516B" w14:textId="77777777" w:rsidR="00D278F7" w:rsidRPr="00630477" w:rsidRDefault="00D278F7" w:rsidP="00D25F25">
            <w:pPr>
              <w:rPr>
                <w:sz w:val="16"/>
                <w:szCs w:val="16"/>
              </w:rPr>
            </w:pPr>
            <w:r w:rsidRPr="00630477">
              <w:rPr>
                <w:sz w:val="16"/>
                <w:szCs w:val="16"/>
              </w:rPr>
              <w:t xml:space="preserve"> Возмещение недополученных доходов организациям, осуществляющим реализацию электрической энергии предприятиям жилищно-коммунального и агропромышленного комплексов, субъектам малого и среднего предпринимательства, организациям бюджетной сферы</w:t>
            </w:r>
          </w:p>
        </w:tc>
        <w:tc>
          <w:tcPr>
            <w:tcW w:w="196" w:type="pct"/>
            <w:shd w:val="clear" w:color="000000" w:fill="FFFFFF"/>
            <w:noWrap/>
            <w:vAlign w:val="bottom"/>
            <w:hideMark/>
          </w:tcPr>
          <w:p w14:paraId="63F24B23" w14:textId="77777777" w:rsidR="00D278F7" w:rsidRPr="00630477" w:rsidRDefault="00D278F7" w:rsidP="00D25F25">
            <w:pPr>
              <w:jc w:val="right"/>
              <w:rPr>
                <w:sz w:val="16"/>
                <w:szCs w:val="16"/>
              </w:rPr>
            </w:pPr>
            <w:r w:rsidRPr="00630477">
              <w:rPr>
                <w:sz w:val="16"/>
                <w:szCs w:val="16"/>
              </w:rPr>
              <w:t>05</w:t>
            </w:r>
          </w:p>
        </w:tc>
        <w:tc>
          <w:tcPr>
            <w:tcW w:w="220" w:type="pct"/>
            <w:shd w:val="clear" w:color="000000" w:fill="FFFFFF"/>
            <w:noWrap/>
            <w:vAlign w:val="bottom"/>
            <w:hideMark/>
          </w:tcPr>
          <w:p w14:paraId="613972AD" w14:textId="77777777" w:rsidR="00D278F7" w:rsidRPr="00630477" w:rsidRDefault="00D278F7" w:rsidP="00D25F25">
            <w:pPr>
              <w:jc w:val="right"/>
              <w:rPr>
                <w:sz w:val="16"/>
                <w:szCs w:val="16"/>
              </w:rPr>
            </w:pPr>
            <w:r w:rsidRPr="00630477">
              <w:rPr>
                <w:sz w:val="16"/>
                <w:szCs w:val="16"/>
              </w:rPr>
              <w:t>05</w:t>
            </w:r>
          </w:p>
        </w:tc>
        <w:tc>
          <w:tcPr>
            <w:tcW w:w="575" w:type="pct"/>
            <w:shd w:val="clear" w:color="000000" w:fill="FFFFFF"/>
            <w:noWrap/>
            <w:vAlign w:val="bottom"/>
            <w:hideMark/>
          </w:tcPr>
          <w:p w14:paraId="73F14570" w14:textId="77777777" w:rsidR="00D278F7" w:rsidRPr="00630477" w:rsidRDefault="00D278F7" w:rsidP="00D25F25">
            <w:pPr>
              <w:rPr>
                <w:sz w:val="16"/>
                <w:szCs w:val="16"/>
              </w:rPr>
            </w:pPr>
            <w:r w:rsidRPr="00630477">
              <w:rPr>
                <w:sz w:val="16"/>
                <w:szCs w:val="16"/>
              </w:rPr>
              <w:t>1241284390</w:t>
            </w:r>
          </w:p>
        </w:tc>
        <w:tc>
          <w:tcPr>
            <w:tcW w:w="238" w:type="pct"/>
            <w:shd w:val="clear" w:color="000000" w:fill="FFFFFF"/>
            <w:noWrap/>
            <w:vAlign w:val="bottom"/>
            <w:hideMark/>
          </w:tcPr>
          <w:p w14:paraId="0A01DDCA"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04A64ADB" w14:textId="77777777" w:rsidR="00D278F7" w:rsidRPr="00630477" w:rsidRDefault="00D278F7" w:rsidP="00D25F25">
            <w:pPr>
              <w:jc w:val="right"/>
              <w:rPr>
                <w:sz w:val="16"/>
                <w:szCs w:val="16"/>
              </w:rPr>
            </w:pPr>
            <w:r w:rsidRPr="00630477">
              <w:rPr>
                <w:sz w:val="16"/>
                <w:szCs w:val="16"/>
              </w:rPr>
              <w:t>5 900,00</w:t>
            </w:r>
          </w:p>
        </w:tc>
        <w:tc>
          <w:tcPr>
            <w:tcW w:w="698" w:type="pct"/>
            <w:shd w:val="clear" w:color="000000" w:fill="FFFFFF"/>
            <w:noWrap/>
            <w:vAlign w:val="bottom"/>
            <w:hideMark/>
          </w:tcPr>
          <w:p w14:paraId="7A925712" w14:textId="77777777" w:rsidR="00D278F7" w:rsidRPr="00630477" w:rsidRDefault="00D278F7" w:rsidP="00D25F25">
            <w:pPr>
              <w:jc w:val="right"/>
              <w:rPr>
                <w:sz w:val="16"/>
                <w:szCs w:val="16"/>
              </w:rPr>
            </w:pPr>
            <w:r w:rsidRPr="00630477">
              <w:rPr>
                <w:sz w:val="16"/>
                <w:szCs w:val="16"/>
              </w:rPr>
              <w:t>5 900,00</w:t>
            </w:r>
          </w:p>
        </w:tc>
      </w:tr>
      <w:tr w:rsidR="00D278F7" w:rsidRPr="00630477" w14:paraId="0D5FF1A0" w14:textId="77777777" w:rsidTr="0076212C">
        <w:trPr>
          <w:trHeight w:val="68"/>
        </w:trPr>
        <w:tc>
          <w:tcPr>
            <w:tcW w:w="2375" w:type="pct"/>
            <w:shd w:val="clear" w:color="000000" w:fill="FFFFFF"/>
            <w:vAlign w:val="bottom"/>
            <w:hideMark/>
          </w:tcPr>
          <w:p w14:paraId="74F9FD4D" w14:textId="77777777" w:rsidR="00D278F7" w:rsidRPr="00630477" w:rsidRDefault="00D278F7" w:rsidP="00D25F25">
            <w:pPr>
              <w:rPr>
                <w:sz w:val="16"/>
                <w:szCs w:val="16"/>
              </w:rPr>
            </w:pPr>
            <w:r w:rsidRPr="0063047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14:paraId="35776B75" w14:textId="77777777" w:rsidR="00D278F7" w:rsidRPr="00630477" w:rsidRDefault="00D278F7" w:rsidP="00D25F25">
            <w:pPr>
              <w:jc w:val="right"/>
              <w:rPr>
                <w:sz w:val="16"/>
                <w:szCs w:val="16"/>
              </w:rPr>
            </w:pPr>
            <w:r w:rsidRPr="00630477">
              <w:rPr>
                <w:sz w:val="16"/>
                <w:szCs w:val="16"/>
              </w:rPr>
              <w:t>05</w:t>
            </w:r>
          </w:p>
        </w:tc>
        <w:tc>
          <w:tcPr>
            <w:tcW w:w="220" w:type="pct"/>
            <w:shd w:val="clear" w:color="000000" w:fill="FFFFFF"/>
            <w:noWrap/>
            <w:vAlign w:val="bottom"/>
            <w:hideMark/>
          </w:tcPr>
          <w:p w14:paraId="41624457" w14:textId="77777777" w:rsidR="00D278F7" w:rsidRPr="00630477" w:rsidRDefault="00D278F7" w:rsidP="00D25F25">
            <w:pPr>
              <w:jc w:val="right"/>
              <w:rPr>
                <w:sz w:val="16"/>
                <w:szCs w:val="16"/>
              </w:rPr>
            </w:pPr>
            <w:r w:rsidRPr="00630477">
              <w:rPr>
                <w:sz w:val="16"/>
                <w:szCs w:val="16"/>
              </w:rPr>
              <w:t>05</w:t>
            </w:r>
          </w:p>
        </w:tc>
        <w:tc>
          <w:tcPr>
            <w:tcW w:w="575" w:type="pct"/>
            <w:shd w:val="clear" w:color="000000" w:fill="FFFFFF"/>
            <w:noWrap/>
            <w:vAlign w:val="bottom"/>
            <w:hideMark/>
          </w:tcPr>
          <w:p w14:paraId="71E49977" w14:textId="77777777" w:rsidR="00D278F7" w:rsidRPr="00630477" w:rsidRDefault="00D278F7" w:rsidP="00D25F25">
            <w:pPr>
              <w:rPr>
                <w:sz w:val="16"/>
                <w:szCs w:val="16"/>
              </w:rPr>
            </w:pPr>
            <w:r w:rsidRPr="00630477">
              <w:rPr>
                <w:sz w:val="16"/>
                <w:szCs w:val="16"/>
              </w:rPr>
              <w:t>1241284390</w:t>
            </w:r>
          </w:p>
        </w:tc>
        <w:tc>
          <w:tcPr>
            <w:tcW w:w="238" w:type="pct"/>
            <w:shd w:val="clear" w:color="000000" w:fill="FFFFFF"/>
            <w:noWrap/>
            <w:vAlign w:val="bottom"/>
            <w:hideMark/>
          </w:tcPr>
          <w:p w14:paraId="69E05E98" w14:textId="77777777" w:rsidR="00D278F7" w:rsidRPr="00630477" w:rsidRDefault="00D278F7" w:rsidP="00D25F25">
            <w:pPr>
              <w:rPr>
                <w:sz w:val="16"/>
                <w:szCs w:val="16"/>
              </w:rPr>
            </w:pPr>
            <w:r w:rsidRPr="00630477">
              <w:rPr>
                <w:sz w:val="16"/>
                <w:szCs w:val="16"/>
              </w:rPr>
              <w:t>100</w:t>
            </w:r>
          </w:p>
        </w:tc>
        <w:tc>
          <w:tcPr>
            <w:tcW w:w="698" w:type="pct"/>
            <w:shd w:val="clear" w:color="000000" w:fill="FFFFFF"/>
            <w:noWrap/>
            <w:vAlign w:val="bottom"/>
            <w:hideMark/>
          </w:tcPr>
          <w:p w14:paraId="5F99CA81" w14:textId="77777777" w:rsidR="00D278F7" w:rsidRPr="00630477" w:rsidRDefault="00D278F7" w:rsidP="00D25F25">
            <w:pPr>
              <w:jc w:val="right"/>
              <w:rPr>
                <w:sz w:val="16"/>
                <w:szCs w:val="16"/>
              </w:rPr>
            </w:pPr>
            <w:r w:rsidRPr="00630477">
              <w:rPr>
                <w:sz w:val="16"/>
                <w:szCs w:val="16"/>
              </w:rPr>
              <w:t>5 900,00</w:t>
            </w:r>
          </w:p>
        </w:tc>
        <w:tc>
          <w:tcPr>
            <w:tcW w:w="698" w:type="pct"/>
            <w:shd w:val="clear" w:color="000000" w:fill="FFFFFF"/>
            <w:noWrap/>
            <w:vAlign w:val="bottom"/>
            <w:hideMark/>
          </w:tcPr>
          <w:p w14:paraId="29FA962C" w14:textId="77777777" w:rsidR="00D278F7" w:rsidRPr="00630477" w:rsidRDefault="00D278F7" w:rsidP="00D25F25">
            <w:pPr>
              <w:jc w:val="right"/>
              <w:rPr>
                <w:sz w:val="16"/>
                <w:szCs w:val="16"/>
              </w:rPr>
            </w:pPr>
            <w:r w:rsidRPr="00630477">
              <w:rPr>
                <w:sz w:val="16"/>
                <w:szCs w:val="16"/>
              </w:rPr>
              <w:t>5 900,00</w:t>
            </w:r>
          </w:p>
        </w:tc>
      </w:tr>
      <w:tr w:rsidR="00D278F7" w:rsidRPr="00630477" w14:paraId="5C57FF0D" w14:textId="77777777" w:rsidTr="0076212C">
        <w:trPr>
          <w:trHeight w:val="68"/>
        </w:trPr>
        <w:tc>
          <w:tcPr>
            <w:tcW w:w="2375" w:type="pct"/>
            <w:shd w:val="clear" w:color="000000" w:fill="FFFFFF"/>
            <w:vAlign w:val="bottom"/>
            <w:hideMark/>
          </w:tcPr>
          <w:p w14:paraId="34C54039" w14:textId="77777777" w:rsidR="00D278F7" w:rsidRPr="00630477" w:rsidRDefault="00D278F7" w:rsidP="00D25F25">
            <w:pPr>
              <w:rPr>
                <w:sz w:val="16"/>
                <w:szCs w:val="16"/>
              </w:rPr>
            </w:pPr>
            <w:r w:rsidRPr="00630477">
              <w:rPr>
                <w:sz w:val="16"/>
                <w:szCs w:val="16"/>
              </w:rPr>
              <w:t>Расходы на выплаты персоналу государственных (муниципальных) органов</w:t>
            </w:r>
          </w:p>
        </w:tc>
        <w:tc>
          <w:tcPr>
            <w:tcW w:w="196" w:type="pct"/>
            <w:shd w:val="clear" w:color="000000" w:fill="FFFFFF"/>
            <w:noWrap/>
            <w:vAlign w:val="bottom"/>
            <w:hideMark/>
          </w:tcPr>
          <w:p w14:paraId="0E3D8DEC" w14:textId="77777777" w:rsidR="00D278F7" w:rsidRPr="00630477" w:rsidRDefault="00D278F7" w:rsidP="00D25F25">
            <w:pPr>
              <w:jc w:val="right"/>
              <w:rPr>
                <w:sz w:val="16"/>
                <w:szCs w:val="16"/>
              </w:rPr>
            </w:pPr>
            <w:r w:rsidRPr="00630477">
              <w:rPr>
                <w:sz w:val="16"/>
                <w:szCs w:val="16"/>
              </w:rPr>
              <w:t>05</w:t>
            </w:r>
          </w:p>
        </w:tc>
        <w:tc>
          <w:tcPr>
            <w:tcW w:w="220" w:type="pct"/>
            <w:shd w:val="clear" w:color="000000" w:fill="FFFFFF"/>
            <w:noWrap/>
            <w:vAlign w:val="bottom"/>
            <w:hideMark/>
          </w:tcPr>
          <w:p w14:paraId="6A7A4796" w14:textId="77777777" w:rsidR="00D278F7" w:rsidRPr="00630477" w:rsidRDefault="00D278F7" w:rsidP="00D25F25">
            <w:pPr>
              <w:jc w:val="right"/>
              <w:rPr>
                <w:sz w:val="16"/>
                <w:szCs w:val="16"/>
              </w:rPr>
            </w:pPr>
            <w:r w:rsidRPr="00630477">
              <w:rPr>
                <w:sz w:val="16"/>
                <w:szCs w:val="16"/>
              </w:rPr>
              <w:t>05</w:t>
            </w:r>
          </w:p>
        </w:tc>
        <w:tc>
          <w:tcPr>
            <w:tcW w:w="575" w:type="pct"/>
            <w:shd w:val="clear" w:color="000000" w:fill="FFFFFF"/>
            <w:noWrap/>
            <w:vAlign w:val="bottom"/>
            <w:hideMark/>
          </w:tcPr>
          <w:p w14:paraId="70192FD0" w14:textId="77777777" w:rsidR="00D278F7" w:rsidRPr="00630477" w:rsidRDefault="00D278F7" w:rsidP="00D25F25">
            <w:pPr>
              <w:rPr>
                <w:sz w:val="16"/>
                <w:szCs w:val="16"/>
              </w:rPr>
            </w:pPr>
            <w:r w:rsidRPr="00630477">
              <w:rPr>
                <w:sz w:val="16"/>
                <w:szCs w:val="16"/>
              </w:rPr>
              <w:t>1241284390</w:t>
            </w:r>
          </w:p>
        </w:tc>
        <w:tc>
          <w:tcPr>
            <w:tcW w:w="238" w:type="pct"/>
            <w:shd w:val="clear" w:color="000000" w:fill="FFFFFF"/>
            <w:noWrap/>
            <w:vAlign w:val="bottom"/>
            <w:hideMark/>
          </w:tcPr>
          <w:p w14:paraId="114C351A" w14:textId="77777777" w:rsidR="00D278F7" w:rsidRPr="00630477" w:rsidRDefault="00D278F7" w:rsidP="00D25F25">
            <w:pPr>
              <w:rPr>
                <w:sz w:val="16"/>
                <w:szCs w:val="16"/>
              </w:rPr>
            </w:pPr>
            <w:r w:rsidRPr="00630477">
              <w:rPr>
                <w:sz w:val="16"/>
                <w:szCs w:val="16"/>
              </w:rPr>
              <w:t>120</w:t>
            </w:r>
          </w:p>
        </w:tc>
        <w:tc>
          <w:tcPr>
            <w:tcW w:w="698" w:type="pct"/>
            <w:shd w:val="clear" w:color="000000" w:fill="FFFFFF"/>
            <w:noWrap/>
            <w:vAlign w:val="bottom"/>
            <w:hideMark/>
          </w:tcPr>
          <w:p w14:paraId="339DE7B5" w14:textId="77777777" w:rsidR="00D278F7" w:rsidRPr="00630477" w:rsidRDefault="00D278F7" w:rsidP="00D25F25">
            <w:pPr>
              <w:jc w:val="right"/>
              <w:rPr>
                <w:sz w:val="16"/>
                <w:szCs w:val="16"/>
              </w:rPr>
            </w:pPr>
            <w:r w:rsidRPr="00630477">
              <w:rPr>
                <w:sz w:val="16"/>
                <w:szCs w:val="16"/>
              </w:rPr>
              <w:t>5 900,00</w:t>
            </w:r>
          </w:p>
        </w:tc>
        <w:tc>
          <w:tcPr>
            <w:tcW w:w="698" w:type="pct"/>
            <w:shd w:val="clear" w:color="000000" w:fill="FFFFFF"/>
            <w:noWrap/>
            <w:vAlign w:val="bottom"/>
            <w:hideMark/>
          </w:tcPr>
          <w:p w14:paraId="4BCEEC9C" w14:textId="77777777" w:rsidR="00D278F7" w:rsidRPr="00630477" w:rsidRDefault="00D278F7" w:rsidP="00D25F25">
            <w:pPr>
              <w:jc w:val="right"/>
              <w:rPr>
                <w:sz w:val="16"/>
                <w:szCs w:val="16"/>
              </w:rPr>
            </w:pPr>
            <w:r w:rsidRPr="00630477">
              <w:rPr>
                <w:sz w:val="16"/>
                <w:szCs w:val="16"/>
              </w:rPr>
              <w:t>5 900,00</w:t>
            </w:r>
          </w:p>
        </w:tc>
      </w:tr>
      <w:tr w:rsidR="00D278F7" w:rsidRPr="00630477" w14:paraId="2344B54E" w14:textId="77777777" w:rsidTr="0076212C">
        <w:trPr>
          <w:trHeight w:val="68"/>
        </w:trPr>
        <w:tc>
          <w:tcPr>
            <w:tcW w:w="2375" w:type="pct"/>
            <w:shd w:val="clear" w:color="000000" w:fill="FFFFFF"/>
            <w:vAlign w:val="bottom"/>
            <w:hideMark/>
          </w:tcPr>
          <w:p w14:paraId="36E08285" w14:textId="77777777" w:rsidR="00D278F7" w:rsidRPr="00630477" w:rsidRDefault="00D278F7" w:rsidP="00D25F25">
            <w:pPr>
              <w:rPr>
                <w:sz w:val="16"/>
                <w:szCs w:val="16"/>
              </w:rPr>
            </w:pPr>
            <w:r w:rsidRPr="00630477">
              <w:rPr>
                <w:sz w:val="16"/>
                <w:szCs w:val="16"/>
              </w:rPr>
              <w:t xml:space="preserve">Комплекс процессных мероприятий "Возмещение ресурсоснабжающим организациям, осуществляющим регулируемый вид деятельности в сфере тепло-, </w:t>
            </w:r>
            <w:r w:rsidRPr="00630477">
              <w:rPr>
                <w:sz w:val="16"/>
                <w:szCs w:val="16"/>
              </w:rPr>
              <w:lastRenderedPageBreak/>
              <w:t>водоснабжения и водоотведения, недополученных доходов в связи с применением понижающих коэффициентов к нормативам потребления коммунальных услуг"</w:t>
            </w:r>
          </w:p>
        </w:tc>
        <w:tc>
          <w:tcPr>
            <w:tcW w:w="196" w:type="pct"/>
            <w:shd w:val="clear" w:color="000000" w:fill="FFFFFF"/>
            <w:noWrap/>
            <w:vAlign w:val="bottom"/>
            <w:hideMark/>
          </w:tcPr>
          <w:p w14:paraId="5DFBF843" w14:textId="77777777" w:rsidR="00D278F7" w:rsidRPr="00630477" w:rsidRDefault="00D278F7" w:rsidP="00D25F25">
            <w:pPr>
              <w:jc w:val="right"/>
              <w:rPr>
                <w:sz w:val="16"/>
                <w:szCs w:val="16"/>
              </w:rPr>
            </w:pPr>
            <w:r w:rsidRPr="00630477">
              <w:rPr>
                <w:sz w:val="16"/>
                <w:szCs w:val="16"/>
              </w:rPr>
              <w:lastRenderedPageBreak/>
              <w:t>05</w:t>
            </w:r>
          </w:p>
        </w:tc>
        <w:tc>
          <w:tcPr>
            <w:tcW w:w="220" w:type="pct"/>
            <w:shd w:val="clear" w:color="000000" w:fill="FFFFFF"/>
            <w:noWrap/>
            <w:vAlign w:val="bottom"/>
            <w:hideMark/>
          </w:tcPr>
          <w:p w14:paraId="26701B47" w14:textId="77777777" w:rsidR="00D278F7" w:rsidRPr="00630477" w:rsidRDefault="00D278F7" w:rsidP="00D25F25">
            <w:pPr>
              <w:jc w:val="right"/>
              <w:rPr>
                <w:sz w:val="16"/>
                <w:szCs w:val="16"/>
              </w:rPr>
            </w:pPr>
            <w:r w:rsidRPr="00630477">
              <w:rPr>
                <w:sz w:val="16"/>
                <w:szCs w:val="16"/>
              </w:rPr>
              <w:t>05</w:t>
            </w:r>
          </w:p>
        </w:tc>
        <w:tc>
          <w:tcPr>
            <w:tcW w:w="575" w:type="pct"/>
            <w:shd w:val="clear" w:color="000000" w:fill="FFFFFF"/>
            <w:noWrap/>
            <w:vAlign w:val="bottom"/>
            <w:hideMark/>
          </w:tcPr>
          <w:p w14:paraId="35D32CB7" w14:textId="77777777" w:rsidR="00D278F7" w:rsidRPr="00630477" w:rsidRDefault="00D278F7" w:rsidP="00D25F25">
            <w:pPr>
              <w:rPr>
                <w:sz w:val="16"/>
                <w:szCs w:val="16"/>
              </w:rPr>
            </w:pPr>
            <w:r w:rsidRPr="00630477">
              <w:rPr>
                <w:sz w:val="16"/>
                <w:szCs w:val="16"/>
              </w:rPr>
              <w:t>1241300000</w:t>
            </w:r>
          </w:p>
        </w:tc>
        <w:tc>
          <w:tcPr>
            <w:tcW w:w="238" w:type="pct"/>
            <w:shd w:val="clear" w:color="000000" w:fill="FFFFFF"/>
            <w:noWrap/>
            <w:vAlign w:val="bottom"/>
            <w:hideMark/>
          </w:tcPr>
          <w:p w14:paraId="01672B9F"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6E011CA5" w14:textId="77777777" w:rsidR="00D278F7" w:rsidRPr="00630477" w:rsidRDefault="00D278F7" w:rsidP="00D25F25">
            <w:pPr>
              <w:jc w:val="right"/>
              <w:rPr>
                <w:sz w:val="16"/>
                <w:szCs w:val="16"/>
              </w:rPr>
            </w:pPr>
            <w:r w:rsidRPr="00630477">
              <w:rPr>
                <w:sz w:val="16"/>
                <w:szCs w:val="16"/>
              </w:rPr>
              <w:t>8 600,00</w:t>
            </w:r>
          </w:p>
        </w:tc>
        <w:tc>
          <w:tcPr>
            <w:tcW w:w="698" w:type="pct"/>
            <w:shd w:val="clear" w:color="000000" w:fill="FFFFFF"/>
            <w:noWrap/>
            <w:vAlign w:val="bottom"/>
            <w:hideMark/>
          </w:tcPr>
          <w:p w14:paraId="3BB4D463" w14:textId="77777777" w:rsidR="00D278F7" w:rsidRPr="00630477" w:rsidRDefault="00D278F7" w:rsidP="00D25F25">
            <w:pPr>
              <w:jc w:val="right"/>
              <w:rPr>
                <w:sz w:val="16"/>
                <w:szCs w:val="16"/>
              </w:rPr>
            </w:pPr>
            <w:r w:rsidRPr="00630477">
              <w:rPr>
                <w:sz w:val="16"/>
                <w:szCs w:val="16"/>
              </w:rPr>
              <w:t>8 600,00</w:t>
            </w:r>
          </w:p>
        </w:tc>
      </w:tr>
      <w:tr w:rsidR="00D278F7" w:rsidRPr="00630477" w14:paraId="6FD59CEF" w14:textId="77777777" w:rsidTr="0076212C">
        <w:trPr>
          <w:trHeight w:val="68"/>
        </w:trPr>
        <w:tc>
          <w:tcPr>
            <w:tcW w:w="2375" w:type="pct"/>
            <w:shd w:val="clear" w:color="000000" w:fill="FFFFFF"/>
            <w:vAlign w:val="bottom"/>
            <w:hideMark/>
          </w:tcPr>
          <w:p w14:paraId="1DEC34EC" w14:textId="77777777" w:rsidR="00D278F7" w:rsidRPr="00630477" w:rsidRDefault="00D278F7" w:rsidP="00D25F25">
            <w:pPr>
              <w:rPr>
                <w:sz w:val="16"/>
                <w:szCs w:val="16"/>
              </w:rPr>
            </w:pPr>
            <w:r w:rsidRPr="00630477">
              <w:rPr>
                <w:sz w:val="16"/>
                <w:szCs w:val="16"/>
              </w:rPr>
              <w:lastRenderedPageBreak/>
              <w:t>Возмещение недополученных доходов ресурсоснабжающим организациям, осуществляющим регулируемый вид деятельности в сферах тепло-, водоснабжения и водоотведения, в связи с применением понижающих коэффициентов к нормативам потребления коммунальных услуг</w:t>
            </w:r>
          </w:p>
        </w:tc>
        <w:tc>
          <w:tcPr>
            <w:tcW w:w="196" w:type="pct"/>
            <w:shd w:val="clear" w:color="000000" w:fill="FFFFFF"/>
            <w:noWrap/>
            <w:vAlign w:val="bottom"/>
            <w:hideMark/>
          </w:tcPr>
          <w:p w14:paraId="09B7156F" w14:textId="77777777" w:rsidR="00D278F7" w:rsidRPr="00630477" w:rsidRDefault="00D278F7" w:rsidP="00D25F25">
            <w:pPr>
              <w:jc w:val="right"/>
              <w:rPr>
                <w:sz w:val="16"/>
                <w:szCs w:val="16"/>
              </w:rPr>
            </w:pPr>
            <w:r w:rsidRPr="00630477">
              <w:rPr>
                <w:sz w:val="16"/>
                <w:szCs w:val="16"/>
              </w:rPr>
              <w:t>05</w:t>
            </w:r>
          </w:p>
        </w:tc>
        <w:tc>
          <w:tcPr>
            <w:tcW w:w="220" w:type="pct"/>
            <w:shd w:val="clear" w:color="000000" w:fill="FFFFFF"/>
            <w:noWrap/>
            <w:vAlign w:val="bottom"/>
            <w:hideMark/>
          </w:tcPr>
          <w:p w14:paraId="4FBDF2AE" w14:textId="77777777" w:rsidR="00D278F7" w:rsidRPr="00630477" w:rsidRDefault="00D278F7" w:rsidP="00D25F25">
            <w:pPr>
              <w:jc w:val="right"/>
              <w:rPr>
                <w:sz w:val="16"/>
                <w:szCs w:val="16"/>
              </w:rPr>
            </w:pPr>
            <w:r w:rsidRPr="00630477">
              <w:rPr>
                <w:sz w:val="16"/>
                <w:szCs w:val="16"/>
              </w:rPr>
              <w:t>05</w:t>
            </w:r>
          </w:p>
        </w:tc>
        <w:tc>
          <w:tcPr>
            <w:tcW w:w="575" w:type="pct"/>
            <w:shd w:val="clear" w:color="000000" w:fill="FFFFFF"/>
            <w:noWrap/>
            <w:vAlign w:val="bottom"/>
            <w:hideMark/>
          </w:tcPr>
          <w:p w14:paraId="4513CF42" w14:textId="77777777" w:rsidR="00D278F7" w:rsidRPr="00630477" w:rsidRDefault="00D278F7" w:rsidP="00D25F25">
            <w:pPr>
              <w:rPr>
                <w:sz w:val="16"/>
                <w:szCs w:val="16"/>
              </w:rPr>
            </w:pPr>
            <w:r w:rsidRPr="00630477">
              <w:rPr>
                <w:sz w:val="16"/>
                <w:szCs w:val="16"/>
              </w:rPr>
              <w:t>1241384400</w:t>
            </w:r>
          </w:p>
        </w:tc>
        <w:tc>
          <w:tcPr>
            <w:tcW w:w="238" w:type="pct"/>
            <w:shd w:val="clear" w:color="000000" w:fill="FFFFFF"/>
            <w:noWrap/>
            <w:vAlign w:val="bottom"/>
            <w:hideMark/>
          </w:tcPr>
          <w:p w14:paraId="2402ECD9"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1F44FA74" w14:textId="77777777" w:rsidR="00D278F7" w:rsidRPr="00630477" w:rsidRDefault="00D278F7" w:rsidP="00D25F25">
            <w:pPr>
              <w:jc w:val="right"/>
              <w:rPr>
                <w:sz w:val="16"/>
                <w:szCs w:val="16"/>
              </w:rPr>
            </w:pPr>
            <w:r w:rsidRPr="00630477">
              <w:rPr>
                <w:sz w:val="16"/>
                <w:szCs w:val="16"/>
              </w:rPr>
              <w:t>8 600,00</w:t>
            </w:r>
          </w:p>
        </w:tc>
        <w:tc>
          <w:tcPr>
            <w:tcW w:w="698" w:type="pct"/>
            <w:shd w:val="clear" w:color="000000" w:fill="FFFFFF"/>
            <w:noWrap/>
            <w:vAlign w:val="bottom"/>
            <w:hideMark/>
          </w:tcPr>
          <w:p w14:paraId="344901C4" w14:textId="77777777" w:rsidR="00D278F7" w:rsidRPr="00630477" w:rsidRDefault="00D278F7" w:rsidP="00D25F25">
            <w:pPr>
              <w:jc w:val="right"/>
              <w:rPr>
                <w:sz w:val="16"/>
                <w:szCs w:val="16"/>
              </w:rPr>
            </w:pPr>
            <w:r w:rsidRPr="00630477">
              <w:rPr>
                <w:sz w:val="16"/>
                <w:szCs w:val="16"/>
              </w:rPr>
              <w:t>8 600,00</w:t>
            </w:r>
          </w:p>
        </w:tc>
      </w:tr>
      <w:tr w:rsidR="00D278F7" w:rsidRPr="00630477" w14:paraId="78BCD057" w14:textId="77777777" w:rsidTr="0076212C">
        <w:trPr>
          <w:trHeight w:val="68"/>
        </w:trPr>
        <w:tc>
          <w:tcPr>
            <w:tcW w:w="2375" w:type="pct"/>
            <w:shd w:val="clear" w:color="000000" w:fill="FFFFFF"/>
            <w:vAlign w:val="bottom"/>
            <w:hideMark/>
          </w:tcPr>
          <w:p w14:paraId="70F269C4" w14:textId="77777777" w:rsidR="00D278F7" w:rsidRPr="00630477" w:rsidRDefault="00D278F7" w:rsidP="00D25F25">
            <w:pPr>
              <w:rPr>
                <w:sz w:val="16"/>
                <w:szCs w:val="16"/>
              </w:rPr>
            </w:pPr>
            <w:r w:rsidRPr="0063047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14:paraId="1ED0889B" w14:textId="77777777" w:rsidR="00D278F7" w:rsidRPr="00630477" w:rsidRDefault="00D278F7" w:rsidP="00D25F25">
            <w:pPr>
              <w:jc w:val="right"/>
              <w:rPr>
                <w:sz w:val="16"/>
                <w:szCs w:val="16"/>
              </w:rPr>
            </w:pPr>
            <w:r w:rsidRPr="00630477">
              <w:rPr>
                <w:sz w:val="16"/>
                <w:szCs w:val="16"/>
              </w:rPr>
              <w:t>05</w:t>
            </w:r>
          </w:p>
        </w:tc>
        <w:tc>
          <w:tcPr>
            <w:tcW w:w="220" w:type="pct"/>
            <w:shd w:val="clear" w:color="000000" w:fill="FFFFFF"/>
            <w:noWrap/>
            <w:vAlign w:val="bottom"/>
            <w:hideMark/>
          </w:tcPr>
          <w:p w14:paraId="41155449" w14:textId="77777777" w:rsidR="00D278F7" w:rsidRPr="00630477" w:rsidRDefault="00D278F7" w:rsidP="00D25F25">
            <w:pPr>
              <w:jc w:val="right"/>
              <w:rPr>
                <w:sz w:val="16"/>
                <w:szCs w:val="16"/>
              </w:rPr>
            </w:pPr>
            <w:r w:rsidRPr="00630477">
              <w:rPr>
                <w:sz w:val="16"/>
                <w:szCs w:val="16"/>
              </w:rPr>
              <w:t>05</w:t>
            </w:r>
          </w:p>
        </w:tc>
        <w:tc>
          <w:tcPr>
            <w:tcW w:w="575" w:type="pct"/>
            <w:shd w:val="clear" w:color="000000" w:fill="FFFFFF"/>
            <w:noWrap/>
            <w:vAlign w:val="bottom"/>
            <w:hideMark/>
          </w:tcPr>
          <w:p w14:paraId="6A4F5447" w14:textId="77777777" w:rsidR="00D278F7" w:rsidRPr="00630477" w:rsidRDefault="00D278F7" w:rsidP="00D25F25">
            <w:pPr>
              <w:rPr>
                <w:sz w:val="16"/>
                <w:szCs w:val="16"/>
              </w:rPr>
            </w:pPr>
            <w:r w:rsidRPr="00630477">
              <w:rPr>
                <w:sz w:val="16"/>
                <w:szCs w:val="16"/>
              </w:rPr>
              <w:t>1241384400</w:t>
            </w:r>
          </w:p>
        </w:tc>
        <w:tc>
          <w:tcPr>
            <w:tcW w:w="238" w:type="pct"/>
            <w:shd w:val="clear" w:color="000000" w:fill="FFFFFF"/>
            <w:noWrap/>
            <w:vAlign w:val="bottom"/>
            <w:hideMark/>
          </w:tcPr>
          <w:p w14:paraId="006106E2" w14:textId="77777777" w:rsidR="00D278F7" w:rsidRPr="00630477" w:rsidRDefault="00D278F7" w:rsidP="00D25F25">
            <w:pPr>
              <w:rPr>
                <w:sz w:val="16"/>
                <w:szCs w:val="16"/>
              </w:rPr>
            </w:pPr>
            <w:r w:rsidRPr="00630477">
              <w:rPr>
                <w:sz w:val="16"/>
                <w:szCs w:val="16"/>
              </w:rPr>
              <w:t>100</w:t>
            </w:r>
          </w:p>
        </w:tc>
        <w:tc>
          <w:tcPr>
            <w:tcW w:w="698" w:type="pct"/>
            <w:shd w:val="clear" w:color="000000" w:fill="FFFFFF"/>
            <w:noWrap/>
            <w:vAlign w:val="bottom"/>
            <w:hideMark/>
          </w:tcPr>
          <w:p w14:paraId="2551AC79" w14:textId="77777777" w:rsidR="00D278F7" w:rsidRPr="00630477" w:rsidRDefault="00D278F7" w:rsidP="00D25F25">
            <w:pPr>
              <w:jc w:val="right"/>
              <w:rPr>
                <w:sz w:val="16"/>
                <w:szCs w:val="16"/>
              </w:rPr>
            </w:pPr>
            <w:r w:rsidRPr="00630477">
              <w:rPr>
                <w:sz w:val="16"/>
                <w:szCs w:val="16"/>
              </w:rPr>
              <w:t>8 600,00</w:t>
            </w:r>
          </w:p>
        </w:tc>
        <w:tc>
          <w:tcPr>
            <w:tcW w:w="698" w:type="pct"/>
            <w:shd w:val="clear" w:color="000000" w:fill="FFFFFF"/>
            <w:noWrap/>
            <w:vAlign w:val="bottom"/>
            <w:hideMark/>
          </w:tcPr>
          <w:p w14:paraId="4952636B" w14:textId="77777777" w:rsidR="00D278F7" w:rsidRPr="00630477" w:rsidRDefault="00D278F7" w:rsidP="00D25F25">
            <w:pPr>
              <w:jc w:val="right"/>
              <w:rPr>
                <w:sz w:val="16"/>
                <w:szCs w:val="16"/>
              </w:rPr>
            </w:pPr>
            <w:r w:rsidRPr="00630477">
              <w:rPr>
                <w:sz w:val="16"/>
                <w:szCs w:val="16"/>
              </w:rPr>
              <w:t>8 600,00</w:t>
            </w:r>
          </w:p>
        </w:tc>
      </w:tr>
      <w:tr w:rsidR="00D278F7" w:rsidRPr="00630477" w14:paraId="4E9F4A7A" w14:textId="77777777" w:rsidTr="0076212C">
        <w:trPr>
          <w:trHeight w:val="68"/>
        </w:trPr>
        <w:tc>
          <w:tcPr>
            <w:tcW w:w="2375" w:type="pct"/>
            <w:shd w:val="clear" w:color="000000" w:fill="FFFFFF"/>
            <w:vAlign w:val="bottom"/>
            <w:hideMark/>
          </w:tcPr>
          <w:p w14:paraId="7E919CF4" w14:textId="77777777" w:rsidR="00D278F7" w:rsidRPr="00630477" w:rsidRDefault="00D278F7" w:rsidP="00D25F25">
            <w:pPr>
              <w:rPr>
                <w:sz w:val="16"/>
                <w:szCs w:val="16"/>
              </w:rPr>
            </w:pPr>
            <w:r w:rsidRPr="00630477">
              <w:rPr>
                <w:sz w:val="16"/>
                <w:szCs w:val="16"/>
              </w:rPr>
              <w:t>Расходы на выплаты персоналу государственных (муниципальных) органов</w:t>
            </w:r>
          </w:p>
        </w:tc>
        <w:tc>
          <w:tcPr>
            <w:tcW w:w="196" w:type="pct"/>
            <w:shd w:val="clear" w:color="000000" w:fill="FFFFFF"/>
            <w:noWrap/>
            <w:vAlign w:val="bottom"/>
            <w:hideMark/>
          </w:tcPr>
          <w:p w14:paraId="333F2684" w14:textId="77777777" w:rsidR="00D278F7" w:rsidRPr="00630477" w:rsidRDefault="00D278F7" w:rsidP="00D25F25">
            <w:pPr>
              <w:jc w:val="right"/>
              <w:rPr>
                <w:sz w:val="16"/>
                <w:szCs w:val="16"/>
              </w:rPr>
            </w:pPr>
            <w:r w:rsidRPr="00630477">
              <w:rPr>
                <w:sz w:val="16"/>
                <w:szCs w:val="16"/>
              </w:rPr>
              <w:t>05</w:t>
            </w:r>
          </w:p>
        </w:tc>
        <w:tc>
          <w:tcPr>
            <w:tcW w:w="220" w:type="pct"/>
            <w:shd w:val="clear" w:color="000000" w:fill="FFFFFF"/>
            <w:noWrap/>
            <w:vAlign w:val="bottom"/>
            <w:hideMark/>
          </w:tcPr>
          <w:p w14:paraId="18B562C2" w14:textId="77777777" w:rsidR="00D278F7" w:rsidRPr="00630477" w:rsidRDefault="00D278F7" w:rsidP="00D25F25">
            <w:pPr>
              <w:jc w:val="right"/>
              <w:rPr>
                <w:sz w:val="16"/>
                <w:szCs w:val="16"/>
              </w:rPr>
            </w:pPr>
            <w:r w:rsidRPr="00630477">
              <w:rPr>
                <w:sz w:val="16"/>
                <w:szCs w:val="16"/>
              </w:rPr>
              <w:t>05</w:t>
            </w:r>
          </w:p>
        </w:tc>
        <w:tc>
          <w:tcPr>
            <w:tcW w:w="575" w:type="pct"/>
            <w:shd w:val="clear" w:color="000000" w:fill="FFFFFF"/>
            <w:noWrap/>
            <w:vAlign w:val="bottom"/>
            <w:hideMark/>
          </w:tcPr>
          <w:p w14:paraId="019A66ED" w14:textId="77777777" w:rsidR="00D278F7" w:rsidRPr="00630477" w:rsidRDefault="00D278F7" w:rsidP="00D25F25">
            <w:pPr>
              <w:rPr>
                <w:sz w:val="16"/>
                <w:szCs w:val="16"/>
              </w:rPr>
            </w:pPr>
            <w:r w:rsidRPr="00630477">
              <w:rPr>
                <w:sz w:val="16"/>
                <w:szCs w:val="16"/>
              </w:rPr>
              <w:t>1241384400</w:t>
            </w:r>
          </w:p>
        </w:tc>
        <w:tc>
          <w:tcPr>
            <w:tcW w:w="238" w:type="pct"/>
            <w:shd w:val="clear" w:color="000000" w:fill="FFFFFF"/>
            <w:noWrap/>
            <w:vAlign w:val="bottom"/>
            <w:hideMark/>
          </w:tcPr>
          <w:p w14:paraId="1B6B394A" w14:textId="77777777" w:rsidR="00D278F7" w:rsidRPr="00630477" w:rsidRDefault="00D278F7" w:rsidP="00D25F25">
            <w:pPr>
              <w:rPr>
                <w:sz w:val="16"/>
                <w:szCs w:val="16"/>
              </w:rPr>
            </w:pPr>
            <w:r w:rsidRPr="00630477">
              <w:rPr>
                <w:sz w:val="16"/>
                <w:szCs w:val="16"/>
              </w:rPr>
              <w:t>120</w:t>
            </w:r>
          </w:p>
        </w:tc>
        <w:tc>
          <w:tcPr>
            <w:tcW w:w="698" w:type="pct"/>
            <w:shd w:val="clear" w:color="000000" w:fill="FFFFFF"/>
            <w:noWrap/>
            <w:vAlign w:val="bottom"/>
            <w:hideMark/>
          </w:tcPr>
          <w:p w14:paraId="7B817F48" w14:textId="77777777" w:rsidR="00D278F7" w:rsidRPr="00630477" w:rsidRDefault="00D278F7" w:rsidP="00D25F25">
            <w:pPr>
              <w:jc w:val="right"/>
              <w:rPr>
                <w:sz w:val="16"/>
                <w:szCs w:val="16"/>
              </w:rPr>
            </w:pPr>
            <w:r w:rsidRPr="00630477">
              <w:rPr>
                <w:sz w:val="16"/>
                <w:szCs w:val="16"/>
              </w:rPr>
              <w:t>8 600,00</w:t>
            </w:r>
          </w:p>
        </w:tc>
        <w:tc>
          <w:tcPr>
            <w:tcW w:w="698" w:type="pct"/>
            <w:shd w:val="clear" w:color="000000" w:fill="FFFFFF"/>
            <w:noWrap/>
            <w:vAlign w:val="bottom"/>
            <w:hideMark/>
          </w:tcPr>
          <w:p w14:paraId="31FCE9BA" w14:textId="77777777" w:rsidR="00D278F7" w:rsidRPr="00630477" w:rsidRDefault="00D278F7" w:rsidP="00D25F25">
            <w:pPr>
              <w:jc w:val="right"/>
              <w:rPr>
                <w:sz w:val="16"/>
                <w:szCs w:val="16"/>
              </w:rPr>
            </w:pPr>
            <w:r w:rsidRPr="00630477">
              <w:rPr>
                <w:sz w:val="16"/>
                <w:szCs w:val="16"/>
              </w:rPr>
              <w:t>8 600,00</w:t>
            </w:r>
          </w:p>
        </w:tc>
      </w:tr>
      <w:tr w:rsidR="00D278F7" w:rsidRPr="00630477" w14:paraId="10E7F63D" w14:textId="77777777" w:rsidTr="0076212C">
        <w:trPr>
          <w:trHeight w:val="68"/>
        </w:trPr>
        <w:tc>
          <w:tcPr>
            <w:tcW w:w="2375" w:type="pct"/>
            <w:shd w:val="clear" w:color="000000" w:fill="FFFFFF"/>
            <w:vAlign w:val="bottom"/>
            <w:hideMark/>
          </w:tcPr>
          <w:p w14:paraId="4FF91637" w14:textId="77777777" w:rsidR="00D278F7" w:rsidRPr="00630477" w:rsidRDefault="00D278F7" w:rsidP="00D25F25">
            <w:pPr>
              <w:rPr>
                <w:sz w:val="16"/>
                <w:szCs w:val="16"/>
              </w:rPr>
            </w:pPr>
            <w:r w:rsidRPr="00630477">
              <w:rPr>
                <w:sz w:val="16"/>
                <w:szCs w:val="16"/>
              </w:rPr>
              <w:t>Комплекс процессных мероприятий "Возмещение ресурсоснабжающим организациям, осуществляющим регулируемый вид деятельности в сфере тепло-, водоснабжения и водоотведения, невозмещенных затрат в связи с производством (реализацией) товаров, выполнением работ, оказанием услуг, по итогам деятельности за предыдущий период регулирования"</w:t>
            </w:r>
          </w:p>
        </w:tc>
        <w:tc>
          <w:tcPr>
            <w:tcW w:w="196" w:type="pct"/>
            <w:shd w:val="clear" w:color="000000" w:fill="FFFFFF"/>
            <w:noWrap/>
            <w:vAlign w:val="bottom"/>
            <w:hideMark/>
          </w:tcPr>
          <w:p w14:paraId="21D62B67" w14:textId="77777777" w:rsidR="00D278F7" w:rsidRPr="00630477" w:rsidRDefault="00D278F7" w:rsidP="00D25F25">
            <w:pPr>
              <w:jc w:val="right"/>
              <w:rPr>
                <w:sz w:val="16"/>
                <w:szCs w:val="16"/>
              </w:rPr>
            </w:pPr>
            <w:r w:rsidRPr="00630477">
              <w:rPr>
                <w:sz w:val="16"/>
                <w:szCs w:val="16"/>
              </w:rPr>
              <w:t>05</w:t>
            </w:r>
          </w:p>
        </w:tc>
        <w:tc>
          <w:tcPr>
            <w:tcW w:w="220" w:type="pct"/>
            <w:shd w:val="clear" w:color="000000" w:fill="FFFFFF"/>
            <w:noWrap/>
            <w:vAlign w:val="bottom"/>
            <w:hideMark/>
          </w:tcPr>
          <w:p w14:paraId="304BC5B7" w14:textId="77777777" w:rsidR="00D278F7" w:rsidRPr="00630477" w:rsidRDefault="00D278F7" w:rsidP="00D25F25">
            <w:pPr>
              <w:jc w:val="right"/>
              <w:rPr>
                <w:sz w:val="16"/>
                <w:szCs w:val="16"/>
              </w:rPr>
            </w:pPr>
            <w:r w:rsidRPr="00630477">
              <w:rPr>
                <w:sz w:val="16"/>
                <w:szCs w:val="16"/>
              </w:rPr>
              <w:t>05</w:t>
            </w:r>
          </w:p>
        </w:tc>
        <w:tc>
          <w:tcPr>
            <w:tcW w:w="575" w:type="pct"/>
            <w:shd w:val="clear" w:color="000000" w:fill="FFFFFF"/>
            <w:noWrap/>
            <w:vAlign w:val="bottom"/>
            <w:hideMark/>
          </w:tcPr>
          <w:p w14:paraId="65ECD944" w14:textId="77777777" w:rsidR="00D278F7" w:rsidRPr="00630477" w:rsidRDefault="00D278F7" w:rsidP="00D25F25">
            <w:pPr>
              <w:rPr>
                <w:sz w:val="16"/>
                <w:szCs w:val="16"/>
              </w:rPr>
            </w:pPr>
            <w:r w:rsidRPr="00630477">
              <w:rPr>
                <w:sz w:val="16"/>
                <w:szCs w:val="16"/>
              </w:rPr>
              <w:t>1241400000</w:t>
            </w:r>
          </w:p>
        </w:tc>
        <w:tc>
          <w:tcPr>
            <w:tcW w:w="238" w:type="pct"/>
            <w:shd w:val="clear" w:color="000000" w:fill="FFFFFF"/>
            <w:noWrap/>
            <w:vAlign w:val="bottom"/>
            <w:hideMark/>
          </w:tcPr>
          <w:p w14:paraId="4A57F319"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2B15E76A" w14:textId="77777777" w:rsidR="00D278F7" w:rsidRPr="00630477" w:rsidRDefault="00D278F7" w:rsidP="00D25F25">
            <w:pPr>
              <w:jc w:val="right"/>
              <w:rPr>
                <w:sz w:val="16"/>
                <w:szCs w:val="16"/>
              </w:rPr>
            </w:pPr>
            <w:r w:rsidRPr="00630477">
              <w:rPr>
                <w:sz w:val="16"/>
                <w:szCs w:val="16"/>
              </w:rPr>
              <w:t>8 600,00</w:t>
            </w:r>
          </w:p>
        </w:tc>
        <w:tc>
          <w:tcPr>
            <w:tcW w:w="698" w:type="pct"/>
            <w:shd w:val="clear" w:color="000000" w:fill="FFFFFF"/>
            <w:noWrap/>
            <w:vAlign w:val="bottom"/>
            <w:hideMark/>
          </w:tcPr>
          <w:p w14:paraId="025BA57A" w14:textId="77777777" w:rsidR="00D278F7" w:rsidRPr="00630477" w:rsidRDefault="00D278F7" w:rsidP="00D25F25">
            <w:pPr>
              <w:jc w:val="right"/>
              <w:rPr>
                <w:sz w:val="16"/>
                <w:szCs w:val="16"/>
              </w:rPr>
            </w:pPr>
            <w:r w:rsidRPr="00630477">
              <w:rPr>
                <w:sz w:val="16"/>
                <w:szCs w:val="16"/>
              </w:rPr>
              <w:t>8 600,00</w:t>
            </w:r>
          </w:p>
        </w:tc>
      </w:tr>
      <w:tr w:rsidR="00D278F7" w:rsidRPr="00630477" w14:paraId="5E3A5AAA" w14:textId="77777777" w:rsidTr="0076212C">
        <w:trPr>
          <w:trHeight w:val="68"/>
        </w:trPr>
        <w:tc>
          <w:tcPr>
            <w:tcW w:w="2375" w:type="pct"/>
            <w:shd w:val="clear" w:color="000000" w:fill="FFFFFF"/>
            <w:vAlign w:val="bottom"/>
            <w:hideMark/>
          </w:tcPr>
          <w:p w14:paraId="2DDE4F7D" w14:textId="77777777" w:rsidR="00D278F7" w:rsidRPr="00630477" w:rsidRDefault="00D278F7" w:rsidP="00D25F25">
            <w:pPr>
              <w:rPr>
                <w:sz w:val="16"/>
                <w:szCs w:val="16"/>
              </w:rPr>
            </w:pPr>
            <w:r w:rsidRPr="00630477">
              <w:rPr>
                <w:sz w:val="16"/>
                <w:szCs w:val="16"/>
              </w:rPr>
              <w:t>Возмещение экономически обоснованных расходов, недополученных доходов ресурсоснабжающим организациям, осуществляющим регулируемый вид деятельности в сферах тепло-, водоснабжения и водоотведения, в целях соблюдения установленных предельных (максимальных) индексов изменения размера вносимой гражданами платы за коммунальные услуги</w:t>
            </w:r>
          </w:p>
        </w:tc>
        <w:tc>
          <w:tcPr>
            <w:tcW w:w="196" w:type="pct"/>
            <w:shd w:val="clear" w:color="000000" w:fill="FFFFFF"/>
            <w:noWrap/>
            <w:vAlign w:val="bottom"/>
            <w:hideMark/>
          </w:tcPr>
          <w:p w14:paraId="449C4A46" w14:textId="77777777" w:rsidR="00D278F7" w:rsidRPr="00630477" w:rsidRDefault="00D278F7" w:rsidP="00D25F25">
            <w:pPr>
              <w:jc w:val="right"/>
              <w:rPr>
                <w:sz w:val="16"/>
                <w:szCs w:val="16"/>
              </w:rPr>
            </w:pPr>
            <w:r w:rsidRPr="00630477">
              <w:rPr>
                <w:sz w:val="16"/>
                <w:szCs w:val="16"/>
              </w:rPr>
              <w:t>05</w:t>
            </w:r>
          </w:p>
        </w:tc>
        <w:tc>
          <w:tcPr>
            <w:tcW w:w="220" w:type="pct"/>
            <w:shd w:val="clear" w:color="000000" w:fill="FFFFFF"/>
            <w:noWrap/>
            <w:vAlign w:val="bottom"/>
            <w:hideMark/>
          </w:tcPr>
          <w:p w14:paraId="3ADA2D6E" w14:textId="77777777" w:rsidR="00D278F7" w:rsidRPr="00630477" w:rsidRDefault="00D278F7" w:rsidP="00D25F25">
            <w:pPr>
              <w:jc w:val="right"/>
              <w:rPr>
                <w:sz w:val="16"/>
                <w:szCs w:val="16"/>
              </w:rPr>
            </w:pPr>
            <w:r w:rsidRPr="00630477">
              <w:rPr>
                <w:sz w:val="16"/>
                <w:szCs w:val="16"/>
              </w:rPr>
              <w:t>05</w:t>
            </w:r>
          </w:p>
        </w:tc>
        <w:tc>
          <w:tcPr>
            <w:tcW w:w="575" w:type="pct"/>
            <w:shd w:val="clear" w:color="000000" w:fill="FFFFFF"/>
            <w:noWrap/>
            <w:vAlign w:val="bottom"/>
            <w:hideMark/>
          </w:tcPr>
          <w:p w14:paraId="5F0DB22C" w14:textId="77777777" w:rsidR="00D278F7" w:rsidRPr="00630477" w:rsidRDefault="00D278F7" w:rsidP="00D25F25">
            <w:pPr>
              <w:rPr>
                <w:sz w:val="16"/>
                <w:szCs w:val="16"/>
              </w:rPr>
            </w:pPr>
            <w:r w:rsidRPr="00630477">
              <w:rPr>
                <w:sz w:val="16"/>
                <w:szCs w:val="16"/>
              </w:rPr>
              <w:t>1241484410</w:t>
            </w:r>
          </w:p>
        </w:tc>
        <w:tc>
          <w:tcPr>
            <w:tcW w:w="238" w:type="pct"/>
            <w:shd w:val="clear" w:color="000000" w:fill="FFFFFF"/>
            <w:noWrap/>
            <w:vAlign w:val="bottom"/>
            <w:hideMark/>
          </w:tcPr>
          <w:p w14:paraId="2B791A54"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5FF3C1E9" w14:textId="77777777" w:rsidR="00D278F7" w:rsidRPr="00630477" w:rsidRDefault="00D278F7" w:rsidP="00D25F25">
            <w:pPr>
              <w:jc w:val="right"/>
              <w:rPr>
                <w:sz w:val="16"/>
                <w:szCs w:val="16"/>
              </w:rPr>
            </w:pPr>
            <w:r w:rsidRPr="00630477">
              <w:rPr>
                <w:sz w:val="16"/>
                <w:szCs w:val="16"/>
              </w:rPr>
              <w:t>8 600,00</w:t>
            </w:r>
          </w:p>
        </w:tc>
        <w:tc>
          <w:tcPr>
            <w:tcW w:w="698" w:type="pct"/>
            <w:shd w:val="clear" w:color="000000" w:fill="FFFFFF"/>
            <w:noWrap/>
            <w:vAlign w:val="bottom"/>
            <w:hideMark/>
          </w:tcPr>
          <w:p w14:paraId="2562E6BB" w14:textId="77777777" w:rsidR="00D278F7" w:rsidRPr="00630477" w:rsidRDefault="00D278F7" w:rsidP="00D25F25">
            <w:pPr>
              <w:jc w:val="right"/>
              <w:rPr>
                <w:sz w:val="16"/>
                <w:szCs w:val="16"/>
              </w:rPr>
            </w:pPr>
            <w:r w:rsidRPr="00630477">
              <w:rPr>
                <w:sz w:val="16"/>
                <w:szCs w:val="16"/>
              </w:rPr>
              <w:t>8 600,00</w:t>
            </w:r>
          </w:p>
        </w:tc>
      </w:tr>
      <w:tr w:rsidR="00D278F7" w:rsidRPr="00630477" w14:paraId="6D827D50" w14:textId="77777777" w:rsidTr="0076212C">
        <w:trPr>
          <w:trHeight w:val="68"/>
        </w:trPr>
        <w:tc>
          <w:tcPr>
            <w:tcW w:w="2375" w:type="pct"/>
            <w:shd w:val="clear" w:color="000000" w:fill="FFFFFF"/>
            <w:vAlign w:val="bottom"/>
            <w:hideMark/>
          </w:tcPr>
          <w:p w14:paraId="7FB51793" w14:textId="77777777" w:rsidR="00D278F7" w:rsidRPr="00630477" w:rsidRDefault="00D278F7" w:rsidP="00D25F25">
            <w:pPr>
              <w:rPr>
                <w:sz w:val="16"/>
                <w:szCs w:val="16"/>
              </w:rPr>
            </w:pPr>
            <w:r w:rsidRPr="0063047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14:paraId="61567137" w14:textId="77777777" w:rsidR="00D278F7" w:rsidRPr="00630477" w:rsidRDefault="00D278F7" w:rsidP="00D25F25">
            <w:pPr>
              <w:jc w:val="right"/>
              <w:rPr>
                <w:sz w:val="16"/>
                <w:szCs w:val="16"/>
              </w:rPr>
            </w:pPr>
            <w:r w:rsidRPr="00630477">
              <w:rPr>
                <w:sz w:val="16"/>
                <w:szCs w:val="16"/>
              </w:rPr>
              <w:t>05</w:t>
            </w:r>
          </w:p>
        </w:tc>
        <w:tc>
          <w:tcPr>
            <w:tcW w:w="220" w:type="pct"/>
            <w:shd w:val="clear" w:color="000000" w:fill="FFFFFF"/>
            <w:noWrap/>
            <w:vAlign w:val="bottom"/>
            <w:hideMark/>
          </w:tcPr>
          <w:p w14:paraId="4C422CE9" w14:textId="77777777" w:rsidR="00D278F7" w:rsidRPr="00630477" w:rsidRDefault="00D278F7" w:rsidP="00D25F25">
            <w:pPr>
              <w:jc w:val="right"/>
              <w:rPr>
                <w:sz w:val="16"/>
                <w:szCs w:val="16"/>
              </w:rPr>
            </w:pPr>
            <w:r w:rsidRPr="00630477">
              <w:rPr>
                <w:sz w:val="16"/>
                <w:szCs w:val="16"/>
              </w:rPr>
              <w:t>05</w:t>
            </w:r>
          </w:p>
        </w:tc>
        <w:tc>
          <w:tcPr>
            <w:tcW w:w="575" w:type="pct"/>
            <w:shd w:val="clear" w:color="000000" w:fill="FFFFFF"/>
            <w:noWrap/>
            <w:vAlign w:val="bottom"/>
            <w:hideMark/>
          </w:tcPr>
          <w:p w14:paraId="21C1CFFF" w14:textId="77777777" w:rsidR="00D278F7" w:rsidRPr="00630477" w:rsidRDefault="00D278F7" w:rsidP="00D25F25">
            <w:pPr>
              <w:rPr>
                <w:sz w:val="16"/>
                <w:szCs w:val="16"/>
              </w:rPr>
            </w:pPr>
            <w:r w:rsidRPr="00630477">
              <w:rPr>
                <w:sz w:val="16"/>
                <w:szCs w:val="16"/>
              </w:rPr>
              <w:t>1241484410</w:t>
            </w:r>
          </w:p>
        </w:tc>
        <w:tc>
          <w:tcPr>
            <w:tcW w:w="238" w:type="pct"/>
            <w:shd w:val="clear" w:color="000000" w:fill="FFFFFF"/>
            <w:noWrap/>
            <w:vAlign w:val="bottom"/>
            <w:hideMark/>
          </w:tcPr>
          <w:p w14:paraId="23552BF3" w14:textId="77777777" w:rsidR="00D278F7" w:rsidRPr="00630477" w:rsidRDefault="00D278F7" w:rsidP="00D25F25">
            <w:pPr>
              <w:rPr>
                <w:sz w:val="16"/>
                <w:szCs w:val="16"/>
              </w:rPr>
            </w:pPr>
            <w:r w:rsidRPr="00630477">
              <w:rPr>
                <w:sz w:val="16"/>
                <w:szCs w:val="16"/>
              </w:rPr>
              <w:t>100</w:t>
            </w:r>
          </w:p>
        </w:tc>
        <w:tc>
          <w:tcPr>
            <w:tcW w:w="698" w:type="pct"/>
            <w:shd w:val="clear" w:color="000000" w:fill="FFFFFF"/>
            <w:noWrap/>
            <w:vAlign w:val="bottom"/>
            <w:hideMark/>
          </w:tcPr>
          <w:p w14:paraId="1583D99A" w14:textId="77777777" w:rsidR="00D278F7" w:rsidRPr="00630477" w:rsidRDefault="00D278F7" w:rsidP="00D25F25">
            <w:pPr>
              <w:jc w:val="right"/>
              <w:rPr>
                <w:sz w:val="16"/>
                <w:szCs w:val="16"/>
              </w:rPr>
            </w:pPr>
            <w:r w:rsidRPr="00630477">
              <w:rPr>
                <w:sz w:val="16"/>
                <w:szCs w:val="16"/>
              </w:rPr>
              <w:t>8 600,00</w:t>
            </w:r>
          </w:p>
        </w:tc>
        <w:tc>
          <w:tcPr>
            <w:tcW w:w="698" w:type="pct"/>
            <w:shd w:val="clear" w:color="000000" w:fill="FFFFFF"/>
            <w:noWrap/>
            <w:vAlign w:val="bottom"/>
            <w:hideMark/>
          </w:tcPr>
          <w:p w14:paraId="7E3FB7FE" w14:textId="77777777" w:rsidR="00D278F7" w:rsidRPr="00630477" w:rsidRDefault="00D278F7" w:rsidP="00D25F25">
            <w:pPr>
              <w:jc w:val="right"/>
              <w:rPr>
                <w:sz w:val="16"/>
                <w:szCs w:val="16"/>
              </w:rPr>
            </w:pPr>
            <w:r w:rsidRPr="00630477">
              <w:rPr>
                <w:sz w:val="16"/>
                <w:szCs w:val="16"/>
              </w:rPr>
              <w:t>8 600,00</w:t>
            </w:r>
          </w:p>
        </w:tc>
      </w:tr>
      <w:tr w:rsidR="00D278F7" w:rsidRPr="00630477" w14:paraId="4ADBE9D3" w14:textId="77777777" w:rsidTr="0076212C">
        <w:trPr>
          <w:trHeight w:val="68"/>
        </w:trPr>
        <w:tc>
          <w:tcPr>
            <w:tcW w:w="2375" w:type="pct"/>
            <w:shd w:val="clear" w:color="000000" w:fill="FFFFFF"/>
            <w:vAlign w:val="bottom"/>
            <w:hideMark/>
          </w:tcPr>
          <w:p w14:paraId="420E5196" w14:textId="77777777" w:rsidR="00D278F7" w:rsidRPr="00630477" w:rsidRDefault="00D278F7" w:rsidP="00D25F25">
            <w:pPr>
              <w:rPr>
                <w:sz w:val="16"/>
                <w:szCs w:val="16"/>
              </w:rPr>
            </w:pPr>
            <w:r w:rsidRPr="00630477">
              <w:rPr>
                <w:sz w:val="16"/>
                <w:szCs w:val="16"/>
              </w:rPr>
              <w:t>Расходы на выплаты персоналу государственных (муниципальных) органов</w:t>
            </w:r>
          </w:p>
        </w:tc>
        <w:tc>
          <w:tcPr>
            <w:tcW w:w="196" w:type="pct"/>
            <w:shd w:val="clear" w:color="000000" w:fill="FFFFFF"/>
            <w:noWrap/>
            <w:vAlign w:val="bottom"/>
            <w:hideMark/>
          </w:tcPr>
          <w:p w14:paraId="3A5CB425" w14:textId="77777777" w:rsidR="00D278F7" w:rsidRPr="00630477" w:rsidRDefault="00D278F7" w:rsidP="00D25F25">
            <w:pPr>
              <w:jc w:val="right"/>
              <w:rPr>
                <w:sz w:val="16"/>
                <w:szCs w:val="16"/>
              </w:rPr>
            </w:pPr>
            <w:r w:rsidRPr="00630477">
              <w:rPr>
                <w:sz w:val="16"/>
                <w:szCs w:val="16"/>
              </w:rPr>
              <w:t>05</w:t>
            </w:r>
          </w:p>
        </w:tc>
        <w:tc>
          <w:tcPr>
            <w:tcW w:w="220" w:type="pct"/>
            <w:shd w:val="clear" w:color="000000" w:fill="FFFFFF"/>
            <w:noWrap/>
            <w:vAlign w:val="bottom"/>
            <w:hideMark/>
          </w:tcPr>
          <w:p w14:paraId="1177C251" w14:textId="77777777" w:rsidR="00D278F7" w:rsidRPr="00630477" w:rsidRDefault="00D278F7" w:rsidP="00D25F25">
            <w:pPr>
              <w:jc w:val="right"/>
              <w:rPr>
                <w:sz w:val="16"/>
                <w:szCs w:val="16"/>
              </w:rPr>
            </w:pPr>
            <w:r w:rsidRPr="00630477">
              <w:rPr>
                <w:sz w:val="16"/>
                <w:szCs w:val="16"/>
              </w:rPr>
              <w:t>05</w:t>
            </w:r>
          </w:p>
        </w:tc>
        <w:tc>
          <w:tcPr>
            <w:tcW w:w="575" w:type="pct"/>
            <w:shd w:val="clear" w:color="000000" w:fill="FFFFFF"/>
            <w:noWrap/>
            <w:vAlign w:val="bottom"/>
            <w:hideMark/>
          </w:tcPr>
          <w:p w14:paraId="3A664CDB" w14:textId="77777777" w:rsidR="00D278F7" w:rsidRPr="00630477" w:rsidRDefault="00D278F7" w:rsidP="00D25F25">
            <w:pPr>
              <w:rPr>
                <w:sz w:val="16"/>
                <w:szCs w:val="16"/>
              </w:rPr>
            </w:pPr>
            <w:r w:rsidRPr="00630477">
              <w:rPr>
                <w:sz w:val="16"/>
                <w:szCs w:val="16"/>
              </w:rPr>
              <w:t>1241484410</w:t>
            </w:r>
          </w:p>
        </w:tc>
        <w:tc>
          <w:tcPr>
            <w:tcW w:w="238" w:type="pct"/>
            <w:shd w:val="clear" w:color="000000" w:fill="FFFFFF"/>
            <w:noWrap/>
            <w:vAlign w:val="bottom"/>
            <w:hideMark/>
          </w:tcPr>
          <w:p w14:paraId="019F4694" w14:textId="77777777" w:rsidR="00D278F7" w:rsidRPr="00630477" w:rsidRDefault="00D278F7" w:rsidP="00D25F25">
            <w:pPr>
              <w:rPr>
                <w:sz w:val="16"/>
                <w:szCs w:val="16"/>
              </w:rPr>
            </w:pPr>
            <w:r w:rsidRPr="00630477">
              <w:rPr>
                <w:sz w:val="16"/>
                <w:szCs w:val="16"/>
              </w:rPr>
              <w:t>120</w:t>
            </w:r>
          </w:p>
        </w:tc>
        <w:tc>
          <w:tcPr>
            <w:tcW w:w="698" w:type="pct"/>
            <w:shd w:val="clear" w:color="000000" w:fill="FFFFFF"/>
            <w:noWrap/>
            <w:vAlign w:val="bottom"/>
            <w:hideMark/>
          </w:tcPr>
          <w:p w14:paraId="56634726" w14:textId="77777777" w:rsidR="00D278F7" w:rsidRPr="00630477" w:rsidRDefault="00D278F7" w:rsidP="00D25F25">
            <w:pPr>
              <w:jc w:val="right"/>
              <w:rPr>
                <w:sz w:val="16"/>
                <w:szCs w:val="16"/>
              </w:rPr>
            </w:pPr>
            <w:r w:rsidRPr="00630477">
              <w:rPr>
                <w:sz w:val="16"/>
                <w:szCs w:val="16"/>
              </w:rPr>
              <w:t>8 600,00</w:t>
            </w:r>
          </w:p>
        </w:tc>
        <w:tc>
          <w:tcPr>
            <w:tcW w:w="698" w:type="pct"/>
            <w:shd w:val="clear" w:color="000000" w:fill="FFFFFF"/>
            <w:noWrap/>
            <w:vAlign w:val="bottom"/>
            <w:hideMark/>
          </w:tcPr>
          <w:p w14:paraId="39AD5D2A" w14:textId="77777777" w:rsidR="00D278F7" w:rsidRPr="00630477" w:rsidRDefault="00D278F7" w:rsidP="00D25F25">
            <w:pPr>
              <w:jc w:val="right"/>
              <w:rPr>
                <w:sz w:val="16"/>
                <w:szCs w:val="16"/>
              </w:rPr>
            </w:pPr>
            <w:r w:rsidRPr="00630477">
              <w:rPr>
                <w:sz w:val="16"/>
                <w:szCs w:val="16"/>
              </w:rPr>
              <w:t>8 600,00</w:t>
            </w:r>
          </w:p>
        </w:tc>
      </w:tr>
      <w:tr w:rsidR="00D278F7" w:rsidRPr="00630477" w14:paraId="74426FAB" w14:textId="77777777" w:rsidTr="0076212C">
        <w:trPr>
          <w:trHeight w:val="68"/>
        </w:trPr>
        <w:tc>
          <w:tcPr>
            <w:tcW w:w="2375" w:type="pct"/>
            <w:vAlign w:val="bottom"/>
            <w:hideMark/>
          </w:tcPr>
          <w:p w14:paraId="71A62E1F" w14:textId="77777777" w:rsidR="00D278F7" w:rsidRPr="00630477" w:rsidRDefault="00D278F7" w:rsidP="00D25F25">
            <w:pPr>
              <w:rPr>
                <w:sz w:val="16"/>
                <w:szCs w:val="16"/>
              </w:rPr>
            </w:pPr>
            <w:r w:rsidRPr="00630477">
              <w:rPr>
                <w:sz w:val="16"/>
                <w:szCs w:val="16"/>
              </w:rPr>
              <w:t>ОХРАНА ОКРУЖАЮЩЕЙ СРЕДЫ</w:t>
            </w:r>
          </w:p>
        </w:tc>
        <w:tc>
          <w:tcPr>
            <w:tcW w:w="196" w:type="pct"/>
            <w:shd w:val="clear" w:color="000000" w:fill="FFFFFF"/>
            <w:noWrap/>
            <w:vAlign w:val="bottom"/>
            <w:hideMark/>
          </w:tcPr>
          <w:p w14:paraId="0F445FBD" w14:textId="77777777" w:rsidR="00D278F7" w:rsidRPr="00630477" w:rsidRDefault="00D278F7" w:rsidP="00D25F25">
            <w:pPr>
              <w:jc w:val="right"/>
              <w:rPr>
                <w:sz w:val="16"/>
                <w:szCs w:val="16"/>
              </w:rPr>
            </w:pPr>
            <w:r w:rsidRPr="00630477">
              <w:rPr>
                <w:sz w:val="16"/>
                <w:szCs w:val="16"/>
              </w:rPr>
              <w:t>06</w:t>
            </w:r>
          </w:p>
        </w:tc>
        <w:tc>
          <w:tcPr>
            <w:tcW w:w="220" w:type="pct"/>
            <w:shd w:val="clear" w:color="000000" w:fill="FFFFFF"/>
            <w:noWrap/>
            <w:vAlign w:val="bottom"/>
            <w:hideMark/>
          </w:tcPr>
          <w:p w14:paraId="4D198E88" w14:textId="77777777" w:rsidR="00D278F7" w:rsidRPr="00630477" w:rsidRDefault="00D278F7" w:rsidP="00D25F25">
            <w:pPr>
              <w:rPr>
                <w:sz w:val="16"/>
                <w:szCs w:val="16"/>
              </w:rPr>
            </w:pPr>
            <w:r w:rsidRPr="00630477">
              <w:rPr>
                <w:sz w:val="16"/>
                <w:szCs w:val="16"/>
              </w:rPr>
              <w:t> </w:t>
            </w:r>
          </w:p>
        </w:tc>
        <w:tc>
          <w:tcPr>
            <w:tcW w:w="575" w:type="pct"/>
            <w:noWrap/>
            <w:vAlign w:val="bottom"/>
            <w:hideMark/>
          </w:tcPr>
          <w:p w14:paraId="687DCC13" w14:textId="77777777" w:rsidR="00D278F7" w:rsidRPr="00630477" w:rsidRDefault="00D278F7" w:rsidP="00D25F25">
            <w:pPr>
              <w:rPr>
                <w:sz w:val="16"/>
                <w:szCs w:val="16"/>
              </w:rPr>
            </w:pPr>
            <w:r w:rsidRPr="00630477">
              <w:rPr>
                <w:sz w:val="16"/>
                <w:szCs w:val="16"/>
              </w:rPr>
              <w:t> </w:t>
            </w:r>
          </w:p>
        </w:tc>
        <w:tc>
          <w:tcPr>
            <w:tcW w:w="238" w:type="pct"/>
            <w:noWrap/>
            <w:vAlign w:val="bottom"/>
            <w:hideMark/>
          </w:tcPr>
          <w:p w14:paraId="3D0AD87C" w14:textId="77777777" w:rsidR="00D278F7" w:rsidRPr="00630477" w:rsidRDefault="00D278F7" w:rsidP="00D25F25">
            <w:pPr>
              <w:rPr>
                <w:sz w:val="16"/>
                <w:szCs w:val="16"/>
              </w:rPr>
            </w:pPr>
            <w:r w:rsidRPr="00630477">
              <w:rPr>
                <w:sz w:val="16"/>
                <w:szCs w:val="16"/>
              </w:rPr>
              <w:t> </w:t>
            </w:r>
          </w:p>
        </w:tc>
        <w:tc>
          <w:tcPr>
            <w:tcW w:w="698" w:type="pct"/>
            <w:noWrap/>
            <w:vAlign w:val="bottom"/>
            <w:hideMark/>
          </w:tcPr>
          <w:p w14:paraId="641FCFE2" w14:textId="77777777" w:rsidR="00D278F7" w:rsidRPr="00630477" w:rsidRDefault="00D278F7" w:rsidP="00D25F25">
            <w:pPr>
              <w:jc w:val="right"/>
              <w:rPr>
                <w:sz w:val="16"/>
                <w:szCs w:val="16"/>
              </w:rPr>
            </w:pPr>
            <w:r w:rsidRPr="00630477">
              <w:rPr>
                <w:sz w:val="16"/>
                <w:szCs w:val="16"/>
              </w:rPr>
              <w:t>68 309 634,00</w:t>
            </w:r>
          </w:p>
        </w:tc>
        <w:tc>
          <w:tcPr>
            <w:tcW w:w="698" w:type="pct"/>
            <w:noWrap/>
            <w:vAlign w:val="bottom"/>
            <w:hideMark/>
          </w:tcPr>
          <w:p w14:paraId="3376EBD7" w14:textId="77777777" w:rsidR="00D278F7" w:rsidRPr="00630477" w:rsidRDefault="00D278F7" w:rsidP="00D25F25">
            <w:pPr>
              <w:jc w:val="right"/>
              <w:rPr>
                <w:sz w:val="16"/>
                <w:szCs w:val="16"/>
              </w:rPr>
            </w:pPr>
            <w:r w:rsidRPr="00630477">
              <w:rPr>
                <w:sz w:val="16"/>
                <w:szCs w:val="16"/>
              </w:rPr>
              <w:t>87 911 078,00</w:t>
            </w:r>
          </w:p>
        </w:tc>
      </w:tr>
      <w:tr w:rsidR="00D278F7" w:rsidRPr="00630477" w14:paraId="0A2B7A37" w14:textId="77777777" w:rsidTr="0076212C">
        <w:trPr>
          <w:trHeight w:val="68"/>
        </w:trPr>
        <w:tc>
          <w:tcPr>
            <w:tcW w:w="2375" w:type="pct"/>
            <w:shd w:val="clear" w:color="000000" w:fill="FFFFFF"/>
            <w:vAlign w:val="bottom"/>
            <w:hideMark/>
          </w:tcPr>
          <w:p w14:paraId="33C2E7C9" w14:textId="77777777" w:rsidR="00D278F7" w:rsidRPr="00630477" w:rsidRDefault="00D278F7" w:rsidP="00D25F25">
            <w:pPr>
              <w:rPr>
                <w:sz w:val="16"/>
                <w:szCs w:val="16"/>
              </w:rPr>
            </w:pPr>
            <w:r w:rsidRPr="00630477">
              <w:rPr>
                <w:sz w:val="16"/>
                <w:szCs w:val="16"/>
              </w:rPr>
              <w:t>Другие вопросы в области охраны окружающей среды</w:t>
            </w:r>
          </w:p>
        </w:tc>
        <w:tc>
          <w:tcPr>
            <w:tcW w:w="196" w:type="pct"/>
            <w:shd w:val="clear" w:color="000000" w:fill="FFFFFF"/>
            <w:noWrap/>
            <w:vAlign w:val="bottom"/>
            <w:hideMark/>
          </w:tcPr>
          <w:p w14:paraId="5742DCD0" w14:textId="77777777" w:rsidR="00D278F7" w:rsidRPr="00630477" w:rsidRDefault="00D278F7" w:rsidP="00D25F25">
            <w:pPr>
              <w:jc w:val="right"/>
              <w:rPr>
                <w:sz w:val="16"/>
                <w:szCs w:val="16"/>
              </w:rPr>
            </w:pPr>
            <w:r w:rsidRPr="00630477">
              <w:rPr>
                <w:sz w:val="16"/>
                <w:szCs w:val="16"/>
              </w:rPr>
              <w:t>06</w:t>
            </w:r>
          </w:p>
        </w:tc>
        <w:tc>
          <w:tcPr>
            <w:tcW w:w="220" w:type="pct"/>
            <w:shd w:val="clear" w:color="000000" w:fill="FFFFFF"/>
            <w:noWrap/>
            <w:vAlign w:val="bottom"/>
            <w:hideMark/>
          </w:tcPr>
          <w:p w14:paraId="3B1E0CC0" w14:textId="77777777" w:rsidR="00D278F7" w:rsidRPr="00630477" w:rsidRDefault="00D278F7" w:rsidP="00D25F25">
            <w:pPr>
              <w:jc w:val="right"/>
              <w:rPr>
                <w:sz w:val="16"/>
                <w:szCs w:val="16"/>
              </w:rPr>
            </w:pPr>
            <w:r w:rsidRPr="00630477">
              <w:rPr>
                <w:sz w:val="16"/>
                <w:szCs w:val="16"/>
              </w:rPr>
              <w:t>05</w:t>
            </w:r>
          </w:p>
        </w:tc>
        <w:tc>
          <w:tcPr>
            <w:tcW w:w="575" w:type="pct"/>
            <w:shd w:val="clear" w:color="000000" w:fill="FFFFFF"/>
            <w:noWrap/>
            <w:vAlign w:val="bottom"/>
            <w:hideMark/>
          </w:tcPr>
          <w:p w14:paraId="0ADBFEE4" w14:textId="77777777" w:rsidR="00D278F7" w:rsidRPr="00630477" w:rsidRDefault="00D278F7" w:rsidP="00D25F25">
            <w:pPr>
              <w:rPr>
                <w:sz w:val="16"/>
                <w:szCs w:val="16"/>
              </w:rPr>
            </w:pPr>
            <w:r w:rsidRPr="00630477">
              <w:rPr>
                <w:sz w:val="16"/>
                <w:szCs w:val="16"/>
              </w:rPr>
              <w:t> </w:t>
            </w:r>
          </w:p>
        </w:tc>
        <w:tc>
          <w:tcPr>
            <w:tcW w:w="238" w:type="pct"/>
            <w:shd w:val="clear" w:color="000000" w:fill="FFFFFF"/>
            <w:noWrap/>
            <w:vAlign w:val="bottom"/>
            <w:hideMark/>
          </w:tcPr>
          <w:p w14:paraId="34CE1BD7"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620EC49F" w14:textId="77777777" w:rsidR="00D278F7" w:rsidRPr="00630477" w:rsidRDefault="00D278F7" w:rsidP="00D25F25">
            <w:pPr>
              <w:jc w:val="right"/>
              <w:rPr>
                <w:sz w:val="16"/>
                <w:szCs w:val="16"/>
              </w:rPr>
            </w:pPr>
            <w:r w:rsidRPr="00630477">
              <w:rPr>
                <w:sz w:val="16"/>
                <w:szCs w:val="16"/>
              </w:rPr>
              <w:t>68 309 634,00</w:t>
            </w:r>
          </w:p>
        </w:tc>
        <w:tc>
          <w:tcPr>
            <w:tcW w:w="698" w:type="pct"/>
            <w:shd w:val="clear" w:color="000000" w:fill="FFFFFF"/>
            <w:noWrap/>
            <w:vAlign w:val="bottom"/>
            <w:hideMark/>
          </w:tcPr>
          <w:p w14:paraId="6B99E678" w14:textId="77777777" w:rsidR="00D278F7" w:rsidRPr="00630477" w:rsidRDefault="00D278F7" w:rsidP="00D25F25">
            <w:pPr>
              <w:jc w:val="right"/>
              <w:rPr>
                <w:sz w:val="16"/>
                <w:szCs w:val="16"/>
              </w:rPr>
            </w:pPr>
            <w:r w:rsidRPr="00630477">
              <w:rPr>
                <w:sz w:val="16"/>
                <w:szCs w:val="16"/>
              </w:rPr>
              <w:t>87 911 078,00</w:t>
            </w:r>
          </w:p>
        </w:tc>
      </w:tr>
      <w:tr w:rsidR="00D278F7" w:rsidRPr="00630477" w14:paraId="2B3184C6" w14:textId="77777777" w:rsidTr="0076212C">
        <w:trPr>
          <w:trHeight w:val="68"/>
        </w:trPr>
        <w:tc>
          <w:tcPr>
            <w:tcW w:w="2375" w:type="pct"/>
            <w:shd w:val="clear" w:color="000000" w:fill="FFFFFF"/>
            <w:vAlign w:val="bottom"/>
            <w:hideMark/>
          </w:tcPr>
          <w:p w14:paraId="40FC43C2" w14:textId="77777777" w:rsidR="00D278F7" w:rsidRPr="00630477" w:rsidRDefault="00D278F7" w:rsidP="00D25F25">
            <w:pPr>
              <w:rPr>
                <w:sz w:val="16"/>
                <w:szCs w:val="16"/>
              </w:rPr>
            </w:pPr>
            <w:r w:rsidRPr="00630477">
              <w:rPr>
                <w:sz w:val="16"/>
                <w:szCs w:val="16"/>
              </w:rPr>
              <w:t>Муниципальная программа Кондинского района "Экологическая безопасность"</w:t>
            </w:r>
          </w:p>
        </w:tc>
        <w:tc>
          <w:tcPr>
            <w:tcW w:w="196" w:type="pct"/>
            <w:shd w:val="clear" w:color="000000" w:fill="FFFFFF"/>
            <w:noWrap/>
            <w:vAlign w:val="bottom"/>
            <w:hideMark/>
          </w:tcPr>
          <w:p w14:paraId="28C030A9" w14:textId="77777777" w:rsidR="00D278F7" w:rsidRPr="00630477" w:rsidRDefault="00D278F7" w:rsidP="00D25F25">
            <w:pPr>
              <w:jc w:val="right"/>
              <w:rPr>
                <w:sz w:val="16"/>
                <w:szCs w:val="16"/>
              </w:rPr>
            </w:pPr>
            <w:r w:rsidRPr="00630477">
              <w:rPr>
                <w:sz w:val="16"/>
                <w:szCs w:val="16"/>
              </w:rPr>
              <w:t>06</w:t>
            </w:r>
          </w:p>
        </w:tc>
        <w:tc>
          <w:tcPr>
            <w:tcW w:w="220" w:type="pct"/>
            <w:shd w:val="clear" w:color="000000" w:fill="FFFFFF"/>
            <w:noWrap/>
            <w:vAlign w:val="bottom"/>
            <w:hideMark/>
          </w:tcPr>
          <w:p w14:paraId="70178C4C" w14:textId="77777777" w:rsidR="00D278F7" w:rsidRPr="00630477" w:rsidRDefault="00D278F7" w:rsidP="00D25F25">
            <w:pPr>
              <w:jc w:val="right"/>
              <w:rPr>
                <w:sz w:val="16"/>
                <w:szCs w:val="16"/>
              </w:rPr>
            </w:pPr>
            <w:r w:rsidRPr="00630477">
              <w:rPr>
                <w:sz w:val="16"/>
                <w:szCs w:val="16"/>
              </w:rPr>
              <w:t>05</w:t>
            </w:r>
          </w:p>
        </w:tc>
        <w:tc>
          <w:tcPr>
            <w:tcW w:w="575" w:type="pct"/>
            <w:shd w:val="clear" w:color="000000" w:fill="FFFFFF"/>
            <w:noWrap/>
            <w:vAlign w:val="bottom"/>
            <w:hideMark/>
          </w:tcPr>
          <w:p w14:paraId="526E35B2" w14:textId="77777777" w:rsidR="00D278F7" w:rsidRPr="00630477" w:rsidRDefault="00D278F7" w:rsidP="00D25F25">
            <w:pPr>
              <w:rPr>
                <w:sz w:val="16"/>
                <w:szCs w:val="16"/>
              </w:rPr>
            </w:pPr>
            <w:r w:rsidRPr="00630477">
              <w:rPr>
                <w:sz w:val="16"/>
                <w:szCs w:val="16"/>
              </w:rPr>
              <w:t>1500000000</w:t>
            </w:r>
          </w:p>
        </w:tc>
        <w:tc>
          <w:tcPr>
            <w:tcW w:w="238" w:type="pct"/>
            <w:shd w:val="clear" w:color="000000" w:fill="FFFFFF"/>
            <w:noWrap/>
            <w:vAlign w:val="bottom"/>
            <w:hideMark/>
          </w:tcPr>
          <w:p w14:paraId="690ED1B1"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788F5FF2" w14:textId="77777777" w:rsidR="00D278F7" w:rsidRPr="00630477" w:rsidRDefault="00D278F7" w:rsidP="00D25F25">
            <w:pPr>
              <w:jc w:val="right"/>
              <w:rPr>
                <w:sz w:val="16"/>
                <w:szCs w:val="16"/>
              </w:rPr>
            </w:pPr>
            <w:r w:rsidRPr="00630477">
              <w:rPr>
                <w:sz w:val="16"/>
                <w:szCs w:val="16"/>
              </w:rPr>
              <w:t>68 309 634,00</w:t>
            </w:r>
          </w:p>
        </w:tc>
        <w:tc>
          <w:tcPr>
            <w:tcW w:w="698" w:type="pct"/>
            <w:shd w:val="clear" w:color="000000" w:fill="FFFFFF"/>
            <w:noWrap/>
            <w:vAlign w:val="bottom"/>
            <w:hideMark/>
          </w:tcPr>
          <w:p w14:paraId="2F60AF4A" w14:textId="77777777" w:rsidR="00D278F7" w:rsidRPr="00630477" w:rsidRDefault="00D278F7" w:rsidP="00D25F25">
            <w:pPr>
              <w:jc w:val="right"/>
              <w:rPr>
                <w:sz w:val="16"/>
                <w:szCs w:val="16"/>
              </w:rPr>
            </w:pPr>
            <w:r w:rsidRPr="00630477">
              <w:rPr>
                <w:sz w:val="16"/>
                <w:szCs w:val="16"/>
              </w:rPr>
              <w:t>87 911 078,00</w:t>
            </w:r>
          </w:p>
        </w:tc>
      </w:tr>
      <w:tr w:rsidR="00D278F7" w:rsidRPr="00630477" w14:paraId="66B844F1" w14:textId="77777777" w:rsidTr="0076212C">
        <w:trPr>
          <w:trHeight w:val="68"/>
        </w:trPr>
        <w:tc>
          <w:tcPr>
            <w:tcW w:w="2375" w:type="pct"/>
            <w:shd w:val="clear" w:color="000000" w:fill="FFFFFF"/>
            <w:vAlign w:val="bottom"/>
            <w:hideMark/>
          </w:tcPr>
          <w:p w14:paraId="25BF6012" w14:textId="77777777" w:rsidR="00D278F7" w:rsidRPr="00630477" w:rsidRDefault="00D278F7" w:rsidP="00D25F25">
            <w:pPr>
              <w:rPr>
                <w:sz w:val="16"/>
                <w:szCs w:val="16"/>
              </w:rPr>
            </w:pPr>
            <w:r w:rsidRPr="00630477">
              <w:rPr>
                <w:sz w:val="16"/>
                <w:szCs w:val="16"/>
              </w:rPr>
              <w:t>Комплексы процессных мероприятий</w:t>
            </w:r>
          </w:p>
        </w:tc>
        <w:tc>
          <w:tcPr>
            <w:tcW w:w="196" w:type="pct"/>
            <w:shd w:val="clear" w:color="000000" w:fill="FFFFFF"/>
            <w:noWrap/>
            <w:vAlign w:val="bottom"/>
            <w:hideMark/>
          </w:tcPr>
          <w:p w14:paraId="39D55899" w14:textId="77777777" w:rsidR="00D278F7" w:rsidRPr="00630477" w:rsidRDefault="00D278F7" w:rsidP="00D25F25">
            <w:pPr>
              <w:jc w:val="right"/>
              <w:rPr>
                <w:sz w:val="16"/>
                <w:szCs w:val="16"/>
              </w:rPr>
            </w:pPr>
            <w:r w:rsidRPr="00630477">
              <w:rPr>
                <w:sz w:val="16"/>
                <w:szCs w:val="16"/>
              </w:rPr>
              <w:t>06</w:t>
            </w:r>
          </w:p>
        </w:tc>
        <w:tc>
          <w:tcPr>
            <w:tcW w:w="220" w:type="pct"/>
            <w:shd w:val="clear" w:color="000000" w:fill="FFFFFF"/>
            <w:noWrap/>
            <w:vAlign w:val="bottom"/>
            <w:hideMark/>
          </w:tcPr>
          <w:p w14:paraId="48B4B90D" w14:textId="77777777" w:rsidR="00D278F7" w:rsidRPr="00630477" w:rsidRDefault="00D278F7" w:rsidP="00D25F25">
            <w:pPr>
              <w:jc w:val="right"/>
              <w:rPr>
                <w:sz w:val="16"/>
                <w:szCs w:val="16"/>
              </w:rPr>
            </w:pPr>
            <w:r w:rsidRPr="00630477">
              <w:rPr>
                <w:sz w:val="16"/>
                <w:szCs w:val="16"/>
              </w:rPr>
              <w:t>05</w:t>
            </w:r>
          </w:p>
        </w:tc>
        <w:tc>
          <w:tcPr>
            <w:tcW w:w="575" w:type="pct"/>
            <w:shd w:val="clear" w:color="000000" w:fill="FFFFFF"/>
            <w:noWrap/>
            <w:vAlign w:val="bottom"/>
            <w:hideMark/>
          </w:tcPr>
          <w:p w14:paraId="582C0EE6" w14:textId="77777777" w:rsidR="00D278F7" w:rsidRPr="00630477" w:rsidRDefault="00D278F7" w:rsidP="00D25F25">
            <w:pPr>
              <w:rPr>
                <w:sz w:val="16"/>
                <w:szCs w:val="16"/>
              </w:rPr>
            </w:pPr>
            <w:r w:rsidRPr="00630477">
              <w:rPr>
                <w:sz w:val="16"/>
                <w:szCs w:val="16"/>
              </w:rPr>
              <w:t>1540000000</w:t>
            </w:r>
          </w:p>
        </w:tc>
        <w:tc>
          <w:tcPr>
            <w:tcW w:w="238" w:type="pct"/>
            <w:shd w:val="clear" w:color="000000" w:fill="FFFFFF"/>
            <w:noWrap/>
            <w:vAlign w:val="bottom"/>
            <w:hideMark/>
          </w:tcPr>
          <w:p w14:paraId="2D446BF7"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34EEB77A" w14:textId="77777777" w:rsidR="00D278F7" w:rsidRPr="00630477" w:rsidRDefault="00D278F7" w:rsidP="00D25F25">
            <w:pPr>
              <w:jc w:val="right"/>
              <w:rPr>
                <w:sz w:val="16"/>
                <w:szCs w:val="16"/>
              </w:rPr>
            </w:pPr>
            <w:r w:rsidRPr="00630477">
              <w:rPr>
                <w:sz w:val="16"/>
                <w:szCs w:val="16"/>
              </w:rPr>
              <w:t>128 300,00</w:t>
            </w:r>
          </w:p>
        </w:tc>
        <w:tc>
          <w:tcPr>
            <w:tcW w:w="698" w:type="pct"/>
            <w:shd w:val="clear" w:color="000000" w:fill="FFFFFF"/>
            <w:noWrap/>
            <w:vAlign w:val="bottom"/>
            <w:hideMark/>
          </w:tcPr>
          <w:p w14:paraId="45018781" w14:textId="77777777" w:rsidR="00D278F7" w:rsidRPr="00630477" w:rsidRDefault="00D278F7" w:rsidP="00D25F25">
            <w:pPr>
              <w:jc w:val="right"/>
              <w:rPr>
                <w:sz w:val="16"/>
                <w:szCs w:val="16"/>
              </w:rPr>
            </w:pPr>
            <w:r w:rsidRPr="00630477">
              <w:rPr>
                <w:sz w:val="16"/>
                <w:szCs w:val="16"/>
              </w:rPr>
              <w:t>128 300,00</w:t>
            </w:r>
          </w:p>
        </w:tc>
      </w:tr>
      <w:tr w:rsidR="00D278F7" w:rsidRPr="00630477" w14:paraId="1A999474" w14:textId="77777777" w:rsidTr="0076212C">
        <w:trPr>
          <w:trHeight w:val="68"/>
        </w:trPr>
        <w:tc>
          <w:tcPr>
            <w:tcW w:w="2375" w:type="pct"/>
            <w:shd w:val="clear" w:color="000000" w:fill="FFFFFF"/>
            <w:vAlign w:val="bottom"/>
            <w:hideMark/>
          </w:tcPr>
          <w:p w14:paraId="4639ACAA" w14:textId="77777777" w:rsidR="00D278F7" w:rsidRPr="00630477" w:rsidRDefault="00D278F7" w:rsidP="00D25F25">
            <w:pPr>
              <w:rPr>
                <w:sz w:val="16"/>
                <w:szCs w:val="16"/>
              </w:rPr>
            </w:pPr>
            <w:r w:rsidRPr="00630477">
              <w:rPr>
                <w:sz w:val="16"/>
                <w:szCs w:val="16"/>
              </w:rPr>
              <w:t>Комплекс процессных мероприятий "Расходы на осуществление отдельных полномочий Ханты-Мансийского автономного округа-Югры по организации деятельности в сфере обращения с твердыми коммунальными отходами"</w:t>
            </w:r>
          </w:p>
        </w:tc>
        <w:tc>
          <w:tcPr>
            <w:tcW w:w="196" w:type="pct"/>
            <w:shd w:val="clear" w:color="000000" w:fill="FFFFFF"/>
            <w:noWrap/>
            <w:vAlign w:val="bottom"/>
            <w:hideMark/>
          </w:tcPr>
          <w:p w14:paraId="2DA1CACE" w14:textId="77777777" w:rsidR="00D278F7" w:rsidRPr="00630477" w:rsidRDefault="00D278F7" w:rsidP="00D25F25">
            <w:pPr>
              <w:jc w:val="right"/>
              <w:rPr>
                <w:sz w:val="16"/>
                <w:szCs w:val="16"/>
              </w:rPr>
            </w:pPr>
            <w:r w:rsidRPr="00630477">
              <w:rPr>
                <w:sz w:val="16"/>
                <w:szCs w:val="16"/>
              </w:rPr>
              <w:t>06</w:t>
            </w:r>
          </w:p>
        </w:tc>
        <w:tc>
          <w:tcPr>
            <w:tcW w:w="220" w:type="pct"/>
            <w:shd w:val="clear" w:color="000000" w:fill="FFFFFF"/>
            <w:noWrap/>
            <w:vAlign w:val="bottom"/>
            <w:hideMark/>
          </w:tcPr>
          <w:p w14:paraId="32EDFA88" w14:textId="77777777" w:rsidR="00D278F7" w:rsidRPr="00630477" w:rsidRDefault="00D278F7" w:rsidP="00D25F25">
            <w:pPr>
              <w:jc w:val="right"/>
              <w:rPr>
                <w:sz w:val="16"/>
                <w:szCs w:val="16"/>
              </w:rPr>
            </w:pPr>
            <w:r w:rsidRPr="00630477">
              <w:rPr>
                <w:sz w:val="16"/>
                <w:szCs w:val="16"/>
              </w:rPr>
              <w:t>05</w:t>
            </w:r>
          </w:p>
        </w:tc>
        <w:tc>
          <w:tcPr>
            <w:tcW w:w="575" w:type="pct"/>
            <w:shd w:val="clear" w:color="000000" w:fill="FFFFFF"/>
            <w:noWrap/>
            <w:vAlign w:val="bottom"/>
            <w:hideMark/>
          </w:tcPr>
          <w:p w14:paraId="6EB107FF" w14:textId="77777777" w:rsidR="00D278F7" w:rsidRPr="00630477" w:rsidRDefault="00D278F7" w:rsidP="00D25F25">
            <w:pPr>
              <w:rPr>
                <w:sz w:val="16"/>
                <w:szCs w:val="16"/>
              </w:rPr>
            </w:pPr>
            <w:r w:rsidRPr="00630477">
              <w:rPr>
                <w:sz w:val="16"/>
                <w:szCs w:val="16"/>
              </w:rPr>
              <w:t>1541200000</w:t>
            </w:r>
          </w:p>
        </w:tc>
        <w:tc>
          <w:tcPr>
            <w:tcW w:w="238" w:type="pct"/>
            <w:shd w:val="clear" w:color="000000" w:fill="FFFFFF"/>
            <w:noWrap/>
            <w:vAlign w:val="bottom"/>
            <w:hideMark/>
          </w:tcPr>
          <w:p w14:paraId="188CC49D"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6B5F81FD" w14:textId="77777777" w:rsidR="00D278F7" w:rsidRPr="00630477" w:rsidRDefault="00D278F7" w:rsidP="00D25F25">
            <w:pPr>
              <w:jc w:val="right"/>
              <w:rPr>
                <w:sz w:val="16"/>
                <w:szCs w:val="16"/>
              </w:rPr>
            </w:pPr>
            <w:r w:rsidRPr="00630477">
              <w:rPr>
                <w:sz w:val="16"/>
                <w:szCs w:val="16"/>
              </w:rPr>
              <w:t>128 300,00</w:t>
            </w:r>
          </w:p>
        </w:tc>
        <w:tc>
          <w:tcPr>
            <w:tcW w:w="698" w:type="pct"/>
            <w:shd w:val="clear" w:color="000000" w:fill="FFFFFF"/>
            <w:noWrap/>
            <w:vAlign w:val="bottom"/>
            <w:hideMark/>
          </w:tcPr>
          <w:p w14:paraId="4A0AC7A3" w14:textId="77777777" w:rsidR="00D278F7" w:rsidRPr="00630477" w:rsidRDefault="00D278F7" w:rsidP="00D25F25">
            <w:pPr>
              <w:jc w:val="right"/>
              <w:rPr>
                <w:sz w:val="16"/>
                <w:szCs w:val="16"/>
              </w:rPr>
            </w:pPr>
            <w:r w:rsidRPr="00630477">
              <w:rPr>
                <w:sz w:val="16"/>
                <w:szCs w:val="16"/>
              </w:rPr>
              <w:t>128 300,00</w:t>
            </w:r>
          </w:p>
        </w:tc>
      </w:tr>
      <w:tr w:rsidR="00D278F7" w:rsidRPr="00630477" w14:paraId="405628C3" w14:textId="77777777" w:rsidTr="0076212C">
        <w:trPr>
          <w:trHeight w:val="68"/>
        </w:trPr>
        <w:tc>
          <w:tcPr>
            <w:tcW w:w="2375" w:type="pct"/>
            <w:shd w:val="clear" w:color="000000" w:fill="FFFFFF"/>
            <w:vAlign w:val="bottom"/>
            <w:hideMark/>
          </w:tcPr>
          <w:p w14:paraId="10E0F09F" w14:textId="77777777" w:rsidR="00D278F7" w:rsidRPr="00630477" w:rsidRDefault="00D278F7" w:rsidP="00D25F25">
            <w:pPr>
              <w:rPr>
                <w:sz w:val="16"/>
                <w:szCs w:val="16"/>
              </w:rPr>
            </w:pPr>
            <w:r w:rsidRPr="00630477">
              <w:rPr>
                <w:sz w:val="16"/>
                <w:szCs w:val="16"/>
              </w:rPr>
              <w:t>Осуществление отдельных государственных полномочий Ханты-Мансийского автономного округа-Югры в сфере обращения с твердыми коммунальными отходами</w:t>
            </w:r>
          </w:p>
        </w:tc>
        <w:tc>
          <w:tcPr>
            <w:tcW w:w="196" w:type="pct"/>
            <w:shd w:val="clear" w:color="000000" w:fill="FFFFFF"/>
            <w:noWrap/>
            <w:vAlign w:val="bottom"/>
            <w:hideMark/>
          </w:tcPr>
          <w:p w14:paraId="207BCC5F" w14:textId="77777777" w:rsidR="00D278F7" w:rsidRPr="00630477" w:rsidRDefault="00D278F7" w:rsidP="00D25F25">
            <w:pPr>
              <w:jc w:val="right"/>
              <w:rPr>
                <w:sz w:val="16"/>
                <w:szCs w:val="16"/>
              </w:rPr>
            </w:pPr>
            <w:r w:rsidRPr="00630477">
              <w:rPr>
                <w:sz w:val="16"/>
                <w:szCs w:val="16"/>
              </w:rPr>
              <w:t>06</w:t>
            </w:r>
          </w:p>
        </w:tc>
        <w:tc>
          <w:tcPr>
            <w:tcW w:w="220" w:type="pct"/>
            <w:shd w:val="clear" w:color="000000" w:fill="FFFFFF"/>
            <w:noWrap/>
            <w:vAlign w:val="bottom"/>
            <w:hideMark/>
          </w:tcPr>
          <w:p w14:paraId="485C0C5D" w14:textId="77777777" w:rsidR="00D278F7" w:rsidRPr="00630477" w:rsidRDefault="00D278F7" w:rsidP="00D25F25">
            <w:pPr>
              <w:jc w:val="right"/>
              <w:rPr>
                <w:sz w:val="16"/>
                <w:szCs w:val="16"/>
              </w:rPr>
            </w:pPr>
            <w:r w:rsidRPr="00630477">
              <w:rPr>
                <w:sz w:val="16"/>
                <w:szCs w:val="16"/>
              </w:rPr>
              <w:t>05</w:t>
            </w:r>
          </w:p>
        </w:tc>
        <w:tc>
          <w:tcPr>
            <w:tcW w:w="575" w:type="pct"/>
            <w:shd w:val="clear" w:color="000000" w:fill="FFFFFF"/>
            <w:noWrap/>
            <w:vAlign w:val="bottom"/>
            <w:hideMark/>
          </w:tcPr>
          <w:p w14:paraId="0E5319F0" w14:textId="77777777" w:rsidR="00D278F7" w:rsidRPr="00630477" w:rsidRDefault="00D278F7" w:rsidP="00D25F25">
            <w:pPr>
              <w:rPr>
                <w:sz w:val="16"/>
                <w:szCs w:val="16"/>
              </w:rPr>
            </w:pPr>
            <w:r w:rsidRPr="00630477">
              <w:rPr>
                <w:sz w:val="16"/>
                <w:szCs w:val="16"/>
              </w:rPr>
              <w:t>1541284290</w:t>
            </w:r>
          </w:p>
        </w:tc>
        <w:tc>
          <w:tcPr>
            <w:tcW w:w="238" w:type="pct"/>
            <w:shd w:val="clear" w:color="000000" w:fill="FFFFFF"/>
            <w:noWrap/>
            <w:vAlign w:val="bottom"/>
            <w:hideMark/>
          </w:tcPr>
          <w:p w14:paraId="2516D0F9"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775BB08D" w14:textId="77777777" w:rsidR="00D278F7" w:rsidRPr="00630477" w:rsidRDefault="00D278F7" w:rsidP="00D25F25">
            <w:pPr>
              <w:jc w:val="right"/>
              <w:rPr>
                <w:sz w:val="16"/>
                <w:szCs w:val="16"/>
              </w:rPr>
            </w:pPr>
            <w:r w:rsidRPr="00630477">
              <w:rPr>
                <w:sz w:val="16"/>
                <w:szCs w:val="16"/>
              </w:rPr>
              <w:t>128 300,00</w:t>
            </w:r>
          </w:p>
        </w:tc>
        <w:tc>
          <w:tcPr>
            <w:tcW w:w="698" w:type="pct"/>
            <w:shd w:val="clear" w:color="000000" w:fill="FFFFFF"/>
            <w:noWrap/>
            <w:vAlign w:val="bottom"/>
            <w:hideMark/>
          </w:tcPr>
          <w:p w14:paraId="13911819" w14:textId="77777777" w:rsidR="00D278F7" w:rsidRPr="00630477" w:rsidRDefault="00D278F7" w:rsidP="00D25F25">
            <w:pPr>
              <w:jc w:val="right"/>
              <w:rPr>
                <w:sz w:val="16"/>
                <w:szCs w:val="16"/>
              </w:rPr>
            </w:pPr>
            <w:r w:rsidRPr="00630477">
              <w:rPr>
                <w:sz w:val="16"/>
                <w:szCs w:val="16"/>
              </w:rPr>
              <w:t>128 300,00</w:t>
            </w:r>
          </w:p>
        </w:tc>
      </w:tr>
      <w:tr w:rsidR="00D278F7" w:rsidRPr="00630477" w14:paraId="6C25A535" w14:textId="77777777" w:rsidTr="0076212C">
        <w:trPr>
          <w:trHeight w:val="68"/>
        </w:trPr>
        <w:tc>
          <w:tcPr>
            <w:tcW w:w="2375" w:type="pct"/>
            <w:shd w:val="clear" w:color="000000" w:fill="FFFFFF"/>
            <w:vAlign w:val="bottom"/>
            <w:hideMark/>
          </w:tcPr>
          <w:p w14:paraId="446684BA" w14:textId="77777777" w:rsidR="00D278F7" w:rsidRPr="00630477" w:rsidRDefault="00D278F7" w:rsidP="00D25F25">
            <w:pPr>
              <w:rPr>
                <w:sz w:val="16"/>
                <w:szCs w:val="16"/>
              </w:rPr>
            </w:pPr>
            <w:r w:rsidRPr="0063047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14:paraId="2BFE9CC7" w14:textId="77777777" w:rsidR="00D278F7" w:rsidRPr="00630477" w:rsidRDefault="00D278F7" w:rsidP="00D25F25">
            <w:pPr>
              <w:jc w:val="right"/>
              <w:rPr>
                <w:sz w:val="16"/>
                <w:szCs w:val="16"/>
              </w:rPr>
            </w:pPr>
            <w:r w:rsidRPr="00630477">
              <w:rPr>
                <w:sz w:val="16"/>
                <w:szCs w:val="16"/>
              </w:rPr>
              <w:t>06</w:t>
            </w:r>
          </w:p>
        </w:tc>
        <w:tc>
          <w:tcPr>
            <w:tcW w:w="220" w:type="pct"/>
            <w:shd w:val="clear" w:color="000000" w:fill="FFFFFF"/>
            <w:noWrap/>
            <w:vAlign w:val="bottom"/>
            <w:hideMark/>
          </w:tcPr>
          <w:p w14:paraId="61D14386" w14:textId="77777777" w:rsidR="00D278F7" w:rsidRPr="00630477" w:rsidRDefault="00D278F7" w:rsidP="00D25F25">
            <w:pPr>
              <w:jc w:val="right"/>
              <w:rPr>
                <w:sz w:val="16"/>
                <w:szCs w:val="16"/>
              </w:rPr>
            </w:pPr>
            <w:r w:rsidRPr="00630477">
              <w:rPr>
                <w:sz w:val="16"/>
                <w:szCs w:val="16"/>
              </w:rPr>
              <w:t>05</w:t>
            </w:r>
          </w:p>
        </w:tc>
        <w:tc>
          <w:tcPr>
            <w:tcW w:w="575" w:type="pct"/>
            <w:shd w:val="clear" w:color="000000" w:fill="FFFFFF"/>
            <w:noWrap/>
            <w:vAlign w:val="bottom"/>
            <w:hideMark/>
          </w:tcPr>
          <w:p w14:paraId="34186597" w14:textId="77777777" w:rsidR="00D278F7" w:rsidRPr="00630477" w:rsidRDefault="00D278F7" w:rsidP="00D25F25">
            <w:pPr>
              <w:rPr>
                <w:sz w:val="16"/>
                <w:szCs w:val="16"/>
              </w:rPr>
            </w:pPr>
            <w:r w:rsidRPr="00630477">
              <w:rPr>
                <w:sz w:val="16"/>
                <w:szCs w:val="16"/>
              </w:rPr>
              <w:t>1541284290</w:t>
            </w:r>
          </w:p>
        </w:tc>
        <w:tc>
          <w:tcPr>
            <w:tcW w:w="238" w:type="pct"/>
            <w:shd w:val="clear" w:color="000000" w:fill="FFFFFF"/>
            <w:noWrap/>
            <w:vAlign w:val="bottom"/>
            <w:hideMark/>
          </w:tcPr>
          <w:p w14:paraId="26FE19A3" w14:textId="77777777" w:rsidR="00D278F7" w:rsidRPr="00630477" w:rsidRDefault="00D278F7" w:rsidP="00D25F25">
            <w:pPr>
              <w:rPr>
                <w:sz w:val="16"/>
                <w:szCs w:val="16"/>
              </w:rPr>
            </w:pPr>
            <w:r w:rsidRPr="00630477">
              <w:rPr>
                <w:sz w:val="16"/>
                <w:szCs w:val="16"/>
              </w:rPr>
              <w:t>100</w:t>
            </w:r>
          </w:p>
        </w:tc>
        <w:tc>
          <w:tcPr>
            <w:tcW w:w="698" w:type="pct"/>
            <w:shd w:val="clear" w:color="000000" w:fill="FFFFFF"/>
            <w:noWrap/>
            <w:vAlign w:val="bottom"/>
            <w:hideMark/>
          </w:tcPr>
          <w:p w14:paraId="7D2A5C80" w14:textId="77777777" w:rsidR="00D278F7" w:rsidRPr="00630477" w:rsidRDefault="00D278F7" w:rsidP="00D25F25">
            <w:pPr>
              <w:jc w:val="right"/>
              <w:rPr>
                <w:sz w:val="16"/>
                <w:szCs w:val="16"/>
              </w:rPr>
            </w:pPr>
            <w:r w:rsidRPr="00630477">
              <w:rPr>
                <w:sz w:val="16"/>
                <w:szCs w:val="16"/>
              </w:rPr>
              <w:t>128 300,00</w:t>
            </w:r>
          </w:p>
        </w:tc>
        <w:tc>
          <w:tcPr>
            <w:tcW w:w="698" w:type="pct"/>
            <w:shd w:val="clear" w:color="000000" w:fill="FFFFFF"/>
            <w:noWrap/>
            <w:vAlign w:val="bottom"/>
            <w:hideMark/>
          </w:tcPr>
          <w:p w14:paraId="5D2B95FB" w14:textId="77777777" w:rsidR="00D278F7" w:rsidRPr="00630477" w:rsidRDefault="00D278F7" w:rsidP="00D25F25">
            <w:pPr>
              <w:jc w:val="right"/>
              <w:rPr>
                <w:sz w:val="16"/>
                <w:szCs w:val="16"/>
              </w:rPr>
            </w:pPr>
            <w:r w:rsidRPr="00630477">
              <w:rPr>
                <w:sz w:val="16"/>
                <w:szCs w:val="16"/>
              </w:rPr>
              <w:t>128 300,00</w:t>
            </w:r>
          </w:p>
        </w:tc>
      </w:tr>
      <w:tr w:rsidR="00D278F7" w:rsidRPr="00630477" w14:paraId="3C782FD5" w14:textId="77777777" w:rsidTr="0076212C">
        <w:trPr>
          <w:trHeight w:val="68"/>
        </w:trPr>
        <w:tc>
          <w:tcPr>
            <w:tcW w:w="2375" w:type="pct"/>
            <w:shd w:val="clear" w:color="000000" w:fill="FFFFFF"/>
            <w:vAlign w:val="bottom"/>
            <w:hideMark/>
          </w:tcPr>
          <w:p w14:paraId="7B3FD916" w14:textId="77777777" w:rsidR="00D278F7" w:rsidRPr="00630477" w:rsidRDefault="00D278F7" w:rsidP="00D25F25">
            <w:pPr>
              <w:rPr>
                <w:sz w:val="16"/>
                <w:szCs w:val="16"/>
              </w:rPr>
            </w:pPr>
            <w:r w:rsidRPr="00630477">
              <w:rPr>
                <w:sz w:val="16"/>
                <w:szCs w:val="16"/>
              </w:rPr>
              <w:t>Расходы на выплаты персоналу государственных (муниципальных) органов</w:t>
            </w:r>
          </w:p>
        </w:tc>
        <w:tc>
          <w:tcPr>
            <w:tcW w:w="196" w:type="pct"/>
            <w:shd w:val="clear" w:color="000000" w:fill="FFFFFF"/>
            <w:noWrap/>
            <w:vAlign w:val="bottom"/>
            <w:hideMark/>
          </w:tcPr>
          <w:p w14:paraId="5B78247D" w14:textId="77777777" w:rsidR="00D278F7" w:rsidRPr="00630477" w:rsidRDefault="00D278F7" w:rsidP="00D25F25">
            <w:pPr>
              <w:jc w:val="right"/>
              <w:rPr>
                <w:sz w:val="16"/>
                <w:szCs w:val="16"/>
              </w:rPr>
            </w:pPr>
            <w:r w:rsidRPr="00630477">
              <w:rPr>
                <w:sz w:val="16"/>
                <w:szCs w:val="16"/>
              </w:rPr>
              <w:t>06</w:t>
            </w:r>
          </w:p>
        </w:tc>
        <w:tc>
          <w:tcPr>
            <w:tcW w:w="220" w:type="pct"/>
            <w:shd w:val="clear" w:color="000000" w:fill="FFFFFF"/>
            <w:noWrap/>
            <w:vAlign w:val="bottom"/>
            <w:hideMark/>
          </w:tcPr>
          <w:p w14:paraId="2B1CC739" w14:textId="77777777" w:rsidR="00D278F7" w:rsidRPr="00630477" w:rsidRDefault="00D278F7" w:rsidP="00D25F25">
            <w:pPr>
              <w:jc w:val="right"/>
              <w:rPr>
                <w:sz w:val="16"/>
                <w:szCs w:val="16"/>
              </w:rPr>
            </w:pPr>
            <w:r w:rsidRPr="00630477">
              <w:rPr>
                <w:sz w:val="16"/>
                <w:szCs w:val="16"/>
              </w:rPr>
              <w:t>05</w:t>
            </w:r>
          </w:p>
        </w:tc>
        <w:tc>
          <w:tcPr>
            <w:tcW w:w="575" w:type="pct"/>
            <w:shd w:val="clear" w:color="000000" w:fill="FFFFFF"/>
            <w:noWrap/>
            <w:vAlign w:val="bottom"/>
            <w:hideMark/>
          </w:tcPr>
          <w:p w14:paraId="0A139A32" w14:textId="77777777" w:rsidR="00D278F7" w:rsidRPr="00630477" w:rsidRDefault="00D278F7" w:rsidP="00D25F25">
            <w:pPr>
              <w:rPr>
                <w:sz w:val="16"/>
                <w:szCs w:val="16"/>
              </w:rPr>
            </w:pPr>
            <w:r w:rsidRPr="00630477">
              <w:rPr>
                <w:sz w:val="16"/>
                <w:szCs w:val="16"/>
              </w:rPr>
              <w:t>1541284290</w:t>
            </w:r>
          </w:p>
        </w:tc>
        <w:tc>
          <w:tcPr>
            <w:tcW w:w="238" w:type="pct"/>
            <w:shd w:val="clear" w:color="000000" w:fill="FFFFFF"/>
            <w:noWrap/>
            <w:vAlign w:val="bottom"/>
            <w:hideMark/>
          </w:tcPr>
          <w:p w14:paraId="2D0F2464" w14:textId="77777777" w:rsidR="00D278F7" w:rsidRPr="00630477" w:rsidRDefault="00D278F7" w:rsidP="00D25F25">
            <w:pPr>
              <w:rPr>
                <w:sz w:val="16"/>
                <w:szCs w:val="16"/>
              </w:rPr>
            </w:pPr>
            <w:r w:rsidRPr="00630477">
              <w:rPr>
                <w:sz w:val="16"/>
                <w:szCs w:val="16"/>
              </w:rPr>
              <w:t>120</w:t>
            </w:r>
          </w:p>
        </w:tc>
        <w:tc>
          <w:tcPr>
            <w:tcW w:w="698" w:type="pct"/>
            <w:shd w:val="clear" w:color="000000" w:fill="FFFFFF"/>
            <w:noWrap/>
            <w:vAlign w:val="bottom"/>
            <w:hideMark/>
          </w:tcPr>
          <w:p w14:paraId="38F3DAF5" w14:textId="77777777" w:rsidR="00D278F7" w:rsidRPr="00630477" w:rsidRDefault="00D278F7" w:rsidP="00D25F25">
            <w:pPr>
              <w:jc w:val="right"/>
              <w:rPr>
                <w:sz w:val="16"/>
                <w:szCs w:val="16"/>
              </w:rPr>
            </w:pPr>
            <w:r w:rsidRPr="00630477">
              <w:rPr>
                <w:sz w:val="16"/>
                <w:szCs w:val="16"/>
              </w:rPr>
              <w:t>128 300,00</w:t>
            </w:r>
          </w:p>
        </w:tc>
        <w:tc>
          <w:tcPr>
            <w:tcW w:w="698" w:type="pct"/>
            <w:shd w:val="clear" w:color="000000" w:fill="FFFFFF"/>
            <w:noWrap/>
            <w:vAlign w:val="bottom"/>
            <w:hideMark/>
          </w:tcPr>
          <w:p w14:paraId="7E23BF8B" w14:textId="77777777" w:rsidR="00D278F7" w:rsidRPr="00630477" w:rsidRDefault="00D278F7" w:rsidP="00D25F25">
            <w:pPr>
              <w:jc w:val="right"/>
              <w:rPr>
                <w:sz w:val="16"/>
                <w:szCs w:val="16"/>
              </w:rPr>
            </w:pPr>
            <w:r w:rsidRPr="00630477">
              <w:rPr>
                <w:sz w:val="16"/>
                <w:szCs w:val="16"/>
              </w:rPr>
              <w:t>128 300,00</w:t>
            </w:r>
          </w:p>
        </w:tc>
      </w:tr>
      <w:tr w:rsidR="00D278F7" w:rsidRPr="00630477" w14:paraId="06E4ED14" w14:textId="77777777" w:rsidTr="0076212C">
        <w:trPr>
          <w:trHeight w:val="68"/>
        </w:trPr>
        <w:tc>
          <w:tcPr>
            <w:tcW w:w="2375" w:type="pct"/>
            <w:shd w:val="clear" w:color="000000" w:fill="FFFFFF"/>
            <w:vAlign w:val="bottom"/>
            <w:hideMark/>
          </w:tcPr>
          <w:p w14:paraId="69CFCD6D" w14:textId="77777777" w:rsidR="00D278F7" w:rsidRPr="00630477" w:rsidRDefault="00D278F7" w:rsidP="00D25F25">
            <w:pPr>
              <w:rPr>
                <w:sz w:val="16"/>
                <w:szCs w:val="16"/>
              </w:rPr>
            </w:pPr>
            <w:r w:rsidRPr="00630477">
              <w:rPr>
                <w:sz w:val="16"/>
                <w:szCs w:val="16"/>
              </w:rPr>
              <w:t>Региональные проекты, направленные на достижение целей социально-экономического развития Кондинского района</w:t>
            </w:r>
          </w:p>
        </w:tc>
        <w:tc>
          <w:tcPr>
            <w:tcW w:w="196" w:type="pct"/>
            <w:shd w:val="clear" w:color="000000" w:fill="FFFFFF"/>
            <w:noWrap/>
            <w:vAlign w:val="bottom"/>
            <w:hideMark/>
          </w:tcPr>
          <w:p w14:paraId="6408C0A3" w14:textId="77777777" w:rsidR="00D278F7" w:rsidRPr="00630477" w:rsidRDefault="00D278F7" w:rsidP="00D25F25">
            <w:pPr>
              <w:jc w:val="right"/>
              <w:rPr>
                <w:sz w:val="16"/>
                <w:szCs w:val="16"/>
              </w:rPr>
            </w:pPr>
            <w:r w:rsidRPr="00630477">
              <w:rPr>
                <w:sz w:val="16"/>
                <w:szCs w:val="16"/>
              </w:rPr>
              <w:t>06</w:t>
            </w:r>
          </w:p>
        </w:tc>
        <w:tc>
          <w:tcPr>
            <w:tcW w:w="220" w:type="pct"/>
            <w:shd w:val="clear" w:color="000000" w:fill="FFFFFF"/>
            <w:noWrap/>
            <w:vAlign w:val="bottom"/>
            <w:hideMark/>
          </w:tcPr>
          <w:p w14:paraId="3ED31896" w14:textId="77777777" w:rsidR="00D278F7" w:rsidRPr="00630477" w:rsidRDefault="00D278F7" w:rsidP="00D25F25">
            <w:pPr>
              <w:jc w:val="right"/>
              <w:rPr>
                <w:sz w:val="16"/>
                <w:szCs w:val="16"/>
              </w:rPr>
            </w:pPr>
            <w:r w:rsidRPr="00630477">
              <w:rPr>
                <w:sz w:val="16"/>
                <w:szCs w:val="16"/>
              </w:rPr>
              <w:t>05</w:t>
            </w:r>
          </w:p>
        </w:tc>
        <w:tc>
          <w:tcPr>
            <w:tcW w:w="575" w:type="pct"/>
            <w:shd w:val="clear" w:color="000000" w:fill="FFFFFF"/>
            <w:noWrap/>
            <w:vAlign w:val="bottom"/>
            <w:hideMark/>
          </w:tcPr>
          <w:p w14:paraId="4363177F" w14:textId="77777777" w:rsidR="00D278F7" w:rsidRPr="00630477" w:rsidRDefault="00D278F7" w:rsidP="00D25F25">
            <w:pPr>
              <w:rPr>
                <w:sz w:val="16"/>
                <w:szCs w:val="16"/>
              </w:rPr>
            </w:pPr>
            <w:r w:rsidRPr="00630477">
              <w:rPr>
                <w:sz w:val="16"/>
                <w:szCs w:val="16"/>
              </w:rPr>
              <w:t>1550000000</w:t>
            </w:r>
          </w:p>
        </w:tc>
        <w:tc>
          <w:tcPr>
            <w:tcW w:w="238" w:type="pct"/>
            <w:shd w:val="clear" w:color="000000" w:fill="FFFFFF"/>
            <w:noWrap/>
            <w:vAlign w:val="bottom"/>
            <w:hideMark/>
          </w:tcPr>
          <w:p w14:paraId="4B893748"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6A1A9E52" w14:textId="77777777" w:rsidR="00D278F7" w:rsidRPr="00630477" w:rsidRDefault="00D278F7" w:rsidP="00D25F25">
            <w:pPr>
              <w:jc w:val="right"/>
              <w:rPr>
                <w:sz w:val="16"/>
                <w:szCs w:val="16"/>
              </w:rPr>
            </w:pPr>
            <w:r w:rsidRPr="00630477">
              <w:rPr>
                <w:sz w:val="16"/>
                <w:szCs w:val="16"/>
              </w:rPr>
              <w:t>68 181 334,00</w:t>
            </w:r>
          </w:p>
        </w:tc>
        <w:tc>
          <w:tcPr>
            <w:tcW w:w="698" w:type="pct"/>
            <w:shd w:val="clear" w:color="000000" w:fill="FFFFFF"/>
            <w:noWrap/>
            <w:vAlign w:val="bottom"/>
            <w:hideMark/>
          </w:tcPr>
          <w:p w14:paraId="1A388F7A" w14:textId="77777777" w:rsidR="00D278F7" w:rsidRPr="00630477" w:rsidRDefault="00D278F7" w:rsidP="00D25F25">
            <w:pPr>
              <w:jc w:val="right"/>
              <w:rPr>
                <w:sz w:val="16"/>
                <w:szCs w:val="16"/>
              </w:rPr>
            </w:pPr>
            <w:r w:rsidRPr="00630477">
              <w:rPr>
                <w:sz w:val="16"/>
                <w:szCs w:val="16"/>
              </w:rPr>
              <w:t>87 782 778,00</w:t>
            </w:r>
          </w:p>
        </w:tc>
      </w:tr>
      <w:tr w:rsidR="00D278F7" w:rsidRPr="00630477" w14:paraId="6A9B7B90" w14:textId="77777777" w:rsidTr="0076212C">
        <w:trPr>
          <w:trHeight w:val="68"/>
        </w:trPr>
        <w:tc>
          <w:tcPr>
            <w:tcW w:w="2375" w:type="pct"/>
            <w:shd w:val="clear" w:color="000000" w:fill="FFFFFF"/>
            <w:vAlign w:val="bottom"/>
            <w:hideMark/>
          </w:tcPr>
          <w:p w14:paraId="1767BCC2" w14:textId="77777777" w:rsidR="00D278F7" w:rsidRPr="00630477" w:rsidRDefault="00D278F7" w:rsidP="00D25F25">
            <w:pPr>
              <w:rPr>
                <w:sz w:val="16"/>
                <w:szCs w:val="16"/>
              </w:rPr>
            </w:pPr>
            <w:r w:rsidRPr="00630477">
              <w:rPr>
                <w:sz w:val="16"/>
                <w:szCs w:val="16"/>
              </w:rPr>
              <w:t>Региональный проект "Генеральная уборка"</w:t>
            </w:r>
          </w:p>
        </w:tc>
        <w:tc>
          <w:tcPr>
            <w:tcW w:w="196" w:type="pct"/>
            <w:shd w:val="clear" w:color="000000" w:fill="FFFFFF"/>
            <w:noWrap/>
            <w:vAlign w:val="bottom"/>
            <w:hideMark/>
          </w:tcPr>
          <w:p w14:paraId="01C12391" w14:textId="77777777" w:rsidR="00D278F7" w:rsidRPr="00630477" w:rsidRDefault="00D278F7" w:rsidP="00D25F25">
            <w:pPr>
              <w:jc w:val="right"/>
              <w:rPr>
                <w:sz w:val="16"/>
                <w:szCs w:val="16"/>
              </w:rPr>
            </w:pPr>
            <w:r w:rsidRPr="00630477">
              <w:rPr>
                <w:sz w:val="16"/>
                <w:szCs w:val="16"/>
              </w:rPr>
              <w:t>06</w:t>
            </w:r>
          </w:p>
        </w:tc>
        <w:tc>
          <w:tcPr>
            <w:tcW w:w="220" w:type="pct"/>
            <w:shd w:val="clear" w:color="000000" w:fill="FFFFFF"/>
            <w:noWrap/>
            <w:vAlign w:val="bottom"/>
            <w:hideMark/>
          </w:tcPr>
          <w:p w14:paraId="697E10EB" w14:textId="77777777" w:rsidR="00D278F7" w:rsidRPr="00630477" w:rsidRDefault="00D278F7" w:rsidP="00D25F25">
            <w:pPr>
              <w:jc w:val="right"/>
              <w:rPr>
                <w:sz w:val="16"/>
                <w:szCs w:val="16"/>
              </w:rPr>
            </w:pPr>
            <w:r w:rsidRPr="00630477">
              <w:rPr>
                <w:sz w:val="16"/>
                <w:szCs w:val="16"/>
              </w:rPr>
              <w:t>05</w:t>
            </w:r>
          </w:p>
        </w:tc>
        <w:tc>
          <w:tcPr>
            <w:tcW w:w="575" w:type="pct"/>
            <w:shd w:val="clear" w:color="000000" w:fill="FFFFFF"/>
            <w:noWrap/>
            <w:vAlign w:val="bottom"/>
            <w:hideMark/>
          </w:tcPr>
          <w:p w14:paraId="245BFDC3" w14:textId="77777777" w:rsidR="00D278F7" w:rsidRPr="00630477" w:rsidRDefault="00D278F7" w:rsidP="00D25F25">
            <w:pPr>
              <w:rPr>
                <w:sz w:val="16"/>
                <w:szCs w:val="16"/>
              </w:rPr>
            </w:pPr>
            <w:r w:rsidRPr="00630477">
              <w:rPr>
                <w:sz w:val="16"/>
                <w:szCs w:val="16"/>
              </w:rPr>
              <w:t>1550300000</w:t>
            </w:r>
          </w:p>
        </w:tc>
        <w:tc>
          <w:tcPr>
            <w:tcW w:w="238" w:type="pct"/>
            <w:shd w:val="clear" w:color="000000" w:fill="FFFFFF"/>
            <w:noWrap/>
            <w:vAlign w:val="bottom"/>
            <w:hideMark/>
          </w:tcPr>
          <w:p w14:paraId="7822EC04"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6EC54EE9" w14:textId="77777777" w:rsidR="00D278F7" w:rsidRPr="00630477" w:rsidRDefault="00D278F7" w:rsidP="00D25F25">
            <w:pPr>
              <w:jc w:val="right"/>
              <w:rPr>
                <w:sz w:val="16"/>
                <w:szCs w:val="16"/>
              </w:rPr>
            </w:pPr>
            <w:r w:rsidRPr="00630477">
              <w:rPr>
                <w:sz w:val="16"/>
                <w:szCs w:val="16"/>
              </w:rPr>
              <w:t>68 181 334,00</w:t>
            </w:r>
          </w:p>
        </w:tc>
        <w:tc>
          <w:tcPr>
            <w:tcW w:w="698" w:type="pct"/>
            <w:shd w:val="clear" w:color="000000" w:fill="FFFFFF"/>
            <w:noWrap/>
            <w:vAlign w:val="bottom"/>
            <w:hideMark/>
          </w:tcPr>
          <w:p w14:paraId="22712B6B" w14:textId="77777777" w:rsidR="00D278F7" w:rsidRPr="00630477" w:rsidRDefault="00D278F7" w:rsidP="00D25F25">
            <w:pPr>
              <w:jc w:val="right"/>
              <w:rPr>
                <w:sz w:val="16"/>
                <w:szCs w:val="16"/>
              </w:rPr>
            </w:pPr>
            <w:r w:rsidRPr="00630477">
              <w:rPr>
                <w:sz w:val="16"/>
                <w:szCs w:val="16"/>
              </w:rPr>
              <w:t>87 782 778,00</w:t>
            </w:r>
          </w:p>
        </w:tc>
      </w:tr>
      <w:tr w:rsidR="00D278F7" w:rsidRPr="00630477" w14:paraId="03D02C6A" w14:textId="77777777" w:rsidTr="0076212C">
        <w:trPr>
          <w:trHeight w:val="68"/>
        </w:trPr>
        <w:tc>
          <w:tcPr>
            <w:tcW w:w="2375" w:type="pct"/>
            <w:shd w:val="clear" w:color="000000" w:fill="FFFFFF"/>
            <w:vAlign w:val="bottom"/>
            <w:hideMark/>
          </w:tcPr>
          <w:p w14:paraId="69E03F64" w14:textId="77777777" w:rsidR="00D278F7" w:rsidRPr="00630477" w:rsidRDefault="00D278F7" w:rsidP="00D25F25">
            <w:pPr>
              <w:rPr>
                <w:sz w:val="16"/>
                <w:szCs w:val="16"/>
              </w:rPr>
            </w:pPr>
            <w:r w:rsidRPr="00630477">
              <w:rPr>
                <w:sz w:val="16"/>
                <w:szCs w:val="16"/>
              </w:rPr>
              <w:t>Ликвидация накопленного вреда окружающей среде</w:t>
            </w:r>
          </w:p>
        </w:tc>
        <w:tc>
          <w:tcPr>
            <w:tcW w:w="196" w:type="pct"/>
            <w:shd w:val="clear" w:color="000000" w:fill="FFFFFF"/>
            <w:noWrap/>
            <w:vAlign w:val="bottom"/>
            <w:hideMark/>
          </w:tcPr>
          <w:p w14:paraId="5AECD7BD" w14:textId="77777777" w:rsidR="00D278F7" w:rsidRPr="00630477" w:rsidRDefault="00D278F7" w:rsidP="00D25F25">
            <w:pPr>
              <w:jc w:val="right"/>
              <w:rPr>
                <w:sz w:val="16"/>
                <w:szCs w:val="16"/>
              </w:rPr>
            </w:pPr>
            <w:r w:rsidRPr="00630477">
              <w:rPr>
                <w:sz w:val="16"/>
                <w:szCs w:val="16"/>
              </w:rPr>
              <w:t>06</w:t>
            </w:r>
          </w:p>
        </w:tc>
        <w:tc>
          <w:tcPr>
            <w:tcW w:w="220" w:type="pct"/>
            <w:shd w:val="clear" w:color="000000" w:fill="FFFFFF"/>
            <w:noWrap/>
            <w:vAlign w:val="bottom"/>
            <w:hideMark/>
          </w:tcPr>
          <w:p w14:paraId="4B1D4387" w14:textId="77777777" w:rsidR="00D278F7" w:rsidRPr="00630477" w:rsidRDefault="00D278F7" w:rsidP="00D25F25">
            <w:pPr>
              <w:jc w:val="right"/>
              <w:rPr>
                <w:sz w:val="16"/>
                <w:szCs w:val="16"/>
              </w:rPr>
            </w:pPr>
            <w:r w:rsidRPr="00630477">
              <w:rPr>
                <w:sz w:val="16"/>
                <w:szCs w:val="16"/>
              </w:rPr>
              <w:t>05</w:t>
            </w:r>
          </w:p>
        </w:tc>
        <w:tc>
          <w:tcPr>
            <w:tcW w:w="575" w:type="pct"/>
            <w:shd w:val="clear" w:color="000000" w:fill="FFFFFF"/>
            <w:noWrap/>
            <w:vAlign w:val="bottom"/>
            <w:hideMark/>
          </w:tcPr>
          <w:p w14:paraId="3CB47207" w14:textId="77777777" w:rsidR="00D278F7" w:rsidRPr="00630477" w:rsidRDefault="00D278F7" w:rsidP="00D25F25">
            <w:pPr>
              <w:rPr>
                <w:sz w:val="16"/>
                <w:szCs w:val="16"/>
              </w:rPr>
            </w:pPr>
            <w:r w:rsidRPr="00630477">
              <w:rPr>
                <w:sz w:val="16"/>
                <w:szCs w:val="16"/>
              </w:rPr>
              <w:t>1550382990</w:t>
            </w:r>
          </w:p>
        </w:tc>
        <w:tc>
          <w:tcPr>
            <w:tcW w:w="238" w:type="pct"/>
            <w:shd w:val="clear" w:color="000000" w:fill="FFFFFF"/>
            <w:noWrap/>
            <w:vAlign w:val="bottom"/>
            <w:hideMark/>
          </w:tcPr>
          <w:p w14:paraId="7187442A"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6D4F065A" w14:textId="77777777" w:rsidR="00D278F7" w:rsidRPr="00630477" w:rsidRDefault="00D278F7" w:rsidP="00D25F25">
            <w:pPr>
              <w:jc w:val="right"/>
              <w:rPr>
                <w:sz w:val="16"/>
                <w:szCs w:val="16"/>
              </w:rPr>
            </w:pPr>
            <w:r w:rsidRPr="00630477">
              <w:rPr>
                <w:sz w:val="16"/>
                <w:szCs w:val="16"/>
              </w:rPr>
              <w:t>61 363 200,00</w:t>
            </w:r>
          </w:p>
        </w:tc>
        <w:tc>
          <w:tcPr>
            <w:tcW w:w="698" w:type="pct"/>
            <w:shd w:val="clear" w:color="000000" w:fill="FFFFFF"/>
            <w:noWrap/>
            <w:vAlign w:val="bottom"/>
            <w:hideMark/>
          </w:tcPr>
          <w:p w14:paraId="0BB397B8" w14:textId="77777777" w:rsidR="00D278F7" w:rsidRPr="00630477" w:rsidRDefault="00D278F7" w:rsidP="00D25F25">
            <w:pPr>
              <w:jc w:val="right"/>
              <w:rPr>
                <w:sz w:val="16"/>
                <w:szCs w:val="16"/>
              </w:rPr>
            </w:pPr>
            <w:r w:rsidRPr="00630477">
              <w:rPr>
                <w:sz w:val="16"/>
                <w:szCs w:val="16"/>
              </w:rPr>
              <w:t>79 004 500,00</w:t>
            </w:r>
          </w:p>
        </w:tc>
      </w:tr>
      <w:tr w:rsidR="00D278F7" w:rsidRPr="00630477" w14:paraId="0943C314" w14:textId="77777777" w:rsidTr="0076212C">
        <w:trPr>
          <w:trHeight w:val="68"/>
        </w:trPr>
        <w:tc>
          <w:tcPr>
            <w:tcW w:w="2375" w:type="pct"/>
            <w:shd w:val="clear" w:color="000000" w:fill="FFFFFF"/>
            <w:vAlign w:val="bottom"/>
            <w:hideMark/>
          </w:tcPr>
          <w:p w14:paraId="64448552" w14:textId="77777777" w:rsidR="00D278F7" w:rsidRPr="00630477" w:rsidRDefault="00D278F7"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14:paraId="33BB7813" w14:textId="77777777" w:rsidR="00D278F7" w:rsidRPr="00630477" w:rsidRDefault="00D278F7" w:rsidP="00D25F25">
            <w:pPr>
              <w:jc w:val="right"/>
              <w:rPr>
                <w:sz w:val="16"/>
                <w:szCs w:val="16"/>
              </w:rPr>
            </w:pPr>
            <w:r w:rsidRPr="00630477">
              <w:rPr>
                <w:sz w:val="16"/>
                <w:szCs w:val="16"/>
              </w:rPr>
              <w:t>06</w:t>
            </w:r>
          </w:p>
        </w:tc>
        <w:tc>
          <w:tcPr>
            <w:tcW w:w="220" w:type="pct"/>
            <w:shd w:val="clear" w:color="000000" w:fill="FFFFFF"/>
            <w:noWrap/>
            <w:vAlign w:val="bottom"/>
            <w:hideMark/>
          </w:tcPr>
          <w:p w14:paraId="39FA5036" w14:textId="77777777" w:rsidR="00D278F7" w:rsidRPr="00630477" w:rsidRDefault="00D278F7" w:rsidP="00D25F25">
            <w:pPr>
              <w:jc w:val="right"/>
              <w:rPr>
                <w:sz w:val="16"/>
                <w:szCs w:val="16"/>
              </w:rPr>
            </w:pPr>
            <w:r w:rsidRPr="00630477">
              <w:rPr>
                <w:sz w:val="16"/>
                <w:szCs w:val="16"/>
              </w:rPr>
              <w:t>05</w:t>
            </w:r>
          </w:p>
        </w:tc>
        <w:tc>
          <w:tcPr>
            <w:tcW w:w="575" w:type="pct"/>
            <w:shd w:val="clear" w:color="000000" w:fill="FFFFFF"/>
            <w:noWrap/>
            <w:vAlign w:val="bottom"/>
            <w:hideMark/>
          </w:tcPr>
          <w:p w14:paraId="52E40341" w14:textId="77777777" w:rsidR="00D278F7" w:rsidRPr="00630477" w:rsidRDefault="00D278F7" w:rsidP="00D25F25">
            <w:pPr>
              <w:rPr>
                <w:sz w:val="16"/>
                <w:szCs w:val="16"/>
              </w:rPr>
            </w:pPr>
            <w:r w:rsidRPr="00630477">
              <w:rPr>
                <w:sz w:val="16"/>
                <w:szCs w:val="16"/>
              </w:rPr>
              <w:t>1550382990</w:t>
            </w:r>
          </w:p>
        </w:tc>
        <w:tc>
          <w:tcPr>
            <w:tcW w:w="238" w:type="pct"/>
            <w:shd w:val="clear" w:color="000000" w:fill="FFFFFF"/>
            <w:noWrap/>
            <w:vAlign w:val="bottom"/>
            <w:hideMark/>
          </w:tcPr>
          <w:p w14:paraId="105DB413" w14:textId="77777777" w:rsidR="00D278F7" w:rsidRPr="00630477" w:rsidRDefault="00D278F7" w:rsidP="00D25F25">
            <w:pPr>
              <w:rPr>
                <w:sz w:val="16"/>
                <w:szCs w:val="16"/>
              </w:rPr>
            </w:pPr>
            <w:r w:rsidRPr="00630477">
              <w:rPr>
                <w:sz w:val="16"/>
                <w:szCs w:val="16"/>
              </w:rPr>
              <w:t>200</w:t>
            </w:r>
          </w:p>
        </w:tc>
        <w:tc>
          <w:tcPr>
            <w:tcW w:w="698" w:type="pct"/>
            <w:shd w:val="clear" w:color="000000" w:fill="FFFFFF"/>
            <w:noWrap/>
            <w:vAlign w:val="bottom"/>
            <w:hideMark/>
          </w:tcPr>
          <w:p w14:paraId="75D2001C" w14:textId="77777777" w:rsidR="00D278F7" w:rsidRPr="00630477" w:rsidRDefault="00D278F7" w:rsidP="00D25F25">
            <w:pPr>
              <w:jc w:val="right"/>
              <w:rPr>
                <w:sz w:val="16"/>
                <w:szCs w:val="16"/>
              </w:rPr>
            </w:pPr>
            <w:r w:rsidRPr="00630477">
              <w:rPr>
                <w:sz w:val="16"/>
                <w:szCs w:val="16"/>
              </w:rPr>
              <w:t>61 363 200,00</w:t>
            </w:r>
          </w:p>
        </w:tc>
        <w:tc>
          <w:tcPr>
            <w:tcW w:w="698" w:type="pct"/>
            <w:shd w:val="clear" w:color="000000" w:fill="FFFFFF"/>
            <w:noWrap/>
            <w:vAlign w:val="bottom"/>
            <w:hideMark/>
          </w:tcPr>
          <w:p w14:paraId="145B2FC1" w14:textId="77777777" w:rsidR="00D278F7" w:rsidRPr="00630477" w:rsidRDefault="00D278F7" w:rsidP="00D25F25">
            <w:pPr>
              <w:jc w:val="right"/>
              <w:rPr>
                <w:sz w:val="16"/>
                <w:szCs w:val="16"/>
              </w:rPr>
            </w:pPr>
            <w:r w:rsidRPr="00630477">
              <w:rPr>
                <w:sz w:val="16"/>
                <w:szCs w:val="16"/>
              </w:rPr>
              <w:t>79 004 500,00</w:t>
            </w:r>
          </w:p>
        </w:tc>
      </w:tr>
      <w:tr w:rsidR="00D278F7" w:rsidRPr="00630477" w14:paraId="2FA1F8EA" w14:textId="77777777" w:rsidTr="0076212C">
        <w:trPr>
          <w:trHeight w:val="68"/>
        </w:trPr>
        <w:tc>
          <w:tcPr>
            <w:tcW w:w="2375" w:type="pct"/>
            <w:shd w:val="clear" w:color="000000" w:fill="FFFFFF"/>
            <w:vAlign w:val="bottom"/>
            <w:hideMark/>
          </w:tcPr>
          <w:p w14:paraId="079F8014" w14:textId="77777777" w:rsidR="00D278F7" w:rsidRPr="00630477" w:rsidRDefault="00D278F7"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14:paraId="0D014062" w14:textId="77777777" w:rsidR="00D278F7" w:rsidRPr="00630477" w:rsidRDefault="00D278F7" w:rsidP="00D25F25">
            <w:pPr>
              <w:jc w:val="right"/>
              <w:rPr>
                <w:sz w:val="16"/>
                <w:szCs w:val="16"/>
              </w:rPr>
            </w:pPr>
            <w:r w:rsidRPr="00630477">
              <w:rPr>
                <w:sz w:val="16"/>
                <w:szCs w:val="16"/>
              </w:rPr>
              <w:t>06</w:t>
            </w:r>
          </w:p>
        </w:tc>
        <w:tc>
          <w:tcPr>
            <w:tcW w:w="220" w:type="pct"/>
            <w:shd w:val="clear" w:color="000000" w:fill="FFFFFF"/>
            <w:noWrap/>
            <w:vAlign w:val="bottom"/>
            <w:hideMark/>
          </w:tcPr>
          <w:p w14:paraId="040F9D29" w14:textId="77777777" w:rsidR="00D278F7" w:rsidRPr="00630477" w:rsidRDefault="00D278F7" w:rsidP="00D25F25">
            <w:pPr>
              <w:jc w:val="right"/>
              <w:rPr>
                <w:sz w:val="16"/>
                <w:szCs w:val="16"/>
              </w:rPr>
            </w:pPr>
            <w:r w:rsidRPr="00630477">
              <w:rPr>
                <w:sz w:val="16"/>
                <w:szCs w:val="16"/>
              </w:rPr>
              <w:t>05</w:t>
            </w:r>
          </w:p>
        </w:tc>
        <w:tc>
          <w:tcPr>
            <w:tcW w:w="575" w:type="pct"/>
            <w:shd w:val="clear" w:color="000000" w:fill="FFFFFF"/>
            <w:noWrap/>
            <w:vAlign w:val="bottom"/>
            <w:hideMark/>
          </w:tcPr>
          <w:p w14:paraId="660CF227" w14:textId="77777777" w:rsidR="00D278F7" w:rsidRPr="00630477" w:rsidRDefault="00D278F7" w:rsidP="00D25F25">
            <w:pPr>
              <w:rPr>
                <w:sz w:val="16"/>
                <w:szCs w:val="16"/>
              </w:rPr>
            </w:pPr>
            <w:r w:rsidRPr="00630477">
              <w:rPr>
                <w:sz w:val="16"/>
                <w:szCs w:val="16"/>
              </w:rPr>
              <w:t>1550382990</w:t>
            </w:r>
          </w:p>
        </w:tc>
        <w:tc>
          <w:tcPr>
            <w:tcW w:w="238" w:type="pct"/>
            <w:shd w:val="clear" w:color="000000" w:fill="FFFFFF"/>
            <w:noWrap/>
            <w:vAlign w:val="bottom"/>
            <w:hideMark/>
          </w:tcPr>
          <w:p w14:paraId="19B2AE38" w14:textId="77777777" w:rsidR="00D278F7" w:rsidRPr="00630477" w:rsidRDefault="00D278F7" w:rsidP="00D25F25">
            <w:pPr>
              <w:rPr>
                <w:sz w:val="16"/>
                <w:szCs w:val="16"/>
              </w:rPr>
            </w:pPr>
            <w:r w:rsidRPr="00630477">
              <w:rPr>
                <w:sz w:val="16"/>
                <w:szCs w:val="16"/>
              </w:rPr>
              <w:t>240</w:t>
            </w:r>
          </w:p>
        </w:tc>
        <w:tc>
          <w:tcPr>
            <w:tcW w:w="698" w:type="pct"/>
            <w:shd w:val="clear" w:color="000000" w:fill="FFFFFF"/>
            <w:noWrap/>
            <w:vAlign w:val="bottom"/>
            <w:hideMark/>
          </w:tcPr>
          <w:p w14:paraId="76D24AF8" w14:textId="77777777" w:rsidR="00D278F7" w:rsidRPr="00630477" w:rsidRDefault="00D278F7" w:rsidP="00D25F25">
            <w:pPr>
              <w:jc w:val="right"/>
              <w:rPr>
                <w:sz w:val="16"/>
                <w:szCs w:val="16"/>
              </w:rPr>
            </w:pPr>
            <w:r w:rsidRPr="00630477">
              <w:rPr>
                <w:sz w:val="16"/>
                <w:szCs w:val="16"/>
              </w:rPr>
              <w:t>61 363 200,00</w:t>
            </w:r>
          </w:p>
        </w:tc>
        <w:tc>
          <w:tcPr>
            <w:tcW w:w="698" w:type="pct"/>
            <w:shd w:val="clear" w:color="000000" w:fill="FFFFFF"/>
            <w:noWrap/>
            <w:vAlign w:val="bottom"/>
            <w:hideMark/>
          </w:tcPr>
          <w:p w14:paraId="7C9307DF" w14:textId="77777777" w:rsidR="00D278F7" w:rsidRPr="00630477" w:rsidRDefault="00D278F7" w:rsidP="00D25F25">
            <w:pPr>
              <w:jc w:val="right"/>
              <w:rPr>
                <w:sz w:val="16"/>
                <w:szCs w:val="16"/>
              </w:rPr>
            </w:pPr>
            <w:r w:rsidRPr="00630477">
              <w:rPr>
                <w:sz w:val="16"/>
                <w:szCs w:val="16"/>
              </w:rPr>
              <w:t>79 004 500,00</w:t>
            </w:r>
          </w:p>
        </w:tc>
      </w:tr>
      <w:tr w:rsidR="00D278F7" w:rsidRPr="00630477" w14:paraId="15B0887A" w14:textId="77777777" w:rsidTr="0076212C">
        <w:trPr>
          <w:trHeight w:val="68"/>
        </w:trPr>
        <w:tc>
          <w:tcPr>
            <w:tcW w:w="2375" w:type="pct"/>
            <w:shd w:val="clear" w:color="000000" w:fill="FFFFFF"/>
            <w:vAlign w:val="bottom"/>
            <w:hideMark/>
          </w:tcPr>
          <w:p w14:paraId="73D6E912" w14:textId="77777777" w:rsidR="00D278F7" w:rsidRPr="00630477" w:rsidRDefault="00D278F7" w:rsidP="00D25F25">
            <w:pPr>
              <w:rPr>
                <w:sz w:val="16"/>
                <w:szCs w:val="16"/>
              </w:rPr>
            </w:pPr>
            <w:r w:rsidRPr="00630477">
              <w:rPr>
                <w:sz w:val="16"/>
                <w:szCs w:val="16"/>
              </w:rPr>
              <w:t>Ликвидация накопленного вреда окружающей среде за счет средств бюджета муниципального образования за счет средств бюджета муниципального образования</w:t>
            </w:r>
          </w:p>
        </w:tc>
        <w:tc>
          <w:tcPr>
            <w:tcW w:w="196" w:type="pct"/>
            <w:shd w:val="clear" w:color="000000" w:fill="FFFFFF"/>
            <w:noWrap/>
            <w:vAlign w:val="bottom"/>
            <w:hideMark/>
          </w:tcPr>
          <w:p w14:paraId="16B83CFF" w14:textId="77777777" w:rsidR="00D278F7" w:rsidRPr="00630477" w:rsidRDefault="00D278F7" w:rsidP="00D25F25">
            <w:pPr>
              <w:jc w:val="right"/>
              <w:rPr>
                <w:sz w:val="16"/>
                <w:szCs w:val="16"/>
              </w:rPr>
            </w:pPr>
            <w:r w:rsidRPr="00630477">
              <w:rPr>
                <w:sz w:val="16"/>
                <w:szCs w:val="16"/>
              </w:rPr>
              <w:t>06</w:t>
            </w:r>
          </w:p>
        </w:tc>
        <w:tc>
          <w:tcPr>
            <w:tcW w:w="220" w:type="pct"/>
            <w:shd w:val="clear" w:color="000000" w:fill="FFFFFF"/>
            <w:noWrap/>
            <w:vAlign w:val="bottom"/>
            <w:hideMark/>
          </w:tcPr>
          <w:p w14:paraId="3508B404" w14:textId="77777777" w:rsidR="00D278F7" w:rsidRPr="00630477" w:rsidRDefault="00D278F7" w:rsidP="00D25F25">
            <w:pPr>
              <w:jc w:val="right"/>
              <w:rPr>
                <w:sz w:val="16"/>
                <w:szCs w:val="16"/>
              </w:rPr>
            </w:pPr>
            <w:r w:rsidRPr="00630477">
              <w:rPr>
                <w:sz w:val="16"/>
                <w:szCs w:val="16"/>
              </w:rPr>
              <w:t>05</w:t>
            </w:r>
          </w:p>
        </w:tc>
        <w:tc>
          <w:tcPr>
            <w:tcW w:w="575" w:type="pct"/>
            <w:shd w:val="clear" w:color="000000" w:fill="FFFFFF"/>
            <w:noWrap/>
            <w:vAlign w:val="bottom"/>
            <w:hideMark/>
          </w:tcPr>
          <w:p w14:paraId="29EECBD4" w14:textId="77777777" w:rsidR="00D278F7" w:rsidRPr="00630477" w:rsidRDefault="00D278F7" w:rsidP="00D25F25">
            <w:pPr>
              <w:rPr>
                <w:sz w:val="16"/>
                <w:szCs w:val="16"/>
              </w:rPr>
            </w:pPr>
            <w:r w:rsidRPr="00630477">
              <w:rPr>
                <w:sz w:val="16"/>
                <w:szCs w:val="16"/>
              </w:rPr>
              <w:t>15503S2990</w:t>
            </w:r>
          </w:p>
        </w:tc>
        <w:tc>
          <w:tcPr>
            <w:tcW w:w="238" w:type="pct"/>
            <w:shd w:val="clear" w:color="000000" w:fill="FFFFFF"/>
            <w:noWrap/>
            <w:vAlign w:val="bottom"/>
            <w:hideMark/>
          </w:tcPr>
          <w:p w14:paraId="490E5DB4"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472DAC7D" w14:textId="77777777" w:rsidR="00D278F7" w:rsidRPr="00630477" w:rsidRDefault="00D278F7" w:rsidP="00D25F25">
            <w:pPr>
              <w:jc w:val="right"/>
              <w:rPr>
                <w:sz w:val="16"/>
                <w:szCs w:val="16"/>
              </w:rPr>
            </w:pPr>
            <w:r w:rsidRPr="00630477">
              <w:rPr>
                <w:sz w:val="16"/>
                <w:szCs w:val="16"/>
              </w:rPr>
              <w:t>6 818 134,00</w:t>
            </w:r>
          </w:p>
        </w:tc>
        <w:tc>
          <w:tcPr>
            <w:tcW w:w="698" w:type="pct"/>
            <w:shd w:val="clear" w:color="000000" w:fill="FFFFFF"/>
            <w:noWrap/>
            <w:vAlign w:val="bottom"/>
            <w:hideMark/>
          </w:tcPr>
          <w:p w14:paraId="3E3F190B" w14:textId="77777777" w:rsidR="00D278F7" w:rsidRPr="00630477" w:rsidRDefault="00D278F7" w:rsidP="00D25F25">
            <w:pPr>
              <w:jc w:val="right"/>
              <w:rPr>
                <w:sz w:val="16"/>
                <w:szCs w:val="16"/>
              </w:rPr>
            </w:pPr>
            <w:r w:rsidRPr="00630477">
              <w:rPr>
                <w:sz w:val="16"/>
                <w:szCs w:val="16"/>
              </w:rPr>
              <w:t>8 778 278,00</w:t>
            </w:r>
          </w:p>
        </w:tc>
      </w:tr>
      <w:tr w:rsidR="00D278F7" w:rsidRPr="00630477" w14:paraId="0432D25F" w14:textId="77777777" w:rsidTr="0076212C">
        <w:trPr>
          <w:trHeight w:val="68"/>
        </w:trPr>
        <w:tc>
          <w:tcPr>
            <w:tcW w:w="2375" w:type="pct"/>
            <w:shd w:val="clear" w:color="000000" w:fill="FFFFFF"/>
            <w:vAlign w:val="bottom"/>
            <w:hideMark/>
          </w:tcPr>
          <w:p w14:paraId="30705CC1" w14:textId="77777777" w:rsidR="00D278F7" w:rsidRPr="00630477" w:rsidRDefault="00D278F7"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14:paraId="61A326F0" w14:textId="77777777" w:rsidR="00D278F7" w:rsidRPr="00630477" w:rsidRDefault="00D278F7" w:rsidP="00D25F25">
            <w:pPr>
              <w:jc w:val="right"/>
              <w:rPr>
                <w:sz w:val="16"/>
                <w:szCs w:val="16"/>
              </w:rPr>
            </w:pPr>
            <w:r w:rsidRPr="00630477">
              <w:rPr>
                <w:sz w:val="16"/>
                <w:szCs w:val="16"/>
              </w:rPr>
              <w:t>06</w:t>
            </w:r>
          </w:p>
        </w:tc>
        <w:tc>
          <w:tcPr>
            <w:tcW w:w="220" w:type="pct"/>
            <w:shd w:val="clear" w:color="000000" w:fill="FFFFFF"/>
            <w:noWrap/>
            <w:vAlign w:val="bottom"/>
            <w:hideMark/>
          </w:tcPr>
          <w:p w14:paraId="4B19A253" w14:textId="77777777" w:rsidR="00D278F7" w:rsidRPr="00630477" w:rsidRDefault="00D278F7" w:rsidP="00D25F25">
            <w:pPr>
              <w:jc w:val="right"/>
              <w:rPr>
                <w:sz w:val="16"/>
                <w:szCs w:val="16"/>
              </w:rPr>
            </w:pPr>
            <w:r w:rsidRPr="00630477">
              <w:rPr>
                <w:sz w:val="16"/>
                <w:szCs w:val="16"/>
              </w:rPr>
              <w:t>05</w:t>
            </w:r>
          </w:p>
        </w:tc>
        <w:tc>
          <w:tcPr>
            <w:tcW w:w="575" w:type="pct"/>
            <w:shd w:val="clear" w:color="000000" w:fill="FFFFFF"/>
            <w:noWrap/>
            <w:vAlign w:val="bottom"/>
            <w:hideMark/>
          </w:tcPr>
          <w:p w14:paraId="31751B87" w14:textId="77777777" w:rsidR="00D278F7" w:rsidRPr="00630477" w:rsidRDefault="00D278F7" w:rsidP="00D25F25">
            <w:pPr>
              <w:rPr>
                <w:sz w:val="16"/>
                <w:szCs w:val="16"/>
              </w:rPr>
            </w:pPr>
            <w:r w:rsidRPr="00630477">
              <w:rPr>
                <w:sz w:val="16"/>
                <w:szCs w:val="16"/>
              </w:rPr>
              <w:t>15503S2990</w:t>
            </w:r>
          </w:p>
        </w:tc>
        <w:tc>
          <w:tcPr>
            <w:tcW w:w="238" w:type="pct"/>
            <w:shd w:val="clear" w:color="000000" w:fill="FFFFFF"/>
            <w:noWrap/>
            <w:vAlign w:val="bottom"/>
            <w:hideMark/>
          </w:tcPr>
          <w:p w14:paraId="74ADC78E" w14:textId="77777777" w:rsidR="00D278F7" w:rsidRPr="00630477" w:rsidRDefault="00D278F7" w:rsidP="00D25F25">
            <w:pPr>
              <w:rPr>
                <w:sz w:val="16"/>
                <w:szCs w:val="16"/>
              </w:rPr>
            </w:pPr>
            <w:r w:rsidRPr="00630477">
              <w:rPr>
                <w:sz w:val="16"/>
                <w:szCs w:val="16"/>
              </w:rPr>
              <w:t>200</w:t>
            </w:r>
          </w:p>
        </w:tc>
        <w:tc>
          <w:tcPr>
            <w:tcW w:w="698" w:type="pct"/>
            <w:shd w:val="clear" w:color="000000" w:fill="FFFFFF"/>
            <w:noWrap/>
            <w:vAlign w:val="bottom"/>
            <w:hideMark/>
          </w:tcPr>
          <w:p w14:paraId="49CD97A9" w14:textId="77777777" w:rsidR="00D278F7" w:rsidRPr="00630477" w:rsidRDefault="00D278F7" w:rsidP="00D25F25">
            <w:pPr>
              <w:jc w:val="right"/>
              <w:rPr>
                <w:sz w:val="16"/>
                <w:szCs w:val="16"/>
              </w:rPr>
            </w:pPr>
            <w:r w:rsidRPr="00630477">
              <w:rPr>
                <w:sz w:val="16"/>
                <w:szCs w:val="16"/>
              </w:rPr>
              <w:t>6 818 134,00</w:t>
            </w:r>
          </w:p>
        </w:tc>
        <w:tc>
          <w:tcPr>
            <w:tcW w:w="698" w:type="pct"/>
            <w:shd w:val="clear" w:color="000000" w:fill="FFFFFF"/>
            <w:noWrap/>
            <w:vAlign w:val="bottom"/>
            <w:hideMark/>
          </w:tcPr>
          <w:p w14:paraId="6F3FF8A5" w14:textId="77777777" w:rsidR="00D278F7" w:rsidRPr="00630477" w:rsidRDefault="00D278F7" w:rsidP="00D25F25">
            <w:pPr>
              <w:jc w:val="right"/>
              <w:rPr>
                <w:sz w:val="16"/>
                <w:szCs w:val="16"/>
              </w:rPr>
            </w:pPr>
            <w:r w:rsidRPr="00630477">
              <w:rPr>
                <w:sz w:val="16"/>
                <w:szCs w:val="16"/>
              </w:rPr>
              <w:t>8 778 278,00</w:t>
            </w:r>
          </w:p>
        </w:tc>
      </w:tr>
      <w:tr w:rsidR="00D278F7" w:rsidRPr="00630477" w14:paraId="66505894" w14:textId="77777777" w:rsidTr="0076212C">
        <w:trPr>
          <w:trHeight w:val="68"/>
        </w:trPr>
        <w:tc>
          <w:tcPr>
            <w:tcW w:w="2375" w:type="pct"/>
            <w:shd w:val="clear" w:color="000000" w:fill="FFFFFF"/>
            <w:vAlign w:val="bottom"/>
            <w:hideMark/>
          </w:tcPr>
          <w:p w14:paraId="2CBD46E0" w14:textId="77777777" w:rsidR="00D278F7" w:rsidRPr="00630477" w:rsidRDefault="00D278F7"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14:paraId="7454DA56" w14:textId="77777777" w:rsidR="00D278F7" w:rsidRPr="00630477" w:rsidRDefault="00D278F7" w:rsidP="00D25F25">
            <w:pPr>
              <w:jc w:val="right"/>
              <w:rPr>
                <w:sz w:val="16"/>
                <w:szCs w:val="16"/>
              </w:rPr>
            </w:pPr>
            <w:r w:rsidRPr="00630477">
              <w:rPr>
                <w:sz w:val="16"/>
                <w:szCs w:val="16"/>
              </w:rPr>
              <w:t>06</w:t>
            </w:r>
          </w:p>
        </w:tc>
        <w:tc>
          <w:tcPr>
            <w:tcW w:w="220" w:type="pct"/>
            <w:shd w:val="clear" w:color="000000" w:fill="FFFFFF"/>
            <w:noWrap/>
            <w:vAlign w:val="bottom"/>
            <w:hideMark/>
          </w:tcPr>
          <w:p w14:paraId="764902B6" w14:textId="77777777" w:rsidR="00D278F7" w:rsidRPr="00630477" w:rsidRDefault="00D278F7" w:rsidP="00D25F25">
            <w:pPr>
              <w:jc w:val="right"/>
              <w:rPr>
                <w:sz w:val="16"/>
                <w:szCs w:val="16"/>
              </w:rPr>
            </w:pPr>
            <w:r w:rsidRPr="00630477">
              <w:rPr>
                <w:sz w:val="16"/>
                <w:szCs w:val="16"/>
              </w:rPr>
              <w:t>05</w:t>
            </w:r>
          </w:p>
        </w:tc>
        <w:tc>
          <w:tcPr>
            <w:tcW w:w="575" w:type="pct"/>
            <w:shd w:val="clear" w:color="000000" w:fill="FFFFFF"/>
            <w:noWrap/>
            <w:vAlign w:val="bottom"/>
            <w:hideMark/>
          </w:tcPr>
          <w:p w14:paraId="69F9E87D" w14:textId="77777777" w:rsidR="00D278F7" w:rsidRPr="00630477" w:rsidRDefault="00D278F7" w:rsidP="00D25F25">
            <w:pPr>
              <w:rPr>
                <w:sz w:val="16"/>
                <w:szCs w:val="16"/>
              </w:rPr>
            </w:pPr>
            <w:r w:rsidRPr="00630477">
              <w:rPr>
                <w:sz w:val="16"/>
                <w:szCs w:val="16"/>
              </w:rPr>
              <w:t>15503S2990</w:t>
            </w:r>
          </w:p>
        </w:tc>
        <w:tc>
          <w:tcPr>
            <w:tcW w:w="238" w:type="pct"/>
            <w:shd w:val="clear" w:color="000000" w:fill="FFFFFF"/>
            <w:noWrap/>
            <w:vAlign w:val="bottom"/>
            <w:hideMark/>
          </w:tcPr>
          <w:p w14:paraId="335904AA" w14:textId="77777777" w:rsidR="00D278F7" w:rsidRPr="00630477" w:rsidRDefault="00D278F7" w:rsidP="00D25F25">
            <w:pPr>
              <w:rPr>
                <w:sz w:val="16"/>
                <w:szCs w:val="16"/>
              </w:rPr>
            </w:pPr>
            <w:r w:rsidRPr="00630477">
              <w:rPr>
                <w:sz w:val="16"/>
                <w:szCs w:val="16"/>
              </w:rPr>
              <w:t>240</w:t>
            </w:r>
          </w:p>
        </w:tc>
        <w:tc>
          <w:tcPr>
            <w:tcW w:w="698" w:type="pct"/>
            <w:shd w:val="clear" w:color="000000" w:fill="FFFFFF"/>
            <w:noWrap/>
            <w:vAlign w:val="bottom"/>
            <w:hideMark/>
          </w:tcPr>
          <w:p w14:paraId="7914ADE5" w14:textId="77777777" w:rsidR="00D278F7" w:rsidRPr="00630477" w:rsidRDefault="00D278F7" w:rsidP="00D25F25">
            <w:pPr>
              <w:jc w:val="right"/>
              <w:rPr>
                <w:sz w:val="16"/>
                <w:szCs w:val="16"/>
              </w:rPr>
            </w:pPr>
            <w:r w:rsidRPr="00630477">
              <w:rPr>
                <w:sz w:val="16"/>
                <w:szCs w:val="16"/>
              </w:rPr>
              <w:t>6 818 134,00</w:t>
            </w:r>
          </w:p>
        </w:tc>
        <w:tc>
          <w:tcPr>
            <w:tcW w:w="698" w:type="pct"/>
            <w:shd w:val="clear" w:color="000000" w:fill="FFFFFF"/>
            <w:noWrap/>
            <w:vAlign w:val="bottom"/>
            <w:hideMark/>
          </w:tcPr>
          <w:p w14:paraId="2960169D" w14:textId="77777777" w:rsidR="00D278F7" w:rsidRPr="00630477" w:rsidRDefault="00D278F7" w:rsidP="00D25F25">
            <w:pPr>
              <w:jc w:val="right"/>
              <w:rPr>
                <w:sz w:val="16"/>
                <w:szCs w:val="16"/>
              </w:rPr>
            </w:pPr>
            <w:r w:rsidRPr="00630477">
              <w:rPr>
                <w:sz w:val="16"/>
                <w:szCs w:val="16"/>
              </w:rPr>
              <w:t>8 778 278,00</w:t>
            </w:r>
          </w:p>
        </w:tc>
      </w:tr>
      <w:tr w:rsidR="00D278F7" w:rsidRPr="00630477" w14:paraId="34080848" w14:textId="77777777" w:rsidTr="0076212C">
        <w:trPr>
          <w:trHeight w:val="68"/>
        </w:trPr>
        <w:tc>
          <w:tcPr>
            <w:tcW w:w="2375" w:type="pct"/>
            <w:vAlign w:val="bottom"/>
            <w:hideMark/>
          </w:tcPr>
          <w:p w14:paraId="336313E9" w14:textId="77777777" w:rsidR="00D278F7" w:rsidRPr="00630477" w:rsidRDefault="00D278F7" w:rsidP="00D25F25">
            <w:pPr>
              <w:rPr>
                <w:sz w:val="16"/>
                <w:szCs w:val="16"/>
              </w:rPr>
            </w:pPr>
            <w:r w:rsidRPr="00630477">
              <w:rPr>
                <w:sz w:val="16"/>
                <w:szCs w:val="16"/>
              </w:rPr>
              <w:t>ОБРАЗОВАНИЕ</w:t>
            </w:r>
          </w:p>
        </w:tc>
        <w:tc>
          <w:tcPr>
            <w:tcW w:w="196" w:type="pct"/>
            <w:shd w:val="clear" w:color="000000" w:fill="FFFFFF"/>
            <w:noWrap/>
            <w:vAlign w:val="bottom"/>
            <w:hideMark/>
          </w:tcPr>
          <w:p w14:paraId="7AFFABEE"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3D73C4F1" w14:textId="77777777" w:rsidR="00D278F7" w:rsidRPr="00630477" w:rsidRDefault="00D278F7" w:rsidP="00D25F25">
            <w:pPr>
              <w:rPr>
                <w:sz w:val="16"/>
                <w:szCs w:val="16"/>
              </w:rPr>
            </w:pPr>
            <w:r w:rsidRPr="00630477">
              <w:rPr>
                <w:sz w:val="16"/>
                <w:szCs w:val="16"/>
              </w:rPr>
              <w:t> </w:t>
            </w:r>
          </w:p>
        </w:tc>
        <w:tc>
          <w:tcPr>
            <w:tcW w:w="575" w:type="pct"/>
            <w:noWrap/>
            <w:vAlign w:val="bottom"/>
            <w:hideMark/>
          </w:tcPr>
          <w:p w14:paraId="1D573894" w14:textId="77777777" w:rsidR="00D278F7" w:rsidRPr="00630477" w:rsidRDefault="00D278F7" w:rsidP="00D25F25">
            <w:pPr>
              <w:rPr>
                <w:sz w:val="16"/>
                <w:szCs w:val="16"/>
              </w:rPr>
            </w:pPr>
            <w:r w:rsidRPr="00630477">
              <w:rPr>
                <w:sz w:val="16"/>
                <w:szCs w:val="16"/>
              </w:rPr>
              <w:t> </w:t>
            </w:r>
          </w:p>
        </w:tc>
        <w:tc>
          <w:tcPr>
            <w:tcW w:w="238" w:type="pct"/>
            <w:noWrap/>
            <w:vAlign w:val="bottom"/>
            <w:hideMark/>
          </w:tcPr>
          <w:p w14:paraId="3622563D" w14:textId="77777777" w:rsidR="00D278F7" w:rsidRPr="00630477" w:rsidRDefault="00D278F7" w:rsidP="00D25F25">
            <w:pPr>
              <w:rPr>
                <w:sz w:val="16"/>
                <w:szCs w:val="16"/>
              </w:rPr>
            </w:pPr>
            <w:r w:rsidRPr="00630477">
              <w:rPr>
                <w:sz w:val="16"/>
                <w:szCs w:val="16"/>
              </w:rPr>
              <w:t> </w:t>
            </w:r>
          </w:p>
        </w:tc>
        <w:tc>
          <w:tcPr>
            <w:tcW w:w="698" w:type="pct"/>
            <w:noWrap/>
            <w:vAlign w:val="bottom"/>
            <w:hideMark/>
          </w:tcPr>
          <w:p w14:paraId="5E533F25" w14:textId="77777777" w:rsidR="00D278F7" w:rsidRPr="00630477" w:rsidRDefault="00D278F7" w:rsidP="00D25F25">
            <w:pPr>
              <w:jc w:val="right"/>
              <w:rPr>
                <w:sz w:val="16"/>
                <w:szCs w:val="16"/>
              </w:rPr>
            </w:pPr>
            <w:r w:rsidRPr="00630477">
              <w:rPr>
                <w:sz w:val="16"/>
                <w:szCs w:val="16"/>
              </w:rPr>
              <w:t>2 998 401 287,68</w:t>
            </w:r>
          </w:p>
        </w:tc>
        <w:tc>
          <w:tcPr>
            <w:tcW w:w="698" w:type="pct"/>
            <w:noWrap/>
            <w:vAlign w:val="bottom"/>
            <w:hideMark/>
          </w:tcPr>
          <w:p w14:paraId="3AAA583E" w14:textId="77777777" w:rsidR="00D278F7" w:rsidRPr="00630477" w:rsidRDefault="00D278F7" w:rsidP="00D25F25">
            <w:pPr>
              <w:jc w:val="right"/>
              <w:rPr>
                <w:sz w:val="16"/>
                <w:szCs w:val="16"/>
              </w:rPr>
            </w:pPr>
            <w:r w:rsidRPr="00630477">
              <w:rPr>
                <w:sz w:val="16"/>
                <w:szCs w:val="16"/>
              </w:rPr>
              <w:t>3 160 053 319,91</w:t>
            </w:r>
          </w:p>
        </w:tc>
      </w:tr>
      <w:tr w:rsidR="00D278F7" w:rsidRPr="00630477" w14:paraId="2073D14D" w14:textId="77777777" w:rsidTr="0076212C">
        <w:trPr>
          <w:trHeight w:val="68"/>
        </w:trPr>
        <w:tc>
          <w:tcPr>
            <w:tcW w:w="2375" w:type="pct"/>
            <w:shd w:val="clear" w:color="000000" w:fill="FFFFFF"/>
            <w:vAlign w:val="bottom"/>
            <w:hideMark/>
          </w:tcPr>
          <w:p w14:paraId="3332901E" w14:textId="77777777" w:rsidR="00D278F7" w:rsidRPr="00630477" w:rsidRDefault="00D278F7" w:rsidP="00D25F25">
            <w:pPr>
              <w:rPr>
                <w:sz w:val="16"/>
                <w:szCs w:val="16"/>
              </w:rPr>
            </w:pPr>
            <w:r w:rsidRPr="00630477">
              <w:rPr>
                <w:sz w:val="16"/>
                <w:szCs w:val="16"/>
              </w:rPr>
              <w:t>Дошкольное образование</w:t>
            </w:r>
          </w:p>
        </w:tc>
        <w:tc>
          <w:tcPr>
            <w:tcW w:w="196" w:type="pct"/>
            <w:shd w:val="clear" w:color="000000" w:fill="FFFFFF"/>
            <w:noWrap/>
            <w:vAlign w:val="bottom"/>
            <w:hideMark/>
          </w:tcPr>
          <w:p w14:paraId="35CFA032"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79417B12" w14:textId="77777777" w:rsidR="00D278F7" w:rsidRPr="00630477" w:rsidRDefault="00D278F7" w:rsidP="00D25F25">
            <w:pPr>
              <w:jc w:val="right"/>
              <w:rPr>
                <w:sz w:val="16"/>
                <w:szCs w:val="16"/>
              </w:rPr>
            </w:pPr>
            <w:r w:rsidRPr="00630477">
              <w:rPr>
                <w:sz w:val="16"/>
                <w:szCs w:val="16"/>
              </w:rPr>
              <w:t>01</w:t>
            </w:r>
          </w:p>
        </w:tc>
        <w:tc>
          <w:tcPr>
            <w:tcW w:w="575" w:type="pct"/>
            <w:shd w:val="clear" w:color="000000" w:fill="FFFFFF"/>
            <w:noWrap/>
            <w:vAlign w:val="bottom"/>
            <w:hideMark/>
          </w:tcPr>
          <w:p w14:paraId="601B6ABB" w14:textId="77777777" w:rsidR="00D278F7" w:rsidRPr="00630477" w:rsidRDefault="00D278F7" w:rsidP="00D25F25">
            <w:pPr>
              <w:rPr>
                <w:sz w:val="16"/>
                <w:szCs w:val="16"/>
              </w:rPr>
            </w:pPr>
            <w:r w:rsidRPr="00630477">
              <w:rPr>
                <w:sz w:val="16"/>
                <w:szCs w:val="16"/>
              </w:rPr>
              <w:t> </w:t>
            </w:r>
          </w:p>
        </w:tc>
        <w:tc>
          <w:tcPr>
            <w:tcW w:w="238" w:type="pct"/>
            <w:shd w:val="clear" w:color="000000" w:fill="FFFFFF"/>
            <w:noWrap/>
            <w:vAlign w:val="bottom"/>
            <w:hideMark/>
          </w:tcPr>
          <w:p w14:paraId="16DA7841"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564413CD" w14:textId="77777777" w:rsidR="00D278F7" w:rsidRPr="00630477" w:rsidRDefault="00D278F7" w:rsidP="00D25F25">
            <w:pPr>
              <w:jc w:val="right"/>
              <w:rPr>
                <w:sz w:val="16"/>
                <w:szCs w:val="16"/>
              </w:rPr>
            </w:pPr>
            <w:r w:rsidRPr="00630477">
              <w:rPr>
                <w:sz w:val="16"/>
                <w:szCs w:val="16"/>
              </w:rPr>
              <w:t>416 941 252,00</w:t>
            </w:r>
          </w:p>
        </w:tc>
        <w:tc>
          <w:tcPr>
            <w:tcW w:w="698" w:type="pct"/>
            <w:shd w:val="clear" w:color="000000" w:fill="FFFFFF"/>
            <w:noWrap/>
            <w:vAlign w:val="bottom"/>
            <w:hideMark/>
          </w:tcPr>
          <w:p w14:paraId="0CB8968A" w14:textId="77777777" w:rsidR="00D278F7" w:rsidRPr="00630477" w:rsidRDefault="00D278F7" w:rsidP="00D25F25">
            <w:pPr>
              <w:jc w:val="right"/>
              <w:rPr>
                <w:sz w:val="16"/>
                <w:szCs w:val="16"/>
              </w:rPr>
            </w:pPr>
            <w:r w:rsidRPr="00630477">
              <w:rPr>
                <w:sz w:val="16"/>
                <w:szCs w:val="16"/>
              </w:rPr>
              <w:t>416 941 202,00</w:t>
            </w:r>
          </w:p>
        </w:tc>
      </w:tr>
      <w:tr w:rsidR="00D278F7" w:rsidRPr="00630477" w14:paraId="16236985" w14:textId="77777777" w:rsidTr="0076212C">
        <w:trPr>
          <w:trHeight w:val="68"/>
        </w:trPr>
        <w:tc>
          <w:tcPr>
            <w:tcW w:w="2375" w:type="pct"/>
            <w:shd w:val="clear" w:color="000000" w:fill="FFFFFF"/>
            <w:vAlign w:val="bottom"/>
            <w:hideMark/>
          </w:tcPr>
          <w:p w14:paraId="16312E0C" w14:textId="77777777" w:rsidR="00D278F7" w:rsidRPr="00630477" w:rsidRDefault="00D278F7" w:rsidP="00D25F25">
            <w:pPr>
              <w:rPr>
                <w:sz w:val="16"/>
                <w:szCs w:val="16"/>
              </w:rPr>
            </w:pPr>
            <w:r w:rsidRPr="00630477">
              <w:rPr>
                <w:sz w:val="16"/>
                <w:szCs w:val="16"/>
              </w:rPr>
              <w:t>Муниципальная программа Кондинского района «Развитие образования»</w:t>
            </w:r>
          </w:p>
        </w:tc>
        <w:tc>
          <w:tcPr>
            <w:tcW w:w="196" w:type="pct"/>
            <w:shd w:val="clear" w:color="000000" w:fill="FFFFFF"/>
            <w:noWrap/>
            <w:vAlign w:val="bottom"/>
            <w:hideMark/>
          </w:tcPr>
          <w:p w14:paraId="77C0493D"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26C6A2EC" w14:textId="77777777" w:rsidR="00D278F7" w:rsidRPr="00630477" w:rsidRDefault="00D278F7" w:rsidP="00D25F25">
            <w:pPr>
              <w:jc w:val="right"/>
              <w:rPr>
                <w:sz w:val="16"/>
                <w:szCs w:val="16"/>
              </w:rPr>
            </w:pPr>
            <w:r w:rsidRPr="00630477">
              <w:rPr>
                <w:sz w:val="16"/>
                <w:szCs w:val="16"/>
              </w:rPr>
              <w:t>01</w:t>
            </w:r>
          </w:p>
        </w:tc>
        <w:tc>
          <w:tcPr>
            <w:tcW w:w="575" w:type="pct"/>
            <w:shd w:val="clear" w:color="000000" w:fill="FFFFFF"/>
            <w:noWrap/>
            <w:vAlign w:val="bottom"/>
            <w:hideMark/>
          </w:tcPr>
          <w:p w14:paraId="2D64F1A8" w14:textId="77777777" w:rsidR="00D278F7" w:rsidRPr="00630477" w:rsidRDefault="00D278F7" w:rsidP="00D25F25">
            <w:pPr>
              <w:rPr>
                <w:sz w:val="16"/>
                <w:szCs w:val="16"/>
              </w:rPr>
            </w:pPr>
            <w:r w:rsidRPr="00630477">
              <w:rPr>
                <w:sz w:val="16"/>
                <w:szCs w:val="16"/>
              </w:rPr>
              <w:t>0200000000</w:t>
            </w:r>
          </w:p>
        </w:tc>
        <w:tc>
          <w:tcPr>
            <w:tcW w:w="238" w:type="pct"/>
            <w:shd w:val="clear" w:color="000000" w:fill="FFFFFF"/>
            <w:noWrap/>
            <w:vAlign w:val="bottom"/>
            <w:hideMark/>
          </w:tcPr>
          <w:p w14:paraId="14977D2C"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12A9AADF" w14:textId="77777777" w:rsidR="00D278F7" w:rsidRPr="00630477" w:rsidRDefault="00D278F7" w:rsidP="00D25F25">
            <w:pPr>
              <w:jc w:val="right"/>
              <w:rPr>
                <w:sz w:val="16"/>
                <w:szCs w:val="16"/>
              </w:rPr>
            </w:pPr>
            <w:r w:rsidRPr="00630477">
              <w:rPr>
                <w:sz w:val="16"/>
                <w:szCs w:val="16"/>
              </w:rPr>
              <w:t>416 941 252,00</w:t>
            </w:r>
          </w:p>
        </w:tc>
        <w:tc>
          <w:tcPr>
            <w:tcW w:w="698" w:type="pct"/>
            <w:shd w:val="clear" w:color="000000" w:fill="FFFFFF"/>
            <w:noWrap/>
            <w:vAlign w:val="bottom"/>
            <w:hideMark/>
          </w:tcPr>
          <w:p w14:paraId="120CF519" w14:textId="77777777" w:rsidR="00D278F7" w:rsidRPr="00630477" w:rsidRDefault="00D278F7" w:rsidP="00D25F25">
            <w:pPr>
              <w:jc w:val="right"/>
              <w:rPr>
                <w:sz w:val="16"/>
                <w:szCs w:val="16"/>
              </w:rPr>
            </w:pPr>
            <w:r w:rsidRPr="00630477">
              <w:rPr>
                <w:sz w:val="16"/>
                <w:szCs w:val="16"/>
              </w:rPr>
              <w:t>416 941 202,00</w:t>
            </w:r>
          </w:p>
        </w:tc>
      </w:tr>
      <w:tr w:rsidR="00D278F7" w:rsidRPr="00630477" w14:paraId="00EDD074" w14:textId="77777777" w:rsidTr="0076212C">
        <w:trPr>
          <w:trHeight w:val="68"/>
        </w:trPr>
        <w:tc>
          <w:tcPr>
            <w:tcW w:w="2375" w:type="pct"/>
            <w:shd w:val="clear" w:color="000000" w:fill="FFFFFF"/>
            <w:vAlign w:val="bottom"/>
            <w:hideMark/>
          </w:tcPr>
          <w:p w14:paraId="6793D7F3" w14:textId="77777777" w:rsidR="00D278F7" w:rsidRPr="00630477" w:rsidRDefault="00D278F7" w:rsidP="00D25F25">
            <w:pPr>
              <w:rPr>
                <w:sz w:val="16"/>
                <w:szCs w:val="16"/>
              </w:rPr>
            </w:pPr>
            <w:r w:rsidRPr="00630477">
              <w:rPr>
                <w:sz w:val="16"/>
                <w:szCs w:val="16"/>
              </w:rPr>
              <w:t>Комплексы процессных мероприятий</w:t>
            </w:r>
          </w:p>
        </w:tc>
        <w:tc>
          <w:tcPr>
            <w:tcW w:w="196" w:type="pct"/>
            <w:shd w:val="clear" w:color="000000" w:fill="FFFFFF"/>
            <w:noWrap/>
            <w:vAlign w:val="bottom"/>
            <w:hideMark/>
          </w:tcPr>
          <w:p w14:paraId="2DD06DCE"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30113A39" w14:textId="77777777" w:rsidR="00D278F7" w:rsidRPr="00630477" w:rsidRDefault="00D278F7" w:rsidP="00D25F25">
            <w:pPr>
              <w:jc w:val="right"/>
              <w:rPr>
                <w:sz w:val="16"/>
                <w:szCs w:val="16"/>
              </w:rPr>
            </w:pPr>
            <w:r w:rsidRPr="00630477">
              <w:rPr>
                <w:sz w:val="16"/>
                <w:szCs w:val="16"/>
              </w:rPr>
              <w:t>01</w:t>
            </w:r>
          </w:p>
        </w:tc>
        <w:tc>
          <w:tcPr>
            <w:tcW w:w="575" w:type="pct"/>
            <w:shd w:val="clear" w:color="000000" w:fill="FFFFFF"/>
            <w:noWrap/>
            <w:vAlign w:val="bottom"/>
            <w:hideMark/>
          </w:tcPr>
          <w:p w14:paraId="1FF37400" w14:textId="77777777" w:rsidR="00D278F7" w:rsidRPr="00630477" w:rsidRDefault="00D278F7" w:rsidP="00D25F25">
            <w:pPr>
              <w:rPr>
                <w:sz w:val="16"/>
                <w:szCs w:val="16"/>
              </w:rPr>
            </w:pPr>
            <w:r w:rsidRPr="00630477">
              <w:rPr>
                <w:sz w:val="16"/>
                <w:szCs w:val="16"/>
              </w:rPr>
              <w:t>0240000000</w:t>
            </w:r>
          </w:p>
        </w:tc>
        <w:tc>
          <w:tcPr>
            <w:tcW w:w="238" w:type="pct"/>
            <w:shd w:val="clear" w:color="000000" w:fill="FFFFFF"/>
            <w:noWrap/>
            <w:vAlign w:val="bottom"/>
            <w:hideMark/>
          </w:tcPr>
          <w:p w14:paraId="59B5EEED"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339BEC84" w14:textId="77777777" w:rsidR="00D278F7" w:rsidRPr="00630477" w:rsidRDefault="00D278F7" w:rsidP="00D25F25">
            <w:pPr>
              <w:jc w:val="right"/>
              <w:rPr>
                <w:sz w:val="16"/>
                <w:szCs w:val="16"/>
              </w:rPr>
            </w:pPr>
            <w:r w:rsidRPr="00630477">
              <w:rPr>
                <w:sz w:val="16"/>
                <w:szCs w:val="16"/>
              </w:rPr>
              <w:t>416 941 252,00</w:t>
            </w:r>
          </w:p>
        </w:tc>
        <w:tc>
          <w:tcPr>
            <w:tcW w:w="698" w:type="pct"/>
            <w:shd w:val="clear" w:color="000000" w:fill="FFFFFF"/>
            <w:noWrap/>
            <w:vAlign w:val="bottom"/>
            <w:hideMark/>
          </w:tcPr>
          <w:p w14:paraId="7FCD4570" w14:textId="77777777" w:rsidR="00D278F7" w:rsidRPr="00630477" w:rsidRDefault="00D278F7" w:rsidP="00D25F25">
            <w:pPr>
              <w:jc w:val="right"/>
              <w:rPr>
                <w:sz w:val="16"/>
                <w:szCs w:val="16"/>
              </w:rPr>
            </w:pPr>
            <w:r w:rsidRPr="00630477">
              <w:rPr>
                <w:sz w:val="16"/>
                <w:szCs w:val="16"/>
              </w:rPr>
              <w:t>416 941 202,00</w:t>
            </w:r>
          </w:p>
        </w:tc>
      </w:tr>
      <w:tr w:rsidR="00D278F7" w:rsidRPr="00630477" w14:paraId="2231BBE6" w14:textId="77777777" w:rsidTr="0076212C">
        <w:trPr>
          <w:trHeight w:val="68"/>
        </w:trPr>
        <w:tc>
          <w:tcPr>
            <w:tcW w:w="2375" w:type="pct"/>
            <w:shd w:val="clear" w:color="000000" w:fill="FFFFFF"/>
            <w:vAlign w:val="bottom"/>
            <w:hideMark/>
          </w:tcPr>
          <w:p w14:paraId="3E62A1DF" w14:textId="77777777" w:rsidR="00D278F7" w:rsidRPr="00630477" w:rsidRDefault="00D278F7" w:rsidP="00D25F25">
            <w:pPr>
              <w:rPr>
                <w:sz w:val="16"/>
                <w:szCs w:val="16"/>
              </w:rPr>
            </w:pPr>
            <w:r w:rsidRPr="00630477">
              <w:rPr>
                <w:sz w:val="16"/>
                <w:szCs w:val="16"/>
              </w:rPr>
              <w:t>Комплекс процессных мероприятий "Содействие развитию дошкольного и общего образования"</w:t>
            </w:r>
          </w:p>
        </w:tc>
        <w:tc>
          <w:tcPr>
            <w:tcW w:w="196" w:type="pct"/>
            <w:shd w:val="clear" w:color="000000" w:fill="FFFFFF"/>
            <w:noWrap/>
            <w:vAlign w:val="bottom"/>
            <w:hideMark/>
          </w:tcPr>
          <w:p w14:paraId="68E8B689"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42AF98DC" w14:textId="77777777" w:rsidR="00D278F7" w:rsidRPr="00630477" w:rsidRDefault="00D278F7" w:rsidP="00D25F25">
            <w:pPr>
              <w:jc w:val="right"/>
              <w:rPr>
                <w:sz w:val="16"/>
                <w:szCs w:val="16"/>
              </w:rPr>
            </w:pPr>
            <w:r w:rsidRPr="00630477">
              <w:rPr>
                <w:sz w:val="16"/>
                <w:szCs w:val="16"/>
              </w:rPr>
              <w:t>01</w:t>
            </w:r>
          </w:p>
        </w:tc>
        <w:tc>
          <w:tcPr>
            <w:tcW w:w="575" w:type="pct"/>
            <w:shd w:val="clear" w:color="000000" w:fill="FFFFFF"/>
            <w:noWrap/>
            <w:vAlign w:val="bottom"/>
            <w:hideMark/>
          </w:tcPr>
          <w:p w14:paraId="658809C2" w14:textId="77777777" w:rsidR="00D278F7" w:rsidRPr="00630477" w:rsidRDefault="00D278F7" w:rsidP="00D25F25">
            <w:pPr>
              <w:rPr>
                <w:sz w:val="16"/>
                <w:szCs w:val="16"/>
              </w:rPr>
            </w:pPr>
            <w:r w:rsidRPr="00630477">
              <w:rPr>
                <w:sz w:val="16"/>
                <w:szCs w:val="16"/>
              </w:rPr>
              <w:t>0241100000</w:t>
            </w:r>
          </w:p>
        </w:tc>
        <w:tc>
          <w:tcPr>
            <w:tcW w:w="238" w:type="pct"/>
            <w:shd w:val="clear" w:color="000000" w:fill="FFFFFF"/>
            <w:noWrap/>
            <w:vAlign w:val="bottom"/>
            <w:hideMark/>
          </w:tcPr>
          <w:p w14:paraId="2EEB4F83"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14562DFB" w14:textId="77777777" w:rsidR="00D278F7" w:rsidRPr="00630477" w:rsidRDefault="00D278F7" w:rsidP="00D25F25">
            <w:pPr>
              <w:jc w:val="right"/>
              <w:rPr>
                <w:sz w:val="16"/>
                <w:szCs w:val="16"/>
              </w:rPr>
            </w:pPr>
            <w:r w:rsidRPr="00630477">
              <w:rPr>
                <w:sz w:val="16"/>
                <w:szCs w:val="16"/>
              </w:rPr>
              <w:t>416 807 342,00</w:t>
            </w:r>
          </w:p>
        </w:tc>
        <w:tc>
          <w:tcPr>
            <w:tcW w:w="698" w:type="pct"/>
            <w:shd w:val="clear" w:color="000000" w:fill="FFFFFF"/>
            <w:noWrap/>
            <w:vAlign w:val="bottom"/>
            <w:hideMark/>
          </w:tcPr>
          <w:p w14:paraId="492EC469" w14:textId="77777777" w:rsidR="00D278F7" w:rsidRPr="00630477" w:rsidRDefault="00D278F7" w:rsidP="00D25F25">
            <w:pPr>
              <w:jc w:val="right"/>
              <w:rPr>
                <w:sz w:val="16"/>
                <w:szCs w:val="16"/>
              </w:rPr>
            </w:pPr>
            <w:r w:rsidRPr="00630477">
              <w:rPr>
                <w:sz w:val="16"/>
                <w:szCs w:val="16"/>
              </w:rPr>
              <w:t>416 807 292,00</w:t>
            </w:r>
          </w:p>
        </w:tc>
      </w:tr>
      <w:tr w:rsidR="00D278F7" w:rsidRPr="00630477" w14:paraId="4A2AA9EB" w14:textId="77777777" w:rsidTr="0076212C">
        <w:trPr>
          <w:trHeight w:val="68"/>
        </w:trPr>
        <w:tc>
          <w:tcPr>
            <w:tcW w:w="2375" w:type="pct"/>
            <w:shd w:val="clear" w:color="000000" w:fill="FFFFFF"/>
            <w:vAlign w:val="bottom"/>
            <w:hideMark/>
          </w:tcPr>
          <w:p w14:paraId="69023288" w14:textId="77777777" w:rsidR="00D278F7" w:rsidRPr="00630477" w:rsidRDefault="00D278F7" w:rsidP="00D25F25">
            <w:pPr>
              <w:rPr>
                <w:sz w:val="16"/>
                <w:szCs w:val="16"/>
              </w:rPr>
            </w:pPr>
            <w:r w:rsidRPr="00630477">
              <w:rPr>
                <w:sz w:val="16"/>
                <w:szCs w:val="16"/>
              </w:rPr>
              <w:t>Расходы на обеспечение деятельности (оказание услуг) муниципальных учреждений</w:t>
            </w:r>
          </w:p>
        </w:tc>
        <w:tc>
          <w:tcPr>
            <w:tcW w:w="196" w:type="pct"/>
            <w:shd w:val="clear" w:color="000000" w:fill="FFFFFF"/>
            <w:noWrap/>
            <w:vAlign w:val="bottom"/>
            <w:hideMark/>
          </w:tcPr>
          <w:p w14:paraId="14596C4B"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459C2767" w14:textId="77777777" w:rsidR="00D278F7" w:rsidRPr="00630477" w:rsidRDefault="00D278F7" w:rsidP="00D25F25">
            <w:pPr>
              <w:jc w:val="right"/>
              <w:rPr>
                <w:sz w:val="16"/>
                <w:szCs w:val="16"/>
              </w:rPr>
            </w:pPr>
            <w:r w:rsidRPr="00630477">
              <w:rPr>
                <w:sz w:val="16"/>
                <w:szCs w:val="16"/>
              </w:rPr>
              <w:t>01</w:t>
            </w:r>
          </w:p>
        </w:tc>
        <w:tc>
          <w:tcPr>
            <w:tcW w:w="575" w:type="pct"/>
            <w:shd w:val="clear" w:color="000000" w:fill="FFFFFF"/>
            <w:noWrap/>
            <w:vAlign w:val="bottom"/>
            <w:hideMark/>
          </w:tcPr>
          <w:p w14:paraId="12A07010" w14:textId="77777777" w:rsidR="00D278F7" w:rsidRPr="00630477" w:rsidRDefault="00D278F7" w:rsidP="00D25F25">
            <w:pPr>
              <w:rPr>
                <w:sz w:val="16"/>
                <w:szCs w:val="16"/>
              </w:rPr>
            </w:pPr>
            <w:r w:rsidRPr="00630477">
              <w:rPr>
                <w:sz w:val="16"/>
                <w:szCs w:val="16"/>
              </w:rPr>
              <w:t>0241100590</w:t>
            </w:r>
          </w:p>
        </w:tc>
        <w:tc>
          <w:tcPr>
            <w:tcW w:w="238" w:type="pct"/>
            <w:shd w:val="clear" w:color="000000" w:fill="FFFFFF"/>
            <w:noWrap/>
            <w:vAlign w:val="bottom"/>
            <w:hideMark/>
          </w:tcPr>
          <w:p w14:paraId="2FF7E0E4"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537B64D1" w14:textId="77777777" w:rsidR="00D278F7" w:rsidRPr="00630477" w:rsidRDefault="00D278F7" w:rsidP="00D25F25">
            <w:pPr>
              <w:jc w:val="right"/>
              <w:rPr>
                <w:sz w:val="16"/>
                <w:szCs w:val="16"/>
              </w:rPr>
            </w:pPr>
            <w:r w:rsidRPr="00630477">
              <w:rPr>
                <w:sz w:val="16"/>
                <w:szCs w:val="16"/>
              </w:rPr>
              <w:t>120 938 940,00</w:t>
            </w:r>
          </w:p>
        </w:tc>
        <w:tc>
          <w:tcPr>
            <w:tcW w:w="698" w:type="pct"/>
            <w:shd w:val="clear" w:color="000000" w:fill="FFFFFF"/>
            <w:noWrap/>
            <w:vAlign w:val="bottom"/>
            <w:hideMark/>
          </w:tcPr>
          <w:p w14:paraId="3FD78589" w14:textId="77777777" w:rsidR="00D278F7" w:rsidRPr="00630477" w:rsidRDefault="00D278F7" w:rsidP="00D25F25">
            <w:pPr>
              <w:jc w:val="right"/>
              <w:rPr>
                <w:sz w:val="16"/>
                <w:szCs w:val="16"/>
              </w:rPr>
            </w:pPr>
            <w:r w:rsidRPr="00630477">
              <w:rPr>
                <w:sz w:val="16"/>
                <w:szCs w:val="16"/>
              </w:rPr>
              <w:t>120 938 890,00</w:t>
            </w:r>
          </w:p>
        </w:tc>
      </w:tr>
      <w:tr w:rsidR="00D278F7" w:rsidRPr="00630477" w14:paraId="0BBC97FD" w14:textId="77777777" w:rsidTr="0076212C">
        <w:trPr>
          <w:trHeight w:val="68"/>
        </w:trPr>
        <w:tc>
          <w:tcPr>
            <w:tcW w:w="2375" w:type="pct"/>
            <w:shd w:val="clear" w:color="000000" w:fill="FFFFFF"/>
            <w:vAlign w:val="bottom"/>
            <w:hideMark/>
          </w:tcPr>
          <w:p w14:paraId="61C56B58" w14:textId="77777777" w:rsidR="00D278F7" w:rsidRPr="00630477" w:rsidRDefault="00D278F7" w:rsidP="00D25F25">
            <w:pPr>
              <w:rPr>
                <w:sz w:val="16"/>
                <w:szCs w:val="16"/>
              </w:rPr>
            </w:pPr>
            <w:r w:rsidRPr="00630477">
              <w:rPr>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14:paraId="6DB3FA0A"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2C8C4121" w14:textId="77777777" w:rsidR="00D278F7" w:rsidRPr="00630477" w:rsidRDefault="00D278F7" w:rsidP="00D25F25">
            <w:pPr>
              <w:jc w:val="right"/>
              <w:rPr>
                <w:sz w:val="16"/>
                <w:szCs w:val="16"/>
              </w:rPr>
            </w:pPr>
            <w:r w:rsidRPr="00630477">
              <w:rPr>
                <w:sz w:val="16"/>
                <w:szCs w:val="16"/>
              </w:rPr>
              <w:t>01</w:t>
            </w:r>
          </w:p>
        </w:tc>
        <w:tc>
          <w:tcPr>
            <w:tcW w:w="575" w:type="pct"/>
            <w:shd w:val="clear" w:color="000000" w:fill="FFFFFF"/>
            <w:noWrap/>
            <w:vAlign w:val="bottom"/>
            <w:hideMark/>
          </w:tcPr>
          <w:p w14:paraId="1BAB4D42" w14:textId="77777777" w:rsidR="00D278F7" w:rsidRPr="00630477" w:rsidRDefault="00D278F7" w:rsidP="00D25F25">
            <w:pPr>
              <w:rPr>
                <w:sz w:val="16"/>
                <w:szCs w:val="16"/>
              </w:rPr>
            </w:pPr>
            <w:r w:rsidRPr="00630477">
              <w:rPr>
                <w:sz w:val="16"/>
                <w:szCs w:val="16"/>
              </w:rPr>
              <w:t>0241100590</w:t>
            </w:r>
          </w:p>
        </w:tc>
        <w:tc>
          <w:tcPr>
            <w:tcW w:w="238" w:type="pct"/>
            <w:shd w:val="clear" w:color="000000" w:fill="FFFFFF"/>
            <w:noWrap/>
            <w:vAlign w:val="bottom"/>
            <w:hideMark/>
          </w:tcPr>
          <w:p w14:paraId="15BF8E48" w14:textId="77777777" w:rsidR="00D278F7" w:rsidRPr="00630477" w:rsidRDefault="00D278F7" w:rsidP="00D25F25">
            <w:pPr>
              <w:rPr>
                <w:sz w:val="16"/>
                <w:szCs w:val="16"/>
              </w:rPr>
            </w:pPr>
            <w:r w:rsidRPr="00630477">
              <w:rPr>
                <w:sz w:val="16"/>
                <w:szCs w:val="16"/>
              </w:rPr>
              <w:t>100</w:t>
            </w:r>
          </w:p>
        </w:tc>
        <w:tc>
          <w:tcPr>
            <w:tcW w:w="698" w:type="pct"/>
            <w:shd w:val="clear" w:color="000000" w:fill="FFFFFF"/>
            <w:noWrap/>
            <w:vAlign w:val="bottom"/>
            <w:hideMark/>
          </w:tcPr>
          <w:p w14:paraId="70C2278F" w14:textId="77777777" w:rsidR="00D278F7" w:rsidRPr="00630477" w:rsidRDefault="00D278F7" w:rsidP="00D25F25">
            <w:pPr>
              <w:jc w:val="right"/>
              <w:rPr>
                <w:sz w:val="16"/>
                <w:szCs w:val="16"/>
              </w:rPr>
            </w:pPr>
            <w:r w:rsidRPr="00630477">
              <w:rPr>
                <w:sz w:val="16"/>
                <w:szCs w:val="16"/>
              </w:rPr>
              <w:t>19 891 284,00</w:t>
            </w:r>
          </w:p>
        </w:tc>
        <w:tc>
          <w:tcPr>
            <w:tcW w:w="698" w:type="pct"/>
            <w:shd w:val="clear" w:color="000000" w:fill="FFFFFF"/>
            <w:noWrap/>
            <w:vAlign w:val="bottom"/>
            <w:hideMark/>
          </w:tcPr>
          <w:p w14:paraId="63749D1F" w14:textId="77777777" w:rsidR="00D278F7" w:rsidRPr="00630477" w:rsidRDefault="00D278F7" w:rsidP="00D25F25">
            <w:pPr>
              <w:jc w:val="right"/>
              <w:rPr>
                <w:sz w:val="16"/>
                <w:szCs w:val="16"/>
              </w:rPr>
            </w:pPr>
            <w:r w:rsidRPr="00630477">
              <w:rPr>
                <w:sz w:val="16"/>
                <w:szCs w:val="16"/>
              </w:rPr>
              <w:t>19 891 284,00</w:t>
            </w:r>
          </w:p>
        </w:tc>
      </w:tr>
      <w:tr w:rsidR="00D278F7" w:rsidRPr="00630477" w14:paraId="09B6EA1F" w14:textId="77777777" w:rsidTr="0076212C">
        <w:trPr>
          <w:trHeight w:val="68"/>
        </w:trPr>
        <w:tc>
          <w:tcPr>
            <w:tcW w:w="2375" w:type="pct"/>
            <w:shd w:val="clear" w:color="000000" w:fill="FFFFFF"/>
            <w:vAlign w:val="bottom"/>
            <w:hideMark/>
          </w:tcPr>
          <w:p w14:paraId="5D1F83B3" w14:textId="77777777" w:rsidR="00D278F7" w:rsidRPr="00630477" w:rsidRDefault="00D278F7" w:rsidP="00D25F25">
            <w:pPr>
              <w:rPr>
                <w:sz w:val="16"/>
                <w:szCs w:val="16"/>
              </w:rPr>
            </w:pPr>
            <w:r w:rsidRPr="00630477">
              <w:rPr>
                <w:sz w:val="16"/>
                <w:szCs w:val="16"/>
              </w:rPr>
              <w:t>Расходы на выплаты персоналу казенных учреждений</w:t>
            </w:r>
          </w:p>
        </w:tc>
        <w:tc>
          <w:tcPr>
            <w:tcW w:w="196" w:type="pct"/>
            <w:shd w:val="clear" w:color="000000" w:fill="FFFFFF"/>
            <w:noWrap/>
            <w:vAlign w:val="bottom"/>
            <w:hideMark/>
          </w:tcPr>
          <w:p w14:paraId="1D0C4C1C"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7BD09F17" w14:textId="77777777" w:rsidR="00D278F7" w:rsidRPr="00630477" w:rsidRDefault="00D278F7" w:rsidP="00D25F25">
            <w:pPr>
              <w:jc w:val="right"/>
              <w:rPr>
                <w:sz w:val="16"/>
                <w:szCs w:val="16"/>
              </w:rPr>
            </w:pPr>
            <w:r w:rsidRPr="00630477">
              <w:rPr>
                <w:sz w:val="16"/>
                <w:szCs w:val="16"/>
              </w:rPr>
              <w:t>01</w:t>
            </w:r>
          </w:p>
        </w:tc>
        <w:tc>
          <w:tcPr>
            <w:tcW w:w="575" w:type="pct"/>
            <w:shd w:val="clear" w:color="000000" w:fill="FFFFFF"/>
            <w:noWrap/>
            <w:vAlign w:val="bottom"/>
            <w:hideMark/>
          </w:tcPr>
          <w:p w14:paraId="0D743C28" w14:textId="77777777" w:rsidR="00D278F7" w:rsidRPr="00630477" w:rsidRDefault="00D278F7" w:rsidP="00D25F25">
            <w:pPr>
              <w:rPr>
                <w:sz w:val="16"/>
                <w:szCs w:val="16"/>
              </w:rPr>
            </w:pPr>
            <w:r w:rsidRPr="00630477">
              <w:rPr>
                <w:sz w:val="16"/>
                <w:szCs w:val="16"/>
              </w:rPr>
              <w:t>0241100590</w:t>
            </w:r>
          </w:p>
        </w:tc>
        <w:tc>
          <w:tcPr>
            <w:tcW w:w="238" w:type="pct"/>
            <w:shd w:val="clear" w:color="000000" w:fill="FFFFFF"/>
            <w:noWrap/>
            <w:vAlign w:val="bottom"/>
            <w:hideMark/>
          </w:tcPr>
          <w:p w14:paraId="3F347551" w14:textId="77777777" w:rsidR="00D278F7" w:rsidRPr="00630477" w:rsidRDefault="00D278F7" w:rsidP="00D25F25">
            <w:pPr>
              <w:rPr>
                <w:sz w:val="16"/>
                <w:szCs w:val="16"/>
              </w:rPr>
            </w:pPr>
            <w:r w:rsidRPr="00630477">
              <w:rPr>
                <w:sz w:val="16"/>
                <w:szCs w:val="16"/>
              </w:rPr>
              <w:t>110</w:t>
            </w:r>
          </w:p>
        </w:tc>
        <w:tc>
          <w:tcPr>
            <w:tcW w:w="698" w:type="pct"/>
            <w:shd w:val="clear" w:color="000000" w:fill="FFFFFF"/>
            <w:noWrap/>
            <w:vAlign w:val="bottom"/>
            <w:hideMark/>
          </w:tcPr>
          <w:p w14:paraId="5A857366" w14:textId="77777777" w:rsidR="00D278F7" w:rsidRPr="00630477" w:rsidRDefault="00D278F7" w:rsidP="00D25F25">
            <w:pPr>
              <w:jc w:val="right"/>
              <w:rPr>
                <w:sz w:val="16"/>
                <w:szCs w:val="16"/>
              </w:rPr>
            </w:pPr>
            <w:r w:rsidRPr="00630477">
              <w:rPr>
                <w:sz w:val="16"/>
                <w:szCs w:val="16"/>
              </w:rPr>
              <w:t>19 891 284,00</w:t>
            </w:r>
          </w:p>
        </w:tc>
        <w:tc>
          <w:tcPr>
            <w:tcW w:w="698" w:type="pct"/>
            <w:shd w:val="clear" w:color="000000" w:fill="FFFFFF"/>
            <w:noWrap/>
            <w:vAlign w:val="bottom"/>
            <w:hideMark/>
          </w:tcPr>
          <w:p w14:paraId="4CA8FB20" w14:textId="77777777" w:rsidR="00D278F7" w:rsidRPr="00630477" w:rsidRDefault="00D278F7" w:rsidP="00D25F25">
            <w:pPr>
              <w:jc w:val="right"/>
              <w:rPr>
                <w:sz w:val="16"/>
                <w:szCs w:val="16"/>
              </w:rPr>
            </w:pPr>
            <w:r w:rsidRPr="00630477">
              <w:rPr>
                <w:sz w:val="16"/>
                <w:szCs w:val="16"/>
              </w:rPr>
              <w:t>19 891 284,00</w:t>
            </w:r>
          </w:p>
        </w:tc>
      </w:tr>
      <w:tr w:rsidR="00D278F7" w:rsidRPr="00630477" w14:paraId="148EF695" w14:textId="77777777" w:rsidTr="0076212C">
        <w:trPr>
          <w:trHeight w:val="68"/>
        </w:trPr>
        <w:tc>
          <w:tcPr>
            <w:tcW w:w="2375" w:type="pct"/>
            <w:shd w:val="clear" w:color="000000" w:fill="FFFFFF"/>
            <w:vAlign w:val="bottom"/>
            <w:hideMark/>
          </w:tcPr>
          <w:p w14:paraId="49406587" w14:textId="77777777" w:rsidR="00D278F7" w:rsidRPr="00630477" w:rsidRDefault="00D278F7"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14:paraId="4683C3B6"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47F7E486" w14:textId="77777777" w:rsidR="00D278F7" w:rsidRPr="00630477" w:rsidRDefault="00D278F7" w:rsidP="00D25F25">
            <w:pPr>
              <w:jc w:val="right"/>
              <w:rPr>
                <w:sz w:val="16"/>
                <w:szCs w:val="16"/>
              </w:rPr>
            </w:pPr>
            <w:r w:rsidRPr="00630477">
              <w:rPr>
                <w:sz w:val="16"/>
                <w:szCs w:val="16"/>
              </w:rPr>
              <w:t>01</w:t>
            </w:r>
          </w:p>
        </w:tc>
        <w:tc>
          <w:tcPr>
            <w:tcW w:w="575" w:type="pct"/>
            <w:shd w:val="clear" w:color="000000" w:fill="FFFFFF"/>
            <w:noWrap/>
            <w:vAlign w:val="bottom"/>
            <w:hideMark/>
          </w:tcPr>
          <w:p w14:paraId="0C06C67E" w14:textId="77777777" w:rsidR="00D278F7" w:rsidRPr="00630477" w:rsidRDefault="00D278F7" w:rsidP="00D25F25">
            <w:pPr>
              <w:rPr>
                <w:sz w:val="16"/>
                <w:szCs w:val="16"/>
              </w:rPr>
            </w:pPr>
            <w:r w:rsidRPr="00630477">
              <w:rPr>
                <w:sz w:val="16"/>
                <w:szCs w:val="16"/>
              </w:rPr>
              <w:t>0241100590</w:t>
            </w:r>
          </w:p>
        </w:tc>
        <w:tc>
          <w:tcPr>
            <w:tcW w:w="238" w:type="pct"/>
            <w:shd w:val="clear" w:color="000000" w:fill="FFFFFF"/>
            <w:noWrap/>
            <w:vAlign w:val="bottom"/>
            <w:hideMark/>
          </w:tcPr>
          <w:p w14:paraId="7AF99321" w14:textId="77777777" w:rsidR="00D278F7" w:rsidRPr="00630477" w:rsidRDefault="00D278F7" w:rsidP="00D25F25">
            <w:pPr>
              <w:rPr>
                <w:sz w:val="16"/>
                <w:szCs w:val="16"/>
              </w:rPr>
            </w:pPr>
            <w:r w:rsidRPr="00630477">
              <w:rPr>
                <w:sz w:val="16"/>
                <w:szCs w:val="16"/>
              </w:rPr>
              <w:t>200</w:t>
            </w:r>
          </w:p>
        </w:tc>
        <w:tc>
          <w:tcPr>
            <w:tcW w:w="698" w:type="pct"/>
            <w:shd w:val="clear" w:color="000000" w:fill="FFFFFF"/>
            <w:noWrap/>
            <w:vAlign w:val="bottom"/>
            <w:hideMark/>
          </w:tcPr>
          <w:p w14:paraId="538E6481" w14:textId="77777777" w:rsidR="00D278F7" w:rsidRPr="00630477" w:rsidRDefault="00D278F7" w:rsidP="00D25F25">
            <w:pPr>
              <w:jc w:val="right"/>
              <w:rPr>
                <w:sz w:val="16"/>
                <w:szCs w:val="16"/>
              </w:rPr>
            </w:pPr>
            <w:r w:rsidRPr="00630477">
              <w:rPr>
                <w:sz w:val="16"/>
                <w:szCs w:val="16"/>
              </w:rPr>
              <w:t>30 096 700,00</w:t>
            </w:r>
          </w:p>
        </w:tc>
        <w:tc>
          <w:tcPr>
            <w:tcW w:w="698" w:type="pct"/>
            <w:shd w:val="clear" w:color="000000" w:fill="FFFFFF"/>
            <w:noWrap/>
            <w:vAlign w:val="bottom"/>
            <w:hideMark/>
          </w:tcPr>
          <w:p w14:paraId="18B28B19" w14:textId="77777777" w:rsidR="00D278F7" w:rsidRPr="00630477" w:rsidRDefault="00D278F7" w:rsidP="00D25F25">
            <w:pPr>
              <w:jc w:val="right"/>
              <w:rPr>
                <w:sz w:val="16"/>
                <w:szCs w:val="16"/>
              </w:rPr>
            </w:pPr>
            <w:r w:rsidRPr="00630477">
              <w:rPr>
                <w:sz w:val="16"/>
                <w:szCs w:val="16"/>
              </w:rPr>
              <w:t>30 096 650,00</w:t>
            </w:r>
          </w:p>
        </w:tc>
      </w:tr>
      <w:tr w:rsidR="00D278F7" w:rsidRPr="00630477" w14:paraId="23C87BE4" w14:textId="77777777" w:rsidTr="0076212C">
        <w:trPr>
          <w:trHeight w:val="68"/>
        </w:trPr>
        <w:tc>
          <w:tcPr>
            <w:tcW w:w="2375" w:type="pct"/>
            <w:shd w:val="clear" w:color="000000" w:fill="FFFFFF"/>
            <w:vAlign w:val="bottom"/>
            <w:hideMark/>
          </w:tcPr>
          <w:p w14:paraId="4B9663F5" w14:textId="77777777" w:rsidR="00D278F7" w:rsidRPr="00630477" w:rsidRDefault="00D278F7"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14:paraId="63857FD3"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1385A8FB" w14:textId="77777777" w:rsidR="00D278F7" w:rsidRPr="00630477" w:rsidRDefault="00D278F7" w:rsidP="00D25F25">
            <w:pPr>
              <w:jc w:val="right"/>
              <w:rPr>
                <w:sz w:val="16"/>
                <w:szCs w:val="16"/>
              </w:rPr>
            </w:pPr>
            <w:r w:rsidRPr="00630477">
              <w:rPr>
                <w:sz w:val="16"/>
                <w:szCs w:val="16"/>
              </w:rPr>
              <w:t>01</w:t>
            </w:r>
          </w:p>
        </w:tc>
        <w:tc>
          <w:tcPr>
            <w:tcW w:w="575" w:type="pct"/>
            <w:shd w:val="clear" w:color="000000" w:fill="FFFFFF"/>
            <w:noWrap/>
            <w:vAlign w:val="bottom"/>
            <w:hideMark/>
          </w:tcPr>
          <w:p w14:paraId="09B06B2C" w14:textId="77777777" w:rsidR="00D278F7" w:rsidRPr="00630477" w:rsidRDefault="00D278F7" w:rsidP="00D25F25">
            <w:pPr>
              <w:rPr>
                <w:sz w:val="16"/>
                <w:szCs w:val="16"/>
              </w:rPr>
            </w:pPr>
            <w:r w:rsidRPr="00630477">
              <w:rPr>
                <w:sz w:val="16"/>
                <w:szCs w:val="16"/>
              </w:rPr>
              <w:t>0241100590</w:t>
            </w:r>
          </w:p>
        </w:tc>
        <w:tc>
          <w:tcPr>
            <w:tcW w:w="238" w:type="pct"/>
            <w:shd w:val="clear" w:color="000000" w:fill="FFFFFF"/>
            <w:noWrap/>
            <w:vAlign w:val="bottom"/>
            <w:hideMark/>
          </w:tcPr>
          <w:p w14:paraId="500C1D1F" w14:textId="77777777" w:rsidR="00D278F7" w:rsidRPr="00630477" w:rsidRDefault="00D278F7" w:rsidP="00D25F25">
            <w:pPr>
              <w:rPr>
                <w:sz w:val="16"/>
                <w:szCs w:val="16"/>
              </w:rPr>
            </w:pPr>
            <w:r w:rsidRPr="00630477">
              <w:rPr>
                <w:sz w:val="16"/>
                <w:szCs w:val="16"/>
              </w:rPr>
              <w:t>240</w:t>
            </w:r>
          </w:p>
        </w:tc>
        <w:tc>
          <w:tcPr>
            <w:tcW w:w="698" w:type="pct"/>
            <w:shd w:val="clear" w:color="000000" w:fill="FFFFFF"/>
            <w:noWrap/>
            <w:vAlign w:val="bottom"/>
            <w:hideMark/>
          </w:tcPr>
          <w:p w14:paraId="7BC6198E" w14:textId="77777777" w:rsidR="00D278F7" w:rsidRPr="00630477" w:rsidRDefault="00D278F7" w:rsidP="00D25F25">
            <w:pPr>
              <w:jc w:val="right"/>
              <w:rPr>
                <w:sz w:val="16"/>
                <w:szCs w:val="16"/>
              </w:rPr>
            </w:pPr>
            <w:r w:rsidRPr="00630477">
              <w:rPr>
                <w:sz w:val="16"/>
                <w:szCs w:val="16"/>
              </w:rPr>
              <w:t>30 096 700,00</w:t>
            </w:r>
          </w:p>
        </w:tc>
        <w:tc>
          <w:tcPr>
            <w:tcW w:w="698" w:type="pct"/>
            <w:shd w:val="clear" w:color="000000" w:fill="FFFFFF"/>
            <w:noWrap/>
            <w:vAlign w:val="bottom"/>
            <w:hideMark/>
          </w:tcPr>
          <w:p w14:paraId="79CF60FB" w14:textId="77777777" w:rsidR="00D278F7" w:rsidRPr="00630477" w:rsidRDefault="00D278F7" w:rsidP="00D25F25">
            <w:pPr>
              <w:jc w:val="right"/>
              <w:rPr>
                <w:sz w:val="16"/>
                <w:szCs w:val="16"/>
              </w:rPr>
            </w:pPr>
            <w:r w:rsidRPr="00630477">
              <w:rPr>
                <w:sz w:val="16"/>
                <w:szCs w:val="16"/>
              </w:rPr>
              <w:t>30 096 650,00</w:t>
            </w:r>
          </w:p>
        </w:tc>
      </w:tr>
      <w:tr w:rsidR="00D278F7" w:rsidRPr="00630477" w14:paraId="112BA066" w14:textId="77777777" w:rsidTr="0076212C">
        <w:trPr>
          <w:trHeight w:val="68"/>
        </w:trPr>
        <w:tc>
          <w:tcPr>
            <w:tcW w:w="2375" w:type="pct"/>
            <w:shd w:val="clear" w:color="000000" w:fill="FFFFFF"/>
            <w:vAlign w:val="bottom"/>
            <w:hideMark/>
          </w:tcPr>
          <w:p w14:paraId="5D45934C" w14:textId="77777777" w:rsidR="00D278F7" w:rsidRPr="00630477" w:rsidRDefault="00D278F7" w:rsidP="00D25F25">
            <w:pPr>
              <w:rPr>
                <w:sz w:val="16"/>
                <w:szCs w:val="16"/>
              </w:rPr>
            </w:pPr>
            <w:r w:rsidRPr="00630477">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14:paraId="5130B0A9"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53F62C5E" w14:textId="77777777" w:rsidR="00D278F7" w:rsidRPr="00630477" w:rsidRDefault="00D278F7" w:rsidP="00D25F25">
            <w:pPr>
              <w:jc w:val="right"/>
              <w:rPr>
                <w:sz w:val="16"/>
                <w:szCs w:val="16"/>
              </w:rPr>
            </w:pPr>
            <w:r w:rsidRPr="00630477">
              <w:rPr>
                <w:sz w:val="16"/>
                <w:szCs w:val="16"/>
              </w:rPr>
              <w:t>01</w:t>
            </w:r>
          </w:p>
        </w:tc>
        <w:tc>
          <w:tcPr>
            <w:tcW w:w="575" w:type="pct"/>
            <w:shd w:val="clear" w:color="000000" w:fill="FFFFFF"/>
            <w:noWrap/>
            <w:vAlign w:val="bottom"/>
            <w:hideMark/>
          </w:tcPr>
          <w:p w14:paraId="2610FE59" w14:textId="77777777" w:rsidR="00D278F7" w:rsidRPr="00630477" w:rsidRDefault="00D278F7" w:rsidP="00D25F25">
            <w:pPr>
              <w:rPr>
                <w:sz w:val="16"/>
                <w:szCs w:val="16"/>
              </w:rPr>
            </w:pPr>
            <w:r w:rsidRPr="00630477">
              <w:rPr>
                <w:sz w:val="16"/>
                <w:szCs w:val="16"/>
              </w:rPr>
              <w:t>0241100590</w:t>
            </w:r>
          </w:p>
        </w:tc>
        <w:tc>
          <w:tcPr>
            <w:tcW w:w="238" w:type="pct"/>
            <w:shd w:val="clear" w:color="000000" w:fill="FFFFFF"/>
            <w:noWrap/>
            <w:vAlign w:val="bottom"/>
            <w:hideMark/>
          </w:tcPr>
          <w:p w14:paraId="74FA5AE5" w14:textId="77777777" w:rsidR="00D278F7" w:rsidRPr="00630477" w:rsidRDefault="00D278F7" w:rsidP="00D25F25">
            <w:pPr>
              <w:rPr>
                <w:sz w:val="16"/>
                <w:szCs w:val="16"/>
              </w:rPr>
            </w:pPr>
            <w:r w:rsidRPr="00630477">
              <w:rPr>
                <w:sz w:val="16"/>
                <w:szCs w:val="16"/>
              </w:rPr>
              <w:t>600</w:t>
            </w:r>
          </w:p>
        </w:tc>
        <w:tc>
          <w:tcPr>
            <w:tcW w:w="698" w:type="pct"/>
            <w:shd w:val="clear" w:color="000000" w:fill="FFFFFF"/>
            <w:noWrap/>
            <w:vAlign w:val="bottom"/>
            <w:hideMark/>
          </w:tcPr>
          <w:p w14:paraId="437DF6BB" w14:textId="77777777" w:rsidR="00D278F7" w:rsidRPr="00630477" w:rsidRDefault="00D278F7" w:rsidP="00D25F25">
            <w:pPr>
              <w:jc w:val="right"/>
              <w:rPr>
                <w:sz w:val="16"/>
                <w:szCs w:val="16"/>
              </w:rPr>
            </w:pPr>
            <w:r w:rsidRPr="00630477">
              <w:rPr>
                <w:sz w:val="16"/>
                <w:szCs w:val="16"/>
              </w:rPr>
              <w:t>68 988 564,00</w:t>
            </w:r>
          </w:p>
        </w:tc>
        <w:tc>
          <w:tcPr>
            <w:tcW w:w="698" w:type="pct"/>
            <w:shd w:val="clear" w:color="000000" w:fill="FFFFFF"/>
            <w:noWrap/>
            <w:vAlign w:val="bottom"/>
            <w:hideMark/>
          </w:tcPr>
          <w:p w14:paraId="526F415E" w14:textId="77777777" w:rsidR="00D278F7" w:rsidRPr="00630477" w:rsidRDefault="00D278F7" w:rsidP="00D25F25">
            <w:pPr>
              <w:jc w:val="right"/>
              <w:rPr>
                <w:sz w:val="16"/>
                <w:szCs w:val="16"/>
              </w:rPr>
            </w:pPr>
            <w:r w:rsidRPr="00630477">
              <w:rPr>
                <w:sz w:val="16"/>
                <w:szCs w:val="16"/>
              </w:rPr>
              <w:t>68 988 564,00</w:t>
            </w:r>
          </w:p>
        </w:tc>
      </w:tr>
      <w:tr w:rsidR="00D278F7" w:rsidRPr="00630477" w14:paraId="4655652D" w14:textId="77777777" w:rsidTr="0076212C">
        <w:trPr>
          <w:trHeight w:val="68"/>
        </w:trPr>
        <w:tc>
          <w:tcPr>
            <w:tcW w:w="2375" w:type="pct"/>
            <w:shd w:val="clear" w:color="000000" w:fill="FFFFFF"/>
            <w:vAlign w:val="bottom"/>
            <w:hideMark/>
          </w:tcPr>
          <w:p w14:paraId="51B51616" w14:textId="77777777" w:rsidR="00D278F7" w:rsidRPr="00630477" w:rsidRDefault="00D278F7" w:rsidP="00D25F25">
            <w:pPr>
              <w:rPr>
                <w:sz w:val="16"/>
                <w:szCs w:val="16"/>
              </w:rPr>
            </w:pPr>
            <w:r w:rsidRPr="00630477">
              <w:rPr>
                <w:sz w:val="16"/>
                <w:szCs w:val="16"/>
              </w:rPr>
              <w:t>Субсидии бюджетным учреждениям</w:t>
            </w:r>
          </w:p>
        </w:tc>
        <w:tc>
          <w:tcPr>
            <w:tcW w:w="196" w:type="pct"/>
            <w:shd w:val="clear" w:color="000000" w:fill="FFFFFF"/>
            <w:noWrap/>
            <w:vAlign w:val="bottom"/>
            <w:hideMark/>
          </w:tcPr>
          <w:p w14:paraId="2B1D2A34"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18E8C910" w14:textId="77777777" w:rsidR="00D278F7" w:rsidRPr="00630477" w:rsidRDefault="00D278F7" w:rsidP="00D25F25">
            <w:pPr>
              <w:jc w:val="right"/>
              <w:rPr>
                <w:sz w:val="16"/>
                <w:szCs w:val="16"/>
              </w:rPr>
            </w:pPr>
            <w:r w:rsidRPr="00630477">
              <w:rPr>
                <w:sz w:val="16"/>
                <w:szCs w:val="16"/>
              </w:rPr>
              <w:t>01</w:t>
            </w:r>
          </w:p>
        </w:tc>
        <w:tc>
          <w:tcPr>
            <w:tcW w:w="575" w:type="pct"/>
            <w:shd w:val="clear" w:color="000000" w:fill="FFFFFF"/>
            <w:noWrap/>
            <w:vAlign w:val="bottom"/>
            <w:hideMark/>
          </w:tcPr>
          <w:p w14:paraId="357618D2" w14:textId="77777777" w:rsidR="00D278F7" w:rsidRPr="00630477" w:rsidRDefault="00D278F7" w:rsidP="00D25F25">
            <w:pPr>
              <w:rPr>
                <w:sz w:val="16"/>
                <w:szCs w:val="16"/>
              </w:rPr>
            </w:pPr>
            <w:r w:rsidRPr="00630477">
              <w:rPr>
                <w:sz w:val="16"/>
                <w:szCs w:val="16"/>
              </w:rPr>
              <w:t>0241100590</w:t>
            </w:r>
          </w:p>
        </w:tc>
        <w:tc>
          <w:tcPr>
            <w:tcW w:w="238" w:type="pct"/>
            <w:shd w:val="clear" w:color="000000" w:fill="FFFFFF"/>
            <w:noWrap/>
            <w:vAlign w:val="bottom"/>
            <w:hideMark/>
          </w:tcPr>
          <w:p w14:paraId="0EA2F800" w14:textId="77777777" w:rsidR="00D278F7" w:rsidRPr="00630477" w:rsidRDefault="00D278F7" w:rsidP="00D25F25">
            <w:pPr>
              <w:rPr>
                <w:sz w:val="16"/>
                <w:szCs w:val="16"/>
              </w:rPr>
            </w:pPr>
            <w:r w:rsidRPr="00630477">
              <w:rPr>
                <w:sz w:val="16"/>
                <w:szCs w:val="16"/>
              </w:rPr>
              <w:t>610</w:t>
            </w:r>
          </w:p>
        </w:tc>
        <w:tc>
          <w:tcPr>
            <w:tcW w:w="698" w:type="pct"/>
            <w:shd w:val="clear" w:color="000000" w:fill="FFFFFF"/>
            <w:noWrap/>
            <w:vAlign w:val="bottom"/>
            <w:hideMark/>
          </w:tcPr>
          <w:p w14:paraId="1D10C4F6" w14:textId="77777777" w:rsidR="00D278F7" w:rsidRPr="00630477" w:rsidRDefault="00D278F7" w:rsidP="00D25F25">
            <w:pPr>
              <w:jc w:val="right"/>
              <w:rPr>
                <w:sz w:val="16"/>
                <w:szCs w:val="16"/>
              </w:rPr>
            </w:pPr>
            <w:r w:rsidRPr="00630477">
              <w:rPr>
                <w:sz w:val="16"/>
                <w:szCs w:val="16"/>
              </w:rPr>
              <w:t>233 498,00</w:t>
            </w:r>
          </w:p>
        </w:tc>
        <w:tc>
          <w:tcPr>
            <w:tcW w:w="698" w:type="pct"/>
            <w:shd w:val="clear" w:color="000000" w:fill="FFFFFF"/>
            <w:noWrap/>
            <w:vAlign w:val="bottom"/>
            <w:hideMark/>
          </w:tcPr>
          <w:p w14:paraId="2760C43F" w14:textId="77777777" w:rsidR="00D278F7" w:rsidRPr="00630477" w:rsidRDefault="00D278F7" w:rsidP="00D25F25">
            <w:pPr>
              <w:jc w:val="right"/>
              <w:rPr>
                <w:sz w:val="16"/>
                <w:szCs w:val="16"/>
              </w:rPr>
            </w:pPr>
            <w:r w:rsidRPr="00630477">
              <w:rPr>
                <w:sz w:val="16"/>
                <w:szCs w:val="16"/>
              </w:rPr>
              <w:t>233 498,00</w:t>
            </w:r>
          </w:p>
        </w:tc>
      </w:tr>
      <w:tr w:rsidR="00D278F7" w:rsidRPr="00630477" w14:paraId="744925B5" w14:textId="77777777" w:rsidTr="0076212C">
        <w:trPr>
          <w:trHeight w:val="68"/>
        </w:trPr>
        <w:tc>
          <w:tcPr>
            <w:tcW w:w="2375" w:type="pct"/>
            <w:shd w:val="clear" w:color="000000" w:fill="FFFFFF"/>
            <w:vAlign w:val="bottom"/>
            <w:hideMark/>
          </w:tcPr>
          <w:p w14:paraId="55174357" w14:textId="77777777" w:rsidR="00D278F7" w:rsidRPr="00630477" w:rsidRDefault="00D278F7" w:rsidP="00D25F25">
            <w:pPr>
              <w:rPr>
                <w:sz w:val="16"/>
                <w:szCs w:val="16"/>
              </w:rPr>
            </w:pPr>
            <w:r w:rsidRPr="00630477">
              <w:rPr>
                <w:sz w:val="16"/>
                <w:szCs w:val="16"/>
              </w:rPr>
              <w:t>Субсидии автономным учреждениям</w:t>
            </w:r>
          </w:p>
        </w:tc>
        <w:tc>
          <w:tcPr>
            <w:tcW w:w="196" w:type="pct"/>
            <w:shd w:val="clear" w:color="000000" w:fill="FFFFFF"/>
            <w:noWrap/>
            <w:vAlign w:val="bottom"/>
            <w:hideMark/>
          </w:tcPr>
          <w:p w14:paraId="787F5232"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47813017" w14:textId="77777777" w:rsidR="00D278F7" w:rsidRPr="00630477" w:rsidRDefault="00D278F7" w:rsidP="00D25F25">
            <w:pPr>
              <w:jc w:val="right"/>
              <w:rPr>
                <w:sz w:val="16"/>
                <w:szCs w:val="16"/>
              </w:rPr>
            </w:pPr>
            <w:r w:rsidRPr="00630477">
              <w:rPr>
                <w:sz w:val="16"/>
                <w:szCs w:val="16"/>
              </w:rPr>
              <w:t>01</w:t>
            </w:r>
          </w:p>
        </w:tc>
        <w:tc>
          <w:tcPr>
            <w:tcW w:w="575" w:type="pct"/>
            <w:shd w:val="clear" w:color="000000" w:fill="FFFFFF"/>
            <w:noWrap/>
            <w:vAlign w:val="bottom"/>
            <w:hideMark/>
          </w:tcPr>
          <w:p w14:paraId="421EB9CC" w14:textId="77777777" w:rsidR="00D278F7" w:rsidRPr="00630477" w:rsidRDefault="00D278F7" w:rsidP="00D25F25">
            <w:pPr>
              <w:rPr>
                <w:sz w:val="16"/>
                <w:szCs w:val="16"/>
              </w:rPr>
            </w:pPr>
            <w:r w:rsidRPr="00630477">
              <w:rPr>
                <w:sz w:val="16"/>
                <w:szCs w:val="16"/>
              </w:rPr>
              <w:t>0241100590</w:t>
            </w:r>
          </w:p>
        </w:tc>
        <w:tc>
          <w:tcPr>
            <w:tcW w:w="238" w:type="pct"/>
            <w:shd w:val="clear" w:color="000000" w:fill="FFFFFF"/>
            <w:noWrap/>
            <w:vAlign w:val="bottom"/>
            <w:hideMark/>
          </w:tcPr>
          <w:p w14:paraId="2FCA9FFA" w14:textId="77777777" w:rsidR="00D278F7" w:rsidRPr="00630477" w:rsidRDefault="00D278F7" w:rsidP="00D25F25">
            <w:pPr>
              <w:rPr>
                <w:sz w:val="16"/>
                <w:szCs w:val="16"/>
              </w:rPr>
            </w:pPr>
            <w:r w:rsidRPr="00630477">
              <w:rPr>
                <w:sz w:val="16"/>
                <w:szCs w:val="16"/>
              </w:rPr>
              <w:t>620</w:t>
            </w:r>
          </w:p>
        </w:tc>
        <w:tc>
          <w:tcPr>
            <w:tcW w:w="698" w:type="pct"/>
            <w:shd w:val="clear" w:color="000000" w:fill="FFFFFF"/>
            <w:noWrap/>
            <w:vAlign w:val="bottom"/>
            <w:hideMark/>
          </w:tcPr>
          <w:p w14:paraId="0B67FDA2" w14:textId="77777777" w:rsidR="00D278F7" w:rsidRPr="00630477" w:rsidRDefault="00D278F7" w:rsidP="00D25F25">
            <w:pPr>
              <w:jc w:val="right"/>
              <w:rPr>
                <w:sz w:val="16"/>
                <w:szCs w:val="16"/>
              </w:rPr>
            </w:pPr>
            <w:r w:rsidRPr="00630477">
              <w:rPr>
                <w:sz w:val="16"/>
                <w:szCs w:val="16"/>
              </w:rPr>
              <w:t>68 755 066,00</w:t>
            </w:r>
          </w:p>
        </w:tc>
        <w:tc>
          <w:tcPr>
            <w:tcW w:w="698" w:type="pct"/>
            <w:shd w:val="clear" w:color="000000" w:fill="FFFFFF"/>
            <w:noWrap/>
            <w:vAlign w:val="bottom"/>
            <w:hideMark/>
          </w:tcPr>
          <w:p w14:paraId="2F79F217" w14:textId="77777777" w:rsidR="00D278F7" w:rsidRPr="00630477" w:rsidRDefault="00D278F7" w:rsidP="00D25F25">
            <w:pPr>
              <w:jc w:val="right"/>
              <w:rPr>
                <w:sz w:val="16"/>
                <w:szCs w:val="16"/>
              </w:rPr>
            </w:pPr>
            <w:r w:rsidRPr="00630477">
              <w:rPr>
                <w:sz w:val="16"/>
                <w:szCs w:val="16"/>
              </w:rPr>
              <w:t>68 755 066,00</w:t>
            </w:r>
          </w:p>
        </w:tc>
      </w:tr>
      <w:tr w:rsidR="00D278F7" w:rsidRPr="00630477" w14:paraId="44D25EDC" w14:textId="77777777" w:rsidTr="0076212C">
        <w:trPr>
          <w:trHeight w:val="68"/>
        </w:trPr>
        <w:tc>
          <w:tcPr>
            <w:tcW w:w="2375" w:type="pct"/>
            <w:shd w:val="clear" w:color="000000" w:fill="FFFFFF"/>
            <w:vAlign w:val="bottom"/>
            <w:hideMark/>
          </w:tcPr>
          <w:p w14:paraId="35388A4A" w14:textId="77777777" w:rsidR="00D278F7" w:rsidRPr="00630477" w:rsidRDefault="00D278F7" w:rsidP="00D25F25">
            <w:pPr>
              <w:rPr>
                <w:sz w:val="16"/>
                <w:szCs w:val="16"/>
              </w:rPr>
            </w:pPr>
            <w:r w:rsidRPr="00630477">
              <w:rPr>
                <w:sz w:val="16"/>
                <w:szCs w:val="16"/>
              </w:rPr>
              <w:t>Иные бюджетные ассигнования</w:t>
            </w:r>
          </w:p>
        </w:tc>
        <w:tc>
          <w:tcPr>
            <w:tcW w:w="196" w:type="pct"/>
            <w:shd w:val="clear" w:color="000000" w:fill="FFFFFF"/>
            <w:noWrap/>
            <w:vAlign w:val="bottom"/>
            <w:hideMark/>
          </w:tcPr>
          <w:p w14:paraId="551E0456"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7B992DB5" w14:textId="77777777" w:rsidR="00D278F7" w:rsidRPr="00630477" w:rsidRDefault="00D278F7" w:rsidP="00D25F25">
            <w:pPr>
              <w:jc w:val="right"/>
              <w:rPr>
                <w:sz w:val="16"/>
                <w:szCs w:val="16"/>
              </w:rPr>
            </w:pPr>
            <w:r w:rsidRPr="00630477">
              <w:rPr>
                <w:sz w:val="16"/>
                <w:szCs w:val="16"/>
              </w:rPr>
              <w:t>01</w:t>
            </w:r>
          </w:p>
        </w:tc>
        <w:tc>
          <w:tcPr>
            <w:tcW w:w="575" w:type="pct"/>
            <w:shd w:val="clear" w:color="000000" w:fill="FFFFFF"/>
            <w:noWrap/>
            <w:vAlign w:val="bottom"/>
            <w:hideMark/>
          </w:tcPr>
          <w:p w14:paraId="3E7B6A1F" w14:textId="77777777" w:rsidR="00D278F7" w:rsidRPr="00630477" w:rsidRDefault="00D278F7" w:rsidP="00D25F25">
            <w:pPr>
              <w:rPr>
                <w:sz w:val="16"/>
                <w:szCs w:val="16"/>
              </w:rPr>
            </w:pPr>
            <w:r w:rsidRPr="00630477">
              <w:rPr>
                <w:sz w:val="16"/>
                <w:szCs w:val="16"/>
              </w:rPr>
              <w:t>0241100590</w:t>
            </w:r>
          </w:p>
        </w:tc>
        <w:tc>
          <w:tcPr>
            <w:tcW w:w="238" w:type="pct"/>
            <w:shd w:val="clear" w:color="000000" w:fill="FFFFFF"/>
            <w:noWrap/>
            <w:vAlign w:val="bottom"/>
            <w:hideMark/>
          </w:tcPr>
          <w:p w14:paraId="1FA2FA5C" w14:textId="77777777" w:rsidR="00D278F7" w:rsidRPr="00630477" w:rsidRDefault="00D278F7" w:rsidP="00D25F25">
            <w:pPr>
              <w:rPr>
                <w:sz w:val="16"/>
                <w:szCs w:val="16"/>
              </w:rPr>
            </w:pPr>
            <w:r w:rsidRPr="00630477">
              <w:rPr>
                <w:sz w:val="16"/>
                <w:szCs w:val="16"/>
              </w:rPr>
              <w:t>800</w:t>
            </w:r>
          </w:p>
        </w:tc>
        <w:tc>
          <w:tcPr>
            <w:tcW w:w="698" w:type="pct"/>
            <w:shd w:val="clear" w:color="000000" w:fill="FFFFFF"/>
            <w:noWrap/>
            <w:vAlign w:val="bottom"/>
            <w:hideMark/>
          </w:tcPr>
          <w:p w14:paraId="4A6B5FC2" w14:textId="77777777" w:rsidR="00D278F7" w:rsidRPr="00630477" w:rsidRDefault="00D278F7" w:rsidP="00D25F25">
            <w:pPr>
              <w:jc w:val="right"/>
              <w:rPr>
                <w:sz w:val="16"/>
                <w:szCs w:val="16"/>
              </w:rPr>
            </w:pPr>
            <w:r w:rsidRPr="00630477">
              <w:rPr>
                <w:sz w:val="16"/>
                <w:szCs w:val="16"/>
              </w:rPr>
              <w:t>1 962 392,00</w:t>
            </w:r>
          </w:p>
        </w:tc>
        <w:tc>
          <w:tcPr>
            <w:tcW w:w="698" w:type="pct"/>
            <w:shd w:val="clear" w:color="000000" w:fill="FFFFFF"/>
            <w:noWrap/>
            <w:vAlign w:val="bottom"/>
            <w:hideMark/>
          </w:tcPr>
          <w:p w14:paraId="14456222" w14:textId="77777777" w:rsidR="00D278F7" w:rsidRPr="00630477" w:rsidRDefault="00D278F7" w:rsidP="00D25F25">
            <w:pPr>
              <w:jc w:val="right"/>
              <w:rPr>
                <w:sz w:val="16"/>
                <w:szCs w:val="16"/>
              </w:rPr>
            </w:pPr>
            <w:r w:rsidRPr="00630477">
              <w:rPr>
                <w:sz w:val="16"/>
                <w:szCs w:val="16"/>
              </w:rPr>
              <w:t>1 962 392,00</w:t>
            </w:r>
          </w:p>
        </w:tc>
      </w:tr>
      <w:tr w:rsidR="00D278F7" w:rsidRPr="00630477" w14:paraId="753C33A0" w14:textId="77777777" w:rsidTr="0076212C">
        <w:trPr>
          <w:trHeight w:val="68"/>
        </w:trPr>
        <w:tc>
          <w:tcPr>
            <w:tcW w:w="2375" w:type="pct"/>
            <w:shd w:val="clear" w:color="000000" w:fill="FFFFFF"/>
            <w:vAlign w:val="bottom"/>
            <w:hideMark/>
          </w:tcPr>
          <w:p w14:paraId="558DF3B7" w14:textId="77777777" w:rsidR="00D278F7" w:rsidRPr="00630477" w:rsidRDefault="00D278F7" w:rsidP="00D25F25">
            <w:pPr>
              <w:rPr>
                <w:sz w:val="16"/>
                <w:szCs w:val="16"/>
              </w:rPr>
            </w:pPr>
            <w:r w:rsidRPr="00630477">
              <w:rPr>
                <w:sz w:val="16"/>
                <w:szCs w:val="16"/>
              </w:rPr>
              <w:t>Уплата налогов, сборов и иных платежей</w:t>
            </w:r>
          </w:p>
        </w:tc>
        <w:tc>
          <w:tcPr>
            <w:tcW w:w="196" w:type="pct"/>
            <w:shd w:val="clear" w:color="000000" w:fill="FFFFFF"/>
            <w:noWrap/>
            <w:vAlign w:val="bottom"/>
            <w:hideMark/>
          </w:tcPr>
          <w:p w14:paraId="41CB8C7F"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38D9B5E2" w14:textId="77777777" w:rsidR="00D278F7" w:rsidRPr="00630477" w:rsidRDefault="00D278F7" w:rsidP="00D25F25">
            <w:pPr>
              <w:jc w:val="right"/>
              <w:rPr>
                <w:sz w:val="16"/>
                <w:szCs w:val="16"/>
              </w:rPr>
            </w:pPr>
            <w:r w:rsidRPr="00630477">
              <w:rPr>
                <w:sz w:val="16"/>
                <w:szCs w:val="16"/>
              </w:rPr>
              <w:t>01</w:t>
            </w:r>
          </w:p>
        </w:tc>
        <w:tc>
          <w:tcPr>
            <w:tcW w:w="575" w:type="pct"/>
            <w:shd w:val="clear" w:color="000000" w:fill="FFFFFF"/>
            <w:noWrap/>
            <w:vAlign w:val="bottom"/>
            <w:hideMark/>
          </w:tcPr>
          <w:p w14:paraId="13237F76" w14:textId="77777777" w:rsidR="00D278F7" w:rsidRPr="00630477" w:rsidRDefault="00D278F7" w:rsidP="00D25F25">
            <w:pPr>
              <w:rPr>
                <w:sz w:val="16"/>
                <w:szCs w:val="16"/>
              </w:rPr>
            </w:pPr>
            <w:r w:rsidRPr="00630477">
              <w:rPr>
                <w:sz w:val="16"/>
                <w:szCs w:val="16"/>
              </w:rPr>
              <w:t>0241100590</w:t>
            </w:r>
          </w:p>
        </w:tc>
        <w:tc>
          <w:tcPr>
            <w:tcW w:w="238" w:type="pct"/>
            <w:shd w:val="clear" w:color="000000" w:fill="FFFFFF"/>
            <w:noWrap/>
            <w:vAlign w:val="bottom"/>
            <w:hideMark/>
          </w:tcPr>
          <w:p w14:paraId="53DD9BF8" w14:textId="77777777" w:rsidR="00D278F7" w:rsidRPr="00630477" w:rsidRDefault="00D278F7" w:rsidP="00D25F25">
            <w:pPr>
              <w:rPr>
                <w:sz w:val="16"/>
                <w:szCs w:val="16"/>
              </w:rPr>
            </w:pPr>
            <w:r w:rsidRPr="00630477">
              <w:rPr>
                <w:sz w:val="16"/>
                <w:szCs w:val="16"/>
              </w:rPr>
              <w:t>850</w:t>
            </w:r>
          </w:p>
        </w:tc>
        <w:tc>
          <w:tcPr>
            <w:tcW w:w="698" w:type="pct"/>
            <w:shd w:val="clear" w:color="000000" w:fill="FFFFFF"/>
            <w:noWrap/>
            <w:vAlign w:val="bottom"/>
            <w:hideMark/>
          </w:tcPr>
          <w:p w14:paraId="77B56B95" w14:textId="77777777" w:rsidR="00D278F7" w:rsidRPr="00630477" w:rsidRDefault="00D278F7" w:rsidP="00D25F25">
            <w:pPr>
              <w:jc w:val="right"/>
              <w:rPr>
                <w:sz w:val="16"/>
                <w:szCs w:val="16"/>
              </w:rPr>
            </w:pPr>
            <w:r w:rsidRPr="00630477">
              <w:rPr>
                <w:sz w:val="16"/>
                <w:szCs w:val="16"/>
              </w:rPr>
              <w:t>1 962 392,00</w:t>
            </w:r>
          </w:p>
        </w:tc>
        <w:tc>
          <w:tcPr>
            <w:tcW w:w="698" w:type="pct"/>
            <w:shd w:val="clear" w:color="000000" w:fill="FFFFFF"/>
            <w:noWrap/>
            <w:vAlign w:val="bottom"/>
            <w:hideMark/>
          </w:tcPr>
          <w:p w14:paraId="05ED21F4" w14:textId="77777777" w:rsidR="00D278F7" w:rsidRPr="00630477" w:rsidRDefault="00D278F7" w:rsidP="00D25F25">
            <w:pPr>
              <w:jc w:val="right"/>
              <w:rPr>
                <w:sz w:val="16"/>
                <w:szCs w:val="16"/>
              </w:rPr>
            </w:pPr>
            <w:r w:rsidRPr="00630477">
              <w:rPr>
                <w:sz w:val="16"/>
                <w:szCs w:val="16"/>
              </w:rPr>
              <w:t>1 962 392,00</w:t>
            </w:r>
          </w:p>
        </w:tc>
      </w:tr>
      <w:tr w:rsidR="00D278F7" w:rsidRPr="00630477" w14:paraId="75B44A18" w14:textId="77777777" w:rsidTr="0076212C">
        <w:trPr>
          <w:trHeight w:val="68"/>
        </w:trPr>
        <w:tc>
          <w:tcPr>
            <w:tcW w:w="2375" w:type="pct"/>
            <w:shd w:val="clear" w:color="000000" w:fill="FFFFFF"/>
            <w:vAlign w:val="bottom"/>
            <w:hideMark/>
          </w:tcPr>
          <w:p w14:paraId="219584DA" w14:textId="77777777" w:rsidR="00D278F7" w:rsidRPr="00630477" w:rsidRDefault="00D278F7" w:rsidP="00D25F25">
            <w:pPr>
              <w:rPr>
                <w:sz w:val="16"/>
                <w:szCs w:val="16"/>
              </w:rPr>
            </w:pPr>
            <w:r w:rsidRPr="00630477">
              <w:rPr>
                <w:sz w:val="16"/>
                <w:szCs w:val="16"/>
              </w:rPr>
              <w:t>Предоставление компенсации части родительской платы, компенсации расходов в связи с освобождением от взимания родительской платы за присмотр и уход за детьми в организациях, осуществляющих образовательную деятельность по реализации образовательной программы дошкольного образования</w:t>
            </w:r>
          </w:p>
        </w:tc>
        <w:tc>
          <w:tcPr>
            <w:tcW w:w="196" w:type="pct"/>
            <w:shd w:val="clear" w:color="000000" w:fill="FFFFFF"/>
            <w:noWrap/>
            <w:vAlign w:val="bottom"/>
            <w:hideMark/>
          </w:tcPr>
          <w:p w14:paraId="00165F43"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75514C6D" w14:textId="77777777" w:rsidR="00D278F7" w:rsidRPr="00630477" w:rsidRDefault="00D278F7" w:rsidP="00D25F25">
            <w:pPr>
              <w:jc w:val="right"/>
              <w:rPr>
                <w:sz w:val="16"/>
                <w:szCs w:val="16"/>
              </w:rPr>
            </w:pPr>
            <w:r w:rsidRPr="00630477">
              <w:rPr>
                <w:sz w:val="16"/>
                <w:szCs w:val="16"/>
              </w:rPr>
              <w:t>01</w:t>
            </w:r>
          </w:p>
        </w:tc>
        <w:tc>
          <w:tcPr>
            <w:tcW w:w="575" w:type="pct"/>
            <w:shd w:val="clear" w:color="000000" w:fill="FFFFFF"/>
            <w:noWrap/>
            <w:vAlign w:val="bottom"/>
            <w:hideMark/>
          </w:tcPr>
          <w:p w14:paraId="4AEDEF8E" w14:textId="77777777" w:rsidR="00D278F7" w:rsidRPr="00630477" w:rsidRDefault="00D278F7" w:rsidP="00D25F25">
            <w:pPr>
              <w:rPr>
                <w:sz w:val="16"/>
                <w:szCs w:val="16"/>
              </w:rPr>
            </w:pPr>
            <w:r w:rsidRPr="00630477">
              <w:rPr>
                <w:sz w:val="16"/>
                <w:szCs w:val="16"/>
              </w:rPr>
              <w:t>0241184050</w:t>
            </w:r>
          </w:p>
        </w:tc>
        <w:tc>
          <w:tcPr>
            <w:tcW w:w="238" w:type="pct"/>
            <w:shd w:val="clear" w:color="000000" w:fill="FFFFFF"/>
            <w:noWrap/>
            <w:vAlign w:val="bottom"/>
            <w:hideMark/>
          </w:tcPr>
          <w:p w14:paraId="250BE8BD"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54EC5F72" w14:textId="77777777" w:rsidR="00D278F7" w:rsidRPr="00630477" w:rsidRDefault="00D278F7" w:rsidP="00D25F25">
            <w:pPr>
              <w:jc w:val="right"/>
              <w:rPr>
                <w:sz w:val="16"/>
                <w:szCs w:val="16"/>
              </w:rPr>
            </w:pPr>
            <w:r w:rsidRPr="00630477">
              <w:rPr>
                <w:sz w:val="16"/>
                <w:szCs w:val="16"/>
              </w:rPr>
              <w:t>281 002,00</w:t>
            </w:r>
          </w:p>
        </w:tc>
        <w:tc>
          <w:tcPr>
            <w:tcW w:w="698" w:type="pct"/>
            <w:shd w:val="clear" w:color="000000" w:fill="FFFFFF"/>
            <w:noWrap/>
            <w:vAlign w:val="bottom"/>
            <w:hideMark/>
          </w:tcPr>
          <w:p w14:paraId="0B166884" w14:textId="77777777" w:rsidR="00D278F7" w:rsidRPr="00630477" w:rsidRDefault="00D278F7" w:rsidP="00D25F25">
            <w:pPr>
              <w:jc w:val="right"/>
              <w:rPr>
                <w:sz w:val="16"/>
                <w:szCs w:val="16"/>
              </w:rPr>
            </w:pPr>
            <w:r w:rsidRPr="00630477">
              <w:rPr>
                <w:sz w:val="16"/>
                <w:szCs w:val="16"/>
              </w:rPr>
              <w:t>281 002,00</w:t>
            </w:r>
          </w:p>
        </w:tc>
      </w:tr>
      <w:tr w:rsidR="00D278F7" w:rsidRPr="00630477" w14:paraId="43ECA0C4" w14:textId="77777777" w:rsidTr="0076212C">
        <w:trPr>
          <w:trHeight w:val="68"/>
        </w:trPr>
        <w:tc>
          <w:tcPr>
            <w:tcW w:w="2375" w:type="pct"/>
            <w:shd w:val="clear" w:color="000000" w:fill="FFFFFF"/>
            <w:vAlign w:val="bottom"/>
            <w:hideMark/>
          </w:tcPr>
          <w:p w14:paraId="208B7920" w14:textId="77777777" w:rsidR="00D278F7" w:rsidRPr="00630477" w:rsidRDefault="00D278F7"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14:paraId="21B28496"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58953EAA" w14:textId="77777777" w:rsidR="00D278F7" w:rsidRPr="00630477" w:rsidRDefault="00D278F7" w:rsidP="00D25F25">
            <w:pPr>
              <w:jc w:val="right"/>
              <w:rPr>
                <w:sz w:val="16"/>
                <w:szCs w:val="16"/>
              </w:rPr>
            </w:pPr>
            <w:r w:rsidRPr="00630477">
              <w:rPr>
                <w:sz w:val="16"/>
                <w:szCs w:val="16"/>
              </w:rPr>
              <w:t>01</w:t>
            </w:r>
          </w:p>
        </w:tc>
        <w:tc>
          <w:tcPr>
            <w:tcW w:w="575" w:type="pct"/>
            <w:shd w:val="clear" w:color="000000" w:fill="FFFFFF"/>
            <w:noWrap/>
            <w:vAlign w:val="bottom"/>
            <w:hideMark/>
          </w:tcPr>
          <w:p w14:paraId="7091E73B" w14:textId="77777777" w:rsidR="00D278F7" w:rsidRPr="00630477" w:rsidRDefault="00D278F7" w:rsidP="00D25F25">
            <w:pPr>
              <w:rPr>
                <w:sz w:val="16"/>
                <w:szCs w:val="16"/>
              </w:rPr>
            </w:pPr>
            <w:r w:rsidRPr="00630477">
              <w:rPr>
                <w:sz w:val="16"/>
                <w:szCs w:val="16"/>
              </w:rPr>
              <w:t>0241184050</w:t>
            </w:r>
          </w:p>
        </w:tc>
        <w:tc>
          <w:tcPr>
            <w:tcW w:w="238" w:type="pct"/>
            <w:shd w:val="clear" w:color="000000" w:fill="FFFFFF"/>
            <w:noWrap/>
            <w:vAlign w:val="bottom"/>
            <w:hideMark/>
          </w:tcPr>
          <w:p w14:paraId="2860BCB8" w14:textId="77777777" w:rsidR="00D278F7" w:rsidRPr="00630477" w:rsidRDefault="00D278F7" w:rsidP="00D25F25">
            <w:pPr>
              <w:rPr>
                <w:sz w:val="16"/>
                <w:szCs w:val="16"/>
              </w:rPr>
            </w:pPr>
            <w:r w:rsidRPr="00630477">
              <w:rPr>
                <w:sz w:val="16"/>
                <w:szCs w:val="16"/>
              </w:rPr>
              <w:t>200</w:t>
            </w:r>
          </w:p>
        </w:tc>
        <w:tc>
          <w:tcPr>
            <w:tcW w:w="698" w:type="pct"/>
            <w:shd w:val="clear" w:color="000000" w:fill="FFFFFF"/>
            <w:noWrap/>
            <w:vAlign w:val="bottom"/>
            <w:hideMark/>
          </w:tcPr>
          <w:p w14:paraId="2234A31B" w14:textId="77777777" w:rsidR="00D278F7" w:rsidRPr="00630477" w:rsidRDefault="00D278F7" w:rsidP="00D25F25">
            <w:pPr>
              <w:jc w:val="right"/>
              <w:rPr>
                <w:sz w:val="16"/>
                <w:szCs w:val="16"/>
              </w:rPr>
            </w:pPr>
            <w:r w:rsidRPr="00630477">
              <w:rPr>
                <w:sz w:val="16"/>
                <w:szCs w:val="16"/>
              </w:rPr>
              <w:t>90 746,00</w:t>
            </w:r>
          </w:p>
        </w:tc>
        <w:tc>
          <w:tcPr>
            <w:tcW w:w="698" w:type="pct"/>
            <w:shd w:val="clear" w:color="000000" w:fill="FFFFFF"/>
            <w:noWrap/>
            <w:vAlign w:val="bottom"/>
            <w:hideMark/>
          </w:tcPr>
          <w:p w14:paraId="5862087E" w14:textId="77777777" w:rsidR="00D278F7" w:rsidRPr="00630477" w:rsidRDefault="00D278F7" w:rsidP="00D25F25">
            <w:pPr>
              <w:jc w:val="right"/>
              <w:rPr>
                <w:sz w:val="16"/>
                <w:szCs w:val="16"/>
              </w:rPr>
            </w:pPr>
            <w:r w:rsidRPr="00630477">
              <w:rPr>
                <w:sz w:val="16"/>
                <w:szCs w:val="16"/>
              </w:rPr>
              <w:t>90 746,00</w:t>
            </w:r>
          </w:p>
        </w:tc>
      </w:tr>
      <w:tr w:rsidR="00D278F7" w:rsidRPr="00630477" w14:paraId="16B505D9" w14:textId="77777777" w:rsidTr="0076212C">
        <w:trPr>
          <w:trHeight w:val="68"/>
        </w:trPr>
        <w:tc>
          <w:tcPr>
            <w:tcW w:w="2375" w:type="pct"/>
            <w:shd w:val="clear" w:color="000000" w:fill="FFFFFF"/>
            <w:vAlign w:val="bottom"/>
            <w:hideMark/>
          </w:tcPr>
          <w:p w14:paraId="67E0549F" w14:textId="77777777" w:rsidR="00D278F7" w:rsidRPr="00630477" w:rsidRDefault="00D278F7"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14:paraId="241B344D"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42B22DF6" w14:textId="77777777" w:rsidR="00D278F7" w:rsidRPr="00630477" w:rsidRDefault="00D278F7" w:rsidP="00D25F25">
            <w:pPr>
              <w:jc w:val="right"/>
              <w:rPr>
                <w:sz w:val="16"/>
                <w:szCs w:val="16"/>
              </w:rPr>
            </w:pPr>
            <w:r w:rsidRPr="00630477">
              <w:rPr>
                <w:sz w:val="16"/>
                <w:szCs w:val="16"/>
              </w:rPr>
              <w:t>01</w:t>
            </w:r>
          </w:p>
        </w:tc>
        <w:tc>
          <w:tcPr>
            <w:tcW w:w="575" w:type="pct"/>
            <w:shd w:val="clear" w:color="000000" w:fill="FFFFFF"/>
            <w:noWrap/>
            <w:vAlign w:val="bottom"/>
            <w:hideMark/>
          </w:tcPr>
          <w:p w14:paraId="489A14DA" w14:textId="77777777" w:rsidR="00D278F7" w:rsidRPr="00630477" w:rsidRDefault="00D278F7" w:rsidP="00D25F25">
            <w:pPr>
              <w:rPr>
                <w:sz w:val="16"/>
                <w:szCs w:val="16"/>
              </w:rPr>
            </w:pPr>
            <w:r w:rsidRPr="00630477">
              <w:rPr>
                <w:sz w:val="16"/>
                <w:szCs w:val="16"/>
              </w:rPr>
              <w:t>0241184050</w:t>
            </w:r>
          </w:p>
        </w:tc>
        <w:tc>
          <w:tcPr>
            <w:tcW w:w="238" w:type="pct"/>
            <w:shd w:val="clear" w:color="000000" w:fill="FFFFFF"/>
            <w:noWrap/>
            <w:vAlign w:val="bottom"/>
            <w:hideMark/>
          </w:tcPr>
          <w:p w14:paraId="5A1ECAE8" w14:textId="77777777" w:rsidR="00D278F7" w:rsidRPr="00630477" w:rsidRDefault="00D278F7" w:rsidP="00D25F25">
            <w:pPr>
              <w:rPr>
                <w:sz w:val="16"/>
                <w:szCs w:val="16"/>
              </w:rPr>
            </w:pPr>
            <w:r w:rsidRPr="00630477">
              <w:rPr>
                <w:sz w:val="16"/>
                <w:szCs w:val="16"/>
              </w:rPr>
              <w:t>240</w:t>
            </w:r>
          </w:p>
        </w:tc>
        <w:tc>
          <w:tcPr>
            <w:tcW w:w="698" w:type="pct"/>
            <w:shd w:val="clear" w:color="000000" w:fill="FFFFFF"/>
            <w:noWrap/>
            <w:vAlign w:val="bottom"/>
            <w:hideMark/>
          </w:tcPr>
          <w:p w14:paraId="6A5B0CB5" w14:textId="77777777" w:rsidR="00D278F7" w:rsidRPr="00630477" w:rsidRDefault="00D278F7" w:rsidP="00D25F25">
            <w:pPr>
              <w:jc w:val="right"/>
              <w:rPr>
                <w:sz w:val="16"/>
                <w:szCs w:val="16"/>
              </w:rPr>
            </w:pPr>
            <w:r w:rsidRPr="00630477">
              <w:rPr>
                <w:sz w:val="16"/>
                <w:szCs w:val="16"/>
              </w:rPr>
              <w:t>90 746,00</w:t>
            </w:r>
          </w:p>
        </w:tc>
        <w:tc>
          <w:tcPr>
            <w:tcW w:w="698" w:type="pct"/>
            <w:shd w:val="clear" w:color="000000" w:fill="FFFFFF"/>
            <w:noWrap/>
            <w:vAlign w:val="bottom"/>
            <w:hideMark/>
          </w:tcPr>
          <w:p w14:paraId="42036135" w14:textId="77777777" w:rsidR="00D278F7" w:rsidRPr="00630477" w:rsidRDefault="00D278F7" w:rsidP="00D25F25">
            <w:pPr>
              <w:jc w:val="right"/>
              <w:rPr>
                <w:sz w:val="16"/>
                <w:szCs w:val="16"/>
              </w:rPr>
            </w:pPr>
            <w:r w:rsidRPr="00630477">
              <w:rPr>
                <w:sz w:val="16"/>
                <w:szCs w:val="16"/>
              </w:rPr>
              <w:t>90 746,00</w:t>
            </w:r>
          </w:p>
        </w:tc>
      </w:tr>
      <w:tr w:rsidR="00D278F7" w:rsidRPr="00630477" w14:paraId="52310D74" w14:textId="77777777" w:rsidTr="0076212C">
        <w:trPr>
          <w:trHeight w:val="68"/>
        </w:trPr>
        <w:tc>
          <w:tcPr>
            <w:tcW w:w="2375" w:type="pct"/>
            <w:shd w:val="clear" w:color="000000" w:fill="FFFFFF"/>
            <w:vAlign w:val="bottom"/>
            <w:hideMark/>
          </w:tcPr>
          <w:p w14:paraId="39AE1645" w14:textId="77777777" w:rsidR="00D278F7" w:rsidRPr="00630477" w:rsidRDefault="00D278F7" w:rsidP="00D25F25">
            <w:pPr>
              <w:rPr>
                <w:sz w:val="16"/>
                <w:szCs w:val="16"/>
              </w:rPr>
            </w:pPr>
            <w:r w:rsidRPr="00630477">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14:paraId="669936FF"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1EDFBDFD" w14:textId="77777777" w:rsidR="00D278F7" w:rsidRPr="00630477" w:rsidRDefault="00D278F7" w:rsidP="00D25F25">
            <w:pPr>
              <w:jc w:val="right"/>
              <w:rPr>
                <w:sz w:val="16"/>
                <w:szCs w:val="16"/>
              </w:rPr>
            </w:pPr>
            <w:r w:rsidRPr="00630477">
              <w:rPr>
                <w:sz w:val="16"/>
                <w:szCs w:val="16"/>
              </w:rPr>
              <w:t>01</w:t>
            </w:r>
          </w:p>
        </w:tc>
        <w:tc>
          <w:tcPr>
            <w:tcW w:w="575" w:type="pct"/>
            <w:shd w:val="clear" w:color="000000" w:fill="FFFFFF"/>
            <w:noWrap/>
            <w:vAlign w:val="bottom"/>
            <w:hideMark/>
          </w:tcPr>
          <w:p w14:paraId="0888553A" w14:textId="77777777" w:rsidR="00D278F7" w:rsidRPr="00630477" w:rsidRDefault="00D278F7" w:rsidP="00D25F25">
            <w:pPr>
              <w:rPr>
                <w:sz w:val="16"/>
                <w:szCs w:val="16"/>
              </w:rPr>
            </w:pPr>
            <w:r w:rsidRPr="00630477">
              <w:rPr>
                <w:sz w:val="16"/>
                <w:szCs w:val="16"/>
              </w:rPr>
              <w:t>0241184050</w:t>
            </w:r>
          </w:p>
        </w:tc>
        <w:tc>
          <w:tcPr>
            <w:tcW w:w="238" w:type="pct"/>
            <w:shd w:val="clear" w:color="000000" w:fill="FFFFFF"/>
            <w:noWrap/>
            <w:vAlign w:val="bottom"/>
            <w:hideMark/>
          </w:tcPr>
          <w:p w14:paraId="713A3C07" w14:textId="77777777" w:rsidR="00D278F7" w:rsidRPr="00630477" w:rsidRDefault="00D278F7" w:rsidP="00D25F25">
            <w:pPr>
              <w:rPr>
                <w:sz w:val="16"/>
                <w:szCs w:val="16"/>
              </w:rPr>
            </w:pPr>
            <w:r w:rsidRPr="00630477">
              <w:rPr>
                <w:sz w:val="16"/>
                <w:szCs w:val="16"/>
              </w:rPr>
              <w:t>600</w:t>
            </w:r>
          </w:p>
        </w:tc>
        <w:tc>
          <w:tcPr>
            <w:tcW w:w="698" w:type="pct"/>
            <w:shd w:val="clear" w:color="000000" w:fill="FFFFFF"/>
            <w:noWrap/>
            <w:vAlign w:val="bottom"/>
            <w:hideMark/>
          </w:tcPr>
          <w:p w14:paraId="621DCDF4" w14:textId="77777777" w:rsidR="00D278F7" w:rsidRPr="00630477" w:rsidRDefault="00D278F7" w:rsidP="00D25F25">
            <w:pPr>
              <w:jc w:val="right"/>
              <w:rPr>
                <w:sz w:val="16"/>
                <w:szCs w:val="16"/>
              </w:rPr>
            </w:pPr>
            <w:r w:rsidRPr="00630477">
              <w:rPr>
                <w:sz w:val="16"/>
                <w:szCs w:val="16"/>
              </w:rPr>
              <w:t>190 256,00</w:t>
            </w:r>
          </w:p>
        </w:tc>
        <w:tc>
          <w:tcPr>
            <w:tcW w:w="698" w:type="pct"/>
            <w:shd w:val="clear" w:color="000000" w:fill="FFFFFF"/>
            <w:noWrap/>
            <w:vAlign w:val="bottom"/>
            <w:hideMark/>
          </w:tcPr>
          <w:p w14:paraId="2C72FBC2" w14:textId="77777777" w:rsidR="00D278F7" w:rsidRPr="00630477" w:rsidRDefault="00D278F7" w:rsidP="00D25F25">
            <w:pPr>
              <w:jc w:val="right"/>
              <w:rPr>
                <w:sz w:val="16"/>
                <w:szCs w:val="16"/>
              </w:rPr>
            </w:pPr>
            <w:r w:rsidRPr="00630477">
              <w:rPr>
                <w:sz w:val="16"/>
                <w:szCs w:val="16"/>
              </w:rPr>
              <w:t>190 256,00</w:t>
            </w:r>
          </w:p>
        </w:tc>
      </w:tr>
      <w:tr w:rsidR="00D278F7" w:rsidRPr="00630477" w14:paraId="410039C5" w14:textId="77777777" w:rsidTr="0076212C">
        <w:trPr>
          <w:trHeight w:val="68"/>
        </w:trPr>
        <w:tc>
          <w:tcPr>
            <w:tcW w:w="2375" w:type="pct"/>
            <w:shd w:val="clear" w:color="000000" w:fill="FFFFFF"/>
            <w:vAlign w:val="bottom"/>
            <w:hideMark/>
          </w:tcPr>
          <w:p w14:paraId="3EDDFC06" w14:textId="77777777" w:rsidR="00D278F7" w:rsidRPr="00630477" w:rsidRDefault="00D278F7" w:rsidP="00D25F25">
            <w:pPr>
              <w:rPr>
                <w:sz w:val="16"/>
                <w:szCs w:val="16"/>
              </w:rPr>
            </w:pPr>
            <w:r w:rsidRPr="00630477">
              <w:rPr>
                <w:sz w:val="16"/>
                <w:szCs w:val="16"/>
              </w:rPr>
              <w:t>Субсидии автономным учреждениям</w:t>
            </w:r>
          </w:p>
        </w:tc>
        <w:tc>
          <w:tcPr>
            <w:tcW w:w="196" w:type="pct"/>
            <w:shd w:val="clear" w:color="000000" w:fill="FFFFFF"/>
            <w:noWrap/>
            <w:vAlign w:val="bottom"/>
            <w:hideMark/>
          </w:tcPr>
          <w:p w14:paraId="651A46B2"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3C1716AC" w14:textId="77777777" w:rsidR="00D278F7" w:rsidRPr="00630477" w:rsidRDefault="00D278F7" w:rsidP="00D25F25">
            <w:pPr>
              <w:jc w:val="right"/>
              <w:rPr>
                <w:sz w:val="16"/>
                <w:szCs w:val="16"/>
              </w:rPr>
            </w:pPr>
            <w:r w:rsidRPr="00630477">
              <w:rPr>
                <w:sz w:val="16"/>
                <w:szCs w:val="16"/>
              </w:rPr>
              <w:t>01</w:t>
            </w:r>
          </w:p>
        </w:tc>
        <w:tc>
          <w:tcPr>
            <w:tcW w:w="575" w:type="pct"/>
            <w:shd w:val="clear" w:color="000000" w:fill="FFFFFF"/>
            <w:noWrap/>
            <w:vAlign w:val="bottom"/>
            <w:hideMark/>
          </w:tcPr>
          <w:p w14:paraId="5CCD8F90" w14:textId="77777777" w:rsidR="00D278F7" w:rsidRPr="00630477" w:rsidRDefault="00D278F7" w:rsidP="00D25F25">
            <w:pPr>
              <w:rPr>
                <w:sz w:val="16"/>
                <w:szCs w:val="16"/>
              </w:rPr>
            </w:pPr>
            <w:r w:rsidRPr="00630477">
              <w:rPr>
                <w:sz w:val="16"/>
                <w:szCs w:val="16"/>
              </w:rPr>
              <w:t>0241184050</w:t>
            </w:r>
          </w:p>
        </w:tc>
        <w:tc>
          <w:tcPr>
            <w:tcW w:w="238" w:type="pct"/>
            <w:shd w:val="clear" w:color="000000" w:fill="FFFFFF"/>
            <w:noWrap/>
            <w:vAlign w:val="bottom"/>
            <w:hideMark/>
          </w:tcPr>
          <w:p w14:paraId="5509614D" w14:textId="77777777" w:rsidR="00D278F7" w:rsidRPr="00630477" w:rsidRDefault="00D278F7" w:rsidP="00D25F25">
            <w:pPr>
              <w:rPr>
                <w:sz w:val="16"/>
                <w:szCs w:val="16"/>
              </w:rPr>
            </w:pPr>
            <w:r w:rsidRPr="00630477">
              <w:rPr>
                <w:sz w:val="16"/>
                <w:szCs w:val="16"/>
              </w:rPr>
              <w:t>620</w:t>
            </w:r>
          </w:p>
        </w:tc>
        <w:tc>
          <w:tcPr>
            <w:tcW w:w="698" w:type="pct"/>
            <w:shd w:val="clear" w:color="000000" w:fill="FFFFFF"/>
            <w:noWrap/>
            <w:vAlign w:val="bottom"/>
            <w:hideMark/>
          </w:tcPr>
          <w:p w14:paraId="63E6A694" w14:textId="77777777" w:rsidR="00D278F7" w:rsidRPr="00630477" w:rsidRDefault="00D278F7" w:rsidP="00D25F25">
            <w:pPr>
              <w:jc w:val="right"/>
              <w:rPr>
                <w:sz w:val="16"/>
                <w:szCs w:val="16"/>
              </w:rPr>
            </w:pPr>
            <w:r w:rsidRPr="00630477">
              <w:rPr>
                <w:sz w:val="16"/>
                <w:szCs w:val="16"/>
              </w:rPr>
              <w:t>190 256,00</w:t>
            </w:r>
          </w:p>
        </w:tc>
        <w:tc>
          <w:tcPr>
            <w:tcW w:w="698" w:type="pct"/>
            <w:shd w:val="clear" w:color="000000" w:fill="FFFFFF"/>
            <w:noWrap/>
            <w:vAlign w:val="bottom"/>
            <w:hideMark/>
          </w:tcPr>
          <w:p w14:paraId="22917347" w14:textId="77777777" w:rsidR="00D278F7" w:rsidRPr="00630477" w:rsidRDefault="00D278F7" w:rsidP="00D25F25">
            <w:pPr>
              <w:jc w:val="right"/>
              <w:rPr>
                <w:sz w:val="16"/>
                <w:szCs w:val="16"/>
              </w:rPr>
            </w:pPr>
            <w:r w:rsidRPr="00630477">
              <w:rPr>
                <w:sz w:val="16"/>
                <w:szCs w:val="16"/>
              </w:rPr>
              <w:t>190 256,00</w:t>
            </w:r>
          </w:p>
        </w:tc>
      </w:tr>
      <w:tr w:rsidR="00D278F7" w:rsidRPr="00630477" w14:paraId="3D7363FF" w14:textId="77777777" w:rsidTr="0076212C">
        <w:trPr>
          <w:trHeight w:val="68"/>
        </w:trPr>
        <w:tc>
          <w:tcPr>
            <w:tcW w:w="2375" w:type="pct"/>
            <w:shd w:val="clear" w:color="000000" w:fill="FFFFFF"/>
            <w:vAlign w:val="bottom"/>
            <w:hideMark/>
          </w:tcPr>
          <w:p w14:paraId="40B4FF47" w14:textId="77777777" w:rsidR="00D278F7" w:rsidRPr="00630477" w:rsidRDefault="00D278F7" w:rsidP="00D25F25">
            <w:pPr>
              <w:rPr>
                <w:sz w:val="16"/>
                <w:szCs w:val="16"/>
              </w:rPr>
            </w:pPr>
            <w:r w:rsidRPr="00630477">
              <w:rPr>
                <w:sz w:val="16"/>
                <w:szCs w:val="16"/>
              </w:rPr>
              <w:t>Реализация программ дошкольного образования муниципальным образовательным организациям</w:t>
            </w:r>
          </w:p>
        </w:tc>
        <w:tc>
          <w:tcPr>
            <w:tcW w:w="196" w:type="pct"/>
            <w:shd w:val="clear" w:color="000000" w:fill="FFFFFF"/>
            <w:noWrap/>
            <w:vAlign w:val="bottom"/>
            <w:hideMark/>
          </w:tcPr>
          <w:p w14:paraId="7AB20FEB"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1C19B55E" w14:textId="77777777" w:rsidR="00D278F7" w:rsidRPr="00630477" w:rsidRDefault="00D278F7" w:rsidP="00D25F25">
            <w:pPr>
              <w:jc w:val="right"/>
              <w:rPr>
                <w:sz w:val="16"/>
                <w:szCs w:val="16"/>
              </w:rPr>
            </w:pPr>
            <w:r w:rsidRPr="00630477">
              <w:rPr>
                <w:sz w:val="16"/>
                <w:szCs w:val="16"/>
              </w:rPr>
              <w:t>01</w:t>
            </w:r>
          </w:p>
        </w:tc>
        <w:tc>
          <w:tcPr>
            <w:tcW w:w="575" w:type="pct"/>
            <w:shd w:val="clear" w:color="000000" w:fill="FFFFFF"/>
            <w:noWrap/>
            <w:vAlign w:val="bottom"/>
            <w:hideMark/>
          </w:tcPr>
          <w:p w14:paraId="214F8887" w14:textId="77777777" w:rsidR="00D278F7" w:rsidRPr="00630477" w:rsidRDefault="00D278F7" w:rsidP="00D25F25">
            <w:pPr>
              <w:rPr>
                <w:sz w:val="16"/>
                <w:szCs w:val="16"/>
              </w:rPr>
            </w:pPr>
            <w:r w:rsidRPr="00630477">
              <w:rPr>
                <w:sz w:val="16"/>
                <w:szCs w:val="16"/>
              </w:rPr>
              <w:t>0241184301</w:t>
            </w:r>
          </w:p>
        </w:tc>
        <w:tc>
          <w:tcPr>
            <w:tcW w:w="238" w:type="pct"/>
            <w:shd w:val="clear" w:color="000000" w:fill="FFFFFF"/>
            <w:noWrap/>
            <w:vAlign w:val="bottom"/>
            <w:hideMark/>
          </w:tcPr>
          <w:p w14:paraId="0335716C"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344CEF90" w14:textId="77777777" w:rsidR="00D278F7" w:rsidRPr="00630477" w:rsidRDefault="00D278F7" w:rsidP="00D25F25">
            <w:pPr>
              <w:jc w:val="right"/>
              <w:rPr>
                <w:sz w:val="16"/>
                <w:szCs w:val="16"/>
              </w:rPr>
            </w:pPr>
            <w:r w:rsidRPr="00630477">
              <w:rPr>
                <w:sz w:val="16"/>
                <w:szCs w:val="16"/>
              </w:rPr>
              <w:t>295 587 400,00</w:t>
            </w:r>
          </w:p>
        </w:tc>
        <w:tc>
          <w:tcPr>
            <w:tcW w:w="698" w:type="pct"/>
            <w:shd w:val="clear" w:color="000000" w:fill="FFFFFF"/>
            <w:noWrap/>
            <w:vAlign w:val="bottom"/>
            <w:hideMark/>
          </w:tcPr>
          <w:p w14:paraId="068F2B0E" w14:textId="77777777" w:rsidR="00D278F7" w:rsidRPr="00630477" w:rsidRDefault="00D278F7" w:rsidP="00D25F25">
            <w:pPr>
              <w:jc w:val="right"/>
              <w:rPr>
                <w:sz w:val="16"/>
                <w:szCs w:val="16"/>
              </w:rPr>
            </w:pPr>
            <w:r w:rsidRPr="00630477">
              <w:rPr>
                <w:sz w:val="16"/>
                <w:szCs w:val="16"/>
              </w:rPr>
              <w:t>295 587 400,00</w:t>
            </w:r>
          </w:p>
        </w:tc>
      </w:tr>
      <w:tr w:rsidR="00D278F7" w:rsidRPr="00630477" w14:paraId="2ECC4068" w14:textId="77777777" w:rsidTr="0076212C">
        <w:trPr>
          <w:trHeight w:val="68"/>
        </w:trPr>
        <w:tc>
          <w:tcPr>
            <w:tcW w:w="2375" w:type="pct"/>
            <w:shd w:val="clear" w:color="000000" w:fill="FFFFFF"/>
            <w:vAlign w:val="bottom"/>
            <w:hideMark/>
          </w:tcPr>
          <w:p w14:paraId="0ECFF20D" w14:textId="77777777" w:rsidR="00D278F7" w:rsidRPr="00630477" w:rsidRDefault="00D278F7" w:rsidP="00D25F25">
            <w:pPr>
              <w:rPr>
                <w:sz w:val="16"/>
                <w:szCs w:val="16"/>
              </w:rPr>
            </w:pPr>
            <w:r w:rsidRPr="0063047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14:paraId="5A8589FA"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500B30EF" w14:textId="77777777" w:rsidR="00D278F7" w:rsidRPr="00630477" w:rsidRDefault="00D278F7" w:rsidP="00D25F25">
            <w:pPr>
              <w:jc w:val="right"/>
              <w:rPr>
                <w:sz w:val="16"/>
                <w:szCs w:val="16"/>
              </w:rPr>
            </w:pPr>
            <w:r w:rsidRPr="00630477">
              <w:rPr>
                <w:sz w:val="16"/>
                <w:szCs w:val="16"/>
              </w:rPr>
              <w:t>01</w:t>
            </w:r>
          </w:p>
        </w:tc>
        <w:tc>
          <w:tcPr>
            <w:tcW w:w="575" w:type="pct"/>
            <w:shd w:val="clear" w:color="000000" w:fill="FFFFFF"/>
            <w:noWrap/>
            <w:vAlign w:val="bottom"/>
            <w:hideMark/>
          </w:tcPr>
          <w:p w14:paraId="586116FE" w14:textId="77777777" w:rsidR="00D278F7" w:rsidRPr="00630477" w:rsidRDefault="00D278F7" w:rsidP="00D25F25">
            <w:pPr>
              <w:rPr>
                <w:sz w:val="16"/>
                <w:szCs w:val="16"/>
              </w:rPr>
            </w:pPr>
            <w:r w:rsidRPr="00630477">
              <w:rPr>
                <w:sz w:val="16"/>
                <w:szCs w:val="16"/>
              </w:rPr>
              <w:t>0241184301</w:t>
            </w:r>
          </w:p>
        </w:tc>
        <w:tc>
          <w:tcPr>
            <w:tcW w:w="238" w:type="pct"/>
            <w:shd w:val="clear" w:color="000000" w:fill="FFFFFF"/>
            <w:noWrap/>
            <w:vAlign w:val="bottom"/>
            <w:hideMark/>
          </w:tcPr>
          <w:p w14:paraId="1FBBE3C5" w14:textId="77777777" w:rsidR="00D278F7" w:rsidRPr="00630477" w:rsidRDefault="00D278F7" w:rsidP="00D25F25">
            <w:pPr>
              <w:rPr>
                <w:sz w:val="16"/>
                <w:szCs w:val="16"/>
              </w:rPr>
            </w:pPr>
            <w:r w:rsidRPr="00630477">
              <w:rPr>
                <w:sz w:val="16"/>
                <w:szCs w:val="16"/>
              </w:rPr>
              <w:t>100</w:t>
            </w:r>
          </w:p>
        </w:tc>
        <w:tc>
          <w:tcPr>
            <w:tcW w:w="698" w:type="pct"/>
            <w:shd w:val="clear" w:color="000000" w:fill="FFFFFF"/>
            <w:noWrap/>
            <w:vAlign w:val="bottom"/>
            <w:hideMark/>
          </w:tcPr>
          <w:p w14:paraId="061DB9B6" w14:textId="77777777" w:rsidR="00D278F7" w:rsidRPr="00630477" w:rsidRDefault="00D278F7" w:rsidP="00D25F25">
            <w:pPr>
              <w:jc w:val="right"/>
              <w:rPr>
                <w:sz w:val="16"/>
                <w:szCs w:val="16"/>
              </w:rPr>
            </w:pPr>
            <w:r w:rsidRPr="00630477">
              <w:rPr>
                <w:sz w:val="16"/>
                <w:szCs w:val="16"/>
              </w:rPr>
              <w:t>112 992 184,00</w:t>
            </w:r>
          </w:p>
        </w:tc>
        <w:tc>
          <w:tcPr>
            <w:tcW w:w="698" w:type="pct"/>
            <w:shd w:val="clear" w:color="000000" w:fill="FFFFFF"/>
            <w:noWrap/>
            <w:vAlign w:val="bottom"/>
            <w:hideMark/>
          </w:tcPr>
          <w:p w14:paraId="3D6A36FC" w14:textId="77777777" w:rsidR="00D278F7" w:rsidRPr="00630477" w:rsidRDefault="00D278F7" w:rsidP="00D25F25">
            <w:pPr>
              <w:jc w:val="right"/>
              <w:rPr>
                <w:sz w:val="16"/>
                <w:szCs w:val="16"/>
              </w:rPr>
            </w:pPr>
            <w:r w:rsidRPr="00630477">
              <w:rPr>
                <w:sz w:val="16"/>
                <w:szCs w:val="16"/>
              </w:rPr>
              <w:t>112 992 184,00</w:t>
            </w:r>
          </w:p>
        </w:tc>
      </w:tr>
      <w:tr w:rsidR="00D278F7" w:rsidRPr="00630477" w14:paraId="37F3A183" w14:textId="77777777" w:rsidTr="0076212C">
        <w:trPr>
          <w:trHeight w:val="68"/>
        </w:trPr>
        <w:tc>
          <w:tcPr>
            <w:tcW w:w="2375" w:type="pct"/>
            <w:shd w:val="clear" w:color="000000" w:fill="FFFFFF"/>
            <w:vAlign w:val="bottom"/>
            <w:hideMark/>
          </w:tcPr>
          <w:p w14:paraId="6CCFADF8" w14:textId="77777777" w:rsidR="00D278F7" w:rsidRPr="00630477" w:rsidRDefault="00D278F7" w:rsidP="00D25F25">
            <w:pPr>
              <w:rPr>
                <w:sz w:val="16"/>
                <w:szCs w:val="16"/>
              </w:rPr>
            </w:pPr>
            <w:r w:rsidRPr="00630477">
              <w:rPr>
                <w:sz w:val="16"/>
                <w:szCs w:val="16"/>
              </w:rPr>
              <w:t>Расходы на выплаты персоналу казенных учреждений</w:t>
            </w:r>
          </w:p>
        </w:tc>
        <w:tc>
          <w:tcPr>
            <w:tcW w:w="196" w:type="pct"/>
            <w:shd w:val="clear" w:color="000000" w:fill="FFFFFF"/>
            <w:noWrap/>
            <w:vAlign w:val="bottom"/>
            <w:hideMark/>
          </w:tcPr>
          <w:p w14:paraId="7651FB47"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4221BA1F" w14:textId="77777777" w:rsidR="00D278F7" w:rsidRPr="00630477" w:rsidRDefault="00D278F7" w:rsidP="00D25F25">
            <w:pPr>
              <w:jc w:val="right"/>
              <w:rPr>
                <w:sz w:val="16"/>
                <w:szCs w:val="16"/>
              </w:rPr>
            </w:pPr>
            <w:r w:rsidRPr="00630477">
              <w:rPr>
                <w:sz w:val="16"/>
                <w:szCs w:val="16"/>
              </w:rPr>
              <w:t>01</w:t>
            </w:r>
          </w:p>
        </w:tc>
        <w:tc>
          <w:tcPr>
            <w:tcW w:w="575" w:type="pct"/>
            <w:shd w:val="clear" w:color="000000" w:fill="FFFFFF"/>
            <w:noWrap/>
            <w:vAlign w:val="bottom"/>
            <w:hideMark/>
          </w:tcPr>
          <w:p w14:paraId="22EDFD52" w14:textId="77777777" w:rsidR="00D278F7" w:rsidRPr="00630477" w:rsidRDefault="00D278F7" w:rsidP="00D25F25">
            <w:pPr>
              <w:rPr>
                <w:sz w:val="16"/>
                <w:szCs w:val="16"/>
              </w:rPr>
            </w:pPr>
            <w:r w:rsidRPr="00630477">
              <w:rPr>
                <w:sz w:val="16"/>
                <w:szCs w:val="16"/>
              </w:rPr>
              <w:t>0241184301</w:t>
            </w:r>
          </w:p>
        </w:tc>
        <w:tc>
          <w:tcPr>
            <w:tcW w:w="238" w:type="pct"/>
            <w:shd w:val="clear" w:color="000000" w:fill="FFFFFF"/>
            <w:noWrap/>
            <w:vAlign w:val="bottom"/>
            <w:hideMark/>
          </w:tcPr>
          <w:p w14:paraId="1F1C0643" w14:textId="77777777" w:rsidR="00D278F7" w:rsidRPr="00630477" w:rsidRDefault="00D278F7" w:rsidP="00D25F25">
            <w:pPr>
              <w:rPr>
                <w:sz w:val="16"/>
                <w:szCs w:val="16"/>
              </w:rPr>
            </w:pPr>
            <w:r w:rsidRPr="00630477">
              <w:rPr>
                <w:sz w:val="16"/>
                <w:szCs w:val="16"/>
              </w:rPr>
              <w:t>110</w:t>
            </w:r>
          </w:p>
        </w:tc>
        <w:tc>
          <w:tcPr>
            <w:tcW w:w="698" w:type="pct"/>
            <w:shd w:val="clear" w:color="000000" w:fill="FFFFFF"/>
            <w:noWrap/>
            <w:vAlign w:val="bottom"/>
            <w:hideMark/>
          </w:tcPr>
          <w:p w14:paraId="1128F928" w14:textId="77777777" w:rsidR="00D278F7" w:rsidRPr="00630477" w:rsidRDefault="00D278F7" w:rsidP="00D25F25">
            <w:pPr>
              <w:jc w:val="right"/>
              <w:rPr>
                <w:sz w:val="16"/>
                <w:szCs w:val="16"/>
              </w:rPr>
            </w:pPr>
            <w:r w:rsidRPr="00630477">
              <w:rPr>
                <w:sz w:val="16"/>
                <w:szCs w:val="16"/>
              </w:rPr>
              <w:t>112 992 184,00</w:t>
            </w:r>
          </w:p>
        </w:tc>
        <w:tc>
          <w:tcPr>
            <w:tcW w:w="698" w:type="pct"/>
            <w:shd w:val="clear" w:color="000000" w:fill="FFFFFF"/>
            <w:noWrap/>
            <w:vAlign w:val="bottom"/>
            <w:hideMark/>
          </w:tcPr>
          <w:p w14:paraId="6BEB2B93" w14:textId="77777777" w:rsidR="00D278F7" w:rsidRPr="00630477" w:rsidRDefault="00D278F7" w:rsidP="00D25F25">
            <w:pPr>
              <w:jc w:val="right"/>
              <w:rPr>
                <w:sz w:val="16"/>
                <w:szCs w:val="16"/>
              </w:rPr>
            </w:pPr>
            <w:r w:rsidRPr="00630477">
              <w:rPr>
                <w:sz w:val="16"/>
                <w:szCs w:val="16"/>
              </w:rPr>
              <w:t>112 992 184,00</w:t>
            </w:r>
          </w:p>
        </w:tc>
      </w:tr>
      <w:tr w:rsidR="00D278F7" w:rsidRPr="00630477" w14:paraId="3624B651" w14:textId="77777777" w:rsidTr="0076212C">
        <w:trPr>
          <w:trHeight w:val="68"/>
        </w:trPr>
        <w:tc>
          <w:tcPr>
            <w:tcW w:w="2375" w:type="pct"/>
            <w:shd w:val="clear" w:color="000000" w:fill="FFFFFF"/>
            <w:vAlign w:val="bottom"/>
            <w:hideMark/>
          </w:tcPr>
          <w:p w14:paraId="1887E2DA" w14:textId="77777777" w:rsidR="00D278F7" w:rsidRPr="00630477" w:rsidRDefault="00D278F7"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14:paraId="30168AE1"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6BDAB0BA" w14:textId="77777777" w:rsidR="00D278F7" w:rsidRPr="00630477" w:rsidRDefault="00D278F7" w:rsidP="00D25F25">
            <w:pPr>
              <w:jc w:val="right"/>
              <w:rPr>
                <w:sz w:val="16"/>
                <w:szCs w:val="16"/>
              </w:rPr>
            </w:pPr>
            <w:r w:rsidRPr="00630477">
              <w:rPr>
                <w:sz w:val="16"/>
                <w:szCs w:val="16"/>
              </w:rPr>
              <w:t>01</w:t>
            </w:r>
          </w:p>
        </w:tc>
        <w:tc>
          <w:tcPr>
            <w:tcW w:w="575" w:type="pct"/>
            <w:shd w:val="clear" w:color="000000" w:fill="FFFFFF"/>
            <w:noWrap/>
            <w:vAlign w:val="bottom"/>
            <w:hideMark/>
          </w:tcPr>
          <w:p w14:paraId="3FBACB5A" w14:textId="77777777" w:rsidR="00D278F7" w:rsidRPr="00630477" w:rsidRDefault="00D278F7" w:rsidP="00D25F25">
            <w:pPr>
              <w:rPr>
                <w:sz w:val="16"/>
                <w:szCs w:val="16"/>
              </w:rPr>
            </w:pPr>
            <w:r w:rsidRPr="00630477">
              <w:rPr>
                <w:sz w:val="16"/>
                <w:szCs w:val="16"/>
              </w:rPr>
              <w:t>0241184301</w:t>
            </w:r>
          </w:p>
        </w:tc>
        <w:tc>
          <w:tcPr>
            <w:tcW w:w="238" w:type="pct"/>
            <w:shd w:val="clear" w:color="000000" w:fill="FFFFFF"/>
            <w:noWrap/>
            <w:vAlign w:val="bottom"/>
            <w:hideMark/>
          </w:tcPr>
          <w:p w14:paraId="7C18183A" w14:textId="77777777" w:rsidR="00D278F7" w:rsidRPr="00630477" w:rsidRDefault="00D278F7" w:rsidP="00D25F25">
            <w:pPr>
              <w:rPr>
                <w:sz w:val="16"/>
                <w:szCs w:val="16"/>
              </w:rPr>
            </w:pPr>
            <w:r w:rsidRPr="00630477">
              <w:rPr>
                <w:sz w:val="16"/>
                <w:szCs w:val="16"/>
              </w:rPr>
              <w:t>200</w:t>
            </w:r>
          </w:p>
        </w:tc>
        <w:tc>
          <w:tcPr>
            <w:tcW w:w="698" w:type="pct"/>
            <w:shd w:val="clear" w:color="000000" w:fill="FFFFFF"/>
            <w:noWrap/>
            <w:vAlign w:val="bottom"/>
            <w:hideMark/>
          </w:tcPr>
          <w:p w14:paraId="436675C9" w14:textId="77777777" w:rsidR="00D278F7" w:rsidRPr="00630477" w:rsidRDefault="00D278F7" w:rsidP="00D25F25">
            <w:pPr>
              <w:jc w:val="right"/>
              <w:rPr>
                <w:sz w:val="16"/>
                <w:szCs w:val="16"/>
              </w:rPr>
            </w:pPr>
            <w:r w:rsidRPr="00630477">
              <w:rPr>
                <w:sz w:val="16"/>
                <w:szCs w:val="16"/>
              </w:rPr>
              <w:t>7 910 148,00</w:t>
            </w:r>
          </w:p>
        </w:tc>
        <w:tc>
          <w:tcPr>
            <w:tcW w:w="698" w:type="pct"/>
            <w:shd w:val="clear" w:color="000000" w:fill="FFFFFF"/>
            <w:noWrap/>
            <w:vAlign w:val="bottom"/>
            <w:hideMark/>
          </w:tcPr>
          <w:p w14:paraId="4CC17EA7" w14:textId="77777777" w:rsidR="00D278F7" w:rsidRPr="00630477" w:rsidRDefault="00D278F7" w:rsidP="00D25F25">
            <w:pPr>
              <w:jc w:val="right"/>
              <w:rPr>
                <w:sz w:val="16"/>
                <w:szCs w:val="16"/>
              </w:rPr>
            </w:pPr>
            <w:r w:rsidRPr="00630477">
              <w:rPr>
                <w:sz w:val="16"/>
                <w:szCs w:val="16"/>
              </w:rPr>
              <w:t>7 910 148,00</w:t>
            </w:r>
          </w:p>
        </w:tc>
      </w:tr>
      <w:tr w:rsidR="00D278F7" w:rsidRPr="00630477" w14:paraId="1D589387" w14:textId="77777777" w:rsidTr="0076212C">
        <w:trPr>
          <w:trHeight w:val="68"/>
        </w:trPr>
        <w:tc>
          <w:tcPr>
            <w:tcW w:w="2375" w:type="pct"/>
            <w:shd w:val="clear" w:color="000000" w:fill="FFFFFF"/>
            <w:vAlign w:val="bottom"/>
            <w:hideMark/>
          </w:tcPr>
          <w:p w14:paraId="39731F9D" w14:textId="77777777" w:rsidR="00D278F7" w:rsidRPr="00630477" w:rsidRDefault="00D278F7"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14:paraId="109089E1"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140626ED" w14:textId="77777777" w:rsidR="00D278F7" w:rsidRPr="00630477" w:rsidRDefault="00D278F7" w:rsidP="00D25F25">
            <w:pPr>
              <w:jc w:val="right"/>
              <w:rPr>
                <w:sz w:val="16"/>
                <w:szCs w:val="16"/>
              </w:rPr>
            </w:pPr>
            <w:r w:rsidRPr="00630477">
              <w:rPr>
                <w:sz w:val="16"/>
                <w:szCs w:val="16"/>
              </w:rPr>
              <w:t>01</w:t>
            </w:r>
          </w:p>
        </w:tc>
        <w:tc>
          <w:tcPr>
            <w:tcW w:w="575" w:type="pct"/>
            <w:shd w:val="clear" w:color="000000" w:fill="FFFFFF"/>
            <w:noWrap/>
            <w:vAlign w:val="bottom"/>
            <w:hideMark/>
          </w:tcPr>
          <w:p w14:paraId="4B100FB0" w14:textId="77777777" w:rsidR="00D278F7" w:rsidRPr="00630477" w:rsidRDefault="00D278F7" w:rsidP="00D25F25">
            <w:pPr>
              <w:rPr>
                <w:sz w:val="16"/>
                <w:szCs w:val="16"/>
              </w:rPr>
            </w:pPr>
            <w:r w:rsidRPr="00630477">
              <w:rPr>
                <w:sz w:val="16"/>
                <w:szCs w:val="16"/>
              </w:rPr>
              <w:t>0241184301</w:t>
            </w:r>
          </w:p>
        </w:tc>
        <w:tc>
          <w:tcPr>
            <w:tcW w:w="238" w:type="pct"/>
            <w:shd w:val="clear" w:color="000000" w:fill="FFFFFF"/>
            <w:noWrap/>
            <w:vAlign w:val="bottom"/>
            <w:hideMark/>
          </w:tcPr>
          <w:p w14:paraId="4236B89E" w14:textId="77777777" w:rsidR="00D278F7" w:rsidRPr="00630477" w:rsidRDefault="00D278F7" w:rsidP="00D25F25">
            <w:pPr>
              <w:rPr>
                <w:sz w:val="16"/>
                <w:szCs w:val="16"/>
              </w:rPr>
            </w:pPr>
            <w:r w:rsidRPr="00630477">
              <w:rPr>
                <w:sz w:val="16"/>
                <w:szCs w:val="16"/>
              </w:rPr>
              <w:t>240</w:t>
            </w:r>
          </w:p>
        </w:tc>
        <w:tc>
          <w:tcPr>
            <w:tcW w:w="698" w:type="pct"/>
            <w:shd w:val="clear" w:color="000000" w:fill="FFFFFF"/>
            <w:noWrap/>
            <w:vAlign w:val="bottom"/>
            <w:hideMark/>
          </w:tcPr>
          <w:p w14:paraId="48554B88" w14:textId="77777777" w:rsidR="00D278F7" w:rsidRPr="00630477" w:rsidRDefault="00D278F7" w:rsidP="00D25F25">
            <w:pPr>
              <w:jc w:val="right"/>
              <w:rPr>
                <w:sz w:val="16"/>
                <w:szCs w:val="16"/>
              </w:rPr>
            </w:pPr>
            <w:r w:rsidRPr="00630477">
              <w:rPr>
                <w:sz w:val="16"/>
                <w:szCs w:val="16"/>
              </w:rPr>
              <w:t>7 910 148,00</w:t>
            </w:r>
          </w:p>
        </w:tc>
        <w:tc>
          <w:tcPr>
            <w:tcW w:w="698" w:type="pct"/>
            <w:shd w:val="clear" w:color="000000" w:fill="FFFFFF"/>
            <w:noWrap/>
            <w:vAlign w:val="bottom"/>
            <w:hideMark/>
          </w:tcPr>
          <w:p w14:paraId="0B3F7AD9" w14:textId="77777777" w:rsidR="00D278F7" w:rsidRPr="00630477" w:rsidRDefault="00D278F7" w:rsidP="00D25F25">
            <w:pPr>
              <w:jc w:val="right"/>
              <w:rPr>
                <w:sz w:val="16"/>
                <w:szCs w:val="16"/>
              </w:rPr>
            </w:pPr>
            <w:r w:rsidRPr="00630477">
              <w:rPr>
                <w:sz w:val="16"/>
                <w:szCs w:val="16"/>
              </w:rPr>
              <w:t>7 910 148,00</w:t>
            </w:r>
          </w:p>
        </w:tc>
      </w:tr>
      <w:tr w:rsidR="00D278F7" w:rsidRPr="00630477" w14:paraId="7926A89B" w14:textId="77777777" w:rsidTr="0076212C">
        <w:trPr>
          <w:trHeight w:val="68"/>
        </w:trPr>
        <w:tc>
          <w:tcPr>
            <w:tcW w:w="2375" w:type="pct"/>
            <w:shd w:val="clear" w:color="000000" w:fill="FFFFFF"/>
            <w:vAlign w:val="bottom"/>
            <w:hideMark/>
          </w:tcPr>
          <w:p w14:paraId="6A205A76" w14:textId="77777777" w:rsidR="00D278F7" w:rsidRPr="00630477" w:rsidRDefault="00D278F7" w:rsidP="00D25F25">
            <w:pPr>
              <w:rPr>
                <w:sz w:val="16"/>
                <w:szCs w:val="16"/>
              </w:rPr>
            </w:pPr>
            <w:r w:rsidRPr="00630477">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14:paraId="763B5873"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5DBD3015" w14:textId="77777777" w:rsidR="00D278F7" w:rsidRPr="00630477" w:rsidRDefault="00D278F7" w:rsidP="00D25F25">
            <w:pPr>
              <w:jc w:val="right"/>
              <w:rPr>
                <w:sz w:val="16"/>
                <w:szCs w:val="16"/>
              </w:rPr>
            </w:pPr>
            <w:r w:rsidRPr="00630477">
              <w:rPr>
                <w:sz w:val="16"/>
                <w:szCs w:val="16"/>
              </w:rPr>
              <w:t>01</w:t>
            </w:r>
          </w:p>
        </w:tc>
        <w:tc>
          <w:tcPr>
            <w:tcW w:w="575" w:type="pct"/>
            <w:shd w:val="clear" w:color="000000" w:fill="FFFFFF"/>
            <w:noWrap/>
            <w:vAlign w:val="bottom"/>
            <w:hideMark/>
          </w:tcPr>
          <w:p w14:paraId="3DEA7CA8" w14:textId="77777777" w:rsidR="00D278F7" w:rsidRPr="00630477" w:rsidRDefault="00D278F7" w:rsidP="00D25F25">
            <w:pPr>
              <w:rPr>
                <w:sz w:val="16"/>
                <w:szCs w:val="16"/>
              </w:rPr>
            </w:pPr>
            <w:r w:rsidRPr="00630477">
              <w:rPr>
                <w:sz w:val="16"/>
                <w:szCs w:val="16"/>
              </w:rPr>
              <w:t>0241184301</w:t>
            </w:r>
          </w:p>
        </w:tc>
        <w:tc>
          <w:tcPr>
            <w:tcW w:w="238" w:type="pct"/>
            <w:shd w:val="clear" w:color="000000" w:fill="FFFFFF"/>
            <w:noWrap/>
            <w:vAlign w:val="bottom"/>
            <w:hideMark/>
          </w:tcPr>
          <w:p w14:paraId="67BD0981" w14:textId="77777777" w:rsidR="00D278F7" w:rsidRPr="00630477" w:rsidRDefault="00D278F7" w:rsidP="00D25F25">
            <w:pPr>
              <w:rPr>
                <w:sz w:val="16"/>
                <w:szCs w:val="16"/>
              </w:rPr>
            </w:pPr>
            <w:r w:rsidRPr="00630477">
              <w:rPr>
                <w:sz w:val="16"/>
                <w:szCs w:val="16"/>
              </w:rPr>
              <w:t>600</w:t>
            </w:r>
          </w:p>
        </w:tc>
        <w:tc>
          <w:tcPr>
            <w:tcW w:w="698" w:type="pct"/>
            <w:shd w:val="clear" w:color="000000" w:fill="FFFFFF"/>
            <w:noWrap/>
            <w:vAlign w:val="bottom"/>
            <w:hideMark/>
          </w:tcPr>
          <w:p w14:paraId="5A2276D9" w14:textId="77777777" w:rsidR="00D278F7" w:rsidRPr="00630477" w:rsidRDefault="00D278F7" w:rsidP="00D25F25">
            <w:pPr>
              <w:jc w:val="right"/>
              <w:rPr>
                <w:sz w:val="16"/>
                <w:szCs w:val="16"/>
              </w:rPr>
            </w:pPr>
            <w:r w:rsidRPr="00630477">
              <w:rPr>
                <w:sz w:val="16"/>
                <w:szCs w:val="16"/>
              </w:rPr>
              <w:t>174 685 068,00</w:t>
            </w:r>
          </w:p>
        </w:tc>
        <w:tc>
          <w:tcPr>
            <w:tcW w:w="698" w:type="pct"/>
            <w:shd w:val="clear" w:color="000000" w:fill="FFFFFF"/>
            <w:noWrap/>
            <w:vAlign w:val="bottom"/>
            <w:hideMark/>
          </w:tcPr>
          <w:p w14:paraId="77364CA1" w14:textId="77777777" w:rsidR="00D278F7" w:rsidRPr="00630477" w:rsidRDefault="00D278F7" w:rsidP="00D25F25">
            <w:pPr>
              <w:jc w:val="right"/>
              <w:rPr>
                <w:sz w:val="16"/>
                <w:szCs w:val="16"/>
              </w:rPr>
            </w:pPr>
            <w:r w:rsidRPr="00630477">
              <w:rPr>
                <w:sz w:val="16"/>
                <w:szCs w:val="16"/>
              </w:rPr>
              <w:t>174 685 068,00</w:t>
            </w:r>
          </w:p>
        </w:tc>
      </w:tr>
      <w:tr w:rsidR="00D278F7" w:rsidRPr="00630477" w14:paraId="1C09A301" w14:textId="77777777" w:rsidTr="0076212C">
        <w:trPr>
          <w:trHeight w:val="68"/>
        </w:trPr>
        <w:tc>
          <w:tcPr>
            <w:tcW w:w="2375" w:type="pct"/>
            <w:shd w:val="clear" w:color="000000" w:fill="FFFFFF"/>
            <w:vAlign w:val="bottom"/>
            <w:hideMark/>
          </w:tcPr>
          <w:p w14:paraId="5B1F46B5" w14:textId="77777777" w:rsidR="00D278F7" w:rsidRPr="00630477" w:rsidRDefault="00D278F7" w:rsidP="00D25F25">
            <w:pPr>
              <w:rPr>
                <w:sz w:val="16"/>
                <w:szCs w:val="16"/>
              </w:rPr>
            </w:pPr>
            <w:r w:rsidRPr="00630477">
              <w:rPr>
                <w:sz w:val="16"/>
                <w:szCs w:val="16"/>
              </w:rPr>
              <w:t>Субсидии автономным учреждениям</w:t>
            </w:r>
          </w:p>
        </w:tc>
        <w:tc>
          <w:tcPr>
            <w:tcW w:w="196" w:type="pct"/>
            <w:shd w:val="clear" w:color="000000" w:fill="FFFFFF"/>
            <w:noWrap/>
            <w:vAlign w:val="bottom"/>
            <w:hideMark/>
          </w:tcPr>
          <w:p w14:paraId="59E86618"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43A1867A" w14:textId="77777777" w:rsidR="00D278F7" w:rsidRPr="00630477" w:rsidRDefault="00D278F7" w:rsidP="00D25F25">
            <w:pPr>
              <w:jc w:val="right"/>
              <w:rPr>
                <w:sz w:val="16"/>
                <w:szCs w:val="16"/>
              </w:rPr>
            </w:pPr>
            <w:r w:rsidRPr="00630477">
              <w:rPr>
                <w:sz w:val="16"/>
                <w:szCs w:val="16"/>
              </w:rPr>
              <w:t>01</w:t>
            </w:r>
          </w:p>
        </w:tc>
        <w:tc>
          <w:tcPr>
            <w:tcW w:w="575" w:type="pct"/>
            <w:shd w:val="clear" w:color="000000" w:fill="FFFFFF"/>
            <w:noWrap/>
            <w:vAlign w:val="bottom"/>
            <w:hideMark/>
          </w:tcPr>
          <w:p w14:paraId="26B0D568" w14:textId="77777777" w:rsidR="00D278F7" w:rsidRPr="00630477" w:rsidRDefault="00D278F7" w:rsidP="00D25F25">
            <w:pPr>
              <w:rPr>
                <w:sz w:val="16"/>
                <w:szCs w:val="16"/>
              </w:rPr>
            </w:pPr>
            <w:r w:rsidRPr="00630477">
              <w:rPr>
                <w:sz w:val="16"/>
                <w:szCs w:val="16"/>
              </w:rPr>
              <w:t>0241184301</w:t>
            </w:r>
          </w:p>
        </w:tc>
        <w:tc>
          <w:tcPr>
            <w:tcW w:w="238" w:type="pct"/>
            <w:shd w:val="clear" w:color="000000" w:fill="FFFFFF"/>
            <w:noWrap/>
            <w:vAlign w:val="bottom"/>
            <w:hideMark/>
          </w:tcPr>
          <w:p w14:paraId="68F7BD83" w14:textId="77777777" w:rsidR="00D278F7" w:rsidRPr="00630477" w:rsidRDefault="00D278F7" w:rsidP="00D25F25">
            <w:pPr>
              <w:rPr>
                <w:sz w:val="16"/>
                <w:szCs w:val="16"/>
              </w:rPr>
            </w:pPr>
            <w:r w:rsidRPr="00630477">
              <w:rPr>
                <w:sz w:val="16"/>
                <w:szCs w:val="16"/>
              </w:rPr>
              <w:t>620</w:t>
            </w:r>
          </w:p>
        </w:tc>
        <w:tc>
          <w:tcPr>
            <w:tcW w:w="698" w:type="pct"/>
            <w:shd w:val="clear" w:color="000000" w:fill="FFFFFF"/>
            <w:noWrap/>
            <w:vAlign w:val="bottom"/>
            <w:hideMark/>
          </w:tcPr>
          <w:p w14:paraId="032E366A" w14:textId="77777777" w:rsidR="00D278F7" w:rsidRPr="00630477" w:rsidRDefault="00D278F7" w:rsidP="00D25F25">
            <w:pPr>
              <w:jc w:val="right"/>
              <w:rPr>
                <w:sz w:val="16"/>
                <w:szCs w:val="16"/>
              </w:rPr>
            </w:pPr>
            <w:r w:rsidRPr="00630477">
              <w:rPr>
                <w:sz w:val="16"/>
                <w:szCs w:val="16"/>
              </w:rPr>
              <w:t>174 685 068,00</w:t>
            </w:r>
          </w:p>
        </w:tc>
        <w:tc>
          <w:tcPr>
            <w:tcW w:w="698" w:type="pct"/>
            <w:shd w:val="clear" w:color="000000" w:fill="FFFFFF"/>
            <w:noWrap/>
            <w:vAlign w:val="bottom"/>
            <w:hideMark/>
          </w:tcPr>
          <w:p w14:paraId="1EEA4299" w14:textId="77777777" w:rsidR="00D278F7" w:rsidRPr="00630477" w:rsidRDefault="00D278F7" w:rsidP="00D25F25">
            <w:pPr>
              <w:jc w:val="right"/>
              <w:rPr>
                <w:sz w:val="16"/>
                <w:szCs w:val="16"/>
              </w:rPr>
            </w:pPr>
            <w:r w:rsidRPr="00630477">
              <w:rPr>
                <w:sz w:val="16"/>
                <w:szCs w:val="16"/>
              </w:rPr>
              <w:t>174 685 068,00</w:t>
            </w:r>
          </w:p>
        </w:tc>
      </w:tr>
      <w:tr w:rsidR="00D278F7" w:rsidRPr="00630477" w14:paraId="6679CB97" w14:textId="77777777" w:rsidTr="0076212C">
        <w:trPr>
          <w:trHeight w:val="68"/>
        </w:trPr>
        <w:tc>
          <w:tcPr>
            <w:tcW w:w="2375" w:type="pct"/>
            <w:shd w:val="clear" w:color="000000" w:fill="FFFFFF"/>
            <w:vAlign w:val="bottom"/>
            <w:hideMark/>
          </w:tcPr>
          <w:p w14:paraId="38BF296B" w14:textId="77777777" w:rsidR="00D278F7" w:rsidRPr="00630477" w:rsidRDefault="00D278F7" w:rsidP="00D25F25">
            <w:pPr>
              <w:rPr>
                <w:sz w:val="16"/>
                <w:szCs w:val="16"/>
              </w:rPr>
            </w:pPr>
            <w:r w:rsidRPr="00630477">
              <w:rPr>
                <w:sz w:val="16"/>
                <w:szCs w:val="16"/>
              </w:rPr>
              <w:t>Комплекс процессных мероприятий "Комплексная безопасность образовательных организаций и учреждений подведомственных Управлению образования"</w:t>
            </w:r>
          </w:p>
        </w:tc>
        <w:tc>
          <w:tcPr>
            <w:tcW w:w="196" w:type="pct"/>
            <w:shd w:val="clear" w:color="000000" w:fill="FFFFFF"/>
            <w:noWrap/>
            <w:vAlign w:val="bottom"/>
            <w:hideMark/>
          </w:tcPr>
          <w:p w14:paraId="18A4AF5C"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00E82CD3" w14:textId="77777777" w:rsidR="00D278F7" w:rsidRPr="00630477" w:rsidRDefault="00D278F7" w:rsidP="00D25F25">
            <w:pPr>
              <w:jc w:val="right"/>
              <w:rPr>
                <w:sz w:val="16"/>
                <w:szCs w:val="16"/>
              </w:rPr>
            </w:pPr>
            <w:r w:rsidRPr="00630477">
              <w:rPr>
                <w:sz w:val="16"/>
                <w:szCs w:val="16"/>
              </w:rPr>
              <w:t>01</w:t>
            </w:r>
          </w:p>
        </w:tc>
        <w:tc>
          <w:tcPr>
            <w:tcW w:w="575" w:type="pct"/>
            <w:shd w:val="clear" w:color="000000" w:fill="FFFFFF"/>
            <w:noWrap/>
            <w:vAlign w:val="bottom"/>
            <w:hideMark/>
          </w:tcPr>
          <w:p w14:paraId="660C4A4E" w14:textId="77777777" w:rsidR="00D278F7" w:rsidRPr="00630477" w:rsidRDefault="00D278F7" w:rsidP="00D25F25">
            <w:pPr>
              <w:rPr>
                <w:sz w:val="16"/>
                <w:szCs w:val="16"/>
              </w:rPr>
            </w:pPr>
            <w:r w:rsidRPr="00630477">
              <w:rPr>
                <w:sz w:val="16"/>
                <w:szCs w:val="16"/>
              </w:rPr>
              <w:t>0241500000</w:t>
            </w:r>
          </w:p>
        </w:tc>
        <w:tc>
          <w:tcPr>
            <w:tcW w:w="238" w:type="pct"/>
            <w:shd w:val="clear" w:color="000000" w:fill="FFFFFF"/>
            <w:noWrap/>
            <w:vAlign w:val="bottom"/>
            <w:hideMark/>
          </w:tcPr>
          <w:p w14:paraId="008B8043"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02C434D4" w14:textId="77777777" w:rsidR="00D278F7" w:rsidRPr="00630477" w:rsidRDefault="00D278F7" w:rsidP="00D25F25">
            <w:pPr>
              <w:jc w:val="right"/>
              <w:rPr>
                <w:sz w:val="16"/>
                <w:szCs w:val="16"/>
              </w:rPr>
            </w:pPr>
            <w:r w:rsidRPr="00630477">
              <w:rPr>
                <w:sz w:val="16"/>
                <w:szCs w:val="16"/>
              </w:rPr>
              <w:t>133 910,00</w:t>
            </w:r>
          </w:p>
        </w:tc>
        <w:tc>
          <w:tcPr>
            <w:tcW w:w="698" w:type="pct"/>
            <w:shd w:val="clear" w:color="000000" w:fill="FFFFFF"/>
            <w:noWrap/>
            <w:vAlign w:val="bottom"/>
            <w:hideMark/>
          </w:tcPr>
          <w:p w14:paraId="3C2B5C1E" w14:textId="77777777" w:rsidR="00D278F7" w:rsidRPr="00630477" w:rsidRDefault="00D278F7" w:rsidP="00D25F25">
            <w:pPr>
              <w:jc w:val="right"/>
              <w:rPr>
                <w:sz w:val="16"/>
                <w:szCs w:val="16"/>
              </w:rPr>
            </w:pPr>
            <w:r w:rsidRPr="00630477">
              <w:rPr>
                <w:sz w:val="16"/>
                <w:szCs w:val="16"/>
              </w:rPr>
              <w:t>133 910,00</w:t>
            </w:r>
          </w:p>
        </w:tc>
      </w:tr>
      <w:tr w:rsidR="00D278F7" w:rsidRPr="00630477" w14:paraId="7E4390DB" w14:textId="77777777" w:rsidTr="0076212C">
        <w:trPr>
          <w:trHeight w:val="68"/>
        </w:trPr>
        <w:tc>
          <w:tcPr>
            <w:tcW w:w="2375" w:type="pct"/>
            <w:shd w:val="clear" w:color="000000" w:fill="FFFFFF"/>
            <w:vAlign w:val="bottom"/>
            <w:hideMark/>
          </w:tcPr>
          <w:p w14:paraId="69844588" w14:textId="77777777" w:rsidR="00D278F7" w:rsidRPr="00630477" w:rsidRDefault="00D278F7" w:rsidP="00D25F25">
            <w:pPr>
              <w:rPr>
                <w:sz w:val="16"/>
                <w:szCs w:val="16"/>
              </w:rPr>
            </w:pPr>
            <w:r w:rsidRPr="00630477">
              <w:rPr>
                <w:sz w:val="16"/>
                <w:szCs w:val="16"/>
              </w:rPr>
              <w:t>Расходы на обеспечение деятельности (оказание услуг) муниципальных учреждений</w:t>
            </w:r>
          </w:p>
        </w:tc>
        <w:tc>
          <w:tcPr>
            <w:tcW w:w="196" w:type="pct"/>
            <w:shd w:val="clear" w:color="000000" w:fill="FFFFFF"/>
            <w:noWrap/>
            <w:vAlign w:val="bottom"/>
            <w:hideMark/>
          </w:tcPr>
          <w:p w14:paraId="126C5EE8"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62819E5B" w14:textId="77777777" w:rsidR="00D278F7" w:rsidRPr="00630477" w:rsidRDefault="00D278F7" w:rsidP="00D25F25">
            <w:pPr>
              <w:jc w:val="right"/>
              <w:rPr>
                <w:sz w:val="16"/>
                <w:szCs w:val="16"/>
              </w:rPr>
            </w:pPr>
            <w:r w:rsidRPr="00630477">
              <w:rPr>
                <w:sz w:val="16"/>
                <w:szCs w:val="16"/>
              </w:rPr>
              <w:t>01</w:t>
            </w:r>
          </w:p>
        </w:tc>
        <w:tc>
          <w:tcPr>
            <w:tcW w:w="575" w:type="pct"/>
            <w:shd w:val="clear" w:color="000000" w:fill="FFFFFF"/>
            <w:noWrap/>
            <w:vAlign w:val="bottom"/>
            <w:hideMark/>
          </w:tcPr>
          <w:p w14:paraId="21A4EC1E" w14:textId="77777777" w:rsidR="00D278F7" w:rsidRPr="00630477" w:rsidRDefault="00D278F7" w:rsidP="00D25F25">
            <w:pPr>
              <w:rPr>
                <w:sz w:val="16"/>
                <w:szCs w:val="16"/>
              </w:rPr>
            </w:pPr>
            <w:r w:rsidRPr="00630477">
              <w:rPr>
                <w:sz w:val="16"/>
                <w:szCs w:val="16"/>
              </w:rPr>
              <w:t>0241500590</w:t>
            </w:r>
          </w:p>
        </w:tc>
        <w:tc>
          <w:tcPr>
            <w:tcW w:w="238" w:type="pct"/>
            <w:shd w:val="clear" w:color="000000" w:fill="FFFFFF"/>
            <w:noWrap/>
            <w:vAlign w:val="bottom"/>
            <w:hideMark/>
          </w:tcPr>
          <w:p w14:paraId="4F02F352"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3F3D6203" w14:textId="77777777" w:rsidR="00D278F7" w:rsidRPr="00630477" w:rsidRDefault="00D278F7" w:rsidP="00D25F25">
            <w:pPr>
              <w:jc w:val="right"/>
              <w:rPr>
                <w:sz w:val="16"/>
                <w:szCs w:val="16"/>
              </w:rPr>
            </w:pPr>
            <w:r w:rsidRPr="00630477">
              <w:rPr>
                <w:sz w:val="16"/>
                <w:szCs w:val="16"/>
              </w:rPr>
              <w:t>133 910,00</w:t>
            </w:r>
          </w:p>
        </w:tc>
        <w:tc>
          <w:tcPr>
            <w:tcW w:w="698" w:type="pct"/>
            <w:shd w:val="clear" w:color="000000" w:fill="FFFFFF"/>
            <w:noWrap/>
            <w:vAlign w:val="bottom"/>
            <w:hideMark/>
          </w:tcPr>
          <w:p w14:paraId="30E5E309" w14:textId="77777777" w:rsidR="00D278F7" w:rsidRPr="00630477" w:rsidRDefault="00D278F7" w:rsidP="00D25F25">
            <w:pPr>
              <w:jc w:val="right"/>
              <w:rPr>
                <w:sz w:val="16"/>
                <w:szCs w:val="16"/>
              </w:rPr>
            </w:pPr>
            <w:r w:rsidRPr="00630477">
              <w:rPr>
                <w:sz w:val="16"/>
                <w:szCs w:val="16"/>
              </w:rPr>
              <w:t>133 910,00</w:t>
            </w:r>
          </w:p>
        </w:tc>
      </w:tr>
      <w:tr w:rsidR="00D278F7" w:rsidRPr="00630477" w14:paraId="54C755C6" w14:textId="77777777" w:rsidTr="0076212C">
        <w:trPr>
          <w:trHeight w:val="68"/>
        </w:trPr>
        <w:tc>
          <w:tcPr>
            <w:tcW w:w="2375" w:type="pct"/>
            <w:shd w:val="clear" w:color="000000" w:fill="FFFFFF"/>
            <w:vAlign w:val="bottom"/>
            <w:hideMark/>
          </w:tcPr>
          <w:p w14:paraId="0119116E" w14:textId="77777777" w:rsidR="00D278F7" w:rsidRPr="00630477" w:rsidRDefault="00D278F7"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14:paraId="39BE63C8"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5806B9AF" w14:textId="77777777" w:rsidR="00D278F7" w:rsidRPr="00630477" w:rsidRDefault="00D278F7" w:rsidP="00D25F25">
            <w:pPr>
              <w:jc w:val="right"/>
              <w:rPr>
                <w:sz w:val="16"/>
                <w:szCs w:val="16"/>
              </w:rPr>
            </w:pPr>
            <w:r w:rsidRPr="00630477">
              <w:rPr>
                <w:sz w:val="16"/>
                <w:szCs w:val="16"/>
              </w:rPr>
              <w:t>01</w:t>
            </w:r>
          </w:p>
        </w:tc>
        <w:tc>
          <w:tcPr>
            <w:tcW w:w="575" w:type="pct"/>
            <w:shd w:val="clear" w:color="000000" w:fill="FFFFFF"/>
            <w:noWrap/>
            <w:vAlign w:val="bottom"/>
            <w:hideMark/>
          </w:tcPr>
          <w:p w14:paraId="150E6590" w14:textId="77777777" w:rsidR="00D278F7" w:rsidRPr="00630477" w:rsidRDefault="00D278F7" w:rsidP="00D25F25">
            <w:pPr>
              <w:rPr>
                <w:sz w:val="16"/>
                <w:szCs w:val="16"/>
              </w:rPr>
            </w:pPr>
            <w:r w:rsidRPr="00630477">
              <w:rPr>
                <w:sz w:val="16"/>
                <w:szCs w:val="16"/>
              </w:rPr>
              <w:t>0241500590</w:t>
            </w:r>
          </w:p>
        </w:tc>
        <w:tc>
          <w:tcPr>
            <w:tcW w:w="238" w:type="pct"/>
            <w:shd w:val="clear" w:color="000000" w:fill="FFFFFF"/>
            <w:noWrap/>
            <w:vAlign w:val="bottom"/>
            <w:hideMark/>
          </w:tcPr>
          <w:p w14:paraId="645B09DF" w14:textId="77777777" w:rsidR="00D278F7" w:rsidRPr="00630477" w:rsidRDefault="00D278F7" w:rsidP="00D25F25">
            <w:pPr>
              <w:rPr>
                <w:sz w:val="16"/>
                <w:szCs w:val="16"/>
              </w:rPr>
            </w:pPr>
            <w:r w:rsidRPr="00630477">
              <w:rPr>
                <w:sz w:val="16"/>
                <w:szCs w:val="16"/>
              </w:rPr>
              <w:t>200</w:t>
            </w:r>
          </w:p>
        </w:tc>
        <w:tc>
          <w:tcPr>
            <w:tcW w:w="698" w:type="pct"/>
            <w:shd w:val="clear" w:color="000000" w:fill="FFFFFF"/>
            <w:noWrap/>
            <w:vAlign w:val="bottom"/>
            <w:hideMark/>
          </w:tcPr>
          <w:p w14:paraId="13969192" w14:textId="77777777" w:rsidR="00D278F7" w:rsidRPr="00630477" w:rsidRDefault="00D278F7" w:rsidP="00D25F25">
            <w:pPr>
              <w:jc w:val="right"/>
              <w:rPr>
                <w:sz w:val="16"/>
                <w:szCs w:val="16"/>
              </w:rPr>
            </w:pPr>
            <w:r w:rsidRPr="00630477">
              <w:rPr>
                <w:sz w:val="16"/>
                <w:szCs w:val="16"/>
              </w:rPr>
              <w:t>133 910,00</w:t>
            </w:r>
          </w:p>
        </w:tc>
        <w:tc>
          <w:tcPr>
            <w:tcW w:w="698" w:type="pct"/>
            <w:shd w:val="clear" w:color="000000" w:fill="FFFFFF"/>
            <w:noWrap/>
            <w:vAlign w:val="bottom"/>
            <w:hideMark/>
          </w:tcPr>
          <w:p w14:paraId="125B548D" w14:textId="77777777" w:rsidR="00D278F7" w:rsidRPr="00630477" w:rsidRDefault="00D278F7" w:rsidP="00D25F25">
            <w:pPr>
              <w:jc w:val="right"/>
              <w:rPr>
                <w:sz w:val="16"/>
                <w:szCs w:val="16"/>
              </w:rPr>
            </w:pPr>
            <w:r w:rsidRPr="00630477">
              <w:rPr>
                <w:sz w:val="16"/>
                <w:szCs w:val="16"/>
              </w:rPr>
              <w:t>133 910,00</w:t>
            </w:r>
          </w:p>
        </w:tc>
      </w:tr>
      <w:tr w:rsidR="00D278F7" w:rsidRPr="00630477" w14:paraId="56C1F010" w14:textId="77777777" w:rsidTr="0076212C">
        <w:trPr>
          <w:trHeight w:val="68"/>
        </w:trPr>
        <w:tc>
          <w:tcPr>
            <w:tcW w:w="2375" w:type="pct"/>
            <w:shd w:val="clear" w:color="000000" w:fill="FFFFFF"/>
            <w:vAlign w:val="bottom"/>
            <w:hideMark/>
          </w:tcPr>
          <w:p w14:paraId="7E3281BD" w14:textId="77777777" w:rsidR="00D278F7" w:rsidRPr="00630477" w:rsidRDefault="00D278F7"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14:paraId="72A836AE"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3A469757" w14:textId="77777777" w:rsidR="00D278F7" w:rsidRPr="00630477" w:rsidRDefault="00D278F7" w:rsidP="00D25F25">
            <w:pPr>
              <w:jc w:val="right"/>
              <w:rPr>
                <w:sz w:val="16"/>
                <w:szCs w:val="16"/>
              </w:rPr>
            </w:pPr>
            <w:r w:rsidRPr="00630477">
              <w:rPr>
                <w:sz w:val="16"/>
                <w:szCs w:val="16"/>
              </w:rPr>
              <w:t>01</w:t>
            </w:r>
          </w:p>
        </w:tc>
        <w:tc>
          <w:tcPr>
            <w:tcW w:w="575" w:type="pct"/>
            <w:shd w:val="clear" w:color="000000" w:fill="FFFFFF"/>
            <w:noWrap/>
            <w:vAlign w:val="bottom"/>
            <w:hideMark/>
          </w:tcPr>
          <w:p w14:paraId="4128AE43" w14:textId="77777777" w:rsidR="00D278F7" w:rsidRPr="00630477" w:rsidRDefault="00D278F7" w:rsidP="00D25F25">
            <w:pPr>
              <w:rPr>
                <w:sz w:val="16"/>
                <w:szCs w:val="16"/>
              </w:rPr>
            </w:pPr>
            <w:r w:rsidRPr="00630477">
              <w:rPr>
                <w:sz w:val="16"/>
                <w:szCs w:val="16"/>
              </w:rPr>
              <w:t>0241500590</w:t>
            </w:r>
          </w:p>
        </w:tc>
        <w:tc>
          <w:tcPr>
            <w:tcW w:w="238" w:type="pct"/>
            <w:shd w:val="clear" w:color="000000" w:fill="FFFFFF"/>
            <w:noWrap/>
            <w:vAlign w:val="bottom"/>
            <w:hideMark/>
          </w:tcPr>
          <w:p w14:paraId="50B20905" w14:textId="77777777" w:rsidR="00D278F7" w:rsidRPr="00630477" w:rsidRDefault="00D278F7" w:rsidP="00D25F25">
            <w:pPr>
              <w:rPr>
                <w:sz w:val="16"/>
                <w:szCs w:val="16"/>
              </w:rPr>
            </w:pPr>
            <w:r w:rsidRPr="00630477">
              <w:rPr>
                <w:sz w:val="16"/>
                <w:szCs w:val="16"/>
              </w:rPr>
              <w:t>240</w:t>
            </w:r>
          </w:p>
        </w:tc>
        <w:tc>
          <w:tcPr>
            <w:tcW w:w="698" w:type="pct"/>
            <w:shd w:val="clear" w:color="000000" w:fill="FFFFFF"/>
            <w:noWrap/>
            <w:vAlign w:val="bottom"/>
            <w:hideMark/>
          </w:tcPr>
          <w:p w14:paraId="5910E5FF" w14:textId="77777777" w:rsidR="00D278F7" w:rsidRPr="00630477" w:rsidRDefault="00D278F7" w:rsidP="00D25F25">
            <w:pPr>
              <w:jc w:val="right"/>
              <w:rPr>
                <w:sz w:val="16"/>
                <w:szCs w:val="16"/>
              </w:rPr>
            </w:pPr>
            <w:r w:rsidRPr="00630477">
              <w:rPr>
                <w:sz w:val="16"/>
                <w:szCs w:val="16"/>
              </w:rPr>
              <w:t>133 910,00</w:t>
            </w:r>
          </w:p>
        </w:tc>
        <w:tc>
          <w:tcPr>
            <w:tcW w:w="698" w:type="pct"/>
            <w:shd w:val="clear" w:color="000000" w:fill="FFFFFF"/>
            <w:noWrap/>
            <w:vAlign w:val="bottom"/>
            <w:hideMark/>
          </w:tcPr>
          <w:p w14:paraId="78545807" w14:textId="77777777" w:rsidR="00D278F7" w:rsidRPr="00630477" w:rsidRDefault="00D278F7" w:rsidP="00D25F25">
            <w:pPr>
              <w:jc w:val="right"/>
              <w:rPr>
                <w:sz w:val="16"/>
                <w:szCs w:val="16"/>
              </w:rPr>
            </w:pPr>
            <w:r w:rsidRPr="00630477">
              <w:rPr>
                <w:sz w:val="16"/>
                <w:szCs w:val="16"/>
              </w:rPr>
              <w:t>133 910,00</w:t>
            </w:r>
          </w:p>
        </w:tc>
      </w:tr>
      <w:tr w:rsidR="00D278F7" w:rsidRPr="00630477" w14:paraId="005FD546" w14:textId="77777777" w:rsidTr="0076212C">
        <w:trPr>
          <w:trHeight w:val="68"/>
        </w:trPr>
        <w:tc>
          <w:tcPr>
            <w:tcW w:w="2375" w:type="pct"/>
            <w:shd w:val="clear" w:color="000000" w:fill="FFFFFF"/>
            <w:vAlign w:val="bottom"/>
            <w:hideMark/>
          </w:tcPr>
          <w:p w14:paraId="692388D3" w14:textId="77777777" w:rsidR="00D278F7" w:rsidRPr="00630477" w:rsidRDefault="00D278F7" w:rsidP="00D25F25">
            <w:pPr>
              <w:rPr>
                <w:sz w:val="16"/>
                <w:szCs w:val="16"/>
              </w:rPr>
            </w:pPr>
            <w:r w:rsidRPr="00630477">
              <w:rPr>
                <w:sz w:val="16"/>
                <w:szCs w:val="16"/>
              </w:rPr>
              <w:t>Общее образование</w:t>
            </w:r>
          </w:p>
        </w:tc>
        <w:tc>
          <w:tcPr>
            <w:tcW w:w="196" w:type="pct"/>
            <w:shd w:val="clear" w:color="000000" w:fill="FFFFFF"/>
            <w:noWrap/>
            <w:vAlign w:val="bottom"/>
            <w:hideMark/>
          </w:tcPr>
          <w:p w14:paraId="1344FFE4"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59197D42" w14:textId="77777777" w:rsidR="00D278F7" w:rsidRPr="00630477" w:rsidRDefault="00D278F7" w:rsidP="00D25F25">
            <w:pPr>
              <w:jc w:val="right"/>
              <w:rPr>
                <w:sz w:val="16"/>
                <w:szCs w:val="16"/>
              </w:rPr>
            </w:pPr>
            <w:r w:rsidRPr="00630477">
              <w:rPr>
                <w:sz w:val="16"/>
                <w:szCs w:val="16"/>
              </w:rPr>
              <w:t>02</w:t>
            </w:r>
          </w:p>
        </w:tc>
        <w:tc>
          <w:tcPr>
            <w:tcW w:w="575" w:type="pct"/>
            <w:shd w:val="clear" w:color="000000" w:fill="FFFFFF"/>
            <w:noWrap/>
            <w:vAlign w:val="bottom"/>
            <w:hideMark/>
          </w:tcPr>
          <w:p w14:paraId="41E725FE" w14:textId="77777777" w:rsidR="00D278F7" w:rsidRPr="00630477" w:rsidRDefault="00D278F7" w:rsidP="00D25F25">
            <w:pPr>
              <w:rPr>
                <w:sz w:val="16"/>
                <w:szCs w:val="16"/>
              </w:rPr>
            </w:pPr>
            <w:r w:rsidRPr="00630477">
              <w:rPr>
                <w:sz w:val="16"/>
                <w:szCs w:val="16"/>
              </w:rPr>
              <w:t> </w:t>
            </w:r>
          </w:p>
        </w:tc>
        <w:tc>
          <w:tcPr>
            <w:tcW w:w="238" w:type="pct"/>
            <w:shd w:val="clear" w:color="000000" w:fill="FFFFFF"/>
            <w:noWrap/>
            <w:vAlign w:val="bottom"/>
            <w:hideMark/>
          </w:tcPr>
          <w:p w14:paraId="5BA95305"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09E2C72E" w14:textId="77777777" w:rsidR="00D278F7" w:rsidRPr="00630477" w:rsidRDefault="00D278F7" w:rsidP="00D25F25">
            <w:pPr>
              <w:jc w:val="right"/>
              <w:rPr>
                <w:sz w:val="16"/>
                <w:szCs w:val="16"/>
              </w:rPr>
            </w:pPr>
            <w:r w:rsidRPr="00630477">
              <w:rPr>
                <w:sz w:val="16"/>
                <w:szCs w:val="16"/>
              </w:rPr>
              <w:t>2 131 020 036,00</w:t>
            </w:r>
          </w:p>
        </w:tc>
        <w:tc>
          <w:tcPr>
            <w:tcW w:w="698" w:type="pct"/>
            <w:shd w:val="clear" w:color="000000" w:fill="FFFFFF"/>
            <w:noWrap/>
            <w:vAlign w:val="bottom"/>
            <w:hideMark/>
          </w:tcPr>
          <w:p w14:paraId="5BFFD373" w14:textId="77777777" w:rsidR="00D278F7" w:rsidRPr="00630477" w:rsidRDefault="00D278F7" w:rsidP="00D25F25">
            <w:pPr>
              <w:jc w:val="right"/>
              <w:rPr>
                <w:sz w:val="16"/>
                <w:szCs w:val="16"/>
              </w:rPr>
            </w:pPr>
            <w:r w:rsidRPr="00630477">
              <w:rPr>
                <w:sz w:val="16"/>
                <w:szCs w:val="16"/>
              </w:rPr>
              <w:t>2 296 615 046,00</w:t>
            </w:r>
          </w:p>
        </w:tc>
      </w:tr>
      <w:tr w:rsidR="00D278F7" w:rsidRPr="00630477" w14:paraId="42693550" w14:textId="77777777" w:rsidTr="0076212C">
        <w:trPr>
          <w:trHeight w:val="68"/>
        </w:trPr>
        <w:tc>
          <w:tcPr>
            <w:tcW w:w="2375" w:type="pct"/>
            <w:shd w:val="clear" w:color="000000" w:fill="FFFFFF"/>
            <w:vAlign w:val="bottom"/>
            <w:hideMark/>
          </w:tcPr>
          <w:p w14:paraId="77858085" w14:textId="77777777" w:rsidR="00D278F7" w:rsidRPr="00630477" w:rsidRDefault="00D278F7" w:rsidP="00D25F25">
            <w:pPr>
              <w:rPr>
                <w:sz w:val="16"/>
                <w:szCs w:val="16"/>
              </w:rPr>
            </w:pPr>
            <w:r w:rsidRPr="00630477">
              <w:rPr>
                <w:sz w:val="16"/>
                <w:szCs w:val="16"/>
              </w:rPr>
              <w:t>Муниципальная программа Кондинского района «Развитие образования»</w:t>
            </w:r>
          </w:p>
        </w:tc>
        <w:tc>
          <w:tcPr>
            <w:tcW w:w="196" w:type="pct"/>
            <w:shd w:val="clear" w:color="000000" w:fill="FFFFFF"/>
            <w:noWrap/>
            <w:vAlign w:val="bottom"/>
            <w:hideMark/>
          </w:tcPr>
          <w:p w14:paraId="57A060F5"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3EB47BC8" w14:textId="77777777" w:rsidR="00D278F7" w:rsidRPr="00630477" w:rsidRDefault="00D278F7" w:rsidP="00D25F25">
            <w:pPr>
              <w:jc w:val="right"/>
              <w:rPr>
                <w:sz w:val="16"/>
                <w:szCs w:val="16"/>
              </w:rPr>
            </w:pPr>
            <w:r w:rsidRPr="00630477">
              <w:rPr>
                <w:sz w:val="16"/>
                <w:szCs w:val="16"/>
              </w:rPr>
              <w:t>02</w:t>
            </w:r>
          </w:p>
        </w:tc>
        <w:tc>
          <w:tcPr>
            <w:tcW w:w="575" w:type="pct"/>
            <w:shd w:val="clear" w:color="000000" w:fill="FFFFFF"/>
            <w:noWrap/>
            <w:vAlign w:val="bottom"/>
            <w:hideMark/>
          </w:tcPr>
          <w:p w14:paraId="2CFD8D43" w14:textId="77777777" w:rsidR="00D278F7" w:rsidRPr="00630477" w:rsidRDefault="00D278F7" w:rsidP="00D25F25">
            <w:pPr>
              <w:rPr>
                <w:sz w:val="16"/>
                <w:szCs w:val="16"/>
              </w:rPr>
            </w:pPr>
            <w:r w:rsidRPr="00630477">
              <w:rPr>
                <w:sz w:val="16"/>
                <w:szCs w:val="16"/>
              </w:rPr>
              <w:t>0200000000</w:t>
            </w:r>
          </w:p>
        </w:tc>
        <w:tc>
          <w:tcPr>
            <w:tcW w:w="238" w:type="pct"/>
            <w:shd w:val="clear" w:color="000000" w:fill="FFFFFF"/>
            <w:noWrap/>
            <w:vAlign w:val="bottom"/>
            <w:hideMark/>
          </w:tcPr>
          <w:p w14:paraId="16210282"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0B69ED6D" w14:textId="77777777" w:rsidR="00D278F7" w:rsidRPr="00630477" w:rsidRDefault="00D278F7" w:rsidP="00D25F25">
            <w:pPr>
              <w:jc w:val="right"/>
              <w:rPr>
                <w:sz w:val="16"/>
                <w:szCs w:val="16"/>
              </w:rPr>
            </w:pPr>
            <w:r w:rsidRPr="00630477">
              <w:rPr>
                <w:sz w:val="16"/>
                <w:szCs w:val="16"/>
              </w:rPr>
              <w:t>2 131 020 036,00</w:t>
            </w:r>
          </w:p>
        </w:tc>
        <w:tc>
          <w:tcPr>
            <w:tcW w:w="698" w:type="pct"/>
            <w:shd w:val="clear" w:color="000000" w:fill="FFFFFF"/>
            <w:noWrap/>
            <w:vAlign w:val="bottom"/>
            <w:hideMark/>
          </w:tcPr>
          <w:p w14:paraId="79C62AE9" w14:textId="77777777" w:rsidR="00D278F7" w:rsidRPr="00630477" w:rsidRDefault="00D278F7" w:rsidP="00D25F25">
            <w:pPr>
              <w:jc w:val="right"/>
              <w:rPr>
                <w:sz w:val="16"/>
                <w:szCs w:val="16"/>
              </w:rPr>
            </w:pPr>
            <w:r w:rsidRPr="00630477">
              <w:rPr>
                <w:sz w:val="16"/>
                <w:szCs w:val="16"/>
              </w:rPr>
              <w:t>2 296 615 046,00</w:t>
            </w:r>
          </w:p>
        </w:tc>
      </w:tr>
      <w:tr w:rsidR="00D278F7" w:rsidRPr="00630477" w14:paraId="08156F14" w14:textId="77777777" w:rsidTr="0076212C">
        <w:trPr>
          <w:trHeight w:val="68"/>
        </w:trPr>
        <w:tc>
          <w:tcPr>
            <w:tcW w:w="2375" w:type="pct"/>
            <w:shd w:val="clear" w:color="000000" w:fill="FFFFFF"/>
            <w:vAlign w:val="bottom"/>
            <w:hideMark/>
          </w:tcPr>
          <w:p w14:paraId="592F23E4" w14:textId="77777777" w:rsidR="00D278F7" w:rsidRPr="00630477" w:rsidRDefault="00D278F7" w:rsidP="00D25F25">
            <w:pPr>
              <w:rPr>
                <w:sz w:val="16"/>
                <w:szCs w:val="16"/>
              </w:rPr>
            </w:pPr>
            <w:r w:rsidRPr="00630477">
              <w:rPr>
                <w:sz w:val="16"/>
                <w:szCs w:val="16"/>
              </w:rPr>
              <w:t>Региональные проекты, направленные на достижение целей, показателей и решение задач национального проекта</w:t>
            </w:r>
          </w:p>
        </w:tc>
        <w:tc>
          <w:tcPr>
            <w:tcW w:w="196" w:type="pct"/>
            <w:shd w:val="clear" w:color="000000" w:fill="FFFFFF"/>
            <w:noWrap/>
            <w:vAlign w:val="bottom"/>
            <w:hideMark/>
          </w:tcPr>
          <w:p w14:paraId="0080B5E7"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64CF0AC0" w14:textId="77777777" w:rsidR="00D278F7" w:rsidRPr="00630477" w:rsidRDefault="00D278F7" w:rsidP="00D25F25">
            <w:pPr>
              <w:jc w:val="right"/>
              <w:rPr>
                <w:sz w:val="16"/>
                <w:szCs w:val="16"/>
              </w:rPr>
            </w:pPr>
            <w:r w:rsidRPr="00630477">
              <w:rPr>
                <w:sz w:val="16"/>
                <w:szCs w:val="16"/>
              </w:rPr>
              <w:t>02</w:t>
            </w:r>
          </w:p>
        </w:tc>
        <w:tc>
          <w:tcPr>
            <w:tcW w:w="575" w:type="pct"/>
            <w:shd w:val="clear" w:color="000000" w:fill="FFFFFF"/>
            <w:noWrap/>
            <w:vAlign w:val="bottom"/>
            <w:hideMark/>
          </w:tcPr>
          <w:p w14:paraId="75DC4B8D" w14:textId="77777777" w:rsidR="00D278F7" w:rsidRPr="00630477" w:rsidRDefault="00D278F7" w:rsidP="00D25F25">
            <w:pPr>
              <w:rPr>
                <w:sz w:val="16"/>
                <w:szCs w:val="16"/>
              </w:rPr>
            </w:pPr>
            <w:r w:rsidRPr="00630477">
              <w:rPr>
                <w:sz w:val="16"/>
                <w:szCs w:val="16"/>
              </w:rPr>
              <w:t>0210000000</w:t>
            </w:r>
          </w:p>
        </w:tc>
        <w:tc>
          <w:tcPr>
            <w:tcW w:w="238" w:type="pct"/>
            <w:shd w:val="clear" w:color="000000" w:fill="FFFFFF"/>
            <w:noWrap/>
            <w:vAlign w:val="bottom"/>
            <w:hideMark/>
          </w:tcPr>
          <w:p w14:paraId="1F4B69CB"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2B26571B" w14:textId="77777777" w:rsidR="00D278F7" w:rsidRPr="00630477" w:rsidRDefault="00D278F7" w:rsidP="00D25F25">
            <w:pPr>
              <w:jc w:val="right"/>
              <w:rPr>
                <w:sz w:val="16"/>
                <w:szCs w:val="16"/>
              </w:rPr>
            </w:pPr>
            <w:r w:rsidRPr="00630477">
              <w:rPr>
                <w:sz w:val="16"/>
                <w:szCs w:val="16"/>
              </w:rPr>
              <w:t>76 538 200,00</w:t>
            </w:r>
          </w:p>
        </w:tc>
        <w:tc>
          <w:tcPr>
            <w:tcW w:w="698" w:type="pct"/>
            <w:shd w:val="clear" w:color="000000" w:fill="FFFFFF"/>
            <w:noWrap/>
            <w:vAlign w:val="bottom"/>
            <w:hideMark/>
          </w:tcPr>
          <w:p w14:paraId="78E86FC9" w14:textId="77777777" w:rsidR="00D278F7" w:rsidRPr="00630477" w:rsidRDefault="00D278F7" w:rsidP="00D25F25">
            <w:pPr>
              <w:jc w:val="right"/>
              <w:rPr>
                <w:sz w:val="16"/>
                <w:szCs w:val="16"/>
              </w:rPr>
            </w:pPr>
            <w:r w:rsidRPr="00630477">
              <w:rPr>
                <w:sz w:val="16"/>
                <w:szCs w:val="16"/>
              </w:rPr>
              <w:t>74 927 000,00</w:t>
            </w:r>
          </w:p>
        </w:tc>
      </w:tr>
      <w:tr w:rsidR="00D278F7" w:rsidRPr="00630477" w14:paraId="0E95C464" w14:textId="77777777" w:rsidTr="0076212C">
        <w:trPr>
          <w:trHeight w:val="68"/>
        </w:trPr>
        <w:tc>
          <w:tcPr>
            <w:tcW w:w="2375" w:type="pct"/>
            <w:shd w:val="clear" w:color="000000" w:fill="FFFFFF"/>
            <w:vAlign w:val="bottom"/>
            <w:hideMark/>
          </w:tcPr>
          <w:p w14:paraId="39530BE3" w14:textId="77777777" w:rsidR="00D278F7" w:rsidRPr="00630477" w:rsidRDefault="00D278F7" w:rsidP="00D25F25">
            <w:pPr>
              <w:rPr>
                <w:sz w:val="16"/>
                <w:szCs w:val="16"/>
              </w:rPr>
            </w:pPr>
            <w:r w:rsidRPr="00630477">
              <w:rPr>
                <w:sz w:val="16"/>
                <w:szCs w:val="16"/>
              </w:rPr>
              <w:t>Региональный проект "Педагоги и наставники"</w:t>
            </w:r>
          </w:p>
        </w:tc>
        <w:tc>
          <w:tcPr>
            <w:tcW w:w="196" w:type="pct"/>
            <w:shd w:val="clear" w:color="000000" w:fill="FFFFFF"/>
            <w:noWrap/>
            <w:vAlign w:val="bottom"/>
            <w:hideMark/>
          </w:tcPr>
          <w:p w14:paraId="41FBD117"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74914016" w14:textId="77777777" w:rsidR="00D278F7" w:rsidRPr="00630477" w:rsidRDefault="00D278F7" w:rsidP="00D25F25">
            <w:pPr>
              <w:jc w:val="right"/>
              <w:rPr>
                <w:sz w:val="16"/>
                <w:szCs w:val="16"/>
              </w:rPr>
            </w:pPr>
            <w:r w:rsidRPr="00630477">
              <w:rPr>
                <w:sz w:val="16"/>
                <w:szCs w:val="16"/>
              </w:rPr>
              <w:t>02</w:t>
            </w:r>
          </w:p>
        </w:tc>
        <w:tc>
          <w:tcPr>
            <w:tcW w:w="575" w:type="pct"/>
            <w:shd w:val="clear" w:color="000000" w:fill="FFFFFF"/>
            <w:noWrap/>
            <w:vAlign w:val="bottom"/>
            <w:hideMark/>
          </w:tcPr>
          <w:p w14:paraId="035478F1" w14:textId="77777777" w:rsidR="00D278F7" w:rsidRPr="00630477" w:rsidRDefault="00D278F7" w:rsidP="00D25F25">
            <w:pPr>
              <w:rPr>
                <w:sz w:val="16"/>
                <w:szCs w:val="16"/>
              </w:rPr>
            </w:pPr>
            <w:r w:rsidRPr="00630477">
              <w:rPr>
                <w:sz w:val="16"/>
                <w:szCs w:val="16"/>
              </w:rPr>
              <w:t>021Ю600000</w:t>
            </w:r>
          </w:p>
        </w:tc>
        <w:tc>
          <w:tcPr>
            <w:tcW w:w="238" w:type="pct"/>
            <w:shd w:val="clear" w:color="000000" w:fill="FFFFFF"/>
            <w:noWrap/>
            <w:vAlign w:val="bottom"/>
            <w:hideMark/>
          </w:tcPr>
          <w:p w14:paraId="5AB06D39"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3D5AFBFA" w14:textId="77777777" w:rsidR="00D278F7" w:rsidRPr="00630477" w:rsidRDefault="00D278F7" w:rsidP="00D25F25">
            <w:pPr>
              <w:jc w:val="right"/>
              <w:rPr>
                <w:sz w:val="16"/>
                <w:szCs w:val="16"/>
              </w:rPr>
            </w:pPr>
            <w:r w:rsidRPr="00630477">
              <w:rPr>
                <w:sz w:val="16"/>
                <w:szCs w:val="16"/>
              </w:rPr>
              <w:t>76 538 200,00</w:t>
            </w:r>
          </w:p>
        </w:tc>
        <w:tc>
          <w:tcPr>
            <w:tcW w:w="698" w:type="pct"/>
            <w:shd w:val="clear" w:color="000000" w:fill="FFFFFF"/>
            <w:noWrap/>
            <w:vAlign w:val="bottom"/>
            <w:hideMark/>
          </w:tcPr>
          <w:p w14:paraId="66816F3F" w14:textId="77777777" w:rsidR="00D278F7" w:rsidRPr="00630477" w:rsidRDefault="00D278F7" w:rsidP="00D25F25">
            <w:pPr>
              <w:jc w:val="right"/>
              <w:rPr>
                <w:sz w:val="16"/>
                <w:szCs w:val="16"/>
              </w:rPr>
            </w:pPr>
            <w:r w:rsidRPr="00630477">
              <w:rPr>
                <w:sz w:val="16"/>
                <w:szCs w:val="16"/>
              </w:rPr>
              <w:t>74 927 000,00</w:t>
            </w:r>
          </w:p>
        </w:tc>
      </w:tr>
      <w:tr w:rsidR="00D278F7" w:rsidRPr="00630477" w14:paraId="4E211614" w14:textId="77777777" w:rsidTr="0076212C">
        <w:trPr>
          <w:trHeight w:val="68"/>
        </w:trPr>
        <w:tc>
          <w:tcPr>
            <w:tcW w:w="2375" w:type="pct"/>
            <w:shd w:val="clear" w:color="000000" w:fill="FFFFFF"/>
            <w:vAlign w:val="bottom"/>
            <w:hideMark/>
          </w:tcPr>
          <w:p w14:paraId="229BF783" w14:textId="77777777" w:rsidR="00D278F7" w:rsidRPr="00630477" w:rsidRDefault="00D278F7" w:rsidP="00D25F25">
            <w:pPr>
              <w:rPr>
                <w:sz w:val="16"/>
                <w:szCs w:val="16"/>
              </w:rPr>
            </w:pPr>
            <w:r w:rsidRPr="00630477">
              <w:rPr>
                <w:sz w:val="16"/>
                <w:szCs w:val="16"/>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96" w:type="pct"/>
            <w:shd w:val="clear" w:color="000000" w:fill="FFFFFF"/>
            <w:noWrap/>
            <w:vAlign w:val="bottom"/>
            <w:hideMark/>
          </w:tcPr>
          <w:p w14:paraId="5473257F"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607248DC" w14:textId="77777777" w:rsidR="00D278F7" w:rsidRPr="00630477" w:rsidRDefault="00D278F7" w:rsidP="00D25F25">
            <w:pPr>
              <w:jc w:val="right"/>
              <w:rPr>
                <w:sz w:val="16"/>
                <w:szCs w:val="16"/>
              </w:rPr>
            </w:pPr>
            <w:r w:rsidRPr="00630477">
              <w:rPr>
                <w:sz w:val="16"/>
                <w:szCs w:val="16"/>
              </w:rPr>
              <w:t>02</w:t>
            </w:r>
          </w:p>
        </w:tc>
        <w:tc>
          <w:tcPr>
            <w:tcW w:w="575" w:type="pct"/>
            <w:shd w:val="clear" w:color="000000" w:fill="FFFFFF"/>
            <w:noWrap/>
            <w:vAlign w:val="bottom"/>
            <w:hideMark/>
          </w:tcPr>
          <w:p w14:paraId="1B6203F4" w14:textId="77777777" w:rsidR="00D278F7" w:rsidRPr="00630477" w:rsidRDefault="00D278F7" w:rsidP="00D25F25">
            <w:pPr>
              <w:rPr>
                <w:sz w:val="16"/>
                <w:szCs w:val="16"/>
              </w:rPr>
            </w:pPr>
            <w:r w:rsidRPr="00630477">
              <w:rPr>
                <w:sz w:val="16"/>
                <w:szCs w:val="16"/>
              </w:rPr>
              <w:t>021Ю650500</w:t>
            </w:r>
          </w:p>
        </w:tc>
        <w:tc>
          <w:tcPr>
            <w:tcW w:w="238" w:type="pct"/>
            <w:shd w:val="clear" w:color="000000" w:fill="FFFFFF"/>
            <w:noWrap/>
            <w:vAlign w:val="bottom"/>
            <w:hideMark/>
          </w:tcPr>
          <w:p w14:paraId="1A3E6DED"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680BDF1B" w14:textId="77777777" w:rsidR="00D278F7" w:rsidRPr="00630477" w:rsidRDefault="00D278F7" w:rsidP="00D25F25">
            <w:pPr>
              <w:jc w:val="right"/>
              <w:rPr>
                <w:sz w:val="16"/>
                <w:szCs w:val="16"/>
              </w:rPr>
            </w:pPr>
            <w:r w:rsidRPr="00630477">
              <w:rPr>
                <w:sz w:val="16"/>
                <w:szCs w:val="16"/>
              </w:rPr>
              <w:t>2 327 700,00</w:t>
            </w:r>
          </w:p>
        </w:tc>
        <w:tc>
          <w:tcPr>
            <w:tcW w:w="698" w:type="pct"/>
            <w:shd w:val="clear" w:color="000000" w:fill="FFFFFF"/>
            <w:noWrap/>
            <w:vAlign w:val="bottom"/>
            <w:hideMark/>
          </w:tcPr>
          <w:p w14:paraId="2A7B0FFD" w14:textId="77777777" w:rsidR="00D278F7" w:rsidRPr="00630477" w:rsidRDefault="00D278F7" w:rsidP="00D25F25">
            <w:pPr>
              <w:jc w:val="right"/>
              <w:rPr>
                <w:sz w:val="16"/>
                <w:szCs w:val="16"/>
              </w:rPr>
            </w:pPr>
            <w:r w:rsidRPr="00630477">
              <w:rPr>
                <w:sz w:val="16"/>
                <w:szCs w:val="16"/>
              </w:rPr>
              <w:t>2 327 700,00</w:t>
            </w:r>
          </w:p>
        </w:tc>
      </w:tr>
      <w:tr w:rsidR="00D278F7" w:rsidRPr="00630477" w14:paraId="61A8D352" w14:textId="77777777" w:rsidTr="0076212C">
        <w:trPr>
          <w:trHeight w:val="68"/>
        </w:trPr>
        <w:tc>
          <w:tcPr>
            <w:tcW w:w="2375" w:type="pct"/>
            <w:shd w:val="clear" w:color="000000" w:fill="FFFFFF"/>
            <w:vAlign w:val="bottom"/>
            <w:hideMark/>
          </w:tcPr>
          <w:p w14:paraId="6658EDCE" w14:textId="77777777" w:rsidR="00D278F7" w:rsidRPr="00630477" w:rsidRDefault="00D278F7" w:rsidP="00D25F25">
            <w:pPr>
              <w:rPr>
                <w:sz w:val="16"/>
                <w:szCs w:val="16"/>
              </w:rPr>
            </w:pPr>
            <w:r w:rsidRPr="0063047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14:paraId="7CA7F14B"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51E0B4F1" w14:textId="77777777" w:rsidR="00D278F7" w:rsidRPr="00630477" w:rsidRDefault="00D278F7" w:rsidP="00D25F25">
            <w:pPr>
              <w:jc w:val="right"/>
              <w:rPr>
                <w:sz w:val="16"/>
                <w:szCs w:val="16"/>
              </w:rPr>
            </w:pPr>
            <w:r w:rsidRPr="00630477">
              <w:rPr>
                <w:sz w:val="16"/>
                <w:szCs w:val="16"/>
              </w:rPr>
              <w:t>02</w:t>
            </w:r>
          </w:p>
        </w:tc>
        <w:tc>
          <w:tcPr>
            <w:tcW w:w="575" w:type="pct"/>
            <w:shd w:val="clear" w:color="000000" w:fill="FFFFFF"/>
            <w:noWrap/>
            <w:vAlign w:val="bottom"/>
            <w:hideMark/>
          </w:tcPr>
          <w:p w14:paraId="348A7491" w14:textId="77777777" w:rsidR="00D278F7" w:rsidRPr="00630477" w:rsidRDefault="00D278F7" w:rsidP="00D25F25">
            <w:pPr>
              <w:rPr>
                <w:sz w:val="16"/>
                <w:szCs w:val="16"/>
              </w:rPr>
            </w:pPr>
            <w:r w:rsidRPr="00630477">
              <w:rPr>
                <w:sz w:val="16"/>
                <w:szCs w:val="16"/>
              </w:rPr>
              <w:t>021Ю650500</w:t>
            </w:r>
          </w:p>
        </w:tc>
        <w:tc>
          <w:tcPr>
            <w:tcW w:w="238" w:type="pct"/>
            <w:shd w:val="clear" w:color="000000" w:fill="FFFFFF"/>
            <w:noWrap/>
            <w:vAlign w:val="bottom"/>
            <w:hideMark/>
          </w:tcPr>
          <w:p w14:paraId="3EA6B18C" w14:textId="77777777" w:rsidR="00D278F7" w:rsidRPr="00630477" w:rsidRDefault="00D278F7" w:rsidP="00D25F25">
            <w:pPr>
              <w:rPr>
                <w:sz w:val="16"/>
                <w:szCs w:val="16"/>
              </w:rPr>
            </w:pPr>
            <w:r w:rsidRPr="00630477">
              <w:rPr>
                <w:sz w:val="16"/>
                <w:szCs w:val="16"/>
              </w:rPr>
              <w:t>100</w:t>
            </w:r>
          </w:p>
        </w:tc>
        <w:tc>
          <w:tcPr>
            <w:tcW w:w="698" w:type="pct"/>
            <w:shd w:val="clear" w:color="000000" w:fill="FFFFFF"/>
            <w:noWrap/>
            <w:vAlign w:val="bottom"/>
            <w:hideMark/>
          </w:tcPr>
          <w:p w14:paraId="1BF61DA8" w14:textId="77777777" w:rsidR="00D278F7" w:rsidRPr="00630477" w:rsidRDefault="00D278F7" w:rsidP="00D25F25">
            <w:pPr>
              <w:jc w:val="right"/>
              <w:rPr>
                <w:sz w:val="16"/>
                <w:szCs w:val="16"/>
              </w:rPr>
            </w:pPr>
            <w:r w:rsidRPr="00630477">
              <w:rPr>
                <w:sz w:val="16"/>
                <w:szCs w:val="16"/>
              </w:rPr>
              <w:t>2 046 500,00</w:t>
            </w:r>
          </w:p>
        </w:tc>
        <w:tc>
          <w:tcPr>
            <w:tcW w:w="698" w:type="pct"/>
            <w:shd w:val="clear" w:color="000000" w:fill="FFFFFF"/>
            <w:noWrap/>
            <w:vAlign w:val="bottom"/>
            <w:hideMark/>
          </w:tcPr>
          <w:p w14:paraId="4BDC68AF" w14:textId="77777777" w:rsidR="00D278F7" w:rsidRPr="00630477" w:rsidRDefault="00D278F7" w:rsidP="00D25F25">
            <w:pPr>
              <w:jc w:val="right"/>
              <w:rPr>
                <w:sz w:val="16"/>
                <w:szCs w:val="16"/>
              </w:rPr>
            </w:pPr>
            <w:r w:rsidRPr="00630477">
              <w:rPr>
                <w:sz w:val="16"/>
                <w:szCs w:val="16"/>
              </w:rPr>
              <w:t>2 046 500,00</w:t>
            </w:r>
          </w:p>
        </w:tc>
      </w:tr>
      <w:tr w:rsidR="00D278F7" w:rsidRPr="00630477" w14:paraId="29073FED" w14:textId="77777777" w:rsidTr="0076212C">
        <w:trPr>
          <w:trHeight w:val="68"/>
        </w:trPr>
        <w:tc>
          <w:tcPr>
            <w:tcW w:w="2375" w:type="pct"/>
            <w:shd w:val="clear" w:color="000000" w:fill="FFFFFF"/>
            <w:vAlign w:val="bottom"/>
            <w:hideMark/>
          </w:tcPr>
          <w:p w14:paraId="24BFD126" w14:textId="77777777" w:rsidR="00D278F7" w:rsidRPr="00630477" w:rsidRDefault="00D278F7" w:rsidP="00D25F25">
            <w:pPr>
              <w:rPr>
                <w:sz w:val="16"/>
                <w:szCs w:val="16"/>
              </w:rPr>
            </w:pPr>
            <w:r w:rsidRPr="00630477">
              <w:rPr>
                <w:sz w:val="16"/>
                <w:szCs w:val="16"/>
              </w:rPr>
              <w:t>Расходы на выплаты персоналу казенных учреждений</w:t>
            </w:r>
          </w:p>
        </w:tc>
        <w:tc>
          <w:tcPr>
            <w:tcW w:w="196" w:type="pct"/>
            <w:shd w:val="clear" w:color="000000" w:fill="FFFFFF"/>
            <w:noWrap/>
            <w:vAlign w:val="bottom"/>
            <w:hideMark/>
          </w:tcPr>
          <w:p w14:paraId="6DC768E8"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16107EC6" w14:textId="77777777" w:rsidR="00D278F7" w:rsidRPr="00630477" w:rsidRDefault="00D278F7" w:rsidP="00D25F25">
            <w:pPr>
              <w:jc w:val="right"/>
              <w:rPr>
                <w:sz w:val="16"/>
                <w:szCs w:val="16"/>
              </w:rPr>
            </w:pPr>
            <w:r w:rsidRPr="00630477">
              <w:rPr>
                <w:sz w:val="16"/>
                <w:szCs w:val="16"/>
              </w:rPr>
              <w:t>02</w:t>
            </w:r>
          </w:p>
        </w:tc>
        <w:tc>
          <w:tcPr>
            <w:tcW w:w="575" w:type="pct"/>
            <w:shd w:val="clear" w:color="000000" w:fill="FFFFFF"/>
            <w:noWrap/>
            <w:vAlign w:val="bottom"/>
            <w:hideMark/>
          </w:tcPr>
          <w:p w14:paraId="11DC3A63" w14:textId="77777777" w:rsidR="00D278F7" w:rsidRPr="00630477" w:rsidRDefault="00D278F7" w:rsidP="00D25F25">
            <w:pPr>
              <w:rPr>
                <w:sz w:val="16"/>
                <w:szCs w:val="16"/>
              </w:rPr>
            </w:pPr>
            <w:r w:rsidRPr="00630477">
              <w:rPr>
                <w:sz w:val="16"/>
                <w:szCs w:val="16"/>
              </w:rPr>
              <w:t>021Ю650500</w:t>
            </w:r>
          </w:p>
        </w:tc>
        <w:tc>
          <w:tcPr>
            <w:tcW w:w="238" w:type="pct"/>
            <w:shd w:val="clear" w:color="000000" w:fill="FFFFFF"/>
            <w:noWrap/>
            <w:vAlign w:val="bottom"/>
            <w:hideMark/>
          </w:tcPr>
          <w:p w14:paraId="48B8B43E" w14:textId="77777777" w:rsidR="00D278F7" w:rsidRPr="00630477" w:rsidRDefault="00D278F7" w:rsidP="00D25F25">
            <w:pPr>
              <w:rPr>
                <w:sz w:val="16"/>
                <w:szCs w:val="16"/>
              </w:rPr>
            </w:pPr>
            <w:r w:rsidRPr="00630477">
              <w:rPr>
                <w:sz w:val="16"/>
                <w:szCs w:val="16"/>
              </w:rPr>
              <w:t>110</w:t>
            </w:r>
          </w:p>
        </w:tc>
        <w:tc>
          <w:tcPr>
            <w:tcW w:w="698" w:type="pct"/>
            <w:shd w:val="clear" w:color="000000" w:fill="FFFFFF"/>
            <w:noWrap/>
            <w:vAlign w:val="bottom"/>
            <w:hideMark/>
          </w:tcPr>
          <w:p w14:paraId="70E784EA" w14:textId="77777777" w:rsidR="00D278F7" w:rsidRPr="00630477" w:rsidRDefault="00D278F7" w:rsidP="00D25F25">
            <w:pPr>
              <w:jc w:val="right"/>
              <w:rPr>
                <w:sz w:val="16"/>
                <w:szCs w:val="16"/>
              </w:rPr>
            </w:pPr>
            <w:r w:rsidRPr="00630477">
              <w:rPr>
                <w:sz w:val="16"/>
                <w:szCs w:val="16"/>
              </w:rPr>
              <w:t>2 046 500,00</w:t>
            </w:r>
          </w:p>
        </w:tc>
        <w:tc>
          <w:tcPr>
            <w:tcW w:w="698" w:type="pct"/>
            <w:shd w:val="clear" w:color="000000" w:fill="FFFFFF"/>
            <w:noWrap/>
            <w:vAlign w:val="bottom"/>
            <w:hideMark/>
          </w:tcPr>
          <w:p w14:paraId="7CE2EF67" w14:textId="77777777" w:rsidR="00D278F7" w:rsidRPr="00630477" w:rsidRDefault="00D278F7" w:rsidP="00D25F25">
            <w:pPr>
              <w:jc w:val="right"/>
              <w:rPr>
                <w:sz w:val="16"/>
                <w:szCs w:val="16"/>
              </w:rPr>
            </w:pPr>
            <w:r w:rsidRPr="00630477">
              <w:rPr>
                <w:sz w:val="16"/>
                <w:szCs w:val="16"/>
              </w:rPr>
              <w:t>2 046 500,00</w:t>
            </w:r>
          </w:p>
        </w:tc>
      </w:tr>
      <w:tr w:rsidR="00D278F7" w:rsidRPr="00630477" w14:paraId="24182EA0" w14:textId="77777777" w:rsidTr="0076212C">
        <w:trPr>
          <w:trHeight w:val="68"/>
        </w:trPr>
        <w:tc>
          <w:tcPr>
            <w:tcW w:w="2375" w:type="pct"/>
            <w:shd w:val="clear" w:color="000000" w:fill="FFFFFF"/>
            <w:vAlign w:val="bottom"/>
            <w:hideMark/>
          </w:tcPr>
          <w:p w14:paraId="162C242B" w14:textId="77777777" w:rsidR="00D278F7" w:rsidRPr="00630477" w:rsidRDefault="00D278F7" w:rsidP="00D25F25">
            <w:pPr>
              <w:rPr>
                <w:sz w:val="16"/>
                <w:szCs w:val="16"/>
              </w:rPr>
            </w:pPr>
            <w:r w:rsidRPr="00630477">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14:paraId="36743A85"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23F5E34C" w14:textId="77777777" w:rsidR="00D278F7" w:rsidRPr="00630477" w:rsidRDefault="00D278F7" w:rsidP="00D25F25">
            <w:pPr>
              <w:jc w:val="right"/>
              <w:rPr>
                <w:sz w:val="16"/>
                <w:szCs w:val="16"/>
              </w:rPr>
            </w:pPr>
            <w:r w:rsidRPr="00630477">
              <w:rPr>
                <w:sz w:val="16"/>
                <w:szCs w:val="16"/>
              </w:rPr>
              <w:t>02</w:t>
            </w:r>
          </w:p>
        </w:tc>
        <w:tc>
          <w:tcPr>
            <w:tcW w:w="575" w:type="pct"/>
            <w:shd w:val="clear" w:color="000000" w:fill="FFFFFF"/>
            <w:noWrap/>
            <w:vAlign w:val="bottom"/>
            <w:hideMark/>
          </w:tcPr>
          <w:p w14:paraId="2B1DB26D" w14:textId="77777777" w:rsidR="00D278F7" w:rsidRPr="00630477" w:rsidRDefault="00D278F7" w:rsidP="00D25F25">
            <w:pPr>
              <w:rPr>
                <w:sz w:val="16"/>
                <w:szCs w:val="16"/>
              </w:rPr>
            </w:pPr>
            <w:r w:rsidRPr="00630477">
              <w:rPr>
                <w:sz w:val="16"/>
                <w:szCs w:val="16"/>
              </w:rPr>
              <w:t>021Ю650500</w:t>
            </w:r>
          </w:p>
        </w:tc>
        <w:tc>
          <w:tcPr>
            <w:tcW w:w="238" w:type="pct"/>
            <w:shd w:val="clear" w:color="000000" w:fill="FFFFFF"/>
            <w:noWrap/>
            <w:vAlign w:val="bottom"/>
            <w:hideMark/>
          </w:tcPr>
          <w:p w14:paraId="2D52D4F1" w14:textId="77777777" w:rsidR="00D278F7" w:rsidRPr="00630477" w:rsidRDefault="00D278F7" w:rsidP="00D25F25">
            <w:pPr>
              <w:rPr>
                <w:sz w:val="16"/>
                <w:szCs w:val="16"/>
              </w:rPr>
            </w:pPr>
            <w:r w:rsidRPr="00630477">
              <w:rPr>
                <w:sz w:val="16"/>
                <w:szCs w:val="16"/>
              </w:rPr>
              <w:t>600</w:t>
            </w:r>
          </w:p>
        </w:tc>
        <w:tc>
          <w:tcPr>
            <w:tcW w:w="698" w:type="pct"/>
            <w:shd w:val="clear" w:color="000000" w:fill="FFFFFF"/>
            <w:noWrap/>
            <w:vAlign w:val="bottom"/>
            <w:hideMark/>
          </w:tcPr>
          <w:p w14:paraId="5DBFF71E" w14:textId="77777777" w:rsidR="00D278F7" w:rsidRPr="00630477" w:rsidRDefault="00D278F7" w:rsidP="00D25F25">
            <w:pPr>
              <w:jc w:val="right"/>
              <w:rPr>
                <w:sz w:val="16"/>
                <w:szCs w:val="16"/>
              </w:rPr>
            </w:pPr>
            <w:r w:rsidRPr="00630477">
              <w:rPr>
                <w:sz w:val="16"/>
                <w:szCs w:val="16"/>
              </w:rPr>
              <w:t>281 200,00</w:t>
            </w:r>
          </w:p>
        </w:tc>
        <w:tc>
          <w:tcPr>
            <w:tcW w:w="698" w:type="pct"/>
            <w:shd w:val="clear" w:color="000000" w:fill="FFFFFF"/>
            <w:noWrap/>
            <w:vAlign w:val="bottom"/>
            <w:hideMark/>
          </w:tcPr>
          <w:p w14:paraId="28782460" w14:textId="77777777" w:rsidR="00D278F7" w:rsidRPr="00630477" w:rsidRDefault="00D278F7" w:rsidP="00D25F25">
            <w:pPr>
              <w:jc w:val="right"/>
              <w:rPr>
                <w:sz w:val="16"/>
                <w:szCs w:val="16"/>
              </w:rPr>
            </w:pPr>
            <w:r w:rsidRPr="00630477">
              <w:rPr>
                <w:sz w:val="16"/>
                <w:szCs w:val="16"/>
              </w:rPr>
              <w:t>281 200,00</w:t>
            </w:r>
          </w:p>
        </w:tc>
      </w:tr>
      <w:tr w:rsidR="00D278F7" w:rsidRPr="00630477" w14:paraId="179358E0" w14:textId="77777777" w:rsidTr="0076212C">
        <w:trPr>
          <w:trHeight w:val="68"/>
        </w:trPr>
        <w:tc>
          <w:tcPr>
            <w:tcW w:w="2375" w:type="pct"/>
            <w:shd w:val="clear" w:color="000000" w:fill="FFFFFF"/>
            <w:vAlign w:val="bottom"/>
            <w:hideMark/>
          </w:tcPr>
          <w:p w14:paraId="4EC168FF" w14:textId="77777777" w:rsidR="00D278F7" w:rsidRPr="00630477" w:rsidRDefault="00D278F7" w:rsidP="00D25F25">
            <w:pPr>
              <w:rPr>
                <w:sz w:val="16"/>
                <w:szCs w:val="16"/>
              </w:rPr>
            </w:pPr>
            <w:r w:rsidRPr="00630477">
              <w:rPr>
                <w:sz w:val="16"/>
                <w:szCs w:val="16"/>
              </w:rPr>
              <w:t>Субсидии бюджетным учреждениям</w:t>
            </w:r>
          </w:p>
        </w:tc>
        <w:tc>
          <w:tcPr>
            <w:tcW w:w="196" w:type="pct"/>
            <w:shd w:val="clear" w:color="000000" w:fill="FFFFFF"/>
            <w:noWrap/>
            <w:vAlign w:val="bottom"/>
            <w:hideMark/>
          </w:tcPr>
          <w:p w14:paraId="6CE5D34E"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47E83AEA" w14:textId="77777777" w:rsidR="00D278F7" w:rsidRPr="00630477" w:rsidRDefault="00D278F7" w:rsidP="00D25F25">
            <w:pPr>
              <w:jc w:val="right"/>
              <w:rPr>
                <w:sz w:val="16"/>
                <w:szCs w:val="16"/>
              </w:rPr>
            </w:pPr>
            <w:r w:rsidRPr="00630477">
              <w:rPr>
                <w:sz w:val="16"/>
                <w:szCs w:val="16"/>
              </w:rPr>
              <w:t>02</w:t>
            </w:r>
          </w:p>
        </w:tc>
        <w:tc>
          <w:tcPr>
            <w:tcW w:w="575" w:type="pct"/>
            <w:shd w:val="clear" w:color="000000" w:fill="FFFFFF"/>
            <w:noWrap/>
            <w:vAlign w:val="bottom"/>
            <w:hideMark/>
          </w:tcPr>
          <w:p w14:paraId="33290C48" w14:textId="77777777" w:rsidR="00D278F7" w:rsidRPr="00630477" w:rsidRDefault="00D278F7" w:rsidP="00D25F25">
            <w:pPr>
              <w:rPr>
                <w:sz w:val="16"/>
                <w:szCs w:val="16"/>
              </w:rPr>
            </w:pPr>
            <w:r w:rsidRPr="00630477">
              <w:rPr>
                <w:sz w:val="16"/>
                <w:szCs w:val="16"/>
              </w:rPr>
              <w:t>021Ю650500</w:t>
            </w:r>
          </w:p>
        </w:tc>
        <w:tc>
          <w:tcPr>
            <w:tcW w:w="238" w:type="pct"/>
            <w:shd w:val="clear" w:color="000000" w:fill="FFFFFF"/>
            <w:noWrap/>
            <w:vAlign w:val="bottom"/>
            <w:hideMark/>
          </w:tcPr>
          <w:p w14:paraId="48C907DD" w14:textId="77777777" w:rsidR="00D278F7" w:rsidRPr="00630477" w:rsidRDefault="00D278F7" w:rsidP="00D25F25">
            <w:pPr>
              <w:rPr>
                <w:sz w:val="16"/>
                <w:szCs w:val="16"/>
              </w:rPr>
            </w:pPr>
            <w:r w:rsidRPr="00630477">
              <w:rPr>
                <w:sz w:val="16"/>
                <w:szCs w:val="16"/>
              </w:rPr>
              <w:t>610</w:t>
            </w:r>
          </w:p>
        </w:tc>
        <w:tc>
          <w:tcPr>
            <w:tcW w:w="698" w:type="pct"/>
            <w:shd w:val="clear" w:color="000000" w:fill="FFFFFF"/>
            <w:noWrap/>
            <w:vAlign w:val="bottom"/>
            <w:hideMark/>
          </w:tcPr>
          <w:p w14:paraId="633F7DBA" w14:textId="77777777" w:rsidR="00D278F7" w:rsidRPr="00630477" w:rsidRDefault="00D278F7" w:rsidP="00D25F25">
            <w:pPr>
              <w:jc w:val="right"/>
              <w:rPr>
                <w:sz w:val="16"/>
                <w:szCs w:val="16"/>
              </w:rPr>
            </w:pPr>
            <w:r w:rsidRPr="00630477">
              <w:rPr>
                <w:sz w:val="16"/>
                <w:szCs w:val="16"/>
              </w:rPr>
              <w:t>281 200,00</w:t>
            </w:r>
          </w:p>
        </w:tc>
        <w:tc>
          <w:tcPr>
            <w:tcW w:w="698" w:type="pct"/>
            <w:shd w:val="clear" w:color="000000" w:fill="FFFFFF"/>
            <w:noWrap/>
            <w:vAlign w:val="bottom"/>
            <w:hideMark/>
          </w:tcPr>
          <w:p w14:paraId="15C73D9C" w14:textId="77777777" w:rsidR="00D278F7" w:rsidRPr="00630477" w:rsidRDefault="00D278F7" w:rsidP="00D25F25">
            <w:pPr>
              <w:jc w:val="right"/>
              <w:rPr>
                <w:sz w:val="16"/>
                <w:szCs w:val="16"/>
              </w:rPr>
            </w:pPr>
            <w:r w:rsidRPr="00630477">
              <w:rPr>
                <w:sz w:val="16"/>
                <w:szCs w:val="16"/>
              </w:rPr>
              <w:t>281 200,00</w:t>
            </w:r>
          </w:p>
        </w:tc>
      </w:tr>
      <w:tr w:rsidR="00D278F7" w:rsidRPr="00630477" w14:paraId="0FB66A86" w14:textId="77777777" w:rsidTr="0076212C">
        <w:trPr>
          <w:trHeight w:val="68"/>
        </w:trPr>
        <w:tc>
          <w:tcPr>
            <w:tcW w:w="2375" w:type="pct"/>
            <w:shd w:val="clear" w:color="000000" w:fill="FFFFFF"/>
            <w:vAlign w:val="bottom"/>
            <w:hideMark/>
          </w:tcPr>
          <w:p w14:paraId="0AC53CA1" w14:textId="77777777" w:rsidR="00D278F7" w:rsidRPr="00630477" w:rsidRDefault="00D278F7" w:rsidP="00D25F25">
            <w:pPr>
              <w:rPr>
                <w:sz w:val="16"/>
                <w:szCs w:val="16"/>
              </w:rPr>
            </w:pPr>
            <w:r w:rsidRPr="00630477">
              <w:rPr>
                <w:sz w:val="16"/>
                <w:szCs w:val="16"/>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w:t>
            </w:r>
            <w:r w:rsidRPr="00630477">
              <w:rPr>
                <w:sz w:val="16"/>
                <w:szCs w:val="16"/>
              </w:rPr>
              <w:lastRenderedPageBreak/>
              <w:t>общеобразовательных организация</w:t>
            </w:r>
          </w:p>
        </w:tc>
        <w:tc>
          <w:tcPr>
            <w:tcW w:w="196" w:type="pct"/>
            <w:shd w:val="clear" w:color="000000" w:fill="FFFFFF"/>
            <w:noWrap/>
            <w:vAlign w:val="bottom"/>
            <w:hideMark/>
          </w:tcPr>
          <w:p w14:paraId="4BB3A941" w14:textId="77777777" w:rsidR="00D278F7" w:rsidRPr="00630477" w:rsidRDefault="00D278F7" w:rsidP="00D25F25">
            <w:pPr>
              <w:jc w:val="right"/>
              <w:rPr>
                <w:sz w:val="16"/>
                <w:szCs w:val="16"/>
              </w:rPr>
            </w:pPr>
            <w:r w:rsidRPr="00630477">
              <w:rPr>
                <w:sz w:val="16"/>
                <w:szCs w:val="16"/>
              </w:rPr>
              <w:lastRenderedPageBreak/>
              <w:t>07</w:t>
            </w:r>
          </w:p>
        </w:tc>
        <w:tc>
          <w:tcPr>
            <w:tcW w:w="220" w:type="pct"/>
            <w:shd w:val="clear" w:color="000000" w:fill="FFFFFF"/>
            <w:noWrap/>
            <w:vAlign w:val="bottom"/>
            <w:hideMark/>
          </w:tcPr>
          <w:p w14:paraId="4671085E" w14:textId="77777777" w:rsidR="00D278F7" w:rsidRPr="00630477" w:rsidRDefault="00D278F7" w:rsidP="00D25F25">
            <w:pPr>
              <w:jc w:val="right"/>
              <w:rPr>
                <w:sz w:val="16"/>
                <w:szCs w:val="16"/>
              </w:rPr>
            </w:pPr>
            <w:r w:rsidRPr="00630477">
              <w:rPr>
                <w:sz w:val="16"/>
                <w:szCs w:val="16"/>
              </w:rPr>
              <w:t>02</w:t>
            </w:r>
          </w:p>
        </w:tc>
        <w:tc>
          <w:tcPr>
            <w:tcW w:w="575" w:type="pct"/>
            <w:shd w:val="clear" w:color="000000" w:fill="FFFFFF"/>
            <w:noWrap/>
            <w:vAlign w:val="bottom"/>
            <w:hideMark/>
          </w:tcPr>
          <w:p w14:paraId="795ACB3F" w14:textId="77777777" w:rsidR="00D278F7" w:rsidRPr="00630477" w:rsidRDefault="00D278F7" w:rsidP="00D25F25">
            <w:pPr>
              <w:rPr>
                <w:sz w:val="16"/>
                <w:szCs w:val="16"/>
              </w:rPr>
            </w:pPr>
            <w:r w:rsidRPr="00630477">
              <w:rPr>
                <w:sz w:val="16"/>
                <w:szCs w:val="16"/>
              </w:rPr>
              <w:t>021Ю651790</w:t>
            </w:r>
          </w:p>
        </w:tc>
        <w:tc>
          <w:tcPr>
            <w:tcW w:w="238" w:type="pct"/>
            <w:shd w:val="clear" w:color="000000" w:fill="FFFFFF"/>
            <w:noWrap/>
            <w:vAlign w:val="bottom"/>
            <w:hideMark/>
          </w:tcPr>
          <w:p w14:paraId="2B342C92"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0B9E9A1C" w14:textId="77777777" w:rsidR="00D278F7" w:rsidRPr="00630477" w:rsidRDefault="00D278F7" w:rsidP="00D25F25">
            <w:pPr>
              <w:jc w:val="right"/>
              <w:rPr>
                <w:sz w:val="16"/>
                <w:szCs w:val="16"/>
              </w:rPr>
            </w:pPr>
            <w:r w:rsidRPr="00630477">
              <w:rPr>
                <w:sz w:val="16"/>
                <w:szCs w:val="16"/>
              </w:rPr>
              <w:t>6 059 500,00</w:t>
            </w:r>
          </w:p>
        </w:tc>
        <w:tc>
          <w:tcPr>
            <w:tcW w:w="698" w:type="pct"/>
            <w:shd w:val="clear" w:color="000000" w:fill="FFFFFF"/>
            <w:noWrap/>
            <w:vAlign w:val="bottom"/>
            <w:hideMark/>
          </w:tcPr>
          <w:p w14:paraId="5E8AD912" w14:textId="77777777" w:rsidR="00D278F7" w:rsidRPr="00630477" w:rsidRDefault="00D278F7" w:rsidP="00D25F25">
            <w:pPr>
              <w:jc w:val="right"/>
              <w:rPr>
                <w:sz w:val="16"/>
                <w:szCs w:val="16"/>
              </w:rPr>
            </w:pPr>
            <w:r w:rsidRPr="00630477">
              <w:rPr>
                <w:sz w:val="16"/>
                <w:szCs w:val="16"/>
              </w:rPr>
              <w:t>6 134 600,00</w:t>
            </w:r>
          </w:p>
        </w:tc>
      </w:tr>
      <w:tr w:rsidR="00D278F7" w:rsidRPr="00630477" w14:paraId="21DF72D4" w14:textId="77777777" w:rsidTr="0076212C">
        <w:trPr>
          <w:trHeight w:val="68"/>
        </w:trPr>
        <w:tc>
          <w:tcPr>
            <w:tcW w:w="2375" w:type="pct"/>
            <w:shd w:val="clear" w:color="000000" w:fill="FFFFFF"/>
            <w:vAlign w:val="bottom"/>
            <w:hideMark/>
          </w:tcPr>
          <w:p w14:paraId="64214821" w14:textId="77777777" w:rsidR="00D278F7" w:rsidRPr="00630477" w:rsidRDefault="00D278F7" w:rsidP="00D25F25">
            <w:pPr>
              <w:rPr>
                <w:sz w:val="16"/>
                <w:szCs w:val="16"/>
              </w:rPr>
            </w:pPr>
            <w:r w:rsidRPr="00630477">
              <w:rPr>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14:paraId="6BD915B1"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0222233C" w14:textId="77777777" w:rsidR="00D278F7" w:rsidRPr="00630477" w:rsidRDefault="00D278F7" w:rsidP="00D25F25">
            <w:pPr>
              <w:jc w:val="right"/>
              <w:rPr>
                <w:sz w:val="16"/>
                <w:szCs w:val="16"/>
              </w:rPr>
            </w:pPr>
            <w:r w:rsidRPr="00630477">
              <w:rPr>
                <w:sz w:val="16"/>
                <w:szCs w:val="16"/>
              </w:rPr>
              <w:t>02</w:t>
            </w:r>
          </w:p>
        </w:tc>
        <w:tc>
          <w:tcPr>
            <w:tcW w:w="575" w:type="pct"/>
            <w:shd w:val="clear" w:color="000000" w:fill="FFFFFF"/>
            <w:noWrap/>
            <w:vAlign w:val="bottom"/>
            <w:hideMark/>
          </w:tcPr>
          <w:p w14:paraId="72AE790E" w14:textId="77777777" w:rsidR="00D278F7" w:rsidRPr="00630477" w:rsidRDefault="00D278F7" w:rsidP="00D25F25">
            <w:pPr>
              <w:rPr>
                <w:sz w:val="16"/>
                <w:szCs w:val="16"/>
              </w:rPr>
            </w:pPr>
            <w:r w:rsidRPr="00630477">
              <w:rPr>
                <w:sz w:val="16"/>
                <w:szCs w:val="16"/>
              </w:rPr>
              <w:t>021Ю651790</w:t>
            </w:r>
          </w:p>
        </w:tc>
        <w:tc>
          <w:tcPr>
            <w:tcW w:w="238" w:type="pct"/>
            <w:shd w:val="clear" w:color="000000" w:fill="FFFFFF"/>
            <w:noWrap/>
            <w:vAlign w:val="bottom"/>
            <w:hideMark/>
          </w:tcPr>
          <w:p w14:paraId="2A66FA23" w14:textId="77777777" w:rsidR="00D278F7" w:rsidRPr="00630477" w:rsidRDefault="00D278F7" w:rsidP="00D25F25">
            <w:pPr>
              <w:rPr>
                <w:sz w:val="16"/>
                <w:szCs w:val="16"/>
              </w:rPr>
            </w:pPr>
            <w:r w:rsidRPr="00630477">
              <w:rPr>
                <w:sz w:val="16"/>
                <w:szCs w:val="16"/>
              </w:rPr>
              <w:t>100</w:t>
            </w:r>
          </w:p>
        </w:tc>
        <w:tc>
          <w:tcPr>
            <w:tcW w:w="698" w:type="pct"/>
            <w:shd w:val="clear" w:color="000000" w:fill="FFFFFF"/>
            <w:noWrap/>
            <w:vAlign w:val="bottom"/>
            <w:hideMark/>
          </w:tcPr>
          <w:p w14:paraId="4B96D86C" w14:textId="77777777" w:rsidR="00D278F7" w:rsidRPr="00630477" w:rsidRDefault="00D278F7" w:rsidP="00D25F25">
            <w:pPr>
              <w:jc w:val="right"/>
              <w:rPr>
                <w:sz w:val="16"/>
                <w:szCs w:val="16"/>
              </w:rPr>
            </w:pPr>
            <w:r w:rsidRPr="00630477">
              <w:rPr>
                <w:sz w:val="16"/>
                <w:szCs w:val="16"/>
              </w:rPr>
              <w:t>5 683 498,00</w:t>
            </w:r>
          </w:p>
        </w:tc>
        <w:tc>
          <w:tcPr>
            <w:tcW w:w="698" w:type="pct"/>
            <w:shd w:val="clear" w:color="000000" w:fill="FFFFFF"/>
            <w:noWrap/>
            <w:vAlign w:val="bottom"/>
            <w:hideMark/>
          </w:tcPr>
          <w:p w14:paraId="74F97A8D" w14:textId="77777777" w:rsidR="00D278F7" w:rsidRPr="00630477" w:rsidRDefault="00D278F7" w:rsidP="00D25F25">
            <w:pPr>
              <w:jc w:val="right"/>
              <w:rPr>
                <w:sz w:val="16"/>
                <w:szCs w:val="16"/>
              </w:rPr>
            </w:pPr>
            <w:r w:rsidRPr="00630477">
              <w:rPr>
                <w:sz w:val="16"/>
                <w:szCs w:val="16"/>
              </w:rPr>
              <w:t>5 758 598,00</w:t>
            </w:r>
          </w:p>
        </w:tc>
      </w:tr>
      <w:tr w:rsidR="00D278F7" w:rsidRPr="00630477" w14:paraId="2103D285" w14:textId="77777777" w:rsidTr="0076212C">
        <w:trPr>
          <w:trHeight w:val="68"/>
        </w:trPr>
        <w:tc>
          <w:tcPr>
            <w:tcW w:w="2375" w:type="pct"/>
            <w:shd w:val="clear" w:color="000000" w:fill="FFFFFF"/>
            <w:vAlign w:val="bottom"/>
            <w:hideMark/>
          </w:tcPr>
          <w:p w14:paraId="1444EF62" w14:textId="77777777" w:rsidR="00D278F7" w:rsidRPr="00630477" w:rsidRDefault="00D278F7" w:rsidP="00D25F25">
            <w:pPr>
              <w:rPr>
                <w:sz w:val="16"/>
                <w:szCs w:val="16"/>
              </w:rPr>
            </w:pPr>
            <w:r w:rsidRPr="00630477">
              <w:rPr>
                <w:sz w:val="16"/>
                <w:szCs w:val="16"/>
              </w:rPr>
              <w:t>Расходы на выплаты персоналу казенных учреждений</w:t>
            </w:r>
          </w:p>
        </w:tc>
        <w:tc>
          <w:tcPr>
            <w:tcW w:w="196" w:type="pct"/>
            <w:shd w:val="clear" w:color="000000" w:fill="FFFFFF"/>
            <w:noWrap/>
            <w:vAlign w:val="bottom"/>
            <w:hideMark/>
          </w:tcPr>
          <w:p w14:paraId="33A03734"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24728D00" w14:textId="77777777" w:rsidR="00D278F7" w:rsidRPr="00630477" w:rsidRDefault="00D278F7" w:rsidP="00D25F25">
            <w:pPr>
              <w:jc w:val="right"/>
              <w:rPr>
                <w:sz w:val="16"/>
                <w:szCs w:val="16"/>
              </w:rPr>
            </w:pPr>
            <w:r w:rsidRPr="00630477">
              <w:rPr>
                <w:sz w:val="16"/>
                <w:szCs w:val="16"/>
              </w:rPr>
              <w:t>02</w:t>
            </w:r>
          </w:p>
        </w:tc>
        <w:tc>
          <w:tcPr>
            <w:tcW w:w="575" w:type="pct"/>
            <w:shd w:val="clear" w:color="000000" w:fill="FFFFFF"/>
            <w:noWrap/>
            <w:vAlign w:val="bottom"/>
            <w:hideMark/>
          </w:tcPr>
          <w:p w14:paraId="5997FAF0" w14:textId="77777777" w:rsidR="00D278F7" w:rsidRPr="00630477" w:rsidRDefault="00D278F7" w:rsidP="00D25F25">
            <w:pPr>
              <w:rPr>
                <w:sz w:val="16"/>
                <w:szCs w:val="16"/>
              </w:rPr>
            </w:pPr>
            <w:r w:rsidRPr="00630477">
              <w:rPr>
                <w:sz w:val="16"/>
                <w:szCs w:val="16"/>
              </w:rPr>
              <w:t>021Ю651790</w:t>
            </w:r>
          </w:p>
        </w:tc>
        <w:tc>
          <w:tcPr>
            <w:tcW w:w="238" w:type="pct"/>
            <w:shd w:val="clear" w:color="000000" w:fill="FFFFFF"/>
            <w:noWrap/>
            <w:vAlign w:val="bottom"/>
            <w:hideMark/>
          </w:tcPr>
          <w:p w14:paraId="36829D08" w14:textId="77777777" w:rsidR="00D278F7" w:rsidRPr="00630477" w:rsidRDefault="00D278F7" w:rsidP="00D25F25">
            <w:pPr>
              <w:rPr>
                <w:sz w:val="16"/>
                <w:szCs w:val="16"/>
              </w:rPr>
            </w:pPr>
            <w:r w:rsidRPr="00630477">
              <w:rPr>
                <w:sz w:val="16"/>
                <w:szCs w:val="16"/>
              </w:rPr>
              <w:t>110</w:t>
            </w:r>
          </w:p>
        </w:tc>
        <w:tc>
          <w:tcPr>
            <w:tcW w:w="698" w:type="pct"/>
            <w:shd w:val="clear" w:color="000000" w:fill="FFFFFF"/>
            <w:noWrap/>
            <w:vAlign w:val="bottom"/>
            <w:hideMark/>
          </w:tcPr>
          <w:p w14:paraId="4BCF1F8F" w14:textId="77777777" w:rsidR="00D278F7" w:rsidRPr="00630477" w:rsidRDefault="00D278F7" w:rsidP="00D25F25">
            <w:pPr>
              <w:jc w:val="right"/>
              <w:rPr>
                <w:sz w:val="16"/>
                <w:szCs w:val="16"/>
              </w:rPr>
            </w:pPr>
            <w:r w:rsidRPr="00630477">
              <w:rPr>
                <w:sz w:val="16"/>
                <w:szCs w:val="16"/>
              </w:rPr>
              <w:t>5 683 498,00</w:t>
            </w:r>
          </w:p>
        </w:tc>
        <w:tc>
          <w:tcPr>
            <w:tcW w:w="698" w:type="pct"/>
            <w:shd w:val="clear" w:color="000000" w:fill="FFFFFF"/>
            <w:noWrap/>
            <w:vAlign w:val="bottom"/>
            <w:hideMark/>
          </w:tcPr>
          <w:p w14:paraId="63FAA11D" w14:textId="77777777" w:rsidR="00D278F7" w:rsidRPr="00630477" w:rsidRDefault="00D278F7" w:rsidP="00D25F25">
            <w:pPr>
              <w:jc w:val="right"/>
              <w:rPr>
                <w:sz w:val="16"/>
                <w:szCs w:val="16"/>
              </w:rPr>
            </w:pPr>
            <w:r w:rsidRPr="00630477">
              <w:rPr>
                <w:sz w:val="16"/>
                <w:szCs w:val="16"/>
              </w:rPr>
              <w:t>5 758 598,00</w:t>
            </w:r>
          </w:p>
        </w:tc>
      </w:tr>
      <w:tr w:rsidR="00D278F7" w:rsidRPr="00630477" w14:paraId="07E60F0F" w14:textId="77777777" w:rsidTr="0076212C">
        <w:trPr>
          <w:trHeight w:val="68"/>
        </w:trPr>
        <w:tc>
          <w:tcPr>
            <w:tcW w:w="2375" w:type="pct"/>
            <w:shd w:val="clear" w:color="000000" w:fill="FFFFFF"/>
            <w:vAlign w:val="bottom"/>
            <w:hideMark/>
          </w:tcPr>
          <w:p w14:paraId="2AAFEAE5" w14:textId="77777777" w:rsidR="00D278F7" w:rsidRPr="00630477" w:rsidRDefault="00D278F7" w:rsidP="00D25F25">
            <w:pPr>
              <w:rPr>
                <w:sz w:val="16"/>
                <w:szCs w:val="16"/>
              </w:rPr>
            </w:pPr>
            <w:r w:rsidRPr="00630477">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14:paraId="39D31DF8"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73319792" w14:textId="77777777" w:rsidR="00D278F7" w:rsidRPr="00630477" w:rsidRDefault="00D278F7" w:rsidP="00D25F25">
            <w:pPr>
              <w:jc w:val="right"/>
              <w:rPr>
                <w:sz w:val="16"/>
                <w:szCs w:val="16"/>
              </w:rPr>
            </w:pPr>
            <w:r w:rsidRPr="00630477">
              <w:rPr>
                <w:sz w:val="16"/>
                <w:szCs w:val="16"/>
              </w:rPr>
              <w:t>02</w:t>
            </w:r>
          </w:p>
        </w:tc>
        <w:tc>
          <w:tcPr>
            <w:tcW w:w="575" w:type="pct"/>
            <w:shd w:val="clear" w:color="000000" w:fill="FFFFFF"/>
            <w:noWrap/>
            <w:vAlign w:val="bottom"/>
            <w:hideMark/>
          </w:tcPr>
          <w:p w14:paraId="5090AC22" w14:textId="77777777" w:rsidR="00D278F7" w:rsidRPr="00630477" w:rsidRDefault="00D278F7" w:rsidP="00D25F25">
            <w:pPr>
              <w:rPr>
                <w:sz w:val="16"/>
                <w:szCs w:val="16"/>
              </w:rPr>
            </w:pPr>
            <w:r w:rsidRPr="00630477">
              <w:rPr>
                <w:sz w:val="16"/>
                <w:szCs w:val="16"/>
              </w:rPr>
              <w:t>021Ю651790</w:t>
            </w:r>
          </w:p>
        </w:tc>
        <w:tc>
          <w:tcPr>
            <w:tcW w:w="238" w:type="pct"/>
            <w:shd w:val="clear" w:color="000000" w:fill="FFFFFF"/>
            <w:noWrap/>
            <w:vAlign w:val="bottom"/>
            <w:hideMark/>
          </w:tcPr>
          <w:p w14:paraId="59286400" w14:textId="77777777" w:rsidR="00D278F7" w:rsidRPr="00630477" w:rsidRDefault="00D278F7" w:rsidP="00D25F25">
            <w:pPr>
              <w:rPr>
                <w:sz w:val="16"/>
                <w:szCs w:val="16"/>
              </w:rPr>
            </w:pPr>
            <w:r w:rsidRPr="00630477">
              <w:rPr>
                <w:sz w:val="16"/>
                <w:szCs w:val="16"/>
              </w:rPr>
              <w:t>600</w:t>
            </w:r>
          </w:p>
        </w:tc>
        <w:tc>
          <w:tcPr>
            <w:tcW w:w="698" w:type="pct"/>
            <w:shd w:val="clear" w:color="000000" w:fill="FFFFFF"/>
            <w:noWrap/>
            <w:vAlign w:val="bottom"/>
            <w:hideMark/>
          </w:tcPr>
          <w:p w14:paraId="7D91310F" w14:textId="77777777" w:rsidR="00D278F7" w:rsidRPr="00630477" w:rsidRDefault="00D278F7" w:rsidP="00D25F25">
            <w:pPr>
              <w:jc w:val="right"/>
              <w:rPr>
                <w:sz w:val="16"/>
                <w:szCs w:val="16"/>
              </w:rPr>
            </w:pPr>
            <w:r w:rsidRPr="00630477">
              <w:rPr>
                <w:sz w:val="16"/>
                <w:szCs w:val="16"/>
              </w:rPr>
              <w:t>376 002,00</w:t>
            </w:r>
          </w:p>
        </w:tc>
        <w:tc>
          <w:tcPr>
            <w:tcW w:w="698" w:type="pct"/>
            <w:shd w:val="clear" w:color="000000" w:fill="FFFFFF"/>
            <w:noWrap/>
            <w:vAlign w:val="bottom"/>
            <w:hideMark/>
          </w:tcPr>
          <w:p w14:paraId="4613FD37" w14:textId="77777777" w:rsidR="00D278F7" w:rsidRPr="00630477" w:rsidRDefault="00D278F7" w:rsidP="00D25F25">
            <w:pPr>
              <w:jc w:val="right"/>
              <w:rPr>
                <w:sz w:val="16"/>
                <w:szCs w:val="16"/>
              </w:rPr>
            </w:pPr>
            <w:r w:rsidRPr="00630477">
              <w:rPr>
                <w:sz w:val="16"/>
                <w:szCs w:val="16"/>
              </w:rPr>
              <w:t>376 002,00</w:t>
            </w:r>
          </w:p>
        </w:tc>
      </w:tr>
      <w:tr w:rsidR="00D278F7" w:rsidRPr="00630477" w14:paraId="4257063B" w14:textId="77777777" w:rsidTr="0076212C">
        <w:trPr>
          <w:trHeight w:val="68"/>
        </w:trPr>
        <w:tc>
          <w:tcPr>
            <w:tcW w:w="2375" w:type="pct"/>
            <w:shd w:val="clear" w:color="000000" w:fill="FFFFFF"/>
            <w:vAlign w:val="bottom"/>
            <w:hideMark/>
          </w:tcPr>
          <w:p w14:paraId="1FDC7164" w14:textId="77777777" w:rsidR="00D278F7" w:rsidRPr="00630477" w:rsidRDefault="00D278F7" w:rsidP="00D25F25">
            <w:pPr>
              <w:rPr>
                <w:sz w:val="16"/>
                <w:szCs w:val="16"/>
              </w:rPr>
            </w:pPr>
            <w:r w:rsidRPr="00630477">
              <w:rPr>
                <w:sz w:val="16"/>
                <w:szCs w:val="16"/>
              </w:rPr>
              <w:t>Субсидии бюджетным учреждениям</w:t>
            </w:r>
          </w:p>
        </w:tc>
        <w:tc>
          <w:tcPr>
            <w:tcW w:w="196" w:type="pct"/>
            <w:shd w:val="clear" w:color="000000" w:fill="FFFFFF"/>
            <w:noWrap/>
            <w:vAlign w:val="bottom"/>
            <w:hideMark/>
          </w:tcPr>
          <w:p w14:paraId="66F6D2FB"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2608D63B" w14:textId="77777777" w:rsidR="00D278F7" w:rsidRPr="00630477" w:rsidRDefault="00D278F7" w:rsidP="00D25F25">
            <w:pPr>
              <w:jc w:val="right"/>
              <w:rPr>
                <w:sz w:val="16"/>
                <w:szCs w:val="16"/>
              </w:rPr>
            </w:pPr>
            <w:r w:rsidRPr="00630477">
              <w:rPr>
                <w:sz w:val="16"/>
                <w:szCs w:val="16"/>
              </w:rPr>
              <w:t>02</w:t>
            </w:r>
          </w:p>
        </w:tc>
        <w:tc>
          <w:tcPr>
            <w:tcW w:w="575" w:type="pct"/>
            <w:shd w:val="clear" w:color="000000" w:fill="FFFFFF"/>
            <w:noWrap/>
            <w:vAlign w:val="bottom"/>
            <w:hideMark/>
          </w:tcPr>
          <w:p w14:paraId="3C0F5041" w14:textId="77777777" w:rsidR="00D278F7" w:rsidRPr="00630477" w:rsidRDefault="00D278F7" w:rsidP="00D25F25">
            <w:pPr>
              <w:rPr>
                <w:sz w:val="16"/>
                <w:szCs w:val="16"/>
              </w:rPr>
            </w:pPr>
            <w:r w:rsidRPr="00630477">
              <w:rPr>
                <w:sz w:val="16"/>
                <w:szCs w:val="16"/>
              </w:rPr>
              <w:t>021Ю651790</w:t>
            </w:r>
          </w:p>
        </w:tc>
        <w:tc>
          <w:tcPr>
            <w:tcW w:w="238" w:type="pct"/>
            <w:shd w:val="clear" w:color="000000" w:fill="FFFFFF"/>
            <w:noWrap/>
            <w:vAlign w:val="bottom"/>
            <w:hideMark/>
          </w:tcPr>
          <w:p w14:paraId="328697A5" w14:textId="77777777" w:rsidR="00D278F7" w:rsidRPr="00630477" w:rsidRDefault="00D278F7" w:rsidP="00D25F25">
            <w:pPr>
              <w:rPr>
                <w:sz w:val="16"/>
                <w:szCs w:val="16"/>
              </w:rPr>
            </w:pPr>
            <w:r w:rsidRPr="00630477">
              <w:rPr>
                <w:sz w:val="16"/>
                <w:szCs w:val="16"/>
              </w:rPr>
              <w:t>610</w:t>
            </w:r>
          </w:p>
        </w:tc>
        <w:tc>
          <w:tcPr>
            <w:tcW w:w="698" w:type="pct"/>
            <w:shd w:val="clear" w:color="000000" w:fill="FFFFFF"/>
            <w:noWrap/>
            <w:vAlign w:val="bottom"/>
            <w:hideMark/>
          </w:tcPr>
          <w:p w14:paraId="70745A19" w14:textId="77777777" w:rsidR="00D278F7" w:rsidRPr="00630477" w:rsidRDefault="00D278F7" w:rsidP="00D25F25">
            <w:pPr>
              <w:jc w:val="right"/>
              <w:rPr>
                <w:sz w:val="16"/>
                <w:szCs w:val="16"/>
              </w:rPr>
            </w:pPr>
            <w:r w:rsidRPr="00630477">
              <w:rPr>
                <w:sz w:val="16"/>
                <w:szCs w:val="16"/>
              </w:rPr>
              <w:t>376 002,00</w:t>
            </w:r>
          </w:p>
        </w:tc>
        <w:tc>
          <w:tcPr>
            <w:tcW w:w="698" w:type="pct"/>
            <w:shd w:val="clear" w:color="000000" w:fill="FFFFFF"/>
            <w:noWrap/>
            <w:vAlign w:val="bottom"/>
            <w:hideMark/>
          </w:tcPr>
          <w:p w14:paraId="3AB16406" w14:textId="77777777" w:rsidR="00D278F7" w:rsidRPr="00630477" w:rsidRDefault="00D278F7" w:rsidP="00D25F25">
            <w:pPr>
              <w:jc w:val="right"/>
              <w:rPr>
                <w:sz w:val="16"/>
                <w:szCs w:val="16"/>
              </w:rPr>
            </w:pPr>
            <w:r w:rsidRPr="00630477">
              <w:rPr>
                <w:sz w:val="16"/>
                <w:szCs w:val="16"/>
              </w:rPr>
              <w:t>376 002,00</w:t>
            </w:r>
          </w:p>
        </w:tc>
      </w:tr>
      <w:tr w:rsidR="00D278F7" w:rsidRPr="00630477" w14:paraId="2DAA68C5" w14:textId="77777777" w:rsidTr="0076212C">
        <w:trPr>
          <w:trHeight w:val="68"/>
        </w:trPr>
        <w:tc>
          <w:tcPr>
            <w:tcW w:w="2375" w:type="pct"/>
            <w:shd w:val="clear" w:color="000000" w:fill="FFFFFF"/>
            <w:vAlign w:val="bottom"/>
            <w:hideMark/>
          </w:tcPr>
          <w:p w14:paraId="1F96ED49" w14:textId="77777777" w:rsidR="00D278F7" w:rsidRPr="00630477" w:rsidRDefault="00D278F7" w:rsidP="00D25F25">
            <w:pPr>
              <w:rPr>
                <w:sz w:val="16"/>
                <w:szCs w:val="16"/>
              </w:rPr>
            </w:pPr>
            <w:r w:rsidRPr="00630477">
              <w:rPr>
                <w:sz w:val="16"/>
                <w:szCs w:val="16"/>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96" w:type="pct"/>
            <w:shd w:val="clear" w:color="000000" w:fill="FFFFFF"/>
            <w:noWrap/>
            <w:vAlign w:val="bottom"/>
            <w:hideMark/>
          </w:tcPr>
          <w:p w14:paraId="7C19D9EA"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06C9E265" w14:textId="77777777" w:rsidR="00D278F7" w:rsidRPr="00630477" w:rsidRDefault="00D278F7" w:rsidP="00D25F25">
            <w:pPr>
              <w:jc w:val="right"/>
              <w:rPr>
                <w:sz w:val="16"/>
                <w:szCs w:val="16"/>
              </w:rPr>
            </w:pPr>
            <w:r w:rsidRPr="00630477">
              <w:rPr>
                <w:sz w:val="16"/>
                <w:szCs w:val="16"/>
              </w:rPr>
              <w:t>02</w:t>
            </w:r>
          </w:p>
        </w:tc>
        <w:tc>
          <w:tcPr>
            <w:tcW w:w="575" w:type="pct"/>
            <w:shd w:val="clear" w:color="000000" w:fill="FFFFFF"/>
            <w:noWrap/>
            <w:vAlign w:val="bottom"/>
            <w:hideMark/>
          </w:tcPr>
          <w:p w14:paraId="09FEDDE3" w14:textId="77777777" w:rsidR="00D278F7" w:rsidRPr="00630477" w:rsidRDefault="00D278F7" w:rsidP="00D25F25">
            <w:pPr>
              <w:rPr>
                <w:sz w:val="16"/>
                <w:szCs w:val="16"/>
              </w:rPr>
            </w:pPr>
            <w:r w:rsidRPr="00630477">
              <w:rPr>
                <w:sz w:val="16"/>
                <w:szCs w:val="16"/>
              </w:rPr>
              <w:t>021Ю653030</w:t>
            </w:r>
          </w:p>
        </w:tc>
        <w:tc>
          <w:tcPr>
            <w:tcW w:w="238" w:type="pct"/>
            <w:shd w:val="clear" w:color="000000" w:fill="FFFFFF"/>
            <w:noWrap/>
            <w:vAlign w:val="bottom"/>
            <w:hideMark/>
          </w:tcPr>
          <w:p w14:paraId="119312DA"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5246F050" w14:textId="77777777" w:rsidR="00D278F7" w:rsidRPr="00630477" w:rsidRDefault="00D278F7" w:rsidP="00D25F25">
            <w:pPr>
              <w:jc w:val="right"/>
              <w:rPr>
                <w:sz w:val="16"/>
                <w:szCs w:val="16"/>
              </w:rPr>
            </w:pPr>
            <w:r w:rsidRPr="00630477">
              <w:rPr>
                <w:sz w:val="16"/>
                <w:szCs w:val="16"/>
              </w:rPr>
              <w:t>68 151 000,00</w:t>
            </w:r>
          </w:p>
        </w:tc>
        <w:tc>
          <w:tcPr>
            <w:tcW w:w="698" w:type="pct"/>
            <w:shd w:val="clear" w:color="000000" w:fill="FFFFFF"/>
            <w:noWrap/>
            <w:vAlign w:val="bottom"/>
            <w:hideMark/>
          </w:tcPr>
          <w:p w14:paraId="067E12F8" w14:textId="77777777" w:rsidR="00D278F7" w:rsidRPr="00630477" w:rsidRDefault="00D278F7" w:rsidP="00D25F25">
            <w:pPr>
              <w:jc w:val="right"/>
              <w:rPr>
                <w:sz w:val="16"/>
                <w:szCs w:val="16"/>
              </w:rPr>
            </w:pPr>
            <w:r w:rsidRPr="00630477">
              <w:rPr>
                <w:sz w:val="16"/>
                <w:szCs w:val="16"/>
              </w:rPr>
              <w:t>66 464 700,00</w:t>
            </w:r>
          </w:p>
        </w:tc>
      </w:tr>
      <w:tr w:rsidR="00D278F7" w:rsidRPr="00630477" w14:paraId="6B8FB6FD" w14:textId="77777777" w:rsidTr="0076212C">
        <w:trPr>
          <w:trHeight w:val="68"/>
        </w:trPr>
        <w:tc>
          <w:tcPr>
            <w:tcW w:w="2375" w:type="pct"/>
            <w:shd w:val="clear" w:color="000000" w:fill="FFFFFF"/>
            <w:vAlign w:val="bottom"/>
            <w:hideMark/>
          </w:tcPr>
          <w:p w14:paraId="7D821BA3" w14:textId="77777777" w:rsidR="00D278F7" w:rsidRPr="00630477" w:rsidRDefault="00D278F7" w:rsidP="00D25F25">
            <w:pPr>
              <w:rPr>
                <w:sz w:val="16"/>
                <w:szCs w:val="16"/>
              </w:rPr>
            </w:pPr>
            <w:r w:rsidRPr="0063047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14:paraId="036B46C3"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458654C5" w14:textId="77777777" w:rsidR="00D278F7" w:rsidRPr="00630477" w:rsidRDefault="00D278F7" w:rsidP="00D25F25">
            <w:pPr>
              <w:jc w:val="right"/>
              <w:rPr>
                <w:sz w:val="16"/>
                <w:szCs w:val="16"/>
              </w:rPr>
            </w:pPr>
            <w:r w:rsidRPr="00630477">
              <w:rPr>
                <w:sz w:val="16"/>
                <w:szCs w:val="16"/>
              </w:rPr>
              <w:t>02</w:t>
            </w:r>
          </w:p>
        </w:tc>
        <w:tc>
          <w:tcPr>
            <w:tcW w:w="575" w:type="pct"/>
            <w:shd w:val="clear" w:color="000000" w:fill="FFFFFF"/>
            <w:noWrap/>
            <w:vAlign w:val="bottom"/>
            <w:hideMark/>
          </w:tcPr>
          <w:p w14:paraId="4D6EF0AB" w14:textId="77777777" w:rsidR="00D278F7" w:rsidRPr="00630477" w:rsidRDefault="00D278F7" w:rsidP="00D25F25">
            <w:pPr>
              <w:rPr>
                <w:sz w:val="16"/>
                <w:szCs w:val="16"/>
              </w:rPr>
            </w:pPr>
            <w:r w:rsidRPr="00630477">
              <w:rPr>
                <w:sz w:val="16"/>
                <w:szCs w:val="16"/>
              </w:rPr>
              <w:t>021Ю653030</w:t>
            </w:r>
          </w:p>
        </w:tc>
        <w:tc>
          <w:tcPr>
            <w:tcW w:w="238" w:type="pct"/>
            <w:shd w:val="clear" w:color="000000" w:fill="FFFFFF"/>
            <w:noWrap/>
            <w:vAlign w:val="bottom"/>
            <w:hideMark/>
          </w:tcPr>
          <w:p w14:paraId="3413A790" w14:textId="77777777" w:rsidR="00D278F7" w:rsidRPr="00630477" w:rsidRDefault="00D278F7" w:rsidP="00D25F25">
            <w:pPr>
              <w:rPr>
                <w:sz w:val="16"/>
                <w:szCs w:val="16"/>
              </w:rPr>
            </w:pPr>
            <w:r w:rsidRPr="00630477">
              <w:rPr>
                <w:sz w:val="16"/>
                <w:szCs w:val="16"/>
              </w:rPr>
              <w:t>100</w:t>
            </w:r>
          </w:p>
        </w:tc>
        <w:tc>
          <w:tcPr>
            <w:tcW w:w="698" w:type="pct"/>
            <w:shd w:val="clear" w:color="000000" w:fill="FFFFFF"/>
            <w:noWrap/>
            <w:vAlign w:val="bottom"/>
            <w:hideMark/>
          </w:tcPr>
          <w:p w14:paraId="7110182D" w14:textId="77777777" w:rsidR="00D278F7" w:rsidRPr="00630477" w:rsidRDefault="00D278F7" w:rsidP="00D25F25">
            <w:pPr>
              <w:jc w:val="right"/>
              <w:rPr>
                <w:sz w:val="16"/>
                <w:szCs w:val="16"/>
              </w:rPr>
            </w:pPr>
            <w:r w:rsidRPr="00630477">
              <w:rPr>
                <w:sz w:val="16"/>
                <w:szCs w:val="16"/>
              </w:rPr>
              <w:t>49 871 000,00</w:t>
            </w:r>
          </w:p>
        </w:tc>
        <w:tc>
          <w:tcPr>
            <w:tcW w:w="698" w:type="pct"/>
            <w:shd w:val="clear" w:color="000000" w:fill="FFFFFF"/>
            <w:noWrap/>
            <w:vAlign w:val="bottom"/>
            <w:hideMark/>
          </w:tcPr>
          <w:p w14:paraId="117C6086" w14:textId="77777777" w:rsidR="00D278F7" w:rsidRPr="00630477" w:rsidRDefault="00D278F7" w:rsidP="00D25F25">
            <w:pPr>
              <w:jc w:val="right"/>
              <w:rPr>
                <w:sz w:val="16"/>
                <w:szCs w:val="16"/>
              </w:rPr>
            </w:pPr>
            <w:r w:rsidRPr="00630477">
              <w:rPr>
                <w:sz w:val="16"/>
                <w:szCs w:val="16"/>
              </w:rPr>
              <w:t>48 747 100,00</w:t>
            </w:r>
          </w:p>
        </w:tc>
      </w:tr>
      <w:tr w:rsidR="00D278F7" w:rsidRPr="00630477" w14:paraId="6F07018C" w14:textId="77777777" w:rsidTr="0076212C">
        <w:trPr>
          <w:trHeight w:val="68"/>
        </w:trPr>
        <w:tc>
          <w:tcPr>
            <w:tcW w:w="2375" w:type="pct"/>
            <w:shd w:val="clear" w:color="000000" w:fill="FFFFFF"/>
            <w:vAlign w:val="bottom"/>
            <w:hideMark/>
          </w:tcPr>
          <w:p w14:paraId="036BFE9A" w14:textId="77777777" w:rsidR="00D278F7" w:rsidRPr="00630477" w:rsidRDefault="00D278F7" w:rsidP="00D25F25">
            <w:pPr>
              <w:rPr>
                <w:sz w:val="16"/>
                <w:szCs w:val="16"/>
              </w:rPr>
            </w:pPr>
            <w:r w:rsidRPr="00630477">
              <w:rPr>
                <w:sz w:val="16"/>
                <w:szCs w:val="16"/>
              </w:rPr>
              <w:t>Расходы на выплаты персоналу казенных учреждений</w:t>
            </w:r>
          </w:p>
        </w:tc>
        <w:tc>
          <w:tcPr>
            <w:tcW w:w="196" w:type="pct"/>
            <w:shd w:val="clear" w:color="000000" w:fill="FFFFFF"/>
            <w:noWrap/>
            <w:vAlign w:val="bottom"/>
            <w:hideMark/>
          </w:tcPr>
          <w:p w14:paraId="611302A1"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3158CC88" w14:textId="77777777" w:rsidR="00D278F7" w:rsidRPr="00630477" w:rsidRDefault="00D278F7" w:rsidP="00D25F25">
            <w:pPr>
              <w:jc w:val="right"/>
              <w:rPr>
                <w:sz w:val="16"/>
                <w:szCs w:val="16"/>
              </w:rPr>
            </w:pPr>
            <w:r w:rsidRPr="00630477">
              <w:rPr>
                <w:sz w:val="16"/>
                <w:szCs w:val="16"/>
              </w:rPr>
              <w:t>02</w:t>
            </w:r>
          </w:p>
        </w:tc>
        <w:tc>
          <w:tcPr>
            <w:tcW w:w="575" w:type="pct"/>
            <w:shd w:val="clear" w:color="000000" w:fill="FFFFFF"/>
            <w:noWrap/>
            <w:vAlign w:val="bottom"/>
            <w:hideMark/>
          </w:tcPr>
          <w:p w14:paraId="36AB426B" w14:textId="77777777" w:rsidR="00D278F7" w:rsidRPr="00630477" w:rsidRDefault="00D278F7" w:rsidP="00D25F25">
            <w:pPr>
              <w:rPr>
                <w:sz w:val="16"/>
                <w:szCs w:val="16"/>
              </w:rPr>
            </w:pPr>
            <w:r w:rsidRPr="00630477">
              <w:rPr>
                <w:sz w:val="16"/>
                <w:szCs w:val="16"/>
              </w:rPr>
              <w:t>021Ю653030</w:t>
            </w:r>
          </w:p>
        </w:tc>
        <w:tc>
          <w:tcPr>
            <w:tcW w:w="238" w:type="pct"/>
            <w:shd w:val="clear" w:color="000000" w:fill="FFFFFF"/>
            <w:noWrap/>
            <w:vAlign w:val="bottom"/>
            <w:hideMark/>
          </w:tcPr>
          <w:p w14:paraId="631FC182" w14:textId="77777777" w:rsidR="00D278F7" w:rsidRPr="00630477" w:rsidRDefault="00D278F7" w:rsidP="00D25F25">
            <w:pPr>
              <w:rPr>
                <w:sz w:val="16"/>
                <w:szCs w:val="16"/>
              </w:rPr>
            </w:pPr>
            <w:r w:rsidRPr="00630477">
              <w:rPr>
                <w:sz w:val="16"/>
                <w:szCs w:val="16"/>
              </w:rPr>
              <w:t>110</w:t>
            </w:r>
          </w:p>
        </w:tc>
        <w:tc>
          <w:tcPr>
            <w:tcW w:w="698" w:type="pct"/>
            <w:shd w:val="clear" w:color="000000" w:fill="FFFFFF"/>
            <w:noWrap/>
            <w:vAlign w:val="bottom"/>
            <w:hideMark/>
          </w:tcPr>
          <w:p w14:paraId="544F92BC" w14:textId="77777777" w:rsidR="00D278F7" w:rsidRPr="00630477" w:rsidRDefault="00D278F7" w:rsidP="00D25F25">
            <w:pPr>
              <w:jc w:val="right"/>
              <w:rPr>
                <w:sz w:val="16"/>
                <w:szCs w:val="16"/>
              </w:rPr>
            </w:pPr>
            <w:r w:rsidRPr="00630477">
              <w:rPr>
                <w:sz w:val="16"/>
                <w:szCs w:val="16"/>
              </w:rPr>
              <w:t>49 871 000,00</w:t>
            </w:r>
          </w:p>
        </w:tc>
        <w:tc>
          <w:tcPr>
            <w:tcW w:w="698" w:type="pct"/>
            <w:shd w:val="clear" w:color="000000" w:fill="FFFFFF"/>
            <w:noWrap/>
            <w:vAlign w:val="bottom"/>
            <w:hideMark/>
          </w:tcPr>
          <w:p w14:paraId="0BBD0F77" w14:textId="77777777" w:rsidR="00D278F7" w:rsidRPr="00630477" w:rsidRDefault="00D278F7" w:rsidP="00D25F25">
            <w:pPr>
              <w:jc w:val="right"/>
              <w:rPr>
                <w:sz w:val="16"/>
                <w:szCs w:val="16"/>
              </w:rPr>
            </w:pPr>
            <w:r w:rsidRPr="00630477">
              <w:rPr>
                <w:sz w:val="16"/>
                <w:szCs w:val="16"/>
              </w:rPr>
              <w:t>48 747 100,00</w:t>
            </w:r>
          </w:p>
        </w:tc>
      </w:tr>
      <w:tr w:rsidR="00D278F7" w:rsidRPr="00630477" w14:paraId="47711065" w14:textId="77777777" w:rsidTr="0076212C">
        <w:trPr>
          <w:trHeight w:val="68"/>
        </w:trPr>
        <w:tc>
          <w:tcPr>
            <w:tcW w:w="2375" w:type="pct"/>
            <w:shd w:val="clear" w:color="000000" w:fill="FFFFFF"/>
            <w:vAlign w:val="bottom"/>
            <w:hideMark/>
          </w:tcPr>
          <w:p w14:paraId="7AD35656" w14:textId="77777777" w:rsidR="00D278F7" w:rsidRPr="00630477" w:rsidRDefault="00D278F7" w:rsidP="00D25F25">
            <w:pPr>
              <w:rPr>
                <w:sz w:val="16"/>
                <w:szCs w:val="16"/>
              </w:rPr>
            </w:pPr>
            <w:r w:rsidRPr="00630477">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14:paraId="18A41276"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6964FE06" w14:textId="77777777" w:rsidR="00D278F7" w:rsidRPr="00630477" w:rsidRDefault="00D278F7" w:rsidP="00D25F25">
            <w:pPr>
              <w:jc w:val="right"/>
              <w:rPr>
                <w:sz w:val="16"/>
                <w:szCs w:val="16"/>
              </w:rPr>
            </w:pPr>
            <w:r w:rsidRPr="00630477">
              <w:rPr>
                <w:sz w:val="16"/>
                <w:szCs w:val="16"/>
              </w:rPr>
              <w:t>02</w:t>
            </w:r>
          </w:p>
        </w:tc>
        <w:tc>
          <w:tcPr>
            <w:tcW w:w="575" w:type="pct"/>
            <w:shd w:val="clear" w:color="000000" w:fill="FFFFFF"/>
            <w:noWrap/>
            <w:vAlign w:val="bottom"/>
            <w:hideMark/>
          </w:tcPr>
          <w:p w14:paraId="62721F1E" w14:textId="77777777" w:rsidR="00D278F7" w:rsidRPr="00630477" w:rsidRDefault="00D278F7" w:rsidP="00D25F25">
            <w:pPr>
              <w:rPr>
                <w:sz w:val="16"/>
                <w:szCs w:val="16"/>
              </w:rPr>
            </w:pPr>
            <w:r w:rsidRPr="00630477">
              <w:rPr>
                <w:sz w:val="16"/>
                <w:szCs w:val="16"/>
              </w:rPr>
              <w:t>021Ю653030</w:t>
            </w:r>
          </w:p>
        </w:tc>
        <w:tc>
          <w:tcPr>
            <w:tcW w:w="238" w:type="pct"/>
            <w:shd w:val="clear" w:color="000000" w:fill="FFFFFF"/>
            <w:noWrap/>
            <w:vAlign w:val="bottom"/>
            <w:hideMark/>
          </w:tcPr>
          <w:p w14:paraId="4F20B42A" w14:textId="77777777" w:rsidR="00D278F7" w:rsidRPr="00630477" w:rsidRDefault="00D278F7" w:rsidP="00D25F25">
            <w:pPr>
              <w:rPr>
                <w:sz w:val="16"/>
                <w:szCs w:val="16"/>
              </w:rPr>
            </w:pPr>
            <w:r w:rsidRPr="00630477">
              <w:rPr>
                <w:sz w:val="16"/>
                <w:szCs w:val="16"/>
              </w:rPr>
              <w:t>600</w:t>
            </w:r>
          </w:p>
        </w:tc>
        <w:tc>
          <w:tcPr>
            <w:tcW w:w="698" w:type="pct"/>
            <w:shd w:val="clear" w:color="000000" w:fill="FFFFFF"/>
            <w:noWrap/>
            <w:vAlign w:val="bottom"/>
            <w:hideMark/>
          </w:tcPr>
          <w:p w14:paraId="34AC892C" w14:textId="77777777" w:rsidR="00D278F7" w:rsidRPr="00630477" w:rsidRDefault="00D278F7" w:rsidP="00D25F25">
            <w:pPr>
              <w:jc w:val="right"/>
              <w:rPr>
                <w:sz w:val="16"/>
                <w:szCs w:val="16"/>
              </w:rPr>
            </w:pPr>
            <w:r w:rsidRPr="00630477">
              <w:rPr>
                <w:sz w:val="16"/>
                <w:szCs w:val="16"/>
              </w:rPr>
              <w:t>18 280 000,00</w:t>
            </w:r>
          </w:p>
        </w:tc>
        <w:tc>
          <w:tcPr>
            <w:tcW w:w="698" w:type="pct"/>
            <w:shd w:val="clear" w:color="000000" w:fill="FFFFFF"/>
            <w:noWrap/>
            <w:vAlign w:val="bottom"/>
            <w:hideMark/>
          </w:tcPr>
          <w:p w14:paraId="5A1735A0" w14:textId="77777777" w:rsidR="00D278F7" w:rsidRPr="00630477" w:rsidRDefault="00D278F7" w:rsidP="00D25F25">
            <w:pPr>
              <w:jc w:val="right"/>
              <w:rPr>
                <w:sz w:val="16"/>
                <w:szCs w:val="16"/>
              </w:rPr>
            </w:pPr>
            <w:r w:rsidRPr="00630477">
              <w:rPr>
                <w:sz w:val="16"/>
                <w:szCs w:val="16"/>
              </w:rPr>
              <w:t>17 717 600,00</w:t>
            </w:r>
          </w:p>
        </w:tc>
      </w:tr>
      <w:tr w:rsidR="00D278F7" w:rsidRPr="00630477" w14:paraId="2A959A2C" w14:textId="77777777" w:rsidTr="0076212C">
        <w:trPr>
          <w:trHeight w:val="68"/>
        </w:trPr>
        <w:tc>
          <w:tcPr>
            <w:tcW w:w="2375" w:type="pct"/>
            <w:shd w:val="clear" w:color="000000" w:fill="FFFFFF"/>
            <w:vAlign w:val="bottom"/>
            <w:hideMark/>
          </w:tcPr>
          <w:p w14:paraId="578EC14A" w14:textId="77777777" w:rsidR="00D278F7" w:rsidRPr="00630477" w:rsidRDefault="00D278F7" w:rsidP="00D25F25">
            <w:pPr>
              <w:rPr>
                <w:sz w:val="16"/>
                <w:szCs w:val="16"/>
              </w:rPr>
            </w:pPr>
            <w:r w:rsidRPr="00630477">
              <w:rPr>
                <w:sz w:val="16"/>
                <w:szCs w:val="16"/>
              </w:rPr>
              <w:t>Субсидии бюджетным учреждениям</w:t>
            </w:r>
          </w:p>
        </w:tc>
        <w:tc>
          <w:tcPr>
            <w:tcW w:w="196" w:type="pct"/>
            <w:shd w:val="clear" w:color="000000" w:fill="FFFFFF"/>
            <w:noWrap/>
            <w:vAlign w:val="bottom"/>
            <w:hideMark/>
          </w:tcPr>
          <w:p w14:paraId="1A9A227B"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2629800F" w14:textId="77777777" w:rsidR="00D278F7" w:rsidRPr="00630477" w:rsidRDefault="00D278F7" w:rsidP="00D25F25">
            <w:pPr>
              <w:jc w:val="right"/>
              <w:rPr>
                <w:sz w:val="16"/>
                <w:szCs w:val="16"/>
              </w:rPr>
            </w:pPr>
            <w:r w:rsidRPr="00630477">
              <w:rPr>
                <w:sz w:val="16"/>
                <w:szCs w:val="16"/>
              </w:rPr>
              <w:t>02</w:t>
            </w:r>
          </w:p>
        </w:tc>
        <w:tc>
          <w:tcPr>
            <w:tcW w:w="575" w:type="pct"/>
            <w:shd w:val="clear" w:color="000000" w:fill="FFFFFF"/>
            <w:noWrap/>
            <w:vAlign w:val="bottom"/>
            <w:hideMark/>
          </w:tcPr>
          <w:p w14:paraId="21227BD8" w14:textId="77777777" w:rsidR="00D278F7" w:rsidRPr="00630477" w:rsidRDefault="00D278F7" w:rsidP="00D25F25">
            <w:pPr>
              <w:rPr>
                <w:sz w:val="16"/>
                <w:szCs w:val="16"/>
              </w:rPr>
            </w:pPr>
            <w:r w:rsidRPr="00630477">
              <w:rPr>
                <w:sz w:val="16"/>
                <w:szCs w:val="16"/>
              </w:rPr>
              <w:t>021Ю653030</w:t>
            </w:r>
          </w:p>
        </w:tc>
        <w:tc>
          <w:tcPr>
            <w:tcW w:w="238" w:type="pct"/>
            <w:shd w:val="clear" w:color="000000" w:fill="FFFFFF"/>
            <w:noWrap/>
            <w:vAlign w:val="bottom"/>
            <w:hideMark/>
          </w:tcPr>
          <w:p w14:paraId="42F5D061" w14:textId="77777777" w:rsidR="00D278F7" w:rsidRPr="00630477" w:rsidRDefault="00D278F7" w:rsidP="00D25F25">
            <w:pPr>
              <w:rPr>
                <w:sz w:val="16"/>
                <w:szCs w:val="16"/>
              </w:rPr>
            </w:pPr>
            <w:r w:rsidRPr="00630477">
              <w:rPr>
                <w:sz w:val="16"/>
                <w:szCs w:val="16"/>
              </w:rPr>
              <w:t>610</w:t>
            </w:r>
          </w:p>
        </w:tc>
        <w:tc>
          <w:tcPr>
            <w:tcW w:w="698" w:type="pct"/>
            <w:shd w:val="clear" w:color="000000" w:fill="FFFFFF"/>
            <w:noWrap/>
            <w:vAlign w:val="bottom"/>
            <w:hideMark/>
          </w:tcPr>
          <w:p w14:paraId="6B47FAF1" w14:textId="77777777" w:rsidR="00D278F7" w:rsidRPr="00630477" w:rsidRDefault="00D278F7" w:rsidP="00D25F25">
            <w:pPr>
              <w:jc w:val="right"/>
              <w:rPr>
                <w:sz w:val="16"/>
                <w:szCs w:val="16"/>
              </w:rPr>
            </w:pPr>
            <w:r w:rsidRPr="00630477">
              <w:rPr>
                <w:sz w:val="16"/>
                <w:szCs w:val="16"/>
              </w:rPr>
              <w:t>18 280 000,00</w:t>
            </w:r>
          </w:p>
        </w:tc>
        <w:tc>
          <w:tcPr>
            <w:tcW w:w="698" w:type="pct"/>
            <w:shd w:val="clear" w:color="000000" w:fill="FFFFFF"/>
            <w:noWrap/>
            <w:vAlign w:val="bottom"/>
            <w:hideMark/>
          </w:tcPr>
          <w:p w14:paraId="4372EA5C" w14:textId="77777777" w:rsidR="00D278F7" w:rsidRPr="00630477" w:rsidRDefault="00D278F7" w:rsidP="00D25F25">
            <w:pPr>
              <w:jc w:val="right"/>
              <w:rPr>
                <w:sz w:val="16"/>
                <w:szCs w:val="16"/>
              </w:rPr>
            </w:pPr>
            <w:r w:rsidRPr="00630477">
              <w:rPr>
                <w:sz w:val="16"/>
                <w:szCs w:val="16"/>
              </w:rPr>
              <w:t>17 717 600,00</w:t>
            </w:r>
          </w:p>
        </w:tc>
      </w:tr>
      <w:tr w:rsidR="00D278F7" w:rsidRPr="00630477" w14:paraId="752E617B" w14:textId="77777777" w:rsidTr="0076212C">
        <w:trPr>
          <w:trHeight w:val="68"/>
        </w:trPr>
        <w:tc>
          <w:tcPr>
            <w:tcW w:w="2375" w:type="pct"/>
            <w:shd w:val="clear" w:color="000000" w:fill="FFFFFF"/>
            <w:vAlign w:val="bottom"/>
            <w:hideMark/>
          </w:tcPr>
          <w:p w14:paraId="48486027" w14:textId="77777777" w:rsidR="00D278F7" w:rsidRPr="00630477" w:rsidRDefault="00D278F7" w:rsidP="00D25F25">
            <w:pPr>
              <w:rPr>
                <w:sz w:val="16"/>
                <w:szCs w:val="16"/>
              </w:rPr>
            </w:pPr>
            <w:r w:rsidRPr="00630477">
              <w:rPr>
                <w:sz w:val="16"/>
                <w:szCs w:val="16"/>
              </w:rPr>
              <w:t>Комплексы процессных мероприятий</w:t>
            </w:r>
          </w:p>
        </w:tc>
        <w:tc>
          <w:tcPr>
            <w:tcW w:w="196" w:type="pct"/>
            <w:shd w:val="clear" w:color="000000" w:fill="FFFFFF"/>
            <w:noWrap/>
            <w:vAlign w:val="bottom"/>
            <w:hideMark/>
          </w:tcPr>
          <w:p w14:paraId="1B9D8DAA"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06506FE7" w14:textId="77777777" w:rsidR="00D278F7" w:rsidRPr="00630477" w:rsidRDefault="00D278F7" w:rsidP="00D25F25">
            <w:pPr>
              <w:jc w:val="right"/>
              <w:rPr>
                <w:sz w:val="16"/>
                <w:szCs w:val="16"/>
              </w:rPr>
            </w:pPr>
            <w:r w:rsidRPr="00630477">
              <w:rPr>
                <w:sz w:val="16"/>
                <w:szCs w:val="16"/>
              </w:rPr>
              <w:t>02</w:t>
            </w:r>
          </w:p>
        </w:tc>
        <w:tc>
          <w:tcPr>
            <w:tcW w:w="575" w:type="pct"/>
            <w:shd w:val="clear" w:color="000000" w:fill="FFFFFF"/>
            <w:noWrap/>
            <w:vAlign w:val="bottom"/>
            <w:hideMark/>
          </w:tcPr>
          <w:p w14:paraId="56E1ACC9" w14:textId="77777777" w:rsidR="00D278F7" w:rsidRPr="00630477" w:rsidRDefault="00D278F7" w:rsidP="00D25F25">
            <w:pPr>
              <w:rPr>
                <w:sz w:val="16"/>
                <w:szCs w:val="16"/>
              </w:rPr>
            </w:pPr>
            <w:r w:rsidRPr="00630477">
              <w:rPr>
                <w:sz w:val="16"/>
                <w:szCs w:val="16"/>
              </w:rPr>
              <w:t>0240000000</w:t>
            </w:r>
          </w:p>
        </w:tc>
        <w:tc>
          <w:tcPr>
            <w:tcW w:w="238" w:type="pct"/>
            <w:shd w:val="clear" w:color="000000" w:fill="FFFFFF"/>
            <w:noWrap/>
            <w:vAlign w:val="bottom"/>
            <w:hideMark/>
          </w:tcPr>
          <w:p w14:paraId="2AAE79E1"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028684EF" w14:textId="77777777" w:rsidR="00D278F7" w:rsidRPr="00630477" w:rsidRDefault="00D278F7" w:rsidP="00D25F25">
            <w:pPr>
              <w:jc w:val="right"/>
              <w:rPr>
                <w:sz w:val="16"/>
                <w:szCs w:val="16"/>
              </w:rPr>
            </w:pPr>
            <w:r w:rsidRPr="00630477">
              <w:rPr>
                <w:sz w:val="16"/>
                <w:szCs w:val="16"/>
              </w:rPr>
              <w:t>2 054 481 836,00</w:t>
            </w:r>
          </w:p>
        </w:tc>
        <w:tc>
          <w:tcPr>
            <w:tcW w:w="698" w:type="pct"/>
            <w:shd w:val="clear" w:color="000000" w:fill="FFFFFF"/>
            <w:noWrap/>
            <w:vAlign w:val="bottom"/>
            <w:hideMark/>
          </w:tcPr>
          <w:p w14:paraId="7DA67047" w14:textId="77777777" w:rsidR="00D278F7" w:rsidRPr="00630477" w:rsidRDefault="00D278F7" w:rsidP="00D25F25">
            <w:pPr>
              <w:jc w:val="right"/>
              <w:rPr>
                <w:sz w:val="16"/>
                <w:szCs w:val="16"/>
              </w:rPr>
            </w:pPr>
            <w:r w:rsidRPr="00630477">
              <w:rPr>
                <w:sz w:val="16"/>
                <w:szCs w:val="16"/>
              </w:rPr>
              <w:t>2 221 688 046,00</w:t>
            </w:r>
          </w:p>
        </w:tc>
      </w:tr>
      <w:tr w:rsidR="00D278F7" w:rsidRPr="00630477" w14:paraId="6BE672F3" w14:textId="77777777" w:rsidTr="0076212C">
        <w:trPr>
          <w:trHeight w:val="68"/>
        </w:trPr>
        <w:tc>
          <w:tcPr>
            <w:tcW w:w="2375" w:type="pct"/>
            <w:shd w:val="clear" w:color="000000" w:fill="FFFFFF"/>
            <w:vAlign w:val="bottom"/>
            <w:hideMark/>
          </w:tcPr>
          <w:p w14:paraId="0F5EAF09" w14:textId="77777777" w:rsidR="00D278F7" w:rsidRPr="00630477" w:rsidRDefault="00D278F7" w:rsidP="00D25F25">
            <w:pPr>
              <w:rPr>
                <w:sz w:val="16"/>
                <w:szCs w:val="16"/>
              </w:rPr>
            </w:pPr>
            <w:r w:rsidRPr="00630477">
              <w:rPr>
                <w:sz w:val="16"/>
                <w:szCs w:val="16"/>
              </w:rPr>
              <w:t>Комплекс процессных мероприятий "Содействие развитию дошкольного и общего образования"</w:t>
            </w:r>
          </w:p>
        </w:tc>
        <w:tc>
          <w:tcPr>
            <w:tcW w:w="196" w:type="pct"/>
            <w:shd w:val="clear" w:color="000000" w:fill="FFFFFF"/>
            <w:noWrap/>
            <w:vAlign w:val="bottom"/>
            <w:hideMark/>
          </w:tcPr>
          <w:p w14:paraId="3E6DAFC8"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10FD5863" w14:textId="77777777" w:rsidR="00D278F7" w:rsidRPr="00630477" w:rsidRDefault="00D278F7" w:rsidP="00D25F25">
            <w:pPr>
              <w:jc w:val="right"/>
              <w:rPr>
                <w:sz w:val="16"/>
                <w:szCs w:val="16"/>
              </w:rPr>
            </w:pPr>
            <w:r w:rsidRPr="00630477">
              <w:rPr>
                <w:sz w:val="16"/>
                <w:szCs w:val="16"/>
              </w:rPr>
              <w:t>02</w:t>
            </w:r>
          </w:p>
        </w:tc>
        <w:tc>
          <w:tcPr>
            <w:tcW w:w="575" w:type="pct"/>
            <w:shd w:val="clear" w:color="000000" w:fill="FFFFFF"/>
            <w:noWrap/>
            <w:vAlign w:val="bottom"/>
            <w:hideMark/>
          </w:tcPr>
          <w:p w14:paraId="62348170" w14:textId="77777777" w:rsidR="00D278F7" w:rsidRPr="00630477" w:rsidRDefault="00D278F7" w:rsidP="00D25F25">
            <w:pPr>
              <w:rPr>
                <w:sz w:val="16"/>
                <w:szCs w:val="16"/>
              </w:rPr>
            </w:pPr>
            <w:r w:rsidRPr="00630477">
              <w:rPr>
                <w:sz w:val="16"/>
                <w:szCs w:val="16"/>
              </w:rPr>
              <w:t>0241100000</w:t>
            </w:r>
          </w:p>
        </w:tc>
        <w:tc>
          <w:tcPr>
            <w:tcW w:w="238" w:type="pct"/>
            <w:shd w:val="clear" w:color="000000" w:fill="FFFFFF"/>
            <w:noWrap/>
            <w:vAlign w:val="bottom"/>
            <w:hideMark/>
          </w:tcPr>
          <w:p w14:paraId="13569DBA"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7CED9B98" w14:textId="77777777" w:rsidR="00D278F7" w:rsidRPr="00630477" w:rsidRDefault="00D278F7" w:rsidP="00D25F25">
            <w:pPr>
              <w:jc w:val="right"/>
              <w:rPr>
                <w:sz w:val="16"/>
                <w:szCs w:val="16"/>
              </w:rPr>
            </w:pPr>
            <w:r w:rsidRPr="00630477">
              <w:rPr>
                <w:sz w:val="16"/>
                <w:szCs w:val="16"/>
              </w:rPr>
              <w:t>2 048 641 256,00</w:t>
            </w:r>
          </w:p>
        </w:tc>
        <w:tc>
          <w:tcPr>
            <w:tcW w:w="698" w:type="pct"/>
            <w:shd w:val="clear" w:color="000000" w:fill="FFFFFF"/>
            <w:noWrap/>
            <w:vAlign w:val="bottom"/>
            <w:hideMark/>
          </w:tcPr>
          <w:p w14:paraId="42770ACF" w14:textId="77777777" w:rsidR="00D278F7" w:rsidRPr="00630477" w:rsidRDefault="00D278F7" w:rsidP="00D25F25">
            <w:pPr>
              <w:jc w:val="right"/>
              <w:rPr>
                <w:sz w:val="16"/>
                <w:szCs w:val="16"/>
              </w:rPr>
            </w:pPr>
            <w:r w:rsidRPr="00630477">
              <w:rPr>
                <w:sz w:val="16"/>
                <w:szCs w:val="16"/>
              </w:rPr>
              <w:t>2 215 847 466,00</w:t>
            </w:r>
          </w:p>
        </w:tc>
      </w:tr>
      <w:tr w:rsidR="00D278F7" w:rsidRPr="00630477" w14:paraId="5E2F6050" w14:textId="77777777" w:rsidTr="0076212C">
        <w:trPr>
          <w:trHeight w:val="68"/>
        </w:trPr>
        <w:tc>
          <w:tcPr>
            <w:tcW w:w="2375" w:type="pct"/>
            <w:shd w:val="clear" w:color="000000" w:fill="FFFFFF"/>
            <w:vAlign w:val="bottom"/>
            <w:hideMark/>
          </w:tcPr>
          <w:p w14:paraId="02D4C69F" w14:textId="77777777" w:rsidR="00D278F7" w:rsidRPr="00630477" w:rsidRDefault="00D278F7" w:rsidP="00D25F25">
            <w:pPr>
              <w:rPr>
                <w:sz w:val="16"/>
                <w:szCs w:val="16"/>
              </w:rPr>
            </w:pPr>
            <w:r w:rsidRPr="00630477">
              <w:rPr>
                <w:sz w:val="16"/>
                <w:szCs w:val="16"/>
              </w:rPr>
              <w:t>Расходы на обеспечение деятельности (оказание услуг) муниципальных учреждений</w:t>
            </w:r>
          </w:p>
        </w:tc>
        <w:tc>
          <w:tcPr>
            <w:tcW w:w="196" w:type="pct"/>
            <w:shd w:val="clear" w:color="000000" w:fill="FFFFFF"/>
            <w:noWrap/>
            <w:vAlign w:val="bottom"/>
            <w:hideMark/>
          </w:tcPr>
          <w:p w14:paraId="37D47C6E"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6DB66A6B" w14:textId="77777777" w:rsidR="00D278F7" w:rsidRPr="00630477" w:rsidRDefault="00D278F7" w:rsidP="00D25F25">
            <w:pPr>
              <w:jc w:val="right"/>
              <w:rPr>
                <w:sz w:val="16"/>
                <w:szCs w:val="16"/>
              </w:rPr>
            </w:pPr>
            <w:r w:rsidRPr="00630477">
              <w:rPr>
                <w:sz w:val="16"/>
                <w:szCs w:val="16"/>
              </w:rPr>
              <w:t>02</w:t>
            </w:r>
          </w:p>
        </w:tc>
        <w:tc>
          <w:tcPr>
            <w:tcW w:w="575" w:type="pct"/>
            <w:shd w:val="clear" w:color="000000" w:fill="FFFFFF"/>
            <w:noWrap/>
            <w:vAlign w:val="bottom"/>
            <w:hideMark/>
          </w:tcPr>
          <w:p w14:paraId="0A1D6F47" w14:textId="77777777" w:rsidR="00D278F7" w:rsidRPr="00630477" w:rsidRDefault="00D278F7" w:rsidP="00D25F25">
            <w:pPr>
              <w:rPr>
                <w:sz w:val="16"/>
                <w:szCs w:val="16"/>
              </w:rPr>
            </w:pPr>
            <w:r w:rsidRPr="00630477">
              <w:rPr>
                <w:sz w:val="16"/>
                <w:szCs w:val="16"/>
              </w:rPr>
              <w:t>0241100590</w:t>
            </w:r>
          </w:p>
        </w:tc>
        <w:tc>
          <w:tcPr>
            <w:tcW w:w="238" w:type="pct"/>
            <w:shd w:val="clear" w:color="000000" w:fill="FFFFFF"/>
            <w:noWrap/>
            <w:vAlign w:val="bottom"/>
            <w:hideMark/>
          </w:tcPr>
          <w:p w14:paraId="2642B98E"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68D5505B" w14:textId="77777777" w:rsidR="00D278F7" w:rsidRPr="00630477" w:rsidRDefault="00D278F7" w:rsidP="00D25F25">
            <w:pPr>
              <w:jc w:val="right"/>
              <w:rPr>
                <w:sz w:val="16"/>
                <w:szCs w:val="16"/>
              </w:rPr>
            </w:pPr>
            <w:r w:rsidRPr="00630477">
              <w:rPr>
                <w:sz w:val="16"/>
                <w:szCs w:val="16"/>
              </w:rPr>
              <w:t>349 975 458,00</w:t>
            </w:r>
          </w:p>
        </w:tc>
        <w:tc>
          <w:tcPr>
            <w:tcW w:w="698" w:type="pct"/>
            <w:shd w:val="clear" w:color="000000" w:fill="FFFFFF"/>
            <w:noWrap/>
            <w:vAlign w:val="bottom"/>
            <w:hideMark/>
          </w:tcPr>
          <w:p w14:paraId="5A788FBE" w14:textId="77777777" w:rsidR="00D278F7" w:rsidRPr="00630477" w:rsidRDefault="00D278F7" w:rsidP="00D25F25">
            <w:pPr>
              <w:jc w:val="right"/>
              <w:rPr>
                <w:sz w:val="16"/>
                <w:szCs w:val="16"/>
              </w:rPr>
            </w:pPr>
            <w:r w:rsidRPr="00630477">
              <w:rPr>
                <w:sz w:val="16"/>
                <w:szCs w:val="16"/>
              </w:rPr>
              <w:t>353 165 812,44</w:t>
            </w:r>
          </w:p>
        </w:tc>
      </w:tr>
      <w:tr w:rsidR="00D278F7" w:rsidRPr="00630477" w14:paraId="31A60B0C" w14:textId="77777777" w:rsidTr="0076212C">
        <w:trPr>
          <w:trHeight w:val="68"/>
        </w:trPr>
        <w:tc>
          <w:tcPr>
            <w:tcW w:w="2375" w:type="pct"/>
            <w:shd w:val="clear" w:color="000000" w:fill="FFFFFF"/>
            <w:vAlign w:val="bottom"/>
            <w:hideMark/>
          </w:tcPr>
          <w:p w14:paraId="5A8EB34E" w14:textId="77777777" w:rsidR="00D278F7" w:rsidRPr="00630477" w:rsidRDefault="00D278F7" w:rsidP="00D25F25">
            <w:pPr>
              <w:rPr>
                <w:sz w:val="16"/>
                <w:szCs w:val="16"/>
              </w:rPr>
            </w:pPr>
            <w:r w:rsidRPr="0063047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14:paraId="2F8193CC"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190FD87F" w14:textId="77777777" w:rsidR="00D278F7" w:rsidRPr="00630477" w:rsidRDefault="00D278F7" w:rsidP="00D25F25">
            <w:pPr>
              <w:jc w:val="right"/>
              <w:rPr>
                <w:sz w:val="16"/>
                <w:szCs w:val="16"/>
              </w:rPr>
            </w:pPr>
            <w:r w:rsidRPr="00630477">
              <w:rPr>
                <w:sz w:val="16"/>
                <w:szCs w:val="16"/>
              </w:rPr>
              <w:t>02</w:t>
            </w:r>
          </w:p>
        </w:tc>
        <w:tc>
          <w:tcPr>
            <w:tcW w:w="575" w:type="pct"/>
            <w:shd w:val="clear" w:color="000000" w:fill="FFFFFF"/>
            <w:noWrap/>
            <w:vAlign w:val="bottom"/>
            <w:hideMark/>
          </w:tcPr>
          <w:p w14:paraId="0FF13C62" w14:textId="77777777" w:rsidR="00D278F7" w:rsidRPr="00630477" w:rsidRDefault="00D278F7" w:rsidP="00D25F25">
            <w:pPr>
              <w:rPr>
                <w:sz w:val="16"/>
                <w:szCs w:val="16"/>
              </w:rPr>
            </w:pPr>
            <w:r w:rsidRPr="00630477">
              <w:rPr>
                <w:sz w:val="16"/>
                <w:szCs w:val="16"/>
              </w:rPr>
              <w:t>0241100590</w:t>
            </w:r>
          </w:p>
        </w:tc>
        <w:tc>
          <w:tcPr>
            <w:tcW w:w="238" w:type="pct"/>
            <w:shd w:val="clear" w:color="000000" w:fill="FFFFFF"/>
            <w:noWrap/>
            <w:vAlign w:val="bottom"/>
            <w:hideMark/>
          </w:tcPr>
          <w:p w14:paraId="34A63094" w14:textId="77777777" w:rsidR="00D278F7" w:rsidRPr="00630477" w:rsidRDefault="00D278F7" w:rsidP="00D25F25">
            <w:pPr>
              <w:rPr>
                <w:sz w:val="16"/>
                <w:szCs w:val="16"/>
              </w:rPr>
            </w:pPr>
            <w:r w:rsidRPr="00630477">
              <w:rPr>
                <w:sz w:val="16"/>
                <w:szCs w:val="16"/>
              </w:rPr>
              <w:t>100</w:t>
            </w:r>
          </w:p>
        </w:tc>
        <w:tc>
          <w:tcPr>
            <w:tcW w:w="698" w:type="pct"/>
            <w:shd w:val="clear" w:color="000000" w:fill="FFFFFF"/>
            <w:noWrap/>
            <w:vAlign w:val="bottom"/>
            <w:hideMark/>
          </w:tcPr>
          <w:p w14:paraId="66A26159" w14:textId="77777777" w:rsidR="00D278F7" w:rsidRPr="00630477" w:rsidRDefault="00D278F7" w:rsidP="00D25F25">
            <w:pPr>
              <w:jc w:val="right"/>
              <w:rPr>
                <w:sz w:val="16"/>
                <w:szCs w:val="16"/>
              </w:rPr>
            </w:pPr>
            <w:r w:rsidRPr="00630477">
              <w:rPr>
                <w:sz w:val="16"/>
                <w:szCs w:val="16"/>
              </w:rPr>
              <w:t>93 909 237,00</w:t>
            </w:r>
          </w:p>
        </w:tc>
        <w:tc>
          <w:tcPr>
            <w:tcW w:w="698" w:type="pct"/>
            <w:shd w:val="clear" w:color="000000" w:fill="FFFFFF"/>
            <w:noWrap/>
            <w:vAlign w:val="bottom"/>
            <w:hideMark/>
          </w:tcPr>
          <w:p w14:paraId="7E7D8D63" w14:textId="77777777" w:rsidR="00D278F7" w:rsidRPr="00630477" w:rsidRDefault="00D278F7" w:rsidP="00D25F25">
            <w:pPr>
              <w:jc w:val="right"/>
              <w:rPr>
                <w:sz w:val="16"/>
                <w:szCs w:val="16"/>
              </w:rPr>
            </w:pPr>
            <w:r w:rsidRPr="00630477">
              <w:rPr>
                <w:sz w:val="16"/>
                <w:szCs w:val="16"/>
              </w:rPr>
              <w:t>93 909 237,00</w:t>
            </w:r>
          </w:p>
        </w:tc>
      </w:tr>
      <w:tr w:rsidR="00D278F7" w:rsidRPr="00630477" w14:paraId="0349F755" w14:textId="77777777" w:rsidTr="0076212C">
        <w:trPr>
          <w:trHeight w:val="68"/>
        </w:trPr>
        <w:tc>
          <w:tcPr>
            <w:tcW w:w="2375" w:type="pct"/>
            <w:shd w:val="clear" w:color="000000" w:fill="FFFFFF"/>
            <w:vAlign w:val="bottom"/>
            <w:hideMark/>
          </w:tcPr>
          <w:p w14:paraId="4A029D68" w14:textId="77777777" w:rsidR="00D278F7" w:rsidRPr="00630477" w:rsidRDefault="00D278F7" w:rsidP="00D25F25">
            <w:pPr>
              <w:rPr>
                <w:sz w:val="16"/>
                <w:szCs w:val="16"/>
              </w:rPr>
            </w:pPr>
            <w:r w:rsidRPr="00630477">
              <w:rPr>
                <w:sz w:val="16"/>
                <w:szCs w:val="16"/>
              </w:rPr>
              <w:t>Расходы на выплаты персоналу казенных учреждений</w:t>
            </w:r>
          </w:p>
        </w:tc>
        <w:tc>
          <w:tcPr>
            <w:tcW w:w="196" w:type="pct"/>
            <w:shd w:val="clear" w:color="000000" w:fill="FFFFFF"/>
            <w:noWrap/>
            <w:vAlign w:val="bottom"/>
            <w:hideMark/>
          </w:tcPr>
          <w:p w14:paraId="615D74A6"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5950E449" w14:textId="77777777" w:rsidR="00D278F7" w:rsidRPr="00630477" w:rsidRDefault="00D278F7" w:rsidP="00D25F25">
            <w:pPr>
              <w:jc w:val="right"/>
              <w:rPr>
                <w:sz w:val="16"/>
                <w:szCs w:val="16"/>
              </w:rPr>
            </w:pPr>
            <w:r w:rsidRPr="00630477">
              <w:rPr>
                <w:sz w:val="16"/>
                <w:szCs w:val="16"/>
              </w:rPr>
              <w:t>02</w:t>
            </w:r>
          </w:p>
        </w:tc>
        <w:tc>
          <w:tcPr>
            <w:tcW w:w="575" w:type="pct"/>
            <w:shd w:val="clear" w:color="000000" w:fill="FFFFFF"/>
            <w:noWrap/>
            <w:vAlign w:val="bottom"/>
            <w:hideMark/>
          </w:tcPr>
          <w:p w14:paraId="0F52B883" w14:textId="77777777" w:rsidR="00D278F7" w:rsidRPr="00630477" w:rsidRDefault="00D278F7" w:rsidP="00D25F25">
            <w:pPr>
              <w:rPr>
                <w:sz w:val="16"/>
                <w:szCs w:val="16"/>
              </w:rPr>
            </w:pPr>
            <w:r w:rsidRPr="00630477">
              <w:rPr>
                <w:sz w:val="16"/>
                <w:szCs w:val="16"/>
              </w:rPr>
              <w:t>0241100590</w:t>
            </w:r>
          </w:p>
        </w:tc>
        <w:tc>
          <w:tcPr>
            <w:tcW w:w="238" w:type="pct"/>
            <w:shd w:val="clear" w:color="000000" w:fill="FFFFFF"/>
            <w:noWrap/>
            <w:vAlign w:val="bottom"/>
            <w:hideMark/>
          </w:tcPr>
          <w:p w14:paraId="737D33F5" w14:textId="77777777" w:rsidR="00D278F7" w:rsidRPr="00630477" w:rsidRDefault="00D278F7" w:rsidP="00D25F25">
            <w:pPr>
              <w:rPr>
                <w:sz w:val="16"/>
                <w:szCs w:val="16"/>
              </w:rPr>
            </w:pPr>
            <w:r w:rsidRPr="00630477">
              <w:rPr>
                <w:sz w:val="16"/>
                <w:szCs w:val="16"/>
              </w:rPr>
              <w:t>110</w:t>
            </w:r>
          </w:p>
        </w:tc>
        <w:tc>
          <w:tcPr>
            <w:tcW w:w="698" w:type="pct"/>
            <w:shd w:val="clear" w:color="000000" w:fill="FFFFFF"/>
            <w:noWrap/>
            <w:vAlign w:val="bottom"/>
            <w:hideMark/>
          </w:tcPr>
          <w:p w14:paraId="253F2AF4" w14:textId="77777777" w:rsidR="00D278F7" w:rsidRPr="00630477" w:rsidRDefault="00D278F7" w:rsidP="00D25F25">
            <w:pPr>
              <w:jc w:val="right"/>
              <w:rPr>
                <w:sz w:val="16"/>
                <w:szCs w:val="16"/>
              </w:rPr>
            </w:pPr>
            <w:r w:rsidRPr="00630477">
              <w:rPr>
                <w:sz w:val="16"/>
                <w:szCs w:val="16"/>
              </w:rPr>
              <w:t>93 909 237,00</w:t>
            </w:r>
          </w:p>
        </w:tc>
        <w:tc>
          <w:tcPr>
            <w:tcW w:w="698" w:type="pct"/>
            <w:shd w:val="clear" w:color="000000" w:fill="FFFFFF"/>
            <w:noWrap/>
            <w:vAlign w:val="bottom"/>
            <w:hideMark/>
          </w:tcPr>
          <w:p w14:paraId="035F8A51" w14:textId="77777777" w:rsidR="00D278F7" w:rsidRPr="00630477" w:rsidRDefault="00D278F7" w:rsidP="00D25F25">
            <w:pPr>
              <w:jc w:val="right"/>
              <w:rPr>
                <w:sz w:val="16"/>
                <w:szCs w:val="16"/>
              </w:rPr>
            </w:pPr>
            <w:r w:rsidRPr="00630477">
              <w:rPr>
                <w:sz w:val="16"/>
                <w:szCs w:val="16"/>
              </w:rPr>
              <w:t>93 909 237,00</w:t>
            </w:r>
          </w:p>
        </w:tc>
      </w:tr>
      <w:tr w:rsidR="00D278F7" w:rsidRPr="00630477" w14:paraId="3DE5983A" w14:textId="77777777" w:rsidTr="0076212C">
        <w:trPr>
          <w:trHeight w:val="68"/>
        </w:trPr>
        <w:tc>
          <w:tcPr>
            <w:tcW w:w="2375" w:type="pct"/>
            <w:shd w:val="clear" w:color="000000" w:fill="FFFFFF"/>
            <w:vAlign w:val="bottom"/>
            <w:hideMark/>
          </w:tcPr>
          <w:p w14:paraId="47A22A4E" w14:textId="77777777" w:rsidR="00D278F7" w:rsidRPr="00630477" w:rsidRDefault="00D278F7"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14:paraId="333DD58B"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663612DB" w14:textId="77777777" w:rsidR="00D278F7" w:rsidRPr="00630477" w:rsidRDefault="00D278F7" w:rsidP="00D25F25">
            <w:pPr>
              <w:jc w:val="right"/>
              <w:rPr>
                <w:sz w:val="16"/>
                <w:szCs w:val="16"/>
              </w:rPr>
            </w:pPr>
            <w:r w:rsidRPr="00630477">
              <w:rPr>
                <w:sz w:val="16"/>
                <w:szCs w:val="16"/>
              </w:rPr>
              <w:t>02</w:t>
            </w:r>
          </w:p>
        </w:tc>
        <w:tc>
          <w:tcPr>
            <w:tcW w:w="575" w:type="pct"/>
            <w:shd w:val="clear" w:color="000000" w:fill="FFFFFF"/>
            <w:noWrap/>
            <w:vAlign w:val="bottom"/>
            <w:hideMark/>
          </w:tcPr>
          <w:p w14:paraId="437E41D6" w14:textId="77777777" w:rsidR="00D278F7" w:rsidRPr="00630477" w:rsidRDefault="00D278F7" w:rsidP="00D25F25">
            <w:pPr>
              <w:rPr>
                <w:sz w:val="16"/>
                <w:szCs w:val="16"/>
              </w:rPr>
            </w:pPr>
            <w:r w:rsidRPr="00630477">
              <w:rPr>
                <w:sz w:val="16"/>
                <w:szCs w:val="16"/>
              </w:rPr>
              <w:t>0241100590</w:t>
            </w:r>
          </w:p>
        </w:tc>
        <w:tc>
          <w:tcPr>
            <w:tcW w:w="238" w:type="pct"/>
            <w:shd w:val="clear" w:color="000000" w:fill="FFFFFF"/>
            <w:noWrap/>
            <w:vAlign w:val="bottom"/>
            <w:hideMark/>
          </w:tcPr>
          <w:p w14:paraId="5DB08642" w14:textId="77777777" w:rsidR="00D278F7" w:rsidRPr="00630477" w:rsidRDefault="00D278F7" w:rsidP="00D25F25">
            <w:pPr>
              <w:rPr>
                <w:sz w:val="16"/>
                <w:szCs w:val="16"/>
              </w:rPr>
            </w:pPr>
            <w:r w:rsidRPr="00630477">
              <w:rPr>
                <w:sz w:val="16"/>
                <w:szCs w:val="16"/>
              </w:rPr>
              <w:t>200</w:t>
            </w:r>
          </w:p>
        </w:tc>
        <w:tc>
          <w:tcPr>
            <w:tcW w:w="698" w:type="pct"/>
            <w:shd w:val="clear" w:color="000000" w:fill="FFFFFF"/>
            <w:noWrap/>
            <w:vAlign w:val="bottom"/>
            <w:hideMark/>
          </w:tcPr>
          <w:p w14:paraId="581B71CF" w14:textId="77777777" w:rsidR="00D278F7" w:rsidRPr="00630477" w:rsidRDefault="00D278F7" w:rsidP="00D25F25">
            <w:pPr>
              <w:jc w:val="right"/>
              <w:rPr>
                <w:sz w:val="16"/>
                <w:szCs w:val="16"/>
              </w:rPr>
            </w:pPr>
            <w:r w:rsidRPr="00630477">
              <w:rPr>
                <w:sz w:val="16"/>
                <w:szCs w:val="16"/>
              </w:rPr>
              <w:t>189 486 833,00</w:t>
            </w:r>
          </w:p>
        </w:tc>
        <w:tc>
          <w:tcPr>
            <w:tcW w:w="698" w:type="pct"/>
            <w:shd w:val="clear" w:color="000000" w:fill="FFFFFF"/>
            <w:noWrap/>
            <w:vAlign w:val="bottom"/>
            <w:hideMark/>
          </w:tcPr>
          <w:p w14:paraId="2FE9F841" w14:textId="77777777" w:rsidR="00D278F7" w:rsidRPr="00630477" w:rsidRDefault="00D278F7" w:rsidP="00D25F25">
            <w:pPr>
              <w:jc w:val="right"/>
              <w:rPr>
                <w:sz w:val="16"/>
                <w:szCs w:val="16"/>
              </w:rPr>
            </w:pPr>
            <w:r w:rsidRPr="00630477">
              <w:rPr>
                <w:sz w:val="16"/>
                <w:szCs w:val="16"/>
              </w:rPr>
              <w:t>192 677 187,44</w:t>
            </w:r>
          </w:p>
        </w:tc>
      </w:tr>
      <w:tr w:rsidR="00D278F7" w:rsidRPr="00630477" w14:paraId="325DB70D" w14:textId="77777777" w:rsidTr="0076212C">
        <w:trPr>
          <w:trHeight w:val="68"/>
        </w:trPr>
        <w:tc>
          <w:tcPr>
            <w:tcW w:w="2375" w:type="pct"/>
            <w:shd w:val="clear" w:color="000000" w:fill="FFFFFF"/>
            <w:vAlign w:val="bottom"/>
            <w:hideMark/>
          </w:tcPr>
          <w:p w14:paraId="2C0DAEE8" w14:textId="77777777" w:rsidR="00D278F7" w:rsidRPr="00630477" w:rsidRDefault="00D278F7"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14:paraId="23FBB8D9"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0AEF2A03" w14:textId="77777777" w:rsidR="00D278F7" w:rsidRPr="00630477" w:rsidRDefault="00D278F7" w:rsidP="00D25F25">
            <w:pPr>
              <w:jc w:val="right"/>
              <w:rPr>
                <w:sz w:val="16"/>
                <w:szCs w:val="16"/>
              </w:rPr>
            </w:pPr>
            <w:r w:rsidRPr="00630477">
              <w:rPr>
                <w:sz w:val="16"/>
                <w:szCs w:val="16"/>
              </w:rPr>
              <w:t>02</w:t>
            </w:r>
          </w:p>
        </w:tc>
        <w:tc>
          <w:tcPr>
            <w:tcW w:w="575" w:type="pct"/>
            <w:shd w:val="clear" w:color="000000" w:fill="FFFFFF"/>
            <w:noWrap/>
            <w:vAlign w:val="bottom"/>
            <w:hideMark/>
          </w:tcPr>
          <w:p w14:paraId="142B6C04" w14:textId="77777777" w:rsidR="00D278F7" w:rsidRPr="00630477" w:rsidRDefault="00D278F7" w:rsidP="00D25F25">
            <w:pPr>
              <w:rPr>
                <w:sz w:val="16"/>
                <w:szCs w:val="16"/>
              </w:rPr>
            </w:pPr>
            <w:r w:rsidRPr="00630477">
              <w:rPr>
                <w:sz w:val="16"/>
                <w:szCs w:val="16"/>
              </w:rPr>
              <w:t>0241100590</w:t>
            </w:r>
          </w:p>
        </w:tc>
        <w:tc>
          <w:tcPr>
            <w:tcW w:w="238" w:type="pct"/>
            <w:shd w:val="clear" w:color="000000" w:fill="FFFFFF"/>
            <w:noWrap/>
            <w:vAlign w:val="bottom"/>
            <w:hideMark/>
          </w:tcPr>
          <w:p w14:paraId="60DB8E66" w14:textId="77777777" w:rsidR="00D278F7" w:rsidRPr="00630477" w:rsidRDefault="00D278F7" w:rsidP="00D25F25">
            <w:pPr>
              <w:rPr>
                <w:sz w:val="16"/>
                <w:szCs w:val="16"/>
              </w:rPr>
            </w:pPr>
            <w:r w:rsidRPr="00630477">
              <w:rPr>
                <w:sz w:val="16"/>
                <w:szCs w:val="16"/>
              </w:rPr>
              <w:t>240</w:t>
            </w:r>
          </w:p>
        </w:tc>
        <w:tc>
          <w:tcPr>
            <w:tcW w:w="698" w:type="pct"/>
            <w:shd w:val="clear" w:color="000000" w:fill="FFFFFF"/>
            <w:noWrap/>
            <w:vAlign w:val="bottom"/>
            <w:hideMark/>
          </w:tcPr>
          <w:p w14:paraId="61F2BAB1" w14:textId="77777777" w:rsidR="00D278F7" w:rsidRPr="00630477" w:rsidRDefault="00D278F7" w:rsidP="00D25F25">
            <w:pPr>
              <w:jc w:val="right"/>
              <w:rPr>
                <w:sz w:val="16"/>
                <w:szCs w:val="16"/>
              </w:rPr>
            </w:pPr>
            <w:r w:rsidRPr="00630477">
              <w:rPr>
                <w:sz w:val="16"/>
                <w:szCs w:val="16"/>
              </w:rPr>
              <w:t>189 486 833,00</w:t>
            </w:r>
          </w:p>
        </w:tc>
        <w:tc>
          <w:tcPr>
            <w:tcW w:w="698" w:type="pct"/>
            <w:shd w:val="clear" w:color="000000" w:fill="FFFFFF"/>
            <w:noWrap/>
            <w:vAlign w:val="bottom"/>
            <w:hideMark/>
          </w:tcPr>
          <w:p w14:paraId="37F0F7C3" w14:textId="77777777" w:rsidR="00D278F7" w:rsidRPr="00630477" w:rsidRDefault="00D278F7" w:rsidP="00D25F25">
            <w:pPr>
              <w:jc w:val="right"/>
              <w:rPr>
                <w:sz w:val="16"/>
                <w:szCs w:val="16"/>
              </w:rPr>
            </w:pPr>
            <w:r w:rsidRPr="00630477">
              <w:rPr>
                <w:sz w:val="16"/>
                <w:szCs w:val="16"/>
              </w:rPr>
              <w:t>192 677 187,44</w:t>
            </w:r>
          </w:p>
        </w:tc>
      </w:tr>
      <w:tr w:rsidR="00D278F7" w:rsidRPr="00630477" w14:paraId="167DB7C9" w14:textId="77777777" w:rsidTr="0076212C">
        <w:trPr>
          <w:trHeight w:val="68"/>
        </w:trPr>
        <w:tc>
          <w:tcPr>
            <w:tcW w:w="2375" w:type="pct"/>
            <w:shd w:val="clear" w:color="000000" w:fill="FFFFFF"/>
            <w:vAlign w:val="bottom"/>
            <w:hideMark/>
          </w:tcPr>
          <w:p w14:paraId="504444F0" w14:textId="77777777" w:rsidR="00D278F7" w:rsidRPr="00630477" w:rsidRDefault="00D278F7" w:rsidP="00D25F25">
            <w:pPr>
              <w:rPr>
                <w:sz w:val="16"/>
                <w:szCs w:val="16"/>
              </w:rPr>
            </w:pPr>
            <w:r w:rsidRPr="00630477">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14:paraId="66159582"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651592C3" w14:textId="77777777" w:rsidR="00D278F7" w:rsidRPr="00630477" w:rsidRDefault="00D278F7" w:rsidP="00D25F25">
            <w:pPr>
              <w:jc w:val="right"/>
              <w:rPr>
                <w:sz w:val="16"/>
                <w:szCs w:val="16"/>
              </w:rPr>
            </w:pPr>
            <w:r w:rsidRPr="00630477">
              <w:rPr>
                <w:sz w:val="16"/>
                <w:szCs w:val="16"/>
              </w:rPr>
              <w:t>02</w:t>
            </w:r>
          </w:p>
        </w:tc>
        <w:tc>
          <w:tcPr>
            <w:tcW w:w="575" w:type="pct"/>
            <w:shd w:val="clear" w:color="000000" w:fill="FFFFFF"/>
            <w:noWrap/>
            <w:vAlign w:val="bottom"/>
            <w:hideMark/>
          </w:tcPr>
          <w:p w14:paraId="07AC2A52" w14:textId="77777777" w:rsidR="00D278F7" w:rsidRPr="00630477" w:rsidRDefault="00D278F7" w:rsidP="00D25F25">
            <w:pPr>
              <w:rPr>
                <w:sz w:val="16"/>
                <w:szCs w:val="16"/>
              </w:rPr>
            </w:pPr>
            <w:r w:rsidRPr="00630477">
              <w:rPr>
                <w:sz w:val="16"/>
                <w:szCs w:val="16"/>
              </w:rPr>
              <w:t>0241100590</w:t>
            </w:r>
          </w:p>
        </w:tc>
        <w:tc>
          <w:tcPr>
            <w:tcW w:w="238" w:type="pct"/>
            <w:shd w:val="clear" w:color="000000" w:fill="FFFFFF"/>
            <w:noWrap/>
            <w:vAlign w:val="bottom"/>
            <w:hideMark/>
          </w:tcPr>
          <w:p w14:paraId="72E03958" w14:textId="77777777" w:rsidR="00D278F7" w:rsidRPr="00630477" w:rsidRDefault="00D278F7" w:rsidP="00D25F25">
            <w:pPr>
              <w:rPr>
                <w:sz w:val="16"/>
                <w:szCs w:val="16"/>
              </w:rPr>
            </w:pPr>
            <w:r w:rsidRPr="00630477">
              <w:rPr>
                <w:sz w:val="16"/>
                <w:szCs w:val="16"/>
              </w:rPr>
              <w:t>600</w:t>
            </w:r>
          </w:p>
        </w:tc>
        <w:tc>
          <w:tcPr>
            <w:tcW w:w="698" w:type="pct"/>
            <w:shd w:val="clear" w:color="000000" w:fill="FFFFFF"/>
            <w:noWrap/>
            <w:vAlign w:val="bottom"/>
            <w:hideMark/>
          </w:tcPr>
          <w:p w14:paraId="1F04CF98" w14:textId="77777777" w:rsidR="00D278F7" w:rsidRPr="00630477" w:rsidRDefault="00D278F7" w:rsidP="00D25F25">
            <w:pPr>
              <w:jc w:val="right"/>
              <w:rPr>
                <w:sz w:val="16"/>
                <w:szCs w:val="16"/>
              </w:rPr>
            </w:pPr>
            <w:r w:rsidRPr="00630477">
              <w:rPr>
                <w:sz w:val="16"/>
                <w:szCs w:val="16"/>
              </w:rPr>
              <w:t>35 930 943,00</w:t>
            </w:r>
          </w:p>
        </w:tc>
        <w:tc>
          <w:tcPr>
            <w:tcW w:w="698" w:type="pct"/>
            <w:shd w:val="clear" w:color="000000" w:fill="FFFFFF"/>
            <w:noWrap/>
            <w:vAlign w:val="bottom"/>
            <w:hideMark/>
          </w:tcPr>
          <w:p w14:paraId="169CBFFB" w14:textId="77777777" w:rsidR="00D278F7" w:rsidRPr="00630477" w:rsidRDefault="00D278F7" w:rsidP="00D25F25">
            <w:pPr>
              <w:jc w:val="right"/>
              <w:rPr>
                <w:sz w:val="16"/>
                <w:szCs w:val="16"/>
              </w:rPr>
            </w:pPr>
            <w:r w:rsidRPr="00630477">
              <w:rPr>
                <w:sz w:val="16"/>
                <w:szCs w:val="16"/>
              </w:rPr>
              <w:t>35 930 943,00</w:t>
            </w:r>
          </w:p>
        </w:tc>
      </w:tr>
      <w:tr w:rsidR="00D278F7" w:rsidRPr="00630477" w14:paraId="4B65B8AA" w14:textId="77777777" w:rsidTr="0076212C">
        <w:trPr>
          <w:trHeight w:val="68"/>
        </w:trPr>
        <w:tc>
          <w:tcPr>
            <w:tcW w:w="2375" w:type="pct"/>
            <w:shd w:val="clear" w:color="000000" w:fill="FFFFFF"/>
            <w:vAlign w:val="bottom"/>
            <w:hideMark/>
          </w:tcPr>
          <w:p w14:paraId="700044F3" w14:textId="77777777" w:rsidR="00D278F7" w:rsidRPr="00630477" w:rsidRDefault="00D278F7" w:rsidP="00D25F25">
            <w:pPr>
              <w:rPr>
                <w:sz w:val="16"/>
                <w:szCs w:val="16"/>
              </w:rPr>
            </w:pPr>
            <w:r w:rsidRPr="00630477">
              <w:rPr>
                <w:sz w:val="16"/>
                <w:szCs w:val="16"/>
              </w:rPr>
              <w:t>Субсидии бюджетным учреждениям</w:t>
            </w:r>
          </w:p>
        </w:tc>
        <w:tc>
          <w:tcPr>
            <w:tcW w:w="196" w:type="pct"/>
            <w:shd w:val="clear" w:color="000000" w:fill="FFFFFF"/>
            <w:noWrap/>
            <w:vAlign w:val="bottom"/>
            <w:hideMark/>
          </w:tcPr>
          <w:p w14:paraId="5562218D"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30AE010E" w14:textId="77777777" w:rsidR="00D278F7" w:rsidRPr="00630477" w:rsidRDefault="00D278F7" w:rsidP="00D25F25">
            <w:pPr>
              <w:jc w:val="right"/>
              <w:rPr>
                <w:sz w:val="16"/>
                <w:szCs w:val="16"/>
              </w:rPr>
            </w:pPr>
            <w:r w:rsidRPr="00630477">
              <w:rPr>
                <w:sz w:val="16"/>
                <w:szCs w:val="16"/>
              </w:rPr>
              <w:t>02</w:t>
            </w:r>
          </w:p>
        </w:tc>
        <w:tc>
          <w:tcPr>
            <w:tcW w:w="575" w:type="pct"/>
            <w:shd w:val="clear" w:color="000000" w:fill="FFFFFF"/>
            <w:noWrap/>
            <w:vAlign w:val="bottom"/>
            <w:hideMark/>
          </w:tcPr>
          <w:p w14:paraId="1E6B3FF8" w14:textId="77777777" w:rsidR="00D278F7" w:rsidRPr="00630477" w:rsidRDefault="00D278F7" w:rsidP="00D25F25">
            <w:pPr>
              <w:rPr>
                <w:sz w:val="16"/>
                <w:szCs w:val="16"/>
              </w:rPr>
            </w:pPr>
            <w:r w:rsidRPr="00630477">
              <w:rPr>
                <w:sz w:val="16"/>
                <w:szCs w:val="16"/>
              </w:rPr>
              <w:t>0241100590</w:t>
            </w:r>
          </w:p>
        </w:tc>
        <w:tc>
          <w:tcPr>
            <w:tcW w:w="238" w:type="pct"/>
            <w:shd w:val="clear" w:color="000000" w:fill="FFFFFF"/>
            <w:noWrap/>
            <w:vAlign w:val="bottom"/>
            <w:hideMark/>
          </w:tcPr>
          <w:p w14:paraId="1381C452" w14:textId="77777777" w:rsidR="00D278F7" w:rsidRPr="00630477" w:rsidRDefault="00D278F7" w:rsidP="00D25F25">
            <w:pPr>
              <w:rPr>
                <w:sz w:val="16"/>
                <w:szCs w:val="16"/>
              </w:rPr>
            </w:pPr>
            <w:r w:rsidRPr="00630477">
              <w:rPr>
                <w:sz w:val="16"/>
                <w:szCs w:val="16"/>
              </w:rPr>
              <w:t>610</w:t>
            </w:r>
          </w:p>
        </w:tc>
        <w:tc>
          <w:tcPr>
            <w:tcW w:w="698" w:type="pct"/>
            <w:shd w:val="clear" w:color="000000" w:fill="FFFFFF"/>
            <w:noWrap/>
            <w:vAlign w:val="bottom"/>
            <w:hideMark/>
          </w:tcPr>
          <w:p w14:paraId="74552C3E" w14:textId="77777777" w:rsidR="00D278F7" w:rsidRPr="00630477" w:rsidRDefault="00D278F7" w:rsidP="00D25F25">
            <w:pPr>
              <w:jc w:val="right"/>
              <w:rPr>
                <w:sz w:val="16"/>
                <w:szCs w:val="16"/>
              </w:rPr>
            </w:pPr>
            <w:r w:rsidRPr="00630477">
              <w:rPr>
                <w:sz w:val="16"/>
                <w:szCs w:val="16"/>
              </w:rPr>
              <w:t>35 930 943,00</w:t>
            </w:r>
          </w:p>
        </w:tc>
        <w:tc>
          <w:tcPr>
            <w:tcW w:w="698" w:type="pct"/>
            <w:shd w:val="clear" w:color="000000" w:fill="FFFFFF"/>
            <w:noWrap/>
            <w:vAlign w:val="bottom"/>
            <w:hideMark/>
          </w:tcPr>
          <w:p w14:paraId="028F380B" w14:textId="77777777" w:rsidR="00D278F7" w:rsidRPr="00630477" w:rsidRDefault="00D278F7" w:rsidP="00D25F25">
            <w:pPr>
              <w:jc w:val="right"/>
              <w:rPr>
                <w:sz w:val="16"/>
                <w:szCs w:val="16"/>
              </w:rPr>
            </w:pPr>
            <w:r w:rsidRPr="00630477">
              <w:rPr>
                <w:sz w:val="16"/>
                <w:szCs w:val="16"/>
              </w:rPr>
              <w:t>35 930 943,00</w:t>
            </w:r>
          </w:p>
        </w:tc>
      </w:tr>
      <w:tr w:rsidR="00D278F7" w:rsidRPr="00630477" w14:paraId="441FB5F0" w14:textId="77777777" w:rsidTr="0076212C">
        <w:trPr>
          <w:trHeight w:val="68"/>
        </w:trPr>
        <w:tc>
          <w:tcPr>
            <w:tcW w:w="2375" w:type="pct"/>
            <w:shd w:val="clear" w:color="000000" w:fill="FFFFFF"/>
            <w:vAlign w:val="bottom"/>
            <w:hideMark/>
          </w:tcPr>
          <w:p w14:paraId="186A3438" w14:textId="77777777" w:rsidR="00D278F7" w:rsidRPr="00630477" w:rsidRDefault="00D278F7" w:rsidP="00D25F25">
            <w:pPr>
              <w:rPr>
                <w:sz w:val="16"/>
                <w:szCs w:val="16"/>
              </w:rPr>
            </w:pPr>
            <w:r w:rsidRPr="00630477">
              <w:rPr>
                <w:sz w:val="16"/>
                <w:szCs w:val="16"/>
              </w:rPr>
              <w:t>Иные бюджетные ассигнования</w:t>
            </w:r>
          </w:p>
        </w:tc>
        <w:tc>
          <w:tcPr>
            <w:tcW w:w="196" w:type="pct"/>
            <w:shd w:val="clear" w:color="000000" w:fill="FFFFFF"/>
            <w:noWrap/>
            <w:vAlign w:val="bottom"/>
            <w:hideMark/>
          </w:tcPr>
          <w:p w14:paraId="3D620663"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749BC6B9" w14:textId="77777777" w:rsidR="00D278F7" w:rsidRPr="00630477" w:rsidRDefault="00D278F7" w:rsidP="00D25F25">
            <w:pPr>
              <w:jc w:val="right"/>
              <w:rPr>
                <w:sz w:val="16"/>
                <w:szCs w:val="16"/>
              </w:rPr>
            </w:pPr>
            <w:r w:rsidRPr="00630477">
              <w:rPr>
                <w:sz w:val="16"/>
                <w:szCs w:val="16"/>
              </w:rPr>
              <w:t>02</w:t>
            </w:r>
          </w:p>
        </w:tc>
        <w:tc>
          <w:tcPr>
            <w:tcW w:w="575" w:type="pct"/>
            <w:shd w:val="clear" w:color="000000" w:fill="FFFFFF"/>
            <w:noWrap/>
            <w:vAlign w:val="bottom"/>
            <w:hideMark/>
          </w:tcPr>
          <w:p w14:paraId="1723A158" w14:textId="77777777" w:rsidR="00D278F7" w:rsidRPr="00630477" w:rsidRDefault="00D278F7" w:rsidP="00D25F25">
            <w:pPr>
              <w:rPr>
                <w:sz w:val="16"/>
                <w:szCs w:val="16"/>
              </w:rPr>
            </w:pPr>
            <w:r w:rsidRPr="00630477">
              <w:rPr>
                <w:sz w:val="16"/>
                <w:szCs w:val="16"/>
              </w:rPr>
              <w:t>0241100590</w:t>
            </w:r>
          </w:p>
        </w:tc>
        <w:tc>
          <w:tcPr>
            <w:tcW w:w="238" w:type="pct"/>
            <w:shd w:val="clear" w:color="000000" w:fill="FFFFFF"/>
            <w:noWrap/>
            <w:vAlign w:val="bottom"/>
            <w:hideMark/>
          </w:tcPr>
          <w:p w14:paraId="4CF16371" w14:textId="77777777" w:rsidR="00D278F7" w:rsidRPr="00630477" w:rsidRDefault="00D278F7" w:rsidP="00D25F25">
            <w:pPr>
              <w:rPr>
                <w:sz w:val="16"/>
                <w:szCs w:val="16"/>
              </w:rPr>
            </w:pPr>
            <w:r w:rsidRPr="00630477">
              <w:rPr>
                <w:sz w:val="16"/>
                <w:szCs w:val="16"/>
              </w:rPr>
              <w:t>800</w:t>
            </w:r>
          </w:p>
        </w:tc>
        <w:tc>
          <w:tcPr>
            <w:tcW w:w="698" w:type="pct"/>
            <w:shd w:val="clear" w:color="000000" w:fill="FFFFFF"/>
            <w:noWrap/>
            <w:vAlign w:val="bottom"/>
            <w:hideMark/>
          </w:tcPr>
          <w:p w14:paraId="6380C1E9" w14:textId="77777777" w:rsidR="00D278F7" w:rsidRPr="00630477" w:rsidRDefault="00D278F7" w:rsidP="00D25F25">
            <w:pPr>
              <w:jc w:val="right"/>
              <w:rPr>
                <w:sz w:val="16"/>
                <w:szCs w:val="16"/>
              </w:rPr>
            </w:pPr>
            <w:r w:rsidRPr="00630477">
              <w:rPr>
                <w:sz w:val="16"/>
                <w:szCs w:val="16"/>
              </w:rPr>
              <w:t>30 648 445,00</w:t>
            </w:r>
          </w:p>
        </w:tc>
        <w:tc>
          <w:tcPr>
            <w:tcW w:w="698" w:type="pct"/>
            <w:shd w:val="clear" w:color="000000" w:fill="FFFFFF"/>
            <w:noWrap/>
            <w:vAlign w:val="bottom"/>
            <w:hideMark/>
          </w:tcPr>
          <w:p w14:paraId="5D9BFC02" w14:textId="77777777" w:rsidR="00D278F7" w:rsidRPr="00630477" w:rsidRDefault="00D278F7" w:rsidP="00D25F25">
            <w:pPr>
              <w:jc w:val="right"/>
              <w:rPr>
                <w:sz w:val="16"/>
                <w:szCs w:val="16"/>
              </w:rPr>
            </w:pPr>
            <w:r w:rsidRPr="00630477">
              <w:rPr>
                <w:sz w:val="16"/>
                <w:szCs w:val="16"/>
              </w:rPr>
              <w:t>30 648 445,00</w:t>
            </w:r>
          </w:p>
        </w:tc>
      </w:tr>
      <w:tr w:rsidR="00D278F7" w:rsidRPr="00630477" w14:paraId="7061CE84" w14:textId="77777777" w:rsidTr="0076212C">
        <w:trPr>
          <w:trHeight w:val="68"/>
        </w:trPr>
        <w:tc>
          <w:tcPr>
            <w:tcW w:w="2375" w:type="pct"/>
            <w:shd w:val="clear" w:color="000000" w:fill="FFFFFF"/>
            <w:vAlign w:val="bottom"/>
            <w:hideMark/>
          </w:tcPr>
          <w:p w14:paraId="0F939088" w14:textId="77777777" w:rsidR="00D278F7" w:rsidRPr="00630477" w:rsidRDefault="00D278F7" w:rsidP="00D25F25">
            <w:pPr>
              <w:rPr>
                <w:sz w:val="16"/>
                <w:szCs w:val="16"/>
              </w:rPr>
            </w:pPr>
            <w:r w:rsidRPr="00630477">
              <w:rPr>
                <w:sz w:val="16"/>
                <w:szCs w:val="16"/>
              </w:rPr>
              <w:t>Уплата налогов, сборов и иных платежей</w:t>
            </w:r>
          </w:p>
        </w:tc>
        <w:tc>
          <w:tcPr>
            <w:tcW w:w="196" w:type="pct"/>
            <w:shd w:val="clear" w:color="000000" w:fill="FFFFFF"/>
            <w:noWrap/>
            <w:vAlign w:val="bottom"/>
            <w:hideMark/>
          </w:tcPr>
          <w:p w14:paraId="2B1C6ACE"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7C3A198E" w14:textId="77777777" w:rsidR="00D278F7" w:rsidRPr="00630477" w:rsidRDefault="00D278F7" w:rsidP="00D25F25">
            <w:pPr>
              <w:jc w:val="right"/>
              <w:rPr>
                <w:sz w:val="16"/>
                <w:szCs w:val="16"/>
              </w:rPr>
            </w:pPr>
            <w:r w:rsidRPr="00630477">
              <w:rPr>
                <w:sz w:val="16"/>
                <w:szCs w:val="16"/>
              </w:rPr>
              <w:t>02</w:t>
            </w:r>
          </w:p>
        </w:tc>
        <w:tc>
          <w:tcPr>
            <w:tcW w:w="575" w:type="pct"/>
            <w:shd w:val="clear" w:color="000000" w:fill="FFFFFF"/>
            <w:noWrap/>
            <w:vAlign w:val="bottom"/>
            <w:hideMark/>
          </w:tcPr>
          <w:p w14:paraId="5BF349AE" w14:textId="77777777" w:rsidR="00D278F7" w:rsidRPr="00630477" w:rsidRDefault="00D278F7" w:rsidP="00D25F25">
            <w:pPr>
              <w:rPr>
                <w:sz w:val="16"/>
                <w:szCs w:val="16"/>
              </w:rPr>
            </w:pPr>
            <w:r w:rsidRPr="00630477">
              <w:rPr>
                <w:sz w:val="16"/>
                <w:szCs w:val="16"/>
              </w:rPr>
              <w:t>0241100590</w:t>
            </w:r>
          </w:p>
        </w:tc>
        <w:tc>
          <w:tcPr>
            <w:tcW w:w="238" w:type="pct"/>
            <w:shd w:val="clear" w:color="000000" w:fill="FFFFFF"/>
            <w:noWrap/>
            <w:vAlign w:val="bottom"/>
            <w:hideMark/>
          </w:tcPr>
          <w:p w14:paraId="1F5E8409" w14:textId="77777777" w:rsidR="00D278F7" w:rsidRPr="00630477" w:rsidRDefault="00D278F7" w:rsidP="00D25F25">
            <w:pPr>
              <w:rPr>
                <w:sz w:val="16"/>
                <w:szCs w:val="16"/>
              </w:rPr>
            </w:pPr>
            <w:r w:rsidRPr="00630477">
              <w:rPr>
                <w:sz w:val="16"/>
                <w:szCs w:val="16"/>
              </w:rPr>
              <w:t>850</w:t>
            </w:r>
          </w:p>
        </w:tc>
        <w:tc>
          <w:tcPr>
            <w:tcW w:w="698" w:type="pct"/>
            <w:shd w:val="clear" w:color="000000" w:fill="FFFFFF"/>
            <w:noWrap/>
            <w:vAlign w:val="bottom"/>
            <w:hideMark/>
          </w:tcPr>
          <w:p w14:paraId="07FC0F5C" w14:textId="77777777" w:rsidR="00D278F7" w:rsidRPr="00630477" w:rsidRDefault="00D278F7" w:rsidP="00D25F25">
            <w:pPr>
              <w:jc w:val="right"/>
              <w:rPr>
                <w:sz w:val="16"/>
                <w:szCs w:val="16"/>
              </w:rPr>
            </w:pPr>
            <w:r w:rsidRPr="00630477">
              <w:rPr>
                <w:sz w:val="16"/>
                <w:szCs w:val="16"/>
              </w:rPr>
              <w:t>30 648 445,00</w:t>
            </w:r>
          </w:p>
        </w:tc>
        <w:tc>
          <w:tcPr>
            <w:tcW w:w="698" w:type="pct"/>
            <w:shd w:val="clear" w:color="000000" w:fill="FFFFFF"/>
            <w:noWrap/>
            <w:vAlign w:val="bottom"/>
            <w:hideMark/>
          </w:tcPr>
          <w:p w14:paraId="6BE5F7D6" w14:textId="77777777" w:rsidR="00D278F7" w:rsidRPr="00630477" w:rsidRDefault="00D278F7" w:rsidP="00D25F25">
            <w:pPr>
              <w:jc w:val="right"/>
              <w:rPr>
                <w:sz w:val="16"/>
                <w:szCs w:val="16"/>
              </w:rPr>
            </w:pPr>
            <w:r w:rsidRPr="00630477">
              <w:rPr>
                <w:sz w:val="16"/>
                <w:szCs w:val="16"/>
              </w:rPr>
              <w:t>30 648 445,00</w:t>
            </w:r>
          </w:p>
        </w:tc>
      </w:tr>
      <w:tr w:rsidR="00D278F7" w:rsidRPr="00630477" w14:paraId="69E8470C" w14:textId="77777777" w:rsidTr="0076212C">
        <w:trPr>
          <w:trHeight w:val="68"/>
        </w:trPr>
        <w:tc>
          <w:tcPr>
            <w:tcW w:w="2375" w:type="pct"/>
            <w:shd w:val="clear" w:color="000000" w:fill="FFFFFF"/>
            <w:vAlign w:val="bottom"/>
            <w:hideMark/>
          </w:tcPr>
          <w:p w14:paraId="733C8EDE" w14:textId="77777777" w:rsidR="00D278F7" w:rsidRPr="00630477" w:rsidRDefault="00D278F7" w:rsidP="00D25F25">
            <w:pPr>
              <w:rPr>
                <w:sz w:val="16"/>
                <w:szCs w:val="16"/>
              </w:rPr>
            </w:pPr>
            <w:r w:rsidRPr="00630477">
              <w:rPr>
                <w:sz w:val="16"/>
                <w:szCs w:val="16"/>
              </w:rPr>
              <w:t>Субсидии на капитальный ремонт муниципальных учреждений культуры, образования, спорта и иных социальных учреждений</w:t>
            </w:r>
          </w:p>
        </w:tc>
        <w:tc>
          <w:tcPr>
            <w:tcW w:w="196" w:type="pct"/>
            <w:shd w:val="clear" w:color="000000" w:fill="FFFFFF"/>
            <w:noWrap/>
            <w:vAlign w:val="bottom"/>
            <w:hideMark/>
          </w:tcPr>
          <w:p w14:paraId="7541D0A8"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78EEC087" w14:textId="77777777" w:rsidR="00D278F7" w:rsidRPr="00630477" w:rsidRDefault="00D278F7" w:rsidP="00D25F25">
            <w:pPr>
              <w:jc w:val="right"/>
              <w:rPr>
                <w:sz w:val="16"/>
                <w:szCs w:val="16"/>
              </w:rPr>
            </w:pPr>
            <w:r w:rsidRPr="00630477">
              <w:rPr>
                <w:sz w:val="16"/>
                <w:szCs w:val="16"/>
              </w:rPr>
              <w:t>02</w:t>
            </w:r>
          </w:p>
        </w:tc>
        <w:tc>
          <w:tcPr>
            <w:tcW w:w="575" w:type="pct"/>
            <w:shd w:val="clear" w:color="000000" w:fill="FFFFFF"/>
            <w:noWrap/>
            <w:vAlign w:val="bottom"/>
            <w:hideMark/>
          </w:tcPr>
          <w:p w14:paraId="7A5CF2DA" w14:textId="77777777" w:rsidR="00D278F7" w:rsidRPr="00630477" w:rsidRDefault="00D278F7" w:rsidP="00D25F25">
            <w:pPr>
              <w:rPr>
                <w:sz w:val="16"/>
                <w:szCs w:val="16"/>
              </w:rPr>
            </w:pPr>
            <w:r w:rsidRPr="00630477">
              <w:rPr>
                <w:sz w:val="16"/>
                <w:szCs w:val="16"/>
              </w:rPr>
              <w:t>0241183030</w:t>
            </w:r>
          </w:p>
        </w:tc>
        <w:tc>
          <w:tcPr>
            <w:tcW w:w="238" w:type="pct"/>
            <w:shd w:val="clear" w:color="000000" w:fill="FFFFFF"/>
            <w:noWrap/>
            <w:vAlign w:val="bottom"/>
            <w:hideMark/>
          </w:tcPr>
          <w:p w14:paraId="5ADD801E"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7E88E087" w14:textId="77777777" w:rsidR="00D278F7" w:rsidRPr="00630477" w:rsidRDefault="00D278F7" w:rsidP="00D25F25">
            <w:pPr>
              <w:jc w:val="right"/>
              <w:rPr>
                <w:sz w:val="16"/>
                <w:szCs w:val="16"/>
              </w:rPr>
            </w:pPr>
            <w:r w:rsidRPr="00630477">
              <w:rPr>
                <w:sz w:val="16"/>
                <w:szCs w:val="16"/>
              </w:rPr>
              <w:t>0,00</w:t>
            </w:r>
          </w:p>
        </w:tc>
        <w:tc>
          <w:tcPr>
            <w:tcW w:w="698" w:type="pct"/>
            <w:shd w:val="clear" w:color="000000" w:fill="FFFFFF"/>
            <w:noWrap/>
            <w:vAlign w:val="bottom"/>
            <w:hideMark/>
          </w:tcPr>
          <w:p w14:paraId="641A8EE1" w14:textId="77777777" w:rsidR="00D278F7" w:rsidRPr="00630477" w:rsidRDefault="00D278F7" w:rsidP="00D25F25">
            <w:pPr>
              <w:jc w:val="right"/>
              <w:rPr>
                <w:sz w:val="16"/>
                <w:szCs w:val="16"/>
              </w:rPr>
            </w:pPr>
            <w:r w:rsidRPr="00630477">
              <w:rPr>
                <w:sz w:val="16"/>
                <w:szCs w:val="16"/>
              </w:rPr>
              <w:t>149 720 000,00</w:t>
            </w:r>
          </w:p>
        </w:tc>
      </w:tr>
      <w:tr w:rsidR="00D278F7" w:rsidRPr="00630477" w14:paraId="6DDA5F5F" w14:textId="77777777" w:rsidTr="0076212C">
        <w:trPr>
          <w:trHeight w:val="68"/>
        </w:trPr>
        <w:tc>
          <w:tcPr>
            <w:tcW w:w="2375" w:type="pct"/>
            <w:shd w:val="clear" w:color="000000" w:fill="FFFFFF"/>
            <w:vAlign w:val="bottom"/>
            <w:hideMark/>
          </w:tcPr>
          <w:p w14:paraId="0EFA7420" w14:textId="77777777" w:rsidR="00D278F7" w:rsidRPr="00630477" w:rsidRDefault="00D278F7"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14:paraId="39459E28"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3ED136A7" w14:textId="77777777" w:rsidR="00D278F7" w:rsidRPr="00630477" w:rsidRDefault="00D278F7" w:rsidP="00D25F25">
            <w:pPr>
              <w:jc w:val="right"/>
              <w:rPr>
                <w:sz w:val="16"/>
                <w:szCs w:val="16"/>
              </w:rPr>
            </w:pPr>
            <w:r w:rsidRPr="00630477">
              <w:rPr>
                <w:sz w:val="16"/>
                <w:szCs w:val="16"/>
              </w:rPr>
              <w:t>02</w:t>
            </w:r>
          </w:p>
        </w:tc>
        <w:tc>
          <w:tcPr>
            <w:tcW w:w="575" w:type="pct"/>
            <w:shd w:val="clear" w:color="000000" w:fill="FFFFFF"/>
            <w:noWrap/>
            <w:vAlign w:val="bottom"/>
            <w:hideMark/>
          </w:tcPr>
          <w:p w14:paraId="7B2A8180" w14:textId="77777777" w:rsidR="00D278F7" w:rsidRPr="00630477" w:rsidRDefault="00D278F7" w:rsidP="00D25F25">
            <w:pPr>
              <w:rPr>
                <w:sz w:val="16"/>
                <w:szCs w:val="16"/>
              </w:rPr>
            </w:pPr>
            <w:r w:rsidRPr="00630477">
              <w:rPr>
                <w:sz w:val="16"/>
                <w:szCs w:val="16"/>
              </w:rPr>
              <w:t>0241183030</w:t>
            </w:r>
          </w:p>
        </w:tc>
        <w:tc>
          <w:tcPr>
            <w:tcW w:w="238" w:type="pct"/>
            <w:shd w:val="clear" w:color="000000" w:fill="FFFFFF"/>
            <w:noWrap/>
            <w:vAlign w:val="bottom"/>
            <w:hideMark/>
          </w:tcPr>
          <w:p w14:paraId="28B70DBA" w14:textId="77777777" w:rsidR="00D278F7" w:rsidRPr="00630477" w:rsidRDefault="00D278F7" w:rsidP="00D25F25">
            <w:pPr>
              <w:rPr>
                <w:sz w:val="16"/>
                <w:szCs w:val="16"/>
              </w:rPr>
            </w:pPr>
            <w:r w:rsidRPr="00630477">
              <w:rPr>
                <w:sz w:val="16"/>
                <w:szCs w:val="16"/>
              </w:rPr>
              <w:t>200</w:t>
            </w:r>
          </w:p>
        </w:tc>
        <w:tc>
          <w:tcPr>
            <w:tcW w:w="698" w:type="pct"/>
            <w:shd w:val="clear" w:color="000000" w:fill="FFFFFF"/>
            <w:noWrap/>
            <w:vAlign w:val="bottom"/>
            <w:hideMark/>
          </w:tcPr>
          <w:p w14:paraId="119666B9" w14:textId="77777777" w:rsidR="00D278F7" w:rsidRPr="00630477" w:rsidRDefault="00D278F7" w:rsidP="00D25F25">
            <w:pPr>
              <w:jc w:val="right"/>
              <w:rPr>
                <w:sz w:val="16"/>
                <w:szCs w:val="16"/>
              </w:rPr>
            </w:pPr>
            <w:r w:rsidRPr="00630477">
              <w:rPr>
                <w:sz w:val="16"/>
                <w:szCs w:val="16"/>
              </w:rPr>
              <w:t>0,00</w:t>
            </w:r>
          </w:p>
        </w:tc>
        <w:tc>
          <w:tcPr>
            <w:tcW w:w="698" w:type="pct"/>
            <w:shd w:val="clear" w:color="000000" w:fill="FFFFFF"/>
            <w:noWrap/>
            <w:vAlign w:val="bottom"/>
            <w:hideMark/>
          </w:tcPr>
          <w:p w14:paraId="51EF8BFE" w14:textId="77777777" w:rsidR="00D278F7" w:rsidRPr="00630477" w:rsidRDefault="00D278F7" w:rsidP="00D25F25">
            <w:pPr>
              <w:jc w:val="right"/>
              <w:rPr>
                <w:sz w:val="16"/>
                <w:szCs w:val="16"/>
              </w:rPr>
            </w:pPr>
            <w:r w:rsidRPr="00630477">
              <w:rPr>
                <w:sz w:val="16"/>
                <w:szCs w:val="16"/>
              </w:rPr>
              <w:t>149 720 000,00</w:t>
            </w:r>
          </w:p>
        </w:tc>
      </w:tr>
      <w:tr w:rsidR="00D278F7" w:rsidRPr="00630477" w14:paraId="4B0448FF" w14:textId="77777777" w:rsidTr="0076212C">
        <w:trPr>
          <w:trHeight w:val="68"/>
        </w:trPr>
        <w:tc>
          <w:tcPr>
            <w:tcW w:w="2375" w:type="pct"/>
            <w:shd w:val="clear" w:color="000000" w:fill="FFFFFF"/>
            <w:vAlign w:val="bottom"/>
            <w:hideMark/>
          </w:tcPr>
          <w:p w14:paraId="6D89A004" w14:textId="77777777" w:rsidR="00D278F7" w:rsidRPr="00630477" w:rsidRDefault="00D278F7"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14:paraId="53CCB7DB"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6FB636E1" w14:textId="77777777" w:rsidR="00D278F7" w:rsidRPr="00630477" w:rsidRDefault="00D278F7" w:rsidP="00D25F25">
            <w:pPr>
              <w:jc w:val="right"/>
              <w:rPr>
                <w:sz w:val="16"/>
                <w:szCs w:val="16"/>
              </w:rPr>
            </w:pPr>
            <w:r w:rsidRPr="00630477">
              <w:rPr>
                <w:sz w:val="16"/>
                <w:szCs w:val="16"/>
              </w:rPr>
              <w:t>02</w:t>
            </w:r>
          </w:p>
        </w:tc>
        <w:tc>
          <w:tcPr>
            <w:tcW w:w="575" w:type="pct"/>
            <w:shd w:val="clear" w:color="000000" w:fill="FFFFFF"/>
            <w:noWrap/>
            <w:vAlign w:val="bottom"/>
            <w:hideMark/>
          </w:tcPr>
          <w:p w14:paraId="3C644C47" w14:textId="77777777" w:rsidR="00D278F7" w:rsidRPr="00630477" w:rsidRDefault="00D278F7" w:rsidP="00D25F25">
            <w:pPr>
              <w:rPr>
                <w:sz w:val="16"/>
                <w:szCs w:val="16"/>
              </w:rPr>
            </w:pPr>
            <w:r w:rsidRPr="00630477">
              <w:rPr>
                <w:sz w:val="16"/>
                <w:szCs w:val="16"/>
              </w:rPr>
              <w:t>0241183030</w:t>
            </w:r>
          </w:p>
        </w:tc>
        <w:tc>
          <w:tcPr>
            <w:tcW w:w="238" w:type="pct"/>
            <w:shd w:val="clear" w:color="000000" w:fill="FFFFFF"/>
            <w:noWrap/>
            <w:vAlign w:val="bottom"/>
            <w:hideMark/>
          </w:tcPr>
          <w:p w14:paraId="6ECF010E" w14:textId="77777777" w:rsidR="00D278F7" w:rsidRPr="00630477" w:rsidRDefault="00D278F7" w:rsidP="00D25F25">
            <w:pPr>
              <w:rPr>
                <w:sz w:val="16"/>
                <w:szCs w:val="16"/>
              </w:rPr>
            </w:pPr>
            <w:r w:rsidRPr="00630477">
              <w:rPr>
                <w:sz w:val="16"/>
                <w:szCs w:val="16"/>
              </w:rPr>
              <w:t>240</w:t>
            </w:r>
          </w:p>
        </w:tc>
        <w:tc>
          <w:tcPr>
            <w:tcW w:w="698" w:type="pct"/>
            <w:shd w:val="clear" w:color="000000" w:fill="FFFFFF"/>
            <w:noWrap/>
            <w:vAlign w:val="bottom"/>
            <w:hideMark/>
          </w:tcPr>
          <w:p w14:paraId="166857F2" w14:textId="77777777" w:rsidR="00D278F7" w:rsidRPr="00630477" w:rsidRDefault="00D278F7" w:rsidP="00D25F25">
            <w:pPr>
              <w:jc w:val="right"/>
              <w:rPr>
                <w:sz w:val="16"/>
                <w:szCs w:val="16"/>
              </w:rPr>
            </w:pPr>
            <w:r w:rsidRPr="00630477">
              <w:rPr>
                <w:sz w:val="16"/>
                <w:szCs w:val="16"/>
              </w:rPr>
              <w:t>0,00</w:t>
            </w:r>
          </w:p>
        </w:tc>
        <w:tc>
          <w:tcPr>
            <w:tcW w:w="698" w:type="pct"/>
            <w:shd w:val="clear" w:color="000000" w:fill="FFFFFF"/>
            <w:noWrap/>
            <w:vAlign w:val="bottom"/>
            <w:hideMark/>
          </w:tcPr>
          <w:p w14:paraId="3C029B15" w14:textId="77777777" w:rsidR="00D278F7" w:rsidRPr="00630477" w:rsidRDefault="00D278F7" w:rsidP="00D25F25">
            <w:pPr>
              <w:jc w:val="right"/>
              <w:rPr>
                <w:sz w:val="16"/>
                <w:szCs w:val="16"/>
              </w:rPr>
            </w:pPr>
            <w:r w:rsidRPr="00630477">
              <w:rPr>
                <w:sz w:val="16"/>
                <w:szCs w:val="16"/>
              </w:rPr>
              <w:t>149 720 000,00</w:t>
            </w:r>
          </w:p>
        </w:tc>
      </w:tr>
      <w:tr w:rsidR="00D278F7" w:rsidRPr="00630477" w14:paraId="1CE912D7" w14:textId="77777777" w:rsidTr="0076212C">
        <w:trPr>
          <w:trHeight w:val="68"/>
        </w:trPr>
        <w:tc>
          <w:tcPr>
            <w:tcW w:w="2375" w:type="pct"/>
            <w:shd w:val="clear" w:color="000000" w:fill="FFFFFF"/>
            <w:vAlign w:val="bottom"/>
            <w:hideMark/>
          </w:tcPr>
          <w:p w14:paraId="7E714CB4" w14:textId="77777777" w:rsidR="00D278F7" w:rsidRPr="00630477" w:rsidRDefault="00D278F7" w:rsidP="00D25F25">
            <w:pPr>
              <w:rPr>
                <w:sz w:val="16"/>
                <w:szCs w:val="16"/>
              </w:rPr>
            </w:pPr>
            <w:r w:rsidRPr="00630477">
              <w:rPr>
                <w:sz w:val="16"/>
                <w:szCs w:val="16"/>
              </w:rPr>
              <w:t>Социальная поддержка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c>
          <w:tcPr>
            <w:tcW w:w="196" w:type="pct"/>
            <w:shd w:val="clear" w:color="000000" w:fill="FFFFFF"/>
            <w:noWrap/>
            <w:vAlign w:val="bottom"/>
            <w:hideMark/>
          </w:tcPr>
          <w:p w14:paraId="5B988F13"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06B5A525" w14:textId="77777777" w:rsidR="00D278F7" w:rsidRPr="00630477" w:rsidRDefault="00D278F7" w:rsidP="00D25F25">
            <w:pPr>
              <w:jc w:val="right"/>
              <w:rPr>
                <w:sz w:val="16"/>
                <w:szCs w:val="16"/>
              </w:rPr>
            </w:pPr>
            <w:r w:rsidRPr="00630477">
              <w:rPr>
                <w:sz w:val="16"/>
                <w:szCs w:val="16"/>
              </w:rPr>
              <w:t>02</w:t>
            </w:r>
          </w:p>
        </w:tc>
        <w:tc>
          <w:tcPr>
            <w:tcW w:w="575" w:type="pct"/>
            <w:shd w:val="clear" w:color="000000" w:fill="FFFFFF"/>
            <w:noWrap/>
            <w:vAlign w:val="bottom"/>
            <w:hideMark/>
          </w:tcPr>
          <w:p w14:paraId="018D3CBC" w14:textId="77777777" w:rsidR="00D278F7" w:rsidRPr="00630477" w:rsidRDefault="00D278F7" w:rsidP="00D25F25">
            <w:pPr>
              <w:rPr>
                <w:sz w:val="16"/>
                <w:szCs w:val="16"/>
              </w:rPr>
            </w:pPr>
            <w:r w:rsidRPr="00630477">
              <w:rPr>
                <w:sz w:val="16"/>
                <w:szCs w:val="16"/>
              </w:rPr>
              <w:t>0241184030</w:t>
            </w:r>
          </w:p>
        </w:tc>
        <w:tc>
          <w:tcPr>
            <w:tcW w:w="238" w:type="pct"/>
            <w:shd w:val="clear" w:color="000000" w:fill="FFFFFF"/>
            <w:noWrap/>
            <w:vAlign w:val="bottom"/>
            <w:hideMark/>
          </w:tcPr>
          <w:p w14:paraId="225FA5EE"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4A6D66B1" w14:textId="77777777" w:rsidR="00D278F7" w:rsidRPr="00630477" w:rsidRDefault="00D278F7" w:rsidP="00D25F25">
            <w:pPr>
              <w:jc w:val="right"/>
              <w:rPr>
                <w:sz w:val="16"/>
                <w:szCs w:val="16"/>
              </w:rPr>
            </w:pPr>
            <w:r w:rsidRPr="00630477">
              <w:rPr>
                <w:sz w:val="16"/>
                <w:szCs w:val="16"/>
              </w:rPr>
              <w:t>106 873 200,00</w:t>
            </w:r>
          </w:p>
        </w:tc>
        <w:tc>
          <w:tcPr>
            <w:tcW w:w="698" w:type="pct"/>
            <w:shd w:val="clear" w:color="000000" w:fill="FFFFFF"/>
            <w:noWrap/>
            <w:vAlign w:val="bottom"/>
            <w:hideMark/>
          </w:tcPr>
          <w:p w14:paraId="6209615D" w14:textId="77777777" w:rsidR="00D278F7" w:rsidRPr="00630477" w:rsidRDefault="00D278F7" w:rsidP="00D25F25">
            <w:pPr>
              <w:jc w:val="right"/>
              <w:rPr>
                <w:sz w:val="16"/>
                <w:szCs w:val="16"/>
              </w:rPr>
            </w:pPr>
            <w:r w:rsidRPr="00630477">
              <w:rPr>
                <w:sz w:val="16"/>
                <w:szCs w:val="16"/>
              </w:rPr>
              <w:t>106 230 000,00</w:t>
            </w:r>
          </w:p>
        </w:tc>
      </w:tr>
      <w:tr w:rsidR="00D278F7" w:rsidRPr="00630477" w14:paraId="6AF54018" w14:textId="77777777" w:rsidTr="0076212C">
        <w:trPr>
          <w:trHeight w:val="68"/>
        </w:trPr>
        <w:tc>
          <w:tcPr>
            <w:tcW w:w="2375" w:type="pct"/>
            <w:shd w:val="clear" w:color="000000" w:fill="FFFFFF"/>
            <w:vAlign w:val="bottom"/>
            <w:hideMark/>
          </w:tcPr>
          <w:p w14:paraId="348484B8" w14:textId="77777777" w:rsidR="00D278F7" w:rsidRPr="00630477" w:rsidRDefault="00D278F7" w:rsidP="00D25F25">
            <w:pPr>
              <w:rPr>
                <w:sz w:val="16"/>
                <w:szCs w:val="16"/>
              </w:rPr>
            </w:pPr>
            <w:r w:rsidRPr="0063047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14:paraId="5AE44CAD"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035E6DC8" w14:textId="77777777" w:rsidR="00D278F7" w:rsidRPr="00630477" w:rsidRDefault="00D278F7" w:rsidP="00D25F25">
            <w:pPr>
              <w:jc w:val="right"/>
              <w:rPr>
                <w:sz w:val="16"/>
                <w:szCs w:val="16"/>
              </w:rPr>
            </w:pPr>
            <w:r w:rsidRPr="00630477">
              <w:rPr>
                <w:sz w:val="16"/>
                <w:szCs w:val="16"/>
              </w:rPr>
              <w:t>02</w:t>
            </w:r>
          </w:p>
        </w:tc>
        <w:tc>
          <w:tcPr>
            <w:tcW w:w="575" w:type="pct"/>
            <w:shd w:val="clear" w:color="000000" w:fill="FFFFFF"/>
            <w:noWrap/>
            <w:vAlign w:val="bottom"/>
            <w:hideMark/>
          </w:tcPr>
          <w:p w14:paraId="58A63878" w14:textId="77777777" w:rsidR="00D278F7" w:rsidRPr="00630477" w:rsidRDefault="00D278F7" w:rsidP="00D25F25">
            <w:pPr>
              <w:rPr>
                <w:sz w:val="16"/>
                <w:szCs w:val="16"/>
              </w:rPr>
            </w:pPr>
            <w:r w:rsidRPr="00630477">
              <w:rPr>
                <w:sz w:val="16"/>
                <w:szCs w:val="16"/>
              </w:rPr>
              <w:t>0241184030</w:t>
            </w:r>
          </w:p>
        </w:tc>
        <w:tc>
          <w:tcPr>
            <w:tcW w:w="238" w:type="pct"/>
            <w:shd w:val="clear" w:color="000000" w:fill="FFFFFF"/>
            <w:noWrap/>
            <w:vAlign w:val="bottom"/>
            <w:hideMark/>
          </w:tcPr>
          <w:p w14:paraId="7BD130E0" w14:textId="77777777" w:rsidR="00D278F7" w:rsidRPr="00630477" w:rsidRDefault="00D278F7" w:rsidP="00D25F25">
            <w:pPr>
              <w:rPr>
                <w:sz w:val="16"/>
                <w:szCs w:val="16"/>
              </w:rPr>
            </w:pPr>
            <w:r w:rsidRPr="00630477">
              <w:rPr>
                <w:sz w:val="16"/>
                <w:szCs w:val="16"/>
              </w:rPr>
              <w:t>100</w:t>
            </w:r>
          </w:p>
        </w:tc>
        <w:tc>
          <w:tcPr>
            <w:tcW w:w="698" w:type="pct"/>
            <w:shd w:val="clear" w:color="000000" w:fill="FFFFFF"/>
            <w:noWrap/>
            <w:vAlign w:val="bottom"/>
            <w:hideMark/>
          </w:tcPr>
          <w:p w14:paraId="234D070D" w14:textId="77777777" w:rsidR="00D278F7" w:rsidRPr="00630477" w:rsidRDefault="00D278F7" w:rsidP="00D25F25">
            <w:pPr>
              <w:jc w:val="right"/>
              <w:rPr>
                <w:sz w:val="16"/>
                <w:szCs w:val="16"/>
              </w:rPr>
            </w:pPr>
            <w:r w:rsidRPr="00630477">
              <w:rPr>
                <w:sz w:val="16"/>
                <w:szCs w:val="16"/>
              </w:rPr>
              <w:t>28 826 505,00</w:t>
            </w:r>
          </w:p>
        </w:tc>
        <w:tc>
          <w:tcPr>
            <w:tcW w:w="698" w:type="pct"/>
            <w:shd w:val="clear" w:color="000000" w:fill="FFFFFF"/>
            <w:noWrap/>
            <w:vAlign w:val="bottom"/>
            <w:hideMark/>
          </w:tcPr>
          <w:p w14:paraId="5D1432FF" w14:textId="77777777" w:rsidR="00D278F7" w:rsidRPr="00630477" w:rsidRDefault="00D278F7" w:rsidP="00D25F25">
            <w:pPr>
              <w:jc w:val="right"/>
              <w:rPr>
                <w:sz w:val="16"/>
                <w:szCs w:val="16"/>
              </w:rPr>
            </w:pPr>
            <w:r w:rsidRPr="00630477">
              <w:rPr>
                <w:sz w:val="16"/>
                <w:szCs w:val="16"/>
              </w:rPr>
              <w:t>28 826 505,00</w:t>
            </w:r>
          </w:p>
        </w:tc>
      </w:tr>
      <w:tr w:rsidR="00D278F7" w:rsidRPr="00630477" w14:paraId="30E141CC" w14:textId="77777777" w:rsidTr="0076212C">
        <w:trPr>
          <w:trHeight w:val="68"/>
        </w:trPr>
        <w:tc>
          <w:tcPr>
            <w:tcW w:w="2375" w:type="pct"/>
            <w:shd w:val="clear" w:color="000000" w:fill="FFFFFF"/>
            <w:vAlign w:val="bottom"/>
            <w:hideMark/>
          </w:tcPr>
          <w:p w14:paraId="5DA8C24B" w14:textId="77777777" w:rsidR="00D278F7" w:rsidRPr="00630477" w:rsidRDefault="00D278F7" w:rsidP="00D25F25">
            <w:pPr>
              <w:rPr>
                <w:sz w:val="16"/>
                <w:szCs w:val="16"/>
              </w:rPr>
            </w:pPr>
            <w:r w:rsidRPr="00630477">
              <w:rPr>
                <w:sz w:val="16"/>
                <w:szCs w:val="16"/>
              </w:rPr>
              <w:t>Расходы на выплаты персоналу казенных учреждений</w:t>
            </w:r>
          </w:p>
        </w:tc>
        <w:tc>
          <w:tcPr>
            <w:tcW w:w="196" w:type="pct"/>
            <w:shd w:val="clear" w:color="000000" w:fill="FFFFFF"/>
            <w:noWrap/>
            <w:vAlign w:val="bottom"/>
            <w:hideMark/>
          </w:tcPr>
          <w:p w14:paraId="2E328E8A"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64930F0F" w14:textId="77777777" w:rsidR="00D278F7" w:rsidRPr="00630477" w:rsidRDefault="00D278F7" w:rsidP="00D25F25">
            <w:pPr>
              <w:jc w:val="right"/>
              <w:rPr>
                <w:sz w:val="16"/>
                <w:szCs w:val="16"/>
              </w:rPr>
            </w:pPr>
            <w:r w:rsidRPr="00630477">
              <w:rPr>
                <w:sz w:val="16"/>
                <w:szCs w:val="16"/>
              </w:rPr>
              <w:t>02</w:t>
            </w:r>
          </w:p>
        </w:tc>
        <w:tc>
          <w:tcPr>
            <w:tcW w:w="575" w:type="pct"/>
            <w:shd w:val="clear" w:color="000000" w:fill="FFFFFF"/>
            <w:noWrap/>
            <w:vAlign w:val="bottom"/>
            <w:hideMark/>
          </w:tcPr>
          <w:p w14:paraId="78B5A4DD" w14:textId="77777777" w:rsidR="00D278F7" w:rsidRPr="00630477" w:rsidRDefault="00D278F7" w:rsidP="00D25F25">
            <w:pPr>
              <w:rPr>
                <w:sz w:val="16"/>
                <w:szCs w:val="16"/>
              </w:rPr>
            </w:pPr>
            <w:r w:rsidRPr="00630477">
              <w:rPr>
                <w:sz w:val="16"/>
                <w:szCs w:val="16"/>
              </w:rPr>
              <w:t>0241184030</w:t>
            </w:r>
          </w:p>
        </w:tc>
        <w:tc>
          <w:tcPr>
            <w:tcW w:w="238" w:type="pct"/>
            <w:shd w:val="clear" w:color="000000" w:fill="FFFFFF"/>
            <w:noWrap/>
            <w:vAlign w:val="bottom"/>
            <w:hideMark/>
          </w:tcPr>
          <w:p w14:paraId="6B829A22" w14:textId="77777777" w:rsidR="00D278F7" w:rsidRPr="00630477" w:rsidRDefault="00D278F7" w:rsidP="00D25F25">
            <w:pPr>
              <w:rPr>
                <w:sz w:val="16"/>
                <w:szCs w:val="16"/>
              </w:rPr>
            </w:pPr>
            <w:r w:rsidRPr="00630477">
              <w:rPr>
                <w:sz w:val="16"/>
                <w:szCs w:val="16"/>
              </w:rPr>
              <w:t>110</w:t>
            </w:r>
          </w:p>
        </w:tc>
        <w:tc>
          <w:tcPr>
            <w:tcW w:w="698" w:type="pct"/>
            <w:shd w:val="clear" w:color="000000" w:fill="FFFFFF"/>
            <w:noWrap/>
            <w:vAlign w:val="bottom"/>
            <w:hideMark/>
          </w:tcPr>
          <w:p w14:paraId="0C600144" w14:textId="77777777" w:rsidR="00D278F7" w:rsidRPr="00630477" w:rsidRDefault="00D278F7" w:rsidP="00D25F25">
            <w:pPr>
              <w:jc w:val="right"/>
              <w:rPr>
                <w:sz w:val="16"/>
                <w:szCs w:val="16"/>
              </w:rPr>
            </w:pPr>
            <w:r w:rsidRPr="00630477">
              <w:rPr>
                <w:sz w:val="16"/>
                <w:szCs w:val="16"/>
              </w:rPr>
              <w:t>28 826 505,00</w:t>
            </w:r>
          </w:p>
        </w:tc>
        <w:tc>
          <w:tcPr>
            <w:tcW w:w="698" w:type="pct"/>
            <w:shd w:val="clear" w:color="000000" w:fill="FFFFFF"/>
            <w:noWrap/>
            <w:vAlign w:val="bottom"/>
            <w:hideMark/>
          </w:tcPr>
          <w:p w14:paraId="5A1D4B5E" w14:textId="77777777" w:rsidR="00D278F7" w:rsidRPr="00630477" w:rsidRDefault="00D278F7" w:rsidP="00D25F25">
            <w:pPr>
              <w:jc w:val="right"/>
              <w:rPr>
                <w:sz w:val="16"/>
                <w:szCs w:val="16"/>
              </w:rPr>
            </w:pPr>
            <w:r w:rsidRPr="00630477">
              <w:rPr>
                <w:sz w:val="16"/>
                <w:szCs w:val="16"/>
              </w:rPr>
              <w:t>28 826 505,00</w:t>
            </w:r>
          </w:p>
        </w:tc>
      </w:tr>
      <w:tr w:rsidR="00D278F7" w:rsidRPr="00630477" w14:paraId="075918CC" w14:textId="77777777" w:rsidTr="0076212C">
        <w:trPr>
          <w:trHeight w:val="68"/>
        </w:trPr>
        <w:tc>
          <w:tcPr>
            <w:tcW w:w="2375" w:type="pct"/>
            <w:shd w:val="clear" w:color="000000" w:fill="FFFFFF"/>
            <w:vAlign w:val="bottom"/>
            <w:hideMark/>
          </w:tcPr>
          <w:p w14:paraId="4CA5F11F" w14:textId="77777777" w:rsidR="00D278F7" w:rsidRPr="00630477" w:rsidRDefault="00D278F7"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14:paraId="15200D14"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09A27171" w14:textId="77777777" w:rsidR="00D278F7" w:rsidRPr="00630477" w:rsidRDefault="00D278F7" w:rsidP="00D25F25">
            <w:pPr>
              <w:jc w:val="right"/>
              <w:rPr>
                <w:sz w:val="16"/>
                <w:szCs w:val="16"/>
              </w:rPr>
            </w:pPr>
            <w:r w:rsidRPr="00630477">
              <w:rPr>
                <w:sz w:val="16"/>
                <w:szCs w:val="16"/>
              </w:rPr>
              <w:t>02</w:t>
            </w:r>
          </w:p>
        </w:tc>
        <w:tc>
          <w:tcPr>
            <w:tcW w:w="575" w:type="pct"/>
            <w:shd w:val="clear" w:color="000000" w:fill="FFFFFF"/>
            <w:noWrap/>
            <w:vAlign w:val="bottom"/>
            <w:hideMark/>
          </w:tcPr>
          <w:p w14:paraId="37E69FDE" w14:textId="77777777" w:rsidR="00D278F7" w:rsidRPr="00630477" w:rsidRDefault="00D278F7" w:rsidP="00D25F25">
            <w:pPr>
              <w:rPr>
                <w:sz w:val="16"/>
                <w:szCs w:val="16"/>
              </w:rPr>
            </w:pPr>
            <w:r w:rsidRPr="00630477">
              <w:rPr>
                <w:sz w:val="16"/>
                <w:szCs w:val="16"/>
              </w:rPr>
              <w:t>0241184030</w:t>
            </w:r>
          </w:p>
        </w:tc>
        <w:tc>
          <w:tcPr>
            <w:tcW w:w="238" w:type="pct"/>
            <w:shd w:val="clear" w:color="000000" w:fill="FFFFFF"/>
            <w:noWrap/>
            <w:vAlign w:val="bottom"/>
            <w:hideMark/>
          </w:tcPr>
          <w:p w14:paraId="258FDABF" w14:textId="77777777" w:rsidR="00D278F7" w:rsidRPr="00630477" w:rsidRDefault="00D278F7" w:rsidP="00D25F25">
            <w:pPr>
              <w:rPr>
                <w:sz w:val="16"/>
                <w:szCs w:val="16"/>
              </w:rPr>
            </w:pPr>
            <w:r w:rsidRPr="00630477">
              <w:rPr>
                <w:sz w:val="16"/>
                <w:szCs w:val="16"/>
              </w:rPr>
              <w:t>200</w:t>
            </w:r>
          </w:p>
        </w:tc>
        <w:tc>
          <w:tcPr>
            <w:tcW w:w="698" w:type="pct"/>
            <w:shd w:val="clear" w:color="000000" w:fill="FFFFFF"/>
            <w:noWrap/>
            <w:vAlign w:val="bottom"/>
            <w:hideMark/>
          </w:tcPr>
          <w:p w14:paraId="1AC795B9" w14:textId="77777777" w:rsidR="00D278F7" w:rsidRPr="00630477" w:rsidRDefault="00D278F7" w:rsidP="00D25F25">
            <w:pPr>
              <w:jc w:val="right"/>
              <w:rPr>
                <w:sz w:val="16"/>
                <w:szCs w:val="16"/>
              </w:rPr>
            </w:pPr>
            <w:r w:rsidRPr="00630477">
              <w:rPr>
                <w:sz w:val="16"/>
                <w:szCs w:val="16"/>
              </w:rPr>
              <w:t>37 709 295,00</w:t>
            </w:r>
          </w:p>
        </w:tc>
        <w:tc>
          <w:tcPr>
            <w:tcW w:w="698" w:type="pct"/>
            <w:shd w:val="clear" w:color="000000" w:fill="FFFFFF"/>
            <w:noWrap/>
            <w:vAlign w:val="bottom"/>
            <w:hideMark/>
          </w:tcPr>
          <w:p w14:paraId="75C7A6DB" w14:textId="77777777" w:rsidR="00D278F7" w:rsidRPr="00630477" w:rsidRDefault="00D278F7" w:rsidP="00D25F25">
            <w:pPr>
              <w:jc w:val="right"/>
              <w:rPr>
                <w:sz w:val="16"/>
                <w:szCs w:val="16"/>
              </w:rPr>
            </w:pPr>
            <w:r w:rsidRPr="00630477">
              <w:rPr>
                <w:sz w:val="16"/>
                <w:szCs w:val="16"/>
              </w:rPr>
              <w:t>37 066 095,00</w:t>
            </w:r>
          </w:p>
        </w:tc>
      </w:tr>
      <w:tr w:rsidR="00D278F7" w:rsidRPr="00630477" w14:paraId="5A6841F1" w14:textId="77777777" w:rsidTr="0076212C">
        <w:trPr>
          <w:trHeight w:val="68"/>
        </w:trPr>
        <w:tc>
          <w:tcPr>
            <w:tcW w:w="2375" w:type="pct"/>
            <w:shd w:val="clear" w:color="000000" w:fill="FFFFFF"/>
            <w:vAlign w:val="bottom"/>
            <w:hideMark/>
          </w:tcPr>
          <w:p w14:paraId="0018F9B1" w14:textId="77777777" w:rsidR="00D278F7" w:rsidRPr="00630477" w:rsidRDefault="00D278F7"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14:paraId="592FBBE3"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1747E356" w14:textId="77777777" w:rsidR="00D278F7" w:rsidRPr="00630477" w:rsidRDefault="00D278F7" w:rsidP="00D25F25">
            <w:pPr>
              <w:jc w:val="right"/>
              <w:rPr>
                <w:sz w:val="16"/>
                <w:szCs w:val="16"/>
              </w:rPr>
            </w:pPr>
            <w:r w:rsidRPr="00630477">
              <w:rPr>
                <w:sz w:val="16"/>
                <w:szCs w:val="16"/>
              </w:rPr>
              <w:t>02</w:t>
            </w:r>
          </w:p>
        </w:tc>
        <w:tc>
          <w:tcPr>
            <w:tcW w:w="575" w:type="pct"/>
            <w:shd w:val="clear" w:color="000000" w:fill="FFFFFF"/>
            <w:noWrap/>
            <w:vAlign w:val="bottom"/>
            <w:hideMark/>
          </w:tcPr>
          <w:p w14:paraId="3BE922A0" w14:textId="77777777" w:rsidR="00D278F7" w:rsidRPr="00630477" w:rsidRDefault="00D278F7" w:rsidP="00D25F25">
            <w:pPr>
              <w:rPr>
                <w:sz w:val="16"/>
                <w:szCs w:val="16"/>
              </w:rPr>
            </w:pPr>
            <w:r w:rsidRPr="00630477">
              <w:rPr>
                <w:sz w:val="16"/>
                <w:szCs w:val="16"/>
              </w:rPr>
              <w:t>0241184030</w:t>
            </w:r>
          </w:p>
        </w:tc>
        <w:tc>
          <w:tcPr>
            <w:tcW w:w="238" w:type="pct"/>
            <w:shd w:val="clear" w:color="000000" w:fill="FFFFFF"/>
            <w:noWrap/>
            <w:vAlign w:val="bottom"/>
            <w:hideMark/>
          </w:tcPr>
          <w:p w14:paraId="79E2196E" w14:textId="77777777" w:rsidR="00D278F7" w:rsidRPr="00630477" w:rsidRDefault="00D278F7" w:rsidP="00D25F25">
            <w:pPr>
              <w:rPr>
                <w:sz w:val="16"/>
                <w:szCs w:val="16"/>
              </w:rPr>
            </w:pPr>
            <w:r w:rsidRPr="00630477">
              <w:rPr>
                <w:sz w:val="16"/>
                <w:szCs w:val="16"/>
              </w:rPr>
              <w:t>240</w:t>
            </w:r>
          </w:p>
        </w:tc>
        <w:tc>
          <w:tcPr>
            <w:tcW w:w="698" w:type="pct"/>
            <w:shd w:val="clear" w:color="000000" w:fill="FFFFFF"/>
            <w:noWrap/>
            <w:vAlign w:val="bottom"/>
            <w:hideMark/>
          </w:tcPr>
          <w:p w14:paraId="71F691D6" w14:textId="77777777" w:rsidR="00D278F7" w:rsidRPr="00630477" w:rsidRDefault="00D278F7" w:rsidP="00D25F25">
            <w:pPr>
              <w:jc w:val="right"/>
              <w:rPr>
                <w:sz w:val="16"/>
                <w:szCs w:val="16"/>
              </w:rPr>
            </w:pPr>
            <w:r w:rsidRPr="00630477">
              <w:rPr>
                <w:sz w:val="16"/>
                <w:szCs w:val="16"/>
              </w:rPr>
              <w:t>37 709 295,00</w:t>
            </w:r>
          </w:p>
        </w:tc>
        <w:tc>
          <w:tcPr>
            <w:tcW w:w="698" w:type="pct"/>
            <w:shd w:val="clear" w:color="000000" w:fill="FFFFFF"/>
            <w:noWrap/>
            <w:vAlign w:val="bottom"/>
            <w:hideMark/>
          </w:tcPr>
          <w:p w14:paraId="1B45A8C5" w14:textId="77777777" w:rsidR="00D278F7" w:rsidRPr="00630477" w:rsidRDefault="00D278F7" w:rsidP="00D25F25">
            <w:pPr>
              <w:jc w:val="right"/>
              <w:rPr>
                <w:sz w:val="16"/>
                <w:szCs w:val="16"/>
              </w:rPr>
            </w:pPr>
            <w:r w:rsidRPr="00630477">
              <w:rPr>
                <w:sz w:val="16"/>
                <w:szCs w:val="16"/>
              </w:rPr>
              <w:t>37 066 095,00</w:t>
            </w:r>
          </w:p>
        </w:tc>
      </w:tr>
      <w:tr w:rsidR="00D278F7" w:rsidRPr="00630477" w14:paraId="1F16BC91" w14:textId="77777777" w:rsidTr="0076212C">
        <w:trPr>
          <w:trHeight w:val="68"/>
        </w:trPr>
        <w:tc>
          <w:tcPr>
            <w:tcW w:w="2375" w:type="pct"/>
            <w:shd w:val="clear" w:color="000000" w:fill="FFFFFF"/>
            <w:vAlign w:val="bottom"/>
            <w:hideMark/>
          </w:tcPr>
          <w:p w14:paraId="6CB6931D" w14:textId="77777777" w:rsidR="00D278F7" w:rsidRPr="00630477" w:rsidRDefault="00D278F7" w:rsidP="00D25F25">
            <w:pPr>
              <w:rPr>
                <w:sz w:val="16"/>
                <w:szCs w:val="16"/>
              </w:rPr>
            </w:pPr>
            <w:r w:rsidRPr="00630477">
              <w:rPr>
                <w:sz w:val="16"/>
                <w:szCs w:val="16"/>
              </w:rPr>
              <w:t>Социальное обеспечение и иные выплаты населению</w:t>
            </w:r>
          </w:p>
        </w:tc>
        <w:tc>
          <w:tcPr>
            <w:tcW w:w="196" w:type="pct"/>
            <w:shd w:val="clear" w:color="000000" w:fill="FFFFFF"/>
            <w:noWrap/>
            <w:vAlign w:val="bottom"/>
            <w:hideMark/>
          </w:tcPr>
          <w:p w14:paraId="3336B433"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54ABDB52" w14:textId="77777777" w:rsidR="00D278F7" w:rsidRPr="00630477" w:rsidRDefault="00D278F7" w:rsidP="00D25F25">
            <w:pPr>
              <w:jc w:val="right"/>
              <w:rPr>
                <w:sz w:val="16"/>
                <w:szCs w:val="16"/>
              </w:rPr>
            </w:pPr>
            <w:r w:rsidRPr="00630477">
              <w:rPr>
                <w:sz w:val="16"/>
                <w:szCs w:val="16"/>
              </w:rPr>
              <w:t>02</w:t>
            </w:r>
          </w:p>
        </w:tc>
        <w:tc>
          <w:tcPr>
            <w:tcW w:w="575" w:type="pct"/>
            <w:shd w:val="clear" w:color="000000" w:fill="FFFFFF"/>
            <w:noWrap/>
            <w:vAlign w:val="bottom"/>
            <w:hideMark/>
          </w:tcPr>
          <w:p w14:paraId="6009CDFA" w14:textId="77777777" w:rsidR="00D278F7" w:rsidRPr="00630477" w:rsidRDefault="00D278F7" w:rsidP="00D25F25">
            <w:pPr>
              <w:rPr>
                <w:sz w:val="16"/>
                <w:szCs w:val="16"/>
              </w:rPr>
            </w:pPr>
            <w:r w:rsidRPr="00630477">
              <w:rPr>
                <w:sz w:val="16"/>
                <w:szCs w:val="16"/>
              </w:rPr>
              <w:t>0241184030</w:t>
            </w:r>
          </w:p>
        </w:tc>
        <w:tc>
          <w:tcPr>
            <w:tcW w:w="238" w:type="pct"/>
            <w:shd w:val="clear" w:color="000000" w:fill="FFFFFF"/>
            <w:noWrap/>
            <w:vAlign w:val="bottom"/>
            <w:hideMark/>
          </w:tcPr>
          <w:p w14:paraId="732FCCF4" w14:textId="77777777" w:rsidR="00D278F7" w:rsidRPr="00630477" w:rsidRDefault="00D278F7" w:rsidP="00D25F25">
            <w:pPr>
              <w:rPr>
                <w:sz w:val="16"/>
                <w:szCs w:val="16"/>
              </w:rPr>
            </w:pPr>
            <w:r w:rsidRPr="00630477">
              <w:rPr>
                <w:sz w:val="16"/>
                <w:szCs w:val="16"/>
              </w:rPr>
              <w:t>300</w:t>
            </w:r>
          </w:p>
        </w:tc>
        <w:tc>
          <w:tcPr>
            <w:tcW w:w="698" w:type="pct"/>
            <w:shd w:val="clear" w:color="000000" w:fill="FFFFFF"/>
            <w:noWrap/>
            <w:vAlign w:val="bottom"/>
            <w:hideMark/>
          </w:tcPr>
          <w:p w14:paraId="0BD6A461" w14:textId="77777777" w:rsidR="00D278F7" w:rsidRPr="00630477" w:rsidRDefault="00D278F7" w:rsidP="00D25F25">
            <w:pPr>
              <w:jc w:val="right"/>
              <w:rPr>
                <w:sz w:val="16"/>
                <w:szCs w:val="16"/>
              </w:rPr>
            </w:pPr>
            <w:r w:rsidRPr="00630477">
              <w:rPr>
                <w:sz w:val="16"/>
                <w:szCs w:val="16"/>
              </w:rPr>
              <w:t>234 300,00</w:t>
            </w:r>
          </w:p>
        </w:tc>
        <w:tc>
          <w:tcPr>
            <w:tcW w:w="698" w:type="pct"/>
            <w:shd w:val="clear" w:color="000000" w:fill="FFFFFF"/>
            <w:noWrap/>
            <w:vAlign w:val="bottom"/>
            <w:hideMark/>
          </w:tcPr>
          <w:p w14:paraId="446CDAE8" w14:textId="77777777" w:rsidR="00D278F7" w:rsidRPr="00630477" w:rsidRDefault="00D278F7" w:rsidP="00D25F25">
            <w:pPr>
              <w:jc w:val="right"/>
              <w:rPr>
                <w:sz w:val="16"/>
                <w:szCs w:val="16"/>
              </w:rPr>
            </w:pPr>
            <w:r w:rsidRPr="00630477">
              <w:rPr>
                <w:sz w:val="16"/>
                <w:szCs w:val="16"/>
              </w:rPr>
              <w:t>234 300,00</w:t>
            </w:r>
          </w:p>
        </w:tc>
      </w:tr>
      <w:tr w:rsidR="00D278F7" w:rsidRPr="00630477" w14:paraId="000E86B1" w14:textId="77777777" w:rsidTr="0076212C">
        <w:trPr>
          <w:trHeight w:val="68"/>
        </w:trPr>
        <w:tc>
          <w:tcPr>
            <w:tcW w:w="2375" w:type="pct"/>
            <w:shd w:val="clear" w:color="000000" w:fill="FFFFFF"/>
            <w:vAlign w:val="bottom"/>
            <w:hideMark/>
          </w:tcPr>
          <w:p w14:paraId="464CC8B0" w14:textId="77777777" w:rsidR="00D278F7" w:rsidRPr="00630477" w:rsidRDefault="00D278F7" w:rsidP="00D25F25">
            <w:pPr>
              <w:rPr>
                <w:sz w:val="16"/>
                <w:szCs w:val="16"/>
              </w:rPr>
            </w:pPr>
            <w:r w:rsidRPr="00630477">
              <w:rPr>
                <w:sz w:val="16"/>
                <w:szCs w:val="16"/>
              </w:rPr>
              <w:t>Социальные выплаты гражданам, кроме публичных нормативных социальных выплат</w:t>
            </w:r>
          </w:p>
        </w:tc>
        <w:tc>
          <w:tcPr>
            <w:tcW w:w="196" w:type="pct"/>
            <w:shd w:val="clear" w:color="000000" w:fill="FFFFFF"/>
            <w:noWrap/>
            <w:vAlign w:val="bottom"/>
            <w:hideMark/>
          </w:tcPr>
          <w:p w14:paraId="0ABBE2C1"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64F6BF48" w14:textId="77777777" w:rsidR="00D278F7" w:rsidRPr="00630477" w:rsidRDefault="00D278F7" w:rsidP="00D25F25">
            <w:pPr>
              <w:jc w:val="right"/>
              <w:rPr>
                <w:sz w:val="16"/>
                <w:szCs w:val="16"/>
              </w:rPr>
            </w:pPr>
            <w:r w:rsidRPr="00630477">
              <w:rPr>
                <w:sz w:val="16"/>
                <w:szCs w:val="16"/>
              </w:rPr>
              <w:t>02</w:t>
            </w:r>
          </w:p>
        </w:tc>
        <w:tc>
          <w:tcPr>
            <w:tcW w:w="575" w:type="pct"/>
            <w:shd w:val="clear" w:color="000000" w:fill="FFFFFF"/>
            <w:noWrap/>
            <w:vAlign w:val="bottom"/>
            <w:hideMark/>
          </w:tcPr>
          <w:p w14:paraId="69151DB2" w14:textId="77777777" w:rsidR="00D278F7" w:rsidRPr="00630477" w:rsidRDefault="00D278F7" w:rsidP="00D25F25">
            <w:pPr>
              <w:rPr>
                <w:sz w:val="16"/>
                <w:szCs w:val="16"/>
              </w:rPr>
            </w:pPr>
            <w:r w:rsidRPr="00630477">
              <w:rPr>
                <w:sz w:val="16"/>
                <w:szCs w:val="16"/>
              </w:rPr>
              <w:t>0241184030</w:t>
            </w:r>
          </w:p>
        </w:tc>
        <w:tc>
          <w:tcPr>
            <w:tcW w:w="238" w:type="pct"/>
            <w:shd w:val="clear" w:color="000000" w:fill="FFFFFF"/>
            <w:noWrap/>
            <w:vAlign w:val="bottom"/>
            <w:hideMark/>
          </w:tcPr>
          <w:p w14:paraId="6A212F1F" w14:textId="77777777" w:rsidR="00D278F7" w:rsidRPr="00630477" w:rsidRDefault="00D278F7" w:rsidP="00D25F25">
            <w:pPr>
              <w:rPr>
                <w:sz w:val="16"/>
                <w:szCs w:val="16"/>
              </w:rPr>
            </w:pPr>
            <w:r w:rsidRPr="00630477">
              <w:rPr>
                <w:sz w:val="16"/>
                <w:szCs w:val="16"/>
              </w:rPr>
              <w:t>320</w:t>
            </w:r>
          </w:p>
        </w:tc>
        <w:tc>
          <w:tcPr>
            <w:tcW w:w="698" w:type="pct"/>
            <w:shd w:val="clear" w:color="000000" w:fill="FFFFFF"/>
            <w:noWrap/>
            <w:vAlign w:val="bottom"/>
            <w:hideMark/>
          </w:tcPr>
          <w:p w14:paraId="1619A2F6" w14:textId="77777777" w:rsidR="00D278F7" w:rsidRPr="00630477" w:rsidRDefault="00D278F7" w:rsidP="00D25F25">
            <w:pPr>
              <w:jc w:val="right"/>
              <w:rPr>
                <w:sz w:val="16"/>
                <w:szCs w:val="16"/>
              </w:rPr>
            </w:pPr>
            <w:r w:rsidRPr="00630477">
              <w:rPr>
                <w:sz w:val="16"/>
                <w:szCs w:val="16"/>
              </w:rPr>
              <w:t>234 300,00</w:t>
            </w:r>
          </w:p>
        </w:tc>
        <w:tc>
          <w:tcPr>
            <w:tcW w:w="698" w:type="pct"/>
            <w:shd w:val="clear" w:color="000000" w:fill="FFFFFF"/>
            <w:noWrap/>
            <w:vAlign w:val="bottom"/>
            <w:hideMark/>
          </w:tcPr>
          <w:p w14:paraId="708D8404" w14:textId="77777777" w:rsidR="00D278F7" w:rsidRPr="00630477" w:rsidRDefault="00D278F7" w:rsidP="00D25F25">
            <w:pPr>
              <w:jc w:val="right"/>
              <w:rPr>
                <w:sz w:val="16"/>
                <w:szCs w:val="16"/>
              </w:rPr>
            </w:pPr>
            <w:r w:rsidRPr="00630477">
              <w:rPr>
                <w:sz w:val="16"/>
                <w:szCs w:val="16"/>
              </w:rPr>
              <w:t>234 300,00</w:t>
            </w:r>
          </w:p>
        </w:tc>
      </w:tr>
      <w:tr w:rsidR="00D278F7" w:rsidRPr="00630477" w14:paraId="4FD527C1" w14:textId="77777777" w:rsidTr="0076212C">
        <w:trPr>
          <w:trHeight w:val="68"/>
        </w:trPr>
        <w:tc>
          <w:tcPr>
            <w:tcW w:w="2375" w:type="pct"/>
            <w:shd w:val="clear" w:color="000000" w:fill="FFFFFF"/>
            <w:vAlign w:val="bottom"/>
            <w:hideMark/>
          </w:tcPr>
          <w:p w14:paraId="4851E3E1" w14:textId="77777777" w:rsidR="00D278F7" w:rsidRPr="00630477" w:rsidRDefault="00D278F7" w:rsidP="00D25F25">
            <w:pPr>
              <w:rPr>
                <w:sz w:val="16"/>
                <w:szCs w:val="16"/>
              </w:rPr>
            </w:pPr>
            <w:r w:rsidRPr="00630477">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14:paraId="08A015B2"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006CFE72" w14:textId="77777777" w:rsidR="00D278F7" w:rsidRPr="00630477" w:rsidRDefault="00D278F7" w:rsidP="00D25F25">
            <w:pPr>
              <w:jc w:val="right"/>
              <w:rPr>
                <w:sz w:val="16"/>
                <w:szCs w:val="16"/>
              </w:rPr>
            </w:pPr>
            <w:r w:rsidRPr="00630477">
              <w:rPr>
                <w:sz w:val="16"/>
                <w:szCs w:val="16"/>
              </w:rPr>
              <w:t>02</w:t>
            </w:r>
          </w:p>
        </w:tc>
        <w:tc>
          <w:tcPr>
            <w:tcW w:w="575" w:type="pct"/>
            <w:shd w:val="clear" w:color="000000" w:fill="FFFFFF"/>
            <w:noWrap/>
            <w:vAlign w:val="bottom"/>
            <w:hideMark/>
          </w:tcPr>
          <w:p w14:paraId="706A1867" w14:textId="77777777" w:rsidR="00D278F7" w:rsidRPr="00630477" w:rsidRDefault="00D278F7" w:rsidP="00D25F25">
            <w:pPr>
              <w:rPr>
                <w:sz w:val="16"/>
                <w:szCs w:val="16"/>
              </w:rPr>
            </w:pPr>
            <w:r w:rsidRPr="00630477">
              <w:rPr>
                <w:sz w:val="16"/>
                <w:szCs w:val="16"/>
              </w:rPr>
              <w:t>0241184030</w:t>
            </w:r>
          </w:p>
        </w:tc>
        <w:tc>
          <w:tcPr>
            <w:tcW w:w="238" w:type="pct"/>
            <w:shd w:val="clear" w:color="000000" w:fill="FFFFFF"/>
            <w:noWrap/>
            <w:vAlign w:val="bottom"/>
            <w:hideMark/>
          </w:tcPr>
          <w:p w14:paraId="31372214" w14:textId="77777777" w:rsidR="00D278F7" w:rsidRPr="00630477" w:rsidRDefault="00D278F7" w:rsidP="00D25F25">
            <w:pPr>
              <w:rPr>
                <w:sz w:val="16"/>
                <w:szCs w:val="16"/>
              </w:rPr>
            </w:pPr>
            <w:r w:rsidRPr="00630477">
              <w:rPr>
                <w:sz w:val="16"/>
                <w:szCs w:val="16"/>
              </w:rPr>
              <w:t>600</w:t>
            </w:r>
          </w:p>
        </w:tc>
        <w:tc>
          <w:tcPr>
            <w:tcW w:w="698" w:type="pct"/>
            <w:shd w:val="clear" w:color="000000" w:fill="FFFFFF"/>
            <w:noWrap/>
            <w:vAlign w:val="bottom"/>
            <w:hideMark/>
          </w:tcPr>
          <w:p w14:paraId="2B23259F" w14:textId="77777777" w:rsidR="00D278F7" w:rsidRPr="00630477" w:rsidRDefault="00D278F7" w:rsidP="00D25F25">
            <w:pPr>
              <w:jc w:val="right"/>
              <w:rPr>
                <w:sz w:val="16"/>
                <w:szCs w:val="16"/>
              </w:rPr>
            </w:pPr>
            <w:r w:rsidRPr="00630477">
              <w:rPr>
                <w:sz w:val="16"/>
                <w:szCs w:val="16"/>
              </w:rPr>
              <w:t>40 103 100,00</w:t>
            </w:r>
          </w:p>
        </w:tc>
        <w:tc>
          <w:tcPr>
            <w:tcW w:w="698" w:type="pct"/>
            <w:shd w:val="clear" w:color="000000" w:fill="FFFFFF"/>
            <w:noWrap/>
            <w:vAlign w:val="bottom"/>
            <w:hideMark/>
          </w:tcPr>
          <w:p w14:paraId="7E66FBC1" w14:textId="77777777" w:rsidR="00D278F7" w:rsidRPr="00630477" w:rsidRDefault="00D278F7" w:rsidP="00D25F25">
            <w:pPr>
              <w:jc w:val="right"/>
              <w:rPr>
                <w:sz w:val="16"/>
                <w:szCs w:val="16"/>
              </w:rPr>
            </w:pPr>
            <w:r w:rsidRPr="00630477">
              <w:rPr>
                <w:sz w:val="16"/>
                <w:szCs w:val="16"/>
              </w:rPr>
              <w:t>40 103 100,00</w:t>
            </w:r>
          </w:p>
        </w:tc>
      </w:tr>
      <w:tr w:rsidR="00D278F7" w:rsidRPr="00630477" w14:paraId="5792F9CD" w14:textId="77777777" w:rsidTr="0076212C">
        <w:trPr>
          <w:trHeight w:val="68"/>
        </w:trPr>
        <w:tc>
          <w:tcPr>
            <w:tcW w:w="2375" w:type="pct"/>
            <w:shd w:val="clear" w:color="000000" w:fill="FFFFFF"/>
            <w:vAlign w:val="bottom"/>
            <w:hideMark/>
          </w:tcPr>
          <w:p w14:paraId="3F62EEB4" w14:textId="77777777" w:rsidR="00D278F7" w:rsidRPr="00630477" w:rsidRDefault="00D278F7" w:rsidP="00D25F25">
            <w:pPr>
              <w:rPr>
                <w:sz w:val="16"/>
                <w:szCs w:val="16"/>
              </w:rPr>
            </w:pPr>
            <w:r w:rsidRPr="00630477">
              <w:rPr>
                <w:sz w:val="16"/>
                <w:szCs w:val="16"/>
              </w:rPr>
              <w:t>Субсидии бюджетным учреждениям</w:t>
            </w:r>
          </w:p>
        </w:tc>
        <w:tc>
          <w:tcPr>
            <w:tcW w:w="196" w:type="pct"/>
            <w:shd w:val="clear" w:color="000000" w:fill="FFFFFF"/>
            <w:noWrap/>
            <w:vAlign w:val="bottom"/>
            <w:hideMark/>
          </w:tcPr>
          <w:p w14:paraId="516C5631"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443377BB" w14:textId="77777777" w:rsidR="00D278F7" w:rsidRPr="00630477" w:rsidRDefault="00D278F7" w:rsidP="00D25F25">
            <w:pPr>
              <w:jc w:val="right"/>
              <w:rPr>
                <w:sz w:val="16"/>
                <w:szCs w:val="16"/>
              </w:rPr>
            </w:pPr>
            <w:r w:rsidRPr="00630477">
              <w:rPr>
                <w:sz w:val="16"/>
                <w:szCs w:val="16"/>
              </w:rPr>
              <w:t>02</w:t>
            </w:r>
          </w:p>
        </w:tc>
        <w:tc>
          <w:tcPr>
            <w:tcW w:w="575" w:type="pct"/>
            <w:shd w:val="clear" w:color="000000" w:fill="FFFFFF"/>
            <w:noWrap/>
            <w:vAlign w:val="bottom"/>
            <w:hideMark/>
          </w:tcPr>
          <w:p w14:paraId="05852A49" w14:textId="77777777" w:rsidR="00D278F7" w:rsidRPr="00630477" w:rsidRDefault="00D278F7" w:rsidP="00D25F25">
            <w:pPr>
              <w:rPr>
                <w:sz w:val="16"/>
                <w:szCs w:val="16"/>
              </w:rPr>
            </w:pPr>
            <w:r w:rsidRPr="00630477">
              <w:rPr>
                <w:sz w:val="16"/>
                <w:szCs w:val="16"/>
              </w:rPr>
              <w:t>0241184030</w:t>
            </w:r>
          </w:p>
        </w:tc>
        <w:tc>
          <w:tcPr>
            <w:tcW w:w="238" w:type="pct"/>
            <w:shd w:val="clear" w:color="000000" w:fill="FFFFFF"/>
            <w:noWrap/>
            <w:vAlign w:val="bottom"/>
            <w:hideMark/>
          </w:tcPr>
          <w:p w14:paraId="60B3F4D4" w14:textId="77777777" w:rsidR="00D278F7" w:rsidRPr="00630477" w:rsidRDefault="00D278F7" w:rsidP="00D25F25">
            <w:pPr>
              <w:rPr>
                <w:sz w:val="16"/>
                <w:szCs w:val="16"/>
              </w:rPr>
            </w:pPr>
            <w:r w:rsidRPr="00630477">
              <w:rPr>
                <w:sz w:val="16"/>
                <w:szCs w:val="16"/>
              </w:rPr>
              <w:t>610</w:t>
            </w:r>
          </w:p>
        </w:tc>
        <w:tc>
          <w:tcPr>
            <w:tcW w:w="698" w:type="pct"/>
            <w:shd w:val="clear" w:color="000000" w:fill="FFFFFF"/>
            <w:noWrap/>
            <w:vAlign w:val="bottom"/>
            <w:hideMark/>
          </w:tcPr>
          <w:p w14:paraId="72C45FB3" w14:textId="77777777" w:rsidR="00D278F7" w:rsidRPr="00630477" w:rsidRDefault="00D278F7" w:rsidP="00D25F25">
            <w:pPr>
              <w:jc w:val="right"/>
              <w:rPr>
                <w:sz w:val="16"/>
                <w:szCs w:val="16"/>
              </w:rPr>
            </w:pPr>
            <w:r w:rsidRPr="00630477">
              <w:rPr>
                <w:sz w:val="16"/>
                <w:szCs w:val="16"/>
              </w:rPr>
              <w:t>40 103 100,00</w:t>
            </w:r>
          </w:p>
        </w:tc>
        <w:tc>
          <w:tcPr>
            <w:tcW w:w="698" w:type="pct"/>
            <w:shd w:val="clear" w:color="000000" w:fill="FFFFFF"/>
            <w:noWrap/>
            <w:vAlign w:val="bottom"/>
            <w:hideMark/>
          </w:tcPr>
          <w:p w14:paraId="72984B70" w14:textId="77777777" w:rsidR="00D278F7" w:rsidRPr="00630477" w:rsidRDefault="00D278F7" w:rsidP="00D25F25">
            <w:pPr>
              <w:jc w:val="right"/>
              <w:rPr>
                <w:sz w:val="16"/>
                <w:szCs w:val="16"/>
              </w:rPr>
            </w:pPr>
            <w:r w:rsidRPr="00630477">
              <w:rPr>
                <w:sz w:val="16"/>
                <w:szCs w:val="16"/>
              </w:rPr>
              <w:t>40 103 100,00</w:t>
            </w:r>
          </w:p>
        </w:tc>
      </w:tr>
      <w:tr w:rsidR="00D278F7" w:rsidRPr="00630477" w14:paraId="42AB51D1" w14:textId="77777777" w:rsidTr="0076212C">
        <w:trPr>
          <w:trHeight w:val="68"/>
        </w:trPr>
        <w:tc>
          <w:tcPr>
            <w:tcW w:w="2375" w:type="pct"/>
            <w:shd w:val="clear" w:color="000000" w:fill="FFFFFF"/>
            <w:vAlign w:val="bottom"/>
            <w:hideMark/>
          </w:tcPr>
          <w:p w14:paraId="3C861FE4" w14:textId="77777777" w:rsidR="00D278F7" w:rsidRPr="00630477" w:rsidRDefault="00D278F7" w:rsidP="00D25F25">
            <w:pPr>
              <w:rPr>
                <w:sz w:val="16"/>
                <w:szCs w:val="16"/>
              </w:rPr>
            </w:pPr>
            <w:r w:rsidRPr="00630477">
              <w:rPr>
                <w:sz w:val="16"/>
                <w:szCs w:val="16"/>
              </w:rPr>
              <w:t>Предоставление компенсации части родительской платы, компенсации расходов в связи с освобождением от взимания родительской платы за присмотр и уход за детьми в организациях, осуществляющих образовательную деятельность по реализации образовательной программы дошкольного образования</w:t>
            </w:r>
          </w:p>
        </w:tc>
        <w:tc>
          <w:tcPr>
            <w:tcW w:w="196" w:type="pct"/>
            <w:shd w:val="clear" w:color="000000" w:fill="FFFFFF"/>
            <w:noWrap/>
            <w:vAlign w:val="bottom"/>
            <w:hideMark/>
          </w:tcPr>
          <w:p w14:paraId="00822F52"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1D5E06D4" w14:textId="77777777" w:rsidR="00D278F7" w:rsidRPr="00630477" w:rsidRDefault="00D278F7" w:rsidP="00D25F25">
            <w:pPr>
              <w:jc w:val="right"/>
              <w:rPr>
                <w:sz w:val="16"/>
                <w:szCs w:val="16"/>
              </w:rPr>
            </w:pPr>
            <w:r w:rsidRPr="00630477">
              <w:rPr>
                <w:sz w:val="16"/>
                <w:szCs w:val="16"/>
              </w:rPr>
              <w:t>02</w:t>
            </w:r>
          </w:p>
        </w:tc>
        <w:tc>
          <w:tcPr>
            <w:tcW w:w="575" w:type="pct"/>
            <w:shd w:val="clear" w:color="000000" w:fill="FFFFFF"/>
            <w:noWrap/>
            <w:vAlign w:val="bottom"/>
            <w:hideMark/>
          </w:tcPr>
          <w:p w14:paraId="3B38A2AC" w14:textId="77777777" w:rsidR="00D278F7" w:rsidRPr="00630477" w:rsidRDefault="00D278F7" w:rsidP="00D25F25">
            <w:pPr>
              <w:rPr>
                <w:sz w:val="16"/>
                <w:szCs w:val="16"/>
              </w:rPr>
            </w:pPr>
            <w:r w:rsidRPr="00630477">
              <w:rPr>
                <w:sz w:val="16"/>
                <w:szCs w:val="16"/>
              </w:rPr>
              <w:t>0241184050</w:t>
            </w:r>
          </w:p>
        </w:tc>
        <w:tc>
          <w:tcPr>
            <w:tcW w:w="238" w:type="pct"/>
            <w:shd w:val="clear" w:color="000000" w:fill="FFFFFF"/>
            <w:noWrap/>
            <w:vAlign w:val="bottom"/>
            <w:hideMark/>
          </w:tcPr>
          <w:p w14:paraId="06C5738C"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5FEE6F90" w14:textId="77777777" w:rsidR="00D278F7" w:rsidRPr="00630477" w:rsidRDefault="00D278F7" w:rsidP="00D25F25">
            <w:pPr>
              <w:jc w:val="right"/>
              <w:rPr>
                <w:sz w:val="16"/>
                <w:szCs w:val="16"/>
              </w:rPr>
            </w:pPr>
            <w:r w:rsidRPr="00630477">
              <w:rPr>
                <w:sz w:val="16"/>
                <w:szCs w:val="16"/>
              </w:rPr>
              <w:t>110 598,00</w:t>
            </w:r>
          </w:p>
        </w:tc>
        <w:tc>
          <w:tcPr>
            <w:tcW w:w="698" w:type="pct"/>
            <w:shd w:val="clear" w:color="000000" w:fill="FFFFFF"/>
            <w:noWrap/>
            <w:vAlign w:val="bottom"/>
            <w:hideMark/>
          </w:tcPr>
          <w:p w14:paraId="593ADFDF" w14:textId="77777777" w:rsidR="00D278F7" w:rsidRPr="00630477" w:rsidRDefault="00D278F7" w:rsidP="00D25F25">
            <w:pPr>
              <w:jc w:val="right"/>
              <w:rPr>
                <w:sz w:val="16"/>
                <w:szCs w:val="16"/>
              </w:rPr>
            </w:pPr>
            <w:r w:rsidRPr="00630477">
              <w:rPr>
                <w:sz w:val="16"/>
                <w:szCs w:val="16"/>
              </w:rPr>
              <w:t>110 598,00</w:t>
            </w:r>
          </w:p>
        </w:tc>
      </w:tr>
      <w:tr w:rsidR="00D278F7" w:rsidRPr="00630477" w14:paraId="697047A3" w14:textId="77777777" w:rsidTr="0076212C">
        <w:trPr>
          <w:trHeight w:val="68"/>
        </w:trPr>
        <w:tc>
          <w:tcPr>
            <w:tcW w:w="2375" w:type="pct"/>
            <w:shd w:val="clear" w:color="000000" w:fill="FFFFFF"/>
            <w:vAlign w:val="bottom"/>
            <w:hideMark/>
          </w:tcPr>
          <w:p w14:paraId="416E96AB" w14:textId="77777777" w:rsidR="00D278F7" w:rsidRPr="00630477" w:rsidRDefault="00D278F7"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14:paraId="4A96EC7F"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1AFB9DD4" w14:textId="77777777" w:rsidR="00D278F7" w:rsidRPr="00630477" w:rsidRDefault="00D278F7" w:rsidP="00D25F25">
            <w:pPr>
              <w:jc w:val="right"/>
              <w:rPr>
                <w:sz w:val="16"/>
                <w:szCs w:val="16"/>
              </w:rPr>
            </w:pPr>
            <w:r w:rsidRPr="00630477">
              <w:rPr>
                <w:sz w:val="16"/>
                <w:szCs w:val="16"/>
              </w:rPr>
              <w:t>02</w:t>
            </w:r>
          </w:p>
        </w:tc>
        <w:tc>
          <w:tcPr>
            <w:tcW w:w="575" w:type="pct"/>
            <w:shd w:val="clear" w:color="000000" w:fill="FFFFFF"/>
            <w:noWrap/>
            <w:vAlign w:val="bottom"/>
            <w:hideMark/>
          </w:tcPr>
          <w:p w14:paraId="41E291C0" w14:textId="77777777" w:rsidR="00D278F7" w:rsidRPr="00630477" w:rsidRDefault="00D278F7" w:rsidP="00D25F25">
            <w:pPr>
              <w:rPr>
                <w:sz w:val="16"/>
                <w:szCs w:val="16"/>
              </w:rPr>
            </w:pPr>
            <w:r w:rsidRPr="00630477">
              <w:rPr>
                <w:sz w:val="16"/>
                <w:szCs w:val="16"/>
              </w:rPr>
              <w:t>0241184050</w:t>
            </w:r>
          </w:p>
        </w:tc>
        <w:tc>
          <w:tcPr>
            <w:tcW w:w="238" w:type="pct"/>
            <w:shd w:val="clear" w:color="000000" w:fill="FFFFFF"/>
            <w:noWrap/>
            <w:vAlign w:val="bottom"/>
            <w:hideMark/>
          </w:tcPr>
          <w:p w14:paraId="2BFE5462" w14:textId="77777777" w:rsidR="00D278F7" w:rsidRPr="00630477" w:rsidRDefault="00D278F7" w:rsidP="00D25F25">
            <w:pPr>
              <w:rPr>
                <w:sz w:val="16"/>
                <w:szCs w:val="16"/>
              </w:rPr>
            </w:pPr>
            <w:r w:rsidRPr="00630477">
              <w:rPr>
                <w:sz w:val="16"/>
                <w:szCs w:val="16"/>
              </w:rPr>
              <w:t>200</w:t>
            </w:r>
          </w:p>
        </w:tc>
        <w:tc>
          <w:tcPr>
            <w:tcW w:w="698" w:type="pct"/>
            <w:shd w:val="clear" w:color="000000" w:fill="FFFFFF"/>
            <w:noWrap/>
            <w:vAlign w:val="bottom"/>
            <w:hideMark/>
          </w:tcPr>
          <w:p w14:paraId="56F80114" w14:textId="77777777" w:rsidR="00D278F7" w:rsidRPr="00630477" w:rsidRDefault="00D278F7" w:rsidP="00D25F25">
            <w:pPr>
              <w:jc w:val="right"/>
              <w:rPr>
                <w:sz w:val="16"/>
                <w:szCs w:val="16"/>
              </w:rPr>
            </w:pPr>
            <w:r w:rsidRPr="00630477">
              <w:rPr>
                <w:sz w:val="16"/>
                <w:szCs w:val="16"/>
              </w:rPr>
              <w:t>110 598,00</w:t>
            </w:r>
          </w:p>
        </w:tc>
        <w:tc>
          <w:tcPr>
            <w:tcW w:w="698" w:type="pct"/>
            <w:shd w:val="clear" w:color="000000" w:fill="FFFFFF"/>
            <w:noWrap/>
            <w:vAlign w:val="bottom"/>
            <w:hideMark/>
          </w:tcPr>
          <w:p w14:paraId="034E2F11" w14:textId="77777777" w:rsidR="00D278F7" w:rsidRPr="00630477" w:rsidRDefault="00D278F7" w:rsidP="00D25F25">
            <w:pPr>
              <w:jc w:val="right"/>
              <w:rPr>
                <w:sz w:val="16"/>
                <w:szCs w:val="16"/>
              </w:rPr>
            </w:pPr>
            <w:r w:rsidRPr="00630477">
              <w:rPr>
                <w:sz w:val="16"/>
                <w:szCs w:val="16"/>
              </w:rPr>
              <w:t>110 598,00</w:t>
            </w:r>
          </w:p>
        </w:tc>
      </w:tr>
      <w:tr w:rsidR="00D278F7" w:rsidRPr="00630477" w14:paraId="15080276" w14:textId="77777777" w:rsidTr="0076212C">
        <w:trPr>
          <w:trHeight w:val="68"/>
        </w:trPr>
        <w:tc>
          <w:tcPr>
            <w:tcW w:w="2375" w:type="pct"/>
            <w:shd w:val="clear" w:color="000000" w:fill="FFFFFF"/>
            <w:vAlign w:val="bottom"/>
            <w:hideMark/>
          </w:tcPr>
          <w:p w14:paraId="1379155B" w14:textId="77777777" w:rsidR="00D278F7" w:rsidRPr="00630477" w:rsidRDefault="00D278F7" w:rsidP="00D25F25">
            <w:pPr>
              <w:rPr>
                <w:sz w:val="16"/>
                <w:szCs w:val="16"/>
              </w:rPr>
            </w:pPr>
            <w:r w:rsidRPr="00630477">
              <w:rPr>
                <w:sz w:val="16"/>
                <w:szCs w:val="16"/>
              </w:rPr>
              <w:lastRenderedPageBreak/>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14:paraId="27350612"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3836BB5A" w14:textId="77777777" w:rsidR="00D278F7" w:rsidRPr="00630477" w:rsidRDefault="00D278F7" w:rsidP="00D25F25">
            <w:pPr>
              <w:jc w:val="right"/>
              <w:rPr>
                <w:sz w:val="16"/>
                <w:szCs w:val="16"/>
              </w:rPr>
            </w:pPr>
            <w:r w:rsidRPr="00630477">
              <w:rPr>
                <w:sz w:val="16"/>
                <w:szCs w:val="16"/>
              </w:rPr>
              <w:t>02</w:t>
            </w:r>
          </w:p>
        </w:tc>
        <w:tc>
          <w:tcPr>
            <w:tcW w:w="575" w:type="pct"/>
            <w:shd w:val="clear" w:color="000000" w:fill="FFFFFF"/>
            <w:noWrap/>
            <w:vAlign w:val="bottom"/>
            <w:hideMark/>
          </w:tcPr>
          <w:p w14:paraId="26BE4B3B" w14:textId="77777777" w:rsidR="00D278F7" w:rsidRPr="00630477" w:rsidRDefault="00D278F7" w:rsidP="00D25F25">
            <w:pPr>
              <w:rPr>
                <w:sz w:val="16"/>
                <w:szCs w:val="16"/>
              </w:rPr>
            </w:pPr>
            <w:r w:rsidRPr="00630477">
              <w:rPr>
                <w:sz w:val="16"/>
                <w:szCs w:val="16"/>
              </w:rPr>
              <w:t>0241184050</w:t>
            </w:r>
          </w:p>
        </w:tc>
        <w:tc>
          <w:tcPr>
            <w:tcW w:w="238" w:type="pct"/>
            <w:shd w:val="clear" w:color="000000" w:fill="FFFFFF"/>
            <w:noWrap/>
            <w:vAlign w:val="bottom"/>
            <w:hideMark/>
          </w:tcPr>
          <w:p w14:paraId="6D58E09C" w14:textId="77777777" w:rsidR="00D278F7" w:rsidRPr="00630477" w:rsidRDefault="00D278F7" w:rsidP="00D25F25">
            <w:pPr>
              <w:rPr>
                <w:sz w:val="16"/>
                <w:szCs w:val="16"/>
              </w:rPr>
            </w:pPr>
            <w:r w:rsidRPr="00630477">
              <w:rPr>
                <w:sz w:val="16"/>
                <w:szCs w:val="16"/>
              </w:rPr>
              <w:t>240</w:t>
            </w:r>
          </w:p>
        </w:tc>
        <w:tc>
          <w:tcPr>
            <w:tcW w:w="698" w:type="pct"/>
            <w:shd w:val="clear" w:color="000000" w:fill="FFFFFF"/>
            <w:noWrap/>
            <w:vAlign w:val="bottom"/>
            <w:hideMark/>
          </w:tcPr>
          <w:p w14:paraId="05ADBA22" w14:textId="77777777" w:rsidR="00D278F7" w:rsidRPr="00630477" w:rsidRDefault="00D278F7" w:rsidP="00D25F25">
            <w:pPr>
              <w:jc w:val="right"/>
              <w:rPr>
                <w:sz w:val="16"/>
                <w:szCs w:val="16"/>
              </w:rPr>
            </w:pPr>
            <w:r w:rsidRPr="00630477">
              <w:rPr>
                <w:sz w:val="16"/>
                <w:szCs w:val="16"/>
              </w:rPr>
              <w:t>110 598,00</w:t>
            </w:r>
          </w:p>
        </w:tc>
        <w:tc>
          <w:tcPr>
            <w:tcW w:w="698" w:type="pct"/>
            <w:shd w:val="clear" w:color="000000" w:fill="FFFFFF"/>
            <w:noWrap/>
            <w:vAlign w:val="bottom"/>
            <w:hideMark/>
          </w:tcPr>
          <w:p w14:paraId="74CA6EC2" w14:textId="77777777" w:rsidR="00D278F7" w:rsidRPr="00630477" w:rsidRDefault="00D278F7" w:rsidP="00D25F25">
            <w:pPr>
              <w:jc w:val="right"/>
              <w:rPr>
                <w:sz w:val="16"/>
                <w:szCs w:val="16"/>
              </w:rPr>
            </w:pPr>
            <w:r w:rsidRPr="00630477">
              <w:rPr>
                <w:sz w:val="16"/>
                <w:szCs w:val="16"/>
              </w:rPr>
              <w:t>110 598,00</w:t>
            </w:r>
          </w:p>
        </w:tc>
      </w:tr>
      <w:tr w:rsidR="00D278F7" w:rsidRPr="00630477" w14:paraId="30970E73" w14:textId="77777777" w:rsidTr="0076212C">
        <w:trPr>
          <w:trHeight w:val="68"/>
        </w:trPr>
        <w:tc>
          <w:tcPr>
            <w:tcW w:w="2375" w:type="pct"/>
            <w:shd w:val="clear" w:color="000000" w:fill="FFFFFF"/>
            <w:vAlign w:val="bottom"/>
            <w:hideMark/>
          </w:tcPr>
          <w:p w14:paraId="6F53379D" w14:textId="77777777" w:rsidR="00D278F7" w:rsidRPr="00630477" w:rsidRDefault="00D278F7" w:rsidP="00D25F25">
            <w:pPr>
              <w:rPr>
                <w:sz w:val="16"/>
                <w:szCs w:val="16"/>
              </w:rPr>
            </w:pPr>
            <w:r w:rsidRPr="00630477">
              <w:rPr>
                <w:sz w:val="16"/>
                <w:szCs w:val="16"/>
              </w:rPr>
              <w:t>Реализация основных общеобразовательных программ муниципальным общеобразовательным организациям</w:t>
            </w:r>
          </w:p>
        </w:tc>
        <w:tc>
          <w:tcPr>
            <w:tcW w:w="196" w:type="pct"/>
            <w:shd w:val="clear" w:color="000000" w:fill="FFFFFF"/>
            <w:noWrap/>
            <w:vAlign w:val="bottom"/>
            <w:hideMark/>
          </w:tcPr>
          <w:p w14:paraId="66897E90"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43C95652" w14:textId="77777777" w:rsidR="00D278F7" w:rsidRPr="00630477" w:rsidRDefault="00D278F7" w:rsidP="00D25F25">
            <w:pPr>
              <w:jc w:val="right"/>
              <w:rPr>
                <w:sz w:val="16"/>
                <w:szCs w:val="16"/>
              </w:rPr>
            </w:pPr>
            <w:r w:rsidRPr="00630477">
              <w:rPr>
                <w:sz w:val="16"/>
                <w:szCs w:val="16"/>
              </w:rPr>
              <w:t>02</w:t>
            </w:r>
          </w:p>
        </w:tc>
        <w:tc>
          <w:tcPr>
            <w:tcW w:w="575" w:type="pct"/>
            <w:shd w:val="clear" w:color="000000" w:fill="FFFFFF"/>
            <w:noWrap/>
            <w:vAlign w:val="bottom"/>
            <w:hideMark/>
          </w:tcPr>
          <w:p w14:paraId="1E0152DF" w14:textId="77777777" w:rsidR="00D278F7" w:rsidRPr="00630477" w:rsidRDefault="00D278F7" w:rsidP="00D25F25">
            <w:pPr>
              <w:rPr>
                <w:sz w:val="16"/>
                <w:szCs w:val="16"/>
              </w:rPr>
            </w:pPr>
            <w:r w:rsidRPr="00630477">
              <w:rPr>
                <w:sz w:val="16"/>
                <w:szCs w:val="16"/>
              </w:rPr>
              <w:t>0241184303</w:t>
            </w:r>
          </w:p>
        </w:tc>
        <w:tc>
          <w:tcPr>
            <w:tcW w:w="238" w:type="pct"/>
            <w:shd w:val="clear" w:color="000000" w:fill="FFFFFF"/>
            <w:noWrap/>
            <w:vAlign w:val="bottom"/>
            <w:hideMark/>
          </w:tcPr>
          <w:p w14:paraId="33D4E8A3"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09ED94D4" w14:textId="77777777" w:rsidR="00D278F7" w:rsidRPr="00630477" w:rsidRDefault="00D278F7" w:rsidP="00D25F25">
            <w:pPr>
              <w:jc w:val="right"/>
              <w:rPr>
                <w:sz w:val="16"/>
                <w:szCs w:val="16"/>
              </w:rPr>
            </w:pPr>
            <w:r w:rsidRPr="00630477">
              <w:rPr>
                <w:sz w:val="16"/>
                <w:szCs w:val="16"/>
              </w:rPr>
              <w:t>1 541 634 500,00</w:t>
            </w:r>
          </w:p>
        </w:tc>
        <w:tc>
          <w:tcPr>
            <w:tcW w:w="698" w:type="pct"/>
            <w:shd w:val="clear" w:color="000000" w:fill="FFFFFF"/>
            <w:noWrap/>
            <w:vAlign w:val="bottom"/>
            <w:hideMark/>
          </w:tcPr>
          <w:p w14:paraId="7A7333CC" w14:textId="77777777" w:rsidR="00D278F7" w:rsidRPr="00630477" w:rsidRDefault="00D278F7" w:rsidP="00D25F25">
            <w:pPr>
              <w:jc w:val="right"/>
              <w:rPr>
                <w:sz w:val="16"/>
                <w:szCs w:val="16"/>
              </w:rPr>
            </w:pPr>
            <w:r w:rsidRPr="00630477">
              <w:rPr>
                <w:sz w:val="16"/>
                <w:szCs w:val="16"/>
              </w:rPr>
              <w:t>1 541 634 500,00</w:t>
            </w:r>
          </w:p>
        </w:tc>
      </w:tr>
      <w:tr w:rsidR="00D278F7" w:rsidRPr="00630477" w14:paraId="40BE60F9" w14:textId="77777777" w:rsidTr="0076212C">
        <w:trPr>
          <w:trHeight w:val="68"/>
        </w:trPr>
        <w:tc>
          <w:tcPr>
            <w:tcW w:w="2375" w:type="pct"/>
            <w:shd w:val="clear" w:color="000000" w:fill="FFFFFF"/>
            <w:vAlign w:val="bottom"/>
            <w:hideMark/>
          </w:tcPr>
          <w:p w14:paraId="2E1216A3" w14:textId="77777777" w:rsidR="00D278F7" w:rsidRPr="00630477" w:rsidRDefault="00D278F7" w:rsidP="00D25F25">
            <w:pPr>
              <w:rPr>
                <w:sz w:val="16"/>
                <w:szCs w:val="16"/>
              </w:rPr>
            </w:pPr>
            <w:r w:rsidRPr="0063047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14:paraId="06FB4249"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702AA08A" w14:textId="77777777" w:rsidR="00D278F7" w:rsidRPr="00630477" w:rsidRDefault="00D278F7" w:rsidP="00D25F25">
            <w:pPr>
              <w:jc w:val="right"/>
              <w:rPr>
                <w:sz w:val="16"/>
                <w:szCs w:val="16"/>
              </w:rPr>
            </w:pPr>
            <w:r w:rsidRPr="00630477">
              <w:rPr>
                <w:sz w:val="16"/>
                <w:szCs w:val="16"/>
              </w:rPr>
              <w:t>02</w:t>
            </w:r>
          </w:p>
        </w:tc>
        <w:tc>
          <w:tcPr>
            <w:tcW w:w="575" w:type="pct"/>
            <w:shd w:val="clear" w:color="000000" w:fill="FFFFFF"/>
            <w:noWrap/>
            <w:vAlign w:val="bottom"/>
            <w:hideMark/>
          </w:tcPr>
          <w:p w14:paraId="2E5DCCEA" w14:textId="77777777" w:rsidR="00D278F7" w:rsidRPr="00630477" w:rsidRDefault="00D278F7" w:rsidP="00D25F25">
            <w:pPr>
              <w:rPr>
                <w:sz w:val="16"/>
                <w:szCs w:val="16"/>
              </w:rPr>
            </w:pPr>
            <w:r w:rsidRPr="00630477">
              <w:rPr>
                <w:sz w:val="16"/>
                <w:szCs w:val="16"/>
              </w:rPr>
              <w:t>0241184303</w:t>
            </w:r>
          </w:p>
        </w:tc>
        <w:tc>
          <w:tcPr>
            <w:tcW w:w="238" w:type="pct"/>
            <w:shd w:val="clear" w:color="000000" w:fill="FFFFFF"/>
            <w:noWrap/>
            <w:vAlign w:val="bottom"/>
            <w:hideMark/>
          </w:tcPr>
          <w:p w14:paraId="5F8AED5F" w14:textId="77777777" w:rsidR="00D278F7" w:rsidRPr="00630477" w:rsidRDefault="00D278F7" w:rsidP="00D25F25">
            <w:pPr>
              <w:rPr>
                <w:sz w:val="16"/>
                <w:szCs w:val="16"/>
              </w:rPr>
            </w:pPr>
            <w:r w:rsidRPr="00630477">
              <w:rPr>
                <w:sz w:val="16"/>
                <w:szCs w:val="16"/>
              </w:rPr>
              <w:t>100</w:t>
            </w:r>
          </w:p>
        </w:tc>
        <w:tc>
          <w:tcPr>
            <w:tcW w:w="698" w:type="pct"/>
            <w:shd w:val="clear" w:color="000000" w:fill="FFFFFF"/>
            <w:noWrap/>
            <w:vAlign w:val="bottom"/>
            <w:hideMark/>
          </w:tcPr>
          <w:p w14:paraId="6FC13079" w14:textId="77777777" w:rsidR="00D278F7" w:rsidRPr="00630477" w:rsidRDefault="00D278F7" w:rsidP="00D25F25">
            <w:pPr>
              <w:jc w:val="right"/>
              <w:rPr>
                <w:sz w:val="16"/>
                <w:szCs w:val="16"/>
              </w:rPr>
            </w:pPr>
            <w:r w:rsidRPr="00630477">
              <w:rPr>
                <w:sz w:val="16"/>
                <w:szCs w:val="16"/>
              </w:rPr>
              <w:t>1 087 620 627,00</w:t>
            </w:r>
          </w:p>
        </w:tc>
        <w:tc>
          <w:tcPr>
            <w:tcW w:w="698" w:type="pct"/>
            <w:shd w:val="clear" w:color="000000" w:fill="FFFFFF"/>
            <w:noWrap/>
            <w:vAlign w:val="bottom"/>
            <w:hideMark/>
          </w:tcPr>
          <w:p w14:paraId="616D7F6D" w14:textId="77777777" w:rsidR="00D278F7" w:rsidRPr="00630477" w:rsidRDefault="00D278F7" w:rsidP="00D25F25">
            <w:pPr>
              <w:jc w:val="right"/>
              <w:rPr>
                <w:sz w:val="16"/>
                <w:szCs w:val="16"/>
              </w:rPr>
            </w:pPr>
            <w:r w:rsidRPr="00630477">
              <w:rPr>
                <w:sz w:val="16"/>
                <w:szCs w:val="16"/>
              </w:rPr>
              <w:t>1 087 620 627,00</w:t>
            </w:r>
          </w:p>
        </w:tc>
      </w:tr>
      <w:tr w:rsidR="00D278F7" w:rsidRPr="00630477" w14:paraId="7B2F4094" w14:textId="77777777" w:rsidTr="0076212C">
        <w:trPr>
          <w:trHeight w:val="68"/>
        </w:trPr>
        <w:tc>
          <w:tcPr>
            <w:tcW w:w="2375" w:type="pct"/>
            <w:shd w:val="clear" w:color="000000" w:fill="FFFFFF"/>
            <w:vAlign w:val="bottom"/>
            <w:hideMark/>
          </w:tcPr>
          <w:p w14:paraId="629B0B45" w14:textId="77777777" w:rsidR="00D278F7" w:rsidRPr="00630477" w:rsidRDefault="00D278F7" w:rsidP="00D25F25">
            <w:pPr>
              <w:rPr>
                <w:sz w:val="16"/>
                <w:szCs w:val="16"/>
              </w:rPr>
            </w:pPr>
            <w:r w:rsidRPr="00630477">
              <w:rPr>
                <w:sz w:val="16"/>
                <w:szCs w:val="16"/>
              </w:rPr>
              <w:t>Расходы на выплаты персоналу казенных учреждений</w:t>
            </w:r>
          </w:p>
        </w:tc>
        <w:tc>
          <w:tcPr>
            <w:tcW w:w="196" w:type="pct"/>
            <w:shd w:val="clear" w:color="000000" w:fill="FFFFFF"/>
            <w:noWrap/>
            <w:vAlign w:val="bottom"/>
            <w:hideMark/>
          </w:tcPr>
          <w:p w14:paraId="710C3599"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7C711F1F" w14:textId="77777777" w:rsidR="00D278F7" w:rsidRPr="00630477" w:rsidRDefault="00D278F7" w:rsidP="00D25F25">
            <w:pPr>
              <w:jc w:val="right"/>
              <w:rPr>
                <w:sz w:val="16"/>
                <w:szCs w:val="16"/>
              </w:rPr>
            </w:pPr>
            <w:r w:rsidRPr="00630477">
              <w:rPr>
                <w:sz w:val="16"/>
                <w:szCs w:val="16"/>
              </w:rPr>
              <w:t>02</w:t>
            </w:r>
          </w:p>
        </w:tc>
        <w:tc>
          <w:tcPr>
            <w:tcW w:w="575" w:type="pct"/>
            <w:shd w:val="clear" w:color="000000" w:fill="FFFFFF"/>
            <w:noWrap/>
            <w:vAlign w:val="bottom"/>
            <w:hideMark/>
          </w:tcPr>
          <w:p w14:paraId="1AC3E1DF" w14:textId="77777777" w:rsidR="00D278F7" w:rsidRPr="00630477" w:rsidRDefault="00D278F7" w:rsidP="00D25F25">
            <w:pPr>
              <w:rPr>
                <w:sz w:val="16"/>
                <w:szCs w:val="16"/>
              </w:rPr>
            </w:pPr>
            <w:r w:rsidRPr="00630477">
              <w:rPr>
                <w:sz w:val="16"/>
                <w:szCs w:val="16"/>
              </w:rPr>
              <w:t>0241184303</w:t>
            </w:r>
          </w:p>
        </w:tc>
        <w:tc>
          <w:tcPr>
            <w:tcW w:w="238" w:type="pct"/>
            <w:shd w:val="clear" w:color="000000" w:fill="FFFFFF"/>
            <w:noWrap/>
            <w:vAlign w:val="bottom"/>
            <w:hideMark/>
          </w:tcPr>
          <w:p w14:paraId="67BCFA5B" w14:textId="77777777" w:rsidR="00D278F7" w:rsidRPr="00630477" w:rsidRDefault="00D278F7" w:rsidP="00D25F25">
            <w:pPr>
              <w:rPr>
                <w:sz w:val="16"/>
                <w:szCs w:val="16"/>
              </w:rPr>
            </w:pPr>
            <w:r w:rsidRPr="00630477">
              <w:rPr>
                <w:sz w:val="16"/>
                <w:szCs w:val="16"/>
              </w:rPr>
              <w:t>110</w:t>
            </w:r>
          </w:p>
        </w:tc>
        <w:tc>
          <w:tcPr>
            <w:tcW w:w="698" w:type="pct"/>
            <w:shd w:val="clear" w:color="000000" w:fill="FFFFFF"/>
            <w:noWrap/>
            <w:vAlign w:val="bottom"/>
            <w:hideMark/>
          </w:tcPr>
          <w:p w14:paraId="57DD66CC" w14:textId="77777777" w:rsidR="00D278F7" w:rsidRPr="00630477" w:rsidRDefault="00D278F7" w:rsidP="00D25F25">
            <w:pPr>
              <w:jc w:val="right"/>
              <w:rPr>
                <w:sz w:val="16"/>
                <w:szCs w:val="16"/>
              </w:rPr>
            </w:pPr>
            <w:r w:rsidRPr="00630477">
              <w:rPr>
                <w:sz w:val="16"/>
                <w:szCs w:val="16"/>
              </w:rPr>
              <w:t>1 087 620 627,00</w:t>
            </w:r>
          </w:p>
        </w:tc>
        <w:tc>
          <w:tcPr>
            <w:tcW w:w="698" w:type="pct"/>
            <w:shd w:val="clear" w:color="000000" w:fill="FFFFFF"/>
            <w:noWrap/>
            <w:vAlign w:val="bottom"/>
            <w:hideMark/>
          </w:tcPr>
          <w:p w14:paraId="63BD95F8" w14:textId="77777777" w:rsidR="00D278F7" w:rsidRPr="00630477" w:rsidRDefault="00D278F7" w:rsidP="00D25F25">
            <w:pPr>
              <w:jc w:val="right"/>
              <w:rPr>
                <w:sz w:val="16"/>
                <w:szCs w:val="16"/>
              </w:rPr>
            </w:pPr>
            <w:r w:rsidRPr="00630477">
              <w:rPr>
                <w:sz w:val="16"/>
                <w:szCs w:val="16"/>
              </w:rPr>
              <w:t>1 087 620 627,00</w:t>
            </w:r>
          </w:p>
        </w:tc>
      </w:tr>
      <w:tr w:rsidR="00D278F7" w:rsidRPr="00630477" w14:paraId="1239F27E" w14:textId="77777777" w:rsidTr="0076212C">
        <w:trPr>
          <w:trHeight w:val="68"/>
        </w:trPr>
        <w:tc>
          <w:tcPr>
            <w:tcW w:w="2375" w:type="pct"/>
            <w:shd w:val="clear" w:color="000000" w:fill="FFFFFF"/>
            <w:vAlign w:val="bottom"/>
            <w:hideMark/>
          </w:tcPr>
          <w:p w14:paraId="5ECD66C6" w14:textId="77777777" w:rsidR="00D278F7" w:rsidRPr="00630477" w:rsidRDefault="00D278F7"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14:paraId="08ECA142"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78F326F5" w14:textId="77777777" w:rsidR="00D278F7" w:rsidRPr="00630477" w:rsidRDefault="00D278F7" w:rsidP="00D25F25">
            <w:pPr>
              <w:jc w:val="right"/>
              <w:rPr>
                <w:sz w:val="16"/>
                <w:szCs w:val="16"/>
              </w:rPr>
            </w:pPr>
            <w:r w:rsidRPr="00630477">
              <w:rPr>
                <w:sz w:val="16"/>
                <w:szCs w:val="16"/>
              </w:rPr>
              <w:t>02</w:t>
            </w:r>
          </w:p>
        </w:tc>
        <w:tc>
          <w:tcPr>
            <w:tcW w:w="575" w:type="pct"/>
            <w:shd w:val="clear" w:color="000000" w:fill="FFFFFF"/>
            <w:noWrap/>
            <w:vAlign w:val="bottom"/>
            <w:hideMark/>
          </w:tcPr>
          <w:p w14:paraId="232A77DF" w14:textId="77777777" w:rsidR="00D278F7" w:rsidRPr="00630477" w:rsidRDefault="00D278F7" w:rsidP="00D25F25">
            <w:pPr>
              <w:rPr>
                <w:sz w:val="16"/>
                <w:szCs w:val="16"/>
              </w:rPr>
            </w:pPr>
            <w:r w:rsidRPr="00630477">
              <w:rPr>
                <w:sz w:val="16"/>
                <w:szCs w:val="16"/>
              </w:rPr>
              <w:t>0241184303</w:t>
            </w:r>
          </w:p>
        </w:tc>
        <w:tc>
          <w:tcPr>
            <w:tcW w:w="238" w:type="pct"/>
            <w:shd w:val="clear" w:color="000000" w:fill="FFFFFF"/>
            <w:noWrap/>
            <w:vAlign w:val="bottom"/>
            <w:hideMark/>
          </w:tcPr>
          <w:p w14:paraId="2F456B06" w14:textId="77777777" w:rsidR="00D278F7" w:rsidRPr="00630477" w:rsidRDefault="00D278F7" w:rsidP="00D25F25">
            <w:pPr>
              <w:rPr>
                <w:sz w:val="16"/>
                <w:szCs w:val="16"/>
              </w:rPr>
            </w:pPr>
            <w:r w:rsidRPr="00630477">
              <w:rPr>
                <w:sz w:val="16"/>
                <w:szCs w:val="16"/>
              </w:rPr>
              <w:t>200</w:t>
            </w:r>
          </w:p>
        </w:tc>
        <w:tc>
          <w:tcPr>
            <w:tcW w:w="698" w:type="pct"/>
            <w:shd w:val="clear" w:color="000000" w:fill="FFFFFF"/>
            <w:noWrap/>
            <w:vAlign w:val="bottom"/>
            <w:hideMark/>
          </w:tcPr>
          <w:p w14:paraId="152783D3" w14:textId="77777777" w:rsidR="00D278F7" w:rsidRPr="00630477" w:rsidRDefault="00D278F7" w:rsidP="00D25F25">
            <w:pPr>
              <w:jc w:val="right"/>
              <w:rPr>
                <w:sz w:val="16"/>
                <w:szCs w:val="16"/>
              </w:rPr>
            </w:pPr>
            <w:r w:rsidRPr="00630477">
              <w:rPr>
                <w:sz w:val="16"/>
                <w:szCs w:val="16"/>
              </w:rPr>
              <w:t>161 674 484,00</w:t>
            </w:r>
          </w:p>
        </w:tc>
        <w:tc>
          <w:tcPr>
            <w:tcW w:w="698" w:type="pct"/>
            <w:shd w:val="clear" w:color="000000" w:fill="FFFFFF"/>
            <w:noWrap/>
            <w:vAlign w:val="bottom"/>
            <w:hideMark/>
          </w:tcPr>
          <w:p w14:paraId="27F8E36F" w14:textId="77777777" w:rsidR="00D278F7" w:rsidRPr="00630477" w:rsidRDefault="00D278F7" w:rsidP="00D25F25">
            <w:pPr>
              <w:jc w:val="right"/>
              <w:rPr>
                <w:sz w:val="16"/>
                <w:szCs w:val="16"/>
              </w:rPr>
            </w:pPr>
            <w:r w:rsidRPr="00630477">
              <w:rPr>
                <w:sz w:val="16"/>
                <w:szCs w:val="16"/>
              </w:rPr>
              <w:t>161 674 484,00</w:t>
            </w:r>
          </w:p>
        </w:tc>
      </w:tr>
      <w:tr w:rsidR="00D278F7" w:rsidRPr="00630477" w14:paraId="0FB749D0" w14:textId="77777777" w:rsidTr="0076212C">
        <w:trPr>
          <w:trHeight w:val="68"/>
        </w:trPr>
        <w:tc>
          <w:tcPr>
            <w:tcW w:w="2375" w:type="pct"/>
            <w:shd w:val="clear" w:color="000000" w:fill="FFFFFF"/>
            <w:vAlign w:val="bottom"/>
            <w:hideMark/>
          </w:tcPr>
          <w:p w14:paraId="54188518" w14:textId="77777777" w:rsidR="00D278F7" w:rsidRPr="00630477" w:rsidRDefault="00D278F7"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14:paraId="4BB6C1D6"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3D36F999" w14:textId="77777777" w:rsidR="00D278F7" w:rsidRPr="00630477" w:rsidRDefault="00D278F7" w:rsidP="00D25F25">
            <w:pPr>
              <w:jc w:val="right"/>
              <w:rPr>
                <w:sz w:val="16"/>
                <w:szCs w:val="16"/>
              </w:rPr>
            </w:pPr>
            <w:r w:rsidRPr="00630477">
              <w:rPr>
                <w:sz w:val="16"/>
                <w:szCs w:val="16"/>
              </w:rPr>
              <w:t>02</w:t>
            </w:r>
          </w:p>
        </w:tc>
        <w:tc>
          <w:tcPr>
            <w:tcW w:w="575" w:type="pct"/>
            <w:shd w:val="clear" w:color="000000" w:fill="FFFFFF"/>
            <w:noWrap/>
            <w:vAlign w:val="bottom"/>
            <w:hideMark/>
          </w:tcPr>
          <w:p w14:paraId="011227AC" w14:textId="77777777" w:rsidR="00D278F7" w:rsidRPr="00630477" w:rsidRDefault="00D278F7" w:rsidP="00D25F25">
            <w:pPr>
              <w:rPr>
                <w:sz w:val="16"/>
                <w:szCs w:val="16"/>
              </w:rPr>
            </w:pPr>
            <w:r w:rsidRPr="00630477">
              <w:rPr>
                <w:sz w:val="16"/>
                <w:szCs w:val="16"/>
              </w:rPr>
              <w:t>0241184303</w:t>
            </w:r>
          </w:p>
        </w:tc>
        <w:tc>
          <w:tcPr>
            <w:tcW w:w="238" w:type="pct"/>
            <w:shd w:val="clear" w:color="000000" w:fill="FFFFFF"/>
            <w:noWrap/>
            <w:vAlign w:val="bottom"/>
            <w:hideMark/>
          </w:tcPr>
          <w:p w14:paraId="308890BB" w14:textId="77777777" w:rsidR="00D278F7" w:rsidRPr="00630477" w:rsidRDefault="00D278F7" w:rsidP="00D25F25">
            <w:pPr>
              <w:rPr>
                <w:sz w:val="16"/>
                <w:szCs w:val="16"/>
              </w:rPr>
            </w:pPr>
            <w:r w:rsidRPr="00630477">
              <w:rPr>
                <w:sz w:val="16"/>
                <w:szCs w:val="16"/>
              </w:rPr>
              <w:t>240</w:t>
            </w:r>
          </w:p>
        </w:tc>
        <w:tc>
          <w:tcPr>
            <w:tcW w:w="698" w:type="pct"/>
            <w:shd w:val="clear" w:color="000000" w:fill="FFFFFF"/>
            <w:noWrap/>
            <w:vAlign w:val="bottom"/>
            <w:hideMark/>
          </w:tcPr>
          <w:p w14:paraId="022525F6" w14:textId="77777777" w:rsidR="00D278F7" w:rsidRPr="00630477" w:rsidRDefault="00D278F7" w:rsidP="00D25F25">
            <w:pPr>
              <w:jc w:val="right"/>
              <w:rPr>
                <w:sz w:val="16"/>
                <w:szCs w:val="16"/>
              </w:rPr>
            </w:pPr>
            <w:r w:rsidRPr="00630477">
              <w:rPr>
                <w:sz w:val="16"/>
                <w:szCs w:val="16"/>
              </w:rPr>
              <w:t>161 674 484,00</w:t>
            </w:r>
          </w:p>
        </w:tc>
        <w:tc>
          <w:tcPr>
            <w:tcW w:w="698" w:type="pct"/>
            <w:shd w:val="clear" w:color="000000" w:fill="FFFFFF"/>
            <w:noWrap/>
            <w:vAlign w:val="bottom"/>
            <w:hideMark/>
          </w:tcPr>
          <w:p w14:paraId="662E0D0B" w14:textId="77777777" w:rsidR="00D278F7" w:rsidRPr="00630477" w:rsidRDefault="00D278F7" w:rsidP="00D25F25">
            <w:pPr>
              <w:jc w:val="right"/>
              <w:rPr>
                <w:sz w:val="16"/>
                <w:szCs w:val="16"/>
              </w:rPr>
            </w:pPr>
            <w:r w:rsidRPr="00630477">
              <w:rPr>
                <w:sz w:val="16"/>
                <w:szCs w:val="16"/>
              </w:rPr>
              <w:t>161 674 484,00</w:t>
            </w:r>
          </w:p>
        </w:tc>
      </w:tr>
      <w:tr w:rsidR="00D278F7" w:rsidRPr="00630477" w14:paraId="4115ED26" w14:textId="77777777" w:rsidTr="0076212C">
        <w:trPr>
          <w:trHeight w:val="68"/>
        </w:trPr>
        <w:tc>
          <w:tcPr>
            <w:tcW w:w="2375" w:type="pct"/>
            <w:shd w:val="clear" w:color="000000" w:fill="FFFFFF"/>
            <w:vAlign w:val="bottom"/>
            <w:hideMark/>
          </w:tcPr>
          <w:p w14:paraId="05976517" w14:textId="77777777" w:rsidR="00D278F7" w:rsidRPr="00630477" w:rsidRDefault="00D278F7" w:rsidP="00D25F25">
            <w:pPr>
              <w:rPr>
                <w:sz w:val="16"/>
                <w:szCs w:val="16"/>
              </w:rPr>
            </w:pPr>
            <w:r w:rsidRPr="00630477">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14:paraId="1C0DE37F"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5BDD4531" w14:textId="77777777" w:rsidR="00D278F7" w:rsidRPr="00630477" w:rsidRDefault="00D278F7" w:rsidP="00D25F25">
            <w:pPr>
              <w:jc w:val="right"/>
              <w:rPr>
                <w:sz w:val="16"/>
                <w:szCs w:val="16"/>
              </w:rPr>
            </w:pPr>
            <w:r w:rsidRPr="00630477">
              <w:rPr>
                <w:sz w:val="16"/>
                <w:szCs w:val="16"/>
              </w:rPr>
              <w:t>02</w:t>
            </w:r>
          </w:p>
        </w:tc>
        <w:tc>
          <w:tcPr>
            <w:tcW w:w="575" w:type="pct"/>
            <w:shd w:val="clear" w:color="000000" w:fill="FFFFFF"/>
            <w:noWrap/>
            <w:vAlign w:val="bottom"/>
            <w:hideMark/>
          </w:tcPr>
          <w:p w14:paraId="52B462A2" w14:textId="77777777" w:rsidR="00D278F7" w:rsidRPr="00630477" w:rsidRDefault="00D278F7" w:rsidP="00D25F25">
            <w:pPr>
              <w:rPr>
                <w:sz w:val="16"/>
                <w:szCs w:val="16"/>
              </w:rPr>
            </w:pPr>
            <w:r w:rsidRPr="00630477">
              <w:rPr>
                <w:sz w:val="16"/>
                <w:szCs w:val="16"/>
              </w:rPr>
              <w:t>0241184303</w:t>
            </w:r>
          </w:p>
        </w:tc>
        <w:tc>
          <w:tcPr>
            <w:tcW w:w="238" w:type="pct"/>
            <w:shd w:val="clear" w:color="000000" w:fill="FFFFFF"/>
            <w:noWrap/>
            <w:vAlign w:val="bottom"/>
            <w:hideMark/>
          </w:tcPr>
          <w:p w14:paraId="6D38C806" w14:textId="77777777" w:rsidR="00D278F7" w:rsidRPr="00630477" w:rsidRDefault="00D278F7" w:rsidP="00D25F25">
            <w:pPr>
              <w:rPr>
                <w:sz w:val="16"/>
                <w:szCs w:val="16"/>
              </w:rPr>
            </w:pPr>
            <w:r w:rsidRPr="00630477">
              <w:rPr>
                <w:sz w:val="16"/>
                <w:szCs w:val="16"/>
              </w:rPr>
              <w:t>600</w:t>
            </w:r>
          </w:p>
        </w:tc>
        <w:tc>
          <w:tcPr>
            <w:tcW w:w="698" w:type="pct"/>
            <w:shd w:val="clear" w:color="000000" w:fill="FFFFFF"/>
            <w:noWrap/>
            <w:vAlign w:val="bottom"/>
            <w:hideMark/>
          </w:tcPr>
          <w:p w14:paraId="365E92F4" w14:textId="77777777" w:rsidR="00D278F7" w:rsidRPr="00630477" w:rsidRDefault="00D278F7" w:rsidP="00D25F25">
            <w:pPr>
              <w:jc w:val="right"/>
              <w:rPr>
                <w:sz w:val="16"/>
                <w:szCs w:val="16"/>
              </w:rPr>
            </w:pPr>
            <w:r w:rsidRPr="00630477">
              <w:rPr>
                <w:sz w:val="16"/>
                <w:szCs w:val="16"/>
              </w:rPr>
              <w:t>292 339 389,00</w:t>
            </w:r>
          </w:p>
        </w:tc>
        <w:tc>
          <w:tcPr>
            <w:tcW w:w="698" w:type="pct"/>
            <w:shd w:val="clear" w:color="000000" w:fill="FFFFFF"/>
            <w:noWrap/>
            <w:vAlign w:val="bottom"/>
            <w:hideMark/>
          </w:tcPr>
          <w:p w14:paraId="65386F62" w14:textId="77777777" w:rsidR="00D278F7" w:rsidRPr="00630477" w:rsidRDefault="00D278F7" w:rsidP="00D25F25">
            <w:pPr>
              <w:jc w:val="right"/>
              <w:rPr>
                <w:sz w:val="16"/>
                <w:szCs w:val="16"/>
              </w:rPr>
            </w:pPr>
            <w:r w:rsidRPr="00630477">
              <w:rPr>
                <w:sz w:val="16"/>
                <w:szCs w:val="16"/>
              </w:rPr>
              <w:t>292 339 389,00</w:t>
            </w:r>
          </w:p>
        </w:tc>
      </w:tr>
      <w:tr w:rsidR="00D278F7" w:rsidRPr="00630477" w14:paraId="501FA3DD" w14:textId="77777777" w:rsidTr="0076212C">
        <w:trPr>
          <w:trHeight w:val="68"/>
        </w:trPr>
        <w:tc>
          <w:tcPr>
            <w:tcW w:w="2375" w:type="pct"/>
            <w:shd w:val="clear" w:color="000000" w:fill="FFFFFF"/>
            <w:vAlign w:val="bottom"/>
            <w:hideMark/>
          </w:tcPr>
          <w:p w14:paraId="0137AFE3" w14:textId="77777777" w:rsidR="00D278F7" w:rsidRPr="00630477" w:rsidRDefault="00D278F7" w:rsidP="00D25F25">
            <w:pPr>
              <w:rPr>
                <w:sz w:val="16"/>
                <w:szCs w:val="16"/>
              </w:rPr>
            </w:pPr>
            <w:r w:rsidRPr="00630477">
              <w:rPr>
                <w:sz w:val="16"/>
                <w:szCs w:val="16"/>
              </w:rPr>
              <w:t>Субсидии бюджетным учреждениям</w:t>
            </w:r>
          </w:p>
        </w:tc>
        <w:tc>
          <w:tcPr>
            <w:tcW w:w="196" w:type="pct"/>
            <w:shd w:val="clear" w:color="000000" w:fill="FFFFFF"/>
            <w:noWrap/>
            <w:vAlign w:val="bottom"/>
            <w:hideMark/>
          </w:tcPr>
          <w:p w14:paraId="50634C37"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0C6FAF07" w14:textId="77777777" w:rsidR="00D278F7" w:rsidRPr="00630477" w:rsidRDefault="00D278F7" w:rsidP="00D25F25">
            <w:pPr>
              <w:jc w:val="right"/>
              <w:rPr>
                <w:sz w:val="16"/>
                <w:szCs w:val="16"/>
              </w:rPr>
            </w:pPr>
            <w:r w:rsidRPr="00630477">
              <w:rPr>
                <w:sz w:val="16"/>
                <w:szCs w:val="16"/>
              </w:rPr>
              <w:t>02</w:t>
            </w:r>
          </w:p>
        </w:tc>
        <w:tc>
          <w:tcPr>
            <w:tcW w:w="575" w:type="pct"/>
            <w:shd w:val="clear" w:color="000000" w:fill="FFFFFF"/>
            <w:noWrap/>
            <w:vAlign w:val="bottom"/>
            <w:hideMark/>
          </w:tcPr>
          <w:p w14:paraId="339A64B4" w14:textId="77777777" w:rsidR="00D278F7" w:rsidRPr="00630477" w:rsidRDefault="00D278F7" w:rsidP="00D25F25">
            <w:pPr>
              <w:rPr>
                <w:sz w:val="16"/>
                <w:szCs w:val="16"/>
              </w:rPr>
            </w:pPr>
            <w:r w:rsidRPr="00630477">
              <w:rPr>
                <w:sz w:val="16"/>
                <w:szCs w:val="16"/>
              </w:rPr>
              <w:t>0241184303</w:t>
            </w:r>
          </w:p>
        </w:tc>
        <w:tc>
          <w:tcPr>
            <w:tcW w:w="238" w:type="pct"/>
            <w:shd w:val="clear" w:color="000000" w:fill="FFFFFF"/>
            <w:noWrap/>
            <w:vAlign w:val="bottom"/>
            <w:hideMark/>
          </w:tcPr>
          <w:p w14:paraId="451619F8" w14:textId="77777777" w:rsidR="00D278F7" w:rsidRPr="00630477" w:rsidRDefault="00D278F7" w:rsidP="00D25F25">
            <w:pPr>
              <w:rPr>
                <w:sz w:val="16"/>
                <w:szCs w:val="16"/>
              </w:rPr>
            </w:pPr>
            <w:r w:rsidRPr="00630477">
              <w:rPr>
                <w:sz w:val="16"/>
                <w:szCs w:val="16"/>
              </w:rPr>
              <w:t>610</w:t>
            </w:r>
          </w:p>
        </w:tc>
        <w:tc>
          <w:tcPr>
            <w:tcW w:w="698" w:type="pct"/>
            <w:shd w:val="clear" w:color="000000" w:fill="FFFFFF"/>
            <w:noWrap/>
            <w:vAlign w:val="bottom"/>
            <w:hideMark/>
          </w:tcPr>
          <w:p w14:paraId="7BEF0AFE" w14:textId="77777777" w:rsidR="00D278F7" w:rsidRPr="00630477" w:rsidRDefault="00D278F7" w:rsidP="00D25F25">
            <w:pPr>
              <w:jc w:val="right"/>
              <w:rPr>
                <w:sz w:val="16"/>
                <w:szCs w:val="16"/>
              </w:rPr>
            </w:pPr>
            <w:r w:rsidRPr="00630477">
              <w:rPr>
                <w:sz w:val="16"/>
                <w:szCs w:val="16"/>
              </w:rPr>
              <w:t>292 339 389,00</w:t>
            </w:r>
          </w:p>
        </w:tc>
        <w:tc>
          <w:tcPr>
            <w:tcW w:w="698" w:type="pct"/>
            <w:shd w:val="clear" w:color="000000" w:fill="FFFFFF"/>
            <w:noWrap/>
            <w:vAlign w:val="bottom"/>
            <w:hideMark/>
          </w:tcPr>
          <w:p w14:paraId="1C85B28E" w14:textId="77777777" w:rsidR="00D278F7" w:rsidRPr="00630477" w:rsidRDefault="00D278F7" w:rsidP="00D25F25">
            <w:pPr>
              <w:jc w:val="right"/>
              <w:rPr>
                <w:sz w:val="16"/>
                <w:szCs w:val="16"/>
              </w:rPr>
            </w:pPr>
            <w:r w:rsidRPr="00630477">
              <w:rPr>
                <w:sz w:val="16"/>
                <w:szCs w:val="16"/>
              </w:rPr>
              <w:t>292 339 389,00</w:t>
            </w:r>
          </w:p>
        </w:tc>
      </w:tr>
      <w:tr w:rsidR="00D278F7" w:rsidRPr="00630477" w14:paraId="51F8CDB7" w14:textId="77777777" w:rsidTr="0076212C">
        <w:trPr>
          <w:trHeight w:val="68"/>
        </w:trPr>
        <w:tc>
          <w:tcPr>
            <w:tcW w:w="2375" w:type="pct"/>
            <w:shd w:val="clear" w:color="000000" w:fill="FFFFFF"/>
            <w:vAlign w:val="bottom"/>
            <w:hideMark/>
          </w:tcPr>
          <w:p w14:paraId="68DE2A8D" w14:textId="77777777" w:rsidR="00D278F7" w:rsidRPr="00630477" w:rsidRDefault="00D278F7" w:rsidP="00D25F25">
            <w:pPr>
              <w:rPr>
                <w:sz w:val="16"/>
                <w:szCs w:val="16"/>
              </w:rPr>
            </w:pPr>
            <w:r w:rsidRPr="00630477">
              <w:rPr>
                <w:sz w:val="16"/>
                <w:szCs w:val="16"/>
              </w:rPr>
              <w:t xml:space="preserve">Обеспечение дополнительного образования детей в муниципальных общеобразовательных организациях </w:t>
            </w:r>
          </w:p>
        </w:tc>
        <w:tc>
          <w:tcPr>
            <w:tcW w:w="196" w:type="pct"/>
            <w:shd w:val="clear" w:color="000000" w:fill="FFFFFF"/>
            <w:noWrap/>
            <w:vAlign w:val="bottom"/>
            <w:hideMark/>
          </w:tcPr>
          <w:p w14:paraId="2E135830"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372AF1AB" w14:textId="77777777" w:rsidR="00D278F7" w:rsidRPr="00630477" w:rsidRDefault="00D278F7" w:rsidP="00D25F25">
            <w:pPr>
              <w:jc w:val="right"/>
              <w:rPr>
                <w:sz w:val="16"/>
                <w:szCs w:val="16"/>
              </w:rPr>
            </w:pPr>
            <w:r w:rsidRPr="00630477">
              <w:rPr>
                <w:sz w:val="16"/>
                <w:szCs w:val="16"/>
              </w:rPr>
              <w:t>02</w:t>
            </w:r>
          </w:p>
        </w:tc>
        <w:tc>
          <w:tcPr>
            <w:tcW w:w="575" w:type="pct"/>
            <w:shd w:val="clear" w:color="000000" w:fill="FFFFFF"/>
            <w:noWrap/>
            <w:vAlign w:val="bottom"/>
            <w:hideMark/>
          </w:tcPr>
          <w:p w14:paraId="05860ADC" w14:textId="77777777" w:rsidR="00D278F7" w:rsidRPr="00630477" w:rsidRDefault="00D278F7" w:rsidP="00D25F25">
            <w:pPr>
              <w:rPr>
                <w:sz w:val="16"/>
                <w:szCs w:val="16"/>
              </w:rPr>
            </w:pPr>
            <w:r w:rsidRPr="00630477">
              <w:rPr>
                <w:sz w:val="16"/>
                <w:szCs w:val="16"/>
              </w:rPr>
              <w:t>0241184306</w:t>
            </w:r>
          </w:p>
        </w:tc>
        <w:tc>
          <w:tcPr>
            <w:tcW w:w="238" w:type="pct"/>
            <w:shd w:val="clear" w:color="000000" w:fill="FFFFFF"/>
            <w:noWrap/>
            <w:vAlign w:val="bottom"/>
            <w:hideMark/>
          </w:tcPr>
          <w:p w14:paraId="025B5651"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050B2457" w14:textId="77777777" w:rsidR="00D278F7" w:rsidRPr="00630477" w:rsidRDefault="00D278F7" w:rsidP="00D25F25">
            <w:pPr>
              <w:jc w:val="right"/>
              <w:rPr>
                <w:sz w:val="16"/>
                <w:szCs w:val="16"/>
              </w:rPr>
            </w:pPr>
            <w:r w:rsidRPr="00630477">
              <w:rPr>
                <w:sz w:val="16"/>
                <w:szCs w:val="16"/>
              </w:rPr>
              <w:t>17 017 800,00</w:t>
            </w:r>
          </w:p>
        </w:tc>
        <w:tc>
          <w:tcPr>
            <w:tcW w:w="698" w:type="pct"/>
            <w:shd w:val="clear" w:color="000000" w:fill="FFFFFF"/>
            <w:noWrap/>
            <w:vAlign w:val="bottom"/>
            <w:hideMark/>
          </w:tcPr>
          <w:p w14:paraId="177DD8F4" w14:textId="77777777" w:rsidR="00D278F7" w:rsidRPr="00630477" w:rsidRDefault="00D278F7" w:rsidP="00D25F25">
            <w:pPr>
              <w:jc w:val="right"/>
              <w:rPr>
                <w:sz w:val="16"/>
                <w:szCs w:val="16"/>
              </w:rPr>
            </w:pPr>
            <w:r w:rsidRPr="00630477">
              <w:rPr>
                <w:sz w:val="16"/>
                <w:szCs w:val="16"/>
              </w:rPr>
              <w:t>17 017 800,00</w:t>
            </w:r>
          </w:p>
        </w:tc>
      </w:tr>
      <w:tr w:rsidR="00D278F7" w:rsidRPr="00630477" w14:paraId="62A0762A" w14:textId="77777777" w:rsidTr="0076212C">
        <w:trPr>
          <w:trHeight w:val="68"/>
        </w:trPr>
        <w:tc>
          <w:tcPr>
            <w:tcW w:w="2375" w:type="pct"/>
            <w:shd w:val="clear" w:color="000000" w:fill="FFFFFF"/>
            <w:vAlign w:val="bottom"/>
            <w:hideMark/>
          </w:tcPr>
          <w:p w14:paraId="50F8C234" w14:textId="77777777" w:rsidR="00D278F7" w:rsidRPr="00630477" w:rsidRDefault="00D278F7" w:rsidP="00D25F25">
            <w:pPr>
              <w:rPr>
                <w:sz w:val="16"/>
                <w:szCs w:val="16"/>
              </w:rPr>
            </w:pPr>
            <w:r w:rsidRPr="0063047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14:paraId="723F2971"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7C25CB1C" w14:textId="77777777" w:rsidR="00D278F7" w:rsidRPr="00630477" w:rsidRDefault="00D278F7" w:rsidP="00D25F25">
            <w:pPr>
              <w:jc w:val="right"/>
              <w:rPr>
                <w:sz w:val="16"/>
                <w:szCs w:val="16"/>
              </w:rPr>
            </w:pPr>
            <w:r w:rsidRPr="00630477">
              <w:rPr>
                <w:sz w:val="16"/>
                <w:szCs w:val="16"/>
              </w:rPr>
              <w:t>02</w:t>
            </w:r>
          </w:p>
        </w:tc>
        <w:tc>
          <w:tcPr>
            <w:tcW w:w="575" w:type="pct"/>
            <w:shd w:val="clear" w:color="000000" w:fill="FFFFFF"/>
            <w:noWrap/>
            <w:vAlign w:val="bottom"/>
            <w:hideMark/>
          </w:tcPr>
          <w:p w14:paraId="50EDE323" w14:textId="77777777" w:rsidR="00D278F7" w:rsidRPr="00630477" w:rsidRDefault="00D278F7" w:rsidP="00D25F25">
            <w:pPr>
              <w:rPr>
                <w:sz w:val="16"/>
                <w:szCs w:val="16"/>
              </w:rPr>
            </w:pPr>
            <w:r w:rsidRPr="00630477">
              <w:rPr>
                <w:sz w:val="16"/>
                <w:szCs w:val="16"/>
              </w:rPr>
              <w:t>0241184306</w:t>
            </w:r>
          </w:p>
        </w:tc>
        <w:tc>
          <w:tcPr>
            <w:tcW w:w="238" w:type="pct"/>
            <w:shd w:val="clear" w:color="000000" w:fill="FFFFFF"/>
            <w:noWrap/>
            <w:vAlign w:val="bottom"/>
            <w:hideMark/>
          </w:tcPr>
          <w:p w14:paraId="512F9A31" w14:textId="77777777" w:rsidR="00D278F7" w:rsidRPr="00630477" w:rsidRDefault="00D278F7" w:rsidP="00D25F25">
            <w:pPr>
              <w:rPr>
                <w:sz w:val="16"/>
                <w:szCs w:val="16"/>
              </w:rPr>
            </w:pPr>
            <w:r w:rsidRPr="00630477">
              <w:rPr>
                <w:sz w:val="16"/>
                <w:szCs w:val="16"/>
              </w:rPr>
              <w:t>100</w:t>
            </w:r>
          </w:p>
        </w:tc>
        <w:tc>
          <w:tcPr>
            <w:tcW w:w="698" w:type="pct"/>
            <w:shd w:val="clear" w:color="000000" w:fill="FFFFFF"/>
            <w:noWrap/>
            <w:vAlign w:val="bottom"/>
            <w:hideMark/>
          </w:tcPr>
          <w:p w14:paraId="2A3B39E5" w14:textId="77777777" w:rsidR="00D278F7" w:rsidRPr="00630477" w:rsidRDefault="00D278F7" w:rsidP="00D25F25">
            <w:pPr>
              <w:jc w:val="right"/>
              <w:rPr>
                <w:sz w:val="16"/>
                <w:szCs w:val="16"/>
              </w:rPr>
            </w:pPr>
            <w:r w:rsidRPr="00630477">
              <w:rPr>
                <w:sz w:val="16"/>
                <w:szCs w:val="16"/>
              </w:rPr>
              <w:t>2 664 369,99</w:t>
            </w:r>
          </w:p>
        </w:tc>
        <w:tc>
          <w:tcPr>
            <w:tcW w:w="698" w:type="pct"/>
            <w:shd w:val="clear" w:color="000000" w:fill="FFFFFF"/>
            <w:noWrap/>
            <w:vAlign w:val="bottom"/>
            <w:hideMark/>
          </w:tcPr>
          <w:p w14:paraId="3D28D5D7" w14:textId="77777777" w:rsidR="00D278F7" w:rsidRPr="00630477" w:rsidRDefault="00D278F7" w:rsidP="00D25F25">
            <w:pPr>
              <w:jc w:val="right"/>
              <w:rPr>
                <w:sz w:val="16"/>
                <w:szCs w:val="16"/>
              </w:rPr>
            </w:pPr>
            <w:r w:rsidRPr="00630477">
              <w:rPr>
                <w:sz w:val="16"/>
                <w:szCs w:val="16"/>
              </w:rPr>
              <w:t>2 664 369,99</w:t>
            </w:r>
          </w:p>
        </w:tc>
      </w:tr>
      <w:tr w:rsidR="00D278F7" w:rsidRPr="00630477" w14:paraId="31ABD7ED" w14:textId="77777777" w:rsidTr="0076212C">
        <w:trPr>
          <w:trHeight w:val="68"/>
        </w:trPr>
        <w:tc>
          <w:tcPr>
            <w:tcW w:w="2375" w:type="pct"/>
            <w:shd w:val="clear" w:color="000000" w:fill="FFFFFF"/>
            <w:vAlign w:val="bottom"/>
            <w:hideMark/>
          </w:tcPr>
          <w:p w14:paraId="40E21A06" w14:textId="77777777" w:rsidR="00D278F7" w:rsidRPr="00630477" w:rsidRDefault="00D278F7" w:rsidP="00D25F25">
            <w:pPr>
              <w:rPr>
                <w:sz w:val="16"/>
                <w:szCs w:val="16"/>
              </w:rPr>
            </w:pPr>
            <w:r w:rsidRPr="00630477">
              <w:rPr>
                <w:sz w:val="16"/>
                <w:szCs w:val="16"/>
              </w:rPr>
              <w:t>Расходы на выплаты персоналу казенных учреждений</w:t>
            </w:r>
          </w:p>
        </w:tc>
        <w:tc>
          <w:tcPr>
            <w:tcW w:w="196" w:type="pct"/>
            <w:shd w:val="clear" w:color="000000" w:fill="FFFFFF"/>
            <w:noWrap/>
            <w:vAlign w:val="bottom"/>
            <w:hideMark/>
          </w:tcPr>
          <w:p w14:paraId="3D0D402E"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4064030C" w14:textId="77777777" w:rsidR="00D278F7" w:rsidRPr="00630477" w:rsidRDefault="00D278F7" w:rsidP="00D25F25">
            <w:pPr>
              <w:jc w:val="right"/>
              <w:rPr>
                <w:sz w:val="16"/>
                <w:szCs w:val="16"/>
              </w:rPr>
            </w:pPr>
            <w:r w:rsidRPr="00630477">
              <w:rPr>
                <w:sz w:val="16"/>
                <w:szCs w:val="16"/>
              </w:rPr>
              <w:t>02</w:t>
            </w:r>
          </w:p>
        </w:tc>
        <w:tc>
          <w:tcPr>
            <w:tcW w:w="575" w:type="pct"/>
            <w:shd w:val="clear" w:color="000000" w:fill="FFFFFF"/>
            <w:noWrap/>
            <w:vAlign w:val="bottom"/>
            <w:hideMark/>
          </w:tcPr>
          <w:p w14:paraId="57D5B122" w14:textId="77777777" w:rsidR="00D278F7" w:rsidRPr="00630477" w:rsidRDefault="00D278F7" w:rsidP="00D25F25">
            <w:pPr>
              <w:rPr>
                <w:sz w:val="16"/>
                <w:szCs w:val="16"/>
              </w:rPr>
            </w:pPr>
            <w:r w:rsidRPr="00630477">
              <w:rPr>
                <w:sz w:val="16"/>
                <w:szCs w:val="16"/>
              </w:rPr>
              <w:t>0241184306</w:t>
            </w:r>
          </w:p>
        </w:tc>
        <w:tc>
          <w:tcPr>
            <w:tcW w:w="238" w:type="pct"/>
            <w:shd w:val="clear" w:color="000000" w:fill="FFFFFF"/>
            <w:noWrap/>
            <w:vAlign w:val="bottom"/>
            <w:hideMark/>
          </w:tcPr>
          <w:p w14:paraId="3BF95405" w14:textId="77777777" w:rsidR="00D278F7" w:rsidRPr="00630477" w:rsidRDefault="00D278F7" w:rsidP="00D25F25">
            <w:pPr>
              <w:rPr>
                <w:sz w:val="16"/>
                <w:szCs w:val="16"/>
              </w:rPr>
            </w:pPr>
            <w:r w:rsidRPr="00630477">
              <w:rPr>
                <w:sz w:val="16"/>
                <w:szCs w:val="16"/>
              </w:rPr>
              <w:t>110</w:t>
            </w:r>
          </w:p>
        </w:tc>
        <w:tc>
          <w:tcPr>
            <w:tcW w:w="698" w:type="pct"/>
            <w:shd w:val="clear" w:color="000000" w:fill="FFFFFF"/>
            <w:noWrap/>
            <w:vAlign w:val="bottom"/>
            <w:hideMark/>
          </w:tcPr>
          <w:p w14:paraId="67192885" w14:textId="77777777" w:rsidR="00D278F7" w:rsidRPr="00630477" w:rsidRDefault="00D278F7" w:rsidP="00D25F25">
            <w:pPr>
              <w:jc w:val="right"/>
              <w:rPr>
                <w:sz w:val="16"/>
                <w:szCs w:val="16"/>
              </w:rPr>
            </w:pPr>
            <w:r w:rsidRPr="00630477">
              <w:rPr>
                <w:sz w:val="16"/>
                <w:szCs w:val="16"/>
              </w:rPr>
              <w:t>2 664 369,99</w:t>
            </w:r>
          </w:p>
        </w:tc>
        <w:tc>
          <w:tcPr>
            <w:tcW w:w="698" w:type="pct"/>
            <w:shd w:val="clear" w:color="000000" w:fill="FFFFFF"/>
            <w:noWrap/>
            <w:vAlign w:val="bottom"/>
            <w:hideMark/>
          </w:tcPr>
          <w:p w14:paraId="4B3454F3" w14:textId="77777777" w:rsidR="00D278F7" w:rsidRPr="00630477" w:rsidRDefault="00D278F7" w:rsidP="00D25F25">
            <w:pPr>
              <w:jc w:val="right"/>
              <w:rPr>
                <w:sz w:val="16"/>
                <w:szCs w:val="16"/>
              </w:rPr>
            </w:pPr>
            <w:r w:rsidRPr="00630477">
              <w:rPr>
                <w:sz w:val="16"/>
                <w:szCs w:val="16"/>
              </w:rPr>
              <w:t>2 664 369,99</w:t>
            </w:r>
          </w:p>
        </w:tc>
      </w:tr>
      <w:tr w:rsidR="00D278F7" w:rsidRPr="00630477" w14:paraId="6B8D2E00" w14:textId="77777777" w:rsidTr="0076212C">
        <w:trPr>
          <w:trHeight w:val="68"/>
        </w:trPr>
        <w:tc>
          <w:tcPr>
            <w:tcW w:w="2375" w:type="pct"/>
            <w:shd w:val="clear" w:color="000000" w:fill="FFFFFF"/>
            <w:vAlign w:val="bottom"/>
            <w:hideMark/>
          </w:tcPr>
          <w:p w14:paraId="28877D49" w14:textId="77777777" w:rsidR="00D278F7" w:rsidRPr="00630477" w:rsidRDefault="00D278F7"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14:paraId="70DE195B"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137FAEF9" w14:textId="77777777" w:rsidR="00D278F7" w:rsidRPr="00630477" w:rsidRDefault="00D278F7" w:rsidP="00D25F25">
            <w:pPr>
              <w:jc w:val="right"/>
              <w:rPr>
                <w:sz w:val="16"/>
                <w:szCs w:val="16"/>
              </w:rPr>
            </w:pPr>
            <w:r w:rsidRPr="00630477">
              <w:rPr>
                <w:sz w:val="16"/>
                <w:szCs w:val="16"/>
              </w:rPr>
              <w:t>02</w:t>
            </w:r>
          </w:p>
        </w:tc>
        <w:tc>
          <w:tcPr>
            <w:tcW w:w="575" w:type="pct"/>
            <w:shd w:val="clear" w:color="000000" w:fill="FFFFFF"/>
            <w:noWrap/>
            <w:vAlign w:val="bottom"/>
            <w:hideMark/>
          </w:tcPr>
          <w:p w14:paraId="24684420" w14:textId="77777777" w:rsidR="00D278F7" w:rsidRPr="00630477" w:rsidRDefault="00D278F7" w:rsidP="00D25F25">
            <w:pPr>
              <w:rPr>
                <w:sz w:val="16"/>
                <w:szCs w:val="16"/>
              </w:rPr>
            </w:pPr>
            <w:r w:rsidRPr="00630477">
              <w:rPr>
                <w:sz w:val="16"/>
                <w:szCs w:val="16"/>
              </w:rPr>
              <w:t>0241184306</w:t>
            </w:r>
          </w:p>
        </w:tc>
        <w:tc>
          <w:tcPr>
            <w:tcW w:w="238" w:type="pct"/>
            <w:shd w:val="clear" w:color="000000" w:fill="FFFFFF"/>
            <w:noWrap/>
            <w:vAlign w:val="bottom"/>
            <w:hideMark/>
          </w:tcPr>
          <w:p w14:paraId="4F0A45E8" w14:textId="77777777" w:rsidR="00D278F7" w:rsidRPr="00630477" w:rsidRDefault="00D278F7" w:rsidP="00D25F25">
            <w:pPr>
              <w:rPr>
                <w:sz w:val="16"/>
                <w:szCs w:val="16"/>
              </w:rPr>
            </w:pPr>
            <w:r w:rsidRPr="00630477">
              <w:rPr>
                <w:sz w:val="16"/>
                <w:szCs w:val="16"/>
              </w:rPr>
              <w:t>200</w:t>
            </w:r>
          </w:p>
        </w:tc>
        <w:tc>
          <w:tcPr>
            <w:tcW w:w="698" w:type="pct"/>
            <w:shd w:val="clear" w:color="000000" w:fill="FFFFFF"/>
            <w:noWrap/>
            <w:vAlign w:val="bottom"/>
            <w:hideMark/>
          </w:tcPr>
          <w:p w14:paraId="5828BDA8" w14:textId="77777777" w:rsidR="00D278F7" w:rsidRPr="00630477" w:rsidRDefault="00D278F7" w:rsidP="00D25F25">
            <w:pPr>
              <w:jc w:val="right"/>
              <w:rPr>
                <w:sz w:val="16"/>
                <w:szCs w:val="16"/>
              </w:rPr>
            </w:pPr>
            <w:r w:rsidRPr="00630477">
              <w:rPr>
                <w:sz w:val="16"/>
                <w:szCs w:val="16"/>
              </w:rPr>
              <w:t>12 841 430,01</w:t>
            </w:r>
          </w:p>
        </w:tc>
        <w:tc>
          <w:tcPr>
            <w:tcW w:w="698" w:type="pct"/>
            <w:shd w:val="clear" w:color="000000" w:fill="FFFFFF"/>
            <w:noWrap/>
            <w:vAlign w:val="bottom"/>
            <w:hideMark/>
          </w:tcPr>
          <w:p w14:paraId="2E00B0D9" w14:textId="77777777" w:rsidR="00D278F7" w:rsidRPr="00630477" w:rsidRDefault="00D278F7" w:rsidP="00D25F25">
            <w:pPr>
              <w:jc w:val="right"/>
              <w:rPr>
                <w:sz w:val="16"/>
                <w:szCs w:val="16"/>
              </w:rPr>
            </w:pPr>
            <w:r w:rsidRPr="00630477">
              <w:rPr>
                <w:sz w:val="16"/>
                <w:szCs w:val="16"/>
              </w:rPr>
              <w:t>12 841 430,01</w:t>
            </w:r>
          </w:p>
        </w:tc>
      </w:tr>
      <w:tr w:rsidR="00D278F7" w:rsidRPr="00630477" w14:paraId="72087F0D" w14:textId="77777777" w:rsidTr="0076212C">
        <w:trPr>
          <w:trHeight w:val="68"/>
        </w:trPr>
        <w:tc>
          <w:tcPr>
            <w:tcW w:w="2375" w:type="pct"/>
            <w:shd w:val="clear" w:color="000000" w:fill="FFFFFF"/>
            <w:vAlign w:val="bottom"/>
            <w:hideMark/>
          </w:tcPr>
          <w:p w14:paraId="222AA68B" w14:textId="77777777" w:rsidR="00D278F7" w:rsidRPr="00630477" w:rsidRDefault="00D278F7"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14:paraId="5943F5BD"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1F374C4C" w14:textId="77777777" w:rsidR="00D278F7" w:rsidRPr="00630477" w:rsidRDefault="00D278F7" w:rsidP="00D25F25">
            <w:pPr>
              <w:jc w:val="right"/>
              <w:rPr>
                <w:sz w:val="16"/>
                <w:szCs w:val="16"/>
              </w:rPr>
            </w:pPr>
            <w:r w:rsidRPr="00630477">
              <w:rPr>
                <w:sz w:val="16"/>
                <w:szCs w:val="16"/>
              </w:rPr>
              <w:t>02</w:t>
            </w:r>
          </w:p>
        </w:tc>
        <w:tc>
          <w:tcPr>
            <w:tcW w:w="575" w:type="pct"/>
            <w:shd w:val="clear" w:color="000000" w:fill="FFFFFF"/>
            <w:noWrap/>
            <w:vAlign w:val="bottom"/>
            <w:hideMark/>
          </w:tcPr>
          <w:p w14:paraId="2776C405" w14:textId="77777777" w:rsidR="00D278F7" w:rsidRPr="00630477" w:rsidRDefault="00D278F7" w:rsidP="00D25F25">
            <w:pPr>
              <w:rPr>
                <w:sz w:val="16"/>
                <w:szCs w:val="16"/>
              </w:rPr>
            </w:pPr>
            <w:r w:rsidRPr="00630477">
              <w:rPr>
                <w:sz w:val="16"/>
                <w:szCs w:val="16"/>
              </w:rPr>
              <w:t>0241184306</w:t>
            </w:r>
          </w:p>
        </w:tc>
        <w:tc>
          <w:tcPr>
            <w:tcW w:w="238" w:type="pct"/>
            <w:shd w:val="clear" w:color="000000" w:fill="FFFFFF"/>
            <w:noWrap/>
            <w:vAlign w:val="bottom"/>
            <w:hideMark/>
          </w:tcPr>
          <w:p w14:paraId="124AC771" w14:textId="77777777" w:rsidR="00D278F7" w:rsidRPr="00630477" w:rsidRDefault="00D278F7" w:rsidP="00D25F25">
            <w:pPr>
              <w:rPr>
                <w:sz w:val="16"/>
                <w:szCs w:val="16"/>
              </w:rPr>
            </w:pPr>
            <w:r w:rsidRPr="00630477">
              <w:rPr>
                <w:sz w:val="16"/>
                <w:szCs w:val="16"/>
              </w:rPr>
              <w:t>240</w:t>
            </w:r>
          </w:p>
        </w:tc>
        <w:tc>
          <w:tcPr>
            <w:tcW w:w="698" w:type="pct"/>
            <w:shd w:val="clear" w:color="000000" w:fill="FFFFFF"/>
            <w:noWrap/>
            <w:vAlign w:val="bottom"/>
            <w:hideMark/>
          </w:tcPr>
          <w:p w14:paraId="59D1E270" w14:textId="77777777" w:rsidR="00D278F7" w:rsidRPr="00630477" w:rsidRDefault="00D278F7" w:rsidP="00D25F25">
            <w:pPr>
              <w:jc w:val="right"/>
              <w:rPr>
                <w:sz w:val="16"/>
                <w:szCs w:val="16"/>
              </w:rPr>
            </w:pPr>
            <w:r w:rsidRPr="00630477">
              <w:rPr>
                <w:sz w:val="16"/>
                <w:szCs w:val="16"/>
              </w:rPr>
              <w:t>12 841 430,01</w:t>
            </w:r>
          </w:p>
        </w:tc>
        <w:tc>
          <w:tcPr>
            <w:tcW w:w="698" w:type="pct"/>
            <w:shd w:val="clear" w:color="000000" w:fill="FFFFFF"/>
            <w:noWrap/>
            <w:vAlign w:val="bottom"/>
            <w:hideMark/>
          </w:tcPr>
          <w:p w14:paraId="63E8B8DA" w14:textId="77777777" w:rsidR="00D278F7" w:rsidRPr="00630477" w:rsidRDefault="00D278F7" w:rsidP="00D25F25">
            <w:pPr>
              <w:jc w:val="right"/>
              <w:rPr>
                <w:sz w:val="16"/>
                <w:szCs w:val="16"/>
              </w:rPr>
            </w:pPr>
            <w:r w:rsidRPr="00630477">
              <w:rPr>
                <w:sz w:val="16"/>
                <w:szCs w:val="16"/>
              </w:rPr>
              <w:t>12 841 430,01</w:t>
            </w:r>
          </w:p>
        </w:tc>
      </w:tr>
      <w:tr w:rsidR="00D278F7" w:rsidRPr="00630477" w14:paraId="57B0472B" w14:textId="77777777" w:rsidTr="0076212C">
        <w:trPr>
          <w:trHeight w:val="68"/>
        </w:trPr>
        <w:tc>
          <w:tcPr>
            <w:tcW w:w="2375" w:type="pct"/>
            <w:shd w:val="clear" w:color="000000" w:fill="FFFFFF"/>
            <w:vAlign w:val="bottom"/>
            <w:hideMark/>
          </w:tcPr>
          <w:p w14:paraId="4AFEF93A" w14:textId="77777777" w:rsidR="00D278F7" w:rsidRPr="00630477" w:rsidRDefault="00D278F7" w:rsidP="00D25F25">
            <w:pPr>
              <w:rPr>
                <w:sz w:val="16"/>
                <w:szCs w:val="16"/>
              </w:rPr>
            </w:pPr>
            <w:r w:rsidRPr="00630477">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14:paraId="32AC084D"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0CC750D6" w14:textId="77777777" w:rsidR="00D278F7" w:rsidRPr="00630477" w:rsidRDefault="00D278F7" w:rsidP="00D25F25">
            <w:pPr>
              <w:jc w:val="right"/>
              <w:rPr>
                <w:sz w:val="16"/>
                <w:szCs w:val="16"/>
              </w:rPr>
            </w:pPr>
            <w:r w:rsidRPr="00630477">
              <w:rPr>
                <w:sz w:val="16"/>
                <w:szCs w:val="16"/>
              </w:rPr>
              <w:t>02</w:t>
            </w:r>
          </w:p>
        </w:tc>
        <w:tc>
          <w:tcPr>
            <w:tcW w:w="575" w:type="pct"/>
            <w:shd w:val="clear" w:color="000000" w:fill="FFFFFF"/>
            <w:noWrap/>
            <w:vAlign w:val="bottom"/>
            <w:hideMark/>
          </w:tcPr>
          <w:p w14:paraId="5574D392" w14:textId="77777777" w:rsidR="00D278F7" w:rsidRPr="00630477" w:rsidRDefault="00D278F7" w:rsidP="00D25F25">
            <w:pPr>
              <w:rPr>
                <w:sz w:val="16"/>
                <w:szCs w:val="16"/>
              </w:rPr>
            </w:pPr>
            <w:r w:rsidRPr="00630477">
              <w:rPr>
                <w:sz w:val="16"/>
                <w:szCs w:val="16"/>
              </w:rPr>
              <w:t>0241184306</w:t>
            </w:r>
          </w:p>
        </w:tc>
        <w:tc>
          <w:tcPr>
            <w:tcW w:w="238" w:type="pct"/>
            <w:shd w:val="clear" w:color="000000" w:fill="FFFFFF"/>
            <w:noWrap/>
            <w:vAlign w:val="bottom"/>
            <w:hideMark/>
          </w:tcPr>
          <w:p w14:paraId="7DE559DB" w14:textId="77777777" w:rsidR="00D278F7" w:rsidRPr="00630477" w:rsidRDefault="00D278F7" w:rsidP="00D25F25">
            <w:pPr>
              <w:rPr>
                <w:sz w:val="16"/>
                <w:szCs w:val="16"/>
              </w:rPr>
            </w:pPr>
            <w:r w:rsidRPr="00630477">
              <w:rPr>
                <w:sz w:val="16"/>
                <w:szCs w:val="16"/>
              </w:rPr>
              <w:t>600</w:t>
            </w:r>
          </w:p>
        </w:tc>
        <w:tc>
          <w:tcPr>
            <w:tcW w:w="698" w:type="pct"/>
            <w:shd w:val="clear" w:color="000000" w:fill="FFFFFF"/>
            <w:noWrap/>
            <w:vAlign w:val="bottom"/>
            <w:hideMark/>
          </w:tcPr>
          <w:p w14:paraId="62B5343F" w14:textId="77777777" w:rsidR="00D278F7" w:rsidRPr="00630477" w:rsidRDefault="00D278F7" w:rsidP="00D25F25">
            <w:pPr>
              <w:jc w:val="right"/>
              <w:rPr>
                <w:sz w:val="16"/>
                <w:szCs w:val="16"/>
              </w:rPr>
            </w:pPr>
            <w:r w:rsidRPr="00630477">
              <w:rPr>
                <w:sz w:val="16"/>
                <w:szCs w:val="16"/>
              </w:rPr>
              <w:t>1 512 000,00</w:t>
            </w:r>
          </w:p>
        </w:tc>
        <w:tc>
          <w:tcPr>
            <w:tcW w:w="698" w:type="pct"/>
            <w:shd w:val="clear" w:color="000000" w:fill="FFFFFF"/>
            <w:noWrap/>
            <w:vAlign w:val="bottom"/>
            <w:hideMark/>
          </w:tcPr>
          <w:p w14:paraId="5CA2414E" w14:textId="77777777" w:rsidR="00D278F7" w:rsidRPr="00630477" w:rsidRDefault="00D278F7" w:rsidP="00D25F25">
            <w:pPr>
              <w:jc w:val="right"/>
              <w:rPr>
                <w:sz w:val="16"/>
                <w:szCs w:val="16"/>
              </w:rPr>
            </w:pPr>
            <w:r w:rsidRPr="00630477">
              <w:rPr>
                <w:sz w:val="16"/>
                <w:szCs w:val="16"/>
              </w:rPr>
              <w:t>1 512 000,00</w:t>
            </w:r>
          </w:p>
        </w:tc>
      </w:tr>
      <w:tr w:rsidR="00D278F7" w:rsidRPr="00630477" w14:paraId="6979AB65" w14:textId="77777777" w:rsidTr="0076212C">
        <w:trPr>
          <w:trHeight w:val="68"/>
        </w:trPr>
        <w:tc>
          <w:tcPr>
            <w:tcW w:w="2375" w:type="pct"/>
            <w:shd w:val="clear" w:color="000000" w:fill="FFFFFF"/>
            <w:vAlign w:val="bottom"/>
            <w:hideMark/>
          </w:tcPr>
          <w:p w14:paraId="20A723CD" w14:textId="77777777" w:rsidR="00D278F7" w:rsidRPr="00630477" w:rsidRDefault="00D278F7" w:rsidP="00D25F25">
            <w:pPr>
              <w:rPr>
                <w:sz w:val="16"/>
                <w:szCs w:val="16"/>
              </w:rPr>
            </w:pPr>
            <w:r w:rsidRPr="00630477">
              <w:rPr>
                <w:sz w:val="16"/>
                <w:szCs w:val="16"/>
              </w:rPr>
              <w:t>Субсидии бюджетным учреждениям</w:t>
            </w:r>
          </w:p>
        </w:tc>
        <w:tc>
          <w:tcPr>
            <w:tcW w:w="196" w:type="pct"/>
            <w:shd w:val="clear" w:color="000000" w:fill="FFFFFF"/>
            <w:noWrap/>
            <w:vAlign w:val="bottom"/>
            <w:hideMark/>
          </w:tcPr>
          <w:p w14:paraId="47152785"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1199EE10" w14:textId="77777777" w:rsidR="00D278F7" w:rsidRPr="00630477" w:rsidRDefault="00D278F7" w:rsidP="00D25F25">
            <w:pPr>
              <w:jc w:val="right"/>
              <w:rPr>
                <w:sz w:val="16"/>
                <w:szCs w:val="16"/>
              </w:rPr>
            </w:pPr>
            <w:r w:rsidRPr="00630477">
              <w:rPr>
                <w:sz w:val="16"/>
                <w:szCs w:val="16"/>
              </w:rPr>
              <w:t>02</w:t>
            </w:r>
          </w:p>
        </w:tc>
        <w:tc>
          <w:tcPr>
            <w:tcW w:w="575" w:type="pct"/>
            <w:shd w:val="clear" w:color="000000" w:fill="FFFFFF"/>
            <w:noWrap/>
            <w:vAlign w:val="bottom"/>
            <w:hideMark/>
          </w:tcPr>
          <w:p w14:paraId="594E9FFF" w14:textId="77777777" w:rsidR="00D278F7" w:rsidRPr="00630477" w:rsidRDefault="00D278F7" w:rsidP="00D25F25">
            <w:pPr>
              <w:rPr>
                <w:sz w:val="16"/>
                <w:szCs w:val="16"/>
              </w:rPr>
            </w:pPr>
            <w:r w:rsidRPr="00630477">
              <w:rPr>
                <w:sz w:val="16"/>
                <w:szCs w:val="16"/>
              </w:rPr>
              <w:t>0241184306</w:t>
            </w:r>
          </w:p>
        </w:tc>
        <w:tc>
          <w:tcPr>
            <w:tcW w:w="238" w:type="pct"/>
            <w:shd w:val="clear" w:color="000000" w:fill="FFFFFF"/>
            <w:noWrap/>
            <w:vAlign w:val="bottom"/>
            <w:hideMark/>
          </w:tcPr>
          <w:p w14:paraId="385CDEB7" w14:textId="77777777" w:rsidR="00D278F7" w:rsidRPr="00630477" w:rsidRDefault="00D278F7" w:rsidP="00D25F25">
            <w:pPr>
              <w:rPr>
                <w:sz w:val="16"/>
                <w:szCs w:val="16"/>
              </w:rPr>
            </w:pPr>
            <w:r w:rsidRPr="00630477">
              <w:rPr>
                <w:sz w:val="16"/>
                <w:szCs w:val="16"/>
              </w:rPr>
              <w:t>610</w:t>
            </w:r>
          </w:p>
        </w:tc>
        <w:tc>
          <w:tcPr>
            <w:tcW w:w="698" w:type="pct"/>
            <w:shd w:val="clear" w:color="000000" w:fill="FFFFFF"/>
            <w:noWrap/>
            <w:vAlign w:val="bottom"/>
            <w:hideMark/>
          </w:tcPr>
          <w:p w14:paraId="5DD8ED97" w14:textId="77777777" w:rsidR="00D278F7" w:rsidRPr="00630477" w:rsidRDefault="00D278F7" w:rsidP="00D25F25">
            <w:pPr>
              <w:jc w:val="right"/>
              <w:rPr>
                <w:sz w:val="16"/>
                <w:szCs w:val="16"/>
              </w:rPr>
            </w:pPr>
            <w:r w:rsidRPr="00630477">
              <w:rPr>
                <w:sz w:val="16"/>
                <w:szCs w:val="16"/>
              </w:rPr>
              <w:t>1 512 000,00</w:t>
            </w:r>
          </w:p>
        </w:tc>
        <w:tc>
          <w:tcPr>
            <w:tcW w:w="698" w:type="pct"/>
            <w:shd w:val="clear" w:color="000000" w:fill="FFFFFF"/>
            <w:noWrap/>
            <w:vAlign w:val="bottom"/>
            <w:hideMark/>
          </w:tcPr>
          <w:p w14:paraId="661FB543" w14:textId="77777777" w:rsidR="00D278F7" w:rsidRPr="00630477" w:rsidRDefault="00D278F7" w:rsidP="00D25F25">
            <w:pPr>
              <w:jc w:val="right"/>
              <w:rPr>
                <w:sz w:val="16"/>
                <w:szCs w:val="16"/>
              </w:rPr>
            </w:pPr>
            <w:r w:rsidRPr="00630477">
              <w:rPr>
                <w:sz w:val="16"/>
                <w:szCs w:val="16"/>
              </w:rPr>
              <w:t>1 512 000,00</w:t>
            </w:r>
          </w:p>
        </w:tc>
      </w:tr>
      <w:tr w:rsidR="00D278F7" w:rsidRPr="00630477" w14:paraId="4C06F793" w14:textId="77777777" w:rsidTr="0076212C">
        <w:trPr>
          <w:trHeight w:val="68"/>
        </w:trPr>
        <w:tc>
          <w:tcPr>
            <w:tcW w:w="2375" w:type="pct"/>
            <w:shd w:val="clear" w:color="000000" w:fill="FFFFFF"/>
            <w:vAlign w:val="bottom"/>
            <w:hideMark/>
          </w:tcPr>
          <w:p w14:paraId="7BB13CA5" w14:textId="77777777" w:rsidR="00D278F7" w:rsidRPr="00630477" w:rsidRDefault="00D278F7" w:rsidP="00D25F25">
            <w:pPr>
              <w:rPr>
                <w:sz w:val="16"/>
                <w:szCs w:val="16"/>
              </w:rPr>
            </w:pPr>
            <w:r w:rsidRPr="00630477">
              <w:rPr>
                <w:sz w:val="16"/>
                <w:szCs w:val="16"/>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96" w:type="pct"/>
            <w:shd w:val="clear" w:color="000000" w:fill="FFFFFF"/>
            <w:noWrap/>
            <w:vAlign w:val="bottom"/>
            <w:hideMark/>
          </w:tcPr>
          <w:p w14:paraId="597088EA"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4D416654" w14:textId="77777777" w:rsidR="00D278F7" w:rsidRPr="00630477" w:rsidRDefault="00D278F7" w:rsidP="00D25F25">
            <w:pPr>
              <w:jc w:val="right"/>
              <w:rPr>
                <w:sz w:val="16"/>
                <w:szCs w:val="16"/>
              </w:rPr>
            </w:pPr>
            <w:r w:rsidRPr="00630477">
              <w:rPr>
                <w:sz w:val="16"/>
                <w:szCs w:val="16"/>
              </w:rPr>
              <w:t>02</w:t>
            </w:r>
          </w:p>
        </w:tc>
        <w:tc>
          <w:tcPr>
            <w:tcW w:w="575" w:type="pct"/>
            <w:shd w:val="clear" w:color="000000" w:fill="FFFFFF"/>
            <w:noWrap/>
            <w:vAlign w:val="bottom"/>
            <w:hideMark/>
          </w:tcPr>
          <w:p w14:paraId="60FF7EE1" w14:textId="77777777" w:rsidR="00D278F7" w:rsidRPr="00630477" w:rsidRDefault="00D278F7" w:rsidP="00D25F25">
            <w:pPr>
              <w:rPr>
                <w:sz w:val="16"/>
                <w:szCs w:val="16"/>
              </w:rPr>
            </w:pPr>
            <w:r w:rsidRPr="00630477">
              <w:rPr>
                <w:sz w:val="16"/>
                <w:szCs w:val="16"/>
              </w:rPr>
              <w:t>02411L3040</w:t>
            </w:r>
          </w:p>
        </w:tc>
        <w:tc>
          <w:tcPr>
            <w:tcW w:w="238" w:type="pct"/>
            <w:shd w:val="clear" w:color="000000" w:fill="FFFFFF"/>
            <w:noWrap/>
            <w:vAlign w:val="bottom"/>
            <w:hideMark/>
          </w:tcPr>
          <w:p w14:paraId="44B359D3"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2F89D68F" w14:textId="77777777" w:rsidR="00D278F7" w:rsidRPr="00630477" w:rsidRDefault="00D278F7" w:rsidP="00D25F25">
            <w:pPr>
              <w:jc w:val="right"/>
              <w:rPr>
                <w:sz w:val="16"/>
                <w:szCs w:val="16"/>
              </w:rPr>
            </w:pPr>
            <w:r w:rsidRPr="00630477">
              <w:rPr>
                <w:sz w:val="16"/>
                <w:szCs w:val="16"/>
              </w:rPr>
              <w:t>33 029 700,00</w:t>
            </w:r>
          </w:p>
        </w:tc>
        <w:tc>
          <w:tcPr>
            <w:tcW w:w="698" w:type="pct"/>
            <w:shd w:val="clear" w:color="000000" w:fill="FFFFFF"/>
            <w:noWrap/>
            <w:vAlign w:val="bottom"/>
            <w:hideMark/>
          </w:tcPr>
          <w:p w14:paraId="55F8FCCC" w14:textId="77777777" w:rsidR="00D278F7" w:rsidRPr="00630477" w:rsidRDefault="00D278F7" w:rsidP="00D25F25">
            <w:pPr>
              <w:jc w:val="right"/>
              <w:rPr>
                <w:sz w:val="16"/>
                <w:szCs w:val="16"/>
              </w:rPr>
            </w:pPr>
            <w:r w:rsidRPr="00630477">
              <w:rPr>
                <w:sz w:val="16"/>
                <w:szCs w:val="16"/>
              </w:rPr>
              <w:t>31 333 200,00</w:t>
            </w:r>
          </w:p>
        </w:tc>
      </w:tr>
      <w:tr w:rsidR="00D278F7" w:rsidRPr="00630477" w14:paraId="4CE4DFAA" w14:textId="77777777" w:rsidTr="0076212C">
        <w:trPr>
          <w:trHeight w:val="68"/>
        </w:trPr>
        <w:tc>
          <w:tcPr>
            <w:tcW w:w="2375" w:type="pct"/>
            <w:shd w:val="clear" w:color="000000" w:fill="FFFFFF"/>
            <w:vAlign w:val="bottom"/>
            <w:hideMark/>
          </w:tcPr>
          <w:p w14:paraId="42549799" w14:textId="77777777" w:rsidR="00D278F7" w:rsidRPr="00630477" w:rsidRDefault="00D278F7" w:rsidP="00D25F25">
            <w:pPr>
              <w:rPr>
                <w:sz w:val="16"/>
                <w:szCs w:val="16"/>
              </w:rPr>
            </w:pPr>
            <w:r w:rsidRPr="0063047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14:paraId="42489037"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74D15A54" w14:textId="77777777" w:rsidR="00D278F7" w:rsidRPr="00630477" w:rsidRDefault="00D278F7" w:rsidP="00D25F25">
            <w:pPr>
              <w:jc w:val="right"/>
              <w:rPr>
                <w:sz w:val="16"/>
                <w:szCs w:val="16"/>
              </w:rPr>
            </w:pPr>
            <w:r w:rsidRPr="00630477">
              <w:rPr>
                <w:sz w:val="16"/>
                <w:szCs w:val="16"/>
              </w:rPr>
              <w:t>02</w:t>
            </w:r>
          </w:p>
        </w:tc>
        <w:tc>
          <w:tcPr>
            <w:tcW w:w="575" w:type="pct"/>
            <w:shd w:val="clear" w:color="000000" w:fill="FFFFFF"/>
            <w:noWrap/>
            <w:vAlign w:val="bottom"/>
            <w:hideMark/>
          </w:tcPr>
          <w:p w14:paraId="1E834C3E" w14:textId="77777777" w:rsidR="00D278F7" w:rsidRPr="00630477" w:rsidRDefault="00D278F7" w:rsidP="00D25F25">
            <w:pPr>
              <w:rPr>
                <w:sz w:val="16"/>
                <w:szCs w:val="16"/>
              </w:rPr>
            </w:pPr>
            <w:r w:rsidRPr="00630477">
              <w:rPr>
                <w:sz w:val="16"/>
                <w:szCs w:val="16"/>
              </w:rPr>
              <w:t>02411L3040</w:t>
            </w:r>
          </w:p>
        </w:tc>
        <w:tc>
          <w:tcPr>
            <w:tcW w:w="238" w:type="pct"/>
            <w:shd w:val="clear" w:color="000000" w:fill="FFFFFF"/>
            <w:noWrap/>
            <w:vAlign w:val="bottom"/>
            <w:hideMark/>
          </w:tcPr>
          <w:p w14:paraId="2E10A697" w14:textId="77777777" w:rsidR="00D278F7" w:rsidRPr="00630477" w:rsidRDefault="00D278F7" w:rsidP="00D25F25">
            <w:pPr>
              <w:rPr>
                <w:sz w:val="16"/>
                <w:szCs w:val="16"/>
              </w:rPr>
            </w:pPr>
            <w:r w:rsidRPr="00630477">
              <w:rPr>
                <w:sz w:val="16"/>
                <w:szCs w:val="16"/>
              </w:rPr>
              <w:t>100</w:t>
            </w:r>
          </w:p>
        </w:tc>
        <w:tc>
          <w:tcPr>
            <w:tcW w:w="698" w:type="pct"/>
            <w:shd w:val="clear" w:color="000000" w:fill="FFFFFF"/>
            <w:noWrap/>
            <w:vAlign w:val="bottom"/>
            <w:hideMark/>
          </w:tcPr>
          <w:p w14:paraId="4FD3ADF2" w14:textId="77777777" w:rsidR="00D278F7" w:rsidRPr="00630477" w:rsidRDefault="00D278F7" w:rsidP="00D25F25">
            <w:pPr>
              <w:jc w:val="right"/>
              <w:rPr>
                <w:sz w:val="16"/>
                <w:szCs w:val="16"/>
              </w:rPr>
            </w:pPr>
            <w:r w:rsidRPr="00630477">
              <w:rPr>
                <w:sz w:val="16"/>
                <w:szCs w:val="16"/>
              </w:rPr>
              <w:t>9 371 736,00</w:t>
            </w:r>
          </w:p>
        </w:tc>
        <w:tc>
          <w:tcPr>
            <w:tcW w:w="698" w:type="pct"/>
            <w:shd w:val="clear" w:color="000000" w:fill="FFFFFF"/>
            <w:noWrap/>
            <w:vAlign w:val="bottom"/>
            <w:hideMark/>
          </w:tcPr>
          <w:p w14:paraId="06C4F482" w14:textId="77777777" w:rsidR="00D278F7" w:rsidRPr="00630477" w:rsidRDefault="00D278F7" w:rsidP="00D25F25">
            <w:pPr>
              <w:jc w:val="right"/>
              <w:rPr>
                <w:sz w:val="16"/>
                <w:szCs w:val="16"/>
              </w:rPr>
            </w:pPr>
            <w:r w:rsidRPr="00630477">
              <w:rPr>
                <w:sz w:val="16"/>
                <w:szCs w:val="16"/>
              </w:rPr>
              <w:t>9 371 736,00</w:t>
            </w:r>
          </w:p>
        </w:tc>
      </w:tr>
      <w:tr w:rsidR="00D278F7" w:rsidRPr="00630477" w14:paraId="628BCAD1" w14:textId="77777777" w:rsidTr="0076212C">
        <w:trPr>
          <w:trHeight w:val="68"/>
        </w:trPr>
        <w:tc>
          <w:tcPr>
            <w:tcW w:w="2375" w:type="pct"/>
            <w:shd w:val="clear" w:color="000000" w:fill="FFFFFF"/>
            <w:vAlign w:val="bottom"/>
            <w:hideMark/>
          </w:tcPr>
          <w:p w14:paraId="03655EB1" w14:textId="77777777" w:rsidR="00D278F7" w:rsidRPr="00630477" w:rsidRDefault="00D278F7" w:rsidP="00D25F25">
            <w:pPr>
              <w:rPr>
                <w:sz w:val="16"/>
                <w:szCs w:val="16"/>
              </w:rPr>
            </w:pPr>
            <w:r w:rsidRPr="00630477">
              <w:rPr>
                <w:sz w:val="16"/>
                <w:szCs w:val="16"/>
              </w:rPr>
              <w:t>Расходы на выплаты персоналу казенных учреждений</w:t>
            </w:r>
          </w:p>
        </w:tc>
        <w:tc>
          <w:tcPr>
            <w:tcW w:w="196" w:type="pct"/>
            <w:shd w:val="clear" w:color="000000" w:fill="FFFFFF"/>
            <w:noWrap/>
            <w:vAlign w:val="bottom"/>
            <w:hideMark/>
          </w:tcPr>
          <w:p w14:paraId="62EE6F49"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70302C31" w14:textId="77777777" w:rsidR="00D278F7" w:rsidRPr="00630477" w:rsidRDefault="00D278F7" w:rsidP="00D25F25">
            <w:pPr>
              <w:jc w:val="right"/>
              <w:rPr>
                <w:sz w:val="16"/>
                <w:szCs w:val="16"/>
              </w:rPr>
            </w:pPr>
            <w:r w:rsidRPr="00630477">
              <w:rPr>
                <w:sz w:val="16"/>
                <w:szCs w:val="16"/>
              </w:rPr>
              <w:t>02</w:t>
            </w:r>
          </w:p>
        </w:tc>
        <w:tc>
          <w:tcPr>
            <w:tcW w:w="575" w:type="pct"/>
            <w:shd w:val="clear" w:color="000000" w:fill="FFFFFF"/>
            <w:noWrap/>
            <w:vAlign w:val="bottom"/>
            <w:hideMark/>
          </w:tcPr>
          <w:p w14:paraId="031C4A7E" w14:textId="77777777" w:rsidR="00D278F7" w:rsidRPr="00630477" w:rsidRDefault="00D278F7" w:rsidP="00D25F25">
            <w:pPr>
              <w:rPr>
                <w:sz w:val="16"/>
                <w:szCs w:val="16"/>
              </w:rPr>
            </w:pPr>
            <w:r w:rsidRPr="00630477">
              <w:rPr>
                <w:sz w:val="16"/>
                <w:szCs w:val="16"/>
              </w:rPr>
              <w:t>02411L3040</w:t>
            </w:r>
          </w:p>
        </w:tc>
        <w:tc>
          <w:tcPr>
            <w:tcW w:w="238" w:type="pct"/>
            <w:shd w:val="clear" w:color="000000" w:fill="FFFFFF"/>
            <w:noWrap/>
            <w:vAlign w:val="bottom"/>
            <w:hideMark/>
          </w:tcPr>
          <w:p w14:paraId="6F626C75" w14:textId="77777777" w:rsidR="00D278F7" w:rsidRPr="00630477" w:rsidRDefault="00D278F7" w:rsidP="00D25F25">
            <w:pPr>
              <w:rPr>
                <w:sz w:val="16"/>
                <w:szCs w:val="16"/>
              </w:rPr>
            </w:pPr>
            <w:r w:rsidRPr="00630477">
              <w:rPr>
                <w:sz w:val="16"/>
                <w:szCs w:val="16"/>
              </w:rPr>
              <w:t>110</w:t>
            </w:r>
          </w:p>
        </w:tc>
        <w:tc>
          <w:tcPr>
            <w:tcW w:w="698" w:type="pct"/>
            <w:shd w:val="clear" w:color="000000" w:fill="FFFFFF"/>
            <w:noWrap/>
            <w:vAlign w:val="bottom"/>
            <w:hideMark/>
          </w:tcPr>
          <w:p w14:paraId="2DE7B68C" w14:textId="77777777" w:rsidR="00D278F7" w:rsidRPr="00630477" w:rsidRDefault="00D278F7" w:rsidP="00D25F25">
            <w:pPr>
              <w:jc w:val="right"/>
              <w:rPr>
                <w:sz w:val="16"/>
                <w:szCs w:val="16"/>
              </w:rPr>
            </w:pPr>
            <w:r w:rsidRPr="00630477">
              <w:rPr>
                <w:sz w:val="16"/>
                <w:szCs w:val="16"/>
              </w:rPr>
              <w:t>9 371 736,00</w:t>
            </w:r>
          </w:p>
        </w:tc>
        <w:tc>
          <w:tcPr>
            <w:tcW w:w="698" w:type="pct"/>
            <w:shd w:val="clear" w:color="000000" w:fill="FFFFFF"/>
            <w:noWrap/>
            <w:vAlign w:val="bottom"/>
            <w:hideMark/>
          </w:tcPr>
          <w:p w14:paraId="2D52F4F3" w14:textId="77777777" w:rsidR="00D278F7" w:rsidRPr="00630477" w:rsidRDefault="00D278F7" w:rsidP="00D25F25">
            <w:pPr>
              <w:jc w:val="right"/>
              <w:rPr>
                <w:sz w:val="16"/>
                <w:szCs w:val="16"/>
              </w:rPr>
            </w:pPr>
            <w:r w:rsidRPr="00630477">
              <w:rPr>
                <w:sz w:val="16"/>
                <w:szCs w:val="16"/>
              </w:rPr>
              <w:t>9 371 736,00</w:t>
            </w:r>
          </w:p>
        </w:tc>
      </w:tr>
      <w:tr w:rsidR="00D278F7" w:rsidRPr="00630477" w14:paraId="126C146B" w14:textId="77777777" w:rsidTr="0076212C">
        <w:trPr>
          <w:trHeight w:val="68"/>
        </w:trPr>
        <w:tc>
          <w:tcPr>
            <w:tcW w:w="2375" w:type="pct"/>
            <w:shd w:val="clear" w:color="000000" w:fill="FFFFFF"/>
            <w:vAlign w:val="bottom"/>
            <w:hideMark/>
          </w:tcPr>
          <w:p w14:paraId="27F0AB23" w14:textId="77777777" w:rsidR="00D278F7" w:rsidRPr="00630477" w:rsidRDefault="00D278F7"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14:paraId="56E2372E"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3F6BB4E8" w14:textId="77777777" w:rsidR="00D278F7" w:rsidRPr="00630477" w:rsidRDefault="00D278F7" w:rsidP="00D25F25">
            <w:pPr>
              <w:jc w:val="right"/>
              <w:rPr>
                <w:sz w:val="16"/>
                <w:szCs w:val="16"/>
              </w:rPr>
            </w:pPr>
            <w:r w:rsidRPr="00630477">
              <w:rPr>
                <w:sz w:val="16"/>
                <w:szCs w:val="16"/>
              </w:rPr>
              <w:t>02</w:t>
            </w:r>
          </w:p>
        </w:tc>
        <w:tc>
          <w:tcPr>
            <w:tcW w:w="575" w:type="pct"/>
            <w:shd w:val="clear" w:color="000000" w:fill="FFFFFF"/>
            <w:noWrap/>
            <w:vAlign w:val="bottom"/>
            <w:hideMark/>
          </w:tcPr>
          <w:p w14:paraId="2207EFEA" w14:textId="77777777" w:rsidR="00D278F7" w:rsidRPr="00630477" w:rsidRDefault="00D278F7" w:rsidP="00D25F25">
            <w:pPr>
              <w:rPr>
                <w:sz w:val="16"/>
                <w:szCs w:val="16"/>
              </w:rPr>
            </w:pPr>
            <w:r w:rsidRPr="00630477">
              <w:rPr>
                <w:sz w:val="16"/>
                <w:szCs w:val="16"/>
              </w:rPr>
              <w:t>02411L3040</w:t>
            </w:r>
          </w:p>
        </w:tc>
        <w:tc>
          <w:tcPr>
            <w:tcW w:w="238" w:type="pct"/>
            <w:shd w:val="clear" w:color="000000" w:fill="FFFFFF"/>
            <w:noWrap/>
            <w:vAlign w:val="bottom"/>
            <w:hideMark/>
          </w:tcPr>
          <w:p w14:paraId="258BB05D" w14:textId="77777777" w:rsidR="00D278F7" w:rsidRPr="00630477" w:rsidRDefault="00D278F7" w:rsidP="00D25F25">
            <w:pPr>
              <w:rPr>
                <w:sz w:val="16"/>
                <w:szCs w:val="16"/>
              </w:rPr>
            </w:pPr>
            <w:r w:rsidRPr="00630477">
              <w:rPr>
                <w:sz w:val="16"/>
                <w:szCs w:val="16"/>
              </w:rPr>
              <w:t>200</w:t>
            </w:r>
          </w:p>
        </w:tc>
        <w:tc>
          <w:tcPr>
            <w:tcW w:w="698" w:type="pct"/>
            <w:shd w:val="clear" w:color="000000" w:fill="FFFFFF"/>
            <w:noWrap/>
            <w:vAlign w:val="bottom"/>
            <w:hideMark/>
          </w:tcPr>
          <w:p w14:paraId="7AF996C7" w14:textId="77777777" w:rsidR="00D278F7" w:rsidRPr="00630477" w:rsidRDefault="00D278F7" w:rsidP="00D25F25">
            <w:pPr>
              <w:jc w:val="right"/>
              <w:rPr>
                <w:sz w:val="16"/>
                <w:szCs w:val="16"/>
              </w:rPr>
            </w:pPr>
            <w:r w:rsidRPr="00630477">
              <w:rPr>
                <w:sz w:val="16"/>
                <w:szCs w:val="16"/>
              </w:rPr>
              <w:t>10 653 364,00</w:t>
            </w:r>
          </w:p>
        </w:tc>
        <w:tc>
          <w:tcPr>
            <w:tcW w:w="698" w:type="pct"/>
            <w:shd w:val="clear" w:color="000000" w:fill="FFFFFF"/>
            <w:noWrap/>
            <w:vAlign w:val="bottom"/>
            <w:hideMark/>
          </w:tcPr>
          <w:p w14:paraId="541A5CEF" w14:textId="77777777" w:rsidR="00D278F7" w:rsidRPr="00630477" w:rsidRDefault="00D278F7" w:rsidP="00D25F25">
            <w:pPr>
              <w:jc w:val="right"/>
              <w:rPr>
                <w:sz w:val="16"/>
                <w:szCs w:val="16"/>
              </w:rPr>
            </w:pPr>
            <w:r w:rsidRPr="00630477">
              <w:rPr>
                <w:sz w:val="16"/>
                <w:szCs w:val="16"/>
              </w:rPr>
              <w:t>10 653 414,00</w:t>
            </w:r>
          </w:p>
        </w:tc>
      </w:tr>
      <w:tr w:rsidR="00D278F7" w:rsidRPr="00630477" w14:paraId="535B8767" w14:textId="77777777" w:rsidTr="0076212C">
        <w:trPr>
          <w:trHeight w:val="68"/>
        </w:trPr>
        <w:tc>
          <w:tcPr>
            <w:tcW w:w="2375" w:type="pct"/>
            <w:shd w:val="clear" w:color="000000" w:fill="FFFFFF"/>
            <w:vAlign w:val="bottom"/>
            <w:hideMark/>
          </w:tcPr>
          <w:p w14:paraId="57580D4F" w14:textId="77777777" w:rsidR="00D278F7" w:rsidRPr="00630477" w:rsidRDefault="00D278F7"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14:paraId="680371A1"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672B16D6" w14:textId="77777777" w:rsidR="00D278F7" w:rsidRPr="00630477" w:rsidRDefault="00D278F7" w:rsidP="00D25F25">
            <w:pPr>
              <w:jc w:val="right"/>
              <w:rPr>
                <w:sz w:val="16"/>
                <w:szCs w:val="16"/>
              </w:rPr>
            </w:pPr>
            <w:r w:rsidRPr="00630477">
              <w:rPr>
                <w:sz w:val="16"/>
                <w:szCs w:val="16"/>
              </w:rPr>
              <w:t>02</w:t>
            </w:r>
          </w:p>
        </w:tc>
        <w:tc>
          <w:tcPr>
            <w:tcW w:w="575" w:type="pct"/>
            <w:shd w:val="clear" w:color="000000" w:fill="FFFFFF"/>
            <w:noWrap/>
            <w:vAlign w:val="bottom"/>
            <w:hideMark/>
          </w:tcPr>
          <w:p w14:paraId="7B17F86A" w14:textId="77777777" w:rsidR="00D278F7" w:rsidRPr="00630477" w:rsidRDefault="00D278F7" w:rsidP="00D25F25">
            <w:pPr>
              <w:rPr>
                <w:sz w:val="16"/>
                <w:szCs w:val="16"/>
              </w:rPr>
            </w:pPr>
            <w:r w:rsidRPr="00630477">
              <w:rPr>
                <w:sz w:val="16"/>
                <w:szCs w:val="16"/>
              </w:rPr>
              <w:t>02411L3040</w:t>
            </w:r>
          </w:p>
        </w:tc>
        <w:tc>
          <w:tcPr>
            <w:tcW w:w="238" w:type="pct"/>
            <w:shd w:val="clear" w:color="000000" w:fill="FFFFFF"/>
            <w:noWrap/>
            <w:vAlign w:val="bottom"/>
            <w:hideMark/>
          </w:tcPr>
          <w:p w14:paraId="61A1F131" w14:textId="77777777" w:rsidR="00D278F7" w:rsidRPr="00630477" w:rsidRDefault="00D278F7" w:rsidP="00D25F25">
            <w:pPr>
              <w:rPr>
                <w:sz w:val="16"/>
                <w:szCs w:val="16"/>
              </w:rPr>
            </w:pPr>
            <w:r w:rsidRPr="00630477">
              <w:rPr>
                <w:sz w:val="16"/>
                <w:szCs w:val="16"/>
              </w:rPr>
              <w:t>240</w:t>
            </w:r>
          </w:p>
        </w:tc>
        <w:tc>
          <w:tcPr>
            <w:tcW w:w="698" w:type="pct"/>
            <w:shd w:val="clear" w:color="000000" w:fill="FFFFFF"/>
            <w:noWrap/>
            <w:vAlign w:val="bottom"/>
            <w:hideMark/>
          </w:tcPr>
          <w:p w14:paraId="1CAEDA37" w14:textId="77777777" w:rsidR="00D278F7" w:rsidRPr="00630477" w:rsidRDefault="00D278F7" w:rsidP="00D25F25">
            <w:pPr>
              <w:jc w:val="right"/>
              <w:rPr>
                <w:sz w:val="16"/>
                <w:szCs w:val="16"/>
              </w:rPr>
            </w:pPr>
            <w:r w:rsidRPr="00630477">
              <w:rPr>
                <w:sz w:val="16"/>
                <w:szCs w:val="16"/>
              </w:rPr>
              <w:t>10 653 364,00</w:t>
            </w:r>
          </w:p>
        </w:tc>
        <w:tc>
          <w:tcPr>
            <w:tcW w:w="698" w:type="pct"/>
            <w:shd w:val="clear" w:color="000000" w:fill="FFFFFF"/>
            <w:noWrap/>
            <w:vAlign w:val="bottom"/>
            <w:hideMark/>
          </w:tcPr>
          <w:p w14:paraId="7AF63BA8" w14:textId="77777777" w:rsidR="00D278F7" w:rsidRPr="00630477" w:rsidRDefault="00D278F7" w:rsidP="00D25F25">
            <w:pPr>
              <w:jc w:val="right"/>
              <w:rPr>
                <w:sz w:val="16"/>
                <w:szCs w:val="16"/>
              </w:rPr>
            </w:pPr>
            <w:r w:rsidRPr="00630477">
              <w:rPr>
                <w:sz w:val="16"/>
                <w:szCs w:val="16"/>
              </w:rPr>
              <w:t>10 653 414,00</w:t>
            </w:r>
          </w:p>
        </w:tc>
      </w:tr>
      <w:tr w:rsidR="00D278F7" w:rsidRPr="00630477" w14:paraId="181D67B2" w14:textId="77777777" w:rsidTr="0076212C">
        <w:trPr>
          <w:trHeight w:val="68"/>
        </w:trPr>
        <w:tc>
          <w:tcPr>
            <w:tcW w:w="2375" w:type="pct"/>
            <w:shd w:val="clear" w:color="000000" w:fill="FFFFFF"/>
            <w:vAlign w:val="bottom"/>
            <w:hideMark/>
          </w:tcPr>
          <w:p w14:paraId="79665F7E" w14:textId="77777777" w:rsidR="00D278F7" w:rsidRPr="00630477" w:rsidRDefault="00D278F7" w:rsidP="00D25F25">
            <w:pPr>
              <w:rPr>
                <w:sz w:val="16"/>
                <w:szCs w:val="16"/>
              </w:rPr>
            </w:pPr>
            <w:r w:rsidRPr="00630477">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14:paraId="676A663F"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77E17A4A" w14:textId="77777777" w:rsidR="00D278F7" w:rsidRPr="00630477" w:rsidRDefault="00D278F7" w:rsidP="00D25F25">
            <w:pPr>
              <w:jc w:val="right"/>
              <w:rPr>
                <w:sz w:val="16"/>
                <w:szCs w:val="16"/>
              </w:rPr>
            </w:pPr>
            <w:r w:rsidRPr="00630477">
              <w:rPr>
                <w:sz w:val="16"/>
                <w:szCs w:val="16"/>
              </w:rPr>
              <w:t>02</w:t>
            </w:r>
          </w:p>
        </w:tc>
        <w:tc>
          <w:tcPr>
            <w:tcW w:w="575" w:type="pct"/>
            <w:shd w:val="clear" w:color="000000" w:fill="FFFFFF"/>
            <w:noWrap/>
            <w:vAlign w:val="bottom"/>
            <w:hideMark/>
          </w:tcPr>
          <w:p w14:paraId="201D6F4E" w14:textId="77777777" w:rsidR="00D278F7" w:rsidRPr="00630477" w:rsidRDefault="00D278F7" w:rsidP="00D25F25">
            <w:pPr>
              <w:rPr>
                <w:sz w:val="16"/>
                <w:szCs w:val="16"/>
              </w:rPr>
            </w:pPr>
            <w:r w:rsidRPr="00630477">
              <w:rPr>
                <w:sz w:val="16"/>
                <w:szCs w:val="16"/>
              </w:rPr>
              <w:t>02411L3040</w:t>
            </w:r>
          </w:p>
        </w:tc>
        <w:tc>
          <w:tcPr>
            <w:tcW w:w="238" w:type="pct"/>
            <w:shd w:val="clear" w:color="000000" w:fill="FFFFFF"/>
            <w:noWrap/>
            <w:vAlign w:val="bottom"/>
            <w:hideMark/>
          </w:tcPr>
          <w:p w14:paraId="2443D815" w14:textId="77777777" w:rsidR="00D278F7" w:rsidRPr="00630477" w:rsidRDefault="00D278F7" w:rsidP="00D25F25">
            <w:pPr>
              <w:rPr>
                <w:sz w:val="16"/>
                <w:szCs w:val="16"/>
              </w:rPr>
            </w:pPr>
            <w:r w:rsidRPr="00630477">
              <w:rPr>
                <w:sz w:val="16"/>
                <w:szCs w:val="16"/>
              </w:rPr>
              <w:t>600</w:t>
            </w:r>
          </w:p>
        </w:tc>
        <w:tc>
          <w:tcPr>
            <w:tcW w:w="698" w:type="pct"/>
            <w:shd w:val="clear" w:color="000000" w:fill="FFFFFF"/>
            <w:noWrap/>
            <w:vAlign w:val="bottom"/>
            <w:hideMark/>
          </w:tcPr>
          <w:p w14:paraId="59C561D0" w14:textId="77777777" w:rsidR="00D278F7" w:rsidRPr="00630477" w:rsidRDefault="00D278F7" w:rsidP="00D25F25">
            <w:pPr>
              <w:jc w:val="right"/>
              <w:rPr>
                <w:sz w:val="16"/>
                <w:szCs w:val="16"/>
              </w:rPr>
            </w:pPr>
            <w:r w:rsidRPr="00630477">
              <w:rPr>
                <w:sz w:val="16"/>
                <w:szCs w:val="16"/>
              </w:rPr>
              <w:t>13 004 600,00</w:t>
            </w:r>
          </w:p>
        </w:tc>
        <w:tc>
          <w:tcPr>
            <w:tcW w:w="698" w:type="pct"/>
            <w:shd w:val="clear" w:color="000000" w:fill="FFFFFF"/>
            <w:noWrap/>
            <w:vAlign w:val="bottom"/>
            <w:hideMark/>
          </w:tcPr>
          <w:p w14:paraId="04464DA5" w14:textId="77777777" w:rsidR="00D278F7" w:rsidRPr="00630477" w:rsidRDefault="00D278F7" w:rsidP="00D25F25">
            <w:pPr>
              <w:jc w:val="right"/>
              <w:rPr>
                <w:sz w:val="16"/>
                <w:szCs w:val="16"/>
              </w:rPr>
            </w:pPr>
            <w:r w:rsidRPr="00630477">
              <w:rPr>
                <w:sz w:val="16"/>
                <w:szCs w:val="16"/>
              </w:rPr>
              <w:t>11 308 050,00</w:t>
            </w:r>
          </w:p>
        </w:tc>
      </w:tr>
      <w:tr w:rsidR="00D278F7" w:rsidRPr="00630477" w14:paraId="1550B849" w14:textId="77777777" w:rsidTr="0076212C">
        <w:trPr>
          <w:trHeight w:val="68"/>
        </w:trPr>
        <w:tc>
          <w:tcPr>
            <w:tcW w:w="2375" w:type="pct"/>
            <w:shd w:val="clear" w:color="000000" w:fill="FFFFFF"/>
            <w:vAlign w:val="bottom"/>
            <w:hideMark/>
          </w:tcPr>
          <w:p w14:paraId="3B1FC658" w14:textId="77777777" w:rsidR="00D278F7" w:rsidRPr="00630477" w:rsidRDefault="00D278F7" w:rsidP="00D25F25">
            <w:pPr>
              <w:rPr>
                <w:sz w:val="16"/>
                <w:szCs w:val="16"/>
              </w:rPr>
            </w:pPr>
            <w:r w:rsidRPr="00630477">
              <w:rPr>
                <w:sz w:val="16"/>
                <w:szCs w:val="16"/>
              </w:rPr>
              <w:t>Субсидии бюджетным учреждениям</w:t>
            </w:r>
          </w:p>
        </w:tc>
        <w:tc>
          <w:tcPr>
            <w:tcW w:w="196" w:type="pct"/>
            <w:shd w:val="clear" w:color="000000" w:fill="FFFFFF"/>
            <w:noWrap/>
            <w:vAlign w:val="bottom"/>
            <w:hideMark/>
          </w:tcPr>
          <w:p w14:paraId="4D08FE07"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6D062722" w14:textId="77777777" w:rsidR="00D278F7" w:rsidRPr="00630477" w:rsidRDefault="00D278F7" w:rsidP="00D25F25">
            <w:pPr>
              <w:jc w:val="right"/>
              <w:rPr>
                <w:sz w:val="16"/>
                <w:szCs w:val="16"/>
              </w:rPr>
            </w:pPr>
            <w:r w:rsidRPr="00630477">
              <w:rPr>
                <w:sz w:val="16"/>
                <w:szCs w:val="16"/>
              </w:rPr>
              <w:t>02</w:t>
            </w:r>
          </w:p>
        </w:tc>
        <w:tc>
          <w:tcPr>
            <w:tcW w:w="575" w:type="pct"/>
            <w:shd w:val="clear" w:color="000000" w:fill="FFFFFF"/>
            <w:noWrap/>
            <w:vAlign w:val="bottom"/>
            <w:hideMark/>
          </w:tcPr>
          <w:p w14:paraId="20184654" w14:textId="77777777" w:rsidR="00D278F7" w:rsidRPr="00630477" w:rsidRDefault="00D278F7" w:rsidP="00D25F25">
            <w:pPr>
              <w:rPr>
                <w:sz w:val="16"/>
                <w:szCs w:val="16"/>
              </w:rPr>
            </w:pPr>
            <w:r w:rsidRPr="00630477">
              <w:rPr>
                <w:sz w:val="16"/>
                <w:szCs w:val="16"/>
              </w:rPr>
              <w:t>02411L3040</w:t>
            </w:r>
          </w:p>
        </w:tc>
        <w:tc>
          <w:tcPr>
            <w:tcW w:w="238" w:type="pct"/>
            <w:shd w:val="clear" w:color="000000" w:fill="FFFFFF"/>
            <w:noWrap/>
            <w:vAlign w:val="bottom"/>
            <w:hideMark/>
          </w:tcPr>
          <w:p w14:paraId="5E4ECB79" w14:textId="77777777" w:rsidR="00D278F7" w:rsidRPr="00630477" w:rsidRDefault="00D278F7" w:rsidP="00D25F25">
            <w:pPr>
              <w:rPr>
                <w:sz w:val="16"/>
                <w:szCs w:val="16"/>
              </w:rPr>
            </w:pPr>
            <w:r w:rsidRPr="00630477">
              <w:rPr>
                <w:sz w:val="16"/>
                <w:szCs w:val="16"/>
              </w:rPr>
              <w:t>610</w:t>
            </w:r>
          </w:p>
        </w:tc>
        <w:tc>
          <w:tcPr>
            <w:tcW w:w="698" w:type="pct"/>
            <w:shd w:val="clear" w:color="000000" w:fill="FFFFFF"/>
            <w:noWrap/>
            <w:vAlign w:val="bottom"/>
            <w:hideMark/>
          </w:tcPr>
          <w:p w14:paraId="0FE0BB53" w14:textId="77777777" w:rsidR="00D278F7" w:rsidRPr="00630477" w:rsidRDefault="00D278F7" w:rsidP="00D25F25">
            <w:pPr>
              <w:jc w:val="right"/>
              <w:rPr>
                <w:sz w:val="16"/>
                <w:szCs w:val="16"/>
              </w:rPr>
            </w:pPr>
            <w:r w:rsidRPr="00630477">
              <w:rPr>
                <w:sz w:val="16"/>
                <w:szCs w:val="16"/>
              </w:rPr>
              <w:t>13 004 600,00</w:t>
            </w:r>
          </w:p>
        </w:tc>
        <w:tc>
          <w:tcPr>
            <w:tcW w:w="698" w:type="pct"/>
            <w:shd w:val="clear" w:color="000000" w:fill="FFFFFF"/>
            <w:noWrap/>
            <w:vAlign w:val="bottom"/>
            <w:hideMark/>
          </w:tcPr>
          <w:p w14:paraId="3B7F14E0" w14:textId="77777777" w:rsidR="00D278F7" w:rsidRPr="00630477" w:rsidRDefault="00D278F7" w:rsidP="00D25F25">
            <w:pPr>
              <w:jc w:val="right"/>
              <w:rPr>
                <w:sz w:val="16"/>
                <w:szCs w:val="16"/>
              </w:rPr>
            </w:pPr>
            <w:r w:rsidRPr="00630477">
              <w:rPr>
                <w:sz w:val="16"/>
                <w:szCs w:val="16"/>
              </w:rPr>
              <w:t>11 308 050,00</w:t>
            </w:r>
          </w:p>
        </w:tc>
      </w:tr>
      <w:tr w:rsidR="00D278F7" w:rsidRPr="00630477" w14:paraId="00A6FB8E" w14:textId="77777777" w:rsidTr="0076212C">
        <w:trPr>
          <w:trHeight w:val="68"/>
        </w:trPr>
        <w:tc>
          <w:tcPr>
            <w:tcW w:w="2375" w:type="pct"/>
            <w:shd w:val="clear" w:color="000000" w:fill="FFFFFF"/>
            <w:vAlign w:val="bottom"/>
            <w:hideMark/>
          </w:tcPr>
          <w:p w14:paraId="54BA7301" w14:textId="77777777" w:rsidR="00D278F7" w:rsidRPr="00630477" w:rsidRDefault="00D278F7" w:rsidP="00D25F25">
            <w:pPr>
              <w:rPr>
                <w:sz w:val="16"/>
                <w:szCs w:val="16"/>
              </w:rPr>
            </w:pPr>
            <w:r w:rsidRPr="00630477">
              <w:rPr>
                <w:sz w:val="16"/>
                <w:szCs w:val="16"/>
              </w:rPr>
              <w:t>Софинансирование субсидии на капитальный ремонт муниципальных учреждений культуры, образования, спорта и иных социальных учреждений за счет средств бюджета муниципального образования</w:t>
            </w:r>
          </w:p>
        </w:tc>
        <w:tc>
          <w:tcPr>
            <w:tcW w:w="196" w:type="pct"/>
            <w:shd w:val="clear" w:color="000000" w:fill="FFFFFF"/>
            <w:noWrap/>
            <w:vAlign w:val="bottom"/>
            <w:hideMark/>
          </w:tcPr>
          <w:p w14:paraId="0FDAC6D5"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570A8835" w14:textId="77777777" w:rsidR="00D278F7" w:rsidRPr="00630477" w:rsidRDefault="00D278F7" w:rsidP="00D25F25">
            <w:pPr>
              <w:jc w:val="right"/>
              <w:rPr>
                <w:sz w:val="16"/>
                <w:szCs w:val="16"/>
              </w:rPr>
            </w:pPr>
            <w:r w:rsidRPr="00630477">
              <w:rPr>
                <w:sz w:val="16"/>
                <w:szCs w:val="16"/>
              </w:rPr>
              <w:t>02</w:t>
            </w:r>
          </w:p>
        </w:tc>
        <w:tc>
          <w:tcPr>
            <w:tcW w:w="575" w:type="pct"/>
            <w:shd w:val="clear" w:color="000000" w:fill="FFFFFF"/>
            <w:noWrap/>
            <w:vAlign w:val="bottom"/>
            <w:hideMark/>
          </w:tcPr>
          <w:p w14:paraId="4A184740" w14:textId="77777777" w:rsidR="00D278F7" w:rsidRPr="00630477" w:rsidRDefault="00D278F7" w:rsidP="00D25F25">
            <w:pPr>
              <w:rPr>
                <w:sz w:val="16"/>
                <w:szCs w:val="16"/>
              </w:rPr>
            </w:pPr>
            <w:r w:rsidRPr="00630477">
              <w:rPr>
                <w:sz w:val="16"/>
                <w:szCs w:val="16"/>
              </w:rPr>
              <w:t>02411S3030</w:t>
            </w:r>
          </w:p>
        </w:tc>
        <w:tc>
          <w:tcPr>
            <w:tcW w:w="238" w:type="pct"/>
            <w:shd w:val="clear" w:color="000000" w:fill="FFFFFF"/>
            <w:noWrap/>
            <w:vAlign w:val="bottom"/>
            <w:hideMark/>
          </w:tcPr>
          <w:p w14:paraId="20722E9B"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5772A74E" w14:textId="77777777" w:rsidR="00D278F7" w:rsidRPr="00630477" w:rsidRDefault="00D278F7" w:rsidP="00D25F25">
            <w:pPr>
              <w:jc w:val="right"/>
              <w:rPr>
                <w:sz w:val="16"/>
                <w:szCs w:val="16"/>
              </w:rPr>
            </w:pPr>
            <w:r w:rsidRPr="00630477">
              <w:rPr>
                <w:sz w:val="16"/>
                <w:szCs w:val="16"/>
              </w:rPr>
              <w:t>0,00</w:t>
            </w:r>
          </w:p>
        </w:tc>
        <w:tc>
          <w:tcPr>
            <w:tcW w:w="698" w:type="pct"/>
            <w:shd w:val="clear" w:color="000000" w:fill="FFFFFF"/>
            <w:noWrap/>
            <w:vAlign w:val="bottom"/>
            <w:hideMark/>
          </w:tcPr>
          <w:p w14:paraId="6489419C" w14:textId="77777777" w:rsidR="00D278F7" w:rsidRPr="00630477" w:rsidRDefault="00D278F7" w:rsidP="00D25F25">
            <w:pPr>
              <w:jc w:val="right"/>
              <w:rPr>
                <w:sz w:val="16"/>
                <w:szCs w:val="16"/>
              </w:rPr>
            </w:pPr>
            <w:r w:rsidRPr="00630477">
              <w:rPr>
                <w:sz w:val="16"/>
                <w:szCs w:val="16"/>
              </w:rPr>
              <w:t>16 635 555,56</w:t>
            </w:r>
          </w:p>
        </w:tc>
      </w:tr>
      <w:tr w:rsidR="00D278F7" w:rsidRPr="00630477" w14:paraId="4D59EDA6" w14:textId="77777777" w:rsidTr="0076212C">
        <w:trPr>
          <w:trHeight w:val="68"/>
        </w:trPr>
        <w:tc>
          <w:tcPr>
            <w:tcW w:w="2375" w:type="pct"/>
            <w:shd w:val="clear" w:color="000000" w:fill="FFFFFF"/>
            <w:vAlign w:val="bottom"/>
            <w:hideMark/>
          </w:tcPr>
          <w:p w14:paraId="210D300F" w14:textId="77777777" w:rsidR="00D278F7" w:rsidRPr="00630477" w:rsidRDefault="00D278F7"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14:paraId="11F96F24"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29298631" w14:textId="77777777" w:rsidR="00D278F7" w:rsidRPr="00630477" w:rsidRDefault="00D278F7" w:rsidP="00D25F25">
            <w:pPr>
              <w:jc w:val="right"/>
              <w:rPr>
                <w:sz w:val="16"/>
                <w:szCs w:val="16"/>
              </w:rPr>
            </w:pPr>
            <w:r w:rsidRPr="00630477">
              <w:rPr>
                <w:sz w:val="16"/>
                <w:szCs w:val="16"/>
              </w:rPr>
              <w:t>02</w:t>
            </w:r>
          </w:p>
        </w:tc>
        <w:tc>
          <w:tcPr>
            <w:tcW w:w="575" w:type="pct"/>
            <w:shd w:val="clear" w:color="000000" w:fill="FFFFFF"/>
            <w:noWrap/>
            <w:vAlign w:val="bottom"/>
            <w:hideMark/>
          </w:tcPr>
          <w:p w14:paraId="390DDA48" w14:textId="77777777" w:rsidR="00D278F7" w:rsidRPr="00630477" w:rsidRDefault="00D278F7" w:rsidP="00D25F25">
            <w:pPr>
              <w:rPr>
                <w:sz w:val="16"/>
                <w:szCs w:val="16"/>
              </w:rPr>
            </w:pPr>
            <w:r w:rsidRPr="00630477">
              <w:rPr>
                <w:sz w:val="16"/>
                <w:szCs w:val="16"/>
              </w:rPr>
              <w:t>02411S3030</w:t>
            </w:r>
          </w:p>
        </w:tc>
        <w:tc>
          <w:tcPr>
            <w:tcW w:w="238" w:type="pct"/>
            <w:shd w:val="clear" w:color="000000" w:fill="FFFFFF"/>
            <w:noWrap/>
            <w:vAlign w:val="bottom"/>
            <w:hideMark/>
          </w:tcPr>
          <w:p w14:paraId="637BE17F" w14:textId="77777777" w:rsidR="00D278F7" w:rsidRPr="00630477" w:rsidRDefault="00D278F7" w:rsidP="00D25F25">
            <w:pPr>
              <w:rPr>
                <w:sz w:val="16"/>
                <w:szCs w:val="16"/>
              </w:rPr>
            </w:pPr>
            <w:r w:rsidRPr="00630477">
              <w:rPr>
                <w:sz w:val="16"/>
                <w:szCs w:val="16"/>
              </w:rPr>
              <w:t>200</w:t>
            </w:r>
          </w:p>
        </w:tc>
        <w:tc>
          <w:tcPr>
            <w:tcW w:w="698" w:type="pct"/>
            <w:shd w:val="clear" w:color="000000" w:fill="FFFFFF"/>
            <w:noWrap/>
            <w:vAlign w:val="bottom"/>
            <w:hideMark/>
          </w:tcPr>
          <w:p w14:paraId="2286A57F" w14:textId="77777777" w:rsidR="00D278F7" w:rsidRPr="00630477" w:rsidRDefault="00D278F7" w:rsidP="00D25F25">
            <w:pPr>
              <w:jc w:val="right"/>
              <w:rPr>
                <w:sz w:val="16"/>
                <w:szCs w:val="16"/>
              </w:rPr>
            </w:pPr>
            <w:r w:rsidRPr="00630477">
              <w:rPr>
                <w:sz w:val="16"/>
                <w:szCs w:val="16"/>
              </w:rPr>
              <w:t>0,00</w:t>
            </w:r>
          </w:p>
        </w:tc>
        <w:tc>
          <w:tcPr>
            <w:tcW w:w="698" w:type="pct"/>
            <w:shd w:val="clear" w:color="000000" w:fill="FFFFFF"/>
            <w:noWrap/>
            <w:vAlign w:val="bottom"/>
            <w:hideMark/>
          </w:tcPr>
          <w:p w14:paraId="2287C33E" w14:textId="77777777" w:rsidR="00D278F7" w:rsidRPr="00630477" w:rsidRDefault="00D278F7" w:rsidP="00D25F25">
            <w:pPr>
              <w:jc w:val="right"/>
              <w:rPr>
                <w:sz w:val="16"/>
                <w:szCs w:val="16"/>
              </w:rPr>
            </w:pPr>
            <w:r w:rsidRPr="00630477">
              <w:rPr>
                <w:sz w:val="16"/>
                <w:szCs w:val="16"/>
              </w:rPr>
              <w:t>16 635 555,56</w:t>
            </w:r>
          </w:p>
        </w:tc>
      </w:tr>
      <w:tr w:rsidR="00D278F7" w:rsidRPr="00630477" w14:paraId="3BA50CE9" w14:textId="77777777" w:rsidTr="0076212C">
        <w:trPr>
          <w:trHeight w:val="68"/>
        </w:trPr>
        <w:tc>
          <w:tcPr>
            <w:tcW w:w="2375" w:type="pct"/>
            <w:shd w:val="clear" w:color="000000" w:fill="FFFFFF"/>
            <w:vAlign w:val="bottom"/>
            <w:hideMark/>
          </w:tcPr>
          <w:p w14:paraId="0DFEE821" w14:textId="77777777" w:rsidR="00D278F7" w:rsidRPr="00630477" w:rsidRDefault="00D278F7"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14:paraId="071BDFE8"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5369774F" w14:textId="77777777" w:rsidR="00D278F7" w:rsidRPr="00630477" w:rsidRDefault="00D278F7" w:rsidP="00D25F25">
            <w:pPr>
              <w:jc w:val="right"/>
              <w:rPr>
                <w:sz w:val="16"/>
                <w:szCs w:val="16"/>
              </w:rPr>
            </w:pPr>
            <w:r w:rsidRPr="00630477">
              <w:rPr>
                <w:sz w:val="16"/>
                <w:szCs w:val="16"/>
              </w:rPr>
              <w:t>02</w:t>
            </w:r>
          </w:p>
        </w:tc>
        <w:tc>
          <w:tcPr>
            <w:tcW w:w="575" w:type="pct"/>
            <w:shd w:val="clear" w:color="000000" w:fill="FFFFFF"/>
            <w:noWrap/>
            <w:vAlign w:val="bottom"/>
            <w:hideMark/>
          </w:tcPr>
          <w:p w14:paraId="1012FC1A" w14:textId="77777777" w:rsidR="00D278F7" w:rsidRPr="00630477" w:rsidRDefault="00D278F7" w:rsidP="00D25F25">
            <w:pPr>
              <w:rPr>
                <w:sz w:val="16"/>
                <w:szCs w:val="16"/>
              </w:rPr>
            </w:pPr>
            <w:r w:rsidRPr="00630477">
              <w:rPr>
                <w:sz w:val="16"/>
                <w:szCs w:val="16"/>
              </w:rPr>
              <w:t>02411S3030</w:t>
            </w:r>
          </w:p>
        </w:tc>
        <w:tc>
          <w:tcPr>
            <w:tcW w:w="238" w:type="pct"/>
            <w:shd w:val="clear" w:color="000000" w:fill="FFFFFF"/>
            <w:noWrap/>
            <w:vAlign w:val="bottom"/>
            <w:hideMark/>
          </w:tcPr>
          <w:p w14:paraId="435E2239" w14:textId="77777777" w:rsidR="00D278F7" w:rsidRPr="00630477" w:rsidRDefault="00D278F7" w:rsidP="00D25F25">
            <w:pPr>
              <w:rPr>
                <w:sz w:val="16"/>
                <w:szCs w:val="16"/>
              </w:rPr>
            </w:pPr>
            <w:r w:rsidRPr="00630477">
              <w:rPr>
                <w:sz w:val="16"/>
                <w:szCs w:val="16"/>
              </w:rPr>
              <w:t>240</w:t>
            </w:r>
          </w:p>
        </w:tc>
        <w:tc>
          <w:tcPr>
            <w:tcW w:w="698" w:type="pct"/>
            <w:shd w:val="clear" w:color="000000" w:fill="FFFFFF"/>
            <w:noWrap/>
            <w:vAlign w:val="bottom"/>
            <w:hideMark/>
          </w:tcPr>
          <w:p w14:paraId="0D53C811" w14:textId="77777777" w:rsidR="00D278F7" w:rsidRPr="00630477" w:rsidRDefault="00D278F7" w:rsidP="00D25F25">
            <w:pPr>
              <w:jc w:val="right"/>
              <w:rPr>
                <w:sz w:val="16"/>
                <w:szCs w:val="16"/>
              </w:rPr>
            </w:pPr>
            <w:r w:rsidRPr="00630477">
              <w:rPr>
                <w:sz w:val="16"/>
                <w:szCs w:val="16"/>
              </w:rPr>
              <w:t>0,00</w:t>
            </w:r>
          </w:p>
        </w:tc>
        <w:tc>
          <w:tcPr>
            <w:tcW w:w="698" w:type="pct"/>
            <w:shd w:val="clear" w:color="000000" w:fill="FFFFFF"/>
            <w:noWrap/>
            <w:vAlign w:val="bottom"/>
            <w:hideMark/>
          </w:tcPr>
          <w:p w14:paraId="622EE21B" w14:textId="77777777" w:rsidR="00D278F7" w:rsidRPr="00630477" w:rsidRDefault="00D278F7" w:rsidP="00D25F25">
            <w:pPr>
              <w:jc w:val="right"/>
              <w:rPr>
                <w:sz w:val="16"/>
                <w:szCs w:val="16"/>
              </w:rPr>
            </w:pPr>
            <w:r w:rsidRPr="00630477">
              <w:rPr>
                <w:sz w:val="16"/>
                <w:szCs w:val="16"/>
              </w:rPr>
              <w:t>16 635 555,56</w:t>
            </w:r>
          </w:p>
        </w:tc>
      </w:tr>
      <w:tr w:rsidR="00D278F7" w:rsidRPr="00630477" w14:paraId="7B747E09" w14:textId="77777777" w:rsidTr="0076212C">
        <w:trPr>
          <w:trHeight w:val="68"/>
        </w:trPr>
        <w:tc>
          <w:tcPr>
            <w:tcW w:w="2375" w:type="pct"/>
            <w:shd w:val="clear" w:color="000000" w:fill="FFFFFF"/>
            <w:vAlign w:val="bottom"/>
            <w:hideMark/>
          </w:tcPr>
          <w:p w14:paraId="45ED1E16" w14:textId="77777777" w:rsidR="00D278F7" w:rsidRPr="00630477" w:rsidRDefault="00D278F7" w:rsidP="00D25F25">
            <w:pPr>
              <w:rPr>
                <w:sz w:val="16"/>
                <w:szCs w:val="16"/>
              </w:rPr>
            </w:pPr>
            <w:r w:rsidRPr="00630477">
              <w:rPr>
                <w:sz w:val="16"/>
                <w:szCs w:val="16"/>
              </w:rPr>
              <w:t>Комплекс процессных мероприятий "Качество образования"</w:t>
            </w:r>
          </w:p>
        </w:tc>
        <w:tc>
          <w:tcPr>
            <w:tcW w:w="196" w:type="pct"/>
            <w:shd w:val="clear" w:color="000000" w:fill="FFFFFF"/>
            <w:noWrap/>
            <w:vAlign w:val="bottom"/>
            <w:hideMark/>
          </w:tcPr>
          <w:p w14:paraId="34A80ADC"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2DB55DBC" w14:textId="77777777" w:rsidR="00D278F7" w:rsidRPr="00630477" w:rsidRDefault="00D278F7" w:rsidP="00D25F25">
            <w:pPr>
              <w:jc w:val="right"/>
              <w:rPr>
                <w:sz w:val="16"/>
                <w:szCs w:val="16"/>
              </w:rPr>
            </w:pPr>
            <w:r w:rsidRPr="00630477">
              <w:rPr>
                <w:sz w:val="16"/>
                <w:szCs w:val="16"/>
              </w:rPr>
              <w:t>02</w:t>
            </w:r>
          </w:p>
        </w:tc>
        <w:tc>
          <w:tcPr>
            <w:tcW w:w="575" w:type="pct"/>
            <w:shd w:val="clear" w:color="000000" w:fill="FFFFFF"/>
            <w:noWrap/>
            <w:vAlign w:val="bottom"/>
            <w:hideMark/>
          </w:tcPr>
          <w:p w14:paraId="21D9B789" w14:textId="77777777" w:rsidR="00D278F7" w:rsidRPr="00630477" w:rsidRDefault="00D278F7" w:rsidP="00D25F25">
            <w:pPr>
              <w:rPr>
                <w:sz w:val="16"/>
                <w:szCs w:val="16"/>
              </w:rPr>
            </w:pPr>
            <w:r w:rsidRPr="00630477">
              <w:rPr>
                <w:sz w:val="16"/>
                <w:szCs w:val="16"/>
              </w:rPr>
              <w:t>0241200000</w:t>
            </w:r>
          </w:p>
        </w:tc>
        <w:tc>
          <w:tcPr>
            <w:tcW w:w="238" w:type="pct"/>
            <w:shd w:val="clear" w:color="000000" w:fill="FFFFFF"/>
            <w:noWrap/>
            <w:vAlign w:val="bottom"/>
            <w:hideMark/>
          </w:tcPr>
          <w:p w14:paraId="3862CC20"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413DBACC" w14:textId="77777777" w:rsidR="00D278F7" w:rsidRPr="00630477" w:rsidRDefault="00D278F7" w:rsidP="00D25F25">
            <w:pPr>
              <w:jc w:val="right"/>
              <w:rPr>
                <w:sz w:val="16"/>
                <w:szCs w:val="16"/>
              </w:rPr>
            </w:pPr>
            <w:r w:rsidRPr="00630477">
              <w:rPr>
                <w:sz w:val="16"/>
                <w:szCs w:val="16"/>
              </w:rPr>
              <w:t>4 671 300,00</w:t>
            </w:r>
          </w:p>
        </w:tc>
        <w:tc>
          <w:tcPr>
            <w:tcW w:w="698" w:type="pct"/>
            <w:shd w:val="clear" w:color="000000" w:fill="FFFFFF"/>
            <w:noWrap/>
            <w:vAlign w:val="bottom"/>
            <w:hideMark/>
          </w:tcPr>
          <w:p w14:paraId="7833EF69" w14:textId="77777777" w:rsidR="00D278F7" w:rsidRPr="00630477" w:rsidRDefault="00D278F7" w:rsidP="00D25F25">
            <w:pPr>
              <w:jc w:val="right"/>
              <w:rPr>
                <w:sz w:val="16"/>
                <w:szCs w:val="16"/>
              </w:rPr>
            </w:pPr>
            <w:r w:rsidRPr="00630477">
              <w:rPr>
                <w:sz w:val="16"/>
                <w:szCs w:val="16"/>
              </w:rPr>
              <w:t>4 671 300,00</w:t>
            </w:r>
          </w:p>
        </w:tc>
      </w:tr>
      <w:tr w:rsidR="00D278F7" w:rsidRPr="00630477" w14:paraId="41C4CF2F" w14:textId="77777777" w:rsidTr="0076212C">
        <w:trPr>
          <w:trHeight w:val="68"/>
        </w:trPr>
        <w:tc>
          <w:tcPr>
            <w:tcW w:w="2375" w:type="pct"/>
            <w:shd w:val="clear" w:color="000000" w:fill="FFFFFF"/>
            <w:vAlign w:val="bottom"/>
            <w:hideMark/>
          </w:tcPr>
          <w:p w14:paraId="3F1418E1" w14:textId="77777777" w:rsidR="00D278F7" w:rsidRPr="00630477" w:rsidRDefault="00D278F7" w:rsidP="00D25F25">
            <w:pPr>
              <w:rPr>
                <w:sz w:val="16"/>
                <w:szCs w:val="16"/>
              </w:rPr>
            </w:pPr>
            <w:r w:rsidRPr="00630477">
              <w:rPr>
                <w:sz w:val="16"/>
                <w:szCs w:val="16"/>
              </w:rPr>
              <w:t xml:space="preserve">Обеспечение проведения государственной итоговой аттестации, завершающей освоение основных образовательных программ основного общего и среднего общего образования </w:t>
            </w:r>
          </w:p>
        </w:tc>
        <w:tc>
          <w:tcPr>
            <w:tcW w:w="196" w:type="pct"/>
            <w:shd w:val="clear" w:color="000000" w:fill="FFFFFF"/>
            <w:noWrap/>
            <w:vAlign w:val="bottom"/>
            <w:hideMark/>
          </w:tcPr>
          <w:p w14:paraId="010B4217"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27F3115F" w14:textId="77777777" w:rsidR="00D278F7" w:rsidRPr="00630477" w:rsidRDefault="00D278F7" w:rsidP="00D25F25">
            <w:pPr>
              <w:jc w:val="right"/>
              <w:rPr>
                <w:sz w:val="16"/>
                <w:szCs w:val="16"/>
              </w:rPr>
            </w:pPr>
            <w:r w:rsidRPr="00630477">
              <w:rPr>
                <w:sz w:val="16"/>
                <w:szCs w:val="16"/>
              </w:rPr>
              <w:t>02</w:t>
            </w:r>
          </w:p>
        </w:tc>
        <w:tc>
          <w:tcPr>
            <w:tcW w:w="575" w:type="pct"/>
            <w:shd w:val="clear" w:color="000000" w:fill="FFFFFF"/>
            <w:noWrap/>
            <w:vAlign w:val="bottom"/>
            <w:hideMark/>
          </w:tcPr>
          <w:p w14:paraId="32EE3903" w14:textId="77777777" w:rsidR="00D278F7" w:rsidRPr="00630477" w:rsidRDefault="00D278F7" w:rsidP="00D25F25">
            <w:pPr>
              <w:rPr>
                <w:sz w:val="16"/>
                <w:szCs w:val="16"/>
              </w:rPr>
            </w:pPr>
            <w:r w:rsidRPr="00630477">
              <w:rPr>
                <w:sz w:val="16"/>
                <w:szCs w:val="16"/>
              </w:rPr>
              <w:t>0241284305</w:t>
            </w:r>
          </w:p>
        </w:tc>
        <w:tc>
          <w:tcPr>
            <w:tcW w:w="238" w:type="pct"/>
            <w:shd w:val="clear" w:color="000000" w:fill="FFFFFF"/>
            <w:noWrap/>
            <w:vAlign w:val="bottom"/>
            <w:hideMark/>
          </w:tcPr>
          <w:p w14:paraId="780E02B6"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4C8B07C6" w14:textId="77777777" w:rsidR="00D278F7" w:rsidRPr="00630477" w:rsidRDefault="00D278F7" w:rsidP="00D25F25">
            <w:pPr>
              <w:jc w:val="right"/>
              <w:rPr>
                <w:sz w:val="16"/>
                <w:szCs w:val="16"/>
              </w:rPr>
            </w:pPr>
            <w:r w:rsidRPr="00630477">
              <w:rPr>
                <w:sz w:val="16"/>
                <w:szCs w:val="16"/>
              </w:rPr>
              <w:t>4 671 300,00</w:t>
            </w:r>
          </w:p>
        </w:tc>
        <w:tc>
          <w:tcPr>
            <w:tcW w:w="698" w:type="pct"/>
            <w:shd w:val="clear" w:color="000000" w:fill="FFFFFF"/>
            <w:noWrap/>
            <w:vAlign w:val="bottom"/>
            <w:hideMark/>
          </w:tcPr>
          <w:p w14:paraId="0CB61EB5" w14:textId="77777777" w:rsidR="00D278F7" w:rsidRPr="00630477" w:rsidRDefault="00D278F7" w:rsidP="00D25F25">
            <w:pPr>
              <w:jc w:val="right"/>
              <w:rPr>
                <w:sz w:val="16"/>
                <w:szCs w:val="16"/>
              </w:rPr>
            </w:pPr>
            <w:r w:rsidRPr="00630477">
              <w:rPr>
                <w:sz w:val="16"/>
                <w:szCs w:val="16"/>
              </w:rPr>
              <w:t>4 671 300,00</w:t>
            </w:r>
          </w:p>
        </w:tc>
      </w:tr>
      <w:tr w:rsidR="00D278F7" w:rsidRPr="00630477" w14:paraId="33E8CD09" w14:textId="77777777" w:rsidTr="0076212C">
        <w:trPr>
          <w:trHeight w:val="68"/>
        </w:trPr>
        <w:tc>
          <w:tcPr>
            <w:tcW w:w="2375" w:type="pct"/>
            <w:shd w:val="clear" w:color="000000" w:fill="FFFFFF"/>
            <w:vAlign w:val="bottom"/>
            <w:hideMark/>
          </w:tcPr>
          <w:p w14:paraId="364D1837" w14:textId="77777777" w:rsidR="00D278F7" w:rsidRPr="00630477" w:rsidRDefault="00D278F7" w:rsidP="00D25F25">
            <w:pPr>
              <w:rPr>
                <w:sz w:val="16"/>
                <w:szCs w:val="16"/>
              </w:rPr>
            </w:pPr>
            <w:r w:rsidRPr="0063047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14:paraId="46A6BD2A"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05B3BD2B" w14:textId="77777777" w:rsidR="00D278F7" w:rsidRPr="00630477" w:rsidRDefault="00D278F7" w:rsidP="00D25F25">
            <w:pPr>
              <w:jc w:val="right"/>
              <w:rPr>
                <w:sz w:val="16"/>
                <w:szCs w:val="16"/>
              </w:rPr>
            </w:pPr>
            <w:r w:rsidRPr="00630477">
              <w:rPr>
                <w:sz w:val="16"/>
                <w:szCs w:val="16"/>
              </w:rPr>
              <w:t>02</w:t>
            </w:r>
          </w:p>
        </w:tc>
        <w:tc>
          <w:tcPr>
            <w:tcW w:w="575" w:type="pct"/>
            <w:shd w:val="clear" w:color="000000" w:fill="FFFFFF"/>
            <w:noWrap/>
            <w:vAlign w:val="bottom"/>
            <w:hideMark/>
          </w:tcPr>
          <w:p w14:paraId="5B6CC3FB" w14:textId="77777777" w:rsidR="00D278F7" w:rsidRPr="00630477" w:rsidRDefault="00D278F7" w:rsidP="00D25F25">
            <w:pPr>
              <w:rPr>
                <w:sz w:val="16"/>
                <w:szCs w:val="16"/>
              </w:rPr>
            </w:pPr>
            <w:r w:rsidRPr="00630477">
              <w:rPr>
                <w:sz w:val="16"/>
                <w:szCs w:val="16"/>
              </w:rPr>
              <w:t>0241284305</w:t>
            </w:r>
          </w:p>
        </w:tc>
        <w:tc>
          <w:tcPr>
            <w:tcW w:w="238" w:type="pct"/>
            <w:shd w:val="clear" w:color="000000" w:fill="FFFFFF"/>
            <w:noWrap/>
            <w:vAlign w:val="bottom"/>
            <w:hideMark/>
          </w:tcPr>
          <w:p w14:paraId="76A75836" w14:textId="77777777" w:rsidR="00D278F7" w:rsidRPr="00630477" w:rsidRDefault="00D278F7" w:rsidP="00D25F25">
            <w:pPr>
              <w:rPr>
                <w:sz w:val="16"/>
                <w:szCs w:val="16"/>
              </w:rPr>
            </w:pPr>
            <w:r w:rsidRPr="00630477">
              <w:rPr>
                <w:sz w:val="16"/>
                <w:szCs w:val="16"/>
              </w:rPr>
              <w:t>100</w:t>
            </w:r>
          </w:p>
        </w:tc>
        <w:tc>
          <w:tcPr>
            <w:tcW w:w="698" w:type="pct"/>
            <w:shd w:val="clear" w:color="000000" w:fill="FFFFFF"/>
            <w:noWrap/>
            <w:vAlign w:val="bottom"/>
            <w:hideMark/>
          </w:tcPr>
          <w:p w14:paraId="0CEFFC44" w14:textId="77777777" w:rsidR="00D278F7" w:rsidRPr="00630477" w:rsidRDefault="00D278F7" w:rsidP="00D25F25">
            <w:pPr>
              <w:jc w:val="right"/>
              <w:rPr>
                <w:sz w:val="16"/>
                <w:szCs w:val="16"/>
              </w:rPr>
            </w:pPr>
            <w:r w:rsidRPr="00630477">
              <w:rPr>
                <w:sz w:val="16"/>
                <w:szCs w:val="16"/>
              </w:rPr>
              <w:t>1 411 300,00</w:t>
            </w:r>
          </w:p>
        </w:tc>
        <w:tc>
          <w:tcPr>
            <w:tcW w:w="698" w:type="pct"/>
            <w:shd w:val="clear" w:color="000000" w:fill="FFFFFF"/>
            <w:noWrap/>
            <w:vAlign w:val="bottom"/>
            <w:hideMark/>
          </w:tcPr>
          <w:p w14:paraId="6DAD7EDD" w14:textId="77777777" w:rsidR="00D278F7" w:rsidRPr="00630477" w:rsidRDefault="00D278F7" w:rsidP="00D25F25">
            <w:pPr>
              <w:jc w:val="right"/>
              <w:rPr>
                <w:sz w:val="16"/>
                <w:szCs w:val="16"/>
              </w:rPr>
            </w:pPr>
            <w:r w:rsidRPr="00630477">
              <w:rPr>
                <w:sz w:val="16"/>
                <w:szCs w:val="16"/>
              </w:rPr>
              <w:t>1 411 300,00</w:t>
            </w:r>
          </w:p>
        </w:tc>
      </w:tr>
      <w:tr w:rsidR="00D278F7" w:rsidRPr="00630477" w14:paraId="734B5229" w14:textId="77777777" w:rsidTr="0076212C">
        <w:trPr>
          <w:trHeight w:val="68"/>
        </w:trPr>
        <w:tc>
          <w:tcPr>
            <w:tcW w:w="2375" w:type="pct"/>
            <w:shd w:val="clear" w:color="000000" w:fill="FFFFFF"/>
            <w:vAlign w:val="bottom"/>
            <w:hideMark/>
          </w:tcPr>
          <w:p w14:paraId="050EA9B7" w14:textId="77777777" w:rsidR="00D278F7" w:rsidRPr="00630477" w:rsidRDefault="00D278F7" w:rsidP="00D25F25">
            <w:pPr>
              <w:rPr>
                <w:sz w:val="16"/>
                <w:szCs w:val="16"/>
              </w:rPr>
            </w:pPr>
            <w:r w:rsidRPr="00630477">
              <w:rPr>
                <w:sz w:val="16"/>
                <w:szCs w:val="16"/>
              </w:rPr>
              <w:t>Расходы на выплаты персоналу казенных учреждений</w:t>
            </w:r>
          </w:p>
        </w:tc>
        <w:tc>
          <w:tcPr>
            <w:tcW w:w="196" w:type="pct"/>
            <w:shd w:val="clear" w:color="000000" w:fill="FFFFFF"/>
            <w:noWrap/>
            <w:vAlign w:val="bottom"/>
            <w:hideMark/>
          </w:tcPr>
          <w:p w14:paraId="1E9183FC"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4F811E5B" w14:textId="77777777" w:rsidR="00D278F7" w:rsidRPr="00630477" w:rsidRDefault="00D278F7" w:rsidP="00D25F25">
            <w:pPr>
              <w:jc w:val="right"/>
              <w:rPr>
                <w:sz w:val="16"/>
                <w:szCs w:val="16"/>
              </w:rPr>
            </w:pPr>
            <w:r w:rsidRPr="00630477">
              <w:rPr>
                <w:sz w:val="16"/>
                <w:szCs w:val="16"/>
              </w:rPr>
              <w:t>02</w:t>
            </w:r>
          </w:p>
        </w:tc>
        <w:tc>
          <w:tcPr>
            <w:tcW w:w="575" w:type="pct"/>
            <w:shd w:val="clear" w:color="000000" w:fill="FFFFFF"/>
            <w:noWrap/>
            <w:vAlign w:val="bottom"/>
            <w:hideMark/>
          </w:tcPr>
          <w:p w14:paraId="277671A9" w14:textId="77777777" w:rsidR="00D278F7" w:rsidRPr="00630477" w:rsidRDefault="00D278F7" w:rsidP="00D25F25">
            <w:pPr>
              <w:rPr>
                <w:sz w:val="16"/>
                <w:szCs w:val="16"/>
              </w:rPr>
            </w:pPr>
            <w:r w:rsidRPr="00630477">
              <w:rPr>
                <w:sz w:val="16"/>
                <w:szCs w:val="16"/>
              </w:rPr>
              <w:t>0241284305</w:t>
            </w:r>
          </w:p>
        </w:tc>
        <w:tc>
          <w:tcPr>
            <w:tcW w:w="238" w:type="pct"/>
            <w:shd w:val="clear" w:color="000000" w:fill="FFFFFF"/>
            <w:noWrap/>
            <w:vAlign w:val="bottom"/>
            <w:hideMark/>
          </w:tcPr>
          <w:p w14:paraId="05F329C1" w14:textId="77777777" w:rsidR="00D278F7" w:rsidRPr="00630477" w:rsidRDefault="00D278F7" w:rsidP="00D25F25">
            <w:pPr>
              <w:rPr>
                <w:sz w:val="16"/>
                <w:szCs w:val="16"/>
              </w:rPr>
            </w:pPr>
            <w:r w:rsidRPr="00630477">
              <w:rPr>
                <w:sz w:val="16"/>
                <w:szCs w:val="16"/>
              </w:rPr>
              <w:t>110</w:t>
            </w:r>
          </w:p>
        </w:tc>
        <w:tc>
          <w:tcPr>
            <w:tcW w:w="698" w:type="pct"/>
            <w:shd w:val="clear" w:color="000000" w:fill="FFFFFF"/>
            <w:noWrap/>
            <w:vAlign w:val="bottom"/>
            <w:hideMark/>
          </w:tcPr>
          <w:p w14:paraId="5C957DEB" w14:textId="77777777" w:rsidR="00D278F7" w:rsidRPr="00630477" w:rsidRDefault="00D278F7" w:rsidP="00D25F25">
            <w:pPr>
              <w:jc w:val="right"/>
              <w:rPr>
                <w:sz w:val="16"/>
                <w:szCs w:val="16"/>
              </w:rPr>
            </w:pPr>
            <w:r w:rsidRPr="00630477">
              <w:rPr>
                <w:sz w:val="16"/>
                <w:szCs w:val="16"/>
              </w:rPr>
              <w:t>1 411 300,00</w:t>
            </w:r>
          </w:p>
        </w:tc>
        <w:tc>
          <w:tcPr>
            <w:tcW w:w="698" w:type="pct"/>
            <w:shd w:val="clear" w:color="000000" w:fill="FFFFFF"/>
            <w:noWrap/>
            <w:vAlign w:val="bottom"/>
            <w:hideMark/>
          </w:tcPr>
          <w:p w14:paraId="6E0C9209" w14:textId="77777777" w:rsidR="00D278F7" w:rsidRPr="00630477" w:rsidRDefault="00D278F7" w:rsidP="00D25F25">
            <w:pPr>
              <w:jc w:val="right"/>
              <w:rPr>
                <w:sz w:val="16"/>
                <w:szCs w:val="16"/>
              </w:rPr>
            </w:pPr>
            <w:r w:rsidRPr="00630477">
              <w:rPr>
                <w:sz w:val="16"/>
                <w:szCs w:val="16"/>
              </w:rPr>
              <w:t>1 411 300,00</w:t>
            </w:r>
          </w:p>
        </w:tc>
      </w:tr>
      <w:tr w:rsidR="00D278F7" w:rsidRPr="00630477" w14:paraId="47B7B040" w14:textId="77777777" w:rsidTr="0076212C">
        <w:trPr>
          <w:trHeight w:val="68"/>
        </w:trPr>
        <w:tc>
          <w:tcPr>
            <w:tcW w:w="2375" w:type="pct"/>
            <w:shd w:val="clear" w:color="000000" w:fill="FFFFFF"/>
            <w:vAlign w:val="bottom"/>
            <w:hideMark/>
          </w:tcPr>
          <w:p w14:paraId="2B9BE881" w14:textId="77777777" w:rsidR="00D278F7" w:rsidRPr="00630477" w:rsidRDefault="00D278F7"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14:paraId="17336F36"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2B3E35FF" w14:textId="77777777" w:rsidR="00D278F7" w:rsidRPr="00630477" w:rsidRDefault="00D278F7" w:rsidP="00D25F25">
            <w:pPr>
              <w:jc w:val="right"/>
              <w:rPr>
                <w:sz w:val="16"/>
                <w:szCs w:val="16"/>
              </w:rPr>
            </w:pPr>
            <w:r w:rsidRPr="00630477">
              <w:rPr>
                <w:sz w:val="16"/>
                <w:szCs w:val="16"/>
              </w:rPr>
              <w:t>02</w:t>
            </w:r>
          </w:p>
        </w:tc>
        <w:tc>
          <w:tcPr>
            <w:tcW w:w="575" w:type="pct"/>
            <w:shd w:val="clear" w:color="000000" w:fill="FFFFFF"/>
            <w:noWrap/>
            <w:vAlign w:val="bottom"/>
            <w:hideMark/>
          </w:tcPr>
          <w:p w14:paraId="0CAA4724" w14:textId="77777777" w:rsidR="00D278F7" w:rsidRPr="00630477" w:rsidRDefault="00D278F7" w:rsidP="00D25F25">
            <w:pPr>
              <w:rPr>
                <w:sz w:val="16"/>
                <w:szCs w:val="16"/>
              </w:rPr>
            </w:pPr>
            <w:r w:rsidRPr="00630477">
              <w:rPr>
                <w:sz w:val="16"/>
                <w:szCs w:val="16"/>
              </w:rPr>
              <w:t>0241284305</w:t>
            </w:r>
          </w:p>
        </w:tc>
        <w:tc>
          <w:tcPr>
            <w:tcW w:w="238" w:type="pct"/>
            <w:shd w:val="clear" w:color="000000" w:fill="FFFFFF"/>
            <w:noWrap/>
            <w:vAlign w:val="bottom"/>
            <w:hideMark/>
          </w:tcPr>
          <w:p w14:paraId="7B77D8D6" w14:textId="77777777" w:rsidR="00D278F7" w:rsidRPr="00630477" w:rsidRDefault="00D278F7" w:rsidP="00D25F25">
            <w:pPr>
              <w:rPr>
                <w:sz w:val="16"/>
                <w:szCs w:val="16"/>
              </w:rPr>
            </w:pPr>
            <w:r w:rsidRPr="00630477">
              <w:rPr>
                <w:sz w:val="16"/>
                <w:szCs w:val="16"/>
              </w:rPr>
              <w:t>200</w:t>
            </w:r>
          </w:p>
        </w:tc>
        <w:tc>
          <w:tcPr>
            <w:tcW w:w="698" w:type="pct"/>
            <w:shd w:val="clear" w:color="000000" w:fill="FFFFFF"/>
            <w:noWrap/>
            <w:vAlign w:val="bottom"/>
            <w:hideMark/>
          </w:tcPr>
          <w:p w14:paraId="3FC682C0" w14:textId="77777777" w:rsidR="00D278F7" w:rsidRPr="00630477" w:rsidRDefault="00D278F7" w:rsidP="00D25F25">
            <w:pPr>
              <w:jc w:val="right"/>
              <w:rPr>
                <w:sz w:val="16"/>
                <w:szCs w:val="16"/>
              </w:rPr>
            </w:pPr>
            <w:r w:rsidRPr="00630477">
              <w:rPr>
                <w:sz w:val="16"/>
                <w:szCs w:val="16"/>
              </w:rPr>
              <w:t>2 367 310,00</w:t>
            </w:r>
          </w:p>
        </w:tc>
        <w:tc>
          <w:tcPr>
            <w:tcW w:w="698" w:type="pct"/>
            <w:shd w:val="clear" w:color="000000" w:fill="FFFFFF"/>
            <w:noWrap/>
            <w:vAlign w:val="bottom"/>
            <w:hideMark/>
          </w:tcPr>
          <w:p w14:paraId="3D92E714" w14:textId="77777777" w:rsidR="00D278F7" w:rsidRPr="00630477" w:rsidRDefault="00D278F7" w:rsidP="00D25F25">
            <w:pPr>
              <w:jc w:val="right"/>
              <w:rPr>
                <w:sz w:val="16"/>
                <w:szCs w:val="16"/>
              </w:rPr>
            </w:pPr>
            <w:r w:rsidRPr="00630477">
              <w:rPr>
                <w:sz w:val="16"/>
                <w:szCs w:val="16"/>
              </w:rPr>
              <w:t>2 367 310,00</w:t>
            </w:r>
          </w:p>
        </w:tc>
      </w:tr>
      <w:tr w:rsidR="00D278F7" w:rsidRPr="00630477" w14:paraId="48E8F001" w14:textId="77777777" w:rsidTr="0076212C">
        <w:trPr>
          <w:trHeight w:val="68"/>
        </w:trPr>
        <w:tc>
          <w:tcPr>
            <w:tcW w:w="2375" w:type="pct"/>
            <w:shd w:val="clear" w:color="000000" w:fill="FFFFFF"/>
            <w:vAlign w:val="bottom"/>
            <w:hideMark/>
          </w:tcPr>
          <w:p w14:paraId="6CF153C0" w14:textId="77777777" w:rsidR="00D278F7" w:rsidRPr="00630477" w:rsidRDefault="00D278F7"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14:paraId="0126D80D"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4A3B2265" w14:textId="77777777" w:rsidR="00D278F7" w:rsidRPr="00630477" w:rsidRDefault="00D278F7" w:rsidP="00D25F25">
            <w:pPr>
              <w:jc w:val="right"/>
              <w:rPr>
                <w:sz w:val="16"/>
                <w:szCs w:val="16"/>
              </w:rPr>
            </w:pPr>
            <w:r w:rsidRPr="00630477">
              <w:rPr>
                <w:sz w:val="16"/>
                <w:szCs w:val="16"/>
              </w:rPr>
              <w:t>02</w:t>
            </w:r>
          </w:p>
        </w:tc>
        <w:tc>
          <w:tcPr>
            <w:tcW w:w="575" w:type="pct"/>
            <w:shd w:val="clear" w:color="000000" w:fill="FFFFFF"/>
            <w:noWrap/>
            <w:vAlign w:val="bottom"/>
            <w:hideMark/>
          </w:tcPr>
          <w:p w14:paraId="59A354F5" w14:textId="77777777" w:rsidR="00D278F7" w:rsidRPr="00630477" w:rsidRDefault="00D278F7" w:rsidP="00D25F25">
            <w:pPr>
              <w:rPr>
                <w:sz w:val="16"/>
                <w:szCs w:val="16"/>
              </w:rPr>
            </w:pPr>
            <w:r w:rsidRPr="00630477">
              <w:rPr>
                <w:sz w:val="16"/>
                <w:szCs w:val="16"/>
              </w:rPr>
              <w:t>0241284305</w:t>
            </w:r>
          </w:p>
        </w:tc>
        <w:tc>
          <w:tcPr>
            <w:tcW w:w="238" w:type="pct"/>
            <w:shd w:val="clear" w:color="000000" w:fill="FFFFFF"/>
            <w:noWrap/>
            <w:vAlign w:val="bottom"/>
            <w:hideMark/>
          </w:tcPr>
          <w:p w14:paraId="69FF1F41" w14:textId="77777777" w:rsidR="00D278F7" w:rsidRPr="00630477" w:rsidRDefault="00D278F7" w:rsidP="00D25F25">
            <w:pPr>
              <w:rPr>
                <w:sz w:val="16"/>
                <w:szCs w:val="16"/>
              </w:rPr>
            </w:pPr>
            <w:r w:rsidRPr="00630477">
              <w:rPr>
                <w:sz w:val="16"/>
                <w:szCs w:val="16"/>
              </w:rPr>
              <w:t>240</w:t>
            </w:r>
          </w:p>
        </w:tc>
        <w:tc>
          <w:tcPr>
            <w:tcW w:w="698" w:type="pct"/>
            <w:shd w:val="clear" w:color="000000" w:fill="FFFFFF"/>
            <w:noWrap/>
            <w:vAlign w:val="bottom"/>
            <w:hideMark/>
          </w:tcPr>
          <w:p w14:paraId="7B5F0229" w14:textId="77777777" w:rsidR="00D278F7" w:rsidRPr="00630477" w:rsidRDefault="00D278F7" w:rsidP="00D25F25">
            <w:pPr>
              <w:jc w:val="right"/>
              <w:rPr>
                <w:sz w:val="16"/>
                <w:szCs w:val="16"/>
              </w:rPr>
            </w:pPr>
            <w:r w:rsidRPr="00630477">
              <w:rPr>
                <w:sz w:val="16"/>
                <w:szCs w:val="16"/>
              </w:rPr>
              <w:t>2 367 310,00</w:t>
            </w:r>
          </w:p>
        </w:tc>
        <w:tc>
          <w:tcPr>
            <w:tcW w:w="698" w:type="pct"/>
            <w:shd w:val="clear" w:color="000000" w:fill="FFFFFF"/>
            <w:noWrap/>
            <w:vAlign w:val="bottom"/>
            <w:hideMark/>
          </w:tcPr>
          <w:p w14:paraId="06E2E146" w14:textId="77777777" w:rsidR="00D278F7" w:rsidRPr="00630477" w:rsidRDefault="00D278F7" w:rsidP="00D25F25">
            <w:pPr>
              <w:jc w:val="right"/>
              <w:rPr>
                <w:sz w:val="16"/>
                <w:szCs w:val="16"/>
              </w:rPr>
            </w:pPr>
            <w:r w:rsidRPr="00630477">
              <w:rPr>
                <w:sz w:val="16"/>
                <w:szCs w:val="16"/>
              </w:rPr>
              <w:t>2 367 310,00</w:t>
            </w:r>
          </w:p>
        </w:tc>
      </w:tr>
      <w:tr w:rsidR="00D278F7" w:rsidRPr="00630477" w14:paraId="4918259D" w14:textId="77777777" w:rsidTr="0076212C">
        <w:trPr>
          <w:trHeight w:val="68"/>
        </w:trPr>
        <w:tc>
          <w:tcPr>
            <w:tcW w:w="2375" w:type="pct"/>
            <w:shd w:val="clear" w:color="000000" w:fill="FFFFFF"/>
            <w:vAlign w:val="bottom"/>
            <w:hideMark/>
          </w:tcPr>
          <w:p w14:paraId="2B4C2B55" w14:textId="77777777" w:rsidR="00D278F7" w:rsidRPr="00630477" w:rsidRDefault="00D278F7" w:rsidP="00D25F25">
            <w:pPr>
              <w:rPr>
                <w:sz w:val="16"/>
                <w:szCs w:val="16"/>
              </w:rPr>
            </w:pPr>
            <w:r w:rsidRPr="00630477">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14:paraId="242734F8"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0F27E6D0" w14:textId="77777777" w:rsidR="00D278F7" w:rsidRPr="00630477" w:rsidRDefault="00D278F7" w:rsidP="00D25F25">
            <w:pPr>
              <w:jc w:val="right"/>
              <w:rPr>
                <w:sz w:val="16"/>
                <w:szCs w:val="16"/>
              </w:rPr>
            </w:pPr>
            <w:r w:rsidRPr="00630477">
              <w:rPr>
                <w:sz w:val="16"/>
                <w:szCs w:val="16"/>
              </w:rPr>
              <w:t>02</w:t>
            </w:r>
          </w:p>
        </w:tc>
        <w:tc>
          <w:tcPr>
            <w:tcW w:w="575" w:type="pct"/>
            <w:shd w:val="clear" w:color="000000" w:fill="FFFFFF"/>
            <w:noWrap/>
            <w:vAlign w:val="bottom"/>
            <w:hideMark/>
          </w:tcPr>
          <w:p w14:paraId="08CE6F71" w14:textId="77777777" w:rsidR="00D278F7" w:rsidRPr="00630477" w:rsidRDefault="00D278F7" w:rsidP="00D25F25">
            <w:pPr>
              <w:rPr>
                <w:sz w:val="16"/>
                <w:szCs w:val="16"/>
              </w:rPr>
            </w:pPr>
            <w:r w:rsidRPr="00630477">
              <w:rPr>
                <w:sz w:val="16"/>
                <w:szCs w:val="16"/>
              </w:rPr>
              <w:t>0241284305</w:t>
            </w:r>
          </w:p>
        </w:tc>
        <w:tc>
          <w:tcPr>
            <w:tcW w:w="238" w:type="pct"/>
            <w:shd w:val="clear" w:color="000000" w:fill="FFFFFF"/>
            <w:noWrap/>
            <w:vAlign w:val="bottom"/>
            <w:hideMark/>
          </w:tcPr>
          <w:p w14:paraId="7295E62A" w14:textId="77777777" w:rsidR="00D278F7" w:rsidRPr="00630477" w:rsidRDefault="00D278F7" w:rsidP="00D25F25">
            <w:pPr>
              <w:rPr>
                <w:sz w:val="16"/>
                <w:szCs w:val="16"/>
              </w:rPr>
            </w:pPr>
            <w:r w:rsidRPr="00630477">
              <w:rPr>
                <w:sz w:val="16"/>
                <w:szCs w:val="16"/>
              </w:rPr>
              <w:t>600</w:t>
            </w:r>
          </w:p>
        </w:tc>
        <w:tc>
          <w:tcPr>
            <w:tcW w:w="698" w:type="pct"/>
            <w:shd w:val="clear" w:color="000000" w:fill="FFFFFF"/>
            <w:noWrap/>
            <w:vAlign w:val="bottom"/>
            <w:hideMark/>
          </w:tcPr>
          <w:p w14:paraId="7BABC839" w14:textId="77777777" w:rsidR="00D278F7" w:rsidRPr="00630477" w:rsidRDefault="00D278F7" w:rsidP="00D25F25">
            <w:pPr>
              <w:jc w:val="right"/>
              <w:rPr>
                <w:sz w:val="16"/>
                <w:szCs w:val="16"/>
              </w:rPr>
            </w:pPr>
            <w:r w:rsidRPr="00630477">
              <w:rPr>
                <w:sz w:val="16"/>
                <w:szCs w:val="16"/>
              </w:rPr>
              <w:t>892 690,00</w:t>
            </w:r>
          </w:p>
        </w:tc>
        <w:tc>
          <w:tcPr>
            <w:tcW w:w="698" w:type="pct"/>
            <w:shd w:val="clear" w:color="000000" w:fill="FFFFFF"/>
            <w:noWrap/>
            <w:vAlign w:val="bottom"/>
            <w:hideMark/>
          </w:tcPr>
          <w:p w14:paraId="082D335D" w14:textId="77777777" w:rsidR="00D278F7" w:rsidRPr="00630477" w:rsidRDefault="00D278F7" w:rsidP="00D25F25">
            <w:pPr>
              <w:jc w:val="right"/>
              <w:rPr>
                <w:sz w:val="16"/>
                <w:szCs w:val="16"/>
              </w:rPr>
            </w:pPr>
            <w:r w:rsidRPr="00630477">
              <w:rPr>
                <w:sz w:val="16"/>
                <w:szCs w:val="16"/>
              </w:rPr>
              <w:t>892 690,00</w:t>
            </w:r>
          </w:p>
        </w:tc>
      </w:tr>
      <w:tr w:rsidR="00D278F7" w:rsidRPr="00630477" w14:paraId="31B4190B" w14:textId="77777777" w:rsidTr="0076212C">
        <w:trPr>
          <w:trHeight w:val="68"/>
        </w:trPr>
        <w:tc>
          <w:tcPr>
            <w:tcW w:w="2375" w:type="pct"/>
            <w:shd w:val="clear" w:color="000000" w:fill="FFFFFF"/>
            <w:vAlign w:val="bottom"/>
            <w:hideMark/>
          </w:tcPr>
          <w:p w14:paraId="3E67E608" w14:textId="77777777" w:rsidR="00D278F7" w:rsidRPr="00630477" w:rsidRDefault="00D278F7" w:rsidP="00D25F25">
            <w:pPr>
              <w:rPr>
                <w:sz w:val="16"/>
                <w:szCs w:val="16"/>
              </w:rPr>
            </w:pPr>
            <w:r w:rsidRPr="00630477">
              <w:rPr>
                <w:sz w:val="16"/>
                <w:szCs w:val="16"/>
              </w:rPr>
              <w:t>Субсидии бюджетным учреждениям</w:t>
            </w:r>
          </w:p>
        </w:tc>
        <w:tc>
          <w:tcPr>
            <w:tcW w:w="196" w:type="pct"/>
            <w:shd w:val="clear" w:color="000000" w:fill="FFFFFF"/>
            <w:noWrap/>
            <w:vAlign w:val="bottom"/>
            <w:hideMark/>
          </w:tcPr>
          <w:p w14:paraId="32F08D42"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5167FA56" w14:textId="77777777" w:rsidR="00D278F7" w:rsidRPr="00630477" w:rsidRDefault="00D278F7" w:rsidP="00D25F25">
            <w:pPr>
              <w:jc w:val="right"/>
              <w:rPr>
                <w:sz w:val="16"/>
                <w:szCs w:val="16"/>
              </w:rPr>
            </w:pPr>
            <w:r w:rsidRPr="00630477">
              <w:rPr>
                <w:sz w:val="16"/>
                <w:szCs w:val="16"/>
              </w:rPr>
              <w:t>02</w:t>
            </w:r>
          </w:p>
        </w:tc>
        <w:tc>
          <w:tcPr>
            <w:tcW w:w="575" w:type="pct"/>
            <w:shd w:val="clear" w:color="000000" w:fill="FFFFFF"/>
            <w:noWrap/>
            <w:vAlign w:val="bottom"/>
            <w:hideMark/>
          </w:tcPr>
          <w:p w14:paraId="1CFB9B86" w14:textId="77777777" w:rsidR="00D278F7" w:rsidRPr="00630477" w:rsidRDefault="00D278F7" w:rsidP="00D25F25">
            <w:pPr>
              <w:rPr>
                <w:sz w:val="16"/>
                <w:szCs w:val="16"/>
              </w:rPr>
            </w:pPr>
            <w:r w:rsidRPr="00630477">
              <w:rPr>
                <w:sz w:val="16"/>
                <w:szCs w:val="16"/>
              </w:rPr>
              <w:t>0241284305</w:t>
            </w:r>
          </w:p>
        </w:tc>
        <w:tc>
          <w:tcPr>
            <w:tcW w:w="238" w:type="pct"/>
            <w:shd w:val="clear" w:color="000000" w:fill="FFFFFF"/>
            <w:noWrap/>
            <w:vAlign w:val="bottom"/>
            <w:hideMark/>
          </w:tcPr>
          <w:p w14:paraId="7B8A14D4" w14:textId="77777777" w:rsidR="00D278F7" w:rsidRPr="00630477" w:rsidRDefault="00D278F7" w:rsidP="00D25F25">
            <w:pPr>
              <w:rPr>
                <w:sz w:val="16"/>
                <w:szCs w:val="16"/>
              </w:rPr>
            </w:pPr>
            <w:r w:rsidRPr="00630477">
              <w:rPr>
                <w:sz w:val="16"/>
                <w:szCs w:val="16"/>
              </w:rPr>
              <w:t>610</w:t>
            </w:r>
          </w:p>
        </w:tc>
        <w:tc>
          <w:tcPr>
            <w:tcW w:w="698" w:type="pct"/>
            <w:shd w:val="clear" w:color="000000" w:fill="FFFFFF"/>
            <w:noWrap/>
            <w:vAlign w:val="bottom"/>
            <w:hideMark/>
          </w:tcPr>
          <w:p w14:paraId="7B4E0F35" w14:textId="77777777" w:rsidR="00D278F7" w:rsidRPr="00630477" w:rsidRDefault="00D278F7" w:rsidP="00D25F25">
            <w:pPr>
              <w:jc w:val="right"/>
              <w:rPr>
                <w:sz w:val="16"/>
                <w:szCs w:val="16"/>
              </w:rPr>
            </w:pPr>
            <w:r w:rsidRPr="00630477">
              <w:rPr>
                <w:sz w:val="16"/>
                <w:szCs w:val="16"/>
              </w:rPr>
              <w:t>892 690,00</w:t>
            </w:r>
          </w:p>
        </w:tc>
        <w:tc>
          <w:tcPr>
            <w:tcW w:w="698" w:type="pct"/>
            <w:shd w:val="clear" w:color="000000" w:fill="FFFFFF"/>
            <w:noWrap/>
            <w:vAlign w:val="bottom"/>
            <w:hideMark/>
          </w:tcPr>
          <w:p w14:paraId="7CAA70BE" w14:textId="77777777" w:rsidR="00D278F7" w:rsidRPr="00630477" w:rsidRDefault="00D278F7" w:rsidP="00D25F25">
            <w:pPr>
              <w:jc w:val="right"/>
              <w:rPr>
                <w:sz w:val="16"/>
                <w:szCs w:val="16"/>
              </w:rPr>
            </w:pPr>
            <w:r w:rsidRPr="00630477">
              <w:rPr>
                <w:sz w:val="16"/>
                <w:szCs w:val="16"/>
              </w:rPr>
              <w:t>892 690,00</w:t>
            </w:r>
          </w:p>
        </w:tc>
      </w:tr>
      <w:tr w:rsidR="00D278F7" w:rsidRPr="00630477" w14:paraId="4AF96A91" w14:textId="77777777" w:rsidTr="0076212C">
        <w:trPr>
          <w:trHeight w:val="68"/>
        </w:trPr>
        <w:tc>
          <w:tcPr>
            <w:tcW w:w="2375" w:type="pct"/>
            <w:shd w:val="clear" w:color="000000" w:fill="FFFFFF"/>
            <w:vAlign w:val="bottom"/>
            <w:hideMark/>
          </w:tcPr>
          <w:p w14:paraId="653183C0" w14:textId="77777777" w:rsidR="00D278F7" w:rsidRPr="00630477" w:rsidRDefault="00D278F7" w:rsidP="00D25F25">
            <w:pPr>
              <w:rPr>
                <w:sz w:val="16"/>
                <w:szCs w:val="16"/>
              </w:rPr>
            </w:pPr>
            <w:r w:rsidRPr="00630477">
              <w:rPr>
                <w:sz w:val="16"/>
                <w:szCs w:val="16"/>
              </w:rPr>
              <w:t>Комплекс процессных мероприятий "Комплексная безопасность образовательных организаций и учреждений подведомственных Управлению образования"</w:t>
            </w:r>
          </w:p>
        </w:tc>
        <w:tc>
          <w:tcPr>
            <w:tcW w:w="196" w:type="pct"/>
            <w:shd w:val="clear" w:color="000000" w:fill="FFFFFF"/>
            <w:noWrap/>
            <w:vAlign w:val="bottom"/>
            <w:hideMark/>
          </w:tcPr>
          <w:p w14:paraId="379844E7"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679817D3" w14:textId="77777777" w:rsidR="00D278F7" w:rsidRPr="00630477" w:rsidRDefault="00D278F7" w:rsidP="00D25F25">
            <w:pPr>
              <w:jc w:val="right"/>
              <w:rPr>
                <w:sz w:val="16"/>
                <w:szCs w:val="16"/>
              </w:rPr>
            </w:pPr>
            <w:r w:rsidRPr="00630477">
              <w:rPr>
                <w:sz w:val="16"/>
                <w:szCs w:val="16"/>
              </w:rPr>
              <w:t>02</w:t>
            </w:r>
          </w:p>
        </w:tc>
        <w:tc>
          <w:tcPr>
            <w:tcW w:w="575" w:type="pct"/>
            <w:shd w:val="clear" w:color="000000" w:fill="FFFFFF"/>
            <w:noWrap/>
            <w:vAlign w:val="bottom"/>
            <w:hideMark/>
          </w:tcPr>
          <w:p w14:paraId="50D6E58C" w14:textId="77777777" w:rsidR="00D278F7" w:rsidRPr="00630477" w:rsidRDefault="00D278F7" w:rsidP="00D25F25">
            <w:pPr>
              <w:rPr>
                <w:sz w:val="16"/>
                <w:szCs w:val="16"/>
              </w:rPr>
            </w:pPr>
            <w:r w:rsidRPr="00630477">
              <w:rPr>
                <w:sz w:val="16"/>
                <w:szCs w:val="16"/>
              </w:rPr>
              <w:t>0241500000</w:t>
            </w:r>
          </w:p>
        </w:tc>
        <w:tc>
          <w:tcPr>
            <w:tcW w:w="238" w:type="pct"/>
            <w:shd w:val="clear" w:color="000000" w:fill="FFFFFF"/>
            <w:noWrap/>
            <w:vAlign w:val="bottom"/>
            <w:hideMark/>
          </w:tcPr>
          <w:p w14:paraId="5F311B47"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79F05073" w14:textId="77777777" w:rsidR="00D278F7" w:rsidRPr="00630477" w:rsidRDefault="00D278F7" w:rsidP="00D25F25">
            <w:pPr>
              <w:jc w:val="right"/>
              <w:rPr>
                <w:sz w:val="16"/>
                <w:szCs w:val="16"/>
              </w:rPr>
            </w:pPr>
            <w:r w:rsidRPr="00630477">
              <w:rPr>
                <w:sz w:val="16"/>
                <w:szCs w:val="16"/>
              </w:rPr>
              <w:t>1 169 280,00</w:t>
            </w:r>
          </w:p>
        </w:tc>
        <w:tc>
          <w:tcPr>
            <w:tcW w:w="698" w:type="pct"/>
            <w:shd w:val="clear" w:color="000000" w:fill="FFFFFF"/>
            <w:noWrap/>
            <w:vAlign w:val="bottom"/>
            <w:hideMark/>
          </w:tcPr>
          <w:p w14:paraId="134B4DEE" w14:textId="77777777" w:rsidR="00D278F7" w:rsidRPr="00630477" w:rsidRDefault="00D278F7" w:rsidP="00D25F25">
            <w:pPr>
              <w:jc w:val="right"/>
              <w:rPr>
                <w:sz w:val="16"/>
                <w:szCs w:val="16"/>
              </w:rPr>
            </w:pPr>
            <w:r w:rsidRPr="00630477">
              <w:rPr>
                <w:sz w:val="16"/>
                <w:szCs w:val="16"/>
              </w:rPr>
              <w:t>1 169 280,00</w:t>
            </w:r>
          </w:p>
        </w:tc>
      </w:tr>
      <w:tr w:rsidR="00D278F7" w:rsidRPr="00630477" w14:paraId="2EB83779" w14:textId="77777777" w:rsidTr="0076212C">
        <w:trPr>
          <w:trHeight w:val="68"/>
        </w:trPr>
        <w:tc>
          <w:tcPr>
            <w:tcW w:w="2375" w:type="pct"/>
            <w:shd w:val="clear" w:color="000000" w:fill="FFFFFF"/>
            <w:vAlign w:val="bottom"/>
            <w:hideMark/>
          </w:tcPr>
          <w:p w14:paraId="5D7A24F9" w14:textId="77777777" w:rsidR="00D278F7" w:rsidRPr="00630477" w:rsidRDefault="00D278F7" w:rsidP="00D25F25">
            <w:pPr>
              <w:rPr>
                <w:sz w:val="16"/>
                <w:szCs w:val="16"/>
              </w:rPr>
            </w:pPr>
            <w:r w:rsidRPr="00630477">
              <w:rPr>
                <w:sz w:val="16"/>
                <w:szCs w:val="16"/>
              </w:rPr>
              <w:t>Расходы на обеспечение деятельности (оказание услуг) муниципальных учреждений</w:t>
            </w:r>
          </w:p>
        </w:tc>
        <w:tc>
          <w:tcPr>
            <w:tcW w:w="196" w:type="pct"/>
            <w:shd w:val="clear" w:color="000000" w:fill="FFFFFF"/>
            <w:noWrap/>
            <w:vAlign w:val="bottom"/>
            <w:hideMark/>
          </w:tcPr>
          <w:p w14:paraId="31E95EAB"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60E18369" w14:textId="77777777" w:rsidR="00D278F7" w:rsidRPr="00630477" w:rsidRDefault="00D278F7" w:rsidP="00D25F25">
            <w:pPr>
              <w:jc w:val="right"/>
              <w:rPr>
                <w:sz w:val="16"/>
                <w:szCs w:val="16"/>
              </w:rPr>
            </w:pPr>
            <w:r w:rsidRPr="00630477">
              <w:rPr>
                <w:sz w:val="16"/>
                <w:szCs w:val="16"/>
              </w:rPr>
              <w:t>02</w:t>
            </w:r>
          </w:p>
        </w:tc>
        <w:tc>
          <w:tcPr>
            <w:tcW w:w="575" w:type="pct"/>
            <w:shd w:val="clear" w:color="000000" w:fill="FFFFFF"/>
            <w:noWrap/>
            <w:vAlign w:val="bottom"/>
            <w:hideMark/>
          </w:tcPr>
          <w:p w14:paraId="467B4350" w14:textId="77777777" w:rsidR="00D278F7" w:rsidRPr="00630477" w:rsidRDefault="00D278F7" w:rsidP="00D25F25">
            <w:pPr>
              <w:rPr>
                <w:sz w:val="16"/>
                <w:szCs w:val="16"/>
              </w:rPr>
            </w:pPr>
            <w:r w:rsidRPr="00630477">
              <w:rPr>
                <w:sz w:val="16"/>
                <w:szCs w:val="16"/>
              </w:rPr>
              <w:t>0241500590</w:t>
            </w:r>
          </w:p>
        </w:tc>
        <w:tc>
          <w:tcPr>
            <w:tcW w:w="238" w:type="pct"/>
            <w:shd w:val="clear" w:color="000000" w:fill="FFFFFF"/>
            <w:noWrap/>
            <w:vAlign w:val="bottom"/>
            <w:hideMark/>
          </w:tcPr>
          <w:p w14:paraId="01D22AAF"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76BC2E26" w14:textId="77777777" w:rsidR="00D278F7" w:rsidRPr="00630477" w:rsidRDefault="00D278F7" w:rsidP="00D25F25">
            <w:pPr>
              <w:jc w:val="right"/>
              <w:rPr>
                <w:sz w:val="16"/>
                <w:szCs w:val="16"/>
              </w:rPr>
            </w:pPr>
            <w:r w:rsidRPr="00630477">
              <w:rPr>
                <w:sz w:val="16"/>
                <w:szCs w:val="16"/>
              </w:rPr>
              <w:t>1 169 280,00</w:t>
            </w:r>
          </w:p>
        </w:tc>
        <w:tc>
          <w:tcPr>
            <w:tcW w:w="698" w:type="pct"/>
            <w:shd w:val="clear" w:color="000000" w:fill="FFFFFF"/>
            <w:noWrap/>
            <w:vAlign w:val="bottom"/>
            <w:hideMark/>
          </w:tcPr>
          <w:p w14:paraId="2C4358F3" w14:textId="77777777" w:rsidR="00D278F7" w:rsidRPr="00630477" w:rsidRDefault="00D278F7" w:rsidP="00D25F25">
            <w:pPr>
              <w:jc w:val="right"/>
              <w:rPr>
                <w:sz w:val="16"/>
                <w:szCs w:val="16"/>
              </w:rPr>
            </w:pPr>
            <w:r w:rsidRPr="00630477">
              <w:rPr>
                <w:sz w:val="16"/>
                <w:szCs w:val="16"/>
              </w:rPr>
              <w:t>1 169 280,00</w:t>
            </w:r>
          </w:p>
        </w:tc>
      </w:tr>
      <w:tr w:rsidR="00D278F7" w:rsidRPr="00630477" w14:paraId="2CF67EBC" w14:textId="77777777" w:rsidTr="0076212C">
        <w:trPr>
          <w:trHeight w:val="68"/>
        </w:trPr>
        <w:tc>
          <w:tcPr>
            <w:tcW w:w="2375" w:type="pct"/>
            <w:shd w:val="clear" w:color="000000" w:fill="FFFFFF"/>
            <w:vAlign w:val="bottom"/>
            <w:hideMark/>
          </w:tcPr>
          <w:p w14:paraId="6C34E496" w14:textId="77777777" w:rsidR="00D278F7" w:rsidRPr="00630477" w:rsidRDefault="00D278F7"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14:paraId="44324135"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56FC6BB0" w14:textId="77777777" w:rsidR="00D278F7" w:rsidRPr="00630477" w:rsidRDefault="00D278F7" w:rsidP="00D25F25">
            <w:pPr>
              <w:jc w:val="right"/>
              <w:rPr>
                <w:sz w:val="16"/>
                <w:szCs w:val="16"/>
              </w:rPr>
            </w:pPr>
            <w:r w:rsidRPr="00630477">
              <w:rPr>
                <w:sz w:val="16"/>
                <w:szCs w:val="16"/>
              </w:rPr>
              <w:t>02</w:t>
            </w:r>
          </w:p>
        </w:tc>
        <w:tc>
          <w:tcPr>
            <w:tcW w:w="575" w:type="pct"/>
            <w:shd w:val="clear" w:color="000000" w:fill="FFFFFF"/>
            <w:noWrap/>
            <w:vAlign w:val="bottom"/>
            <w:hideMark/>
          </w:tcPr>
          <w:p w14:paraId="2CBC2C2F" w14:textId="77777777" w:rsidR="00D278F7" w:rsidRPr="00630477" w:rsidRDefault="00D278F7" w:rsidP="00D25F25">
            <w:pPr>
              <w:rPr>
                <w:sz w:val="16"/>
                <w:szCs w:val="16"/>
              </w:rPr>
            </w:pPr>
            <w:r w:rsidRPr="00630477">
              <w:rPr>
                <w:sz w:val="16"/>
                <w:szCs w:val="16"/>
              </w:rPr>
              <w:t>0241500590</w:t>
            </w:r>
          </w:p>
        </w:tc>
        <w:tc>
          <w:tcPr>
            <w:tcW w:w="238" w:type="pct"/>
            <w:shd w:val="clear" w:color="000000" w:fill="FFFFFF"/>
            <w:noWrap/>
            <w:vAlign w:val="bottom"/>
            <w:hideMark/>
          </w:tcPr>
          <w:p w14:paraId="49F7DA78" w14:textId="77777777" w:rsidR="00D278F7" w:rsidRPr="00630477" w:rsidRDefault="00D278F7" w:rsidP="00D25F25">
            <w:pPr>
              <w:rPr>
                <w:sz w:val="16"/>
                <w:szCs w:val="16"/>
              </w:rPr>
            </w:pPr>
            <w:r w:rsidRPr="00630477">
              <w:rPr>
                <w:sz w:val="16"/>
                <w:szCs w:val="16"/>
              </w:rPr>
              <w:t>200</w:t>
            </w:r>
          </w:p>
        </w:tc>
        <w:tc>
          <w:tcPr>
            <w:tcW w:w="698" w:type="pct"/>
            <w:shd w:val="clear" w:color="000000" w:fill="FFFFFF"/>
            <w:noWrap/>
            <w:vAlign w:val="bottom"/>
            <w:hideMark/>
          </w:tcPr>
          <w:p w14:paraId="44850DCD" w14:textId="77777777" w:rsidR="00D278F7" w:rsidRPr="00630477" w:rsidRDefault="00D278F7" w:rsidP="00D25F25">
            <w:pPr>
              <w:jc w:val="right"/>
              <w:rPr>
                <w:sz w:val="16"/>
                <w:szCs w:val="16"/>
              </w:rPr>
            </w:pPr>
            <w:r w:rsidRPr="00630477">
              <w:rPr>
                <w:sz w:val="16"/>
                <w:szCs w:val="16"/>
              </w:rPr>
              <w:t>1 169 280,00</w:t>
            </w:r>
          </w:p>
        </w:tc>
        <w:tc>
          <w:tcPr>
            <w:tcW w:w="698" w:type="pct"/>
            <w:shd w:val="clear" w:color="000000" w:fill="FFFFFF"/>
            <w:noWrap/>
            <w:vAlign w:val="bottom"/>
            <w:hideMark/>
          </w:tcPr>
          <w:p w14:paraId="3F6F5401" w14:textId="77777777" w:rsidR="00D278F7" w:rsidRPr="00630477" w:rsidRDefault="00D278F7" w:rsidP="00D25F25">
            <w:pPr>
              <w:jc w:val="right"/>
              <w:rPr>
                <w:sz w:val="16"/>
                <w:szCs w:val="16"/>
              </w:rPr>
            </w:pPr>
            <w:r w:rsidRPr="00630477">
              <w:rPr>
                <w:sz w:val="16"/>
                <w:szCs w:val="16"/>
              </w:rPr>
              <w:t>1 169 280,00</w:t>
            </w:r>
          </w:p>
        </w:tc>
      </w:tr>
      <w:tr w:rsidR="00D278F7" w:rsidRPr="00630477" w14:paraId="043641E4" w14:textId="77777777" w:rsidTr="0076212C">
        <w:trPr>
          <w:trHeight w:val="68"/>
        </w:trPr>
        <w:tc>
          <w:tcPr>
            <w:tcW w:w="2375" w:type="pct"/>
            <w:shd w:val="clear" w:color="000000" w:fill="FFFFFF"/>
            <w:vAlign w:val="bottom"/>
            <w:hideMark/>
          </w:tcPr>
          <w:p w14:paraId="0768BA02" w14:textId="77777777" w:rsidR="00D278F7" w:rsidRPr="00630477" w:rsidRDefault="00D278F7" w:rsidP="00D25F25">
            <w:pPr>
              <w:rPr>
                <w:sz w:val="16"/>
                <w:szCs w:val="16"/>
              </w:rPr>
            </w:pPr>
            <w:r w:rsidRPr="00630477">
              <w:rPr>
                <w:sz w:val="16"/>
                <w:szCs w:val="16"/>
              </w:rPr>
              <w:lastRenderedPageBreak/>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14:paraId="57B48BAF"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445F91D0" w14:textId="77777777" w:rsidR="00D278F7" w:rsidRPr="00630477" w:rsidRDefault="00D278F7" w:rsidP="00D25F25">
            <w:pPr>
              <w:jc w:val="right"/>
              <w:rPr>
                <w:sz w:val="16"/>
                <w:szCs w:val="16"/>
              </w:rPr>
            </w:pPr>
            <w:r w:rsidRPr="00630477">
              <w:rPr>
                <w:sz w:val="16"/>
                <w:szCs w:val="16"/>
              </w:rPr>
              <w:t>02</w:t>
            </w:r>
          </w:p>
        </w:tc>
        <w:tc>
          <w:tcPr>
            <w:tcW w:w="575" w:type="pct"/>
            <w:shd w:val="clear" w:color="000000" w:fill="FFFFFF"/>
            <w:noWrap/>
            <w:vAlign w:val="bottom"/>
            <w:hideMark/>
          </w:tcPr>
          <w:p w14:paraId="2169BF37" w14:textId="77777777" w:rsidR="00D278F7" w:rsidRPr="00630477" w:rsidRDefault="00D278F7" w:rsidP="00D25F25">
            <w:pPr>
              <w:rPr>
                <w:sz w:val="16"/>
                <w:szCs w:val="16"/>
              </w:rPr>
            </w:pPr>
            <w:r w:rsidRPr="00630477">
              <w:rPr>
                <w:sz w:val="16"/>
                <w:szCs w:val="16"/>
              </w:rPr>
              <w:t>0241500590</w:t>
            </w:r>
          </w:p>
        </w:tc>
        <w:tc>
          <w:tcPr>
            <w:tcW w:w="238" w:type="pct"/>
            <w:shd w:val="clear" w:color="000000" w:fill="FFFFFF"/>
            <w:noWrap/>
            <w:vAlign w:val="bottom"/>
            <w:hideMark/>
          </w:tcPr>
          <w:p w14:paraId="70D974F9" w14:textId="77777777" w:rsidR="00D278F7" w:rsidRPr="00630477" w:rsidRDefault="00D278F7" w:rsidP="00D25F25">
            <w:pPr>
              <w:rPr>
                <w:sz w:val="16"/>
                <w:szCs w:val="16"/>
              </w:rPr>
            </w:pPr>
            <w:r w:rsidRPr="00630477">
              <w:rPr>
                <w:sz w:val="16"/>
                <w:szCs w:val="16"/>
              </w:rPr>
              <w:t>240</w:t>
            </w:r>
          </w:p>
        </w:tc>
        <w:tc>
          <w:tcPr>
            <w:tcW w:w="698" w:type="pct"/>
            <w:shd w:val="clear" w:color="000000" w:fill="FFFFFF"/>
            <w:noWrap/>
            <w:vAlign w:val="bottom"/>
            <w:hideMark/>
          </w:tcPr>
          <w:p w14:paraId="6169660C" w14:textId="77777777" w:rsidR="00D278F7" w:rsidRPr="00630477" w:rsidRDefault="00D278F7" w:rsidP="00D25F25">
            <w:pPr>
              <w:jc w:val="right"/>
              <w:rPr>
                <w:sz w:val="16"/>
                <w:szCs w:val="16"/>
              </w:rPr>
            </w:pPr>
            <w:r w:rsidRPr="00630477">
              <w:rPr>
                <w:sz w:val="16"/>
                <w:szCs w:val="16"/>
              </w:rPr>
              <w:t>1 169 280,00</w:t>
            </w:r>
          </w:p>
        </w:tc>
        <w:tc>
          <w:tcPr>
            <w:tcW w:w="698" w:type="pct"/>
            <w:shd w:val="clear" w:color="000000" w:fill="FFFFFF"/>
            <w:noWrap/>
            <w:vAlign w:val="bottom"/>
            <w:hideMark/>
          </w:tcPr>
          <w:p w14:paraId="237CC249" w14:textId="77777777" w:rsidR="00D278F7" w:rsidRPr="00630477" w:rsidRDefault="00D278F7" w:rsidP="00D25F25">
            <w:pPr>
              <w:jc w:val="right"/>
              <w:rPr>
                <w:sz w:val="16"/>
                <w:szCs w:val="16"/>
              </w:rPr>
            </w:pPr>
            <w:r w:rsidRPr="00630477">
              <w:rPr>
                <w:sz w:val="16"/>
                <w:szCs w:val="16"/>
              </w:rPr>
              <w:t>1 169 280,00</w:t>
            </w:r>
          </w:p>
        </w:tc>
      </w:tr>
      <w:tr w:rsidR="00D278F7" w:rsidRPr="00630477" w14:paraId="21DBC2F5" w14:textId="77777777" w:rsidTr="0076212C">
        <w:trPr>
          <w:trHeight w:val="68"/>
        </w:trPr>
        <w:tc>
          <w:tcPr>
            <w:tcW w:w="2375" w:type="pct"/>
            <w:shd w:val="clear" w:color="000000" w:fill="FFFFFF"/>
            <w:vAlign w:val="bottom"/>
            <w:hideMark/>
          </w:tcPr>
          <w:p w14:paraId="308A735D" w14:textId="77777777" w:rsidR="00D278F7" w:rsidRPr="00630477" w:rsidRDefault="00D278F7" w:rsidP="00D25F25">
            <w:pPr>
              <w:rPr>
                <w:sz w:val="16"/>
                <w:szCs w:val="16"/>
              </w:rPr>
            </w:pPr>
            <w:r w:rsidRPr="00630477">
              <w:rPr>
                <w:sz w:val="16"/>
                <w:szCs w:val="16"/>
              </w:rPr>
              <w:t>Дополнительное образование детей</w:t>
            </w:r>
          </w:p>
        </w:tc>
        <w:tc>
          <w:tcPr>
            <w:tcW w:w="196" w:type="pct"/>
            <w:shd w:val="clear" w:color="000000" w:fill="FFFFFF"/>
            <w:noWrap/>
            <w:vAlign w:val="bottom"/>
            <w:hideMark/>
          </w:tcPr>
          <w:p w14:paraId="4A787EB7"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0BA21AB6" w14:textId="77777777" w:rsidR="00D278F7" w:rsidRPr="00630477" w:rsidRDefault="00D278F7" w:rsidP="00D25F25">
            <w:pPr>
              <w:jc w:val="right"/>
              <w:rPr>
                <w:sz w:val="16"/>
                <w:szCs w:val="16"/>
              </w:rPr>
            </w:pPr>
            <w:r w:rsidRPr="00630477">
              <w:rPr>
                <w:sz w:val="16"/>
                <w:szCs w:val="16"/>
              </w:rPr>
              <w:t>03</w:t>
            </w:r>
          </w:p>
        </w:tc>
        <w:tc>
          <w:tcPr>
            <w:tcW w:w="575" w:type="pct"/>
            <w:shd w:val="clear" w:color="000000" w:fill="FFFFFF"/>
            <w:noWrap/>
            <w:vAlign w:val="bottom"/>
            <w:hideMark/>
          </w:tcPr>
          <w:p w14:paraId="64E75EA1" w14:textId="77777777" w:rsidR="00D278F7" w:rsidRPr="00630477" w:rsidRDefault="00D278F7" w:rsidP="00D25F25">
            <w:pPr>
              <w:rPr>
                <w:sz w:val="16"/>
                <w:szCs w:val="16"/>
              </w:rPr>
            </w:pPr>
            <w:r w:rsidRPr="00630477">
              <w:rPr>
                <w:sz w:val="16"/>
                <w:szCs w:val="16"/>
              </w:rPr>
              <w:t> </w:t>
            </w:r>
          </w:p>
        </w:tc>
        <w:tc>
          <w:tcPr>
            <w:tcW w:w="238" w:type="pct"/>
            <w:shd w:val="clear" w:color="000000" w:fill="FFFFFF"/>
            <w:noWrap/>
            <w:vAlign w:val="bottom"/>
            <w:hideMark/>
          </w:tcPr>
          <w:p w14:paraId="1B262E44"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22C9B023" w14:textId="77777777" w:rsidR="00D278F7" w:rsidRPr="00630477" w:rsidRDefault="00D278F7" w:rsidP="00D25F25">
            <w:pPr>
              <w:jc w:val="right"/>
              <w:rPr>
                <w:sz w:val="16"/>
                <w:szCs w:val="16"/>
              </w:rPr>
            </w:pPr>
            <w:r w:rsidRPr="00630477">
              <w:rPr>
                <w:sz w:val="16"/>
                <w:szCs w:val="16"/>
              </w:rPr>
              <w:t>238 231 920,00</w:t>
            </w:r>
          </w:p>
        </w:tc>
        <w:tc>
          <w:tcPr>
            <w:tcW w:w="698" w:type="pct"/>
            <w:shd w:val="clear" w:color="000000" w:fill="FFFFFF"/>
            <w:noWrap/>
            <w:vAlign w:val="bottom"/>
            <w:hideMark/>
          </w:tcPr>
          <w:p w14:paraId="2E76E27E" w14:textId="77777777" w:rsidR="00D278F7" w:rsidRPr="00630477" w:rsidRDefault="00D278F7" w:rsidP="00D25F25">
            <w:pPr>
              <w:jc w:val="right"/>
              <w:rPr>
                <w:sz w:val="16"/>
                <w:szCs w:val="16"/>
              </w:rPr>
            </w:pPr>
            <w:r w:rsidRPr="00630477">
              <w:rPr>
                <w:sz w:val="16"/>
                <w:szCs w:val="16"/>
              </w:rPr>
              <w:t>238 231 920,00</w:t>
            </w:r>
          </w:p>
        </w:tc>
      </w:tr>
      <w:tr w:rsidR="00D278F7" w:rsidRPr="00630477" w14:paraId="3EA11AF3" w14:textId="77777777" w:rsidTr="0076212C">
        <w:trPr>
          <w:trHeight w:val="68"/>
        </w:trPr>
        <w:tc>
          <w:tcPr>
            <w:tcW w:w="2375" w:type="pct"/>
            <w:shd w:val="clear" w:color="000000" w:fill="FFFFFF"/>
            <w:vAlign w:val="bottom"/>
            <w:hideMark/>
          </w:tcPr>
          <w:p w14:paraId="06D2F9EA" w14:textId="77777777" w:rsidR="00D278F7" w:rsidRPr="00630477" w:rsidRDefault="00D278F7" w:rsidP="00D25F25">
            <w:pPr>
              <w:rPr>
                <w:sz w:val="16"/>
                <w:szCs w:val="16"/>
              </w:rPr>
            </w:pPr>
            <w:r w:rsidRPr="00630477">
              <w:rPr>
                <w:sz w:val="16"/>
                <w:szCs w:val="16"/>
              </w:rPr>
              <w:t>Муниципальная программа Кондинского района «Развитие образования»</w:t>
            </w:r>
          </w:p>
        </w:tc>
        <w:tc>
          <w:tcPr>
            <w:tcW w:w="196" w:type="pct"/>
            <w:shd w:val="clear" w:color="000000" w:fill="FFFFFF"/>
            <w:noWrap/>
            <w:vAlign w:val="bottom"/>
            <w:hideMark/>
          </w:tcPr>
          <w:p w14:paraId="66CA2F5E"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75880D2D" w14:textId="77777777" w:rsidR="00D278F7" w:rsidRPr="00630477" w:rsidRDefault="00D278F7" w:rsidP="00D25F25">
            <w:pPr>
              <w:jc w:val="right"/>
              <w:rPr>
                <w:sz w:val="16"/>
                <w:szCs w:val="16"/>
              </w:rPr>
            </w:pPr>
            <w:r w:rsidRPr="00630477">
              <w:rPr>
                <w:sz w:val="16"/>
                <w:szCs w:val="16"/>
              </w:rPr>
              <w:t>03</w:t>
            </w:r>
          </w:p>
        </w:tc>
        <w:tc>
          <w:tcPr>
            <w:tcW w:w="575" w:type="pct"/>
            <w:shd w:val="clear" w:color="000000" w:fill="FFFFFF"/>
            <w:noWrap/>
            <w:vAlign w:val="bottom"/>
            <w:hideMark/>
          </w:tcPr>
          <w:p w14:paraId="7F6E63FD" w14:textId="77777777" w:rsidR="00D278F7" w:rsidRPr="00630477" w:rsidRDefault="00D278F7" w:rsidP="00D25F25">
            <w:pPr>
              <w:rPr>
                <w:sz w:val="16"/>
                <w:szCs w:val="16"/>
              </w:rPr>
            </w:pPr>
            <w:r w:rsidRPr="00630477">
              <w:rPr>
                <w:sz w:val="16"/>
                <w:szCs w:val="16"/>
              </w:rPr>
              <w:t>0200000000</w:t>
            </w:r>
          </w:p>
        </w:tc>
        <w:tc>
          <w:tcPr>
            <w:tcW w:w="238" w:type="pct"/>
            <w:shd w:val="clear" w:color="000000" w:fill="FFFFFF"/>
            <w:noWrap/>
            <w:vAlign w:val="bottom"/>
            <w:hideMark/>
          </w:tcPr>
          <w:p w14:paraId="48FEEFCC"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77424DEE" w14:textId="77777777" w:rsidR="00D278F7" w:rsidRPr="00630477" w:rsidRDefault="00D278F7" w:rsidP="00D25F25">
            <w:pPr>
              <w:jc w:val="right"/>
              <w:rPr>
                <w:sz w:val="16"/>
                <w:szCs w:val="16"/>
              </w:rPr>
            </w:pPr>
            <w:r w:rsidRPr="00630477">
              <w:rPr>
                <w:sz w:val="16"/>
                <w:szCs w:val="16"/>
              </w:rPr>
              <w:t>144 721 220,00</w:t>
            </w:r>
          </w:p>
        </w:tc>
        <w:tc>
          <w:tcPr>
            <w:tcW w:w="698" w:type="pct"/>
            <w:shd w:val="clear" w:color="000000" w:fill="FFFFFF"/>
            <w:noWrap/>
            <w:vAlign w:val="bottom"/>
            <w:hideMark/>
          </w:tcPr>
          <w:p w14:paraId="45B4A816" w14:textId="77777777" w:rsidR="00D278F7" w:rsidRPr="00630477" w:rsidRDefault="00D278F7" w:rsidP="00D25F25">
            <w:pPr>
              <w:jc w:val="right"/>
              <w:rPr>
                <w:sz w:val="16"/>
                <w:szCs w:val="16"/>
              </w:rPr>
            </w:pPr>
            <w:r w:rsidRPr="00630477">
              <w:rPr>
                <w:sz w:val="16"/>
                <w:szCs w:val="16"/>
              </w:rPr>
              <w:t>144 721 220,00</w:t>
            </w:r>
          </w:p>
        </w:tc>
      </w:tr>
      <w:tr w:rsidR="00D278F7" w:rsidRPr="00630477" w14:paraId="11FB6A89" w14:textId="77777777" w:rsidTr="0076212C">
        <w:trPr>
          <w:trHeight w:val="68"/>
        </w:trPr>
        <w:tc>
          <w:tcPr>
            <w:tcW w:w="2375" w:type="pct"/>
            <w:shd w:val="clear" w:color="000000" w:fill="FFFFFF"/>
            <w:vAlign w:val="bottom"/>
            <w:hideMark/>
          </w:tcPr>
          <w:p w14:paraId="4593B6A4" w14:textId="77777777" w:rsidR="00D278F7" w:rsidRPr="00630477" w:rsidRDefault="00D278F7" w:rsidP="00D25F25">
            <w:pPr>
              <w:rPr>
                <w:sz w:val="16"/>
                <w:szCs w:val="16"/>
              </w:rPr>
            </w:pPr>
            <w:r w:rsidRPr="00630477">
              <w:rPr>
                <w:sz w:val="16"/>
                <w:szCs w:val="16"/>
              </w:rPr>
              <w:t>Комплексы процессных мероприятий</w:t>
            </w:r>
          </w:p>
        </w:tc>
        <w:tc>
          <w:tcPr>
            <w:tcW w:w="196" w:type="pct"/>
            <w:shd w:val="clear" w:color="000000" w:fill="FFFFFF"/>
            <w:noWrap/>
            <w:vAlign w:val="bottom"/>
            <w:hideMark/>
          </w:tcPr>
          <w:p w14:paraId="4ED28DAA"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7E9195A9" w14:textId="77777777" w:rsidR="00D278F7" w:rsidRPr="00630477" w:rsidRDefault="00D278F7" w:rsidP="00D25F25">
            <w:pPr>
              <w:jc w:val="right"/>
              <w:rPr>
                <w:sz w:val="16"/>
                <w:szCs w:val="16"/>
              </w:rPr>
            </w:pPr>
            <w:r w:rsidRPr="00630477">
              <w:rPr>
                <w:sz w:val="16"/>
                <w:szCs w:val="16"/>
              </w:rPr>
              <w:t>03</w:t>
            </w:r>
          </w:p>
        </w:tc>
        <w:tc>
          <w:tcPr>
            <w:tcW w:w="575" w:type="pct"/>
            <w:shd w:val="clear" w:color="000000" w:fill="FFFFFF"/>
            <w:noWrap/>
            <w:vAlign w:val="bottom"/>
            <w:hideMark/>
          </w:tcPr>
          <w:p w14:paraId="32276B9B" w14:textId="77777777" w:rsidR="00D278F7" w:rsidRPr="00630477" w:rsidRDefault="00D278F7" w:rsidP="00D25F25">
            <w:pPr>
              <w:rPr>
                <w:sz w:val="16"/>
                <w:szCs w:val="16"/>
              </w:rPr>
            </w:pPr>
            <w:r w:rsidRPr="00630477">
              <w:rPr>
                <w:sz w:val="16"/>
                <w:szCs w:val="16"/>
              </w:rPr>
              <w:t>0240000000</w:t>
            </w:r>
          </w:p>
        </w:tc>
        <w:tc>
          <w:tcPr>
            <w:tcW w:w="238" w:type="pct"/>
            <w:shd w:val="clear" w:color="000000" w:fill="FFFFFF"/>
            <w:noWrap/>
            <w:vAlign w:val="bottom"/>
            <w:hideMark/>
          </w:tcPr>
          <w:p w14:paraId="2D57F2D9"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220C4AFF" w14:textId="77777777" w:rsidR="00D278F7" w:rsidRPr="00630477" w:rsidRDefault="00D278F7" w:rsidP="00D25F25">
            <w:pPr>
              <w:jc w:val="right"/>
              <w:rPr>
                <w:sz w:val="16"/>
                <w:szCs w:val="16"/>
              </w:rPr>
            </w:pPr>
            <w:r w:rsidRPr="00630477">
              <w:rPr>
                <w:sz w:val="16"/>
                <w:szCs w:val="16"/>
              </w:rPr>
              <w:t>144 721 220,00</w:t>
            </w:r>
          </w:p>
        </w:tc>
        <w:tc>
          <w:tcPr>
            <w:tcW w:w="698" w:type="pct"/>
            <w:shd w:val="clear" w:color="000000" w:fill="FFFFFF"/>
            <w:noWrap/>
            <w:vAlign w:val="bottom"/>
            <w:hideMark/>
          </w:tcPr>
          <w:p w14:paraId="4CA5DC26" w14:textId="77777777" w:rsidR="00D278F7" w:rsidRPr="00630477" w:rsidRDefault="00D278F7" w:rsidP="00D25F25">
            <w:pPr>
              <w:jc w:val="right"/>
              <w:rPr>
                <w:sz w:val="16"/>
                <w:szCs w:val="16"/>
              </w:rPr>
            </w:pPr>
            <w:r w:rsidRPr="00630477">
              <w:rPr>
                <w:sz w:val="16"/>
                <w:szCs w:val="16"/>
              </w:rPr>
              <w:t>144 721 220,00</w:t>
            </w:r>
          </w:p>
        </w:tc>
      </w:tr>
      <w:tr w:rsidR="00D278F7" w:rsidRPr="00630477" w14:paraId="66CCAA62" w14:textId="77777777" w:rsidTr="0076212C">
        <w:trPr>
          <w:trHeight w:val="68"/>
        </w:trPr>
        <w:tc>
          <w:tcPr>
            <w:tcW w:w="2375" w:type="pct"/>
            <w:shd w:val="clear" w:color="000000" w:fill="FFFFFF"/>
            <w:vAlign w:val="bottom"/>
            <w:hideMark/>
          </w:tcPr>
          <w:p w14:paraId="7532BD3E" w14:textId="77777777" w:rsidR="00D278F7" w:rsidRPr="00630477" w:rsidRDefault="00D278F7" w:rsidP="00D25F25">
            <w:pPr>
              <w:rPr>
                <w:sz w:val="16"/>
                <w:szCs w:val="16"/>
              </w:rPr>
            </w:pPr>
            <w:r w:rsidRPr="00630477">
              <w:rPr>
                <w:sz w:val="16"/>
                <w:szCs w:val="16"/>
              </w:rPr>
              <w:t>Комплекс процессных мероприятий "Содействие развитию дополнительного образования детей, воспитания"</w:t>
            </w:r>
          </w:p>
        </w:tc>
        <w:tc>
          <w:tcPr>
            <w:tcW w:w="196" w:type="pct"/>
            <w:shd w:val="clear" w:color="000000" w:fill="FFFFFF"/>
            <w:noWrap/>
            <w:vAlign w:val="bottom"/>
            <w:hideMark/>
          </w:tcPr>
          <w:p w14:paraId="3692EB8F"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3D63A67D" w14:textId="77777777" w:rsidR="00D278F7" w:rsidRPr="00630477" w:rsidRDefault="00D278F7" w:rsidP="00D25F25">
            <w:pPr>
              <w:jc w:val="right"/>
              <w:rPr>
                <w:sz w:val="16"/>
                <w:szCs w:val="16"/>
              </w:rPr>
            </w:pPr>
            <w:r w:rsidRPr="00630477">
              <w:rPr>
                <w:sz w:val="16"/>
                <w:szCs w:val="16"/>
              </w:rPr>
              <w:t>03</w:t>
            </w:r>
          </w:p>
        </w:tc>
        <w:tc>
          <w:tcPr>
            <w:tcW w:w="575" w:type="pct"/>
            <w:shd w:val="clear" w:color="000000" w:fill="FFFFFF"/>
            <w:noWrap/>
            <w:vAlign w:val="bottom"/>
            <w:hideMark/>
          </w:tcPr>
          <w:p w14:paraId="32F6E593" w14:textId="77777777" w:rsidR="00D278F7" w:rsidRPr="00630477" w:rsidRDefault="00D278F7" w:rsidP="00D25F25">
            <w:pPr>
              <w:rPr>
                <w:sz w:val="16"/>
                <w:szCs w:val="16"/>
              </w:rPr>
            </w:pPr>
            <w:r w:rsidRPr="00630477">
              <w:rPr>
                <w:sz w:val="16"/>
                <w:szCs w:val="16"/>
              </w:rPr>
              <w:t>0241400000</w:t>
            </w:r>
          </w:p>
        </w:tc>
        <w:tc>
          <w:tcPr>
            <w:tcW w:w="238" w:type="pct"/>
            <w:shd w:val="clear" w:color="000000" w:fill="FFFFFF"/>
            <w:noWrap/>
            <w:vAlign w:val="bottom"/>
            <w:hideMark/>
          </w:tcPr>
          <w:p w14:paraId="44D1FBEA"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46BA0CBC" w14:textId="77777777" w:rsidR="00D278F7" w:rsidRPr="00630477" w:rsidRDefault="00D278F7" w:rsidP="00D25F25">
            <w:pPr>
              <w:jc w:val="right"/>
              <w:rPr>
                <w:sz w:val="16"/>
                <w:szCs w:val="16"/>
              </w:rPr>
            </w:pPr>
            <w:r w:rsidRPr="00630477">
              <w:rPr>
                <w:sz w:val="16"/>
                <w:szCs w:val="16"/>
              </w:rPr>
              <w:t>144 701 200,00</w:t>
            </w:r>
          </w:p>
        </w:tc>
        <w:tc>
          <w:tcPr>
            <w:tcW w:w="698" w:type="pct"/>
            <w:shd w:val="clear" w:color="000000" w:fill="FFFFFF"/>
            <w:noWrap/>
            <w:vAlign w:val="bottom"/>
            <w:hideMark/>
          </w:tcPr>
          <w:p w14:paraId="6A876222" w14:textId="77777777" w:rsidR="00D278F7" w:rsidRPr="00630477" w:rsidRDefault="00D278F7" w:rsidP="00D25F25">
            <w:pPr>
              <w:jc w:val="right"/>
              <w:rPr>
                <w:sz w:val="16"/>
                <w:szCs w:val="16"/>
              </w:rPr>
            </w:pPr>
            <w:r w:rsidRPr="00630477">
              <w:rPr>
                <w:sz w:val="16"/>
                <w:szCs w:val="16"/>
              </w:rPr>
              <w:t>144 701 200,00</w:t>
            </w:r>
          </w:p>
        </w:tc>
      </w:tr>
      <w:tr w:rsidR="00D278F7" w:rsidRPr="00630477" w14:paraId="1F885187" w14:textId="77777777" w:rsidTr="0076212C">
        <w:trPr>
          <w:trHeight w:val="68"/>
        </w:trPr>
        <w:tc>
          <w:tcPr>
            <w:tcW w:w="2375" w:type="pct"/>
            <w:shd w:val="clear" w:color="000000" w:fill="FFFFFF"/>
            <w:vAlign w:val="bottom"/>
            <w:hideMark/>
          </w:tcPr>
          <w:p w14:paraId="54B1715A" w14:textId="77777777" w:rsidR="00D278F7" w:rsidRPr="00630477" w:rsidRDefault="00D278F7" w:rsidP="00D25F25">
            <w:pPr>
              <w:rPr>
                <w:sz w:val="16"/>
                <w:szCs w:val="16"/>
              </w:rPr>
            </w:pPr>
            <w:r w:rsidRPr="00630477">
              <w:rPr>
                <w:sz w:val="16"/>
                <w:szCs w:val="16"/>
              </w:rPr>
              <w:t>Расходы на обеспечение деятельности (оказание услуг) муниципальных учреждений</w:t>
            </w:r>
          </w:p>
        </w:tc>
        <w:tc>
          <w:tcPr>
            <w:tcW w:w="196" w:type="pct"/>
            <w:shd w:val="clear" w:color="000000" w:fill="FFFFFF"/>
            <w:noWrap/>
            <w:vAlign w:val="bottom"/>
            <w:hideMark/>
          </w:tcPr>
          <w:p w14:paraId="36567E49"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2F378246" w14:textId="77777777" w:rsidR="00D278F7" w:rsidRPr="00630477" w:rsidRDefault="00D278F7" w:rsidP="00D25F25">
            <w:pPr>
              <w:jc w:val="right"/>
              <w:rPr>
                <w:sz w:val="16"/>
                <w:szCs w:val="16"/>
              </w:rPr>
            </w:pPr>
            <w:r w:rsidRPr="00630477">
              <w:rPr>
                <w:sz w:val="16"/>
                <w:szCs w:val="16"/>
              </w:rPr>
              <w:t>03</w:t>
            </w:r>
          </w:p>
        </w:tc>
        <w:tc>
          <w:tcPr>
            <w:tcW w:w="575" w:type="pct"/>
            <w:shd w:val="clear" w:color="000000" w:fill="FFFFFF"/>
            <w:noWrap/>
            <w:vAlign w:val="bottom"/>
            <w:hideMark/>
          </w:tcPr>
          <w:p w14:paraId="7F8D8367" w14:textId="77777777" w:rsidR="00D278F7" w:rsidRPr="00630477" w:rsidRDefault="00D278F7" w:rsidP="00D25F25">
            <w:pPr>
              <w:rPr>
                <w:sz w:val="16"/>
                <w:szCs w:val="16"/>
              </w:rPr>
            </w:pPr>
            <w:r w:rsidRPr="00630477">
              <w:rPr>
                <w:sz w:val="16"/>
                <w:szCs w:val="16"/>
              </w:rPr>
              <w:t>0241400590</w:t>
            </w:r>
          </w:p>
        </w:tc>
        <w:tc>
          <w:tcPr>
            <w:tcW w:w="238" w:type="pct"/>
            <w:shd w:val="clear" w:color="000000" w:fill="FFFFFF"/>
            <w:noWrap/>
            <w:vAlign w:val="bottom"/>
            <w:hideMark/>
          </w:tcPr>
          <w:p w14:paraId="72F70DA9"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0AD4075B" w14:textId="77777777" w:rsidR="00D278F7" w:rsidRPr="00630477" w:rsidRDefault="00D278F7" w:rsidP="00D25F25">
            <w:pPr>
              <w:jc w:val="right"/>
              <w:rPr>
                <w:sz w:val="16"/>
                <w:szCs w:val="16"/>
              </w:rPr>
            </w:pPr>
            <w:r w:rsidRPr="00630477">
              <w:rPr>
                <w:sz w:val="16"/>
                <w:szCs w:val="16"/>
              </w:rPr>
              <w:t>79 477 242,00</w:t>
            </w:r>
          </w:p>
        </w:tc>
        <w:tc>
          <w:tcPr>
            <w:tcW w:w="698" w:type="pct"/>
            <w:shd w:val="clear" w:color="000000" w:fill="FFFFFF"/>
            <w:noWrap/>
            <w:vAlign w:val="bottom"/>
            <w:hideMark/>
          </w:tcPr>
          <w:p w14:paraId="032AE463" w14:textId="77777777" w:rsidR="00D278F7" w:rsidRPr="00630477" w:rsidRDefault="00D278F7" w:rsidP="00D25F25">
            <w:pPr>
              <w:jc w:val="right"/>
              <w:rPr>
                <w:sz w:val="16"/>
                <w:szCs w:val="16"/>
              </w:rPr>
            </w:pPr>
            <w:r w:rsidRPr="00630477">
              <w:rPr>
                <w:sz w:val="16"/>
                <w:szCs w:val="16"/>
              </w:rPr>
              <w:t>79 477 242,00</w:t>
            </w:r>
          </w:p>
        </w:tc>
      </w:tr>
      <w:tr w:rsidR="00D278F7" w:rsidRPr="00630477" w14:paraId="751D960D" w14:textId="77777777" w:rsidTr="0076212C">
        <w:trPr>
          <w:trHeight w:val="68"/>
        </w:trPr>
        <w:tc>
          <w:tcPr>
            <w:tcW w:w="2375" w:type="pct"/>
            <w:shd w:val="clear" w:color="000000" w:fill="FFFFFF"/>
            <w:vAlign w:val="bottom"/>
            <w:hideMark/>
          </w:tcPr>
          <w:p w14:paraId="4BAC7E4A" w14:textId="77777777" w:rsidR="00D278F7" w:rsidRPr="00630477" w:rsidRDefault="00D278F7" w:rsidP="00D25F25">
            <w:pPr>
              <w:rPr>
                <w:sz w:val="16"/>
                <w:szCs w:val="16"/>
              </w:rPr>
            </w:pPr>
            <w:r w:rsidRPr="0063047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14:paraId="3375A9FC"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4406FEDD" w14:textId="77777777" w:rsidR="00D278F7" w:rsidRPr="00630477" w:rsidRDefault="00D278F7" w:rsidP="00D25F25">
            <w:pPr>
              <w:jc w:val="right"/>
              <w:rPr>
                <w:sz w:val="16"/>
                <w:szCs w:val="16"/>
              </w:rPr>
            </w:pPr>
            <w:r w:rsidRPr="00630477">
              <w:rPr>
                <w:sz w:val="16"/>
                <w:szCs w:val="16"/>
              </w:rPr>
              <w:t>03</w:t>
            </w:r>
          </w:p>
        </w:tc>
        <w:tc>
          <w:tcPr>
            <w:tcW w:w="575" w:type="pct"/>
            <w:shd w:val="clear" w:color="000000" w:fill="FFFFFF"/>
            <w:noWrap/>
            <w:vAlign w:val="bottom"/>
            <w:hideMark/>
          </w:tcPr>
          <w:p w14:paraId="5B6C47B7" w14:textId="77777777" w:rsidR="00D278F7" w:rsidRPr="00630477" w:rsidRDefault="00D278F7" w:rsidP="00D25F25">
            <w:pPr>
              <w:rPr>
                <w:sz w:val="16"/>
                <w:szCs w:val="16"/>
              </w:rPr>
            </w:pPr>
            <w:r w:rsidRPr="00630477">
              <w:rPr>
                <w:sz w:val="16"/>
                <w:szCs w:val="16"/>
              </w:rPr>
              <w:t>0241400590</w:t>
            </w:r>
          </w:p>
        </w:tc>
        <w:tc>
          <w:tcPr>
            <w:tcW w:w="238" w:type="pct"/>
            <w:shd w:val="clear" w:color="000000" w:fill="FFFFFF"/>
            <w:noWrap/>
            <w:vAlign w:val="bottom"/>
            <w:hideMark/>
          </w:tcPr>
          <w:p w14:paraId="640812BE" w14:textId="77777777" w:rsidR="00D278F7" w:rsidRPr="00630477" w:rsidRDefault="00D278F7" w:rsidP="00D25F25">
            <w:pPr>
              <w:rPr>
                <w:sz w:val="16"/>
                <w:szCs w:val="16"/>
              </w:rPr>
            </w:pPr>
            <w:r w:rsidRPr="00630477">
              <w:rPr>
                <w:sz w:val="16"/>
                <w:szCs w:val="16"/>
              </w:rPr>
              <w:t>100</w:t>
            </w:r>
          </w:p>
        </w:tc>
        <w:tc>
          <w:tcPr>
            <w:tcW w:w="698" w:type="pct"/>
            <w:shd w:val="clear" w:color="000000" w:fill="FFFFFF"/>
            <w:noWrap/>
            <w:vAlign w:val="bottom"/>
            <w:hideMark/>
          </w:tcPr>
          <w:p w14:paraId="24C3E601" w14:textId="77777777" w:rsidR="00D278F7" w:rsidRPr="00630477" w:rsidRDefault="00D278F7" w:rsidP="00D25F25">
            <w:pPr>
              <w:jc w:val="right"/>
              <w:rPr>
                <w:sz w:val="16"/>
                <w:szCs w:val="16"/>
              </w:rPr>
            </w:pPr>
            <w:r w:rsidRPr="00630477">
              <w:rPr>
                <w:sz w:val="16"/>
                <w:szCs w:val="16"/>
              </w:rPr>
              <w:t>3 146 219,00</w:t>
            </w:r>
          </w:p>
        </w:tc>
        <w:tc>
          <w:tcPr>
            <w:tcW w:w="698" w:type="pct"/>
            <w:shd w:val="clear" w:color="000000" w:fill="FFFFFF"/>
            <w:noWrap/>
            <w:vAlign w:val="bottom"/>
            <w:hideMark/>
          </w:tcPr>
          <w:p w14:paraId="0A5B8C2F" w14:textId="77777777" w:rsidR="00D278F7" w:rsidRPr="00630477" w:rsidRDefault="00D278F7" w:rsidP="00D25F25">
            <w:pPr>
              <w:jc w:val="right"/>
              <w:rPr>
                <w:sz w:val="16"/>
                <w:szCs w:val="16"/>
              </w:rPr>
            </w:pPr>
            <w:r w:rsidRPr="00630477">
              <w:rPr>
                <w:sz w:val="16"/>
                <w:szCs w:val="16"/>
              </w:rPr>
              <w:t>3 146 219,00</w:t>
            </w:r>
          </w:p>
        </w:tc>
      </w:tr>
      <w:tr w:rsidR="00D278F7" w:rsidRPr="00630477" w14:paraId="21C4E3BF" w14:textId="77777777" w:rsidTr="0076212C">
        <w:trPr>
          <w:trHeight w:val="68"/>
        </w:trPr>
        <w:tc>
          <w:tcPr>
            <w:tcW w:w="2375" w:type="pct"/>
            <w:shd w:val="clear" w:color="000000" w:fill="FFFFFF"/>
            <w:vAlign w:val="bottom"/>
            <w:hideMark/>
          </w:tcPr>
          <w:p w14:paraId="0B126CA8" w14:textId="77777777" w:rsidR="00D278F7" w:rsidRPr="00630477" w:rsidRDefault="00D278F7" w:rsidP="00D25F25">
            <w:pPr>
              <w:rPr>
                <w:sz w:val="16"/>
                <w:szCs w:val="16"/>
              </w:rPr>
            </w:pPr>
            <w:r w:rsidRPr="00630477">
              <w:rPr>
                <w:sz w:val="16"/>
                <w:szCs w:val="16"/>
              </w:rPr>
              <w:t>Расходы на выплаты персоналу казенных учреждений</w:t>
            </w:r>
          </w:p>
        </w:tc>
        <w:tc>
          <w:tcPr>
            <w:tcW w:w="196" w:type="pct"/>
            <w:shd w:val="clear" w:color="000000" w:fill="FFFFFF"/>
            <w:noWrap/>
            <w:vAlign w:val="bottom"/>
            <w:hideMark/>
          </w:tcPr>
          <w:p w14:paraId="5CDF2D4A"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78D95BED" w14:textId="77777777" w:rsidR="00D278F7" w:rsidRPr="00630477" w:rsidRDefault="00D278F7" w:rsidP="00D25F25">
            <w:pPr>
              <w:jc w:val="right"/>
              <w:rPr>
                <w:sz w:val="16"/>
                <w:szCs w:val="16"/>
              </w:rPr>
            </w:pPr>
            <w:r w:rsidRPr="00630477">
              <w:rPr>
                <w:sz w:val="16"/>
                <w:szCs w:val="16"/>
              </w:rPr>
              <w:t>03</w:t>
            </w:r>
          </w:p>
        </w:tc>
        <w:tc>
          <w:tcPr>
            <w:tcW w:w="575" w:type="pct"/>
            <w:shd w:val="clear" w:color="000000" w:fill="FFFFFF"/>
            <w:noWrap/>
            <w:vAlign w:val="bottom"/>
            <w:hideMark/>
          </w:tcPr>
          <w:p w14:paraId="45A89074" w14:textId="77777777" w:rsidR="00D278F7" w:rsidRPr="00630477" w:rsidRDefault="00D278F7" w:rsidP="00D25F25">
            <w:pPr>
              <w:rPr>
                <w:sz w:val="16"/>
                <w:szCs w:val="16"/>
              </w:rPr>
            </w:pPr>
            <w:r w:rsidRPr="00630477">
              <w:rPr>
                <w:sz w:val="16"/>
                <w:szCs w:val="16"/>
              </w:rPr>
              <w:t>0241400590</w:t>
            </w:r>
          </w:p>
        </w:tc>
        <w:tc>
          <w:tcPr>
            <w:tcW w:w="238" w:type="pct"/>
            <w:shd w:val="clear" w:color="000000" w:fill="FFFFFF"/>
            <w:noWrap/>
            <w:vAlign w:val="bottom"/>
            <w:hideMark/>
          </w:tcPr>
          <w:p w14:paraId="6EBA87A2" w14:textId="77777777" w:rsidR="00D278F7" w:rsidRPr="00630477" w:rsidRDefault="00D278F7" w:rsidP="00D25F25">
            <w:pPr>
              <w:rPr>
                <w:sz w:val="16"/>
                <w:szCs w:val="16"/>
              </w:rPr>
            </w:pPr>
            <w:r w:rsidRPr="00630477">
              <w:rPr>
                <w:sz w:val="16"/>
                <w:szCs w:val="16"/>
              </w:rPr>
              <w:t>110</w:t>
            </w:r>
          </w:p>
        </w:tc>
        <w:tc>
          <w:tcPr>
            <w:tcW w:w="698" w:type="pct"/>
            <w:shd w:val="clear" w:color="000000" w:fill="FFFFFF"/>
            <w:noWrap/>
            <w:vAlign w:val="bottom"/>
            <w:hideMark/>
          </w:tcPr>
          <w:p w14:paraId="04F2355C" w14:textId="77777777" w:rsidR="00D278F7" w:rsidRPr="00630477" w:rsidRDefault="00D278F7" w:rsidP="00D25F25">
            <w:pPr>
              <w:jc w:val="right"/>
              <w:rPr>
                <w:sz w:val="16"/>
                <w:szCs w:val="16"/>
              </w:rPr>
            </w:pPr>
            <w:r w:rsidRPr="00630477">
              <w:rPr>
                <w:sz w:val="16"/>
                <w:szCs w:val="16"/>
              </w:rPr>
              <w:t>3 146 219,00</w:t>
            </w:r>
          </w:p>
        </w:tc>
        <w:tc>
          <w:tcPr>
            <w:tcW w:w="698" w:type="pct"/>
            <w:shd w:val="clear" w:color="000000" w:fill="FFFFFF"/>
            <w:noWrap/>
            <w:vAlign w:val="bottom"/>
            <w:hideMark/>
          </w:tcPr>
          <w:p w14:paraId="5AF5C64A" w14:textId="77777777" w:rsidR="00D278F7" w:rsidRPr="00630477" w:rsidRDefault="00D278F7" w:rsidP="00D25F25">
            <w:pPr>
              <w:jc w:val="right"/>
              <w:rPr>
                <w:sz w:val="16"/>
                <w:szCs w:val="16"/>
              </w:rPr>
            </w:pPr>
            <w:r w:rsidRPr="00630477">
              <w:rPr>
                <w:sz w:val="16"/>
                <w:szCs w:val="16"/>
              </w:rPr>
              <w:t>3 146 219,00</w:t>
            </w:r>
          </w:p>
        </w:tc>
      </w:tr>
      <w:tr w:rsidR="00D278F7" w:rsidRPr="00630477" w14:paraId="7C682A3A" w14:textId="77777777" w:rsidTr="0076212C">
        <w:trPr>
          <w:trHeight w:val="68"/>
        </w:trPr>
        <w:tc>
          <w:tcPr>
            <w:tcW w:w="2375" w:type="pct"/>
            <w:shd w:val="clear" w:color="000000" w:fill="FFFFFF"/>
            <w:vAlign w:val="bottom"/>
            <w:hideMark/>
          </w:tcPr>
          <w:p w14:paraId="1961C837" w14:textId="77777777" w:rsidR="00D278F7" w:rsidRPr="00630477" w:rsidRDefault="00D278F7"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14:paraId="574AB7CD"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687A1ACC" w14:textId="77777777" w:rsidR="00D278F7" w:rsidRPr="00630477" w:rsidRDefault="00D278F7" w:rsidP="00D25F25">
            <w:pPr>
              <w:jc w:val="right"/>
              <w:rPr>
                <w:sz w:val="16"/>
                <w:szCs w:val="16"/>
              </w:rPr>
            </w:pPr>
            <w:r w:rsidRPr="00630477">
              <w:rPr>
                <w:sz w:val="16"/>
                <w:szCs w:val="16"/>
              </w:rPr>
              <w:t>03</w:t>
            </w:r>
          </w:p>
        </w:tc>
        <w:tc>
          <w:tcPr>
            <w:tcW w:w="575" w:type="pct"/>
            <w:shd w:val="clear" w:color="000000" w:fill="FFFFFF"/>
            <w:noWrap/>
            <w:vAlign w:val="bottom"/>
            <w:hideMark/>
          </w:tcPr>
          <w:p w14:paraId="2F62F075" w14:textId="77777777" w:rsidR="00D278F7" w:rsidRPr="00630477" w:rsidRDefault="00D278F7" w:rsidP="00D25F25">
            <w:pPr>
              <w:rPr>
                <w:sz w:val="16"/>
                <w:szCs w:val="16"/>
              </w:rPr>
            </w:pPr>
            <w:r w:rsidRPr="00630477">
              <w:rPr>
                <w:sz w:val="16"/>
                <w:szCs w:val="16"/>
              </w:rPr>
              <w:t>0241400590</w:t>
            </w:r>
          </w:p>
        </w:tc>
        <w:tc>
          <w:tcPr>
            <w:tcW w:w="238" w:type="pct"/>
            <w:shd w:val="clear" w:color="000000" w:fill="FFFFFF"/>
            <w:noWrap/>
            <w:vAlign w:val="bottom"/>
            <w:hideMark/>
          </w:tcPr>
          <w:p w14:paraId="01AF8503" w14:textId="77777777" w:rsidR="00D278F7" w:rsidRPr="00630477" w:rsidRDefault="00D278F7" w:rsidP="00D25F25">
            <w:pPr>
              <w:rPr>
                <w:sz w:val="16"/>
                <w:szCs w:val="16"/>
              </w:rPr>
            </w:pPr>
            <w:r w:rsidRPr="00630477">
              <w:rPr>
                <w:sz w:val="16"/>
                <w:szCs w:val="16"/>
              </w:rPr>
              <w:t>200</w:t>
            </w:r>
          </w:p>
        </w:tc>
        <w:tc>
          <w:tcPr>
            <w:tcW w:w="698" w:type="pct"/>
            <w:shd w:val="clear" w:color="000000" w:fill="FFFFFF"/>
            <w:noWrap/>
            <w:vAlign w:val="bottom"/>
            <w:hideMark/>
          </w:tcPr>
          <w:p w14:paraId="458E62A9" w14:textId="77777777" w:rsidR="00D278F7" w:rsidRPr="00630477" w:rsidRDefault="00D278F7" w:rsidP="00D25F25">
            <w:pPr>
              <w:jc w:val="right"/>
              <w:rPr>
                <w:sz w:val="16"/>
                <w:szCs w:val="16"/>
              </w:rPr>
            </w:pPr>
            <w:r w:rsidRPr="00630477">
              <w:rPr>
                <w:sz w:val="16"/>
                <w:szCs w:val="16"/>
              </w:rPr>
              <w:t>484 850,00</w:t>
            </w:r>
          </w:p>
        </w:tc>
        <w:tc>
          <w:tcPr>
            <w:tcW w:w="698" w:type="pct"/>
            <w:shd w:val="clear" w:color="000000" w:fill="FFFFFF"/>
            <w:noWrap/>
            <w:vAlign w:val="bottom"/>
            <w:hideMark/>
          </w:tcPr>
          <w:p w14:paraId="026BCB70" w14:textId="77777777" w:rsidR="00D278F7" w:rsidRPr="00630477" w:rsidRDefault="00D278F7" w:rsidP="00D25F25">
            <w:pPr>
              <w:jc w:val="right"/>
              <w:rPr>
                <w:sz w:val="16"/>
                <w:szCs w:val="16"/>
              </w:rPr>
            </w:pPr>
            <w:r w:rsidRPr="00630477">
              <w:rPr>
                <w:sz w:val="16"/>
                <w:szCs w:val="16"/>
              </w:rPr>
              <w:t>484 850,00</w:t>
            </w:r>
          </w:p>
        </w:tc>
      </w:tr>
      <w:tr w:rsidR="00D278F7" w:rsidRPr="00630477" w14:paraId="5811BB1A" w14:textId="77777777" w:rsidTr="0076212C">
        <w:trPr>
          <w:trHeight w:val="68"/>
        </w:trPr>
        <w:tc>
          <w:tcPr>
            <w:tcW w:w="2375" w:type="pct"/>
            <w:shd w:val="clear" w:color="000000" w:fill="FFFFFF"/>
            <w:vAlign w:val="bottom"/>
            <w:hideMark/>
          </w:tcPr>
          <w:p w14:paraId="4328E929" w14:textId="77777777" w:rsidR="00D278F7" w:rsidRPr="00630477" w:rsidRDefault="00D278F7"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14:paraId="13859EA4"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0823BDC4" w14:textId="77777777" w:rsidR="00D278F7" w:rsidRPr="00630477" w:rsidRDefault="00D278F7" w:rsidP="00D25F25">
            <w:pPr>
              <w:jc w:val="right"/>
              <w:rPr>
                <w:sz w:val="16"/>
                <w:szCs w:val="16"/>
              </w:rPr>
            </w:pPr>
            <w:r w:rsidRPr="00630477">
              <w:rPr>
                <w:sz w:val="16"/>
                <w:szCs w:val="16"/>
              </w:rPr>
              <w:t>03</w:t>
            </w:r>
          </w:p>
        </w:tc>
        <w:tc>
          <w:tcPr>
            <w:tcW w:w="575" w:type="pct"/>
            <w:shd w:val="clear" w:color="000000" w:fill="FFFFFF"/>
            <w:noWrap/>
            <w:vAlign w:val="bottom"/>
            <w:hideMark/>
          </w:tcPr>
          <w:p w14:paraId="5E33C6EB" w14:textId="77777777" w:rsidR="00D278F7" w:rsidRPr="00630477" w:rsidRDefault="00D278F7" w:rsidP="00D25F25">
            <w:pPr>
              <w:rPr>
                <w:sz w:val="16"/>
                <w:szCs w:val="16"/>
              </w:rPr>
            </w:pPr>
            <w:r w:rsidRPr="00630477">
              <w:rPr>
                <w:sz w:val="16"/>
                <w:szCs w:val="16"/>
              </w:rPr>
              <w:t>0241400590</w:t>
            </w:r>
          </w:p>
        </w:tc>
        <w:tc>
          <w:tcPr>
            <w:tcW w:w="238" w:type="pct"/>
            <w:shd w:val="clear" w:color="000000" w:fill="FFFFFF"/>
            <w:noWrap/>
            <w:vAlign w:val="bottom"/>
            <w:hideMark/>
          </w:tcPr>
          <w:p w14:paraId="0363007D" w14:textId="77777777" w:rsidR="00D278F7" w:rsidRPr="00630477" w:rsidRDefault="00D278F7" w:rsidP="00D25F25">
            <w:pPr>
              <w:rPr>
                <w:sz w:val="16"/>
                <w:szCs w:val="16"/>
              </w:rPr>
            </w:pPr>
            <w:r w:rsidRPr="00630477">
              <w:rPr>
                <w:sz w:val="16"/>
                <w:szCs w:val="16"/>
              </w:rPr>
              <w:t>240</w:t>
            </w:r>
          </w:p>
        </w:tc>
        <w:tc>
          <w:tcPr>
            <w:tcW w:w="698" w:type="pct"/>
            <w:shd w:val="clear" w:color="000000" w:fill="FFFFFF"/>
            <w:noWrap/>
            <w:vAlign w:val="bottom"/>
            <w:hideMark/>
          </w:tcPr>
          <w:p w14:paraId="08166A18" w14:textId="77777777" w:rsidR="00D278F7" w:rsidRPr="00630477" w:rsidRDefault="00D278F7" w:rsidP="00D25F25">
            <w:pPr>
              <w:jc w:val="right"/>
              <w:rPr>
                <w:sz w:val="16"/>
                <w:szCs w:val="16"/>
              </w:rPr>
            </w:pPr>
            <w:r w:rsidRPr="00630477">
              <w:rPr>
                <w:sz w:val="16"/>
                <w:szCs w:val="16"/>
              </w:rPr>
              <w:t>484 850,00</w:t>
            </w:r>
          </w:p>
        </w:tc>
        <w:tc>
          <w:tcPr>
            <w:tcW w:w="698" w:type="pct"/>
            <w:shd w:val="clear" w:color="000000" w:fill="FFFFFF"/>
            <w:noWrap/>
            <w:vAlign w:val="bottom"/>
            <w:hideMark/>
          </w:tcPr>
          <w:p w14:paraId="5EF0D469" w14:textId="77777777" w:rsidR="00D278F7" w:rsidRPr="00630477" w:rsidRDefault="00D278F7" w:rsidP="00D25F25">
            <w:pPr>
              <w:jc w:val="right"/>
              <w:rPr>
                <w:sz w:val="16"/>
                <w:szCs w:val="16"/>
              </w:rPr>
            </w:pPr>
            <w:r w:rsidRPr="00630477">
              <w:rPr>
                <w:sz w:val="16"/>
                <w:szCs w:val="16"/>
              </w:rPr>
              <w:t>484 850,00</w:t>
            </w:r>
          </w:p>
        </w:tc>
      </w:tr>
      <w:tr w:rsidR="00D278F7" w:rsidRPr="00630477" w14:paraId="480CDE6B" w14:textId="77777777" w:rsidTr="0076212C">
        <w:trPr>
          <w:trHeight w:val="68"/>
        </w:trPr>
        <w:tc>
          <w:tcPr>
            <w:tcW w:w="2375" w:type="pct"/>
            <w:shd w:val="clear" w:color="000000" w:fill="FFFFFF"/>
            <w:vAlign w:val="bottom"/>
            <w:hideMark/>
          </w:tcPr>
          <w:p w14:paraId="3B43B10F" w14:textId="77777777" w:rsidR="00D278F7" w:rsidRPr="00630477" w:rsidRDefault="00D278F7" w:rsidP="00D25F25">
            <w:pPr>
              <w:rPr>
                <w:sz w:val="16"/>
                <w:szCs w:val="16"/>
              </w:rPr>
            </w:pPr>
            <w:r w:rsidRPr="00630477">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14:paraId="2EEC5368"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3B489725" w14:textId="77777777" w:rsidR="00D278F7" w:rsidRPr="00630477" w:rsidRDefault="00D278F7" w:rsidP="00D25F25">
            <w:pPr>
              <w:jc w:val="right"/>
              <w:rPr>
                <w:sz w:val="16"/>
                <w:szCs w:val="16"/>
              </w:rPr>
            </w:pPr>
            <w:r w:rsidRPr="00630477">
              <w:rPr>
                <w:sz w:val="16"/>
                <w:szCs w:val="16"/>
              </w:rPr>
              <w:t>03</w:t>
            </w:r>
          </w:p>
        </w:tc>
        <w:tc>
          <w:tcPr>
            <w:tcW w:w="575" w:type="pct"/>
            <w:shd w:val="clear" w:color="000000" w:fill="FFFFFF"/>
            <w:noWrap/>
            <w:vAlign w:val="bottom"/>
            <w:hideMark/>
          </w:tcPr>
          <w:p w14:paraId="6ADB4287" w14:textId="77777777" w:rsidR="00D278F7" w:rsidRPr="00630477" w:rsidRDefault="00D278F7" w:rsidP="00D25F25">
            <w:pPr>
              <w:rPr>
                <w:sz w:val="16"/>
                <w:szCs w:val="16"/>
              </w:rPr>
            </w:pPr>
            <w:r w:rsidRPr="00630477">
              <w:rPr>
                <w:sz w:val="16"/>
                <w:szCs w:val="16"/>
              </w:rPr>
              <w:t>0241400590</w:t>
            </w:r>
          </w:p>
        </w:tc>
        <w:tc>
          <w:tcPr>
            <w:tcW w:w="238" w:type="pct"/>
            <w:shd w:val="clear" w:color="000000" w:fill="FFFFFF"/>
            <w:noWrap/>
            <w:vAlign w:val="bottom"/>
            <w:hideMark/>
          </w:tcPr>
          <w:p w14:paraId="789417F2" w14:textId="77777777" w:rsidR="00D278F7" w:rsidRPr="00630477" w:rsidRDefault="00D278F7" w:rsidP="00D25F25">
            <w:pPr>
              <w:rPr>
                <w:sz w:val="16"/>
                <w:szCs w:val="16"/>
              </w:rPr>
            </w:pPr>
            <w:r w:rsidRPr="00630477">
              <w:rPr>
                <w:sz w:val="16"/>
                <w:szCs w:val="16"/>
              </w:rPr>
              <w:t>600</w:t>
            </w:r>
          </w:p>
        </w:tc>
        <w:tc>
          <w:tcPr>
            <w:tcW w:w="698" w:type="pct"/>
            <w:shd w:val="clear" w:color="000000" w:fill="FFFFFF"/>
            <w:noWrap/>
            <w:vAlign w:val="bottom"/>
            <w:hideMark/>
          </w:tcPr>
          <w:p w14:paraId="64679620" w14:textId="77777777" w:rsidR="00D278F7" w:rsidRPr="00630477" w:rsidRDefault="00D278F7" w:rsidP="00D25F25">
            <w:pPr>
              <w:jc w:val="right"/>
              <w:rPr>
                <w:sz w:val="16"/>
                <w:szCs w:val="16"/>
              </w:rPr>
            </w:pPr>
            <w:r w:rsidRPr="00630477">
              <w:rPr>
                <w:sz w:val="16"/>
                <w:szCs w:val="16"/>
              </w:rPr>
              <w:t>75 246 173,00</w:t>
            </w:r>
          </w:p>
        </w:tc>
        <w:tc>
          <w:tcPr>
            <w:tcW w:w="698" w:type="pct"/>
            <w:shd w:val="clear" w:color="000000" w:fill="FFFFFF"/>
            <w:noWrap/>
            <w:vAlign w:val="bottom"/>
            <w:hideMark/>
          </w:tcPr>
          <w:p w14:paraId="74F72329" w14:textId="77777777" w:rsidR="00D278F7" w:rsidRPr="00630477" w:rsidRDefault="00D278F7" w:rsidP="00D25F25">
            <w:pPr>
              <w:jc w:val="right"/>
              <w:rPr>
                <w:sz w:val="16"/>
                <w:szCs w:val="16"/>
              </w:rPr>
            </w:pPr>
            <w:r w:rsidRPr="00630477">
              <w:rPr>
                <w:sz w:val="16"/>
                <w:szCs w:val="16"/>
              </w:rPr>
              <w:t>75 246 173,00</w:t>
            </w:r>
          </w:p>
        </w:tc>
      </w:tr>
      <w:tr w:rsidR="00D278F7" w:rsidRPr="00630477" w14:paraId="33874D19" w14:textId="77777777" w:rsidTr="0076212C">
        <w:trPr>
          <w:trHeight w:val="68"/>
        </w:trPr>
        <w:tc>
          <w:tcPr>
            <w:tcW w:w="2375" w:type="pct"/>
            <w:shd w:val="clear" w:color="000000" w:fill="FFFFFF"/>
            <w:vAlign w:val="bottom"/>
            <w:hideMark/>
          </w:tcPr>
          <w:p w14:paraId="30BD98E5" w14:textId="77777777" w:rsidR="00D278F7" w:rsidRPr="00630477" w:rsidRDefault="00D278F7" w:rsidP="00D25F25">
            <w:pPr>
              <w:rPr>
                <w:sz w:val="16"/>
                <w:szCs w:val="16"/>
              </w:rPr>
            </w:pPr>
            <w:r w:rsidRPr="00630477">
              <w:rPr>
                <w:sz w:val="16"/>
                <w:szCs w:val="16"/>
              </w:rPr>
              <w:t>Субсидии бюджетным учреждениям</w:t>
            </w:r>
          </w:p>
        </w:tc>
        <w:tc>
          <w:tcPr>
            <w:tcW w:w="196" w:type="pct"/>
            <w:shd w:val="clear" w:color="000000" w:fill="FFFFFF"/>
            <w:noWrap/>
            <w:vAlign w:val="bottom"/>
            <w:hideMark/>
          </w:tcPr>
          <w:p w14:paraId="749F63DA"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21C69A28" w14:textId="77777777" w:rsidR="00D278F7" w:rsidRPr="00630477" w:rsidRDefault="00D278F7" w:rsidP="00D25F25">
            <w:pPr>
              <w:jc w:val="right"/>
              <w:rPr>
                <w:sz w:val="16"/>
                <w:szCs w:val="16"/>
              </w:rPr>
            </w:pPr>
            <w:r w:rsidRPr="00630477">
              <w:rPr>
                <w:sz w:val="16"/>
                <w:szCs w:val="16"/>
              </w:rPr>
              <w:t>03</w:t>
            </w:r>
          </w:p>
        </w:tc>
        <w:tc>
          <w:tcPr>
            <w:tcW w:w="575" w:type="pct"/>
            <w:shd w:val="clear" w:color="000000" w:fill="FFFFFF"/>
            <w:noWrap/>
            <w:vAlign w:val="bottom"/>
            <w:hideMark/>
          </w:tcPr>
          <w:p w14:paraId="5B14C307" w14:textId="77777777" w:rsidR="00D278F7" w:rsidRPr="00630477" w:rsidRDefault="00D278F7" w:rsidP="00D25F25">
            <w:pPr>
              <w:rPr>
                <w:sz w:val="16"/>
                <w:szCs w:val="16"/>
              </w:rPr>
            </w:pPr>
            <w:r w:rsidRPr="00630477">
              <w:rPr>
                <w:sz w:val="16"/>
                <w:szCs w:val="16"/>
              </w:rPr>
              <w:t>0241400590</w:t>
            </w:r>
          </w:p>
        </w:tc>
        <w:tc>
          <w:tcPr>
            <w:tcW w:w="238" w:type="pct"/>
            <w:shd w:val="clear" w:color="000000" w:fill="FFFFFF"/>
            <w:noWrap/>
            <w:vAlign w:val="bottom"/>
            <w:hideMark/>
          </w:tcPr>
          <w:p w14:paraId="468ABCDB" w14:textId="77777777" w:rsidR="00D278F7" w:rsidRPr="00630477" w:rsidRDefault="00D278F7" w:rsidP="00D25F25">
            <w:pPr>
              <w:rPr>
                <w:sz w:val="16"/>
                <w:szCs w:val="16"/>
              </w:rPr>
            </w:pPr>
            <w:r w:rsidRPr="00630477">
              <w:rPr>
                <w:sz w:val="16"/>
                <w:szCs w:val="16"/>
              </w:rPr>
              <w:t>610</w:t>
            </w:r>
          </w:p>
        </w:tc>
        <w:tc>
          <w:tcPr>
            <w:tcW w:w="698" w:type="pct"/>
            <w:shd w:val="clear" w:color="000000" w:fill="FFFFFF"/>
            <w:noWrap/>
            <w:vAlign w:val="bottom"/>
            <w:hideMark/>
          </w:tcPr>
          <w:p w14:paraId="537C0B2E" w14:textId="77777777" w:rsidR="00D278F7" w:rsidRPr="00630477" w:rsidRDefault="00D278F7" w:rsidP="00D25F25">
            <w:pPr>
              <w:jc w:val="right"/>
              <w:rPr>
                <w:sz w:val="16"/>
                <w:szCs w:val="16"/>
              </w:rPr>
            </w:pPr>
            <w:r w:rsidRPr="00630477">
              <w:rPr>
                <w:sz w:val="16"/>
                <w:szCs w:val="16"/>
              </w:rPr>
              <w:t>73 878 936,00</w:t>
            </w:r>
          </w:p>
        </w:tc>
        <w:tc>
          <w:tcPr>
            <w:tcW w:w="698" w:type="pct"/>
            <w:shd w:val="clear" w:color="000000" w:fill="FFFFFF"/>
            <w:noWrap/>
            <w:vAlign w:val="bottom"/>
            <w:hideMark/>
          </w:tcPr>
          <w:p w14:paraId="58C5B395" w14:textId="77777777" w:rsidR="00D278F7" w:rsidRPr="00630477" w:rsidRDefault="00D278F7" w:rsidP="00D25F25">
            <w:pPr>
              <w:jc w:val="right"/>
              <w:rPr>
                <w:sz w:val="16"/>
                <w:szCs w:val="16"/>
              </w:rPr>
            </w:pPr>
            <w:r w:rsidRPr="00630477">
              <w:rPr>
                <w:sz w:val="16"/>
                <w:szCs w:val="16"/>
              </w:rPr>
              <w:t>73 878 936,00</w:t>
            </w:r>
          </w:p>
        </w:tc>
      </w:tr>
      <w:tr w:rsidR="00D278F7" w:rsidRPr="00630477" w14:paraId="01D55F4C" w14:textId="77777777" w:rsidTr="0076212C">
        <w:trPr>
          <w:trHeight w:val="68"/>
        </w:trPr>
        <w:tc>
          <w:tcPr>
            <w:tcW w:w="2375" w:type="pct"/>
            <w:shd w:val="clear" w:color="000000" w:fill="FFFFFF"/>
            <w:vAlign w:val="bottom"/>
            <w:hideMark/>
          </w:tcPr>
          <w:p w14:paraId="68A5761F" w14:textId="77777777" w:rsidR="00D278F7" w:rsidRPr="00630477" w:rsidRDefault="00D278F7" w:rsidP="00D25F25">
            <w:pPr>
              <w:rPr>
                <w:sz w:val="16"/>
                <w:szCs w:val="16"/>
              </w:rPr>
            </w:pPr>
            <w:r w:rsidRPr="00630477">
              <w:rPr>
                <w:sz w:val="16"/>
                <w:szCs w:val="16"/>
              </w:rPr>
              <w:t>Субсидии автономным учреждениям</w:t>
            </w:r>
          </w:p>
        </w:tc>
        <w:tc>
          <w:tcPr>
            <w:tcW w:w="196" w:type="pct"/>
            <w:shd w:val="clear" w:color="000000" w:fill="FFFFFF"/>
            <w:noWrap/>
            <w:vAlign w:val="bottom"/>
            <w:hideMark/>
          </w:tcPr>
          <w:p w14:paraId="2EB16C63"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6797E5BC" w14:textId="77777777" w:rsidR="00D278F7" w:rsidRPr="00630477" w:rsidRDefault="00D278F7" w:rsidP="00D25F25">
            <w:pPr>
              <w:jc w:val="right"/>
              <w:rPr>
                <w:sz w:val="16"/>
                <w:szCs w:val="16"/>
              </w:rPr>
            </w:pPr>
            <w:r w:rsidRPr="00630477">
              <w:rPr>
                <w:sz w:val="16"/>
                <w:szCs w:val="16"/>
              </w:rPr>
              <w:t>03</w:t>
            </w:r>
          </w:p>
        </w:tc>
        <w:tc>
          <w:tcPr>
            <w:tcW w:w="575" w:type="pct"/>
            <w:shd w:val="clear" w:color="000000" w:fill="FFFFFF"/>
            <w:noWrap/>
            <w:vAlign w:val="bottom"/>
            <w:hideMark/>
          </w:tcPr>
          <w:p w14:paraId="495539FC" w14:textId="77777777" w:rsidR="00D278F7" w:rsidRPr="00630477" w:rsidRDefault="00D278F7" w:rsidP="00D25F25">
            <w:pPr>
              <w:rPr>
                <w:sz w:val="16"/>
                <w:szCs w:val="16"/>
              </w:rPr>
            </w:pPr>
            <w:r w:rsidRPr="00630477">
              <w:rPr>
                <w:sz w:val="16"/>
                <w:szCs w:val="16"/>
              </w:rPr>
              <w:t>0241400590</w:t>
            </w:r>
          </w:p>
        </w:tc>
        <w:tc>
          <w:tcPr>
            <w:tcW w:w="238" w:type="pct"/>
            <w:shd w:val="clear" w:color="000000" w:fill="FFFFFF"/>
            <w:noWrap/>
            <w:vAlign w:val="bottom"/>
            <w:hideMark/>
          </w:tcPr>
          <w:p w14:paraId="659E4678" w14:textId="77777777" w:rsidR="00D278F7" w:rsidRPr="00630477" w:rsidRDefault="00D278F7" w:rsidP="00D25F25">
            <w:pPr>
              <w:rPr>
                <w:sz w:val="16"/>
                <w:szCs w:val="16"/>
              </w:rPr>
            </w:pPr>
            <w:r w:rsidRPr="00630477">
              <w:rPr>
                <w:sz w:val="16"/>
                <w:szCs w:val="16"/>
              </w:rPr>
              <w:t>620</w:t>
            </w:r>
          </w:p>
        </w:tc>
        <w:tc>
          <w:tcPr>
            <w:tcW w:w="698" w:type="pct"/>
            <w:shd w:val="clear" w:color="000000" w:fill="FFFFFF"/>
            <w:noWrap/>
            <w:vAlign w:val="bottom"/>
            <w:hideMark/>
          </w:tcPr>
          <w:p w14:paraId="04026634" w14:textId="77777777" w:rsidR="00D278F7" w:rsidRPr="00630477" w:rsidRDefault="00D278F7" w:rsidP="00D25F25">
            <w:pPr>
              <w:jc w:val="right"/>
              <w:rPr>
                <w:sz w:val="16"/>
                <w:szCs w:val="16"/>
              </w:rPr>
            </w:pPr>
            <w:r w:rsidRPr="00630477">
              <w:rPr>
                <w:sz w:val="16"/>
                <w:szCs w:val="16"/>
              </w:rPr>
              <w:t>1 367 237,00</w:t>
            </w:r>
          </w:p>
        </w:tc>
        <w:tc>
          <w:tcPr>
            <w:tcW w:w="698" w:type="pct"/>
            <w:shd w:val="clear" w:color="000000" w:fill="FFFFFF"/>
            <w:noWrap/>
            <w:vAlign w:val="bottom"/>
            <w:hideMark/>
          </w:tcPr>
          <w:p w14:paraId="6B178EFD" w14:textId="77777777" w:rsidR="00D278F7" w:rsidRPr="00630477" w:rsidRDefault="00D278F7" w:rsidP="00D25F25">
            <w:pPr>
              <w:jc w:val="right"/>
              <w:rPr>
                <w:sz w:val="16"/>
                <w:szCs w:val="16"/>
              </w:rPr>
            </w:pPr>
            <w:r w:rsidRPr="00630477">
              <w:rPr>
                <w:sz w:val="16"/>
                <w:szCs w:val="16"/>
              </w:rPr>
              <w:t>1 367 237,00</w:t>
            </w:r>
          </w:p>
        </w:tc>
      </w:tr>
      <w:tr w:rsidR="00D278F7" w:rsidRPr="00630477" w14:paraId="6BEB3935" w14:textId="77777777" w:rsidTr="0076212C">
        <w:trPr>
          <w:trHeight w:val="68"/>
        </w:trPr>
        <w:tc>
          <w:tcPr>
            <w:tcW w:w="2375" w:type="pct"/>
            <w:shd w:val="clear" w:color="000000" w:fill="FFFFFF"/>
            <w:vAlign w:val="bottom"/>
            <w:hideMark/>
          </w:tcPr>
          <w:p w14:paraId="71B5A2ED" w14:textId="77777777" w:rsidR="00D278F7" w:rsidRPr="00630477" w:rsidRDefault="00D278F7" w:rsidP="00D25F25">
            <w:pPr>
              <w:rPr>
                <w:sz w:val="16"/>
                <w:szCs w:val="16"/>
              </w:rPr>
            </w:pPr>
            <w:r w:rsidRPr="00630477">
              <w:rPr>
                <w:sz w:val="16"/>
                <w:szCs w:val="16"/>
              </w:rPr>
              <w:t>Иные бюджетные ассигнования</w:t>
            </w:r>
          </w:p>
        </w:tc>
        <w:tc>
          <w:tcPr>
            <w:tcW w:w="196" w:type="pct"/>
            <w:shd w:val="clear" w:color="000000" w:fill="FFFFFF"/>
            <w:noWrap/>
            <w:vAlign w:val="bottom"/>
            <w:hideMark/>
          </w:tcPr>
          <w:p w14:paraId="60384067"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690BAC52" w14:textId="77777777" w:rsidR="00D278F7" w:rsidRPr="00630477" w:rsidRDefault="00D278F7" w:rsidP="00D25F25">
            <w:pPr>
              <w:jc w:val="right"/>
              <w:rPr>
                <w:sz w:val="16"/>
                <w:szCs w:val="16"/>
              </w:rPr>
            </w:pPr>
            <w:r w:rsidRPr="00630477">
              <w:rPr>
                <w:sz w:val="16"/>
                <w:szCs w:val="16"/>
              </w:rPr>
              <w:t>03</w:t>
            </w:r>
          </w:p>
        </w:tc>
        <w:tc>
          <w:tcPr>
            <w:tcW w:w="575" w:type="pct"/>
            <w:shd w:val="clear" w:color="000000" w:fill="FFFFFF"/>
            <w:noWrap/>
            <w:vAlign w:val="bottom"/>
            <w:hideMark/>
          </w:tcPr>
          <w:p w14:paraId="7FDEBE1F" w14:textId="77777777" w:rsidR="00D278F7" w:rsidRPr="00630477" w:rsidRDefault="00D278F7" w:rsidP="00D25F25">
            <w:pPr>
              <w:rPr>
                <w:sz w:val="16"/>
                <w:szCs w:val="16"/>
              </w:rPr>
            </w:pPr>
            <w:r w:rsidRPr="00630477">
              <w:rPr>
                <w:sz w:val="16"/>
                <w:szCs w:val="16"/>
              </w:rPr>
              <w:t>0241400590</w:t>
            </w:r>
          </w:p>
        </w:tc>
        <w:tc>
          <w:tcPr>
            <w:tcW w:w="238" w:type="pct"/>
            <w:shd w:val="clear" w:color="000000" w:fill="FFFFFF"/>
            <w:noWrap/>
            <w:vAlign w:val="bottom"/>
            <w:hideMark/>
          </w:tcPr>
          <w:p w14:paraId="1F30A087" w14:textId="77777777" w:rsidR="00D278F7" w:rsidRPr="00630477" w:rsidRDefault="00D278F7" w:rsidP="00D25F25">
            <w:pPr>
              <w:rPr>
                <w:sz w:val="16"/>
                <w:szCs w:val="16"/>
              </w:rPr>
            </w:pPr>
            <w:r w:rsidRPr="00630477">
              <w:rPr>
                <w:sz w:val="16"/>
                <w:szCs w:val="16"/>
              </w:rPr>
              <w:t>800</w:t>
            </w:r>
          </w:p>
        </w:tc>
        <w:tc>
          <w:tcPr>
            <w:tcW w:w="698" w:type="pct"/>
            <w:shd w:val="clear" w:color="000000" w:fill="FFFFFF"/>
            <w:noWrap/>
            <w:vAlign w:val="bottom"/>
            <w:hideMark/>
          </w:tcPr>
          <w:p w14:paraId="278B18DC" w14:textId="77777777" w:rsidR="00D278F7" w:rsidRPr="00630477" w:rsidRDefault="00D278F7" w:rsidP="00D25F25">
            <w:pPr>
              <w:jc w:val="right"/>
              <w:rPr>
                <w:sz w:val="16"/>
                <w:szCs w:val="16"/>
              </w:rPr>
            </w:pPr>
            <w:r w:rsidRPr="00630477">
              <w:rPr>
                <w:sz w:val="16"/>
                <w:szCs w:val="16"/>
              </w:rPr>
              <w:t>600 000,00</w:t>
            </w:r>
          </w:p>
        </w:tc>
        <w:tc>
          <w:tcPr>
            <w:tcW w:w="698" w:type="pct"/>
            <w:shd w:val="clear" w:color="000000" w:fill="FFFFFF"/>
            <w:noWrap/>
            <w:vAlign w:val="bottom"/>
            <w:hideMark/>
          </w:tcPr>
          <w:p w14:paraId="1E458425" w14:textId="77777777" w:rsidR="00D278F7" w:rsidRPr="00630477" w:rsidRDefault="00D278F7" w:rsidP="00D25F25">
            <w:pPr>
              <w:jc w:val="right"/>
              <w:rPr>
                <w:sz w:val="16"/>
                <w:szCs w:val="16"/>
              </w:rPr>
            </w:pPr>
            <w:r w:rsidRPr="00630477">
              <w:rPr>
                <w:sz w:val="16"/>
                <w:szCs w:val="16"/>
              </w:rPr>
              <w:t>600 000,00</w:t>
            </w:r>
          </w:p>
        </w:tc>
      </w:tr>
      <w:tr w:rsidR="00D278F7" w:rsidRPr="00630477" w14:paraId="6A85A848" w14:textId="77777777" w:rsidTr="0076212C">
        <w:trPr>
          <w:trHeight w:val="68"/>
        </w:trPr>
        <w:tc>
          <w:tcPr>
            <w:tcW w:w="2375" w:type="pct"/>
            <w:shd w:val="clear" w:color="000000" w:fill="FFFFFF"/>
            <w:vAlign w:val="bottom"/>
            <w:hideMark/>
          </w:tcPr>
          <w:p w14:paraId="39FEA82E" w14:textId="77777777" w:rsidR="00D278F7" w:rsidRPr="00630477" w:rsidRDefault="00D278F7" w:rsidP="00D25F25">
            <w:pPr>
              <w:rPr>
                <w:sz w:val="16"/>
                <w:szCs w:val="16"/>
              </w:rPr>
            </w:pPr>
            <w:r w:rsidRPr="00630477">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6" w:type="pct"/>
            <w:shd w:val="clear" w:color="000000" w:fill="FFFFFF"/>
            <w:noWrap/>
            <w:vAlign w:val="bottom"/>
            <w:hideMark/>
          </w:tcPr>
          <w:p w14:paraId="7986C559"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424DE2F7" w14:textId="77777777" w:rsidR="00D278F7" w:rsidRPr="00630477" w:rsidRDefault="00D278F7" w:rsidP="00D25F25">
            <w:pPr>
              <w:jc w:val="right"/>
              <w:rPr>
                <w:sz w:val="16"/>
                <w:szCs w:val="16"/>
              </w:rPr>
            </w:pPr>
            <w:r w:rsidRPr="00630477">
              <w:rPr>
                <w:sz w:val="16"/>
                <w:szCs w:val="16"/>
              </w:rPr>
              <w:t>03</w:t>
            </w:r>
          </w:p>
        </w:tc>
        <w:tc>
          <w:tcPr>
            <w:tcW w:w="575" w:type="pct"/>
            <w:shd w:val="clear" w:color="000000" w:fill="FFFFFF"/>
            <w:noWrap/>
            <w:vAlign w:val="bottom"/>
            <w:hideMark/>
          </w:tcPr>
          <w:p w14:paraId="4108EC7B" w14:textId="77777777" w:rsidR="00D278F7" w:rsidRPr="00630477" w:rsidRDefault="00D278F7" w:rsidP="00D25F25">
            <w:pPr>
              <w:rPr>
                <w:sz w:val="16"/>
                <w:szCs w:val="16"/>
              </w:rPr>
            </w:pPr>
            <w:r w:rsidRPr="00630477">
              <w:rPr>
                <w:sz w:val="16"/>
                <w:szCs w:val="16"/>
              </w:rPr>
              <w:t>0241400590</w:t>
            </w:r>
          </w:p>
        </w:tc>
        <w:tc>
          <w:tcPr>
            <w:tcW w:w="238" w:type="pct"/>
            <w:shd w:val="clear" w:color="000000" w:fill="FFFFFF"/>
            <w:noWrap/>
            <w:vAlign w:val="bottom"/>
            <w:hideMark/>
          </w:tcPr>
          <w:p w14:paraId="0E6500DB" w14:textId="77777777" w:rsidR="00D278F7" w:rsidRPr="00630477" w:rsidRDefault="00D278F7" w:rsidP="00D25F25">
            <w:pPr>
              <w:rPr>
                <w:sz w:val="16"/>
                <w:szCs w:val="16"/>
              </w:rPr>
            </w:pPr>
            <w:r w:rsidRPr="00630477">
              <w:rPr>
                <w:sz w:val="16"/>
                <w:szCs w:val="16"/>
              </w:rPr>
              <w:t>810</w:t>
            </w:r>
          </w:p>
        </w:tc>
        <w:tc>
          <w:tcPr>
            <w:tcW w:w="698" w:type="pct"/>
            <w:shd w:val="clear" w:color="000000" w:fill="FFFFFF"/>
            <w:noWrap/>
            <w:vAlign w:val="bottom"/>
            <w:hideMark/>
          </w:tcPr>
          <w:p w14:paraId="53DE80B0" w14:textId="77777777" w:rsidR="00D278F7" w:rsidRPr="00630477" w:rsidRDefault="00D278F7" w:rsidP="00D25F25">
            <w:pPr>
              <w:jc w:val="right"/>
              <w:rPr>
                <w:sz w:val="16"/>
                <w:szCs w:val="16"/>
              </w:rPr>
            </w:pPr>
            <w:r w:rsidRPr="00630477">
              <w:rPr>
                <w:sz w:val="16"/>
                <w:szCs w:val="16"/>
              </w:rPr>
              <w:t>600 000,00</w:t>
            </w:r>
          </w:p>
        </w:tc>
        <w:tc>
          <w:tcPr>
            <w:tcW w:w="698" w:type="pct"/>
            <w:shd w:val="clear" w:color="000000" w:fill="FFFFFF"/>
            <w:noWrap/>
            <w:vAlign w:val="bottom"/>
            <w:hideMark/>
          </w:tcPr>
          <w:p w14:paraId="19FBC372" w14:textId="77777777" w:rsidR="00D278F7" w:rsidRPr="00630477" w:rsidRDefault="00D278F7" w:rsidP="00D25F25">
            <w:pPr>
              <w:jc w:val="right"/>
              <w:rPr>
                <w:sz w:val="16"/>
                <w:szCs w:val="16"/>
              </w:rPr>
            </w:pPr>
            <w:r w:rsidRPr="00630477">
              <w:rPr>
                <w:sz w:val="16"/>
                <w:szCs w:val="16"/>
              </w:rPr>
              <w:t>600 000,00</w:t>
            </w:r>
          </w:p>
        </w:tc>
      </w:tr>
      <w:tr w:rsidR="00D278F7" w:rsidRPr="00630477" w14:paraId="05E53C2D" w14:textId="77777777" w:rsidTr="0076212C">
        <w:trPr>
          <w:trHeight w:val="68"/>
        </w:trPr>
        <w:tc>
          <w:tcPr>
            <w:tcW w:w="2375" w:type="pct"/>
            <w:shd w:val="clear" w:color="000000" w:fill="FFFFFF"/>
            <w:vAlign w:val="bottom"/>
            <w:hideMark/>
          </w:tcPr>
          <w:p w14:paraId="2495B104" w14:textId="77777777" w:rsidR="00D278F7" w:rsidRPr="00630477" w:rsidRDefault="00D278F7" w:rsidP="00D25F25">
            <w:pPr>
              <w:rPr>
                <w:sz w:val="16"/>
                <w:szCs w:val="16"/>
              </w:rPr>
            </w:pPr>
            <w:r w:rsidRPr="00630477">
              <w:rPr>
                <w:sz w:val="16"/>
                <w:szCs w:val="16"/>
              </w:rPr>
              <w:t>Расходы на обеспечение деятельности (оказание услуг)муниципальных учреждений (категории педагогов дополнительного образования, относящиеся к указам по штатн. расписанию)</w:t>
            </w:r>
          </w:p>
        </w:tc>
        <w:tc>
          <w:tcPr>
            <w:tcW w:w="196" w:type="pct"/>
            <w:shd w:val="clear" w:color="000000" w:fill="FFFFFF"/>
            <w:noWrap/>
            <w:vAlign w:val="bottom"/>
            <w:hideMark/>
          </w:tcPr>
          <w:p w14:paraId="1DB4BEA5"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3A0291C4" w14:textId="77777777" w:rsidR="00D278F7" w:rsidRPr="00630477" w:rsidRDefault="00D278F7" w:rsidP="00D25F25">
            <w:pPr>
              <w:jc w:val="right"/>
              <w:rPr>
                <w:sz w:val="16"/>
                <w:szCs w:val="16"/>
              </w:rPr>
            </w:pPr>
            <w:r w:rsidRPr="00630477">
              <w:rPr>
                <w:sz w:val="16"/>
                <w:szCs w:val="16"/>
              </w:rPr>
              <w:t>03</w:t>
            </w:r>
          </w:p>
        </w:tc>
        <w:tc>
          <w:tcPr>
            <w:tcW w:w="575" w:type="pct"/>
            <w:shd w:val="clear" w:color="000000" w:fill="FFFFFF"/>
            <w:noWrap/>
            <w:vAlign w:val="bottom"/>
            <w:hideMark/>
          </w:tcPr>
          <w:p w14:paraId="0F9ECD2B" w14:textId="77777777" w:rsidR="00D278F7" w:rsidRPr="00630477" w:rsidRDefault="00D278F7" w:rsidP="00D25F25">
            <w:pPr>
              <w:rPr>
                <w:sz w:val="16"/>
                <w:szCs w:val="16"/>
              </w:rPr>
            </w:pPr>
            <w:r w:rsidRPr="00630477">
              <w:rPr>
                <w:sz w:val="16"/>
                <w:szCs w:val="16"/>
              </w:rPr>
              <w:t>0241400591</w:t>
            </w:r>
          </w:p>
        </w:tc>
        <w:tc>
          <w:tcPr>
            <w:tcW w:w="238" w:type="pct"/>
            <w:shd w:val="clear" w:color="000000" w:fill="FFFFFF"/>
            <w:noWrap/>
            <w:vAlign w:val="bottom"/>
            <w:hideMark/>
          </w:tcPr>
          <w:p w14:paraId="5A31B09A"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3F50F6D0" w14:textId="77777777" w:rsidR="00D278F7" w:rsidRPr="00630477" w:rsidRDefault="00D278F7" w:rsidP="00D25F25">
            <w:pPr>
              <w:jc w:val="right"/>
              <w:rPr>
                <w:sz w:val="16"/>
                <w:szCs w:val="16"/>
              </w:rPr>
            </w:pPr>
            <w:r w:rsidRPr="00630477">
              <w:rPr>
                <w:sz w:val="16"/>
                <w:szCs w:val="16"/>
              </w:rPr>
              <w:t>45 440 006,00</w:t>
            </w:r>
          </w:p>
        </w:tc>
        <w:tc>
          <w:tcPr>
            <w:tcW w:w="698" w:type="pct"/>
            <w:shd w:val="clear" w:color="000000" w:fill="FFFFFF"/>
            <w:noWrap/>
            <w:vAlign w:val="bottom"/>
            <w:hideMark/>
          </w:tcPr>
          <w:p w14:paraId="20194E80" w14:textId="77777777" w:rsidR="00D278F7" w:rsidRPr="00630477" w:rsidRDefault="00D278F7" w:rsidP="00D25F25">
            <w:pPr>
              <w:jc w:val="right"/>
              <w:rPr>
                <w:sz w:val="16"/>
                <w:szCs w:val="16"/>
              </w:rPr>
            </w:pPr>
            <w:r w:rsidRPr="00630477">
              <w:rPr>
                <w:sz w:val="16"/>
                <w:szCs w:val="16"/>
              </w:rPr>
              <w:t>45 440 006,00</w:t>
            </w:r>
          </w:p>
        </w:tc>
      </w:tr>
      <w:tr w:rsidR="00D278F7" w:rsidRPr="00630477" w14:paraId="1AAA2D55" w14:textId="77777777" w:rsidTr="0076212C">
        <w:trPr>
          <w:trHeight w:val="68"/>
        </w:trPr>
        <w:tc>
          <w:tcPr>
            <w:tcW w:w="2375" w:type="pct"/>
            <w:shd w:val="clear" w:color="000000" w:fill="FFFFFF"/>
            <w:vAlign w:val="bottom"/>
            <w:hideMark/>
          </w:tcPr>
          <w:p w14:paraId="46423C40" w14:textId="77777777" w:rsidR="00D278F7" w:rsidRPr="00630477" w:rsidRDefault="00D278F7" w:rsidP="00D25F25">
            <w:pPr>
              <w:rPr>
                <w:sz w:val="16"/>
                <w:szCs w:val="16"/>
              </w:rPr>
            </w:pPr>
            <w:r w:rsidRPr="00630477">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14:paraId="760E3C09"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1B222ED7" w14:textId="77777777" w:rsidR="00D278F7" w:rsidRPr="00630477" w:rsidRDefault="00D278F7" w:rsidP="00D25F25">
            <w:pPr>
              <w:jc w:val="right"/>
              <w:rPr>
                <w:sz w:val="16"/>
                <w:szCs w:val="16"/>
              </w:rPr>
            </w:pPr>
            <w:r w:rsidRPr="00630477">
              <w:rPr>
                <w:sz w:val="16"/>
                <w:szCs w:val="16"/>
              </w:rPr>
              <w:t>03</w:t>
            </w:r>
          </w:p>
        </w:tc>
        <w:tc>
          <w:tcPr>
            <w:tcW w:w="575" w:type="pct"/>
            <w:shd w:val="clear" w:color="000000" w:fill="FFFFFF"/>
            <w:noWrap/>
            <w:vAlign w:val="bottom"/>
            <w:hideMark/>
          </w:tcPr>
          <w:p w14:paraId="096BB477" w14:textId="77777777" w:rsidR="00D278F7" w:rsidRPr="00630477" w:rsidRDefault="00D278F7" w:rsidP="00D25F25">
            <w:pPr>
              <w:rPr>
                <w:sz w:val="16"/>
                <w:szCs w:val="16"/>
              </w:rPr>
            </w:pPr>
            <w:r w:rsidRPr="00630477">
              <w:rPr>
                <w:sz w:val="16"/>
                <w:szCs w:val="16"/>
              </w:rPr>
              <w:t>0241400591</w:t>
            </w:r>
          </w:p>
        </w:tc>
        <w:tc>
          <w:tcPr>
            <w:tcW w:w="238" w:type="pct"/>
            <w:shd w:val="clear" w:color="000000" w:fill="FFFFFF"/>
            <w:noWrap/>
            <w:vAlign w:val="bottom"/>
            <w:hideMark/>
          </w:tcPr>
          <w:p w14:paraId="03F70237" w14:textId="77777777" w:rsidR="00D278F7" w:rsidRPr="00630477" w:rsidRDefault="00D278F7" w:rsidP="00D25F25">
            <w:pPr>
              <w:rPr>
                <w:sz w:val="16"/>
                <w:szCs w:val="16"/>
              </w:rPr>
            </w:pPr>
            <w:r w:rsidRPr="00630477">
              <w:rPr>
                <w:sz w:val="16"/>
                <w:szCs w:val="16"/>
              </w:rPr>
              <w:t>600</w:t>
            </w:r>
          </w:p>
        </w:tc>
        <w:tc>
          <w:tcPr>
            <w:tcW w:w="698" w:type="pct"/>
            <w:shd w:val="clear" w:color="000000" w:fill="FFFFFF"/>
            <w:noWrap/>
            <w:vAlign w:val="bottom"/>
            <w:hideMark/>
          </w:tcPr>
          <w:p w14:paraId="361CA84F" w14:textId="77777777" w:rsidR="00D278F7" w:rsidRPr="00630477" w:rsidRDefault="00D278F7" w:rsidP="00D25F25">
            <w:pPr>
              <w:jc w:val="right"/>
              <w:rPr>
                <w:sz w:val="16"/>
                <w:szCs w:val="16"/>
              </w:rPr>
            </w:pPr>
            <w:r w:rsidRPr="00630477">
              <w:rPr>
                <w:sz w:val="16"/>
                <w:szCs w:val="16"/>
              </w:rPr>
              <w:t>45 440 006,00</w:t>
            </w:r>
          </w:p>
        </w:tc>
        <w:tc>
          <w:tcPr>
            <w:tcW w:w="698" w:type="pct"/>
            <w:shd w:val="clear" w:color="000000" w:fill="FFFFFF"/>
            <w:noWrap/>
            <w:vAlign w:val="bottom"/>
            <w:hideMark/>
          </w:tcPr>
          <w:p w14:paraId="0471BE9D" w14:textId="77777777" w:rsidR="00D278F7" w:rsidRPr="00630477" w:rsidRDefault="00D278F7" w:rsidP="00D25F25">
            <w:pPr>
              <w:jc w:val="right"/>
              <w:rPr>
                <w:sz w:val="16"/>
                <w:szCs w:val="16"/>
              </w:rPr>
            </w:pPr>
            <w:r w:rsidRPr="00630477">
              <w:rPr>
                <w:sz w:val="16"/>
                <w:szCs w:val="16"/>
              </w:rPr>
              <w:t>45 440 006,00</w:t>
            </w:r>
          </w:p>
        </w:tc>
      </w:tr>
      <w:tr w:rsidR="00D278F7" w:rsidRPr="00630477" w14:paraId="47311291" w14:textId="77777777" w:rsidTr="0076212C">
        <w:trPr>
          <w:trHeight w:val="68"/>
        </w:trPr>
        <w:tc>
          <w:tcPr>
            <w:tcW w:w="2375" w:type="pct"/>
            <w:shd w:val="clear" w:color="000000" w:fill="FFFFFF"/>
            <w:vAlign w:val="bottom"/>
            <w:hideMark/>
          </w:tcPr>
          <w:p w14:paraId="0D99D45F" w14:textId="77777777" w:rsidR="00D278F7" w:rsidRPr="00630477" w:rsidRDefault="00D278F7" w:rsidP="00D25F25">
            <w:pPr>
              <w:rPr>
                <w:sz w:val="16"/>
                <w:szCs w:val="16"/>
              </w:rPr>
            </w:pPr>
            <w:r w:rsidRPr="00630477">
              <w:rPr>
                <w:sz w:val="16"/>
                <w:szCs w:val="16"/>
              </w:rPr>
              <w:t>Субсидии бюджетным учреждениям</w:t>
            </w:r>
          </w:p>
        </w:tc>
        <w:tc>
          <w:tcPr>
            <w:tcW w:w="196" w:type="pct"/>
            <w:shd w:val="clear" w:color="000000" w:fill="FFFFFF"/>
            <w:noWrap/>
            <w:vAlign w:val="bottom"/>
            <w:hideMark/>
          </w:tcPr>
          <w:p w14:paraId="617506B8"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618FA240" w14:textId="77777777" w:rsidR="00D278F7" w:rsidRPr="00630477" w:rsidRDefault="00D278F7" w:rsidP="00D25F25">
            <w:pPr>
              <w:jc w:val="right"/>
              <w:rPr>
                <w:sz w:val="16"/>
                <w:szCs w:val="16"/>
              </w:rPr>
            </w:pPr>
            <w:r w:rsidRPr="00630477">
              <w:rPr>
                <w:sz w:val="16"/>
                <w:szCs w:val="16"/>
              </w:rPr>
              <w:t>03</w:t>
            </w:r>
          </w:p>
        </w:tc>
        <w:tc>
          <w:tcPr>
            <w:tcW w:w="575" w:type="pct"/>
            <w:shd w:val="clear" w:color="000000" w:fill="FFFFFF"/>
            <w:noWrap/>
            <w:vAlign w:val="bottom"/>
            <w:hideMark/>
          </w:tcPr>
          <w:p w14:paraId="5E50502F" w14:textId="77777777" w:rsidR="00D278F7" w:rsidRPr="00630477" w:rsidRDefault="00D278F7" w:rsidP="00D25F25">
            <w:pPr>
              <w:rPr>
                <w:sz w:val="16"/>
                <w:szCs w:val="16"/>
              </w:rPr>
            </w:pPr>
            <w:r w:rsidRPr="00630477">
              <w:rPr>
                <w:sz w:val="16"/>
                <w:szCs w:val="16"/>
              </w:rPr>
              <w:t>0241400591</w:t>
            </w:r>
          </w:p>
        </w:tc>
        <w:tc>
          <w:tcPr>
            <w:tcW w:w="238" w:type="pct"/>
            <w:shd w:val="clear" w:color="000000" w:fill="FFFFFF"/>
            <w:noWrap/>
            <w:vAlign w:val="bottom"/>
            <w:hideMark/>
          </w:tcPr>
          <w:p w14:paraId="4A20FA3C" w14:textId="77777777" w:rsidR="00D278F7" w:rsidRPr="00630477" w:rsidRDefault="00D278F7" w:rsidP="00D25F25">
            <w:pPr>
              <w:rPr>
                <w:sz w:val="16"/>
                <w:szCs w:val="16"/>
              </w:rPr>
            </w:pPr>
            <w:r w:rsidRPr="00630477">
              <w:rPr>
                <w:sz w:val="16"/>
                <w:szCs w:val="16"/>
              </w:rPr>
              <w:t>610</w:t>
            </w:r>
          </w:p>
        </w:tc>
        <w:tc>
          <w:tcPr>
            <w:tcW w:w="698" w:type="pct"/>
            <w:shd w:val="clear" w:color="000000" w:fill="FFFFFF"/>
            <w:noWrap/>
            <w:vAlign w:val="bottom"/>
            <w:hideMark/>
          </w:tcPr>
          <w:p w14:paraId="6E2C9D7F" w14:textId="77777777" w:rsidR="00D278F7" w:rsidRPr="00630477" w:rsidRDefault="00D278F7" w:rsidP="00D25F25">
            <w:pPr>
              <w:jc w:val="right"/>
              <w:rPr>
                <w:sz w:val="16"/>
                <w:szCs w:val="16"/>
              </w:rPr>
            </w:pPr>
            <w:r w:rsidRPr="00630477">
              <w:rPr>
                <w:sz w:val="16"/>
                <w:szCs w:val="16"/>
              </w:rPr>
              <w:t>45 440 006,00</w:t>
            </w:r>
          </w:p>
        </w:tc>
        <w:tc>
          <w:tcPr>
            <w:tcW w:w="698" w:type="pct"/>
            <w:shd w:val="clear" w:color="000000" w:fill="FFFFFF"/>
            <w:noWrap/>
            <w:vAlign w:val="bottom"/>
            <w:hideMark/>
          </w:tcPr>
          <w:p w14:paraId="40A2F8D6" w14:textId="77777777" w:rsidR="00D278F7" w:rsidRPr="00630477" w:rsidRDefault="00D278F7" w:rsidP="00D25F25">
            <w:pPr>
              <w:jc w:val="right"/>
              <w:rPr>
                <w:sz w:val="16"/>
                <w:szCs w:val="16"/>
              </w:rPr>
            </w:pPr>
            <w:r w:rsidRPr="00630477">
              <w:rPr>
                <w:sz w:val="16"/>
                <w:szCs w:val="16"/>
              </w:rPr>
              <w:t>45 440 006,00</w:t>
            </w:r>
          </w:p>
        </w:tc>
      </w:tr>
      <w:tr w:rsidR="00D278F7" w:rsidRPr="00630477" w14:paraId="614444B2" w14:textId="77777777" w:rsidTr="0076212C">
        <w:trPr>
          <w:trHeight w:val="68"/>
        </w:trPr>
        <w:tc>
          <w:tcPr>
            <w:tcW w:w="2375" w:type="pct"/>
            <w:shd w:val="clear" w:color="000000" w:fill="FFFFFF"/>
            <w:vAlign w:val="bottom"/>
            <w:hideMark/>
          </w:tcPr>
          <w:p w14:paraId="40A222F0" w14:textId="77777777" w:rsidR="00D278F7" w:rsidRPr="00630477" w:rsidRDefault="00D278F7" w:rsidP="00D25F25">
            <w:pPr>
              <w:rPr>
                <w:sz w:val="16"/>
                <w:szCs w:val="16"/>
              </w:rPr>
            </w:pPr>
            <w:r w:rsidRPr="00630477">
              <w:rPr>
                <w:sz w:val="16"/>
                <w:szCs w:val="16"/>
              </w:rPr>
              <w:t>Расходы на обеспечение деятельности (оказание услуг)муниципальных учреждений (категории работников относящиеся к Указам Президента)</w:t>
            </w:r>
          </w:p>
        </w:tc>
        <w:tc>
          <w:tcPr>
            <w:tcW w:w="196" w:type="pct"/>
            <w:shd w:val="clear" w:color="000000" w:fill="FFFFFF"/>
            <w:noWrap/>
            <w:vAlign w:val="bottom"/>
            <w:hideMark/>
          </w:tcPr>
          <w:p w14:paraId="272317FF"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085C5E11" w14:textId="77777777" w:rsidR="00D278F7" w:rsidRPr="00630477" w:rsidRDefault="00D278F7" w:rsidP="00D25F25">
            <w:pPr>
              <w:jc w:val="right"/>
              <w:rPr>
                <w:sz w:val="16"/>
                <w:szCs w:val="16"/>
              </w:rPr>
            </w:pPr>
            <w:r w:rsidRPr="00630477">
              <w:rPr>
                <w:sz w:val="16"/>
                <w:szCs w:val="16"/>
              </w:rPr>
              <w:t>03</w:t>
            </w:r>
          </w:p>
        </w:tc>
        <w:tc>
          <w:tcPr>
            <w:tcW w:w="575" w:type="pct"/>
            <w:shd w:val="clear" w:color="000000" w:fill="FFFFFF"/>
            <w:noWrap/>
            <w:vAlign w:val="bottom"/>
            <w:hideMark/>
          </w:tcPr>
          <w:p w14:paraId="5A917024" w14:textId="77777777" w:rsidR="00D278F7" w:rsidRPr="00630477" w:rsidRDefault="00D278F7" w:rsidP="00D25F25">
            <w:pPr>
              <w:rPr>
                <w:sz w:val="16"/>
                <w:szCs w:val="16"/>
              </w:rPr>
            </w:pPr>
            <w:r w:rsidRPr="00630477">
              <w:rPr>
                <w:sz w:val="16"/>
                <w:szCs w:val="16"/>
              </w:rPr>
              <w:t>0241400592</w:t>
            </w:r>
          </w:p>
        </w:tc>
        <w:tc>
          <w:tcPr>
            <w:tcW w:w="238" w:type="pct"/>
            <w:shd w:val="clear" w:color="000000" w:fill="FFFFFF"/>
            <w:noWrap/>
            <w:vAlign w:val="bottom"/>
            <w:hideMark/>
          </w:tcPr>
          <w:p w14:paraId="1887F73D"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332490B0" w14:textId="77777777" w:rsidR="00D278F7" w:rsidRPr="00630477" w:rsidRDefault="00D278F7" w:rsidP="00D25F25">
            <w:pPr>
              <w:jc w:val="right"/>
              <w:rPr>
                <w:sz w:val="16"/>
                <w:szCs w:val="16"/>
              </w:rPr>
            </w:pPr>
            <w:r w:rsidRPr="00630477">
              <w:rPr>
                <w:sz w:val="16"/>
                <w:szCs w:val="16"/>
              </w:rPr>
              <w:t>19 783 952,00</w:t>
            </w:r>
          </w:p>
        </w:tc>
        <w:tc>
          <w:tcPr>
            <w:tcW w:w="698" w:type="pct"/>
            <w:shd w:val="clear" w:color="000000" w:fill="FFFFFF"/>
            <w:noWrap/>
            <w:vAlign w:val="bottom"/>
            <w:hideMark/>
          </w:tcPr>
          <w:p w14:paraId="1CCF8C40" w14:textId="77777777" w:rsidR="00D278F7" w:rsidRPr="00630477" w:rsidRDefault="00D278F7" w:rsidP="00D25F25">
            <w:pPr>
              <w:jc w:val="right"/>
              <w:rPr>
                <w:sz w:val="16"/>
                <w:szCs w:val="16"/>
              </w:rPr>
            </w:pPr>
            <w:r w:rsidRPr="00630477">
              <w:rPr>
                <w:sz w:val="16"/>
                <w:szCs w:val="16"/>
              </w:rPr>
              <w:t>19 783 952,00</w:t>
            </w:r>
          </w:p>
        </w:tc>
      </w:tr>
      <w:tr w:rsidR="00D278F7" w:rsidRPr="00630477" w14:paraId="04F1F251" w14:textId="77777777" w:rsidTr="0076212C">
        <w:trPr>
          <w:trHeight w:val="68"/>
        </w:trPr>
        <w:tc>
          <w:tcPr>
            <w:tcW w:w="2375" w:type="pct"/>
            <w:shd w:val="clear" w:color="000000" w:fill="FFFFFF"/>
            <w:vAlign w:val="bottom"/>
            <w:hideMark/>
          </w:tcPr>
          <w:p w14:paraId="130C4B84" w14:textId="77777777" w:rsidR="00D278F7" w:rsidRPr="00630477" w:rsidRDefault="00D278F7" w:rsidP="00D25F25">
            <w:pPr>
              <w:rPr>
                <w:sz w:val="16"/>
                <w:szCs w:val="16"/>
              </w:rPr>
            </w:pPr>
            <w:r w:rsidRPr="00630477">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14:paraId="59B9BB2D"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454E9E57" w14:textId="77777777" w:rsidR="00D278F7" w:rsidRPr="00630477" w:rsidRDefault="00D278F7" w:rsidP="00D25F25">
            <w:pPr>
              <w:jc w:val="right"/>
              <w:rPr>
                <w:sz w:val="16"/>
                <w:szCs w:val="16"/>
              </w:rPr>
            </w:pPr>
            <w:r w:rsidRPr="00630477">
              <w:rPr>
                <w:sz w:val="16"/>
                <w:szCs w:val="16"/>
              </w:rPr>
              <w:t>03</w:t>
            </w:r>
          </w:p>
        </w:tc>
        <w:tc>
          <w:tcPr>
            <w:tcW w:w="575" w:type="pct"/>
            <w:shd w:val="clear" w:color="000000" w:fill="FFFFFF"/>
            <w:noWrap/>
            <w:vAlign w:val="bottom"/>
            <w:hideMark/>
          </w:tcPr>
          <w:p w14:paraId="741D4625" w14:textId="77777777" w:rsidR="00D278F7" w:rsidRPr="00630477" w:rsidRDefault="00D278F7" w:rsidP="00D25F25">
            <w:pPr>
              <w:rPr>
                <w:sz w:val="16"/>
                <w:szCs w:val="16"/>
              </w:rPr>
            </w:pPr>
            <w:r w:rsidRPr="00630477">
              <w:rPr>
                <w:sz w:val="16"/>
                <w:szCs w:val="16"/>
              </w:rPr>
              <w:t>0241400592</w:t>
            </w:r>
          </w:p>
        </w:tc>
        <w:tc>
          <w:tcPr>
            <w:tcW w:w="238" w:type="pct"/>
            <w:shd w:val="clear" w:color="000000" w:fill="FFFFFF"/>
            <w:noWrap/>
            <w:vAlign w:val="bottom"/>
            <w:hideMark/>
          </w:tcPr>
          <w:p w14:paraId="2218F1C7" w14:textId="77777777" w:rsidR="00D278F7" w:rsidRPr="00630477" w:rsidRDefault="00D278F7" w:rsidP="00D25F25">
            <w:pPr>
              <w:rPr>
                <w:sz w:val="16"/>
                <w:szCs w:val="16"/>
              </w:rPr>
            </w:pPr>
            <w:r w:rsidRPr="00630477">
              <w:rPr>
                <w:sz w:val="16"/>
                <w:szCs w:val="16"/>
              </w:rPr>
              <w:t>600</w:t>
            </w:r>
          </w:p>
        </w:tc>
        <w:tc>
          <w:tcPr>
            <w:tcW w:w="698" w:type="pct"/>
            <w:shd w:val="clear" w:color="000000" w:fill="FFFFFF"/>
            <w:noWrap/>
            <w:vAlign w:val="bottom"/>
            <w:hideMark/>
          </w:tcPr>
          <w:p w14:paraId="32002E58" w14:textId="77777777" w:rsidR="00D278F7" w:rsidRPr="00630477" w:rsidRDefault="00D278F7" w:rsidP="00D25F25">
            <w:pPr>
              <w:jc w:val="right"/>
              <w:rPr>
                <w:sz w:val="16"/>
                <w:szCs w:val="16"/>
              </w:rPr>
            </w:pPr>
            <w:r w:rsidRPr="00630477">
              <w:rPr>
                <w:sz w:val="16"/>
                <w:szCs w:val="16"/>
              </w:rPr>
              <w:t>19 783 952,00</w:t>
            </w:r>
          </w:p>
        </w:tc>
        <w:tc>
          <w:tcPr>
            <w:tcW w:w="698" w:type="pct"/>
            <w:shd w:val="clear" w:color="000000" w:fill="FFFFFF"/>
            <w:noWrap/>
            <w:vAlign w:val="bottom"/>
            <w:hideMark/>
          </w:tcPr>
          <w:p w14:paraId="4BFEB1A5" w14:textId="77777777" w:rsidR="00D278F7" w:rsidRPr="00630477" w:rsidRDefault="00D278F7" w:rsidP="00D25F25">
            <w:pPr>
              <w:jc w:val="right"/>
              <w:rPr>
                <w:sz w:val="16"/>
                <w:szCs w:val="16"/>
              </w:rPr>
            </w:pPr>
            <w:r w:rsidRPr="00630477">
              <w:rPr>
                <w:sz w:val="16"/>
                <w:szCs w:val="16"/>
              </w:rPr>
              <w:t>19 783 952,00</w:t>
            </w:r>
          </w:p>
        </w:tc>
      </w:tr>
      <w:tr w:rsidR="00D278F7" w:rsidRPr="00630477" w14:paraId="4243EEE6" w14:textId="77777777" w:rsidTr="0076212C">
        <w:trPr>
          <w:trHeight w:val="68"/>
        </w:trPr>
        <w:tc>
          <w:tcPr>
            <w:tcW w:w="2375" w:type="pct"/>
            <w:shd w:val="clear" w:color="000000" w:fill="FFFFFF"/>
            <w:vAlign w:val="bottom"/>
            <w:hideMark/>
          </w:tcPr>
          <w:p w14:paraId="50E9CC11" w14:textId="77777777" w:rsidR="00D278F7" w:rsidRPr="00630477" w:rsidRDefault="00D278F7" w:rsidP="00D25F25">
            <w:pPr>
              <w:rPr>
                <w:sz w:val="16"/>
                <w:szCs w:val="16"/>
              </w:rPr>
            </w:pPr>
            <w:r w:rsidRPr="00630477">
              <w:rPr>
                <w:sz w:val="16"/>
                <w:szCs w:val="16"/>
              </w:rPr>
              <w:t>Субсидии бюджетным учреждениям</w:t>
            </w:r>
          </w:p>
        </w:tc>
        <w:tc>
          <w:tcPr>
            <w:tcW w:w="196" w:type="pct"/>
            <w:shd w:val="clear" w:color="000000" w:fill="FFFFFF"/>
            <w:noWrap/>
            <w:vAlign w:val="bottom"/>
            <w:hideMark/>
          </w:tcPr>
          <w:p w14:paraId="34467C52"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0F1C2EF5" w14:textId="77777777" w:rsidR="00D278F7" w:rsidRPr="00630477" w:rsidRDefault="00D278F7" w:rsidP="00D25F25">
            <w:pPr>
              <w:jc w:val="right"/>
              <w:rPr>
                <w:sz w:val="16"/>
                <w:szCs w:val="16"/>
              </w:rPr>
            </w:pPr>
            <w:r w:rsidRPr="00630477">
              <w:rPr>
                <w:sz w:val="16"/>
                <w:szCs w:val="16"/>
              </w:rPr>
              <w:t>03</w:t>
            </w:r>
          </w:p>
        </w:tc>
        <w:tc>
          <w:tcPr>
            <w:tcW w:w="575" w:type="pct"/>
            <w:shd w:val="clear" w:color="000000" w:fill="FFFFFF"/>
            <w:noWrap/>
            <w:vAlign w:val="bottom"/>
            <w:hideMark/>
          </w:tcPr>
          <w:p w14:paraId="47422653" w14:textId="77777777" w:rsidR="00D278F7" w:rsidRPr="00630477" w:rsidRDefault="00D278F7" w:rsidP="00D25F25">
            <w:pPr>
              <w:rPr>
                <w:sz w:val="16"/>
                <w:szCs w:val="16"/>
              </w:rPr>
            </w:pPr>
            <w:r w:rsidRPr="00630477">
              <w:rPr>
                <w:sz w:val="16"/>
                <w:szCs w:val="16"/>
              </w:rPr>
              <w:t>0241400592</w:t>
            </w:r>
          </w:p>
        </w:tc>
        <w:tc>
          <w:tcPr>
            <w:tcW w:w="238" w:type="pct"/>
            <w:shd w:val="clear" w:color="000000" w:fill="FFFFFF"/>
            <w:noWrap/>
            <w:vAlign w:val="bottom"/>
            <w:hideMark/>
          </w:tcPr>
          <w:p w14:paraId="4FC51644" w14:textId="77777777" w:rsidR="00D278F7" w:rsidRPr="00630477" w:rsidRDefault="00D278F7" w:rsidP="00D25F25">
            <w:pPr>
              <w:rPr>
                <w:sz w:val="16"/>
                <w:szCs w:val="16"/>
              </w:rPr>
            </w:pPr>
            <w:r w:rsidRPr="00630477">
              <w:rPr>
                <w:sz w:val="16"/>
                <w:szCs w:val="16"/>
              </w:rPr>
              <w:t>610</w:t>
            </w:r>
          </w:p>
        </w:tc>
        <w:tc>
          <w:tcPr>
            <w:tcW w:w="698" w:type="pct"/>
            <w:shd w:val="clear" w:color="000000" w:fill="FFFFFF"/>
            <w:noWrap/>
            <w:vAlign w:val="bottom"/>
            <w:hideMark/>
          </w:tcPr>
          <w:p w14:paraId="56F41FEB" w14:textId="77777777" w:rsidR="00D278F7" w:rsidRPr="00630477" w:rsidRDefault="00D278F7" w:rsidP="00D25F25">
            <w:pPr>
              <w:jc w:val="right"/>
              <w:rPr>
                <w:sz w:val="16"/>
                <w:szCs w:val="16"/>
              </w:rPr>
            </w:pPr>
            <w:r w:rsidRPr="00630477">
              <w:rPr>
                <w:sz w:val="16"/>
                <w:szCs w:val="16"/>
              </w:rPr>
              <w:t>19 783 952,00</w:t>
            </w:r>
          </w:p>
        </w:tc>
        <w:tc>
          <w:tcPr>
            <w:tcW w:w="698" w:type="pct"/>
            <w:shd w:val="clear" w:color="000000" w:fill="FFFFFF"/>
            <w:noWrap/>
            <w:vAlign w:val="bottom"/>
            <w:hideMark/>
          </w:tcPr>
          <w:p w14:paraId="6E7965D1" w14:textId="77777777" w:rsidR="00D278F7" w:rsidRPr="00630477" w:rsidRDefault="00D278F7" w:rsidP="00D25F25">
            <w:pPr>
              <w:jc w:val="right"/>
              <w:rPr>
                <w:sz w:val="16"/>
                <w:szCs w:val="16"/>
              </w:rPr>
            </w:pPr>
            <w:r w:rsidRPr="00630477">
              <w:rPr>
                <w:sz w:val="16"/>
                <w:szCs w:val="16"/>
              </w:rPr>
              <w:t>19 783 952,00</w:t>
            </w:r>
          </w:p>
        </w:tc>
      </w:tr>
      <w:tr w:rsidR="00D278F7" w:rsidRPr="00630477" w14:paraId="2C02E3B0" w14:textId="77777777" w:rsidTr="0076212C">
        <w:trPr>
          <w:trHeight w:val="68"/>
        </w:trPr>
        <w:tc>
          <w:tcPr>
            <w:tcW w:w="2375" w:type="pct"/>
            <w:shd w:val="clear" w:color="000000" w:fill="FFFFFF"/>
            <w:vAlign w:val="bottom"/>
            <w:hideMark/>
          </w:tcPr>
          <w:p w14:paraId="4330BDA7" w14:textId="77777777" w:rsidR="00D278F7" w:rsidRPr="00630477" w:rsidRDefault="00D278F7" w:rsidP="00D25F25">
            <w:pPr>
              <w:rPr>
                <w:sz w:val="16"/>
                <w:szCs w:val="16"/>
              </w:rPr>
            </w:pPr>
            <w:r w:rsidRPr="00630477">
              <w:rPr>
                <w:sz w:val="16"/>
                <w:szCs w:val="16"/>
              </w:rPr>
              <w:t>Комплекс процессных мероприятий "Комплексная безопасность образовательных организаций и учреждений подведомственных Управлению образования"</w:t>
            </w:r>
          </w:p>
        </w:tc>
        <w:tc>
          <w:tcPr>
            <w:tcW w:w="196" w:type="pct"/>
            <w:shd w:val="clear" w:color="000000" w:fill="FFFFFF"/>
            <w:noWrap/>
            <w:vAlign w:val="bottom"/>
            <w:hideMark/>
          </w:tcPr>
          <w:p w14:paraId="3FE8902D"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57EFE663" w14:textId="77777777" w:rsidR="00D278F7" w:rsidRPr="00630477" w:rsidRDefault="00D278F7" w:rsidP="00D25F25">
            <w:pPr>
              <w:jc w:val="right"/>
              <w:rPr>
                <w:sz w:val="16"/>
                <w:szCs w:val="16"/>
              </w:rPr>
            </w:pPr>
            <w:r w:rsidRPr="00630477">
              <w:rPr>
                <w:sz w:val="16"/>
                <w:szCs w:val="16"/>
              </w:rPr>
              <w:t>03</w:t>
            </w:r>
          </w:p>
        </w:tc>
        <w:tc>
          <w:tcPr>
            <w:tcW w:w="575" w:type="pct"/>
            <w:shd w:val="clear" w:color="000000" w:fill="FFFFFF"/>
            <w:noWrap/>
            <w:vAlign w:val="bottom"/>
            <w:hideMark/>
          </w:tcPr>
          <w:p w14:paraId="29664E37" w14:textId="77777777" w:rsidR="00D278F7" w:rsidRPr="00630477" w:rsidRDefault="00D278F7" w:rsidP="00D25F25">
            <w:pPr>
              <w:rPr>
                <w:sz w:val="16"/>
                <w:szCs w:val="16"/>
              </w:rPr>
            </w:pPr>
            <w:r w:rsidRPr="00630477">
              <w:rPr>
                <w:sz w:val="16"/>
                <w:szCs w:val="16"/>
              </w:rPr>
              <w:t>0241500000</w:t>
            </w:r>
          </w:p>
        </w:tc>
        <w:tc>
          <w:tcPr>
            <w:tcW w:w="238" w:type="pct"/>
            <w:shd w:val="clear" w:color="000000" w:fill="FFFFFF"/>
            <w:noWrap/>
            <w:vAlign w:val="bottom"/>
            <w:hideMark/>
          </w:tcPr>
          <w:p w14:paraId="54D35D2F"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4BAABFAC" w14:textId="77777777" w:rsidR="00D278F7" w:rsidRPr="00630477" w:rsidRDefault="00D278F7" w:rsidP="00D25F25">
            <w:pPr>
              <w:jc w:val="right"/>
              <w:rPr>
                <w:sz w:val="16"/>
                <w:szCs w:val="16"/>
              </w:rPr>
            </w:pPr>
            <w:r w:rsidRPr="00630477">
              <w:rPr>
                <w:sz w:val="16"/>
                <w:szCs w:val="16"/>
              </w:rPr>
              <w:t>20 020,00</w:t>
            </w:r>
          </w:p>
        </w:tc>
        <w:tc>
          <w:tcPr>
            <w:tcW w:w="698" w:type="pct"/>
            <w:shd w:val="clear" w:color="000000" w:fill="FFFFFF"/>
            <w:noWrap/>
            <w:vAlign w:val="bottom"/>
            <w:hideMark/>
          </w:tcPr>
          <w:p w14:paraId="7087FD07" w14:textId="77777777" w:rsidR="00D278F7" w:rsidRPr="00630477" w:rsidRDefault="00D278F7" w:rsidP="00D25F25">
            <w:pPr>
              <w:jc w:val="right"/>
              <w:rPr>
                <w:sz w:val="16"/>
                <w:szCs w:val="16"/>
              </w:rPr>
            </w:pPr>
            <w:r w:rsidRPr="00630477">
              <w:rPr>
                <w:sz w:val="16"/>
                <w:szCs w:val="16"/>
              </w:rPr>
              <w:t>20 020,00</w:t>
            </w:r>
          </w:p>
        </w:tc>
      </w:tr>
      <w:tr w:rsidR="00D278F7" w:rsidRPr="00630477" w14:paraId="52527E30" w14:textId="77777777" w:rsidTr="0076212C">
        <w:trPr>
          <w:trHeight w:val="68"/>
        </w:trPr>
        <w:tc>
          <w:tcPr>
            <w:tcW w:w="2375" w:type="pct"/>
            <w:shd w:val="clear" w:color="000000" w:fill="FFFFFF"/>
            <w:vAlign w:val="bottom"/>
            <w:hideMark/>
          </w:tcPr>
          <w:p w14:paraId="05E5B161" w14:textId="77777777" w:rsidR="00D278F7" w:rsidRPr="00630477" w:rsidRDefault="00D278F7" w:rsidP="00D25F25">
            <w:pPr>
              <w:rPr>
                <w:sz w:val="16"/>
                <w:szCs w:val="16"/>
              </w:rPr>
            </w:pPr>
            <w:r w:rsidRPr="00630477">
              <w:rPr>
                <w:sz w:val="16"/>
                <w:szCs w:val="16"/>
              </w:rPr>
              <w:t>Расходы на обеспечение деятельности (оказание услуг) муниципальных учреждений</w:t>
            </w:r>
          </w:p>
        </w:tc>
        <w:tc>
          <w:tcPr>
            <w:tcW w:w="196" w:type="pct"/>
            <w:shd w:val="clear" w:color="000000" w:fill="FFFFFF"/>
            <w:noWrap/>
            <w:vAlign w:val="bottom"/>
            <w:hideMark/>
          </w:tcPr>
          <w:p w14:paraId="57D292EE"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445B933F" w14:textId="77777777" w:rsidR="00D278F7" w:rsidRPr="00630477" w:rsidRDefault="00D278F7" w:rsidP="00D25F25">
            <w:pPr>
              <w:jc w:val="right"/>
              <w:rPr>
                <w:sz w:val="16"/>
                <w:szCs w:val="16"/>
              </w:rPr>
            </w:pPr>
            <w:r w:rsidRPr="00630477">
              <w:rPr>
                <w:sz w:val="16"/>
                <w:szCs w:val="16"/>
              </w:rPr>
              <w:t>03</w:t>
            </w:r>
          </w:p>
        </w:tc>
        <w:tc>
          <w:tcPr>
            <w:tcW w:w="575" w:type="pct"/>
            <w:shd w:val="clear" w:color="000000" w:fill="FFFFFF"/>
            <w:noWrap/>
            <w:vAlign w:val="bottom"/>
            <w:hideMark/>
          </w:tcPr>
          <w:p w14:paraId="082CA91D" w14:textId="77777777" w:rsidR="00D278F7" w:rsidRPr="00630477" w:rsidRDefault="00D278F7" w:rsidP="00D25F25">
            <w:pPr>
              <w:rPr>
                <w:sz w:val="16"/>
                <w:szCs w:val="16"/>
              </w:rPr>
            </w:pPr>
            <w:r w:rsidRPr="00630477">
              <w:rPr>
                <w:sz w:val="16"/>
                <w:szCs w:val="16"/>
              </w:rPr>
              <w:t>0241500590</w:t>
            </w:r>
          </w:p>
        </w:tc>
        <w:tc>
          <w:tcPr>
            <w:tcW w:w="238" w:type="pct"/>
            <w:shd w:val="clear" w:color="000000" w:fill="FFFFFF"/>
            <w:noWrap/>
            <w:vAlign w:val="bottom"/>
            <w:hideMark/>
          </w:tcPr>
          <w:p w14:paraId="34606D1E"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7246D87C" w14:textId="77777777" w:rsidR="00D278F7" w:rsidRPr="00630477" w:rsidRDefault="00D278F7" w:rsidP="00D25F25">
            <w:pPr>
              <w:jc w:val="right"/>
              <w:rPr>
                <w:sz w:val="16"/>
                <w:szCs w:val="16"/>
              </w:rPr>
            </w:pPr>
            <w:r w:rsidRPr="00630477">
              <w:rPr>
                <w:sz w:val="16"/>
                <w:szCs w:val="16"/>
              </w:rPr>
              <w:t>20 020,00</w:t>
            </w:r>
          </w:p>
        </w:tc>
        <w:tc>
          <w:tcPr>
            <w:tcW w:w="698" w:type="pct"/>
            <w:shd w:val="clear" w:color="000000" w:fill="FFFFFF"/>
            <w:noWrap/>
            <w:vAlign w:val="bottom"/>
            <w:hideMark/>
          </w:tcPr>
          <w:p w14:paraId="22EBFCEB" w14:textId="77777777" w:rsidR="00D278F7" w:rsidRPr="00630477" w:rsidRDefault="00D278F7" w:rsidP="00D25F25">
            <w:pPr>
              <w:jc w:val="right"/>
              <w:rPr>
                <w:sz w:val="16"/>
                <w:szCs w:val="16"/>
              </w:rPr>
            </w:pPr>
            <w:r w:rsidRPr="00630477">
              <w:rPr>
                <w:sz w:val="16"/>
                <w:szCs w:val="16"/>
              </w:rPr>
              <w:t>20 020,00</w:t>
            </w:r>
          </w:p>
        </w:tc>
      </w:tr>
      <w:tr w:rsidR="00D278F7" w:rsidRPr="00630477" w14:paraId="417141D3" w14:textId="77777777" w:rsidTr="0076212C">
        <w:trPr>
          <w:trHeight w:val="68"/>
        </w:trPr>
        <w:tc>
          <w:tcPr>
            <w:tcW w:w="2375" w:type="pct"/>
            <w:shd w:val="clear" w:color="000000" w:fill="FFFFFF"/>
            <w:vAlign w:val="bottom"/>
            <w:hideMark/>
          </w:tcPr>
          <w:p w14:paraId="41BFE7D5" w14:textId="77777777" w:rsidR="00D278F7" w:rsidRPr="00630477" w:rsidRDefault="00D278F7"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14:paraId="7A2D9B89"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42B4C9B6" w14:textId="77777777" w:rsidR="00D278F7" w:rsidRPr="00630477" w:rsidRDefault="00D278F7" w:rsidP="00D25F25">
            <w:pPr>
              <w:jc w:val="right"/>
              <w:rPr>
                <w:sz w:val="16"/>
                <w:szCs w:val="16"/>
              </w:rPr>
            </w:pPr>
            <w:r w:rsidRPr="00630477">
              <w:rPr>
                <w:sz w:val="16"/>
                <w:szCs w:val="16"/>
              </w:rPr>
              <w:t>03</w:t>
            </w:r>
          </w:p>
        </w:tc>
        <w:tc>
          <w:tcPr>
            <w:tcW w:w="575" w:type="pct"/>
            <w:shd w:val="clear" w:color="000000" w:fill="FFFFFF"/>
            <w:noWrap/>
            <w:vAlign w:val="bottom"/>
            <w:hideMark/>
          </w:tcPr>
          <w:p w14:paraId="2CAB172C" w14:textId="77777777" w:rsidR="00D278F7" w:rsidRPr="00630477" w:rsidRDefault="00D278F7" w:rsidP="00D25F25">
            <w:pPr>
              <w:rPr>
                <w:sz w:val="16"/>
                <w:szCs w:val="16"/>
              </w:rPr>
            </w:pPr>
            <w:r w:rsidRPr="00630477">
              <w:rPr>
                <w:sz w:val="16"/>
                <w:szCs w:val="16"/>
              </w:rPr>
              <w:t>0241500590</w:t>
            </w:r>
          </w:p>
        </w:tc>
        <w:tc>
          <w:tcPr>
            <w:tcW w:w="238" w:type="pct"/>
            <w:shd w:val="clear" w:color="000000" w:fill="FFFFFF"/>
            <w:noWrap/>
            <w:vAlign w:val="bottom"/>
            <w:hideMark/>
          </w:tcPr>
          <w:p w14:paraId="3AA4B479" w14:textId="77777777" w:rsidR="00D278F7" w:rsidRPr="00630477" w:rsidRDefault="00D278F7" w:rsidP="00D25F25">
            <w:pPr>
              <w:rPr>
                <w:sz w:val="16"/>
                <w:szCs w:val="16"/>
              </w:rPr>
            </w:pPr>
            <w:r w:rsidRPr="00630477">
              <w:rPr>
                <w:sz w:val="16"/>
                <w:szCs w:val="16"/>
              </w:rPr>
              <w:t>200</w:t>
            </w:r>
          </w:p>
        </w:tc>
        <w:tc>
          <w:tcPr>
            <w:tcW w:w="698" w:type="pct"/>
            <w:shd w:val="clear" w:color="000000" w:fill="FFFFFF"/>
            <w:noWrap/>
            <w:vAlign w:val="bottom"/>
            <w:hideMark/>
          </w:tcPr>
          <w:p w14:paraId="5BAC565B" w14:textId="77777777" w:rsidR="00D278F7" w:rsidRPr="00630477" w:rsidRDefault="00D278F7" w:rsidP="00D25F25">
            <w:pPr>
              <w:jc w:val="right"/>
              <w:rPr>
                <w:sz w:val="16"/>
                <w:szCs w:val="16"/>
              </w:rPr>
            </w:pPr>
            <w:r w:rsidRPr="00630477">
              <w:rPr>
                <w:sz w:val="16"/>
                <w:szCs w:val="16"/>
              </w:rPr>
              <w:t>20 020,00</w:t>
            </w:r>
          </w:p>
        </w:tc>
        <w:tc>
          <w:tcPr>
            <w:tcW w:w="698" w:type="pct"/>
            <w:shd w:val="clear" w:color="000000" w:fill="FFFFFF"/>
            <w:noWrap/>
            <w:vAlign w:val="bottom"/>
            <w:hideMark/>
          </w:tcPr>
          <w:p w14:paraId="7D79B713" w14:textId="77777777" w:rsidR="00D278F7" w:rsidRPr="00630477" w:rsidRDefault="00D278F7" w:rsidP="00D25F25">
            <w:pPr>
              <w:jc w:val="right"/>
              <w:rPr>
                <w:sz w:val="16"/>
                <w:szCs w:val="16"/>
              </w:rPr>
            </w:pPr>
            <w:r w:rsidRPr="00630477">
              <w:rPr>
                <w:sz w:val="16"/>
                <w:szCs w:val="16"/>
              </w:rPr>
              <w:t>20 020,00</w:t>
            </w:r>
          </w:p>
        </w:tc>
      </w:tr>
      <w:tr w:rsidR="00D278F7" w:rsidRPr="00630477" w14:paraId="3875818D" w14:textId="77777777" w:rsidTr="0076212C">
        <w:trPr>
          <w:trHeight w:val="68"/>
        </w:trPr>
        <w:tc>
          <w:tcPr>
            <w:tcW w:w="2375" w:type="pct"/>
            <w:shd w:val="clear" w:color="000000" w:fill="FFFFFF"/>
            <w:vAlign w:val="bottom"/>
            <w:hideMark/>
          </w:tcPr>
          <w:p w14:paraId="30F7011D" w14:textId="77777777" w:rsidR="00D278F7" w:rsidRPr="00630477" w:rsidRDefault="00D278F7"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14:paraId="0EF277A0"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06E3F08C" w14:textId="77777777" w:rsidR="00D278F7" w:rsidRPr="00630477" w:rsidRDefault="00D278F7" w:rsidP="00D25F25">
            <w:pPr>
              <w:jc w:val="right"/>
              <w:rPr>
                <w:sz w:val="16"/>
                <w:szCs w:val="16"/>
              </w:rPr>
            </w:pPr>
            <w:r w:rsidRPr="00630477">
              <w:rPr>
                <w:sz w:val="16"/>
                <w:szCs w:val="16"/>
              </w:rPr>
              <w:t>03</w:t>
            </w:r>
          </w:p>
        </w:tc>
        <w:tc>
          <w:tcPr>
            <w:tcW w:w="575" w:type="pct"/>
            <w:shd w:val="clear" w:color="000000" w:fill="FFFFFF"/>
            <w:noWrap/>
            <w:vAlign w:val="bottom"/>
            <w:hideMark/>
          </w:tcPr>
          <w:p w14:paraId="718FDFE8" w14:textId="77777777" w:rsidR="00D278F7" w:rsidRPr="00630477" w:rsidRDefault="00D278F7" w:rsidP="00D25F25">
            <w:pPr>
              <w:rPr>
                <w:sz w:val="16"/>
                <w:szCs w:val="16"/>
              </w:rPr>
            </w:pPr>
            <w:r w:rsidRPr="00630477">
              <w:rPr>
                <w:sz w:val="16"/>
                <w:szCs w:val="16"/>
              </w:rPr>
              <w:t>0241500590</w:t>
            </w:r>
          </w:p>
        </w:tc>
        <w:tc>
          <w:tcPr>
            <w:tcW w:w="238" w:type="pct"/>
            <w:shd w:val="clear" w:color="000000" w:fill="FFFFFF"/>
            <w:noWrap/>
            <w:vAlign w:val="bottom"/>
            <w:hideMark/>
          </w:tcPr>
          <w:p w14:paraId="378DB833" w14:textId="77777777" w:rsidR="00D278F7" w:rsidRPr="00630477" w:rsidRDefault="00D278F7" w:rsidP="00D25F25">
            <w:pPr>
              <w:rPr>
                <w:sz w:val="16"/>
                <w:szCs w:val="16"/>
              </w:rPr>
            </w:pPr>
            <w:r w:rsidRPr="00630477">
              <w:rPr>
                <w:sz w:val="16"/>
                <w:szCs w:val="16"/>
              </w:rPr>
              <w:t>240</w:t>
            </w:r>
          </w:p>
        </w:tc>
        <w:tc>
          <w:tcPr>
            <w:tcW w:w="698" w:type="pct"/>
            <w:shd w:val="clear" w:color="000000" w:fill="FFFFFF"/>
            <w:noWrap/>
            <w:vAlign w:val="bottom"/>
            <w:hideMark/>
          </w:tcPr>
          <w:p w14:paraId="52E04C2D" w14:textId="77777777" w:rsidR="00D278F7" w:rsidRPr="00630477" w:rsidRDefault="00D278F7" w:rsidP="00D25F25">
            <w:pPr>
              <w:jc w:val="right"/>
              <w:rPr>
                <w:sz w:val="16"/>
                <w:szCs w:val="16"/>
              </w:rPr>
            </w:pPr>
            <w:r w:rsidRPr="00630477">
              <w:rPr>
                <w:sz w:val="16"/>
                <w:szCs w:val="16"/>
              </w:rPr>
              <w:t>20 020,00</w:t>
            </w:r>
          </w:p>
        </w:tc>
        <w:tc>
          <w:tcPr>
            <w:tcW w:w="698" w:type="pct"/>
            <w:shd w:val="clear" w:color="000000" w:fill="FFFFFF"/>
            <w:noWrap/>
            <w:vAlign w:val="bottom"/>
            <w:hideMark/>
          </w:tcPr>
          <w:p w14:paraId="01D7376A" w14:textId="77777777" w:rsidR="00D278F7" w:rsidRPr="00630477" w:rsidRDefault="00D278F7" w:rsidP="00D25F25">
            <w:pPr>
              <w:jc w:val="right"/>
              <w:rPr>
                <w:sz w:val="16"/>
                <w:szCs w:val="16"/>
              </w:rPr>
            </w:pPr>
            <w:r w:rsidRPr="00630477">
              <w:rPr>
                <w:sz w:val="16"/>
                <w:szCs w:val="16"/>
              </w:rPr>
              <w:t>20 020,00</w:t>
            </w:r>
          </w:p>
        </w:tc>
      </w:tr>
      <w:tr w:rsidR="00D278F7" w:rsidRPr="00630477" w14:paraId="0D0D17FA" w14:textId="77777777" w:rsidTr="0076212C">
        <w:trPr>
          <w:trHeight w:val="68"/>
        </w:trPr>
        <w:tc>
          <w:tcPr>
            <w:tcW w:w="2375" w:type="pct"/>
            <w:shd w:val="clear" w:color="000000" w:fill="FFFFFF"/>
            <w:vAlign w:val="bottom"/>
            <w:hideMark/>
          </w:tcPr>
          <w:p w14:paraId="0EF7BFDE" w14:textId="77777777" w:rsidR="00D278F7" w:rsidRPr="00630477" w:rsidRDefault="00D278F7" w:rsidP="00D25F25">
            <w:pPr>
              <w:rPr>
                <w:sz w:val="16"/>
                <w:szCs w:val="16"/>
              </w:rPr>
            </w:pPr>
            <w:r w:rsidRPr="00630477">
              <w:rPr>
                <w:sz w:val="16"/>
                <w:szCs w:val="16"/>
              </w:rPr>
              <w:t>Муниципальная программа Кондинского района "Развитие культуры и искусства"</w:t>
            </w:r>
          </w:p>
        </w:tc>
        <w:tc>
          <w:tcPr>
            <w:tcW w:w="196" w:type="pct"/>
            <w:shd w:val="clear" w:color="000000" w:fill="FFFFFF"/>
            <w:noWrap/>
            <w:vAlign w:val="bottom"/>
            <w:hideMark/>
          </w:tcPr>
          <w:p w14:paraId="51885042"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757BDF0C" w14:textId="77777777" w:rsidR="00D278F7" w:rsidRPr="00630477" w:rsidRDefault="00D278F7" w:rsidP="00D25F25">
            <w:pPr>
              <w:jc w:val="right"/>
              <w:rPr>
                <w:sz w:val="16"/>
                <w:szCs w:val="16"/>
              </w:rPr>
            </w:pPr>
            <w:r w:rsidRPr="00630477">
              <w:rPr>
                <w:sz w:val="16"/>
                <w:szCs w:val="16"/>
              </w:rPr>
              <w:t>03</w:t>
            </w:r>
          </w:p>
        </w:tc>
        <w:tc>
          <w:tcPr>
            <w:tcW w:w="575" w:type="pct"/>
            <w:shd w:val="clear" w:color="000000" w:fill="FFFFFF"/>
            <w:noWrap/>
            <w:vAlign w:val="bottom"/>
            <w:hideMark/>
          </w:tcPr>
          <w:p w14:paraId="2C28BEDB" w14:textId="77777777" w:rsidR="00D278F7" w:rsidRPr="00630477" w:rsidRDefault="00D278F7" w:rsidP="00D25F25">
            <w:pPr>
              <w:rPr>
                <w:sz w:val="16"/>
                <w:szCs w:val="16"/>
              </w:rPr>
            </w:pPr>
            <w:r w:rsidRPr="00630477">
              <w:rPr>
                <w:sz w:val="16"/>
                <w:szCs w:val="16"/>
              </w:rPr>
              <w:t>0500000000</w:t>
            </w:r>
          </w:p>
        </w:tc>
        <w:tc>
          <w:tcPr>
            <w:tcW w:w="238" w:type="pct"/>
            <w:shd w:val="clear" w:color="000000" w:fill="FFFFFF"/>
            <w:noWrap/>
            <w:vAlign w:val="bottom"/>
            <w:hideMark/>
          </w:tcPr>
          <w:p w14:paraId="322E95D3"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40369752" w14:textId="77777777" w:rsidR="00D278F7" w:rsidRPr="00630477" w:rsidRDefault="00D278F7" w:rsidP="00D25F25">
            <w:pPr>
              <w:jc w:val="right"/>
              <w:rPr>
                <w:sz w:val="16"/>
                <w:szCs w:val="16"/>
              </w:rPr>
            </w:pPr>
            <w:r w:rsidRPr="00630477">
              <w:rPr>
                <w:sz w:val="16"/>
                <w:szCs w:val="16"/>
              </w:rPr>
              <w:t>93 510 700,00</w:t>
            </w:r>
          </w:p>
        </w:tc>
        <w:tc>
          <w:tcPr>
            <w:tcW w:w="698" w:type="pct"/>
            <w:shd w:val="clear" w:color="000000" w:fill="FFFFFF"/>
            <w:noWrap/>
            <w:vAlign w:val="bottom"/>
            <w:hideMark/>
          </w:tcPr>
          <w:p w14:paraId="0957EC33" w14:textId="77777777" w:rsidR="00D278F7" w:rsidRPr="00630477" w:rsidRDefault="00D278F7" w:rsidP="00D25F25">
            <w:pPr>
              <w:jc w:val="right"/>
              <w:rPr>
                <w:sz w:val="16"/>
                <w:szCs w:val="16"/>
              </w:rPr>
            </w:pPr>
            <w:r w:rsidRPr="00630477">
              <w:rPr>
                <w:sz w:val="16"/>
                <w:szCs w:val="16"/>
              </w:rPr>
              <w:t>93 510 700,00</w:t>
            </w:r>
          </w:p>
        </w:tc>
      </w:tr>
      <w:tr w:rsidR="00D278F7" w:rsidRPr="00630477" w14:paraId="72473CD7" w14:textId="77777777" w:rsidTr="0076212C">
        <w:trPr>
          <w:trHeight w:val="68"/>
        </w:trPr>
        <w:tc>
          <w:tcPr>
            <w:tcW w:w="2375" w:type="pct"/>
            <w:shd w:val="clear" w:color="000000" w:fill="FFFFFF"/>
            <w:vAlign w:val="bottom"/>
            <w:hideMark/>
          </w:tcPr>
          <w:p w14:paraId="4A5D952E" w14:textId="77777777" w:rsidR="00D278F7" w:rsidRPr="00630477" w:rsidRDefault="00D278F7" w:rsidP="00D25F25">
            <w:pPr>
              <w:rPr>
                <w:sz w:val="16"/>
                <w:szCs w:val="16"/>
              </w:rPr>
            </w:pPr>
            <w:r w:rsidRPr="00630477">
              <w:rPr>
                <w:sz w:val="16"/>
                <w:szCs w:val="16"/>
              </w:rPr>
              <w:t>Комплексы процессных мероприятий</w:t>
            </w:r>
          </w:p>
        </w:tc>
        <w:tc>
          <w:tcPr>
            <w:tcW w:w="196" w:type="pct"/>
            <w:shd w:val="clear" w:color="000000" w:fill="FFFFFF"/>
            <w:noWrap/>
            <w:vAlign w:val="bottom"/>
            <w:hideMark/>
          </w:tcPr>
          <w:p w14:paraId="0330EADE"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06AF025F" w14:textId="77777777" w:rsidR="00D278F7" w:rsidRPr="00630477" w:rsidRDefault="00D278F7" w:rsidP="00D25F25">
            <w:pPr>
              <w:jc w:val="right"/>
              <w:rPr>
                <w:sz w:val="16"/>
                <w:szCs w:val="16"/>
              </w:rPr>
            </w:pPr>
            <w:r w:rsidRPr="00630477">
              <w:rPr>
                <w:sz w:val="16"/>
                <w:szCs w:val="16"/>
              </w:rPr>
              <w:t>03</w:t>
            </w:r>
          </w:p>
        </w:tc>
        <w:tc>
          <w:tcPr>
            <w:tcW w:w="575" w:type="pct"/>
            <w:shd w:val="clear" w:color="000000" w:fill="FFFFFF"/>
            <w:noWrap/>
            <w:vAlign w:val="bottom"/>
            <w:hideMark/>
          </w:tcPr>
          <w:p w14:paraId="02FAA114" w14:textId="77777777" w:rsidR="00D278F7" w:rsidRPr="00630477" w:rsidRDefault="00D278F7" w:rsidP="00D25F25">
            <w:pPr>
              <w:rPr>
                <w:sz w:val="16"/>
                <w:szCs w:val="16"/>
              </w:rPr>
            </w:pPr>
            <w:r w:rsidRPr="00630477">
              <w:rPr>
                <w:sz w:val="16"/>
                <w:szCs w:val="16"/>
              </w:rPr>
              <w:t>0540000000</w:t>
            </w:r>
          </w:p>
        </w:tc>
        <w:tc>
          <w:tcPr>
            <w:tcW w:w="238" w:type="pct"/>
            <w:shd w:val="clear" w:color="000000" w:fill="FFFFFF"/>
            <w:noWrap/>
            <w:vAlign w:val="bottom"/>
            <w:hideMark/>
          </w:tcPr>
          <w:p w14:paraId="640226F7"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419DB0D8" w14:textId="77777777" w:rsidR="00D278F7" w:rsidRPr="00630477" w:rsidRDefault="00D278F7" w:rsidP="00D25F25">
            <w:pPr>
              <w:jc w:val="right"/>
              <w:rPr>
                <w:sz w:val="16"/>
                <w:szCs w:val="16"/>
              </w:rPr>
            </w:pPr>
            <w:r w:rsidRPr="00630477">
              <w:rPr>
                <w:sz w:val="16"/>
                <w:szCs w:val="16"/>
              </w:rPr>
              <w:t>93 510 700,00</w:t>
            </w:r>
          </w:p>
        </w:tc>
        <w:tc>
          <w:tcPr>
            <w:tcW w:w="698" w:type="pct"/>
            <w:shd w:val="clear" w:color="000000" w:fill="FFFFFF"/>
            <w:noWrap/>
            <w:vAlign w:val="bottom"/>
            <w:hideMark/>
          </w:tcPr>
          <w:p w14:paraId="5996339F" w14:textId="77777777" w:rsidR="00D278F7" w:rsidRPr="00630477" w:rsidRDefault="00D278F7" w:rsidP="00D25F25">
            <w:pPr>
              <w:jc w:val="right"/>
              <w:rPr>
                <w:sz w:val="16"/>
                <w:szCs w:val="16"/>
              </w:rPr>
            </w:pPr>
            <w:r w:rsidRPr="00630477">
              <w:rPr>
                <w:sz w:val="16"/>
                <w:szCs w:val="16"/>
              </w:rPr>
              <w:t>93 510 700,00</w:t>
            </w:r>
          </w:p>
        </w:tc>
      </w:tr>
      <w:tr w:rsidR="00D278F7" w:rsidRPr="00630477" w14:paraId="48A98709" w14:textId="77777777" w:rsidTr="0076212C">
        <w:trPr>
          <w:trHeight w:val="68"/>
        </w:trPr>
        <w:tc>
          <w:tcPr>
            <w:tcW w:w="2375" w:type="pct"/>
            <w:shd w:val="clear" w:color="000000" w:fill="FFFFFF"/>
            <w:vAlign w:val="bottom"/>
            <w:hideMark/>
          </w:tcPr>
          <w:p w14:paraId="31F5FB64" w14:textId="77777777" w:rsidR="00D278F7" w:rsidRPr="00630477" w:rsidRDefault="00D278F7" w:rsidP="00D25F25">
            <w:pPr>
              <w:rPr>
                <w:sz w:val="16"/>
                <w:szCs w:val="16"/>
              </w:rPr>
            </w:pPr>
            <w:r w:rsidRPr="00630477">
              <w:rPr>
                <w:sz w:val="16"/>
                <w:szCs w:val="16"/>
              </w:rPr>
              <w:t>Комплекс процессных мероприятий "Обеспечение деятельности подведомственных учреждений"</w:t>
            </w:r>
          </w:p>
        </w:tc>
        <w:tc>
          <w:tcPr>
            <w:tcW w:w="196" w:type="pct"/>
            <w:shd w:val="clear" w:color="000000" w:fill="FFFFFF"/>
            <w:noWrap/>
            <w:vAlign w:val="bottom"/>
            <w:hideMark/>
          </w:tcPr>
          <w:p w14:paraId="44BA0BC3"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306208EA" w14:textId="77777777" w:rsidR="00D278F7" w:rsidRPr="00630477" w:rsidRDefault="00D278F7" w:rsidP="00D25F25">
            <w:pPr>
              <w:jc w:val="right"/>
              <w:rPr>
                <w:sz w:val="16"/>
                <w:szCs w:val="16"/>
              </w:rPr>
            </w:pPr>
            <w:r w:rsidRPr="00630477">
              <w:rPr>
                <w:sz w:val="16"/>
                <w:szCs w:val="16"/>
              </w:rPr>
              <w:t>03</w:t>
            </w:r>
          </w:p>
        </w:tc>
        <w:tc>
          <w:tcPr>
            <w:tcW w:w="575" w:type="pct"/>
            <w:shd w:val="clear" w:color="000000" w:fill="FFFFFF"/>
            <w:noWrap/>
            <w:vAlign w:val="bottom"/>
            <w:hideMark/>
          </w:tcPr>
          <w:p w14:paraId="3BFCC104" w14:textId="77777777" w:rsidR="00D278F7" w:rsidRPr="00630477" w:rsidRDefault="00D278F7" w:rsidP="00D25F25">
            <w:pPr>
              <w:rPr>
                <w:sz w:val="16"/>
                <w:szCs w:val="16"/>
              </w:rPr>
            </w:pPr>
            <w:r w:rsidRPr="00630477">
              <w:rPr>
                <w:sz w:val="16"/>
                <w:szCs w:val="16"/>
              </w:rPr>
              <w:t>0541100000</w:t>
            </w:r>
          </w:p>
        </w:tc>
        <w:tc>
          <w:tcPr>
            <w:tcW w:w="238" w:type="pct"/>
            <w:shd w:val="clear" w:color="000000" w:fill="FFFFFF"/>
            <w:noWrap/>
            <w:vAlign w:val="bottom"/>
            <w:hideMark/>
          </w:tcPr>
          <w:p w14:paraId="6A857F48"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1E70DC47" w14:textId="77777777" w:rsidR="00D278F7" w:rsidRPr="00630477" w:rsidRDefault="00D278F7" w:rsidP="00D25F25">
            <w:pPr>
              <w:jc w:val="right"/>
              <w:rPr>
                <w:sz w:val="16"/>
                <w:szCs w:val="16"/>
              </w:rPr>
            </w:pPr>
            <w:r w:rsidRPr="00630477">
              <w:rPr>
                <w:sz w:val="16"/>
                <w:szCs w:val="16"/>
              </w:rPr>
              <w:t>93 510 700,00</w:t>
            </w:r>
          </w:p>
        </w:tc>
        <w:tc>
          <w:tcPr>
            <w:tcW w:w="698" w:type="pct"/>
            <w:shd w:val="clear" w:color="000000" w:fill="FFFFFF"/>
            <w:noWrap/>
            <w:vAlign w:val="bottom"/>
            <w:hideMark/>
          </w:tcPr>
          <w:p w14:paraId="6ABF5194" w14:textId="77777777" w:rsidR="00D278F7" w:rsidRPr="00630477" w:rsidRDefault="00D278F7" w:rsidP="00D25F25">
            <w:pPr>
              <w:jc w:val="right"/>
              <w:rPr>
                <w:sz w:val="16"/>
                <w:szCs w:val="16"/>
              </w:rPr>
            </w:pPr>
            <w:r w:rsidRPr="00630477">
              <w:rPr>
                <w:sz w:val="16"/>
                <w:szCs w:val="16"/>
              </w:rPr>
              <w:t>93 510 700,00</w:t>
            </w:r>
          </w:p>
        </w:tc>
      </w:tr>
      <w:tr w:rsidR="00D278F7" w:rsidRPr="00630477" w14:paraId="606962E8" w14:textId="77777777" w:rsidTr="0076212C">
        <w:trPr>
          <w:trHeight w:val="68"/>
        </w:trPr>
        <w:tc>
          <w:tcPr>
            <w:tcW w:w="2375" w:type="pct"/>
            <w:shd w:val="clear" w:color="000000" w:fill="FFFFFF"/>
            <w:vAlign w:val="bottom"/>
            <w:hideMark/>
          </w:tcPr>
          <w:p w14:paraId="2AAE502B" w14:textId="77777777" w:rsidR="00D278F7" w:rsidRPr="00630477" w:rsidRDefault="00D278F7" w:rsidP="00D25F25">
            <w:pPr>
              <w:rPr>
                <w:sz w:val="16"/>
                <w:szCs w:val="16"/>
              </w:rPr>
            </w:pPr>
            <w:r w:rsidRPr="00630477">
              <w:rPr>
                <w:sz w:val="16"/>
                <w:szCs w:val="16"/>
              </w:rPr>
              <w:t>Расходы на обеспечение деятельности (оказание услуг) муниципальных учреждений</w:t>
            </w:r>
          </w:p>
        </w:tc>
        <w:tc>
          <w:tcPr>
            <w:tcW w:w="196" w:type="pct"/>
            <w:shd w:val="clear" w:color="000000" w:fill="FFFFFF"/>
            <w:noWrap/>
            <w:vAlign w:val="bottom"/>
            <w:hideMark/>
          </w:tcPr>
          <w:p w14:paraId="7C464AAC"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2FABAC82" w14:textId="77777777" w:rsidR="00D278F7" w:rsidRPr="00630477" w:rsidRDefault="00D278F7" w:rsidP="00D25F25">
            <w:pPr>
              <w:jc w:val="right"/>
              <w:rPr>
                <w:sz w:val="16"/>
                <w:szCs w:val="16"/>
              </w:rPr>
            </w:pPr>
            <w:r w:rsidRPr="00630477">
              <w:rPr>
                <w:sz w:val="16"/>
                <w:szCs w:val="16"/>
              </w:rPr>
              <w:t>03</w:t>
            </w:r>
          </w:p>
        </w:tc>
        <w:tc>
          <w:tcPr>
            <w:tcW w:w="575" w:type="pct"/>
            <w:shd w:val="clear" w:color="000000" w:fill="FFFFFF"/>
            <w:noWrap/>
            <w:vAlign w:val="bottom"/>
            <w:hideMark/>
          </w:tcPr>
          <w:p w14:paraId="6805D329" w14:textId="77777777" w:rsidR="00D278F7" w:rsidRPr="00630477" w:rsidRDefault="00D278F7" w:rsidP="00D25F25">
            <w:pPr>
              <w:rPr>
                <w:sz w:val="16"/>
                <w:szCs w:val="16"/>
              </w:rPr>
            </w:pPr>
            <w:r w:rsidRPr="00630477">
              <w:rPr>
                <w:sz w:val="16"/>
                <w:szCs w:val="16"/>
              </w:rPr>
              <w:t>0541100590</w:t>
            </w:r>
          </w:p>
        </w:tc>
        <w:tc>
          <w:tcPr>
            <w:tcW w:w="238" w:type="pct"/>
            <w:shd w:val="clear" w:color="000000" w:fill="FFFFFF"/>
            <w:noWrap/>
            <w:vAlign w:val="bottom"/>
            <w:hideMark/>
          </w:tcPr>
          <w:p w14:paraId="4282C73A"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2E21D529" w14:textId="77777777" w:rsidR="00D278F7" w:rsidRPr="00630477" w:rsidRDefault="00D278F7" w:rsidP="00D25F25">
            <w:pPr>
              <w:jc w:val="right"/>
              <w:rPr>
                <w:sz w:val="16"/>
                <w:szCs w:val="16"/>
              </w:rPr>
            </w:pPr>
            <w:r w:rsidRPr="00630477">
              <w:rPr>
                <w:sz w:val="16"/>
                <w:szCs w:val="16"/>
              </w:rPr>
              <w:t>29 777 500,00</w:t>
            </w:r>
          </w:p>
        </w:tc>
        <w:tc>
          <w:tcPr>
            <w:tcW w:w="698" w:type="pct"/>
            <w:shd w:val="clear" w:color="000000" w:fill="FFFFFF"/>
            <w:noWrap/>
            <w:vAlign w:val="bottom"/>
            <w:hideMark/>
          </w:tcPr>
          <w:p w14:paraId="62FB5E9C" w14:textId="77777777" w:rsidR="00D278F7" w:rsidRPr="00630477" w:rsidRDefault="00D278F7" w:rsidP="00D25F25">
            <w:pPr>
              <w:jc w:val="right"/>
              <w:rPr>
                <w:sz w:val="16"/>
                <w:szCs w:val="16"/>
              </w:rPr>
            </w:pPr>
            <w:r w:rsidRPr="00630477">
              <w:rPr>
                <w:sz w:val="16"/>
                <w:szCs w:val="16"/>
              </w:rPr>
              <w:t>29 777 500,00</w:t>
            </w:r>
          </w:p>
        </w:tc>
      </w:tr>
      <w:tr w:rsidR="00D278F7" w:rsidRPr="00630477" w14:paraId="6FE6B857" w14:textId="77777777" w:rsidTr="0076212C">
        <w:trPr>
          <w:trHeight w:val="68"/>
        </w:trPr>
        <w:tc>
          <w:tcPr>
            <w:tcW w:w="2375" w:type="pct"/>
            <w:shd w:val="clear" w:color="000000" w:fill="FFFFFF"/>
            <w:vAlign w:val="bottom"/>
            <w:hideMark/>
          </w:tcPr>
          <w:p w14:paraId="46044F20" w14:textId="77777777" w:rsidR="00D278F7" w:rsidRPr="00630477" w:rsidRDefault="00D278F7" w:rsidP="00D25F25">
            <w:pPr>
              <w:rPr>
                <w:sz w:val="16"/>
                <w:szCs w:val="16"/>
              </w:rPr>
            </w:pPr>
            <w:r w:rsidRPr="00630477">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14:paraId="2E5C473B"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25257CA6" w14:textId="77777777" w:rsidR="00D278F7" w:rsidRPr="00630477" w:rsidRDefault="00D278F7" w:rsidP="00D25F25">
            <w:pPr>
              <w:jc w:val="right"/>
              <w:rPr>
                <w:sz w:val="16"/>
                <w:szCs w:val="16"/>
              </w:rPr>
            </w:pPr>
            <w:r w:rsidRPr="00630477">
              <w:rPr>
                <w:sz w:val="16"/>
                <w:szCs w:val="16"/>
              </w:rPr>
              <w:t>03</w:t>
            </w:r>
          </w:p>
        </w:tc>
        <w:tc>
          <w:tcPr>
            <w:tcW w:w="575" w:type="pct"/>
            <w:shd w:val="clear" w:color="000000" w:fill="FFFFFF"/>
            <w:noWrap/>
            <w:vAlign w:val="bottom"/>
            <w:hideMark/>
          </w:tcPr>
          <w:p w14:paraId="2A2BBA75" w14:textId="77777777" w:rsidR="00D278F7" w:rsidRPr="00630477" w:rsidRDefault="00D278F7" w:rsidP="00D25F25">
            <w:pPr>
              <w:rPr>
                <w:sz w:val="16"/>
                <w:szCs w:val="16"/>
              </w:rPr>
            </w:pPr>
            <w:r w:rsidRPr="00630477">
              <w:rPr>
                <w:sz w:val="16"/>
                <w:szCs w:val="16"/>
              </w:rPr>
              <w:t>0541100590</w:t>
            </w:r>
          </w:p>
        </w:tc>
        <w:tc>
          <w:tcPr>
            <w:tcW w:w="238" w:type="pct"/>
            <w:shd w:val="clear" w:color="000000" w:fill="FFFFFF"/>
            <w:noWrap/>
            <w:vAlign w:val="bottom"/>
            <w:hideMark/>
          </w:tcPr>
          <w:p w14:paraId="6A9CDF49" w14:textId="77777777" w:rsidR="00D278F7" w:rsidRPr="00630477" w:rsidRDefault="00D278F7" w:rsidP="00D25F25">
            <w:pPr>
              <w:rPr>
                <w:sz w:val="16"/>
                <w:szCs w:val="16"/>
              </w:rPr>
            </w:pPr>
            <w:r w:rsidRPr="00630477">
              <w:rPr>
                <w:sz w:val="16"/>
                <w:szCs w:val="16"/>
              </w:rPr>
              <w:t>600</w:t>
            </w:r>
          </w:p>
        </w:tc>
        <w:tc>
          <w:tcPr>
            <w:tcW w:w="698" w:type="pct"/>
            <w:shd w:val="clear" w:color="000000" w:fill="FFFFFF"/>
            <w:noWrap/>
            <w:vAlign w:val="bottom"/>
            <w:hideMark/>
          </w:tcPr>
          <w:p w14:paraId="1F2EE9FC" w14:textId="77777777" w:rsidR="00D278F7" w:rsidRPr="00630477" w:rsidRDefault="00D278F7" w:rsidP="00D25F25">
            <w:pPr>
              <w:jc w:val="right"/>
              <w:rPr>
                <w:sz w:val="16"/>
                <w:szCs w:val="16"/>
              </w:rPr>
            </w:pPr>
            <w:r w:rsidRPr="00630477">
              <w:rPr>
                <w:sz w:val="16"/>
                <w:szCs w:val="16"/>
              </w:rPr>
              <w:t>29 777 500,00</w:t>
            </w:r>
          </w:p>
        </w:tc>
        <w:tc>
          <w:tcPr>
            <w:tcW w:w="698" w:type="pct"/>
            <w:shd w:val="clear" w:color="000000" w:fill="FFFFFF"/>
            <w:noWrap/>
            <w:vAlign w:val="bottom"/>
            <w:hideMark/>
          </w:tcPr>
          <w:p w14:paraId="65D322B0" w14:textId="77777777" w:rsidR="00D278F7" w:rsidRPr="00630477" w:rsidRDefault="00D278F7" w:rsidP="00D25F25">
            <w:pPr>
              <w:jc w:val="right"/>
              <w:rPr>
                <w:sz w:val="16"/>
                <w:szCs w:val="16"/>
              </w:rPr>
            </w:pPr>
            <w:r w:rsidRPr="00630477">
              <w:rPr>
                <w:sz w:val="16"/>
                <w:szCs w:val="16"/>
              </w:rPr>
              <w:t>29 777 500,00</w:t>
            </w:r>
          </w:p>
        </w:tc>
      </w:tr>
      <w:tr w:rsidR="00D278F7" w:rsidRPr="00630477" w14:paraId="314CE1AF" w14:textId="77777777" w:rsidTr="0076212C">
        <w:trPr>
          <w:trHeight w:val="68"/>
        </w:trPr>
        <w:tc>
          <w:tcPr>
            <w:tcW w:w="2375" w:type="pct"/>
            <w:shd w:val="clear" w:color="000000" w:fill="FFFFFF"/>
            <w:vAlign w:val="bottom"/>
            <w:hideMark/>
          </w:tcPr>
          <w:p w14:paraId="013ACBDC" w14:textId="77777777" w:rsidR="00D278F7" w:rsidRPr="00630477" w:rsidRDefault="00D278F7" w:rsidP="00D25F25">
            <w:pPr>
              <w:rPr>
                <w:sz w:val="16"/>
                <w:szCs w:val="16"/>
              </w:rPr>
            </w:pPr>
            <w:r w:rsidRPr="00630477">
              <w:rPr>
                <w:sz w:val="16"/>
                <w:szCs w:val="16"/>
              </w:rPr>
              <w:t>Субсидии бюджетным учреждениям</w:t>
            </w:r>
          </w:p>
        </w:tc>
        <w:tc>
          <w:tcPr>
            <w:tcW w:w="196" w:type="pct"/>
            <w:shd w:val="clear" w:color="000000" w:fill="FFFFFF"/>
            <w:noWrap/>
            <w:vAlign w:val="bottom"/>
            <w:hideMark/>
          </w:tcPr>
          <w:p w14:paraId="47AB59EA"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13A5392F" w14:textId="77777777" w:rsidR="00D278F7" w:rsidRPr="00630477" w:rsidRDefault="00D278F7" w:rsidP="00D25F25">
            <w:pPr>
              <w:jc w:val="right"/>
              <w:rPr>
                <w:sz w:val="16"/>
                <w:szCs w:val="16"/>
              </w:rPr>
            </w:pPr>
            <w:r w:rsidRPr="00630477">
              <w:rPr>
                <w:sz w:val="16"/>
                <w:szCs w:val="16"/>
              </w:rPr>
              <w:t>03</w:t>
            </w:r>
          </w:p>
        </w:tc>
        <w:tc>
          <w:tcPr>
            <w:tcW w:w="575" w:type="pct"/>
            <w:shd w:val="clear" w:color="000000" w:fill="FFFFFF"/>
            <w:noWrap/>
            <w:vAlign w:val="bottom"/>
            <w:hideMark/>
          </w:tcPr>
          <w:p w14:paraId="448F707A" w14:textId="77777777" w:rsidR="00D278F7" w:rsidRPr="00630477" w:rsidRDefault="00D278F7" w:rsidP="00D25F25">
            <w:pPr>
              <w:rPr>
                <w:sz w:val="16"/>
                <w:szCs w:val="16"/>
              </w:rPr>
            </w:pPr>
            <w:r w:rsidRPr="00630477">
              <w:rPr>
                <w:sz w:val="16"/>
                <w:szCs w:val="16"/>
              </w:rPr>
              <w:t>0541100590</w:t>
            </w:r>
          </w:p>
        </w:tc>
        <w:tc>
          <w:tcPr>
            <w:tcW w:w="238" w:type="pct"/>
            <w:shd w:val="clear" w:color="000000" w:fill="FFFFFF"/>
            <w:noWrap/>
            <w:vAlign w:val="bottom"/>
            <w:hideMark/>
          </w:tcPr>
          <w:p w14:paraId="4DDADF32" w14:textId="77777777" w:rsidR="00D278F7" w:rsidRPr="00630477" w:rsidRDefault="00D278F7" w:rsidP="00D25F25">
            <w:pPr>
              <w:rPr>
                <w:sz w:val="16"/>
                <w:szCs w:val="16"/>
              </w:rPr>
            </w:pPr>
            <w:r w:rsidRPr="00630477">
              <w:rPr>
                <w:sz w:val="16"/>
                <w:szCs w:val="16"/>
              </w:rPr>
              <w:t>610</w:t>
            </w:r>
          </w:p>
        </w:tc>
        <w:tc>
          <w:tcPr>
            <w:tcW w:w="698" w:type="pct"/>
            <w:shd w:val="clear" w:color="000000" w:fill="FFFFFF"/>
            <w:noWrap/>
            <w:vAlign w:val="bottom"/>
            <w:hideMark/>
          </w:tcPr>
          <w:p w14:paraId="60B16A10" w14:textId="77777777" w:rsidR="00D278F7" w:rsidRPr="00630477" w:rsidRDefault="00D278F7" w:rsidP="00D25F25">
            <w:pPr>
              <w:jc w:val="right"/>
              <w:rPr>
                <w:sz w:val="16"/>
                <w:szCs w:val="16"/>
              </w:rPr>
            </w:pPr>
            <w:r w:rsidRPr="00630477">
              <w:rPr>
                <w:sz w:val="16"/>
                <w:szCs w:val="16"/>
              </w:rPr>
              <w:t>29 777 500,00</w:t>
            </w:r>
          </w:p>
        </w:tc>
        <w:tc>
          <w:tcPr>
            <w:tcW w:w="698" w:type="pct"/>
            <w:shd w:val="clear" w:color="000000" w:fill="FFFFFF"/>
            <w:noWrap/>
            <w:vAlign w:val="bottom"/>
            <w:hideMark/>
          </w:tcPr>
          <w:p w14:paraId="113ECD0B" w14:textId="77777777" w:rsidR="00D278F7" w:rsidRPr="00630477" w:rsidRDefault="00D278F7" w:rsidP="00D25F25">
            <w:pPr>
              <w:jc w:val="right"/>
              <w:rPr>
                <w:sz w:val="16"/>
                <w:szCs w:val="16"/>
              </w:rPr>
            </w:pPr>
            <w:r w:rsidRPr="00630477">
              <w:rPr>
                <w:sz w:val="16"/>
                <w:szCs w:val="16"/>
              </w:rPr>
              <w:t>29 777 500,00</w:t>
            </w:r>
          </w:p>
        </w:tc>
      </w:tr>
      <w:tr w:rsidR="00D278F7" w:rsidRPr="00630477" w14:paraId="53F2DD5F" w14:textId="77777777" w:rsidTr="0076212C">
        <w:trPr>
          <w:trHeight w:val="68"/>
        </w:trPr>
        <w:tc>
          <w:tcPr>
            <w:tcW w:w="2375" w:type="pct"/>
            <w:shd w:val="clear" w:color="000000" w:fill="FFFFFF"/>
            <w:vAlign w:val="bottom"/>
            <w:hideMark/>
          </w:tcPr>
          <w:p w14:paraId="6D7AC360" w14:textId="77777777" w:rsidR="00D278F7" w:rsidRPr="00630477" w:rsidRDefault="00D278F7" w:rsidP="00D25F25">
            <w:pPr>
              <w:rPr>
                <w:sz w:val="16"/>
                <w:szCs w:val="16"/>
              </w:rPr>
            </w:pPr>
            <w:r w:rsidRPr="00630477">
              <w:rPr>
                <w:sz w:val="16"/>
                <w:szCs w:val="16"/>
              </w:rPr>
              <w:t>Расходы на обеспечение деятельности (оказание услуг)муниципальных учреждений (категории работников относящиеся к Указам Президента)</w:t>
            </w:r>
          </w:p>
        </w:tc>
        <w:tc>
          <w:tcPr>
            <w:tcW w:w="196" w:type="pct"/>
            <w:shd w:val="clear" w:color="000000" w:fill="FFFFFF"/>
            <w:noWrap/>
            <w:vAlign w:val="bottom"/>
            <w:hideMark/>
          </w:tcPr>
          <w:p w14:paraId="19A61AAF"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145A7921" w14:textId="77777777" w:rsidR="00D278F7" w:rsidRPr="00630477" w:rsidRDefault="00D278F7" w:rsidP="00D25F25">
            <w:pPr>
              <w:jc w:val="right"/>
              <w:rPr>
                <w:sz w:val="16"/>
                <w:szCs w:val="16"/>
              </w:rPr>
            </w:pPr>
            <w:r w:rsidRPr="00630477">
              <w:rPr>
                <w:sz w:val="16"/>
                <w:szCs w:val="16"/>
              </w:rPr>
              <w:t>03</w:t>
            </w:r>
          </w:p>
        </w:tc>
        <w:tc>
          <w:tcPr>
            <w:tcW w:w="575" w:type="pct"/>
            <w:shd w:val="clear" w:color="000000" w:fill="FFFFFF"/>
            <w:noWrap/>
            <w:vAlign w:val="bottom"/>
            <w:hideMark/>
          </w:tcPr>
          <w:p w14:paraId="6DE59A63" w14:textId="77777777" w:rsidR="00D278F7" w:rsidRPr="00630477" w:rsidRDefault="00D278F7" w:rsidP="00D25F25">
            <w:pPr>
              <w:rPr>
                <w:sz w:val="16"/>
                <w:szCs w:val="16"/>
              </w:rPr>
            </w:pPr>
            <w:r w:rsidRPr="00630477">
              <w:rPr>
                <w:sz w:val="16"/>
                <w:szCs w:val="16"/>
              </w:rPr>
              <w:t>0541100592</w:t>
            </w:r>
          </w:p>
        </w:tc>
        <w:tc>
          <w:tcPr>
            <w:tcW w:w="238" w:type="pct"/>
            <w:shd w:val="clear" w:color="000000" w:fill="FFFFFF"/>
            <w:noWrap/>
            <w:vAlign w:val="bottom"/>
            <w:hideMark/>
          </w:tcPr>
          <w:p w14:paraId="1C60B909"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45A7457E" w14:textId="77777777" w:rsidR="00D278F7" w:rsidRPr="00630477" w:rsidRDefault="00D278F7" w:rsidP="00D25F25">
            <w:pPr>
              <w:jc w:val="right"/>
              <w:rPr>
                <w:sz w:val="16"/>
                <w:szCs w:val="16"/>
              </w:rPr>
            </w:pPr>
            <w:r w:rsidRPr="00630477">
              <w:rPr>
                <w:sz w:val="16"/>
                <w:szCs w:val="16"/>
              </w:rPr>
              <w:t>63 733 200,00</w:t>
            </w:r>
          </w:p>
        </w:tc>
        <w:tc>
          <w:tcPr>
            <w:tcW w:w="698" w:type="pct"/>
            <w:shd w:val="clear" w:color="000000" w:fill="FFFFFF"/>
            <w:noWrap/>
            <w:vAlign w:val="bottom"/>
            <w:hideMark/>
          </w:tcPr>
          <w:p w14:paraId="3D21C798" w14:textId="77777777" w:rsidR="00D278F7" w:rsidRPr="00630477" w:rsidRDefault="00D278F7" w:rsidP="00D25F25">
            <w:pPr>
              <w:jc w:val="right"/>
              <w:rPr>
                <w:sz w:val="16"/>
                <w:szCs w:val="16"/>
              </w:rPr>
            </w:pPr>
            <w:r w:rsidRPr="00630477">
              <w:rPr>
                <w:sz w:val="16"/>
                <w:szCs w:val="16"/>
              </w:rPr>
              <w:t>63 733 200,00</w:t>
            </w:r>
          </w:p>
        </w:tc>
      </w:tr>
      <w:tr w:rsidR="00D278F7" w:rsidRPr="00630477" w14:paraId="20E45C7E" w14:textId="77777777" w:rsidTr="0076212C">
        <w:trPr>
          <w:trHeight w:val="68"/>
        </w:trPr>
        <w:tc>
          <w:tcPr>
            <w:tcW w:w="2375" w:type="pct"/>
            <w:shd w:val="clear" w:color="000000" w:fill="FFFFFF"/>
            <w:vAlign w:val="bottom"/>
            <w:hideMark/>
          </w:tcPr>
          <w:p w14:paraId="27236679" w14:textId="77777777" w:rsidR="00D278F7" w:rsidRPr="00630477" w:rsidRDefault="00D278F7" w:rsidP="00D25F25">
            <w:pPr>
              <w:rPr>
                <w:sz w:val="16"/>
                <w:szCs w:val="16"/>
              </w:rPr>
            </w:pPr>
            <w:r w:rsidRPr="00630477">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14:paraId="141EE516"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00472828" w14:textId="77777777" w:rsidR="00D278F7" w:rsidRPr="00630477" w:rsidRDefault="00D278F7" w:rsidP="00D25F25">
            <w:pPr>
              <w:jc w:val="right"/>
              <w:rPr>
                <w:sz w:val="16"/>
                <w:szCs w:val="16"/>
              </w:rPr>
            </w:pPr>
            <w:r w:rsidRPr="00630477">
              <w:rPr>
                <w:sz w:val="16"/>
                <w:szCs w:val="16"/>
              </w:rPr>
              <w:t>03</w:t>
            </w:r>
          </w:p>
        </w:tc>
        <w:tc>
          <w:tcPr>
            <w:tcW w:w="575" w:type="pct"/>
            <w:shd w:val="clear" w:color="000000" w:fill="FFFFFF"/>
            <w:noWrap/>
            <w:vAlign w:val="bottom"/>
            <w:hideMark/>
          </w:tcPr>
          <w:p w14:paraId="44DC2B9F" w14:textId="77777777" w:rsidR="00D278F7" w:rsidRPr="00630477" w:rsidRDefault="00D278F7" w:rsidP="00D25F25">
            <w:pPr>
              <w:rPr>
                <w:sz w:val="16"/>
                <w:szCs w:val="16"/>
              </w:rPr>
            </w:pPr>
            <w:r w:rsidRPr="00630477">
              <w:rPr>
                <w:sz w:val="16"/>
                <w:szCs w:val="16"/>
              </w:rPr>
              <w:t>0541100592</w:t>
            </w:r>
          </w:p>
        </w:tc>
        <w:tc>
          <w:tcPr>
            <w:tcW w:w="238" w:type="pct"/>
            <w:shd w:val="clear" w:color="000000" w:fill="FFFFFF"/>
            <w:noWrap/>
            <w:vAlign w:val="bottom"/>
            <w:hideMark/>
          </w:tcPr>
          <w:p w14:paraId="4D82493B" w14:textId="77777777" w:rsidR="00D278F7" w:rsidRPr="00630477" w:rsidRDefault="00D278F7" w:rsidP="00D25F25">
            <w:pPr>
              <w:rPr>
                <w:sz w:val="16"/>
                <w:szCs w:val="16"/>
              </w:rPr>
            </w:pPr>
            <w:r w:rsidRPr="00630477">
              <w:rPr>
                <w:sz w:val="16"/>
                <w:szCs w:val="16"/>
              </w:rPr>
              <w:t>600</w:t>
            </w:r>
          </w:p>
        </w:tc>
        <w:tc>
          <w:tcPr>
            <w:tcW w:w="698" w:type="pct"/>
            <w:shd w:val="clear" w:color="000000" w:fill="FFFFFF"/>
            <w:noWrap/>
            <w:vAlign w:val="bottom"/>
            <w:hideMark/>
          </w:tcPr>
          <w:p w14:paraId="1A4035D3" w14:textId="77777777" w:rsidR="00D278F7" w:rsidRPr="00630477" w:rsidRDefault="00D278F7" w:rsidP="00D25F25">
            <w:pPr>
              <w:jc w:val="right"/>
              <w:rPr>
                <w:sz w:val="16"/>
                <w:szCs w:val="16"/>
              </w:rPr>
            </w:pPr>
            <w:r w:rsidRPr="00630477">
              <w:rPr>
                <w:sz w:val="16"/>
                <w:szCs w:val="16"/>
              </w:rPr>
              <w:t>63 733 200,00</w:t>
            </w:r>
          </w:p>
        </w:tc>
        <w:tc>
          <w:tcPr>
            <w:tcW w:w="698" w:type="pct"/>
            <w:shd w:val="clear" w:color="000000" w:fill="FFFFFF"/>
            <w:noWrap/>
            <w:vAlign w:val="bottom"/>
            <w:hideMark/>
          </w:tcPr>
          <w:p w14:paraId="2C5DADE1" w14:textId="77777777" w:rsidR="00D278F7" w:rsidRPr="00630477" w:rsidRDefault="00D278F7" w:rsidP="00D25F25">
            <w:pPr>
              <w:jc w:val="right"/>
              <w:rPr>
                <w:sz w:val="16"/>
                <w:szCs w:val="16"/>
              </w:rPr>
            </w:pPr>
            <w:r w:rsidRPr="00630477">
              <w:rPr>
                <w:sz w:val="16"/>
                <w:szCs w:val="16"/>
              </w:rPr>
              <w:t>63 733 200,00</w:t>
            </w:r>
          </w:p>
        </w:tc>
      </w:tr>
      <w:tr w:rsidR="00D278F7" w:rsidRPr="00630477" w14:paraId="374B54E1" w14:textId="77777777" w:rsidTr="0076212C">
        <w:trPr>
          <w:trHeight w:val="68"/>
        </w:trPr>
        <w:tc>
          <w:tcPr>
            <w:tcW w:w="2375" w:type="pct"/>
            <w:shd w:val="clear" w:color="000000" w:fill="FFFFFF"/>
            <w:vAlign w:val="bottom"/>
            <w:hideMark/>
          </w:tcPr>
          <w:p w14:paraId="73BD19BF" w14:textId="77777777" w:rsidR="00D278F7" w:rsidRPr="00630477" w:rsidRDefault="00D278F7" w:rsidP="00D25F25">
            <w:pPr>
              <w:rPr>
                <w:sz w:val="16"/>
                <w:szCs w:val="16"/>
              </w:rPr>
            </w:pPr>
            <w:r w:rsidRPr="00630477">
              <w:rPr>
                <w:sz w:val="16"/>
                <w:szCs w:val="16"/>
              </w:rPr>
              <w:t>Субсидии бюджетным учреждениям</w:t>
            </w:r>
          </w:p>
        </w:tc>
        <w:tc>
          <w:tcPr>
            <w:tcW w:w="196" w:type="pct"/>
            <w:shd w:val="clear" w:color="000000" w:fill="FFFFFF"/>
            <w:noWrap/>
            <w:vAlign w:val="bottom"/>
            <w:hideMark/>
          </w:tcPr>
          <w:p w14:paraId="3891BBA2"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49D80A72" w14:textId="77777777" w:rsidR="00D278F7" w:rsidRPr="00630477" w:rsidRDefault="00D278F7" w:rsidP="00D25F25">
            <w:pPr>
              <w:jc w:val="right"/>
              <w:rPr>
                <w:sz w:val="16"/>
                <w:szCs w:val="16"/>
              </w:rPr>
            </w:pPr>
            <w:r w:rsidRPr="00630477">
              <w:rPr>
                <w:sz w:val="16"/>
                <w:szCs w:val="16"/>
              </w:rPr>
              <w:t>03</w:t>
            </w:r>
          </w:p>
        </w:tc>
        <w:tc>
          <w:tcPr>
            <w:tcW w:w="575" w:type="pct"/>
            <w:shd w:val="clear" w:color="000000" w:fill="FFFFFF"/>
            <w:noWrap/>
            <w:vAlign w:val="bottom"/>
            <w:hideMark/>
          </w:tcPr>
          <w:p w14:paraId="00159408" w14:textId="77777777" w:rsidR="00D278F7" w:rsidRPr="00630477" w:rsidRDefault="00D278F7" w:rsidP="00D25F25">
            <w:pPr>
              <w:rPr>
                <w:sz w:val="16"/>
                <w:szCs w:val="16"/>
              </w:rPr>
            </w:pPr>
            <w:r w:rsidRPr="00630477">
              <w:rPr>
                <w:sz w:val="16"/>
                <w:szCs w:val="16"/>
              </w:rPr>
              <w:t>0541100592</w:t>
            </w:r>
          </w:p>
        </w:tc>
        <w:tc>
          <w:tcPr>
            <w:tcW w:w="238" w:type="pct"/>
            <w:shd w:val="clear" w:color="000000" w:fill="FFFFFF"/>
            <w:noWrap/>
            <w:vAlign w:val="bottom"/>
            <w:hideMark/>
          </w:tcPr>
          <w:p w14:paraId="56DC9780" w14:textId="77777777" w:rsidR="00D278F7" w:rsidRPr="00630477" w:rsidRDefault="00D278F7" w:rsidP="00D25F25">
            <w:pPr>
              <w:rPr>
                <w:sz w:val="16"/>
                <w:szCs w:val="16"/>
              </w:rPr>
            </w:pPr>
            <w:r w:rsidRPr="00630477">
              <w:rPr>
                <w:sz w:val="16"/>
                <w:szCs w:val="16"/>
              </w:rPr>
              <w:t>610</w:t>
            </w:r>
          </w:p>
        </w:tc>
        <w:tc>
          <w:tcPr>
            <w:tcW w:w="698" w:type="pct"/>
            <w:shd w:val="clear" w:color="000000" w:fill="FFFFFF"/>
            <w:noWrap/>
            <w:vAlign w:val="bottom"/>
            <w:hideMark/>
          </w:tcPr>
          <w:p w14:paraId="67ACE3DD" w14:textId="77777777" w:rsidR="00D278F7" w:rsidRPr="00630477" w:rsidRDefault="00D278F7" w:rsidP="00D25F25">
            <w:pPr>
              <w:jc w:val="right"/>
              <w:rPr>
                <w:sz w:val="16"/>
                <w:szCs w:val="16"/>
              </w:rPr>
            </w:pPr>
            <w:r w:rsidRPr="00630477">
              <w:rPr>
                <w:sz w:val="16"/>
                <w:szCs w:val="16"/>
              </w:rPr>
              <w:t>63 733 200,00</w:t>
            </w:r>
          </w:p>
        </w:tc>
        <w:tc>
          <w:tcPr>
            <w:tcW w:w="698" w:type="pct"/>
            <w:shd w:val="clear" w:color="000000" w:fill="FFFFFF"/>
            <w:noWrap/>
            <w:vAlign w:val="bottom"/>
            <w:hideMark/>
          </w:tcPr>
          <w:p w14:paraId="6EAE7F02" w14:textId="77777777" w:rsidR="00D278F7" w:rsidRPr="00630477" w:rsidRDefault="00D278F7" w:rsidP="00D25F25">
            <w:pPr>
              <w:jc w:val="right"/>
              <w:rPr>
                <w:sz w:val="16"/>
                <w:szCs w:val="16"/>
              </w:rPr>
            </w:pPr>
            <w:r w:rsidRPr="00630477">
              <w:rPr>
                <w:sz w:val="16"/>
                <w:szCs w:val="16"/>
              </w:rPr>
              <w:t>63 733 200,00</w:t>
            </w:r>
          </w:p>
        </w:tc>
      </w:tr>
      <w:tr w:rsidR="00D278F7" w:rsidRPr="00630477" w14:paraId="51D005AD" w14:textId="77777777" w:rsidTr="0076212C">
        <w:trPr>
          <w:trHeight w:val="68"/>
        </w:trPr>
        <w:tc>
          <w:tcPr>
            <w:tcW w:w="2375" w:type="pct"/>
            <w:shd w:val="clear" w:color="000000" w:fill="FFFFFF"/>
            <w:vAlign w:val="bottom"/>
            <w:hideMark/>
          </w:tcPr>
          <w:p w14:paraId="60041DF8" w14:textId="77777777" w:rsidR="00D278F7" w:rsidRPr="00630477" w:rsidRDefault="00D278F7" w:rsidP="00D25F25">
            <w:pPr>
              <w:rPr>
                <w:sz w:val="16"/>
                <w:szCs w:val="16"/>
              </w:rPr>
            </w:pPr>
            <w:r w:rsidRPr="00630477">
              <w:rPr>
                <w:sz w:val="16"/>
                <w:szCs w:val="16"/>
              </w:rPr>
              <w:t>Молодежная политика</w:t>
            </w:r>
          </w:p>
        </w:tc>
        <w:tc>
          <w:tcPr>
            <w:tcW w:w="196" w:type="pct"/>
            <w:shd w:val="clear" w:color="000000" w:fill="FFFFFF"/>
            <w:noWrap/>
            <w:vAlign w:val="bottom"/>
            <w:hideMark/>
          </w:tcPr>
          <w:p w14:paraId="18FE91F5"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793215D4" w14:textId="77777777" w:rsidR="00D278F7" w:rsidRPr="00630477" w:rsidRDefault="00D278F7" w:rsidP="00D25F25">
            <w:pPr>
              <w:jc w:val="right"/>
              <w:rPr>
                <w:sz w:val="16"/>
                <w:szCs w:val="16"/>
              </w:rPr>
            </w:pPr>
            <w:r w:rsidRPr="00630477">
              <w:rPr>
                <w:sz w:val="16"/>
                <w:szCs w:val="16"/>
              </w:rPr>
              <w:t>07</w:t>
            </w:r>
          </w:p>
        </w:tc>
        <w:tc>
          <w:tcPr>
            <w:tcW w:w="575" w:type="pct"/>
            <w:shd w:val="clear" w:color="000000" w:fill="FFFFFF"/>
            <w:noWrap/>
            <w:vAlign w:val="bottom"/>
            <w:hideMark/>
          </w:tcPr>
          <w:p w14:paraId="117C5E34" w14:textId="77777777" w:rsidR="00D278F7" w:rsidRPr="00630477" w:rsidRDefault="00D278F7" w:rsidP="00D25F25">
            <w:pPr>
              <w:rPr>
                <w:sz w:val="16"/>
                <w:szCs w:val="16"/>
              </w:rPr>
            </w:pPr>
            <w:r w:rsidRPr="00630477">
              <w:rPr>
                <w:sz w:val="16"/>
                <w:szCs w:val="16"/>
              </w:rPr>
              <w:t> </w:t>
            </w:r>
          </w:p>
        </w:tc>
        <w:tc>
          <w:tcPr>
            <w:tcW w:w="238" w:type="pct"/>
            <w:shd w:val="clear" w:color="000000" w:fill="FFFFFF"/>
            <w:noWrap/>
            <w:vAlign w:val="bottom"/>
            <w:hideMark/>
          </w:tcPr>
          <w:p w14:paraId="6B36B1DA"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2C51E48B" w14:textId="77777777" w:rsidR="00D278F7" w:rsidRPr="00630477" w:rsidRDefault="00D278F7" w:rsidP="00D25F25">
            <w:pPr>
              <w:jc w:val="right"/>
              <w:rPr>
                <w:sz w:val="16"/>
                <w:szCs w:val="16"/>
              </w:rPr>
            </w:pPr>
            <w:r w:rsidRPr="00630477">
              <w:rPr>
                <w:sz w:val="16"/>
                <w:szCs w:val="16"/>
              </w:rPr>
              <w:t>21 454 400,00</w:t>
            </w:r>
          </w:p>
        </w:tc>
        <w:tc>
          <w:tcPr>
            <w:tcW w:w="698" w:type="pct"/>
            <w:shd w:val="clear" w:color="000000" w:fill="FFFFFF"/>
            <w:noWrap/>
            <w:vAlign w:val="bottom"/>
            <w:hideMark/>
          </w:tcPr>
          <w:p w14:paraId="5CB97525" w14:textId="77777777" w:rsidR="00D278F7" w:rsidRPr="00630477" w:rsidRDefault="00D278F7" w:rsidP="00D25F25">
            <w:pPr>
              <w:jc w:val="right"/>
              <w:rPr>
                <w:sz w:val="16"/>
                <w:szCs w:val="16"/>
              </w:rPr>
            </w:pPr>
            <w:r w:rsidRPr="00630477">
              <w:rPr>
                <w:sz w:val="16"/>
                <w:szCs w:val="16"/>
              </w:rPr>
              <w:t>21 454 400,00</w:t>
            </w:r>
          </w:p>
        </w:tc>
      </w:tr>
      <w:tr w:rsidR="00D278F7" w:rsidRPr="00630477" w14:paraId="79C41566" w14:textId="77777777" w:rsidTr="0076212C">
        <w:trPr>
          <w:trHeight w:val="68"/>
        </w:trPr>
        <w:tc>
          <w:tcPr>
            <w:tcW w:w="2375" w:type="pct"/>
            <w:shd w:val="clear" w:color="000000" w:fill="FFFFFF"/>
            <w:vAlign w:val="bottom"/>
            <w:hideMark/>
          </w:tcPr>
          <w:p w14:paraId="347693A4" w14:textId="77777777" w:rsidR="00D278F7" w:rsidRPr="00630477" w:rsidRDefault="00D278F7" w:rsidP="00D25F25">
            <w:pPr>
              <w:rPr>
                <w:sz w:val="16"/>
                <w:szCs w:val="16"/>
              </w:rPr>
            </w:pPr>
            <w:r w:rsidRPr="00630477">
              <w:rPr>
                <w:sz w:val="16"/>
                <w:szCs w:val="16"/>
              </w:rPr>
              <w:t>Муниципальная программа Кондинского района "Развитие молодежной политики"</w:t>
            </w:r>
          </w:p>
        </w:tc>
        <w:tc>
          <w:tcPr>
            <w:tcW w:w="196" w:type="pct"/>
            <w:shd w:val="clear" w:color="000000" w:fill="FFFFFF"/>
            <w:noWrap/>
            <w:vAlign w:val="bottom"/>
            <w:hideMark/>
          </w:tcPr>
          <w:p w14:paraId="440AD398"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6E643FF7" w14:textId="77777777" w:rsidR="00D278F7" w:rsidRPr="00630477" w:rsidRDefault="00D278F7" w:rsidP="00D25F25">
            <w:pPr>
              <w:jc w:val="right"/>
              <w:rPr>
                <w:sz w:val="16"/>
                <w:szCs w:val="16"/>
              </w:rPr>
            </w:pPr>
            <w:r w:rsidRPr="00630477">
              <w:rPr>
                <w:sz w:val="16"/>
                <w:szCs w:val="16"/>
              </w:rPr>
              <w:t>07</w:t>
            </w:r>
          </w:p>
        </w:tc>
        <w:tc>
          <w:tcPr>
            <w:tcW w:w="575" w:type="pct"/>
            <w:shd w:val="clear" w:color="000000" w:fill="FFFFFF"/>
            <w:noWrap/>
            <w:vAlign w:val="bottom"/>
            <w:hideMark/>
          </w:tcPr>
          <w:p w14:paraId="16F6C717" w14:textId="77777777" w:rsidR="00D278F7" w:rsidRPr="00630477" w:rsidRDefault="00D278F7" w:rsidP="00D25F25">
            <w:pPr>
              <w:rPr>
                <w:sz w:val="16"/>
                <w:szCs w:val="16"/>
              </w:rPr>
            </w:pPr>
            <w:r w:rsidRPr="00630477">
              <w:rPr>
                <w:sz w:val="16"/>
                <w:szCs w:val="16"/>
              </w:rPr>
              <w:t>0300000000</w:t>
            </w:r>
          </w:p>
        </w:tc>
        <w:tc>
          <w:tcPr>
            <w:tcW w:w="238" w:type="pct"/>
            <w:shd w:val="clear" w:color="000000" w:fill="FFFFFF"/>
            <w:noWrap/>
            <w:vAlign w:val="bottom"/>
            <w:hideMark/>
          </w:tcPr>
          <w:p w14:paraId="1440879D"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0A9F45BD" w14:textId="77777777" w:rsidR="00D278F7" w:rsidRPr="00630477" w:rsidRDefault="00D278F7" w:rsidP="00D25F25">
            <w:pPr>
              <w:jc w:val="right"/>
              <w:rPr>
                <w:sz w:val="16"/>
                <w:szCs w:val="16"/>
              </w:rPr>
            </w:pPr>
            <w:r w:rsidRPr="00630477">
              <w:rPr>
                <w:sz w:val="16"/>
                <w:szCs w:val="16"/>
              </w:rPr>
              <w:t>21 448 300,00</w:t>
            </w:r>
          </w:p>
        </w:tc>
        <w:tc>
          <w:tcPr>
            <w:tcW w:w="698" w:type="pct"/>
            <w:shd w:val="clear" w:color="000000" w:fill="FFFFFF"/>
            <w:noWrap/>
            <w:vAlign w:val="bottom"/>
            <w:hideMark/>
          </w:tcPr>
          <w:p w14:paraId="1B4323E0" w14:textId="77777777" w:rsidR="00D278F7" w:rsidRPr="00630477" w:rsidRDefault="00D278F7" w:rsidP="00D25F25">
            <w:pPr>
              <w:jc w:val="right"/>
              <w:rPr>
                <w:sz w:val="16"/>
                <w:szCs w:val="16"/>
              </w:rPr>
            </w:pPr>
            <w:r w:rsidRPr="00630477">
              <w:rPr>
                <w:sz w:val="16"/>
                <w:szCs w:val="16"/>
              </w:rPr>
              <w:t>21 448 300,00</w:t>
            </w:r>
          </w:p>
        </w:tc>
      </w:tr>
      <w:tr w:rsidR="00D278F7" w:rsidRPr="00630477" w14:paraId="79187E68" w14:textId="77777777" w:rsidTr="0076212C">
        <w:trPr>
          <w:trHeight w:val="68"/>
        </w:trPr>
        <w:tc>
          <w:tcPr>
            <w:tcW w:w="2375" w:type="pct"/>
            <w:shd w:val="clear" w:color="000000" w:fill="FFFFFF"/>
            <w:vAlign w:val="bottom"/>
            <w:hideMark/>
          </w:tcPr>
          <w:p w14:paraId="7275DFC4" w14:textId="77777777" w:rsidR="00D278F7" w:rsidRPr="00630477" w:rsidRDefault="00D278F7" w:rsidP="00D25F25">
            <w:pPr>
              <w:rPr>
                <w:sz w:val="16"/>
                <w:szCs w:val="16"/>
              </w:rPr>
            </w:pPr>
            <w:r w:rsidRPr="00630477">
              <w:rPr>
                <w:sz w:val="16"/>
                <w:szCs w:val="16"/>
              </w:rPr>
              <w:t>Региональные проекты, направленные на достижение целей, показателей и решение задач национального проекта</w:t>
            </w:r>
          </w:p>
        </w:tc>
        <w:tc>
          <w:tcPr>
            <w:tcW w:w="196" w:type="pct"/>
            <w:shd w:val="clear" w:color="000000" w:fill="FFFFFF"/>
            <w:noWrap/>
            <w:vAlign w:val="bottom"/>
            <w:hideMark/>
          </w:tcPr>
          <w:p w14:paraId="2F1649D5"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051B2BF3" w14:textId="77777777" w:rsidR="00D278F7" w:rsidRPr="00630477" w:rsidRDefault="00D278F7" w:rsidP="00D25F25">
            <w:pPr>
              <w:jc w:val="right"/>
              <w:rPr>
                <w:sz w:val="16"/>
                <w:szCs w:val="16"/>
              </w:rPr>
            </w:pPr>
            <w:r w:rsidRPr="00630477">
              <w:rPr>
                <w:sz w:val="16"/>
                <w:szCs w:val="16"/>
              </w:rPr>
              <w:t>07</w:t>
            </w:r>
          </w:p>
        </w:tc>
        <w:tc>
          <w:tcPr>
            <w:tcW w:w="575" w:type="pct"/>
            <w:shd w:val="clear" w:color="000000" w:fill="FFFFFF"/>
            <w:noWrap/>
            <w:vAlign w:val="bottom"/>
            <w:hideMark/>
          </w:tcPr>
          <w:p w14:paraId="7E71CC42" w14:textId="77777777" w:rsidR="00D278F7" w:rsidRPr="00630477" w:rsidRDefault="00D278F7" w:rsidP="00D25F25">
            <w:pPr>
              <w:rPr>
                <w:sz w:val="16"/>
                <w:szCs w:val="16"/>
              </w:rPr>
            </w:pPr>
            <w:r w:rsidRPr="00630477">
              <w:rPr>
                <w:sz w:val="16"/>
                <w:szCs w:val="16"/>
              </w:rPr>
              <w:t>0310000000</w:t>
            </w:r>
          </w:p>
        </w:tc>
        <w:tc>
          <w:tcPr>
            <w:tcW w:w="238" w:type="pct"/>
            <w:shd w:val="clear" w:color="000000" w:fill="FFFFFF"/>
            <w:noWrap/>
            <w:vAlign w:val="bottom"/>
            <w:hideMark/>
          </w:tcPr>
          <w:p w14:paraId="6EB60F03"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596ADCDA" w14:textId="77777777" w:rsidR="00D278F7" w:rsidRPr="00630477" w:rsidRDefault="00D278F7" w:rsidP="00D25F25">
            <w:pPr>
              <w:jc w:val="right"/>
              <w:rPr>
                <w:sz w:val="16"/>
                <w:szCs w:val="16"/>
              </w:rPr>
            </w:pPr>
            <w:r w:rsidRPr="00630477">
              <w:rPr>
                <w:sz w:val="16"/>
                <w:szCs w:val="16"/>
              </w:rPr>
              <w:t>1 971 695,00</w:t>
            </w:r>
          </w:p>
        </w:tc>
        <w:tc>
          <w:tcPr>
            <w:tcW w:w="698" w:type="pct"/>
            <w:shd w:val="clear" w:color="000000" w:fill="FFFFFF"/>
            <w:noWrap/>
            <w:vAlign w:val="bottom"/>
            <w:hideMark/>
          </w:tcPr>
          <w:p w14:paraId="73A76D49" w14:textId="77777777" w:rsidR="00D278F7" w:rsidRPr="00630477" w:rsidRDefault="00D278F7" w:rsidP="00D25F25">
            <w:pPr>
              <w:jc w:val="right"/>
              <w:rPr>
                <w:sz w:val="16"/>
                <w:szCs w:val="16"/>
              </w:rPr>
            </w:pPr>
            <w:r w:rsidRPr="00630477">
              <w:rPr>
                <w:sz w:val="16"/>
                <w:szCs w:val="16"/>
              </w:rPr>
              <w:t>1 971 695,00</w:t>
            </w:r>
          </w:p>
        </w:tc>
      </w:tr>
      <w:tr w:rsidR="00D278F7" w:rsidRPr="00630477" w14:paraId="2F47AE75" w14:textId="77777777" w:rsidTr="0076212C">
        <w:trPr>
          <w:trHeight w:val="68"/>
        </w:trPr>
        <w:tc>
          <w:tcPr>
            <w:tcW w:w="2375" w:type="pct"/>
            <w:shd w:val="clear" w:color="000000" w:fill="FFFFFF"/>
            <w:vAlign w:val="bottom"/>
            <w:hideMark/>
          </w:tcPr>
          <w:p w14:paraId="3BB64368" w14:textId="77777777" w:rsidR="00D278F7" w:rsidRPr="00630477" w:rsidRDefault="00D278F7" w:rsidP="00D25F25">
            <w:pPr>
              <w:rPr>
                <w:sz w:val="16"/>
                <w:szCs w:val="16"/>
              </w:rPr>
            </w:pPr>
            <w:r w:rsidRPr="00630477">
              <w:rPr>
                <w:sz w:val="16"/>
                <w:szCs w:val="16"/>
              </w:rPr>
              <w:t>Региональный проект "Россия - страна возможностей"</w:t>
            </w:r>
          </w:p>
        </w:tc>
        <w:tc>
          <w:tcPr>
            <w:tcW w:w="196" w:type="pct"/>
            <w:shd w:val="clear" w:color="000000" w:fill="FFFFFF"/>
            <w:noWrap/>
            <w:vAlign w:val="bottom"/>
            <w:hideMark/>
          </w:tcPr>
          <w:p w14:paraId="5A44CEB6"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1CBB0578" w14:textId="77777777" w:rsidR="00D278F7" w:rsidRPr="00630477" w:rsidRDefault="00D278F7" w:rsidP="00D25F25">
            <w:pPr>
              <w:jc w:val="right"/>
              <w:rPr>
                <w:sz w:val="16"/>
                <w:szCs w:val="16"/>
              </w:rPr>
            </w:pPr>
            <w:r w:rsidRPr="00630477">
              <w:rPr>
                <w:sz w:val="16"/>
                <w:szCs w:val="16"/>
              </w:rPr>
              <w:t>07</w:t>
            </w:r>
          </w:p>
        </w:tc>
        <w:tc>
          <w:tcPr>
            <w:tcW w:w="575" w:type="pct"/>
            <w:shd w:val="clear" w:color="000000" w:fill="FFFFFF"/>
            <w:noWrap/>
            <w:vAlign w:val="bottom"/>
            <w:hideMark/>
          </w:tcPr>
          <w:p w14:paraId="4DCD8EE8" w14:textId="77777777" w:rsidR="00D278F7" w:rsidRPr="00630477" w:rsidRDefault="00D278F7" w:rsidP="00D25F25">
            <w:pPr>
              <w:rPr>
                <w:sz w:val="16"/>
                <w:szCs w:val="16"/>
              </w:rPr>
            </w:pPr>
            <w:r w:rsidRPr="00630477">
              <w:rPr>
                <w:sz w:val="16"/>
                <w:szCs w:val="16"/>
              </w:rPr>
              <w:t>031Ю100000</w:t>
            </w:r>
          </w:p>
        </w:tc>
        <w:tc>
          <w:tcPr>
            <w:tcW w:w="238" w:type="pct"/>
            <w:shd w:val="clear" w:color="000000" w:fill="FFFFFF"/>
            <w:noWrap/>
            <w:vAlign w:val="bottom"/>
            <w:hideMark/>
          </w:tcPr>
          <w:p w14:paraId="61F02A9A"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559F4B5B" w14:textId="77777777" w:rsidR="00D278F7" w:rsidRPr="00630477" w:rsidRDefault="00D278F7" w:rsidP="00D25F25">
            <w:pPr>
              <w:jc w:val="right"/>
              <w:rPr>
                <w:sz w:val="16"/>
                <w:szCs w:val="16"/>
              </w:rPr>
            </w:pPr>
            <w:r w:rsidRPr="00630477">
              <w:rPr>
                <w:sz w:val="16"/>
                <w:szCs w:val="16"/>
              </w:rPr>
              <w:t>1 408 135,00</w:t>
            </w:r>
          </w:p>
        </w:tc>
        <w:tc>
          <w:tcPr>
            <w:tcW w:w="698" w:type="pct"/>
            <w:shd w:val="clear" w:color="000000" w:fill="FFFFFF"/>
            <w:noWrap/>
            <w:vAlign w:val="bottom"/>
            <w:hideMark/>
          </w:tcPr>
          <w:p w14:paraId="5B1AD419" w14:textId="77777777" w:rsidR="00D278F7" w:rsidRPr="00630477" w:rsidRDefault="00D278F7" w:rsidP="00D25F25">
            <w:pPr>
              <w:jc w:val="right"/>
              <w:rPr>
                <w:sz w:val="16"/>
                <w:szCs w:val="16"/>
              </w:rPr>
            </w:pPr>
            <w:r w:rsidRPr="00630477">
              <w:rPr>
                <w:sz w:val="16"/>
                <w:szCs w:val="16"/>
              </w:rPr>
              <w:t>1 408 135,00</w:t>
            </w:r>
          </w:p>
        </w:tc>
      </w:tr>
      <w:tr w:rsidR="00D278F7" w:rsidRPr="00630477" w14:paraId="45D7E472" w14:textId="77777777" w:rsidTr="0076212C">
        <w:trPr>
          <w:trHeight w:val="68"/>
        </w:trPr>
        <w:tc>
          <w:tcPr>
            <w:tcW w:w="2375" w:type="pct"/>
            <w:shd w:val="clear" w:color="000000" w:fill="FFFFFF"/>
            <w:vAlign w:val="bottom"/>
            <w:hideMark/>
          </w:tcPr>
          <w:p w14:paraId="6BFC7D24" w14:textId="77777777" w:rsidR="00D278F7" w:rsidRPr="00630477" w:rsidRDefault="00D278F7" w:rsidP="00D25F25">
            <w:pPr>
              <w:rPr>
                <w:sz w:val="16"/>
                <w:szCs w:val="16"/>
              </w:rPr>
            </w:pPr>
            <w:r w:rsidRPr="00630477">
              <w:rPr>
                <w:sz w:val="16"/>
                <w:szCs w:val="16"/>
              </w:rPr>
              <w:t>Расходы на обеспечение деятельности (оказание услуг) муниципальных учреждений</w:t>
            </w:r>
          </w:p>
        </w:tc>
        <w:tc>
          <w:tcPr>
            <w:tcW w:w="196" w:type="pct"/>
            <w:shd w:val="clear" w:color="000000" w:fill="FFFFFF"/>
            <w:noWrap/>
            <w:vAlign w:val="bottom"/>
            <w:hideMark/>
          </w:tcPr>
          <w:p w14:paraId="5059C896"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1F70FBBC" w14:textId="77777777" w:rsidR="00D278F7" w:rsidRPr="00630477" w:rsidRDefault="00D278F7" w:rsidP="00D25F25">
            <w:pPr>
              <w:jc w:val="right"/>
              <w:rPr>
                <w:sz w:val="16"/>
                <w:szCs w:val="16"/>
              </w:rPr>
            </w:pPr>
            <w:r w:rsidRPr="00630477">
              <w:rPr>
                <w:sz w:val="16"/>
                <w:szCs w:val="16"/>
              </w:rPr>
              <w:t>07</w:t>
            </w:r>
          </w:p>
        </w:tc>
        <w:tc>
          <w:tcPr>
            <w:tcW w:w="575" w:type="pct"/>
            <w:shd w:val="clear" w:color="000000" w:fill="FFFFFF"/>
            <w:noWrap/>
            <w:vAlign w:val="bottom"/>
            <w:hideMark/>
          </w:tcPr>
          <w:p w14:paraId="4C761B96" w14:textId="77777777" w:rsidR="00D278F7" w:rsidRPr="00630477" w:rsidRDefault="00D278F7" w:rsidP="00D25F25">
            <w:pPr>
              <w:rPr>
                <w:sz w:val="16"/>
                <w:szCs w:val="16"/>
              </w:rPr>
            </w:pPr>
            <w:r w:rsidRPr="00630477">
              <w:rPr>
                <w:sz w:val="16"/>
                <w:szCs w:val="16"/>
              </w:rPr>
              <w:t>031Ю100590</w:t>
            </w:r>
          </w:p>
        </w:tc>
        <w:tc>
          <w:tcPr>
            <w:tcW w:w="238" w:type="pct"/>
            <w:shd w:val="clear" w:color="000000" w:fill="FFFFFF"/>
            <w:noWrap/>
            <w:vAlign w:val="bottom"/>
            <w:hideMark/>
          </w:tcPr>
          <w:p w14:paraId="6A0D1D7C"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14310FA4" w14:textId="77777777" w:rsidR="00D278F7" w:rsidRPr="00630477" w:rsidRDefault="00D278F7" w:rsidP="00D25F25">
            <w:pPr>
              <w:jc w:val="right"/>
              <w:rPr>
                <w:sz w:val="16"/>
                <w:szCs w:val="16"/>
              </w:rPr>
            </w:pPr>
            <w:r w:rsidRPr="00630477">
              <w:rPr>
                <w:sz w:val="16"/>
                <w:szCs w:val="16"/>
              </w:rPr>
              <w:t>1 408 135,00</w:t>
            </w:r>
          </w:p>
        </w:tc>
        <w:tc>
          <w:tcPr>
            <w:tcW w:w="698" w:type="pct"/>
            <w:shd w:val="clear" w:color="000000" w:fill="FFFFFF"/>
            <w:noWrap/>
            <w:vAlign w:val="bottom"/>
            <w:hideMark/>
          </w:tcPr>
          <w:p w14:paraId="3931C824" w14:textId="77777777" w:rsidR="00D278F7" w:rsidRPr="00630477" w:rsidRDefault="00D278F7" w:rsidP="00D25F25">
            <w:pPr>
              <w:jc w:val="right"/>
              <w:rPr>
                <w:sz w:val="16"/>
                <w:szCs w:val="16"/>
              </w:rPr>
            </w:pPr>
            <w:r w:rsidRPr="00630477">
              <w:rPr>
                <w:sz w:val="16"/>
                <w:szCs w:val="16"/>
              </w:rPr>
              <w:t>1 408 135,00</w:t>
            </w:r>
          </w:p>
        </w:tc>
      </w:tr>
      <w:tr w:rsidR="00D278F7" w:rsidRPr="00630477" w14:paraId="1E62A6E4" w14:textId="77777777" w:rsidTr="0076212C">
        <w:trPr>
          <w:trHeight w:val="68"/>
        </w:trPr>
        <w:tc>
          <w:tcPr>
            <w:tcW w:w="2375" w:type="pct"/>
            <w:shd w:val="clear" w:color="000000" w:fill="FFFFFF"/>
            <w:vAlign w:val="bottom"/>
            <w:hideMark/>
          </w:tcPr>
          <w:p w14:paraId="0663BB51" w14:textId="77777777" w:rsidR="00D278F7" w:rsidRPr="00630477" w:rsidRDefault="00D278F7" w:rsidP="00D25F25">
            <w:pPr>
              <w:rPr>
                <w:sz w:val="16"/>
                <w:szCs w:val="16"/>
              </w:rPr>
            </w:pPr>
            <w:r w:rsidRPr="00630477">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14:paraId="3B15B3FF"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4AA6FF80" w14:textId="77777777" w:rsidR="00D278F7" w:rsidRPr="00630477" w:rsidRDefault="00D278F7" w:rsidP="00D25F25">
            <w:pPr>
              <w:jc w:val="right"/>
              <w:rPr>
                <w:sz w:val="16"/>
                <w:szCs w:val="16"/>
              </w:rPr>
            </w:pPr>
            <w:r w:rsidRPr="00630477">
              <w:rPr>
                <w:sz w:val="16"/>
                <w:szCs w:val="16"/>
              </w:rPr>
              <w:t>07</w:t>
            </w:r>
          </w:p>
        </w:tc>
        <w:tc>
          <w:tcPr>
            <w:tcW w:w="575" w:type="pct"/>
            <w:shd w:val="clear" w:color="000000" w:fill="FFFFFF"/>
            <w:noWrap/>
            <w:vAlign w:val="bottom"/>
            <w:hideMark/>
          </w:tcPr>
          <w:p w14:paraId="03A49E61" w14:textId="77777777" w:rsidR="00D278F7" w:rsidRPr="00630477" w:rsidRDefault="00D278F7" w:rsidP="00D25F25">
            <w:pPr>
              <w:rPr>
                <w:sz w:val="16"/>
                <w:szCs w:val="16"/>
              </w:rPr>
            </w:pPr>
            <w:r w:rsidRPr="00630477">
              <w:rPr>
                <w:sz w:val="16"/>
                <w:szCs w:val="16"/>
              </w:rPr>
              <w:t>031Ю100590</w:t>
            </w:r>
          </w:p>
        </w:tc>
        <w:tc>
          <w:tcPr>
            <w:tcW w:w="238" w:type="pct"/>
            <w:shd w:val="clear" w:color="000000" w:fill="FFFFFF"/>
            <w:noWrap/>
            <w:vAlign w:val="bottom"/>
            <w:hideMark/>
          </w:tcPr>
          <w:p w14:paraId="5D5CB0A6" w14:textId="77777777" w:rsidR="00D278F7" w:rsidRPr="00630477" w:rsidRDefault="00D278F7" w:rsidP="00D25F25">
            <w:pPr>
              <w:rPr>
                <w:sz w:val="16"/>
                <w:szCs w:val="16"/>
              </w:rPr>
            </w:pPr>
            <w:r w:rsidRPr="00630477">
              <w:rPr>
                <w:sz w:val="16"/>
                <w:szCs w:val="16"/>
              </w:rPr>
              <w:t>600</w:t>
            </w:r>
          </w:p>
        </w:tc>
        <w:tc>
          <w:tcPr>
            <w:tcW w:w="698" w:type="pct"/>
            <w:shd w:val="clear" w:color="000000" w:fill="FFFFFF"/>
            <w:noWrap/>
            <w:vAlign w:val="bottom"/>
            <w:hideMark/>
          </w:tcPr>
          <w:p w14:paraId="47F1C019" w14:textId="77777777" w:rsidR="00D278F7" w:rsidRPr="00630477" w:rsidRDefault="00D278F7" w:rsidP="00D25F25">
            <w:pPr>
              <w:jc w:val="right"/>
              <w:rPr>
                <w:sz w:val="16"/>
                <w:szCs w:val="16"/>
              </w:rPr>
            </w:pPr>
            <w:r w:rsidRPr="00630477">
              <w:rPr>
                <w:sz w:val="16"/>
                <w:szCs w:val="16"/>
              </w:rPr>
              <w:t>1 408 135,00</w:t>
            </w:r>
          </w:p>
        </w:tc>
        <w:tc>
          <w:tcPr>
            <w:tcW w:w="698" w:type="pct"/>
            <w:shd w:val="clear" w:color="000000" w:fill="FFFFFF"/>
            <w:noWrap/>
            <w:vAlign w:val="bottom"/>
            <w:hideMark/>
          </w:tcPr>
          <w:p w14:paraId="20635939" w14:textId="77777777" w:rsidR="00D278F7" w:rsidRPr="00630477" w:rsidRDefault="00D278F7" w:rsidP="00D25F25">
            <w:pPr>
              <w:jc w:val="right"/>
              <w:rPr>
                <w:sz w:val="16"/>
                <w:szCs w:val="16"/>
              </w:rPr>
            </w:pPr>
            <w:r w:rsidRPr="00630477">
              <w:rPr>
                <w:sz w:val="16"/>
                <w:szCs w:val="16"/>
              </w:rPr>
              <w:t>1 408 135,00</w:t>
            </w:r>
          </w:p>
        </w:tc>
      </w:tr>
      <w:tr w:rsidR="00D278F7" w:rsidRPr="00630477" w14:paraId="20A0E92F" w14:textId="77777777" w:rsidTr="0076212C">
        <w:trPr>
          <w:trHeight w:val="68"/>
        </w:trPr>
        <w:tc>
          <w:tcPr>
            <w:tcW w:w="2375" w:type="pct"/>
            <w:shd w:val="clear" w:color="000000" w:fill="FFFFFF"/>
            <w:vAlign w:val="bottom"/>
            <w:hideMark/>
          </w:tcPr>
          <w:p w14:paraId="49A941BC" w14:textId="77777777" w:rsidR="00D278F7" w:rsidRPr="00630477" w:rsidRDefault="00D278F7" w:rsidP="00D25F25">
            <w:pPr>
              <w:rPr>
                <w:sz w:val="16"/>
                <w:szCs w:val="16"/>
              </w:rPr>
            </w:pPr>
            <w:r w:rsidRPr="00630477">
              <w:rPr>
                <w:sz w:val="16"/>
                <w:szCs w:val="16"/>
              </w:rPr>
              <w:t>Субсидии автономным учреждениям</w:t>
            </w:r>
          </w:p>
        </w:tc>
        <w:tc>
          <w:tcPr>
            <w:tcW w:w="196" w:type="pct"/>
            <w:shd w:val="clear" w:color="000000" w:fill="FFFFFF"/>
            <w:noWrap/>
            <w:vAlign w:val="bottom"/>
            <w:hideMark/>
          </w:tcPr>
          <w:p w14:paraId="7D4B9904"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583A38D8" w14:textId="77777777" w:rsidR="00D278F7" w:rsidRPr="00630477" w:rsidRDefault="00D278F7" w:rsidP="00D25F25">
            <w:pPr>
              <w:jc w:val="right"/>
              <w:rPr>
                <w:sz w:val="16"/>
                <w:szCs w:val="16"/>
              </w:rPr>
            </w:pPr>
            <w:r w:rsidRPr="00630477">
              <w:rPr>
                <w:sz w:val="16"/>
                <w:szCs w:val="16"/>
              </w:rPr>
              <w:t>07</w:t>
            </w:r>
          </w:p>
        </w:tc>
        <w:tc>
          <w:tcPr>
            <w:tcW w:w="575" w:type="pct"/>
            <w:shd w:val="clear" w:color="000000" w:fill="FFFFFF"/>
            <w:noWrap/>
            <w:vAlign w:val="bottom"/>
            <w:hideMark/>
          </w:tcPr>
          <w:p w14:paraId="4CA3A330" w14:textId="77777777" w:rsidR="00D278F7" w:rsidRPr="00630477" w:rsidRDefault="00D278F7" w:rsidP="00D25F25">
            <w:pPr>
              <w:rPr>
                <w:sz w:val="16"/>
                <w:szCs w:val="16"/>
              </w:rPr>
            </w:pPr>
            <w:r w:rsidRPr="00630477">
              <w:rPr>
                <w:sz w:val="16"/>
                <w:szCs w:val="16"/>
              </w:rPr>
              <w:t>031Ю100590</w:t>
            </w:r>
          </w:p>
        </w:tc>
        <w:tc>
          <w:tcPr>
            <w:tcW w:w="238" w:type="pct"/>
            <w:shd w:val="clear" w:color="000000" w:fill="FFFFFF"/>
            <w:noWrap/>
            <w:vAlign w:val="bottom"/>
            <w:hideMark/>
          </w:tcPr>
          <w:p w14:paraId="3CB857C8" w14:textId="77777777" w:rsidR="00D278F7" w:rsidRPr="00630477" w:rsidRDefault="00D278F7" w:rsidP="00D25F25">
            <w:pPr>
              <w:rPr>
                <w:sz w:val="16"/>
                <w:szCs w:val="16"/>
              </w:rPr>
            </w:pPr>
            <w:r w:rsidRPr="00630477">
              <w:rPr>
                <w:sz w:val="16"/>
                <w:szCs w:val="16"/>
              </w:rPr>
              <w:t>620</w:t>
            </w:r>
          </w:p>
        </w:tc>
        <w:tc>
          <w:tcPr>
            <w:tcW w:w="698" w:type="pct"/>
            <w:shd w:val="clear" w:color="000000" w:fill="FFFFFF"/>
            <w:noWrap/>
            <w:vAlign w:val="bottom"/>
            <w:hideMark/>
          </w:tcPr>
          <w:p w14:paraId="070C6A5A" w14:textId="77777777" w:rsidR="00D278F7" w:rsidRPr="00630477" w:rsidRDefault="00D278F7" w:rsidP="00D25F25">
            <w:pPr>
              <w:jc w:val="right"/>
              <w:rPr>
                <w:sz w:val="16"/>
                <w:szCs w:val="16"/>
              </w:rPr>
            </w:pPr>
            <w:r w:rsidRPr="00630477">
              <w:rPr>
                <w:sz w:val="16"/>
                <w:szCs w:val="16"/>
              </w:rPr>
              <w:t>1 408 135,00</w:t>
            </w:r>
          </w:p>
        </w:tc>
        <w:tc>
          <w:tcPr>
            <w:tcW w:w="698" w:type="pct"/>
            <w:shd w:val="clear" w:color="000000" w:fill="FFFFFF"/>
            <w:noWrap/>
            <w:vAlign w:val="bottom"/>
            <w:hideMark/>
          </w:tcPr>
          <w:p w14:paraId="0258B83F" w14:textId="77777777" w:rsidR="00D278F7" w:rsidRPr="00630477" w:rsidRDefault="00D278F7" w:rsidP="00D25F25">
            <w:pPr>
              <w:jc w:val="right"/>
              <w:rPr>
                <w:sz w:val="16"/>
                <w:szCs w:val="16"/>
              </w:rPr>
            </w:pPr>
            <w:r w:rsidRPr="00630477">
              <w:rPr>
                <w:sz w:val="16"/>
                <w:szCs w:val="16"/>
              </w:rPr>
              <w:t>1 408 135,00</w:t>
            </w:r>
          </w:p>
        </w:tc>
      </w:tr>
      <w:tr w:rsidR="00D278F7" w:rsidRPr="00630477" w14:paraId="04899617" w14:textId="77777777" w:rsidTr="0076212C">
        <w:trPr>
          <w:trHeight w:val="68"/>
        </w:trPr>
        <w:tc>
          <w:tcPr>
            <w:tcW w:w="2375" w:type="pct"/>
            <w:shd w:val="clear" w:color="000000" w:fill="FFFFFF"/>
            <w:vAlign w:val="bottom"/>
            <w:hideMark/>
          </w:tcPr>
          <w:p w14:paraId="581E6E91" w14:textId="77777777" w:rsidR="00D278F7" w:rsidRPr="00630477" w:rsidRDefault="00D278F7" w:rsidP="00D25F25">
            <w:pPr>
              <w:rPr>
                <w:sz w:val="16"/>
                <w:szCs w:val="16"/>
              </w:rPr>
            </w:pPr>
            <w:r w:rsidRPr="00630477">
              <w:rPr>
                <w:sz w:val="16"/>
                <w:szCs w:val="16"/>
              </w:rPr>
              <w:lastRenderedPageBreak/>
              <w:t>Региональный проект "Мы вместе (Воспитание гармонично развитой личности)"</w:t>
            </w:r>
          </w:p>
        </w:tc>
        <w:tc>
          <w:tcPr>
            <w:tcW w:w="196" w:type="pct"/>
            <w:shd w:val="clear" w:color="000000" w:fill="FFFFFF"/>
            <w:noWrap/>
            <w:vAlign w:val="bottom"/>
            <w:hideMark/>
          </w:tcPr>
          <w:p w14:paraId="22848DE4"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524415CE" w14:textId="77777777" w:rsidR="00D278F7" w:rsidRPr="00630477" w:rsidRDefault="00D278F7" w:rsidP="00D25F25">
            <w:pPr>
              <w:jc w:val="right"/>
              <w:rPr>
                <w:sz w:val="16"/>
                <w:szCs w:val="16"/>
              </w:rPr>
            </w:pPr>
            <w:r w:rsidRPr="00630477">
              <w:rPr>
                <w:sz w:val="16"/>
                <w:szCs w:val="16"/>
              </w:rPr>
              <w:t>07</w:t>
            </w:r>
          </w:p>
        </w:tc>
        <w:tc>
          <w:tcPr>
            <w:tcW w:w="575" w:type="pct"/>
            <w:shd w:val="clear" w:color="000000" w:fill="FFFFFF"/>
            <w:noWrap/>
            <w:vAlign w:val="bottom"/>
            <w:hideMark/>
          </w:tcPr>
          <w:p w14:paraId="19055F99" w14:textId="77777777" w:rsidR="00D278F7" w:rsidRPr="00630477" w:rsidRDefault="00D278F7" w:rsidP="00D25F25">
            <w:pPr>
              <w:rPr>
                <w:sz w:val="16"/>
                <w:szCs w:val="16"/>
              </w:rPr>
            </w:pPr>
            <w:r w:rsidRPr="00630477">
              <w:rPr>
                <w:sz w:val="16"/>
                <w:szCs w:val="16"/>
              </w:rPr>
              <w:t>031Ю200000</w:t>
            </w:r>
          </w:p>
        </w:tc>
        <w:tc>
          <w:tcPr>
            <w:tcW w:w="238" w:type="pct"/>
            <w:shd w:val="clear" w:color="000000" w:fill="FFFFFF"/>
            <w:noWrap/>
            <w:vAlign w:val="bottom"/>
            <w:hideMark/>
          </w:tcPr>
          <w:p w14:paraId="7E31294D"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3F0A5C12" w14:textId="77777777" w:rsidR="00D278F7" w:rsidRPr="00630477" w:rsidRDefault="00D278F7" w:rsidP="00D25F25">
            <w:pPr>
              <w:jc w:val="right"/>
              <w:rPr>
                <w:sz w:val="16"/>
                <w:szCs w:val="16"/>
              </w:rPr>
            </w:pPr>
            <w:r w:rsidRPr="00630477">
              <w:rPr>
                <w:sz w:val="16"/>
                <w:szCs w:val="16"/>
              </w:rPr>
              <w:t>563 560,00</w:t>
            </w:r>
          </w:p>
        </w:tc>
        <w:tc>
          <w:tcPr>
            <w:tcW w:w="698" w:type="pct"/>
            <w:shd w:val="clear" w:color="000000" w:fill="FFFFFF"/>
            <w:noWrap/>
            <w:vAlign w:val="bottom"/>
            <w:hideMark/>
          </w:tcPr>
          <w:p w14:paraId="0B7AE400" w14:textId="77777777" w:rsidR="00D278F7" w:rsidRPr="00630477" w:rsidRDefault="00D278F7" w:rsidP="00D25F25">
            <w:pPr>
              <w:jc w:val="right"/>
              <w:rPr>
                <w:sz w:val="16"/>
                <w:szCs w:val="16"/>
              </w:rPr>
            </w:pPr>
            <w:r w:rsidRPr="00630477">
              <w:rPr>
                <w:sz w:val="16"/>
                <w:szCs w:val="16"/>
              </w:rPr>
              <w:t>563 560,00</w:t>
            </w:r>
          </w:p>
        </w:tc>
      </w:tr>
      <w:tr w:rsidR="00D278F7" w:rsidRPr="00630477" w14:paraId="4104F2BA" w14:textId="77777777" w:rsidTr="0076212C">
        <w:trPr>
          <w:trHeight w:val="68"/>
        </w:trPr>
        <w:tc>
          <w:tcPr>
            <w:tcW w:w="2375" w:type="pct"/>
            <w:shd w:val="clear" w:color="000000" w:fill="FFFFFF"/>
            <w:vAlign w:val="bottom"/>
            <w:hideMark/>
          </w:tcPr>
          <w:p w14:paraId="2D4FABC6" w14:textId="77777777" w:rsidR="00D278F7" w:rsidRPr="00630477" w:rsidRDefault="00D278F7" w:rsidP="00D25F25">
            <w:pPr>
              <w:rPr>
                <w:sz w:val="16"/>
                <w:szCs w:val="16"/>
              </w:rPr>
            </w:pPr>
            <w:r w:rsidRPr="00630477">
              <w:rPr>
                <w:sz w:val="16"/>
                <w:szCs w:val="16"/>
              </w:rPr>
              <w:t>Расходы на обеспечение деятельности (оказание услуг) муниципальных учреждений</w:t>
            </w:r>
          </w:p>
        </w:tc>
        <w:tc>
          <w:tcPr>
            <w:tcW w:w="196" w:type="pct"/>
            <w:shd w:val="clear" w:color="000000" w:fill="FFFFFF"/>
            <w:noWrap/>
            <w:vAlign w:val="bottom"/>
            <w:hideMark/>
          </w:tcPr>
          <w:p w14:paraId="647DA657"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43634886" w14:textId="77777777" w:rsidR="00D278F7" w:rsidRPr="00630477" w:rsidRDefault="00D278F7" w:rsidP="00D25F25">
            <w:pPr>
              <w:jc w:val="right"/>
              <w:rPr>
                <w:sz w:val="16"/>
                <w:szCs w:val="16"/>
              </w:rPr>
            </w:pPr>
            <w:r w:rsidRPr="00630477">
              <w:rPr>
                <w:sz w:val="16"/>
                <w:szCs w:val="16"/>
              </w:rPr>
              <w:t>07</w:t>
            </w:r>
          </w:p>
        </w:tc>
        <w:tc>
          <w:tcPr>
            <w:tcW w:w="575" w:type="pct"/>
            <w:shd w:val="clear" w:color="000000" w:fill="FFFFFF"/>
            <w:noWrap/>
            <w:vAlign w:val="bottom"/>
            <w:hideMark/>
          </w:tcPr>
          <w:p w14:paraId="52E20C41" w14:textId="77777777" w:rsidR="00D278F7" w:rsidRPr="00630477" w:rsidRDefault="00D278F7" w:rsidP="00D25F25">
            <w:pPr>
              <w:rPr>
                <w:sz w:val="16"/>
                <w:szCs w:val="16"/>
              </w:rPr>
            </w:pPr>
            <w:r w:rsidRPr="00630477">
              <w:rPr>
                <w:sz w:val="16"/>
                <w:szCs w:val="16"/>
              </w:rPr>
              <w:t>031Ю200590</w:t>
            </w:r>
          </w:p>
        </w:tc>
        <w:tc>
          <w:tcPr>
            <w:tcW w:w="238" w:type="pct"/>
            <w:shd w:val="clear" w:color="000000" w:fill="FFFFFF"/>
            <w:noWrap/>
            <w:vAlign w:val="bottom"/>
            <w:hideMark/>
          </w:tcPr>
          <w:p w14:paraId="44FCEFB5"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3684C148" w14:textId="77777777" w:rsidR="00D278F7" w:rsidRPr="00630477" w:rsidRDefault="00D278F7" w:rsidP="00D25F25">
            <w:pPr>
              <w:jc w:val="right"/>
              <w:rPr>
                <w:sz w:val="16"/>
                <w:szCs w:val="16"/>
              </w:rPr>
            </w:pPr>
            <w:r w:rsidRPr="00630477">
              <w:rPr>
                <w:sz w:val="16"/>
                <w:szCs w:val="16"/>
              </w:rPr>
              <w:t>563 560,00</w:t>
            </w:r>
          </w:p>
        </w:tc>
        <w:tc>
          <w:tcPr>
            <w:tcW w:w="698" w:type="pct"/>
            <w:shd w:val="clear" w:color="000000" w:fill="FFFFFF"/>
            <w:noWrap/>
            <w:vAlign w:val="bottom"/>
            <w:hideMark/>
          </w:tcPr>
          <w:p w14:paraId="1DF7A86C" w14:textId="77777777" w:rsidR="00D278F7" w:rsidRPr="00630477" w:rsidRDefault="00D278F7" w:rsidP="00D25F25">
            <w:pPr>
              <w:jc w:val="right"/>
              <w:rPr>
                <w:sz w:val="16"/>
                <w:szCs w:val="16"/>
              </w:rPr>
            </w:pPr>
            <w:r w:rsidRPr="00630477">
              <w:rPr>
                <w:sz w:val="16"/>
                <w:szCs w:val="16"/>
              </w:rPr>
              <w:t>563 560,00</w:t>
            </w:r>
          </w:p>
        </w:tc>
      </w:tr>
      <w:tr w:rsidR="00D278F7" w:rsidRPr="00630477" w14:paraId="4A45FD54" w14:textId="77777777" w:rsidTr="0076212C">
        <w:trPr>
          <w:trHeight w:val="68"/>
        </w:trPr>
        <w:tc>
          <w:tcPr>
            <w:tcW w:w="2375" w:type="pct"/>
            <w:shd w:val="clear" w:color="000000" w:fill="FFFFFF"/>
            <w:vAlign w:val="bottom"/>
            <w:hideMark/>
          </w:tcPr>
          <w:p w14:paraId="75E0ABF3" w14:textId="77777777" w:rsidR="00D278F7" w:rsidRPr="00630477" w:rsidRDefault="00D278F7" w:rsidP="00D25F25">
            <w:pPr>
              <w:rPr>
                <w:sz w:val="16"/>
                <w:szCs w:val="16"/>
              </w:rPr>
            </w:pPr>
            <w:r w:rsidRPr="00630477">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14:paraId="47317613"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4F8B86DA" w14:textId="77777777" w:rsidR="00D278F7" w:rsidRPr="00630477" w:rsidRDefault="00D278F7" w:rsidP="00D25F25">
            <w:pPr>
              <w:jc w:val="right"/>
              <w:rPr>
                <w:sz w:val="16"/>
                <w:szCs w:val="16"/>
              </w:rPr>
            </w:pPr>
            <w:r w:rsidRPr="00630477">
              <w:rPr>
                <w:sz w:val="16"/>
                <w:szCs w:val="16"/>
              </w:rPr>
              <w:t>07</w:t>
            </w:r>
          </w:p>
        </w:tc>
        <w:tc>
          <w:tcPr>
            <w:tcW w:w="575" w:type="pct"/>
            <w:shd w:val="clear" w:color="000000" w:fill="FFFFFF"/>
            <w:noWrap/>
            <w:vAlign w:val="bottom"/>
            <w:hideMark/>
          </w:tcPr>
          <w:p w14:paraId="36C12BC4" w14:textId="77777777" w:rsidR="00D278F7" w:rsidRPr="00630477" w:rsidRDefault="00D278F7" w:rsidP="00D25F25">
            <w:pPr>
              <w:rPr>
                <w:sz w:val="16"/>
                <w:szCs w:val="16"/>
              </w:rPr>
            </w:pPr>
            <w:r w:rsidRPr="00630477">
              <w:rPr>
                <w:sz w:val="16"/>
                <w:szCs w:val="16"/>
              </w:rPr>
              <w:t>031Ю200590</w:t>
            </w:r>
          </w:p>
        </w:tc>
        <w:tc>
          <w:tcPr>
            <w:tcW w:w="238" w:type="pct"/>
            <w:shd w:val="clear" w:color="000000" w:fill="FFFFFF"/>
            <w:noWrap/>
            <w:vAlign w:val="bottom"/>
            <w:hideMark/>
          </w:tcPr>
          <w:p w14:paraId="2BB8DE7D" w14:textId="77777777" w:rsidR="00D278F7" w:rsidRPr="00630477" w:rsidRDefault="00D278F7" w:rsidP="00D25F25">
            <w:pPr>
              <w:rPr>
                <w:sz w:val="16"/>
                <w:szCs w:val="16"/>
              </w:rPr>
            </w:pPr>
            <w:r w:rsidRPr="00630477">
              <w:rPr>
                <w:sz w:val="16"/>
                <w:szCs w:val="16"/>
              </w:rPr>
              <w:t>600</w:t>
            </w:r>
          </w:p>
        </w:tc>
        <w:tc>
          <w:tcPr>
            <w:tcW w:w="698" w:type="pct"/>
            <w:shd w:val="clear" w:color="000000" w:fill="FFFFFF"/>
            <w:noWrap/>
            <w:vAlign w:val="bottom"/>
            <w:hideMark/>
          </w:tcPr>
          <w:p w14:paraId="6E3C248B" w14:textId="77777777" w:rsidR="00D278F7" w:rsidRPr="00630477" w:rsidRDefault="00D278F7" w:rsidP="00D25F25">
            <w:pPr>
              <w:jc w:val="right"/>
              <w:rPr>
                <w:sz w:val="16"/>
                <w:szCs w:val="16"/>
              </w:rPr>
            </w:pPr>
            <w:r w:rsidRPr="00630477">
              <w:rPr>
                <w:sz w:val="16"/>
                <w:szCs w:val="16"/>
              </w:rPr>
              <w:t>563 560,00</w:t>
            </w:r>
          </w:p>
        </w:tc>
        <w:tc>
          <w:tcPr>
            <w:tcW w:w="698" w:type="pct"/>
            <w:shd w:val="clear" w:color="000000" w:fill="FFFFFF"/>
            <w:noWrap/>
            <w:vAlign w:val="bottom"/>
            <w:hideMark/>
          </w:tcPr>
          <w:p w14:paraId="1452DF1C" w14:textId="77777777" w:rsidR="00D278F7" w:rsidRPr="00630477" w:rsidRDefault="00D278F7" w:rsidP="00D25F25">
            <w:pPr>
              <w:jc w:val="right"/>
              <w:rPr>
                <w:sz w:val="16"/>
                <w:szCs w:val="16"/>
              </w:rPr>
            </w:pPr>
            <w:r w:rsidRPr="00630477">
              <w:rPr>
                <w:sz w:val="16"/>
                <w:szCs w:val="16"/>
              </w:rPr>
              <w:t>563 560,00</w:t>
            </w:r>
          </w:p>
        </w:tc>
      </w:tr>
      <w:tr w:rsidR="00D278F7" w:rsidRPr="00630477" w14:paraId="34371BB7" w14:textId="77777777" w:rsidTr="0076212C">
        <w:trPr>
          <w:trHeight w:val="68"/>
        </w:trPr>
        <w:tc>
          <w:tcPr>
            <w:tcW w:w="2375" w:type="pct"/>
            <w:shd w:val="clear" w:color="000000" w:fill="FFFFFF"/>
            <w:vAlign w:val="bottom"/>
            <w:hideMark/>
          </w:tcPr>
          <w:p w14:paraId="7A145648" w14:textId="77777777" w:rsidR="00D278F7" w:rsidRPr="00630477" w:rsidRDefault="00D278F7" w:rsidP="00D25F25">
            <w:pPr>
              <w:rPr>
                <w:sz w:val="16"/>
                <w:szCs w:val="16"/>
              </w:rPr>
            </w:pPr>
            <w:r w:rsidRPr="00630477">
              <w:rPr>
                <w:sz w:val="16"/>
                <w:szCs w:val="16"/>
              </w:rPr>
              <w:t>Субсидии автономным учреждениям</w:t>
            </w:r>
          </w:p>
        </w:tc>
        <w:tc>
          <w:tcPr>
            <w:tcW w:w="196" w:type="pct"/>
            <w:shd w:val="clear" w:color="000000" w:fill="FFFFFF"/>
            <w:noWrap/>
            <w:vAlign w:val="bottom"/>
            <w:hideMark/>
          </w:tcPr>
          <w:p w14:paraId="793EEF08"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7E64EEE1" w14:textId="77777777" w:rsidR="00D278F7" w:rsidRPr="00630477" w:rsidRDefault="00D278F7" w:rsidP="00D25F25">
            <w:pPr>
              <w:jc w:val="right"/>
              <w:rPr>
                <w:sz w:val="16"/>
                <w:szCs w:val="16"/>
              </w:rPr>
            </w:pPr>
            <w:r w:rsidRPr="00630477">
              <w:rPr>
                <w:sz w:val="16"/>
                <w:szCs w:val="16"/>
              </w:rPr>
              <w:t>07</w:t>
            </w:r>
          </w:p>
        </w:tc>
        <w:tc>
          <w:tcPr>
            <w:tcW w:w="575" w:type="pct"/>
            <w:shd w:val="clear" w:color="000000" w:fill="FFFFFF"/>
            <w:noWrap/>
            <w:vAlign w:val="bottom"/>
            <w:hideMark/>
          </w:tcPr>
          <w:p w14:paraId="012D1A04" w14:textId="77777777" w:rsidR="00D278F7" w:rsidRPr="00630477" w:rsidRDefault="00D278F7" w:rsidP="00D25F25">
            <w:pPr>
              <w:rPr>
                <w:sz w:val="16"/>
                <w:szCs w:val="16"/>
              </w:rPr>
            </w:pPr>
            <w:r w:rsidRPr="00630477">
              <w:rPr>
                <w:sz w:val="16"/>
                <w:szCs w:val="16"/>
              </w:rPr>
              <w:t>031Ю200590</w:t>
            </w:r>
          </w:p>
        </w:tc>
        <w:tc>
          <w:tcPr>
            <w:tcW w:w="238" w:type="pct"/>
            <w:shd w:val="clear" w:color="000000" w:fill="FFFFFF"/>
            <w:noWrap/>
            <w:vAlign w:val="bottom"/>
            <w:hideMark/>
          </w:tcPr>
          <w:p w14:paraId="3A4BAAB3" w14:textId="77777777" w:rsidR="00D278F7" w:rsidRPr="00630477" w:rsidRDefault="00D278F7" w:rsidP="00D25F25">
            <w:pPr>
              <w:rPr>
                <w:sz w:val="16"/>
                <w:szCs w:val="16"/>
              </w:rPr>
            </w:pPr>
            <w:r w:rsidRPr="00630477">
              <w:rPr>
                <w:sz w:val="16"/>
                <w:szCs w:val="16"/>
              </w:rPr>
              <w:t>620</w:t>
            </w:r>
          </w:p>
        </w:tc>
        <w:tc>
          <w:tcPr>
            <w:tcW w:w="698" w:type="pct"/>
            <w:shd w:val="clear" w:color="000000" w:fill="FFFFFF"/>
            <w:noWrap/>
            <w:vAlign w:val="bottom"/>
            <w:hideMark/>
          </w:tcPr>
          <w:p w14:paraId="03E0650E" w14:textId="77777777" w:rsidR="00D278F7" w:rsidRPr="00630477" w:rsidRDefault="00D278F7" w:rsidP="00D25F25">
            <w:pPr>
              <w:jc w:val="right"/>
              <w:rPr>
                <w:sz w:val="16"/>
                <w:szCs w:val="16"/>
              </w:rPr>
            </w:pPr>
            <w:r w:rsidRPr="00630477">
              <w:rPr>
                <w:sz w:val="16"/>
                <w:szCs w:val="16"/>
              </w:rPr>
              <w:t>563 560,00</w:t>
            </w:r>
          </w:p>
        </w:tc>
        <w:tc>
          <w:tcPr>
            <w:tcW w:w="698" w:type="pct"/>
            <w:shd w:val="clear" w:color="000000" w:fill="FFFFFF"/>
            <w:noWrap/>
            <w:vAlign w:val="bottom"/>
            <w:hideMark/>
          </w:tcPr>
          <w:p w14:paraId="529188BA" w14:textId="77777777" w:rsidR="00D278F7" w:rsidRPr="00630477" w:rsidRDefault="00D278F7" w:rsidP="00D25F25">
            <w:pPr>
              <w:jc w:val="right"/>
              <w:rPr>
                <w:sz w:val="16"/>
                <w:szCs w:val="16"/>
              </w:rPr>
            </w:pPr>
            <w:r w:rsidRPr="00630477">
              <w:rPr>
                <w:sz w:val="16"/>
                <w:szCs w:val="16"/>
              </w:rPr>
              <w:t>563 560,00</w:t>
            </w:r>
          </w:p>
        </w:tc>
      </w:tr>
      <w:tr w:rsidR="00D278F7" w:rsidRPr="00630477" w14:paraId="61D426D3" w14:textId="77777777" w:rsidTr="0076212C">
        <w:trPr>
          <w:trHeight w:val="68"/>
        </w:trPr>
        <w:tc>
          <w:tcPr>
            <w:tcW w:w="2375" w:type="pct"/>
            <w:shd w:val="clear" w:color="000000" w:fill="FFFFFF"/>
            <w:vAlign w:val="bottom"/>
            <w:hideMark/>
          </w:tcPr>
          <w:p w14:paraId="412F14A5" w14:textId="77777777" w:rsidR="00D278F7" w:rsidRPr="00630477" w:rsidRDefault="00D278F7" w:rsidP="00D25F25">
            <w:pPr>
              <w:rPr>
                <w:sz w:val="16"/>
                <w:szCs w:val="16"/>
              </w:rPr>
            </w:pPr>
            <w:r w:rsidRPr="00630477">
              <w:rPr>
                <w:sz w:val="16"/>
                <w:szCs w:val="16"/>
              </w:rPr>
              <w:t>Комплексы процессных мероприятий</w:t>
            </w:r>
          </w:p>
        </w:tc>
        <w:tc>
          <w:tcPr>
            <w:tcW w:w="196" w:type="pct"/>
            <w:shd w:val="clear" w:color="000000" w:fill="FFFFFF"/>
            <w:noWrap/>
            <w:vAlign w:val="bottom"/>
            <w:hideMark/>
          </w:tcPr>
          <w:p w14:paraId="4637DDA0"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683E1B3D" w14:textId="77777777" w:rsidR="00D278F7" w:rsidRPr="00630477" w:rsidRDefault="00D278F7" w:rsidP="00D25F25">
            <w:pPr>
              <w:jc w:val="right"/>
              <w:rPr>
                <w:sz w:val="16"/>
                <w:szCs w:val="16"/>
              </w:rPr>
            </w:pPr>
            <w:r w:rsidRPr="00630477">
              <w:rPr>
                <w:sz w:val="16"/>
                <w:szCs w:val="16"/>
              </w:rPr>
              <w:t>07</w:t>
            </w:r>
          </w:p>
        </w:tc>
        <w:tc>
          <w:tcPr>
            <w:tcW w:w="575" w:type="pct"/>
            <w:shd w:val="clear" w:color="000000" w:fill="FFFFFF"/>
            <w:noWrap/>
            <w:vAlign w:val="bottom"/>
            <w:hideMark/>
          </w:tcPr>
          <w:p w14:paraId="31A7E461" w14:textId="77777777" w:rsidR="00D278F7" w:rsidRPr="00630477" w:rsidRDefault="00D278F7" w:rsidP="00D25F25">
            <w:pPr>
              <w:rPr>
                <w:sz w:val="16"/>
                <w:szCs w:val="16"/>
              </w:rPr>
            </w:pPr>
            <w:r w:rsidRPr="00630477">
              <w:rPr>
                <w:sz w:val="16"/>
                <w:szCs w:val="16"/>
              </w:rPr>
              <w:t>0340000000</w:t>
            </w:r>
          </w:p>
        </w:tc>
        <w:tc>
          <w:tcPr>
            <w:tcW w:w="238" w:type="pct"/>
            <w:shd w:val="clear" w:color="000000" w:fill="FFFFFF"/>
            <w:noWrap/>
            <w:vAlign w:val="bottom"/>
            <w:hideMark/>
          </w:tcPr>
          <w:p w14:paraId="10F12253"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0DBE8FC4" w14:textId="77777777" w:rsidR="00D278F7" w:rsidRPr="00630477" w:rsidRDefault="00D278F7" w:rsidP="00D25F25">
            <w:pPr>
              <w:jc w:val="right"/>
              <w:rPr>
                <w:sz w:val="16"/>
                <w:szCs w:val="16"/>
              </w:rPr>
            </w:pPr>
            <w:r w:rsidRPr="00630477">
              <w:rPr>
                <w:sz w:val="16"/>
                <w:szCs w:val="16"/>
              </w:rPr>
              <w:t>19 476 605,00</w:t>
            </w:r>
          </w:p>
        </w:tc>
        <w:tc>
          <w:tcPr>
            <w:tcW w:w="698" w:type="pct"/>
            <w:shd w:val="clear" w:color="000000" w:fill="FFFFFF"/>
            <w:noWrap/>
            <w:vAlign w:val="bottom"/>
            <w:hideMark/>
          </w:tcPr>
          <w:p w14:paraId="629DFBDD" w14:textId="77777777" w:rsidR="00D278F7" w:rsidRPr="00630477" w:rsidRDefault="00D278F7" w:rsidP="00D25F25">
            <w:pPr>
              <w:jc w:val="right"/>
              <w:rPr>
                <w:sz w:val="16"/>
                <w:szCs w:val="16"/>
              </w:rPr>
            </w:pPr>
            <w:r w:rsidRPr="00630477">
              <w:rPr>
                <w:sz w:val="16"/>
                <w:szCs w:val="16"/>
              </w:rPr>
              <w:t>19 476 605,00</w:t>
            </w:r>
          </w:p>
        </w:tc>
      </w:tr>
      <w:tr w:rsidR="00D278F7" w:rsidRPr="00630477" w14:paraId="0E26C85D" w14:textId="77777777" w:rsidTr="0076212C">
        <w:trPr>
          <w:trHeight w:val="68"/>
        </w:trPr>
        <w:tc>
          <w:tcPr>
            <w:tcW w:w="2375" w:type="pct"/>
            <w:shd w:val="clear" w:color="000000" w:fill="FFFFFF"/>
            <w:vAlign w:val="bottom"/>
            <w:hideMark/>
          </w:tcPr>
          <w:p w14:paraId="22E248D1" w14:textId="77777777" w:rsidR="00D278F7" w:rsidRPr="00630477" w:rsidRDefault="00D278F7" w:rsidP="00D25F25">
            <w:pPr>
              <w:rPr>
                <w:sz w:val="16"/>
                <w:szCs w:val="16"/>
              </w:rPr>
            </w:pPr>
            <w:r w:rsidRPr="00630477">
              <w:rPr>
                <w:sz w:val="16"/>
                <w:szCs w:val="16"/>
              </w:rPr>
              <w:t>Комплекс процессных мероприятий "Обеспечение деятельности муниципальных и подведомственных учреждений"</w:t>
            </w:r>
          </w:p>
        </w:tc>
        <w:tc>
          <w:tcPr>
            <w:tcW w:w="196" w:type="pct"/>
            <w:shd w:val="clear" w:color="000000" w:fill="FFFFFF"/>
            <w:noWrap/>
            <w:vAlign w:val="bottom"/>
            <w:hideMark/>
          </w:tcPr>
          <w:p w14:paraId="5E103D6F"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3011BE6A" w14:textId="77777777" w:rsidR="00D278F7" w:rsidRPr="00630477" w:rsidRDefault="00D278F7" w:rsidP="00D25F25">
            <w:pPr>
              <w:jc w:val="right"/>
              <w:rPr>
                <w:sz w:val="16"/>
                <w:szCs w:val="16"/>
              </w:rPr>
            </w:pPr>
            <w:r w:rsidRPr="00630477">
              <w:rPr>
                <w:sz w:val="16"/>
                <w:szCs w:val="16"/>
              </w:rPr>
              <w:t>07</w:t>
            </w:r>
          </w:p>
        </w:tc>
        <w:tc>
          <w:tcPr>
            <w:tcW w:w="575" w:type="pct"/>
            <w:shd w:val="clear" w:color="000000" w:fill="FFFFFF"/>
            <w:noWrap/>
            <w:vAlign w:val="bottom"/>
            <w:hideMark/>
          </w:tcPr>
          <w:p w14:paraId="33C2C259" w14:textId="77777777" w:rsidR="00D278F7" w:rsidRPr="00630477" w:rsidRDefault="00D278F7" w:rsidP="00D25F25">
            <w:pPr>
              <w:rPr>
                <w:sz w:val="16"/>
                <w:szCs w:val="16"/>
              </w:rPr>
            </w:pPr>
            <w:r w:rsidRPr="00630477">
              <w:rPr>
                <w:sz w:val="16"/>
                <w:szCs w:val="16"/>
              </w:rPr>
              <w:t>0340200000</w:t>
            </w:r>
          </w:p>
        </w:tc>
        <w:tc>
          <w:tcPr>
            <w:tcW w:w="238" w:type="pct"/>
            <w:shd w:val="clear" w:color="000000" w:fill="FFFFFF"/>
            <w:noWrap/>
            <w:vAlign w:val="bottom"/>
            <w:hideMark/>
          </w:tcPr>
          <w:p w14:paraId="51A6A201"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00A1D9C2" w14:textId="77777777" w:rsidR="00D278F7" w:rsidRPr="00630477" w:rsidRDefault="00D278F7" w:rsidP="00D25F25">
            <w:pPr>
              <w:jc w:val="right"/>
              <w:rPr>
                <w:sz w:val="16"/>
                <w:szCs w:val="16"/>
              </w:rPr>
            </w:pPr>
            <w:r w:rsidRPr="00630477">
              <w:rPr>
                <w:sz w:val="16"/>
                <w:szCs w:val="16"/>
              </w:rPr>
              <w:t>19 476 605,00</w:t>
            </w:r>
          </w:p>
        </w:tc>
        <w:tc>
          <w:tcPr>
            <w:tcW w:w="698" w:type="pct"/>
            <w:shd w:val="clear" w:color="000000" w:fill="FFFFFF"/>
            <w:noWrap/>
            <w:vAlign w:val="bottom"/>
            <w:hideMark/>
          </w:tcPr>
          <w:p w14:paraId="5C2B8F56" w14:textId="77777777" w:rsidR="00D278F7" w:rsidRPr="00630477" w:rsidRDefault="00D278F7" w:rsidP="00D25F25">
            <w:pPr>
              <w:jc w:val="right"/>
              <w:rPr>
                <w:sz w:val="16"/>
                <w:szCs w:val="16"/>
              </w:rPr>
            </w:pPr>
            <w:r w:rsidRPr="00630477">
              <w:rPr>
                <w:sz w:val="16"/>
                <w:szCs w:val="16"/>
              </w:rPr>
              <w:t>19 476 605,00</w:t>
            </w:r>
          </w:p>
        </w:tc>
      </w:tr>
      <w:tr w:rsidR="00D278F7" w:rsidRPr="00630477" w14:paraId="635300B0" w14:textId="77777777" w:rsidTr="0076212C">
        <w:trPr>
          <w:trHeight w:val="68"/>
        </w:trPr>
        <w:tc>
          <w:tcPr>
            <w:tcW w:w="2375" w:type="pct"/>
            <w:shd w:val="clear" w:color="000000" w:fill="FFFFFF"/>
            <w:vAlign w:val="bottom"/>
            <w:hideMark/>
          </w:tcPr>
          <w:p w14:paraId="00E148DE" w14:textId="77777777" w:rsidR="00D278F7" w:rsidRPr="00630477" w:rsidRDefault="00D278F7" w:rsidP="00D25F25">
            <w:pPr>
              <w:rPr>
                <w:sz w:val="16"/>
                <w:szCs w:val="16"/>
              </w:rPr>
            </w:pPr>
            <w:r w:rsidRPr="00630477">
              <w:rPr>
                <w:sz w:val="16"/>
                <w:szCs w:val="16"/>
              </w:rPr>
              <w:t>Расходы на обеспечение деятельности (оказание услуг) муниципальных учреждений</w:t>
            </w:r>
          </w:p>
        </w:tc>
        <w:tc>
          <w:tcPr>
            <w:tcW w:w="196" w:type="pct"/>
            <w:shd w:val="clear" w:color="000000" w:fill="FFFFFF"/>
            <w:noWrap/>
            <w:vAlign w:val="bottom"/>
            <w:hideMark/>
          </w:tcPr>
          <w:p w14:paraId="5DB51F26"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0878DEFC" w14:textId="77777777" w:rsidR="00D278F7" w:rsidRPr="00630477" w:rsidRDefault="00D278F7" w:rsidP="00D25F25">
            <w:pPr>
              <w:jc w:val="right"/>
              <w:rPr>
                <w:sz w:val="16"/>
                <w:szCs w:val="16"/>
              </w:rPr>
            </w:pPr>
            <w:r w:rsidRPr="00630477">
              <w:rPr>
                <w:sz w:val="16"/>
                <w:szCs w:val="16"/>
              </w:rPr>
              <w:t>07</w:t>
            </w:r>
          </w:p>
        </w:tc>
        <w:tc>
          <w:tcPr>
            <w:tcW w:w="575" w:type="pct"/>
            <w:shd w:val="clear" w:color="000000" w:fill="FFFFFF"/>
            <w:noWrap/>
            <w:vAlign w:val="bottom"/>
            <w:hideMark/>
          </w:tcPr>
          <w:p w14:paraId="200F10E3" w14:textId="77777777" w:rsidR="00D278F7" w:rsidRPr="00630477" w:rsidRDefault="00D278F7" w:rsidP="00D25F25">
            <w:pPr>
              <w:rPr>
                <w:sz w:val="16"/>
                <w:szCs w:val="16"/>
              </w:rPr>
            </w:pPr>
            <w:r w:rsidRPr="00630477">
              <w:rPr>
                <w:sz w:val="16"/>
                <w:szCs w:val="16"/>
              </w:rPr>
              <w:t>0340200590</w:t>
            </w:r>
          </w:p>
        </w:tc>
        <w:tc>
          <w:tcPr>
            <w:tcW w:w="238" w:type="pct"/>
            <w:shd w:val="clear" w:color="000000" w:fill="FFFFFF"/>
            <w:noWrap/>
            <w:vAlign w:val="bottom"/>
            <w:hideMark/>
          </w:tcPr>
          <w:p w14:paraId="7D0795CD"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270AC24D" w14:textId="77777777" w:rsidR="00D278F7" w:rsidRPr="00630477" w:rsidRDefault="00D278F7" w:rsidP="00D25F25">
            <w:pPr>
              <w:jc w:val="right"/>
              <w:rPr>
                <w:sz w:val="16"/>
                <w:szCs w:val="16"/>
              </w:rPr>
            </w:pPr>
            <w:r w:rsidRPr="00630477">
              <w:rPr>
                <w:sz w:val="16"/>
                <w:szCs w:val="16"/>
              </w:rPr>
              <w:t>19 476 605,00</w:t>
            </w:r>
          </w:p>
        </w:tc>
        <w:tc>
          <w:tcPr>
            <w:tcW w:w="698" w:type="pct"/>
            <w:shd w:val="clear" w:color="000000" w:fill="FFFFFF"/>
            <w:noWrap/>
            <w:vAlign w:val="bottom"/>
            <w:hideMark/>
          </w:tcPr>
          <w:p w14:paraId="62CCBBF1" w14:textId="77777777" w:rsidR="00D278F7" w:rsidRPr="00630477" w:rsidRDefault="00D278F7" w:rsidP="00D25F25">
            <w:pPr>
              <w:jc w:val="right"/>
              <w:rPr>
                <w:sz w:val="16"/>
                <w:szCs w:val="16"/>
              </w:rPr>
            </w:pPr>
            <w:r w:rsidRPr="00630477">
              <w:rPr>
                <w:sz w:val="16"/>
                <w:szCs w:val="16"/>
              </w:rPr>
              <w:t>19 476 605,00</w:t>
            </w:r>
          </w:p>
        </w:tc>
      </w:tr>
      <w:tr w:rsidR="00D278F7" w:rsidRPr="00630477" w14:paraId="669A4281" w14:textId="77777777" w:rsidTr="0076212C">
        <w:trPr>
          <w:trHeight w:val="68"/>
        </w:trPr>
        <w:tc>
          <w:tcPr>
            <w:tcW w:w="2375" w:type="pct"/>
            <w:shd w:val="clear" w:color="000000" w:fill="FFFFFF"/>
            <w:vAlign w:val="bottom"/>
            <w:hideMark/>
          </w:tcPr>
          <w:p w14:paraId="024E4E9C" w14:textId="77777777" w:rsidR="00D278F7" w:rsidRPr="00630477" w:rsidRDefault="00D278F7" w:rsidP="00D25F25">
            <w:pPr>
              <w:rPr>
                <w:sz w:val="16"/>
                <w:szCs w:val="16"/>
              </w:rPr>
            </w:pPr>
            <w:r w:rsidRPr="00630477">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14:paraId="112A7504"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24D7D2BB" w14:textId="77777777" w:rsidR="00D278F7" w:rsidRPr="00630477" w:rsidRDefault="00D278F7" w:rsidP="00D25F25">
            <w:pPr>
              <w:jc w:val="right"/>
              <w:rPr>
                <w:sz w:val="16"/>
                <w:szCs w:val="16"/>
              </w:rPr>
            </w:pPr>
            <w:r w:rsidRPr="00630477">
              <w:rPr>
                <w:sz w:val="16"/>
                <w:szCs w:val="16"/>
              </w:rPr>
              <w:t>07</w:t>
            </w:r>
          </w:p>
        </w:tc>
        <w:tc>
          <w:tcPr>
            <w:tcW w:w="575" w:type="pct"/>
            <w:shd w:val="clear" w:color="000000" w:fill="FFFFFF"/>
            <w:noWrap/>
            <w:vAlign w:val="bottom"/>
            <w:hideMark/>
          </w:tcPr>
          <w:p w14:paraId="06BC03DD" w14:textId="77777777" w:rsidR="00D278F7" w:rsidRPr="00630477" w:rsidRDefault="00D278F7" w:rsidP="00D25F25">
            <w:pPr>
              <w:rPr>
                <w:sz w:val="16"/>
                <w:szCs w:val="16"/>
              </w:rPr>
            </w:pPr>
            <w:r w:rsidRPr="00630477">
              <w:rPr>
                <w:sz w:val="16"/>
                <w:szCs w:val="16"/>
              </w:rPr>
              <w:t>0340200590</w:t>
            </w:r>
          </w:p>
        </w:tc>
        <w:tc>
          <w:tcPr>
            <w:tcW w:w="238" w:type="pct"/>
            <w:shd w:val="clear" w:color="000000" w:fill="FFFFFF"/>
            <w:noWrap/>
            <w:vAlign w:val="bottom"/>
            <w:hideMark/>
          </w:tcPr>
          <w:p w14:paraId="75ECE40A" w14:textId="77777777" w:rsidR="00D278F7" w:rsidRPr="00630477" w:rsidRDefault="00D278F7" w:rsidP="00D25F25">
            <w:pPr>
              <w:rPr>
                <w:sz w:val="16"/>
                <w:szCs w:val="16"/>
              </w:rPr>
            </w:pPr>
            <w:r w:rsidRPr="00630477">
              <w:rPr>
                <w:sz w:val="16"/>
                <w:szCs w:val="16"/>
              </w:rPr>
              <w:t>600</w:t>
            </w:r>
          </w:p>
        </w:tc>
        <w:tc>
          <w:tcPr>
            <w:tcW w:w="698" w:type="pct"/>
            <w:shd w:val="clear" w:color="000000" w:fill="FFFFFF"/>
            <w:noWrap/>
            <w:vAlign w:val="bottom"/>
            <w:hideMark/>
          </w:tcPr>
          <w:p w14:paraId="1BF53AA9" w14:textId="77777777" w:rsidR="00D278F7" w:rsidRPr="00630477" w:rsidRDefault="00D278F7" w:rsidP="00D25F25">
            <w:pPr>
              <w:jc w:val="right"/>
              <w:rPr>
                <w:sz w:val="16"/>
                <w:szCs w:val="16"/>
              </w:rPr>
            </w:pPr>
            <w:r w:rsidRPr="00630477">
              <w:rPr>
                <w:sz w:val="16"/>
                <w:szCs w:val="16"/>
              </w:rPr>
              <w:t>19 476 605,00</w:t>
            </w:r>
          </w:p>
        </w:tc>
        <w:tc>
          <w:tcPr>
            <w:tcW w:w="698" w:type="pct"/>
            <w:shd w:val="clear" w:color="000000" w:fill="FFFFFF"/>
            <w:noWrap/>
            <w:vAlign w:val="bottom"/>
            <w:hideMark/>
          </w:tcPr>
          <w:p w14:paraId="29D835F2" w14:textId="77777777" w:rsidR="00D278F7" w:rsidRPr="00630477" w:rsidRDefault="00D278F7" w:rsidP="00D25F25">
            <w:pPr>
              <w:jc w:val="right"/>
              <w:rPr>
                <w:sz w:val="16"/>
                <w:szCs w:val="16"/>
              </w:rPr>
            </w:pPr>
            <w:r w:rsidRPr="00630477">
              <w:rPr>
                <w:sz w:val="16"/>
                <w:szCs w:val="16"/>
              </w:rPr>
              <w:t>19 476 605,00</w:t>
            </w:r>
          </w:p>
        </w:tc>
      </w:tr>
      <w:tr w:rsidR="00D278F7" w:rsidRPr="00630477" w14:paraId="2AFEACDB" w14:textId="77777777" w:rsidTr="0076212C">
        <w:trPr>
          <w:trHeight w:val="68"/>
        </w:trPr>
        <w:tc>
          <w:tcPr>
            <w:tcW w:w="2375" w:type="pct"/>
            <w:shd w:val="clear" w:color="000000" w:fill="FFFFFF"/>
            <w:vAlign w:val="bottom"/>
            <w:hideMark/>
          </w:tcPr>
          <w:p w14:paraId="46F6348A" w14:textId="77777777" w:rsidR="00D278F7" w:rsidRPr="00630477" w:rsidRDefault="00D278F7" w:rsidP="00D25F25">
            <w:pPr>
              <w:rPr>
                <w:sz w:val="16"/>
                <w:szCs w:val="16"/>
              </w:rPr>
            </w:pPr>
            <w:r w:rsidRPr="00630477">
              <w:rPr>
                <w:sz w:val="16"/>
                <w:szCs w:val="16"/>
              </w:rPr>
              <w:t>Субсидии автономным учреждениям</w:t>
            </w:r>
          </w:p>
        </w:tc>
        <w:tc>
          <w:tcPr>
            <w:tcW w:w="196" w:type="pct"/>
            <w:shd w:val="clear" w:color="000000" w:fill="FFFFFF"/>
            <w:noWrap/>
            <w:vAlign w:val="bottom"/>
            <w:hideMark/>
          </w:tcPr>
          <w:p w14:paraId="6E4A7EA0"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3AE8C0ED" w14:textId="77777777" w:rsidR="00D278F7" w:rsidRPr="00630477" w:rsidRDefault="00D278F7" w:rsidP="00D25F25">
            <w:pPr>
              <w:jc w:val="right"/>
              <w:rPr>
                <w:sz w:val="16"/>
                <w:szCs w:val="16"/>
              </w:rPr>
            </w:pPr>
            <w:r w:rsidRPr="00630477">
              <w:rPr>
                <w:sz w:val="16"/>
                <w:szCs w:val="16"/>
              </w:rPr>
              <w:t>07</w:t>
            </w:r>
          </w:p>
        </w:tc>
        <w:tc>
          <w:tcPr>
            <w:tcW w:w="575" w:type="pct"/>
            <w:shd w:val="clear" w:color="000000" w:fill="FFFFFF"/>
            <w:noWrap/>
            <w:vAlign w:val="bottom"/>
            <w:hideMark/>
          </w:tcPr>
          <w:p w14:paraId="0E3E273B" w14:textId="77777777" w:rsidR="00D278F7" w:rsidRPr="00630477" w:rsidRDefault="00D278F7" w:rsidP="00D25F25">
            <w:pPr>
              <w:rPr>
                <w:sz w:val="16"/>
                <w:szCs w:val="16"/>
              </w:rPr>
            </w:pPr>
            <w:r w:rsidRPr="00630477">
              <w:rPr>
                <w:sz w:val="16"/>
                <w:szCs w:val="16"/>
              </w:rPr>
              <w:t>0340200590</w:t>
            </w:r>
          </w:p>
        </w:tc>
        <w:tc>
          <w:tcPr>
            <w:tcW w:w="238" w:type="pct"/>
            <w:shd w:val="clear" w:color="000000" w:fill="FFFFFF"/>
            <w:noWrap/>
            <w:vAlign w:val="bottom"/>
            <w:hideMark/>
          </w:tcPr>
          <w:p w14:paraId="0173C1D4" w14:textId="77777777" w:rsidR="00D278F7" w:rsidRPr="00630477" w:rsidRDefault="00D278F7" w:rsidP="00D25F25">
            <w:pPr>
              <w:rPr>
                <w:sz w:val="16"/>
                <w:szCs w:val="16"/>
              </w:rPr>
            </w:pPr>
            <w:r w:rsidRPr="00630477">
              <w:rPr>
                <w:sz w:val="16"/>
                <w:szCs w:val="16"/>
              </w:rPr>
              <w:t>620</w:t>
            </w:r>
          </w:p>
        </w:tc>
        <w:tc>
          <w:tcPr>
            <w:tcW w:w="698" w:type="pct"/>
            <w:shd w:val="clear" w:color="000000" w:fill="FFFFFF"/>
            <w:noWrap/>
            <w:vAlign w:val="bottom"/>
            <w:hideMark/>
          </w:tcPr>
          <w:p w14:paraId="50DF88C1" w14:textId="77777777" w:rsidR="00D278F7" w:rsidRPr="00630477" w:rsidRDefault="00D278F7" w:rsidP="00D25F25">
            <w:pPr>
              <w:jc w:val="right"/>
              <w:rPr>
                <w:sz w:val="16"/>
                <w:szCs w:val="16"/>
              </w:rPr>
            </w:pPr>
            <w:r w:rsidRPr="00630477">
              <w:rPr>
                <w:sz w:val="16"/>
                <w:szCs w:val="16"/>
              </w:rPr>
              <w:t>19 476 605,00</w:t>
            </w:r>
          </w:p>
        </w:tc>
        <w:tc>
          <w:tcPr>
            <w:tcW w:w="698" w:type="pct"/>
            <w:shd w:val="clear" w:color="000000" w:fill="FFFFFF"/>
            <w:noWrap/>
            <w:vAlign w:val="bottom"/>
            <w:hideMark/>
          </w:tcPr>
          <w:p w14:paraId="2A8E2A6F" w14:textId="77777777" w:rsidR="00D278F7" w:rsidRPr="00630477" w:rsidRDefault="00D278F7" w:rsidP="00D25F25">
            <w:pPr>
              <w:jc w:val="right"/>
              <w:rPr>
                <w:sz w:val="16"/>
                <w:szCs w:val="16"/>
              </w:rPr>
            </w:pPr>
            <w:r w:rsidRPr="00630477">
              <w:rPr>
                <w:sz w:val="16"/>
                <w:szCs w:val="16"/>
              </w:rPr>
              <w:t>19 476 605,00</w:t>
            </w:r>
          </w:p>
        </w:tc>
      </w:tr>
      <w:tr w:rsidR="00D278F7" w:rsidRPr="00630477" w14:paraId="1F7A718B" w14:textId="77777777" w:rsidTr="0076212C">
        <w:trPr>
          <w:trHeight w:val="68"/>
        </w:trPr>
        <w:tc>
          <w:tcPr>
            <w:tcW w:w="2375" w:type="pct"/>
            <w:shd w:val="clear" w:color="000000" w:fill="FFFFFF"/>
            <w:vAlign w:val="bottom"/>
            <w:hideMark/>
          </w:tcPr>
          <w:p w14:paraId="073A20CF" w14:textId="77777777" w:rsidR="00D278F7" w:rsidRPr="00630477" w:rsidRDefault="00D278F7" w:rsidP="00D25F25">
            <w:pPr>
              <w:rPr>
                <w:sz w:val="16"/>
                <w:szCs w:val="16"/>
              </w:rPr>
            </w:pPr>
            <w:r w:rsidRPr="00630477">
              <w:rPr>
                <w:sz w:val="16"/>
                <w:szCs w:val="16"/>
              </w:rPr>
              <w:t>Муниципальная программа Кондинского района «Развитие гражданского общества»</w:t>
            </w:r>
          </w:p>
        </w:tc>
        <w:tc>
          <w:tcPr>
            <w:tcW w:w="196" w:type="pct"/>
            <w:shd w:val="clear" w:color="000000" w:fill="FFFFFF"/>
            <w:noWrap/>
            <w:vAlign w:val="bottom"/>
            <w:hideMark/>
          </w:tcPr>
          <w:p w14:paraId="5C09511B"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6C796394" w14:textId="77777777" w:rsidR="00D278F7" w:rsidRPr="00630477" w:rsidRDefault="00D278F7" w:rsidP="00D25F25">
            <w:pPr>
              <w:jc w:val="right"/>
              <w:rPr>
                <w:sz w:val="16"/>
                <w:szCs w:val="16"/>
              </w:rPr>
            </w:pPr>
            <w:r w:rsidRPr="00630477">
              <w:rPr>
                <w:sz w:val="16"/>
                <w:szCs w:val="16"/>
              </w:rPr>
              <w:t>07</w:t>
            </w:r>
          </w:p>
        </w:tc>
        <w:tc>
          <w:tcPr>
            <w:tcW w:w="575" w:type="pct"/>
            <w:shd w:val="clear" w:color="000000" w:fill="FFFFFF"/>
            <w:noWrap/>
            <w:vAlign w:val="bottom"/>
            <w:hideMark/>
          </w:tcPr>
          <w:p w14:paraId="07EE1EC1" w14:textId="77777777" w:rsidR="00D278F7" w:rsidRPr="00630477" w:rsidRDefault="00D278F7" w:rsidP="00D25F25">
            <w:pPr>
              <w:rPr>
                <w:sz w:val="16"/>
                <w:szCs w:val="16"/>
              </w:rPr>
            </w:pPr>
            <w:r w:rsidRPr="00630477">
              <w:rPr>
                <w:sz w:val="16"/>
                <w:szCs w:val="16"/>
              </w:rPr>
              <w:t>2100000000</w:t>
            </w:r>
          </w:p>
        </w:tc>
        <w:tc>
          <w:tcPr>
            <w:tcW w:w="238" w:type="pct"/>
            <w:shd w:val="clear" w:color="000000" w:fill="FFFFFF"/>
            <w:noWrap/>
            <w:vAlign w:val="bottom"/>
            <w:hideMark/>
          </w:tcPr>
          <w:p w14:paraId="551E7A80"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0D4E56AC" w14:textId="77777777" w:rsidR="00D278F7" w:rsidRPr="00630477" w:rsidRDefault="00D278F7" w:rsidP="00D25F25">
            <w:pPr>
              <w:jc w:val="right"/>
              <w:rPr>
                <w:sz w:val="16"/>
                <w:szCs w:val="16"/>
              </w:rPr>
            </w:pPr>
            <w:r w:rsidRPr="00630477">
              <w:rPr>
                <w:sz w:val="16"/>
                <w:szCs w:val="16"/>
              </w:rPr>
              <w:t>6 100,00</w:t>
            </w:r>
          </w:p>
        </w:tc>
        <w:tc>
          <w:tcPr>
            <w:tcW w:w="698" w:type="pct"/>
            <w:shd w:val="clear" w:color="000000" w:fill="FFFFFF"/>
            <w:noWrap/>
            <w:vAlign w:val="bottom"/>
            <w:hideMark/>
          </w:tcPr>
          <w:p w14:paraId="115FB39E" w14:textId="77777777" w:rsidR="00D278F7" w:rsidRPr="00630477" w:rsidRDefault="00D278F7" w:rsidP="00D25F25">
            <w:pPr>
              <w:jc w:val="right"/>
              <w:rPr>
                <w:sz w:val="16"/>
                <w:szCs w:val="16"/>
              </w:rPr>
            </w:pPr>
            <w:r w:rsidRPr="00630477">
              <w:rPr>
                <w:sz w:val="16"/>
                <w:szCs w:val="16"/>
              </w:rPr>
              <w:t>6 100,00</w:t>
            </w:r>
          </w:p>
        </w:tc>
      </w:tr>
      <w:tr w:rsidR="00D278F7" w:rsidRPr="00630477" w14:paraId="055AE439" w14:textId="77777777" w:rsidTr="0076212C">
        <w:trPr>
          <w:trHeight w:val="68"/>
        </w:trPr>
        <w:tc>
          <w:tcPr>
            <w:tcW w:w="2375" w:type="pct"/>
            <w:shd w:val="clear" w:color="000000" w:fill="FFFFFF"/>
            <w:vAlign w:val="bottom"/>
            <w:hideMark/>
          </w:tcPr>
          <w:p w14:paraId="37629D5D" w14:textId="77777777" w:rsidR="00D278F7" w:rsidRPr="00630477" w:rsidRDefault="00D278F7" w:rsidP="00D25F25">
            <w:pPr>
              <w:rPr>
                <w:sz w:val="16"/>
                <w:szCs w:val="16"/>
              </w:rPr>
            </w:pPr>
            <w:r w:rsidRPr="00630477">
              <w:rPr>
                <w:sz w:val="16"/>
                <w:szCs w:val="16"/>
              </w:rPr>
              <w:t>Комплексы процессных мероприятий</w:t>
            </w:r>
          </w:p>
        </w:tc>
        <w:tc>
          <w:tcPr>
            <w:tcW w:w="196" w:type="pct"/>
            <w:shd w:val="clear" w:color="000000" w:fill="FFFFFF"/>
            <w:noWrap/>
            <w:vAlign w:val="bottom"/>
            <w:hideMark/>
          </w:tcPr>
          <w:p w14:paraId="5D3BD7A5"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5BCCAD21" w14:textId="77777777" w:rsidR="00D278F7" w:rsidRPr="00630477" w:rsidRDefault="00D278F7" w:rsidP="00D25F25">
            <w:pPr>
              <w:jc w:val="right"/>
              <w:rPr>
                <w:sz w:val="16"/>
                <w:szCs w:val="16"/>
              </w:rPr>
            </w:pPr>
            <w:r w:rsidRPr="00630477">
              <w:rPr>
                <w:sz w:val="16"/>
                <w:szCs w:val="16"/>
              </w:rPr>
              <w:t>07</w:t>
            </w:r>
          </w:p>
        </w:tc>
        <w:tc>
          <w:tcPr>
            <w:tcW w:w="575" w:type="pct"/>
            <w:shd w:val="clear" w:color="000000" w:fill="FFFFFF"/>
            <w:noWrap/>
            <w:vAlign w:val="bottom"/>
            <w:hideMark/>
          </w:tcPr>
          <w:p w14:paraId="561AC32C" w14:textId="77777777" w:rsidR="00D278F7" w:rsidRPr="00630477" w:rsidRDefault="00D278F7" w:rsidP="00D25F25">
            <w:pPr>
              <w:rPr>
                <w:sz w:val="16"/>
                <w:szCs w:val="16"/>
              </w:rPr>
            </w:pPr>
            <w:r w:rsidRPr="00630477">
              <w:rPr>
                <w:sz w:val="16"/>
                <w:szCs w:val="16"/>
              </w:rPr>
              <w:t>2140000000</w:t>
            </w:r>
          </w:p>
        </w:tc>
        <w:tc>
          <w:tcPr>
            <w:tcW w:w="238" w:type="pct"/>
            <w:shd w:val="clear" w:color="000000" w:fill="FFFFFF"/>
            <w:noWrap/>
            <w:vAlign w:val="bottom"/>
            <w:hideMark/>
          </w:tcPr>
          <w:p w14:paraId="5BBE564F"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3002010C" w14:textId="77777777" w:rsidR="00D278F7" w:rsidRPr="00630477" w:rsidRDefault="00D278F7" w:rsidP="00D25F25">
            <w:pPr>
              <w:jc w:val="right"/>
              <w:rPr>
                <w:sz w:val="16"/>
                <w:szCs w:val="16"/>
              </w:rPr>
            </w:pPr>
            <w:r w:rsidRPr="00630477">
              <w:rPr>
                <w:sz w:val="16"/>
                <w:szCs w:val="16"/>
              </w:rPr>
              <w:t>6 100,00</w:t>
            </w:r>
          </w:p>
        </w:tc>
        <w:tc>
          <w:tcPr>
            <w:tcW w:w="698" w:type="pct"/>
            <w:shd w:val="clear" w:color="000000" w:fill="FFFFFF"/>
            <w:noWrap/>
            <w:vAlign w:val="bottom"/>
            <w:hideMark/>
          </w:tcPr>
          <w:p w14:paraId="57EEF5DC" w14:textId="77777777" w:rsidR="00D278F7" w:rsidRPr="00630477" w:rsidRDefault="00D278F7" w:rsidP="00D25F25">
            <w:pPr>
              <w:jc w:val="right"/>
              <w:rPr>
                <w:sz w:val="16"/>
                <w:szCs w:val="16"/>
              </w:rPr>
            </w:pPr>
            <w:r w:rsidRPr="00630477">
              <w:rPr>
                <w:sz w:val="16"/>
                <w:szCs w:val="16"/>
              </w:rPr>
              <w:t>6 100,00</w:t>
            </w:r>
          </w:p>
        </w:tc>
      </w:tr>
      <w:tr w:rsidR="00D278F7" w:rsidRPr="00630477" w14:paraId="7D55FFF4" w14:textId="77777777" w:rsidTr="0076212C">
        <w:trPr>
          <w:trHeight w:val="68"/>
        </w:trPr>
        <w:tc>
          <w:tcPr>
            <w:tcW w:w="2375" w:type="pct"/>
            <w:shd w:val="clear" w:color="000000" w:fill="FFFFFF"/>
            <w:vAlign w:val="bottom"/>
            <w:hideMark/>
          </w:tcPr>
          <w:p w14:paraId="0AF21662" w14:textId="77777777" w:rsidR="00D278F7" w:rsidRPr="00630477" w:rsidRDefault="00D278F7" w:rsidP="00D25F25">
            <w:pPr>
              <w:rPr>
                <w:sz w:val="16"/>
                <w:szCs w:val="16"/>
              </w:rPr>
            </w:pPr>
            <w:r w:rsidRPr="00630477">
              <w:rPr>
                <w:sz w:val="16"/>
                <w:szCs w:val="16"/>
              </w:rPr>
              <w:t>Комплекс процессных мероприятий «Организация взаимодействия органов власти с гражданами и организациями, в том числе на основе цифровых технологий»</w:t>
            </w:r>
          </w:p>
        </w:tc>
        <w:tc>
          <w:tcPr>
            <w:tcW w:w="196" w:type="pct"/>
            <w:shd w:val="clear" w:color="000000" w:fill="FFFFFF"/>
            <w:noWrap/>
            <w:vAlign w:val="bottom"/>
            <w:hideMark/>
          </w:tcPr>
          <w:p w14:paraId="04515F82"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40C9B0A7" w14:textId="77777777" w:rsidR="00D278F7" w:rsidRPr="00630477" w:rsidRDefault="00D278F7" w:rsidP="00D25F25">
            <w:pPr>
              <w:jc w:val="right"/>
              <w:rPr>
                <w:sz w:val="16"/>
                <w:szCs w:val="16"/>
              </w:rPr>
            </w:pPr>
            <w:r w:rsidRPr="00630477">
              <w:rPr>
                <w:sz w:val="16"/>
                <w:szCs w:val="16"/>
              </w:rPr>
              <w:t>07</w:t>
            </w:r>
          </w:p>
        </w:tc>
        <w:tc>
          <w:tcPr>
            <w:tcW w:w="575" w:type="pct"/>
            <w:shd w:val="clear" w:color="000000" w:fill="FFFFFF"/>
            <w:noWrap/>
            <w:vAlign w:val="bottom"/>
            <w:hideMark/>
          </w:tcPr>
          <w:p w14:paraId="148AD9E0" w14:textId="77777777" w:rsidR="00D278F7" w:rsidRPr="00630477" w:rsidRDefault="00D278F7" w:rsidP="00D25F25">
            <w:pPr>
              <w:rPr>
                <w:sz w:val="16"/>
                <w:szCs w:val="16"/>
              </w:rPr>
            </w:pPr>
            <w:r w:rsidRPr="00630477">
              <w:rPr>
                <w:sz w:val="16"/>
                <w:szCs w:val="16"/>
              </w:rPr>
              <w:t>2141300000</w:t>
            </w:r>
          </w:p>
        </w:tc>
        <w:tc>
          <w:tcPr>
            <w:tcW w:w="238" w:type="pct"/>
            <w:shd w:val="clear" w:color="000000" w:fill="FFFFFF"/>
            <w:noWrap/>
            <w:vAlign w:val="bottom"/>
            <w:hideMark/>
          </w:tcPr>
          <w:p w14:paraId="2DD52CBC"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6621F146" w14:textId="77777777" w:rsidR="00D278F7" w:rsidRPr="00630477" w:rsidRDefault="00D278F7" w:rsidP="00D25F25">
            <w:pPr>
              <w:jc w:val="right"/>
              <w:rPr>
                <w:sz w:val="16"/>
                <w:szCs w:val="16"/>
              </w:rPr>
            </w:pPr>
            <w:r w:rsidRPr="00630477">
              <w:rPr>
                <w:sz w:val="16"/>
                <w:szCs w:val="16"/>
              </w:rPr>
              <w:t>6 100,00</w:t>
            </w:r>
          </w:p>
        </w:tc>
        <w:tc>
          <w:tcPr>
            <w:tcW w:w="698" w:type="pct"/>
            <w:shd w:val="clear" w:color="000000" w:fill="FFFFFF"/>
            <w:noWrap/>
            <w:vAlign w:val="bottom"/>
            <w:hideMark/>
          </w:tcPr>
          <w:p w14:paraId="3F32077C" w14:textId="77777777" w:rsidR="00D278F7" w:rsidRPr="00630477" w:rsidRDefault="00D278F7" w:rsidP="00D25F25">
            <w:pPr>
              <w:jc w:val="right"/>
              <w:rPr>
                <w:sz w:val="16"/>
                <w:szCs w:val="16"/>
              </w:rPr>
            </w:pPr>
            <w:r w:rsidRPr="00630477">
              <w:rPr>
                <w:sz w:val="16"/>
                <w:szCs w:val="16"/>
              </w:rPr>
              <w:t>6 100,00</w:t>
            </w:r>
          </w:p>
        </w:tc>
      </w:tr>
      <w:tr w:rsidR="00D278F7" w:rsidRPr="00630477" w14:paraId="669D7892" w14:textId="77777777" w:rsidTr="0076212C">
        <w:trPr>
          <w:trHeight w:val="68"/>
        </w:trPr>
        <w:tc>
          <w:tcPr>
            <w:tcW w:w="2375" w:type="pct"/>
            <w:shd w:val="clear" w:color="000000" w:fill="FFFFFF"/>
            <w:vAlign w:val="bottom"/>
            <w:hideMark/>
          </w:tcPr>
          <w:p w14:paraId="674920A9" w14:textId="77777777" w:rsidR="00D278F7" w:rsidRPr="00630477" w:rsidRDefault="00D278F7" w:rsidP="00D25F25">
            <w:pPr>
              <w:rPr>
                <w:sz w:val="16"/>
                <w:szCs w:val="16"/>
              </w:rPr>
            </w:pPr>
            <w:r w:rsidRPr="00630477">
              <w:rPr>
                <w:sz w:val="16"/>
                <w:szCs w:val="16"/>
              </w:rPr>
              <w:t>Реализация мероприятий муниципальных программ (подпрограмм),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 за счет средств бюджета муниципального образования</w:t>
            </w:r>
          </w:p>
        </w:tc>
        <w:tc>
          <w:tcPr>
            <w:tcW w:w="196" w:type="pct"/>
            <w:shd w:val="clear" w:color="000000" w:fill="FFFFFF"/>
            <w:noWrap/>
            <w:vAlign w:val="bottom"/>
            <w:hideMark/>
          </w:tcPr>
          <w:p w14:paraId="7B76D852"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1955B555" w14:textId="77777777" w:rsidR="00D278F7" w:rsidRPr="00630477" w:rsidRDefault="00D278F7" w:rsidP="00D25F25">
            <w:pPr>
              <w:jc w:val="right"/>
              <w:rPr>
                <w:sz w:val="16"/>
                <w:szCs w:val="16"/>
              </w:rPr>
            </w:pPr>
            <w:r w:rsidRPr="00630477">
              <w:rPr>
                <w:sz w:val="16"/>
                <w:szCs w:val="16"/>
              </w:rPr>
              <w:t>07</w:t>
            </w:r>
          </w:p>
        </w:tc>
        <w:tc>
          <w:tcPr>
            <w:tcW w:w="575" w:type="pct"/>
            <w:shd w:val="clear" w:color="000000" w:fill="FFFFFF"/>
            <w:noWrap/>
            <w:vAlign w:val="bottom"/>
            <w:hideMark/>
          </w:tcPr>
          <w:p w14:paraId="081A34F4" w14:textId="77777777" w:rsidR="00D278F7" w:rsidRPr="00630477" w:rsidRDefault="00D278F7" w:rsidP="00D25F25">
            <w:pPr>
              <w:rPr>
                <w:sz w:val="16"/>
                <w:szCs w:val="16"/>
              </w:rPr>
            </w:pPr>
            <w:r w:rsidRPr="00630477">
              <w:rPr>
                <w:sz w:val="16"/>
                <w:szCs w:val="16"/>
              </w:rPr>
              <w:t>21413S2630</w:t>
            </w:r>
          </w:p>
        </w:tc>
        <w:tc>
          <w:tcPr>
            <w:tcW w:w="238" w:type="pct"/>
            <w:shd w:val="clear" w:color="000000" w:fill="FFFFFF"/>
            <w:noWrap/>
            <w:vAlign w:val="bottom"/>
            <w:hideMark/>
          </w:tcPr>
          <w:p w14:paraId="706E3B85"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4FEE5713" w14:textId="77777777" w:rsidR="00D278F7" w:rsidRPr="00630477" w:rsidRDefault="00D278F7" w:rsidP="00D25F25">
            <w:pPr>
              <w:jc w:val="right"/>
              <w:rPr>
                <w:sz w:val="16"/>
                <w:szCs w:val="16"/>
              </w:rPr>
            </w:pPr>
            <w:r w:rsidRPr="00630477">
              <w:rPr>
                <w:sz w:val="16"/>
                <w:szCs w:val="16"/>
              </w:rPr>
              <w:t>6 100,00</w:t>
            </w:r>
          </w:p>
        </w:tc>
        <w:tc>
          <w:tcPr>
            <w:tcW w:w="698" w:type="pct"/>
            <w:shd w:val="clear" w:color="000000" w:fill="FFFFFF"/>
            <w:noWrap/>
            <w:vAlign w:val="bottom"/>
            <w:hideMark/>
          </w:tcPr>
          <w:p w14:paraId="058F5430" w14:textId="77777777" w:rsidR="00D278F7" w:rsidRPr="00630477" w:rsidRDefault="00D278F7" w:rsidP="00D25F25">
            <w:pPr>
              <w:jc w:val="right"/>
              <w:rPr>
                <w:sz w:val="16"/>
                <w:szCs w:val="16"/>
              </w:rPr>
            </w:pPr>
            <w:r w:rsidRPr="00630477">
              <w:rPr>
                <w:sz w:val="16"/>
                <w:szCs w:val="16"/>
              </w:rPr>
              <w:t>6 100,00</w:t>
            </w:r>
          </w:p>
        </w:tc>
      </w:tr>
      <w:tr w:rsidR="00D278F7" w:rsidRPr="00630477" w14:paraId="04ADF2FC" w14:textId="77777777" w:rsidTr="0076212C">
        <w:trPr>
          <w:trHeight w:val="68"/>
        </w:trPr>
        <w:tc>
          <w:tcPr>
            <w:tcW w:w="2375" w:type="pct"/>
            <w:shd w:val="clear" w:color="000000" w:fill="FFFFFF"/>
            <w:vAlign w:val="bottom"/>
            <w:hideMark/>
          </w:tcPr>
          <w:p w14:paraId="42276FA7" w14:textId="77777777" w:rsidR="00D278F7" w:rsidRPr="00630477" w:rsidRDefault="00D278F7" w:rsidP="00D25F25">
            <w:pPr>
              <w:rPr>
                <w:sz w:val="16"/>
                <w:szCs w:val="16"/>
              </w:rPr>
            </w:pPr>
            <w:r w:rsidRPr="00630477">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14:paraId="7DF321BF"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7362928C" w14:textId="77777777" w:rsidR="00D278F7" w:rsidRPr="00630477" w:rsidRDefault="00D278F7" w:rsidP="00D25F25">
            <w:pPr>
              <w:jc w:val="right"/>
              <w:rPr>
                <w:sz w:val="16"/>
                <w:szCs w:val="16"/>
              </w:rPr>
            </w:pPr>
            <w:r w:rsidRPr="00630477">
              <w:rPr>
                <w:sz w:val="16"/>
                <w:szCs w:val="16"/>
              </w:rPr>
              <w:t>07</w:t>
            </w:r>
          </w:p>
        </w:tc>
        <w:tc>
          <w:tcPr>
            <w:tcW w:w="575" w:type="pct"/>
            <w:shd w:val="clear" w:color="000000" w:fill="FFFFFF"/>
            <w:noWrap/>
            <w:vAlign w:val="bottom"/>
            <w:hideMark/>
          </w:tcPr>
          <w:p w14:paraId="279CEFEF" w14:textId="77777777" w:rsidR="00D278F7" w:rsidRPr="00630477" w:rsidRDefault="00D278F7" w:rsidP="00D25F25">
            <w:pPr>
              <w:rPr>
                <w:sz w:val="16"/>
                <w:szCs w:val="16"/>
              </w:rPr>
            </w:pPr>
            <w:r w:rsidRPr="00630477">
              <w:rPr>
                <w:sz w:val="16"/>
                <w:szCs w:val="16"/>
              </w:rPr>
              <w:t>21413S2630</w:t>
            </w:r>
          </w:p>
        </w:tc>
        <w:tc>
          <w:tcPr>
            <w:tcW w:w="238" w:type="pct"/>
            <w:shd w:val="clear" w:color="000000" w:fill="FFFFFF"/>
            <w:noWrap/>
            <w:vAlign w:val="bottom"/>
            <w:hideMark/>
          </w:tcPr>
          <w:p w14:paraId="4AAD6D07" w14:textId="77777777" w:rsidR="00D278F7" w:rsidRPr="00630477" w:rsidRDefault="00D278F7" w:rsidP="00D25F25">
            <w:pPr>
              <w:rPr>
                <w:sz w:val="16"/>
                <w:szCs w:val="16"/>
              </w:rPr>
            </w:pPr>
            <w:r w:rsidRPr="00630477">
              <w:rPr>
                <w:sz w:val="16"/>
                <w:szCs w:val="16"/>
              </w:rPr>
              <w:t>600</w:t>
            </w:r>
          </w:p>
        </w:tc>
        <w:tc>
          <w:tcPr>
            <w:tcW w:w="698" w:type="pct"/>
            <w:shd w:val="clear" w:color="000000" w:fill="FFFFFF"/>
            <w:noWrap/>
            <w:vAlign w:val="bottom"/>
            <w:hideMark/>
          </w:tcPr>
          <w:p w14:paraId="7A3C9123" w14:textId="77777777" w:rsidR="00D278F7" w:rsidRPr="00630477" w:rsidRDefault="00D278F7" w:rsidP="00D25F25">
            <w:pPr>
              <w:jc w:val="right"/>
              <w:rPr>
                <w:sz w:val="16"/>
                <w:szCs w:val="16"/>
              </w:rPr>
            </w:pPr>
            <w:r w:rsidRPr="00630477">
              <w:rPr>
                <w:sz w:val="16"/>
                <w:szCs w:val="16"/>
              </w:rPr>
              <w:t>6 100,00</w:t>
            </w:r>
          </w:p>
        </w:tc>
        <w:tc>
          <w:tcPr>
            <w:tcW w:w="698" w:type="pct"/>
            <w:shd w:val="clear" w:color="000000" w:fill="FFFFFF"/>
            <w:noWrap/>
            <w:vAlign w:val="bottom"/>
            <w:hideMark/>
          </w:tcPr>
          <w:p w14:paraId="0098E5A1" w14:textId="77777777" w:rsidR="00D278F7" w:rsidRPr="00630477" w:rsidRDefault="00D278F7" w:rsidP="00D25F25">
            <w:pPr>
              <w:jc w:val="right"/>
              <w:rPr>
                <w:sz w:val="16"/>
                <w:szCs w:val="16"/>
              </w:rPr>
            </w:pPr>
            <w:r w:rsidRPr="00630477">
              <w:rPr>
                <w:sz w:val="16"/>
                <w:szCs w:val="16"/>
              </w:rPr>
              <w:t>6 100,00</w:t>
            </w:r>
          </w:p>
        </w:tc>
      </w:tr>
      <w:tr w:rsidR="00D278F7" w:rsidRPr="00630477" w14:paraId="6C1313BE" w14:textId="77777777" w:rsidTr="0076212C">
        <w:trPr>
          <w:trHeight w:val="68"/>
        </w:trPr>
        <w:tc>
          <w:tcPr>
            <w:tcW w:w="2375" w:type="pct"/>
            <w:shd w:val="clear" w:color="000000" w:fill="FFFFFF"/>
            <w:vAlign w:val="bottom"/>
            <w:hideMark/>
          </w:tcPr>
          <w:p w14:paraId="204F6872" w14:textId="77777777" w:rsidR="00D278F7" w:rsidRPr="00630477" w:rsidRDefault="00D278F7" w:rsidP="00D25F25">
            <w:pPr>
              <w:rPr>
                <w:sz w:val="16"/>
                <w:szCs w:val="16"/>
              </w:rPr>
            </w:pPr>
            <w:r w:rsidRPr="00630477">
              <w:rPr>
                <w:sz w:val="16"/>
                <w:szCs w:val="16"/>
              </w:rPr>
              <w:t>Субсидии автономным учреждениям</w:t>
            </w:r>
          </w:p>
        </w:tc>
        <w:tc>
          <w:tcPr>
            <w:tcW w:w="196" w:type="pct"/>
            <w:shd w:val="clear" w:color="000000" w:fill="FFFFFF"/>
            <w:noWrap/>
            <w:vAlign w:val="bottom"/>
            <w:hideMark/>
          </w:tcPr>
          <w:p w14:paraId="2166938C"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773729E6" w14:textId="77777777" w:rsidR="00D278F7" w:rsidRPr="00630477" w:rsidRDefault="00D278F7" w:rsidP="00D25F25">
            <w:pPr>
              <w:jc w:val="right"/>
              <w:rPr>
                <w:sz w:val="16"/>
                <w:szCs w:val="16"/>
              </w:rPr>
            </w:pPr>
            <w:r w:rsidRPr="00630477">
              <w:rPr>
                <w:sz w:val="16"/>
                <w:szCs w:val="16"/>
              </w:rPr>
              <w:t>07</w:t>
            </w:r>
          </w:p>
        </w:tc>
        <w:tc>
          <w:tcPr>
            <w:tcW w:w="575" w:type="pct"/>
            <w:shd w:val="clear" w:color="000000" w:fill="FFFFFF"/>
            <w:noWrap/>
            <w:vAlign w:val="bottom"/>
            <w:hideMark/>
          </w:tcPr>
          <w:p w14:paraId="1A4F626B" w14:textId="77777777" w:rsidR="00D278F7" w:rsidRPr="00630477" w:rsidRDefault="00D278F7" w:rsidP="00D25F25">
            <w:pPr>
              <w:rPr>
                <w:sz w:val="16"/>
                <w:szCs w:val="16"/>
              </w:rPr>
            </w:pPr>
            <w:r w:rsidRPr="00630477">
              <w:rPr>
                <w:sz w:val="16"/>
                <w:szCs w:val="16"/>
              </w:rPr>
              <w:t>21413S2630</w:t>
            </w:r>
          </w:p>
        </w:tc>
        <w:tc>
          <w:tcPr>
            <w:tcW w:w="238" w:type="pct"/>
            <w:shd w:val="clear" w:color="000000" w:fill="FFFFFF"/>
            <w:noWrap/>
            <w:vAlign w:val="bottom"/>
            <w:hideMark/>
          </w:tcPr>
          <w:p w14:paraId="727F567E" w14:textId="77777777" w:rsidR="00D278F7" w:rsidRPr="00630477" w:rsidRDefault="00D278F7" w:rsidP="00D25F25">
            <w:pPr>
              <w:rPr>
                <w:sz w:val="16"/>
                <w:szCs w:val="16"/>
              </w:rPr>
            </w:pPr>
            <w:r w:rsidRPr="00630477">
              <w:rPr>
                <w:sz w:val="16"/>
                <w:szCs w:val="16"/>
              </w:rPr>
              <w:t>620</w:t>
            </w:r>
          </w:p>
        </w:tc>
        <w:tc>
          <w:tcPr>
            <w:tcW w:w="698" w:type="pct"/>
            <w:shd w:val="clear" w:color="000000" w:fill="FFFFFF"/>
            <w:noWrap/>
            <w:vAlign w:val="bottom"/>
            <w:hideMark/>
          </w:tcPr>
          <w:p w14:paraId="1A2625BF" w14:textId="77777777" w:rsidR="00D278F7" w:rsidRPr="00630477" w:rsidRDefault="00D278F7" w:rsidP="00D25F25">
            <w:pPr>
              <w:jc w:val="right"/>
              <w:rPr>
                <w:sz w:val="16"/>
                <w:szCs w:val="16"/>
              </w:rPr>
            </w:pPr>
            <w:r w:rsidRPr="00630477">
              <w:rPr>
                <w:sz w:val="16"/>
                <w:szCs w:val="16"/>
              </w:rPr>
              <w:t>6 100,00</w:t>
            </w:r>
          </w:p>
        </w:tc>
        <w:tc>
          <w:tcPr>
            <w:tcW w:w="698" w:type="pct"/>
            <w:shd w:val="clear" w:color="000000" w:fill="FFFFFF"/>
            <w:noWrap/>
            <w:vAlign w:val="bottom"/>
            <w:hideMark/>
          </w:tcPr>
          <w:p w14:paraId="4482E189" w14:textId="77777777" w:rsidR="00D278F7" w:rsidRPr="00630477" w:rsidRDefault="00D278F7" w:rsidP="00D25F25">
            <w:pPr>
              <w:jc w:val="right"/>
              <w:rPr>
                <w:sz w:val="16"/>
                <w:szCs w:val="16"/>
              </w:rPr>
            </w:pPr>
            <w:r w:rsidRPr="00630477">
              <w:rPr>
                <w:sz w:val="16"/>
                <w:szCs w:val="16"/>
              </w:rPr>
              <w:t>6 100,00</w:t>
            </w:r>
          </w:p>
        </w:tc>
      </w:tr>
      <w:tr w:rsidR="00D278F7" w:rsidRPr="00630477" w14:paraId="1B240FC9" w14:textId="77777777" w:rsidTr="0076212C">
        <w:trPr>
          <w:trHeight w:val="68"/>
        </w:trPr>
        <w:tc>
          <w:tcPr>
            <w:tcW w:w="2375" w:type="pct"/>
            <w:shd w:val="clear" w:color="000000" w:fill="FFFFFF"/>
            <w:vAlign w:val="bottom"/>
            <w:hideMark/>
          </w:tcPr>
          <w:p w14:paraId="32E94B19" w14:textId="77777777" w:rsidR="00D278F7" w:rsidRPr="00630477" w:rsidRDefault="00D278F7" w:rsidP="00D25F25">
            <w:pPr>
              <w:rPr>
                <w:sz w:val="16"/>
                <w:szCs w:val="16"/>
              </w:rPr>
            </w:pPr>
            <w:r w:rsidRPr="00630477">
              <w:rPr>
                <w:sz w:val="16"/>
                <w:szCs w:val="16"/>
              </w:rPr>
              <w:t>Другие вопросы в области образования</w:t>
            </w:r>
          </w:p>
        </w:tc>
        <w:tc>
          <w:tcPr>
            <w:tcW w:w="196" w:type="pct"/>
            <w:shd w:val="clear" w:color="000000" w:fill="FFFFFF"/>
            <w:noWrap/>
            <w:vAlign w:val="bottom"/>
            <w:hideMark/>
          </w:tcPr>
          <w:p w14:paraId="3AF2C74A"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0ED4271F" w14:textId="77777777" w:rsidR="00D278F7" w:rsidRPr="00630477" w:rsidRDefault="00D278F7" w:rsidP="00D25F25">
            <w:pPr>
              <w:jc w:val="right"/>
              <w:rPr>
                <w:sz w:val="16"/>
                <w:szCs w:val="16"/>
              </w:rPr>
            </w:pPr>
            <w:r w:rsidRPr="00630477">
              <w:rPr>
                <w:sz w:val="16"/>
                <w:szCs w:val="16"/>
              </w:rPr>
              <w:t>09</w:t>
            </w:r>
          </w:p>
        </w:tc>
        <w:tc>
          <w:tcPr>
            <w:tcW w:w="575" w:type="pct"/>
            <w:shd w:val="clear" w:color="000000" w:fill="FFFFFF"/>
            <w:noWrap/>
            <w:vAlign w:val="bottom"/>
            <w:hideMark/>
          </w:tcPr>
          <w:p w14:paraId="7BED7D71" w14:textId="77777777" w:rsidR="00D278F7" w:rsidRPr="00630477" w:rsidRDefault="00D278F7" w:rsidP="00D25F25">
            <w:pPr>
              <w:rPr>
                <w:sz w:val="16"/>
                <w:szCs w:val="16"/>
              </w:rPr>
            </w:pPr>
            <w:r w:rsidRPr="00630477">
              <w:rPr>
                <w:sz w:val="16"/>
                <w:szCs w:val="16"/>
              </w:rPr>
              <w:t> </w:t>
            </w:r>
          </w:p>
        </w:tc>
        <w:tc>
          <w:tcPr>
            <w:tcW w:w="238" w:type="pct"/>
            <w:shd w:val="clear" w:color="000000" w:fill="FFFFFF"/>
            <w:noWrap/>
            <w:vAlign w:val="bottom"/>
            <w:hideMark/>
          </w:tcPr>
          <w:p w14:paraId="60F24632"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497BC69A" w14:textId="77777777" w:rsidR="00D278F7" w:rsidRPr="00630477" w:rsidRDefault="00D278F7" w:rsidP="00D25F25">
            <w:pPr>
              <w:jc w:val="right"/>
              <w:rPr>
                <w:sz w:val="16"/>
                <w:szCs w:val="16"/>
              </w:rPr>
            </w:pPr>
            <w:r w:rsidRPr="00630477">
              <w:rPr>
                <w:sz w:val="16"/>
                <w:szCs w:val="16"/>
              </w:rPr>
              <w:t>190 753 679,68</w:t>
            </w:r>
          </w:p>
        </w:tc>
        <w:tc>
          <w:tcPr>
            <w:tcW w:w="698" w:type="pct"/>
            <w:shd w:val="clear" w:color="000000" w:fill="FFFFFF"/>
            <w:noWrap/>
            <w:vAlign w:val="bottom"/>
            <w:hideMark/>
          </w:tcPr>
          <w:p w14:paraId="2C7EE501" w14:textId="77777777" w:rsidR="00D278F7" w:rsidRPr="00630477" w:rsidRDefault="00D278F7" w:rsidP="00D25F25">
            <w:pPr>
              <w:jc w:val="right"/>
              <w:rPr>
                <w:sz w:val="16"/>
                <w:szCs w:val="16"/>
              </w:rPr>
            </w:pPr>
            <w:r w:rsidRPr="00630477">
              <w:rPr>
                <w:sz w:val="16"/>
                <w:szCs w:val="16"/>
              </w:rPr>
              <w:t>186 810 751,91</w:t>
            </w:r>
          </w:p>
        </w:tc>
      </w:tr>
      <w:tr w:rsidR="00D278F7" w:rsidRPr="00630477" w14:paraId="685BBED0" w14:textId="77777777" w:rsidTr="0076212C">
        <w:trPr>
          <w:trHeight w:val="68"/>
        </w:trPr>
        <w:tc>
          <w:tcPr>
            <w:tcW w:w="2375" w:type="pct"/>
            <w:shd w:val="clear" w:color="000000" w:fill="FFFFFF"/>
            <w:vAlign w:val="bottom"/>
            <w:hideMark/>
          </w:tcPr>
          <w:p w14:paraId="517E633E" w14:textId="77777777" w:rsidR="00D278F7" w:rsidRPr="00630477" w:rsidRDefault="00D278F7" w:rsidP="00D25F25">
            <w:pPr>
              <w:rPr>
                <w:sz w:val="16"/>
                <w:szCs w:val="16"/>
              </w:rPr>
            </w:pPr>
            <w:r w:rsidRPr="00630477">
              <w:rPr>
                <w:sz w:val="16"/>
                <w:szCs w:val="16"/>
              </w:rPr>
              <w:t>Муниципальная программа Кондинского района «Развитие образования»</w:t>
            </w:r>
          </w:p>
        </w:tc>
        <w:tc>
          <w:tcPr>
            <w:tcW w:w="196" w:type="pct"/>
            <w:shd w:val="clear" w:color="000000" w:fill="FFFFFF"/>
            <w:noWrap/>
            <w:vAlign w:val="bottom"/>
            <w:hideMark/>
          </w:tcPr>
          <w:p w14:paraId="78B21777"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633B172E" w14:textId="77777777" w:rsidR="00D278F7" w:rsidRPr="00630477" w:rsidRDefault="00D278F7" w:rsidP="00D25F25">
            <w:pPr>
              <w:jc w:val="right"/>
              <w:rPr>
                <w:sz w:val="16"/>
                <w:szCs w:val="16"/>
              </w:rPr>
            </w:pPr>
            <w:r w:rsidRPr="00630477">
              <w:rPr>
                <w:sz w:val="16"/>
                <w:szCs w:val="16"/>
              </w:rPr>
              <w:t>09</w:t>
            </w:r>
          </w:p>
        </w:tc>
        <w:tc>
          <w:tcPr>
            <w:tcW w:w="575" w:type="pct"/>
            <w:shd w:val="clear" w:color="000000" w:fill="FFFFFF"/>
            <w:noWrap/>
            <w:vAlign w:val="bottom"/>
            <w:hideMark/>
          </w:tcPr>
          <w:p w14:paraId="6CF52FBA" w14:textId="77777777" w:rsidR="00D278F7" w:rsidRPr="00630477" w:rsidRDefault="00D278F7" w:rsidP="00D25F25">
            <w:pPr>
              <w:rPr>
                <w:sz w:val="16"/>
                <w:szCs w:val="16"/>
              </w:rPr>
            </w:pPr>
            <w:r w:rsidRPr="00630477">
              <w:rPr>
                <w:sz w:val="16"/>
                <w:szCs w:val="16"/>
              </w:rPr>
              <w:t>0200000000</w:t>
            </w:r>
          </w:p>
        </w:tc>
        <w:tc>
          <w:tcPr>
            <w:tcW w:w="238" w:type="pct"/>
            <w:shd w:val="clear" w:color="000000" w:fill="FFFFFF"/>
            <w:noWrap/>
            <w:vAlign w:val="bottom"/>
            <w:hideMark/>
          </w:tcPr>
          <w:p w14:paraId="1534E19E"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28C0255E" w14:textId="77777777" w:rsidR="00D278F7" w:rsidRPr="00630477" w:rsidRDefault="00D278F7" w:rsidP="00D25F25">
            <w:pPr>
              <w:jc w:val="right"/>
              <w:rPr>
                <w:sz w:val="16"/>
                <w:szCs w:val="16"/>
              </w:rPr>
            </w:pPr>
            <w:r w:rsidRPr="00630477">
              <w:rPr>
                <w:sz w:val="16"/>
                <w:szCs w:val="16"/>
              </w:rPr>
              <w:t>190 753 679,68</w:t>
            </w:r>
          </w:p>
        </w:tc>
        <w:tc>
          <w:tcPr>
            <w:tcW w:w="698" w:type="pct"/>
            <w:shd w:val="clear" w:color="000000" w:fill="FFFFFF"/>
            <w:noWrap/>
            <w:vAlign w:val="bottom"/>
            <w:hideMark/>
          </w:tcPr>
          <w:p w14:paraId="6E665F1D" w14:textId="77777777" w:rsidR="00D278F7" w:rsidRPr="00630477" w:rsidRDefault="00D278F7" w:rsidP="00D25F25">
            <w:pPr>
              <w:jc w:val="right"/>
              <w:rPr>
                <w:sz w:val="16"/>
                <w:szCs w:val="16"/>
              </w:rPr>
            </w:pPr>
            <w:r w:rsidRPr="00630477">
              <w:rPr>
                <w:sz w:val="16"/>
                <w:szCs w:val="16"/>
              </w:rPr>
              <w:t>186 810 751,91</w:t>
            </w:r>
          </w:p>
        </w:tc>
      </w:tr>
      <w:tr w:rsidR="00D278F7" w:rsidRPr="00630477" w14:paraId="6E8A749E" w14:textId="77777777" w:rsidTr="0076212C">
        <w:trPr>
          <w:trHeight w:val="68"/>
        </w:trPr>
        <w:tc>
          <w:tcPr>
            <w:tcW w:w="2375" w:type="pct"/>
            <w:shd w:val="clear" w:color="000000" w:fill="FFFFFF"/>
            <w:vAlign w:val="bottom"/>
            <w:hideMark/>
          </w:tcPr>
          <w:p w14:paraId="22B42554" w14:textId="77777777" w:rsidR="00D278F7" w:rsidRPr="00630477" w:rsidRDefault="00D278F7" w:rsidP="00D25F25">
            <w:pPr>
              <w:rPr>
                <w:sz w:val="16"/>
                <w:szCs w:val="16"/>
              </w:rPr>
            </w:pPr>
            <w:r w:rsidRPr="00630477">
              <w:rPr>
                <w:sz w:val="16"/>
                <w:szCs w:val="16"/>
              </w:rPr>
              <w:t>Комплексы процессных мероприятий</w:t>
            </w:r>
          </w:p>
        </w:tc>
        <w:tc>
          <w:tcPr>
            <w:tcW w:w="196" w:type="pct"/>
            <w:shd w:val="clear" w:color="000000" w:fill="FFFFFF"/>
            <w:noWrap/>
            <w:vAlign w:val="bottom"/>
            <w:hideMark/>
          </w:tcPr>
          <w:p w14:paraId="7408D357"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11A0A9EB" w14:textId="77777777" w:rsidR="00D278F7" w:rsidRPr="00630477" w:rsidRDefault="00D278F7" w:rsidP="00D25F25">
            <w:pPr>
              <w:jc w:val="right"/>
              <w:rPr>
                <w:sz w:val="16"/>
                <w:szCs w:val="16"/>
              </w:rPr>
            </w:pPr>
            <w:r w:rsidRPr="00630477">
              <w:rPr>
                <w:sz w:val="16"/>
                <w:szCs w:val="16"/>
              </w:rPr>
              <w:t>09</w:t>
            </w:r>
          </w:p>
        </w:tc>
        <w:tc>
          <w:tcPr>
            <w:tcW w:w="575" w:type="pct"/>
            <w:shd w:val="clear" w:color="000000" w:fill="FFFFFF"/>
            <w:noWrap/>
            <w:vAlign w:val="bottom"/>
            <w:hideMark/>
          </w:tcPr>
          <w:p w14:paraId="5BA352D8" w14:textId="77777777" w:rsidR="00D278F7" w:rsidRPr="00630477" w:rsidRDefault="00D278F7" w:rsidP="00D25F25">
            <w:pPr>
              <w:rPr>
                <w:sz w:val="16"/>
                <w:szCs w:val="16"/>
              </w:rPr>
            </w:pPr>
            <w:r w:rsidRPr="00630477">
              <w:rPr>
                <w:sz w:val="16"/>
                <w:szCs w:val="16"/>
              </w:rPr>
              <w:t>0240000000</w:t>
            </w:r>
          </w:p>
        </w:tc>
        <w:tc>
          <w:tcPr>
            <w:tcW w:w="238" w:type="pct"/>
            <w:shd w:val="clear" w:color="000000" w:fill="FFFFFF"/>
            <w:noWrap/>
            <w:vAlign w:val="bottom"/>
            <w:hideMark/>
          </w:tcPr>
          <w:p w14:paraId="23AE0455"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65E8FEE1" w14:textId="77777777" w:rsidR="00D278F7" w:rsidRPr="00630477" w:rsidRDefault="00D278F7" w:rsidP="00D25F25">
            <w:pPr>
              <w:jc w:val="right"/>
              <w:rPr>
                <w:sz w:val="16"/>
                <w:szCs w:val="16"/>
              </w:rPr>
            </w:pPr>
            <w:r w:rsidRPr="00630477">
              <w:rPr>
                <w:sz w:val="16"/>
                <w:szCs w:val="16"/>
              </w:rPr>
              <w:t>190 753 679,68</w:t>
            </w:r>
          </w:p>
        </w:tc>
        <w:tc>
          <w:tcPr>
            <w:tcW w:w="698" w:type="pct"/>
            <w:shd w:val="clear" w:color="000000" w:fill="FFFFFF"/>
            <w:noWrap/>
            <w:vAlign w:val="bottom"/>
            <w:hideMark/>
          </w:tcPr>
          <w:p w14:paraId="3686DAF3" w14:textId="77777777" w:rsidR="00D278F7" w:rsidRPr="00630477" w:rsidRDefault="00D278F7" w:rsidP="00D25F25">
            <w:pPr>
              <w:jc w:val="right"/>
              <w:rPr>
                <w:sz w:val="16"/>
                <w:szCs w:val="16"/>
              </w:rPr>
            </w:pPr>
            <w:r w:rsidRPr="00630477">
              <w:rPr>
                <w:sz w:val="16"/>
                <w:szCs w:val="16"/>
              </w:rPr>
              <w:t>186 810 751,91</w:t>
            </w:r>
          </w:p>
        </w:tc>
      </w:tr>
      <w:tr w:rsidR="00D278F7" w:rsidRPr="00630477" w14:paraId="155F9862" w14:textId="77777777" w:rsidTr="0076212C">
        <w:trPr>
          <w:trHeight w:val="68"/>
        </w:trPr>
        <w:tc>
          <w:tcPr>
            <w:tcW w:w="2375" w:type="pct"/>
            <w:shd w:val="clear" w:color="000000" w:fill="FFFFFF"/>
            <w:vAlign w:val="bottom"/>
            <w:hideMark/>
          </w:tcPr>
          <w:p w14:paraId="50A8B128" w14:textId="77777777" w:rsidR="00D278F7" w:rsidRPr="00630477" w:rsidRDefault="00D278F7" w:rsidP="00D25F25">
            <w:pPr>
              <w:rPr>
                <w:sz w:val="16"/>
                <w:szCs w:val="16"/>
              </w:rPr>
            </w:pPr>
            <w:r w:rsidRPr="00630477">
              <w:rPr>
                <w:sz w:val="16"/>
                <w:szCs w:val="16"/>
              </w:rPr>
              <w:t>Комплекс процессных мероприятий «Обеспечение деятельности органов местного самоуправления»</w:t>
            </w:r>
          </w:p>
        </w:tc>
        <w:tc>
          <w:tcPr>
            <w:tcW w:w="196" w:type="pct"/>
            <w:shd w:val="clear" w:color="000000" w:fill="FFFFFF"/>
            <w:noWrap/>
            <w:vAlign w:val="bottom"/>
            <w:hideMark/>
          </w:tcPr>
          <w:p w14:paraId="72A12AC3"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2BF275E0" w14:textId="77777777" w:rsidR="00D278F7" w:rsidRPr="00630477" w:rsidRDefault="00D278F7" w:rsidP="00D25F25">
            <w:pPr>
              <w:jc w:val="right"/>
              <w:rPr>
                <w:sz w:val="16"/>
                <w:szCs w:val="16"/>
              </w:rPr>
            </w:pPr>
            <w:r w:rsidRPr="00630477">
              <w:rPr>
                <w:sz w:val="16"/>
                <w:szCs w:val="16"/>
              </w:rPr>
              <w:t>09</w:t>
            </w:r>
          </w:p>
        </w:tc>
        <w:tc>
          <w:tcPr>
            <w:tcW w:w="575" w:type="pct"/>
            <w:shd w:val="clear" w:color="000000" w:fill="FFFFFF"/>
            <w:noWrap/>
            <w:vAlign w:val="bottom"/>
            <w:hideMark/>
          </w:tcPr>
          <w:p w14:paraId="0FA0CFBF" w14:textId="77777777" w:rsidR="00D278F7" w:rsidRPr="00630477" w:rsidRDefault="00D278F7" w:rsidP="00D25F25">
            <w:pPr>
              <w:rPr>
                <w:sz w:val="16"/>
                <w:szCs w:val="16"/>
              </w:rPr>
            </w:pPr>
            <w:r w:rsidRPr="00630477">
              <w:rPr>
                <w:sz w:val="16"/>
                <w:szCs w:val="16"/>
              </w:rPr>
              <w:t>0240100000</w:t>
            </w:r>
          </w:p>
        </w:tc>
        <w:tc>
          <w:tcPr>
            <w:tcW w:w="238" w:type="pct"/>
            <w:shd w:val="clear" w:color="000000" w:fill="FFFFFF"/>
            <w:noWrap/>
            <w:vAlign w:val="bottom"/>
            <w:hideMark/>
          </w:tcPr>
          <w:p w14:paraId="274E7CCC"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0916709C" w14:textId="77777777" w:rsidR="00D278F7" w:rsidRPr="00630477" w:rsidRDefault="00D278F7" w:rsidP="00D25F25">
            <w:pPr>
              <w:jc w:val="right"/>
              <w:rPr>
                <w:sz w:val="16"/>
                <w:szCs w:val="16"/>
              </w:rPr>
            </w:pPr>
            <w:r w:rsidRPr="00630477">
              <w:rPr>
                <w:sz w:val="16"/>
                <w:szCs w:val="16"/>
              </w:rPr>
              <w:t>23 307 900,00</w:t>
            </w:r>
          </w:p>
        </w:tc>
        <w:tc>
          <w:tcPr>
            <w:tcW w:w="698" w:type="pct"/>
            <w:shd w:val="clear" w:color="000000" w:fill="FFFFFF"/>
            <w:noWrap/>
            <w:vAlign w:val="bottom"/>
            <w:hideMark/>
          </w:tcPr>
          <w:p w14:paraId="3CEAC3A0" w14:textId="77777777" w:rsidR="00D278F7" w:rsidRPr="00630477" w:rsidRDefault="00D278F7" w:rsidP="00D25F25">
            <w:pPr>
              <w:jc w:val="right"/>
              <w:rPr>
                <w:sz w:val="16"/>
                <w:szCs w:val="16"/>
              </w:rPr>
            </w:pPr>
            <w:r w:rsidRPr="00630477">
              <w:rPr>
                <w:sz w:val="16"/>
                <w:szCs w:val="16"/>
              </w:rPr>
              <w:t>23 307 900,00</w:t>
            </w:r>
          </w:p>
        </w:tc>
      </w:tr>
      <w:tr w:rsidR="00D278F7" w:rsidRPr="00630477" w14:paraId="565613E7" w14:textId="77777777" w:rsidTr="0076212C">
        <w:trPr>
          <w:trHeight w:val="68"/>
        </w:trPr>
        <w:tc>
          <w:tcPr>
            <w:tcW w:w="2375" w:type="pct"/>
            <w:shd w:val="clear" w:color="000000" w:fill="FFFFFF"/>
            <w:vAlign w:val="bottom"/>
            <w:hideMark/>
          </w:tcPr>
          <w:p w14:paraId="0F65B77A" w14:textId="77777777" w:rsidR="00D278F7" w:rsidRPr="00630477" w:rsidRDefault="00D278F7" w:rsidP="00D25F25">
            <w:pPr>
              <w:rPr>
                <w:sz w:val="16"/>
                <w:szCs w:val="16"/>
              </w:rPr>
            </w:pPr>
            <w:r w:rsidRPr="00630477">
              <w:rPr>
                <w:sz w:val="16"/>
                <w:szCs w:val="16"/>
              </w:rPr>
              <w:t>Расходы на обеспечение функций органов местного самоуправления</w:t>
            </w:r>
          </w:p>
        </w:tc>
        <w:tc>
          <w:tcPr>
            <w:tcW w:w="196" w:type="pct"/>
            <w:shd w:val="clear" w:color="000000" w:fill="FFFFFF"/>
            <w:noWrap/>
            <w:vAlign w:val="bottom"/>
            <w:hideMark/>
          </w:tcPr>
          <w:p w14:paraId="4C3C8EEC"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4A43D823" w14:textId="77777777" w:rsidR="00D278F7" w:rsidRPr="00630477" w:rsidRDefault="00D278F7" w:rsidP="00D25F25">
            <w:pPr>
              <w:jc w:val="right"/>
              <w:rPr>
                <w:sz w:val="16"/>
                <w:szCs w:val="16"/>
              </w:rPr>
            </w:pPr>
            <w:r w:rsidRPr="00630477">
              <w:rPr>
                <w:sz w:val="16"/>
                <w:szCs w:val="16"/>
              </w:rPr>
              <w:t>09</w:t>
            </w:r>
          </w:p>
        </w:tc>
        <w:tc>
          <w:tcPr>
            <w:tcW w:w="575" w:type="pct"/>
            <w:shd w:val="clear" w:color="000000" w:fill="FFFFFF"/>
            <w:noWrap/>
            <w:vAlign w:val="bottom"/>
            <w:hideMark/>
          </w:tcPr>
          <w:p w14:paraId="27C79FD7" w14:textId="77777777" w:rsidR="00D278F7" w:rsidRPr="00630477" w:rsidRDefault="00D278F7" w:rsidP="00D25F25">
            <w:pPr>
              <w:rPr>
                <w:sz w:val="16"/>
                <w:szCs w:val="16"/>
              </w:rPr>
            </w:pPr>
            <w:r w:rsidRPr="00630477">
              <w:rPr>
                <w:sz w:val="16"/>
                <w:szCs w:val="16"/>
              </w:rPr>
              <w:t>0240102040</w:t>
            </w:r>
          </w:p>
        </w:tc>
        <w:tc>
          <w:tcPr>
            <w:tcW w:w="238" w:type="pct"/>
            <w:shd w:val="clear" w:color="000000" w:fill="FFFFFF"/>
            <w:noWrap/>
            <w:vAlign w:val="bottom"/>
            <w:hideMark/>
          </w:tcPr>
          <w:p w14:paraId="304BCEE0"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674C440F" w14:textId="77777777" w:rsidR="00D278F7" w:rsidRPr="00630477" w:rsidRDefault="00D278F7" w:rsidP="00D25F25">
            <w:pPr>
              <w:jc w:val="right"/>
              <w:rPr>
                <w:sz w:val="16"/>
                <w:szCs w:val="16"/>
              </w:rPr>
            </w:pPr>
            <w:r w:rsidRPr="00630477">
              <w:rPr>
                <w:sz w:val="16"/>
                <w:szCs w:val="16"/>
              </w:rPr>
              <w:t>23 307 900,00</w:t>
            </w:r>
          </w:p>
        </w:tc>
        <w:tc>
          <w:tcPr>
            <w:tcW w:w="698" w:type="pct"/>
            <w:shd w:val="clear" w:color="000000" w:fill="FFFFFF"/>
            <w:noWrap/>
            <w:vAlign w:val="bottom"/>
            <w:hideMark/>
          </w:tcPr>
          <w:p w14:paraId="73DBE7BC" w14:textId="77777777" w:rsidR="00D278F7" w:rsidRPr="00630477" w:rsidRDefault="00D278F7" w:rsidP="00D25F25">
            <w:pPr>
              <w:jc w:val="right"/>
              <w:rPr>
                <w:sz w:val="16"/>
                <w:szCs w:val="16"/>
              </w:rPr>
            </w:pPr>
            <w:r w:rsidRPr="00630477">
              <w:rPr>
                <w:sz w:val="16"/>
                <w:szCs w:val="16"/>
              </w:rPr>
              <w:t>23 307 900,00</w:t>
            </w:r>
          </w:p>
        </w:tc>
      </w:tr>
      <w:tr w:rsidR="00D278F7" w:rsidRPr="00630477" w14:paraId="432DE25E" w14:textId="77777777" w:rsidTr="0076212C">
        <w:trPr>
          <w:trHeight w:val="68"/>
        </w:trPr>
        <w:tc>
          <w:tcPr>
            <w:tcW w:w="2375" w:type="pct"/>
            <w:shd w:val="clear" w:color="000000" w:fill="FFFFFF"/>
            <w:vAlign w:val="bottom"/>
            <w:hideMark/>
          </w:tcPr>
          <w:p w14:paraId="3F466174" w14:textId="77777777" w:rsidR="00D278F7" w:rsidRPr="00630477" w:rsidRDefault="00D278F7" w:rsidP="00D25F25">
            <w:pPr>
              <w:rPr>
                <w:sz w:val="16"/>
                <w:szCs w:val="16"/>
              </w:rPr>
            </w:pPr>
            <w:r w:rsidRPr="0063047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14:paraId="0A15857F"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76AF1141" w14:textId="77777777" w:rsidR="00D278F7" w:rsidRPr="00630477" w:rsidRDefault="00D278F7" w:rsidP="00D25F25">
            <w:pPr>
              <w:jc w:val="right"/>
              <w:rPr>
                <w:sz w:val="16"/>
                <w:szCs w:val="16"/>
              </w:rPr>
            </w:pPr>
            <w:r w:rsidRPr="00630477">
              <w:rPr>
                <w:sz w:val="16"/>
                <w:szCs w:val="16"/>
              </w:rPr>
              <w:t>09</w:t>
            </w:r>
          </w:p>
        </w:tc>
        <w:tc>
          <w:tcPr>
            <w:tcW w:w="575" w:type="pct"/>
            <w:shd w:val="clear" w:color="000000" w:fill="FFFFFF"/>
            <w:noWrap/>
            <w:vAlign w:val="bottom"/>
            <w:hideMark/>
          </w:tcPr>
          <w:p w14:paraId="3535ECB1" w14:textId="77777777" w:rsidR="00D278F7" w:rsidRPr="00630477" w:rsidRDefault="00D278F7" w:rsidP="00D25F25">
            <w:pPr>
              <w:rPr>
                <w:sz w:val="16"/>
                <w:szCs w:val="16"/>
              </w:rPr>
            </w:pPr>
            <w:r w:rsidRPr="00630477">
              <w:rPr>
                <w:sz w:val="16"/>
                <w:szCs w:val="16"/>
              </w:rPr>
              <w:t>0240102040</w:t>
            </w:r>
          </w:p>
        </w:tc>
        <w:tc>
          <w:tcPr>
            <w:tcW w:w="238" w:type="pct"/>
            <w:shd w:val="clear" w:color="000000" w:fill="FFFFFF"/>
            <w:noWrap/>
            <w:vAlign w:val="bottom"/>
            <w:hideMark/>
          </w:tcPr>
          <w:p w14:paraId="70C6025D" w14:textId="77777777" w:rsidR="00D278F7" w:rsidRPr="00630477" w:rsidRDefault="00D278F7" w:rsidP="00D25F25">
            <w:pPr>
              <w:rPr>
                <w:sz w:val="16"/>
                <w:szCs w:val="16"/>
              </w:rPr>
            </w:pPr>
            <w:r w:rsidRPr="00630477">
              <w:rPr>
                <w:sz w:val="16"/>
                <w:szCs w:val="16"/>
              </w:rPr>
              <w:t>100</w:t>
            </w:r>
          </w:p>
        </w:tc>
        <w:tc>
          <w:tcPr>
            <w:tcW w:w="698" w:type="pct"/>
            <w:shd w:val="clear" w:color="000000" w:fill="FFFFFF"/>
            <w:noWrap/>
            <w:vAlign w:val="bottom"/>
            <w:hideMark/>
          </w:tcPr>
          <w:p w14:paraId="77558F3C" w14:textId="77777777" w:rsidR="00D278F7" w:rsidRPr="00630477" w:rsidRDefault="00D278F7" w:rsidP="00D25F25">
            <w:pPr>
              <w:jc w:val="right"/>
              <w:rPr>
                <w:sz w:val="16"/>
                <w:szCs w:val="16"/>
              </w:rPr>
            </w:pPr>
            <w:r w:rsidRPr="00630477">
              <w:rPr>
                <w:sz w:val="16"/>
                <w:szCs w:val="16"/>
              </w:rPr>
              <w:t>23 307 900,00</w:t>
            </w:r>
          </w:p>
        </w:tc>
        <w:tc>
          <w:tcPr>
            <w:tcW w:w="698" w:type="pct"/>
            <w:shd w:val="clear" w:color="000000" w:fill="FFFFFF"/>
            <w:noWrap/>
            <w:vAlign w:val="bottom"/>
            <w:hideMark/>
          </w:tcPr>
          <w:p w14:paraId="2864EEE7" w14:textId="77777777" w:rsidR="00D278F7" w:rsidRPr="00630477" w:rsidRDefault="00D278F7" w:rsidP="00D25F25">
            <w:pPr>
              <w:jc w:val="right"/>
              <w:rPr>
                <w:sz w:val="16"/>
                <w:szCs w:val="16"/>
              </w:rPr>
            </w:pPr>
            <w:r w:rsidRPr="00630477">
              <w:rPr>
                <w:sz w:val="16"/>
                <w:szCs w:val="16"/>
              </w:rPr>
              <w:t>23 307 900,00</w:t>
            </w:r>
          </w:p>
        </w:tc>
      </w:tr>
      <w:tr w:rsidR="00D278F7" w:rsidRPr="00630477" w14:paraId="1DD28A2A" w14:textId="77777777" w:rsidTr="0076212C">
        <w:trPr>
          <w:trHeight w:val="68"/>
        </w:trPr>
        <w:tc>
          <w:tcPr>
            <w:tcW w:w="2375" w:type="pct"/>
            <w:shd w:val="clear" w:color="000000" w:fill="FFFFFF"/>
            <w:vAlign w:val="bottom"/>
            <w:hideMark/>
          </w:tcPr>
          <w:p w14:paraId="525210CE" w14:textId="77777777" w:rsidR="00D278F7" w:rsidRPr="00630477" w:rsidRDefault="00D278F7" w:rsidP="00D25F25">
            <w:pPr>
              <w:rPr>
                <w:sz w:val="16"/>
                <w:szCs w:val="16"/>
              </w:rPr>
            </w:pPr>
            <w:r w:rsidRPr="00630477">
              <w:rPr>
                <w:sz w:val="16"/>
                <w:szCs w:val="16"/>
              </w:rPr>
              <w:t>Расходы на выплаты персоналу государственных (муниципальных) органов</w:t>
            </w:r>
          </w:p>
        </w:tc>
        <w:tc>
          <w:tcPr>
            <w:tcW w:w="196" w:type="pct"/>
            <w:shd w:val="clear" w:color="000000" w:fill="FFFFFF"/>
            <w:noWrap/>
            <w:vAlign w:val="bottom"/>
            <w:hideMark/>
          </w:tcPr>
          <w:p w14:paraId="315B94D1"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2168D192" w14:textId="77777777" w:rsidR="00D278F7" w:rsidRPr="00630477" w:rsidRDefault="00D278F7" w:rsidP="00D25F25">
            <w:pPr>
              <w:jc w:val="right"/>
              <w:rPr>
                <w:sz w:val="16"/>
                <w:szCs w:val="16"/>
              </w:rPr>
            </w:pPr>
            <w:r w:rsidRPr="00630477">
              <w:rPr>
                <w:sz w:val="16"/>
                <w:szCs w:val="16"/>
              </w:rPr>
              <w:t>09</w:t>
            </w:r>
          </w:p>
        </w:tc>
        <w:tc>
          <w:tcPr>
            <w:tcW w:w="575" w:type="pct"/>
            <w:shd w:val="clear" w:color="000000" w:fill="FFFFFF"/>
            <w:noWrap/>
            <w:vAlign w:val="bottom"/>
            <w:hideMark/>
          </w:tcPr>
          <w:p w14:paraId="4D3C97FE" w14:textId="77777777" w:rsidR="00D278F7" w:rsidRPr="00630477" w:rsidRDefault="00D278F7" w:rsidP="00D25F25">
            <w:pPr>
              <w:rPr>
                <w:sz w:val="16"/>
                <w:szCs w:val="16"/>
              </w:rPr>
            </w:pPr>
            <w:r w:rsidRPr="00630477">
              <w:rPr>
                <w:sz w:val="16"/>
                <w:szCs w:val="16"/>
              </w:rPr>
              <w:t>0240102040</w:t>
            </w:r>
          </w:p>
        </w:tc>
        <w:tc>
          <w:tcPr>
            <w:tcW w:w="238" w:type="pct"/>
            <w:shd w:val="clear" w:color="000000" w:fill="FFFFFF"/>
            <w:noWrap/>
            <w:vAlign w:val="bottom"/>
            <w:hideMark/>
          </w:tcPr>
          <w:p w14:paraId="289FCFD4" w14:textId="77777777" w:rsidR="00D278F7" w:rsidRPr="00630477" w:rsidRDefault="00D278F7" w:rsidP="00D25F25">
            <w:pPr>
              <w:rPr>
                <w:sz w:val="16"/>
                <w:szCs w:val="16"/>
              </w:rPr>
            </w:pPr>
            <w:r w:rsidRPr="00630477">
              <w:rPr>
                <w:sz w:val="16"/>
                <w:szCs w:val="16"/>
              </w:rPr>
              <w:t>120</w:t>
            </w:r>
          </w:p>
        </w:tc>
        <w:tc>
          <w:tcPr>
            <w:tcW w:w="698" w:type="pct"/>
            <w:shd w:val="clear" w:color="000000" w:fill="FFFFFF"/>
            <w:noWrap/>
            <w:vAlign w:val="bottom"/>
            <w:hideMark/>
          </w:tcPr>
          <w:p w14:paraId="15F4C8B7" w14:textId="77777777" w:rsidR="00D278F7" w:rsidRPr="00630477" w:rsidRDefault="00D278F7" w:rsidP="00D25F25">
            <w:pPr>
              <w:jc w:val="right"/>
              <w:rPr>
                <w:sz w:val="16"/>
                <w:szCs w:val="16"/>
              </w:rPr>
            </w:pPr>
            <w:r w:rsidRPr="00630477">
              <w:rPr>
                <w:sz w:val="16"/>
                <w:szCs w:val="16"/>
              </w:rPr>
              <w:t>23 307 900,00</w:t>
            </w:r>
          </w:p>
        </w:tc>
        <w:tc>
          <w:tcPr>
            <w:tcW w:w="698" w:type="pct"/>
            <w:shd w:val="clear" w:color="000000" w:fill="FFFFFF"/>
            <w:noWrap/>
            <w:vAlign w:val="bottom"/>
            <w:hideMark/>
          </w:tcPr>
          <w:p w14:paraId="6AC4E002" w14:textId="77777777" w:rsidR="00D278F7" w:rsidRPr="00630477" w:rsidRDefault="00D278F7" w:rsidP="00D25F25">
            <w:pPr>
              <w:jc w:val="right"/>
              <w:rPr>
                <w:sz w:val="16"/>
                <w:szCs w:val="16"/>
              </w:rPr>
            </w:pPr>
            <w:r w:rsidRPr="00630477">
              <w:rPr>
                <w:sz w:val="16"/>
                <w:szCs w:val="16"/>
              </w:rPr>
              <w:t>23 307 900,00</w:t>
            </w:r>
          </w:p>
        </w:tc>
      </w:tr>
      <w:tr w:rsidR="00D278F7" w:rsidRPr="00630477" w14:paraId="04E540A8" w14:textId="77777777" w:rsidTr="0076212C">
        <w:trPr>
          <w:trHeight w:val="68"/>
        </w:trPr>
        <w:tc>
          <w:tcPr>
            <w:tcW w:w="2375" w:type="pct"/>
            <w:shd w:val="clear" w:color="000000" w:fill="FFFFFF"/>
            <w:vAlign w:val="bottom"/>
            <w:hideMark/>
          </w:tcPr>
          <w:p w14:paraId="310B3437" w14:textId="77777777" w:rsidR="00D278F7" w:rsidRPr="00630477" w:rsidRDefault="00D278F7" w:rsidP="00D25F25">
            <w:pPr>
              <w:rPr>
                <w:sz w:val="16"/>
                <w:szCs w:val="16"/>
              </w:rPr>
            </w:pPr>
            <w:r w:rsidRPr="00630477">
              <w:rPr>
                <w:sz w:val="16"/>
                <w:szCs w:val="16"/>
              </w:rPr>
              <w:t>Комплекс процессных мероприятий "Содействие развитию дошкольного и общего образования"</w:t>
            </w:r>
          </w:p>
        </w:tc>
        <w:tc>
          <w:tcPr>
            <w:tcW w:w="196" w:type="pct"/>
            <w:shd w:val="clear" w:color="000000" w:fill="FFFFFF"/>
            <w:noWrap/>
            <w:vAlign w:val="bottom"/>
            <w:hideMark/>
          </w:tcPr>
          <w:p w14:paraId="15DEFC59"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2683980F" w14:textId="77777777" w:rsidR="00D278F7" w:rsidRPr="00630477" w:rsidRDefault="00D278F7" w:rsidP="00D25F25">
            <w:pPr>
              <w:jc w:val="right"/>
              <w:rPr>
                <w:sz w:val="16"/>
                <w:szCs w:val="16"/>
              </w:rPr>
            </w:pPr>
            <w:r w:rsidRPr="00630477">
              <w:rPr>
                <w:sz w:val="16"/>
                <w:szCs w:val="16"/>
              </w:rPr>
              <w:t>09</w:t>
            </w:r>
          </w:p>
        </w:tc>
        <w:tc>
          <w:tcPr>
            <w:tcW w:w="575" w:type="pct"/>
            <w:shd w:val="clear" w:color="000000" w:fill="FFFFFF"/>
            <w:noWrap/>
            <w:vAlign w:val="bottom"/>
            <w:hideMark/>
          </w:tcPr>
          <w:p w14:paraId="216D33FE" w14:textId="77777777" w:rsidR="00D278F7" w:rsidRPr="00630477" w:rsidRDefault="00D278F7" w:rsidP="00D25F25">
            <w:pPr>
              <w:rPr>
                <w:sz w:val="16"/>
                <w:szCs w:val="16"/>
              </w:rPr>
            </w:pPr>
            <w:r w:rsidRPr="00630477">
              <w:rPr>
                <w:sz w:val="16"/>
                <w:szCs w:val="16"/>
              </w:rPr>
              <w:t>0241100000</w:t>
            </w:r>
          </w:p>
        </w:tc>
        <w:tc>
          <w:tcPr>
            <w:tcW w:w="238" w:type="pct"/>
            <w:shd w:val="clear" w:color="000000" w:fill="FFFFFF"/>
            <w:noWrap/>
            <w:vAlign w:val="bottom"/>
            <w:hideMark/>
          </w:tcPr>
          <w:p w14:paraId="7570681E"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745746B9" w14:textId="77777777" w:rsidR="00D278F7" w:rsidRPr="00630477" w:rsidRDefault="00D278F7" w:rsidP="00D25F25">
            <w:pPr>
              <w:jc w:val="right"/>
              <w:rPr>
                <w:sz w:val="16"/>
                <w:szCs w:val="16"/>
              </w:rPr>
            </w:pPr>
            <w:r w:rsidRPr="00630477">
              <w:rPr>
                <w:sz w:val="16"/>
                <w:szCs w:val="16"/>
              </w:rPr>
              <w:t>136 808 079,68</w:t>
            </w:r>
          </w:p>
        </w:tc>
        <w:tc>
          <w:tcPr>
            <w:tcW w:w="698" w:type="pct"/>
            <w:shd w:val="clear" w:color="000000" w:fill="FFFFFF"/>
            <w:noWrap/>
            <w:vAlign w:val="bottom"/>
            <w:hideMark/>
          </w:tcPr>
          <w:p w14:paraId="534122EA" w14:textId="77777777" w:rsidR="00D278F7" w:rsidRPr="00630477" w:rsidRDefault="00D278F7" w:rsidP="00D25F25">
            <w:pPr>
              <w:jc w:val="right"/>
              <w:rPr>
                <w:sz w:val="16"/>
                <w:szCs w:val="16"/>
              </w:rPr>
            </w:pPr>
            <w:r w:rsidRPr="00630477">
              <w:rPr>
                <w:sz w:val="16"/>
                <w:szCs w:val="16"/>
              </w:rPr>
              <w:t>132 865 151,91</w:t>
            </w:r>
          </w:p>
        </w:tc>
      </w:tr>
      <w:tr w:rsidR="00D278F7" w:rsidRPr="00630477" w14:paraId="5670E438" w14:textId="77777777" w:rsidTr="0076212C">
        <w:trPr>
          <w:trHeight w:val="68"/>
        </w:trPr>
        <w:tc>
          <w:tcPr>
            <w:tcW w:w="2375" w:type="pct"/>
            <w:shd w:val="clear" w:color="000000" w:fill="FFFFFF"/>
            <w:vAlign w:val="bottom"/>
            <w:hideMark/>
          </w:tcPr>
          <w:p w14:paraId="69EE11BE" w14:textId="77777777" w:rsidR="00D278F7" w:rsidRPr="00630477" w:rsidRDefault="00D278F7" w:rsidP="00D25F25">
            <w:pPr>
              <w:rPr>
                <w:sz w:val="16"/>
                <w:szCs w:val="16"/>
              </w:rPr>
            </w:pPr>
            <w:r w:rsidRPr="00630477">
              <w:rPr>
                <w:sz w:val="16"/>
                <w:szCs w:val="16"/>
              </w:rPr>
              <w:t>Расходы на обеспечение деятельности (оказание услуг) муниципальных учреждений</w:t>
            </w:r>
          </w:p>
        </w:tc>
        <w:tc>
          <w:tcPr>
            <w:tcW w:w="196" w:type="pct"/>
            <w:shd w:val="clear" w:color="000000" w:fill="FFFFFF"/>
            <w:noWrap/>
            <w:vAlign w:val="bottom"/>
            <w:hideMark/>
          </w:tcPr>
          <w:p w14:paraId="6D2BA660"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3E9A907C" w14:textId="77777777" w:rsidR="00D278F7" w:rsidRPr="00630477" w:rsidRDefault="00D278F7" w:rsidP="00D25F25">
            <w:pPr>
              <w:jc w:val="right"/>
              <w:rPr>
                <w:sz w:val="16"/>
                <w:szCs w:val="16"/>
              </w:rPr>
            </w:pPr>
            <w:r w:rsidRPr="00630477">
              <w:rPr>
                <w:sz w:val="16"/>
                <w:szCs w:val="16"/>
              </w:rPr>
              <w:t>09</w:t>
            </w:r>
          </w:p>
        </w:tc>
        <w:tc>
          <w:tcPr>
            <w:tcW w:w="575" w:type="pct"/>
            <w:shd w:val="clear" w:color="000000" w:fill="FFFFFF"/>
            <w:noWrap/>
            <w:vAlign w:val="bottom"/>
            <w:hideMark/>
          </w:tcPr>
          <w:p w14:paraId="4AA5B632" w14:textId="77777777" w:rsidR="00D278F7" w:rsidRPr="00630477" w:rsidRDefault="00D278F7" w:rsidP="00D25F25">
            <w:pPr>
              <w:rPr>
                <w:sz w:val="16"/>
                <w:szCs w:val="16"/>
              </w:rPr>
            </w:pPr>
            <w:r w:rsidRPr="00630477">
              <w:rPr>
                <w:sz w:val="16"/>
                <w:szCs w:val="16"/>
              </w:rPr>
              <w:t>0241100590</w:t>
            </w:r>
          </w:p>
        </w:tc>
        <w:tc>
          <w:tcPr>
            <w:tcW w:w="238" w:type="pct"/>
            <w:shd w:val="clear" w:color="000000" w:fill="FFFFFF"/>
            <w:noWrap/>
            <w:vAlign w:val="bottom"/>
            <w:hideMark/>
          </w:tcPr>
          <w:p w14:paraId="524B6B23"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325A08CA" w14:textId="77777777" w:rsidR="00D278F7" w:rsidRPr="00630477" w:rsidRDefault="00D278F7" w:rsidP="00D25F25">
            <w:pPr>
              <w:jc w:val="right"/>
              <w:rPr>
                <w:sz w:val="16"/>
                <w:szCs w:val="16"/>
              </w:rPr>
            </w:pPr>
            <w:r w:rsidRPr="00630477">
              <w:rPr>
                <w:sz w:val="16"/>
                <w:szCs w:val="16"/>
              </w:rPr>
              <w:t>135 652 079,68</w:t>
            </w:r>
          </w:p>
        </w:tc>
        <w:tc>
          <w:tcPr>
            <w:tcW w:w="698" w:type="pct"/>
            <w:shd w:val="clear" w:color="000000" w:fill="FFFFFF"/>
            <w:noWrap/>
            <w:vAlign w:val="bottom"/>
            <w:hideMark/>
          </w:tcPr>
          <w:p w14:paraId="430FF683" w14:textId="77777777" w:rsidR="00D278F7" w:rsidRPr="00630477" w:rsidRDefault="00D278F7" w:rsidP="00D25F25">
            <w:pPr>
              <w:jc w:val="right"/>
              <w:rPr>
                <w:sz w:val="16"/>
                <w:szCs w:val="16"/>
              </w:rPr>
            </w:pPr>
            <w:r w:rsidRPr="00630477">
              <w:rPr>
                <w:sz w:val="16"/>
                <w:szCs w:val="16"/>
              </w:rPr>
              <w:t>131 709 151,91</w:t>
            </w:r>
          </w:p>
        </w:tc>
      </w:tr>
      <w:tr w:rsidR="00D278F7" w:rsidRPr="00630477" w14:paraId="1FF7957E" w14:textId="77777777" w:rsidTr="0076212C">
        <w:trPr>
          <w:trHeight w:val="68"/>
        </w:trPr>
        <w:tc>
          <w:tcPr>
            <w:tcW w:w="2375" w:type="pct"/>
            <w:shd w:val="clear" w:color="000000" w:fill="FFFFFF"/>
            <w:vAlign w:val="bottom"/>
            <w:hideMark/>
          </w:tcPr>
          <w:p w14:paraId="43F01003" w14:textId="77777777" w:rsidR="00D278F7" w:rsidRPr="00630477" w:rsidRDefault="00D278F7" w:rsidP="00D25F25">
            <w:pPr>
              <w:rPr>
                <w:sz w:val="16"/>
                <w:szCs w:val="16"/>
              </w:rPr>
            </w:pPr>
            <w:r w:rsidRPr="0063047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14:paraId="6BA30A7F"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68D687F2" w14:textId="77777777" w:rsidR="00D278F7" w:rsidRPr="00630477" w:rsidRDefault="00D278F7" w:rsidP="00D25F25">
            <w:pPr>
              <w:jc w:val="right"/>
              <w:rPr>
                <w:sz w:val="16"/>
                <w:szCs w:val="16"/>
              </w:rPr>
            </w:pPr>
            <w:r w:rsidRPr="00630477">
              <w:rPr>
                <w:sz w:val="16"/>
                <w:szCs w:val="16"/>
              </w:rPr>
              <w:t>09</w:t>
            </w:r>
          </w:p>
        </w:tc>
        <w:tc>
          <w:tcPr>
            <w:tcW w:w="575" w:type="pct"/>
            <w:shd w:val="clear" w:color="000000" w:fill="FFFFFF"/>
            <w:noWrap/>
            <w:vAlign w:val="bottom"/>
            <w:hideMark/>
          </w:tcPr>
          <w:p w14:paraId="092A38A4" w14:textId="77777777" w:rsidR="00D278F7" w:rsidRPr="00630477" w:rsidRDefault="00D278F7" w:rsidP="00D25F25">
            <w:pPr>
              <w:rPr>
                <w:sz w:val="16"/>
                <w:szCs w:val="16"/>
              </w:rPr>
            </w:pPr>
            <w:r w:rsidRPr="00630477">
              <w:rPr>
                <w:sz w:val="16"/>
                <w:szCs w:val="16"/>
              </w:rPr>
              <w:t>0241100590</w:t>
            </w:r>
          </w:p>
        </w:tc>
        <w:tc>
          <w:tcPr>
            <w:tcW w:w="238" w:type="pct"/>
            <w:shd w:val="clear" w:color="000000" w:fill="FFFFFF"/>
            <w:noWrap/>
            <w:vAlign w:val="bottom"/>
            <w:hideMark/>
          </w:tcPr>
          <w:p w14:paraId="33CBAA5E" w14:textId="77777777" w:rsidR="00D278F7" w:rsidRPr="00630477" w:rsidRDefault="00D278F7" w:rsidP="00D25F25">
            <w:pPr>
              <w:rPr>
                <w:sz w:val="16"/>
                <w:szCs w:val="16"/>
              </w:rPr>
            </w:pPr>
            <w:r w:rsidRPr="00630477">
              <w:rPr>
                <w:sz w:val="16"/>
                <w:szCs w:val="16"/>
              </w:rPr>
              <w:t>100</w:t>
            </w:r>
          </w:p>
        </w:tc>
        <w:tc>
          <w:tcPr>
            <w:tcW w:w="698" w:type="pct"/>
            <w:shd w:val="clear" w:color="000000" w:fill="FFFFFF"/>
            <w:noWrap/>
            <w:vAlign w:val="bottom"/>
            <w:hideMark/>
          </w:tcPr>
          <w:p w14:paraId="2753BA3B" w14:textId="77777777" w:rsidR="00D278F7" w:rsidRPr="00630477" w:rsidRDefault="00D278F7" w:rsidP="00D25F25">
            <w:pPr>
              <w:jc w:val="right"/>
              <w:rPr>
                <w:sz w:val="16"/>
                <w:szCs w:val="16"/>
              </w:rPr>
            </w:pPr>
            <w:r w:rsidRPr="00630477">
              <w:rPr>
                <w:sz w:val="16"/>
                <w:szCs w:val="16"/>
              </w:rPr>
              <w:t>134 455 274,68</w:t>
            </w:r>
          </w:p>
        </w:tc>
        <w:tc>
          <w:tcPr>
            <w:tcW w:w="698" w:type="pct"/>
            <w:shd w:val="clear" w:color="000000" w:fill="FFFFFF"/>
            <w:noWrap/>
            <w:vAlign w:val="bottom"/>
            <w:hideMark/>
          </w:tcPr>
          <w:p w14:paraId="521C3A5B" w14:textId="77777777" w:rsidR="00D278F7" w:rsidRPr="00630477" w:rsidRDefault="00D278F7" w:rsidP="00D25F25">
            <w:pPr>
              <w:jc w:val="right"/>
              <w:rPr>
                <w:sz w:val="16"/>
                <w:szCs w:val="16"/>
              </w:rPr>
            </w:pPr>
            <w:r w:rsidRPr="00630477">
              <w:rPr>
                <w:sz w:val="16"/>
                <w:szCs w:val="16"/>
              </w:rPr>
              <w:t>130 512 346,91</w:t>
            </w:r>
          </w:p>
        </w:tc>
      </w:tr>
      <w:tr w:rsidR="00D278F7" w:rsidRPr="00630477" w14:paraId="07DF5E15" w14:textId="77777777" w:rsidTr="0076212C">
        <w:trPr>
          <w:trHeight w:val="68"/>
        </w:trPr>
        <w:tc>
          <w:tcPr>
            <w:tcW w:w="2375" w:type="pct"/>
            <w:shd w:val="clear" w:color="000000" w:fill="FFFFFF"/>
            <w:vAlign w:val="bottom"/>
            <w:hideMark/>
          </w:tcPr>
          <w:p w14:paraId="782ED3D8" w14:textId="77777777" w:rsidR="00D278F7" w:rsidRPr="00630477" w:rsidRDefault="00D278F7" w:rsidP="00D25F25">
            <w:pPr>
              <w:rPr>
                <w:sz w:val="16"/>
                <w:szCs w:val="16"/>
              </w:rPr>
            </w:pPr>
            <w:r w:rsidRPr="00630477">
              <w:rPr>
                <w:sz w:val="16"/>
                <w:szCs w:val="16"/>
              </w:rPr>
              <w:t>Расходы на выплаты персоналу казенных учреждений</w:t>
            </w:r>
          </w:p>
        </w:tc>
        <w:tc>
          <w:tcPr>
            <w:tcW w:w="196" w:type="pct"/>
            <w:shd w:val="clear" w:color="000000" w:fill="FFFFFF"/>
            <w:noWrap/>
            <w:vAlign w:val="bottom"/>
            <w:hideMark/>
          </w:tcPr>
          <w:p w14:paraId="3781F3D7"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0F744804" w14:textId="77777777" w:rsidR="00D278F7" w:rsidRPr="00630477" w:rsidRDefault="00D278F7" w:rsidP="00D25F25">
            <w:pPr>
              <w:jc w:val="right"/>
              <w:rPr>
                <w:sz w:val="16"/>
                <w:szCs w:val="16"/>
              </w:rPr>
            </w:pPr>
            <w:r w:rsidRPr="00630477">
              <w:rPr>
                <w:sz w:val="16"/>
                <w:szCs w:val="16"/>
              </w:rPr>
              <w:t>09</w:t>
            </w:r>
          </w:p>
        </w:tc>
        <w:tc>
          <w:tcPr>
            <w:tcW w:w="575" w:type="pct"/>
            <w:shd w:val="clear" w:color="000000" w:fill="FFFFFF"/>
            <w:noWrap/>
            <w:vAlign w:val="bottom"/>
            <w:hideMark/>
          </w:tcPr>
          <w:p w14:paraId="7AFB6ACF" w14:textId="77777777" w:rsidR="00D278F7" w:rsidRPr="00630477" w:rsidRDefault="00D278F7" w:rsidP="00D25F25">
            <w:pPr>
              <w:rPr>
                <w:sz w:val="16"/>
                <w:szCs w:val="16"/>
              </w:rPr>
            </w:pPr>
            <w:r w:rsidRPr="00630477">
              <w:rPr>
                <w:sz w:val="16"/>
                <w:szCs w:val="16"/>
              </w:rPr>
              <w:t>0241100590</w:t>
            </w:r>
          </w:p>
        </w:tc>
        <w:tc>
          <w:tcPr>
            <w:tcW w:w="238" w:type="pct"/>
            <w:shd w:val="clear" w:color="000000" w:fill="FFFFFF"/>
            <w:noWrap/>
            <w:vAlign w:val="bottom"/>
            <w:hideMark/>
          </w:tcPr>
          <w:p w14:paraId="1A3D9198" w14:textId="77777777" w:rsidR="00D278F7" w:rsidRPr="00630477" w:rsidRDefault="00D278F7" w:rsidP="00D25F25">
            <w:pPr>
              <w:rPr>
                <w:sz w:val="16"/>
                <w:szCs w:val="16"/>
              </w:rPr>
            </w:pPr>
            <w:r w:rsidRPr="00630477">
              <w:rPr>
                <w:sz w:val="16"/>
                <w:szCs w:val="16"/>
              </w:rPr>
              <w:t>110</w:t>
            </w:r>
          </w:p>
        </w:tc>
        <w:tc>
          <w:tcPr>
            <w:tcW w:w="698" w:type="pct"/>
            <w:shd w:val="clear" w:color="000000" w:fill="FFFFFF"/>
            <w:noWrap/>
            <w:vAlign w:val="bottom"/>
            <w:hideMark/>
          </w:tcPr>
          <w:p w14:paraId="47073A94" w14:textId="77777777" w:rsidR="00D278F7" w:rsidRPr="00630477" w:rsidRDefault="00D278F7" w:rsidP="00D25F25">
            <w:pPr>
              <w:jc w:val="right"/>
              <w:rPr>
                <w:sz w:val="16"/>
                <w:szCs w:val="16"/>
              </w:rPr>
            </w:pPr>
            <w:r w:rsidRPr="00630477">
              <w:rPr>
                <w:sz w:val="16"/>
                <w:szCs w:val="16"/>
              </w:rPr>
              <w:t>134 455 274,68</w:t>
            </w:r>
          </w:p>
        </w:tc>
        <w:tc>
          <w:tcPr>
            <w:tcW w:w="698" w:type="pct"/>
            <w:shd w:val="clear" w:color="000000" w:fill="FFFFFF"/>
            <w:noWrap/>
            <w:vAlign w:val="bottom"/>
            <w:hideMark/>
          </w:tcPr>
          <w:p w14:paraId="7B5F08BE" w14:textId="77777777" w:rsidR="00D278F7" w:rsidRPr="00630477" w:rsidRDefault="00D278F7" w:rsidP="00D25F25">
            <w:pPr>
              <w:jc w:val="right"/>
              <w:rPr>
                <w:sz w:val="16"/>
                <w:szCs w:val="16"/>
              </w:rPr>
            </w:pPr>
            <w:r w:rsidRPr="00630477">
              <w:rPr>
                <w:sz w:val="16"/>
                <w:szCs w:val="16"/>
              </w:rPr>
              <w:t>130 512 346,91</w:t>
            </w:r>
          </w:p>
        </w:tc>
      </w:tr>
      <w:tr w:rsidR="00D278F7" w:rsidRPr="00630477" w14:paraId="7A8BD350" w14:textId="77777777" w:rsidTr="0076212C">
        <w:trPr>
          <w:trHeight w:val="68"/>
        </w:trPr>
        <w:tc>
          <w:tcPr>
            <w:tcW w:w="2375" w:type="pct"/>
            <w:shd w:val="clear" w:color="000000" w:fill="FFFFFF"/>
            <w:vAlign w:val="bottom"/>
            <w:hideMark/>
          </w:tcPr>
          <w:p w14:paraId="1F290540" w14:textId="77777777" w:rsidR="00D278F7" w:rsidRPr="00630477" w:rsidRDefault="00D278F7"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14:paraId="03BB35E1"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400EB31C" w14:textId="77777777" w:rsidR="00D278F7" w:rsidRPr="00630477" w:rsidRDefault="00D278F7" w:rsidP="00D25F25">
            <w:pPr>
              <w:jc w:val="right"/>
              <w:rPr>
                <w:sz w:val="16"/>
                <w:szCs w:val="16"/>
              </w:rPr>
            </w:pPr>
            <w:r w:rsidRPr="00630477">
              <w:rPr>
                <w:sz w:val="16"/>
                <w:szCs w:val="16"/>
              </w:rPr>
              <w:t>09</w:t>
            </w:r>
          </w:p>
        </w:tc>
        <w:tc>
          <w:tcPr>
            <w:tcW w:w="575" w:type="pct"/>
            <w:shd w:val="clear" w:color="000000" w:fill="FFFFFF"/>
            <w:noWrap/>
            <w:vAlign w:val="bottom"/>
            <w:hideMark/>
          </w:tcPr>
          <w:p w14:paraId="0EF9FFC2" w14:textId="77777777" w:rsidR="00D278F7" w:rsidRPr="00630477" w:rsidRDefault="00D278F7" w:rsidP="00D25F25">
            <w:pPr>
              <w:rPr>
                <w:sz w:val="16"/>
                <w:szCs w:val="16"/>
              </w:rPr>
            </w:pPr>
            <w:r w:rsidRPr="00630477">
              <w:rPr>
                <w:sz w:val="16"/>
                <w:szCs w:val="16"/>
              </w:rPr>
              <w:t>0241100590</w:t>
            </w:r>
          </w:p>
        </w:tc>
        <w:tc>
          <w:tcPr>
            <w:tcW w:w="238" w:type="pct"/>
            <w:shd w:val="clear" w:color="000000" w:fill="FFFFFF"/>
            <w:noWrap/>
            <w:vAlign w:val="bottom"/>
            <w:hideMark/>
          </w:tcPr>
          <w:p w14:paraId="27D56D00" w14:textId="77777777" w:rsidR="00D278F7" w:rsidRPr="00630477" w:rsidRDefault="00D278F7" w:rsidP="00D25F25">
            <w:pPr>
              <w:rPr>
                <w:sz w:val="16"/>
                <w:szCs w:val="16"/>
              </w:rPr>
            </w:pPr>
            <w:r w:rsidRPr="00630477">
              <w:rPr>
                <w:sz w:val="16"/>
                <w:szCs w:val="16"/>
              </w:rPr>
              <w:t>200</w:t>
            </w:r>
          </w:p>
        </w:tc>
        <w:tc>
          <w:tcPr>
            <w:tcW w:w="698" w:type="pct"/>
            <w:shd w:val="clear" w:color="000000" w:fill="FFFFFF"/>
            <w:noWrap/>
            <w:vAlign w:val="bottom"/>
            <w:hideMark/>
          </w:tcPr>
          <w:p w14:paraId="41C36354" w14:textId="77777777" w:rsidR="00D278F7" w:rsidRPr="00630477" w:rsidRDefault="00D278F7" w:rsidP="00D25F25">
            <w:pPr>
              <w:jc w:val="right"/>
              <w:rPr>
                <w:sz w:val="16"/>
                <w:szCs w:val="16"/>
              </w:rPr>
            </w:pPr>
            <w:r w:rsidRPr="00630477">
              <w:rPr>
                <w:sz w:val="16"/>
                <w:szCs w:val="16"/>
              </w:rPr>
              <w:t>1 147 824,00</w:t>
            </w:r>
          </w:p>
        </w:tc>
        <w:tc>
          <w:tcPr>
            <w:tcW w:w="698" w:type="pct"/>
            <w:shd w:val="clear" w:color="000000" w:fill="FFFFFF"/>
            <w:noWrap/>
            <w:vAlign w:val="bottom"/>
            <w:hideMark/>
          </w:tcPr>
          <w:p w14:paraId="7FC66E8B" w14:textId="77777777" w:rsidR="00D278F7" w:rsidRPr="00630477" w:rsidRDefault="00D278F7" w:rsidP="00D25F25">
            <w:pPr>
              <w:jc w:val="right"/>
              <w:rPr>
                <w:sz w:val="16"/>
                <w:szCs w:val="16"/>
              </w:rPr>
            </w:pPr>
            <w:r w:rsidRPr="00630477">
              <w:rPr>
                <w:sz w:val="16"/>
                <w:szCs w:val="16"/>
              </w:rPr>
              <w:t>1 147 824,00</w:t>
            </w:r>
          </w:p>
        </w:tc>
      </w:tr>
      <w:tr w:rsidR="00D278F7" w:rsidRPr="00630477" w14:paraId="1B269BC1" w14:textId="77777777" w:rsidTr="0076212C">
        <w:trPr>
          <w:trHeight w:val="68"/>
        </w:trPr>
        <w:tc>
          <w:tcPr>
            <w:tcW w:w="2375" w:type="pct"/>
            <w:shd w:val="clear" w:color="000000" w:fill="FFFFFF"/>
            <w:vAlign w:val="bottom"/>
            <w:hideMark/>
          </w:tcPr>
          <w:p w14:paraId="613697FA" w14:textId="77777777" w:rsidR="00D278F7" w:rsidRPr="00630477" w:rsidRDefault="00D278F7"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14:paraId="06712BAA"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3EA4C411" w14:textId="77777777" w:rsidR="00D278F7" w:rsidRPr="00630477" w:rsidRDefault="00D278F7" w:rsidP="00D25F25">
            <w:pPr>
              <w:jc w:val="right"/>
              <w:rPr>
                <w:sz w:val="16"/>
                <w:szCs w:val="16"/>
              </w:rPr>
            </w:pPr>
            <w:r w:rsidRPr="00630477">
              <w:rPr>
                <w:sz w:val="16"/>
                <w:szCs w:val="16"/>
              </w:rPr>
              <w:t>09</w:t>
            </w:r>
          </w:p>
        </w:tc>
        <w:tc>
          <w:tcPr>
            <w:tcW w:w="575" w:type="pct"/>
            <w:shd w:val="clear" w:color="000000" w:fill="FFFFFF"/>
            <w:noWrap/>
            <w:vAlign w:val="bottom"/>
            <w:hideMark/>
          </w:tcPr>
          <w:p w14:paraId="52029991" w14:textId="77777777" w:rsidR="00D278F7" w:rsidRPr="00630477" w:rsidRDefault="00D278F7" w:rsidP="00D25F25">
            <w:pPr>
              <w:rPr>
                <w:sz w:val="16"/>
                <w:szCs w:val="16"/>
              </w:rPr>
            </w:pPr>
            <w:r w:rsidRPr="00630477">
              <w:rPr>
                <w:sz w:val="16"/>
                <w:szCs w:val="16"/>
              </w:rPr>
              <w:t>0241100590</w:t>
            </w:r>
          </w:p>
        </w:tc>
        <w:tc>
          <w:tcPr>
            <w:tcW w:w="238" w:type="pct"/>
            <w:shd w:val="clear" w:color="000000" w:fill="FFFFFF"/>
            <w:noWrap/>
            <w:vAlign w:val="bottom"/>
            <w:hideMark/>
          </w:tcPr>
          <w:p w14:paraId="48CA1DE7" w14:textId="77777777" w:rsidR="00D278F7" w:rsidRPr="00630477" w:rsidRDefault="00D278F7" w:rsidP="00D25F25">
            <w:pPr>
              <w:rPr>
                <w:sz w:val="16"/>
                <w:szCs w:val="16"/>
              </w:rPr>
            </w:pPr>
            <w:r w:rsidRPr="00630477">
              <w:rPr>
                <w:sz w:val="16"/>
                <w:szCs w:val="16"/>
              </w:rPr>
              <w:t>240</w:t>
            </w:r>
          </w:p>
        </w:tc>
        <w:tc>
          <w:tcPr>
            <w:tcW w:w="698" w:type="pct"/>
            <w:shd w:val="clear" w:color="000000" w:fill="FFFFFF"/>
            <w:noWrap/>
            <w:vAlign w:val="bottom"/>
            <w:hideMark/>
          </w:tcPr>
          <w:p w14:paraId="0CE9F2AD" w14:textId="77777777" w:rsidR="00D278F7" w:rsidRPr="00630477" w:rsidRDefault="00D278F7" w:rsidP="00D25F25">
            <w:pPr>
              <w:jc w:val="right"/>
              <w:rPr>
                <w:sz w:val="16"/>
                <w:szCs w:val="16"/>
              </w:rPr>
            </w:pPr>
            <w:r w:rsidRPr="00630477">
              <w:rPr>
                <w:sz w:val="16"/>
                <w:szCs w:val="16"/>
              </w:rPr>
              <w:t>1 147 824,00</w:t>
            </w:r>
          </w:p>
        </w:tc>
        <w:tc>
          <w:tcPr>
            <w:tcW w:w="698" w:type="pct"/>
            <w:shd w:val="clear" w:color="000000" w:fill="FFFFFF"/>
            <w:noWrap/>
            <w:vAlign w:val="bottom"/>
            <w:hideMark/>
          </w:tcPr>
          <w:p w14:paraId="060F7C77" w14:textId="77777777" w:rsidR="00D278F7" w:rsidRPr="00630477" w:rsidRDefault="00D278F7" w:rsidP="00D25F25">
            <w:pPr>
              <w:jc w:val="right"/>
              <w:rPr>
                <w:sz w:val="16"/>
                <w:szCs w:val="16"/>
              </w:rPr>
            </w:pPr>
            <w:r w:rsidRPr="00630477">
              <w:rPr>
                <w:sz w:val="16"/>
                <w:szCs w:val="16"/>
              </w:rPr>
              <w:t>1 147 824,00</w:t>
            </w:r>
          </w:p>
        </w:tc>
      </w:tr>
      <w:tr w:rsidR="00D278F7" w:rsidRPr="00630477" w14:paraId="1ED34320" w14:textId="77777777" w:rsidTr="0076212C">
        <w:trPr>
          <w:trHeight w:val="68"/>
        </w:trPr>
        <w:tc>
          <w:tcPr>
            <w:tcW w:w="2375" w:type="pct"/>
            <w:shd w:val="clear" w:color="000000" w:fill="FFFFFF"/>
            <w:vAlign w:val="bottom"/>
            <w:hideMark/>
          </w:tcPr>
          <w:p w14:paraId="3331E945" w14:textId="77777777" w:rsidR="00D278F7" w:rsidRPr="00630477" w:rsidRDefault="00D278F7" w:rsidP="00D25F25">
            <w:pPr>
              <w:rPr>
                <w:sz w:val="16"/>
                <w:szCs w:val="16"/>
              </w:rPr>
            </w:pPr>
            <w:r w:rsidRPr="00630477">
              <w:rPr>
                <w:sz w:val="16"/>
                <w:szCs w:val="16"/>
              </w:rPr>
              <w:t>Иные бюджетные ассигнования</w:t>
            </w:r>
          </w:p>
        </w:tc>
        <w:tc>
          <w:tcPr>
            <w:tcW w:w="196" w:type="pct"/>
            <w:shd w:val="clear" w:color="000000" w:fill="FFFFFF"/>
            <w:noWrap/>
            <w:vAlign w:val="bottom"/>
            <w:hideMark/>
          </w:tcPr>
          <w:p w14:paraId="1CCED1B6"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454FFE32" w14:textId="77777777" w:rsidR="00D278F7" w:rsidRPr="00630477" w:rsidRDefault="00D278F7" w:rsidP="00D25F25">
            <w:pPr>
              <w:jc w:val="right"/>
              <w:rPr>
                <w:sz w:val="16"/>
                <w:szCs w:val="16"/>
              </w:rPr>
            </w:pPr>
            <w:r w:rsidRPr="00630477">
              <w:rPr>
                <w:sz w:val="16"/>
                <w:szCs w:val="16"/>
              </w:rPr>
              <w:t>09</w:t>
            </w:r>
          </w:p>
        </w:tc>
        <w:tc>
          <w:tcPr>
            <w:tcW w:w="575" w:type="pct"/>
            <w:shd w:val="clear" w:color="000000" w:fill="FFFFFF"/>
            <w:noWrap/>
            <w:vAlign w:val="bottom"/>
            <w:hideMark/>
          </w:tcPr>
          <w:p w14:paraId="28D79E28" w14:textId="77777777" w:rsidR="00D278F7" w:rsidRPr="00630477" w:rsidRDefault="00D278F7" w:rsidP="00D25F25">
            <w:pPr>
              <w:rPr>
                <w:sz w:val="16"/>
                <w:szCs w:val="16"/>
              </w:rPr>
            </w:pPr>
            <w:r w:rsidRPr="00630477">
              <w:rPr>
                <w:sz w:val="16"/>
                <w:szCs w:val="16"/>
              </w:rPr>
              <w:t>0241100590</w:t>
            </w:r>
          </w:p>
        </w:tc>
        <w:tc>
          <w:tcPr>
            <w:tcW w:w="238" w:type="pct"/>
            <w:shd w:val="clear" w:color="000000" w:fill="FFFFFF"/>
            <w:noWrap/>
            <w:vAlign w:val="bottom"/>
            <w:hideMark/>
          </w:tcPr>
          <w:p w14:paraId="72DB1DC6" w14:textId="77777777" w:rsidR="00D278F7" w:rsidRPr="00630477" w:rsidRDefault="00D278F7" w:rsidP="00D25F25">
            <w:pPr>
              <w:rPr>
                <w:sz w:val="16"/>
                <w:szCs w:val="16"/>
              </w:rPr>
            </w:pPr>
            <w:r w:rsidRPr="00630477">
              <w:rPr>
                <w:sz w:val="16"/>
                <w:szCs w:val="16"/>
              </w:rPr>
              <w:t>800</w:t>
            </w:r>
          </w:p>
        </w:tc>
        <w:tc>
          <w:tcPr>
            <w:tcW w:w="698" w:type="pct"/>
            <w:shd w:val="clear" w:color="000000" w:fill="FFFFFF"/>
            <w:noWrap/>
            <w:vAlign w:val="bottom"/>
            <w:hideMark/>
          </w:tcPr>
          <w:p w14:paraId="5B122C70" w14:textId="77777777" w:rsidR="00D278F7" w:rsidRPr="00630477" w:rsidRDefault="00D278F7" w:rsidP="00D25F25">
            <w:pPr>
              <w:jc w:val="right"/>
              <w:rPr>
                <w:sz w:val="16"/>
                <w:szCs w:val="16"/>
              </w:rPr>
            </w:pPr>
            <w:r w:rsidRPr="00630477">
              <w:rPr>
                <w:sz w:val="16"/>
                <w:szCs w:val="16"/>
              </w:rPr>
              <w:t>48 981,00</w:t>
            </w:r>
          </w:p>
        </w:tc>
        <w:tc>
          <w:tcPr>
            <w:tcW w:w="698" w:type="pct"/>
            <w:shd w:val="clear" w:color="000000" w:fill="FFFFFF"/>
            <w:noWrap/>
            <w:vAlign w:val="bottom"/>
            <w:hideMark/>
          </w:tcPr>
          <w:p w14:paraId="633FBA19" w14:textId="77777777" w:rsidR="00D278F7" w:rsidRPr="00630477" w:rsidRDefault="00D278F7" w:rsidP="00D25F25">
            <w:pPr>
              <w:jc w:val="right"/>
              <w:rPr>
                <w:sz w:val="16"/>
                <w:szCs w:val="16"/>
              </w:rPr>
            </w:pPr>
            <w:r w:rsidRPr="00630477">
              <w:rPr>
                <w:sz w:val="16"/>
                <w:szCs w:val="16"/>
              </w:rPr>
              <w:t>48 981,00</w:t>
            </w:r>
          </w:p>
        </w:tc>
      </w:tr>
      <w:tr w:rsidR="00D278F7" w:rsidRPr="00630477" w14:paraId="3A51D38C" w14:textId="77777777" w:rsidTr="0076212C">
        <w:trPr>
          <w:trHeight w:val="68"/>
        </w:trPr>
        <w:tc>
          <w:tcPr>
            <w:tcW w:w="2375" w:type="pct"/>
            <w:shd w:val="clear" w:color="000000" w:fill="FFFFFF"/>
            <w:vAlign w:val="bottom"/>
            <w:hideMark/>
          </w:tcPr>
          <w:p w14:paraId="29C2E7A3" w14:textId="77777777" w:rsidR="00D278F7" w:rsidRPr="00630477" w:rsidRDefault="00D278F7" w:rsidP="00D25F25">
            <w:pPr>
              <w:rPr>
                <w:sz w:val="16"/>
                <w:szCs w:val="16"/>
              </w:rPr>
            </w:pPr>
            <w:r w:rsidRPr="00630477">
              <w:rPr>
                <w:sz w:val="16"/>
                <w:szCs w:val="16"/>
              </w:rPr>
              <w:t>Уплата налогов, сборов и иных платежей</w:t>
            </w:r>
          </w:p>
        </w:tc>
        <w:tc>
          <w:tcPr>
            <w:tcW w:w="196" w:type="pct"/>
            <w:shd w:val="clear" w:color="000000" w:fill="FFFFFF"/>
            <w:noWrap/>
            <w:vAlign w:val="bottom"/>
            <w:hideMark/>
          </w:tcPr>
          <w:p w14:paraId="353D16DB"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03A2A3B5" w14:textId="77777777" w:rsidR="00D278F7" w:rsidRPr="00630477" w:rsidRDefault="00D278F7" w:rsidP="00D25F25">
            <w:pPr>
              <w:jc w:val="right"/>
              <w:rPr>
                <w:sz w:val="16"/>
                <w:szCs w:val="16"/>
              </w:rPr>
            </w:pPr>
            <w:r w:rsidRPr="00630477">
              <w:rPr>
                <w:sz w:val="16"/>
                <w:szCs w:val="16"/>
              </w:rPr>
              <w:t>09</w:t>
            </w:r>
          </w:p>
        </w:tc>
        <w:tc>
          <w:tcPr>
            <w:tcW w:w="575" w:type="pct"/>
            <w:shd w:val="clear" w:color="000000" w:fill="FFFFFF"/>
            <w:noWrap/>
            <w:vAlign w:val="bottom"/>
            <w:hideMark/>
          </w:tcPr>
          <w:p w14:paraId="116F098F" w14:textId="77777777" w:rsidR="00D278F7" w:rsidRPr="00630477" w:rsidRDefault="00D278F7" w:rsidP="00D25F25">
            <w:pPr>
              <w:rPr>
                <w:sz w:val="16"/>
                <w:szCs w:val="16"/>
              </w:rPr>
            </w:pPr>
            <w:r w:rsidRPr="00630477">
              <w:rPr>
                <w:sz w:val="16"/>
                <w:szCs w:val="16"/>
              </w:rPr>
              <w:t>0241100590</w:t>
            </w:r>
          </w:p>
        </w:tc>
        <w:tc>
          <w:tcPr>
            <w:tcW w:w="238" w:type="pct"/>
            <w:shd w:val="clear" w:color="000000" w:fill="FFFFFF"/>
            <w:noWrap/>
            <w:vAlign w:val="bottom"/>
            <w:hideMark/>
          </w:tcPr>
          <w:p w14:paraId="6BCE6C44" w14:textId="77777777" w:rsidR="00D278F7" w:rsidRPr="00630477" w:rsidRDefault="00D278F7" w:rsidP="00D25F25">
            <w:pPr>
              <w:rPr>
                <w:sz w:val="16"/>
                <w:szCs w:val="16"/>
              </w:rPr>
            </w:pPr>
            <w:r w:rsidRPr="00630477">
              <w:rPr>
                <w:sz w:val="16"/>
                <w:szCs w:val="16"/>
              </w:rPr>
              <w:t>850</w:t>
            </w:r>
          </w:p>
        </w:tc>
        <w:tc>
          <w:tcPr>
            <w:tcW w:w="698" w:type="pct"/>
            <w:shd w:val="clear" w:color="000000" w:fill="FFFFFF"/>
            <w:noWrap/>
            <w:vAlign w:val="bottom"/>
            <w:hideMark/>
          </w:tcPr>
          <w:p w14:paraId="691C6B2E" w14:textId="77777777" w:rsidR="00D278F7" w:rsidRPr="00630477" w:rsidRDefault="00D278F7" w:rsidP="00D25F25">
            <w:pPr>
              <w:jc w:val="right"/>
              <w:rPr>
                <w:sz w:val="16"/>
                <w:szCs w:val="16"/>
              </w:rPr>
            </w:pPr>
            <w:r w:rsidRPr="00630477">
              <w:rPr>
                <w:sz w:val="16"/>
                <w:szCs w:val="16"/>
              </w:rPr>
              <w:t>48 981,00</w:t>
            </w:r>
          </w:p>
        </w:tc>
        <w:tc>
          <w:tcPr>
            <w:tcW w:w="698" w:type="pct"/>
            <w:shd w:val="clear" w:color="000000" w:fill="FFFFFF"/>
            <w:noWrap/>
            <w:vAlign w:val="bottom"/>
            <w:hideMark/>
          </w:tcPr>
          <w:p w14:paraId="0248B4EF" w14:textId="77777777" w:rsidR="00D278F7" w:rsidRPr="00630477" w:rsidRDefault="00D278F7" w:rsidP="00D25F25">
            <w:pPr>
              <w:jc w:val="right"/>
              <w:rPr>
                <w:sz w:val="16"/>
                <w:szCs w:val="16"/>
              </w:rPr>
            </w:pPr>
            <w:r w:rsidRPr="00630477">
              <w:rPr>
                <w:sz w:val="16"/>
                <w:szCs w:val="16"/>
              </w:rPr>
              <w:t>48 981,00</w:t>
            </w:r>
          </w:p>
        </w:tc>
      </w:tr>
      <w:tr w:rsidR="00D278F7" w:rsidRPr="00630477" w14:paraId="59B64152" w14:textId="77777777" w:rsidTr="0076212C">
        <w:trPr>
          <w:trHeight w:val="68"/>
        </w:trPr>
        <w:tc>
          <w:tcPr>
            <w:tcW w:w="2375" w:type="pct"/>
            <w:shd w:val="clear" w:color="000000" w:fill="FFFFFF"/>
            <w:vAlign w:val="bottom"/>
            <w:hideMark/>
          </w:tcPr>
          <w:p w14:paraId="702D6778" w14:textId="77777777" w:rsidR="00D278F7" w:rsidRPr="00630477" w:rsidRDefault="00D278F7" w:rsidP="00D25F25">
            <w:pPr>
              <w:rPr>
                <w:sz w:val="16"/>
                <w:szCs w:val="16"/>
              </w:rPr>
            </w:pPr>
            <w:r w:rsidRPr="00630477">
              <w:rPr>
                <w:sz w:val="16"/>
                <w:szCs w:val="16"/>
              </w:rPr>
              <w:t>Предоставление компенсации части родительской платы, компенсации расходов в связи с освобождением от взимания родительской платы за присмотр и уход за детьми в организациях, осуществляющих образовательную деятельность по реализации образовательной программы дошкольного образования</w:t>
            </w:r>
          </w:p>
        </w:tc>
        <w:tc>
          <w:tcPr>
            <w:tcW w:w="196" w:type="pct"/>
            <w:shd w:val="clear" w:color="000000" w:fill="FFFFFF"/>
            <w:noWrap/>
            <w:vAlign w:val="bottom"/>
            <w:hideMark/>
          </w:tcPr>
          <w:p w14:paraId="18E74D9F"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7C999D4E" w14:textId="77777777" w:rsidR="00D278F7" w:rsidRPr="00630477" w:rsidRDefault="00D278F7" w:rsidP="00D25F25">
            <w:pPr>
              <w:jc w:val="right"/>
              <w:rPr>
                <w:sz w:val="16"/>
                <w:szCs w:val="16"/>
              </w:rPr>
            </w:pPr>
            <w:r w:rsidRPr="00630477">
              <w:rPr>
                <w:sz w:val="16"/>
                <w:szCs w:val="16"/>
              </w:rPr>
              <w:t>09</w:t>
            </w:r>
          </w:p>
        </w:tc>
        <w:tc>
          <w:tcPr>
            <w:tcW w:w="575" w:type="pct"/>
            <w:shd w:val="clear" w:color="000000" w:fill="FFFFFF"/>
            <w:noWrap/>
            <w:vAlign w:val="bottom"/>
            <w:hideMark/>
          </w:tcPr>
          <w:p w14:paraId="2C34C3A8" w14:textId="77777777" w:rsidR="00D278F7" w:rsidRPr="00630477" w:rsidRDefault="00D278F7" w:rsidP="00D25F25">
            <w:pPr>
              <w:rPr>
                <w:sz w:val="16"/>
                <w:szCs w:val="16"/>
              </w:rPr>
            </w:pPr>
            <w:r w:rsidRPr="00630477">
              <w:rPr>
                <w:sz w:val="16"/>
                <w:szCs w:val="16"/>
              </w:rPr>
              <w:t>0241184050</w:t>
            </w:r>
          </w:p>
        </w:tc>
        <w:tc>
          <w:tcPr>
            <w:tcW w:w="238" w:type="pct"/>
            <w:shd w:val="clear" w:color="000000" w:fill="FFFFFF"/>
            <w:noWrap/>
            <w:vAlign w:val="bottom"/>
            <w:hideMark/>
          </w:tcPr>
          <w:p w14:paraId="7F42C37E"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3F52B335" w14:textId="77777777" w:rsidR="00D278F7" w:rsidRPr="00630477" w:rsidRDefault="00D278F7" w:rsidP="00D25F25">
            <w:pPr>
              <w:jc w:val="right"/>
              <w:rPr>
                <w:sz w:val="16"/>
                <w:szCs w:val="16"/>
              </w:rPr>
            </w:pPr>
            <w:r w:rsidRPr="00630477">
              <w:rPr>
                <w:sz w:val="16"/>
                <w:szCs w:val="16"/>
              </w:rPr>
              <w:t>1 156 000,00</w:t>
            </w:r>
          </w:p>
        </w:tc>
        <w:tc>
          <w:tcPr>
            <w:tcW w:w="698" w:type="pct"/>
            <w:shd w:val="clear" w:color="000000" w:fill="FFFFFF"/>
            <w:noWrap/>
            <w:vAlign w:val="bottom"/>
            <w:hideMark/>
          </w:tcPr>
          <w:p w14:paraId="62B1CA99" w14:textId="77777777" w:rsidR="00D278F7" w:rsidRPr="00630477" w:rsidRDefault="00D278F7" w:rsidP="00D25F25">
            <w:pPr>
              <w:jc w:val="right"/>
              <w:rPr>
                <w:sz w:val="16"/>
                <w:szCs w:val="16"/>
              </w:rPr>
            </w:pPr>
            <w:r w:rsidRPr="00630477">
              <w:rPr>
                <w:sz w:val="16"/>
                <w:szCs w:val="16"/>
              </w:rPr>
              <w:t>1 156 000,00</w:t>
            </w:r>
          </w:p>
        </w:tc>
      </w:tr>
      <w:tr w:rsidR="00D278F7" w:rsidRPr="00630477" w14:paraId="5125949D" w14:textId="77777777" w:rsidTr="0076212C">
        <w:trPr>
          <w:trHeight w:val="68"/>
        </w:trPr>
        <w:tc>
          <w:tcPr>
            <w:tcW w:w="2375" w:type="pct"/>
            <w:shd w:val="clear" w:color="000000" w:fill="FFFFFF"/>
            <w:vAlign w:val="bottom"/>
            <w:hideMark/>
          </w:tcPr>
          <w:p w14:paraId="3FF4DCA7" w14:textId="77777777" w:rsidR="00D278F7" w:rsidRPr="00630477" w:rsidRDefault="00D278F7" w:rsidP="00D25F25">
            <w:pPr>
              <w:rPr>
                <w:sz w:val="16"/>
                <w:szCs w:val="16"/>
              </w:rPr>
            </w:pPr>
            <w:r w:rsidRPr="0063047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14:paraId="2FC1C1CB"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37345B65" w14:textId="77777777" w:rsidR="00D278F7" w:rsidRPr="00630477" w:rsidRDefault="00D278F7" w:rsidP="00D25F25">
            <w:pPr>
              <w:jc w:val="right"/>
              <w:rPr>
                <w:sz w:val="16"/>
                <w:szCs w:val="16"/>
              </w:rPr>
            </w:pPr>
            <w:r w:rsidRPr="00630477">
              <w:rPr>
                <w:sz w:val="16"/>
                <w:szCs w:val="16"/>
              </w:rPr>
              <w:t>09</w:t>
            </w:r>
          </w:p>
        </w:tc>
        <w:tc>
          <w:tcPr>
            <w:tcW w:w="575" w:type="pct"/>
            <w:shd w:val="clear" w:color="000000" w:fill="FFFFFF"/>
            <w:noWrap/>
            <w:vAlign w:val="bottom"/>
            <w:hideMark/>
          </w:tcPr>
          <w:p w14:paraId="6EA2F294" w14:textId="77777777" w:rsidR="00D278F7" w:rsidRPr="00630477" w:rsidRDefault="00D278F7" w:rsidP="00D25F25">
            <w:pPr>
              <w:rPr>
                <w:sz w:val="16"/>
                <w:szCs w:val="16"/>
              </w:rPr>
            </w:pPr>
            <w:r w:rsidRPr="00630477">
              <w:rPr>
                <w:sz w:val="16"/>
                <w:szCs w:val="16"/>
              </w:rPr>
              <w:t>0241184050</w:t>
            </w:r>
          </w:p>
        </w:tc>
        <w:tc>
          <w:tcPr>
            <w:tcW w:w="238" w:type="pct"/>
            <w:shd w:val="clear" w:color="000000" w:fill="FFFFFF"/>
            <w:noWrap/>
            <w:vAlign w:val="bottom"/>
            <w:hideMark/>
          </w:tcPr>
          <w:p w14:paraId="7C40FD24" w14:textId="77777777" w:rsidR="00D278F7" w:rsidRPr="00630477" w:rsidRDefault="00D278F7" w:rsidP="00D25F25">
            <w:pPr>
              <w:rPr>
                <w:sz w:val="16"/>
                <w:szCs w:val="16"/>
              </w:rPr>
            </w:pPr>
            <w:r w:rsidRPr="00630477">
              <w:rPr>
                <w:sz w:val="16"/>
                <w:szCs w:val="16"/>
              </w:rPr>
              <w:t>100</w:t>
            </w:r>
          </w:p>
        </w:tc>
        <w:tc>
          <w:tcPr>
            <w:tcW w:w="698" w:type="pct"/>
            <w:shd w:val="clear" w:color="000000" w:fill="FFFFFF"/>
            <w:noWrap/>
            <w:vAlign w:val="bottom"/>
            <w:hideMark/>
          </w:tcPr>
          <w:p w14:paraId="643C4523" w14:textId="77777777" w:rsidR="00D278F7" w:rsidRPr="00630477" w:rsidRDefault="00D278F7" w:rsidP="00D25F25">
            <w:pPr>
              <w:jc w:val="right"/>
              <w:rPr>
                <w:sz w:val="16"/>
                <w:szCs w:val="16"/>
              </w:rPr>
            </w:pPr>
            <w:r w:rsidRPr="00630477">
              <w:rPr>
                <w:sz w:val="16"/>
                <w:szCs w:val="16"/>
              </w:rPr>
              <w:t>1 031 588,00</w:t>
            </w:r>
          </w:p>
        </w:tc>
        <w:tc>
          <w:tcPr>
            <w:tcW w:w="698" w:type="pct"/>
            <w:shd w:val="clear" w:color="000000" w:fill="FFFFFF"/>
            <w:noWrap/>
            <w:vAlign w:val="bottom"/>
            <w:hideMark/>
          </w:tcPr>
          <w:p w14:paraId="773541AD" w14:textId="77777777" w:rsidR="00D278F7" w:rsidRPr="00630477" w:rsidRDefault="00D278F7" w:rsidP="00D25F25">
            <w:pPr>
              <w:jc w:val="right"/>
              <w:rPr>
                <w:sz w:val="16"/>
                <w:szCs w:val="16"/>
              </w:rPr>
            </w:pPr>
            <w:r w:rsidRPr="00630477">
              <w:rPr>
                <w:sz w:val="16"/>
                <w:szCs w:val="16"/>
              </w:rPr>
              <w:t>1 031 588,00</w:t>
            </w:r>
          </w:p>
        </w:tc>
      </w:tr>
      <w:tr w:rsidR="00D278F7" w:rsidRPr="00630477" w14:paraId="1FD1202C" w14:textId="77777777" w:rsidTr="0076212C">
        <w:trPr>
          <w:trHeight w:val="68"/>
        </w:trPr>
        <w:tc>
          <w:tcPr>
            <w:tcW w:w="2375" w:type="pct"/>
            <w:shd w:val="clear" w:color="000000" w:fill="FFFFFF"/>
            <w:vAlign w:val="bottom"/>
            <w:hideMark/>
          </w:tcPr>
          <w:p w14:paraId="29C33429" w14:textId="77777777" w:rsidR="00D278F7" w:rsidRPr="00630477" w:rsidRDefault="00D278F7" w:rsidP="00D25F25">
            <w:pPr>
              <w:rPr>
                <w:sz w:val="16"/>
                <w:szCs w:val="16"/>
              </w:rPr>
            </w:pPr>
            <w:r w:rsidRPr="00630477">
              <w:rPr>
                <w:sz w:val="16"/>
                <w:szCs w:val="16"/>
              </w:rPr>
              <w:t>Расходы на выплаты персоналу казенных учреждений</w:t>
            </w:r>
          </w:p>
        </w:tc>
        <w:tc>
          <w:tcPr>
            <w:tcW w:w="196" w:type="pct"/>
            <w:shd w:val="clear" w:color="000000" w:fill="FFFFFF"/>
            <w:noWrap/>
            <w:vAlign w:val="bottom"/>
            <w:hideMark/>
          </w:tcPr>
          <w:p w14:paraId="40B4DCAA"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75824271" w14:textId="77777777" w:rsidR="00D278F7" w:rsidRPr="00630477" w:rsidRDefault="00D278F7" w:rsidP="00D25F25">
            <w:pPr>
              <w:jc w:val="right"/>
              <w:rPr>
                <w:sz w:val="16"/>
                <w:szCs w:val="16"/>
              </w:rPr>
            </w:pPr>
            <w:r w:rsidRPr="00630477">
              <w:rPr>
                <w:sz w:val="16"/>
                <w:szCs w:val="16"/>
              </w:rPr>
              <w:t>09</w:t>
            </w:r>
          </w:p>
        </w:tc>
        <w:tc>
          <w:tcPr>
            <w:tcW w:w="575" w:type="pct"/>
            <w:shd w:val="clear" w:color="000000" w:fill="FFFFFF"/>
            <w:noWrap/>
            <w:vAlign w:val="bottom"/>
            <w:hideMark/>
          </w:tcPr>
          <w:p w14:paraId="213BDD57" w14:textId="77777777" w:rsidR="00D278F7" w:rsidRPr="00630477" w:rsidRDefault="00D278F7" w:rsidP="00D25F25">
            <w:pPr>
              <w:rPr>
                <w:sz w:val="16"/>
                <w:szCs w:val="16"/>
              </w:rPr>
            </w:pPr>
            <w:r w:rsidRPr="00630477">
              <w:rPr>
                <w:sz w:val="16"/>
                <w:szCs w:val="16"/>
              </w:rPr>
              <w:t>0241184050</w:t>
            </w:r>
          </w:p>
        </w:tc>
        <w:tc>
          <w:tcPr>
            <w:tcW w:w="238" w:type="pct"/>
            <w:shd w:val="clear" w:color="000000" w:fill="FFFFFF"/>
            <w:noWrap/>
            <w:vAlign w:val="bottom"/>
            <w:hideMark/>
          </w:tcPr>
          <w:p w14:paraId="10A728DA" w14:textId="77777777" w:rsidR="00D278F7" w:rsidRPr="00630477" w:rsidRDefault="00D278F7" w:rsidP="00D25F25">
            <w:pPr>
              <w:rPr>
                <w:sz w:val="16"/>
                <w:szCs w:val="16"/>
              </w:rPr>
            </w:pPr>
            <w:r w:rsidRPr="00630477">
              <w:rPr>
                <w:sz w:val="16"/>
                <w:szCs w:val="16"/>
              </w:rPr>
              <w:t>110</w:t>
            </w:r>
          </w:p>
        </w:tc>
        <w:tc>
          <w:tcPr>
            <w:tcW w:w="698" w:type="pct"/>
            <w:shd w:val="clear" w:color="000000" w:fill="FFFFFF"/>
            <w:noWrap/>
            <w:vAlign w:val="bottom"/>
            <w:hideMark/>
          </w:tcPr>
          <w:p w14:paraId="77D6E94A" w14:textId="77777777" w:rsidR="00D278F7" w:rsidRPr="00630477" w:rsidRDefault="00D278F7" w:rsidP="00D25F25">
            <w:pPr>
              <w:jc w:val="right"/>
              <w:rPr>
                <w:sz w:val="16"/>
                <w:szCs w:val="16"/>
              </w:rPr>
            </w:pPr>
            <w:r w:rsidRPr="00630477">
              <w:rPr>
                <w:sz w:val="16"/>
                <w:szCs w:val="16"/>
              </w:rPr>
              <w:t>1 031 588,00</w:t>
            </w:r>
          </w:p>
        </w:tc>
        <w:tc>
          <w:tcPr>
            <w:tcW w:w="698" w:type="pct"/>
            <w:shd w:val="clear" w:color="000000" w:fill="FFFFFF"/>
            <w:noWrap/>
            <w:vAlign w:val="bottom"/>
            <w:hideMark/>
          </w:tcPr>
          <w:p w14:paraId="0AC0C1A2" w14:textId="77777777" w:rsidR="00D278F7" w:rsidRPr="00630477" w:rsidRDefault="00D278F7" w:rsidP="00D25F25">
            <w:pPr>
              <w:jc w:val="right"/>
              <w:rPr>
                <w:sz w:val="16"/>
                <w:szCs w:val="16"/>
              </w:rPr>
            </w:pPr>
            <w:r w:rsidRPr="00630477">
              <w:rPr>
                <w:sz w:val="16"/>
                <w:szCs w:val="16"/>
              </w:rPr>
              <w:t>1 031 588,00</w:t>
            </w:r>
          </w:p>
        </w:tc>
      </w:tr>
      <w:tr w:rsidR="00D278F7" w:rsidRPr="00630477" w14:paraId="628B8CAC" w14:textId="77777777" w:rsidTr="0076212C">
        <w:trPr>
          <w:trHeight w:val="68"/>
        </w:trPr>
        <w:tc>
          <w:tcPr>
            <w:tcW w:w="2375" w:type="pct"/>
            <w:shd w:val="clear" w:color="000000" w:fill="FFFFFF"/>
            <w:vAlign w:val="bottom"/>
            <w:hideMark/>
          </w:tcPr>
          <w:p w14:paraId="34CBF3EE" w14:textId="77777777" w:rsidR="00D278F7" w:rsidRPr="00630477" w:rsidRDefault="00D278F7"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14:paraId="0F59B0EE"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7EE5482A" w14:textId="77777777" w:rsidR="00D278F7" w:rsidRPr="00630477" w:rsidRDefault="00D278F7" w:rsidP="00D25F25">
            <w:pPr>
              <w:jc w:val="right"/>
              <w:rPr>
                <w:sz w:val="16"/>
                <w:szCs w:val="16"/>
              </w:rPr>
            </w:pPr>
            <w:r w:rsidRPr="00630477">
              <w:rPr>
                <w:sz w:val="16"/>
                <w:szCs w:val="16"/>
              </w:rPr>
              <w:t>09</w:t>
            </w:r>
          </w:p>
        </w:tc>
        <w:tc>
          <w:tcPr>
            <w:tcW w:w="575" w:type="pct"/>
            <w:shd w:val="clear" w:color="000000" w:fill="FFFFFF"/>
            <w:noWrap/>
            <w:vAlign w:val="bottom"/>
            <w:hideMark/>
          </w:tcPr>
          <w:p w14:paraId="3D0E6BD1" w14:textId="77777777" w:rsidR="00D278F7" w:rsidRPr="00630477" w:rsidRDefault="00D278F7" w:rsidP="00D25F25">
            <w:pPr>
              <w:rPr>
                <w:sz w:val="16"/>
                <w:szCs w:val="16"/>
              </w:rPr>
            </w:pPr>
            <w:r w:rsidRPr="00630477">
              <w:rPr>
                <w:sz w:val="16"/>
                <w:szCs w:val="16"/>
              </w:rPr>
              <w:t>0241184050</w:t>
            </w:r>
          </w:p>
        </w:tc>
        <w:tc>
          <w:tcPr>
            <w:tcW w:w="238" w:type="pct"/>
            <w:shd w:val="clear" w:color="000000" w:fill="FFFFFF"/>
            <w:noWrap/>
            <w:vAlign w:val="bottom"/>
            <w:hideMark/>
          </w:tcPr>
          <w:p w14:paraId="6D4B14CE" w14:textId="77777777" w:rsidR="00D278F7" w:rsidRPr="00630477" w:rsidRDefault="00D278F7" w:rsidP="00D25F25">
            <w:pPr>
              <w:rPr>
                <w:sz w:val="16"/>
                <w:szCs w:val="16"/>
              </w:rPr>
            </w:pPr>
            <w:r w:rsidRPr="00630477">
              <w:rPr>
                <w:sz w:val="16"/>
                <w:szCs w:val="16"/>
              </w:rPr>
              <w:t>200</w:t>
            </w:r>
          </w:p>
        </w:tc>
        <w:tc>
          <w:tcPr>
            <w:tcW w:w="698" w:type="pct"/>
            <w:shd w:val="clear" w:color="000000" w:fill="FFFFFF"/>
            <w:noWrap/>
            <w:vAlign w:val="bottom"/>
            <w:hideMark/>
          </w:tcPr>
          <w:p w14:paraId="746A018B" w14:textId="77777777" w:rsidR="00D278F7" w:rsidRPr="00630477" w:rsidRDefault="00D278F7" w:rsidP="00D25F25">
            <w:pPr>
              <w:jc w:val="right"/>
              <w:rPr>
                <w:sz w:val="16"/>
                <w:szCs w:val="16"/>
              </w:rPr>
            </w:pPr>
            <w:r w:rsidRPr="00630477">
              <w:rPr>
                <w:sz w:val="16"/>
                <w:szCs w:val="16"/>
              </w:rPr>
              <w:t>124 412,00</w:t>
            </w:r>
          </w:p>
        </w:tc>
        <w:tc>
          <w:tcPr>
            <w:tcW w:w="698" w:type="pct"/>
            <w:shd w:val="clear" w:color="000000" w:fill="FFFFFF"/>
            <w:noWrap/>
            <w:vAlign w:val="bottom"/>
            <w:hideMark/>
          </w:tcPr>
          <w:p w14:paraId="21CA221E" w14:textId="77777777" w:rsidR="00D278F7" w:rsidRPr="00630477" w:rsidRDefault="00D278F7" w:rsidP="00D25F25">
            <w:pPr>
              <w:jc w:val="right"/>
              <w:rPr>
                <w:sz w:val="16"/>
                <w:szCs w:val="16"/>
              </w:rPr>
            </w:pPr>
            <w:r w:rsidRPr="00630477">
              <w:rPr>
                <w:sz w:val="16"/>
                <w:szCs w:val="16"/>
              </w:rPr>
              <w:t>124 412,00</w:t>
            </w:r>
          </w:p>
        </w:tc>
      </w:tr>
      <w:tr w:rsidR="00D278F7" w:rsidRPr="00630477" w14:paraId="751583DC" w14:textId="77777777" w:rsidTr="0076212C">
        <w:trPr>
          <w:trHeight w:val="68"/>
        </w:trPr>
        <w:tc>
          <w:tcPr>
            <w:tcW w:w="2375" w:type="pct"/>
            <w:shd w:val="clear" w:color="000000" w:fill="FFFFFF"/>
            <w:vAlign w:val="bottom"/>
            <w:hideMark/>
          </w:tcPr>
          <w:p w14:paraId="1EA09008" w14:textId="77777777" w:rsidR="00D278F7" w:rsidRPr="00630477" w:rsidRDefault="00D278F7"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14:paraId="10C24BD1"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08E33A4A" w14:textId="77777777" w:rsidR="00D278F7" w:rsidRPr="00630477" w:rsidRDefault="00D278F7" w:rsidP="00D25F25">
            <w:pPr>
              <w:jc w:val="right"/>
              <w:rPr>
                <w:sz w:val="16"/>
                <w:szCs w:val="16"/>
              </w:rPr>
            </w:pPr>
            <w:r w:rsidRPr="00630477">
              <w:rPr>
                <w:sz w:val="16"/>
                <w:szCs w:val="16"/>
              </w:rPr>
              <w:t>09</w:t>
            </w:r>
          </w:p>
        </w:tc>
        <w:tc>
          <w:tcPr>
            <w:tcW w:w="575" w:type="pct"/>
            <w:shd w:val="clear" w:color="000000" w:fill="FFFFFF"/>
            <w:noWrap/>
            <w:vAlign w:val="bottom"/>
            <w:hideMark/>
          </w:tcPr>
          <w:p w14:paraId="103FE68D" w14:textId="77777777" w:rsidR="00D278F7" w:rsidRPr="00630477" w:rsidRDefault="00D278F7" w:rsidP="00D25F25">
            <w:pPr>
              <w:rPr>
                <w:sz w:val="16"/>
                <w:szCs w:val="16"/>
              </w:rPr>
            </w:pPr>
            <w:r w:rsidRPr="00630477">
              <w:rPr>
                <w:sz w:val="16"/>
                <w:szCs w:val="16"/>
              </w:rPr>
              <w:t>0241184050</w:t>
            </w:r>
          </w:p>
        </w:tc>
        <w:tc>
          <w:tcPr>
            <w:tcW w:w="238" w:type="pct"/>
            <w:shd w:val="clear" w:color="000000" w:fill="FFFFFF"/>
            <w:noWrap/>
            <w:vAlign w:val="bottom"/>
            <w:hideMark/>
          </w:tcPr>
          <w:p w14:paraId="7E7C7580" w14:textId="77777777" w:rsidR="00D278F7" w:rsidRPr="00630477" w:rsidRDefault="00D278F7" w:rsidP="00D25F25">
            <w:pPr>
              <w:rPr>
                <w:sz w:val="16"/>
                <w:szCs w:val="16"/>
              </w:rPr>
            </w:pPr>
            <w:r w:rsidRPr="00630477">
              <w:rPr>
                <w:sz w:val="16"/>
                <w:szCs w:val="16"/>
              </w:rPr>
              <w:t>240</w:t>
            </w:r>
          </w:p>
        </w:tc>
        <w:tc>
          <w:tcPr>
            <w:tcW w:w="698" w:type="pct"/>
            <w:shd w:val="clear" w:color="000000" w:fill="FFFFFF"/>
            <w:noWrap/>
            <w:vAlign w:val="bottom"/>
            <w:hideMark/>
          </w:tcPr>
          <w:p w14:paraId="07B4BE3E" w14:textId="77777777" w:rsidR="00D278F7" w:rsidRPr="00630477" w:rsidRDefault="00D278F7" w:rsidP="00D25F25">
            <w:pPr>
              <w:jc w:val="right"/>
              <w:rPr>
                <w:sz w:val="16"/>
                <w:szCs w:val="16"/>
              </w:rPr>
            </w:pPr>
            <w:r w:rsidRPr="00630477">
              <w:rPr>
                <w:sz w:val="16"/>
                <w:szCs w:val="16"/>
              </w:rPr>
              <w:t>124 412,00</w:t>
            </w:r>
          </w:p>
        </w:tc>
        <w:tc>
          <w:tcPr>
            <w:tcW w:w="698" w:type="pct"/>
            <w:shd w:val="clear" w:color="000000" w:fill="FFFFFF"/>
            <w:noWrap/>
            <w:vAlign w:val="bottom"/>
            <w:hideMark/>
          </w:tcPr>
          <w:p w14:paraId="3BF3050C" w14:textId="77777777" w:rsidR="00D278F7" w:rsidRPr="00630477" w:rsidRDefault="00D278F7" w:rsidP="00D25F25">
            <w:pPr>
              <w:jc w:val="right"/>
              <w:rPr>
                <w:sz w:val="16"/>
                <w:szCs w:val="16"/>
              </w:rPr>
            </w:pPr>
            <w:r w:rsidRPr="00630477">
              <w:rPr>
                <w:sz w:val="16"/>
                <w:szCs w:val="16"/>
              </w:rPr>
              <w:t>124 412,00</w:t>
            </w:r>
          </w:p>
        </w:tc>
      </w:tr>
      <w:tr w:rsidR="00D278F7" w:rsidRPr="00630477" w14:paraId="5B41377C" w14:textId="77777777" w:rsidTr="0076212C">
        <w:trPr>
          <w:trHeight w:val="68"/>
        </w:trPr>
        <w:tc>
          <w:tcPr>
            <w:tcW w:w="2375" w:type="pct"/>
            <w:shd w:val="clear" w:color="000000" w:fill="FFFFFF"/>
            <w:vAlign w:val="bottom"/>
            <w:hideMark/>
          </w:tcPr>
          <w:p w14:paraId="55707B58" w14:textId="77777777" w:rsidR="00D278F7" w:rsidRPr="00630477" w:rsidRDefault="00D278F7" w:rsidP="00D25F25">
            <w:pPr>
              <w:rPr>
                <w:sz w:val="16"/>
                <w:szCs w:val="16"/>
              </w:rPr>
            </w:pPr>
            <w:r w:rsidRPr="00630477">
              <w:rPr>
                <w:sz w:val="16"/>
                <w:szCs w:val="16"/>
              </w:rPr>
              <w:t>Комплекс процессных мероприятий "Содействие развитию летнего отдыха и оздоровления"</w:t>
            </w:r>
          </w:p>
        </w:tc>
        <w:tc>
          <w:tcPr>
            <w:tcW w:w="196" w:type="pct"/>
            <w:shd w:val="clear" w:color="000000" w:fill="FFFFFF"/>
            <w:noWrap/>
            <w:vAlign w:val="bottom"/>
            <w:hideMark/>
          </w:tcPr>
          <w:p w14:paraId="5738B283"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352539BC" w14:textId="77777777" w:rsidR="00D278F7" w:rsidRPr="00630477" w:rsidRDefault="00D278F7" w:rsidP="00D25F25">
            <w:pPr>
              <w:jc w:val="right"/>
              <w:rPr>
                <w:sz w:val="16"/>
                <w:szCs w:val="16"/>
              </w:rPr>
            </w:pPr>
            <w:r w:rsidRPr="00630477">
              <w:rPr>
                <w:sz w:val="16"/>
                <w:szCs w:val="16"/>
              </w:rPr>
              <w:t>09</w:t>
            </w:r>
          </w:p>
        </w:tc>
        <w:tc>
          <w:tcPr>
            <w:tcW w:w="575" w:type="pct"/>
            <w:shd w:val="clear" w:color="000000" w:fill="FFFFFF"/>
            <w:noWrap/>
            <w:vAlign w:val="bottom"/>
            <w:hideMark/>
          </w:tcPr>
          <w:p w14:paraId="7024BB95" w14:textId="77777777" w:rsidR="00D278F7" w:rsidRPr="00630477" w:rsidRDefault="00D278F7" w:rsidP="00D25F25">
            <w:pPr>
              <w:rPr>
                <w:sz w:val="16"/>
                <w:szCs w:val="16"/>
              </w:rPr>
            </w:pPr>
            <w:r w:rsidRPr="00630477">
              <w:rPr>
                <w:sz w:val="16"/>
                <w:szCs w:val="16"/>
              </w:rPr>
              <w:t>0241300000</w:t>
            </w:r>
          </w:p>
        </w:tc>
        <w:tc>
          <w:tcPr>
            <w:tcW w:w="238" w:type="pct"/>
            <w:shd w:val="clear" w:color="000000" w:fill="FFFFFF"/>
            <w:noWrap/>
            <w:vAlign w:val="bottom"/>
            <w:hideMark/>
          </w:tcPr>
          <w:p w14:paraId="4C3D3E9C"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6497CDB2" w14:textId="77777777" w:rsidR="00D278F7" w:rsidRPr="00630477" w:rsidRDefault="00D278F7" w:rsidP="00D25F25">
            <w:pPr>
              <w:jc w:val="right"/>
              <w:rPr>
                <w:sz w:val="16"/>
                <w:szCs w:val="16"/>
              </w:rPr>
            </w:pPr>
            <w:r w:rsidRPr="00630477">
              <w:rPr>
                <w:sz w:val="16"/>
                <w:szCs w:val="16"/>
              </w:rPr>
              <w:t>30 637 700,00</w:t>
            </w:r>
          </w:p>
        </w:tc>
        <w:tc>
          <w:tcPr>
            <w:tcW w:w="698" w:type="pct"/>
            <w:shd w:val="clear" w:color="000000" w:fill="FFFFFF"/>
            <w:noWrap/>
            <w:vAlign w:val="bottom"/>
            <w:hideMark/>
          </w:tcPr>
          <w:p w14:paraId="2EBB1C80" w14:textId="77777777" w:rsidR="00D278F7" w:rsidRPr="00630477" w:rsidRDefault="00D278F7" w:rsidP="00D25F25">
            <w:pPr>
              <w:jc w:val="right"/>
              <w:rPr>
                <w:sz w:val="16"/>
                <w:szCs w:val="16"/>
              </w:rPr>
            </w:pPr>
            <w:r w:rsidRPr="00630477">
              <w:rPr>
                <w:sz w:val="16"/>
                <w:szCs w:val="16"/>
              </w:rPr>
              <w:t>30 637 700,00</w:t>
            </w:r>
          </w:p>
        </w:tc>
      </w:tr>
      <w:tr w:rsidR="00D278F7" w:rsidRPr="00630477" w14:paraId="5FB9E4EC" w14:textId="77777777" w:rsidTr="0076212C">
        <w:trPr>
          <w:trHeight w:val="68"/>
        </w:trPr>
        <w:tc>
          <w:tcPr>
            <w:tcW w:w="2375" w:type="pct"/>
            <w:shd w:val="clear" w:color="000000" w:fill="FFFFFF"/>
            <w:vAlign w:val="bottom"/>
            <w:hideMark/>
          </w:tcPr>
          <w:p w14:paraId="6FFA79D8" w14:textId="77777777" w:rsidR="00D278F7" w:rsidRPr="00630477" w:rsidRDefault="00D278F7" w:rsidP="00D25F25">
            <w:pPr>
              <w:rPr>
                <w:sz w:val="16"/>
                <w:szCs w:val="16"/>
              </w:rPr>
            </w:pPr>
            <w:r w:rsidRPr="00630477">
              <w:rPr>
                <w:sz w:val="16"/>
                <w:szCs w:val="16"/>
              </w:rPr>
              <w:lastRenderedPageBreak/>
              <w:t>Организация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196" w:type="pct"/>
            <w:shd w:val="clear" w:color="000000" w:fill="FFFFFF"/>
            <w:noWrap/>
            <w:vAlign w:val="bottom"/>
            <w:hideMark/>
          </w:tcPr>
          <w:p w14:paraId="77213F96"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519161E4" w14:textId="77777777" w:rsidR="00D278F7" w:rsidRPr="00630477" w:rsidRDefault="00D278F7" w:rsidP="00D25F25">
            <w:pPr>
              <w:jc w:val="right"/>
              <w:rPr>
                <w:sz w:val="16"/>
                <w:szCs w:val="16"/>
              </w:rPr>
            </w:pPr>
            <w:r w:rsidRPr="00630477">
              <w:rPr>
                <w:sz w:val="16"/>
                <w:szCs w:val="16"/>
              </w:rPr>
              <w:t>09</w:t>
            </w:r>
          </w:p>
        </w:tc>
        <w:tc>
          <w:tcPr>
            <w:tcW w:w="575" w:type="pct"/>
            <w:shd w:val="clear" w:color="000000" w:fill="FFFFFF"/>
            <w:noWrap/>
            <w:vAlign w:val="bottom"/>
            <w:hideMark/>
          </w:tcPr>
          <w:p w14:paraId="5165402B" w14:textId="77777777" w:rsidR="00D278F7" w:rsidRPr="00630477" w:rsidRDefault="00D278F7" w:rsidP="00D25F25">
            <w:pPr>
              <w:rPr>
                <w:sz w:val="16"/>
                <w:szCs w:val="16"/>
              </w:rPr>
            </w:pPr>
            <w:r w:rsidRPr="00630477">
              <w:rPr>
                <w:sz w:val="16"/>
                <w:szCs w:val="16"/>
              </w:rPr>
              <w:t>0241382050</w:t>
            </w:r>
          </w:p>
        </w:tc>
        <w:tc>
          <w:tcPr>
            <w:tcW w:w="238" w:type="pct"/>
            <w:shd w:val="clear" w:color="000000" w:fill="FFFFFF"/>
            <w:noWrap/>
            <w:vAlign w:val="bottom"/>
            <w:hideMark/>
          </w:tcPr>
          <w:p w14:paraId="345B9161"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37E51553" w14:textId="77777777" w:rsidR="00D278F7" w:rsidRPr="00630477" w:rsidRDefault="00D278F7" w:rsidP="00D25F25">
            <w:pPr>
              <w:jc w:val="right"/>
              <w:rPr>
                <w:sz w:val="16"/>
                <w:szCs w:val="16"/>
              </w:rPr>
            </w:pPr>
            <w:r w:rsidRPr="00630477">
              <w:rPr>
                <w:sz w:val="16"/>
                <w:szCs w:val="16"/>
              </w:rPr>
              <w:t>9 968 900,00</w:t>
            </w:r>
          </w:p>
        </w:tc>
        <w:tc>
          <w:tcPr>
            <w:tcW w:w="698" w:type="pct"/>
            <w:shd w:val="clear" w:color="000000" w:fill="FFFFFF"/>
            <w:noWrap/>
            <w:vAlign w:val="bottom"/>
            <w:hideMark/>
          </w:tcPr>
          <w:p w14:paraId="6A6FD7E2" w14:textId="77777777" w:rsidR="00D278F7" w:rsidRPr="00630477" w:rsidRDefault="00D278F7" w:rsidP="00D25F25">
            <w:pPr>
              <w:jc w:val="right"/>
              <w:rPr>
                <w:sz w:val="16"/>
                <w:szCs w:val="16"/>
              </w:rPr>
            </w:pPr>
            <w:r w:rsidRPr="00630477">
              <w:rPr>
                <w:sz w:val="16"/>
                <w:szCs w:val="16"/>
              </w:rPr>
              <w:t>9 968 900,00</w:t>
            </w:r>
          </w:p>
        </w:tc>
      </w:tr>
      <w:tr w:rsidR="00D278F7" w:rsidRPr="00630477" w14:paraId="102A7861" w14:textId="77777777" w:rsidTr="0076212C">
        <w:trPr>
          <w:trHeight w:val="68"/>
        </w:trPr>
        <w:tc>
          <w:tcPr>
            <w:tcW w:w="2375" w:type="pct"/>
            <w:shd w:val="clear" w:color="000000" w:fill="FFFFFF"/>
            <w:vAlign w:val="bottom"/>
            <w:hideMark/>
          </w:tcPr>
          <w:p w14:paraId="79901A2E" w14:textId="77777777" w:rsidR="00D278F7" w:rsidRPr="00630477" w:rsidRDefault="00D278F7"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14:paraId="28495EDB"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21C8D30C" w14:textId="77777777" w:rsidR="00D278F7" w:rsidRPr="00630477" w:rsidRDefault="00D278F7" w:rsidP="00D25F25">
            <w:pPr>
              <w:jc w:val="right"/>
              <w:rPr>
                <w:sz w:val="16"/>
                <w:szCs w:val="16"/>
              </w:rPr>
            </w:pPr>
            <w:r w:rsidRPr="00630477">
              <w:rPr>
                <w:sz w:val="16"/>
                <w:szCs w:val="16"/>
              </w:rPr>
              <w:t>09</w:t>
            </w:r>
          </w:p>
        </w:tc>
        <w:tc>
          <w:tcPr>
            <w:tcW w:w="575" w:type="pct"/>
            <w:shd w:val="clear" w:color="000000" w:fill="FFFFFF"/>
            <w:noWrap/>
            <w:vAlign w:val="bottom"/>
            <w:hideMark/>
          </w:tcPr>
          <w:p w14:paraId="305544E2" w14:textId="77777777" w:rsidR="00D278F7" w:rsidRPr="00630477" w:rsidRDefault="00D278F7" w:rsidP="00D25F25">
            <w:pPr>
              <w:rPr>
                <w:sz w:val="16"/>
                <w:szCs w:val="16"/>
              </w:rPr>
            </w:pPr>
            <w:r w:rsidRPr="00630477">
              <w:rPr>
                <w:sz w:val="16"/>
                <w:szCs w:val="16"/>
              </w:rPr>
              <w:t>0241382050</w:t>
            </w:r>
          </w:p>
        </w:tc>
        <w:tc>
          <w:tcPr>
            <w:tcW w:w="238" w:type="pct"/>
            <w:shd w:val="clear" w:color="000000" w:fill="FFFFFF"/>
            <w:noWrap/>
            <w:vAlign w:val="bottom"/>
            <w:hideMark/>
          </w:tcPr>
          <w:p w14:paraId="52405D8E" w14:textId="77777777" w:rsidR="00D278F7" w:rsidRPr="00630477" w:rsidRDefault="00D278F7" w:rsidP="00D25F25">
            <w:pPr>
              <w:rPr>
                <w:sz w:val="16"/>
                <w:szCs w:val="16"/>
              </w:rPr>
            </w:pPr>
            <w:r w:rsidRPr="00630477">
              <w:rPr>
                <w:sz w:val="16"/>
                <w:szCs w:val="16"/>
              </w:rPr>
              <w:t>200</w:t>
            </w:r>
          </w:p>
        </w:tc>
        <w:tc>
          <w:tcPr>
            <w:tcW w:w="698" w:type="pct"/>
            <w:shd w:val="clear" w:color="000000" w:fill="FFFFFF"/>
            <w:noWrap/>
            <w:vAlign w:val="bottom"/>
            <w:hideMark/>
          </w:tcPr>
          <w:p w14:paraId="0A51E70F" w14:textId="77777777" w:rsidR="00D278F7" w:rsidRPr="00630477" w:rsidRDefault="00D278F7" w:rsidP="00D25F25">
            <w:pPr>
              <w:jc w:val="right"/>
              <w:rPr>
                <w:sz w:val="16"/>
                <w:szCs w:val="16"/>
              </w:rPr>
            </w:pPr>
            <w:r w:rsidRPr="00630477">
              <w:rPr>
                <w:sz w:val="16"/>
                <w:szCs w:val="16"/>
              </w:rPr>
              <w:t>9 968 900,00</w:t>
            </w:r>
          </w:p>
        </w:tc>
        <w:tc>
          <w:tcPr>
            <w:tcW w:w="698" w:type="pct"/>
            <w:shd w:val="clear" w:color="000000" w:fill="FFFFFF"/>
            <w:noWrap/>
            <w:vAlign w:val="bottom"/>
            <w:hideMark/>
          </w:tcPr>
          <w:p w14:paraId="0319CF18" w14:textId="77777777" w:rsidR="00D278F7" w:rsidRPr="00630477" w:rsidRDefault="00D278F7" w:rsidP="00D25F25">
            <w:pPr>
              <w:jc w:val="right"/>
              <w:rPr>
                <w:sz w:val="16"/>
                <w:szCs w:val="16"/>
              </w:rPr>
            </w:pPr>
            <w:r w:rsidRPr="00630477">
              <w:rPr>
                <w:sz w:val="16"/>
                <w:szCs w:val="16"/>
              </w:rPr>
              <w:t>9 968 900,00</w:t>
            </w:r>
          </w:p>
        </w:tc>
      </w:tr>
      <w:tr w:rsidR="00D278F7" w:rsidRPr="00630477" w14:paraId="07E28678" w14:textId="77777777" w:rsidTr="0076212C">
        <w:trPr>
          <w:trHeight w:val="68"/>
        </w:trPr>
        <w:tc>
          <w:tcPr>
            <w:tcW w:w="2375" w:type="pct"/>
            <w:shd w:val="clear" w:color="000000" w:fill="FFFFFF"/>
            <w:vAlign w:val="bottom"/>
            <w:hideMark/>
          </w:tcPr>
          <w:p w14:paraId="4858DE9B" w14:textId="77777777" w:rsidR="00D278F7" w:rsidRPr="00630477" w:rsidRDefault="00D278F7"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14:paraId="1460C816"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5FE8BD6C" w14:textId="77777777" w:rsidR="00D278F7" w:rsidRPr="00630477" w:rsidRDefault="00D278F7" w:rsidP="00D25F25">
            <w:pPr>
              <w:jc w:val="right"/>
              <w:rPr>
                <w:sz w:val="16"/>
                <w:szCs w:val="16"/>
              </w:rPr>
            </w:pPr>
            <w:r w:rsidRPr="00630477">
              <w:rPr>
                <w:sz w:val="16"/>
                <w:szCs w:val="16"/>
              </w:rPr>
              <w:t>09</w:t>
            </w:r>
          </w:p>
        </w:tc>
        <w:tc>
          <w:tcPr>
            <w:tcW w:w="575" w:type="pct"/>
            <w:shd w:val="clear" w:color="000000" w:fill="FFFFFF"/>
            <w:noWrap/>
            <w:vAlign w:val="bottom"/>
            <w:hideMark/>
          </w:tcPr>
          <w:p w14:paraId="7EB7B25F" w14:textId="77777777" w:rsidR="00D278F7" w:rsidRPr="00630477" w:rsidRDefault="00D278F7" w:rsidP="00D25F25">
            <w:pPr>
              <w:rPr>
                <w:sz w:val="16"/>
                <w:szCs w:val="16"/>
              </w:rPr>
            </w:pPr>
            <w:r w:rsidRPr="00630477">
              <w:rPr>
                <w:sz w:val="16"/>
                <w:szCs w:val="16"/>
              </w:rPr>
              <w:t>0241382050</w:t>
            </w:r>
          </w:p>
        </w:tc>
        <w:tc>
          <w:tcPr>
            <w:tcW w:w="238" w:type="pct"/>
            <w:shd w:val="clear" w:color="000000" w:fill="FFFFFF"/>
            <w:noWrap/>
            <w:vAlign w:val="bottom"/>
            <w:hideMark/>
          </w:tcPr>
          <w:p w14:paraId="6842D40E" w14:textId="77777777" w:rsidR="00D278F7" w:rsidRPr="00630477" w:rsidRDefault="00D278F7" w:rsidP="00D25F25">
            <w:pPr>
              <w:rPr>
                <w:sz w:val="16"/>
                <w:szCs w:val="16"/>
              </w:rPr>
            </w:pPr>
            <w:r w:rsidRPr="00630477">
              <w:rPr>
                <w:sz w:val="16"/>
                <w:szCs w:val="16"/>
              </w:rPr>
              <w:t>240</w:t>
            </w:r>
          </w:p>
        </w:tc>
        <w:tc>
          <w:tcPr>
            <w:tcW w:w="698" w:type="pct"/>
            <w:shd w:val="clear" w:color="000000" w:fill="FFFFFF"/>
            <w:noWrap/>
            <w:vAlign w:val="bottom"/>
            <w:hideMark/>
          </w:tcPr>
          <w:p w14:paraId="66CE0C81" w14:textId="77777777" w:rsidR="00D278F7" w:rsidRPr="00630477" w:rsidRDefault="00D278F7" w:rsidP="00D25F25">
            <w:pPr>
              <w:jc w:val="right"/>
              <w:rPr>
                <w:sz w:val="16"/>
                <w:szCs w:val="16"/>
              </w:rPr>
            </w:pPr>
            <w:r w:rsidRPr="00630477">
              <w:rPr>
                <w:sz w:val="16"/>
                <w:szCs w:val="16"/>
              </w:rPr>
              <w:t>9 968 900,00</w:t>
            </w:r>
          </w:p>
        </w:tc>
        <w:tc>
          <w:tcPr>
            <w:tcW w:w="698" w:type="pct"/>
            <w:shd w:val="clear" w:color="000000" w:fill="FFFFFF"/>
            <w:noWrap/>
            <w:vAlign w:val="bottom"/>
            <w:hideMark/>
          </w:tcPr>
          <w:p w14:paraId="09C28E87" w14:textId="77777777" w:rsidR="00D278F7" w:rsidRPr="00630477" w:rsidRDefault="00D278F7" w:rsidP="00D25F25">
            <w:pPr>
              <w:jc w:val="right"/>
              <w:rPr>
                <w:sz w:val="16"/>
                <w:szCs w:val="16"/>
              </w:rPr>
            </w:pPr>
            <w:r w:rsidRPr="00630477">
              <w:rPr>
                <w:sz w:val="16"/>
                <w:szCs w:val="16"/>
              </w:rPr>
              <w:t>9 968 900,00</w:t>
            </w:r>
          </w:p>
        </w:tc>
      </w:tr>
      <w:tr w:rsidR="00D278F7" w:rsidRPr="00630477" w14:paraId="373E598D" w14:textId="77777777" w:rsidTr="0076212C">
        <w:trPr>
          <w:trHeight w:val="68"/>
        </w:trPr>
        <w:tc>
          <w:tcPr>
            <w:tcW w:w="2375" w:type="pct"/>
            <w:shd w:val="clear" w:color="000000" w:fill="FFFFFF"/>
            <w:vAlign w:val="bottom"/>
            <w:hideMark/>
          </w:tcPr>
          <w:p w14:paraId="184D70A1" w14:textId="77777777" w:rsidR="00D278F7" w:rsidRPr="00630477" w:rsidRDefault="00D278F7" w:rsidP="00D25F25">
            <w:pPr>
              <w:rPr>
                <w:sz w:val="16"/>
                <w:szCs w:val="16"/>
              </w:rPr>
            </w:pPr>
            <w:r w:rsidRPr="00630477">
              <w:rPr>
                <w:sz w:val="16"/>
                <w:szCs w:val="16"/>
              </w:rPr>
              <w:t>Организация и обеспечение отдыха и оздоровления детей, в том числе в этнической среде</w:t>
            </w:r>
          </w:p>
        </w:tc>
        <w:tc>
          <w:tcPr>
            <w:tcW w:w="196" w:type="pct"/>
            <w:shd w:val="clear" w:color="000000" w:fill="FFFFFF"/>
            <w:noWrap/>
            <w:vAlign w:val="bottom"/>
            <w:hideMark/>
          </w:tcPr>
          <w:p w14:paraId="6DE68B74"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4080DF78" w14:textId="77777777" w:rsidR="00D278F7" w:rsidRPr="00630477" w:rsidRDefault="00D278F7" w:rsidP="00D25F25">
            <w:pPr>
              <w:jc w:val="right"/>
              <w:rPr>
                <w:sz w:val="16"/>
                <w:szCs w:val="16"/>
              </w:rPr>
            </w:pPr>
            <w:r w:rsidRPr="00630477">
              <w:rPr>
                <w:sz w:val="16"/>
                <w:szCs w:val="16"/>
              </w:rPr>
              <w:t>09</w:t>
            </w:r>
          </w:p>
        </w:tc>
        <w:tc>
          <w:tcPr>
            <w:tcW w:w="575" w:type="pct"/>
            <w:shd w:val="clear" w:color="000000" w:fill="FFFFFF"/>
            <w:noWrap/>
            <w:vAlign w:val="bottom"/>
            <w:hideMark/>
          </w:tcPr>
          <w:p w14:paraId="2B09E206" w14:textId="77777777" w:rsidR="00D278F7" w:rsidRPr="00630477" w:rsidRDefault="00D278F7" w:rsidP="00D25F25">
            <w:pPr>
              <w:rPr>
                <w:sz w:val="16"/>
                <w:szCs w:val="16"/>
              </w:rPr>
            </w:pPr>
            <w:r w:rsidRPr="00630477">
              <w:rPr>
                <w:sz w:val="16"/>
                <w:szCs w:val="16"/>
              </w:rPr>
              <w:t>0241384080</w:t>
            </w:r>
          </w:p>
        </w:tc>
        <w:tc>
          <w:tcPr>
            <w:tcW w:w="238" w:type="pct"/>
            <w:shd w:val="clear" w:color="000000" w:fill="FFFFFF"/>
            <w:noWrap/>
            <w:vAlign w:val="bottom"/>
            <w:hideMark/>
          </w:tcPr>
          <w:p w14:paraId="3530DB71"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2E5F6108" w14:textId="77777777" w:rsidR="00D278F7" w:rsidRPr="00630477" w:rsidRDefault="00D278F7" w:rsidP="00D25F25">
            <w:pPr>
              <w:jc w:val="right"/>
              <w:rPr>
                <w:sz w:val="16"/>
                <w:szCs w:val="16"/>
              </w:rPr>
            </w:pPr>
            <w:r w:rsidRPr="00630477">
              <w:rPr>
                <w:sz w:val="16"/>
                <w:szCs w:val="16"/>
              </w:rPr>
              <w:t>19 561 100,00</w:t>
            </w:r>
          </w:p>
        </w:tc>
        <w:tc>
          <w:tcPr>
            <w:tcW w:w="698" w:type="pct"/>
            <w:shd w:val="clear" w:color="000000" w:fill="FFFFFF"/>
            <w:noWrap/>
            <w:vAlign w:val="bottom"/>
            <w:hideMark/>
          </w:tcPr>
          <w:p w14:paraId="1C1A47BA" w14:textId="77777777" w:rsidR="00D278F7" w:rsidRPr="00630477" w:rsidRDefault="00D278F7" w:rsidP="00D25F25">
            <w:pPr>
              <w:jc w:val="right"/>
              <w:rPr>
                <w:sz w:val="16"/>
                <w:szCs w:val="16"/>
              </w:rPr>
            </w:pPr>
            <w:r w:rsidRPr="00630477">
              <w:rPr>
                <w:sz w:val="16"/>
                <w:szCs w:val="16"/>
              </w:rPr>
              <w:t>19 561 100,00</w:t>
            </w:r>
          </w:p>
        </w:tc>
      </w:tr>
      <w:tr w:rsidR="00D278F7" w:rsidRPr="00630477" w14:paraId="046A7103" w14:textId="77777777" w:rsidTr="0076212C">
        <w:trPr>
          <w:trHeight w:val="68"/>
        </w:trPr>
        <w:tc>
          <w:tcPr>
            <w:tcW w:w="2375" w:type="pct"/>
            <w:shd w:val="clear" w:color="000000" w:fill="FFFFFF"/>
            <w:vAlign w:val="bottom"/>
            <w:hideMark/>
          </w:tcPr>
          <w:p w14:paraId="6DFE4BCA" w14:textId="77777777" w:rsidR="00D278F7" w:rsidRPr="00630477" w:rsidRDefault="00D278F7"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14:paraId="4FAE6EDB"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71DFA5BE" w14:textId="77777777" w:rsidR="00D278F7" w:rsidRPr="00630477" w:rsidRDefault="00D278F7" w:rsidP="00D25F25">
            <w:pPr>
              <w:jc w:val="right"/>
              <w:rPr>
                <w:sz w:val="16"/>
                <w:szCs w:val="16"/>
              </w:rPr>
            </w:pPr>
            <w:r w:rsidRPr="00630477">
              <w:rPr>
                <w:sz w:val="16"/>
                <w:szCs w:val="16"/>
              </w:rPr>
              <w:t>09</w:t>
            </w:r>
          </w:p>
        </w:tc>
        <w:tc>
          <w:tcPr>
            <w:tcW w:w="575" w:type="pct"/>
            <w:shd w:val="clear" w:color="000000" w:fill="FFFFFF"/>
            <w:noWrap/>
            <w:vAlign w:val="bottom"/>
            <w:hideMark/>
          </w:tcPr>
          <w:p w14:paraId="2BE6503A" w14:textId="77777777" w:rsidR="00D278F7" w:rsidRPr="00630477" w:rsidRDefault="00D278F7" w:rsidP="00D25F25">
            <w:pPr>
              <w:rPr>
                <w:sz w:val="16"/>
                <w:szCs w:val="16"/>
              </w:rPr>
            </w:pPr>
            <w:r w:rsidRPr="00630477">
              <w:rPr>
                <w:sz w:val="16"/>
                <w:szCs w:val="16"/>
              </w:rPr>
              <w:t>0241384080</w:t>
            </w:r>
          </w:p>
        </w:tc>
        <w:tc>
          <w:tcPr>
            <w:tcW w:w="238" w:type="pct"/>
            <w:shd w:val="clear" w:color="000000" w:fill="FFFFFF"/>
            <w:noWrap/>
            <w:vAlign w:val="bottom"/>
            <w:hideMark/>
          </w:tcPr>
          <w:p w14:paraId="3DA0919E" w14:textId="77777777" w:rsidR="00D278F7" w:rsidRPr="00630477" w:rsidRDefault="00D278F7" w:rsidP="00D25F25">
            <w:pPr>
              <w:rPr>
                <w:sz w:val="16"/>
                <w:szCs w:val="16"/>
              </w:rPr>
            </w:pPr>
            <w:r w:rsidRPr="00630477">
              <w:rPr>
                <w:sz w:val="16"/>
                <w:szCs w:val="16"/>
              </w:rPr>
              <w:t>200</w:t>
            </w:r>
          </w:p>
        </w:tc>
        <w:tc>
          <w:tcPr>
            <w:tcW w:w="698" w:type="pct"/>
            <w:shd w:val="clear" w:color="000000" w:fill="FFFFFF"/>
            <w:noWrap/>
            <w:vAlign w:val="bottom"/>
            <w:hideMark/>
          </w:tcPr>
          <w:p w14:paraId="53FF3E5A" w14:textId="77777777" w:rsidR="00D278F7" w:rsidRPr="00630477" w:rsidRDefault="00D278F7" w:rsidP="00D25F25">
            <w:pPr>
              <w:jc w:val="right"/>
              <w:rPr>
                <w:sz w:val="16"/>
                <w:szCs w:val="16"/>
              </w:rPr>
            </w:pPr>
            <w:r w:rsidRPr="00630477">
              <w:rPr>
                <w:sz w:val="16"/>
                <w:szCs w:val="16"/>
              </w:rPr>
              <w:t>19 561 100,00</w:t>
            </w:r>
          </w:p>
        </w:tc>
        <w:tc>
          <w:tcPr>
            <w:tcW w:w="698" w:type="pct"/>
            <w:shd w:val="clear" w:color="000000" w:fill="FFFFFF"/>
            <w:noWrap/>
            <w:vAlign w:val="bottom"/>
            <w:hideMark/>
          </w:tcPr>
          <w:p w14:paraId="0207E861" w14:textId="77777777" w:rsidR="00D278F7" w:rsidRPr="00630477" w:rsidRDefault="00D278F7" w:rsidP="00D25F25">
            <w:pPr>
              <w:jc w:val="right"/>
              <w:rPr>
                <w:sz w:val="16"/>
                <w:szCs w:val="16"/>
              </w:rPr>
            </w:pPr>
            <w:r w:rsidRPr="00630477">
              <w:rPr>
                <w:sz w:val="16"/>
                <w:szCs w:val="16"/>
              </w:rPr>
              <w:t>19 561 100,00</w:t>
            </w:r>
          </w:p>
        </w:tc>
      </w:tr>
      <w:tr w:rsidR="00D278F7" w:rsidRPr="00630477" w14:paraId="7867C749" w14:textId="77777777" w:rsidTr="0076212C">
        <w:trPr>
          <w:trHeight w:val="68"/>
        </w:trPr>
        <w:tc>
          <w:tcPr>
            <w:tcW w:w="2375" w:type="pct"/>
            <w:shd w:val="clear" w:color="000000" w:fill="FFFFFF"/>
            <w:vAlign w:val="bottom"/>
            <w:hideMark/>
          </w:tcPr>
          <w:p w14:paraId="027E342C" w14:textId="77777777" w:rsidR="00D278F7" w:rsidRPr="00630477" w:rsidRDefault="00D278F7"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14:paraId="3EA4294F"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3AD1822A" w14:textId="77777777" w:rsidR="00D278F7" w:rsidRPr="00630477" w:rsidRDefault="00D278F7" w:rsidP="00D25F25">
            <w:pPr>
              <w:jc w:val="right"/>
              <w:rPr>
                <w:sz w:val="16"/>
                <w:szCs w:val="16"/>
              </w:rPr>
            </w:pPr>
            <w:r w:rsidRPr="00630477">
              <w:rPr>
                <w:sz w:val="16"/>
                <w:szCs w:val="16"/>
              </w:rPr>
              <w:t>09</w:t>
            </w:r>
          </w:p>
        </w:tc>
        <w:tc>
          <w:tcPr>
            <w:tcW w:w="575" w:type="pct"/>
            <w:shd w:val="clear" w:color="000000" w:fill="FFFFFF"/>
            <w:noWrap/>
            <w:vAlign w:val="bottom"/>
            <w:hideMark/>
          </w:tcPr>
          <w:p w14:paraId="127B4D44" w14:textId="77777777" w:rsidR="00D278F7" w:rsidRPr="00630477" w:rsidRDefault="00D278F7" w:rsidP="00D25F25">
            <w:pPr>
              <w:rPr>
                <w:sz w:val="16"/>
                <w:szCs w:val="16"/>
              </w:rPr>
            </w:pPr>
            <w:r w:rsidRPr="00630477">
              <w:rPr>
                <w:sz w:val="16"/>
                <w:szCs w:val="16"/>
              </w:rPr>
              <w:t>0241384080</w:t>
            </w:r>
          </w:p>
        </w:tc>
        <w:tc>
          <w:tcPr>
            <w:tcW w:w="238" w:type="pct"/>
            <w:shd w:val="clear" w:color="000000" w:fill="FFFFFF"/>
            <w:noWrap/>
            <w:vAlign w:val="bottom"/>
            <w:hideMark/>
          </w:tcPr>
          <w:p w14:paraId="1F4FF289" w14:textId="77777777" w:rsidR="00D278F7" w:rsidRPr="00630477" w:rsidRDefault="00D278F7" w:rsidP="00D25F25">
            <w:pPr>
              <w:rPr>
                <w:sz w:val="16"/>
                <w:szCs w:val="16"/>
              </w:rPr>
            </w:pPr>
            <w:r w:rsidRPr="00630477">
              <w:rPr>
                <w:sz w:val="16"/>
                <w:szCs w:val="16"/>
              </w:rPr>
              <w:t>240</w:t>
            </w:r>
          </w:p>
        </w:tc>
        <w:tc>
          <w:tcPr>
            <w:tcW w:w="698" w:type="pct"/>
            <w:shd w:val="clear" w:color="000000" w:fill="FFFFFF"/>
            <w:noWrap/>
            <w:vAlign w:val="bottom"/>
            <w:hideMark/>
          </w:tcPr>
          <w:p w14:paraId="59183A86" w14:textId="77777777" w:rsidR="00D278F7" w:rsidRPr="00630477" w:rsidRDefault="00D278F7" w:rsidP="00D25F25">
            <w:pPr>
              <w:jc w:val="right"/>
              <w:rPr>
                <w:sz w:val="16"/>
                <w:szCs w:val="16"/>
              </w:rPr>
            </w:pPr>
            <w:r w:rsidRPr="00630477">
              <w:rPr>
                <w:sz w:val="16"/>
                <w:szCs w:val="16"/>
              </w:rPr>
              <w:t>19 561 100,00</w:t>
            </w:r>
          </w:p>
        </w:tc>
        <w:tc>
          <w:tcPr>
            <w:tcW w:w="698" w:type="pct"/>
            <w:shd w:val="clear" w:color="000000" w:fill="FFFFFF"/>
            <w:noWrap/>
            <w:vAlign w:val="bottom"/>
            <w:hideMark/>
          </w:tcPr>
          <w:p w14:paraId="118A0ED5" w14:textId="77777777" w:rsidR="00D278F7" w:rsidRPr="00630477" w:rsidRDefault="00D278F7" w:rsidP="00D25F25">
            <w:pPr>
              <w:jc w:val="right"/>
              <w:rPr>
                <w:sz w:val="16"/>
                <w:szCs w:val="16"/>
              </w:rPr>
            </w:pPr>
            <w:r w:rsidRPr="00630477">
              <w:rPr>
                <w:sz w:val="16"/>
                <w:szCs w:val="16"/>
              </w:rPr>
              <w:t>19 561 100,00</w:t>
            </w:r>
          </w:p>
        </w:tc>
      </w:tr>
      <w:tr w:rsidR="00D278F7" w:rsidRPr="00630477" w14:paraId="76441C91" w14:textId="77777777" w:rsidTr="0076212C">
        <w:trPr>
          <w:trHeight w:val="68"/>
        </w:trPr>
        <w:tc>
          <w:tcPr>
            <w:tcW w:w="2375" w:type="pct"/>
            <w:shd w:val="clear" w:color="000000" w:fill="FFFFFF"/>
            <w:vAlign w:val="bottom"/>
            <w:hideMark/>
          </w:tcPr>
          <w:p w14:paraId="4055276B" w14:textId="77777777" w:rsidR="00D278F7" w:rsidRPr="00630477" w:rsidRDefault="00D278F7" w:rsidP="00D25F25">
            <w:pPr>
              <w:rPr>
                <w:sz w:val="16"/>
                <w:szCs w:val="16"/>
              </w:rPr>
            </w:pPr>
            <w:r w:rsidRPr="00630477">
              <w:rPr>
                <w:sz w:val="16"/>
                <w:szCs w:val="16"/>
              </w:rPr>
              <w:t>Организация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 за счет средств бюджета муниципального образования за счет средств бюджета муниципального образования</w:t>
            </w:r>
          </w:p>
        </w:tc>
        <w:tc>
          <w:tcPr>
            <w:tcW w:w="196" w:type="pct"/>
            <w:shd w:val="clear" w:color="000000" w:fill="FFFFFF"/>
            <w:noWrap/>
            <w:vAlign w:val="bottom"/>
            <w:hideMark/>
          </w:tcPr>
          <w:p w14:paraId="1DD5FCEE"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3554EDC2" w14:textId="77777777" w:rsidR="00D278F7" w:rsidRPr="00630477" w:rsidRDefault="00D278F7" w:rsidP="00D25F25">
            <w:pPr>
              <w:jc w:val="right"/>
              <w:rPr>
                <w:sz w:val="16"/>
                <w:szCs w:val="16"/>
              </w:rPr>
            </w:pPr>
            <w:r w:rsidRPr="00630477">
              <w:rPr>
                <w:sz w:val="16"/>
                <w:szCs w:val="16"/>
              </w:rPr>
              <w:t>09</w:t>
            </w:r>
          </w:p>
        </w:tc>
        <w:tc>
          <w:tcPr>
            <w:tcW w:w="575" w:type="pct"/>
            <w:shd w:val="clear" w:color="000000" w:fill="FFFFFF"/>
            <w:noWrap/>
            <w:vAlign w:val="bottom"/>
            <w:hideMark/>
          </w:tcPr>
          <w:p w14:paraId="16320744" w14:textId="77777777" w:rsidR="00D278F7" w:rsidRPr="00630477" w:rsidRDefault="00D278F7" w:rsidP="00D25F25">
            <w:pPr>
              <w:rPr>
                <w:sz w:val="16"/>
                <w:szCs w:val="16"/>
              </w:rPr>
            </w:pPr>
            <w:r w:rsidRPr="00630477">
              <w:rPr>
                <w:sz w:val="16"/>
                <w:szCs w:val="16"/>
              </w:rPr>
              <w:t>02413S2050</w:t>
            </w:r>
          </w:p>
        </w:tc>
        <w:tc>
          <w:tcPr>
            <w:tcW w:w="238" w:type="pct"/>
            <w:shd w:val="clear" w:color="000000" w:fill="FFFFFF"/>
            <w:noWrap/>
            <w:vAlign w:val="bottom"/>
            <w:hideMark/>
          </w:tcPr>
          <w:p w14:paraId="184D82BD"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709D47A0" w14:textId="77777777" w:rsidR="00D278F7" w:rsidRPr="00630477" w:rsidRDefault="00D278F7" w:rsidP="00D25F25">
            <w:pPr>
              <w:jc w:val="right"/>
              <w:rPr>
                <w:sz w:val="16"/>
                <w:szCs w:val="16"/>
              </w:rPr>
            </w:pPr>
            <w:r w:rsidRPr="00630477">
              <w:rPr>
                <w:sz w:val="16"/>
                <w:szCs w:val="16"/>
              </w:rPr>
              <w:t>1 107 700,00</w:t>
            </w:r>
          </w:p>
        </w:tc>
        <w:tc>
          <w:tcPr>
            <w:tcW w:w="698" w:type="pct"/>
            <w:shd w:val="clear" w:color="000000" w:fill="FFFFFF"/>
            <w:noWrap/>
            <w:vAlign w:val="bottom"/>
            <w:hideMark/>
          </w:tcPr>
          <w:p w14:paraId="5CD1C374" w14:textId="77777777" w:rsidR="00D278F7" w:rsidRPr="00630477" w:rsidRDefault="00D278F7" w:rsidP="00D25F25">
            <w:pPr>
              <w:jc w:val="right"/>
              <w:rPr>
                <w:sz w:val="16"/>
                <w:szCs w:val="16"/>
              </w:rPr>
            </w:pPr>
            <w:r w:rsidRPr="00630477">
              <w:rPr>
                <w:sz w:val="16"/>
                <w:szCs w:val="16"/>
              </w:rPr>
              <w:t>1 107 700,00</w:t>
            </w:r>
          </w:p>
        </w:tc>
      </w:tr>
      <w:tr w:rsidR="00D278F7" w:rsidRPr="00630477" w14:paraId="61BDE2DC" w14:textId="77777777" w:rsidTr="0076212C">
        <w:trPr>
          <w:trHeight w:val="68"/>
        </w:trPr>
        <w:tc>
          <w:tcPr>
            <w:tcW w:w="2375" w:type="pct"/>
            <w:shd w:val="clear" w:color="000000" w:fill="FFFFFF"/>
            <w:vAlign w:val="bottom"/>
            <w:hideMark/>
          </w:tcPr>
          <w:p w14:paraId="2E08E84E" w14:textId="77777777" w:rsidR="00D278F7" w:rsidRPr="00630477" w:rsidRDefault="00D278F7"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14:paraId="26C4B51B"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63648C32" w14:textId="77777777" w:rsidR="00D278F7" w:rsidRPr="00630477" w:rsidRDefault="00D278F7" w:rsidP="00D25F25">
            <w:pPr>
              <w:jc w:val="right"/>
              <w:rPr>
                <w:sz w:val="16"/>
                <w:szCs w:val="16"/>
              </w:rPr>
            </w:pPr>
            <w:r w:rsidRPr="00630477">
              <w:rPr>
                <w:sz w:val="16"/>
                <w:szCs w:val="16"/>
              </w:rPr>
              <w:t>09</w:t>
            </w:r>
          </w:p>
        </w:tc>
        <w:tc>
          <w:tcPr>
            <w:tcW w:w="575" w:type="pct"/>
            <w:shd w:val="clear" w:color="000000" w:fill="FFFFFF"/>
            <w:noWrap/>
            <w:vAlign w:val="bottom"/>
            <w:hideMark/>
          </w:tcPr>
          <w:p w14:paraId="23634DA1" w14:textId="77777777" w:rsidR="00D278F7" w:rsidRPr="00630477" w:rsidRDefault="00D278F7" w:rsidP="00D25F25">
            <w:pPr>
              <w:rPr>
                <w:sz w:val="16"/>
                <w:szCs w:val="16"/>
              </w:rPr>
            </w:pPr>
            <w:r w:rsidRPr="00630477">
              <w:rPr>
                <w:sz w:val="16"/>
                <w:szCs w:val="16"/>
              </w:rPr>
              <w:t>02413S2050</w:t>
            </w:r>
          </w:p>
        </w:tc>
        <w:tc>
          <w:tcPr>
            <w:tcW w:w="238" w:type="pct"/>
            <w:shd w:val="clear" w:color="000000" w:fill="FFFFFF"/>
            <w:noWrap/>
            <w:vAlign w:val="bottom"/>
            <w:hideMark/>
          </w:tcPr>
          <w:p w14:paraId="33A5EFCF" w14:textId="77777777" w:rsidR="00D278F7" w:rsidRPr="00630477" w:rsidRDefault="00D278F7" w:rsidP="00D25F25">
            <w:pPr>
              <w:rPr>
                <w:sz w:val="16"/>
                <w:szCs w:val="16"/>
              </w:rPr>
            </w:pPr>
            <w:r w:rsidRPr="00630477">
              <w:rPr>
                <w:sz w:val="16"/>
                <w:szCs w:val="16"/>
              </w:rPr>
              <w:t>200</w:t>
            </w:r>
          </w:p>
        </w:tc>
        <w:tc>
          <w:tcPr>
            <w:tcW w:w="698" w:type="pct"/>
            <w:shd w:val="clear" w:color="000000" w:fill="FFFFFF"/>
            <w:noWrap/>
            <w:vAlign w:val="bottom"/>
            <w:hideMark/>
          </w:tcPr>
          <w:p w14:paraId="7FED9543" w14:textId="77777777" w:rsidR="00D278F7" w:rsidRPr="00630477" w:rsidRDefault="00D278F7" w:rsidP="00D25F25">
            <w:pPr>
              <w:jc w:val="right"/>
              <w:rPr>
                <w:sz w:val="16"/>
                <w:szCs w:val="16"/>
              </w:rPr>
            </w:pPr>
            <w:r w:rsidRPr="00630477">
              <w:rPr>
                <w:sz w:val="16"/>
                <w:szCs w:val="16"/>
              </w:rPr>
              <w:t>1 107 700,00</w:t>
            </w:r>
          </w:p>
        </w:tc>
        <w:tc>
          <w:tcPr>
            <w:tcW w:w="698" w:type="pct"/>
            <w:shd w:val="clear" w:color="000000" w:fill="FFFFFF"/>
            <w:noWrap/>
            <w:vAlign w:val="bottom"/>
            <w:hideMark/>
          </w:tcPr>
          <w:p w14:paraId="58842CF7" w14:textId="77777777" w:rsidR="00D278F7" w:rsidRPr="00630477" w:rsidRDefault="00D278F7" w:rsidP="00D25F25">
            <w:pPr>
              <w:jc w:val="right"/>
              <w:rPr>
                <w:sz w:val="16"/>
                <w:szCs w:val="16"/>
              </w:rPr>
            </w:pPr>
            <w:r w:rsidRPr="00630477">
              <w:rPr>
                <w:sz w:val="16"/>
                <w:szCs w:val="16"/>
              </w:rPr>
              <w:t>1 107 700,00</w:t>
            </w:r>
          </w:p>
        </w:tc>
      </w:tr>
      <w:tr w:rsidR="00D278F7" w:rsidRPr="00630477" w14:paraId="34C5182D" w14:textId="77777777" w:rsidTr="0076212C">
        <w:trPr>
          <w:trHeight w:val="68"/>
        </w:trPr>
        <w:tc>
          <w:tcPr>
            <w:tcW w:w="2375" w:type="pct"/>
            <w:shd w:val="clear" w:color="000000" w:fill="FFFFFF"/>
            <w:vAlign w:val="bottom"/>
            <w:hideMark/>
          </w:tcPr>
          <w:p w14:paraId="4CB4F7AD" w14:textId="77777777" w:rsidR="00D278F7" w:rsidRPr="00630477" w:rsidRDefault="00D278F7"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14:paraId="558E74F3" w14:textId="77777777" w:rsidR="00D278F7" w:rsidRPr="00630477" w:rsidRDefault="00D278F7" w:rsidP="00D25F25">
            <w:pPr>
              <w:jc w:val="right"/>
              <w:rPr>
                <w:sz w:val="16"/>
                <w:szCs w:val="16"/>
              </w:rPr>
            </w:pPr>
            <w:r w:rsidRPr="00630477">
              <w:rPr>
                <w:sz w:val="16"/>
                <w:szCs w:val="16"/>
              </w:rPr>
              <w:t>07</w:t>
            </w:r>
          </w:p>
        </w:tc>
        <w:tc>
          <w:tcPr>
            <w:tcW w:w="220" w:type="pct"/>
            <w:shd w:val="clear" w:color="000000" w:fill="FFFFFF"/>
            <w:noWrap/>
            <w:vAlign w:val="bottom"/>
            <w:hideMark/>
          </w:tcPr>
          <w:p w14:paraId="55296498" w14:textId="77777777" w:rsidR="00D278F7" w:rsidRPr="00630477" w:rsidRDefault="00D278F7" w:rsidP="00D25F25">
            <w:pPr>
              <w:jc w:val="right"/>
              <w:rPr>
                <w:sz w:val="16"/>
                <w:szCs w:val="16"/>
              </w:rPr>
            </w:pPr>
            <w:r w:rsidRPr="00630477">
              <w:rPr>
                <w:sz w:val="16"/>
                <w:szCs w:val="16"/>
              </w:rPr>
              <w:t>09</w:t>
            </w:r>
          </w:p>
        </w:tc>
        <w:tc>
          <w:tcPr>
            <w:tcW w:w="575" w:type="pct"/>
            <w:shd w:val="clear" w:color="000000" w:fill="FFFFFF"/>
            <w:noWrap/>
            <w:vAlign w:val="bottom"/>
            <w:hideMark/>
          </w:tcPr>
          <w:p w14:paraId="3004FEA6" w14:textId="77777777" w:rsidR="00D278F7" w:rsidRPr="00630477" w:rsidRDefault="00D278F7" w:rsidP="00D25F25">
            <w:pPr>
              <w:rPr>
                <w:sz w:val="16"/>
                <w:szCs w:val="16"/>
              </w:rPr>
            </w:pPr>
            <w:r w:rsidRPr="00630477">
              <w:rPr>
                <w:sz w:val="16"/>
                <w:szCs w:val="16"/>
              </w:rPr>
              <w:t>02413S2050</w:t>
            </w:r>
          </w:p>
        </w:tc>
        <w:tc>
          <w:tcPr>
            <w:tcW w:w="238" w:type="pct"/>
            <w:shd w:val="clear" w:color="000000" w:fill="FFFFFF"/>
            <w:noWrap/>
            <w:vAlign w:val="bottom"/>
            <w:hideMark/>
          </w:tcPr>
          <w:p w14:paraId="4AAA0191" w14:textId="77777777" w:rsidR="00D278F7" w:rsidRPr="00630477" w:rsidRDefault="00D278F7" w:rsidP="00D25F25">
            <w:pPr>
              <w:rPr>
                <w:sz w:val="16"/>
                <w:szCs w:val="16"/>
              </w:rPr>
            </w:pPr>
            <w:r w:rsidRPr="00630477">
              <w:rPr>
                <w:sz w:val="16"/>
                <w:szCs w:val="16"/>
              </w:rPr>
              <w:t>240</w:t>
            </w:r>
          </w:p>
        </w:tc>
        <w:tc>
          <w:tcPr>
            <w:tcW w:w="698" w:type="pct"/>
            <w:shd w:val="clear" w:color="000000" w:fill="FFFFFF"/>
            <w:noWrap/>
            <w:vAlign w:val="bottom"/>
            <w:hideMark/>
          </w:tcPr>
          <w:p w14:paraId="770AFAA7" w14:textId="77777777" w:rsidR="00D278F7" w:rsidRPr="00630477" w:rsidRDefault="00D278F7" w:rsidP="00D25F25">
            <w:pPr>
              <w:jc w:val="right"/>
              <w:rPr>
                <w:sz w:val="16"/>
                <w:szCs w:val="16"/>
              </w:rPr>
            </w:pPr>
            <w:r w:rsidRPr="00630477">
              <w:rPr>
                <w:sz w:val="16"/>
                <w:szCs w:val="16"/>
              </w:rPr>
              <w:t>1 107 700,00</w:t>
            </w:r>
          </w:p>
        </w:tc>
        <w:tc>
          <w:tcPr>
            <w:tcW w:w="698" w:type="pct"/>
            <w:shd w:val="clear" w:color="000000" w:fill="FFFFFF"/>
            <w:noWrap/>
            <w:vAlign w:val="bottom"/>
            <w:hideMark/>
          </w:tcPr>
          <w:p w14:paraId="7B3ED6D8" w14:textId="77777777" w:rsidR="00D278F7" w:rsidRPr="00630477" w:rsidRDefault="00D278F7" w:rsidP="00D25F25">
            <w:pPr>
              <w:jc w:val="right"/>
              <w:rPr>
                <w:sz w:val="16"/>
                <w:szCs w:val="16"/>
              </w:rPr>
            </w:pPr>
            <w:r w:rsidRPr="00630477">
              <w:rPr>
                <w:sz w:val="16"/>
                <w:szCs w:val="16"/>
              </w:rPr>
              <w:t>1 107 700,00</w:t>
            </w:r>
          </w:p>
        </w:tc>
      </w:tr>
      <w:tr w:rsidR="00D278F7" w:rsidRPr="00630477" w14:paraId="4F48BDA6" w14:textId="77777777" w:rsidTr="0076212C">
        <w:trPr>
          <w:trHeight w:val="68"/>
        </w:trPr>
        <w:tc>
          <w:tcPr>
            <w:tcW w:w="2375" w:type="pct"/>
            <w:vAlign w:val="bottom"/>
            <w:hideMark/>
          </w:tcPr>
          <w:p w14:paraId="083D4BFF" w14:textId="77777777" w:rsidR="00D278F7" w:rsidRPr="00630477" w:rsidRDefault="00D278F7" w:rsidP="00D25F25">
            <w:pPr>
              <w:rPr>
                <w:sz w:val="16"/>
                <w:szCs w:val="16"/>
              </w:rPr>
            </w:pPr>
            <w:r w:rsidRPr="00630477">
              <w:rPr>
                <w:sz w:val="16"/>
                <w:szCs w:val="16"/>
              </w:rPr>
              <w:t>КУЛЬТУРА, КИНЕМАТОГРАФИЯ</w:t>
            </w:r>
          </w:p>
        </w:tc>
        <w:tc>
          <w:tcPr>
            <w:tcW w:w="196" w:type="pct"/>
            <w:shd w:val="clear" w:color="000000" w:fill="FFFFFF"/>
            <w:noWrap/>
            <w:vAlign w:val="bottom"/>
            <w:hideMark/>
          </w:tcPr>
          <w:p w14:paraId="32991A5A" w14:textId="77777777" w:rsidR="00D278F7" w:rsidRPr="00630477" w:rsidRDefault="00D278F7" w:rsidP="00D25F25">
            <w:pPr>
              <w:jc w:val="right"/>
              <w:rPr>
                <w:sz w:val="16"/>
                <w:szCs w:val="16"/>
              </w:rPr>
            </w:pPr>
            <w:r w:rsidRPr="00630477">
              <w:rPr>
                <w:sz w:val="16"/>
                <w:szCs w:val="16"/>
              </w:rPr>
              <w:t>08</w:t>
            </w:r>
          </w:p>
        </w:tc>
        <w:tc>
          <w:tcPr>
            <w:tcW w:w="220" w:type="pct"/>
            <w:shd w:val="clear" w:color="000000" w:fill="FFFFFF"/>
            <w:noWrap/>
            <w:vAlign w:val="bottom"/>
            <w:hideMark/>
          </w:tcPr>
          <w:p w14:paraId="3694C8AF" w14:textId="77777777" w:rsidR="00D278F7" w:rsidRPr="00630477" w:rsidRDefault="00D278F7" w:rsidP="00D25F25">
            <w:pPr>
              <w:rPr>
                <w:sz w:val="16"/>
                <w:szCs w:val="16"/>
              </w:rPr>
            </w:pPr>
            <w:r w:rsidRPr="00630477">
              <w:rPr>
                <w:sz w:val="16"/>
                <w:szCs w:val="16"/>
              </w:rPr>
              <w:t> </w:t>
            </w:r>
          </w:p>
        </w:tc>
        <w:tc>
          <w:tcPr>
            <w:tcW w:w="575" w:type="pct"/>
            <w:noWrap/>
            <w:vAlign w:val="bottom"/>
            <w:hideMark/>
          </w:tcPr>
          <w:p w14:paraId="04E3C130" w14:textId="77777777" w:rsidR="00D278F7" w:rsidRPr="00630477" w:rsidRDefault="00D278F7" w:rsidP="00D25F25">
            <w:pPr>
              <w:rPr>
                <w:sz w:val="16"/>
                <w:szCs w:val="16"/>
              </w:rPr>
            </w:pPr>
            <w:r w:rsidRPr="00630477">
              <w:rPr>
                <w:sz w:val="16"/>
                <w:szCs w:val="16"/>
              </w:rPr>
              <w:t> </w:t>
            </w:r>
          </w:p>
        </w:tc>
        <w:tc>
          <w:tcPr>
            <w:tcW w:w="238" w:type="pct"/>
            <w:noWrap/>
            <w:vAlign w:val="bottom"/>
            <w:hideMark/>
          </w:tcPr>
          <w:p w14:paraId="3076F939" w14:textId="77777777" w:rsidR="00D278F7" w:rsidRPr="00630477" w:rsidRDefault="00D278F7" w:rsidP="00D25F25">
            <w:pPr>
              <w:rPr>
                <w:sz w:val="16"/>
                <w:szCs w:val="16"/>
              </w:rPr>
            </w:pPr>
            <w:r w:rsidRPr="00630477">
              <w:rPr>
                <w:sz w:val="16"/>
                <w:szCs w:val="16"/>
              </w:rPr>
              <w:t> </w:t>
            </w:r>
          </w:p>
        </w:tc>
        <w:tc>
          <w:tcPr>
            <w:tcW w:w="698" w:type="pct"/>
            <w:noWrap/>
            <w:vAlign w:val="bottom"/>
            <w:hideMark/>
          </w:tcPr>
          <w:p w14:paraId="5F43CEAE" w14:textId="77777777" w:rsidR="00D278F7" w:rsidRPr="00630477" w:rsidRDefault="00D278F7" w:rsidP="00D25F25">
            <w:pPr>
              <w:jc w:val="right"/>
              <w:rPr>
                <w:sz w:val="16"/>
                <w:szCs w:val="16"/>
              </w:rPr>
            </w:pPr>
            <w:r w:rsidRPr="00630477">
              <w:rPr>
                <w:sz w:val="16"/>
                <w:szCs w:val="16"/>
              </w:rPr>
              <w:t>292 902 903,29</w:t>
            </w:r>
          </w:p>
        </w:tc>
        <w:tc>
          <w:tcPr>
            <w:tcW w:w="698" w:type="pct"/>
            <w:noWrap/>
            <w:vAlign w:val="bottom"/>
            <w:hideMark/>
          </w:tcPr>
          <w:p w14:paraId="475CD449" w14:textId="77777777" w:rsidR="00D278F7" w:rsidRPr="00630477" w:rsidRDefault="00D278F7" w:rsidP="00D25F25">
            <w:pPr>
              <w:jc w:val="right"/>
              <w:rPr>
                <w:sz w:val="16"/>
                <w:szCs w:val="16"/>
              </w:rPr>
            </w:pPr>
            <w:r w:rsidRPr="00630477">
              <w:rPr>
                <w:sz w:val="16"/>
                <w:szCs w:val="16"/>
              </w:rPr>
              <w:t>260 905 860,12</w:t>
            </w:r>
          </w:p>
        </w:tc>
      </w:tr>
      <w:tr w:rsidR="00D278F7" w:rsidRPr="00630477" w14:paraId="50486942" w14:textId="77777777" w:rsidTr="0076212C">
        <w:trPr>
          <w:trHeight w:val="68"/>
        </w:trPr>
        <w:tc>
          <w:tcPr>
            <w:tcW w:w="2375" w:type="pct"/>
            <w:shd w:val="clear" w:color="000000" w:fill="FFFFFF"/>
            <w:vAlign w:val="bottom"/>
            <w:hideMark/>
          </w:tcPr>
          <w:p w14:paraId="34A06DEF" w14:textId="77777777" w:rsidR="00D278F7" w:rsidRPr="00630477" w:rsidRDefault="00D278F7" w:rsidP="00D25F25">
            <w:pPr>
              <w:rPr>
                <w:sz w:val="16"/>
                <w:szCs w:val="16"/>
              </w:rPr>
            </w:pPr>
            <w:r w:rsidRPr="00630477">
              <w:rPr>
                <w:sz w:val="16"/>
                <w:szCs w:val="16"/>
              </w:rPr>
              <w:t>Культура</w:t>
            </w:r>
          </w:p>
        </w:tc>
        <w:tc>
          <w:tcPr>
            <w:tcW w:w="196" w:type="pct"/>
            <w:shd w:val="clear" w:color="000000" w:fill="FFFFFF"/>
            <w:noWrap/>
            <w:vAlign w:val="bottom"/>
            <w:hideMark/>
          </w:tcPr>
          <w:p w14:paraId="09A6417E" w14:textId="77777777" w:rsidR="00D278F7" w:rsidRPr="00630477" w:rsidRDefault="00D278F7" w:rsidP="00D25F25">
            <w:pPr>
              <w:jc w:val="right"/>
              <w:rPr>
                <w:sz w:val="16"/>
                <w:szCs w:val="16"/>
              </w:rPr>
            </w:pPr>
            <w:r w:rsidRPr="00630477">
              <w:rPr>
                <w:sz w:val="16"/>
                <w:szCs w:val="16"/>
              </w:rPr>
              <w:t>08</w:t>
            </w:r>
          </w:p>
        </w:tc>
        <w:tc>
          <w:tcPr>
            <w:tcW w:w="220" w:type="pct"/>
            <w:shd w:val="clear" w:color="000000" w:fill="FFFFFF"/>
            <w:noWrap/>
            <w:vAlign w:val="bottom"/>
            <w:hideMark/>
          </w:tcPr>
          <w:p w14:paraId="4A2B462E" w14:textId="77777777" w:rsidR="00D278F7" w:rsidRPr="00630477" w:rsidRDefault="00D278F7" w:rsidP="00D25F25">
            <w:pPr>
              <w:jc w:val="right"/>
              <w:rPr>
                <w:sz w:val="16"/>
                <w:szCs w:val="16"/>
              </w:rPr>
            </w:pPr>
            <w:r w:rsidRPr="00630477">
              <w:rPr>
                <w:sz w:val="16"/>
                <w:szCs w:val="16"/>
              </w:rPr>
              <w:t>01</w:t>
            </w:r>
          </w:p>
        </w:tc>
        <w:tc>
          <w:tcPr>
            <w:tcW w:w="575" w:type="pct"/>
            <w:shd w:val="clear" w:color="000000" w:fill="FFFFFF"/>
            <w:noWrap/>
            <w:vAlign w:val="bottom"/>
            <w:hideMark/>
          </w:tcPr>
          <w:p w14:paraId="79303085" w14:textId="77777777" w:rsidR="00D278F7" w:rsidRPr="00630477" w:rsidRDefault="00D278F7" w:rsidP="00D25F25">
            <w:pPr>
              <w:rPr>
                <w:sz w:val="16"/>
                <w:szCs w:val="16"/>
              </w:rPr>
            </w:pPr>
            <w:r w:rsidRPr="00630477">
              <w:rPr>
                <w:sz w:val="16"/>
                <w:szCs w:val="16"/>
              </w:rPr>
              <w:t> </w:t>
            </w:r>
          </w:p>
        </w:tc>
        <w:tc>
          <w:tcPr>
            <w:tcW w:w="238" w:type="pct"/>
            <w:shd w:val="clear" w:color="000000" w:fill="FFFFFF"/>
            <w:noWrap/>
            <w:vAlign w:val="bottom"/>
            <w:hideMark/>
          </w:tcPr>
          <w:p w14:paraId="48C2480A"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60528CDC" w14:textId="77777777" w:rsidR="00D278F7" w:rsidRPr="00630477" w:rsidRDefault="00D278F7" w:rsidP="00D25F25">
            <w:pPr>
              <w:jc w:val="right"/>
              <w:rPr>
                <w:sz w:val="16"/>
                <w:szCs w:val="16"/>
              </w:rPr>
            </w:pPr>
            <w:r w:rsidRPr="00630477">
              <w:rPr>
                <w:sz w:val="16"/>
                <w:szCs w:val="16"/>
              </w:rPr>
              <w:t>285 616 403,29</w:t>
            </w:r>
          </w:p>
        </w:tc>
        <w:tc>
          <w:tcPr>
            <w:tcW w:w="698" w:type="pct"/>
            <w:shd w:val="clear" w:color="000000" w:fill="FFFFFF"/>
            <w:noWrap/>
            <w:vAlign w:val="bottom"/>
            <w:hideMark/>
          </w:tcPr>
          <w:p w14:paraId="59F2BCF8" w14:textId="77777777" w:rsidR="00D278F7" w:rsidRPr="00630477" w:rsidRDefault="00D278F7" w:rsidP="00D25F25">
            <w:pPr>
              <w:jc w:val="right"/>
              <w:rPr>
                <w:sz w:val="16"/>
                <w:szCs w:val="16"/>
              </w:rPr>
            </w:pPr>
            <w:r w:rsidRPr="00630477">
              <w:rPr>
                <w:sz w:val="16"/>
                <w:szCs w:val="16"/>
              </w:rPr>
              <w:t>253 602 360,12</w:t>
            </w:r>
          </w:p>
        </w:tc>
      </w:tr>
      <w:tr w:rsidR="00D278F7" w:rsidRPr="00630477" w14:paraId="54B51966" w14:textId="77777777" w:rsidTr="0076212C">
        <w:trPr>
          <w:trHeight w:val="68"/>
        </w:trPr>
        <w:tc>
          <w:tcPr>
            <w:tcW w:w="2375" w:type="pct"/>
            <w:shd w:val="clear" w:color="000000" w:fill="FFFFFF"/>
            <w:vAlign w:val="bottom"/>
            <w:hideMark/>
          </w:tcPr>
          <w:p w14:paraId="04FAE9CA" w14:textId="77777777" w:rsidR="00D278F7" w:rsidRPr="00630477" w:rsidRDefault="00D278F7" w:rsidP="00D25F25">
            <w:pPr>
              <w:rPr>
                <w:sz w:val="16"/>
                <w:szCs w:val="16"/>
              </w:rPr>
            </w:pPr>
            <w:r w:rsidRPr="00630477">
              <w:rPr>
                <w:sz w:val="16"/>
                <w:szCs w:val="16"/>
              </w:rPr>
              <w:t>Муниципальная программа Кондинского района "Развитие культуры и искусства"</w:t>
            </w:r>
          </w:p>
        </w:tc>
        <w:tc>
          <w:tcPr>
            <w:tcW w:w="196" w:type="pct"/>
            <w:shd w:val="clear" w:color="000000" w:fill="FFFFFF"/>
            <w:noWrap/>
            <w:vAlign w:val="bottom"/>
            <w:hideMark/>
          </w:tcPr>
          <w:p w14:paraId="28E79192" w14:textId="77777777" w:rsidR="00D278F7" w:rsidRPr="00630477" w:rsidRDefault="00D278F7" w:rsidP="00D25F25">
            <w:pPr>
              <w:jc w:val="right"/>
              <w:rPr>
                <w:sz w:val="16"/>
                <w:szCs w:val="16"/>
              </w:rPr>
            </w:pPr>
            <w:r w:rsidRPr="00630477">
              <w:rPr>
                <w:sz w:val="16"/>
                <w:szCs w:val="16"/>
              </w:rPr>
              <w:t>08</w:t>
            </w:r>
          </w:p>
        </w:tc>
        <w:tc>
          <w:tcPr>
            <w:tcW w:w="220" w:type="pct"/>
            <w:shd w:val="clear" w:color="000000" w:fill="FFFFFF"/>
            <w:noWrap/>
            <w:vAlign w:val="bottom"/>
            <w:hideMark/>
          </w:tcPr>
          <w:p w14:paraId="56C867CD" w14:textId="77777777" w:rsidR="00D278F7" w:rsidRPr="00630477" w:rsidRDefault="00D278F7" w:rsidP="00D25F25">
            <w:pPr>
              <w:jc w:val="right"/>
              <w:rPr>
                <w:sz w:val="16"/>
                <w:szCs w:val="16"/>
              </w:rPr>
            </w:pPr>
            <w:r w:rsidRPr="00630477">
              <w:rPr>
                <w:sz w:val="16"/>
                <w:szCs w:val="16"/>
              </w:rPr>
              <w:t>01</w:t>
            </w:r>
          </w:p>
        </w:tc>
        <w:tc>
          <w:tcPr>
            <w:tcW w:w="575" w:type="pct"/>
            <w:shd w:val="clear" w:color="000000" w:fill="FFFFFF"/>
            <w:noWrap/>
            <w:vAlign w:val="bottom"/>
            <w:hideMark/>
          </w:tcPr>
          <w:p w14:paraId="6143148A" w14:textId="77777777" w:rsidR="00D278F7" w:rsidRPr="00630477" w:rsidRDefault="00D278F7" w:rsidP="00D25F25">
            <w:pPr>
              <w:rPr>
                <w:sz w:val="16"/>
                <w:szCs w:val="16"/>
              </w:rPr>
            </w:pPr>
            <w:r w:rsidRPr="00630477">
              <w:rPr>
                <w:sz w:val="16"/>
                <w:szCs w:val="16"/>
              </w:rPr>
              <w:t>0500000000</w:t>
            </w:r>
          </w:p>
        </w:tc>
        <w:tc>
          <w:tcPr>
            <w:tcW w:w="238" w:type="pct"/>
            <w:shd w:val="clear" w:color="000000" w:fill="FFFFFF"/>
            <w:noWrap/>
            <w:vAlign w:val="bottom"/>
            <w:hideMark/>
          </w:tcPr>
          <w:p w14:paraId="6577CFA4"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4065BACB" w14:textId="77777777" w:rsidR="00D278F7" w:rsidRPr="00630477" w:rsidRDefault="00D278F7" w:rsidP="00D25F25">
            <w:pPr>
              <w:jc w:val="right"/>
              <w:rPr>
                <w:sz w:val="16"/>
                <w:szCs w:val="16"/>
              </w:rPr>
            </w:pPr>
            <w:r w:rsidRPr="00630477">
              <w:rPr>
                <w:sz w:val="16"/>
                <w:szCs w:val="16"/>
              </w:rPr>
              <w:t>285 616 403,29</w:t>
            </w:r>
          </w:p>
        </w:tc>
        <w:tc>
          <w:tcPr>
            <w:tcW w:w="698" w:type="pct"/>
            <w:shd w:val="clear" w:color="000000" w:fill="FFFFFF"/>
            <w:noWrap/>
            <w:vAlign w:val="bottom"/>
            <w:hideMark/>
          </w:tcPr>
          <w:p w14:paraId="19BBCD06" w14:textId="77777777" w:rsidR="00D278F7" w:rsidRPr="00630477" w:rsidRDefault="00D278F7" w:rsidP="00D25F25">
            <w:pPr>
              <w:jc w:val="right"/>
              <w:rPr>
                <w:sz w:val="16"/>
                <w:szCs w:val="16"/>
              </w:rPr>
            </w:pPr>
            <w:r w:rsidRPr="00630477">
              <w:rPr>
                <w:sz w:val="16"/>
                <w:szCs w:val="16"/>
              </w:rPr>
              <w:t>253 602 360,12</w:t>
            </w:r>
          </w:p>
        </w:tc>
      </w:tr>
      <w:tr w:rsidR="00D278F7" w:rsidRPr="00630477" w14:paraId="6DFBB89F" w14:textId="77777777" w:rsidTr="0076212C">
        <w:trPr>
          <w:trHeight w:val="68"/>
        </w:trPr>
        <w:tc>
          <w:tcPr>
            <w:tcW w:w="2375" w:type="pct"/>
            <w:shd w:val="clear" w:color="000000" w:fill="FFFFFF"/>
            <w:vAlign w:val="bottom"/>
            <w:hideMark/>
          </w:tcPr>
          <w:p w14:paraId="429C3D10" w14:textId="77777777" w:rsidR="00D278F7" w:rsidRPr="00630477" w:rsidRDefault="00D278F7" w:rsidP="00D25F25">
            <w:pPr>
              <w:rPr>
                <w:sz w:val="16"/>
                <w:szCs w:val="16"/>
              </w:rPr>
            </w:pPr>
            <w:r w:rsidRPr="00630477">
              <w:rPr>
                <w:sz w:val="16"/>
                <w:szCs w:val="16"/>
              </w:rPr>
              <w:t>Региональные проекты, направленные на достижение целей, показателей и решение задач национального проекта</w:t>
            </w:r>
          </w:p>
        </w:tc>
        <w:tc>
          <w:tcPr>
            <w:tcW w:w="196" w:type="pct"/>
            <w:shd w:val="clear" w:color="000000" w:fill="FFFFFF"/>
            <w:noWrap/>
            <w:vAlign w:val="bottom"/>
            <w:hideMark/>
          </w:tcPr>
          <w:p w14:paraId="7EDF74F0" w14:textId="77777777" w:rsidR="00D278F7" w:rsidRPr="00630477" w:rsidRDefault="00D278F7" w:rsidP="00D25F25">
            <w:pPr>
              <w:jc w:val="right"/>
              <w:rPr>
                <w:sz w:val="16"/>
                <w:szCs w:val="16"/>
              </w:rPr>
            </w:pPr>
            <w:r w:rsidRPr="00630477">
              <w:rPr>
                <w:sz w:val="16"/>
                <w:szCs w:val="16"/>
              </w:rPr>
              <w:t>08</w:t>
            </w:r>
          </w:p>
        </w:tc>
        <w:tc>
          <w:tcPr>
            <w:tcW w:w="220" w:type="pct"/>
            <w:shd w:val="clear" w:color="000000" w:fill="FFFFFF"/>
            <w:noWrap/>
            <w:vAlign w:val="bottom"/>
            <w:hideMark/>
          </w:tcPr>
          <w:p w14:paraId="5D960B21" w14:textId="77777777" w:rsidR="00D278F7" w:rsidRPr="00630477" w:rsidRDefault="00D278F7" w:rsidP="00D25F25">
            <w:pPr>
              <w:jc w:val="right"/>
              <w:rPr>
                <w:sz w:val="16"/>
                <w:szCs w:val="16"/>
              </w:rPr>
            </w:pPr>
            <w:r w:rsidRPr="00630477">
              <w:rPr>
                <w:sz w:val="16"/>
                <w:szCs w:val="16"/>
              </w:rPr>
              <w:t>01</w:t>
            </w:r>
          </w:p>
        </w:tc>
        <w:tc>
          <w:tcPr>
            <w:tcW w:w="575" w:type="pct"/>
            <w:shd w:val="clear" w:color="000000" w:fill="FFFFFF"/>
            <w:noWrap/>
            <w:vAlign w:val="bottom"/>
            <w:hideMark/>
          </w:tcPr>
          <w:p w14:paraId="6035D936" w14:textId="77777777" w:rsidR="00D278F7" w:rsidRPr="00630477" w:rsidRDefault="00D278F7" w:rsidP="00D25F25">
            <w:pPr>
              <w:rPr>
                <w:sz w:val="16"/>
                <w:szCs w:val="16"/>
              </w:rPr>
            </w:pPr>
            <w:r w:rsidRPr="00630477">
              <w:rPr>
                <w:sz w:val="16"/>
                <w:szCs w:val="16"/>
              </w:rPr>
              <w:t>0510000000</w:t>
            </w:r>
          </w:p>
        </w:tc>
        <w:tc>
          <w:tcPr>
            <w:tcW w:w="238" w:type="pct"/>
            <w:shd w:val="clear" w:color="000000" w:fill="FFFFFF"/>
            <w:noWrap/>
            <w:vAlign w:val="bottom"/>
            <w:hideMark/>
          </w:tcPr>
          <w:p w14:paraId="0CDADFDC"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43CABC56" w14:textId="77777777" w:rsidR="00D278F7" w:rsidRPr="00630477" w:rsidRDefault="00D278F7" w:rsidP="00D25F25">
            <w:pPr>
              <w:jc w:val="right"/>
              <w:rPr>
                <w:sz w:val="16"/>
                <w:szCs w:val="16"/>
              </w:rPr>
            </w:pPr>
            <w:r w:rsidRPr="00630477">
              <w:rPr>
                <w:sz w:val="16"/>
                <w:szCs w:val="16"/>
              </w:rPr>
              <w:t>14 439 894,80</w:t>
            </w:r>
          </w:p>
        </w:tc>
        <w:tc>
          <w:tcPr>
            <w:tcW w:w="698" w:type="pct"/>
            <w:shd w:val="clear" w:color="000000" w:fill="FFFFFF"/>
            <w:noWrap/>
            <w:vAlign w:val="bottom"/>
            <w:hideMark/>
          </w:tcPr>
          <w:p w14:paraId="53A7F8AC" w14:textId="77777777" w:rsidR="00D278F7" w:rsidRPr="00630477" w:rsidRDefault="00D278F7" w:rsidP="00D25F25">
            <w:pPr>
              <w:jc w:val="right"/>
              <w:rPr>
                <w:sz w:val="16"/>
                <w:szCs w:val="16"/>
              </w:rPr>
            </w:pPr>
            <w:r w:rsidRPr="00630477">
              <w:rPr>
                <w:sz w:val="16"/>
                <w:szCs w:val="16"/>
              </w:rPr>
              <w:t>0,00</w:t>
            </w:r>
          </w:p>
        </w:tc>
      </w:tr>
      <w:tr w:rsidR="00D278F7" w:rsidRPr="00630477" w14:paraId="7D31EF55" w14:textId="77777777" w:rsidTr="0076212C">
        <w:trPr>
          <w:trHeight w:val="68"/>
        </w:trPr>
        <w:tc>
          <w:tcPr>
            <w:tcW w:w="2375" w:type="pct"/>
            <w:shd w:val="clear" w:color="000000" w:fill="FFFFFF"/>
            <w:vAlign w:val="bottom"/>
            <w:hideMark/>
          </w:tcPr>
          <w:p w14:paraId="6CE6994E" w14:textId="77777777" w:rsidR="00D278F7" w:rsidRPr="00630477" w:rsidRDefault="00D278F7" w:rsidP="00D25F25">
            <w:pPr>
              <w:rPr>
                <w:sz w:val="16"/>
                <w:szCs w:val="16"/>
              </w:rPr>
            </w:pPr>
            <w:r w:rsidRPr="00630477">
              <w:rPr>
                <w:sz w:val="16"/>
                <w:szCs w:val="16"/>
              </w:rPr>
              <w:t>Региональный проект "Семейные ценности и инфраструктура культуры"</w:t>
            </w:r>
          </w:p>
        </w:tc>
        <w:tc>
          <w:tcPr>
            <w:tcW w:w="196" w:type="pct"/>
            <w:shd w:val="clear" w:color="000000" w:fill="FFFFFF"/>
            <w:noWrap/>
            <w:vAlign w:val="bottom"/>
            <w:hideMark/>
          </w:tcPr>
          <w:p w14:paraId="659434C1" w14:textId="77777777" w:rsidR="00D278F7" w:rsidRPr="00630477" w:rsidRDefault="00D278F7" w:rsidP="00D25F25">
            <w:pPr>
              <w:jc w:val="right"/>
              <w:rPr>
                <w:sz w:val="16"/>
                <w:szCs w:val="16"/>
              </w:rPr>
            </w:pPr>
            <w:r w:rsidRPr="00630477">
              <w:rPr>
                <w:sz w:val="16"/>
                <w:szCs w:val="16"/>
              </w:rPr>
              <w:t>08</w:t>
            </w:r>
          </w:p>
        </w:tc>
        <w:tc>
          <w:tcPr>
            <w:tcW w:w="220" w:type="pct"/>
            <w:shd w:val="clear" w:color="000000" w:fill="FFFFFF"/>
            <w:noWrap/>
            <w:vAlign w:val="bottom"/>
            <w:hideMark/>
          </w:tcPr>
          <w:p w14:paraId="01B8ADDA" w14:textId="77777777" w:rsidR="00D278F7" w:rsidRPr="00630477" w:rsidRDefault="00D278F7" w:rsidP="00D25F25">
            <w:pPr>
              <w:jc w:val="right"/>
              <w:rPr>
                <w:sz w:val="16"/>
                <w:szCs w:val="16"/>
              </w:rPr>
            </w:pPr>
            <w:r w:rsidRPr="00630477">
              <w:rPr>
                <w:sz w:val="16"/>
                <w:szCs w:val="16"/>
              </w:rPr>
              <w:t>01</w:t>
            </w:r>
          </w:p>
        </w:tc>
        <w:tc>
          <w:tcPr>
            <w:tcW w:w="575" w:type="pct"/>
            <w:shd w:val="clear" w:color="000000" w:fill="FFFFFF"/>
            <w:noWrap/>
            <w:vAlign w:val="bottom"/>
            <w:hideMark/>
          </w:tcPr>
          <w:p w14:paraId="24F24097" w14:textId="77777777" w:rsidR="00D278F7" w:rsidRPr="00630477" w:rsidRDefault="00D278F7" w:rsidP="00D25F25">
            <w:pPr>
              <w:rPr>
                <w:sz w:val="16"/>
                <w:szCs w:val="16"/>
              </w:rPr>
            </w:pPr>
            <w:r w:rsidRPr="00630477">
              <w:rPr>
                <w:sz w:val="16"/>
                <w:szCs w:val="16"/>
              </w:rPr>
              <w:t>051Я500000</w:t>
            </w:r>
          </w:p>
        </w:tc>
        <w:tc>
          <w:tcPr>
            <w:tcW w:w="238" w:type="pct"/>
            <w:shd w:val="clear" w:color="000000" w:fill="FFFFFF"/>
            <w:noWrap/>
            <w:vAlign w:val="bottom"/>
            <w:hideMark/>
          </w:tcPr>
          <w:p w14:paraId="7CA4A3C4"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532B8EE9" w14:textId="77777777" w:rsidR="00D278F7" w:rsidRPr="00630477" w:rsidRDefault="00D278F7" w:rsidP="00D25F25">
            <w:pPr>
              <w:jc w:val="right"/>
              <w:rPr>
                <w:sz w:val="16"/>
                <w:szCs w:val="16"/>
              </w:rPr>
            </w:pPr>
            <w:r w:rsidRPr="00630477">
              <w:rPr>
                <w:sz w:val="16"/>
                <w:szCs w:val="16"/>
              </w:rPr>
              <w:t>14 439 894,80</w:t>
            </w:r>
          </w:p>
        </w:tc>
        <w:tc>
          <w:tcPr>
            <w:tcW w:w="698" w:type="pct"/>
            <w:shd w:val="clear" w:color="000000" w:fill="FFFFFF"/>
            <w:noWrap/>
            <w:vAlign w:val="bottom"/>
            <w:hideMark/>
          </w:tcPr>
          <w:p w14:paraId="49167276" w14:textId="77777777" w:rsidR="00D278F7" w:rsidRPr="00630477" w:rsidRDefault="00D278F7" w:rsidP="00D25F25">
            <w:pPr>
              <w:jc w:val="right"/>
              <w:rPr>
                <w:sz w:val="16"/>
                <w:szCs w:val="16"/>
              </w:rPr>
            </w:pPr>
            <w:r w:rsidRPr="00630477">
              <w:rPr>
                <w:sz w:val="16"/>
                <w:szCs w:val="16"/>
              </w:rPr>
              <w:t>0,00</w:t>
            </w:r>
          </w:p>
        </w:tc>
      </w:tr>
      <w:tr w:rsidR="00D278F7" w:rsidRPr="00630477" w14:paraId="1650BE6B" w14:textId="77777777" w:rsidTr="0076212C">
        <w:trPr>
          <w:trHeight w:val="68"/>
        </w:trPr>
        <w:tc>
          <w:tcPr>
            <w:tcW w:w="2375" w:type="pct"/>
            <w:shd w:val="clear" w:color="000000" w:fill="FFFFFF"/>
            <w:vAlign w:val="bottom"/>
            <w:hideMark/>
          </w:tcPr>
          <w:p w14:paraId="7FB7813E" w14:textId="77777777" w:rsidR="00D278F7" w:rsidRPr="00630477" w:rsidRDefault="00D278F7" w:rsidP="00D25F25">
            <w:pPr>
              <w:rPr>
                <w:sz w:val="16"/>
                <w:szCs w:val="16"/>
              </w:rPr>
            </w:pPr>
            <w:r w:rsidRPr="00630477">
              <w:rPr>
                <w:sz w:val="16"/>
                <w:szCs w:val="16"/>
              </w:rPr>
              <w:t>Техническое оснащение региональных и муниципальных музеев</w:t>
            </w:r>
          </w:p>
        </w:tc>
        <w:tc>
          <w:tcPr>
            <w:tcW w:w="196" w:type="pct"/>
            <w:shd w:val="clear" w:color="000000" w:fill="FFFFFF"/>
            <w:noWrap/>
            <w:vAlign w:val="bottom"/>
            <w:hideMark/>
          </w:tcPr>
          <w:p w14:paraId="3DE620FC" w14:textId="77777777" w:rsidR="00D278F7" w:rsidRPr="00630477" w:rsidRDefault="00D278F7" w:rsidP="00D25F25">
            <w:pPr>
              <w:jc w:val="right"/>
              <w:rPr>
                <w:sz w:val="16"/>
                <w:szCs w:val="16"/>
              </w:rPr>
            </w:pPr>
            <w:r w:rsidRPr="00630477">
              <w:rPr>
                <w:sz w:val="16"/>
                <w:szCs w:val="16"/>
              </w:rPr>
              <w:t>08</w:t>
            </w:r>
          </w:p>
        </w:tc>
        <w:tc>
          <w:tcPr>
            <w:tcW w:w="220" w:type="pct"/>
            <w:shd w:val="clear" w:color="000000" w:fill="FFFFFF"/>
            <w:noWrap/>
            <w:vAlign w:val="bottom"/>
            <w:hideMark/>
          </w:tcPr>
          <w:p w14:paraId="408C27F5" w14:textId="77777777" w:rsidR="00D278F7" w:rsidRPr="00630477" w:rsidRDefault="00D278F7" w:rsidP="00D25F25">
            <w:pPr>
              <w:jc w:val="right"/>
              <w:rPr>
                <w:sz w:val="16"/>
                <w:szCs w:val="16"/>
              </w:rPr>
            </w:pPr>
            <w:r w:rsidRPr="00630477">
              <w:rPr>
                <w:sz w:val="16"/>
                <w:szCs w:val="16"/>
              </w:rPr>
              <w:t>01</w:t>
            </w:r>
          </w:p>
        </w:tc>
        <w:tc>
          <w:tcPr>
            <w:tcW w:w="575" w:type="pct"/>
            <w:shd w:val="clear" w:color="000000" w:fill="FFFFFF"/>
            <w:noWrap/>
            <w:vAlign w:val="bottom"/>
            <w:hideMark/>
          </w:tcPr>
          <w:p w14:paraId="5BE5B59F" w14:textId="77777777" w:rsidR="00D278F7" w:rsidRPr="00630477" w:rsidRDefault="00D278F7" w:rsidP="00D25F25">
            <w:pPr>
              <w:rPr>
                <w:sz w:val="16"/>
                <w:szCs w:val="16"/>
              </w:rPr>
            </w:pPr>
            <w:r w:rsidRPr="00630477">
              <w:rPr>
                <w:sz w:val="16"/>
                <w:szCs w:val="16"/>
              </w:rPr>
              <w:t>051Я555900</w:t>
            </w:r>
          </w:p>
        </w:tc>
        <w:tc>
          <w:tcPr>
            <w:tcW w:w="238" w:type="pct"/>
            <w:shd w:val="clear" w:color="000000" w:fill="FFFFFF"/>
            <w:noWrap/>
            <w:vAlign w:val="bottom"/>
            <w:hideMark/>
          </w:tcPr>
          <w:p w14:paraId="167589E1"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36372C8B" w14:textId="77777777" w:rsidR="00D278F7" w:rsidRPr="00630477" w:rsidRDefault="00D278F7" w:rsidP="00D25F25">
            <w:pPr>
              <w:jc w:val="right"/>
              <w:rPr>
                <w:sz w:val="16"/>
                <w:szCs w:val="16"/>
              </w:rPr>
            </w:pPr>
            <w:r w:rsidRPr="00630477">
              <w:rPr>
                <w:sz w:val="16"/>
                <w:szCs w:val="16"/>
              </w:rPr>
              <w:t>14 439 894,80</w:t>
            </w:r>
          </w:p>
        </w:tc>
        <w:tc>
          <w:tcPr>
            <w:tcW w:w="698" w:type="pct"/>
            <w:shd w:val="clear" w:color="000000" w:fill="FFFFFF"/>
            <w:noWrap/>
            <w:vAlign w:val="bottom"/>
            <w:hideMark/>
          </w:tcPr>
          <w:p w14:paraId="7DB4A5FC" w14:textId="77777777" w:rsidR="00D278F7" w:rsidRPr="00630477" w:rsidRDefault="00D278F7" w:rsidP="00D25F25">
            <w:pPr>
              <w:jc w:val="right"/>
              <w:rPr>
                <w:sz w:val="16"/>
                <w:szCs w:val="16"/>
              </w:rPr>
            </w:pPr>
            <w:r w:rsidRPr="00630477">
              <w:rPr>
                <w:sz w:val="16"/>
                <w:szCs w:val="16"/>
              </w:rPr>
              <w:t>0,00</w:t>
            </w:r>
          </w:p>
        </w:tc>
      </w:tr>
      <w:tr w:rsidR="00D278F7" w:rsidRPr="00630477" w14:paraId="6CDE3D17" w14:textId="77777777" w:rsidTr="0076212C">
        <w:trPr>
          <w:trHeight w:val="68"/>
        </w:trPr>
        <w:tc>
          <w:tcPr>
            <w:tcW w:w="2375" w:type="pct"/>
            <w:shd w:val="clear" w:color="000000" w:fill="FFFFFF"/>
            <w:vAlign w:val="bottom"/>
            <w:hideMark/>
          </w:tcPr>
          <w:p w14:paraId="32A5CABD" w14:textId="77777777" w:rsidR="00D278F7" w:rsidRPr="00630477" w:rsidRDefault="00D278F7" w:rsidP="00D25F25">
            <w:pPr>
              <w:rPr>
                <w:sz w:val="16"/>
                <w:szCs w:val="16"/>
              </w:rPr>
            </w:pPr>
            <w:r w:rsidRPr="00630477">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14:paraId="1D5F9386" w14:textId="77777777" w:rsidR="00D278F7" w:rsidRPr="00630477" w:rsidRDefault="00D278F7" w:rsidP="00D25F25">
            <w:pPr>
              <w:jc w:val="right"/>
              <w:rPr>
                <w:sz w:val="16"/>
                <w:szCs w:val="16"/>
              </w:rPr>
            </w:pPr>
            <w:r w:rsidRPr="00630477">
              <w:rPr>
                <w:sz w:val="16"/>
                <w:szCs w:val="16"/>
              </w:rPr>
              <w:t>08</w:t>
            </w:r>
          </w:p>
        </w:tc>
        <w:tc>
          <w:tcPr>
            <w:tcW w:w="220" w:type="pct"/>
            <w:shd w:val="clear" w:color="000000" w:fill="FFFFFF"/>
            <w:noWrap/>
            <w:vAlign w:val="bottom"/>
            <w:hideMark/>
          </w:tcPr>
          <w:p w14:paraId="76AB2D81" w14:textId="77777777" w:rsidR="00D278F7" w:rsidRPr="00630477" w:rsidRDefault="00D278F7" w:rsidP="00D25F25">
            <w:pPr>
              <w:jc w:val="right"/>
              <w:rPr>
                <w:sz w:val="16"/>
                <w:szCs w:val="16"/>
              </w:rPr>
            </w:pPr>
            <w:r w:rsidRPr="00630477">
              <w:rPr>
                <w:sz w:val="16"/>
                <w:szCs w:val="16"/>
              </w:rPr>
              <w:t>01</w:t>
            </w:r>
          </w:p>
        </w:tc>
        <w:tc>
          <w:tcPr>
            <w:tcW w:w="575" w:type="pct"/>
            <w:shd w:val="clear" w:color="000000" w:fill="FFFFFF"/>
            <w:noWrap/>
            <w:vAlign w:val="bottom"/>
            <w:hideMark/>
          </w:tcPr>
          <w:p w14:paraId="1FFDA60D" w14:textId="77777777" w:rsidR="00D278F7" w:rsidRPr="00630477" w:rsidRDefault="00D278F7" w:rsidP="00D25F25">
            <w:pPr>
              <w:rPr>
                <w:sz w:val="16"/>
                <w:szCs w:val="16"/>
              </w:rPr>
            </w:pPr>
            <w:r w:rsidRPr="00630477">
              <w:rPr>
                <w:sz w:val="16"/>
                <w:szCs w:val="16"/>
              </w:rPr>
              <w:t>051Я555900</w:t>
            </w:r>
          </w:p>
        </w:tc>
        <w:tc>
          <w:tcPr>
            <w:tcW w:w="238" w:type="pct"/>
            <w:shd w:val="clear" w:color="000000" w:fill="FFFFFF"/>
            <w:noWrap/>
            <w:vAlign w:val="bottom"/>
            <w:hideMark/>
          </w:tcPr>
          <w:p w14:paraId="60D801AF" w14:textId="77777777" w:rsidR="00D278F7" w:rsidRPr="00630477" w:rsidRDefault="00D278F7" w:rsidP="00D25F25">
            <w:pPr>
              <w:rPr>
                <w:sz w:val="16"/>
                <w:szCs w:val="16"/>
              </w:rPr>
            </w:pPr>
            <w:r w:rsidRPr="00630477">
              <w:rPr>
                <w:sz w:val="16"/>
                <w:szCs w:val="16"/>
              </w:rPr>
              <w:t>600</w:t>
            </w:r>
          </w:p>
        </w:tc>
        <w:tc>
          <w:tcPr>
            <w:tcW w:w="698" w:type="pct"/>
            <w:shd w:val="clear" w:color="000000" w:fill="FFFFFF"/>
            <w:noWrap/>
            <w:vAlign w:val="bottom"/>
            <w:hideMark/>
          </w:tcPr>
          <w:p w14:paraId="59C582EB" w14:textId="77777777" w:rsidR="00D278F7" w:rsidRPr="00630477" w:rsidRDefault="00D278F7" w:rsidP="00D25F25">
            <w:pPr>
              <w:jc w:val="right"/>
              <w:rPr>
                <w:sz w:val="16"/>
                <w:szCs w:val="16"/>
              </w:rPr>
            </w:pPr>
            <w:r w:rsidRPr="00630477">
              <w:rPr>
                <w:sz w:val="16"/>
                <w:szCs w:val="16"/>
              </w:rPr>
              <w:t>14 439 894,80</w:t>
            </w:r>
          </w:p>
        </w:tc>
        <w:tc>
          <w:tcPr>
            <w:tcW w:w="698" w:type="pct"/>
            <w:shd w:val="clear" w:color="000000" w:fill="FFFFFF"/>
            <w:noWrap/>
            <w:vAlign w:val="bottom"/>
            <w:hideMark/>
          </w:tcPr>
          <w:p w14:paraId="093C643D" w14:textId="77777777" w:rsidR="00D278F7" w:rsidRPr="00630477" w:rsidRDefault="00D278F7" w:rsidP="00D25F25">
            <w:pPr>
              <w:jc w:val="right"/>
              <w:rPr>
                <w:sz w:val="16"/>
                <w:szCs w:val="16"/>
              </w:rPr>
            </w:pPr>
            <w:r w:rsidRPr="00630477">
              <w:rPr>
                <w:sz w:val="16"/>
                <w:szCs w:val="16"/>
              </w:rPr>
              <w:t>0,00</w:t>
            </w:r>
          </w:p>
        </w:tc>
      </w:tr>
      <w:tr w:rsidR="00D278F7" w:rsidRPr="00630477" w14:paraId="782453B8" w14:textId="77777777" w:rsidTr="0076212C">
        <w:trPr>
          <w:trHeight w:val="68"/>
        </w:trPr>
        <w:tc>
          <w:tcPr>
            <w:tcW w:w="2375" w:type="pct"/>
            <w:shd w:val="clear" w:color="000000" w:fill="FFFFFF"/>
            <w:vAlign w:val="bottom"/>
            <w:hideMark/>
          </w:tcPr>
          <w:p w14:paraId="24DA9FC1" w14:textId="77777777" w:rsidR="00D278F7" w:rsidRPr="00630477" w:rsidRDefault="00D278F7" w:rsidP="00D25F25">
            <w:pPr>
              <w:rPr>
                <w:sz w:val="16"/>
                <w:szCs w:val="16"/>
              </w:rPr>
            </w:pPr>
            <w:r w:rsidRPr="00630477">
              <w:rPr>
                <w:sz w:val="16"/>
                <w:szCs w:val="16"/>
              </w:rPr>
              <w:t>Субсидии бюджетным учреждениям</w:t>
            </w:r>
          </w:p>
        </w:tc>
        <w:tc>
          <w:tcPr>
            <w:tcW w:w="196" w:type="pct"/>
            <w:shd w:val="clear" w:color="000000" w:fill="FFFFFF"/>
            <w:noWrap/>
            <w:vAlign w:val="bottom"/>
            <w:hideMark/>
          </w:tcPr>
          <w:p w14:paraId="722F8773" w14:textId="77777777" w:rsidR="00D278F7" w:rsidRPr="00630477" w:rsidRDefault="00D278F7" w:rsidP="00D25F25">
            <w:pPr>
              <w:jc w:val="right"/>
              <w:rPr>
                <w:sz w:val="16"/>
                <w:szCs w:val="16"/>
              </w:rPr>
            </w:pPr>
            <w:r w:rsidRPr="00630477">
              <w:rPr>
                <w:sz w:val="16"/>
                <w:szCs w:val="16"/>
              </w:rPr>
              <w:t>08</w:t>
            </w:r>
          </w:p>
        </w:tc>
        <w:tc>
          <w:tcPr>
            <w:tcW w:w="220" w:type="pct"/>
            <w:shd w:val="clear" w:color="000000" w:fill="FFFFFF"/>
            <w:noWrap/>
            <w:vAlign w:val="bottom"/>
            <w:hideMark/>
          </w:tcPr>
          <w:p w14:paraId="246C4CE7" w14:textId="77777777" w:rsidR="00D278F7" w:rsidRPr="00630477" w:rsidRDefault="00D278F7" w:rsidP="00D25F25">
            <w:pPr>
              <w:jc w:val="right"/>
              <w:rPr>
                <w:sz w:val="16"/>
                <w:szCs w:val="16"/>
              </w:rPr>
            </w:pPr>
            <w:r w:rsidRPr="00630477">
              <w:rPr>
                <w:sz w:val="16"/>
                <w:szCs w:val="16"/>
              </w:rPr>
              <w:t>01</w:t>
            </w:r>
          </w:p>
        </w:tc>
        <w:tc>
          <w:tcPr>
            <w:tcW w:w="575" w:type="pct"/>
            <w:shd w:val="clear" w:color="000000" w:fill="FFFFFF"/>
            <w:noWrap/>
            <w:vAlign w:val="bottom"/>
            <w:hideMark/>
          </w:tcPr>
          <w:p w14:paraId="69CEF2C9" w14:textId="77777777" w:rsidR="00D278F7" w:rsidRPr="00630477" w:rsidRDefault="00D278F7" w:rsidP="00D25F25">
            <w:pPr>
              <w:rPr>
                <w:sz w:val="16"/>
                <w:szCs w:val="16"/>
              </w:rPr>
            </w:pPr>
            <w:r w:rsidRPr="00630477">
              <w:rPr>
                <w:sz w:val="16"/>
                <w:szCs w:val="16"/>
              </w:rPr>
              <w:t>051Я555900</w:t>
            </w:r>
          </w:p>
        </w:tc>
        <w:tc>
          <w:tcPr>
            <w:tcW w:w="238" w:type="pct"/>
            <w:shd w:val="clear" w:color="000000" w:fill="FFFFFF"/>
            <w:noWrap/>
            <w:vAlign w:val="bottom"/>
            <w:hideMark/>
          </w:tcPr>
          <w:p w14:paraId="4345040D" w14:textId="77777777" w:rsidR="00D278F7" w:rsidRPr="00630477" w:rsidRDefault="00D278F7" w:rsidP="00D25F25">
            <w:pPr>
              <w:rPr>
                <w:sz w:val="16"/>
                <w:szCs w:val="16"/>
              </w:rPr>
            </w:pPr>
            <w:r w:rsidRPr="00630477">
              <w:rPr>
                <w:sz w:val="16"/>
                <w:szCs w:val="16"/>
              </w:rPr>
              <w:t>610</w:t>
            </w:r>
          </w:p>
        </w:tc>
        <w:tc>
          <w:tcPr>
            <w:tcW w:w="698" w:type="pct"/>
            <w:shd w:val="clear" w:color="000000" w:fill="FFFFFF"/>
            <w:noWrap/>
            <w:vAlign w:val="bottom"/>
            <w:hideMark/>
          </w:tcPr>
          <w:p w14:paraId="49B94A4D" w14:textId="77777777" w:rsidR="00D278F7" w:rsidRPr="00630477" w:rsidRDefault="00D278F7" w:rsidP="00D25F25">
            <w:pPr>
              <w:jc w:val="right"/>
              <w:rPr>
                <w:sz w:val="16"/>
                <w:szCs w:val="16"/>
              </w:rPr>
            </w:pPr>
            <w:r w:rsidRPr="00630477">
              <w:rPr>
                <w:sz w:val="16"/>
                <w:szCs w:val="16"/>
              </w:rPr>
              <w:t>14 439 894,80</w:t>
            </w:r>
          </w:p>
        </w:tc>
        <w:tc>
          <w:tcPr>
            <w:tcW w:w="698" w:type="pct"/>
            <w:shd w:val="clear" w:color="000000" w:fill="FFFFFF"/>
            <w:noWrap/>
            <w:vAlign w:val="bottom"/>
            <w:hideMark/>
          </w:tcPr>
          <w:p w14:paraId="6464552C" w14:textId="77777777" w:rsidR="00D278F7" w:rsidRPr="00630477" w:rsidRDefault="00D278F7" w:rsidP="00D25F25">
            <w:pPr>
              <w:jc w:val="right"/>
              <w:rPr>
                <w:sz w:val="16"/>
                <w:szCs w:val="16"/>
              </w:rPr>
            </w:pPr>
            <w:r w:rsidRPr="00630477">
              <w:rPr>
                <w:sz w:val="16"/>
                <w:szCs w:val="16"/>
              </w:rPr>
              <w:t>0,00</w:t>
            </w:r>
          </w:p>
        </w:tc>
      </w:tr>
      <w:tr w:rsidR="00D278F7" w:rsidRPr="00630477" w14:paraId="15A42902" w14:textId="77777777" w:rsidTr="0076212C">
        <w:trPr>
          <w:trHeight w:val="68"/>
        </w:trPr>
        <w:tc>
          <w:tcPr>
            <w:tcW w:w="2375" w:type="pct"/>
            <w:shd w:val="clear" w:color="000000" w:fill="FFFFFF"/>
            <w:vAlign w:val="bottom"/>
            <w:hideMark/>
          </w:tcPr>
          <w:p w14:paraId="24ACB8C6" w14:textId="77777777" w:rsidR="00D278F7" w:rsidRPr="00630477" w:rsidRDefault="00D278F7" w:rsidP="00D25F25">
            <w:pPr>
              <w:rPr>
                <w:sz w:val="16"/>
                <w:szCs w:val="16"/>
              </w:rPr>
            </w:pPr>
            <w:r w:rsidRPr="00630477">
              <w:rPr>
                <w:sz w:val="16"/>
                <w:szCs w:val="16"/>
              </w:rPr>
              <w:t>Региональные проекты, направленные на достижение показателей федеральных проектов, не входящих в состав национальных проектов</w:t>
            </w:r>
          </w:p>
        </w:tc>
        <w:tc>
          <w:tcPr>
            <w:tcW w:w="196" w:type="pct"/>
            <w:shd w:val="clear" w:color="000000" w:fill="FFFFFF"/>
            <w:noWrap/>
            <w:vAlign w:val="bottom"/>
            <w:hideMark/>
          </w:tcPr>
          <w:p w14:paraId="11395262" w14:textId="77777777" w:rsidR="00D278F7" w:rsidRPr="00630477" w:rsidRDefault="00D278F7" w:rsidP="00D25F25">
            <w:pPr>
              <w:jc w:val="right"/>
              <w:rPr>
                <w:sz w:val="16"/>
                <w:szCs w:val="16"/>
              </w:rPr>
            </w:pPr>
            <w:r w:rsidRPr="00630477">
              <w:rPr>
                <w:sz w:val="16"/>
                <w:szCs w:val="16"/>
              </w:rPr>
              <w:t>08</w:t>
            </w:r>
          </w:p>
        </w:tc>
        <w:tc>
          <w:tcPr>
            <w:tcW w:w="220" w:type="pct"/>
            <w:shd w:val="clear" w:color="000000" w:fill="FFFFFF"/>
            <w:noWrap/>
            <w:vAlign w:val="bottom"/>
            <w:hideMark/>
          </w:tcPr>
          <w:p w14:paraId="5F1A33E5" w14:textId="77777777" w:rsidR="00D278F7" w:rsidRPr="00630477" w:rsidRDefault="00D278F7" w:rsidP="00D25F25">
            <w:pPr>
              <w:jc w:val="right"/>
              <w:rPr>
                <w:sz w:val="16"/>
                <w:szCs w:val="16"/>
              </w:rPr>
            </w:pPr>
            <w:r w:rsidRPr="00630477">
              <w:rPr>
                <w:sz w:val="16"/>
                <w:szCs w:val="16"/>
              </w:rPr>
              <w:t>01</w:t>
            </w:r>
          </w:p>
        </w:tc>
        <w:tc>
          <w:tcPr>
            <w:tcW w:w="575" w:type="pct"/>
            <w:shd w:val="clear" w:color="000000" w:fill="FFFFFF"/>
            <w:noWrap/>
            <w:vAlign w:val="bottom"/>
            <w:hideMark/>
          </w:tcPr>
          <w:p w14:paraId="0B45BE2C" w14:textId="77777777" w:rsidR="00D278F7" w:rsidRPr="00630477" w:rsidRDefault="00D278F7" w:rsidP="00D25F25">
            <w:pPr>
              <w:rPr>
                <w:sz w:val="16"/>
                <w:szCs w:val="16"/>
              </w:rPr>
            </w:pPr>
            <w:r w:rsidRPr="00630477">
              <w:rPr>
                <w:sz w:val="16"/>
                <w:szCs w:val="16"/>
              </w:rPr>
              <w:t>0520000000</w:t>
            </w:r>
          </w:p>
        </w:tc>
        <w:tc>
          <w:tcPr>
            <w:tcW w:w="238" w:type="pct"/>
            <w:shd w:val="clear" w:color="000000" w:fill="FFFFFF"/>
            <w:noWrap/>
            <w:vAlign w:val="bottom"/>
            <w:hideMark/>
          </w:tcPr>
          <w:p w14:paraId="0D9D59A1"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68843F71" w14:textId="77777777" w:rsidR="00D278F7" w:rsidRPr="00630477" w:rsidRDefault="00D278F7" w:rsidP="00D25F25">
            <w:pPr>
              <w:jc w:val="right"/>
              <w:rPr>
                <w:sz w:val="16"/>
                <w:szCs w:val="16"/>
              </w:rPr>
            </w:pPr>
            <w:r w:rsidRPr="00630477">
              <w:rPr>
                <w:sz w:val="16"/>
                <w:szCs w:val="16"/>
              </w:rPr>
              <w:t>1 374 000,10</w:t>
            </w:r>
          </w:p>
        </w:tc>
        <w:tc>
          <w:tcPr>
            <w:tcW w:w="698" w:type="pct"/>
            <w:shd w:val="clear" w:color="000000" w:fill="FFFFFF"/>
            <w:noWrap/>
            <w:vAlign w:val="bottom"/>
            <w:hideMark/>
          </w:tcPr>
          <w:p w14:paraId="3482B69B" w14:textId="77777777" w:rsidR="00D278F7" w:rsidRPr="00630477" w:rsidRDefault="00D278F7" w:rsidP="00D25F25">
            <w:pPr>
              <w:jc w:val="right"/>
              <w:rPr>
                <w:sz w:val="16"/>
                <w:szCs w:val="16"/>
              </w:rPr>
            </w:pPr>
            <w:r w:rsidRPr="00630477">
              <w:rPr>
                <w:sz w:val="16"/>
                <w:szCs w:val="16"/>
              </w:rPr>
              <w:t>1 376 000,10</w:t>
            </w:r>
          </w:p>
        </w:tc>
      </w:tr>
      <w:tr w:rsidR="00D278F7" w:rsidRPr="00630477" w14:paraId="018EDAFE" w14:textId="77777777" w:rsidTr="0076212C">
        <w:trPr>
          <w:trHeight w:val="68"/>
        </w:trPr>
        <w:tc>
          <w:tcPr>
            <w:tcW w:w="2375" w:type="pct"/>
            <w:shd w:val="clear" w:color="000000" w:fill="FFFFFF"/>
            <w:vAlign w:val="bottom"/>
            <w:hideMark/>
          </w:tcPr>
          <w:p w14:paraId="55C5FD41" w14:textId="77777777" w:rsidR="00D278F7" w:rsidRPr="00630477" w:rsidRDefault="00D278F7" w:rsidP="00D25F25">
            <w:pPr>
              <w:rPr>
                <w:sz w:val="16"/>
                <w:szCs w:val="16"/>
              </w:rPr>
            </w:pPr>
            <w:r w:rsidRPr="00630477">
              <w:rPr>
                <w:sz w:val="16"/>
                <w:szCs w:val="16"/>
              </w:rPr>
              <w:t>Региональный проект "Сохранение культурного и исторического наследия"</w:t>
            </w:r>
          </w:p>
        </w:tc>
        <w:tc>
          <w:tcPr>
            <w:tcW w:w="196" w:type="pct"/>
            <w:shd w:val="clear" w:color="000000" w:fill="FFFFFF"/>
            <w:noWrap/>
            <w:vAlign w:val="bottom"/>
            <w:hideMark/>
          </w:tcPr>
          <w:p w14:paraId="2791840D" w14:textId="77777777" w:rsidR="00D278F7" w:rsidRPr="00630477" w:rsidRDefault="00D278F7" w:rsidP="00D25F25">
            <w:pPr>
              <w:jc w:val="right"/>
              <w:rPr>
                <w:sz w:val="16"/>
                <w:szCs w:val="16"/>
              </w:rPr>
            </w:pPr>
            <w:r w:rsidRPr="00630477">
              <w:rPr>
                <w:sz w:val="16"/>
                <w:szCs w:val="16"/>
              </w:rPr>
              <w:t>08</w:t>
            </w:r>
          </w:p>
        </w:tc>
        <w:tc>
          <w:tcPr>
            <w:tcW w:w="220" w:type="pct"/>
            <w:shd w:val="clear" w:color="000000" w:fill="FFFFFF"/>
            <w:noWrap/>
            <w:vAlign w:val="bottom"/>
            <w:hideMark/>
          </w:tcPr>
          <w:p w14:paraId="1483AD9C" w14:textId="77777777" w:rsidR="00D278F7" w:rsidRPr="00630477" w:rsidRDefault="00D278F7" w:rsidP="00D25F25">
            <w:pPr>
              <w:jc w:val="right"/>
              <w:rPr>
                <w:sz w:val="16"/>
                <w:szCs w:val="16"/>
              </w:rPr>
            </w:pPr>
            <w:r w:rsidRPr="00630477">
              <w:rPr>
                <w:sz w:val="16"/>
                <w:szCs w:val="16"/>
              </w:rPr>
              <w:t>01</w:t>
            </w:r>
          </w:p>
        </w:tc>
        <w:tc>
          <w:tcPr>
            <w:tcW w:w="575" w:type="pct"/>
            <w:shd w:val="clear" w:color="000000" w:fill="FFFFFF"/>
            <w:noWrap/>
            <w:vAlign w:val="bottom"/>
            <w:hideMark/>
          </w:tcPr>
          <w:p w14:paraId="1AA7E6B5" w14:textId="77777777" w:rsidR="00D278F7" w:rsidRPr="00630477" w:rsidRDefault="00D278F7" w:rsidP="00D25F25">
            <w:pPr>
              <w:rPr>
                <w:sz w:val="16"/>
                <w:szCs w:val="16"/>
              </w:rPr>
            </w:pPr>
            <w:r w:rsidRPr="00630477">
              <w:rPr>
                <w:sz w:val="16"/>
                <w:szCs w:val="16"/>
              </w:rPr>
              <w:t>0520100000</w:t>
            </w:r>
          </w:p>
        </w:tc>
        <w:tc>
          <w:tcPr>
            <w:tcW w:w="238" w:type="pct"/>
            <w:shd w:val="clear" w:color="000000" w:fill="FFFFFF"/>
            <w:noWrap/>
            <w:vAlign w:val="bottom"/>
            <w:hideMark/>
          </w:tcPr>
          <w:p w14:paraId="364A6799"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5F753B1C" w14:textId="77777777" w:rsidR="00D278F7" w:rsidRPr="00630477" w:rsidRDefault="00D278F7" w:rsidP="00D25F25">
            <w:pPr>
              <w:jc w:val="right"/>
              <w:rPr>
                <w:sz w:val="16"/>
                <w:szCs w:val="16"/>
              </w:rPr>
            </w:pPr>
            <w:r w:rsidRPr="00630477">
              <w:rPr>
                <w:sz w:val="16"/>
                <w:szCs w:val="16"/>
              </w:rPr>
              <w:t>1 374 000,10</w:t>
            </w:r>
          </w:p>
        </w:tc>
        <w:tc>
          <w:tcPr>
            <w:tcW w:w="698" w:type="pct"/>
            <w:shd w:val="clear" w:color="000000" w:fill="FFFFFF"/>
            <w:noWrap/>
            <w:vAlign w:val="bottom"/>
            <w:hideMark/>
          </w:tcPr>
          <w:p w14:paraId="2F699BE8" w14:textId="77777777" w:rsidR="00D278F7" w:rsidRPr="00630477" w:rsidRDefault="00D278F7" w:rsidP="00D25F25">
            <w:pPr>
              <w:jc w:val="right"/>
              <w:rPr>
                <w:sz w:val="16"/>
                <w:szCs w:val="16"/>
              </w:rPr>
            </w:pPr>
            <w:r w:rsidRPr="00630477">
              <w:rPr>
                <w:sz w:val="16"/>
                <w:szCs w:val="16"/>
              </w:rPr>
              <w:t>1 376 000,10</w:t>
            </w:r>
          </w:p>
        </w:tc>
      </w:tr>
      <w:tr w:rsidR="00D278F7" w:rsidRPr="00630477" w14:paraId="6F13CE9B" w14:textId="77777777" w:rsidTr="0076212C">
        <w:trPr>
          <w:trHeight w:val="68"/>
        </w:trPr>
        <w:tc>
          <w:tcPr>
            <w:tcW w:w="2375" w:type="pct"/>
            <w:shd w:val="clear" w:color="000000" w:fill="FFFFFF"/>
            <w:vAlign w:val="bottom"/>
            <w:hideMark/>
          </w:tcPr>
          <w:p w14:paraId="6073EF3B" w14:textId="77777777" w:rsidR="00D278F7" w:rsidRPr="00630477" w:rsidRDefault="00D278F7" w:rsidP="00D25F25">
            <w:pPr>
              <w:rPr>
                <w:sz w:val="16"/>
                <w:szCs w:val="16"/>
              </w:rPr>
            </w:pPr>
            <w:r w:rsidRPr="00630477">
              <w:rPr>
                <w:sz w:val="16"/>
                <w:szCs w:val="16"/>
              </w:rPr>
              <w:t>Развитие сферы культуры в муниципальных образованиях Ханты-Мансийского автономного округа – Югры</w:t>
            </w:r>
          </w:p>
        </w:tc>
        <w:tc>
          <w:tcPr>
            <w:tcW w:w="196" w:type="pct"/>
            <w:shd w:val="clear" w:color="000000" w:fill="FFFFFF"/>
            <w:noWrap/>
            <w:vAlign w:val="bottom"/>
            <w:hideMark/>
          </w:tcPr>
          <w:p w14:paraId="5AAD83AC" w14:textId="77777777" w:rsidR="00D278F7" w:rsidRPr="00630477" w:rsidRDefault="00D278F7" w:rsidP="00D25F25">
            <w:pPr>
              <w:jc w:val="right"/>
              <w:rPr>
                <w:sz w:val="16"/>
                <w:szCs w:val="16"/>
              </w:rPr>
            </w:pPr>
            <w:r w:rsidRPr="00630477">
              <w:rPr>
                <w:sz w:val="16"/>
                <w:szCs w:val="16"/>
              </w:rPr>
              <w:t>08</w:t>
            </w:r>
          </w:p>
        </w:tc>
        <w:tc>
          <w:tcPr>
            <w:tcW w:w="220" w:type="pct"/>
            <w:shd w:val="clear" w:color="000000" w:fill="FFFFFF"/>
            <w:noWrap/>
            <w:vAlign w:val="bottom"/>
            <w:hideMark/>
          </w:tcPr>
          <w:p w14:paraId="4DA14F9A" w14:textId="77777777" w:rsidR="00D278F7" w:rsidRPr="00630477" w:rsidRDefault="00D278F7" w:rsidP="00D25F25">
            <w:pPr>
              <w:jc w:val="right"/>
              <w:rPr>
                <w:sz w:val="16"/>
                <w:szCs w:val="16"/>
              </w:rPr>
            </w:pPr>
            <w:r w:rsidRPr="00630477">
              <w:rPr>
                <w:sz w:val="16"/>
                <w:szCs w:val="16"/>
              </w:rPr>
              <w:t>01</w:t>
            </w:r>
          </w:p>
        </w:tc>
        <w:tc>
          <w:tcPr>
            <w:tcW w:w="575" w:type="pct"/>
            <w:shd w:val="clear" w:color="000000" w:fill="FFFFFF"/>
            <w:noWrap/>
            <w:vAlign w:val="bottom"/>
            <w:hideMark/>
          </w:tcPr>
          <w:p w14:paraId="407792EC" w14:textId="77777777" w:rsidR="00D278F7" w:rsidRPr="00630477" w:rsidRDefault="00D278F7" w:rsidP="00D25F25">
            <w:pPr>
              <w:rPr>
                <w:sz w:val="16"/>
                <w:szCs w:val="16"/>
              </w:rPr>
            </w:pPr>
            <w:r w:rsidRPr="00630477">
              <w:rPr>
                <w:sz w:val="16"/>
                <w:szCs w:val="16"/>
              </w:rPr>
              <w:t>0520182520</w:t>
            </w:r>
          </w:p>
        </w:tc>
        <w:tc>
          <w:tcPr>
            <w:tcW w:w="238" w:type="pct"/>
            <w:shd w:val="clear" w:color="000000" w:fill="FFFFFF"/>
            <w:noWrap/>
            <w:vAlign w:val="bottom"/>
            <w:hideMark/>
          </w:tcPr>
          <w:p w14:paraId="464C489E"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778AA9EA" w14:textId="77777777" w:rsidR="00D278F7" w:rsidRPr="00630477" w:rsidRDefault="00D278F7" w:rsidP="00D25F25">
            <w:pPr>
              <w:jc w:val="right"/>
              <w:rPr>
                <w:sz w:val="16"/>
                <w:szCs w:val="16"/>
              </w:rPr>
            </w:pPr>
            <w:r w:rsidRPr="00630477">
              <w:rPr>
                <w:sz w:val="16"/>
                <w:szCs w:val="16"/>
              </w:rPr>
              <w:t>1 200 400,00</w:t>
            </w:r>
          </w:p>
        </w:tc>
        <w:tc>
          <w:tcPr>
            <w:tcW w:w="698" w:type="pct"/>
            <w:shd w:val="clear" w:color="000000" w:fill="FFFFFF"/>
            <w:noWrap/>
            <w:vAlign w:val="bottom"/>
            <w:hideMark/>
          </w:tcPr>
          <w:p w14:paraId="1DA57204" w14:textId="77777777" w:rsidR="00D278F7" w:rsidRPr="00630477" w:rsidRDefault="00D278F7" w:rsidP="00D25F25">
            <w:pPr>
              <w:jc w:val="right"/>
              <w:rPr>
                <w:sz w:val="16"/>
                <w:szCs w:val="16"/>
              </w:rPr>
            </w:pPr>
            <w:r w:rsidRPr="00630477">
              <w:rPr>
                <w:sz w:val="16"/>
                <w:szCs w:val="16"/>
              </w:rPr>
              <w:t>1 200 400,00</w:t>
            </w:r>
          </w:p>
        </w:tc>
      </w:tr>
      <w:tr w:rsidR="00D278F7" w:rsidRPr="00630477" w14:paraId="5F5CC886" w14:textId="77777777" w:rsidTr="0076212C">
        <w:trPr>
          <w:trHeight w:val="68"/>
        </w:trPr>
        <w:tc>
          <w:tcPr>
            <w:tcW w:w="2375" w:type="pct"/>
            <w:shd w:val="clear" w:color="000000" w:fill="FFFFFF"/>
            <w:vAlign w:val="bottom"/>
            <w:hideMark/>
          </w:tcPr>
          <w:p w14:paraId="65E9F144" w14:textId="77777777" w:rsidR="00D278F7" w:rsidRPr="00630477" w:rsidRDefault="00D278F7"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14:paraId="5AD99957" w14:textId="77777777" w:rsidR="00D278F7" w:rsidRPr="00630477" w:rsidRDefault="00D278F7" w:rsidP="00D25F25">
            <w:pPr>
              <w:jc w:val="right"/>
              <w:rPr>
                <w:sz w:val="16"/>
                <w:szCs w:val="16"/>
              </w:rPr>
            </w:pPr>
            <w:r w:rsidRPr="00630477">
              <w:rPr>
                <w:sz w:val="16"/>
                <w:szCs w:val="16"/>
              </w:rPr>
              <w:t>08</w:t>
            </w:r>
          </w:p>
        </w:tc>
        <w:tc>
          <w:tcPr>
            <w:tcW w:w="220" w:type="pct"/>
            <w:shd w:val="clear" w:color="000000" w:fill="FFFFFF"/>
            <w:noWrap/>
            <w:vAlign w:val="bottom"/>
            <w:hideMark/>
          </w:tcPr>
          <w:p w14:paraId="68DC7E10" w14:textId="77777777" w:rsidR="00D278F7" w:rsidRPr="00630477" w:rsidRDefault="00D278F7" w:rsidP="00D25F25">
            <w:pPr>
              <w:jc w:val="right"/>
              <w:rPr>
                <w:sz w:val="16"/>
                <w:szCs w:val="16"/>
              </w:rPr>
            </w:pPr>
            <w:r w:rsidRPr="00630477">
              <w:rPr>
                <w:sz w:val="16"/>
                <w:szCs w:val="16"/>
              </w:rPr>
              <w:t>01</w:t>
            </w:r>
          </w:p>
        </w:tc>
        <w:tc>
          <w:tcPr>
            <w:tcW w:w="575" w:type="pct"/>
            <w:shd w:val="clear" w:color="000000" w:fill="FFFFFF"/>
            <w:noWrap/>
            <w:vAlign w:val="bottom"/>
            <w:hideMark/>
          </w:tcPr>
          <w:p w14:paraId="6DDD1562" w14:textId="77777777" w:rsidR="00D278F7" w:rsidRPr="00630477" w:rsidRDefault="00D278F7" w:rsidP="00D25F25">
            <w:pPr>
              <w:rPr>
                <w:sz w:val="16"/>
                <w:szCs w:val="16"/>
              </w:rPr>
            </w:pPr>
            <w:r w:rsidRPr="00630477">
              <w:rPr>
                <w:sz w:val="16"/>
                <w:szCs w:val="16"/>
              </w:rPr>
              <w:t>0520182520</w:t>
            </w:r>
          </w:p>
        </w:tc>
        <w:tc>
          <w:tcPr>
            <w:tcW w:w="238" w:type="pct"/>
            <w:shd w:val="clear" w:color="000000" w:fill="FFFFFF"/>
            <w:noWrap/>
            <w:vAlign w:val="bottom"/>
            <w:hideMark/>
          </w:tcPr>
          <w:p w14:paraId="558A4E2E" w14:textId="77777777" w:rsidR="00D278F7" w:rsidRPr="00630477" w:rsidRDefault="00D278F7" w:rsidP="00D25F25">
            <w:pPr>
              <w:rPr>
                <w:sz w:val="16"/>
                <w:szCs w:val="16"/>
              </w:rPr>
            </w:pPr>
            <w:r w:rsidRPr="00630477">
              <w:rPr>
                <w:sz w:val="16"/>
                <w:szCs w:val="16"/>
              </w:rPr>
              <w:t>200</w:t>
            </w:r>
          </w:p>
        </w:tc>
        <w:tc>
          <w:tcPr>
            <w:tcW w:w="698" w:type="pct"/>
            <w:shd w:val="clear" w:color="000000" w:fill="FFFFFF"/>
            <w:noWrap/>
            <w:vAlign w:val="bottom"/>
            <w:hideMark/>
          </w:tcPr>
          <w:p w14:paraId="35E62509" w14:textId="77777777" w:rsidR="00D278F7" w:rsidRPr="00630477" w:rsidRDefault="00D278F7" w:rsidP="00D25F25">
            <w:pPr>
              <w:jc w:val="right"/>
              <w:rPr>
                <w:sz w:val="16"/>
                <w:szCs w:val="16"/>
              </w:rPr>
            </w:pPr>
            <w:r w:rsidRPr="00630477">
              <w:rPr>
                <w:sz w:val="16"/>
                <w:szCs w:val="16"/>
              </w:rPr>
              <w:t>1 200 400,00</w:t>
            </w:r>
          </w:p>
        </w:tc>
        <w:tc>
          <w:tcPr>
            <w:tcW w:w="698" w:type="pct"/>
            <w:shd w:val="clear" w:color="000000" w:fill="FFFFFF"/>
            <w:noWrap/>
            <w:vAlign w:val="bottom"/>
            <w:hideMark/>
          </w:tcPr>
          <w:p w14:paraId="59279A71" w14:textId="77777777" w:rsidR="00D278F7" w:rsidRPr="00630477" w:rsidRDefault="00D278F7" w:rsidP="00D25F25">
            <w:pPr>
              <w:jc w:val="right"/>
              <w:rPr>
                <w:sz w:val="16"/>
                <w:szCs w:val="16"/>
              </w:rPr>
            </w:pPr>
            <w:r w:rsidRPr="00630477">
              <w:rPr>
                <w:sz w:val="16"/>
                <w:szCs w:val="16"/>
              </w:rPr>
              <w:t>1 200 400,00</w:t>
            </w:r>
          </w:p>
        </w:tc>
      </w:tr>
      <w:tr w:rsidR="00D278F7" w:rsidRPr="00630477" w14:paraId="199DBBC3" w14:textId="77777777" w:rsidTr="0076212C">
        <w:trPr>
          <w:trHeight w:val="68"/>
        </w:trPr>
        <w:tc>
          <w:tcPr>
            <w:tcW w:w="2375" w:type="pct"/>
            <w:shd w:val="clear" w:color="000000" w:fill="FFFFFF"/>
            <w:vAlign w:val="bottom"/>
            <w:hideMark/>
          </w:tcPr>
          <w:p w14:paraId="0585B6F7" w14:textId="77777777" w:rsidR="00D278F7" w:rsidRPr="00630477" w:rsidRDefault="00D278F7"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14:paraId="75C8E5FD" w14:textId="77777777" w:rsidR="00D278F7" w:rsidRPr="00630477" w:rsidRDefault="00D278F7" w:rsidP="00D25F25">
            <w:pPr>
              <w:jc w:val="right"/>
              <w:rPr>
                <w:sz w:val="16"/>
                <w:szCs w:val="16"/>
              </w:rPr>
            </w:pPr>
            <w:r w:rsidRPr="00630477">
              <w:rPr>
                <w:sz w:val="16"/>
                <w:szCs w:val="16"/>
              </w:rPr>
              <w:t>08</w:t>
            </w:r>
          </w:p>
        </w:tc>
        <w:tc>
          <w:tcPr>
            <w:tcW w:w="220" w:type="pct"/>
            <w:shd w:val="clear" w:color="000000" w:fill="FFFFFF"/>
            <w:noWrap/>
            <w:vAlign w:val="bottom"/>
            <w:hideMark/>
          </w:tcPr>
          <w:p w14:paraId="372C06F5" w14:textId="77777777" w:rsidR="00D278F7" w:rsidRPr="00630477" w:rsidRDefault="00D278F7" w:rsidP="00D25F25">
            <w:pPr>
              <w:jc w:val="right"/>
              <w:rPr>
                <w:sz w:val="16"/>
                <w:szCs w:val="16"/>
              </w:rPr>
            </w:pPr>
            <w:r w:rsidRPr="00630477">
              <w:rPr>
                <w:sz w:val="16"/>
                <w:szCs w:val="16"/>
              </w:rPr>
              <w:t>01</w:t>
            </w:r>
          </w:p>
        </w:tc>
        <w:tc>
          <w:tcPr>
            <w:tcW w:w="575" w:type="pct"/>
            <w:shd w:val="clear" w:color="000000" w:fill="FFFFFF"/>
            <w:noWrap/>
            <w:vAlign w:val="bottom"/>
            <w:hideMark/>
          </w:tcPr>
          <w:p w14:paraId="2F13BC26" w14:textId="77777777" w:rsidR="00D278F7" w:rsidRPr="00630477" w:rsidRDefault="00D278F7" w:rsidP="00D25F25">
            <w:pPr>
              <w:rPr>
                <w:sz w:val="16"/>
                <w:szCs w:val="16"/>
              </w:rPr>
            </w:pPr>
            <w:r w:rsidRPr="00630477">
              <w:rPr>
                <w:sz w:val="16"/>
                <w:szCs w:val="16"/>
              </w:rPr>
              <w:t>0520182520</w:t>
            </w:r>
          </w:p>
        </w:tc>
        <w:tc>
          <w:tcPr>
            <w:tcW w:w="238" w:type="pct"/>
            <w:shd w:val="clear" w:color="000000" w:fill="FFFFFF"/>
            <w:noWrap/>
            <w:vAlign w:val="bottom"/>
            <w:hideMark/>
          </w:tcPr>
          <w:p w14:paraId="2325BACC" w14:textId="77777777" w:rsidR="00D278F7" w:rsidRPr="00630477" w:rsidRDefault="00D278F7" w:rsidP="00D25F25">
            <w:pPr>
              <w:rPr>
                <w:sz w:val="16"/>
                <w:szCs w:val="16"/>
              </w:rPr>
            </w:pPr>
            <w:r w:rsidRPr="00630477">
              <w:rPr>
                <w:sz w:val="16"/>
                <w:szCs w:val="16"/>
              </w:rPr>
              <w:t>240</w:t>
            </w:r>
          </w:p>
        </w:tc>
        <w:tc>
          <w:tcPr>
            <w:tcW w:w="698" w:type="pct"/>
            <w:shd w:val="clear" w:color="000000" w:fill="FFFFFF"/>
            <w:noWrap/>
            <w:vAlign w:val="bottom"/>
            <w:hideMark/>
          </w:tcPr>
          <w:p w14:paraId="797BF867" w14:textId="77777777" w:rsidR="00D278F7" w:rsidRPr="00630477" w:rsidRDefault="00D278F7" w:rsidP="00D25F25">
            <w:pPr>
              <w:jc w:val="right"/>
              <w:rPr>
                <w:sz w:val="16"/>
                <w:szCs w:val="16"/>
              </w:rPr>
            </w:pPr>
            <w:r w:rsidRPr="00630477">
              <w:rPr>
                <w:sz w:val="16"/>
                <w:szCs w:val="16"/>
              </w:rPr>
              <w:t>1 200 400,00</w:t>
            </w:r>
          </w:p>
        </w:tc>
        <w:tc>
          <w:tcPr>
            <w:tcW w:w="698" w:type="pct"/>
            <w:shd w:val="clear" w:color="000000" w:fill="FFFFFF"/>
            <w:noWrap/>
            <w:vAlign w:val="bottom"/>
            <w:hideMark/>
          </w:tcPr>
          <w:p w14:paraId="23F56E85" w14:textId="77777777" w:rsidR="00D278F7" w:rsidRPr="00630477" w:rsidRDefault="00D278F7" w:rsidP="00D25F25">
            <w:pPr>
              <w:jc w:val="right"/>
              <w:rPr>
                <w:sz w:val="16"/>
                <w:szCs w:val="16"/>
              </w:rPr>
            </w:pPr>
            <w:r w:rsidRPr="00630477">
              <w:rPr>
                <w:sz w:val="16"/>
                <w:szCs w:val="16"/>
              </w:rPr>
              <w:t>1 200 400,00</w:t>
            </w:r>
          </w:p>
        </w:tc>
      </w:tr>
      <w:tr w:rsidR="00D278F7" w:rsidRPr="00630477" w14:paraId="0AFC620E" w14:textId="77777777" w:rsidTr="0076212C">
        <w:trPr>
          <w:trHeight w:val="68"/>
        </w:trPr>
        <w:tc>
          <w:tcPr>
            <w:tcW w:w="2375" w:type="pct"/>
            <w:shd w:val="clear" w:color="000000" w:fill="FFFFFF"/>
            <w:vAlign w:val="bottom"/>
            <w:hideMark/>
          </w:tcPr>
          <w:p w14:paraId="5338DA57" w14:textId="77777777" w:rsidR="00D278F7" w:rsidRPr="00630477" w:rsidRDefault="00D278F7" w:rsidP="00D25F25">
            <w:pPr>
              <w:rPr>
                <w:sz w:val="16"/>
                <w:szCs w:val="16"/>
              </w:rPr>
            </w:pPr>
            <w:r w:rsidRPr="00630477">
              <w:rPr>
                <w:sz w:val="16"/>
                <w:szCs w:val="16"/>
              </w:rPr>
              <w:t>Государственная поддержка отрасли культуры (Комплектование книжных фондов библиотек муниципальных образований автономного округа)</w:t>
            </w:r>
          </w:p>
        </w:tc>
        <w:tc>
          <w:tcPr>
            <w:tcW w:w="196" w:type="pct"/>
            <w:shd w:val="clear" w:color="000000" w:fill="FFFFFF"/>
            <w:noWrap/>
            <w:vAlign w:val="bottom"/>
            <w:hideMark/>
          </w:tcPr>
          <w:p w14:paraId="471D25C7" w14:textId="77777777" w:rsidR="00D278F7" w:rsidRPr="00630477" w:rsidRDefault="00D278F7" w:rsidP="00D25F25">
            <w:pPr>
              <w:jc w:val="right"/>
              <w:rPr>
                <w:sz w:val="16"/>
                <w:szCs w:val="16"/>
              </w:rPr>
            </w:pPr>
            <w:r w:rsidRPr="00630477">
              <w:rPr>
                <w:sz w:val="16"/>
                <w:szCs w:val="16"/>
              </w:rPr>
              <w:t>08</w:t>
            </w:r>
          </w:p>
        </w:tc>
        <w:tc>
          <w:tcPr>
            <w:tcW w:w="220" w:type="pct"/>
            <w:shd w:val="clear" w:color="000000" w:fill="FFFFFF"/>
            <w:noWrap/>
            <w:vAlign w:val="bottom"/>
            <w:hideMark/>
          </w:tcPr>
          <w:p w14:paraId="443F2BE5" w14:textId="77777777" w:rsidR="00D278F7" w:rsidRPr="00630477" w:rsidRDefault="00D278F7" w:rsidP="00D25F25">
            <w:pPr>
              <w:jc w:val="right"/>
              <w:rPr>
                <w:sz w:val="16"/>
                <w:szCs w:val="16"/>
              </w:rPr>
            </w:pPr>
            <w:r w:rsidRPr="00630477">
              <w:rPr>
                <w:sz w:val="16"/>
                <w:szCs w:val="16"/>
              </w:rPr>
              <w:t>01</w:t>
            </w:r>
          </w:p>
        </w:tc>
        <w:tc>
          <w:tcPr>
            <w:tcW w:w="575" w:type="pct"/>
            <w:shd w:val="clear" w:color="000000" w:fill="FFFFFF"/>
            <w:noWrap/>
            <w:vAlign w:val="bottom"/>
            <w:hideMark/>
          </w:tcPr>
          <w:p w14:paraId="4683B98C" w14:textId="77777777" w:rsidR="00D278F7" w:rsidRPr="00630477" w:rsidRDefault="00D278F7" w:rsidP="00D25F25">
            <w:pPr>
              <w:rPr>
                <w:sz w:val="16"/>
                <w:szCs w:val="16"/>
              </w:rPr>
            </w:pPr>
            <w:r w:rsidRPr="00630477">
              <w:rPr>
                <w:sz w:val="16"/>
                <w:szCs w:val="16"/>
              </w:rPr>
              <w:t>05201L5191</w:t>
            </w:r>
          </w:p>
        </w:tc>
        <w:tc>
          <w:tcPr>
            <w:tcW w:w="238" w:type="pct"/>
            <w:shd w:val="clear" w:color="000000" w:fill="FFFFFF"/>
            <w:noWrap/>
            <w:vAlign w:val="bottom"/>
            <w:hideMark/>
          </w:tcPr>
          <w:p w14:paraId="46720308"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1EEB1536" w14:textId="77777777" w:rsidR="00D278F7" w:rsidRPr="00630477" w:rsidRDefault="00D278F7" w:rsidP="00D25F25">
            <w:pPr>
              <w:jc w:val="right"/>
              <w:rPr>
                <w:sz w:val="16"/>
                <w:szCs w:val="16"/>
              </w:rPr>
            </w:pPr>
            <w:r w:rsidRPr="00630477">
              <w:rPr>
                <w:sz w:val="16"/>
                <w:szCs w:val="16"/>
              </w:rPr>
              <w:t>110 421,10</w:t>
            </w:r>
          </w:p>
        </w:tc>
        <w:tc>
          <w:tcPr>
            <w:tcW w:w="698" w:type="pct"/>
            <w:shd w:val="clear" w:color="000000" w:fill="FFFFFF"/>
            <w:noWrap/>
            <w:vAlign w:val="bottom"/>
            <w:hideMark/>
          </w:tcPr>
          <w:p w14:paraId="3B998126" w14:textId="77777777" w:rsidR="00D278F7" w:rsidRPr="00630477" w:rsidRDefault="00D278F7" w:rsidP="00D25F25">
            <w:pPr>
              <w:jc w:val="right"/>
              <w:rPr>
                <w:sz w:val="16"/>
                <w:szCs w:val="16"/>
              </w:rPr>
            </w:pPr>
            <w:r w:rsidRPr="00630477">
              <w:rPr>
                <w:sz w:val="16"/>
                <w:szCs w:val="16"/>
              </w:rPr>
              <w:t>112 421,10</w:t>
            </w:r>
          </w:p>
        </w:tc>
      </w:tr>
      <w:tr w:rsidR="00D278F7" w:rsidRPr="00630477" w14:paraId="4B81CDFC" w14:textId="77777777" w:rsidTr="0076212C">
        <w:trPr>
          <w:trHeight w:val="68"/>
        </w:trPr>
        <w:tc>
          <w:tcPr>
            <w:tcW w:w="2375" w:type="pct"/>
            <w:shd w:val="clear" w:color="000000" w:fill="FFFFFF"/>
            <w:vAlign w:val="bottom"/>
            <w:hideMark/>
          </w:tcPr>
          <w:p w14:paraId="0F4A5EFF" w14:textId="77777777" w:rsidR="00D278F7" w:rsidRPr="00630477" w:rsidRDefault="00D278F7"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14:paraId="332B210C" w14:textId="77777777" w:rsidR="00D278F7" w:rsidRPr="00630477" w:rsidRDefault="00D278F7" w:rsidP="00D25F25">
            <w:pPr>
              <w:jc w:val="right"/>
              <w:rPr>
                <w:sz w:val="16"/>
                <w:szCs w:val="16"/>
              </w:rPr>
            </w:pPr>
            <w:r w:rsidRPr="00630477">
              <w:rPr>
                <w:sz w:val="16"/>
                <w:szCs w:val="16"/>
              </w:rPr>
              <w:t>08</w:t>
            </w:r>
          </w:p>
        </w:tc>
        <w:tc>
          <w:tcPr>
            <w:tcW w:w="220" w:type="pct"/>
            <w:shd w:val="clear" w:color="000000" w:fill="FFFFFF"/>
            <w:noWrap/>
            <w:vAlign w:val="bottom"/>
            <w:hideMark/>
          </w:tcPr>
          <w:p w14:paraId="189F9CFB" w14:textId="77777777" w:rsidR="00D278F7" w:rsidRPr="00630477" w:rsidRDefault="00D278F7" w:rsidP="00D25F25">
            <w:pPr>
              <w:jc w:val="right"/>
              <w:rPr>
                <w:sz w:val="16"/>
                <w:szCs w:val="16"/>
              </w:rPr>
            </w:pPr>
            <w:r w:rsidRPr="00630477">
              <w:rPr>
                <w:sz w:val="16"/>
                <w:szCs w:val="16"/>
              </w:rPr>
              <w:t>01</w:t>
            </w:r>
          </w:p>
        </w:tc>
        <w:tc>
          <w:tcPr>
            <w:tcW w:w="575" w:type="pct"/>
            <w:shd w:val="clear" w:color="000000" w:fill="FFFFFF"/>
            <w:noWrap/>
            <w:vAlign w:val="bottom"/>
            <w:hideMark/>
          </w:tcPr>
          <w:p w14:paraId="3E5617EF" w14:textId="77777777" w:rsidR="00D278F7" w:rsidRPr="00630477" w:rsidRDefault="00D278F7" w:rsidP="00D25F25">
            <w:pPr>
              <w:rPr>
                <w:sz w:val="16"/>
                <w:szCs w:val="16"/>
              </w:rPr>
            </w:pPr>
            <w:r w:rsidRPr="00630477">
              <w:rPr>
                <w:sz w:val="16"/>
                <w:szCs w:val="16"/>
              </w:rPr>
              <w:t>05201L5191</w:t>
            </w:r>
          </w:p>
        </w:tc>
        <w:tc>
          <w:tcPr>
            <w:tcW w:w="238" w:type="pct"/>
            <w:shd w:val="clear" w:color="000000" w:fill="FFFFFF"/>
            <w:noWrap/>
            <w:vAlign w:val="bottom"/>
            <w:hideMark/>
          </w:tcPr>
          <w:p w14:paraId="07E101FF" w14:textId="77777777" w:rsidR="00D278F7" w:rsidRPr="00630477" w:rsidRDefault="00D278F7" w:rsidP="00D25F25">
            <w:pPr>
              <w:rPr>
                <w:sz w:val="16"/>
                <w:szCs w:val="16"/>
              </w:rPr>
            </w:pPr>
            <w:r w:rsidRPr="00630477">
              <w:rPr>
                <w:sz w:val="16"/>
                <w:szCs w:val="16"/>
              </w:rPr>
              <w:t>200</w:t>
            </w:r>
          </w:p>
        </w:tc>
        <w:tc>
          <w:tcPr>
            <w:tcW w:w="698" w:type="pct"/>
            <w:shd w:val="clear" w:color="000000" w:fill="FFFFFF"/>
            <w:noWrap/>
            <w:vAlign w:val="bottom"/>
            <w:hideMark/>
          </w:tcPr>
          <w:p w14:paraId="5E1642C4" w14:textId="77777777" w:rsidR="00D278F7" w:rsidRPr="00630477" w:rsidRDefault="00D278F7" w:rsidP="00D25F25">
            <w:pPr>
              <w:jc w:val="right"/>
              <w:rPr>
                <w:sz w:val="16"/>
                <w:szCs w:val="16"/>
              </w:rPr>
            </w:pPr>
            <w:r w:rsidRPr="00630477">
              <w:rPr>
                <w:sz w:val="16"/>
                <w:szCs w:val="16"/>
              </w:rPr>
              <w:t>110 421,10</w:t>
            </w:r>
          </w:p>
        </w:tc>
        <w:tc>
          <w:tcPr>
            <w:tcW w:w="698" w:type="pct"/>
            <w:shd w:val="clear" w:color="000000" w:fill="FFFFFF"/>
            <w:noWrap/>
            <w:vAlign w:val="bottom"/>
            <w:hideMark/>
          </w:tcPr>
          <w:p w14:paraId="170C3CB6" w14:textId="77777777" w:rsidR="00D278F7" w:rsidRPr="00630477" w:rsidRDefault="00D278F7" w:rsidP="00D25F25">
            <w:pPr>
              <w:jc w:val="right"/>
              <w:rPr>
                <w:sz w:val="16"/>
                <w:szCs w:val="16"/>
              </w:rPr>
            </w:pPr>
            <w:r w:rsidRPr="00630477">
              <w:rPr>
                <w:sz w:val="16"/>
                <w:szCs w:val="16"/>
              </w:rPr>
              <w:t>112 421,10</w:t>
            </w:r>
          </w:p>
        </w:tc>
      </w:tr>
      <w:tr w:rsidR="00D278F7" w:rsidRPr="00630477" w14:paraId="2BDCD260" w14:textId="77777777" w:rsidTr="0076212C">
        <w:trPr>
          <w:trHeight w:val="68"/>
        </w:trPr>
        <w:tc>
          <w:tcPr>
            <w:tcW w:w="2375" w:type="pct"/>
            <w:shd w:val="clear" w:color="000000" w:fill="FFFFFF"/>
            <w:vAlign w:val="bottom"/>
            <w:hideMark/>
          </w:tcPr>
          <w:p w14:paraId="4DC81B68" w14:textId="77777777" w:rsidR="00D278F7" w:rsidRPr="00630477" w:rsidRDefault="00D278F7"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14:paraId="10D03CFA" w14:textId="77777777" w:rsidR="00D278F7" w:rsidRPr="00630477" w:rsidRDefault="00D278F7" w:rsidP="00D25F25">
            <w:pPr>
              <w:jc w:val="right"/>
              <w:rPr>
                <w:sz w:val="16"/>
                <w:szCs w:val="16"/>
              </w:rPr>
            </w:pPr>
            <w:r w:rsidRPr="00630477">
              <w:rPr>
                <w:sz w:val="16"/>
                <w:szCs w:val="16"/>
              </w:rPr>
              <w:t>08</w:t>
            </w:r>
          </w:p>
        </w:tc>
        <w:tc>
          <w:tcPr>
            <w:tcW w:w="220" w:type="pct"/>
            <w:shd w:val="clear" w:color="000000" w:fill="FFFFFF"/>
            <w:noWrap/>
            <w:vAlign w:val="bottom"/>
            <w:hideMark/>
          </w:tcPr>
          <w:p w14:paraId="1FBFEE48" w14:textId="77777777" w:rsidR="00D278F7" w:rsidRPr="00630477" w:rsidRDefault="00D278F7" w:rsidP="00D25F25">
            <w:pPr>
              <w:jc w:val="right"/>
              <w:rPr>
                <w:sz w:val="16"/>
                <w:szCs w:val="16"/>
              </w:rPr>
            </w:pPr>
            <w:r w:rsidRPr="00630477">
              <w:rPr>
                <w:sz w:val="16"/>
                <w:szCs w:val="16"/>
              </w:rPr>
              <w:t>01</w:t>
            </w:r>
          </w:p>
        </w:tc>
        <w:tc>
          <w:tcPr>
            <w:tcW w:w="575" w:type="pct"/>
            <w:shd w:val="clear" w:color="000000" w:fill="FFFFFF"/>
            <w:noWrap/>
            <w:vAlign w:val="bottom"/>
            <w:hideMark/>
          </w:tcPr>
          <w:p w14:paraId="2125011F" w14:textId="77777777" w:rsidR="00D278F7" w:rsidRPr="00630477" w:rsidRDefault="00D278F7" w:rsidP="00D25F25">
            <w:pPr>
              <w:rPr>
                <w:sz w:val="16"/>
                <w:szCs w:val="16"/>
              </w:rPr>
            </w:pPr>
            <w:r w:rsidRPr="00630477">
              <w:rPr>
                <w:sz w:val="16"/>
                <w:szCs w:val="16"/>
              </w:rPr>
              <w:t>05201L5191</w:t>
            </w:r>
          </w:p>
        </w:tc>
        <w:tc>
          <w:tcPr>
            <w:tcW w:w="238" w:type="pct"/>
            <w:shd w:val="clear" w:color="000000" w:fill="FFFFFF"/>
            <w:noWrap/>
            <w:vAlign w:val="bottom"/>
            <w:hideMark/>
          </w:tcPr>
          <w:p w14:paraId="23A8C83F" w14:textId="77777777" w:rsidR="00D278F7" w:rsidRPr="00630477" w:rsidRDefault="00D278F7" w:rsidP="00D25F25">
            <w:pPr>
              <w:rPr>
                <w:sz w:val="16"/>
                <w:szCs w:val="16"/>
              </w:rPr>
            </w:pPr>
            <w:r w:rsidRPr="00630477">
              <w:rPr>
                <w:sz w:val="16"/>
                <w:szCs w:val="16"/>
              </w:rPr>
              <w:t>240</w:t>
            </w:r>
          </w:p>
        </w:tc>
        <w:tc>
          <w:tcPr>
            <w:tcW w:w="698" w:type="pct"/>
            <w:shd w:val="clear" w:color="000000" w:fill="FFFFFF"/>
            <w:noWrap/>
            <w:vAlign w:val="bottom"/>
            <w:hideMark/>
          </w:tcPr>
          <w:p w14:paraId="1D16E564" w14:textId="77777777" w:rsidR="00D278F7" w:rsidRPr="00630477" w:rsidRDefault="00D278F7" w:rsidP="00D25F25">
            <w:pPr>
              <w:jc w:val="right"/>
              <w:rPr>
                <w:sz w:val="16"/>
                <w:szCs w:val="16"/>
              </w:rPr>
            </w:pPr>
            <w:r w:rsidRPr="00630477">
              <w:rPr>
                <w:sz w:val="16"/>
                <w:szCs w:val="16"/>
              </w:rPr>
              <w:t>110 421,10</w:t>
            </w:r>
          </w:p>
        </w:tc>
        <w:tc>
          <w:tcPr>
            <w:tcW w:w="698" w:type="pct"/>
            <w:shd w:val="clear" w:color="000000" w:fill="FFFFFF"/>
            <w:noWrap/>
            <w:vAlign w:val="bottom"/>
            <w:hideMark/>
          </w:tcPr>
          <w:p w14:paraId="126AF244" w14:textId="77777777" w:rsidR="00D278F7" w:rsidRPr="00630477" w:rsidRDefault="00D278F7" w:rsidP="00D25F25">
            <w:pPr>
              <w:jc w:val="right"/>
              <w:rPr>
                <w:sz w:val="16"/>
                <w:szCs w:val="16"/>
              </w:rPr>
            </w:pPr>
            <w:r w:rsidRPr="00630477">
              <w:rPr>
                <w:sz w:val="16"/>
                <w:szCs w:val="16"/>
              </w:rPr>
              <w:t>112 421,10</w:t>
            </w:r>
          </w:p>
        </w:tc>
      </w:tr>
      <w:tr w:rsidR="00D278F7" w:rsidRPr="00630477" w14:paraId="24A08078" w14:textId="77777777" w:rsidTr="0076212C">
        <w:trPr>
          <w:trHeight w:val="68"/>
        </w:trPr>
        <w:tc>
          <w:tcPr>
            <w:tcW w:w="2375" w:type="pct"/>
            <w:shd w:val="clear" w:color="000000" w:fill="FFFFFF"/>
            <w:vAlign w:val="bottom"/>
            <w:hideMark/>
          </w:tcPr>
          <w:p w14:paraId="517F8524" w14:textId="77777777" w:rsidR="00D278F7" w:rsidRPr="00630477" w:rsidRDefault="00D278F7" w:rsidP="00D25F25">
            <w:pPr>
              <w:rPr>
                <w:sz w:val="16"/>
                <w:szCs w:val="16"/>
              </w:rPr>
            </w:pPr>
            <w:r w:rsidRPr="00630477">
              <w:rPr>
                <w:sz w:val="16"/>
                <w:szCs w:val="16"/>
              </w:rPr>
              <w:t>Развитие сферы культуры в муниципальных образованиях Ханты-Мансийского автономного округа – Югры за счет средств муниципального образования</w:t>
            </w:r>
          </w:p>
        </w:tc>
        <w:tc>
          <w:tcPr>
            <w:tcW w:w="196" w:type="pct"/>
            <w:shd w:val="clear" w:color="000000" w:fill="FFFFFF"/>
            <w:noWrap/>
            <w:vAlign w:val="bottom"/>
            <w:hideMark/>
          </w:tcPr>
          <w:p w14:paraId="24238EDF" w14:textId="77777777" w:rsidR="00D278F7" w:rsidRPr="00630477" w:rsidRDefault="00D278F7" w:rsidP="00D25F25">
            <w:pPr>
              <w:jc w:val="right"/>
              <w:rPr>
                <w:sz w:val="16"/>
                <w:szCs w:val="16"/>
              </w:rPr>
            </w:pPr>
            <w:r w:rsidRPr="00630477">
              <w:rPr>
                <w:sz w:val="16"/>
                <w:szCs w:val="16"/>
              </w:rPr>
              <w:t>08</w:t>
            </w:r>
          </w:p>
        </w:tc>
        <w:tc>
          <w:tcPr>
            <w:tcW w:w="220" w:type="pct"/>
            <w:shd w:val="clear" w:color="000000" w:fill="FFFFFF"/>
            <w:noWrap/>
            <w:vAlign w:val="bottom"/>
            <w:hideMark/>
          </w:tcPr>
          <w:p w14:paraId="032CBDDC" w14:textId="77777777" w:rsidR="00D278F7" w:rsidRPr="00630477" w:rsidRDefault="00D278F7" w:rsidP="00D25F25">
            <w:pPr>
              <w:jc w:val="right"/>
              <w:rPr>
                <w:sz w:val="16"/>
                <w:szCs w:val="16"/>
              </w:rPr>
            </w:pPr>
            <w:r w:rsidRPr="00630477">
              <w:rPr>
                <w:sz w:val="16"/>
                <w:szCs w:val="16"/>
              </w:rPr>
              <w:t>01</w:t>
            </w:r>
          </w:p>
        </w:tc>
        <w:tc>
          <w:tcPr>
            <w:tcW w:w="575" w:type="pct"/>
            <w:shd w:val="clear" w:color="000000" w:fill="FFFFFF"/>
            <w:noWrap/>
            <w:vAlign w:val="bottom"/>
            <w:hideMark/>
          </w:tcPr>
          <w:p w14:paraId="667C40EA" w14:textId="77777777" w:rsidR="00D278F7" w:rsidRPr="00630477" w:rsidRDefault="00D278F7" w:rsidP="00D25F25">
            <w:pPr>
              <w:rPr>
                <w:sz w:val="16"/>
                <w:szCs w:val="16"/>
              </w:rPr>
            </w:pPr>
            <w:r w:rsidRPr="00630477">
              <w:rPr>
                <w:sz w:val="16"/>
                <w:szCs w:val="16"/>
              </w:rPr>
              <w:t>05201S2520</w:t>
            </w:r>
          </w:p>
        </w:tc>
        <w:tc>
          <w:tcPr>
            <w:tcW w:w="238" w:type="pct"/>
            <w:shd w:val="clear" w:color="000000" w:fill="FFFFFF"/>
            <w:noWrap/>
            <w:vAlign w:val="bottom"/>
            <w:hideMark/>
          </w:tcPr>
          <w:p w14:paraId="47D3405A"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0E58AA65" w14:textId="77777777" w:rsidR="00D278F7" w:rsidRPr="00630477" w:rsidRDefault="00D278F7" w:rsidP="00D25F25">
            <w:pPr>
              <w:jc w:val="right"/>
              <w:rPr>
                <w:sz w:val="16"/>
                <w:szCs w:val="16"/>
              </w:rPr>
            </w:pPr>
            <w:r w:rsidRPr="00630477">
              <w:rPr>
                <w:sz w:val="16"/>
                <w:szCs w:val="16"/>
              </w:rPr>
              <w:t>63 179,00</w:t>
            </w:r>
          </w:p>
        </w:tc>
        <w:tc>
          <w:tcPr>
            <w:tcW w:w="698" w:type="pct"/>
            <w:shd w:val="clear" w:color="000000" w:fill="FFFFFF"/>
            <w:noWrap/>
            <w:vAlign w:val="bottom"/>
            <w:hideMark/>
          </w:tcPr>
          <w:p w14:paraId="7A8D952B" w14:textId="77777777" w:rsidR="00D278F7" w:rsidRPr="00630477" w:rsidRDefault="00D278F7" w:rsidP="00D25F25">
            <w:pPr>
              <w:jc w:val="right"/>
              <w:rPr>
                <w:sz w:val="16"/>
                <w:szCs w:val="16"/>
              </w:rPr>
            </w:pPr>
            <w:r w:rsidRPr="00630477">
              <w:rPr>
                <w:sz w:val="16"/>
                <w:szCs w:val="16"/>
              </w:rPr>
              <w:t>63 179,00</w:t>
            </w:r>
          </w:p>
        </w:tc>
      </w:tr>
      <w:tr w:rsidR="00D278F7" w:rsidRPr="00630477" w14:paraId="507B9080" w14:textId="77777777" w:rsidTr="0076212C">
        <w:trPr>
          <w:trHeight w:val="68"/>
        </w:trPr>
        <w:tc>
          <w:tcPr>
            <w:tcW w:w="2375" w:type="pct"/>
            <w:shd w:val="clear" w:color="000000" w:fill="FFFFFF"/>
            <w:vAlign w:val="bottom"/>
            <w:hideMark/>
          </w:tcPr>
          <w:p w14:paraId="3C6D3A29" w14:textId="77777777" w:rsidR="00D278F7" w:rsidRPr="00630477" w:rsidRDefault="00D278F7"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14:paraId="455D0412" w14:textId="77777777" w:rsidR="00D278F7" w:rsidRPr="00630477" w:rsidRDefault="00D278F7" w:rsidP="00D25F25">
            <w:pPr>
              <w:jc w:val="right"/>
              <w:rPr>
                <w:sz w:val="16"/>
                <w:szCs w:val="16"/>
              </w:rPr>
            </w:pPr>
            <w:r w:rsidRPr="00630477">
              <w:rPr>
                <w:sz w:val="16"/>
                <w:szCs w:val="16"/>
              </w:rPr>
              <w:t>08</w:t>
            </w:r>
          </w:p>
        </w:tc>
        <w:tc>
          <w:tcPr>
            <w:tcW w:w="220" w:type="pct"/>
            <w:shd w:val="clear" w:color="000000" w:fill="FFFFFF"/>
            <w:noWrap/>
            <w:vAlign w:val="bottom"/>
            <w:hideMark/>
          </w:tcPr>
          <w:p w14:paraId="1C7203D4" w14:textId="77777777" w:rsidR="00D278F7" w:rsidRPr="00630477" w:rsidRDefault="00D278F7" w:rsidP="00D25F25">
            <w:pPr>
              <w:jc w:val="right"/>
              <w:rPr>
                <w:sz w:val="16"/>
                <w:szCs w:val="16"/>
              </w:rPr>
            </w:pPr>
            <w:r w:rsidRPr="00630477">
              <w:rPr>
                <w:sz w:val="16"/>
                <w:szCs w:val="16"/>
              </w:rPr>
              <w:t>01</w:t>
            </w:r>
          </w:p>
        </w:tc>
        <w:tc>
          <w:tcPr>
            <w:tcW w:w="575" w:type="pct"/>
            <w:shd w:val="clear" w:color="000000" w:fill="FFFFFF"/>
            <w:noWrap/>
            <w:vAlign w:val="bottom"/>
            <w:hideMark/>
          </w:tcPr>
          <w:p w14:paraId="5D0994F6" w14:textId="77777777" w:rsidR="00D278F7" w:rsidRPr="00630477" w:rsidRDefault="00D278F7" w:rsidP="00D25F25">
            <w:pPr>
              <w:rPr>
                <w:sz w:val="16"/>
                <w:szCs w:val="16"/>
              </w:rPr>
            </w:pPr>
            <w:r w:rsidRPr="00630477">
              <w:rPr>
                <w:sz w:val="16"/>
                <w:szCs w:val="16"/>
              </w:rPr>
              <w:t>05201S2520</w:t>
            </w:r>
          </w:p>
        </w:tc>
        <w:tc>
          <w:tcPr>
            <w:tcW w:w="238" w:type="pct"/>
            <w:shd w:val="clear" w:color="000000" w:fill="FFFFFF"/>
            <w:noWrap/>
            <w:vAlign w:val="bottom"/>
            <w:hideMark/>
          </w:tcPr>
          <w:p w14:paraId="53A47D01" w14:textId="77777777" w:rsidR="00D278F7" w:rsidRPr="00630477" w:rsidRDefault="00D278F7" w:rsidP="00D25F25">
            <w:pPr>
              <w:rPr>
                <w:sz w:val="16"/>
                <w:szCs w:val="16"/>
              </w:rPr>
            </w:pPr>
            <w:r w:rsidRPr="00630477">
              <w:rPr>
                <w:sz w:val="16"/>
                <w:szCs w:val="16"/>
              </w:rPr>
              <w:t>200</w:t>
            </w:r>
          </w:p>
        </w:tc>
        <w:tc>
          <w:tcPr>
            <w:tcW w:w="698" w:type="pct"/>
            <w:shd w:val="clear" w:color="000000" w:fill="FFFFFF"/>
            <w:noWrap/>
            <w:vAlign w:val="bottom"/>
            <w:hideMark/>
          </w:tcPr>
          <w:p w14:paraId="685C6ED2" w14:textId="77777777" w:rsidR="00D278F7" w:rsidRPr="00630477" w:rsidRDefault="00D278F7" w:rsidP="00D25F25">
            <w:pPr>
              <w:jc w:val="right"/>
              <w:rPr>
                <w:sz w:val="16"/>
                <w:szCs w:val="16"/>
              </w:rPr>
            </w:pPr>
            <w:r w:rsidRPr="00630477">
              <w:rPr>
                <w:sz w:val="16"/>
                <w:szCs w:val="16"/>
              </w:rPr>
              <w:t>63 179,00</w:t>
            </w:r>
          </w:p>
        </w:tc>
        <w:tc>
          <w:tcPr>
            <w:tcW w:w="698" w:type="pct"/>
            <w:shd w:val="clear" w:color="000000" w:fill="FFFFFF"/>
            <w:noWrap/>
            <w:vAlign w:val="bottom"/>
            <w:hideMark/>
          </w:tcPr>
          <w:p w14:paraId="3D1457DD" w14:textId="77777777" w:rsidR="00D278F7" w:rsidRPr="00630477" w:rsidRDefault="00D278F7" w:rsidP="00D25F25">
            <w:pPr>
              <w:jc w:val="right"/>
              <w:rPr>
                <w:sz w:val="16"/>
                <w:szCs w:val="16"/>
              </w:rPr>
            </w:pPr>
            <w:r w:rsidRPr="00630477">
              <w:rPr>
                <w:sz w:val="16"/>
                <w:szCs w:val="16"/>
              </w:rPr>
              <w:t>63 179,00</w:t>
            </w:r>
          </w:p>
        </w:tc>
      </w:tr>
      <w:tr w:rsidR="00D278F7" w:rsidRPr="00630477" w14:paraId="0151E0A1" w14:textId="77777777" w:rsidTr="0076212C">
        <w:trPr>
          <w:trHeight w:val="68"/>
        </w:trPr>
        <w:tc>
          <w:tcPr>
            <w:tcW w:w="2375" w:type="pct"/>
            <w:shd w:val="clear" w:color="000000" w:fill="FFFFFF"/>
            <w:vAlign w:val="bottom"/>
            <w:hideMark/>
          </w:tcPr>
          <w:p w14:paraId="2F6368D3" w14:textId="77777777" w:rsidR="00D278F7" w:rsidRPr="00630477" w:rsidRDefault="00D278F7"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14:paraId="13B936D4" w14:textId="77777777" w:rsidR="00D278F7" w:rsidRPr="00630477" w:rsidRDefault="00D278F7" w:rsidP="00D25F25">
            <w:pPr>
              <w:jc w:val="right"/>
              <w:rPr>
                <w:sz w:val="16"/>
                <w:szCs w:val="16"/>
              </w:rPr>
            </w:pPr>
            <w:r w:rsidRPr="00630477">
              <w:rPr>
                <w:sz w:val="16"/>
                <w:szCs w:val="16"/>
              </w:rPr>
              <w:t>08</w:t>
            </w:r>
          </w:p>
        </w:tc>
        <w:tc>
          <w:tcPr>
            <w:tcW w:w="220" w:type="pct"/>
            <w:shd w:val="clear" w:color="000000" w:fill="FFFFFF"/>
            <w:noWrap/>
            <w:vAlign w:val="bottom"/>
            <w:hideMark/>
          </w:tcPr>
          <w:p w14:paraId="43792421" w14:textId="77777777" w:rsidR="00D278F7" w:rsidRPr="00630477" w:rsidRDefault="00D278F7" w:rsidP="00D25F25">
            <w:pPr>
              <w:jc w:val="right"/>
              <w:rPr>
                <w:sz w:val="16"/>
                <w:szCs w:val="16"/>
              </w:rPr>
            </w:pPr>
            <w:r w:rsidRPr="00630477">
              <w:rPr>
                <w:sz w:val="16"/>
                <w:szCs w:val="16"/>
              </w:rPr>
              <w:t>01</w:t>
            </w:r>
          </w:p>
        </w:tc>
        <w:tc>
          <w:tcPr>
            <w:tcW w:w="575" w:type="pct"/>
            <w:shd w:val="clear" w:color="000000" w:fill="FFFFFF"/>
            <w:noWrap/>
            <w:vAlign w:val="bottom"/>
            <w:hideMark/>
          </w:tcPr>
          <w:p w14:paraId="196BD9E9" w14:textId="77777777" w:rsidR="00D278F7" w:rsidRPr="00630477" w:rsidRDefault="00D278F7" w:rsidP="00D25F25">
            <w:pPr>
              <w:rPr>
                <w:sz w:val="16"/>
                <w:szCs w:val="16"/>
              </w:rPr>
            </w:pPr>
            <w:r w:rsidRPr="00630477">
              <w:rPr>
                <w:sz w:val="16"/>
                <w:szCs w:val="16"/>
              </w:rPr>
              <w:t>05201S2520</w:t>
            </w:r>
          </w:p>
        </w:tc>
        <w:tc>
          <w:tcPr>
            <w:tcW w:w="238" w:type="pct"/>
            <w:shd w:val="clear" w:color="000000" w:fill="FFFFFF"/>
            <w:noWrap/>
            <w:vAlign w:val="bottom"/>
            <w:hideMark/>
          </w:tcPr>
          <w:p w14:paraId="599383E7" w14:textId="77777777" w:rsidR="00D278F7" w:rsidRPr="00630477" w:rsidRDefault="00D278F7" w:rsidP="00D25F25">
            <w:pPr>
              <w:rPr>
                <w:sz w:val="16"/>
                <w:szCs w:val="16"/>
              </w:rPr>
            </w:pPr>
            <w:r w:rsidRPr="00630477">
              <w:rPr>
                <w:sz w:val="16"/>
                <w:szCs w:val="16"/>
              </w:rPr>
              <w:t>240</w:t>
            </w:r>
          </w:p>
        </w:tc>
        <w:tc>
          <w:tcPr>
            <w:tcW w:w="698" w:type="pct"/>
            <w:shd w:val="clear" w:color="000000" w:fill="FFFFFF"/>
            <w:noWrap/>
            <w:vAlign w:val="bottom"/>
            <w:hideMark/>
          </w:tcPr>
          <w:p w14:paraId="0B3820F8" w14:textId="77777777" w:rsidR="00D278F7" w:rsidRPr="00630477" w:rsidRDefault="00D278F7" w:rsidP="00D25F25">
            <w:pPr>
              <w:jc w:val="right"/>
              <w:rPr>
                <w:sz w:val="16"/>
                <w:szCs w:val="16"/>
              </w:rPr>
            </w:pPr>
            <w:r w:rsidRPr="00630477">
              <w:rPr>
                <w:sz w:val="16"/>
                <w:szCs w:val="16"/>
              </w:rPr>
              <w:t>63 179,00</w:t>
            </w:r>
          </w:p>
        </w:tc>
        <w:tc>
          <w:tcPr>
            <w:tcW w:w="698" w:type="pct"/>
            <w:shd w:val="clear" w:color="000000" w:fill="FFFFFF"/>
            <w:noWrap/>
            <w:vAlign w:val="bottom"/>
            <w:hideMark/>
          </w:tcPr>
          <w:p w14:paraId="03557ABA" w14:textId="77777777" w:rsidR="00D278F7" w:rsidRPr="00630477" w:rsidRDefault="00D278F7" w:rsidP="00D25F25">
            <w:pPr>
              <w:jc w:val="right"/>
              <w:rPr>
                <w:sz w:val="16"/>
                <w:szCs w:val="16"/>
              </w:rPr>
            </w:pPr>
            <w:r w:rsidRPr="00630477">
              <w:rPr>
                <w:sz w:val="16"/>
                <w:szCs w:val="16"/>
              </w:rPr>
              <w:t>63 179,00</w:t>
            </w:r>
          </w:p>
        </w:tc>
      </w:tr>
      <w:tr w:rsidR="00D278F7" w:rsidRPr="00630477" w14:paraId="1BFB47CB" w14:textId="77777777" w:rsidTr="0076212C">
        <w:trPr>
          <w:trHeight w:val="68"/>
        </w:trPr>
        <w:tc>
          <w:tcPr>
            <w:tcW w:w="2375" w:type="pct"/>
            <w:shd w:val="clear" w:color="000000" w:fill="FFFFFF"/>
            <w:vAlign w:val="bottom"/>
            <w:hideMark/>
          </w:tcPr>
          <w:p w14:paraId="3D2336A9" w14:textId="77777777" w:rsidR="00D278F7" w:rsidRPr="00630477" w:rsidRDefault="00D278F7" w:rsidP="00D25F25">
            <w:pPr>
              <w:rPr>
                <w:sz w:val="16"/>
                <w:szCs w:val="16"/>
              </w:rPr>
            </w:pPr>
            <w:r w:rsidRPr="00630477">
              <w:rPr>
                <w:sz w:val="16"/>
                <w:szCs w:val="16"/>
              </w:rPr>
              <w:t>Комплексы процессных мероприятий</w:t>
            </w:r>
          </w:p>
        </w:tc>
        <w:tc>
          <w:tcPr>
            <w:tcW w:w="196" w:type="pct"/>
            <w:shd w:val="clear" w:color="000000" w:fill="FFFFFF"/>
            <w:noWrap/>
            <w:vAlign w:val="bottom"/>
            <w:hideMark/>
          </w:tcPr>
          <w:p w14:paraId="0AF4D7C0" w14:textId="77777777" w:rsidR="00D278F7" w:rsidRPr="00630477" w:rsidRDefault="00D278F7" w:rsidP="00D25F25">
            <w:pPr>
              <w:jc w:val="right"/>
              <w:rPr>
                <w:sz w:val="16"/>
                <w:szCs w:val="16"/>
              </w:rPr>
            </w:pPr>
            <w:r w:rsidRPr="00630477">
              <w:rPr>
                <w:sz w:val="16"/>
                <w:szCs w:val="16"/>
              </w:rPr>
              <w:t>08</w:t>
            </w:r>
          </w:p>
        </w:tc>
        <w:tc>
          <w:tcPr>
            <w:tcW w:w="220" w:type="pct"/>
            <w:shd w:val="clear" w:color="000000" w:fill="FFFFFF"/>
            <w:noWrap/>
            <w:vAlign w:val="bottom"/>
            <w:hideMark/>
          </w:tcPr>
          <w:p w14:paraId="6E05A455" w14:textId="77777777" w:rsidR="00D278F7" w:rsidRPr="00630477" w:rsidRDefault="00D278F7" w:rsidP="00D25F25">
            <w:pPr>
              <w:jc w:val="right"/>
              <w:rPr>
                <w:sz w:val="16"/>
                <w:szCs w:val="16"/>
              </w:rPr>
            </w:pPr>
            <w:r w:rsidRPr="00630477">
              <w:rPr>
                <w:sz w:val="16"/>
                <w:szCs w:val="16"/>
              </w:rPr>
              <w:t>01</w:t>
            </w:r>
          </w:p>
        </w:tc>
        <w:tc>
          <w:tcPr>
            <w:tcW w:w="575" w:type="pct"/>
            <w:shd w:val="clear" w:color="000000" w:fill="FFFFFF"/>
            <w:noWrap/>
            <w:vAlign w:val="bottom"/>
            <w:hideMark/>
          </w:tcPr>
          <w:p w14:paraId="697E4AEF" w14:textId="77777777" w:rsidR="00D278F7" w:rsidRPr="00630477" w:rsidRDefault="00D278F7" w:rsidP="00D25F25">
            <w:pPr>
              <w:rPr>
                <w:sz w:val="16"/>
                <w:szCs w:val="16"/>
              </w:rPr>
            </w:pPr>
            <w:r w:rsidRPr="00630477">
              <w:rPr>
                <w:sz w:val="16"/>
                <w:szCs w:val="16"/>
              </w:rPr>
              <w:t>0540000000</w:t>
            </w:r>
          </w:p>
        </w:tc>
        <w:tc>
          <w:tcPr>
            <w:tcW w:w="238" w:type="pct"/>
            <w:shd w:val="clear" w:color="000000" w:fill="FFFFFF"/>
            <w:noWrap/>
            <w:vAlign w:val="bottom"/>
            <w:hideMark/>
          </w:tcPr>
          <w:p w14:paraId="2D0DAEFB"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00FEAC34" w14:textId="77777777" w:rsidR="00D278F7" w:rsidRPr="00630477" w:rsidRDefault="00D278F7" w:rsidP="00D25F25">
            <w:pPr>
              <w:jc w:val="right"/>
              <w:rPr>
                <w:sz w:val="16"/>
                <w:szCs w:val="16"/>
              </w:rPr>
            </w:pPr>
            <w:r w:rsidRPr="00630477">
              <w:rPr>
                <w:sz w:val="16"/>
                <w:szCs w:val="16"/>
              </w:rPr>
              <w:t>269 802 508,39</w:t>
            </w:r>
          </w:p>
        </w:tc>
        <w:tc>
          <w:tcPr>
            <w:tcW w:w="698" w:type="pct"/>
            <w:shd w:val="clear" w:color="000000" w:fill="FFFFFF"/>
            <w:noWrap/>
            <w:vAlign w:val="bottom"/>
            <w:hideMark/>
          </w:tcPr>
          <w:p w14:paraId="4520F246" w14:textId="77777777" w:rsidR="00D278F7" w:rsidRPr="00630477" w:rsidRDefault="00D278F7" w:rsidP="00D25F25">
            <w:pPr>
              <w:jc w:val="right"/>
              <w:rPr>
                <w:sz w:val="16"/>
                <w:szCs w:val="16"/>
              </w:rPr>
            </w:pPr>
            <w:r w:rsidRPr="00630477">
              <w:rPr>
                <w:sz w:val="16"/>
                <w:szCs w:val="16"/>
              </w:rPr>
              <w:t>252 226 360,02</w:t>
            </w:r>
          </w:p>
        </w:tc>
      </w:tr>
      <w:tr w:rsidR="00D278F7" w:rsidRPr="00630477" w14:paraId="360E7A77" w14:textId="77777777" w:rsidTr="0076212C">
        <w:trPr>
          <w:trHeight w:val="68"/>
        </w:trPr>
        <w:tc>
          <w:tcPr>
            <w:tcW w:w="2375" w:type="pct"/>
            <w:shd w:val="clear" w:color="000000" w:fill="FFFFFF"/>
            <w:vAlign w:val="bottom"/>
            <w:hideMark/>
          </w:tcPr>
          <w:p w14:paraId="11FDE5F4" w14:textId="77777777" w:rsidR="00D278F7" w:rsidRPr="00630477" w:rsidRDefault="00D278F7" w:rsidP="00D25F25">
            <w:pPr>
              <w:rPr>
                <w:sz w:val="16"/>
                <w:szCs w:val="16"/>
              </w:rPr>
            </w:pPr>
            <w:r w:rsidRPr="00630477">
              <w:rPr>
                <w:sz w:val="16"/>
                <w:szCs w:val="16"/>
              </w:rPr>
              <w:t>Комплекс процессных мероприятий "Обеспечение деятельности подведомственных учреждений"</w:t>
            </w:r>
          </w:p>
        </w:tc>
        <w:tc>
          <w:tcPr>
            <w:tcW w:w="196" w:type="pct"/>
            <w:shd w:val="clear" w:color="000000" w:fill="FFFFFF"/>
            <w:noWrap/>
            <w:vAlign w:val="bottom"/>
            <w:hideMark/>
          </w:tcPr>
          <w:p w14:paraId="546B85C0" w14:textId="77777777" w:rsidR="00D278F7" w:rsidRPr="00630477" w:rsidRDefault="00D278F7" w:rsidP="00D25F25">
            <w:pPr>
              <w:jc w:val="right"/>
              <w:rPr>
                <w:sz w:val="16"/>
                <w:szCs w:val="16"/>
              </w:rPr>
            </w:pPr>
            <w:r w:rsidRPr="00630477">
              <w:rPr>
                <w:sz w:val="16"/>
                <w:szCs w:val="16"/>
              </w:rPr>
              <w:t>08</w:t>
            </w:r>
          </w:p>
        </w:tc>
        <w:tc>
          <w:tcPr>
            <w:tcW w:w="220" w:type="pct"/>
            <w:shd w:val="clear" w:color="000000" w:fill="FFFFFF"/>
            <w:noWrap/>
            <w:vAlign w:val="bottom"/>
            <w:hideMark/>
          </w:tcPr>
          <w:p w14:paraId="3BF6F4DC" w14:textId="77777777" w:rsidR="00D278F7" w:rsidRPr="00630477" w:rsidRDefault="00D278F7" w:rsidP="00D25F25">
            <w:pPr>
              <w:jc w:val="right"/>
              <w:rPr>
                <w:sz w:val="16"/>
                <w:szCs w:val="16"/>
              </w:rPr>
            </w:pPr>
            <w:r w:rsidRPr="00630477">
              <w:rPr>
                <w:sz w:val="16"/>
                <w:szCs w:val="16"/>
              </w:rPr>
              <w:t>01</w:t>
            </w:r>
          </w:p>
        </w:tc>
        <w:tc>
          <w:tcPr>
            <w:tcW w:w="575" w:type="pct"/>
            <w:shd w:val="clear" w:color="000000" w:fill="FFFFFF"/>
            <w:noWrap/>
            <w:vAlign w:val="bottom"/>
            <w:hideMark/>
          </w:tcPr>
          <w:p w14:paraId="0C1C7B29" w14:textId="77777777" w:rsidR="00D278F7" w:rsidRPr="00630477" w:rsidRDefault="00D278F7" w:rsidP="00D25F25">
            <w:pPr>
              <w:rPr>
                <w:sz w:val="16"/>
                <w:szCs w:val="16"/>
              </w:rPr>
            </w:pPr>
            <w:r w:rsidRPr="00630477">
              <w:rPr>
                <w:sz w:val="16"/>
                <w:szCs w:val="16"/>
              </w:rPr>
              <w:t>0541100000</w:t>
            </w:r>
          </w:p>
        </w:tc>
        <w:tc>
          <w:tcPr>
            <w:tcW w:w="238" w:type="pct"/>
            <w:shd w:val="clear" w:color="000000" w:fill="FFFFFF"/>
            <w:noWrap/>
            <w:vAlign w:val="bottom"/>
            <w:hideMark/>
          </w:tcPr>
          <w:p w14:paraId="3BAD8233"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0A68C21C" w14:textId="77777777" w:rsidR="00D278F7" w:rsidRPr="00630477" w:rsidRDefault="00D278F7" w:rsidP="00D25F25">
            <w:pPr>
              <w:jc w:val="right"/>
              <w:rPr>
                <w:sz w:val="16"/>
                <w:szCs w:val="16"/>
              </w:rPr>
            </w:pPr>
            <w:r w:rsidRPr="00630477">
              <w:rPr>
                <w:sz w:val="16"/>
                <w:szCs w:val="16"/>
              </w:rPr>
              <w:t>269 802 508,39</w:t>
            </w:r>
          </w:p>
        </w:tc>
        <w:tc>
          <w:tcPr>
            <w:tcW w:w="698" w:type="pct"/>
            <w:shd w:val="clear" w:color="000000" w:fill="FFFFFF"/>
            <w:noWrap/>
            <w:vAlign w:val="bottom"/>
            <w:hideMark/>
          </w:tcPr>
          <w:p w14:paraId="6FEB6F01" w14:textId="77777777" w:rsidR="00D278F7" w:rsidRPr="00630477" w:rsidRDefault="00D278F7" w:rsidP="00D25F25">
            <w:pPr>
              <w:jc w:val="right"/>
              <w:rPr>
                <w:sz w:val="16"/>
                <w:szCs w:val="16"/>
              </w:rPr>
            </w:pPr>
            <w:r w:rsidRPr="00630477">
              <w:rPr>
                <w:sz w:val="16"/>
                <w:szCs w:val="16"/>
              </w:rPr>
              <w:t>252 226 360,02</w:t>
            </w:r>
          </w:p>
        </w:tc>
      </w:tr>
      <w:tr w:rsidR="00D278F7" w:rsidRPr="00630477" w14:paraId="53D16D27" w14:textId="77777777" w:rsidTr="0076212C">
        <w:trPr>
          <w:trHeight w:val="68"/>
        </w:trPr>
        <w:tc>
          <w:tcPr>
            <w:tcW w:w="2375" w:type="pct"/>
            <w:shd w:val="clear" w:color="000000" w:fill="FFFFFF"/>
            <w:vAlign w:val="bottom"/>
            <w:hideMark/>
          </w:tcPr>
          <w:p w14:paraId="647CFFDE" w14:textId="77777777" w:rsidR="00D278F7" w:rsidRPr="00630477" w:rsidRDefault="00D278F7" w:rsidP="00D25F25">
            <w:pPr>
              <w:rPr>
                <w:sz w:val="16"/>
                <w:szCs w:val="16"/>
              </w:rPr>
            </w:pPr>
            <w:r w:rsidRPr="00630477">
              <w:rPr>
                <w:sz w:val="16"/>
                <w:szCs w:val="16"/>
              </w:rPr>
              <w:t>Расходы на обеспечение деятельности (оказание услуг) муниципальных учреждений</w:t>
            </w:r>
          </w:p>
        </w:tc>
        <w:tc>
          <w:tcPr>
            <w:tcW w:w="196" w:type="pct"/>
            <w:shd w:val="clear" w:color="000000" w:fill="FFFFFF"/>
            <w:noWrap/>
            <w:vAlign w:val="bottom"/>
            <w:hideMark/>
          </w:tcPr>
          <w:p w14:paraId="2A70E348" w14:textId="77777777" w:rsidR="00D278F7" w:rsidRPr="00630477" w:rsidRDefault="00D278F7" w:rsidP="00D25F25">
            <w:pPr>
              <w:jc w:val="right"/>
              <w:rPr>
                <w:sz w:val="16"/>
                <w:szCs w:val="16"/>
              </w:rPr>
            </w:pPr>
            <w:r w:rsidRPr="00630477">
              <w:rPr>
                <w:sz w:val="16"/>
                <w:szCs w:val="16"/>
              </w:rPr>
              <w:t>08</w:t>
            </w:r>
          </w:p>
        </w:tc>
        <w:tc>
          <w:tcPr>
            <w:tcW w:w="220" w:type="pct"/>
            <w:shd w:val="clear" w:color="000000" w:fill="FFFFFF"/>
            <w:noWrap/>
            <w:vAlign w:val="bottom"/>
            <w:hideMark/>
          </w:tcPr>
          <w:p w14:paraId="47CC0FC2" w14:textId="77777777" w:rsidR="00D278F7" w:rsidRPr="00630477" w:rsidRDefault="00D278F7" w:rsidP="00D25F25">
            <w:pPr>
              <w:jc w:val="right"/>
              <w:rPr>
                <w:sz w:val="16"/>
                <w:szCs w:val="16"/>
              </w:rPr>
            </w:pPr>
            <w:r w:rsidRPr="00630477">
              <w:rPr>
                <w:sz w:val="16"/>
                <w:szCs w:val="16"/>
              </w:rPr>
              <w:t>01</w:t>
            </w:r>
          </w:p>
        </w:tc>
        <w:tc>
          <w:tcPr>
            <w:tcW w:w="575" w:type="pct"/>
            <w:shd w:val="clear" w:color="000000" w:fill="FFFFFF"/>
            <w:noWrap/>
            <w:vAlign w:val="bottom"/>
            <w:hideMark/>
          </w:tcPr>
          <w:p w14:paraId="7A854DB4" w14:textId="77777777" w:rsidR="00D278F7" w:rsidRPr="00630477" w:rsidRDefault="00D278F7" w:rsidP="00D25F25">
            <w:pPr>
              <w:rPr>
                <w:sz w:val="16"/>
                <w:szCs w:val="16"/>
              </w:rPr>
            </w:pPr>
            <w:r w:rsidRPr="00630477">
              <w:rPr>
                <w:sz w:val="16"/>
                <w:szCs w:val="16"/>
              </w:rPr>
              <w:t>0541100590</w:t>
            </w:r>
          </w:p>
        </w:tc>
        <w:tc>
          <w:tcPr>
            <w:tcW w:w="238" w:type="pct"/>
            <w:shd w:val="clear" w:color="000000" w:fill="FFFFFF"/>
            <w:noWrap/>
            <w:vAlign w:val="bottom"/>
            <w:hideMark/>
          </w:tcPr>
          <w:p w14:paraId="6702F67D"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77B6FC3D" w14:textId="77777777" w:rsidR="00D278F7" w:rsidRPr="00630477" w:rsidRDefault="00D278F7" w:rsidP="00D25F25">
            <w:pPr>
              <w:jc w:val="right"/>
              <w:rPr>
                <w:sz w:val="16"/>
                <w:szCs w:val="16"/>
              </w:rPr>
            </w:pPr>
            <w:r w:rsidRPr="00630477">
              <w:rPr>
                <w:sz w:val="16"/>
                <w:szCs w:val="16"/>
              </w:rPr>
              <w:t>30 206 698,02</w:t>
            </w:r>
          </w:p>
        </w:tc>
        <w:tc>
          <w:tcPr>
            <w:tcW w:w="698" w:type="pct"/>
            <w:shd w:val="clear" w:color="000000" w:fill="FFFFFF"/>
            <w:noWrap/>
            <w:vAlign w:val="bottom"/>
            <w:hideMark/>
          </w:tcPr>
          <w:p w14:paraId="41F7A067" w14:textId="77777777" w:rsidR="00D278F7" w:rsidRPr="00630477" w:rsidRDefault="00D278F7" w:rsidP="00D25F25">
            <w:pPr>
              <w:jc w:val="right"/>
              <w:rPr>
                <w:sz w:val="16"/>
                <w:szCs w:val="16"/>
              </w:rPr>
            </w:pPr>
            <w:r w:rsidRPr="00630477">
              <w:rPr>
                <w:sz w:val="16"/>
                <w:szCs w:val="16"/>
              </w:rPr>
              <w:t>30 045 560,02</w:t>
            </w:r>
          </w:p>
        </w:tc>
      </w:tr>
      <w:tr w:rsidR="00D278F7" w:rsidRPr="00630477" w14:paraId="5E5E546B" w14:textId="77777777" w:rsidTr="0076212C">
        <w:trPr>
          <w:trHeight w:val="68"/>
        </w:trPr>
        <w:tc>
          <w:tcPr>
            <w:tcW w:w="2375" w:type="pct"/>
            <w:shd w:val="clear" w:color="000000" w:fill="FFFFFF"/>
            <w:vAlign w:val="bottom"/>
            <w:hideMark/>
          </w:tcPr>
          <w:p w14:paraId="245553ED" w14:textId="77777777" w:rsidR="00D278F7" w:rsidRPr="00630477" w:rsidRDefault="00D278F7" w:rsidP="00D25F25">
            <w:pPr>
              <w:rPr>
                <w:sz w:val="16"/>
                <w:szCs w:val="16"/>
              </w:rPr>
            </w:pPr>
            <w:r w:rsidRPr="0063047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14:paraId="78816E01" w14:textId="77777777" w:rsidR="00D278F7" w:rsidRPr="00630477" w:rsidRDefault="00D278F7" w:rsidP="00D25F25">
            <w:pPr>
              <w:jc w:val="right"/>
              <w:rPr>
                <w:sz w:val="16"/>
                <w:szCs w:val="16"/>
              </w:rPr>
            </w:pPr>
            <w:r w:rsidRPr="00630477">
              <w:rPr>
                <w:sz w:val="16"/>
                <w:szCs w:val="16"/>
              </w:rPr>
              <w:t>08</w:t>
            </w:r>
          </w:p>
        </w:tc>
        <w:tc>
          <w:tcPr>
            <w:tcW w:w="220" w:type="pct"/>
            <w:shd w:val="clear" w:color="000000" w:fill="FFFFFF"/>
            <w:noWrap/>
            <w:vAlign w:val="bottom"/>
            <w:hideMark/>
          </w:tcPr>
          <w:p w14:paraId="18662470" w14:textId="77777777" w:rsidR="00D278F7" w:rsidRPr="00630477" w:rsidRDefault="00D278F7" w:rsidP="00D25F25">
            <w:pPr>
              <w:jc w:val="right"/>
              <w:rPr>
                <w:sz w:val="16"/>
                <w:szCs w:val="16"/>
              </w:rPr>
            </w:pPr>
            <w:r w:rsidRPr="00630477">
              <w:rPr>
                <w:sz w:val="16"/>
                <w:szCs w:val="16"/>
              </w:rPr>
              <w:t>01</w:t>
            </w:r>
          </w:p>
        </w:tc>
        <w:tc>
          <w:tcPr>
            <w:tcW w:w="575" w:type="pct"/>
            <w:shd w:val="clear" w:color="000000" w:fill="FFFFFF"/>
            <w:noWrap/>
            <w:vAlign w:val="bottom"/>
            <w:hideMark/>
          </w:tcPr>
          <w:p w14:paraId="21908AC5" w14:textId="77777777" w:rsidR="00D278F7" w:rsidRPr="00630477" w:rsidRDefault="00D278F7" w:rsidP="00D25F25">
            <w:pPr>
              <w:rPr>
                <w:sz w:val="16"/>
                <w:szCs w:val="16"/>
              </w:rPr>
            </w:pPr>
            <w:r w:rsidRPr="00630477">
              <w:rPr>
                <w:sz w:val="16"/>
                <w:szCs w:val="16"/>
              </w:rPr>
              <w:t>0541100590</w:t>
            </w:r>
          </w:p>
        </w:tc>
        <w:tc>
          <w:tcPr>
            <w:tcW w:w="238" w:type="pct"/>
            <w:shd w:val="clear" w:color="000000" w:fill="FFFFFF"/>
            <w:noWrap/>
            <w:vAlign w:val="bottom"/>
            <w:hideMark/>
          </w:tcPr>
          <w:p w14:paraId="4128763E" w14:textId="77777777" w:rsidR="00D278F7" w:rsidRPr="00630477" w:rsidRDefault="00D278F7" w:rsidP="00D25F25">
            <w:pPr>
              <w:rPr>
                <w:sz w:val="16"/>
                <w:szCs w:val="16"/>
              </w:rPr>
            </w:pPr>
            <w:r w:rsidRPr="00630477">
              <w:rPr>
                <w:sz w:val="16"/>
                <w:szCs w:val="16"/>
              </w:rPr>
              <w:t>100</w:t>
            </w:r>
          </w:p>
        </w:tc>
        <w:tc>
          <w:tcPr>
            <w:tcW w:w="698" w:type="pct"/>
            <w:shd w:val="clear" w:color="000000" w:fill="FFFFFF"/>
            <w:noWrap/>
            <w:vAlign w:val="bottom"/>
            <w:hideMark/>
          </w:tcPr>
          <w:p w14:paraId="484CF7B9" w14:textId="77777777" w:rsidR="00D278F7" w:rsidRPr="00630477" w:rsidRDefault="00D278F7" w:rsidP="00D25F25">
            <w:pPr>
              <w:jc w:val="right"/>
              <w:rPr>
                <w:sz w:val="16"/>
                <w:szCs w:val="16"/>
              </w:rPr>
            </w:pPr>
            <w:r w:rsidRPr="00630477">
              <w:rPr>
                <w:sz w:val="16"/>
                <w:szCs w:val="16"/>
              </w:rPr>
              <w:t>733 315,85</w:t>
            </w:r>
          </w:p>
        </w:tc>
        <w:tc>
          <w:tcPr>
            <w:tcW w:w="698" w:type="pct"/>
            <w:shd w:val="clear" w:color="000000" w:fill="FFFFFF"/>
            <w:noWrap/>
            <w:vAlign w:val="bottom"/>
            <w:hideMark/>
          </w:tcPr>
          <w:p w14:paraId="4BC84DD2" w14:textId="77777777" w:rsidR="00D278F7" w:rsidRPr="00630477" w:rsidRDefault="00D278F7" w:rsidP="00D25F25">
            <w:pPr>
              <w:jc w:val="right"/>
              <w:rPr>
                <w:sz w:val="16"/>
                <w:szCs w:val="16"/>
              </w:rPr>
            </w:pPr>
            <w:r w:rsidRPr="00630477">
              <w:rPr>
                <w:sz w:val="16"/>
                <w:szCs w:val="16"/>
              </w:rPr>
              <w:t>733 315,85</w:t>
            </w:r>
          </w:p>
        </w:tc>
      </w:tr>
      <w:tr w:rsidR="00D278F7" w:rsidRPr="00630477" w14:paraId="41370B0E" w14:textId="77777777" w:rsidTr="0076212C">
        <w:trPr>
          <w:trHeight w:val="68"/>
        </w:trPr>
        <w:tc>
          <w:tcPr>
            <w:tcW w:w="2375" w:type="pct"/>
            <w:shd w:val="clear" w:color="000000" w:fill="FFFFFF"/>
            <w:vAlign w:val="bottom"/>
            <w:hideMark/>
          </w:tcPr>
          <w:p w14:paraId="63D9729F" w14:textId="77777777" w:rsidR="00D278F7" w:rsidRPr="00630477" w:rsidRDefault="00D278F7" w:rsidP="00D25F25">
            <w:pPr>
              <w:rPr>
                <w:sz w:val="16"/>
                <w:szCs w:val="16"/>
              </w:rPr>
            </w:pPr>
            <w:r w:rsidRPr="00630477">
              <w:rPr>
                <w:sz w:val="16"/>
                <w:szCs w:val="16"/>
              </w:rPr>
              <w:t>Расходы на выплаты персоналу казенных учреждений</w:t>
            </w:r>
          </w:p>
        </w:tc>
        <w:tc>
          <w:tcPr>
            <w:tcW w:w="196" w:type="pct"/>
            <w:shd w:val="clear" w:color="000000" w:fill="FFFFFF"/>
            <w:noWrap/>
            <w:vAlign w:val="bottom"/>
            <w:hideMark/>
          </w:tcPr>
          <w:p w14:paraId="280F313A" w14:textId="77777777" w:rsidR="00D278F7" w:rsidRPr="00630477" w:rsidRDefault="00D278F7" w:rsidP="00D25F25">
            <w:pPr>
              <w:jc w:val="right"/>
              <w:rPr>
                <w:sz w:val="16"/>
                <w:szCs w:val="16"/>
              </w:rPr>
            </w:pPr>
            <w:r w:rsidRPr="00630477">
              <w:rPr>
                <w:sz w:val="16"/>
                <w:szCs w:val="16"/>
              </w:rPr>
              <w:t>08</w:t>
            </w:r>
          </w:p>
        </w:tc>
        <w:tc>
          <w:tcPr>
            <w:tcW w:w="220" w:type="pct"/>
            <w:shd w:val="clear" w:color="000000" w:fill="FFFFFF"/>
            <w:noWrap/>
            <w:vAlign w:val="bottom"/>
            <w:hideMark/>
          </w:tcPr>
          <w:p w14:paraId="69E05463" w14:textId="77777777" w:rsidR="00D278F7" w:rsidRPr="00630477" w:rsidRDefault="00D278F7" w:rsidP="00D25F25">
            <w:pPr>
              <w:jc w:val="right"/>
              <w:rPr>
                <w:sz w:val="16"/>
                <w:szCs w:val="16"/>
              </w:rPr>
            </w:pPr>
            <w:r w:rsidRPr="00630477">
              <w:rPr>
                <w:sz w:val="16"/>
                <w:szCs w:val="16"/>
              </w:rPr>
              <w:t>01</w:t>
            </w:r>
          </w:p>
        </w:tc>
        <w:tc>
          <w:tcPr>
            <w:tcW w:w="575" w:type="pct"/>
            <w:shd w:val="clear" w:color="000000" w:fill="FFFFFF"/>
            <w:noWrap/>
            <w:vAlign w:val="bottom"/>
            <w:hideMark/>
          </w:tcPr>
          <w:p w14:paraId="5E123D65" w14:textId="77777777" w:rsidR="00D278F7" w:rsidRPr="00630477" w:rsidRDefault="00D278F7" w:rsidP="00D25F25">
            <w:pPr>
              <w:rPr>
                <w:sz w:val="16"/>
                <w:szCs w:val="16"/>
              </w:rPr>
            </w:pPr>
            <w:r w:rsidRPr="00630477">
              <w:rPr>
                <w:sz w:val="16"/>
                <w:szCs w:val="16"/>
              </w:rPr>
              <w:t>0541100590</w:t>
            </w:r>
          </w:p>
        </w:tc>
        <w:tc>
          <w:tcPr>
            <w:tcW w:w="238" w:type="pct"/>
            <w:shd w:val="clear" w:color="000000" w:fill="FFFFFF"/>
            <w:noWrap/>
            <w:vAlign w:val="bottom"/>
            <w:hideMark/>
          </w:tcPr>
          <w:p w14:paraId="7CCA26F3" w14:textId="77777777" w:rsidR="00D278F7" w:rsidRPr="00630477" w:rsidRDefault="00D278F7" w:rsidP="00D25F25">
            <w:pPr>
              <w:rPr>
                <w:sz w:val="16"/>
                <w:szCs w:val="16"/>
              </w:rPr>
            </w:pPr>
            <w:r w:rsidRPr="00630477">
              <w:rPr>
                <w:sz w:val="16"/>
                <w:szCs w:val="16"/>
              </w:rPr>
              <w:t>110</w:t>
            </w:r>
          </w:p>
        </w:tc>
        <w:tc>
          <w:tcPr>
            <w:tcW w:w="698" w:type="pct"/>
            <w:shd w:val="clear" w:color="000000" w:fill="FFFFFF"/>
            <w:noWrap/>
            <w:vAlign w:val="bottom"/>
            <w:hideMark/>
          </w:tcPr>
          <w:p w14:paraId="7245419E" w14:textId="77777777" w:rsidR="00D278F7" w:rsidRPr="00630477" w:rsidRDefault="00D278F7" w:rsidP="00D25F25">
            <w:pPr>
              <w:jc w:val="right"/>
              <w:rPr>
                <w:sz w:val="16"/>
                <w:szCs w:val="16"/>
              </w:rPr>
            </w:pPr>
            <w:r w:rsidRPr="00630477">
              <w:rPr>
                <w:sz w:val="16"/>
                <w:szCs w:val="16"/>
              </w:rPr>
              <w:t>733 315,85</w:t>
            </w:r>
          </w:p>
        </w:tc>
        <w:tc>
          <w:tcPr>
            <w:tcW w:w="698" w:type="pct"/>
            <w:shd w:val="clear" w:color="000000" w:fill="FFFFFF"/>
            <w:noWrap/>
            <w:vAlign w:val="bottom"/>
            <w:hideMark/>
          </w:tcPr>
          <w:p w14:paraId="65F348A7" w14:textId="77777777" w:rsidR="00D278F7" w:rsidRPr="00630477" w:rsidRDefault="00D278F7" w:rsidP="00D25F25">
            <w:pPr>
              <w:jc w:val="right"/>
              <w:rPr>
                <w:sz w:val="16"/>
                <w:szCs w:val="16"/>
              </w:rPr>
            </w:pPr>
            <w:r w:rsidRPr="00630477">
              <w:rPr>
                <w:sz w:val="16"/>
                <w:szCs w:val="16"/>
              </w:rPr>
              <w:t>733 315,85</w:t>
            </w:r>
          </w:p>
        </w:tc>
      </w:tr>
      <w:tr w:rsidR="00D278F7" w:rsidRPr="00630477" w14:paraId="18C39638" w14:textId="77777777" w:rsidTr="0076212C">
        <w:trPr>
          <w:trHeight w:val="68"/>
        </w:trPr>
        <w:tc>
          <w:tcPr>
            <w:tcW w:w="2375" w:type="pct"/>
            <w:shd w:val="clear" w:color="000000" w:fill="FFFFFF"/>
            <w:vAlign w:val="bottom"/>
            <w:hideMark/>
          </w:tcPr>
          <w:p w14:paraId="77AFF080" w14:textId="77777777" w:rsidR="00D278F7" w:rsidRPr="00630477" w:rsidRDefault="00D278F7"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14:paraId="33AA453A" w14:textId="77777777" w:rsidR="00D278F7" w:rsidRPr="00630477" w:rsidRDefault="00D278F7" w:rsidP="00D25F25">
            <w:pPr>
              <w:jc w:val="right"/>
              <w:rPr>
                <w:sz w:val="16"/>
                <w:szCs w:val="16"/>
              </w:rPr>
            </w:pPr>
            <w:r w:rsidRPr="00630477">
              <w:rPr>
                <w:sz w:val="16"/>
                <w:szCs w:val="16"/>
              </w:rPr>
              <w:t>08</w:t>
            </w:r>
          </w:p>
        </w:tc>
        <w:tc>
          <w:tcPr>
            <w:tcW w:w="220" w:type="pct"/>
            <w:shd w:val="clear" w:color="000000" w:fill="FFFFFF"/>
            <w:noWrap/>
            <w:vAlign w:val="bottom"/>
            <w:hideMark/>
          </w:tcPr>
          <w:p w14:paraId="262E9D1C" w14:textId="77777777" w:rsidR="00D278F7" w:rsidRPr="00630477" w:rsidRDefault="00D278F7" w:rsidP="00D25F25">
            <w:pPr>
              <w:jc w:val="right"/>
              <w:rPr>
                <w:sz w:val="16"/>
                <w:szCs w:val="16"/>
              </w:rPr>
            </w:pPr>
            <w:r w:rsidRPr="00630477">
              <w:rPr>
                <w:sz w:val="16"/>
                <w:szCs w:val="16"/>
              </w:rPr>
              <w:t>01</w:t>
            </w:r>
          </w:p>
        </w:tc>
        <w:tc>
          <w:tcPr>
            <w:tcW w:w="575" w:type="pct"/>
            <w:shd w:val="clear" w:color="000000" w:fill="FFFFFF"/>
            <w:noWrap/>
            <w:vAlign w:val="bottom"/>
            <w:hideMark/>
          </w:tcPr>
          <w:p w14:paraId="654E093F" w14:textId="77777777" w:rsidR="00D278F7" w:rsidRPr="00630477" w:rsidRDefault="00D278F7" w:rsidP="00D25F25">
            <w:pPr>
              <w:rPr>
                <w:sz w:val="16"/>
                <w:szCs w:val="16"/>
              </w:rPr>
            </w:pPr>
            <w:r w:rsidRPr="00630477">
              <w:rPr>
                <w:sz w:val="16"/>
                <w:szCs w:val="16"/>
              </w:rPr>
              <w:t>0541100590</w:t>
            </w:r>
          </w:p>
        </w:tc>
        <w:tc>
          <w:tcPr>
            <w:tcW w:w="238" w:type="pct"/>
            <w:shd w:val="clear" w:color="000000" w:fill="FFFFFF"/>
            <w:noWrap/>
            <w:vAlign w:val="bottom"/>
            <w:hideMark/>
          </w:tcPr>
          <w:p w14:paraId="7DC59A10" w14:textId="77777777" w:rsidR="00D278F7" w:rsidRPr="00630477" w:rsidRDefault="00D278F7" w:rsidP="00D25F25">
            <w:pPr>
              <w:rPr>
                <w:sz w:val="16"/>
                <w:szCs w:val="16"/>
              </w:rPr>
            </w:pPr>
            <w:r w:rsidRPr="00630477">
              <w:rPr>
                <w:sz w:val="16"/>
                <w:szCs w:val="16"/>
              </w:rPr>
              <w:t>200</w:t>
            </w:r>
          </w:p>
        </w:tc>
        <w:tc>
          <w:tcPr>
            <w:tcW w:w="698" w:type="pct"/>
            <w:shd w:val="clear" w:color="000000" w:fill="FFFFFF"/>
            <w:noWrap/>
            <w:vAlign w:val="bottom"/>
            <w:hideMark/>
          </w:tcPr>
          <w:p w14:paraId="20B45266" w14:textId="77777777" w:rsidR="00D278F7" w:rsidRPr="00630477" w:rsidRDefault="00D278F7" w:rsidP="00D25F25">
            <w:pPr>
              <w:jc w:val="right"/>
              <w:rPr>
                <w:sz w:val="16"/>
                <w:szCs w:val="16"/>
              </w:rPr>
            </w:pPr>
            <w:r w:rsidRPr="00630477">
              <w:rPr>
                <w:sz w:val="16"/>
                <w:szCs w:val="16"/>
              </w:rPr>
              <w:t>5 425 900,00</w:t>
            </w:r>
          </w:p>
        </w:tc>
        <w:tc>
          <w:tcPr>
            <w:tcW w:w="698" w:type="pct"/>
            <w:shd w:val="clear" w:color="000000" w:fill="FFFFFF"/>
            <w:noWrap/>
            <w:vAlign w:val="bottom"/>
            <w:hideMark/>
          </w:tcPr>
          <w:p w14:paraId="40C9CCD3" w14:textId="77777777" w:rsidR="00D278F7" w:rsidRPr="00630477" w:rsidRDefault="00D278F7" w:rsidP="00D25F25">
            <w:pPr>
              <w:jc w:val="right"/>
              <w:rPr>
                <w:sz w:val="16"/>
                <w:szCs w:val="16"/>
              </w:rPr>
            </w:pPr>
            <w:r w:rsidRPr="00630477">
              <w:rPr>
                <w:sz w:val="16"/>
                <w:szCs w:val="16"/>
              </w:rPr>
              <w:t>5 425 900,00</w:t>
            </w:r>
          </w:p>
        </w:tc>
      </w:tr>
      <w:tr w:rsidR="00D278F7" w:rsidRPr="00630477" w14:paraId="187C1D05" w14:textId="77777777" w:rsidTr="0076212C">
        <w:trPr>
          <w:trHeight w:val="68"/>
        </w:trPr>
        <w:tc>
          <w:tcPr>
            <w:tcW w:w="2375" w:type="pct"/>
            <w:shd w:val="clear" w:color="000000" w:fill="FFFFFF"/>
            <w:vAlign w:val="bottom"/>
            <w:hideMark/>
          </w:tcPr>
          <w:p w14:paraId="22669479" w14:textId="77777777" w:rsidR="00D278F7" w:rsidRPr="00630477" w:rsidRDefault="00D278F7" w:rsidP="00D25F25">
            <w:pPr>
              <w:rPr>
                <w:sz w:val="16"/>
                <w:szCs w:val="16"/>
              </w:rPr>
            </w:pPr>
            <w:r w:rsidRPr="00630477">
              <w:rPr>
                <w:sz w:val="16"/>
                <w:szCs w:val="16"/>
              </w:rPr>
              <w:t xml:space="preserve">Иные закупки товаров, работ и услуг для обеспечения </w:t>
            </w:r>
            <w:r w:rsidRPr="00630477">
              <w:rPr>
                <w:sz w:val="16"/>
                <w:szCs w:val="16"/>
              </w:rPr>
              <w:lastRenderedPageBreak/>
              <w:t>государственных (муниципальных) нужд</w:t>
            </w:r>
          </w:p>
        </w:tc>
        <w:tc>
          <w:tcPr>
            <w:tcW w:w="196" w:type="pct"/>
            <w:shd w:val="clear" w:color="000000" w:fill="FFFFFF"/>
            <w:noWrap/>
            <w:vAlign w:val="bottom"/>
            <w:hideMark/>
          </w:tcPr>
          <w:p w14:paraId="545AAD4A" w14:textId="77777777" w:rsidR="00D278F7" w:rsidRPr="00630477" w:rsidRDefault="00D278F7" w:rsidP="00D25F25">
            <w:pPr>
              <w:jc w:val="right"/>
              <w:rPr>
                <w:sz w:val="16"/>
                <w:szCs w:val="16"/>
              </w:rPr>
            </w:pPr>
            <w:r w:rsidRPr="00630477">
              <w:rPr>
                <w:sz w:val="16"/>
                <w:szCs w:val="16"/>
              </w:rPr>
              <w:lastRenderedPageBreak/>
              <w:t>08</w:t>
            </w:r>
          </w:p>
        </w:tc>
        <w:tc>
          <w:tcPr>
            <w:tcW w:w="220" w:type="pct"/>
            <w:shd w:val="clear" w:color="000000" w:fill="FFFFFF"/>
            <w:noWrap/>
            <w:vAlign w:val="bottom"/>
            <w:hideMark/>
          </w:tcPr>
          <w:p w14:paraId="35B6C6BA" w14:textId="77777777" w:rsidR="00D278F7" w:rsidRPr="00630477" w:rsidRDefault="00D278F7" w:rsidP="00D25F25">
            <w:pPr>
              <w:jc w:val="right"/>
              <w:rPr>
                <w:sz w:val="16"/>
                <w:szCs w:val="16"/>
              </w:rPr>
            </w:pPr>
            <w:r w:rsidRPr="00630477">
              <w:rPr>
                <w:sz w:val="16"/>
                <w:szCs w:val="16"/>
              </w:rPr>
              <w:t>01</w:t>
            </w:r>
          </w:p>
        </w:tc>
        <w:tc>
          <w:tcPr>
            <w:tcW w:w="575" w:type="pct"/>
            <w:shd w:val="clear" w:color="000000" w:fill="FFFFFF"/>
            <w:noWrap/>
            <w:vAlign w:val="bottom"/>
            <w:hideMark/>
          </w:tcPr>
          <w:p w14:paraId="3FF2950D" w14:textId="77777777" w:rsidR="00D278F7" w:rsidRPr="00630477" w:rsidRDefault="00D278F7" w:rsidP="00D25F25">
            <w:pPr>
              <w:rPr>
                <w:sz w:val="16"/>
                <w:szCs w:val="16"/>
              </w:rPr>
            </w:pPr>
            <w:r w:rsidRPr="00630477">
              <w:rPr>
                <w:sz w:val="16"/>
                <w:szCs w:val="16"/>
              </w:rPr>
              <w:t>0541100590</w:t>
            </w:r>
          </w:p>
        </w:tc>
        <w:tc>
          <w:tcPr>
            <w:tcW w:w="238" w:type="pct"/>
            <w:shd w:val="clear" w:color="000000" w:fill="FFFFFF"/>
            <w:noWrap/>
            <w:vAlign w:val="bottom"/>
            <w:hideMark/>
          </w:tcPr>
          <w:p w14:paraId="584CF880" w14:textId="77777777" w:rsidR="00D278F7" w:rsidRPr="00630477" w:rsidRDefault="00D278F7" w:rsidP="00D25F25">
            <w:pPr>
              <w:rPr>
                <w:sz w:val="16"/>
                <w:szCs w:val="16"/>
              </w:rPr>
            </w:pPr>
            <w:r w:rsidRPr="00630477">
              <w:rPr>
                <w:sz w:val="16"/>
                <w:szCs w:val="16"/>
              </w:rPr>
              <w:t>240</w:t>
            </w:r>
          </w:p>
        </w:tc>
        <w:tc>
          <w:tcPr>
            <w:tcW w:w="698" w:type="pct"/>
            <w:shd w:val="clear" w:color="000000" w:fill="FFFFFF"/>
            <w:noWrap/>
            <w:vAlign w:val="bottom"/>
            <w:hideMark/>
          </w:tcPr>
          <w:p w14:paraId="1BE62C1B" w14:textId="77777777" w:rsidR="00D278F7" w:rsidRPr="00630477" w:rsidRDefault="00D278F7" w:rsidP="00D25F25">
            <w:pPr>
              <w:jc w:val="right"/>
              <w:rPr>
                <w:sz w:val="16"/>
                <w:szCs w:val="16"/>
              </w:rPr>
            </w:pPr>
            <w:r w:rsidRPr="00630477">
              <w:rPr>
                <w:sz w:val="16"/>
                <w:szCs w:val="16"/>
              </w:rPr>
              <w:t>5 425 900,00</w:t>
            </w:r>
          </w:p>
        </w:tc>
        <w:tc>
          <w:tcPr>
            <w:tcW w:w="698" w:type="pct"/>
            <w:shd w:val="clear" w:color="000000" w:fill="FFFFFF"/>
            <w:noWrap/>
            <w:vAlign w:val="bottom"/>
            <w:hideMark/>
          </w:tcPr>
          <w:p w14:paraId="6836C6F9" w14:textId="77777777" w:rsidR="00D278F7" w:rsidRPr="00630477" w:rsidRDefault="00D278F7" w:rsidP="00D25F25">
            <w:pPr>
              <w:jc w:val="right"/>
              <w:rPr>
                <w:sz w:val="16"/>
                <w:szCs w:val="16"/>
              </w:rPr>
            </w:pPr>
            <w:r w:rsidRPr="00630477">
              <w:rPr>
                <w:sz w:val="16"/>
                <w:szCs w:val="16"/>
              </w:rPr>
              <w:t>5 425 900,00</w:t>
            </w:r>
          </w:p>
        </w:tc>
      </w:tr>
      <w:tr w:rsidR="00D278F7" w:rsidRPr="00630477" w14:paraId="110C64A3" w14:textId="77777777" w:rsidTr="0076212C">
        <w:trPr>
          <w:trHeight w:val="68"/>
        </w:trPr>
        <w:tc>
          <w:tcPr>
            <w:tcW w:w="2375" w:type="pct"/>
            <w:shd w:val="clear" w:color="000000" w:fill="FFFFFF"/>
            <w:vAlign w:val="bottom"/>
            <w:hideMark/>
          </w:tcPr>
          <w:p w14:paraId="6C720522" w14:textId="77777777" w:rsidR="00D278F7" w:rsidRPr="00630477" w:rsidRDefault="00D278F7" w:rsidP="00D25F25">
            <w:pPr>
              <w:rPr>
                <w:sz w:val="16"/>
                <w:szCs w:val="16"/>
              </w:rPr>
            </w:pPr>
            <w:r w:rsidRPr="00630477">
              <w:rPr>
                <w:sz w:val="16"/>
                <w:szCs w:val="16"/>
              </w:rPr>
              <w:lastRenderedPageBreak/>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14:paraId="6D3BCBA8" w14:textId="77777777" w:rsidR="00D278F7" w:rsidRPr="00630477" w:rsidRDefault="00D278F7" w:rsidP="00D25F25">
            <w:pPr>
              <w:jc w:val="right"/>
              <w:rPr>
                <w:sz w:val="16"/>
                <w:szCs w:val="16"/>
              </w:rPr>
            </w:pPr>
            <w:r w:rsidRPr="00630477">
              <w:rPr>
                <w:sz w:val="16"/>
                <w:szCs w:val="16"/>
              </w:rPr>
              <w:t>08</w:t>
            </w:r>
          </w:p>
        </w:tc>
        <w:tc>
          <w:tcPr>
            <w:tcW w:w="220" w:type="pct"/>
            <w:shd w:val="clear" w:color="000000" w:fill="FFFFFF"/>
            <w:noWrap/>
            <w:vAlign w:val="bottom"/>
            <w:hideMark/>
          </w:tcPr>
          <w:p w14:paraId="2A00D1DC" w14:textId="77777777" w:rsidR="00D278F7" w:rsidRPr="00630477" w:rsidRDefault="00D278F7" w:rsidP="00D25F25">
            <w:pPr>
              <w:jc w:val="right"/>
              <w:rPr>
                <w:sz w:val="16"/>
                <w:szCs w:val="16"/>
              </w:rPr>
            </w:pPr>
            <w:r w:rsidRPr="00630477">
              <w:rPr>
                <w:sz w:val="16"/>
                <w:szCs w:val="16"/>
              </w:rPr>
              <w:t>01</w:t>
            </w:r>
          </w:p>
        </w:tc>
        <w:tc>
          <w:tcPr>
            <w:tcW w:w="575" w:type="pct"/>
            <w:shd w:val="clear" w:color="000000" w:fill="FFFFFF"/>
            <w:noWrap/>
            <w:vAlign w:val="bottom"/>
            <w:hideMark/>
          </w:tcPr>
          <w:p w14:paraId="7C7FB910" w14:textId="77777777" w:rsidR="00D278F7" w:rsidRPr="00630477" w:rsidRDefault="00D278F7" w:rsidP="00D25F25">
            <w:pPr>
              <w:rPr>
                <w:sz w:val="16"/>
                <w:szCs w:val="16"/>
              </w:rPr>
            </w:pPr>
            <w:r w:rsidRPr="00630477">
              <w:rPr>
                <w:sz w:val="16"/>
                <w:szCs w:val="16"/>
              </w:rPr>
              <w:t>0541100590</w:t>
            </w:r>
          </w:p>
        </w:tc>
        <w:tc>
          <w:tcPr>
            <w:tcW w:w="238" w:type="pct"/>
            <w:shd w:val="clear" w:color="000000" w:fill="FFFFFF"/>
            <w:noWrap/>
            <w:vAlign w:val="bottom"/>
            <w:hideMark/>
          </w:tcPr>
          <w:p w14:paraId="4AEB9A57" w14:textId="77777777" w:rsidR="00D278F7" w:rsidRPr="00630477" w:rsidRDefault="00D278F7" w:rsidP="00D25F25">
            <w:pPr>
              <w:rPr>
                <w:sz w:val="16"/>
                <w:szCs w:val="16"/>
              </w:rPr>
            </w:pPr>
            <w:r w:rsidRPr="00630477">
              <w:rPr>
                <w:sz w:val="16"/>
                <w:szCs w:val="16"/>
              </w:rPr>
              <w:t>600</w:t>
            </w:r>
          </w:p>
        </w:tc>
        <w:tc>
          <w:tcPr>
            <w:tcW w:w="698" w:type="pct"/>
            <w:shd w:val="clear" w:color="000000" w:fill="FFFFFF"/>
            <w:noWrap/>
            <w:vAlign w:val="bottom"/>
            <w:hideMark/>
          </w:tcPr>
          <w:p w14:paraId="4B8CDB70" w14:textId="77777777" w:rsidR="00D278F7" w:rsidRPr="00630477" w:rsidRDefault="00D278F7" w:rsidP="00D25F25">
            <w:pPr>
              <w:jc w:val="right"/>
              <w:rPr>
                <w:sz w:val="16"/>
                <w:szCs w:val="16"/>
              </w:rPr>
            </w:pPr>
            <w:r w:rsidRPr="00630477">
              <w:rPr>
                <w:sz w:val="16"/>
                <w:szCs w:val="16"/>
              </w:rPr>
              <w:t>23 976 182,17</w:t>
            </w:r>
          </w:p>
        </w:tc>
        <w:tc>
          <w:tcPr>
            <w:tcW w:w="698" w:type="pct"/>
            <w:shd w:val="clear" w:color="000000" w:fill="FFFFFF"/>
            <w:noWrap/>
            <w:vAlign w:val="bottom"/>
            <w:hideMark/>
          </w:tcPr>
          <w:p w14:paraId="75CB3DBD" w14:textId="77777777" w:rsidR="00D278F7" w:rsidRPr="00630477" w:rsidRDefault="00D278F7" w:rsidP="00D25F25">
            <w:pPr>
              <w:jc w:val="right"/>
              <w:rPr>
                <w:sz w:val="16"/>
                <w:szCs w:val="16"/>
              </w:rPr>
            </w:pPr>
            <w:r w:rsidRPr="00630477">
              <w:rPr>
                <w:sz w:val="16"/>
                <w:szCs w:val="16"/>
              </w:rPr>
              <w:t>23 815 044,17</w:t>
            </w:r>
          </w:p>
        </w:tc>
      </w:tr>
      <w:tr w:rsidR="00D278F7" w:rsidRPr="00630477" w14:paraId="4CCD8A02" w14:textId="77777777" w:rsidTr="0076212C">
        <w:trPr>
          <w:trHeight w:val="68"/>
        </w:trPr>
        <w:tc>
          <w:tcPr>
            <w:tcW w:w="2375" w:type="pct"/>
            <w:shd w:val="clear" w:color="000000" w:fill="FFFFFF"/>
            <w:vAlign w:val="bottom"/>
            <w:hideMark/>
          </w:tcPr>
          <w:p w14:paraId="237D8720" w14:textId="77777777" w:rsidR="00D278F7" w:rsidRPr="00630477" w:rsidRDefault="00D278F7" w:rsidP="00D25F25">
            <w:pPr>
              <w:rPr>
                <w:sz w:val="16"/>
                <w:szCs w:val="16"/>
              </w:rPr>
            </w:pPr>
            <w:r w:rsidRPr="00630477">
              <w:rPr>
                <w:sz w:val="16"/>
                <w:szCs w:val="16"/>
              </w:rPr>
              <w:t>Субсидии бюджетным учреждениям</w:t>
            </w:r>
          </w:p>
        </w:tc>
        <w:tc>
          <w:tcPr>
            <w:tcW w:w="196" w:type="pct"/>
            <w:shd w:val="clear" w:color="000000" w:fill="FFFFFF"/>
            <w:noWrap/>
            <w:vAlign w:val="bottom"/>
            <w:hideMark/>
          </w:tcPr>
          <w:p w14:paraId="21B59C29" w14:textId="77777777" w:rsidR="00D278F7" w:rsidRPr="00630477" w:rsidRDefault="00D278F7" w:rsidP="00D25F25">
            <w:pPr>
              <w:jc w:val="right"/>
              <w:rPr>
                <w:sz w:val="16"/>
                <w:szCs w:val="16"/>
              </w:rPr>
            </w:pPr>
            <w:r w:rsidRPr="00630477">
              <w:rPr>
                <w:sz w:val="16"/>
                <w:szCs w:val="16"/>
              </w:rPr>
              <w:t>08</w:t>
            </w:r>
          </w:p>
        </w:tc>
        <w:tc>
          <w:tcPr>
            <w:tcW w:w="220" w:type="pct"/>
            <w:shd w:val="clear" w:color="000000" w:fill="FFFFFF"/>
            <w:noWrap/>
            <w:vAlign w:val="bottom"/>
            <w:hideMark/>
          </w:tcPr>
          <w:p w14:paraId="4F3499F3" w14:textId="77777777" w:rsidR="00D278F7" w:rsidRPr="00630477" w:rsidRDefault="00D278F7" w:rsidP="00D25F25">
            <w:pPr>
              <w:jc w:val="right"/>
              <w:rPr>
                <w:sz w:val="16"/>
                <w:szCs w:val="16"/>
              </w:rPr>
            </w:pPr>
            <w:r w:rsidRPr="00630477">
              <w:rPr>
                <w:sz w:val="16"/>
                <w:szCs w:val="16"/>
              </w:rPr>
              <w:t>01</w:t>
            </w:r>
          </w:p>
        </w:tc>
        <w:tc>
          <w:tcPr>
            <w:tcW w:w="575" w:type="pct"/>
            <w:shd w:val="clear" w:color="000000" w:fill="FFFFFF"/>
            <w:noWrap/>
            <w:vAlign w:val="bottom"/>
            <w:hideMark/>
          </w:tcPr>
          <w:p w14:paraId="3002DCF0" w14:textId="77777777" w:rsidR="00D278F7" w:rsidRPr="00630477" w:rsidRDefault="00D278F7" w:rsidP="00D25F25">
            <w:pPr>
              <w:rPr>
                <w:sz w:val="16"/>
                <w:szCs w:val="16"/>
              </w:rPr>
            </w:pPr>
            <w:r w:rsidRPr="00630477">
              <w:rPr>
                <w:sz w:val="16"/>
                <w:szCs w:val="16"/>
              </w:rPr>
              <w:t>0541100590</w:t>
            </w:r>
          </w:p>
        </w:tc>
        <w:tc>
          <w:tcPr>
            <w:tcW w:w="238" w:type="pct"/>
            <w:shd w:val="clear" w:color="000000" w:fill="FFFFFF"/>
            <w:noWrap/>
            <w:vAlign w:val="bottom"/>
            <w:hideMark/>
          </w:tcPr>
          <w:p w14:paraId="78E2BEF9" w14:textId="77777777" w:rsidR="00D278F7" w:rsidRPr="00630477" w:rsidRDefault="00D278F7" w:rsidP="00D25F25">
            <w:pPr>
              <w:rPr>
                <w:sz w:val="16"/>
                <w:szCs w:val="16"/>
              </w:rPr>
            </w:pPr>
            <w:r w:rsidRPr="00630477">
              <w:rPr>
                <w:sz w:val="16"/>
                <w:szCs w:val="16"/>
              </w:rPr>
              <w:t>610</w:t>
            </w:r>
          </w:p>
        </w:tc>
        <w:tc>
          <w:tcPr>
            <w:tcW w:w="698" w:type="pct"/>
            <w:shd w:val="clear" w:color="000000" w:fill="FFFFFF"/>
            <w:noWrap/>
            <w:vAlign w:val="bottom"/>
            <w:hideMark/>
          </w:tcPr>
          <w:p w14:paraId="2DC543DB" w14:textId="77777777" w:rsidR="00D278F7" w:rsidRPr="00630477" w:rsidRDefault="00D278F7" w:rsidP="00D25F25">
            <w:pPr>
              <w:jc w:val="right"/>
              <w:rPr>
                <w:sz w:val="16"/>
                <w:szCs w:val="16"/>
              </w:rPr>
            </w:pPr>
            <w:r w:rsidRPr="00630477">
              <w:rPr>
                <w:sz w:val="16"/>
                <w:szCs w:val="16"/>
              </w:rPr>
              <w:t>23 976 182,17</w:t>
            </w:r>
          </w:p>
        </w:tc>
        <w:tc>
          <w:tcPr>
            <w:tcW w:w="698" w:type="pct"/>
            <w:shd w:val="clear" w:color="000000" w:fill="FFFFFF"/>
            <w:noWrap/>
            <w:vAlign w:val="bottom"/>
            <w:hideMark/>
          </w:tcPr>
          <w:p w14:paraId="03C8E388" w14:textId="77777777" w:rsidR="00D278F7" w:rsidRPr="00630477" w:rsidRDefault="00D278F7" w:rsidP="00D25F25">
            <w:pPr>
              <w:jc w:val="right"/>
              <w:rPr>
                <w:sz w:val="16"/>
                <w:szCs w:val="16"/>
              </w:rPr>
            </w:pPr>
            <w:r w:rsidRPr="00630477">
              <w:rPr>
                <w:sz w:val="16"/>
                <w:szCs w:val="16"/>
              </w:rPr>
              <w:t>23 815 044,17</w:t>
            </w:r>
          </w:p>
        </w:tc>
      </w:tr>
      <w:tr w:rsidR="00D278F7" w:rsidRPr="00630477" w14:paraId="3CB5070F" w14:textId="77777777" w:rsidTr="0076212C">
        <w:trPr>
          <w:trHeight w:val="68"/>
        </w:trPr>
        <w:tc>
          <w:tcPr>
            <w:tcW w:w="2375" w:type="pct"/>
            <w:shd w:val="clear" w:color="000000" w:fill="FFFFFF"/>
            <w:vAlign w:val="bottom"/>
            <w:hideMark/>
          </w:tcPr>
          <w:p w14:paraId="04345203" w14:textId="77777777" w:rsidR="00D278F7" w:rsidRPr="00630477" w:rsidRDefault="00D278F7" w:rsidP="00D25F25">
            <w:pPr>
              <w:rPr>
                <w:sz w:val="16"/>
                <w:szCs w:val="16"/>
              </w:rPr>
            </w:pPr>
            <w:r w:rsidRPr="00630477">
              <w:rPr>
                <w:sz w:val="16"/>
                <w:szCs w:val="16"/>
              </w:rPr>
              <w:t>Иные бюджетные ассигнования</w:t>
            </w:r>
          </w:p>
        </w:tc>
        <w:tc>
          <w:tcPr>
            <w:tcW w:w="196" w:type="pct"/>
            <w:shd w:val="clear" w:color="000000" w:fill="FFFFFF"/>
            <w:noWrap/>
            <w:vAlign w:val="bottom"/>
            <w:hideMark/>
          </w:tcPr>
          <w:p w14:paraId="663AE40D" w14:textId="77777777" w:rsidR="00D278F7" w:rsidRPr="00630477" w:rsidRDefault="00D278F7" w:rsidP="00D25F25">
            <w:pPr>
              <w:jc w:val="right"/>
              <w:rPr>
                <w:sz w:val="16"/>
                <w:szCs w:val="16"/>
              </w:rPr>
            </w:pPr>
            <w:r w:rsidRPr="00630477">
              <w:rPr>
                <w:sz w:val="16"/>
                <w:szCs w:val="16"/>
              </w:rPr>
              <w:t>08</w:t>
            </w:r>
          </w:p>
        </w:tc>
        <w:tc>
          <w:tcPr>
            <w:tcW w:w="220" w:type="pct"/>
            <w:shd w:val="clear" w:color="000000" w:fill="FFFFFF"/>
            <w:noWrap/>
            <w:vAlign w:val="bottom"/>
            <w:hideMark/>
          </w:tcPr>
          <w:p w14:paraId="7C4BB1F1" w14:textId="77777777" w:rsidR="00D278F7" w:rsidRPr="00630477" w:rsidRDefault="00D278F7" w:rsidP="00D25F25">
            <w:pPr>
              <w:jc w:val="right"/>
              <w:rPr>
                <w:sz w:val="16"/>
                <w:szCs w:val="16"/>
              </w:rPr>
            </w:pPr>
            <w:r w:rsidRPr="00630477">
              <w:rPr>
                <w:sz w:val="16"/>
                <w:szCs w:val="16"/>
              </w:rPr>
              <w:t>01</w:t>
            </w:r>
          </w:p>
        </w:tc>
        <w:tc>
          <w:tcPr>
            <w:tcW w:w="575" w:type="pct"/>
            <w:shd w:val="clear" w:color="000000" w:fill="FFFFFF"/>
            <w:noWrap/>
            <w:vAlign w:val="bottom"/>
            <w:hideMark/>
          </w:tcPr>
          <w:p w14:paraId="7EF667FA" w14:textId="77777777" w:rsidR="00D278F7" w:rsidRPr="00630477" w:rsidRDefault="00D278F7" w:rsidP="00D25F25">
            <w:pPr>
              <w:rPr>
                <w:sz w:val="16"/>
                <w:szCs w:val="16"/>
              </w:rPr>
            </w:pPr>
            <w:r w:rsidRPr="00630477">
              <w:rPr>
                <w:sz w:val="16"/>
                <w:szCs w:val="16"/>
              </w:rPr>
              <w:t>0541100590</w:t>
            </w:r>
          </w:p>
        </w:tc>
        <w:tc>
          <w:tcPr>
            <w:tcW w:w="238" w:type="pct"/>
            <w:shd w:val="clear" w:color="000000" w:fill="FFFFFF"/>
            <w:noWrap/>
            <w:vAlign w:val="bottom"/>
            <w:hideMark/>
          </w:tcPr>
          <w:p w14:paraId="4DFFE4B8" w14:textId="77777777" w:rsidR="00D278F7" w:rsidRPr="00630477" w:rsidRDefault="00D278F7" w:rsidP="00D25F25">
            <w:pPr>
              <w:rPr>
                <w:sz w:val="16"/>
                <w:szCs w:val="16"/>
              </w:rPr>
            </w:pPr>
            <w:r w:rsidRPr="00630477">
              <w:rPr>
                <w:sz w:val="16"/>
                <w:szCs w:val="16"/>
              </w:rPr>
              <w:t>800</w:t>
            </w:r>
          </w:p>
        </w:tc>
        <w:tc>
          <w:tcPr>
            <w:tcW w:w="698" w:type="pct"/>
            <w:shd w:val="clear" w:color="000000" w:fill="FFFFFF"/>
            <w:noWrap/>
            <w:vAlign w:val="bottom"/>
            <w:hideMark/>
          </w:tcPr>
          <w:p w14:paraId="6CF64D45" w14:textId="77777777" w:rsidR="00D278F7" w:rsidRPr="00630477" w:rsidRDefault="00D278F7" w:rsidP="00D25F25">
            <w:pPr>
              <w:jc w:val="right"/>
              <w:rPr>
                <w:sz w:val="16"/>
                <w:szCs w:val="16"/>
              </w:rPr>
            </w:pPr>
            <w:r w:rsidRPr="00630477">
              <w:rPr>
                <w:sz w:val="16"/>
                <w:szCs w:val="16"/>
              </w:rPr>
              <w:t>71 300,00</w:t>
            </w:r>
          </w:p>
        </w:tc>
        <w:tc>
          <w:tcPr>
            <w:tcW w:w="698" w:type="pct"/>
            <w:shd w:val="clear" w:color="000000" w:fill="FFFFFF"/>
            <w:noWrap/>
            <w:vAlign w:val="bottom"/>
            <w:hideMark/>
          </w:tcPr>
          <w:p w14:paraId="3FFF3585" w14:textId="77777777" w:rsidR="00D278F7" w:rsidRPr="00630477" w:rsidRDefault="00D278F7" w:rsidP="00D25F25">
            <w:pPr>
              <w:jc w:val="right"/>
              <w:rPr>
                <w:sz w:val="16"/>
                <w:szCs w:val="16"/>
              </w:rPr>
            </w:pPr>
            <w:r w:rsidRPr="00630477">
              <w:rPr>
                <w:sz w:val="16"/>
                <w:szCs w:val="16"/>
              </w:rPr>
              <w:t>71 300,00</w:t>
            </w:r>
          </w:p>
        </w:tc>
      </w:tr>
      <w:tr w:rsidR="00D278F7" w:rsidRPr="00630477" w14:paraId="3861041D" w14:textId="77777777" w:rsidTr="0076212C">
        <w:trPr>
          <w:trHeight w:val="68"/>
        </w:trPr>
        <w:tc>
          <w:tcPr>
            <w:tcW w:w="2375" w:type="pct"/>
            <w:shd w:val="clear" w:color="000000" w:fill="FFFFFF"/>
            <w:vAlign w:val="bottom"/>
            <w:hideMark/>
          </w:tcPr>
          <w:p w14:paraId="07DC98D4" w14:textId="77777777" w:rsidR="00D278F7" w:rsidRPr="00630477" w:rsidRDefault="00D278F7" w:rsidP="00D25F25">
            <w:pPr>
              <w:rPr>
                <w:sz w:val="16"/>
                <w:szCs w:val="16"/>
              </w:rPr>
            </w:pPr>
            <w:r w:rsidRPr="00630477">
              <w:rPr>
                <w:sz w:val="16"/>
                <w:szCs w:val="16"/>
              </w:rPr>
              <w:t>Уплата налогов, сборов и иных платежей</w:t>
            </w:r>
          </w:p>
        </w:tc>
        <w:tc>
          <w:tcPr>
            <w:tcW w:w="196" w:type="pct"/>
            <w:shd w:val="clear" w:color="000000" w:fill="FFFFFF"/>
            <w:noWrap/>
            <w:vAlign w:val="bottom"/>
            <w:hideMark/>
          </w:tcPr>
          <w:p w14:paraId="34DFB058" w14:textId="77777777" w:rsidR="00D278F7" w:rsidRPr="00630477" w:rsidRDefault="00D278F7" w:rsidP="00D25F25">
            <w:pPr>
              <w:jc w:val="right"/>
              <w:rPr>
                <w:sz w:val="16"/>
                <w:szCs w:val="16"/>
              </w:rPr>
            </w:pPr>
            <w:r w:rsidRPr="00630477">
              <w:rPr>
                <w:sz w:val="16"/>
                <w:szCs w:val="16"/>
              </w:rPr>
              <w:t>08</w:t>
            </w:r>
          </w:p>
        </w:tc>
        <w:tc>
          <w:tcPr>
            <w:tcW w:w="220" w:type="pct"/>
            <w:shd w:val="clear" w:color="000000" w:fill="FFFFFF"/>
            <w:noWrap/>
            <w:vAlign w:val="bottom"/>
            <w:hideMark/>
          </w:tcPr>
          <w:p w14:paraId="047CE3B5" w14:textId="77777777" w:rsidR="00D278F7" w:rsidRPr="00630477" w:rsidRDefault="00D278F7" w:rsidP="00D25F25">
            <w:pPr>
              <w:jc w:val="right"/>
              <w:rPr>
                <w:sz w:val="16"/>
                <w:szCs w:val="16"/>
              </w:rPr>
            </w:pPr>
            <w:r w:rsidRPr="00630477">
              <w:rPr>
                <w:sz w:val="16"/>
                <w:szCs w:val="16"/>
              </w:rPr>
              <w:t>01</w:t>
            </w:r>
          </w:p>
        </w:tc>
        <w:tc>
          <w:tcPr>
            <w:tcW w:w="575" w:type="pct"/>
            <w:shd w:val="clear" w:color="000000" w:fill="FFFFFF"/>
            <w:noWrap/>
            <w:vAlign w:val="bottom"/>
            <w:hideMark/>
          </w:tcPr>
          <w:p w14:paraId="46385206" w14:textId="77777777" w:rsidR="00D278F7" w:rsidRPr="00630477" w:rsidRDefault="00D278F7" w:rsidP="00D25F25">
            <w:pPr>
              <w:rPr>
                <w:sz w:val="16"/>
                <w:szCs w:val="16"/>
              </w:rPr>
            </w:pPr>
            <w:r w:rsidRPr="00630477">
              <w:rPr>
                <w:sz w:val="16"/>
                <w:szCs w:val="16"/>
              </w:rPr>
              <w:t>0541100590</w:t>
            </w:r>
          </w:p>
        </w:tc>
        <w:tc>
          <w:tcPr>
            <w:tcW w:w="238" w:type="pct"/>
            <w:shd w:val="clear" w:color="000000" w:fill="FFFFFF"/>
            <w:noWrap/>
            <w:vAlign w:val="bottom"/>
            <w:hideMark/>
          </w:tcPr>
          <w:p w14:paraId="79AF7DA7" w14:textId="77777777" w:rsidR="00D278F7" w:rsidRPr="00630477" w:rsidRDefault="00D278F7" w:rsidP="00D25F25">
            <w:pPr>
              <w:rPr>
                <w:sz w:val="16"/>
                <w:szCs w:val="16"/>
              </w:rPr>
            </w:pPr>
            <w:r w:rsidRPr="00630477">
              <w:rPr>
                <w:sz w:val="16"/>
                <w:szCs w:val="16"/>
              </w:rPr>
              <w:t>850</w:t>
            </w:r>
          </w:p>
        </w:tc>
        <w:tc>
          <w:tcPr>
            <w:tcW w:w="698" w:type="pct"/>
            <w:shd w:val="clear" w:color="000000" w:fill="FFFFFF"/>
            <w:noWrap/>
            <w:vAlign w:val="bottom"/>
            <w:hideMark/>
          </w:tcPr>
          <w:p w14:paraId="5C7468D3" w14:textId="77777777" w:rsidR="00D278F7" w:rsidRPr="00630477" w:rsidRDefault="00D278F7" w:rsidP="00D25F25">
            <w:pPr>
              <w:jc w:val="right"/>
              <w:rPr>
                <w:sz w:val="16"/>
                <w:szCs w:val="16"/>
              </w:rPr>
            </w:pPr>
            <w:r w:rsidRPr="00630477">
              <w:rPr>
                <w:sz w:val="16"/>
                <w:szCs w:val="16"/>
              </w:rPr>
              <w:t>71 300,00</w:t>
            </w:r>
          </w:p>
        </w:tc>
        <w:tc>
          <w:tcPr>
            <w:tcW w:w="698" w:type="pct"/>
            <w:shd w:val="clear" w:color="000000" w:fill="FFFFFF"/>
            <w:noWrap/>
            <w:vAlign w:val="bottom"/>
            <w:hideMark/>
          </w:tcPr>
          <w:p w14:paraId="78E65BE9" w14:textId="77777777" w:rsidR="00D278F7" w:rsidRPr="00630477" w:rsidRDefault="00D278F7" w:rsidP="00D25F25">
            <w:pPr>
              <w:jc w:val="right"/>
              <w:rPr>
                <w:sz w:val="16"/>
                <w:szCs w:val="16"/>
              </w:rPr>
            </w:pPr>
            <w:r w:rsidRPr="00630477">
              <w:rPr>
                <w:sz w:val="16"/>
                <w:szCs w:val="16"/>
              </w:rPr>
              <w:t>71 300,00</w:t>
            </w:r>
          </w:p>
        </w:tc>
      </w:tr>
      <w:tr w:rsidR="00D278F7" w:rsidRPr="00630477" w14:paraId="73CB7E02" w14:textId="77777777" w:rsidTr="0076212C">
        <w:trPr>
          <w:trHeight w:val="68"/>
        </w:trPr>
        <w:tc>
          <w:tcPr>
            <w:tcW w:w="2375" w:type="pct"/>
            <w:shd w:val="clear" w:color="000000" w:fill="FFFFFF"/>
            <w:vAlign w:val="bottom"/>
            <w:hideMark/>
          </w:tcPr>
          <w:p w14:paraId="7CE799C8" w14:textId="77777777" w:rsidR="00D278F7" w:rsidRPr="00630477" w:rsidRDefault="00D278F7" w:rsidP="00D25F25">
            <w:pPr>
              <w:rPr>
                <w:sz w:val="16"/>
                <w:szCs w:val="16"/>
              </w:rPr>
            </w:pPr>
            <w:r w:rsidRPr="00630477">
              <w:rPr>
                <w:sz w:val="16"/>
                <w:szCs w:val="16"/>
              </w:rPr>
              <w:t>Расходы на обеспечение деятельности (оказание услуг)муниципальных учреждений (категории работников относящиеся к Указам Президента)</w:t>
            </w:r>
          </w:p>
        </w:tc>
        <w:tc>
          <w:tcPr>
            <w:tcW w:w="196" w:type="pct"/>
            <w:shd w:val="clear" w:color="000000" w:fill="FFFFFF"/>
            <w:noWrap/>
            <w:vAlign w:val="bottom"/>
            <w:hideMark/>
          </w:tcPr>
          <w:p w14:paraId="5C039846" w14:textId="77777777" w:rsidR="00D278F7" w:rsidRPr="00630477" w:rsidRDefault="00D278F7" w:rsidP="00D25F25">
            <w:pPr>
              <w:jc w:val="right"/>
              <w:rPr>
                <w:sz w:val="16"/>
                <w:szCs w:val="16"/>
              </w:rPr>
            </w:pPr>
            <w:r w:rsidRPr="00630477">
              <w:rPr>
                <w:sz w:val="16"/>
                <w:szCs w:val="16"/>
              </w:rPr>
              <w:t>08</w:t>
            </w:r>
          </w:p>
        </w:tc>
        <w:tc>
          <w:tcPr>
            <w:tcW w:w="220" w:type="pct"/>
            <w:shd w:val="clear" w:color="000000" w:fill="FFFFFF"/>
            <w:noWrap/>
            <w:vAlign w:val="bottom"/>
            <w:hideMark/>
          </w:tcPr>
          <w:p w14:paraId="10F590C5" w14:textId="77777777" w:rsidR="00D278F7" w:rsidRPr="00630477" w:rsidRDefault="00D278F7" w:rsidP="00D25F25">
            <w:pPr>
              <w:jc w:val="right"/>
              <w:rPr>
                <w:sz w:val="16"/>
                <w:szCs w:val="16"/>
              </w:rPr>
            </w:pPr>
            <w:r w:rsidRPr="00630477">
              <w:rPr>
                <w:sz w:val="16"/>
                <w:szCs w:val="16"/>
              </w:rPr>
              <w:t>01</w:t>
            </w:r>
          </w:p>
        </w:tc>
        <w:tc>
          <w:tcPr>
            <w:tcW w:w="575" w:type="pct"/>
            <w:shd w:val="clear" w:color="000000" w:fill="FFFFFF"/>
            <w:noWrap/>
            <w:vAlign w:val="bottom"/>
            <w:hideMark/>
          </w:tcPr>
          <w:p w14:paraId="37BF9927" w14:textId="77777777" w:rsidR="00D278F7" w:rsidRPr="00630477" w:rsidRDefault="00D278F7" w:rsidP="00D25F25">
            <w:pPr>
              <w:rPr>
                <w:sz w:val="16"/>
                <w:szCs w:val="16"/>
              </w:rPr>
            </w:pPr>
            <w:r w:rsidRPr="00630477">
              <w:rPr>
                <w:sz w:val="16"/>
                <w:szCs w:val="16"/>
              </w:rPr>
              <w:t>0541100592</w:t>
            </w:r>
          </w:p>
        </w:tc>
        <w:tc>
          <w:tcPr>
            <w:tcW w:w="238" w:type="pct"/>
            <w:shd w:val="clear" w:color="000000" w:fill="FFFFFF"/>
            <w:noWrap/>
            <w:vAlign w:val="bottom"/>
            <w:hideMark/>
          </w:tcPr>
          <w:p w14:paraId="4C6340DD"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16BC3402" w14:textId="77777777" w:rsidR="00D278F7" w:rsidRPr="00630477" w:rsidRDefault="00D278F7" w:rsidP="00D25F25">
            <w:pPr>
              <w:jc w:val="right"/>
              <w:rPr>
                <w:sz w:val="16"/>
                <w:szCs w:val="16"/>
              </w:rPr>
            </w:pPr>
            <w:r w:rsidRPr="00630477">
              <w:rPr>
                <w:sz w:val="16"/>
                <w:szCs w:val="16"/>
              </w:rPr>
              <w:t>239 595 810,37</w:t>
            </w:r>
          </w:p>
        </w:tc>
        <w:tc>
          <w:tcPr>
            <w:tcW w:w="698" w:type="pct"/>
            <w:shd w:val="clear" w:color="000000" w:fill="FFFFFF"/>
            <w:noWrap/>
            <w:vAlign w:val="bottom"/>
            <w:hideMark/>
          </w:tcPr>
          <w:p w14:paraId="4D23DC69" w14:textId="77777777" w:rsidR="00D278F7" w:rsidRPr="00630477" w:rsidRDefault="00D278F7" w:rsidP="00D25F25">
            <w:pPr>
              <w:jc w:val="right"/>
              <w:rPr>
                <w:sz w:val="16"/>
                <w:szCs w:val="16"/>
              </w:rPr>
            </w:pPr>
            <w:r w:rsidRPr="00630477">
              <w:rPr>
                <w:sz w:val="16"/>
                <w:szCs w:val="16"/>
              </w:rPr>
              <w:t>222 180 800,00</w:t>
            </w:r>
          </w:p>
        </w:tc>
      </w:tr>
      <w:tr w:rsidR="00D278F7" w:rsidRPr="00630477" w14:paraId="77B6248E" w14:textId="77777777" w:rsidTr="0076212C">
        <w:trPr>
          <w:trHeight w:val="68"/>
        </w:trPr>
        <w:tc>
          <w:tcPr>
            <w:tcW w:w="2375" w:type="pct"/>
            <w:shd w:val="clear" w:color="000000" w:fill="FFFFFF"/>
            <w:vAlign w:val="bottom"/>
            <w:hideMark/>
          </w:tcPr>
          <w:p w14:paraId="60AE1912" w14:textId="77777777" w:rsidR="00D278F7" w:rsidRPr="00630477" w:rsidRDefault="00D278F7" w:rsidP="00D25F25">
            <w:pPr>
              <w:rPr>
                <w:sz w:val="16"/>
                <w:szCs w:val="16"/>
              </w:rPr>
            </w:pPr>
            <w:r w:rsidRPr="0063047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14:paraId="1204BB9B" w14:textId="77777777" w:rsidR="00D278F7" w:rsidRPr="00630477" w:rsidRDefault="00D278F7" w:rsidP="00D25F25">
            <w:pPr>
              <w:jc w:val="right"/>
              <w:rPr>
                <w:sz w:val="16"/>
                <w:szCs w:val="16"/>
              </w:rPr>
            </w:pPr>
            <w:r w:rsidRPr="00630477">
              <w:rPr>
                <w:sz w:val="16"/>
                <w:szCs w:val="16"/>
              </w:rPr>
              <w:t>08</w:t>
            </w:r>
          </w:p>
        </w:tc>
        <w:tc>
          <w:tcPr>
            <w:tcW w:w="220" w:type="pct"/>
            <w:shd w:val="clear" w:color="000000" w:fill="FFFFFF"/>
            <w:noWrap/>
            <w:vAlign w:val="bottom"/>
            <w:hideMark/>
          </w:tcPr>
          <w:p w14:paraId="5A9DEAA5" w14:textId="77777777" w:rsidR="00D278F7" w:rsidRPr="00630477" w:rsidRDefault="00D278F7" w:rsidP="00D25F25">
            <w:pPr>
              <w:jc w:val="right"/>
              <w:rPr>
                <w:sz w:val="16"/>
                <w:szCs w:val="16"/>
              </w:rPr>
            </w:pPr>
            <w:r w:rsidRPr="00630477">
              <w:rPr>
                <w:sz w:val="16"/>
                <w:szCs w:val="16"/>
              </w:rPr>
              <w:t>01</w:t>
            </w:r>
          </w:p>
        </w:tc>
        <w:tc>
          <w:tcPr>
            <w:tcW w:w="575" w:type="pct"/>
            <w:shd w:val="clear" w:color="000000" w:fill="FFFFFF"/>
            <w:noWrap/>
            <w:vAlign w:val="bottom"/>
            <w:hideMark/>
          </w:tcPr>
          <w:p w14:paraId="773FA4C3" w14:textId="77777777" w:rsidR="00D278F7" w:rsidRPr="00630477" w:rsidRDefault="00D278F7" w:rsidP="00D25F25">
            <w:pPr>
              <w:rPr>
                <w:sz w:val="16"/>
                <w:szCs w:val="16"/>
              </w:rPr>
            </w:pPr>
            <w:r w:rsidRPr="00630477">
              <w:rPr>
                <w:sz w:val="16"/>
                <w:szCs w:val="16"/>
              </w:rPr>
              <w:t>0541100592</w:t>
            </w:r>
          </w:p>
        </w:tc>
        <w:tc>
          <w:tcPr>
            <w:tcW w:w="238" w:type="pct"/>
            <w:shd w:val="clear" w:color="000000" w:fill="FFFFFF"/>
            <w:noWrap/>
            <w:vAlign w:val="bottom"/>
            <w:hideMark/>
          </w:tcPr>
          <w:p w14:paraId="5FA0D176" w14:textId="77777777" w:rsidR="00D278F7" w:rsidRPr="00630477" w:rsidRDefault="00D278F7" w:rsidP="00D25F25">
            <w:pPr>
              <w:rPr>
                <w:sz w:val="16"/>
                <w:szCs w:val="16"/>
              </w:rPr>
            </w:pPr>
            <w:r w:rsidRPr="00630477">
              <w:rPr>
                <w:sz w:val="16"/>
                <w:szCs w:val="16"/>
              </w:rPr>
              <w:t>100</w:t>
            </w:r>
          </w:p>
        </w:tc>
        <w:tc>
          <w:tcPr>
            <w:tcW w:w="698" w:type="pct"/>
            <w:shd w:val="clear" w:color="000000" w:fill="FFFFFF"/>
            <w:noWrap/>
            <w:vAlign w:val="bottom"/>
            <w:hideMark/>
          </w:tcPr>
          <w:p w14:paraId="37908930" w14:textId="77777777" w:rsidR="00D278F7" w:rsidRPr="00630477" w:rsidRDefault="00D278F7" w:rsidP="00D25F25">
            <w:pPr>
              <w:jc w:val="right"/>
              <w:rPr>
                <w:sz w:val="16"/>
                <w:szCs w:val="16"/>
              </w:rPr>
            </w:pPr>
            <w:r w:rsidRPr="00630477">
              <w:rPr>
                <w:sz w:val="16"/>
                <w:szCs w:val="16"/>
              </w:rPr>
              <w:t>102 166 200,00</w:t>
            </w:r>
          </w:p>
        </w:tc>
        <w:tc>
          <w:tcPr>
            <w:tcW w:w="698" w:type="pct"/>
            <w:shd w:val="clear" w:color="000000" w:fill="FFFFFF"/>
            <w:noWrap/>
            <w:vAlign w:val="bottom"/>
            <w:hideMark/>
          </w:tcPr>
          <w:p w14:paraId="3EEBD0CD" w14:textId="77777777" w:rsidR="00D278F7" w:rsidRPr="00630477" w:rsidRDefault="00D278F7" w:rsidP="00D25F25">
            <w:pPr>
              <w:jc w:val="right"/>
              <w:rPr>
                <w:sz w:val="16"/>
                <w:szCs w:val="16"/>
              </w:rPr>
            </w:pPr>
            <w:r w:rsidRPr="00630477">
              <w:rPr>
                <w:sz w:val="16"/>
                <w:szCs w:val="16"/>
              </w:rPr>
              <w:t>102 166 200,00</w:t>
            </w:r>
          </w:p>
        </w:tc>
      </w:tr>
      <w:tr w:rsidR="00D278F7" w:rsidRPr="00630477" w14:paraId="5D3CC6AC" w14:textId="77777777" w:rsidTr="0076212C">
        <w:trPr>
          <w:trHeight w:val="68"/>
        </w:trPr>
        <w:tc>
          <w:tcPr>
            <w:tcW w:w="2375" w:type="pct"/>
            <w:shd w:val="clear" w:color="000000" w:fill="FFFFFF"/>
            <w:vAlign w:val="bottom"/>
            <w:hideMark/>
          </w:tcPr>
          <w:p w14:paraId="21A564DB" w14:textId="77777777" w:rsidR="00D278F7" w:rsidRPr="00630477" w:rsidRDefault="00D278F7" w:rsidP="00D25F25">
            <w:pPr>
              <w:rPr>
                <w:sz w:val="16"/>
                <w:szCs w:val="16"/>
              </w:rPr>
            </w:pPr>
            <w:r w:rsidRPr="00630477">
              <w:rPr>
                <w:sz w:val="16"/>
                <w:szCs w:val="16"/>
              </w:rPr>
              <w:t>Расходы на выплаты персоналу казенных учреждений</w:t>
            </w:r>
          </w:p>
        </w:tc>
        <w:tc>
          <w:tcPr>
            <w:tcW w:w="196" w:type="pct"/>
            <w:shd w:val="clear" w:color="000000" w:fill="FFFFFF"/>
            <w:noWrap/>
            <w:vAlign w:val="bottom"/>
            <w:hideMark/>
          </w:tcPr>
          <w:p w14:paraId="611AF668" w14:textId="77777777" w:rsidR="00D278F7" w:rsidRPr="00630477" w:rsidRDefault="00D278F7" w:rsidP="00D25F25">
            <w:pPr>
              <w:jc w:val="right"/>
              <w:rPr>
                <w:sz w:val="16"/>
                <w:szCs w:val="16"/>
              </w:rPr>
            </w:pPr>
            <w:r w:rsidRPr="00630477">
              <w:rPr>
                <w:sz w:val="16"/>
                <w:szCs w:val="16"/>
              </w:rPr>
              <w:t>08</w:t>
            </w:r>
          </w:p>
        </w:tc>
        <w:tc>
          <w:tcPr>
            <w:tcW w:w="220" w:type="pct"/>
            <w:shd w:val="clear" w:color="000000" w:fill="FFFFFF"/>
            <w:noWrap/>
            <w:vAlign w:val="bottom"/>
            <w:hideMark/>
          </w:tcPr>
          <w:p w14:paraId="626BCD3E" w14:textId="77777777" w:rsidR="00D278F7" w:rsidRPr="00630477" w:rsidRDefault="00D278F7" w:rsidP="00D25F25">
            <w:pPr>
              <w:jc w:val="right"/>
              <w:rPr>
                <w:sz w:val="16"/>
                <w:szCs w:val="16"/>
              </w:rPr>
            </w:pPr>
            <w:r w:rsidRPr="00630477">
              <w:rPr>
                <w:sz w:val="16"/>
                <w:szCs w:val="16"/>
              </w:rPr>
              <w:t>01</w:t>
            </w:r>
          </w:p>
        </w:tc>
        <w:tc>
          <w:tcPr>
            <w:tcW w:w="575" w:type="pct"/>
            <w:shd w:val="clear" w:color="000000" w:fill="FFFFFF"/>
            <w:noWrap/>
            <w:vAlign w:val="bottom"/>
            <w:hideMark/>
          </w:tcPr>
          <w:p w14:paraId="5CADBF14" w14:textId="77777777" w:rsidR="00D278F7" w:rsidRPr="00630477" w:rsidRDefault="00D278F7" w:rsidP="00D25F25">
            <w:pPr>
              <w:rPr>
                <w:sz w:val="16"/>
                <w:szCs w:val="16"/>
              </w:rPr>
            </w:pPr>
            <w:r w:rsidRPr="00630477">
              <w:rPr>
                <w:sz w:val="16"/>
                <w:szCs w:val="16"/>
              </w:rPr>
              <w:t>0541100592</w:t>
            </w:r>
          </w:p>
        </w:tc>
        <w:tc>
          <w:tcPr>
            <w:tcW w:w="238" w:type="pct"/>
            <w:shd w:val="clear" w:color="000000" w:fill="FFFFFF"/>
            <w:noWrap/>
            <w:vAlign w:val="bottom"/>
            <w:hideMark/>
          </w:tcPr>
          <w:p w14:paraId="10885043" w14:textId="77777777" w:rsidR="00D278F7" w:rsidRPr="00630477" w:rsidRDefault="00D278F7" w:rsidP="00D25F25">
            <w:pPr>
              <w:rPr>
                <w:sz w:val="16"/>
                <w:szCs w:val="16"/>
              </w:rPr>
            </w:pPr>
            <w:r w:rsidRPr="00630477">
              <w:rPr>
                <w:sz w:val="16"/>
                <w:szCs w:val="16"/>
              </w:rPr>
              <w:t>110</w:t>
            </w:r>
          </w:p>
        </w:tc>
        <w:tc>
          <w:tcPr>
            <w:tcW w:w="698" w:type="pct"/>
            <w:shd w:val="clear" w:color="000000" w:fill="FFFFFF"/>
            <w:noWrap/>
            <w:vAlign w:val="bottom"/>
            <w:hideMark/>
          </w:tcPr>
          <w:p w14:paraId="587BE6B1" w14:textId="77777777" w:rsidR="00D278F7" w:rsidRPr="00630477" w:rsidRDefault="00D278F7" w:rsidP="00D25F25">
            <w:pPr>
              <w:jc w:val="right"/>
              <w:rPr>
                <w:sz w:val="16"/>
                <w:szCs w:val="16"/>
              </w:rPr>
            </w:pPr>
            <w:r w:rsidRPr="00630477">
              <w:rPr>
                <w:sz w:val="16"/>
                <w:szCs w:val="16"/>
              </w:rPr>
              <w:t>102 166 200,00</w:t>
            </w:r>
          </w:p>
        </w:tc>
        <w:tc>
          <w:tcPr>
            <w:tcW w:w="698" w:type="pct"/>
            <w:shd w:val="clear" w:color="000000" w:fill="FFFFFF"/>
            <w:noWrap/>
            <w:vAlign w:val="bottom"/>
            <w:hideMark/>
          </w:tcPr>
          <w:p w14:paraId="244DF1AA" w14:textId="77777777" w:rsidR="00D278F7" w:rsidRPr="00630477" w:rsidRDefault="00D278F7" w:rsidP="00D25F25">
            <w:pPr>
              <w:jc w:val="right"/>
              <w:rPr>
                <w:sz w:val="16"/>
                <w:szCs w:val="16"/>
              </w:rPr>
            </w:pPr>
            <w:r w:rsidRPr="00630477">
              <w:rPr>
                <w:sz w:val="16"/>
                <w:szCs w:val="16"/>
              </w:rPr>
              <w:t>102 166 200,00</w:t>
            </w:r>
          </w:p>
        </w:tc>
      </w:tr>
      <w:tr w:rsidR="00D278F7" w:rsidRPr="00630477" w14:paraId="458C5F56" w14:textId="77777777" w:rsidTr="0076212C">
        <w:trPr>
          <w:trHeight w:val="68"/>
        </w:trPr>
        <w:tc>
          <w:tcPr>
            <w:tcW w:w="2375" w:type="pct"/>
            <w:shd w:val="clear" w:color="000000" w:fill="FFFFFF"/>
            <w:vAlign w:val="bottom"/>
            <w:hideMark/>
          </w:tcPr>
          <w:p w14:paraId="7F9E8BFF" w14:textId="77777777" w:rsidR="00D278F7" w:rsidRPr="00630477" w:rsidRDefault="00D278F7" w:rsidP="00D25F25">
            <w:pPr>
              <w:rPr>
                <w:sz w:val="16"/>
                <w:szCs w:val="16"/>
              </w:rPr>
            </w:pPr>
            <w:r w:rsidRPr="00630477">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14:paraId="006DBBD6" w14:textId="77777777" w:rsidR="00D278F7" w:rsidRPr="00630477" w:rsidRDefault="00D278F7" w:rsidP="00D25F25">
            <w:pPr>
              <w:jc w:val="right"/>
              <w:rPr>
                <w:sz w:val="16"/>
                <w:szCs w:val="16"/>
              </w:rPr>
            </w:pPr>
            <w:r w:rsidRPr="00630477">
              <w:rPr>
                <w:sz w:val="16"/>
                <w:szCs w:val="16"/>
              </w:rPr>
              <w:t>08</w:t>
            </w:r>
          </w:p>
        </w:tc>
        <w:tc>
          <w:tcPr>
            <w:tcW w:w="220" w:type="pct"/>
            <w:shd w:val="clear" w:color="000000" w:fill="FFFFFF"/>
            <w:noWrap/>
            <w:vAlign w:val="bottom"/>
            <w:hideMark/>
          </w:tcPr>
          <w:p w14:paraId="0CCBC082" w14:textId="77777777" w:rsidR="00D278F7" w:rsidRPr="00630477" w:rsidRDefault="00D278F7" w:rsidP="00D25F25">
            <w:pPr>
              <w:jc w:val="right"/>
              <w:rPr>
                <w:sz w:val="16"/>
                <w:szCs w:val="16"/>
              </w:rPr>
            </w:pPr>
            <w:r w:rsidRPr="00630477">
              <w:rPr>
                <w:sz w:val="16"/>
                <w:szCs w:val="16"/>
              </w:rPr>
              <w:t>01</w:t>
            </w:r>
          </w:p>
        </w:tc>
        <w:tc>
          <w:tcPr>
            <w:tcW w:w="575" w:type="pct"/>
            <w:shd w:val="clear" w:color="000000" w:fill="FFFFFF"/>
            <w:noWrap/>
            <w:vAlign w:val="bottom"/>
            <w:hideMark/>
          </w:tcPr>
          <w:p w14:paraId="7FA504CE" w14:textId="77777777" w:rsidR="00D278F7" w:rsidRPr="00630477" w:rsidRDefault="00D278F7" w:rsidP="00D25F25">
            <w:pPr>
              <w:rPr>
                <w:sz w:val="16"/>
                <w:szCs w:val="16"/>
              </w:rPr>
            </w:pPr>
            <w:r w:rsidRPr="00630477">
              <w:rPr>
                <w:sz w:val="16"/>
                <w:szCs w:val="16"/>
              </w:rPr>
              <w:t>0541100592</w:t>
            </w:r>
          </w:p>
        </w:tc>
        <w:tc>
          <w:tcPr>
            <w:tcW w:w="238" w:type="pct"/>
            <w:shd w:val="clear" w:color="000000" w:fill="FFFFFF"/>
            <w:noWrap/>
            <w:vAlign w:val="bottom"/>
            <w:hideMark/>
          </w:tcPr>
          <w:p w14:paraId="78B64669" w14:textId="77777777" w:rsidR="00D278F7" w:rsidRPr="00630477" w:rsidRDefault="00D278F7" w:rsidP="00D25F25">
            <w:pPr>
              <w:rPr>
                <w:sz w:val="16"/>
                <w:szCs w:val="16"/>
              </w:rPr>
            </w:pPr>
            <w:r w:rsidRPr="00630477">
              <w:rPr>
                <w:sz w:val="16"/>
                <w:szCs w:val="16"/>
              </w:rPr>
              <w:t>600</w:t>
            </w:r>
          </w:p>
        </w:tc>
        <w:tc>
          <w:tcPr>
            <w:tcW w:w="698" w:type="pct"/>
            <w:shd w:val="clear" w:color="000000" w:fill="FFFFFF"/>
            <w:noWrap/>
            <w:vAlign w:val="bottom"/>
            <w:hideMark/>
          </w:tcPr>
          <w:p w14:paraId="03B81E36" w14:textId="77777777" w:rsidR="00D278F7" w:rsidRPr="00630477" w:rsidRDefault="00D278F7" w:rsidP="00D25F25">
            <w:pPr>
              <w:jc w:val="right"/>
              <w:rPr>
                <w:sz w:val="16"/>
                <w:szCs w:val="16"/>
              </w:rPr>
            </w:pPr>
            <w:r w:rsidRPr="00630477">
              <w:rPr>
                <w:sz w:val="16"/>
                <w:szCs w:val="16"/>
              </w:rPr>
              <w:t>137 429 610,37</w:t>
            </w:r>
          </w:p>
        </w:tc>
        <w:tc>
          <w:tcPr>
            <w:tcW w:w="698" w:type="pct"/>
            <w:shd w:val="clear" w:color="000000" w:fill="FFFFFF"/>
            <w:noWrap/>
            <w:vAlign w:val="bottom"/>
            <w:hideMark/>
          </w:tcPr>
          <w:p w14:paraId="496BBF08" w14:textId="77777777" w:rsidR="00D278F7" w:rsidRPr="00630477" w:rsidRDefault="00D278F7" w:rsidP="00D25F25">
            <w:pPr>
              <w:jc w:val="right"/>
              <w:rPr>
                <w:sz w:val="16"/>
                <w:szCs w:val="16"/>
              </w:rPr>
            </w:pPr>
            <w:r w:rsidRPr="00630477">
              <w:rPr>
                <w:sz w:val="16"/>
                <w:szCs w:val="16"/>
              </w:rPr>
              <w:t>120 014 600,00</w:t>
            </w:r>
          </w:p>
        </w:tc>
      </w:tr>
      <w:tr w:rsidR="00D278F7" w:rsidRPr="00630477" w14:paraId="3ADB07B6" w14:textId="77777777" w:rsidTr="0076212C">
        <w:trPr>
          <w:trHeight w:val="68"/>
        </w:trPr>
        <w:tc>
          <w:tcPr>
            <w:tcW w:w="2375" w:type="pct"/>
            <w:shd w:val="clear" w:color="000000" w:fill="FFFFFF"/>
            <w:vAlign w:val="bottom"/>
            <w:hideMark/>
          </w:tcPr>
          <w:p w14:paraId="35324062" w14:textId="77777777" w:rsidR="00D278F7" w:rsidRPr="00630477" w:rsidRDefault="00D278F7" w:rsidP="00D25F25">
            <w:pPr>
              <w:rPr>
                <w:sz w:val="16"/>
                <w:szCs w:val="16"/>
              </w:rPr>
            </w:pPr>
            <w:r w:rsidRPr="00630477">
              <w:rPr>
                <w:sz w:val="16"/>
                <w:szCs w:val="16"/>
              </w:rPr>
              <w:t>Субсидии бюджетным учреждениям</w:t>
            </w:r>
          </w:p>
        </w:tc>
        <w:tc>
          <w:tcPr>
            <w:tcW w:w="196" w:type="pct"/>
            <w:shd w:val="clear" w:color="000000" w:fill="FFFFFF"/>
            <w:noWrap/>
            <w:vAlign w:val="bottom"/>
            <w:hideMark/>
          </w:tcPr>
          <w:p w14:paraId="63DCB6C8" w14:textId="77777777" w:rsidR="00D278F7" w:rsidRPr="00630477" w:rsidRDefault="00D278F7" w:rsidP="00D25F25">
            <w:pPr>
              <w:jc w:val="right"/>
              <w:rPr>
                <w:sz w:val="16"/>
                <w:szCs w:val="16"/>
              </w:rPr>
            </w:pPr>
            <w:r w:rsidRPr="00630477">
              <w:rPr>
                <w:sz w:val="16"/>
                <w:szCs w:val="16"/>
              </w:rPr>
              <w:t>08</w:t>
            </w:r>
          </w:p>
        </w:tc>
        <w:tc>
          <w:tcPr>
            <w:tcW w:w="220" w:type="pct"/>
            <w:shd w:val="clear" w:color="000000" w:fill="FFFFFF"/>
            <w:noWrap/>
            <w:vAlign w:val="bottom"/>
            <w:hideMark/>
          </w:tcPr>
          <w:p w14:paraId="255D05ED" w14:textId="77777777" w:rsidR="00D278F7" w:rsidRPr="00630477" w:rsidRDefault="00D278F7" w:rsidP="00D25F25">
            <w:pPr>
              <w:jc w:val="right"/>
              <w:rPr>
                <w:sz w:val="16"/>
                <w:szCs w:val="16"/>
              </w:rPr>
            </w:pPr>
            <w:r w:rsidRPr="00630477">
              <w:rPr>
                <w:sz w:val="16"/>
                <w:szCs w:val="16"/>
              </w:rPr>
              <w:t>01</w:t>
            </w:r>
          </w:p>
        </w:tc>
        <w:tc>
          <w:tcPr>
            <w:tcW w:w="575" w:type="pct"/>
            <w:shd w:val="clear" w:color="000000" w:fill="FFFFFF"/>
            <w:noWrap/>
            <w:vAlign w:val="bottom"/>
            <w:hideMark/>
          </w:tcPr>
          <w:p w14:paraId="7CB924D1" w14:textId="77777777" w:rsidR="00D278F7" w:rsidRPr="00630477" w:rsidRDefault="00D278F7" w:rsidP="00D25F25">
            <w:pPr>
              <w:rPr>
                <w:sz w:val="16"/>
                <w:szCs w:val="16"/>
              </w:rPr>
            </w:pPr>
            <w:r w:rsidRPr="00630477">
              <w:rPr>
                <w:sz w:val="16"/>
                <w:szCs w:val="16"/>
              </w:rPr>
              <w:t>0541100592</w:t>
            </w:r>
          </w:p>
        </w:tc>
        <w:tc>
          <w:tcPr>
            <w:tcW w:w="238" w:type="pct"/>
            <w:shd w:val="clear" w:color="000000" w:fill="FFFFFF"/>
            <w:noWrap/>
            <w:vAlign w:val="bottom"/>
            <w:hideMark/>
          </w:tcPr>
          <w:p w14:paraId="65C67051" w14:textId="77777777" w:rsidR="00D278F7" w:rsidRPr="00630477" w:rsidRDefault="00D278F7" w:rsidP="00D25F25">
            <w:pPr>
              <w:rPr>
                <w:sz w:val="16"/>
                <w:szCs w:val="16"/>
              </w:rPr>
            </w:pPr>
            <w:r w:rsidRPr="00630477">
              <w:rPr>
                <w:sz w:val="16"/>
                <w:szCs w:val="16"/>
              </w:rPr>
              <w:t>610</w:t>
            </w:r>
          </w:p>
        </w:tc>
        <w:tc>
          <w:tcPr>
            <w:tcW w:w="698" w:type="pct"/>
            <w:shd w:val="clear" w:color="000000" w:fill="FFFFFF"/>
            <w:noWrap/>
            <w:vAlign w:val="bottom"/>
            <w:hideMark/>
          </w:tcPr>
          <w:p w14:paraId="08CFC027" w14:textId="77777777" w:rsidR="00D278F7" w:rsidRPr="00630477" w:rsidRDefault="00D278F7" w:rsidP="00D25F25">
            <w:pPr>
              <w:jc w:val="right"/>
              <w:rPr>
                <w:sz w:val="16"/>
                <w:szCs w:val="16"/>
              </w:rPr>
            </w:pPr>
            <w:r w:rsidRPr="00630477">
              <w:rPr>
                <w:sz w:val="16"/>
                <w:szCs w:val="16"/>
              </w:rPr>
              <w:t>137 429 610,37</w:t>
            </w:r>
          </w:p>
        </w:tc>
        <w:tc>
          <w:tcPr>
            <w:tcW w:w="698" w:type="pct"/>
            <w:shd w:val="clear" w:color="000000" w:fill="FFFFFF"/>
            <w:noWrap/>
            <w:vAlign w:val="bottom"/>
            <w:hideMark/>
          </w:tcPr>
          <w:p w14:paraId="250B3AC9" w14:textId="77777777" w:rsidR="00D278F7" w:rsidRPr="00630477" w:rsidRDefault="00D278F7" w:rsidP="00D25F25">
            <w:pPr>
              <w:jc w:val="right"/>
              <w:rPr>
                <w:sz w:val="16"/>
                <w:szCs w:val="16"/>
              </w:rPr>
            </w:pPr>
            <w:r w:rsidRPr="00630477">
              <w:rPr>
                <w:sz w:val="16"/>
                <w:szCs w:val="16"/>
              </w:rPr>
              <w:t>120 014 600,00</w:t>
            </w:r>
          </w:p>
        </w:tc>
      </w:tr>
      <w:tr w:rsidR="00D278F7" w:rsidRPr="00630477" w14:paraId="769AD3AE" w14:textId="77777777" w:rsidTr="0076212C">
        <w:trPr>
          <w:trHeight w:val="68"/>
        </w:trPr>
        <w:tc>
          <w:tcPr>
            <w:tcW w:w="2375" w:type="pct"/>
            <w:shd w:val="clear" w:color="000000" w:fill="FFFFFF"/>
            <w:vAlign w:val="bottom"/>
            <w:hideMark/>
          </w:tcPr>
          <w:p w14:paraId="7FC3B106" w14:textId="77777777" w:rsidR="00D278F7" w:rsidRPr="00630477" w:rsidRDefault="00D278F7" w:rsidP="00D25F25">
            <w:pPr>
              <w:rPr>
                <w:sz w:val="16"/>
                <w:szCs w:val="16"/>
              </w:rPr>
            </w:pPr>
            <w:r w:rsidRPr="00630477">
              <w:rPr>
                <w:sz w:val="16"/>
                <w:szCs w:val="16"/>
              </w:rPr>
              <w:t>Другие вопросы в области культуры, кинематографии</w:t>
            </w:r>
          </w:p>
        </w:tc>
        <w:tc>
          <w:tcPr>
            <w:tcW w:w="196" w:type="pct"/>
            <w:shd w:val="clear" w:color="000000" w:fill="FFFFFF"/>
            <w:noWrap/>
            <w:vAlign w:val="bottom"/>
            <w:hideMark/>
          </w:tcPr>
          <w:p w14:paraId="116B2034" w14:textId="77777777" w:rsidR="00D278F7" w:rsidRPr="00630477" w:rsidRDefault="00D278F7" w:rsidP="00D25F25">
            <w:pPr>
              <w:jc w:val="right"/>
              <w:rPr>
                <w:sz w:val="16"/>
                <w:szCs w:val="16"/>
              </w:rPr>
            </w:pPr>
            <w:r w:rsidRPr="00630477">
              <w:rPr>
                <w:sz w:val="16"/>
                <w:szCs w:val="16"/>
              </w:rPr>
              <w:t>08</w:t>
            </w:r>
          </w:p>
        </w:tc>
        <w:tc>
          <w:tcPr>
            <w:tcW w:w="220" w:type="pct"/>
            <w:shd w:val="clear" w:color="000000" w:fill="FFFFFF"/>
            <w:noWrap/>
            <w:vAlign w:val="bottom"/>
            <w:hideMark/>
          </w:tcPr>
          <w:p w14:paraId="55BF2974" w14:textId="77777777" w:rsidR="00D278F7" w:rsidRPr="00630477" w:rsidRDefault="00D278F7" w:rsidP="00D25F25">
            <w:pPr>
              <w:jc w:val="right"/>
              <w:rPr>
                <w:sz w:val="16"/>
                <w:szCs w:val="16"/>
              </w:rPr>
            </w:pPr>
            <w:r w:rsidRPr="00630477">
              <w:rPr>
                <w:sz w:val="16"/>
                <w:szCs w:val="16"/>
              </w:rPr>
              <w:t>04</w:t>
            </w:r>
          </w:p>
        </w:tc>
        <w:tc>
          <w:tcPr>
            <w:tcW w:w="575" w:type="pct"/>
            <w:shd w:val="clear" w:color="000000" w:fill="FFFFFF"/>
            <w:noWrap/>
            <w:vAlign w:val="bottom"/>
            <w:hideMark/>
          </w:tcPr>
          <w:p w14:paraId="21A63AAF" w14:textId="77777777" w:rsidR="00D278F7" w:rsidRPr="00630477" w:rsidRDefault="00D278F7" w:rsidP="00D25F25">
            <w:pPr>
              <w:rPr>
                <w:sz w:val="16"/>
                <w:szCs w:val="16"/>
              </w:rPr>
            </w:pPr>
            <w:r w:rsidRPr="00630477">
              <w:rPr>
                <w:sz w:val="16"/>
                <w:szCs w:val="16"/>
              </w:rPr>
              <w:t> </w:t>
            </w:r>
          </w:p>
        </w:tc>
        <w:tc>
          <w:tcPr>
            <w:tcW w:w="238" w:type="pct"/>
            <w:shd w:val="clear" w:color="000000" w:fill="FFFFFF"/>
            <w:noWrap/>
            <w:vAlign w:val="bottom"/>
            <w:hideMark/>
          </w:tcPr>
          <w:p w14:paraId="01260280"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2A3AA172" w14:textId="77777777" w:rsidR="00D278F7" w:rsidRPr="00630477" w:rsidRDefault="00D278F7" w:rsidP="00D25F25">
            <w:pPr>
              <w:jc w:val="right"/>
              <w:rPr>
                <w:sz w:val="16"/>
                <w:szCs w:val="16"/>
              </w:rPr>
            </w:pPr>
            <w:r w:rsidRPr="00630477">
              <w:rPr>
                <w:sz w:val="16"/>
                <w:szCs w:val="16"/>
              </w:rPr>
              <w:t>7 286 500,00</w:t>
            </w:r>
          </w:p>
        </w:tc>
        <w:tc>
          <w:tcPr>
            <w:tcW w:w="698" w:type="pct"/>
            <w:shd w:val="clear" w:color="000000" w:fill="FFFFFF"/>
            <w:noWrap/>
            <w:vAlign w:val="bottom"/>
            <w:hideMark/>
          </w:tcPr>
          <w:p w14:paraId="26506E0E" w14:textId="77777777" w:rsidR="00D278F7" w:rsidRPr="00630477" w:rsidRDefault="00D278F7" w:rsidP="00D25F25">
            <w:pPr>
              <w:jc w:val="right"/>
              <w:rPr>
                <w:sz w:val="16"/>
                <w:szCs w:val="16"/>
              </w:rPr>
            </w:pPr>
            <w:r w:rsidRPr="00630477">
              <w:rPr>
                <w:sz w:val="16"/>
                <w:szCs w:val="16"/>
              </w:rPr>
              <w:t>7 303 500,00</w:t>
            </w:r>
          </w:p>
        </w:tc>
      </w:tr>
      <w:tr w:rsidR="00D278F7" w:rsidRPr="00630477" w14:paraId="2522DE06" w14:textId="77777777" w:rsidTr="0076212C">
        <w:trPr>
          <w:trHeight w:val="68"/>
        </w:trPr>
        <w:tc>
          <w:tcPr>
            <w:tcW w:w="2375" w:type="pct"/>
            <w:shd w:val="clear" w:color="000000" w:fill="FFFFFF"/>
            <w:vAlign w:val="bottom"/>
            <w:hideMark/>
          </w:tcPr>
          <w:p w14:paraId="2CB7B26F" w14:textId="77777777" w:rsidR="00D278F7" w:rsidRPr="00630477" w:rsidRDefault="00D278F7" w:rsidP="00D25F25">
            <w:pPr>
              <w:rPr>
                <w:sz w:val="16"/>
                <w:szCs w:val="16"/>
              </w:rPr>
            </w:pPr>
            <w:r w:rsidRPr="00630477">
              <w:rPr>
                <w:sz w:val="16"/>
                <w:szCs w:val="16"/>
              </w:rPr>
              <w:t>Муниципальная программа Кондинского района "Развитие культуры и искусства"</w:t>
            </w:r>
          </w:p>
        </w:tc>
        <w:tc>
          <w:tcPr>
            <w:tcW w:w="196" w:type="pct"/>
            <w:shd w:val="clear" w:color="000000" w:fill="FFFFFF"/>
            <w:noWrap/>
            <w:vAlign w:val="bottom"/>
            <w:hideMark/>
          </w:tcPr>
          <w:p w14:paraId="1E452411" w14:textId="77777777" w:rsidR="00D278F7" w:rsidRPr="00630477" w:rsidRDefault="00D278F7" w:rsidP="00D25F25">
            <w:pPr>
              <w:jc w:val="right"/>
              <w:rPr>
                <w:sz w:val="16"/>
                <w:szCs w:val="16"/>
              </w:rPr>
            </w:pPr>
            <w:r w:rsidRPr="00630477">
              <w:rPr>
                <w:sz w:val="16"/>
                <w:szCs w:val="16"/>
              </w:rPr>
              <w:t>08</w:t>
            </w:r>
          </w:p>
        </w:tc>
        <w:tc>
          <w:tcPr>
            <w:tcW w:w="220" w:type="pct"/>
            <w:shd w:val="clear" w:color="000000" w:fill="FFFFFF"/>
            <w:noWrap/>
            <w:vAlign w:val="bottom"/>
            <w:hideMark/>
          </w:tcPr>
          <w:p w14:paraId="5D856E8D" w14:textId="77777777" w:rsidR="00D278F7" w:rsidRPr="00630477" w:rsidRDefault="00D278F7" w:rsidP="00D25F25">
            <w:pPr>
              <w:jc w:val="right"/>
              <w:rPr>
                <w:sz w:val="16"/>
                <w:szCs w:val="16"/>
              </w:rPr>
            </w:pPr>
            <w:r w:rsidRPr="00630477">
              <w:rPr>
                <w:sz w:val="16"/>
                <w:szCs w:val="16"/>
              </w:rPr>
              <w:t>04</w:t>
            </w:r>
          </w:p>
        </w:tc>
        <w:tc>
          <w:tcPr>
            <w:tcW w:w="575" w:type="pct"/>
            <w:shd w:val="clear" w:color="000000" w:fill="FFFFFF"/>
            <w:noWrap/>
            <w:vAlign w:val="bottom"/>
            <w:hideMark/>
          </w:tcPr>
          <w:p w14:paraId="62EEF0E9" w14:textId="77777777" w:rsidR="00D278F7" w:rsidRPr="00630477" w:rsidRDefault="00D278F7" w:rsidP="00D25F25">
            <w:pPr>
              <w:rPr>
                <w:sz w:val="16"/>
                <w:szCs w:val="16"/>
              </w:rPr>
            </w:pPr>
            <w:r w:rsidRPr="00630477">
              <w:rPr>
                <w:sz w:val="16"/>
                <w:szCs w:val="16"/>
              </w:rPr>
              <w:t>0500000000</w:t>
            </w:r>
          </w:p>
        </w:tc>
        <w:tc>
          <w:tcPr>
            <w:tcW w:w="238" w:type="pct"/>
            <w:shd w:val="clear" w:color="000000" w:fill="FFFFFF"/>
            <w:noWrap/>
            <w:vAlign w:val="bottom"/>
            <w:hideMark/>
          </w:tcPr>
          <w:p w14:paraId="039D04BF"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39CBCEA8" w14:textId="77777777" w:rsidR="00D278F7" w:rsidRPr="00630477" w:rsidRDefault="00D278F7" w:rsidP="00D25F25">
            <w:pPr>
              <w:jc w:val="right"/>
              <w:rPr>
                <w:sz w:val="16"/>
                <w:szCs w:val="16"/>
              </w:rPr>
            </w:pPr>
            <w:r w:rsidRPr="00630477">
              <w:rPr>
                <w:sz w:val="16"/>
                <w:szCs w:val="16"/>
              </w:rPr>
              <w:t>7 286 500,00</w:t>
            </w:r>
          </w:p>
        </w:tc>
        <w:tc>
          <w:tcPr>
            <w:tcW w:w="698" w:type="pct"/>
            <w:shd w:val="clear" w:color="000000" w:fill="FFFFFF"/>
            <w:noWrap/>
            <w:vAlign w:val="bottom"/>
            <w:hideMark/>
          </w:tcPr>
          <w:p w14:paraId="5AC3D081" w14:textId="77777777" w:rsidR="00D278F7" w:rsidRPr="00630477" w:rsidRDefault="00D278F7" w:rsidP="00D25F25">
            <w:pPr>
              <w:jc w:val="right"/>
              <w:rPr>
                <w:sz w:val="16"/>
                <w:szCs w:val="16"/>
              </w:rPr>
            </w:pPr>
            <w:r w:rsidRPr="00630477">
              <w:rPr>
                <w:sz w:val="16"/>
                <w:szCs w:val="16"/>
              </w:rPr>
              <w:t>7 303 500,00</w:t>
            </w:r>
          </w:p>
        </w:tc>
      </w:tr>
      <w:tr w:rsidR="00D278F7" w:rsidRPr="00630477" w14:paraId="734BF20C" w14:textId="77777777" w:rsidTr="0076212C">
        <w:trPr>
          <w:trHeight w:val="68"/>
        </w:trPr>
        <w:tc>
          <w:tcPr>
            <w:tcW w:w="2375" w:type="pct"/>
            <w:shd w:val="clear" w:color="000000" w:fill="FFFFFF"/>
            <w:vAlign w:val="bottom"/>
            <w:hideMark/>
          </w:tcPr>
          <w:p w14:paraId="45AC5B01" w14:textId="77777777" w:rsidR="00D278F7" w:rsidRPr="00630477" w:rsidRDefault="00D278F7" w:rsidP="00D25F25">
            <w:pPr>
              <w:rPr>
                <w:sz w:val="16"/>
                <w:szCs w:val="16"/>
              </w:rPr>
            </w:pPr>
            <w:r w:rsidRPr="00630477">
              <w:rPr>
                <w:sz w:val="16"/>
                <w:szCs w:val="16"/>
              </w:rPr>
              <w:t>Комплексы процессных мероприятий</w:t>
            </w:r>
          </w:p>
        </w:tc>
        <w:tc>
          <w:tcPr>
            <w:tcW w:w="196" w:type="pct"/>
            <w:shd w:val="clear" w:color="000000" w:fill="FFFFFF"/>
            <w:noWrap/>
            <w:vAlign w:val="bottom"/>
            <w:hideMark/>
          </w:tcPr>
          <w:p w14:paraId="002C1281" w14:textId="77777777" w:rsidR="00D278F7" w:rsidRPr="00630477" w:rsidRDefault="00D278F7" w:rsidP="00D25F25">
            <w:pPr>
              <w:jc w:val="right"/>
              <w:rPr>
                <w:sz w:val="16"/>
                <w:szCs w:val="16"/>
              </w:rPr>
            </w:pPr>
            <w:r w:rsidRPr="00630477">
              <w:rPr>
                <w:sz w:val="16"/>
                <w:szCs w:val="16"/>
              </w:rPr>
              <w:t>08</w:t>
            </w:r>
          </w:p>
        </w:tc>
        <w:tc>
          <w:tcPr>
            <w:tcW w:w="220" w:type="pct"/>
            <w:shd w:val="clear" w:color="000000" w:fill="FFFFFF"/>
            <w:noWrap/>
            <w:vAlign w:val="bottom"/>
            <w:hideMark/>
          </w:tcPr>
          <w:p w14:paraId="35CE89E0" w14:textId="77777777" w:rsidR="00D278F7" w:rsidRPr="00630477" w:rsidRDefault="00D278F7" w:rsidP="00D25F25">
            <w:pPr>
              <w:jc w:val="right"/>
              <w:rPr>
                <w:sz w:val="16"/>
                <w:szCs w:val="16"/>
              </w:rPr>
            </w:pPr>
            <w:r w:rsidRPr="00630477">
              <w:rPr>
                <w:sz w:val="16"/>
                <w:szCs w:val="16"/>
              </w:rPr>
              <w:t>04</w:t>
            </w:r>
          </w:p>
        </w:tc>
        <w:tc>
          <w:tcPr>
            <w:tcW w:w="575" w:type="pct"/>
            <w:shd w:val="clear" w:color="000000" w:fill="FFFFFF"/>
            <w:noWrap/>
            <w:vAlign w:val="bottom"/>
            <w:hideMark/>
          </w:tcPr>
          <w:p w14:paraId="4F8C13E4" w14:textId="77777777" w:rsidR="00D278F7" w:rsidRPr="00630477" w:rsidRDefault="00D278F7" w:rsidP="00D25F25">
            <w:pPr>
              <w:rPr>
                <w:sz w:val="16"/>
                <w:szCs w:val="16"/>
              </w:rPr>
            </w:pPr>
            <w:r w:rsidRPr="00630477">
              <w:rPr>
                <w:sz w:val="16"/>
                <w:szCs w:val="16"/>
              </w:rPr>
              <w:t>0540000000</w:t>
            </w:r>
          </w:p>
        </w:tc>
        <w:tc>
          <w:tcPr>
            <w:tcW w:w="238" w:type="pct"/>
            <w:shd w:val="clear" w:color="000000" w:fill="FFFFFF"/>
            <w:noWrap/>
            <w:vAlign w:val="bottom"/>
            <w:hideMark/>
          </w:tcPr>
          <w:p w14:paraId="4BE3FEEC"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04B78F8F" w14:textId="77777777" w:rsidR="00D278F7" w:rsidRPr="00630477" w:rsidRDefault="00D278F7" w:rsidP="00D25F25">
            <w:pPr>
              <w:jc w:val="right"/>
              <w:rPr>
                <w:sz w:val="16"/>
                <w:szCs w:val="16"/>
              </w:rPr>
            </w:pPr>
            <w:r w:rsidRPr="00630477">
              <w:rPr>
                <w:sz w:val="16"/>
                <w:szCs w:val="16"/>
              </w:rPr>
              <w:t>7 286 500,00</w:t>
            </w:r>
          </w:p>
        </w:tc>
        <w:tc>
          <w:tcPr>
            <w:tcW w:w="698" w:type="pct"/>
            <w:shd w:val="clear" w:color="000000" w:fill="FFFFFF"/>
            <w:noWrap/>
            <w:vAlign w:val="bottom"/>
            <w:hideMark/>
          </w:tcPr>
          <w:p w14:paraId="110B230A" w14:textId="77777777" w:rsidR="00D278F7" w:rsidRPr="00630477" w:rsidRDefault="00D278F7" w:rsidP="00D25F25">
            <w:pPr>
              <w:jc w:val="right"/>
              <w:rPr>
                <w:sz w:val="16"/>
                <w:szCs w:val="16"/>
              </w:rPr>
            </w:pPr>
            <w:r w:rsidRPr="00630477">
              <w:rPr>
                <w:sz w:val="16"/>
                <w:szCs w:val="16"/>
              </w:rPr>
              <w:t>7 303 500,00</w:t>
            </w:r>
          </w:p>
        </w:tc>
      </w:tr>
      <w:tr w:rsidR="00D278F7" w:rsidRPr="00630477" w14:paraId="5C83C69A" w14:textId="77777777" w:rsidTr="0076212C">
        <w:trPr>
          <w:trHeight w:val="68"/>
        </w:trPr>
        <w:tc>
          <w:tcPr>
            <w:tcW w:w="2375" w:type="pct"/>
            <w:shd w:val="clear" w:color="000000" w:fill="FFFFFF"/>
            <w:vAlign w:val="bottom"/>
            <w:hideMark/>
          </w:tcPr>
          <w:p w14:paraId="4391B823" w14:textId="77777777" w:rsidR="00D278F7" w:rsidRPr="00630477" w:rsidRDefault="00D278F7" w:rsidP="00D25F25">
            <w:pPr>
              <w:rPr>
                <w:sz w:val="16"/>
                <w:szCs w:val="16"/>
              </w:rPr>
            </w:pPr>
            <w:r w:rsidRPr="00630477">
              <w:rPr>
                <w:sz w:val="16"/>
                <w:szCs w:val="16"/>
              </w:rPr>
              <w:t>Комплекс процессных мероприятий «Обеспечение деятельности органов местного самоуправления»</w:t>
            </w:r>
          </w:p>
        </w:tc>
        <w:tc>
          <w:tcPr>
            <w:tcW w:w="196" w:type="pct"/>
            <w:shd w:val="clear" w:color="000000" w:fill="FFFFFF"/>
            <w:noWrap/>
            <w:vAlign w:val="bottom"/>
            <w:hideMark/>
          </w:tcPr>
          <w:p w14:paraId="4851E145" w14:textId="77777777" w:rsidR="00D278F7" w:rsidRPr="00630477" w:rsidRDefault="00D278F7" w:rsidP="00D25F25">
            <w:pPr>
              <w:jc w:val="right"/>
              <w:rPr>
                <w:sz w:val="16"/>
                <w:szCs w:val="16"/>
              </w:rPr>
            </w:pPr>
            <w:r w:rsidRPr="00630477">
              <w:rPr>
                <w:sz w:val="16"/>
                <w:szCs w:val="16"/>
              </w:rPr>
              <w:t>08</w:t>
            </w:r>
          </w:p>
        </w:tc>
        <w:tc>
          <w:tcPr>
            <w:tcW w:w="220" w:type="pct"/>
            <w:shd w:val="clear" w:color="000000" w:fill="FFFFFF"/>
            <w:noWrap/>
            <w:vAlign w:val="bottom"/>
            <w:hideMark/>
          </w:tcPr>
          <w:p w14:paraId="083BE3A5" w14:textId="77777777" w:rsidR="00D278F7" w:rsidRPr="00630477" w:rsidRDefault="00D278F7" w:rsidP="00D25F25">
            <w:pPr>
              <w:jc w:val="right"/>
              <w:rPr>
                <w:sz w:val="16"/>
                <w:szCs w:val="16"/>
              </w:rPr>
            </w:pPr>
            <w:r w:rsidRPr="00630477">
              <w:rPr>
                <w:sz w:val="16"/>
                <w:szCs w:val="16"/>
              </w:rPr>
              <w:t>04</w:t>
            </w:r>
          </w:p>
        </w:tc>
        <w:tc>
          <w:tcPr>
            <w:tcW w:w="575" w:type="pct"/>
            <w:shd w:val="clear" w:color="000000" w:fill="FFFFFF"/>
            <w:noWrap/>
            <w:vAlign w:val="bottom"/>
            <w:hideMark/>
          </w:tcPr>
          <w:p w14:paraId="7C98E0AB" w14:textId="77777777" w:rsidR="00D278F7" w:rsidRPr="00630477" w:rsidRDefault="00D278F7" w:rsidP="00D25F25">
            <w:pPr>
              <w:rPr>
                <w:sz w:val="16"/>
                <w:szCs w:val="16"/>
              </w:rPr>
            </w:pPr>
            <w:r w:rsidRPr="00630477">
              <w:rPr>
                <w:sz w:val="16"/>
                <w:szCs w:val="16"/>
              </w:rPr>
              <w:t>0540100000</w:t>
            </w:r>
          </w:p>
        </w:tc>
        <w:tc>
          <w:tcPr>
            <w:tcW w:w="238" w:type="pct"/>
            <w:shd w:val="clear" w:color="000000" w:fill="FFFFFF"/>
            <w:noWrap/>
            <w:vAlign w:val="bottom"/>
            <w:hideMark/>
          </w:tcPr>
          <w:p w14:paraId="0FEFF503"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0397355B" w14:textId="77777777" w:rsidR="00D278F7" w:rsidRPr="00630477" w:rsidRDefault="00D278F7" w:rsidP="00D25F25">
            <w:pPr>
              <w:jc w:val="right"/>
              <w:rPr>
                <w:sz w:val="16"/>
                <w:szCs w:val="16"/>
              </w:rPr>
            </w:pPr>
            <w:r w:rsidRPr="00630477">
              <w:rPr>
                <w:sz w:val="16"/>
                <w:szCs w:val="16"/>
              </w:rPr>
              <w:t>6 783 100,00</w:t>
            </w:r>
          </w:p>
        </w:tc>
        <w:tc>
          <w:tcPr>
            <w:tcW w:w="698" w:type="pct"/>
            <w:shd w:val="clear" w:color="000000" w:fill="FFFFFF"/>
            <w:noWrap/>
            <w:vAlign w:val="bottom"/>
            <w:hideMark/>
          </w:tcPr>
          <w:p w14:paraId="5AE69F8D" w14:textId="77777777" w:rsidR="00D278F7" w:rsidRPr="00630477" w:rsidRDefault="00D278F7" w:rsidP="00D25F25">
            <w:pPr>
              <w:jc w:val="right"/>
              <w:rPr>
                <w:sz w:val="16"/>
                <w:szCs w:val="16"/>
              </w:rPr>
            </w:pPr>
            <w:r w:rsidRPr="00630477">
              <w:rPr>
                <w:sz w:val="16"/>
                <w:szCs w:val="16"/>
              </w:rPr>
              <w:t>6 783 100,00</w:t>
            </w:r>
          </w:p>
        </w:tc>
      </w:tr>
      <w:tr w:rsidR="00D278F7" w:rsidRPr="00630477" w14:paraId="32BF2062" w14:textId="77777777" w:rsidTr="0076212C">
        <w:trPr>
          <w:trHeight w:val="68"/>
        </w:trPr>
        <w:tc>
          <w:tcPr>
            <w:tcW w:w="2375" w:type="pct"/>
            <w:shd w:val="clear" w:color="000000" w:fill="FFFFFF"/>
            <w:vAlign w:val="bottom"/>
            <w:hideMark/>
          </w:tcPr>
          <w:p w14:paraId="4666EEBE" w14:textId="77777777" w:rsidR="00D278F7" w:rsidRPr="00630477" w:rsidRDefault="00D278F7" w:rsidP="00D25F25">
            <w:pPr>
              <w:rPr>
                <w:sz w:val="16"/>
                <w:szCs w:val="16"/>
              </w:rPr>
            </w:pPr>
            <w:r w:rsidRPr="00630477">
              <w:rPr>
                <w:sz w:val="16"/>
                <w:szCs w:val="16"/>
              </w:rPr>
              <w:t>Расходы на обеспечение функций органов местного самоуправления</w:t>
            </w:r>
          </w:p>
        </w:tc>
        <w:tc>
          <w:tcPr>
            <w:tcW w:w="196" w:type="pct"/>
            <w:shd w:val="clear" w:color="000000" w:fill="FFFFFF"/>
            <w:noWrap/>
            <w:vAlign w:val="bottom"/>
            <w:hideMark/>
          </w:tcPr>
          <w:p w14:paraId="75E1BEF8" w14:textId="77777777" w:rsidR="00D278F7" w:rsidRPr="00630477" w:rsidRDefault="00D278F7" w:rsidP="00D25F25">
            <w:pPr>
              <w:jc w:val="right"/>
              <w:rPr>
                <w:sz w:val="16"/>
                <w:szCs w:val="16"/>
              </w:rPr>
            </w:pPr>
            <w:r w:rsidRPr="00630477">
              <w:rPr>
                <w:sz w:val="16"/>
                <w:szCs w:val="16"/>
              </w:rPr>
              <w:t>08</w:t>
            </w:r>
          </w:p>
        </w:tc>
        <w:tc>
          <w:tcPr>
            <w:tcW w:w="220" w:type="pct"/>
            <w:shd w:val="clear" w:color="000000" w:fill="FFFFFF"/>
            <w:noWrap/>
            <w:vAlign w:val="bottom"/>
            <w:hideMark/>
          </w:tcPr>
          <w:p w14:paraId="70682907" w14:textId="77777777" w:rsidR="00D278F7" w:rsidRPr="00630477" w:rsidRDefault="00D278F7" w:rsidP="00D25F25">
            <w:pPr>
              <w:jc w:val="right"/>
              <w:rPr>
                <w:sz w:val="16"/>
                <w:szCs w:val="16"/>
              </w:rPr>
            </w:pPr>
            <w:r w:rsidRPr="00630477">
              <w:rPr>
                <w:sz w:val="16"/>
                <w:szCs w:val="16"/>
              </w:rPr>
              <w:t>04</w:t>
            </w:r>
          </w:p>
        </w:tc>
        <w:tc>
          <w:tcPr>
            <w:tcW w:w="575" w:type="pct"/>
            <w:shd w:val="clear" w:color="000000" w:fill="FFFFFF"/>
            <w:noWrap/>
            <w:vAlign w:val="bottom"/>
            <w:hideMark/>
          </w:tcPr>
          <w:p w14:paraId="66FAD1F9" w14:textId="77777777" w:rsidR="00D278F7" w:rsidRPr="00630477" w:rsidRDefault="00D278F7" w:rsidP="00D25F25">
            <w:pPr>
              <w:rPr>
                <w:sz w:val="16"/>
                <w:szCs w:val="16"/>
              </w:rPr>
            </w:pPr>
            <w:r w:rsidRPr="00630477">
              <w:rPr>
                <w:sz w:val="16"/>
                <w:szCs w:val="16"/>
              </w:rPr>
              <w:t>0540102040</w:t>
            </w:r>
          </w:p>
        </w:tc>
        <w:tc>
          <w:tcPr>
            <w:tcW w:w="238" w:type="pct"/>
            <w:shd w:val="clear" w:color="000000" w:fill="FFFFFF"/>
            <w:noWrap/>
            <w:vAlign w:val="bottom"/>
            <w:hideMark/>
          </w:tcPr>
          <w:p w14:paraId="3F5634F8"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693ADD11" w14:textId="77777777" w:rsidR="00D278F7" w:rsidRPr="00630477" w:rsidRDefault="00D278F7" w:rsidP="00D25F25">
            <w:pPr>
              <w:jc w:val="right"/>
              <w:rPr>
                <w:sz w:val="16"/>
                <w:szCs w:val="16"/>
              </w:rPr>
            </w:pPr>
            <w:r w:rsidRPr="00630477">
              <w:rPr>
                <w:sz w:val="16"/>
                <w:szCs w:val="16"/>
              </w:rPr>
              <w:t>6 783 100,00</w:t>
            </w:r>
          </w:p>
        </w:tc>
        <w:tc>
          <w:tcPr>
            <w:tcW w:w="698" w:type="pct"/>
            <w:shd w:val="clear" w:color="000000" w:fill="FFFFFF"/>
            <w:noWrap/>
            <w:vAlign w:val="bottom"/>
            <w:hideMark/>
          </w:tcPr>
          <w:p w14:paraId="123FC040" w14:textId="77777777" w:rsidR="00D278F7" w:rsidRPr="00630477" w:rsidRDefault="00D278F7" w:rsidP="00D25F25">
            <w:pPr>
              <w:jc w:val="right"/>
              <w:rPr>
                <w:sz w:val="16"/>
                <w:szCs w:val="16"/>
              </w:rPr>
            </w:pPr>
            <w:r w:rsidRPr="00630477">
              <w:rPr>
                <w:sz w:val="16"/>
                <w:szCs w:val="16"/>
              </w:rPr>
              <w:t>6 783 100,00</w:t>
            </w:r>
          </w:p>
        </w:tc>
      </w:tr>
      <w:tr w:rsidR="00D278F7" w:rsidRPr="00630477" w14:paraId="4AC6DEF9" w14:textId="77777777" w:rsidTr="0076212C">
        <w:trPr>
          <w:trHeight w:val="68"/>
        </w:trPr>
        <w:tc>
          <w:tcPr>
            <w:tcW w:w="2375" w:type="pct"/>
            <w:shd w:val="clear" w:color="000000" w:fill="FFFFFF"/>
            <w:vAlign w:val="bottom"/>
            <w:hideMark/>
          </w:tcPr>
          <w:p w14:paraId="694A0DDD" w14:textId="77777777" w:rsidR="00D278F7" w:rsidRPr="00630477" w:rsidRDefault="00D278F7" w:rsidP="00D25F25">
            <w:pPr>
              <w:rPr>
                <w:sz w:val="16"/>
                <w:szCs w:val="16"/>
              </w:rPr>
            </w:pPr>
            <w:r w:rsidRPr="0063047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14:paraId="5902D550" w14:textId="77777777" w:rsidR="00D278F7" w:rsidRPr="00630477" w:rsidRDefault="00D278F7" w:rsidP="00D25F25">
            <w:pPr>
              <w:jc w:val="right"/>
              <w:rPr>
                <w:sz w:val="16"/>
                <w:szCs w:val="16"/>
              </w:rPr>
            </w:pPr>
            <w:r w:rsidRPr="00630477">
              <w:rPr>
                <w:sz w:val="16"/>
                <w:szCs w:val="16"/>
              </w:rPr>
              <w:t>08</w:t>
            </w:r>
          </w:p>
        </w:tc>
        <w:tc>
          <w:tcPr>
            <w:tcW w:w="220" w:type="pct"/>
            <w:shd w:val="clear" w:color="000000" w:fill="FFFFFF"/>
            <w:noWrap/>
            <w:vAlign w:val="bottom"/>
            <w:hideMark/>
          </w:tcPr>
          <w:p w14:paraId="5CBE4BD5" w14:textId="77777777" w:rsidR="00D278F7" w:rsidRPr="00630477" w:rsidRDefault="00D278F7" w:rsidP="00D25F25">
            <w:pPr>
              <w:jc w:val="right"/>
              <w:rPr>
                <w:sz w:val="16"/>
                <w:szCs w:val="16"/>
              </w:rPr>
            </w:pPr>
            <w:r w:rsidRPr="00630477">
              <w:rPr>
                <w:sz w:val="16"/>
                <w:szCs w:val="16"/>
              </w:rPr>
              <w:t>04</w:t>
            </w:r>
          </w:p>
        </w:tc>
        <w:tc>
          <w:tcPr>
            <w:tcW w:w="575" w:type="pct"/>
            <w:shd w:val="clear" w:color="000000" w:fill="FFFFFF"/>
            <w:noWrap/>
            <w:vAlign w:val="bottom"/>
            <w:hideMark/>
          </w:tcPr>
          <w:p w14:paraId="0B700831" w14:textId="77777777" w:rsidR="00D278F7" w:rsidRPr="00630477" w:rsidRDefault="00D278F7" w:rsidP="00D25F25">
            <w:pPr>
              <w:rPr>
                <w:sz w:val="16"/>
                <w:szCs w:val="16"/>
              </w:rPr>
            </w:pPr>
            <w:r w:rsidRPr="00630477">
              <w:rPr>
                <w:sz w:val="16"/>
                <w:szCs w:val="16"/>
              </w:rPr>
              <w:t>0540102040</w:t>
            </w:r>
          </w:p>
        </w:tc>
        <w:tc>
          <w:tcPr>
            <w:tcW w:w="238" w:type="pct"/>
            <w:shd w:val="clear" w:color="000000" w:fill="FFFFFF"/>
            <w:noWrap/>
            <w:vAlign w:val="bottom"/>
            <w:hideMark/>
          </w:tcPr>
          <w:p w14:paraId="63F70329" w14:textId="77777777" w:rsidR="00D278F7" w:rsidRPr="00630477" w:rsidRDefault="00D278F7" w:rsidP="00D25F25">
            <w:pPr>
              <w:rPr>
                <w:sz w:val="16"/>
                <w:szCs w:val="16"/>
              </w:rPr>
            </w:pPr>
            <w:r w:rsidRPr="00630477">
              <w:rPr>
                <w:sz w:val="16"/>
                <w:szCs w:val="16"/>
              </w:rPr>
              <w:t>100</w:t>
            </w:r>
          </w:p>
        </w:tc>
        <w:tc>
          <w:tcPr>
            <w:tcW w:w="698" w:type="pct"/>
            <w:shd w:val="clear" w:color="000000" w:fill="FFFFFF"/>
            <w:noWrap/>
            <w:vAlign w:val="bottom"/>
            <w:hideMark/>
          </w:tcPr>
          <w:p w14:paraId="1641210D" w14:textId="77777777" w:rsidR="00D278F7" w:rsidRPr="00630477" w:rsidRDefault="00D278F7" w:rsidP="00D25F25">
            <w:pPr>
              <w:jc w:val="right"/>
              <w:rPr>
                <w:sz w:val="16"/>
                <w:szCs w:val="16"/>
              </w:rPr>
            </w:pPr>
            <w:r w:rsidRPr="00630477">
              <w:rPr>
                <w:sz w:val="16"/>
                <w:szCs w:val="16"/>
              </w:rPr>
              <w:t>6 783 100,00</w:t>
            </w:r>
          </w:p>
        </w:tc>
        <w:tc>
          <w:tcPr>
            <w:tcW w:w="698" w:type="pct"/>
            <w:shd w:val="clear" w:color="000000" w:fill="FFFFFF"/>
            <w:noWrap/>
            <w:vAlign w:val="bottom"/>
            <w:hideMark/>
          </w:tcPr>
          <w:p w14:paraId="5B9DAB70" w14:textId="77777777" w:rsidR="00D278F7" w:rsidRPr="00630477" w:rsidRDefault="00D278F7" w:rsidP="00D25F25">
            <w:pPr>
              <w:jc w:val="right"/>
              <w:rPr>
                <w:sz w:val="16"/>
                <w:szCs w:val="16"/>
              </w:rPr>
            </w:pPr>
            <w:r w:rsidRPr="00630477">
              <w:rPr>
                <w:sz w:val="16"/>
                <w:szCs w:val="16"/>
              </w:rPr>
              <w:t>6 783 100,00</w:t>
            </w:r>
          </w:p>
        </w:tc>
      </w:tr>
      <w:tr w:rsidR="00D278F7" w:rsidRPr="00630477" w14:paraId="1E26A9C3" w14:textId="77777777" w:rsidTr="0076212C">
        <w:trPr>
          <w:trHeight w:val="68"/>
        </w:trPr>
        <w:tc>
          <w:tcPr>
            <w:tcW w:w="2375" w:type="pct"/>
            <w:shd w:val="clear" w:color="000000" w:fill="FFFFFF"/>
            <w:vAlign w:val="bottom"/>
            <w:hideMark/>
          </w:tcPr>
          <w:p w14:paraId="4A64D6E4" w14:textId="77777777" w:rsidR="00D278F7" w:rsidRPr="00630477" w:rsidRDefault="00D278F7" w:rsidP="00D25F25">
            <w:pPr>
              <w:rPr>
                <w:sz w:val="16"/>
                <w:szCs w:val="16"/>
              </w:rPr>
            </w:pPr>
            <w:r w:rsidRPr="00630477">
              <w:rPr>
                <w:sz w:val="16"/>
                <w:szCs w:val="16"/>
              </w:rPr>
              <w:t>Расходы на выплаты персоналу государственных (муниципальных) органов</w:t>
            </w:r>
          </w:p>
        </w:tc>
        <w:tc>
          <w:tcPr>
            <w:tcW w:w="196" w:type="pct"/>
            <w:shd w:val="clear" w:color="000000" w:fill="FFFFFF"/>
            <w:noWrap/>
            <w:vAlign w:val="bottom"/>
            <w:hideMark/>
          </w:tcPr>
          <w:p w14:paraId="1994B9E7" w14:textId="77777777" w:rsidR="00D278F7" w:rsidRPr="00630477" w:rsidRDefault="00D278F7" w:rsidP="00D25F25">
            <w:pPr>
              <w:jc w:val="right"/>
              <w:rPr>
                <w:sz w:val="16"/>
                <w:szCs w:val="16"/>
              </w:rPr>
            </w:pPr>
            <w:r w:rsidRPr="00630477">
              <w:rPr>
                <w:sz w:val="16"/>
                <w:szCs w:val="16"/>
              </w:rPr>
              <w:t>08</w:t>
            </w:r>
          </w:p>
        </w:tc>
        <w:tc>
          <w:tcPr>
            <w:tcW w:w="220" w:type="pct"/>
            <w:shd w:val="clear" w:color="000000" w:fill="FFFFFF"/>
            <w:noWrap/>
            <w:vAlign w:val="bottom"/>
            <w:hideMark/>
          </w:tcPr>
          <w:p w14:paraId="79AC9AEC" w14:textId="77777777" w:rsidR="00D278F7" w:rsidRPr="00630477" w:rsidRDefault="00D278F7" w:rsidP="00D25F25">
            <w:pPr>
              <w:jc w:val="right"/>
              <w:rPr>
                <w:sz w:val="16"/>
                <w:szCs w:val="16"/>
              </w:rPr>
            </w:pPr>
            <w:r w:rsidRPr="00630477">
              <w:rPr>
                <w:sz w:val="16"/>
                <w:szCs w:val="16"/>
              </w:rPr>
              <w:t>04</w:t>
            </w:r>
          </w:p>
        </w:tc>
        <w:tc>
          <w:tcPr>
            <w:tcW w:w="575" w:type="pct"/>
            <w:shd w:val="clear" w:color="000000" w:fill="FFFFFF"/>
            <w:noWrap/>
            <w:vAlign w:val="bottom"/>
            <w:hideMark/>
          </w:tcPr>
          <w:p w14:paraId="6DC03EED" w14:textId="77777777" w:rsidR="00D278F7" w:rsidRPr="00630477" w:rsidRDefault="00D278F7" w:rsidP="00D25F25">
            <w:pPr>
              <w:rPr>
                <w:sz w:val="16"/>
                <w:szCs w:val="16"/>
              </w:rPr>
            </w:pPr>
            <w:r w:rsidRPr="00630477">
              <w:rPr>
                <w:sz w:val="16"/>
                <w:szCs w:val="16"/>
              </w:rPr>
              <w:t>0540102040</w:t>
            </w:r>
          </w:p>
        </w:tc>
        <w:tc>
          <w:tcPr>
            <w:tcW w:w="238" w:type="pct"/>
            <w:shd w:val="clear" w:color="000000" w:fill="FFFFFF"/>
            <w:noWrap/>
            <w:vAlign w:val="bottom"/>
            <w:hideMark/>
          </w:tcPr>
          <w:p w14:paraId="033AF938" w14:textId="77777777" w:rsidR="00D278F7" w:rsidRPr="00630477" w:rsidRDefault="00D278F7" w:rsidP="00D25F25">
            <w:pPr>
              <w:rPr>
                <w:sz w:val="16"/>
                <w:szCs w:val="16"/>
              </w:rPr>
            </w:pPr>
            <w:r w:rsidRPr="00630477">
              <w:rPr>
                <w:sz w:val="16"/>
                <w:szCs w:val="16"/>
              </w:rPr>
              <w:t>120</w:t>
            </w:r>
          </w:p>
        </w:tc>
        <w:tc>
          <w:tcPr>
            <w:tcW w:w="698" w:type="pct"/>
            <w:shd w:val="clear" w:color="000000" w:fill="FFFFFF"/>
            <w:noWrap/>
            <w:vAlign w:val="bottom"/>
            <w:hideMark/>
          </w:tcPr>
          <w:p w14:paraId="08779B36" w14:textId="77777777" w:rsidR="00D278F7" w:rsidRPr="00630477" w:rsidRDefault="00D278F7" w:rsidP="00D25F25">
            <w:pPr>
              <w:jc w:val="right"/>
              <w:rPr>
                <w:sz w:val="16"/>
                <w:szCs w:val="16"/>
              </w:rPr>
            </w:pPr>
            <w:r w:rsidRPr="00630477">
              <w:rPr>
                <w:sz w:val="16"/>
                <w:szCs w:val="16"/>
              </w:rPr>
              <w:t>6 783 100,00</w:t>
            </w:r>
          </w:p>
        </w:tc>
        <w:tc>
          <w:tcPr>
            <w:tcW w:w="698" w:type="pct"/>
            <w:shd w:val="clear" w:color="000000" w:fill="FFFFFF"/>
            <w:noWrap/>
            <w:vAlign w:val="bottom"/>
            <w:hideMark/>
          </w:tcPr>
          <w:p w14:paraId="6F8A0D21" w14:textId="77777777" w:rsidR="00D278F7" w:rsidRPr="00630477" w:rsidRDefault="00D278F7" w:rsidP="00D25F25">
            <w:pPr>
              <w:jc w:val="right"/>
              <w:rPr>
                <w:sz w:val="16"/>
                <w:szCs w:val="16"/>
              </w:rPr>
            </w:pPr>
            <w:r w:rsidRPr="00630477">
              <w:rPr>
                <w:sz w:val="16"/>
                <w:szCs w:val="16"/>
              </w:rPr>
              <w:t>6 783 100,00</w:t>
            </w:r>
          </w:p>
        </w:tc>
      </w:tr>
      <w:tr w:rsidR="00D278F7" w:rsidRPr="00630477" w14:paraId="291BBB4A" w14:textId="77777777" w:rsidTr="0076212C">
        <w:trPr>
          <w:trHeight w:val="68"/>
        </w:trPr>
        <w:tc>
          <w:tcPr>
            <w:tcW w:w="2375" w:type="pct"/>
            <w:shd w:val="clear" w:color="000000" w:fill="FFFFFF"/>
            <w:vAlign w:val="bottom"/>
            <w:hideMark/>
          </w:tcPr>
          <w:p w14:paraId="4C4B4F11" w14:textId="77777777" w:rsidR="00D278F7" w:rsidRPr="00630477" w:rsidRDefault="00D278F7" w:rsidP="00D25F25">
            <w:pPr>
              <w:rPr>
                <w:sz w:val="16"/>
                <w:szCs w:val="16"/>
              </w:rPr>
            </w:pPr>
            <w:r w:rsidRPr="00630477">
              <w:rPr>
                <w:sz w:val="16"/>
                <w:szCs w:val="16"/>
              </w:rPr>
              <w:t>Комплекс процессных мероприятий "Развитие архивного дела"</w:t>
            </w:r>
          </w:p>
        </w:tc>
        <w:tc>
          <w:tcPr>
            <w:tcW w:w="196" w:type="pct"/>
            <w:shd w:val="clear" w:color="000000" w:fill="FFFFFF"/>
            <w:noWrap/>
            <w:vAlign w:val="bottom"/>
            <w:hideMark/>
          </w:tcPr>
          <w:p w14:paraId="002525FB" w14:textId="77777777" w:rsidR="00D278F7" w:rsidRPr="00630477" w:rsidRDefault="00D278F7" w:rsidP="00D25F25">
            <w:pPr>
              <w:jc w:val="right"/>
              <w:rPr>
                <w:sz w:val="16"/>
                <w:szCs w:val="16"/>
              </w:rPr>
            </w:pPr>
            <w:r w:rsidRPr="00630477">
              <w:rPr>
                <w:sz w:val="16"/>
                <w:szCs w:val="16"/>
              </w:rPr>
              <w:t>08</w:t>
            </w:r>
          </w:p>
        </w:tc>
        <w:tc>
          <w:tcPr>
            <w:tcW w:w="220" w:type="pct"/>
            <w:shd w:val="clear" w:color="000000" w:fill="FFFFFF"/>
            <w:noWrap/>
            <w:vAlign w:val="bottom"/>
            <w:hideMark/>
          </w:tcPr>
          <w:p w14:paraId="2C2EC9C1" w14:textId="77777777" w:rsidR="00D278F7" w:rsidRPr="00630477" w:rsidRDefault="00D278F7" w:rsidP="00D25F25">
            <w:pPr>
              <w:jc w:val="right"/>
              <w:rPr>
                <w:sz w:val="16"/>
                <w:szCs w:val="16"/>
              </w:rPr>
            </w:pPr>
            <w:r w:rsidRPr="00630477">
              <w:rPr>
                <w:sz w:val="16"/>
                <w:szCs w:val="16"/>
              </w:rPr>
              <w:t>04</w:t>
            </w:r>
          </w:p>
        </w:tc>
        <w:tc>
          <w:tcPr>
            <w:tcW w:w="575" w:type="pct"/>
            <w:shd w:val="clear" w:color="000000" w:fill="FFFFFF"/>
            <w:noWrap/>
            <w:vAlign w:val="bottom"/>
            <w:hideMark/>
          </w:tcPr>
          <w:p w14:paraId="19FEB41A" w14:textId="77777777" w:rsidR="00D278F7" w:rsidRPr="00630477" w:rsidRDefault="00D278F7" w:rsidP="00D25F25">
            <w:pPr>
              <w:rPr>
                <w:sz w:val="16"/>
                <w:szCs w:val="16"/>
              </w:rPr>
            </w:pPr>
            <w:r w:rsidRPr="00630477">
              <w:rPr>
                <w:sz w:val="16"/>
                <w:szCs w:val="16"/>
              </w:rPr>
              <w:t>0541200000</w:t>
            </w:r>
          </w:p>
        </w:tc>
        <w:tc>
          <w:tcPr>
            <w:tcW w:w="238" w:type="pct"/>
            <w:shd w:val="clear" w:color="000000" w:fill="FFFFFF"/>
            <w:noWrap/>
            <w:vAlign w:val="bottom"/>
            <w:hideMark/>
          </w:tcPr>
          <w:p w14:paraId="5B501A24"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2B07C8F9" w14:textId="77777777" w:rsidR="00D278F7" w:rsidRPr="00630477" w:rsidRDefault="00D278F7" w:rsidP="00D25F25">
            <w:pPr>
              <w:jc w:val="right"/>
              <w:rPr>
                <w:sz w:val="16"/>
                <w:szCs w:val="16"/>
              </w:rPr>
            </w:pPr>
            <w:r w:rsidRPr="00630477">
              <w:rPr>
                <w:sz w:val="16"/>
                <w:szCs w:val="16"/>
              </w:rPr>
              <w:t>503 400,00</w:t>
            </w:r>
          </w:p>
        </w:tc>
        <w:tc>
          <w:tcPr>
            <w:tcW w:w="698" w:type="pct"/>
            <w:shd w:val="clear" w:color="000000" w:fill="FFFFFF"/>
            <w:noWrap/>
            <w:vAlign w:val="bottom"/>
            <w:hideMark/>
          </w:tcPr>
          <w:p w14:paraId="64B5AF87" w14:textId="77777777" w:rsidR="00D278F7" w:rsidRPr="00630477" w:rsidRDefault="00D278F7" w:rsidP="00D25F25">
            <w:pPr>
              <w:jc w:val="right"/>
              <w:rPr>
                <w:sz w:val="16"/>
                <w:szCs w:val="16"/>
              </w:rPr>
            </w:pPr>
            <w:r w:rsidRPr="00630477">
              <w:rPr>
                <w:sz w:val="16"/>
                <w:szCs w:val="16"/>
              </w:rPr>
              <w:t>520 400,00</w:t>
            </w:r>
          </w:p>
        </w:tc>
      </w:tr>
      <w:tr w:rsidR="00D278F7" w:rsidRPr="00630477" w14:paraId="7FA48744" w14:textId="77777777" w:rsidTr="0076212C">
        <w:trPr>
          <w:trHeight w:val="68"/>
        </w:trPr>
        <w:tc>
          <w:tcPr>
            <w:tcW w:w="2375" w:type="pct"/>
            <w:shd w:val="clear" w:color="000000" w:fill="FFFFFF"/>
            <w:vAlign w:val="bottom"/>
            <w:hideMark/>
          </w:tcPr>
          <w:p w14:paraId="27ECD948" w14:textId="77777777" w:rsidR="00D278F7" w:rsidRPr="00630477" w:rsidRDefault="00D278F7" w:rsidP="00D25F25">
            <w:pPr>
              <w:rPr>
                <w:sz w:val="16"/>
                <w:szCs w:val="16"/>
              </w:rPr>
            </w:pPr>
            <w:r w:rsidRPr="00630477">
              <w:rPr>
                <w:sz w:val="16"/>
                <w:szCs w:val="16"/>
              </w:rPr>
              <w:t>Осуществление полномочий по хранению, комплектованию, учету и использованию архивных документов, относящихся к государственной собственности Ханты-Мансийского автономного округа – Югры</w:t>
            </w:r>
          </w:p>
        </w:tc>
        <w:tc>
          <w:tcPr>
            <w:tcW w:w="196" w:type="pct"/>
            <w:shd w:val="clear" w:color="000000" w:fill="FFFFFF"/>
            <w:noWrap/>
            <w:vAlign w:val="bottom"/>
            <w:hideMark/>
          </w:tcPr>
          <w:p w14:paraId="44585900" w14:textId="77777777" w:rsidR="00D278F7" w:rsidRPr="00630477" w:rsidRDefault="00D278F7" w:rsidP="00D25F25">
            <w:pPr>
              <w:jc w:val="right"/>
              <w:rPr>
                <w:sz w:val="16"/>
                <w:szCs w:val="16"/>
              </w:rPr>
            </w:pPr>
            <w:r w:rsidRPr="00630477">
              <w:rPr>
                <w:sz w:val="16"/>
                <w:szCs w:val="16"/>
              </w:rPr>
              <w:t>08</w:t>
            </w:r>
          </w:p>
        </w:tc>
        <w:tc>
          <w:tcPr>
            <w:tcW w:w="220" w:type="pct"/>
            <w:shd w:val="clear" w:color="000000" w:fill="FFFFFF"/>
            <w:noWrap/>
            <w:vAlign w:val="bottom"/>
            <w:hideMark/>
          </w:tcPr>
          <w:p w14:paraId="0C5B3789" w14:textId="77777777" w:rsidR="00D278F7" w:rsidRPr="00630477" w:rsidRDefault="00D278F7" w:rsidP="00D25F25">
            <w:pPr>
              <w:jc w:val="right"/>
              <w:rPr>
                <w:sz w:val="16"/>
                <w:szCs w:val="16"/>
              </w:rPr>
            </w:pPr>
            <w:r w:rsidRPr="00630477">
              <w:rPr>
                <w:sz w:val="16"/>
                <w:szCs w:val="16"/>
              </w:rPr>
              <w:t>04</w:t>
            </w:r>
          </w:p>
        </w:tc>
        <w:tc>
          <w:tcPr>
            <w:tcW w:w="575" w:type="pct"/>
            <w:shd w:val="clear" w:color="000000" w:fill="FFFFFF"/>
            <w:noWrap/>
            <w:vAlign w:val="bottom"/>
            <w:hideMark/>
          </w:tcPr>
          <w:p w14:paraId="226E30C7" w14:textId="77777777" w:rsidR="00D278F7" w:rsidRPr="00630477" w:rsidRDefault="00D278F7" w:rsidP="00D25F25">
            <w:pPr>
              <w:rPr>
                <w:sz w:val="16"/>
                <w:szCs w:val="16"/>
              </w:rPr>
            </w:pPr>
            <w:r w:rsidRPr="00630477">
              <w:rPr>
                <w:sz w:val="16"/>
                <w:szCs w:val="16"/>
              </w:rPr>
              <w:t>0541284100</w:t>
            </w:r>
          </w:p>
        </w:tc>
        <w:tc>
          <w:tcPr>
            <w:tcW w:w="238" w:type="pct"/>
            <w:shd w:val="clear" w:color="000000" w:fill="FFFFFF"/>
            <w:noWrap/>
            <w:vAlign w:val="bottom"/>
            <w:hideMark/>
          </w:tcPr>
          <w:p w14:paraId="785209FF"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7E567551" w14:textId="77777777" w:rsidR="00D278F7" w:rsidRPr="00630477" w:rsidRDefault="00D278F7" w:rsidP="00D25F25">
            <w:pPr>
              <w:jc w:val="right"/>
              <w:rPr>
                <w:sz w:val="16"/>
                <w:szCs w:val="16"/>
              </w:rPr>
            </w:pPr>
            <w:r w:rsidRPr="00630477">
              <w:rPr>
                <w:sz w:val="16"/>
                <w:szCs w:val="16"/>
              </w:rPr>
              <w:t>503 400,00</w:t>
            </w:r>
          </w:p>
        </w:tc>
        <w:tc>
          <w:tcPr>
            <w:tcW w:w="698" w:type="pct"/>
            <w:shd w:val="clear" w:color="000000" w:fill="FFFFFF"/>
            <w:noWrap/>
            <w:vAlign w:val="bottom"/>
            <w:hideMark/>
          </w:tcPr>
          <w:p w14:paraId="55DFA407" w14:textId="77777777" w:rsidR="00D278F7" w:rsidRPr="00630477" w:rsidRDefault="00D278F7" w:rsidP="00D25F25">
            <w:pPr>
              <w:jc w:val="right"/>
              <w:rPr>
                <w:sz w:val="16"/>
                <w:szCs w:val="16"/>
              </w:rPr>
            </w:pPr>
            <w:r w:rsidRPr="00630477">
              <w:rPr>
                <w:sz w:val="16"/>
                <w:szCs w:val="16"/>
              </w:rPr>
              <w:t>520 400,00</w:t>
            </w:r>
          </w:p>
        </w:tc>
      </w:tr>
      <w:tr w:rsidR="00D278F7" w:rsidRPr="00630477" w14:paraId="7037D944" w14:textId="77777777" w:rsidTr="0076212C">
        <w:trPr>
          <w:trHeight w:val="68"/>
        </w:trPr>
        <w:tc>
          <w:tcPr>
            <w:tcW w:w="2375" w:type="pct"/>
            <w:shd w:val="clear" w:color="000000" w:fill="FFFFFF"/>
            <w:vAlign w:val="bottom"/>
            <w:hideMark/>
          </w:tcPr>
          <w:p w14:paraId="65E63D07" w14:textId="77777777" w:rsidR="00D278F7" w:rsidRPr="00630477" w:rsidRDefault="00D278F7"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14:paraId="4CC0232A" w14:textId="77777777" w:rsidR="00D278F7" w:rsidRPr="00630477" w:rsidRDefault="00D278F7" w:rsidP="00D25F25">
            <w:pPr>
              <w:jc w:val="right"/>
              <w:rPr>
                <w:sz w:val="16"/>
                <w:szCs w:val="16"/>
              </w:rPr>
            </w:pPr>
            <w:r w:rsidRPr="00630477">
              <w:rPr>
                <w:sz w:val="16"/>
                <w:szCs w:val="16"/>
              </w:rPr>
              <w:t>08</w:t>
            </w:r>
          </w:p>
        </w:tc>
        <w:tc>
          <w:tcPr>
            <w:tcW w:w="220" w:type="pct"/>
            <w:shd w:val="clear" w:color="000000" w:fill="FFFFFF"/>
            <w:noWrap/>
            <w:vAlign w:val="bottom"/>
            <w:hideMark/>
          </w:tcPr>
          <w:p w14:paraId="0211D223" w14:textId="77777777" w:rsidR="00D278F7" w:rsidRPr="00630477" w:rsidRDefault="00D278F7" w:rsidP="00D25F25">
            <w:pPr>
              <w:jc w:val="right"/>
              <w:rPr>
                <w:sz w:val="16"/>
                <w:szCs w:val="16"/>
              </w:rPr>
            </w:pPr>
            <w:r w:rsidRPr="00630477">
              <w:rPr>
                <w:sz w:val="16"/>
                <w:szCs w:val="16"/>
              </w:rPr>
              <w:t>04</w:t>
            </w:r>
          </w:p>
        </w:tc>
        <w:tc>
          <w:tcPr>
            <w:tcW w:w="575" w:type="pct"/>
            <w:shd w:val="clear" w:color="000000" w:fill="FFFFFF"/>
            <w:noWrap/>
            <w:vAlign w:val="bottom"/>
            <w:hideMark/>
          </w:tcPr>
          <w:p w14:paraId="00B72DF5" w14:textId="77777777" w:rsidR="00D278F7" w:rsidRPr="00630477" w:rsidRDefault="00D278F7" w:rsidP="00D25F25">
            <w:pPr>
              <w:rPr>
                <w:sz w:val="16"/>
                <w:szCs w:val="16"/>
              </w:rPr>
            </w:pPr>
            <w:r w:rsidRPr="00630477">
              <w:rPr>
                <w:sz w:val="16"/>
                <w:szCs w:val="16"/>
              </w:rPr>
              <w:t>0541284100</w:t>
            </w:r>
          </w:p>
        </w:tc>
        <w:tc>
          <w:tcPr>
            <w:tcW w:w="238" w:type="pct"/>
            <w:shd w:val="clear" w:color="000000" w:fill="FFFFFF"/>
            <w:noWrap/>
            <w:vAlign w:val="bottom"/>
            <w:hideMark/>
          </w:tcPr>
          <w:p w14:paraId="0E6ACE0D" w14:textId="77777777" w:rsidR="00D278F7" w:rsidRPr="00630477" w:rsidRDefault="00D278F7" w:rsidP="00D25F25">
            <w:pPr>
              <w:rPr>
                <w:sz w:val="16"/>
                <w:szCs w:val="16"/>
              </w:rPr>
            </w:pPr>
            <w:r w:rsidRPr="00630477">
              <w:rPr>
                <w:sz w:val="16"/>
                <w:szCs w:val="16"/>
              </w:rPr>
              <w:t>200</w:t>
            </w:r>
          </w:p>
        </w:tc>
        <w:tc>
          <w:tcPr>
            <w:tcW w:w="698" w:type="pct"/>
            <w:shd w:val="clear" w:color="000000" w:fill="FFFFFF"/>
            <w:noWrap/>
            <w:vAlign w:val="bottom"/>
            <w:hideMark/>
          </w:tcPr>
          <w:p w14:paraId="326F7C1E" w14:textId="77777777" w:rsidR="00D278F7" w:rsidRPr="00630477" w:rsidRDefault="00D278F7" w:rsidP="00D25F25">
            <w:pPr>
              <w:jc w:val="right"/>
              <w:rPr>
                <w:sz w:val="16"/>
                <w:szCs w:val="16"/>
              </w:rPr>
            </w:pPr>
            <w:r w:rsidRPr="00630477">
              <w:rPr>
                <w:sz w:val="16"/>
                <w:szCs w:val="16"/>
              </w:rPr>
              <w:t>503 400,00</w:t>
            </w:r>
          </w:p>
        </w:tc>
        <w:tc>
          <w:tcPr>
            <w:tcW w:w="698" w:type="pct"/>
            <w:shd w:val="clear" w:color="000000" w:fill="FFFFFF"/>
            <w:noWrap/>
            <w:vAlign w:val="bottom"/>
            <w:hideMark/>
          </w:tcPr>
          <w:p w14:paraId="79F968D6" w14:textId="77777777" w:rsidR="00D278F7" w:rsidRPr="00630477" w:rsidRDefault="00D278F7" w:rsidP="00D25F25">
            <w:pPr>
              <w:jc w:val="right"/>
              <w:rPr>
                <w:sz w:val="16"/>
                <w:szCs w:val="16"/>
              </w:rPr>
            </w:pPr>
            <w:r w:rsidRPr="00630477">
              <w:rPr>
                <w:sz w:val="16"/>
                <w:szCs w:val="16"/>
              </w:rPr>
              <w:t>520 400,00</w:t>
            </w:r>
          </w:p>
        </w:tc>
      </w:tr>
      <w:tr w:rsidR="00D278F7" w:rsidRPr="00630477" w14:paraId="6A210B70" w14:textId="77777777" w:rsidTr="0076212C">
        <w:trPr>
          <w:trHeight w:val="68"/>
        </w:trPr>
        <w:tc>
          <w:tcPr>
            <w:tcW w:w="2375" w:type="pct"/>
            <w:shd w:val="clear" w:color="000000" w:fill="FFFFFF"/>
            <w:vAlign w:val="bottom"/>
            <w:hideMark/>
          </w:tcPr>
          <w:p w14:paraId="29970BE7" w14:textId="77777777" w:rsidR="00D278F7" w:rsidRPr="00630477" w:rsidRDefault="00D278F7"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14:paraId="22B05CAF" w14:textId="77777777" w:rsidR="00D278F7" w:rsidRPr="00630477" w:rsidRDefault="00D278F7" w:rsidP="00D25F25">
            <w:pPr>
              <w:jc w:val="right"/>
              <w:rPr>
                <w:sz w:val="16"/>
                <w:szCs w:val="16"/>
              </w:rPr>
            </w:pPr>
            <w:r w:rsidRPr="00630477">
              <w:rPr>
                <w:sz w:val="16"/>
                <w:szCs w:val="16"/>
              </w:rPr>
              <w:t>08</w:t>
            </w:r>
          </w:p>
        </w:tc>
        <w:tc>
          <w:tcPr>
            <w:tcW w:w="220" w:type="pct"/>
            <w:shd w:val="clear" w:color="000000" w:fill="FFFFFF"/>
            <w:noWrap/>
            <w:vAlign w:val="bottom"/>
            <w:hideMark/>
          </w:tcPr>
          <w:p w14:paraId="62E06F27" w14:textId="77777777" w:rsidR="00D278F7" w:rsidRPr="00630477" w:rsidRDefault="00D278F7" w:rsidP="00D25F25">
            <w:pPr>
              <w:jc w:val="right"/>
              <w:rPr>
                <w:sz w:val="16"/>
                <w:szCs w:val="16"/>
              </w:rPr>
            </w:pPr>
            <w:r w:rsidRPr="00630477">
              <w:rPr>
                <w:sz w:val="16"/>
                <w:szCs w:val="16"/>
              </w:rPr>
              <w:t>04</w:t>
            </w:r>
          </w:p>
        </w:tc>
        <w:tc>
          <w:tcPr>
            <w:tcW w:w="575" w:type="pct"/>
            <w:shd w:val="clear" w:color="000000" w:fill="FFFFFF"/>
            <w:noWrap/>
            <w:vAlign w:val="bottom"/>
            <w:hideMark/>
          </w:tcPr>
          <w:p w14:paraId="5715133E" w14:textId="77777777" w:rsidR="00D278F7" w:rsidRPr="00630477" w:rsidRDefault="00D278F7" w:rsidP="00D25F25">
            <w:pPr>
              <w:rPr>
                <w:sz w:val="16"/>
                <w:szCs w:val="16"/>
              </w:rPr>
            </w:pPr>
            <w:r w:rsidRPr="00630477">
              <w:rPr>
                <w:sz w:val="16"/>
                <w:szCs w:val="16"/>
              </w:rPr>
              <w:t>0541284100</w:t>
            </w:r>
          </w:p>
        </w:tc>
        <w:tc>
          <w:tcPr>
            <w:tcW w:w="238" w:type="pct"/>
            <w:shd w:val="clear" w:color="000000" w:fill="FFFFFF"/>
            <w:noWrap/>
            <w:vAlign w:val="bottom"/>
            <w:hideMark/>
          </w:tcPr>
          <w:p w14:paraId="5E9016D3" w14:textId="77777777" w:rsidR="00D278F7" w:rsidRPr="00630477" w:rsidRDefault="00D278F7" w:rsidP="00D25F25">
            <w:pPr>
              <w:rPr>
                <w:sz w:val="16"/>
                <w:szCs w:val="16"/>
              </w:rPr>
            </w:pPr>
            <w:r w:rsidRPr="00630477">
              <w:rPr>
                <w:sz w:val="16"/>
                <w:szCs w:val="16"/>
              </w:rPr>
              <w:t>240</w:t>
            </w:r>
          </w:p>
        </w:tc>
        <w:tc>
          <w:tcPr>
            <w:tcW w:w="698" w:type="pct"/>
            <w:shd w:val="clear" w:color="000000" w:fill="FFFFFF"/>
            <w:noWrap/>
            <w:vAlign w:val="bottom"/>
            <w:hideMark/>
          </w:tcPr>
          <w:p w14:paraId="58C88CAB" w14:textId="77777777" w:rsidR="00D278F7" w:rsidRPr="00630477" w:rsidRDefault="00D278F7" w:rsidP="00D25F25">
            <w:pPr>
              <w:jc w:val="right"/>
              <w:rPr>
                <w:sz w:val="16"/>
                <w:szCs w:val="16"/>
              </w:rPr>
            </w:pPr>
            <w:r w:rsidRPr="00630477">
              <w:rPr>
                <w:sz w:val="16"/>
                <w:szCs w:val="16"/>
              </w:rPr>
              <w:t>503 400,00</w:t>
            </w:r>
          </w:p>
        </w:tc>
        <w:tc>
          <w:tcPr>
            <w:tcW w:w="698" w:type="pct"/>
            <w:shd w:val="clear" w:color="000000" w:fill="FFFFFF"/>
            <w:noWrap/>
            <w:vAlign w:val="bottom"/>
            <w:hideMark/>
          </w:tcPr>
          <w:p w14:paraId="20C96B2B" w14:textId="77777777" w:rsidR="00D278F7" w:rsidRPr="00630477" w:rsidRDefault="00D278F7" w:rsidP="00D25F25">
            <w:pPr>
              <w:jc w:val="right"/>
              <w:rPr>
                <w:sz w:val="16"/>
                <w:szCs w:val="16"/>
              </w:rPr>
            </w:pPr>
            <w:r w:rsidRPr="00630477">
              <w:rPr>
                <w:sz w:val="16"/>
                <w:szCs w:val="16"/>
              </w:rPr>
              <w:t>520 400,00</w:t>
            </w:r>
          </w:p>
        </w:tc>
      </w:tr>
      <w:tr w:rsidR="00D278F7" w:rsidRPr="00630477" w14:paraId="4F846855" w14:textId="77777777" w:rsidTr="0076212C">
        <w:trPr>
          <w:trHeight w:val="68"/>
        </w:trPr>
        <w:tc>
          <w:tcPr>
            <w:tcW w:w="2375" w:type="pct"/>
            <w:vAlign w:val="bottom"/>
            <w:hideMark/>
          </w:tcPr>
          <w:p w14:paraId="10C0B815" w14:textId="77777777" w:rsidR="00D278F7" w:rsidRPr="00630477" w:rsidRDefault="00D278F7" w:rsidP="00D25F25">
            <w:pPr>
              <w:rPr>
                <w:sz w:val="16"/>
                <w:szCs w:val="16"/>
              </w:rPr>
            </w:pPr>
            <w:r w:rsidRPr="00630477">
              <w:rPr>
                <w:sz w:val="16"/>
                <w:szCs w:val="16"/>
              </w:rPr>
              <w:t>ЗДРАВООХРАНЕНИЕ</w:t>
            </w:r>
          </w:p>
        </w:tc>
        <w:tc>
          <w:tcPr>
            <w:tcW w:w="196" w:type="pct"/>
            <w:shd w:val="clear" w:color="000000" w:fill="FFFFFF"/>
            <w:noWrap/>
            <w:vAlign w:val="bottom"/>
            <w:hideMark/>
          </w:tcPr>
          <w:p w14:paraId="4C62C2CA" w14:textId="77777777" w:rsidR="00D278F7" w:rsidRPr="00630477" w:rsidRDefault="00D278F7" w:rsidP="00D25F25">
            <w:pPr>
              <w:jc w:val="right"/>
              <w:rPr>
                <w:sz w:val="16"/>
                <w:szCs w:val="16"/>
              </w:rPr>
            </w:pPr>
            <w:r w:rsidRPr="00630477">
              <w:rPr>
                <w:sz w:val="16"/>
                <w:szCs w:val="16"/>
              </w:rPr>
              <w:t>09</w:t>
            </w:r>
          </w:p>
        </w:tc>
        <w:tc>
          <w:tcPr>
            <w:tcW w:w="220" w:type="pct"/>
            <w:shd w:val="clear" w:color="000000" w:fill="FFFFFF"/>
            <w:noWrap/>
            <w:vAlign w:val="bottom"/>
            <w:hideMark/>
          </w:tcPr>
          <w:p w14:paraId="03D78BF7" w14:textId="77777777" w:rsidR="00D278F7" w:rsidRPr="00630477" w:rsidRDefault="00D278F7" w:rsidP="00D25F25">
            <w:pPr>
              <w:rPr>
                <w:sz w:val="16"/>
                <w:szCs w:val="16"/>
              </w:rPr>
            </w:pPr>
            <w:r w:rsidRPr="00630477">
              <w:rPr>
                <w:sz w:val="16"/>
                <w:szCs w:val="16"/>
              </w:rPr>
              <w:t> </w:t>
            </w:r>
          </w:p>
        </w:tc>
        <w:tc>
          <w:tcPr>
            <w:tcW w:w="575" w:type="pct"/>
            <w:noWrap/>
            <w:vAlign w:val="bottom"/>
            <w:hideMark/>
          </w:tcPr>
          <w:p w14:paraId="7F212844" w14:textId="77777777" w:rsidR="00D278F7" w:rsidRPr="00630477" w:rsidRDefault="00D278F7" w:rsidP="00D25F25">
            <w:pPr>
              <w:rPr>
                <w:sz w:val="16"/>
                <w:szCs w:val="16"/>
              </w:rPr>
            </w:pPr>
            <w:r w:rsidRPr="00630477">
              <w:rPr>
                <w:sz w:val="16"/>
                <w:szCs w:val="16"/>
              </w:rPr>
              <w:t> </w:t>
            </w:r>
          </w:p>
        </w:tc>
        <w:tc>
          <w:tcPr>
            <w:tcW w:w="238" w:type="pct"/>
            <w:noWrap/>
            <w:vAlign w:val="bottom"/>
            <w:hideMark/>
          </w:tcPr>
          <w:p w14:paraId="3612B8FB" w14:textId="77777777" w:rsidR="00D278F7" w:rsidRPr="00630477" w:rsidRDefault="00D278F7" w:rsidP="00D25F25">
            <w:pPr>
              <w:rPr>
                <w:sz w:val="16"/>
                <w:szCs w:val="16"/>
              </w:rPr>
            </w:pPr>
            <w:r w:rsidRPr="00630477">
              <w:rPr>
                <w:sz w:val="16"/>
                <w:szCs w:val="16"/>
              </w:rPr>
              <w:t> </w:t>
            </w:r>
          </w:p>
        </w:tc>
        <w:tc>
          <w:tcPr>
            <w:tcW w:w="698" w:type="pct"/>
            <w:noWrap/>
            <w:vAlign w:val="bottom"/>
            <w:hideMark/>
          </w:tcPr>
          <w:p w14:paraId="074F4DD4" w14:textId="77777777" w:rsidR="00D278F7" w:rsidRPr="00630477" w:rsidRDefault="00D278F7" w:rsidP="00D25F25">
            <w:pPr>
              <w:jc w:val="right"/>
              <w:rPr>
                <w:sz w:val="16"/>
                <w:szCs w:val="16"/>
              </w:rPr>
            </w:pPr>
            <w:r w:rsidRPr="00630477">
              <w:rPr>
                <w:sz w:val="16"/>
                <w:szCs w:val="16"/>
              </w:rPr>
              <w:t>2 833 500,00</w:t>
            </w:r>
          </w:p>
        </w:tc>
        <w:tc>
          <w:tcPr>
            <w:tcW w:w="698" w:type="pct"/>
            <w:noWrap/>
            <w:vAlign w:val="bottom"/>
            <w:hideMark/>
          </w:tcPr>
          <w:p w14:paraId="08696CED" w14:textId="77777777" w:rsidR="00D278F7" w:rsidRPr="00630477" w:rsidRDefault="00D278F7" w:rsidP="00D25F25">
            <w:pPr>
              <w:jc w:val="right"/>
              <w:rPr>
                <w:sz w:val="16"/>
                <w:szCs w:val="16"/>
              </w:rPr>
            </w:pPr>
            <w:r w:rsidRPr="00630477">
              <w:rPr>
                <w:sz w:val="16"/>
                <w:szCs w:val="16"/>
              </w:rPr>
              <w:t>2 833 500,00</w:t>
            </w:r>
          </w:p>
        </w:tc>
      </w:tr>
      <w:tr w:rsidR="00D278F7" w:rsidRPr="00630477" w14:paraId="6687D632" w14:textId="77777777" w:rsidTr="0076212C">
        <w:trPr>
          <w:trHeight w:val="68"/>
        </w:trPr>
        <w:tc>
          <w:tcPr>
            <w:tcW w:w="2375" w:type="pct"/>
            <w:shd w:val="clear" w:color="000000" w:fill="FFFFFF"/>
            <w:vAlign w:val="bottom"/>
            <w:hideMark/>
          </w:tcPr>
          <w:p w14:paraId="25A3737A" w14:textId="77777777" w:rsidR="00D278F7" w:rsidRPr="00630477" w:rsidRDefault="00D278F7" w:rsidP="00D25F25">
            <w:pPr>
              <w:rPr>
                <w:sz w:val="16"/>
                <w:szCs w:val="16"/>
              </w:rPr>
            </w:pPr>
            <w:r w:rsidRPr="00630477">
              <w:rPr>
                <w:sz w:val="16"/>
                <w:szCs w:val="16"/>
              </w:rPr>
              <w:t>Другие вопросы в области здравоохранения</w:t>
            </w:r>
          </w:p>
        </w:tc>
        <w:tc>
          <w:tcPr>
            <w:tcW w:w="196" w:type="pct"/>
            <w:shd w:val="clear" w:color="000000" w:fill="FFFFFF"/>
            <w:noWrap/>
            <w:vAlign w:val="bottom"/>
            <w:hideMark/>
          </w:tcPr>
          <w:p w14:paraId="0A91C6B2" w14:textId="77777777" w:rsidR="00D278F7" w:rsidRPr="00630477" w:rsidRDefault="00D278F7" w:rsidP="00D25F25">
            <w:pPr>
              <w:jc w:val="right"/>
              <w:rPr>
                <w:sz w:val="16"/>
                <w:szCs w:val="16"/>
              </w:rPr>
            </w:pPr>
            <w:r w:rsidRPr="00630477">
              <w:rPr>
                <w:sz w:val="16"/>
                <w:szCs w:val="16"/>
              </w:rPr>
              <w:t>09</w:t>
            </w:r>
          </w:p>
        </w:tc>
        <w:tc>
          <w:tcPr>
            <w:tcW w:w="220" w:type="pct"/>
            <w:shd w:val="clear" w:color="000000" w:fill="FFFFFF"/>
            <w:noWrap/>
            <w:vAlign w:val="bottom"/>
            <w:hideMark/>
          </w:tcPr>
          <w:p w14:paraId="1580570F" w14:textId="77777777" w:rsidR="00D278F7" w:rsidRPr="00630477" w:rsidRDefault="00D278F7" w:rsidP="00D25F25">
            <w:pPr>
              <w:jc w:val="right"/>
              <w:rPr>
                <w:sz w:val="16"/>
                <w:szCs w:val="16"/>
              </w:rPr>
            </w:pPr>
            <w:r w:rsidRPr="00630477">
              <w:rPr>
                <w:sz w:val="16"/>
                <w:szCs w:val="16"/>
              </w:rPr>
              <w:t>09</w:t>
            </w:r>
          </w:p>
        </w:tc>
        <w:tc>
          <w:tcPr>
            <w:tcW w:w="575" w:type="pct"/>
            <w:shd w:val="clear" w:color="000000" w:fill="FFFFFF"/>
            <w:noWrap/>
            <w:vAlign w:val="bottom"/>
            <w:hideMark/>
          </w:tcPr>
          <w:p w14:paraId="77989D5B" w14:textId="77777777" w:rsidR="00D278F7" w:rsidRPr="00630477" w:rsidRDefault="00D278F7" w:rsidP="00D25F25">
            <w:pPr>
              <w:rPr>
                <w:sz w:val="16"/>
                <w:szCs w:val="16"/>
              </w:rPr>
            </w:pPr>
            <w:r w:rsidRPr="00630477">
              <w:rPr>
                <w:sz w:val="16"/>
                <w:szCs w:val="16"/>
              </w:rPr>
              <w:t> </w:t>
            </w:r>
          </w:p>
        </w:tc>
        <w:tc>
          <w:tcPr>
            <w:tcW w:w="238" w:type="pct"/>
            <w:shd w:val="clear" w:color="000000" w:fill="FFFFFF"/>
            <w:noWrap/>
            <w:vAlign w:val="bottom"/>
            <w:hideMark/>
          </w:tcPr>
          <w:p w14:paraId="34D9B421"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1EE02A6F" w14:textId="77777777" w:rsidR="00D278F7" w:rsidRPr="00630477" w:rsidRDefault="00D278F7" w:rsidP="00D25F25">
            <w:pPr>
              <w:jc w:val="right"/>
              <w:rPr>
                <w:sz w:val="16"/>
                <w:szCs w:val="16"/>
              </w:rPr>
            </w:pPr>
            <w:r w:rsidRPr="00630477">
              <w:rPr>
                <w:sz w:val="16"/>
                <w:szCs w:val="16"/>
              </w:rPr>
              <w:t>2 833 500,00</w:t>
            </w:r>
          </w:p>
        </w:tc>
        <w:tc>
          <w:tcPr>
            <w:tcW w:w="698" w:type="pct"/>
            <w:shd w:val="clear" w:color="000000" w:fill="FFFFFF"/>
            <w:noWrap/>
            <w:vAlign w:val="bottom"/>
            <w:hideMark/>
          </w:tcPr>
          <w:p w14:paraId="18C8B300" w14:textId="77777777" w:rsidR="00D278F7" w:rsidRPr="00630477" w:rsidRDefault="00D278F7" w:rsidP="00D25F25">
            <w:pPr>
              <w:jc w:val="right"/>
              <w:rPr>
                <w:sz w:val="16"/>
                <w:szCs w:val="16"/>
              </w:rPr>
            </w:pPr>
            <w:r w:rsidRPr="00630477">
              <w:rPr>
                <w:sz w:val="16"/>
                <w:szCs w:val="16"/>
              </w:rPr>
              <w:t>2 833 500,00</w:t>
            </w:r>
          </w:p>
        </w:tc>
      </w:tr>
      <w:tr w:rsidR="00D278F7" w:rsidRPr="00630477" w14:paraId="50204362" w14:textId="77777777" w:rsidTr="0076212C">
        <w:trPr>
          <w:trHeight w:val="68"/>
        </w:trPr>
        <w:tc>
          <w:tcPr>
            <w:tcW w:w="2375" w:type="pct"/>
            <w:shd w:val="clear" w:color="000000" w:fill="FFFFFF"/>
            <w:vAlign w:val="bottom"/>
            <w:hideMark/>
          </w:tcPr>
          <w:p w14:paraId="04313C25" w14:textId="77777777" w:rsidR="00D278F7" w:rsidRPr="00630477" w:rsidRDefault="00D278F7" w:rsidP="00D25F25">
            <w:pPr>
              <w:rPr>
                <w:sz w:val="16"/>
                <w:szCs w:val="16"/>
              </w:rPr>
            </w:pPr>
            <w:r w:rsidRPr="00630477">
              <w:rPr>
                <w:sz w:val="16"/>
                <w:szCs w:val="16"/>
              </w:rPr>
              <w:t>Муниципальная программа Кондинского района "Экологическая безопасность"</w:t>
            </w:r>
          </w:p>
        </w:tc>
        <w:tc>
          <w:tcPr>
            <w:tcW w:w="196" w:type="pct"/>
            <w:shd w:val="clear" w:color="000000" w:fill="FFFFFF"/>
            <w:noWrap/>
            <w:vAlign w:val="bottom"/>
            <w:hideMark/>
          </w:tcPr>
          <w:p w14:paraId="6FDD1435" w14:textId="77777777" w:rsidR="00D278F7" w:rsidRPr="00630477" w:rsidRDefault="00D278F7" w:rsidP="00D25F25">
            <w:pPr>
              <w:jc w:val="right"/>
              <w:rPr>
                <w:sz w:val="16"/>
                <w:szCs w:val="16"/>
              </w:rPr>
            </w:pPr>
            <w:r w:rsidRPr="00630477">
              <w:rPr>
                <w:sz w:val="16"/>
                <w:szCs w:val="16"/>
              </w:rPr>
              <w:t>09</w:t>
            </w:r>
          </w:p>
        </w:tc>
        <w:tc>
          <w:tcPr>
            <w:tcW w:w="220" w:type="pct"/>
            <w:shd w:val="clear" w:color="000000" w:fill="FFFFFF"/>
            <w:noWrap/>
            <w:vAlign w:val="bottom"/>
            <w:hideMark/>
          </w:tcPr>
          <w:p w14:paraId="0F5D1B03" w14:textId="77777777" w:rsidR="00D278F7" w:rsidRPr="00630477" w:rsidRDefault="00D278F7" w:rsidP="00D25F25">
            <w:pPr>
              <w:jc w:val="right"/>
              <w:rPr>
                <w:sz w:val="16"/>
                <w:szCs w:val="16"/>
              </w:rPr>
            </w:pPr>
            <w:r w:rsidRPr="00630477">
              <w:rPr>
                <w:sz w:val="16"/>
                <w:szCs w:val="16"/>
              </w:rPr>
              <w:t>09</w:t>
            </w:r>
          </w:p>
        </w:tc>
        <w:tc>
          <w:tcPr>
            <w:tcW w:w="575" w:type="pct"/>
            <w:shd w:val="clear" w:color="000000" w:fill="FFFFFF"/>
            <w:noWrap/>
            <w:vAlign w:val="bottom"/>
            <w:hideMark/>
          </w:tcPr>
          <w:p w14:paraId="01E1E8FB" w14:textId="77777777" w:rsidR="00D278F7" w:rsidRPr="00630477" w:rsidRDefault="00D278F7" w:rsidP="00D25F25">
            <w:pPr>
              <w:rPr>
                <w:sz w:val="16"/>
                <w:szCs w:val="16"/>
              </w:rPr>
            </w:pPr>
            <w:r w:rsidRPr="00630477">
              <w:rPr>
                <w:sz w:val="16"/>
                <w:szCs w:val="16"/>
              </w:rPr>
              <w:t>1500000000</w:t>
            </w:r>
          </w:p>
        </w:tc>
        <w:tc>
          <w:tcPr>
            <w:tcW w:w="238" w:type="pct"/>
            <w:shd w:val="clear" w:color="000000" w:fill="FFFFFF"/>
            <w:noWrap/>
            <w:vAlign w:val="bottom"/>
            <w:hideMark/>
          </w:tcPr>
          <w:p w14:paraId="52B3A313"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5083EB17" w14:textId="77777777" w:rsidR="00D278F7" w:rsidRPr="00630477" w:rsidRDefault="00D278F7" w:rsidP="00D25F25">
            <w:pPr>
              <w:jc w:val="right"/>
              <w:rPr>
                <w:sz w:val="16"/>
                <w:szCs w:val="16"/>
              </w:rPr>
            </w:pPr>
            <w:r w:rsidRPr="00630477">
              <w:rPr>
                <w:sz w:val="16"/>
                <w:szCs w:val="16"/>
              </w:rPr>
              <w:t>2 833 500,00</w:t>
            </w:r>
          </w:p>
        </w:tc>
        <w:tc>
          <w:tcPr>
            <w:tcW w:w="698" w:type="pct"/>
            <w:shd w:val="clear" w:color="000000" w:fill="FFFFFF"/>
            <w:noWrap/>
            <w:vAlign w:val="bottom"/>
            <w:hideMark/>
          </w:tcPr>
          <w:p w14:paraId="6FDEC45E" w14:textId="77777777" w:rsidR="00D278F7" w:rsidRPr="00630477" w:rsidRDefault="00D278F7" w:rsidP="00D25F25">
            <w:pPr>
              <w:jc w:val="right"/>
              <w:rPr>
                <w:sz w:val="16"/>
                <w:szCs w:val="16"/>
              </w:rPr>
            </w:pPr>
            <w:r w:rsidRPr="00630477">
              <w:rPr>
                <w:sz w:val="16"/>
                <w:szCs w:val="16"/>
              </w:rPr>
              <w:t>2 833 500,00</w:t>
            </w:r>
          </w:p>
        </w:tc>
      </w:tr>
      <w:tr w:rsidR="00D278F7" w:rsidRPr="00630477" w14:paraId="02E00D22" w14:textId="77777777" w:rsidTr="0076212C">
        <w:trPr>
          <w:trHeight w:val="68"/>
        </w:trPr>
        <w:tc>
          <w:tcPr>
            <w:tcW w:w="2375" w:type="pct"/>
            <w:shd w:val="clear" w:color="000000" w:fill="FFFFFF"/>
            <w:vAlign w:val="bottom"/>
            <w:hideMark/>
          </w:tcPr>
          <w:p w14:paraId="00C5DC8C" w14:textId="77777777" w:rsidR="00D278F7" w:rsidRPr="00630477" w:rsidRDefault="00D278F7" w:rsidP="00D25F25">
            <w:pPr>
              <w:rPr>
                <w:sz w:val="16"/>
                <w:szCs w:val="16"/>
              </w:rPr>
            </w:pPr>
            <w:r w:rsidRPr="00630477">
              <w:rPr>
                <w:sz w:val="16"/>
                <w:szCs w:val="16"/>
              </w:rPr>
              <w:t>Комплексы процессных мероприятий</w:t>
            </w:r>
          </w:p>
        </w:tc>
        <w:tc>
          <w:tcPr>
            <w:tcW w:w="196" w:type="pct"/>
            <w:shd w:val="clear" w:color="000000" w:fill="FFFFFF"/>
            <w:noWrap/>
            <w:vAlign w:val="bottom"/>
            <w:hideMark/>
          </w:tcPr>
          <w:p w14:paraId="41AAA773" w14:textId="77777777" w:rsidR="00D278F7" w:rsidRPr="00630477" w:rsidRDefault="00D278F7" w:rsidP="00D25F25">
            <w:pPr>
              <w:jc w:val="right"/>
              <w:rPr>
                <w:sz w:val="16"/>
                <w:szCs w:val="16"/>
              </w:rPr>
            </w:pPr>
            <w:r w:rsidRPr="00630477">
              <w:rPr>
                <w:sz w:val="16"/>
                <w:szCs w:val="16"/>
              </w:rPr>
              <w:t>09</w:t>
            </w:r>
          </w:p>
        </w:tc>
        <w:tc>
          <w:tcPr>
            <w:tcW w:w="220" w:type="pct"/>
            <w:shd w:val="clear" w:color="000000" w:fill="FFFFFF"/>
            <w:noWrap/>
            <w:vAlign w:val="bottom"/>
            <w:hideMark/>
          </w:tcPr>
          <w:p w14:paraId="4AE6B048" w14:textId="77777777" w:rsidR="00D278F7" w:rsidRPr="00630477" w:rsidRDefault="00D278F7" w:rsidP="00D25F25">
            <w:pPr>
              <w:jc w:val="right"/>
              <w:rPr>
                <w:sz w:val="16"/>
                <w:szCs w:val="16"/>
              </w:rPr>
            </w:pPr>
            <w:r w:rsidRPr="00630477">
              <w:rPr>
                <w:sz w:val="16"/>
                <w:szCs w:val="16"/>
              </w:rPr>
              <w:t>09</w:t>
            </w:r>
          </w:p>
        </w:tc>
        <w:tc>
          <w:tcPr>
            <w:tcW w:w="575" w:type="pct"/>
            <w:shd w:val="clear" w:color="000000" w:fill="FFFFFF"/>
            <w:noWrap/>
            <w:vAlign w:val="bottom"/>
            <w:hideMark/>
          </w:tcPr>
          <w:p w14:paraId="0F05A6BB" w14:textId="77777777" w:rsidR="00D278F7" w:rsidRPr="00630477" w:rsidRDefault="00D278F7" w:rsidP="00D25F25">
            <w:pPr>
              <w:rPr>
                <w:sz w:val="16"/>
                <w:szCs w:val="16"/>
              </w:rPr>
            </w:pPr>
            <w:r w:rsidRPr="00630477">
              <w:rPr>
                <w:sz w:val="16"/>
                <w:szCs w:val="16"/>
              </w:rPr>
              <w:t>1540000000</w:t>
            </w:r>
          </w:p>
        </w:tc>
        <w:tc>
          <w:tcPr>
            <w:tcW w:w="238" w:type="pct"/>
            <w:shd w:val="clear" w:color="000000" w:fill="FFFFFF"/>
            <w:noWrap/>
            <w:vAlign w:val="bottom"/>
            <w:hideMark/>
          </w:tcPr>
          <w:p w14:paraId="66DA0EFA"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567D6BC1" w14:textId="77777777" w:rsidR="00D278F7" w:rsidRPr="00630477" w:rsidRDefault="00D278F7" w:rsidP="00D25F25">
            <w:pPr>
              <w:jc w:val="right"/>
              <w:rPr>
                <w:sz w:val="16"/>
                <w:szCs w:val="16"/>
              </w:rPr>
            </w:pPr>
            <w:r w:rsidRPr="00630477">
              <w:rPr>
                <w:sz w:val="16"/>
                <w:szCs w:val="16"/>
              </w:rPr>
              <w:t>2 833 500,00</w:t>
            </w:r>
          </w:p>
        </w:tc>
        <w:tc>
          <w:tcPr>
            <w:tcW w:w="698" w:type="pct"/>
            <w:shd w:val="clear" w:color="000000" w:fill="FFFFFF"/>
            <w:noWrap/>
            <w:vAlign w:val="bottom"/>
            <w:hideMark/>
          </w:tcPr>
          <w:p w14:paraId="249BAA46" w14:textId="77777777" w:rsidR="00D278F7" w:rsidRPr="00630477" w:rsidRDefault="00D278F7" w:rsidP="00D25F25">
            <w:pPr>
              <w:jc w:val="right"/>
              <w:rPr>
                <w:sz w:val="16"/>
                <w:szCs w:val="16"/>
              </w:rPr>
            </w:pPr>
            <w:r w:rsidRPr="00630477">
              <w:rPr>
                <w:sz w:val="16"/>
                <w:szCs w:val="16"/>
              </w:rPr>
              <w:t>2 833 500,00</w:t>
            </w:r>
          </w:p>
        </w:tc>
      </w:tr>
      <w:tr w:rsidR="00D278F7" w:rsidRPr="00630477" w14:paraId="680FD96B" w14:textId="77777777" w:rsidTr="0076212C">
        <w:trPr>
          <w:trHeight w:val="68"/>
        </w:trPr>
        <w:tc>
          <w:tcPr>
            <w:tcW w:w="2375" w:type="pct"/>
            <w:shd w:val="clear" w:color="000000" w:fill="FFFFFF"/>
            <w:vAlign w:val="bottom"/>
            <w:hideMark/>
          </w:tcPr>
          <w:p w14:paraId="686492B0" w14:textId="77777777" w:rsidR="00D278F7" w:rsidRPr="00630477" w:rsidRDefault="00D278F7" w:rsidP="00D25F25">
            <w:pPr>
              <w:rPr>
                <w:sz w:val="16"/>
                <w:szCs w:val="16"/>
              </w:rPr>
            </w:pPr>
            <w:r w:rsidRPr="00630477">
              <w:rPr>
                <w:sz w:val="16"/>
                <w:szCs w:val="16"/>
              </w:rPr>
              <w:t>Комплекс процессных мероприятий "Организация осуществления мероприятий по проведению дезинсекции и дератизации"</w:t>
            </w:r>
          </w:p>
        </w:tc>
        <w:tc>
          <w:tcPr>
            <w:tcW w:w="196" w:type="pct"/>
            <w:shd w:val="clear" w:color="000000" w:fill="FFFFFF"/>
            <w:noWrap/>
            <w:vAlign w:val="bottom"/>
            <w:hideMark/>
          </w:tcPr>
          <w:p w14:paraId="755C52C3" w14:textId="77777777" w:rsidR="00D278F7" w:rsidRPr="00630477" w:rsidRDefault="00D278F7" w:rsidP="00D25F25">
            <w:pPr>
              <w:jc w:val="right"/>
              <w:rPr>
                <w:sz w:val="16"/>
                <w:szCs w:val="16"/>
              </w:rPr>
            </w:pPr>
            <w:r w:rsidRPr="00630477">
              <w:rPr>
                <w:sz w:val="16"/>
                <w:szCs w:val="16"/>
              </w:rPr>
              <w:t>09</w:t>
            </w:r>
          </w:p>
        </w:tc>
        <w:tc>
          <w:tcPr>
            <w:tcW w:w="220" w:type="pct"/>
            <w:shd w:val="clear" w:color="000000" w:fill="FFFFFF"/>
            <w:noWrap/>
            <w:vAlign w:val="bottom"/>
            <w:hideMark/>
          </w:tcPr>
          <w:p w14:paraId="71DFF81A" w14:textId="77777777" w:rsidR="00D278F7" w:rsidRPr="00630477" w:rsidRDefault="00D278F7" w:rsidP="00D25F25">
            <w:pPr>
              <w:jc w:val="right"/>
              <w:rPr>
                <w:sz w:val="16"/>
                <w:szCs w:val="16"/>
              </w:rPr>
            </w:pPr>
            <w:r w:rsidRPr="00630477">
              <w:rPr>
                <w:sz w:val="16"/>
                <w:szCs w:val="16"/>
              </w:rPr>
              <w:t>09</w:t>
            </w:r>
          </w:p>
        </w:tc>
        <w:tc>
          <w:tcPr>
            <w:tcW w:w="575" w:type="pct"/>
            <w:shd w:val="clear" w:color="000000" w:fill="FFFFFF"/>
            <w:noWrap/>
            <w:vAlign w:val="bottom"/>
            <w:hideMark/>
          </w:tcPr>
          <w:p w14:paraId="383DE1A0" w14:textId="77777777" w:rsidR="00D278F7" w:rsidRPr="00630477" w:rsidRDefault="00D278F7" w:rsidP="00D25F25">
            <w:pPr>
              <w:rPr>
                <w:sz w:val="16"/>
                <w:szCs w:val="16"/>
              </w:rPr>
            </w:pPr>
            <w:r w:rsidRPr="00630477">
              <w:rPr>
                <w:sz w:val="16"/>
                <w:szCs w:val="16"/>
              </w:rPr>
              <w:t>1541300000</w:t>
            </w:r>
          </w:p>
        </w:tc>
        <w:tc>
          <w:tcPr>
            <w:tcW w:w="238" w:type="pct"/>
            <w:shd w:val="clear" w:color="000000" w:fill="FFFFFF"/>
            <w:noWrap/>
            <w:vAlign w:val="bottom"/>
            <w:hideMark/>
          </w:tcPr>
          <w:p w14:paraId="39058B6C"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24C26EF9" w14:textId="77777777" w:rsidR="00D278F7" w:rsidRPr="00630477" w:rsidRDefault="00D278F7" w:rsidP="00D25F25">
            <w:pPr>
              <w:jc w:val="right"/>
              <w:rPr>
                <w:sz w:val="16"/>
                <w:szCs w:val="16"/>
              </w:rPr>
            </w:pPr>
            <w:r w:rsidRPr="00630477">
              <w:rPr>
                <w:sz w:val="16"/>
                <w:szCs w:val="16"/>
              </w:rPr>
              <w:t>2 833 500,00</w:t>
            </w:r>
          </w:p>
        </w:tc>
        <w:tc>
          <w:tcPr>
            <w:tcW w:w="698" w:type="pct"/>
            <w:shd w:val="clear" w:color="000000" w:fill="FFFFFF"/>
            <w:noWrap/>
            <w:vAlign w:val="bottom"/>
            <w:hideMark/>
          </w:tcPr>
          <w:p w14:paraId="52281DE6" w14:textId="77777777" w:rsidR="00D278F7" w:rsidRPr="00630477" w:rsidRDefault="00D278F7" w:rsidP="00D25F25">
            <w:pPr>
              <w:jc w:val="right"/>
              <w:rPr>
                <w:sz w:val="16"/>
                <w:szCs w:val="16"/>
              </w:rPr>
            </w:pPr>
            <w:r w:rsidRPr="00630477">
              <w:rPr>
                <w:sz w:val="16"/>
                <w:szCs w:val="16"/>
              </w:rPr>
              <w:t>2 833 500,00</w:t>
            </w:r>
          </w:p>
        </w:tc>
      </w:tr>
      <w:tr w:rsidR="00D278F7" w:rsidRPr="00630477" w14:paraId="2BADAA93" w14:textId="77777777" w:rsidTr="0076212C">
        <w:trPr>
          <w:trHeight w:val="68"/>
        </w:trPr>
        <w:tc>
          <w:tcPr>
            <w:tcW w:w="2375" w:type="pct"/>
            <w:shd w:val="clear" w:color="000000" w:fill="FFFFFF"/>
            <w:vAlign w:val="bottom"/>
            <w:hideMark/>
          </w:tcPr>
          <w:p w14:paraId="4314C80B" w14:textId="77777777" w:rsidR="00D278F7" w:rsidRPr="00630477" w:rsidRDefault="00D278F7" w:rsidP="00D25F25">
            <w:pPr>
              <w:rPr>
                <w:sz w:val="16"/>
                <w:szCs w:val="16"/>
              </w:rPr>
            </w:pPr>
            <w:r w:rsidRPr="00630477">
              <w:rPr>
                <w:sz w:val="16"/>
                <w:szCs w:val="16"/>
              </w:rPr>
              <w:t>Организация осуществления мероприятий по проведению дезинсекции и дератизации в Ханты-Мансийском автономном округе-Югре</w:t>
            </w:r>
          </w:p>
        </w:tc>
        <w:tc>
          <w:tcPr>
            <w:tcW w:w="196" w:type="pct"/>
            <w:shd w:val="clear" w:color="000000" w:fill="FFFFFF"/>
            <w:noWrap/>
            <w:vAlign w:val="bottom"/>
            <w:hideMark/>
          </w:tcPr>
          <w:p w14:paraId="0F4B3699" w14:textId="77777777" w:rsidR="00D278F7" w:rsidRPr="00630477" w:rsidRDefault="00D278F7" w:rsidP="00D25F25">
            <w:pPr>
              <w:jc w:val="right"/>
              <w:rPr>
                <w:sz w:val="16"/>
                <w:szCs w:val="16"/>
              </w:rPr>
            </w:pPr>
            <w:r w:rsidRPr="00630477">
              <w:rPr>
                <w:sz w:val="16"/>
                <w:szCs w:val="16"/>
              </w:rPr>
              <w:t>09</w:t>
            </w:r>
          </w:p>
        </w:tc>
        <w:tc>
          <w:tcPr>
            <w:tcW w:w="220" w:type="pct"/>
            <w:shd w:val="clear" w:color="000000" w:fill="FFFFFF"/>
            <w:noWrap/>
            <w:vAlign w:val="bottom"/>
            <w:hideMark/>
          </w:tcPr>
          <w:p w14:paraId="537A54F0" w14:textId="77777777" w:rsidR="00D278F7" w:rsidRPr="00630477" w:rsidRDefault="00D278F7" w:rsidP="00D25F25">
            <w:pPr>
              <w:jc w:val="right"/>
              <w:rPr>
                <w:sz w:val="16"/>
                <w:szCs w:val="16"/>
              </w:rPr>
            </w:pPr>
            <w:r w:rsidRPr="00630477">
              <w:rPr>
                <w:sz w:val="16"/>
                <w:szCs w:val="16"/>
              </w:rPr>
              <w:t>09</w:t>
            </w:r>
          </w:p>
        </w:tc>
        <w:tc>
          <w:tcPr>
            <w:tcW w:w="575" w:type="pct"/>
            <w:shd w:val="clear" w:color="000000" w:fill="FFFFFF"/>
            <w:noWrap/>
            <w:vAlign w:val="bottom"/>
            <w:hideMark/>
          </w:tcPr>
          <w:p w14:paraId="17194E5C" w14:textId="77777777" w:rsidR="00D278F7" w:rsidRPr="00630477" w:rsidRDefault="00D278F7" w:rsidP="00D25F25">
            <w:pPr>
              <w:rPr>
                <w:sz w:val="16"/>
                <w:szCs w:val="16"/>
              </w:rPr>
            </w:pPr>
            <w:r w:rsidRPr="00630477">
              <w:rPr>
                <w:sz w:val="16"/>
                <w:szCs w:val="16"/>
              </w:rPr>
              <w:t>1541384280</w:t>
            </w:r>
          </w:p>
        </w:tc>
        <w:tc>
          <w:tcPr>
            <w:tcW w:w="238" w:type="pct"/>
            <w:shd w:val="clear" w:color="000000" w:fill="FFFFFF"/>
            <w:noWrap/>
            <w:vAlign w:val="bottom"/>
            <w:hideMark/>
          </w:tcPr>
          <w:p w14:paraId="40DFEABA"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693CAA19" w14:textId="77777777" w:rsidR="00D278F7" w:rsidRPr="00630477" w:rsidRDefault="00D278F7" w:rsidP="00D25F25">
            <w:pPr>
              <w:jc w:val="right"/>
              <w:rPr>
                <w:sz w:val="16"/>
                <w:szCs w:val="16"/>
              </w:rPr>
            </w:pPr>
            <w:r w:rsidRPr="00630477">
              <w:rPr>
                <w:sz w:val="16"/>
                <w:szCs w:val="16"/>
              </w:rPr>
              <w:t>2 833 500,00</w:t>
            </w:r>
          </w:p>
        </w:tc>
        <w:tc>
          <w:tcPr>
            <w:tcW w:w="698" w:type="pct"/>
            <w:shd w:val="clear" w:color="000000" w:fill="FFFFFF"/>
            <w:noWrap/>
            <w:vAlign w:val="bottom"/>
            <w:hideMark/>
          </w:tcPr>
          <w:p w14:paraId="57567AB1" w14:textId="77777777" w:rsidR="00D278F7" w:rsidRPr="00630477" w:rsidRDefault="00D278F7" w:rsidP="00D25F25">
            <w:pPr>
              <w:jc w:val="right"/>
              <w:rPr>
                <w:sz w:val="16"/>
                <w:szCs w:val="16"/>
              </w:rPr>
            </w:pPr>
            <w:r w:rsidRPr="00630477">
              <w:rPr>
                <w:sz w:val="16"/>
                <w:szCs w:val="16"/>
              </w:rPr>
              <w:t>2 833 500,00</w:t>
            </w:r>
          </w:p>
        </w:tc>
      </w:tr>
      <w:tr w:rsidR="00D278F7" w:rsidRPr="00630477" w14:paraId="29145ADB" w14:textId="77777777" w:rsidTr="0076212C">
        <w:trPr>
          <w:trHeight w:val="68"/>
        </w:trPr>
        <w:tc>
          <w:tcPr>
            <w:tcW w:w="2375" w:type="pct"/>
            <w:shd w:val="clear" w:color="000000" w:fill="FFFFFF"/>
            <w:vAlign w:val="bottom"/>
            <w:hideMark/>
          </w:tcPr>
          <w:p w14:paraId="40758DD0" w14:textId="77777777" w:rsidR="00D278F7" w:rsidRPr="00630477" w:rsidRDefault="00D278F7" w:rsidP="00D25F25">
            <w:pPr>
              <w:rPr>
                <w:sz w:val="16"/>
                <w:szCs w:val="16"/>
              </w:rPr>
            </w:pPr>
            <w:r w:rsidRPr="0063047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14:paraId="78CE382E" w14:textId="77777777" w:rsidR="00D278F7" w:rsidRPr="00630477" w:rsidRDefault="00D278F7" w:rsidP="00D25F25">
            <w:pPr>
              <w:jc w:val="right"/>
              <w:rPr>
                <w:sz w:val="16"/>
                <w:szCs w:val="16"/>
              </w:rPr>
            </w:pPr>
            <w:r w:rsidRPr="00630477">
              <w:rPr>
                <w:sz w:val="16"/>
                <w:szCs w:val="16"/>
              </w:rPr>
              <w:t>09</w:t>
            </w:r>
          </w:p>
        </w:tc>
        <w:tc>
          <w:tcPr>
            <w:tcW w:w="220" w:type="pct"/>
            <w:shd w:val="clear" w:color="000000" w:fill="FFFFFF"/>
            <w:noWrap/>
            <w:vAlign w:val="bottom"/>
            <w:hideMark/>
          </w:tcPr>
          <w:p w14:paraId="1A4E31D4" w14:textId="77777777" w:rsidR="00D278F7" w:rsidRPr="00630477" w:rsidRDefault="00D278F7" w:rsidP="00D25F25">
            <w:pPr>
              <w:jc w:val="right"/>
              <w:rPr>
                <w:sz w:val="16"/>
                <w:szCs w:val="16"/>
              </w:rPr>
            </w:pPr>
            <w:r w:rsidRPr="00630477">
              <w:rPr>
                <w:sz w:val="16"/>
                <w:szCs w:val="16"/>
              </w:rPr>
              <w:t>09</w:t>
            </w:r>
          </w:p>
        </w:tc>
        <w:tc>
          <w:tcPr>
            <w:tcW w:w="575" w:type="pct"/>
            <w:shd w:val="clear" w:color="000000" w:fill="FFFFFF"/>
            <w:noWrap/>
            <w:vAlign w:val="bottom"/>
            <w:hideMark/>
          </w:tcPr>
          <w:p w14:paraId="44DA41E5" w14:textId="77777777" w:rsidR="00D278F7" w:rsidRPr="00630477" w:rsidRDefault="00D278F7" w:rsidP="00D25F25">
            <w:pPr>
              <w:rPr>
                <w:sz w:val="16"/>
                <w:szCs w:val="16"/>
              </w:rPr>
            </w:pPr>
            <w:r w:rsidRPr="00630477">
              <w:rPr>
                <w:sz w:val="16"/>
                <w:szCs w:val="16"/>
              </w:rPr>
              <w:t>1541384280</w:t>
            </w:r>
          </w:p>
        </w:tc>
        <w:tc>
          <w:tcPr>
            <w:tcW w:w="238" w:type="pct"/>
            <w:shd w:val="clear" w:color="000000" w:fill="FFFFFF"/>
            <w:noWrap/>
            <w:vAlign w:val="bottom"/>
            <w:hideMark/>
          </w:tcPr>
          <w:p w14:paraId="041ECAA8" w14:textId="77777777" w:rsidR="00D278F7" w:rsidRPr="00630477" w:rsidRDefault="00D278F7" w:rsidP="00D25F25">
            <w:pPr>
              <w:rPr>
                <w:sz w:val="16"/>
                <w:szCs w:val="16"/>
              </w:rPr>
            </w:pPr>
            <w:r w:rsidRPr="00630477">
              <w:rPr>
                <w:sz w:val="16"/>
                <w:szCs w:val="16"/>
              </w:rPr>
              <w:t>100</w:t>
            </w:r>
          </w:p>
        </w:tc>
        <w:tc>
          <w:tcPr>
            <w:tcW w:w="698" w:type="pct"/>
            <w:shd w:val="clear" w:color="000000" w:fill="FFFFFF"/>
            <w:noWrap/>
            <w:vAlign w:val="bottom"/>
            <w:hideMark/>
          </w:tcPr>
          <w:p w14:paraId="2C51480E" w14:textId="77777777" w:rsidR="00D278F7" w:rsidRPr="00630477" w:rsidRDefault="00D278F7" w:rsidP="00D25F25">
            <w:pPr>
              <w:jc w:val="right"/>
              <w:rPr>
                <w:sz w:val="16"/>
                <w:szCs w:val="16"/>
              </w:rPr>
            </w:pPr>
            <w:r w:rsidRPr="00630477">
              <w:rPr>
                <w:sz w:val="16"/>
                <w:szCs w:val="16"/>
              </w:rPr>
              <w:t>34 000,00</w:t>
            </w:r>
          </w:p>
        </w:tc>
        <w:tc>
          <w:tcPr>
            <w:tcW w:w="698" w:type="pct"/>
            <w:shd w:val="clear" w:color="000000" w:fill="FFFFFF"/>
            <w:noWrap/>
            <w:vAlign w:val="bottom"/>
            <w:hideMark/>
          </w:tcPr>
          <w:p w14:paraId="4545FD54" w14:textId="77777777" w:rsidR="00D278F7" w:rsidRPr="00630477" w:rsidRDefault="00D278F7" w:rsidP="00D25F25">
            <w:pPr>
              <w:jc w:val="right"/>
              <w:rPr>
                <w:sz w:val="16"/>
                <w:szCs w:val="16"/>
              </w:rPr>
            </w:pPr>
            <w:r w:rsidRPr="00630477">
              <w:rPr>
                <w:sz w:val="16"/>
                <w:szCs w:val="16"/>
              </w:rPr>
              <w:t>34 000,00</w:t>
            </w:r>
          </w:p>
        </w:tc>
      </w:tr>
      <w:tr w:rsidR="00D278F7" w:rsidRPr="00630477" w14:paraId="6C20B29C" w14:textId="77777777" w:rsidTr="0076212C">
        <w:trPr>
          <w:trHeight w:val="68"/>
        </w:trPr>
        <w:tc>
          <w:tcPr>
            <w:tcW w:w="2375" w:type="pct"/>
            <w:shd w:val="clear" w:color="000000" w:fill="FFFFFF"/>
            <w:vAlign w:val="bottom"/>
            <w:hideMark/>
          </w:tcPr>
          <w:p w14:paraId="0CEE4726" w14:textId="77777777" w:rsidR="00D278F7" w:rsidRPr="00630477" w:rsidRDefault="00D278F7" w:rsidP="00D25F25">
            <w:pPr>
              <w:rPr>
                <w:sz w:val="16"/>
                <w:szCs w:val="16"/>
              </w:rPr>
            </w:pPr>
            <w:r w:rsidRPr="00630477">
              <w:rPr>
                <w:sz w:val="16"/>
                <w:szCs w:val="16"/>
              </w:rPr>
              <w:t>Расходы на выплаты персоналу государственных (муниципальных) органов</w:t>
            </w:r>
          </w:p>
        </w:tc>
        <w:tc>
          <w:tcPr>
            <w:tcW w:w="196" w:type="pct"/>
            <w:shd w:val="clear" w:color="000000" w:fill="FFFFFF"/>
            <w:noWrap/>
            <w:vAlign w:val="bottom"/>
            <w:hideMark/>
          </w:tcPr>
          <w:p w14:paraId="2C2C2A23" w14:textId="77777777" w:rsidR="00D278F7" w:rsidRPr="00630477" w:rsidRDefault="00D278F7" w:rsidP="00D25F25">
            <w:pPr>
              <w:jc w:val="right"/>
              <w:rPr>
                <w:sz w:val="16"/>
                <w:szCs w:val="16"/>
              </w:rPr>
            </w:pPr>
            <w:r w:rsidRPr="00630477">
              <w:rPr>
                <w:sz w:val="16"/>
                <w:szCs w:val="16"/>
              </w:rPr>
              <w:t>09</w:t>
            </w:r>
          </w:p>
        </w:tc>
        <w:tc>
          <w:tcPr>
            <w:tcW w:w="220" w:type="pct"/>
            <w:shd w:val="clear" w:color="000000" w:fill="FFFFFF"/>
            <w:noWrap/>
            <w:vAlign w:val="bottom"/>
            <w:hideMark/>
          </w:tcPr>
          <w:p w14:paraId="3559566F" w14:textId="77777777" w:rsidR="00D278F7" w:rsidRPr="00630477" w:rsidRDefault="00D278F7" w:rsidP="00D25F25">
            <w:pPr>
              <w:jc w:val="right"/>
              <w:rPr>
                <w:sz w:val="16"/>
                <w:szCs w:val="16"/>
              </w:rPr>
            </w:pPr>
            <w:r w:rsidRPr="00630477">
              <w:rPr>
                <w:sz w:val="16"/>
                <w:szCs w:val="16"/>
              </w:rPr>
              <w:t>09</w:t>
            </w:r>
          </w:p>
        </w:tc>
        <w:tc>
          <w:tcPr>
            <w:tcW w:w="575" w:type="pct"/>
            <w:shd w:val="clear" w:color="000000" w:fill="FFFFFF"/>
            <w:noWrap/>
            <w:vAlign w:val="bottom"/>
            <w:hideMark/>
          </w:tcPr>
          <w:p w14:paraId="3F55B25F" w14:textId="77777777" w:rsidR="00D278F7" w:rsidRPr="00630477" w:rsidRDefault="00D278F7" w:rsidP="00D25F25">
            <w:pPr>
              <w:rPr>
                <w:sz w:val="16"/>
                <w:szCs w:val="16"/>
              </w:rPr>
            </w:pPr>
            <w:r w:rsidRPr="00630477">
              <w:rPr>
                <w:sz w:val="16"/>
                <w:szCs w:val="16"/>
              </w:rPr>
              <w:t>1541384280</w:t>
            </w:r>
          </w:p>
        </w:tc>
        <w:tc>
          <w:tcPr>
            <w:tcW w:w="238" w:type="pct"/>
            <w:shd w:val="clear" w:color="000000" w:fill="FFFFFF"/>
            <w:noWrap/>
            <w:vAlign w:val="bottom"/>
            <w:hideMark/>
          </w:tcPr>
          <w:p w14:paraId="55A8BC61" w14:textId="77777777" w:rsidR="00D278F7" w:rsidRPr="00630477" w:rsidRDefault="00D278F7" w:rsidP="00D25F25">
            <w:pPr>
              <w:rPr>
                <w:sz w:val="16"/>
                <w:szCs w:val="16"/>
              </w:rPr>
            </w:pPr>
            <w:r w:rsidRPr="00630477">
              <w:rPr>
                <w:sz w:val="16"/>
                <w:szCs w:val="16"/>
              </w:rPr>
              <w:t>120</w:t>
            </w:r>
          </w:p>
        </w:tc>
        <w:tc>
          <w:tcPr>
            <w:tcW w:w="698" w:type="pct"/>
            <w:shd w:val="clear" w:color="000000" w:fill="FFFFFF"/>
            <w:noWrap/>
            <w:vAlign w:val="bottom"/>
            <w:hideMark/>
          </w:tcPr>
          <w:p w14:paraId="454FB539" w14:textId="77777777" w:rsidR="00D278F7" w:rsidRPr="00630477" w:rsidRDefault="00D278F7" w:rsidP="00D25F25">
            <w:pPr>
              <w:jc w:val="right"/>
              <w:rPr>
                <w:sz w:val="16"/>
                <w:szCs w:val="16"/>
              </w:rPr>
            </w:pPr>
            <w:r w:rsidRPr="00630477">
              <w:rPr>
                <w:sz w:val="16"/>
                <w:szCs w:val="16"/>
              </w:rPr>
              <w:t>34 000,00</w:t>
            </w:r>
          </w:p>
        </w:tc>
        <w:tc>
          <w:tcPr>
            <w:tcW w:w="698" w:type="pct"/>
            <w:shd w:val="clear" w:color="000000" w:fill="FFFFFF"/>
            <w:noWrap/>
            <w:vAlign w:val="bottom"/>
            <w:hideMark/>
          </w:tcPr>
          <w:p w14:paraId="1DE81956" w14:textId="77777777" w:rsidR="00D278F7" w:rsidRPr="00630477" w:rsidRDefault="00D278F7" w:rsidP="00D25F25">
            <w:pPr>
              <w:jc w:val="right"/>
              <w:rPr>
                <w:sz w:val="16"/>
                <w:szCs w:val="16"/>
              </w:rPr>
            </w:pPr>
            <w:r w:rsidRPr="00630477">
              <w:rPr>
                <w:sz w:val="16"/>
                <w:szCs w:val="16"/>
              </w:rPr>
              <w:t>34 000,00</w:t>
            </w:r>
          </w:p>
        </w:tc>
      </w:tr>
      <w:tr w:rsidR="00D278F7" w:rsidRPr="00630477" w14:paraId="3200F8B9" w14:textId="77777777" w:rsidTr="0076212C">
        <w:trPr>
          <w:trHeight w:val="68"/>
        </w:trPr>
        <w:tc>
          <w:tcPr>
            <w:tcW w:w="2375" w:type="pct"/>
            <w:shd w:val="clear" w:color="000000" w:fill="FFFFFF"/>
            <w:vAlign w:val="bottom"/>
            <w:hideMark/>
          </w:tcPr>
          <w:p w14:paraId="3D70F79E" w14:textId="77777777" w:rsidR="00D278F7" w:rsidRPr="00630477" w:rsidRDefault="00D278F7"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14:paraId="31D8466F" w14:textId="77777777" w:rsidR="00D278F7" w:rsidRPr="00630477" w:rsidRDefault="00D278F7" w:rsidP="00D25F25">
            <w:pPr>
              <w:jc w:val="right"/>
              <w:rPr>
                <w:sz w:val="16"/>
                <w:szCs w:val="16"/>
              </w:rPr>
            </w:pPr>
            <w:r w:rsidRPr="00630477">
              <w:rPr>
                <w:sz w:val="16"/>
                <w:szCs w:val="16"/>
              </w:rPr>
              <w:t>09</w:t>
            </w:r>
          </w:p>
        </w:tc>
        <w:tc>
          <w:tcPr>
            <w:tcW w:w="220" w:type="pct"/>
            <w:shd w:val="clear" w:color="000000" w:fill="FFFFFF"/>
            <w:noWrap/>
            <w:vAlign w:val="bottom"/>
            <w:hideMark/>
          </w:tcPr>
          <w:p w14:paraId="5112E897" w14:textId="77777777" w:rsidR="00D278F7" w:rsidRPr="00630477" w:rsidRDefault="00D278F7" w:rsidP="00D25F25">
            <w:pPr>
              <w:jc w:val="right"/>
              <w:rPr>
                <w:sz w:val="16"/>
                <w:szCs w:val="16"/>
              </w:rPr>
            </w:pPr>
            <w:r w:rsidRPr="00630477">
              <w:rPr>
                <w:sz w:val="16"/>
                <w:szCs w:val="16"/>
              </w:rPr>
              <w:t>09</w:t>
            </w:r>
          </w:p>
        </w:tc>
        <w:tc>
          <w:tcPr>
            <w:tcW w:w="575" w:type="pct"/>
            <w:shd w:val="clear" w:color="000000" w:fill="FFFFFF"/>
            <w:noWrap/>
            <w:vAlign w:val="bottom"/>
            <w:hideMark/>
          </w:tcPr>
          <w:p w14:paraId="5D71C1A5" w14:textId="77777777" w:rsidR="00D278F7" w:rsidRPr="00630477" w:rsidRDefault="00D278F7" w:rsidP="00D25F25">
            <w:pPr>
              <w:rPr>
                <w:sz w:val="16"/>
                <w:szCs w:val="16"/>
              </w:rPr>
            </w:pPr>
            <w:r w:rsidRPr="00630477">
              <w:rPr>
                <w:sz w:val="16"/>
                <w:szCs w:val="16"/>
              </w:rPr>
              <w:t>1541384280</w:t>
            </w:r>
          </w:p>
        </w:tc>
        <w:tc>
          <w:tcPr>
            <w:tcW w:w="238" w:type="pct"/>
            <w:shd w:val="clear" w:color="000000" w:fill="FFFFFF"/>
            <w:noWrap/>
            <w:vAlign w:val="bottom"/>
            <w:hideMark/>
          </w:tcPr>
          <w:p w14:paraId="701EBA25" w14:textId="77777777" w:rsidR="00D278F7" w:rsidRPr="00630477" w:rsidRDefault="00D278F7" w:rsidP="00D25F25">
            <w:pPr>
              <w:rPr>
                <w:sz w:val="16"/>
                <w:szCs w:val="16"/>
              </w:rPr>
            </w:pPr>
            <w:r w:rsidRPr="00630477">
              <w:rPr>
                <w:sz w:val="16"/>
                <w:szCs w:val="16"/>
              </w:rPr>
              <w:t>200</w:t>
            </w:r>
          </w:p>
        </w:tc>
        <w:tc>
          <w:tcPr>
            <w:tcW w:w="698" w:type="pct"/>
            <w:shd w:val="clear" w:color="000000" w:fill="FFFFFF"/>
            <w:noWrap/>
            <w:vAlign w:val="bottom"/>
            <w:hideMark/>
          </w:tcPr>
          <w:p w14:paraId="65D80A29" w14:textId="77777777" w:rsidR="00D278F7" w:rsidRPr="00630477" w:rsidRDefault="00D278F7" w:rsidP="00D25F25">
            <w:pPr>
              <w:jc w:val="right"/>
              <w:rPr>
                <w:sz w:val="16"/>
                <w:szCs w:val="16"/>
              </w:rPr>
            </w:pPr>
            <w:r w:rsidRPr="00630477">
              <w:rPr>
                <w:sz w:val="16"/>
                <w:szCs w:val="16"/>
              </w:rPr>
              <w:t>2 799 500,00</w:t>
            </w:r>
          </w:p>
        </w:tc>
        <w:tc>
          <w:tcPr>
            <w:tcW w:w="698" w:type="pct"/>
            <w:shd w:val="clear" w:color="000000" w:fill="FFFFFF"/>
            <w:noWrap/>
            <w:vAlign w:val="bottom"/>
            <w:hideMark/>
          </w:tcPr>
          <w:p w14:paraId="2C0AB650" w14:textId="77777777" w:rsidR="00D278F7" w:rsidRPr="00630477" w:rsidRDefault="00D278F7" w:rsidP="00D25F25">
            <w:pPr>
              <w:jc w:val="right"/>
              <w:rPr>
                <w:sz w:val="16"/>
                <w:szCs w:val="16"/>
              </w:rPr>
            </w:pPr>
            <w:r w:rsidRPr="00630477">
              <w:rPr>
                <w:sz w:val="16"/>
                <w:szCs w:val="16"/>
              </w:rPr>
              <w:t>2 799 500,00</w:t>
            </w:r>
          </w:p>
        </w:tc>
      </w:tr>
      <w:tr w:rsidR="00D278F7" w:rsidRPr="00630477" w14:paraId="1FB4686B" w14:textId="77777777" w:rsidTr="0076212C">
        <w:trPr>
          <w:trHeight w:val="68"/>
        </w:trPr>
        <w:tc>
          <w:tcPr>
            <w:tcW w:w="2375" w:type="pct"/>
            <w:shd w:val="clear" w:color="000000" w:fill="FFFFFF"/>
            <w:vAlign w:val="bottom"/>
            <w:hideMark/>
          </w:tcPr>
          <w:p w14:paraId="6A52ACFE" w14:textId="77777777" w:rsidR="00D278F7" w:rsidRPr="00630477" w:rsidRDefault="00D278F7"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14:paraId="00C379AC" w14:textId="77777777" w:rsidR="00D278F7" w:rsidRPr="00630477" w:rsidRDefault="00D278F7" w:rsidP="00D25F25">
            <w:pPr>
              <w:jc w:val="right"/>
              <w:rPr>
                <w:sz w:val="16"/>
                <w:szCs w:val="16"/>
              </w:rPr>
            </w:pPr>
            <w:r w:rsidRPr="00630477">
              <w:rPr>
                <w:sz w:val="16"/>
                <w:szCs w:val="16"/>
              </w:rPr>
              <w:t>09</w:t>
            </w:r>
          </w:p>
        </w:tc>
        <w:tc>
          <w:tcPr>
            <w:tcW w:w="220" w:type="pct"/>
            <w:shd w:val="clear" w:color="000000" w:fill="FFFFFF"/>
            <w:noWrap/>
            <w:vAlign w:val="bottom"/>
            <w:hideMark/>
          </w:tcPr>
          <w:p w14:paraId="661F7673" w14:textId="77777777" w:rsidR="00D278F7" w:rsidRPr="00630477" w:rsidRDefault="00D278F7" w:rsidP="00D25F25">
            <w:pPr>
              <w:jc w:val="right"/>
              <w:rPr>
                <w:sz w:val="16"/>
                <w:szCs w:val="16"/>
              </w:rPr>
            </w:pPr>
            <w:r w:rsidRPr="00630477">
              <w:rPr>
                <w:sz w:val="16"/>
                <w:szCs w:val="16"/>
              </w:rPr>
              <w:t>09</w:t>
            </w:r>
          </w:p>
        </w:tc>
        <w:tc>
          <w:tcPr>
            <w:tcW w:w="575" w:type="pct"/>
            <w:shd w:val="clear" w:color="000000" w:fill="FFFFFF"/>
            <w:noWrap/>
            <w:vAlign w:val="bottom"/>
            <w:hideMark/>
          </w:tcPr>
          <w:p w14:paraId="6010181B" w14:textId="77777777" w:rsidR="00D278F7" w:rsidRPr="00630477" w:rsidRDefault="00D278F7" w:rsidP="00D25F25">
            <w:pPr>
              <w:rPr>
                <w:sz w:val="16"/>
                <w:szCs w:val="16"/>
              </w:rPr>
            </w:pPr>
            <w:r w:rsidRPr="00630477">
              <w:rPr>
                <w:sz w:val="16"/>
                <w:szCs w:val="16"/>
              </w:rPr>
              <w:t>1541384280</w:t>
            </w:r>
          </w:p>
        </w:tc>
        <w:tc>
          <w:tcPr>
            <w:tcW w:w="238" w:type="pct"/>
            <w:shd w:val="clear" w:color="000000" w:fill="FFFFFF"/>
            <w:noWrap/>
            <w:vAlign w:val="bottom"/>
            <w:hideMark/>
          </w:tcPr>
          <w:p w14:paraId="6479B28D" w14:textId="77777777" w:rsidR="00D278F7" w:rsidRPr="00630477" w:rsidRDefault="00D278F7" w:rsidP="00D25F25">
            <w:pPr>
              <w:rPr>
                <w:sz w:val="16"/>
                <w:szCs w:val="16"/>
              </w:rPr>
            </w:pPr>
            <w:r w:rsidRPr="00630477">
              <w:rPr>
                <w:sz w:val="16"/>
                <w:szCs w:val="16"/>
              </w:rPr>
              <w:t>240</w:t>
            </w:r>
          </w:p>
        </w:tc>
        <w:tc>
          <w:tcPr>
            <w:tcW w:w="698" w:type="pct"/>
            <w:shd w:val="clear" w:color="000000" w:fill="FFFFFF"/>
            <w:noWrap/>
            <w:vAlign w:val="bottom"/>
            <w:hideMark/>
          </w:tcPr>
          <w:p w14:paraId="2BC3B6E5" w14:textId="77777777" w:rsidR="00D278F7" w:rsidRPr="00630477" w:rsidRDefault="00D278F7" w:rsidP="00D25F25">
            <w:pPr>
              <w:jc w:val="right"/>
              <w:rPr>
                <w:sz w:val="16"/>
                <w:szCs w:val="16"/>
              </w:rPr>
            </w:pPr>
            <w:r w:rsidRPr="00630477">
              <w:rPr>
                <w:sz w:val="16"/>
                <w:szCs w:val="16"/>
              </w:rPr>
              <w:t>2 799 500,00</w:t>
            </w:r>
          </w:p>
        </w:tc>
        <w:tc>
          <w:tcPr>
            <w:tcW w:w="698" w:type="pct"/>
            <w:shd w:val="clear" w:color="000000" w:fill="FFFFFF"/>
            <w:noWrap/>
            <w:vAlign w:val="bottom"/>
            <w:hideMark/>
          </w:tcPr>
          <w:p w14:paraId="0E4C49B5" w14:textId="77777777" w:rsidR="00D278F7" w:rsidRPr="00630477" w:rsidRDefault="00D278F7" w:rsidP="00D25F25">
            <w:pPr>
              <w:jc w:val="right"/>
              <w:rPr>
                <w:sz w:val="16"/>
                <w:szCs w:val="16"/>
              </w:rPr>
            </w:pPr>
            <w:r w:rsidRPr="00630477">
              <w:rPr>
                <w:sz w:val="16"/>
                <w:szCs w:val="16"/>
              </w:rPr>
              <w:t>2 799 500,00</w:t>
            </w:r>
          </w:p>
        </w:tc>
      </w:tr>
      <w:tr w:rsidR="00D278F7" w:rsidRPr="00630477" w14:paraId="68CCEDDC" w14:textId="77777777" w:rsidTr="0076212C">
        <w:trPr>
          <w:trHeight w:val="68"/>
        </w:trPr>
        <w:tc>
          <w:tcPr>
            <w:tcW w:w="2375" w:type="pct"/>
            <w:vAlign w:val="bottom"/>
            <w:hideMark/>
          </w:tcPr>
          <w:p w14:paraId="6716852B" w14:textId="77777777" w:rsidR="00D278F7" w:rsidRPr="00630477" w:rsidRDefault="00D278F7" w:rsidP="00D25F25">
            <w:pPr>
              <w:rPr>
                <w:sz w:val="16"/>
                <w:szCs w:val="16"/>
              </w:rPr>
            </w:pPr>
            <w:r w:rsidRPr="00630477">
              <w:rPr>
                <w:sz w:val="16"/>
                <w:szCs w:val="16"/>
              </w:rPr>
              <w:t>СОЦИАЛЬНАЯ ПОЛИТИКА</w:t>
            </w:r>
          </w:p>
        </w:tc>
        <w:tc>
          <w:tcPr>
            <w:tcW w:w="196" w:type="pct"/>
            <w:shd w:val="clear" w:color="000000" w:fill="FFFFFF"/>
            <w:noWrap/>
            <w:vAlign w:val="bottom"/>
            <w:hideMark/>
          </w:tcPr>
          <w:p w14:paraId="65FFBA94" w14:textId="77777777" w:rsidR="00D278F7" w:rsidRPr="00630477" w:rsidRDefault="00D278F7" w:rsidP="00D25F25">
            <w:pPr>
              <w:jc w:val="right"/>
              <w:rPr>
                <w:sz w:val="16"/>
                <w:szCs w:val="16"/>
              </w:rPr>
            </w:pPr>
            <w:r w:rsidRPr="00630477">
              <w:rPr>
                <w:sz w:val="16"/>
                <w:szCs w:val="16"/>
              </w:rPr>
              <w:t>10</w:t>
            </w:r>
          </w:p>
        </w:tc>
        <w:tc>
          <w:tcPr>
            <w:tcW w:w="220" w:type="pct"/>
            <w:shd w:val="clear" w:color="000000" w:fill="FFFFFF"/>
            <w:noWrap/>
            <w:vAlign w:val="bottom"/>
            <w:hideMark/>
          </w:tcPr>
          <w:p w14:paraId="1EA5B88D" w14:textId="77777777" w:rsidR="00D278F7" w:rsidRPr="00630477" w:rsidRDefault="00D278F7" w:rsidP="00D25F25">
            <w:pPr>
              <w:rPr>
                <w:sz w:val="16"/>
                <w:szCs w:val="16"/>
              </w:rPr>
            </w:pPr>
            <w:r w:rsidRPr="00630477">
              <w:rPr>
                <w:sz w:val="16"/>
                <w:szCs w:val="16"/>
              </w:rPr>
              <w:t> </w:t>
            </w:r>
          </w:p>
        </w:tc>
        <w:tc>
          <w:tcPr>
            <w:tcW w:w="575" w:type="pct"/>
            <w:noWrap/>
            <w:vAlign w:val="bottom"/>
            <w:hideMark/>
          </w:tcPr>
          <w:p w14:paraId="56A5CB91" w14:textId="77777777" w:rsidR="00D278F7" w:rsidRPr="00630477" w:rsidRDefault="00D278F7" w:rsidP="00D25F25">
            <w:pPr>
              <w:rPr>
                <w:sz w:val="16"/>
                <w:szCs w:val="16"/>
              </w:rPr>
            </w:pPr>
            <w:r w:rsidRPr="00630477">
              <w:rPr>
                <w:sz w:val="16"/>
                <w:szCs w:val="16"/>
              </w:rPr>
              <w:t> </w:t>
            </w:r>
          </w:p>
        </w:tc>
        <w:tc>
          <w:tcPr>
            <w:tcW w:w="238" w:type="pct"/>
            <w:noWrap/>
            <w:vAlign w:val="bottom"/>
            <w:hideMark/>
          </w:tcPr>
          <w:p w14:paraId="317F6B6B" w14:textId="77777777" w:rsidR="00D278F7" w:rsidRPr="00630477" w:rsidRDefault="00D278F7" w:rsidP="00D25F25">
            <w:pPr>
              <w:rPr>
                <w:sz w:val="16"/>
                <w:szCs w:val="16"/>
              </w:rPr>
            </w:pPr>
            <w:r w:rsidRPr="00630477">
              <w:rPr>
                <w:sz w:val="16"/>
                <w:szCs w:val="16"/>
              </w:rPr>
              <w:t> </w:t>
            </w:r>
          </w:p>
        </w:tc>
        <w:tc>
          <w:tcPr>
            <w:tcW w:w="698" w:type="pct"/>
            <w:noWrap/>
            <w:vAlign w:val="bottom"/>
            <w:hideMark/>
          </w:tcPr>
          <w:p w14:paraId="0048B760" w14:textId="77777777" w:rsidR="00D278F7" w:rsidRPr="00630477" w:rsidRDefault="00D278F7" w:rsidP="00D25F25">
            <w:pPr>
              <w:jc w:val="right"/>
              <w:rPr>
                <w:sz w:val="16"/>
                <w:szCs w:val="16"/>
              </w:rPr>
            </w:pPr>
            <w:r w:rsidRPr="00630477">
              <w:rPr>
                <w:sz w:val="16"/>
                <w:szCs w:val="16"/>
              </w:rPr>
              <w:t>170 286 788,23</w:t>
            </w:r>
          </w:p>
        </w:tc>
        <w:tc>
          <w:tcPr>
            <w:tcW w:w="698" w:type="pct"/>
            <w:noWrap/>
            <w:vAlign w:val="bottom"/>
            <w:hideMark/>
          </w:tcPr>
          <w:p w14:paraId="00AF86A4" w14:textId="77777777" w:rsidR="00D278F7" w:rsidRPr="00630477" w:rsidRDefault="00D278F7" w:rsidP="00D25F25">
            <w:pPr>
              <w:jc w:val="right"/>
              <w:rPr>
                <w:sz w:val="16"/>
                <w:szCs w:val="16"/>
              </w:rPr>
            </w:pPr>
            <w:r w:rsidRPr="00630477">
              <w:rPr>
                <w:sz w:val="16"/>
                <w:szCs w:val="16"/>
              </w:rPr>
              <w:t>185 394 388,23</w:t>
            </w:r>
          </w:p>
        </w:tc>
      </w:tr>
      <w:tr w:rsidR="00D278F7" w:rsidRPr="00630477" w14:paraId="1E3805EF" w14:textId="77777777" w:rsidTr="0076212C">
        <w:trPr>
          <w:trHeight w:val="68"/>
        </w:trPr>
        <w:tc>
          <w:tcPr>
            <w:tcW w:w="2375" w:type="pct"/>
            <w:shd w:val="clear" w:color="000000" w:fill="FFFFFF"/>
            <w:vAlign w:val="bottom"/>
            <w:hideMark/>
          </w:tcPr>
          <w:p w14:paraId="18CE068D" w14:textId="77777777" w:rsidR="00D278F7" w:rsidRPr="00630477" w:rsidRDefault="00D278F7" w:rsidP="00D25F25">
            <w:pPr>
              <w:rPr>
                <w:sz w:val="16"/>
                <w:szCs w:val="16"/>
              </w:rPr>
            </w:pPr>
            <w:r w:rsidRPr="00630477">
              <w:rPr>
                <w:sz w:val="16"/>
                <w:szCs w:val="16"/>
              </w:rPr>
              <w:t>Пенсионное обеспечение</w:t>
            </w:r>
          </w:p>
        </w:tc>
        <w:tc>
          <w:tcPr>
            <w:tcW w:w="196" w:type="pct"/>
            <w:shd w:val="clear" w:color="000000" w:fill="FFFFFF"/>
            <w:noWrap/>
            <w:vAlign w:val="bottom"/>
            <w:hideMark/>
          </w:tcPr>
          <w:p w14:paraId="32DDFE0E" w14:textId="77777777" w:rsidR="00D278F7" w:rsidRPr="00630477" w:rsidRDefault="00D278F7" w:rsidP="00D25F25">
            <w:pPr>
              <w:jc w:val="right"/>
              <w:rPr>
                <w:sz w:val="16"/>
                <w:szCs w:val="16"/>
              </w:rPr>
            </w:pPr>
            <w:r w:rsidRPr="00630477">
              <w:rPr>
                <w:sz w:val="16"/>
                <w:szCs w:val="16"/>
              </w:rPr>
              <w:t>10</w:t>
            </w:r>
          </w:p>
        </w:tc>
        <w:tc>
          <w:tcPr>
            <w:tcW w:w="220" w:type="pct"/>
            <w:shd w:val="clear" w:color="000000" w:fill="FFFFFF"/>
            <w:noWrap/>
            <w:vAlign w:val="bottom"/>
            <w:hideMark/>
          </w:tcPr>
          <w:p w14:paraId="096826B9" w14:textId="77777777" w:rsidR="00D278F7" w:rsidRPr="00630477" w:rsidRDefault="00D278F7" w:rsidP="00D25F25">
            <w:pPr>
              <w:jc w:val="right"/>
              <w:rPr>
                <w:sz w:val="16"/>
                <w:szCs w:val="16"/>
              </w:rPr>
            </w:pPr>
            <w:r w:rsidRPr="00630477">
              <w:rPr>
                <w:sz w:val="16"/>
                <w:szCs w:val="16"/>
              </w:rPr>
              <w:t>01</w:t>
            </w:r>
          </w:p>
        </w:tc>
        <w:tc>
          <w:tcPr>
            <w:tcW w:w="575" w:type="pct"/>
            <w:shd w:val="clear" w:color="000000" w:fill="FFFFFF"/>
            <w:noWrap/>
            <w:vAlign w:val="bottom"/>
            <w:hideMark/>
          </w:tcPr>
          <w:p w14:paraId="7BA22D31" w14:textId="77777777" w:rsidR="00D278F7" w:rsidRPr="00630477" w:rsidRDefault="00D278F7" w:rsidP="00D25F25">
            <w:pPr>
              <w:rPr>
                <w:sz w:val="16"/>
                <w:szCs w:val="16"/>
              </w:rPr>
            </w:pPr>
            <w:r w:rsidRPr="00630477">
              <w:rPr>
                <w:sz w:val="16"/>
                <w:szCs w:val="16"/>
              </w:rPr>
              <w:t> </w:t>
            </w:r>
          </w:p>
        </w:tc>
        <w:tc>
          <w:tcPr>
            <w:tcW w:w="238" w:type="pct"/>
            <w:shd w:val="clear" w:color="000000" w:fill="FFFFFF"/>
            <w:noWrap/>
            <w:vAlign w:val="bottom"/>
            <w:hideMark/>
          </w:tcPr>
          <w:p w14:paraId="17ACB487"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57965F1B" w14:textId="77777777" w:rsidR="00D278F7" w:rsidRPr="00630477" w:rsidRDefault="00D278F7" w:rsidP="00D25F25">
            <w:pPr>
              <w:jc w:val="right"/>
              <w:rPr>
                <w:sz w:val="16"/>
                <w:szCs w:val="16"/>
              </w:rPr>
            </w:pPr>
            <w:r w:rsidRPr="00630477">
              <w:rPr>
                <w:sz w:val="16"/>
                <w:szCs w:val="16"/>
              </w:rPr>
              <w:t>588 000,00</w:t>
            </w:r>
          </w:p>
        </w:tc>
        <w:tc>
          <w:tcPr>
            <w:tcW w:w="698" w:type="pct"/>
            <w:shd w:val="clear" w:color="000000" w:fill="FFFFFF"/>
            <w:noWrap/>
            <w:vAlign w:val="bottom"/>
            <w:hideMark/>
          </w:tcPr>
          <w:p w14:paraId="3ECB7443" w14:textId="77777777" w:rsidR="00D278F7" w:rsidRPr="00630477" w:rsidRDefault="00D278F7" w:rsidP="00D25F25">
            <w:pPr>
              <w:jc w:val="right"/>
              <w:rPr>
                <w:sz w:val="16"/>
                <w:szCs w:val="16"/>
              </w:rPr>
            </w:pPr>
            <w:r w:rsidRPr="00630477">
              <w:rPr>
                <w:sz w:val="16"/>
                <w:szCs w:val="16"/>
              </w:rPr>
              <w:t>6 935 000,00</w:t>
            </w:r>
          </w:p>
        </w:tc>
      </w:tr>
      <w:tr w:rsidR="00D278F7" w:rsidRPr="00630477" w14:paraId="28146390" w14:textId="77777777" w:rsidTr="0076212C">
        <w:trPr>
          <w:trHeight w:val="68"/>
        </w:trPr>
        <w:tc>
          <w:tcPr>
            <w:tcW w:w="2375" w:type="pct"/>
            <w:shd w:val="clear" w:color="000000" w:fill="FFFFFF"/>
            <w:vAlign w:val="bottom"/>
            <w:hideMark/>
          </w:tcPr>
          <w:p w14:paraId="66486243" w14:textId="77777777" w:rsidR="00D278F7" w:rsidRPr="00630477" w:rsidRDefault="00D278F7" w:rsidP="00D25F25">
            <w:pPr>
              <w:rPr>
                <w:sz w:val="16"/>
                <w:szCs w:val="16"/>
              </w:rPr>
            </w:pPr>
            <w:r w:rsidRPr="00630477">
              <w:rPr>
                <w:sz w:val="16"/>
                <w:szCs w:val="16"/>
              </w:rPr>
              <w:t xml:space="preserve">Муниципальная программа Кондинского района «Развитие муниципальной службы» </w:t>
            </w:r>
          </w:p>
        </w:tc>
        <w:tc>
          <w:tcPr>
            <w:tcW w:w="196" w:type="pct"/>
            <w:shd w:val="clear" w:color="000000" w:fill="FFFFFF"/>
            <w:noWrap/>
            <w:vAlign w:val="bottom"/>
            <w:hideMark/>
          </w:tcPr>
          <w:p w14:paraId="01EE8646" w14:textId="77777777" w:rsidR="00D278F7" w:rsidRPr="00630477" w:rsidRDefault="00D278F7" w:rsidP="00D25F25">
            <w:pPr>
              <w:jc w:val="right"/>
              <w:rPr>
                <w:sz w:val="16"/>
                <w:szCs w:val="16"/>
              </w:rPr>
            </w:pPr>
            <w:r w:rsidRPr="00630477">
              <w:rPr>
                <w:sz w:val="16"/>
                <w:szCs w:val="16"/>
              </w:rPr>
              <w:t>10</w:t>
            </w:r>
          </w:p>
        </w:tc>
        <w:tc>
          <w:tcPr>
            <w:tcW w:w="220" w:type="pct"/>
            <w:shd w:val="clear" w:color="000000" w:fill="FFFFFF"/>
            <w:noWrap/>
            <w:vAlign w:val="bottom"/>
            <w:hideMark/>
          </w:tcPr>
          <w:p w14:paraId="36A1EE6B" w14:textId="77777777" w:rsidR="00D278F7" w:rsidRPr="00630477" w:rsidRDefault="00D278F7" w:rsidP="00D25F25">
            <w:pPr>
              <w:jc w:val="right"/>
              <w:rPr>
                <w:sz w:val="16"/>
                <w:szCs w:val="16"/>
              </w:rPr>
            </w:pPr>
            <w:r w:rsidRPr="00630477">
              <w:rPr>
                <w:sz w:val="16"/>
                <w:szCs w:val="16"/>
              </w:rPr>
              <w:t>01</w:t>
            </w:r>
          </w:p>
        </w:tc>
        <w:tc>
          <w:tcPr>
            <w:tcW w:w="575" w:type="pct"/>
            <w:shd w:val="clear" w:color="000000" w:fill="FFFFFF"/>
            <w:noWrap/>
            <w:vAlign w:val="bottom"/>
            <w:hideMark/>
          </w:tcPr>
          <w:p w14:paraId="7D44412E" w14:textId="77777777" w:rsidR="00D278F7" w:rsidRPr="00630477" w:rsidRDefault="00D278F7" w:rsidP="00D25F25">
            <w:pPr>
              <w:rPr>
                <w:sz w:val="16"/>
                <w:szCs w:val="16"/>
              </w:rPr>
            </w:pPr>
            <w:r w:rsidRPr="00630477">
              <w:rPr>
                <w:sz w:val="16"/>
                <w:szCs w:val="16"/>
              </w:rPr>
              <w:t>0100000000</w:t>
            </w:r>
          </w:p>
        </w:tc>
        <w:tc>
          <w:tcPr>
            <w:tcW w:w="238" w:type="pct"/>
            <w:shd w:val="clear" w:color="000000" w:fill="FFFFFF"/>
            <w:noWrap/>
            <w:vAlign w:val="bottom"/>
            <w:hideMark/>
          </w:tcPr>
          <w:p w14:paraId="3E858F67"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24DB287A" w14:textId="77777777" w:rsidR="00D278F7" w:rsidRPr="00630477" w:rsidRDefault="00D278F7" w:rsidP="00D25F25">
            <w:pPr>
              <w:jc w:val="right"/>
              <w:rPr>
                <w:sz w:val="16"/>
                <w:szCs w:val="16"/>
              </w:rPr>
            </w:pPr>
            <w:r w:rsidRPr="00630477">
              <w:rPr>
                <w:sz w:val="16"/>
                <w:szCs w:val="16"/>
              </w:rPr>
              <w:t>588 000,00</w:t>
            </w:r>
          </w:p>
        </w:tc>
        <w:tc>
          <w:tcPr>
            <w:tcW w:w="698" w:type="pct"/>
            <w:shd w:val="clear" w:color="000000" w:fill="FFFFFF"/>
            <w:noWrap/>
            <w:vAlign w:val="bottom"/>
            <w:hideMark/>
          </w:tcPr>
          <w:p w14:paraId="06ACA3CB" w14:textId="77777777" w:rsidR="00D278F7" w:rsidRPr="00630477" w:rsidRDefault="00D278F7" w:rsidP="00D25F25">
            <w:pPr>
              <w:jc w:val="right"/>
              <w:rPr>
                <w:sz w:val="16"/>
                <w:szCs w:val="16"/>
              </w:rPr>
            </w:pPr>
            <w:r w:rsidRPr="00630477">
              <w:rPr>
                <w:sz w:val="16"/>
                <w:szCs w:val="16"/>
              </w:rPr>
              <w:t>6 935 000,00</w:t>
            </w:r>
          </w:p>
        </w:tc>
      </w:tr>
      <w:tr w:rsidR="00D278F7" w:rsidRPr="00630477" w14:paraId="2A3F8D06" w14:textId="77777777" w:rsidTr="0076212C">
        <w:trPr>
          <w:trHeight w:val="68"/>
        </w:trPr>
        <w:tc>
          <w:tcPr>
            <w:tcW w:w="2375" w:type="pct"/>
            <w:shd w:val="clear" w:color="000000" w:fill="FFFFFF"/>
            <w:vAlign w:val="bottom"/>
            <w:hideMark/>
          </w:tcPr>
          <w:p w14:paraId="313C435C" w14:textId="77777777" w:rsidR="00D278F7" w:rsidRPr="00630477" w:rsidRDefault="00D278F7" w:rsidP="00D25F25">
            <w:pPr>
              <w:rPr>
                <w:sz w:val="16"/>
                <w:szCs w:val="16"/>
              </w:rPr>
            </w:pPr>
            <w:r w:rsidRPr="00630477">
              <w:rPr>
                <w:sz w:val="16"/>
                <w:szCs w:val="16"/>
              </w:rPr>
              <w:t>Комплексы процессных мероприятий</w:t>
            </w:r>
          </w:p>
        </w:tc>
        <w:tc>
          <w:tcPr>
            <w:tcW w:w="196" w:type="pct"/>
            <w:shd w:val="clear" w:color="000000" w:fill="FFFFFF"/>
            <w:noWrap/>
            <w:vAlign w:val="bottom"/>
            <w:hideMark/>
          </w:tcPr>
          <w:p w14:paraId="6FF0F52A" w14:textId="77777777" w:rsidR="00D278F7" w:rsidRPr="00630477" w:rsidRDefault="00D278F7" w:rsidP="00D25F25">
            <w:pPr>
              <w:jc w:val="right"/>
              <w:rPr>
                <w:sz w:val="16"/>
                <w:szCs w:val="16"/>
              </w:rPr>
            </w:pPr>
            <w:r w:rsidRPr="00630477">
              <w:rPr>
                <w:sz w:val="16"/>
                <w:szCs w:val="16"/>
              </w:rPr>
              <w:t>10</w:t>
            </w:r>
          </w:p>
        </w:tc>
        <w:tc>
          <w:tcPr>
            <w:tcW w:w="220" w:type="pct"/>
            <w:shd w:val="clear" w:color="000000" w:fill="FFFFFF"/>
            <w:noWrap/>
            <w:vAlign w:val="bottom"/>
            <w:hideMark/>
          </w:tcPr>
          <w:p w14:paraId="09FA36CF" w14:textId="77777777" w:rsidR="00D278F7" w:rsidRPr="00630477" w:rsidRDefault="00D278F7" w:rsidP="00D25F25">
            <w:pPr>
              <w:jc w:val="right"/>
              <w:rPr>
                <w:sz w:val="16"/>
                <w:szCs w:val="16"/>
              </w:rPr>
            </w:pPr>
            <w:r w:rsidRPr="00630477">
              <w:rPr>
                <w:sz w:val="16"/>
                <w:szCs w:val="16"/>
              </w:rPr>
              <w:t>01</w:t>
            </w:r>
          </w:p>
        </w:tc>
        <w:tc>
          <w:tcPr>
            <w:tcW w:w="575" w:type="pct"/>
            <w:shd w:val="clear" w:color="000000" w:fill="FFFFFF"/>
            <w:noWrap/>
            <w:vAlign w:val="bottom"/>
            <w:hideMark/>
          </w:tcPr>
          <w:p w14:paraId="5F156210" w14:textId="77777777" w:rsidR="00D278F7" w:rsidRPr="00630477" w:rsidRDefault="00D278F7" w:rsidP="00D25F25">
            <w:pPr>
              <w:rPr>
                <w:sz w:val="16"/>
                <w:szCs w:val="16"/>
              </w:rPr>
            </w:pPr>
            <w:r w:rsidRPr="00630477">
              <w:rPr>
                <w:sz w:val="16"/>
                <w:szCs w:val="16"/>
              </w:rPr>
              <w:t>0140000000</w:t>
            </w:r>
          </w:p>
        </w:tc>
        <w:tc>
          <w:tcPr>
            <w:tcW w:w="238" w:type="pct"/>
            <w:shd w:val="clear" w:color="000000" w:fill="FFFFFF"/>
            <w:noWrap/>
            <w:vAlign w:val="bottom"/>
            <w:hideMark/>
          </w:tcPr>
          <w:p w14:paraId="525FE8DC"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44753316" w14:textId="77777777" w:rsidR="00D278F7" w:rsidRPr="00630477" w:rsidRDefault="00D278F7" w:rsidP="00D25F25">
            <w:pPr>
              <w:jc w:val="right"/>
              <w:rPr>
                <w:sz w:val="16"/>
                <w:szCs w:val="16"/>
              </w:rPr>
            </w:pPr>
            <w:r w:rsidRPr="00630477">
              <w:rPr>
                <w:sz w:val="16"/>
                <w:szCs w:val="16"/>
              </w:rPr>
              <w:t>588 000,00</w:t>
            </w:r>
          </w:p>
        </w:tc>
        <w:tc>
          <w:tcPr>
            <w:tcW w:w="698" w:type="pct"/>
            <w:shd w:val="clear" w:color="000000" w:fill="FFFFFF"/>
            <w:noWrap/>
            <w:vAlign w:val="bottom"/>
            <w:hideMark/>
          </w:tcPr>
          <w:p w14:paraId="5F35B3CC" w14:textId="77777777" w:rsidR="00D278F7" w:rsidRPr="00630477" w:rsidRDefault="00D278F7" w:rsidP="00D25F25">
            <w:pPr>
              <w:jc w:val="right"/>
              <w:rPr>
                <w:sz w:val="16"/>
                <w:szCs w:val="16"/>
              </w:rPr>
            </w:pPr>
            <w:r w:rsidRPr="00630477">
              <w:rPr>
                <w:sz w:val="16"/>
                <w:szCs w:val="16"/>
              </w:rPr>
              <w:t>6 935 000,00</w:t>
            </w:r>
          </w:p>
        </w:tc>
      </w:tr>
      <w:tr w:rsidR="00D278F7" w:rsidRPr="00630477" w14:paraId="0AB278E5" w14:textId="77777777" w:rsidTr="0076212C">
        <w:trPr>
          <w:trHeight w:val="68"/>
        </w:trPr>
        <w:tc>
          <w:tcPr>
            <w:tcW w:w="2375" w:type="pct"/>
            <w:shd w:val="clear" w:color="000000" w:fill="FFFFFF"/>
            <w:vAlign w:val="bottom"/>
            <w:hideMark/>
          </w:tcPr>
          <w:p w14:paraId="6311F8F1" w14:textId="77777777" w:rsidR="00D278F7" w:rsidRPr="00630477" w:rsidRDefault="00D278F7" w:rsidP="00D25F25">
            <w:pPr>
              <w:rPr>
                <w:sz w:val="16"/>
                <w:szCs w:val="16"/>
              </w:rPr>
            </w:pPr>
            <w:r w:rsidRPr="00630477">
              <w:rPr>
                <w:sz w:val="16"/>
                <w:szCs w:val="16"/>
              </w:rPr>
              <w:t>Комплекс процессных мероприятий «Дополнительное пенсионное обеспечение отдельных категорий граждан»</w:t>
            </w:r>
          </w:p>
        </w:tc>
        <w:tc>
          <w:tcPr>
            <w:tcW w:w="196" w:type="pct"/>
            <w:shd w:val="clear" w:color="000000" w:fill="FFFFFF"/>
            <w:noWrap/>
            <w:vAlign w:val="bottom"/>
            <w:hideMark/>
          </w:tcPr>
          <w:p w14:paraId="4388269E" w14:textId="77777777" w:rsidR="00D278F7" w:rsidRPr="00630477" w:rsidRDefault="00D278F7" w:rsidP="00D25F25">
            <w:pPr>
              <w:jc w:val="right"/>
              <w:rPr>
                <w:sz w:val="16"/>
                <w:szCs w:val="16"/>
              </w:rPr>
            </w:pPr>
            <w:r w:rsidRPr="00630477">
              <w:rPr>
                <w:sz w:val="16"/>
                <w:szCs w:val="16"/>
              </w:rPr>
              <w:t>10</w:t>
            </w:r>
          </w:p>
        </w:tc>
        <w:tc>
          <w:tcPr>
            <w:tcW w:w="220" w:type="pct"/>
            <w:shd w:val="clear" w:color="000000" w:fill="FFFFFF"/>
            <w:noWrap/>
            <w:vAlign w:val="bottom"/>
            <w:hideMark/>
          </w:tcPr>
          <w:p w14:paraId="593E58E8" w14:textId="77777777" w:rsidR="00D278F7" w:rsidRPr="00630477" w:rsidRDefault="00D278F7" w:rsidP="00D25F25">
            <w:pPr>
              <w:jc w:val="right"/>
              <w:rPr>
                <w:sz w:val="16"/>
                <w:szCs w:val="16"/>
              </w:rPr>
            </w:pPr>
            <w:r w:rsidRPr="00630477">
              <w:rPr>
                <w:sz w:val="16"/>
                <w:szCs w:val="16"/>
              </w:rPr>
              <w:t>01</w:t>
            </w:r>
          </w:p>
        </w:tc>
        <w:tc>
          <w:tcPr>
            <w:tcW w:w="575" w:type="pct"/>
            <w:shd w:val="clear" w:color="000000" w:fill="FFFFFF"/>
            <w:noWrap/>
            <w:vAlign w:val="bottom"/>
            <w:hideMark/>
          </w:tcPr>
          <w:p w14:paraId="47E5B07F" w14:textId="77777777" w:rsidR="00D278F7" w:rsidRPr="00630477" w:rsidRDefault="00D278F7" w:rsidP="00D25F25">
            <w:pPr>
              <w:rPr>
                <w:sz w:val="16"/>
                <w:szCs w:val="16"/>
              </w:rPr>
            </w:pPr>
            <w:r w:rsidRPr="00630477">
              <w:rPr>
                <w:sz w:val="16"/>
                <w:szCs w:val="16"/>
              </w:rPr>
              <w:t>0141200000</w:t>
            </w:r>
          </w:p>
        </w:tc>
        <w:tc>
          <w:tcPr>
            <w:tcW w:w="238" w:type="pct"/>
            <w:shd w:val="clear" w:color="000000" w:fill="FFFFFF"/>
            <w:noWrap/>
            <w:vAlign w:val="bottom"/>
            <w:hideMark/>
          </w:tcPr>
          <w:p w14:paraId="51B0C769"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05DEE7BB" w14:textId="77777777" w:rsidR="00D278F7" w:rsidRPr="00630477" w:rsidRDefault="00D278F7" w:rsidP="00D25F25">
            <w:pPr>
              <w:jc w:val="right"/>
              <w:rPr>
                <w:sz w:val="16"/>
                <w:szCs w:val="16"/>
              </w:rPr>
            </w:pPr>
            <w:r w:rsidRPr="00630477">
              <w:rPr>
                <w:sz w:val="16"/>
                <w:szCs w:val="16"/>
              </w:rPr>
              <w:t>588 000,00</w:t>
            </w:r>
          </w:p>
        </w:tc>
        <w:tc>
          <w:tcPr>
            <w:tcW w:w="698" w:type="pct"/>
            <w:shd w:val="clear" w:color="000000" w:fill="FFFFFF"/>
            <w:noWrap/>
            <w:vAlign w:val="bottom"/>
            <w:hideMark/>
          </w:tcPr>
          <w:p w14:paraId="536CA994" w14:textId="77777777" w:rsidR="00D278F7" w:rsidRPr="00630477" w:rsidRDefault="00D278F7" w:rsidP="00D25F25">
            <w:pPr>
              <w:jc w:val="right"/>
              <w:rPr>
                <w:sz w:val="16"/>
                <w:szCs w:val="16"/>
              </w:rPr>
            </w:pPr>
            <w:r w:rsidRPr="00630477">
              <w:rPr>
                <w:sz w:val="16"/>
                <w:szCs w:val="16"/>
              </w:rPr>
              <w:t>6 935 000,00</w:t>
            </w:r>
          </w:p>
        </w:tc>
      </w:tr>
      <w:tr w:rsidR="00D278F7" w:rsidRPr="00630477" w14:paraId="1EB053BB" w14:textId="77777777" w:rsidTr="0076212C">
        <w:trPr>
          <w:trHeight w:val="68"/>
        </w:trPr>
        <w:tc>
          <w:tcPr>
            <w:tcW w:w="2375" w:type="pct"/>
            <w:shd w:val="clear" w:color="000000" w:fill="FFFFFF"/>
            <w:vAlign w:val="bottom"/>
            <w:hideMark/>
          </w:tcPr>
          <w:p w14:paraId="7BD4B2C5" w14:textId="77777777" w:rsidR="00D278F7" w:rsidRPr="00630477" w:rsidRDefault="00D278F7" w:rsidP="00D25F25">
            <w:pPr>
              <w:rPr>
                <w:sz w:val="16"/>
                <w:szCs w:val="16"/>
              </w:rPr>
            </w:pPr>
            <w:r w:rsidRPr="00630477">
              <w:rPr>
                <w:sz w:val="16"/>
                <w:szCs w:val="16"/>
              </w:rPr>
              <w:t>Реализация мероприятий на дополнительное пенсионное обеспечение отдельных категорий граждан</w:t>
            </w:r>
          </w:p>
        </w:tc>
        <w:tc>
          <w:tcPr>
            <w:tcW w:w="196" w:type="pct"/>
            <w:shd w:val="clear" w:color="000000" w:fill="FFFFFF"/>
            <w:noWrap/>
            <w:vAlign w:val="bottom"/>
            <w:hideMark/>
          </w:tcPr>
          <w:p w14:paraId="29DB17A5" w14:textId="77777777" w:rsidR="00D278F7" w:rsidRPr="00630477" w:rsidRDefault="00D278F7" w:rsidP="00D25F25">
            <w:pPr>
              <w:jc w:val="right"/>
              <w:rPr>
                <w:sz w:val="16"/>
                <w:szCs w:val="16"/>
              </w:rPr>
            </w:pPr>
            <w:r w:rsidRPr="00630477">
              <w:rPr>
                <w:sz w:val="16"/>
                <w:szCs w:val="16"/>
              </w:rPr>
              <w:t>10</w:t>
            </w:r>
          </w:p>
        </w:tc>
        <w:tc>
          <w:tcPr>
            <w:tcW w:w="220" w:type="pct"/>
            <w:shd w:val="clear" w:color="000000" w:fill="FFFFFF"/>
            <w:noWrap/>
            <w:vAlign w:val="bottom"/>
            <w:hideMark/>
          </w:tcPr>
          <w:p w14:paraId="5526D3F5" w14:textId="77777777" w:rsidR="00D278F7" w:rsidRPr="00630477" w:rsidRDefault="00D278F7" w:rsidP="00D25F25">
            <w:pPr>
              <w:jc w:val="right"/>
              <w:rPr>
                <w:sz w:val="16"/>
                <w:szCs w:val="16"/>
              </w:rPr>
            </w:pPr>
            <w:r w:rsidRPr="00630477">
              <w:rPr>
                <w:sz w:val="16"/>
                <w:szCs w:val="16"/>
              </w:rPr>
              <w:t>01</w:t>
            </w:r>
          </w:p>
        </w:tc>
        <w:tc>
          <w:tcPr>
            <w:tcW w:w="575" w:type="pct"/>
            <w:shd w:val="clear" w:color="000000" w:fill="FFFFFF"/>
            <w:noWrap/>
            <w:vAlign w:val="bottom"/>
            <w:hideMark/>
          </w:tcPr>
          <w:p w14:paraId="4D9E2EA0" w14:textId="77777777" w:rsidR="00D278F7" w:rsidRPr="00630477" w:rsidRDefault="00D278F7" w:rsidP="00D25F25">
            <w:pPr>
              <w:rPr>
                <w:sz w:val="16"/>
                <w:szCs w:val="16"/>
              </w:rPr>
            </w:pPr>
            <w:r w:rsidRPr="00630477">
              <w:rPr>
                <w:sz w:val="16"/>
                <w:szCs w:val="16"/>
              </w:rPr>
              <w:t>0141270220</w:t>
            </w:r>
          </w:p>
        </w:tc>
        <w:tc>
          <w:tcPr>
            <w:tcW w:w="238" w:type="pct"/>
            <w:shd w:val="clear" w:color="000000" w:fill="FFFFFF"/>
            <w:noWrap/>
            <w:vAlign w:val="bottom"/>
            <w:hideMark/>
          </w:tcPr>
          <w:p w14:paraId="486F9B0C"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7C9BFCEA" w14:textId="77777777" w:rsidR="00D278F7" w:rsidRPr="00630477" w:rsidRDefault="00D278F7" w:rsidP="00D25F25">
            <w:pPr>
              <w:jc w:val="right"/>
              <w:rPr>
                <w:sz w:val="16"/>
                <w:szCs w:val="16"/>
              </w:rPr>
            </w:pPr>
            <w:r w:rsidRPr="00630477">
              <w:rPr>
                <w:sz w:val="16"/>
                <w:szCs w:val="16"/>
              </w:rPr>
              <w:t>588 000,00</w:t>
            </w:r>
          </w:p>
        </w:tc>
        <w:tc>
          <w:tcPr>
            <w:tcW w:w="698" w:type="pct"/>
            <w:shd w:val="clear" w:color="000000" w:fill="FFFFFF"/>
            <w:noWrap/>
            <w:vAlign w:val="bottom"/>
            <w:hideMark/>
          </w:tcPr>
          <w:p w14:paraId="074289E2" w14:textId="77777777" w:rsidR="00D278F7" w:rsidRPr="00630477" w:rsidRDefault="00D278F7" w:rsidP="00D25F25">
            <w:pPr>
              <w:jc w:val="right"/>
              <w:rPr>
                <w:sz w:val="16"/>
                <w:szCs w:val="16"/>
              </w:rPr>
            </w:pPr>
            <w:r w:rsidRPr="00630477">
              <w:rPr>
                <w:sz w:val="16"/>
                <w:szCs w:val="16"/>
              </w:rPr>
              <w:t>6 935 000,00</w:t>
            </w:r>
          </w:p>
        </w:tc>
      </w:tr>
      <w:tr w:rsidR="00D278F7" w:rsidRPr="00630477" w14:paraId="727F3A86" w14:textId="77777777" w:rsidTr="0076212C">
        <w:trPr>
          <w:trHeight w:val="68"/>
        </w:trPr>
        <w:tc>
          <w:tcPr>
            <w:tcW w:w="2375" w:type="pct"/>
            <w:shd w:val="clear" w:color="000000" w:fill="FFFFFF"/>
            <w:vAlign w:val="bottom"/>
            <w:hideMark/>
          </w:tcPr>
          <w:p w14:paraId="6D890259" w14:textId="77777777" w:rsidR="00D278F7" w:rsidRPr="00630477" w:rsidRDefault="00D278F7" w:rsidP="00D25F25">
            <w:pPr>
              <w:rPr>
                <w:sz w:val="16"/>
                <w:szCs w:val="16"/>
              </w:rPr>
            </w:pPr>
            <w:r w:rsidRPr="00630477">
              <w:rPr>
                <w:sz w:val="16"/>
                <w:szCs w:val="16"/>
              </w:rPr>
              <w:t>Социальное обеспечение и иные выплаты населению</w:t>
            </w:r>
          </w:p>
        </w:tc>
        <w:tc>
          <w:tcPr>
            <w:tcW w:w="196" w:type="pct"/>
            <w:shd w:val="clear" w:color="000000" w:fill="FFFFFF"/>
            <w:noWrap/>
            <w:vAlign w:val="bottom"/>
            <w:hideMark/>
          </w:tcPr>
          <w:p w14:paraId="3C2C133B" w14:textId="77777777" w:rsidR="00D278F7" w:rsidRPr="00630477" w:rsidRDefault="00D278F7" w:rsidP="00D25F25">
            <w:pPr>
              <w:jc w:val="right"/>
              <w:rPr>
                <w:sz w:val="16"/>
                <w:szCs w:val="16"/>
              </w:rPr>
            </w:pPr>
            <w:r w:rsidRPr="00630477">
              <w:rPr>
                <w:sz w:val="16"/>
                <w:szCs w:val="16"/>
              </w:rPr>
              <w:t>10</w:t>
            </w:r>
          </w:p>
        </w:tc>
        <w:tc>
          <w:tcPr>
            <w:tcW w:w="220" w:type="pct"/>
            <w:shd w:val="clear" w:color="000000" w:fill="FFFFFF"/>
            <w:noWrap/>
            <w:vAlign w:val="bottom"/>
            <w:hideMark/>
          </w:tcPr>
          <w:p w14:paraId="01EAA4DD" w14:textId="77777777" w:rsidR="00D278F7" w:rsidRPr="00630477" w:rsidRDefault="00D278F7" w:rsidP="00D25F25">
            <w:pPr>
              <w:jc w:val="right"/>
              <w:rPr>
                <w:sz w:val="16"/>
                <w:szCs w:val="16"/>
              </w:rPr>
            </w:pPr>
            <w:r w:rsidRPr="00630477">
              <w:rPr>
                <w:sz w:val="16"/>
                <w:szCs w:val="16"/>
              </w:rPr>
              <w:t>01</w:t>
            </w:r>
          </w:p>
        </w:tc>
        <w:tc>
          <w:tcPr>
            <w:tcW w:w="575" w:type="pct"/>
            <w:shd w:val="clear" w:color="000000" w:fill="FFFFFF"/>
            <w:noWrap/>
            <w:vAlign w:val="bottom"/>
            <w:hideMark/>
          </w:tcPr>
          <w:p w14:paraId="21C37160" w14:textId="77777777" w:rsidR="00D278F7" w:rsidRPr="00630477" w:rsidRDefault="00D278F7" w:rsidP="00D25F25">
            <w:pPr>
              <w:rPr>
                <w:sz w:val="16"/>
                <w:szCs w:val="16"/>
              </w:rPr>
            </w:pPr>
            <w:r w:rsidRPr="00630477">
              <w:rPr>
                <w:sz w:val="16"/>
                <w:szCs w:val="16"/>
              </w:rPr>
              <w:t>0141270220</w:t>
            </w:r>
          </w:p>
        </w:tc>
        <w:tc>
          <w:tcPr>
            <w:tcW w:w="238" w:type="pct"/>
            <w:shd w:val="clear" w:color="000000" w:fill="FFFFFF"/>
            <w:noWrap/>
            <w:vAlign w:val="bottom"/>
            <w:hideMark/>
          </w:tcPr>
          <w:p w14:paraId="61E14777" w14:textId="77777777" w:rsidR="00D278F7" w:rsidRPr="00630477" w:rsidRDefault="00D278F7" w:rsidP="00D25F25">
            <w:pPr>
              <w:rPr>
                <w:sz w:val="16"/>
                <w:szCs w:val="16"/>
              </w:rPr>
            </w:pPr>
            <w:r w:rsidRPr="00630477">
              <w:rPr>
                <w:sz w:val="16"/>
                <w:szCs w:val="16"/>
              </w:rPr>
              <w:t>300</w:t>
            </w:r>
          </w:p>
        </w:tc>
        <w:tc>
          <w:tcPr>
            <w:tcW w:w="698" w:type="pct"/>
            <w:shd w:val="clear" w:color="000000" w:fill="FFFFFF"/>
            <w:noWrap/>
            <w:vAlign w:val="bottom"/>
            <w:hideMark/>
          </w:tcPr>
          <w:p w14:paraId="1A7F9E0A" w14:textId="77777777" w:rsidR="00D278F7" w:rsidRPr="00630477" w:rsidRDefault="00D278F7" w:rsidP="00D25F25">
            <w:pPr>
              <w:jc w:val="right"/>
              <w:rPr>
                <w:sz w:val="16"/>
                <w:szCs w:val="16"/>
              </w:rPr>
            </w:pPr>
            <w:r w:rsidRPr="00630477">
              <w:rPr>
                <w:sz w:val="16"/>
                <w:szCs w:val="16"/>
              </w:rPr>
              <w:t>588 000,00</w:t>
            </w:r>
          </w:p>
        </w:tc>
        <w:tc>
          <w:tcPr>
            <w:tcW w:w="698" w:type="pct"/>
            <w:shd w:val="clear" w:color="000000" w:fill="FFFFFF"/>
            <w:noWrap/>
            <w:vAlign w:val="bottom"/>
            <w:hideMark/>
          </w:tcPr>
          <w:p w14:paraId="2CDE9823" w14:textId="77777777" w:rsidR="00D278F7" w:rsidRPr="00630477" w:rsidRDefault="00D278F7" w:rsidP="00D25F25">
            <w:pPr>
              <w:jc w:val="right"/>
              <w:rPr>
                <w:sz w:val="16"/>
                <w:szCs w:val="16"/>
              </w:rPr>
            </w:pPr>
            <w:r w:rsidRPr="00630477">
              <w:rPr>
                <w:sz w:val="16"/>
                <w:szCs w:val="16"/>
              </w:rPr>
              <w:t>6 935 000,00</w:t>
            </w:r>
          </w:p>
        </w:tc>
      </w:tr>
      <w:tr w:rsidR="00D278F7" w:rsidRPr="00630477" w14:paraId="220403E8" w14:textId="77777777" w:rsidTr="0076212C">
        <w:trPr>
          <w:trHeight w:val="68"/>
        </w:trPr>
        <w:tc>
          <w:tcPr>
            <w:tcW w:w="2375" w:type="pct"/>
            <w:shd w:val="clear" w:color="000000" w:fill="FFFFFF"/>
            <w:vAlign w:val="bottom"/>
            <w:hideMark/>
          </w:tcPr>
          <w:p w14:paraId="15F50F48" w14:textId="77777777" w:rsidR="00D278F7" w:rsidRPr="00630477" w:rsidRDefault="00D278F7" w:rsidP="00D25F25">
            <w:pPr>
              <w:rPr>
                <w:sz w:val="16"/>
                <w:szCs w:val="16"/>
              </w:rPr>
            </w:pPr>
            <w:r w:rsidRPr="00630477">
              <w:rPr>
                <w:sz w:val="16"/>
                <w:szCs w:val="16"/>
              </w:rPr>
              <w:t>Публичные нормативные социальные выплаты гражданам</w:t>
            </w:r>
          </w:p>
        </w:tc>
        <w:tc>
          <w:tcPr>
            <w:tcW w:w="196" w:type="pct"/>
            <w:shd w:val="clear" w:color="000000" w:fill="FFFFFF"/>
            <w:noWrap/>
            <w:vAlign w:val="bottom"/>
            <w:hideMark/>
          </w:tcPr>
          <w:p w14:paraId="75580682" w14:textId="77777777" w:rsidR="00D278F7" w:rsidRPr="00630477" w:rsidRDefault="00D278F7" w:rsidP="00D25F25">
            <w:pPr>
              <w:jc w:val="right"/>
              <w:rPr>
                <w:sz w:val="16"/>
                <w:szCs w:val="16"/>
              </w:rPr>
            </w:pPr>
            <w:r w:rsidRPr="00630477">
              <w:rPr>
                <w:sz w:val="16"/>
                <w:szCs w:val="16"/>
              </w:rPr>
              <w:t>10</w:t>
            </w:r>
          </w:p>
        </w:tc>
        <w:tc>
          <w:tcPr>
            <w:tcW w:w="220" w:type="pct"/>
            <w:shd w:val="clear" w:color="000000" w:fill="FFFFFF"/>
            <w:noWrap/>
            <w:vAlign w:val="bottom"/>
            <w:hideMark/>
          </w:tcPr>
          <w:p w14:paraId="4CFEA2C3" w14:textId="77777777" w:rsidR="00D278F7" w:rsidRPr="00630477" w:rsidRDefault="00D278F7" w:rsidP="00D25F25">
            <w:pPr>
              <w:jc w:val="right"/>
              <w:rPr>
                <w:sz w:val="16"/>
                <w:szCs w:val="16"/>
              </w:rPr>
            </w:pPr>
            <w:r w:rsidRPr="00630477">
              <w:rPr>
                <w:sz w:val="16"/>
                <w:szCs w:val="16"/>
              </w:rPr>
              <w:t>01</w:t>
            </w:r>
          </w:p>
        </w:tc>
        <w:tc>
          <w:tcPr>
            <w:tcW w:w="575" w:type="pct"/>
            <w:shd w:val="clear" w:color="000000" w:fill="FFFFFF"/>
            <w:noWrap/>
            <w:vAlign w:val="bottom"/>
            <w:hideMark/>
          </w:tcPr>
          <w:p w14:paraId="5FB6DE4B" w14:textId="77777777" w:rsidR="00D278F7" w:rsidRPr="00630477" w:rsidRDefault="00D278F7" w:rsidP="00D25F25">
            <w:pPr>
              <w:rPr>
                <w:sz w:val="16"/>
                <w:szCs w:val="16"/>
              </w:rPr>
            </w:pPr>
            <w:r w:rsidRPr="00630477">
              <w:rPr>
                <w:sz w:val="16"/>
                <w:szCs w:val="16"/>
              </w:rPr>
              <w:t>0141270220</w:t>
            </w:r>
          </w:p>
        </w:tc>
        <w:tc>
          <w:tcPr>
            <w:tcW w:w="238" w:type="pct"/>
            <w:shd w:val="clear" w:color="000000" w:fill="FFFFFF"/>
            <w:noWrap/>
            <w:vAlign w:val="bottom"/>
            <w:hideMark/>
          </w:tcPr>
          <w:p w14:paraId="057AB9B8" w14:textId="77777777" w:rsidR="00D278F7" w:rsidRPr="00630477" w:rsidRDefault="00D278F7" w:rsidP="00D25F25">
            <w:pPr>
              <w:rPr>
                <w:sz w:val="16"/>
                <w:szCs w:val="16"/>
              </w:rPr>
            </w:pPr>
            <w:r w:rsidRPr="00630477">
              <w:rPr>
                <w:sz w:val="16"/>
                <w:szCs w:val="16"/>
              </w:rPr>
              <w:t>310</w:t>
            </w:r>
          </w:p>
        </w:tc>
        <w:tc>
          <w:tcPr>
            <w:tcW w:w="698" w:type="pct"/>
            <w:shd w:val="clear" w:color="000000" w:fill="FFFFFF"/>
            <w:noWrap/>
            <w:vAlign w:val="bottom"/>
            <w:hideMark/>
          </w:tcPr>
          <w:p w14:paraId="50336C7C" w14:textId="77777777" w:rsidR="00D278F7" w:rsidRPr="00630477" w:rsidRDefault="00D278F7" w:rsidP="00D25F25">
            <w:pPr>
              <w:jc w:val="right"/>
              <w:rPr>
                <w:sz w:val="16"/>
                <w:szCs w:val="16"/>
              </w:rPr>
            </w:pPr>
            <w:r w:rsidRPr="00630477">
              <w:rPr>
                <w:sz w:val="16"/>
                <w:szCs w:val="16"/>
              </w:rPr>
              <w:t>588 000,00</w:t>
            </w:r>
          </w:p>
        </w:tc>
        <w:tc>
          <w:tcPr>
            <w:tcW w:w="698" w:type="pct"/>
            <w:shd w:val="clear" w:color="000000" w:fill="FFFFFF"/>
            <w:noWrap/>
            <w:vAlign w:val="bottom"/>
            <w:hideMark/>
          </w:tcPr>
          <w:p w14:paraId="5FD5A411" w14:textId="77777777" w:rsidR="00D278F7" w:rsidRPr="00630477" w:rsidRDefault="00D278F7" w:rsidP="00D25F25">
            <w:pPr>
              <w:jc w:val="right"/>
              <w:rPr>
                <w:sz w:val="16"/>
                <w:szCs w:val="16"/>
              </w:rPr>
            </w:pPr>
            <w:r w:rsidRPr="00630477">
              <w:rPr>
                <w:sz w:val="16"/>
                <w:szCs w:val="16"/>
              </w:rPr>
              <w:t>6 935 000,00</w:t>
            </w:r>
          </w:p>
        </w:tc>
      </w:tr>
      <w:tr w:rsidR="00D278F7" w:rsidRPr="00630477" w14:paraId="24C8DE41" w14:textId="77777777" w:rsidTr="0076212C">
        <w:trPr>
          <w:trHeight w:val="68"/>
        </w:trPr>
        <w:tc>
          <w:tcPr>
            <w:tcW w:w="2375" w:type="pct"/>
            <w:shd w:val="clear" w:color="000000" w:fill="FFFFFF"/>
            <w:vAlign w:val="bottom"/>
            <w:hideMark/>
          </w:tcPr>
          <w:p w14:paraId="0F16AC0F" w14:textId="77777777" w:rsidR="00D278F7" w:rsidRPr="00630477" w:rsidRDefault="00D278F7" w:rsidP="00D25F25">
            <w:pPr>
              <w:rPr>
                <w:sz w:val="16"/>
                <w:szCs w:val="16"/>
              </w:rPr>
            </w:pPr>
            <w:r w:rsidRPr="00630477">
              <w:rPr>
                <w:sz w:val="16"/>
                <w:szCs w:val="16"/>
              </w:rPr>
              <w:t>Социальное обеспечение населения</w:t>
            </w:r>
          </w:p>
        </w:tc>
        <w:tc>
          <w:tcPr>
            <w:tcW w:w="196" w:type="pct"/>
            <w:shd w:val="clear" w:color="000000" w:fill="FFFFFF"/>
            <w:noWrap/>
            <w:vAlign w:val="bottom"/>
            <w:hideMark/>
          </w:tcPr>
          <w:p w14:paraId="73D36794" w14:textId="77777777" w:rsidR="00D278F7" w:rsidRPr="00630477" w:rsidRDefault="00D278F7" w:rsidP="00D25F25">
            <w:pPr>
              <w:jc w:val="right"/>
              <w:rPr>
                <w:sz w:val="16"/>
                <w:szCs w:val="16"/>
              </w:rPr>
            </w:pPr>
            <w:r w:rsidRPr="00630477">
              <w:rPr>
                <w:sz w:val="16"/>
                <w:szCs w:val="16"/>
              </w:rPr>
              <w:t>10</w:t>
            </w:r>
          </w:p>
        </w:tc>
        <w:tc>
          <w:tcPr>
            <w:tcW w:w="220" w:type="pct"/>
            <w:shd w:val="clear" w:color="000000" w:fill="FFFFFF"/>
            <w:noWrap/>
            <w:vAlign w:val="bottom"/>
            <w:hideMark/>
          </w:tcPr>
          <w:p w14:paraId="10399872" w14:textId="77777777" w:rsidR="00D278F7" w:rsidRPr="00630477" w:rsidRDefault="00D278F7" w:rsidP="00D25F25">
            <w:pPr>
              <w:jc w:val="right"/>
              <w:rPr>
                <w:sz w:val="16"/>
                <w:szCs w:val="16"/>
              </w:rPr>
            </w:pPr>
            <w:r w:rsidRPr="00630477">
              <w:rPr>
                <w:sz w:val="16"/>
                <w:szCs w:val="16"/>
              </w:rPr>
              <w:t>03</w:t>
            </w:r>
          </w:p>
        </w:tc>
        <w:tc>
          <w:tcPr>
            <w:tcW w:w="575" w:type="pct"/>
            <w:shd w:val="clear" w:color="000000" w:fill="FFFFFF"/>
            <w:noWrap/>
            <w:vAlign w:val="bottom"/>
            <w:hideMark/>
          </w:tcPr>
          <w:p w14:paraId="0C9A14AD" w14:textId="77777777" w:rsidR="00D278F7" w:rsidRPr="00630477" w:rsidRDefault="00D278F7" w:rsidP="00D25F25">
            <w:pPr>
              <w:rPr>
                <w:sz w:val="16"/>
                <w:szCs w:val="16"/>
              </w:rPr>
            </w:pPr>
            <w:r w:rsidRPr="00630477">
              <w:rPr>
                <w:sz w:val="16"/>
                <w:szCs w:val="16"/>
              </w:rPr>
              <w:t> </w:t>
            </w:r>
          </w:p>
        </w:tc>
        <w:tc>
          <w:tcPr>
            <w:tcW w:w="238" w:type="pct"/>
            <w:shd w:val="clear" w:color="000000" w:fill="FFFFFF"/>
            <w:noWrap/>
            <w:vAlign w:val="bottom"/>
            <w:hideMark/>
          </w:tcPr>
          <w:p w14:paraId="0E17DA5C"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4420C706" w14:textId="77777777" w:rsidR="00D278F7" w:rsidRPr="00630477" w:rsidRDefault="00D278F7" w:rsidP="00D25F25">
            <w:pPr>
              <w:jc w:val="right"/>
              <w:rPr>
                <w:sz w:val="16"/>
                <w:szCs w:val="16"/>
              </w:rPr>
            </w:pPr>
            <w:r w:rsidRPr="00630477">
              <w:rPr>
                <w:sz w:val="16"/>
                <w:szCs w:val="16"/>
              </w:rPr>
              <w:t>120 573 209,28</w:t>
            </w:r>
          </w:p>
        </w:tc>
        <w:tc>
          <w:tcPr>
            <w:tcW w:w="698" w:type="pct"/>
            <w:shd w:val="clear" w:color="000000" w:fill="FFFFFF"/>
            <w:noWrap/>
            <w:vAlign w:val="bottom"/>
            <w:hideMark/>
          </w:tcPr>
          <w:p w14:paraId="38801596" w14:textId="77777777" w:rsidR="00D278F7" w:rsidRPr="00630477" w:rsidRDefault="00D278F7" w:rsidP="00D25F25">
            <w:pPr>
              <w:jc w:val="right"/>
              <w:rPr>
                <w:sz w:val="16"/>
                <w:szCs w:val="16"/>
              </w:rPr>
            </w:pPr>
            <w:r w:rsidRPr="00630477">
              <w:rPr>
                <w:sz w:val="16"/>
                <w:szCs w:val="16"/>
              </w:rPr>
              <w:t>128 419 809,28</w:t>
            </w:r>
          </w:p>
        </w:tc>
      </w:tr>
      <w:tr w:rsidR="00D278F7" w:rsidRPr="00630477" w14:paraId="65354D26" w14:textId="77777777" w:rsidTr="0076212C">
        <w:trPr>
          <w:trHeight w:val="68"/>
        </w:trPr>
        <w:tc>
          <w:tcPr>
            <w:tcW w:w="2375" w:type="pct"/>
            <w:shd w:val="clear" w:color="000000" w:fill="FFFFFF"/>
            <w:vAlign w:val="bottom"/>
            <w:hideMark/>
          </w:tcPr>
          <w:p w14:paraId="49033762" w14:textId="77777777" w:rsidR="00D278F7" w:rsidRPr="00630477" w:rsidRDefault="00D278F7" w:rsidP="00D25F25">
            <w:pPr>
              <w:rPr>
                <w:sz w:val="16"/>
                <w:szCs w:val="16"/>
              </w:rPr>
            </w:pPr>
            <w:r w:rsidRPr="00630477">
              <w:rPr>
                <w:sz w:val="16"/>
                <w:szCs w:val="16"/>
              </w:rPr>
              <w:t>Муниципальная программа Кондинского района «Развитие жилищной сферы»</w:t>
            </w:r>
          </w:p>
        </w:tc>
        <w:tc>
          <w:tcPr>
            <w:tcW w:w="196" w:type="pct"/>
            <w:shd w:val="clear" w:color="000000" w:fill="FFFFFF"/>
            <w:noWrap/>
            <w:vAlign w:val="bottom"/>
            <w:hideMark/>
          </w:tcPr>
          <w:p w14:paraId="1B70874A" w14:textId="77777777" w:rsidR="00D278F7" w:rsidRPr="00630477" w:rsidRDefault="00D278F7" w:rsidP="00D25F25">
            <w:pPr>
              <w:jc w:val="right"/>
              <w:rPr>
                <w:sz w:val="16"/>
                <w:szCs w:val="16"/>
              </w:rPr>
            </w:pPr>
            <w:r w:rsidRPr="00630477">
              <w:rPr>
                <w:sz w:val="16"/>
                <w:szCs w:val="16"/>
              </w:rPr>
              <w:t>10</w:t>
            </w:r>
          </w:p>
        </w:tc>
        <w:tc>
          <w:tcPr>
            <w:tcW w:w="220" w:type="pct"/>
            <w:shd w:val="clear" w:color="000000" w:fill="FFFFFF"/>
            <w:noWrap/>
            <w:vAlign w:val="bottom"/>
            <w:hideMark/>
          </w:tcPr>
          <w:p w14:paraId="4702EFCF" w14:textId="77777777" w:rsidR="00D278F7" w:rsidRPr="00630477" w:rsidRDefault="00D278F7" w:rsidP="00D25F25">
            <w:pPr>
              <w:jc w:val="right"/>
              <w:rPr>
                <w:sz w:val="16"/>
                <w:szCs w:val="16"/>
              </w:rPr>
            </w:pPr>
            <w:r w:rsidRPr="00630477">
              <w:rPr>
                <w:sz w:val="16"/>
                <w:szCs w:val="16"/>
              </w:rPr>
              <w:t>03</w:t>
            </w:r>
          </w:p>
        </w:tc>
        <w:tc>
          <w:tcPr>
            <w:tcW w:w="575" w:type="pct"/>
            <w:shd w:val="clear" w:color="000000" w:fill="FFFFFF"/>
            <w:noWrap/>
            <w:vAlign w:val="bottom"/>
            <w:hideMark/>
          </w:tcPr>
          <w:p w14:paraId="56B6AE71" w14:textId="77777777" w:rsidR="00D278F7" w:rsidRPr="00630477" w:rsidRDefault="00D278F7" w:rsidP="00D25F25">
            <w:pPr>
              <w:rPr>
                <w:sz w:val="16"/>
                <w:szCs w:val="16"/>
              </w:rPr>
            </w:pPr>
            <w:r w:rsidRPr="00630477">
              <w:rPr>
                <w:sz w:val="16"/>
                <w:szCs w:val="16"/>
              </w:rPr>
              <w:t>1100000000</w:t>
            </w:r>
          </w:p>
        </w:tc>
        <w:tc>
          <w:tcPr>
            <w:tcW w:w="238" w:type="pct"/>
            <w:shd w:val="clear" w:color="000000" w:fill="FFFFFF"/>
            <w:noWrap/>
            <w:vAlign w:val="bottom"/>
            <w:hideMark/>
          </w:tcPr>
          <w:p w14:paraId="394F0183"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26F9DDFA" w14:textId="77777777" w:rsidR="00D278F7" w:rsidRPr="00630477" w:rsidRDefault="00D278F7" w:rsidP="00D25F25">
            <w:pPr>
              <w:jc w:val="right"/>
              <w:rPr>
                <w:sz w:val="16"/>
                <w:szCs w:val="16"/>
              </w:rPr>
            </w:pPr>
            <w:r w:rsidRPr="00630477">
              <w:rPr>
                <w:sz w:val="16"/>
                <w:szCs w:val="16"/>
              </w:rPr>
              <w:t>120 573 209,28</w:t>
            </w:r>
          </w:p>
        </w:tc>
        <w:tc>
          <w:tcPr>
            <w:tcW w:w="698" w:type="pct"/>
            <w:shd w:val="clear" w:color="000000" w:fill="FFFFFF"/>
            <w:noWrap/>
            <w:vAlign w:val="bottom"/>
            <w:hideMark/>
          </w:tcPr>
          <w:p w14:paraId="5AC57C10" w14:textId="77777777" w:rsidR="00D278F7" w:rsidRPr="00630477" w:rsidRDefault="00D278F7" w:rsidP="00D25F25">
            <w:pPr>
              <w:jc w:val="right"/>
              <w:rPr>
                <w:sz w:val="16"/>
                <w:szCs w:val="16"/>
              </w:rPr>
            </w:pPr>
            <w:r w:rsidRPr="00630477">
              <w:rPr>
                <w:sz w:val="16"/>
                <w:szCs w:val="16"/>
              </w:rPr>
              <w:t>116 269 809,28</w:t>
            </w:r>
          </w:p>
        </w:tc>
      </w:tr>
      <w:tr w:rsidR="00D278F7" w:rsidRPr="00630477" w14:paraId="79B53468" w14:textId="77777777" w:rsidTr="0076212C">
        <w:trPr>
          <w:trHeight w:val="68"/>
        </w:trPr>
        <w:tc>
          <w:tcPr>
            <w:tcW w:w="2375" w:type="pct"/>
            <w:shd w:val="clear" w:color="000000" w:fill="FFFFFF"/>
            <w:vAlign w:val="bottom"/>
            <w:hideMark/>
          </w:tcPr>
          <w:p w14:paraId="48DD94C1" w14:textId="77777777" w:rsidR="00D278F7" w:rsidRPr="00630477" w:rsidRDefault="00D278F7" w:rsidP="00D25F25">
            <w:pPr>
              <w:rPr>
                <w:sz w:val="16"/>
                <w:szCs w:val="16"/>
              </w:rPr>
            </w:pPr>
            <w:r w:rsidRPr="00630477">
              <w:rPr>
                <w:sz w:val="16"/>
                <w:szCs w:val="16"/>
              </w:rPr>
              <w:lastRenderedPageBreak/>
              <w:t>Комплексы процессных мероприятий</w:t>
            </w:r>
          </w:p>
        </w:tc>
        <w:tc>
          <w:tcPr>
            <w:tcW w:w="196" w:type="pct"/>
            <w:shd w:val="clear" w:color="000000" w:fill="FFFFFF"/>
            <w:noWrap/>
            <w:vAlign w:val="bottom"/>
            <w:hideMark/>
          </w:tcPr>
          <w:p w14:paraId="77A083CE" w14:textId="77777777" w:rsidR="00D278F7" w:rsidRPr="00630477" w:rsidRDefault="00D278F7" w:rsidP="00D25F25">
            <w:pPr>
              <w:jc w:val="right"/>
              <w:rPr>
                <w:sz w:val="16"/>
                <w:szCs w:val="16"/>
              </w:rPr>
            </w:pPr>
            <w:r w:rsidRPr="00630477">
              <w:rPr>
                <w:sz w:val="16"/>
                <w:szCs w:val="16"/>
              </w:rPr>
              <w:t>10</w:t>
            </w:r>
          </w:p>
        </w:tc>
        <w:tc>
          <w:tcPr>
            <w:tcW w:w="220" w:type="pct"/>
            <w:shd w:val="clear" w:color="000000" w:fill="FFFFFF"/>
            <w:noWrap/>
            <w:vAlign w:val="bottom"/>
            <w:hideMark/>
          </w:tcPr>
          <w:p w14:paraId="63ED71EA" w14:textId="77777777" w:rsidR="00D278F7" w:rsidRPr="00630477" w:rsidRDefault="00D278F7" w:rsidP="00D25F25">
            <w:pPr>
              <w:jc w:val="right"/>
              <w:rPr>
                <w:sz w:val="16"/>
                <w:szCs w:val="16"/>
              </w:rPr>
            </w:pPr>
            <w:r w:rsidRPr="00630477">
              <w:rPr>
                <w:sz w:val="16"/>
                <w:szCs w:val="16"/>
              </w:rPr>
              <w:t>03</w:t>
            </w:r>
          </w:p>
        </w:tc>
        <w:tc>
          <w:tcPr>
            <w:tcW w:w="575" w:type="pct"/>
            <w:shd w:val="clear" w:color="000000" w:fill="FFFFFF"/>
            <w:noWrap/>
            <w:vAlign w:val="bottom"/>
            <w:hideMark/>
          </w:tcPr>
          <w:p w14:paraId="2738166B" w14:textId="77777777" w:rsidR="00D278F7" w:rsidRPr="00630477" w:rsidRDefault="00D278F7" w:rsidP="00D25F25">
            <w:pPr>
              <w:rPr>
                <w:sz w:val="16"/>
                <w:szCs w:val="16"/>
              </w:rPr>
            </w:pPr>
            <w:r w:rsidRPr="00630477">
              <w:rPr>
                <w:sz w:val="16"/>
                <w:szCs w:val="16"/>
              </w:rPr>
              <w:t>1140000000</w:t>
            </w:r>
          </w:p>
        </w:tc>
        <w:tc>
          <w:tcPr>
            <w:tcW w:w="238" w:type="pct"/>
            <w:shd w:val="clear" w:color="000000" w:fill="FFFFFF"/>
            <w:noWrap/>
            <w:vAlign w:val="bottom"/>
            <w:hideMark/>
          </w:tcPr>
          <w:p w14:paraId="2DC0DCBE"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5AE11EA4" w14:textId="77777777" w:rsidR="00D278F7" w:rsidRPr="00630477" w:rsidRDefault="00D278F7" w:rsidP="00D25F25">
            <w:pPr>
              <w:jc w:val="right"/>
              <w:rPr>
                <w:sz w:val="16"/>
                <w:szCs w:val="16"/>
              </w:rPr>
            </w:pPr>
            <w:r w:rsidRPr="00630477">
              <w:rPr>
                <w:sz w:val="16"/>
                <w:szCs w:val="16"/>
              </w:rPr>
              <w:t>120 573 209,28</w:t>
            </w:r>
          </w:p>
        </w:tc>
        <w:tc>
          <w:tcPr>
            <w:tcW w:w="698" w:type="pct"/>
            <w:shd w:val="clear" w:color="000000" w:fill="FFFFFF"/>
            <w:noWrap/>
            <w:vAlign w:val="bottom"/>
            <w:hideMark/>
          </w:tcPr>
          <w:p w14:paraId="09616D92" w14:textId="77777777" w:rsidR="00D278F7" w:rsidRPr="00630477" w:rsidRDefault="00D278F7" w:rsidP="00D25F25">
            <w:pPr>
              <w:jc w:val="right"/>
              <w:rPr>
                <w:sz w:val="16"/>
                <w:szCs w:val="16"/>
              </w:rPr>
            </w:pPr>
            <w:r w:rsidRPr="00630477">
              <w:rPr>
                <w:sz w:val="16"/>
                <w:szCs w:val="16"/>
              </w:rPr>
              <w:t>116 269 809,28</w:t>
            </w:r>
          </w:p>
        </w:tc>
      </w:tr>
      <w:tr w:rsidR="00D278F7" w:rsidRPr="00630477" w14:paraId="5DD3DA26" w14:textId="77777777" w:rsidTr="0076212C">
        <w:trPr>
          <w:trHeight w:val="68"/>
        </w:trPr>
        <w:tc>
          <w:tcPr>
            <w:tcW w:w="2375" w:type="pct"/>
            <w:shd w:val="clear" w:color="000000" w:fill="FFFFFF"/>
            <w:vAlign w:val="bottom"/>
            <w:hideMark/>
          </w:tcPr>
          <w:p w14:paraId="37A866BA" w14:textId="77777777" w:rsidR="00D278F7" w:rsidRPr="00630477" w:rsidRDefault="00D278F7" w:rsidP="00D25F25">
            <w:pPr>
              <w:rPr>
                <w:sz w:val="16"/>
                <w:szCs w:val="16"/>
              </w:rPr>
            </w:pPr>
            <w:r w:rsidRPr="00630477">
              <w:rPr>
                <w:sz w:val="16"/>
                <w:szCs w:val="16"/>
              </w:rPr>
              <w:t>Комплекс процессных мероприятий "Оказание государственной поддержки отдельным категориям граждан на улучшение жилищных условий"</w:t>
            </w:r>
          </w:p>
        </w:tc>
        <w:tc>
          <w:tcPr>
            <w:tcW w:w="196" w:type="pct"/>
            <w:shd w:val="clear" w:color="000000" w:fill="FFFFFF"/>
            <w:noWrap/>
            <w:vAlign w:val="bottom"/>
            <w:hideMark/>
          </w:tcPr>
          <w:p w14:paraId="5279CB9B" w14:textId="77777777" w:rsidR="00D278F7" w:rsidRPr="00630477" w:rsidRDefault="00D278F7" w:rsidP="00D25F25">
            <w:pPr>
              <w:jc w:val="right"/>
              <w:rPr>
                <w:sz w:val="16"/>
                <w:szCs w:val="16"/>
              </w:rPr>
            </w:pPr>
            <w:r w:rsidRPr="00630477">
              <w:rPr>
                <w:sz w:val="16"/>
                <w:szCs w:val="16"/>
              </w:rPr>
              <w:t>10</w:t>
            </w:r>
          </w:p>
        </w:tc>
        <w:tc>
          <w:tcPr>
            <w:tcW w:w="220" w:type="pct"/>
            <w:shd w:val="clear" w:color="000000" w:fill="FFFFFF"/>
            <w:noWrap/>
            <w:vAlign w:val="bottom"/>
            <w:hideMark/>
          </w:tcPr>
          <w:p w14:paraId="2584D193" w14:textId="77777777" w:rsidR="00D278F7" w:rsidRPr="00630477" w:rsidRDefault="00D278F7" w:rsidP="00D25F25">
            <w:pPr>
              <w:jc w:val="right"/>
              <w:rPr>
                <w:sz w:val="16"/>
                <w:szCs w:val="16"/>
              </w:rPr>
            </w:pPr>
            <w:r w:rsidRPr="00630477">
              <w:rPr>
                <w:sz w:val="16"/>
                <w:szCs w:val="16"/>
              </w:rPr>
              <w:t>03</w:t>
            </w:r>
          </w:p>
        </w:tc>
        <w:tc>
          <w:tcPr>
            <w:tcW w:w="575" w:type="pct"/>
            <w:shd w:val="clear" w:color="000000" w:fill="FFFFFF"/>
            <w:noWrap/>
            <w:vAlign w:val="bottom"/>
            <w:hideMark/>
          </w:tcPr>
          <w:p w14:paraId="7368CD31" w14:textId="77777777" w:rsidR="00D278F7" w:rsidRPr="00630477" w:rsidRDefault="00D278F7" w:rsidP="00D25F25">
            <w:pPr>
              <w:rPr>
                <w:sz w:val="16"/>
                <w:szCs w:val="16"/>
              </w:rPr>
            </w:pPr>
            <w:r w:rsidRPr="00630477">
              <w:rPr>
                <w:sz w:val="16"/>
                <w:szCs w:val="16"/>
              </w:rPr>
              <w:t>1141200000</w:t>
            </w:r>
          </w:p>
        </w:tc>
        <w:tc>
          <w:tcPr>
            <w:tcW w:w="238" w:type="pct"/>
            <w:shd w:val="clear" w:color="000000" w:fill="FFFFFF"/>
            <w:noWrap/>
            <w:vAlign w:val="bottom"/>
            <w:hideMark/>
          </w:tcPr>
          <w:p w14:paraId="1694B402"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61CA7715" w14:textId="77777777" w:rsidR="00D278F7" w:rsidRPr="00630477" w:rsidRDefault="00D278F7" w:rsidP="00D25F25">
            <w:pPr>
              <w:jc w:val="right"/>
              <w:rPr>
                <w:sz w:val="16"/>
                <w:szCs w:val="16"/>
              </w:rPr>
            </w:pPr>
            <w:r w:rsidRPr="00630477">
              <w:rPr>
                <w:sz w:val="16"/>
                <w:szCs w:val="16"/>
              </w:rPr>
              <w:t>120 573 209,28</w:t>
            </w:r>
          </w:p>
        </w:tc>
        <w:tc>
          <w:tcPr>
            <w:tcW w:w="698" w:type="pct"/>
            <w:shd w:val="clear" w:color="000000" w:fill="FFFFFF"/>
            <w:noWrap/>
            <w:vAlign w:val="bottom"/>
            <w:hideMark/>
          </w:tcPr>
          <w:p w14:paraId="2F474FF9" w14:textId="77777777" w:rsidR="00D278F7" w:rsidRPr="00630477" w:rsidRDefault="00D278F7" w:rsidP="00D25F25">
            <w:pPr>
              <w:jc w:val="right"/>
              <w:rPr>
                <w:sz w:val="16"/>
                <w:szCs w:val="16"/>
              </w:rPr>
            </w:pPr>
            <w:r w:rsidRPr="00630477">
              <w:rPr>
                <w:sz w:val="16"/>
                <w:szCs w:val="16"/>
              </w:rPr>
              <w:t>116 269 809,28</w:t>
            </w:r>
          </w:p>
        </w:tc>
      </w:tr>
      <w:tr w:rsidR="00D278F7" w:rsidRPr="00630477" w14:paraId="64710C73" w14:textId="77777777" w:rsidTr="0076212C">
        <w:trPr>
          <w:trHeight w:val="68"/>
        </w:trPr>
        <w:tc>
          <w:tcPr>
            <w:tcW w:w="2375" w:type="pct"/>
            <w:shd w:val="clear" w:color="000000" w:fill="FFFFFF"/>
            <w:vAlign w:val="bottom"/>
            <w:hideMark/>
          </w:tcPr>
          <w:p w14:paraId="2364C3B7" w14:textId="77777777" w:rsidR="00D278F7" w:rsidRPr="00630477" w:rsidRDefault="00D278F7" w:rsidP="00D25F25">
            <w:pPr>
              <w:rPr>
                <w:sz w:val="16"/>
                <w:szCs w:val="16"/>
              </w:rPr>
            </w:pPr>
            <w:r w:rsidRPr="00630477">
              <w:rPr>
                <w:sz w:val="16"/>
                <w:szCs w:val="16"/>
              </w:rPr>
              <w:t>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196" w:type="pct"/>
            <w:shd w:val="clear" w:color="000000" w:fill="FFFFFF"/>
            <w:noWrap/>
            <w:vAlign w:val="bottom"/>
            <w:hideMark/>
          </w:tcPr>
          <w:p w14:paraId="6BB50A23" w14:textId="77777777" w:rsidR="00D278F7" w:rsidRPr="00630477" w:rsidRDefault="00D278F7" w:rsidP="00D25F25">
            <w:pPr>
              <w:jc w:val="right"/>
              <w:rPr>
                <w:sz w:val="16"/>
                <w:szCs w:val="16"/>
              </w:rPr>
            </w:pPr>
            <w:r w:rsidRPr="00630477">
              <w:rPr>
                <w:sz w:val="16"/>
                <w:szCs w:val="16"/>
              </w:rPr>
              <w:t>10</w:t>
            </w:r>
          </w:p>
        </w:tc>
        <w:tc>
          <w:tcPr>
            <w:tcW w:w="220" w:type="pct"/>
            <w:shd w:val="clear" w:color="000000" w:fill="FFFFFF"/>
            <w:noWrap/>
            <w:vAlign w:val="bottom"/>
            <w:hideMark/>
          </w:tcPr>
          <w:p w14:paraId="1B52C592" w14:textId="77777777" w:rsidR="00D278F7" w:rsidRPr="00630477" w:rsidRDefault="00D278F7" w:rsidP="00D25F25">
            <w:pPr>
              <w:jc w:val="right"/>
              <w:rPr>
                <w:sz w:val="16"/>
                <w:szCs w:val="16"/>
              </w:rPr>
            </w:pPr>
            <w:r w:rsidRPr="00630477">
              <w:rPr>
                <w:sz w:val="16"/>
                <w:szCs w:val="16"/>
              </w:rPr>
              <w:t>03</w:t>
            </w:r>
          </w:p>
        </w:tc>
        <w:tc>
          <w:tcPr>
            <w:tcW w:w="575" w:type="pct"/>
            <w:shd w:val="clear" w:color="000000" w:fill="FFFFFF"/>
            <w:noWrap/>
            <w:vAlign w:val="bottom"/>
            <w:hideMark/>
          </w:tcPr>
          <w:p w14:paraId="51723865" w14:textId="77777777" w:rsidR="00D278F7" w:rsidRPr="00630477" w:rsidRDefault="00D278F7" w:rsidP="00D25F25">
            <w:pPr>
              <w:rPr>
                <w:sz w:val="16"/>
                <w:szCs w:val="16"/>
              </w:rPr>
            </w:pPr>
            <w:r w:rsidRPr="00630477">
              <w:rPr>
                <w:sz w:val="16"/>
                <w:szCs w:val="16"/>
              </w:rPr>
              <w:t>1141251350</w:t>
            </w:r>
          </w:p>
        </w:tc>
        <w:tc>
          <w:tcPr>
            <w:tcW w:w="238" w:type="pct"/>
            <w:shd w:val="clear" w:color="000000" w:fill="FFFFFF"/>
            <w:noWrap/>
            <w:vAlign w:val="bottom"/>
            <w:hideMark/>
          </w:tcPr>
          <w:p w14:paraId="25EA6A09"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2CF2B1F7" w14:textId="77777777" w:rsidR="00D278F7" w:rsidRPr="00630477" w:rsidRDefault="00D278F7" w:rsidP="00D25F25">
            <w:pPr>
              <w:jc w:val="right"/>
              <w:rPr>
                <w:sz w:val="16"/>
                <w:szCs w:val="16"/>
              </w:rPr>
            </w:pPr>
            <w:r w:rsidRPr="00630477">
              <w:rPr>
                <w:sz w:val="16"/>
                <w:szCs w:val="16"/>
              </w:rPr>
              <w:t>4 599 000,00</w:t>
            </w:r>
          </w:p>
        </w:tc>
        <w:tc>
          <w:tcPr>
            <w:tcW w:w="698" w:type="pct"/>
            <w:shd w:val="clear" w:color="000000" w:fill="FFFFFF"/>
            <w:noWrap/>
            <w:vAlign w:val="bottom"/>
            <w:hideMark/>
          </w:tcPr>
          <w:p w14:paraId="75A20A46" w14:textId="77777777" w:rsidR="00D278F7" w:rsidRPr="00630477" w:rsidRDefault="00D278F7" w:rsidP="00D25F25">
            <w:pPr>
              <w:jc w:val="right"/>
              <w:rPr>
                <w:sz w:val="16"/>
                <w:szCs w:val="16"/>
              </w:rPr>
            </w:pPr>
            <w:r w:rsidRPr="00630477">
              <w:rPr>
                <w:sz w:val="16"/>
                <w:szCs w:val="16"/>
              </w:rPr>
              <w:t>2 539 500,00</w:t>
            </w:r>
          </w:p>
        </w:tc>
      </w:tr>
      <w:tr w:rsidR="00D278F7" w:rsidRPr="00630477" w14:paraId="05A2A3E1" w14:textId="77777777" w:rsidTr="0076212C">
        <w:trPr>
          <w:trHeight w:val="68"/>
        </w:trPr>
        <w:tc>
          <w:tcPr>
            <w:tcW w:w="2375" w:type="pct"/>
            <w:shd w:val="clear" w:color="000000" w:fill="FFFFFF"/>
            <w:vAlign w:val="bottom"/>
            <w:hideMark/>
          </w:tcPr>
          <w:p w14:paraId="5FF77CB4" w14:textId="77777777" w:rsidR="00D278F7" w:rsidRPr="00630477" w:rsidRDefault="00D278F7" w:rsidP="00D25F25">
            <w:pPr>
              <w:rPr>
                <w:sz w:val="16"/>
                <w:szCs w:val="16"/>
              </w:rPr>
            </w:pPr>
            <w:r w:rsidRPr="00630477">
              <w:rPr>
                <w:sz w:val="16"/>
                <w:szCs w:val="16"/>
              </w:rPr>
              <w:t>Социальное обеспечение и иные выплаты населению</w:t>
            </w:r>
          </w:p>
        </w:tc>
        <w:tc>
          <w:tcPr>
            <w:tcW w:w="196" w:type="pct"/>
            <w:shd w:val="clear" w:color="000000" w:fill="FFFFFF"/>
            <w:noWrap/>
            <w:vAlign w:val="bottom"/>
            <w:hideMark/>
          </w:tcPr>
          <w:p w14:paraId="3477F8EE" w14:textId="77777777" w:rsidR="00D278F7" w:rsidRPr="00630477" w:rsidRDefault="00D278F7" w:rsidP="00D25F25">
            <w:pPr>
              <w:jc w:val="right"/>
              <w:rPr>
                <w:sz w:val="16"/>
                <w:szCs w:val="16"/>
              </w:rPr>
            </w:pPr>
            <w:r w:rsidRPr="00630477">
              <w:rPr>
                <w:sz w:val="16"/>
                <w:szCs w:val="16"/>
              </w:rPr>
              <w:t>10</w:t>
            </w:r>
          </w:p>
        </w:tc>
        <w:tc>
          <w:tcPr>
            <w:tcW w:w="220" w:type="pct"/>
            <w:shd w:val="clear" w:color="000000" w:fill="FFFFFF"/>
            <w:noWrap/>
            <w:vAlign w:val="bottom"/>
            <w:hideMark/>
          </w:tcPr>
          <w:p w14:paraId="79959FBE" w14:textId="77777777" w:rsidR="00D278F7" w:rsidRPr="00630477" w:rsidRDefault="00D278F7" w:rsidP="00D25F25">
            <w:pPr>
              <w:jc w:val="right"/>
              <w:rPr>
                <w:sz w:val="16"/>
                <w:szCs w:val="16"/>
              </w:rPr>
            </w:pPr>
            <w:r w:rsidRPr="00630477">
              <w:rPr>
                <w:sz w:val="16"/>
                <w:szCs w:val="16"/>
              </w:rPr>
              <w:t>03</w:t>
            </w:r>
          </w:p>
        </w:tc>
        <w:tc>
          <w:tcPr>
            <w:tcW w:w="575" w:type="pct"/>
            <w:shd w:val="clear" w:color="000000" w:fill="FFFFFF"/>
            <w:noWrap/>
            <w:vAlign w:val="bottom"/>
            <w:hideMark/>
          </w:tcPr>
          <w:p w14:paraId="7C1E41B1" w14:textId="77777777" w:rsidR="00D278F7" w:rsidRPr="00630477" w:rsidRDefault="00D278F7" w:rsidP="00D25F25">
            <w:pPr>
              <w:rPr>
                <w:sz w:val="16"/>
                <w:szCs w:val="16"/>
              </w:rPr>
            </w:pPr>
            <w:r w:rsidRPr="00630477">
              <w:rPr>
                <w:sz w:val="16"/>
                <w:szCs w:val="16"/>
              </w:rPr>
              <w:t>1141251350</w:t>
            </w:r>
          </w:p>
        </w:tc>
        <w:tc>
          <w:tcPr>
            <w:tcW w:w="238" w:type="pct"/>
            <w:shd w:val="clear" w:color="000000" w:fill="FFFFFF"/>
            <w:noWrap/>
            <w:vAlign w:val="bottom"/>
            <w:hideMark/>
          </w:tcPr>
          <w:p w14:paraId="2FCB254D" w14:textId="77777777" w:rsidR="00D278F7" w:rsidRPr="00630477" w:rsidRDefault="00D278F7" w:rsidP="00D25F25">
            <w:pPr>
              <w:rPr>
                <w:sz w:val="16"/>
                <w:szCs w:val="16"/>
              </w:rPr>
            </w:pPr>
            <w:r w:rsidRPr="00630477">
              <w:rPr>
                <w:sz w:val="16"/>
                <w:szCs w:val="16"/>
              </w:rPr>
              <w:t>300</w:t>
            </w:r>
          </w:p>
        </w:tc>
        <w:tc>
          <w:tcPr>
            <w:tcW w:w="698" w:type="pct"/>
            <w:shd w:val="clear" w:color="000000" w:fill="FFFFFF"/>
            <w:noWrap/>
            <w:vAlign w:val="bottom"/>
            <w:hideMark/>
          </w:tcPr>
          <w:p w14:paraId="1F62DA82" w14:textId="77777777" w:rsidR="00D278F7" w:rsidRPr="00630477" w:rsidRDefault="00D278F7" w:rsidP="00D25F25">
            <w:pPr>
              <w:jc w:val="right"/>
              <w:rPr>
                <w:sz w:val="16"/>
                <w:szCs w:val="16"/>
              </w:rPr>
            </w:pPr>
            <w:r w:rsidRPr="00630477">
              <w:rPr>
                <w:sz w:val="16"/>
                <w:szCs w:val="16"/>
              </w:rPr>
              <w:t>4 599 000,00</w:t>
            </w:r>
          </w:p>
        </w:tc>
        <w:tc>
          <w:tcPr>
            <w:tcW w:w="698" w:type="pct"/>
            <w:shd w:val="clear" w:color="000000" w:fill="FFFFFF"/>
            <w:noWrap/>
            <w:vAlign w:val="bottom"/>
            <w:hideMark/>
          </w:tcPr>
          <w:p w14:paraId="2E657768" w14:textId="77777777" w:rsidR="00D278F7" w:rsidRPr="00630477" w:rsidRDefault="00D278F7" w:rsidP="00D25F25">
            <w:pPr>
              <w:jc w:val="right"/>
              <w:rPr>
                <w:sz w:val="16"/>
                <w:szCs w:val="16"/>
              </w:rPr>
            </w:pPr>
            <w:r w:rsidRPr="00630477">
              <w:rPr>
                <w:sz w:val="16"/>
                <w:szCs w:val="16"/>
              </w:rPr>
              <w:t>2 539 500,00</w:t>
            </w:r>
          </w:p>
        </w:tc>
      </w:tr>
      <w:tr w:rsidR="00D278F7" w:rsidRPr="00630477" w14:paraId="4B802F4C" w14:textId="77777777" w:rsidTr="0076212C">
        <w:trPr>
          <w:trHeight w:val="68"/>
        </w:trPr>
        <w:tc>
          <w:tcPr>
            <w:tcW w:w="2375" w:type="pct"/>
            <w:shd w:val="clear" w:color="000000" w:fill="FFFFFF"/>
            <w:vAlign w:val="bottom"/>
            <w:hideMark/>
          </w:tcPr>
          <w:p w14:paraId="4B75B313" w14:textId="77777777" w:rsidR="00D278F7" w:rsidRPr="00630477" w:rsidRDefault="00D278F7" w:rsidP="00D25F25">
            <w:pPr>
              <w:rPr>
                <w:sz w:val="16"/>
                <w:szCs w:val="16"/>
              </w:rPr>
            </w:pPr>
            <w:r w:rsidRPr="00630477">
              <w:rPr>
                <w:sz w:val="16"/>
                <w:szCs w:val="16"/>
              </w:rPr>
              <w:t>Социальные выплаты гражданам, кроме публичных нормативных социальных выплат</w:t>
            </w:r>
          </w:p>
        </w:tc>
        <w:tc>
          <w:tcPr>
            <w:tcW w:w="196" w:type="pct"/>
            <w:shd w:val="clear" w:color="000000" w:fill="FFFFFF"/>
            <w:noWrap/>
            <w:vAlign w:val="bottom"/>
            <w:hideMark/>
          </w:tcPr>
          <w:p w14:paraId="7D63AC8D" w14:textId="77777777" w:rsidR="00D278F7" w:rsidRPr="00630477" w:rsidRDefault="00D278F7" w:rsidP="00D25F25">
            <w:pPr>
              <w:jc w:val="right"/>
              <w:rPr>
                <w:sz w:val="16"/>
                <w:szCs w:val="16"/>
              </w:rPr>
            </w:pPr>
            <w:r w:rsidRPr="00630477">
              <w:rPr>
                <w:sz w:val="16"/>
                <w:szCs w:val="16"/>
              </w:rPr>
              <w:t>10</w:t>
            </w:r>
          </w:p>
        </w:tc>
        <w:tc>
          <w:tcPr>
            <w:tcW w:w="220" w:type="pct"/>
            <w:shd w:val="clear" w:color="000000" w:fill="FFFFFF"/>
            <w:noWrap/>
            <w:vAlign w:val="bottom"/>
            <w:hideMark/>
          </w:tcPr>
          <w:p w14:paraId="73DF9674" w14:textId="77777777" w:rsidR="00D278F7" w:rsidRPr="00630477" w:rsidRDefault="00D278F7" w:rsidP="00D25F25">
            <w:pPr>
              <w:jc w:val="right"/>
              <w:rPr>
                <w:sz w:val="16"/>
                <w:szCs w:val="16"/>
              </w:rPr>
            </w:pPr>
            <w:r w:rsidRPr="00630477">
              <w:rPr>
                <w:sz w:val="16"/>
                <w:szCs w:val="16"/>
              </w:rPr>
              <w:t>03</w:t>
            </w:r>
          </w:p>
        </w:tc>
        <w:tc>
          <w:tcPr>
            <w:tcW w:w="575" w:type="pct"/>
            <w:shd w:val="clear" w:color="000000" w:fill="FFFFFF"/>
            <w:noWrap/>
            <w:vAlign w:val="bottom"/>
            <w:hideMark/>
          </w:tcPr>
          <w:p w14:paraId="639BDC72" w14:textId="77777777" w:rsidR="00D278F7" w:rsidRPr="00630477" w:rsidRDefault="00D278F7" w:rsidP="00D25F25">
            <w:pPr>
              <w:rPr>
                <w:sz w:val="16"/>
                <w:szCs w:val="16"/>
              </w:rPr>
            </w:pPr>
            <w:r w:rsidRPr="00630477">
              <w:rPr>
                <w:sz w:val="16"/>
                <w:szCs w:val="16"/>
              </w:rPr>
              <w:t>1141251350</w:t>
            </w:r>
          </w:p>
        </w:tc>
        <w:tc>
          <w:tcPr>
            <w:tcW w:w="238" w:type="pct"/>
            <w:shd w:val="clear" w:color="000000" w:fill="FFFFFF"/>
            <w:noWrap/>
            <w:vAlign w:val="bottom"/>
            <w:hideMark/>
          </w:tcPr>
          <w:p w14:paraId="6D64E870" w14:textId="77777777" w:rsidR="00D278F7" w:rsidRPr="00630477" w:rsidRDefault="00D278F7" w:rsidP="00D25F25">
            <w:pPr>
              <w:rPr>
                <w:sz w:val="16"/>
                <w:szCs w:val="16"/>
              </w:rPr>
            </w:pPr>
            <w:r w:rsidRPr="00630477">
              <w:rPr>
                <w:sz w:val="16"/>
                <w:szCs w:val="16"/>
              </w:rPr>
              <w:t>320</w:t>
            </w:r>
          </w:p>
        </w:tc>
        <w:tc>
          <w:tcPr>
            <w:tcW w:w="698" w:type="pct"/>
            <w:shd w:val="clear" w:color="000000" w:fill="FFFFFF"/>
            <w:noWrap/>
            <w:vAlign w:val="bottom"/>
            <w:hideMark/>
          </w:tcPr>
          <w:p w14:paraId="53360786" w14:textId="77777777" w:rsidR="00D278F7" w:rsidRPr="00630477" w:rsidRDefault="00D278F7" w:rsidP="00D25F25">
            <w:pPr>
              <w:jc w:val="right"/>
              <w:rPr>
                <w:sz w:val="16"/>
                <w:szCs w:val="16"/>
              </w:rPr>
            </w:pPr>
            <w:r w:rsidRPr="00630477">
              <w:rPr>
                <w:sz w:val="16"/>
                <w:szCs w:val="16"/>
              </w:rPr>
              <w:t>4 599 000,00</w:t>
            </w:r>
          </w:p>
        </w:tc>
        <w:tc>
          <w:tcPr>
            <w:tcW w:w="698" w:type="pct"/>
            <w:shd w:val="clear" w:color="000000" w:fill="FFFFFF"/>
            <w:noWrap/>
            <w:vAlign w:val="bottom"/>
            <w:hideMark/>
          </w:tcPr>
          <w:p w14:paraId="5ACB7CD0" w14:textId="77777777" w:rsidR="00D278F7" w:rsidRPr="00630477" w:rsidRDefault="00D278F7" w:rsidP="00D25F25">
            <w:pPr>
              <w:jc w:val="right"/>
              <w:rPr>
                <w:sz w:val="16"/>
                <w:szCs w:val="16"/>
              </w:rPr>
            </w:pPr>
            <w:r w:rsidRPr="00630477">
              <w:rPr>
                <w:sz w:val="16"/>
                <w:szCs w:val="16"/>
              </w:rPr>
              <w:t>2 539 500,00</w:t>
            </w:r>
          </w:p>
        </w:tc>
      </w:tr>
      <w:tr w:rsidR="00D278F7" w:rsidRPr="00630477" w14:paraId="76DDC788" w14:textId="77777777" w:rsidTr="0076212C">
        <w:trPr>
          <w:trHeight w:val="68"/>
        </w:trPr>
        <w:tc>
          <w:tcPr>
            <w:tcW w:w="2375" w:type="pct"/>
            <w:shd w:val="clear" w:color="000000" w:fill="FFFFFF"/>
            <w:vAlign w:val="bottom"/>
            <w:hideMark/>
          </w:tcPr>
          <w:p w14:paraId="0FA35A7E" w14:textId="77777777" w:rsidR="00D278F7" w:rsidRPr="00630477" w:rsidRDefault="00D278F7" w:rsidP="00D25F25">
            <w:pPr>
              <w:rPr>
                <w:sz w:val="16"/>
                <w:szCs w:val="16"/>
              </w:rPr>
            </w:pPr>
            <w:r w:rsidRPr="00630477">
              <w:rPr>
                <w:sz w:val="16"/>
                <w:szCs w:val="16"/>
              </w:rPr>
              <w:t>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196" w:type="pct"/>
            <w:shd w:val="clear" w:color="000000" w:fill="FFFFFF"/>
            <w:noWrap/>
            <w:vAlign w:val="bottom"/>
            <w:hideMark/>
          </w:tcPr>
          <w:p w14:paraId="08D34C20" w14:textId="77777777" w:rsidR="00D278F7" w:rsidRPr="00630477" w:rsidRDefault="00D278F7" w:rsidP="00D25F25">
            <w:pPr>
              <w:jc w:val="right"/>
              <w:rPr>
                <w:sz w:val="16"/>
                <w:szCs w:val="16"/>
              </w:rPr>
            </w:pPr>
            <w:r w:rsidRPr="00630477">
              <w:rPr>
                <w:sz w:val="16"/>
                <w:szCs w:val="16"/>
              </w:rPr>
              <w:t>10</w:t>
            </w:r>
          </w:p>
        </w:tc>
        <w:tc>
          <w:tcPr>
            <w:tcW w:w="220" w:type="pct"/>
            <w:shd w:val="clear" w:color="000000" w:fill="FFFFFF"/>
            <w:noWrap/>
            <w:vAlign w:val="bottom"/>
            <w:hideMark/>
          </w:tcPr>
          <w:p w14:paraId="2D1C0B84" w14:textId="77777777" w:rsidR="00D278F7" w:rsidRPr="00630477" w:rsidRDefault="00D278F7" w:rsidP="00D25F25">
            <w:pPr>
              <w:jc w:val="right"/>
              <w:rPr>
                <w:sz w:val="16"/>
                <w:szCs w:val="16"/>
              </w:rPr>
            </w:pPr>
            <w:r w:rsidRPr="00630477">
              <w:rPr>
                <w:sz w:val="16"/>
                <w:szCs w:val="16"/>
              </w:rPr>
              <w:t>03</w:t>
            </w:r>
          </w:p>
        </w:tc>
        <w:tc>
          <w:tcPr>
            <w:tcW w:w="575" w:type="pct"/>
            <w:shd w:val="clear" w:color="000000" w:fill="FFFFFF"/>
            <w:noWrap/>
            <w:vAlign w:val="bottom"/>
            <w:hideMark/>
          </w:tcPr>
          <w:p w14:paraId="27F2A105" w14:textId="77777777" w:rsidR="00D278F7" w:rsidRPr="00630477" w:rsidRDefault="00D278F7" w:rsidP="00D25F25">
            <w:pPr>
              <w:rPr>
                <w:sz w:val="16"/>
                <w:szCs w:val="16"/>
              </w:rPr>
            </w:pPr>
            <w:r w:rsidRPr="00630477">
              <w:rPr>
                <w:sz w:val="16"/>
                <w:szCs w:val="16"/>
              </w:rPr>
              <w:t>1141251760</w:t>
            </w:r>
          </w:p>
        </w:tc>
        <w:tc>
          <w:tcPr>
            <w:tcW w:w="238" w:type="pct"/>
            <w:shd w:val="clear" w:color="000000" w:fill="FFFFFF"/>
            <w:noWrap/>
            <w:vAlign w:val="bottom"/>
            <w:hideMark/>
          </w:tcPr>
          <w:p w14:paraId="2217FD08"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0D52E8F0" w14:textId="77777777" w:rsidR="00D278F7" w:rsidRPr="00630477" w:rsidRDefault="00D278F7" w:rsidP="00D25F25">
            <w:pPr>
              <w:jc w:val="right"/>
              <w:rPr>
                <w:sz w:val="16"/>
                <w:szCs w:val="16"/>
              </w:rPr>
            </w:pPr>
            <w:r w:rsidRPr="00630477">
              <w:rPr>
                <w:sz w:val="16"/>
                <w:szCs w:val="16"/>
              </w:rPr>
              <w:t>2 243 900,00</w:t>
            </w:r>
          </w:p>
        </w:tc>
        <w:tc>
          <w:tcPr>
            <w:tcW w:w="698" w:type="pct"/>
            <w:shd w:val="clear" w:color="000000" w:fill="FFFFFF"/>
            <w:noWrap/>
            <w:vAlign w:val="bottom"/>
            <w:hideMark/>
          </w:tcPr>
          <w:p w14:paraId="40BEE82C" w14:textId="77777777" w:rsidR="00D278F7" w:rsidRPr="00630477" w:rsidRDefault="00D278F7" w:rsidP="00D25F25">
            <w:pPr>
              <w:jc w:val="right"/>
              <w:rPr>
                <w:sz w:val="16"/>
                <w:szCs w:val="16"/>
              </w:rPr>
            </w:pPr>
            <w:r w:rsidRPr="00630477">
              <w:rPr>
                <w:sz w:val="16"/>
                <w:szCs w:val="16"/>
              </w:rPr>
              <w:t>0,00</w:t>
            </w:r>
          </w:p>
        </w:tc>
      </w:tr>
      <w:tr w:rsidR="00D278F7" w:rsidRPr="00630477" w14:paraId="2DAB8310" w14:textId="77777777" w:rsidTr="0076212C">
        <w:trPr>
          <w:trHeight w:val="68"/>
        </w:trPr>
        <w:tc>
          <w:tcPr>
            <w:tcW w:w="2375" w:type="pct"/>
            <w:shd w:val="clear" w:color="000000" w:fill="FFFFFF"/>
            <w:vAlign w:val="bottom"/>
            <w:hideMark/>
          </w:tcPr>
          <w:p w14:paraId="353CADA9" w14:textId="77777777" w:rsidR="00D278F7" w:rsidRPr="00630477" w:rsidRDefault="00D278F7" w:rsidP="00D25F25">
            <w:pPr>
              <w:rPr>
                <w:sz w:val="16"/>
                <w:szCs w:val="16"/>
              </w:rPr>
            </w:pPr>
            <w:r w:rsidRPr="00630477">
              <w:rPr>
                <w:sz w:val="16"/>
                <w:szCs w:val="16"/>
              </w:rPr>
              <w:t>Социальное обеспечение и иные выплаты населению</w:t>
            </w:r>
          </w:p>
        </w:tc>
        <w:tc>
          <w:tcPr>
            <w:tcW w:w="196" w:type="pct"/>
            <w:shd w:val="clear" w:color="000000" w:fill="FFFFFF"/>
            <w:noWrap/>
            <w:vAlign w:val="bottom"/>
            <w:hideMark/>
          </w:tcPr>
          <w:p w14:paraId="73DEEC9B" w14:textId="77777777" w:rsidR="00D278F7" w:rsidRPr="00630477" w:rsidRDefault="00D278F7" w:rsidP="00D25F25">
            <w:pPr>
              <w:jc w:val="right"/>
              <w:rPr>
                <w:sz w:val="16"/>
                <w:szCs w:val="16"/>
              </w:rPr>
            </w:pPr>
            <w:r w:rsidRPr="00630477">
              <w:rPr>
                <w:sz w:val="16"/>
                <w:szCs w:val="16"/>
              </w:rPr>
              <w:t>10</w:t>
            </w:r>
          </w:p>
        </w:tc>
        <w:tc>
          <w:tcPr>
            <w:tcW w:w="220" w:type="pct"/>
            <w:shd w:val="clear" w:color="000000" w:fill="FFFFFF"/>
            <w:noWrap/>
            <w:vAlign w:val="bottom"/>
            <w:hideMark/>
          </w:tcPr>
          <w:p w14:paraId="4A27E9B3" w14:textId="77777777" w:rsidR="00D278F7" w:rsidRPr="00630477" w:rsidRDefault="00D278F7" w:rsidP="00D25F25">
            <w:pPr>
              <w:jc w:val="right"/>
              <w:rPr>
                <w:sz w:val="16"/>
                <w:szCs w:val="16"/>
              </w:rPr>
            </w:pPr>
            <w:r w:rsidRPr="00630477">
              <w:rPr>
                <w:sz w:val="16"/>
                <w:szCs w:val="16"/>
              </w:rPr>
              <w:t>03</w:t>
            </w:r>
          </w:p>
        </w:tc>
        <w:tc>
          <w:tcPr>
            <w:tcW w:w="575" w:type="pct"/>
            <w:shd w:val="clear" w:color="000000" w:fill="FFFFFF"/>
            <w:noWrap/>
            <w:vAlign w:val="bottom"/>
            <w:hideMark/>
          </w:tcPr>
          <w:p w14:paraId="783D4760" w14:textId="77777777" w:rsidR="00D278F7" w:rsidRPr="00630477" w:rsidRDefault="00D278F7" w:rsidP="00D25F25">
            <w:pPr>
              <w:rPr>
                <w:sz w:val="16"/>
                <w:szCs w:val="16"/>
              </w:rPr>
            </w:pPr>
            <w:r w:rsidRPr="00630477">
              <w:rPr>
                <w:sz w:val="16"/>
                <w:szCs w:val="16"/>
              </w:rPr>
              <w:t>1141251760</w:t>
            </w:r>
          </w:p>
        </w:tc>
        <w:tc>
          <w:tcPr>
            <w:tcW w:w="238" w:type="pct"/>
            <w:shd w:val="clear" w:color="000000" w:fill="FFFFFF"/>
            <w:noWrap/>
            <w:vAlign w:val="bottom"/>
            <w:hideMark/>
          </w:tcPr>
          <w:p w14:paraId="61E8156D" w14:textId="77777777" w:rsidR="00D278F7" w:rsidRPr="00630477" w:rsidRDefault="00D278F7" w:rsidP="00D25F25">
            <w:pPr>
              <w:rPr>
                <w:sz w:val="16"/>
                <w:szCs w:val="16"/>
              </w:rPr>
            </w:pPr>
            <w:r w:rsidRPr="00630477">
              <w:rPr>
                <w:sz w:val="16"/>
                <w:szCs w:val="16"/>
              </w:rPr>
              <w:t>300</w:t>
            </w:r>
          </w:p>
        </w:tc>
        <w:tc>
          <w:tcPr>
            <w:tcW w:w="698" w:type="pct"/>
            <w:shd w:val="clear" w:color="000000" w:fill="FFFFFF"/>
            <w:noWrap/>
            <w:vAlign w:val="bottom"/>
            <w:hideMark/>
          </w:tcPr>
          <w:p w14:paraId="1F8AD1A3" w14:textId="77777777" w:rsidR="00D278F7" w:rsidRPr="00630477" w:rsidRDefault="00D278F7" w:rsidP="00D25F25">
            <w:pPr>
              <w:jc w:val="right"/>
              <w:rPr>
                <w:sz w:val="16"/>
                <w:szCs w:val="16"/>
              </w:rPr>
            </w:pPr>
            <w:r w:rsidRPr="00630477">
              <w:rPr>
                <w:sz w:val="16"/>
                <w:szCs w:val="16"/>
              </w:rPr>
              <w:t>2 243 900,00</w:t>
            </w:r>
          </w:p>
        </w:tc>
        <w:tc>
          <w:tcPr>
            <w:tcW w:w="698" w:type="pct"/>
            <w:shd w:val="clear" w:color="000000" w:fill="FFFFFF"/>
            <w:noWrap/>
            <w:vAlign w:val="bottom"/>
            <w:hideMark/>
          </w:tcPr>
          <w:p w14:paraId="2B99284B" w14:textId="77777777" w:rsidR="00D278F7" w:rsidRPr="00630477" w:rsidRDefault="00D278F7" w:rsidP="00D25F25">
            <w:pPr>
              <w:jc w:val="right"/>
              <w:rPr>
                <w:sz w:val="16"/>
                <w:szCs w:val="16"/>
              </w:rPr>
            </w:pPr>
            <w:r w:rsidRPr="00630477">
              <w:rPr>
                <w:sz w:val="16"/>
                <w:szCs w:val="16"/>
              </w:rPr>
              <w:t>0,00</w:t>
            </w:r>
          </w:p>
        </w:tc>
      </w:tr>
      <w:tr w:rsidR="00D278F7" w:rsidRPr="00630477" w14:paraId="5622A905" w14:textId="77777777" w:rsidTr="0076212C">
        <w:trPr>
          <w:trHeight w:val="68"/>
        </w:trPr>
        <w:tc>
          <w:tcPr>
            <w:tcW w:w="2375" w:type="pct"/>
            <w:shd w:val="clear" w:color="000000" w:fill="FFFFFF"/>
            <w:vAlign w:val="bottom"/>
            <w:hideMark/>
          </w:tcPr>
          <w:p w14:paraId="27CFD109" w14:textId="77777777" w:rsidR="00D278F7" w:rsidRPr="00630477" w:rsidRDefault="00D278F7" w:rsidP="00D25F25">
            <w:pPr>
              <w:rPr>
                <w:sz w:val="16"/>
                <w:szCs w:val="16"/>
              </w:rPr>
            </w:pPr>
            <w:r w:rsidRPr="00630477">
              <w:rPr>
                <w:sz w:val="16"/>
                <w:szCs w:val="16"/>
              </w:rPr>
              <w:t>Социальные выплаты гражданам, кроме публичных нормативных социальных выплат</w:t>
            </w:r>
          </w:p>
        </w:tc>
        <w:tc>
          <w:tcPr>
            <w:tcW w:w="196" w:type="pct"/>
            <w:shd w:val="clear" w:color="000000" w:fill="FFFFFF"/>
            <w:noWrap/>
            <w:vAlign w:val="bottom"/>
            <w:hideMark/>
          </w:tcPr>
          <w:p w14:paraId="6A930009" w14:textId="77777777" w:rsidR="00D278F7" w:rsidRPr="00630477" w:rsidRDefault="00D278F7" w:rsidP="00D25F25">
            <w:pPr>
              <w:jc w:val="right"/>
              <w:rPr>
                <w:sz w:val="16"/>
                <w:szCs w:val="16"/>
              </w:rPr>
            </w:pPr>
            <w:r w:rsidRPr="00630477">
              <w:rPr>
                <w:sz w:val="16"/>
                <w:szCs w:val="16"/>
              </w:rPr>
              <w:t>10</w:t>
            </w:r>
          </w:p>
        </w:tc>
        <w:tc>
          <w:tcPr>
            <w:tcW w:w="220" w:type="pct"/>
            <w:shd w:val="clear" w:color="000000" w:fill="FFFFFF"/>
            <w:noWrap/>
            <w:vAlign w:val="bottom"/>
            <w:hideMark/>
          </w:tcPr>
          <w:p w14:paraId="24755B32" w14:textId="77777777" w:rsidR="00D278F7" w:rsidRPr="00630477" w:rsidRDefault="00D278F7" w:rsidP="00D25F25">
            <w:pPr>
              <w:jc w:val="right"/>
              <w:rPr>
                <w:sz w:val="16"/>
                <w:szCs w:val="16"/>
              </w:rPr>
            </w:pPr>
            <w:r w:rsidRPr="00630477">
              <w:rPr>
                <w:sz w:val="16"/>
                <w:szCs w:val="16"/>
              </w:rPr>
              <w:t>03</w:t>
            </w:r>
          </w:p>
        </w:tc>
        <w:tc>
          <w:tcPr>
            <w:tcW w:w="575" w:type="pct"/>
            <w:shd w:val="clear" w:color="000000" w:fill="FFFFFF"/>
            <w:noWrap/>
            <w:vAlign w:val="bottom"/>
            <w:hideMark/>
          </w:tcPr>
          <w:p w14:paraId="453865A8" w14:textId="77777777" w:rsidR="00D278F7" w:rsidRPr="00630477" w:rsidRDefault="00D278F7" w:rsidP="00D25F25">
            <w:pPr>
              <w:rPr>
                <w:sz w:val="16"/>
                <w:szCs w:val="16"/>
              </w:rPr>
            </w:pPr>
            <w:r w:rsidRPr="00630477">
              <w:rPr>
                <w:sz w:val="16"/>
                <w:szCs w:val="16"/>
              </w:rPr>
              <w:t>1141251760</w:t>
            </w:r>
          </w:p>
        </w:tc>
        <w:tc>
          <w:tcPr>
            <w:tcW w:w="238" w:type="pct"/>
            <w:shd w:val="clear" w:color="000000" w:fill="FFFFFF"/>
            <w:noWrap/>
            <w:vAlign w:val="bottom"/>
            <w:hideMark/>
          </w:tcPr>
          <w:p w14:paraId="1FA0A55E" w14:textId="77777777" w:rsidR="00D278F7" w:rsidRPr="00630477" w:rsidRDefault="00D278F7" w:rsidP="00D25F25">
            <w:pPr>
              <w:rPr>
                <w:sz w:val="16"/>
                <w:szCs w:val="16"/>
              </w:rPr>
            </w:pPr>
            <w:r w:rsidRPr="00630477">
              <w:rPr>
                <w:sz w:val="16"/>
                <w:szCs w:val="16"/>
              </w:rPr>
              <w:t>320</w:t>
            </w:r>
          </w:p>
        </w:tc>
        <w:tc>
          <w:tcPr>
            <w:tcW w:w="698" w:type="pct"/>
            <w:shd w:val="clear" w:color="000000" w:fill="FFFFFF"/>
            <w:noWrap/>
            <w:vAlign w:val="bottom"/>
            <w:hideMark/>
          </w:tcPr>
          <w:p w14:paraId="70F4B7A0" w14:textId="77777777" w:rsidR="00D278F7" w:rsidRPr="00630477" w:rsidRDefault="00D278F7" w:rsidP="00D25F25">
            <w:pPr>
              <w:jc w:val="right"/>
              <w:rPr>
                <w:sz w:val="16"/>
                <w:szCs w:val="16"/>
              </w:rPr>
            </w:pPr>
            <w:r w:rsidRPr="00630477">
              <w:rPr>
                <w:sz w:val="16"/>
                <w:szCs w:val="16"/>
              </w:rPr>
              <w:t>2 243 900,00</w:t>
            </w:r>
          </w:p>
        </w:tc>
        <w:tc>
          <w:tcPr>
            <w:tcW w:w="698" w:type="pct"/>
            <w:shd w:val="clear" w:color="000000" w:fill="FFFFFF"/>
            <w:noWrap/>
            <w:vAlign w:val="bottom"/>
            <w:hideMark/>
          </w:tcPr>
          <w:p w14:paraId="773562F8" w14:textId="77777777" w:rsidR="00D278F7" w:rsidRPr="00630477" w:rsidRDefault="00D278F7" w:rsidP="00D25F25">
            <w:pPr>
              <w:jc w:val="right"/>
              <w:rPr>
                <w:sz w:val="16"/>
                <w:szCs w:val="16"/>
              </w:rPr>
            </w:pPr>
            <w:r w:rsidRPr="00630477">
              <w:rPr>
                <w:sz w:val="16"/>
                <w:szCs w:val="16"/>
              </w:rPr>
              <w:t>0,00</w:t>
            </w:r>
          </w:p>
        </w:tc>
      </w:tr>
      <w:tr w:rsidR="00D278F7" w:rsidRPr="00630477" w14:paraId="08F3067B" w14:textId="77777777" w:rsidTr="0076212C">
        <w:trPr>
          <w:trHeight w:val="68"/>
        </w:trPr>
        <w:tc>
          <w:tcPr>
            <w:tcW w:w="2375" w:type="pct"/>
            <w:shd w:val="clear" w:color="000000" w:fill="FFFFFF"/>
            <w:vAlign w:val="bottom"/>
            <w:hideMark/>
          </w:tcPr>
          <w:p w14:paraId="0ABB186F" w14:textId="77777777" w:rsidR="00D278F7" w:rsidRPr="00630477" w:rsidRDefault="00D278F7" w:rsidP="00D25F25">
            <w:pPr>
              <w:rPr>
                <w:sz w:val="16"/>
                <w:szCs w:val="16"/>
              </w:rPr>
            </w:pPr>
            <w:r w:rsidRPr="00630477">
              <w:rPr>
                <w:sz w:val="16"/>
                <w:szCs w:val="16"/>
              </w:rPr>
              <w:t>Мероприятия по обеспечению жильем граждан из числа коренных малочисленных народов Ханты-Мансийского автономного округа - Югры</w:t>
            </w:r>
          </w:p>
        </w:tc>
        <w:tc>
          <w:tcPr>
            <w:tcW w:w="196" w:type="pct"/>
            <w:shd w:val="clear" w:color="000000" w:fill="FFFFFF"/>
            <w:noWrap/>
            <w:vAlign w:val="bottom"/>
            <w:hideMark/>
          </w:tcPr>
          <w:p w14:paraId="46A51837" w14:textId="77777777" w:rsidR="00D278F7" w:rsidRPr="00630477" w:rsidRDefault="00D278F7" w:rsidP="00D25F25">
            <w:pPr>
              <w:jc w:val="right"/>
              <w:rPr>
                <w:sz w:val="16"/>
                <w:szCs w:val="16"/>
              </w:rPr>
            </w:pPr>
            <w:r w:rsidRPr="00630477">
              <w:rPr>
                <w:sz w:val="16"/>
                <w:szCs w:val="16"/>
              </w:rPr>
              <w:t>10</w:t>
            </w:r>
          </w:p>
        </w:tc>
        <w:tc>
          <w:tcPr>
            <w:tcW w:w="220" w:type="pct"/>
            <w:shd w:val="clear" w:color="000000" w:fill="FFFFFF"/>
            <w:noWrap/>
            <w:vAlign w:val="bottom"/>
            <w:hideMark/>
          </w:tcPr>
          <w:p w14:paraId="469ED12B" w14:textId="77777777" w:rsidR="00D278F7" w:rsidRPr="00630477" w:rsidRDefault="00D278F7" w:rsidP="00D25F25">
            <w:pPr>
              <w:jc w:val="right"/>
              <w:rPr>
                <w:sz w:val="16"/>
                <w:szCs w:val="16"/>
              </w:rPr>
            </w:pPr>
            <w:r w:rsidRPr="00630477">
              <w:rPr>
                <w:sz w:val="16"/>
                <w:szCs w:val="16"/>
              </w:rPr>
              <w:t>03</w:t>
            </w:r>
          </w:p>
        </w:tc>
        <w:tc>
          <w:tcPr>
            <w:tcW w:w="575" w:type="pct"/>
            <w:shd w:val="clear" w:color="000000" w:fill="FFFFFF"/>
            <w:noWrap/>
            <w:vAlign w:val="bottom"/>
            <w:hideMark/>
          </w:tcPr>
          <w:p w14:paraId="55CB3AA2" w14:textId="77777777" w:rsidR="00D278F7" w:rsidRPr="00630477" w:rsidRDefault="00D278F7" w:rsidP="00D25F25">
            <w:pPr>
              <w:rPr>
                <w:sz w:val="16"/>
                <w:szCs w:val="16"/>
              </w:rPr>
            </w:pPr>
            <w:r w:rsidRPr="00630477">
              <w:rPr>
                <w:sz w:val="16"/>
                <w:szCs w:val="16"/>
              </w:rPr>
              <w:t>1141283100</w:t>
            </w:r>
          </w:p>
        </w:tc>
        <w:tc>
          <w:tcPr>
            <w:tcW w:w="238" w:type="pct"/>
            <w:shd w:val="clear" w:color="000000" w:fill="FFFFFF"/>
            <w:noWrap/>
            <w:vAlign w:val="bottom"/>
            <w:hideMark/>
          </w:tcPr>
          <w:p w14:paraId="709534C9"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2716FE5A" w14:textId="77777777" w:rsidR="00D278F7" w:rsidRPr="00630477" w:rsidRDefault="00D278F7" w:rsidP="00D25F25">
            <w:pPr>
              <w:jc w:val="right"/>
              <w:rPr>
                <w:sz w:val="16"/>
                <w:szCs w:val="16"/>
              </w:rPr>
            </w:pPr>
            <w:r w:rsidRPr="00630477">
              <w:rPr>
                <w:sz w:val="16"/>
                <w:szCs w:val="16"/>
              </w:rPr>
              <w:t>110 318 400,00</w:t>
            </w:r>
          </w:p>
        </w:tc>
        <w:tc>
          <w:tcPr>
            <w:tcW w:w="698" w:type="pct"/>
            <w:shd w:val="clear" w:color="000000" w:fill="FFFFFF"/>
            <w:noWrap/>
            <w:vAlign w:val="bottom"/>
            <w:hideMark/>
          </w:tcPr>
          <w:p w14:paraId="38289BF0" w14:textId="77777777" w:rsidR="00D278F7" w:rsidRPr="00630477" w:rsidRDefault="00D278F7" w:rsidP="00D25F25">
            <w:pPr>
              <w:jc w:val="right"/>
              <w:rPr>
                <w:sz w:val="16"/>
                <w:szCs w:val="16"/>
              </w:rPr>
            </w:pPr>
            <w:r w:rsidRPr="00630477">
              <w:rPr>
                <w:sz w:val="16"/>
                <w:szCs w:val="16"/>
              </w:rPr>
              <w:t>110 318 400,00</w:t>
            </w:r>
          </w:p>
        </w:tc>
      </w:tr>
      <w:tr w:rsidR="00D278F7" w:rsidRPr="00630477" w14:paraId="40498F23" w14:textId="77777777" w:rsidTr="0076212C">
        <w:trPr>
          <w:trHeight w:val="68"/>
        </w:trPr>
        <w:tc>
          <w:tcPr>
            <w:tcW w:w="2375" w:type="pct"/>
            <w:shd w:val="clear" w:color="000000" w:fill="FFFFFF"/>
            <w:vAlign w:val="bottom"/>
            <w:hideMark/>
          </w:tcPr>
          <w:p w14:paraId="6E4C4A50" w14:textId="77777777" w:rsidR="00D278F7" w:rsidRPr="00630477" w:rsidRDefault="00D278F7" w:rsidP="00D25F25">
            <w:pPr>
              <w:rPr>
                <w:sz w:val="16"/>
                <w:szCs w:val="16"/>
              </w:rPr>
            </w:pPr>
            <w:r w:rsidRPr="00630477">
              <w:rPr>
                <w:sz w:val="16"/>
                <w:szCs w:val="16"/>
              </w:rPr>
              <w:t>Социальное обеспечение и иные выплаты населению</w:t>
            </w:r>
          </w:p>
        </w:tc>
        <w:tc>
          <w:tcPr>
            <w:tcW w:w="196" w:type="pct"/>
            <w:shd w:val="clear" w:color="000000" w:fill="FFFFFF"/>
            <w:noWrap/>
            <w:vAlign w:val="bottom"/>
            <w:hideMark/>
          </w:tcPr>
          <w:p w14:paraId="7FCBD0A6" w14:textId="77777777" w:rsidR="00D278F7" w:rsidRPr="00630477" w:rsidRDefault="00D278F7" w:rsidP="00D25F25">
            <w:pPr>
              <w:jc w:val="right"/>
              <w:rPr>
                <w:sz w:val="16"/>
                <w:szCs w:val="16"/>
              </w:rPr>
            </w:pPr>
            <w:r w:rsidRPr="00630477">
              <w:rPr>
                <w:sz w:val="16"/>
                <w:szCs w:val="16"/>
              </w:rPr>
              <w:t>10</w:t>
            </w:r>
          </w:p>
        </w:tc>
        <w:tc>
          <w:tcPr>
            <w:tcW w:w="220" w:type="pct"/>
            <w:shd w:val="clear" w:color="000000" w:fill="FFFFFF"/>
            <w:noWrap/>
            <w:vAlign w:val="bottom"/>
            <w:hideMark/>
          </w:tcPr>
          <w:p w14:paraId="49107E98" w14:textId="77777777" w:rsidR="00D278F7" w:rsidRPr="00630477" w:rsidRDefault="00D278F7" w:rsidP="00D25F25">
            <w:pPr>
              <w:jc w:val="right"/>
              <w:rPr>
                <w:sz w:val="16"/>
                <w:szCs w:val="16"/>
              </w:rPr>
            </w:pPr>
            <w:r w:rsidRPr="00630477">
              <w:rPr>
                <w:sz w:val="16"/>
                <w:szCs w:val="16"/>
              </w:rPr>
              <w:t>03</w:t>
            </w:r>
          </w:p>
        </w:tc>
        <w:tc>
          <w:tcPr>
            <w:tcW w:w="575" w:type="pct"/>
            <w:shd w:val="clear" w:color="000000" w:fill="FFFFFF"/>
            <w:noWrap/>
            <w:vAlign w:val="bottom"/>
            <w:hideMark/>
          </w:tcPr>
          <w:p w14:paraId="18D564AA" w14:textId="77777777" w:rsidR="00D278F7" w:rsidRPr="00630477" w:rsidRDefault="00D278F7" w:rsidP="00D25F25">
            <w:pPr>
              <w:rPr>
                <w:sz w:val="16"/>
                <w:szCs w:val="16"/>
              </w:rPr>
            </w:pPr>
            <w:r w:rsidRPr="00630477">
              <w:rPr>
                <w:sz w:val="16"/>
                <w:szCs w:val="16"/>
              </w:rPr>
              <w:t>1141283100</w:t>
            </w:r>
          </w:p>
        </w:tc>
        <w:tc>
          <w:tcPr>
            <w:tcW w:w="238" w:type="pct"/>
            <w:shd w:val="clear" w:color="000000" w:fill="FFFFFF"/>
            <w:noWrap/>
            <w:vAlign w:val="bottom"/>
            <w:hideMark/>
          </w:tcPr>
          <w:p w14:paraId="4D838042" w14:textId="77777777" w:rsidR="00D278F7" w:rsidRPr="00630477" w:rsidRDefault="00D278F7" w:rsidP="00D25F25">
            <w:pPr>
              <w:rPr>
                <w:sz w:val="16"/>
                <w:szCs w:val="16"/>
              </w:rPr>
            </w:pPr>
            <w:r w:rsidRPr="00630477">
              <w:rPr>
                <w:sz w:val="16"/>
                <w:szCs w:val="16"/>
              </w:rPr>
              <w:t>300</w:t>
            </w:r>
          </w:p>
        </w:tc>
        <w:tc>
          <w:tcPr>
            <w:tcW w:w="698" w:type="pct"/>
            <w:shd w:val="clear" w:color="000000" w:fill="FFFFFF"/>
            <w:noWrap/>
            <w:vAlign w:val="bottom"/>
            <w:hideMark/>
          </w:tcPr>
          <w:p w14:paraId="48DC4E26" w14:textId="77777777" w:rsidR="00D278F7" w:rsidRPr="00630477" w:rsidRDefault="00D278F7" w:rsidP="00D25F25">
            <w:pPr>
              <w:jc w:val="right"/>
              <w:rPr>
                <w:sz w:val="16"/>
                <w:szCs w:val="16"/>
              </w:rPr>
            </w:pPr>
            <w:r w:rsidRPr="00630477">
              <w:rPr>
                <w:sz w:val="16"/>
                <w:szCs w:val="16"/>
              </w:rPr>
              <w:t>110 318 400,00</w:t>
            </w:r>
          </w:p>
        </w:tc>
        <w:tc>
          <w:tcPr>
            <w:tcW w:w="698" w:type="pct"/>
            <w:shd w:val="clear" w:color="000000" w:fill="FFFFFF"/>
            <w:noWrap/>
            <w:vAlign w:val="bottom"/>
            <w:hideMark/>
          </w:tcPr>
          <w:p w14:paraId="46AEF068" w14:textId="77777777" w:rsidR="00D278F7" w:rsidRPr="00630477" w:rsidRDefault="00D278F7" w:rsidP="00D25F25">
            <w:pPr>
              <w:jc w:val="right"/>
              <w:rPr>
                <w:sz w:val="16"/>
                <w:szCs w:val="16"/>
              </w:rPr>
            </w:pPr>
            <w:r w:rsidRPr="00630477">
              <w:rPr>
                <w:sz w:val="16"/>
                <w:szCs w:val="16"/>
              </w:rPr>
              <w:t>110 318 400,00</w:t>
            </w:r>
          </w:p>
        </w:tc>
      </w:tr>
      <w:tr w:rsidR="00D278F7" w:rsidRPr="00630477" w14:paraId="4A77D3E6" w14:textId="77777777" w:rsidTr="0076212C">
        <w:trPr>
          <w:trHeight w:val="68"/>
        </w:trPr>
        <w:tc>
          <w:tcPr>
            <w:tcW w:w="2375" w:type="pct"/>
            <w:shd w:val="clear" w:color="000000" w:fill="FFFFFF"/>
            <w:vAlign w:val="bottom"/>
            <w:hideMark/>
          </w:tcPr>
          <w:p w14:paraId="610504E2" w14:textId="77777777" w:rsidR="00D278F7" w:rsidRPr="00630477" w:rsidRDefault="00D278F7" w:rsidP="00D25F25">
            <w:pPr>
              <w:rPr>
                <w:sz w:val="16"/>
                <w:szCs w:val="16"/>
              </w:rPr>
            </w:pPr>
            <w:r w:rsidRPr="00630477">
              <w:rPr>
                <w:sz w:val="16"/>
                <w:szCs w:val="16"/>
              </w:rPr>
              <w:t>Социальные выплаты гражданам, кроме публичных нормативных социальных выплат</w:t>
            </w:r>
          </w:p>
        </w:tc>
        <w:tc>
          <w:tcPr>
            <w:tcW w:w="196" w:type="pct"/>
            <w:shd w:val="clear" w:color="000000" w:fill="FFFFFF"/>
            <w:noWrap/>
            <w:vAlign w:val="bottom"/>
            <w:hideMark/>
          </w:tcPr>
          <w:p w14:paraId="189943C5" w14:textId="77777777" w:rsidR="00D278F7" w:rsidRPr="00630477" w:rsidRDefault="00D278F7" w:rsidP="00D25F25">
            <w:pPr>
              <w:jc w:val="right"/>
              <w:rPr>
                <w:sz w:val="16"/>
                <w:szCs w:val="16"/>
              </w:rPr>
            </w:pPr>
            <w:r w:rsidRPr="00630477">
              <w:rPr>
                <w:sz w:val="16"/>
                <w:szCs w:val="16"/>
              </w:rPr>
              <w:t>10</w:t>
            </w:r>
          </w:p>
        </w:tc>
        <w:tc>
          <w:tcPr>
            <w:tcW w:w="220" w:type="pct"/>
            <w:shd w:val="clear" w:color="000000" w:fill="FFFFFF"/>
            <w:noWrap/>
            <w:vAlign w:val="bottom"/>
            <w:hideMark/>
          </w:tcPr>
          <w:p w14:paraId="4AC9A519" w14:textId="77777777" w:rsidR="00D278F7" w:rsidRPr="00630477" w:rsidRDefault="00D278F7" w:rsidP="00D25F25">
            <w:pPr>
              <w:jc w:val="right"/>
              <w:rPr>
                <w:sz w:val="16"/>
                <w:szCs w:val="16"/>
              </w:rPr>
            </w:pPr>
            <w:r w:rsidRPr="00630477">
              <w:rPr>
                <w:sz w:val="16"/>
                <w:szCs w:val="16"/>
              </w:rPr>
              <w:t>03</w:t>
            </w:r>
          </w:p>
        </w:tc>
        <w:tc>
          <w:tcPr>
            <w:tcW w:w="575" w:type="pct"/>
            <w:shd w:val="clear" w:color="000000" w:fill="FFFFFF"/>
            <w:noWrap/>
            <w:vAlign w:val="bottom"/>
            <w:hideMark/>
          </w:tcPr>
          <w:p w14:paraId="34CF8354" w14:textId="77777777" w:rsidR="00D278F7" w:rsidRPr="00630477" w:rsidRDefault="00D278F7" w:rsidP="00D25F25">
            <w:pPr>
              <w:rPr>
                <w:sz w:val="16"/>
                <w:szCs w:val="16"/>
              </w:rPr>
            </w:pPr>
            <w:r w:rsidRPr="00630477">
              <w:rPr>
                <w:sz w:val="16"/>
                <w:szCs w:val="16"/>
              </w:rPr>
              <w:t>1141283100</w:t>
            </w:r>
          </w:p>
        </w:tc>
        <w:tc>
          <w:tcPr>
            <w:tcW w:w="238" w:type="pct"/>
            <w:shd w:val="clear" w:color="000000" w:fill="FFFFFF"/>
            <w:noWrap/>
            <w:vAlign w:val="bottom"/>
            <w:hideMark/>
          </w:tcPr>
          <w:p w14:paraId="17EDFFCA" w14:textId="77777777" w:rsidR="00D278F7" w:rsidRPr="00630477" w:rsidRDefault="00D278F7" w:rsidP="00D25F25">
            <w:pPr>
              <w:rPr>
                <w:sz w:val="16"/>
                <w:szCs w:val="16"/>
              </w:rPr>
            </w:pPr>
            <w:r w:rsidRPr="00630477">
              <w:rPr>
                <w:sz w:val="16"/>
                <w:szCs w:val="16"/>
              </w:rPr>
              <w:t>320</w:t>
            </w:r>
          </w:p>
        </w:tc>
        <w:tc>
          <w:tcPr>
            <w:tcW w:w="698" w:type="pct"/>
            <w:shd w:val="clear" w:color="000000" w:fill="FFFFFF"/>
            <w:noWrap/>
            <w:vAlign w:val="bottom"/>
            <w:hideMark/>
          </w:tcPr>
          <w:p w14:paraId="207AACCB" w14:textId="77777777" w:rsidR="00D278F7" w:rsidRPr="00630477" w:rsidRDefault="00D278F7" w:rsidP="00D25F25">
            <w:pPr>
              <w:jc w:val="right"/>
              <w:rPr>
                <w:sz w:val="16"/>
                <w:szCs w:val="16"/>
              </w:rPr>
            </w:pPr>
            <w:r w:rsidRPr="00630477">
              <w:rPr>
                <w:sz w:val="16"/>
                <w:szCs w:val="16"/>
              </w:rPr>
              <w:t>110 318 400,00</w:t>
            </w:r>
          </w:p>
        </w:tc>
        <w:tc>
          <w:tcPr>
            <w:tcW w:w="698" w:type="pct"/>
            <w:shd w:val="clear" w:color="000000" w:fill="FFFFFF"/>
            <w:noWrap/>
            <w:vAlign w:val="bottom"/>
            <w:hideMark/>
          </w:tcPr>
          <w:p w14:paraId="1D43BB5E" w14:textId="77777777" w:rsidR="00D278F7" w:rsidRPr="00630477" w:rsidRDefault="00D278F7" w:rsidP="00D25F25">
            <w:pPr>
              <w:jc w:val="right"/>
              <w:rPr>
                <w:sz w:val="16"/>
                <w:szCs w:val="16"/>
              </w:rPr>
            </w:pPr>
            <w:r w:rsidRPr="00630477">
              <w:rPr>
                <w:sz w:val="16"/>
                <w:szCs w:val="16"/>
              </w:rPr>
              <w:t>110 318 400,00</w:t>
            </w:r>
          </w:p>
        </w:tc>
      </w:tr>
      <w:tr w:rsidR="00D278F7" w:rsidRPr="00630477" w14:paraId="4339E25E" w14:textId="77777777" w:rsidTr="0076212C">
        <w:trPr>
          <w:trHeight w:val="68"/>
        </w:trPr>
        <w:tc>
          <w:tcPr>
            <w:tcW w:w="2375" w:type="pct"/>
            <w:shd w:val="clear" w:color="000000" w:fill="FFFFFF"/>
            <w:vAlign w:val="bottom"/>
            <w:hideMark/>
          </w:tcPr>
          <w:p w14:paraId="7208F4B8" w14:textId="77777777" w:rsidR="00D278F7" w:rsidRPr="00630477" w:rsidRDefault="00D278F7" w:rsidP="00D25F25">
            <w:pPr>
              <w:rPr>
                <w:sz w:val="16"/>
                <w:szCs w:val="16"/>
              </w:rPr>
            </w:pPr>
            <w:r w:rsidRPr="00630477">
              <w:rPr>
                <w:sz w:val="16"/>
                <w:szCs w:val="16"/>
              </w:rPr>
              <w:t>Мероприятия по обеспечению жильем граждан из числа коренных малочисленных народов Ханты-Мансийского автономного округа - Югры, за счет средств бюджета муниципального образования</w:t>
            </w:r>
          </w:p>
        </w:tc>
        <w:tc>
          <w:tcPr>
            <w:tcW w:w="196" w:type="pct"/>
            <w:shd w:val="clear" w:color="000000" w:fill="FFFFFF"/>
            <w:noWrap/>
            <w:vAlign w:val="bottom"/>
            <w:hideMark/>
          </w:tcPr>
          <w:p w14:paraId="5CA132B3" w14:textId="77777777" w:rsidR="00D278F7" w:rsidRPr="00630477" w:rsidRDefault="00D278F7" w:rsidP="00D25F25">
            <w:pPr>
              <w:jc w:val="right"/>
              <w:rPr>
                <w:sz w:val="16"/>
                <w:szCs w:val="16"/>
              </w:rPr>
            </w:pPr>
            <w:r w:rsidRPr="00630477">
              <w:rPr>
                <w:sz w:val="16"/>
                <w:szCs w:val="16"/>
              </w:rPr>
              <w:t>10</w:t>
            </w:r>
          </w:p>
        </w:tc>
        <w:tc>
          <w:tcPr>
            <w:tcW w:w="220" w:type="pct"/>
            <w:shd w:val="clear" w:color="000000" w:fill="FFFFFF"/>
            <w:noWrap/>
            <w:vAlign w:val="bottom"/>
            <w:hideMark/>
          </w:tcPr>
          <w:p w14:paraId="2F22E09C" w14:textId="77777777" w:rsidR="00D278F7" w:rsidRPr="00630477" w:rsidRDefault="00D278F7" w:rsidP="00D25F25">
            <w:pPr>
              <w:jc w:val="right"/>
              <w:rPr>
                <w:sz w:val="16"/>
                <w:szCs w:val="16"/>
              </w:rPr>
            </w:pPr>
            <w:r w:rsidRPr="00630477">
              <w:rPr>
                <w:sz w:val="16"/>
                <w:szCs w:val="16"/>
              </w:rPr>
              <w:t>03</w:t>
            </w:r>
          </w:p>
        </w:tc>
        <w:tc>
          <w:tcPr>
            <w:tcW w:w="575" w:type="pct"/>
            <w:shd w:val="clear" w:color="000000" w:fill="FFFFFF"/>
            <w:noWrap/>
            <w:vAlign w:val="bottom"/>
            <w:hideMark/>
          </w:tcPr>
          <w:p w14:paraId="680F8381" w14:textId="77777777" w:rsidR="00D278F7" w:rsidRPr="00630477" w:rsidRDefault="00D278F7" w:rsidP="00D25F25">
            <w:pPr>
              <w:rPr>
                <w:sz w:val="16"/>
                <w:szCs w:val="16"/>
              </w:rPr>
            </w:pPr>
            <w:r w:rsidRPr="00630477">
              <w:rPr>
                <w:sz w:val="16"/>
                <w:szCs w:val="16"/>
              </w:rPr>
              <w:t>11412S3100</w:t>
            </w:r>
          </w:p>
        </w:tc>
        <w:tc>
          <w:tcPr>
            <w:tcW w:w="238" w:type="pct"/>
            <w:shd w:val="clear" w:color="000000" w:fill="FFFFFF"/>
            <w:noWrap/>
            <w:vAlign w:val="bottom"/>
            <w:hideMark/>
          </w:tcPr>
          <w:p w14:paraId="3634ECF7"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2773984C" w14:textId="77777777" w:rsidR="00D278F7" w:rsidRPr="00630477" w:rsidRDefault="00D278F7" w:rsidP="00D25F25">
            <w:pPr>
              <w:jc w:val="right"/>
              <w:rPr>
                <w:sz w:val="16"/>
                <w:szCs w:val="16"/>
              </w:rPr>
            </w:pPr>
            <w:r w:rsidRPr="00630477">
              <w:rPr>
                <w:sz w:val="16"/>
                <w:szCs w:val="16"/>
              </w:rPr>
              <w:t>3 411 909,28</w:t>
            </w:r>
          </w:p>
        </w:tc>
        <w:tc>
          <w:tcPr>
            <w:tcW w:w="698" w:type="pct"/>
            <w:shd w:val="clear" w:color="000000" w:fill="FFFFFF"/>
            <w:noWrap/>
            <w:vAlign w:val="bottom"/>
            <w:hideMark/>
          </w:tcPr>
          <w:p w14:paraId="18A669EA" w14:textId="77777777" w:rsidR="00D278F7" w:rsidRPr="00630477" w:rsidRDefault="00D278F7" w:rsidP="00D25F25">
            <w:pPr>
              <w:jc w:val="right"/>
              <w:rPr>
                <w:sz w:val="16"/>
                <w:szCs w:val="16"/>
              </w:rPr>
            </w:pPr>
            <w:r w:rsidRPr="00630477">
              <w:rPr>
                <w:sz w:val="16"/>
                <w:szCs w:val="16"/>
              </w:rPr>
              <w:t>3 411 909,28</w:t>
            </w:r>
          </w:p>
        </w:tc>
      </w:tr>
      <w:tr w:rsidR="00D278F7" w:rsidRPr="00630477" w14:paraId="381FB45B" w14:textId="77777777" w:rsidTr="0076212C">
        <w:trPr>
          <w:trHeight w:val="68"/>
        </w:trPr>
        <w:tc>
          <w:tcPr>
            <w:tcW w:w="2375" w:type="pct"/>
            <w:shd w:val="clear" w:color="000000" w:fill="FFFFFF"/>
            <w:vAlign w:val="bottom"/>
            <w:hideMark/>
          </w:tcPr>
          <w:p w14:paraId="1EADF802" w14:textId="77777777" w:rsidR="00D278F7" w:rsidRPr="00630477" w:rsidRDefault="00D278F7" w:rsidP="00D25F25">
            <w:pPr>
              <w:rPr>
                <w:sz w:val="16"/>
                <w:szCs w:val="16"/>
              </w:rPr>
            </w:pPr>
            <w:r w:rsidRPr="00630477">
              <w:rPr>
                <w:sz w:val="16"/>
                <w:szCs w:val="16"/>
              </w:rPr>
              <w:t>Социальное обеспечение и иные выплаты населению</w:t>
            </w:r>
          </w:p>
        </w:tc>
        <w:tc>
          <w:tcPr>
            <w:tcW w:w="196" w:type="pct"/>
            <w:shd w:val="clear" w:color="000000" w:fill="FFFFFF"/>
            <w:noWrap/>
            <w:vAlign w:val="bottom"/>
            <w:hideMark/>
          </w:tcPr>
          <w:p w14:paraId="13101FA0" w14:textId="77777777" w:rsidR="00D278F7" w:rsidRPr="00630477" w:rsidRDefault="00D278F7" w:rsidP="00D25F25">
            <w:pPr>
              <w:jc w:val="right"/>
              <w:rPr>
                <w:sz w:val="16"/>
                <w:szCs w:val="16"/>
              </w:rPr>
            </w:pPr>
            <w:r w:rsidRPr="00630477">
              <w:rPr>
                <w:sz w:val="16"/>
                <w:szCs w:val="16"/>
              </w:rPr>
              <w:t>10</w:t>
            </w:r>
          </w:p>
        </w:tc>
        <w:tc>
          <w:tcPr>
            <w:tcW w:w="220" w:type="pct"/>
            <w:shd w:val="clear" w:color="000000" w:fill="FFFFFF"/>
            <w:noWrap/>
            <w:vAlign w:val="bottom"/>
            <w:hideMark/>
          </w:tcPr>
          <w:p w14:paraId="6C99E7C2" w14:textId="77777777" w:rsidR="00D278F7" w:rsidRPr="00630477" w:rsidRDefault="00D278F7" w:rsidP="00D25F25">
            <w:pPr>
              <w:jc w:val="right"/>
              <w:rPr>
                <w:sz w:val="16"/>
                <w:szCs w:val="16"/>
              </w:rPr>
            </w:pPr>
            <w:r w:rsidRPr="00630477">
              <w:rPr>
                <w:sz w:val="16"/>
                <w:szCs w:val="16"/>
              </w:rPr>
              <w:t>03</w:t>
            </w:r>
          </w:p>
        </w:tc>
        <w:tc>
          <w:tcPr>
            <w:tcW w:w="575" w:type="pct"/>
            <w:shd w:val="clear" w:color="000000" w:fill="FFFFFF"/>
            <w:noWrap/>
            <w:vAlign w:val="bottom"/>
            <w:hideMark/>
          </w:tcPr>
          <w:p w14:paraId="675CE4E0" w14:textId="77777777" w:rsidR="00D278F7" w:rsidRPr="00630477" w:rsidRDefault="00D278F7" w:rsidP="00D25F25">
            <w:pPr>
              <w:rPr>
                <w:sz w:val="16"/>
                <w:szCs w:val="16"/>
              </w:rPr>
            </w:pPr>
            <w:r w:rsidRPr="00630477">
              <w:rPr>
                <w:sz w:val="16"/>
                <w:szCs w:val="16"/>
              </w:rPr>
              <w:t>11412S3100</w:t>
            </w:r>
          </w:p>
        </w:tc>
        <w:tc>
          <w:tcPr>
            <w:tcW w:w="238" w:type="pct"/>
            <w:shd w:val="clear" w:color="000000" w:fill="FFFFFF"/>
            <w:noWrap/>
            <w:vAlign w:val="bottom"/>
            <w:hideMark/>
          </w:tcPr>
          <w:p w14:paraId="71C558B0" w14:textId="77777777" w:rsidR="00D278F7" w:rsidRPr="00630477" w:rsidRDefault="00D278F7" w:rsidP="00D25F25">
            <w:pPr>
              <w:rPr>
                <w:sz w:val="16"/>
                <w:szCs w:val="16"/>
              </w:rPr>
            </w:pPr>
            <w:r w:rsidRPr="00630477">
              <w:rPr>
                <w:sz w:val="16"/>
                <w:szCs w:val="16"/>
              </w:rPr>
              <w:t>300</w:t>
            </w:r>
          </w:p>
        </w:tc>
        <w:tc>
          <w:tcPr>
            <w:tcW w:w="698" w:type="pct"/>
            <w:shd w:val="clear" w:color="000000" w:fill="FFFFFF"/>
            <w:noWrap/>
            <w:vAlign w:val="bottom"/>
            <w:hideMark/>
          </w:tcPr>
          <w:p w14:paraId="3AE846AF" w14:textId="77777777" w:rsidR="00D278F7" w:rsidRPr="00630477" w:rsidRDefault="00D278F7" w:rsidP="00D25F25">
            <w:pPr>
              <w:jc w:val="right"/>
              <w:rPr>
                <w:sz w:val="16"/>
                <w:szCs w:val="16"/>
              </w:rPr>
            </w:pPr>
            <w:r w:rsidRPr="00630477">
              <w:rPr>
                <w:sz w:val="16"/>
                <w:szCs w:val="16"/>
              </w:rPr>
              <w:t>3 411 909,28</w:t>
            </w:r>
          </w:p>
        </w:tc>
        <w:tc>
          <w:tcPr>
            <w:tcW w:w="698" w:type="pct"/>
            <w:shd w:val="clear" w:color="000000" w:fill="FFFFFF"/>
            <w:noWrap/>
            <w:vAlign w:val="bottom"/>
            <w:hideMark/>
          </w:tcPr>
          <w:p w14:paraId="7BEC6D08" w14:textId="77777777" w:rsidR="00D278F7" w:rsidRPr="00630477" w:rsidRDefault="00D278F7" w:rsidP="00D25F25">
            <w:pPr>
              <w:jc w:val="right"/>
              <w:rPr>
                <w:sz w:val="16"/>
                <w:szCs w:val="16"/>
              </w:rPr>
            </w:pPr>
            <w:r w:rsidRPr="00630477">
              <w:rPr>
                <w:sz w:val="16"/>
                <w:szCs w:val="16"/>
              </w:rPr>
              <w:t>3 411 909,28</w:t>
            </w:r>
          </w:p>
        </w:tc>
      </w:tr>
      <w:tr w:rsidR="00D278F7" w:rsidRPr="00630477" w14:paraId="53148E0B" w14:textId="77777777" w:rsidTr="0076212C">
        <w:trPr>
          <w:trHeight w:val="68"/>
        </w:trPr>
        <w:tc>
          <w:tcPr>
            <w:tcW w:w="2375" w:type="pct"/>
            <w:shd w:val="clear" w:color="000000" w:fill="FFFFFF"/>
            <w:vAlign w:val="bottom"/>
            <w:hideMark/>
          </w:tcPr>
          <w:p w14:paraId="3356E8FE" w14:textId="77777777" w:rsidR="00D278F7" w:rsidRPr="00630477" w:rsidRDefault="00D278F7" w:rsidP="00D25F25">
            <w:pPr>
              <w:rPr>
                <w:sz w:val="16"/>
                <w:szCs w:val="16"/>
              </w:rPr>
            </w:pPr>
            <w:r w:rsidRPr="00630477">
              <w:rPr>
                <w:sz w:val="16"/>
                <w:szCs w:val="16"/>
              </w:rPr>
              <w:t>Социальные выплаты гражданам, кроме публичных нормативных социальных выплат</w:t>
            </w:r>
          </w:p>
        </w:tc>
        <w:tc>
          <w:tcPr>
            <w:tcW w:w="196" w:type="pct"/>
            <w:shd w:val="clear" w:color="000000" w:fill="FFFFFF"/>
            <w:noWrap/>
            <w:vAlign w:val="bottom"/>
            <w:hideMark/>
          </w:tcPr>
          <w:p w14:paraId="28351B43" w14:textId="77777777" w:rsidR="00D278F7" w:rsidRPr="00630477" w:rsidRDefault="00D278F7" w:rsidP="00D25F25">
            <w:pPr>
              <w:jc w:val="right"/>
              <w:rPr>
                <w:sz w:val="16"/>
                <w:szCs w:val="16"/>
              </w:rPr>
            </w:pPr>
            <w:r w:rsidRPr="00630477">
              <w:rPr>
                <w:sz w:val="16"/>
                <w:szCs w:val="16"/>
              </w:rPr>
              <w:t>10</w:t>
            </w:r>
          </w:p>
        </w:tc>
        <w:tc>
          <w:tcPr>
            <w:tcW w:w="220" w:type="pct"/>
            <w:shd w:val="clear" w:color="000000" w:fill="FFFFFF"/>
            <w:noWrap/>
            <w:vAlign w:val="bottom"/>
            <w:hideMark/>
          </w:tcPr>
          <w:p w14:paraId="18639BA7" w14:textId="77777777" w:rsidR="00D278F7" w:rsidRPr="00630477" w:rsidRDefault="00D278F7" w:rsidP="00D25F25">
            <w:pPr>
              <w:jc w:val="right"/>
              <w:rPr>
                <w:sz w:val="16"/>
                <w:szCs w:val="16"/>
              </w:rPr>
            </w:pPr>
            <w:r w:rsidRPr="00630477">
              <w:rPr>
                <w:sz w:val="16"/>
                <w:szCs w:val="16"/>
              </w:rPr>
              <w:t>03</w:t>
            </w:r>
          </w:p>
        </w:tc>
        <w:tc>
          <w:tcPr>
            <w:tcW w:w="575" w:type="pct"/>
            <w:shd w:val="clear" w:color="000000" w:fill="FFFFFF"/>
            <w:noWrap/>
            <w:vAlign w:val="bottom"/>
            <w:hideMark/>
          </w:tcPr>
          <w:p w14:paraId="405725FE" w14:textId="77777777" w:rsidR="00D278F7" w:rsidRPr="00630477" w:rsidRDefault="00D278F7" w:rsidP="00D25F25">
            <w:pPr>
              <w:rPr>
                <w:sz w:val="16"/>
                <w:szCs w:val="16"/>
              </w:rPr>
            </w:pPr>
            <w:r w:rsidRPr="00630477">
              <w:rPr>
                <w:sz w:val="16"/>
                <w:szCs w:val="16"/>
              </w:rPr>
              <w:t>11412S3100</w:t>
            </w:r>
          </w:p>
        </w:tc>
        <w:tc>
          <w:tcPr>
            <w:tcW w:w="238" w:type="pct"/>
            <w:shd w:val="clear" w:color="000000" w:fill="FFFFFF"/>
            <w:noWrap/>
            <w:vAlign w:val="bottom"/>
            <w:hideMark/>
          </w:tcPr>
          <w:p w14:paraId="6A595052" w14:textId="77777777" w:rsidR="00D278F7" w:rsidRPr="00630477" w:rsidRDefault="00D278F7" w:rsidP="00D25F25">
            <w:pPr>
              <w:rPr>
                <w:sz w:val="16"/>
                <w:szCs w:val="16"/>
              </w:rPr>
            </w:pPr>
            <w:r w:rsidRPr="00630477">
              <w:rPr>
                <w:sz w:val="16"/>
                <w:szCs w:val="16"/>
              </w:rPr>
              <w:t>320</w:t>
            </w:r>
          </w:p>
        </w:tc>
        <w:tc>
          <w:tcPr>
            <w:tcW w:w="698" w:type="pct"/>
            <w:shd w:val="clear" w:color="000000" w:fill="FFFFFF"/>
            <w:noWrap/>
            <w:vAlign w:val="bottom"/>
            <w:hideMark/>
          </w:tcPr>
          <w:p w14:paraId="7F6B4BD4" w14:textId="77777777" w:rsidR="00D278F7" w:rsidRPr="00630477" w:rsidRDefault="00D278F7" w:rsidP="00D25F25">
            <w:pPr>
              <w:jc w:val="right"/>
              <w:rPr>
                <w:sz w:val="16"/>
                <w:szCs w:val="16"/>
              </w:rPr>
            </w:pPr>
            <w:r w:rsidRPr="00630477">
              <w:rPr>
                <w:sz w:val="16"/>
                <w:szCs w:val="16"/>
              </w:rPr>
              <w:t>3 411 909,28</w:t>
            </w:r>
          </w:p>
        </w:tc>
        <w:tc>
          <w:tcPr>
            <w:tcW w:w="698" w:type="pct"/>
            <w:shd w:val="clear" w:color="000000" w:fill="FFFFFF"/>
            <w:noWrap/>
            <w:vAlign w:val="bottom"/>
            <w:hideMark/>
          </w:tcPr>
          <w:p w14:paraId="5248EF63" w14:textId="77777777" w:rsidR="00D278F7" w:rsidRPr="00630477" w:rsidRDefault="00D278F7" w:rsidP="00D25F25">
            <w:pPr>
              <w:jc w:val="right"/>
              <w:rPr>
                <w:sz w:val="16"/>
                <w:szCs w:val="16"/>
              </w:rPr>
            </w:pPr>
            <w:r w:rsidRPr="00630477">
              <w:rPr>
                <w:sz w:val="16"/>
                <w:szCs w:val="16"/>
              </w:rPr>
              <w:t>3 411 909,28</w:t>
            </w:r>
          </w:p>
        </w:tc>
      </w:tr>
      <w:tr w:rsidR="00D278F7" w:rsidRPr="00630477" w14:paraId="3BA00C43" w14:textId="77777777" w:rsidTr="0076212C">
        <w:trPr>
          <w:trHeight w:val="68"/>
        </w:trPr>
        <w:tc>
          <w:tcPr>
            <w:tcW w:w="2375" w:type="pct"/>
            <w:shd w:val="clear" w:color="000000" w:fill="FFFFFF"/>
            <w:vAlign w:val="bottom"/>
            <w:hideMark/>
          </w:tcPr>
          <w:p w14:paraId="569A171C" w14:textId="77777777" w:rsidR="00D278F7" w:rsidRPr="00630477" w:rsidRDefault="00D278F7" w:rsidP="00D25F25">
            <w:pPr>
              <w:rPr>
                <w:sz w:val="16"/>
                <w:szCs w:val="16"/>
              </w:rPr>
            </w:pPr>
            <w:r w:rsidRPr="00630477">
              <w:rPr>
                <w:sz w:val="16"/>
                <w:szCs w:val="16"/>
              </w:rPr>
              <w:t>Муниципальная программа Кондинского района «Развитие гражданского общества»</w:t>
            </w:r>
          </w:p>
        </w:tc>
        <w:tc>
          <w:tcPr>
            <w:tcW w:w="196" w:type="pct"/>
            <w:shd w:val="clear" w:color="000000" w:fill="FFFFFF"/>
            <w:noWrap/>
            <w:vAlign w:val="bottom"/>
            <w:hideMark/>
          </w:tcPr>
          <w:p w14:paraId="70756236" w14:textId="77777777" w:rsidR="00D278F7" w:rsidRPr="00630477" w:rsidRDefault="00D278F7" w:rsidP="00D25F25">
            <w:pPr>
              <w:jc w:val="right"/>
              <w:rPr>
                <w:sz w:val="16"/>
                <w:szCs w:val="16"/>
              </w:rPr>
            </w:pPr>
            <w:r w:rsidRPr="00630477">
              <w:rPr>
                <w:sz w:val="16"/>
                <w:szCs w:val="16"/>
              </w:rPr>
              <w:t>10</w:t>
            </w:r>
          </w:p>
        </w:tc>
        <w:tc>
          <w:tcPr>
            <w:tcW w:w="220" w:type="pct"/>
            <w:shd w:val="clear" w:color="000000" w:fill="FFFFFF"/>
            <w:noWrap/>
            <w:vAlign w:val="bottom"/>
            <w:hideMark/>
          </w:tcPr>
          <w:p w14:paraId="6245B809" w14:textId="77777777" w:rsidR="00D278F7" w:rsidRPr="00630477" w:rsidRDefault="00D278F7" w:rsidP="00D25F25">
            <w:pPr>
              <w:jc w:val="right"/>
              <w:rPr>
                <w:sz w:val="16"/>
                <w:szCs w:val="16"/>
              </w:rPr>
            </w:pPr>
            <w:r w:rsidRPr="00630477">
              <w:rPr>
                <w:sz w:val="16"/>
                <w:szCs w:val="16"/>
              </w:rPr>
              <w:t>03</w:t>
            </w:r>
          </w:p>
        </w:tc>
        <w:tc>
          <w:tcPr>
            <w:tcW w:w="575" w:type="pct"/>
            <w:shd w:val="clear" w:color="000000" w:fill="FFFFFF"/>
            <w:noWrap/>
            <w:vAlign w:val="bottom"/>
            <w:hideMark/>
          </w:tcPr>
          <w:p w14:paraId="27B22C61" w14:textId="77777777" w:rsidR="00D278F7" w:rsidRPr="00630477" w:rsidRDefault="00D278F7" w:rsidP="00D25F25">
            <w:pPr>
              <w:rPr>
                <w:sz w:val="16"/>
                <w:szCs w:val="16"/>
              </w:rPr>
            </w:pPr>
            <w:r w:rsidRPr="00630477">
              <w:rPr>
                <w:sz w:val="16"/>
                <w:szCs w:val="16"/>
              </w:rPr>
              <w:t>2100000000</w:t>
            </w:r>
          </w:p>
        </w:tc>
        <w:tc>
          <w:tcPr>
            <w:tcW w:w="238" w:type="pct"/>
            <w:shd w:val="clear" w:color="000000" w:fill="FFFFFF"/>
            <w:noWrap/>
            <w:vAlign w:val="bottom"/>
            <w:hideMark/>
          </w:tcPr>
          <w:p w14:paraId="795D496B"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0AD69951" w14:textId="77777777" w:rsidR="00D278F7" w:rsidRPr="00630477" w:rsidRDefault="00D278F7" w:rsidP="00D25F25">
            <w:pPr>
              <w:jc w:val="right"/>
              <w:rPr>
                <w:sz w:val="16"/>
                <w:szCs w:val="16"/>
              </w:rPr>
            </w:pPr>
            <w:r w:rsidRPr="00630477">
              <w:rPr>
                <w:sz w:val="16"/>
                <w:szCs w:val="16"/>
              </w:rPr>
              <w:t>0,00</w:t>
            </w:r>
          </w:p>
        </w:tc>
        <w:tc>
          <w:tcPr>
            <w:tcW w:w="698" w:type="pct"/>
            <w:shd w:val="clear" w:color="000000" w:fill="FFFFFF"/>
            <w:noWrap/>
            <w:vAlign w:val="bottom"/>
            <w:hideMark/>
          </w:tcPr>
          <w:p w14:paraId="65C46D40" w14:textId="77777777" w:rsidR="00D278F7" w:rsidRPr="00630477" w:rsidRDefault="00D278F7" w:rsidP="00D25F25">
            <w:pPr>
              <w:jc w:val="right"/>
              <w:rPr>
                <w:sz w:val="16"/>
                <w:szCs w:val="16"/>
              </w:rPr>
            </w:pPr>
            <w:r w:rsidRPr="00630477">
              <w:rPr>
                <w:sz w:val="16"/>
                <w:szCs w:val="16"/>
              </w:rPr>
              <w:t>12 150 000,00</w:t>
            </w:r>
          </w:p>
        </w:tc>
      </w:tr>
      <w:tr w:rsidR="00D278F7" w:rsidRPr="00630477" w14:paraId="03BF4CC6" w14:textId="77777777" w:rsidTr="0076212C">
        <w:trPr>
          <w:trHeight w:val="68"/>
        </w:trPr>
        <w:tc>
          <w:tcPr>
            <w:tcW w:w="2375" w:type="pct"/>
            <w:shd w:val="clear" w:color="000000" w:fill="FFFFFF"/>
            <w:vAlign w:val="bottom"/>
            <w:hideMark/>
          </w:tcPr>
          <w:p w14:paraId="06034248" w14:textId="77777777" w:rsidR="00D278F7" w:rsidRPr="00630477" w:rsidRDefault="00D278F7" w:rsidP="00D25F25">
            <w:pPr>
              <w:rPr>
                <w:sz w:val="16"/>
                <w:szCs w:val="16"/>
              </w:rPr>
            </w:pPr>
            <w:r w:rsidRPr="00630477">
              <w:rPr>
                <w:sz w:val="16"/>
                <w:szCs w:val="16"/>
              </w:rPr>
              <w:t>Комплексы процессных мероприятий</w:t>
            </w:r>
          </w:p>
        </w:tc>
        <w:tc>
          <w:tcPr>
            <w:tcW w:w="196" w:type="pct"/>
            <w:shd w:val="clear" w:color="000000" w:fill="FFFFFF"/>
            <w:noWrap/>
            <w:vAlign w:val="bottom"/>
            <w:hideMark/>
          </w:tcPr>
          <w:p w14:paraId="461272C3" w14:textId="77777777" w:rsidR="00D278F7" w:rsidRPr="00630477" w:rsidRDefault="00D278F7" w:rsidP="00D25F25">
            <w:pPr>
              <w:jc w:val="right"/>
              <w:rPr>
                <w:sz w:val="16"/>
                <w:szCs w:val="16"/>
              </w:rPr>
            </w:pPr>
            <w:r w:rsidRPr="00630477">
              <w:rPr>
                <w:sz w:val="16"/>
                <w:szCs w:val="16"/>
              </w:rPr>
              <w:t>10</w:t>
            </w:r>
          </w:p>
        </w:tc>
        <w:tc>
          <w:tcPr>
            <w:tcW w:w="220" w:type="pct"/>
            <w:shd w:val="clear" w:color="000000" w:fill="FFFFFF"/>
            <w:noWrap/>
            <w:vAlign w:val="bottom"/>
            <w:hideMark/>
          </w:tcPr>
          <w:p w14:paraId="4CC97BEE" w14:textId="77777777" w:rsidR="00D278F7" w:rsidRPr="00630477" w:rsidRDefault="00D278F7" w:rsidP="00D25F25">
            <w:pPr>
              <w:jc w:val="right"/>
              <w:rPr>
                <w:sz w:val="16"/>
                <w:szCs w:val="16"/>
              </w:rPr>
            </w:pPr>
            <w:r w:rsidRPr="00630477">
              <w:rPr>
                <w:sz w:val="16"/>
                <w:szCs w:val="16"/>
              </w:rPr>
              <w:t>03</w:t>
            </w:r>
          </w:p>
        </w:tc>
        <w:tc>
          <w:tcPr>
            <w:tcW w:w="575" w:type="pct"/>
            <w:shd w:val="clear" w:color="000000" w:fill="FFFFFF"/>
            <w:noWrap/>
            <w:vAlign w:val="bottom"/>
            <w:hideMark/>
          </w:tcPr>
          <w:p w14:paraId="68A4322D" w14:textId="77777777" w:rsidR="00D278F7" w:rsidRPr="00630477" w:rsidRDefault="00D278F7" w:rsidP="00D25F25">
            <w:pPr>
              <w:rPr>
                <w:sz w:val="16"/>
                <w:szCs w:val="16"/>
              </w:rPr>
            </w:pPr>
            <w:r w:rsidRPr="00630477">
              <w:rPr>
                <w:sz w:val="16"/>
                <w:szCs w:val="16"/>
              </w:rPr>
              <w:t>2140000000</w:t>
            </w:r>
          </w:p>
        </w:tc>
        <w:tc>
          <w:tcPr>
            <w:tcW w:w="238" w:type="pct"/>
            <w:shd w:val="clear" w:color="000000" w:fill="FFFFFF"/>
            <w:noWrap/>
            <w:vAlign w:val="bottom"/>
            <w:hideMark/>
          </w:tcPr>
          <w:p w14:paraId="7E25C495"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09F378F9" w14:textId="77777777" w:rsidR="00D278F7" w:rsidRPr="00630477" w:rsidRDefault="00D278F7" w:rsidP="00D25F25">
            <w:pPr>
              <w:jc w:val="right"/>
              <w:rPr>
                <w:sz w:val="16"/>
                <w:szCs w:val="16"/>
              </w:rPr>
            </w:pPr>
            <w:r w:rsidRPr="00630477">
              <w:rPr>
                <w:sz w:val="16"/>
                <w:szCs w:val="16"/>
              </w:rPr>
              <w:t>0,00</w:t>
            </w:r>
          </w:p>
        </w:tc>
        <w:tc>
          <w:tcPr>
            <w:tcW w:w="698" w:type="pct"/>
            <w:shd w:val="clear" w:color="000000" w:fill="FFFFFF"/>
            <w:noWrap/>
            <w:vAlign w:val="bottom"/>
            <w:hideMark/>
          </w:tcPr>
          <w:p w14:paraId="5C74B136" w14:textId="77777777" w:rsidR="00D278F7" w:rsidRPr="00630477" w:rsidRDefault="00D278F7" w:rsidP="00D25F25">
            <w:pPr>
              <w:jc w:val="right"/>
              <w:rPr>
                <w:sz w:val="16"/>
                <w:szCs w:val="16"/>
              </w:rPr>
            </w:pPr>
            <w:r w:rsidRPr="00630477">
              <w:rPr>
                <w:sz w:val="16"/>
                <w:szCs w:val="16"/>
              </w:rPr>
              <w:t>12 150 000,00</w:t>
            </w:r>
          </w:p>
        </w:tc>
      </w:tr>
      <w:tr w:rsidR="00D278F7" w:rsidRPr="00630477" w14:paraId="35003778" w14:textId="77777777" w:rsidTr="0076212C">
        <w:trPr>
          <w:trHeight w:val="68"/>
        </w:trPr>
        <w:tc>
          <w:tcPr>
            <w:tcW w:w="2375" w:type="pct"/>
            <w:shd w:val="clear" w:color="000000" w:fill="FFFFFF"/>
            <w:vAlign w:val="bottom"/>
            <w:hideMark/>
          </w:tcPr>
          <w:p w14:paraId="5CF0E779" w14:textId="77777777" w:rsidR="00D278F7" w:rsidRPr="00630477" w:rsidRDefault="00D278F7" w:rsidP="00D25F25">
            <w:pPr>
              <w:rPr>
                <w:sz w:val="16"/>
                <w:szCs w:val="16"/>
              </w:rPr>
            </w:pPr>
            <w:r w:rsidRPr="00630477">
              <w:rPr>
                <w:sz w:val="16"/>
                <w:szCs w:val="16"/>
              </w:rPr>
              <w:t>Комплекс процессных мероприятий "Социальная поддержка граждан"</w:t>
            </w:r>
          </w:p>
        </w:tc>
        <w:tc>
          <w:tcPr>
            <w:tcW w:w="196" w:type="pct"/>
            <w:shd w:val="clear" w:color="000000" w:fill="FFFFFF"/>
            <w:noWrap/>
            <w:vAlign w:val="bottom"/>
            <w:hideMark/>
          </w:tcPr>
          <w:p w14:paraId="20ECF8DB" w14:textId="77777777" w:rsidR="00D278F7" w:rsidRPr="00630477" w:rsidRDefault="00D278F7" w:rsidP="00D25F25">
            <w:pPr>
              <w:jc w:val="right"/>
              <w:rPr>
                <w:sz w:val="16"/>
                <w:szCs w:val="16"/>
              </w:rPr>
            </w:pPr>
            <w:r w:rsidRPr="00630477">
              <w:rPr>
                <w:sz w:val="16"/>
                <w:szCs w:val="16"/>
              </w:rPr>
              <w:t>10</w:t>
            </w:r>
          </w:p>
        </w:tc>
        <w:tc>
          <w:tcPr>
            <w:tcW w:w="220" w:type="pct"/>
            <w:shd w:val="clear" w:color="000000" w:fill="FFFFFF"/>
            <w:noWrap/>
            <w:vAlign w:val="bottom"/>
            <w:hideMark/>
          </w:tcPr>
          <w:p w14:paraId="3E13B29D" w14:textId="77777777" w:rsidR="00D278F7" w:rsidRPr="00630477" w:rsidRDefault="00D278F7" w:rsidP="00D25F25">
            <w:pPr>
              <w:jc w:val="right"/>
              <w:rPr>
                <w:sz w:val="16"/>
                <w:szCs w:val="16"/>
              </w:rPr>
            </w:pPr>
            <w:r w:rsidRPr="00630477">
              <w:rPr>
                <w:sz w:val="16"/>
                <w:szCs w:val="16"/>
              </w:rPr>
              <w:t>03</w:t>
            </w:r>
          </w:p>
        </w:tc>
        <w:tc>
          <w:tcPr>
            <w:tcW w:w="575" w:type="pct"/>
            <w:shd w:val="clear" w:color="000000" w:fill="FFFFFF"/>
            <w:noWrap/>
            <w:vAlign w:val="bottom"/>
            <w:hideMark/>
          </w:tcPr>
          <w:p w14:paraId="14B80EB3" w14:textId="77777777" w:rsidR="00D278F7" w:rsidRPr="00630477" w:rsidRDefault="00D278F7" w:rsidP="00D25F25">
            <w:pPr>
              <w:rPr>
                <w:sz w:val="16"/>
                <w:szCs w:val="16"/>
              </w:rPr>
            </w:pPr>
            <w:r w:rsidRPr="00630477">
              <w:rPr>
                <w:sz w:val="16"/>
                <w:szCs w:val="16"/>
              </w:rPr>
              <w:t>2141200000</w:t>
            </w:r>
          </w:p>
        </w:tc>
        <w:tc>
          <w:tcPr>
            <w:tcW w:w="238" w:type="pct"/>
            <w:shd w:val="clear" w:color="000000" w:fill="FFFFFF"/>
            <w:noWrap/>
            <w:vAlign w:val="bottom"/>
            <w:hideMark/>
          </w:tcPr>
          <w:p w14:paraId="74189E73"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6F838F2C" w14:textId="77777777" w:rsidR="00D278F7" w:rsidRPr="00630477" w:rsidRDefault="00D278F7" w:rsidP="00D25F25">
            <w:pPr>
              <w:jc w:val="right"/>
              <w:rPr>
                <w:sz w:val="16"/>
                <w:szCs w:val="16"/>
              </w:rPr>
            </w:pPr>
            <w:r w:rsidRPr="00630477">
              <w:rPr>
                <w:sz w:val="16"/>
                <w:szCs w:val="16"/>
              </w:rPr>
              <w:t>0,00</w:t>
            </w:r>
          </w:p>
        </w:tc>
        <w:tc>
          <w:tcPr>
            <w:tcW w:w="698" w:type="pct"/>
            <w:shd w:val="clear" w:color="000000" w:fill="FFFFFF"/>
            <w:noWrap/>
            <w:vAlign w:val="bottom"/>
            <w:hideMark/>
          </w:tcPr>
          <w:p w14:paraId="25186C51" w14:textId="77777777" w:rsidR="00D278F7" w:rsidRPr="00630477" w:rsidRDefault="00D278F7" w:rsidP="00D25F25">
            <w:pPr>
              <w:jc w:val="right"/>
              <w:rPr>
                <w:sz w:val="16"/>
                <w:szCs w:val="16"/>
              </w:rPr>
            </w:pPr>
            <w:r w:rsidRPr="00630477">
              <w:rPr>
                <w:sz w:val="16"/>
                <w:szCs w:val="16"/>
              </w:rPr>
              <w:t>12 150 000,00</w:t>
            </w:r>
          </w:p>
        </w:tc>
      </w:tr>
      <w:tr w:rsidR="00D278F7" w:rsidRPr="00630477" w14:paraId="4F717CFD" w14:textId="77777777" w:rsidTr="0076212C">
        <w:trPr>
          <w:trHeight w:val="68"/>
        </w:trPr>
        <w:tc>
          <w:tcPr>
            <w:tcW w:w="2375" w:type="pct"/>
            <w:shd w:val="clear" w:color="000000" w:fill="FFFFFF"/>
            <w:vAlign w:val="bottom"/>
            <w:hideMark/>
          </w:tcPr>
          <w:p w14:paraId="645CBA7A" w14:textId="77777777" w:rsidR="00D278F7" w:rsidRPr="00630477" w:rsidRDefault="00D278F7" w:rsidP="00D25F25">
            <w:pPr>
              <w:rPr>
                <w:sz w:val="16"/>
                <w:szCs w:val="16"/>
              </w:rPr>
            </w:pPr>
            <w:r w:rsidRPr="00630477">
              <w:rPr>
                <w:sz w:val="16"/>
                <w:szCs w:val="16"/>
              </w:rPr>
              <w:t>Реализация мероприятий в области социальной политики</w:t>
            </w:r>
          </w:p>
        </w:tc>
        <w:tc>
          <w:tcPr>
            <w:tcW w:w="196" w:type="pct"/>
            <w:shd w:val="clear" w:color="000000" w:fill="FFFFFF"/>
            <w:noWrap/>
            <w:vAlign w:val="bottom"/>
            <w:hideMark/>
          </w:tcPr>
          <w:p w14:paraId="546AC9E3" w14:textId="77777777" w:rsidR="00D278F7" w:rsidRPr="00630477" w:rsidRDefault="00D278F7" w:rsidP="00D25F25">
            <w:pPr>
              <w:jc w:val="right"/>
              <w:rPr>
                <w:sz w:val="16"/>
                <w:szCs w:val="16"/>
              </w:rPr>
            </w:pPr>
            <w:r w:rsidRPr="00630477">
              <w:rPr>
                <w:sz w:val="16"/>
                <w:szCs w:val="16"/>
              </w:rPr>
              <w:t>10</w:t>
            </w:r>
          </w:p>
        </w:tc>
        <w:tc>
          <w:tcPr>
            <w:tcW w:w="220" w:type="pct"/>
            <w:shd w:val="clear" w:color="000000" w:fill="FFFFFF"/>
            <w:noWrap/>
            <w:vAlign w:val="bottom"/>
            <w:hideMark/>
          </w:tcPr>
          <w:p w14:paraId="1FCFF510" w14:textId="77777777" w:rsidR="00D278F7" w:rsidRPr="00630477" w:rsidRDefault="00D278F7" w:rsidP="00D25F25">
            <w:pPr>
              <w:jc w:val="right"/>
              <w:rPr>
                <w:sz w:val="16"/>
                <w:szCs w:val="16"/>
              </w:rPr>
            </w:pPr>
            <w:r w:rsidRPr="00630477">
              <w:rPr>
                <w:sz w:val="16"/>
                <w:szCs w:val="16"/>
              </w:rPr>
              <w:t>03</w:t>
            </w:r>
          </w:p>
        </w:tc>
        <w:tc>
          <w:tcPr>
            <w:tcW w:w="575" w:type="pct"/>
            <w:shd w:val="clear" w:color="000000" w:fill="FFFFFF"/>
            <w:noWrap/>
            <w:vAlign w:val="bottom"/>
            <w:hideMark/>
          </w:tcPr>
          <w:p w14:paraId="07F93A5C" w14:textId="77777777" w:rsidR="00D278F7" w:rsidRPr="00630477" w:rsidRDefault="00D278F7" w:rsidP="00D25F25">
            <w:pPr>
              <w:rPr>
                <w:sz w:val="16"/>
                <w:szCs w:val="16"/>
              </w:rPr>
            </w:pPr>
            <w:r w:rsidRPr="00630477">
              <w:rPr>
                <w:sz w:val="16"/>
                <w:szCs w:val="16"/>
              </w:rPr>
              <w:t>2141270070</w:t>
            </w:r>
          </w:p>
        </w:tc>
        <w:tc>
          <w:tcPr>
            <w:tcW w:w="238" w:type="pct"/>
            <w:shd w:val="clear" w:color="000000" w:fill="FFFFFF"/>
            <w:noWrap/>
            <w:vAlign w:val="bottom"/>
            <w:hideMark/>
          </w:tcPr>
          <w:p w14:paraId="7F40A333"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6DC1DC2D" w14:textId="77777777" w:rsidR="00D278F7" w:rsidRPr="00630477" w:rsidRDefault="00D278F7" w:rsidP="00D25F25">
            <w:pPr>
              <w:jc w:val="right"/>
              <w:rPr>
                <w:sz w:val="16"/>
                <w:szCs w:val="16"/>
              </w:rPr>
            </w:pPr>
            <w:r w:rsidRPr="00630477">
              <w:rPr>
                <w:sz w:val="16"/>
                <w:szCs w:val="16"/>
              </w:rPr>
              <w:t>0,00</w:t>
            </w:r>
          </w:p>
        </w:tc>
        <w:tc>
          <w:tcPr>
            <w:tcW w:w="698" w:type="pct"/>
            <w:shd w:val="clear" w:color="000000" w:fill="FFFFFF"/>
            <w:noWrap/>
            <w:vAlign w:val="bottom"/>
            <w:hideMark/>
          </w:tcPr>
          <w:p w14:paraId="4128A5E8" w14:textId="77777777" w:rsidR="00D278F7" w:rsidRPr="00630477" w:rsidRDefault="00D278F7" w:rsidP="00D25F25">
            <w:pPr>
              <w:jc w:val="right"/>
              <w:rPr>
                <w:sz w:val="16"/>
                <w:szCs w:val="16"/>
              </w:rPr>
            </w:pPr>
            <w:r w:rsidRPr="00630477">
              <w:rPr>
                <w:sz w:val="16"/>
                <w:szCs w:val="16"/>
              </w:rPr>
              <w:t>12 150 000,00</w:t>
            </w:r>
          </w:p>
        </w:tc>
      </w:tr>
      <w:tr w:rsidR="00D278F7" w:rsidRPr="00630477" w14:paraId="302DB3D9" w14:textId="77777777" w:rsidTr="0076212C">
        <w:trPr>
          <w:trHeight w:val="68"/>
        </w:trPr>
        <w:tc>
          <w:tcPr>
            <w:tcW w:w="2375" w:type="pct"/>
            <w:shd w:val="clear" w:color="000000" w:fill="FFFFFF"/>
            <w:vAlign w:val="bottom"/>
            <w:hideMark/>
          </w:tcPr>
          <w:p w14:paraId="4FD4C93B" w14:textId="77777777" w:rsidR="00D278F7" w:rsidRPr="00630477" w:rsidRDefault="00D278F7" w:rsidP="00D25F25">
            <w:pPr>
              <w:rPr>
                <w:sz w:val="16"/>
                <w:szCs w:val="16"/>
              </w:rPr>
            </w:pPr>
            <w:r w:rsidRPr="00630477">
              <w:rPr>
                <w:sz w:val="16"/>
                <w:szCs w:val="16"/>
              </w:rPr>
              <w:t>Социальное обеспечение и иные выплаты населению</w:t>
            </w:r>
          </w:p>
        </w:tc>
        <w:tc>
          <w:tcPr>
            <w:tcW w:w="196" w:type="pct"/>
            <w:shd w:val="clear" w:color="000000" w:fill="FFFFFF"/>
            <w:noWrap/>
            <w:vAlign w:val="bottom"/>
            <w:hideMark/>
          </w:tcPr>
          <w:p w14:paraId="3138B5AD" w14:textId="77777777" w:rsidR="00D278F7" w:rsidRPr="00630477" w:rsidRDefault="00D278F7" w:rsidP="00D25F25">
            <w:pPr>
              <w:jc w:val="right"/>
              <w:rPr>
                <w:sz w:val="16"/>
                <w:szCs w:val="16"/>
              </w:rPr>
            </w:pPr>
            <w:r w:rsidRPr="00630477">
              <w:rPr>
                <w:sz w:val="16"/>
                <w:szCs w:val="16"/>
              </w:rPr>
              <w:t>10</w:t>
            </w:r>
          </w:p>
        </w:tc>
        <w:tc>
          <w:tcPr>
            <w:tcW w:w="220" w:type="pct"/>
            <w:shd w:val="clear" w:color="000000" w:fill="FFFFFF"/>
            <w:noWrap/>
            <w:vAlign w:val="bottom"/>
            <w:hideMark/>
          </w:tcPr>
          <w:p w14:paraId="679E6E22" w14:textId="77777777" w:rsidR="00D278F7" w:rsidRPr="00630477" w:rsidRDefault="00D278F7" w:rsidP="00D25F25">
            <w:pPr>
              <w:jc w:val="right"/>
              <w:rPr>
                <w:sz w:val="16"/>
                <w:szCs w:val="16"/>
              </w:rPr>
            </w:pPr>
            <w:r w:rsidRPr="00630477">
              <w:rPr>
                <w:sz w:val="16"/>
                <w:szCs w:val="16"/>
              </w:rPr>
              <w:t>03</w:t>
            </w:r>
          </w:p>
        </w:tc>
        <w:tc>
          <w:tcPr>
            <w:tcW w:w="575" w:type="pct"/>
            <w:shd w:val="clear" w:color="000000" w:fill="FFFFFF"/>
            <w:noWrap/>
            <w:vAlign w:val="bottom"/>
            <w:hideMark/>
          </w:tcPr>
          <w:p w14:paraId="43F408B6" w14:textId="77777777" w:rsidR="00D278F7" w:rsidRPr="00630477" w:rsidRDefault="00D278F7" w:rsidP="00D25F25">
            <w:pPr>
              <w:rPr>
                <w:sz w:val="16"/>
                <w:szCs w:val="16"/>
              </w:rPr>
            </w:pPr>
            <w:r w:rsidRPr="00630477">
              <w:rPr>
                <w:sz w:val="16"/>
                <w:szCs w:val="16"/>
              </w:rPr>
              <w:t>2141270070</w:t>
            </w:r>
          </w:p>
        </w:tc>
        <w:tc>
          <w:tcPr>
            <w:tcW w:w="238" w:type="pct"/>
            <w:shd w:val="clear" w:color="000000" w:fill="FFFFFF"/>
            <w:noWrap/>
            <w:vAlign w:val="bottom"/>
            <w:hideMark/>
          </w:tcPr>
          <w:p w14:paraId="03FEF959" w14:textId="77777777" w:rsidR="00D278F7" w:rsidRPr="00630477" w:rsidRDefault="00D278F7" w:rsidP="00D25F25">
            <w:pPr>
              <w:rPr>
                <w:sz w:val="16"/>
                <w:szCs w:val="16"/>
              </w:rPr>
            </w:pPr>
            <w:r w:rsidRPr="00630477">
              <w:rPr>
                <w:sz w:val="16"/>
                <w:szCs w:val="16"/>
              </w:rPr>
              <w:t>300</w:t>
            </w:r>
          </w:p>
        </w:tc>
        <w:tc>
          <w:tcPr>
            <w:tcW w:w="698" w:type="pct"/>
            <w:shd w:val="clear" w:color="000000" w:fill="FFFFFF"/>
            <w:noWrap/>
            <w:vAlign w:val="bottom"/>
            <w:hideMark/>
          </w:tcPr>
          <w:p w14:paraId="67B08CE4" w14:textId="77777777" w:rsidR="00D278F7" w:rsidRPr="00630477" w:rsidRDefault="00D278F7" w:rsidP="00D25F25">
            <w:pPr>
              <w:jc w:val="right"/>
              <w:rPr>
                <w:sz w:val="16"/>
                <w:szCs w:val="16"/>
              </w:rPr>
            </w:pPr>
            <w:r w:rsidRPr="00630477">
              <w:rPr>
                <w:sz w:val="16"/>
                <w:szCs w:val="16"/>
              </w:rPr>
              <w:t>0,00</w:t>
            </w:r>
          </w:p>
        </w:tc>
        <w:tc>
          <w:tcPr>
            <w:tcW w:w="698" w:type="pct"/>
            <w:shd w:val="clear" w:color="000000" w:fill="FFFFFF"/>
            <w:noWrap/>
            <w:vAlign w:val="bottom"/>
            <w:hideMark/>
          </w:tcPr>
          <w:p w14:paraId="7B1A048E" w14:textId="77777777" w:rsidR="00D278F7" w:rsidRPr="00630477" w:rsidRDefault="00D278F7" w:rsidP="00D25F25">
            <w:pPr>
              <w:jc w:val="right"/>
              <w:rPr>
                <w:sz w:val="16"/>
                <w:szCs w:val="16"/>
              </w:rPr>
            </w:pPr>
            <w:r w:rsidRPr="00630477">
              <w:rPr>
                <w:sz w:val="16"/>
                <w:szCs w:val="16"/>
              </w:rPr>
              <w:t>12 150 000,00</w:t>
            </w:r>
          </w:p>
        </w:tc>
      </w:tr>
      <w:tr w:rsidR="00D278F7" w:rsidRPr="00630477" w14:paraId="33593EB5" w14:textId="77777777" w:rsidTr="0076212C">
        <w:trPr>
          <w:trHeight w:val="68"/>
        </w:trPr>
        <w:tc>
          <w:tcPr>
            <w:tcW w:w="2375" w:type="pct"/>
            <w:shd w:val="clear" w:color="000000" w:fill="FFFFFF"/>
            <w:vAlign w:val="bottom"/>
            <w:hideMark/>
          </w:tcPr>
          <w:p w14:paraId="645953D6" w14:textId="77777777" w:rsidR="00D278F7" w:rsidRPr="00630477" w:rsidRDefault="00D278F7" w:rsidP="00D25F25">
            <w:pPr>
              <w:rPr>
                <w:sz w:val="16"/>
                <w:szCs w:val="16"/>
              </w:rPr>
            </w:pPr>
            <w:r w:rsidRPr="00630477">
              <w:rPr>
                <w:sz w:val="16"/>
                <w:szCs w:val="16"/>
              </w:rPr>
              <w:t>Публичные нормативные социальные выплаты гражданам</w:t>
            </w:r>
          </w:p>
        </w:tc>
        <w:tc>
          <w:tcPr>
            <w:tcW w:w="196" w:type="pct"/>
            <w:shd w:val="clear" w:color="000000" w:fill="FFFFFF"/>
            <w:noWrap/>
            <w:vAlign w:val="bottom"/>
            <w:hideMark/>
          </w:tcPr>
          <w:p w14:paraId="51F227EF" w14:textId="77777777" w:rsidR="00D278F7" w:rsidRPr="00630477" w:rsidRDefault="00D278F7" w:rsidP="00D25F25">
            <w:pPr>
              <w:jc w:val="right"/>
              <w:rPr>
                <w:sz w:val="16"/>
                <w:szCs w:val="16"/>
              </w:rPr>
            </w:pPr>
            <w:r w:rsidRPr="00630477">
              <w:rPr>
                <w:sz w:val="16"/>
                <w:szCs w:val="16"/>
              </w:rPr>
              <w:t>10</w:t>
            </w:r>
          </w:p>
        </w:tc>
        <w:tc>
          <w:tcPr>
            <w:tcW w:w="220" w:type="pct"/>
            <w:shd w:val="clear" w:color="000000" w:fill="FFFFFF"/>
            <w:noWrap/>
            <w:vAlign w:val="bottom"/>
            <w:hideMark/>
          </w:tcPr>
          <w:p w14:paraId="51F2EAF1" w14:textId="77777777" w:rsidR="00D278F7" w:rsidRPr="00630477" w:rsidRDefault="00D278F7" w:rsidP="00D25F25">
            <w:pPr>
              <w:jc w:val="right"/>
              <w:rPr>
                <w:sz w:val="16"/>
                <w:szCs w:val="16"/>
              </w:rPr>
            </w:pPr>
            <w:r w:rsidRPr="00630477">
              <w:rPr>
                <w:sz w:val="16"/>
                <w:szCs w:val="16"/>
              </w:rPr>
              <w:t>03</w:t>
            </w:r>
          </w:p>
        </w:tc>
        <w:tc>
          <w:tcPr>
            <w:tcW w:w="575" w:type="pct"/>
            <w:shd w:val="clear" w:color="000000" w:fill="FFFFFF"/>
            <w:noWrap/>
            <w:vAlign w:val="bottom"/>
            <w:hideMark/>
          </w:tcPr>
          <w:p w14:paraId="6F2C07B3" w14:textId="77777777" w:rsidR="00D278F7" w:rsidRPr="00630477" w:rsidRDefault="00D278F7" w:rsidP="00D25F25">
            <w:pPr>
              <w:rPr>
                <w:sz w:val="16"/>
                <w:szCs w:val="16"/>
              </w:rPr>
            </w:pPr>
            <w:r w:rsidRPr="00630477">
              <w:rPr>
                <w:sz w:val="16"/>
                <w:szCs w:val="16"/>
              </w:rPr>
              <w:t>2141270070</w:t>
            </w:r>
          </w:p>
        </w:tc>
        <w:tc>
          <w:tcPr>
            <w:tcW w:w="238" w:type="pct"/>
            <w:shd w:val="clear" w:color="000000" w:fill="FFFFFF"/>
            <w:noWrap/>
            <w:vAlign w:val="bottom"/>
            <w:hideMark/>
          </w:tcPr>
          <w:p w14:paraId="07304A4D" w14:textId="77777777" w:rsidR="00D278F7" w:rsidRPr="00630477" w:rsidRDefault="00D278F7" w:rsidP="00D25F25">
            <w:pPr>
              <w:rPr>
                <w:sz w:val="16"/>
                <w:szCs w:val="16"/>
              </w:rPr>
            </w:pPr>
            <w:r w:rsidRPr="00630477">
              <w:rPr>
                <w:sz w:val="16"/>
                <w:szCs w:val="16"/>
              </w:rPr>
              <w:t>310</w:t>
            </w:r>
          </w:p>
        </w:tc>
        <w:tc>
          <w:tcPr>
            <w:tcW w:w="698" w:type="pct"/>
            <w:shd w:val="clear" w:color="000000" w:fill="FFFFFF"/>
            <w:noWrap/>
            <w:vAlign w:val="bottom"/>
            <w:hideMark/>
          </w:tcPr>
          <w:p w14:paraId="629F3194" w14:textId="77777777" w:rsidR="00D278F7" w:rsidRPr="00630477" w:rsidRDefault="00D278F7" w:rsidP="00D25F25">
            <w:pPr>
              <w:jc w:val="right"/>
              <w:rPr>
                <w:sz w:val="16"/>
                <w:szCs w:val="16"/>
              </w:rPr>
            </w:pPr>
            <w:r w:rsidRPr="00630477">
              <w:rPr>
                <w:sz w:val="16"/>
                <w:szCs w:val="16"/>
              </w:rPr>
              <w:t>0,00</w:t>
            </w:r>
          </w:p>
        </w:tc>
        <w:tc>
          <w:tcPr>
            <w:tcW w:w="698" w:type="pct"/>
            <w:shd w:val="clear" w:color="000000" w:fill="FFFFFF"/>
            <w:noWrap/>
            <w:vAlign w:val="bottom"/>
            <w:hideMark/>
          </w:tcPr>
          <w:p w14:paraId="103DF128" w14:textId="77777777" w:rsidR="00D278F7" w:rsidRPr="00630477" w:rsidRDefault="00D278F7" w:rsidP="00D25F25">
            <w:pPr>
              <w:jc w:val="right"/>
              <w:rPr>
                <w:sz w:val="16"/>
                <w:szCs w:val="16"/>
              </w:rPr>
            </w:pPr>
            <w:r w:rsidRPr="00630477">
              <w:rPr>
                <w:sz w:val="16"/>
                <w:szCs w:val="16"/>
              </w:rPr>
              <w:t>12 150 000,00</w:t>
            </w:r>
          </w:p>
        </w:tc>
      </w:tr>
      <w:tr w:rsidR="00D278F7" w:rsidRPr="00630477" w14:paraId="2BBC2DAA" w14:textId="77777777" w:rsidTr="0076212C">
        <w:trPr>
          <w:trHeight w:val="68"/>
        </w:trPr>
        <w:tc>
          <w:tcPr>
            <w:tcW w:w="2375" w:type="pct"/>
            <w:shd w:val="clear" w:color="000000" w:fill="FFFFFF"/>
            <w:vAlign w:val="bottom"/>
            <w:hideMark/>
          </w:tcPr>
          <w:p w14:paraId="01C781EB" w14:textId="77777777" w:rsidR="00D278F7" w:rsidRPr="00630477" w:rsidRDefault="00D278F7" w:rsidP="00D25F25">
            <w:pPr>
              <w:rPr>
                <w:sz w:val="16"/>
                <w:szCs w:val="16"/>
              </w:rPr>
            </w:pPr>
            <w:r w:rsidRPr="00630477">
              <w:rPr>
                <w:sz w:val="16"/>
                <w:szCs w:val="16"/>
              </w:rPr>
              <w:t>Охрана семьи и детства</w:t>
            </w:r>
          </w:p>
        </w:tc>
        <w:tc>
          <w:tcPr>
            <w:tcW w:w="196" w:type="pct"/>
            <w:shd w:val="clear" w:color="000000" w:fill="FFFFFF"/>
            <w:noWrap/>
            <w:vAlign w:val="bottom"/>
            <w:hideMark/>
          </w:tcPr>
          <w:p w14:paraId="5DCFD7E1" w14:textId="77777777" w:rsidR="00D278F7" w:rsidRPr="00630477" w:rsidRDefault="00D278F7" w:rsidP="00D25F25">
            <w:pPr>
              <w:jc w:val="right"/>
              <w:rPr>
                <w:sz w:val="16"/>
                <w:szCs w:val="16"/>
              </w:rPr>
            </w:pPr>
            <w:r w:rsidRPr="00630477">
              <w:rPr>
                <w:sz w:val="16"/>
                <w:szCs w:val="16"/>
              </w:rPr>
              <w:t>10</w:t>
            </w:r>
          </w:p>
        </w:tc>
        <w:tc>
          <w:tcPr>
            <w:tcW w:w="220" w:type="pct"/>
            <w:shd w:val="clear" w:color="000000" w:fill="FFFFFF"/>
            <w:noWrap/>
            <w:vAlign w:val="bottom"/>
            <w:hideMark/>
          </w:tcPr>
          <w:p w14:paraId="0999C5D6" w14:textId="77777777" w:rsidR="00D278F7" w:rsidRPr="00630477" w:rsidRDefault="00D278F7" w:rsidP="00D25F25">
            <w:pPr>
              <w:jc w:val="right"/>
              <w:rPr>
                <w:sz w:val="16"/>
                <w:szCs w:val="16"/>
              </w:rPr>
            </w:pPr>
            <w:r w:rsidRPr="00630477">
              <w:rPr>
                <w:sz w:val="16"/>
                <w:szCs w:val="16"/>
              </w:rPr>
              <w:t>04</w:t>
            </w:r>
          </w:p>
        </w:tc>
        <w:tc>
          <w:tcPr>
            <w:tcW w:w="575" w:type="pct"/>
            <w:shd w:val="clear" w:color="000000" w:fill="FFFFFF"/>
            <w:noWrap/>
            <w:vAlign w:val="bottom"/>
            <w:hideMark/>
          </w:tcPr>
          <w:p w14:paraId="6B4746DB" w14:textId="77777777" w:rsidR="00D278F7" w:rsidRPr="00630477" w:rsidRDefault="00D278F7" w:rsidP="00D25F25">
            <w:pPr>
              <w:rPr>
                <w:sz w:val="16"/>
                <w:szCs w:val="16"/>
              </w:rPr>
            </w:pPr>
            <w:r w:rsidRPr="00630477">
              <w:rPr>
                <w:sz w:val="16"/>
                <w:szCs w:val="16"/>
              </w:rPr>
              <w:t> </w:t>
            </w:r>
          </w:p>
        </w:tc>
        <w:tc>
          <w:tcPr>
            <w:tcW w:w="238" w:type="pct"/>
            <w:shd w:val="clear" w:color="000000" w:fill="FFFFFF"/>
            <w:noWrap/>
            <w:vAlign w:val="bottom"/>
            <w:hideMark/>
          </w:tcPr>
          <w:p w14:paraId="28762E87"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58E3CB55" w14:textId="77777777" w:rsidR="00D278F7" w:rsidRPr="00630477" w:rsidRDefault="00D278F7" w:rsidP="00D25F25">
            <w:pPr>
              <w:jc w:val="right"/>
              <w:rPr>
                <w:sz w:val="16"/>
                <w:szCs w:val="16"/>
              </w:rPr>
            </w:pPr>
            <w:r w:rsidRPr="00630477">
              <w:rPr>
                <w:sz w:val="16"/>
                <w:szCs w:val="16"/>
              </w:rPr>
              <w:t>49 125 578,95</w:t>
            </w:r>
          </w:p>
        </w:tc>
        <w:tc>
          <w:tcPr>
            <w:tcW w:w="698" w:type="pct"/>
            <w:shd w:val="clear" w:color="000000" w:fill="FFFFFF"/>
            <w:noWrap/>
            <w:vAlign w:val="bottom"/>
            <w:hideMark/>
          </w:tcPr>
          <w:p w14:paraId="35FC5100" w14:textId="77777777" w:rsidR="00D278F7" w:rsidRPr="00630477" w:rsidRDefault="00D278F7" w:rsidP="00D25F25">
            <w:pPr>
              <w:jc w:val="right"/>
              <w:rPr>
                <w:sz w:val="16"/>
                <w:szCs w:val="16"/>
              </w:rPr>
            </w:pPr>
            <w:r w:rsidRPr="00630477">
              <w:rPr>
                <w:sz w:val="16"/>
                <w:szCs w:val="16"/>
              </w:rPr>
              <w:t>48 989 578,95</w:t>
            </w:r>
          </w:p>
        </w:tc>
      </w:tr>
      <w:tr w:rsidR="00D278F7" w:rsidRPr="00630477" w14:paraId="4D5D881F" w14:textId="77777777" w:rsidTr="0076212C">
        <w:trPr>
          <w:trHeight w:val="68"/>
        </w:trPr>
        <w:tc>
          <w:tcPr>
            <w:tcW w:w="2375" w:type="pct"/>
            <w:shd w:val="clear" w:color="000000" w:fill="FFFFFF"/>
            <w:vAlign w:val="bottom"/>
            <w:hideMark/>
          </w:tcPr>
          <w:p w14:paraId="6D30A33A" w14:textId="77777777" w:rsidR="00D278F7" w:rsidRPr="00630477" w:rsidRDefault="00D278F7" w:rsidP="00D25F25">
            <w:pPr>
              <w:rPr>
                <w:sz w:val="16"/>
                <w:szCs w:val="16"/>
              </w:rPr>
            </w:pPr>
            <w:r w:rsidRPr="00630477">
              <w:rPr>
                <w:sz w:val="16"/>
                <w:szCs w:val="16"/>
              </w:rPr>
              <w:t>Муниципальная программа Кондинского района «Развитие образования»</w:t>
            </w:r>
          </w:p>
        </w:tc>
        <w:tc>
          <w:tcPr>
            <w:tcW w:w="196" w:type="pct"/>
            <w:shd w:val="clear" w:color="000000" w:fill="FFFFFF"/>
            <w:noWrap/>
            <w:vAlign w:val="bottom"/>
            <w:hideMark/>
          </w:tcPr>
          <w:p w14:paraId="7DF2EB6B" w14:textId="77777777" w:rsidR="00D278F7" w:rsidRPr="00630477" w:rsidRDefault="00D278F7" w:rsidP="00D25F25">
            <w:pPr>
              <w:jc w:val="right"/>
              <w:rPr>
                <w:sz w:val="16"/>
                <w:szCs w:val="16"/>
              </w:rPr>
            </w:pPr>
            <w:r w:rsidRPr="00630477">
              <w:rPr>
                <w:sz w:val="16"/>
                <w:szCs w:val="16"/>
              </w:rPr>
              <w:t>10</w:t>
            </w:r>
          </w:p>
        </w:tc>
        <w:tc>
          <w:tcPr>
            <w:tcW w:w="220" w:type="pct"/>
            <w:shd w:val="clear" w:color="000000" w:fill="FFFFFF"/>
            <w:noWrap/>
            <w:vAlign w:val="bottom"/>
            <w:hideMark/>
          </w:tcPr>
          <w:p w14:paraId="6B3E51BE" w14:textId="77777777" w:rsidR="00D278F7" w:rsidRPr="00630477" w:rsidRDefault="00D278F7" w:rsidP="00D25F25">
            <w:pPr>
              <w:jc w:val="right"/>
              <w:rPr>
                <w:sz w:val="16"/>
                <w:szCs w:val="16"/>
              </w:rPr>
            </w:pPr>
            <w:r w:rsidRPr="00630477">
              <w:rPr>
                <w:sz w:val="16"/>
                <w:szCs w:val="16"/>
              </w:rPr>
              <w:t>04</w:t>
            </w:r>
          </w:p>
        </w:tc>
        <w:tc>
          <w:tcPr>
            <w:tcW w:w="575" w:type="pct"/>
            <w:shd w:val="clear" w:color="000000" w:fill="FFFFFF"/>
            <w:noWrap/>
            <w:vAlign w:val="bottom"/>
            <w:hideMark/>
          </w:tcPr>
          <w:p w14:paraId="50D2D930" w14:textId="77777777" w:rsidR="00D278F7" w:rsidRPr="00630477" w:rsidRDefault="00D278F7" w:rsidP="00D25F25">
            <w:pPr>
              <w:rPr>
                <w:sz w:val="16"/>
                <w:szCs w:val="16"/>
              </w:rPr>
            </w:pPr>
            <w:r w:rsidRPr="00630477">
              <w:rPr>
                <w:sz w:val="16"/>
                <w:szCs w:val="16"/>
              </w:rPr>
              <w:t>0200000000</w:t>
            </w:r>
          </w:p>
        </w:tc>
        <w:tc>
          <w:tcPr>
            <w:tcW w:w="238" w:type="pct"/>
            <w:shd w:val="clear" w:color="000000" w:fill="FFFFFF"/>
            <w:noWrap/>
            <w:vAlign w:val="bottom"/>
            <w:hideMark/>
          </w:tcPr>
          <w:p w14:paraId="43E2E752"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72D1094E" w14:textId="77777777" w:rsidR="00D278F7" w:rsidRPr="00630477" w:rsidRDefault="00D278F7" w:rsidP="00D25F25">
            <w:pPr>
              <w:jc w:val="right"/>
              <w:rPr>
                <w:sz w:val="16"/>
                <w:szCs w:val="16"/>
              </w:rPr>
            </w:pPr>
            <w:r w:rsidRPr="00630477">
              <w:rPr>
                <w:sz w:val="16"/>
                <w:szCs w:val="16"/>
              </w:rPr>
              <w:t>21 806 000,00</w:t>
            </w:r>
          </w:p>
        </w:tc>
        <w:tc>
          <w:tcPr>
            <w:tcW w:w="698" w:type="pct"/>
            <w:shd w:val="clear" w:color="000000" w:fill="FFFFFF"/>
            <w:noWrap/>
            <w:vAlign w:val="bottom"/>
            <w:hideMark/>
          </w:tcPr>
          <w:p w14:paraId="585EF157" w14:textId="77777777" w:rsidR="00D278F7" w:rsidRPr="00630477" w:rsidRDefault="00D278F7" w:rsidP="00D25F25">
            <w:pPr>
              <w:jc w:val="right"/>
              <w:rPr>
                <w:sz w:val="16"/>
                <w:szCs w:val="16"/>
              </w:rPr>
            </w:pPr>
            <w:r w:rsidRPr="00630477">
              <w:rPr>
                <w:sz w:val="16"/>
                <w:szCs w:val="16"/>
              </w:rPr>
              <w:t>21 806 000,00</w:t>
            </w:r>
          </w:p>
        </w:tc>
      </w:tr>
      <w:tr w:rsidR="00D278F7" w:rsidRPr="00630477" w14:paraId="6848A46F" w14:textId="77777777" w:rsidTr="0076212C">
        <w:trPr>
          <w:trHeight w:val="68"/>
        </w:trPr>
        <w:tc>
          <w:tcPr>
            <w:tcW w:w="2375" w:type="pct"/>
            <w:shd w:val="clear" w:color="000000" w:fill="FFFFFF"/>
            <w:vAlign w:val="bottom"/>
            <w:hideMark/>
          </w:tcPr>
          <w:p w14:paraId="183BEE39" w14:textId="77777777" w:rsidR="00D278F7" w:rsidRPr="00630477" w:rsidRDefault="00D278F7" w:rsidP="00D25F25">
            <w:pPr>
              <w:rPr>
                <w:sz w:val="16"/>
                <w:szCs w:val="16"/>
              </w:rPr>
            </w:pPr>
            <w:r w:rsidRPr="00630477">
              <w:rPr>
                <w:sz w:val="16"/>
                <w:szCs w:val="16"/>
              </w:rPr>
              <w:t>Комплексы процессных мероприятий</w:t>
            </w:r>
          </w:p>
        </w:tc>
        <w:tc>
          <w:tcPr>
            <w:tcW w:w="196" w:type="pct"/>
            <w:shd w:val="clear" w:color="000000" w:fill="FFFFFF"/>
            <w:noWrap/>
            <w:vAlign w:val="bottom"/>
            <w:hideMark/>
          </w:tcPr>
          <w:p w14:paraId="4E2EB5D5" w14:textId="77777777" w:rsidR="00D278F7" w:rsidRPr="00630477" w:rsidRDefault="00D278F7" w:rsidP="00D25F25">
            <w:pPr>
              <w:jc w:val="right"/>
              <w:rPr>
                <w:sz w:val="16"/>
                <w:szCs w:val="16"/>
              </w:rPr>
            </w:pPr>
            <w:r w:rsidRPr="00630477">
              <w:rPr>
                <w:sz w:val="16"/>
                <w:szCs w:val="16"/>
              </w:rPr>
              <w:t>10</w:t>
            </w:r>
          </w:p>
        </w:tc>
        <w:tc>
          <w:tcPr>
            <w:tcW w:w="220" w:type="pct"/>
            <w:shd w:val="clear" w:color="000000" w:fill="FFFFFF"/>
            <w:noWrap/>
            <w:vAlign w:val="bottom"/>
            <w:hideMark/>
          </w:tcPr>
          <w:p w14:paraId="71027DE6" w14:textId="77777777" w:rsidR="00D278F7" w:rsidRPr="00630477" w:rsidRDefault="00D278F7" w:rsidP="00D25F25">
            <w:pPr>
              <w:jc w:val="right"/>
              <w:rPr>
                <w:sz w:val="16"/>
                <w:szCs w:val="16"/>
              </w:rPr>
            </w:pPr>
            <w:r w:rsidRPr="00630477">
              <w:rPr>
                <w:sz w:val="16"/>
                <w:szCs w:val="16"/>
              </w:rPr>
              <w:t>04</w:t>
            </w:r>
          </w:p>
        </w:tc>
        <w:tc>
          <w:tcPr>
            <w:tcW w:w="575" w:type="pct"/>
            <w:shd w:val="clear" w:color="000000" w:fill="FFFFFF"/>
            <w:noWrap/>
            <w:vAlign w:val="bottom"/>
            <w:hideMark/>
          </w:tcPr>
          <w:p w14:paraId="07A4D260" w14:textId="77777777" w:rsidR="00D278F7" w:rsidRPr="00630477" w:rsidRDefault="00D278F7" w:rsidP="00D25F25">
            <w:pPr>
              <w:rPr>
                <w:sz w:val="16"/>
                <w:szCs w:val="16"/>
              </w:rPr>
            </w:pPr>
            <w:r w:rsidRPr="00630477">
              <w:rPr>
                <w:sz w:val="16"/>
                <w:szCs w:val="16"/>
              </w:rPr>
              <w:t>0240000000</w:t>
            </w:r>
          </w:p>
        </w:tc>
        <w:tc>
          <w:tcPr>
            <w:tcW w:w="238" w:type="pct"/>
            <w:shd w:val="clear" w:color="000000" w:fill="FFFFFF"/>
            <w:noWrap/>
            <w:vAlign w:val="bottom"/>
            <w:hideMark/>
          </w:tcPr>
          <w:p w14:paraId="59275D0D"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5629B40E" w14:textId="77777777" w:rsidR="00D278F7" w:rsidRPr="00630477" w:rsidRDefault="00D278F7" w:rsidP="00D25F25">
            <w:pPr>
              <w:jc w:val="right"/>
              <w:rPr>
                <w:sz w:val="16"/>
                <w:szCs w:val="16"/>
              </w:rPr>
            </w:pPr>
            <w:r w:rsidRPr="00630477">
              <w:rPr>
                <w:sz w:val="16"/>
                <w:szCs w:val="16"/>
              </w:rPr>
              <w:t>21 806 000,00</w:t>
            </w:r>
          </w:p>
        </w:tc>
        <w:tc>
          <w:tcPr>
            <w:tcW w:w="698" w:type="pct"/>
            <w:shd w:val="clear" w:color="000000" w:fill="FFFFFF"/>
            <w:noWrap/>
            <w:vAlign w:val="bottom"/>
            <w:hideMark/>
          </w:tcPr>
          <w:p w14:paraId="18ED725A" w14:textId="77777777" w:rsidR="00D278F7" w:rsidRPr="00630477" w:rsidRDefault="00D278F7" w:rsidP="00D25F25">
            <w:pPr>
              <w:jc w:val="right"/>
              <w:rPr>
                <w:sz w:val="16"/>
                <w:szCs w:val="16"/>
              </w:rPr>
            </w:pPr>
            <w:r w:rsidRPr="00630477">
              <w:rPr>
                <w:sz w:val="16"/>
                <w:szCs w:val="16"/>
              </w:rPr>
              <w:t>21 806 000,00</w:t>
            </w:r>
          </w:p>
        </w:tc>
      </w:tr>
      <w:tr w:rsidR="00D278F7" w:rsidRPr="00630477" w14:paraId="3E86807C" w14:textId="77777777" w:rsidTr="0076212C">
        <w:trPr>
          <w:trHeight w:val="68"/>
        </w:trPr>
        <w:tc>
          <w:tcPr>
            <w:tcW w:w="2375" w:type="pct"/>
            <w:shd w:val="clear" w:color="000000" w:fill="FFFFFF"/>
            <w:vAlign w:val="bottom"/>
            <w:hideMark/>
          </w:tcPr>
          <w:p w14:paraId="45D929F0" w14:textId="77777777" w:rsidR="00D278F7" w:rsidRPr="00630477" w:rsidRDefault="00D278F7" w:rsidP="00D25F25">
            <w:pPr>
              <w:rPr>
                <w:sz w:val="16"/>
                <w:szCs w:val="16"/>
              </w:rPr>
            </w:pPr>
            <w:r w:rsidRPr="00630477">
              <w:rPr>
                <w:sz w:val="16"/>
                <w:szCs w:val="16"/>
              </w:rPr>
              <w:t>Комплекс процессных мероприятий "Содействие развитию дошкольного и общего образования"</w:t>
            </w:r>
          </w:p>
        </w:tc>
        <w:tc>
          <w:tcPr>
            <w:tcW w:w="196" w:type="pct"/>
            <w:shd w:val="clear" w:color="000000" w:fill="FFFFFF"/>
            <w:noWrap/>
            <w:vAlign w:val="bottom"/>
            <w:hideMark/>
          </w:tcPr>
          <w:p w14:paraId="372AC071" w14:textId="77777777" w:rsidR="00D278F7" w:rsidRPr="00630477" w:rsidRDefault="00D278F7" w:rsidP="00D25F25">
            <w:pPr>
              <w:jc w:val="right"/>
              <w:rPr>
                <w:sz w:val="16"/>
                <w:szCs w:val="16"/>
              </w:rPr>
            </w:pPr>
            <w:r w:rsidRPr="00630477">
              <w:rPr>
                <w:sz w:val="16"/>
                <w:szCs w:val="16"/>
              </w:rPr>
              <w:t>10</w:t>
            </w:r>
          </w:p>
        </w:tc>
        <w:tc>
          <w:tcPr>
            <w:tcW w:w="220" w:type="pct"/>
            <w:shd w:val="clear" w:color="000000" w:fill="FFFFFF"/>
            <w:noWrap/>
            <w:vAlign w:val="bottom"/>
            <w:hideMark/>
          </w:tcPr>
          <w:p w14:paraId="7E258A3C" w14:textId="77777777" w:rsidR="00D278F7" w:rsidRPr="00630477" w:rsidRDefault="00D278F7" w:rsidP="00D25F25">
            <w:pPr>
              <w:jc w:val="right"/>
              <w:rPr>
                <w:sz w:val="16"/>
                <w:szCs w:val="16"/>
              </w:rPr>
            </w:pPr>
            <w:r w:rsidRPr="00630477">
              <w:rPr>
                <w:sz w:val="16"/>
                <w:szCs w:val="16"/>
              </w:rPr>
              <w:t>04</w:t>
            </w:r>
          </w:p>
        </w:tc>
        <w:tc>
          <w:tcPr>
            <w:tcW w:w="575" w:type="pct"/>
            <w:shd w:val="clear" w:color="000000" w:fill="FFFFFF"/>
            <w:noWrap/>
            <w:vAlign w:val="bottom"/>
            <w:hideMark/>
          </w:tcPr>
          <w:p w14:paraId="0135222D" w14:textId="77777777" w:rsidR="00D278F7" w:rsidRPr="00630477" w:rsidRDefault="00D278F7" w:rsidP="00D25F25">
            <w:pPr>
              <w:rPr>
                <w:sz w:val="16"/>
                <w:szCs w:val="16"/>
              </w:rPr>
            </w:pPr>
            <w:r w:rsidRPr="00630477">
              <w:rPr>
                <w:sz w:val="16"/>
                <w:szCs w:val="16"/>
              </w:rPr>
              <w:t>0241100000</w:t>
            </w:r>
          </w:p>
        </w:tc>
        <w:tc>
          <w:tcPr>
            <w:tcW w:w="238" w:type="pct"/>
            <w:shd w:val="clear" w:color="000000" w:fill="FFFFFF"/>
            <w:noWrap/>
            <w:vAlign w:val="bottom"/>
            <w:hideMark/>
          </w:tcPr>
          <w:p w14:paraId="6E6CCDEB"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5F24ABB4" w14:textId="77777777" w:rsidR="00D278F7" w:rsidRPr="00630477" w:rsidRDefault="00D278F7" w:rsidP="00D25F25">
            <w:pPr>
              <w:jc w:val="right"/>
              <w:rPr>
                <w:sz w:val="16"/>
                <w:szCs w:val="16"/>
              </w:rPr>
            </w:pPr>
            <w:r w:rsidRPr="00630477">
              <w:rPr>
                <w:sz w:val="16"/>
                <w:szCs w:val="16"/>
              </w:rPr>
              <w:t>21 806 000,00</w:t>
            </w:r>
          </w:p>
        </w:tc>
        <w:tc>
          <w:tcPr>
            <w:tcW w:w="698" w:type="pct"/>
            <w:shd w:val="clear" w:color="000000" w:fill="FFFFFF"/>
            <w:noWrap/>
            <w:vAlign w:val="bottom"/>
            <w:hideMark/>
          </w:tcPr>
          <w:p w14:paraId="1CDBFD06" w14:textId="77777777" w:rsidR="00D278F7" w:rsidRPr="00630477" w:rsidRDefault="00D278F7" w:rsidP="00D25F25">
            <w:pPr>
              <w:jc w:val="right"/>
              <w:rPr>
                <w:sz w:val="16"/>
                <w:szCs w:val="16"/>
              </w:rPr>
            </w:pPr>
            <w:r w:rsidRPr="00630477">
              <w:rPr>
                <w:sz w:val="16"/>
                <w:szCs w:val="16"/>
              </w:rPr>
              <w:t>21 806 000,00</w:t>
            </w:r>
          </w:p>
        </w:tc>
      </w:tr>
      <w:tr w:rsidR="00D278F7" w:rsidRPr="00630477" w14:paraId="15EB6AC0" w14:textId="77777777" w:rsidTr="0076212C">
        <w:trPr>
          <w:trHeight w:val="68"/>
        </w:trPr>
        <w:tc>
          <w:tcPr>
            <w:tcW w:w="2375" w:type="pct"/>
            <w:shd w:val="clear" w:color="000000" w:fill="FFFFFF"/>
            <w:vAlign w:val="bottom"/>
            <w:hideMark/>
          </w:tcPr>
          <w:p w14:paraId="48FBDC74" w14:textId="77777777" w:rsidR="00D278F7" w:rsidRPr="00630477" w:rsidRDefault="00D278F7" w:rsidP="00D25F25">
            <w:pPr>
              <w:rPr>
                <w:sz w:val="16"/>
                <w:szCs w:val="16"/>
              </w:rPr>
            </w:pPr>
            <w:r w:rsidRPr="00630477">
              <w:rPr>
                <w:sz w:val="16"/>
                <w:szCs w:val="16"/>
              </w:rPr>
              <w:t>Предоставление компенсации части родительской платы, компенсации расходов в связи с освобождением от взимания родительской платы за присмотр и уход за детьми в организациях, осуществляющих образовательную деятельность по реализации образовательной программы дошкольного образования</w:t>
            </w:r>
          </w:p>
        </w:tc>
        <w:tc>
          <w:tcPr>
            <w:tcW w:w="196" w:type="pct"/>
            <w:shd w:val="clear" w:color="000000" w:fill="FFFFFF"/>
            <w:noWrap/>
            <w:vAlign w:val="bottom"/>
            <w:hideMark/>
          </w:tcPr>
          <w:p w14:paraId="01452BF4" w14:textId="77777777" w:rsidR="00D278F7" w:rsidRPr="00630477" w:rsidRDefault="00D278F7" w:rsidP="00D25F25">
            <w:pPr>
              <w:jc w:val="right"/>
              <w:rPr>
                <w:sz w:val="16"/>
                <w:szCs w:val="16"/>
              </w:rPr>
            </w:pPr>
            <w:r w:rsidRPr="00630477">
              <w:rPr>
                <w:sz w:val="16"/>
                <w:szCs w:val="16"/>
              </w:rPr>
              <w:t>10</w:t>
            </w:r>
          </w:p>
        </w:tc>
        <w:tc>
          <w:tcPr>
            <w:tcW w:w="220" w:type="pct"/>
            <w:shd w:val="clear" w:color="000000" w:fill="FFFFFF"/>
            <w:noWrap/>
            <w:vAlign w:val="bottom"/>
            <w:hideMark/>
          </w:tcPr>
          <w:p w14:paraId="55B3F300" w14:textId="77777777" w:rsidR="00D278F7" w:rsidRPr="00630477" w:rsidRDefault="00D278F7" w:rsidP="00D25F25">
            <w:pPr>
              <w:jc w:val="right"/>
              <w:rPr>
                <w:sz w:val="16"/>
                <w:szCs w:val="16"/>
              </w:rPr>
            </w:pPr>
            <w:r w:rsidRPr="00630477">
              <w:rPr>
                <w:sz w:val="16"/>
                <w:szCs w:val="16"/>
              </w:rPr>
              <w:t>04</w:t>
            </w:r>
          </w:p>
        </w:tc>
        <w:tc>
          <w:tcPr>
            <w:tcW w:w="575" w:type="pct"/>
            <w:shd w:val="clear" w:color="000000" w:fill="FFFFFF"/>
            <w:noWrap/>
            <w:vAlign w:val="bottom"/>
            <w:hideMark/>
          </w:tcPr>
          <w:p w14:paraId="737E2C27" w14:textId="77777777" w:rsidR="00D278F7" w:rsidRPr="00630477" w:rsidRDefault="00D278F7" w:rsidP="00D25F25">
            <w:pPr>
              <w:rPr>
                <w:sz w:val="16"/>
                <w:szCs w:val="16"/>
              </w:rPr>
            </w:pPr>
            <w:r w:rsidRPr="00630477">
              <w:rPr>
                <w:sz w:val="16"/>
                <w:szCs w:val="16"/>
              </w:rPr>
              <w:t>0241184050</w:t>
            </w:r>
          </w:p>
        </w:tc>
        <w:tc>
          <w:tcPr>
            <w:tcW w:w="238" w:type="pct"/>
            <w:shd w:val="clear" w:color="000000" w:fill="FFFFFF"/>
            <w:noWrap/>
            <w:vAlign w:val="bottom"/>
            <w:hideMark/>
          </w:tcPr>
          <w:p w14:paraId="4A70C1B6"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62C45289" w14:textId="77777777" w:rsidR="00D278F7" w:rsidRPr="00630477" w:rsidRDefault="00D278F7" w:rsidP="00D25F25">
            <w:pPr>
              <w:jc w:val="right"/>
              <w:rPr>
                <w:sz w:val="16"/>
                <w:szCs w:val="16"/>
              </w:rPr>
            </w:pPr>
            <w:r w:rsidRPr="00630477">
              <w:rPr>
                <w:sz w:val="16"/>
                <w:szCs w:val="16"/>
              </w:rPr>
              <w:t>21 806 000,00</w:t>
            </w:r>
          </w:p>
        </w:tc>
        <w:tc>
          <w:tcPr>
            <w:tcW w:w="698" w:type="pct"/>
            <w:shd w:val="clear" w:color="000000" w:fill="FFFFFF"/>
            <w:noWrap/>
            <w:vAlign w:val="bottom"/>
            <w:hideMark/>
          </w:tcPr>
          <w:p w14:paraId="209F2F6F" w14:textId="77777777" w:rsidR="00D278F7" w:rsidRPr="00630477" w:rsidRDefault="00D278F7" w:rsidP="00D25F25">
            <w:pPr>
              <w:jc w:val="right"/>
              <w:rPr>
                <w:sz w:val="16"/>
                <w:szCs w:val="16"/>
              </w:rPr>
            </w:pPr>
            <w:r w:rsidRPr="00630477">
              <w:rPr>
                <w:sz w:val="16"/>
                <w:szCs w:val="16"/>
              </w:rPr>
              <w:t>21 806 000,00</w:t>
            </w:r>
          </w:p>
        </w:tc>
      </w:tr>
      <w:tr w:rsidR="00D278F7" w:rsidRPr="00630477" w14:paraId="4808671A" w14:textId="77777777" w:rsidTr="0076212C">
        <w:trPr>
          <w:trHeight w:val="68"/>
        </w:trPr>
        <w:tc>
          <w:tcPr>
            <w:tcW w:w="2375" w:type="pct"/>
            <w:shd w:val="clear" w:color="000000" w:fill="FFFFFF"/>
            <w:vAlign w:val="bottom"/>
            <w:hideMark/>
          </w:tcPr>
          <w:p w14:paraId="036B0EC9" w14:textId="77777777" w:rsidR="00D278F7" w:rsidRPr="00630477" w:rsidRDefault="00D278F7" w:rsidP="00D25F25">
            <w:pPr>
              <w:rPr>
                <w:sz w:val="16"/>
                <w:szCs w:val="16"/>
              </w:rPr>
            </w:pPr>
            <w:r w:rsidRPr="00630477">
              <w:rPr>
                <w:sz w:val="16"/>
                <w:szCs w:val="16"/>
              </w:rPr>
              <w:t>Социальное обеспечение и иные выплаты населению</w:t>
            </w:r>
          </w:p>
        </w:tc>
        <w:tc>
          <w:tcPr>
            <w:tcW w:w="196" w:type="pct"/>
            <w:shd w:val="clear" w:color="000000" w:fill="FFFFFF"/>
            <w:noWrap/>
            <w:vAlign w:val="bottom"/>
            <w:hideMark/>
          </w:tcPr>
          <w:p w14:paraId="3D22EFFD" w14:textId="77777777" w:rsidR="00D278F7" w:rsidRPr="00630477" w:rsidRDefault="00D278F7" w:rsidP="00D25F25">
            <w:pPr>
              <w:jc w:val="right"/>
              <w:rPr>
                <w:sz w:val="16"/>
                <w:szCs w:val="16"/>
              </w:rPr>
            </w:pPr>
            <w:r w:rsidRPr="00630477">
              <w:rPr>
                <w:sz w:val="16"/>
                <w:szCs w:val="16"/>
              </w:rPr>
              <w:t>10</w:t>
            </w:r>
          </w:p>
        </w:tc>
        <w:tc>
          <w:tcPr>
            <w:tcW w:w="220" w:type="pct"/>
            <w:shd w:val="clear" w:color="000000" w:fill="FFFFFF"/>
            <w:noWrap/>
            <w:vAlign w:val="bottom"/>
            <w:hideMark/>
          </w:tcPr>
          <w:p w14:paraId="005D94E1" w14:textId="77777777" w:rsidR="00D278F7" w:rsidRPr="00630477" w:rsidRDefault="00D278F7" w:rsidP="00D25F25">
            <w:pPr>
              <w:jc w:val="right"/>
              <w:rPr>
                <w:sz w:val="16"/>
                <w:szCs w:val="16"/>
              </w:rPr>
            </w:pPr>
            <w:r w:rsidRPr="00630477">
              <w:rPr>
                <w:sz w:val="16"/>
                <w:szCs w:val="16"/>
              </w:rPr>
              <w:t>04</w:t>
            </w:r>
          </w:p>
        </w:tc>
        <w:tc>
          <w:tcPr>
            <w:tcW w:w="575" w:type="pct"/>
            <w:shd w:val="clear" w:color="000000" w:fill="FFFFFF"/>
            <w:noWrap/>
            <w:vAlign w:val="bottom"/>
            <w:hideMark/>
          </w:tcPr>
          <w:p w14:paraId="212538A8" w14:textId="77777777" w:rsidR="00D278F7" w:rsidRPr="00630477" w:rsidRDefault="00D278F7" w:rsidP="00D25F25">
            <w:pPr>
              <w:rPr>
                <w:sz w:val="16"/>
                <w:szCs w:val="16"/>
              </w:rPr>
            </w:pPr>
            <w:r w:rsidRPr="00630477">
              <w:rPr>
                <w:sz w:val="16"/>
                <w:szCs w:val="16"/>
              </w:rPr>
              <w:t>0241184050</w:t>
            </w:r>
          </w:p>
        </w:tc>
        <w:tc>
          <w:tcPr>
            <w:tcW w:w="238" w:type="pct"/>
            <w:shd w:val="clear" w:color="000000" w:fill="FFFFFF"/>
            <w:noWrap/>
            <w:vAlign w:val="bottom"/>
            <w:hideMark/>
          </w:tcPr>
          <w:p w14:paraId="2BFB525C" w14:textId="77777777" w:rsidR="00D278F7" w:rsidRPr="00630477" w:rsidRDefault="00D278F7" w:rsidP="00D25F25">
            <w:pPr>
              <w:rPr>
                <w:sz w:val="16"/>
                <w:szCs w:val="16"/>
              </w:rPr>
            </w:pPr>
            <w:r w:rsidRPr="00630477">
              <w:rPr>
                <w:sz w:val="16"/>
                <w:szCs w:val="16"/>
              </w:rPr>
              <w:t>300</w:t>
            </w:r>
          </w:p>
        </w:tc>
        <w:tc>
          <w:tcPr>
            <w:tcW w:w="698" w:type="pct"/>
            <w:shd w:val="clear" w:color="000000" w:fill="FFFFFF"/>
            <w:noWrap/>
            <w:vAlign w:val="bottom"/>
            <w:hideMark/>
          </w:tcPr>
          <w:p w14:paraId="639366AA" w14:textId="77777777" w:rsidR="00D278F7" w:rsidRPr="00630477" w:rsidRDefault="00D278F7" w:rsidP="00D25F25">
            <w:pPr>
              <w:jc w:val="right"/>
              <w:rPr>
                <w:sz w:val="16"/>
                <w:szCs w:val="16"/>
              </w:rPr>
            </w:pPr>
            <w:r w:rsidRPr="00630477">
              <w:rPr>
                <w:sz w:val="16"/>
                <w:szCs w:val="16"/>
              </w:rPr>
              <w:t>21 806 000,00</w:t>
            </w:r>
          </w:p>
        </w:tc>
        <w:tc>
          <w:tcPr>
            <w:tcW w:w="698" w:type="pct"/>
            <w:shd w:val="clear" w:color="000000" w:fill="FFFFFF"/>
            <w:noWrap/>
            <w:vAlign w:val="bottom"/>
            <w:hideMark/>
          </w:tcPr>
          <w:p w14:paraId="28D68065" w14:textId="77777777" w:rsidR="00D278F7" w:rsidRPr="00630477" w:rsidRDefault="00D278F7" w:rsidP="00D25F25">
            <w:pPr>
              <w:jc w:val="right"/>
              <w:rPr>
                <w:sz w:val="16"/>
                <w:szCs w:val="16"/>
              </w:rPr>
            </w:pPr>
            <w:r w:rsidRPr="00630477">
              <w:rPr>
                <w:sz w:val="16"/>
                <w:szCs w:val="16"/>
              </w:rPr>
              <w:t>21 806 000,00</w:t>
            </w:r>
          </w:p>
        </w:tc>
      </w:tr>
      <w:tr w:rsidR="00D278F7" w:rsidRPr="00630477" w14:paraId="6FF31BC6" w14:textId="77777777" w:rsidTr="0076212C">
        <w:trPr>
          <w:trHeight w:val="68"/>
        </w:trPr>
        <w:tc>
          <w:tcPr>
            <w:tcW w:w="2375" w:type="pct"/>
            <w:shd w:val="clear" w:color="000000" w:fill="FFFFFF"/>
            <w:vAlign w:val="bottom"/>
            <w:hideMark/>
          </w:tcPr>
          <w:p w14:paraId="05682412" w14:textId="77777777" w:rsidR="00D278F7" w:rsidRPr="00630477" w:rsidRDefault="00D278F7" w:rsidP="00D25F25">
            <w:pPr>
              <w:rPr>
                <w:sz w:val="16"/>
                <w:szCs w:val="16"/>
              </w:rPr>
            </w:pPr>
            <w:r w:rsidRPr="00630477">
              <w:rPr>
                <w:sz w:val="16"/>
                <w:szCs w:val="16"/>
              </w:rPr>
              <w:t>Социальные выплаты гражданам, кроме публичных нормативных социальных выплат</w:t>
            </w:r>
          </w:p>
        </w:tc>
        <w:tc>
          <w:tcPr>
            <w:tcW w:w="196" w:type="pct"/>
            <w:shd w:val="clear" w:color="000000" w:fill="FFFFFF"/>
            <w:noWrap/>
            <w:vAlign w:val="bottom"/>
            <w:hideMark/>
          </w:tcPr>
          <w:p w14:paraId="073C6EEE" w14:textId="77777777" w:rsidR="00D278F7" w:rsidRPr="00630477" w:rsidRDefault="00D278F7" w:rsidP="00D25F25">
            <w:pPr>
              <w:jc w:val="right"/>
              <w:rPr>
                <w:sz w:val="16"/>
                <w:szCs w:val="16"/>
              </w:rPr>
            </w:pPr>
            <w:r w:rsidRPr="00630477">
              <w:rPr>
                <w:sz w:val="16"/>
                <w:szCs w:val="16"/>
              </w:rPr>
              <w:t>10</w:t>
            </w:r>
          </w:p>
        </w:tc>
        <w:tc>
          <w:tcPr>
            <w:tcW w:w="220" w:type="pct"/>
            <w:shd w:val="clear" w:color="000000" w:fill="FFFFFF"/>
            <w:noWrap/>
            <w:vAlign w:val="bottom"/>
            <w:hideMark/>
          </w:tcPr>
          <w:p w14:paraId="34785044" w14:textId="77777777" w:rsidR="00D278F7" w:rsidRPr="00630477" w:rsidRDefault="00D278F7" w:rsidP="00D25F25">
            <w:pPr>
              <w:jc w:val="right"/>
              <w:rPr>
                <w:sz w:val="16"/>
                <w:szCs w:val="16"/>
              </w:rPr>
            </w:pPr>
            <w:r w:rsidRPr="00630477">
              <w:rPr>
                <w:sz w:val="16"/>
                <w:szCs w:val="16"/>
              </w:rPr>
              <w:t>04</w:t>
            </w:r>
          </w:p>
        </w:tc>
        <w:tc>
          <w:tcPr>
            <w:tcW w:w="575" w:type="pct"/>
            <w:shd w:val="clear" w:color="000000" w:fill="FFFFFF"/>
            <w:noWrap/>
            <w:vAlign w:val="bottom"/>
            <w:hideMark/>
          </w:tcPr>
          <w:p w14:paraId="06AC1633" w14:textId="77777777" w:rsidR="00D278F7" w:rsidRPr="00630477" w:rsidRDefault="00D278F7" w:rsidP="00D25F25">
            <w:pPr>
              <w:rPr>
                <w:sz w:val="16"/>
                <w:szCs w:val="16"/>
              </w:rPr>
            </w:pPr>
            <w:r w:rsidRPr="00630477">
              <w:rPr>
                <w:sz w:val="16"/>
                <w:szCs w:val="16"/>
              </w:rPr>
              <w:t>0241184050</w:t>
            </w:r>
          </w:p>
        </w:tc>
        <w:tc>
          <w:tcPr>
            <w:tcW w:w="238" w:type="pct"/>
            <w:shd w:val="clear" w:color="000000" w:fill="FFFFFF"/>
            <w:noWrap/>
            <w:vAlign w:val="bottom"/>
            <w:hideMark/>
          </w:tcPr>
          <w:p w14:paraId="12DC5FAC" w14:textId="77777777" w:rsidR="00D278F7" w:rsidRPr="00630477" w:rsidRDefault="00D278F7" w:rsidP="00D25F25">
            <w:pPr>
              <w:rPr>
                <w:sz w:val="16"/>
                <w:szCs w:val="16"/>
              </w:rPr>
            </w:pPr>
            <w:r w:rsidRPr="00630477">
              <w:rPr>
                <w:sz w:val="16"/>
                <w:szCs w:val="16"/>
              </w:rPr>
              <w:t>320</w:t>
            </w:r>
          </w:p>
        </w:tc>
        <w:tc>
          <w:tcPr>
            <w:tcW w:w="698" w:type="pct"/>
            <w:shd w:val="clear" w:color="000000" w:fill="FFFFFF"/>
            <w:noWrap/>
            <w:vAlign w:val="bottom"/>
            <w:hideMark/>
          </w:tcPr>
          <w:p w14:paraId="2B4F055B" w14:textId="77777777" w:rsidR="00D278F7" w:rsidRPr="00630477" w:rsidRDefault="00D278F7" w:rsidP="00D25F25">
            <w:pPr>
              <w:jc w:val="right"/>
              <w:rPr>
                <w:sz w:val="16"/>
                <w:szCs w:val="16"/>
              </w:rPr>
            </w:pPr>
            <w:r w:rsidRPr="00630477">
              <w:rPr>
                <w:sz w:val="16"/>
                <w:szCs w:val="16"/>
              </w:rPr>
              <w:t>21 806 000,00</w:t>
            </w:r>
          </w:p>
        </w:tc>
        <w:tc>
          <w:tcPr>
            <w:tcW w:w="698" w:type="pct"/>
            <w:shd w:val="clear" w:color="000000" w:fill="FFFFFF"/>
            <w:noWrap/>
            <w:vAlign w:val="bottom"/>
            <w:hideMark/>
          </w:tcPr>
          <w:p w14:paraId="118D2C8F" w14:textId="77777777" w:rsidR="00D278F7" w:rsidRPr="00630477" w:rsidRDefault="00D278F7" w:rsidP="00D25F25">
            <w:pPr>
              <w:jc w:val="right"/>
              <w:rPr>
                <w:sz w:val="16"/>
                <w:szCs w:val="16"/>
              </w:rPr>
            </w:pPr>
            <w:r w:rsidRPr="00630477">
              <w:rPr>
                <w:sz w:val="16"/>
                <w:szCs w:val="16"/>
              </w:rPr>
              <w:t>21 806 000,00</w:t>
            </w:r>
          </w:p>
        </w:tc>
      </w:tr>
      <w:tr w:rsidR="00D278F7" w:rsidRPr="00630477" w14:paraId="4CB05E4B" w14:textId="77777777" w:rsidTr="0076212C">
        <w:trPr>
          <w:trHeight w:val="68"/>
        </w:trPr>
        <w:tc>
          <w:tcPr>
            <w:tcW w:w="2375" w:type="pct"/>
            <w:shd w:val="clear" w:color="000000" w:fill="FFFFFF"/>
            <w:vAlign w:val="bottom"/>
            <w:hideMark/>
          </w:tcPr>
          <w:p w14:paraId="5C7D731D" w14:textId="77777777" w:rsidR="00D278F7" w:rsidRPr="00630477" w:rsidRDefault="00D278F7" w:rsidP="00D25F25">
            <w:pPr>
              <w:rPr>
                <w:sz w:val="16"/>
                <w:szCs w:val="16"/>
              </w:rPr>
            </w:pPr>
            <w:r w:rsidRPr="00630477">
              <w:rPr>
                <w:sz w:val="16"/>
                <w:szCs w:val="16"/>
              </w:rPr>
              <w:t>Муниципальная программа Кондинского района «Развитие жилищной сферы»</w:t>
            </w:r>
          </w:p>
        </w:tc>
        <w:tc>
          <w:tcPr>
            <w:tcW w:w="196" w:type="pct"/>
            <w:shd w:val="clear" w:color="000000" w:fill="FFFFFF"/>
            <w:noWrap/>
            <w:vAlign w:val="bottom"/>
            <w:hideMark/>
          </w:tcPr>
          <w:p w14:paraId="53B606DC" w14:textId="77777777" w:rsidR="00D278F7" w:rsidRPr="00630477" w:rsidRDefault="00D278F7" w:rsidP="00D25F25">
            <w:pPr>
              <w:jc w:val="right"/>
              <w:rPr>
                <w:sz w:val="16"/>
                <w:szCs w:val="16"/>
              </w:rPr>
            </w:pPr>
            <w:r w:rsidRPr="00630477">
              <w:rPr>
                <w:sz w:val="16"/>
                <w:szCs w:val="16"/>
              </w:rPr>
              <w:t>10</w:t>
            </w:r>
          </w:p>
        </w:tc>
        <w:tc>
          <w:tcPr>
            <w:tcW w:w="220" w:type="pct"/>
            <w:shd w:val="clear" w:color="000000" w:fill="FFFFFF"/>
            <w:noWrap/>
            <w:vAlign w:val="bottom"/>
            <w:hideMark/>
          </w:tcPr>
          <w:p w14:paraId="09321246" w14:textId="77777777" w:rsidR="00D278F7" w:rsidRPr="00630477" w:rsidRDefault="00D278F7" w:rsidP="00D25F25">
            <w:pPr>
              <w:jc w:val="right"/>
              <w:rPr>
                <w:sz w:val="16"/>
                <w:szCs w:val="16"/>
              </w:rPr>
            </w:pPr>
            <w:r w:rsidRPr="00630477">
              <w:rPr>
                <w:sz w:val="16"/>
                <w:szCs w:val="16"/>
              </w:rPr>
              <w:t>04</w:t>
            </w:r>
          </w:p>
        </w:tc>
        <w:tc>
          <w:tcPr>
            <w:tcW w:w="575" w:type="pct"/>
            <w:shd w:val="clear" w:color="000000" w:fill="FFFFFF"/>
            <w:noWrap/>
            <w:vAlign w:val="bottom"/>
            <w:hideMark/>
          </w:tcPr>
          <w:p w14:paraId="60F3AD91" w14:textId="77777777" w:rsidR="00D278F7" w:rsidRPr="00630477" w:rsidRDefault="00D278F7" w:rsidP="00D25F25">
            <w:pPr>
              <w:rPr>
                <w:sz w:val="16"/>
                <w:szCs w:val="16"/>
              </w:rPr>
            </w:pPr>
            <w:r w:rsidRPr="00630477">
              <w:rPr>
                <w:sz w:val="16"/>
                <w:szCs w:val="16"/>
              </w:rPr>
              <w:t>1100000000</w:t>
            </w:r>
          </w:p>
        </w:tc>
        <w:tc>
          <w:tcPr>
            <w:tcW w:w="238" w:type="pct"/>
            <w:shd w:val="clear" w:color="000000" w:fill="FFFFFF"/>
            <w:noWrap/>
            <w:vAlign w:val="bottom"/>
            <w:hideMark/>
          </w:tcPr>
          <w:p w14:paraId="7F567EF8"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3451F47E" w14:textId="77777777" w:rsidR="00D278F7" w:rsidRPr="00630477" w:rsidRDefault="00D278F7" w:rsidP="00D25F25">
            <w:pPr>
              <w:jc w:val="right"/>
              <w:rPr>
                <w:sz w:val="16"/>
                <w:szCs w:val="16"/>
              </w:rPr>
            </w:pPr>
            <w:r w:rsidRPr="00630477">
              <w:rPr>
                <w:sz w:val="16"/>
                <w:szCs w:val="16"/>
              </w:rPr>
              <w:t>27 319 578,95</w:t>
            </w:r>
          </w:p>
        </w:tc>
        <w:tc>
          <w:tcPr>
            <w:tcW w:w="698" w:type="pct"/>
            <w:shd w:val="clear" w:color="000000" w:fill="FFFFFF"/>
            <w:noWrap/>
            <w:vAlign w:val="bottom"/>
            <w:hideMark/>
          </w:tcPr>
          <w:p w14:paraId="471D5E1D" w14:textId="77777777" w:rsidR="00D278F7" w:rsidRPr="00630477" w:rsidRDefault="00D278F7" w:rsidP="00D25F25">
            <w:pPr>
              <w:jc w:val="right"/>
              <w:rPr>
                <w:sz w:val="16"/>
                <w:szCs w:val="16"/>
              </w:rPr>
            </w:pPr>
            <w:r w:rsidRPr="00630477">
              <w:rPr>
                <w:sz w:val="16"/>
                <w:szCs w:val="16"/>
              </w:rPr>
              <w:t>27 183 578,95</w:t>
            </w:r>
          </w:p>
        </w:tc>
      </w:tr>
      <w:tr w:rsidR="00D278F7" w:rsidRPr="00630477" w14:paraId="466D4D20" w14:textId="77777777" w:rsidTr="0076212C">
        <w:trPr>
          <w:trHeight w:val="68"/>
        </w:trPr>
        <w:tc>
          <w:tcPr>
            <w:tcW w:w="2375" w:type="pct"/>
            <w:shd w:val="clear" w:color="000000" w:fill="FFFFFF"/>
            <w:vAlign w:val="bottom"/>
            <w:hideMark/>
          </w:tcPr>
          <w:p w14:paraId="251E4255" w14:textId="77777777" w:rsidR="00D278F7" w:rsidRPr="00630477" w:rsidRDefault="00D278F7" w:rsidP="00D25F25">
            <w:pPr>
              <w:rPr>
                <w:sz w:val="16"/>
                <w:szCs w:val="16"/>
              </w:rPr>
            </w:pPr>
            <w:r w:rsidRPr="00630477">
              <w:rPr>
                <w:sz w:val="16"/>
                <w:szCs w:val="16"/>
              </w:rPr>
              <w:t>Региональные проекты, направленные на достижение показателей федеральных проектов, не в ходящих в состав национальных проектов</w:t>
            </w:r>
          </w:p>
        </w:tc>
        <w:tc>
          <w:tcPr>
            <w:tcW w:w="196" w:type="pct"/>
            <w:shd w:val="clear" w:color="000000" w:fill="FFFFFF"/>
            <w:noWrap/>
            <w:vAlign w:val="bottom"/>
            <w:hideMark/>
          </w:tcPr>
          <w:p w14:paraId="14E37D9D" w14:textId="77777777" w:rsidR="00D278F7" w:rsidRPr="00630477" w:rsidRDefault="00D278F7" w:rsidP="00D25F25">
            <w:pPr>
              <w:jc w:val="right"/>
              <w:rPr>
                <w:sz w:val="16"/>
                <w:szCs w:val="16"/>
              </w:rPr>
            </w:pPr>
            <w:r w:rsidRPr="00630477">
              <w:rPr>
                <w:sz w:val="16"/>
                <w:szCs w:val="16"/>
              </w:rPr>
              <w:t>10</w:t>
            </w:r>
          </w:p>
        </w:tc>
        <w:tc>
          <w:tcPr>
            <w:tcW w:w="220" w:type="pct"/>
            <w:shd w:val="clear" w:color="000000" w:fill="FFFFFF"/>
            <w:noWrap/>
            <w:vAlign w:val="bottom"/>
            <w:hideMark/>
          </w:tcPr>
          <w:p w14:paraId="7656B57E" w14:textId="77777777" w:rsidR="00D278F7" w:rsidRPr="00630477" w:rsidRDefault="00D278F7" w:rsidP="00D25F25">
            <w:pPr>
              <w:jc w:val="right"/>
              <w:rPr>
                <w:sz w:val="16"/>
                <w:szCs w:val="16"/>
              </w:rPr>
            </w:pPr>
            <w:r w:rsidRPr="00630477">
              <w:rPr>
                <w:sz w:val="16"/>
                <w:szCs w:val="16"/>
              </w:rPr>
              <w:t>04</w:t>
            </w:r>
          </w:p>
        </w:tc>
        <w:tc>
          <w:tcPr>
            <w:tcW w:w="575" w:type="pct"/>
            <w:shd w:val="clear" w:color="000000" w:fill="FFFFFF"/>
            <w:noWrap/>
            <w:vAlign w:val="bottom"/>
            <w:hideMark/>
          </w:tcPr>
          <w:p w14:paraId="777D8B38" w14:textId="77777777" w:rsidR="00D278F7" w:rsidRPr="00630477" w:rsidRDefault="00D278F7" w:rsidP="00D25F25">
            <w:pPr>
              <w:rPr>
                <w:sz w:val="16"/>
                <w:szCs w:val="16"/>
              </w:rPr>
            </w:pPr>
            <w:r w:rsidRPr="00630477">
              <w:rPr>
                <w:sz w:val="16"/>
                <w:szCs w:val="16"/>
              </w:rPr>
              <w:t>1120000000</w:t>
            </w:r>
          </w:p>
        </w:tc>
        <w:tc>
          <w:tcPr>
            <w:tcW w:w="238" w:type="pct"/>
            <w:shd w:val="clear" w:color="000000" w:fill="FFFFFF"/>
            <w:noWrap/>
            <w:vAlign w:val="bottom"/>
            <w:hideMark/>
          </w:tcPr>
          <w:p w14:paraId="2652EBA4"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5626B5A3" w14:textId="77777777" w:rsidR="00D278F7" w:rsidRPr="00630477" w:rsidRDefault="00D278F7" w:rsidP="00D25F25">
            <w:pPr>
              <w:jc w:val="right"/>
              <w:rPr>
                <w:sz w:val="16"/>
                <w:szCs w:val="16"/>
              </w:rPr>
            </w:pPr>
            <w:r w:rsidRPr="00630477">
              <w:rPr>
                <w:sz w:val="16"/>
                <w:szCs w:val="16"/>
              </w:rPr>
              <w:t>27 319 578,95</w:t>
            </w:r>
          </w:p>
        </w:tc>
        <w:tc>
          <w:tcPr>
            <w:tcW w:w="698" w:type="pct"/>
            <w:shd w:val="clear" w:color="000000" w:fill="FFFFFF"/>
            <w:noWrap/>
            <w:vAlign w:val="bottom"/>
            <w:hideMark/>
          </w:tcPr>
          <w:p w14:paraId="26131DDC" w14:textId="77777777" w:rsidR="00D278F7" w:rsidRPr="00630477" w:rsidRDefault="00D278F7" w:rsidP="00D25F25">
            <w:pPr>
              <w:jc w:val="right"/>
              <w:rPr>
                <w:sz w:val="16"/>
                <w:szCs w:val="16"/>
              </w:rPr>
            </w:pPr>
            <w:r w:rsidRPr="00630477">
              <w:rPr>
                <w:sz w:val="16"/>
                <w:szCs w:val="16"/>
              </w:rPr>
              <w:t>27 183 578,95</w:t>
            </w:r>
          </w:p>
        </w:tc>
      </w:tr>
      <w:tr w:rsidR="00D278F7" w:rsidRPr="00630477" w14:paraId="6366B098" w14:textId="77777777" w:rsidTr="0076212C">
        <w:trPr>
          <w:trHeight w:val="68"/>
        </w:trPr>
        <w:tc>
          <w:tcPr>
            <w:tcW w:w="2375" w:type="pct"/>
            <w:shd w:val="clear" w:color="000000" w:fill="FFFFFF"/>
            <w:vAlign w:val="bottom"/>
            <w:hideMark/>
          </w:tcPr>
          <w:p w14:paraId="6A34940C" w14:textId="77777777" w:rsidR="00D278F7" w:rsidRPr="00630477" w:rsidRDefault="00D278F7" w:rsidP="00D25F25">
            <w:pPr>
              <w:rPr>
                <w:sz w:val="16"/>
                <w:szCs w:val="16"/>
              </w:rPr>
            </w:pPr>
            <w:r w:rsidRPr="00630477">
              <w:rPr>
                <w:sz w:val="16"/>
                <w:szCs w:val="16"/>
              </w:rPr>
              <w:t>Региональный проект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w:t>
            </w:r>
          </w:p>
        </w:tc>
        <w:tc>
          <w:tcPr>
            <w:tcW w:w="196" w:type="pct"/>
            <w:shd w:val="clear" w:color="000000" w:fill="FFFFFF"/>
            <w:noWrap/>
            <w:vAlign w:val="bottom"/>
            <w:hideMark/>
          </w:tcPr>
          <w:p w14:paraId="7E207EE0" w14:textId="77777777" w:rsidR="00D278F7" w:rsidRPr="00630477" w:rsidRDefault="00D278F7" w:rsidP="00D25F25">
            <w:pPr>
              <w:jc w:val="right"/>
              <w:rPr>
                <w:sz w:val="16"/>
                <w:szCs w:val="16"/>
              </w:rPr>
            </w:pPr>
            <w:r w:rsidRPr="00630477">
              <w:rPr>
                <w:sz w:val="16"/>
                <w:szCs w:val="16"/>
              </w:rPr>
              <w:t>10</w:t>
            </w:r>
          </w:p>
        </w:tc>
        <w:tc>
          <w:tcPr>
            <w:tcW w:w="220" w:type="pct"/>
            <w:shd w:val="clear" w:color="000000" w:fill="FFFFFF"/>
            <w:noWrap/>
            <w:vAlign w:val="bottom"/>
            <w:hideMark/>
          </w:tcPr>
          <w:p w14:paraId="3FB05481" w14:textId="77777777" w:rsidR="00D278F7" w:rsidRPr="00630477" w:rsidRDefault="00D278F7" w:rsidP="00D25F25">
            <w:pPr>
              <w:jc w:val="right"/>
              <w:rPr>
                <w:sz w:val="16"/>
                <w:szCs w:val="16"/>
              </w:rPr>
            </w:pPr>
            <w:r w:rsidRPr="00630477">
              <w:rPr>
                <w:sz w:val="16"/>
                <w:szCs w:val="16"/>
              </w:rPr>
              <w:t>04</w:t>
            </w:r>
          </w:p>
        </w:tc>
        <w:tc>
          <w:tcPr>
            <w:tcW w:w="575" w:type="pct"/>
            <w:shd w:val="clear" w:color="000000" w:fill="FFFFFF"/>
            <w:noWrap/>
            <w:vAlign w:val="bottom"/>
            <w:hideMark/>
          </w:tcPr>
          <w:p w14:paraId="6AA6BFE3" w14:textId="77777777" w:rsidR="00D278F7" w:rsidRPr="00630477" w:rsidRDefault="00D278F7" w:rsidP="00D25F25">
            <w:pPr>
              <w:rPr>
                <w:sz w:val="16"/>
                <w:szCs w:val="16"/>
              </w:rPr>
            </w:pPr>
            <w:r w:rsidRPr="00630477">
              <w:rPr>
                <w:sz w:val="16"/>
                <w:szCs w:val="16"/>
              </w:rPr>
              <w:t>1120200000</w:t>
            </w:r>
          </w:p>
        </w:tc>
        <w:tc>
          <w:tcPr>
            <w:tcW w:w="238" w:type="pct"/>
            <w:shd w:val="clear" w:color="000000" w:fill="FFFFFF"/>
            <w:noWrap/>
            <w:vAlign w:val="bottom"/>
            <w:hideMark/>
          </w:tcPr>
          <w:p w14:paraId="1A1C5E4E"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4D5A8CF5" w14:textId="77777777" w:rsidR="00D278F7" w:rsidRPr="00630477" w:rsidRDefault="00D278F7" w:rsidP="00D25F25">
            <w:pPr>
              <w:jc w:val="right"/>
              <w:rPr>
                <w:sz w:val="16"/>
                <w:szCs w:val="16"/>
              </w:rPr>
            </w:pPr>
            <w:r w:rsidRPr="00630477">
              <w:rPr>
                <w:sz w:val="16"/>
                <w:szCs w:val="16"/>
              </w:rPr>
              <w:t>27 319 578,95</w:t>
            </w:r>
          </w:p>
        </w:tc>
        <w:tc>
          <w:tcPr>
            <w:tcW w:w="698" w:type="pct"/>
            <w:shd w:val="clear" w:color="000000" w:fill="FFFFFF"/>
            <w:noWrap/>
            <w:vAlign w:val="bottom"/>
            <w:hideMark/>
          </w:tcPr>
          <w:p w14:paraId="25DE7CCE" w14:textId="77777777" w:rsidR="00D278F7" w:rsidRPr="00630477" w:rsidRDefault="00D278F7" w:rsidP="00D25F25">
            <w:pPr>
              <w:jc w:val="right"/>
              <w:rPr>
                <w:sz w:val="16"/>
                <w:szCs w:val="16"/>
              </w:rPr>
            </w:pPr>
            <w:r w:rsidRPr="00630477">
              <w:rPr>
                <w:sz w:val="16"/>
                <w:szCs w:val="16"/>
              </w:rPr>
              <w:t>27 183 578,95</w:t>
            </w:r>
          </w:p>
        </w:tc>
      </w:tr>
      <w:tr w:rsidR="00D278F7" w:rsidRPr="00630477" w14:paraId="4889F5AF" w14:textId="77777777" w:rsidTr="0076212C">
        <w:trPr>
          <w:trHeight w:val="68"/>
        </w:trPr>
        <w:tc>
          <w:tcPr>
            <w:tcW w:w="2375" w:type="pct"/>
            <w:shd w:val="clear" w:color="000000" w:fill="FFFFFF"/>
            <w:vAlign w:val="bottom"/>
            <w:hideMark/>
          </w:tcPr>
          <w:p w14:paraId="7591952D" w14:textId="77777777" w:rsidR="00D278F7" w:rsidRPr="00630477" w:rsidRDefault="00D278F7" w:rsidP="00D25F25">
            <w:pPr>
              <w:rPr>
                <w:sz w:val="16"/>
                <w:szCs w:val="16"/>
              </w:rPr>
            </w:pPr>
            <w:r w:rsidRPr="00630477">
              <w:rPr>
                <w:sz w:val="16"/>
                <w:szCs w:val="16"/>
              </w:rPr>
              <w:t>Реализация мероприятий по обеспечению жильем молодых семей</w:t>
            </w:r>
          </w:p>
        </w:tc>
        <w:tc>
          <w:tcPr>
            <w:tcW w:w="196" w:type="pct"/>
            <w:shd w:val="clear" w:color="000000" w:fill="FFFFFF"/>
            <w:noWrap/>
            <w:vAlign w:val="bottom"/>
            <w:hideMark/>
          </w:tcPr>
          <w:p w14:paraId="6D14D701" w14:textId="77777777" w:rsidR="00D278F7" w:rsidRPr="00630477" w:rsidRDefault="00D278F7" w:rsidP="00D25F25">
            <w:pPr>
              <w:jc w:val="right"/>
              <w:rPr>
                <w:sz w:val="16"/>
                <w:szCs w:val="16"/>
              </w:rPr>
            </w:pPr>
            <w:r w:rsidRPr="00630477">
              <w:rPr>
                <w:sz w:val="16"/>
                <w:szCs w:val="16"/>
              </w:rPr>
              <w:t>10</w:t>
            </w:r>
          </w:p>
        </w:tc>
        <w:tc>
          <w:tcPr>
            <w:tcW w:w="220" w:type="pct"/>
            <w:shd w:val="clear" w:color="000000" w:fill="FFFFFF"/>
            <w:noWrap/>
            <w:vAlign w:val="bottom"/>
            <w:hideMark/>
          </w:tcPr>
          <w:p w14:paraId="538944B6" w14:textId="77777777" w:rsidR="00D278F7" w:rsidRPr="00630477" w:rsidRDefault="00D278F7" w:rsidP="00D25F25">
            <w:pPr>
              <w:jc w:val="right"/>
              <w:rPr>
                <w:sz w:val="16"/>
                <w:szCs w:val="16"/>
              </w:rPr>
            </w:pPr>
            <w:r w:rsidRPr="00630477">
              <w:rPr>
                <w:sz w:val="16"/>
                <w:szCs w:val="16"/>
              </w:rPr>
              <w:t>04</w:t>
            </w:r>
          </w:p>
        </w:tc>
        <w:tc>
          <w:tcPr>
            <w:tcW w:w="575" w:type="pct"/>
            <w:shd w:val="clear" w:color="000000" w:fill="FFFFFF"/>
            <w:noWrap/>
            <w:vAlign w:val="bottom"/>
            <w:hideMark/>
          </w:tcPr>
          <w:p w14:paraId="541DE3FD" w14:textId="77777777" w:rsidR="00D278F7" w:rsidRPr="00630477" w:rsidRDefault="00D278F7" w:rsidP="00D25F25">
            <w:pPr>
              <w:rPr>
                <w:sz w:val="16"/>
                <w:szCs w:val="16"/>
              </w:rPr>
            </w:pPr>
            <w:r w:rsidRPr="00630477">
              <w:rPr>
                <w:sz w:val="16"/>
                <w:szCs w:val="16"/>
              </w:rPr>
              <w:t>11202L4970</w:t>
            </w:r>
          </w:p>
        </w:tc>
        <w:tc>
          <w:tcPr>
            <w:tcW w:w="238" w:type="pct"/>
            <w:shd w:val="clear" w:color="000000" w:fill="FFFFFF"/>
            <w:noWrap/>
            <w:vAlign w:val="bottom"/>
            <w:hideMark/>
          </w:tcPr>
          <w:p w14:paraId="19C05401"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02635DD8" w14:textId="77777777" w:rsidR="00D278F7" w:rsidRPr="00630477" w:rsidRDefault="00D278F7" w:rsidP="00D25F25">
            <w:pPr>
              <w:jc w:val="right"/>
              <w:rPr>
                <w:sz w:val="16"/>
                <w:szCs w:val="16"/>
              </w:rPr>
            </w:pPr>
            <w:r w:rsidRPr="00630477">
              <w:rPr>
                <w:sz w:val="16"/>
                <w:szCs w:val="16"/>
              </w:rPr>
              <w:t>27 319 578,95</w:t>
            </w:r>
          </w:p>
        </w:tc>
        <w:tc>
          <w:tcPr>
            <w:tcW w:w="698" w:type="pct"/>
            <w:shd w:val="clear" w:color="000000" w:fill="FFFFFF"/>
            <w:noWrap/>
            <w:vAlign w:val="bottom"/>
            <w:hideMark/>
          </w:tcPr>
          <w:p w14:paraId="3913D2C7" w14:textId="77777777" w:rsidR="00D278F7" w:rsidRPr="00630477" w:rsidRDefault="00D278F7" w:rsidP="00D25F25">
            <w:pPr>
              <w:jc w:val="right"/>
              <w:rPr>
                <w:sz w:val="16"/>
                <w:szCs w:val="16"/>
              </w:rPr>
            </w:pPr>
            <w:r w:rsidRPr="00630477">
              <w:rPr>
                <w:sz w:val="16"/>
                <w:szCs w:val="16"/>
              </w:rPr>
              <w:t>27 183 578,95</w:t>
            </w:r>
          </w:p>
        </w:tc>
      </w:tr>
      <w:tr w:rsidR="00D278F7" w:rsidRPr="00630477" w14:paraId="26B8C23A" w14:textId="77777777" w:rsidTr="0076212C">
        <w:trPr>
          <w:trHeight w:val="68"/>
        </w:trPr>
        <w:tc>
          <w:tcPr>
            <w:tcW w:w="2375" w:type="pct"/>
            <w:shd w:val="clear" w:color="000000" w:fill="FFFFFF"/>
            <w:vAlign w:val="bottom"/>
            <w:hideMark/>
          </w:tcPr>
          <w:p w14:paraId="6FA31FCD" w14:textId="77777777" w:rsidR="00D278F7" w:rsidRPr="00630477" w:rsidRDefault="00D278F7" w:rsidP="00D25F25">
            <w:pPr>
              <w:rPr>
                <w:sz w:val="16"/>
                <w:szCs w:val="16"/>
              </w:rPr>
            </w:pPr>
            <w:r w:rsidRPr="00630477">
              <w:rPr>
                <w:sz w:val="16"/>
                <w:szCs w:val="16"/>
              </w:rPr>
              <w:t>Социальное обеспечение и иные выплаты населению</w:t>
            </w:r>
          </w:p>
        </w:tc>
        <w:tc>
          <w:tcPr>
            <w:tcW w:w="196" w:type="pct"/>
            <w:shd w:val="clear" w:color="000000" w:fill="FFFFFF"/>
            <w:noWrap/>
            <w:vAlign w:val="bottom"/>
            <w:hideMark/>
          </w:tcPr>
          <w:p w14:paraId="6007E485" w14:textId="77777777" w:rsidR="00D278F7" w:rsidRPr="00630477" w:rsidRDefault="00D278F7" w:rsidP="00D25F25">
            <w:pPr>
              <w:jc w:val="right"/>
              <w:rPr>
                <w:sz w:val="16"/>
                <w:szCs w:val="16"/>
              </w:rPr>
            </w:pPr>
            <w:r w:rsidRPr="00630477">
              <w:rPr>
                <w:sz w:val="16"/>
                <w:szCs w:val="16"/>
              </w:rPr>
              <w:t>10</w:t>
            </w:r>
          </w:p>
        </w:tc>
        <w:tc>
          <w:tcPr>
            <w:tcW w:w="220" w:type="pct"/>
            <w:shd w:val="clear" w:color="000000" w:fill="FFFFFF"/>
            <w:noWrap/>
            <w:vAlign w:val="bottom"/>
            <w:hideMark/>
          </w:tcPr>
          <w:p w14:paraId="29D6B5A2" w14:textId="77777777" w:rsidR="00D278F7" w:rsidRPr="00630477" w:rsidRDefault="00D278F7" w:rsidP="00D25F25">
            <w:pPr>
              <w:jc w:val="right"/>
              <w:rPr>
                <w:sz w:val="16"/>
                <w:szCs w:val="16"/>
              </w:rPr>
            </w:pPr>
            <w:r w:rsidRPr="00630477">
              <w:rPr>
                <w:sz w:val="16"/>
                <w:szCs w:val="16"/>
              </w:rPr>
              <w:t>04</w:t>
            </w:r>
          </w:p>
        </w:tc>
        <w:tc>
          <w:tcPr>
            <w:tcW w:w="575" w:type="pct"/>
            <w:shd w:val="clear" w:color="000000" w:fill="FFFFFF"/>
            <w:noWrap/>
            <w:vAlign w:val="bottom"/>
            <w:hideMark/>
          </w:tcPr>
          <w:p w14:paraId="2D02D03C" w14:textId="77777777" w:rsidR="00D278F7" w:rsidRPr="00630477" w:rsidRDefault="00D278F7" w:rsidP="00D25F25">
            <w:pPr>
              <w:rPr>
                <w:sz w:val="16"/>
                <w:szCs w:val="16"/>
              </w:rPr>
            </w:pPr>
            <w:r w:rsidRPr="00630477">
              <w:rPr>
                <w:sz w:val="16"/>
                <w:szCs w:val="16"/>
              </w:rPr>
              <w:t>11202L4970</w:t>
            </w:r>
          </w:p>
        </w:tc>
        <w:tc>
          <w:tcPr>
            <w:tcW w:w="238" w:type="pct"/>
            <w:shd w:val="clear" w:color="000000" w:fill="FFFFFF"/>
            <w:noWrap/>
            <w:vAlign w:val="bottom"/>
            <w:hideMark/>
          </w:tcPr>
          <w:p w14:paraId="5FFB531B" w14:textId="77777777" w:rsidR="00D278F7" w:rsidRPr="00630477" w:rsidRDefault="00D278F7" w:rsidP="00D25F25">
            <w:pPr>
              <w:rPr>
                <w:sz w:val="16"/>
                <w:szCs w:val="16"/>
              </w:rPr>
            </w:pPr>
            <w:r w:rsidRPr="00630477">
              <w:rPr>
                <w:sz w:val="16"/>
                <w:szCs w:val="16"/>
              </w:rPr>
              <w:t>300</w:t>
            </w:r>
          </w:p>
        </w:tc>
        <w:tc>
          <w:tcPr>
            <w:tcW w:w="698" w:type="pct"/>
            <w:shd w:val="clear" w:color="000000" w:fill="FFFFFF"/>
            <w:noWrap/>
            <w:vAlign w:val="bottom"/>
            <w:hideMark/>
          </w:tcPr>
          <w:p w14:paraId="47B00D52" w14:textId="77777777" w:rsidR="00D278F7" w:rsidRPr="00630477" w:rsidRDefault="00D278F7" w:rsidP="00D25F25">
            <w:pPr>
              <w:jc w:val="right"/>
              <w:rPr>
                <w:sz w:val="16"/>
                <w:szCs w:val="16"/>
              </w:rPr>
            </w:pPr>
            <w:r w:rsidRPr="00630477">
              <w:rPr>
                <w:sz w:val="16"/>
                <w:szCs w:val="16"/>
              </w:rPr>
              <w:t>27 319 578,95</w:t>
            </w:r>
          </w:p>
        </w:tc>
        <w:tc>
          <w:tcPr>
            <w:tcW w:w="698" w:type="pct"/>
            <w:shd w:val="clear" w:color="000000" w:fill="FFFFFF"/>
            <w:noWrap/>
            <w:vAlign w:val="bottom"/>
            <w:hideMark/>
          </w:tcPr>
          <w:p w14:paraId="47FBECD0" w14:textId="77777777" w:rsidR="00D278F7" w:rsidRPr="00630477" w:rsidRDefault="00D278F7" w:rsidP="00D25F25">
            <w:pPr>
              <w:jc w:val="right"/>
              <w:rPr>
                <w:sz w:val="16"/>
                <w:szCs w:val="16"/>
              </w:rPr>
            </w:pPr>
            <w:r w:rsidRPr="00630477">
              <w:rPr>
                <w:sz w:val="16"/>
                <w:szCs w:val="16"/>
              </w:rPr>
              <w:t>27 183 578,95</w:t>
            </w:r>
          </w:p>
        </w:tc>
      </w:tr>
      <w:tr w:rsidR="00D278F7" w:rsidRPr="00630477" w14:paraId="6D382DFA" w14:textId="77777777" w:rsidTr="0076212C">
        <w:trPr>
          <w:trHeight w:val="68"/>
        </w:trPr>
        <w:tc>
          <w:tcPr>
            <w:tcW w:w="2375" w:type="pct"/>
            <w:shd w:val="clear" w:color="000000" w:fill="FFFFFF"/>
            <w:vAlign w:val="bottom"/>
            <w:hideMark/>
          </w:tcPr>
          <w:p w14:paraId="18FFFCAC" w14:textId="77777777" w:rsidR="00D278F7" w:rsidRPr="00630477" w:rsidRDefault="00D278F7" w:rsidP="00D25F25">
            <w:pPr>
              <w:rPr>
                <w:sz w:val="16"/>
                <w:szCs w:val="16"/>
              </w:rPr>
            </w:pPr>
            <w:r w:rsidRPr="00630477">
              <w:rPr>
                <w:sz w:val="16"/>
                <w:szCs w:val="16"/>
              </w:rPr>
              <w:t>Социальные выплаты гражданам, кроме публичных нормативных социальных выплат</w:t>
            </w:r>
          </w:p>
        </w:tc>
        <w:tc>
          <w:tcPr>
            <w:tcW w:w="196" w:type="pct"/>
            <w:shd w:val="clear" w:color="000000" w:fill="FFFFFF"/>
            <w:noWrap/>
            <w:vAlign w:val="bottom"/>
            <w:hideMark/>
          </w:tcPr>
          <w:p w14:paraId="2F8CFE8B" w14:textId="77777777" w:rsidR="00D278F7" w:rsidRPr="00630477" w:rsidRDefault="00D278F7" w:rsidP="00D25F25">
            <w:pPr>
              <w:jc w:val="right"/>
              <w:rPr>
                <w:sz w:val="16"/>
                <w:szCs w:val="16"/>
              </w:rPr>
            </w:pPr>
            <w:r w:rsidRPr="00630477">
              <w:rPr>
                <w:sz w:val="16"/>
                <w:szCs w:val="16"/>
              </w:rPr>
              <w:t>10</w:t>
            </w:r>
          </w:p>
        </w:tc>
        <w:tc>
          <w:tcPr>
            <w:tcW w:w="220" w:type="pct"/>
            <w:shd w:val="clear" w:color="000000" w:fill="FFFFFF"/>
            <w:noWrap/>
            <w:vAlign w:val="bottom"/>
            <w:hideMark/>
          </w:tcPr>
          <w:p w14:paraId="4F0DECD7" w14:textId="77777777" w:rsidR="00D278F7" w:rsidRPr="00630477" w:rsidRDefault="00D278F7" w:rsidP="00D25F25">
            <w:pPr>
              <w:jc w:val="right"/>
              <w:rPr>
                <w:sz w:val="16"/>
                <w:szCs w:val="16"/>
              </w:rPr>
            </w:pPr>
            <w:r w:rsidRPr="00630477">
              <w:rPr>
                <w:sz w:val="16"/>
                <w:szCs w:val="16"/>
              </w:rPr>
              <w:t>04</w:t>
            </w:r>
          </w:p>
        </w:tc>
        <w:tc>
          <w:tcPr>
            <w:tcW w:w="575" w:type="pct"/>
            <w:shd w:val="clear" w:color="000000" w:fill="FFFFFF"/>
            <w:noWrap/>
            <w:vAlign w:val="bottom"/>
            <w:hideMark/>
          </w:tcPr>
          <w:p w14:paraId="6443E5D8" w14:textId="77777777" w:rsidR="00D278F7" w:rsidRPr="00630477" w:rsidRDefault="00D278F7" w:rsidP="00D25F25">
            <w:pPr>
              <w:rPr>
                <w:sz w:val="16"/>
                <w:szCs w:val="16"/>
              </w:rPr>
            </w:pPr>
            <w:r w:rsidRPr="00630477">
              <w:rPr>
                <w:sz w:val="16"/>
                <w:szCs w:val="16"/>
              </w:rPr>
              <w:t>11202L4970</w:t>
            </w:r>
          </w:p>
        </w:tc>
        <w:tc>
          <w:tcPr>
            <w:tcW w:w="238" w:type="pct"/>
            <w:shd w:val="clear" w:color="000000" w:fill="FFFFFF"/>
            <w:noWrap/>
            <w:vAlign w:val="bottom"/>
            <w:hideMark/>
          </w:tcPr>
          <w:p w14:paraId="1BD58555" w14:textId="77777777" w:rsidR="00D278F7" w:rsidRPr="00630477" w:rsidRDefault="00D278F7" w:rsidP="00D25F25">
            <w:pPr>
              <w:rPr>
                <w:sz w:val="16"/>
                <w:szCs w:val="16"/>
              </w:rPr>
            </w:pPr>
            <w:r w:rsidRPr="00630477">
              <w:rPr>
                <w:sz w:val="16"/>
                <w:szCs w:val="16"/>
              </w:rPr>
              <w:t>320</w:t>
            </w:r>
          </w:p>
        </w:tc>
        <w:tc>
          <w:tcPr>
            <w:tcW w:w="698" w:type="pct"/>
            <w:shd w:val="clear" w:color="000000" w:fill="FFFFFF"/>
            <w:noWrap/>
            <w:vAlign w:val="bottom"/>
            <w:hideMark/>
          </w:tcPr>
          <w:p w14:paraId="6968DD00" w14:textId="77777777" w:rsidR="00D278F7" w:rsidRPr="00630477" w:rsidRDefault="00D278F7" w:rsidP="00D25F25">
            <w:pPr>
              <w:jc w:val="right"/>
              <w:rPr>
                <w:sz w:val="16"/>
                <w:szCs w:val="16"/>
              </w:rPr>
            </w:pPr>
            <w:r w:rsidRPr="00630477">
              <w:rPr>
                <w:sz w:val="16"/>
                <w:szCs w:val="16"/>
              </w:rPr>
              <w:t>27 319 578,95</w:t>
            </w:r>
          </w:p>
        </w:tc>
        <w:tc>
          <w:tcPr>
            <w:tcW w:w="698" w:type="pct"/>
            <w:shd w:val="clear" w:color="000000" w:fill="FFFFFF"/>
            <w:noWrap/>
            <w:vAlign w:val="bottom"/>
            <w:hideMark/>
          </w:tcPr>
          <w:p w14:paraId="76F34202" w14:textId="77777777" w:rsidR="00D278F7" w:rsidRPr="00630477" w:rsidRDefault="00D278F7" w:rsidP="00D25F25">
            <w:pPr>
              <w:jc w:val="right"/>
              <w:rPr>
                <w:sz w:val="16"/>
                <w:szCs w:val="16"/>
              </w:rPr>
            </w:pPr>
            <w:r w:rsidRPr="00630477">
              <w:rPr>
                <w:sz w:val="16"/>
                <w:szCs w:val="16"/>
              </w:rPr>
              <w:t>27 183 578,95</w:t>
            </w:r>
          </w:p>
        </w:tc>
      </w:tr>
      <w:tr w:rsidR="00D278F7" w:rsidRPr="00630477" w14:paraId="75635F6D" w14:textId="77777777" w:rsidTr="0076212C">
        <w:trPr>
          <w:trHeight w:val="68"/>
        </w:trPr>
        <w:tc>
          <w:tcPr>
            <w:tcW w:w="2375" w:type="pct"/>
            <w:shd w:val="clear" w:color="000000" w:fill="FFFFFF"/>
            <w:vAlign w:val="bottom"/>
            <w:hideMark/>
          </w:tcPr>
          <w:p w14:paraId="1F48B55A" w14:textId="77777777" w:rsidR="00D278F7" w:rsidRPr="00630477" w:rsidRDefault="00D278F7" w:rsidP="00D25F25">
            <w:pPr>
              <w:rPr>
                <w:sz w:val="16"/>
                <w:szCs w:val="16"/>
              </w:rPr>
            </w:pPr>
            <w:r w:rsidRPr="00630477">
              <w:rPr>
                <w:sz w:val="16"/>
                <w:szCs w:val="16"/>
              </w:rPr>
              <w:t>Другие вопросы в области социальной политики</w:t>
            </w:r>
          </w:p>
        </w:tc>
        <w:tc>
          <w:tcPr>
            <w:tcW w:w="196" w:type="pct"/>
            <w:shd w:val="clear" w:color="000000" w:fill="FFFFFF"/>
            <w:noWrap/>
            <w:vAlign w:val="bottom"/>
            <w:hideMark/>
          </w:tcPr>
          <w:p w14:paraId="4361F5F7" w14:textId="77777777" w:rsidR="00D278F7" w:rsidRPr="00630477" w:rsidRDefault="00D278F7" w:rsidP="00D25F25">
            <w:pPr>
              <w:jc w:val="right"/>
              <w:rPr>
                <w:sz w:val="16"/>
                <w:szCs w:val="16"/>
              </w:rPr>
            </w:pPr>
            <w:r w:rsidRPr="00630477">
              <w:rPr>
                <w:sz w:val="16"/>
                <w:szCs w:val="16"/>
              </w:rPr>
              <w:t>10</w:t>
            </w:r>
          </w:p>
        </w:tc>
        <w:tc>
          <w:tcPr>
            <w:tcW w:w="220" w:type="pct"/>
            <w:shd w:val="clear" w:color="000000" w:fill="FFFFFF"/>
            <w:noWrap/>
            <w:vAlign w:val="bottom"/>
            <w:hideMark/>
          </w:tcPr>
          <w:p w14:paraId="2025EE62" w14:textId="77777777" w:rsidR="00D278F7" w:rsidRPr="00630477" w:rsidRDefault="00D278F7" w:rsidP="00D25F25">
            <w:pPr>
              <w:jc w:val="right"/>
              <w:rPr>
                <w:sz w:val="16"/>
                <w:szCs w:val="16"/>
              </w:rPr>
            </w:pPr>
            <w:r w:rsidRPr="00630477">
              <w:rPr>
                <w:sz w:val="16"/>
                <w:szCs w:val="16"/>
              </w:rPr>
              <w:t>06</w:t>
            </w:r>
          </w:p>
        </w:tc>
        <w:tc>
          <w:tcPr>
            <w:tcW w:w="575" w:type="pct"/>
            <w:shd w:val="clear" w:color="000000" w:fill="FFFFFF"/>
            <w:noWrap/>
            <w:vAlign w:val="bottom"/>
            <w:hideMark/>
          </w:tcPr>
          <w:p w14:paraId="6A36DD6C" w14:textId="77777777" w:rsidR="00D278F7" w:rsidRPr="00630477" w:rsidRDefault="00D278F7" w:rsidP="00D25F25">
            <w:pPr>
              <w:rPr>
                <w:sz w:val="16"/>
                <w:szCs w:val="16"/>
              </w:rPr>
            </w:pPr>
            <w:r w:rsidRPr="00630477">
              <w:rPr>
                <w:sz w:val="16"/>
                <w:szCs w:val="16"/>
              </w:rPr>
              <w:t> </w:t>
            </w:r>
          </w:p>
        </w:tc>
        <w:tc>
          <w:tcPr>
            <w:tcW w:w="238" w:type="pct"/>
            <w:shd w:val="clear" w:color="000000" w:fill="FFFFFF"/>
            <w:noWrap/>
            <w:vAlign w:val="bottom"/>
            <w:hideMark/>
          </w:tcPr>
          <w:p w14:paraId="55D95E70"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0F08BF3D" w14:textId="77777777" w:rsidR="00D278F7" w:rsidRPr="00630477" w:rsidRDefault="00D278F7" w:rsidP="00D25F25">
            <w:pPr>
              <w:jc w:val="right"/>
              <w:rPr>
                <w:sz w:val="16"/>
                <w:szCs w:val="16"/>
              </w:rPr>
            </w:pPr>
            <w:r w:rsidRPr="00630477">
              <w:rPr>
                <w:sz w:val="16"/>
                <w:szCs w:val="16"/>
              </w:rPr>
              <w:t>0,00</w:t>
            </w:r>
          </w:p>
        </w:tc>
        <w:tc>
          <w:tcPr>
            <w:tcW w:w="698" w:type="pct"/>
            <w:shd w:val="clear" w:color="000000" w:fill="FFFFFF"/>
            <w:noWrap/>
            <w:vAlign w:val="bottom"/>
            <w:hideMark/>
          </w:tcPr>
          <w:p w14:paraId="5D9D44C0" w14:textId="77777777" w:rsidR="00D278F7" w:rsidRPr="00630477" w:rsidRDefault="00D278F7" w:rsidP="00D25F25">
            <w:pPr>
              <w:jc w:val="right"/>
              <w:rPr>
                <w:sz w:val="16"/>
                <w:szCs w:val="16"/>
              </w:rPr>
            </w:pPr>
            <w:r w:rsidRPr="00630477">
              <w:rPr>
                <w:sz w:val="16"/>
                <w:szCs w:val="16"/>
              </w:rPr>
              <w:t>1 050 000,00</w:t>
            </w:r>
          </w:p>
        </w:tc>
      </w:tr>
      <w:tr w:rsidR="00D278F7" w:rsidRPr="00630477" w14:paraId="6A80194A" w14:textId="77777777" w:rsidTr="0076212C">
        <w:trPr>
          <w:trHeight w:val="68"/>
        </w:trPr>
        <w:tc>
          <w:tcPr>
            <w:tcW w:w="2375" w:type="pct"/>
            <w:shd w:val="clear" w:color="000000" w:fill="FFFFFF"/>
            <w:vAlign w:val="bottom"/>
            <w:hideMark/>
          </w:tcPr>
          <w:p w14:paraId="0050C519" w14:textId="77777777" w:rsidR="00D278F7" w:rsidRPr="00630477" w:rsidRDefault="00D278F7" w:rsidP="00D25F25">
            <w:pPr>
              <w:rPr>
                <w:sz w:val="16"/>
                <w:szCs w:val="16"/>
              </w:rPr>
            </w:pPr>
            <w:r w:rsidRPr="00630477">
              <w:rPr>
                <w:sz w:val="16"/>
                <w:szCs w:val="16"/>
              </w:rPr>
              <w:t>Муниципальная программа Кондинского района «Развитие гражданского общества»</w:t>
            </w:r>
          </w:p>
        </w:tc>
        <w:tc>
          <w:tcPr>
            <w:tcW w:w="196" w:type="pct"/>
            <w:shd w:val="clear" w:color="000000" w:fill="FFFFFF"/>
            <w:noWrap/>
            <w:vAlign w:val="bottom"/>
            <w:hideMark/>
          </w:tcPr>
          <w:p w14:paraId="35A60428" w14:textId="77777777" w:rsidR="00D278F7" w:rsidRPr="00630477" w:rsidRDefault="00D278F7" w:rsidP="00D25F25">
            <w:pPr>
              <w:jc w:val="right"/>
              <w:rPr>
                <w:sz w:val="16"/>
                <w:szCs w:val="16"/>
              </w:rPr>
            </w:pPr>
            <w:r w:rsidRPr="00630477">
              <w:rPr>
                <w:sz w:val="16"/>
                <w:szCs w:val="16"/>
              </w:rPr>
              <w:t>10</w:t>
            </w:r>
          </w:p>
        </w:tc>
        <w:tc>
          <w:tcPr>
            <w:tcW w:w="220" w:type="pct"/>
            <w:shd w:val="clear" w:color="000000" w:fill="FFFFFF"/>
            <w:noWrap/>
            <w:vAlign w:val="bottom"/>
            <w:hideMark/>
          </w:tcPr>
          <w:p w14:paraId="3CFA5597" w14:textId="77777777" w:rsidR="00D278F7" w:rsidRPr="00630477" w:rsidRDefault="00D278F7" w:rsidP="00D25F25">
            <w:pPr>
              <w:jc w:val="right"/>
              <w:rPr>
                <w:sz w:val="16"/>
                <w:szCs w:val="16"/>
              </w:rPr>
            </w:pPr>
            <w:r w:rsidRPr="00630477">
              <w:rPr>
                <w:sz w:val="16"/>
                <w:szCs w:val="16"/>
              </w:rPr>
              <w:t>06</w:t>
            </w:r>
          </w:p>
        </w:tc>
        <w:tc>
          <w:tcPr>
            <w:tcW w:w="575" w:type="pct"/>
            <w:shd w:val="clear" w:color="000000" w:fill="FFFFFF"/>
            <w:noWrap/>
            <w:vAlign w:val="bottom"/>
            <w:hideMark/>
          </w:tcPr>
          <w:p w14:paraId="6AB248A9" w14:textId="77777777" w:rsidR="00D278F7" w:rsidRPr="00630477" w:rsidRDefault="00D278F7" w:rsidP="00D25F25">
            <w:pPr>
              <w:rPr>
                <w:sz w:val="16"/>
                <w:szCs w:val="16"/>
              </w:rPr>
            </w:pPr>
            <w:r w:rsidRPr="00630477">
              <w:rPr>
                <w:sz w:val="16"/>
                <w:szCs w:val="16"/>
              </w:rPr>
              <w:t>2100000000</w:t>
            </w:r>
          </w:p>
        </w:tc>
        <w:tc>
          <w:tcPr>
            <w:tcW w:w="238" w:type="pct"/>
            <w:shd w:val="clear" w:color="000000" w:fill="FFFFFF"/>
            <w:noWrap/>
            <w:vAlign w:val="bottom"/>
            <w:hideMark/>
          </w:tcPr>
          <w:p w14:paraId="549A6E2F"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4381E567" w14:textId="77777777" w:rsidR="00D278F7" w:rsidRPr="00630477" w:rsidRDefault="00D278F7" w:rsidP="00D25F25">
            <w:pPr>
              <w:jc w:val="right"/>
              <w:rPr>
                <w:sz w:val="16"/>
                <w:szCs w:val="16"/>
              </w:rPr>
            </w:pPr>
            <w:r w:rsidRPr="00630477">
              <w:rPr>
                <w:sz w:val="16"/>
                <w:szCs w:val="16"/>
              </w:rPr>
              <w:t>0,00</w:t>
            </w:r>
          </w:p>
        </w:tc>
        <w:tc>
          <w:tcPr>
            <w:tcW w:w="698" w:type="pct"/>
            <w:shd w:val="clear" w:color="000000" w:fill="FFFFFF"/>
            <w:noWrap/>
            <w:vAlign w:val="bottom"/>
            <w:hideMark/>
          </w:tcPr>
          <w:p w14:paraId="694A8292" w14:textId="77777777" w:rsidR="00D278F7" w:rsidRPr="00630477" w:rsidRDefault="00D278F7" w:rsidP="00D25F25">
            <w:pPr>
              <w:jc w:val="right"/>
              <w:rPr>
                <w:sz w:val="16"/>
                <w:szCs w:val="16"/>
              </w:rPr>
            </w:pPr>
            <w:r w:rsidRPr="00630477">
              <w:rPr>
                <w:sz w:val="16"/>
                <w:szCs w:val="16"/>
              </w:rPr>
              <w:t>1 050 000,00</w:t>
            </w:r>
          </w:p>
        </w:tc>
      </w:tr>
      <w:tr w:rsidR="00D278F7" w:rsidRPr="00630477" w14:paraId="00B9BF8C" w14:textId="77777777" w:rsidTr="0076212C">
        <w:trPr>
          <w:trHeight w:val="68"/>
        </w:trPr>
        <w:tc>
          <w:tcPr>
            <w:tcW w:w="2375" w:type="pct"/>
            <w:shd w:val="clear" w:color="000000" w:fill="FFFFFF"/>
            <w:vAlign w:val="bottom"/>
            <w:hideMark/>
          </w:tcPr>
          <w:p w14:paraId="4F572E8F" w14:textId="77777777" w:rsidR="00D278F7" w:rsidRPr="00630477" w:rsidRDefault="00D278F7" w:rsidP="00D25F25">
            <w:pPr>
              <w:rPr>
                <w:sz w:val="16"/>
                <w:szCs w:val="16"/>
              </w:rPr>
            </w:pPr>
            <w:r w:rsidRPr="00630477">
              <w:rPr>
                <w:sz w:val="16"/>
                <w:szCs w:val="16"/>
              </w:rPr>
              <w:t>Комплексы процессных мероприятий</w:t>
            </w:r>
          </w:p>
        </w:tc>
        <w:tc>
          <w:tcPr>
            <w:tcW w:w="196" w:type="pct"/>
            <w:shd w:val="clear" w:color="000000" w:fill="FFFFFF"/>
            <w:noWrap/>
            <w:vAlign w:val="bottom"/>
            <w:hideMark/>
          </w:tcPr>
          <w:p w14:paraId="5EA1F565" w14:textId="77777777" w:rsidR="00D278F7" w:rsidRPr="00630477" w:rsidRDefault="00D278F7" w:rsidP="00D25F25">
            <w:pPr>
              <w:jc w:val="right"/>
              <w:rPr>
                <w:sz w:val="16"/>
                <w:szCs w:val="16"/>
              </w:rPr>
            </w:pPr>
            <w:r w:rsidRPr="00630477">
              <w:rPr>
                <w:sz w:val="16"/>
                <w:szCs w:val="16"/>
              </w:rPr>
              <w:t>10</w:t>
            </w:r>
          </w:p>
        </w:tc>
        <w:tc>
          <w:tcPr>
            <w:tcW w:w="220" w:type="pct"/>
            <w:shd w:val="clear" w:color="000000" w:fill="FFFFFF"/>
            <w:noWrap/>
            <w:vAlign w:val="bottom"/>
            <w:hideMark/>
          </w:tcPr>
          <w:p w14:paraId="06500E8B" w14:textId="77777777" w:rsidR="00D278F7" w:rsidRPr="00630477" w:rsidRDefault="00D278F7" w:rsidP="00D25F25">
            <w:pPr>
              <w:jc w:val="right"/>
              <w:rPr>
                <w:sz w:val="16"/>
                <w:szCs w:val="16"/>
              </w:rPr>
            </w:pPr>
            <w:r w:rsidRPr="00630477">
              <w:rPr>
                <w:sz w:val="16"/>
                <w:szCs w:val="16"/>
              </w:rPr>
              <w:t>06</w:t>
            </w:r>
          </w:p>
        </w:tc>
        <w:tc>
          <w:tcPr>
            <w:tcW w:w="575" w:type="pct"/>
            <w:shd w:val="clear" w:color="000000" w:fill="FFFFFF"/>
            <w:noWrap/>
            <w:vAlign w:val="bottom"/>
            <w:hideMark/>
          </w:tcPr>
          <w:p w14:paraId="484A9EB9" w14:textId="77777777" w:rsidR="00D278F7" w:rsidRPr="00630477" w:rsidRDefault="00D278F7" w:rsidP="00D25F25">
            <w:pPr>
              <w:rPr>
                <w:sz w:val="16"/>
                <w:szCs w:val="16"/>
              </w:rPr>
            </w:pPr>
            <w:r w:rsidRPr="00630477">
              <w:rPr>
                <w:sz w:val="16"/>
                <w:szCs w:val="16"/>
              </w:rPr>
              <w:t>2140000000</w:t>
            </w:r>
          </w:p>
        </w:tc>
        <w:tc>
          <w:tcPr>
            <w:tcW w:w="238" w:type="pct"/>
            <w:shd w:val="clear" w:color="000000" w:fill="FFFFFF"/>
            <w:noWrap/>
            <w:vAlign w:val="bottom"/>
            <w:hideMark/>
          </w:tcPr>
          <w:p w14:paraId="71B7E9D5"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37928D49" w14:textId="77777777" w:rsidR="00D278F7" w:rsidRPr="00630477" w:rsidRDefault="00D278F7" w:rsidP="00D25F25">
            <w:pPr>
              <w:jc w:val="right"/>
              <w:rPr>
                <w:sz w:val="16"/>
                <w:szCs w:val="16"/>
              </w:rPr>
            </w:pPr>
            <w:r w:rsidRPr="00630477">
              <w:rPr>
                <w:sz w:val="16"/>
                <w:szCs w:val="16"/>
              </w:rPr>
              <w:t>0,00</w:t>
            </w:r>
          </w:p>
        </w:tc>
        <w:tc>
          <w:tcPr>
            <w:tcW w:w="698" w:type="pct"/>
            <w:shd w:val="clear" w:color="000000" w:fill="FFFFFF"/>
            <w:noWrap/>
            <w:vAlign w:val="bottom"/>
            <w:hideMark/>
          </w:tcPr>
          <w:p w14:paraId="0C42FB92" w14:textId="77777777" w:rsidR="00D278F7" w:rsidRPr="00630477" w:rsidRDefault="00D278F7" w:rsidP="00D25F25">
            <w:pPr>
              <w:jc w:val="right"/>
              <w:rPr>
                <w:sz w:val="16"/>
                <w:szCs w:val="16"/>
              </w:rPr>
            </w:pPr>
            <w:r w:rsidRPr="00630477">
              <w:rPr>
                <w:sz w:val="16"/>
                <w:szCs w:val="16"/>
              </w:rPr>
              <w:t>1 050 000,00</w:t>
            </w:r>
          </w:p>
        </w:tc>
      </w:tr>
      <w:tr w:rsidR="00D278F7" w:rsidRPr="00630477" w14:paraId="1702C6D3" w14:textId="77777777" w:rsidTr="0076212C">
        <w:trPr>
          <w:trHeight w:val="68"/>
        </w:trPr>
        <w:tc>
          <w:tcPr>
            <w:tcW w:w="2375" w:type="pct"/>
            <w:shd w:val="clear" w:color="000000" w:fill="FFFFFF"/>
            <w:vAlign w:val="bottom"/>
            <w:hideMark/>
          </w:tcPr>
          <w:p w14:paraId="70F6177A" w14:textId="77777777" w:rsidR="00D278F7" w:rsidRPr="00630477" w:rsidRDefault="00D278F7" w:rsidP="00D25F25">
            <w:pPr>
              <w:rPr>
                <w:sz w:val="16"/>
                <w:szCs w:val="16"/>
              </w:rPr>
            </w:pPr>
            <w:r w:rsidRPr="00630477">
              <w:rPr>
                <w:sz w:val="16"/>
                <w:szCs w:val="16"/>
              </w:rPr>
              <w:t>Комплекс процессных мероприятий «Оказание финансовой поддержки социально ориентированным некоммерческим организациям путем предоставления грантов на конкурсной основе»</w:t>
            </w:r>
          </w:p>
        </w:tc>
        <w:tc>
          <w:tcPr>
            <w:tcW w:w="196" w:type="pct"/>
            <w:shd w:val="clear" w:color="000000" w:fill="FFFFFF"/>
            <w:noWrap/>
            <w:vAlign w:val="bottom"/>
            <w:hideMark/>
          </w:tcPr>
          <w:p w14:paraId="2BEF9750" w14:textId="77777777" w:rsidR="00D278F7" w:rsidRPr="00630477" w:rsidRDefault="00D278F7" w:rsidP="00D25F25">
            <w:pPr>
              <w:jc w:val="right"/>
              <w:rPr>
                <w:sz w:val="16"/>
                <w:szCs w:val="16"/>
              </w:rPr>
            </w:pPr>
            <w:r w:rsidRPr="00630477">
              <w:rPr>
                <w:sz w:val="16"/>
                <w:szCs w:val="16"/>
              </w:rPr>
              <w:t>10</w:t>
            </w:r>
          </w:p>
        </w:tc>
        <w:tc>
          <w:tcPr>
            <w:tcW w:w="220" w:type="pct"/>
            <w:shd w:val="clear" w:color="000000" w:fill="FFFFFF"/>
            <w:noWrap/>
            <w:vAlign w:val="bottom"/>
            <w:hideMark/>
          </w:tcPr>
          <w:p w14:paraId="218C9DF9" w14:textId="77777777" w:rsidR="00D278F7" w:rsidRPr="00630477" w:rsidRDefault="00D278F7" w:rsidP="00D25F25">
            <w:pPr>
              <w:jc w:val="right"/>
              <w:rPr>
                <w:sz w:val="16"/>
                <w:szCs w:val="16"/>
              </w:rPr>
            </w:pPr>
            <w:r w:rsidRPr="00630477">
              <w:rPr>
                <w:sz w:val="16"/>
                <w:szCs w:val="16"/>
              </w:rPr>
              <w:t>06</w:t>
            </w:r>
          </w:p>
        </w:tc>
        <w:tc>
          <w:tcPr>
            <w:tcW w:w="575" w:type="pct"/>
            <w:shd w:val="clear" w:color="000000" w:fill="FFFFFF"/>
            <w:noWrap/>
            <w:vAlign w:val="bottom"/>
            <w:hideMark/>
          </w:tcPr>
          <w:p w14:paraId="2A951EFE" w14:textId="77777777" w:rsidR="00D278F7" w:rsidRPr="00630477" w:rsidRDefault="00D278F7" w:rsidP="00D25F25">
            <w:pPr>
              <w:rPr>
                <w:sz w:val="16"/>
                <w:szCs w:val="16"/>
              </w:rPr>
            </w:pPr>
            <w:r w:rsidRPr="00630477">
              <w:rPr>
                <w:sz w:val="16"/>
                <w:szCs w:val="16"/>
              </w:rPr>
              <w:t>2141100000</w:t>
            </w:r>
          </w:p>
        </w:tc>
        <w:tc>
          <w:tcPr>
            <w:tcW w:w="238" w:type="pct"/>
            <w:shd w:val="clear" w:color="000000" w:fill="FFFFFF"/>
            <w:noWrap/>
            <w:vAlign w:val="bottom"/>
            <w:hideMark/>
          </w:tcPr>
          <w:p w14:paraId="35D2BF54"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7102D72C" w14:textId="77777777" w:rsidR="00D278F7" w:rsidRPr="00630477" w:rsidRDefault="00D278F7" w:rsidP="00D25F25">
            <w:pPr>
              <w:jc w:val="right"/>
              <w:rPr>
                <w:sz w:val="16"/>
                <w:szCs w:val="16"/>
              </w:rPr>
            </w:pPr>
            <w:r w:rsidRPr="00630477">
              <w:rPr>
                <w:sz w:val="16"/>
                <w:szCs w:val="16"/>
              </w:rPr>
              <w:t>0,00</w:t>
            </w:r>
          </w:p>
        </w:tc>
        <w:tc>
          <w:tcPr>
            <w:tcW w:w="698" w:type="pct"/>
            <w:shd w:val="clear" w:color="000000" w:fill="FFFFFF"/>
            <w:noWrap/>
            <w:vAlign w:val="bottom"/>
            <w:hideMark/>
          </w:tcPr>
          <w:p w14:paraId="1505B523" w14:textId="77777777" w:rsidR="00D278F7" w:rsidRPr="00630477" w:rsidRDefault="00D278F7" w:rsidP="00D25F25">
            <w:pPr>
              <w:jc w:val="right"/>
              <w:rPr>
                <w:sz w:val="16"/>
                <w:szCs w:val="16"/>
              </w:rPr>
            </w:pPr>
            <w:r w:rsidRPr="00630477">
              <w:rPr>
                <w:sz w:val="16"/>
                <w:szCs w:val="16"/>
              </w:rPr>
              <w:t>1 050 000,00</w:t>
            </w:r>
          </w:p>
        </w:tc>
      </w:tr>
      <w:tr w:rsidR="00D278F7" w:rsidRPr="00630477" w14:paraId="580DDD24" w14:textId="77777777" w:rsidTr="0076212C">
        <w:trPr>
          <w:trHeight w:val="68"/>
        </w:trPr>
        <w:tc>
          <w:tcPr>
            <w:tcW w:w="2375" w:type="pct"/>
            <w:shd w:val="clear" w:color="000000" w:fill="FFFFFF"/>
            <w:vAlign w:val="bottom"/>
            <w:hideMark/>
          </w:tcPr>
          <w:p w14:paraId="60924E96" w14:textId="77777777" w:rsidR="00D278F7" w:rsidRPr="00630477" w:rsidRDefault="00D278F7" w:rsidP="00D25F25">
            <w:pPr>
              <w:rPr>
                <w:sz w:val="16"/>
                <w:szCs w:val="16"/>
              </w:rPr>
            </w:pPr>
            <w:r w:rsidRPr="00630477">
              <w:rPr>
                <w:sz w:val="16"/>
                <w:szCs w:val="16"/>
              </w:rPr>
              <w:t>Реализация мероприятий в области социальной политики</w:t>
            </w:r>
          </w:p>
        </w:tc>
        <w:tc>
          <w:tcPr>
            <w:tcW w:w="196" w:type="pct"/>
            <w:shd w:val="clear" w:color="000000" w:fill="FFFFFF"/>
            <w:noWrap/>
            <w:vAlign w:val="bottom"/>
            <w:hideMark/>
          </w:tcPr>
          <w:p w14:paraId="67DDCAB3" w14:textId="77777777" w:rsidR="00D278F7" w:rsidRPr="00630477" w:rsidRDefault="00D278F7" w:rsidP="00D25F25">
            <w:pPr>
              <w:jc w:val="right"/>
              <w:rPr>
                <w:sz w:val="16"/>
                <w:szCs w:val="16"/>
              </w:rPr>
            </w:pPr>
            <w:r w:rsidRPr="00630477">
              <w:rPr>
                <w:sz w:val="16"/>
                <w:szCs w:val="16"/>
              </w:rPr>
              <w:t>10</w:t>
            </w:r>
          </w:p>
        </w:tc>
        <w:tc>
          <w:tcPr>
            <w:tcW w:w="220" w:type="pct"/>
            <w:shd w:val="clear" w:color="000000" w:fill="FFFFFF"/>
            <w:noWrap/>
            <w:vAlign w:val="bottom"/>
            <w:hideMark/>
          </w:tcPr>
          <w:p w14:paraId="42B618AF" w14:textId="77777777" w:rsidR="00D278F7" w:rsidRPr="00630477" w:rsidRDefault="00D278F7" w:rsidP="00D25F25">
            <w:pPr>
              <w:jc w:val="right"/>
              <w:rPr>
                <w:sz w:val="16"/>
                <w:szCs w:val="16"/>
              </w:rPr>
            </w:pPr>
            <w:r w:rsidRPr="00630477">
              <w:rPr>
                <w:sz w:val="16"/>
                <w:szCs w:val="16"/>
              </w:rPr>
              <w:t>06</w:t>
            </w:r>
          </w:p>
        </w:tc>
        <w:tc>
          <w:tcPr>
            <w:tcW w:w="575" w:type="pct"/>
            <w:shd w:val="clear" w:color="000000" w:fill="FFFFFF"/>
            <w:noWrap/>
            <w:vAlign w:val="bottom"/>
            <w:hideMark/>
          </w:tcPr>
          <w:p w14:paraId="5EDDBB61" w14:textId="77777777" w:rsidR="00D278F7" w:rsidRPr="00630477" w:rsidRDefault="00D278F7" w:rsidP="00D25F25">
            <w:pPr>
              <w:rPr>
                <w:sz w:val="16"/>
                <w:szCs w:val="16"/>
              </w:rPr>
            </w:pPr>
            <w:r w:rsidRPr="00630477">
              <w:rPr>
                <w:sz w:val="16"/>
                <w:szCs w:val="16"/>
              </w:rPr>
              <w:t>2141170070</w:t>
            </w:r>
          </w:p>
        </w:tc>
        <w:tc>
          <w:tcPr>
            <w:tcW w:w="238" w:type="pct"/>
            <w:shd w:val="clear" w:color="000000" w:fill="FFFFFF"/>
            <w:noWrap/>
            <w:vAlign w:val="bottom"/>
            <w:hideMark/>
          </w:tcPr>
          <w:p w14:paraId="7B6A4EDA"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38600080" w14:textId="77777777" w:rsidR="00D278F7" w:rsidRPr="00630477" w:rsidRDefault="00D278F7" w:rsidP="00D25F25">
            <w:pPr>
              <w:jc w:val="right"/>
              <w:rPr>
                <w:sz w:val="16"/>
                <w:szCs w:val="16"/>
              </w:rPr>
            </w:pPr>
            <w:r w:rsidRPr="00630477">
              <w:rPr>
                <w:sz w:val="16"/>
                <w:szCs w:val="16"/>
              </w:rPr>
              <w:t>0,00</w:t>
            </w:r>
          </w:p>
        </w:tc>
        <w:tc>
          <w:tcPr>
            <w:tcW w:w="698" w:type="pct"/>
            <w:shd w:val="clear" w:color="000000" w:fill="FFFFFF"/>
            <w:noWrap/>
            <w:vAlign w:val="bottom"/>
            <w:hideMark/>
          </w:tcPr>
          <w:p w14:paraId="55FFF95A" w14:textId="77777777" w:rsidR="00D278F7" w:rsidRPr="00630477" w:rsidRDefault="00D278F7" w:rsidP="00D25F25">
            <w:pPr>
              <w:jc w:val="right"/>
              <w:rPr>
                <w:sz w:val="16"/>
                <w:szCs w:val="16"/>
              </w:rPr>
            </w:pPr>
            <w:r w:rsidRPr="00630477">
              <w:rPr>
                <w:sz w:val="16"/>
                <w:szCs w:val="16"/>
              </w:rPr>
              <w:t>1 050 000,00</w:t>
            </w:r>
          </w:p>
        </w:tc>
      </w:tr>
      <w:tr w:rsidR="00D278F7" w:rsidRPr="00630477" w14:paraId="2FFC2772" w14:textId="77777777" w:rsidTr="0076212C">
        <w:trPr>
          <w:trHeight w:val="68"/>
        </w:trPr>
        <w:tc>
          <w:tcPr>
            <w:tcW w:w="2375" w:type="pct"/>
            <w:shd w:val="clear" w:color="000000" w:fill="FFFFFF"/>
            <w:vAlign w:val="bottom"/>
            <w:hideMark/>
          </w:tcPr>
          <w:p w14:paraId="26E99A0D" w14:textId="77777777" w:rsidR="00D278F7" w:rsidRPr="00630477" w:rsidRDefault="00D278F7" w:rsidP="00D25F25">
            <w:pPr>
              <w:rPr>
                <w:sz w:val="16"/>
                <w:szCs w:val="16"/>
              </w:rPr>
            </w:pPr>
            <w:r w:rsidRPr="00630477">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14:paraId="6AC7B4BE" w14:textId="77777777" w:rsidR="00D278F7" w:rsidRPr="00630477" w:rsidRDefault="00D278F7" w:rsidP="00D25F25">
            <w:pPr>
              <w:jc w:val="right"/>
              <w:rPr>
                <w:sz w:val="16"/>
                <w:szCs w:val="16"/>
              </w:rPr>
            </w:pPr>
            <w:r w:rsidRPr="00630477">
              <w:rPr>
                <w:sz w:val="16"/>
                <w:szCs w:val="16"/>
              </w:rPr>
              <w:t>10</w:t>
            </w:r>
          </w:p>
        </w:tc>
        <w:tc>
          <w:tcPr>
            <w:tcW w:w="220" w:type="pct"/>
            <w:shd w:val="clear" w:color="000000" w:fill="FFFFFF"/>
            <w:noWrap/>
            <w:vAlign w:val="bottom"/>
            <w:hideMark/>
          </w:tcPr>
          <w:p w14:paraId="0A6DDCEE" w14:textId="77777777" w:rsidR="00D278F7" w:rsidRPr="00630477" w:rsidRDefault="00D278F7" w:rsidP="00D25F25">
            <w:pPr>
              <w:jc w:val="right"/>
              <w:rPr>
                <w:sz w:val="16"/>
                <w:szCs w:val="16"/>
              </w:rPr>
            </w:pPr>
            <w:r w:rsidRPr="00630477">
              <w:rPr>
                <w:sz w:val="16"/>
                <w:szCs w:val="16"/>
              </w:rPr>
              <w:t>06</w:t>
            </w:r>
          </w:p>
        </w:tc>
        <w:tc>
          <w:tcPr>
            <w:tcW w:w="575" w:type="pct"/>
            <w:shd w:val="clear" w:color="000000" w:fill="FFFFFF"/>
            <w:noWrap/>
            <w:vAlign w:val="bottom"/>
            <w:hideMark/>
          </w:tcPr>
          <w:p w14:paraId="33C14C56" w14:textId="77777777" w:rsidR="00D278F7" w:rsidRPr="00630477" w:rsidRDefault="00D278F7" w:rsidP="00D25F25">
            <w:pPr>
              <w:rPr>
                <w:sz w:val="16"/>
                <w:szCs w:val="16"/>
              </w:rPr>
            </w:pPr>
            <w:r w:rsidRPr="00630477">
              <w:rPr>
                <w:sz w:val="16"/>
                <w:szCs w:val="16"/>
              </w:rPr>
              <w:t>2141170070</w:t>
            </w:r>
          </w:p>
        </w:tc>
        <w:tc>
          <w:tcPr>
            <w:tcW w:w="238" w:type="pct"/>
            <w:shd w:val="clear" w:color="000000" w:fill="FFFFFF"/>
            <w:noWrap/>
            <w:vAlign w:val="bottom"/>
            <w:hideMark/>
          </w:tcPr>
          <w:p w14:paraId="199A49B9" w14:textId="77777777" w:rsidR="00D278F7" w:rsidRPr="00630477" w:rsidRDefault="00D278F7" w:rsidP="00D25F25">
            <w:pPr>
              <w:rPr>
                <w:sz w:val="16"/>
                <w:szCs w:val="16"/>
              </w:rPr>
            </w:pPr>
            <w:r w:rsidRPr="00630477">
              <w:rPr>
                <w:sz w:val="16"/>
                <w:szCs w:val="16"/>
              </w:rPr>
              <w:t>600</w:t>
            </w:r>
          </w:p>
        </w:tc>
        <w:tc>
          <w:tcPr>
            <w:tcW w:w="698" w:type="pct"/>
            <w:shd w:val="clear" w:color="000000" w:fill="FFFFFF"/>
            <w:noWrap/>
            <w:vAlign w:val="bottom"/>
            <w:hideMark/>
          </w:tcPr>
          <w:p w14:paraId="4F0B06D0" w14:textId="77777777" w:rsidR="00D278F7" w:rsidRPr="00630477" w:rsidRDefault="00D278F7" w:rsidP="00D25F25">
            <w:pPr>
              <w:jc w:val="right"/>
              <w:rPr>
                <w:sz w:val="16"/>
                <w:szCs w:val="16"/>
              </w:rPr>
            </w:pPr>
            <w:r w:rsidRPr="00630477">
              <w:rPr>
                <w:sz w:val="16"/>
                <w:szCs w:val="16"/>
              </w:rPr>
              <w:t>0,00</w:t>
            </w:r>
          </w:p>
        </w:tc>
        <w:tc>
          <w:tcPr>
            <w:tcW w:w="698" w:type="pct"/>
            <w:shd w:val="clear" w:color="000000" w:fill="FFFFFF"/>
            <w:noWrap/>
            <w:vAlign w:val="bottom"/>
            <w:hideMark/>
          </w:tcPr>
          <w:p w14:paraId="751133C6" w14:textId="77777777" w:rsidR="00D278F7" w:rsidRPr="00630477" w:rsidRDefault="00D278F7" w:rsidP="00D25F25">
            <w:pPr>
              <w:jc w:val="right"/>
              <w:rPr>
                <w:sz w:val="16"/>
                <w:szCs w:val="16"/>
              </w:rPr>
            </w:pPr>
            <w:r w:rsidRPr="00630477">
              <w:rPr>
                <w:sz w:val="16"/>
                <w:szCs w:val="16"/>
              </w:rPr>
              <w:t>1 050 000,00</w:t>
            </w:r>
          </w:p>
        </w:tc>
      </w:tr>
      <w:tr w:rsidR="00D278F7" w:rsidRPr="00630477" w14:paraId="5576677D" w14:textId="77777777" w:rsidTr="0076212C">
        <w:trPr>
          <w:trHeight w:val="68"/>
        </w:trPr>
        <w:tc>
          <w:tcPr>
            <w:tcW w:w="2375" w:type="pct"/>
            <w:shd w:val="clear" w:color="000000" w:fill="FFFFFF"/>
            <w:vAlign w:val="bottom"/>
            <w:hideMark/>
          </w:tcPr>
          <w:p w14:paraId="77820545" w14:textId="77777777" w:rsidR="00D278F7" w:rsidRPr="00630477" w:rsidRDefault="00D278F7" w:rsidP="00D25F25">
            <w:pPr>
              <w:rPr>
                <w:sz w:val="16"/>
                <w:szCs w:val="16"/>
              </w:rPr>
            </w:pPr>
            <w:r w:rsidRPr="00630477">
              <w:rPr>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96" w:type="pct"/>
            <w:shd w:val="clear" w:color="000000" w:fill="FFFFFF"/>
            <w:noWrap/>
            <w:vAlign w:val="bottom"/>
            <w:hideMark/>
          </w:tcPr>
          <w:p w14:paraId="5211257F" w14:textId="77777777" w:rsidR="00D278F7" w:rsidRPr="00630477" w:rsidRDefault="00D278F7" w:rsidP="00D25F25">
            <w:pPr>
              <w:jc w:val="right"/>
              <w:rPr>
                <w:sz w:val="16"/>
                <w:szCs w:val="16"/>
              </w:rPr>
            </w:pPr>
            <w:r w:rsidRPr="00630477">
              <w:rPr>
                <w:sz w:val="16"/>
                <w:szCs w:val="16"/>
              </w:rPr>
              <w:t>10</w:t>
            </w:r>
          </w:p>
        </w:tc>
        <w:tc>
          <w:tcPr>
            <w:tcW w:w="220" w:type="pct"/>
            <w:shd w:val="clear" w:color="000000" w:fill="FFFFFF"/>
            <w:noWrap/>
            <w:vAlign w:val="bottom"/>
            <w:hideMark/>
          </w:tcPr>
          <w:p w14:paraId="76D855AC" w14:textId="77777777" w:rsidR="00D278F7" w:rsidRPr="00630477" w:rsidRDefault="00D278F7" w:rsidP="00D25F25">
            <w:pPr>
              <w:jc w:val="right"/>
              <w:rPr>
                <w:sz w:val="16"/>
                <w:szCs w:val="16"/>
              </w:rPr>
            </w:pPr>
            <w:r w:rsidRPr="00630477">
              <w:rPr>
                <w:sz w:val="16"/>
                <w:szCs w:val="16"/>
              </w:rPr>
              <w:t>06</w:t>
            </w:r>
          </w:p>
        </w:tc>
        <w:tc>
          <w:tcPr>
            <w:tcW w:w="575" w:type="pct"/>
            <w:shd w:val="clear" w:color="000000" w:fill="FFFFFF"/>
            <w:noWrap/>
            <w:vAlign w:val="bottom"/>
            <w:hideMark/>
          </w:tcPr>
          <w:p w14:paraId="645B8DD6" w14:textId="77777777" w:rsidR="00D278F7" w:rsidRPr="00630477" w:rsidRDefault="00D278F7" w:rsidP="00D25F25">
            <w:pPr>
              <w:rPr>
                <w:sz w:val="16"/>
                <w:szCs w:val="16"/>
              </w:rPr>
            </w:pPr>
            <w:r w:rsidRPr="00630477">
              <w:rPr>
                <w:sz w:val="16"/>
                <w:szCs w:val="16"/>
              </w:rPr>
              <w:t>2141170070</w:t>
            </w:r>
          </w:p>
        </w:tc>
        <w:tc>
          <w:tcPr>
            <w:tcW w:w="238" w:type="pct"/>
            <w:shd w:val="clear" w:color="000000" w:fill="FFFFFF"/>
            <w:noWrap/>
            <w:vAlign w:val="bottom"/>
            <w:hideMark/>
          </w:tcPr>
          <w:p w14:paraId="275D2961" w14:textId="77777777" w:rsidR="00D278F7" w:rsidRPr="00630477" w:rsidRDefault="00D278F7" w:rsidP="00D25F25">
            <w:pPr>
              <w:rPr>
                <w:sz w:val="16"/>
                <w:szCs w:val="16"/>
              </w:rPr>
            </w:pPr>
            <w:r w:rsidRPr="00630477">
              <w:rPr>
                <w:sz w:val="16"/>
                <w:szCs w:val="16"/>
              </w:rPr>
              <w:t>630</w:t>
            </w:r>
          </w:p>
        </w:tc>
        <w:tc>
          <w:tcPr>
            <w:tcW w:w="698" w:type="pct"/>
            <w:shd w:val="clear" w:color="000000" w:fill="FFFFFF"/>
            <w:noWrap/>
            <w:vAlign w:val="bottom"/>
            <w:hideMark/>
          </w:tcPr>
          <w:p w14:paraId="3C093186" w14:textId="77777777" w:rsidR="00D278F7" w:rsidRPr="00630477" w:rsidRDefault="00D278F7" w:rsidP="00D25F25">
            <w:pPr>
              <w:jc w:val="right"/>
              <w:rPr>
                <w:sz w:val="16"/>
                <w:szCs w:val="16"/>
              </w:rPr>
            </w:pPr>
            <w:r w:rsidRPr="00630477">
              <w:rPr>
                <w:sz w:val="16"/>
                <w:szCs w:val="16"/>
              </w:rPr>
              <w:t>0,00</w:t>
            </w:r>
          </w:p>
        </w:tc>
        <w:tc>
          <w:tcPr>
            <w:tcW w:w="698" w:type="pct"/>
            <w:shd w:val="clear" w:color="000000" w:fill="FFFFFF"/>
            <w:noWrap/>
            <w:vAlign w:val="bottom"/>
            <w:hideMark/>
          </w:tcPr>
          <w:p w14:paraId="47BDBFDD" w14:textId="77777777" w:rsidR="00D278F7" w:rsidRPr="00630477" w:rsidRDefault="00D278F7" w:rsidP="00D25F25">
            <w:pPr>
              <w:jc w:val="right"/>
              <w:rPr>
                <w:sz w:val="16"/>
                <w:szCs w:val="16"/>
              </w:rPr>
            </w:pPr>
            <w:r w:rsidRPr="00630477">
              <w:rPr>
                <w:sz w:val="16"/>
                <w:szCs w:val="16"/>
              </w:rPr>
              <w:t>1 050 000,00</w:t>
            </w:r>
          </w:p>
        </w:tc>
      </w:tr>
      <w:tr w:rsidR="00D278F7" w:rsidRPr="00630477" w14:paraId="3DC27C43" w14:textId="77777777" w:rsidTr="0076212C">
        <w:trPr>
          <w:trHeight w:val="68"/>
        </w:trPr>
        <w:tc>
          <w:tcPr>
            <w:tcW w:w="2375" w:type="pct"/>
            <w:vAlign w:val="bottom"/>
            <w:hideMark/>
          </w:tcPr>
          <w:p w14:paraId="3A6CF6F5" w14:textId="77777777" w:rsidR="00D278F7" w:rsidRPr="00630477" w:rsidRDefault="00D278F7" w:rsidP="00D25F25">
            <w:pPr>
              <w:rPr>
                <w:sz w:val="16"/>
                <w:szCs w:val="16"/>
              </w:rPr>
            </w:pPr>
            <w:r w:rsidRPr="00630477">
              <w:rPr>
                <w:sz w:val="16"/>
                <w:szCs w:val="16"/>
              </w:rPr>
              <w:t>ФИЗИЧЕСКАЯ КУЛЬТУРА И СПОРТ</w:t>
            </w:r>
          </w:p>
        </w:tc>
        <w:tc>
          <w:tcPr>
            <w:tcW w:w="196" w:type="pct"/>
            <w:shd w:val="clear" w:color="000000" w:fill="FFFFFF"/>
            <w:noWrap/>
            <w:vAlign w:val="bottom"/>
            <w:hideMark/>
          </w:tcPr>
          <w:p w14:paraId="014AF8F6" w14:textId="77777777" w:rsidR="00D278F7" w:rsidRPr="00630477" w:rsidRDefault="00D278F7" w:rsidP="00D25F25">
            <w:pPr>
              <w:jc w:val="right"/>
              <w:rPr>
                <w:sz w:val="16"/>
                <w:szCs w:val="16"/>
              </w:rPr>
            </w:pPr>
            <w:r w:rsidRPr="00630477">
              <w:rPr>
                <w:sz w:val="16"/>
                <w:szCs w:val="16"/>
              </w:rPr>
              <w:t>11</w:t>
            </w:r>
          </w:p>
        </w:tc>
        <w:tc>
          <w:tcPr>
            <w:tcW w:w="220" w:type="pct"/>
            <w:shd w:val="clear" w:color="000000" w:fill="FFFFFF"/>
            <w:noWrap/>
            <w:vAlign w:val="bottom"/>
            <w:hideMark/>
          </w:tcPr>
          <w:p w14:paraId="343DB4AF" w14:textId="77777777" w:rsidR="00D278F7" w:rsidRPr="00630477" w:rsidRDefault="00D278F7" w:rsidP="00D25F25">
            <w:pPr>
              <w:rPr>
                <w:sz w:val="16"/>
                <w:szCs w:val="16"/>
              </w:rPr>
            </w:pPr>
            <w:r w:rsidRPr="00630477">
              <w:rPr>
                <w:sz w:val="16"/>
                <w:szCs w:val="16"/>
              </w:rPr>
              <w:t> </w:t>
            </w:r>
          </w:p>
        </w:tc>
        <w:tc>
          <w:tcPr>
            <w:tcW w:w="575" w:type="pct"/>
            <w:noWrap/>
            <w:vAlign w:val="bottom"/>
            <w:hideMark/>
          </w:tcPr>
          <w:p w14:paraId="3E4963B5" w14:textId="77777777" w:rsidR="00D278F7" w:rsidRPr="00630477" w:rsidRDefault="00D278F7" w:rsidP="00D25F25">
            <w:pPr>
              <w:rPr>
                <w:sz w:val="16"/>
                <w:szCs w:val="16"/>
              </w:rPr>
            </w:pPr>
            <w:r w:rsidRPr="00630477">
              <w:rPr>
                <w:sz w:val="16"/>
                <w:szCs w:val="16"/>
              </w:rPr>
              <w:t> </w:t>
            </w:r>
          </w:p>
        </w:tc>
        <w:tc>
          <w:tcPr>
            <w:tcW w:w="238" w:type="pct"/>
            <w:noWrap/>
            <w:vAlign w:val="bottom"/>
            <w:hideMark/>
          </w:tcPr>
          <w:p w14:paraId="2082FCB2" w14:textId="77777777" w:rsidR="00D278F7" w:rsidRPr="00630477" w:rsidRDefault="00D278F7" w:rsidP="00D25F25">
            <w:pPr>
              <w:rPr>
                <w:sz w:val="16"/>
                <w:szCs w:val="16"/>
              </w:rPr>
            </w:pPr>
            <w:r w:rsidRPr="00630477">
              <w:rPr>
                <w:sz w:val="16"/>
                <w:szCs w:val="16"/>
              </w:rPr>
              <w:t> </w:t>
            </w:r>
          </w:p>
        </w:tc>
        <w:tc>
          <w:tcPr>
            <w:tcW w:w="698" w:type="pct"/>
            <w:noWrap/>
            <w:vAlign w:val="bottom"/>
            <w:hideMark/>
          </w:tcPr>
          <w:p w14:paraId="5C25040A" w14:textId="77777777" w:rsidR="00D278F7" w:rsidRPr="00630477" w:rsidRDefault="00D278F7" w:rsidP="00D25F25">
            <w:pPr>
              <w:jc w:val="right"/>
              <w:rPr>
                <w:sz w:val="16"/>
                <w:szCs w:val="16"/>
              </w:rPr>
            </w:pPr>
            <w:r w:rsidRPr="00630477">
              <w:rPr>
                <w:sz w:val="16"/>
                <w:szCs w:val="16"/>
              </w:rPr>
              <w:t>239 750 200,00</w:t>
            </w:r>
          </w:p>
        </w:tc>
        <w:tc>
          <w:tcPr>
            <w:tcW w:w="698" w:type="pct"/>
            <w:noWrap/>
            <w:vAlign w:val="bottom"/>
            <w:hideMark/>
          </w:tcPr>
          <w:p w14:paraId="1318E980" w14:textId="77777777" w:rsidR="00D278F7" w:rsidRPr="00630477" w:rsidRDefault="00D278F7" w:rsidP="00D25F25">
            <w:pPr>
              <w:jc w:val="right"/>
              <w:rPr>
                <w:sz w:val="16"/>
                <w:szCs w:val="16"/>
              </w:rPr>
            </w:pPr>
            <w:r w:rsidRPr="00630477">
              <w:rPr>
                <w:sz w:val="16"/>
                <w:szCs w:val="16"/>
              </w:rPr>
              <w:t>239 755 000,00</w:t>
            </w:r>
          </w:p>
        </w:tc>
      </w:tr>
      <w:tr w:rsidR="00D278F7" w:rsidRPr="00630477" w14:paraId="04EB11EF" w14:textId="77777777" w:rsidTr="0076212C">
        <w:trPr>
          <w:trHeight w:val="68"/>
        </w:trPr>
        <w:tc>
          <w:tcPr>
            <w:tcW w:w="2375" w:type="pct"/>
            <w:shd w:val="clear" w:color="000000" w:fill="FFFFFF"/>
            <w:vAlign w:val="bottom"/>
            <w:hideMark/>
          </w:tcPr>
          <w:p w14:paraId="6925E8FC" w14:textId="77777777" w:rsidR="00D278F7" w:rsidRPr="00630477" w:rsidRDefault="00D278F7" w:rsidP="00D25F25">
            <w:pPr>
              <w:rPr>
                <w:sz w:val="16"/>
                <w:szCs w:val="16"/>
              </w:rPr>
            </w:pPr>
            <w:r w:rsidRPr="00630477">
              <w:rPr>
                <w:sz w:val="16"/>
                <w:szCs w:val="16"/>
              </w:rPr>
              <w:t>Физическая культура</w:t>
            </w:r>
          </w:p>
        </w:tc>
        <w:tc>
          <w:tcPr>
            <w:tcW w:w="196" w:type="pct"/>
            <w:shd w:val="clear" w:color="000000" w:fill="FFFFFF"/>
            <w:noWrap/>
            <w:vAlign w:val="bottom"/>
            <w:hideMark/>
          </w:tcPr>
          <w:p w14:paraId="6E67F2CC" w14:textId="77777777" w:rsidR="00D278F7" w:rsidRPr="00630477" w:rsidRDefault="00D278F7" w:rsidP="00D25F25">
            <w:pPr>
              <w:jc w:val="right"/>
              <w:rPr>
                <w:sz w:val="16"/>
                <w:szCs w:val="16"/>
              </w:rPr>
            </w:pPr>
            <w:r w:rsidRPr="00630477">
              <w:rPr>
                <w:sz w:val="16"/>
                <w:szCs w:val="16"/>
              </w:rPr>
              <w:t>11</w:t>
            </w:r>
          </w:p>
        </w:tc>
        <w:tc>
          <w:tcPr>
            <w:tcW w:w="220" w:type="pct"/>
            <w:shd w:val="clear" w:color="000000" w:fill="FFFFFF"/>
            <w:noWrap/>
            <w:vAlign w:val="bottom"/>
            <w:hideMark/>
          </w:tcPr>
          <w:p w14:paraId="24DA617D" w14:textId="77777777" w:rsidR="00D278F7" w:rsidRPr="00630477" w:rsidRDefault="00D278F7" w:rsidP="00D25F25">
            <w:pPr>
              <w:jc w:val="right"/>
              <w:rPr>
                <w:sz w:val="16"/>
                <w:szCs w:val="16"/>
              </w:rPr>
            </w:pPr>
            <w:r w:rsidRPr="00630477">
              <w:rPr>
                <w:sz w:val="16"/>
                <w:szCs w:val="16"/>
              </w:rPr>
              <w:t>01</w:t>
            </w:r>
          </w:p>
        </w:tc>
        <w:tc>
          <w:tcPr>
            <w:tcW w:w="575" w:type="pct"/>
            <w:shd w:val="clear" w:color="000000" w:fill="FFFFFF"/>
            <w:noWrap/>
            <w:vAlign w:val="bottom"/>
            <w:hideMark/>
          </w:tcPr>
          <w:p w14:paraId="68DAC91B" w14:textId="77777777" w:rsidR="00D278F7" w:rsidRPr="00630477" w:rsidRDefault="00D278F7" w:rsidP="00D25F25">
            <w:pPr>
              <w:rPr>
                <w:sz w:val="16"/>
                <w:szCs w:val="16"/>
              </w:rPr>
            </w:pPr>
            <w:r w:rsidRPr="00630477">
              <w:rPr>
                <w:sz w:val="16"/>
                <w:szCs w:val="16"/>
              </w:rPr>
              <w:t> </w:t>
            </w:r>
          </w:p>
        </w:tc>
        <w:tc>
          <w:tcPr>
            <w:tcW w:w="238" w:type="pct"/>
            <w:shd w:val="clear" w:color="000000" w:fill="FFFFFF"/>
            <w:noWrap/>
            <w:vAlign w:val="bottom"/>
            <w:hideMark/>
          </w:tcPr>
          <w:p w14:paraId="2C6202B3"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470E6A76" w14:textId="77777777" w:rsidR="00D278F7" w:rsidRPr="00630477" w:rsidRDefault="00D278F7" w:rsidP="00D25F25">
            <w:pPr>
              <w:jc w:val="right"/>
              <w:rPr>
                <w:sz w:val="16"/>
                <w:szCs w:val="16"/>
              </w:rPr>
            </w:pPr>
            <w:r w:rsidRPr="00630477">
              <w:rPr>
                <w:sz w:val="16"/>
                <w:szCs w:val="16"/>
              </w:rPr>
              <w:t>59 333 196,00</w:t>
            </w:r>
          </w:p>
        </w:tc>
        <w:tc>
          <w:tcPr>
            <w:tcW w:w="698" w:type="pct"/>
            <w:shd w:val="clear" w:color="000000" w:fill="FFFFFF"/>
            <w:noWrap/>
            <w:vAlign w:val="bottom"/>
            <w:hideMark/>
          </w:tcPr>
          <w:p w14:paraId="0F171E1E" w14:textId="77777777" w:rsidR="00D278F7" w:rsidRPr="00630477" w:rsidRDefault="00D278F7" w:rsidP="00D25F25">
            <w:pPr>
              <w:jc w:val="right"/>
              <w:rPr>
                <w:sz w:val="16"/>
                <w:szCs w:val="16"/>
              </w:rPr>
            </w:pPr>
            <w:r w:rsidRPr="00630477">
              <w:rPr>
                <w:sz w:val="16"/>
                <w:szCs w:val="16"/>
              </w:rPr>
              <w:t>59 333 196,00</w:t>
            </w:r>
          </w:p>
        </w:tc>
      </w:tr>
      <w:tr w:rsidR="00D278F7" w:rsidRPr="00630477" w14:paraId="4CA0E656" w14:textId="77777777" w:rsidTr="0076212C">
        <w:trPr>
          <w:trHeight w:val="68"/>
        </w:trPr>
        <w:tc>
          <w:tcPr>
            <w:tcW w:w="2375" w:type="pct"/>
            <w:shd w:val="clear" w:color="000000" w:fill="FFFFFF"/>
            <w:vAlign w:val="bottom"/>
            <w:hideMark/>
          </w:tcPr>
          <w:p w14:paraId="491BB7AB" w14:textId="77777777" w:rsidR="00D278F7" w:rsidRPr="00630477" w:rsidRDefault="00D278F7" w:rsidP="00D25F25">
            <w:pPr>
              <w:rPr>
                <w:sz w:val="16"/>
                <w:szCs w:val="16"/>
              </w:rPr>
            </w:pPr>
            <w:r w:rsidRPr="00630477">
              <w:rPr>
                <w:sz w:val="16"/>
                <w:szCs w:val="16"/>
              </w:rPr>
              <w:t>Муниципальная программа Кондинского района "Развитие физической культуры и спорта "</w:t>
            </w:r>
          </w:p>
        </w:tc>
        <w:tc>
          <w:tcPr>
            <w:tcW w:w="196" w:type="pct"/>
            <w:shd w:val="clear" w:color="000000" w:fill="FFFFFF"/>
            <w:noWrap/>
            <w:vAlign w:val="bottom"/>
            <w:hideMark/>
          </w:tcPr>
          <w:p w14:paraId="4761FDA7" w14:textId="77777777" w:rsidR="00D278F7" w:rsidRPr="00630477" w:rsidRDefault="00D278F7" w:rsidP="00D25F25">
            <w:pPr>
              <w:jc w:val="right"/>
              <w:rPr>
                <w:sz w:val="16"/>
                <w:szCs w:val="16"/>
              </w:rPr>
            </w:pPr>
            <w:r w:rsidRPr="00630477">
              <w:rPr>
                <w:sz w:val="16"/>
                <w:szCs w:val="16"/>
              </w:rPr>
              <w:t>11</w:t>
            </w:r>
          </w:p>
        </w:tc>
        <w:tc>
          <w:tcPr>
            <w:tcW w:w="220" w:type="pct"/>
            <w:shd w:val="clear" w:color="000000" w:fill="FFFFFF"/>
            <w:noWrap/>
            <w:vAlign w:val="bottom"/>
            <w:hideMark/>
          </w:tcPr>
          <w:p w14:paraId="154CC40A" w14:textId="77777777" w:rsidR="00D278F7" w:rsidRPr="00630477" w:rsidRDefault="00D278F7" w:rsidP="00D25F25">
            <w:pPr>
              <w:jc w:val="right"/>
              <w:rPr>
                <w:sz w:val="16"/>
                <w:szCs w:val="16"/>
              </w:rPr>
            </w:pPr>
            <w:r w:rsidRPr="00630477">
              <w:rPr>
                <w:sz w:val="16"/>
                <w:szCs w:val="16"/>
              </w:rPr>
              <w:t>01</w:t>
            </w:r>
          </w:p>
        </w:tc>
        <w:tc>
          <w:tcPr>
            <w:tcW w:w="575" w:type="pct"/>
            <w:shd w:val="clear" w:color="000000" w:fill="FFFFFF"/>
            <w:noWrap/>
            <w:vAlign w:val="bottom"/>
            <w:hideMark/>
          </w:tcPr>
          <w:p w14:paraId="3D097B57" w14:textId="77777777" w:rsidR="00D278F7" w:rsidRPr="00630477" w:rsidRDefault="00D278F7" w:rsidP="00D25F25">
            <w:pPr>
              <w:rPr>
                <w:sz w:val="16"/>
                <w:szCs w:val="16"/>
              </w:rPr>
            </w:pPr>
            <w:r w:rsidRPr="00630477">
              <w:rPr>
                <w:sz w:val="16"/>
                <w:szCs w:val="16"/>
              </w:rPr>
              <w:t>0600000000</w:t>
            </w:r>
          </w:p>
        </w:tc>
        <w:tc>
          <w:tcPr>
            <w:tcW w:w="238" w:type="pct"/>
            <w:shd w:val="clear" w:color="000000" w:fill="FFFFFF"/>
            <w:noWrap/>
            <w:vAlign w:val="bottom"/>
            <w:hideMark/>
          </w:tcPr>
          <w:p w14:paraId="2FCD8BED"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7B7DDC55" w14:textId="77777777" w:rsidR="00D278F7" w:rsidRPr="00630477" w:rsidRDefault="00D278F7" w:rsidP="00D25F25">
            <w:pPr>
              <w:jc w:val="right"/>
              <w:rPr>
                <w:sz w:val="16"/>
                <w:szCs w:val="16"/>
              </w:rPr>
            </w:pPr>
            <w:r w:rsidRPr="00630477">
              <w:rPr>
                <w:sz w:val="16"/>
                <w:szCs w:val="16"/>
              </w:rPr>
              <w:t>59 333 196,00</w:t>
            </w:r>
          </w:p>
        </w:tc>
        <w:tc>
          <w:tcPr>
            <w:tcW w:w="698" w:type="pct"/>
            <w:shd w:val="clear" w:color="000000" w:fill="FFFFFF"/>
            <w:noWrap/>
            <w:vAlign w:val="bottom"/>
            <w:hideMark/>
          </w:tcPr>
          <w:p w14:paraId="267AB5E5" w14:textId="77777777" w:rsidR="00D278F7" w:rsidRPr="00630477" w:rsidRDefault="00D278F7" w:rsidP="00D25F25">
            <w:pPr>
              <w:jc w:val="right"/>
              <w:rPr>
                <w:sz w:val="16"/>
                <w:szCs w:val="16"/>
              </w:rPr>
            </w:pPr>
            <w:r w:rsidRPr="00630477">
              <w:rPr>
                <w:sz w:val="16"/>
                <w:szCs w:val="16"/>
              </w:rPr>
              <w:t>59 333 196,00</w:t>
            </w:r>
          </w:p>
        </w:tc>
      </w:tr>
      <w:tr w:rsidR="00D278F7" w:rsidRPr="00630477" w14:paraId="34EBCCC4" w14:textId="77777777" w:rsidTr="0076212C">
        <w:trPr>
          <w:trHeight w:val="68"/>
        </w:trPr>
        <w:tc>
          <w:tcPr>
            <w:tcW w:w="2375" w:type="pct"/>
            <w:shd w:val="clear" w:color="000000" w:fill="FFFFFF"/>
            <w:vAlign w:val="bottom"/>
            <w:hideMark/>
          </w:tcPr>
          <w:p w14:paraId="53B14A68" w14:textId="77777777" w:rsidR="00D278F7" w:rsidRPr="00630477" w:rsidRDefault="00D278F7" w:rsidP="00D25F25">
            <w:pPr>
              <w:rPr>
                <w:sz w:val="16"/>
                <w:szCs w:val="16"/>
              </w:rPr>
            </w:pPr>
            <w:r w:rsidRPr="00630477">
              <w:rPr>
                <w:sz w:val="16"/>
                <w:szCs w:val="16"/>
              </w:rPr>
              <w:t>Комплексы процессных мероприятий</w:t>
            </w:r>
          </w:p>
        </w:tc>
        <w:tc>
          <w:tcPr>
            <w:tcW w:w="196" w:type="pct"/>
            <w:shd w:val="clear" w:color="000000" w:fill="FFFFFF"/>
            <w:noWrap/>
            <w:vAlign w:val="bottom"/>
            <w:hideMark/>
          </w:tcPr>
          <w:p w14:paraId="53805777" w14:textId="77777777" w:rsidR="00D278F7" w:rsidRPr="00630477" w:rsidRDefault="00D278F7" w:rsidP="00D25F25">
            <w:pPr>
              <w:jc w:val="right"/>
              <w:rPr>
                <w:sz w:val="16"/>
                <w:szCs w:val="16"/>
              </w:rPr>
            </w:pPr>
            <w:r w:rsidRPr="00630477">
              <w:rPr>
                <w:sz w:val="16"/>
                <w:szCs w:val="16"/>
              </w:rPr>
              <w:t>11</w:t>
            </w:r>
          </w:p>
        </w:tc>
        <w:tc>
          <w:tcPr>
            <w:tcW w:w="220" w:type="pct"/>
            <w:shd w:val="clear" w:color="000000" w:fill="FFFFFF"/>
            <w:noWrap/>
            <w:vAlign w:val="bottom"/>
            <w:hideMark/>
          </w:tcPr>
          <w:p w14:paraId="7DA84858" w14:textId="77777777" w:rsidR="00D278F7" w:rsidRPr="00630477" w:rsidRDefault="00D278F7" w:rsidP="00D25F25">
            <w:pPr>
              <w:jc w:val="right"/>
              <w:rPr>
                <w:sz w:val="16"/>
                <w:szCs w:val="16"/>
              </w:rPr>
            </w:pPr>
            <w:r w:rsidRPr="00630477">
              <w:rPr>
                <w:sz w:val="16"/>
                <w:szCs w:val="16"/>
              </w:rPr>
              <w:t>01</w:t>
            </w:r>
          </w:p>
        </w:tc>
        <w:tc>
          <w:tcPr>
            <w:tcW w:w="575" w:type="pct"/>
            <w:shd w:val="clear" w:color="000000" w:fill="FFFFFF"/>
            <w:noWrap/>
            <w:vAlign w:val="bottom"/>
            <w:hideMark/>
          </w:tcPr>
          <w:p w14:paraId="3BEC4930" w14:textId="77777777" w:rsidR="00D278F7" w:rsidRPr="00630477" w:rsidRDefault="00D278F7" w:rsidP="00D25F25">
            <w:pPr>
              <w:rPr>
                <w:sz w:val="16"/>
                <w:szCs w:val="16"/>
              </w:rPr>
            </w:pPr>
            <w:r w:rsidRPr="00630477">
              <w:rPr>
                <w:sz w:val="16"/>
                <w:szCs w:val="16"/>
              </w:rPr>
              <w:t>0640000000</w:t>
            </w:r>
          </w:p>
        </w:tc>
        <w:tc>
          <w:tcPr>
            <w:tcW w:w="238" w:type="pct"/>
            <w:shd w:val="clear" w:color="000000" w:fill="FFFFFF"/>
            <w:noWrap/>
            <w:vAlign w:val="bottom"/>
            <w:hideMark/>
          </w:tcPr>
          <w:p w14:paraId="72C07B98"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5D526928" w14:textId="77777777" w:rsidR="00D278F7" w:rsidRPr="00630477" w:rsidRDefault="00D278F7" w:rsidP="00D25F25">
            <w:pPr>
              <w:jc w:val="right"/>
              <w:rPr>
                <w:sz w:val="16"/>
                <w:szCs w:val="16"/>
              </w:rPr>
            </w:pPr>
            <w:r w:rsidRPr="00630477">
              <w:rPr>
                <w:sz w:val="16"/>
                <w:szCs w:val="16"/>
              </w:rPr>
              <w:t>59 333 196,00</w:t>
            </w:r>
          </w:p>
        </w:tc>
        <w:tc>
          <w:tcPr>
            <w:tcW w:w="698" w:type="pct"/>
            <w:shd w:val="clear" w:color="000000" w:fill="FFFFFF"/>
            <w:noWrap/>
            <w:vAlign w:val="bottom"/>
            <w:hideMark/>
          </w:tcPr>
          <w:p w14:paraId="3D9915F2" w14:textId="77777777" w:rsidR="00D278F7" w:rsidRPr="00630477" w:rsidRDefault="00D278F7" w:rsidP="00D25F25">
            <w:pPr>
              <w:jc w:val="right"/>
              <w:rPr>
                <w:sz w:val="16"/>
                <w:szCs w:val="16"/>
              </w:rPr>
            </w:pPr>
            <w:r w:rsidRPr="00630477">
              <w:rPr>
                <w:sz w:val="16"/>
                <w:szCs w:val="16"/>
              </w:rPr>
              <w:t>59 333 196,00</w:t>
            </w:r>
          </w:p>
        </w:tc>
      </w:tr>
      <w:tr w:rsidR="00D278F7" w:rsidRPr="00630477" w14:paraId="1B357000" w14:textId="77777777" w:rsidTr="0076212C">
        <w:trPr>
          <w:trHeight w:val="68"/>
        </w:trPr>
        <w:tc>
          <w:tcPr>
            <w:tcW w:w="2375" w:type="pct"/>
            <w:shd w:val="clear" w:color="000000" w:fill="FFFFFF"/>
            <w:vAlign w:val="bottom"/>
            <w:hideMark/>
          </w:tcPr>
          <w:p w14:paraId="551B4B9A" w14:textId="77777777" w:rsidR="00D278F7" w:rsidRPr="00630477" w:rsidRDefault="00D278F7" w:rsidP="00D25F25">
            <w:pPr>
              <w:rPr>
                <w:sz w:val="16"/>
                <w:szCs w:val="16"/>
              </w:rPr>
            </w:pPr>
            <w:r w:rsidRPr="00630477">
              <w:rPr>
                <w:sz w:val="16"/>
                <w:szCs w:val="16"/>
              </w:rPr>
              <w:t>Комплекс процессных мероприятий "Развитие физической культуры и массового спорта, системы подготовки спортивного резерва"</w:t>
            </w:r>
          </w:p>
        </w:tc>
        <w:tc>
          <w:tcPr>
            <w:tcW w:w="196" w:type="pct"/>
            <w:shd w:val="clear" w:color="000000" w:fill="FFFFFF"/>
            <w:noWrap/>
            <w:vAlign w:val="bottom"/>
            <w:hideMark/>
          </w:tcPr>
          <w:p w14:paraId="133028F7" w14:textId="77777777" w:rsidR="00D278F7" w:rsidRPr="00630477" w:rsidRDefault="00D278F7" w:rsidP="00D25F25">
            <w:pPr>
              <w:jc w:val="right"/>
              <w:rPr>
                <w:sz w:val="16"/>
                <w:szCs w:val="16"/>
              </w:rPr>
            </w:pPr>
            <w:r w:rsidRPr="00630477">
              <w:rPr>
                <w:sz w:val="16"/>
                <w:szCs w:val="16"/>
              </w:rPr>
              <w:t>11</w:t>
            </w:r>
          </w:p>
        </w:tc>
        <w:tc>
          <w:tcPr>
            <w:tcW w:w="220" w:type="pct"/>
            <w:shd w:val="clear" w:color="000000" w:fill="FFFFFF"/>
            <w:noWrap/>
            <w:vAlign w:val="bottom"/>
            <w:hideMark/>
          </w:tcPr>
          <w:p w14:paraId="39A0534A" w14:textId="77777777" w:rsidR="00D278F7" w:rsidRPr="00630477" w:rsidRDefault="00D278F7" w:rsidP="00D25F25">
            <w:pPr>
              <w:jc w:val="right"/>
              <w:rPr>
                <w:sz w:val="16"/>
                <w:szCs w:val="16"/>
              </w:rPr>
            </w:pPr>
            <w:r w:rsidRPr="00630477">
              <w:rPr>
                <w:sz w:val="16"/>
                <w:szCs w:val="16"/>
              </w:rPr>
              <w:t>01</w:t>
            </w:r>
          </w:p>
        </w:tc>
        <w:tc>
          <w:tcPr>
            <w:tcW w:w="575" w:type="pct"/>
            <w:shd w:val="clear" w:color="000000" w:fill="FFFFFF"/>
            <w:noWrap/>
            <w:vAlign w:val="bottom"/>
            <w:hideMark/>
          </w:tcPr>
          <w:p w14:paraId="56A80344" w14:textId="77777777" w:rsidR="00D278F7" w:rsidRPr="00630477" w:rsidRDefault="00D278F7" w:rsidP="00D25F25">
            <w:pPr>
              <w:rPr>
                <w:sz w:val="16"/>
                <w:szCs w:val="16"/>
              </w:rPr>
            </w:pPr>
            <w:r w:rsidRPr="00630477">
              <w:rPr>
                <w:sz w:val="16"/>
                <w:szCs w:val="16"/>
              </w:rPr>
              <w:t>0641100000</w:t>
            </w:r>
          </w:p>
        </w:tc>
        <w:tc>
          <w:tcPr>
            <w:tcW w:w="238" w:type="pct"/>
            <w:shd w:val="clear" w:color="000000" w:fill="FFFFFF"/>
            <w:noWrap/>
            <w:vAlign w:val="bottom"/>
            <w:hideMark/>
          </w:tcPr>
          <w:p w14:paraId="06922930"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3042D5FA" w14:textId="77777777" w:rsidR="00D278F7" w:rsidRPr="00630477" w:rsidRDefault="00D278F7" w:rsidP="00D25F25">
            <w:pPr>
              <w:jc w:val="right"/>
              <w:rPr>
                <w:sz w:val="16"/>
                <w:szCs w:val="16"/>
              </w:rPr>
            </w:pPr>
            <w:r w:rsidRPr="00630477">
              <w:rPr>
                <w:sz w:val="16"/>
                <w:szCs w:val="16"/>
              </w:rPr>
              <w:t>59 333 196,00</w:t>
            </w:r>
          </w:p>
        </w:tc>
        <w:tc>
          <w:tcPr>
            <w:tcW w:w="698" w:type="pct"/>
            <w:shd w:val="clear" w:color="000000" w:fill="FFFFFF"/>
            <w:noWrap/>
            <w:vAlign w:val="bottom"/>
            <w:hideMark/>
          </w:tcPr>
          <w:p w14:paraId="0F17B2DD" w14:textId="77777777" w:rsidR="00D278F7" w:rsidRPr="00630477" w:rsidRDefault="00D278F7" w:rsidP="00D25F25">
            <w:pPr>
              <w:jc w:val="right"/>
              <w:rPr>
                <w:sz w:val="16"/>
                <w:szCs w:val="16"/>
              </w:rPr>
            </w:pPr>
            <w:r w:rsidRPr="00630477">
              <w:rPr>
                <w:sz w:val="16"/>
                <w:szCs w:val="16"/>
              </w:rPr>
              <w:t>59 333 196,00</w:t>
            </w:r>
          </w:p>
        </w:tc>
      </w:tr>
      <w:tr w:rsidR="00D278F7" w:rsidRPr="00630477" w14:paraId="4C329DB1" w14:textId="77777777" w:rsidTr="0076212C">
        <w:trPr>
          <w:trHeight w:val="68"/>
        </w:trPr>
        <w:tc>
          <w:tcPr>
            <w:tcW w:w="2375" w:type="pct"/>
            <w:shd w:val="clear" w:color="000000" w:fill="FFFFFF"/>
            <w:vAlign w:val="bottom"/>
            <w:hideMark/>
          </w:tcPr>
          <w:p w14:paraId="6C166DD0" w14:textId="77777777" w:rsidR="00D278F7" w:rsidRPr="00630477" w:rsidRDefault="00D278F7" w:rsidP="00D25F25">
            <w:pPr>
              <w:rPr>
                <w:sz w:val="16"/>
                <w:szCs w:val="16"/>
              </w:rPr>
            </w:pPr>
            <w:r w:rsidRPr="00630477">
              <w:rPr>
                <w:sz w:val="16"/>
                <w:szCs w:val="16"/>
              </w:rPr>
              <w:t>Расходы на обеспечение деятельности (оказание услуг) муниципальных учреждений</w:t>
            </w:r>
          </w:p>
        </w:tc>
        <w:tc>
          <w:tcPr>
            <w:tcW w:w="196" w:type="pct"/>
            <w:shd w:val="clear" w:color="000000" w:fill="FFFFFF"/>
            <w:noWrap/>
            <w:vAlign w:val="bottom"/>
            <w:hideMark/>
          </w:tcPr>
          <w:p w14:paraId="337FBF25" w14:textId="77777777" w:rsidR="00D278F7" w:rsidRPr="00630477" w:rsidRDefault="00D278F7" w:rsidP="00D25F25">
            <w:pPr>
              <w:jc w:val="right"/>
              <w:rPr>
                <w:sz w:val="16"/>
                <w:szCs w:val="16"/>
              </w:rPr>
            </w:pPr>
            <w:r w:rsidRPr="00630477">
              <w:rPr>
                <w:sz w:val="16"/>
                <w:szCs w:val="16"/>
              </w:rPr>
              <w:t>11</w:t>
            </w:r>
          </w:p>
        </w:tc>
        <w:tc>
          <w:tcPr>
            <w:tcW w:w="220" w:type="pct"/>
            <w:shd w:val="clear" w:color="000000" w:fill="FFFFFF"/>
            <w:noWrap/>
            <w:vAlign w:val="bottom"/>
            <w:hideMark/>
          </w:tcPr>
          <w:p w14:paraId="46D4CE93" w14:textId="77777777" w:rsidR="00D278F7" w:rsidRPr="00630477" w:rsidRDefault="00D278F7" w:rsidP="00D25F25">
            <w:pPr>
              <w:jc w:val="right"/>
              <w:rPr>
                <w:sz w:val="16"/>
                <w:szCs w:val="16"/>
              </w:rPr>
            </w:pPr>
            <w:r w:rsidRPr="00630477">
              <w:rPr>
                <w:sz w:val="16"/>
                <w:szCs w:val="16"/>
              </w:rPr>
              <w:t>01</w:t>
            </w:r>
          </w:p>
        </w:tc>
        <w:tc>
          <w:tcPr>
            <w:tcW w:w="575" w:type="pct"/>
            <w:shd w:val="clear" w:color="000000" w:fill="FFFFFF"/>
            <w:noWrap/>
            <w:vAlign w:val="bottom"/>
            <w:hideMark/>
          </w:tcPr>
          <w:p w14:paraId="6D05B8F6" w14:textId="77777777" w:rsidR="00D278F7" w:rsidRPr="00630477" w:rsidRDefault="00D278F7" w:rsidP="00D25F25">
            <w:pPr>
              <w:rPr>
                <w:sz w:val="16"/>
                <w:szCs w:val="16"/>
              </w:rPr>
            </w:pPr>
            <w:r w:rsidRPr="00630477">
              <w:rPr>
                <w:sz w:val="16"/>
                <w:szCs w:val="16"/>
              </w:rPr>
              <w:t>0641100590</w:t>
            </w:r>
          </w:p>
        </w:tc>
        <w:tc>
          <w:tcPr>
            <w:tcW w:w="238" w:type="pct"/>
            <w:shd w:val="clear" w:color="000000" w:fill="FFFFFF"/>
            <w:noWrap/>
            <w:vAlign w:val="bottom"/>
            <w:hideMark/>
          </w:tcPr>
          <w:p w14:paraId="0F95B439"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7D2FB61C" w14:textId="77777777" w:rsidR="00D278F7" w:rsidRPr="00630477" w:rsidRDefault="00D278F7" w:rsidP="00D25F25">
            <w:pPr>
              <w:jc w:val="right"/>
              <w:rPr>
                <w:sz w:val="16"/>
                <w:szCs w:val="16"/>
              </w:rPr>
            </w:pPr>
            <w:r w:rsidRPr="00630477">
              <w:rPr>
                <w:sz w:val="16"/>
                <w:szCs w:val="16"/>
              </w:rPr>
              <w:t>37 569 267,42</w:t>
            </w:r>
          </w:p>
        </w:tc>
        <w:tc>
          <w:tcPr>
            <w:tcW w:w="698" w:type="pct"/>
            <w:shd w:val="clear" w:color="000000" w:fill="FFFFFF"/>
            <w:noWrap/>
            <w:vAlign w:val="bottom"/>
            <w:hideMark/>
          </w:tcPr>
          <w:p w14:paraId="2A6A5459" w14:textId="77777777" w:rsidR="00D278F7" w:rsidRPr="00630477" w:rsidRDefault="00D278F7" w:rsidP="00D25F25">
            <w:pPr>
              <w:jc w:val="right"/>
              <w:rPr>
                <w:sz w:val="16"/>
                <w:szCs w:val="16"/>
              </w:rPr>
            </w:pPr>
            <w:r w:rsidRPr="00630477">
              <w:rPr>
                <w:sz w:val="16"/>
                <w:szCs w:val="16"/>
              </w:rPr>
              <w:t>37 569 267,42</w:t>
            </w:r>
          </w:p>
        </w:tc>
      </w:tr>
      <w:tr w:rsidR="00D278F7" w:rsidRPr="00630477" w14:paraId="0C64C89F" w14:textId="77777777" w:rsidTr="0076212C">
        <w:trPr>
          <w:trHeight w:val="68"/>
        </w:trPr>
        <w:tc>
          <w:tcPr>
            <w:tcW w:w="2375" w:type="pct"/>
            <w:shd w:val="clear" w:color="000000" w:fill="FFFFFF"/>
            <w:vAlign w:val="bottom"/>
            <w:hideMark/>
          </w:tcPr>
          <w:p w14:paraId="4CD87474" w14:textId="77777777" w:rsidR="00D278F7" w:rsidRPr="00630477" w:rsidRDefault="00D278F7" w:rsidP="00D25F25">
            <w:pPr>
              <w:rPr>
                <w:sz w:val="16"/>
                <w:szCs w:val="16"/>
              </w:rPr>
            </w:pPr>
            <w:r w:rsidRPr="00630477">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14:paraId="26F86839" w14:textId="77777777" w:rsidR="00D278F7" w:rsidRPr="00630477" w:rsidRDefault="00D278F7" w:rsidP="00D25F25">
            <w:pPr>
              <w:jc w:val="right"/>
              <w:rPr>
                <w:sz w:val="16"/>
                <w:szCs w:val="16"/>
              </w:rPr>
            </w:pPr>
            <w:r w:rsidRPr="00630477">
              <w:rPr>
                <w:sz w:val="16"/>
                <w:szCs w:val="16"/>
              </w:rPr>
              <w:t>11</w:t>
            </w:r>
          </w:p>
        </w:tc>
        <w:tc>
          <w:tcPr>
            <w:tcW w:w="220" w:type="pct"/>
            <w:shd w:val="clear" w:color="000000" w:fill="FFFFFF"/>
            <w:noWrap/>
            <w:vAlign w:val="bottom"/>
            <w:hideMark/>
          </w:tcPr>
          <w:p w14:paraId="22C323A2" w14:textId="77777777" w:rsidR="00D278F7" w:rsidRPr="00630477" w:rsidRDefault="00D278F7" w:rsidP="00D25F25">
            <w:pPr>
              <w:jc w:val="right"/>
              <w:rPr>
                <w:sz w:val="16"/>
                <w:szCs w:val="16"/>
              </w:rPr>
            </w:pPr>
            <w:r w:rsidRPr="00630477">
              <w:rPr>
                <w:sz w:val="16"/>
                <w:szCs w:val="16"/>
              </w:rPr>
              <w:t>01</w:t>
            </w:r>
          </w:p>
        </w:tc>
        <w:tc>
          <w:tcPr>
            <w:tcW w:w="575" w:type="pct"/>
            <w:shd w:val="clear" w:color="000000" w:fill="FFFFFF"/>
            <w:noWrap/>
            <w:vAlign w:val="bottom"/>
            <w:hideMark/>
          </w:tcPr>
          <w:p w14:paraId="333AB7EC" w14:textId="77777777" w:rsidR="00D278F7" w:rsidRPr="00630477" w:rsidRDefault="00D278F7" w:rsidP="00D25F25">
            <w:pPr>
              <w:rPr>
                <w:sz w:val="16"/>
                <w:szCs w:val="16"/>
              </w:rPr>
            </w:pPr>
            <w:r w:rsidRPr="00630477">
              <w:rPr>
                <w:sz w:val="16"/>
                <w:szCs w:val="16"/>
              </w:rPr>
              <w:t>0641100590</w:t>
            </w:r>
          </w:p>
        </w:tc>
        <w:tc>
          <w:tcPr>
            <w:tcW w:w="238" w:type="pct"/>
            <w:shd w:val="clear" w:color="000000" w:fill="FFFFFF"/>
            <w:noWrap/>
            <w:vAlign w:val="bottom"/>
            <w:hideMark/>
          </w:tcPr>
          <w:p w14:paraId="6EAEA9CE" w14:textId="77777777" w:rsidR="00D278F7" w:rsidRPr="00630477" w:rsidRDefault="00D278F7" w:rsidP="00D25F25">
            <w:pPr>
              <w:rPr>
                <w:sz w:val="16"/>
                <w:szCs w:val="16"/>
              </w:rPr>
            </w:pPr>
            <w:r w:rsidRPr="00630477">
              <w:rPr>
                <w:sz w:val="16"/>
                <w:szCs w:val="16"/>
              </w:rPr>
              <w:t>600</w:t>
            </w:r>
          </w:p>
        </w:tc>
        <w:tc>
          <w:tcPr>
            <w:tcW w:w="698" w:type="pct"/>
            <w:shd w:val="clear" w:color="000000" w:fill="FFFFFF"/>
            <w:noWrap/>
            <w:vAlign w:val="bottom"/>
            <w:hideMark/>
          </w:tcPr>
          <w:p w14:paraId="3DB53235" w14:textId="77777777" w:rsidR="00D278F7" w:rsidRPr="00630477" w:rsidRDefault="00D278F7" w:rsidP="00D25F25">
            <w:pPr>
              <w:jc w:val="right"/>
              <w:rPr>
                <w:sz w:val="16"/>
                <w:szCs w:val="16"/>
              </w:rPr>
            </w:pPr>
            <w:r w:rsidRPr="00630477">
              <w:rPr>
                <w:sz w:val="16"/>
                <w:szCs w:val="16"/>
              </w:rPr>
              <w:t>37 569 267,42</w:t>
            </w:r>
          </w:p>
        </w:tc>
        <w:tc>
          <w:tcPr>
            <w:tcW w:w="698" w:type="pct"/>
            <w:shd w:val="clear" w:color="000000" w:fill="FFFFFF"/>
            <w:noWrap/>
            <w:vAlign w:val="bottom"/>
            <w:hideMark/>
          </w:tcPr>
          <w:p w14:paraId="6B53E428" w14:textId="77777777" w:rsidR="00D278F7" w:rsidRPr="00630477" w:rsidRDefault="00D278F7" w:rsidP="00D25F25">
            <w:pPr>
              <w:jc w:val="right"/>
              <w:rPr>
                <w:sz w:val="16"/>
                <w:szCs w:val="16"/>
              </w:rPr>
            </w:pPr>
            <w:r w:rsidRPr="00630477">
              <w:rPr>
                <w:sz w:val="16"/>
                <w:szCs w:val="16"/>
              </w:rPr>
              <w:t>37 569 267,42</w:t>
            </w:r>
          </w:p>
        </w:tc>
      </w:tr>
      <w:tr w:rsidR="00D278F7" w:rsidRPr="00630477" w14:paraId="79A0BDF3" w14:textId="77777777" w:rsidTr="0076212C">
        <w:trPr>
          <w:trHeight w:val="68"/>
        </w:trPr>
        <w:tc>
          <w:tcPr>
            <w:tcW w:w="2375" w:type="pct"/>
            <w:shd w:val="clear" w:color="000000" w:fill="FFFFFF"/>
            <w:vAlign w:val="bottom"/>
            <w:hideMark/>
          </w:tcPr>
          <w:p w14:paraId="1171396E" w14:textId="77777777" w:rsidR="00D278F7" w:rsidRPr="00630477" w:rsidRDefault="00D278F7" w:rsidP="00D25F25">
            <w:pPr>
              <w:rPr>
                <w:sz w:val="16"/>
                <w:szCs w:val="16"/>
              </w:rPr>
            </w:pPr>
            <w:r w:rsidRPr="00630477">
              <w:rPr>
                <w:sz w:val="16"/>
                <w:szCs w:val="16"/>
              </w:rPr>
              <w:t>Субсидии бюджетным учреждениям</w:t>
            </w:r>
          </w:p>
        </w:tc>
        <w:tc>
          <w:tcPr>
            <w:tcW w:w="196" w:type="pct"/>
            <w:shd w:val="clear" w:color="000000" w:fill="FFFFFF"/>
            <w:noWrap/>
            <w:vAlign w:val="bottom"/>
            <w:hideMark/>
          </w:tcPr>
          <w:p w14:paraId="3FB4F73E" w14:textId="77777777" w:rsidR="00D278F7" w:rsidRPr="00630477" w:rsidRDefault="00D278F7" w:rsidP="00D25F25">
            <w:pPr>
              <w:jc w:val="right"/>
              <w:rPr>
                <w:sz w:val="16"/>
                <w:szCs w:val="16"/>
              </w:rPr>
            </w:pPr>
            <w:r w:rsidRPr="00630477">
              <w:rPr>
                <w:sz w:val="16"/>
                <w:szCs w:val="16"/>
              </w:rPr>
              <w:t>11</w:t>
            </w:r>
          </w:p>
        </w:tc>
        <w:tc>
          <w:tcPr>
            <w:tcW w:w="220" w:type="pct"/>
            <w:shd w:val="clear" w:color="000000" w:fill="FFFFFF"/>
            <w:noWrap/>
            <w:vAlign w:val="bottom"/>
            <w:hideMark/>
          </w:tcPr>
          <w:p w14:paraId="1C7DEDE7" w14:textId="77777777" w:rsidR="00D278F7" w:rsidRPr="00630477" w:rsidRDefault="00D278F7" w:rsidP="00D25F25">
            <w:pPr>
              <w:jc w:val="right"/>
              <w:rPr>
                <w:sz w:val="16"/>
                <w:szCs w:val="16"/>
              </w:rPr>
            </w:pPr>
            <w:r w:rsidRPr="00630477">
              <w:rPr>
                <w:sz w:val="16"/>
                <w:szCs w:val="16"/>
              </w:rPr>
              <w:t>01</w:t>
            </w:r>
          </w:p>
        </w:tc>
        <w:tc>
          <w:tcPr>
            <w:tcW w:w="575" w:type="pct"/>
            <w:shd w:val="clear" w:color="000000" w:fill="FFFFFF"/>
            <w:noWrap/>
            <w:vAlign w:val="bottom"/>
            <w:hideMark/>
          </w:tcPr>
          <w:p w14:paraId="261C6B5F" w14:textId="77777777" w:rsidR="00D278F7" w:rsidRPr="00630477" w:rsidRDefault="00D278F7" w:rsidP="00D25F25">
            <w:pPr>
              <w:rPr>
                <w:sz w:val="16"/>
                <w:szCs w:val="16"/>
              </w:rPr>
            </w:pPr>
            <w:r w:rsidRPr="00630477">
              <w:rPr>
                <w:sz w:val="16"/>
                <w:szCs w:val="16"/>
              </w:rPr>
              <w:t>0641100590</w:t>
            </w:r>
          </w:p>
        </w:tc>
        <w:tc>
          <w:tcPr>
            <w:tcW w:w="238" w:type="pct"/>
            <w:shd w:val="clear" w:color="000000" w:fill="FFFFFF"/>
            <w:noWrap/>
            <w:vAlign w:val="bottom"/>
            <w:hideMark/>
          </w:tcPr>
          <w:p w14:paraId="2B4FD4AF" w14:textId="77777777" w:rsidR="00D278F7" w:rsidRPr="00630477" w:rsidRDefault="00D278F7" w:rsidP="00D25F25">
            <w:pPr>
              <w:rPr>
                <w:sz w:val="16"/>
                <w:szCs w:val="16"/>
              </w:rPr>
            </w:pPr>
            <w:r w:rsidRPr="00630477">
              <w:rPr>
                <w:sz w:val="16"/>
                <w:szCs w:val="16"/>
              </w:rPr>
              <w:t>610</w:t>
            </w:r>
          </w:p>
        </w:tc>
        <w:tc>
          <w:tcPr>
            <w:tcW w:w="698" w:type="pct"/>
            <w:shd w:val="clear" w:color="000000" w:fill="FFFFFF"/>
            <w:noWrap/>
            <w:vAlign w:val="bottom"/>
            <w:hideMark/>
          </w:tcPr>
          <w:p w14:paraId="309F07C1" w14:textId="77777777" w:rsidR="00D278F7" w:rsidRPr="00630477" w:rsidRDefault="00D278F7" w:rsidP="00D25F25">
            <w:pPr>
              <w:jc w:val="right"/>
              <w:rPr>
                <w:sz w:val="16"/>
                <w:szCs w:val="16"/>
              </w:rPr>
            </w:pPr>
            <w:r w:rsidRPr="00630477">
              <w:rPr>
                <w:sz w:val="16"/>
                <w:szCs w:val="16"/>
              </w:rPr>
              <w:t>37 569 267,42</w:t>
            </w:r>
          </w:p>
        </w:tc>
        <w:tc>
          <w:tcPr>
            <w:tcW w:w="698" w:type="pct"/>
            <w:shd w:val="clear" w:color="000000" w:fill="FFFFFF"/>
            <w:noWrap/>
            <w:vAlign w:val="bottom"/>
            <w:hideMark/>
          </w:tcPr>
          <w:p w14:paraId="5FF94A35" w14:textId="77777777" w:rsidR="00D278F7" w:rsidRPr="00630477" w:rsidRDefault="00D278F7" w:rsidP="00D25F25">
            <w:pPr>
              <w:jc w:val="right"/>
              <w:rPr>
                <w:sz w:val="16"/>
                <w:szCs w:val="16"/>
              </w:rPr>
            </w:pPr>
            <w:r w:rsidRPr="00630477">
              <w:rPr>
                <w:sz w:val="16"/>
                <w:szCs w:val="16"/>
              </w:rPr>
              <w:t>37 569 267,42</w:t>
            </w:r>
          </w:p>
        </w:tc>
      </w:tr>
      <w:tr w:rsidR="00D278F7" w:rsidRPr="00630477" w14:paraId="08C49821" w14:textId="77777777" w:rsidTr="0076212C">
        <w:trPr>
          <w:trHeight w:val="68"/>
        </w:trPr>
        <w:tc>
          <w:tcPr>
            <w:tcW w:w="2375" w:type="pct"/>
            <w:shd w:val="clear" w:color="000000" w:fill="FFFFFF"/>
            <w:vAlign w:val="bottom"/>
            <w:hideMark/>
          </w:tcPr>
          <w:p w14:paraId="26A4064B" w14:textId="77777777" w:rsidR="00D278F7" w:rsidRPr="00630477" w:rsidRDefault="00D278F7" w:rsidP="00D25F25">
            <w:pPr>
              <w:rPr>
                <w:sz w:val="16"/>
                <w:szCs w:val="16"/>
              </w:rPr>
            </w:pPr>
            <w:r w:rsidRPr="00630477">
              <w:rPr>
                <w:sz w:val="16"/>
                <w:szCs w:val="16"/>
              </w:rPr>
              <w:t>Расходы на обеспечение деятельности (оказание услуг)муниципальных учреждений (категории работников относящиеся к Указам Президента)</w:t>
            </w:r>
          </w:p>
        </w:tc>
        <w:tc>
          <w:tcPr>
            <w:tcW w:w="196" w:type="pct"/>
            <w:shd w:val="clear" w:color="000000" w:fill="FFFFFF"/>
            <w:noWrap/>
            <w:vAlign w:val="bottom"/>
            <w:hideMark/>
          </w:tcPr>
          <w:p w14:paraId="7D923E30" w14:textId="77777777" w:rsidR="00D278F7" w:rsidRPr="00630477" w:rsidRDefault="00D278F7" w:rsidP="00D25F25">
            <w:pPr>
              <w:jc w:val="right"/>
              <w:rPr>
                <w:sz w:val="16"/>
                <w:szCs w:val="16"/>
              </w:rPr>
            </w:pPr>
            <w:r w:rsidRPr="00630477">
              <w:rPr>
                <w:sz w:val="16"/>
                <w:szCs w:val="16"/>
              </w:rPr>
              <w:t>11</w:t>
            </w:r>
          </w:p>
        </w:tc>
        <w:tc>
          <w:tcPr>
            <w:tcW w:w="220" w:type="pct"/>
            <w:shd w:val="clear" w:color="000000" w:fill="FFFFFF"/>
            <w:noWrap/>
            <w:vAlign w:val="bottom"/>
            <w:hideMark/>
          </w:tcPr>
          <w:p w14:paraId="6E68BA8F" w14:textId="77777777" w:rsidR="00D278F7" w:rsidRPr="00630477" w:rsidRDefault="00D278F7" w:rsidP="00D25F25">
            <w:pPr>
              <w:jc w:val="right"/>
              <w:rPr>
                <w:sz w:val="16"/>
                <w:szCs w:val="16"/>
              </w:rPr>
            </w:pPr>
            <w:r w:rsidRPr="00630477">
              <w:rPr>
                <w:sz w:val="16"/>
                <w:szCs w:val="16"/>
              </w:rPr>
              <w:t>01</w:t>
            </w:r>
          </w:p>
        </w:tc>
        <w:tc>
          <w:tcPr>
            <w:tcW w:w="575" w:type="pct"/>
            <w:shd w:val="clear" w:color="000000" w:fill="FFFFFF"/>
            <w:noWrap/>
            <w:vAlign w:val="bottom"/>
            <w:hideMark/>
          </w:tcPr>
          <w:p w14:paraId="42C9FB5B" w14:textId="77777777" w:rsidR="00D278F7" w:rsidRPr="00630477" w:rsidRDefault="00D278F7" w:rsidP="00D25F25">
            <w:pPr>
              <w:rPr>
                <w:sz w:val="16"/>
                <w:szCs w:val="16"/>
              </w:rPr>
            </w:pPr>
            <w:r w:rsidRPr="00630477">
              <w:rPr>
                <w:sz w:val="16"/>
                <w:szCs w:val="16"/>
              </w:rPr>
              <w:t>0641100592</w:t>
            </w:r>
          </w:p>
        </w:tc>
        <w:tc>
          <w:tcPr>
            <w:tcW w:w="238" w:type="pct"/>
            <w:shd w:val="clear" w:color="000000" w:fill="FFFFFF"/>
            <w:noWrap/>
            <w:vAlign w:val="bottom"/>
            <w:hideMark/>
          </w:tcPr>
          <w:p w14:paraId="59BCB231"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370CDD5D" w14:textId="77777777" w:rsidR="00D278F7" w:rsidRPr="00630477" w:rsidRDefault="00D278F7" w:rsidP="00D25F25">
            <w:pPr>
              <w:jc w:val="right"/>
              <w:rPr>
                <w:sz w:val="16"/>
                <w:szCs w:val="16"/>
              </w:rPr>
            </w:pPr>
            <w:r w:rsidRPr="00630477">
              <w:rPr>
                <w:sz w:val="16"/>
                <w:szCs w:val="16"/>
              </w:rPr>
              <w:t>18 163 928,58</w:t>
            </w:r>
          </w:p>
        </w:tc>
        <w:tc>
          <w:tcPr>
            <w:tcW w:w="698" w:type="pct"/>
            <w:shd w:val="clear" w:color="000000" w:fill="FFFFFF"/>
            <w:noWrap/>
            <w:vAlign w:val="bottom"/>
            <w:hideMark/>
          </w:tcPr>
          <w:p w14:paraId="03951148" w14:textId="77777777" w:rsidR="00D278F7" w:rsidRPr="00630477" w:rsidRDefault="00D278F7" w:rsidP="00D25F25">
            <w:pPr>
              <w:jc w:val="right"/>
              <w:rPr>
                <w:sz w:val="16"/>
                <w:szCs w:val="16"/>
              </w:rPr>
            </w:pPr>
            <w:r w:rsidRPr="00630477">
              <w:rPr>
                <w:sz w:val="16"/>
                <w:szCs w:val="16"/>
              </w:rPr>
              <w:t>18 163 928,58</w:t>
            </w:r>
          </w:p>
        </w:tc>
      </w:tr>
      <w:tr w:rsidR="00D278F7" w:rsidRPr="00630477" w14:paraId="67D0696C" w14:textId="77777777" w:rsidTr="0076212C">
        <w:trPr>
          <w:trHeight w:val="68"/>
        </w:trPr>
        <w:tc>
          <w:tcPr>
            <w:tcW w:w="2375" w:type="pct"/>
            <w:shd w:val="clear" w:color="000000" w:fill="FFFFFF"/>
            <w:vAlign w:val="bottom"/>
            <w:hideMark/>
          </w:tcPr>
          <w:p w14:paraId="790CDA77" w14:textId="77777777" w:rsidR="00D278F7" w:rsidRPr="00630477" w:rsidRDefault="00D278F7" w:rsidP="00D25F25">
            <w:pPr>
              <w:rPr>
                <w:sz w:val="16"/>
                <w:szCs w:val="16"/>
              </w:rPr>
            </w:pPr>
            <w:r w:rsidRPr="00630477">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14:paraId="7D25F512" w14:textId="77777777" w:rsidR="00D278F7" w:rsidRPr="00630477" w:rsidRDefault="00D278F7" w:rsidP="00D25F25">
            <w:pPr>
              <w:jc w:val="right"/>
              <w:rPr>
                <w:sz w:val="16"/>
                <w:szCs w:val="16"/>
              </w:rPr>
            </w:pPr>
            <w:r w:rsidRPr="00630477">
              <w:rPr>
                <w:sz w:val="16"/>
                <w:szCs w:val="16"/>
              </w:rPr>
              <w:t>11</w:t>
            </w:r>
          </w:p>
        </w:tc>
        <w:tc>
          <w:tcPr>
            <w:tcW w:w="220" w:type="pct"/>
            <w:shd w:val="clear" w:color="000000" w:fill="FFFFFF"/>
            <w:noWrap/>
            <w:vAlign w:val="bottom"/>
            <w:hideMark/>
          </w:tcPr>
          <w:p w14:paraId="3437BED5" w14:textId="77777777" w:rsidR="00D278F7" w:rsidRPr="00630477" w:rsidRDefault="00D278F7" w:rsidP="00D25F25">
            <w:pPr>
              <w:jc w:val="right"/>
              <w:rPr>
                <w:sz w:val="16"/>
                <w:szCs w:val="16"/>
              </w:rPr>
            </w:pPr>
            <w:r w:rsidRPr="00630477">
              <w:rPr>
                <w:sz w:val="16"/>
                <w:szCs w:val="16"/>
              </w:rPr>
              <w:t>01</w:t>
            </w:r>
          </w:p>
        </w:tc>
        <w:tc>
          <w:tcPr>
            <w:tcW w:w="575" w:type="pct"/>
            <w:shd w:val="clear" w:color="000000" w:fill="FFFFFF"/>
            <w:noWrap/>
            <w:vAlign w:val="bottom"/>
            <w:hideMark/>
          </w:tcPr>
          <w:p w14:paraId="59A0BEA1" w14:textId="77777777" w:rsidR="00D278F7" w:rsidRPr="00630477" w:rsidRDefault="00D278F7" w:rsidP="00D25F25">
            <w:pPr>
              <w:rPr>
                <w:sz w:val="16"/>
                <w:szCs w:val="16"/>
              </w:rPr>
            </w:pPr>
            <w:r w:rsidRPr="00630477">
              <w:rPr>
                <w:sz w:val="16"/>
                <w:szCs w:val="16"/>
              </w:rPr>
              <w:t>0641100592</w:t>
            </w:r>
          </w:p>
        </w:tc>
        <w:tc>
          <w:tcPr>
            <w:tcW w:w="238" w:type="pct"/>
            <w:shd w:val="clear" w:color="000000" w:fill="FFFFFF"/>
            <w:noWrap/>
            <w:vAlign w:val="bottom"/>
            <w:hideMark/>
          </w:tcPr>
          <w:p w14:paraId="06BE0ABF" w14:textId="77777777" w:rsidR="00D278F7" w:rsidRPr="00630477" w:rsidRDefault="00D278F7" w:rsidP="00D25F25">
            <w:pPr>
              <w:rPr>
                <w:sz w:val="16"/>
                <w:szCs w:val="16"/>
              </w:rPr>
            </w:pPr>
            <w:r w:rsidRPr="00630477">
              <w:rPr>
                <w:sz w:val="16"/>
                <w:szCs w:val="16"/>
              </w:rPr>
              <w:t>600</w:t>
            </w:r>
          </w:p>
        </w:tc>
        <w:tc>
          <w:tcPr>
            <w:tcW w:w="698" w:type="pct"/>
            <w:shd w:val="clear" w:color="000000" w:fill="FFFFFF"/>
            <w:noWrap/>
            <w:vAlign w:val="bottom"/>
            <w:hideMark/>
          </w:tcPr>
          <w:p w14:paraId="43AEF636" w14:textId="77777777" w:rsidR="00D278F7" w:rsidRPr="00630477" w:rsidRDefault="00D278F7" w:rsidP="00D25F25">
            <w:pPr>
              <w:jc w:val="right"/>
              <w:rPr>
                <w:sz w:val="16"/>
                <w:szCs w:val="16"/>
              </w:rPr>
            </w:pPr>
            <w:r w:rsidRPr="00630477">
              <w:rPr>
                <w:sz w:val="16"/>
                <w:szCs w:val="16"/>
              </w:rPr>
              <w:t>18 163 928,58</w:t>
            </w:r>
          </w:p>
        </w:tc>
        <w:tc>
          <w:tcPr>
            <w:tcW w:w="698" w:type="pct"/>
            <w:shd w:val="clear" w:color="000000" w:fill="FFFFFF"/>
            <w:noWrap/>
            <w:vAlign w:val="bottom"/>
            <w:hideMark/>
          </w:tcPr>
          <w:p w14:paraId="2A2851A1" w14:textId="77777777" w:rsidR="00D278F7" w:rsidRPr="00630477" w:rsidRDefault="00D278F7" w:rsidP="00D25F25">
            <w:pPr>
              <w:jc w:val="right"/>
              <w:rPr>
                <w:sz w:val="16"/>
                <w:szCs w:val="16"/>
              </w:rPr>
            </w:pPr>
            <w:r w:rsidRPr="00630477">
              <w:rPr>
                <w:sz w:val="16"/>
                <w:szCs w:val="16"/>
              </w:rPr>
              <w:t>18 163 928,58</w:t>
            </w:r>
          </w:p>
        </w:tc>
      </w:tr>
      <w:tr w:rsidR="00D278F7" w:rsidRPr="00630477" w14:paraId="4AE6C965" w14:textId="77777777" w:rsidTr="0076212C">
        <w:trPr>
          <w:trHeight w:val="68"/>
        </w:trPr>
        <w:tc>
          <w:tcPr>
            <w:tcW w:w="2375" w:type="pct"/>
            <w:shd w:val="clear" w:color="000000" w:fill="FFFFFF"/>
            <w:vAlign w:val="bottom"/>
            <w:hideMark/>
          </w:tcPr>
          <w:p w14:paraId="41694F91" w14:textId="77777777" w:rsidR="00D278F7" w:rsidRPr="00630477" w:rsidRDefault="00D278F7" w:rsidP="00D25F25">
            <w:pPr>
              <w:rPr>
                <w:sz w:val="16"/>
                <w:szCs w:val="16"/>
              </w:rPr>
            </w:pPr>
            <w:r w:rsidRPr="00630477">
              <w:rPr>
                <w:sz w:val="16"/>
                <w:szCs w:val="16"/>
              </w:rPr>
              <w:t>Субсидии бюджетным учреждениям</w:t>
            </w:r>
          </w:p>
        </w:tc>
        <w:tc>
          <w:tcPr>
            <w:tcW w:w="196" w:type="pct"/>
            <w:shd w:val="clear" w:color="000000" w:fill="FFFFFF"/>
            <w:noWrap/>
            <w:vAlign w:val="bottom"/>
            <w:hideMark/>
          </w:tcPr>
          <w:p w14:paraId="001E46C5" w14:textId="77777777" w:rsidR="00D278F7" w:rsidRPr="00630477" w:rsidRDefault="00D278F7" w:rsidP="00D25F25">
            <w:pPr>
              <w:jc w:val="right"/>
              <w:rPr>
                <w:sz w:val="16"/>
                <w:szCs w:val="16"/>
              </w:rPr>
            </w:pPr>
            <w:r w:rsidRPr="00630477">
              <w:rPr>
                <w:sz w:val="16"/>
                <w:szCs w:val="16"/>
              </w:rPr>
              <w:t>11</w:t>
            </w:r>
          </w:p>
        </w:tc>
        <w:tc>
          <w:tcPr>
            <w:tcW w:w="220" w:type="pct"/>
            <w:shd w:val="clear" w:color="000000" w:fill="FFFFFF"/>
            <w:noWrap/>
            <w:vAlign w:val="bottom"/>
            <w:hideMark/>
          </w:tcPr>
          <w:p w14:paraId="248DA5EC" w14:textId="77777777" w:rsidR="00D278F7" w:rsidRPr="00630477" w:rsidRDefault="00D278F7" w:rsidP="00D25F25">
            <w:pPr>
              <w:jc w:val="right"/>
              <w:rPr>
                <w:sz w:val="16"/>
                <w:szCs w:val="16"/>
              </w:rPr>
            </w:pPr>
            <w:r w:rsidRPr="00630477">
              <w:rPr>
                <w:sz w:val="16"/>
                <w:szCs w:val="16"/>
              </w:rPr>
              <w:t>01</w:t>
            </w:r>
          </w:p>
        </w:tc>
        <w:tc>
          <w:tcPr>
            <w:tcW w:w="575" w:type="pct"/>
            <w:shd w:val="clear" w:color="000000" w:fill="FFFFFF"/>
            <w:noWrap/>
            <w:vAlign w:val="bottom"/>
            <w:hideMark/>
          </w:tcPr>
          <w:p w14:paraId="6923049B" w14:textId="77777777" w:rsidR="00D278F7" w:rsidRPr="00630477" w:rsidRDefault="00D278F7" w:rsidP="00D25F25">
            <w:pPr>
              <w:rPr>
                <w:sz w:val="16"/>
                <w:szCs w:val="16"/>
              </w:rPr>
            </w:pPr>
            <w:r w:rsidRPr="00630477">
              <w:rPr>
                <w:sz w:val="16"/>
                <w:szCs w:val="16"/>
              </w:rPr>
              <w:t>0641100592</w:t>
            </w:r>
          </w:p>
        </w:tc>
        <w:tc>
          <w:tcPr>
            <w:tcW w:w="238" w:type="pct"/>
            <w:shd w:val="clear" w:color="000000" w:fill="FFFFFF"/>
            <w:noWrap/>
            <w:vAlign w:val="bottom"/>
            <w:hideMark/>
          </w:tcPr>
          <w:p w14:paraId="7F74AD89" w14:textId="77777777" w:rsidR="00D278F7" w:rsidRPr="00630477" w:rsidRDefault="00D278F7" w:rsidP="00D25F25">
            <w:pPr>
              <w:rPr>
                <w:sz w:val="16"/>
                <w:szCs w:val="16"/>
              </w:rPr>
            </w:pPr>
            <w:r w:rsidRPr="00630477">
              <w:rPr>
                <w:sz w:val="16"/>
                <w:szCs w:val="16"/>
              </w:rPr>
              <w:t>610</w:t>
            </w:r>
          </w:p>
        </w:tc>
        <w:tc>
          <w:tcPr>
            <w:tcW w:w="698" w:type="pct"/>
            <w:shd w:val="clear" w:color="000000" w:fill="FFFFFF"/>
            <w:noWrap/>
            <w:vAlign w:val="bottom"/>
            <w:hideMark/>
          </w:tcPr>
          <w:p w14:paraId="3A324AF2" w14:textId="77777777" w:rsidR="00D278F7" w:rsidRPr="00630477" w:rsidRDefault="00D278F7" w:rsidP="00D25F25">
            <w:pPr>
              <w:jc w:val="right"/>
              <w:rPr>
                <w:sz w:val="16"/>
                <w:szCs w:val="16"/>
              </w:rPr>
            </w:pPr>
            <w:r w:rsidRPr="00630477">
              <w:rPr>
                <w:sz w:val="16"/>
                <w:szCs w:val="16"/>
              </w:rPr>
              <w:t>18 163 928,58</w:t>
            </w:r>
          </w:p>
        </w:tc>
        <w:tc>
          <w:tcPr>
            <w:tcW w:w="698" w:type="pct"/>
            <w:shd w:val="clear" w:color="000000" w:fill="FFFFFF"/>
            <w:noWrap/>
            <w:vAlign w:val="bottom"/>
            <w:hideMark/>
          </w:tcPr>
          <w:p w14:paraId="3671E83A" w14:textId="77777777" w:rsidR="00D278F7" w:rsidRPr="00630477" w:rsidRDefault="00D278F7" w:rsidP="00D25F25">
            <w:pPr>
              <w:jc w:val="right"/>
              <w:rPr>
                <w:sz w:val="16"/>
                <w:szCs w:val="16"/>
              </w:rPr>
            </w:pPr>
            <w:r w:rsidRPr="00630477">
              <w:rPr>
                <w:sz w:val="16"/>
                <w:szCs w:val="16"/>
              </w:rPr>
              <w:t>18 163 928,58</w:t>
            </w:r>
          </w:p>
        </w:tc>
      </w:tr>
      <w:tr w:rsidR="00D278F7" w:rsidRPr="00630477" w14:paraId="3F1500A3" w14:textId="77777777" w:rsidTr="0076212C">
        <w:trPr>
          <w:trHeight w:val="68"/>
        </w:trPr>
        <w:tc>
          <w:tcPr>
            <w:tcW w:w="2375" w:type="pct"/>
            <w:shd w:val="clear" w:color="000000" w:fill="FFFFFF"/>
            <w:vAlign w:val="bottom"/>
            <w:hideMark/>
          </w:tcPr>
          <w:p w14:paraId="12C8F6BE" w14:textId="77777777" w:rsidR="00D278F7" w:rsidRPr="00630477" w:rsidRDefault="00D278F7" w:rsidP="00D25F25">
            <w:pPr>
              <w:rPr>
                <w:sz w:val="16"/>
                <w:szCs w:val="16"/>
              </w:rPr>
            </w:pPr>
            <w:r w:rsidRPr="00630477">
              <w:rPr>
                <w:sz w:val="16"/>
                <w:szCs w:val="16"/>
              </w:rPr>
              <w:t>Софинансирование расходов муниципальных образований по развитию сети спортивных объектов шаговой доступности</w:t>
            </w:r>
          </w:p>
        </w:tc>
        <w:tc>
          <w:tcPr>
            <w:tcW w:w="196" w:type="pct"/>
            <w:shd w:val="clear" w:color="000000" w:fill="FFFFFF"/>
            <w:noWrap/>
            <w:vAlign w:val="bottom"/>
            <w:hideMark/>
          </w:tcPr>
          <w:p w14:paraId="42AEA2B4" w14:textId="77777777" w:rsidR="00D278F7" w:rsidRPr="00630477" w:rsidRDefault="00D278F7" w:rsidP="00D25F25">
            <w:pPr>
              <w:jc w:val="right"/>
              <w:rPr>
                <w:sz w:val="16"/>
                <w:szCs w:val="16"/>
              </w:rPr>
            </w:pPr>
            <w:r w:rsidRPr="00630477">
              <w:rPr>
                <w:sz w:val="16"/>
                <w:szCs w:val="16"/>
              </w:rPr>
              <w:t>11</w:t>
            </w:r>
          </w:p>
        </w:tc>
        <w:tc>
          <w:tcPr>
            <w:tcW w:w="220" w:type="pct"/>
            <w:shd w:val="clear" w:color="000000" w:fill="FFFFFF"/>
            <w:noWrap/>
            <w:vAlign w:val="bottom"/>
            <w:hideMark/>
          </w:tcPr>
          <w:p w14:paraId="40A49866" w14:textId="77777777" w:rsidR="00D278F7" w:rsidRPr="00630477" w:rsidRDefault="00D278F7" w:rsidP="00D25F25">
            <w:pPr>
              <w:jc w:val="right"/>
              <w:rPr>
                <w:sz w:val="16"/>
                <w:szCs w:val="16"/>
              </w:rPr>
            </w:pPr>
            <w:r w:rsidRPr="00630477">
              <w:rPr>
                <w:sz w:val="16"/>
                <w:szCs w:val="16"/>
              </w:rPr>
              <w:t>01</w:t>
            </w:r>
          </w:p>
        </w:tc>
        <w:tc>
          <w:tcPr>
            <w:tcW w:w="575" w:type="pct"/>
            <w:shd w:val="clear" w:color="000000" w:fill="FFFFFF"/>
            <w:noWrap/>
            <w:vAlign w:val="bottom"/>
            <w:hideMark/>
          </w:tcPr>
          <w:p w14:paraId="05776610" w14:textId="77777777" w:rsidR="00D278F7" w:rsidRPr="00630477" w:rsidRDefault="00D278F7" w:rsidP="00D25F25">
            <w:pPr>
              <w:rPr>
                <w:sz w:val="16"/>
                <w:szCs w:val="16"/>
              </w:rPr>
            </w:pPr>
            <w:r w:rsidRPr="00630477">
              <w:rPr>
                <w:sz w:val="16"/>
                <w:szCs w:val="16"/>
              </w:rPr>
              <w:t>0641182130</w:t>
            </w:r>
          </w:p>
        </w:tc>
        <w:tc>
          <w:tcPr>
            <w:tcW w:w="238" w:type="pct"/>
            <w:shd w:val="clear" w:color="000000" w:fill="FFFFFF"/>
            <w:noWrap/>
            <w:vAlign w:val="bottom"/>
            <w:hideMark/>
          </w:tcPr>
          <w:p w14:paraId="50932198"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377C9D62" w14:textId="77777777" w:rsidR="00D278F7" w:rsidRPr="00630477" w:rsidRDefault="00D278F7" w:rsidP="00D25F25">
            <w:pPr>
              <w:jc w:val="right"/>
              <w:rPr>
                <w:sz w:val="16"/>
                <w:szCs w:val="16"/>
              </w:rPr>
            </w:pPr>
            <w:r w:rsidRPr="00630477">
              <w:rPr>
                <w:sz w:val="16"/>
                <w:szCs w:val="16"/>
              </w:rPr>
              <w:t>3 420 000,00</w:t>
            </w:r>
          </w:p>
        </w:tc>
        <w:tc>
          <w:tcPr>
            <w:tcW w:w="698" w:type="pct"/>
            <w:shd w:val="clear" w:color="000000" w:fill="FFFFFF"/>
            <w:noWrap/>
            <w:vAlign w:val="bottom"/>
            <w:hideMark/>
          </w:tcPr>
          <w:p w14:paraId="42AE9849" w14:textId="77777777" w:rsidR="00D278F7" w:rsidRPr="00630477" w:rsidRDefault="00D278F7" w:rsidP="00D25F25">
            <w:pPr>
              <w:jc w:val="right"/>
              <w:rPr>
                <w:sz w:val="16"/>
                <w:szCs w:val="16"/>
              </w:rPr>
            </w:pPr>
            <w:r w:rsidRPr="00630477">
              <w:rPr>
                <w:sz w:val="16"/>
                <w:szCs w:val="16"/>
              </w:rPr>
              <w:t>3 420 000,00</w:t>
            </w:r>
          </w:p>
        </w:tc>
      </w:tr>
      <w:tr w:rsidR="00D278F7" w:rsidRPr="00630477" w14:paraId="19E23AF0" w14:textId="77777777" w:rsidTr="0076212C">
        <w:trPr>
          <w:trHeight w:val="68"/>
        </w:trPr>
        <w:tc>
          <w:tcPr>
            <w:tcW w:w="2375" w:type="pct"/>
            <w:shd w:val="clear" w:color="000000" w:fill="FFFFFF"/>
            <w:vAlign w:val="bottom"/>
            <w:hideMark/>
          </w:tcPr>
          <w:p w14:paraId="23C63812" w14:textId="77777777" w:rsidR="00D278F7" w:rsidRPr="00630477" w:rsidRDefault="00D278F7"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14:paraId="0661CFA0" w14:textId="77777777" w:rsidR="00D278F7" w:rsidRPr="00630477" w:rsidRDefault="00D278F7" w:rsidP="00D25F25">
            <w:pPr>
              <w:jc w:val="right"/>
              <w:rPr>
                <w:sz w:val="16"/>
                <w:szCs w:val="16"/>
              </w:rPr>
            </w:pPr>
            <w:r w:rsidRPr="00630477">
              <w:rPr>
                <w:sz w:val="16"/>
                <w:szCs w:val="16"/>
              </w:rPr>
              <w:t>11</w:t>
            </w:r>
          </w:p>
        </w:tc>
        <w:tc>
          <w:tcPr>
            <w:tcW w:w="220" w:type="pct"/>
            <w:shd w:val="clear" w:color="000000" w:fill="FFFFFF"/>
            <w:noWrap/>
            <w:vAlign w:val="bottom"/>
            <w:hideMark/>
          </w:tcPr>
          <w:p w14:paraId="7166F2BB" w14:textId="77777777" w:rsidR="00D278F7" w:rsidRPr="00630477" w:rsidRDefault="00D278F7" w:rsidP="00D25F25">
            <w:pPr>
              <w:jc w:val="right"/>
              <w:rPr>
                <w:sz w:val="16"/>
                <w:szCs w:val="16"/>
              </w:rPr>
            </w:pPr>
            <w:r w:rsidRPr="00630477">
              <w:rPr>
                <w:sz w:val="16"/>
                <w:szCs w:val="16"/>
              </w:rPr>
              <w:t>01</w:t>
            </w:r>
          </w:p>
        </w:tc>
        <w:tc>
          <w:tcPr>
            <w:tcW w:w="575" w:type="pct"/>
            <w:shd w:val="clear" w:color="000000" w:fill="FFFFFF"/>
            <w:noWrap/>
            <w:vAlign w:val="bottom"/>
            <w:hideMark/>
          </w:tcPr>
          <w:p w14:paraId="157AE653" w14:textId="77777777" w:rsidR="00D278F7" w:rsidRPr="00630477" w:rsidRDefault="00D278F7" w:rsidP="00D25F25">
            <w:pPr>
              <w:rPr>
                <w:sz w:val="16"/>
                <w:szCs w:val="16"/>
              </w:rPr>
            </w:pPr>
            <w:r w:rsidRPr="00630477">
              <w:rPr>
                <w:sz w:val="16"/>
                <w:szCs w:val="16"/>
              </w:rPr>
              <w:t>0641182130</w:t>
            </w:r>
          </w:p>
        </w:tc>
        <w:tc>
          <w:tcPr>
            <w:tcW w:w="238" w:type="pct"/>
            <w:shd w:val="clear" w:color="000000" w:fill="FFFFFF"/>
            <w:noWrap/>
            <w:vAlign w:val="bottom"/>
            <w:hideMark/>
          </w:tcPr>
          <w:p w14:paraId="26E2B155" w14:textId="77777777" w:rsidR="00D278F7" w:rsidRPr="00630477" w:rsidRDefault="00D278F7" w:rsidP="00D25F25">
            <w:pPr>
              <w:rPr>
                <w:sz w:val="16"/>
                <w:szCs w:val="16"/>
              </w:rPr>
            </w:pPr>
            <w:r w:rsidRPr="00630477">
              <w:rPr>
                <w:sz w:val="16"/>
                <w:szCs w:val="16"/>
              </w:rPr>
              <w:t>200</w:t>
            </w:r>
          </w:p>
        </w:tc>
        <w:tc>
          <w:tcPr>
            <w:tcW w:w="698" w:type="pct"/>
            <w:shd w:val="clear" w:color="000000" w:fill="FFFFFF"/>
            <w:noWrap/>
            <w:vAlign w:val="bottom"/>
            <w:hideMark/>
          </w:tcPr>
          <w:p w14:paraId="61B9BFAD" w14:textId="77777777" w:rsidR="00D278F7" w:rsidRPr="00630477" w:rsidRDefault="00D278F7" w:rsidP="00D25F25">
            <w:pPr>
              <w:jc w:val="right"/>
              <w:rPr>
                <w:sz w:val="16"/>
                <w:szCs w:val="16"/>
              </w:rPr>
            </w:pPr>
            <w:r w:rsidRPr="00630477">
              <w:rPr>
                <w:sz w:val="16"/>
                <w:szCs w:val="16"/>
              </w:rPr>
              <w:t>3 420 000,00</w:t>
            </w:r>
          </w:p>
        </w:tc>
        <w:tc>
          <w:tcPr>
            <w:tcW w:w="698" w:type="pct"/>
            <w:shd w:val="clear" w:color="000000" w:fill="FFFFFF"/>
            <w:noWrap/>
            <w:vAlign w:val="bottom"/>
            <w:hideMark/>
          </w:tcPr>
          <w:p w14:paraId="2DFB39B9" w14:textId="77777777" w:rsidR="00D278F7" w:rsidRPr="00630477" w:rsidRDefault="00D278F7" w:rsidP="00D25F25">
            <w:pPr>
              <w:jc w:val="right"/>
              <w:rPr>
                <w:sz w:val="16"/>
                <w:szCs w:val="16"/>
              </w:rPr>
            </w:pPr>
            <w:r w:rsidRPr="00630477">
              <w:rPr>
                <w:sz w:val="16"/>
                <w:szCs w:val="16"/>
              </w:rPr>
              <w:t>3 420 000,00</w:t>
            </w:r>
          </w:p>
        </w:tc>
      </w:tr>
      <w:tr w:rsidR="00D278F7" w:rsidRPr="00630477" w14:paraId="6915873D" w14:textId="77777777" w:rsidTr="0076212C">
        <w:trPr>
          <w:trHeight w:val="68"/>
        </w:trPr>
        <w:tc>
          <w:tcPr>
            <w:tcW w:w="2375" w:type="pct"/>
            <w:shd w:val="clear" w:color="000000" w:fill="FFFFFF"/>
            <w:vAlign w:val="bottom"/>
            <w:hideMark/>
          </w:tcPr>
          <w:p w14:paraId="16FBBCAB" w14:textId="77777777" w:rsidR="00D278F7" w:rsidRPr="00630477" w:rsidRDefault="00D278F7"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14:paraId="5281976E" w14:textId="77777777" w:rsidR="00D278F7" w:rsidRPr="00630477" w:rsidRDefault="00D278F7" w:rsidP="00D25F25">
            <w:pPr>
              <w:jc w:val="right"/>
              <w:rPr>
                <w:sz w:val="16"/>
                <w:szCs w:val="16"/>
              </w:rPr>
            </w:pPr>
            <w:r w:rsidRPr="00630477">
              <w:rPr>
                <w:sz w:val="16"/>
                <w:szCs w:val="16"/>
              </w:rPr>
              <w:t>11</w:t>
            </w:r>
          </w:p>
        </w:tc>
        <w:tc>
          <w:tcPr>
            <w:tcW w:w="220" w:type="pct"/>
            <w:shd w:val="clear" w:color="000000" w:fill="FFFFFF"/>
            <w:noWrap/>
            <w:vAlign w:val="bottom"/>
            <w:hideMark/>
          </w:tcPr>
          <w:p w14:paraId="509B305A" w14:textId="77777777" w:rsidR="00D278F7" w:rsidRPr="00630477" w:rsidRDefault="00D278F7" w:rsidP="00D25F25">
            <w:pPr>
              <w:jc w:val="right"/>
              <w:rPr>
                <w:sz w:val="16"/>
                <w:szCs w:val="16"/>
              </w:rPr>
            </w:pPr>
            <w:r w:rsidRPr="00630477">
              <w:rPr>
                <w:sz w:val="16"/>
                <w:szCs w:val="16"/>
              </w:rPr>
              <w:t>01</w:t>
            </w:r>
          </w:p>
        </w:tc>
        <w:tc>
          <w:tcPr>
            <w:tcW w:w="575" w:type="pct"/>
            <w:shd w:val="clear" w:color="000000" w:fill="FFFFFF"/>
            <w:noWrap/>
            <w:vAlign w:val="bottom"/>
            <w:hideMark/>
          </w:tcPr>
          <w:p w14:paraId="6C9ABAEB" w14:textId="77777777" w:rsidR="00D278F7" w:rsidRPr="00630477" w:rsidRDefault="00D278F7" w:rsidP="00D25F25">
            <w:pPr>
              <w:rPr>
                <w:sz w:val="16"/>
                <w:szCs w:val="16"/>
              </w:rPr>
            </w:pPr>
            <w:r w:rsidRPr="00630477">
              <w:rPr>
                <w:sz w:val="16"/>
                <w:szCs w:val="16"/>
              </w:rPr>
              <w:t>0641182130</w:t>
            </w:r>
          </w:p>
        </w:tc>
        <w:tc>
          <w:tcPr>
            <w:tcW w:w="238" w:type="pct"/>
            <w:shd w:val="clear" w:color="000000" w:fill="FFFFFF"/>
            <w:noWrap/>
            <w:vAlign w:val="bottom"/>
            <w:hideMark/>
          </w:tcPr>
          <w:p w14:paraId="0701BB7E" w14:textId="77777777" w:rsidR="00D278F7" w:rsidRPr="00630477" w:rsidRDefault="00D278F7" w:rsidP="00D25F25">
            <w:pPr>
              <w:rPr>
                <w:sz w:val="16"/>
                <w:szCs w:val="16"/>
              </w:rPr>
            </w:pPr>
            <w:r w:rsidRPr="00630477">
              <w:rPr>
                <w:sz w:val="16"/>
                <w:szCs w:val="16"/>
              </w:rPr>
              <w:t>240</w:t>
            </w:r>
          </w:p>
        </w:tc>
        <w:tc>
          <w:tcPr>
            <w:tcW w:w="698" w:type="pct"/>
            <w:shd w:val="clear" w:color="000000" w:fill="FFFFFF"/>
            <w:noWrap/>
            <w:vAlign w:val="bottom"/>
            <w:hideMark/>
          </w:tcPr>
          <w:p w14:paraId="68827676" w14:textId="77777777" w:rsidR="00D278F7" w:rsidRPr="00630477" w:rsidRDefault="00D278F7" w:rsidP="00D25F25">
            <w:pPr>
              <w:jc w:val="right"/>
              <w:rPr>
                <w:sz w:val="16"/>
                <w:szCs w:val="16"/>
              </w:rPr>
            </w:pPr>
            <w:r w:rsidRPr="00630477">
              <w:rPr>
                <w:sz w:val="16"/>
                <w:szCs w:val="16"/>
              </w:rPr>
              <w:t>3 420 000,00</w:t>
            </w:r>
          </w:p>
        </w:tc>
        <w:tc>
          <w:tcPr>
            <w:tcW w:w="698" w:type="pct"/>
            <w:shd w:val="clear" w:color="000000" w:fill="FFFFFF"/>
            <w:noWrap/>
            <w:vAlign w:val="bottom"/>
            <w:hideMark/>
          </w:tcPr>
          <w:p w14:paraId="700774B7" w14:textId="77777777" w:rsidR="00D278F7" w:rsidRPr="00630477" w:rsidRDefault="00D278F7" w:rsidP="00D25F25">
            <w:pPr>
              <w:jc w:val="right"/>
              <w:rPr>
                <w:sz w:val="16"/>
                <w:szCs w:val="16"/>
              </w:rPr>
            </w:pPr>
            <w:r w:rsidRPr="00630477">
              <w:rPr>
                <w:sz w:val="16"/>
                <w:szCs w:val="16"/>
              </w:rPr>
              <w:t>3 420 000,00</w:t>
            </w:r>
          </w:p>
        </w:tc>
      </w:tr>
      <w:tr w:rsidR="00D278F7" w:rsidRPr="00630477" w14:paraId="08749D4A" w14:textId="77777777" w:rsidTr="0076212C">
        <w:trPr>
          <w:trHeight w:val="68"/>
        </w:trPr>
        <w:tc>
          <w:tcPr>
            <w:tcW w:w="2375" w:type="pct"/>
            <w:shd w:val="clear" w:color="000000" w:fill="FFFFFF"/>
            <w:vAlign w:val="bottom"/>
            <w:hideMark/>
          </w:tcPr>
          <w:p w14:paraId="79F22B9D" w14:textId="77777777" w:rsidR="00D278F7" w:rsidRPr="00630477" w:rsidRDefault="00D278F7" w:rsidP="00D25F25">
            <w:pPr>
              <w:rPr>
                <w:sz w:val="16"/>
                <w:szCs w:val="16"/>
              </w:rPr>
            </w:pPr>
            <w:r w:rsidRPr="00630477">
              <w:rPr>
                <w:sz w:val="16"/>
                <w:szCs w:val="16"/>
              </w:rPr>
              <w:t>Софинансирование расходов муниципальных образований по развитию сети спортивных объектов шаговой доступности за счет средств бюджета муниципального образования</w:t>
            </w:r>
          </w:p>
        </w:tc>
        <w:tc>
          <w:tcPr>
            <w:tcW w:w="196" w:type="pct"/>
            <w:shd w:val="clear" w:color="000000" w:fill="FFFFFF"/>
            <w:noWrap/>
            <w:vAlign w:val="bottom"/>
            <w:hideMark/>
          </w:tcPr>
          <w:p w14:paraId="5A801AEC" w14:textId="77777777" w:rsidR="00D278F7" w:rsidRPr="00630477" w:rsidRDefault="00D278F7" w:rsidP="00D25F25">
            <w:pPr>
              <w:jc w:val="right"/>
              <w:rPr>
                <w:sz w:val="16"/>
                <w:szCs w:val="16"/>
              </w:rPr>
            </w:pPr>
            <w:r w:rsidRPr="00630477">
              <w:rPr>
                <w:sz w:val="16"/>
                <w:szCs w:val="16"/>
              </w:rPr>
              <w:t>11</w:t>
            </w:r>
          </w:p>
        </w:tc>
        <w:tc>
          <w:tcPr>
            <w:tcW w:w="220" w:type="pct"/>
            <w:shd w:val="clear" w:color="000000" w:fill="FFFFFF"/>
            <w:noWrap/>
            <w:vAlign w:val="bottom"/>
            <w:hideMark/>
          </w:tcPr>
          <w:p w14:paraId="7F95B75B" w14:textId="77777777" w:rsidR="00D278F7" w:rsidRPr="00630477" w:rsidRDefault="00D278F7" w:rsidP="00D25F25">
            <w:pPr>
              <w:jc w:val="right"/>
              <w:rPr>
                <w:sz w:val="16"/>
                <w:szCs w:val="16"/>
              </w:rPr>
            </w:pPr>
            <w:r w:rsidRPr="00630477">
              <w:rPr>
                <w:sz w:val="16"/>
                <w:szCs w:val="16"/>
              </w:rPr>
              <w:t>01</w:t>
            </w:r>
          </w:p>
        </w:tc>
        <w:tc>
          <w:tcPr>
            <w:tcW w:w="575" w:type="pct"/>
            <w:shd w:val="clear" w:color="000000" w:fill="FFFFFF"/>
            <w:noWrap/>
            <w:vAlign w:val="bottom"/>
            <w:hideMark/>
          </w:tcPr>
          <w:p w14:paraId="2DA82648" w14:textId="77777777" w:rsidR="00D278F7" w:rsidRPr="00630477" w:rsidRDefault="00D278F7" w:rsidP="00D25F25">
            <w:pPr>
              <w:rPr>
                <w:sz w:val="16"/>
                <w:szCs w:val="16"/>
              </w:rPr>
            </w:pPr>
            <w:r w:rsidRPr="00630477">
              <w:rPr>
                <w:sz w:val="16"/>
                <w:szCs w:val="16"/>
              </w:rPr>
              <w:t>06411S2130</w:t>
            </w:r>
          </w:p>
        </w:tc>
        <w:tc>
          <w:tcPr>
            <w:tcW w:w="238" w:type="pct"/>
            <w:shd w:val="clear" w:color="000000" w:fill="FFFFFF"/>
            <w:noWrap/>
            <w:vAlign w:val="bottom"/>
            <w:hideMark/>
          </w:tcPr>
          <w:p w14:paraId="26D15453"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479CC885" w14:textId="77777777" w:rsidR="00D278F7" w:rsidRPr="00630477" w:rsidRDefault="00D278F7" w:rsidP="00D25F25">
            <w:pPr>
              <w:jc w:val="right"/>
              <w:rPr>
                <w:sz w:val="16"/>
                <w:szCs w:val="16"/>
              </w:rPr>
            </w:pPr>
            <w:r w:rsidRPr="00630477">
              <w:rPr>
                <w:sz w:val="16"/>
                <w:szCs w:val="16"/>
              </w:rPr>
              <w:t>180 000,00</w:t>
            </w:r>
          </w:p>
        </w:tc>
        <w:tc>
          <w:tcPr>
            <w:tcW w:w="698" w:type="pct"/>
            <w:shd w:val="clear" w:color="000000" w:fill="FFFFFF"/>
            <w:noWrap/>
            <w:vAlign w:val="bottom"/>
            <w:hideMark/>
          </w:tcPr>
          <w:p w14:paraId="64C58462" w14:textId="77777777" w:rsidR="00D278F7" w:rsidRPr="00630477" w:rsidRDefault="00D278F7" w:rsidP="00D25F25">
            <w:pPr>
              <w:jc w:val="right"/>
              <w:rPr>
                <w:sz w:val="16"/>
                <w:szCs w:val="16"/>
              </w:rPr>
            </w:pPr>
            <w:r w:rsidRPr="00630477">
              <w:rPr>
                <w:sz w:val="16"/>
                <w:szCs w:val="16"/>
              </w:rPr>
              <w:t>180 000,00</w:t>
            </w:r>
          </w:p>
        </w:tc>
      </w:tr>
      <w:tr w:rsidR="00D278F7" w:rsidRPr="00630477" w14:paraId="57740661" w14:textId="77777777" w:rsidTr="0076212C">
        <w:trPr>
          <w:trHeight w:val="68"/>
        </w:trPr>
        <w:tc>
          <w:tcPr>
            <w:tcW w:w="2375" w:type="pct"/>
            <w:shd w:val="clear" w:color="000000" w:fill="FFFFFF"/>
            <w:vAlign w:val="bottom"/>
            <w:hideMark/>
          </w:tcPr>
          <w:p w14:paraId="7CC2D2C1" w14:textId="77777777" w:rsidR="00D278F7" w:rsidRPr="00630477" w:rsidRDefault="00D278F7" w:rsidP="00D25F25">
            <w:pPr>
              <w:rPr>
                <w:sz w:val="16"/>
                <w:szCs w:val="16"/>
              </w:rPr>
            </w:pPr>
            <w:r w:rsidRPr="00630477">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14:paraId="591C4321" w14:textId="77777777" w:rsidR="00D278F7" w:rsidRPr="00630477" w:rsidRDefault="00D278F7" w:rsidP="00D25F25">
            <w:pPr>
              <w:jc w:val="right"/>
              <w:rPr>
                <w:sz w:val="16"/>
                <w:szCs w:val="16"/>
              </w:rPr>
            </w:pPr>
            <w:r w:rsidRPr="00630477">
              <w:rPr>
                <w:sz w:val="16"/>
                <w:szCs w:val="16"/>
              </w:rPr>
              <w:t>11</w:t>
            </w:r>
          </w:p>
        </w:tc>
        <w:tc>
          <w:tcPr>
            <w:tcW w:w="220" w:type="pct"/>
            <w:shd w:val="clear" w:color="000000" w:fill="FFFFFF"/>
            <w:noWrap/>
            <w:vAlign w:val="bottom"/>
            <w:hideMark/>
          </w:tcPr>
          <w:p w14:paraId="2C481D22" w14:textId="77777777" w:rsidR="00D278F7" w:rsidRPr="00630477" w:rsidRDefault="00D278F7" w:rsidP="00D25F25">
            <w:pPr>
              <w:jc w:val="right"/>
              <w:rPr>
                <w:sz w:val="16"/>
                <w:szCs w:val="16"/>
              </w:rPr>
            </w:pPr>
            <w:r w:rsidRPr="00630477">
              <w:rPr>
                <w:sz w:val="16"/>
                <w:szCs w:val="16"/>
              </w:rPr>
              <w:t>01</w:t>
            </w:r>
          </w:p>
        </w:tc>
        <w:tc>
          <w:tcPr>
            <w:tcW w:w="575" w:type="pct"/>
            <w:shd w:val="clear" w:color="000000" w:fill="FFFFFF"/>
            <w:noWrap/>
            <w:vAlign w:val="bottom"/>
            <w:hideMark/>
          </w:tcPr>
          <w:p w14:paraId="65927A84" w14:textId="77777777" w:rsidR="00D278F7" w:rsidRPr="00630477" w:rsidRDefault="00D278F7" w:rsidP="00D25F25">
            <w:pPr>
              <w:rPr>
                <w:sz w:val="16"/>
                <w:szCs w:val="16"/>
              </w:rPr>
            </w:pPr>
            <w:r w:rsidRPr="00630477">
              <w:rPr>
                <w:sz w:val="16"/>
                <w:szCs w:val="16"/>
              </w:rPr>
              <w:t>06411S2130</w:t>
            </w:r>
          </w:p>
        </w:tc>
        <w:tc>
          <w:tcPr>
            <w:tcW w:w="238" w:type="pct"/>
            <w:shd w:val="clear" w:color="000000" w:fill="FFFFFF"/>
            <w:noWrap/>
            <w:vAlign w:val="bottom"/>
            <w:hideMark/>
          </w:tcPr>
          <w:p w14:paraId="3F72F9A3" w14:textId="77777777" w:rsidR="00D278F7" w:rsidRPr="00630477" w:rsidRDefault="00D278F7" w:rsidP="00D25F25">
            <w:pPr>
              <w:rPr>
                <w:sz w:val="16"/>
                <w:szCs w:val="16"/>
              </w:rPr>
            </w:pPr>
            <w:r w:rsidRPr="00630477">
              <w:rPr>
                <w:sz w:val="16"/>
                <w:szCs w:val="16"/>
              </w:rPr>
              <w:t>600</w:t>
            </w:r>
          </w:p>
        </w:tc>
        <w:tc>
          <w:tcPr>
            <w:tcW w:w="698" w:type="pct"/>
            <w:shd w:val="clear" w:color="000000" w:fill="FFFFFF"/>
            <w:noWrap/>
            <w:vAlign w:val="bottom"/>
            <w:hideMark/>
          </w:tcPr>
          <w:p w14:paraId="38DFBA55" w14:textId="77777777" w:rsidR="00D278F7" w:rsidRPr="00630477" w:rsidRDefault="00D278F7" w:rsidP="00D25F25">
            <w:pPr>
              <w:jc w:val="right"/>
              <w:rPr>
                <w:sz w:val="16"/>
                <w:szCs w:val="16"/>
              </w:rPr>
            </w:pPr>
            <w:r w:rsidRPr="00630477">
              <w:rPr>
                <w:sz w:val="16"/>
                <w:szCs w:val="16"/>
              </w:rPr>
              <w:t>180 000,00</w:t>
            </w:r>
          </w:p>
        </w:tc>
        <w:tc>
          <w:tcPr>
            <w:tcW w:w="698" w:type="pct"/>
            <w:shd w:val="clear" w:color="000000" w:fill="FFFFFF"/>
            <w:noWrap/>
            <w:vAlign w:val="bottom"/>
            <w:hideMark/>
          </w:tcPr>
          <w:p w14:paraId="79FC19BB" w14:textId="77777777" w:rsidR="00D278F7" w:rsidRPr="00630477" w:rsidRDefault="00D278F7" w:rsidP="00D25F25">
            <w:pPr>
              <w:jc w:val="right"/>
              <w:rPr>
                <w:sz w:val="16"/>
                <w:szCs w:val="16"/>
              </w:rPr>
            </w:pPr>
            <w:r w:rsidRPr="00630477">
              <w:rPr>
                <w:sz w:val="16"/>
                <w:szCs w:val="16"/>
              </w:rPr>
              <w:t>180 000,00</w:t>
            </w:r>
          </w:p>
        </w:tc>
      </w:tr>
      <w:tr w:rsidR="00D278F7" w:rsidRPr="00630477" w14:paraId="4ABB115C" w14:textId="77777777" w:rsidTr="0076212C">
        <w:trPr>
          <w:trHeight w:val="68"/>
        </w:trPr>
        <w:tc>
          <w:tcPr>
            <w:tcW w:w="2375" w:type="pct"/>
            <w:shd w:val="clear" w:color="000000" w:fill="FFFFFF"/>
            <w:vAlign w:val="bottom"/>
            <w:hideMark/>
          </w:tcPr>
          <w:p w14:paraId="1925A35D" w14:textId="77777777" w:rsidR="00D278F7" w:rsidRPr="00630477" w:rsidRDefault="00D278F7" w:rsidP="00D25F25">
            <w:pPr>
              <w:rPr>
                <w:sz w:val="16"/>
                <w:szCs w:val="16"/>
              </w:rPr>
            </w:pPr>
            <w:r w:rsidRPr="00630477">
              <w:rPr>
                <w:sz w:val="16"/>
                <w:szCs w:val="16"/>
              </w:rPr>
              <w:t>Субсидии бюджетным учреждениям</w:t>
            </w:r>
          </w:p>
        </w:tc>
        <w:tc>
          <w:tcPr>
            <w:tcW w:w="196" w:type="pct"/>
            <w:shd w:val="clear" w:color="000000" w:fill="FFFFFF"/>
            <w:noWrap/>
            <w:vAlign w:val="bottom"/>
            <w:hideMark/>
          </w:tcPr>
          <w:p w14:paraId="53F8DE62" w14:textId="77777777" w:rsidR="00D278F7" w:rsidRPr="00630477" w:rsidRDefault="00D278F7" w:rsidP="00D25F25">
            <w:pPr>
              <w:jc w:val="right"/>
              <w:rPr>
                <w:sz w:val="16"/>
                <w:szCs w:val="16"/>
              </w:rPr>
            </w:pPr>
            <w:r w:rsidRPr="00630477">
              <w:rPr>
                <w:sz w:val="16"/>
                <w:szCs w:val="16"/>
              </w:rPr>
              <w:t>11</w:t>
            </w:r>
          </w:p>
        </w:tc>
        <w:tc>
          <w:tcPr>
            <w:tcW w:w="220" w:type="pct"/>
            <w:shd w:val="clear" w:color="000000" w:fill="FFFFFF"/>
            <w:noWrap/>
            <w:vAlign w:val="bottom"/>
            <w:hideMark/>
          </w:tcPr>
          <w:p w14:paraId="0D7826E7" w14:textId="77777777" w:rsidR="00D278F7" w:rsidRPr="00630477" w:rsidRDefault="00D278F7" w:rsidP="00D25F25">
            <w:pPr>
              <w:jc w:val="right"/>
              <w:rPr>
                <w:sz w:val="16"/>
                <w:szCs w:val="16"/>
              </w:rPr>
            </w:pPr>
            <w:r w:rsidRPr="00630477">
              <w:rPr>
                <w:sz w:val="16"/>
                <w:szCs w:val="16"/>
              </w:rPr>
              <w:t>01</w:t>
            </w:r>
          </w:p>
        </w:tc>
        <w:tc>
          <w:tcPr>
            <w:tcW w:w="575" w:type="pct"/>
            <w:shd w:val="clear" w:color="000000" w:fill="FFFFFF"/>
            <w:noWrap/>
            <w:vAlign w:val="bottom"/>
            <w:hideMark/>
          </w:tcPr>
          <w:p w14:paraId="55792277" w14:textId="77777777" w:rsidR="00D278F7" w:rsidRPr="00630477" w:rsidRDefault="00D278F7" w:rsidP="00D25F25">
            <w:pPr>
              <w:rPr>
                <w:sz w:val="16"/>
                <w:szCs w:val="16"/>
              </w:rPr>
            </w:pPr>
            <w:r w:rsidRPr="00630477">
              <w:rPr>
                <w:sz w:val="16"/>
                <w:szCs w:val="16"/>
              </w:rPr>
              <w:t>06411S2130</w:t>
            </w:r>
          </w:p>
        </w:tc>
        <w:tc>
          <w:tcPr>
            <w:tcW w:w="238" w:type="pct"/>
            <w:shd w:val="clear" w:color="000000" w:fill="FFFFFF"/>
            <w:noWrap/>
            <w:vAlign w:val="bottom"/>
            <w:hideMark/>
          </w:tcPr>
          <w:p w14:paraId="232C1210" w14:textId="77777777" w:rsidR="00D278F7" w:rsidRPr="00630477" w:rsidRDefault="00D278F7" w:rsidP="00D25F25">
            <w:pPr>
              <w:rPr>
                <w:sz w:val="16"/>
                <w:szCs w:val="16"/>
              </w:rPr>
            </w:pPr>
            <w:r w:rsidRPr="00630477">
              <w:rPr>
                <w:sz w:val="16"/>
                <w:szCs w:val="16"/>
              </w:rPr>
              <w:t>610</w:t>
            </w:r>
          </w:p>
        </w:tc>
        <w:tc>
          <w:tcPr>
            <w:tcW w:w="698" w:type="pct"/>
            <w:shd w:val="clear" w:color="000000" w:fill="FFFFFF"/>
            <w:noWrap/>
            <w:vAlign w:val="bottom"/>
            <w:hideMark/>
          </w:tcPr>
          <w:p w14:paraId="6CBDB9B0" w14:textId="77777777" w:rsidR="00D278F7" w:rsidRPr="00630477" w:rsidRDefault="00D278F7" w:rsidP="00D25F25">
            <w:pPr>
              <w:jc w:val="right"/>
              <w:rPr>
                <w:sz w:val="16"/>
                <w:szCs w:val="16"/>
              </w:rPr>
            </w:pPr>
            <w:r w:rsidRPr="00630477">
              <w:rPr>
                <w:sz w:val="16"/>
                <w:szCs w:val="16"/>
              </w:rPr>
              <w:t>180 000,00</w:t>
            </w:r>
          </w:p>
        </w:tc>
        <w:tc>
          <w:tcPr>
            <w:tcW w:w="698" w:type="pct"/>
            <w:shd w:val="clear" w:color="000000" w:fill="FFFFFF"/>
            <w:noWrap/>
            <w:vAlign w:val="bottom"/>
            <w:hideMark/>
          </w:tcPr>
          <w:p w14:paraId="458998E3" w14:textId="77777777" w:rsidR="00D278F7" w:rsidRPr="00630477" w:rsidRDefault="00D278F7" w:rsidP="00D25F25">
            <w:pPr>
              <w:jc w:val="right"/>
              <w:rPr>
                <w:sz w:val="16"/>
                <w:szCs w:val="16"/>
              </w:rPr>
            </w:pPr>
            <w:r w:rsidRPr="00630477">
              <w:rPr>
                <w:sz w:val="16"/>
                <w:szCs w:val="16"/>
              </w:rPr>
              <w:t>180 000,00</w:t>
            </w:r>
          </w:p>
        </w:tc>
      </w:tr>
      <w:tr w:rsidR="00D278F7" w:rsidRPr="00630477" w14:paraId="33B05CF9" w14:textId="77777777" w:rsidTr="0076212C">
        <w:trPr>
          <w:trHeight w:val="68"/>
        </w:trPr>
        <w:tc>
          <w:tcPr>
            <w:tcW w:w="2375" w:type="pct"/>
            <w:shd w:val="clear" w:color="000000" w:fill="FFFFFF"/>
            <w:vAlign w:val="bottom"/>
            <w:hideMark/>
          </w:tcPr>
          <w:p w14:paraId="0595C88C" w14:textId="77777777" w:rsidR="00D278F7" w:rsidRPr="00630477" w:rsidRDefault="00D278F7" w:rsidP="00D25F25">
            <w:pPr>
              <w:rPr>
                <w:sz w:val="16"/>
                <w:szCs w:val="16"/>
              </w:rPr>
            </w:pPr>
            <w:r w:rsidRPr="00630477">
              <w:rPr>
                <w:sz w:val="16"/>
                <w:szCs w:val="16"/>
              </w:rPr>
              <w:t>Спорт высших достижений</w:t>
            </w:r>
          </w:p>
        </w:tc>
        <w:tc>
          <w:tcPr>
            <w:tcW w:w="196" w:type="pct"/>
            <w:shd w:val="clear" w:color="000000" w:fill="FFFFFF"/>
            <w:noWrap/>
            <w:vAlign w:val="bottom"/>
            <w:hideMark/>
          </w:tcPr>
          <w:p w14:paraId="5E3B5955" w14:textId="77777777" w:rsidR="00D278F7" w:rsidRPr="00630477" w:rsidRDefault="00D278F7" w:rsidP="00D25F25">
            <w:pPr>
              <w:jc w:val="right"/>
              <w:rPr>
                <w:sz w:val="16"/>
                <w:szCs w:val="16"/>
              </w:rPr>
            </w:pPr>
            <w:r w:rsidRPr="00630477">
              <w:rPr>
                <w:sz w:val="16"/>
                <w:szCs w:val="16"/>
              </w:rPr>
              <w:t>11</w:t>
            </w:r>
          </w:p>
        </w:tc>
        <w:tc>
          <w:tcPr>
            <w:tcW w:w="220" w:type="pct"/>
            <w:shd w:val="clear" w:color="000000" w:fill="FFFFFF"/>
            <w:noWrap/>
            <w:vAlign w:val="bottom"/>
            <w:hideMark/>
          </w:tcPr>
          <w:p w14:paraId="25DEEDBE" w14:textId="77777777" w:rsidR="00D278F7" w:rsidRPr="00630477" w:rsidRDefault="00D278F7" w:rsidP="00D25F25">
            <w:pPr>
              <w:jc w:val="right"/>
              <w:rPr>
                <w:sz w:val="16"/>
                <w:szCs w:val="16"/>
              </w:rPr>
            </w:pPr>
            <w:r w:rsidRPr="00630477">
              <w:rPr>
                <w:sz w:val="16"/>
                <w:szCs w:val="16"/>
              </w:rPr>
              <w:t>03</w:t>
            </w:r>
          </w:p>
        </w:tc>
        <w:tc>
          <w:tcPr>
            <w:tcW w:w="575" w:type="pct"/>
            <w:shd w:val="clear" w:color="000000" w:fill="FFFFFF"/>
            <w:noWrap/>
            <w:vAlign w:val="bottom"/>
            <w:hideMark/>
          </w:tcPr>
          <w:p w14:paraId="74536005" w14:textId="77777777" w:rsidR="00D278F7" w:rsidRPr="00630477" w:rsidRDefault="00D278F7" w:rsidP="00D25F25">
            <w:pPr>
              <w:rPr>
                <w:sz w:val="16"/>
                <w:szCs w:val="16"/>
              </w:rPr>
            </w:pPr>
            <w:r w:rsidRPr="00630477">
              <w:rPr>
                <w:sz w:val="16"/>
                <w:szCs w:val="16"/>
              </w:rPr>
              <w:t> </w:t>
            </w:r>
          </w:p>
        </w:tc>
        <w:tc>
          <w:tcPr>
            <w:tcW w:w="238" w:type="pct"/>
            <w:shd w:val="clear" w:color="000000" w:fill="FFFFFF"/>
            <w:noWrap/>
            <w:vAlign w:val="bottom"/>
            <w:hideMark/>
          </w:tcPr>
          <w:p w14:paraId="3D97A364"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7D640BAA" w14:textId="77777777" w:rsidR="00D278F7" w:rsidRPr="00630477" w:rsidRDefault="00D278F7" w:rsidP="00D25F25">
            <w:pPr>
              <w:jc w:val="right"/>
              <w:rPr>
                <w:sz w:val="16"/>
                <w:szCs w:val="16"/>
              </w:rPr>
            </w:pPr>
            <w:r w:rsidRPr="00630477">
              <w:rPr>
                <w:sz w:val="16"/>
                <w:szCs w:val="16"/>
              </w:rPr>
              <w:t>173 608 104,00</w:t>
            </w:r>
          </w:p>
        </w:tc>
        <w:tc>
          <w:tcPr>
            <w:tcW w:w="698" w:type="pct"/>
            <w:shd w:val="clear" w:color="000000" w:fill="FFFFFF"/>
            <w:noWrap/>
            <w:vAlign w:val="bottom"/>
            <w:hideMark/>
          </w:tcPr>
          <w:p w14:paraId="02207EE2" w14:textId="77777777" w:rsidR="00D278F7" w:rsidRPr="00630477" w:rsidRDefault="00D278F7" w:rsidP="00D25F25">
            <w:pPr>
              <w:jc w:val="right"/>
              <w:rPr>
                <w:sz w:val="16"/>
                <w:szCs w:val="16"/>
              </w:rPr>
            </w:pPr>
            <w:r w:rsidRPr="00630477">
              <w:rPr>
                <w:sz w:val="16"/>
                <w:szCs w:val="16"/>
              </w:rPr>
              <w:t>173 612 904,00</w:t>
            </w:r>
          </w:p>
        </w:tc>
      </w:tr>
      <w:tr w:rsidR="00D278F7" w:rsidRPr="00630477" w14:paraId="7A943340" w14:textId="77777777" w:rsidTr="0076212C">
        <w:trPr>
          <w:trHeight w:val="68"/>
        </w:trPr>
        <w:tc>
          <w:tcPr>
            <w:tcW w:w="2375" w:type="pct"/>
            <w:shd w:val="clear" w:color="000000" w:fill="FFFFFF"/>
            <w:vAlign w:val="bottom"/>
            <w:hideMark/>
          </w:tcPr>
          <w:p w14:paraId="0FEB9122" w14:textId="77777777" w:rsidR="00D278F7" w:rsidRPr="00630477" w:rsidRDefault="00D278F7" w:rsidP="00D25F25">
            <w:pPr>
              <w:rPr>
                <w:sz w:val="16"/>
                <w:szCs w:val="16"/>
              </w:rPr>
            </w:pPr>
            <w:r w:rsidRPr="00630477">
              <w:rPr>
                <w:sz w:val="16"/>
                <w:szCs w:val="16"/>
              </w:rPr>
              <w:t>Муниципальная программа Кондинского района "Развитие физической культуры и спорта "</w:t>
            </w:r>
          </w:p>
        </w:tc>
        <w:tc>
          <w:tcPr>
            <w:tcW w:w="196" w:type="pct"/>
            <w:shd w:val="clear" w:color="000000" w:fill="FFFFFF"/>
            <w:noWrap/>
            <w:vAlign w:val="bottom"/>
            <w:hideMark/>
          </w:tcPr>
          <w:p w14:paraId="5B2B7335" w14:textId="77777777" w:rsidR="00D278F7" w:rsidRPr="00630477" w:rsidRDefault="00D278F7" w:rsidP="00D25F25">
            <w:pPr>
              <w:jc w:val="right"/>
              <w:rPr>
                <w:sz w:val="16"/>
                <w:szCs w:val="16"/>
              </w:rPr>
            </w:pPr>
            <w:r w:rsidRPr="00630477">
              <w:rPr>
                <w:sz w:val="16"/>
                <w:szCs w:val="16"/>
              </w:rPr>
              <w:t>11</w:t>
            </w:r>
          </w:p>
        </w:tc>
        <w:tc>
          <w:tcPr>
            <w:tcW w:w="220" w:type="pct"/>
            <w:shd w:val="clear" w:color="000000" w:fill="FFFFFF"/>
            <w:noWrap/>
            <w:vAlign w:val="bottom"/>
            <w:hideMark/>
          </w:tcPr>
          <w:p w14:paraId="2CEF9863" w14:textId="77777777" w:rsidR="00D278F7" w:rsidRPr="00630477" w:rsidRDefault="00D278F7" w:rsidP="00D25F25">
            <w:pPr>
              <w:jc w:val="right"/>
              <w:rPr>
                <w:sz w:val="16"/>
                <w:szCs w:val="16"/>
              </w:rPr>
            </w:pPr>
            <w:r w:rsidRPr="00630477">
              <w:rPr>
                <w:sz w:val="16"/>
                <w:szCs w:val="16"/>
              </w:rPr>
              <w:t>03</w:t>
            </w:r>
          </w:p>
        </w:tc>
        <w:tc>
          <w:tcPr>
            <w:tcW w:w="575" w:type="pct"/>
            <w:shd w:val="clear" w:color="000000" w:fill="FFFFFF"/>
            <w:noWrap/>
            <w:vAlign w:val="bottom"/>
            <w:hideMark/>
          </w:tcPr>
          <w:p w14:paraId="7EB5E986" w14:textId="77777777" w:rsidR="00D278F7" w:rsidRPr="00630477" w:rsidRDefault="00D278F7" w:rsidP="00D25F25">
            <w:pPr>
              <w:rPr>
                <w:sz w:val="16"/>
                <w:szCs w:val="16"/>
              </w:rPr>
            </w:pPr>
            <w:r w:rsidRPr="00630477">
              <w:rPr>
                <w:sz w:val="16"/>
                <w:szCs w:val="16"/>
              </w:rPr>
              <w:t>0600000000</w:t>
            </w:r>
          </w:p>
        </w:tc>
        <w:tc>
          <w:tcPr>
            <w:tcW w:w="238" w:type="pct"/>
            <w:shd w:val="clear" w:color="000000" w:fill="FFFFFF"/>
            <w:noWrap/>
            <w:vAlign w:val="bottom"/>
            <w:hideMark/>
          </w:tcPr>
          <w:p w14:paraId="23CCB889"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7FD0272C" w14:textId="77777777" w:rsidR="00D278F7" w:rsidRPr="00630477" w:rsidRDefault="00D278F7" w:rsidP="00D25F25">
            <w:pPr>
              <w:jc w:val="right"/>
              <w:rPr>
                <w:sz w:val="16"/>
                <w:szCs w:val="16"/>
              </w:rPr>
            </w:pPr>
            <w:r w:rsidRPr="00630477">
              <w:rPr>
                <w:sz w:val="16"/>
                <w:szCs w:val="16"/>
              </w:rPr>
              <w:t>173 608 104,00</w:t>
            </w:r>
          </w:p>
        </w:tc>
        <w:tc>
          <w:tcPr>
            <w:tcW w:w="698" w:type="pct"/>
            <w:shd w:val="clear" w:color="000000" w:fill="FFFFFF"/>
            <w:noWrap/>
            <w:vAlign w:val="bottom"/>
            <w:hideMark/>
          </w:tcPr>
          <w:p w14:paraId="6F7BC728" w14:textId="77777777" w:rsidR="00D278F7" w:rsidRPr="00630477" w:rsidRDefault="00D278F7" w:rsidP="00D25F25">
            <w:pPr>
              <w:jc w:val="right"/>
              <w:rPr>
                <w:sz w:val="16"/>
                <w:szCs w:val="16"/>
              </w:rPr>
            </w:pPr>
            <w:r w:rsidRPr="00630477">
              <w:rPr>
                <w:sz w:val="16"/>
                <w:szCs w:val="16"/>
              </w:rPr>
              <w:t>173 612 904,00</w:t>
            </w:r>
          </w:p>
        </w:tc>
      </w:tr>
      <w:tr w:rsidR="00D278F7" w:rsidRPr="00630477" w14:paraId="4326E563" w14:textId="77777777" w:rsidTr="0076212C">
        <w:trPr>
          <w:trHeight w:val="68"/>
        </w:trPr>
        <w:tc>
          <w:tcPr>
            <w:tcW w:w="2375" w:type="pct"/>
            <w:shd w:val="clear" w:color="000000" w:fill="FFFFFF"/>
            <w:vAlign w:val="bottom"/>
            <w:hideMark/>
          </w:tcPr>
          <w:p w14:paraId="227F29D8" w14:textId="77777777" w:rsidR="00D278F7" w:rsidRPr="00630477" w:rsidRDefault="00D278F7" w:rsidP="00D25F25">
            <w:pPr>
              <w:rPr>
                <w:sz w:val="16"/>
                <w:szCs w:val="16"/>
              </w:rPr>
            </w:pPr>
            <w:r w:rsidRPr="00630477">
              <w:rPr>
                <w:sz w:val="16"/>
                <w:szCs w:val="16"/>
              </w:rPr>
              <w:t>Региональные проекты, направленные на достижение показателей федеральных проектов, не в ходящих в состав национальных проектов</w:t>
            </w:r>
          </w:p>
        </w:tc>
        <w:tc>
          <w:tcPr>
            <w:tcW w:w="196" w:type="pct"/>
            <w:shd w:val="clear" w:color="000000" w:fill="FFFFFF"/>
            <w:noWrap/>
            <w:vAlign w:val="bottom"/>
            <w:hideMark/>
          </w:tcPr>
          <w:p w14:paraId="0375063C" w14:textId="77777777" w:rsidR="00D278F7" w:rsidRPr="00630477" w:rsidRDefault="00D278F7" w:rsidP="00D25F25">
            <w:pPr>
              <w:jc w:val="right"/>
              <w:rPr>
                <w:sz w:val="16"/>
                <w:szCs w:val="16"/>
              </w:rPr>
            </w:pPr>
            <w:r w:rsidRPr="00630477">
              <w:rPr>
                <w:sz w:val="16"/>
                <w:szCs w:val="16"/>
              </w:rPr>
              <w:t>11</w:t>
            </w:r>
          </w:p>
        </w:tc>
        <w:tc>
          <w:tcPr>
            <w:tcW w:w="220" w:type="pct"/>
            <w:shd w:val="clear" w:color="000000" w:fill="FFFFFF"/>
            <w:noWrap/>
            <w:vAlign w:val="bottom"/>
            <w:hideMark/>
          </w:tcPr>
          <w:p w14:paraId="3B7CD934" w14:textId="77777777" w:rsidR="00D278F7" w:rsidRPr="00630477" w:rsidRDefault="00D278F7" w:rsidP="00D25F25">
            <w:pPr>
              <w:jc w:val="right"/>
              <w:rPr>
                <w:sz w:val="16"/>
                <w:szCs w:val="16"/>
              </w:rPr>
            </w:pPr>
            <w:r w:rsidRPr="00630477">
              <w:rPr>
                <w:sz w:val="16"/>
                <w:szCs w:val="16"/>
              </w:rPr>
              <w:t>03</w:t>
            </w:r>
          </w:p>
        </w:tc>
        <w:tc>
          <w:tcPr>
            <w:tcW w:w="575" w:type="pct"/>
            <w:shd w:val="clear" w:color="000000" w:fill="FFFFFF"/>
            <w:noWrap/>
            <w:vAlign w:val="bottom"/>
            <w:hideMark/>
          </w:tcPr>
          <w:p w14:paraId="3FA57C94" w14:textId="77777777" w:rsidR="00D278F7" w:rsidRPr="00630477" w:rsidRDefault="00D278F7" w:rsidP="00D25F25">
            <w:pPr>
              <w:rPr>
                <w:sz w:val="16"/>
                <w:szCs w:val="16"/>
              </w:rPr>
            </w:pPr>
            <w:r w:rsidRPr="00630477">
              <w:rPr>
                <w:sz w:val="16"/>
                <w:szCs w:val="16"/>
              </w:rPr>
              <w:t>0620000000</w:t>
            </w:r>
          </w:p>
        </w:tc>
        <w:tc>
          <w:tcPr>
            <w:tcW w:w="238" w:type="pct"/>
            <w:shd w:val="clear" w:color="000000" w:fill="FFFFFF"/>
            <w:noWrap/>
            <w:vAlign w:val="bottom"/>
            <w:hideMark/>
          </w:tcPr>
          <w:p w14:paraId="4AA907B1"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5198E78B" w14:textId="77777777" w:rsidR="00D278F7" w:rsidRPr="00630477" w:rsidRDefault="00D278F7" w:rsidP="00D25F25">
            <w:pPr>
              <w:jc w:val="right"/>
              <w:rPr>
                <w:sz w:val="16"/>
                <w:szCs w:val="16"/>
              </w:rPr>
            </w:pPr>
            <w:r w:rsidRPr="00630477">
              <w:rPr>
                <w:sz w:val="16"/>
                <w:szCs w:val="16"/>
              </w:rPr>
              <w:t>207 263,16</w:t>
            </w:r>
          </w:p>
        </w:tc>
        <w:tc>
          <w:tcPr>
            <w:tcW w:w="698" w:type="pct"/>
            <w:shd w:val="clear" w:color="000000" w:fill="FFFFFF"/>
            <w:noWrap/>
            <w:vAlign w:val="bottom"/>
            <w:hideMark/>
          </w:tcPr>
          <w:p w14:paraId="71F79BF4" w14:textId="77777777" w:rsidR="00D278F7" w:rsidRPr="00630477" w:rsidRDefault="00D278F7" w:rsidP="00D25F25">
            <w:pPr>
              <w:jc w:val="right"/>
              <w:rPr>
                <w:sz w:val="16"/>
                <w:szCs w:val="16"/>
              </w:rPr>
            </w:pPr>
            <w:r w:rsidRPr="00630477">
              <w:rPr>
                <w:sz w:val="16"/>
                <w:szCs w:val="16"/>
              </w:rPr>
              <w:t>212 000,00</w:t>
            </w:r>
          </w:p>
        </w:tc>
      </w:tr>
      <w:tr w:rsidR="00D278F7" w:rsidRPr="00630477" w14:paraId="465DE53B" w14:textId="77777777" w:rsidTr="0076212C">
        <w:trPr>
          <w:trHeight w:val="68"/>
        </w:trPr>
        <w:tc>
          <w:tcPr>
            <w:tcW w:w="2375" w:type="pct"/>
            <w:shd w:val="clear" w:color="000000" w:fill="FFFFFF"/>
            <w:vAlign w:val="bottom"/>
            <w:hideMark/>
          </w:tcPr>
          <w:p w14:paraId="463AE9A5" w14:textId="77777777" w:rsidR="00D278F7" w:rsidRPr="00630477" w:rsidRDefault="00D278F7" w:rsidP="00D25F25">
            <w:pPr>
              <w:rPr>
                <w:sz w:val="16"/>
                <w:szCs w:val="16"/>
              </w:rPr>
            </w:pPr>
            <w:r w:rsidRPr="00630477">
              <w:rPr>
                <w:sz w:val="16"/>
                <w:szCs w:val="16"/>
              </w:rPr>
              <w:t>Региональный проект "Развитие спорта высших достижений"</w:t>
            </w:r>
          </w:p>
        </w:tc>
        <w:tc>
          <w:tcPr>
            <w:tcW w:w="196" w:type="pct"/>
            <w:shd w:val="clear" w:color="000000" w:fill="FFFFFF"/>
            <w:noWrap/>
            <w:vAlign w:val="bottom"/>
            <w:hideMark/>
          </w:tcPr>
          <w:p w14:paraId="5D22413F" w14:textId="77777777" w:rsidR="00D278F7" w:rsidRPr="00630477" w:rsidRDefault="00D278F7" w:rsidP="00D25F25">
            <w:pPr>
              <w:jc w:val="right"/>
              <w:rPr>
                <w:sz w:val="16"/>
                <w:szCs w:val="16"/>
              </w:rPr>
            </w:pPr>
            <w:r w:rsidRPr="00630477">
              <w:rPr>
                <w:sz w:val="16"/>
                <w:szCs w:val="16"/>
              </w:rPr>
              <w:t>11</w:t>
            </w:r>
          </w:p>
        </w:tc>
        <w:tc>
          <w:tcPr>
            <w:tcW w:w="220" w:type="pct"/>
            <w:shd w:val="clear" w:color="000000" w:fill="FFFFFF"/>
            <w:noWrap/>
            <w:vAlign w:val="bottom"/>
            <w:hideMark/>
          </w:tcPr>
          <w:p w14:paraId="062DF3B8" w14:textId="77777777" w:rsidR="00D278F7" w:rsidRPr="00630477" w:rsidRDefault="00D278F7" w:rsidP="00D25F25">
            <w:pPr>
              <w:jc w:val="right"/>
              <w:rPr>
                <w:sz w:val="16"/>
                <w:szCs w:val="16"/>
              </w:rPr>
            </w:pPr>
            <w:r w:rsidRPr="00630477">
              <w:rPr>
                <w:sz w:val="16"/>
                <w:szCs w:val="16"/>
              </w:rPr>
              <w:t>03</w:t>
            </w:r>
          </w:p>
        </w:tc>
        <w:tc>
          <w:tcPr>
            <w:tcW w:w="575" w:type="pct"/>
            <w:shd w:val="clear" w:color="000000" w:fill="FFFFFF"/>
            <w:noWrap/>
            <w:vAlign w:val="bottom"/>
            <w:hideMark/>
          </w:tcPr>
          <w:p w14:paraId="2BEB878D" w14:textId="77777777" w:rsidR="00D278F7" w:rsidRPr="00630477" w:rsidRDefault="00D278F7" w:rsidP="00D25F25">
            <w:pPr>
              <w:rPr>
                <w:sz w:val="16"/>
                <w:szCs w:val="16"/>
              </w:rPr>
            </w:pPr>
            <w:r w:rsidRPr="00630477">
              <w:rPr>
                <w:sz w:val="16"/>
                <w:szCs w:val="16"/>
              </w:rPr>
              <w:t>0620200000</w:t>
            </w:r>
          </w:p>
        </w:tc>
        <w:tc>
          <w:tcPr>
            <w:tcW w:w="238" w:type="pct"/>
            <w:shd w:val="clear" w:color="000000" w:fill="FFFFFF"/>
            <w:noWrap/>
            <w:vAlign w:val="bottom"/>
            <w:hideMark/>
          </w:tcPr>
          <w:p w14:paraId="05BBFE6C"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181C32AE" w14:textId="77777777" w:rsidR="00D278F7" w:rsidRPr="00630477" w:rsidRDefault="00D278F7" w:rsidP="00D25F25">
            <w:pPr>
              <w:jc w:val="right"/>
              <w:rPr>
                <w:sz w:val="16"/>
                <w:szCs w:val="16"/>
              </w:rPr>
            </w:pPr>
            <w:r w:rsidRPr="00630477">
              <w:rPr>
                <w:sz w:val="16"/>
                <w:szCs w:val="16"/>
              </w:rPr>
              <w:t>207 263,16</w:t>
            </w:r>
          </w:p>
        </w:tc>
        <w:tc>
          <w:tcPr>
            <w:tcW w:w="698" w:type="pct"/>
            <w:shd w:val="clear" w:color="000000" w:fill="FFFFFF"/>
            <w:noWrap/>
            <w:vAlign w:val="bottom"/>
            <w:hideMark/>
          </w:tcPr>
          <w:p w14:paraId="0CD0EE98" w14:textId="77777777" w:rsidR="00D278F7" w:rsidRPr="00630477" w:rsidRDefault="00D278F7" w:rsidP="00D25F25">
            <w:pPr>
              <w:jc w:val="right"/>
              <w:rPr>
                <w:sz w:val="16"/>
                <w:szCs w:val="16"/>
              </w:rPr>
            </w:pPr>
            <w:r w:rsidRPr="00630477">
              <w:rPr>
                <w:sz w:val="16"/>
                <w:szCs w:val="16"/>
              </w:rPr>
              <w:t>212 000,00</w:t>
            </w:r>
          </w:p>
        </w:tc>
      </w:tr>
      <w:tr w:rsidR="00D278F7" w:rsidRPr="00630477" w14:paraId="1E91FD4E" w14:textId="77777777" w:rsidTr="0076212C">
        <w:trPr>
          <w:trHeight w:val="68"/>
        </w:trPr>
        <w:tc>
          <w:tcPr>
            <w:tcW w:w="2375" w:type="pct"/>
            <w:shd w:val="clear" w:color="000000" w:fill="FFFFFF"/>
            <w:vAlign w:val="bottom"/>
            <w:hideMark/>
          </w:tcPr>
          <w:p w14:paraId="1B2FE220" w14:textId="77777777" w:rsidR="00D278F7" w:rsidRPr="00630477" w:rsidRDefault="00D278F7" w:rsidP="00D25F25">
            <w:pPr>
              <w:rPr>
                <w:sz w:val="16"/>
                <w:szCs w:val="16"/>
              </w:rPr>
            </w:pPr>
            <w:r w:rsidRPr="00630477">
              <w:rPr>
                <w:sz w:val="16"/>
                <w:szCs w:val="16"/>
              </w:rPr>
              <w:t>Государственная поддержка организаций, входящих в систему спортивной подготовки</w:t>
            </w:r>
          </w:p>
        </w:tc>
        <w:tc>
          <w:tcPr>
            <w:tcW w:w="196" w:type="pct"/>
            <w:shd w:val="clear" w:color="000000" w:fill="FFFFFF"/>
            <w:noWrap/>
            <w:vAlign w:val="bottom"/>
            <w:hideMark/>
          </w:tcPr>
          <w:p w14:paraId="1702A95D" w14:textId="77777777" w:rsidR="00D278F7" w:rsidRPr="00630477" w:rsidRDefault="00D278F7" w:rsidP="00D25F25">
            <w:pPr>
              <w:jc w:val="right"/>
              <w:rPr>
                <w:sz w:val="16"/>
                <w:szCs w:val="16"/>
              </w:rPr>
            </w:pPr>
            <w:r w:rsidRPr="00630477">
              <w:rPr>
                <w:sz w:val="16"/>
                <w:szCs w:val="16"/>
              </w:rPr>
              <w:t>11</w:t>
            </w:r>
          </w:p>
        </w:tc>
        <w:tc>
          <w:tcPr>
            <w:tcW w:w="220" w:type="pct"/>
            <w:shd w:val="clear" w:color="000000" w:fill="FFFFFF"/>
            <w:noWrap/>
            <w:vAlign w:val="bottom"/>
            <w:hideMark/>
          </w:tcPr>
          <w:p w14:paraId="5C28100D" w14:textId="77777777" w:rsidR="00D278F7" w:rsidRPr="00630477" w:rsidRDefault="00D278F7" w:rsidP="00D25F25">
            <w:pPr>
              <w:jc w:val="right"/>
              <w:rPr>
                <w:sz w:val="16"/>
                <w:szCs w:val="16"/>
              </w:rPr>
            </w:pPr>
            <w:r w:rsidRPr="00630477">
              <w:rPr>
                <w:sz w:val="16"/>
                <w:szCs w:val="16"/>
              </w:rPr>
              <w:t>03</w:t>
            </w:r>
          </w:p>
        </w:tc>
        <w:tc>
          <w:tcPr>
            <w:tcW w:w="575" w:type="pct"/>
            <w:shd w:val="clear" w:color="000000" w:fill="FFFFFF"/>
            <w:noWrap/>
            <w:vAlign w:val="bottom"/>
            <w:hideMark/>
          </w:tcPr>
          <w:p w14:paraId="07FCB691" w14:textId="77777777" w:rsidR="00D278F7" w:rsidRPr="00630477" w:rsidRDefault="00D278F7" w:rsidP="00D25F25">
            <w:pPr>
              <w:rPr>
                <w:sz w:val="16"/>
                <w:szCs w:val="16"/>
              </w:rPr>
            </w:pPr>
            <w:r w:rsidRPr="00630477">
              <w:rPr>
                <w:sz w:val="16"/>
                <w:szCs w:val="16"/>
              </w:rPr>
              <w:t>06202L0810</w:t>
            </w:r>
          </w:p>
        </w:tc>
        <w:tc>
          <w:tcPr>
            <w:tcW w:w="238" w:type="pct"/>
            <w:shd w:val="clear" w:color="000000" w:fill="FFFFFF"/>
            <w:noWrap/>
            <w:vAlign w:val="bottom"/>
            <w:hideMark/>
          </w:tcPr>
          <w:p w14:paraId="04F4851D"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33A351FF" w14:textId="77777777" w:rsidR="00D278F7" w:rsidRPr="00630477" w:rsidRDefault="00D278F7" w:rsidP="00D25F25">
            <w:pPr>
              <w:jc w:val="right"/>
              <w:rPr>
                <w:sz w:val="16"/>
                <w:szCs w:val="16"/>
              </w:rPr>
            </w:pPr>
            <w:r w:rsidRPr="00630477">
              <w:rPr>
                <w:sz w:val="16"/>
                <w:szCs w:val="16"/>
              </w:rPr>
              <w:t>207 263,16</w:t>
            </w:r>
          </w:p>
        </w:tc>
        <w:tc>
          <w:tcPr>
            <w:tcW w:w="698" w:type="pct"/>
            <w:shd w:val="clear" w:color="000000" w:fill="FFFFFF"/>
            <w:noWrap/>
            <w:vAlign w:val="bottom"/>
            <w:hideMark/>
          </w:tcPr>
          <w:p w14:paraId="1B8D80C6" w14:textId="77777777" w:rsidR="00D278F7" w:rsidRPr="00630477" w:rsidRDefault="00D278F7" w:rsidP="00D25F25">
            <w:pPr>
              <w:jc w:val="right"/>
              <w:rPr>
                <w:sz w:val="16"/>
                <w:szCs w:val="16"/>
              </w:rPr>
            </w:pPr>
            <w:r w:rsidRPr="00630477">
              <w:rPr>
                <w:sz w:val="16"/>
                <w:szCs w:val="16"/>
              </w:rPr>
              <w:t>212 000,00</w:t>
            </w:r>
          </w:p>
        </w:tc>
      </w:tr>
      <w:tr w:rsidR="00D278F7" w:rsidRPr="00630477" w14:paraId="6680980E" w14:textId="77777777" w:rsidTr="0076212C">
        <w:trPr>
          <w:trHeight w:val="68"/>
        </w:trPr>
        <w:tc>
          <w:tcPr>
            <w:tcW w:w="2375" w:type="pct"/>
            <w:shd w:val="clear" w:color="000000" w:fill="FFFFFF"/>
            <w:vAlign w:val="bottom"/>
            <w:hideMark/>
          </w:tcPr>
          <w:p w14:paraId="61AF56DA" w14:textId="77777777" w:rsidR="00D278F7" w:rsidRPr="00630477" w:rsidRDefault="00D278F7" w:rsidP="00D25F25">
            <w:pPr>
              <w:rPr>
                <w:sz w:val="16"/>
                <w:szCs w:val="16"/>
              </w:rPr>
            </w:pPr>
            <w:r w:rsidRPr="00630477">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14:paraId="1EA3C7E8" w14:textId="77777777" w:rsidR="00D278F7" w:rsidRPr="00630477" w:rsidRDefault="00D278F7" w:rsidP="00D25F25">
            <w:pPr>
              <w:jc w:val="right"/>
              <w:rPr>
                <w:sz w:val="16"/>
                <w:szCs w:val="16"/>
              </w:rPr>
            </w:pPr>
            <w:r w:rsidRPr="00630477">
              <w:rPr>
                <w:sz w:val="16"/>
                <w:szCs w:val="16"/>
              </w:rPr>
              <w:t>11</w:t>
            </w:r>
          </w:p>
        </w:tc>
        <w:tc>
          <w:tcPr>
            <w:tcW w:w="220" w:type="pct"/>
            <w:shd w:val="clear" w:color="000000" w:fill="FFFFFF"/>
            <w:noWrap/>
            <w:vAlign w:val="bottom"/>
            <w:hideMark/>
          </w:tcPr>
          <w:p w14:paraId="0C38D98A" w14:textId="77777777" w:rsidR="00D278F7" w:rsidRPr="00630477" w:rsidRDefault="00D278F7" w:rsidP="00D25F25">
            <w:pPr>
              <w:jc w:val="right"/>
              <w:rPr>
                <w:sz w:val="16"/>
                <w:szCs w:val="16"/>
              </w:rPr>
            </w:pPr>
            <w:r w:rsidRPr="00630477">
              <w:rPr>
                <w:sz w:val="16"/>
                <w:szCs w:val="16"/>
              </w:rPr>
              <w:t>03</w:t>
            </w:r>
          </w:p>
        </w:tc>
        <w:tc>
          <w:tcPr>
            <w:tcW w:w="575" w:type="pct"/>
            <w:shd w:val="clear" w:color="000000" w:fill="FFFFFF"/>
            <w:noWrap/>
            <w:vAlign w:val="bottom"/>
            <w:hideMark/>
          </w:tcPr>
          <w:p w14:paraId="7BFE36D4" w14:textId="77777777" w:rsidR="00D278F7" w:rsidRPr="00630477" w:rsidRDefault="00D278F7" w:rsidP="00D25F25">
            <w:pPr>
              <w:rPr>
                <w:sz w:val="16"/>
                <w:szCs w:val="16"/>
              </w:rPr>
            </w:pPr>
            <w:r w:rsidRPr="00630477">
              <w:rPr>
                <w:sz w:val="16"/>
                <w:szCs w:val="16"/>
              </w:rPr>
              <w:t>06202L0810</w:t>
            </w:r>
          </w:p>
        </w:tc>
        <w:tc>
          <w:tcPr>
            <w:tcW w:w="238" w:type="pct"/>
            <w:shd w:val="clear" w:color="000000" w:fill="FFFFFF"/>
            <w:noWrap/>
            <w:vAlign w:val="bottom"/>
            <w:hideMark/>
          </w:tcPr>
          <w:p w14:paraId="628A6FF4" w14:textId="77777777" w:rsidR="00D278F7" w:rsidRPr="00630477" w:rsidRDefault="00D278F7" w:rsidP="00D25F25">
            <w:pPr>
              <w:rPr>
                <w:sz w:val="16"/>
                <w:szCs w:val="16"/>
              </w:rPr>
            </w:pPr>
            <w:r w:rsidRPr="00630477">
              <w:rPr>
                <w:sz w:val="16"/>
                <w:szCs w:val="16"/>
              </w:rPr>
              <w:t>600</w:t>
            </w:r>
          </w:p>
        </w:tc>
        <w:tc>
          <w:tcPr>
            <w:tcW w:w="698" w:type="pct"/>
            <w:shd w:val="clear" w:color="000000" w:fill="FFFFFF"/>
            <w:noWrap/>
            <w:vAlign w:val="bottom"/>
            <w:hideMark/>
          </w:tcPr>
          <w:p w14:paraId="73F5D71A" w14:textId="77777777" w:rsidR="00D278F7" w:rsidRPr="00630477" w:rsidRDefault="00D278F7" w:rsidP="00D25F25">
            <w:pPr>
              <w:jc w:val="right"/>
              <w:rPr>
                <w:sz w:val="16"/>
                <w:szCs w:val="16"/>
              </w:rPr>
            </w:pPr>
            <w:r w:rsidRPr="00630477">
              <w:rPr>
                <w:sz w:val="16"/>
                <w:szCs w:val="16"/>
              </w:rPr>
              <w:t>207 263,16</w:t>
            </w:r>
          </w:p>
        </w:tc>
        <w:tc>
          <w:tcPr>
            <w:tcW w:w="698" w:type="pct"/>
            <w:shd w:val="clear" w:color="000000" w:fill="FFFFFF"/>
            <w:noWrap/>
            <w:vAlign w:val="bottom"/>
            <w:hideMark/>
          </w:tcPr>
          <w:p w14:paraId="3949FD20" w14:textId="77777777" w:rsidR="00D278F7" w:rsidRPr="00630477" w:rsidRDefault="00D278F7" w:rsidP="00D25F25">
            <w:pPr>
              <w:jc w:val="right"/>
              <w:rPr>
                <w:sz w:val="16"/>
                <w:szCs w:val="16"/>
              </w:rPr>
            </w:pPr>
            <w:r w:rsidRPr="00630477">
              <w:rPr>
                <w:sz w:val="16"/>
                <w:szCs w:val="16"/>
              </w:rPr>
              <w:t>212 000,00</w:t>
            </w:r>
          </w:p>
        </w:tc>
      </w:tr>
      <w:tr w:rsidR="00D278F7" w:rsidRPr="00630477" w14:paraId="4E3E15F0" w14:textId="77777777" w:rsidTr="0076212C">
        <w:trPr>
          <w:trHeight w:val="68"/>
        </w:trPr>
        <w:tc>
          <w:tcPr>
            <w:tcW w:w="2375" w:type="pct"/>
            <w:shd w:val="clear" w:color="000000" w:fill="FFFFFF"/>
            <w:vAlign w:val="bottom"/>
            <w:hideMark/>
          </w:tcPr>
          <w:p w14:paraId="6E562C59" w14:textId="77777777" w:rsidR="00D278F7" w:rsidRPr="00630477" w:rsidRDefault="00D278F7" w:rsidP="00D25F25">
            <w:pPr>
              <w:rPr>
                <w:sz w:val="16"/>
                <w:szCs w:val="16"/>
              </w:rPr>
            </w:pPr>
            <w:r w:rsidRPr="00630477">
              <w:rPr>
                <w:sz w:val="16"/>
                <w:szCs w:val="16"/>
              </w:rPr>
              <w:t>Субсидии бюджетным учреждениям</w:t>
            </w:r>
          </w:p>
        </w:tc>
        <w:tc>
          <w:tcPr>
            <w:tcW w:w="196" w:type="pct"/>
            <w:shd w:val="clear" w:color="000000" w:fill="FFFFFF"/>
            <w:noWrap/>
            <w:vAlign w:val="bottom"/>
            <w:hideMark/>
          </w:tcPr>
          <w:p w14:paraId="7AF0354F" w14:textId="77777777" w:rsidR="00D278F7" w:rsidRPr="00630477" w:rsidRDefault="00D278F7" w:rsidP="00D25F25">
            <w:pPr>
              <w:jc w:val="right"/>
              <w:rPr>
                <w:sz w:val="16"/>
                <w:szCs w:val="16"/>
              </w:rPr>
            </w:pPr>
            <w:r w:rsidRPr="00630477">
              <w:rPr>
                <w:sz w:val="16"/>
                <w:szCs w:val="16"/>
              </w:rPr>
              <w:t>11</w:t>
            </w:r>
          </w:p>
        </w:tc>
        <w:tc>
          <w:tcPr>
            <w:tcW w:w="220" w:type="pct"/>
            <w:shd w:val="clear" w:color="000000" w:fill="FFFFFF"/>
            <w:noWrap/>
            <w:vAlign w:val="bottom"/>
            <w:hideMark/>
          </w:tcPr>
          <w:p w14:paraId="6C3A15F3" w14:textId="77777777" w:rsidR="00D278F7" w:rsidRPr="00630477" w:rsidRDefault="00D278F7" w:rsidP="00D25F25">
            <w:pPr>
              <w:jc w:val="right"/>
              <w:rPr>
                <w:sz w:val="16"/>
                <w:szCs w:val="16"/>
              </w:rPr>
            </w:pPr>
            <w:r w:rsidRPr="00630477">
              <w:rPr>
                <w:sz w:val="16"/>
                <w:szCs w:val="16"/>
              </w:rPr>
              <w:t>03</w:t>
            </w:r>
          </w:p>
        </w:tc>
        <w:tc>
          <w:tcPr>
            <w:tcW w:w="575" w:type="pct"/>
            <w:shd w:val="clear" w:color="000000" w:fill="FFFFFF"/>
            <w:noWrap/>
            <w:vAlign w:val="bottom"/>
            <w:hideMark/>
          </w:tcPr>
          <w:p w14:paraId="0B690E08" w14:textId="77777777" w:rsidR="00D278F7" w:rsidRPr="00630477" w:rsidRDefault="00D278F7" w:rsidP="00D25F25">
            <w:pPr>
              <w:rPr>
                <w:sz w:val="16"/>
                <w:szCs w:val="16"/>
              </w:rPr>
            </w:pPr>
            <w:r w:rsidRPr="00630477">
              <w:rPr>
                <w:sz w:val="16"/>
                <w:szCs w:val="16"/>
              </w:rPr>
              <w:t>06202L0810</w:t>
            </w:r>
          </w:p>
        </w:tc>
        <w:tc>
          <w:tcPr>
            <w:tcW w:w="238" w:type="pct"/>
            <w:shd w:val="clear" w:color="000000" w:fill="FFFFFF"/>
            <w:noWrap/>
            <w:vAlign w:val="bottom"/>
            <w:hideMark/>
          </w:tcPr>
          <w:p w14:paraId="584BFB08" w14:textId="77777777" w:rsidR="00D278F7" w:rsidRPr="00630477" w:rsidRDefault="00D278F7" w:rsidP="00D25F25">
            <w:pPr>
              <w:rPr>
                <w:sz w:val="16"/>
                <w:szCs w:val="16"/>
              </w:rPr>
            </w:pPr>
            <w:r w:rsidRPr="00630477">
              <w:rPr>
                <w:sz w:val="16"/>
                <w:szCs w:val="16"/>
              </w:rPr>
              <w:t>610</w:t>
            </w:r>
          </w:p>
        </w:tc>
        <w:tc>
          <w:tcPr>
            <w:tcW w:w="698" w:type="pct"/>
            <w:shd w:val="clear" w:color="000000" w:fill="FFFFFF"/>
            <w:noWrap/>
            <w:vAlign w:val="bottom"/>
            <w:hideMark/>
          </w:tcPr>
          <w:p w14:paraId="75EA4F99" w14:textId="77777777" w:rsidR="00D278F7" w:rsidRPr="00630477" w:rsidRDefault="00D278F7" w:rsidP="00D25F25">
            <w:pPr>
              <w:jc w:val="right"/>
              <w:rPr>
                <w:sz w:val="16"/>
                <w:szCs w:val="16"/>
              </w:rPr>
            </w:pPr>
            <w:r w:rsidRPr="00630477">
              <w:rPr>
                <w:sz w:val="16"/>
                <w:szCs w:val="16"/>
              </w:rPr>
              <w:t>42 315,79</w:t>
            </w:r>
          </w:p>
        </w:tc>
        <w:tc>
          <w:tcPr>
            <w:tcW w:w="698" w:type="pct"/>
            <w:shd w:val="clear" w:color="000000" w:fill="FFFFFF"/>
            <w:noWrap/>
            <w:vAlign w:val="bottom"/>
            <w:hideMark/>
          </w:tcPr>
          <w:p w14:paraId="38FC9DCA" w14:textId="77777777" w:rsidR="00D278F7" w:rsidRPr="00630477" w:rsidRDefault="00D278F7" w:rsidP="00D25F25">
            <w:pPr>
              <w:jc w:val="right"/>
              <w:rPr>
                <w:sz w:val="16"/>
                <w:szCs w:val="16"/>
              </w:rPr>
            </w:pPr>
            <w:r w:rsidRPr="00630477">
              <w:rPr>
                <w:sz w:val="16"/>
                <w:szCs w:val="16"/>
              </w:rPr>
              <w:t>43 263,16</w:t>
            </w:r>
          </w:p>
        </w:tc>
      </w:tr>
      <w:tr w:rsidR="00D278F7" w:rsidRPr="00630477" w14:paraId="3F58219A" w14:textId="77777777" w:rsidTr="0076212C">
        <w:trPr>
          <w:trHeight w:val="68"/>
        </w:trPr>
        <w:tc>
          <w:tcPr>
            <w:tcW w:w="2375" w:type="pct"/>
            <w:shd w:val="clear" w:color="000000" w:fill="FFFFFF"/>
            <w:vAlign w:val="bottom"/>
            <w:hideMark/>
          </w:tcPr>
          <w:p w14:paraId="3EDC83EF" w14:textId="77777777" w:rsidR="00D278F7" w:rsidRPr="00630477" w:rsidRDefault="00D278F7" w:rsidP="00D25F25">
            <w:pPr>
              <w:rPr>
                <w:sz w:val="16"/>
                <w:szCs w:val="16"/>
              </w:rPr>
            </w:pPr>
            <w:r w:rsidRPr="00630477">
              <w:rPr>
                <w:sz w:val="16"/>
                <w:szCs w:val="16"/>
              </w:rPr>
              <w:t>Субсидии автономным учреждениям</w:t>
            </w:r>
          </w:p>
        </w:tc>
        <w:tc>
          <w:tcPr>
            <w:tcW w:w="196" w:type="pct"/>
            <w:shd w:val="clear" w:color="000000" w:fill="FFFFFF"/>
            <w:noWrap/>
            <w:vAlign w:val="bottom"/>
            <w:hideMark/>
          </w:tcPr>
          <w:p w14:paraId="2CBE494F" w14:textId="77777777" w:rsidR="00D278F7" w:rsidRPr="00630477" w:rsidRDefault="00D278F7" w:rsidP="00D25F25">
            <w:pPr>
              <w:jc w:val="right"/>
              <w:rPr>
                <w:sz w:val="16"/>
                <w:szCs w:val="16"/>
              </w:rPr>
            </w:pPr>
            <w:r w:rsidRPr="00630477">
              <w:rPr>
                <w:sz w:val="16"/>
                <w:szCs w:val="16"/>
              </w:rPr>
              <w:t>11</w:t>
            </w:r>
          </w:p>
        </w:tc>
        <w:tc>
          <w:tcPr>
            <w:tcW w:w="220" w:type="pct"/>
            <w:shd w:val="clear" w:color="000000" w:fill="FFFFFF"/>
            <w:noWrap/>
            <w:vAlign w:val="bottom"/>
            <w:hideMark/>
          </w:tcPr>
          <w:p w14:paraId="1B0F1B3E" w14:textId="77777777" w:rsidR="00D278F7" w:rsidRPr="00630477" w:rsidRDefault="00D278F7" w:rsidP="00D25F25">
            <w:pPr>
              <w:jc w:val="right"/>
              <w:rPr>
                <w:sz w:val="16"/>
                <w:szCs w:val="16"/>
              </w:rPr>
            </w:pPr>
            <w:r w:rsidRPr="00630477">
              <w:rPr>
                <w:sz w:val="16"/>
                <w:szCs w:val="16"/>
              </w:rPr>
              <w:t>03</w:t>
            </w:r>
          </w:p>
        </w:tc>
        <w:tc>
          <w:tcPr>
            <w:tcW w:w="575" w:type="pct"/>
            <w:shd w:val="clear" w:color="000000" w:fill="FFFFFF"/>
            <w:noWrap/>
            <w:vAlign w:val="bottom"/>
            <w:hideMark/>
          </w:tcPr>
          <w:p w14:paraId="2D94CE33" w14:textId="77777777" w:rsidR="00D278F7" w:rsidRPr="00630477" w:rsidRDefault="00D278F7" w:rsidP="00D25F25">
            <w:pPr>
              <w:rPr>
                <w:sz w:val="16"/>
                <w:szCs w:val="16"/>
              </w:rPr>
            </w:pPr>
            <w:r w:rsidRPr="00630477">
              <w:rPr>
                <w:sz w:val="16"/>
                <w:szCs w:val="16"/>
              </w:rPr>
              <w:t>06202L0810</w:t>
            </w:r>
          </w:p>
        </w:tc>
        <w:tc>
          <w:tcPr>
            <w:tcW w:w="238" w:type="pct"/>
            <w:shd w:val="clear" w:color="000000" w:fill="FFFFFF"/>
            <w:noWrap/>
            <w:vAlign w:val="bottom"/>
            <w:hideMark/>
          </w:tcPr>
          <w:p w14:paraId="40B7489A" w14:textId="77777777" w:rsidR="00D278F7" w:rsidRPr="00630477" w:rsidRDefault="00D278F7" w:rsidP="00D25F25">
            <w:pPr>
              <w:rPr>
                <w:sz w:val="16"/>
                <w:szCs w:val="16"/>
              </w:rPr>
            </w:pPr>
            <w:r w:rsidRPr="00630477">
              <w:rPr>
                <w:sz w:val="16"/>
                <w:szCs w:val="16"/>
              </w:rPr>
              <w:t>620</w:t>
            </w:r>
          </w:p>
        </w:tc>
        <w:tc>
          <w:tcPr>
            <w:tcW w:w="698" w:type="pct"/>
            <w:shd w:val="clear" w:color="000000" w:fill="FFFFFF"/>
            <w:noWrap/>
            <w:vAlign w:val="bottom"/>
            <w:hideMark/>
          </w:tcPr>
          <w:p w14:paraId="52692020" w14:textId="77777777" w:rsidR="00D278F7" w:rsidRPr="00630477" w:rsidRDefault="00D278F7" w:rsidP="00D25F25">
            <w:pPr>
              <w:jc w:val="right"/>
              <w:rPr>
                <w:sz w:val="16"/>
                <w:szCs w:val="16"/>
              </w:rPr>
            </w:pPr>
            <w:r w:rsidRPr="00630477">
              <w:rPr>
                <w:sz w:val="16"/>
                <w:szCs w:val="16"/>
              </w:rPr>
              <w:t>164 947,37</w:t>
            </w:r>
          </w:p>
        </w:tc>
        <w:tc>
          <w:tcPr>
            <w:tcW w:w="698" w:type="pct"/>
            <w:shd w:val="clear" w:color="000000" w:fill="FFFFFF"/>
            <w:noWrap/>
            <w:vAlign w:val="bottom"/>
            <w:hideMark/>
          </w:tcPr>
          <w:p w14:paraId="26023FD9" w14:textId="77777777" w:rsidR="00D278F7" w:rsidRPr="00630477" w:rsidRDefault="00D278F7" w:rsidP="00D25F25">
            <w:pPr>
              <w:jc w:val="right"/>
              <w:rPr>
                <w:sz w:val="16"/>
                <w:szCs w:val="16"/>
              </w:rPr>
            </w:pPr>
            <w:r w:rsidRPr="00630477">
              <w:rPr>
                <w:sz w:val="16"/>
                <w:szCs w:val="16"/>
              </w:rPr>
              <w:t>168 736,84</w:t>
            </w:r>
          </w:p>
        </w:tc>
      </w:tr>
      <w:tr w:rsidR="00D278F7" w:rsidRPr="00630477" w14:paraId="05FDD40F" w14:textId="77777777" w:rsidTr="0076212C">
        <w:trPr>
          <w:trHeight w:val="68"/>
        </w:trPr>
        <w:tc>
          <w:tcPr>
            <w:tcW w:w="2375" w:type="pct"/>
            <w:shd w:val="clear" w:color="000000" w:fill="FFFFFF"/>
            <w:vAlign w:val="bottom"/>
            <w:hideMark/>
          </w:tcPr>
          <w:p w14:paraId="330DEC82" w14:textId="77777777" w:rsidR="00D278F7" w:rsidRPr="00630477" w:rsidRDefault="00D278F7" w:rsidP="00D25F25">
            <w:pPr>
              <w:rPr>
                <w:sz w:val="16"/>
                <w:szCs w:val="16"/>
              </w:rPr>
            </w:pPr>
            <w:r w:rsidRPr="00630477">
              <w:rPr>
                <w:sz w:val="16"/>
                <w:szCs w:val="16"/>
              </w:rPr>
              <w:t>Комплексы процессных мероприятий</w:t>
            </w:r>
          </w:p>
        </w:tc>
        <w:tc>
          <w:tcPr>
            <w:tcW w:w="196" w:type="pct"/>
            <w:shd w:val="clear" w:color="000000" w:fill="FFFFFF"/>
            <w:noWrap/>
            <w:vAlign w:val="bottom"/>
            <w:hideMark/>
          </w:tcPr>
          <w:p w14:paraId="38370FB8" w14:textId="77777777" w:rsidR="00D278F7" w:rsidRPr="00630477" w:rsidRDefault="00D278F7" w:rsidP="00D25F25">
            <w:pPr>
              <w:jc w:val="right"/>
              <w:rPr>
                <w:sz w:val="16"/>
                <w:szCs w:val="16"/>
              </w:rPr>
            </w:pPr>
            <w:r w:rsidRPr="00630477">
              <w:rPr>
                <w:sz w:val="16"/>
                <w:szCs w:val="16"/>
              </w:rPr>
              <w:t>11</w:t>
            </w:r>
          </w:p>
        </w:tc>
        <w:tc>
          <w:tcPr>
            <w:tcW w:w="220" w:type="pct"/>
            <w:shd w:val="clear" w:color="000000" w:fill="FFFFFF"/>
            <w:noWrap/>
            <w:vAlign w:val="bottom"/>
            <w:hideMark/>
          </w:tcPr>
          <w:p w14:paraId="3362CD2D" w14:textId="77777777" w:rsidR="00D278F7" w:rsidRPr="00630477" w:rsidRDefault="00D278F7" w:rsidP="00D25F25">
            <w:pPr>
              <w:jc w:val="right"/>
              <w:rPr>
                <w:sz w:val="16"/>
                <w:szCs w:val="16"/>
              </w:rPr>
            </w:pPr>
            <w:r w:rsidRPr="00630477">
              <w:rPr>
                <w:sz w:val="16"/>
                <w:szCs w:val="16"/>
              </w:rPr>
              <w:t>03</w:t>
            </w:r>
          </w:p>
        </w:tc>
        <w:tc>
          <w:tcPr>
            <w:tcW w:w="575" w:type="pct"/>
            <w:shd w:val="clear" w:color="000000" w:fill="FFFFFF"/>
            <w:noWrap/>
            <w:vAlign w:val="bottom"/>
            <w:hideMark/>
          </w:tcPr>
          <w:p w14:paraId="70660E30" w14:textId="77777777" w:rsidR="00D278F7" w:rsidRPr="00630477" w:rsidRDefault="00D278F7" w:rsidP="00D25F25">
            <w:pPr>
              <w:rPr>
                <w:sz w:val="16"/>
                <w:szCs w:val="16"/>
              </w:rPr>
            </w:pPr>
            <w:r w:rsidRPr="00630477">
              <w:rPr>
                <w:sz w:val="16"/>
                <w:szCs w:val="16"/>
              </w:rPr>
              <w:t>0640000000</w:t>
            </w:r>
          </w:p>
        </w:tc>
        <w:tc>
          <w:tcPr>
            <w:tcW w:w="238" w:type="pct"/>
            <w:shd w:val="clear" w:color="000000" w:fill="FFFFFF"/>
            <w:noWrap/>
            <w:vAlign w:val="bottom"/>
            <w:hideMark/>
          </w:tcPr>
          <w:p w14:paraId="163B3549"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7877F015" w14:textId="77777777" w:rsidR="00D278F7" w:rsidRPr="00630477" w:rsidRDefault="00D278F7" w:rsidP="00D25F25">
            <w:pPr>
              <w:jc w:val="right"/>
              <w:rPr>
                <w:sz w:val="16"/>
                <w:szCs w:val="16"/>
              </w:rPr>
            </w:pPr>
            <w:r w:rsidRPr="00630477">
              <w:rPr>
                <w:sz w:val="16"/>
                <w:szCs w:val="16"/>
              </w:rPr>
              <w:t>173 400 840,84</w:t>
            </w:r>
          </w:p>
        </w:tc>
        <w:tc>
          <w:tcPr>
            <w:tcW w:w="698" w:type="pct"/>
            <w:shd w:val="clear" w:color="000000" w:fill="FFFFFF"/>
            <w:noWrap/>
            <w:vAlign w:val="bottom"/>
            <w:hideMark/>
          </w:tcPr>
          <w:p w14:paraId="2C42492B" w14:textId="77777777" w:rsidR="00D278F7" w:rsidRPr="00630477" w:rsidRDefault="00D278F7" w:rsidP="00D25F25">
            <w:pPr>
              <w:jc w:val="right"/>
              <w:rPr>
                <w:sz w:val="16"/>
                <w:szCs w:val="16"/>
              </w:rPr>
            </w:pPr>
            <w:r w:rsidRPr="00630477">
              <w:rPr>
                <w:sz w:val="16"/>
                <w:szCs w:val="16"/>
              </w:rPr>
              <w:t>173 400 904,00</w:t>
            </w:r>
          </w:p>
        </w:tc>
      </w:tr>
      <w:tr w:rsidR="00D278F7" w:rsidRPr="00630477" w14:paraId="7E097F13" w14:textId="77777777" w:rsidTr="0076212C">
        <w:trPr>
          <w:trHeight w:val="68"/>
        </w:trPr>
        <w:tc>
          <w:tcPr>
            <w:tcW w:w="2375" w:type="pct"/>
            <w:shd w:val="clear" w:color="000000" w:fill="FFFFFF"/>
            <w:vAlign w:val="bottom"/>
            <w:hideMark/>
          </w:tcPr>
          <w:p w14:paraId="75BD0A54" w14:textId="77777777" w:rsidR="00D278F7" w:rsidRPr="00630477" w:rsidRDefault="00D278F7" w:rsidP="00D25F25">
            <w:pPr>
              <w:rPr>
                <w:sz w:val="16"/>
                <w:szCs w:val="16"/>
              </w:rPr>
            </w:pPr>
            <w:r w:rsidRPr="00630477">
              <w:rPr>
                <w:sz w:val="16"/>
                <w:szCs w:val="16"/>
              </w:rPr>
              <w:t>Комплекс процессных мероприятий "Развитие физической культуры и массового спорта, системы подготовки спортивного резерва"</w:t>
            </w:r>
          </w:p>
        </w:tc>
        <w:tc>
          <w:tcPr>
            <w:tcW w:w="196" w:type="pct"/>
            <w:shd w:val="clear" w:color="000000" w:fill="FFFFFF"/>
            <w:noWrap/>
            <w:vAlign w:val="bottom"/>
            <w:hideMark/>
          </w:tcPr>
          <w:p w14:paraId="70423245" w14:textId="77777777" w:rsidR="00D278F7" w:rsidRPr="00630477" w:rsidRDefault="00D278F7" w:rsidP="00D25F25">
            <w:pPr>
              <w:jc w:val="right"/>
              <w:rPr>
                <w:sz w:val="16"/>
                <w:szCs w:val="16"/>
              </w:rPr>
            </w:pPr>
            <w:r w:rsidRPr="00630477">
              <w:rPr>
                <w:sz w:val="16"/>
                <w:szCs w:val="16"/>
              </w:rPr>
              <w:t>11</w:t>
            </w:r>
          </w:p>
        </w:tc>
        <w:tc>
          <w:tcPr>
            <w:tcW w:w="220" w:type="pct"/>
            <w:shd w:val="clear" w:color="000000" w:fill="FFFFFF"/>
            <w:noWrap/>
            <w:vAlign w:val="bottom"/>
            <w:hideMark/>
          </w:tcPr>
          <w:p w14:paraId="368F87B7" w14:textId="77777777" w:rsidR="00D278F7" w:rsidRPr="00630477" w:rsidRDefault="00D278F7" w:rsidP="00D25F25">
            <w:pPr>
              <w:jc w:val="right"/>
              <w:rPr>
                <w:sz w:val="16"/>
                <w:szCs w:val="16"/>
              </w:rPr>
            </w:pPr>
            <w:r w:rsidRPr="00630477">
              <w:rPr>
                <w:sz w:val="16"/>
                <w:szCs w:val="16"/>
              </w:rPr>
              <w:t>03</w:t>
            </w:r>
          </w:p>
        </w:tc>
        <w:tc>
          <w:tcPr>
            <w:tcW w:w="575" w:type="pct"/>
            <w:shd w:val="clear" w:color="000000" w:fill="FFFFFF"/>
            <w:noWrap/>
            <w:vAlign w:val="bottom"/>
            <w:hideMark/>
          </w:tcPr>
          <w:p w14:paraId="3B563AB1" w14:textId="77777777" w:rsidR="00D278F7" w:rsidRPr="00630477" w:rsidRDefault="00D278F7" w:rsidP="00D25F25">
            <w:pPr>
              <w:rPr>
                <w:sz w:val="16"/>
                <w:szCs w:val="16"/>
              </w:rPr>
            </w:pPr>
            <w:r w:rsidRPr="00630477">
              <w:rPr>
                <w:sz w:val="16"/>
                <w:szCs w:val="16"/>
              </w:rPr>
              <w:t>0641100000</w:t>
            </w:r>
          </w:p>
        </w:tc>
        <w:tc>
          <w:tcPr>
            <w:tcW w:w="238" w:type="pct"/>
            <w:shd w:val="clear" w:color="000000" w:fill="FFFFFF"/>
            <w:noWrap/>
            <w:vAlign w:val="bottom"/>
            <w:hideMark/>
          </w:tcPr>
          <w:p w14:paraId="76166F84"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55C10546" w14:textId="77777777" w:rsidR="00D278F7" w:rsidRPr="00630477" w:rsidRDefault="00D278F7" w:rsidP="00D25F25">
            <w:pPr>
              <w:jc w:val="right"/>
              <w:rPr>
                <w:sz w:val="16"/>
                <w:szCs w:val="16"/>
              </w:rPr>
            </w:pPr>
            <w:r w:rsidRPr="00630477">
              <w:rPr>
                <w:sz w:val="16"/>
                <w:szCs w:val="16"/>
              </w:rPr>
              <w:t>173 400 840,84</w:t>
            </w:r>
          </w:p>
        </w:tc>
        <w:tc>
          <w:tcPr>
            <w:tcW w:w="698" w:type="pct"/>
            <w:shd w:val="clear" w:color="000000" w:fill="FFFFFF"/>
            <w:noWrap/>
            <w:vAlign w:val="bottom"/>
            <w:hideMark/>
          </w:tcPr>
          <w:p w14:paraId="68F4450A" w14:textId="77777777" w:rsidR="00D278F7" w:rsidRPr="00630477" w:rsidRDefault="00D278F7" w:rsidP="00D25F25">
            <w:pPr>
              <w:jc w:val="right"/>
              <w:rPr>
                <w:sz w:val="16"/>
                <w:szCs w:val="16"/>
              </w:rPr>
            </w:pPr>
            <w:r w:rsidRPr="00630477">
              <w:rPr>
                <w:sz w:val="16"/>
                <w:szCs w:val="16"/>
              </w:rPr>
              <w:t>173 400 904,00</w:t>
            </w:r>
          </w:p>
        </w:tc>
      </w:tr>
      <w:tr w:rsidR="00D278F7" w:rsidRPr="00630477" w14:paraId="6A419B54" w14:textId="77777777" w:rsidTr="0076212C">
        <w:trPr>
          <w:trHeight w:val="68"/>
        </w:trPr>
        <w:tc>
          <w:tcPr>
            <w:tcW w:w="2375" w:type="pct"/>
            <w:shd w:val="clear" w:color="000000" w:fill="FFFFFF"/>
            <w:vAlign w:val="bottom"/>
            <w:hideMark/>
          </w:tcPr>
          <w:p w14:paraId="4D5CF210" w14:textId="77777777" w:rsidR="00D278F7" w:rsidRPr="00630477" w:rsidRDefault="00D278F7" w:rsidP="00D25F25">
            <w:pPr>
              <w:rPr>
                <w:sz w:val="16"/>
                <w:szCs w:val="16"/>
              </w:rPr>
            </w:pPr>
            <w:r w:rsidRPr="00630477">
              <w:rPr>
                <w:sz w:val="16"/>
                <w:szCs w:val="16"/>
              </w:rPr>
              <w:t>Расходы на обеспечение деятельности (оказание услуг) муниципальных учреждений</w:t>
            </w:r>
          </w:p>
        </w:tc>
        <w:tc>
          <w:tcPr>
            <w:tcW w:w="196" w:type="pct"/>
            <w:shd w:val="clear" w:color="000000" w:fill="FFFFFF"/>
            <w:noWrap/>
            <w:vAlign w:val="bottom"/>
            <w:hideMark/>
          </w:tcPr>
          <w:p w14:paraId="01BF3AE4" w14:textId="77777777" w:rsidR="00D278F7" w:rsidRPr="00630477" w:rsidRDefault="00D278F7" w:rsidP="00D25F25">
            <w:pPr>
              <w:jc w:val="right"/>
              <w:rPr>
                <w:sz w:val="16"/>
                <w:szCs w:val="16"/>
              </w:rPr>
            </w:pPr>
            <w:r w:rsidRPr="00630477">
              <w:rPr>
                <w:sz w:val="16"/>
                <w:szCs w:val="16"/>
              </w:rPr>
              <w:t>11</w:t>
            </w:r>
          </w:p>
        </w:tc>
        <w:tc>
          <w:tcPr>
            <w:tcW w:w="220" w:type="pct"/>
            <w:shd w:val="clear" w:color="000000" w:fill="FFFFFF"/>
            <w:noWrap/>
            <w:vAlign w:val="bottom"/>
            <w:hideMark/>
          </w:tcPr>
          <w:p w14:paraId="2042DF99" w14:textId="77777777" w:rsidR="00D278F7" w:rsidRPr="00630477" w:rsidRDefault="00D278F7" w:rsidP="00D25F25">
            <w:pPr>
              <w:jc w:val="right"/>
              <w:rPr>
                <w:sz w:val="16"/>
                <w:szCs w:val="16"/>
              </w:rPr>
            </w:pPr>
            <w:r w:rsidRPr="00630477">
              <w:rPr>
                <w:sz w:val="16"/>
                <w:szCs w:val="16"/>
              </w:rPr>
              <w:t>03</w:t>
            </w:r>
          </w:p>
        </w:tc>
        <w:tc>
          <w:tcPr>
            <w:tcW w:w="575" w:type="pct"/>
            <w:shd w:val="clear" w:color="000000" w:fill="FFFFFF"/>
            <w:noWrap/>
            <w:vAlign w:val="bottom"/>
            <w:hideMark/>
          </w:tcPr>
          <w:p w14:paraId="4088AEDA" w14:textId="77777777" w:rsidR="00D278F7" w:rsidRPr="00630477" w:rsidRDefault="00D278F7" w:rsidP="00D25F25">
            <w:pPr>
              <w:rPr>
                <w:sz w:val="16"/>
                <w:szCs w:val="16"/>
              </w:rPr>
            </w:pPr>
            <w:r w:rsidRPr="00630477">
              <w:rPr>
                <w:sz w:val="16"/>
                <w:szCs w:val="16"/>
              </w:rPr>
              <w:t>0641100590</w:t>
            </w:r>
          </w:p>
        </w:tc>
        <w:tc>
          <w:tcPr>
            <w:tcW w:w="238" w:type="pct"/>
            <w:shd w:val="clear" w:color="000000" w:fill="FFFFFF"/>
            <w:noWrap/>
            <w:vAlign w:val="bottom"/>
            <w:hideMark/>
          </w:tcPr>
          <w:p w14:paraId="56A8A980"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1F7B7835" w14:textId="77777777" w:rsidR="00D278F7" w:rsidRPr="00630477" w:rsidRDefault="00D278F7" w:rsidP="00D25F25">
            <w:pPr>
              <w:jc w:val="right"/>
              <w:rPr>
                <w:sz w:val="16"/>
                <w:szCs w:val="16"/>
              </w:rPr>
            </w:pPr>
            <w:r w:rsidRPr="00630477">
              <w:rPr>
                <w:sz w:val="16"/>
                <w:szCs w:val="16"/>
              </w:rPr>
              <w:t>110 012 337,63</w:t>
            </w:r>
          </w:p>
        </w:tc>
        <w:tc>
          <w:tcPr>
            <w:tcW w:w="698" w:type="pct"/>
            <w:shd w:val="clear" w:color="000000" w:fill="FFFFFF"/>
            <w:noWrap/>
            <w:vAlign w:val="bottom"/>
            <w:hideMark/>
          </w:tcPr>
          <w:p w14:paraId="5EBF4186" w14:textId="77777777" w:rsidR="00D278F7" w:rsidRPr="00630477" w:rsidRDefault="00D278F7" w:rsidP="00D25F25">
            <w:pPr>
              <w:jc w:val="right"/>
              <w:rPr>
                <w:sz w:val="16"/>
                <w:szCs w:val="16"/>
              </w:rPr>
            </w:pPr>
            <w:r w:rsidRPr="00630477">
              <w:rPr>
                <w:sz w:val="16"/>
                <w:szCs w:val="16"/>
              </w:rPr>
              <w:t>110 012 400,79</w:t>
            </w:r>
          </w:p>
        </w:tc>
      </w:tr>
      <w:tr w:rsidR="00D278F7" w:rsidRPr="00630477" w14:paraId="3FCA2269" w14:textId="77777777" w:rsidTr="0076212C">
        <w:trPr>
          <w:trHeight w:val="68"/>
        </w:trPr>
        <w:tc>
          <w:tcPr>
            <w:tcW w:w="2375" w:type="pct"/>
            <w:shd w:val="clear" w:color="000000" w:fill="FFFFFF"/>
            <w:vAlign w:val="bottom"/>
            <w:hideMark/>
          </w:tcPr>
          <w:p w14:paraId="71F0C3B3" w14:textId="77777777" w:rsidR="00D278F7" w:rsidRPr="00630477" w:rsidRDefault="00D278F7" w:rsidP="00D25F25">
            <w:pPr>
              <w:rPr>
                <w:sz w:val="16"/>
                <w:szCs w:val="16"/>
              </w:rPr>
            </w:pPr>
            <w:r w:rsidRPr="00630477">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14:paraId="3C90903B" w14:textId="77777777" w:rsidR="00D278F7" w:rsidRPr="00630477" w:rsidRDefault="00D278F7" w:rsidP="00D25F25">
            <w:pPr>
              <w:jc w:val="right"/>
              <w:rPr>
                <w:sz w:val="16"/>
                <w:szCs w:val="16"/>
              </w:rPr>
            </w:pPr>
            <w:r w:rsidRPr="00630477">
              <w:rPr>
                <w:sz w:val="16"/>
                <w:szCs w:val="16"/>
              </w:rPr>
              <w:t>11</w:t>
            </w:r>
          </w:p>
        </w:tc>
        <w:tc>
          <w:tcPr>
            <w:tcW w:w="220" w:type="pct"/>
            <w:shd w:val="clear" w:color="000000" w:fill="FFFFFF"/>
            <w:noWrap/>
            <w:vAlign w:val="bottom"/>
            <w:hideMark/>
          </w:tcPr>
          <w:p w14:paraId="10F9F7FC" w14:textId="77777777" w:rsidR="00D278F7" w:rsidRPr="00630477" w:rsidRDefault="00D278F7" w:rsidP="00D25F25">
            <w:pPr>
              <w:jc w:val="right"/>
              <w:rPr>
                <w:sz w:val="16"/>
                <w:szCs w:val="16"/>
              </w:rPr>
            </w:pPr>
            <w:r w:rsidRPr="00630477">
              <w:rPr>
                <w:sz w:val="16"/>
                <w:szCs w:val="16"/>
              </w:rPr>
              <w:t>03</w:t>
            </w:r>
          </w:p>
        </w:tc>
        <w:tc>
          <w:tcPr>
            <w:tcW w:w="575" w:type="pct"/>
            <w:shd w:val="clear" w:color="000000" w:fill="FFFFFF"/>
            <w:noWrap/>
            <w:vAlign w:val="bottom"/>
            <w:hideMark/>
          </w:tcPr>
          <w:p w14:paraId="60AB3C23" w14:textId="77777777" w:rsidR="00D278F7" w:rsidRPr="00630477" w:rsidRDefault="00D278F7" w:rsidP="00D25F25">
            <w:pPr>
              <w:rPr>
                <w:sz w:val="16"/>
                <w:szCs w:val="16"/>
              </w:rPr>
            </w:pPr>
            <w:r w:rsidRPr="00630477">
              <w:rPr>
                <w:sz w:val="16"/>
                <w:szCs w:val="16"/>
              </w:rPr>
              <w:t>0641100590</w:t>
            </w:r>
          </w:p>
        </w:tc>
        <w:tc>
          <w:tcPr>
            <w:tcW w:w="238" w:type="pct"/>
            <w:shd w:val="clear" w:color="000000" w:fill="FFFFFF"/>
            <w:noWrap/>
            <w:vAlign w:val="bottom"/>
            <w:hideMark/>
          </w:tcPr>
          <w:p w14:paraId="242EF065" w14:textId="77777777" w:rsidR="00D278F7" w:rsidRPr="00630477" w:rsidRDefault="00D278F7" w:rsidP="00D25F25">
            <w:pPr>
              <w:rPr>
                <w:sz w:val="16"/>
                <w:szCs w:val="16"/>
              </w:rPr>
            </w:pPr>
            <w:r w:rsidRPr="00630477">
              <w:rPr>
                <w:sz w:val="16"/>
                <w:szCs w:val="16"/>
              </w:rPr>
              <w:t>600</w:t>
            </w:r>
          </w:p>
        </w:tc>
        <w:tc>
          <w:tcPr>
            <w:tcW w:w="698" w:type="pct"/>
            <w:shd w:val="clear" w:color="000000" w:fill="FFFFFF"/>
            <w:noWrap/>
            <w:vAlign w:val="bottom"/>
            <w:hideMark/>
          </w:tcPr>
          <w:p w14:paraId="37C918D3" w14:textId="77777777" w:rsidR="00D278F7" w:rsidRPr="00630477" w:rsidRDefault="00D278F7" w:rsidP="00D25F25">
            <w:pPr>
              <w:jc w:val="right"/>
              <w:rPr>
                <w:sz w:val="16"/>
                <w:szCs w:val="16"/>
              </w:rPr>
            </w:pPr>
            <w:r w:rsidRPr="00630477">
              <w:rPr>
                <w:sz w:val="16"/>
                <w:szCs w:val="16"/>
              </w:rPr>
              <w:t>110 012 337,63</w:t>
            </w:r>
          </w:p>
        </w:tc>
        <w:tc>
          <w:tcPr>
            <w:tcW w:w="698" w:type="pct"/>
            <w:shd w:val="clear" w:color="000000" w:fill="FFFFFF"/>
            <w:noWrap/>
            <w:vAlign w:val="bottom"/>
            <w:hideMark/>
          </w:tcPr>
          <w:p w14:paraId="38CA3117" w14:textId="77777777" w:rsidR="00D278F7" w:rsidRPr="00630477" w:rsidRDefault="00D278F7" w:rsidP="00D25F25">
            <w:pPr>
              <w:jc w:val="right"/>
              <w:rPr>
                <w:sz w:val="16"/>
                <w:szCs w:val="16"/>
              </w:rPr>
            </w:pPr>
            <w:r w:rsidRPr="00630477">
              <w:rPr>
                <w:sz w:val="16"/>
                <w:szCs w:val="16"/>
              </w:rPr>
              <w:t>110 012 400,79</w:t>
            </w:r>
          </w:p>
        </w:tc>
      </w:tr>
      <w:tr w:rsidR="00D278F7" w:rsidRPr="00630477" w14:paraId="166B3601" w14:textId="77777777" w:rsidTr="0076212C">
        <w:trPr>
          <w:trHeight w:val="68"/>
        </w:trPr>
        <w:tc>
          <w:tcPr>
            <w:tcW w:w="2375" w:type="pct"/>
            <w:shd w:val="clear" w:color="000000" w:fill="FFFFFF"/>
            <w:vAlign w:val="bottom"/>
            <w:hideMark/>
          </w:tcPr>
          <w:p w14:paraId="4896F4EE" w14:textId="77777777" w:rsidR="00D278F7" w:rsidRPr="00630477" w:rsidRDefault="00D278F7" w:rsidP="00D25F25">
            <w:pPr>
              <w:rPr>
                <w:sz w:val="16"/>
                <w:szCs w:val="16"/>
              </w:rPr>
            </w:pPr>
            <w:r w:rsidRPr="00630477">
              <w:rPr>
                <w:sz w:val="16"/>
                <w:szCs w:val="16"/>
              </w:rPr>
              <w:t>Субсидии бюджетным учреждениям</w:t>
            </w:r>
          </w:p>
        </w:tc>
        <w:tc>
          <w:tcPr>
            <w:tcW w:w="196" w:type="pct"/>
            <w:shd w:val="clear" w:color="000000" w:fill="FFFFFF"/>
            <w:noWrap/>
            <w:vAlign w:val="bottom"/>
            <w:hideMark/>
          </w:tcPr>
          <w:p w14:paraId="623F1FAE" w14:textId="77777777" w:rsidR="00D278F7" w:rsidRPr="00630477" w:rsidRDefault="00D278F7" w:rsidP="00D25F25">
            <w:pPr>
              <w:jc w:val="right"/>
              <w:rPr>
                <w:sz w:val="16"/>
                <w:szCs w:val="16"/>
              </w:rPr>
            </w:pPr>
            <w:r w:rsidRPr="00630477">
              <w:rPr>
                <w:sz w:val="16"/>
                <w:szCs w:val="16"/>
              </w:rPr>
              <w:t>11</w:t>
            </w:r>
          </w:p>
        </w:tc>
        <w:tc>
          <w:tcPr>
            <w:tcW w:w="220" w:type="pct"/>
            <w:shd w:val="clear" w:color="000000" w:fill="FFFFFF"/>
            <w:noWrap/>
            <w:vAlign w:val="bottom"/>
            <w:hideMark/>
          </w:tcPr>
          <w:p w14:paraId="2AAF5285" w14:textId="77777777" w:rsidR="00D278F7" w:rsidRPr="00630477" w:rsidRDefault="00D278F7" w:rsidP="00D25F25">
            <w:pPr>
              <w:jc w:val="right"/>
              <w:rPr>
                <w:sz w:val="16"/>
                <w:szCs w:val="16"/>
              </w:rPr>
            </w:pPr>
            <w:r w:rsidRPr="00630477">
              <w:rPr>
                <w:sz w:val="16"/>
                <w:szCs w:val="16"/>
              </w:rPr>
              <w:t>03</w:t>
            </w:r>
          </w:p>
        </w:tc>
        <w:tc>
          <w:tcPr>
            <w:tcW w:w="575" w:type="pct"/>
            <w:shd w:val="clear" w:color="000000" w:fill="FFFFFF"/>
            <w:noWrap/>
            <w:vAlign w:val="bottom"/>
            <w:hideMark/>
          </w:tcPr>
          <w:p w14:paraId="22FD78E8" w14:textId="77777777" w:rsidR="00D278F7" w:rsidRPr="00630477" w:rsidRDefault="00D278F7" w:rsidP="00D25F25">
            <w:pPr>
              <w:rPr>
                <w:sz w:val="16"/>
                <w:szCs w:val="16"/>
              </w:rPr>
            </w:pPr>
            <w:r w:rsidRPr="00630477">
              <w:rPr>
                <w:sz w:val="16"/>
                <w:szCs w:val="16"/>
              </w:rPr>
              <w:t>0641100590</w:t>
            </w:r>
          </w:p>
        </w:tc>
        <w:tc>
          <w:tcPr>
            <w:tcW w:w="238" w:type="pct"/>
            <w:shd w:val="clear" w:color="000000" w:fill="FFFFFF"/>
            <w:noWrap/>
            <w:vAlign w:val="bottom"/>
            <w:hideMark/>
          </w:tcPr>
          <w:p w14:paraId="711425C9" w14:textId="77777777" w:rsidR="00D278F7" w:rsidRPr="00630477" w:rsidRDefault="00D278F7" w:rsidP="00D25F25">
            <w:pPr>
              <w:rPr>
                <w:sz w:val="16"/>
                <w:szCs w:val="16"/>
              </w:rPr>
            </w:pPr>
            <w:r w:rsidRPr="00630477">
              <w:rPr>
                <w:sz w:val="16"/>
                <w:szCs w:val="16"/>
              </w:rPr>
              <w:t>610</w:t>
            </w:r>
          </w:p>
        </w:tc>
        <w:tc>
          <w:tcPr>
            <w:tcW w:w="698" w:type="pct"/>
            <w:shd w:val="clear" w:color="000000" w:fill="FFFFFF"/>
            <w:noWrap/>
            <w:vAlign w:val="bottom"/>
            <w:hideMark/>
          </w:tcPr>
          <w:p w14:paraId="2CFA7121" w14:textId="77777777" w:rsidR="00D278F7" w:rsidRPr="00630477" w:rsidRDefault="00D278F7" w:rsidP="00D25F25">
            <w:pPr>
              <w:jc w:val="right"/>
              <w:rPr>
                <w:sz w:val="16"/>
                <w:szCs w:val="16"/>
              </w:rPr>
            </w:pPr>
            <w:r w:rsidRPr="00630477">
              <w:rPr>
                <w:sz w:val="16"/>
                <w:szCs w:val="16"/>
              </w:rPr>
              <w:t>82 750 883,43</w:t>
            </w:r>
          </w:p>
        </w:tc>
        <w:tc>
          <w:tcPr>
            <w:tcW w:w="698" w:type="pct"/>
            <w:shd w:val="clear" w:color="000000" w:fill="FFFFFF"/>
            <w:noWrap/>
            <w:vAlign w:val="bottom"/>
            <w:hideMark/>
          </w:tcPr>
          <w:p w14:paraId="1ED2C20D" w14:textId="77777777" w:rsidR="00D278F7" w:rsidRPr="00630477" w:rsidRDefault="00D278F7" w:rsidP="00D25F25">
            <w:pPr>
              <w:jc w:val="right"/>
              <w:rPr>
                <w:sz w:val="16"/>
                <w:szCs w:val="16"/>
              </w:rPr>
            </w:pPr>
            <w:r w:rsidRPr="00630477">
              <w:rPr>
                <w:sz w:val="16"/>
                <w:szCs w:val="16"/>
              </w:rPr>
              <w:t>82 750 946,59</w:t>
            </w:r>
          </w:p>
        </w:tc>
      </w:tr>
      <w:tr w:rsidR="00D278F7" w:rsidRPr="00630477" w14:paraId="69328D6D" w14:textId="77777777" w:rsidTr="0076212C">
        <w:trPr>
          <w:trHeight w:val="68"/>
        </w:trPr>
        <w:tc>
          <w:tcPr>
            <w:tcW w:w="2375" w:type="pct"/>
            <w:shd w:val="clear" w:color="000000" w:fill="FFFFFF"/>
            <w:vAlign w:val="bottom"/>
            <w:hideMark/>
          </w:tcPr>
          <w:p w14:paraId="2A039091" w14:textId="77777777" w:rsidR="00D278F7" w:rsidRPr="00630477" w:rsidRDefault="00D278F7" w:rsidP="00D25F25">
            <w:pPr>
              <w:rPr>
                <w:sz w:val="16"/>
                <w:szCs w:val="16"/>
              </w:rPr>
            </w:pPr>
            <w:r w:rsidRPr="00630477">
              <w:rPr>
                <w:sz w:val="16"/>
                <w:szCs w:val="16"/>
              </w:rPr>
              <w:t>Субсидии автономным учреждениям</w:t>
            </w:r>
          </w:p>
        </w:tc>
        <w:tc>
          <w:tcPr>
            <w:tcW w:w="196" w:type="pct"/>
            <w:shd w:val="clear" w:color="000000" w:fill="FFFFFF"/>
            <w:noWrap/>
            <w:vAlign w:val="bottom"/>
            <w:hideMark/>
          </w:tcPr>
          <w:p w14:paraId="65CDDA19" w14:textId="77777777" w:rsidR="00D278F7" w:rsidRPr="00630477" w:rsidRDefault="00D278F7" w:rsidP="00D25F25">
            <w:pPr>
              <w:jc w:val="right"/>
              <w:rPr>
                <w:sz w:val="16"/>
                <w:szCs w:val="16"/>
              </w:rPr>
            </w:pPr>
            <w:r w:rsidRPr="00630477">
              <w:rPr>
                <w:sz w:val="16"/>
                <w:szCs w:val="16"/>
              </w:rPr>
              <w:t>11</w:t>
            </w:r>
          </w:p>
        </w:tc>
        <w:tc>
          <w:tcPr>
            <w:tcW w:w="220" w:type="pct"/>
            <w:shd w:val="clear" w:color="000000" w:fill="FFFFFF"/>
            <w:noWrap/>
            <w:vAlign w:val="bottom"/>
            <w:hideMark/>
          </w:tcPr>
          <w:p w14:paraId="2534DF9A" w14:textId="77777777" w:rsidR="00D278F7" w:rsidRPr="00630477" w:rsidRDefault="00D278F7" w:rsidP="00D25F25">
            <w:pPr>
              <w:jc w:val="right"/>
              <w:rPr>
                <w:sz w:val="16"/>
                <w:szCs w:val="16"/>
              </w:rPr>
            </w:pPr>
            <w:r w:rsidRPr="00630477">
              <w:rPr>
                <w:sz w:val="16"/>
                <w:szCs w:val="16"/>
              </w:rPr>
              <w:t>03</w:t>
            </w:r>
          </w:p>
        </w:tc>
        <w:tc>
          <w:tcPr>
            <w:tcW w:w="575" w:type="pct"/>
            <w:shd w:val="clear" w:color="000000" w:fill="FFFFFF"/>
            <w:noWrap/>
            <w:vAlign w:val="bottom"/>
            <w:hideMark/>
          </w:tcPr>
          <w:p w14:paraId="7872EDB6" w14:textId="77777777" w:rsidR="00D278F7" w:rsidRPr="00630477" w:rsidRDefault="00D278F7" w:rsidP="00D25F25">
            <w:pPr>
              <w:rPr>
                <w:sz w:val="16"/>
                <w:szCs w:val="16"/>
              </w:rPr>
            </w:pPr>
            <w:r w:rsidRPr="00630477">
              <w:rPr>
                <w:sz w:val="16"/>
                <w:szCs w:val="16"/>
              </w:rPr>
              <w:t>0641100590</w:t>
            </w:r>
          </w:p>
        </w:tc>
        <w:tc>
          <w:tcPr>
            <w:tcW w:w="238" w:type="pct"/>
            <w:shd w:val="clear" w:color="000000" w:fill="FFFFFF"/>
            <w:noWrap/>
            <w:vAlign w:val="bottom"/>
            <w:hideMark/>
          </w:tcPr>
          <w:p w14:paraId="6C1645FE" w14:textId="77777777" w:rsidR="00D278F7" w:rsidRPr="00630477" w:rsidRDefault="00D278F7" w:rsidP="00D25F25">
            <w:pPr>
              <w:rPr>
                <w:sz w:val="16"/>
                <w:szCs w:val="16"/>
              </w:rPr>
            </w:pPr>
            <w:r w:rsidRPr="00630477">
              <w:rPr>
                <w:sz w:val="16"/>
                <w:szCs w:val="16"/>
              </w:rPr>
              <w:t>620</w:t>
            </w:r>
          </w:p>
        </w:tc>
        <w:tc>
          <w:tcPr>
            <w:tcW w:w="698" w:type="pct"/>
            <w:shd w:val="clear" w:color="000000" w:fill="FFFFFF"/>
            <w:noWrap/>
            <w:vAlign w:val="bottom"/>
            <w:hideMark/>
          </w:tcPr>
          <w:p w14:paraId="2D880A40" w14:textId="77777777" w:rsidR="00D278F7" w:rsidRPr="00630477" w:rsidRDefault="00D278F7" w:rsidP="00D25F25">
            <w:pPr>
              <w:jc w:val="right"/>
              <w:rPr>
                <w:sz w:val="16"/>
                <w:szCs w:val="16"/>
              </w:rPr>
            </w:pPr>
            <w:r w:rsidRPr="00630477">
              <w:rPr>
                <w:sz w:val="16"/>
                <w:szCs w:val="16"/>
              </w:rPr>
              <w:t>27 261 454,20</w:t>
            </w:r>
          </w:p>
        </w:tc>
        <w:tc>
          <w:tcPr>
            <w:tcW w:w="698" w:type="pct"/>
            <w:shd w:val="clear" w:color="000000" w:fill="FFFFFF"/>
            <w:noWrap/>
            <w:vAlign w:val="bottom"/>
            <w:hideMark/>
          </w:tcPr>
          <w:p w14:paraId="56FDFF28" w14:textId="77777777" w:rsidR="00D278F7" w:rsidRPr="00630477" w:rsidRDefault="00D278F7" w:rsidP="00D25F25">
            <w:pPr>
              <w:jc w:val="right"/>
              <w:rPr>
                <w:sz w:val="16"/>
                <w:szCs w:val="16"/>
              </w:rPr>
            </w:pPr>
            <w:r w:rsidRPr="00630477">
              <w:rPr>
                <w:sz w:val="16"/>
                <w:szCs w:val="16"/>
              </w:rPr>
              <w:t>27 261 454,20</w:t>
            </w:r>
          </w:p>
        </w:tc>
      </w:tr>
      <w:tr w:rsidR="00D278F7" w:rsidRPr="00630477" w14:paraId="03639831" w14:textId="77777777" w:rsidTr="0076212C">
        <w:trPr>
          <w:trHeight w:val="68"/>
        </w:trPr>
        <w:tc>
          <w:tcPr>
            <w:tcW w:w="2375" w:type="pct"/>
            <w:shd w:val="clear" w:color="000000" w:fill="FFFFFF"/>
            <w:vAlign w:val="bottom"/>
            <w:hideMark/>
          </w:tcPr>
          <w:p w14:paraId="53687E04" w14:textId="77777777" w:rsidR="00D278F7" w:rsidRPr="00630477" w:rsidRDefault="00D278F7" w:rsidP="00D25F25">
            <w:pPr>
              <w:rPr>
                <w:sz w:val="16"/>
                <w:szCs w:val="16"/>
              </w:rPr>
            </w:pPr>
            <w:r w:rsidRPr="00630477">
              <w:rPr>
                <w:sz w:val="16"/>
                <w:szCs w:val="16"/>
              </w:rPr>
              <w:t>Расходы на обеспечение деятельности (оказание услуг)муниципальных учреждений (категории работников относящиеся к Указам Президента)</w:t>
            </w:r>
          </w:p>
        </w:tc>
        <w:tc>
          <w:tcPr>
            <w:tcW w:w="196" w:type="pct"/>
            <w:shd w:val="clear" w:color="000000" w:fill="FFFFFF"/>
            <w:noWrap/>
            <w:vAlign w:val="bottom"/>
            <w:hideMark/>
          </w:tcPr>
          <w:p w14:paraId="6AB73D1C" w14:textId="77777777" w:rsidR="00D278F7" w:rsidRPr="00630477" w:rsidRDefault="00D278F7" w:rsidP="00D25F25">
            <w:pPr>
              <w:jc w:val="right"/>
              <w:rPr>
                <w:sz w:val="16"/>
                <w:szCs w:val="16"/>
              </w:rPr>
            </w:pPr>
            <w:r w:rsidRPr="00630477">
              <w:rPr>
                <w:sz w:val="16"/>
                <w:szCs w:val="16"/>
              </w:rPr>
              <w:t>11</w:t>
            </w:r>
          </w:p>
        </w:tc>
        <w:tc>
          <w:tcPr>
            <w:tcW w:w="220" w:type="pct"/>
            <w:shd w:val="clear" w:color="000000" w:fill="FFFFFF"/>
            <w:noWrap/>
            <w:vAlign w:val="bottom"/>
            <w:hideMark/>
          </w:tcPr>
          <w:p w14:paraId="12B05D53" w14:textId="77777777" w:rsidR="00D278F7" w:rsidRPr="00630477" w:rsidRDefault="00D278F7" w:rsidP="00D25F25">
            <w:pPr>
              <w:jc w:val="right"/>
              <w:rPr>
                <w:sz w:val="16"/>
                <w:szCs w:val="16"/>
              </w:rPr>
            </w:pPr>
            <w:r w:rsidRPr="00630477">
              <w:rPr>
                <w:sz w:val="16"/>
                <w:szCs w:val="16"/>
              </w:rPr>
              <w:t>03</w:t>
            </w:r>
          </w:p>
        </w:tc>
        <w:tc>
          <w:tcPr>
            <w:tcW w:w="575" w:type="pct"/>
            <w:shd w:val="clear" w:color="000000" w:fill="FFFFFF"/>
            <w:noWrap/>
            <w:vAlign w:val="bottom"/>
            <w:hideMark/>
          </w:tcPr>
          <w:p w14:paraId="12F90030" w14:textId="77777777" w:rsidR="00D278F7" w:rsidRPr="00630477" w:rsidRDefault="00D278F7" w:rsidP="00D25F25">
            <w:pPr>
              <w:rPr>
                <w:sz w:val="16"/>
                <w:szCs w:val="16"/>
              </w:rPr>
            </w:pPr>
            <w:r w:rsidRPr="00630477">
              <w:rPr>
                <w:sz w:val="16"/>
                <w:szCs w:val="16"/>
              </w:rPr>
              <w:t>0641100592</w:t>
            </w:r>
          </w:p>
        </w:tc>
        <w:tc>
          <w:tcPr>
            <w:tcW w:w="238" w:type="pct"/>
            <w:shd w:val="clear" w:color="000000" w:fill="FFFFFF"/>
            <w:noWrap/>
            <w:vAlign w:val="bottom"/>
            <w:hideMark/>
          </w:tcPr>
          <w:p w14:paraId="7588EC67"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20E229C0" w14:textId="77777777" w:rsidR="00D278F7" w:rsidRPr="00630477" w:rsidRDefault="00D278F7" w:rsidP="00D25F25">
            <w:pPr>
              <w:jc w:val="right"/>
              <w:rPr>
                <w:sz w:val="16"/>
                <w:szCs w:val="16"/>
              </w:rPr>
            </w:pPr>
            <w:r w:rsidRPr="00630477">
              <w:rPr>
                <w:sz w:val="16"/>
                <w:szCs w:val="16"/>
              </w:rPr>
              <w:t>56 191 345,32</w:t>
            </w:r>
          </w:p>
        </w:tc>
        <w:tc>
          <w:tcPr>
            <w:tcW w:w="698" w:type="pct"/>
            <w:shd w:val="clear" w:color="000000" w:fill="FFFFFF"/>
            <w:noWrap/>
            <w:vAlign w:val="bottom"/>
            <w:hideMark/>
          </w:tcPr>
          <w:p w14:paraId="1F6867D2" w14:textId="77777777" w:rsidR="00D278F7" w:rsidRPr="00630477" w:rsidRDefault="00D278F7" w:rsidP="00D25F25">
            <w:pPr>
              <w:jc w:val="right"/>
              <w:rPr>
                <w:sz w:val="16"/>
                <w:szCs w:val="16"/>
              </w:rPr>
            </w:pPr>
            <w:r w:rsidRPr="00630477">
              <w:rPr>
                <w:sz w:val="16"/>
                <w:szCs w:val="16"/>
              </w:rPr>
              <w:t>56 191 345,32</w:t>
            </w:r>
          </w:p>
        </w:tc>
      </w:tr>
      <w:tr w:rsidR="00D278F7" w:rsidRPr="00630477" w14:paraId="0BEB03DA" w14:textId="77777777" w:rsidTr="0076212C">
        <w:trPr>
          <w:trHeight w:val="68"/>
        </w:trPr>
        <w:tc>
          <w:tcPr>
            <w:tcW w:w="2375" w:type="pct"/>
            <w:shd w:val="clear" w:color="000000" w:fill="FFFFFF"/>
            <w:vAlign w:val="bottom"/>
            <w:hideMark/>
          </w:tcPr>
          <w:p w14:paraId="1ED24C6C" w14:textId="77777777" w:rsidR="00D278F7" w:rsidRPr="00630477" w:rsidRDefault="00D278F7" w:rsidP="00D25F25">
            <w:pPr>
              <w:rPr>
                <w:sz w:val="16"/>
                <w:szCs w:val="16"/>
              </w:rPr>
            </w:pPr>
            <w:r w:rsidRPr="00630477">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14:paraId="04CA7CB1" w14:textId="77777777" w:rsidR="00D278F7" w:rsidRPr="00630477" w:rsidRDefault="00D278F7" w:rsidP="00D25F25">
            <w:pPr>
              <w:jc w:val="right"/>
              <w:rPr>
                <w:sz w:val="16"/>
                <w:szCs w:val="16"/>
              </w:rPr>
            </w:pPr>
            <w:r w:rsidRPr="00630477">
              <w:rPr>
                <w:sz w:val="16"/>
                <w:szCs w:val="16"/>
              </w:rPr>
              <w:t>11</w:t>
            </w:r>
          </w:p>
        </w:tc>
        <w:tc>
          <w:tcPr>
            <w:tcW w:w="220" w:type="pct"/>
            <w:shd w:val="clear" w:color="000000" w:fill="FFFFFF"/>
            <w:noWrap/>
            <w:vAlign w:val="bottom"/>
            <w:hideMark/>
          </w:tcPr>
          <w:p w14:paraId="671E4147" w14:textId="77777777" w:rsidR="00D278F7" w:rsidRPr="00630477" w:rsidRDefault="00D278F7" w:rsidP="00D25F25">
            <w:pPr>
              <w:jc w:val="right"/>
              <w:rPr>
                <w:sz w:val="16"/>
                <w:szCs w:val="16"/>
              </w:rPr>
            </w:pPr>
            <w:r w:rsidRPr="00630477">
              <w:rPr>
                <w:sz w:val="16"/>
                <w:szCs w:val="16"/>
              </w:rPr>
              <w:t>03</w:t>
            </w:r>
          </w:p>
        </w:tc>
        <w:tc>
          <w:tcPr>
            <w:tcW w:w="575" w:type="pct"/>
            <w:shd w:val="clear" w:color="000000" w:fill="FFFFFF"/>
            <w:noWrap/>
            <w:vAlign w:val="bottom"/>
            <w:hideMark/>
          </w:tcPr>
          <w:p w14:paraId="0EBB3CBA" w14:textId="77777777" w:rsidR="00D278F7" w:rsidRPr="00630477" w:rsidRDefault="00D278F7" w:rsidP="00D25F25">
            <w:pPr>
              <w:rPr>
                <w:sz w:val="16"/>
                <w:szCs w:val="16"/>
              </w:rPr>
            </w:pPr>
            <w:r w:rsidRPr="00630477">
              <w:rPr>
                <w:sz w:val="16"/>
                <w:szCs w:val="16"/>
              </w:rPr>
              <w:t>0641100592</w:t>
            </w:r>
          </w:p>
        </w:tc>
        <w:tc>
          <w:tcPr>
            <w:tcW w:w="238" w:type="pct"/>
            <w:shd w:val="clear" w:color="000000" w:fill="FFFFFF"/>
            <w:noWrap/>
            <w:vAlign w:val="bottom"/>
            <w:hideMark/>
          </w:tcPr>
          <w:p w14:paraId="40156FAE" w14:textId="77777777" w:rsidR="00D278F7" w:rsidRPr="00630477" w:rsidRDefault="00D278F7" w:rsidP="00D25F25">
            <w:pPr>
              <w:rPr>
                <w:sz w:val="16"/>
                <w:szCs w:val="16"/>
              </w:rPr>
            </w:pPr>
            <w:r w:rsidRPr="00630477">
              <w:rPr>
                <w:sz w:val="16"/>
                <w:szCs w:val="16"/>
              </w:rPr>
              <w:t>600</w:t>
            </w:r>
          </w:p>
        </w:tc>
        <w:tc>
          <w:tcPr>
            <w:tcW w:w="698" w:type="pct"/>
            <w:shd w:val="clear" w:color="000000" w:fill="FFFFFF"/>
            <w:noWrap/>
            <w:vAlign w:val="bottom"/>
            <w:hideMark/>
          </w:tcPr>
          <w:p w14:paraId="116A4453" w14:textId="77777777" w:rsidR="00D278F7" w:rsidRPr="00630477" w:rsidRDefault="00D278F7" w:rsidP="00D25F25">
            <w:pPr>
              <w:jc w:val="right"/>
              <w:rPr>
                <w:sz w:val="16"/>
                <w:szCs w:val="16"/>
              </w:rPr>
            </w:pPr>
            <w:r w:rsidRPr="00630477">
              <w:rPr>
                <w:sz w:val="16"/>
                <w:szCs w:val="16"/>
              </w:rPr>
              <w:t>56 191 345,32</w:t>
            </w:r>
          </w:p>
        </w:tc>
        <w:tc>
          <w:tcPr>
            <w:tcW w:w="698" w:type="pct"/>
            <w:shd w:val="clear" w:color="000000" w:fill="FFFFFF"/>
            <w:noWrap/>
            <w:vAlign w:val="bottom"/>
            <w:hideMark/>
          </w:tcPr>
          <w:p w14:paraId="34CBDD06" w14:textId="77777777" w:rsidR="00D278F7" w:rsidRPr="00630477" w:rsidRDefault="00D278F7" w:rsidP="00D25F25">
            <w:pPr>
              <w:jc w:val="right"/>
              <w:rPr>
                <w:sz w:val="16"/>
                <w:szCs w:val="16"/>
              </w:rPr>
            </w:pPr>
            <w:r w:rsidRPr="00630477">
              <w:rPr>
                <w:sz w:val="16"/>
                <w:szCs w:val="16"/>
              </w:rPr>
              <w:t>56 191 345,32</w:t>
            </w:r>
          </w:p>
        </w:tc>
      </w:tr>
      <w:tr w:rsidR="00D278F7" w:rsidRPr="00630477" w14:paraId="6FC358EC" w14:textId="77777777" w:rsidTr="0076212C">
        <w:trPr>
          <w:trHeight w:val="68"/>
        </w:trPr>
        <w:tc>
          <w:tcPr>
            <w:tcW w:w="2375" w:type="pct"/>
            <w:shd w:val="clear" w:color="000000" w:fill="FFFFFF"/>
            <w:vAlign w:val="bottom"/>
            <w:hideMark/>
          </w:tcPr>
          <w:p w14:paraId="51FF7F69" w14:textId="77777777" w:rsidR="00D278F7" w:rsidRPr="00630477" w:rsidRDefault="00D278F7" w:rsidP="00D25F25">
            <w:pPr>
              <w:rPr>
                <w:sz w:val="16"/>
                <w:szCs w:val="16"/>
              </w:rPr>
            </w:pPr>
            <w:r w:rsidRPr="00630477">
              <w:rPr>
                <w:sz w:val="16"/>
                <w:szCs w:val="16"/>
              </w:rPr>
              <w:t>Субсидии бюджетным учреждениям</w:t>
            </w:r>
          </w:p>
        </w:tc>
        <w:tc>
          <w:tcPr>
            <w:tcW w:w="196" w:type="pct"/>
            <w:shd w:val="clear" w:color="000000" w:fill="FFFFFF"/>
            <w:noWrap/>
            <w:vAlign w:val="bottom"/>
            <w:hideMark/>
          </w:tcPr>
          <w:p w14:paraId="51C7C858" w14:textId="77777777" w:rsidR="00D278F7" w:rsidRPr="00630477" w:rsidRDefault="00D278F7" w:rsidP="00D25F25">
            <w:pPr>
              <w:jc w:val="right"/>
              <w:rPr>
                <w:sz w:val="16"/>
                <w:szCs w:val="16"/>
              </w:rPr>
            </w:pPr>
            <w:r w:rsidRPr="00630477">
              <w:rPr>
                <w:sz w:val="16"/>
                <w:szCs w:val="16"/>
              </w:rPr>
              <w:t>11</w:t>
            </w:r>
          </w:p>
        </w:tc>
        <w:tc>
          <w:tcPr>
            <w:tcW w:w="220" w:type="pct"/>
            <w:shd w:val="clear" w:color="000000" w:fill="FFFFFF"/>
            <w:noWrap/>
            <w:vAlign w:val="bottom"/>
            <w:hideMark/>
          </w:tcPr>
          <w:p w14:paraId="785DB2B4" w14:textId="77777777" w:rsidR="00D278F7" w:rsidRPr="00630477" w:rsidRDefault="00D278F7" w:rsidP="00D25F25">
            <w:pPr>
              <w:jc w:val="right"/>
              <w:rPr>
                <w:sz w:val="16"/>
                <w:szCs w:val="16"/>
              </w:rPr>
            </w:pPr>
            <w:r w:rsidRPr="00630477">
              <w:rPr>
                <w:sz w:val="16"/>
                <w:szCs w:val="16"/>
              </w:rPr>
              <w:t>03</w:t>
            </w:r>
          </w:p>
        </w:tc>
        <w:tc>
          <w:tcPr>
            <w:tcW w:w="575" w:type="pct"/>
            <w:shd w:val="clear" w:color="000000" w:fill="FFFFFF"/>
            <w:noWrap/>
            <w:vAlign w:val="bottom"/>
            <w:hideMark/>
          </w:tcPr>
          <w:p w14:paraId="3D9DA252" w14:textId="77777777" w:rsidR="00D278F7" w:rsidRPr="00630477" w:rsidRDefault="00D278F7" w:rsidP="00D25F25">
            <w:pPr>
              <w:rPr>
                <w:sz w:val="16"/>
                <w:szCs w:val="16"/>
              </w:rPr>
            </w:pPr>
            <w:r w:rsidRPr="00630477">
              <w:rPr>
                <w:sz w:val="16"/>
                <w:szCs w:val="16"/>
              </w:rPr>
              <w:t>0641100592</w:t>
            </w:r>
          </w:p>
        </w:tc>
        <w:tc>
          <w:tcPr>
            <w:tcW w:w="238" w:type="pct"/>
            <w:shd w:val="clear" w:color="000000" w:fill="FFFFFF"/>
            <w:noWrap/>
            <w:vAlign w:val="bottom"/>
            <w:hideMark/>
          </w:tcPr>
          <w:p w14:paraId="6368F23D" w14:textId="77777777" w:rsidR="00D278F7" w:rsidRPr="00630477" w:rsidRDefault="00D278F7" w:rsidP="00D25F25">
            <w:pPr>
              <w:rPr>
                <w:sz w:val="16"/>
                <w:szCs w:val="16"/>
              </w:rPr>
            </w:pPr>
            <w:r w:rsidRPr="00630477">
              <w:rPr>
                <w:sz w:val="16"/>
                <w:szCs w:val="16"/>
              </w:rPr>
              <w:t>610</w:t>
            </w:r>
          </w:p>
        </w:tc>
        <w:tc>
          <w:tcPr>
            <w:tcW w:w="698" w:type="pct"/>
            <w:shd w:val="clear" w:color="000000" w:fill="FFFFFF"/>
            <w:noWrap/>
            <w:vAlign w:val="bottom"/>
            <w:hideMark/>
          </w:tcPr>
          <w:p w14:paraId="4C21EED1" w14:textId="77777777" w:rsidR="00D278F7" w:rsidRPr="00630477" w:rsidRDefault="00D278F7" w:rsidP="00D25F25">
            <w:pPr>
              <w:jc w:val="right"/>
              <w:rPr>
                <w:sz w:val="16"/>
                <w:szCs w:val="16"/>
              </w:rPr>
            </w:pPr>
            <w:r w:rsidRPr="00630477">
              <w:rPr>
                <w:sz w:val="16"/>
                <w:szCs w:val="16"/>
              </w:rPr>
              <w:t>38 487 699,52</w:t>
            </w:r>
          </w:p>
        </w:tc>
        <w:tc>
          <w:tcPr>
            <w:tcW w:w="698" w:type="pct"/>
            <w:shd w:val="clear" w:color="000000" w:fill="FFFFFF"/>
            <w:noWrap/>
            <w:vAlign w:val="bottom"/>
            <w:hideMark/>
          </w:tcPr>
          <w:p w14:paraId="4CD3ADE7" w14:textId="77777777" w:rsidR="00D278F7" w:rsidRPr="00630477" w:rsidRDefault="00D278F7" w:rsidP="00D25F25">
            <w:pPr>
              <w:jc w:val="right"/>
              <w:rPr>
                <w:sz w:val="16"/>
                <w:szCs w:val="16"/>
              </w:rPr>
            </w:pPr>
            <w:r w:rsidRPr="00630477">
              <w:rPr>
                <w:sz w:val="16"/>
                <w:szCs w:val="16"/>
              </w:rPr>
              <w:t>38 487 699,52</w:t>
            </w:r>
          </w:p>
        </w:tc>
      </w:tr>
      <w:tr w:rsidR="00D278F7" w:rsidRPr="00630477" w14:paraId="7018D68C" w14:textId="77777777" w:rsidTr="0076212C">
        <w:trPr>
          <w:trHeight w:val="68"/>
        </w:trPr>
        <w:tc>
          <w:tcPr>
            <w:tcW w:w="2375" w:type="pct"/>
            <w:shd w:val="clear" w:color="000000" w:fill="FFFFFF"/>
            <w:vAlign w:val="bottom"/>
            <w:hideMark/>
          </w:tcPr>
          <w:p w14:paraId="3437460E" w14:textId="77777777" w:rsidR="00D278F7" w:rsidRPr="00630477" w:rsidRDefault="00D278F7" w:rsidP="00D25F25">
            <w:pPr>
              <w:rPr>
                <w:sz w:val="16"/>
                <w:szCs w:val="16"/>
              </w:rPr>
            </w:pPr>
            <w:r w:rsidRPr="00630477">
              <w:rPr>
                <w:sz w:val="16"/>
                <w:szCs w:val="16"/>
              </w:rPr>
              <w:t>Субсидии автономным учреждениям</w:t>
            </w:r>
          </w:p>
        </w:tc>
        <w:tc>
          <w:tcPr>
            <w:tcW w:w="196" w:type="pct"/>
            <w:shd w:val="clear" w:color="000000" w:fill="FFFFFF"/>
            <w:noWrap/>
            <w:vAlign w:val="bottom"/>
            <w:hideMark/>
          </w:tcPr>
          <w:p w14:paraId="4787455A" w14:textId="77777777" w:rsidR="00D278F7" w:rsidRPr="00630477" w:rsidRDefault="00D278F7" w:rsidP="00D25F25">
            <w:pPr>
              <w:jc w:val="right"/>
              <w:rPr>
                <w:sz w:val="16"/>
                <w:szCs w:val="16"/>
              </w:rPr>
            </w:pPr>
            <w:r w:rsidRPr="00630477">
              <w:rPr>
                <w:sz w:val="16"/>
                <w:szCs w:val="16"/>
              </w:rPr>
              <w:t>11</w:t>
            </w:r>
          </w:p>
        </w:tc>
        <w:tc>
          <w:tcPr>
            <w:tcW w:w="220" w:type="pct"/>
            <w:shd w:val="clear" w:color="000000" w:fill="FFFFFF"/>
            <w:noWrap/>
            <w:vAlign w:val="bottom"/>
            <w:hideMark/>
          </w:tcPr>
          <w:p w14:paraId="2B7C655D" w14:textId="77777777" w:rsidR="00D278F7" w:rsidRPr="00630477" w:rsidRDefault="00D278F7" w:rsidP="00D25F25">
            <w:pPr>
              <w:jc w:val="right"/>
              <w:rPr>
                <w:sz w:val="16"/>
                <w:szCs w:val="16"/>
              </w:rPr>
            </w:pPr>
            <w:r w:rsidRPr="00630477">
              <w:rPr>
                <w:sz w:val="16"/>
                <w:szCs w:val="16"/>
              </w:rPr>
              <w:t>03</w:t>
            </w:r>
          </w:p>
        </w:tc>
        <w:tc>
          <w:tcPr>
            <w:tcW w:w="575" w:type="pct"/>
            <w:shd w:val="clear" w:color="000000" w:fill="FFFFFF"/>
            <w:noWrap/>
            <w:vAlign w:val="bottom"/>
            <w:hideMark/>
          </w:tcPr>
          <w:p w14:paraId="5E496831" w14:textId="77777777" w:rsidR="00D278F7" w:rsidRPr="00630477" w:rsidRDefault="00D278F7" w:rsidP="00D25F25">
            <w:pPr>
              <w:rPr>
                <w:sz w:val="16"/>
                <w:szCs w:val="16"/>
              </w:rPr>
            </w:pPr>
            <w:r w:rsidRPr="00630477">
              <w:rPr>
                <w:sz w:val="16"/>
                <w:szCs w:val="16"/>
              </w:rPr>
              <w:t>0641100592</w:t>
            </w:r>
          </w:p>
        </w:tc>
        <w:tc>
          <w:tcPr>
            <w:tcW w:w="238" w:type="pct"/>
            <w:shd w:val="clear" w:color="000000" w:fill="FFFFFF"/>
            <w:noWrap/>
            <w:vAlign w:val="bottom"/>
            <w:hideMark/>
          </w:tcPr>
          <w:p w14:paraId="412EFD9C" w14:textId="77777777" w:rsidR="00D278F7" w:rsidRPr="00630477" w:rsidRDefault="00D278F7" w:rsidP="00D25F25">
            <w:pPr>
              <w:rPr>
                <w:sz w:val="16"/>
                <w:szCs w:val="16"/>
              </w:rPr>
            </w:pPr>
            <w:r w:rsidRPr="00630477">
              <w:rPr>
                <w:sz w:val="16"/>
                <w:szCs w:val="16"/>
              </w:rPr>
              <w:t>620</w:t>
            </w:r>
          </w:p>
        </w:tc>
        <w:tc>
          <w:tcPr>
            <w:tcW w:w="698" w:type="pct"/>
            <w:shd w:val="clear" w:color="000000" w:fill="FFFFFF"/>
            <w:noWrap/>
            <w:vAlign w:val="bottom"/>
            <w:hideMark/>
          </w:tcPr>
          <w:p w14:paraId="42C43365" w14:textId="77777777" w:rsidR="00D278F7" w:rsidRPr="00630477" w:rsidRDefault="00D278F7" w:rsidP="00D25F25">
            <w:pPr>
              <w:jc w:val="right"/>
              <w:rPr>
                <w:sz w:val="16"/>
                <w:szCs w:val="16"/>
              </w:rPr>
            </w:pPr>
            <w:r w:rsidRPr="00630477">
              <w:rPr>
                <w:sz w:val="16"/>
                <w:szCs w:val="16"/>
              </w:rPr>
              <w:t>17 703 645,80</w:t>
            </w:r>
          </w:p>
        </w:tc>
        <w:tc>
          <w:tcPr>
            <w:tcW w:w="698" w:type="pct"/>
            <w:shd w:val="clear" w:color="000000" w:fill="FFFFFF"/>
            <w:noWrap/>
            <w:vAlign w:val="bottom"/>
            <w:hideMark/>
          </w:tcPr>
          <w:p w14:paraId="7BF48ED7" w14:textId="77777777" w:rsidR="00D278F7" w:rsidRPr="00630477" w:rsidRDefault="00D278F7" w:rsidP="00D25F25">
            <w:pPr>
              <w:jc w:val="right"/>
              <w:rPr>
                <w:sz w:val="16"/>
                <w:szCs w:val="16"/>
              </w:rPr>
            </w:pPr>
            <w:r w:rsidRPr="00630477">
              <w:rPr>
                <w:sz w:val="16"/>
                <w:szCs w:val="16"/>
              </w:rPr>
              <w:t>17 703 645,80</w:t>
            </w:r>
          </w:p>
        </w:tc>
      </w:tr>
      <w:tr w:rsidR="00D278F7" w:rsidRPr="00630477" w14:paraId="4A4C9F0C" w14:textId="77777777" w:rsidTr="0076212C">
        <w:trPr>
          <w:trHeight w:val="68"/>
        </w:trPr>
        <w:tc>
          <w:tcPr>
            <w:tcW w:w="2375" w:type="pct"/>
            <w:shd w:val="clear" w:color="000000" w:fill="FFFFFF"/>
            <w:vAlign w:val="bottom"/>
            <w:hideMark/>
          </w:tcPr>
          <w:p w14:paraId="03EBB039" w14:textId="77777777" w:rsidR="00D278F7" w:rsidRPr="00630477" w:rsidRDefault="00D278F7" w:rsidP="00D25F25">
            <w:pPr>
              <w:rPr>
                <w:sz w:val="16"/>
                <w:szCs w:val="16"/>
              </w:rPr>
            </w:pPr>
            <w:r w:rsidRPr="00630477">
              <w:rPr>
                <w:sz w:val="16"/>
                <w:szCs w:val="16"/>
              </w:rPr>
              <w:t>Софинансирование расходов муниципальных образований по обеспечению образовательных организаций, осуществляющих подготовку спортивного резерва</w:t>
            </w:r>
          </w:p>
        </w:tc>
        <w:tc>
          <w:tcPr>
            <w:tcW w:w="196" w:type="pct"/>
            <w:shd w:val="clear" w:color="000000" w:fill="FFFFFF"/>
            <w:noWrap/>
            <w:vAlign w:val="bottom"/>
            <w:hideMark/>
          </w:tcPr>
          <w:p w14:paraId="03D43BD3" w14:textId="77777777" w:rsidR="00D278F7" w:rsidRPr="00630477" w:rsidRDefault="00D278F7" w:rsidP="00D25F25">
            <w:pPr>
              <w:jc w:val="right"/>
              <w:rPr>
                <w:sz w:val="16"/>
                <w:szCs w:val="16"/>
              </w:rPr>
            </w:pPr>
            <w:r w:rsidRPr="00630477">
              <w:rPr>
                <w:sz w:val="16"/>
                <w:szCs w:val="16"/>
              </w:rPr>
              <w:t>11</w:t>
            </w:r>
          </w:p>
        </w:tc>
        <w:tc>
          <w:tcPr>
            <w:tcW w:w="220" w:type="pct"/>
            <w:shd w:val="clear" w:color="000000" w:fill="FFFFFF"/>
            <w:noWrap/>
            <w:vAlign w:val="bottom"/>
            <w:hideMark/>
          </w:tcPr>
          <w:p w14:paraId="0007BB37" w14:textId="77777777" w:rsidR="00D278F7" w:rsidRPr="00630477" w:rsidRDefault="00D278F7" w:rsidP="00D25F25">
            <w:pPr>
              <w:jc w:val="right"/>
              <w:rPr>
                <w:sz w:val="16"/>
                <w:szCs w:val="16"/>
              </w:rPr>
            </w:pPr>
            <w:r w:rsidRPr="00630477">
              <w:rPr>
                <w:sz w:val="16"/>
                <w:szCs w:val="16"/>
              </w:rPr>
              <w:t>03</w:t>
            </w:r>
          </w:p>
        </w:tc>
        <w:tc>
          <w:tcPr>
            <w:tcW w:w="575" w:type="pct"/>
            <w:shd w:val="clear" w:color="000000" w:fill="FFFFFF"/>
            <w:noWrap/>
            <w:vAlign w:val="bottom"/>
            <w:hideMark/>
          </w:tcPr>
          <w:p w14:paraId="43A5CAE1" w14:textId="77777777" w:rsidR="00D278F7" w:rsidRPr="00630477" w:rsidRDefault="00D278F7" w:rsidP="00D25F25">
            <w:pPr>
              <w:rPr>
                <w:sz w:val="16"/>
                <w:szCs w:val="16"/>
              </w:rPr>
            </w:pPr>
            <w:r w:rsidRPr="00630477">
              <w:rPr>
                <w:sz w:val="16"/>
                <w:szCs w:val="16"/>
              </w:rPr>
              <w:t>0641182970</w:t>
            </w:r>
          </w:p>
        </w:tc>
        <w:tc>
          <w:tcPr>
            <w:tcW w:w="238" w:type="pct"/>
            <w:shd w:val="clear" w:color="000000" w:fill="FFFFFF"/>
            <w:noWrap/>
            <w:vAlign w:val="bottom"/>
            <w:hideMark/>
          </w:tcPr>
          <w:p w14:paraId="4A64DF6C"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1ADC16DE" w14:textId="77777777" w:rsidR="00D278F7" w:rsidRPr="00630477" w:rsidRDefault="00D278F7" w:rsidP="00D25F25">
            <w:pPr>
              <w:jc w:val="right"/>
              <w:rPr>
                <w:sz w:val="16"/>
                <w:szCs w:val="16"/>
              </w:rPr>
            </w:pPr>
            <w:r w:rsidRPr="00630477">
              <w:rPr>
                <w:sz w:val="16"/>
                <w:szCs w:val="16"/>
              </w:rPr>
              <w:t>6 837 300,00</w:t>
            </w:r>
          </w:p>
        </w:tc>
        <w:tc>
          <w:tcPr>
            <w:tcW w:w="698" w:type="pct"/>
            <w:shd w:val="clear" w:color="000000" w:fill="FFFFFF"/>
            <w:noWrap/>
            <w:vAlign w:val="bottom"/>
            <w:hideMark/>
          </w:tcPr>
          <w:p w14:paraId="0865F3F4" w14:textId="77777777" w:rsidR="00D278F7" w:rsidRPr="00630477" w:rsidRDefault="00D278F7" w:rsidP="00D25F25">
            <w:pPr>
              <w:jc w:val="right"/>
              <w:rPr>
                <w:sz w:val="16"/>
                <w:szCs w:val="16"/>
              </w:rPr>
            </w:pPr>
            <w:r w:rsidRPr="00630477">
              <w:rPr>
                <w:sz w:val="16"/>
                <w:szCs w:val="16"/>
              </w:rPr>
              <w:t>6 837 300,00</w:t>
            </w:r>
          </w:p>
        </w:tc>
      </w:tr>
      <w:tr w:rsidR="00D278F7" w:rsidRPr="00630477" w14:paraId="55EA9B6B" w14:textId="77777777" w:rsidTr="0076212C">
        <w:trPr>
          <w:trHeight w:val="68"/>
        </w:trPr>
        <w:tc>
          <w:tcPr>
            <w:tcW w:w="2375" w:type="pct"/>
            <w:shd w:val="clear" w:color="000000" w:fill="FFFFFF"/>
            <w:vAlign w:val="bottom"/>
            <w:hideMark/>
          </w:tcPr>
          <w:p w14:paraId="787E6D2B" w14:textId="77777777" w:rsidR="00D278F7" w:rsidRPr="00630477" w:rsidRDefault="00D278F7" w:rsidP="00D25F25">
            <w:pPr>
              <w:rPr>
                <w:sz w:val="16"/>
                <w:szCs w:val="16"/>
              </w:rPr>
            </w:pPr>
            <w:r w:rsidRPr="00630477">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14:paraId="252EF459" w14:textId="77777777" w:rsidR="00D278F7" w:rsidRPr="00630477" w:rsidRDefault="00D278F7" w:rsidP="00D25F25">
            <w:pPr>
              <w:jc w:val="right"/>
              <w:rPr>
                <w:sz w:val="16"/>
                <w:szCs w:val="16"/>
              </w:rPr>
            </w:pPr>
            <w:r w:rsidRPr="00630477">
              <w:rPr>
                <w:sz w:val="16"/>
                <w:szCs w:val="16"/>
              </w:rPr>
              <w:t>11</w:t>
            </w:r>
          </w:p>
        </w:tc>
        <w:tc>
          <w:tcPr>
            <w:tcW w:w="220" w:type="pct"/>
            <w:shd w:val="clear" w:color="000000" w:fill="FFFFFF"/>
            <w:noWrap/>
            <w:vAlign w:val="bottom"/>
            <w:hideMark/>
          </w:tcPr>
          <w:p w14:paraId="1560B933" w14:textId="77777777" w:rsidR="00D278F7" w:rsidRPr="00630477" w:rsidRDefault="00D278F7" w:rsidP="00D25F25">
            <w:pPr>
              <w:jc w:val="right"/>
              <w:rPr>
                <w:sz w:val="16"/>
                <w:szCs w:val="16"/>
              </w:rPr>
            </w:pPr>
            <w:r w:rsidRPr="00630477">
              <w:rPr>
                <w:sz w:val="16"/>
                <w:szCs w:val="16"/>
              </w:rPr>
              <w:t>03</w:t>
            </w:r>
          </w:p>
        </w:tc>
        <w:tc>
          <w:tcPr>
            <w:tcW w:w="575" w:type="pct"/>
            <w:shd w:val="clear" w:color="000000" w:fill="FFFFFF"/>
            <w:noWrap/>
            <w:vAlign w:val="bottom"/>
            <w:hideMark/>
          </w:tcPr>
          <w:p w14:paraId="3AAD9C37" w14:textId="77777777" w:rsidR="00D278F7" w:rsidRPr="00630477" w:rsidRDefault="00D278F7" w:rsidP="00D25F25">
            <w:pPr>
              <w:rPr>
                <w:sz w:val="16"/>
                <w:szCs w:val="16"/>
              </w:rPr>
            </w:pPr>
            <w:r w:rsidRPr="00630477">
              <w:rPr>
                <w:sz w:val="16"/>
                <w:szCs w:val="16"/>
              </w:rPr>
              <w:t>0641182970</w:t>
            </w:r>
          </w:p>
        </w:tc>
        <w:tc>
          <w:tcPr>
            <w:tcW w:w="238" w:type="pct"/>
            <w:shd w:val="clear" w:color="000000" w:fill="FFFFFF"/>
            <w:noWrap/>
            <w:vAlign w:val="bottom"/>
            <w:hideMark/>
          </w:tcPr>
          <w:p w14:paraId="314EB6C8" w14:textId="77777777" w:rsidR="00D278F7" w:rsidRPr="00630477" w:rsidRDefault="00D278F7" w:rsidP="00D25F25">
            <w:pPr>
              <w:rPr>
                <w:sz w:val="16"/>
                <w:szCs w:val="16"/>
              </w:rPr>
            </w:pPr>
            <w:r w:rsidRPr="00630477">
              <w:rPr>
                <w:sz w:val="16"/>
                <w:szCs w:val="16"/>
              </w:rPr>
              <w:t>600</w:t>
            </w:r>
          </w:p>
        </w:tc>
        <w:tc>
          <w:tcPr>
            <w:tcW w:w="698" w:type="pct"/>
            <w:shd w:val="clear" w:color="000000" w:fill="FFFFFF"/>
            <w:noWrap/>
            <w:vAlign w:val="bottom"/>
            <w:hideMark/>
          </w:tcPr>
          <w:p w14:paraId="33C6F777" w14:textId="77777777" w:rsidR="00D278F7" w:rsidRPr="00630477" w:rsidRDefault="00D278F7" w:rsidP="00D25F25">
            <w:pPr>
              <w:jc w:val="right"/>
              <w:rPr>
                <w:sz w:val="16"/>
                <w:szCs w:val="16"/>
              </w:rPr>
            </w:pPr>
            <w:r w:rsidRPr="00630477">
              <w:rPr>
                <w:sz w:val="16"/>
                <w:szCs w:val="16"/>
              </w:rPr>
              <w:t>6 837 300,00</w:t>
            </w:r>
          </w:p>
        </w:tc>
        <w:tc>
          <w:tcPr>
            <w:tcW w:w="698" w:type="pct"/>
            <w:shd w:val="clear" w:color="000000" w:fill="FFFFFF"/>
            <w:noWrap/>
            <w:vAlign w:val="bottom"/>
            <w:hideMark/>
          </w:tcPr>
          <w:p w14:paraId="73105DC7" w14:textId="77777777" w:rsidR="00D278F7" w:rsidRPr="00630477" w:rsidRDefault="00D278F7" w:rsidP="00D25F25">
            <w:pPr>
              <w:jc w:val="right"/>
              <w:rPr>
                <w:sz w:val="16"/>
                <w:szCs w:val="16"/>
              </w:rPr>
            </w:pPr>
            <w:r w:rsidRPr="00630477">
              <w:rPr>
                <w:sz w:val="16"/>
                <w:szCs w:val="16"/>
              </w:rPr>
              <w:t>6 837 300,00</w:t>
            </w:r>
          </w:p>
        </w:tc>
      </w:tr>
      <w:tr w:rsidR="00D278F7" w:rsidRPr="00630477" w14:paraId="57B32B58" w14:textId="77777777" w:rsidTr="0076212C">
        <w:trPr>
          <w:trHeight w:val="68"/>
        </w:trPr>
        <w:tc>
          <w:tcPr>
            <w:tcW w:w="2375" w:type="pct"/>
            <w:shd w:val="clear" w:color="000000" w:fill="FFFFFF"/>
            <w:vAlign w:val="bottom"/>
            <w:hideMark/>
          </w:tcPr>
          <w:p w14:paraId="24594917" w14:textId="77777777" w:rsidR="00D278F7" w:rsidRPr="00630477" w:rsidRDefault="00D278F7" w:rsidP="00D25F25">
            <w:pPr>
              <w:rPr>
                <w:sz w:val="16"/>
                <w:szCs w:val="16"/>
              </w:rPr>
            </w:pPr>
            <w:r w:rsidRPr="00630477">
              <w:rPr>
                <w:sz w:val="16"/>
                <w:szCs w:val="16"/>
              </w:rPr>
              <w:t>Субсидии бюджетным учреждениям</w:t>
            </w:r>
          </w:p>
        </w:tc>
        <w:tc>
          <w:tcPr>
            <w:tcW w:w="196" w:type="pct"/>
            <w:shd w:val="clear" w:color="000000" w:fill="FFFFFF"/>
            <w:noWrap/>
            <w:vAlign w:val="bottom"/>
            <w:hideMark/>
          </w:tcPr>
          <w:p w14:paraId="1055BC71" w14:textId="77777777" w:rsidR="00D278F7" w:rsidRPr="00630477" w:rsidRDefault="00D278F7" w:rsidP="00D25F25">
            <w:pPr>
              <w:jc w:val="right"/>
              <w:rPr>
                <w:sz w:val="16"/>
                <w:szCs w:val="16"/>
              </w:rPr>
            </w:pPr>
            <w:r w:rsidRPr="00630477">
              <w:rPr>
                <w:sz w:val="16"/>
                <w:szCs w:val="16"/>
              </w:rPr>
              <w:t>11</w:t>
            </w:r>
          </w:p>
        </w:tc>
        <w:tc>
          <w:tcPr>
            <w:tcW w:w="220" w:type="pct"/>
            <w:shd w:val="clear" w:color="000000" w:fill="FFFFFF"/>
            <w:noWrap/>
            <w:vAlign w:val="bottom"/>
            <w:hideMark/>
          </w:tcPr>
          <w:p w14:paraId="442B00A9" w14:textId="77777777" w:rsidR="00D278F7" w:rsidRPr="00630477" w:rsidRDefault="00D278F7" w:rsidP="00D25F25">
            <w:pPr>
              <w:jc w:val="right"/>
              <w:rPr>
                <w:sz w:val="16"/>
                <w:szCs w:val="16"/>
              </w:rPr>
            </w:pPr>
            <w:r w:rsidRPr="00630477">
              <w:rPr>
                <w:sz w:val="16"/>
                <w:szCs w:val="16"/>
              </w:rPr>
              <w:t>03</w:t>
            </w:r>
          </w:p>
        </w:tc>
        <w:tc>
          <w:tcPr>
            <w:tcW w:w="575" w:type="pct"/>
            <w:shd w:val="clear" w:color="000000" w:fill="FFFFFF"/>
            <w:noWrap/>
            <w:vAlign w:val="bottom"/>
            <w:hideMark/>
          </w:tcPr>
          <w:p w14:paraId="40C5236B" w14:textId="77777777" w:rsidR="00D278F7" w:rsidRPr="00630477" w:rsidRDefault="00D278F7" w:rsidP="00D25F25">
            <w:pPr>
              <w:rPr>
                <w:sz w:val="16"/>
                <w:szCs w:val="16"/>
              </w:rPr>
            </w:pPr>
            <w:r w:rsidRPr="00630477">
              <w:rPr>
                <w:sz w:val="16"/>
                <w:szCs w:val="16"/>
              </w:rPr>
              <w:t>0641182970</w:t>
            </w:r>
          </w:p>
        </w:tc>
        <w:tc>
          <w:tcPr>
            <w:tcW w:w="238" w:type="pct"/>
            <w:shd w:val="clear" w:color="000000" w:fill="FFFFFF"/>
            <w:noWrap/>
            <w:vAlign w:val="bottom"/>
            <w:hideMark/>
          </w:tcPr>
          <w:p w14:paraId="65EC9969" w14:textId="77777777" w:rsidR="00D278F7" w:rsidRPr="00630477" w:rsidRDefault="00D278F7" w:rsidP="00D25F25">
            <w:pPr>
              <w:rPr>
                <w:sz w:val="16"/>
                <w:szCs w:val="16"/>
              </w:rPr>
            </w:pPr>
            <w:r w:rsidRPr="00630477">
              <w:rPr>
                <w:sz w:val="16"/>
                <w:szCs w:val="16"/>
              </w:rPr>
              <w:t>610</w:t>
            </w:r>
          </w:p>
        </w:tc>
        <w:tc>
          <w:tcPr>
            <w:tcW w:w="698" w:type="pct"/>
            <w:shd w:val="clear" w:color="000000" w:fill="FFFFFF"/>
            <w:noWrap/>
            <w:vAlign w:val="bottom"/>
            <w:hideMark/>
          </w:tcPr>
          <w:p w14:paraId="40C62D4E" w14:textId="77777777" w:rsidR="00D278F7" w:rsidRPr="00630477" w:rsidRDefault="00D278F7" w:rsidP="00D25F25">
            <w:pPr>
              <w:jc w:val="right"/>
              <w:rPr>
                <w:sz w:val="16"/>
                <w:szCs w:val="16"/>
              </w:rPr>
            </w:pPr>
            <w:r w:rsidRPr="00630477">
              <w:rPr>
                <w:sz w:val="16"/>
                <w:szCs w:val="16"/>
              </w:rPr>
              <w:t>4 013 200,00</w:t>
            </w:r>
          </w:p>
        </w:tc>
        <w:tc>
          <w:tcPr>
            <w:tcW w:w="698" w:type="pct"/>
            <w:shd w:val="clear" w:color="000000" w:fill="FFFFFF"/>
            <w:noWrap/>
            <w:vAlign w:val="bottom"/>
            <w:hideMark/>
          </w:tcPr>
          <w:p w14:paraId="0DC4F337" w14:textId="77777777" w:rsidR="00D278F7" w:rsidRPr="00630477" w:rsidRDefault="00D278F7" w:rsidP="00D25F25">
            <w:pPr>
              <w:jc w:val="right"/>
              <w:rPr>
                <w:sz w:val="16"/>
                <w:szCs w:val="16"/>
              </w:rPr>
            </w:pPr>
            <w:r w:rsidRPr="00630477">
              <w:rPr>
                <w:sz w:val="16"/>
                <w:szCs w:val="16"/>
              </w:rPr>
              <w:t>4 013 200,00</w:t>
            </w:r>
          </w:p>
        </w:tc>
      </w:tr>
      <w:tr w:rsidR="00D278F7" w:rsidRPr="00630477" w14:paraId="718FE762" w14:textId="77777777" w:rsidTr="0076212C">
        <w:trPr>
          <w:trHeight w:val="68"/>
        </w:trPr>
        <w:tc>
          <w:tcPr>
            <w:tcW w:w="2375" w:type="pct"/>
            <w:shd w:val="clear" w:color="000000" w:fill="FFFFFF"/>
            <w:vAlign w:val="bottom"/>
            <w:hideMark/>
          </w:tcPr>
          <w:p w14:paraId="0F92A8D0" w14:textId="77777777" w:rsidR="00D278F7" w:rsidRPr="00630477" w:rsidRDefault="00D278F7" w:rsidP="00D25F25">
            <w:pPr>
              <w:rPr>
                <w:sz w:val="16"/>
                <w:szCs w:val="16"/>
              </w:rPr>
            </w:pPr>
            <w:r w:rsidRPr="00630477">
              <w:rPr>
                <w:sz w:val="16"/>
                <w:szCs w:val="16"/>
              </w:rPr>
              <w:t>Субсидии автономным учреждениям</w:t>
            </w:r>
          </w:p>
        </w:tc>
        <w:tc>
          <w:tcPr>
            <w:tcW w:w="196" w:type="pct"/>
            <w:shd w:val="clear" w:color="000000" w:fill="FFFFFF"/>
            <w:noWrap/>
            <w:vAlign w:val="bottom"/>
            <w:hideMark/>
          </w:tcPr>
          <w:p w14:paraId="0862DEE0" w14:textId="77777777" w:rsidR="00D278F7" w:rsidRPr="00630477" w:rsidRDefault="00D278F7" w:rsidP="00D25F25">
            <w:pPr>
              <w:jc w:val="right"/>
              <w:rPr>
                <w:sz w:val="16"/>
                <w:szCs w:val="16"/>
              </w:rPr>
            </w:pPr>
            <w:r w:rsidRPr="00630477">
              <w:rPr>
                <w:sz w:val="16"/>
                <w:szCs w:val="16"/>
              </w:rPr>
              <w:t>11</w:t>
            </w:r>
          </w:p>
        </w:tc>
        <w:tc>
          <w:tcPr>
            <w:tcW w:w="220" w:type="pct"/>
            <w:shd w:val="clear" w:color="000000" w:fill="FFFFFF"/>
            <w:noWrap/>
            <w:vAlign w:val="bottom"/>
            <w:hideMark/>
          </w:tcPr>
          <w:p w14:paraId="540CEA66" w14:textId="77777777" w:rsidR="00D278F7" w:rsidRPr="00630477" w:rsidRDefault="00D278F7" w:rsidP="00D25F25">
            <w:pPr>
              <w:jc w:val="right"/>
              <w:rPr>
                <w:sz w:val="16"/>
                <w:szCs w:val="16"/>
              </w:rPr>
            </w:pPr>
            <w:r w:rsidRPr="00630477">
              <w:rPr>
                <w:sz w:val="16"/>
                <w:szCs w:val="16"/>
              </w:rPr>
              <w:t>03</w:t>
            </w:r>
          </w:p>
        </w:tc>
        <w:tc>
          <w:tcPr>
            <w:tcW w:w="575" w:type="pct"/>
            <w:shd w:val="clear" w:color="000000" w:fill="FFFFFF"/>
            <w:noWrap/>
            <w:vAlign w:val="bottom"/>
            <w:hideMark/>
          </w:tcPr>
          <w:p w14:paraId="0E893FA5" w14:textId="77777777" w:rsidR="00D278F7" w:rsidRPr="00630477" w:rsidRDefault="00D278F7" w:rsidP="00D25F25">
            <w:pPr>
              <w:rPr>
                <w:sz w:val="16"/>
                <w:szCs w:val="16"/>
              </w:rPr>
            </w:pPr>
            <w:r w:rsidRPr="00630477">
              <w:rPr>
                <w:sz w:val="16"/>
                <w:szCs w:val="16"/>
              </w:rPr>
              <w:t>0641182970</w:t>
            </w:r>
          </w:p>
        </w:tc>
        <w:tc>
          <w:tcPr>
            <w:tcW w:w="238" w:type="pct"/>
            <w:shd w:val="clear" w:color="000000" w:fill="FFFFFF"/>
            <w:noWrap/>
            <w:vAlign w:val="bottom"/>
            <w:hideMark/>
          </w:tcPr>
          <w:p w14:paraId="425B68B2" w14:textId="77777777" w:rsidR="00D278F7" w:rsidRPr="00630477" w:rsidRDefault="00D278F7" w:rsidP="00D25F25">
            <w:pPr>
              <w:rPr>
                <w:sz w:val="16"/>
                <w:szCs w:val="16"/>
              </w:rPr>
            </w:pPr>
            <w:r w:rsidRPr="00630477">
              <w:rPr>
                <w:sz w:val="16"/>
                <w:szCs w:val="16"/>
              </w:rPr>
              <w:t>620</w:t>
            </w:r>
          </w:p>
        </w:tc>
        <w:tc>
          <w:tcPr>
            <w:tcW w:w="698" w:type="pct"/>
            <w:shd w:val="clear" w:color="000000" w:fill="FFFFFF"/>
            <w:noWrap/>
            <w:vAlign w:val="bottom"/>
            <w:hideMark/>
          </w:tcPr>
          <w:p w14:paraId="47CC40A4" w14:textId="77777777" w:rsidR="00D278F7" w:rsidRPr="00630477" w:rsidRDefault="00D278F7" w:rsidP="00D25F25">
            <w:pPr>
              <w:jc w:val="right"/>
              <w:rPr>
                <w:sz w:val="16"/>
                <w:szCs w:val="16"/>
              </w:rPr>
            </w:pPr>
            <w:r w:rsidRPr="00630477">
              <w:rPr>
                <w:sz w:val="16"/>
                <w:szCs w:val="16"/>
              </w:rPr>
              <w:t>2 824 100,00</w:t>
            </w:r>
          </w:p>
        </w:tc>
        <w:tc>
          <w:tcPr>
            <w:tcW w:w="698" w:type="pct"/>
            <w:shd w:val="clear" w:color="000000" w:fill="FFFFFF"/>
            <w:noWrap/>
            <w:vAlign w:val="bottom"/>
            <w:hideMark/>
          </w:tcPr>
          <w:p w14:paraId="01D8B477" w14:textId="77777777" w:rsidR="00D278F7" w:rsidRPr="00630477" w:rsidRDefault="00D278F7" w:rsidP="00D25F25">
            <w:pPr>
              <w:jc w:val="right"/>
              <w:rPr>
                <w:sz w:val="16"/>
                <w:szCs w:val="16"/>
              </w:rPr>
            </w:pPr>
            <w:r w:rsidRPr="00630477">
              <w:rPr>
                <w:sz w:val="16"/>
                <w:szCs w:val="16"/>
              </w:rPr>
              <w:t>2 824 100,00</w:t>
            </w:r>
          </w:p>
        </w:tc>
      </w:tr>
      <w:tr w:rsidR="00D278F7" w:rsidRPr="00630477" w14:paraId="57530E07" w14:textId="77777777" w:rsidTr="0076212C">
        <w:trPr>
          <w:trHeight w:val="68"/>
        </w:trPr>
        <w:tc>
          <w:tcPr>
            <w:tcW w:w="2375" w:type="pct"/>
            <w:shd w:val="clear" w:color="000000" w:fill="FFFFFF"/>
            <w:vAlign w:val="bottom"/>
            <w:hideMark/>
          </w:tcPr>
          <w:p w14:paraId="38AC969C" w14:textId="77777777" w:rsidR="00D278F7" w:rsidRPr="00630477" w:rsidRDefault="00D278F7" w:rsidP="00D25F25">
            <w:pPr>
              <w:rPr>
                <w:sz w:val="16"/>
                <w:szCs w:val="16"/>
              </w:rPr>
            </w:pPr>
            <w:r w:rsidRPr="00630477">
              <w:rPr>
                <w:sz w:val="16"/>
                <w:szCs w:val="16"/>
              </w:rPr>
              <w:t>Софинансирование расходов муниципальных образований по обеспечению образовательных организаций, осуществляющих подготовку спортивного резерва за счет средств бюджета муниципального образования</w:t>
            </w:r>
          </w:p>
        </w:tc>
        <w:tc>
          <w:tcPr>
            <w:tcW w:w="196" w:type="pct"/>
            <w:shd w:val="clear" w:color="000000" w:fill="FFFFFF"/>
            <w:noWrap/>
            <w:vAlign w:val="bottom"/>
            <w:hideMark/>
          </w:tcPr>
          <w:p w14:paraId="501AC0C1" w14:textId="77777777" w:rsidR="00D278F7" w:rsidRPr="00630477" w:rsidRDefault="00D278F7" w:rsidP="00D25F25">
            <w:pPr>
              <w:jc w:val="right"/>
              <w:rPr>
                <w:sz w:val="16"/>
                <w:szCs w:val="16"/>
              </w:rPr>
            </w:pPr>
            <w:r w:rsidRPr="00630477">
              <w:rPr>
                <w:sz w:val="16"/>
                <w:szCs w:val="16"/>
              </w:rPr>
              <w:t>11</w:t>
            </w:r>
          </w:p>
        </w:tc>
        <w:tc>
          <w:tcPr>
            <w:tcW w:w="220" w:type="pct"/>
            <w:shd w:val="clear" w:color="000000" w:fill="FFFFFF"/>
            <w:noWrap/>
            <w:vAlign w:val="bottom"/>
            <w:hideMark/>
          </w:tcPr>
          <w:p w14:paraId="2D617D0A" w14:textId="77777777" w:rsidR="00D278F7" w:rsidRPr="00630477" w:rsidRDefault="00D278F7" w:rsidP="00D25F25">
            <w:pPr>
              <w:jc w:val="right"/>
              <w:rPr>
                <w:sz w:val="16"/>
                <w:szCs w:val="16"/>
              </w:rPr>
            </w:pPr>
            <w:r w:rsidRPr="00630477">
              <w:rPr>
                <w:sz w:val="16"/>
                <w:szCs w:val="16"/>
              </w:rPr>
              <w:t>03</w:t>
            </w:r>
          </w:p>
        </w:tc>
        <w:tc>
          <w:tcPr>
            <w:tcW w:w="575" w:type="pct"/>
            <w:shd w:val="clear" w:color="000000" w:fill="FFFFFF"/>
            <w:noWrap/>
            <w:vAlign w:val="bottom"/>
            <w:hideMark/>
          </w:tcPr>
          <w:p w14:paraId="1006A2B5" w14:textId="77777777" w:rsidR="00D278F7" w:rsidRPr="00630477" w:rsidRDefault="00D278F7" w:rsidP="00D25F25">
            <w:pPr>
              <w:rPr>
                <w:sz w:val="16"/>
                <w:szCs w:val="16"/>
              </w:rPr>
            </w:pPr>
            <w:r w:rsidRPr="00630477">
              <w:rPr>
                <w:sz w:val="16"/>
                <w:szCs w:val="16"/>
              </w:rPr>
              <w:t>06411S2970</w:t>
            </w:r>
          </w:p>
        </w:tc>
        <w:tc>
          <w:tcPr>
            <w:tcW w:w="238" w:type="pct"/>
            <w:shd w:val="clear" w:color="000000" w:fill="FFFFFF"/>
            <w:noWrap/>
            <w:vAlign w:val="bottom"/>
            <w:hideMark/>
          </w:tcPr>
          <w:p w14:paraId="699CA476"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395E313D" w14:textId="77777777" w:rsidR="00D278F7" w:rsidRPr="00630477" w:rsidRDefault="00D278F7" w:rsidP="00D25F25">
            <w:pPr>
              <w:jc w:val="right"/>
              <w:rPr>
                <w:sz w:val="16"/>
                <w:szCs w:val="16"/>
              </w:rPr>
            </w:pPr>
            <w:r w:rsidRPr="00630477">
              <w:rPr>
                <w:sz w:val="16"/>
                <w:szCs w:val="16"/>
              </w:rPr>
              <w:t>359 857,89</w:t>
            </w:r>
          </w:p>
        </w:tc>
        <w:tc>
          <w:tcPr>
            <w:tcW w:w="698" w:type="pct"/>
            <w:shd w:val="clear" w:color="000000" w:fill="FFFFFF"/>
            <w:noWrap/>
            <w:vAlign w:val="bottom"/>
            <w:hideMark/>
          </w:tcPr>
          <w:p w14:paraId="6D93B9FD" w14:textId="77777777" w:rsidR="00D278F7" w:rsidRPr="00630477" w:rsidRDefault="00D278F7" w:rsidP="00D25F25">
            <w:pPr>
              <w:jc w:val="right"/>
              <w:rPr>
                <w:sz w:val="16"/>
                <w:szCs w:val="16"/>
              </w:rPr>
            </w:pPr>
            <w:r w:rsidRPr="00630477">
              <w:rPr>
                <w:sz w:val="16"/>
                <w:szCs w:val="16"/>
              </w:rPr>
              <w:t>359 857,89</w:t>
            </w:r>
          </w:p>
        </w:tc>
      </w:tr>
      <w:tr w:rsidR="00D278F7" w:rsidRPr="00630477" w14:paraId="67F9D0AE" w14:textId="77777777" w:rsidTr="0076212C">
        <w:trPr>
          <w:trHeight w:val="68"/>
        </w:trPr>
        <w:tc>
          <w:tcPr>
            <w:tcW w:w="2375" w:type="pct"/>
            <w:shd w:val="clear" w:color="000000" w:fill="FFFFFF"/>
            <w:vAlign w:val="bottom"/>
            <w:hideMark/>
          </w:tcPr>
          <w:p w14:paraId="284E0AC5" w14:textId="77777777" w:rsidR="00D278F7" w:rsidRPr="00630477" w:rsidRDefault="00D278F7" w:rsidP="00D25F25">
            <w:pPr>
              <w:rPr>
                <w:sz w:val="16"/>
                <w:szCs w:val="16"/>
              </w:rPr>
            </w:pPr>
            <w:r w:rsidRPr="00630477">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14:paraId="54FFF471" w14:textId="77777777" w:rsidR="00D278F7" w:rsidRPr="00630477" w:rsidRDefault="00D278F7" w:rsidP="00D25F25">
            <w:pPr>
              <w:jc w:val="right"/>
              <w:rPr>
                <w:sz w:val="16"/>
                <w:szCs w:val="16"/>
              </w:rPr>
            </w:pPr>
            <w:r w:rsidRPr="00630477">
              <w:rPr>
                <w:sz w:val="16"/>
                <w:szCs w:val="16"/>
              </w:rPr>
              <w:t>11</w:t>
            </w:r>
          </w:p>
        </w:tc>
        <w:tc>
          <w:tcPr>
            <w:tcW w:w="220" w:type="pct"/>
            <w:shd w:val="clear" w:color="000000" w:fill="FFFFFF"/>
            <w:noWrap/>
            <w:vAlign w:val="bottom"/>
            <w:hideMark/>
          </w:tcPr>
          <w:p w14:paraId="7A517AD3" w14:textId="77777777" w:rsidR="00D278F7" w:rsidRPr="00630477" w:rsidRDefault="00D278F7" w:rsidP="00D25F25">
            <w:pPr>
              <w:jc w:val="right"/>
              <w:rPr>
                <w:sz w:val="16"/>
                <w:szCs w:val="16"/>
              </w:rPr>
            </w:pPr>
            <w:r w:rsidRPr="00630477">
              <w:rPr>
                <w:sz w:val="16"/>
                <w:szCs w:val="16"/>
              </w:rPr>
              <w:t>03</w:t>
            </w:r>
          </w:p>
        </w:tc>
        <w:tc>
          <w:tcPr>
            <w:tcW w:w="575" w:type="pct"/>
            <w:shd w:val="clear" w:color="000000" w:fill="FFFFFF"/>
            <w:noWrap/>
            <w:vAlign w:val="bottom"/>
            <w:hideMark/>
          </w:tcPr>
          <w:p w14:paraId="22E1E073" w14:textId="77777777" w:rsidR="00D278F7" w:rsidRPr="00630477" w:rsidRDefault="00D278F7" w:rsidP="00D25F25">
            <w:pPr>
              <w:rPr>
                <w:sz w:val="16"/>
                <w:szCs w:val="16"/>
              </w:rPr>
            </w:pPr>
            <w:r w:rsidRPr="00630477">
              <w:rPr>
                <w:sz w:val="16"/>
                <w:szCs w:val="16"/>
              </w:rPr>
              <w:t>06411S2970</w:t>
            </w:r>
          </w:p>
        </w:tc>
        <w:tc>
          <w:tcPr>
            <w:tcW w:w="238" w:type="pct"/>
            <w:shd w:val="clear" w:color="000000" w:fill="FFFFFF"/>
            <w:noWrap/>
            <w:vAlign w:val="bottom"/>
            <w:hideMark/>
          </w:tcPr>
          <w:p w14:paraId="4E6C4F8D" w14:textId="77777777" w:rsidR="00D278F7" w:rsidRPr="00630477" w:rsidRDefault="00D278F7" w:rsidP="00D25F25">
            <w:pPr>
              <w:rPr>
                <w:sz w:val="16"/>
                <w:szCs w:val="16"/>
              </w:rPr>
            </w:pPr>
            <w:r w:rsidRPr="00630477">
              <w:rPr>
                <w:sz w:val="16"/>
                <w:szCs w:val="16"/>
              </w:rPr>
              <w:t>600</w:t>
            </w:r>
          </w:p>
        </w:tc>
        <w:tc>
          <w:tcPr>
            <w:tcW w:w="698" w:type="pct"/>
            <w:shd w:val="clear" w:color="000000" w:fill="FFFFFF"/>
            <w:noWrap/>
            <w:vAlign w:val="bottom"/>
            <w:hideMark/>
          </w:tcPr>
          <w:p w14:paraId="2C34C1C5" w14:textId="77777777" w:rsidR="00D278F7" w:rsidRPr="00630477" w:rsidRDefault="00D278F7" w:rsidP="00D25F25">
            <w:pPr>
              <w:jc w:val="right"/>
              <w:rPr>
                <w:sz w:val="16"/>
                <w:szCs w:val="16"/>
              </w:rPr>
            </w:pPr>
            <w:r w:rsidRPr="00630477">
              <w:rPr>
                <w:sz w:val="16"/>
                <w:szCs w:val="16"/>
              </w:rPr>
              <w:t>359 857,89</w:t>
            </w:r>
          </w:p>
        </w:tc>
        <w:tc>
          <w:tcPr>
            <w:tcW w:w="698" w:type="pct"/>
            <w:shd w:val="clear" w:color="000000" w:fill="FFFFFF"/>
            <w:noWrap/>
            <w:vAlign w:val="bottom"/>
            <w:hideMark/>
          </w:tcPr>
          <w:p w14:paraId="7EFA6B78" w14:textId="77777777" w:rsidR="00D278F7" w:rsidRPr="00630477" w:rsidRDefault="00D278F7" w:rsidP="00D25F25">
            <w:pPr>
              <w:jc w:val="right"/>
              <w:rPr>
                <w:sz w:val="16"/>
                <w:szCs w:val="16"/>
              </w:rPr>
            </w:pPr>
            <w:r w:rsidRPr="00630477">
              <w:rPr>
                <w:sz w:val="16"/>
                <w:szCs w:val="16"/>
              </w:rPr>
              <w:t>359 857,89</w:t>
            </w:r>
          </w:p>
        </w:tc>
      </w:tr>
      <w:tr w:rsidR="00D278F7" w:rsidRPr="00630477" w14:paraId="14090414" w14:textId="77777777" w:rsidTr="0076212C">
        <w:trPr>
          <w:trHeight w:val="68"/>
        </w:trPr>
        <w:tc>
          <w:tcPr>
            <w:tcW w:w="2375" w:type="pct"/>
            <w:shd w:val="clear" w:color="000000" w:fill="FFFFFF"/>
            <w:vAlign w:val="bottom"/>
            <w:hideMark/>
          </w:tcPr>
          <w:p w14:paraId="75C7873D" w14:textId="77777777" w:rsidR="00D278F7" w:rsidRPr="00630477" w:rsidRDefault="00D278F7" w:rsidP="00D25F25">
            <w:pPr>
              <w:rPr>
                <w:sz w:val="16"/>
                <w:szCs w:val="16"/>
              </w:rPr>
            </w:pPr>
            <w:r w:rsidRPr="00630477">
              <w:rPr>
                <w:sz w:val="16"/>
                <w:szCs w:val="16"/>
              </w:rPr>
              <w:t>Субсидии бюджетным учреждениям</w:t>
            </w:r>
          </w:p>
        </w:tc>
        <w:tc>
          <w:tcPr>
            <w:tcW w:w="196" w:type="pct"/>
            <w:shd w:val="clear" w:color="000000" w:fill="FFFFFF"/>
            <w:noWrap/>
            <w:vAlign w:val="bottom"/>
            <w:hideMark/>
          </w:tcPr>
          <w:p w14:paraId="029C1BCF" w14:textId="77777777" w:rsidR="00D278F7" w:rsidRPr="00630477" w:rsidRDefault="00D278F7" w:rsidP="00D25F25">
            <w:pPr>
              <w:jc w:val="right"/>
              <w:rPr>
                <w:sz w:val="16"/>
                <w:szCs w:val="16"/>
              </w:rPr>
            </w:pPr>
            <w:r w:rsidRPr="00630477">
              <w:rPr>
                <w:sz w:val="16"/>
                <w:szCs w:val="16"/>
              </w:rPr>
              <w:t>11</w:t>
            </w:r>
          </w:p>
        </w:tc>
        <w:tc>
          <w:tcPr>
            <w:tcW w:w="220" w:type="pct"/>
            <w:shd w:val="clear" w:color="000000" w:fill="FFFFFF"/>
            <w:noWrap/>
            <w:vAlign w:val="bottom"/>
            <w:hideMark/>
          </w:tcPr>
          <w:p w14:paraId="39E3965D" w14:textId="77777777" w:rsidR="00D278F7" w:rsidRPr="00630477" w:rsidRDefault="00D278F7" w:rsidP="00D25F25">
            <w:pPr>
              <w:jc w:val="right"/>
              <w:rPr>
                <w:sz w:val="16"/>
                <w:szCs w:val="16"/>
              </w:rPr>
            </w:pPr>
            <w:r w:rsidRPr="00630477">
              <w:rPr>
                <w:sz w:val="16"/>
                <w:szCs w:val="16"/>
              </w:rPr>
              <w:t>03</w:t>
            </w:r>
          </w:p>
        </w:tc>
        <w:tc>
          <w:tcPr>
            <w:tcW w:w="575" w:type="pct"/>
            <w:shd w:val="clear" w:color="000000" w:fill="FFFFFF"/>
            <w:noWrap/>
            <w:vAlign w:val="bottom"/>
            <w:hideMark/>
          </w:tcPr>
          <w:p w14:paraId="6B0C302C" w14:textId="77777777" w:rsidR="00D278F7" w:rsidRPr="00630477" w:rsidRDefault="00D278F7" w:rsidP="00D25F25">
            <w:pPr>
              <w:rPr>
                <w:sz w:val="16"/>
                <w:szCs w:val="16"/>
              </w:rPr>
            </w:pPr>
            <w:r w:rsidRPr="00630477">
              <w:rPr>
                <w:sz w:val="16"/>
                <w:szCs w:val="16"/>
              </w:rPr>
              <w:t>06411S2970</w:t>
            </w:r>
          </w:p>
        </w:tc>
        <w:tc>
          <w:tcPr>
            <w:tcW w:w="238" w:type="pct"/>
            <w:shd w:val="clear" w:color="000000" w:fill="FFFFFF"/>
            <w:noWrap/>
            <w:vAlign w:val="bottom"/>
            <w:hideMark/>
          </w:tcPr>
          <w:p w14:paraId="4DA0F647" w14:textId="77777777" w:rsidR="00D278F7" w:rsidRPr="00630477" w:rsidRDefault="00D278F7" w:rsidP="00D25F25">
            <w:pPr>
              <w:rPr>
                <w:sz w:val="16"/>
                <w:szCs w:val="16"/>
              </w:rPr>
            </w:pPr>
            <w:r w:rsidRPr="00630477">
              <w:rPr>
                <w:sz w:val="16"/>
                <w:szCs w:val="16"/>
              </w:rPr>
              <w:t>610</w:t>
            </w:r>
          </w:p>
        </w:tc>
        <w:tc>
          <w:tcPr>
            <w:tcW w:w="698" w:type="pct"/>
            <w:shd w:val="clear" w:color="000000" w:fill="FFFFFF"/>
            <w:noWrap/>
            <w:vAlign w:val="bottom"/>
            <w:hideMark/>
          </w:tcPr>
          <w:p w14:paraId="3314EA05" w14:textId="77777777" w:rsidR="00D278F7" w:rsidRPr="00630477" w:rsidRDefault="00D278F7" w:rsidP="00D25F25">
            <w:pPr>
              <w:jc w:val="right"/>
              <w:rPr>
                <w:sz w:val="16"/>
                <w:szCs w:val="16"/>
              </w:rPr>
            </w:pPr>
            <w:r w:rsidRPr="00630477">
              <w:rPr>
                <w:sz w:val="16"/>
                <w:szCs w:val="16"/>
              </w:rPr>
              <w:t>211 221,05</w:t>
            </w:r>
          </w:p>
        </w:tc>
        <w:tc>
          <w:tcPr>
            <w:tcW w:w="698" w:type="pct"/>
            <w:shd w:val="clear" w:color="000000" w:fill="FFFFFF"/>
            <w:noWrap/>
            <w:vAlign w:val="bottom"/>
            <w:hideMark/>
          </w:tcPr>
          <w:p w14:paraId="44628EB1" w14:textId="77777777" w:rsidR="00D278F7" w:rsidRPr="00630477" w:rsidRDefault="00D278F7" w:rsidP="00D25F25">
            <w:pPr>
              <w:jc w:val="right"/>
              <w:rPr>
                <w:sz w:val="16"/>
                <w:szCs w:val="16"/>
              </w:rPr>
            </w:pPr>
            <w:r w:rsidRPr="00630477">
              <w:rPr>
                <w:sz w:val="16"/>
                <w:szCs w:val="16"/>
              </w:rPr>
              <w:t>211 221,05</w:t>
            </w:r>
          </w:p>
        </w:tc>
      </w:tr>
      <w:tr w:rsidR="00D278F7" w:rsidRPr="00630477" w14:paraId="395EE776" w14:textId="77777777" w:rsidTr="0076212C">
        <w:trPr>
          <w:trHeight w:val="68"/>
        </w:trPr>
        <w:tc>
          <w:tcPr>
            <w:tcW w:w="2375" w:type="pct"/>
            <w:shd w:val="clear" w:color="000000" w:fill="FFFFFF"/>
            <w:vAlign w:val="bottom"/>
            <w:hideMark/>
          </w:tcPr>
          <w:p w14:paraId="38EE3CB2" w14:textId="77777777" w:rsidR="00D278F7" w:rsidRPr="00630477" w:rsidRDefault="00D278F7" w:rsidP="00D25F25">
            <w:pPr>
              <w:rPr>
                <w:sz w:val="16"/>
                <w:szCs w:val="16"/>
              </w:rPr>
            </w:pPr>
            <w:r w:rsidRPr="00630477">
              <w:rPr>
                <w:sz w:val="16"/>
                <w:szCs w:val="16"/>
              </w:rPr>
              <w:t>Субсидии автономным учреждениям</w:t>
            </w:r>
          </w:p>
        </w:tc>
        <w:tc>
          <w:tcPr>
            <w:tcW w:w="196" w:type="pct"/>
            <w:shd w:val="clear" w:color="000000" w:fill="FFFFFF"/>
            <w:noWrap/>
            <w:vAlign w:val="bottom"/>
            <w:hideMark/>
          </w:tcPr>
          <w:p w14:paraId="269B52CE" w14:textId="77777777" w:rsidR="00D278F7" w:rsidRPr="00630477" w:rsidRDefault="00D278F7" w:rsidP="00D25F25">
            <w:pPr>
              <w:jc w:val="right"/>
              <w:rPr>
                <w:sz w:val="16"/>
                <w:szCs w:val="16"/>
              </w:rPr>
            </w:pPr>
            <w:r w:rsidRPr="00630477">
              <w:rPr>
                <w:sz w:val="16"/>
                <w:szCs w:val="16"/>
              </w:rPr>
              <w:t>11</w:t>
            </w:r>
          </w:p>
        </w:tc>
        <w:tc>
          <w:tcPr>
            <w:tcW w:w="220" w:type="pct"/>
            <w:shd w:val="clear" w:color="000000" w:fill="FFFFFF"/>
            <w:noWrap/>
            <w:vAlign w:val="bottom"/>
            <w:hideMark/>
          </w:tcPr>
          <w:p w14:paraId="2FC47005" w14:textId="77777777" w:rsidR="00D278F7" w:rsidRPr="00630477" w:rsidRDefault="00D278F7" w:rsidP="00D25F25">
            <w:pPr>
              <w:jc w:val="right"/>
              <w:rPr>
                <w:sz w:val="16"/>
                <w:szCs w:val="16"/>
              </w:rPr>
            </w:pPr>
            <w:r w:rsidRPr="00630477">
              <w:rPr>
                <w:sz w:val="16"/>
                <w:szCs w:val="16"/>
              </w:rPr>
              <w:t>03</w:t>
            </w:r>
          </w:p>
        </w:tc>
        <w:tc>
          <w:tcPr>
            <w:tcW w:w="575" w:type="pct"/>
            <w:shd w:val="clear" w:color="000000" w:fill="FFFFFF"/>
            <w:noWrap/>
            <w:vAlign w:val="bottom"/>
            <w:hideMark/>
          </w:tcPr>
          <w:p w14:paraId="1E0A38B9" w14:textId="77777777" w:rsidR="00D278F7" w:rsidRPr="00630477" w:rsidRDefault="00D278F7" w:rsidP="00D25F25">
            <w:pPr>
              <w:rPr>
                <w:sz w:val="16"/>
                <w:szCs w:val="16"/>
              </w:rPr>
            </w:pPr>
            <w:r w:rsidRPr="00630477">
              <w:rPr>
                <w:sz w:val="16"/>
                <w:szCs w:val="16"/>
              </w:rPr>
              <w:t>06411S2970</w:t>
            </w:r>
          </w:p>
        </w:tc>
        <w:tc>
          <w:tcPr>
            <w:tcW w:w="238" w:type="pct"/>
            <w:shd w:val="clear" w:color="000000" w:fill="FFFFFF"/>
            <w:noWrap/>
            <w:vAlign w:val="bottom"/>
            <w:hideMark/>
          </w:tcPr>
          <w:p w14:paraId="092EE0EF" w14:textId="77777777" w:rsidR="00D278F7" w:rsidRPr="00630477" w:rsidRDefault="00D278F7" w:rsidP="00D25F25">
            <w:pPr>
              <w:rPr>
                <w:sz w:val="16"/>
                <w:szCs w:val="16"/>
              </w:rPr>
            </w:pPr>
            <w:r w:rsidRPr="00630477">
              <w:rPr>
                <w:sz w:val="16"/>
                <w:szCs w:val="16"/>
              </w:rPr>
              <w:t>620</w:t>
            </w:r>
          </w:p>
        </w:tc>
        <w:tc>
          <w:tcPr>
            <w:tcW w:w="698" w:type="pct"/>
            <w:shd w:val="clear" w:color="000000" w:fill="FFFFFF"/>
            <w:noWrap/>
            <w:vAlign w:val="bottom"/>
            <w:hideMark/>
          </w:tcPr>
          <w:p w14:paraId="6677EE7D" w14:textId="77777777" w:rsidR="00D278F7" w:rsidRPr="00630477" w:rsidRDefault="00D278F7" w:rsidP="00D25F25">
            <w:pPr>
              <w:jc w:val="right"/>
              <w:rPr>
                <w:sz w:val="16"/>
                <w:szCs w:val="16"/>
              </w:rPr>
            </w:pPr>
            <w:r w:rsidRPr="00630477">
              <w:rPr>
                <w:sz w:val="16"/>
                <w:szCs w:val="16"/>
              </w:rPr>
              <w:t>148 636,84</w:t>
            </w:r>
          </w:p>
        </w:tc>
        <w:tc>
          <w:tcPr>
            <w:tcW w:w="698" w:type="pct"/>
            <w:shd w:val="clear" w:color="000000" w:fill="FFFFFF"/>
            <w:noWrap/>
            <w:vAlign w:val="bottom"/>
            <w:hideMark/>
          </w:tcPr>
          <w:p w14:paraId="22051E0F" w14:textId="77777777" w:rsidR="00D278F7" w:rsidRPr="00630477" w:rsidRDefault="00D278F7" w:rsidP="00D25F25">
            <w:pPr>
              <w:jc w:val="right"/>
              <w:rPr>
                <w:sz w:val="16"/>
                <w:szCs w:val="16"/>
              </w:rPr>
            </w:pPr>
            <w:r w:rsidRPr="00630477">
              <w:rPr>
                <w:sz w:val="16"/>
                <w:szCs w:val="16"/>
              </w:rPr>
              <w:t>148 636,84</w:t>
            </w:r>
          </w:p>
        </w:tc>
      </w:tr>
      <w:tr w:rsidR="00D278F7" w:rsidRPr="00630477" w14:paraId="1C58B716" w14:textId="77777777" w:rsidTr="0076212C">
        <w:trPr>
          <w:trHeight w:val="68"/>
        </w:trPr>
        <w:tc>
          <w:tcPr>
            <w:tcW w:w="2375" w:type="pct"/>
            <w:shd w:val="clear" w:color="000000" w:fill="FFFFFF"/>
            <w:vAlign w:val="bottom"/>
            <w:hideMark/>
          </w:tcPr>
          <w:p w14:paraId="08E274AF" w14:textId="77777777" w:rsidR="00D278F7" w:rsidRPr="00630477" w:rsidRDefault="00D278F7" w:rsidP="00D25F25">
            <w:pPr>
              <w:rPr>
                <w:sz w:val="16"/>
                <w:szCs w:val="16"/>
              </w:rPr>
            </w:pPr>
            <w:r w:rsidRPr="00630477">
              <w:rPr>
                <w:sz w:val="16"/>
                <w:szCs w:val="16"/>
              </w:rPr>
              <w:t>Другие вопросы в области физической культуры и спорта</w:t>
            </w:r>
          </w:p>
        </w:tc>
        <w:tc>
          <w:tcPr>
            <w:tcW w:w="196" w:type="pct"/>
            <w:shd w:val="clear" w:color="000000" w:fill="FFFFFF"/>
            <w:noWrap/>
            <w:vAlign w:val="bottom"/>
            <w:hideMark/>
          </w:tcPr>
          <w:p w14:paraId="72A316BE" w14:textId="77777777" w:rsidR="00D278F7" w:rsidRPr="00630477" w:rsidRDefault="00D278F7" w:rsidP="00D25F25">
            <w:pPr>
              <w:jc w:val="right"/>
              <w:rPr>
                <w:sz w:val="16"/>
                <w:szCs w:val="16"/>
              </w:rPr>
            </w:pPr>
            <w:r w:rsidRPr="00630477">
              <w:rPr>
                <w:sz w:val="16"/>
                <w:szCs w:val="16"/>
              </w:rPr>
              <w:t>11</w:t>
            </w:r>
          </w:p>
        </w:tc>
        <w:tc>
          <w:tcPr>
            <w:tcW w:w="220" w:type="pct"/>
            <w:shd w:val="clear" w:color="000000" w:fill="FFFFFF"/>
            <w:noWrap/>
            <w:vAlign w:val="bottom"/>
            <w:hideMark/>
          </w:tcPr>
          <w:p w14:paraId="75AC6790" w14:textId="77777777" w:rsidR="00D278F7" w:rsidRPr="00630477" w:rsidRDefault="00D278F7" w:rsidP="00D25F25">
            <w:pPr>
              <w:jc w:val="right"/>
              <w:rPr>
                <w:sz w:val="16"/>
                <w:szCs w:val="16"/>
              </w:rPr>
            </w:pPr>
            <w:r w:rsidRPr="00630477">
              <w:rPr>
                <w:sz w:val="16"/>
                <w:szCs w:val="16"/>
              </w:rPr>
              <w:t>05</w:t>
            </w:r>
          </w:p>
        </w:tc>
        <w:tc>
          <w:tcPr>
            <w:tcW w:w="575" w:type="pct"/>
            <w:shd w:val="clear" w:color="000000" w:fill="FFFFFF"/>
            <w:noWrap/>
            <w:vAlign w:val="bottom"/>
            <w:hideMark/>
          </w:tcPr>
          <w:p w14:paraId="720DF8EB" w14:textId="77777777" w:rsidR="00D278F7" w:rsidRPr="00630477" w:rsidRDefault="00D278F7" w:rsidP="00D25F25">
            <w:pPr>
              <w:rPr>
                <w:sz w:val="16"/>
                <w:szCs w:val="16"/>
              </w:rPr>
            </w:pPr>
            <w:r w:rsidRPr="00630477">
              <w:rPr>
                <w:sz w:val="16"/>
                <w:szCs w:val="16"/>
              </w:rPr>
              <w:t> </w:t>
            </w:r>
          </w:p>
        </w:tc>
        <w:tc>
          <w:tcPr>
            <w:tcW w:w="238" w:type="pct"/>
            <w:shd w:val="clear" w:color="000000" w:fill="FFFFFF"/>
            <w:noWrap/>
            <w:vAlign w:val="bottom"/>
            <w:hideMark/>
          </w:tcPr>
          <w:p w14:paraId="1D134815"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07C11916" w14:textId="77777777" w:rsidR="00D278F7" w:rsidRPr="00630477" w:rsidRDefault="00D278F7" w:rsidP="00D25F25">
            <w:pPr>
              <w:jc w:val="right"/>
              <w:rPr>
                <w:sz w:val="16"/>
                <w:szCs w:val="16"/>
              </w:rPr>
            </w:pPr>
            <w:r w:rsidRPr="00630477">
              <w:rPr>
                <w:sz w:val="16"/>
                <w:szCs w:val="16"/>
              </w:rPr>
              <w:t>6 808 900,00</w:t>
            </w:r>
          </w:p>
        </w:tc>
        <w:tc>
          <w:tcPr>
            <w:tcW w:w="698" w:type="pct"/>
            <w:shd w:val="clear" w:color="000000" w:fill="FFFFFF"/>
            <w:noWrap/>
            <w:vAlign w:val="bottom"/>
            <w:hideMark/>
          </w:tcPr>
          <w:p w14:paraId="15EC1119" w14:textId="77777777" w:rsidR="00D278F7" w:rsidRPr="00630477" w:rsidRDefault="00D278F7" w:rsidP="00D25F25">
            <w:pPr>
              <w:jc w:val="right"/>
              <w:rPr>
                <w:sz w:val="16"/>
                <w:szCs w:val="16"/>
              </w:rPr>
            </w:pPr>
            <w:r w:rsidRPr="00630477">
              <w:rPr>
                <w:sz w:val="16"/>
                <w:szCs w:val="16"/>
              </w:rPr>
              <w:t>6 808 900,00</w:t>
            </w:r>
          </w:p>
        </w:tc>
      </w:tr>
      <w:tr w:rsidR="00D278F7" w:rsidRPr="00630477" w14:paraId="3410A1E1" w14:textId="77777777" w:rsidTr="0076212C">
        <w:trPr>
          <w:trHeight w:val="68"/>
        </w:trPr>
        <w:tc>
          <w:tcPr>
            <w:tcW w:w="2375" w:type="pct"/>
            <w:shd w:val="clear" w:color="000000" w:fill="FFFFFF"/>
            <w:vAlign w:val="bottom"/>
            <w:hideMark/>
          </w:tcPr>
          <w:p w14:paraId="12749A04" w14:textId="77777777" w:rsidR="00D278F7" w:rsidRPr="00630477" w:rsidRDefault="00D278F7" w:rsidP="00D25F25">
            <w:pPr>
              <w:rPr>
                <w:sz w:val="16"/>
                <w:szCs w:val="16"/>
              </w:rPr>
            </w:pPr>
            <w:r w:rsidRPr="00630477">
              <w:rPr>
                <w:sz w:val="16"/>
                <w:szCs w:val="16"/>
              </w:rPr>
              <w:t>Муниципальная программа Кондинского района "Развитие физической культуры и спорта "</w:t>
            </w:r>
          </w:p>
        </w:tc>
        <w:tc>
          <w:tcPr>
            <w:tcW w:w="196" w:type="pct"/>
            <w:shd w:val="clear" w:color="000000" w:fill="FFFFFF"/>
            <w:noWrap/>
            <w:vAlign w:val="bottom"/>
            <w:hideMark/>
          </w:tcPr>
          <w:p w14:paraId="1E4548D2" w14:textId="77777777" w:rsidR="00D278F7" w:rsidRPr="00630477" w:rsidRDefault="00D278F7" w:rsidP="00D25F25">
            <w:pPr>
              <w:jc w:val="right"/>
              <w:rPr>
                <w:sz w:val="16"/>
                <w:szCs w:val="16"/>
              </w:rPr>
            </w:pPr>
            <w:r w:rsidRPr="00630477">
              <w:rPr>
                <w:sz w:val="16"/>
                <w:szCs w:val="16"/>
              </w:rPr>
              <w:t>11</w:t>
            </w:r>
          </w:p>
        </w:tc>
        <w:tc>
          <w:tcPr>
            <w:tcW w:w="220" w:type="pct"/>
            <w:shd w:val="clear" w:color="000000" w:fill="FFFFFF"/>
            <w:noWrap/>
            <w:vAlign w:val="bottom"/>
            <w:hideMark/>
          </w:tcPr>
          <w:p w14:paraId="6307710F" w14:textId="77777777" w:rsidR="00D278F7" w:rsidRPr="00630477" w:rsidRDefault="00D278F7" w:rsidP="00D25F25">
            <w:pPr>
              <w:jc w:val="right"/>
              <w:rPr>
                <w:sz w:val="16"/>
                <w:szCs w:val="16"/>
              </w:rPr>
            </w:pPr>
            <w:r w:rsidRPr="00630477">
              <w:rPr>
                <w:sz w:val="16"/>
                <w:szCs w:val="16"/>
              </w:rPr>
              <w:t>05</w:t>
            </w:r>
          </w:p>
        </w:tc>
        <w:tc>
          <w:tcPr>
            <w:tcW w:w="575" w:type="pct"/>
            <w:shd w:val="clear" w:color="000000" w:fill="FFFFFF"/>
            <w:noWrap/>
            <w:vAlign w:val="bottom"/>
            <w:hideMark/>
          </w:tcPr>
          <w:p w14:paraId="2F89454F" w14:textId="77777777" w:rsidR="00D278F7" w:rsidRPr="00630477" w:rsidRDefault="00D278F7" w:rsidP="00D25F25">
            <w:pPr>
              <w:rPr>
                <w:sz w:val="16"/>
                <w:szCs w:val="16"/>
              </w:rPr>
            </w:pPr>
            <w:r w:rsidRPr="00630477">
              <w:rPr>
                <w:sz w:val="16"/>
                <w:szCs w:val="16"/>
              </w:rPr>
              <w:t>0600000000</w:t>
            </w:r>
          </w:p>
        </w:tc>
        <w:tc>
          <w:tcPr>
            <w:tcW w:w="238" w:type="pct"/>
            <w:shd w:val="clear" w:color="000000" w:fill="FFFFFF"/>
            <w:noWrap/>
            <w:vAlign w:val="bottom"/>
            <w:hideMark/>
          </w:tcPr>
          <w:p w14:paraId="4034C104"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42DD7DB6" w14:textId="77777777" w:rsidR="00D278F7" w:rsidRPr="00630477" w:rsidRDefault="00D278F7" w:rsidP="00D25F25">
            <w:pPr>
              <w:jc w:val="right"/>
              <w:rPr>
                <w:sz w:val="16"/>
                <w:szCs w:val="16"/>
              </w:rPr>
            </w:pPr>
            <w:r w:rsidRPr="00630477">
              <w:rPr>
                <w:sz w:val="16"/>
                <w:szCs w:val="16"/>
              </w:rPr>
              <w:t>6 808 900,00</w:t>
            </w:r>
          </w:p>
        </w:tc>
        <w:tc>
          <w:tcPr>
            <w:tcW w:w="698" w:type="pct"/>
            <w:shd w:val="clear" w:color="000000" w:fill="FFFFFF"/>
            <w:noWrap/>
            <w:vAlign w:val="bottom"/>
            <w:hideMark/>
          </w:tcPr>
          <w:p w14:paraId="462C7EFE" w14:textId="77777777" w:rsidR="00D278F7" w:rsidRPr="00630477" w:rsidRDefault="00D278F7" w:rsidP="00D25F25">
            <w:pPr>
              <w:jc w:val="right"/>
              <w:rPr>
                <w:sz w:val="16"/>
                <w:szCs w:val="16"/>
              </w:rPr>
            </w:pPr>
            <w:r w:rsidRPr="00630477">
              <w:rPr>
                <w:sz w:val="16"/>
                <w:szCs w:val="16"/>
              </w:rPr>
              <w:t>6 808 900,00</w:t>
            </w:r>
          </w:p>
        </w:tc>
      </w:tr>
      <w:tr w:rsidR="00D278F7" w:rsidRPr="00630477" w14:paraId="38435463" w14:textId="77777777" w:rsidTr="0076212C">
        <w:trPr>
          <w:trHeight w:val="68"/>
        </w:trPr>
        <w:tc>
          <w:tcPr>
            <w:tcW w:w="2375" w:type="pct"/>
            <w:shd w:val="clear" w:color="000000" w:fill="FFFFFF"/>
            <w:vAlign w:val="bottom"/>
            <w:hideMark/>
          </w:tcPr>
          <w:p w14:paraId="7D1EF2C7" w14:textId="77777777" w:rsidR="00D278F7" w:rsidRPr="00630477" w:rsidRDefault="00D278F7" w:rsidP="00D25F25">
            <w:pPr>
              <w:rPr>
                <w:sz w:val="16"/>
                <w:szCs w:val="16"/>
              </w:rPr>
            </w:pPr>
            <w:r w:rsidRPr="00630477">
              <w:rPr>
                <w:sz w:val="16"/>
                <w:szCs w:val="16"/>
              </w:rPr>
              <w:t>Комплексы процессных мероприятий</w:t>
            </w:r>
          </w:p>
        </w:tc>
        <w:tc>
          <w:tcPr>
            <w:tcW w:w="196" w:type="pct"/>
            <w:shd w:val="clear" w:color="000000" w:fill="FFFFFF"/>
            <w:noWrap/>
            <w:vAlign w:val="bottom"/>
            <w:hideMark/>
          </w:tcPr>
          <w:p w14:paraId="2754A56B" w14:textId="77777777" w:rsidR="00D278F7" w:rsidRPr="00630477" w:rsidRDefault="00D278F7" w:rsidP="00D25F25">
            <w:pPr>
              <w:jc w:val="right"/>
              <w:rPr>
                <w:sz w:val="16"/>
                <w:szCs w:val="16"/>
              </w:rPr>
            </w:pPr>
            <w:r w:rsidRPr="00630477">
              <w:rPr>
                <w:sz w:val="16"/>
                <w:szCs w:val="16"/>
              </w:rPr>
              <w:t>11</w:t>
            </w:r>
          </w:p>
        </w:tc>
        <w:tc>
          <w:tcPr>
            <w:tcW w:w="220" w:type="pct"/>
            <w:shd w:val="clear" w:color="000000" w:fill="FFFFFF"/>
            <w:noWrap/>
            <w:vAlign w:val="bottom"/>
            <w:hideMark/>
          </w:tcPr>
          <w:p w14:paraId="755ACDB7" w14:textId="77777777" w:rsidR="00D278F7" w:rsidRPr="00630477" w:rsidRDefault="00D278F7" w:rsidP="00D25F25">
            <w:pPr>
              <w:jc w:val="right"/>
              <w:rPr>
                <w:sz w:val="16"/>
                <w:szCs w:val="16"/>
              </w:rPr>
            </w:pPr>
            <w:r w:rsidRPr="00630477">
              <w:rPr>
                <w:sz w:val="16"/>
                <w:szCs w:val="16"/>
              </w:rPr>
              <w:t>05</w:t>
            </w:r>
          </w:p>
        </w:tc>
        <w:tc>
          <w:tcPr>
            <w:tcW w:w="575" w:type="pct"/>
            <w:shd w:val="clear" w:color="000000" w:fill="FFFFFF"/>
            <w:noWrap/>
            <w:vAlign w:val="bottom"/>
            <w:hideMark/>
          </w:tcPr>
          <w:p w14:paraId="3792C923" w14:textId="77777777" w:rsidR="00D278F7" w:rsidRPr="00630477" w:rsidRDefault="00D278F7" w:rsidP="00D25F25">
            <w:pPr>
              <w:rPr>
                <w:sz w:val="16"/>
                <w:szCs w:val="16"/>
              </w:rPr>
            </w:pPr>
            <w:r w:rsidRPr="00630477">
              <w:rPr>
                <w:sz w:val="16"/>
                <w:szCs w:val="16"/>
              </w:rPr>
              <w:t>0640000000</w:t>
            </w:r>
          </w:p>
        </w:tc>
        <w:tc>
          <w:tcPr>
            <w:tcW w:w="238" w:type="pct"/>
            <w:shd w:val="clear" w:color="000000" w:fill="FFFFFF"/>
            <w:noWrap/>
            <w:vAlign w:val="bottom"/>
            <w:hideMark/>
          </w:tcPr>
          <w:p w14:paraId="153B0DAC"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15883DAE" w14:textId="77777777" w:rsidR="00D278F7" w:rsidRPr="00630477" w:rsidRDefault="00D278F7" w:rsidP="00D25F25">
            <w:pPr>
              <w:jc w:val="right"/>
              <w:rPr>
                <w:sz w:val="16"/>
                <w:szCs w:val="16"/>
              </w:rPr>
            </w:pPr>
            <w:r w:rsidRPr="00630477">
              <w:rPr>
                <w:sz w:val="16"/>
                <w:szCs w:val="16"/>
              </w:rPr>
              <w:t>6 808 900,00</w:t>
            </w:r>
          </w:p>
        </w:tc>
        <w:tc>
          <w:tcPr>
            <w:tcW w:w="698" w:type="pct"/>
            <w:shd w:val="clear" w:color="000000" w:fill="FFFFFF"/>
            <w:noWrap/>
            <w:vAlign w:val="bottom"/>
            <w:hideMark/>
          </w:tcPr>
          <w:p w14:paraId="26B2E68C" w14:textId="77777777" w:rsidR="00D278F7" w:rsidRPr="00630477" w:rsidRDefault="00D278F7" w:rsidP="00D25F25">
            <w:pPr>
              <w:jc w:val="right"/>
              <w:rPr>
                <w:sz w:val="16"/>
                <w:szCs w:val="16"/>
              </w:rPr>
            </w:pPr>
            <w:r w:rsidRPr="00630477">
              <w:rPr>
                <w:sz w:val="16"/>
                <w:szCs w:val="16"/>
              </w:rPr>
              <w:t>6 808 900,00</w:t>
            </w:r>
          </w:p>
        </w:tc>
      </w:tr>
      <w:tr w:rsidR="00D278F7" w:rsidRPr="00630477" w14:paraId="7BA42B5A" w14:textId="77777777" w:rsidTr="0076212C">
        <w:trPr>
          <w:trHeight w:val="68"/>
        </w:trPr>
        <w:tc>
          <w:tcPr>
            <w:tcW w:w="2375" w:type="pct"/>
            <w:shd w:val="clear" w:color="000000" w:fill="FFFFFF"/>
            <w:vAlign w:val="bottom"/>
            <w:hideMark/>
          </w:tcPr>
          <w:p w14:paraId="0A093767" w14:textId="77777777" w:rsidR="00D278F7" w:rsidRPr="00630477" w:rsidRDefault="00D278F7" w:rsidP="00D25F25">
            <w:pPr>
              <w:rPr>
                <w:sz w:val="16"/>
                <w:szCs w:val="16"/>
              </w:rPr>
            </w:pPr>
            <w:r w:rsidRPr="00630477">
              <w:rPr>
                <w:sz w:val="16"/>
                <w:szCs w:val="16"/>
              </w:rPr>
              <w:t>Комплекс процессных мероприятий «Обеспечение деятельности органов местного самоуправления»</w:t>
            </w:r>
          </w:p>
        </w:tc>
        <w:tc>
          <w:tcPr>
            <w:tcW w:w="196" w:type="pct"/>
            <w:shd w:val="clear" w:color="000000" w:fill="FFFFFF"/>
            <w:noWrap/>
            <w:vAlign w:val="bottom"/>
            <w:hideMark/>
          </w:tcPr>
          <w:p w14:paraId="1E9F314D" w14:textId="77777777" w:rsidR="00D278F7" w:rsidRPr="00630477" w:rsidRDefault="00D278F7" w:rsidP="00D25F25">
            <w:pPr>
              <w:jc w:val="right"/>
              <w:rPr>
                <w:sz w:val="16"/>
                <w:szCs w:val="16"/>
              </w:rPr>
            </w:pPr>
            <w:r w:rsidRPr="00630477">
              <w:rPr>
                <w:sz w:val="16"/>
                <w:szCs w:val="16"/>
              </w:rPr>
              <w:t>11</w:t>
            </w:r>
          </w:p>
        </w:tc>
        <w:tc>
          <w:tcPr>
            <w:tcW w:w="220" w:type="pct"/>
            <w:shd w:val="clear" w:color="000000" w:fill="FFFFFF"/>
            <w:noWrap/>
            <w:vAlign w:val="bottom"/>
            <w:hideMark/>
          </w:tcPr>
          <w:p w14:paraId="5C332A5E" w14:textId="77777777" w:rsidR="00D278F7" w:rsidRPr="00630477" w:rsidRDefault="00D278F7" w:rsidP="00D25F25">
            <w:pPr>
              <w:jc w:val="right"/>
              <w:rPr>
                <w:sz w:val="16"/>
                <w:szCs w:val="16"/>
              </w:rPr>
            </w:pPr>
            <w:r w:rsidRPr="00630477">
              <w:rPr>
                <w:sz w:val="16"/>
                <w:szCs w:val="16"/>
              </w:rPr>
              <w:t>05</w:t>
            </w:r>
          </w:p>
        </w:tc>
        <w:tc>
          <w:tcPr>
            <w:tcW w:w="575" w:type="pct"/>
            <w:shd w:val="clear" w:color="000000" w:fill="FFFFFF"/>
            <w:noWrap/>
            <w:vAlign w:val="bottom"/>
            <w:hideMark/>
          </w:tcPr>
          <w:p w14:paraId="31ED385C" w14:textId="77777777" w:rsidR="00D278F7" w:rsidRPr="00630477" w:rsidRDefault="00D278F7" w:rsidP="00D25F25">
            <w:pPr>
              <w:rPr>
                <w:sz w:val="16"/>
                <w:szCs w:val="16"/>
              </w:rPr>
            </w:pPr>
            <w:r w:rsidRPr="00630477">
              <w:rPr>
                <w:sz w:val="16"/>
                <w:szCs w:val="16"/>
              </w:rPr>
              <w:t>0640100000</w:t>
            </w:r>
          </w:p>
        </w:tc>
        <w:tc>
          <w:tcPr>
            <w:tcW w:w="238" w:type="pct"/>
            <w:shd w:val="clear" w:color="000000" w:fill="FFFFFF"/>
            <w:noWrap/>
            <w:vAlign w:val="bottom"/>
            <w:hideMark/>
          </w:tcPr>
          <w:p w14:paraId="7497DD96"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011CBE3B" w14:textId="77777777" w:rsidR="00D278F7" w:rsidRPr="00630477" w:rsidRDefault="00D278F7" w:rsidP="00D25F25">
            <w:pPr>
              <w:jc w:val="right"/>
              <w:rPr>
                <w:sz w:val="16"/>
                <w:szCs w:val="16"/>
              </w:rPr>
            </w:pPr>
            <w:r w:rsidRPr="00630477">
              <w:rPr>
                <w:sz w:val="16"/>
                <w:szCs w:val="16"/>
              </w:rPr>
              <w:t>6 808 900,00</w:t>
            </w:r>
          </w:p>
        </w:tc>
        <w:tc>
          <w:tcPr>
            <w:tcW w:w="698" w:type="pct"/>
            <w:shd w:val="clear" w:color="000000" w:fill="FFFFFF"/>
            <w:noWrap/>
            <w:vAlign w:val="bottom"/>
            <w:hideMark/>
          </w:tcPr>
          <w:p w14:paraId="46BA7EED" w14:textId="77777777" w:rsidR="00D278F7" w:rsidRPr="00630477" w:rsidRDefault="00D278F7" w:rsidP="00D25F25">
            <w:pPr>
              <w:jc w:val="right"/>
              <w:rPr>
                <w:sz w:val="16"/>
                <w:szCs w:val="16"/>
              </w:rPr>
            </w:pPr>
            <w:r w:rsidRPr="00630477">
              <w:rPr>
                <w:sz w:val="16"/>
                <w:szCs w:val="16"/>
              </w:rPr>
              <w:t>6 808 900,00</w:t>
            </w:r>
          </w:p>
        </w:tc>
      </w:tr>
      <w:tr w:rsidR="00D278F7" w:rsidRPr="00630477" w14:paraId="7B7C9609" w14:textId="77777777" w:rsidTr="0076212C">
        <w:trPr>
          <w:trHeight w:val="68"/>
        </w:trPr>
        <w:tc>
          <w:tcPr>
            <w:tcW w:w="2375" w:type="pct"/>
            <w:shd w:val="clear" w:color="000000" w:fill="FFFFFF"/>
            <w:vAlign w:val="bottom"/>
            <w:hideMark/>
          </w:tcPr>
          <w:p w14:paraId="64201E85" w14:textId="77777777" w:rsidR="00D278F7" w:rsidRPr="00630477" w:rsidRDefault="00D278F7" w:rsidP="00D25F25">
            <w:pPr>
              <w:rPr>
                <w:sz w:val="16"/>
                <w:szCs w:val="16"/>
              </w:rPr>
            </w:pPr>
            <w:r w:rsidRPr="00630477">
              <w:rPr>
                <w:sz w:val="16"/>
                <w:szCs w:val="16"/>
              </w:rPr>
              <w:t>Расходы на обеспечение функций органов местного самоуправления</w:t>
            </w:r>
          </w:p>
        </w:tc>
        <w:tc>
          <w:tcPr>
            <w:tcW w:w="196" w:type="pct"/>
            <w:shd w:val="clear" w:color="000000" w:fill="FFFFFF"/>
            <w:noWrap/>
            <w:vAlign w:val="bottom"/>
            <w:hideMark/>
          </w:tcPr>
          <w:p w14:paraId="3F3FB3DA" w14:textId="77777777" w:rsidR="00D278F7" w:rsidRPr="00630477" w:rsidRDefault="00D278F7" w:rsidP="00D25F25">
            <w:pPr>
              <w:jc w:val="right"/>
              <w:rPr>
                <w:sz w:val="16"/>
                <w:szCs w:val="16"/>
              </w:rPr>
            </w:pPr>
            <w:r w:rsidRPr="00630477">
              <w:rPr>
                <w:sz w:val="16"/>
                <w:szCs w:val="16"/>
              </w:rPr>
              <w:t>11</w:t>
            </w:r>
          </w:p>
        </w:tc>
        <w:tc>
          <w:tcPr>
            <w:tcW w:w="220" w:type="pct"/>
            <w:shd w:val="clear" w:color="000000" w:fill="FFFFFF"/>
            <w:noWrap/>
            <w:vAlign w:val="bottom"/>
            <w:hideMark/>
          </w:tcPr>
          <w:p w14:paraId="09E37C61" w14:textId="77777777" w:rsidR="00D278F7" w:rsidRPr="00630477" w:rsidRDefault="00D278F7" w:rsidP="00D25F25">
            <w:pPr>
              <w:jc w:val="right"/>
              <w:rPr>
                <w:sz w:val="16"/>
                <w:szCs w:val="16"/>
              </w:rPr>
            </w:pPr>
            <w:r w:rsidRPr="00630477">
              <w:rPr>
                <w:sz w:val="16"/>
                <w:szCs w:val="16"/>
              </w:rPr>
              <w:t>05</w:t>
            </w:r>
          </w:p>
        </w:tc>
        <w:tc>
          <w:tcPr>
            <w:tcW w:w="575" w:type="pct"/>
            <w:shd w:val="clear" w:color="000000" w:fill="FFFFFF"/>
            <w:noWrap/>
            <w:vAlign w:val="bottom"/>
            <w:hideMark/>
          </w:tcPr>
          <w:p w14:paraId="772741F8" w14:textId="77777777" w:rsidR="00D278F7" w:rsidRPr="00630477" w:rsidRDefault="00D278F7" w:rsidP="00D25F25">
            <w:pPr>
              <w:rPr>
                <w:sz w:val="16"/>
                <w:szCs w:val="16"/>
              </w:rPr>
            </w:pPr>
            <w:r w:rsidRPr="00630477">
              <w:rPr>
                <w:sz w:val="16"/>
                <w:szCs w:val="16"/>
              </w:rPr>
              <w:t>0640102040</w:t>
            </w:r>
          </w:p>
        </w:tc>
        <w:tc>
          <w:tcPr>
            <w:tcW w:w="238" w:type="pct"/>
            <w:shd w:val="clear" w:color="000000" w:fill="FFFFFF"/>
            <w:noWrap/>
            <w:vAlign w:val="bottom"/>
            <w:hideMark/>
          </w:tcPr>
          <w:p w14:paraId="381AB1CB"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73238565" w14:textId="77777777" w:rsidR="00D278F7" w:rsidRPr="00630477" w:rsidRDefault="00D278F7" w:rsidP="00D25F25">
            <w:pPr>
              <w:jc w:val="right"/>
              <w:rPr>
                <w:sz w:val="16"/>
                <w:szCs w:val="16"/>
              </w:rPr>
            </w:pPr>
            <w:r w:rsidRPr="00630477">
              <w:rPr>
                <w:sz w:val="16"/>
                <w:szCs w:val="16"/>
              </w:rPr>
              <w:t>6 808 900,00</w:t>
            </w:r>
          </w:p>
        </w:tc>
        <w:tc>
          <w:tcPr>
            <w:tcW w:w="698" w:type="pct"/>
            <w:shd w:val="clear" w:color="000000" w:fill="FFFFFF"/>
            <w:noWrap/>
            <w:vAlign w:val="bottom"/>
            <w:hideMark/>
          </w:tcPr>
          <w:p w14:paraId="34C16CED" w14:textId="77777777" w:rsidR="00D278F7" w:rsidRPr="00630477" w:rsidRDefault="00D278F7" w:rsidP="00D25F25">
            <w:pPr>
              <w:jc w:val="right"/>
              <w:rPr>
                <w:sz w:val="16"/>
                <w:szCs w:val="16"/>
              </w:rPr>
            </w:pPr>
            <w:r w:rsidRPr="00630477">
              <w:rPr>
                <w:sz w:val="16"/>
                <w:szCs w:val="16"/>
              </w:rPr>
              <w:t>6 808 900,00</w:t>
            </w:r>
          </w:p>
        </w:tc>
      </w:tr>
      <w:tr w:rsidR="00D278F7" w:rsidRPr="00630477" w14:paraId="200C1877" w14:textId="77777777" w:rsidTr="0076212C">
        <w:trPr>
          <w:trHeight w:val="68"/>
        </w:trPr>
        <w:tc>
          <w:tcPr>
            <w:tcW w:w="2375" w:type="pct"/>
            <w:shd w:val="clear" w:color="000000" w:fill="FFFFFF"/>
            <w:vAlign w:val="bottom"/>
            <w:hideMark/>
          </w:tcPr>
          <w:p w14:paraId="7594E495" w14:textId="77777777" w:rsidR="00D278F7" w:rsidRPr="00630477" w:rsidRDefault="00D278F7" w:rsidP="00D25F25">
            <w:pPr>
              <w:rPr>
                <w:sz w:val="16"/>
                <w:szCs w:val="16"/>
              </w:rPr>
            </w:pPr>
            <w:r w:rsidRPr="0063047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14:paraId="6C121825" w14:textId="77777777" w:rsidR="00D278F7" w:rsidRPr="00630477" w:rsidRDefault="00D278F7" w:rsidP="00D25F25">
            <w:pPr>
              <w:jc w:val="right"/>
              <w:rPr>
                <w:sz w:val="16"/>
                <w:szCs w:val="16"/>
              </w:rPr>
            </w:pPr>
            <w:r w:rsidRPr="00630477">
              <w:rPr>
                <w:sz w:val="16"/>
                <w:szCs w:val="16"/>
              </w:rPr>
              <w:t>11</w:t>
            </w:r>
          </w:p>
        </w:tc>
        <w:tc>
          <w:tcPr>
            <w:tcW w:w="220" w:type="pct"/>
            <w:shd w:val="clear" w:color="000000" w:fill="FFFFFF"/>
            <w:noWrap/>
            <w:vAlign w:val="bottom"/>
            <w:hideMark/>
          </w:tcPr>
          <w:p w14:paraId="0D353290" w14:textId="77777777" w:rsidR="00D278F7" w:rsidRPr="00630477" w:rsidRDefault="00D278F7" w:rsidP="00D25F25">
            <w:pPr>
              <w:jc w:val="right"/>
              <w:rPr>
                <w:sz w:val="16"/>
                <w:szCs w:val="16"/>
              </w:rPr>
            </w:pPr>
            <w:r w:rsidRPr="00630477">
              <w:rPr>
                <w:sz w:val="16"/>
                <w:szCs w:val="16"/>
              </w:rPr>
              <w:t>05</w:t>
            </w:r>
          </w:p>
        </w:tc>
        <w:tc>
          <w:tcPr>
            <w:tcW w:w="575" w:type="pct"/>
            <w:shd w:val="clear" w:color="000000" w:fill="FFFFFF"/>
            <w:noWrap/>
            <w:vAlign w:val="bottom"/>
            <w:hideMark/>
          </w:tcPr>
          <w:p w14:paraId="4CE1802D" w14:textId="77777777" w:rsidR="00D278F7" w:rsidRPr="00630477" w:rsidRDefault="00D278F7" w:rsidP="00D25F25">
            <w:pPr>
              <w:rPr>
                <w:sz w:val="16"/>
                <w:szCs w:val="16"/>
              </w:rPr>
            </w:pPr>
            <w:r w:rsidRPr="00630477">
              <w:rPr>
                <w:sz w:val="16"/>
                <w:szCs w:val="16"/>
              </w:rPr>
              <w:t>0640102040</w:t>
            </w:r>
          </w:p>
        </w:tc>
        <w:tc>
          <w:tcPr>
            <w:tcW w:w="238" w:type="pct"/>
            <w:shd w:val="clear" w:color="000000" w:fill="FFFFFF"/>
            <w:noWrap/>
            <w:vAlign w:val="bottom"/>
            <w:hideMark/>
          </w:tcPr>
          <w:p w14:paraId="01FF0B3A" w14:textId="77777777" w:rsidR="00D278F7" w:rsidRPr="00630477" w:rsidRDefault="00D278F7" w:rsidP="00D25F25">
            <w:pPr>
              <w:rPr>
                <w:sz w:val="16"/>
                <w:szCs w:val="16"/>
              </w:rPr>
            </w:pPr>
            <w:r w:rsidRPr="00630477">
              <w:rPr>
                <w:sz w:val="16"/>
                <w:szCs w:val="16"/>
              </w:rPr>
              <w:t>100</w:t>
            </w:r>
          </w:p>
        </w:tc>
        <w:tc>
          <w:tcPr>
            <w:tcW w:w="698" w:type="pct"/>
            <w:shd w:val="clear" w:color="000000" w:fill="FFFFFF"/>
            <w:noWrap/>
            <w:vAlign w:val="bottom"/>
            <w:hideMark/>
          </w:tcPr>
          <w:p w14:paraId="305E717C" w14:textId="77777777" w:rsidR="00D278F7" w:rsidRPr="00630477" w:rsidRDefault="00D278F7" w:rsidP="00D25F25">
            <w:pPr>
              <w:jc w:val="right"/>
              <w:rPr>
                <w:sz w:val="16"/>
                <w:szCs w:val="16"/>
              </w:rPr>
            </w:pPr>
            <w:r w:rsidRPr="00630477">
              <w:rPr>
                <w:sz w:val="16"/>
                <w:szCs w:val="16"/>
              </w:rPr>
              <w:t>6 808 900,00</w:t>
            </w:r>
          </w:p>
        </w:tc>
        <w:tc>
          <w:tcPr>
            <w:tcW w:w="698" w:type="pct"/>
            <w:shd w:val="clear" w:color="000000" w:fill="FFFFFF"/>
            <w:noWrap/>
            <w:vAlign w:val="bottom"/>
            <w:hideMark/>
          </w:tcPr>
          <w:p w14:paraId="32346B7B" w14:textId="77777777" w:rsidR="00D278F7" w:rsidRPr="00630477" w:rsidRDefault="00D278F7" w:rsidP="00D25F25">
            <w:pPr>
              <w:jc w:val="right"/>
              <w:rPr>
                <w:sz w:val="16"/>
                <w:szCs w:val="16"/>
              </w:rPr>
            </w:pPr>
            <w:r w:rsidRPr="00630477">
              <w:rPr>
                <w:sz w:val="16"/>
                <w:szCs w:val="16"/>
              </w:rPr>
              <w:t>6 808 900,00</w:t>
            </w:r>
          </w:p>
        </w:tc>
      </w:tr>
      <w:tr w:rsidR="00D278F7" w:rsidRPr="00630477" w14:paraId="344F252B" w14:textId="77777777" w:rsidTr="0076212C">
        <w:trPr>
          <w:trHeight w:val="68"/>
        </w:trPr>
        <w:tc>
          <w:tcPr>
            <w:tcW w:w="2375" w:type="pct"/>
            <w:shd w:val="clear" w:color="000000" w:fill="FFFFFF"/>
            <w:vAlign w:val="bottom"/>
            <w:hideMark/>
          </w:tcPr>
          <w:p w14:paraId="0B134B59" w14:textId="77777777" w:rsidR="00D278F7" w:rsidRPr="00630477" w:rsidRDefault="00D278F7" w:rsidP="00D25F25">
            <w:pPr>
              <w:rPr>
                <w:sz w:val="16"/>
                <w:szCs w:val="16"/>
              </w:rPr>
            </w:pPr>
            <w:r w:rsidRPr="00630477">
              <w:rPr>
                <w:sz w:val="16"/>
                <w:szCs w:val="16"/>
              </w:rPr>
              <w:t>Расходы на выплаты персоналу государственных (муниципальных) органов</w:t>
            </w:r>
          </w:p>
        </w:tc>
        <w:tc>
          <w:tcPr>
            <w:tcW w:w="196" w:type="pct"/>
            <w:shd w:val="clear" w:color="000000" w:fill="FFFFFF"/>
            <w:noWrap/>
            <w:vAlign w:val="bottom"/>
            <w:hideMark/>
          </w:tcPr>
          <w:p w14:paraId="7E3E5F0F" w14:textId="77777777" w:rsidR="00D278F7" w:rsidRPr="00630477" w:rsidRDefault="00D278F7" w:rsidP="00D25F25">
            <w:pPr>
              <w:jc w:val="right"/>
              <w:rPr>
                <w:sz w:val="16"/>
                <w:szCs w:val="16"/>
              </w:rPr>
            </w:pPr>
            <w:r w:rsidRPr="00630477">
              <w:rPr>
                <w:sz w:val="16"/>
                <w:szCs w:val="16"/>
              </w:rPr>
              <w:t>11</w:t>
            </w:r>
          </w:p>
        </w:tc>
        <w:tc>
          <w:tcPr>
            <w:tcW w:w="220" w:type="pct"/>
            <w:shd w:val="clear" w:color="000000" w:fill="FFFFFF"/>
            <w:noWrap/>
            <w:vAlign w:val="bottom"/>
            <w:hideMark/>
          </w:tcPr>
          <w:p w14:paraId="39D1B876" w14:textId="77777777" w:rsidR="00D278F7" w:rsidRPr="00630477" w:rsidRDefault="00D278F7" w:rsidP="00D25F25">
            <w:pPr>
              <w:jc w:val="right"/>
              <w:rPr>
                <w:sz w:val="16"/>
                <w:szCs w:val="16"/>
              </w:rPr>
            </w:pPr>
            <w:r w:rsidRPr="00630477">
              <w:rPr>
                <w:sz w:val="16"/>
                <w:szCs w:val="16"/>
              </w:rPr>
              <w:t>05</w:t>
            </w:r>
          </w:p>
        </w:tc>
        <w:tc>
          <w:tcPr>
            <w:tcW w:w="575" w:type="pct"/>
            <w:shd w:val="clear" w:color="000000" w:fill="FFFFFF"/>
            <w:noWrap/>
            <w:vAlign w:val="bottom"/>
            <w:hideMark/>
          </w:tcPr>
          <w:p w14:paraId="3D9E6401" w14:textId="77777777" w:rsidR="00D278F7" w:rsidRPr="00630477" w:rsidRDefault="00D278F7" w:rsidP="00D25F25">
            <w:pPr>
              <w:rPr>
                <w:sz w:val="16"/>
                <w:szCs w:val="16"/>
              </w:rPr>
            </w:pPr>
            <w:r w:rsidRPr="00630477">
              <w:rPr>
                <w:sz w:val="16"/>
                <w:szCs w:val="16"/>
              </w:rPr>
              <w:t>0640102040</w:t>
            </w:r>
          </w:p>
        </w:tc>
        <w:tc>
          <w:tcPr>
            <w:tcW w:w="238" w:type="pct"/>
            <w:shd w:val="clear" w:color="000000" w:fill="FFFFFF"/>
            <w:noWrap/>
            <w:vAlign w:val="bottom"/>
            <w:hideMark/>
          </w:tcPr>
          <w:p w14:paraId="006F4BBD" w14:textId="77777777" w:rsidR="00D278F7" w:rsidRPr="00630477" w:rsidRDefault="00D278F7" w:rsidP="00D25F25">
            <w:pPr>
              <w:rPr>
                <w:sz w:val="16"/>
                <w:szCs w:val="16"/>
              </w:rPr>
            </w:pPr>
            <w:r w:rsidRPr="00630477">
              <w:rPr>
                <w:sz w:val="16"/>
                <w:szCs w:val="16"/>
              </w:rPr>
              <w:t>120</w:t>
            </w:r>
          </w:p>
        </w:tc>
        <w:tc>
          <w:tcPr>
            <w:tcW w:w="698" w:type="pct"/>
            <w:shd w:val="clear" w:color="000000" w:fill="FFFFFF"/>
            <w:noWrap/>
            <w:vAlign w:val="bottom"/>
            <w:hideMark/>
          </w:tcPr>
          <w:p w14:paraId="48B94F2D" w14:textId="77777777" w:rsidR="00D278F7" w:rsidRPr="00630477" w:rsidRDefault="00D278F7" w:rsidP="00D25F25">
            <w:pPr>
              <w:jc w:val="right"/>
              <w:rPr>
                <w:sz w:val="16"/>
                <w:szCs w:val="16"/>
              </w:rPr>
            </w:pPr>
            <w:r w:rsidRPr="00630477">
              <w:rPr>
                <w:sz w:val="16"/>
                <w:szCs w:val="16"/>
              </w:rPr>
              <w:t>6 808 900,00</w:t>
            </w:r>
          </w:p>
        </w:tc>
        <w:tc>
          <w:tcPr>
            <w:tcW w:w="698" w:type="pct"/>
            <w:shd w:val="clear" w:color="000000" w:fill="FFFFFF"/>
            <w:noWrap/>
            <w:vAlign w:val="bottom"/>
            <w:hideMark/>
          </w:tcPr>
          <w:p w14:paraId="081F5010" w14:textId="77777777" w:rsidR="00D278F7" w:rsidRPr="00630477" w:rsidRDefault="00D278F7" w:rsidP="00D25F25">
            <w:pPr>
              <w:jc w:val="right"/>
              <w:rPr>
                <w:sz w:val="16"/>
                <w:szCs w:val="16"/>
              </w:rPr>
            </w:pPr>
            <w:r w:rsidRPr="00630477">
              <w:rPr>
                <w:sz w:val="16"/>
                <w:szCs w:val="16"/>
              </w:rPr>
              <w:t>6 808 900,00</w:t>
            </w:r>
          </w:p>
        </w:tc>
      </w:tr>
      <w:tr w:rsidR="00D278F7" w:rsidRPr="00630477" w14:paraId="3596B441" w14:textId="77777777" w:rsidTr="0076212C">
        <w:trPr>
          <w:trHeight w:val="68"/>
        </w:trPr>
        <w:tc>
          <w:tcPr>
            <w:tcW w:w="2375" w:type="pct"/>
            <w:vAlign w:val="bottom"/>
            <w:hideMark/>
          </w:tcPr>
          <w:p w14:paraId="5B51B4AB" w14:textId="77777777" w:rsidR="00D278F7" w:rsidRPr="00630477" w:rsidRDefault="00D278F7" w:rsidP="00D25F25">
            <w:pPr>
              <w:rPr>
                <w:sz w:val="16"/>
                <w:szCs w:val="16"/>
              </w:rPr>
            </w:pPr>
            <w:r w:rsidRPr="00630477">
              <w:rPr>
                <w:sz w:val="16"/>
                <w:szCs w:val="16"/>
              </w:rPr>
              <w:t>СРЕДСТВА МАССОВОЙ ИНФОРМАЦИИ</w:t>
            </w:r>
          </w:p>
        </w:tc>
        <w:tc>
          <w:tcPr>
            <w:tcW w:w="196" w:type="pct"/>
            <w:shd w:val="clear" w:color="000000" w:fill="FFFFFF"/>
            <w:noWrap/>
            <w:vAlign w:val="bottom"/>
            <w:hideMark/>
          </w:tcPr>
          <w:p w14:paraId="688CD9FD" w14:textId="77777777" w:rsidR="00D278F7" w:rsidRPr="00630477" w:rsidRDefault="00D278F7" w:rsidP="00D25F25">
            <w:pPr>
              <w:jc w:val="right"/>
              <w:rPr>
                <w:sz w:val="16"/>
                <w:szCs w:val="16"/>
              </w:rPr>
            </w:pPr>
            <w:r w:rsidRPr="00630477">
              <w:rPr>
                <w:sz w:val="16"/>
                <w:szCs w:val="16"/>
              </w:rPr>
              <w:t>12</w:t>
            </w:r>
          </w:p>
        </w:tc>
        <w:tc>
          <w:tcPr>
            <w:tcW w:w="220" w:type="pct"/>
            <w:shd w:val="clear" w:color="000000" w:fill="FFFFFF"/>
            <w:noWrap/>
            <w:vAlign w:val="bottom"/>
            <w:hideMark/>
          </w:tcPr>
          <w:p w14:paraId="7E939EE4" w14:textId="77777777" w:rsidR="00D278F7" w:rsidRPr="00630477" w:rsidRDefault="00D278F7" w:rsidP="00D25F25">
            <w:pPr>
              <w:rPr>
                <w:sz w:val="16"/>
                <w:szCs w:val="16"/>
              </w:rPr>
            </w:pPr>
            <w:r w:rsidRPr="00630477">
              <w:rPr>
                <w:sz w:val="16"/>
                <w:szCs w:val="16"/>
              </w:rPr>
              <w:t> </w:t>
            </w:r>
          </w:p>
        </w:tc>
        <w:tc>
          <w:tcPr>
            <w:tcW w:w="575" w:type="pct"/>
            <w:noWrap/>
            <w:vAlign w:val="bottom"/>
            <w:hideMark/>
          </w:tcPr>
          <w:p w14:paraId="004384D2" w14:textId="77777777" w:rsidR="00D278F7" w:rsidRPr="00630477" w:rsidRDefault="00D278F7" w:rsidP="00D25F25">
            <w:pPr>
              <w:rPr>
                <w:sz w:val="16"/>
                <w:szCs w:val="16"/>
              </w:rPr>
            </w:pPr>
            <w:r w:rsidRPr="00630477">
              <w:rPr>
                <w:sz w:val="16"/>
                <w:szCs w:val="16"/>
              </w:rPr>
              <w:t> </w:t>
            </w:r>
          </w:p>
        </w:tc>
        <w:tc>
          <w:tcPr>
            <w:tcW w:w="238" w:type="pct"/>
            <w:noWrap/>
            <w:vAlign w:val="bottom"/>
            <w:hideMark/>
          </w:tcPr>
          <w:p w14:paraId="394B26A9" w14:textId="77777777" w:rsidR="00D278F7" w:rsidRPr="00630477" w:rsidRDefault="00D278F7" w:rsidP="00D25F25">
            <w:pPr>
              <w:rPr>
                <w:sz w:val="16"/>
                <w:szCs w:val="16"/>
              </w:rPr>
            </w:pPr>
            <w:r w:rsidRPr="00630477">
              <w:rPr>
                <w:sz w:val="16"/>
                <w:szCs w:val="16"/>
              </w:rPr>
              <w:t> </w:t>
            </w:r>
          </w:p>
        </w:tc>
        <w:tc>
          <w:tcPr>
            <w:tcW w:w="698" w:type="pct"/>
            <w:noWrap/>
            <w:vAlign w:val="bottom"/>
            <w:hideMark/>
          </w:tcPr>
          <w:p w14:paraId="1316E7FB" w14:textId="77777777" w:rsidR="00D278F7" w:rsidRPr="00630477" w:rsidRDefault="00D278F7" w:rsidP="00D25F25">
            <w:pPr>
              <w:jc w:val="right"/>
              <w:rPr>
                <w:sz w:val="16"/>
                <w:szCs w:val="16"/>
              </w:rPr>
            </w:pPr>
            <w:r w:rsidRPr="00630477">
              <w:rPr>
                <w:sz w:val="16"/>
                <w:szCs w:val="16"/>
              </w:rPr>
              <w:t>0,00</w:t>
            </w:r>
          </w:p>
        </w:tc>
        <w:tc>
          <w:tcPr>
            <w:tcW w:w="698" w:type="pct"/>
            <w:noWrap/>
            <w:vAlign w:val="bottom"/>
            <w:hideMark/>
          </w:tcPr>
          <w:p w14:paraId="70CE4E17" w14:textId="77777777" w:rsidR="00D278F7" w:rsidRPr="00630477" w:rsidRDefault="00D278F7" w:rsidP="00D25F25">
            <w:pPr>
              <w:jc w:val="right"/>
              <w:rPr>
                <w:sz w:val="16"/>
                <w:szCs w:val="16"/>
              </w:rPr>
            </w:pPr>
            <w:r w:rsidRPr="00630477">
              <w:rPr>
                <w:sz w:val="16"/>
                <w:szCs w:val="16"/>
              </w:rPr>
              <w:t>8 336 790,00</w:t>
            </w:r>
          </w:p>
        </w:tc>
      </w:tr>
      <w:tr w:rsidR="00D278F7" w:rsidRPr="00630477" w14:paraId="32E4A854" w14:textId="77777777" w:rsidTr="0076212C">
        <w:trPr>
          <w:trHeight w:val="68"/>
        </w:trPr>
        <w:tc>
          <w:tcPr>
            <w:tcW w:w="2375" w:type="pct"/>
            <w:shd w:val="clear" w:color="000000" w:fill="FFFFFF"/>
            <w:vAlign w:val="bottom"/>
            <w:hideMark/>
          </w:tcPr>
          <w:p w14:paraId="718DEAAA" w14:textId="77777777" w:rsidR="00D278F7" w:rsidRPr="00630477" w:rsidRDefault="00D278F7" w:rsidP="00D25F25">
            <w:pPr>
              <w:rPr>
                <w:sz w:val="16"/>
                <w:szCs w:val="16"/>
              </w:rPr>
            </w:pPr>
            <w:r w:rsidRPr="00630477">
              <w:rPr>
                <w:sz w:val="16"/>
                <w:szCs w:val="16"/>
              </w:rPr>
              <w:t>Другие вопросы в области средств массовой информации</w:t>
            </w:r>
          </w:p>
        </w:tc>
        <w:tc>
          <w:tcPr>
            <w:tcW w:w="196" w:type="pct"/>
            <w:shd w:val="clear" w:color="000000" w:fill="FFFFFF"/>
            <w:noWrap/>
            <w:vAlign w:val="bottom"/>
            <w:hideMark/>
          </w:tcPr>
          <w:p w14:paraId="6C707FC7" w14:textId="77777777" w:rsidR="00D278F7" w:rsidRPr="00630477" w:rsidRDefault="00D278F7" w:rsidP="00D25F25">
            <w:pPr>
              <w:jc w:val="right"/>
              <w:rPr>
                <w:sz w:val="16"/>
                <w:szCs w:val="16"/>
              </w:rPr>
            </w:pPr>
            <w:r w:rsidRPr="00630477">
              <w:rPr>
                <w:sz w:val="16"/>
                <w:szCs w:val="16"/>
              </w:rPr>
              <w:t>12</w:t>
            </w:r>
          </w:p>
        </w:tc>
        <w:tc>
          <w:tcPr>
            <w:tcW w:w="220" w:type="pct"/>
            <w:shd w:val="clear" w:color="000000" w:fill="FFFFFF"/>
            <w:noWrap/>
            <w:vAlign w:val="bottom"/>
            <w:hideMark/>
          </w:tcPr>
          <w:p w14:paraId="32E2F798" w14:textId="77777777" w:rsidR="00D278F7" w:rsidRPr="00630477" w:rsidRDefault="00D278F7" w:rsidP="00D25F25">
            <w:pPr>
              <w:jc w:val="right"/>
              <w:rPr>
                <w:sz w:val="16"/>
                <w:szCs w:val="16"/>
              </w:rPr>
            </w:pPr>
            <w:r w:rsidRPr="00630477">
              <w:rPr>
                <w:sz w:val="16"/>
                <w:szCs w:val="16"/>
              </w:rPr>
              <w:t>04</w:t>
            </w:r>
          </w:p>
        </w:tc>
        <w:tc>
          <w:tcPr>
            <w:tcW w:w="575" w:type="pct"/>
            <w:shd w:val="clear" w:color="000000" w:fill="FFFFFF"/>
            <w:noWrap/>
            <w:vAlign w:val="bottom"/>
            <w:hideMark/>
          </w:tcPr>
          <w:p w14:paraId="48415743" w14:textId="77777777" w:rsidR="00D278F7" w:rsidRPr="00630477" w:rsidRDefault="00D278F7" w:rsidP="00D25F25">
            <w:pPr>
              <w:rPr>
                <w:sz w:val="16"/>
                <w:szCs w:val="16"/>
              </w:rPr>
            </w:pPr>
            <w:r w:rsidRPr="00630477">
              <w:rPr>
                <w:sz w:val="16"/>
                <w:szCs w:val="16"/>
              </w:rPr>
              <w:t> </w:t>
            </w:r>
          </w:p>
        </w:tc>
        <w:tc>
          <w:tcPr>
            <w:tcW w:w="238" w:type="pct"/>
            <w:shd w:val="clear" w:color="000000" w:fill="FFFFFF"/>
            <w:noWrap/>
            <w:vAlign w:val="bottom"/>
            <w:hideMark/>
          </w:tcPr>
          <w:p w14:paraId="0DBD8567"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3AB36EA6" w14:textId="77777777" w:rsidR="00D278F7" w:rsidRPr="00630477" w:rsidRDefault="00D278F7" w:rsidP="00D25F25">
            <w:pPr>
              <w:jc w:val="right"/>
              <w:rPr>
                <w:sz w:val="16"/>
                <w:szCs w:val="16"/>
              </w:rPr>
            </w:pPr>
            <w:r w:rsidRPr="00630477">
              <w:rPr>
                <w:sz w:val="16"/>
                <w:szCs w:val="16"/>
              </w:rPr>
              <w:t>0,00</w:t>
            </w:r>
          </w:p>
        </w:tc>
        <w:tc>
          <w:tcPr>
            <w:tcW w:w="698" w:type="pct"/>
            <w:shd w:val="clear" w:color="000000" w:fill="FFFFFF"/>
            <w:noWrap/>
            <w:vAlign w:val="bottom"/>
            <w:hideMark/>
          </w:tcPr>
          <w:p w14:paraId="10A8B2EB" w14:textId="77777777" w:rsidR="00D278F7" w:rsidRPr="00630477" w:rsidRDefault="00D278F7" w:rsidP="00D25F25">
            <w:pPr>
              <w:jc w:val="right"/>
              <w:rPr>
                <w:sz w:val="16"/>
                <w:szCs w:val="16"/>
              </w:rPr>
            </w:pPr>
            <w:r w:rsidRPr="00630477">
              <w:rPr>
                <w:sz w:val="16"/>
                <w:szCs w:val="16"/>
              </w:rPr>
              <w:t>8 336 790,00</w:t>
            </w:r>
          </w:p>
        </w:tc>
      </w:tr>
      <w:tr w:rsidR="00D278F7" w:rsidRPr="00630477" w14:paraId="122DDC56" w14:textId="77777777" w:rsidTr="0076212C">
        <w:trPr>
          <w:trHeight w:val="68"/>
        </w:trPr>
        <w:tc>
          <w:tcPr>
            <w:tcW w:w="2375" w:type="pct"/>
            <w:shd w:val="clear" w:color="000000" w:fill="FFFFFF"/>
            <w:vAlign w:val="bottom"/>
            <w:hideMark/>
          </w:tcPr>
          <w:p w14:paraId="091A78E2" w14:textId="77777777" w:rsidR="00D278F7" w:rsidRPr="00630477" w:rsidRDefault="00D278F7" w:rsidP="00D25F25">
            <w:pPr>
              <w:rPr>
                <w:sz w:val="16"/>
                <w:szCs w:val="16"/>
              </w:rPr>
            </w:pPr>
            <w:r w:rsidRPr="00630477">
              <w:rPr>
                <w:sz w:val="16"/>
                <w:szCs w:val="16"/>
              </w:rPr>
              <w:t>Муниципальная программа Кондинского района «Развитие гражданского общества»</w:t>
            </w:r>
          </w:p>
        </w:tc>
        <w:tc>
          <w:tcPr>
            <w:tcW w:w="196" w:type="pct"/>
            <w:shd w:val="clear" w:color="000000" w:fill="FFFFFF"/>
            <w:noWrap/>
            <w:vAlign w:val="bottom"/>
            <w:hideMark/>
          </w:tcPr>
          <w:p w14:paraId="579C2BD3" w14:textId="77777777" w:rsidR="00D278F7" w:rsidRPr="00630477" w:rsidRDefault="00D278F7" w:rsidP="00D25F25">
            <w:pPr>
              <w:jc w:val="right"/>
              <w:rPr>
                <w:sz w:val="16"/>
                <w:szCs w:val="16"/>
              </w:rPr>
            </w:pPr>
            <w:r w:rsidRPr="00630477">
              <w:rPr>
                <w:sz w:val="16"/>
                <w:szCs w:val="16"/>
              </w:rPr>
              <w:t>12</w:t>
            </w:r>
          </w:p>
        </w:tc>
        <w:tc>
          <w:tcPr>
            <w:tcW w:w="220" w:type="pct"/>
            <w:shd w:val="clear" w:color="000000" w:fill="FFFFFF"/>
            <w:noWrap/>
            <w:vAlign w:val="bottom"/>
            <w:hideMark/>
          </w:tcPr>
          <w:p w14:paraId="1D4A208F" w14:textId="77777777" w:rsidR="00D278F7" w:rsidRPr="00630477" w:rsidRDefault="00D278F7" w:rsidP="00D25F25">
            <w:pPr>
              <w:jc w:val="right"/>
              <w:rPr>
                <w:sz w:val="16"/>
                <w:szCs w:val="16"/>
              </w:rPr>
            </w:pPr>
            <w:r w:rsidRPr="00630477">
              <w:rPr>
                <w:sz w:val="16"/>
                <w:szCs w:val="16"/>
              </w:rPr>
              <w:t>04</w:t>
            </w:r>
          </w:p>
        </w:tc>
        <w:tc>
          <w:tcPr>
            <w:tcW w:w="575" w:type="pct"/>
            <w:shd w:val="clear" w:color="000000" w:fill="FFFFFF"/>
            <w:noWrap/>
            <w:vAlign w:val="bottom"/>
            <w:hideMark/>
          </w:tcPr>
          <w:p w14:paraId="3FCFDECC" w14:textId="77777777" w:rsidR="00D278F7" w:rsidRPr="00630477" w:rsidRDefault="00D278F7" w:rsidP="00D25F25">
            <w:pPr>
              <w:rPr>
                <w:sz w:val="16"/>
                <w:szCs w:val="16"/>
              </w:rPr>
            </w:pPr>
            <w:r w:rsidRPr="00630477">
              <w:rPr>
                <w:sz w:val="16"/>
                <w:szCs w:val="16"/>
              </w:rPr>
              <w:t>2100000000</w:t>
            </w:r>
          </w:p>
        </w:tc>
        <w:tc>
          <w:tcPr>
            <w:tcW w:w="238" w:type="pct"/>
            <w:shd w:val="clear" w:color="000000" w:fill="FFFFFF"/>
            <w:noWrap/>
            <w:vAlign w:val="bottom"/>
            <w:hideMark/>
          </w:tcPr>
          <w:p w14:paraId="24A31193"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1EE60999" w14:textId="77777777" w:rsidR="00D278F7" w:rsidRPr="00630477" w:rsidRDefault="00D278F7" w:rsidP="00D25F25">
            <w:pPr>
              <w:jc w:val="right"/>
              <w:rPr>
                <w:sz w:val="16"/>
                <w:szCs w:val="16"/>
              </w:rPr>
            </w:pPr>
            <w:r w:rsidRPr="00630477">
              <w:rPr>
                <w:sz w:val="16"/>
                <w:szCs w:val="16"/>
              </w:rPr>
              <w:t>0,00</w:t>
            </w:r>
          </w:p>
        </w:tc>
        <w:tc>
          <w:tcPr>
            <w:tcW w:w="698" w:type="pct"/>
            <w:shd w:val="clear" w:color="000000" w:fill="FFFFFF"/>
            <w:noWrap/>
            <w:vAlign w:val="bottom"/>
            <w:hideMark/>
          </w:tcPr>
          <w:p w14:paraId="7A0AFA36" w14:textId="77777777" w:rsidR="00D278F7" w:rsidRPr="00630477" w:rsidRDefault="00D278F7" w:rsidP="00D25F25">
            <w:pPr>
              <w:jc w:val="right"/>
              <w:rPr>
                <w:sz w:val="16"/>
                <w:szCs w:val="16"/>
              </w:rPr>
            </w:pPr>
            <w:r w:rsidRPr="00630477">
              <w:rPr>
                <w:sz w:val="16"/>
                <w:szCs w:val="16"/>
              </w:rPr>
              <w:t>8 336 790,00</w:t>
            </w:r>
          </w:p>
        </w:tc>
      </w:tr>
      <w:tr w:rsidR="00D278F7" w:rsidRPr="00630477" w14:paraId="7BF41ACE" w14:textId="77777777" w:rsidTr="0076212C">
        <w:trPr>
          <w:trHeight w:val="68"/>
        </w:trPr>
        <w:tc>
          <w:tcPr>
            <w:tcW w:w="2375" w:type="pct"/>
            <w:shd w:val="clear" w:color="000000" w:fill="FFFFFF"/>
            <w:vAlign w:val="bottom"/>
            <w:hideMark/>
          </w:tcPr>
          <w:p w14:paraId="046A8652" w14:textId="77777777" w:rsidR="00D278F7" w:rsidRPr="00630477" w:rsidRDefault="00D278F7" w:rsidP="00D25F25">
            <w:pPr>
              <w:rPr>
                <w:sz w:val="16"/>
                <w:szCs w:val="16"/>
              </w:rPr>
            </w:pPr>
            <w:r w:rsidRPr="00630477">
              <w:rPr>
                <w:sz w:val="16"/>
                <w:szCs w:val="16"/>
              </w:rPr>
              <w:t>Комплексы процессных мероприятий</w:t>
            </w:r>
          </w:p>
        </w:tc>
        <w:tc>
          <w:tcPr>
            <w:tcW w:w="196" w:type="pct"/>
            <w:shd w:val="clear" w:color="000000" w:fill="FFFFFF"/>
            <w:noWrap/>
            <w:vAlign w:val="bottom"/>
            <w:hideMark/>
          </w:tcPr>
          <w:p w14:paraId="05AF9850" w14:textId="77777777" w:rsidR="00D278F7" w:rsidRPr="00630477" w:rsidRDefault="00D278F7" w:rsidP="00D25F25">
            <w:pPr>
              <w:jc w:val="right"/>
              <w:rPr>
                <w:sz w:val="16"/>
                <w:szCs w:val="16"/>
              </w:rPr>
            </w:pPr>
            <w:r w:rsidRPr="00630477">
              <w:rPr>
                <w:sz w:val="16"/>
                <w:szCs w:val="16"/>
              </w:rPr>
              <w:t>12</w:t>
            </w:r>
          </w:p>
        </w:tc>
        <w:tc>
          <w:tcPr>
            <w:tcW w:w="220" w:type="pct"/>
            <w:shd w:val="clear" w:color="000000" w:fill="FFFFFF"/>
            <w:noWrap/>
            <w:vAlign w:val="bottom"/>
            <w:hideMark/>
          </w:tcPr>
          <w:p w14:paraId="3C72E218" w14:textId="77777777" w:rsidR="00D278F7" w:rsidRPr="00630477" w:rsidRDefault="00D278F7" w:rsidP="00D25F25">
            <w:pPr>
              <w:jc w:val="right"/>
              <w:rPr>
                <w:sz w:val="16"/>
                <w:szCs w:val="16"/>
              </w:rPr>
            </w:pPr>
            <w:r w:rsidRPr="00630477">
              <w:rPr>
                <w:sz w:val="16"/>
                <w:szCs w:val="16"/>
              </w:rPr>
              <w:t>04</w:t>
            </w:r>
          </w:p>
        </w:tc>
        <w:tc>
          <w:tcPr>
            <w:tcW w:w="575" w:type="pct"/>
            <w:shd w:val="clear" w:color="000000" w:fill="FFFFFF"/>
            <w:noWrap/>
            <w:vAlign w:val="bottom"/>
            <w:hideMark/>
          </w:tcPr>
          <w:p w14:paraId="1E5892EE" w14:textId="77777777" w:rsidR="00D278F7" w:rsidRPr="00630477" w:rsidRDefault="00D278F7" w:rsidP="00D25F25">
            <w:pPr>
              <w:rPr>
                <w:sz w:val="16"/>
                <w:szCs w:val="16"/>
              </w:rPr>
            </w:pPr>
            <w:r w:rsidRPr="00630477">
              <w:rPr>
                <w:sz w:val="16"/>
                <w:szCs w:val="16"/>
              </w:rPr>
              <w:t>2140000000</w:t>
            </w:r>
          </w:p>
        </w:tc>
        <w:tc>
          <w:tcPr>
            <w:tcW w:w="238" w:type="pct"/>
            <w:shd w:val="clear" w:color="000000" w:fill="FFFFFF"/>
            <w:noWrap/>
            <w:vAlign w:val="bottom"/>
            <w:hideMark/>
          </w:tcPr>
          <w:p w14:paraId="470970A1"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5032A4DB" w14:textId="77777777" w:rsidR="00D278F7" w:rsidRPr="00630477" w:rsidRDefault="00D278F7" w:rsidP="00D25F25">
            <w:pPr>
              <w:jc w:val="right"/>
              <w:rPr>
                <w:sz w:val="16"/>
                <w:szCs w:val="16"/>
              </w:rPr>
            </w:pPr>
            <w:r w:rsidRPr="00630477">
              <w:rPr>
                <w:sz w:val="16"/>
                <w:szCs w:val="16"/>
              </w:rPr>
              <w:t>0,00</w:t>
            </w:r>
          </w:p>
        </w:tc>
        <w:tc>
          <w:tcPr>
            <w:tcW w:w="698" w:type="pct"/>
            <w:shd w:val="clear" w:color="000000" w:fill="FFFFFF"/>
            <w:noWrap/>
            <w:vAlign w:val="bottom"/>
            <w:hideMark/>
          </w:tcPr>
          <w:p w14:paraId="41EB53A1" w14:textId="77777777" w:rsidR="00D278F7" w:rsidRPr="00630477" w:rsidRDefault="00D278F7" w:rsidP="00D25F25">
            <w:pPr>
              <w:jc w:val="right"/>
              <w:rPr>
                <w:sz w:val="16"/>
                <w:szCs w:val="16"/>
              </w:rPr>
            </w:pPr>
            <w:r w:rsidRPr="00630477">
              <w:rPr>
                <w:sz w:val="16"/>
                <w:szCs w:val="16"/>
              </w:rPr>
              <w:t>8 336 790,00</w:t>
            </w:r>
          </w:p>
        </w:tc>
      </w:tr>
      <w:tr w:rsidR="00D278F7" w:rsidRPr="00630477" w14:paraId="3E37C4AA" w14:textId="77777777" w:rsidTr="0076212C">
        <w:trPr>
          <w:trHeight w:val="68"/>
        </w:trPr>
        <w:tc>
          <w:tcPr>
            <w:tcW w:w="2375" w:type="pct"/>
            <w:shd w:val="clear" w:color="000000" w:fill="FFFFFF"/>
            <w:vAlign w:val="bottom"/>
            <w:hideMark/>
          </w:tcPr>
          <w:p w14:paraId="5EB55070" w14:textId="77777777" w:rsidR="00D278F7" w:rsidRPr="00630477" w:rsidRDefault="00D278F7" w:rsidP="00D25F25">
            <w:pPr>
              <w:rPr>
                <w:sz w:val="16"/>
                <w:szCs w:val="16"/>
              </w:rPr>
            </w:pPr>
            <w:r w:rsidRPr="00630477">
              <w:rPr>
                <w:sz w:val="16"/>
                <w:szCs w:val="16"/>
              </w:rPr>
              <w:t>Комплекс процессных мероприятий «Информирование населения о деятельности органов местного самоуправления Кондинского района через средства массовой информации»</w:t>
            </w:r>
          </w:p>
        </w:tc>
        <w:tc>
          <w:tcPr>
            <w:tcW w:w="196" w:type="pct"/>
            <w:shd w:val="clear" w:color="000000" w:fill="FFFFFF"/>
            <w:noWrap/>
            <w:vAlign w:val="bottom"/>
            <w:hideMark/>
          </w:tcPr>
          <w:p w14:paraId="6CDBBF69" w14:textId="77777777" w:rsidR="00D278F7" w:rsidRPr="00630477" w:rsidRDefault="00D278F7" w:rsidP="00D25F25">
            <w:pPr>
              <w:jc w:val="right"/>
              <w:rPr>
                <w:sz w:val="16"/>
                <w:szCs w:val="16"/>
              </w:rPr>
            </w:pPr>
            <w:r w:rsidRPr="00630477">
              <w:rPr>
                <w:sz w:val="16"/>
                <w:szCs w:val="16"/>
              </w:rPr>
              <w:t>12</w:t>
            </w:r>
          </w:p>
        </w:tc>
        <w:tc>
          <w:tcPr>
            <w:tcW w:w="220" w:type="pct"/>
            <w:shd w:val="clear" w:color="000000" w:fill="FFFFFF"/>
            <w:noWrap/>
            <w:vAlign w:val="bottom"/>
            <w:hideMark/>
          </w:tcPr>
          <w:p w14:paraId="454B2079" w14:textId="77777777" w:rsidR="00D278F7" w:rsidRPr="00630477" w:rsidRDefault="00D278F7" w:rsidP="00D25F25">
            <w:pPr>
              <w:jc w:val="right"/>
              <w:rPr>
                <w:sz w:val="16"/>
                <w:szCs w:val="16"/>
              </w:rPr>
            </w:pPr>
            <w:r w:rsidRPr="00630477">
              <w:rPr>
                <w:sz w:val="16"/>
                <w:szCs w:val="16"/>
              </w:rPr>
              <w:t>04</w:t>
            </w:r>
          </w:p>
        </w:tc>
        <w:tc>
          <w:tcPr>
            <w:tcW w:w="575" w:type="pct"/>
            <w:shd w:val="clear" w:color="000000" w:fill="FFFFFF"/>
            <w:noWrap/>
            <w:vAlign w:val="bottom"/>
            <w:hideMark/>
          </w:tcPr>
          <w:p w14:paraId="6E298936" w14:textId="77777777" w:rsidR="00D278F7" w:rsidRPr="00630477" w:rsidRDefault="00D278F7" w:rsidP="00D25F25">
            <w:pPr>
              <w:rPr>
                <w:sz w:val="16"/>
                <w:szCs w:val="16"/>
              </w:rPr>
            </w:pPr>
            <w:r w:rsidRPr="00630477">
              <w:rPr>
                <w:sz w:val="16"/>
                <w:szCs w:val="16"/>
              </w:rPr>
              <w:t>2141500000</w:t>
            </w:r>
          </w:p>
        </w:tc>
        <w:tc>
          <w:tcPr>
            <w:tcW w:w="238" w:type="pct"/>
            <w:shd w:val="clear" w:color="000000" w:fill="FFFFFF"/>
            <w:noWrap/>
            <w:vAlign w:val="bottom"/>
            <w:hideMark/>
          </w:tcPr>
          <w:p w14:paraId="4A81D2DB"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7182E74F" w14:textId="77777777" w:rsidR="00D278F7" w:rsidRPr="00630477" w:rsidRDefault="00D278F7" w:rsidP="00D25F25">
            <w:pPr>
              <w:jc w:val="right"/>
              <w:rPr>
                <w:sz w:val="16"/>
                <w:szCs w:val="16"/>
              </w:rPr>
            </w:pPr>
            <w:r w:rsidRPr="00630477">
              <w:rPr>
                <w:sz w:val="16"/>
                <w:szCs w:val="16"/>
              </w:rPr>
              <w:t>0,00</w:t>
            </w:r>
          </w:p>
        </w:tc>
        <w:tc>
          <w:tcPr>
            <w:tcW w:w="698" w:type="pct"/>
            <w:shd w:val="clear" w:color="000000" w:fill="FFFFFF"/>
            <w:noWrap/>
            <w:vAlign w:val="bottom"/>
            <w:hideMark/>
          </w:tcPr>
          <w:p w14:paraId="45F0B40A" w14:textId="77777777" w:rsidR="00D278F7" w:rsidRPr="00630477" w:rsidRDefault="00D278F7" w:rsidP="00D25F25">
            <w:pPr>
              <w:jc w:val="right"/>
              <w:rPr>
                <w:sz w:val="16"/>
                <w:szCs w:val="16"/>
              </w:rPr>
            </w:pPr>
            <w:r w:rsidRPr="00630477">
              <w:rPr>
                <w:sz w:val="16"/>
                <w:szCs w:val="16"/>
              </w:rPr>
              <w:t>8 336 790,00</w:t>
            </w:r>
          </w:p>
        </w:tc>
      </w:tr>
      <w:tr w:rsidR="00D278F7" w:rsidRPr="00630477" w14:paraId="0EE82C56" w14:textId="77777777" w:rsidTr="0076212C">
        <w:trPr>
          <w:trHeight w:val="68"/>
        </w:trPr>
        <w:tc>
          <w:tcPr>
            <w:tcW w:w="2375" w:type="pct"/>
            <w:shd w:val="clear" w:color="000000" w:fill="FFFFFF"/>
            <w:vAlign w:val="bottom"/>
            <w:hideMark/>
          </w:tcPr>
          <w:p w14:paraId="7C809036" w14:textId="77777777" w:rsidR="00D278F7" w:rsidRPr="00630477" w:rsidRDefault="00D278F7" w:rsidP="00D25F25">
            <w:pPr>
              <w:rPr>
                <w:sz w:val="16"/>
                <w:szCs w:val="16"/>
              </w:rPr>
            </w:pPr>
            <w:r w:rsidRPr="00630477">
              <w:rPr>
                <w:sz w:val="16"/>
                <w:szCs w:val="16"/>
              </w:rPr>
              <w:t>Мероприятия в сфере средств массовой информации</w:t>
            </w:r>
          </w:p>
        </w:tc>
        <w:tc>
          <w:tcPr>
            <w:tcW w:w="196" w:type="pct"/>
            <w:shd w:val="clear" w:color="000000" w:fill="FFFFFF"/>
            <w:noWrap/>
            <w:vAlign w:val="bottom"/>
            <w:hideMark/>
          </w:tcPr>
          <w:p w14:paraId="6B295B61" w14:textId="77777777" w:rsidR="00D278F7" w:rsidRPr="00630477" w:rsidRDefault="00D278F7" w:rsidP="00D25F25">
            <w:pPr>
              <w:jc w:val="right"/>
              <w:rPr>
                <w:sz w:val="16"/>
                <w:szCs w:val="16"/>
              </w:rPr>
            </w:pPr>
            <w:r w:rsidRPr="00630477">
              <w:rPr>
                <w:sz w:val="16"/>
                <w:szCs w:val="16"/>
              </w:rPr>
              <w:t>12</w:t>
            </w:r>
          </w:p>
        </w:tc>
        <w:tc>
          <w:tcPr>
            <w:tcW w:w="220" w:type="pct"/>
            <w:shd w:val="clear" w:color="000000" w:fill="FFFFFF"/>
            <w:noWrap/>
            <w:vAlign w:val="bottom"/>
            <w:hideMark/>
          </w:tcPr>
          <w:p w14:paraId="2CA38A81" w14:textId="77777777" w:rsidR="00D278F7" w:rsidRPr="00630477" w:rsidRDefault="00D278F7" w:rsidP="00D25F25">
            <w:pPr>
              <w:jc w:val="right"/>
              <w:rPr>
                <w:sz w:val="16"/>
                <w:szCs w:val="16"/>
              </w:rPr>
            </w:pPr>
            <w:r w:rsidRPr="00630477">
              <w:rPr>
                <w:sz w:val="16"/>
                <w:szCs w:val="16"/>
              </w:rPr>
              <w:t>04</w:t>
            </w:r>
          </w:p>
        </w:tc>
        <w:tc>
          <w:tcPr>
            <w:tcW w:w="575" w:type="pct"/>
            <w:shd w:val="clear" w:color="000000" w:fill="FFFFFF"/>
            <w:noWrap/>
            <w:vAlign w:val="bottom"/>
            <w:hideMark/>
          </w:tcPr>
          <w:p w14:paraId="190550DB" w14:textId="77777777" w:rsidR="00D278F7" w:rsidRPr="00630477" w:rsidRDefault="00D278F7" w:rsidP="00D25F25">
            <w:pPr>
              <w:rPr>
                <w:sz w:val="16"/>
                <w:szCs w:val="16"/>
              </w:rPr>
            </w:pPr>
            <w:r w:rsidRPr="00630477">
              <w:rPr>
                <w:sz w:val="16"/>
                <w:szCs w:val="16"/>
              </w:rPr>
              <w:t>2141570260</w:t>
            </w:r>
          </w:p>
        </w:tc>
        <w:tc>
          <w:tcPr>
            <w:tcW w:w="238" w:type="pct"/>
            <w:shd w:val="clear" w:color="000000" w:fill="FFFFFF"/>
            <w:noWrap/>
            <w:vAlign w:val="bottom"/>
            <w:hideMark/>
          </w:tcPr>
          <w:p w14:paraId="7BFB9ACD"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7E6EA1FB" w14:textId="77777777" w:rsidR="00D278F7" w:rsidRPr="00630477" w:rsidRDefault="00D278F7" w:rsidP="00D25F25">
            <w:pPr>
              <w:jc w:val="right"/>
              <w:rPr>
                <w:sz w:val="16"/>
                <w:szCs w:val="16"/>
              </w:rPr>
            </w:pPr>
            <w:r w:rsidRPr="00630477">
              <w:rPr>
                <w:sz w:val="16"/>
                <w:szCs w:val="16"/>
              </w:rPr>
              <w:t>0,00</w:t>
            </w:r>
          </w:p>
        </w:tc>
        <w:tc>
          <w:tcPr>
            <w:tcW w:w="698" w:type="pct"/>
            <w:shd w:val="clear" w:color="000000" w:fill="FFFFFF"/>
            <w:noWrap/>
            <w:vAlign w:val="bottom"/>
            <w:hideMark/>
          </w:tcPr>
          <w:p w14:paraId="75490F98" w14:textId="77777777" w:rsidR="00D278F7" w:rsidRPr="00630477" w:rsidRDefault="00D278F7" w:rsidP="00D25F25">
            <w:pPr>
              <w:jc w:val="right"/>
              <w:rPr>
                <w:sz w:val="16"/>
                <w:szCs w:val="16"/>
              </w:rPr>
            </w:pPr>
            <w:r w:rsidRPr="00630477">
              <w:rPr>
                <w:sz w:val="16"/>
                <w:szCs w:val="16"/>
              </w:rPr>
              <w:t>8 336 790,00</w:t>
            </w:r>
          </w:p>
        </w:tc>
      </w:tr>
      <w:tr w:rsidR="00D278F7" w:rsidRPr="00630477" w14:paraId="1A921318" w14:textId="77777777" w:rsidTr="0076212C">
        <w:trPr>
          <w:trHeight w:val="68"/>
        </w:trPr>
        <w:tc>
          <w:tcPr>
            <w:tcW w:w="2375" w:type="pct"/>
            <w:shd w:val="clear" w:color="000000" w:fill="FFFFFF"/>
            <w:vAlign w:val="bottom"/>
            <w:hideMark/>
          </w:tcPr>
          <w:p w14:paraId="7BF9AB4B" w14:textId="77777777" w:rsidR="00D278F7" w:rsidRPr="00630477" w:rsidRDefault="00D278F7" w:rsidP="00D25F25">
            <w:pPr>
              <w:rPr>
                <w:sz w:val="16"/>
                <w:szCs w:val="16"/>
              </w:rPr>
            </w:pPr>
            <w:r w:rsidRPr="00630477">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14:paraId="342D4419" w14:textId="77777777" w:rsidR="00D278F7" w:rsidRPr="00630477" w:rsidRDefault="00D278F7" w:rsidP="00D25F25">
            <w:pPr>
              <w:jc w:val="right"/>
              <w:rPr>
                <w:sz w:val="16"/>
                <w:szCs w:val="16"/>
              </w:rPr>
            </w:pPr>
            <w:r w:rsidRPr="00630477">
              <w:rPr>
                <w:sz w:val="16"/>
                <w:szCs w:val="16"/>
              </w:rPr>
              <w:t>12</w:t>
            </w:r>
          </w:p>
        </w:tc>
        <w:tc>
          <w:tcPr>
            <w:tcW w:w="220" w:type="pct"/>
            <w:shd w:val="clear" w:color="000000" w:fill="FFFFFF"/>
            <w:noWrap/>
            <w:vAlign w:val="bottom"/>
            <w:hideMark/>
          </w:tcPr>
          <w:p w14:paraId="479A43A1" w14:textId="77777777" w:rsidR="00D278F7" w:rsidRPr="00630477" w:rsidRDefault="00D278F7" w:rsidP="00D25F25">
            <w:pPr>
              <w:jc w:val="right"/>
              <w:rPr>
                <w:sz w:val="16"/>
                <w:szCs w:val="16"/>
              </w:rPr>
            </w:pPr>
            <w:r w:rsidRPr="00630477">
              <w:rPr>
                <w:sz w:val="16"/>
                <w:szCs w:val="16"/>
              </w:rPr>
              <w:t>04</w:t>
            </w:r>
          </w:p>
        </w:tc>
        <w:tc>
          <w:tcPr>
            <w:tcW w:w="575" w:type="pct"/>
            <w:shd w:val="clear" w:color="000000" w:fill="FFFFFF"/>
            <w:noWrap/>
            <w:vAlign w:val="bottom"/>
            <w:hideMark/>
          </w:tcPr>
          <w:p w14:paraId="04215B72" w14:textId="77777777" w:rsidR="00D278F7" w:rsidRPr="00630477" w:rsidRDefault="00D278F7" w:rsidP="00D25F25">
            <w:pPr>
              <w:rPr>
                <w:sz w:val="16"/>
                <w:szCs w:val="16"/>
              </w:rPr>
            </w:pPr>
            <w:r w:rsidRPr="00630477">
              <w:rPr>
                <w:sz w:val="16"/>
                <w:szCs w:val="16"/>
              </w:rPr>
              <w:t>2141570260</w:t>
            </w:r>
          </w:p>
        </w:tc>
        <w:tc>
          <w:tcPr>
            <w:tcW w:w="238" w:type="pct"/>
            <w:shd w:val="clear" w:color="000000" w:fill="FFFFFF"/>
            <w:noWrap/>
            <w:vAlign w:val="bottom"/>
            <w:hideMark/>
          </w:tcPr>
          <w:p w14:paraId="0EBDE3BB" w14:textId="77777777" w:rsidR="00D278F7" w:rsidRPr="00630477" w:rsidRDefault="00D278F7" w:rsidP="00D25F25">
            <w:pPr>
              <w:rPr>
                <w:sz w:val="16"/>
                <w:szCs w:val="16"/>
              </w:rPr>
            </w:pPr>
            <w:r w:rsidRPr="00630477">
              <w:rPr>
                <w:sz w:val="16"/>
                <w:szCs w:val="16"/>
              </w:rPr>
              <w:t>600</w:t>
            </w:r>
          </w:p>
        </w:tc>
        <w:tc>
          <w:tcPr>
            <w:tcW w:w="698" w:type="pct"/>
            <w:shd w:val="clear" w:color="000000" w:fill="FFFFFF"/>
            <w:noWrap/>
            <w:vAlign w:val="bottom"/>
            <w:hideMark/>
          </w:tcPr>
          <w:p w14:paraId="25D64312" w14:textId="77777777" w:rsidR="00D278F7" w:rsidRPr="00630477" w:rsidRDefault="00D278F7" w:rsidP="00D25F25">
            <w:pPr>
              <w:jc w:val="right"/>
              <w:rPr>
                <w:sz w:val="16"/>
                <w:szCs w:val="16"/>
              </w:rPr>
            </w:pPr>
            <w:r w:rsidRPr="00630477">
              <w:rPr>
                <w:sz w:val="16"/>
                <w:szCs w:val="16"/>
              </w:rPr>
              <w:t>0,00</w:t>
            </w:r>
          </w:p>
        </w:tc>
        <w:tc>
          <w:tcPr>
            <w:tcW w:w="698" w:type="pct"/>
            <w:shd w:val="clear" w:color="000000" w:fill="FFFFFF"/>
            <w:noWrap/>
            <w:vAlign w:val="bottom"/>
            <w:hideMark/>
          </w:tcPr>
          <w:p w14:paraId="27D7BD9E" w14:textId="77777777" w:rsidR="00D278F7" w:rsidRPr="00630477" w:rsidRDefault="00D278F7" w:rsidP="00D25F25">
            <w:pPr>
              <w:jc w:val="right"/>
              <w:rPr>
                <w:sz w:val="16"/>
                <w:szCs w:val="16"/>
              </w:rPr>
            </w:pPr>
            <w:r w:rsidRPr="00630477">
              <w:rPr>
                <w:sz w:val="16"/>
                <w:szCs w:val="16"/>
              </w:rPr>
              <w:t>8 336 790,00</w:t>
            </w:r>
          </w:p>
        </w:tc>
      </w:tr>
      <w:tr w:rsidR="00D278F7" w:rsidRPr="00630477" w14:paraId="0E00CD54" w14:textId="77777777" w:rsidTr="0076212C">
        <w:trPr>
          <w:trHeight w:val="68"/>
        </w:trPr>
        <w:tc>
          <w:tcPr>
            <w:tcW w:w="2375" w:type="pct"/>
            <w:shd w:val="clear" w:color="000000" w:fill="FFFFFF"/>
            <w:vAlign w:val="bottom"/>
            <w:hideMark/>
          </w:tcPr>
          <w:p w14:paraId="70F33823" w14:textId="77777777" w:rsidR="00D278F7" w:rsidRPr="00630477" w:rsidRDefault="00D278F7" w:rsidP="00D25F25">
            <w:pPr>
              <w:rPr>
                <w:sz w:val="16"/>
                <w:szCs w:val="16"/>
              </w:rPr>
            </w:pPr>
            <w:r w:rsidRPr="00630477">
              <w:rPr>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96" w:type="pct"/>
            <w:shd w:val="clear" w:color="000000" w:fill="FFFFFF"/>
            <w:noWrap/>
            <w:vAlign w:val="bottom"/>
            <w:hideMark/>
          </w:tcPr>
          <w:p w14:paraId="3DBD8E4D" w14:textId="77777777" w:rsidR="00D278F7" w:rsidRPr="00630477" w:rsidRDefault="00D278F7" w:rsidP="00D25F25">
            <w:pPr>
              <w:jc w:val="right"/>
              <w:rPr>
                <w:sz w:val="16"/>
                <w:szCs w:val="16"/>
              </w:rPr>
            </w:pPr>
            <w:r w:rsidRPr="00630477">
              <w:rPr>
                <w:sz w:val="16"/>
                <w:szCs w:val="16"/>
              </w:rPr>
              <w:t>12</w:t>
            </w:r>
          </w:p>
        </w:tc>
        <w:tc>
          <w:tcPr>
            <w:tcW w:w="220" w:type="pct"/>
            <w:shd w:val="clear" w:color="000000" w:fill="FFFFFF"/>
            <w:noWrap/>
            <w:vAlign w:val="bottom"/>
            <w:hideMark/>
          </w:tcPr>
          <w:p w14:paraId="2C08F5EB" w14:textId="77777777" w:rsidR="00D278F7" w:rsidRPr="00630477" w:rsidRDefault="00D278F7" w:rsidP="00D25F25">
            <w:pPr>
              <w:jc w:val="right"/>
              <w:rPr>
                <w:sz w:val="16"/>
                <w:szCs w:val="16"/>
              </w:rPr>
            </w:pPr>
            <w:r w:rsidRPr="00630477">
              <w:rPr>
                <w:sz w:val="16"/>
                <w:szCs w:val="16"/>
              </w:rPr>
              <w:t>04</w:t>
            </w:r>
          </w:p>
        </w:tc>
        <w:tc>
          <w:tcPr>
            <w:tcW w:w="575" w:type="pct"/>
            <w:shd w:val="clear" w:color="000000" w:fill="FFFFFF"/>
            <w:noWrap/>
            <w:vAlign w:val="bottom"/>
            <w:hideMark/>
          </w:tcPr>
          <w:p w14:paraId="6ECEF8F5" w14:textId="77777777" w:rsidR="00D278F7" w:rsidRPr="00630477" w:rsidRDefault="00D278F7" w:rsidP="00D25F25">
            <w:pPr>
              <w:rPr>
                <w:sz w:val="16"/>
                <w:szCs w:val="16"/>
              </w:rPr>
            </w:pPr>
            <w:r w:rsidRPr="00630477">
              <w:rPr>
                <w:sz w:val="16"/>
                <w:szCs w:val="16"/>
              </w:rPr>
              <w:t>2141570260</w:t>
            </w:r>
          </w:p>
        </w:tc>
        <w:tc>
          <w:tcPr>
            <w:tcW w:w="238" w:type="pct"/>
            <w:shd w:val="clear" w:color="000000" w:fill="FFFFFF"/>
            <w:noWrap/>
            <w:vAlign w:val="bottom"/>
            <w:hideMark/>
          </w:tcPr>
          <w:p w14:paraId="1531BEE0" w14:textId="77777777" w:rsidR="00D278F7" w:rsidRPr="00630477" w:rsidRDefault="00D278F7" w:rsidP="00D25F25">
            <w:pPr>
              <w:rPr>
                <w:sz w:val="16"/>
                <w:szCs w:val="16"/>
              </w:rPr>
            </w:pPr>
            <w:r w:rsidRPr="00630477">
              <w:rPr>
                <w:sz w:val="16"/>
                <w:szCs w:val="16"/>
              </w:rPr>
              <w:t>630</w:t>
            </w:r>
          </w:p>
        </w:tc>
        <w:tc>
          <w:tcPr>
            <w:tcW w:w="698" w:type="pct"/>
            <w:shd w:val="clear" w:color="000000" w:fill="FFFFFF"/>
            <w:noWrap/>
            <w:vAlign w:val="bottom"/>
            <w:hideMark/>
          </w:tcPr>
          <w:p w14:paraId="30745232" w14:textId="77777777" w:rsidR="00D278F7" w:rsidRPr="00630477" w:rsidRDefault="00D278F7" w:rsidP="00D25F25">
            <w:pPr>
              <w:jc w:val="right"/>
              <w:rPr>
                <w:sz w:val="16"/>
                <w:szCs w:val="16"/>
              </w:rPr>
            </w:pPr>
            <w:r w:rsidRPr="00630477">
              <w:rPr>
                <w:sz w:val="16"/>
                <w:szCs w:val="16"/>
              </w:rPr>
              <w:t>0,00</w:t>
            </w:r>
          </w:p>
        </w:tc>
        <w:tc>
          <w:tcPr>
            <w:tcW w:w="698" w:type="pct"/>
            <w:shd w:val="clear" w:color="000000" w:fill="FFFFFF"/>
            <w:noWrap/>
            <w:vAlign w:val="bottom"/>
            <w:hideMark/>
          </w:tcPr>
          <w:p w14:paraId="79821231" w14:textId="77777777" w:rsidR="00D278F7" w:rsidRPr="00630477" w:rsidRDefault="00D278F7" w:rsidP="00D25F25">
            <w:pPr>
              <w:jc w:val="right"/>
              <w:rPr>
                <w:sz w:val="16"/>
                <w:szCs w:val="16"/>
              </w:rPr>
            </w:pPr>
            <w:r w:rsidRPr="00630477">
              <w:rPr>
                <w:sz w:val="16"/>
                <w:szCs w:val="16"/>
              </w:rPr>
              <w:t>8 336 790,00</w:t>
            </w:r>
          </w:p>
        </w:tc>
      </w:tr>
      <w:tr w:rsidR="00D278F7" w:rsidRPr="00630477" w14:paraId="338AABC7" w14:textId="77777777" w:rsidTr="0076212C">
        <w:trPr>
          <w:trHeight w:val="68"/>
        </w:trPr>
        <w:tc>
          <w:tcPr>
            <w:tcW w:w="2375" w:type="pct"/>
            <w:vAlign w:val="bottom"/>
            <w:hideMark/>
          </w:tcPr>
          <w:p w14:paraId="4FD1B5CE" w14:textId="77777777" w:rsidR="00D278F7" w:rsidRPr="00630477" w:rsidRDefault="00D278F7" w:rsidP="00D25F25">
            <w:pPr>
              <w:rPr>
                <w:sz w:val="16"/>
                <w:szCs w:val="16"/>
              </w:rPr>
            </w:pPr>
            <w:r w:rsidRPr="00630477">
              <w:rPr>
                <w:sz w:val="16"/>
                <w:szCs w:val="16"/>
              </w:rPr>
              <w:t>ОБСЛУЖИВАНИЕ ГОСУДАРСТВЕННОГО (МУНИЦИПАЛЬНОГО) ДОЛГА</w:t>
            </w:r>
          </w:p>
        </w:tc>
        <w:tc>
          <w:tcPr>
            <w:tcW w:w="196" w:type="pct"/>
            <w:shd w:val="clear" w:color="000000" w:fill="FFFFFF"/>
            <w:noWrap/>
            <w:vAlign w:val="bottom"/>
            <w:hideMark/>
          </w:tcPr>
          <w:p w14:paraId="3B3872B5" w14:textId="77777777" w:rsidR="00D278F7" w:rsidRPr="00630477" w:rsidRDefault="00D278F7" w:rsidP="00D25F25">
            <w:pPr>
              <w:jc w:val="right"/>
              <w:rPr>
                <w:sz w:val="16"/>
                <w:szCs w:val="16"/>
              </w:rPr>
            </w:pPr>
            <w:r w:rsidRPr="00630477">
              <w:rPr>
                <w:sz w:val="16"/>
                <w:szCs w:val="16"/>
              </w:rPr>
              <w:t>13</w:t>
            </w:r>
          </w:p>
        </w:tc>
        <w:tc>
          <w:tcPr>
            <w:tcW w:w="220" w:type="pct"/>
            <w:shd w:val="clear" w:color="000000" w:fill="FFFFFF"/>
            <w:noWrap/>
            <w:vAlign w:val="bottom"/>
            <w:hideMark/>
          </w:tcPr>
          <w:p w14:paraId="7F955F8B" w14:textId="77777777" w:rsidR="00D278F7" w:rsidRPr="00630477" w:rsidRDefault="00D278F7" w:rsidP="00D25F25">
            <w:pPr>
              <w:rPr>
                <w:sz w:val="16"/>
                <w:szCs w:val="16"/>
              </w:rPr>
            </w:pPr>
            <w:r w:rsidRPr="00630477">
              <w:rPr>
                <w:sz w:val="16"/>
                <w:szCs w:val="16"/>
              </w:rPr>
              <w:t> </w:t>
            </w:r>
          </w:p>
        </w:tc>
        <w:tc>
          <w:tcPr>
            <w:tcW w:w="575" w:type="pct"/>
            <w:noWrap/>
            <w:vAlign w:val="bottom"/>
            <w:hideMark/>
          </w:tcPr>
          <w:p w14:paraId="207F56E0" w14:textId="77777777" w:rsidR="00D278F7" w:rsidRPr="00630477" w:rsidRDefault="00D278F7" w:rsidP="00D25F25">
            <w:pPr>
              <w:rPr>
                <w:sz w:val="16"/>
                <w:szCs w:val="16"/>
              </w:rPr>
            </w:pPr>
            <w:r w:rsidRPr="00630477">
              <w:rPr>
                <w:sz w:val="16"/>
                <w:szCs w:val="16"/>
              </w:rPr>
              <w:t> </w:t>
            </w:r>
          </w:p>
        </w:tc>
        <w:tc>
          <w:tcPr>
            <w:tcW w:w="238" w:type="pct"/>
            <w:noWrap/>
            <w:vAlign w:val="bottom"/>
            <w:hideMark/>
          </w:tcPr>
          <w:p w14:paraId="5034A11F" w14:textId="77777777" w:rsidR="00D278F7" w:rsidRPr="00630477" w:rsidRDefault="00D278F7" w:rsidP="00D25F25">
            <w:pPr>
              <w:rPr>
                <w:sz w:val="16"/>
                <w:szCs w:val="16"/>
              </w:rPr>
            </w:pPr>
            <w:r w:rsidRPr="00630477">
              <w:rPr>
                <w:sz w:val="16"/>
                <w:szCs w:val="16"/>
              </w:rPr>
              <w:t> </w:t>
            </w:r>
          </w:p>
        </w:tc>
        <w:tc>
          <w:tcPr>
            <w:tcW w:w="698" w:type="pct"/>
            <w:noWrap/>
            <w:vAlign w:val="bottom"/>
            <w:hideMark/>
          </w:tcPr>
          <w:p w14:paraId="0E16029F" w14:textId="77777777" w:rsidR="00D278F7" w:rsidRPr="00630477" w:rsidRDefault="00D278F7" w:rsidP="00D25F25">
            <w:pPr>
              <w:jc w:val="right"/>
              <w:rPr>
                <w:sz w:val="16"/>
                <w:szCs w:val="16"/>
              </w:rPr>
            </w:pPr>
            <w:r w:rsidRPr="00630477">
              <w:rPr>
                <w:sz w:val="16"/>
                <w:szCs w:val="16"/>
              </w:rPr>
              <w:t>102 000,00</w:t>
            </w:r>
          </w:p>
        </w:tc>
        <w:tc>
          <w:tcPr>
            <w:tcW w:w="698" w:type="pct"/>
            <w:noWrap/>
            <w:vAlign w:val="bottom"/>
            <w:hideMark/>
          </w:tcPr>
          <w:p w14:paraId="7D6F57DD" w14:textId="77777777" w:rsidR="00D278F7" w:rsidRPr="00630477" w:rsidRDefault="00D278F7" w:rsidP="00D25F25">
            <w:pPr>
              <w:jc w:val="right"/>
              <w:rPr>
                <w:sz w:val="16"/>
                <w:szCs w:val="16"/>
              </w:rPr>
            </w:pPr>
            <w:r w:rsidRPr="00630477">
              <w:rPr>
                <w:sz w:val="16"/>
                <w:szCs w:val="16"/>
              </w:rPr>
              <w:t>111 000,00</w:t>
            </w:r>
          </w:p>
        </w:tc>
      </w:tr>
      <w:tr w:rsidR="00D278F7" w:rsidRPr="00630477" w14:paraId="081E08EE" w14:textId="77777777" w:rsidTr="0076212C">
        <w:trPr>
          <w:trHeight w:val="68"/>
        </w:trPr>
        <w:tc>
          <w:tcPr>
            <w:tcW w:w="2375" w:type="pct"/>
            <w:shd w:val="clear" w:color="000000" w:fill="FFFFFF"/>
            <w:vAlign w:val="bottom"/>
            <w:hideMark/>
          </w:tcPr>
          <w:p w14:paraId="69ECB9BF" w14:textId="77777777" w:rsidR="00D278F7" w:rsidRPr="00630477" w:rsidRDefault="00D278F7" w:rsidP="00D25F25">
            <w:pPr>
              <w:rPr>
                <w:sz w:val="16"/>
                <w:szCs w:val="16"/>
              </w:rPr>
            </w:pPr>
            <w:r w:rsidRPr="00630477">
              <w:rPr>
                <w:sz w:val="16"/>
                <w:szCs w:val="16"/>
              </w:rPr>
              <w:t>Обслуживание государственного (муниципального) внутреннего долга</w:t>
            </w:r>
          </w:p>
        </w:tc>
        <w:tc>
          <w:tcPr>
            <w:tcW w:w="196" w:type="pct"/>
            <w:shd w:val="clear" w:color="000000" w:fill="FFFFFF"/>
            <w:noWrap/>
            <w:vAlign w:val="bottom"/>
            <w:hideMark/>
          </w:tcPr>
          <w:p w14:paraId="399EC707" w14:textId="77777777" w:rsidR="00D278F7" w:rsidRPr="00630477" w:rsidRDefault="00D278F7" w:rsidP="00D25F25">
            <w:pPr>
              <w:jc w:val="right"/>
              <w:rPr>
                <w:sz w:val="16"/>
                <w:szCs w:val="16"/>
              </w:rPr>
            </w:pPr>
            <w:r w:rsidRPr="00630477">
              <w:rPr>
                <w:sz w:val="16"/>
                <w:szCs w:val="16"/>
              </w:rPr>
              <w:t>13</w:t>
            </w:r>
          </w:p>
        </w:tc>
        <w:tc>
          <w:tcPr>
            <w:tcW w:w="220" w:type="pct"/>
            <w:shd w:val="clear" w:color="000000" w:fill="FFFFFF"/>
            <w:noWrap/>
            <w:vAlign w:val="bottom"/>
            <w:hideMark/>
          </w:tcPr>
          <w:p w14:paraId="1B462DF0" w14:textId="77777777" w:rsidR="00D278F7" w:rsidRPr="00630477" w:rsidRDefault="00D278F7" w:rsidP="00D25F25">
            <w:pPr>
              <w:jc w:val="right"/>
              <w:rPr>
                <w:sz w:val="16"/>
                <w:szCs w:val="16"/>
              </w:rPr>
            </w:pPr>
            <w:r w:rsidRPr="00630477">
              <w:rPr>
                <w:sz w:val="16"/>
                <w:szCs w:val="16"/>
              </w:rPr>
              <w:t>01</w:t>
            </w:r>
          </w:p>
        </w:tc>
        <w:tc>
          <w:tcPr>
            <w:tcW w:w="575" w:type="pct"/>
            <w:shd w:val="clear" w:color="000000" w:fill="FFFFFF"/>
            <w:noWrap/>
            <w:vAlign w:val="bottom"/>
            <w:hideMark/>
          </w:tcPr>
          <w:p w14:paraId="6E5D1438" w14:textId="77777777" w:rsidR="00D278F7" w:rsidRPr="00630477" w:rsidRDefault="00D278F7" w:rsidP="00D25F25">
            <w:pPr>
              <w:rPr>
                <w:sz w:val="16"/>
                <w:szCs w:val="16"/>
              </w:rPr>
            </w:pPr>
            <w:r w:rsidRPr="00630477">
              <w:rPr>
                <w:sz w:val="16"/>
                <w:szCs w:val="16"/>
              </w:rPr>
              <w:t> </w:t>
            </w:r>
          </w:p>
        </w:tc>
        <w:tc>
          <w:tcPr>
            <w:tcW w:w="238" w:type="pct"/>
            <w:shd w:val="clear" w:color="000000" w:fill="FFFFFF"/>
            <w:noWrap/>
            <w:vAlign w:val="bottom"/>
            <w:hideMark/>
          </w:tcPr>
          <w:p w14:paraId="03DDA5DA"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69305942" w14:textId="77777777" w:rsidR="00D278F7" w:rsidRPr="00630477" w:rsidRDefault="00D278F7" w:rsidP="00D25F25">
            <w:pPr>
              <w:jc w:val="right"/>
              <w:rPr>
                <w:sz w:val="16"/>
                <w:szCs w:val="16"/>
              </w:rPr>
            </w:pPr>
            <w:r w:rsidRPr="00630477">
              <w:rPr>
                <w:sz w:val="16"/>
                <w:szCs w:val="16"/>
              </w:rPr>
              <w:t>102 000,00</w:t>
            </w:r>
          </w:p>
        </w:tc>
        <w:tc>
          <w:tcPr>
            <w:tcW w:w="698" w:type="pct"/>
            <w:shd w:val="clear" w:color="000000" w:fill="FFFFFF"/>
            <w:noWrap/>
            <w:vAlign w:val="bottom"/>
            <w:hideMark/>
          </w:tcPr>
          <w:p w14:paraId="7EDD3A99" w14:textId="77777777" w:rsidR="00D278F7" w:rsidRPr="00630477" w:rsidRDefault="00D278F7" w:rsidP="00D25F25">
            <w:pPr>
              <w:jc w:val="right"/>
              <w:rPr>
                <w:sz w:val="16"/>
                <w:szCs w:val="16"/>
              </w:rPr>
            </w:pPr>
            <w:r w:rsidRPr="00630477">
              <w:rPr>
                <w:sz w:val="16"/>
                <w:szCs w:val="16"/>
              </w:rPr>
              <w:t>111 000,00</w:t>
            </w:r>
          </w:p>
        </w:tc>
      </w:tr>
      <w:tr w:rsidR="00D278F7" w:rsidRPr="00630477" w14:paraId="76D2B05F" w14:textId="77777777" w:rsidTr="0076212C">
        <w:trPr>
          <w:trHeight w:val="68"/>
        </w:trPr>
        <w:tc>
          <w:tcPr>
            <w:tcW w:w="2375" w:type="pct"/>
            <w:shd w:val="clear" w:color="000000" w:fill="FFFFFF"/>
            <w:vAlign w:val="bottom"/>
            <w:hideMark/>
          </w:tcPr>
          <w:p w14:paraId="034943FE" w14:textId="77777777" w:rsidR="00D278F7" w:rsidRPr="00630477" w:rsidRDefault="00D278F7" w:rsidP="00D25F25">
            <w:pPr>
              <w:rPr>
                <w:sz w:val="16"/>
                <w:szCs w:val="16"/>
              </w:rPr>
            </w:pPr>
            <w:r w:rsidRPr="00630477">
              <w:rPr>
                <w:sz w:val="16"/>
                <w:szCs w:val="16"/>
              </w:rPr>
              <w:t xml:space="preserve">Муниципальная программа Кондинского района «Управление муниципальными финансам и создание условий для эффективного управления муниципальными финансами» </w:t>
            </w:r>
          </w:p>
        </w:tc>
        <w:tc>
          <w:tcPr>
            <w:tcW w:w="196" w:type="pct"/>
            <w:shd w:val="clear" w:color="000000" w:fill="FFFFFF"/>
            <w:noWrap/>
            <w:vAlign w:val="bottom"/>
            <w:hideMark/>
          </w:tcPr>
          <w:p w14:paraId="2CC21D39" w14:textId="77777777" w:rsidR="00D278F7" w:rsidRPr="00630477" w:rsidRDefault="00D278F7" w:rsidP="00D25F25">
            <w:pPr>
              <w:jc w:val="right"/>
              <w:rPr>
                <w:sz w:val="16"/>
                <w:szCs w:val="16"/>
              </w:rPr>
            </w:pPr>
            <w:r w:rsidRPr="00630477">
              <w:rPr>
                <w:sz w:val="16"/>
                <w:szCs w:val="16"/>
              </w:rPr>
              <w:t>13</w:t>
            </w:r>
          </w:p>
        </w:tc>
        <w:tc>
          <w:tcPr>
            <w:tcW w:w="220" w:type="pct"/>
            <w:shd w:val="clear" w:color="000000" w:fill="FFFFFF"/>
            <w:noWrap/>
            <w:vAlign w:val="bottom"/>
            <w:hideMark/>
          </w:tcPr>
          <w:p w14:paraId="2DE7E528" w14:textId="77777777" w:rsidR="00D278F7" w:rsidRPr="00630477" w:rsidRDefault="00D278F7" w:rsidP="00D25F25">
            <w:pPr>
              <w:jc w:val="right"/>
              <w:rPr>
                <w:sz w:val="16"/>
                <w:szCs w:val="16"/>
              </w:rPr>
            </w:pPr>
            <w:r w:rsidRPr="00630477">
              <w:rPr>
                <w:sz w:val="16"/>
                <w:szCs w:val="16"/>
              </w:rPr>
              <w:t>01</w:t>
            </w:r>
          </w:p>
        </w:tc>
        <w:tc>
          <w:tcPr>
            <w:tcW w:w="575" w:type="pct"/>
            <w:shd w:val="clear" w:color="000000" w:fill="FFFFFF"/>
            <w:noWrap/>
            <w:vAlign w:val="bottom"/>
            <w:hideMark/>
          </w:tcPr>
          <w:p w14:paraId="344F0B05" w14:textId="77777777" w:rsidR="00D278F7" w:rsidRPr="00630477" w:rsidRDefault="00D278F7" w:rsidP="00D25F25">
            <w:pPr>
              <w:rPr>
                <w:sz w:val="16"/>
                <w:szCs w:val="16"/>
              </w:rPr>
            </w:pPr>
            <w:r w:rsidRPr="00630477">
              <w:rPr>
                <w:sz w:val="16"/>
                <w:szCs w:val="16"/>
              </w:rPr>
              <w:t>1900000000</w:t>
            </w:r>
          </w:p>
        </w:tc>
        <w:tc>
          <w:tcPr>
            <w:tcW w:w="238" w:type="pct"/>
            <w:shd w:val="clear" w:color="000000" w:fill="FFFFFF"/>
            <w:noWrap/>
            <w:vAlign w:val="bottom"/>
            <w:hideMark/>
          </w:tcPr>
          <w:p w14:paraId="57669056"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14BC2510" w14:textId="77777777" w:rsidR="00D278F7" w:rsidRPr="00630477" w:rsidRDefault="00D278F7" w:rsidP="00D25F25">
            <w:pPr>
              <w:jc w:val="right"/>
              <w:rPr>
                <w:sz w:val="16"/>
                <w:szCs w:val="16"/>
              </w:rPr>
            </w:pPr>
            <w:r w:rsidRPr="00630477">
              <w:rPr>
                <w:sz w:val="16"/>
                <w:szCs w:val="16"/>
              </w:rPr>
              <w:t>102 000,00</w:t>
            </w:r>
          </w:p>
        </w:tc>
        <w:tc>
          <w:tcPr>
            <w:tcW w:w="698" w:type="pct"/>
            <w:shd w:val="clear" w:color="000000" w:fill="FFFFFF"/>
            <w:noWrap/>
            <w:vAlign w:val="bottom"/>
            <w:hideMark/>
          </w:tcPr>
          <w:p w14:paraId="10E686EB" w14:textId="77777777" w:rsidR="00D278F7" w:rsidRPr="00630477" w:rsidRDefault="00D278F7" w:rsidP="00D25F25">
            <w:pPr>
              <w:jc w:val="right"/>
              <w:rPr>
                <w:sz w:val="16"/>
                <w:szCs w:val="16"/>
              </w:rPr>
            </w:pPr>
            <w:r w:rsidRPr="00630477">
              <w:rPr>
                <w:sz w:val="16"/>
                <w:szCs w:val="16"/>
              </w:rPr>
              <w:t>111 000,00</w:t>
            </w:r>
          </w:p>
        </w:tc>
      </w:tr>
      <w:tr w:rsidR="00D278F7" w:rsidRPr="00630477" w14:paraId="25D6D96B" w14:textId="77777777" w:rsidTr="0076212C">
        <w:trPr>
          <w:trHeight w:val="68"/>
        </w:trPr>
        <w:tc>
          <w:tcPr>
            <w:tcW w:w="2375" w:type="pct"/>
            <w:shd w:val="clear" w:color="000000" w:fill="FFFFFF"/>
            <w:vAlign w:val="bottom"/>
            <w:hideMark/>
          </w:tcPr>
          <w:p w14:paraId="0BC525E6" w14:textId="77777777" w:rsidR="00D278F7" w:rsidRPr="00630477" w:rsidRDefault="00D278F7" w:rsidP="00D25F25">
            <w:pPr>
              <w:rPr>
                <w:sz w:val="16"/>
                <w:szCs w:val="16"/>
              </w:rPr>
            </w:pPr>
            <w:r w:rsidRPr="00630477">
              <w:rPr>
                <w:sz w:val="16"/>
                <w:szCs w:val="16"/>
              </w:rPr>
              <w:t>Комплексы процессных мероприятий</w:t>
            </w:r>
          </w:p>
        </w:tc>
        <w:tc>
          <w:tcPr>
            <w:tcW w:w="196" w:type="pct"/>
            <w:shd w:val="clear" w:color="000000" w:fill="FFFFFF"/>
            <w:noWrap/>
            <w:vAlign w:val="bottom"/>
            <w:hideMark/>
          </w:tcPr>
          <w:p w14:paraId="254BA5EC" w14:textId="77777777" w:rsidR="00D278F7" w:rsidRPr="00630477" w:rsidRDefault="00D278F7" w:rsidP="00D25F25">
            <w:pPr>
              <w:jc w:val="right"/>
              <w:rPr>
                <w:sz w:val="16"/>
                <w:szCs w:val="16"/>
              </w:rPr>
            </w:pPr>
            <w:r w:rsidRPr="00630477">
              <w:rPr>
                <w:sz w:val="16"/>
                <w:szCs w:val="16"/>
              </w:rPr>
              <w:t>13</w:t>
            </w:r>
          </w:p>
        </w:tc>
        <w:tc>
          <w:tcPr>
            <w:tcW w:w="220" w:type="pct"/>
            <w:shd w:val="clear" w:color="000000" w:fill="FFFFFF"/>
            <w:noWrap/>
            <w:vAlign w:val="bottom"/>
            <w:hideMark/>
          </w:tcPr>
          <w:p w14:paraId="62291F81" w14:textId="77777777" w:rsidR="00D278F7" w:rsidRPr="00630477" w:rsidRDefault="00D278F7" w:rsidP="00D25F25">
            <w:pPr>
              <w:jc w:val="right"/>
              <w:rPr>
                <w:sz w:val="16"/>
                <w:szCs w:val="16"/>
              </w:rPr>
            </w:pPr>
            <w:r w:rsidRPr="00630477">
              <w:rPr>
                <w:sz w:val="16"/>
                <w:szCs w:val="16"/>
              </w:rPr>
              <w:t>01</w:t>
            </w:r>
          </w:p>
        </w:tc>
        <w:tc>
          <w:tcPr>
            <w:tcW w:w="575" w:type="pct"/>
            <w:shd w:val="clear" w:color="000000" w:fill="FFFFFF"/>
            <w:noWrap/>
            <w:vAlign w:val="bottom"/>
            <w:hideMark/>
          </w:tcPr>
          <w:p w14:paraId="5EAA90B9" w14:textId="77777777" w:rsidR="00D278F7" w:rsidRPr="00630477" w:rsidRDefault="00D278F7" w:rsidP="00D25F25">
            <w:pPr>
              <w:rPr>
                <w:sz w:val="16"/>
                <w:szCs w:val="16"/>
              </w:rPr>
            </w:pPr>
            <w:r w:rsidRPr="00630477">
              <w:rPr>
                <w:sz w:val="16"/>
                <w:szCs w:val="16"/>
              </w:rPr>
              <w:t>1940000000</w:t>
            </w:r>
          </w:p>
        </w:tc>
        <w:tc>
          <w:tcPr>
            <w:tcW w:w="238" w:type="pct"/>
            <w:shd w:val="clear" w:color="000000" w:fill="FFFFFF"/>
            <w:noWrap/>
            <w:vAlign w:val="bottom"/>
            <w:hideMark/>
          </w:tcPr>
          <w:p w14:paraId="507EE285"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2EC4F5F0" w14:textId="77777777" w:rsidR="00D278F7" w:rsidRPr="00630477" w:rsidRDefault="00D278F7" w:rsidP="00D25F25">
            <w:pPr>
              <w:jc w:val="right"/>
              <w:rPr>
                <w:sz w:val="16"/>
                <w:szCs w:val="16"/>
              </w:rPr>
            </w:pPr>
            <w:r w:rsidRPr="00630477">
              <w:rPr>
                <w:sz w:val="16"/>
                <w:szCs w:val="16"/>
              </w:rPr>
              <w:t>102 000,00</w:t>
            </w:r>
          </w:p>
        </w:tc>
        <w:tc>
          <w:tcPr>
            <w:tcW w:w="698" w:type="pct"/>
            <w:shd w:val="clear" w:color="000000" w:fill="FFFFFF"/>
            <w:noWrap/>
            <w:vAlign w:val="bottom"/>
            <w:hideMark/>
          </w:tcPr>
          <w:p w14:paraId="551BC80F" w14:textId="77777777" w:rsidR="00D278F7" w:rsidRPr="00630477" w:rsidRDefault="00D278F7" w:rsidP="00D25F25">
            <w:pPr>
              <w:jc w:val="right"/>
              <w:rPr>
                <w:sz w:val="16"/>
                <w:szCs w:val="16"/>
              </w:rPr>
            </w:pPr>
            <w:r w:rsidRPr="00630477">
              <w:rPr>
                <w:sz w:val="16"/>
                <w:szCs w:val="16"/>
              </w:rPr>
              <w:t>111 000,00</w:t>
            </w:r>
          </w:p>
        </w:tc>
      </w:tr>
      <w:tr w:rsidR="00D278F7" w:rsidRPr="00630477" w14:paraId="49BD49E4" w14:textId="77777777" w:rsidTr="0076212C">
        <w:trPr>
          <w:trHeight w:val="68"/>
        </w:trPr>
        <w:tc>
          <w:tcPr>
            <w:tcW w:w="2375" w:type="pct"/>
            <w:shd w:val="clear" w:color="000000" w:fill="FFFFFF"/>
            <w:vAlign w:val="bottom"/>
            <w:hideMark/>
          </w:tcPr>
          <w:p w14:paraId="3E5F9BEA" w14:textId="77777777" w:rsidR="00D278F7" w:rsidRPr="00630477" w:rsidRDefault="00D278F7" w:rsidP="00D25F25">
            <w:pPr>
              <w:rPr>
                <w:sz w:val="16"/>
                <w:szCs w:val="16"/>
              </w:rPr>
            </w:pPr>
            <w:r w:rsidRPr="00630477">
              <w:rPr>
                <w:sz w:val="16"/>
                <w:szCs w:val="16"/>
              </w:rPr>
              <w:t>Комплекс процессных мероприятий «Управление муниципальным долгом»</w:t>
            </w:r>
          </w:p>
        </w:tc>
        <w:tc>
          <w:tcPr>
            <w:tcW w:w="196" w:type="pct"/>
            <w:shd w:val="clear" w:color="000000" w:fill="FFFFFF"/>
            <w:noWrap/>
            <w:vAlign w:val="bottom"/>
            <w:hideMark/>
          </w:tcPr>
          <w:p w14:paraId="74ED22C4" w14:textId="77777777" w:rsidR="00D278F7" w:rsidRPr="00630477" w:rsidRDefault="00D278F7" w:rsidP="00D25F25">
            <w:pPr>
              <w:jc w:val="right"/>
              <w:rPr>
                <w:sz w:val="16"/>
                <w:szCs w:val="16"/>
              </w:rPr>
            </w:pPr>
            <w:r w:rsidRPr="00630477">
              <w:rPr>
                <w:sz w:val="16"/>
                <w:szCs w:val="16"/>
              </w:rPr>
              <w:t>13</w:t>
            </w:r>
          </w:p>
        </w:tc>
        <w:tc>
          <w:tcPr>
            <w:tcW w:w="220" w:type="pct"/>
            <w:shd w:val="clear" w:color="000000" w:fill="FFFFFF"/>
            <w:noWrap/>
            <w:vAlign w:val="bottom"/>
            <w:hideMark/>
          </w:tcPr>
          <w:p w14:paraId="485BB356" w14:textId="77777777" w:rsidR="00D278F7" w:rsidRPr="00630477" w:rsidRDefault="00D278F7" w:rsidP="00D25F25">
            <w:pPr>
              <w:jc w:val="right"/>
              <w:rPr>
                <w:sz w:val="16"/>
                <w:szCs w:val="16"/>
              </w:rPr>
            </w:pPr>
            <w:r w:rsidRPr="00630477">
              <w:rPr>
                <w:sz w:val="16"/>
                <w:szCs w:val="16"/>
              </w:rPr>
              <w:t>01</w:t>
            </w:r>
          </w:p>
        </w:tc>
        <w:tc>
          <w:tcPr>
            <w:tcW w:w="575" w:type="pct"/>
            <w:shd w:val="clear" w:color="000000" w:fill="FFFFFF"/>
            <w:noWrap/>
            <w:vAlign w:val="bottom"/>
            <w:hideMark/>
          </w:tcPr>
          <w:p w14:paraId="00FBC715" w14:textId="77777777" w:rsidR="00D278F7" w:rsidRPr="00630477" w:rsidRDefault="00D278F7" w:rsidP="00D25F25">
            <w:pPr>
              <w:rPr>
                <w:sz w:val="16"/>
                <w:szCs w:val="16"/>
              </w:rPr>
            </w:pPr>
            <w:r w:rsidRPr="00630477">
              <w:rPr>
                <w:sz w:val="16"/>
                <w:szCs w:val="16"/>
              </w:rPr>
              <w:t>1941400000</w:t>
            </w:r>
          </w:p>
        </w:tc>
        <w:tc>
          <w:tcPr>
            <w:tcW w:w="238" w:type="pct"/>
            <w:shd w:val="clear" w:color="000000" w:fill="FFFFFF"/>
            <w:noWrap/>
            <w:vAlign w:val="bottom"/>
            <w:hideMark/>
          </w:tcPr>
          <w:p w14:paraId="56112620"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6AF08DFD" w14:textId="77777777" w:rsidR="00D278F7" w:rsidRPr="00630477" w:rsidRDefault="00D278F7" w:rsidP="00D25F25">
            <w:pPr>
              <w:jc w:val="right"/>
              <w:rPr>
                <w:sz w:val="16"/>
                <w:szCs w:val="16"/>
              </w:rPr>
            </w:pPr>
            <w:r w:rsidRPr="00630477">
              <w:rPr>
                <w:sz w:val="16"/>
                <w:szCs w:val="16"/>
              </w:rPr>
              <w:t>102 000,00</w:t>
            </w:r>
          </w:p>
        </w:tc>
        <w:tc>
          <w:tcPr>
            <w:tcW w:w="698" w:type="pct"/>
            <w:shd w:val="clear" w:color="000000" w:fill="FFFFFF"/>
            <w:noWrap/>
            <w:vAlign w:val="bottom"/>
            <w:hideMark/>
          </w:tcPr>
          <w:p w14:paraId="29840B96" w14:textId="77777777" w:rsidR="00D278F7" w:rsidRPr="00630477" w:rsidRDefault="00D278F7" w:rsidP="00D25F25">
            <w:pPr>
              <w:jc w:val="right"/>
              <w:rPr>
                <w:sz w:val="16"/>
                <w:szCs w:val="16"/>
              </w:rPr>
            </w:pPr>
            <w:r w:rsidRPr="00630477">
              <w:rPr>
                <w:sz w:val="16"/>
                <w:szCs w:val="16"/>
              </w:rPr>
              <w:t>111 000,00</w:t>
            </w:r>
          </w:p>
        </w:tc>
      </w:tr>
      <w:tr w:rsidR="00D278F7" w:rsidRPr="00630477" w14:paraId="1AA60D44" w14:textId="77777777" w:rsidTr="0076212C">
        <w:trPr>
          <w:trHeight w:val="68"/>
        </w:trPr>
        <w:tc>
          <w:tcPr>
            <w:tcW w:w="2375" w:type="pct"/>
            <w:shd w:val="clear" w:color="000000" w:fill="FFFFFF"/>
            <w:vAlign w:val="bottom"/>
            <w:hideMark/>
          </w:tcPr>
          <w:p w14:paraId="7DC885D8" w14:textId="77777777" w:rsidR="00D278F7" w:rsidRPr="00630477" w:rsidRDefault="00D278F7" w:rsidP="00D25F25">
            <w:pPr>
              <w:rPr>
                <w:sz w:val="16"/>
                <w:szCs w:val="16"/>
              </w:rPr>
            </w:pPr>
            <w:r w:rsidRPr="00630477">
              <w:rPr>
                <w:sz w:val="16"/>
                <w:szCs w:val="16"/>
              </w:rPr>
              <w:t>Расходы на обеспечение эффективного управления муниципальным долгом района</w:t>
            </w:r>
          </w:p>
        </w:tc>
        <w:tc>
          <w:tcPr>
            <w:tcW w:w="196" w:type="pct"/>
            <w:shd w:val="clear" w:color="000000" w:fill="FFFFFF"/>
            <w:noWrap/>
            <w:vAlign w:val="bottom"/>
            <w:hideMark/>
          </w:tcPr>
          <w:p w14:paraId="10C39D64" w14:textId="77777777" w:rsidR="00D278F7" w:rsidRPr="00630477" w:rsidRDefault="00D278F7" w:rsidP="00D25F25">
            <w:pPr>
              <w:jc w:val="right"/>
              <w:rPr>
                <w:sz w:val="16"/>
                <w:szCs w:val="16"/>
              </w:rPr>
            </w:pPr>
            <w:r w:rsidRPr="00630477">
              <w:rPr>
                <w:sz w:val="16"/>
                <w:szCs w:val="16"/>
              </w:rPr>
              <w:t>13</w:t>
            </w:r>
          </w:p>
        </w:tc>
        <w:tc>
          <w:tcPr>
            <w:tcW w:w="220" w:type="pct"/>
            <w:shd w:val="clear" w:color="000000" w:fill="FFFFFF"/>
            <w:noWrap/>
            <w:vAlign w:val="bottom"/>
            <w:hideMark/>
          </w:tcPr>
          <w:p w14:paraId="3B79CACA" w14:textId="77777777" w:rsidR="00D278F7" w:rsidRPr="00630477" w:rsidRDefault="00D278F7" w:rsidP="00D25F25">
            <w:pPr>
              <w:jc w:val="right"/>
              <w:rPr>
                <w:sz w:val="16"/>
                <w:szCs w:val="16"/>
              </w:rPr>
            </w:pPr>
            <w:r w:rsidRPr="00630477">
              <w:rPr>
                <w:sz w:val="16"/>
                <w:szCs w:val="16"/>
              </w:rPr>
              <w:t>01</w:t>
            </w:r>
          </w:p>
        </w:tc>
        <w:tc>
          <w:tcPr>
            <w:tcW w:w="575" w:type="pct"/>
            <w:shd w:val="clear" w:color="000000" w:fill="FFFFFF"/>
            <w:noWrap/>
            <w:vAlign w:val="bottom"/>
            <w:hideMark/>
          </w:tcPr>
          <w:p w14:paraId="4A656978" w14:textId="77777777" w:rsidR="00D278F7" w:rsidRPr="00630477" w:rsidRDefault="00D278F7" w:rsidP="00D25F25">
            <w:pPr>
              <w:rPr>
                <w:sz w:val="16"/>
                <w:szCs w:val="16"/>
              </w:rPr>
            </w:pPr>
            <w:r w:rsidRPr="00630477">
              <w:rPr>
                <w:sz w:val="16"/>
                <w:szCs w:val="16"/>
              </w:rPr>
              <w:t>1941400650</w:t>
            </w:r>
          </w:p>
        </w:tc>
        <w:tc>
          <w:tcPr>
            <w:tcW w:w="238" w:type="pct"/>
            <w:shd w:val="clear" w:color="000000" w:fill="FFFFFF"/>
            <w:noWrap/>
            <w:vAlign w:val="bottom"/>
            <w:hideMark/>
          </w:tcPr>
          <w:p w14:paraId="2F8C0260"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2943F84A" w14:textId="77777777" w:rsidR="00D278F7" w:rsidRPr="00630477" w:rsidRDefault="00D278F7" w:rsidP="00D25F25">
            <w:pPr>
              <w:jc w:val="right"/>
              <w:rPr>
                <w:sz w:val="16"/>
                <w:szCs w:val="16"/>
              </w:rPr>
            </w:pPr>
            <w:r w:rsidRPr="00630477">
              <w:rPr>
                <w:sz w:val="16"/>
                <w:szCs w:val="16"/>
              </w:rPr>
              <w:t>102 000,00</w:t>
            </w:r>
          </w:p>
        </w:tc>
        <w:tc>
          <w:tcPr>
            <w:tcW w:w="698" w:type="pct"/>
            <w:shd w:val="clear" w:color="000000" w:fill="FFFFFF"/>
            <w:noWrap/>
            <w:vAlign w:val="bottom"/>
            <w:hideMark/>
          </w:tcPr>
          <w:p w14:paraId="2F98F970" w14:textId="77777777" w:rsidR="00D278F7" w:rsidRPr="00630477" w:rsidRDefault="00D278F7" w:rsidP="00D25F25">
            <w:pPr>
              <w:jc w:val="right"/>
              <w:rPr>
                <w:sz w:val="16"/>
                <w:szCs w:val="16"/>
              </w:rPr>
            </w:pPr>
            <w:r w:rsidRPr="00630477">
              <w:rPr>
                <w:sz w:val="16"/>
                <w:szCs w:val="16"/>
              </w:rPr>
              <w:t>111 000,00</w:t>
            </w:r>
          </w:p>
        </w:tc>
      </w:tr>
      <w:tr w:rsidR="00D278F7" w:rsidRPr="00630477" w14:paraId="51917E06" w14:textId="77777777" w:rsidTr="0076212C">
        <w:trPr>
          <w:trHeight w:val="68"/>
        </w:trPr>
        <w:tc>
          <w:tcPr>
            <w:tcW w:w="2375" w:type="pct"/>
            <w:shd w:val="clear" w:color="000000" w:fill="FFFFFF"/>
            <w:vAlign w:val="bottom"/>
            <w:hideMark/>
          </w:tcPr>
          <w:p w14:paraId="6F57996E" w14:textId="77777777" w:rsidR="00D278F7" w:rsidRPr="00630477" w:rsidRDefault="00D278F7" w:rsidP="00D25F25">
            <w:pPr>
              <w:rPr>
                <w:sz w:val="16"/>
                <w:szCs w:val="16"/>
              </w:rPr>
            </w:pPr>
            <w:r w:rsidRPr="00630477">
              <w:rPr>
                <w:sz w:val="16"/>
                <w:szCs w:val="16"/>
              </w:rPr>
              <w:t>Обслуживание государственного (муниципального) долга</w:t>
            </w:r>
          </w:p>
        </w:tc>
        <w:tc>
          <w:tcPr>
            <w:tcW w:w="196" w:type="pct"/>
            <w:shd w:val="clear" w:color="000000" w:fill="FFFFFF"/>
            <w:noWrap/>
            <w:vAlign w:val="bottom"/>
            <w:hideMark/>
          </w:tcPr>
          <w:p w14:paraId="0EA605DA" w14:textId="77777777" w:rsidR="00D278F7" w:rsidRPr="00630477" w:rsidRDefault="00D278F7" w:rsidP="00D25F25">
            <w:pPr>
              <w:jc w:val="right"/>
              <w:rPr>
                <w:sz w:val="16"/>
                <w:szCs w:val="16"/>
              </w:rPr>
            </w:pPr>
            <w:r w:rsidRPr="00630477">
              <w:rPr>
                <w:sz w:val="16"/>
                <w:szCs w:val="16"/>
              </w:rPr>
              <w:t>13</w:t>
            </w:r>
          </w:p>
        </w:tc>
        <w:tc>
          <w:tcPr>
            <w:tcW w:w="220" w:type="pct"/>
            <w:shd w:val="clear" w:color="000000" w:fill="FFFFFF"/>
            <w:noWrap/>
            <w:vAlign w:val="bottom"/>
            <w:hideMark/>
          </w:tcPr>
          <w:p w14:paraId="123B3D76" w14:textId="77777777" w:rsidR="00D278F7" w:rsidRPr="00630477" w:rsidRDefault="00D278F7" w:rsidP="00D25F25">
            <w:pPr>
              <w:jc w:val="right"/>
              <w:rPr>
                <w:sz w:val="16"/>
                <w:szCs w:val="16"/>
              </w:rPr>
            </w:pPr>
            <w:r w:rsidRPr="00630477">
              <w:rPr>
                <w:sz w:val="16"/>
                <w:szCs w:val="16"/>
              </w:rPr>
              <w:t>01</w:t>
            </w:r>
          </w:p>
        </w:tc>
        <w:tc>
          <w:tcPr>
            <w:tcW w:w="575" w:type="pct"/>
            <w:shd w:val="clear" w:color="000000" w:fill="FFFFFF"/>
            <w:noWrap/>
            <w:vAlign w:val="bottom"/>
            <w:hideMark/>
          </w:tcPr>
          <w:p w14:paraId="05B1935D" w14:textId="77777777" w:rsidR="00D278F7" w:rsidRPr="00630477" w:rsidRDefault="00D278F7" w:rsidP="00D25F25">
            <w:pPr>
              <w:rPr>
                <w:sz w:val="16"/>
                <w:szCs w:val="16"/>
              </w:rPr>
            </w:pPr>
            <w:r w:rsidRPr="00630477">
              <w:rPr>
                <w:sz w:val="16"/>
                <w:szCs w:val="16"/>
              </w:rPr>
              <w:t>1941400650</w:t>
            </w:r>
          </w:p>
        </w:tc>
        <w:tc>
          <w:tcPr>
            <w:tcW w:w="238" w:type="pct"/>
            <w:shd w:val="clear" w:color="000000" w:fill="FFFFFF"/>
            <w:noWrap/>
            <w:vAlign w:val="bottom"/>
            <w:hideMark/>
          </w:tcPr>
          <w:p w14:paraId="086F12CE" w14:textId="77777777" w:rsidR="00D278F7" w:rsidRPr="00630477" w:rsidRDefault="00D278F7" w:rsidP="00D25F25">
            <w:pPr>
              <w:rPr>
                <w:sz w:val="16"/>
                <w:szCs w:val="16"/>
              </w:rPr>
            </w:pPr>
            <w:r w:rsidRPr="00630477">
              <w:rPr>
                <w:sz w:val="16"/>
                <w:szCs w:val="16"/>
              </w:rPr>
              <w:t>700</w:t>
            </w:r>
          </w:p>
        </w:tc>
        <w:tc>
          <w:tcPr>
            <w:tcW w:w="698" w:type="pct"/>
            <w:shd w:val="clear" w:color="000000" w:fill="FFFFFF"/>
            <w:noWrap/>
            <w:vAlign w:val="bottom"/>
            <w:hideMark/>
          </w:tcPr>
          <w:p w14:paraId="28312F45" w14:textId="77777777" w:rsidR="00D278F7" w:rsidRPr="00630477" w:rsidRDefault="00D278F7" w:rsidP="00D25F25">
            <w:pPr>
              <w:jc w:val="right"/>
              <w:rPr>
                <w:sz w:val="16"/>
                <w:szCs w:val="16"/>
              </w:rPr>
            </w:pPr>
            <w:r w:rsidRPr="00630477">
              <w:rPr>
                <w:sz w:val="16"/>
                <w:szCs w:val="16"/>
              </w:rPr>
              <w:t>102 000,00</w:t>
            </w:r>
          </w:p>
        </w:tc>
        <w:tc>
          <w:tcPr>
            <w:tcW w:w="698" w:type="pct"/>
            <w:shd w:val="clear" w:color="000000" w:fill="FFFFFF"/>
            <w:noWrap/>
            <w:vAlign w:val="bottom"/>
            <w:hideMark/>
          </w:tcPr>
          <w:p w14:paraId="01EF3A05" w14:textId="77777777" w:rsidR="00D278F7" w:rsidRPr="00630477" w:rsidRDefault="00D278F7" w:rsidP="00D25F25">
            <w:pPr>
              <w:jc w:val="right"/>
              <w:rPr>
                <w:sz w:val="16"/>
                <w:szCs w:val="16"/>
              </w:rPr>
            </w:pPr>
            <w:r w:rsidRPr="00630477">
              <w:rPr>
                <w:sz w:val="16"/>
                <w:szCs w:val="16"/>
              </w:rPr>
              <w:t>111 000,00</w:t>
            </w:r>
          </w:p>
        </w:tc>
      </w:tr>
      <w:tr w:rsidR="00D278F7" w:rsidRPr="00630477" w14:paraId="5B0AEC5C" w14:textId="77777777" w:rsidTr="0076212C">
        <w:trPr>
          <w:trHeight w:val="68"/>
        </w:trPr>
        <w:tc>
          <w:tcPr>
            <w:tcW w:w="2375" w:type="pct"/>
            <w:shd w:val="clear" w:color="000000" w:fill="FFFFFF"/>
            <w:vAlign w:val="bottom"/>
            <w:hideMark/>
          </w:tcPr>
          <w:p w14:paraId="559C8C77" w14:textId="77777777" w:rsidR="00D278F7" w:rsidRPr="00630477" w:rsidRDefault="00D278F7" w:rsidP="00D25F25">
            <w:pPr>
              <w:rPr>
                <w:sz w:val="16"/>
                <w:szCs w:val="16"/>
              </w:rPr>
            </w:pPr>
            <w:r w:rsidRPr="00630477">
              <w:rPr>
                <w:sz w:val="16"/>
                <w:szCs w:val="16"/>
              </w:rPr>
              <w:t>Обслуживание муниципального долга</w:t>
            </w:r>
          </w:p>
        </w:tc>
        <w:tc>
          <w:tcPr>
            <w:tcW w:w="196" w:type="pct"/>
            <w:shd w:val="clear" w:color="000000" w:fill="FFFFFF"/>
            <w:noWrap/>
            <w:vAlign w:val="bottom"/>
            <w:hideMark/>
          </w:tcPr>
          <w:p w14:paraId="71C58B5E" w14:textId="77777777" w:rsidR="00D278F7" w:rsidRPr="00630477" w:rsidRDefault="00D278F7" w:rsidP="00D25F25">
            <w:pPr>
              <w:jc w:val="right"/>
              <w:rPr>
                <w:sz w:val="16"/>
                <w:szCs w:val="16"/>
              </w:rPr>
            </w:pPr>
            <w:r w:rsidRPr="00630477">
              <w:rPr>
                <w:sz w:val="16"/>
                <w:szCs w:val="16"/>
              </w:rPr>
              <w:t>13</w:t>
            </w:r>
          </w:p>
        </w:tc>
        <w:tc>
          <w:tcPr>
            <w:tcW w:w="220" w:type="pct"/>
            <w:shd w:val="clear" w:color="000000" w:fill="FFFFFF"/>
            <w:noWrap/>
            <w:vAlign w:val="bottom"/>
            <w:hideMark/>
          </w:tcPr>
          <w:p w14:paraId="428082B2" w14:textId="77777777" w:rsidR="00D278F7" w:rsidRPr="00630477" w:rsidRDefault="00D278F7" w:rsidP="00D25F25">
            <w:pPr>
              <w:jc w:val="right"/>
              <w:rPr>
                <w:sz w:val="16"/>
                <w:szCs w:val="16"/>
              </w:rPr>
            </w:pPr>
            <w:r w:rsidRPr="00630477">
              <w:rPr>
                <w:sz w:val="16"/>
                <w:szCs w:val="16"/>
              </w:rPr>
              <w:t>01</w:t>
            </w:r>
          </w:p>
        </w:tc>
        <w:tc>
          <w:tcPr>
            <w:tcW w:w="575" w:type="pct"/>
            <w:shd w:val="clear" w:color="000000" w:fill="FFFFFF"/>
            <w:noWrap/>
            <w:vAlign w:val="bottom"/>
            <w:hideMark/>
          </w:tcPr>
          <w:p w14:paraId="5722AFB8" w14:textId="77777777" w:rsidR="00D278F7" w:rsidRPr="00630477" w:rsidRDefault="00D278F7" w:rsidP="00D25F25">
            <w:pPr>
              <w:rPr>
                <w:sz w:val="16"/>
                <w:szCs w:val="16"/>
              </w:rPr>
            </w:pPr>
            <w:r w:rsidRPr="00630477">
              <w:rPr>
                <w:sz w:val="16"/>
                <w:szCs w:val="16"/>
              </w:rPr>
              <w:t>1941400650</w:t>
            </w:r>
          </w:p>
        </w:tc>
        <w:tc>
          <w:tcPr>
            <w:tcW w:w="238" w:type="pct"/>
            <w:shd w:val="clear" w:color="000000" w:fill="FFFFFF"/>
            <w:noWrap/>
            <w:vAlign w:val="bottom"/>
            <w:hideMark/>
          </w:tcPr>
          <w:p w14:paraId="68BC0381" w14:textId="77777777" w:rsidR="00D278F7" w:rsidRPr="00630477" w:rsidRDefault="00D278F7" w:rsidP="00D25F25">
            <w:pPr>
              <w:rPr>
                <w:sz w:val="16"/>
                <w:szCs w:val="16"/>
              </w:rPr>
            </w:pPr>
            <w:r w:rsidRPr="00630477">
              <w:rPr>
                <w:sz w:val="16"/>
                <w:szCs w:val="16"/>
              </w:rPr>
              <w:t>730</w:t>
            </w:r>
          </w:p>
        </w:tc>
        <w:tc>
          <w:tcPr>
            <w:tcW w:w="698" w:type="pct"/>
            <w:shd w:val="clear" w:color="000000" w:fill="FFFFFF"/>
            <w:noWrap/>
            <w:vAlign w:val="bottom"/>
            <w:hideMark/>
          </w:tcPr>
          <w:p w14:paraId="0FDF47A7" w14:textId="77777777" w:rsidR="00D278F7" w:rsidRPr="00630477" w:rsidRDefault="00D278F7" w:rsidP="00D25F25">
            <w:pPr>
              <w:jc w:val="right"/>
              <w:rPr>
                <w:sz w:val="16"/>
                <w:szCs w:val="16"/>
              </w:rPr>
            </w:pPr>
            <w:r w:rsidRPr="00630477">
              <w:rPr>
                <w:sz w:val="16"/>
                <w:szCs w:val="16"/>
              </w:rPr>
              <w:t>102 000,00</w:t>
            </w:r>
          </w:p>
        </w:tc>
        <w:tc>
          <w:tcPr>
            <w:tcW w:w="698" w:type="pct"/>
            <w:shd w:val="clear" w:color="000000" w:fill="FFFFFF"/>
            <w:noWrap/>
            <w:vAlign w:val="bottom"/>
            <w:hideMark/>
          </w:tcPr>
          <w:p w14:paraId="03CC98B4" w14:textId="77777777" w:rsidR="00D278F7" w:rsidRPr="00630477" w:rsidRDefault="00D278F7" w:rsidP="00D25F25">
            <w:pPr>
              <w:jc w:val="right"/>
              <w:rPr>
                <w:sz w:val="16"/>
                <w:szCs w:val="16"/>
              </w:rPr>
            </w:pPr>
            <w:r w:rsidRPr="00630477">
              <w:rPr>
                <w:sz w:val="16"/>
                <w:szCs w:val="16"/>
              </w:rPr>
              <w:t>111 000,00</w:t>
            </w:r>
          </w:p>
        </w:tc>
      </w:tr>
      <w:tr w:rsidR="00D278F7" w:rsidRPr="00630477" w14:paraId="5BC41807" w14:textId="77777777" w:rsidTr="0076212C">
        <w:trPr>
          <w:trHeight w:val="68"/>
        </w:trPr>
        <w:tc>
          <w:tcPr>
            <w:tcW w:w="2375" w:type="pct"/>
            <w:vAlign w:val="bottom"/>
            <w:hideMark/>
          </w:tcPr>
          <w:p w14:paraId="4D1A5D63" w14:textId="77777777" w:rsidR="00D278F7" w:rsidRPr="00630477" w:rsidRDefault="00D278F7" w:rsidP="00D25F25">
            <w:pPr>
              <w:rPr>
                <w:sz w:val="16"/>
                <w:szCs w:val="16"/>
              </w:rPr>
            </w:pPr>
            <w:r w:rsidRPr="00630477">
              <w:rPr>
                <w:sz w:val="16"/>
                <w:szCs w:val="16"/>
              </w:rPr>
              <w:t>МЕЖБЮДЖЕТНЫЕ ТРАНСФЕРТЫ ОБЩЕГО ХАРАКТЕРА БЮДЖЕТАМ БЮДЖЕТНОЙ СИСТЕМЫ РОССИЙСКОЙ ФЕДЕРАЦИИ</w:t>
            </w:r>
          </w:p>
        </w:tc>
        <w:tc>
          <w:tcPr>
            <w:tcW w:w="196" w:type="pct"/>
            <w:shd w:val="clear" w:color="000000" w:fill="FFFFFF"/>
            <w:noWrap/>
            <w:vAlign w:val="bottom"/>
            <w:hideMark/>
          </w:tcPr>
          <w:p w14:paraId="077D8240" w14:textId="77777777" w:rsidR="00D278F7" w:rsidRPr="00630477" w:rsidRDefault="00D278F7" w:rsidP="00D25F25">
            <w:pPr>
              <w:jc w:val="right"/>
              <w:rPr>
                <w:sz w:val="16"/>
                <w:szCs w:val="16"/>
              </w:rPr>
            </w:pPr>
            <w:r w:rsidRPr="00630477">
              <w:rPr>
                <w:sz w:val="16"/>
                <w:szCs w:val="16"/>
              </w:rPr>
              <w:t>14</w:t>
            </w:r>
          </w:p>
        </w:tc>
        <w:tc>
          <w:tcPr>
            <w:tcW w:w="220" w:type="pct"/>
            <w:shd w:val="clear" w:color="000000" w:fill="FFFFFF"/>
            <w:noWrap/>
            <w:vAlign w:val="bottom"/>
            <w:hideMark/>
          </w:tcPr>
          <w:p w14:paraId="74FA7836" w14:textId="77777777" w:rsidR="00D278F7" w:rsidRPr="00630477" w:rsidRDefault="00D278F7" w:rsidP="00D25F25">
            <w:pPr>
              <w:rPr>
                <w:sz w:val="16"/>
                <w:szCs w:val="16"/>
              </w:rPr>
            </w:pPr>
            <w:r w:rsidRPr="00630477">
              <w:rPr>
                <w:sz w:val="16"/>
                <w:szCs w:val="16"/>
              </w:rPr>
              <w:t> </w:t>
            </w:r>
          </w:p>
        </w:tc>
        <w:tc>
          <w:tcPr>
            <w:tcW w:w="575" w:type="pct"/>
            <w:noWrap/>
            <w:vAlign w:val="bottom"/>
            <w:hideMark/>
          </w:tcPr>
          <w:p w14:paraId="47E29AD7" w14:textId="77777777" w:rsidR="00D278F7" w:rsidRPr="00630477" w:rsidRDefault="00D278F7" w:rsidP="00D25F25">
            <w:pPr>
              <w:rPr>
                <w:sz w:val="16"/>
                <w:szCs w:val="16"/>
              </w:rPr>
            </w:pPr>
            <w:r w:rsidRPr="00630477">
              <w:rPr>
                <w:sz w:val="16"/>
                <w:szCs w:val="16"/>
              </w:rPr>
              <w:t> </w:t>
            </w:r>
          </w:p>
        </w:tc>
        <w:tc>
          <w:tcPr>
            <w:tcW w:w="238" w:type="pct"/>
            <w:noWrap/>
            <w:vAlign w:val="bottom"/>
            <w:hideMark/>
          </w:tcPr>
          <w:p w14:paraId="5B5B013F" w14:textId="77777777" w:rsidR="00D278F7" w:rsidRPr="00630477" w:rsidRDefault="00D278F7" w:rsidP="00D25F25">
            <w:pPr>
              <w:rPr>
                <w:sz w:val="16"/>
                <w:szCs w:val="16"/>
              </w:rPr>
            </w:pPr>
            <w:r w:rsidRPr="00630477">
              <w:rPr>
                <w:sz w:val="16"/>
                <w:szCs w:val="16"/>
              </w:rPr>
              <w:t> </w:t>
            </w:r>
          </w:p>
        </w:tc>
        <w:tc>
          <w:tcPr>
            <w:tcW w:w="698" w:type="pct"/>
            <w:noWrap/>
            <w:vAlign w:val="bottom"/>
            <w:hideMark/>
          </w:tcPr>
          <w:p w14:paraId="4D4BB13E" w14:textId="77777777" w:rsidR="00D278F7" w:rsidRPr="00630477" w:rsidRDefault="00D278F7" w:rsidP="00D25F25">
            <w:pPr>
              <w:jc w:val="right"/>
              <w:rPr>
                <w:sz w:val="16"/>
                <w:szCs w:val="16"/>
              </w:rPr>
            </w:pPr>
            <w:r w:rsidRPr="00630477">
              <w:rPr>
                <w:sz w:val="16"/>
                <w:szCs w:val="16"/>
              </w:rPr>
              <w:t>306 354 400,00</w:t>
            </w:r>
          </w:p>
        </w:tc>
        <w:tc>
          <w:tcPr>
            <w:tcW w:w="698" w:type="pct"/>
            <w:noWrap/>
            <w:vAlign w:val="bottom"/>
            <w:hideMark/>
          </w:tcPr>
          <w:p w14:paraId="6BDB6BD1" w14:textId="77777777" w:rsidR="00D278F7" w:rsidRPr="00630477" w:rsidRDefault="00D278F7" w:rsidP="00D25F25">
            <w:pPr>
              <w:jc w:val="right"/>
              <w:rPr>
                <w:sz w:val="16"/>
                <w:szCs w:val="16"/>
              </w:rPr>
            </w:pPr>
            <w:r w:rsidRPr="00630477">
              <w:rPr>
                <w:sz w:val="16"/>
                <w:szCs w:val="16"/>
              </w:rPr>
              <w:t>309 153 500,00</w:t>
            </w:r>
          </w:p>
        </w:tc>
      </w:tr>
      <w:tr w:rsidR="00D278F7" w:rsidRPr="00630477" w14:paraId="5FCF8BA5" w14:textId="77777777" w:rsidTr="0076212C">
        <w:trPr>
          <w:trHeight w:val="68"/>
        </w:trPr>
        <w:tc>
          <w:tcPr>
            <w:tcW w:w="2375" w:type="pct"/>
            <w:shd w:val="clear" w:color="000000" w:fill="FFFFFF"/>
            <w:vAlign w:val="bottom"/>
            <w:hideMark/>
          </w:tcPr>
          <w:p w14:paraId="0CDA9BFD" w14:textId="77777777" w:rsidR="00D278F7" w:rsidRPr="00630477" w:rsidRDefault="00D278F7" w:rsidP="00D25F25">
            <w:pPr>
              <w:rPr>
                <w:sz w:val="16"/>
                <w:szCs w:val="16"/>
              </w:rPr>
            </w:pPr>
            <w:r w:rsidRPr="00630477">
              <w:rPr>
                <w:sz w:val="16"/>
                <w:szCs w:val="16"/>
              </w:rPr>
              <w:t>Дотации на выравнивание бюджетной обеспеченности субъектов Российской Федерации и муниципальных образований</w:t>
            </w:r>
          </w:p>
        </w:tc>
        <w:tc>
          <w:tcPr>
            <w:tcW w:w="196" w:type="pct"/>
            <w:shd w:val="clear" w:color="000000" w:fill="FFFFFF"/>
            <w:noWrap/>
            <w:vAlign w:val="bottom"/>
            <w:hideMark/>
          </w:tcPr>
          <w:p w14:paraId="399EEB6A" w14:textId="77777777" w:rsidR="00D278F7" w:rsidRPr="00630477" w:rsidRDefault="00D278F7" w:rsidP="00D25F25">
            <w:pPr>
              <w:jc w:val="right"/>
              <w:rPr>
                <w:sz w:val="16"/>
                <w:szCs w:val="16"/>
              </w:rPr>
            </w:pPr>
            <w:r w:rsidRPr="00630477">
              <w:rPr>
                <w:sz w:val="16"/>
                <w:szCs w:val="16"/>
              </w:rPr>
              <w:t>14</w:t>
            </w:r>
          </w:p>
        </w:tc>
        <w:tc>
          <w:tcPr>
            <w:tcW w:w="220" w:type="pct"/>
            <w:shd w:val="clear" w:color="000000" w:fill="FFFFFF"/>
            <w:noWrap/>
            <w:vAlign w:val="bottom"/>
            <w:hideMark/>
          </w:tcPr>
          <w:p w14:paraId="20BA0552" w14:textId="77777777" w:rsidR="00D278F7" w:rsidRPr="00630477" w:rsidRDefault="00D278F7" w:rsidP="00D25F25">
            <w:pPr>
              <w:jc w:val="right"/>
              <w:rPr>
                <w:sz w:val="16"/>
                <w:szCs w:val="16"/>
              </w:rPr>
            </w:pPr>
            <w:r w:rsidRPr="00630477">
              <w:rPr>
                <w:sz w:val="16"/>
                <w:szCs w:val="16"/>
              </w:rPr>
              <w:t>01</w:t>
            </w:r>
          </w:p>
        </w:tc>
        <w:tc>
          <w:tcPr>
            <w:tcW w:w="575" w:type="pct"/>
            <w:shd w:val="clear" w:color="000000" w:fill="FFFFFF"/>
            <w:noWrap/>
            <w:vAlign w:val="bottom"/>
            <w:hideMark/>
          </w:tcPr>
          <w:p w14:paraId="1B6ADD07" w14:textId="77777777" w:rsidR="00D278F7" w:rsidRPr="00630477" w:rsidRDefault="00D278F7" w:rsidP="00D25F25">
            <w:pPr>
              <w:rPr>
                <w:sz w:val="16"/>
                <w:szCs w:val="16"/>
              </w:rPr>
            </w:pPr>
            <w:r w:rsidRPr="00630477">
              <w:rPr>
                <w:sz w:val="16"/>
                <w:szCs w:val="16"/>
              </w:rPr>
              <w:t> </w:t>
            </w:r>
          </w:p>
        </w:tc>
        <w:tc>
          <w:tcPr>
            <w:tcW w:w="238" w:type="pct"/>
            <w:shd w:val="clear" w:color="000000" w:fill="FFFFFF"/>
            <w:noWrap/>
            <w:vAlign w:val="bottom"/>
            <w:hideMark/>
          </w:tcPr>
          <w:p w14:paraId="6DAE1EE5"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4BE430BA" w14:textId="77777777" w:rsidR="00D278F7" w:rsidRPr="00630477" w:rsidRDefault="00D278F7" w:rsidP="00D25F25">
            <w:pPr>
              <w:jc w:val="right"/>
              <w:rPr>
                <w:sz w:val="16"/>
                <w:szCs w:val="16"/>
              </w:rPr>
            </w:pPr>
            <w:r w:rsidRPr="00630477">
              <w:rPr>
                <w:sz w:val="16"/>
                <w:szCs w:val="16"/>
              </w:rPr>
              <w:t>306 354 400,00</w:t>
            </w:r>
          </w:p>
        </w:tc>
        <w:tc>
          <w:tcPr>
            <w:tcW w:w="698" w:type="pct"/>
            <w:shd w:val="clear" w:color="000000" w:fill="FFFFFF"/>
            <w:noWrap/>
            <w:vAlign w:val="bottom"/>
            <w:hideMark/>
          </w:tcPr>
          <w:p w14:paraId="0C2E1B07" w14:textId="77777777" w:rsidR="00D278F7" w:rsidRPr="00630477" w:rsidRDefault="00D278F7" w:rsidP="00D25F25">
            <w:pPr>
              <w:jc w:val="right"/>
              <w:rPr>
                <w:sz w:val="16"/>
                <w:szCs w:val="16"/>
              </w:rPr>
            </w:pPr>
            <w:r w:rsidRPr="00630477">
              <w:rPr>
                <w:sz w:val="16"/>
                <w:szCs w:val="16"/>
              </w:rPr>
              <w:t>309 153 500,00</w:t>
            </w:r>
          </w:p>
        </w:tc>
      </w:tr>
      <w:tr w:rsidR="00D278F7" w:rsidRPr="00630477" w14:paraId="5BA889AA" w14:textId="77777777" w:rsidTr="0076212C">
        <w:trPr>
          <w:trHeight w:val="68"/>
        </w:trPr>
        <w:tc>
          <w:tcPr>
            <w:tcW w:w="2375" w:type="pct"/>
            <w:shd w:val="clear" w:color="000000" w:fill="FFFFFF"/>
            <w:vAlign w:val="bottom"/>
            <w:hideMark/>
          </w:tcPr>
          <w:p w14:paraId="382D2A4F" w14:textId="77777777" w:rsidR="00D278F7" w:rsidRPr="00630477" w:rsidRDefault="00D278F7" w:rsidP="00D25F25">
            <w:pPr>
              <w:rPr>
                <w:sz w:val="16"/>
                <w:szCs w:val="16"/>
              </w:rPr>
            </w:pPr>
            <w:r w:rsidRPr="00630477">
              <w:rPr>
                <w:sz w:val="16"/>
                <w:szCs w:val="16"/>
              </w:rPr>
              <w:t xml:space="preserve">Муниципальная программа Кондинского района «Управление муниципальными финансам и создание условий для эффективного управления муниципальными финансами» </w:t>
            </w:r>
          </w:p>
        </w:tc>
        <w:tc>
          <w:tcPr>
            <w:tcW w:w="196" w:type="pct"/>
            <w:shd w:val="clear" w:color="000000" w:fill="FFFFFF"/>
            <w:noWrap/>
            <w:vAlign w:val="bottom"/>
            <w:hideMark/>
          </w:tcPr>
          <w:p w14:paraId="37BCEBB8" w14:textId="77777777" w:rsidR="00D278F7" w:rsidRPr="00630477" w:rsidRDefault="00D278F7" w:rsidP="00D25F25">
            <w:pPr>
              <w:jc w:val="right"/>
              <w:rPr>
                <w:sz w:val="16"/>
                <w:szCs w:val="16"/>
              </w:rPr>
            </w:pPr>
            <w:r w:rsidRPr="00630477">
              <w:rPr>
                <w:sz w:val="16"/>
                <w:szCs w:val="16"/>
              </w:rPr>
              <w:t>14</w:t>
            </w:r>
          </w:p>
        </w:tc>
        <w:tc>
          <w:tcPr>
            <w:tcW w:w="220" w:type="pct"/>
            <w:shd w:val="clear" w:color="000000" w:fill="FFFFFF"/>
            <w:noWrap/>
            <w:vAlign w:val="bottom"/>
            <w:hideMark/>
          </w:tcPr>
          <w:p w14:paraId="65ABD592" w14:textId="77777777" w:rsidR="00D278F7" w:rsidRPr="00630477" w:rsidRDefault="00D278F7" w:rsidP="00D25F25">
            <w:pPr>
              <w:jc w:val="right"/>
              <w:rPr>
                <w:sz w:val="16"/>
                <w:szCs w:val="16"/>
              </w:rPr>
            </w:pPr>
            <w:r w:rsidRPr="00630477">
              <w:rPr>
                <w:sz w:val="16"/>
                <w:szCs w:val="16"/>
              </w:rPr>
              <w:t>01</w:t>
            </w:r>
          </w:p>
        </w:tc>
        <w:tc>
          <w:tcPr>
            <w:tcW w:w="575" w:type="pct"/>
            <w:shd w:val="clear" w:color="000000" w:fill="FFFFFF"/>
            <w:noWrap/>
            <w:vAlign w:val="bottom"/>
            <w:hideMark/>
          </w:tcPr>
          <w:p w14:paraId="0C2D392E" w14:textId="77777777" w:rsidR="00D278F7" w:rsidRPr="00630477" w:rsidRDefault="00D278F7" w:rsidP="00D25F25">
            <w:pPr>
              <w:rPr>
                <w:sz w:val="16"/>
                <w:szCs w:val="16"/>
              </w:rPr>
            </w:pPr>
            <w:r w:rsidRPr="00630477">
              <w:rPr>
                <w:sz w:val="16"/>
                <w:szCs w:val="16"/>
              </w:rPr>
              <w:t>1900000000</w:t>
            </w:r>
          </w:p>
        </w:tc>
        <w:tc>
          <w:tcPr>
            <w:tcW w:w="238" w:type="pct"/>
            <w:shd w:val="clear" w:color="000000" w:fill="FFFFFF"/>
            <w:noWrap/>
            <w:vAlign w:val="bottom"/>
            <w:hideMark/>
          </w:tcPr>
          <w:p w14:paraId="3DF745D8"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523F48C8" w14:textId="77777777" w:rsidR="00D278F7" w:rsidRPr="00630477" w:rsidRDefault="00D278F7" w:rsidP="00D25F25">
            <w:pPr>
              <w:jc w:val="right"/>
              <w:rPr>
                <w:sz w:val="16"/>
                <w:szCs w:val="16"/>
              </w:rPr>
            </w:pPr>
            <w:r w:rsidRPr="00630477">
              <w:rPr>
                <w:sz w:val="16"/>
                <w:szCs w:val="16"/>
              </w:rPr>
              <w:t>306 354 400,00</w:t>
            </w:r>
          </w:p>
        </w:tc>
        <w:tc>
          <w:tcPr>
            <w:tcW w:w="698" w:type="pct"/>
            <w:shd w:val="clear" w:color="000000" w:fill="FFFFFF"/>
            <w:noWrap/>
            <w:vAlign w:val="bottom"/>
            <w:hideMark/>
          </w:tcPr>
          <w:p w14:paraId="60D80E46" w14:textId="77777777" w:rsidR="00D278F7" w:rsidRPr="00630477" w:rsidRDefault="00D278F7" w:rsidP="00D25F25">
            <w:pPr>
              <w:jc w:val="right"/>
              <w:rPr>
                <w:sz w:val="16"/>
                <w:szCs w:val="16"/>
              </w:rPr>
            </w:pPr>
            <w:r w:rsidRPr="00630477">
              <w:rPr>
                <w:sz w:val="16"/>
                <w:szCs w:val="16"/>
              </w:rPr>
              <w:t>309 153 500,00</w:t>
            </w:r>
          </w:p>
        </w:tc>
      </w:tr>
      <w:tr w:rsidR="00D278F7" w:rsidRPr="00630477" w14:paraId="18AEEA46" w14:textId="77777777" w:rsidTr="0076212C">
        <w:trPr>
          <w:trHeight w:val="68"/>
        </w:trPr>
        <w:tc>
          <w:tcPr>
            <w:tcW w:w="2375" w:type="pct"/>
            <w:shd w:val="clear" w:color="000000" w:fill="FFFFFF"/>
            <w:vAlign w:val="bottom"/>
            <w:hideMark/>
          </w:tcPr>
          <w:p w14:paraId="6BB630B9" w14:textId="77777777" w:rsidR="00D278F7" w:rsidRPr="00630477" w:rsidRDefault="00D278F7" w:rsidP="00D25F25">
            <w:pPr>
              <w:rPr>
                <w:sz w:val="16"/>
                <w:szCs w:val="16"/>
              </w:rPr>
            </w:pPr>
            <w:r w:rsidRPr="00630477">
              <w:rPr>
                <w:sz w:val="16"/>
                <w:szCs w:val="16"/>
              </w:rPr>
              <w:t>Комплексы процессных мероприятий</w:t>
            </w:r>
          </w:p>
        </w:tc>
        <w:tc>
          <w:tcPr>
            <w:tcW w:w="196" w:type="pct"/>
            <w:shd w:val="clear" w:color="000000" w:fill="FFFFFF"/>
            <w:noWrap/>
            <w:vAlign w:val="bottom"/>
            <w:hideMark/>
          </w:tcPr>
          <w:p w14:paraId="47780D9C" w14:textId="77777777" w:rsidR="00D278F7" w:rsidRPr="00630477" w:rsidRDefault="00D278F7" w:rsidP="00D25F25">
            <w:pPr>
              <w:jc w:val="right"/>
              <w:rPr>
                <w:sz w:val="16"/>
                <w:szCs w:val="16"/>
              </w:rPr>
            </w:pPr>
            <w:r w:rsidRPr="00630477">
              <w:rPr>
                <w:sz w:val="16"/>
                <w:szCs w:val="16"/>
              </w:rPr>
              <w:t>14</w:t>
            </w:r>
          </w:p>
        </w:tc>
        <w:tc>
          <w:tcPr>
            <w:tcW w:w="220" w:type="pct"/>
            <w:shd w:val="clear" w:color="000000" w:fill="FFFFFF"/>
            <w:noWrap/>
            <w:vAlign w:val="bottom"/>
            <w:hideMark/>
          </w:tcPr>
          <w:p w14:paraId="63AF02CB" w14:textId="77777777" w:rsidR="00D278F7" w:rsidRPr="00630477" w:rsidRDefault="00D278F7" w:rsidP="00D25F25">
            <w:pPr>
              <w:jc w:val="right"/>
              <w:rPr>
                <w:sz w:val="16"/>
                <w:szCs w:val="16"/>
              </w:rPr>
            </w:pPr>
            <w:r w:rsidRPr="00630477">
              <w:rPr>
                <w:sz w:val="16"/>
                <w:szCs w:val="16"/>
              </w:rPr>
              <w:t>01</w:t>
            </w:r>
          </w:p>
        </w:tc>
        <w:tc>
          <w:tcPr>
            <w:tcW w:w="575" w:type="pct"/>
            <w:shd w:val="clear" w:color="000000" w:fill="FFFFFF"/>
            <w:noWrap/>
            <w:vAlign w:val="bottom"/>
            <w:hideMark/>
          </w:tcPr>
          <w:p w14:paraId="4C0B1FE1" w14:textId="77777777" w:rsidR="00D278F7" w:rsidRPr="00630477" w:rsidRDefault="00D278F7" w:rsidP="00D25F25">
            <w:pPr>
              <w:rPr>
                <w:sz w:val="16"/>
                <w:szCs w:val="16"/>
              </w:rPr>
            </w:pPr>
            <w:r w:rsidRPr="00630477">
              <w:rPr>
                <w:sz w:val="16"/>
                <w:szCs w:val="16"/>
              </w:rPr>
              <w:t>1940000000</w:t>
            </w:r>
          </w:p>
        </w:tc>
        <w:tc>
          <w:tcPr>
            <w:tcW w:w="238" w:type="pct"/>
            <w:shd w:val="clear" w:color="000000" w:fill="FFFFFF"/>
            <w:noWrap/>
            <w:vAlign w:val="bottom"/>
            <w:hideMark/>
          </w:tcPr>
          <w:p w14:paraId="61D2D76C"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709F3E85" w14:textId="77777777" w:rsidR="00D278F7" w:rsidRPr="00630477" w:rsidRDefault="00D278F7" w:rsidP="00D25F25">
            <w:pPr>
              <w:jc w:val="right"/>
              <w:rPr>
                <w:sz w:val="16"/>
                <w:szCs w:val="16"/>
              </w:rPr>
            </w:pPr>
            <w:r w:rsidRPr="00630477">
              <w:rPr>
                <w:sz w:val="16"/>
                <w:szCs w:val="16"/>
              </w:rPr>
              <w:t>306 354 400,00</w:t>
            </w:r>
          </w:p>
        </w:tc>
        <w:tc>
          <w:tcPr>
            <w:tcW w:w="698" w:type="pct"/>
            <w:shd w:val="clear" w:color="000000" w:fill="FFFFFF"/>
            <w:noWrap/>
            <w:vAlign w:val="bottom"/>
            <w:hideMark/>
          </w:tcPr>
          <w:p w14:paraId="282E70ED" w14:textId="77777777" w:rsidR="00D278F7" w:rsidRPr="00630477" w:rsidRDefault="00D278F7" w:rsidP="00D25F25">
            <w:pPr>
              <w:jc w:val="right"/>
              <w:rPr>
                <w:sz w:val="16"/>
                <w:szCs w:val="16"/>
              </w:rPr>
            </w:pPr>
            <w:r w:rsidRPr="00630477">
              <w:rPr>
                <w:sz w:val="16"/>
                <w:szCs w:val="16"/>
              </w:rPr>
              <w:t>309 153 500,00</w:t>
            </w:r>
          </w:p>
        </w:tc>
      </w:tr>
      <w:tr w:rsidR="00D278F7" w:rsidRPr="00630477" w14:paraId="4399C098" w14:textId="77777777" w:rsidTr="0076212C">
        <w:trPr>
          <w:trHeight w:val="68"/>
        </w:trPr>
        <w:tc>
          <w:tcPr>
            <w:tcW w:w="2375" w:type="pct"/>
            <w:shd w:val="clear" w:color="000000" w:fill="FFFFFF"/>
            <w:vAlign w:val="bottom"/>
            <w:hideMark/>
          </w:tcPr>
          <w:p w14:paraId="095E3F6C" w14:textId="77777777" w:rsidR="00D278F7" w:rsidRPr="00630477" w:rsidRDefault="00D278F7" w:rsidP="00D25F25">
            <w:pPr>
              <w:rPr>
                <w:sz w:val="16"/>
                <w:szCs w:val="16"/>
              </w:rPr>
            </w:pPr>
            <w:r w:rsidRPr="00630477">
              <w:rPr>
                <w:sz w:val="16"/>
                <w:szCs w:val="16"/>
              </w:rPr>
              <w:t>Комплекс процессных мероприятий "Выравнивание финансовых возможностей и содействие сбалансированности местных бюджетов"</w:t>
            </w:r>
          </w:p>
        </w:tc>
        <w:tc>
          <w:tcPr>
            <w:tcW w:w="196" w:type="pct"/>
            <w:shd w:val="clear" w:color="000000" w:fill="FFFFFF"/>
            <w:noWrap/>
            <w:vAlign w:val="bottom"/>
            <w:hideMark/>
          </w:tcPr>
          <w:p w14:paraId="7FB3CA5A" w14:textId="77777777" w:rsidR="00D278F7" w:rsidRPr="00630477" w:rsidRDefault="00D278F7" w:rsidP="00D25F25">
            <w:pPr>
              <w:jc w:val="right"/>
              <w:rPr>
                <w:sz w:val="16"/>
                <w:szCs w:val="16"/>
              </w:rPr>
            </w:pPr>
            <w:r w:rsidRPr="00630477">
              <w:rPr>
                <w:sz w:val="16"/>
                <w:szCs w:val="16"/>
              </w:rPr>
              <w:t>14</w:t>
            </w:r>
          </w:p>
        </w:tc>
        <w:tc>
          <w:tcPr>
            <w:tcW w:w="220" w:type="pct"/>
            <w:shd w:val="clear" w:color="000000" w:fill="FFFFFF"/>
            <w:noWrap/>
            <w:vAlign w:val="bottom"/>
            <w:hideMark/>
          </w:tcPr>
          <w:p w14:paraId="2F66E0C6" w14:textId="77777777" w:rsidR="00D278F7" w:rsidRPr="00630477" w:rsidRDefault="00D278F7" w:rsidP="00D25F25">
            <w:pPr>
              <w:jc w:val="right"/>
              <w:rPr>
                <w:sz w:val="16"/>
                <w:szCs w:val="16"/>
              </w:rPr>
            </w:pPr>
            <w:r w:rsidRPr="00630477">
              <w:rPr>
                <w:sz w:val="16"/>
                <w:szCs w:val="16"/>
              </w:rPr>
              <w:t>01</w:t>
            </w:r>
          </w:p>
        </w:tc>
        <w:tc>
          <w:tcPr>
            <w:tcW w:w="575" w:type="pct"/>
            <w:shd w:val="clear" w:color="000000" w:fill="FFFFFF"/>
            <w:noWrap/>
            <w:vAlign w:val="bottom"/>
            <w:hideMark/>
          </w:tcPr>
          <w:p w14:paraId="18C9CBFF" w14:textId="77777777" w:rsidR="00D278F7" w:rsidRPr="00630477" w:rsidRDefault="00D278F7" w:rsidP="00D25F25">
            <w:pPr>
              <w:rPr>
                <w:sz w:val="16"/>
                <w:szCs w:val="16"/>
              </w:rPr>
            </w:pPr>
            <w:r w:rsidRPr="00630477">
              <w:rPr>
                <w:sz w:val="16"/>
                <w:szCs w:val="16"/>
              </w:rPr>
              <w:t>1941100000</w:t>
            </w:r>
          </w:p>
        </w:tc>
        <w:tc>
          <w:tcPr>
            <w:tcW w:w="238" w:type="pct"/>
            <w:shd w:val="clear" w:color="000000" w:fill="FFFFFF"/>
            <w:noWrap/>
            <w:vAlign w:val="bottom"/>
            <w:hideMark/>
          </w:tcPr>
          <w:p w14:paraId="10A3B4BB"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73591B29" w14:textId="77777777" w:rsidR="00D278F7" w:rsidRPr="00630477" w:rsidRDefault="00D278F7" w:rsidP="00D25F25">
            <w:pPr>
              <w:jc w:val="right"/>
              <w:rPr>
                <w:sz w:val="16"/>
                <w:szCs w:val="16"/>
              </w:rPr>
            </w:pPr>
            <w:r w:rsidRPr="00630477">
              <w:rPr>
                <w:sz w:val="16"/>
                <w:szCs w:val="16"/>
              </w:rPr>
              <w:t>306 354 400,00</w:t>
            </w:r>
          </w:p>
        </w:tc>
        <w:tc>
          <w:tcPr>
            <w:tcW w:w="698" w:type="pct"/>
            <w:shd w:val="clear" w:color="000000" w:fill="FFFFFF"/>
            <w:noWrap/>
            <w:vAlign w:val="bottom"/>
            <w:hideMark/>
          </w:tcPr>
          <w:p w14:paraId="3C73DAB2" w14:textId="77777777" w:rsidR="00D278F7" w:rsidRPr="00630477" w:rsidRDefault="00D278F7" w:rsidP="00D25F25">
            <w:pPr>
              <w:jc w:val="right"/>
              <w:rPr>
                <w:sz w:val="16"/>
                <w:szCs w:val="16"/>
              </w:rPr>
            </w:pPr>
            <w:r w:rsidRPr="00630477">
              <w:rPr>
                <w:sz w:val="16"/>
                <w:szCs w:val="16"/>
              </w:rPr>
              <w:t>309 153 500,00</w:t>
            </w:r>
          </w:p>
        </w:tc>
      </w:tr>
      <w:tr w:rsidR="00D278F7" w:rsidRPr="00630477" w14:paraId="78DA9A5D" w14:textId="77777777" w:rsidTr="0076212C">
        <w:trPr>
          <w:trHeight w:val="68"/>
        </w:trPr>
        <w:tc>
          <w:tcPr>
            <w:tcW w:w="2375" w:type="pct"/>
            <w:shd w:val="clear" w:color="000000" w:fill="FFFFFF"/>
            <w:vAlign w:val="bottom"/>
            <w:hideMark/>
          </w:tcPr>
          <w:p w14:paraId="7C7E7091" w14:textId="77777777" w:rsidR="00D278F7" w:rsidRPr="00630477" w:rsidRDefault="00D278F7" w:rsidP="00D25F25">
            <w:pPr>
              <w:rPr>
                <w:sz w:val="16"/>
                <w:szCs w:val="16"/>
              </w:rPr>
            </w:pPr>
            <w:r w:rsidRPr="00630477">
              <w:rPr>
                <w:sz w:val="16"/>
                <w:szCs w:val="16"/>
              </w:rPr>
              <w:t>Дотация на выравнивание бюджетной обеспеченности поселений, входящих в состав муниципальных районов</w:t>
            </w:r>
          </w:p>
        </w:tc>
        <w:tc>
          <w:tcPr>
            <w:tcW w:w="196" w:type="pct"/>
            <w:shd w:val="clear" w:color="000000" w:fill="FFFFFF"/>
            <w:noWrap/>
            <w:vAlign w:val="bottom"/>
            <w:hideMark/>
          </w:tcPr>
          <w:p w14:paraId="19B1535A" w14:textId="77777777" w:rsidR="00D278F7" w:rsidRPr="00630477" w:rsidRDefault="00D278F7" w:rsidP="00D25F25">
            <w:pPr>
              <w:jc w:val="right"/>
              <w:rPr>
                <w:sz w:val="16"/>
                <w:szCs w:val="16"/>
              </w:rPr>
            </w:pPr>
            <w:r w:rsidRPr="00630477">
              <w:rPr>
                <w:sz w:val="16"/>
                <w:szCs w:val="16"/>
              </w:rPr>
              <w:t>14</w:t>
            </w:r>
          </w:p>
        </w:tc>
        <w:tc>
          <w:tcPr>
            <w:tcW w:w="220" w:type="pct"/>
            <w:shd w:val="clear" w:color="000000" w:fill="FFFFFF"/>
            <w:noWrap/>
            <w:vAlign w:val="bottom"/>
            <w:hideMark/>
          </w:tcPr>
          <w:p w14:paraId="42D77418" w14:textId="77777777" w:rsidR="00D278F7" w:rsidRPr="00630477" w:rsidRDefault="00D278F7" w:rsidP="00D25F25">
            <w:pPr>
              <w:jc w:val="right"/>
              <w:rPr>
                <w:sz w:val="16"/>
                <w:szCs w:val="16"/>
              </w:rPr>
            </w:pPr>
            <w:r w:rsidRPr="00630477">
              <w:rPr>
                <w:sz w:val="16"/>
                <w:szCs w:val="16"/>
              </w:rPr>
              <w:t>01</w:t>
            </w:r>
          </w:p>
        </w:tc>
        <w:tc>
          <w:tcPr>
            <w:tcW w:w="575" w:type="pct"/>
            <w:shd w:val="clear" w:color="000000" w:fill="FFFFFF"/>
            <w:noWrap/>
            <w:vAlign w:val="bottom"/>
            <w:hideMark/>
          </w:tcPr>
          <w:p w14:paraId="5E8D92BC" w14:textId="77777777" w:rsidR="00D278F7" w:rsidRPr="00630477" w:rsidRDefault="00D278F7" w:rsidP="00D25F25">
            <w:pPr>
              <w:rPr>
                <w:sz w:val="16"/>
                <w:szCs w:val="16"/>
              </w:rPr>
            </w:pPr>
            <w:r w:rsidRPr="00630477">
              <w:rPr>
                <w:sz w:val="16"/>
                <w:szCs w:val="16"/>
              </w:rPr>
              <w:t>1941186010</w:t>
            </w:r>
          </w:p>
        </w:tc>
        <w:tc>
          <w:tcPr>
            <w:tcW w:w="238" w:type="pct"/>
            <w:shd w:val="clear" w:color="000000" w:fill="FFFFFF"/>
            <w:noWrap/>
            <w:vAlign w:val="bottom"/>
            <w:hideMark/>
          </w:tcPr>
          <w:p w14:paraId="78432437" w14:textId="77777777" w:rsidR="00D278F7" w:rsidRPr="00630477" w:rsidRDefault="00D278F7" w:rsidP="00D25F25">
            <w:pPr>
              <w:rPr>
                <w:sz w:val="16"/>
                <w:szCs w:val="16"/>
              </w:rPr>
            </w:pPr>
            <w:r w:rsidRPr="00630477">
              <w:rPr>
                <w:sz w:val="16"/>
                <w:szCs w:val="16"/>
              </w:rPr>
              <w:t> </w:t>
            </w:r>
          </w:p>
        </w:tc>
        <w:tc>
          <w:tcPr>
            <w:tcW w:w="698" w:type="pct"/>
            <w:shd w:val="clear" w:color="000000" w:fill="FFFFFF"/>
            <w:noWrap/>
            <w:vAlign w:val="bottom"/>
            <w:hideMark/>
          </w:tcPr>
          <w:p w14:paraId="42D13DBA" w14:textId="77777777" w:rsidR="00D278F7" w:rsidRPr="00630477" w:rsidRDefault="00D278F7" w:rsidP="00D25F25">
            <w:pPr>
              <w:jc w:val="right"/>
              <w:rPr>
                <w:sz w:val="16"/>
                <w:szCs w:val="16"/>
              </w:rPr>
            </w:pPr>
            <w:r w:rsidRPr="00630477">
              <w:rPr>
                <w:sz w:val="16"/>
                <w:szCs w:val="16"/>
              </w:rPr>
              <w:t>306 354 400,00</w:t>
            </w:r>
          </w:p>
        </w:tc>
        <w:tc>
          <w:tcPr>
            <w:tcW w:w="698" w:type="pct"/>
            <w:shd w:val="clear" w:color="000000" w:fill="FFFFFF"/>
            <w:noWrap/>
            <w:vAlign w:val="bottom"/>
            <w:hideMark/>
          </w:tcPr>
          <w:p w14:paraId="7039EA33" w14:textId="77777777" w:rsidR="00D278F7" w:rsidRPr="00630477" w:rsidRDefault="00D278F7" w:rsidP="00D25F25">
            <w:pPr>
              <w:jc w:val="right"/>
              <w:rPr>
                <w:sz w:val="16"/>
                <w:szCs w:val="16"/>
              </w:rPr>
            </w:pPr>
            <w:r w:rsidRPr="00630477">
              <w:rPr>
                <w:sz w:val="16"/>
                <w:szCs w:val="16"/>
              </w:rPr>
              <w:t>309 153 500,00</w:t>
            </w:r>
          </w:p>
        </w:tc>
      </w:tr>
      <w:tr w:rsidR="00D278F7" w:rsidRPr="00630477" w14:paraId="34970871" w14:textId="77777777" w:rsidTr="0076212C">
        <w:trPr>
          <w:trHeight w:val="68"/>
        </w:trPr>
        <w:tc>
          <w:tcPr>
            <w:tcW w:w="2375" w:type="pct"/>
            <w:shd w:val="clear" w:color="000000" w:fill="FFFFFF"/>
            <w:vAlign w:val="bottom"/>
            <w:hideMark/>
          </w:tcPr>
          <w:p w14:paraId="7560DB17" w14:textId="77777777" w:rsidR="00D278F7" w:rsidRPr="00630477" w:rsidRDefault="00D278F7" w:rsidP="00D25F25">
            <w:pPr>
              <w:rPr>
                <w:sz w:val="16"/>
                <w:szCs w:val="16"/>
              </w:rPr>
            </w:pPr>
            <w:r w:rsidRPr="00630477">
              <w:rPr>
                <w:sz w:val="16"/>
                <w:szCs w:val="16"/>
              </w:rPr>
              <w:t>Межбюджетные трансферты</w:t>
            </w:r>
          </w:p>
        </w:tc>
        <w:tc>
          <w:tcPr>
            <w:tcW w:w="196" w:type="pct"/>
            <w:shd w:val="clear" w:color="000000" w:fill="FFFFFF"/>
            <w:noWrap/>
            <w:vAlign w:val="bottom"/>
            <w:hideMark/>
          </w:tcPr>
          <w:p w14:paraId="1FC2048F" w14:textId="77777777" w:rsidR="00D278F7" w:rsidRPr="00630477" w:rsidRDefault="00D278F7" w:rsidP="00D25F25">
            <w:pPr>
              <w:jc w:val="right"/>
              <w:rPr>
                <w:sz w:val="16"/>
                <w:szCs w:val="16"/>
              </w:rPr>
            </w:pPr>
            <w:r w:rsidRPr="00630477">
              <w:rPr>
                <w:sz w:val="16"/>
                <w:szCs w:val="16"/>
              </w:rPr>
              <w:t>14</w:t>
            </w:r>
          </w:p>
        </w:tc>
        <w:tc>
          <w:tcPr>
            <w:tcW w:w="220" w:type="pct"/>
            <w:shd w:val="clear" w:color="000000" w:fill="FFFFFF"/>
            <w:noWrap/>
            <w:vAlign w:val="bottom"/>
            <w:hideMark/>
          </w:tcPr>
          <w:p w14:paraId="71359785" w14:textId="77777777" w:rsidR="00D278F7" w:rsidRPr="00630477" w:rsidRDefault="00D278F7" w:rsidP="00D25F25">
            <w:pPr>
              <w:jc w:val="right"/>
              <w:rPr>
                <w:sz w:val="16"/>
                <w:szCs w:val="16"/>
              </w:rPr>
            </w:pPr>
            <w:r w:rsidRPr="00630477">
              <w:rPr>
                <w:sz w:val="16"/>
                <w:szCs w:val="16"/>
              </w:rPr>
              <w:t>01</w:t>
            </w:r>
          </w:p>
        </w:tc>
        <w:tc>
          <w:tcPr>
            <w:tcW w:w="575" w:type="pct"/>
            <w:shd w:val="clear" w:color="000000" w:fill="FFFFFF"/>
            <w:noWrap/>
            <w:vAlign w:val="bottom"/>
            <w:hideMark/>
          </w:tcPr>
          <w:p w14:paraId="3002C4A6" w14:textId="77777777" w:rsidR="00D278F7" w:rsidRPr="00630477" w:rsidRDefault="00D278F7" w:rsidP="00D25F25">
            <w:pPr>
              <w:rPr>
                <w:sz w:val="16"/>
                <w:szCs w:val="16"/>
              </w:rPr>
            </w:pPr>
            <w:r w:rsidRPr="00630477">
              <w:rPr>
                <w:sz w:val="16"/>
                <w:szCs w:val="16"/>
              </w:rPr>
              <w:t>1941186010</w:t>
            </w:r>
          </w:p>
        </w:tc>
        <w:tc>
          <w:tcPr>
            <w:tcW w:w="238" w:type="pct"/>
            <w:shd w:val="clear" w:color="000000" w:fill="FFFFFF"/>
            <w:noWrap/>
            <w:vAlign w:val="bottom"/>
            <w:hideMark/>
          </w:tcPr>
          <w:p w14:paraId="753EED8B" w14:textId="77777777" w:rsidR="00D278F7" w:rsidRPr="00630477" w:rsidRDefault="00D278F7" w:rsidP="00D25F25">
            <w:pPr>
              <w:rPr>
                <w:sz w:val="16"/>
                <w:szCs w:val="16"/>
              </w:rPr>
            </w:pPr>
            <w:r w:rsidRPr="00630477">
              <w:rPr>
                <w:sz w:val="16"/>
                <w:szCs w:val="16"/>
              </w:rPr>
              <w:t>500</w:t>
            </w:r>
          </w:p>
        </w:tc>
        <w:tc>
          <w:tcPr>
            <w:tcW w:w="698" w:type="pct"/>
            <w:shd w:val="clear" w:color="000000" w:fill="FFFFFF"/>
            <w:noWrap/>
            <w:vAlign w:val="bottom"/>
            <w:hideMark/>
          </w:tcPr>
          <w:p w14:paraId="0A2BD427" w14:textId="77777777" w:rsidR="00D278F7" w:rsidRPr="00630477" w:rsidRDefault="00D278F7" w:rsidP="00D25F25">
            <w:pPr>
              <w:jc w:val="right"/>
              <w:rPr>
                <w:sz w:val="16"/>
                <w:szCs w:val="16"/>
              </w:rPr>
            </w:pPr>
            <w:r w:rsidRPr="00630477">
              <w:rPr>
                <w:sz w:val="16"/>
                <w:szCs w:val="16"/>
              </w:rPr>
              <w:t>306 354 400,00</w:t>
            </w:r>
          </w:p>
        </w:tc>
        <w:tc>
          <w:tcPr>
            <w:tcW w:w="698" w:type="pct"/>
            <w:shd w:val="clear" w:color="000000" w:fill="FFFFFF"/>
            <w:noWrap/>
            <w:vAlign w:val="bottom"/>
            <w:hideMark/>
          </w:tcPr>
          <w:p w14:paraId="4E7689F3" w14:textId="77777777" w:rsidR="00D278F7" w:rsidRPr="00630477" w:rsidRDefault="00D278F7" w:rsidP="00D25F25">
            <w:pPr>
              <w:jc w:val="right"/>
              <w:rPr>
                <w:sz w:val="16"/>
                <w:szCs w:val="16"/>
              </w:rPr>
            </w:pPr>
            <w:r w:rsidRPr="00630477">
              <w:rPr>
                <w:sz w:val="16"/>
                <w:szCs w:val="16"/>
              </w:rPr>
              <w:t>309 153 500,00</w:t>
            </w:r>
          </w:p>
        </w:tc>
      </w:tr>
      <w:tr w:rsidR="00D278F7" w:rsidRPr="00630477" w14:paraId="62E2BC1C" w14:textId="77777777" w:rsidTr="0076212C">
        <w:trPr>
          <w:trHeight w:val="68"/>
        </w:trPr>
        <w:tc>
          <w:tcPr>
            <w:tcW w:w="2375" w:type="pct"/>
            <w:shd w:val="clear" w:color="000000" w:fill="FFFFFF"/>
            <w:vAlign w:val="bottom"/>
            <w:hideMark/>
          </w:tcPr>
          <w:p w14:paraId="212BB6BD" w14:textId="77777777" w:rsidR="00D278F7" w:rsidRPr="00630477" w:rsidRDefault="00D278F7" w:rsidP="00D25F25">
            <w:pPr>
              <w:rPr>
                <w:sz w:val="16"/>
                <w:szCs w:val="16"/>
              </w:rPr>
            </w:pPr>
            <w:r w:rsidRPr="00630477">
              <w:rPr>
                <w:sz w:val="16"/>
                <w:szCs w:val="16"/>
              </w:rPr>
              <w:t>Дотации</w:t>
            </w:r>
          </w:p>
        </w:tc>
        <w:tc>
          <w:tcPr>
            <w:tcW w:w="196" w:type="pct"/>
            <w:shd w:val="clear" w:color="000000" w:fill="FFFFFF"/>
            <w:noWrap/>
            <w:vAlign w:val="bottom"/>
            <w:hideMark/>
          </w:tcPr>
          <w:p w14:paraId="250E226A" w14:textId="77777777" w:rsidR="00D278F7" w:rsidRPr="00630477" w:rsidRDefault="00D278F7" w:rsidP="00D25F25">
            <w:pPr>
              <w:jc w:val="right"/>
              <w:rPr>
                <w:sz w:val="16"/>
                <w:szCs w:val="16"/>
              </w:rPr>
            </w:pPr>
            <w:r w:rsidRPr="00630477">
              <w:rPr>
                <w:sz w:val="16"/>
                <w:szCs w:val="16"/>
              </w:rPr>
              <w:t>14</w:t>
            </w:r>
          </w:p>
        </w:tc>
        <w:tc>
          <w:tcPr>
            <w:tcW w:w="220" w:type="pct"/>
            <w:shd w:val="clear" w:color="000000" w:fill="FFFFFF"/>
            <w:noWrap/>
            <w:vAlign w:val="bottom"/>
            <w:hideMark/>
          </w:tcPr>
          <w:p w14:paraId="2A4B075D" w14:textId="77777777" w:rsidR="00D278F7" w:rsidRPr="00630477" w:rsidRDefault="00D278F7" w:rsidP="00D25F25">
            <w:pPr>
              <w:jc w:val="right"/>
              <w:rPr>
                <w:sz w:val="16"/>
                <w:szCs w:val="16"/>
              </w:rPr>
            </w:pPr>
            <w:r w:rsidRPr="00630477">
              <w:rPr>
                <w:sz w:val="16"/>
                <w:szCs w:val="16"/>
              </w:rPr>
              <w:t>01</w:t>
            </w:r>
          </w:p>
        </w:tc>
        <w:tc>
          <w:tcPr>
            <w:tcW w:w="575" w:type="pct"/>
            <w:shd w:val="clear" w:color="000000" w:fill="FFFFFF"/>
            <w:noWrap/>
            <w:vAlign w:val="bottom"/>
            <w:hideMark/>
          </w:tcPr>
          <w:p w14:paraId="1B663FDF" w14:textId="77777777" w:rsidR="00D278F7" w:rsidRPr="00630477" w:rsidRDefault="00D278F7" w:rsidP="00D25F25">
            <w:pPr>
              <w:rPr>
                <w:sz w:val="16"/>
                <w:szCs w:val="16"/>
              </w:rPr>
            </w:pPr>
            <w:r w:rsidRPr="00630477">
              <w:rPr>
                <w:sz w:val="16"/>
                <w:szCs w:val="16"/>
              </w:rPr>
              <w:t>1941186010</w:t>
            </w:r>
          </w:p>
        </w:tc>
        <w:tc>
          <w:tcPr>
            <w:tcW w:w="238" w:type="pct"/>
            <w:shd w:val="clear" w:color="000000" w:fill="FFFFFF"/>
            <w:noWrap/>
            <w:vAlign w:val="bottom"/>
            <w:hideMark/>
          </w:tcPr>
          <w:p w14:paraId="3CAD139F" w14:textId="77777777" w:rsidR="00D278F7" w:rsidRPr="00630477" w:rsidRDefault="00D278F7" w:rsidP="00D25F25">
            <w:pPr>
              <w:rPr>
                <w:sz w:val="16"/>
                <w:szCs w:val="16"/>
              </w:rPr>
            </w:pPr>
            <w:r w:rsidRPr="00630477">
              <w:rPr>
                <w:sz w:val="16"/>
                <w:szCs w:val="16"/>
              </w:rPr>
              <w:t>510</w:t>
            </w:r>
          </w:p>
        </w:tc>
        <w:tc>
          <w:tcPr>
            <w:tcW w:w="698" w:type="pct"/>
            <w:shd w:val="clear" w:color="000000" w:fill="FFFFFF"/>
            <w:noWrap/>
            <w:vAlign w:val="bottom"/>
            <w:hideMark/>
          </w:tcPr>
          <w:p w14:paraId="56D68AC9" w14:textId="77777777" w:rsidR="00D278F7" w:rsidRPr="00630477" w:rsidRDefault="00D278F7" w:rsidP="00D25F25">
            <w:pPr>
              <w:jc w:val="right"/>
              <w:rPr>
                <w:sz w:val="16"/>
                <w:szCs w:val="16"/>
              </w:rPr>
            </w:pPr>
            <w:r w:rsidRPr="00630477">
              <w:rPr>
                <w:sz w:val="16"/>
                <w:szCs w:val="16"/>
              </w:rPr>
              <w:t>306 354 400,00</w:t>
            </w:r>
          </w:p>
        </w:tc>
        <w:tc>
          <w:tcPr>
            <w:tcW w:w="698" w:type="pct"/>
            <w:shd w:val="clear" w:color="000000" w:fill="FFFFFF"/>
            <w:noWrap/>
            <w:vAlign w:val="bottom"/>
            <w:hideMark/>
          </w:tcPr>
          <w:p w14:paraId="7F971A8E" w14:textId="77777777" w:rsidR="00D278F7" w:rsidRPr="00630477" w:rsidRDefault="00D278F7" w:rsidP="00D25F25">
            <w:pPr>
              <w:jc w:val="right"/>
              <w:rPr>
                <w:sz w:val="16"/>
                <w:szCs w:val="16"/>
              </w:rPr>
            </w:pPr>
            <w:r w:rsidRPr="00630477">
              <w:rPr>
                <w:sz w:val="16"/>
                <w:szCs w:val="16"/>
              </w:rPr>
              <w:t>309 153 500,00</w:t>
            </w:r>
          </w:p>
        </w:tc>
      </w:tr>
      <w:tr w:rsidR="00D278F7" w:rsidRPr="00630477" w14:paraId="7043A3EE" w14:textId="77777777" w:rsidTr="0076212C">
        <w:trPr>
          <w:trHeight w:val="68"/>
        </w:trPr>
        <w:tc>
          <w:tcPr>
            <w:tcW w:w="2375" w:type="pct"/>
            <w:noWrap/>
            <w:vAlign w:val="bottom"/>
            <w:hideMark/>
          </w:tcPr>
          <w:p w14:paraId="2F576832" w14:textId="77777777" w:rsidR="00D278F7" w:rsidRPr="00630477" w:rsidRDefault="00D278F7" w:rsidP="00D25F25">
            <w:pPr>
              <w:rPr>
                <w:sz w:val="20"/>
                <w:szCs w:val="20"/>
              </w:rPr>
            </w:pPr>
            <w:r w:rsidRPr="00630477">
              <w:rPr>
                <w:sz w:val="20"/>
                <w:szCs w:val="20"/>
              </w:rPr>
              <w:t>Итого:</w:t>
            </w:r>
          </w:p>
        </w:tc>
        <w:tc>
          <w:tcPr>
            <w:tcW w:w="196" w:type="pct"/>
            <w:noWrap/>
            <w:vAlign w:val="bottom"/>
            <w:hideMark/>
          </w:tcPr>
          <w:p w14:paraId="474520D4" w14:textId="77777777" w:rsidR="00D278F7" w:rsidRPr="00630477" w:rsidRDefault="00D278F7" w:rsidP="00D25F25">
            <w:pPr>
              <w:rPr>
                <w:sz w:val="20"/>
                <w:szCs w:val="20"/>
              </w:rPr>
            </w:pPr>
            <w:r w:rsidRPr="00630477">
              <w:rPr>
                <w:sz w:val="20"/>
                <w:szCs w:val="20"/>
              </w:rPr>
              <w:t> </w:t>
            </w:r>
          </w:p>
        </w:tc>
        <w:tc>
          <w:tcPr>
            <w:tcW w:w="220" w:type="pct"/>
            <w:noWrap/>
            <w:vAlign w:val="bottom"/>
            <w:hideMark/>
          </w:tcPr>
          <w:p w14:paraId="4209369D" w14:textId="77777777" w:rsidR="00D278F7" w:rsidRPr="00630477" w:rsidRDefault="00D278F7" w:rsidP="00D25F25">
            <w:pPr>
              <w:rPr>
                <w:sz w:val="20"/>
                <w:szCs w:val="20"/>
              </w:rPr>
            </w:pPr>
            <w:r w:rsidRPr="00630477">
              <w:rPr>
                <w:sz w:val="20"/>
                <w:szCs w:val="20"/>
              </w:rPr>
              <w:t> </w:t>
            </w:r>
          </w:p>
        </w:tc>
        <w:tc>
          <w:tcPr>
            <w:tcW w:w="575" w:type="pct"/>
            <w:noWrap/>
            <w:vAlign w:val="bottom"/>
            <w:hideMark/>
          </w:tcPr>
          <w:p w14:paraId="7680F774" w14:textId="77777777" w:rsidR="00D278F7" w:rsidRPr="00630477" w:rsidRDefault="00D278F7" w:rsidP="00D25F25">
            <w:pPr>
              <w:rPr>
                <w:sz w:val="20"/>
                <w:szCs w:val="20"/>
              </w:rPr>
            </w:pPr>
            <w:r w:rsidRPr="00630477">
              <w:rPr>
                <w:sz w:val="20"/>
                <w:szCs w:val="20"/>
              </w:rPr>
              <w:t> </w:t>
            </w:r>
          </w:p>
        </w:tc>
        <w:tc>
          <w:tcPr>
            <w:tcW w:w="238" w:type="pct"/>
            <w:noWrap/>
            <w:vAlign w:val="bottom"/>
            <w:hideMark/>
          </w:tcPr>
          <w:p w14:paraId="4CA215DA" w14:textId="77777777" w:rsidR="00D278F7" w:rsidRPr="00630477" w:rsidRDefault="00D278F7" w:rsidP="00D25F25">
            <w:pPr>
              <w:rPr>
                <w:sz w:val="20"/>
                <w:szCs w:val="20"/>
              </w:rPr>
            </w:pPr>
            <w:r w:rsidRPr="00630477">
              <w:rPr>
                <w:sz w:val="20"/>
                <w:szCs w:val="20"/>
              </w:rPr>
              <w:t> </w:t>
            </w:r>
          </w:p>
        </w:tc>
        <w:tc>
          <w:tcPr>
            <w:tcW w:w="698" w:type="pct"/>
            <w:noWrap/>
            <w:vAlign w:val="bottom"/>
            <w:hideMark/>
          </w:tcPr>
          <w:p w14:paraId="012D17A7" w14:textId="77777777" w:rsidR="00D278F7" w:rsidRPr="00630477" w:rsidRDefault="00D278F7" w:rsidP="00D25F25">
            <w:pPr>
              <w:jc w:val="right"/>
              <w:rPr>
                <w:sz w:val="16"/>
                <w:szCs w:val="16"/>
              </w:rPr>
            </w:pPr>
            <w:r w:rsidRPr="00630477">
              <w:rPr>
                <w:sz w:val="16"/>
                <w:szCs w:val="16"/>
              </w:rPr>
              <w:t>5 882 724 126,07</w:t>
            </w:r>
          </w:p>
        </w:tc>
        <w:tc>
          <w:tcPr>
            <w:tcW w:w="698" w:type="pct"/>
            <w:noWrap/>
            <w:vAlign w:val="bottom"/>
            <w:hideMark/>
          </w:tcPr>
          <w:p w14:paraId="39F111C6" w14:textId="77777777" w:rsidR="00D278F7" w:rsidRPr="00630477" w:rsidRDefault="00D278F7" w:rsidP="00D25F25">
            <w:pPr>
              <w:jc w:val="right"/>
              <w:rPr>
                <w:sz w:val="16"/>
                <w:szCs w:val="16"/>
              </w:rPr>
            </w:pPr>
            <w:r w:rsidRPr="00630477">
              <w:rPr>
                <w:sz w:val="16"/>
                <w:szCs w:val="16"/>
              </w:rPr>
              <w:t>5 635 668 104,13</w:t>
            </w:r>
          </w:p>
        </w:tc>
      </w:tr>
    </w:tbl>
    <w:p w14:paraId="17025E7D" w14:textId="77777777" w:rsidR="00CD76C5" w:rsidRDefault="00CD76C5" w:rsidP="00CD76C5"/>
    <w:p w14:paraId="1188E1A4" w14:textId="4B450C72" w:rsidR="00CD76C5" w:rsidRDefault="00CD76C5">
      <w:r>
        <w:br w:type="page"/>
      </w:r>
    </w:p>
    <w:p w14:paraId="6E43659E" w14:textId="247290F3" w:rsidR="00CD76C5" w:rsidRPr="009C338D" w:rsidRDefault="00CD76C5" w:rsidP="00CD76C5">
      <w:pPr>
        <w:shd w:val="clear" w:color="auto" w:fill="FFFFFF"/>
        <w:autoSpaceDE w:val="0"/>
        <w:autoSpaceDN w:val="0"/>
        <w:adjustRightInd w:val="0"/>
        <w:ind w:left="6237"/>
        <w:rPr>
          <w:rFonts w:eastAsia="Calibri"/>
          <w:lang w:eastAsia="en-US"/>
        </w:rPr>
      </w:pPr>
      <w:bookmarkStart w:id="1" w:name="_Hlk228289756"/>
      <w:r>
        <w:rPr>
          <w:rFonts w:eastAsia="Calibri"/>
          <w:lang w:eastAsia="en-US"/>
        </w:rPr>
        <w:t xml:space="preserve">Приложение 2 </w:t>
      </w:r>
      <w:r w:rsidRPr="009C338D">
        <w:rPr>
          <w:rFonts w:eastAsia="Calibri"/>
          <w:lang w:eastAsia="en-US"/>
        </w:rPr>
        <w:t xml:space="preserve">к решению </w:t>
      </w:r>
    </w:p>
    <w:p w14:paraId="2A9E5696" w14:textId="77777777" w:rsidR="00CD76C5" w:rsidRPr="009C338D" w:rsidRDefault="00CD76C5" w:rsidP="00CD76C5">
      <w:pPr>
        <w:shd w:val="clear" w:color="auto" w:fill="FFFFFF"/>
        <w:autoSpaceDE w:val="0"/>
        <w:autoSpaceDN w:val="0"/>
        <w:adjustRightInd w:val="0"/>
        <w:ind w:left="6237"/>
        <w:rPr>
          <w:rFonts w:eastAsia="Calibri"/>
          <w:lang w:eastAsia="en-US"/>
        </w:rPr>
      </w:pPr>
      <w:r w:rsidRPr="009C338D">
        <w:rPr>
          <w:rFonts w:eastAsia="Calibri"/>
          <w:lang w:eastAsia="en-US"/>
        </w:rPr>
        <w:t>Думы Кондинского района</w:t>
      </w:r>
    </w:p>
    <w:p w14:paraId="176C7975" w14:textId="479E9A01" w:rsidR="00CD76C5" w:rsidRDefault="00CD76C5" w:rsidP="00CD76C5">
      <w:pPr>
        <w:shd w:val="clear" w:color="auto" w:fill="FFFFFF"/>
        <w:autoSpaceDE w:val="0"/>
        <w:autoSpaceDN w:val="0"/>
        <w:adjustRightInd w:val="0"/>
        <w:ind w:left="6237"/>
        <w:rPr>
          <w:rFonts w:eastAsia="Calibri"/>
          <w:lang w:eastAsia="en-US"/>
        </w:rPr>
      </w:pPr>
      <w:r>
        <w:rPr>
          <w:rFonts w:eastAsia="Calibri"/>
          <w:lang w:eastAsia="en-US"/>
        </w:rPr>
        <w:t>о</w:t>
      </w:r>
      <w:r w:rsidRPr="009C338D">
        <w:rPr>
          <w:rFonts w:eastAsia="Calibri"/>
          <w:lang w:eastAsia="en-US"/>
        </w:rPr>
        <w:t>т</w:t>
      </w:r>
      <w:r>
        <w:rPr>
          <w:rFonts w:eastAsia="Calibri"/>
          <w:lang w:eastAsia="en-US"/>
        </w:rPr>
        <w:t xml:space="preserve"> 28.04.2026</w:t>
      </w:r>
      <w:r w:rsidRPr="00352B3B">
        <w:rPr>
          <w:rFonts w:eastAsia="Calibri"/>
          <w:lang w:eastAsia="en-US"/>
        </w:rPr>
        <w:t xml:space="preserve"> № </w:t>
      </w:r>
      <w:r>
        <w:rPr>
          <w:rFonts w:eastAsia="Calibri"/>
          <w:lang w:eastAsia="en-US"/>
        </w:rPr>
        <w:t>136</w:t>
      </w:r>
      <w:r w:rsidR="0076212C">
        <w:rPr>
          <w:rFonts w:eastAsia="Calibri"/>
          <w:lang w:eastAsia="en-US"/>
        </w:rPr>
        <w:t>6</w:t>
      </w:r>
    </w:p>
    <w:p w14:paraId="377C437D" w14:textId="77777777" w:rsidR="00CD76C5" w:rsidRDefault="00CD76C5" w:rsidP="00CD76C5">
      <w:pPr>
        <w:shd w:val="clear" w:color="auto" w:fill="FFFFFF"/>
        <w:autoSpaceDE w:val="0"/>
        <w:autoSpaceDN w:val="0"/>
        <w:adjustRightInd w:val="0"/>
        <w:ind w:left="6237"/>
        <w:rPr>
          <w:rFonts w:eastAsia="Calibri"/>
          <w:lang w:val="en-US" w:eastAsia="en-US"/>
        </w:rPr>
      </w:pPr>
    </w:p>
    <w:p w14:paraId="6A8F8699" w14:textId="77777777" w:rsidR="00D278F7" w:rsidRPr="005648AF" w:rsidRDefault="00D278F7" w:rsidP="00D278F7">
      <w:pPr>
        <w:jc w:val="center"/>
        <w:rPr>
          <w:b/>
          <w:bCs/>
        </w:rPr>
      </w:pPr>
      <w:r w:rsidRPr="00D278F7">
        <w:rPr>
          <w:b/>
          <w:bCs/>
        </w:rPr>
        <w:t xml:space="preserve">Распределение бюджетных ассигнований по целевым статьям </w:t>
      </w:r>
    </w:p>
    <w:p w14:paraId="65551317" w14:textId="77777777" w:rsidR="00D278F7" w:rsidRPr="005648AF" w:rsidRDefault="00D278F7" w:rsidP="00D278F7">
      <w:pPr>
        <w:jc w:val="center"/>
        <w:rPr>
          <w:b/>
          <w:bCs/>
        </w:rPr>
      </w:pPr>
      <w:r w:rsidRPr="00D278F7">
        <w:rPr>
          <w:b/>
          <w:bCs/>
        </w:rPr>
        <w:t xml:space="preserve">(муниципальным программам района и непрограммным направлениям деятельности), группам и подгруппам видов расходов классификации расходов бюджета муниципального образования Кондинский район на плановый </w:t>
      </w:r>
    </w:p>
    <w:p w14:paraId="771F02F1" w14:textId="1F2B908C" w:rsidR="00D278F7" w:rsidRDefault="00D278F7" w:rsidP="00D278F7">
      <w:pPr>
        <w:jc w:val="center"/>
        <w:rPr>
          <w:b/>
          <w:bCs/>
          <w:lang w:val="en-US"/>
        </w:rPr>
      </w:pPr>
      <w:r w:rsidRPr="00D278F7">
        <w:rPr>
          <w:b/>
          <w:bCs/>
        </w:rPr>
        <w:t>период 2027 и 2028 годов</w:t>
      </w:r>
      <w:bookmarkEnd w:id="1"/>
    </w:p>
    <w:p w14:paraId="1A961098" w14:textId="77777777" w:rsidR="00D278F7" w:rsidRDefault="00D278F7" w:rsidP="00D278F7">
      <w:pPr>
        <w:jc w:val="center"/>
        <w:rPr>
          <w:b/>
          <w:bCs/>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3"/>
        <w:gridCol w:w="1128"/>
        <w:gridCol w:w="467"/>
        <w:gridCol w:w="1367"/>
        <w:gridCol w:w="1367"/>
      </w:tblGrid>
      <w:tr w:rsidR="0076212C" w:rsidRPr="00630477" w14:paraId="6FDF6B64" w14:textId="77777777" w:rsidTr="0076212C">
        <w:trPr>
          <w:trHeight w:val="68"/>
        </w:trPr>
        <w:tc>
          <w:tcPr>
            <w:tcW w:w="2739" w:type="pct"/>
            <w:tcBorders>
              <w:top w:val="nil"/>
              <w:left w:val="nil"/>
              <w:bottom w:val="single" w:sz="4" w:space="0" w:color="auto"/>
              <w:right w:val="nil"/>
            </w:tcBorders>
            <w:noWrap/>
            <w:vAlign w:val="bottom"/>
            <w:hideMark/>
          </w:tcPr>
          <w:p w14:paraId="58484C56" w14:textId="77777777" w:rsidR="0076212C" w:rsidRPr="00630477" w:rsidRDefault="0076212C" w:rsidP="00D25F25">
            <w:pPr>
              <w:jc w:val="center"/>
              <w:rPr>
                <w:sz w:val="20"/>
                <w:szCs w:val="20"/>
              </w:rPr>
            </w:pPr>
          </w:p>
        </w:tc>
        <w:tc>
          <w:tcPr>
            <w:tcW w:w="589" w:type="pct"/>
            <w:tcBorders>
              <w:top w:val="nil"/>
              <w:left w:val="nil"/>
              <w:bottom w:val="single" w:sz="4" w:space="0" w:color="auto"/>
              <w:right w:val="nil"/>
            </w:tcBorders>
            <w:noWrap/>
            <w:vAlign w:val="bottom"/>
            <w:hideMark/>
          </w:tcPr>
          <w:p w14:paraId="68A55555" w14:textId="77777777" w:rsidR="0076212C" w:rsidRPr="00630477" w:rsidRDefault="0076212C" w:rsidP="00D25F25">
            <w:pPr>
              <w:rPr>
                <w:sz w:val="20"/>
                <w:szCs w:val="20"/>
              </w:rPr>
            </w:pPr>
          </w:p>
        </w:tc>
        <w:tc>
          <w:tcPr>
            <w:tcW w:w="244" w:type="pct"/>
            <w:tcBorders>
              <w:top w:val="nil"/>
              <w:left w:val="nil"/>
              <w:bottom w:val="single" w:sz="4" w:space="0" w:color="auto"/>
              <w:right w:val="nil"/>
            </w:tcBorders>
            <w:noWrap/>
            <w:vAlign w:val="bottom"/>
            <w:hideMark/>
          </w:tcPr>
          <w:p w14:paraId="29C792C5" w14:textId="77777777" w:rsidR="0076212C" w:rsidRPr="00630477" w:rsidRDefault="0076212C" w:rsidP="00D25F25">
            <w:pPr>
              <w:rPr>
                <w:sz w:val="20"/>
                <w:szCs w:val="20"/>
              </w:rPr>
            </w:pPr>
          </w:p>
        </w:tc>
        <w:tc>
          <w:tcPr>
            <w:tcW w:w="714" w:type="pct"/>
            <w:tcBorders>
              <w:top w:val="nil"/>
              <w:left w:val="nil"/>
              <w:bottom w:val="single" w:sz="4" w:space="0" w:color="auto"/>
              <w:right w:val="nil"/>
            </w:tcBorders>
            <w:noWrap/>
            <w:vAlign w:val="bottom"/>
            <w:hideMark/>
          </w:tcPr>
          <w:p w14:paraId="685650D4" w14:textId="77777777" w:rsidR="0076212C" w:rsidRPr="00630477" w:rsidRDefault="0076212C" w:rsidP="00D25F25">
            <w:pPr>
              <w:rPr>
                <w:sz w:val="20"/>
                <w:szCs w:val="20"/>
              </w:rPr>
            </w:pPr>
          </w:p>
        </w:tc>
        <w:tc>
          <w:tcPr>
            <w:tcW w:w="714" w:type="pct"/>
            <w:tcBorders>
              <w:top w:val="nil"/>
              <w:left w:val="nil"/>
              <w:bottom w:val="single" w:sz="4" w:space="0" w:color="auto"/>
              <w:right w:val="nil"/>
            </w:tcBorders>
            <w:noWrap/>
            <w:vAlign w:val="bottom"/>
            <w:hideMark/>
          </w:tcPr>
          <w:p w14:paraId="5267B6DF" w14:textId="77777777" w:rsidR="0076212C" w:rsidRPr="00630477" w:rsidRDefault="0076212C" w:rsidP="00D25F25">
            <w:pPr>
              <w:jc w:val="right"/>
              <w:rPr>
                <w:sz w:val="16"/>
                <w:szCs w:val="16"/>
              </w:rPr>
            </w:pPr>
            <w:r w:rsidRPr="00630477">
              <w:rPr>
                <w:sz w:val="16"/>
                <w:szCs w:val="16"/>
              </w:rPr>
              <w:t>(в рублях)</w:t>
            </w:r>
          </w:p>
        </w:tc>
      </w:tr>
      <w:tr w:rsidR="0076212C" w:rsidRPr="00630477" w14:paraId="7B746124" w14:textId="77777777" w:rsidTr="0076212C">
        <w:trPr>
          <w:trHeight w:val="276"/>
        </w:trPr>
        <w:tc>
          <w:tcPr>
            <w:tcW w:w="2739" w:type="pct"/>
            <w:vMerge w:val="restart"/>
            <w:tcBorders>
              <w:top w:val="single" w:sz="4" w:space="0" w:color="auto"/>
            </w:tcBorders>
            <w:noWrap/>
            <w:vAlign w:val="center"/>
            <w:hideMark/>
          </w:tcPr>
          <w:p w14:paraId="6927C81F" w14:textId="77777777" w:rsidR="0076212C" w:rsidRPr="00630477" w:rsidRDefault="0076212C" w:rsidP="00D25F25">
            <w:pPr>
              <w:jc w:val="center"/>
              <w:rPr>
                <w:sz w:val="16"/>
                <w:szCs w:val="16"/>
              </w:rPr>
            </w:pPr>
            <w:r w:rsidRPr="00630477">
              <w:rPr>
                <w:sz w:val="16"/>
                <w:szCs w:val="16"/>
              </w:rPr>
              <w:t>Наименование</w:t>
            </w:r>
          </w:p>
        </w:tc>
        <w:tc>
          <w:tcPr>
            <w:tcW w:w="589" w:type="pct"/>
            <w:vMerge w:val="restart"/>
            <w:tcBorders>
              <w:top w:val="single" w:sz="4" w:space="0" w:color="auto"/>
            </w:tcBorders>
            <w:vAlign w:val="center"/>
            <w:hideMark/>
          </w:tcPr>
          <w:p w14:paraId="36354393" w14:textId="77777777" w:rsidR="0076212C" w:rsidRPr="00630477" w:rsidRDefault="0076212C" w:rsidP="00D25F25">
            <w:pPr>
              <w:jc w:val="center"/>
              <w:rPr>
                <w:sz w:val="16"/>
                <w:szCs w:val="16"/>
              </w:rPr>
            </w:pPr>
            <w:r w:rsidRPr="00630477">
              <w:rPr>
                <w:sz w:val="16"/>
                <w:szCs w:val="16"/>
              </w:rPr>
              <w:t>ЦСР</w:t>
            </w:r>
          </w:p>
        </w:tc>
        <w:tc>
          <w:tcPr>
            <w:tcW w:w="244" w:type="pct"/>
            <w:vMerge w:val="restart"/>
            <w:tcBorders>
              <w:top w:val="single" w:sz="4" w:space="0" w:color="auto"/>
            </w:tcBorders>
            <w:vAlign w:val="center"/>
            <w:hideMark/>
          </w:tcPr>
          <w:p w14:paraId="346E30F9" w14:textId="77777777" w:rsidR="0076212C" w:rsidRPr="00630477" w:rsidRDefault="0076212C" w:rsidP="00D25F25">
            <w:pPr>
              <w:jc w:val="center"/>
              <w:rPr>
                <w:sz w:val="16"/>
                <w:szCs w:val="16"/>
              </w:rPr>
            </w:pPr>
            <w:r w:rsidRPr="00630477">
              <w:rPr>
                <w:sz w:val="16"/>
                <w:szCs w:val="16"/>
              </w:rPr>
              <w:t>ВР</w:t>
            </w:r>
          </w:p>
        </w:tc>
        <w:tc>
          <w:tcPr>
            <w:tcW w:w="714" w:type="pct"/>
            <w:vMerge w:val="restart"/>
            <w:tcBorders>
              <w:top w:val="single" w:sz="4" w:space="0" w:color="auto"/>
            </w:tcBorders>
            <w:vAlign w:val="center"/>
            <w:hideMark/>
          </w:tcPr>
          <w:p w14:paraId="0259A0BE" w14:textId="77777777" w:rsidR="0076212C" w:rsidRPr="00630477" w:rsidRDefault="0076212C" w:rsidP="00D25F25">
            <w:pPr>
              <w:jc w:val="center"/>
              <w:rPr>
                <w:sz w:val="16"/>
                <w:szCs w:val="16"/>
              </w:rPr>
            </w:pPr>
            <w:r w:rsidRPr="00630477">
              <w:rPr>
                <w:sz w:val="16"/>
                <w:szCs w:val="16"/>
              </w:rPr>
              <w:t>Сумма на 2027 год</w:t>
            </w:r>
          </w:p>
        </w:tc>
        <w:tc>
          <w:tcPr>
            <w:tcW w:w="714" w:type="pct"/>
            <w:vMerge w:val="restart"/>
            <w:tcBorders>
              <w:top w:val="single" w:sz="4" w:space="0" w:color="auto"/>
            </w:tcBorders>
            <w:vAlign w:val="center"/>
            <w:hideMark/>
          </w:tcPr>
          <w:p w14:paraId="43785C29" w14:textId="77777777" w:rsidR="0076212C" w:rsidRPr="00630477" w:rsidRDefault="0076212C" w:rsidP="00D25F25">
            <w:pPr>
              <w:jc w:val="center"/>
              <w:rPr>
                <w:sz w:val="16"/>
                <w:szCs w:val="16"/>
              </w:rPr>
            </w:pPr>
            <w:r w:rsidRPr="00630477">
              <w:rPr>
                <w:sz w:val="16"/>
                <w:szCs w:val="16"/>
              </w:rPr>
              <w:t>Сумма на 2028 год</w:t>
            </w:r>
          </w:p>
        </w:tc>
      </w:tr>
      <w:tr w:rsidR="0076212C" w:rsidRPr="00630477" w14:paraId="3BDF2EFF" w14:textId="77777777" w:rsidTr="0076212C">
        <w:trPr>
          <w:trHeight w:val="276"/>
        </w:trPr>
        <w:tc>
          <w:tcPr>
            <w:tcW w:w="2739" w:type="pct"/>
            <w:vMerge/>
            <w:vAlign w:val="center"/>
            <w:hideMark/>
          </w:tcPr>
          <w:p w14:paraId="3ABFA787" w14:textId="77777777" w:rsidR="0076212C" w:rsidRPr="00630477" w:rsidRDefault="0076212C" w:rsidP="00D25F25">
            <w:pPr>
              <w:rPr>
                <w:sz w:val="16"/>
                <w:szCs w:val="16"/>
              </w:rPr>
            </w:pPr>
          </w:p>
        </w:tc>
        <w:tc>
          <w:tcPr>
            <w:tcW w:w="589" w:type="pct"/>
            <w:vMerge/>
            <w:vAlign w:val="center"/>
            <w:hideMark/>
          </w:tcPr>
          <w:p w14:paraId="658AACD9" w14:textId="77777777" w:rsidR="0076212C" w:rsidRPr="00630477" w:rsidRDefault="0076212C" w:rsidP="00D25F25">
            <w:pPr>
              <w:rPr>
                <w:sz w:val="16"/>
                <w:szCs w:val="16"/>
              </w:rPr>
            </w:pPr>
          </w:p>
        </w:tc>
        <w:tc>
          <w:tcPr>
            <w:tcW w:w="244" w:type="pct"/>
            <w:vMerge/>
            <w:vAlign w:val="center"/>
            <w:hideMark/>
          </w:tcPr>
          <w:p w14:paraId="1415F3A0" w14:textId="77777777" w:rsidR="0076212C" w:rsidRPr="00630477" w:rsidRDefault="0076212C" w:rsidP="00D25F25">
            <w:pPr>
              <w:rPr>
                <w:sz w:val="16"/>
                <w:szCs w:val="16"/>
              </w:rPr>
            </w:pPr>
          </w:p>
        </w:tc>
        <w:tc>
          <w:tcPr>
            <w:tcW w:w="714" w:type="pct"/>
            <w:vMerge/>
            <w:vAlign w:val="center"/>
            <w:hideMark/>
          </w:tcPr>
          <w:p w14:paraId="292FFF18" w14:textId="77777777" w:rsidR="0076212C" w:rsidRPr="00630477" w:rsidRDefault="0076212C" w:rsidP="00D25F25">
            <w:pPr>
              <w:rPr>
                <w:sz w:val="16"/>
                <w:szCs w:val="16"/>
              </w:rPr>
            </w:pPr>
          </w:p>
        </w:tc>
        <w:tc>
          <w:tcPr>
            <w:tcW w:w="714" w:type="pct"/>
            <w:vMerge/>
            <w:vAlign w:val="center"/>
            <w:hideMark/>
          </w:tcPr>
          <w:p w14:paraId="3159F783" w14:textId="77777777" w:rsidR="0076212C" w:rsidRPr="00630477" w:rsidRDefault="0076212C" w:rsidP="00D25F25">
            <w:pPr>
              <w:rPr>
                <w:sz w:val="16"/>
                <w:szCs w:val="16"/>
              </w:rPr>
            </w:pPr>
          </w:p>
        </w:tc>
      </w:tr>
      <w:tr w:rsidR="0076212C" w:rsidRPr="00630477" w14:paraId="1543279A" w14:textId="77777777" w:rsidTr="0076212C">
        <w:trPr>
          <w:trHeight w:val="276"/>
        </w:trPr>
        <w:tc>
          <w:tcPr>
            <w:tcW w:w="2739" w:type="pct"/>
            <w:vMerge/>
            <w:vAlign w:val="center"/>
            <w:hideMark/>
          </w:tcPr>
          <w:p w14:paraId="7C1ABE15" w14:textId="77777777" w:rsidR="0076212C" w:rsidRPr="00630477" w:rsidRDefault="0076212C" w:rsidP="00D25F25">
            <w:pPr>
              <w:rPr>
                <w:sz w:val="16"/>
                <w:szCs w:val="16"/>
              </w:rPr>
            </w:pPr>
          </w:p>
        </w:tc>
        <w:tc>
          <w:tcPr>
            <w:tcW w:w="589" w:type="pct"/>
            <w:vMerge/>
            <w:vAlign w:val="center"/>
            <w:hideMark/>
          </w:tcPr>
          <w:p w14:paraId="28FB167A" w14:textId="77777777" w:rsidR="0076212C" w:rsidRPr="00630477" w:rsidRDefault="0076212C" w:rsidP="00D25F25">
            <w:pPr>
              <w:rPr>
                <w:sz w:val="16"/>
                <w:szCs w:val="16"/>
              </w:rPr>
            </w:pPr>
          </w:p>
        </w:tc>
        <w:tc>
          <w:tcPr>
            <w:tcW w:w="244" w:type="pct"/>
            <w:vMerge/>
            <w:vAlign w:val="center"/>
            <w:hideMark/>
          </w:tcPr>
          <w:p w14:paraId="439A210F" w14:textId="77777777" w:rsidR="0076212C" w:rsidRPr="00630477" w:rsidRDefault="0076212C" w:rsidP="00D25F25">
            <w:pPr>
              <w:rPr>
                <w:sz w:val="16"/>
                <w:szCs w:val="16"/>
              </w:rPr>
            </w:pPr>
          </w:p>
        </w:tc>
        <w:tc>
          <w:tcPr>
            <w:tcW w:w="714" w:type="pct"/>
            <w:vMerge/>
            <w:vAlign w:val="center"/>
            <w:hideMark/>
          </w:tcPr>
          <w:p w14:paraId="0AF31505" w14:textId="77777777" w:rsidR="0076212C" w:rsidRPr="00630477" w:rsidRDefault="0076212C" w:rsidP="00D25F25">
            <w:pPr>
              <w:rPr>
                <w:sz w:val="16"/>
                <w:szCs w:val="16"/>
              </w:rPr>
            </w:pPr>
          </w:p>
        </w:tc>
        <w:tc>
          <w:tcPr>
            <w:tcW w:w="714" w:type="pct"/>
            <w:vMerge/>
            <w:vAlign w:val="center"/>
            <w:hideMark/>
          </w:tcPr>
          <w:p w14:paraId="2A7A08C1" w14:textId="77777777" w:rsidR="0076212C" w:rsidRPr="00630477" w:rsidRDefault="0076212C" w:rsidP="00D25F25">
            <w:pPr>
              <w:rPr>
                <w:sz w:val="16"/>
                <w:szCs w:val="16"/>
              </w:rPr>
            </w:pPr>
          </w:p>
        </w:tc>
      </w:tr>
      <w:tr w:rsidR="0076212C" w:rsidRPr="00630477" w14:paraId="2006C417" w14:textId="77777777" w:rsidTr="0076212C">
        <w:trPr>
          <w:trHeight w:val="68"/>
        </w:trPr>
        <w:tc>
          <w:tcPr>
            <w:tcW w:w="2739" w:type="pct"/>
            <w:noWrap/>
            <w:vAlign w:val="bottom"/>
            <w:hideMark/>
          </w:tcPr>
          <w:p w14:paraId="4C52F9D7" w14:textId="77777777" w:rsidR="0076212C" w:rsidRPr="00630477" w:rsidRDefault="0076212C" w:rsidP="00D25F25">
            <w:pPr>
              <w:jc w:val="center"/>
              <w:rPr>
                <w:sz w:val="16"/>
                <w:szCs w:val="16"/>
              </w:rPr>
            </w:pPr>
            <w:r w:rsidRPr="00630477">
              <w:rPr>
                <w:sz w:val="16"/>
                <w:szCs w:val="16"/>
              </w:rPr>
              <w:t>1</w:t>
            </w:r>
          </w:p>
        </w:tc>
        <w:tc>
          <w:tcPr>
            <w:tcW w:w="589" w:type="pct"/>
            <w:noWrap/>
            <w:vAlign w:val="bottom"/>
            <w:hideMark/>
          </w:tcPr>
          <w:p w14:paraId="26477E1B" w14:textId="77777777" w:rsidR="0076212C" w:rsidRPr="00630477" w:rsidRDefault="0076212C" w:rsidP="00D25F25">
            <w:pPr>
              <w:jc w:val="center"/>
              <w:rPr>
                <w:sz w:val="16"/>
                <w:szCs w:val="16"/>
              </w:rPr>
            </w:pPr>
            <w:r w:rsidRPr="00630477">
              <w:rPr>
                <w:sz w:val="16"/>
                <w:szCs w:val="16"/>
              </w:rPr>
              <w:t>2</w:t>
            </w:r>
          </w:p>
        </w:tc>
        <w:tc>
          <w:tcPr>
            <w:tcW w:w="244" w:type="pct"/>
            <w:noWrap/>
            <w:vAlign w:val="bottom"/>
            <w:hideMark/>
          </w:tcPr>
          <w:p w14:paraId="1FBD92D9" w14:textId="77777777" w:rsidR="0076212C" w:rsidRPr="00630477" w:rsidRDefault="0076212C" w:rsidP="00D25F25">
            <w:pPr>
              <w:jc w:val="center"/>
              <w:rPr>
                <w:sz w:val="16"/>
                <w:szCs w:val="16"/>
              </w:rPr>
            </w:pPr>
            <w:r w:rsidRPr="00630477">
              <w:rPr>
                <w:sz w:val="16"/>
                <w:szCs w:val="16"/>
              </w:rPr>
              <w:t>3</w:t>
            </w:r>
          </w:p>
        </w:tc>
        <w:tc>
          <w:tcPr>
            <w:tcW w:w="714" w:type="pct"/>
            <w:noWrap/>
            <w:vAlign w:val="bottom"/>
            <w:hideMark/>
          </w:tcPr>
          <w:p w14:paraId="46B75BC9" w14:textId="77777777" w:rsidR="0076212C" w:rsidRPr="00630477" w:rsidRDefault="0076212C" w:rsidP="00D25F25">
            <w:pPr>
              <w:jc w:val="center"/>
              <w:rPr>
                <w:sz w:val="16"/>
                <w:szCs w:val="16"/>
              </w:rPr>
            </w:pPr>
            <w:r w:rsidRPr="00630477">
              <w:rPr>
                <w:sz w:val="16"/>
                <w:szCs w:val="16"/>
              </w:rPr>
              <w:t>4</w:t>
            </w:r>
          </w:p>
        </w:tc>
        <w:tc>
          <w:tcPr>
            <w:tcW w:w="714" w:type="pct"/>
            <w:noWrap/>
            <w:vAlign w:val="bottom"/>
            <w:hideMark/>
          </w:tcPr>
          <w:p w14:paraId="0348F667" w14:textId="77777777" w:rsidR="0076212C" w:rsidRPr="00630477" w:rsidRDefault="0076212C" w:rsidP="00D25F25">
            <w:pPr>
              <w:jc w:val="center"/>
              <w:rPr>
                <w:sz w:val="16"/>
                <w:szCs w:val="16"/>
              </w:rPr>
            </w:pPr>
            <w:r w:rsidRPr="00630477">
              <w:rPr>
                <w:sz w:val="16"/>
                <w:szCs w:val="16"/>
              </w:rPr>
              <w:t>5</w:t>
            </w:r>
          </w:p>
        </w:tc>
      </w:tr>
      <w:tr w:rsidR="0076212C" w:rsidRPr="00630477" w14:paraId="53BB1FD2" w14:textId="77777777" w:rsidTr="0076212C">
        <w:trPr>
          <w:trHeight w:val="68"/>
        </w:trPr>
        <w:tc>
          <w:tcPr>
            <w:tcW w:w="2739" w:type="pct"/>
            <w:shd w:val="clear" w:color="000000" w:fill="FFFFFF"/>
            <w:vAlign w:val="bottom"/>
            <w:hideMark/>
          </w:tcPr>
          <w:p w14:paraId="3E9D5AA8" w14:textId="77777777" w:rsidR="0076212C" w:rsidRPr="00630477" w:rsidRDefault="0076212C" w:rsidP="00D25F25">
            <w:pPr>
              <w:rPr>
                <w:sz w:val="16"/>
                <w:szCs w:val="16"/>
              </w:rPr>
            </w:pPr>
            <w:r w:rsidRPr="00630477">
              <w:rPr>
                <w:sz w:val="16"/>
                <w:szCs w:val="16"/>
              </w:rPr>
              <w:t xml:space="preserve">Муниципальная программа Кондинского района «Развитие муниципальной службы» </w:t>
            </w:r>
          </w:p>
        </w:tc>
        <w:tc>
          <w:tcPr>
            <w:tcW w:w="589" w:type="pct"/>
            <w:shd w:val="clear" w:color="000000" w:fill="FFFFFF"/>
            <w:noWrap/>
            <w:vAlign w:val="bottom"/>
            <w:hideMark/>
          </w:tcPr>
          <w:p w14:paraId="35ABB0A1" w14:textId="77777777" w:rsidR="0076212C" w:rsidRPr="00630477" w:rsidRDefault="0076212C" w:rsidP="00D25F25">
            <w:pPr>
              <w:rPr>
                <w:sz w:val="16"/>
                <w:szCs w:val="16"/>
              </w:rPr>
            </w:pPr>
            <w:r w:rsidRPr="00630477">
              <w:rPr>
                <w:sz w:val="16"/>
                <w:szCs w:val="16"/>
              </w:rPr>
              <w:t>0100000000</w:t>
            </w:r>
          </w:p>
        </w:tc>
        <w:tc>
          <w:tcPr>
            <w:tcW w:w="244" w:type="pct"/>
            <w:shd w:val="clear" w:color="000000" w:fill="FFFFFF"/>
            <w:noWrap/>
            <w:vAlign w:val="bottom"/>
            <w:hideMark/>
          </w:tcPr>
          <w:p w14:paraId="16A3E2EA"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2844D6FE" w14:textId="77777777" w:rsidR="0076212C" w:rsidRPr="00630477" w:rsidRDefault="0076212C" w:rsidP="00D25F25">
            <w:pPr>
              <w:jc w:val="right"/>
              <w:rPr>
                <w:sz w:val="16"/>
                <w:szCs w:val="16"/>
              </w:rPr>
            </w:pPr>
            <w:r w:rsidRPr="00630477">
              <w:rPr>
                <w:sz w:val="16"/>
                <w:szCs w:val="16"/>
              </w:rPr>
              <w:t>473 861 766,39</w:t>
            </w:r>
          </w:p>
        </w:tc>
        <w:tc>
          <w:tcPr>
            <w:tcW w:w="714" w:type="pct"/>
            <w:shd w:val="clear" w:color="000000" w:fill="FFFFFF"/>
            <w:noWrap/>
            <w:vAlign w:val="bottom"/>
            <w:hideMark/>
          </w:tcPr>
          <w:p w14:paraId="73F899A6" w14:textId="77777777" w:rsidR="0076212C" w:rsidRPr="00630477" w:rsidRDefault="0076212C" w:rsidP="00D25F25">
            <w:pPr>
              <w:jc w:val="right"/>
              <w:rPr>
                <w:sz w:val="16"/>
                <w:szCs w:val="16"/>
              </w:rPr>
            </w:pPr>
            <w:r w:rsidRPr="00630477">
              <w:rPr>
                <w:sz w:val="16"/>
                <w:szCs w:val="16"/>
              </w:rPr>
              <w:t>458 295 375,26</w:t>
            </w:r>
          </w:p>
        </w:tc>
      </w:tr>
      <w:tr w:rsidR="0076212C" w:rsidRPr="00630477" w14:paraId="78B32814" w14:textId="77777777" w:rsidTr="0076212C">
        <w:trPr>
          <w:trHeight w:val="68"/>
        </w:trPr>
        <w:tc>
          <w:tcPr>
            <w:tcW w:w="2739" w:type="pct"/>
            <w:shd w:val="clear" w:color="000000" w:fill="FFFFFF"/>
            <w:vAlign w:val="bottom"/>
            <w:hideMark/>
          </w:tcPr>
          <w:p w14:paraId="4CC094E7" w14:textId="77777777" w:rsidR="0076212C" w:rsidRPr="00630477" w:rsidRDefault="0076212C" w:rsidP="00D25F25">
            <w:pPr>
              <w:rPr>
                <w:sz w:val="16"/>
                <w:szCs w:val="16"/>
              </w:rPr>
            </w:pPr>
            <w:r w:rsidRPr="00630477">
              <w:rPr>
                <w:sz w:val="16"/>
                <w:szCs w:val="16"/>
              </w:rPr>
              <w:t>Комплексы процессных мероприятий</w:t>
            </w:r>
          </w:p>
        </w:tc>
        <w:tc>
          <w:tcPr>
            <w:tcW w:w="589" w:type="pct"/>
            <w:shd w:val="clear" w:color="000000" w:fill="FFFFFF"/>
            <w:noWrap/>
            <w:vAlign w:val="bottom"/>
            <w:hideMark/>
          </w:tcPr>
          <w:p w14:paraId="131D450D" w14:textId="77777777" w:rsidR="0076212C" w:rsidRPr="00630477" w:rsidRDefault="0076212C" w:rsidP="00D25F25">
            <w:pPr>
              <w:rPr>
                <w:sz w:val="16"/>
                <w:szCs w:val="16"/>
              </w:rPr>
            </w:pPr>
            <w:r w:rsidRPr="00630477">
              <w:rPr>
                <w:sz w:val="16"/>
                <w:szCs w:val="16"/>
              </w:rPr>
              <w:t>0140000000</w:t>
            </w:r>
          </w:p>
        </w:tc>
        <w:tc>
          <w:tcPr>
            <w:tcW w:w="244" w:type="pct"/>
            <w:shd w:val="clear" w:color="000000" w:fill="FFFFFF"/>
            <w:noWrap/>
            <w:vAlign w:val="bottom"/>
            <w:hideMark/>
          </w:tcPr>
          <w:p w14:paraId="64EEC31C"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36BFFCA3" w14:textId="77777777" w:rsidR="0076212C" w:rsidRPr="00630477" w:rsidRDefault="0076212C" w:rsidP="00D25F25">
            <w:pPr>
              <w:jc w:val="right"/>
              <w:rPr>
                <w:sz w:val="16"/>
                <w:szCs w:val="16"/>
              </w:rPr>
            </w:pPr>
            <w:r w:rsidRPr="00630477">
              <w:rPr>
                <w:sz w:val="16"/>
                <w:szCs w:val="16"/>
              </w:rPr>
              <w:t>473 861 766,39</w:t>
            </w:r>
          </w:p>
        </w:tc>
        <w:tc>
          <w:tcPr>
            <w:tcW w:w="714" w:type="pct"/>
            <w:shd w:val="clear" w:color="000000" w:fill="FFFFFF"/>
            <w:noWrap/>
            <w:vAlign w:val="bottom"/>
            <w:hideMark/>
          </w:tcPr>
          <w:p w14:paraId="7E4BCF87" w14:textId="77777777" w:rsidR="0076212C" w:rsidRPr="00630477" w:rsidRDefault="0076212C" w:rsidP="00D25F25">
            <w:pPr>
              <w:jc w:val="right"/>
              <w:rPr>
                <w:sz w:val="16"/>
                <w:szCs w:val="16"/>
              </w:rPr>
            </w:pPr>
            <w:r w:rsidRPr="00630477">
              <w:rPr>
                <w:sz w:val="16"/>
                <w:szCs w:val="16"/>
              </w:rPr>
              <w:t>458 295 375,26</w:t>
            </w:r>
          </w:p>
        </w:tc>
      </w:tr>
      <w:tr w:rsidR="0076212C" w:rsidRPr="00630477" w14:paraId="1F105AE8" w14:textId="77777777" w:rsidTr="0076212C">
        <w:trPr>
          <w:trHeight w:val="68"/>
        </w:trPr>
        <w:tc>
          <w:tcPr>
            <w:tcW w:w="2739" w:type="pct"/>
            <w:shd w:val="clear" w:color="000000" w:fill="FFFFFF"/>
            <w:vAlign w:val="bottom"/>
            <w:hideMark/>
          </w:tcPr>
          <w:p w14:paraId="0C157138" w14:textId="77777777" w:rsidR="0076212C" w:rsidRPr="00630477" w:rsidRDefault="0076212C" w:rsidP="00D25F25">
            <w:pPr>
              <w:rPr>
                <w:sz w:val="16"/>
                <w:szCs w:val="16"/>
              </w:rPr>
            </w:pPr>
            <w:r w:rsidRPr="00630477">
              <w:rPr>
                <w:sz w:val="16"/>
                <w:szCs w:val="16"/>
              </w:rPr>
              <w:t>Комплекс процессных мероприятий «Обеспечение деятельности органов местного самоуправления»</w:t>
            </w:r>
          </w:p>
        </w:tc>
        <w:tc>
          <w:tcPr>
            <w:tcW w:w="589" w:type="pct"/>
            <w:shd w:val="clear" w:color="000000" w:fill="FFFFFF"/>
            <w:noWrap/>
            <w:vAlign w:val="bottom"/>
            <w:hideMark/>
          </w:tcPr>
          <w:p w14:paraId="2DA51ED4" w14:textId="77777777" w:rsidR="0076212C" w:rsidRPr="00630477" w:rsidRDefault="0076212C" w:rsidP="00D25F25">
            <w:pPr>
              <w:rPr>
                <w:sz w:val="16"/>
                <w:szCs w:val="16"/>
              </w:rPr>
            </w:pPr>
            <w:r w:rsidRPr="00630477">
              <w:rPr>
                <w:sz w:val="16"/>
                <w:szCs w:val="16"/>
              </w:rPr>
              <w:t>0140100000</w:t>
            </w:r>
          </w:p>
        </w:tc>
        <w:tc>
          <w:tcPr>
            <w:tcW w:w="244" w:type="pct"/>
            <w:shd w:val="clear" w:color="000000" w:fill="FFFFFF"/>
            <w:noWrap/>
            <w:vAlign w:val="bottom"/>
            <w:hideMark/>
          </w:tcPr>
          <w:p w14:paraId="329C684F"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355A6881" w14:textId="77777777" w:rsidR="0076212C" w:rsidRPr="00630477" w:rsidRDefault="0076212C" w:rsidP="00D25F25">
            <w:pPr>
              <w:jc w:val="right"/>
              <w:rPr>
                <w:sz w:val="16"/>
                <w:szCs w:val="16"/>
              </w:rPr>
            </w:pPr>
            <w:r w:rsidRPr="00630477">
              <w:rPr>
                <w:sz w:val="16"/>
                <w:szCs w:val="16"/>
              </w:rPr>
              <w:t>234 369 681,13</w:t>
            </w:r>
          </w:p>
        </w:tc>
        <w:tc>
          <w:tcPr>
            <w:tcW w:w="714" w:type="pct"/>
            <w:shd w:val="clear" w:color="000000" w:fill="FFFFFF"/>
            <w:noWrap/>
            <w:vAlign w:val="bottom"/>
            <w:hideMark/>
          </w:tcPr>
          <w:p w14:paraId="6867F37A" w14:textId="77777777" w:rsidR="0076212C" w:rsidRPr="00630477" w:rsidRDefault="0076212C" w:rsidP="00D25F25">
            <w:pPr>
              <w:jc w:val="right"/>
              <w:rPr>
                <w:sz w:val="16"/>
                <w:szCs w:val="16"/>
              </w:rPr>
            </w:pPr>
            <w:r w:rsidRPr="00630477">
              <w:rPr>
                <w:sz w:val="16"/>
                <w:szCs w:val="16"/>
              </w:rPr>
              <w:t>232 398 775,26</w:t>
            </w:r>
          </w:p>
        </w:tc>
      </w:tr>
      <w:tr w:rsidR="0076212C" w:rsidRPr="00630477" w14:paraId="0856D270" w14:textId="77777777" w:rsidTr="0076212C">
        <w:trPr>
          <w:trHeight w:val="68"/>
        </w:trPr>
        <w:tc>
          <w:tcPr>
            <w:tcW w:w="2739" w:type="pct"/>
            <w:shd w:val="clear" w:color="000000" w:fill="FFFFFF"/>
            <w:vAlign w:val="bottom"/>
            <w:hideMark/>
          </w:tcPr>
          <w:p w14:paraId="517C348C" w14:textId="77777777" w:rsidR="0076212C" w:rsidRPr="00630477" w:rsidRDefault="0076212C" w:rsidP="00D25F25">
            <w:pPr>
              <w:rPr>
                <w:sz w:val="16"/>
                <w:szCs w:val="16"/>
              </w:rPr>
            </w:pPr>
            <w:r w:rsidRPr="00630477">
              <w:rPr>
                <w:sz w:val="16"/>
                <w:szCs w:val="16"/>
              </w:rPr>
              <w:t>Глава (высшее должностное лицо) муниципального образования</w:t>
            </w:r>
          </w:p>
        </w:tc>
        <w:tc>
          <w:tcPr>
            <w:tcW w:w="589" w:type="pct"/>
            <w:shd w:val="clear" w:color="000000" w:fill="FFFFFF"/>
            <w:noWrap/>
            <w:vAlign w:val="bottom"/>
            <w:hideMark/>
          </w:tcPr>
          <w:p w14:paraId="24F8B687" w14:textId="77777777" w:rsidR="0076212C" w:rsidRPr="00630477" w:rsidRDefault="0076212C" w:rsidP="00D25F25">
            <w:pPr>
              <w:rPr>
                <w:sz w:val="16"/>
                <w:szCs w:val="16"/>
              </w:rPr>
            </w:pPr>
            <w:r w:rsidRPr="00630477">
              <w:rPr>
                <w:sz w:val="16"/>
                <w:szCs w:val="16"/>
              </w:rPr>
              <w:t>0140102030</w:t>
            </w:r>
          </w:p>
        </w:tc>
        <w:tc>
          <w:tcPr>
            <w:tcW w:w="244" w:type="pct"/>
            <w:shd w:val="clear" w:color="000000" w:fill="FFFFFF"/>
            <w:noWrap/>
            <w:vAlign w:val="bottom"/>
            <w:hideMark/>
          </w:tcPr>
          <w:p w14:paraId="747F2072"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4C0CB996" w14:textId="77777777" w:rsidR="0076212C" w:rsidRPr="00630477" w:rsidRDefault="0076212C" w:rsidP="00D25F25">
            <w:pPr>
              <w:jc w:val="right"/>
              <w:rPr>
                <w:sz w:val="16"/>
                <w:szCs w:val="16"/>
              </w:rPr>
            </w:pPr>
            <w:r w:rsidRPr="00630477">
              <w:rPr>
                <w:sz w:val="16"/>
                <w:szCs w:val="16"/>
              </w:rPr>
              <w:t>6 415 100,00</w:t>
            </w:r>
          </w:p>
        </w:tc>
        <w:tc>
          <w:tcPr>
            <w:tcW w:w="714" w:type="pct"/>
            <w:shd w:val="clear" w:color="000000" w:fill="FFFFFF"/>
            <w:noWrap/>
            <w:vAlign w:val="bottom"/>
            <w:hideMark/>
          </w:tcPr>
          <w:p w14:paraId="1F389938" w14:textId="77777777" w:rsidR="0076212C" w:rsidRPr="00630477" w:rsidRDefault="0076212C" w:rsidP="00D25F25">
            <w:pPr>
              <w:jc w:val="right"/>
              <w:rPr>
                <w:sz w:val="16"/>
                <w:szCs w:val="16"/>
              </w:rPr>
            </w:pPr>
            <w:r w:rsidRPr="00630477">
              <w:rPr>
                <w:sz w:val="16"/>
                <w:szCs w:val="16"/>
              </w:rPr>
              <w:t>6 415 100,00</w:t>
            </w:r>
          </w:p>
        </w:tc>
      </w:tr>
      <w:tr w:rsidR="0076212C" w:rsidRPr="00630477" w14:paraId="03B02FF9" w14:textId="77777777" w:rsidTr="0076212C">
        <w:trPr>
          <w:trHeight w:val="68"/>
        </w:trPr>
        <w:tc>
          <w:tcPr>
            <w:tcW w:w="2739" w:type="pct"/>
            <w:shd w:val="clear" w:color="000000" w:fill="FFFFFF"/>
            <w:vAlign w:val="bottom"/>
            <w:hideMark/>
          </w:tcPr>
          <w:p w14:paraId="05D3BD40" w14:textId="77777777" w:rsidR="0076212C" w:rsidRPr="00630477" w:rsidRDefault="0076212C" w:rsidP="00D25F25">
            <w:pPr>
              <w:rPr>
                <w:sz w:val="16"/>
                <w:szCs w:val="16"/>
              </w:rPr>
            </w:pPr>
            <w:r w:rsidRPr="0063047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9" w:type="pct"/>
            <w:shd w:val="clear" w:color="000000" w:fill="FFFFFF"/>
            <w:noWrap/>
            <w:vAlign w:val="bottom"/>
            <w:hideMark/>
          </w:tcPr>
          <w:p w14:paraId="270FFA52" w14:textId="77777777" w:rsidR="0076212C" w:rsidRPr="00630477" w:rsidRDefault="0076212C" w:rsidP="00D25F25">
            <w:pPr>
              <w:rPr>
                <w:sz w:val="16"/>
                <w:szCs w:val="16"/>
              </w:rPr>
            </w:pPr>
            <w:r w:rsidRPr="00630477">
              <w:rPr>
                <w:sz w:val="16"/>
                <w:szCs w:val="16"/>
              </w:rPr>
              <w:t>0140102030</w:t>
            </w:r>
          </w:p>
        </w:tc>
        <w:tc>
          <w:tcPr>
            <w:tcW w:w="244" w:type="pct"/>
            <w:shd w:val="clear" w:color="000000" w:fill="FFFFFF"/>
            <w:noWrap/>
            <w:vAlign w:val="bottom"/>
            <w:hideMark/>
          </w:tcPr>
          <w:p w14:paraId="2B02ECDD" w14:textId="77777777" w:rsidR="0076212C" w:rsidRPr="00630477" w:rsidRDefault="0076212C" w:rsidP="00D25F25">
            <w:pPr>
              <w:rPr>
                <w:sz w:val="16"/>
                <w:szCs w:val="16"/>
              </w:rPr>
            </w:pPr>
            <w:r w:rsidRPr="00630477">
              <w:rPr>
                <w:sz w:val="16"/>
                <w:szCs w:val="16"/>
              </w:rPr>
              <w:t>100</w:t>
            </w:r>
          </w:p>
        </w:tc>
        <w:tc>
          <w:tcPr>
            <w:tcW w:w="714" w:type="pct"/>
            <w:shd w:val="clear" w:color="000000" w:fill="FFFFFF"/>
            <w:noWrap/>
            <w:vAlign w:val="bottom"/>
            <w:hideMark/>
          </w:tcPr>
          <w:p w14:paraId="2A45A24B" w14:textId="77777777" w:rsidR="0076212C" w:rsidRPr="00630477" w:rsidRDefault="0076212C" w:rsidP="00D25F25">
            <w:pPr>
              <w:jc w:val="right"/>
              <w:rPr>
                <w:sz w:val="16"/>
                <w:szCs w:val="16"/>
              </w:rPr>
            </w:pPr>
            <w:r w:rsidRPr="00630477">
              <w:rPr>
                <w:sz w:val="16"/>
                <w:szCs w:val="16"/>
              </w:rPr>
              <w:t>6 415 100,00</w:t>
            </w:r>
          </w:p>
        </w:tc>
        <w:tc>
          <w:tcPr>
            <w:tcW w:w="714" w:type="pct"/>
            <w:shd w:val="clear" w:color="000000" w:fill="FFFFFF"/>
            <w:noWrap/>
            <w:vAlign w:val="bottom"/>
            <w:hideMark/>
          </w:tcPr>
          <w:p w14:paraId="4C6FE013" w14:textId="77777777" w:rsidR="0076212C" w:rsidRPr="00630477" w:rsidRDefault="0076212C" w:rsidP="00D25F25">
            <w:pPr>
              <w:jc w:val="right"/>
              <w:rPr>
                <w:sz w:val="16"/>
                <w:szCs w:val="16"/>
              </w:rPr>
            </w:pPr>
            <w:r w:rsidRPr="00630477">
              <w:rPr>
                <w:sz w:val="16"/>
                <w:szCs w:val="16"/>
              </w:rPr>
              <w:t>6 415 100,00</w:t>
            </w:r>
          </w:p>
        </w:tc>
      </w:tr>
      <w:tr w:rsidR="0076212C" w:rsidRPr="00630477" w14:paraId="263406E7" w14:textId="77777777" w:rsidTr="0076212C">
        <w:trPr>
          <w:trHeight w:val="68"/>
        </w:trPr>
        <w:tc>
          <w:tcPr>
            <w:tcW w:w="2739" w:type="pct"/>
            <w:shd w:val="clear" w:color="000000" w:fill="FFFFFF"/>
            <w:vAlign w:val="bottom"/>
            <w:hideMark/>
          </w:tcPr>
          <w:p w14:paraId="192D0328" w14:textId="77777777" w:rsidR="0076212C" w:rsidRPr="00630477" w:rsidRDefault="0076212C" w:rsidP="00D25F25">
            <w:pPr>
              <w:rPr>
                <w:sz w:val="16"/>
                <w:szCs w:val="16"/>
              </w:rPr>
            </w:pPr>
            <w:r w:rsidRPr="00630477">
              <w:rPr>
                <w:sz w:val="16"/>
                <w:szCs w:val="16"/>
              </w:rPr>
              <w:t>Расходы на выплаты персоналу государственных (муниципальных) органов</w:t>
            </w:r>
          </w:p>
        </w:tc>
        <w:tc>
          <w:tcPr>
            <w:tcW w:w="589" w:type="pct"/>
            <w:shd w:val="clear" w:color="000000" w:fill="FFFFFF"/>
            <w:noWrap/>
            <w:vAlign w:val="bottom"/>
            <w:hideMark/>
          </w:tcPr>
          <w:p w14:paraId="6EDEC2A3" w14:textId="77777777" w:rsidR="0076212C" w:rsidRPr="00630477" w:rsidRDefault="0076212C" w:rsidP="00D25F25">
            <w:pPr>
              <w:rPr>
                <w:sz w:val="16"/>
                <w:szCs w:val="16"/>
              </w:rPr>
            </w:pPr>
            <w:r w:rsidRPr="00630477">
              <w:rPr>
                <w:sz w:val="16"/>
                <w:szCs w:val="16"/>
              </w:rPr>
              <w:t>0140102030</w:t>
            </w:r>
          </w:p>
        </w:tc>
        <w:tc>
          <w:tcPr>
            <w:tcW w:w="244" w:type="pct"/>
            <w:shd w:val="clear" w:color="000000" w:fill="FFFFFF"/>
            <w:noWrap/>
            <w:vAlign w:val="bottom"/>
            <w:hideMark/>
          </w:tcPr>
          <w:p w14:paraId="72DDCE63" w14:textId="77777777" w:rsidR="0076212C" w:rsidRPr="00630477" w:rsidRDefault="0076212C" w:rsidP="00D25F25">
            <w:pPr>
              <w:rPr>
                <w:sz w:val="16"/>
                <w:szCs w:val="16"/>
              </w:rPr>
            </w:pPr>
            <w:r w:rsidRPr="00630477">
              <w:rPr>
                <w:sz w:val="16"/>
                <w:szCs w:val="16"/>
              </w:rPr>
              <w:t>120</w:t>
            </w:r>
          </w:p>
        </w:tc>
        <w:tc>
          <w:tcPr>
            <w:tcW w:w="714" w:type="pct"/>
            <w:shd w:val="clear" w:color="000000" w:fill="FFFFFF"/>
            <w:noWrap/>
            <w:vAlign w:val="bottom"/>
            <w:hideMark/>
          </w:tcPr>
          <w:p w14:paraId="4243B0D0" w14:textId="77777777" w:rsidR="0076212C" w:rsidRPr="00630477" w:rsidRDefault="0076212C" w:rsidP="00D25F25">
            <w:pPr>
              <w:jc w:val="right"/>
              <w:rPr>
                <w:sz w:val="16"/>
                <w:szCs w:val="16"/>
              </w:rPr>
            </w:pPr>
            <w:r w:rsidRPr="00630477">
              <w:rPr>
                <w:sz w:val="16"/>
                <w:szCs w:val="16"/>
              </w:rPr>
              <w:t>6 415 100,00</w:t>
            </w:r>
          </w:p>
        </w:tc>
        <w:tc>
          <w:tcPr>
            <w:tcW w:w="714" w:type="pct"/>
            <w:shd w:val="clear" w:color="000000" w:fill="FFFFFF"/>
            <w:noWrap/>
            <w:vAlign w:val="bottom"/>
            <w:hideMark/>
          </w:tcPr>
          <w:p w14:paraId="39E2F75A" w14:textId="77777777" w:rsidR="0076212C" w:rsidRPr="00630477" w:rsidRDefault="0076212C" w:rsidP="00D25F25">
            <w:pPr>
              <w:jc w:val="right"/>
              <w:rPr>
                <w:sz w:val="16"/>
                <w:szCs w:val="16"/>
              </w:rPr>
            </w:pPr>
            <w:r w:rsidRPr="00630477">
              <w:rPr>
                <w:sz w:val="16"/>
                <w:szCs w:val="16"/>
              </w:rPr>
              <w:t>6 415 100,00</w:t>
            </w:r>
          </w:p>
        </w:tc>
      </w:tr>
      <w:tr w:rsidR="0076212C" w:rsidRPr="00630477" w14:paraId="4DEB7E5F" w14:textId="77777777" w:rsidTr="0076212C">
        <w:trPr>
          <w:trHeight w:val="68"/>
        </w:trPr>
        <w:tc>
          <w:tcPr>
            <w:tcW w:w="2739" w:type="pct"/>
            <w:shd w:val="clear" w:color="000000" w:fill="FFFFFF"/>
            <w:vAlign w:val="bottom"/>
            <w:hideMark/>
          </w:tcPr>
          <w:p w14:paraId="34F9A3E3" w14:textId="77777777" w:rsidR="0076212C" w:rsidRPr="00630477" w:rsidRDefault="0076212C" w:rsidP="00D25F25">
            <w:pPr>
              <w:rPr>
                <w:sz w:val="16"/>
                <w:szCs w:val="16"/>
              </w:rPr>
            </w:pPr>
            <w:r w:rsidRPr="00630477">
              <w:rPr>
                <w:sz w:val="16"/>
                <w:szCs w:val="16"/>
              </w:rPr>
              <w:t>Расходы на обеспечение функций органов местного самоуправления</w:t>
            </w:r>
          </w:p>
        </w:tc>
        <w:tc>
          <w:tcPr>
            <w:tcW w:w="589" w:type="pct"/>
            <w:shd w:val="clear" w:color="000000" w:fill="FFFFFF"/>
            <w:noWrap/>
            <w:vAlign w:val="bottom"/>
            <w:hideMark/>
          </w:tcPr>
          <w:p w14:paraId="6810F861" w14:textId="77777777" w:rsidR="0076212C" w:rsidRPr="00630477" w:rsidRDefault="0076212C" w:rsidP="00D25F25">
            <w:pPr>
              <w:rPr>
                <w:sz w:val="16"/>
                <w:szCs w:val="16"/>
              </w:rPr>
            </w:pPr>
            <w:r w:rsidRPr="00630477">
              <w:rPr>
                <w:sz w:val="16"/>
                <w:szCs w:val="16"/>
              </w:rPr>
              <w:t>0140102040</w:t>
            </w:r>
          </w:p>
        </w:tc>
        <w:tc>
          <w:tcPr>
            <w:tcW w:w="244" w:type="pct"/>
            <w:shd w:val="clear" w:color="000000" w:fill="FFFFFF"/>
            <w:noWrap/>
            <w:vAlign w:val="bottom"/>
            <w:hideMark/>
          </w:tcPr>
          <w:p w14:paraId="6E1594ED"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4CFF3352" w14:textId="77777777" w:rsidR="0076212C" w:rsidRPr="00630477" w:rsidRDefault="0076212C" w:rsidP="00D25F25">
            <w:pPr>
              <w:jc w:val="right"/>
              <w:rPr>
                <w:sz w:val="16"/>
                <w:szCs w:val="16"/>
              </w:rPr>
            </w:pPr>
            <w:r w:rsidRPr="00630477">
              <w:rPr>
                <w:sz w:val="16"/>
                <w:szCs w:val="16"/>
              </w:rPr>
              <w:t>191 808 481,13</w:t>
            </w:r>
          </w:p>
        </w:tc>
        <w:tc>
          <w:tcPr>
            <w:tcW w:w="714" w:type="pct"/>
            <w:shd w:val="clear" w:color="000000" w:fill="FFFFFF"/>
            <w:noWrap/>
            <w:vAlign w:val="bottom"/>
            <w:hideMark/>
          </w:tcPr>
          <w:p w14:paraId="7560A7ED" w14:textId="77777777" w:rsidR="0076212C" w:rsidRPr="00630477" w:rsidRDefault="0076212C" w:rsidP="00D25F25">
            <w:pPr>
              <w:jc w:val="right"/>
              <w:rPr>
                <w:sz w:val="16"/>
                <w:szCs w:val="16"/>
              </w:rPr>
            </w:pPr>
            <w:r w:rsidRPr="00630477">
              <w:rPr>
                <w:sz w:val="16"/>
                <w:szCs w:val="16"/>
              </w:rPr>
              <w:t>189 837 575,26</w:t>
            </w:r>
          </w:p>
        </w:tc>
      </w:tr>
      <w:tr w:rsidR="0076212C" w:rsidRPr="00630477" w14:paraId="1582D619" w14:textId="77777777" w:rsidTr="0076212C">
        <w:trPr>
          <w:trHeight w:val="68"/>
        </w:trPr>
        <w:tc>
          <w:tcPr>
            <w:tcW w:w="2739" w:type="pct"/>
            <w:shd w:val="clear" w:color="000000" w:fill="FFFFFF"/>
            <w:vAlign w:val="bottom"/>
            <w:hideMark/>
          </w:tcPr>
          <w:p w14:paraId="5E5BD12F" w14:textId="77777777" w:rsidR="0076212C" w:rsidRPr="00630477" w:rsidRDefault="0076212C" w:rsidP="00D25F25">
            <w:pPr>
              <w:rPr>
                <w:sz w:val="16"/>
                <w:szCs w:val="16"/>
              </w:rPr>
            </w:pPr>
            <w:r w:rsidRPr="0063047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9" w:type="pct"/>
            <w:shd w:val="clear" w:color="000000" w:fill="FFFFFF"/>
            <w:noWrap/>
            <w:vAlign w:val="bottom"/>
            <w:hideMark/>
          </w:tcPr>
          <w:p w14:paraId="0374EDA4" w14:textId="77777777" w:rsidR="0076212C" w:rsidRPr="00630477" w:rsidRDefault="0076212C" w:rsidP="00D25F25">
            <w:pPr>
              <w:rPr>
                <w:sz w:val="16"/>
                <w:szCs w:val="16"/>
              </w:rPr>
            </w:pPr>
            <w:r w:rsidRPr="00630477">
              <w:rPr>
                <w:sz w:val="16"/>
                <w:szCs w:val="16"/>
              </w:rPr>
              <w:t>0140102040</w:t>
            </w:r>
          </w:p>
        </w:tc>
        <w:tc>
          <w:tcPr>
            <w:tcW w:w="244" w:type="pct"/>
            <w:shd w:val="clear" w:color="000000" w:fill="FFFFFF"/>
            <w:noWrap/>
            <w:vAlign w:val="bottom"/>
            <w:hideMark/>
          </w:tcPr>
          <w:p w14:paraId="37CD5FD4" w14:textId="77777777" w:rsidR="0076212C" w:rsidRPr="00630477" w:rsidRDefault="0076212C" w:rsidP="00D25F25">
            <w:pPr>
              <w:rPr>
                <w:sz w:val="16"/>
                <w:szCs w:val="16"/>
              </w:rPr>
            </w:pPr>
            <w:r w:rsidRPr="00630477">
              <w:rPr>
                <w:sz w:val="16"/>
                <w:szCs w:val="16"/>
              </w:rPr>
              <w:t>100</w:t>
            </w:r>
          </w:p>
        </w:tc>
        <w:tc>
          <w:tcPr>
            <w:tcW w:w="714" w:type="pct"/>
            <w:shd w:val="clear" w:color="000000" w:fill="FFFFFF"/>
            <w:noWrap/>
            <w:vAlign w:val="bottom"/>
            <w:hideMark/>
          </w:tcPr>
          <w:p w14:paraId="5CE22B25" w14:textId="77777777" w:rsidR="0076212C" w:rsidRPr="00630477" w:rsidRDefault="0076212C" w:rsidP="00D25F25">
            <w:pPr>
              <w:jc w:val="right"/>
              <w:rPr>
                <w:sz w:val="16"/>
                <w:szCs w:val="16"/>
              </w:rPr>
            </w:pPr>
            <w:r w:rsidRPr="00630477">
              <w:rPr>
                <w:sz w:val="16"/>
                <w:szCs w:val="16"/>
              </w:rPr>
              <w:t>191 808 481,13</w:t>
            </w:r>
          </w:p>
        </w:tc>
        <w:tc>
          <w:tcPr>
            <w:tcW w:w="714" w:type="pct"/>
            <w:shd w:val="clear" w:color="000000" w:fill="FFFFFF"/>
            <w:noWrap/>
            <w:vAlign w:val="bottom"/>
            <w:hideMark/>
          </w:tcPr>
          <w:p w14:paraId="6B9E1031" w14:textId="77777777" w:rsidR="0076212C" w:rsidRPr="00630477" w:rsidRDefault="0076212C" w:rsidP="00D25F25">
            <w:pPr>
              <w:jc w:val="right"/>
              <w:rPr>
                <w:sz w:val="16"/>
                <w:szCs w:val="16"/>
              </w:rPr>
            </w:pPr>
            <w:r w:rsidRPr="00630477">
              <w:rPr>
                <w:sz w:val="16"/>
                <w:szCs w:val="16"/>
              </w:rPr>
              <w:t>189 837 575,26</w:t>
            </w:r>
          </w:p>
        </w:tc>
      </w:tr>
      <w:tr w:rsidR="0076212C" w:rsidRPr="00630477" w14:paraId="0A7CD859" w14:textId="77777777" w:rsidTr="0076212C">
        <w:trPr>
          <w:trHeight w:val="68"/>
        </w:trPr>
        <w:tc>
          <w:tcPr>
            <w:tcW w:w="2739" w:type="pct"/>
            <w:shd w:val="clear" w:color="000000" w:fill="FFFFFF"/>
            <w:vAlign w:val="bottom"/>
            <w:hideMark/>
          </w:tcPr>
          <w:p w14:paraId="575C411E" w14:textId="77777777" w:rsidR="0076212C" w:rsidRPr="00630477" w:rsidRDefault="0076212C" w:rsidP="00D25F25">
            <w:pPr>
              <w:rPr>
                <w:sz w:val="16"/>
                <w:szCs w:val="16"/>
              </w:rPr>
            </w:pPr>
            <w:r w:rsidRPr="00630477">
              <w:rPr>
                <w:sz w:val="16"/>
                <w:szCs w:val="16"/>
              </w:rPr>
              <w:t>Расходы на выплаты персоналу государственных (муниципальных) органов</w:t>
            </w:r>
          </w:p>
        </w:tc>
        <w:tc>
          <w:tcPr>
            <w:tcW w:w="589" w:type="pct"/>
            <w:shd w:val="clear" w:color="000000" w:fill="FFFFFF"/>
            <w:noWrap/>
            <w:vAlign w:val="bottom"/>
            <w:hideMark/>
          </w:tcPr>
          <w:p w14:paraId="093AF30B" w14:textId="77777777" w:rsidR="0076212C" w:rsidRPr="00630477" w:rsidRDefault="0076212C" w:rsidP="00D25F25">
            <w:pPr>
              <w:rPr>
                <w:sz w:val="16"/>
                <w:szCs w:val="16"/>
              </w:rPr>
            </w:pPr>
            <w:r w:rsidRPr="00630477">
              <w:rPr>
                <w:sz w:val="16"/>
                <w:szCs w:val="16"/>
              </w:rPr>
              <w:t>0140102040</w:t>
            </w:r>
          </w:p>
        </w:tc>
        <w:tc>
          <w:tcPr>
            <w:tcW w:w="244" w:type="pct"/>
            <w:shd w:val="clear" w:color="000000" w:fill="FFFFFF"/>
            <w:noWrap/>
            <w:vAlign w:val="bottom"/>
            <w:hideMark/>
          </w:tcPr>
          <w:p w14:paraId="358AA9FD" w14:textId="77777777" w:rsidR="0076212C" w:rsidRPr="00630477" w:rsidRDefault="0076212C" w:rsidP="00D25F25">
            <w:pPr>
              <w:rPr>
                <w:sz w:val="16"/>
                <w:szCs w:val="16"/>
              </w:rPr>
            </w:pPr>
            <w:r w:rsidRPr="00630477">
              <w:rPr>
                <w:sz w:val="16"/>
                <w:szCs w:val="16"/>
              </w:rPr>
              <w:t>120</w:t>
            </w:r>
          </w:p>
        </w:tc>
        <w:tc>
          <w:tcPr>
            <w:tcW w:w="714" w:type="pct"/>
            <w:shd w:val="clear" w:color="000000" w:fill="FFFFFF"/>
            <w:noWrap/>
            <w:vAlign w:val="bottom"/>
            <w:hideMark/>
          </w:tcPr>
          <w:p w14:paraId="23A82335" w14:textId="77777777" w:rsidR="0076212C" w:rsidRPr="00630477" w:rsidRDefault="0076212C" w:rsidP="00D25F25">
            <w:pPr>
              <w:jc w:val="right"/>
              <w:rPr>
                <w:sz w:val="16"/>
                <w:szCs w:val="16"/>
              </w:rPr>
            </w:pPr>
            <w:r w:rsidRPr="00630477">
              <w:rPr>
                <w:sz w:val="16"/>
                <w:szCs w:val="16"/>
              </w:rPr>
              <w:t>191 808 481,13</w:t>
            </w:r>
          </w:p>
        </w:tc>
        <w:tc>
          <w:tcPr>
            <w:tcW w:w="714" w:type="pct"/>
            <w:shd w:val="clear" w:color="000000" w:fill="FFFFFF"/>
            <w:noWrap/>
            <w:vAlign w:val="bottom"/>
            <w:hideMark/>
          </w:tcPr>
          <w:p w14:paraId="045B68FF" w14:textId="77777777" w:rsidR="0076212C" w:rsidRPr="00630477" w:rsidRDefault="0076212C" w:rsidP="00D25F25">
            <w:pPr>
              <w:jc w:val="right"/>
              <w:rPr>
                <w:sz w:val="16"/>
                <w:szCs w:val="16"/>
              </w:rPr>
            </w:pPr>
            <w:r w:rsidRPr="00630477">
              <w:rPr>
                <w:sz w:val="16"/>
                <w:szCs w:val="16"/>
              </w:rPr>
              <w:t>189 837 575,26</w:t>
            </w:r>
          </w:p>
        </w:tc>
      </w:tr>
      <w:tr w:rsidR="0076212C" w:rsidRPr="00630477" w14:paraId="38728722" w14:textId="77777777" w:rsidTr="0076212C">
        <w:trPr>
          <w:trHeight w:val="68"/>
        </w:trPr>
        <w:tc>
          <w:tcPr>
            <w:tcW w:w="2739" w:type="pct"/>
            <w:shd w:val="clear" w:color="000000" w:fill="FFFFFF"/>
            <w:vAlign w:val="bottom"/>
            <w:hideMark/>
          </w:tcPr>
          <w:p w14:paraId="72849224" w14:textId="77777777" w:rsidR="0076212C" w:rsidRPr="00630477" w:rsidRDefault="0076212C" w:rsidP="00D25F25">
            <w:pPr>
              <w:rPr>
                <w:sz w:val="16"/>
                <w:szCs w:val="16"/>
              </w:rPr>
            </w:pPr>
            <w:r w:rsidRPr="00630477">
              <w:rPr>
                <w:sz w:val="16"/>
                <w:szCs w:val="16"/>
              </w:rPr>
              <w:t>Председатель представительного органа муниципального образования</w:t>
            </w:r>
          </w:p>
        </w:tc>
        <w:tc>
          <w:tcPr>
            <w:tcW w:w="589" w:type="pct"/>
            <w:shd w:val="clear" w:color="000000" w:fill="FFFFFF"/>
            <w:noWrap/>
            <w:vAlign w:val="bottom"/>
            <w:hideMark/>
          </w:tcPr>
          <w:p w14:paraId="62E757AD" w14:textId="77777777" w:rsidR="0076212C" w:rsidRPr="00630477" w:rsidRDefault="0076212C" w:rsidP="00D25F25">
            <w:pPr>
              <w:rPr>
                <w:sz w:val="16"/>
                <w:szCs w:val="16"/>
              </w:rPr>
            </w:pPr>
            <w:r w:rsidRPr="00630477">
              <w:rPr>
                <w:sz w:val="16"/>
                <w:szCs w:val="16"/>
              </w:rPr>
              <w:t>0140102110</w:t>
            </w:r>
          </w:p>
        </w:tc>
        <w:tc>
          <w:tcPr>
            <w:tcW w:w="244" w:type="pct"/>
            <w:shd w:val="clear" w:color="000000" w:fill="FFFFFF"/>
            <w:noWrap/>
            <w:vAlign w:val="bottom"/>
            <w:hideMark/>
          </w:tcPr>
          <w:p w14:paraId="601B7790"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18C6C8D9" w14:textId="77777777" w:rsidR="0076212C" w:rsidRPr="00630477" w:rsidRDefault="0076212C" w:rsidP="00D25F25">
            <w:pPr>
              <w:jc w:val="right"/>
              <w:rPr>
                <w:sz w:val="16"/>
                <w:szCs w:val="16"/>
              </w:rPr>
            </w:pPr>
            <w:r w:rsidRPr="00630477">
              <w:rPr>
                <w:sz w:val="16"/>
                <w:szCs w:val="16"/>
              </w:rPr>
              <w:t>4 594 200,00</w:t>
            </w:r>
          </w:p>
        </w:tc>
        <w:tc>
          <w:tcPr>
            <w:tcW w:w="714" w:type="pct"/>
            <w:shd w:val="clear" w:color="000000" w:fill="FFFFFF"/>
            <w:noWrap/>
            <w:vAlign w:val="bottom"/>
            <w:hideMark/>
          </w:tcPr>
          <w:p w14:paraId="1D13F823" w14:textId="77777777" w:rsidR="0076212C" w:rsidRPr="00630477" w:rsidRDefault="0076212C" w:rsidP="00D25F25">
            <w:pPr>
              <w:jc w:val="right"/>
              <w:rPr>
                <w:sz w:val="16"/>
                <w:szCs w:val="16"/>
              </w:rPr>
            </w:pPr>
            <w:r w:rsidRPr="00630477">
              <w:rPr>
                <w:sz w:val="16"/>
                <w:szCs w:val="16"/>
              </w:rPr>
              <w:t>4 594 200,00</w:t>
            </w:r>
          </w:p>
        </w:tc>
      </w:tr>
      <w:tr w:rsidR="0076212C" w:rsidRPr="00630477" w14:paraId="2EAEC26F" w14:textId="77777777" w:rsidTr="0076212C">
        <w:trPr>
          <w:trHeight w:val="68"/>
        </w:trPr>
        <w:tc>
          <w:tcPr>
            <w:tcW w:w="2739" w:type="pct"/>
            <w:shd w:val="clear" w:color="000000" w:fill="FFFFFF"/>
            <w:vAlign w:val="bottom"/>
            <w:hideMark/>
          </w:tcPr>
          <w:p w14:paraId="1CB6F5A0" w14:textId="77777777" w:rsidR="0076212C" w:rsidRPr="00630477" w:rsidRDefault="0076212C" w:rsidP="00D25F25">
            <w:pPr>
              <w:rPr>
                <w:sz w:val="16"/>
                <w:szCs w:val="16"/>
              </w:rPr>
            </w:pPr>
            <w:r w:rsidRPr="0063047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9" w:type="pct"/>
            <w:shd w:val="clear" w:color="000000" w:fill="FFFFFF"/>
            <w:noWrap/>
            <w:vAlign w:val="bottom"/>
            <w:hideMark/>
          </w:tcPr>
          <w:p w14:paraId="31F9BF89" w14:textId="77777777" w:rsidR="0076212C" w:rsidRPr="00630477" w:rsidRDefault="0076212C" w:rsidP="00D25F25">
            <w:pPr>
              <w:rPr>
                <w:sz w:val="16"/>
                <w:szCs w:val="16"/>
              </w:rPr>
            </w:pPr>
            <w:r w:rsidRPr="00630477">
              <w:rPr>
                <w:sz w:val="16"/>
                <w:szCs w:val="16"/>
              </w:rPr>
              <w:t>0140102110</w:t>
            </w:r>
          </w:p>
        </w:tc>
        <w:tc>
          <w:tcPr>
            <w:tcW w:w="244" w:type="pct"/>
            <w:shd w:val="clear" w:color="000000" w:fill="FFFFFF"/>
            <w:noWrap/>
            <w:vAlign w:val="bottom"/>
            <w:hideMark/>
          </w:tcPr>
          <w:p w14:paraId="5535BE63" w14:textId="77777777" w:rsidR="0076212C" w:rsidRPr="00630477" w:rsidRDefault="0076212C" w:rsidP="00D25F25">
            <w:pPr>
              <w:rPr>
                <w:sz w:val="16"/>
                <w:szCs w:val="16"/>
              </w:rPr>
            </w:pPr>
            <w:r w:rsidRPr="00630477">
              <w:rPr>
                <w:sz w:val="16"/>
                <w:szCs w:val="16"/>
              </w:rPr>
              <w:t>100</w:t>
            </w:r>
          </w:p>
        </w:tc>
        <w:tc>
          <w:tcPr>
            <w:tcW w:w="714" w:type="pct"/>
            <w:shd w:val="clear" w:color="000000" w:fill="FFFFFF"/>
            <w:noWrap/>
            <w:vAlign w:val="bottom"/>
            <w:hideMark/>
          </w:tcPr>
          <w:p w14:paraId="09D5D115" w14:textId="77777777" w:rsidR="0076212C" w:rsidRPr="00630477" w:rsidRDefault="0076212C" w:rsidP="00D25F25">
            <w:pPr>
              <w:jc w:val="right"/>
              <w:rPr>
                <w:sz w:val="16"/>
                <w:szCs w:val="16"/>
              </w:rPr>
            </w:pPr>
            <w:r w:rsidRPr="00630477">
              <w:rPr>
                <w:sz w:val="16"/>
                <w:szCs w:val="16"/>
              </w:rPr>
              <w:t>4 594 200,00</w:t>
            </w:r>
          </w:p>
        </w:tc>
        <w:tc>
          <w:tcPr>
            <w:tcW w:w="714" w:type="pct"/>
            <w:shd w:val="clear" w:color="000000" w:fill="FFFFFF"/>
            <w:noWrap/>
            <w:vAlign w:val="bottom"/>
            <w:hideMark/>
          </w:tcPr>
          <w:p w14:paraId="6AC2C26E" w14:textId="77777777" w:rsidR="0076212C" w:rsidRPr="00630477" w:rsidRDefault="0076212C" w:rsidP="00D25F25">
            <w:pPr>
              <w:jc w:val="right"/>
              <w:rPr>
                <w:sz w:val="16"/>
                <w:szCs w:val="16"/>
              </w:rPr>
            </w:pPr>
            <w:r w:rsidRPr="00630477">
              <w:rPr>
                <w:sz w:val="16"/>
                <w:szCs w:val="16"/>
              </w:rPr>
              <w:t>4 594 200,00</w:t>
            </w:r>
          </w:p>
        </w:tc>
      </w:tr>
      <w:tr w:rsidR="0076212C" w:rsidRPr="00630477" w14:paraId="2ACBE397" w14:textId="77777777" w:rsidTr="0076212C">
        <w:trPr>
          <w:trHeight w:val="68"/>
        </w:trPr>
        <w:tc>
          <w:tcPr>
            <w:tcW w:w="2739" w:type="pct"/>
            <w:shd w:val="clear" w:color="000000" w:fill="FFFFFF"/>
            <w:vAlign w:val="bottom"/>
            <w:hideMark/>
          </w:tcPr>
          <w:p w14:paraId="0165D832" w14:textId="77777777" w:rsidR="0076212C" w:rsidRPr="00630477" w:rsidRDefault="0076212C" w:rsidP="00D25F25">
            <w:pPr>
              <w:rPr>
                <w:sz w:val="16"/>
                <w:szCs w:val="16"/>
              </w:rPr>
            </w:pPr>
            <w:r w:rsidRPr="00630477">
              <w:rPr>
                <w:sz w:val="16"/>
                <w:szCs w:val="16"/>
              </w:rPr>
              <w:t>Расходы на выплаты персоналу государственных (муниципальных) органов</w:t>
            </w:r>
          </w:p>
        </w:tc>
        <w:tc>
          <w:tcPr>
            <w:tcW w:w="589" w:type="pct"/>
            <w:shd w:val="clear" w:color="000000" w:fill="FFFFFF"/>
            <w:noWrap/>
            <w:vAlign w:val="bottom"/>
            <w:hideMark/>
          </w:tcPr>
          <w:p w14:paraId="3B23AEA9" w14:textId="77777777" w:rsidR="0076212C" w:rsidRPr="00630477" w:rsidRDefault="0076212C" w:rsidP="00D25F25">
            <w:pPr>
              <w:rPr>
                <w:sz w:val="16"/>
                <w:szCs w:val="16"/>
              </w:rPr>
            </w:pPr>
            <w:r w:rsidRPr="00630477">
              <w:rPr>
                <w:sz w:val="16"/>
                <w:szCs w:val="16"/>
              </w:rPr>
              <w:t>0140102110</w:t>
            </w:r>
          </w:p>
        </w:tc>
        <w:tc>
          <w:tcPr>
            <w:tcW w:w="244" w:type="pct"/>
            <w:shd w:val="clear" w:color="000000" w:fill="FFFFFF"/>
            <w:noWrap/>
            <w:vAlign w:val="bottom"/>
            <w:hideMark/>
          </w:tcPr>
          <w:p w14:paraId="62F06196" w14:textId="77777777" w:rsidR="0076212C" w:rsidRPr="00630477" w:rsidRDefault="0076212C" w:rsidP="00D25F25">
            <w:pPr>
              <w:rPr>
                <w:sz w:val="16"/>
                <w:szCs w:val="16"/>
              </w:rPr>
            </w:pPr>
            <w:r w:rsidRPr="00630477">
              <w:rPr>
                <w:sz w:val="16"/>
                <w:szCs w:val="16"/>
              </w:rPr>
              <w:t>120</w:t>
            </w:r>
          </w:p>
        </w:tc>
        <w:tc>
          <w:tcPr>
            <w:tcW w:w="714" w:type="pct"/>
            <w:shd w:val="clear" w:color="000000" w:fill="FFFFFF"/>
            <w:noWrap/>
            <w:vAlign w:val="bottom"/>
            <w:hideMark/>
          </w:tcPr>
          <w:p w14:paraId="3ADC94C7" w14:textId="77777777" w:rsidR="0076212C" w:rsidRPr="00630477" w:rsidRDefault="0076212C" w:rsidP="00D25F25">
            <w:pPr>
              <w:jc w:val="right"/>
              <w:rPr>
                <w:sz w:val="16"/>
                <w:szCs w:val="16"/>
              </w:rPr>
            </w:pPr>
            <w:r w:rsidRPr="00630477">
              <w:rPr>
                <w:sz w:val="16"/>
                <w:szCs w:val="16"/>
              </w:rPr>
              <w:t>4 594 200,00</w:t>
            </w:r>
          </w:p>
        </w:tc>
        <w:tc>
          <w:tcPr>
            <w:tcW w:w="714" w:type="pct"/>
            <w:shd w:val="clear" w:color="000000" w:fill="FFFFFF"/>
            <w:noWrap/>
            <w:vAlign w:val="bottom"/>
            <w:hideMark/>
          </w:tcPr>
          <w:p w14:paraId="3B44759A" w14:textId="77777777" w:rsidR="0076212C" w:rsidRPr="00630477" w:rsidRDefault="0076212C" w:rsidP="00D25F25">
            <w:pPr>
              <w:jc w:val="right"/>
              <w:rPr>
                <w:sz w:val="16"/>
                <w:szCs w:val="16"/>
              </w:rPr>
            </w:pPr>
            <w:r w:rsidRPr="00630477">
              <w:rPr>
                <w:sz w:val="16"/>
                <w:szCs w:val="16"/>
              </w:rPr>
              <w:t>4 594 200,00</w:t>
            </w:r>
          </w:p>
        </w:tc>
      </w:tr>
      <w:tr w:rsidR="0076212C" w:rsidRPr="00630477" w14:paraId="544D7EC4" w14:textId="77777777" w:rsidTr="0076212C">
        <w:trPr>
          <w:trHeight w:val="68"/>
        </w:trPr>
        <w:tc>
          <w:tcPr>
            <w:tcW w:w="2739" w:type="pct"/>
            <w:shd w:val="clear" w:color="000000" w:fill="FFFFFF"/>
            <w:vAlign w:val="bottom"/>
            <w:hideMark/>
          </w:tcPr>
          <w:p w14:paraId="6AE6DB10" w14:textId="77777777" w:rsidR="0076212C" w:rsidRPr="00630477" w:rsidRDefault="0076212C" w:rsidP="00D25F25">
            <w:pPr>
              <w:rPr>
                <w:sz w:val="16"/>
                <w:szCs w:val="16"/>
              </w:rPr>
            </w:pPr>
            <w:r w:rsidRPr="00630477">
              <w:rPr>
                <w:sz w:val="16"/>
                <w:szCs w:val="16"/>
              </w:rPr>
              <w:t>Руководитель контрольно-счетной палаты муниципального образования и его заместители</w:t>
            </w:r>
          </w:p>
        </w:tc>
        <w:tc>
          <w:tcPr>
            <w:tcW w:w="589" w:type="pct"/>
            <w:shd w:val="clear" w:color="000000" w:fill="FFFFFF"/>
            <w:noWrap/>
            <w:vAlign w:val="bottom"/>
            <w:hideMark/>
          </w:tcPr>
          <w:p w14:paraId="356EF265" w14:textId="77777777" w:rsidR="0076212C" w:rsidRPr="00630477" w:rsidRDefault="0076212C" w:rsidP="00D25F25">
            <w:pPr>
              <w:rPr>
                <w:sz w:val="16"/>
                <w:szCs w:val="16"/>
              </w:rPr>
            </w:pPr>
            <w:r w:rsidRPr="00630477">
              <w:rPr>
                <w:sz w:val="16"/>
                <w:szCs w:val="16"/>
              </w:rPr>
              <w:t>0140102250</w:t>
            </w:r>
          </w:p>
        </w:tc>
        <w:tc>
          <w:tcPr>
            <w:tcW w:w="244" w:type="pct"/>
            <w:shd w:val="clear" w:color="000000" w:fill="FFFFFF"/>
            <w:noWrap/>
            <w:vAlign w:val="bottom"/>
            <w:hideMark/>
          </w:tcPr>
          <w:p w14:paraId="7C55D0A6"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033266D8" w14:textId="77777777" w:rsidR="0076212C" w:rsidRPr="00630477" w:rsidRDefault="0076212C" w:rsidP="00D25F25">
            <w:pPr>
              <w:jc w:val="right"/>
              <w:rPr>
                <w:sz w:val="16"/>
                <w:szCs w:val="16"/>
              </w:rPr>
            </w:pPr>
            <w:r w:rsidRPr="00630477">
              <w:rPr>
                <w:sz w:val="16"/>
                <w:szCs w:val="16"/>
              </w:rPr>
              <w:t>5 920 500,00</w:t>
            </w:r>
          </w:p>
        </w:tc>
        <w:tc>
          <w:tcPr>
            <w:tcW w:w="714" w:type="pct"/>
            <w:shd w:val="clear" w:color="000000" w:fill="FFFFFF"/>
            <w:noWrap/>
            <w:vAlign w:val="bottom"/>
            <w:hideMark/>
          </w:tcPr>
          <w:p w14:paraId="3FA02DBB" w14:textId="77777777" w:rsidR="0076212C" w:rsidRPr="00630477" w:rsidRDefault="0076212C" w:rsidP="00D25F25">
            <w:pPr>
              <w:jc w:val="right"/>
              <w:rPr>
                <w:sz w:val="16"/>
                <w:szCs w:val="16"/>
              </w:rPr>
            </w:pPr>
            <w:r w:rsidRPr="00630477">
              <w:rPr>
                <w:sz w:val="16"/>
                <w:szCs w:val="16"/>
              </w:rPr>
              <w:t>5 920 500,00</w:t>
            </w:r>
          </w:p>
        </w:tc>
      </w:tr>
      <w:tr w:rsidR="0076212C" w:rsidRPr="00630477" w14:paraId="56656D14" w14:textId="77777777" w:rsidTr="0076212C">
        <w:trPr>
          <w:trHeight w:val="68"/>
        </w:trPr>
        <w:tc>
          <w:tcPr>
            <w:tcW w:w="2739" w:type="pct"/>
            <w:shd w:val="clear" w:color="000000" w:fill="FFFFFF"/>
            <w:vAlign w:val="bottom"/>
            <w:hideMark/>
          </w:tcPr>
          <w:p w14:paraId="3C0508EF" w14:textId="77777777" w:rsidR="0076212C" w:rsidRPr="00630477" w:rsidRDefault="0076212C" w:rsidP="00D25F25">
            <w:pPr>
              <w:rPr>
                <w:sz w:val="16"/>
                <w:szCs w:val="16"/>
              </w:rPr>
            </w:pPr>
            <w:r w:rsidRPr="0063047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9" w:type="pct"/>
            <w:shd w:val="clear" w:color="000000" w:fill="FFFFFF"/>
            <w:noWrap/>
            <w:vAlign w:val="bottom"/>
            <w:hideMark/>
          </w:tcPr>
          <w:p w14:paraId="28348999" w14:textId="77777777" w:rsidR="0076212C" w:rsidRPr="00630477" w:rsidRDefault="0076212C" w:rsidP="00D25F25">
            <w:pPr>
              <w:rPr>
                <w:sz w:val="16"/>
                <w:szCs w:val="16"/>
              </w:rPr>
            </w:pPr>
            <w:r w:rsidRPr="00630477">
              <w:rPr>
                <w:sz w:val="16"/>
                <w:szCs w:val="16"/>
              </w:rPr>
              <w:t>0140102250</w:t>
            </w:r>
          </w:p>
        </w:tc>
        <w:tc>
          <w:tcPr>
            <w:tcW w:w="244" w:type="pct"/>
            <w:shd w:val="clear" w:color="000000" w:fill="FFFFFF"/>
            <w:noWrap/>
            <w:vAlign w:val="bottom"/>
            <w:hideMark/>
          </w:tcPr>
          <w:p w14:paraId="028F8515" w14:textId="77777777" w:rsidR="0076212C" w:rsidRPr="00630477" w:rsidRDefault="0076212C" w:rsidP="00D25F25">
            <w:pPr>
              <w:rPr>
                <w:sz w:val="16"/>
                <w:szCs w:val="16"/>
              </w:rPr>
            </w:pPr>
            <w:r w:rsidRPr="00630477">
              <w:rPr>
                <w:sz w:val="16"/>
                <w:szCs w:val="16"/>
              </w:rPr>
              <w:t>100</w:t>
            </w:r>
          </w:p>
        </w:tc>
        <w:tc>
          <w:tcPr>
            <w:tcW w:w="714" w:type="pct"/>
            <w:shd w:val="clear" w:color="000000" w:fill="FFFFFF"/>
            <w:noWrap/>
            <w:vAlign w:val="bottom"/>
            <w:hideMark/>
          </w:tcPr>
          <w:p w14:paraId="56F12994" w14:textId="77777777" w:rsidR="0076212C" w:rsidRPr="00630477" w:rsidRDefault="0076212C" w:rsidP="00D25F25">
            <w:pPr>
              <w:jc w:val="right"/>
              <w:rPr>
                <w:sz w:val="16"/>
                <w:szCs w:val="16"/>
              </w:rPr>
            </w:pPr>
            <w:r w:rsidRPr="00630477">
              <w:rPr>
                <w:sz w:val="16"/>
                <w:szCs w:val="16"/>
              </w:rPr>
              <w:t>5 920 500,00</w:t>
            </w:r>
          </w:p>
        </w:tc>
        <w:tc>
          <w:tcPr>
            <w:tcW w:w="714" w:type="pct"/>
            <w:shd w:val="clear" w:color="000000" w:fill="FFFFFF"/>
            <w:noWrap/>
            <w:vAlign w:val="bottom"/>
            <w:hideMark/>
          </w:tcPr>
          <w:p w14:paraId="7CD50062" w14:textId="77777777" w:rsidR="0076212C" w:rsidRPr="00630477" w:rsidRDefault="0076212C" w:rsidP="00D25F25">
            <w:pPr>
              <w:jc w:val="right"/>
              <w:rPr>
                <w:sz w:val="16"/>
                <w:szCs w:val="16"/>
              </w:rPr>
            </w:pPr>
            <w:r w:rsidRPr="00630477">
              <w:rPr>
                <w:sz w:val="16"/>
                <w:szCs w:val="16"/>
              </w:rPr>
              <w:t>5 920 500,00</w:t>
            </w:r>
          </w:p>
        </w:tc>
      </w:tr>
      <w:tr w:rsidR="0076212C" w:rsidRPr="00630477" w14:paraId="2D9D02BA" w14:textId="77777777" w:rsidTr="0076212C">
        <w:trPr>
          <w:trHeight w:val="68"/>
        </w:trPr>
        <w:tc>
          <w:tcPr>
            <w:tcW w:w="2739" w:type="pct"/>
            <w:shd w:val="clear" w:color="000000" w:fill="FFFFFF"/>
            <w:vAlign w:val="bottom"/>
            <w:hideMark/>
          </w:tcPr>
          <w:p w14:paraId="0C168477" w14:textId="77777777" w:rsidR="0076212C" w:rsidRPr="00630477" w:rsidRDefault="0076212C" w:rsidP="00D25F25">
            <w:pPr>
              <w:rPr>
                <w:sz w:val="16"/>
                <w:szCs w:val="16"/>
              </w:rPr>
            </w:pPr>
            <w:r w:rsidRPr="00630477">
              <w:rPr>
                <w:sz w:val="16"/>
                <w:szCs w:val="16"/>
              </w:rPr>
              <w:t>Расходы на выплаты персоналу государственных (муниципальных) органов</w:t>
            </w:r>
          </w:p>
        </w:tc>
        <w:tc>
          <w:tcPr>
            <w:tcW w:w="589" w:type="pct"/>
            <w:shd w:val="clear" w:color="000000" w:fill="FFFFFF"/>
            <w:noWrap/>
            <w:vAlign w:val="bottom"/>
            <w:hideMark/>
          </w:tcPr>
          <w:p w14:paraId="56E487CB" w14:textId="77777777" w:rsidR="0076212C" w:rsidRPr="00630477" w:rsidRDefault="0076212C" w:rsidP="00D25F25">
            <w:pPr>
              <w:rPr>
                <w:sz w:val="16"/>
                <w:szCs w:val="16"/>
              </w:rPr>
            </w:pPr>
            <w:r w:rsidRPr="00630477">
              <w:rPr>
                <w:sz w:val="16"/>
                <w:szCs w:val="16"/>
              </w:rPr>
              <w:t>0140102250</w:t>
            </w:r>
          </w:p>
        </w:tc>
        <w:tc>
          <w:tcPr>
            <w:tcW w:w="244" w:type="pct"/>
            <w:shd w:val="clear" w:color="000000" w:fill="FFFFFF"/>
            <w:noWrap/>
            <w:vAlign w:val="bottom"/>
            <w:hideMark/>
          </w:tcPr>
          <w:p w14:paraId="183A6A4A" w14:textId="77777777" w:rsidR="0076212C" w:rsidRPr="00630477" w:rsidRDefault="0076212C" w:rsidP="00D25F25">
            <w:pPr>
              <w:rPr>
                <w:sz w:val="16"/>
                <w:szCs w:val="16"/>
              </w:rPr>
            </w:pPr>
            <w:r w:rsidRPr="00630477">
              <w:rPr>
                <w:sz w:val="16"/>
                <w:szCs w:val="16"/>
              </w:rPr>
              <w:t>120</w:t>
            </w:r>
          </w:p>
        </w:tc>
        <w:tc>
          <w:tcPr>
            <w:tcW w:w="714" w:type="pct"/>
            <w:shd w:val="clear" w:color="000000" w:fill="FFFFFF"/>
            <w:noWrap/>
            <w:vAlign w:val="bottom"/>
            <w:hideMark/>
          </w:tcPr>
          <w:p w14:paraId="140C4FCF" w14:textId="77777777" w:rsidR="0076212C" w:rsidRPr="00630477" w:rsidRDefault="0076212C" w:rsidP="00D25F25">
            <w:pPr>
              <w:jc w:val="right"/>
              <w:rPr>
                <w:sz w:val="16"/>
                <w:szCs w:val="16"/>
              </w:rPr>
            </w:pPr>
            <w:r w:rsidRPr="00630477">
              <w:rPr>
                <w:sz w:val="16"/>
                <w:szCs w:val="16"/>
              </w:rPr>
              <w:t>5 920 500,00</w:t>
            </w:r>
          </w:p>
        </w:tc>
        <w:tc>
          <w:tcPr>
            <w:tcW w:w="714" w:type="pct"/>
            <w:shd w:val="clear" w:color="000000" w:fill="FFFFFF"/>
            <w:noWrap/>
            <w:vAlign w:val="bottom"/>
            <w:hideMark/>
          </w:tcPr>
          <w:p w14:paraId="375E7125" w14:textId="77777777" w:rsidR="0076212C" w:rsidRPr="00630477" w:rsidRDefault="0076212C" w:rsidP="00D25F25">
            <w:pPr>
              <w:jc w:val="right"/>
              <w:rPr>
                <w:sz w:val="16"/>
                <w:szCs w:val="16"/>
              </w:rPr>
            </w:pPr>
            <w:r w:rsidRPr="00630477">
              <w:rPr>
                <w:sz w:val="16"/>
                <w:szCs w:val="16"/>
              </w:rPr>
              <w:t>5 920 500,00</w:t>
            </w:r>
          </w:p>
        </w:tc>
      </w:tr>
      <w:tr w:rsidR="0076212C" w:rsidRPr="00630477" w14:paraId="6803EEDA" w14:textId="77777777" w:rsidTr="0076212C">
        <w:trPr>
          <w:trHeight w:val="68"/>
        </w:trPr>
        <w:tc>
          <w:tcPr>
            <w:tcW w:w="2739" w:type="pct"/>
            <w:shd w:val="clear" w:color="000000" w:fill="FFFFFF"/>
            <w:vAlign w:val="bottom"/>
            <w:hideMark/>
          </w:tcPr>
          <w:p w14:paraId="7B7E5CC7" w14:textId="77777777" w:rsidR="0076212C" w:rsidRPr="00630477" w:rsidRDefault="0076212C" w:rsidP="00D25F25">
            <w:pPr>
              <w:rPr>
                <w:sz w:val="16"/>
                <w:szCs w:val="16"/>
              </w:rPr>
            </w:pPr>
            <w:r w:rsidRPr="00630477">
              <w:rPr>
                <w:sz w:val="16"/>
                <w:szCs w:val="16"/>
              </w:rPr>
              <w:t>Прочие мероприятия органов местного самоуправления</w:t>
            </w:r>
          </w:p>
        </w:tc>
        <w:tc>
          <w:tcPr>
            <w:tcW w:w="589" w:type="pct"/>
            <w:shd w:val="clear" w:color="000000" w:fill="FFFFFF"/>
            <w:noWrap/>
            <w:vAlign w:val="bottom"/>
            <w:hideMark/>
          </w:tcPr>
          <w:p w14:paraId="39BA3BE0" w14:textId="77777777" w:rsidR="0076212C" w:rsidRPr="00630477" w:rsidRDefault="0076212C" w:rsidP="00D25F25">
            <w:pPr>
              <w:rPr>
                <w:sz w:val="16"/>
                <w:szCs w:val="16"/>
              </w:rPr>
            </w:pPr>
            <w:r w:rsidRPr="00630477">
              <w:rPr>
                <w:sz w:val="16"/>
                <w:szCs w:val="16"/>
              </w:rPr>
              <w:t>0140102400</w:t>
            </w:r>
          </w:p>
        </w:tc>
        <w:tc>
          <w:tcPr>
            <w:tcW w:w="244" w:type="pct"/>
            <w:shd w:val="clear" w:color="000000" w:fill="FFFFFF"/>
            <w:noWrap/>
            <w:vAlign w:val="bottom"/>
            <w:hideMark/>
          </w:tcPr>
          <w:p w14:paraId="3897C456"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3153E76B" w14:textId="77777777" w:rsidR="0076212C" w:rsidRPr="00630477" w:rsidRDefault="0076212C" w:rsidP="00D25F25">
            <w:pPr>
              <w:jc w:val="right"/>
              <w:rPr>
                <w:sz w:val="16"/>
                <w:szCs w:val="16"/>
              </w:rPr>
            </w:pPr>
            <w:r w:rsidRPr="00630477">
              <w:rPr>
                <w:sz w:val="16"/>
                <w:szCs w:val="16"/>
              </w:rPr>
              <w:t>341 000,00</w:t>
            </w:r>
          </w:p>
        </w:tc>
        <w:tc>
          <w:tcPr>
            <w:tcW w:w="714" w:type="pct"/>
            <w:shd w:val="clear" w:color="000000" w:fill="FFFFFF"/>
            <w:noWrap/>
            <w:vAlign w:val="bottom"/>
            <w:hideMark/>
          </w:tcPr>
          <w:p w14:paraId="7AE1B4FB" w14:textId="77777777" w:rsidR="0076212C" w:rsidRPr="00630477" w:rsidRDefault="0076212C" w:rsidP="00D25F25">
            <w:pPr>
              <w:jc w:val="right"/>
              <w:rPr>
                <w:sz w:val="16"/>
                <w:szCs w:val="16"/>
              </w:rPr>
            </w:pPr>
            <w:r w:rsidRPr="00630477">
              <w:rPr>
                <w:sz w:val="16"/>
                <w:szCs w:val="16"/>
              </w:rPr>
              <w:t>341 000,00</w:t>
            </w:r>
          </w:p>
        </w:tc>
      </w:tr>
      <w:tr w:rsidR="0076212C" w:rsidRPr="00630477" w14:paraId="33211907" w14:textId="77777777" w:rsidTr="0076212C">
        <w:trPr>
          <w:trHeight w:val="68"/>
        </w:trPr>
        <w:tc>
          <w:tcPr>
            <w:tcW w:w="2739" w:type="pct"/>
            <w:shd w:val="clear" w:color="000000" w:fill="FFFFFF"/>
            <w:vAlign w:val="bottom"/>
            <w:hideMark/>
          </w:tcPr>
          <w:p w14:paraId="79EF0D3D"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589" w:type="pct"/>
            <w:shd w:val="clear" w:color="000000" w:fill="FFFFFF"/>
            <w:noWrap/>
            <w:vAlign w:val="bottom"/>
            <w:hideMark/>
          </w:tcPr>
          <w:p w14:paraId="62DBDA83" w14:textId="77777777" w:rsidR="0076212C" w:rsidRPr="00630477" w:rsidRDefault="0076212C" w:rsidP="00D25F25">
            <w:pPr>
              <w:rPr>
                <w:sz w:val="16"/>
                <w:szCs w:val="16"/>
              </w:rPr>
            </w:pPr>
            <w:r w:rsidRPr="00630477">
              <w:rPr>
                <w:sz w:val="16"/>
                <w:szCs w:val="16"/>
              </w:rPr>
              <w:t>0140102400</w:t>
            </w:r>
          </w:p>
        </w:tc>
        <w:tc>
          <w:tcPr>
            <w:tcW w:w="244" w:type="pct"/>
            <w:shd w:val="clear" w:color="000000" w:fill="FFFFFF"/>
            <w:noWrap/>
            <w:vAlign w:val="bottom"/>
            <w:hideMark/>
          </w:tcPr>
          <w:p w14:paraId="275ACF73" w14:textId="77777777" w:rsidR="0076212C" w:rsidRPr="00630477" w:rsidRDefault="0076212C" w:rsidP="00D25F25">
            <w:pPr>
              <w:rPr>
                <w:sz w:val="16"/>
                <w:szCs w:val="16"/>
              </w:rPr>
            </w:pPr>
            <w:r w:rsidRPr="00630477">
              <w:rPr>
                <w:sz w:val="16"/>
                <w:szCs w:val="16"/>
              </w:rPr>
              <w:t>200</w:t>
            </w:r>
          </w:p>
        </w:tc>
        <w:tc>
          <w:tcPr>
            <w:tcW w:w="714" w:type="pct"/>
            <w:shd w:val="clear" w:color="000000" w:fill="FFFFFF"/>
            <w:noWrap/>
            <w:vAlign w:val="bottom"/>
            <w:hideMark/>
          </w:tcPr>
          <w:p w14:paraId="61D52BEB" w14:textId="77777777" w:rsidR="0076212C" w:rsidRPr="00630477" w:rsidRDefault="0076212C" w:rsidP="00D25F25">
            <w:pPr>
              <w:jc w:val="right"/>
              <w:rPr>
                <w:sz w:val="16"/>
                <w:szCs w:val="16"/>
              </w:rPr>
            </w:pPr>
            <w:r w:rsidRPr="00630477">
              <w:rPr>
                <w:sz w:val="16"/>
                <w:szCs w:val="16"/>
              </w:rPr>
              <w:t>51 100,00</w:t>
            </w:r>
          </w:p>
        </w:tc>
        <w:tc>
          <w:tcPr>
            <w:tcW w:w="714" w:type="pct"/>
            <w:shd w:val="clear" w:color="000000" w:fill="FFFFFF"/>
            <w:noWrap/>
            <w:vAlign w:val="bottom"/>
            <w:hideMark/>
          </w:tcPr>
          <w:p w14:paraId="4A02B89A" w14:textId="77777777" w:rsidR="0076212C" w:rsidRPr="00630477" w:rsidRDefault="0076212C" w:rsidP="00D25F25">
            <w:pPr>
              <w:jc w:val="right"/>
              <w:rPr>
                <w:sz w:val="16"/>
                <w:szCs w:val="16"/>
              </w:rPr>
            </w:pPr>
            <w:r w:rsidRPr="00630477">
              <w:rPr>
                <w:sz w:val="16"/>
                <w:szCs w:val="16"/>
              </w:rPr>
              <w:t>51 100,00</w:t>
            </w:r>
          </w:p>
        </w:tc>
      </w:tr>
      <w:tr w:rsidR="0076212C" w:rsidRPr="00630477" w14:paraId="5E7C2E94" w14:textId="77777777" w:rsidTr="0076212C">
        <w:trPr>
          <w:trHeight w:val="68"/>
        </w:trPr>
        <w:tc>
          <w:tcPr>
            <w:tcW w:w="2739" w:type="pct"/>
            <w:shd w:val="clear" w:color="000000" w:fill="FFFFFF"/>
            <w:vAlign w:val="bottom"/>
            <w:hideMark/>
          </w:tcPr>
          <w:p w14:paraId="17C9F35E"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589" w:type="pct"/>
            <w:shd w:val="clear" w:color="000000" w:fill="FFFFFF"/>
            <w:noWrap/>
            <w:vAlign w:val="bottom"/>
            <w:hideMark/>
          </w:tcPr>
          <w:p w14:paraId="398A1E1D" w14:textId="77777777" w:rsidR="0076212C" w:rsidRPr="00630477" w:rsidRDefault="0076212C" w:rsidP="00D25F25">
            <w:pPr>
              <w:rPr>
                <w:sz w:val="16"/>
                <w:szCs w:val="16"/>
              </w:rPr>
            </w:pPr>
            <w:r w:rsidRPr="00630477">
              <w:rPr>
                <w:sz w:val="16"/>
                <w:szCs w:val="16"/>
              </w:rPr>
              <w:t>0140102400</w:t>
            </w:r>
          </w:p>
        </w:tc>
        <w:tc>
          <w:tcPr>
            <w:tcW w:w="244" w:type="pct"/>
            <w:shd w:val="clear" w:color="000000" w:fill="FFFFFF"/>
            <w:noWrap/>
            <w:vAlign w:val="bottom"/>
            <w:hideMark/>
          </w:tcPr>
          <w:p w14:paraId="02B20486" w14:textId="77777777" w:rsidR="0076212C" w:rsidRPr="00630477" w:rsidRDefault="0076212C" w:rsidP="00D25F25">
            <w:pPr>
              <w:rPr>
                <w:sz w:val="16"/>
                <w:szCs w:val="16"/>
              </w:rPr>
            </w:pPr>
            <w:r w:rsidRPr="00630477">
              <w:rPr>
                <w:sz w:val="16"/>
                <w:szCs w:val="16"/>
              </w:rPr>
              <w:t>240</w:t>
            </w:r>
          </w:p>
        </w:tc>
        <w:tc>
          <w:tcPr>
            <w:tcW w:w="714" w:type="pct"/>
            <w:shd w:val="clear" w:color="000000" w:fill="FFFFFF"/>
            <w:noWrap/>
            <w:vAlign w:val="bottom"/>
            <w:hideMark/>
          </w:tcPr>
          <w:p w14:paraId="02642ED3" w14:textId="77777777" w:rsidR="0076212C" w:rsidRPr="00630477" w:rsidRDefault="0076212C" w:rsidP="00D25F25">
            <w:pPr>
              <w:jc w:val="right"/>
              <w:rPr>
                <w:sz w:val="16"/>
                <w:szCs w:val="16"/>
              </w:rPr>
            </w:pPr>
            <w:r w:rsidRPr="00630477">
              <w:rPr>
                <w:sz w:val="16"/>
                <w:szCs w:val="16"/>
              </w:rPr>
              <w:t>51 100,00</w:t>
            </w:r>
          </w:p>
        </w:tc>
        <w:tc>
          <w:tcPr>
            <w:tcW w:w="714" w:type="pct"/>
            <w:shd w:val="clear" w:color="000000" w:fill="FFFFFF"/>
            <w:noWrap/>
            <w:vAlign w:val="bottom"/>
            <w:hideMark/>
          </w:tcPr>
          <w:p w14:paraId="5864F339" w14:textId="77777777" w:rsidR="0076212C" w:rsidRPr="00630477" w:rsidRDefault="0076212C" w:rsidP="00D25F25">
            <w:pPr>
              <w:jc w:val="right"/>
              <w:rPr>
                <w:sz w:val="16"/>
                <w:szCs w:val="16"/>
              </w:rPr>
            </w:pPr>
            <w:r w:rsidRPr="00630477">
              <w:rPr>
                <w:sz w:val="16"/>
                <w:szCs w:val="16"/>
              </w:rPr>
              <w:t>51 100,00</w:t>
            </w:r>
          </w:p>
        </w:tc>
      </w:tr>
      <w:tr w:rsidR="0076212C" w:rsidRPr="00630477" w14:paraId="28FB4B31" w14:textId="77777777" w:rsidTr="0076212C">
        <w:trPr>
          <w:trHeight w:val="68"/>
        </w:trPr>
        <w:tc>
          <w:tcPr>
            <w:tcW w:w="2739" w:type="pct"/>
            <w:shd w:val="clear" w:color="000000" w:fill="FFFFFF"/>
            <w:vAlign w:val="bottom"/>
            <w:hideMark/>
          </w:tcPr>
          <w:p w14:paraId="5D13CF83" w14:textId="77777777" w:rsidR="0076212C" w:rsidRPr="00630477" w:rsidRDefault="0076212C" w:rsidP="00D25F25">
            <w:pPr>
              <w:rPr>
                <w:sz w:val="16"/>
                <w:szCs w:val="16"/>
              </w:rPr>
            </w:pPr>
            <w:r w:rsidRPr="00630477">
              <w:rPr>
                <w:sz w:val="16"/>
                <w:szCs w:val="16"/>
              </w:rPr>
              <w:t>Иные бюджетные ассигнования</w:t>
            </w:r>
          </w:p>
        </w:tc>
        <w:tc>
          <w:tcPr>
            <w:tcW w:w="589" w:type="pct"/>
            <w:shd w:val="clear" w:color="000000" w:fill="FFFFFF"/>
            <w:noWrap/>
            <w:vAlign w:val="bottom"/>
            <w:hideMark/>
          </w:tcPr>
          <w:p w14:paraId="5C0CB612" w14:textId="77777777" w:rsidR="0076212C" w:rsidRPr="00630477" w:rsidRDefault="0076212C" w:rsidP="00D25F25">
            <w:pPr>
              <w:rPr>
                <w:sz w:val="16"/>
                <w:szCs w:val="16"/>
              </w:rPr>
            </w:pPr>
            <w:r w:rsidRPr="00630477">
              <w:rPr>
                <w:sz w:val="16"/>
                <w:szCs w:val="16"/>
              </w:rPr>
              <w:t>0140102400</w:t>
            </w:r>
          </w:p>
        </w:tc>
        <w:tc>
          <w:tcPr>
            <w:tcW w:w="244" w:type="pct"/>
            <w:shd w:val="clear" w:color="000000" w:fill="FFFFFF"/>
            <w:noWrap/>
            <w:vAlign w:val="bottom"/>
            <w:hideMark/>
          </w:tcPr>
          <w:p w14:paraId="6EB1B670" w14:textId="77777777" w:rsidR="0076212C" w:rsidRPr="00630477" w:rsidRDefault="0076212C" w:rsidP="00D25F25">
            <w:pPr>
              <w:rPr>
                <w:sz w:val="16"/>
                <w:szCs w:val="16"/>
              </w:rPr>
            </w:pPr>
            <w:r w:rsidRPr="00630477">
              <w:rPr>
                <w:sz w:val="16"/>
                <w:szCs w:val="16"/>
              </w:rPr>
              <w:t>800</w:t>
            </w:r>
          </w:p>
        </w:tc>
        <w:tc>
          <w:tcPr>
            <w:tcW w:w="714" w:type="pct"/>
            <w:shd w:val="clear" w:color="000000" w:fill="FFFFFF"/>
            <w:noWrap/>
            <w:vAlign w:val="bottom"/>
            <w:hideMark/>
          </w:tcPr>
          <w:p w14:paraId="32B0E817" w14:textId="77777777" w:rsidR="0076212C" w:rsidRPr="00630477" w:rsidRDefault="0076212C" w:rsidP="00D25F25">
            <w:pPr>
              <w:jc w:val="right"/>
              <w:rPr>
                <w:sz w:val="16"/>
                <w:szCs w:val="16"/>
              </w:rPr>
            </w:pPr>
            <w:r w:rsidRPr="00630477">
              <w:rPr>
                <w:sz w:val="16"/>
                <w:szCs w:val="16"/>
              </w:rPr>
              <w:t>289 900,00</w:t>
            </w:r>
          </w:p>
        </w:tc>
        <w:tc>
          <w:tcPr>
            <w:tcW w:w="714" w:type="pct"/>
            <w:shd w:val="clear" w:color="000000" w:fill="FFFFFF"/>
            <w:noWrap/>
            <w:vAlign w:val="bottom"/>
            <w:hideMark/>
          </w:tcPr>
          <w:p w14:paraId="47C48881" w14:textId="77777777" w:rsidR="0076212C" w:rsidRPr="00630477" w:rsidRDefault="0076212C" w:rsidP="00D25F25">
            <w:pPr>
              <w:jc w:val="right"/>
              <w:rPr>
                <w:sz w:val="16"/>
                <w:szCs w:val="16"/>
              </w:rPr>
            </w:pPr>
            <w:r w:rsidRPr="00630477">
              <w:rPr>
                <w:sz w:val="16"/>
                <w:szCs w:val="16"/>
              </w:rPr>
              <w:t>289 900,00</w:t>
            </w:r>
          </w:p>
        </w:tc>
      </w:tr>
      <w:tr w:rsidR="0076212C" w:rsidRPr="00630477" w14:paraId="2B1430D1" w14:textId="77777777" w:rsidTr="0076212C">
        <w:trPr>
          <w:trHeight w:val="68"/>
        </w:trPr>
        <w:tc>
          <w:tcPr>
            <w:tcW w:w="2739" w:type="pct"/>
            <w:shd w:val="clear" w:color="000000" w:fill="FFFFFF"/>
            <w:vAlign w:val="bottom"/>
            <w:hideMark/>
          </w:tcPr>
          <w:p w14:paraId="4B8050F2" w14:textId="77777777" w:rsidR="0076212C" w:rsidRPr="00630477" w:rsidRDefault="0076212C" w:rsidP="00D25F25">
            <w:pPr>
              <w:rPr>
                <w:sz w:val="16"/>
                <w:szCs w:val="16"/>
              </w:rPr>
            </w:pPr>
            <w:r w:rsidRPr="00630477">
              <w:rPr>
                <w:sz w:val="16"/>
                <w:szCs w:val="16"/>
              </w:rPr>
              <w:t>Уплата налогов, сборов и иных платежей</w:t>
            </w:r>
          </w:p>
        </w:tc>
        <w:tc>
          <w:tcPr>
            <w:tcW w:w="589" w:type="pct"/>
            <w:shd w:val="clear" w:color="000000" w:fill="FFFFFF"/>
            <w:noWrap/>
            <w:vAlign w:val="bottom"/>
            <w:hideMark/>
          </w:tcPr>
          <w:p w14:paraId="14AE2BF5" w14:textId="77777777" w:rsidR="0076212C" w:rsidRPr="00630477" w:rsidRDefault="0076212C" w:rsidP="00D25F25">
            <w:pPr>
              <w:rPr>
                <w:sz w:val="16"/>
                <w:szCs w:val="16"/>
              </w:rPr>
            </w:pPr>
            <w:r w:rsidRPr="00630477">
              <w:rPr>
                <w:sz w:val="16"/>
                <w:szCs w:val="16"/>
              </w:rPr>
              <w:t>0140102400</w:t>
            </w:r>
          </w:p>
        </w:tc>
        <w:tc>
          <w:tcPr>
            <w:tcW w:w="244" w:type="pct"/>
            <w:shd w:val="clear" w:color="000000" w:fill="FFFFFF"/>
            <w:noWrap/>
            <w:vAlign w:val="bottom"/>
            <w:hideMark/>
          </w:tcPr>
          <w:p w14:paraId="78D919E3" w14:textId="77777777" w:rsidR="0076212C" w:rsidRPr="00630477" w:rsidRDefault="0076212C" w:rsidP="00D25F25">
            <w:pPr>
              <w:rPr>
                <w:sz w:val="16"/>
                <w:szCs w:val="16"/>
              </w:rPr>
            </w:pPr>
            <w:r w:rsidRPr="00630477">
              <w:rPr>
                <w:sz w:val="16"/>
                <w:szCs w:val="16"/>
              </w:rPr>
              <w:t>850</w:t>
            </w:r>
          </w:p>
        </w:tc>
        <w:tc>
          <w:tcPr>
            <w:tcW w:w="714" w:type="pct"/>
            <w:shd w:val="clear" w:color="000000" w:fill="FFFFFF"/>
            <w:noWrap/>
            <w:vAlign w:val="bottom"/>
            <w:hideMark/>
          </w:tcPr>
          <w:p w14:paraId="3BC30909" w14:textId="77777777" w:rsidR="0076212C" w:rsidRPr="00630477" w:rsidRDefault="0076212C" w:rsidP="00D25F25">
            <w:pPr>
              <w:jc w:val="right"/>
              <w:rPr>
                <w:sz w:val="16"/>
                <w:szCs w:val="16"/>
              </w:rPr>
            </w:pPr>
            <w:r w:rsidRPr="00630477">
              <w:rPr>
                <w:sz w:val="16"/>
                <w:szCs w:val="16"/>
              </w:rPr>
              <w:t>289 900,00</w:t>
            </w:r>
          </w:p>
        </w:tc>
        <w:tc>
          <w:tcPr>
            <w:tcW w:w="714" w:type="pct"/>
            <w:shd w:val="clear" w:color="000000" w:fill="FFFFFF"/>
            <w:noWrap/>
            <w:vAlign w:val="bottom"/>
            <w:hideMark/>
          </w:tcPr>
          <w:p w14:paraId="443E6394" w14:textId="77777777" w:rsidR="0076212C" w:rsidRPr="00630477" w:rsidRDefault="0076212C" w:rsidP="00D25F25">
            <w:pPr>
              <w:jc w:val="right"/>
              <w:rPr>
                <w:sz w:val="16"/>
                <w:szCs w:val="16"/>
              </w:rPr>
            </w:pPr>
            <w:r w:rsidRPr="00630477">
              <w:rPr>
                <w:sz w:val="16"/>
                <w:szCs w:val="16"/>
              </w:rPr>
              <w:t>289 900,00</w:t>
            </w:r>
          </w:p>
        </w:tc>
      </w:tr>
      <w:tr w:rsidR="0076212C" w:rsidRPr="00630477" w14:paraId="30E2C029" w14:textId="77777777" w:rsidTr="0076212C">
        <w:trPr>
          <w:trHeight w:val="68"/>
        </w:trPr>
        <w:tc>
          <w:tcPr>
            <w:tcW w:w="2739" w:type="pct"/>
            <w:shd w:val="clear" w:color="000000" w:fill="FFFFFF"/>
            <w:vAlign w:val="bottom"/>
            <w:hideMark/>
          </w:tcPr>
          <w:p w14:paraId="40A19C97" w14:textId="77777777" w:rsidR="0076212C" w:rsidRPr="00630477" w:rsidRDefault="0076212C" w:rsidP="00D25F25">
            <w:pPr>
              <w:rPr>
                <w:sz w:val="16"/>
                <w:szCs w:val="16"/>
              </w:rPr>
            </w:pPr>
            <w:r w:rsidRPr="00630477">
              <w:rPr>
                <w:sz w:val="16"/>
                <w:szCs w:val="16"/>
              </w:rPr>
              <w:t>Осуществление переданных полномочий Российской Федерации на государственную регистрацию актов гражданского состояния</w:t>
            </w:r>
          </w:p>
        </w:tc>
        <w:tc>
          <w:tcPr>
            <w:tcW w:w="589" w:type="pct"/>
            <w:shd w:val="clear" w:color="000000" w:fill="FFFFFF"/>
            <w:noWrap/>
            <w:vAlign w:val="bottom"/>
            <w:hideMark/>
          </w:tcPr>
          <w:p w14:paraId="13011E75" w14:textId="77777777" w:rsidR="0076212C" w:rsidRPr="00630477" w:rsidRDefault="0076212C" w:rsidP="00D25F25">
            <w:pPr>
              <w:rPr>
                <w:sz w:val="16"/>
                <w:szCs w:val="16"/>
              </w:rPr>
            </w:pPr>
            <w:r w:rsidRPr="00630477">
              <w:rPr>
                <w:sz w:val="16"/>
                <w:szCs w:val="16"/>
              </w:rPr>
              <w:t>0140159300</w:t>
            </w:r>
          </w:p>
        </w:tc>
        <w:tc>
          <w:tcPr>
            <w:tcW w:w="244" w:type="pct"/>
            <w:shd w:val="clear" w:color="000000" w:fill="FFFFFF"/>
            <w:noWrap/>
            <w:vAlign w:val="bottom"/>
            <w:hideMark/>
          </w:tcPr>
          <w:p w14:paraId="2CFA1A90"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11D9D8A9" w14:textId="77777777" w:rsidR="0076212C" w:rsidRPr="00630477" w:rsidRDefault="0076212C" w:rsidP="00D25F25">
            <w:pPr>
              <w:jc w:val="right"/>
              <w:rPr>
                <w:sz w:val="16"/>
                <w:szCs w:val="16"/>
              </w:rPr>
            </w:pPr>
            <w:r w:rsidRPr="00630477">
              <w:rPr>
                <w:sz w:val="16"/>
                <w:szCs w:val="16"/>
              </w:rPr>
              <w:t>4 282 400,00</w:t>
            </w:r>
          </w:p>
        </w:tc>
        <w:tc>
          <w:tcPr>
            <w:tcW w:w="714" w:type="pct"/>
            <w:shd w:val="clear" w:color="000000" w:fill="FFFFFF"/>
            <w:noWrap/>
            <w:vAlign w:val="bottom"/>
            <w:hideMark/>
          </w:tcPr>
          <w:p w14:paraId="6D5996C5" w14:textId="77777777" w:rsidR="0076212C" w:rsidRPr="00630477" w:rsidRDefault="0076212C" w:rsidP="00D25F25">
            <w:pPr>
              <w:jc w:val="right"/>
              <w:rPr>
                <w:sz w:val="16"/>
                <w:szCs w:val="16"/>
              </w:rPr>
            </w:pPr>
            <w:r w:rsidRPr="00630477">
              <w:rPr>
                <w:sz w:val="16"/>
                <w:szCs w:val="16"/>
              </w:rPr>
              <w:t>4 467 600,00</w:t>
            </w:r>
          </w:p>
        </w:tc>
      </w:tr>
      <w:tr w:rsidR="0076212C" w:rsidRPr="00630477" w14:paraId="71EE2824" w14:textId="77777777" w:rsidTr="0076212C">
        <w:trPr>
          <w:trHeight w:val="68"/>
        </w:trPr>
        <w:tc>
          <w:tcPr>
            <w:tcW w:w="2739" w:type="pct"/>
            <w:shd w:val="clear" w:color="000000" w:fill="FFFFFF"/>
            <w:vAlign w:val="bottom"/>
            <w:hideMark/>
          </w:tcPr>
          <w:p w14:paraId="05F2BE83" w14:textId="77777777" w:rsidR="0076212C" w:rsidRPr="00630477" w:rsidRDefault="0076212C" w:rsidP="00D25F25">
            <w:pPr>
              <w:rPr>
                <w:sz w:val="16"/>
                <w:szCs w:val="16"/>
              </w:rPr>
            </w:pPr>
            <w:r w:rsidRPr="0063047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9" w:type="pct"/>
            <w:shd w:val="clear" w:color="000000" w:fill="FFFFFF"/>
            <w:noWrap/>
            <w:vAlign w:val="bottom"/>
            <w:hideMark/>
          </w:tcPr>
          <w:p w14:paraId="4C83645B" w14:textId="77777777" w:rsidR="0076212C" w:rsidRPr="00630477" w:rsidRDefault="0076212C" w:rsidP="00D25F25">
            <w:pPr>
              <w:rPr>
                <w:sz w:val="16"/>
                <w:szCs w:val="16"/>
              </w:rPr>
            </w:pPr>
            <w:r w:rsidRPr="00630477">
              <w:rPr>
                <w:sz w:val="16"/>
                <w:szCs w:val="16"/>
              </w:rPr>
              <w:t>0140159300</w:t>
            </w:r>
          </w:p>
        </w:tc>
        <w:tc>
          <w:tcPr>
            <w:tcW w:w="244" w:type="pct"/>
            <w:shd w:val="clear" w:color="000000" w:fill="FFFFFF"/>
            <w:noWrap/>
            <w:vAlign w:val="bottom"/>
            <w:hideMark/>
          </w:tcPr>
          <w:p w14:paraId="67ADDCCF" w14:textId="77777777" w:rsidR="0076212C" w:rsidRPr="00630477" w:rsidRDefault="0076212C" w:rsidP="00D25F25">
            <w:pPr>
              <w:rPr>
                <w:sz w:val="16"/>
                <w:szCs w:val="16"/>
              </w:rPr>
            </w:pPr>
            <w:r w:rsidRPr="00630477">
              <w:rPr>
                <w:sz w:val="16"/>
                <w:szCs w:val="16"/>
              </w:rPr>
              <w:t>100</w:t>
            </w:r>
          </w:p>
        </w:tc>
        <w:tc>
          <w:tcPr>
            <w:tcW w:w="714" w:type="pct"/>
            <w:shd w:val="clear" w:color="000000" w:fill="FFFFFF"/>
            <w:noWrap/>
            <w:vAlign w:val="bottom"/>
            <w:hideMark/>
          </w:tcPr>
          <w:p w14:paraId="13FCE4AB" w14:textId="77777777" w:rsidR="0076212C" w:rsidRPr="00630477" w:rsidRDefault="0076212C" w:rsidP="00D25F25">
            <w:pPr>
              <w:jc w:val="right"/>
              <w:rPr>
                <w:sz w:val="16"/>
                <w:szCs w:val="16"/>
              </w:rPr>
            </w:pPr>
            <w:r w:rsidRPr="00630477">
              <w:rPr>
                <w:sz w:val="16"/>
                <w:szCs w:val="16"/>
              </w:rPr>
              <w:t>3 882 779,50</w:t>
            </w:r>
          </w:p>
        </w:tc>
        <w:tc>
          <w:tcPr>
            <w:tcW w:w="714" w:type="pct"/>
            <w:shd w:val="clear" w:color="000000" w:fill="FFFFFF"/>
            <w:noWrap/>
            <w:vAlign w:val="bottom"/>
            <w:hideMark/>
          </w:tcPr>
          <w:p w14:paraId="67DD2413" w14:textId="77777777" w:rsidR="0076212C" w:rsidRPr="00630477" w:rsidRDefault="0076212C" w:rsidP="00D25F25">
            <w:pPr>
              <w:jc w:val="right"/>
              <w:rPr>
                <w:sz w:val="16"/>
                <w:szCs w:val="16"/>
              </w:rPr>
            </w:pPr>
            <w:r w:rsidRPr="00630477">
              <w:rPr>
                <w:sz w:val="16"/>
                <w:szCs w:val="16"/>
              </w:rPr>
              <w:t>4 067 979,50</w:t>
            </w:r>
          </w:p>
        </w:tc>
      </w:tr>
      <w:tr w:rsidR="0076212C" w:rsidRPr="00630477" w14:paraId="5EFC3AF2" w14:textId="77777777" w:rsidTr="0076212C">
        <w:trPr>
          <w:trHeight w:val="68"/>
        </w:trPr>
        <w:tc>
          <w:tcPr>
            <w:tcW w:w="2739" w:type="pct"/>
            <w:shd w:val="clear" w:color="000000" w:fill="FFFFFF"/>
            <w:vAlign w:val="bottom"/>
            <w:hideMark/>
          </w:tcPr>
          <w:p w14:paraId="5886D00F" w14:textId="77777777" w:rsidR="0076212C" w:rsidRPr="00630477" w:rsidRDefault="0076212C" w:rsidP="00D25F25">
            <w:pPr>
              <w:rPr>
                <w:sz w:val="16"/>
                <w:szCs w:val="16"/>
              </w:rPr>
            </w:pPr>
            <w:r w:rsidRPr="00630477">
              <w:rPr>
                <w:sz w:val="16"/>
                <w:szCs w:val="16"/>
              </w:rPr>
              <w:t>Расходы на выплаты персоналу государственных (муниципальных) органов</w:t>
            </w:r>
          </w:p>
        </w:tc>
        <w:tc>
          <w:tcPr>
            <w:tcW w:w="589" w:type="pct"/>
            <w:shd w:val="clear" w:color="000000" w:fill="FFFFFF"/>
            <w:noWrap/>
            <w:vAlign w:val="bottom"/>
            <w:hideMark/>
          </w:tcPr>
          <w:p w14:paraId="46E8A757" w14:textId="77777777" w:rsidR="0076212C" w:rsidRPr="00630477" w:rsidRDefault="0076212C" w:rsidP="00D25F25">
            <w:pPr>
              <w:rPr>
                <w:sz w:val="16"/>
                <w:szCs w:val="16"/>
              </w:rPr>
            </w:pPr>
            <w:r w:rsidRPr="00630477">
              <w:rPr>
                <w:sz w:val="16"/>
                <w:szCs w:val="16"/>
              </w:rPr>
              <w:t>0140159300</w:t>
            </w:r>
          </w:p>
        </w:tc>
        <w:tc>
          <w:tcPr>
            <w:tcW w:w="244" w:type="pct"/>
            <w:shd w:val="clear" w:color="000000" w:fill="FFFFFF"/>
            <w:noWrap/>
            <w:vAlign w:val="bottom"/>
            <w:hideMark/>
          </w:tcPr>
          <w:p w14:paraId="666890EA" w14:textId="77777777" w:rsidR="0076212C" w:rsidRPr="00630477" w:rsidRDefault="0076212C" w:rsidP="00D25F25">
            <w:pPr>
              <w:rPr>
                <w:sz w:val="16"/>
                <w:szCs w:val="16"/>
              </w:rPr>
            </w:pPr>
            <w:r w:rsidRPr="00630477">
              <w:rPr>
                <w:sz w:val="16"/>
                <w:szCs w:val="16"/>
              </w:rPr>
              <w:t>120</w:t>
            </w:r>
          </w:p>
        </w:tc>
        <w:tc>
          <w:tcPr>
            <w:tcW w:w="714" w:type="pct"/>
            <w:shd w:val="clear" w:color="000000" w:fill="FFFFFF"/>
            <w:noWrap/>
            <w:vAlign w:val="bottom"/>
            <w:hideMark/>
          </w:tcPr>
          <w:p w14:paraId="548C58D1" w14:textId="77777777" w:rsidR="0076212C" w:rsidRPr="00630477" w:rsidRDefault="0076212C" w:rsidP="00D25F25">
            <w:pPr>
              <w:jc w:val="right"/>
              <w:rPr>
                <w:sz w:val="16"/>
                <w:szCs w:val="16"/>
              </w:rPr>
            </w:pPr>
            <w:r w:rsidRPr="00630477">
              <w:rPr>
                <w:sz w:val="16"/>
                <w:szCs w:val="16"/>
              </w:rPr>
              <w:t>3 882 779,50</w:t>
            </w:r>
          </w:p>
        </w:tc>
        <w:tc>
          <w:tcPr>
            <w:tcW w:w="714" w:type="pct"/>
            <w:shd w:val="clear" w:color="000000" w:fill="FFFFFF"/>
            <w:noWrap/>
            <w:vAlign w:val="bottom"/>
            <w:hideMark/>
          </w:tcPr>
          <w:p w14:paraId="273834C6" w14:textId="77777777" w:rsidR="0076212C" w:rsidRPr="00630477" w:rsidRDefault="0076212C" w:rsidP="00D25F25">
            <w:pPr>
              <w:jc w:val="right"/>
              <w:rPr>
                <w:sz w:val="16"/>
                <w:szCs w:val="16"/>
              </w:rPr>
            </w:pPr>
            <w:r w:rsidRPr="00630477">
              <w:rPr>
                <w:sz w:val="16"/>
                <w:szCs w:val="16"/>
              </w:rPr>
              <w:t>4 067 979,50</w:t>
            </w:r>
          </w:p>
        </w:tc>
      </w:tr>
      <w:tr w:rsidR="0076212C" w:rsidRPr="00630477" w14:paraId="76167B4B" w14:textId="77777777" w:rsidTr="0076212C">
        <w:trPr>
          <w:trHeight w:val="68"/>
        </w:trPr>
        <w:tc>
          <w:tcPr>
            <w:tcW w:w="2739" w:type="pct"/>
            <w:shd w:val="clear" w:color="000000" w:fill="FFFFFF"/>
            <w:vAlign w:val="bottom"/>
            <w:hideMark/>
          </w:tcPr>
          <w:p w14:paraId="0D6E2C76" w14:textId="77777777" w:rsidR="0076212C" w:rsidRPr="00630477" w:rsidRDefault="0076212C" w:rsidP="00D25F25">
            <w:pPr>
              <w:rPr>
                <w:sz w:val="16"/>
                <w:szCs w:val="16"/>
              </w:rPr>
            </w:pPr>
            <w:r w:rsidRPr="00630477">
              <w:rPr>
                <w:sz w:val="16"/>
                <w:szCs w:val="16"/>
              </w:rPr>
              <w:t>Межбюджетные трансферты</w:t>
            </w:r>
          </w:p>
        </w:tc>
        <w:tc>
          <w:tcPr>
            <w:tcW w:w="589" w:type="pct"/>
            <w:shd w:val="clear" w:color="000000" w:fill="FFFFFF"/>
            <w:noWrap/>
            <w:vAlign w:val="bottom"/>
            <w:hideMark/>
          </w:tcPr>
          <w:p w14:paraId="56AC5679" w14:textId="77777777" w:rsidR="0076212C" w:rsidRPr="00630477" w:rsidRDefault="0076212C" w:rsidP="00D25F25">
            <w:pPr>
              <w:rPr>
                <w:sz w:val="16"/>
                <w:szCs w:val="16"/>
              </w:rPr>
            </w:pPr>
            <w:r w:rsidRPr="00630477">
              <w:rPr>
                <w:sz w:val="16"/>
                <w:szCs w:val="16"/>
              </w:rPr>
              <w:t>0140159300</w:t>
            </w:r>
          </w:p>
        </w:tc>
        <w:tc>
          <w:tcPr>
            <w:tcW w:w="244" w:type="pct"/>
            <w:shd w:val="clear" w:color="000000" w:fill="FFFFFF"/>
            <w:noWrap/>
            <w:vAlign w:val="bottom"/>
            <w:hideMark/>
          </w:tcPr>
          <w:p w14:paraId="2C7E5539" w14:textId="77777777" w:rsidR="0076212C" w:rsidRPr="00630477" w:rsidRDefault="0076212C" w:rsidP="00D25F25">
            <w:pPr>
              <w:rPr>
                <w:sz w:val="16"/>
                <w:szCs w:val="16"/>
              </w:rPr>
            </w:pPr>
            <w:r w:rsidRPr="00630477">
              <w:rPr>
                <w:sz w:val="16"/>
                <w:szCs w:val="16"/>
              </w:rPr>
              <w:t>500</w:t>
            </w:r>
          </w:p>
        </w:tc>
        <w:tc>
          <w:tcPr>
            <w:tcW w:w="714" w:type="pct"/>
            <w:shd w:val="clear" w:color="000000" w:fill="FFFFFF"/>
            <w:noWrap/>
            <w:vAlign w:val="bottom"/>
            <w:hideMark/>
          </w:tcPr>
          <w:p w14:paraId="05982974" w14:textId="77777777" w:rsidR="0076212C" w:rsidRPr="00630477" w:rsidRDefault="0076212C" w:rsidP="00D25F25">
            <w:pPr>
              <w:jc w:val="right"/>
              <w:rPr>
                <w:sz w:val="16"/>
                <w:szCs w:val="16"/>
              </w:rPr>
            </w:pPr>
            <w:r w:rsidRPr="00630477">
              <w:rPr>
                <w:sz w:val="16"/>
                <w:szCs w:val="16"/>
              </w:rPr>
              <w:t>399 620,50</w:t>
            </w:r>
          </w:p>
        </w:tc>
        <w:tc>
          <w:tcPr>
            <w:tcW w:w="714" w:type="pct"/>
            <w:shd w:val="clear" w:color="000000" w:fill="FFFFFF"/>
            <w:noWrap/>
            <w:vAlign w:val="bottom"/>
            <w:hideMark/>
          </w:tcPr>
          <w:p w14:paraId="397AEE07" w14:textId="77777777" w:rsidR="0076212C" w:rsidRPr="00630477" w:rsidRDefault="0076212C" w:rsidP="00D25F25">
            <w:pPr>
              <w:jc w:val="right"/>
              <w:rPr>
                <w:sz w:val="16"/>
                <w:szCs w:val="16"/>
              </w:rPr>
            </w:pPr>
            <w:r w:rsidRPr="00630477">
              <w:rPr>
                <w:sz w:val="16"/>
                <w:szCs w:val="16"/>
              </w:rPr>
              <w:t>399 620,50</w:t>
            </w:r>
          </w:p>
        </w:tc>
      </w:tr>
      <w:tr w:rsidR="0076212C" w:rsidRPr="00630477" w14:paraId="250453F5" w14:textId="77777777" w:rsidTr="0076212C">
        <w:trPr>
          <w:trHeight w:val="68"/>
        </w:trPr>
        <w:tc>
          <w:tcPr>
            <w:tcW w:w="2739" w:type="pct"/>
            <w:shd w:val="clear" w:color="000000" w:fill="FFFFFF"/>
            <w:vAlign w:val="bottom"/>
            <w:hideMark/>
          </w:tcPr>
          <w:p w14:paraId="5784EE9F" w14:textId="77777777" w:rsidR="0076212C" w:rsidRPr="00630477" w:rsidRDefault="0076212C" w:rsidP="00D25F25">
            <w:pPr>
              <w:rPr>
                <w:sz w:val="16"/>
                <w:szCs w:val="16"/>
              </w:rPr>
            </w:pPr>
            <w:r w:rsidRPr="00630477">
              <w:rPr>
                <w:sz w:val="16"/>
                <w:szCs w:val="16"/>
              </w:rPr>
              <w:t>Субвенции</w:t>
            </w:r>
          </w:p>
        </w:tc>
        <w:tc>
          <w:tcPr>
            <w:tcW w:w="589" w:type="pct"/>
            <w:shd w:val="clear" w:color="000000" w:fill="FFFFFF"/>
            <w:noWrap/>
            <w:vAlign w:val="bottom"/>
            <w:hideMark/>
          </w:tcPr>
          <w:p w14:paraId="21C325B3" w14:textId="77777777" w:rsidR="0076212C" w:rsidRPr="00630477" w:rsidRDefault="0076212C" w:rsidP="00D25F25">
            <w:pPr>
              <w:rPr>
                <w:sz w:val="16"/>
                <w:szCs w:val="16"/>
              </w:rPr>
            </w:pPr>
            <w:r w:rsidRPr="00630477">
              <w:rPr>
                <w:sz w:val="16"/>
                <w:szCs w:val="16"/>
              </w:rPr>
              <w:t>0140159300</w:t>
            </w:r>
          </w:p>
        </w:tc>
        <w:tc>
          <w:tcPr>
            <w:tcW w:w="244" w:type="pct"/>
            <w:shd w:val="clear" w:color="000000" w:fill="FFFFFF"/>
            <w:noWrap/>
            <w:vAlign w:val="bottom"/>
            <w:hideMark/>
          </w:tcPr>
          <w:p w14:paraId="568A18FF" w14:textId="77777777" w:rsidR="0076212C" w:rsidRPr="00630477" w:rsidRDefault="0076212C" w:rsidP="00D25F25">
            <w:pPr>
              <w:rPr>
                <w:sz w:val="16"/>
                <w:szCs w:val="16"/>
              </w:rPr>
            </w:pPr>
            <w:r w:rsidRPr="00630477">
              <w:rPr>
                <w:sz w:val="16"/>
                <w:szCs w:val="16"/>
              </w:rPr>
              <w:t>530</w:t>
            </w:r>
          </w:p>
        </w:tc>
        <w:tc>
          <w:tcPr>
            <w:tcW w:w="714" w:type="pct"/>
            <w:shd w:val="clear" w:color="000000" w:fill="FFFFFF"/>
            <w:noWrap/>
            <w:vAlign w:val="bottom"/>
            <w:hideMark/>
          </w:tcPr>
          <w:p w14:paraId="0AEDC7BB" w14:textId="77777777" w:rsidR="0076212C" w:rsidRPr="00630477" w:rsidRDefault="0076212C" w:rsidP="00D25F25">
            <w:pPr>
              <w:jc w:val="right"/>
              <w:rPr>
                <w:sz w:val="16"/>
                <w:szCs w:val="16"/>
              </w:rPr>
            </w:pPr>
            <w:r w:rsidRPr="00630477">
              <w:rPr>
                <w:sz w:val="16"/>
                <w:szCs w:val="16"/>
              </w:rPr>
              <w:t>399 620,50</w:t>
            </w:r>
          </w:p>
        </w:tc>
        <w:tc>
          <w:tcPr>
            <w:tcW w:w="714" w:type="pct"/>
            <w:shd w:val="clear" w:color="000000" w:fill="FFFFFF"/>
            <w:noWrap/>
            <w:vAlign w:val="bottom"/>
            <w:hideMark/>
          </w:tcPr>
          <w:p w14:paraId="5F140349" w14:textId="77777777" w:rsidR="0076212C" w:rsidRPr="00630477" w:rsidRDefault="0076212C" w:rsidP="00D25F25">
            <w:pPr>
              <w:jc w:val="right"/>
              <w:rPr>
                <w:sz w:val="16"/>
                <w:szCs w:val="16"/>
              </w:rPr>
            </w:pPr>
            <w:r w:rsidRPr="00630477">
              <w:rPr>
                <w:sz w:val="16"/>
                <w:szCs w:val="16"/>
              </w:rPr>
              <w:t>399 620,50</w:t>
            </w:r>
          </w:p>
        </w:tc>
      </w:tr>
      <w:tr w:rsidR="0076212C" w:rsidRPr="00630477" w14:paraId="45A264D8" w14:textId="77777777" w:rsidTr="0076212C">
        <w:trPr>
          <w:trHeight w:val="68"/>
        </w:trPr>
        <w:tc>
          <w:tcPr>
            <w:tcW w:w="2739" w:type="pct"/>
            <w:shd w:val="clear" w:color="000000" w:fill="FFFFFF"/>
            <w:vAlign w:val="bottom"/>
            <w:hideMark/>
          </w:tcPr>
          <w:p w14:paraId="3215A69C" w14:textId="77777777" w:rsidR="0076212C" w:rsidRPr="00630477" w:rsidRDefault="0076212C" w:rsidP="00D25F25">
            <w:pPr>
              <w:rPr>
                <w:sz w:val="16"/>
                <w:szCs w:val="16"/>
              </w:rPr>
            </w:pPr>
            <w:r w:rsidRPr="00630477">
              <w:rPr>
                <w:sz w:val="16"/>
                <w:szCs w:val="16"/>
              </w:rPr>
              <w:t>Осуществление отдельных государственных полномочий в сфере трудовых отношений и государственного управления охраной труда</w:t>
            </w:r>
          </w:p>
        </w:tc>
        <w:tc>
          <w:tcPr>
            <w:tcW w:w="589" w:type="pct"/>
            <w:shd w:val="clear" w:color="000000" w:fill="FFFFFF"/>
            <w:noWrap/>
            <w:vAlign w:val="bottom"/>
            <w:hideMark/>
          </w:tcPr>
          <w:p w14:paraId="03A588E4" w14:textId="77777777" w:rsidR="0076212C" w:rsidRPr="00630477" w:rsidRDefault="0076212C" w:rsidP="00D25F25">
            <w:pPr>
              <w:rPr>
                <w:sz w:val="16"/>
                <w:szCs w:val="16"/>
              </w:rPr>
            </w:pPr>
            <w:r w:rsidRPr="00630477">
              <w:rPr>
                <w:sz w:val="16"/>
                <w:szCs w:val="16"/>
              </w:rPr>
              <w:t>0140184120</w:t>
            </w:r>
          </w:p>
        </w:tc>
        <w:tc>
          <w:tcPr>
            <w:tcW w:w="244" w:type="pct"/>
            <w:shd w:val="clear" w:color="000000" w:fill="FFFFFF"/>
            <w:noWrap/>
            <w:vAlign w:val="bottom"/>
            <w:hideMark/>
          </w:tcPr>
          <w:p w14:paraId="00813A9F"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78B2842E" w14:textId="77777777" w:rsidR="0076212C" w:rsidRPr="00630477" w:rsidRDefault="0076212C" w:rsidP="00D25F25">
            <w:pPr>
              <w:jc w:val="right"/>
              <w:rPr>
                <w:sz w:val="16"/>
                <w:szCs w:val="16"/>
              </w:rPr>
            </w:pPr>
            <w:r w:rsidRPr="00630477">
              <w:rPr>
                <w:sz w:val="16"/>
                <w:szCs w:val="16"/>
              </w:rPr>
              <w:t>2 028 400,00</w:t>
            </w:r>
          </w:p>
        </w:tc>
        <w:tc>
          <w:tcPr>
            <w:tcW w:w="714" w:type="pct"/>
            <w:shd w:val="clear" w:color="000000" w:fill="FFFFFF"/>
            <w:noWrap/>
            <w:vAlign w:val="bottom"/>
            <w:hideMark/>
          </w:tcPr>
          <w:p w14:paraId="7385CF2C" w14:textId="77777777" w:rsidR="0076212C" w:rsidRPr="00630477" w:rsidRDefault="0076212C" w:rsidP="00D25F25">
            <w:pPr>
              <w:jc w:val="right"/>
              <w:rPr>
                <w:sz w:val="16"/>
                <w:szCs w:val="16"/>
              </w:rPr>
            </w:pPr>
            <w:r w:rsidRPr="00630477">
              <w:rPr>
                <w:sz w:val="16"/>
                <w:szCs w:val="16"/>
              </w:rPr>
              <w:t>2 028 400,00</w:t>
            </w:r>
          </w:p>
        </w:tc>
      </w:tr>
      <w:tr w:rsidR="0076212C" w:rsidRPr="00630477" w14:paraId="701C171E" w14:textId="77777777" w:rsidTr="0076212C">
        <w:trPr>
          <w:trHeight w:val="68"/>
        </w:trPr>
        <w:tc>
          <w:tcPr>
            <w:tcW w:w="2739" w:type="pct"/>
            <w:shd w:val="clear" w:color="000000" w:fill="FFFFFF"/>
            <w:vAlign w:val="bottom"/>
            <w:hideMark/>
          </w:tcPr>
          <w:p w14:paraId="02038AD0" w14:textId="77777777" w:rsidR="0076212C" w:rsidRPr="00630477" w:rsidRDefault="0076212C" w:rsidP="00D25F25">
            <w:pPr>
              <w:rPr>
                <w:sz w:val="16"/>
                <w:szCs w:val="16"/>
              </w:rPr>
            </w:pPr>
            <w:r w:rsidRPr="0063047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9" w:type="pct"/>
            <w:shd w:val="clear" w:color="000000" w:fill="FFFFFF"/>
            <w:noWrap/>
            <w:vAlign w:val="bottom"/>
            <w:hideMark/>
          </w:tcPr>
          <w:p w14:paraId="5CF106F5" w14:textId="77777777" w:rsidR="0076212C" w:rsidRPr="00630477" w:rsidRDefault="0076212C" w:rsidP="00D25F25">
            <w:pPr>
              <w:rPr>
                <w:sz w:val="16"/>
                <w:szCs w:val="16"/>
              </w:rPr>
            </w:pPr>
            <w:r w:rsidRPr="00630477">
              <w:rPr>
                <w:sz w:val="16"/>
                <w:szCs w:val="16"/>
              </w:rPr>
              <w:t>0140184120</w:t>
            </w:r>
          </w:p>
        </w:tc>
        <w:tc>
          <w:tcPr>
            <w:tcW w:w="244" w:type="pct"/>
            <w:shd w:val="clear" w:color="000000" w:fill="FFFFFF"/>
            <w:noWrap/>
            <w:vAlign w:val="bottom"/>
            <w:hideMark/>
          </w:tcPr>
          <w:p w14:paraId="25A4C418" w14:textId="77777777" w:rsidR="0076212C" w:rsidRPr="00630477" w:rsidRDefault="0076212C" w:rsidP="00D25F25">
            <w:pPr>
              <w:rPr>
                <w:sz w:val="16"/>
                <w:szCs w:val="16"/>
              </w:rPr>
            </w:pPr>
            <w:r w:rsidRPr="00630477">
              <w:rPr>
                <w:sz w:val="16"/>
                <w:szCs w:val="16"/>
              </w:rPr>
              <w:t>100</w:t>
            </w:r>
          </w:p>
        </w:tc>
        <w:tc>
          <w:tcPr>
            <w:tcW w:w="714" w:type="pct"/>
            <w:shd w:val="clear" w:color="000000" w:fill="FFFFFF"/>
            <w:noWrap/>
            <w:vAlign w:val="bottom"/>
            <w:hideMark/>
          </w:tcPr>
          <w:p w14:paraId="3D038417" w14:textId="77777777" w:rsidR="0076212C" w:rsidRPr="00630477" w:rsidRDefault="0076212C" w:rsidP="00D25F25">
            <w:pPr>
              <w:jc w:val="right"/>
              <w:rPr>
                <w:sz w:val="16"/>
                <w:szCs w:val="16"/>
              </w:rPr>
            </w:pPr>
            <w:r w:rsidRPr="00630477">
              <w:rPr>
                <w:sz w:val="16"/>
                <w:szCs w:val="16"/>
              </w:rPr>
              <w:t>2 006 200,00</w:t>
            </w:r>
          </w:p>
        </w:tc>
        <w:tc>
          <w:tcPr>
            <w:tcW w:w="714" w:type="pct"/>
            <w:shd w:val="clear" w:color="000000" w:fill="FFFFFF"/>
            <w:noWrap/>
            <w:vAlign w:val="bottom"/>
            <w:hideMark/>
          </w:tcPr>
          <w:p w14:paraId="4AEF491C" w14:textId="77777777" w:rsidR="0076212C" w:rsidRPr="00630477" w:rsidRDefault="0076212C" w:rsidP="00D25F25">
            <w:pPr>
              <w:jc w:val="right"/>
              <w:rPr>
                <w:sz w:val="16"/>
                <w:szCs w:val="16"/>
              </w:rPr>
            </w:pPr>
            <w:r w:rsidRPr="00630477">
              <w:rPr>
                <w:sz w:val="16"/>
                <w:szCs w:val="16"/>
              </w:rPr>
              <w:t>2 006 200,00</w:t>
            </w:r>
          </w:p>
        </w:tc>
      </w:tr>
      <w:tr w:rsidR="0076212C" w:rsidRPr="00630477" w14:paraId="3A7555B0" w14:textId="77777777" w:rsidTr="0076212C">
        <w:trPr>
          <w:trHeight w:val="68"/>
        </w:trPr>
        <w:tc>
          <w:tcPr>
            <w:tcW w:w="2739" w:type="pct"/>
            <w:shd w:val="clear" w:color="000000" w:fill="FFFFFF"/>
            <w:vAlign w:val="bottom"/>
            <w:hideMark/>
          </w:tcPr>
          <w:p w14:paraId="00AFD4B6" w14:textId="77777777" w:rsidR="0076212C" w:rsidRPr="00630477" w:rsidRDefault="0076212C" w:rsidP="00D25F25">
            <w:pPr>
              <w:rPr>
                <w:sz w:val="16"/>
                <w:szCs w:val="16"/>
              </w:rPr>
            </w:pPr>
            <w:r w:rsidRPr="00630477">
              <w:rPr>
                <w:sz w:val="16"/>
                <w:szCs w:val="16"/>
              </w:rPr>
              <w:t>Расходы на выплаты персоналу государственных (муниципальных) органов</w:t>
            </w:r>
          </w:p>
        </w:tc>
        <w:tc>
          <w:tcPr>
            <w:tcW w:w="589" w:type="pct"/>
            <w:shd w:val="clear" w:color="000000" w:fill="FFFFFF"/>
            <w:noWrap/>
            <w:vAlign w:val="bottom"/>
            <w:hideMark/>
          </w:tcPr>
          <w:p w14:paraId="747FF280" w14:textId="77777777" w:rsidR="0076212C" w:rsidRPr="00630477" w:rsidRDefault="0076212C" w:rsidP="00D25F25">
            <w:pPr>
              <w:rPr>
                <w:sz w:val="16"/>
                <w:szCs w:val="16"/>
              </w:rPr>
            </w:pPr>
            <w:r w:rsidRPr="00630477">
              <w:rPr>
                <w:sz w:val="16"/>
                <w:szCs w:val="16"/>
              </w:rPr>
              <w:t>0140184120</w:t>
            </w:r>
          </w:p>
        </w:tc>
        <w:tc>
          <w:tcPr>
            <w:tcW w:w="244" w:type="pct"/>
            <w:shd w:val="clear" w:color="000000" w:fill="FFFFFF"/>
            <w:noWrap/>
            <w:vAlign w:val="bottom"/>
            <w:hideMark/>
          </w:tcPr>
          <w:p w14:paraId="6B871508" w14:textId="77777777" w:rsidR="0076212C" w:rsidRPr="00630477" w:rsidRDefault="0076212C" w:rsidP="00D25F25">
            <w:pPr>
              <w:rPr>
                <w:sz w:val="16"/>
                <w:szCs w:val="16"/>
              </w:rPr>
            </w:pPr>
            <w:r w:rsidRPr="00630477">
              <w:rPr>
                <w:sz w:val="16"/>
                <w:szCs w:val="16"/>
              </w:rPr>
              <w:t>120</w:t>
            </w:r>
          </w:p>
        </w:tc>
        <w:tc>
          <w:tcPr>
            <w:tcW w:w="714" w:type="pct"/>
            <w:shd w:val="clear" w:color="000000" w:fill="FFFFFF"/>
            <w:noWrap/>
            <w:vAlign w:val="bottom"/>
            <w:hideMark/>
          </w:tcPr>
          <w:p w14:paraId="383EB4F0" w14:textId="77777777" w:rsidR="0076212C" w:rsidRPr="00630477" w:rsidRDefault="0076212C" w:rsidP="00D25F25">
            <w:pPr>
              <w:jc w:val="right"/>
              <w:rPr>
                <w:sz w:val="16"/>
                <w:szCs w:val="16"/>
              </w:rPr>
            </w:pPr>
            <w:r w:rsidRPr="00630477">
              <w:rPr>
                <w:sz w:val="16"/>
                <w:szCs w:val="16"/>
              </w:rPr>
              <w:t>2 006 200,00</w:t>
            </w:r>
          </w:p>
        </w:tc>
        <w:tc>
          <w:tcPr>
            <w:tcW w:w="714" w:type="pct"/>
            <w:shd w:val="clear" w:color="000000" w:fill="FFFFFF"/>
            <w:noWrap/>
            <w:vAlign w:val="bottom"/>
            <w:hideMark/>
          </w:tcPr>
          <w:p w14:paraId="58B03DB8" w14:textId="77777777" w:rsidR="0076212C" w:rsidRPr="00630477" w:rsidRDefault="0076212C" w:rsidP="00D25F25">
            <w:pPr>
              <w:jc w:val="right"/>
              <w:rPr>
                <w:sz w:val="16"/>
                <w:szCs w:val="16"/>
              </w:rPr>
            </w:pPr>
            <w:r w:rsidRPr="00630477">
              <w:rPr>
                <w:sz w:val="16"/>
                <w:szCs w:val="16"/>
              </w:rPr>
              <w:t>2 006 200,00</w:t>
            </w:r>
          </w:p>
        </w:tc>
      </w:tr>
      <w:tr w:rsidR="0076212C" w:rsidRPr="00630477" w14:paraId="4E6B9C2D" w14:textId="77777777" w:rsidTr="0076212C">
        <w:trPr>
          <w:trHeight w:val="68"/>
        </w:trPr>
        <w:tc>
          <w:tcPr>
            <w:tcW w:w="2739" w:type="pct"/>
            <w:shd w:val="clear" w:color="000000" w:fill="FFFFFF"/>
            <w:vAlign w:val="bottom"/>
            <w:hideMark/>
          </w:tcPr>
          <w:p w14:paraId="42651455"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589" w:type="pct"/>
            <w:shd w:val="clear" w:color="000000" w:fill="FFFFFF"/>
            <w:noWrap/>
            <w:vAlign w:val="bottom"/>
            <w:hideMark/>
          </w:tcPr>
          <w:p w14:paraId="3AC9E116" w14:textId="77777777" w:rsidR="0076212C" w:rsidRPr="00630477" w:rsidRDefault="0076212C" w:rsidP="00D25F25">
            <w:pPr>
              <w:rPr>
                <w:sz w:val="16"/>
                <w:szCs w:val="16"/>
              </w:rPr>
            </w:pPr>
            <w:r w:rsidRPr="00630477">
              <w:rPr>
                <w:sz w:val="16"/>
                <w:szCs w:val="16"/>
              </w:rPr>
              <w:t>0140184120</w:t>
            </w:r>
          </w:p>
        </w:tc>
        <w:tc>
          <w:tcPr>
            <w:tcW w:w="244" w:type="pct"/>
            <w:shd w:val="clear" w:color="000000" w:fill="FFFFFF"/>
            <w:noWrap/>
            <w:vAlign w:val="bottom"/>
            <w:hideMark/>
          </w:tcPr>
          <w:p w14:paraId="6DCCEB85" w14:textId="77777777" w:rsidR="0076212C" w:rsidRPr="00630477" w:rsidRDefault="0076212C" w:rsidP="00D25F25">
            <w:pPr>
              <w:rPr>
                <w:sz w:val="16"/>
                <w:szCs w:val="16"/>
              </w:rPr>
            </w:pPr>
            <w:r w:rsidRPr="00630477">
              <w:rPr>
                <w:sz w:val="16"/>
                <w:szCs w:val="16"/>
              </w:rPr>
              <w:t>200</w:t>
            </w:r>
          </w:p>
        </w:tc>
        <w:tc>
          <w:tcPr>
            <w:tcW w:w="714" w:type="pct"/>
            <w:shd w:val="clear" w:color="000000" w:fill="FFFFFF"/>
            <w:noWrap/>
            <w:vAlign w:val="bottom"/>
            <w:hideMark/>
          </w:tcPr>
          <w:p w14:paraId="6974480C" w14:textId="77777777" w:rsidR="0076212C" w:rsidRPr="00630477" w:rsidRDefault="0076212C" w:rsidP="00D25F25">
            <w:pPr>
              <w:jc w:val="right"/>
              <w:rPr>
                <w:sz w:val="16"/>
                <w:szCs w:val="16"/>
              </w:rPr>
            </w:pPr>
            <w:r w:rsidRPr="00630477">
              <w:rPr>
                <w:sz w:val="16"/>
                <w:szCs w:val="16"/>
              </w:rPr>
              <w:t>22 200,00</w:t>
            </w:r>
          </w:p>
        </w:tc>
        <w:tc>
          <w:tcPr>
            <w:tcW w:w="714" w:type="pct"/>
            <w:shd w:val="clear" w:color="000000" w:fill="FFFFFF"/>
            <w:noWrap/>
            <w:vAlign w:val="bottom"/>
            <w:hideMark/>
          </w:tcPr>
          <w:p w14:paraId="2CFCE295" w14:textId="77777777" w:rsidR="0076212C" w:rsidRPr="00630477" w:rsidRDefault="0076212C" w:rsidP="00D25F25">
            <w:pPr>
              <w:jc w:val="right"/>
              <w:rPr>
                <w:sz w:val="16"/>
                <w:szCs w:val="16"/>
              </w:rPr>
            </w:pPr>
            <w:r w:rsidRPr="00630477">
              <w:rPr>
                <w:sz w:val="16"/>
                <w:szCs w:val="16"/>
              </w:rPr>
              <w:t>22 200,00</w:t>
            </w:r>
          </w:p>
        </w:tc>
      </w:tr>
      <w:tr w:rsidR="0076212C" w:rsidRPr="00630477" w14:paraId="320C4D0C" w14:textId="77777777" w:rsidTr="0076212C">
        <w:trPr>
          <w:trHeight w:val="68"/>
        </w:trPr>
        <w:tc>
          <w:tcPr>
            <w:tcW w:w="2739" w:type="pct"/>
            <w:shd w:val="clear" w:color="000000" w:fill="FFFFFF"/>
            <w:vAlign w:val="bottom"/>
            <w:hideMark/>
          </w:tcPr>
          <w:p w14:paraId="115351D4"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589" w:type="pct"/>
            <w:shd w:val="clear" w:color="000000" w:fill="FFFFFF"/>
            <w:noWrap/>
            <w:vAlign w:val="bottom"/>
            <w:hideMark/>
          </w:tcPr>
          <w:p w14:paraId="4476DF92" w14:textId="77777777" w:rsidR="0076212C" w:rsidRPr="00630477" w:rsidRDefault="0076212C" w:rsidP="00D25F25">
            <w:pPr>
              <w:rPr>
                <w:sz w:val="16"/>
                <w:szCs w:val="16"/>
              </w:rPr>
            </w:pPr>
            <w:r w:rsidRPr="00630477">
              <w:rPr>
                <w:sz w:val="16"/>
                <w:szCs w:val="16"/>
              </w:rPr>
              <w:t>0140184120</w:t>
            </w:r>
          </w:p>
        </w:tc>
        <w:tc>
          <w:tcPr>
            <w:tcW w:w="244" w:type="pct"/>
            <w:shd w:val="clear" w:color="000000" w:fill="FFFFFF"/>
            <w:noWrap/>
            <w:vAlign w:val="bottom"/>
            <w:hideMark/>
          </w:tcPr>
          <w:p w14:paraId="1F6BCEAA" w14:textId="77777777" w:rsidR="0076212C" w:rsidRPr="00630477" w:rsidRDefault="0076212C" w:rsidP="00D25F25">
            <w:pPr>
              <w:rPr>
                <w:sz w:val="16"/>
                <w:szCs w:val="16"/>
              </w:rPr>
            </w:pPr>
            <w:r w:rsidRPr="00630477">
              <w:rPr>
                <w:sz w:val="16"/>
                <w:szCs w:val="16"/>
              </w:rPr>
              <w:t>240</w:t>
            </w:r>
          </w:p>
        </w:tc>
        <w:tc>
          <w:tcPr>
            <w:tcW w:w="714" w:type="pct"/>
            <w:shd w:val="clear" w:color="000000" w:fill="FFFFFF"/>
            <w:noWrap/>
            <w:vAlign w:val="bottom"/>
            <w:hideMark/>
          </w:tcPr>
          <w:p w14:paraId="05E41572" w14:textId="77777777" w:rsidR="0076212C" w:rsidRPr="00630477" w:rsidRDefault="0076212C" w:rsidP="00D25F25">
            <w:pPr>
              <w:jc w:val="right"/>
              <w:rPr>
                <w:sz w:val="16"/>
                <w:szCs w:val="16"/>
              </w:rPr>
            </w:pPr>
            <w:r w:rsidRPr="00630477">
              <w:rPr>
                <w:sz w:val="16"/>
                <w:szCs w:val="16"/>
              </w:rPr>
              <w:t>22 200,00</w:t>
            </w:r>
          </w:p>
        </w:tc>
        <w:tc>
          <w:tcPr>
            <w:tcW w:w="714" w:type="pct"/>
            <w:shd w:val="clear" w:color="000000" w:fill="FFFFFF"/>
            <w:noWrap/>
            <w:vAlign w:val="bottom"/>
            <w:hideMark/>
          </w:tcPr>
          <w:p w14:paraId="1A17670C" w14:textId="77777777" w:rsidR="0076212C" w:rsidRPr="00630477" w:rsidRDefault="0076212C" w:rsidP="00D25F25">
            <w:pPr>
              <w:jc w:val="right"/>
              <w:rPr>
                <w:sz w:val="16"/>
                <w:szCs w:val="16"/>
              </w:rPr>
            </w:pPr>
            <w:r w:rsidRPr="00630477">
              <w:rPr>
                <w:sz w:val="16"/>
                <w:szCs w:val="16"/>
              </w:rPr>
              <w:t>22 200,00</w:t>
            </w:r>
          </w:p>
        </w:tc>
      </w:tr>
      <w:tr w:rsidR="0076212C" w:rsidRPr="00630477" w14:paraId="3B980EF0" w14:textId="77777777" w:rsidTr="0076212C">
        <w:trPr>
          <w:trHeight w:val="68"/>
        </w:trPr>
        <w:tc>
          <w:tcPr>
            <w:tcW w:w="2739" w:type="pct"/>
            <w:shd w:val="clear" w:color="000000" w:fill="FFFFFF"/>
            <w:vAlign w:val="bottom"/>
            <w:hideMark/>
          </w:tcPr>
          <w:p w14:paraId="1CF4855A" w14:textId="77777777" w:rsidR="0076212C" w:rsidRPr="00630477" w:rsidRDefault="0076212C" w:rsidP="00D25F25">
            <w:pPr>
              <w:rPr>
                <w:sz w:val="16"/>
                <w:szCs w:val="16"/>
              </w:rPr>
            </w:pPr>
            <w:r w:rsidRPr="00630477">
              <w:rPr>
                <w:sz w:val="16"/>
                <w:szCs w:val="16"/>
              </w:rPr>
              <w:t>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пунктом 2 статьи 48 Закона Ханты-Мансийского автономного округа – Югры от 11 июня 2010 года № 102-оз "Об административных правонарушениях"</w:t>
            </w:r>
          </w:p>
        </w:tc>
        <w:tc>
          <w:tcPr>
            <w:tcW w:w="589" w:type="pct"/>
            <w:shd w:val="clear" w:color="000000" w:fill="FFFFFF"/>
            <w:noWrap/>
            <w:vAlign w:val="bottom"/>
            <w:hideMark/>
          </w:tcPr>
          <w:p w14:paraId="6BAC85D0" w14:textId="77777777" w:rsidR="0076212C" w:rsidRPr="00630477" w:rsidRDefault="0076212C" w:rsidP="00D25F25">
            <w:pPr>
              <w:rPr>
                <w:sz w:val="16"/>
                <w:szCs w:val="16"/>
              </w:rPr>
            </w:pPr>
            <w:r w:rsidRPr="00630477">
              <w:rPr>
                <w:sz w:val="16"/>
                <w:szCs w:val="16"/>
              </w:rPr>
              <w:t>0140184250</w:t>
            </w:r>
          </w:p>
        </w:tc>
        <w:tc>
          <w:tcPr>
            <w:tcW w:w="244" w:type="pct"/>
            <w:shd w:val="clear" w:color="000000" w:fill="FFFFFF"/>
            <w:noWrap/>
            <w:vAlign w:val="bottom"/>
            <w:hideMark/>
          </w:tcPr>
          <w:p w14:paraId="54967EA3"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2C8519A5" w14:textId="77777777" w:rsidR="0076212C" w:rsidRPr="00630477" w:rsidRDefault="0076212C" w:rsidP="00D25F25">
            <w:pPr>
              <w:jc w:val="right"/>
              <w:rPr>
                <w:sz w:val="16"/>
                <w:szCs w:val="16"/>
              </w:rPr>
            </w:pPr>
            <w:r w:rsidRPr="00630477">
              <w:rPr>
                <w:sz w:val="16"/>
                <w:szCs w:val="16"/>
              </w:rPr>
              <w:t>2 367 900,00</w:t>
            </w:r>
          </w:p>
        </w:tc>
        <w:tc>
          <w:tcPr>
            <w:tcW w:w="714" w:type="pct"/>
            <w:shd w:val="clear" w:color="000000" w:fill="FFFFFF"/>
            <w:noWrap/>
            <w:vAlign w:val="bottom"/>
            <w:hideMark/>
          </w:tcPr>
          <w:p w14:paraId="09358E09" w14:textId="77777777" w:rsidR="0076212C" w:rsidRPr="00630477" w:rsidRDefault="0076212C" w:rsidP="00D25F25">
            <w:pPr>
              <w:jc w:val="right"/>
              <w:rPr>
                <w:sz w:val="16"/>
                <w:szCs w:val="16"/>
              </w:rPr>
            </w:pPr>
            <w:r w:rsidRPr="00630477">
              <w:rPr>
                <w:sz w:val="16"/>
                <w:szCs w:val="16"/>
              </w:rPr>
              <w:t>2 367 900,00</w:t>
            </w:r>
          </w:p>
        </w:tc>
      </w:tr>
      <w:tr w:rsidR="0076212C" w:rsidRPr="00630477" w14:paraId="669C589C" w14:textId="77777777" w:rsidTr="0076212C">
        <w:trPr>
          <w:trHeight w:val="68"/>
        </w:trPr>
        <w:tc>
          <w:tcPr>
            <w:tcW w:w="2739" w:type="pct"/>
            <w:shd w:val="clear" w:color="000000" w:fill="FFFFFF"/>
            <w:vAlign w:val="bottom"/>
            <w:hideMark/>
          </w:tcPr>
          <w:p w14:paraId="5381EF1E" w14:textId="77777777" w:rsidR="0076212C" w:rsidRPr="00630477" w:rsidRDefault="0076212C" w:rsidP="00D25F25">
            <w:pPr>
              <w:rPr>
                <w:sz w:val="16"/>
                <w:szCs w:val="16"/>
              </w:rPr>
            </w:pPr>
            <w:r w:rsidRPr="0063047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9" w:type="pct"/>
            <w:shd w:val="clear" w:color="000000" w:fill="FFFFFF"/>
            <w:noWrap/>
            <w:vAlign w:val="bottom"/>
            <w:hideMark/>
          </w:tcPr>
          <w:p w14:paraId="3ABF3B40" w14:textId="77777777" w:rsidR="0076212C" w:rsidRPr="00630477" w:rsidRDefault="0076212C" w:rsidP="00D25F25">
            <w:pPr>
              <w:rPr>
                <w:sz w:val="16"/>
                <w:szCs w:val="16"/>
              </w:rPr>
            </w:pPr>
            <w:r w:rsidRPr="00630477">
              <w:rPr>
                <w:sz w:val="16"/>
                <w:szCs w:val="16"/>
              </w:rPr>
              <w:t>0140184250</w:t>
            </w:r>
          </w:p>
        </w:tc>
        <w:tc>
          <w:tcPr>
            <w:tcW w:w="244" w:type="pct"/>
            <w:shd w:val="clear" w:color="000000" w:fill="FFFFFF"/>
            <w:noWrap/>
            <w:vAlign w:val="bottom"/>
            <w:hideMark/>
          </w:tcPr>
          <w:p w14:paraId="5550C890" w14:textId="77777777" w:rsidR="0076212C" w:rsidRPr="00630477" w:rsidRDefault="0076212C" w:rsidP="00D25F25">
            <w:pPr>
              <w:rPr>
                <w:sz w:val="16"/>
                <w:szCs w:val="16"/>
              </w:rPr>
            </w:pPr>
            <w:r w:rsidRPr="00630477">
              <w:rPr>
                <w:sz w:val="16"/>
                <w:szCs w:val="16"/>
              </w:rPr>
              <w:t>100</w:t>
            </w:r>
          </w:p>
        </w:tc>
        <w:tc>
          <w:tcPr>
            <w:tcW w:w="714" w:type="pct"/>
            <w:shd w:val="clear" w:color="000000" w:fill="FFFFFF"/>
            <w:noWrap/>
            <w:vAlign w:val="bottom"/>
            <w:hideMark/>
          </w:tcPr>
          <w:p w14:paraId="172B0CA3" w14:textId="77777777" w:rsidR="0076212C" w:rsidRPr="00630477" w:rsidRDefault="0076212C" w:rsidP="00D25F25">
            <w:pPr>
              <w:jc w:val="right"/>
              <w:rPr>
                <w:sz w:val="16"/>
                <w:szCs w:val="16"/>
              </w:rPr>
            </w:pPr>
            <w:r w:rsidRPr="00630477">
              <w:rPr>
                <w:sz w:val="16"/>
                <w:szCs w:val="16"/>
              </w:rPr>
              <w:t>1 963 413,93</w:t>
            </w:r>
          </w:p>
        </w:tc>
        <w:tc>
          <w:tcPr>
            <w:tcW w:w="714" w:type="pct"/>
            <w:shd w:val="clear" w:color="000000" w:fill="FFFFFF"/>
            <w:noWrap/>
            <w:vAlign w:val="bottom"/>
            <w:hideMark/>
          </w:tcPr>
          <w:p w14:paraId="69909843" w14:textId="77777777" w:rsidR="0076212C" w:rsidRPr="00630477" w:rsidRDefault="0076212C" w:rsidP="00D25F25">
            <w:pPr>
              <w:jc w:val="right"/>
              <w:rPr>
                <w:sz w:val="16"/>
                <w:szCs w:val="16"/>
              </w:rPr>
            </w:pPr>
            <w:r w:rsidRPr="00630477">
              <w:rPr>
                <w:sz w:val="16"/>
                <w:szCs w:val="16"/>
              </w:rPr>
              <w:t>1 963 413,93</w:t>
            </w:r>
          </w:p>
        </w:tc>
      </w:tr>
      <w:tr w:rsidR="0076212C" w:rsidRPr="00630477" w14:paraId="57664E69" w14:textId="77777777" w:rsidTr="0076212C">
        <w:trPr>
          <w:trHeight w:val="68"/>
        </w:trPr>
        <w:tc>
          <w:tcPr>
            <w:tcW w:w="2739" w:type="pct"/>
            <w:shd w:val="clear" w:color="000000" w:fill="FFFFFF"/>
            <w:vAlign w:val="bottom"/>
            <w:hideMark/>
          </w:tcPr>
          <w:p w14:paraId="17003DC1" w14:textId="77777777" w:rsidR="0076212C" w:rsidRPr="00630477" w:rsidRDefault="0076212C" w:rsidP="00D25F25">
            <w:pPr>
              <w:rPr>
                <w:sz w:val="16"/>
                <w:szCs w:val="16"/>
              </w:rPr>
            </w:pPr>
            <w:r w:rsidRPr="00630477">
              <w:rPr>
                <w:sz w:val="16"/>
                <w:szCs w:val="16"/>
              </w:rPr>
              <w:t>Расходы на выплаты персоналу государственных (муниципальных) органов</w:t>
            </w:r>
          </w:p>
        </w:tc>
        <w:tc>
          <w:tcPr>
            <w:tcW w:w="589" w:type="pct"/>
            <w:shd w:val="clear" w:color="000000" w:fill="FFFFFF"/>
            <w:noWrap/>
            <w:vAlign w:val="bottom"/>
            <w:hideMark/>
          </w:tcPr>
          <w:p w14:paraId="7F4DC9DC" w14:textId="77777777" w:rsidR="0076212C" w:rsidRPr="00630477" w:rsidRDefault="0076212C" w:rsidP="00D25F25">
            <w:pPr>
              <w:rPr>
                <w:sz w:val="16"/>
                <w:szCs w:val="16"/>
              </w:rPr>
            </w:pPr>
            <w:r w:rsidRPr="00630477">
              <w:rPr>
                <w:sz w:val="16"/>
                <w:szCs w:val="16"/>
              </w:rPr>
              <w:t>0140184250</w:t>
            </w:r>
          </w:p>
        </w:tc>
        <w:tc>
          <w:tcPr>
            <w:tcW w:w="244" w:type="pct"/>
            <w:shd w:val="clear" w:color="000000" w:fill="FFFFFF"/>
            <w:noWrap/>
            <w:vAlign w:val="bottom"/>
            <w:hideMark/>
          </w:tcPr>
          <w:p w14:paraId="6645F854" w14:textId="77777777" w:rsidR="0076212C" w:rsidRPr="00630477" w:rsidRDefault="0076212C" w:rsidP="00D25F25">
            <w:pPr>
              <w:rPr>
                <w:sz w:val="16"/>
                <w:szCs w:val="16"/>
              </w:rPr>
            </w:pPr>
            <w:r w:rsidRPr="00630477">
              <w:rPr>
                <w:sz w:val="16"/>
                <w:szCs w:val="16"/>
              </w:rPr>
              <w:t>120</w:t>
            </w:r>
          </w:p>
        </w:tc>
        <w:tc>
          <w:tcPr>
            <w:tcW w:w="714" w:type="pct"/>
            <w:shd w:val="clear" w:color="000000" w:fill="FFFFFF"/>
            <w:noWrap/>
            <w:vAlign w:val="bottom"/>
            <w:hideMark/>
          </w:tcPr>
          <w:p w14:paraId="25548EA7" w14:textId="77777777" w:rsidR="0076212C" w:rsidRPr="00630477" w:rsidRDefault="0076212C" w:rsidP="00D25F25">
            <w:pPr>
              <w:jc w:val="right"/>
              <w:rPr>
                <w:sz w:val="16"/>
                <w:szCs w:val="16"/>
              </w:rPr>
            </w:pPr>
            <w:r w:rsidRPr="00630477">
              <w:rPr>
                <w:sz w:val="16"/>
                <w:szCs w:val="16"/>
              </w:rPr>
              <w:t>1 963 413,93</w:t>
            </w:r>
          </w:p>
        </w:tc>
        <w:tc>
          <w:tcPr>
            <w:tcW w:w="714" w:type="pct"/>
            <w:shd w:val="clear" w:color="000000" w:fill="FFFFFF"/>
            <w:noWrap/>
            <w:vAlign w:val="bottom"/>
            <w:hideMark/>
          </w:tcPr>
          <w:p w14:paraId="37F151DE" w14:textId="77777777" w:rsidR="0076212C" w:rsidRPr="00630477" w:rsidRDefault="0076212C" w:rsidP="00D25F25">
            <w:pPr>
              <w:jc w:val="right"/>
              <w:rPr>
                <w:sz w:val="16"/>
                <w:szCs w:val="16"/>
              </w:rPr>
            </w:pPr>
            <w:r w:rsidRPr="00630477">
              <w:rPr>
                <w:sz w:val="16"/>
                <w:szCs w:val="16"/>
              </w:rPr>
              <w:t>1 963 413,93</w:t>
            </w:r>
          </w:p>
        </w:tc>
      </w:tr>
      <w:tr w:rsidR="0076212C" w:rsidRPr="00630477" w14:paraId="499ECDAD" w14:textId="77777777" w:rsidTr="0076212C">
        <w:trPr>
          <w:trHeight w:val="68"/>
        </w:trPr>
        <w:tc>
          <w:tcPr>
            <w:tcW w:w="2739" w:type="pct"/>
            <w:shd w:val="clear" w:color="000000" w:fill="FFFFFF"/>
            <w:vAlign w:val="bottom"/>
            <w:hideMark/>
          </w:tcPr>
          <w:p w14:paraId="0ADAE8FD"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589" w:type="pct"/>
            <w:shd w:val="clear" w:color="000000" w:fill="FFFFFF"/>
            <w:noWrap/>
            <w:vAlign w:val="bottom"/>
            <w:hideMark/>
          </w:tcPr>
          <w:p w14:paraId="0B28F965" w14:textId="77777777" w:rsidR="0076212C" w:rsidRPr="00630477" w:rsidRDefault="0076212C" w:rsidP="00D25F25">
            <w:pPr>
              <w:rPr>
                <w:sz w:val="16"/>
                <w:szCs w:val="16"/>
              </w:rPr>
            </w:pPr>
            <w:r w:rsidRPr="00630477">
              <w:rPr>
                <w:sz w:val="16"/>
                <w:szCs w:val="16"/>
              </w:rPr>
              <w:t>0140184250</w:t>
            </w:r>
          </w:p>
        </w:tc>
        <w:tc>
          <w:tcPr>
            <w:tcW w:w="244" w:type="pct"/>
            <w:shd w:val="clear" w:color="000000" w:fill="FFFFFF"/>
            <w:noWrap/>
            <w:vAlign w:val="bottom"/>
            <w:hideMark/>
          </w:tcPr>
          <w:p w14:paraId="3DF4561B" w14:textId="77777777" w:rsidR="0076212C" w:rsidRPr="00630477" w:rsidRDefault="0076212C" w:rsidP="00D25F25">
            <w:pPr>
              <w:rPr>
                <w:sz w:val="16"/>
                <w:szCs w:val="16"/>
              </w:rPr>
            </w:pPr>
            <w:r w:rsidRPr="00630477">
              <w:rPr>
                <w:sz w:val="16"/>
                <w:szCs w:val="16"/>
              </w:rPr>
              <w:t>200</w:t>
            </w:r>
          </w:p>
        </w:tc>
        <w:tc>
          <w:tcPr>
            <w:tcW w:w="714" w:type="pct"/>
            <w:shd w:val="clear" w:color="000000" w:fill="FFFFFF"/>
            <w:noWrap/>
            <w:vAlign w:val="bottom"/>
            <w:hideMark/>
          </w:tcPr>
          <w:p w14:paraId="61982F69" w14:textId="77777777" w:rsidR="0076212C" w:rsidRPr="00630477" w:rsidRDefault="0076212C" w:rsidP="00D25F25">
            <w:pPr>
              <w:jc w:val="right"/>
              <w:rPr>
                <w:sz w:val="16"/>
                <w:szCs w:val="16"/>
              </w:rPr>
            </w:pPr>
            <w:r w:rsidRPr="00630477">
              <w:rPr>
                <w:sz w:val="16"/>
                <w:szCs w:val="16"/>
              </w:rPr>
              <w:t>404 486,07</w:t>
            </w:r>
          </w:p>
        </w:tc>
        <w:tc>
          <w:tcPr>
            <w:tcW w:w="714" w:type="pct"/>
            <w:shd w:val="clear" w:color="000000" w:fill="FFFFFF"/>
            <w:noWrap/>
            <w:vAlign w:val="bottom"/>
            <w:hideMark/>
          </w:tcPr>
          <w:p w14:paraId="265FB4AD" w14:textId="77777777" w:rsidR="0076212C" w:rsidRPr="00630477" w:rsidRDefault="0076212C" w:rsidP="00D25F25">
            <w:pPr>
              <w:jc w:val="right"/>
              <w:rPr>
                <w:sz w:val="16"/>
                <w:szCs w:val="16"/>
              </w:rPr>
            </w:pPr>
            <w:r w:rsidRPr="00630477">
              <w:rPr>
                <w:sz w:val="16"/>
                <w:szCs w:val="16"/>
              </w:rPr>
              <w:t>404 486,07</w:t>
            </w:r>
          </w:p>
        </w:tc>
      </w:tr>
      <w:tr w:rsidR="0076212C" w:rsidRPr="00630477" w14:paraId="338EE942" w14:textId="77777777" w:rsidTr="0076212C">
        <w:trPr>
          <w:trHeight w:val="68"/>
        </w:trPr>
        <w:tc>
          <w:tcPr>
            <w:tcW w:w="2739" w:type="pct"/>
            <w:shd w:val="clear" w:color="000000" w:fill="FFFFFF"/>
            <w:vAlign w:val="bottom"/>
            <w:hideMark/>
          </w:tcPr>
          <w:p w14:paraId="6C454827"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589" w:type="pct"/>
            <w:shd w:val="clear" w:color="000000" w:fill="FFFFFF"/>
            <w:noWrap/>
            <w:vAlign w:val="bottom"/>
            <w:hideMark/>
          </w:tcPr>
          <w:p w14:paraId="38EDE5FF" w14:textId="77777777" w:rsidR="0076212C" w:rsidRPr="00630477" w:rsidRDefault="0076212C" w:rsidP="00D25F25">
            <w:pPr>
              <w:rPr>
                <w:sz w:val="16"/>
                <w:szCs w:val="16"/>
              </w:rPr>
            </w:pPr>
            <w:r w:rsidRPr="00630477">
              <w:rPr>
                <w:sz w:val="16"/>
                <w:szCs w:val="16"/>
              </w:rPr>
              <w:t>0140184250</w:t>
            </w:r>
          </w:p>
        </w:tc>
        <w:tc>
          <w:tcPr>
            <w:tcW w:w="244" w:type="pct"/>
            <w:shd w:val="clear" w:color="000000" w:fill="FFFFFF"/>
            <w:noWrap/>
            <w:vAlign w:val="bottom"/>
            <w:hideMark/>
          </w:tcPr>
          <w:p w14:paraId="199D3BC9" w14:textId="77777777" w:rsidR="0076212C" w:rsidRPr="00630477" w:rsidRDefault="0076212C" w:rsidP="00D25F25">
            <w:pPr>
              <w:rPr>
                <w:sz w:val="16"/>
                <w:szCs w:val="16"/>
              </w:rPr>
            </w:pPr>
            <w:r w:rsidRPr="00630477">
              <w:rPr>
                <w:sz w:val="16"/>
                <w:szCs w:val="16"/>
              </w:rPr>
              <w:t>240</w:t>
            </w:r>
          </w:p>
        </w:tc>
        <w:tc>
          <w:tcPr>
            <w:tcW w:w="714" w:type="pct"/>
            <w:shd w:val="clear" w:color="000000" w:fill="FFFFFF"/>
            <w:noWrap/>
            <w:vAlign w:val="bottom"/>
            <w:hideMark/>
          </w:tcPr>
          <w:p w14:paraId="400B40D2" w14:textId="77777777" w:rsidR="0076212C" w:rsidRPr="00630477" w:rsidRDefault="0076212C" w:rsidP="00D25F25">
            <w:pPr>
              <w:jc w:val="right"/>
              <w:rPr>
                <w:sz w:val="16"/>
                <w:szCs w:val="16"/>
              </w:rPr>
            </w:pPr>
            <w:r w:rsidRPr="00630477">
              <w:rPr>
                <w:sz w:val="16"/>
                <w:szCs w:val="16"/>
              </w:rPr>
              <w:t>404 486,07</w:t>
            </w:r>
          </w:p>
        </w:tc>
        <w:tc>
          <w:tcPr>
            <w:tcW w:w="714" w:type="pct"/>
            <w:shd w:val="clear" w:color="000000" w:fill="FFFFFF"/>
            <w:noWrap/>
            <w:vAlign w:val="bottom"/>
            <w:hideMark/>
          </w:tcPr>
          <w:p w14:paraId="0AC297FA" w14:textId="77777777" w:rsidR="0076212C" w:rsidRPr="00630477" w:rsidRDefault="0076212C" w:rsidP="00D25F25">
            <w:pPr>
              <w:jc w:val="right"/>
              <w:rPr>
                <w:sz w:val="16"/>
                <w:szCs w:val="16"/>
              </w:rPr>
            </w:pPr>
            <w:r w:rsidRPr="00630477">
              <w:rPr>
                <w:sz w:val="16"/>
                <w:szCs w:val="16"/>
              </w:rPr>
              <w:t>404 486,07</w:t>
            </w:r>
          </w:p>
        </w:tc>
      </w:tr>
      <w:tr w:rsidR="0076212C" w:rsidRPr="00630477" w14:paraId="0A4CFDEA" w14:textId="77777777" w:rsidTr="0076212C">
        <w:trPr>
          <w:trHeight w:val="68"/>
        </w:trPr>
        <w:tc>
          <w:tcPr>
            <w:tcW w:w="2739" w:type="pct"/>
            <w:shd w:val="clear" w:color="000000" w:fill="FFFFFF"/>
            <w:vAlign w:val="bottom"/>
            <w:hideMark/>
          </w:tcPr>
          <w:p w14:paraId="0C974E10" w14:textId="77777777" w:rsidR="0076212C" w:rsidRPr="00630477" w:rsidRDefault="0076212C" w:rsidP="00D25F25">
            <w:pPr>
              <w:rPr>
                <w:sz w:val="16"/>
                <w:szCs w:val="16"/>
              </w:rPr>
            </w:pPr>
            <w:r w:rsidRPr="00630477">
              <w:rPr>
                <w:sz w:val="16"/>
                <w:szCs w:val="16"/>
              </w:rPr>
              <w:t>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w:t>
            </w:r>
          </w:p>
        </w:tc>
        <w:tc>
          <w:tcPr>
            <w:tcW w:w="589" w:type="pct"/>
            <w:shd w:val="clear" w:color="000000" w:fill="FFFFFF"/>
            <w:noWrap/>
            <w:vAlign w:val="bottom"/>
            <w:hideMark/>
          </w:tcPr>
          <w:p w14:paraId="239A816C" w14:textId="77777777" w:rsidR="0076212C" w:rsidRPr="00630477" w:rsidRDefault="0076212C" w:rsidP="00D25F25">
            <w:pPr>
              <w:rPr>
                <w:sz w:val="16"/>
                <w:szCs w:val="16"/>
              </w:rPr>
            </w:pPr>
            <w:r w:rsidRPr="00630477">
              <w:rPr>
                <w:sz w:val="16"/>
                <w:szCs w:val="16"/>
              </w:rPr>
              <w:t>0140184270</w:t>
            </w:r>
          </w:p>
        </w:tc>
        <w:tc>
          <w:tcPr>
            <w:tcW w:w="244" w:type="pct"/>
            <w:shd w:val="clear" w:color="000000" w:fill="FFFFFF"/>
            <w:noWrap/>
            <w:vAlign w:val="bottom"/>
            <w:hideMark/>
          </w:tcPr>
          <w:p w14:paraId="7963DC41"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0705A985" w14:textId="77777777" w:rsidR="0076212C" w:rsidRPr="00630477" w:rsidRDefault="0076212C" w:rsidP="00D25F25">
            <w:pPr>
              <w:jc w:val="right"/>
              <w:rPr>
                <w:sz w:val="16"/>
                <w:szCs w:val="16"/>
              </w:rPr>
            </w:pPr>
            <w:r w:rsidRPr="00630477">
              <w:rPr>
                <w:sz w:val="16"/>
                <w:szCs w:val="16"/>
              </w:rPr>
              <w:t>12 843 700,00</w:t>
            </w:r>
          </w:p>
        </w:tc>
        <w:tc>
          <w:tcPr>
            <w:tcW w:w="714" w:type="pct"/>
            <w:shd w:val="clear" w:color="000000" w:fill="FFFFFF"/>
            <w:noWrap/>
            <w:vAlign w:val="bottom"/>
            <w:hideMark/>
          </w:tcPr>
          <w:p w14:paraId="7F450930" w14:textId="77777777" w:rsidR="0076212C" w:rsidRPr="00630477" w:rsidRDefault="0076212C" w:rsidP="00D25F25">
            <w:pPr>
              <w:jc w:val="right"/>
              <w:rPr>
                <w:sz w:val="16"/>
                <w:szCs w:val="16"/>
              </w:rPr>
            </w:pPr>
            <w:r w:rsidRPr="00630477">
              <w:rPr>
                <w:sz w:val="16"/>
                <w:szCs w:val="16"/>
              </w:rPr>
              <w:t>12 843 700,00</w:t>
            </w:r>
          </w:p>
        </w:tc>
      </w:tr>
      <w:tr w:rsidR="0076212C" w:rsidRPr="00630477" w14:paraId="766D16EE" w14:textId="77777777" w:rsidTr="0076212C">
        <w:trPr>
          <w:trHeight w:val="68"/>
        </w:trPr>
        <w:tc>
          <w:tcPr>
            <w:tcW w:w="2739" w:type="pct"/>
            <w:shd w:val="clear" w:color="000000" w:fill="FFFFFF"/>
            <w:vAlign w:val="bottom"/>
            <w:hideMark/>
          </w:tcPr>
          <w:p w14:paraId="46B5BBCB" w14:textId="77777777" w:rsidR="0076212C" w:rsidRPr="00630477" w:rsidRDefault="0076212C" w:rsidP="00D25F25">
            <w:pPr>
              <w:rPr>
                <w:sz w:val="16"/>
                <w:szCs w:val="16"/>
              </w:rPr>
            </w:pPr>
            <w:r w:rsidRPr="0063047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9" w:type="pct"/>
            <w:shd w:val="clear" w:color="000000" w:fill="FFFFFF"/>
            <w:noWrap/>
            <w:vAlign w:val="bottom"/>
            <w:hideMark/>
          </w:tcPr>
          <w:p w14:paraId="44F24704" w14:textId="77777777" w:rsidR="0076212C" w:rsidRPr="00630477" w:rsidRDefault="0076212C" w:rsidP="00D25F25">
            <w:pPr>
              <w:rPr>
                <w:sz w:val="16"/>
                <w:szCs w:val="16"/>
              </w:rPr>
            </w:pPr>
            <w:r w:rsidRPr="00630477">
              <w:rPr>
                <w:sz w:val="16"/>
                <w:szCs w:val="16"/>
              </w:rPr>
              <w:t>0140184270</w:t>
            </w:r>
          </w:p>
        </w:tc>
        <w:tc>
          <w:tcPr>
            <w:tcW w:w="244" w:type="pct"/>
            <w:shd w:val="clear" w:color="000000" w:fill="FFFFFF"/>
            <w:noWrap/>
            <w:vAlign w:val="bottom"/>
            <w:hideMark/>
          </w:tcPr>
          <w:p w14:paraId="1D9B505A" w14:textId="77777777" w:rsidR="0076212C" w:rsidRPr="00630477" w:rsidRDefault="0076212C" w:rsidP="00D25F25">
            <w:pPr>
              <w:rPr>
                <w:sz w:val="16"/>
                <w:szCs w:val="16"/>
              </w:rPr>
            </w:pPr>
            <w:r w:rsidRPr="00630477">
              <w:rPr>
                <w:sz w:val="16"/>
                <w:szCs w:val="16"/>
              </w:rPr>
              <w:t>100</w:t>
            </w:r>
          </w:p>
        </w:tc>
        <w:tc>
          <w:tcPr>
            <w:tcW w:w="714" w:type="pct"/>
            <w:shd w:val="clear" w:color="000000" w:fill="FFFFFF"/>
            <w:noWrap/>
            <w:vAlign w:val="bottom"/>
            <w:hideMark/>
          </w:tcPr>
          <w:p w14:paraId="6A6655C0" w14:textId="77777777" w:rsidR="0076212C" w:rsidRPr="00630477" w:rsidRDefault="0076212C" w:rsidP="00D25F25">
            <w:pPr>
              <w:jc w:val="right"/>
              <w:rPr>
                <w:sz w:val="16"/>
                <w:szCs w:val="16"/>
              </w:rPr>
            </w:pPr>
            <w:r w:rsidRPr="00630477">
              <w:rPr>
                <w:sz w:val="16"/>
                <w:szCs w:val="16"/>
              </w:rPr>
              <w:t>11 008 700,00</w:t>
            </w:r>
          </w:p>
        </w:tc>
        <w:tc>
          <w:tcPr>
            <w:tcW w:w="714" w:type="pct"/>
            <w:shd w:val="clear" w:color="000000" w:fill="FFFFFF"/>
            <w:noWrap/>
            <w:vAlign w:val="bottom"/>
            <w:hideMark/>
          </w:tcPr>
          <w:p w14:paraId="72F48468" w14:textId="77777777" w:rsidR="0076212C" w:rsidRPr="00630477" w:rsidRDefault="0076212C" w:rsidP="00D25F25">
            <w:pPr>
              <w:jc w:val="right"/>
              <w:rPr>
                <w:sz w:val="16"/>
                <w:szCs w:val="16"/>
              </w:rPr>
            </w:pPr>
            <w:r w:rsidRPr="00630477">
              <w:rPr>
                <w:sz w:val="16"/>
                <w:szCs w:val="16"/>
              </w:rPr>
              <w:t>11 008 700,00</w:t>
            </w:r>
          </w:p>
        </w:tc>
      </w:tr>
      <w:tr w:rsidR="0076212C" w:rsidRPr="00630477" w14:paraId="02712FA8" w14:textId="77777777" w:rsidTr="0076212C">
        <w:trPr>
          <w:trHeight w:val="68"/>
        </w:trPr>
        <w:tc>
          <w:tcPr>
            <w:tcW w:w="2739" w:type="pct"/>
            <w:shd w:val="clear" w:color="000000" w:fill="FFFFFF"/>
            <w:vAlign w:val="bottom"/>
            <w:hideMark/>
          </w:tcPr>
          <w:p w14:paraId="521590C3" w14:textId="77777777" w:rsidR="0076212C" w:rsidRPr="00630477" w:rsidRDefault="0076212C" w:rsidP="00D25F25">
            <w:pPr>
              <w:rPr>
                <w:sz w:val="16"/>
                <w:szCs w:val="16"/>
              </w:rPr>
            </w:pPr>
            <w:r w:rsidRPr="00630477">
              <w:rPr>
                <w:sz w:val="16"/>
                <w:szCs w:val="16"/>
              </w:rPr>
              <w:t>Расходы на выплаты персоналу государственных (муниципальных) органов</w:t>
            </w:r>
          </w:p>
        </w:tc>
        <w:tc>
          <w:tcPr>
            <w:tcW w:w="589" w:type="pct"/>
            <w:shd w:val="clear" w:color="000000" w:fill="FFFFFF"/>
            <w:noWrap/>
            <w:vAlign w:val="bottom"/>
            <w:hideMark/>
          </w:tcPr>
          <w:p w14:paraId="205F5CB0" w14:textId="77777777" w:rsidR="0076212C" w:rsidRPr="00630477" w:rsidRDefault="0076212C" w:rsidP="00D25F25">
            <w:pPr>
              <w:rPr>
                <w:sz w:val="16"/>
                <w:szCs w:val="16"/>
              </w:rPr>
            </w:pPr>
            <w:r w:rsidRPr="00630477">
              <w:rPr>
                <w:sz w:val="16"/>
                <w:szCs w:val="16"/>
              </w:rPr>
              <w:t>0140184270</w:t>
            </w:r>
          </w:p>
        </w:tc>
        <w:tc>
          <w:tcPr>
            <w:tcW w:w="244" w:type="pct"/>
            <w:shd w:val="clear" w:color="000000" w:fill="FFFFFF"/>
            <w:noWrap/>
            <w:vAlign w:val="bottom"/>
            <w:hideMark/>
          </w:tcPr>
          <w:p w14:paraId="0573893C" w14:textId="77777777" w:rsidR="0076212C" w:rsidRPr="00630477" w:rsidRDefault="0076212C" w:rsidP="00D25F25">
            <w:pPr>
              <w:rPr>
                <w:sz w:val="16"/>
                <w:szCs w:val="16"/>
              </w:rPr>
            </w:pPr>
            <w:r w:rsidRPr="00630477">
              <w:rPr>
                <w:sz w:val="16"/>
                <w:szCs w:val="16"/>
              </w:rPr>
              <w:t>120</w:t>
            </w:r>
          </w:p>
        </w:tc>
        <w:tc>
          <w:tcPr>
            <w:tcW w:w="714" w:type="pct"/>
            <w:shd w:val="clear" w:color="000000" w:fill="FFFFFF"/>
            <w:noWrap/>
            <w:vAlign w:val="bottom"/>
            <w:hideMark/>
          </w:tcPr>
          <w:p w14:paraId="3C64663D" w14:textId="77777777" w:rsidR="0076212C" w:rsidRPr="00630477" w:rsidRDefault="0076212C" w:rsidP="00D25F25">
            <w:pPr>
              <w:jc w:val="right"/>
              <w:rPr>
                <w:sz w:val="16"/>
                <w:szCs w:val="16"/>
              </w:rPr>
            </w:pPr>
            <w:r w:rsidRPr="00630477">
              <w:rPr>
                <w:sz w:val="16"/>
                <w:szCs w:val="16"/>
              </w:rPr>
              <w:t>11 008 700,00</w:t>
            </w:r>
          </w:p>
        </w:tc>
        <w:tc>
          <w:tcPr>
            <w:tcW w:w="714" w:type="pct"/>
            <w:shd w:val="clear" w:color="000000" w:fill="FFFFFF"/>
            <w:noWrap/>
            <w:vAlign w:val="bottom"/>
            <w:hideMark/>
          </w:tcPr>
          <w:p w14:paraId="72B308C6" w14:textId="77777777" w:rsidR="0076212C" w:rsidRPr="00630477" w:rsidRDefault="0076212C" w:rsidP="00D25F25">
            <w:pPr>
              <w:jc w:val="right"/>
              <w:rPr>
                <w:sz w:val="16"/>
                <w:szCs w:val="16"/>
              </w:rPr>
            </w:pPr>
            <w:r w:rsidRPr="00630477">
              <w:rPr>
                <w:sz w:val="16"/>
                <w:szCs w:val="16"/>
              </w:rPr>
              <w:t>11 008 700,00</w:t>
            </w:r>
          </w:p>
        </w:tc>
      </w:tr>
      <w:tr w:rsidR="0076212C" w:rsidRPr="00630477" w14:paraId="3AB4AB62" w14:textId="77777777" w:rsidTr="0076212C">
        <w:trPr>
          <w:trHeight w:val="68"/>
        </w:trPr>
        <w:tc>
          <w:tcPr>
            <w:tcW w:w="2739" w:type="pct"/>
            <w:shd w:val="clear" w:color="000000" w:fill="FFFFFF"/>
            <w:vAlign w:val="bottom"/>
            <w:hideMark/>
          </w:tcPr>
          <w:p w14:paraId="4B3DDEC0"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589" w:type="pct"/>
            <w:shd w:val="clear" w:color="000000" w:fill="FFFFFF"/>
            <w:noWrap/>
            <w:vAlign w:val="bottom"/>
            <w:hideMark/>
          </w:tcPr>
          <w:p w14:paraId="1F9757BA" w14:textId="77777777" w:rsidR="0076212C" w:rsidRPr="00630477" w:rsidRDefault="0076212C" w:rsidP="00D25F25">
            <w:pPr>
              <w:rPr>
                <w:sz w:val="16"/>
                <w:szCs w:val="16"/>
              </w:rPr>
            </w:pPr>
            <w:r w:rsidRPr="00630477">
              <w:rPr>
                <w:sz w:val="16"/>
                <w:szCs w:val="16"/>
              </w:rPr>
              <w:t>0140184270</w:t>
            </w:r>
          </w:p>
        </w:tc>
        <w:tc>
          <w:tcPr>
            <w:tcW w:w="244" w:type="pct"/>
            <w:shd w:val="clear" w:color="000000" w:fill="FFFFFF"/>
            <w:noWrap/>
            <w:vAlign w:val="bottom"/>
            <w:hideMark/>
          </w:tcPr>
          <w:p w14:paraId="0C0D3B3D" w14:textId="77777777" w:rsidR="0076212C" w:rsidRPr="00630477" w:rsidRDefault="0076212C" w:rsidP="00D25F25">
            <w:pPr>
              <w:rPr>
                <w:sz w:val="16"/>
                <w:szCs w:val="16"/>
              </w:rPr>
            </w:pPr>
            <w:r w:rsidRPr="00630477">
              <w:rPr>
                <w:sz w:val="16"/>
                <w:szCs w:val="16"/>
              </w:rPr>
              <w:t>200</w:t>
            </w:r>
          </w:p>
        </w:tc>
        <w:tc>
          <w:tcPr>
            <w:tcW w:w="714" w:type="pct"/>
            <w:shd w:val="clear" w:color="000000" w:fill="FFFFFF"/>
            <w:noWrap/>
            <w:vAlign w:val="bottom"/>
            <w:hideMark/>
          </w:tcPr>
          <w:p w14:paraId="72A63D44" w14:textId="77777777" w:rsidR="0076212C" w:rsidRPr="00630477" w:rsidRDefault="0076212C" w:rsidP="00D25F25">
            <w:pPr>
              <w:jc w:val="right"/>
              <w:rPr>
                <w:sz w:val="16"/>
                <w:szCs w:val="16"/>
              </w:rPr>
            </w:pPr>
            <w:r w:rsidRPr="00630477">
              <w:rPr>
                <w:sz w:val="16"/>
                <w:szCs w:val="16"/>
              </w:rPr>
              <w:t>1 835 000,00</w:t>
            </w:r>
          </w:p>
        </w:tc>
        <w:tc>
          <w:tcPr>
            <w:tcW w:w="714" w:type="pct"/>
            <w:shd w:val="clear" w:color="000000" w:fill="FFFFFF"/>
            <w:noWrap/>
            <w:vAlign w:val="bottom"/>
            <w:hideMark/>
          </w:tcPr>
          <w:p w14:paraId="6E895D0D" w14:textId="77777777" w:rsidR="0076212C" w:rsidRPr="00630477" w:rsidRDefault="0076212C" w:rsidP="00D25F25">
            <w:pPr>
              <w:jc w:val="right"/>
              <w:rPr>
                <w:sz w:val="16"/>
                <w:szCs w:val="16"/>
              </w:rPr>
            </w:pPr>
            <w:r w:rsidRPr="00630477">
              <w:rPr>
                <w:sz w:val="16"/>
                <w:szCs w:val="16"/>
              </w:rPr>
              <w:t>1 835 000,00</w:t>
            </w:r>
          </w:p>
        </w:tc>
      </w:tr>
      <w:tr w:rsidR="0076212C" w:rsidRPr="00630477" w14:paraId="5B4B8389" w14:textId="77777777" w:rsidTr="0076212C">
        <w:trPr>
          <w:trHeight w:val="68"/>
        </w:trPr>
        <w:tc>
          <w:tcPr>
            <w:tcW w:w="2739" w:type="pct"/>
            <w:shd w:val="clear" w:color="000000" w:fill="FFFFFF"/>
            <w:vAlign w:val="bottom"/>
            <w:hideMark/>
          </w:tcPr>
          <w:p w14:paraId="401FAF69"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589" w:type="pct"/>
            <w:shd w:val="clear" w:color="000000" w:fill="FFFFFF"/>
            <w:noWrap/>
            <w:vAlign w:val="bottom"/>
            <w:hideMark/>
          </w:tcPr>
          <w:p w14:paraId="1A991CB3" w14:textId="77777777" w:rsidR="0076212C" w:rsidRPr="00630477" w:rsidRDefault="0076212C" w:rsidP="00D25F25">
            <w:pPr>
              <w:rPr>
                <w:sz w:val="16"/>
                <w:szCs w:val="16"/>
              </w:rPr>
            </w:pPr>
            <w:r w:rsidRPr="00630477">
              <w:rPr>
                <w:sz w:val="16"/>
                <w:szCs w:val="16"/>
              </w:rPr>
              <w:t>0140184270</w:t>
            </w:r>
          </w:p>
        </w:tc>
        <w:tc>
          <w:tcPr>
            <w:tcW w:w="244" w:type="pct"/>
            <w:shd w:val="clear" w:color="000000" w:fill="FFFFFF"/>
            <w:noWrap/>
            <w:vAlign w:val="bottom"/>
            <w:hideMark/>
          </w:tcPr>
          <w:p w14:paraId="7EEEB26D" w14:textId="77777777" w:rsidR="0076212C" w:rsidRPr="00630477" w:rsidRDefault="0076212C" w:rsidP="00D25F25">
            <w:pPr>
              <w:rPr>
                <w:sz w:val="16"/>
                <w:szCs w:val="16"/>
              </w:rPr>
            </w:pPr>
            <w:r w:rsidRPr="00630477">
              <w:rPr>
                <w:sz w:val="16"/>
                <w:szCs w:val="16"/>
              </w:rPr>
              <w:t>240</w:t>
            </w:r>
          </w:p>
        </w:tc>
        <w:tc>
          <w:tcPr>
            <w:tcW w:w="714" w:type="pct"/>
            <w:shd w:val="clear" w:color="000000" w:fill="FFFFFF"/>
            <w:noWrap/>
            <w:vAlign w:val="bottom"/>
            <w:hideMark/>
          </w:tcPr>
          <w:p w14:paraId="263FF0AB" w14:textId="77777777" w:rsidR="0076212C" w:rsidRPr="00630477" w:rsidRDefault="0076212C" w:rsidP="00D25F25">
            <w:pPr>
              <w:jc w:val="right"/>
              <w:rPr>
                <w:sz w:val="16"/>
                <w:szCs w:val="16"/>
              </w:rPr>
            </w:pPr>
            <w:r w:rsidRPr="00630477">
              <w:rPr>
                <w:sz w:val="16"/>
                <w:szCs w:val="16"/>
              </w:rPr>
              <w:t>1 835 000,00</w:t>
            </w:r>
          </w:p>
        </w:tc>
        <w:tc>
          <w:tcPr>
            <w:tcW w:w="714" w:type="pct"/>
            <w:shd w:val="clear" w:color="000000" w:fill="FFFFFF"/>
            <w:noWrap/>
            <w:vAlign w:val="bottom"/>
            <w:hideMark/>
          </w:tcPr>
          <w:p w14:paraId="7E008757" w14:textId="77777777" w:rsidR="0076212C" w:rsidRPr="00630477" w:rsidRDefault="0076212C" w:rsidP="00D25F25">
            <w:pPr>
              <w:jc w:val="right"/>
              <w:rPr>
                <w:sz w:val="16"/>
                <w:szCs w:val="16"/>
              </w:rPr>
            </w:pPr>
            <w:r w:rsidRPr="00630477">
              <w:rPr>
                <w:sz w:val="16"/>
                <w:szCs w:val="16"/>
              </w:rPr>
              <w:t>1 835 000,00</w:t>
            </w:r>
          </w:p>
        </w:tc>
      </w:tr>
      <w:tr w:rsidR="0076212C" w:rsidRPr="00630477" w14:paraId="7718CD0B" w14:textId="77777777" w:rsidTr="0076212C">
        <w:trPr>
          <w:trHeight w:val="68"/>
        </w:trPr>
        <w:tc>
          <w:tcPr>
            <w:tcW w:w="2739" w:type="pct"/>
            <w:shd w:val="clear" w:color="000000" w:fill="FFFFFF"/>
            <w:vAlign w:val="bottom"/>
            <w:hideMark/>
          </w:tcPr>
          <w:p w14:paraId="7B01FFCC" w14:textId="77777777" w:rsidR="0076212C" w:rsidRPr="00630477" w:rsidRDefault="0076212C" w:rsidP="00D25F25">
            <w:pPr>
              <w:rPr>
                <w:sz w:val="16"/>
                <w:szCs w:val="16"/>
              </w:rPr>
            </w:pPr>
            <w:r w:rsidRPr="00630477">
              <w:rPr>
                <w:sz w:val="16"/>
                <w:szCs w:val="16"/>
              </w:rPr>
              <w:t>Осуществление переданных полномочий Российской Федерации на государственную регистрацию актов гражданского состояния за счет средств бюджета Ханты-Мансийского автономного округа – Югры</w:t>
            </w:r>
          </w:p>
        </w:tc>
        <w:tc>
          <w:tcPr>
            <w:tcW w:w="589" w:type="pct"/>
            <w:shd w:val="clear" w:color="000000" w:fill="FFFFFF"/>
            <w:noWrap/>
            <w:vAlign w:val="bottom"/>
            <w:hideMark/>
          </w:tcPr>
          <w:p w14:paraId="16BF3DEE" w14:textId="77777777" w:rsidR="0076212C" w:rsidRPr="00630477" w:rsidRDefault="0076212C" w:rsidP="00D25F25">
            <w:pPr>
              <w:rPr>
                <w:sz w:val="16"/>
                <w:szCs w:val="16"/>
              </w:rPr>
            </w:pPr>
            <w:r w:rsidRPr="00630477">
              <w:rPr>
                <w:sz w:val="16"/>
                <w:szCs w:val="16"/>
              </w:rPr>
              <w:t>01401D9300</w:t>
            </w:r>
          </w:p>
        </w:tc>
        <w:tc>
          <w:tcPr>
            <w:tcW w:w="244" w:type="pct"/>
            <w:shd w:val="clear" w:color="000000" w:fill="FFFFFF"/>
            <w:noWrap/>
            <w:vAlign w:val="bottom"/>
            <w:hideMark/>
          </w:tcPr>
          <w:p w14:paraId="41B7A103"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3CA8C9DB" w14:textId="77777777" w:rsidR="0076212C" w:rsidRPr="00630477" w:rsidRDefault="0076212C" w:rsidP="00D25F25">
            <w:pPr>
              <w:jc w:val="right"/>
              <w:rPr>
                <w:sz w:val="16"/>
                <w:szCs w:val="16"/>
              </w:rPr>
            </w:pPr>
            <w:r w:rsidRPr="00630477">
              <w:rPr>
                <w:sz w:val="16"/>
                <w:szCs w:val="16"/>
              </w:rPr>
              <w:t>3 768 000,00</w:t>
            </w:r>
          </w:p>
        </w:tc>
        <w:tc>
          <w:tcPr>
            <w:tcW w:w="714" w:type="pct"/>
            <w:shd w:val="clear" w:color="000000" w:fill="FFFFFF"/>
            <w:noWrap/>
            <w:vAlign w:val="bottom"/>
            <w:hideMark/>
          </w:tcPr>
          <w:p w14:paraId="3254A143" w14:textId="77777777" w:rsidR="0076212C" w:rsidRPr="00630477" w:rsidRDefault="0076212C" w:rsidP="00D25F25">
            <w:pPr>
              <w:jc w:val="right"/>
              <w:rPr>
                <w:sz w:val="16"/>
                <w:szCs w:val="16"/>
              </w:rPr>
            </w:pPr>
            <w:r w:rsidRPr="00630477">
              <w:rPr>
                <w:sz w:val="16"/>
                <w:szCs w:val="16"/>
              </w:rPr>
              <w:t>3 582 800,00</w:t>
            </w:r>
          </w:p>
        </w:tc>
      </w:tr>
      <w:tr w:rsidR="0076212C" w:rsidRPr="00630477" w14:paraId="1922B196" w14:textId="77777777" w:rsidTr="0076212C">
        <w:trPr>
          <w:trHeight w:val="68"/>
        </w:trPr>
        <w:tc>
          <w:tcPr>
            <w:tcW w:w="2739" w:type="pct"/>
            <w:shd w:val="clear" w:color="000000" w:fill="FFFFFF"/>
            <w:vAlign w:val="bottom"/>
            <w:hideMark/>
          </w:tcPr>
          <w:p w14:paraId="0D7F14B6" w14:textId="77777777" w:rsidR="0076212C" w:rsidRPr="00630477" w:rsidRDefault="0076212C" w:rsidP="00D25F25">
            <w:pPr>
              <w:rPr>
                <w:sz w:val="16"/>
                <w:szCs w:val="16"/>
              </w:rPr>
            </w:pPr>
            <w:r w:rsidRPr="0063047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9" w:type="pct"/>
            <w:shd w:val="clear" w:color="000000" w:fill="FFFFFF"/>
            <w:noWrap/>
            <w:vAlign w:val="bottom"/>
            <w:hideMark/>
          </w:tcPr>
          <w:p w14:paraId="5F4A4B61" w14:textId="77777777" w:rsidR="0076212C" w:rsidRPr="00630477" w:rsidRDefault="0076212C" w:rsidP="00D25F25">
            <w:pPr>
              <w:rPr>
                <w:sz w:val="16"/>
                <w:szCs w:val="16"/>
              </w:rPr>
            </w:pPr>
            <w:r w:rsidRPr="00630477">
              <w:rPr>
                <w:sz w:val="16"/>
                <w:szCs w:val="16"/>
              </w:rPr>
              <w:t>01401D9300</w:t>
            </w:r>
          </w:p>
        </w:tc>
        <w:tc>
          <w:tcPr>
            <w:tcW w:w="244" w:type="pct"/>
            <w:shd w:val="clear" w:color="000000" w:fill="FFFFFF"/>
            <w:noWrap/>
            <w:vAlign w:val="bottom"/>
            <w:hideMark/>
          </w:tcPr>
          <w:p w14:paraId="403AAA18" w14:textId="77777777" w:rsidR="0076212C" w:rsidRPr="00630477" w:rsidRDefault="0076212C" w:rsidP="00D25F25">
            <w:pPr>
              <w:rPr>
                <w:sz w:val="16"/>
                <w:szCs w:val="16"/>
              </w:rPr>
            </w:pPr>
            <w:r w:rsidRPr="00630477">
              <w:rPr>
                <w:sz w:val="16"/>
                <w:szCs w:val="16"/>
              </w:rPr>
              <w:t>100</w:t>
            </w:r>
          </w:p>
        </w:tc>
        <w:tc>
          <w:tcPr>
            <w:tcW w:w="714" w:type="pct"/>
            <w:shd w:val="clear" w:color="000000" w:fill="FFFFFF"/>
            <w:noWrap/>
            <w:vAlign w:val="bottom"/>
            <w:hideMark/>
          </w:tcPr>
          <w:p w14:paraId="259C3D1A" w14:textId="77777777" w:rsidR="0076212C" w:rsidRPr="00630477" w:rsidRDefault="0076212C" w:rsidP="00D25F25">
            <w:pPr>
              <w:jc w:val="right"/>
              <w:rPr>
                <w:sz w:val="16"/>
                <w:szCs w:val="16"/>
              </w:rPr>
            </w:pPr>
            <w:r w:rsidRPr="00630477">
              <w:rPr>
                <w:sz w:val="16"/>
                <w:szCs w:val="16"/>
              </w:rPr>
              <w:t>3 425 619,50</w:t>
            </w:r>
          </w:p>
        </w:tc>
        <w:tc>
          <w:tcPr>
            <w:tcW w:w="714" w:type="pct"/>
            <w:shd w:val="clear" w:color="000000" w:fill="FFFFFF"/>
            <w:noWrap/>
            <w:vAlign w:val="bottom"/>
            <w:hideMark/>
          </w:tcPr>
          <w:p w14:paraId="75E0D4E0" w14:textId="77777777" w:rsidR="0076212C" w:rsidRPr="00630477" w:rsidRDefault="0076212C" w:rsidP="00D25F25">
            <w:pPr>
              <w:jc w:val="right"/>
              <w:rPr>
                <w:sz w:val="16"/>
                <w:szCs w:val="16"/>
              </w:rPr>
            </w:pPr>
            <w:r w:rsidRPr="00630477">
              <w:rPr>
                <w:sz w:val="16"/>
                <w:szCs w:val="16"/>
              </w:rPr>
              <w:t>3 425 619,50</w:t>
            </w:r>
          </w:p>
        </w:tc>
      </w:tr>
      <w:tr w:rsidR="0076212C" w:rsidRPr="00630477" w14:paraId="3D6DE61D" w14:textId="77777777" w:rsidTr="0076212C">
        <w:trPr>
          <w:trHeight w:val="68"/>
        </w:trPr>
        <w:tc>
          <w:tcPr>
            <w:tcW w:w="2739" w:type="pct"/>
            <w:shd w:val="clear" w:color="000000" w:fill="FFFFFF"/>
            <w:vAlign w:val="bottom"/>
            <w:hideMark/>
          </w:tcPr>
          <w:p w14:paraId="63038861" w14:textId="77777777" w:rsidR="0076212C" w:rsidRPr="00630477" w:rsidRDefault="0076212C" w:rsidP="00D25F25">
            <w:pPr>
              <w:rPr>
                <w:sz w:val="16"/>
                <w:szCs w:val="16"/>
              </w:rPr>
            </w:pPr>
            <w:r w:rsidRPr="00630477">
              <w:rPr>
                <w:sz w:val="16"/>
                <w:szCs w:val="16"/>
              </w:rPr>
              <w:t>Расходы на выплаты персоналу государственных (муниципальных) органов</w:t>
            </w:r>
          </w:p>
        </w:tc>
        <w:tc>
          <w:tcPr>
            <w:tcW w:w="589" w:type="pct"/>
            <w:shd w:val="clear" w:color="000000" w:fill="FFFFFF"/>
            <w:noWrap/>
            <w:vAlign w:val="bottom"/>
            <w:hideMark/>
          </w:tcPr>
          <w:p w14:paraId="1993D69E" w14:textId="77777777" w:rsidR="0076212C" w:rsidRPr="00630477" w:rsidRDefault="0076212C" w:rsidP="00D25F25">
            <w:pPr>
              <w:rPr>
                <w:sz w:val="16"/>
                <w:szCs w:val="16"/>
              </w:rPr>
            </w:pPr>
            <w:r w:rsidRPr="00630477">
              <w:rPr>
                <w:sz w:val="16"/>
                <w:szCs w:val="16"/>
              </w:rPr>
              <w:t>01401D9300</w:t>
            </w:r>
          </w:p>
        </w:tc>
        <w:tc>
          <w:tcPr>
            <w:tcW w:w="244" w:type="pct"/>
            <w:shd w:val="clear" w:color="000000" w:fill="FFFFFF"/>
            <w:noWrap/>
            <w:vAlign w:val="bottom"/>
            <w:hideMark/>
          </w:tcPr>
          <w:p w14:paraId="579D3C05" w14:textId="77777777" w:rsidR="0076212C" w:rsidRPr="00630477" w:rsidRDefault="0076212C" w:rsidP="00D25F25">
            <w:pPr>
              <w:rPr>
                <w:sz w:val="16"/>
                <w:szCs w:val="16"/>
              </w:rPr>
            </w:pPr>
            <w:r w:rsidRPr="00630477">
              <w:rPr>
                <w:sz w:val="16"/>
                <w:szCs w:val="16"/>
              </w:rPr>
              <w:t>120</w:t>
            </w:r>
          </w:p>
        </w:tc>
        <w:tc>
          <w:tcPr>
            <w:tcW w:w="714" w:type="pct"/>
            <w:shd w:val="clear" w:color="000000" w:fill="FFFFFF"/>
            <w:noWrap/>
            <w:vAlign w:val="bottom"/>
            <w:hideMark/>
          </w:tcPr>
          <w:p w14:paraId="461476BD" w14:textId="77777777" w:rsidR="0076212C" w:rsidRPr="00630477" w:rsidRDefault="0076212C" w:rsidP="00D25F25">
            <w:pPr>
              <w:jc w:val="right"/>
              <w:rPr>
                <w:sz w:val="16"/>
                <w:szCs w:val="16"/>
              </w:rPr>
            </w:pPr>
            <w:r w:rsidRPr="00630477">
              <w:rPr>
                <w:sz w:val="16"/>
                <w:szCs w:val="16"/>
              </w:rPr>
              <w:t>3 425 619,50</w:t>
            </w:r>
          </w:p>
        </w:tc>
        <w:tc>
          <w:tcPr>
            <w:tcW w:w="714" w:type="pct"/>
            <w:shd w:val="clear" w:color="000000" w:fill="FFFFFF"/>
            <w:noWrap/>
            <w:vAlign w:val="bottom"/>
            <w:hideMark/>
          </w:tcPr>
          <w:p w14:paraId="1A1C1238" w14:textId="77777777" w:rsidR="0076212C" w:rsidRPr="00630477" w:rsidRDefault="0076212C" w:rsidP="00D25F25">
            <w:pPr>
              <w:jc w:val="right"/>
              <w:rPr>
                <w:sz w:val="16"/>
                <w:szCs w:val="16"/>
              </w:rPr>
            </w:pPr>
            <w:r w:rsidRPr="00630477">
              <w:rPr>
                <w:sz w:val="16"/>
                <w:szCs w:val="16"/>
              </w:rPr>
              <w:t>3 425 619,50</w:t>
            </w:r>
          </w:p>
        </w:tc>
      </w:tr>
      <w:tr w:rsidR="0076212C" w:rsidRPr="00630477" w14:paraId="58470A58" w14:textId="77777777" w:rsidTr="0076212C">
        <w:trPr>
          <w:trHeight w:val="68"/>
        </w:trPr>
        <w:tc>
          <w:tcPr>
            <w:tcW w:w="2739" w:type="pct"/>
            <w:shd w:val="clear" w:color="000000" w:fill="FFFFFF"/>
            <w:vAlign w:val="bottom"/>
            <w:hideMark/>
          </w:tcPr>
          <w:p w14:paraId="3C21B4FC"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589" w:type="pct"/>
            <w:shd w:val="clear" w:color="000000" w:fill="FFFFFF"/>
            <w:noWrap/>
            <w:vAlign w:val="bottom"/>
            <w:hideMark/>
          </w:tcPr>
          <w:p w14:paraId="74290834" w14:textId="77777777" w:rsidR="0076212C" w:rsidRPr="00630477" w:rsidRDefault="0076212C" w:rsidP="00D25F25">
            <w:pPr>
              <w:rPr>
                <w:sz w:val="16"/>
                <w:szCs w:val="16"/>
              </w:rPr>
            </w:pPr>
            <w:r w:rsidRPr="00630477">
              <w:rPr>
                <w:sz w:val="16"/>
                <w:szCs w:val="16"/>
              </w:rPr>
              <w:t>01401D9300</w:t>
            </w:r>
          </w:p>
        </w:tc>
        <w:tc>
          <w:tcPr>
            <w:tcW w:w="244" w:type="pct"/>
            <w:shd w:val="clear" w:color="000000" w:fill="FFFFFF"/>
            <w:noWrap/>
            <w:vAlign w:val="bottom"/>
            <w:hideMark/>
          </w:tcPr>
          <w:p w14:paraId="652C98DE" w14:textId="77777777" w:rsidR="0076212C" w:rsidRPr="00630477" w:rsidRDefault="0076212C" w:rsidP="00D25F25">
            <w:pPr>
              <w:rPr>
                <w:sz w:val="16"/>
                <w:szCs w:val="16"/>
              </w:rPr>
            </w:pPr>
            <w:r w:rsidRPr="00630477">
              <w:rPr>
                <w:sz w:val="16"/>
                <w:szCs w:val="16"/>
              </w:rPr>
              <w:t>200</w:t>
            </w:r>
          </w:p>
        </w:tc>
        <w:tc>
          <w:tcPr>
            <w:tcW w:w="714" w:type="pct"/>
            <w:shd w:val="clear" w:color="000000" w:fill="FFFFFF"/>
            <w:noWrap/>
            <w:vAlign w:val="bottom"/>
            <w:hideMark/>
          </w:tcPr>
          <w:p w14:paraId="7AF15EBA" w14:textId="77777777" w:rsidR="0076212C" w:rsidRPr="00630477" w:rsidRDefault="0076212C" w:rsidP="00D25F25">
            <w:pPr>
              <w:jc w:val="right"/>
              <w:rPr>
                <w:sz w:val="16"/>
                <w:szCs w:val="16"/>
              </w:rPr>
            </w:pPr>
            <w:r w:rsidRPr="00630477">
              <w:rPr>
                <w:sz w:val="16"/>
                <w:szCs w:val="16"/>
              </w:rPr>
              <w:t>198 085,10</w:t>
            </w:r>
          </w:p>
        </w:tc>
        <w:tc>
          <w:tcPr>
            <w:tcW w:w="714" w:type="pct"/>
            <w:shd w:val="clear" w:color="000000" w:fill="FFFFFF"/>
            <w:noWrap/>
            <w:vAlign w:val="bottom"/>
            <w:hideMark/>
          </w:tcPr>
          <w:p w14:paraId="18CBFCDC" w14:textId="77777777" w:rsidR="0076212C" w:rsidRPr="00630477" w:rsidRDefault="0076212C" w:rsidP="00D25F25">
            <w:pPr>
              <w:jc w:val="right"/>
              <w:rPr>
                <w:sz w:val="16"/>
                <w:szCs w:val="16"/>
              </w:rPr>
            </w:pPr>
            <w:r w:rsidRPr="00630477">
              <w:rPr>
                <w:sz w:val="16"/>
                <w:szCs w:val="16"/>
              </w:rPr>
              <w:t>12 885,10</w:t>
            </w:r>
          </w:p>
        </w:tc>
      </w:tr>
      <w:tr w:rsidR="0076212C" w:rsidRPr="00630477" w14:paraId="6C0389A6" w14:textId="77777777" w:rsidTr="0076212C">
        <w:trPr>
          <w:trHeight w:val="68"/>
        </w:trPr>
        <w:tc>
          <w:tcPr>
            <w:tcW w:w="2739" w:type="pct"/>
            <w:shd w:val="clear" w:color="000000" w:fill="FFFFFF"/>
            <w:vAlign w:val="bottom"/>
            <w:hideMark/>
          </w:tcPr>
          <w:p w14:paraId="3864C057"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589" w:type="pct"/>
            <w:shd w:val="clear" w:color="000000" w:fill="FFFFFF"/>
            <w:noWrap/>
            <w:vAlign w:val="bottom"/>
            <w:hideMark/>
          </w:tcPr>
          <w:p w14:paraId="0C339270" w14:textId="77777777" w:rsidR="0076212C" w:rsidRPr="00630477" w:rsidRDefault="0076212C" w:rsidP="00D25F25">
            <w:pPr>
              <w:rPr>
                <w:sz w:val="16"/>
                <w:szCs w:val="16"/>
              </w:rPr>
            </w:pPr>
            <w:r w:rsidRPr="00630477">
              <w:rPr>
                <w:sz w:val="16"/>
                <w:szCs w:val="16"/>
              </w:rPr>
              <w:t>01401D9300</w:t>
            </w:r>
          </w:p>
        </w:tc>
        <w:tc>
          <w:tcPr>
            <w:tcW w:w="244" w:type="pct"/>
            <w:shd w:val="clear" w:color="000000" w:fill="FFFFFF"/>
            <w:noWrap/>
            <w:vAlign w:val="bottom"/>
            <w:hideMark/>
          </w:tcPr>
          <w:p w14:paraId="31859B72" w14:textId="77777777" w:rsidR="0076212C" w:rsidRPr="00630477" w:rsidRDefault="0076212C" w:rsidP="00D25F25">
            <w:pPr>
              <w:rPr>
                <w:sz w:val="16"/>
                <w:szCs w:val="16"/>
              </w:rPr>
            </w:pPr>
            <w:r w:rsidRPr="00630477">
              <w:rPr>
                <w:sz w:val="16"/>
                <w:szCs w:val="16"/>
              </w:rPr>
              <w:t>240</w:t>
            </w:r>
          </w:p>
        </w:tc>
        <w:tc>
          <w:tcPr>
            <w:tcW w:w="714" w:type="pct"/>
            <w:shd w:val="clear" w:color="000000" w:fill="FFFFFF"/>
            <w:noWrap/>
            <w:vAlign w:val="bottom"/>
            <w:hideMark/>
          </w:tcPr>
          <w:p w14:paraId="6DA92633" w14:textId="77777777" w:rsidR="0076212C" w:rsidRPr="00630477" w:rsidRDefault="0076212C" w:rsidP="00D25F25">
            <w:pPr>
              <w:jc w:val="right"/>
              <w:rPr>
                <w:sz w:val="16"/>
                <w:szCs w:val="16"/>
              </w:rPr>
            </w:pPr>
            <w:r w:rsidRPr="00630477">
              <w:rPr>
                <w:sz w:val="16"/>
                <w:szCs w:val="16"/>
              </w:rPr>
              <w:t>198 085,10</w:t>
            </w:r>
          </w:p>
        </w:tc>
        <w:tc>
          <w:tcPr>
            <w:tcW w:w="714" w:type="pct"/>
            <w:shd w:val="clear" w:color="000000" w:fill="FFFFFF"/>
            <w:noWrap/>
            <w:vAlign w:val="bottom"/>
            <w:hideMark/>
          </w:tcPr>
          <w:p w14:paraId="0D2B5ECD" w14:textId="77777777" w:rsidR="0076212C" w:rsidRPr="00630477" w:rsidRDefault="0076212C" w:rsidP="00D25F25">
            <w:pPr>
              <w:jc w:val="right"/>
              <w:rPr>
                <w:sz w:val="16"/>
                <w:szCs w:val="16"/>
              </w:rPr>
            </w:pPr>
            <w:r w:rsidRPr="00630477">
              <w:rPr>
                <w:sz w:val="16"/>
                <w:szCs w:val="16"/>
              </w:rPr>
              <w:t>12 885,10</w:t>
            </w:r>
          </w:p>
        </w:tc>
      </w:tr>
      <w:tr w:rsidR="0076212C" w:rsidRPr="00630477" w14:paraId="241E143B" w14:textId="77777777" w:rsidTr="0076212C">
        <w:trPr>
          <w:trHeight w:val="68"/>
        </w:trPr>
        <w:tc>
          <w:tcPr>
            <w:tcW w:w="2739" w:type="pct"/>
            <w:shd w:val="clear" w:color="000000" w:fill="FFFFFF"/>
            <w:vAlign w:val="bottom"/>
            <w:hideMark/>
          </w:tcPr>
          <w:p w14:paraId="5EC4A535" w14:textId="77777777" w:rsidR="0076212C" w:rsidRPr="00630477" w:rsidRDefault="0076212C" w:rsidP="00D25F25">
            <w:pPr>
              <w:rPr>
                <w:sz w:val="16"/>
                <w:szCs w:val="16"/>
              </w:rPr>
            </w:pPr>
            <w:r w:rsidRPr="00630477">
              <w:rPr>
                <w:sz w:val="16"/>
                <w:szCs w:val="16"/>
              </w:rPr>
              <w:t>Межбюджетные трансферты</w:t>
            </w:r>
          </w:p>
        </w:tc>
        <w:tc>
          <w:tcPr>
            <w:tcW w:w="589" w:type="pct"/>
            <w:shd w:val="clear" w:color="000000" w:fill="FFFFFF"/>
            <w:noWrap/>
            <w:vAlign w:val="bottom"/>
            <w:hideMark/>
          </w:tcPr>
          <w:p w14:paraId="3902BE7E" w14:textId="77777777" w:rsidR="0076212C" w:rsidRPr="00630477" w:rsidRDefault="0076212C" w:rsidP="00D25F25">
            <w:pPr>
              <w:rPr>
                <w:sz w:val="16"/>
                <w:szCs w:val="16"/>
              </w:rPr>
            </w:pPr>
            <w:r w:rsidRPr="00630477">
              <w:rPr>
                <w:sz w:val="16"/>
                <w:szCs w:val="16"/>
              </w:rPr>
              <w:t>01401D9300</w:t>
            </w:r>
          </w:p>
        </w:tc>
        <w:tc>
          <w:tcPr>
            <w:tcW w:w="244" w:type="pct"/>
            <w:shd w:val="clear" w:color="000000" w:fill="FFFFFF"/>
            <w:noWrap/>
            <w:vAlign w:val="bottom"/>
            <w:hideMark/>
          </w:tcPr>
          <w:p w14:paraId="3952B241" w14:textId="77777777" w:rsidR="0076212C" w:rsidRPr="00630477" w:rsidRDefault="0076212C" w:rsidP="00D25F25">
            <w:pPr>
              <w:rPr>
                <w:sz w:val="16"/>
                <w:szCs w:val="16"/>
              </w:rPr>
            </w:pPr>
            <w:r w:rsidRPr="00630477">
              <w:rPr>
                <w:sz w:val="16"/>
                <w:szCs w:val="16"/>
              </w:rPr>
              <w:t>500</w:t>
            </w:r>
          </w:p>
        </w:tc>
        <w:tc>
          <w:tcPr>
            <w:tcW w:w="714" w:type="pct"/>
            <w:shd w:val="clear" w:color="000000" w:fill="FFFFFF"/>
            <w:noWrap/>
            <w:vAlign w:val="bottom"/>
            <w:hideMark/>
          </w:tcPr>
          <w:p w14:paraId="348D3038" w14:textId="77777777" w:rsidR="0076212C" w:rsidRPr="00630477" w:rsidRDefault="0076212C" w:rsidP="00D25F25">
            <w:pPr>
              <w:jc w:val="right"/>
              <w:rPr>
                <w:sz w:val="16"/>
                <w:szCs w:val="16"/>
              </w:rPr>
            </w:pPr>
            <w:r w:rsidRPr="00630477">
              <w:rPr>
                <w:sz w:val="16"/>
                <w:szCs w:val="16"/>
              </w:rPr>
              <w:t>144 295,40</w:t>
            </w:r>
          </w:p>
        </w:tc>
        <w:tc>
          <w:tcPr>
            <w:tcW w:w="714" w:type="pct"/>
            <w:shd w:val="clear" w:color="000000" w:fill="FFFFFF"/>
            <w:noWrap/>
            <w:vAlign w:val="bottom"/>
            <w:hideMark/>
          </w:tcPr>
          <w:p w14:paraId="277FAE8F" w14:textId="77777777" w:rsidR="0076212C" w:rsidRPr="00630477" w:rsidRDefault="0076212C" w:rsidP="00D25F25">
            <w:pPr>
              <w:jc w:val="right"/>
              <w:rPr>
                <w:sz w:val="16"/>
                <w:szCs w:val="16"/>
              </w:rPr>
            </w:pPr>
            <w:r w:rsidRPr="00630477">
              <w:rPr>
                <w:sz w:val="16"/>
                <w:szCs w:val="16"/>
              </w:rPr>
              <w:t>144 295,40</w:t>
            </w:r>
          </w:p>
        </w:tc>
      </w:tr>
      <w:tr w:rsidR="0076212C" w:rsidRPr="00630477" w14:paraId="6CFF1BC8" w14:textId="77777777" w:rsidTr="0076212C">
        <w:trPr>
          <w:trHeight w:val="68"/>
        </w:trPr>
        <w:tc>
          <w:tcPr>
            <w:tcW w:w="2739" w:type="pct"/>
            <w:shd w:val="clear" w:color="000000" w:fill="FFFFFF"/>
            <w:vAlign w:val="bottom"/>
            <w:hideMark/>
          </w:tcPr>
          <w:p w14:paraId="30FAEB88" w14:textId="77777777" w:rsidR="0076212C" w:rsidRPr="00630477" w:rsidRDefault="0076212C" w:rsidP="00D25F25">
            <w:pPr>
              <w:rPr>
                <w:sz w:val="16"/>
                <w:szCs w:val="16"/>
              </w:rPr>
            </w:pPr>
            <w:r w:rsidRPr="00630477">
              <w:rPr>
                <w:sz w:val="16"/>
                <w:szCs w:val="16"/>
              </w:rPr>
              <w:t>Субвенции</w:t>
            </w:r>
          </w:p>
        </w:tc>
        <w:tc>
          <w:tcPr>
            <w:tcW w:w="589" w:type="pct"/>
            <w:shd w:val="clear" w:color="000000" w:fill="FFFFFF"/>
            <w:noWrap/>
            <w:vAlign w:val="bottom"/>
            <w:hideMark/>
          </w:tcPr>
          <w:p w14:paraId="252AA0EA" w14:textId="77777777" w:rsidR="0076212C" w:rsidRPr="00630477" w:rsidRDefault="0076212C" w:rsidP="00D25F25">
            <w:pPr>
              <w:rPr>
                <w:sz w:val="16"/>
                <w:szCs w:val="16"/>
              </w:rPr>
            </w:pPr>
            <w:r w:rsidRPr="00630477">
              <w:rPr>
                <w:sz w:val="16"/>
                <w:szCs w:val="16"/>
              </w:rPr>
              <w:t>01401D9300</w:t>
            </w:r>
          </w:p>
        </w:tc>
        <w:tc>
          <w:tcPr>
            <w:tcW w:w="244" w:type="pct"/>
            <w:shd w:val="clear" w:color="000000" w:fill="FFFFFF"/>
            <w:noWrap/>
            <w:vAlign w:val="bottom"/>
            <w:hideMark/>
          </w:tcPr>
          <w:p w14:paraId="6F6C090C" w14:textId="77777777" w:rsidR="0076212C" w:rsidRPr="00630477" w:rsidRDefault="0076212C" w:rsidP="00D25F25">
            <w:pPr>
              <w:rPr>
                <w:sz w:val="16"/>
                <w:szCs w:val="16"/>
              </w:rPr>
            </w:pPr>
            <w:r w:rsidRPr="00630477">
              <w:rPr>
                <w:sz w:val="16"/>
                <w:szCs w:val="16"/>
              </w:rPr>
              <w:t>530</w:t>
            </w:r>
          </w:p>
        </w:tc>
        <w:tc>
          <w:tcPr>
            <w:tcW w:w="714" w:type="pct"/>
            <w:shd w:val="clear" w:color="000000" w:fill="FFFFFF"/>
            <w:noWrap/>
            <w:vAlign w:val="bottom"/>
            <w:hideMark/>
          </w:tcPr>
          <w:p w14:paraId="1EA3FB9C" w14:textId="77777777" w:rsidR="0076212C" w:rsidRPr="00630477" w:rsidRDefault="0076212C" w:rsidP="00D25F25">
            <w:pPr>
              <w:jc w:val="right"/>
              <w:rPr>
                <w:sz w:val="16"/>
                <w:szCs w:val="16"/>
              </w:rPr>
            </w:pPr>
            <w:r w:rsidRPr="00630477">
              <w:rPr>
                <w:sz w:val="16"/>
                <w:szCs w:val="16"/>
              </w:rPr>
              <w:t>144 295,40</w:t>
            </w:r>
          </w:p>
        </w:tc>
        <w:tc>
          <w:tcPr>
            <w:tcW w:w="714" w:type="pct"/>
            <w:shd w:val="clear" w:color="000000" w:fill="FFFFFF"/>
            <w:noWrap/>
            <w:vAlign w:val="bottom"/>
            <w:hideMark/>
          </w:tcPr>
          <w:p w14:paraId="13F85908" w14:textId="77777777" w:rsidR="0076212C" w:rsidRPr="00630477" w:rsidRDefault="0076212C" w:rsidP="00D25F25">
            <w:pPr>
              <w:jc w:val="right"/>
              <w:rPr>
                <w:sz w:val="16"/>
                <w:szCs w:val="16"/>
              </w:rPr>
            </w:pPr>
            <w:r w:rsidRPr="00630477">
              <w:rPr>
                <w:sz w:val="16"/>
                <w:szCs w:val="16"/>
              </w:rPr>
              <w:t>144 295,40</w:t>
            </w:r>
          </w:p>
        </w:tc>
      </w:tr>
      <w:tr w:rsidR="0076212C" w:rsidRPr="00630477" w14:paraId="720CE90C" w14:textId="77777777" w:rsidTr="0076212C">
        <w:trPr>
          <w:trHeight w:val="68"/>
        </w:trPr>
        <w:tc>
          <w:tcPr>
            <w:tcW w:w="2739" w:type="pct"/>
            <w:shd w:val="clear" w:color="000000" w:fill="FFFFFF"/>
            <w:vAlign w:val="bottom"/>
            <w:hideMark/>
          </w:tcPr>
          <w:p w14:paraId="11D9B68E" w14:textId="77777777" w:rsidR="0076212C" w:rsidRPr="00630477" w:rsidRDefault="0076212C" w:rsidP="00D25F25">
            <w:pPr>
              <w:rPr>
                <w:sz w:val="16"/>
                <w:szCs w:val="16"/>
              </w:rPr>
            </w:pPr>
            <w:r w:rsidRPr="00630477">
              <w:rPr>
                <w:sz w:val="16"/>
                <w:szCs w:val="16"/>
              </w:rPr>
              <w:t>Комплекс процессных мероприятий "Обеспечение деятельности муниципальных и подведомственных учреждений"</w:t>
            </w:r>
          </w:p>
        </w:tc>
        <w:tc>
          <w:tcPr>
            <w:tcW w:w="589" w:type="pct"/>
            <w:shd w:val="clear" w:color="000000" w:fill="FFFFFF"/>
            <w:noWrap/>
            <w:vAlign w:val="bottom"/>
            <w:hideMark/>
          </w:tcPr>
          <w:p w14:paraId="683D1277" w14:textId="77777777" w:rsidR="0076212C" w:rsidRPr="00630477" w:rsidRDefault="0076212C" w:rsidP="00D25F25">
            <w:pPr>
              <w:rPr>
                <w:sz w:val="16"/>
                <w:szCs w:val="16"/>
              </w:rPr>
            </w:pPr>
            <w:r w:rsidRPr="00630477">
              <w:rPr>
                <w:sz w:val="16"/>
                <w:szCs w:val="16"/>
              </w:rPr>
              <w:t>0140200000</w:t>
            </w:r>
          </w:p>
        </w:tc>
        <w:tc>
          <w:tcPr>
            <w:tcW w:w="244" w:type="pct"/>
            <w:shd w:val="clear" w:color="000000" w:fill="FFFFFF"/>
            <w:noWrap/>
            <w:vAlign w:val="bottom"/>
            <w:hideMark/>
          </w:tcPr>
          <w:p w14:paraId="09FA57DE"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6409A40E" w14:textId="77777777" w:rsidR="0076212C" w:rsidRPr="00630477" w:rsidRDefault="0076212C" w:rsidP="00D25F25">
            <w:pPr>
              <w:jc w:val="right"/>
              <w:rPr>
                <w:sz w:val="16"/>
                <w:szCs w:val="16"/>
              </w:rPr>
            </w:pPr>
            <w:r w:rsidRPr="00630477">
              <w:rPr>
                <w:sz w:val="16"/>
                <w:szCs w:val="16"/>
              </w:rPr>
              <w:t>238 747 585,26</w:t>
            </w:r>
          </w:p>
        </w:tc>
        <w:tc>
          <w:tcPr>
            <w:tcW w:w="714" w:type="pct"/>
            <w:shd w:val="clear" w:color="000000" w:fill="FFFFFF"/>
            <w:noWrap/>
            <w:vAlign w:val="bottom"/>
            <w:hideMark/>
          </w:tcPr>
          <w:p w14:paraId="60E7A711" w14:textId="77777777" w:rsidR="0076212C" w:rsidRPr="00630477" w:rsidRDefault="0076212C" w:rsidP="00D25F25">
            <w:pPr>
              <w:jc w:val="right"/>
              <w:rPr>
                <w:sz w:val="16"/>
                <w:szCs w:val="16"/>
              </w:rPr>
            </w:pPr>
            <w:r w:rsidRPr="00630477">
              <w:rPr>
                <w:sz w:val="16"/>
                <w:szCs w:val="16"/>
              </w:rPr>
              <w:t>218 805 100,00</w:t>
            </w:r>
          </w:p>
        </w:tc>
      </w:tr>
      <w:tr w:rsidR="0076212C" w:rsidRPr="00630477" w14:paraId="2093B0A1" w14:textId="77777777" w:rsidTr="0076212C">
        <w:trPr>
          <w:trHeight w:val="68"/>
        </w:trPr>
        <w:tc>
          <w:tcPr>
            <w:tcW w:w="2739" w:type="pct"/>
            <w:shd w:val="clear" w:color="000000" w:fill="FFFFFF"/>
            <w:vAlign w:val="bottom"/>
            <w:hideMark/>
          </w:tcPr>
          <w:p w14:paraId="74556D37" w14:textId="77777777" w:rsidR="0076212C" w:rsidRPr="00630477" w:rsidRDefault="0076212C" w:rsidP="00D25F25">
            <w:pPr>
              <w:rPr>
                <w:sz w:val="16"/>
                <w:szCs w:val="16"/>
              </w:rPr>
            </w:pPr>
            <w:r w:rsidRPr="00630477">
              <w:rPr>
                <w:sz w:val="16"/>
                <w:szCs w:val="16"/>
              </w:rPr>
              <w:t>Расходы на обеспечение деятельности (оказание услуг) муниципальных учреждений</w:t>
            </w:r>
          </w:p>
        </w:tc>
        <w:tc>
          <w:tcPr>
            <w:tcW w:w="589" w:type="pct"/>
            <w:shd w:val="clear" w:color="000000" w:fill="FFFFFF"/>
            <w:noWrap/>
            <w:vAlign w:val="bottom"/>
            <w:hideMark/>
          </w:tcPr>
          <w:p w14:paraId="0C4BBA90" w14:textId="77777777" w:rsidR="0076212C" w:rsidRPr="00630477" w:rsidRDefault="0076212C" w:rsidP="00D25F25">
            <w:pPr>
              <w:rPr>
                <w:sz w:val="16"/>
                <w:szCs w:val="16"/>
              </w:rPr>
            </w:pPr>
            <w:r w:rsidRPr="00630477">
              <w:rPr>
                <w:sz w:val="16"/>
                <w:szCs w:val="16"/>
              </w:rPr>
              <w:t>0140200590</w:t>
            </w:r>
          </w:p>
        </w:tc>
        <w:tc>
          <w:tcPr>
            <w:tcW w:w="244" w:type="pct"/>
            <w:shd w:val="clear" w:color="000000" w:fill="FFFFFF"/>
            <w:noWrap/>
            <w:vAlign w:val="bottom"/>
            <w:hideMark/>
          </w:tcPr>
          <w:p w14:paraId="5040E939"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65401169" w14:textId="77777777" w:rsidR="0076212C" w:rsidRPr="00630477" w:rsidRDefault="0076212C" w:rsidP="00D25F25">
            <w:pPr>
              <w:jc w:val="right"/>
              <w:rPr>
                <w:sz w:val="16"/>
                <w:szCs w:val="16"/>
              </w:rPr>
            </w:pPr>
            <w:r w:rsidRPr="00630477">
              <w:rPr>
                <w:sz w:val="16"/>
                <w:szCs w:val="16"/>
              </w:rPr>
              <w:t>238 747 585,26</w:t>
            </w:r>
          </w:p>
        </w:tc>
        <w:tc>
          <w:tcPr>
            <w:tcW w:w="714" w:type="pct"/>
            <w:shd w:val="clear" w:color="000000" w:fill="FFFFFF"/>
            <w:noWrap/>
            <w:vAlign w:val="bottom"/>
            <w:hideMark/>
          </w:tcPr>
          <w:p w14:paraId="65E8E3F3" w14:textId="77777777" w:rsidR="0076212C" w:rsidRPr="00630477" w:rsidRDefault="0076212C" w:rsidP="00D25F25">
            <w:pPr>
              <w:jc w:val="right"/>
              <w:rPr>
                <w:sz w:val="16"/>
                <w:szCs w:val="16"/>
              </w:rPr>
            </w:pPr>
            <w:r w:rsidRPr="00630477">
              <w:rPr>
                <w:sz w:val="16"/>
                <w:szCs w:val="16"/>
              </w:rPr>
              <w:t>218 805 100,00</w:t>
            </w:r>
          </w:p>
        </w:tc>
      </w:tr>
      <w:tr w:rsidR="0076212C" w:rsidRPr="00630477" w14:paraId="00269AE8" w14:textId="77777777" w:rsidTr="0076212C">
        <w:trPr>
          <w:trHeight w:val="68"/>
        </w:trPr>
        <w:tc>
          <w:tcPr>
            <w:tcW w:w="2739" w:type="pct"/>
            <w:shd w:val="clear" w:color="000000" w:fill="FFFFFF"/>
            <w:vAlign w:val="bottom"/>
            <w:hideMark/>
          </w:tcPr>
          <w:p w14:paraId="5CEBC3BD" w14:textId="77777777" w:rsidR="0076212C" w:rsidRPr="00630477" w:rsidRDefault="0076212C" w:rsidP="00D25F25">
            <w:pPr>
              <w:rPr>
                <w:sz w:val="16"/>
                <w:szCs w:val="16"/>
              </w:rPr>
            </w:pPr>
            <w:r w:rsidRPr="0063047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9" w:type="pct"/>
            <w:shd w:val="clear" w:color="000000" w:fill="FFFFFF"/>
            <w:noWrap/>
            <w:vAlign w:val="bottom"/>
            <w:hideMark/>
          </w:tcPr>
          <w:p w14:paraId="5BC10CCA" w14:textId="77777777" w:rsidR="0076212C" w:rsidRPr="00630477" w:rsidRDefault="0076212C" w:rsidP="00D25F25">
            <w:pPr>
              <w:rPr>
                <w:sz w:val="16"/>
                <w:szCs w:val="16"/>
              </w:rPr>
            </w:pPr>
            <w:r w:rsidRPr="00630477">
              <w:rPr>
                <w:sz w:val="16"/>
                <w:szCs w:val="16"/>
              </w:rPr>
              <w:t>0140200590</w:t>
            </w:r>
          </w:p>
        </w:tc>
        <w:tc>
          <w:tcPr>
            <w:tcW w:w="244" w:type="pct"/>
            <w:shd w:val="clear" w:color="000000" w:fill="FFFFFF"/>
            <w:noWrap/>
            <w:vAlign w:val="bottom"/>
            <w:hideMark/>
          </w:tcPr>
          <w:p w14:paraId="18148723" w14:textId="77777777" w:rsidR="0076212C" w:rsidRPr="00630477" w:rsidRDefault="0076212C" w:rsidP="00D25F25">
            <w:pPr>
              <w:rPr>
                <w:sz w:val="16"/>
                <w:szCs w:val="16"/>
              </w:rPr>
            </w:pPr>
            <w:r w:rsidRPr="00630477">
              <w:rPr>
                <w:sz w:val="16"/>
                <w:szCs w:val="16"/>
              </w:rPr>
              <w:t>100</w:t>
            </w:r>
          </w:p>
        </w:tc>
        <w:tc>
          <w:tcPr>
            <w:tcW w:w="714" w:type="pct"/>
            <w:shd w:val="clear" w:color="000000" w:fill="FFFFFF"/>
            <w:noWrap/>
            <w:vAlign w:val="bottom"/>
            <w:hideMark/>
          </w:tcPr>
          <w:p w14:paraId="669116D0" w14:textId="77777777" w:rsidR="0076212C" w:rsidRPr="00630477" w:rsidRDefault="0076212C" w:rsidP="00D25F25">
            <w:pPr>
              <w:jc w:val="right"/>
              <w:rPr>
                <w:sz w:val="16"/>
                <w:szCs w:val="16"/>
              </w:rPr>
            </w:pPr>
            <w:r w:rsidRPr="00630477">
              <w:rPr>
                <w:sz w:val="16"/>
                <w:szCs w:val="16"/>
              </w:rPr>
              <w:t>219 849 799,06</w:t>
            </w:r>
          </w:p>
        </w:tc>
        <w:tc>
          <w:tcPr>
            <w:tcW w:w="714" w:type="pct"/>
            <w:shd w:val="clear" w:color="000000" w:fill="FFFFFF"/>
            <w:noWrap/>
            <w:vAlign w:val="bottom"/>
            <w:hideMark/>
          </w:tcPr>
          <w:p w14:paraId="6725263E" w14:textId="77777777" w:rsidR="0076212C" w:rsidRPr="00630477" w:rsidRDefault="0076212C" w:rsidP="00D25F25">
            <w:pPr>
              <w:jc w:val="right"/>
              <w:rPr>
                <w:sz w:val="16"/>
                <w:szCs w:val="16"/>
              </w:rPr>
            </w:pPr>
            <w:r w:rsidRPr="00630477">
              <w:rPr>
                <w:sz w:val="16"/>
                <w:szCs w:val="16"/>
              </w:rPr>
              <w:t>196 915 800,00</w:t>
            </w:r>
          </w:p>
        </w:tc>
      </w:tr>
      <w:tr w:rsidR="0076212C" w:rsidRPr="00630477" w14:paraId="45358E41" w14:textId="77777777" w:rsidTr="0076212C">
        <w:trPr>
          <w:trHeight w:val="68"/>
        </w:trPr>
        <w:tc>
          <w:tcPr>
            <w:tcW w:w="2739" w:type="pct"/>
            <w:shd w:val="clear" w:color="000000" w:fill="FFFFFF"/>
            <w:vAlign w:val="bottom"/>
            <w:hideMark/>
          </w:tcPr>
          <w:p w14:paraId="641172E5" w14:textId="77777777" w:rsidR="0076212C" w:rsidRPr="00630477" w:rsidRDefault="0076212C" w:rsidP="00D25F25">
            <w:pPr>
              <w:rPr>
                <w:sz w:val="16"/>
                <w:szCs w:val="16"/>
              </w:rPr>
            </w:pPr>
            <w:r w:rsidRPr="00630477">
              <w:rPr>
                <w:sz w:val="16"/>
                <w:szCs w:val="16"/>
              </w:rPr>
              <w:t>Расходы на выплаты персоналу казенных учреждений</w:t>
            </w:r>
          </w:p>
        </w:tc>
        <w:tc>
          <w:tcPr>
            <w:tcW w:w="589" w:type="pct"/>
            <w:shd w:val="clear" w:color="000000" w:fill="FFFFFF"/>
            <w:noWrap/>
            <w:vAlign w:val="bottom"/>
            <w:hideMark/>
          </w:tcPr>
          <w:p w14:paraId="0C71B960" w14:textId="77777777" w:rsidR="0076212C" w:rsidRPr="00630477" w:rsidRDefault="0076212C" w:rsidP="00D25F25">
            <w:pPr>
              <w:rPr>
                <w:sz w:val="16"/>
                <w:szCs w:val="16"/>
              </w:rPr>
            </w:pPr>
            <w:r w:rsidRPr="00630477">
              <w:rPr>
                <w:sz w:val="16"/>
                <w:szCs w:val="16"/>
              </w:rPr>
              <w:t>0140200590</w:t>
            </w:r>
          </w:p>
        </w:tc>
        <w:tc>
          <w:tcPr>
            <w:tcW w:w="244" w:type="pct"/>
            <w:shd w:val="clear" w:color="000000" w:fill="FFFFFF"/>
            <w:noWrap/>
            <w:vAlign w:val="bottom"/>
            <w:hideMark/>
          </w:tcPr>
          <w:p w14:paraId="01E1553F" w14:textId="77777777" w:rsidR="0076212C" w:rsidRPr="00630477" w:rsidRDefault="0076212C" w:rsidP="00D25F25">
            <w:pPr>
              <w:rPr>
                <w:sz w:val="16"/>
                <w:szCs w:val="16"/>
              </w:rPr>
            </w:pPr>
            <w:r w:rsidRPr="00630477">
              <w:rPr>
                <w:sz w:val="16"/>
                <w:szCs w:val="16"/>
              </w:rPr>
              <w:t>110</w:t>
            </w:r>
          </w:p>
        </w:tc>
        <w:tc>
          <w:tcPr>
            <w:tcW w:w="714" w:type="pct"/>
            <w:shd w:val="clear" w:color="000000" w:fill="FFFFFF"/>
            <w:noWrap/>
            <w:vAlign w:val="bottom"/>
            <w:hideMark/>
          </w:tcPr>
          <w:p w14:paraId="3C8FFC4C" w14:textId="77777777" w:rsidR="0076212C" w:rsidRPr="00630477" w:rsidRDefault="0076212C" w:rsidP="00D25F25">
            <w:pPr>
              <w:jc w:val="right"/>
              <w:rPr>
                <w:sz w:val="16"/>
                <w:szCs w:val="16"/>
              </w:rPr>
            </w:pPr>
            <w:r w:rsidRPr="00630477">
              <w:rPr>
                <w:sz w:val="16"/>
                <w:szCs w:val="16"/>
              </w:rPr>
              <w:t>219 849 799,06</w:t>
            </w:r>
          </w:p>
        </w:tc>
        <w:tc>
          <w:tcPr>
            <w:tcW w:w="714" w:type="pct"/>
            <w:shd w:val="clear" w:color="000000" w:fill="FFFFFF"/>
            <w:noWrap/>
            <w:vAlign w:val="bottom"/>
            <w:hideMark/>
          </w:tcPr>
          <w:p w14:paraId="7ACEC21B" w14:textId="77777777" w:rsidR="0076212C" w:rsidRPr="00630477" w:rsidRDefault="0076212C" w:rsidP="00D25F25">
            <w:pPr>
              <w:jc w:val="right"/>
              <w:rPr>
                <w:sz w:val="16"/>
                <w:szCs w:val="16"/>
              </w:rPr>
            </w:pPr>
            <w:r w:rsidRPr="00630477">
              <w:rPr>
                <w:sz w:val="16"/>
                <w:szCs w:val="16"/>
              </w:rPr>
              <w:t>196 915 800,00</w:t>
            </w:r>
          </w:p>
        </w:tc>
      </w:tr>
      <w:tr w:rsidR="0076212C" w:rsidRPr="00630477" w14:paraId="0E36F419" w14:textId="77777777" w:rsidTr="0076212C">
        <w:trPr>
          <w:trHeight w:val="68"/>
        </w:trPr>
        <w:tc>
          <w:tcPr>
            <w:tcW w:w="2739" w:type="pct"/>
            <w:shd w:val="clear" w:color="000000" w:fill="FFFFFF"/>
            <w:vAlign w:val="bottom"/>
            <w:hideMark/>
          </w:tcPr>
          <w:p w14:paraId="329F2B48"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589" w:type="pct"/>
            <w:shd w:val="clear" w:color="000000" w:fill="FFFFFF"/>
            <w:noWrap/>
            <w:vAlign w:val="bottom"/>
            <w:hideMark/>
          </w:tcPr>
          <w:p w14:paraId="1F4C3091" w14:textId="77777777" w:rsidR="0076212C" w:rsidRPr="00630477" w:rsidRDefault="0076212C" w:rsidP="00D25F25">
            <w:pPr>
              <w:rPr>
                <w:sz w:val="16"/>
                <w:szCs w:val="16"/>
              </w:rPr>
            </w:pPr>
            <w:r w:rsidRPr="00630477">
              <w:rPr>
                <w:sz w:val="16"/>
                <w:szCs w:val="16"/>
              </w:rPr>
              <w:t>0140200590</w:t>
            </w:r>
          </w:p>
        </w:tc>
        <w:tc>
          <w:tcPr>
            <w:tcW w:w="244" w:type="pct"/>
            <w:shd w:val="clear" w:color="000000" w:fill="FFFFFF"/>
            <w:noWrap/>
            <w:vAlign w:val="bottom"/>
            <w:hideMark/>
          </w:tcPr>
          <w:p w14:paraId="48EFE21F" w14:textId="77777777" w:rsidR="0076212C" w:rsidRPr="00630477" w:rsidRDefault="0076212C" w:rsidP="00D25F25">
            <w:pPr>
              <w:rPr>
                <w:sz w:val="16"/>
                <w:szCs w:val="16"/>
              </w:rPr>
            </w:pPr>
            <w:r w:rsidRPr="00630477">
              <w:rPr>
                <w:sz w:val="16"/>
                <w:szCs w:val="16"/>
              </w:rPr>
              <w:t>200</w:t>
            </w:r>
          </w:p>
        </w:tc>
        <w:tc>
          <w:tcPr>
            <w:tcW w:w="714" w:type="pct"/>
            <w:shd w:val="clear" w:color="000000" w:fill="FFFFFF"/>
            <w:noWrap/>
            <w:vAlign w:val="bottom"/>
            <w:hideMark/>
          </w:tcPr>
          <w:p w14:paraId="35C2A8FD" w14:textId="77777777" w:rsidR="0076212C" w:rsidRPr="00630477" w:rsidRDefault="0076212C" w:rsidP="00D25F25">
            <w:pPr>
              <w:jc w:val="right"/>
              <w:rPr>
                <w:sz w:val="16"/>
                <w:szCs w:val="16"/>
              </w:rPr>
            </w:pPr>
            <w:r w:rsidRPr="00630477">
              <w:rPr>
                <w:sz w:val="16"/>
                <w:szCs w:val="16"/>
              </w:rPr>
              <w:t>18 000 486,20</w:t>
            </w:r>
          </w:p>
        </w:tc>
        <w:tc>
          <w:tcPr>
            <w:tcW w:w="714" w:type="pct"/>
            <w:shd w:val="clear" w:color="000000" w:fill="FFFFFF"/>
            <w:noWrap/>
            <w:vAlign w:val="bottom"/>
            <w:hideMark/>
          </w:tcPr>
          <w:p w14:paraId="07D9B0B4" w14:textId="77777777" w:rsidR="0076212C" w:rsidRPr="00630477" w:rsidRDefault="0076212C" w:rsidP="00D25F25">
            <w:pPr>
              <w:jc w:val="right"/>
              <w:rPr>
                <w:sz w:val="16"/>
                <w:szCs w:val="16"/>
              </w:rPr>
            </w:pPr>
            <w:r w:rsidRPr="00630477">
              <w:rPr>
                <w:sz w:val="16"/>
                <w:szCs w:val="16"/>
              </w:rPr>
              <w:t>20 992 000,00</w:t>
            </w:r>
          </w:p>
        </w:tc>
      </w:tr>
      <w:tr w:rsidR="0076212C" w:rsidRPr="00630477" w14:paraId="21FF288B" w14:textId="77777777" w:rsidTr="0076212C">
        <w:trPr>
          <w:trHeight w:val="68"/>
        </w:trPr>
        <w:tc>
          <w:tcPr>
            <w:tcW w:w="2739" w:type="pct"/>
            <w:shd w:val="clear" w:color="000000" w:fill="FFFFFF"/>
            <w:vAlign w:val="bottom"/>
            <w:hideMark/>
          </w:tcPr>
          <w:p w14:paraId="6D3F1D26"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589" w:type="pct"/>
            <w:shd w:val="clear" w:color="000000" w:fill="FFFFFF"/>
            <w:noWrap/>
            <w:vAlign w:val="bottom"/>
            <w:hideMark/>
          </w:tcPr>
          <w:p w14:paraId="294E323E" w14:textId="77777777" w:rsidR="0076212C" w:rsidRPr="00630477" w:rsidRDefault="0076212C" w:rsidP="00D25F25">
            <w:pPr>
              <w:rPr>
                <w:sz w:val="16"/>
                <w:szCs w:val="16"/>
              </w:rPr>
            </w:pPr>
            <w:r w:rsidRPr="00630477">
              <w:rPr>
                <w:sz w:val="16"/>
                <w:szCs w:val="16"/>
              </w:rPr>
              <w:t>0140200590</w:t>
            </w:r>
          </w:p>
        </w:tc>
        <w:tc>
          <w:tcPr>
            <w:tcW w:w="244" w:type="pct"/>
            <w:shd w:val="clear" w:color="000000" w:fill="FFFFFF"/>
            <w:noWrap/>
            <w:vAlign w:val="bottom"/>
            <w:hideMark/>
          </w:tcPr>
          <w:p w14:paraId="37EA3CAE" w14:textId="77777777" w:rsidR="0076212C" w:rsidRPr="00630477" w:rsidRDefault="0076212C" w:rsidP="00D25F25">
            <w:pPr>
              <w:rPr>
                <w:sz w:val="16"/>
                <w:szCs w:val="16"/>
              </w:rPr>
            </w:pPr>
            <w:r w:rsidRPr="00630477">
              <w:rPr>
                <w:sz w:val="16"/>
                <w:szCs w:val="16"/>
              </w:rPr>
              <w:t>240</w:t>
            </w:r>
          </w:p>
        </w:tc>
        <w:tc>
          <w:tcPr>
            <w:tcW w:w="714" w:type="pct"/>
            <w:shd w:val="clear" w:color="000000" w:fill="FFFFFF"/>
            <w:noWrap/>
            <w:vAlign w:val="bottom"/>
            <w:hideMark/>
          </w:tcPr>
          <w:p w14:paraId="3026B5FB" w14:textId="77777777" w:rsidR="0076212C" w:rsidRPr="00630477" w:rsidRDefault="0076212C" w:rsidP="00D25F25">
            <w:pPr>
              <w:jc w:val="right"/>
              <w:rPr>
                <w:sz w:val="16"/>
                <w:szCs w:val="16"/>
              </w:rPr>
            </w:pPr>
            <w:r w:rsidRPr="00630477">
              <w:rPr>
                <w:sz w:val="16"/>
                <w:szCs w:val="16"/>
              </w:rPr>
              <w:t>18 000 486,20</w:t>
            </w:r>
          </w:p>
        </w:tc>
        <w:tc>
          <w:tcPr>
            <w:tcW w:w="714" w:type="pct"/>
            <w:shd w:val="clear" w:color="000000" w:fill="FFFFFF"/>
            <w:noWrap/>
            <w:vAlign w:val="bottom"/>
            <w:hideMark/>
          </w:tcPr>
          <w:p w14:paraId="58201EB2" w14:textId="77777777" w:rsidR="0076212C" w:rsidRPr="00630477" w:rsidRDefault="0076212C" w:rsidP="00D25F25">
            <w:pPr>
              <w:jc w:val="right"/>
              <w:rPr>
                <w:sz w:val="16"/>
                <w:szCs w:val="16"/>
              </w:rPr>
            </w:pPr>
            <w:r w:rsidRPr="00630477">
              <w:rPr>
                <w:sz w:val="16"/>
                <w:szCs w:val="16"/>
              </w:rPr>
              <w:t>20 992 000,00</w:t>
            </w:r>
          </w:p>
        </w:tc>
      </w:tr>
      <w:tr w:rsidR="0076212C" w:rsidRPr="00630477" w14:paraId="41AB46EB" w14:textId="77777777" w:rsidTr="0076212C">
        <w:trPr>
          <w:trHeight w:val="68"/>
        </w:trPr>
        <w:tc>
          <w:tcPr>
            <w:tcW w:w="2739" w:type="pct"/>
            <w:shd w:val="clear" w:color="000000" w:fill="FFFFFF"/>
            <w:vAlign w:val="bottom"/>
            <w:hideMark/>
          </w:tcPr>
          <w:p w14:paraId="54C31F2E" w14:textId="77777777" w:rsidR="0076212C" w:rsidRPr="00630477" w:rsidRDefault="0076212C" w:rsidP="00D25F25">
            <w:pPr>
              <w:rPr>
                <w:sz w:val="16"/>
                <w:szCs w:val="16"/>
              </w:rPr>
            </w:pPr>
            <w:r w:rsidRPr="00630477">
              <w:rPr>
                <w:sz w:val="16"/>
                <w:szCs w:val="16"/>
              </w:rPr>
              <w:t>Иные бюджетные ассигнования</w:t>
            </w:r>
          </w:p>
        </w:tc>
        <w:tc>
          <w:tcPr>
            <w:tcW w:w="589" w:type="pct"/>
            <w:shd w:val="clear" w:color="000000" w:fill="FFFFFF"/>
            <w:noWrap/>
            <w:vAlign w:val="bottom"/>
            <w:hideMark/>
          </w:tcPr>
          <w:p w14:paraId="5C901AE0" w14:textId="77777777" w:rsidR="0076212C" w:rsidRPr="00630477" w:rsidRDefault="0076212C" w:rsidP="00D25F25">
            <w:pPr>
              <w:rPr>
                <w:sz w:val="16"/>
                <w:szCs w:val="16"/>
              </w:rPr>
            </w:pPr>
            <w:r w:rsidRPr="00630477">
              <w:rPr>
                <w:sz w:val="16"/>
                <w:szCs w:val="16"/>
              </w:rPr>
              <w:t>0140200590</w:t>
            </w:r>
          </w:p>
        </w:tc>
        <w:tc>
          <w:tcPr>
            <w:tcW w:w="244" w:type="pct"/>
            <w:shd w:val="clear" w:color="000000" w:fill="FFFFFF"/>
            <w:noWrap/>
            <w:vAlign w:val="bottom"/>
            <w:hideMark/>
          </w:tcPr>
          <w:p w14:paraId="1F63E42F" w14:textId="77777777" w:rsidR="0076212C" w:rsidRPr="00630477" w:rsidRDefault="0076212C" w:rsidP="00D25F25">
            <w:pPr>
              <w:rPr>
                <w:sz w:val="16"/>
                <w:szCs w:val="16"/>
              </w:rPr>
            </w:pPr>
            <w:r w:rsidRPr="00630477">
              <w:rPr>
                <w:sz w:val="16"/>
                <w:szCs w:val="16"/>
              </w:rPr>
              <w:t>800</w:t>
            </w:r>
          </w:p>
        </w:tc>
        <w:tc>
          <w:tcPr>
            <w:tcW w:w="714" w:type="pct"/>
            <w:shd w:val="clear" w:color="000000" w:fill="FFFFFF"/>
            <w:noWrap/>
            <w:vAlign w:val="bottom"/>
            <w:hideMark/>
          </w:tcPr>
          <w:p w14:paraId="5635ACA0" w14:textId="77777777" w:rsidR="0076212C" w:rsidRPr="00630477" w:rsidRDefault="0076212C" w:rsidP="00D25F25">
            <w:pPr>
              <w:jc w:val="right"/>
              <w:rPr>
                <w:sz w:val="16"/>
                <w:szCs w:val="16"/>
              </w:rPr>
            </w:pPr>
            <w:r w:rsidRPr="00630477">
              <w:rPr>
                <w:sz w:val="16"/>
                <w:szCs w:val="16"/>
              </w:rPr>
              <w:t>897 300,00</w:t>
            </w:r>
          </w:p>
        </w:tc>
        <w:tc>
          <w:tcPr>
            <w:tcW w:w="714" w:type="pct"/>
            <w:shd w:val="clear" w:color="000000" w:fill="FFFFFF"/>
            <w:noWrap/>
            <w:vAlign w:val="bottom"/>
            <w:hideMark/>
          </w:tcPr>
          <w:p w14:paraId="642C4FE3" w14:textId="77777777" w:rsidR="0076212C" w:rsidRPr="00630477" w:rsidRDefault="0076212C" w:rsidP="00D25F25">
            <w:pPr>
              <w:jc w:val="right"/>
              <w:rPr>
                <w:sz w:val="16"/>
                <w:szCs w:val="16"/>
              </w:rPr>
            </w:pPr>
            <w:r w:rsidRPr="00630477">
              <w:rPr>
                <w:sz w:val="16"/>
                <w:szCs w:val="16"/>
              </w:rPr>
              <w:t>897 300,00</w:t>
            </w:r>
          </w:p>
        </w:tc>
      </w:tr>
      <w:tr w:rsidR="0076212C" w:rsidRPr="00630477" w14:paraId="2B3D3BF5" w14:textId="77777777" w:rsidTr="0076212C">
        <w:trPr>
          <w:trHeight w:val="68"/>
        </w:trPr>
        <w:tc>
          <w:tcPr>
            <w:tcW w:w="2739" w:type="pct"/>
            <w:shd w:val="clear" w:color="000000" w:fill="FFFFFF"/>
            <w:vAlign w:val="bottom"/>
            <w:hideMark/>
          </w:tcPr>
          <w:p w14:paraId="62CC7338" w14:textId="77777777" w:rsidR="0076212C" w:rsidRPr="00630477" w:rsidRDefault="0076212C" w:rsidP="00D25F25">
            <w:pPr>
              <w:rPr>
                <w:sz w:val="16"/>
                <w:szCs w:val="16"/>
              </w:rPr>
            </w:pPr>
            <w:r w:rsidRPr="00630477">
              <w:rPr>
                <w:sz w:val="16"/>
                <w:szCs w:val="16"/>
              </w:rPr>
              <w:t>Уплата налогов, сборов и иных платежей</w:t>
            </w:r>
          </w:p>
        </w:tc>
        <w:tc>
          <w:tcPr>
            <w:tcW w:w="589" w:type="pct"/>
            <w:shd w:val="clear" w:color="000000" w:fill="FFFFFF"/>
            <w:noWrap/>
            <w:vAlign w:val="bottom"/>
            <w:hideMark/>
          </w:tcPr>
          <w:p w14:paraId="586D20FB" w14:textId="77777777" w:rsidR="0076212C" w:rsidRPr="00630477" w:rsidRDefault="0076212C" w:rsidP="00D25F25">
            <w:pPr>
              <w:rPr>
                <w:sz w:val="16"/>
                <w:szCs w:val="16"/>
              </w:rPr>
            </w:pPr>
            <w:r w:rsidRPr="00630477">
              <w:rPr>
                <w:sz w:val="16"/>
                <w:szCs w:val="16"/>
              </w:rPr>
              <w:t>0140200590</w:t>
            </w:r>
          </w:p>
        </w:tc>
        <w:tc>
          <w:tcPr>
            <w:tcW w:w="244" w:type="pct"/>
            <w:shd w:val="clear" w:color="000000" w:fill="FFFFFF"/>
            <w:noWrap/>
            <w:vAlign w:val="bottom"/>
            <w:hideMark/>
          </w:tcPr>
          <w:p w14:paraId="6D971DC4" w14:textId="77777777" w:rsidR="0076212C" w:rsidRPr="00630477" w:rsidRDefault="0076212C" w:rsidP="00D25F25">
            <w:pPr>
              <w:rPr>
                <w:sz w:val="16"/>
                <w:szCs w:val="16"/>
              </w:rPr>
            </w:pPr>
            <w:r w:rsidRPr="00630477">
              <w:rPr>
                <w:sz w:val="16"/>
                <w:szCs w:val="16"/>
              </w:rPr>
              <w:t>850</w:t>
            </w:r>
          </w:p>
        </w:tc>
        <w:tc>
          <w:tcPr>
            <w:tcW w:w="714" w:type="pct"/>
            <w:shd w:val="clear" w:color="000000" w:fill="FFFFFF"/>
            <w:noWrap/>
            <w:vAlign w:val="bottom"/>
            <w:hideMark/>
          </w:tcPr>
          <w:p w14:paraId="595DC736" w14:textId="77777777" w:rsidR="0076212C" w:rsidRPr="00630477" w:rsidRDefault="0076212C" w:rsidP="00D25F25">
            <w:pPr>
              <w:jc w:val="right"/>
              <w:rPr>
                <w:sz w:val="16"/>
                <w:szCs w:val="16"/>
              </w:rPr>
            </w:pPr>
            <w:r w:rsidRPr="00630477">
              <w:rPr>
                <w:sz w:val="16"/>
                <w:szCs w:val="16"/>
              </w:rPr>
              <w:t>897 300,00</w:t>
            </w:r>
          </w:p>
        </w:tc>
        <w:tc>
          <w:tcPr>
            <w:tcW w:w="714" w:type="pct"/>
            <w:shd w:val="clear" w:color="000000" w:fill="FFFFFF"/>
            <w:noWrap/>
            <w:vAlign w:val="bottom"/>
            <w:hideMark/>
          </w:tcPr>
          <w:p w14:paraId="7DB048BE" w14:textId="77777777" w:rsidR="0076212C" w:rsidRPr="00630477" w:rsidRDefault="0076212C" w:rsidP="00D25F25">
            <w:pPr>
              <w:jc w:val="right"/>
              <w:rPr>
                <w:sz w:val="16"/>
                <w:szCs w:val="16"/>
              </w:rPr>
            </w:pPr>
            <w:r w:rsidRPr="00630477">
              <w:rPr>
                <w:sz w:val="16"/>
                <w:szCs w:val="16"/>
              </w:rPr>
              <w:t>897 300,00</w:t>
            </w:r>
          </w:p>
        </w:tc>
      </w:tr>
      <w:tr w:rsidR="0076212C" w:rsidRPr="00630477" w14:paraId="774C6634" w14:textId="77777777" w:rsidTr="0076212C">
        <w:trPr>
          <w:trHeight w:val="68"/>
        </w:trPr>
        <w:tc>
          <w:tcPr>
            <w:tcW w:w="2739" w:type="pct"/>
            <w:shd w:val="clear" w:color="000000" w:fill="FFFFFF"/>
            <w:vAlign w:val="bottom"/>
            <w:hideMark/>
          </w:tcPr>
          <w:p w14:paraId="6731F2F4" w14:textId="77777777" w:rsidR="0076212C" w:rsidRPr="00630477" w:rsidRDefault="0076212C" w:rsidP="00D25F25">
            <w:pPr>
              <w:rPr>
                <w:sz w:val="16"/>
                <w:szCs w:val="16"/>
              </w:rPr>
            </w:pPr>
            <w:r w:rsidRPr="00630477">
              <w:rPr>
                <w:sz w:val="16"/>
                <w:szCs w:val="16"/>
              </w:rPr>
              <w:t>Комплекс процессных мероприятий «Развитие кадровых, антикоррупционных технологий и кадрового состава»</w:t>
            </w:r>
          </w:p>
        </w:tc>
        <w:tc>
          <w:tcPr>
            <w:tcW w:w="589" w:type="pct"/>
            <w:shd w:val="clear" w:color="000000" w:fill="FFFFFF"/>
            <w:noWrap/>
            <w:vAlign w:val="bottom"/>
            <w:hideMark/>
          </w:tcPr>
          <w:p w14:paraId="02426964" w14:textId="77777777" w:rsidR="0076212C" w:rsidRPr="00630477" w:rsidRDefault="0076212C" w:rsidP="00D25F25">
            <w:pPr>
              <w:rPr>
                <w:sz w:val="16"/>
                <w:szCs w:val="16"/>
              </w:rPr>
            </w:pPr>
            <w:r w:rsidRPr="00630477">
              <w:rPr>
                <w:sz w:val="16"/>
                <w:szCs w:val="16"/>
              </w:rPr>
              <w:t>0141100000</w:t>
            </w:r>
          </w:p>
        </w:tc>
        <w:tc>
          <w:tcPr>
            <w:tcW w:w="244" w:type="pct"/>
            <w:shd w:val="clear" w:color="000000" w:fill="FFFFFF"/>
            <w:noWrap/>
            <w:vAlign w:val="bottom"/>
            <w:hideMark/>
          </w:tcPr>
          <w:p w14:paraId="48D1C046"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31CA17F2" w14:textId="77777777" w:rsidR="0076212C" w:rsidRPr="00630477" w:rsidRDefault="0076212C" w:rsidP="00D25F25">
            <w:pPr>
              <w:jc w:val="right"/>
              <w:rPr>
                <w:sz w:val="16"/>
                <w:szCs w:val="16"/>
              </w:rPr>
            </w:pPr>
            <w:r w:rsidRPr="00630477">
              <w:rPr>
                <w:sz w:val="16"/>
                <w:szCs w:val="16"/>
              </w:rPr>
              <w:t>156 500,00</w:t>
            </w:r>
          </w:p>
        </w:tc>
        <w:tc>
          <w:tcPr>
            <w:tcW w:w="714" w:type="pct"/>
            <w:shd w:val="clear" w:color="000000" w:fill="FFFFFF"/>
            <w:noWrap/>
            <w:vAlign w:val="bottom"/>
            <w:hideMark/>
          </w:tcPr>
          <w:p w14:paraId="31057994" w14:textId="77777777" w:rsidR="0076212C" w:rsidRPr="00630477" w:rsidRDefault="0076212C" w:rsidP="00D25F25">
            <w:pPr>
              <w:jc w:val="right"/>
              <w:rPr>
                <w:sz w:val="16"/>
                <w:szCs w:val="16"/>
              </w:rPr>
            </w:pPr>
            <w:r w:rsidRPr="00630477">
              <w:rPr>
                <w:sz w:val="16"/>
                <w:szCs w:val="16"/>
              </w:rPr>
              <w:t>156 500,00</w:t>
            </w:r>
          </w:p>
        </w:tc>
      </w:tr>
      <w:tr w:rsidR="0076212C" w:rsidRPr="00630477" w14:paraId="58A658F1" w14:textId="77777777" w:rsidTr="0076212C">
        <w:trPr>
          <w:trHeight w:val="68"/>
        </w:trPr>
        <w:tc>
          <w:tcPr>
            <w:tcW w:w="2739" w:type="pct"/>
            <w:shd w:val="clear" w:color="000000" w:fill="FFFFFF"/>
            <w:vAlign w:val="bottom"/>
            <w:hideMark/>
          </w:tcPr>
          <w:p w14:paraId="48F9D19A" w14:textId="77777777" w:rsidR="0076212C" w:rsidRPr="00630477" w:rsidRDefault="0076212C" w:rsidP="00D25F25">
            <w:pPr>
              <w:rPr>
                <w:sz w:val="16"/>
                <w:szCs w:val="16"/>
              </w:rPr>
            </w:pPr>
            <w:r w:rsidRPr="00630477">
              <w:rPr>
                <w:sz w:val="16"/>
                <w:szCs w:val="16"/>
              </w:rPr>
              <w:t>Реализация мероприятия развитие кадровых, антикоррупционных технологий и кадрового состава</w:t>
            </w:r>
          </w:p>
        </w:tc>
        <w:tc>
          <w:tcPr>
            <w:tcW w:w="589" w:type="pct"/>
            <w:shd w:val="clear" w:color="000000" w:fill="FFFFFF"/>
            <w:noWrap/>
            <w:vAlign w:val="bottom"/>
            <w:hideMark/>
          </w:tcPr>
          <w:p w14:paraId="32EACC66" w14:textId="77777777" w:rsidR="0076212C" w:rsidRPr="00630477" w:rsidRDefault="0076212C" w:rsidP="00D25F25">
            <w:pPr>
              <w:rPr>
                <w:sz w:val="16"/>
                <w:szCs w:val="16"/>
              </w:rPr>
            </w:pPr>
            <w:r w:rsidRPr="00630477">
              <w:rPr>
                <w:sz w:val="16"/>
                <w:szCs w:val="16"/>
              </w:rPr>
              <w:t>0141170240</w:t>
            </w:r>
          </w:p>
        </w:tc>
        <w:tc>
          <w:tcPr>
            <w:tcW w:w="244" w:type="pct"/>
            <w:shd w:val="clear" w:color="000000" w:fill="FFFFFF"/>
            <w:noWrap/>
            <w:vAlign w:val="bottom"/>
            <w:hideMark/>
          </w:tcPr>
          <w:p w14:paraId="74B03B85"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27E84EAF" w14:textId="77777777" w:rsidR="0076212C" w:rsidRPr="00630477" w:rsidRDefault="0076212C" w:rsidP="00D25F25">
            <w:pPr>
              <w:jc w:val="right"/>
              <w:rPr>
                <w:sz w:val="16"/>
                <w:szCs w:val="16"/>
              </w:rPr>
            </w:pPr>
            <w:r w:rsidRPr="00630477">
              <w:rPr>
                <w:sz w:val="16"/>
                <w:szCs w:val="16"/>
              </w:rPr>
              <w:t>156 500,00</w:t>
            </w:r>
          </w:p>
        </w:tc>
        <w:tc>
          <w:tcPr>
            <w:tcW w:w="714" w:type="pct"/>
            <w:shd w:val="clear" w:color="000000" w:fill="FFFFFF"/>
            <w:noWrap/>
            <w:vAlign w:val="bottom"/>
            <w:hideMark/>
          </w:tcPr>
          <w:p w14:paraId="161F62AC" w14:textId="77777777" w:rsidR="0076212C" w:rsidRPr="00630477" w:rsidRDefault="0076212C" w:rsidP="00D25F25">
            <w:pPr>
              <w:jc w:val="right"/>
              <w:rPr>
                <w:sz w:val="16"/>
                <w:szCs w:val="16"/>
              </w:rPr>
            </w:pPr>
            <w:r w:rsidRPr="00630477">
              <w:rPr>
                <w:sz w:val="16"/>
                <w:szCs w:val="16"/>
              </w:rPr>
              <w:t>156 500,00</w:t>
            </w:r>
          </w:p>
        </w:tc>
      </w:tr>
      <w:tr w:rsidR="0076212C" w:rsidRPr="00630477" w14:paraId="306FC9AC" w14:textId="77777777" w:rsidTr="0076212C">
        <w:trPr>
          <w:trHeight w:val="68"/>
        </w:trPr>
        <w:tc>
          <w:tcPr>
            <w:tcW w:w="2739" w:type="pct"/>
            <w:shd w:val="clear" w:color="000000" w:fill="FFFFFF"/>
            <w:vAlign w:val="bottom"/>
            <w:hideMark/>
          </w:tcPr>
          <w:p w14:paraId="00AEE86D"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589" w:type="pct"/>
            <w:shd w:val="clear" w:color="000000" w:fill="FFFFFF"/>
            <w:noWrap/>
            <w:vAlign w:val="bottom"/>
            <w:hideMark/>
          </w:tcPr>
          <w:p w14:paraId="51174D07" w14:textId="77777777" w:rsidR="0076212C" w:rsidRPr="00630477" w:rsidRDefault="0076212C" w:rsidP="00D25F25">
            <w:pPr>
              <w:rPr>
                <w:sz w:val="16"/>
                <w:szCs w:val="16"/>
              </w:rPr>
            </w:pPr>
            <w:r w:rsidRPr="00630477">
              <w:rPr>
                <w:sz w:val="16"/>
                <w:szCs w:val="16"/>
              </w:rPr>
              <w:t>0141170240</w:t>
            </w:r>
          </w:p>
        </w:tc>
        <w:tc>
          <w:tcPr>
            <w:tcW w:w="244" w:type="pct"/>
            <w:shd w:val="clear" w:color="000000" w:fill="FFFFFF"/>
            <w:noWrap/>
            <w:vAlign w:val="bottom"/>
            <w:hideMark/>
          </w:tcPr>
          <w:p w14:paraId="05F2DE90" w14:textId="77777777" w:rsidR="0076212C" w:rsidRPr="00630477" w:rsidRDefault="0076212C" w:rsidP="00D25F25">
            <w:pPr>
              <w:rPr>
                <w:sz w:val="16"/>
                <w:szCs w:val="16"/>
              </w:rPr>
            </w:pPr>
            <w:r w:rsidRPr="00630477">
              <w:rPr>
                <w:sz w:val="16"/>
                <w:szCs w:val="16"/>
              </w:rPr>
              <w:t>200</w:t>
            </w:r>
          </w:p>
        </w:tc>
        <w:tc>
          <w:tcPr>
            <w:tcW w:w="714" w:type="pct"/>
            <w:shd w:val="clear" w:color="000000" w:fill="FFFFFF"/>
            <w:noWrap/>
            <w:vAlign w:val="bottom"/>
            <w:hideMark/>
          </w:tcPr>
          <w:p w14:paraId="5150F129" w14:textId="77777777" w:rsidR="0076212C" w:rsidRPr="00630477" w:rsidRDefault="0076212C" w:rsidP="00D25F25">
            <w:pPr>
              <w:jc w:val="right"/>
              <w:rPr>
                <w:sz w:val="16"/>
                <w:szCs w:val="16"/>
              </w:rPr>
            </w:pPr>
            <w:r w:rsidRPr="00630477">
              <w:rPr>
                <w:sz w:val="16"/>
                <w:szCs w:val="16"/>
              </w:rPr>
              <w:t>156 500,00</w:t>
            </w:r>
          </w:p>
        </w:tc>
        <w:tc>
          <w:tcPr>
            <w:tcW w:w="714" w:type="pct"/>
            <w:shd w:val="clear" w:color="000000" w:fill="FFFFFF"/>
            <w:noWrap/>
            <w:vAlign w:val="bottom"/>
            <w:hideMark/>
          </w:tcPr>
          <w:p w14:paraId="29408A3D" w14:textId="77777777" w:rsidR="0076212C" w:rsidRPr="00630477" w:rsidRDefault="0076212C" w:rsidP="00D25F25">
            <w:pPr>
              <w:jc w:val="right"/>
              <w:rPr>
                <w:sz w:val="16"/>
                <w:szCs w:val="16"/>
              </w:rPr>
            </w:pPr>
            <w:r w:rsidRPr="00630477">
              <w:rPr>
                <w:sz w:val="16"/>
                <w:szCs w:val="16"/>
              </w:rPr>
              <w:t>156 500,00</w:t>
            </w:r>
          </w:p>
        </w:tc>
      </w:tr>
      <w:tr w:rsidR="0076212C" w:rsidRPr="00630477" w14:paraId="05F78E23" w14:textId="77777777" w:rsidTr="0076212C">
        <w:trPr>
          <w:trHeight w:val="68"/>
        </w:trPr>
        <w:tc>
          <w:tcPr>
            <w:tcW w:w="2739" w:type="pct"/>
            <w:shd w:val="clear" w:color="000000" w:fill="FFFFFF"/>
            <w:vAlign w:val="bottom"/>
            <w:hideMark/>
          </w:tcPr>
          <w:p w14:paraId="4B989237"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589" w:type="pct"/>
            <w:shd w:val="clear" w:color="000000" w:fill="FFFFFF"/>
            <w:noWrap/>
            <w:vAlign w:val="bottom"/>
            <w:hideMark/>
          </w:tcPr>
          <w:p w14:paraId="372E33CE" w14:textId="77777777" w:rsidR="0076212C" w:rsidRPr="00630477" w:rsidRDefault="0076212C" w:rsidP="00D25F25">
            <w:pPr>
              <w:rPr>
                <w:sz w:val="16"/>
                <w:szCs w:val="16"/>
              </w:rPr>
            </w:pPr>
            <w:r w:rsidRPr="00630477">
              <w:rPr>
                <w:sz w:val="16"/>
                <w:szCs w:val="16"/>
              </w:rPr>
              <w:t>0141170240</w:t>
            </w:r>
          </w:p>
        </w:tc>
        <w:tc>
          <w:tcPr>
            <w:tcW w:w="244" w:type="pct"/>
            <w:shd w:val="clear" w:color="000000" w:fill="FFFFFF"/>
            <w:noWrap/>
            <w:vAlign w:val="bottom"/>
            <w:hideMark/>
          </w:tcPr>
          <w:p w14:paraId="028627ED" w14:textId="77777777" w:rsidR="0076212C" w:rsidRPr="00630477" w:rsidRDefault="0076212C" w:rsidP="00D25F25">
            <w:pPr>
              <w:rPr>
                <w:sz w:val="16"/>
                <w:szCs w:val="16"/>
              </w:rPr>
            </w:pPr>
            <w:r w:rsidRPr="00630477">
              <w:rPr>
                <w:sz w:val="16"/>
                <w:szCs w:val="16"/>
              </w:rPr>
              <w:t>240</w:t>
            </w:r>
          </w:p>
        </w:tc>
        <w:tc>
          <w:tcPr>
            <w:tcW w:w="714" w:type="pct"/>
            <w:shd w:val="clear" w:color="000000" w:fill="FFFFFF"/>
            <w:noWrap/>
            <w:vAlign w:val="bottom"/>
            <w:hideMark/>
          </w:tcPr>
          <w:p w14:paraId="6FB66A83" w14:textId="77777777" w:rsidR="0076212C" w:rsidRPr="00630477" w:rsidRDefault="0076212C" w:rsidP="00D25F25">
            <w:pPr>
              <w:jc w:val="right"/>
              <w:rPr>
                <w:sz w:val="16"/>
                <w:szCs w:val="16"/>
              </w:rPr>
            </w:pPr>
            <w:r w:rsidRPr="00630477">
              <w:rPr>
                <w:sz w:val="16"/>
                <w:szCs w:val="16"/>
              </w:rPr>
              <w:t>156 500,00</w:t>
            </w:r>
          </w:p>
        </w:tc>
        <w:tc>
          <w:tcPr>
            <w:tcW w:w="714" w:type="pct"/>
            <w:shd w:val="clear" w:color="000000" w:fill="FFFFFF"/>
            <w:noWrap/>
            <w:vAlign w:val="bottom"/>
            <w:hideMark/>
          </w:tcPr>
          <w:p w14:paraId="4421255E" w14:textId="77777777" w:rsidR="0076212C" w:rsidRPr="00630477" w:rsidRDefault="0076212C" w:rsidP="00D25F25">
            <w:pPr>
              <w:jc w:val="right"/>
              <w:rPr>
                <w:sz w:val="16"/>
                <w:szCs w:val="16"/>
              </w:rPr>
            </w:pPr>
            <w:r w:rsidRPr="00630477">
              <w:rPr>
                <w:sz w:val="16"/>
                <w:szCs w:val="16"/>
              </w:rPr>
              <w:t>156 500,00</w:t>
            </w:r>
          </w:p>
        </w:tc>
      </w:tr>
      <w:tr w:rsidR="0076212C" w:rsidRPr="00630477" w14:paraId="789EE6B6" w14:textId="77777777" w:rsidTr="0076212C">
        <w:trPr>
          <w:trHeight w:val="68"/>
        </w:trPr>
        <w:tc>
          <w:tcPr>
            <w:tcW w:w="2739" w:type="pct"/>
            <w:shd w:val="clear" w:color="000000" w:fill="FFFFFF"/>
            <w:vAlign w:val="bottom"/>
            <w:hideMark/>
          </w:tcPr>
          <w:p w14:paraId="05148127" w14:textId="77777777" w:rsidR="0076212C" w:rsidRPr="00630477" w:rsidRDefault="0076212C" w:rsidP="00D25F25">
            <w:pPr>
              <w:rPr>
                <w:sz w:val="16"/>
                <w:szCs w:val="16"/>
              </w:rPr>
            </w:pPr>
            <w:r w:rsidRPr="00630477">
              <w:rPr>
                <w:sz w:val="16"/>
                <w:szCs w:val="16"/>
              </w:rPr>
              <w:t>Комплекс процессных мероприятий «Дополнительное пенсионное обеспечение отдельных категорий граждан»</w:t>
            </w:r>
          </w:p>
        </w:tc>
        <w:tc>
          <w:tcPr>
            <w:tcW w:w="589" w:type="pct"/>
            <w:shd w:val="clear" w:color="000000" w:fill="FFFFFF"/>
            <w:noWrap/>
            <w:vAlign w:val="bottom"/>
            <w:hideMark/>
          </w:tcPr>
          <w:p w14:paraId="7EAB5DA0" w14:textId="77777777" w:rsidR="0076212C" w:rsidRPr="00630477" w:rsidRDefault="0076212C" w:rsidP="00D25F25">
            <w:pPr>
              <w:rPr>
                <w:sz w:val="16"/>
                <w:szCs w:val="16"/>
              </w:rPr>
            </w:pPr>
            <w:r w:rsidRPr="00630477">
              <w:rPr>
                <w:sz w:val="16"/>
                <w:szCs w:val="16"/>
              </w:rPr>
              <w:t>0141200000</w:t>
            </w:r>
          </w:p>
        </w:tc>
        <w:tc>
          <w:tcPr>
            <w:tcW w:w="244" w:type="pct"/>
            <w:shd w:val="clear" w:color="000000" w:fill="FFFFFF"/>
            <w:noWrap/>
            <w:vAlign w:val="bottom"/>
            <w:hideMark/>
          </w:tcPr>
          <w:p w14:paraId="0F33C6A1"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5057B992" w14:textId="77777777" w:rsidR="0076212C" w:rsidRPr="00630477" w:rsidRDefault="0076212C" w:rsidP="00D25F25">
            <w:pPr>
              <w:jc w:val="right"/>
              <w:rPr>
                <w:sz w:val="16"/>
                <w:szCs w:val="16"/>
              </w:rPr>
            </w:pPr>
            <w:r w:rsidRPr="00630477">
              <w:rPr>
                <w:sz w:val="16"/>
                <w:szCs w:val="16"/>
              </w:rPr>
              <w:t>588 000,00</w:t>
            </w:r>
          </w:p>
        </w:tc>
        <w:tc>
          <w:tcPr>
            <w:tcW w:w="714" w:type="pct"/>
            <w:shd w:val="clear" w:color="000000" w:fill="FFFFFF"/>
            <w:noWrap/>
            <w:vAlign w:val="bottom"/>
            <w:hideMark/>
          </w:tcPr>
          <w:p w14:paraId="507700E3" w14:textId="77777777" w:rsidR="0076212C" w:rsidRPr="00630477" w:rsidRDefault="0076212C" w:rsidP="00D25F25">
            <w:pPr>
              <w:jc w:val="right"/>
              <w:rPr>
                <w:sz w:val="16"/>
                <w:szCs w:val="16"/>
              </w:rPr>
            </w:pPr>
            <w:r w:rsidRPr="00630477">
              <w:rPr>
                <w:sz w:val="16"/>
                <w:szCs w:val="16"/>
              </w:rPr>
              <w:t>6 935 000,00</w:t>
            </w:r>
          </w:p>
        </w:tc>
      </w:tr>
      <w:tr w:rsidR="0076212C" w:rsidRPr="00630477" w14:paraId="3C8CFCA6" w14:textId="77777777" w:rsidTr="0076212C">
        <w:trPr>
          <w:trHeight w:val="68"/>
        </w:trPr>
        <w:tc>
          <w:tcPr>
            <w:tcW w:w="2739" w:type="pct"/>
            <w:shd w:val="clear" w:color="000000" w:fill="FFFFFF"/>
            <w:vAlign w:val="bottom"/>
            <w:hideMark/>
          </w:tcPr>
          <w:p w14:paraId="0305D107" w14:textId="77777777" w:rsidR="0076212C" w:rsidRPr="00630477" w:rsidRDefault="0076212C" w:rsidP="00D25F25">
            <w:pPr>
              <w:rPr>
                <w:sz w:val="16"/>
                <w:szCs w:val="16"/>
              </w:rPr>
            </w:pPr>
            <w:r w:rsidRPr="00630477">
              <w:rPr>
                <w:sz w:val="16"/>
                <w:szCs w:val="16"/>
              </w:rPr>
              <w:t>Реализация мероприятий на дополнительное пенсионное обеспечение отдельных категорий граждан</w:t>
            </w:r>
          </w:p>
        </w:tc>
        <w:tc>
          <w:tcPr>
            <w:tcW w:w="589" w:type="pct"/>
            <w:shd w:val="clear" w:color="000000" w:fill="FFFFFF"/>
            <w:noWrap/>
            <w:vAlign w:val="bottom"/>
            <w:hideMark/>
          </w:tcPr>
          <w:p w14:paraId="1130B39E" w14:textId="77777777" w:rsidR="0076212C" w:rsidRPr="00630477" w:rsidRDefault="0076212C" w:rsidP="00D25F25">
            <w:pPr>
              <w:rPr>
                <w:sz w:val="16"/>
                <w:szCs w:val="16"/>
              </w:rPr>
            </w:pPr>
            <w:r w:rsidRPr="00630477">
              <w:rPr>
                <w:sz w:val="16"/>
                <w:szCs w:val="16"/>
              </w:rPr>
              <w:t>0141270220</w:t>
            </w:r>
          </w:p>
        </w:tc>
        <w:tc>
          <w:tcPr>
            <w:tcW w:w="244" w:type="pct"/>
            <w:shd w:val="clear" w:color="000000" w:fill="FFFFFF"/>
            <w:noWrap/>
            <w:vAlign w:val="bottom"/>
            <w:hideMark/>
          </w:tcPr>
          <w:p w14:paraId="14675F1D"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5CB8942E" w14:textId="77777777" w:rsidR="0076212C" w:rsidRPr="00630477" w:rsidRDefault="0076212C" w:rsidP="00D25F25">
            <w:pPr>
              <w:jc w:val="right"/>
              <w:rPr>
                <w:sz w:val="16"/>
                <w:szCs w:val="16"/>
              </w:rPr>
            </w:pPr>
            <w:r w:rsidRPr="00630477">
              <w:rPr>
                <w:sz w:val="16"/>
                <w:szCs w:val="16"/>
              </w:rPr>
              <w:t>588 000,00</w:t>
            </w:r>
          </w:p>
        </w:tc>
        <w:tc>
          <w:tcPr>
            <w:tcW w:w="714" w:type="pct"/>
            <w:shd w:val="clear" w:color="000000" w:fill="FFFFFF"/>
            <w:noWrap/>
            <w:vAlign w:val="bottom"/>
            <w:hideMark/>
          </w:tcPr>
          <w:p w14:paraId="30198ED7" w14:textId="77777777" w:rsidR="0076212C" w:rsidRPr="00630477" w:rsidRDefault="0076212C" w:rsidP="00D25F25">
            <w:pPr>
              <w:jc w:val="right"/>
              <w:rPr>
                <w:sz w:val="16"/>
                <w:szCs w:val="16"/>
              </w:rPr>
            </w:pPr>
            <w:r w:rsidRPr="00630477">
              <w:rPr>
                <w:sz w:val="16"/>
                <w:szCs w:val="16"/>
              </w:rPr>
              <w:t>6 935 000,00</w:t>
            </w:r>
          </w:p>
        </w:tc>
      </w:tr>
      <w:tr w:rsidR="0076212C" w:rsidRPr="00630477" w14:paraId="33B4C97E" w14:textId="77777777" w:rsidTr="0076212C">
        <w:trPr>
          <w:trHeight w:val="68"/>
        </w:trPr>
        <w:tc>
          <w:tcPr>
            <w:tcW w:w="2739" w:type="pct"/>
            <w:shd w:val="clear" w:color="000000" w:fill="FFFFFF"/>
            <w:vAlign w:val="bottom"/>
            <w:hideMark/>
          </w:tcPr>
          <w:p w14:paraId="07C5519D" w14:textId="77777777" w:rsidR="0076212C" w:rsidRPr="00630477" w:rsidRDefault="0076212C" w:rsidP="00D25F25">
            <w:pPr>
              <w:rPr>
                <w:sz w:val="16"/>
                <w:szCs w:val="16"/>
              </w:rPr>
            </w:pPr>
            <w:r w:rsidRPr="00630477">
              <w:rPr>
                <w:sz w:val="16"/>
                <w:szCs w:val="16"/>
              </w:rPr>
              <w:t>Социальное обеспечение и иные выплаты населению</w:t>
            </w:r>
          </w:p>
        </w:tc>
        <w:tc>
          <w:tcPr>
            <w:tcW w:w="589" w:type="pct"/>
            <w:shd w:val="clear" w:color="000000" w:fill="FFFFFF"/>
            <w:noWrap/>
            <w:vAlign w:val="bottom"/>
            <w:hideMark/>
          </w:tcPr>
          <w:p w14:paraId="37D89754" w14:textId="77777777" w:rsidR="0076212C" w:rsidRPr="00630477" w:rsidRDefault="0076212C" w:rsidP="00D25F25">
            <w:pPr>
              <w:rPr>
                <w:sz w:val="16"/>
                <w:szCs w:val="16"/>
              </w:rPr>
            </w:pPr>
            <w:r w:rsidRPr="00630477">
              <w:rPr>
                <w:sz w:val="16"/>
                <w:szCs w:val="16"/>
              </w:rPr>
              <w:t>0141270220</w:t>
            </w:r>
          </w:p>
        </w:tc>
        <w:tc>
          <w:tcPr>
            <w:tcW w:w="244" w:type="pct"/>
            <w:shd w:val="clear" w:color="000000" w:fill="FFFFFF"/>
            <w:noWrap/>
            <w:vAlign w:val="bottom"/>
            <w:hideMark/>
          </w:tcPr>
          <w:p w14:paraId="0B323A33" w14:textId="77777777" w:rsidR="0076212C" w:rsidRPr="00630477" w:rsidRDefault="0076212C" w:rsidP="00D25F25">
            <w:pPr>
              <w:rPr>
                <w:sz w:val="16"/>
                <w:szCs w:val="16"/>
              </w:rPr>
            </w:pPr>
            <w:r w:rsidRPr="00630477">
              <w:rPr>
                <w:sz w:val="16"/>
                <w:szCs w:val="16"/>
              </w:rPr>
              <w:t>300</w:t>
            </w:r>
          </w:p>
        </w:tc>
        <w:tc>
          <w:tcPr>
            <w:tcW w:w="714" w:type="pct"/>
            <w:shd w:val="clear" w:color="000000" w:fill="FFFFFF"/>
            <w:noWrap/>
            <w:vAlign w:val="bottom"/>
            <w:hideMark/>
          </w:tcPr>
          <w:p w14:paraId="20EF7159" w14:textId="77777777" w:rsidR="0076212C" w:rsidRPr="00630477" w:rsidRDefault="0076212C" w:rsidP="00D25F25">
            <w:pPr>
              <w:jc w:val="right"/>
              <w:rPr>
                <w:sz w:val="16"/>
                <w:szCs w:val="16"/>
              </w:rPr>
            </w:pPr>
            <w:r w:rsidRPr="00630477">
              <w:rPr>
                <w:sz w:val="16"/>
                <w:szCs w:val="16"/>
              </w:rPr>
              <w:t>588 000,00</w:t>
            </w:r>
          </w:p>
        </w:tc>
        <w:tc>
          <w:tcPr>
            <w:tcW w:w="714" w:type="pct"/>
            <w:shd w:val="clear" w:color="000000" w:fill="FFFFFF"/>
            <w:noWrap/>
            <w:vAlign w:val="bottom"/>
            <w:hideMark/>
          </w:tcPr>
          <w:p w14:paraId="1CDC2D5D" w14:textId="77777777" w:rsidR="0076212C" w:rsidRPr="00630477" w:rsidRDefault="0076212C" w:rsidP="00D25F25">
            <w:pPr>
              <w:jc w:val="right"/>
              <w:rPr>
                <w:sz w:val="16"/>
                <w:szCs w:val="16"/>
              </w:rPr>
            </w:pPr>
            <w:r w:rsidRPr="00630477">
              <w:rPr>
                <w:sz w:val="16"/>
                <w:szCs w:val="16"/>
              </w:rPr>
              <w:t>6 935 000,00</w:t>
            </w:r>
          </w:p>
        </w:tc>
      </w:tr>
      <w:tr w:rsidR="0076212C" w:rsidRPr="00630477" w14:paraId="49B4CAD9" w14:textId="77777777" w:rsidTr="0076212C">
        <w:trPr>
          <w:trHeight w:val="68"/>
        </w:trPr>
        <w:tc>
          <w:tcPr>
            <w:tcW w:w="2739" w:type="pct"/>
            <w:shd w:val="clear" w:color="000000" w:fill="FFFFFF"/>
            <w:vAlign w:val="bottom"/>
            <w:hideMark/>
          </w:tcPr>
          <w:p w14:paraId="39A2B2AD" w14:textId="77777777" w:rsidR="0076212C" w:rsidRPr="00630477" w:rsidRDefault="0076212C" w:rsidP="00D25F25">
            <w:pPr>
              <w:rPr>
                <w:sz w:val="16"/>
                <w:szCs w:val="16"/>
              </w:rPr>
            </w:pPr>
            <w:r w:rsidRPr="00630477">
              <w:rPr>
                <w:sz w:val="16"/>
                <w:szCs w:val="16"/>
              </w:rPr>
              <w:t>Публичные нормативные социальные выплаты гражданам</w:t>
            </w:r>
          </w:p>
        </w:tc>
        <w:tc>
          <w:tcPr>
            <w:tcW w:w="589" w:type="pct"/>
            <w:shd w:val="clear" w:color="000000" w:fill="FFFFFF"/>
            <w:noWrap/>
            <w:vAlign w:val="bottom"/>
            <w:hideMark/>
          </w:tcPr>
          <w:p w14:paraId="31AD70C3" w14:textId="77777777" w:rsidR="0076212C" w:rsidRPr="00630477" w:rsidRDefault="0076212C" w:rsidP="00D25F25">
            <w:pPr>
              <w:rPr>
                <w:sz w:val="16"/>
                <w:szCs w:val="16"/>
              </w:rPr>
            </w:pPr>
            <w:r w:rsidRPr="00630477">
              <w:rPr>
                <w:sz w:val="16"/>
                <w:szCs w:val="16"/>
              </w:rPr>
              <w:t>0141270220</w:t>
            </w:r>
          </w:p>
        </w:tc>
        <w:tc>
          <w:tcPr>
            <w:tcW w:w="244" w:type="pct"/>
            <w:shd w:val="clear" w:color="000000" w:fill="FFFFFF"/>
            <w:noWrap/>
            <w:vAlign w:val="bottom"/>
            <w:hideMark/>
          </w:tcPr>
          <w:p w14:paraId="65CBC17A" w14:textId="77777777" w:rsidR="0076212C" w:rsidRPr="00630477" w:rsidRDefault="0076212C" w:rsidP="00D25F25">
            <w:pPr>
              <w:rPr>
                <w:sz w:val="16"/>
                <w:szCs w:val="16"/>
              </w:rPr>
            </w:pPr>
            <w:r w:rsidRPr="00630477">
              <w:rPr>
                <w:sz w:val="16"/>
                <w:szCs w:val="16"/>
              </w:rPr>
              <w:t>310</w:t>
            </w:r>
          </w:p>
        </w:tc>
        <w:tc>
          <w:tcPr>
            <w:tcW w:w="714" w:type="pct"/>
            <w:shd w:val="clear" w:color="000000" w:fill="FFFFFF"/>
            <w:noWrap/>
            <w:vAlign w:val="bottom"/>
            <w:hideMark/>
          </w:tcPr>
          <w:p w14:paraId="54CA60F3" w14:textId="77777777" w:rsidR="0076212C" w:rsidRPr="00630477" w:rsidRDefault="0076212C" w:rsidP="00D25F25">
            <w:pPr>
              <w:jc w:val="right"/>
              <w:rPr>
                <w:sz w:val="16"/>
                <w:szCs w:val="16"/>
              </w:rPr>
            </w:pPr>
            <w:r w:rsidRPr="00630477">
              <w:rPr>
                <w:sz w:val="16"/>
                <w:szCs w:val="16"/>
              </w:rPr>
              <w:t>588 000,00</w:t>
            </w:r>
          </w:p>
        </w:tc>
        <w:tc>
          <w:tcPr>
            <w:tcW w:w="714" w:type="pct"/>
            <w:shd w:val="clear" w:color="000000" w:fill="FFFFFF"/>
            <w:noWrap/>
            <w:vAlign w:val="bottom"/>
            <w:hideMark/>
          </w:tcPr>
          <w:p w14:paraId="72F63F3D" w14:textId="77777777" w:rsidR="0076212C" w:rsidRPr="00630477" w:rsidRDefault="0076212C" w:rsidP="00D25F25">
            <w:pPr>
              <w:jc w:val="right"/>
              <w:rPr>
                <w:sz w:val="16"/>
                <w:szCs w:val="16"/>
              </w:rPr>
            </w:pPr>
            <w:r w:rsidRPr="00630477">
              <w:rPr>
                <w:sz w:val="16"/>
                <w:szCs w:val="16"/>
              </w:rPr>
              <w:t>6 935 000,00</w:t>
            </w:r>
          </w:p>
        </w:tc>
      </w:tr>
      <w:tr w:rsidR="0076212C" w:rsidRPr="00630477" w14:paraId="776DAB93" w14:textId="77777777" w:rsidTr="0076212C">
        <w:trPr>
          <w:trHeight w:val="68"/>
        </w:trPr>
        <w:tc>
          <w:tcPr>
            <w:tcW w:w="2739" w:type="pct"/>
            <w:shd w:val="clear" w:color="000000" w:fill="FFFFFF"/>
            <w:vAlign w:val="bottom"/>
            <w:hideMark/>
          </w:tcPr>
          <w:p w14:paraId="37D6C9AA" w14:textId="77777777" w:rsidR="0076212C" w:rsidRPr="00630477" w:rsidRDefault="0076212C" w:rsidP="00D25F25">
            <w:pPr>
              <w:rPr>
                <w:sz w:val="16"/>
                <w:szCs w:val="16"/>
              </w:rPr>
            </w:pPr>
            <w:r w:rsidRPr="00630477">
              <w:rPr>
                <w:sz w:val="16"/>
                <w:szCs w:val="16"/>
              </w:rPr>
              <w:t>Муниципальная программа Кондинского района «Развитие образования»</w:t>
            </w:r>
          </w:p>
        </w:tc>
        <w:tc>
          <w:tcPr>
            <w:tcW w:w="589" w:type="pct"/>
            <w:shd w:val="clear" w:color="000000" w:fill="FFFFFF"/>
            <w:noWrap/>
            <w:vAlign w:val="bottom"/>
            <w:hideMark/>
          </w:tcPr>
          <w:p w14:paraId="460348A3" w14:textId="77777777" w:rsidR="0076212C" w:rsidRPr="00630477" w:rsidRDefault="0076212C" w:rsidP="00D25F25">
            <w:pPr>
              <w:rPr>
                <w:sz w:val="16"/>
                <w:szCs w:val="16"/>
              </w:rPr>
            </w:pPr>
            <w:r w:rsidRPr="00630477">
              <w:rPr>
                <w:sz w:val="16"/>
                <w:szCs w:val="16"/>
              </w:rPr>
              <w:t>0200000000</w:t>
            </w:r>
          </w:p>
        </w:tc>
        <w:tc>
          <w:tcPr>
            <w:tcW w:w="244" w:type="pct"/>
            <w:shd w:val="clear" w:color="000000" w:fill="FFFFFF"/>
            <w:noWrap/>
            <w:vAlign w:val="bottom"/>
            <w:hideMark/>
          </w:tcPr>
          <w:p w14:paraId="070672CE"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1D6EF74B" w14:textId="77777777" w:rsidR="0076212C" w:rsidRPr="00630477" w:rsidRDefault="0076212C" w:rsidP="00D25F25">
            <w:pPr>
              <w:jc w:val="right"/>
              <w:rPr>
                <w:sz w:val="16"/>
                <w:szCs w:val="16"/>
              </w:rPr>
            </w:pPr>
            <w:r w:rsidRPr="00630477">
              <w:rPr>
                <w:sz w:val="16"/>
                <w:szCs w:val="16"/>
              </w:rPr>
              <w:t>2 905 551 687,68</w:t>
            </w:r>
          </w:p>
        </w:tc>
        <w:tc>
          <w:tcPr>
            <w:tcW w:w="714" w:type="pct"/>
            <w:shd w:val="clear" w:color="000000" w:fill="FFFFFF"/>
            <w:noWrap/>
            <w:vAlign w:val="bottom"/>
            <w:hideMark/>
          </w:tcPr>
          <w:p w14:paraId="4511C366" w14:textId="77777777" w:rsidR="0076212C" w:rsidRPr="00630477" w:rsidRDefault="0076212C" w:rsidP="00D25F25">
            <w:pPr>
              <w:jc w:val="right"/>
              <w:rPr>
                <w:sz w:val="16"/>
                <w:szCs w:val="16"/>
              </w:rPr>
            </w:pPr>
            <w:r w:rsidRPr="00630477">
              <w:rPr>
                <w:sz w:val="16"/>
                <w:szCs w:val="16"/>
              </w:rPr>
              <w:t>3 067 203 719,91</w:t>
            </w:r>
          </w:p>
        </w:tc>
      </w:tr>
      <w:tr w:rsidR="0076212C" w:rsidRPr="00630477" w14:paraId="0C510CA6" w14:textId="77777777" w:rsidTr="0076212C">
        <w:trPr>
          <w:trHeight w:val="68"/>
        </w:trPr>
        <w:tc>
          <w:tcPr>
            <w:tcW w:w="2739" w:type="pct"/>
            <w:shd w:val="clear" w:color="000000" w:fill="FFFFFF"/>
            <w:vAlign w:val="bottom"/>
            <w:hideMark/>
          </w:tcPr>
          <w:p w14:paraId="455C1E4A" w14:textId="77777777" w:rsidR="0076212C" w:rsidRPr="00630477" w:rsidRDefault="0076212C" w:rsidP="00D25F25">
            <w:pPr>
              <w:rPr>
                <w:sz w:val="16"/>
                <w:szCs w:val="16"/>
              </w:rPr>
            </w:pPr>
            <w:r w:rsidRPr="00630477">
              <w:rPr>
                <w:sz w:val="16"/>
                <w:szCs w:val="16"/>
              </w:rPr>
              <w:t>Региональные проекты, направленные на достижение целей, показателей и решение задач национального проекта</w:t>
            </w:r>
          </w:p>
        </w:tc>
        <w:tc>
          <w:tcPr>
            <w:tcW w:w="589" w:type="pct"/>
            <w:shd w:val="clear" w:color="000000" w:fill="FFFFFF"/>
            <w:noWrap/>
            <w:vAlign w:val="bottom"/>
            <w:hideMark/>
          </w:tcPr>
          <w:p w14:paraId="7A02C855" w14:textId="77777777" w:rsidR="0076212C" w:rsidRPr="00630477" w:rsidRDefault="0076212C" w:rsidP="00D25F25">
            <w:pPr>
              <w:rPr>
                <w:sz w:val="16"/>
                <w:szCs w:val="16"/>
              </w:rPr>
            </w:pPr>
            <w:r w:rsidRPr="00630477">
              <w:rPr>
                <w:sz w:val="16"/>
                <w:szCs w:val="16"/>
              </w:rPr>
              <w:t>0210000000</w:t>
            </w:r>
          </w:p>
        </w:tc>
        <w:tc>
          <w:tcPr>
            <w:tcW w:w="244" w:type="pct"/>
            <w:shd w:val="clear" w:color="000000" w:fill="FFFFFF"/>
            <w:noWrap/>
            <w:vAlign w:val="bottom"/>
            <w:hideMark/>
          </w:tcPr>
          <w:p w14:paraId="57CC61B5"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56CD4E45" w14:textId="77777777" w:rsidR="0076212C" w:rsidRPr="00630477" w:rsidRDefault="0076212C" w:rsidP="00D25F25">
            <w:pPr>
              <w:jc w:val="right"/>
              <w:rPr>
                <w:sz w:val="16"/>
                <w:szCs w:val="16"/>
              </w:rPr>
            </w:pPr>
            <w:r w:rsidRPr="00630477">
              <w:rPr>
                <w:sz w:val="16"/>
                <w:szCs w:val="16"/>
              </w:rPr>
              <w:t>76 538 200,00</w:t>
            </w:r>
          </w:p>
        </w:tc>
        <w:tc>
          <w:tcPr>
            <w:tcW w:w="714" w:type="pct"/>
            <w:shd w:val="clear" w:color="000000" w:fill="FFFFFF"/>
            <w:noWrap/>
            <w:vAlign w:val="bottom"/>
            <w:hideMark/>
          </w:tcPr>
          <w:p w14:paraId="1D408E07" w14:textId="77777777" w:rsidR="0076212C" w:rsidRPr="00630477" w:rsidRDefault="0076212C" w:rsidP="00D25F25">
            <w:pPr>
              <w:jc w:val="right"/>
              <w:rPr>
                <w:sz w:val="16"/>
                <w:szCs w:val="16"/>
              </w:rPr>
            </w:pPr>
            <w:r w:rsidRPr="00630477">
              <w:rPr>
                <w:sz w:val="16"/>
                <w:szCs w:val="16"/>
              </w:rPr>
              <w:t>74 927 000,00</w:t>
            </w:r>
          </w:p>
        </w:tc>
      </w:tr>
      <w:tr w:rsidR="0076212C" w:rsidRPr="00630477" w14:paraId="3A8F2553" w14:textId="77777777" w:rsidTr="0076212C">
        <w:trPr>
          <w:trHeight w:val="68"/>
        </w:trPr>
        <w:tc>
          <w:tcPr>
            <w:tcW w:w="2739" w:type="pct"/>
            <w:shd w:val="clear" w:color="000000" w:fill="FFFFFF"/>
            <w:vAlign w:val="bottom"/>
            <w:hideMark/>
          </w:tcPr>
          <w:p w14:paraId="1C5EE166" w14:textId="77777777" w:rsidR="0076212C" w:rsidRPr="00630477" w:rsidRDefault="0076212C" w:rsidP="00D25F25">
            <w:pPr>
              <w:rPr>
                <w:sz w:val="16"/>
                <w:szCs w:val="16"/>
              </w:rPr>
            </w:pPr>
            <w:r w:rsidRPr="00630477">
              <w:rPr>
                <w:sz w:val="16"/>
                <w:szCs w:val="16"/>
              </w:rPr>
              <w:t>Региональный проект "Педагоги и наставники"</w:t>
            </w:r>
          </w:p>
        </w:tc>
        <w:tc>
          <w:tcPr>
            <w:tcW w:w="589" w:type="pct"/>
            <w:shd w:val="clear" w:color="000000" w:fill="FFFFFF"/>
            <w:noWrap/>
            <w:vAlign w:val="bottom"/>
            <w:hideMark/>
          </w:tcPr>
          <w:p w14:paraId="7EF9B628" w14:textId="77777777" w:rsidR="0076212C" w:rsidRPr="00630477" w:rsidRDefault="0076212C" w:rsidP="00D25F25">
            <w:pPr>
              <w:rPr>
                <w:sz w:val="16"/>
                <w:szCs w:val="16"/>
              </w:rPr>
            </w:pPr>
            <w:r w:rsidRPr="00630477">
              <w:rPr>
                <w:sz w:val="16"/>
                <w:szCs w:val="16"/>
              </w:rPr>
              <w:t>021Ю600000</w:t>
            </w:r>
          </w:p>
        </w:tc>
        <w:tc>
          <w:tcPr>
            <w:tcW w:w="244" w:type="pct"/>
            <w:shd w:val="clear" w:color="000000" w:fill="FFFFFF"/>
            <w:noWrap/>
            <w:vAlign w:val="bottom"/>
            <w:hideMark/>
          </w:tcPr>
          <w:p w14:paraId="4CCE0DE6"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17F803A7" w14:textId="77777777" w:rsidR="0076212C" w:rsidRPr="00630477" w:rsidRDefault="0076212C" w:rsidP="00D25F25">
            <w:pPr>
              <w:jc w:val="right"/>
              <w:rPr>
                <w:sz w:val="16"/>
                <w:szCs w:val="16"/>
              </w:rPr>
            </w:pPr>
            <w:r w:rsidRPr="00630477">
              <w:rPr>
                <w:sz w:val="16"/>
                <w:szCs w:val="16"/>
              </w:rPr>
              <w:t>76 538 200,00</w:t>
            </w:r>
          </w:p>
        </w:tc>
        <w:tc>
          <w:tcPr>
            <w:tcW w:w="714" w:type="pct"/>
            <w:shd w:val="clear" w:color="000000" w:fill="FFFFFF"/>
            <w:noWrap/>
            <w:vAlign w:val="bottom"/>
            <w:hideMark/>
          </w:tcPr>
          <w:p w14:paraId="20B0E201" w14:textId="77777777" w:rsidR="0076212C" w:rsidRPr="00630477" w:rsidRDefault="0076212C" w:rsidP="00D25F25">
            <w:pPr>
              <w:jc w:val="right"/>
              <w:rPr>
                <w:sz w:val="16"/>
                <w:szCs w:val="16"/>
              </w:rPr>
            </w:pPr>
            <w:r w:rsidRPr="00630477">
              <w:rPr>
                <w:sz w:val="16"/>
                <w:szCs w:val="16"/>
              </w:rPr>
              <w:t>74 927 000,00</w:t>
            </w:r>
          </w:p>
        </w:tc>
      </w:tr>
      <w:tr w:rsidR="0076212C" w:rsidRPr="00630477" w14:paraId="3D7472EA" w14:textId="77777777" w:rsidTr="0076212C">
        <w:trPr>
          <w:trHeight w:val="68"/>
        </w:trPr>
        <w:tc>
          <w:tcPr>
            <w:tcW w:w="2739" w:type="pct"/>
            <w:shd w:val="clear" w:color="000000" w:fill="FFFFFF"/>
            <w:vAlign w:val="bottom"/>
            <w:hideMark/>
          </w:tcPr>
          <w:p w14:paraId="2097B6F3" w14:textId="77777777" w:rsidR="0076212C" w:rsidRPr="00630477" w:rsidRDefault="0076212C" w:rsidP="00D25F25">
            <w:pPr>
              <w:rPr>
                <w:sz w:val="16"/>
                <w:szCs w:val="16"/>
              </w:rPr>
            </w:pPr>
            <w:r w:rsidRPr="00630477">
              <w:rPr>
                <w:sz w:val="16"/>
                <w:szCs w:val="16"/>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589" w:type="pct"/>
            <w:shd w:val="clear" w:color="000000" w:fill="FFFFFF"/>
            <w:noWrap/>
            <w:vAlign w:val="bottom"/>
            <w:hideMark/>
          </w:tcPr>
          <w:p w14:paraId="77523AED" w14:textId="77777777" w:rsidR="0076212C" w:rsidRPr="00630477" w:rsidRDefault="0076212C" w:rsidP="00D25F25">
            <w:pPr>
              <w:rPr>
                <w:sz w:val="16"/>
                <w:szCs w:val="16"/>
              </w:rPr>
            </w:pPr>
            <w:r w:rsidRPr="00630477">
              <w:rPr>
                <w:sz w:val="16"/>
                <w:szCs w:val="16"/>
              </w:rPr>
              <w:t>021Ю650500</w:t>
            </w:r>
          </w:p>
        </w:tc>
        <w:tc>
          <w:tcPr>
            <w:tcW w:w="244" w:type="pct"/>
            <w:shd w:val="clear" w:color="000000" w:fill="FFFFFF"/>
            <w:noWrap/>
            <w:vAlign w:val="bottom"/>
            <w:hideMark/>
          </w:tcPr>
          <w:p w14:paraId="28AB8E36"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587B67AF" w14:textId="77777777" w:rsidR="0076212C" w:rsidRPr="00630477" w:rsidRDefault="0076212C" w:rsidP="00D25F25">
            <w:pPr>
              <w:jc w:val="right"/>
              <w:rPr>
                <w:sz w:val="16"/>
                <w:szCs w:val="16"/>
              </w:rPr>
            </w:pPr>
            <w:r w:rsidRPr="00630477">
              <w:rPr>
                <w:sz w:val="16"/>
                <w:szCs w:val="16"/>
              </w:rPr>
              <w:t>2 327 700,00</w:t>
            </w:r>
          </w:p>
        </w:tc>
        <w:tc>
          <w:tcPr>
            <w:tcW w:w="714" w:type="pct"/>
            <w:shd w:val="clear" w:color="000000" w:fill="FFFFFF"/>
            <w:noWrap/>
            <w:vAlign w:val="bottom"/>
            <w:hideMark/>
          </w:tcPr>
          <w:p w14:paraId="11459C03" w14:textId="77777777" w:rsidR="0076212C" w:rsidRPr="00630477" w:rsidRDefault="0076212C" w:rsidP="00D25F25">
            <w:pPr>
              <w:jc w:val="right"/>
              <w:rPr>
                <w:sz w:val="16"/>
                <w:szCs w:val="16"/>
              </w:rPr>
            </w:pPr>
            <w:r w:rsidRPr="00630477">
              <w:rPr>
                <w:sz w:val="16"/>
                <w:szCs w:val="16"/>
              </w:rPr>
              <w:t>2 327 700,00</w:t>
            </w:r>
          </w:p>
        </w:tc>
      </w:tr>
      <w:tr w:rsidR="0076212C" w:rsidRPr="00630477" w14:paraId="0C4E7E39" w14:textId="77777777" w:rsidTr="0076212C">
        <w:trPr>
          <w:trHeight w:val="68"/>
        </w:trPr>
        <w:tc>
          <w:tcPr>
            <w:tcW w:w="2739" w:type="pct"/>
            <w:shd w:val="clear" w:color="000000" w:fill="FFFFFF"/>
            <w:vAlign w:val="bottom"/>
            <w:hideMark/>
          </w:tcPr>
          <w:p w14:paraId="376943C4" w14:textId="77777777" w:rsidR="0076212C" w:rsidRPr="00630477" w:rsidRDefault="0076212C" w:rsidP="00D25F25">
            <w:pPr>
              <w:rPr>
                <w:sz w:val="16"/>
                <w:szCs w:val="16"/>
              </w:rPr>
            </w:pPr>
            <w:r w:rsidRPr="0063047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9" w:type="pct"/>
            <w:shd w:val="clear" w:color="000000" w:fill="FFFFFF"/>
            <w:noWrap/>
            <w:vAlign w:val="bottom"/>
            <w:hideMark/>
          </w:tcPr>
          <w:p w14:paraId="5C5977FD" w14:textId="77777777" w:rsidR="0076212C" w:rsidRPr="00630477" w:rsidRDefault="0076212C" w:rsidP="00D25F25">
            <w:pPr>
              <w:rPr>
                <w:sz w:val="16"/>
                <w:szCs w:val="16"/>
              </w:rPr>
            </w:pPr>
            <w:r w:rsidRPr="00630477">
              <w:rPr>
                <w:sz w:val="16"/>
                <w:szCs w:val="16"/>
              </w:rPr>
              <w:t>021Ю650500</w:t>
            </w:r>
          </w:p>
        </w:tc>
        <w:tc>
          <w:tcPr>
            <w:tcW w:w="244" w:type="pct"/>
            <w:shd w:val="clear" w:color="000000" w:fill="FFFFFF"/>
            <w:noWrap/>
            <w:vAlign w:val="bottom"/>
            <w:hideMark/>
          </w:tcPr>
          <w:p w14:paraId="6F5D112E" w14:textId="77777777" w:rsidR="0076212C" w:rsidRPr="00630477" w:rsidRDefault="0076212C" w:rsidP="00D25F25">
            <w:pPr>
              <w:rPr>
                <w:sz w:val="16"/>
                <w:szCs w:val="16"/>
              </w:rPr>
            </w:pPr>
            <w:r w:rsidRPr="00630477">
              <w:rPr>
                <w:sz w:val="16"/>
                <w:szCs w:val="16"/>
              </w:rPr>
              <w:t>100</w:t>
            </w:r>
          </w:p>
        </w:tc>
        <w:tc>
          <w:tcPr>
            <w:tcW w:w="714" w:type="pct"/>
            <w:shd w:val="clear" w:color="000000" w:fill="FFFFFF"/>
            <w:noWrap/>
            <w:vAlign w:val="bottom"/>
            <w:hideMark/>
          </w:tcPr>
          <w:p w14:paraId="6068FD9B" w14:textId="77777777" w:rsidR="0076212C" w:rsidRPr="00630477" w:rsidRDefault="0076212C" w:rsidP="00D25F25">
            <w:pPr>
              <w:jc w:val="right"/>
              <w:rPr>
                <w:sz w:val="16"/>
                <w:szCs w:val="16"/>
              </w:rPr>
            </w:pPr>
            <w:r w:rsidRPr="00630477">
              <w:rPr>
                <w:sz w:val="16"/>
                <w:szCs w:val="16"/>
              </w:rPr>
              <w:t>2 046 500,00</w:t>
            </w:r>
          </w:p>
        </w:tc>
        <w:tc>
          <w:tcPr>
            <w:tcW w:w="714" w:type="pct"/>
            <w:shd w:val="clear" w:color="000000" w:fill="FFFFFF"/>
            <w:noWrap/>
            <w:vAlign w:val="bottom"/>
            <w:hideMark/>
          </w:tcPr>
          <w:p w14:paraId="36D612BA" w14:textId="77777777" w:rsidR="0076212C" w:rsidRPr="00630477" w:rsidRDefault="0076212C" w:rsidP="00D25F25">
            <w:pPr>
              <w:jc w:val="right"/>
              <w:rPr>
                <w:sz w:val="16"/>
                <w:szCs w:val="16"/>
              </w:rPr>
            </w:pPr>
            <w:r w:rsidRPr="00630477">
              <w:rPr>
                <w:sz w:val="16"/>
                <w:szCs w:val="16"/>
              </w:rPr>
              <w:t>2 046 500,00</w:t>
            </w:r>
          </w:p>
        </w:tc>
      </w:tr>
      <w:tr w:rsidR="0076212C" w:rsidRPr="00630477" w14:paraId="7B97F309" w14:textId="77777777" w:rsidTr="0076212C">
        <w:trPr>
          <w:trHeight w:val="68"/>
        </w:trPr>
        <w:tc>
          <w:tcPr>
            <w:tcW w:w="2739" w:type="pct"/>
            <w:shd w:val="clear" w:color="000000" w:fill="FFFFFF"/>
            <w:vAlign w:val="bottom"/>
            <w:hideMark/>
          </w:tcPr>
          <w:p w14:paraId="3A4D17BD" w14:textId="77777777" w:rsidR="0076212C" w:rsidRPr="00630477" w:rsidRDefault="0076212C" w:rsidP="00D25F25">
            <w:pPr>
              <w:rPr>
                <w:sz w:val="16"/>
                <w:szCs w:val="16"/>
              </w:rPr>
            </w:pPr>
            <w:r w:rsidRPr="00630477">
              <w:rPr>
                <w:sz w:val="16"/>
                <w:szCs w:val="16"/>
              </w:rPr>
              <w:t>Расходы на выплаты персоналу казенных учреждений</w:t>
            </w:r>
          </w:p>
        </w:tc>
        <w:tc>
          <w:tcPr>
            <w:tcW w:w="589" w:type="pct"/>
            <w:shd w:val="clear" w:color="000000" w:fill="FFFFFF"/>
            <w:noWrap/>
            <w:vAlign w:val="bottom"/>
            <w:hideMark/>
          </w:tcPr>
          <w:p w14:paraId="3A948EFE" w14:textId="77777777" w:rsidR="0076212C" w:rsidRPr="00630477" w:rsidRDefault="0076212C" w:rsidP="00D25F25">
            <w:pPr>
              <w:rPr>
                <w:sz w:val="16"/>
                <w:szCs w:val="16"/>
              </w:rPr>
            </w:pPr>
            <w:r w:rsidRPr="00630477">
              <w:rPr>
                <w:sz w:val="16"/>
                <w:szCs w:val="16"/>
              </w:rPr>
              <w:t>021Ю650500</w:t>
            </w:r>
          </w:p>
        </w:tc>
        <w:tc>
          <w:tcPr>
            <w:tcW w:w="244" w:type="pct"/>
            <w:shd w:val="clear" w:color="000000" w:fill="FFFFFF"/>
            <w:noWrap/>
            <w:vAlign w:val="bottom"/>
            <w:hideMark/>
          </w:tcPr>
          <w:p w14:paraId="703E7E3D" w14:textId="77777777" w:rsidR="0076212C" w:rsidRPr="00630477" w:rsidRDefault="0076212C" w:rsidP="00D25F25">
            <w:pPr>
              <w:rPr>
                <w:sz w:val="16"/>
                <w:szCs w:val="16"/>
              </w:rPr>
            </w:pPr>
            <w:r w:rsidRPr="00630477">
              <w:rPr>
                <w:sz w:val="16"/>
                <w:szCs w:val="16"/>
              </w:rPr>
              <w:t>110</w:t>
            </w:r>
          </w:p>
        </w:tc>
        <w:tc>
          <w:tcPr>
            <w:tcW w:w="714" w:type="pct"/>
            <w:shd w:val="clear" w:color="000000" w:fill="FFFFFF"/>
            <w:noWrap/>
            <w:vAlign w:val="bottom"/>
            <w:hideMark/>
          </w:tcPr>
          <w:p w14:paraId="287DCD71" w14:textId="77777777" w:rsidR="0076212C" w:rsidRPr="00630477" w:rsidRDefault="0076212C" w:rsidP="00D25F25">
            <w:pPr>
              <w:jc w:val="right"/>
              <w:rPr>
                <w:sz w:val="16"/>
                <w:szCs w:val="16"/>
              </w:rPr>
            </w:pPr>
            <w:r w:rsidRPr="00630477">
              <w:rPr>
                <w:sz w:val="16"/>
                <w:szCs w:val="16"/>
              </w:rPr>
              <w:t>2 046 500,00</w:t>
            </w:r>
          </w:p>
        </w:tc>
        <w:tc>
          <w:tcPr>
            <w:tcW w:w="714" w:type="pct"/>
            <w:shd w:val="clear" w:color="000000" w:fill="FFFFFF"/>
            <w:noWrap/>
            <w:vAlign w:val="bottom"/>
            <w:hideMark/>
          </w:tcPr>
          <w:p w14:paraId="7D3F3573" w14:textId="77777777" w:rsidR="0076212C" w:rsidRPr="00630477" w:rsidRDefault="0076212C" w:rsidP="00D25F25">
            <w:pPr>
              <w:jc w:val="right"/>
              <w:rPr>
                <w:sz w:val="16"/>
                <w:szCs w:val="16"/>
              </w:rPr>
            </w:pPr>
            <w:r w:rsidRPr="00630477">
              <w:rPr>
                <w:sz w:val="16"/>
                <w:szCs w:val="16"/>
              </w:rPr>
              <w:t>2 046 500,00</w:t>
            </w:r>
          </w:p>
        </w:tc>
      </w:tr>
      <w:tr w:rsidR="0076212C" w:rsidRPr="00630477" w14:paraId="5A27B709" w14:textId="77777777" w:rsidTr="0076212C">
        <w:trPr>
          <w:trHeight w:val="68"/>
        </w:trPr>
        <w:tc>
          <w:tcPr>
            <w:tcW w:w="2739" w:type="pct"/>
            <w:shd w:val="clear" w:color="000000" w:fill="FFFFFF"/>
            <w:vAlign w:val="bottom"/>
            <w:hideMark/>
          </w:tcPr>
          <w:p w14:paraId="0F53A379" w14:textId="77777777" w:rsidR="0076212C" w:rsidRPr="00630477" w:rsidRDefault="0076212C" w:rsidP="00D25F25">
            <w:pPr>
              <w:rPr>
                <w:sz w:val="16"/>
                <w:szCs w:val="16"/>
              </w:rPr>
            </w:pPr>
            <w:r w:rsidRPr="00630477">
              <w:rPr>
                <w:sz w:val="16"/>
                <w:szCs w:val="16"/>
              </w:rPr>
              <w:t>Предоставление субсидий бюджетным, автономным учреждениям и иным некоммерческим организациям</w:t>
            </w:r>
          </w:p>
        </w:tc>
        <w:tc>
          <w:tcPr>
            <w:tcW w:w="589" w:type="pct"/>
            <w:shd w:val="clear" w:color="000000" w:fill="FFFFFF"/>
            <w:noWrap/>
            <w:vAlign w:val="bottom"/>
            <w:hideMark/>
          </w:tcPr>
          <w:p w14:paraId="16B30E89" w14:textId="77777777" w:rsidR="0076212C" w:rsidRPr="00630477" w:rsidRDefault="0076212C" w:rsidP="00D25F25">
            <w:pPr>
              <w:rPr>
                <w:sz w:val="16"/>
                <w:szCs w:val="16"/>
              </w:rPr>
            </w:pPr>
            <w:r w:rsidRPr="00630477">
              <w:rPr>
                <w:sz w:val="16"/>
                <w:szCs w:val="16"/>
              </w:rPr>
              <w:t>021Ю650500</w:t>
            </w:r>
          </w:p>
        </w:tc>
        <w:tc>
          <w:tcPr>
            <w:tcW w:w="244" w:type="pct"/>
            <w:shd w:val="clear" w:color="000000" w:fill="FFFFFF"/>
            <w:noWrap/>
            <w:vAlign w:val="bottom"/>
            <w:hideMark/>
          </w:tcPr>
          <w:p w14:paraId="6E414C5F" w14:textId="77777777" w:rsidR="0076212C" w:rsidRPr="00630477" w:rsidRDefault="0076212C" w:rsidP="00D25F25">
            <w:pPr>
              <w:rPr>
                <w:sz w:val="16"/>
                <w:szCs w:val="16"/>
              </w:rPr>
            </w:pPr>
            <w:r w:rsidRPr="00630477">
              <w:rPr>
                <w:sz w:val="16"/>
                <w:szCs w:val="16"/>
              </w:rPr>
              <w:t>600</w:t>
            </w:r>
          </w:p>
        </w:tc>
        <w:tc>
          <w:tcPr>
            <w:tcW w:w="714" w:type="pct"/>
            <w:shd w:val="clear" w:color="000000" w:fill="FFFFFF"/>
            <w:noWrap/>
            <w:vAlign w:val="bottom"/>
            <w:hideMark/>
          </w:tcPr>
          <w:p w14:paraId="5A1BD7F7" w14:textId="77777777" w:rsidR="0076212C" w:rsidRPr="00630477" w:rsidRDefault="0076212C" w:rsidP="00D25F25">
            <w:pPr>
              <w:jc w:val="right"/>
              <w:rPr>
                <w:sz w:val="16"/>
                <w:szCs w:val="16"/>
              </w:rPr>
            </w:pPr>
            <w:r w:rsidRPr="00630477">
              <w:rPr>
                <w:sz w:val="16"/>
                <w:szCs w:val="16"/>
              </w:rPr>
              <w:t>281 200,00</w:t>
            </w:r>
          </w:p>
        </w:tc>
        <w:tc>
          <w:tcPr>
            <w:tcW w:w="714" w:type="pct"/>
            <w:shd w:val="clear" w:color="000000" w:fill="FFFFFF"/>
            <w:noWrap/>
            <w:vAlign w:val="bottom"/>
            <w:hideMark/>
          </w:tcPr>
          <w:p w14:paraId="7938F784" w14:textId="77777777" w:rsidR="0076212C" w:rsidRPr="00630477" w:rsidRDefault="0076212C" w:rsidP="00D25F25">
            <w:pPr>
              <w:jc w:val="right"/>
              <w:rPr>
                <w:sz w:val="16"/>
                <w:szCs w:val="16"/>
              </w:rPr>
            </w:pPr>
            <w:r w:rsidRPr="00630477">
              <w:rPr>
                <w:sz w:val="16"/>
                <w:szCs w:val="16"/>
              </w:rPr>
              <w:t>281 200,00</w:t>
            </w:r>
          </w:p>
        </w:tc>
      </w:tr>
      <w:tr w:rsidR="0076212C" w:rsidRPr="00630477" w14:paraId="488D9F59" w14:textId="77777777" w:rsidTr="0076212C">
        <w:trPr>
          <w:trHeight w:val="68"/>
        </w:trPr>
        <w:tc>
          <w:tcPr>
            <w:tcW w:w="2739" w:type="pct"/>
            <w:shd w:val="clear" w:color="000000" w:fill="FFFFFF"/>
            <w:vAlign w:val="bottom"/>
            <w:hideMark/>
          </w:tcPr>
          <w:p w14:paraId="40A5C39D" w14:textId="77777777" w:rsidR="0076212C" w:rsidRPr="00630477" w:rsidRDefault="0076212C" w:rsidP="00D25F25">
            <w:pPr>
              <w:rPr>
                <w:sz w:val="16"/>
                <w:szCs w:val="16"/>
              </w:rPr>
            </w:pPr>
            <w:r w:rsidRPr="00630477">
              <w:rPr>
                <w:sz w:val="16"/>
                <w:szCs w:val="16"/>
              </w:rPr>
              <w:t>Субсидии бюджетным учреждениям</w:t>
            </w:r>
          </w:p>
        </w:tc>
        <w:tc>
          <w:tcPr>
            <w:tcW w:w="589" w:type="pct"/>
            <w:shd w:val="clear" w:color="000000" w:fill="FFFFFF"/>
            <w:noWrap/>
            <w:vAlign w:val="bottom"/>
            <w:hideMark/>
          </w:tcPr>
          <w:p w14:paraId="324E34BA" w14:textId="77777777" w:rsidR="0076212C" w:rsidRPr="00630477" w:rsidRDefault="0076212C" w:rsidP="00D25F25">
            <w:pPr>
              <w:rPr>
                <w:sz w:val="16"/>
                <w:szCs w:val="16"/>
              </w:rPr>
            </w:pPr>
            <w:r w:rsidRPr="00630477">
              <w:rPr>
                <w:sz w:val="16"/>
                <w:szCs w:val="16"/>
              </w:rPr>
              <w:t>021Ю650500</w:t>
            </w:r>
          </w:p>
        </w:tc>
        <w:tc>
          <w:tcPr>
            <w:tcW w:w="244" w:type="pct"/>
            <w:shd w:val="clear" w:color="000000" w:fill="FFFFFF"/>
            <w:noWrap/>
            <w:vAlign w:val="bottom"/>
            <w:hideMark/>
          </w:tcPr>
          <w:p w14:paraId="7D49A37A" w14:textId="77777777" w:rsidR="0076212C" w:rsidRPr="00630477" w:rsidRDefault="0076212C" w:rsidP="00D25F25">
            <w:pPr>
              <w:rPr>
                <w:sz w:val="16"/>
                <w:szCs w:val="16"/>
              </w:rPr>
            </w:pPr>
            <w:r w:rsidRPr="00630477">
              <w:rPr>
                <w:sz w:val="16"/>
                <w:szCs w:val="16"/>
              </w:rPr>
              <w:t>610</w:t>
            </w:r>
          </w:p>
        </w:tc>
        <w:tc>
          <w:tcPr>
            <w:tcW w:w="714" w:type="pct"/>
            <w:shd w:val="clear" w:color="000000" w:fill="FFFFFF"/>
            <w:noWrap/>
            <w:vAlign w:val="bottom"/>
            <w:hideMark/>
          </w:tcPr>
          <w:p w14:paraId="0D116C58" w14:textId="77777777" w:rsidR="0076212C" w:rsidRPr="00630477" w:rsidRDefault="0076212C" w:rsidP="00D25F25">
            <w:pPr>
              <w:jc w:val="right"/>
              <w:rPr>
                <w:sz w:val="16"/>
                <w:szCs w:val="16"/>
              </w:rPr>
            </w:pPr>
            <w:r w:rsidRPr="00630477">
              <w:rPr>
                <w:sz w:val="16"/>
                <w:szCs w:val="16"/>
              </w:rPr>
              <w:t>281 200,00</w:t>
            </w:r>
          </w:p>
        </w:tc>
        <w:tc>
          <w:tcPr>
            <w:tcW w:w="714" w:type="pct"/>
            <w:shd w:val="clear" w:color="000000" w:fill="FFFFFF"/>
            <w:noWrap/>
            <w:vAlign w:val="bottom"/>
            <w:hideMark/>
          </w:tcPr>
          <w:p w14:paraId="70762A88" w14:textId="77777777" w:rsidR="0076212C" w:rsidRPr="00630477" w:rsidRDefault="0076212C" w:rsidP="00D25F25">
            <w:pPr>
              <w:jc w:val="right"/>
              <w:rPr>
                <w:sz w:val="16"/>
                <w:szCs w:val="16"/>
              </w:rPr>
            </w:pPr>
            <w:r w:rsidRPr="00630477">
              <w:rPr>
                <w:sz w:val="16"/>
                <w:szCs w:val="16"/>
              </w:rPr>
              <w:t>281 200,00</w:t>
            </w:r>
          </w:p>
        </w:tc>
      </w:tr>
      <w:tr w:rsidR="0076212C" w:rsidRPr="00630477" w14:paraId="65315FF5" w14:textId="77777777" w:rsidTr="0076212C">
        <w:trPr>
          <w:trHeight w:val="68"/>
        </w:trPr>
        <w:tc>
          <w:tcPr>
            <w:tcW w:w="2739" w:type="pct"/>
            <w:shd w:val="clear" w:color="000000" w:fill="FFFFFF"/>
            <w:vAlign w:val="bottom"/>
            <w:hideMark/>
          </w:tcPr>
          <w:p w14:paraId="7C270693" w14:textId="77777777" w:rsidR="0076212C" w:rsidRPr="00630477" w:rsidRDefault="0076212C" w:rsidP="00D25F25">
            <w:pPr>
              <w:rPr>
                <w:sz w:val="16"/>
                <w:szCs w:val="16"/>
              </w:rPr>
            </w:pPr>
            <w:r w:rsidRPr="00630477">
              <w:rPr>
                <w:sz w:val="16"/>
                <w:szCs w:val="16"/>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w:t>
            </w:r>
          </w:p>
        </w:tc>
        <w:tc>
          <w:tcPr>
            <w:tcW w:w="589" w:type="pct"/>
            <w:shd w:val="clear" w:color="000000" w:fill="FFFFFF"/>
            <w:noWrap/>
            <w:vAlign w:val="bottom"/>
            <w:hideMark/>
          </w:tcPr>
          <w:p w14:paraId="00343D8D" w14:textId="77777777" w:rsidR="0076212C" w:rsidRPr="00630477" w:rsidRDefault="0076212C" w:rsidP="00D25F25">
            <w:pPr>
              <w:rPr>
                <w:sz w:val="16"/>
                <w:szCs w:val="16"/>
              </w:rPr>
            </w:pPr>
            <w:r w:rsidRPr="00630477">
              <w:rPr>
                <w:sz w:val="16"/>
                <w:szCs w:val="16"/>
              </w:rPr>
              <w:t>021Ю651790</w:t>
            </w:r>
          </w:p>
        </w:tc>
        <w:tc>
          <w:tcPr>
            <w:tcW w:w="244" w:type="pct"/>
            <w:shd w:val="clear" w:color="000000" w:fill="FFFFFF"/>
            <w:noWrap/>
            <w:vAlign w:val="bottom"/>
            <w:hideMark/>
          </w:tcPr>
          <w:p w14:paraId="6F29FF58"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3935CADB" w14:textId="77777777" w:rsidR="0076212C" w:rsidRPr="00630477" w:rsidRDefault="0076212C" w:rsidP="00D25F25">
            <w:pPr>
              <w:jc w:val="right"/>
              <w:rPr>
                <w:sz w:val="16"/>
                <w:szCs w:val="16"/>
              </w:rPr>
            </w:pPr>
            <w:r w:rsidRPr="00630477">
              <w:rPr>
                <w:sz w:val="16"/>
                <w:szCs w:val="16"/>
              </w:rPr>
              <w:t>6 059 500,00</w:t>
            </w:r>
          </w:p>
        </w:tc>
        <w:tc>
          <w:tcPr>
            <w:tcW w:w="714" w:type="pct"/>
            <w:shd w:val="clear" w:color="000000" w:fill="FFFFFF"/>
            <w:noWrap/>
            <w:vAlign w:val="bottom"/>
            <w:hideMark/>
          </w:tcPr>
          <w:p w14:paraId="5FB40D65" w14:textId="77777777" w:rsidR="0076212C" w:rsidRPr="00630477" w:rsidRDefault="0076212C" w:rsidP="00D25F25">
            <w:pPr>
              <w:jc w:val="right"/>
              <w:rPr>
                <w:sz w:val="16"/>
                <w:szCs w:val="16"/>
              </w:rPr>
            </w:pPr>
            <w:r w:rsidRPr="00630477">
              <w:rPr>
                <w:sz w:val="16"/>
                <w:szCs w:val="16"/>
              </w:rPr>
              <w:t>6 134 600,00</w:t>
            </w:r>
          </w:p>
        </w:tc>
      </w:tr>
      <w:tr w:rsidR="0076212C" w:rsidRPr="00630477" w14:paraId="26DF6F7B" w14:textId="77777777" w:rsidTr="0076212C">
        <w:trPr>
          <w:trHeight w:val="68"/>
        </w:trPr>
        <w:tc>
          <w:tcPr>
            <w:tcW w:w="2739" w:type="pct"/>
            <w:shd w:val="clear" w:color="000000" w:fill="FFFFFF"/>
            <w:vAlign w:val="bottom"/>
            <w:hideMark/>
          </w:tcPr>
          <w:p w14:paraId="323B2E98" w14:textId="77777777" w:rsidR="0076212C" w:rsidRPr="00630477" w:rsidRDefault="0076212C" w:rsidP="00D25F25">
            <w:pPr>
              <w:rPr>
                <w:sz w:val="16"/>
                <w:szCs w:val="16"/>
              </w:rPr>
            </w:pPr>
            <w:r w:rsidRPr="0063047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9" w:type="pct"/>
            <w:shd w:val="clear" w:color="000000" w:fill="FFFFFF"/>
            <w:noWrap/>
            <w:vAlign w:val="bottom"/>
            <w:hideMark/>
          </w:tcPr>
          <w:p w14:paraId="237748F9" w14:textId="77777777" w:rsidR="0076212C" w:rsidRPr="00630477" w:rsidRDefault="0076212C" w:rsidP="00D25F25">
            <w:pPr>
              <w:rPr>
                <w:sz w:val="16"/>
                <w:szCs w:val="16"/>
              </w:rPr>
            </w:pPr>
            <w:r w:rsidRPr="00630477">
              <w:rPr>
                <w:sz w:val="16"/>
                <w:szCs w:val="16"/>
              </w:rPr>
              <w:t>021Ю651790</w:t>
            </w:r>
          </w:p>
        </w:tc>
        <w:tc>
          <w:tcPr>
            <w:tcW w:w="244" w:type="pct"/>
            <w:shd w:val="clear" w:color="000000" w:fill="FFFFFF"/>
            <w:noWrap/>
            <w:vAlign w:val="bottom"/>
            <w:hideMark/>
          </w:tcPr>
          <w:p w14:paraId="3237446F" w14:textId="77777777" w:rsidR="0076212C" w:rsidRPr="00630477" w:rsidRDefault="0076212C" w:rsidP="00D25F25">
            <w:pPr>
              <w:rPr>
                <w:sz w:val="16"/>
                <w:szCs w:val="16"/>
              </w:rPr>
            </w:pPr>
            <w:r w:rsidRPr="00630477">
              <w:rPr>
                <w:sz w:val="16"/>
                <w:szCs w:val="16"/>
              </w:rPr>
              <w:t>100</w:t>
            </w:r>
          </w:p>
        </w:tc>
        <w:tc>
          <w:tcPr>
            <w:tcW w:w="714" w:type="pct"/>
            <w:shd w:val="clear" w:color="000000" w:fill="FFFFFF"/>
            <w:noWrap/>
            <w:vAlign w:val="bottom"/>
            <w:hideMark/>
          </w:tcPr>
          <w:p w14:paraId="0D493736" w14:textId="77777777" w:rsidR="0076212C" w:rsidRPr="00630477" w:rsidRDefault="0076212C" w:rsidP="00D25F25">
            <w:pPr>
              <w:jc w:val="right"/>
              <w:rPr>
                <w:sz w:val="16"/>
                <w:szCs w:val="16"/>
              </w:rPr>
            </w:pPr>
            <w:r w:rsidRPr="00630477">
              <w:rPr>
                <w:sz w:val="16"/>
                <w:szCs w:val="16"/>
              </w:rPr>
              <w:t>5 683 498,00</w:t>
            </w:r>
          </w:p>
        </w:tc>
        <w:tc>
          <w:tcPr>
            <w:tcW w:w="714" w:type="pct"/>
            <w:shd w:val="clear" w:color="000000" w:fill="FFFFFF"/>
            <w:noWrap/>
            <w:vAlign w:val="bottom"/>
            <w:hideMark/>
          </w:tcPr>
          <w:p w14:paraId="4CD7C0C6" w14:textId="77777777" w:rsidR="0076212C" w:rsidRPr="00630477" w:rsidRDefault="0076212C" w:rsidP="00D25F25">
            <w:pPr>
              <w:jc w:val="right"/>
              <w:rPr>
                <w:sz w:val="16"/>
                <w:szCs w:val="16"/>
              </w:rPr>
            </w:pPr>
            <w:r w:rsidRPr="00630477">
              <w:rPr>
                <w:sz w:val="16"/>
                <w:szCs w:val="16"/>
              </w:rPr>
              <w:t>5 758 598,00</w:t>
            </w:r>
          </w:p>
        </w:tc>
      </w:tr>
      <w:tr w:rsidR="0076212C" w:rsidRPr="00630477" w14:paraId="4C2A98A4" w14:textId="77777777" w:rsidTr="0076212C">
        <w:trPr>
          <w:trHeight w:val="68"/>
        </w:trPr>
        <w:tc>
          <w:tcPr>
            <w:tcW w:w="2739" w:type="pct"/>
            <w:shd w:val="clear" w:color="000000" w:fill="FFFFFF"/>
            <w:vAlign w:val="bottom"/>
            <w:hideMark/>
          </w:tcPr>
          <w:p w14:paraId="64C49BAC" w14:textId="77777777" w:rsidR="0076212C" w:rsidRPr="00630477" w:rsidRDefault="0076212C" w:rsidP="00D25F25">
            <w:pPr>
              <w:rPr>
                <w:sz w:val="16"/>
                <w:szCs w:val="16"/>
              </w:rPr>
            </w:pPr>
            <w:r w:rsidRPr="00630477">
              <w:rPr>
                <w:sz w:val="16"/>
                <w:szCs w:val="16"/>
              </w:rPr>
              <w:t>Расходы на выплаты персоналу казенных учреждений</w:t>
            </w:r>
          </w:p>
        </w:tc>
        <w:tc>
          <w:tcPr>
            <w:tcW w:w="589" w:type="pct"/>
            <w:shd w:val="clear" w:color="000000" w:fill="FFFFFF"/>
            <w:noWrap/>
            <w:vAlign w:val="bottom"/>
            <w:hideMark/>
          </w:tcPr>
          <w:p w14:paraId="6594F517" w14:textId="77777777" w:rsidR="0076212C" w:rsidRPr="00630477" w:rsidRDefault="0076212C" w:rsidP="00D25F25">
            <w:pPr>
              <w:rPr>
                <w:sz w:val="16"/>
                <w:szCs w:val="16"/>
              </w:rPr>
            </w:pPr>
            <w:r w:rsidRPr="00630477">
              <w:rPr>
                <w:sz w:val="16"/>
                <w:szCs w:val="16"/>
              </w:rPr>
              <w:t>021Ю651790</w:t>
            </w:r>
          </w:p>
        </w:tc>
        <w:tc>
          <w:tcPr>
            <w:tcW w:w="244" w:type="pct"/>
            <w:shd w:val="clear" w:color="000000" w:fill="FFFFFF"/>
            <w:noWrap/>
            <w:vAlign w:val="bottom"/>
            <w:hideMark/>
          </w:tcPr>
          <w:p w14:paraId="1E8B6ADE" w14:textId="77777777" w:rsidR="0076212C" w:rsidRPr="00630477" w:rsidRDefault="0076212C" w:rsidP="00D25F25">
            <w:pPr>
              <w:rPr>
                <w:sz w:val="16"/>
                <w:szCs w:val="16"/>
              </w:rPr>
            </w:pPr>
            <w:r w:rsidRPr="00630477">
              <w:rPr>
                <w:sz w:val="16"/>
                <w:szCs w:val="16"/>
              </w:rPr>
              <w:t>110</w:t>
            </w:r>
          </w:p>
        </w:tc>
        <w:tc>
          <w:tcPr>
            <w:tcW w:w="714" w:type="pct"/>
            <w:shd w:val="clear" w:color="000000" w:fill="FFFFFF"/>
            <w:noWrap/>
            <w:vAlign w:val="bottom"/>
            <w:hideMark/>
          </w:tcPr>
          <w:p w14:paraId="658F959F" w14:textId="77777777" w:rsidR="0076212C" w:rsidRPr="00630477" w:rsidRDefault="0076212C" w:rsidP="00D25F25">
            <w:pPr>
              <w:jc w:val="right"/>
              <w:rPr>
                <w:sz w:val="16"/>
                <w:szCs w:val="16"/>
              </w:rPr>
            </w:pPr>
            <w:r w:rsidRPr="00630477">
              <w:rPr>
                <w:sz w:val="16"/>
                <w:szCs w:val="16"/>
              </w:rPr>
              <w:t>5 683 498,00</w:t>
            </w:r>
          </w:p>
        </w:tc>
        <w:tc>
          <w:tcPr>
            <w:tcW w:w="714" w:type="pct"/>
            <w:shd w:val="clear" w:color="000000" w:fill="FFFFFF"/>
            <w:noWrap/>
            <w:vAlign w:val="bottom"/>
            <w:hideMark/>
          </w:tcPr>
          <w:p w14:paraId="506BDFD5" w14:textId="77777777" w:rsidR="0076212C" w:rsidRPr="00630477" w:rsidRDefault="0076212C" w:rsidP="00D25F25">
            <w:pPr>
              <w:jc w:val="right"/>
              <w:rPr>
                <w:sz w:val="16"/>
                <w:szCs w:val="16"/>
              </w:rPr>
            </w:pPr>
            <w:r w:rsidRPr="00630477">
              <w:rPr>
                <w:sz w:val="16"/>
                <w:szCs w:val="16"/>
              </w:rPr>
              <w:t>5 758 598,00</w:t>
            </w:r>
          </w:p>
        </w:tc>
      </w:tr>
      <w:tr w:rsidR="0076212C" w:rsidRPr="00630477" w14:paraId="4B055B37" w14:textId="77777777" w:rsidTr="0076212C">
        <w:trPr>
          <w:trHeight w:val="68"/>
        </w:trPr>
        <w:tc>
          <w:tcPr>
            <w:tcW w:w="2739" w:type="pct"/>
            <w:shd w:val="clear" w:color="000000" w:fill="FFFFFF"/>
            <w:vAlign w:val="bottom"/>
            <w:hideMark/>
          </w:tcPr>
          <w:p w14:paraId="192EA33F" w14:textId="77777777" w:rsidR="0076212C" w:rsidRPr="00630477" w:rsidRDefault="0076212C" w:rsidP="00D25F25">
            <w:pPr>
              <w:rPr>
                <w:sz w:val="16"/>
                <w:szCs w:val="16"/>
              </w:rPr>
            </w:pPr>
            <w:r w:rsidRPr="00630477">
              <w:rPr>
                <w:sz w:val="16"/>
                <w:szCs w:val="16"/>
              </w:rPr>
              <w:t>Предоставление субсидий бюджетным, автономным учреждениям и иным некоммерческим организациям</w:t>
            </w:r>
          </w:p>
        </w:tc>
        <w:tc>
          <w:tcPr>
            <w:tcW w:w="589" w:type="pct"/>
            <w:shd w:val="clear" w:color="000000" w:fill="FFFFFF"/>
            <w:noWrap/>
            <w:vAlign w:val="bottom"/>
            <w:hideMark/>
          </w:tcPr>
          <w:p w14:paraId="2D396F4B" w14:textId="77777777" w:rsidR="0076212C" w:rsidRPr="00630477" w:rsidRDefault="0076212C" w:rsidP="00D25F25">
            <w:pPr>
              <w:rPr>
                <w:sz w:val="16"/>
                <w:szCs w:val="16"/>
              </w:rPr>
            </w:pPr>
            <w:r w:rsidRPr="00630477">
              <w:rPr>
                <w:sz w:val="16"/>
                <w:szCs w:val="16"/>
              </w:rPr>
              <w:t>021Ю651790</w:t>
            </w:r>
          </w:p>
        </w:tc>
        <w:tc>
          <w:tcPr>
            <w:tcW w:w="244" w:type="pct"/>
            <w:shd w:val="clear" w:color="000000" w:fill="FFFFFF"/>
            <w:noWrap/>
            <w:vAlign w:val="bottom"/>
            <w:hideMark/>
          </w:tcPr>
          <w:p w14:paraId="0F6F6E0F" w14:textId="77777777" w:rsidR="0076212C" w:rsidRPr="00630477" w:rsidRDefault="0076212C" w:rsidP="00D25F25">
            <w:pPr>
              <w:rPr>
                <w:sz w:val="16"/>
                <w:szCs w:val="16"/>
              </w:rPr>
            </w:pPr>
            <w:r w:rsidRPr="00630477">
              <w:rPr>
                <w:sz w:val="16"/>
                <w:szCs w:val="16"/>
              </w:rPr>
              <w:t>600</w:t>
            </w:r>
          </w:p>
        </w:tc>
        <w:tc>
          <w:tcPr>
            <w:tcW w:w="714" w:type="pct"/>
            <w:shd w:val="clear" w:color="000000" w:fill="FFFFFF"/>
            <w:noWrap/>
            <w:vAlign w:val="bottom"/>
            <w:hideMark/>
          </w:tcPr>
          <w:p w14:paraId="40DDF8CF" w14:textId="77777777" w:rsidR="0076212C" w:rsidRPr="00630477" w:rsidRDefault="0076212C" w:rsidP="00D25F25">
            <w:pPr>
              <w:jc w:val="right"/>
              <w:rPr>
                <w:sz w:val="16"/>
                <w:szCs w:val="16"/>
              </w:rPr>
            </w:pPr>
            <w:r w:rsidRPr="00630477">
              <w:rPr>
                <w:sz w:val="16"/>
                <w:szCs w:val="16"/>
              </w:rPr>
              <w:t>376 002,00</w:t>
            </w:r>
          </w:p>
        </w:tc>
        <w:tc>
          <w:tcPr>
            <w:tcW w:w="714" w:type="pct"/>
            <w:shd w:val="clear" w:color="000000" w:fill="FFFFFF"/>
            <w:noWrap/>
            <w:vAlign w:val="bottom"/>
            <w:hideMark/>
          </w:tcPr>
          <w:p w14:paraId="1E9F025B" w14:textId="77777777" w:rsidR="0076212C" w:rsidRPr="00630477" w:rsidRDefault="0076212C" w:rsidP="00D25F25">
            <w:pPr>
              <w:jc w:val="right"/>
              <w:rPr>
                <w:sz w:val="16"/>
                <w:szCs w:val="16"/>
              </w:rPr>
            </w:pPr>
            <w:r w:rsidRPr="00630477">
              <w:rPr>
                <w:sz w:val="16"/>
                <w:szCs w:val="16"/>
              </w:rPr>
              <w:t>376 002,00</w:t>
            </w:r>
          </w:p>
        </w:tc>
      </w:tr>
      <w:tr w:rsidR="0076212C" w:rsidRPr="00630477" w14:paraId="49FE8058" w14:textId="77777777" w:rsidTr="0076212C">
        <w:trPr>
          <w:trHeight w:val="68"/>
        </w:trPr>
        <w:tc>
          <w:tcPr>
            <w:tcW w:w="2739" w:type="pct"/>
            <w:shd w:val="clear" w:color="000000" w:fill="FFFFFF"/>
            <w:vAlign w:val="bottom"/>
            <w:hideMark/>
          </w:tcPr>
          <w:p w14:paraId="27892D6A" w14:textId="77777777" w:rsidR="0076212C" w:rsidRPr="00630477" w:rsidRDefault="0076212C" w:rsidP="00D25F25">
            <w:pPr>
              <w:rPr>
                <w:sz w:val="16"/>
                <w:szCs w:val="16"/>
              </w:rPr>
            </w:pPr>
            <w:r w:rsidRPr="00630477">
              <w:rPr>
                <w:sz w:val="16"/>
                <w:szCs w:val="16"/>
              </w:rPr>
              <w:t>Субсидии бюджетным учреждениям</w:t>
            </w:r>
          </w:p>
        </w:tc>
        <w:tc>
          <w:tcPr>
            <w:tcW w:w="589" w:type="pct"/>
            <w:shd w:val="clear" w:color="000000" w:fill="FFFFFF"/>
            <w:noWrap/>
            <w:vAlign w:val="bottom"/>
            <w:hideMark/>
          </w:tcPr>
          <w:p w14:paraId="54A00C94" w14:textId="77777777" w:rsidR="0076212C" w:rsidRPr="00630477" w:rsidRDefault="0076212C" w:rsidP="00D25F25">
            <w:pPr>
              <w:rPr>
                <w:sz w:val="16"/>
                <w:szCs w:val="16"/>
              </w:rPr>
            </w:pPr>
            <w:r w:rsidRPr="00630477">
              <w:rPr>
                <w:sz w:val="16"/>
                <w:szCs w:val="16"/>
              </w:rPr>
              <w:t>021Ю651790</w:t>
            </w:r>
          </w:p>
        </w:tc>
        <w:tc>
          <w:tcPr>
            <w:tcW w:w="244" w:type="pct"/>
            <w:shd w:val="clear" w:color="000000" w:fill="FFFFFF"/>
            <w:noWrap/>
            <w:vAlign w:val="bottom"/>
            <w:hideMark/>
          </w:tcPr>
          <w:p w14:paraId="1B0F7823" w14:textId="77777777" w:rsidR="0076212C" w:rsidRPr="00630477" w:rsidRDefault="0076212C" w:rsidP="00D25F25">
            <w:pPr>
              <w:rPr>
                <w:sz w:val="16"/>
                <w:szCs w:val="16"/>
              </w:rPr>
            </w:pPr>
            <w:r w:rsidRPr="00630477">
              <w:rPr>
                <w:sz w:val="16"/>
                <w:szCs w:val="16"/>
              </w:rPr>
              <w:t>610</w:t>
            </w:r>
          </w:p>
        </w:tc>
        <w:tc>
          <w:tcPr>
            <w:tcW w:w="714" w:type="pct"/>
            <w:shd w:val="clear" w:color="000000" w:fill="FFFFFF"/>
            <w:noWrap/>
            <w:vAlign w:val="bottom"/>
            <w:hideMark/>
          </w:tcPr>
          <w:p w14:paraId="3B809F8C" w14:textId="77777777" w:rsidR="0076212C" w:rsidRPr="00630477" w:rsidRDefault="0076212C" w:rsidP="00D25F25">
            <w:pPr>
              <w:jc w:val="right"/>
              <w:rPr>
                <w:sz w:val="16"/>
                <w:szCs w:val="16"/>
              </w:rPr>
            </w:pPr>
            <w:r w:rsidRPr="00630477">
              <w:rPr>
                <w:sz w:val="16"/>
                <w:szCs w:val="16"/>
              </w:rPr>
              <w:t>376 002,00</w:t>
            </w:r>
          </w:p>
        </w:tc>
        <w:tc>
          <w:tcPr>
            <w:tcW w:w="714" w:type="pct"/>
            <w:shd w:val="clear" w:color="000000" w:fill="FFFFFF"/>
            <w:noWrap/>
            <w:vAlign w:val="bottom"/>
            <w:hideMark/>
          </w:tcPr>
          <w:p w14:paraId="5075869D" w14:textId="77777777" w:rsidR="0076212C" w:rsidRPr="00630477" w:rsidRDefault="0076212C" w:rsidP="00D25F25">
            <w:pPr>
              <w:jc w:val="right"/>
              <w:rPr>
                <w:sz w:val="16"/>
                <w:szCs w:val="16"/>
              </w:rPr>
            </w:pPr>
            <w:r w:rsidRPr="00630477">
              <w:rPr>
                <w:sz w:val="16"/>
                <w:szCs w:val="16"/>
              </w:rPr>
              <w:t>376 002,00</w:t>
            </w:r>
          </w:p>
        </w:tc>
      </w:tr>
      <w:tr w:rsidR="0076212C" w:rsidRPr="00630477" w14:paraId="7FCA92AE" w14:textId="77777777" w:rsidTr="0076212C">
        <w:trPr>
          <w:trHeight w:val="68"/>
        </w:trPr>
        <w:tc>
          <w:tcPr>
            <w:tcW w:w="2739" w:type="pct"/>
            <w:shd w:val="clear" w:color="000000" w:fill="FFFFFF"/>
            <w:vAlign w:val="bottom"/>
            <w:hideMark/>
          </w:tcPr>
          <w:p w14:paraId="438E9BDE" w14:textId="77777777" w:rsidR="0076212C" w:rsidRPr="00630477" w:rsidRDefault="0076212C" w:rsidP="00D25F25">
            <w:pPr>
              <w:rPr>
                <w:sz w:val="16"/>
                <w:szCs w:val="16"/>
              </w:rPr>
            </w:pPr>
            <w:r w:rsidRPr="00630477">
              <w:rPr>
                <w:sz w:val="16"/>
                <w:szCs w:val="16"/>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589" w:type="pct"/>
            <w:shd w:val="clear" w:color="000000" w:fill="FFFFFF"/>
            <w:noWrap/>
            <w:vAlign w:val="bottom"/>
            <w:hideMark/>
          </w:tcPr>
          <w:p w14:paraId="50FE5CB4" w14:textId="77777777" w:rsidR="0076212C" w:rsidRPr="00630477" w:rsidRDefault="0076212C" w:rsidP="00D25F25">
            <w:pPr>
              <w:rPr>
                <w:sz w:val="16"/>
                <w:szCs w:val="16"/>
              </w:rPr>
            </w:pPr>
            <w:r w:rsidRPr="00630477">
              <w:rPr>
                <w:sz w:val="16"/>
                <w:szCs w:val="16"/>
              </w:rPr>
              <w:t>021Ю653030</w:t>
            </w:r>
          </w:p>
        </w:tc>
        <w:tc>
          <w:tcPr>
            <w:tcW w:w="244" w:type="pct"/>
            <w:shd w:val="clear" w:color="000000" w:fill="FFFFFF"/>
            <w:noWrap/>
            <w:vAlign w:val="bottom"/>
            <w:hideMark/>
          </w:tcPr>
          <w:p w14:paraId="4937430D"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68142582" w14:textId="77777777" w:rsidR="0076212C" w:rsidRPr="00630477" w:rsidRDefault="0076212C" w:rsidP="00D25F25">
            <w:pPr>
              <w:jc w:val="right"/>
              <w:rPr>
                <w:sz w:val="16"/>
                <w:szCs w:val="16"/>
              </w:rPr>
            </w:pPr>
            <w:r w:rsidRPr="00630477">
              <w:rPr>
                <w:sz w:val="16"/>
                <w:szCs w:val="16"/>
              </w:rPr>
              <w:t>68 151 000,00</w:t>
            </w:r>
          </w:p>
        </w:tc>
        <w:tc>
          <w:tcPr>
            <w:tcW w:w="714" w:type="pct"/>
            <w:shd w:val="clear" w:color="000000" w:fill="FFFFFF"/>
            <w:noWrap/>
            <w:vAlign w:val="bottom"/>
            <w:hideMark/>
          </w:tcPr>
          <w:p w14:paraId="67EFD99F" w14:textId="77777777" w:rsidR="0076212C" w:rsidRPr="00630477" w:rsidRDefault="0076212C" w:rsidP="00D25F25">
            <w:pPr>
              <w:jc w:val="right"/>
              <w:rPr>
                <w:sz w:val="16"/>
                <w:szCs w:val="16"/>
              </w:rPr>
            </w:pPr>
            <w:r w:rsidRPr="00630477">
              <w:rPr>
                <w:sz w:val="16"/>
                <w:szCs w:val="16"/>
              </w:rPr>
              <w:t>66 464 700,00</w:t>
            </w:r>
          </w:p>
        </w:tc>
      </w:tr>
      <w:tr w:rsidR="0076212C" w:rsidRPr="00630477" w14:paraId="71EE5E45" w14:textId="77777777" w:rsidTr="0076212C">
        <w:trPr>
          <w:trHeight w:val="68"/>
        </w:trPr>
        <w:tc>
          <w:tcPr>
            <w:tcW w:w="2739" w:type="pct"/>
            <w:shd w:val="clear" w:color="000000" w:fill="FFFFFF"/>
            <w:vAlign w:val="bottom"/>
            <w:hideMark/>
          </w:tcPr>
          <w:p w14:paraId="196A2702" w14:textId="77777777" w:rsidR="0076212C" w:rsidRPr="00630477" w:rsidRDefault="0076212C" w:rsidP="00D25F25">
            <w:pPr>
              <w:rPr>
                <w:sz w:val="16"/>
                <w:szCs w:val="16"/>
              </w:rPr>
            </w:pPr>
            <w:r w:rsidRPr="0063047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9" w:type="pct"/>
            <w:shd w:val="clear" w:color="000000" w:fill="FFFFFF"/>
            <w:noWrap/>
            <w:vAlign w:val="bottom"/>
            <w:hideMark/>
          </w:tcPr>
          <w:p w14:paraId="18672CB4" w14:textId="77777777" w:rsidR="0076212C" w:rsidRPr="00630477" w:rsidRDefault="0076212C" w:rsidP="00D25F25">
            <w:pPr>
              <w:rPr>
                <w:sz w:val="16"/>
                <w:szCs w:val="16"/>
              </w:rPr>
            </w:pPr>
            <w:r w:rsidRPr="00630477">
              <w:rPr>
                <w:sz w:val="16"/>
                <w:szCs w:val="16"/>
              </w:rPr>
              <w:t>021Ю653030</w:t>
            </w:r>
          </w:p>
        </w:tc>
        <w:tc>
          <w:tcPr>
            <w:tcW w:w="244" w:type="pct"/>
            <w:shd w:val="clear" w:color="000000" w:fill="FFFFFF"/>
            <w:noWrap/>
            <w:vAlign w:val="bottom"/>
            <w:hideMark/>
          </w:tcPr>
          <w:p w14:paraId="492AB8FA" w14:textId="77777777" w:rsidR="0076212C" w:rsidRPr="00630477" w:rsidRDefault="0076212C" w:rsidP="00D25F25">
            <w:pPr>
              <w:rPr>
                <w:sz w:val="16"/>
                <w:szCs w:val="16"/>
              </w:rPr>
            </w:pPr>
            <w:r w:rsidRPr="00630477">
              <w:rPr>
                <w:sz w:val="16"/>
                <w:szCs w:val="16"/>
              </w:rPr>
              <w:t>100</w:t>
            </w:r>
          </w:p>
        </w:tc>
        <w:tc>
          <w:tcPr>
            <w:tcW w:w="714" w:type="pct"/>
            <w:shd w:val="clear" w:color="000000" w:fill="FFFFFF"/>
            <w:noWrap/>
            <w:vAlign w:val="bottom"/>
            <w:hideMark/>
          </w:tcPr>
          <w:p w14:paraId="07072285" w14:textId="77777777" w:rsidR="0076212C" w:rsidRPr="00630477" w:rsidRDefault="0076212C" w:rsidP="00D25F25">
            <w:pPr>
              <w:jc w:val="right"/>
              <w:rPr>
                <w:sz w:val="16"/>
                <w:szCs w:val="16"/>
              </w:rPr>
            </w:pPr>
            <w:r w:rsidRPr="00630477">
              <w:rPr>
                <w:sz w:val="16"/>
                <w:szCs w:val="16"/>
              </w:rPr>
              <w:t>49 871 000,00</w:t>
            </w:r>
          </w:p>
        </w:tc>
        <w:tc>
          <w:tcPr>
            <w:tcW w:w="714" w:type="pct"/>
            <w:shd w:val="clear" w:color="000000" w:fill="FFFFFF"/>
            <w:noWrap/>
            <w:vAlign w:val="bottom"/>
            <w:hideMark/>
          </w:tcPr>
          <w:p w14:paraId="37C3F7AC" w14:textId="77777777" w:rsidR="0076212C" w:rsidRPr="00630477" w:rsidRDefault="0076212C" w:rsidP="00D25F25">
            <w:pPr>
              <w:jc w:val="right"/>
              <w:rPr>
                <w:sz w:val="16"/>
                <w:szCs w:val="16"/>
              </w:rPr>
            </w:pPr>
            <w:r w:rsidRPr="00630477">
              <w:rPr>
                <w:sz w:val="16"/>
                <w:szCs w:val="16"/>
              </w:rPr>
              <w:t>48 747 100,00</w:t>
            </w:r>
          </w:p>
        </w:tc>
      </w:tr>
      <w:tr w:rsidR="0076212C" w:rsidRPr="00630477" w14:paraId="343F0403" w14:textId="77777777" w:rsidTr="0076212C">
        <w:trPr>
          <w:trHeight w:val="68"/>
        </w:trPr>
        <w:tc>
          <w:tcPr>
            <w:tcW w:w="2739" w:type="pct"/>
            <w:shd w:val="clear" w:color="000000" w:fill="FFFFFF"/>
            <w:vAlign w:val="bottom"/>
            <w:hideMark/>
          </w:tcPr>
          <w:p w14:paraId="60A38390" w14:textId="77777777" w:rsidR="0076212C" w:rsidRPr="00630477" w:rsidRDefault="0076212C" w:rsidP="00D25F25">
            <w:pPr>
              <w:rPr>
                <w:sz w:val="16"/>
                <w:szCs w:val="16"/>
              </w:rPr>
            </w:pPr>
            <w:r w:rsidRPr="00630477">
              <w:rPr>
                <w:sz w:val="16"/>
                <w:szCs w:val="16"/>
              </w:rPr>
              <w:t>Расходы на выплаты персоналу казенных учреждений</w:t>
            </w:r>
          </w:p>
        </w:tc>
        <w:tc>
          <w:tcPr>
            <w:tcW w:w="589" w:type="pct"/>
            <w:shd w:val="clear" w:color="000000" w:fill="FFFFFF"/>
            <w:noWrap/>
            <w:vAlign w:val="bottom"/>
            <w:hideMark/>
          </w:tcPr>
          <w:p w14:paraId="7BFB06F2" w14:textId="77777777" w:rsidR="0076212C" w:rsidRPr="00630477" w:rsidRDefault="0076212C" w:rsidP="00D25F25">
            <w:pPr>
              <w:rPr>
                <w:sz w:val="16"/>
                <w:szCs w:val="16"/>
              </w:rPr>
            </w:pPr>
            <w:r w:rsidRPr="00630477">
              <w:rPr>
                <w:sz w:val="16"/>
                <w:szCs w:val="16"/>
              </w:rPr>
              <w:t>021Ю653030</w:t>
            </w:r>
          </w:p>
        </w:tc>
        <w:tc>
          <w:tcPr>
            <w:tcW w:w="244" w:type="pct"/>
            <w:shd w:val="clear" w:color="000000" w:fill="FFFFFF"/>
            <w:noWrap/>
            <w:vAlign w:val="bottom"/>
            <w:hideMark/>
          </w:tcPr>
          <w:p w14:paraId="684677BC" w14:textId="77777777" w:rsidR="0076212C" w:rsidRPr="00630477" w:rsidRDefault="0076212C" w:rsidP="00D25F25">
            <w:pPr>
              <w:rPr>
                <w:sz w:val="16"/>
                <w:szCs w:val="16"/>
              </w:rPr>
            </w:pPr>
            <w:r w:rsidRPr="00630477">
              <w:rPr>
                <w:sz w:val="16"/>
                <w:szCs w:val="16"/>
              </w:rPr>
              <w:t>110</w:t>
            </w:r>
          </w:p>
        </w:tc>
        <w:tc>
          <w:tcPr>
            <w:tcW w:w="714" w:type="pct"/>
            <w:shd w:val="clear" w:color="000000" w:fill="FFFFFF"/>
            <w:noWrap/>
            <w:vAlign w:val="bottom"/>
            <w:hideMark/>
          </w:tcPr>
          <w:p w14:paraId="726C5105" w14:textId="77777777" w:rsidR="0076212C" w:rsidRPr="00630477" w:rsidRDefault="0076212C" w:rsidP="00D25F25">
            <w:pPr>
              <w:jc w:val="right"/>
              <w:rPr>
                <w:sz w:val="16"/>
                <w:szCs w:val="16"/>
              </w:rPr>
            </w:pPr>
            <w:r w:rsidRPr="00630477">
              <w:rPr>
                <w:sz w:val="16"/>
                <w:szCs w:val="16"/>
              </w:rPr>
              <w:t>49 871 000,00</w:t>
            </w:r>
          </w:p>
        </w:tc>
        <w:tc>
          <w:tcPr>
            <w:tcW w:w="714" w:type="pct"/>
            <w:shd w:val="clear" w:color="000000" w:fill="FFFFFF"/>
            <w:noWrap/>
            <w:vAlign w:val="bottom"/>
            <w:hideMark/>
          </w:tcPr>
          <w:p w14:paraId="406D11F8" w14:textId="77777777" w:rsidR="0076212C" w:rsidRPr="00630477" w:rsidRDefault="0076212C" w:rsidP="00D25F25">
            <w:pPr>
              <w:jc w:val="right"/>
              <w:rPr>
                <w:sz w:val="16"/>
                <w:szCs w:val="16"/>
              </w:rPr>
            </w:pPr>
            <w:r w:rsidRPr="00630477">
              <w:rPr>
                <w:sz w:val="16"/>
                <w:szCs w:val="16"/>
              </w:rPr>
              <w:t>48 747 100,00</w:t>
            </w:r>
          </w:p>
        </w:tc>
      </w:tr>
      <w:tr w:rsidR="0076212C" w:rsidRPr="00630477" w14:paraId="6CA42893" w14:textId="77777777" w:rsidTr="0076212C">
        <w:trPr>
          <w:trHeight w:val="68"/>
        </w:trPr>
        <w:tc>
          <w:tcPr>
            <w:tcW w:w="2739" w:type="pct"/>
            <w:shd w:val="clear" w:color="000000" w:fill="FFFFFF"/>
            <w:vAlign w:val="bottom"/>
            <w:hideMark/>
          </w:tcPr>
          <w:p w14:paraId="7089BF47" w14:textId="77777777" w:rsidR="0076212C" w:rsidRPr="00630477" w:rsidRDefault="0076212C" w:rsidP="00D25F25">
            <w:pPr>
              <w:rPr>
                <w:sz w:val="16"/>
                <w:szCs w:val="16"/>
              </w:rPr>
            </w:pPr>
            <w:r w:rsidRPr="00630477">
              <w:rPr>
                <w:sz w:val="16"/>
                <w:szCs w:val="16"/>
              </w:rPr>
              <w:t>Предоставление субсидий бюджетным, автономным учреждениям и иным некоммерческим организациям</w:t>
            </w:r>
          </w:p>
        </w:tc>
        <w:tc>
          <w:tcPr>
            <w:tcW w:w="589" w:type="pct"/>
            <w:shd w:val="clear" w:color="000000" w:fill="FFFFFF"/>
            <w:noWrap/>
            <w:vAlign w:val="bottom"/>
            <w:hideMark/>
          </w:tcPr>
          <w:p w14:paraId="6F7BFEFA" w14:textId="77777777" w:rsidR="0076212C" w:rsidRPr="00630477" w:rsidRDefault="0076212C" w:rsidP="00D25F25">
            <w:pPr>
              <w:rPr>
                <w:sz w:val="16"/>
                <w:szCs w:val="16"/>
              </w:rPr>
            </w:pPr>
            <w:r w:rsidRPr="00630477">
              <w:rPr>
                <w:sz w:val="16"/>
                <w:szCs w:val="16"/>
              </w:rPr>
              <w:t>021Ю653030</w:t>
            </w:r>
          </w:p>
        </w:tc>
        <w:tc>
          <w:tcPr>
            <w:tcW w:w="244" w:type="pct"/>
            <w:shd w:val="clear" w:color="000000" w:fill="FFFFFF"/>
            <w:noWrap/>
            <w:vAlign w:val="bottom"/>
            <w:hideMark/>
          </w:tcPr>
          <w:p w14:paraId="02F1A427" w14:textId="77777777" w:rsidR="0076212C" w:rsidRPr="00630477" w:rsidRDefault="0076212C" w:rsidP="00D25F25">
            <w:pPr>
              <w:rPr>
                <w:sz w:val="16"/>
                <w:szCs w:val="16"/>
              </w:rPr>
            </w:pPr>
            <w:r w:rsidRPr="00630477">
              <w:rPr>
                <w:sz w:val="16"/>
                <w:szCs w:val="16"/>
              </w:rPr>
              <w:t>600</w:t>
            </w:r>
          </w:p>
        </w:tc>
        <w:tc>
          <w:tcPr>
            <w:tcW w:w="714" w:type="pct"/>
            <w:shd w:val="clear" w:color="000000" w:fill="FFFFFF"/>
            <w:noWrap/>
            <w:vAlign w:val="bottom"/>
            <w:hideMark/>
          </w:tcPr>
          <w:p w14:paraId="0B330BDE" w14:textId="77777777" w:rsidR="0076212C" w:rsidRPr="00630477" w:rsidRDefault="0076212C" w:rsidP="00D25F25">
            <w:pPr>
              <w:jc w:val="right"/>
              <w:rPr>
                <w:sz w:val="16"/>
                <w:szCs w:val="16"/>
              </w:rPr>
            </w:pPr>
            <w:r w:rsidRPr="00630477">
              <w:rPr>
                <w:sz w:val="16"/>
                <w:szCs w:val="16"/>
              </w:rPr>
              <w:t>18 280 000,00</w:t>
            </w:r>
          </w:p>
        </w:tc>
        <w:tc>
          <w:tcPr>
            <w:tcW w:w="714" w:type="pct"/>
            <w:shd w:val="clear" w:color="000000" w:fill="FFFFFF"/>
            <w:noWrap/>
            <w:vAlign w:val="bottom"/>
            <w:hideMark/>
          </w:tcPr>
          <w:p w14:paraId="405AF0C2" w14:textId="77777777" w:rsidR="0076212C" w:rsidRPr="00630477" w:rsidRDefault="0076212C" w:rsidP="00D25F25">
            <w:pPr>
              <w:jc w:val="right"/>
              <w:rPr>
                <w:sz w:val="16"/>
                <w:szCs w:val="16"/>
              </w:rPr>
            </w:pPr>
            <w:r w:rsidRPr="00630477">
              <w:rPr>
                <w:sz w:val="16"/>
                <w:szCs w:val="16"/>
              </w:rPr>
              <w:t>17 717 600,00</w:t>
            </w:r>
          </w:p>
        </w:tc>
      </w:tr>
      <w:tr w:rsidR="0076212C" w:rsidRPr="00630477" w14:paraId="41475BE3" w14:textId="77777777" w:rsidTr="0076212C">
        <w:trPr>
          <w:trHeight w:val="68"/>
        </w:trPr>
        <w:tc>
          <w:tcPr>
            <w:tcW w:w="2739" w:type="pct"/>
            <w:shd w:val="clear" w:color="000000" w:fill="FFFFFF"/>
            <w:vAlign w:val="bottom"/>
            <w:hideMark/>
          </w:tcPr>
          <w:p w14:paraId="70B5894F" w14:textId="77777777" w:rsidR="0076212C" w:rsidRPr="00630477" w:rsidRDefault="0076212C" w:rsidP="00D25F25">
            <w:pPr>
              <w:rPr>
                <w:sz w:val="16"/>
                <w:szCs w:val="16"/>
              </w:rPr>
            </w:pPr>
            <w:r w:rsidRPr="00630477">
              <w:rPr>
                <w:sz w:val="16"/>
                <w:szCs w:val="16"/>
              </w:rPr>
              <w:t>Субсидии бюджетным учреждениям</w:t>
            </w:r>
          </w:p>
        </w:tc>
        <w:tc>
          <w:tcPr>
            <w:tcW w:w="589" w:type="pct"/>
            <w:shd w:val="clear" w:color="000000" w:fill="FFFFFF"/>
            <w:noWrap/>
            <w:vAlign w:val="bottom"/>
            <w:hideMark/>
          </w:tcPr>
          <w:p w14:paraId="7F6189EA" w14:textId="77777777" w:rsidR="0076212C" w:rsidRPr="00630477" w:rsidRDefault="0076212C" w:rsidP="00D25F25">
            <w:pPr>
              <w:rPr>
                <w:sz w:val="16"/>
                <w:szCs w:val="16"/>
              </w:rPr>
            </w:pPr>
            <w:r w:rsidRPr="00630477">
              <w:rPr>
                <w:sz w:val="16"/>
                <w:szCs w:val="16"/>
              </w:rPr>
              <w:t>021Ю653030</w:t>
            </w:r>
          </w:p>
        </w:tc>
        <w:tc>
          <w:tcPr>
            <w:tcW w:w="244" w:type="pct"/>
            <w:shd w:val="clear" w:color="000000" w:fill="FFFFFF"/>
            <w:noWrap/>
            <w:vAlign w:val="bottom"/>
            <w:hideMark/>
          </w:tcPr>
          <w:p w14:paraId="5BF4DDB4" w14:textId="77777777" w:rsidR="0076212C" w:rsidRPr="00630477" w:rsidRDefault="0076212C" w:rsidP="00D25F25">
            <w:pPr>
              <w:rPr>
                <w:sz w:val="16"/>
                <w:szCs w:val="16"/>
              </w:rPr>
            </w:pPr>
            <w:r w:rsidRPr="00630477">
              <w:rPr>
                <w:sz w:val="16"/>
                <w:szCs w:val="16"/>
              </w:rPr>
              <w:t>610</w:t>
            </w:r>
          </w:p>
        </w:tc>
        <w:tc>
          <w:tcPr>
            <w:tcW w:w="714" w:type="pct"/>
            <w:shd w:val="clear" w:color="000000" w:fill="FFFFFF"/>
            <w:noWrap/>
            <w:vAlign w:val="bottom"/>
            <w:hideMark/>
          </w:tcPr>
          <w:p w14:paraId="5BEA1A6E" w14:textId="77777777" w:rsidR="0076212C" w:rsidRPr="00630477" w:rsidRDefault="0076212C" w:rsidP="00D25F25">
            <w:pPr>
              <w:jc w:val="right"/>
              <w:rPr>
                <w:sz w:val="16"/>
                <w:szCs w:val="16"/>
              </w:rPr>
            </w:pPr>
            <w:r w:rsidRPr="00630477">
              <w:rPr>
                <w:sz w:val="16"/>
                <w:szCs w:val="16"/>
              </w:rPr>
              <w:t>18 280 000,00</w:t>
            </w:r>
          </w:p>
        </w:tc>
        <w:tc>
          <w:tcPr>
            <w:tcW w:w="714" w:type="pct"/>
            <w:shd w:val="clear" w:color="000000" w:fill="FFFFFF"/>
            <w:noWrap/>
            <w:vAlign w:val="bottom"/>
            <w:hideMark/>
          </w:tcPr>
          <w:p w14:paraId="3F04D836" w14:textId="77777777" w:rsidR="0076212C" w:rsidRPr="00630477" w:rsidRDefault="0076212C" w:rsidP="00D25F25">
            <w:pPr>
              <w:jc w:val="right"/>
              <w:rPr>
                <w:sz w:val="16"/>
                <w:szCs w:val="16"/>
              </w:rPr>
            </w:pPr>
            <w:r w:rsidRPr="00630477">
              <w:rPr>
                <w:sz w:val="16"/>
                <w:szCs w:val="16"/>
              </w:rPr>
              <w:t>17 717 600,00</w:t>
            </w:r>
          </w:p>
        </w:tc>
      </w:tr>
      <w:tr w:rsidR="0076212C" w:rsidRPr="00630477" w14:paraId="0D65C414" w14:textId="77777777" w:rsidTr="0076212C">
        <w:trPr>
          <w:trHeight w:val="68"/>
        </w:trPr>
        <w:tc>
          <w:tcPr>
            <w:tcW w:w="2739" w:type="pct"/>
            <w:shd w:val="clear" w:color="000000" w:fill="FFFFFF"/>
            <w:vAlign w:val="bottom"/>
            <w:hideMark/>
          </w:tcPr>
          <w:p w14:paraId="699CE702" w14:textId="77777777" w:rsidR="0076212C" w:rsidRPr="00630477" w:rsidRDefault="0076212C" w:rsidP="00D25F25">
            <w:pPr>
              <w:rPr>
                <w:sz w:val="16"/>
                <w:szCs w:val="16"/>
              </w:rPr>
            </w:pPr>
            <w:r w:rsidRPr="00630477">
              <w:rPr>
                <w:sz w:val="16"/>
                <w:szCs w:val="16"/>
              </w:rPr>
              <w:t>Комплексы процессных мероприятий</w:t>
            </w:r>
          </w:p>
        </w:tc>
        <w:tc>
          <w:tcPr>
            <w:tcW w:w="589" w:type="pct"/>
            <w:shd w:val="clear" w:color="000000" w:fill="FFFFFF"/>
            <w:noWrap/>
            <w:vAlign w:val="bottom"/>
            <w:hideMark/>
          </w:tcPr>
          <w:p w14:paraId="435725DF" w14:textId="77777777" w:rsidR="0076212C" w:rsidRPr="00630477" w:rsidRDefault="0076212C" w:rsidP="00D25F25">
            <w:pPr>
              <w:rPr>
                <w:sz w:val="16"/>
                <w:szCs w:val="16"/>
              </w:rPr>
            </w:pPr>
            <w:r w:rsidRPr="00630477">
              <w:rPr>
                <w:sz w:val="16"/>
                <w:szCs w:val="16"/>
              </w:rPr>
              <w:t>0240000000</w:t>
            </w:r>
          </w:p>
        </w:tc>
        <w:tc>
          <w:tcPr>
            <w:tcW w:w="244" w:type="pct"/>
            <w:shd w:val="clear" w:color="000000" w:fill="FFFFFF"/>
            <w:noWrap/>
            <w:vAlign w:val="bottom"/>
            <w:hideMark/>
          </w:tcPr>
          <w:p w14:paraId="0154B64E"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29E27D18" w14:textId="77777777" w:rsidR="0076212C" w:rsidRPr="00630477" w:rsidRDefault="0076212C" w:rsidP="00D25F25">
            <w:pPr>
              <w:jc w:val="right"/>
              <w:rPr>
                <w:sz w:val="16"/>
                <w:szCs w:val="16"/>
              </w:rPr>
            </w:pPr>
            <w:r w:rsidRPr="00630477">
              <w:rPr>
                <w:sz w:val="16"/>
                <w:szCs w:val="16"/>
              </w:rPr>
              <w:t>2 829 013 487,68</w:t>
            </w:r>
          </w:p>
        </w:tc>
        <w:tc>
          <w:tcPr>
            <w:tcW w:w="714" w:type="pct"/>
            <w:shd w:val="clear" w:color="000000" w:fill="FFFFFF"/>
            <w:noWrap/>
            <w:vAlign w:val="bottom"/>
            <w:hideMark/>
          </w:tcPr>
          <w:p w14:paraId="70E5C261" w14:textId="77777777" w:rsidR="0076212C" w:rsidRPr="00630477" w:rsidRDefault="0076212C" w:rsidP="00D25F25">
            <w:pPr>
              <w:jc w:val="right"/>
              <w:rPr>
                <w:sz w:val="16"/>
                <w:szCs w:val="16"/>
              </w:rPr>
            </w:pPr>
            <w:r w:rsidRPr="00630477">
              <w:rPr>
                <w:sz w:val="16"/>
                <w:szCs w:val="16"/>
              </w:rPr>
              <w:t>2 992 276 719,91</w:t>
            </w:r>
          </w:p>
        </w:tc>
      </w:tr>
      <w:tr w:rsidR="0076212C" w:rsidRPr="00630477" w14:paraId="19221C15" w14:textId="77777777" w:rsidTr="0076212C">
        <w:trPr>
          <w:trHeight w:val="68"/>
        </w:trPr>
        <w:tc>
          <w:tcPr>
            <w:tcW w:w="2739" w:type="pct"/>
            <w:shd w:val="clear" w:color="000000" w:fill="FFFFFF"/>
            <w:vAlign w:val="bottom"/>
            <w:hideMark/>
          </w:tcPr>
          <w:p w14:paraId="141FE76B" w14:textId="77777777" w:rsidR="0076212C" w:rsidRPr="00630477" w:rsidRDefault="0076212C" w:rsidP="00D25F25">
            <w:pPr>
              <w:rPr>
                <w:sz w:val="16"/>
                <w:szCs w:val="16"/>
              </w:rPr>
            </w:pPr>
            <w:r w:rsidRPr="00630477">
              <w:rPr>
                <w:sz w:val="16"/>
                <w:szCs w:val="16"/>
              </w:rPr>
              <w:t>Комплекс процессных мероприятий «Обеспечение деятельности органов местного самоуправления»</w:t>
            </w:r>
          </w:p>
        </w:tc>
        <w:tc>
          <w:tcPr>
            <w:tcW w:w="589" w:type="pct"/>
            <w:shd w:val="clear" w:color="000000" w:fill="FFFFFF"/>
            <w:noWrap/>
            <w:vAlign w:val="bottom"/>
            <w:hideMark/>
          </w:tcPr>
          <w:p w14:paraId="26FDB788" w14:textId="77777777" w:rsidR="0076212C" w:rsidRPr="00630477" w:rsidRDefault="0076212C" w:rsidP="00D25F25">
            <w:pPr>
              <w:rPr>
                <w:sz w:val="16"/>
                <w:szCs w:val="16"/>
              </w:rPr>
            </w:pPr>
            <w:r w:rsidRPr="00630477">
              <w:rPr>
                <w:sz w:val="16"/>
                <w:szCs w:val="16"/>
              </w:rPr>
              <w:t>0240100000</w:t>
            </w:r>
          </w:p>
        </w:tc>
        <w:tc>
          <w:tcPr>
            <w:tcW w:w="244" w:type="pct"/>
            <w:shd w:val="clear" w:color="000000" w:fill="FFFFFF"/>
            <w:noWrap/>
            <w:vAlign w:val="bottom"/>
            <w:hideMark/>
          </w:tcPr>
          <w:p w14:paraId="6E76B711"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5B59FF22" w14:textId="77777777" w:rsidR="0076212C" w:rsidRPr="00630477" w:rsidRDefault="0076212C" w:rsidP="00D25F25">
            <w:pPr>
              <w:jc w:val="right"/>
              <w:rPr>
                <w:sz w:val="16"/>
                <w:szCs w:val="16"/>
              </w:rPr>
            </w:pPr>
            <w:r w:rsidRPr="00630477">
              <w:rPr>
                <w:sz w:val="16"/>
                <w:szCs w:val="16"/>
              </w:rPr>
              <w:t>23 617 400,00</w:t>
            </w:r>
          </w:p>
        </w:tc>
        <w:tc>
          <w:tcPr>
            <w:tcW w:w="714" w:type="pct"/>
            <w:shd w:val="clear" w:color="000000" w:fill="FFFFFF"/>
            <w:noWrap/>
            <w:vAlign w:val="bottom"/>
            <w:hideMark/>
          </w:tcPr>
          <w:p w14:paraId="269DB436" w14:textId="77777777" w:rsidR="0076212C" w:rsidRPr="00630477" w:rsidRDefault="0076212C" w:rsidP="00D25F25">
            <w:pPr>
              <w:jc w:val="right"/>
              <w:rPr>
                <w:sz w:val="16"/>
                <w:szCs w:val="16"/>
              </w:rPr>
            </w:pPr>
            <w:r w:rsidRPr="00630477">
              <w:rPr>
                <w:sz w:val="16"/>
                <w:szCs w:val="16"/>
              </w:rPr>
              <w:t>23 617 400,00</w:t>
            </w:r>
          </w:p>
        </w:tc>
      </w:tr>
      <w:tr w:rsidR="0076212C" w:rsidRPr="00630477" w14:paraId="4DF4F27F" w14:textId="77777777" w:rsidTr="0076212C">
        <w:trPr>
          <w:trHeight w:val="68"/>
        </w:trPr>
        <w:tc>
          <w:tcPr>
            <w:tcW w:w="2739" w:type="pct"/>
            <w:shd w:val="clear" w:color="000000" w:fill="FFFFFF"/>
            <w:vAlign w:val="bottom"/>
            <w:hideMark/>
          </w:tcPr>
          <w:p w14:paraId="4C9C2181" w14:textId="77777777" w:rsidR="0076212C" w:rsidRPr="00630477" w:rsidRDefault="0076212C" w:rsidP="00D25F25">
            <w:pPr>
              <w:rPr>
                <w:sz w:val="16"/>
                <w:szCs w:val="16"/>
              </w:rPr>
            </w:pPr>
            <w:r w:rsidRPr="00630477">
              <w:rPr>
                <w:sz w:val="16"/>
                <w:szCs w:val="16"/>
              </w:rPr>
              <w:t>Расходы на обеспечение функций органов местного самоуправления</w:t>
            </w:r>
          </w:p>
        </w:tc>
        <w:tc>
          <w:tcPr>
            <w:tcW w:w="589" w:type="pct"/>
            <w:shd w:val="clear" w:color="000000" w:fill="FFFFFF"/>
            <w:noWrap/>
            <w:vAlign w:val="bottom"/>
            <w:hideMark/>
          </w:tcPr>
          <w:p w14:paraId="1CBE1D78" w14:textId="77777777" w:rsidR="0076212C" w:rsidRPr="00630477" w:rsidRDefault="0076212C" w:rsidP="00D25F25">
            <w:pPr>
              <w:rPr>
                <w:sz w:val="16"/>
                <w:szCs w:val="16"/>
              </w:rPr>
            </w:pPr>
            <w:r w:rsidRPr="00630477">
              <w:rPr>
                <w:sz w:val="16"/>
                <w:szCs w:val="16"/>
              </w:rPr>
              <w:t>0240102040</w:t>
            </w:r>
          </w:p>
        </w:tc>
        <w:tc>
          <w:tcPr>
            <w:tcW w:w="244" w:type="pct"/>
            <w:shd w:val="clear" w:color="000000" w:fill="FFFFFF"/>
            <w:noWrap/>
            <w:vAlign w:val="bottom"/>
            <w:hideMark/>
          </w:tcPr>
          <w:p w14:paraId="447D42A2"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147229FB" w14:textId="77777777" w:rsidR="0076212C" w:rsidRPr="00630477" w:rsidRDefault="0076212C" w:rsidP="00D25F25">
            <w:pPr>
              <w:jc w:val="right"/>
              <w:rPr>
                <w:sz w:val="16"/>
                <w:szCs w:val="16"/>
              </w:rPr>
            </w:pPr>
            <w:r w:rsidRPr="00630477">
              <w:rPr>
                <w:sz w:val="16"/>
                <w:szCs w:val="16"/>
              </w:rPr>
              <w:t>23 307 900,00</w:t>
            </w:r>
          </w:p>
        </w:tc>
        <w:tc>
          <w:tcPr>
            <w:tcW w:w="714" w:type="pct"/>
            <w:shd w:val="clear" w:color="000000" w:fill="FFFFFF"/>
            <w:noWrap/>
            <w:vAlign w:val="bottom"/>
            <w:hideMark/>
          </w:tcPr>
          <w:p w14:paraId="7AC12F96" w14:textId="77777777" w:rsidR="0076212C" w:rsidRPr="00630477" w:rsidRDefault="0076212C" w:rsidP="00D25F25">
            <w:pPr>
              <w:jc w:val="right"/>
              <w:rPr>
                <w:sz w:val="16"/>
                <w:szCs w:val="16"/>
              </w:rPr>
            </w:pPr>
            <w:r w:rsidRPr="00630477">
              <w:rPr>
                <w:sz w:val="16"/>
                <w:szCs w:val="16"/>
              </w:rPr>
              <w:t>23 307 900,00</w:t>
            </w:r>
          </w:p>
        </w:tc>
      </w:tr>
      <w:tr w:rsidR="0076212C" w:rsidRPr="00630477" w14:paraId="76D8DAAF" w14:textId="77777777" w:rsidTr="0076212C">
        <w:trPr>
          <w:trHeight w:val="68"/>
        </w:trPr>
        <w:tc>
          <w:tcPr>
            <w:tcW w:w="2739" w:type="pct"/>
            <w:shd w:val="clear" w:color="000000" w:fill="FFFFFF"/>
            <w:vAlign w:val="bottom"/>
            <w:hideMark/>
          </w:tcPr>
          <w:p w14:paraId="4907CF59" w14:textId="77777777" w:rsidR="0076212C" w:rsidRPr="00630477" w:rsidRDefault="0076212C" w:rsidP="00D25F25">
            <w:pPr>
              <w:rPr>
                <w:sz w:val="16"/>
                <w:szCs w:val="16"/>
              </w:rPr>
            </w:pPr>
            <w:r w:rsidRPr="0063047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9" w:type="pct"/>
            <w:shd w:val="clear" w:color="000000" w:fill="FFFFFF"/>
            <w:noWrap/>
            <w:vAlign w:val="bottom"/>
            <w:hideMark/>
          </w:tcPr>
          <w:p w14:paraId="4BAA61AC" w14:textId="77777777" w:rsidR="0076212C" w:rsidRPr="00630477" w:rsidRDefault="0076212C" w:rsidP="00D25F25">
            <w:pPr>
              <w:rPr>
                <w:sz w:val="16"/>
                <w:szCs w:val="16"/>
              </w:rPr>
            </w:pPr>
            <w:r w:rsidRPr="00630477">
              <w:rPr>
                <w:sz w:val="16"/>
                <w:szCs w:val="16"/>
              </w:rPr>
              <w:t>0240102040</w:t>
            </w:r>
          </w:p>
        </w:tc>
        <w:tc>
          <w:tcPr>
            <w:tcW w:w="244" w:type="pct"/>
            <w:shd w:val="clear" w:color="000000" w:fill="FFFFFF"/>
            <w:noWrap/>
            <w:vAlign w:val="bottom"/>
            <w:hideMark/>
          </w:tcPr>
          <w:p w14:paraId="6271E33E" w14:textId="77777777" w:rsidR="0076212C" w:rsidRPr="00630477" w:rsidRDefault="0076212C" w:rsidP="00D25F25">
            <w:pPr>
              <w:rPr>
                <w:sz w:val="16"/>
                <w:szCs w:val="16"/>
              </w:rPr>
            </w:pPr>
            <w:r w:rsidRPr="00630477">
              <w:rPr>
                <w:sz w:val="16"/>
                <w:szCs w:val="16"/>
              </w:rPr>
              <w:t>100</w:t>
            </w:r>
          </w:p>
        </w:tc>
        <w:tc>
          <w:tcPr>
            <w:tcW w:w="714" w:type="pct"/>
            <w:shd w:val="clear" w:color="000000" w:fill="FFFFFF"/>
            <w:noWrap/>
            <w:vAlign w:val="bottom"/>
            <w:hideMark/>
          </w:tcPr>
          <w:p w14:paraId="4627A09B" w14:textId="77777777" w:rsidR="0076212C" w:rsidRPr="00630477" w:rsidRDefault="0076212C" w:rsidP="00D25F25">
            <w:pPr>
              <w:jc w:val="right"/>
              <w:rPr>
                <w:sz w:val="16"/>
                <w:szCs w:val="16"/>
              </w:rPr>
            </w:pPr>
            <w:r w:rsidRPr="00630477">
              <w:rPr>
                <w:sz w:val="16"/>
                <w:szCs w:val="16"/>
              </w:rPr>
              <w:t>23 307 900,00</w:t>
            </w:r>
          </w:p>
        </w:tc>
        <w:tc>
          <w:tcPr>
            <w:tcW w:w="714" w:type="pct"/>
            <w:shd w:val="clear" w:color="000000" w:fill="FFFFFF"/>
            <w:noWrap/>
            <w:vAlign w:val="bottom"/>
            <w:hideMark/>
          </w:tcPr>
          <w:p w14:paraId="79494767" w14:textId="77777777" w:rsidR="0076212C" w:rsidRPr="00630477" w:rsidRDefault="0076212C" w:rsidP="00D25F25">
            <w:pPr>
              <w:jc w:val="right"/>
              <w:rPr>
                <w:sz w:val="16"/>
                <w:szCs w:val="16"/>
              </w:rPr>
            </w:pPr>
            <w:r w:rsidRPr="00630477">
              <w:rPr>
                <w:sz w:val="16"/>
                <w:szCs w:val="16"/>
              </w:rPr>
              <w:t>23 307 900,00</w:t>
            </w:r>
          </w:p>
        </w:tc>
      </w:tr>
      <w:tr w:rsidR="0076212C" w:rsidRPr="00630477" w14:paraId="101AAB85" w14:textId="77777777" w:rsidTr="0076212C">
        <w:trPr>
          <w:trHeight w:val="68"/>
        </w:trPr>
        <w:tc>
          <w:tcPr>
            <w:tcW w:w="2739" w:type="pct"/>
            <w:shd w:val="clear" w:color="000000" w:fill="FFFFFF"/>
            <w:vAlign w:val="bottom"/>
            <w:hideMark/>
          </w:tcPr>
          <w:p w14:paraId="784A5452" w14:textId="77777777" w:rsidR="0076212C" w:rsidRPr="00630477" w:rsidRDefault="0076212C" w:rsidP="00D25F25">
            <w:pPr>
              <w:rPr>
                <w:sz w:val="16"/>
                <w:szCs w:val="16"/>
              </w:rPr>
            </w:pPr>
            <w:r w:rsidRPr="00630477">
              <w:rPr>
                <w:sz w:val="16"/>
                <w:szCs w:val="16"/>
              </w:rPr>
              <w:t>Расходы на выплаты персоналу государственных (муниципальных) органов</w:t>
            </w:r>
          </w:p>
        </w:tc>
        <w:tc>
          <w:tcPr>
            <w:tcW w:w="589" w:type="pct"/>
            <w:shd w:val="clear" w:color="000000" w:fill="FFFFFF"/>
            <w:noWrap/>
            <w:vAlign w:val="bottom"/>
            <w:hideMark/>
          </w:tcPr>
          <w:p w14:paraId="5691CB98" w14:textId="77777777" w:rsidR="0076212C" w:rsidRPr="00630477" w:rsidRDefault="0076212C" w:rsidP="00D25F25">
            <w:pPr>
              <w:rPr>
                <w:sz w:val="16"/>
                <w:szCs w:val="16"/>
              </w:rPr>
            </w:pPr>
            <w:r w:rsidRPr="00630477">
              <w:rPr>
                <w:sz w:val="16"/>
                <w:szCs w:val="16"/>
              </w:rPr>
              <w:t>0240102040</w:t>
            </w:r>
          </w:p>
        </w:tc>
        <w:tc>
          <w:tcPr>
            <w:tcW w:w="244" w:type="pct"/>
            <w:shd w:val="clear" w:color="000000" w:fill="FFFFFF"/>
            <w:noWrap/>
            <w:vAlign w:val="bottom"/>
            <w:hideMark/>
          </w:tcPr>
          <w:p w14:paraId="323C5F29" w14:textId="77777777" w:rsidR="0076212C" w:rsidRPr="00630477" w:rsidRDefault="0076212C" w:rsidP="00D25F25">
            <w:pPr>
              <w:rPr>
                <w:sz w:val="16"/>
                <w:szCs w:val="16"/>
              </w:rPr>
            </w:pPr>
            <w:r w:rsidRPr="00630477">
              <w:rPr>
                <w:sz w:val="16"/>
                <w:szCs w:val="16"/>
              </w:rPr>
              <w:t>120</w:t>
            </w:r>
          </w:p>
        </w:tc>
        <w:tc>
          <w:tcPr>
            <w:tcW w:w="714" w:type="pct"/>
            <w:shd w:val="clear" w:color="000000" w:fill="FFFFFF"/>
            <w:noWrap/>
            <w:vAlign w:val="bottom"/>
            <w:hideMark/>
          </w:tcPr>
          <w:p w14:paraId="511B72AC" w14:textId="77777777" w:rsidR="0076212C" w:rsidRPr="00630477" w:rsidRDefault="0076212C" w:rsidP="00D25F25">
            <w:pPr>
              <w:jc w:val="right"/>
              <w:rPr>
                <w:sz w:val="16"/>
                <w:szCs w:val="16"/>
              </w:rPr>
            </w:pPr>
            <w:r w:rsidRPr="00630477">
              <w:rPr>
                <w:sz w:val="16"/>
                <w:szCs w:val="16"/>
              </w:rPr>
              <w:t>23 307 900,00</w:t>
            </w:r>
          </w:p>
        </w:tc>
        <w:tc>
          <w:tcPr>
            <w:tcW w:w="714" w:type="pct"/>
            <w:shd w:val="clear" w:color="000000" w:fill="FFFFFF"/>
            <w:noWrap/>
            <w:vAlign w:val="bottom"/>
            <w:hideMark/>
          </w:tcPr>
          <w:p w14:paraId="250B14F7" w14:textId="77777777" w:rsidR="0076212C" w:rsidRPr="00630477" w:rsidRDefault="0076212C" w:rsidP="00D25F25">
            <w:pPr>
              <w:jc w:val="right"/>
              <w:rPr>
                <w:sz w:val="16"/>
                <w:szCs w:val="16"/>
              </w:rPr>
            </w:pPr>
            <w:r w:rsidRPr="00630477">
              <w:rPr>
                <w:sz w:val="16"/>
                <w:szCs w:val="16"/>
              </w:rPr>
              <w:t>23 307 900,00</w:t>
            </w:r>
          </w:p>
        </w:tc>
      </w:tr>
      <w:tr w:rsidR="0076212C" w:rsidRPr="00630477" w14:paraId="616012B6" w14:textId="77777777" w:rsidTr="0076212C">
        <w:trPr>
          <w:trHeight w:val="68"/>
        </w:trPr>
        <w:tc>
          <w:tcPr>
            <w:tcW w:w="2739" w:type="pct"/>
            <w:shd w:val="clear" w:color="000000" w:fill="FFFFFF"/>
            <w:vAlign w:val="bottom"/>
            <w:hideMark/>
          </w:tcPr>
          <w:p w14:paraId="6A32C403" w14:textId="77777777" w:rsidR="0076212C" w:rsidRPr="00630477" w:rsidRDefault="0076212C" w:rsidP="00D25F25">
            <w:pPr>
              <w:rPr>
                <w:sz w:val="16"/>
                <w:szCs w:val="16"/>
              </w:rPr>
            </w:pPr>
            <w:r w:rsidRPr="00630477">
              <w:rPr>
                <w:sz w:val="16"/>
                <w:szCs w:val="16"/>
              </w:rPr>
              <w:t>Прочие мероприятия органов местного самоуправления</w:t>
            </w:r>
          </w:p>
        </w:tc>
        <w:tc>
          <w:tcPr>
            <w:tcW w:w="589" w:type="pct"/>
            <w:shd w:val="clear" w:color="000000" w:fill="FFFFFF"/>
            <w:noWrap/>
            <w:vAlign w:val="bottom"/>
            <w:hideMark/>
          </w:tcPr>
          <w:p w14:paraId="389697DC" w14:textId="77777777" w:rsidR="0076212C" w:rsidRPr="00630477" w:rsidRDefault="0076212C" w:rsidP="00D25F25">
            <w:pPr>
              <w:rPr>
                <w:sz w:val="16"/>
                <w:szCs w:val="16"/>
              </w:rPr>
            </w:pPr>
            <w:r w:rsidRPr="00630477">
              <w:rPr>
                <w:sz w:val="16"/>
                <w:szCs w:val="16"/>
              </w:rPr>
              <w:t>0240102400</w:t>
            </w:r>
          </w:p>
        </w:tc>
        <w:tc>
          <w:tcPr>
            <w:tcW w:w="244" w:type="pct"/>
            <w:shd w:val="clear" w:color="000000" w:fill="FFFFFF"/>
            <w:noWrap/>
            <w:vAlign w:val="bottom"/>
            <w:hideMark/>
          </w:tcPr>
          <w:p w14:paraId="044C9490"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08EC104A" w14:textId="77777777" w:rsidR="0076212C" w:rsidRPr="00630477" w:rsidRDefault="0076212C" w:rsidP="00D25F25">
            <w:pPr>
              <w:jc w:val="right"/>
              <w:rPr>
                <w:sz w:val="16"/>
                <w:szCs w:val="16"/>
              </w:rPr>
            </w:pPr>
            <w:r w:rsidRPr="00630477">
              <w:rPr>
                <w:sz w:val="16"/>
                <w:szCs w:val="16"/>
              </w:rPr>
              <w:t>309 500,00</w:t>
            </w:r>
          </w:p>
        </w:tc>
        <w:tc>
          <w:tcPr>
            <w:tcW w:w="714" w:type="pct"/>
            <w:shd w:val="clear" w:color="000000" w:fill="FFFFFF"/>
            <w:noWrap/>
            <w:vAlign w:val="bottom"/>
            <w:hideMark/>
          </w:tcPr>
          <w:p w14:paraId="63398E4B" w14:textId="77777777" w:rsidR="0076212C" w:rsidRPr="00630477" w:rsidRDefault="0076212C" w:rsidP="00D25F25">
            <w:pPr>
              <w:jc w:val="right"/>
              <w:rPr>
                <w:sz w:val="16"/>
                <w:szCs w:val="16"/>
              </w:rPr>
            </w:pPr>
            <w:r w:rsidRPr="00630477">
              <w:rPr>
                <w:sz w:val="16"/>
                <w:szCs w:val="16"/>
              </w:rPr>
              <w:t>309 500,00</w:t>
            </w:r>
          </w:p>
        </w:tc>
      </w:tr>
      <w:tr w:rsidR="0076212C" w:rsidRPr="00630477" w14:paraId="2A9DBB35" w14:textId="77777777" w:rsidTr="0076212C">
        <w:trPr>
          <w:trHeight w:val="68"/>
        </w:trPr>
        <w:tc>
          <w:tcPr>
            <w:tcW w:w="2739" w:type="pct"/>
            <w:shd w:val="clear" w:color="000000" w:fill="FFFFFF"/>
            <w:vAlign w:val="bottom"/>
            <w:hideMark/>
          </w:tcPr>
          <w:p w14:paraId="3DBAAEC1"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589" w:type="pct"/>
            <w:shd w:val="clear" w:color="000000" w:fill="FFFFFF"/>
            <w:noWrap/>
            <w:vAlign w:val="bottom"/>
            <w:hideMark/>
          </w:tcPr>
          <w:p w14:paraId="3DCEE566" w14:textId="77777777" w:rsidR="0076212C" w:rsidRPr="00630477" w:rsidRDefault="0076212C" w:rsidP="00D25F25">
            <w:pPr>
              <w:rPr>
                <w:sz w:val="16"/>
                <w:szCs w:val="16"/>
              </w:rPr>
            </w:pPr>
            <w:r w:rsidRPr="00630477">
              <w:rPr>
                <w:sz w:val="16"/>
                <w:szCs w:val="16"/>
              </w:rPr>
              <w:t>0240102400</w:t>
            </w:r>
          </w:p>
        </w:tc>
        <w:tc>
          <w:tcPr>
            <w:tcW w:w="244" w:type="pct"/>
            <w:shd w:val="clear" w:color="000000" w:fill="FFFFFF"/>
            <w:noWrap/>
            <w:vAlign w:val="bottom"/>
            <w:hideMark/>
          </w:tcPr>
          <w:p w14:paraId="4543583D" w14:textId="77777777" w:rsidR="0076212C" w:rsidRPr="00630477" w:rsidRDefault="0076212C" w:rsidP="00D25F25">
            <w:pPr>
              <w:rPr>
                <w:sz w:val="16"/>
                <w:szCs w:val="16"/>
              </w:rPr>
            </w:pPr>
            <w:r w:rsidRPr="00630477">
              <w:rPr>
                <w:sz w:val="16"/>
                <w:szCs w:val="16"/>
              </w:rPr>
              <w:t>200</w:t>
            </w:r>
          </w:p>
        </w:tc>
        <w:tc>
          <w:tcPr>
            <w:tcW w:w="714" w:type="pct"/>
            <w:shd w:val="clear" w:color="000000" w:fill="FFFFFF"/>
            <w:noWrap/>
            <w:vAlign w:val="bottom"/>
            <w:hideMark/>
          </w:tcPr>
          <w:p w14:paraId="439D025D" w14:textId="77777777" w:rsidR="0076212C" w:rsidRPr="00630477" w:rsidRDefault="0076212C" w:rsidP="00D25F25">
            <w:pPr>
              <w:jc w:val="right"/>
              <w:rPr>
                <w:sz w:val="16"/>
                <w:szCs w:val="16"/>
              </w:rPr>
            </w:pPr>
            <w:r w:rsidRPr="00630477">
              <w:rPr>
                <w:sz w:val="16"/>
                <w:szCs w:val="16"/>
              </w:rPr>
              <w:t>309 500,00</w:t>
            </w:r>
          </w:p>
        </w:tc>
        <w:tc>
          <w:tcPr>
            <w:tcW w:w="714" w:type="pct"/>
            <w:shd w:val="clear" w:color="000000" w:fill="FFFFFF"/>
            <w:noWrap/>
            <w:vAlign w:val="bottom"/>
            <w:hideMark/>
          </w:tcPr>
          <w:p w14:paraId="79707A54" w14:textId="77777777" w:rsidR="0076212C" w:rsidRPr="00630477" w:rsidRDefault="0076212C" w:rsidP="00D25F25">
            <w:pPr>
              <w:jc w:val="right"/>
              <w:rPr>
                <w:sz w:val="16"/>
                <w:szCs w:val="16"/>
              </w:rPr>
            </w:pPr>
            <w:r w:rsidRPr="00630477">
              <w:rPr>
                <w:sz w:val="16"/>
                <w:szCs w:val="16"/>
              </w:rPr>
              <w:t>309 500,00</w:t>
            </w:r>
          </w:p>
        </w:tc>
      </w:tr>
      <w:tr w:rsidR="0076212C" w:rsidRPr="00630477" w14:paraId="775B1FFB" w14:textId="77777777" w:rsidTr="0076212C">
        <w:trPr>
          <w:trHeight w:val="68"/>
        </w:trPr>
        <w:tc>
          <w:tcPr>
            <w:tcW w:w="2739" w:type="pct"/>
            <w:shd w:val="clear" w:color="000000" w:fill="FFFFFF"/>
            <w:vAlign w:val="bottom"/>
            <w:hideMark/>
          </w:tcPr>
          <w:p w14:paraId="0023B467"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589" w:type="pct"/>
            <w:shd w:val="clear" w:color="000000" w:fill="FFFFFF"/>
            <w:noWrap/>
            <w:vAlign w:val="bottom"/>
            <w:hideMark/>
          </w:tcPr>
          <w:p w14:paraId="74CC8637" w14:textId="77777777" w:rsidR="0076212C" w:rsidRPr="00630477" w:rsidRDefault="0076212C" w:rsidP="00D25F25">
            <w:pPr>
              <w:rPr>
                <w:sz w:val="16"/>
                <w:szCs w:val="16"/>
              </w:rPr>
            </w:pPr>
            <w:r w:rsidRPr="00630477">
              <w:rPr>
                <w:sz w:val="16"/>
                <w:szCs w:val="16"/>
              </w:rPr>
              <w:t>0240102400</w:t>
            </w:r>
          </w:p>
        </w:tc>
        <w:tc>
          <w:tcPr>
            <w:tcW w:w="244" w:type="pct"/>
            <w:shd w:val="clear" w:color="000000" w:fill="FFFFFF"/>
            <w:noWrap/>
            <w:vAlign w:val="bottom"/>
            <w:hideMark/>
          </w:tcPr>
          <w:p w14:paraId="6545F207" w14:textId="77777777" w:rsidR="0076212C" w:rsidRPr="00630477" w:rsidRDefault="0076212C" w:rsidP="00D25F25">
            <w:pPr>
              <w:rPr>
                <w:sz w:val="16"/>
                <w:szCs w:val="16"/>
              </w:rPr>
            </w:pPr>
            <w:r w:rsidRPr="00630477">
              <w:rPr>
                <w:sz w:val="16"/>
                <w:szCs w:val="16"/>
              </w:rPr>
              <w:t>240</w:t>
            </w:r>
          </w:p>
        </w:tc>
        <w:tc>
          <w:tcPr>
            <w:tcW w:w="714" w:type="pct"/>
            <w:shd w:val="clear" w:color="000000" w:fill="FFFFFF"/>
            <w:noWrap/>
            <w:vAlign w:val="bottom"/>
            <w:hideMark/>
          </w:tcPr>
          <w:p w14:paraId="4762DD1F" w14:textId="77777777" w:rsidR="0076212C" w:rsidRPr="00630477" w:rsidRDefault="0076212C" w:rsidP="00D25F25">
            <w:pPr>
              <w:jc w:val="right"/>
              <w:rPr>
                <w:sz w:val="16"/>
                <w:szCs w:val="16"/>
              </w:rPr>
            </w:pPr>
            <w:r w:rsidRPr="00630477">
              <w:rPr>
                <w:sz w:val="16"/>
                <w:szCs w:val="16"/>
              </w:rPr>
              <w:t>309 500,00</w:t>
            </w:r>
          </w:p>
        </w:tc>
        <w:tc>
          <w:tcPr>
            <w:tcW w:w="714" w:type="pct"/>
            <w:shd w:val="clear" w:color="000000" w:fill="FFFFFF"/>
            <w:noWrap/>
            <w:vAlign w:val="bottom"/>
            <w:hideMark/>
          </w:tcPr>
          <w:p w14:paraId="36C9BB4A" w14:textId="77777777" w:rsidR="0076212C" w:rsidRPr="00630477" w:rsidRDefault="0076212C" w:rsidP="00D25F25">
            <w:pPr>
              <w:jc w:val="right"/>
              <w:rPr>
                <w:sz w:val="16"/>
                <w:szCs w:val="16"/>
              </w:rPr>
            </w:pPr>
            <w:r w:rsidRPr="00630477">
              <w:rPr>
                <w:sz w:val="16"/>
                <w:szCs w:val="16"/>
              </w:rPr>
              <w:t>309 500,00</w:t>
            </w:r>
          </w:p>
        </w:tc>
      </w:tr>
      <w:tr w:rsidR="0076212C" w:rsidRPr="00630477" w14:paraId="05717EAA" w14:textId="77777777" w:rsidTr="0076212C">
        <w:trPr>
          <w:trHeight w:val="68"/>
        </w:trPr>
        <w:tc>
          <w:tcPr>
            <w:tcW w:w="2739" w:type="pct"/>
            <w:shd w:val="clear" w:color="000000" w:fill="FFFFFF"/>
            <w:vAlign w:val="bottom"/>
            <w:hideMark/>
          </w:tcPr>
          <w:p w14:paraId="7DE6E195" w14:textId="77777777" w:rsidR="0076212C" w:rsidRPr="00630477" w:rsidRDefault="0076212C" w:rsidP="00D25F25">
            <w:pPr>
              <w:rPr>
                <w:sz w:val="16"/>
                <w:szCs w:val="16"/>
              </w:rPr>
            </w:pPr>
            <w:r w:rsidRPr="00630477">
              <w:rPr>
                <w:sz w:val="16"/>
                <w:szCs w:val="16"/>
              </w:rPr>
              <w:t>Комплекс процессных мероприятий "Содействие развитию дошкольного и общего образования"</w:t>
            </w:r>
          </w:p>
        </w:tc>
        <w:tc>
          <w:tcPr>
            <w:tcW w:w="589" w:type="pct"/>
            <w:shd w:val="clear" w:color="000000" w:fill="FFFFFF"/>
            <w:noWrap/>
            <w:vAlign w:val="bottom"/>
            <w:hideMark/>
          </w:tcPr>
          <w:p w14:paraId="1D6905A5" w14:textId="77777777" w:rsidR="0076212C" w:rsidRPr="00630477" w:rsidRDefault="0076212C" w:rsidP="00D25F25">
            <w:pPr>
              <w:rPr>
                <w:sz w:val="16"/>
                <w:szCs w:val="16"/>
              </w:rPr>
            </w:pPr>
            <w:r w:rsidRPr="00630477">
              <w:rPr>
                <w:sz w:val="16"/>
                <w:szCs w:val="16"/>
              </w:rPr>
              <w:t>0241100000</w:t>
            </w:r>
          </w:p>
        </w:tc>
        <w:tc>
          <w:tcPr>
            <w:tcW w:w="244" w:type="pct"/>
            <w:shd w:val="clear" w:color="000000" w:fill="FFFFFF"/>
            <w:noWrap/>
            <w:vAlign w:val="bottom"/>
            <w:hideMark/>
          </w:tcPr>
          <w:p w14:paraId="610A4FCC"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63A4428A" w14:textId="77777777" w:rsidR="0076212C" w:rsidRPr="00630477" w:rsidRDefault="0076212C" w:rsidP="00D25F25">
            <w:pPr>
              <w:jc w:val="right"/>
              <w:rPr>
                <w:sz w:val="16"/>
                <w:szCs w:val="16"/>
              </w:rPr>
            </w:pPr>
            <w:r w:rsidRPr="00630477">
              <w:rPr>
                <w:sz w:val="16"/>
                <w:szCs w:val="16"/>
              </w:rPr>
              <w:t>2 624 062 677,68</w:t>
            </w:r>
          </w:p>
        </w:tc>
        <w:tc>
          <w:tcPr>
            <w:tcW w:w="714" w:type="pct"/>
            <w:shd w:val="clear" w:color="000000" w:fill="FFFFFF"/>
            <w:noWrap/>
            <w:vAlign w:val="bottom"/>
            <w:hideMark/>
          </w:tcPr>
          <w:p w14:paraId="2F998485" w14:textId="77777777" w:rsidR="0076212C" w:rsidRPr="00630477" w:rsidRDefault="0076212C" w:rsidP="00D25F25">
            <w:pPr>
              <w:jc w:val="right"/>
              <w:rPr>
                <w:sz w:val="16"/>
                <w:szCs w:val="16"/>
              </w:rPr>
            </w:pPr>
            <w:r w:rsidRPr="00630477">
              <w:rPr>
                <w:sz w:val="16"/>
                <w:szCs w:val="16"/>
              </w:rPr>
              <w:t>2 787 325 909,91</w:t>
            </w:r>
          </w:p>
        </w:tc>
      </w:tr>
      <w:tr w:rsidR="0076212C" w:rsidRPr="00630477" w14:paraId="5C83A2CA" w14:textId="77777777" w:rsidTr="0076212C">
        <w:trPr>
          <w:trHeight w:val="68"/>
        </w:trPr>
        <w:tc>
          <w:tcPr>
            <w:tcW w:w="2739" w:type="pct"/>
            <w:shd w:val="clear" w:color="000000" w:fill="FFFFFF"/>
            <w:vAlign w:val="bottom"/>
            <w:hideMark/>
          </w:tcPr>
          <w:p w14:paraId="6E14F45B" w14:textId="77777777" w:rsidR="0076212C" w:rsidRPr="00630477" w:rsidRDefault="0076212C" w:rsidP="00D25F25">
            <w:pPr>
              <w:rPr>
                <w:sz w:val="16"/>
                <w:szCs w:val="16"/>
              </w:rPr>
            </w:pPr>
            <w:r w:rsidRPr="00630477">
              <w:rPr>
                <w:sz w:val="16"/>
                <w:szCs w:val="16"/>
              </w:rPr>
              <w:t>Расходы на обеспечение деятельности (оказание услуг) муниципальных учреждений</w:t>
            </w:r>
          </w:p>
        </w:tc>
        <w:tc>
          <w:tcPr>
            <w:tcW w:w="589" w:type="pct"/>
            <w:shd w:val="clear" w:color="000000" w:fill="FFFFFF"/>
            <w:noWrap/>
            <w:vAlign w:val="bottom"/>
            <w:hideMark/>
          </w:tcPr>
          <w:p w14:paraId="34EF3488" w14:textId="77777777" w:rsidR="0076212C" w:rsidRPr="00630477" w:rsidRDefault="0076212C" w:rsidP="00D25F25">
            <w:pPr>
              <w:rPr>
                <w:sz w:val="16"/>
                <w:szCs w:val="16"/>
              </w:rPr>
            </w:pPr>
            <w:r w:rsidRPr="00630477">
              <w:rPr>
                <w:sz w:val="16"/>
                <w:szCs w:val="16"/>
              </w:rPr>
              <w:t>0241100590</w:t>
            </w:r>
          </w:p>
        </w:tc>
        <w:tc>
          <w:tcPr>
            <w:tcW w:w="244" w:type="pct"/>
            <w:shd w:val="clear" w:color="000000" w:fill="FFFFFF"/>
            <w:noWrap/>
            <w:vAlign w:val="bottom"/>
            <w:hideMark/>
          </w:tcPr>
          <w:p w14:paraId="57BF076B"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568C6EAF" w14:textId="77777777" w:rsidR="0076212C" w:rsidRPr="00630477" w:rsidRDefault="0076212C" w:rsidP="00D25F25">
            <w:pPr>
              <w:jc w:val="right"/>
              <w:rPr>
                <w:sz w:val="16"/>
                <w:szCs w:val="16"/>
              </w:rPr>
            </w:pPr>
            <w:r w:rsidRPr="00630477">
              <w:rPr>
                <w:sz w:val="16"/>
                <w:szCs w:val="16"/>
              </w:rPr>
              <w:t>606 566 477,68</w:t>
            </w:r>
          </w:p>
        </w:tc>
        <w:tc>
          <w:tcPr>
            <w:tcW w:w="714" w:type="pct"/>
            <w:shd w:val="clear" w:color="000000" w:fill="FFFFFF"/>
            <w:noWrap/>
            <w:vAlign w:val="bottom"/>
            <w:hideMark/>
          </w:tcPr>
          <w:p w14:paraId="647F0F1B" w14:textId="77777777" w:rsidR="0076212C" w:rsidRPr="00630477" w:rsidRDefault="0076212C" w:rsidP="00D25F25">
            <w:pPr>
              <w:jc w:val="right"/>
              <w:rPr>
                <w:sz w:val="16"/>
                <w:szCs w:val="16"/>
              </w:rPr>
            </w:pPr>
            <w:r w:rsidRPr="00630477">
              <w:rPr>
                <w:sz w:val="16"/>
                <w:szCs w:val="16"/>
              </w:rPr>
              <w:t>605 813 854,35</w:t>
            </w:r>
          </w:p>
        </w:tc>
      </w:tr>
      <w:tr w:rsidR="0076212C" w:rsidRPr="00630477" w14:paraId="3BAD2580" w14:textId="77777777" w:rsidTr="0076212C">
        <w:trPr>
          <w:trHeight w:val="68"/>
        </w:trPr>
        <w:tc>
          <w:tcPr>
            <w:tcW w:w="2739" w:type="pct"/>
            <w:shd w:val="clear" w:color="000000" w:fill="FFFFFF"/>
            <w:vAlign w:val="bottom"/>
            <w:hideMark/>
          </w:tcPr>
          <w:p w14:paraId="41090A28" w14:textId="77777777" w:rsidR="0076212C" w:rsidRPr="00630477" w:rsidRDefault="0076212C" w:rsidP="00D25F25">
            <w:pPr>
              <w:rPr>
                <w:sz w:val="16"/>
                <w:szCs w:val="16"/>
              </w:rPr>
            </w:pPr>
            <w:r w:rsidRPr="0063047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9" w:type="pct"/>
            <w:shd w:val="clear" w:color="000000" w:fill="FFFFFF"/>
            <w:noWrap/>
            <w:vAlign w:val="bottom"/>
            <w:hideMark/>
          </w:tcPr>
          <w:p w14:paraId="12D77428" w14:textId="77777777" w:rsidR="0076212C" w:rsidRPr="00630477" w:rsidRDefault="0076212C" w:rsidP="00D25F25">
            <w:pPr>
              <w:rPr>
                <w:sz w:val="16"/>
                <w:szCs w:val="16"/>
              </w:rPr>
            </w:pPr>
            <w:r w:rsidRPr="00630477">
              <w:rPr>
                <w:sz w:val="16"/>
                <w:szCs w:val="16"/>
              </w:rPr>
              <w:t>0241100590</w:t>
            </w:r>
          </w:p>
        </w:tc>
        <w:tc>
          <w:tcPr>
            <w:tcW w:w="244" w:type="pct"/>
            <w:shd w:val="clear" w:color="000000" w:fill="FFFFFF"/>
            <w:noWrap/>
            <w:vAlign w:val="bottom"/>
            <w:hideMark/>
          </w:tcPr>
          <w:p w14:paraId="6E8FCAEA" w14:textId="77777777" w:rsidR="0076212C" w:rsidRPr="00630477" w:rsidRDefault="0076212C" w:rsidP="00D25F25">
            <w:pPr>
              <w:rPr>
                <w:sz w:val="16"/>
                <w:szCs w:val="16"/>
              </w:rPr>
            </w:pPr>
            <w:r w:rsidRPr="00630477">
              <w:rPr>
                <w:sz w:val="16"/>
                <w:szCs w:val="16"/>
              </w:rPr>
              <w:t>100</w:t>
            </w:r>
          </w:p>
        </w:tc>
        <w:tc>
          <w:tcPr>
            <w:tcW w:w="714" w:type="pct"/>
            <w:shd w:val="clear" w:color="000000" w:fill="FFFFFF"/>
            <w:noWrap/>
            <w:vAlign w:val="bottom"/>
            <w:hideMark/>
          </w:tcPr>
          <w:p w14:paraId="1D686F8B" w14:textId="77777777" w:rsidR="0076212C" w:rsidRPr="00630477" w:rsidRDefault="0076212C" w:rsidP="00D25F25">
            <w:pPr>
              <w:jc w:val="right"/>
              <w:rPr>
                <w:sz w:val="16"/>
                <w:szCs w:val="16"/>
              </w:rPr>
            </w:pPr>
            <w:r w:rsidRPr="00630477">
              <w:rPr>
                <w:sz w:val="16"/>
                <w:szCs w:val="16"/>
              </w:rPr>
              <w:t>248 255 795,68</w:t>
            </w:r>
          </w:p>
        </w:tc>
        <w:tc>
          <w:tcPr>
            <w:tcW w:w="714" w:type="pct"/>
            <w:shd w:val="clear" w:color="000000" w:fill="FFFFFF"/>
            <w:noWrap/>
            <w:vAlign w:val="bottom"/>
            <w:hideMark/>
          </w:tcPr>
          <w:p w14:paraId="4A8BD6C7" w14:textId="77777777" w:rsidR="0076212C" w:rsidRPr="00630477" w:rsidRDefault="0076212C" w:rsidP="00D25F25">
            <w:pPr>
              <w:jc w:val="right"/>
              <w:rPr>
                <w:sz w:val="16"/>
                <w:szCs w:val="16"/>
              </w:rPr>
            </w:pPr>
            <w:r w:rsidRPr="00630477">
              <w:rPr>
                <w:sz w:val="16"/>
                <w:szCs w:val="16"/>
              </w:rPr>
              <w:t>244 312 867,91</w:t>
            </w:r>
          </w:p>
        </w:tc>
      </w:tr>
      <w:tr w:rsidR="0076212C" w:rsidRPr="00630477" w14:paraId="14501A3A" w14:textId="77777777" w:rsidTr="0076212C">
        <w:trPr>
          <w:trHeight w:val="68"/>
        </w:trPr>
        <w:tc>
          <w:tcPr>
            <w:tcW w:w="2739" w:type="pct"/>
            <w:shd w:val="clear" w:color="000000" w:fill="FFFFFF"/>
            <w:vAlign w:val="bottom"/>
            <w:hideMark/>
          </w:tcPr>
          <w:p w14:paraId="7C847F2E" w14:textId="77777777" w:rsidR="0076212C" w:rsidRPr="00630477" w:rsidRDefault="0076212C" w:rsidP="00D25F25">
            <w:pPr>
              <w:rPr>
                <w:sz w:val="16"/>
                <w:szCs w:val="16"/>
              </w:rPr>
            </w:pPr>
            <w:r w:rsidRPr="00630477">
              <w:rPr>
                <w:sz w:val="16"/>
                <w:szCs w:val="16"/>
              </w:rPr>
              <w:t>Расходы на выплаты персоналу казенных учреждений</w:t>
            </w:r>
          </w:p>
        </w:tc>
        <w:tc>
          <w:tcPr>
            <w:tcW w:w="589" w:type="pct"/>
            <w:shd w:val="clear" w:color="000000" w:fill="FFFFFF"/>
            <w:noWrap/>
            <w:vAlign w:val="bottom"/>
            <w:hideMark/>
          </w:tcPr>
          <w:p w14:paraId="02100632" w14:textId="77777777" w:rsidR="0076212C" w:rsidRPr="00630477" w:rsidRDefault="0076212C" w:rsidP="00D25F25">
            <w:pPr>
              <w:rPr>
                <w:sz w:val="16"/>
                <w:szCs w:val="16"/>
              </w:rPr>
            </w:pPr>
            <w:r w:rsidRPr="00630477">
              <w:rPr>
                <w:sz w:val="16"/>
                <w:szCs w:val="16"/>
              </w:rPr>
              <w:t>0241100590</w:t>
            </w:r>
          </w:p>
        </w:tc>
        <w:tc>
          <w:tcPr>
            <w:tcW w:w="244" w:type="pct"/>
            <w:shd w:val="clear" w:color="000000" w:fill="FFFFFF"/>
            <w:noWrap/>
            <w:vAlign w:val="bottom"/>
            <w:hideMark/>
          </w:tcPr>
          <w:p w14:paraId="3BCA50A8" w14:textId="77777777" w:rsidR="0076212C" w:rsidRPr="00630477" w:rsidRDefault="0076212C" w:rsidP="00D25F25">
            <w:pPr>
              <w:rPr>
                <w:sz w:val="16"/>
                <w:szCs w:val="16"/>
              </w:rPr>
            </w:pPr>
            <w:r w:rsidRPr="00630477">
              <w:rPr>
                <w:sz w:val="16"/>
                <w:szCs w:val="16"/>
              </w:rPr>
              <w:t>110</w:t>
            </w:r>
          </w:p>
        </w:tc>
        <w:tc>
          <w:tcPr>
            <w:tcW w:w="714" w:type="pct"/>
            <w:shd w:val="clear" w:color="000000" w:fill="FFFFFF"/>
            <w:noWrap/>
            <w:vAlign w:val="bottom"/>
            <w:hideMark/>
          </w:tcPr>
          <w:p w14:paraId="5B85021E" w14:textId="77777777" w:rsidR="0076212C" w:rsidRPr="00630477" w:rsidRDefault="0076212C" w:rsidP="00D25F25">
            <w:pPr>
              <w:jc w:val="right"/>
              <w:rPr>
                <w:sz w:val="16"/>
                <w:szCs w:val="16"/>
              </w:rPr>
            </w:pPr>
            <w:r w:rsidRPr="00630477">
              <w:rPr>
                <w:sz w:val="16"/>
                <w:szCs w:val="16"/>
              </w:rPr>
              <w:t>248 255 795,68</w:t>
            </w:r>
          </w:p>
        </w:tc>
        <w:tc>
          <w:tcPr>
            <w:tcW w:w="714" w:type="pct"/>
            <w:shd w:val="clear" w:color="000000" w:fill="FFFFFF"/>
            <w:noWrap/>
            <w:vAlign w:val="bottom"/>
            <w:hideMark/>
          </w:tcPr>
          <w:p w14:paraId="18AF1583" w14:textId="77777777" w:rsidR="0076212C" w:rsidRPr="00630477" w:rsidRDefault="0076212C" w:rsidP="00D25F25">
            <w:pPr>
              <w:jc w:val="right"/>
              <w:rPr>
                <w:sz w:val="16"/>
                <w:szCs w:val="16"/>
              </w:rPr>
            </w:pPr>
            <w:r w:rsidRPr="00630477">
              <w:rPr>
                <w:sz w:val="16"/>
                <w:szCs w:val="16"/>
              </w:rPr>
              <w:t>244 312 867,91</w:t>
            </w:r>
          </w:p>
        </w:tc>
      </w:tr>
      <w:tr w:rsidR="0076212C" w:rsidRPr="00630477" w14:paraId="2AEDF434" w14:textId="77777777" w:rsidTr="0076212C">
        <w:trPr>
          <w:trHeight w:val="68"/>
        </w:trPr>
        <w:tc>
          <w:tcPr>
            <w:tcW w:w="2739" w:type="pct"/>
            <w:shd w:val="clear" w:color="000000" w:fill="FFFFFF"/>
            <w:vAlign w:val="bottom"/>
            <w:hideMark/>
          </w:tcPr>
          <w:p w14:paraId="600AD8CB"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589" w:type="pct"/>
            <w:shd w:val="clear" w:color="000000" w:fill="FFFFFF"/>
            <w:noWrap/>
            <w:vAlign w:val="bottom"/>
            <w:hideMark/>
          </w:tcPr>
          <w:p w14:paraId="1B2BC6A7" w14:textId="77777777" w:rsidR="0076212C" w:rsidRPr="00630477" w:rsidRDefault="0076212C" w:rsidP="00D25F25">
            <w:pPr>
              <w:rPr>
                <w:sz w:val="16"/>
                <w:szCs w:val="16"/>
              </w:rPr>
            </w:pPr>
            <w:r w:rsidRPr="00630477">
              <w:rPr>
                <w:sz w:val="16"/>
                <w:szCs w:val="16"/>
              </w:rPr>
              <w:t>0241100590</w:t>
            </w:r>
          </w:p>
        </w:tc>
        <w:tc>
          <w:tcPr>
            <w:tcW w:w="244" w:type="pct"/>
            <w:shd w:val="clear" w:color="000000" w:fill="FFFFFF"/>
            <w:noWrap/>
            <w:vAlign w:val="bottom"/>
            <w:hideMark/>
          </w:tcPr>
          <w:p w14:paraId="7970C583" w14:textId="77777777" w:rsidR="0076212C" w:rsidRPr="00630477" w:rsidRDefault="0076212C" w:rsidP="00D25F25">
            <w:pPr>
              <w:rPr>
                <w:sz w:val="16"/>
                <w:szCs w:val="16"/>
              </w:rPr>
            </w:pPr>
            <w:r w:rsidRPr="00630477">
              <w:rPr>
                <w:sz w:val="16"/>
                <w:szCs w:val="16"/>
              </w:rPr>
              <w:t>200</w:t>
            </w:r>
          </w:p>
        </w:tc>
        <w:tc>
          <w:tcPr>
            <w:tcW w:w="714" w:type="pct"/>
            <w:shd w:val="clear" w:color="000000" w:fill="FFFFFF"/>
            <w:noWrap/>
            <w:vAlign w:val="bottom"/>
            <w:hideMark/>
          </w:tcPr>
          <w:p w14:paraId="7656326A" w14:textId="77777777" w:rsidR="0076212C" w:rsidRPr="00630477" w:rsidRDefault="0076212C" w:rsidP="00D25F25">
            <w:pPr>
              <w:jc w:val="right"/>
              <w:rPr>
                <w:sz w:val="16"/>
                <w:szCs w:val="16"/>
              </w:rPr>
            </w:pPr>
            <w:r w:rsidRPr="00630477">
              <w:rPr>
                <w:sz w:val="16"/>
                <w:szCs w:val="16"/>
              </w:rPr>
              <w:t>220 731 357,00</w:t>
            </w:r>
          </w:p>
        </w:tc>
        <w:tc>
          <w:tcPr>
            <w:tcW w:w="714" w:type="pct"/>
            <w:shd w:val="clear" w:color="000000" w:fill="FFFFFF"/>
            <w:noWrap/>
            <w:vAlign w:val="bottom"/>
            <w:hideMark/>
          </w:tcPr>
          <w:p w14:paraId="63D90836" w14:textId="77777777" w:rsidR="0076212C" w:rsidRPr="00630477" w:rsidRDefault="0076212C" w:rsidP="00D25F25">
            <w:pPr>
              <w:jc w:val="right"/>
              <w:rPr>
                <w:sz w:val="16"/>
                <w:szCs w:val="16"/>
              </w:rPr>
            </w:pPr>
            <w:r w:rsidRPr="00630477">
              <w:rPr>
                <w:sz w:val="16"/>
                <w:szCs w:val="16"/>
              </w:rPr>
              <w:t>223 921 661,44</w:t>
            </w:r>
          </w:p>
        </w:tc>
      </w:tr>
      <w:tr w:rsidR="0076212C" w:rsidRPr="00630477" w14:paraId="1D1CE305" w14:textId="77777777" w:rsidTr="0076212C">
        <w:trPr>
          <w:trHeight w:val="68"/>
        </w:trPr>
        <w:tc>
          <w:tcPr>
            <w:tcW w:w="2739" w:type="pct"/>
            <w:shd w:val="clear" w:color="000000" w:fill="FFFFFF"/>
            <w:vAlign w:val="bottom"/>
            <w:hideMark/>
          </w:tcPr>
          <w:p w14:paraId="05BE48E2"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589" w:type="pct"/>
            <w:shd w:val="clear" w:color="000000" w:fill="FFFFFF"/>
            <w:noWrap/>
            <w:vAlign w:val="bottom"/>
            <w:hideMark/>
          </w:tcPr>
          <w:p w14:paraId="6FFEBF58" w14:textId="77777777" w:rsidR="0076212C" w:rsidRPr="00630477" w:rsidRDefault="0076212C" w:rsidP="00D25F25">
            <w:pPr>
              <w:rPr>
                <w:sz w:val="16"/>
                <w:szCs w:val="16"/>
              </w:rPr>
            </w:pPr>
            <w:r w:rsidRPr="00630477">
              <w:rPr>
                <w:sz w:val="16"/>
                <w:szCs w:val="16"/>
              </w:rPr>
              <w:t>0241100590</w:t>
            </w:r>
          </w:p>
        </w:tc>
        <w:tc>
          <w:tcPr>
            <w:tcW w:w="244" w:type="pct"/>
            <w:shd w:val="clear" w:color="000000" w:fill="FFFFFF"/>
            <w:noWrap/>
            <w:vAlign w:val="bottom"/>
            <w:hideMark/>
          </w:tcPr>
          <w:p w14:paraId="1AFF8A7B" w14:textId="77777777" w:rsidR="0076212C" w:rsidRPr="00630477" w:rsidRDefault="0076212C" w:rsidP="00D25F25">
            <w:pPr>
              <w:rPr>
                <w:sz w:val="16"/>
                <w:szCs w:val="16"/>
              </w:rPr>
            </w:pPr>
            <w:r w:rsidRPr="00630477">
              <w:rPr>
                <w:sz w:val="16"/>
                <w:szCs w:val="16"/>
              </w:rPr>
              <w:t>240</w:t>
            </w:r>
          </w:p>
        </w:tc>
        <w:tc>
          <w:tcPr>
            <w:tcW w:w="714" w:type="pct"/>
            <w:shd w:val="clear" w:color="000000" w:fill="FFFFFF"/>
            <w:noWrap/>
            <w:vAlign w:val="bottom"/>
            <w:hideMark/>
          </w:tcPr>
          <w:p w14:paraId="58705FBB" w14:textId="77777777" w:rsidR="0076212C" w:rsidRPr="00630477" w:rsidRDefault="0076212C" w:rsidP="00D25F25">
            <w:pPr>
              <w:jc w:val="right"/>
              <w:rPr>
                <w:sz w:val="16"/>
                <w:szCs w:val="16"/>
              </w:rPr>
            </w:pPr>
            <w:r w:rsidRPr="00630477">
              <w:rPr>
                <w:sz w:val="16"/>
                <w:szCs w:val="16"/>
              </w:rPr>
              <w:t>220 731 357,00</w:t>
            </w:r>
          </w:p>
        </w:tc>
        <w:tc>
          <w:tcPr>
            <w:tcW w:w="714" w:type="pct"/>
            <w:shd w:val="clear" w:color="000000" w:fill="FFFFFF"/>
            <w:noWrap/>
            <w:vAlign w:val="bottom"/>
            <w:hideMark/>
          </w:tcPr>
          <w:p w14:paraId="6A157AF9" w14:textId="77777777" w:rsidR="0076212C" w:rsidRPr="00630477" w:rsidRDefault="0076212C" w:rsidP="00D25F25">
            <w:pPr>
              <w:jc w:val="right"/>
              <w:rPr>
                <w:sz w:val="16"/>
                <w:szCs w:val="16"/>
              </w:rPr>
            </w:pPr>
            <w:r w:rsidRPr="00630477">
              <w:rPr>
                <w:sz w:val="16"/>
                <w:szCs w:val="16"/>
              </w:rPr>
              <w:t>223 921 661,44</w:t>
            </w:r>
          </w:p>
        </w:tc>
      </w:tr>
      <w:tr w:rsidR="0076212C" w:rsidRPr="00630477" w14:paraId="65181BDA" w14:textId="77777777" w:rsidTr="0076212C">
        <w:trPr>
          <w:trHeight w:val="68"/>
        </w:trPr>
        <w:tc>
          <w:tcPr>
            <w:tcW w:w="2739" w:type="pct"/>
            <w:shd w:val="clear" w:color="000000" w:fill="FFFFFF"/>
            <w:vAlign w:val="bottom"/>
            <w:hideMark/>
          </w:tcPr>
          <w:p w14:paraId="783E0AF5" w14:textId="77777777" w:rsidR="0076212C" w:rsidRPr="00630477" w:rsidRDefault="0076212C" w:rsidP="00D25F25">
            <w:pPr>
              <w:rPr>
                <w:sz w:val="16"/>
                <w:szCs w:val="16"/>
              </w:rPr>
            </w:pPr>
            <w:r w:rsidRPr="00630477">
              <w:rPr>
                <w:sz w:val="16"/>
                <w:szCs w:val="16"/>
              </w:rPr>
              <w:t>Предоставление субсидий бюджетным, автономным учреждениям и иным некоммерческим организациям</w:t>
            </w:r>
          </w:p>
        </w:tc>
        <w:tc>
          <w:tcPr>
            <w:tcW w:w="589" w:type="pct"/>
            <w:shd w:val="clear" w:color="000000" w:fill="FFFFFF"/>
            <w:noWrap/>
            <w:vAlign w:val="bottom"/>
            <w:hideMark/>
          </w:tcPr>
          <w:p w14:paraId="7F375887" w14:textId="77777777" w:rsidR="0076212C" w:rsidRPr="00630477" w:rsidRDefault="0076212C" w:rsidP="00D25F25">
            <w:pPr>
              <w:rPr>
                <w:sz w:val="16"/>
                <w:szCs w:val="16"/>
              </w:rPr>
            </w:pPr>
            <w:r w:rsidRPr="00630477">
              <w:rPr>
                <w:sz w:val="16"/>
                <w:szCs w:val="16"/>
              </w:rPr>
              <w:t>0241100590</w:t>
            </w:r>
          </w:p>
        </w:tc>
        <w:tc>
          <w:tcPr>
            <w:tcW w:w="244" w:type="pct"/>
            <w:shd w:val="clear" w:color="000000" w:fill="FFFFFF"/>
            <w:noWrap/>
            <w:vAlign w:val="bottom"/>
            <w:hideMark/>
          </w:tcPr>
          <w:p w14:paraId="094C393E" w14:textId="77777777" w:rsidR="0076212C" w:rsidRPr="00630477" w:rsidRDefault="0076212C" w:rsidP="00D25F25">
            <w:pPr>
              <w:rPr>
                <w:sz w:val="16"/>
                <w:szCs w:val="16"/>
              </w:rPr>
            </w:pPr>
            <w:r w:rsidRPr="00630477">
              <w:rPr>
                <w:sz w:val="16"/>
                <w:szCs w:val="16"/>
              </w:rPr>
              <w:t>600</w:t>
            </w:r>
          </w:p>
        </w:tc>
        <w:tc>
          <w:tcPr>
            <w:tcW w:w="714" w:type="pct"/>
            <w:shd w:val="clear" w:color="000000" w:fill="FFFFFF"/>
            <w:noWrap/>
            <w:vAlign w:val="bottom"/>
            <w:hideMark/>
          </w:tcPr>
          <w:p w14:paraId="4C3CBF49" w14:textId="77777777" w:rsidR="0076212C" w:rsidRPr="00630477" w:rsidRDefault="0076212C" w:rsidP="00D25F25">
            <w:pPr>
              <w:jc w:val="right"/>
              <w:rPr>
                <w:sz w:val="16"/>
                <w:szCs w:val="16"/>
              </w:rPr>
            </w:pPr>
            <w:r w:rsidRPr="00630477">
              <w:rPr>
                <w:sz w:val="16"/>
                <w:szCs w:val="16"/>
              </w:rPr>
              <w:t>104 919 507,00</w:t>
            </w:r>
          </w:p>
        </w:tc>
        <w:tc>
          <w:tcPr>
            <w:tcW w:w="714" w:type="pct"/>
            <w:shd w:val="clear" w:color="000000" w:fill="FFFFFF"/>
            <w:noWrap/>
            <w:vAlign w:val="bottom"/>
            <w:hideMark/>
          </w:tcPr>
          <w:p w14:paraId="51834376" w14:textId="77777777" w:rsidR="0076212C" w:rsidRPr="00630477" w:rsidRDefault="0076212C" w:rsidP="00D25F25">
            <w:pPr>
              <w:jc w:val="right"/>
              <w:rPr>
                <w:sz w:val="16"/>
                <w:szCs w:val="16"/>
              </w:rPr>
            </w:pPr>
            <w:r w:rsidRPr="00630477">
              <w:rPr>
                <w:sz w:val="16"/>
                <w:szCs w:val="16"/>
              </w:rPr>
              <w:t>104 919 507,00</w:t>
            </w:r>
          </w:p>
        </w:tc>
      </w:tr>
      <w:tr w:rsidR="0076212C" w:rsidRPr="00630477" w14:paraId="24599ACB" w14:textId="77777777" w:rsidTr="0076212C">
        <w:trPr>
          <w:trHeight w:val="68"/>
        </w:trPr>
        <w:tc>
          <w:tcPr>
            <w:tcW w:w="2739" w:type="pct"/>
            <w:shd w:val="clear" w:color="000000" w:fill="FFFFFF"/>
            <w:vAlign w:val="bottom"/>
            <w:hideMark/>
          </w:tcPr>
          <w:p w14:paraId="68F16A36" w14:textId="77777777" w:rsidR="0076212C" w:rsidRPr="00630477" w:rsidRDefault="0076212C" w:rsidP="00D25F25">
            <w:pPr>
              <w:rPr>
                <w:sz w:val="16"/>
                <w:szCs w:val="16"/>
              </w:rPr>
            </w:pPr>
            <w:r w:rsidRPr="00630477">
              <w:rPr>
                <w:sz w:val="16"/>
                <w:szCs w:val="16"/>
              </w:rPr>
              <w:t>Субсидии бюджетным учреждениям</w:t>
            </w:r>
          </w:p>
        </w:tc>
        <w:tc>
          <w:tcPr>
            <w:tcW w:w="589" w:type="pct"/>
            <w:shd w:val="clear" w:color="000000" w:fill="FFFFFF"/>
            <w:noWrap/>
            <w:vAlign w:val="bottom"/>
            <w:hideMark/>
          </w:tcPr>
          <w:p w14:paraId="108488AA" w14:textId="77777777" w:rsidR="0076212C" w:rsidRPr="00630477" w:rsidRDefault="0076212C" w:rsidP="00D25F25">
            <w:pPr>
              <w:rPr>
                <w:sz w:val="16"/>
                <w:szCs w:val="16"/>
              </w:rPr>
            </w:pPr>
            <w:r w:rsidRPr="00630477">
              <w:rPr>
                <w:sz w:val="16"/>
                <w:szCs w:val="16"/>
              </w:rPr>
              <w:t>0241100590</w:t>
            </w:r>
          </w:p>
        </w:tc>
        <w:tc>
          <w:tcPr>
            <w:tcW w:w="244" w:type="pct"/>
            <w:shd w:val="clear" w:color="000000" w:fill="FFFFFF"/>
            <w:noWrap/>
            <w:vAlign w:val="bottom"/>
            <w:hideMark/>
          </w:tcPr>
          <w:p w14:paraId="477B9C94" w14:textId="77777777" w:rsidR="0076212C" w:rsidRPr="00630477" w:rsidRDefault="0076212C" w:rsidP="00D25F25">
            <w:pPr>
              <w:rPr>
                <w:sz w:val="16"/>
                <w:szCs w:val="16"/>
              </w:rPr>
            </w:pPr>
            <w:r w:rsidRPr="00630477">
              <w:rPr>
                <w:sz w:val="16"/>
                <w:szCs w:val="16"/>
              </w:rPr>
              <w:t>610</w:t>
            </w:r>
          </w:p>
        </w:tc>
        <w:tc>
          <w:tcPr>
            <w:tcW w:w="714" w:type="pct"/>
            <w:shd w:val="clear" w:color="000000" w:fill="FFFFFF"/>
            <w:noWrap/>
            <w:vAlign w:val="bottom"/>
            <w:hideMark/>
          </w:tcPr>
          <w:p w14:paraId="6C32A3CB" w14:textId="77777777" w:rsidR="0076212C" w:rsidRPr="00630477" w:rsidRDefault="0076212C" w:rsidP="00D25F25">
            <w:pPr>
              <w:jc w:val="right"/>
              <w:rPr>
                <w:sz w:val="16"/>
                <w:szCs w:val="16"/>
              </w:rPr>
            </w:pPr>
            <w:r w:rsidRPr="00630477">
              <w:rPr>
                <w:sz w:val="16"/>
                <w:szCs w:val="16"/>
              </w:rPr>
              <w:t>36 164 441,00</w:t>
            </w:r>
          </w:p>
        </w:tc>
        <w:tc>
          <w:tcPr>
            <w:tcW w:w="714" w:type="pct"/>
            <w:shd w:val="clear" w:color="000000" w:fill="FFFFFF"/>
            <w:noWrap/>
            <w:vAlign w:val="bottom"/>
            <w:hideMark/>
          </w:tcPr>
          <w:p w14:paraId="6DC28E44" w14:textId="77777777" w:rsidR="0076212C" w:rsidRPr="00630477" w:rsidRDefault="0076212C" w:rsidP="00D25F25">
            <w:pPr>
              <w:jc w:val="right"/>
              <w:rPr>
                <w:sz w:val="16"/>
                <w:szCs w:val="16"/>
              </w:rPr>
            </w:pPr>
            <w:r w:rsidRPr="00630477">
              <w:rPr>
                <w:sz w:val="16"/>
                <w:szCs w:val="16"/>
              </w:rPr>
              <w:t>36 164 441,00</w:t>
            </w:r>
          </w:p>
        </w:tc>
      </w:tr>
      <w:tr w:rsidR="0076212C" w:rsidRPr="00630477" w14:paraId="63130C93" w14:textId="77777777" w:rsidTr="0076212C">
        <w:trPr>
          <w:trHeight w:val="68"/>
        </w:trPr>
        <w:tc>
          <w:tcPr>
            <w:tcW w:w="2739" w:type="pct"/>
            <w:shd w:val="clear" w:color="000000" w:fill="FFFFFF"/>
            <w:vAlign w:val="bottom"/>
            <w:hideMark/>
          </w:tcPr>
          <w:p w14:paraId="1C941426" w14:textId="77777777" w:rsidR="0076212C" w:rsidRPr="00630477" w:rsidRDefault="0076212C" w:rsidP="00D25F25">
            <w:pPr>
              <w:rPr>
                <w:sz w:val="16"/>
                <w:szCs w:val="16"/>
              </w:rPr>
            </w:pPr>
            <w:r w:rsidRPr="00630477">
              <w:rPr>
                <w:sz w:val="16"/>
                <w:szCs w:val="16"/>
              </w:rPr>
              <w:t>Субсидии автономным учреждениям</w:t>
            </w:r>
          </w:p>
        </w:tc>
        <w:tc>
          <w:tcPr>
            <w:tcW w:w="589" w:type="pct"/>
            <w:shd w:val="clear" w:color="000000" w:fill="FFFFFF"/>
            <w:noWrap/>
            <w:vAlign w:val="bottom"/>
            <w:hideMark/>
          </w:tcPr>
          <w:p w14:paraId="77D5A455" w14:textId="77777777" w:rsidR="0076212C" w:rsidRPr="00630477" w:rsidRDefault="0076212C" w:rsidP="00D25F25">
            <w:pPr>
              <w:rPr>
                <w:sz w:val="16"/>
                <w:szCs w:val="16"/>
              </w:rPr>
            </w:pPr>
            <w:r w:rsidRPr="00630477">
              <w:rPr>
                <w:sz w:val="16"/>
                <w:szCs w:val="16"/>
              </w:rPr>
              <w:t>0241100590</w:t>
            </w:r>
          </w:p>
        </w:tc>
        <w:tc>
          <w:tcPr>
            <w:tcW w:w="244" w:type="pct"/>
            <w:shd w:val="clear" w:color="000000" w:fill="FFFFFF"/>
            <w:noWrap/>
            <w:vAlign w:val="bottom"/>
            <w:hideMark/>
          </w:tcPr>
          <w:p w14:paraId="5A0E495D" w14:textId="77777777" w:rsidR="0076212C" w:rsidRPr="00630477" w:rsidRDefault="0076212C" w:rsidP="00D25F25">
            <w:pPr>
              <w:rPr>
                <w:sz w:val="16"/>
                <w:szCs w:val="16"/>
              </w:rPr>
            </w:pPr>
            <w:r w:rsidRPr="00630477">
              <w:rPr>
                <w:sz w:val="16"/>
                <w:szCs w:val="16"/>
              </w:rPr>
              <w:t>620</w:t>
            </w:r>
          </w:p>
        </w:tc>
        <w:tc>
          <w:tcPr>
            <w:tcW w:w="714" w:type="pct"/>
            <w:shd w:val="clear" w:color="000000" w:fill="FFFFFF"/>
            <w:noWrap/>
            <w:vAlign w:val="bottom"/>
            <w:hideMark/>
          </w:tcPr>
          <w:p w14:paraId="7121519E" w14:textId="77777777" w:rsidR="0076212C" w:rsidRPr="00630477" w:rsidRDefault="0076212C" w:rsidP="00D25F25">
            <w:pPr>
              <w:jc w:val="right"/>
              <w:rPr>
                <w:sz w:val="16"/>
                <w:szCs w:val="16"/>
              </w:rPr>
            </w:pPr>
            <w:r w:rsidRPr="00630477">
              <w:rPr>
                <w:sz w:val="16"/>
                <w:szCs w:val="16"/>
              </w:rPr>
              <w:t>68 755 066,00</w:t>
            </w:r>
          </w:p>
        </w:tc>
        <w:tc>
          <w:tcPr>
            <w:tcW w:w="714" w:type="pct"/>
            <w:shd w:val="clear" w:color="000000" w:fill="FFFFFF"/>
            <w:noWrap/>
            <w:vAlign w:val="bottom"/>
            <w:hideMark/>
          </w:tcPr>
          <w:p w14:paraId="26451CA0" w14:textId="77777777" w:rsidR="0076212C" w:rsidRPr="00630477" w:rsidRDefault="0076212C" w:rsidP="00D25F25">
            <w:pPr>
              <w:jc w:val="right"/>
              <w:rPr>
                <w:sz w:val="16"/>
                <w:szCs w:val="16"/>
              </w:rPr>
            </w:pPr>
            <w:r w:rsidRPr="00630477">
              <w:rPr>
                <w:sz w:val="16"/>
                <w:szCs w:val="16"/>
              </w:rPr>
              <w:t>68 755 066,00</w:t>
            </w:r>
          </w:p>
        </w:tc>
      </w:tr>
      <w:tr w:rsidR="0076212C" w:rsidRPr="00630477" w14:paraId="43FA6E81" w14:textId="77777777" w:rsidTr="0076212C">
        <w:trPr>
          <w:trHeight w:val="68"/>
        </w:trPr>
        <w:tc>
          <w:tcPr>
            <w:tcW w:w="2739" w:type="pct"/>
            <w:shd w:val="clear" w:color="000000" w:fill="FFFFFF"/>
            <w:vAlign w:val="bottom"/>
            <w:hideMark/>
          </w:tcPr>
          <w:p w14:paraId="6CD659DD" w14:textId="77777777" w:rsidR="0076212C" w:rsidRPr="00630477" w:rsidRDefault="0076212C" w:rsidP="00D25F25">
            <w:pPr>
              <w:rPr>
                <w:sz w:val="16"/>
                <w:szCs w:val="16"/>
              </w:rPr>
            </w:pPr>
            <w:r w:rsidRPr="00630477">
              <w:rPr>
                <w:sz w:val="16"/>
                <w:szCs w:val="16"/>
              </w:rPr>
              <w:t>Иные бюджетные ассигнования</w:t>
            </w:r>
          </w:p>
        </w:tc>
        <w:tc>
          <w:tcPr>
            <w:tcW w:w="589" w:type="pct"/>
            <w:shd w:val="clear" w:color="000000" w:fill="FFFFFF"/>
            <w:noWrap/>
            <w:vAlign w:val="bottom"/>
            <w:hideMark/>
          </w:tcPr>
          <w:p w14:paraId="764253CA" w14:textId="77777777" w:rsidR="0076212C" w:rsidRPr="00630477" w:rsidRDefault="0076212C" w:rsidP="00D25F25">
            <w:pPr>
              <w:rPr>
                <w:sz w:val="16"/>
                <w:szCs w:val="16"/>
              </w:rPr>
            </w:pPr>
            <w:r w:rsidRPr="00630477">
              <w:rPr>
                <w:sz w:val="16"/>
                <w:szCs w:val="16"/>
              </w:rPr>
              <w:t>0241100590</w:t>
            </w:r>
          </w:p>
        </w:tc>
        <w:tc>
          <w:tcPr>
            <w:tcW w:w="244" w:type="pct"/>
            <w:shd w:val="clear" w:color="000000" w:fill="FFFFFF"/>
            <w:noWrap/>
            <w:vAlign w:val="bottom"/>
            <w:hideMark/>
          </w:tcPr>
          <w:p w14:paraId="69956AC9" w14:textId="77777777" w:rsidR="0076212C" w:rsidRPr="00630477" w:rsidRDefault="0076212C" w:rsidP="00D25F25">
            <w:pPr>
              <w:rPr>
                <w:sz w:val="16"/>
                <w:szCs w:val="16"/>
              </w:rPr>
            </w:pPr>
            <w:r w:rsidRPr="00630477">
              <w:rPr>
                <w:sz w:val="16"/>
                <w:szCs w:val="16"/>
              </w:rPr>
              <w:t>800</w:t>
            </w:r>
          </w:p>
        </w:tc>
        <w:tc>
          <w:tcPr>
            <w:tcW w:w="714" w:type="pct"/>
            <w:shd w:val="clear" w:color="000000" w:fill="FFFFFF"/>
            <w:noWrap/>
            <w:vAlign w:val="bottom"/>
            <w:hideMark/>
          </w:tcPr>
          <w:p w14:paraId="242E8B58" w14:textId="77777777" w:rsidR="0076212C" w:rsidRPr="00630477" w:rsidRDefault="0076212C" w:rsidP="00D25F25">
            <w:pPr>
              <w:jc w:val="right"/>
              <w:rPr>
                <w:sz w:val="16"/>
                <w:szCs w:val="16"/>
              </w:rPr>
            </w:pPr>
            <w:r w:rsidRPr="00630477">
              <w:rPr>
                <w:sz w:val="16"/>
                <w:szCs w:val="16"/>
              </w:rPr>
              <w:t>32 659 818,00</w:t>
            </w:r>
          </w:p>
        </w:tc>
        <w:tc>
          <w:tcPr>
            <w:tcW w:w="714" w:type="pct"/>
            <w:shd w:val="clear" w:color="000000" w:fill="FFFFFF"/>
            <w:noWrap/>
            <w:vAlign w:val="bottom"/>
            <w:hideMark/>
          </w:tcPr>
          <w:p w14:paraId="28A47F25" w14:textId="77777777" w:rsidR="0076212C" w:rsidRPr="00630477" w:rsidRDefault="0076212C" w:rsidP="00D25F25">
            <w:pPr>
              <w:jc w:val="right"/>
              <w:rPr>
                <w:sz w:val="16"/>
                <w:szCs w:val="16"/>
              </w:rPr>
            </w:pPr>
            <w:r w:rsidRPr="00630477">
              <w:rPr>
                <w:sz w:val="16"/>
                <w:szCs w:val="16"/>
              </w:rPr>
              <w:t>32 659 818,00</w:t>
            </w:r>
          </w:p>
        </w:tc>
      </w:tr>
      <w:tr w:rsidR="0076212C" w:rsidRPr="00630477" w14:paraId="4654AF29" w14:textId="77777777" w:rsidTr="0076212C">
        <w:trPr>
          <w:trHeight w:val="68"/>
        </w:trPr>
        <w:tc>
          <w:tcPr>
            <w:tcW w:w="2739" w:type="pct"/>
            <w:shd w:val="clear" w:color="000000" w:fill="FFFFFF"/>
            <w:vAlign w:val="bottom"/>
            <w:hideMark/>
          </w:tcPr>
          <w:p w14:paraId="796E357C" w14:textId="77777777" w:rsidR="0076212C" w:rsidRPr="00630477" w:rsidRDefault="0076212C" w:rsidP="00D25F25">
            <w:pPr>
              <w:rPr>
                <w:sz w:val="16"/>
                <w:szCs w:val="16"/>
              </w:rPr>
            </w:pPr>
            <w:r w:rsidRPr="00630477">
              <w:rPr>
                <w:sz w:val="16"/>
                <w:szCs w:val="16"/>
              </w:rPr>
              <w:t>Уплата налогов, сборов и иных платежей</w:t>
            </w:r>
          </w:p>
        </w:tc>
        <w:tc>
          <w:tcPr>
            <w:tcW w:w="589" w:type="pct"/>
            <w:shd w:val="clear" w:color="000000" w:fill="FFFFFF"/>
            <w:noWrap/>
            <w:vAlign w:val="bottom"/>
            <w:hideMark/>
          </w:tcPr>
          <w:p w14:paraId="1406C219" w14:textId="77777777" w:rsidR="0076212C" w:rsidRPr="00630477" w:rsidRDefault="0076212C" w:rsidP="00D25F25">
            <w:pPr>
              <w:rPr>
                <w:sz w:val="16"/>
                <w:szCs w:val="16"/>
              </w:rPr>
            </w:pPr>
            <w:r w:rsidRPr="00630477">
              <w:rPr>
                <w:sz w:val="16"/>
                <w:szCs w:val="16"/>
              </w:rPr>
              <w:t>0241100590</w:t>
            </w:r>
          </w:p>
        </w:tc>
        <w:tc>
          <w:tcPr>
            <w:tcW w:w="244" w:type="pct"/>
            <w:shd w:val="clear" w:color="000000" w:fill="FFFFFF"/>
            <w:noWrap/>
            <w:vAlign w:val="bottom"/>
            <w:hideMark/>
          </w:tcPr>
          <w:p w14:paraId="6250E9DC" w14:textId="77777777" w:rsidR="0076212C" w:rsidRPr="00630477" w:rsidRDefault="0076212C" w:rsidP="00D25F25">
            <w:pPr>
              <w:rPr>
                <w:sz w:val="16"/>
                <w:szCs w:val="16"/>
              </w:rPr>
            </w:pPr>
            <w:r w:rsidRPr="00630477">
              <w:rPr>
                <w:sz w:val="16"/>
                <w:szCs w:val="16"/>
              </w:rPr>
              <w:t>850</w:t>
            </w:r>
          </w:p>
        </w:tc>
        <w:tc>
          <w:tcPr>
            <w:tcW w:w="714" w:type="pct"/>
            <w:shd w:val="clear" w:color="000000" w:fill="FFFFFF"/>
            <w:noWrap/>
            <w:vAlign w:val="bottom"/>
            <w:hideMark/>
          </w:tcPr>
          <w:p w14:paraId="55288047" w14:textId="77777777" w:rsidR="0076212C" w:rsidRPr="00630477" w:rsidRDefault="0076212C" w:rsidP="00D25F25">
            <w:pPr>
              <w:jc w:val="right"/>
              <w:rPr>
                <w:sz w:val="16"/>
                <w:szCs w:val="16"/>
              </w:rPr>
            </w:pPr>
            <w:r w:rsidRPr="00630477">
              <w:rPr>
                <w:sz w:val="16"/>
                <w:szCs w:val="16"/>
              </w:rPr>
              <w:t>32 659 818,00</w:t>
            </w:r>
          </w:p>
        </w:tc>
        <w:tc>
          <w:tcPr>
            <w:tcW w:w="714" w:type="pct"/>
            <w:shd w:val="clear" w:color="000000" w:fill="FFFFFF"/>
            <w:noWrap/>
            <w:vAlign w:val="bottom"/>
            <w:hideMark/>
          </w:tcPr>
          <w:p w14:paraId="0DCDF817" w14:textId="77777777" w:rsidR="0076212C" w:rsidRPr="00630477" w:rsidRDefault="0076212C" w:rsidP="00D25F25">
            <w:pPr>
              <w:jc w:val="right"/>
              <w:rPr>
                <w:sz w:val="16"/>
                <w:szCs w:val="16"/>
              </w:rPr>
            </w:pPr>
            <w:r w:rsidRPr="00630477">
              <w:rPr>
                <w:sz w:val="16"/>
                <w:szCs w:val="16"/>
              </w:rPr>
              <w:t>32 659 818,00</w:t>
            </w:r>
          </w:p>
        </w:tc>
      </w:tr>
      <w:tr w:rsidR="0076212C" w:rsidRPr="00630477" w14:paraId="0E38419A" w14:textId="77777777" w:rsidTr="0076212C">
        <w:trPr>
          <w:trHeight w:val="68"/>
        </w:trPr>
        <w:tc>
          <w:tcPr>
            <w:tcW w:w="2739" w:type="pct"/>
            <w:shd w:val="clear" w:color="000000" w:fill="FFFFFF"/>
            <w:vAlign w:val="bottom"/>
            <w:hideMark/>
          </w:tcPr>
          <w:p w14:paraId="39D090C3" w14:textId="77777777" w:rsidR="0076212C" w:rsidRPr="00630477" w:rsidRDefault="0076212C" w:rsidP="00D25F25">
            <w:pPr>
              <w:rPr>
                <w:sz w:val="16"/>
                <w:szCs w:val="16"/>
              </w:rPr>
            </w:pPr>
            <w:r w:rsidRPr="00630477">
              <w:rPr>
                <w:sz w:val="16"/>
                <w:szCs w:val="16"/>
              </w:rPr>
              <w:t>Субсидии на капитальный ремонт муниципальных учреждений культуры, образования, спорта и иных социальных учреждений</w:t>
            </w:r>
          </w:p>
        </w:tc>
        <w:tc>
          <w:tcPr>
            <w:tcW w:w="589" w:type="pct"/>
            <w:shd w:val="clear" w:color="000000" w:fill="FFFFFF"/>
            <w:noWrap/>
            <w:vAlign w:val="bottom"/>
            <w:hideMark/>
          </w:tcPr>
          <w:p w14:paraId="114E4CA7" w14:textId="77777777" w:rsidR="0076212C" w:rsidRPr="00630477" w:rsidRDefault="0076212C" w:rsidP="00D25F25">
            <w:pPr>
              <w:rPr>
                <w:sz w:val="16"/>
                <w:szCs w:val="16"/>
              </w:rPr>
            </w:pPr>
            <w:r w:rsidRPr="00630477">
              <w:rPr>
                <w:sz w:val="16"/>
                <w:szCs w:val="16"/>
              </w:rPr>
              <w:t>0241183030</w:t>
            </w:r>
          </w:p>
        </w:tc>
        <w:tc>
          <w:tcPr>
            <w:tcW w:w="244" w:type="pct"/>
            <w:shd w:val="clear" w:color="000000" w:fill="FFFFFF"/>
            <w:noWrap/>
            <w:vAlign w:val="bottom"/>
            <w:hideMark/>
          </w:tcPr>
          <w:p w14:paraId="03DF64E9"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2C2EE1A3" w14:textId="77777777" w:rsidR="0076212C" w:rsidRPr="00630477" w:rsidRDefault="0076212C" w:rsidP="00D25F25">
            <w:pPr>
              <w:jc w:val="right"/>
              <w:rPr>
                <w:sz w:val="16"/>
                <w:szCs w:val="16"/>
              </w:rPr>
            </w:pPr>
            <w:r w:rsidRPr="00630477">
              <w:rPr>
                <w:sz w:val="16"/>
                <w:szCs w:val="16"/>
              </w:rPr>
              <w:t>0,00</w:t>
            </w:r>
          </w:p>
        </w:tc>
        <w:tc>
          <w:tcPr>
            <w:tcW w:w="714" w:type="pct"/>
            <w:shd w:val="clear" w:color="000000" w:fill="FFFFFF"/>
            <w:noWrap/>
            <w:vAlign w:val="bottom"/>
            <w:hideMark/>
          </w:tcPr>
          <w:p w14:paraId="1D92FD63" w14:textId="77777777" w:rsidR="0076212C" w:rsidRPr="00630477" w:rsidRDefault="0076212C" w:rsidP="00D25F25">
            <w:pPr>
              <w:jc w:val="right"/>
              <w:rPr>
                <w:sz w:val="16"/>
                <w:szCs w:val="16"/>
              </w:rPr>
            </w:pPr>
            <w:r w:rsidRPr="00630477">
              <w:rPr>
                <w:sz w:val="16"/>
                <w:szCs w:val="16"/>
              </w:rPr>
              <w:t>149 720 000,00</w:t>
            </w:r>
          </w:p>
        </w:tc>
      </w:tr>
      <w:tr w:rsidR="0076212C" w:rsidRPr="00630477" w14:paraId="4A4BD967" w14:textId="77777777" w:rsidTr="0076212C">
        <w:trPr>
          <w:trHeight w:val="68"/>
        </w:trPr>
        <w:tc>
          <w:tcPr>
            <w:tcW w:w="2739" w:type="pct"/>
            <w:shd w:val="clear" w:color="000000" w:fill="FFFFFF"/>
            <w:vAlign w:val="bottom"/>
            <w:hideMark/>
          </w:tcPr>
          <w:p w14:paraId="1F395DD4"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589" w:type="pct"/>
            <w:shd w:val="clear" w:color="000000" w:fill="FFFFFF"/>
            <w:noWrap/>
            <w:vAlign w:val="bottom"/>
            <w:hideMark/>
          </w:tcPr>
          <w:p w14:paraId="76D16049" w14:textId="77777777" w:rsidR="0076212C" w:rsidRPr="00630477" w:rsidRDefault="0076212C" w:rsidP="00D25F25">
            <w:pPr>
              <w:rPr>
                <w:sz w:val="16"/>
                <w:szCs w:val="16"/>
              </w:rPr>
            </w:pPr>
            <w:r w:rsidRPr="00630477">
              <w:rPr>
                <w:sz w:val="16"/>
                <w:szCs w:val="16"/>
              </w:rPr>
              <w:t>0241183030</w:t>
            </w:r>
          </w:p>
        </w:tc>
        <w:tc>
          <w:tcPr>
            <w:tcW w:w="244" w:type="pct"/>
            <w:shd w:val="clear" w:color="000000" w:fill="FFFFFF"/>
            <w:noWrap/>
            <w:vAlign w:val="bottom"/>
            <w:hideMark/>
          </w:tcPr>
          <w:p w14:paraId="5967BB4B" w14:textId="77777777" w:rsidR="0076212C" w:rsidRPr="00630477" w:rsidRDefault="0076212C" w:rsidP="00D25F25">
            <w:pPr>
              <w:rPr>
                <w:sz w:val="16"/>
                <w:szCs w:val="16"/>
              </w:rPr>
            </w:pPr>
            <w:r w:rsidRPr="00630477">
              <w:rPr>
                <w:sz w:val="16"/>
                <w:szCs w:val="16"/>
              </w:rPr>
              <w:t>200</w:t>
            </w:r>
          </w:p>
        </w:tc>
        <w:tc>
          <w:tcPr>
            <w:tcW w:w="714" w:type="pct"/>
            <w:shd w:val="clear" w:color="000000" w:fill="FFFFFF"/>
            <w:noWrap/>
            <w:vAlign w:val="bottom"/>
            <w:hideMark/>
          </w:tcPr>
          <w:p w14:paraId="7B88FFF0" w14:textId="77777777" w:rsidR="0076212C" w:rsidRPr="00630477" w:rsidRDefault="0076212C" w:rsidP="00D25F25">
            <w:pPr>
              <w:jc w:val="right"/>
              <w:rPr>
                <w:sz w:val="16"/>
                <w:szCs w:val="16"/>
              </w:rPr>
            </w:pPr>
            <w:r w:rsidRPr="00630477">
              <w:rPr>
                <w:sz w:val="16"/>
                <w:szCs w:val="16"/>
              </w:rPr>
              <w:t>0,00</w:t>
            </w:r>
          </w:p>
        </w:tc>
        <w:tc>
          <w:tcPr>
            <w:tcW w:w="714" w:type="pct"/>
            <w:shd w:val="clear" w:color="000000" w:fill="FFFFFF"/>
            <w:noWrap/>
            <w:vAlign w:val="bottom"/>
            <w:hideMark/>
          </w:tcPr>
          <w:p w14:paraId="51CF9645" w14:textId="77777777" w:rsidR="0076212C" w:rsidRPr="00630477" w:rsidRDefault="0076212C" w:rsidP="00D25F25">
            <w:pPr>
              <w:jc w:val="right"/>
              <w:rPr>
                <w:sz w:val="16"/>
                <w:szCs w:val="16"/>
              </w:rPr>
            </w:pPr>
            <w:r w:rsidRPr="00630477">
              <w:rPr>
                <w:sz w:val="16"/>
                <w:szCs w:val="16"/>
              </w:rPr>
              <w:t>149 720 000,00</w:t>
            </w:r>
          </w:p>
        </w:tc>
      </w:tr>
      <w:tr w:rsidR="0076212C" w:rsidRPr="00630477" w14:paraId="613B295B" w14:textId="77777777" w:rsidTr="0076212C">
        <w:trPr>
          <w:trHeight w:val="68"/>
        </w:trPr>
        <w:tc>
          <w:tcPr>
            <w:tcW w:w="2739" w:type="pct"/>
            <w:shd w:val="clear" w:color="000000" w:fill="FFFFFF"/>
            <w:vAlign w:val="bottom"/>
            <w:hideMark/>
          </w:tcPr>
          <w:p w14:paraId="5AE02466"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589" w:type="pct"/>
            <w:shd w:val="clear" w:color="000000" w:fill="FFFFFF"/>
            <w:noWrap/>
            <w:vAlign w:val="bottom"/>
            <w:hideMark/>
          </w:tcPr>
          <w:p w14:paraId="63E1510B" w14:textId="77777777" w:rsidR="0076212C" w:rsidRPr="00630477" w:rsidRDefault="0076212C" w:rsidP="00D25F25">
            <w:pPr>
              <w:rPr>
                <w:sz w:val="16"/>
                <w:szCs w:val="16"/>
              </w:rPr>
            </w:pPr>
            <w:r w:rsidRPr="00630477">
              <w:rPr>
                <w:sz w:val="16"/>
                <w:szCs w:val="16"/>
              </w:rPr>
              <w:t>0241183030</w:t>
            </w:r>
          </w:p>
        </w:tc>
        <w:tc>
          <w:tcPr>
            <w:tcW w:w="244" w:type="pct"/>
            <w:shd w:val="clear" w:color="000000" w:fill="FFFFFF"/>
            <w:noWrap/>
            <w:vAlign w:val="bottom"/>
            <w:hideMark/>
          </w:tcPr>
          <w:p w14:paraId="55EEF3BA" w14:textId="77777777" w:rsidR="0076212C" w:rsidRPr="00630477" w:rsidRDefault="0076212C" w:rsidP="00D25F25">
            <w:pPr>
              <w:rPr>
                <w:sz w:val="16"/>
                <w:szCs w:val="16"/>
              </w:rPr>
            </w:pPr>
            <w:r w:rsidRPr="00630477">
              <w:rPr>
                <w:sz w:val="16"/>
                <w:szCs w:val="16"/>
              </w:rPr>
              <w:t>240</w:t>
            </w:r>
          </w:p>
        </w:tc>
        <w:tc>
          <w:tcPr>
            <w:tcW w:w="714" w:type="pct"/>
            <w:shd w:val="clear" w:color="000000" w:fill="FFFFFF"/>
            <w:noWrap/>
            <w:vAlign w:val="bottom"/>
            <w:hideMark/>
          </w:tcPr>
          <w:p w14:paraId="4B091384" w14:textId="77777777" w:rsidR="0076212C" w:rsidRPr="00630477" w:rsidRDefault="0076212C" w:rsidP="00D25F25">
            <w:pPr>
              <w:jc w:val="right"/>
              <w:rPr>
                <w:sz w:val="16"/>
                <w:szCs w:val="16"/>
              </w:rPr>
            </w:pPr>
            <w:r w:rsidRPr="00630477">
              <w:rPr>
                <w:sz w:val="16"/>
                <w:szCs w:val="16"/>
              </w:rPr>
              <w:t>0,00</w:t>
            </w:r>
          </w:p>
        </w:tc>
        <w:tc>
          <w:tcPr>
            <w:tcW w:w="714" w:type="pct"/>
            <w:shd w:val="clear" w:color="000000" w:fill="FFFFFF"/>
            <w:noWrap/>
            <w:vAlign w:val="bottom"/>
            <w:hideMark/>
          </w:tcPr>
          <w:p w14:paraId="363E8CD7" w14:textId="77777777" w:rsidR="0076212C" w:rsidRPr="00630477" w:rsidRDefault="0076212C" w:rsidP="00D25F25">
            <w:pPr>
              <w:jc w:val="right"/>
              <w:rPr>
                <w:sz w:val="16"/>
                <w:szCs w:val="16"/>
              </w:rPr>
            </w:pPr>
            <w:r w:rsidRPr="00630477">
              <w:rPr>
                <w:sz w:val="16"/>
                <w:szCs w:val="16"/>
              </w:rPr>
              <w:t>149 720 000,00</w:t>
            </w:r>
          </w:p>
        </w:tc>
      </w:tr>
      <w:tr w:rsidR="0076212C" w:rsidRPr="00630477" w14:paraId="0835C979" w14:textId="77777777" w:rsidTr="0076212C">
        <w:trPr>
          <w:trHeight w:val="68"/>
        </w:trPr>
        <w:tc>
          <w:tcPr>
            <w:tcW w:w="2739" w:type="pct"/>
            <w:shd w:val="clear" w:color="000000" w:fill="FFFFFF"/>
            <w:vAlign w:val="bottom"/>
            <w:hideMark/>
          </w:tcPr>
          <w:p w14:paraId="35AE6A84" w14:textId="77777777" w:rsidR="0076212C" w:rsidRPr="00630477" w:rsidRDefault="0076212C" w:rsidP="00D25F25">
            <w:pPr>
              <w:rPr>
                <w:sz w:val="16"/>
                <w:szCs w:val="16"/>
              </w:rPr>
            </w:pPr>
            <w:r w:rsidRPr="00630477">
              <w:rPr>
                <w:sz w:val="16"/>
                <w:szCs w:val="16"/>
              </w:rPr>
              <w:t>Социальная поддержка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c>
          <w:tcPr>
            <w:tcW w:w="589" w:type="pct"/>
            <w:shd w:val="clear" w:color="000000" w:fill="FFFFFF"/>
            <w:noWrap/>
            <w:vAlign w:val="bottom"/>
            <w:hideMark/>
          </w:tcPr>
          <w:p w14:paraId="7F39175A" w14:textId="77777777" w:rsidR="0076212C" w:rsidRPr="00630477" w:rsidRDefault="0076212C" w:rsidP="00D25F25">
            <w:pPr>
              <w:rPr>
                <w:sz w:val="16"/>
                <w:szCs w:val="16"/>
              </w:rPr>
            </w:pPr>
            <w:r w:rsidRPr="00630477">
              <w:rPr>
                <w:sz w:val="16"/>
                <w:szCs w:val="16"/>
              </w:rPr>
              <w:t>0241184030</w:t>
            </w:r>
          </w:p>
        </w:tc>
        <w:tc>
          <w:tcPr>
            <w:tcW w:w="244" w:type="pct"/>
            <w:shd w:val="clear" w:color="000000" w:fill="FFFFFF"/>
            <w:noWrap/>
            <w:vAlign w:val="bottom"/>
            <w:hideMark/>
          </w:tcPr>
          <w:p w14:paraId="4C41C9E3"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12EADC6A" w14:textId="77777777" w:rsidR="0076212C" w:rsidRPr="00630477" w:rsidRDefault="0076212C" w:rsidP="00D25F25">
            <w:pPr>
              <w:jc w:val="right"/>
              <w:rPr>
                <w:sz w:val="16"/>
                <w:szCs w:val="16"/>
              </w:rPr>
            </w:pPr>
            <w:r w:rsidRPr="00630477">
              <w:rPr>
                <w:sz w:val="16"/>
                <w:szCs w:val="16"/>
              </w:rPr>
              <w:t>106 873 200,00</w:t>
            </w:r>
          </w:p>
        </w:tc>
        <w:tc>
          <w:tcPr>
            <w:tcW w:w="714" w:type="pct"/>
            <w:shd w:val="clear" w:color="000000" w:fill="FFFFFF"/>
            <w:noWrap/>
            <w:vAlign w:val="bottom"/>
            <w:hideMark/>
          </w:tcPr>
          <w:p w14:paraId="571684E8" w14:textId="77777777" w:rsidR="0076212C" w:rsidRPr="00630477" w:rsidRDefault="0076212C" w:rsidP="00D25F25">
            <w:pPr>
              <w:jc w:val="right"/>
              <w:rPr>
                <w:sz w:val="16"/>
                <w:szCs w:val="16"/>
              </w:rPr>
            </w:pPr>
            <w:r w:rsidRPr="00630477">
              <w:rPr>
                <w:sz w:val="16"/>
                <w:szCs w:val="16"/>
              </w:rPr>
              <w:t>106 230 000,00</w:t>
            </w:r>
          </w:p>
        </w:tc>
      </w:tr>
      <w:tr w:rsidR="0076212C" w:rsidRPr="00630477" w14:paraId="36999344" w14:textId="77777777" w:rsidTr="0076212C">
        <w:trPr>
          <w:trHeight w:val="68"/>
        </w:trPr>
        <w:tc>
          <w:tcPr>
            <w:tcW w:w="2739" w:type="pct"/>
            <w:shd w:val="clear" w:color="000000" w:fill="FFFFFF"/>
            <w:vAlign w:val="bottom"/>
            <w:hideMark/>
          </w:tcPr>
          <w:p w14:paraId="127EDD6F" w14:textId="77777777" w:rsidR="0076212C" w:rsidRPr="00630477" w:rsidRDefault="0076212C" w:rsidP="00D25F25">
            <w:pPr>
              <w:rPr>
                <w:sz w:val="16"/>
                <w:szCs w:val="16"/>
              </w:rPr>
            </w:pPr>
            <w:r w:rsidRPr="0063047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9" w:type="pct"/>
            <w:shd w:val="clear" w:color="000000" w:fill="FFFFFF"/>
            <w:noWrap/>
            <w:vAlign w:val="bottom"/>
            <w:hideMark/>
          </w:tcPr>
          <w:p w14:paraId="2801A0D3" w14:textId="77777777" w:rsidR="0076212C" w:rsidRPr="00630477" w:rsidRDefault="0076212C" w:rsidP="00D25F25">
            <w:pPr>
              <w:rPr>
                <w:sz w:val="16"/>
                <w:szCs w:val="16"/>
              </w:rPr>
            </w:pPr>
            <w:r w:rsidRPr="00630477">
              <w:rPr>
                <w:sz w:val="16"/>
                <w:szCs w:val="16"/>
              </w:rPr>
              <w:t>0241184030</w:t>
            </w:r>
          </w:p>
        </w:tc>
        <w:tc>
          <w:tcPr>
            <w:tcW w:w="244" w:type="pct"/>
            <w:shd w:val="clear" w:color="000000" w:fill="FFFFFF"/>
            <w:noWrap/>
            <w:vAlign w:val="bottom"/>
            <w:hideMark/>
          </w:tcPr>
          <w:p w14:paraId="61838CA7" w14:textId="77777777" w:rsidR="0076212C" w:rsidRPr="00630477" w:rsidRDefault="0076212C" w:rsidP="00D25F25">
            <w:pPr>
              <w:rPr>
                <w:sz w:val="16"/>
                <w:szCs w:val="16"/>
              </w:rPr>
            </w:pPr>
            <w:r w:rsidRPr="00630477">
              <w:rPr>
                <w:sz w:val="16"/>
                <w:szCs w:val="16"/>
              </w:rPr>
              <w:t>100</w:t>
            </w:r>
          </w:p>
        </w:tc>
        <w:tc>
          <w:tcPr>
            <w:tcW w:w="714" w:type="pct"/>
            <w:shd w:val="clear" w:color="000000" w:fill="FFFFFF"/>
            <w:noWrap/>
            <w:vAlign w:val="bottom"/>
            <w:hideMark/>
          </w:tcPr>
          <w:p w14:paraId="0EB7BFE2" w14:textId="77777777" w:rsidR="0076212C" w:rsidRPr="00630477" w:rsidRDefault="0076212C" w:rsidP="00D25F25">
            <w:pPr>
              <w:jc w:val="right"/>
              <w:rPr>
                <w:sz w:val="16"/>
                <w:szCs w:val="16"/>
              </w:rPr>
            </w:pPr>
            <w:r w:rsidRPr="00630477">
              <w:rPr>
                <w:sz w:val="16"/>
                <w:szCs w:val="16"/>
              </w:rPr>
              <w:t>28 826 505,00</w:t>
            </w:r>
          </w:p>
        </w:tc>
        <w:tc>
          <w:tcPr>
            <w:tcW w:w="714" w:type="pct"/>
            <w:shd w:val="clear" w:color="000000" w:fill="FFFFFF"/>
            <w:noWrap/>
            <w:vAlign w:val="bottom"/>
            <w:hideMark/>
          </w:tcPr>
          <w:p w14:paraId="3A48F314" w14:textId="77777777" w:rsidR="0076212C" w:rsidRPr="00630477" w:rsidRDefault="0076212C" w:rsidP="00D25F25">
            <w:pPr>
              <w:jc w:val="right"/>
              <w:rPr>
                <w:sz w:val="16"/>
                <w:szCs w:val="16"/>
              </w:rPr>
            </w:pPr>
            <w:r w:rsidRPr="00630477">
              <w:rPr>
                <w:sz w:val="16"/>
                <w:szCs w:val="16"/>
              </w:rPr>
              <w:t>28 826 505,00</w:t>
            </w:r>
          </w:p>
        </w:tc>
      </w:tr>
      <w:tr w:rsidR="0076212C" w:rsidRPr="00630477" w14:paraId="0D25A770" w14:textId="77777777" w:rsidTr="0076212C">
        <w:trPr>
          <w:trHeight w:val="68"/>
        </w:trPr>
        <w:tc>
          <w:tcPr>
            <w:tcW w:w="2739" w:type="pct"/>
            <w:shd w:val="clear" w:color="000000" w:fill="FFFFFF"/>
            <w:vAlign w:val="bottom"/>
            <w:hideMark/>
          </w:tcPr>
          <w:p w14:paraId="3CB35E70" w14:textId="77777777" w:rsidR="0076212C" w:rsidRPr="00630477" w:rsidRDefault="0076212C" w:rsidP="00D25F25">
            <w:pPr>
              <w:rPr>
                <w:sz w:val="16"/>
                <w:szCs w:val="16"/>
              </w:rPr>
            </w:pPr>
            <w:r w:rsidRPr="00630477">
              <w:rPr>
                <w:sz w:val="16"/>
                <w:szCs w:val="16"/>
              </w:rPr>
              <w:t>Расходы на выплаты персоналу казенных учреждений</w:t>
            </w:r>
          </w:p>
        </w:tc>
        <w:tc>
          <w:tcPr>
            <w:tcW w:w="589" w:type="pct"/>
            <w:shd w:val="clear" w:color="000000" w:fill="FFFFFF"/>
            <w:noWrap/>
            <w:vAlign w:val="bottom"/>
            <w:hideMark/>
          </w:tcPr>
          <w:p w14:paraId="483AB425" w14:textId="77777777" w:rsidR="0076212C" w:rsidRPr="00630477" w:rsidRDefault="0076212C" w:rsidP="00D25F25">
            <w:pPr>
              <w:rPr>
                <w:sz w:val="16"/>
                <w:szCs w:val="16"/>
              </w:rPr>
            </w:pPr>
            <w:r w:rsidRPr="00630477">
              <w:rPr>
                <w:sz w:val="16"/>
                <w:szCs w:val="16"/>
              </w:rPr>
              <w:t>0241184030</w:t>
            </w:r>
          </w:p>
        </w:tc>
        <w:tc>
          <w:tcPr>
            <w:tcW w:w="244" w:type="pct"/>
            <w:shd w:val="clear" w:color="000000" w:fill="FFFFFF"/>
            <w:noWrap/>
            <w:vAlign w:val="bottom"/>
            <w:hideMark/>
          </w:tcPr>
          <w:p w14:paraId="0F1DD7E5" w14:textId="77777777" w:rsidR="0076212C" w:rsidRPr="00630477" w:rsidRDefault="0076212C" w:rsidP="00D25F25">
            <w:pPr>
              <w:rPr>
                <w:sz w:val="16"/>
                <w:szCs w:val="16"/>
              </w:rPr>
            </w:pPr>
            <w:r w:rsidRPr="00630477">
              <w:rPr>
                <w:sz w:val="16"/>
                <w:szCs w:val="16"/>
              </w:rPr>
              <w:t>110</w:t>
            </w:r>
          </w:p>
        </w:tc>
        <w:tc>
          <w:tcPr>
            <w:tcW w:w="714" w:type="pct"/>
            <w:shd w:val="clear" w:color="000000" w:fill="FFFFFF"/>
            <w:noWrap/>
            <w:vAlign w:val="bottom"/>
            <w:hideMark/>
          </w:tcPr>
          <w:p w14:paraId="06F0279D" w14:textId="77777777" w:rsidR="0076212C" w:rsidRPr="00630477" w:rsidRDefault="0076212C" w:rsidP="00D25F25">
            <w:pPr>
              <w:jc w:val="right"/>
              <w:rPr>
                <w:sz w:val="16"/>
                <w:szCs w:val="16"/>
              </w:rPr>
            </w:pPr>
            <w:r w:rsidRPr="00630477">
              <w:rPr>
                <w:sz w:val="16"/>
                <w:szCs w:val="16"/>
              </w:rPr>
              <w:t>28 826 505,00</w:t>
            </w:r>
          </w:p>
        </w:tc>
        <w:tc>
          <w:tcPr>
            <w:tcW w:w="714" w:type="pct"/>
            <w:shd w:val="clear" w:color="000000" w:fill="FFFFFF"/>
            <w:noWrap/>
            <w:vAlign w:val="bottom"/>
            <w:hideMark/>
          </w:tcPr>
          <w:p w14:paraId="462C6716" w14:textId="77777777" w:rsidR="0076212C" w:rsidRPr="00630477" w:rsidRDefault="0076212C" w:rsidP="00D25F25">
            <w:pPr>
              <w:jc w:val="right"/>
              <w:rPr>
                <w:sz w:val="16"/>
                <w:szCs w:val="16"/>
              </w:rPr>
            </w:pPr>
            <w:r w:rsidRPr="00630477">
              <w:rPr>
                <w:sz w:val="16"/>
                <w:szCs w:val="16"/>
              </w:rPr>
              <w:t>28 826 505,00</w:t>
            </w:r>
          </w:p>
        </w:tc>
      </w:tr>
      <w:tr w:rsidR="0076212C" w:rsidRPr="00630477" w14:paraId="68FA739F" w14:textId="77777777" w:rsidTr="0076212C">
        <w:trPr>
          <w:trHeight w:val="68"/>
        </w:trPr>
        <w:tc>
          <w:tcPr>
            <w:tcW w:w="2739" w:type="pct"/>
            <w:shd w:val="clear" w:color="000000" w:fill="FFFFFF"/>
            <w:vAlign w:val="bottom"/>
            <w:hideMark/>
          </w:tcPr>
          <w:p w14:paraId="7895236A"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589" w:type="pct"/>
            <w:shd w:val="clear" w:color="000000" w:fill="FFFFFF"/>
            <w:noWrap/>
            <w:vAlign w:val="bottom"/>
            <w:hideMark/>
          </w:tcPr>
          <w:p w14:paraId="0C7C8E66" w14:textId="77777777" w:rsidR="0076212C" w:rsidRPr="00630477" w:rsidRDefault="0076212C" w:rsidP="00D25F25">
            <w:pPr>
              <w:rPr>
                <w:sz w:val="16"/>
                <w:szCs w:val="16"/>
              </w:rPr>
            </w:pPr>
            <w:r w:rsidRPr="00630477">
              <w:rPr>
                <w:sz w:val="16"/>
                <w:szCs w:val="16"/>
              </w:rPr>
              <w:t>0241184030</w:t>
            </w:r>
          </w:p>
        </w:tc>
        <w:tc>
          <w:tcPr>
            <w:tcW w:w="244" w:type="pct"/>
            <w:shd w:val="clear" w:color="000000" w:fill="FFFFFF"/>
            <w:noWrap/>
            <w:vAlign w:val="bottom"/>
            <w:hideMark/>
          </w:tcPr>
          <w:p w14:paraId="216FA052" w14:textId="77777777" w:rsidR="0076212C" w:rsidRPr="00630477" w:rsidRDefault="0076212C" w:rsidP="00D25F25">
            <w:pPr>
              <w:rPr>
                <w:sz w:val="16"/>
                <w:szCs w:val="16"/>
              </w:rPr>
            </w:pPr>
            <w:r w:rsidRPr="00630477">
              <w:rPr>
                <w:sz w:val="16"/>
                <w:szCs w:val="16"/>
              </w:rPr>
              <w:t>200</w:t>
            </w:r>
          </w:p>
        </w:tc>
        <w:tc>
          <w:tcPr>
            <w:tcW w:w="714" w:type="pct"/>
            <w:shd w:val="clear" w:color="000000" w:fill="FFFFFF"/>
            <w:noWrap/>
            <w:vAlign w:val="bottom"/>
            <w:hideMark/>
          </w:tcPr>
          <w:p w14:paraId="52662548" w14:textId="77777777" w:rsidR="0076212C" w:rsidRPr="00630477" w:rsidRDefault="0076212C" w:rsidP="00D25F25">
            <w:pPr>
              <w:jc w:val="right"/>
              <w:rPr>
                <w:sz w:val="16"/>
                <w:szCs w:val="16"/>
              </w:rPr>
            </w:pPr>
            <w:r w:rsidRPr="00630477">
              <w:rPr>
                <w:sz w:val="16"/>
                <w:szCs w:val="16"/>
              </w:rPr>
              <w:t>37 709 295,00</w:t>
            </w:r>
          </w:p>
        </w:tc>
        <w:tc>
          <w:tcPr>
            <w:tcW w:w="714" w:type="pct"/>
            <w:shd w:val="clear" w:color="000000" w:fill="FFFFFF"/>
            <w:noWrap/>
            <w:vAlign w:val="bottom"/>
            <w:hideMark/>
          </w:tcPr>
          <w:p w14:paraId="33B11D8A" w14:textId="77777777" w:rsidR="0076212C" w:rsidRPr="00630477" w:rsidRDefault="0076212C" w:rsidP="00D25F25">
            <w:pPr>
              <w:jc w:val="right"/>
              <w:rPr>
                <w:sz w:val="16"/>
                <w:szCs w:val="16"/>
              </w:rPr>
            </w:pPr>
            <w:r w:rsidRPr="00630477">
              <w:rPr>
                <w:sz w:val="16"/>
                <w:szCs w:val="16"/>
              </w:rPr>
              <w:t>37 066 095,00</w:t>
            </w:r>
          </w:p>
        </w:tc>
      </w:tr>
      <w:tr w:rsidR="0076212C" w:rsidRPr="00630477" w14:paraId="7BC3E2E6" w14:textId="77777777" w:rsidTr="0076212C">
        <w:trPr>
          <w:trHeight w:val="68"/>
        </w:trPr>
        <w:tc>
          <w:tcPr>
            <w:tcW w:w="2739" w:type="pct"/>
            <w:shd w:val="clear" w:color="000000" w:fill="FFFFFF"/>
            <w:vAlign w:val="bottom"/>
            <w:hideMark/>
          </w:tcPr>
          <w:p w14:paraId="6B3293B2"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589" w:type="pct"/>
            <w:shd w:val="clear" w:color="000000" w:fill="FFFFFF"/>
            <w:noWrap/>
            <w:vAlign w:val="bottom"/>
            <w:hideMark/>
          </w:tcPr>
          <w:p w14:paraId="0E58F3F3" w14:textId="77777777" w:rsidR="0076212C" w:rsidRPr="00630477" w:rsidRDefault="0076212C" w:rsidP="00D25F25">
            <w:pPr>
              <w:rPr>
                <w:sz w:val="16"/>
                <w:szCs w:val="16"/>
              </w:rPr>
            </w:pPr>
            <w:r w:rsidRPr="00630477">
              <w:rPr>
                <w:sz w:val="16"/>
                <w:szCs w:val="16"/>
              </w:rPr>
              <w:t>0241184030</w:t>
            </w:r>
          </w:p>
        </w:tc>
        <w:tc>
          <w:tcPr>
            <w:tcW w:w="244" w:type="pct"/>
            <w:shd w:val="clear" w:color="000000" w:fill="FFFFFF"/>
            <w:noWrap/>
            <w:vAlign w:val="bottom"/>
            <w:hideMark/>
          </w:tcPr>
          <w:p w14:paraId="0593747E" w14:textId="77777777" w:rsidR="0076212C" w:rsidRPr="00630477" w:rsidRDefault="0076212C" w:rsidP="00D25F25">
            <w:pPr>
              <w:rPr>
                <w:sz w:val="16"/>
                <w:szCs w:val="16"/>
              </w:rPr>
            </w:pPr>
            <w:r w:rsidRPr="00630477">
              <w:rPr>
                <w:sz w:val="16"/>
                <w:szCs w:val="16"/>
              </w:rPr>
              <w:t>240</w:t>
            </w:r>
          </w:p>
        </w:tc>
        <w:tc>
          <w:tcPr>
            <w:tcW w:w="714" w:type="pct"/>
            <w:shd w:val="clear" w:color="000000" w:fill="FFFFFF"/>
            <w:noWrap/>
            <w:vAlign w:val="bottom"/>
            <w:hideMark/>
          </w:tcPr>
          <w:p w14:paraId="04E8B6A1" w14:textId="77777777" w:rsidR="0076212C" w:rsidRPr="00630477" w:rsidRDefault="0076212C" w:rsidP="00D25F25">
            <w:pPr>
              <w:jc w:val="right"/>
              <w:rPr>
                <w:sz w:val="16"/>
                <w:szCs w:val="16"/>
              </w:rPr>
            </w:pPr>
            <w:r w:rsidRPr="00630477">
              <w:rPr>
                <w:sz w:val="16"/>
                <w:szCs w:val="16"/>
              </w:rPr>
              <w:t>37 709 295,00</w:t>
            </w:r>
          </w:p>
        </w:tc>
        <w:tc>
          <w:tcPr>
            <w:tcW w:w="714" w:type="pct"/>
            <w:shd w:val="clear" w:color="000000" w:fill="FFFFFF"/>
            <w:noWrap/>
            <w:vAlign w:val="bottom"/>
            <w:hideMark/>
          </w:tcPr>
          <w:p w14:paraId="6EB30272" w14:textId="77777777" w:rsidR="0076212C" w:rsidRPr="00630477" w:rsidRDefault="0076212C" w:rsidP="00D25F25">
            <w:pPr>
              <w:jc w:val="right"/>
              <w:rPr>
                <w:sz w:val="16"/>
                <w:szCs w:val="16"/>
              </w:rPr>
            </w:pPr>
            <w:r w:rsidRPr="00630477">
              <w:rPr>
                <w:sz w:val="16"/>
                <w:szCs w:val="16"/>
              </w:rPr>
              <w:t>37 066 095,00</w:t>
            </w:r>
          </w:p>
        </w:tc>
      </w:tr>
      <w:tr w:rsidR="0076212C" w:rsidRPr="00630477" w14:paraId="576E5AEF" w14:textId="77777777" w:rsidTr="0076212C">
        <w:trPr>
          <w:trHeight w:val="68"/>
        </w:trPr>
        <w:tc>
          <w:tcPr>
            <w:tcW w:w="2739" w:type="pct"/>
            <w:shd w:val="clear" w:color="000000" w:fill="FFFFFF"/>
            <w:vAlign w:val="bottom"/>
            <w:hideMark/>
          </w:tcPr>
          <w:p w14:paraId="24E499C7" w14:textId="77777777" w:rsidR="0076212C" w:rsidRPr="00630477" w:rsidRDefault="0076212C" w:rsidP="00D25F25">
            <w:pPr>
              <w:rPr>
                <w:sz w:val="16"/>
                <w:szCs w:val="16"/>
              </w:rPr>
            </w:pPr>
            <w:r w:rsidRPr="00630477">
              <w:rPr>
                <w:sz w:val="16"/>
                <w:szCs w:val="16"/>
              </w:rPr>
              <w:t>Социальное обеспечение и иные выплаты населению</w:t>
            </w:r>
          </w:p>
        </w:tc>
        <w:tc>
          <w:tcPr>
            <w:tcW w:w="589" w:type="pct"/>
            <w:shd w:val="clear" w:color="000000" w:fill="FFFFFF"/>
            <w:noWrap/>
            <w:vAlign w:val="bottom"/>
            <w:hideMark/>
          </w:tcPr>
          <w:p w14:paraId="70EC2375" w14:textId="77777777" w:rsidR="0076212C" w:rsidRPr="00630477" w:rsidRDefault="0076212C" w:rsidP="00D25F25">
            <w:pPr>
              <w:rPr>
                <w:sz w:val="16"/>
                <w:szCs w:val="16"/>
              </w:rPr>
            </w:pPr>
            <w:r w:rsidRPr="00630477">
              <w:rPr>
                <w:sz w:val="16"/>
                <w:szCs w:val="16"/>
              </w:rPr>
              <w:t>0241184030</w:t>
            </w:r>
          </w:p>
        </w:tc>
        <w:tc>
          <w:tcPr>
            <w:tcW w:w="244" w:type="pct"/>
            <w:shd w:val="clear" w:color="000000" w:fill="FFFFFF"/>
            <w:noWrap/>
            <w:vAlign w:val="bottom"/>
            <w:hideMark/>
          </w:tcPr>
          <w:p w14:paraId="2E193A3D" w14:textId="77777777" w:rsidR="0076212C" w:rsidRPr="00630477" w:rsidRDefault="0076212C" w:rsidP="00D25F25">
            <w:pPr>
              <w:rPr>
                <w:sz w:val="16"/>
                <w:szCs w:val="16"/>
              </w:rPr>
            </w:pPr>
            <w:r w:rsidRPr="00630477">
              <w:rPr>
                <w:sz w:val="16"/>
                <w:szCs w:val="16"/>
              </w:rPr>
              <w:t>300</w:t>
            </w:r>
          </w:p>
        </w:tc>
        <w:tc>
          <w:tcPr>
            <w:tcW w:w="714" w:type="pct"/>
            <w:shd w:val="clear" w:color="000000" w:fill="FFFFFF"/>
            <w:noWrap/>
            <w:vAlign w:val="bottom"/>
            <w:hideMark/>
          </w:tcPr>
          <w:p w14:paraId="18DBFE05" w14:textId="77777777" w:rsidR="0076212C" w:rsidRPr="00630477" w:rsidRDefault="0076212C" w:rsidP="00D25F25">
            <w:pPr>
              <w:jc w:val="right"/>
              <w:rPr>
                <w:sz w:val="16"/>
                <w:szCs w:val="16"/>
              </w:rPr>
            </w:pPr>
            <w:r w:rsidRPr="00630477">
              <w:rPr>
                <w:sz w:val="16"/>
                <w:szCs w:val="16"/>
              </w:rPr>
              <w:t>234 300,00</w:t>
            </w:r>
          </w:p>
        </w:tc>
        <w:tc>
          <w:tcPr>
            <w:tcW w:w="714" w:type="pct"/>
            <w:shd w:val="clear" w:color="000000" w:fill="FFFFFF"/>
            <w:noWrap/>
            <w:vAlign w:val="bottom"/>
            <w:hideMark/>
          </w:tcPr>
          <w:p w14:paraId="4AACC0B6" w14:textId="77777777" w:rsidR="0076212C" w:rsidRPr="00630477" w:rsidRDefault="0076212C" w:rsidP="00D25F25">
            <w:pPr>
              <w:jc w:val="right"/>
              <w:rPr>
                <w:sz w:val="16"/>
                <w:szCs w:val="16"/>
              </w:rPr>
            </w:pPr>
            <w:r w:rsidRPr="00630477">
              <w:rPr>
                <w:sz w:val="16"/>
                <w:szCs w:val="16"/>
              </w:rPr>
              <w:t>234 300,00</w:t>
            </w:r>
          </w:p>
        </w:tc>
      </w:tr>
      <w:tr w:rsidR="0076212C" w:rsidRPr="00630477" w14:paraId="353EB9A4" w14:textId="77777777" w:rsidTr="0076212C">
        <w:trPr>
          <w:trHeight w:val="68"/>
        </w:trPr>
        <w:tc>
          <w:tcPr>
            <w:tcW w:w="2739" w:type="pct"/>
            <w:shd w:val="clear" w:color="000000" w:fill="FFFFFF"/>
            <w:vAlign w:val="bottom"/>
            <w:hideMark/>
          </w:tcPr>
          <w:p w14:paraId="3FA37624" w14:textId="77777777" w:rsidR="0076212C" w:rsidRPr="00630477" w:rsidRDefault="0076212C" w:rsidP="00D25F25">
            <w:pPr>
              <w:rPr>
                <w:sz w:val="16"/>
                <w:szCs w:val="16"/>
              </w:rPr>
            </w:pPr>
            <w:r w:rsidRPr="00630477">
              <w:rPr>
                <w:sz w:val="16"/>
                <w:szCs w:val="16"/>
              </w:rPr>
              <w:t>Социальные выплаты гражданам, кроме публичных нормативных социальных выплат</w:t>
            </w:r>
          </w:p>
        </w:tc>
        <w:tc>
          <w:tcPr>
            <w:tcW w:w="589" w:type="pct"/>
            <w:shd w:val="clear" w:color="000000" w:fill="FFFFFF"/>
            <w:noWrap/>
            <w:vAlign w:val="bottom"/>
            <w:hideMark/>
          </w:tcPr>
          <w:p w14:paraId="7CF80B75" w14:textId="77777777" w:rsidR="0076212C" w:rsidRPr="00630477" w:rsidRDefault="0076212C" w:rsidP="00D25F25">
            <w:pPr>
              <w:rPr>
                <w:sz w:val="16"/>
                <w:szCs w:val="16"/>
              </w:rPr>
            </w:pPr>
            <w:r w:rsidRPr="00630477">
              <w:rPr>
                <w:sz w:val="16"/>
                <w:szCs w:val="16"/>
              </w:rPr>
              <w:t>0241184030</w:t>
            </w:r>
          </w:p>
        </w:tc>
        <w:tc>
          <w:tcPr>
            <w:tcW w:w="244" w:type="pct"/>
            <w:shd w:val="clear" w:color="000000" w:fill="FFFFFF"/>
            <w:noWrap/>
            <w:vAlign w:val="bottom"/>
            <w:hideMark/>
          </w:tcPr>
          <w:p w14:paraId="52DC732D" w14:textId="77777777" w:rsidR="0076212C" w:rsidRPr="00630477" w:rsidRDefault="0076212C" w:rsidP="00D25F25">
            <w:pPr>
              <w:rPr>
                <w:sz w:val="16"/>
                <w:szCs w:val="16"/>
              </w:rPr>
            </w:pPr>
            <w:r w:rsidRPr="00630477">
              <w:rPr>
                <w:sz w:val="16"/>
                <w:szCs w:val="16"/>
              </w:rPr>
              <w:t>320</w:t>
            </w:r>
          </w:p>
        </w:tc>
        <w:tc>
          <w:tcPr>
            <w:tcW w:w="714" w:type="pct"/>
            <w:shd w:val="clear" w:color="000000" w:fill="FFFFFF"/>
            <w:noWrap/>
            <w:vAlign w:val="bottom"/>
            <w:hideMark/>
          </w:tcPr>
          <w:p w14:paraId="6E3B5FEF" w14:textId="77777777" w:rsidR="0076212C" w:rsidRPr="00630477" w:rsidRDefault="0076212C" w:rsidP="00D25F25">
            <w:pPr>
              <w:jc w:val="right"/>
              <w:rPr>
                <w:sz w:val="16"/>
                <w:szCs w:val="16"/>
              </w:rPr>
            </w:pPr>
            <w:r w:rsidRPr="00630477">
              <w:rPr>
                <w:sz w:val="16"/>
                <w:szCs w:val="16"/>
              </w:rPr>
              <w:t>234 300,00</w:t>
            </w:r>
          </w:p>
        </w:tc>
        <w:tc>
          <w:tcPr>
            <w:tcW w:w="714" w:type="pct"/>
            <w:shd w:val="clear" w:color="000000" w:fill="FFFFFF"/>
            <w:noWrap/>
            <w:vAlign w:val="bottom"/>
            <w:hideMark/>
          </w:tcPr>
          <w:p w14:paraId="76DC44D0" w14:textId="77777777" w:rsidR="0076212C" w:rsidRPr="00630477" w:rsidRDefault="0076212C" w:rsidP="00D25F25">
            <w:pPr>
              <w:jc w:val="right"/>
              <w:rPr>
                <w:sz w:val="16"/>
                <w:szCs w:val="16"/>
              </w:rPr>
            </w:pPr>
            <w:r w:rsidRPr="00630477">
              <w:rPr>
                <w:sz w:val="16"/>
                <w:szCs w:val="16"/>
              </w:rPr>
              <w:t>234 300,00</w:t>
            </w:r>
          </w:p>
        </w:tc>
      </w:tr>
      <w:tr w:rsidR="0076212C" w:rsidRPr="00630477" w14:paraId="1100AC89" w14:textId="77777777" w:rsidTr="0076212C">
        <w:trPr>
          <w:trHeight w:val="68"/>
        </w:trPr>
        <w:tc>
          <w:tcPr>
            <w:tcW w:w="2739" w:type="pct"/>
            <w:shd w:val="clear" w:color="000000" w:fill="FFFFFF"/>
            <w:vAlign w:val="bottom"/>
            <w:hideMark/>
          </w:tcPr>
          <w:p w14:paraId="42649E85" w14:textId="77777777" w:rsidR="0076212C" w:rsidRPr="00630477" w:rsidRDefault="0076212C" w:rsidP="00D25F25">
            <w:pPr>
              <w:rPr>
                <w:sz w:val="16"/>
                <w:szCs w:val="16"/>
              </w:rPr>
            </w:pPr>
            <w:r w:rsidRPr="00630477">
              <w:rPr>
                <w:sz w:val="16"/>
                <w:szCs w:val="16"/>
              </w:rPr>
              <w:t>Предоставление субсидий бюджетным, автономным учреждениям и иным некоммерческим организациям</w:t>
            </w:r>
          </w:p>
        </w:tc>
        <w:tc>
          <w:tcPr>
            <w:tcW w:w="589" w:type="pct"/>
            <w:shd w:val="clear" w:color="000000" w:fill="FFFFFF"/>
            <w:noWrap/>
            <w:vAlign w:val="bottom"/>
            <w:hideMark/>
          </w:tcPr>
          <w:p w14:paraId="29223B45" w14:textId="77777777" w:rsidR="0076212C" w:rsidRPr="00630477" w:rsidRDefault="0076212C" w:rsidP="00D25F25">
            <w:pPr>
              <w:rPr>
                <w:sz w:val="16"/>
                <w:szCs w:val="16"/>
              </w:rPr>
            </w:pPr>
            <w:r w:rsidRPr="00630477">
              <w:rPr>
                <w:sz w:val="16"/>
                <w:szCs w:val="16"/>
              </w:rPr>
              <w:t>0241184030</w:t>
            </w:r>
          </w:p>
        </w:tc>
        <w:tc>
          <w:tcPr>
            <w:tcW w:w="244" w:type="pct"/>
            <w:shd w:val="clear" w:color="000000" w:fill="FFFFFF"/>
            <w:noWrap/>
            <w:vAlign w:val="bottom"/>
            <w:hideMark/>
          </w:tcPr>
          <w:p w14:paraId="21488F93" w14:textId="77777777" w:rsidR="0076212C" w:rsidRPr="00630477" w:rsidRDefault="0076212C" w:rsidP="00D25F25">
            <w:pPr>
              <w:rPr>
                <w:sz w:val="16"/>
                <w:szCs w:val="16"/>
              </w:rPr>
            </w:pPr>
            <w:r w:rsidRPr="00630477">
              <w:rPr>
                <w:sz w:val="16"/>
                <w:szCs w:val="16"/>
              </w:rPr>
              <w:t>600</w:t>
            </w:r>
          </w:p>
        </w:tc>
        <w:tc>
          <w:tcPr>
            <w:tcW w:w="714" w:type="pct"/>
            <w:shd w:val="clear" w:color="000000" w:fill="FFFFFF"/>
            <w:noWrap/>
            <w:vAlign w:val="bottom"/>
            <w:hideMark/>
          </w:tcPr>
          <w:p w14:paraId="77B8B525" w14:textId="77777777" w:rsidR="0076212C" w:rsidRPr="00630477" w:rsidRDefault="0076212C" w:rsidP="00D25F25">
            <w:pPr>
              <w:jc w:val="right"/>
              <w:rPr>
                <w:sz w:val="16"/>
                <w:szCs w:val="16"/>
              </w:rPr>
            </w:pPr>
            <w:r w:rsidRPr="00630477">
              <w:rPr>
                <w:sz w:val="16"/>
                <w:szCs w:val="16"/>
              </w:rPr>
              <w:t>40 103 100,00</w:t>
            </w:r>
          </w:p>
        </w:tc>
        <w:tc>
          <w:tcPr>
            <w:tcW w:w="714" w:type="pct"/>
            <w:shd w:val="clear" w:color="000000" w:fill="FFFFFF"/>
            <w:noWrap/>
            <w:vAlign w:val="bottom"/>
            <w:hideMark/>
          </w:tcPr>
          <w:p w14:paraId="040A35DF" w14:textId="77777777" w:rsidR="0076212C" w:rsidRPr="00630477" w:rsidRDefault="0076212C" w:rsidP="00D25F25">
            <w:pPr>
              <w:jc w:val="right"/>
              <w:rPr>
                <w:sz w:val="16"/>
                <w:szCs w:val="16"/>
              </w:rPr>
            </w:pPr>
            <w:r w:rsidRPr="00630477">
              <w:rPr>
                <w:sz w:val="16"/>
                <w:szCs w:val="16"/>
              </w:rPr>
              <w:t>40 103 100,00</w:t>
            </w:r>
          </w:p>
        </w:tc>
      </w:tr>
      <w:tr w:rsidR="0076212C" w:rsidRPr="00630477" w14:paraId="4BD8CE84" w14:textId="77777777" w:rsidTr="0076212C">
        <w:trPr>
          <w:trHeight w:val="68"/>
        </w:trPr>
        <w:tc>
          <w:tcPr>
            <w:tcW w:w="2739" w:type="pct"/>
            <w:shd w:val="clear" w:color="000000" w:fill="FFFFFF"/>
            <w:vAlign w:val="bottom"/>
            <w:hideMark/>
          </w:tcPr>
          <w:p w14:paraId="61E7CF12" w14:textId="77777777" w:rsidR="0076212C" w:rsidRPr="00630477" w:rsidRDefault="0076212C" w:rsidP="00D25F25">
            <w:pPr>
              <w:rPr>
                <w:sz w:val="16"/>
                <w:szCs w:val="16"/>
              </w:rPr>
            </w:pPr>
            <w:r w:rsidRPr="00630477">
              <w:rPr>
                <w:sz w:val="16"/>
                <w:szCs w:val="16"/>
              </w:rPr>
              <w:t>Субсидии бюджетным учреждениям</w:t>
            </w:r>
          </w:p>
        </w:tc>
        <w:tc>
          <w:tcPr>
            <w:tcW w:w="589" w:type="pct"/>
            <w:shd w:val="clear" w:color="000000" w:fill="FFFFFF"/>
            <w:noWrap/>
            <w:vAlign w:val="bottom"/>
            <w:hideMark/>
          </w:tcPr>
          <w:p w14:paraId="14FFD470" w14:textId="77777777" w:rsidR="0076212C" w:rsidRPr="00630477" w:rsidRDefault="0076212C" w:rsidP="00D25F25">
            <w:pPr>
              <w:rPr>
                <w:sz w:val="16"/>
                <w:szCs w:val="16"/>
              </w:rPr>
            </w:pPr>
            <w:r w:rsidRPr="00630477">
              <w:rPr>
                <w:sz w:val="16"/>
                <w:szCs w:val="16"/>
              </w:rPr>
              <w:t>0241184030</w:t>
            </w:r>
          </w:p>
        </w:tc>
        <w:tc>
          <w:tcPr>
            <w:tcW w:w="244" w:type="pct"/>
            <w:shd w:val="clear" w:color="000000" w:fill="FFFFFF"/>
            <w:noWrap/>
            <w:vAlign w:val="bottom"/>
            <w:hideMark/>
          </w:tcPr>
          <w:p w14:paraId="35857992" w14:textId="77777777" w:rsidR="0076212C" w:rsidRPr="00630477" w:rsidRDefault="0076212C" w:rsidP="00D25F25">
            <w:pPr>
              <w:rPr>
                <w:sz w:val="16"/>
                <w:szCs w:val="16"/>
              </w:rPr>
            </w:pPr>
            <w:r w:rsidRPr="00630477">
              <w:rPr>
                <w:sz w:val="16"/>
                <w:szCs w:val="16"/>
              </w:rPr>
              <w:t>610</w:t>
            </w:r>
          </w:p>
        </w:tc>
        <w:tc>
          <w:tcPr>
            <w:tcW w:w="714" w:type="pct"/>
            <w:shd w:val="clear" w:color="000000" w:fill="FFFFFF"/>
            <w:noWrap/>
            <w:vAlign w:val="bottom"/>
            <w:hideMark/>
          </w:tcPr>
          <w:p w14:paraId="5C95A84F" w14:textId="77777777" w:rsidR="0076212C" w:rsidRPr="00630477" w:rsidRDefault="0076212C" w:rsidP="00D25F25">
            <w:pPr>
              <w:jc w:val="right"/>
              <w:rPr>
                <w:sz w:val="16"/>
                <w:szCs w:val="16"/>
              </w:rPr>
            </w:pPr>
            <w:r w:rsidRPr="00630477">
              <w:rPr>
                <w:sz w:val="16"/>
                <w:szCs w:val="16"/>
              </w:rPr>
              <w:t>40 103 100,00</w:t>
            </w:r>
          </w:p>
        </w:tc>
        <w:tc>
          <w:tcPr>
            <w:tcW w:w="714" w:type="pct"/>
            <w:shd w:val="clear" w:color="000000" w:fill="FFFFFF"/>
            <w:noWrap/>
            <w:vAlign w:val="bottom"/>
            <w:hideMark/>
          </w:tcPr>
          <w:p w14:paraId="7466C978" w14:textId="77777777" w:rsidR="0076212C" w:rsidRPr="00630477" w:rsidRDefault="0076212C" w:rsidP="00D25F25">
            <w:pPr>
              <w:jc w:val="right"/>
              <w:rPr>
                <w:sz w:val="16"/>
                <w:szCs w:val="16"/>
              </w:rPr>
            </w:pPr>
            <w:r w:rsidRPr="00630477">
              <w:rPr>
                <w:sz w:val="16"/>
                <w:szCs w:val="16"/>
              </w:rPr>
              <w:t>40 103 100,00</w:t>
            </w:r>
          </w:p>
        </w:tc>
      </w:tr>
      <w:tr w:rsidR="0076212C" w:rsidRPr="00630477" w14:paraId="279A2D44" w14:textId="77777777" w:rsidTr="0076212C">
        <w:trPr>
          <w:trHeight w:val="68"/>
        </w:trPr>
        <w:tc>
          <w:tcPr>
            <w:tcW w:w="2739" w:type="pct"/>
            <w:shd w:val="clear" w:color="000000" w:fill="FFFFFF"/>
            <w:vAlign w:val="bottom"/>
            <w:hideMark/>
          </w:tcPr>
          <w:p w14:paraId="5777741F" w14:textId="77777777" w:rsidR="0076212C" w:rsidRPr="00630477" w:rsidRDefault="0076212C" w:rsidP="00D25F25">
            <w:pPr>
              <w:rPr>
                <w:sz w:val="16"/>
                <w:szCs w:val="16"/>
              </w:rPr>
            </w:pPr>
            <w:r w:rsidRPr="00630477">
              <w:rPr>
                <w:sz w:val="16"/>
                <w:szCs w:val="16"/>
              </w:rPr>
              <w:t>Предоставление компенсации части родительской платы, компенсации расходов в связи с освобождением от взимания родительской платы за присмотр и уход за детьми в организациях, осуществляющих образовательную деятельность по реализации образовательной программы дошкольного образования</w:t>
            </w:r>
          </w:p>
        </w:tc>
        <w:tc>
          <w:tcPr>
            <w:tcW w:w="589" w:type="pct"/>
            <w:shd w:val="clear" w:color="000000" w:fill="FFFFFF"/>
            <w:noWrap/>
            <w:vAlign w:val="bottom"/>
            <w:hideMark/>
          </w:tcPr>
          <w:p w14:paraId="1CAE9EC2" w14:textId="77777777" w:rsidR="0076212C" w:rsidRPr="00630477" w:rsidRDefault="0076212C" w:rsidP="00D25F25">
            <w:pPr>
              <w:rPr>
                <w:sz w:val="16"/>
                <w:szCs w:val="16"/>
              </w:rPr>
            </w:pPr>
            <w:r w:rsidRPr="00630477">
              <w:rPr>
                <w:sz w:val="16"/>
                <w:szCs w:val="16"/>
              </w:rPr>
              <w:t>0241184050</w:t>
            </w:r>
          </w:p>
        </w:tc>
        <w:tc>
          <w:tcPr>
            <w:tcW w:w="244" w:type="pct"/>
            <w:shd w:val="clear" w:color="000000" w:fill="FFFFFF"/>
            <w:noWrap/>
            <w:vAlign w:val="bottom"/>
            <w:hideMark/>
          </w:tcPr>
          <w:p w14:paraId="720D359E"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7FCED0A0" w14:textId="77777777" w:rsidR="0076212C" w:rsidRPr="00630477" w:rsidRDefault="0076212C" w:rsidP="00D25F25">
            <w:pPr>
              <w:jc w:val="right"/>
              <w:rPr>
                <w:sz w:val="16"/>
                <w:szCs w:val="16"/>
              </w:rPr>
            </w:pPr>
            <w:r w:rsidRPr="00630477">
              <w:rPr>
                <w:sz w:val="16"/>
                <w:szCs w:val="16"/>
              </w:rPr>
              <w:t>23 353 600,00</w:t>
            </w:r>
          </w:p>
        </w:tc>
        <w:tc>
          <w:tcPr>
            <w:tcW w:w="714" w:type="pct"/>
            <w:shd w:val="clear" w:color="000000" w:fill="FFFFFF"/>
            <w:noWrap/>
            <w:vAlign w:val="bottom"/>
            <w:hideMark/>
          </w:tcPr>
          <w:p w14:paraId="3C268F6C" w14:textId="77777777" w:rsidR="0076212C" w:rsidRPr="00630477" w:rsidRDefault="0076212C" w:rsidP="00D25F25">
            <w:pPr>
              <w:jc w:val="right"/>
              <w:rPr>
                <w:sz w:val="16"/>
                <w:szCs w:val="16"/>
              </w:rPr>
            </w:pPr>
            <w:r w:rsidRPr="00630477">
              <w:rPr>
                <w:sz w:val="16"/>
                <w:szCs w:val="16"/>
              </w:rPr>
              <w:t>23 353 600,00</w:t>
            </w:r>
          </w:p>
        </w:tc>
      </w:tr>
      <w:tr w:rsidR="0076212C" w:rsidRPr="00630477" w14:paraId="4EF9C999" w14:textId="77777777" w:rsidTr="0076212C">
        <w:trPr>
          <w:trHeight w:val="68"/>
        </w:trPr>
        <w:tc>
          <w:tcPr>
            <w:tcW w:w="2739" w:type="pct"/>
            <w:shd w:val="clear" w:color="000000" w:fill="FFFFFF"/>
            <w:vAlign w:val="bottom"/>
            <w:hideMark/>
          </w:tcPr>
          <w:p w14:paraId="60C746EB" w14:textId="77777777" w:rsidR="0076212C" w:rsidRPr="00630477" w:rsidRDefault="0076212C" w:rsidP="00D25F25">
            <w:pPr>
              <w:rPr>
                <w:sz w:val="16"/>
                <w:szCs w:val="16"/>
              </w:rPr>
            </w:pPr>
            <w:r w:rsidRPr="0063047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9" w:type="pct"/>
            <w:shd w:val="clear" w:color="000000" w:fill="FFFFFF"/>
            <w:noWrap/>
            <w:vAlign w:val="bottom"/>
            <w:hideMark/>
          </w:tcPr>
          <w:p w14:paraId="57F88E92" w14:textId="77777777" w:rsidR="0076212C" w:rsidRPr="00630477" w:rsidRDefault="0076212C" w:rsidP="00D25F25">
            <w:pPr>
              <w:rPr>
                <w:sz w:val="16"/>
                <w:szCs w:val="16"/>
              </w:rPr>
            </w:pPr>
            <w:r w:rsidRPr="00630477">
              <w:rPr>
                <w:sz w:val="16"/>
                <w:szCs w:val="16"/>
              </w:rPr>
              <w:t>0241184050</w:t>
            </w:r>
          </w:p>
        </w:tc>
        <w:tc>
          <w:tcPr>
            <w:tcW w:w="244" w:type="pct"/>
            <w:shd w:val="clear" w:color="000000" w:fill="FFFFFF"/>
            <w:noWrap/>
            <w:vAlign w:val="bottom"/>
            <w:hideMark/>
          </w:tcPr>
          <w:p w14:paraId="758251C6" w14:textId="77777777" w:rsidR="0076212C" w:rsidRPr="00630477" w:rsidRDefault="0076212C" w:rsidP="00D25F25">
            <w:pPr>
              <w:rPr>
                <w:sz w:val="16"/>
                <w:szCs w:val="16"/>
              </w:rPr>
            </w:pPr>
            <w:r w:rsidRPr="00630477">
              <w:rPr>
                <w:sz w:val="16"/>
                <w:szCs w:val="16"/>
              </w:rPr>
              <w:t>100</w:t>
            </w:r>
          </w:p>
        </w:tc>
        <w:tc>
          <w:tcPr>
            <w:tcW w:w="714" w:type="pct"/>
            <w:shd w:val="clear" w:color="000000" w:fill="FFFFFF"/>
            <w:noWrap/>
            <w:vAlign w:val="bottom"/>
            <w:hideMark/>
          </w:tcPr>
          <w:p w14:paraId="238817DC" w14:textId="77777777" w:rsidR="0076212C" w:rsidRPr="00630477" w:rsidRDefault="0076212C" w:rsidP="00D25F25">
            <w:pPr>
              <w:jc w:val="right"/>
              <w:rPr>
                <w:sz w:val="16"/>
                <w:szCs w:val="16"/>
              </w:rPr>
            </w:pPr>
            <w:r w:rsidRPr="00630477">
              <w:rPr>
                <w:sz w:val="16"/>
                <w:szCs w:val="16"/>
              </w:rPr>
              <w:t>1 031 588,00</w:t>
            </w:r>
          </w:p>
        </w:tc>
        <w:tc>
          <w:tcPr>
            <w:tcW w:w="714" w:type="pct"/>
            <w:shd w:val="clear" w:color="000000" w:fill="FFFFFF"/>
            <w:noWrap/>
            <w:vAlign w:val="bottom"/>
            <w:hideMark/>
          </w:tcPr>
          <w:p w14:paraId="3708215F" w14:textId="77777777" w:rsidR="0076212C" w:rsidRPr="00630477" w:rsidRDefault="0076212C" w:rsidP="00D25F25">
            <w:pPr>
              <w:jc w:val="right"/>
              <w:rPr>
                <w:sz w:val="16"/>
                <w:szCs w:val="16"/>
              </w:rPr>
            </w:pPr>
            <w:r w:rsidRPr="00630477">
              <w:rPr>
                <w:sz w:val="16"/>
                <w:szCs w:val="16"/>
              </w:rPr>
              <w:t>1 031 588,00</w:t>
            </w:r>
          </w:p>
        </w:tc>
      </w:tr>
      <w:tr w:rsidR="0076212C" w:rsidRPr="00630477" w14:paraId="06CF8FB5" w14:textId="77777777" w:rsidTr="0076212C">
        <w:trPr>
          <w:trHeight w:val="68"/>
        </w:trPr>
        <w:tc>
          <w:tcPr>
            <w:tcW w:w="2739" w:type="pct"/>
            <w:shd w:val="clear" w:color="000000" w:fill="FFFFFF"/>
            <w:vAlign w:val="bottom"/>
            <w:hideMark/>
          </w:tcPr>
          <w:p w14:paraId="5FB7D496" w14:textId="77777777" w:rsidR="0076212C" w:rsidRPr="00630477" w:rsidRDefault="0076212C" w:rsidP="00D25F25">
            <w:pPr>
              <w:rPr>
                <w:sz w:val="16"/>
                <w:szCs w:val="16"/>
              </w:rPr>
            </w:pPr>
            <w:r w:rsidRPr="00630477">
              <w:rPr>
                <w:sz w:val="16"/>
                <w:szCs w:val="16"/>
              </w:rPr>
              <w:t>Расходы на выплаты персоналу казенных учреждений</w:t>
            </w:r>
          </w:p>
        </w:tc>
        <w:tc>
          <w:tcPr>
            <w:tcW w:w="589" w:type="pct"/>
            <w:shd w:val="clear" w:color="000000" w:fill="FFFFFF"/>
            <w:noWrap/>
            <w:vAlign w:val="bottom"/>
            <w:hideMark/>
          </w:tcPr>
          <w:p w14:paraId="2A636ED0" w14:textId="77777777" w:rsidR="0076212C" w:rsidRPr="00630477" w:rsidRDefault="0076212C" w:rsidP="00D25F25">
            <w:pPr>
              <w:rPr>
                <w:sz w:val="16"/>
                <w:szCs w:val="16"/>
              </w:rPr>
            </w:pPr>
            <w:r w:rsidRPr="00630477">
              <w:rPr>
                <w:sz w:val="16"/>
                <w:szCs w:val="16"/>
              </w:rPr>
              <w:t>0241184050</w:t>
            </w:r>
          </w:p>
        </w:tc>
        <w:tc>
          <w:tcPr>
            <w:tcW w:w="244" w:type="pct"/>
            <w:shd w:val="clear" w:color="000000" w:fill="FFFFFF"/>
            <w:noWrap/>
            <w:vAlign w:val="bottom"/>
            <w:hideMark/>
          </w:tcPr>
          <w:p w14:paraId="439EDFC1" w14:textId="77777777" w:rsidR="0076212C" w:rsidRPr="00630477" w:rsidRDefault="0076212C" w:rsidP="00D25F25">
            <w:pPr>
              <w:rPr>
                <w:sz w:val="16"/>
                <w:szCs w:val="16"/>
              </w:rPr>
            </w:pPr>
            <w:r w:rsidRPr="00630477">
              <w:rPr>
                <w:sz w:val="16"/>
                <w:szCs w:val="16"/>
              </w:rPr>
              <w:t>110</w:t>
            </w:r>
          </w:p>
        </w:tc>
        <w:tc>
          <w:tcPr>
            <w:tcW w:w="714" w:type="pct"/>
            <w:shd w:val="clear" w:color="000000" w:fill="FFFFFF"/>
            <w:noWrap/>
            <w:vAlign w:val="bottom"/>
            <w:hideMark/>
          </w:tcPr>
          <w:p w14:paraId="40FABFD0" w14:textId="77777777" w:rsidR="0076212C" w:rsidRPr="00630477" w:rsidRDefault="0076212C" w:rsidP="00D25F25">
            <w:pPr>
              <w:jc w:val="right"/>
              <w:rPr>
                <w:sz w:val="16"/>
                <w:szCs w:val="16"/>
              </w:rPr>
            </w:pPr>
            <w:r w:rsidRPr="00630477">
              <w:rPr>
                <w:sz w:val="16"/>
                <w:szCs w:val="16"/>
              </w:rPr>
              <w:t>1 031 588,00</w:t>
            </w:r>
          </w:p>
        </w:tc>
        <w:tc>
          <w:tcPr>
            <w:tcW w:w="714" w:type="pct"/>
            <w:shd w:val="clear" w:color="000000" w:fill="FFFFFF"/>
            <w:noWrap/>
            <w:vAlign w:val="bottom"/>
            <w:hideMark/>
          </w:tcPr>
          <w:p w14:paraId="6E9D5A16" w14:textId="77777777" w:rsidR="0076212C" w:rsidRPr="00630477" w:rsidRDefault="0076212C" w:rsidP="00D25F25">
            <w:pPr>
              <w:jc w:val="right"/>
              <w:rPr>
                <w:sz w:val="16"/>
                <w:szCs w:val="16"/>
              </w:rPr>
            </w:pPr>
            <w:r w:rsidRPr="00630477">
              <w:rPr>
                <w:sz w:val="16"/>
                <w:szCs w:val="16"/>
              </w:rPr>
              <w:t>1 031 588,00</w:t>
            </w:r>
          </w:p>
        </w:tc>
      </w:tr>
      <w:tr w:rsidR="0076212C" w:rsidRPr="00630477" w14:paraId="57FCFF21" w14:textId="77777777" w:rsidTr="0076212C">
        <w:trPr>
          <w:trHeight w:val="68"/>
        </w:trPr>
        <w:tc>
          <w:tcPr>
            <w:tcW w:w="2739" w:type="pct"/>
            <w:shd w:val="clear" w:color="000000" w:fill="FFFFFF"/>
            <w:vAlign w:val="bottom"/>
            <w:hideMark/>
          </w:tcPr>
          <w:p w14:paraId="63C8C6C1"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589" w:type="pct"/>
            <w:shd w:val="clear" w:color="000000" w:fill="FFFFFF"/>
            <w:noWrap/>
            <w:vAlign w:val="bottom"/>
            <w:hideMark/>
          </w:tcPr>
          <w:p w14:paraId="287DB634" w14:textId="77777777" w:rsidR="0076212C" w:rsidRPr="00630477" w:rsidRDefault="0076212C" w:rsidP="00D25F25">
            <w:pPr>
              <w:rPr>
                <w:sz w:val="16"/>
                <w:szCs w:val="16"/>
              </w:rPr>
            </w:pPr>
            <w:r w:rsidRPr="00630477">
              <w:rPr>
                <w:sz w:val="16"/>
                <w:szCs w:val="16"/>
              </w:rPr>
              <w:t>0241184050</w:t>
            </w:r>
          </w:p>
        </w:tc>
        <w:tc>
          <w:tcPr>
            <w:tcW w:w="244" w:type="pct"/>
            <w:shd w:val="clear" w:color="000000" w:fill="FFFFFF"/>
            <w:noWrap/>
            <w:vAlign w:val="bottom"/>
            <w:hideMark/>
          </w:tcPr>
          <w:p w14:paraId="79C3A56E" w14:textId="77777777" w:rsidR="0076212C" w:rsidRPr="00630477" w:rsidRDefault="0076212C" w:rsidP="00D25F25">
            <w:pPr>
              <w:rPr>
                <w:sz w:val="16"/>
                <w:szCs w:val="16"/>
              </w:rPr>
            </w:pPr>
            <w:r w:rsidRPr="00630477">
              <w:rPr>
                <w:sz w:val="16"/>
                <w:szCs w:val="16"/>
              </w:rPr>
              <w:t>200</w:t>
            </w:r>
          </w:p>
        </w:tc>
        <w:tc>
          <w:tcPr>
            <w:tcW w:w="714" w:type="pct"/>
            <w:shd w:val="clear" w:color="000000" w:fill="FFFFFF"/>
            <w:noWrap/>
            <w:vAlign w:val="bottom"/>
            <w:hideMark/>
          </w:tcPr>
          <w:p w14:paraId="61AE642C" w14:textId="77777777" w:rsidR="0076212C" w:rsidRPr="00630477" w:rsidRDefault="0076212C" w:rsidP="00D25F25">
            <w:pPr>
              <w:jc w:val="right"/>
              <w:rPr>
                <w:sz w:val="16"/>
                <w:szCs w:val="16"/>
              </w:rPr>
            </w:pPr>
            <w:r w:rsidRPr="00630477">
              <w:rPr>
                <w:sz w:val="16"/>
                <w:szCs w:val="16"/>
              </w:rPr>
              <w:t>325 756,00</w:t>
            </w:r>
          </w:p>
        </w:tc>
        <w:tc>
          <w:tcPr>
            <w:tcW w:w="714" w:type="pct"/>
            <w:shd w:val="clear" w:color="000000" w:fill="FFFFFF"/>
            <w:noWrap/>
            <w:vAlign w:val="bottom"/>
            <w:hideMark/>
          </w:tcPr>
          <w:p w14:paraId="7A45C585" w14:textId="77777777" w:rsidR="0076212C" w:rsidRPr="00630477" w:rsidRDefault="0076212C" w:rsidP="00D25F25">
            <w:pPr>
              <w:jc w:val="right"/>
              <w:rPr>
                <w:sz w:val="16"/>
                <w:szCs w:val="16"/>
              </w:rPr>
            </w:pPr>
            <w:r w:rsidRPr="00630477">
              <w:rPr>
                <w:sz w:val="16"/>
                <w:szCs w:val="16"/>
              </w:rPr>
              <w:t>325 756,00</w:t>
            </w:r>
          </w:p>
        </w:tc>
      </w:tr>
      <w:tr w:rsidR="0076212C" w:rsidRPr="00630477" w14:paraId="2FA65CA7" w14:textId="77777777" w:rsidTr="0076212C">
        <w:trPr>
          <w:trHeight w:val="68"/>
        </w:trPr>
        <w:tc>
          <w:tcPr>
            <w:tcW w:w="2739" w:type="pct"/>
            <w:shd w:val="clear" w:color="000000" w:fill="FFFFFF"/>
            <w:vAlign w:val="bottom"/>
            <w:hideMark/>
          </w:tcPr>
          <w:p w14:paraId="1FD46FA7"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589" w:type="pct"/>
            <w:shd w:val="clear" w:color="000000" w:fill="FFFFFF"/>
            <w:noWrap/>
            <w:vAlign w:val="bottom"/>
            <w:hideMark/>
          </w:tcPr>
          <w:p w14:paraId="33CC2B44" w14:textId="77777777" w:rsidR="0076212C" w:rsidRPr="00630477" w:rsidRDefault="0076212C" w:rsidP="00D25F25">
            <w:pPr>
              <w:rPr>
                <w:sz w:val="16"/>
                <w:szCs w:val="16"/>
              </w:rPr>
            </w:pPr>
            <w:r w:rsidRPr="00630477">
              <w:rPr>
                <w:sz w:val="16"/>
                <w:szCs w:val="16"/>
              </w:rPr>
              <w:t>0241184050</w:t>
            </w:r>
          </w:p>
        </w:tc>
        <w:tc>
          <w:tcPr>
            <w:tcW w:w="244" w:type="pct"/>
            <w:shd w:val="clear" w:color="000000" w:fill="FFFFFF"/>
            <w:noWrap/>
            <w:vAlign w:val="bottom"/>
            <w:hideMark/>
          </w:tcPr>
          <w:p w14:paraId="3AA4A220" w14:textId="77777777" w:rsidR="0076212C" w:rsidRPr="00630477" w:rsidRDefault="0076212C" w:rsidP="00D25F25">
            <w:pPr>
              <w:rPr>
                <w:sz w:val="16"/>
                <w:szCs w:val="16"/>
              </w:rPr>
            </w:pPr>
            <w:r w:rsidRPr="00630477">
              <w:rPr>
                <w:sz w:val="16"/>
                <w:szCs w:val="16"/>
              </w:rPr>
              <w:t>240</w:t>
            </w:r>
          </w:p>
        </w:tc>
        <w:tc>
          <w:tcPr>
            <w:tcW w:w="714" w:type="pct"/>
            <w:shd w:val="clear" w:color="000000" w:fill="FFFFFF"/>
            <w:noWrap/>
            <w:vAlign w:val="bottom"/>
            <w:hideMark/>
          </w:tcPr>
          <w:p w14:paraId="58EC77F8" w14:textId="77777777" w:rsidR="0076212C" w:rsidRPr="00630477" w:rsidRDefault="0076212C" w:rsidP="00D25F25">
            <w:pPr>
              <w:jc w:val="right"/>
              <w:rPr>
                <w:sz w:val="16"/>
                <w:szCs w:val="16"/>
              </w:rPr>
            </w:pPr>
            <w:r w:rsidRPr="00630477">
              <w:rPr>
                <w:sz w:val="16"/>
                <w:szCs w:val="16"/>
              </w:rPr>
              <w:t>325 756,00</w:t>
            </w:r>
          </w:p>
        </w:tc>
        <w:tc>
          <w:tcPr>
            <w:tcW w:w="714" w:type="pct"/>
            <w:shd w:val="clear" w:color="000000" w:fill="FFFFFF"/>
            <w:noWrap/>
            <w:vAlign w:val="bottom"/>
            <w:hideMark/>
          </w:tcPr>
          <w:p w14:paraId="02C356D7" w14:textId="77777777" w:rsidR="0076212C" w:rsidRPr="00630477" w:rsidRDefault="0076212C" w:rsidP="00D25F25">
            <w:pPr>
              <w:jc w:val="right"/>
              <w:rPr>
                <w:sz w:val="16"/>
                <w:szCs w:val="16"/>
              </w:rPr>
            </w:pPr>
            <w:r w:rsidRPr="00630477">
              <w:rPr>
                <w:sz w:val="16"/>
                <w:szCs w:val="16"/>
              </w:rPr>
              <w:t>325 756,00</w:t>
            </w:r>
          </w:p>
        </w:tc>
      </w:tr>
      <w:tr w:rsidR="0076212C" w:rsidRPr="00630477" w14:paraId="5C1D3273" w14:textId="77777777" w:rsidTr="0076212C">
        <w:trPr>
          <w:trHeight w:val="68"/>
        </w:trPr>
        <w:tc>
          <w:tcPr>
            <w:tcW w:w="2739" w:type="pct"/>
            <w:shd w:val="clear" w:color="000000" w:fill="FFFFFF"/>
            <w:vAlign w:val="bottom"/>
            <w:hideMark/>
          </w:tcPr>
          <w:p w14:paraId="1C3D35F5" w14:textId="77777777" w:rsidR="0076212C" w:rsidRPr="00630477" w:rsidRDefault="0076212C" w:rsidP="00D25F25">
            <w:pPr>
              <w:rPr>
                <w:sz w:val="16"/>
                <w:szCs w:val="16"/>
              </w:rPr>
            </w:pPr>
            <w:r w:rsidRPr="00630477">
              <w:rPr>
                <w:sz w:val="16"/>
                <w:szCs w:val="16"/>
              </w:rPr>
              <w:t>Социальное обеспечение и иные выплаты населению</w:t>
            </w:r>
          </w:p>
        </w:tc>
        <w:tc>
          <w:tcPr>
            <w:tcW w:w="589" w:type="pct"/>
            <w:shd w:val="clear" w:color="000000" w:fill="FFFFFF"/>
            <w:noWrap/>
            <w:vAlign w:val="bottom"/>
            <w:hideMark/>
          </w:tcPr>
          <w:p w14:paraId="734BAFD3" w14:textId="77777777" w:rsidR="0076212C" w:rsidRPr="00630477" w:rsidRDefault="0076212C" w:rsidP="00D25F25">
            <w:pPr>
              <w:rPr>
                <w:sz w:val="16"/>
                <w:szCs w:val="16"/>
              </w:rPr>
            </w:pPr>
            <w:r w:rsidRPr="00630477">
              <w:rPr>
                <w:sz w:val="16"/>
                <w:szCs w:val="16"/>
              </w:rPr>
              <w:t>0241184050</w:t>
            </w:r>
          </w:p>
        </w:tc>
        <w:tc>
          <w:tcPr>
            <w:tcW w:w="244" w:type="pct"/>
            <w:shd w:val="clear" w:color="000000" w:fill="FFFFFF"/>
            <w:noWrap/>
            <w:vAlign w:val="bottom"/>
            <w:hideMark/>
          </w:tcPr>
          <w:p w14:paraId="39A517DB" w14:textId="77777777" w:rsidR="0076212C" w:rsidRPr="00630477" w:rsidRDefault="0076212C" w:rsidP="00D25F25">
            <w:pPr>
              <w:rPr>
                <w:sz w:val="16"/>
                <w:szCs w:val="16"/>
              </w:rPr>
            </w:pPr>
            <w:r w:rsidRPr="00630477">
              <w:rPr>
                <w:sz w:val="16"/>
                <w:szCs w:val="16"/>
              </w:rPr>
              <w:t>300</w:t>
            </w:r>
          </w:p>
        </w:tc>
        <w:tc>
          <w:tcPr>
            <w:tcW w:w="714" w:type="pct"/>
            <w:shd w:val="clear" w:color="000000" w:fill="FFFFFF"/>
            <w:noWrap/>
            <w:vAlign w:val="bottom"/>
            <w:hideMark/>
          </w:tcPr>
          <w:p w14:paraId="0D90FD1C" w14:textId="77777777" w:rsidR="0076212C" w:rsidRPr="00630477" w:rsidRDefault="0076212C" w:rsidP="00D25F25">
            <w:pPr>
              <w:jc w:val="right"/>
              <w:rPr>
                <w:sz w:val="16"/>
                <w:szCs w:val="16"/>
              </w:rPr>
            </w:pPr>
            <w:r w:rsidRPr="00630477">
              <w:rPr>
                <w:sz w:val="16"/>
                <w:szCs w:val="16"/>
              </w:rPr>
              <w:t>21 806 000,00</w:t>
            </w:r>
          </w:p>
        </w:tc>
        <w:tc>
          <w:tcPr>
            <w:tcW w:w="714" w:type="pct"/>
            <w:shd w:val="clear" w:color="000000" w:fill="FFFFFF"/>
            <w:noWrap/>
            <w:vAlign w:val="bottom"/>
            <w:hideMark/>
          </w:tcPr>
          <w:p w14:paraId="0E4AD8C4" w14:textId="77777777" w:rsidR="0076212C" w:rsidRPr="00630477" w:rsidRDefault="0076212C" w:rsidP="00D25F25">
            <w:pPr>
              <w:jc w:val="right"/>
              <w:rPr>
                <w:sz w:val="16"/>
                <w:szCs w:val="16"/>
              </w:rPr>
            </w:pPr>
            <w:r w:rsidRPr="00630477">
              <w:rPr>
                <w:sz w:val="16"/>
                <w:szCs w:val="16"/>
              </w:rPr>
              <w:t>21 806 000,00</w:t>
            </w:r>
          </w:p>
        </w:tc>
      </w:tr>
      <w:tr w:rsidR="0076212C" w:rsidRPr="00630477" w14:paraId="4FE29FE9" w14:textId="77777777" w:rsidTr="0076212C">
        <w:trPr>
          <w:trHeight w:val="68"/>
        </w:trPr>
        <w:tc>
          <w:tcPr>
            <w:tcW w:w="2739" w:type="pct"/>
            <w:shd w:val="clear" w:color="000000" w:fill="FFFFFF"/>
            <w:vAlign w:val="bottom"/>
            <w:hideMark/>
          </w:tcPr>
          <w:p w14:paraId="67254037" w14:textId="77777777" w:rsidR="0076212C" w:rsidRPr="00630477" w:rsidRDefault="0076212C" w:rsidP="00D25F25">
            <w:pPr>
              <w:rPr>
                <w:sz w:val="16"/>
                <w:szCs w:val="16"/>
              </w:rPr>
            </w:pPr>
            <w:r w:rsidRPr="00630477">
              <w:rPr>
                <w:sz w:val="16"/>
                <w:szCs w:val="16"/>
              </w:rPr>
              <w:t>Социальные выплаты гражданам, кроме публичных нормативных социальных выплат</w:t>
            </w:r>
          </w:p>
        </w:tc>
        <w:tc>
          <w:tcPr>
            <w:tcW w:w="589" w:type="pct"/>
            <w:shd w:val="clear" w:color="000000" w:fill="FFFFFF"/>
            <w:noWrap/>
            <w:vAlign w:val="bottom"/>
            <w:hideMark/>
          </w:tcPr>
          <w:p w14:paraId="1B1D610A" w14:textId="77777777" w:rsidR="0076212C" w:rsidRPr="00630477" w:rsidRDefault="0076212C" w:rsidP="00D25F25">
            <w:pPr>
              <w:rPr>
                <w:sz w:val="16"/>
                <w:szCs w:val="16"/>
              </w:rPr>
            </w:pPr>
            <w:r w:rsidRPr="00630477">
              <w:rPr>
                <w:sz w:val="16"/>
                <w:szCs w:val="16"/>
              </w:rPr>
              <w:t>0241184050</w:t>
            </w:r>
          </w:p>
        </w:tc>
        <w:tc>
          <w:tcPr>
            <w:tcW w:w="244" w:type="pct"/>
            <w:shd w:val="clear" w:color="000000" w:fill="FFFFFF"/>
            <w:noWrap/>
            <w:vAlign w:val="bottom"/>
            <w:hideMark/>
          </w:tcPr>
          <w:p w14:paraId="5120750E" w14:textId="77777777" w:rsidR="0076212C" w:rsidRPr="00630477" w:rsidRDefault="0076212C" w:rsidP="00D25F25">
            <w:pPr>
              <w:rPr>
                <w:sz w:val="16"/>
                <w:szCs w:val="16"/>
              </w:rPr>
            </w:pPr>
            <w:r w:rsidRPr="00630477">
              <w:rPr>
                <w:sz w:val="16"/>
                <w:szCs w:val="16"/>
              </w:rPr>
              <w:t>320</w:t>
            </w:r>
          </w:p>
        </w:tc>
        <w:tc>
          <w:tcPr>
            <w:tcW w:w="714" w:type="pct"/>
            <w:shd w:val="clear" w:color="000000" w:fill="FFFFFF"/>
            <w:noWrap/>
            <w:vAlign w:val="bottom"/>
            <w:hideMark/>
          </w:tcPr>
          <w:p w14:paraId="65376B4E" w14:textId="77777777" w:rsidR="0076212C" w:rsidRPr="00630477" w:rsidRDefault="0076212C" w:rsidP="00D25F25">
            <w:pPr>
              <w:jc w:val="right"/>
              <w:rPr>
                <w:sz w:val="16"/>
                <w:szCs w:val="16"/>
              </w:rPr>
            </w:pPr>
            <w:r w:rsidRPr="00630477">
              <w:rPr>
                <w:sz w:val="16"/>
                <w:szCs w:val="16"/>
              </w:rPr>
              <w:t>21 806 000,00</w:t>
            </w:r>
          </w:p>
        </w:tc>
        <w:tc>
          <w:tcPr>
            <w:tcW w:w="714" w:type="pct"/>
            <w:shd w:val="clear" w:color="000000" w:fill="FFFFFF"/>
            <w:noWrap/>
            <w:vAlign w:val="bottom"/>
            <w:hideMark/>
          </w:tcPr>
          <w:p w14:paraId="1A1C8BA5" w14:textId="77777777" w:rsidR="0076212C" w:rsidRPr="00630477" w:rsidRDefault="0076212C" w:rsidP="00D25F25">
            <w:pPr>
              <w:jc w:val="right"/>
              <w:rPr>
                <w:sz w:val="16"/>
                <w:szCs w:val="16"/>
              </w:rPr>
            </w:pPr>
            <w:r w:rsidRPr="00630477">
              <w:rPr>
                <w:sz w:val="16"/>
                <w:szCs w:val="16"/>
              </w:rPr>
              <w:t>21 806 000,00</w:t>
            </w:r>
          </w:p>
        </w:tc>
      </w:tr>
      <w:tr w:rsidR="0076212C" w:rsidRPr="00630477" w14:paraId="2712D26A" w14:textId="77777777" w:rsidTr="0076212C">
        <w:trPr>
          <w:trHeight w:val="68"/>
        </w:trPr>
        <w:tc>
          <w:tcPr>
            <w:tcW w:w="2739" w:type="pct"/>
            <w:shd w:val="clear" w:color="000000" w:fill="FFFFFF"/>
            <w:vAlign w:val="bottom"/>
            <w:hideMark/>
          </w:tcPr>
          <w:p w14:paraId="441D8EC0" w14:textId="77777777" w:rsidR="0076212C" w:rsidRPr="00630477" w:rsidRDefault="0076212C" w:rsidP="00D25F25">
            <w:pPr>
              <w:rPr>
                <w:sz w:val="16"/>
                <w:szCs w:val="16"/>
              </w:rPr>
            </w:pPr>
            <w:r w:rsidRPr="00630477">
              <w:rPr>
                <w:sz w:val="16"/>
                <w:szCs w:val="16"/>
              </w:rPr>
              <w:t>Предоставление субсидий бюджетным, автономным учреждениям и иным некоммерческим организациям</w:t>
            </w:r>
          </w:p>
        </w:tc>
        <w:tc>
          <w:tcPr>
            <w:tcW w:w="589" w:type="pct"/>
            <w:shd w:val="clear" w:color="000000" w:fill="FFFFFF"/>
            <w:noWrap/>
            <w:vAlign w:val="bottom"/>
            <w:hideMark/>
          </w:tcPr>
          <w:p w14:paraId="3CFA452D" w14:textId="77777777" w:rsidR="0076212C" w:rsidRPr="00630477" w:rsidRDefault="0076212C" w:rsidP="00D25F25">
            <w:pPr>
              <w:rPr>
                <w:sz w:val="16"/>
                <w:szCs w:val="16"/>
              </w:rPr>
            </w:pPr>
            <w:r w:rsidRPr="00630477">
              <w:rPr>
                <w:sz w:val="16"/>
                <w:szCs w:val="16"/>
              </w:rPr>
              <w:t>0241184050</w:t>
            </w:r>
          </w:p>
        </w:tc>
        <w:tc>
          <w:tcPr>
            <w:tcW w:w="244" w:type="pct"/>
            <w:shd w:val="clear" w:color="000000" w:fill="FFFFFF"/>
            <w:noWrap/>
            <w:vAlign w:val="bottom"/>
            <w:hideMark/>
          </w:tcPr>
          <w:p w14:paraId="683C98A0" w14:textId="77777777" w:rsidR="0076212C" w:rsidRPr="00630477" w:rsidRDefault="0076212C" w:rsidP="00D25F25">
            <w:pPr>
              <w:rPr>
                <w:sz w:val="16"/>
                <w:szCs w:val="16"/>
              </w:rPr>
            </w:pPr>
            <w:r w:rsidRPr="00630477">
              <w:rPr>
                <w:sz w:val="16"/>
                <w:szCs w:val="16"/>
              </w:rPr>
              <w:t>600</w:t>
            </w:r>
          </w:p>
        </w:tc>
        <w:tc>
          <w:tcPr>
            <w:tcW w:w="714" w:type="pct"/>
            <w:shd w:val="clear" w:color="000000" w:fill="FFFFFF"/>
            <w:noWrap/>
            <w:vAlign w:val="bottom"/>
            <w:hideMark/>
          </w:tcPr>
          <w:p w14:paraId="77B824B0" w14:textId="77777777" w:rsidR="0076212C" w:rsidRPr="00630477" w:rsidRDefault="0076212C" w:rsidP="00D25F25">
            <w:pPr>
              <w:jc w:val="right"/>
              <w:rPr>
                <w:sz w:val="16"/>
                <w:szCs w:val="16"/>
              </w:rPr>
            </w:pPr>
            <w:r w:rsidRPr="00630477">
              <w:rPr>
                <w:sz w:val="16"/>
                <w:szCs w:val="16"/>
              </w:rPr>
              <w:t>190 256,00</w:t>
            </w:r>
          </w:p>
        </w:tc>
        <w:tc>
          <w:tcPr>
            <w:tcW w:w="714" w:type="pct"/>
            <w:shd w:val="clear" w:color="000000" w:fill="FFFFFF"/>
            <w:noWrap/>
            <w:vAlign w:val="bottom"/>
            <w:hideMark/>
          </w:tcPr>
          <w:p w14:paraId="6E6469B9" w14:textId="77777777" w:rsidR="0076212C" w:rsidRPr="00630477" w:rsidRDefault="0076212C" w:rsidP="00D25F25">
            <w:pPr>
              <w:jc w:val="right"/>
              <w:rPr>
                <w:sz w:val="16"/>
                <w:szCs w:val="16"/>
              </w:rPr>
            </w:pPr>
            <w:r w:rsidRPr="00630477">
              <w:rPr>
                <w:sz w:val="16"/>
                <w:szCs w:val="16"/>
              </w:rPr>
              <w:t>190 256,00</w:t>
            </w:r>
          </w:p>
        </w:tc>
      </w:tr>
      <w:tr w:rsidR="0076212C" w:rsidRPr="00630477" w14:paraId="29641119" w14:textId="77777777" w:rsidTr="0076212C">
        <w:trPr>
          <w:trHeight w:val="68"/>
        </w:trPr>
        <w:tc>
          <w:tcPr>
            <w:tcW w:w="2739" w:type="pct"/>
            <w:shd w:val="clear" w:color="000000" w:fill="FFFFFF"/>
            <w:vAlign w:val="bottom"/>
            <w:hideMark/>
          </w:tcPr>
          <w:p w14:paraId="181EF3FE" w14:textId="77777777" w:rsidR="0076212C" w:rsidRPr="00630477" w:rsidRDefault="0076212C" w:rsidP="00D25F25">
            <w:pPr>
              <w:rPr>
                <w:sz w:val="16"/>
                <w:szCs w:val="16"/>
              </w:rPr>
            </w:pPr>
            <w:r w:rsidRPr="00630477">
              <w:rPr>
                <w:sz w:val="16"/>
                <w:szCs w:val="16"/>
              </w:rPr>
              <w:t>Субсидии автономным учреждениям</w:t>
            </w:r>
          </w:p>
        </w:tc>
        <w:tc>
          <w:tcPr>
            <w:tcW w:w="589" w:type="pct"/>
            <w:shd w:val="clear" w:color="000000" w:fill="FFFFFF"/>
            <w:noWrap/>
            <w:vAlign w:val="bottom"/>
            <w:hideMark/>
          </w:tcPr>
          <w:p w14:paraId="768315B0" w14:textId="77777777" w:rsidR="0076212C" w:rsidRPr="00630477" w:rsidRDefault="0076212C" w:rsidP="00D25F25">
            <w:pPr>
              <w:rPr>
                <w:sz w:val="16"/>
                <w:szCs w:val="16"/>
              </w:rPr>
            </w:pPr>
            <w:r w:rsidRPr="00630477">
              <w:rPr>
                <w:sz w:val="16"/>
                <w:szCs w:val="16"/>
              </w:rPr>
              <w:t>0241184050</w:t>
            </w:r>
          </w:p>
        </w:tc>
        <w:tc>
          <w:tcPr>
            <w:tcW w:w="244" w:type="pct"/>
            <w:shd w:val="clear" w:color="000000" w:fill="FFFFFF"/>
            <w:noWrap/>
            <w:vAlign w:val="bottom"/>
            <w:hideMark/>
          </w:tcPr>
          <w:p w14:paraId="1DE3E68B" w14:textId="77777777" w:rsidR="0076212C" w:rsidRPr="00630477" w:rsidRDefault="0076212C" w:rsidP="00D25F25">
            <w:pPr>
              <w:rPr>
                <w:sz w:val="16"/>
                <w:szCs w:val="16"/>
              </w:rPr>
            </w:pPr>
            <w:r w:rsidRPr="00630477">
              <w:rPr>
                <w:sz w:val="16"/>
                <w:szCs w:val="16"/>
              </w:rPr>
              <w:t>620</w:t>
            </w:r>
          </w:p>
        </w:tc>
        <w:tc>
          <w:tcPr>
            <w:tcW w:w="714" w:type="pct"/>
            <w:shd w:val="clear" w:color="000000" w:fill="FFFFFF"/>
            <w:noWrap/>
            <w:vAlign w:val="bottom"/>
            <w:hideMark/>
          </w:tcPr>
          <w:p w14:paraId="4B1021A9" w14:textId="77777777" w:rsidR="0076212C" w:rsidRPr="00630477" w:rsidRDefault="0076212C" w:rsidP="00D25F25">
            <w:pPr>
              <w:jc w:val="right"/>
              <w:rPr>
                <w:sz w:val="16"/>
                <w:szCs w:val="16"/>
              </w:rPr>
            </w:pPr>
            <w:r w:rsidRPr="00630477">
              <w:rPr>
                <w:sz w:val="16"/>
                <w:szCs w:val="16"/>
              </w:rPr>
              <w:t>190 256,00</w:t>
            </w:r>
          </w:p>
        </w:tc>
        <w:tc>
          <w:tcPr>
            <w:tcW w:w="714" w:type="pct"/>
            <w:shd w:val="clear" w:color="000000" w:fill="FFFFFF"/>
            <w:noWrap/>
            <w:vAlign w:val="bottom"/>
            <w:hideMark/>
          </w:tcPr>
          <w:p w14:paraId="44E82EF4" w14:textId="77777777" w:rsidR="0076212C" w:rsidRPr="00630477" w:rsidRDefault="0076212C" w:rsidP="00D25F25">
            <w:pPr>
              <w:jc w:val="right"/>
              <w:rPr>
                <w:sz w:val="16"/>
                <w:szCs w:val="16"/>
              </w:rPr>
            </w:pPr>
            <w:r w:rsidRPr="00630477">
              <w:rPr>
                <w:sz w:val="16"/>
                <w:szCs w:val="16"/>
              </w:rPr>
              <w:t>190 256,00</w:t>
            </w:r>
          </w:p>
        </w:tc>
      </w:tr>
      <w:tr w:rsidR="0076212C" w:rsidRPr="00630477" w14:paraId="69C7E4DD" w14:textId="77777777" w:rsidTr="0076212C">
        <w:trPr>
          <w:trHeight w:val="68"/>
        </w:trPr>
        <w:tc>
          <w:tcPr>
            <w:tcW w:w="2739" w:type="pct"/>
            <w:shd w:val="clear" w:color="000000" w:fill="FFFFFF"/>
            <w:vAlign w:val="bottom"/>
            <w:hideMark/>
          </w:tcPr>
          <w:p w14:paraId="7EF0AB8B" w14:textId="77777777" w:rsidR="0076212C" w:rsidRPr="00630477" w:rsidRDefault="0076212C" w:rsidP="00D25F25">
            <w:pPr>
              <w:rPr>
                <w:sz w:val="16"/>
                <w:szCs w:val="16"/>
              </w:rPr>
            </w:pPr>
            <w:r w:rsidRPr="00630477">
              <w:rPr>
                <w:sz w:val="16"/>
                <w:szCs w:val="16"/>
              </w:rPr>
              <w:t>Реализация программ дошкольного образования муниципальным образовательным организациям</w:t>
            </w:r>
          </w:p>
        </w:tc>
        <w:tc>
          <w:tcPr>
            <w:tcW w:w="589" w:type="pct"/>
            <w:shd w:val="clear" w:color="000000" w:fill="FFFFFF"/>
            <w:noWrap/>
            <w:vAlign w:val="bottom"/>
            <w:hideMark/>
          </w:tcPr>
          <w:p w14:paraId="71F1EDED" w14:textId="77777777" w:rsidR="0076212C" w:rsidRPr="00630477" w:rsidRDefault="0076212C" w:rsidP="00D25F25">
            <w:pPr>
              <w:rPr>
                <w:sz w:val="16"/>
                <w:szCs w:val="16"/>
              </w:rPr>
            </w:pPr>
            <w:r w:rsidRPr="00630477">
              <w:rPr>
                <w:sz w:val="16"/>
                <w:szCs w:val="16"/>
              </w:rPr>
              <w:t>0241184301</w:t>
            </w:r>
          </w:p>
        </w:tc>
        <w:tc>
          <w:tcPr>
            <w:tcW w:w="244" w:type="pct"/>
            <w:shd w:val="clear" w:color="000000" w:fill="FFFFFF"/>
            <w:noWrap/>
            <w:vAlign w:val="bottom"/>
            <w:hideMark/>
          </w:tcPr>
          <w:p w14:paraId="694195CE"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141CF1A8" w14:textId="77777777" w:rsidR="0076212C" w:rsidRPr="00630477" w:rsidRDefault="0076212C" w:rsidP="00D25F25">
            <w:pPr>
              <w:jc w:val="right"/>
              <w:rPr>
                <w:sz w:val="16"/>
                <w:szCs w:val="16"/>
              </w:rPr>
            </w:pPr>
            <w:r w:rsidRPr="00630477">
              <w:rPr>
                <w:sz w:val="16"/>
                <w:szCs w:val="16"/>
              </w:rPr>
              <w:t>295 587 400,00</w:t>
            </w:r>
          </w:p>
        </w:tc>
        <w:tc>
          <w:tcPr>
            <w:tcW w:w="714" w:type="pct"/>
            <w:shd w:val="clear" w:color="000000" w:fill="FFFFFF"/>
            <w:noWrap/>
            <w:vAlign w:val="bottom"/>
            <w:hideMark/>
          </w:tcPr>
          <w:p w14:paraId="356F6A23" w14:textId="77777777" w:rsidR="0076212C" w:rsidRPr="00630477" w:rsidRDefault="0076212C" w:rsidP="00D25F25">
            <w:pPr>
              <w:jc w:val="right"/>
              <w:rPr>
                <w:sz w:val="16"/>
                <w:szCs w:val="16"/>
              </w:rPr>
            </w:pPr>
            <w:r w:rsidRPr="00630477">
              <w:rPr>
                <w:sz w:val="16"/>
                <w:szCs w:val="16"/>
              </w:rPr>
              <w:t>295 587 400,00</w:t>
            </w:r>
          </w:p>
        </w:tc>
      </w:tr>
      <w:tr w:rsidR="0076212C" w:rsidRPr="00630477" w14:paraId="68FF0BC2" w14:textId="77777777" w:rsidTr="0076212C">
        <w:trPr>
          <w:trHeight w:val="68"/>
        </w:trPr>
        <w:tc>
          <w:tcPr>
            <w:tcW w:w="2739" w:type="pct"/>
            <w:shd w:val="clear" w:color="000000" w:fill="FFFFFF"/>
            <w:vAlign w:val="bottom"/>
            <w:hideMark/>
          </w:tcPr>
          <w:p w14:paraId="34A3D604" w14:textId="77777777" w:rsidR="0076212C" w:rsidRPr="00630477" w:rsidRDefault="0076212C" w:rsidP="00D25F25">
            <w:pPr>
              <w:rPr>
                <w:sz w:val="16"/>
                <w:szCs w:val="16"/>
              </w:rPr>
            </w:pPr>
            <w:r w:rsidRPr="0063047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9" w:type="pct"/>
            <w:shd w:val="clear" w:color="000000" w:fill="FFFFFF"/>
            <w:noWrap/>
            <w:vAlign w:val="bottom"/>
            <w:hideMark/>
          </w:tcPr>
          <w:p w14:paraId="0C56283B" w14:textId="77777777" w:rsidR="0076212C" w:rsidRPr="00630477" w:rsidRDefault="0076212C" w:rsidP="00D25F25">
            <w:pPr>
              <w:rPr>
                <w:sz w:val="16"/>
                <w:szCs w:val="16"/>
              </w:rPr>
            </w:pPr>
            <w:r w:rsidRPr="00630477">
              <w:rPr>
                <w:sz w:val="16"/>
                <w:szCs w:val="16"/>
              </w:rPr>
              <w:t>0241184301</w:t>
            </w:r>
          </w:p>
        </w:tc>
        <w:tc>
          <w:tcPr>
            <w:tcW w:w="244" w:type="pct"/>
            <w:shd w:val="clear" w:color="000000" w:fill="FFFFFF"/>
            <w:noWrap/>
            <w:vAlign w:val="bottom"/>
            <w:hideMark/>
          </w:tcPr>
          <w:p w14:paraId="60520B91" w14:textId="77777777" w:rsidR="0076212C" w:rsidRPr="00630477" w:rsidRDefault="0076212C" w:rsidP="00D25F25">
            <w:pPr>
              <w:rPr>
                <w:sz w:val="16"/>
                <w:szCs w:val="16"/>
              </w:rPr>
            </w:pPr>
            <w:r w:rsidRPr="00630477">
              <w:rPr>
                <w:sz w:val="16"/>
                <w:szCs w:val="16"/>
              </w:rPr>
              <w:t>100</w:t>
            </w:r>
          </w:p>
        </w:tc>
        <w:tc>
          <w:tcPr>
            <w:tcW w:w="714" w:type="pct"/>
            <w:shd w:val="clear" w:color="000000" w:fill="FFFFFF"/>
            <w:noWrap/>
            <w:vAlign w:val="bottom"/>
            <w:hideMark/>
          </w:tcPr>
          <w:p w14:paraId="469292FD" w14:textId="77777777" w:rsidR="0076212C" w:rsidRPr="00630477" w:rsidRDefault="0076212C" w:rsidP="00D25F25">
            <w:pPr>
              <w:jc w:val="right"/>
              <w:rPr>
                <w:sz w:val="16"/>
                <w:szCs w:val="16"/>
              </w:rPr>
            </w:pPr>
            <w:r w:rsidRPr="00630477">
              <w:rPr>
                <w:sz w:val="16"/>
                <w:szCs w:val="16"/>
              </w:rPr>
              <w:t>112 992 184,00</w:t>
            </w:r>
          </w:p>
        </w:tc>
        <w:tc>
          <w:tcPr>
            <w:tcW w:w="714" w:type="pct"/>
            <w:shd w:val="clear" w:color="000000" w:fill="FFFFFF"/>
            <w:noWrap/>
            <w:vAlign w:val="bottom"/>
            <w:hideMark/>
          </w:tcPr>
          <w:p w14:paraId="001DE189" w14:textId="77777777" w:rsidR="0076212C" w:rsidRPr="00630477" w:rsidRDefault="0076212C" w:rsidP="00D25F25">
            <w:pPr>
              <w:jc w:val="right"/>
              <w:rPr>
                <w:sz w:val="16"/>
                <w:szCs w:val="16"/>
              </w:rPr>
            </w:pPr>
            <w:r w:rsidRPr="00630477">
              <w:rPr>
                <w:sz w:val="16"/>
                <w:szCs w:val="16"/>
              </w:rPr>
              <w:t>112 992 184,00</w:t>
            </w:r>
          </w:p>
        </w:tc>
      </w:tr>
      <w:tr w:rsidR="0076212C" w:rsidRPr="00630477" w14:paraId="53A52747" w14:textId="77777777" w:rsidTr="0076212C">
        <w:trPr>
          <w:trHeight w:val="68"/>
        </w:trPr>
        <w:tc>
          <w:tcPr>
            <w:tcW w:w="2739" w:type="pct"/>
            <w:shd w:val="clear" w:color="000000" w:fill="FFFFFF"/>
            <w:vAlign w:val="bottom"/>
            <w:hideMark/>
          </w:tcPr>
          <w:p w14:paraId="1B730440" w14:textId="77777777" w:rsidR="0076212C" w:rsidRPr="00630477" w:rsidRDefault="0076212C" w:rsidP="00D25F25">
            <w:pPr>
              <w:rPr>
                <w:sz w:val="16"/>
                <w:szCs w:val="16"/>
              </w:rPr>
            </w:pPr>
            <w:r w:rsidRPr="00630477">
              <w:rPr>
                <w:sz w:val="16"/>
                <w:szCs w:val="16"/>
              </w:rPr>
              <w:t>Расходы на выплаты персоналу казенных учреждений</w:t>
            </w:r>
          </w:p>
        </w:tc>
        <w:tc>
          <w:tcPr>
            <w:tcW w:w="589" w:type="pct"/>
            <w:shd w:val="clear" w:color="000000" w:fill="FFFFFF"/>
            <w:noWrap/>
            <w:vAlign w:val="bottom"/>
            <w:hideMark/>
          </w:tcPr>
          <w:p w14:paraId="2676D116" w14:textId="77777777" w:rsidR="0076212C" w:rsidRPr="00630477" w:rsidRDefault="0076212C" w:rsidP="00D25F25">
            <w:pPr>
              <w:rPr>
                <w:sz w:val="16"/>
                <w:szCs w:val="16"/>
              </w:rPr>
            </w:pPr>
            <w:r w:rsidRPr="00630477">
              <w:rPr>
                <w:sz w:val="16"/>
                <w:szCs w:val="16"/>
              </w:rPr>
              <w:t>0241184301</w:t>
            </w:r>
          </w:p>
        </w:tc>
        <w:tc>
          <w:tcPr>
            <w:tcW w:w="244" w:type="pct"/>
            <w:shd w:val="clear" w:color="000000" w:fill="FFFFFF"/>
            <w:noWrap/>
            <w:vAlign w:val="bottom"/>
            <w:hideMark/>
          </w:tcPr>
          <w:p w14:paraId="373FF78F" w14:textId="77777777" w:rsidR="0076212C" w:rsidRPr="00630477" w:rsidRDefault="0076212C" w:rsidP="00D25F25">
            <w:pPr>
              <w:rPr>
                <w:sz w:val="16"/>
                <w:szCs w:val="16"/>
              </w:rPr>
            </w:pPr>
            <w:r w:rsidRPr="00630477">
              <w:rPr>
                <w:sz w:val="16"/>
                <w:szCs w:val="16"/>
              </w:rPr>
              <w:t>110</w:t>
            </w:r>
          </w:p>
        </w:tc>
        <w:tc>
          <w:tcPr>
            <w:tcW w:w="714" w:type="pct"/>
            <w:shd w:val="clear" w:color="000000" w:fill="FFFFFF"/>
            <w:noWrap/>
            <w:vAlign w:val="bottom"/>
            <w:hideMark/>
          </w:tcPr>
          <w:p w14:paraId="2C08F620" w14:textId="77777777" w:rsidR="0076212C" w:rsidRPr="00630477" w:rsidRDefault="0076212C" w:rsidP="00D25F25">
            <w:pPr>
              <w:jc w:val="right"/>
              <w:rPr>
                <w:sz w:val="16"/>
                <w:szCs w:val="16"/>
              </w:rPr>
            </w:pPr>
            <w:r w:rsidRPr="00630477">
              <w:rPr>
                <w:sz w:val="16"/>
                <w:szCs w:val="16"/>
              </w:rPr>
              <w:t>112 992 184,00</w:t>
            </w:r>
          </w:p>
        </w:tc>
        <w:tc>
          <w:tcPr>
            <w:tcW w:w="714" w:type="pct"/>
            <w:shd w:val="clear" w:color="000000" w:fill="FFFFFF"/>
            <w:noWrap/>
            <w:vAlign w:val="bottom"/>
            <w:hideMark/>
          </w:tcPr>
          <w:p w14:paraId="6ED706E8" w14:textId="77777777" w:rsidR="0076212C" w:rsidRPr="00630477" w:rsidRDefault="0076212C" w:rsidP="00D25F25">
            <w:pPr>
              <w:jc w:val="right"/>
              <w:rPr>
                <w:sz w:val="16"/>
                <w:szCs w:val="16"/>
              </w:rPr>
            </w:pPr>
            <w:r w:rsidRPr="00630477">
              <w:rPr>
                <w:sz w:val="16"/>
                <w:szCs w:val="16"/>
              </w:rPr>
              <w:t>112 992 184,00</w:t>
            </w:r>
          </w:p>
        </w:tc>
      </w:tr>
      <w:tr w:rsidR="0076212C" w:rsidRPr="00630477" w14:paraId="78194D8C" w14:textId="77777777" w:rsidTr="0076212C">
        <w:trPr>
          <w:trHeight w:val="68"/>
        </w:trPr>
        <w:tc>
          <w:tcPr>
            <w:tcW w:w="2739" w:type="pct"/>
            <w:shd w:val="clear" w:color="000000" w:fill="FFFFFF"/>
            <w:vAlign w:val="bottom"/>
            <w:hideMark/>
          </w:tcPr>
          <w:p w14:paraId="01E0AE41"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589" w:type="pct"/>
            <w:shd w:val="clear" w:color="000000" w:fill="FFFFFF"/>
            <w:noWrap/>
            <w:vAlign w:val="bottom"/>
            <w:hideMark/>
          </w:tcPr>
          <w:p w14:paraId="2389B6D3" w14:textId="77777777" w:rsidR="0076212C" w:rsidRPr="00630477" w:rsidRDefault="0076212C" w:rsidP="00D25F25">
            <w:pPr>
              <w:rPr>
                <w:sz w:val="16"/>
                <w:szCs w:val="16"/>
              </w:rPr>
            </w:pPr>
            <w:r w:rsidRPr="00630477">
              <w:rPr>
                <w:sz w:val="16"/>
                <w:szCs w:val="16"/>
              </w:rPr>
              <w:t>0241184301</w:t>
            </w:r>
          </w:p>
        </w:tc>
        <w:tc>
          <w:tcPr>
            <w:tcW w:w="244" w:type="pct"/>
            <w:shd w:val="clear" w:color="000000" w:fill="FFFFFF"/>
            <w:noWrap/>
            <w:vAlign w:val="bottom"/>
            <w:hideMark/>
          </w:tcPr>
          <w:p w14:paraId="753793DE" w14:textId="77777777" w:rsidR="0076212C" w:rsidRPr="00630477" w:rsidRDefault="0076212C" w:rsidP="00D25F25">
            <w:pPr>
              <w:rPr>
                <w:sz w:val="16"/>
                <w:szCs w:val="16"/>
              </w:rPr>
            </w:pPr>
            <w:r w:rsidRPr="00630477">
              <w:rPr>
                <w:sz w:val="16"/>
                <w:szCs w:val="16"/>
              </w:rPr>
              <w:t>200</w:t>
            </w:r>
          </w:p>
        </w:tc>
        <w:tc>
          <w:tcPr>
            <w:tcW w:w="714" w:type="pct"/>
            <w:shd w:val="clear" w:color="000000" w:fill="FFFFFF"/>
            <w:noWrap/>
            <w:vAlign w:val="bottom"/>
            <w:hideMark/>
          </w:tcPr>
          <w:p w14:paraId="7030ACF9" w14:textId="77777777" w:rsidR="0076212C" w:rsidRPr="00630477" w:rsidRDefault="0076212C" w:rsidP="00D25F25">
            <w:pPr>
              <w:jc w:val="right"/>
              <w:rPr>
                <w:sz w:val="16"/>
                <w:szCs w:val="16"/>
              </w:rPr>
            </w:pPr>
            <w:r w:rsidRPr="00630477">
              <w:rPr>
                <w:sz w:val="16"/>
                <w:szCs w:val="16"/>
              </w:rPr>
              <w:t>7 910 148,00</w:t>
            </w:r>
          </w:p>
        </w:tc>
        <w:tc>
          <w:tcPr>
            <w:tcW w:w="714" w:type="pct"/>
            <w:shd w:val="clear" w:color="000000" w:fill="FFFFFF"/>
            <w:noWrap/>
            <w:vAlign w:val="bottom"/>
            <w:hideMark/>
          </w:tcPr>
          <w:p w14:paraId="1668BA14" w14:textId="77777777" w:rsidR="0076212C" w:rsidRPr="00630477" w:rsidRDefault="0076212C" w:rsidP="00D25F25">
            <w:pPr>
              <w:jc w:val="right"/>
              <w:rPr>
                <w:sz w:val="16"/>
                <w:szCs w:val="16"/>
              </w:rPr>
            </w:pPr>
            <w:r w:rsidRPr="00630477">
              <w:rPr>
                <w:sz w:val="16"/>
                <w:szCs w:val="16"/>
              </w:rPr>
              <w:t>7 910 148,00</w:t>
            </w:r>
          </w:p>
        </w:tc>
      </w:tr>
      <w:tr w:rsidR="0076212C" w:rsidRPr="00630477" w14:paraId="5FDD1F54" w14:textId="77777777" w:rsidTr="0076212C">
        <w:trPr>
          <w:trHeight w:val="68"/>
        </w:trPr>
        <w:tc>
          <w:tcPr>
            <w:tcW w:w="2739" w:type="pct"/>
            <w:shd w:val="clear" w:color="000000" w:fill="FFFFFF"/>
            <w:vAlign w:val="bottom"/>
            <w:hideMark/>
          </w:tcPr>
          <w:p w14:paraId="7DC0FA81"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589" w:type="pct"/>
            <w:shd w:val="clear" w:color="000000" w:fill="FFFFFF"/>
            <w:noWrap/>
            <w:vAlign w:val="bottom"/>
            <w:hideMark/>
          </w:tcPr>
          <w:p w14:paraId="6F57106F" w14:textId="77777777" w:rsidR="0076212C" w:rsidRPr="00630477" w:rsidRDefault="0076212C" w:rsidP="00D25F25">
            <w:pPr>
              <w:rPr>
                <w:sz w:val="16"/>
                <w:szCs w:val="16"/>
              </w:rPr>
            </w:pPr>
            <w:r w:rsidRPr="00630477">
              <w:rPr>
                <w:sz w:val="16"/>
                <w:szCs w:val="16"/>
              </w:rPr>
              <w:t>0241184301</w:t>
            </w:r>
          </w:p>
        </w:tc>
        <w:tc>
          <w:tcPr>
            <w:tcW w:w="244" w:type="pct"/>
            <w:shd w:val="clear" w:color="000000" w:fill="FFFFFF"/>
            <w:noWrap/>
            <w:vAlign w:val="bottom"/>
            <w:hideMark/>
          </w:tcPr>
          <w:p w14:paraId="7A1E6FFA" w14:textId="77777777" w:rsidR="0076212C" w:rsidRPr="00630477" w:rsidRDefault="0076212C" w:rsidP="00D25F25">
            <w:pPr>
              <w:rPr>
                <w:sz w:val="16"/>
                <w:szCs w:val="16"/>
              </w:rPr>
            </w:pPr>
            <w:r w:rsidRPr="00630477">
              <w:rPr>
                <w:sz w:val="16"/>
                <w:szCs w:val="16"/>
              </w:rPr>
              <w:t>240</w:t>
            </w:r>
          </w:p>
        </w:tc>
        <w:tc>
          <w:tcPr>
            <w:tcW w:w="714" w:type="pct"/>
            <w:shd w:val="clear" w:color="000000" w:fill="FFFFFF"/>
            <w:noWrap/>
            <w:vAlign w:val="bottom"/>
            <w:hideMark/>
          </w:tcPr>
          <w:p w14:paraId="7CBABB2F" w14:textId="77777777" w:rsidR="0076212C" w:rsidRPr="00630477" w:rsidRDefault="0076212C" w:rsidP="00D25F25">
            <w:pPr>
              <w:jc w:val="right"/>
              <w:rPr>
                <w:sz w:val="16"/>
                <w:szCs w:val="16"/>
              </w:rPr>
            </w:pPr>
            <w:r w:rsidRPr="00630477">
              <w:rPr>
                <w:sz w:val="16"/>
                <w:szCs w:val="16"/>
              </w:rPr>
              <w:t>7 910 148,00</w:t>
            </w:r>
          </w:p>
        </w:tc>
        <w:tc>
          <w:tcPr>
            <w:tcW w:w="714" w:type="pct"/>
            <w:shd w:val="clear" w:color="000000" w:fill="FFFFFF"/>
            <w:noWrap/>
            <w:vAlign w:val="bottom"/>
            <w:hideMark/>
          </w:tcPr>
          <w:p w14:paraId="22ABF389" w14:textId="77777777" w:rsidR="0076212C" w:rsidRPr="00630477" w:rsidRDefault="0076212C" w:rsidP="00D25F25">
            <w:pPr>
              <w:jc w:val="right"/>
              <w:rPr>
                <w:sz w:val="16"/>
                <w:szCs w:val="16"/>
              </w:rPr>
            </w:pPr>
            <w:r w:rsidRPr="00630477">
              <w:rPr>
                <w:sz w:val="16"/>
                <w:szCs w:val="16"/>
              </w:rPr>
              <w:t>7 910 148,00</w:t>
            </w:r>
          </w:p>
        </w:tc>
      </w:tr>
      <w:tr w:rsidR="0076212C" w:rsidRPr="00630477" w14:paraId="7B15B45A" w14:textId="77777777" w:rsidTr="0076212C">
        <w:trPr>
          <w:trHeight w:val="68"/>
        </w:trPr>
        <w:tc>
          <w:tcPr>
            <w:tcW w:w="2739" w:type="pct"/>
            <w:shd w:val="clear" w:color="000000" w:fill="FFFFFF"/>
            <w:vAlign w:val="bottom"/>
            <w:hideMark/>
          </w:tcPr>
          <w:p w14:paraId="4107CEA1" w14:textId="77777777" w:rsidR="0076212C" w:rsidRPr="00630477" w:rsidRDefault="0076212C" w:rsidP="00D25F25">
            <w:pPr>
              <w:rPr>
                <w:sz w:val="16"/>
                <w:szCs w:val="16"/>
              </w:rPr>
            </w:pPr>
            <w:r w:rsidRPr="00630477">
              <w:rPr>
                <w:sz w:val="16"/>
                <w:szCs w:val="16"/>
              </w:rPr>
              <w:t>Предоставление субсидий бюджетным, автономным учреждениям и иным некоммерческим организациям</w:t>
            </w:r>
          </w:p>
        </w:tc>
        <w:tc>
          <w:tcPr>
            <w:tcW w:w="589" w:type="pct"/>
            <w:shd w:val="clear" w:color="000000" w:fill="FFFFFF"/>
            <w:noWrap/>
            <w:vAlign w:val="bottom"/>
            <w:hideMark/>
          </w:tcPr>
          <w:p w14:paraId="638ECCA7" w14:textId="77777777" w:rsidR="0076212C" w:rsidRPr="00630477" w:rsidRDefault="0076212C" w:rsidP="00D25F25">
            <w:pPr>
              <w:rPr>
                <w:sz w:val="16"/>
                <w:szCs w:val="16"/>
              </w:rPr>
            </w:pPr>
            <w:r w:rsidRPr="00630477">
              <w:rPr>
                <w:sz w:val="16"/>
                <w:szCs w:val="16"/>
              </w:rPr>
              <w:t>0241184301</w:t>
            </w:r>
          </w:p>
        </w:tc>
        <w:tc>
          <w:tcPr>
            <w:tcW w:w="244" w:type="pct"/>
            <w:shd w:val="clear" w:color="000000" w:fill="FFFFFF"/>
            <w:noWrap/>
            <w:vAlign w:val="bottom"/>
            <w:hideMark/>
          </w:tcPr>
          <w:p w14:paraId="784E1E85" w14:textId="77777777" w:rsidR="0076212C" w:rsidRPr="00630477" w:rsidRDefault="0076212C" w:rsidP="00D25F25">
            <w:pPr>
              <w:rPr>
                <w:sz w:val="16"/>
                <w:szCs w:val="16"/>
              </w:rPr>
            </w:pPr>
            <w:r w:rsidRPr="00630477">
              <w:rPr>
                <w:sz w:val="16"/>
                <w:szCs w:val="16"/>
              </w:rPr>
              <w:t>600</w:t>
            </w:r>
          </w:p>
        </w:tc>
        <w:tc>
          <w:tcPr>
            <w:tcW w:w="714" w:type="pct"/>
            <w:shd w:val="clear" w:color="000000" w:fill="FFFFFF"/>
            <w:noWrap/>
            <w:vAlign w:val="bottom"/>
            <w:hideMark/>
          </w:tcPr>
          <w:p w14:paraId="67F5DE2F" w14:textId="77777777" w:rsidR="0076212C" w:rsidRPr="00630477" w:rsidRDefault="0076212C" w:rsidP="00D25F25">
            <w:pPr>
              <w:jc w:val="right"/>
              <w:rPr>
                <w:sz w:val="16"/>
                <w:szCs w:val="16"/>
              </w:rPr>
            </w:pPr>
            <w:r w:rsidRPr="00630477">
              <w:rPr>
                <w:sz w:val="16"/>
                <w:szCs w:val="16"/>
              </w:rPr>
              <w:t>174 685 068,00</w:t>
            </w:r>
          </w:p>
        </w:tc>
        <w:tc>
          <w:tcPr>
            <w:tcW w:w="714" w:type="pct"/>
            <w:shd w:val="clear" w:color="000000" w:fill="FFFFFF"/>
            <w:noWrap/>
            <w:vAlign w:val="bottom"/>
            <w:hideMark/>
          </w:tcPr>
          <w:p w14:paraId="5E59934E" w14:textId="77777777" w:rsidR="0076212C" w:rsidRPr="00630477" w:rsidRDefault="0076212C" w:rsidP="00D25F25">
            <w:pPr>
              <w:jc w:val="right"/>
              <w:rPr>
                <w:sz w:val="16"/>
                <w:szCs w:val="16"/>
              </w:rPr>
            </w:pPr>
            <w:r w:rsidRPr="00630477">
              <w:rPr>
                <w:sz w:val="16"/>
                <w:szCs w:val="16"/>
              </w:rPr>
              <w:t>174 685 068,00</w:t>
            </w:r>
          </w:p>
        </w:tc>
      </w:tr>
      <w:tr w:rsidR="0076212C" w:rsidRPr="00630477" w14:paraId="4A4FF812" w14:textId="77777777" w:rsidTr="0076212C">
        <w:trPr>
          <w:trHeight w:val="68"/>
        </w:trPr>
        <w:tc>
          <w:tcPr>
            <w:tcW w:w="2739" w:type="pct"/>
            <w:shd w:val="clear" w:color="000000" w:fill="FFFFFF"/>
            <w:vAlign w:val="bottom"/>
            <w:hideMark/>
          </w:tcPr>
          <w:p w14:paraId="0AB4D8E2" w14:textId="77777777" w:rsidR="0076212C" w:rsidRPr="00630477" w:rsidRDefault="0076212C" w:rsidP="00D25F25">
            <w:pPr>
              <w:rPr>
                <w:sz w:val="16"/>
                <w:szCs w:val="16"/>
              </w:rPr>
            </w:pPr>
            <w:r w:rsidRPr="00630477">
              <w:rPr>
                <w:sz w:val="16"/>
                <w:szCs w:val="16"/>
              </w:rPr>
              <w:t>Субсидии автономным учреждениям</w:t>
            </w:r>
          </w:p>
        </w:tc>
        <w:tc>
          <w:tcPr>
            <w:tcW w:w="589" w:type="pct"/>
            <w:shd w:val="clear" w:color="000000" w:fill="FFFFFF"/>
            <w:noWrap/>
            <w:vAlign w:val="bottom"/>
            <w:hideMark/>
          </w:tcPr>
          <w:p w14:paraId="56F11710" w14:textId="77777777" w:rsidR="0076212C" w:rsidRPr="00630477" w:rsidRDefault="0076212C" w:rsidP="00D25F25">
            <w:pPr>
              <w:rPr>
                <w:sz w:val="16"/>
                <w:szCs w:val="16"/>
              </w:rPr>
            </w:pPr>
            <w:r w:rsidRPr="00630477">
              <w:rPr>
                <w:sz w:val="16"/>
                <w:szCs w:val="16"/>
              </w:rPr>
              <w:t>0241184301</w:t>
            </w:r>
          </w:p>
        </w:tc>
        <w:tc>
          <w:tcPr>
            <w:tcW w:w="244" w:type="pct"/>
            <w:shd w:val="clear" w:color="000000" w:fill="FFFFFF"/>
            <w:noWrap/>
            <w:vAlign w:val="bottom"/>
            <w:hideMark/>
          </w:tcPr>
          <w:p w14:paraId="7A0EAD28" w14:textId="77777777" w:rsidR="0076212C" w:rsidRPr="00630477" w:rsidRDefault="0076212C" w:rsidP="00D25F25">
            <w:pPr>
              <w:rPr>
                <w:sz w:val="16"/>
                <w:szCs w:val="16"/>
              </w:rPr>
            </w:pPr>
            <w:r w:rsidRPr="00630477">
              <w:rPr>
                <w:sz w:val="16"/>
                <w:szCs w:val="16"/>
              </w:rPr>
              <w:t>620</w:t>
            </w:r>
          </w:p>
        </w:tc>
        <w:tc>
          <w:tcPr>
            <w:tcW w:w="714" w:type="pct"/>
            <w:shd w:val="clear" w:color="000000" w:fill="FFFFFF"/>
            <w:noWrap/>
            <w:vAlign w:val="bottom"/>
            <w:hideMark/>
          </w:tcPr>
          <w:p w14:paraId="2015CA66" w14:textId="77777777" w:rsidR="0076212C" w:rsidRPr="00630477" w:rsidRDefault="0076212C" w:rsidP="00D25F25">
            <w:pPr>
              <w:jc w:val="right"/>
              <w:rPr>
                <w:sz w:val="16"/>
                <w:szCs w:val="16"/>
              </w:rPr>
            </w:pPr>
            <w:r w:rsidRPr="00630477">
              <w:rPr>
                <w:sz w:val="16"/>
                <w:szCs w:val="16"/>
              </w:rPr>
              <w:t>174 685 068,00</w:t>
            </w:r>
          </w:p>
        </w:tc>
        <w:tc>
          <w:tcPr>
            <w:tcW w:w="714" w:type="pct"/>
            <w:shd w:val="clear" w:color="000000" w:fill="FFFFFF"/>
            <w:noWrap/>
            <w:vAlign w:val="bottom"/>
            <w:hideMark/>
          </w:tcPr>
          <w:p w14:paraId="7F02700F" w14:textId="77777777" w:rsidR="0076212C" w:rsidRPr="00630477" w:rsidRDefault="0076212C" w:rsidP="00D25F25">
            <w:pPr>
              <w:jc w:val="right"/>
              <w:rPr>
                <w:sz w:val="16"/>
                <w:szCs w:val="16"/>
              </w:rPr>
            </w:pPr>
            <w:r w:rsidRPr="00630477">
              <w:rPr>
                <w:sz w:val="16"/>
                <w:szCs w:val="16"/>
              </w:rPr>
              <w:t>174 685 068,00</w:t>
            </w:r>
          </w:p>
        </w:tc>
      </w:tr>
      <w:tr w:rsidR="0076212C" w:rsidRPr="00630477" w14:paraId="25CBDB92" w14:textId="77777777" w:rsidTr="0076212C">
        <w:trPr>
          <w:trHeight w:val="68"/>
        </w:trPr>
        <w:tc>
          <w:tcPr>
            <w:tcW w:w="2739" w:type="pct"/>
            <w:shd w:val="clear" w:color="000000" w:fill="FFFFFF"/>
            <w:vAlign w:val="bottom"/>
            <w:hideMark/>
          </w:tcPr>
          <w:p w14:paraId="78ECA3B3" w14:textId="77777777" w:rsidR="0076212C" w:rsidRPr="00630477" w:rsidRDefault="0076212C" w:rsidP="00D25F25">
            <w:pPr>
              <w:rPr>
                <w:sz w:val="16"/>
                <w:szCs w:val="16"/>
              </w:rPr>
            </w:pPr>
            <w:r w:rsidRPr="00630477">
              <w:rPr>
                <w:sz w:val="16"/>
                <w:szCs w:val="16"/>
              </w:rPr>
              <w:t>Реализация основных общеобразовательных программ муниципальным общеобразовательным организациям</w:t>
            </w:r>
          </w:p>
        </w:tc>
        <w:tc>
          <w:tcPr>
            <w:tcW w:w="589" w:type="pct"/>
            <w:shd w:val="clear" w:color="000000" w:fill="FFFFFF"/>
            <w:noWrap/>
            <w:vAlign w:val="bottom"/>
            <w:hideMark/>
          </w:tcPr>
          <w:p w14:paraId="29511013" w14:textId="77777777" w:rsidR="0076212C" w:rsidRPr="00630477" w:rsidRDefault="0076212C" w:rsidP="00D25F25">
            <w:pPr>
              <w:rPr>
                <w:sz w:val="16"/>
                <w:szCs w:val="16"/>
              </w:rPr>
            </w:pPr>
            <w:r w:rsidRPr="00630477">
              <w:rPr>
                <w:sz w:val="16"/>
                <w:szCs w:val="16"/>
              </w:rPr>
              <w:t>0241184303</w:t>
            </w:r>
          </w:p>
        </w:tc>
        <w:tc>
          <w:tcPr>
            <w:tcW w:w="244" w:type="pct"/>
            <w:shd w:val="clear" w:color="000000" w:fill="FFFFFF"/>
            <w:noWrap/>
            <w:vAlign w:val="bottom"/>
            <w:hideMark/>
          </w:tcPr>
          <w:p w14:paraId="25E28118"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7D7F4789" w14:textId="77777777" w:rsidR="0076212C" w:rsidRPr="00630477" w:rsidRDefault="0076212C" w:rsidP="00D25F25">
            <w:pPr>
              <w:jc w:val="right"/>
              <w:rPr>
                <w:sz w:val="16"/>
                <w:szCs w:val="16"/>
              </w:rPr>
            </w:pPr>
            <w:r w:rsidRPr="00630477">
              <w:rPr>
                <w:sz w:val="16"/>
                <w:szCs w:val="16"/>
              </w:rPr>
              <w:t>1 541 634 500,00</w:t>
            </w:r>
          </w:p>
        </w:tc>
        <w:tc>
          <w:tcPr>
            <w:tcW w:w="714" w:type="pct"/>
            <w:shd w:val="clear" w:color="000000" w:fill="FFFFFF"/>
            <w:noWrap/>
            <w:vAlign w:val="bottom"/>
            <w:hideMark/>
          </w:tcPr>
          <w:p w14:paraId="16E86076" w14:textId="77777777" w:rsidR="0076212C" w:rsidRPr="00630477" w:rsidRDefault="0076212C" w:rsidP="00D25F25">
            <w:pPr>
              <w:jc w:val="right"/>
              <w:rPr>
                <w:sz w:val="16"/>
                <w:szCs w:val="16"/>
              </w:rPr>
            </w:pPr>
            <w:r w:rsidRPr="00630477">
              <w:rPr>
                <w:sz w:val="16"/>
                <w:szCs w:val="16"/>
              </w:rPr>
              <w:t>1 541 634 500,00</w:t>
            </w:r>
          </w:p>
        </w:tc>
      </w:tr>
      <w:tr w:rsidR="0076212C" w:rsidRPr="00630477" w14:paraId="5057DBF0" w14:textId="77777777" w:rsidTr="0076212C">
        <w:trPr>
          <w:trHeight w:val="68"/>
        </w:trPr>
        <w:tc>
          <w:tcPr>
            <w:tcW w:w="2739" w:type="pct"/>
            <w:shd w:val="clear" w:color="000000" w:fill="FFFFFF"/>
            <w:vAlign w:val="bottom"/>
            <w:hideMark/>
          </w:tcPr>
          <w:p w14:paraId="18B33101" w14:textId="77777777" w:rsidR="0076212C" w:rsidRPr="00630477" w:rsidRDefault="0076212C" w:rsidP="00D25F25">
            <w:pPr>
              <w:rPr>
                <w:sz w:val="16"/>
                <w:szCs w:val="16"/>
              </w:rPr>
            </w:pPr>
            <w:r w:rsidRPr="0063047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9" w:type="pct"/>
            <w:shd w:val="clear" w:color="000000" w:fill="FFFFFF"/>
            <w:noWrap/>
            <w:vAlign w:val="bottom"/>
            <w:hideMark/>
          </w:tcPr>
          <w:p w14:paraId="2D6BB959" w14:textId="77777777" w:rsidR="0076212C" w:rsidRPr="00630477" w:rsidRDefault="0076212C" w:rsidP="00D25F25">
            <w:pPr>
              <w:rPr>
                <w:sz w:val="16"/>
                <w:szCs w:val="16"/>
              </w:rPr>
            </w:pPr>
            <w:r w:rsidRPr="00630477">
              <w:rPr>
                <w:sz w:val="16"/>
                <w:szCs w:val="16"/>
              </w:rPr>
              <w:t>0241184303</w:t>
            </w:r>
          </w:p>
        </w:tc>
        <w:tc>
          <w:tcPr>
            <w:tcW w:w="244" w:type="pct"/>
            <w:shd w:val="clear" w:color="000000" w:fill="FFFFFF"/>
            <w:noWrap/>
            <w:vAlign w:val="bottom"/>
            <w:hideMark/>
          </w:tcPr>
          <w:p w14:paraId="18B257D6" w14:textId="77777777" w:rsidR="0076212C" w:rsidRPr="00630477" w:rsidRDefault="0076212C" w:rsidP="00D25F25">
            <w:pPr>
              <w:rPr>
                <w:sz w:val="16"/>
                <w:szCs w:val="16"/>
              </w:rPr>
            </w:pPr>
            <w:r w:rsidRPr="00630477">
              <w:rPr>
                <w:sz w:val="16"/>
                <w:szCs w:val="16"/>
              </w:rPr>
              <w:t>100</w:t>
            </w:r>
          </w:p>
        </w:tc>
        <w:tc>
          <w:tcPr>
            <w:tcW w:w="714" w:type="pct"/>
            <w:shd w:val="clear" w:color="000000" w:fill="FFFFFF"/>
            <w:noWrap/>
            <w:vAlign w:val="bottom"/>
            <w:hideMark/>
          </w:tcPr>
          <w:p w14:paraId="0CE071AE" w14:textId="77777777" w:rsidR="0076212C" w:rsidRPr="00630477" w:rsidRDefault="0076212C" w:rsidP="00D25F25">
            <w:pPr>
              <w:jc w:val="right"/>
              <w:rPr>
                <w:sz w:val="16"/>
                <w:szCs w:val="16"/>
              </w:rPr>
            </w:pPr>
            <w:r w:rsidRPr="00630477">
              <w:rPr>
                <w:sz w:val="16"/>
                <w:szCs w:val="16"/>
              </w:rPr>
              <w:t>1 087 620 627,00</w:t>
            </w:r>
          </w:p>
        </w:tc>
        <w:tc>
          <w:tcPr>
            <w:tcW w:w="714" w:type="pct"/>
            <w:shd w:val="clear" w:color="000000" w:fill="FFFFFF"/>
            <w:noWrap/>
            <w:vAlign w:val="bottom"/>
            <w:hideMark/>
          </w:tcPr>
          <w:p w14:paraId="1975D7E3" w14:textId="77777777" w:rsidR="0076212C" w:rsidRPr="00630477" w:rsidRDefault="0076212C" w:rsidP="00D25F25">
            <w:pPr>
              <w:jc w:val="right"/>
              <w:rPr>
                <w:sz w:val="16"/>
                <w:szCs w:val="16"/>
              </w:rPr>
            </w:pPr>
            <w:r w:rsidRPr="00630477">
              <w:rPr>
                <w:sz w:val="16"/>
                <w:szCs w:val="16"/>
              </w:rPr>
              <w:t>1 087 620 627,00</w:t>
            </w:r>
          </w:p>
        </w:tc>
      </w:tr>
      <w:tr w:rsidR="0076212C" w:rsidRPr="00630477" w14:paraId="76FBEC3C" w14:textId="77777777" w:rsidTr="0076212C">
        <w:trPr>
          <w:trHeight w:val="68"/>
        </w:trPr>
        <w:tc>
          <w:tcPr>
            <w:tcW w:w="2739" w:type="pct"/>
            <w:shd w:val="clear" w:color="000000" w:fill="FFFFFF"/>
            <w:vAlign w:val="bottom"/>
            <w:hideMark/>
          </w:tcPr>
          <w:p w14:paraId="559D6964" w14:textId="77777777" w:rsidR="0076212C" w:rsidRPr="00630477" w:rsidRDefault="0076212C" w:rsidP="00D25F25">
            <w:pPr>
              <w:rPr>
                <w:sz w:val="16"/>
                <w:szCs w:val="16"/>
              </w:rPr>
            </w:pPr>
            <w:r w:rsidRPr="00630477">
              <w:rPr>
                <w:sz w:val="16"/>
                <w:szCs w:val="16"/>
              </w:rPr>
              <w:t>Расходы на выплаты персоналу казенных учреждений</w:t>
            </w:r>
          </w:p>
        </w:tc>
        <w:tc>
          <w:tcPr>
            <w:tcW w:w="589" w:type="pct"/>
            <w:shd w:val="clear" w:color="000000" w:fill="FFFFFF"/>
            <w:noWrap/>
            <w:vAlign w:val="bottom"/>
            <w:hideMark/>
          </w:tcPr>
          <w:p w14:paraId="12E10E0D" w14:textId="77777777" w:rsidR="0076212C" w:rsidRPr="00630477" w:rsidRDefault="0076212C" w:rsidP="00D25F25">
            <w:pPr>
              <w:rPr>
                <w:sz w:val="16"/>
                <w:szCs w:val="16"/>
              </w:rPr>
            </w:pPr>
            <w:r w:rsidRPr="00630477">
              <w:rPr>
                <w:sz w:val="16"/>
                <w:szCs w:val="16"/>
              </w:rPr>
              <w:t>0241184303</w:t>
            </w:r>
          </w:p>
        </w:tc>
        <w:tc>
          <w:tcPr>
            <w:tcW w:w="244" w:type="pct"/>
            <w:shd w:val="clear" w:color="000000" w:fill="FFFFFF"/>
            <w:noWrap/>
            <w:vAlign w:val="bottom"/>
            <w:hideMark/>
          </w:tcPr>
          <w:p w14:paraId="5EE4D1B4" w14:textId="77777777" w:rsidR="0076212C" w:rsidRPr="00630477" w:rsidRDefault="0076212C" w:rsidP="00D25F25">
            <w:pPr>
              <w:rPr>
                <w:sz w:val="16"/>
                <w:szCs w:val="16"/>
              </w:rPr>
            </w:pPr>
            <w:r w:rsidRPr="00630477">
              <w:rPr>
                <w:sz w:val="16"/>
                <w:szCs w:val="16"/>
              </w:rPr>
              <w:t>110</w:t>
            </w:r>
          </w:p>
        </w:tc>
        <w:tc>
          <w:tcPr>
            <w:tcW w:w="714" w:type="pct"/>
            <w:shd w:val="clear" w:color="000000" w:fill="FFFFFF"/>
            <w:noWrap/>
            <w:vAlign w:val="bottom"/>
            <w:hideMark/>
          </w:tcPr>
          <w:p w14:paraId="0B4DBD16" w14:textId="77777777" w:rsidR="0076212C" w:rsidRPr="00630477" w:rsidRDefault="0076212C" w:rsidP="00D25F25">
            <w:pPr>
              <w:jc w:val="right"/>
              <w:rPr>
                <w:sz w:val="16"/>
                <w:szCs w:val="16"/>
              </w:rPr>
            </w:pPr>
            <w:r w:rsidRPr="00630477">
              <w:rPr>
                <w:sz w:val="16"/>
                <w:szCs w:val="16"/>
              </w:rPr>
              <w:t>1 087 620 627,00</w:t>
            </w:r>
          </w:p>
        </w:tc>
        <w:tc>
          <w:tcPr>
            <w:tcW w:w="714" w:type="pct"/>
            <w:shd w:val="clear" w:color="000000" w:fill="FFFFFF"/>
            <w:noWrap/>
            <w:vAlign w:val="bottom"/>
            <w:hideMark/>
          </w:tcPr>
          <w:p w14:paraId="405BAE8A" w14:textId="77777777" w:rsidR="0076212C" w:rsidRPr="00630477" w:rsidRDefault="0076212C" w:rsidP="00D25F25">
            <w:pPr>
              <w:jc w:val="right"/>
              <w:rPr>
                <w:sz w:val="16"/>
                <w:szCs w:val="16"/>
              </w:rPr>
            </w:pPr>
            <w:r w:rsidRPr="00630477">
              <w:rPr>
                <w:sz w:val="16"/>
                <w:szCs w:val="16"/>
              </w:rPr>
              <w:t>1 087 620 627,00</w:t>
            </w:r>
          </w:p>
        </w:tc>
      </w:tr>
      <w:tr w:rsidR="0076212C" w:rsidRPr="00630477" w14:paraId="77068C6C" w14:textId="77777777" w:rsidTr="0076212C">
        <w:trPr>
          <w:trHeight w:val="68"/>
        </w:trPr>
        <w:tc>
          <w:tcPr>
            <w:tcW w:w="2739" w:type="pct"/>
            <w:shd w:val="clear" w:color="000000" w:fill="FFFFFF"/>
            <w:vAlign w:val="bottom"/>
            <w:hideMark/>
          </w:tcPr>
          <w:p w14:paraId="39A2A65E"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589" w:type="pct"/>
            <w:shd w:val="clear" w:color="000000" w:fill="FFFFFF"/>
            <w:noWrap/>
            <w:vAlign w:val="bottom"/>
            <w:hideMark/>
          </w:tcPr>
          <w:p w14:paraId="2FD545A2" w14:textId="77777777" w:rsidR="0076212C" w:rsidRPr="00630477" w:rsidRDefault="0076212C" w:rsidP="00D25F25">
            <w:pPr>
              <w:rPr>
                <w:sz w:val="16"/>
                <w:szCs w:val="16"/>
              </w:rPr>
            </w:pPr>
            <w:r w:rsidRPr="00630477">
              <w:rPr>
                <w:sz w:val="16"/>
                <w:szCs w:val="16"/>
              </w:rPr>
              <w:t>0241184303</w:t>
            </w:r>
          </w:p>
        </w:tc>
        <w:tc>
          <w:tcPr>
            <w:tcW w:w="244" w:type="pct"/>
            <w:shd w:val="clear" w:color="000000" w:fill="FFFFFF"/>
            <w:noWrap/>
            <w:vAlign w:val="bottom"/>
            <w:hideMark/>
          </w:tcPr>
          <w:p w14:paraId="23DD1765" w14:textId="77777777" w:rsidR="0076212C" w:rsidRPr="00630477" w:rsidRDefault="0076212C" w:rsidP="00D25F25">
            <w:pPr>
              <w:rPr>
                <w:sz w:val="16"/>
                <w:szCs w:val="16"/>
              </w:rPr>
            </w:pPr>
            <w:r w:rsidRPr="00630477">
              <w:rPr>
                <w:sz w:val="16"/>
                <w:szCs w:val="16"/>
              </w:rPr>
              <w:t>200</w:t>
            </w:r>
          </w:p>
        </w:tc>
        <w:tc>
          <w:tcPr>
            <w:tcW w:w="714" w:type="pct"/>
            <w:shd w:val="clear" w:color="000000" w:fill="FFFFFF"/>
            <w:noWrap/>
            <w:vAlign w:val="bottom"/>
            <w:hideMark/>
          </w:tcPr>
          <w:p w14:paraId="73D7325D" w14:textId="77777777" w:rsidR="0076212C" w:rsidRPr="00630477" w:rsidRDefault="0076212C" w:rsidP="00D25F25">
            <w:pPr>
              <w:jc w:val="right"/>
              <w:rPr>
                <w:sz w:val="16"/>
                <w:szCs w:val="16"/>
              </w:rPr>
            </w:pPr>
            <w:r w:rsidRPr="00630477">
              <w:rPr>
                <w:sz w:val="16"/>
                <w:szCs w:val="16"/>
              </w:rPr>
              <w:t>161 674 484,00</w:t>
            </w:r>
          </w:p>
        </w:tc>
        <w:tc>
          <w:tcPr>
            <w:tcW w:w="714" w:type="pct"/>
            <w:shd w:val="clear" w:color="000000" w:fill="FFFFFF"/>
            <w:noWrap/>
            <w:vAlign w:val="bottom"/>
            <w:hideMark/>
          </w:tcPr>
          <w:p w14:paraId="21B40E3A" w14:textId="77777777" w:rsidR="0076212C" w:rsidRPr="00630477" w:rsidRDefault="0076212C" w:rsidP="00D25F25">
            <w:pPr>
              <w:jc w:val="right"/>
              <w:rPr>
                <w:sz w:val="16"/>
                <w:szCs w:val="16"/>
              </w:rPr>
            </w:pPr>
            <w:r w:rsidRPr="00630477">
              <w:rPr>
                <w:sz w:val="16"/>
                <w:szCs w:val="16"/>
              </w:rPr>
              <w:t>161 674 484,00</w:t>
            </w:r>
          </w:p>
        </w:tc>
      </w:tr>
      <w:tr w:rsidR="0076212C" w:rsidRPr="00630477" w14:paraId="7E75A4D0" w14:textId="77777777" w:rsidTr="0076212C">
        <w:trPr>
          <w:trHeight w:val="68"/>
        </w:trPr>
        <w:tc>
          <w:tcPr>
            <w:tcW w:w="2739" w:type="pct"/>
            <w:shd w:val="clear" w:color="000000" w:fill="FFFFFF"/>
            <w:vAlign w:val="bottom"/>
            <w:hideMark/>
          </w:tcPr>
          <w:p w14:paraId="5146097D"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589" w:type="pct"/>
            <w:shd w:val="clear" w:color="000000" w:fill="FFFFFF"/>
            <w:noWrap/>
            <w:vAlign w:val="bottom"/>
            <w:hideMark/>
          </w:tcPr>
          <w:p w14:paraId="06E6DCCD" w14:textId="77777777" w:rsidR="0076212C" w:rsidRPr="00630477" w:rsidRDefault="0076212C" w:rsidP="00D25F25">
            <w:pPr>
              <w:rPr>
                <w:sz w:val="16"/>
                <w:szCs w:val="16"/>
              </w:rPr>
            </w:pPr>
            <w:r w:rsidRPr="00630477">
              <w:rPr>
                <w:sz w:val="16"/>
                <w:szCs w:val="16"/>
              </w:rPr>
              <w:t>0241184303</w:t>
            </w:r>
          </w:p>
        </w:tc>
        <w:tc>
          <w:tcPr>
            <w:tcW w:w="244" w:type="pct"/>
            <w:shd w:val="clear" w:color="000000" w:fill="FFFFFF"/>
            <w:noWrap/>
            <w:vAlign w:val="bottom"/>
            <w:hideMark/>
          </w:tcPr>
          <w:p w14:paraId="61B15686" w14:textId="77777777" w:rsidR="0076212C" w:rsidRPr="00630477" w:rsidRDefault="0076212C" w:rsidP="00D25F25">
            <w:pPr>
              <w:rPr>
                <w:sz w:val="16"/>
                <w:szCs w:val="16"/>
              </w:rPr>
            </w:pPr>
            <w:r w:rsidRPr="00630477">
              <w:rPr>
                <w:sz w:val="16"/>
                <w:szCs w:val="16"/>
              </w:rPr>
              <w:t>240</w:t>
            </w:r>
          </w:p>
        </w:tc>
        <w:tc>
          <w:tcPr>
            <w:tcW w:w="714" w:type="pct"/>
            <w:shd w:val="clear" w:color="000000" w:fill="FFFFFF"/>
            <w:noWrap/>
            <w:vAlign w:val="bottom"/>
            <w:hideMark/>
          </w:tcPr>
          <w:p w14:paraId="6B513967" w14:textId="77777777" w:rsidR="0076212C" w:rsidRPr="00630477" w:rsidRDefault="0076212C" w:rsidP="00D25F25">
            <w:pPr>
              <w:jc w:val="right"/>
              <w:rPr>
                <w:sz w:val="16"/>
                <w:szCs w:val="16"/>
              </w:rPr>
            </w:pPr>
            <w:r w:rsidRPr="00630477">
              <w:rPr>
                <w:sz w:val="16"/>
                <w:szCs w:val="16"/>
              </w:rPr>
              <w:t>161 674 484,00</w:t>
            </w:r>
          </w:p>
        </w:tc>
        <w:tc>
          <w:tcPr>
            <w:tcW w:w="714" w:type="pct"/>
            <w:shd w:val="clear" w:color="000000" w:fill="FFFFFF"/>
            <w:noWrap/>
            <w:vAlign w:val="bottom"/>
            <w:hideMark/>
          </w:tcPr>
          <w:p w14:paraId="261425BF" w14:textId="77777777" w:rsidR="0076212C" w:rsidRPr="00630477" w:rsidRDefault="0076212C" w:rsidP="00D25F25">
            <w:pPr>
              <w:jc w:val="right"/>
              <w:rPr>
                <w:sz w:val="16"/>
                <w:szCs w:val="16"/>
              </w:rPr>
            </w:pPr>
            <w:r w:rsidRPr="00630477">
              <w:rPr>
                <w:sz w:val="16"/>
                <w:szCs w:val="16"/>
              </w:rPr>
              <w:t>161 674 484,00</w:t>
            </w:r>
          </w:p>
        </w:tc>
      </w:tr>
      <w:tr w:rsidR="0076212C" w:rsidRPr="00630477" w14:paraId="30B264C5" w14:textId="77777777" w:rsidTr="0076212C">
        <w:trPr>
          <w:trHeight w:val="68"/>
        </w:trPr>
        <w:tc>
          <w:tcPr>
            <w:tcW w:w="2739" w:type="pct"/>
            <w:shd w:val="clear" w:color="000000" w:fill="FFFFFF"/>
            <w:vAlign w:val="bottom"/>
            <w:hideMark/>
          </w:tcPr>
          <w:p w14:paraId="0240B1AF" w14:textId="77777777" w:rsidR="0076212C" w:rsidRPr="00630477" w:rsidRDefault="0076212C" w:rsidP="00D25F25">
            <w:pPr>
              <w:rPr>
                <w:sz w:val="16"/>
                <w:szCs w:val="16"/>
              </w:rPr>
            </w:pPr>
            <w:r w:rsidRPr="00630477">
              <w:rPr>
                <w:sz w:val="16"/>
                <w:szCs w:val="16"/>
              </w:rPr>
              <w:t>Предоставление субсидий бюджетным, автономным учреждениям и иным некоммерческим организациям</w:t>
            </w:r>
          </w:p>
        </w:tc>
        <w:tc>
          <w:tcPr>
            <w:tcW w:w="589" w:type="pct"/>
            <w:shd w:val="clear" w:color="000000" w:fill="FFFFFF"/>
            <w:noWrap/>
            <w:vAlign w:val="bottom"/>
            <w:hideMark/>
          </w:tcPr>
          <w:p w14:paraId="06ED2C44" w14:textId="77777777" w:rsidR="0076212C" w:rsidRPr="00630477" w:rsidRDefault="0076212C" w:rsidP="00D25F25">
            <w:pPr>
              <w:rPr>
                <w:sz w:val="16"/>
                <w:szCs w:val="16"/>
              </w:rPr>
            </w:pPr>
            <w:r w:rsidRPr="00630477">
              <w:rPr>
                <w:sz w:val="16"/>
                <w:szCs w:val="16"/>
              </w:rPr>
              <w:t>0241184303</w:t>
            </w:r>
          </w:p>
        </w:tc>
        <w:tc>
          <w:tcPr>
            <w:tcW w:w="244" w:type="pct"/>
            <w:shd w:val="clear" w:color="000000" w:fill="FFFFFF"/>
            <w:noWrap/>
            <w:vAlign w:val="bottom"/>
            <w:hideMark/>
          </w:tcPr>
          <w:p w14:paraId="53C7EE31" w14:textId="77777777" w:rsidR="0076212C" w:rsidRPr="00630477" w:rsidRDefault="0076212C" w:rsidP="00D25F25">
            <w:pPr>
              <w:rPr>
                <w:sz w:val="16"/>
                <w:szCs w:val="16"/>
              </w:rPr>
            </w:pPr>
            <w:r w:rsidRPr="00630477">
              <w:rPr>
                <w:sz w:val="16"/>
                <w:szCs w:val="16"/>
              </w:rPr>
              <w:t>600</w:t>
            </w:r>
          </w:p>
        </w:tc>
        <w:tc>
          <w:tcPr>
            <w:tcW w:w="714" w:type="pct"/>
            <w:shd w:val="clear" w:color="000000" w:fill="FFFFFF"/>
            <w:noWrap/>
            <w:vAlign w:val="bottom"/>
            <w:hideMark/>
          </w:tcPr>
          <w:p w14:paraId="3809B531" w14:textId="77777777" w:rsidR="0076212C" w:rsidRPr="00630477" w:rsidRDefault="0076212C" w:rsidP="00D25F25">
            <w:pPr>
              <w:jc w:val="right"/>
              <w:rPr>
                <w:sz w:val="16"/>
                <w:szCs w:val="16"/>
              </w:rPr>
            </w:pPr>
            <w:r w:rsidRPr="00630477">
              <w:rPr>
                <w:sz w:val="16"/>
                <w:szCs w:val="16"/>
              </w:rPr>
              <w:t>292 339 389,00</w:t>
            </w:r>
          </w:p>
        </w:tc>
        <w:tc>
          <w:tcPr>
            <w:tcW w:w="714" w:type="pct"/>
            <w:shd w:val="clear" w:color="000000" w:fill="FFFFFF"/>
            <w:noWrap/>
            <w:vAlign w:val="bottom"/>
            <w:hideMark/>
          </w:tcPr>
          <w:p w14:paraId="6778FCD4" w14:textId="77777777" w:rsidR="0076212C" w:rsidRPr="00630477" w:rsidRDefault="0076212C" w:rsidP="00D25F25">
            <w:pPr>
              <w:jc w:val="right"/>
              <w:rPr>
                <w:sz w:val="16"/>
                <w:szCs w:val="16"/>
              </w:rPr>
            </w:pPr>
            <w:r w:rsidRPr="00630477">
              <w:rPr>
                <w:sz w:val="16"/>
                <w:szCs w:val="16"/>
              </w:rPr>
              <w:t>292 339 389,00</w:t>
            </w:r>
          </w:p>
        </w:tc>
      </w:tr>
      <w:tr w:rsidR="0076212C" w:rsidRPr="00630477" w14:paraId="7F36B693" w14:textId="77777777" w:rsidTr="0076212C">
        <w:trPr>
          <w:trHeight w:val="68"/>
        </w:trPr>
        <w:tc>
          <w:tcPr>
            <w:tcW w:w="2739" w:type="pct"/>
            <w:shd w:val="clear" w:color="000000" w:fill="FFFFFF"/>
            <w:vAlign w:val="bottom"/>
            <w:hideMark/>
          </w:tcPr>
          <w:p w14:paraId="46D0B461" w14:textId="77777777" w:rsidR="0076212C" w:rsidRPr="00630477" w:rsidRDefault="0076212C" w:rsidP="00D25F25">
            <w:pPr>
              <w:rPr>
                <w:sz w:val="16"/>
                <w:szCs w:val="16"/>
              </w:rPr>
            </w:pPr>
            <w:r w:rsidRPr="00630477">
              <w:rPr>
                <w:sz w:val="16"/>
                <w:szCs w:val="16"/>
              </w:rPr>
              <w:t>Субсидии бюджетным учреждениям</w:t>
            </w:r>
          </w:p>
        </w:tc>
        <w:tc>
          <w:tcPr>
            <w:tcW w:w="589" w:type="pct"/>
            <w:shd w:val="clear" w:color="000000" w:fill="FFFFFF"/>
            <w:noWrap/>
            <w:vAlign w:val="bottom"/>
            <w:hideMark/>
          </w:tcPr>
          <w:p w14:paraId="4FA4CCC5" w14:textId="77777777" w:rsidR="0076212C" w:rsidRPr="00630477" w:rsidRDefault="0076212C" w:rsidP="00D25F25">
            <w:pPr>
              <w:rPr>
                <w:sz w:val="16"/>
                <w:szCs w:val="16"/>
              </w:rPr>
            </w:pPr>
            <w:r w:rsidRPr="00630477">
              <w:rPr>
                <w:sz w:val="16"/>
                <w:szCs w:val="16"/>
              </w:rPr>
              <w:t>0241184303</w:t>
            </w:r>
          </w:p>
        </w:tc>
        <w:tc>
          <w:tcPr>
            <w:tcW w:w="244" w:type="pct"/>
            <w:shd w:val="clear" w:color="000000" w:fill="FFFFFF"/>
            <w:noWrap/>
            <w:vAlign w:val="bottom"/>
            <w:hideMark/>
          </w:tcPr>
          <w:p w14:paraId="0050921D" w14:textId="77777777" w:rsidR="0076212C" w:rsidRPr="00630477" w:rsidRDefault="0076212C" w:rsidP="00D25F25">
            <w:pPr>
              <w:rPr>
                <w:sz w:val="16"/>
                <w:szCs w:val="16"/>
              </w:rPr>
            </w:pPr>
            <w:r w:rsidRPr="00630477">
              <w:rPr>
                <w:sz w:val="16"/>
                <w:szCs w:val="16"/>
              </w:rPr>
              <w:t>610</w:t>
            </w:r>
          </w:p>
        </w:tc>
        <w:tc>
          <w:tcPr>
            <w:tcW w:w="714" w:type="pct"/>
            <w:shd w:val="clear" w:color="000000" w:fill="FFFFFF"/>
            <w:noWrap/>
            <w:vAlign w:val="bottom"/>
            <w:hideMark/>
          </w:tcPr>
          <w:p w14:paraId="2E020F45" w14:textId="77777777" w:rsidR="0076212C" w:rsidRPr="00630477" w:rsidRDefault="0076212C" w:rsidP="00D25F25">
            <w:pPr>
              <w:jc w:val="right"/>
              <w:rPr>
                <w:sz w:val="16"/>
                <w:szCs w:val="16"/>
              </w:rPr>
            </w:pPr>
            <w:r w:rsidRPr="00630477">
              <w:rPr>
                <w:sz w:val="16"/>
                <w:szCs w:val="16"/>
              </w:rPr>
              <w:t>292 339 389,00</w:t>
            </w:r>
          </w:p>
        </w:tc>
        <w:tc>
          <w:tcPr>
            <w:tcW w:w="714" w:type="pct"/>
            <w:shd w:val="clear" w:color="000000" w:fill="FFFFFF"/>
            <w:noWrap/>
            <w:vAlign w:val="bottom"/>
            <w:hideMark/>
          </w:tcPr>
          <w:p w14:paraId="20108E68" w14:textId="77777777" w:rsidR="0076212C" w:rsidRPr="00630477" w:rsidRDefault="0076212C" w:rsidP="00D25F25">
            <w:pPr>
              <w:jc w:val="right"/>
              <w:rPr>
                <w:sz w:val="16"/>
                <w:szCs w:val="16"/>
              </w:rPr>
            </w:pPr>
            <w:r w:rsidRPr="00630477">
              <w:rPr>
                <w:sz w:val="16"/>
                <w:szCs w:val="16"/>
              </w:rPr>
              <w:t>292 339 389,00</w:t>
            </w:r>
          </w:p>
        </w:tc>
      </w:tr>
      <w:tr w:rsidR="0076212C" w:rsidRPr="00630477" w14:paraId="39D153F9" w14:textId="77777777" w:rsidTr="0076212C">
        <w:trPr>
          <w:trHeight w:val="68"/>
        </w:trPr>
        <w:tc>
          <w:tcPr>
            <w:tcW w:w="2739" w:type="pct"/>
            <w:shd w:val="clear" w:color="000000" w:fill="FFFFFF"/>
            <w:vAlign w:val="bottom"/>
            <w:hideMark/>
          </w:tcPr>
          <w:p w14:paraId="71072FF1" w14:textId="77777777" w:rsidR="0076212C" w:rsidRPr="00630477" w:rsidRDefault="0076212C" w:rsidP="00D25F25">
            <w:pPr>
              <w:rPr>
                <w:sz w:val="16"/>
                <w:szCs w:val="16"/>
              </w:rPr>
            </w:pPr>
            <w:r w:rsidRPr="00630477">
              <w:rPr>
                <w:sz w:val="16"/>
                <w:szCs w:val="16"/>
              </w:rPr>
              <w:t xml:space="preserve">Обеспечение дополнительного образования детей в муниципальных общеобразовательных организациях </w:t>
            </w:r>
          </w:p>
        </w:tc>
        <w:tc>
          <w:tcPr>
            <w:tcW w:w="589" w:type="pct"/>
            <w:shd w:val="clear" w:color="000000" w:fill="FFFFFF"/>
            <w:noWrap/>
            <w:vAlign w:val="bottom"/>
            <w:hideMark/>
          </w:tcPr>
          <w:p w14:paraId="3BC72B35" w14:textId="77777777" w:rsidR="0076212C" w:rsidRPr="00630477" w:rsidRDefault="0076212C" w:rsidP="00D25F25">
            <w:pPr>
              <w:rPr>
                <w:sz w:val="16"/>
                <w:szCs w:val="16"/>
              </w:rPr>
            </w:pPr>
            <w:r w:rsidRPr="00630477">
              <w:rPr>
                <w:sz w:val="16"/>
                <w:szCs w:val="16"/>
              </w:rPr>
              <w:t>0241184306</w:t>
            </w:r>
          </w:p>
        </w:tc>
        <w:tc>
          <w:tcPr>
            <w:tcW w:w="244" w:type="pct"/>
            <w:shd w:val="clear" w:color="000000" w:fill="FFFFFF"/>
            <w:noWrap/>
            <w:vAlign w:val="bottom"/>
            <w:hideMark/>
          </w:tcPr>
          <w:p w14:paraId="62D1776E"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18DF9560" w14:textId="77777777" w:rsidR="0076212C" w:rsidRPr="00630477" w:rsidRDefault="0076212C" w:rsidP="00D25F25">
            <w:pPr>
              <w:jc w:val="right"/>
              <w:rPr>
                <w:sz w:val="16"/>
                <w:szCs w:val="16"/>
              </w:rPr>
            </w:pPr>
            <w:r w:rsidRPr="00630477">
              <w:rPr>
                <w:sz w:val="16"/>
                <w:szCs w:val="16"/>
              </w:rPr>
              <w:t>17 017 800,00</w:t>
            </w:r>
          </w:p>
        </w:tc>
        <w:tc>
          <w:tcPr>
            <w:tcW w:w="714" w:type="pct"/>
            <w:shd w:val="clear" w:color="000000" w:fill="FFFFFF"/>
            <w:noWrap/>
            <w:vAlign w:val="bottom"/>
            <w:hideMark/>
          </w:tcPr>
          <w:p w14:paraId="54723241" w14:textId="77777777" w:rsidR="0076212C" w:rsidRPr="00630477" w:rsidRDefault="0076212C" w:rsidP="00D25F25">
            <w:pPr>
              <w:jc w:val="right"/>
              <w:rPr>
                <w:sz w:val="16"/>
                <w:szCs w:val="16"/>
              </w:rPr>
            </w:pPr>
            <w:r w:rsidRPr="00630477">
              <w:rPr>
                <w:sz w:val="16"/>
                <w:szCs w:val="16"/>
              </w:rPr>
              <w:t>17 017 800,00</w:t>
            </w:r>
          </w:p>
        </w:tc>
      </w:tr>
      <w:tr w:rsidR="0076212C" w:rsidRPr="00630477" w14:paraId="22BC89AE" w14:textId="77777777" w:rsidTr="0076212C">
        <w:trPr>
          <w:trHeight w:val="68"/>
        </w:trPr>
        <w:tc>
          <w:tcPr>
            <w:tcW w:w="2739" w:type="pct"/>
            <w:shd w:val="clear" w:color="000000" w:fill="FFFFFF"/>
            <w:vAlign w:val="bottom"/>
            <w:hideMark/>
          </w:tcPr>
          <w:p w14:paraId="2E8F5292" w14:textId="77777777" w:rsidR="0076212C" w:rsidRPr="00630477" w:rsidRDefault="0076212C" w:rsidP="00D25F25">
            <w:pPr>
              <w:rPr>
                <w:sz w:val="16"/>
                <w:szCs w:val="16"/>
              </w:rPr>
            </w:pPr>
            <w:r w:rsidRPr="0063047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9" w:type="pct"/>
            <w:shd w:val="clear" w:color="000000" w:fill="FFFFFF"/>
            <w:noWrap/>
            <w:vAlign w:val="bottom"/>
            <w:hideMark/>
          </w:tcPr>
          <w:p w14:paraId="4B5F8015" w14:textId="77777777" w:rsidR="0076212C" w:rsidRPr="00630477" w:rsidRDefault="0076212C" w:rsidP="00D25F25">
            <w:pPr>
              <w:rPr>
                <w:sz w:val="16"/>
                <w:szCs w:val="16"/>
              </w:rPr>
            </w:pPr>
            <w:r w:rsidRPr="00630477">
              <w:rPr>
                <w:sz w:val="16"/>
                <w:szCs w:val="16"/>
              </w:rPr>
              <w:t>0241184306</w:t>
            </w:r>
          </w:p>
        </w:tc>
        <w:tc>
          <w:tcPr>
            <w:tcW w:w="244" w:type="pct"/>
            <w:shd w:val="clear" w:color="000000" w:fill="FFFFFF"/>
            <w:noWrap/>
            <w:vAlign w:val="bottom"/>
            <w:hideMark/>
          </w:tcPr>
          <w:p w14:paraId="29C185B0" w14:textId="77777777" w:rsidR="0076212C" w:rsidRPr="00630477" w:rsidRDefault="0076212C" w:rsidP="00D25F25">
            <w:pPr>
              <w:rPr>
                <w:sz w:val="16"/>
                <w:szCs w:val="16"/>
              </w:rPr>
            </w:pPr>
            <w:r w:rsidRPr="00630477">
              <w:rPr>
                <w:sz w:val="16"/>
                <w:szCs w:val="16"/>
              </w:rPr>
              <w:t>100</w:t>
            </w:r>
          </w:p>
        </w:tc>
        <w:tc>
          <w:tcPr>
            <w:tcW w:w="714" w:type="pct"/>
            <w:shd w:val="clear" w:color="000000" w:fill="FFFFFF"/>
            <w:noWrap/>
            <w:vAlign w:val="bottom"/>
            <w:hideMark/>
          </w:tcPr>
          <w:p w14:paraId="00328589" w14:textId="77777777" w:rsidR="0076212C" w:rsidRPr="00630477" w:rsidRDefault="0076212C" w:rsidP="00D25F25">
            <w:pPr>
              <w:jc w:val="right"/>
              <w:rPr>
                <w:sz w:val="16"/>
                <w:szCs w:val="16"/>
              </w:rPr>
            </w:pPr>
            <w:r w:rsidRPr="00630477">
              <w:rPr>
                <w:sz w:val="16"/>
                <w:szCs w:val="16"/>
              </w:rPr>
              <w:t>2 664 369,99</w:t>
            </w:r>
          </w:p>
        </w:tc>
        <w:tc>
          <w:tcPr>
            <w:tcW w:w="714" w:type="pct"/>
            <w:shd w:val="clear" w:color="000000" w:fill="FFFFFF"/>
            <w:noWrap/>
            <w:vAlign w:val="bottom"/>
            <w:hideMark/>
          </w:tcPr>
          <w:p w14:paraId="2D398F05" w14:textId="77777777" w:rsidR="0076212C" w:rsidRPr="00630477" w:rsidRDefault="0076212C" w:rsidP="00D25F25">
            <w:pPr>
              <w:jc w:val="right"/>
              <w:rPr>
                <w:sz w:val="16"/>
                <w:szCs w:val="16"/>
              </w:rPr>
            </w:pPr>
            <w:r w:rsidRPr="00630477">
              <w:rPr>
                <w:sz w:val="16"/>
                <w:szCs w:val="16"/>
              </w:rPr>
              <w:t>2 664 369,99</w:t>
            </w:r>
          </w:p>
        </w:tc>
      </w:tr>
      <w:tr w:rsidR="0076212C" w:rsidRPr="00630477" w14:paraId="2944C678" w14:textId="77777777" w:rsidTr="0076212C">
        <w:trPr>
          <w:trHeight w:val="68"/>
        </w:trPr>
        <w:tc>
          <w:tcPr>
            <w:tcW w:w="2739" w:type="pct"/>
            <w:shd w:val="clear" w:color="000000" w:fill="FFFFFF"/>
            <w:vAlign w:val="bottom"/>
            <w:hideMark/>
          </w:tcPr>
          <w:p w14:paraId="35FAAF81" w14:textId="77777777" w:rsidR="0076212C" w:rsidRPr="00630477" w:rsidRDefault="0076212C" w:rsidP="00D25F25">
            <w:pPr>
              <w:rPr>
                <w:sz w:val="16"/>
                <w:szCs w:val="16"/>
              </w:rPr>
            </w:pPr>
            <w:r w:rsidRPr="00630477">
              <w:rPr>
                <w:sz w:val="16"/>
                <w:szCs w:val="16"/>
              </w:rPr>
              <w:t>Расходы на выплаты персоналу казенных учреждений</w:t>
            </w:r>
          </w:p>
        </w:tc>
        <w:tc>
          <w:tcPr>
            <w:tcW w:w="589" w:type="pct"/>
            <w:shd w:val="clear" w:color="000000" w:fill="FFFFFF"/>
            <w:noWrap/>
            <w:vAlign w:val="bottom"/>
            <w:hideMark/>
          </w:tcPr>
          <w:p w14:paraId="6D2BB2CA" w14:textId="77777777" w:rsidR="0076212C" w:rsidRPr="00630477" w:rsidRDefault="0076212C" w:rsidP="00D25F25">
            <w:pPr>
              <w:rPr>
                <w:sz w:val="16"/>
                <w:szCs w:val="16"/>
              </w:rPr>
            </w:pPr>
            <w:r w:rsidRPr="00630477">
              <w:rPr>
                <w:sz w:val="16"/>
                <w:szCs w:val="16"/>
              </w:rPr>
              <w:t>0241184306</w:t>
            </w:r>
          </w:p>
        </w:tc>
        <w:tc>
          <w:tcPr>
            <w:tcW w:w="244" w:type="pct"/>
            <w:shd w:val="clear" w:color="000000" w:fill="FFFFFF"/>
            <w:noWrap/>
            <w:vAlign w:val="bottom"/>
            <w:hideMark/>
          </w:tcPr>
          <w:p w14:paraId="4076E1CC" w14:textId="77777777" w:rsidR="0076212C" w:rsidRPr="00630477" w:rsidRDefault="0076212C" w:rsidP="00D25F25">
            <w:pPr>
              <w:rPr>
                <w:sz w:val="16"/>
                <w:szCs w:val="16"/>
              </w:rPr>
            </w:pPr>
            <w:r w:rsidRPr="00630477">
              <w:rPr>
                <w:sz w:val="16"/>
                <w:szCs w:val="16"/>
              </w:rPr>
              <w:t>110</w:t>
            </w:r>
          </w:p>
        </w:tc>
        <w:tc>
          <w:tcPr>
            <w:tcW w:w="714" w:type="pct"/>
            <w:shd w:val="clear" w:color="000000" w:fill="FFFFFF"/>
            <w:noWrap/>
            <w:vAlign w:val="bottom"/>
            <w:hideMark/>
          </w:tcPr>
          <w:p w14:paraId="2BC13709" w14:textId="77777777" w:rsidR="0076212C" w:rsidRPr="00630477" w:rsidRDefault="0076212C" w:rsidP="00D25F25">
            <w:pPr>
              <w:jc w:val="right"/>
              <w:rPr>
                <w:sz w:val="16"/>
                <w:szCs w:val="16"/>
              </w:rPr>
            </w:pPr>
            <w:r w:rsidRPr="00630477">
              <w:rPr>
                <w:sz w:val="16"/>
                <w:szCs w:val="16"/>
              </w:rPr>
              <w:t>2 664 369,99</w:t>
            </w:r>
          </w:p>
        </w:tc>
        <w:tc>
          <w:tcPr>
            <w:tcW w:w="714" w:type="pct"/>
            <w:shd w:val="clear" w:color="000000" w:fill="FFFFFF"/>
            <w:noWrap/>
            <w:vAlign w:val="bottom"/>
            <w:hideMark/>
          </w:tcPr>
          <w:p w14:paraId="2E692BA3" w14:textId="77777777" w:rsidR="0076212C" w:rsidRPr="00630477" w:rsidRDefault="0076212C" w:rsidP="00D25F25">
            <w:pPr>
              <w:jc w:val="right"/>
              <w:rPr>
                <w:sz w:val="16"/>
                <w:szCs w:val="16"/>
              </w:rPr>
            </w:pPr>
            <w:r w:rsidRPr="00630477">
              <w:rPr>
                <w:sz w:val="16"/>
                <w:szCs w:val="16"/>
              </w:rPr>
              <w:t>2 664 369,99</w:t>
            </w:r>
          </w:p>
        </w:tc>
      </w:tr>
      <w:tr w:rsidR="0076212C" w:rsidRPr="00630477" w14:paraId="7B056CEF" w14:textId="77777777" w:rsidTr="0076212C">
        <w:trPr>
          <w:trHeight w:val="68"/>
        </w:trPr>
        <w:tc>
          <w:tcPr>
            <w:tcW w:w="2739" w:type="pct"/>
            <w:shd w:val="clear" w:color="000000" w:fill="FFFFFF"/>
            <w:vAlign w:val="bottom"/>
            <w:hideMark/>
          </w:tcPr>
          <w:p w14:paraId="4E7EAB75"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589" w:type="pct"/>
            <w:shd w:val="clear" w:color="000000" w:fill="FFFFFF"/>
            <w:noWrap/>
            <w:vAlign w:val="bottom"/>
            <w:hideMark/>
          </w:tcPr>
          <w:p w14:paraId="6C847461" w14:textId="77777777" w:rsidR="0076212C" w:rsidRPr="00630477" w:rsidRDefault="0076212C" w:rsidP="00D25F25">
            <w:pPr>
              <w:rPr>
                <w:sz w:val="16"/>
                <w:szCs w:val="16"/>
              </w:rPr>
            </w:pPr>
            <w:r w:rsidRPr="00630477">
              <w:rPr>
                <w:sz w:val="16"/>
                <w:szCs w:val="16"/>
              </w:rPr>
              <w:t>0241184306</w:t>
            </w:r>
          </w:p>
        </w:tc>
        <w:tc>
          <w:tcPr>
            <w:tcW w:w="244" w:type="pct"/>
            <w:shd w:val="clear" w:color="000000" w:fill="FFFFFF"/>
            <w:noWrap/>
            <w:vAlign w:val="bottom"/>
            <w:hideMark/>
          </w:tcPr>
          <w:p w14:paraId="30719504" w14:textId="77777777" w:rsidR="0076212C" w:rsidRPr="00630477" w:rsidRDefault="0076212C" w:rsidP="00D25F25">
            <w:pPr>
              <w:rPr>
                <w:sz w:val="16"/>
                <w:szCs w:val="16"/>
              </w:rPr>
            </w:pPr>
            <w:r w:rsidRPr="00630477">
              <w:rPr>
                <w:sz w:val="16"/>
                <w:szCs w:val="16"/>
              </w:rPr>
              <w:t>200</w:t>
            </w:r>
          </w:p>
        </w:tc>
        <w:tc>
          <w:tcPr>
            <w:tcW w:w="714" w:type="pct"/>
            <w:shd w:val="clear" w:color="000000" w:fill="FFFFFF"/>
            <w:noWrap/>
            <w:vAlign w:val="bottom"/>
            <w:hideMark/>
          </w:tcPr>
          <w:p w14:paraId="106E83F6" w14:textId="77777777" w:rsidR="0076212C" w:rsidRPr="00630477" w:rsidRDefault="0076212C" w:rsidP="00D25F25">
            <w:pPr>
              <w:jc w:val="right"/>
              <w:rPr>
                <w:sz w:val="16"/>
                <w:szCs w:val="16"/>
              </w:rPr>
            </w:pPr>
            <w:r w:rsidRPr="00630477">
              <w:rPr>
                <w:sz w:val="16"/>
                <w:szCs w:val="16"/>
              </w:rPr>
              <w:t>12 841 430,01</w:t>
            </w:r>
          </w:p>
        </w:tc>
        <w:tc>
          <w:tcPr>
            <w:tcW w:w="714" w:type="pct"/>
            <w:shd w:val="clear" w:color="000000" w:fill="FFFFFF"/>
            <w:noWrap/>
            <w:vAlign w:val="bottom"/>
            <w:hideMark/>
          </w:tcPr>
          <w:p w14:paraId="7AC92F1C" w14:textId="77777777" w:rsidR="0076212C" w:rsidRPr="00630477" w:rsidRDefault="0076212C" w:rsidP="00D25F25">
            <w:pPr>
              <w:jc w:val="right"/>
              <w:rPr>
                <w:sz w:val="16"/>
                <w:szCs w:val="16"/>
              </w:rPr>
            </w:pPr>
            <w:r w:rsidRPr="00630477">
              <w:rPr>
                <w:sz w:val="16"/>
                <w:szCs w:val="16"/>
              </w:rPr>
              <w:t>12 841 430,01</w:t>
            </w:r>
          </w:p>
        </w:tc>
      </w:tr>
      <w:tr w:rsidR="0076212C" w:rsidRPr="00630477" w14:paraId="346BB5FF" w14:textId="77777777" w:rsidTr="0076212C">
        <w:trPr>
          <w:trHeight w:val="68"/>
        </w:trPr>
        <w:tc>
          <w:tcPr>
            <w:tcW w:w="2739" w:type="pct"/>
            <w:shd w:val="clear" w:color="000000" w:fill="FFFFFF"/>
            <w:vAlign w:val="bottom"/>
            <w:hideMark/>
          </w:tcPr>
          <w:p w14:paraId="1A31065C"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589" w:type="pct"/>
            <w:shd w:val="clear" w:color="000000" w:fill="FFFFFF"/>
            <w:noWrap/>
            <w:vAlign w:val="bottom"/>
            <w:hideMark/>
          </w:tcPr>
          <w:p w14:paraId="65CDC2DF" w14:textId="77777777" w:rsidR="0076212C" w:rsidRPr="00630477" w:rsidRDefault="0076212C" w:rsidP="00D25F25">
            <w:pPr>
              <w:rPr>
                <w:sz w:val="16"/>
                <w:szCs w:val="16"/>
              </w:rPr>
            </w:pPr>
            <w:r w:rsidRPr="00630477">
              <w:rPr>
                <w:sz w:val="16"/>
                <w:szCs w:val="16"/>
              </w:rPr>
              <w:t>0241184306</w:t>
            </w:r>
          </w:p>
        </w:tc>
        <w:tc>
          <w:tcPr>
            <w:tcW w:w="244" w:type="pct"/>
            <w:shd w:val="clear" w:color="000000" w:fill="FFFFFF"/>
            <w:noWrap/>
            <w:vAlign w:val="bottom"/>
            <w:hideMark/>
          </w:tcPr>
          <w:p w14:paraId="21B9E1D8" w14:textId="77777777" w:rsidR="0076212C" w:rsidRPr="00630477" w:rsidRDefault="0076212C" w:rsidP="00D25F25">
            <w:pPr>
              <w:rPr>
                <w:sz w:val="16"/>
                <w:szCs w:val="16"/>
              </w:rPr>
            </w:pPr>
            <w:r w:rsidRPr="00630477">
              <w:rPr>
                <w:sz w:val="16"/>
                <w:szCs w:val="16"/>
              </w:rPr>
              <w:t>240</w:t>
            </w:r>
          </w:p>
        </w:tc>
        <w:tc>
          <w:tcPr>
            <w:tcW w:w="714" w:type="pct"/>
            <w:shd w:val="clear" w:color="000000" w:fill="FFFFFF"/>
            <w:noWrap/>
            <w:vAlign w:val="bottom"/>
            <w:hideMark/>
          </w:tcPr>
          <w:p w14:paraId="7319E678" w14:textId="77777777" w:rsidR="0076212C" w:rsidRPr="00630477" w:rsidRDefault="0076212C" w:rsidP="00D25F25">
            <w:pPr>
              <w:jc w:val="right"/>
              <w:rPr>
                <w:sz w:val="16"/>
                <w:szCs w:val="16"/>
              </w:rPr>
            </w:pPr>
            <w:r w:rsidRPr="00630477">
              <w:rPr>
                <w:sz w:val="16"/>
                <w:szCs w:val="16"/>
              </w:rPr>
              <w:t>12 841 430,01</w:t>
            </w:r>
          </w:p>
        </w:tc>
        <w:tc>
          <w:tcPr>
            <w:tcW w:w="714" w:type="pct"/>
            <w:shd w:val="clear" w:color="000000" w:fill="FFFFFF"/>
            <w:noWrap/>
            <w:vAlign w:val="bottom"/>
            <w:hideMark/>
          </w:tcPr>
          <w:p w14:paraId="43AB82FA" w14:textId="77777777" w:rsidR="0076212C" w:rsidRPr="00630477" w:rsidRDefault="0076212C" w:rsidP="00D25F25">
            <w:pPr>
              <w:jc w:val="right"/>
              <w:rPr>
                <w:sz w:val="16"/>
                <w:szCs w:val="16"/>
              </w:rPr>
            </w:pPr>
            <w:r w:rsidRPr="00630477">
              <w:rPr>
                <w:sz w:val="16"/>
                <w:szCs w:val="16"/>
              </w:rPr>
              <w:t>12 841 430,01</w:t>
            </w:r>
          </w:p>
        </w:tc>
      </w:tr>
      <w:tr w:rsidR="0076212C" w:rsidRPr="00630477" w14:paraId="04540E07" w14:textId="77777777" w:rsidTr="0076212C">
        <w:trPr>
          <w:trHeight w:val="68"/>
        </w:trPr>
        <w:tc>
          <w:tcPr>
            <w:tcW w:w="2739" w:type="pct"/>
            <w:shd w:val="clear" w:color="000000" w:fill="FFFFFF"/>
            <w:vAlign w:val="bottom"/>
            <w:hideMark/>
          </w:tcPr>
          <w:p w14:paraId="2331CA23" w14:textId="77777777" w:rsidR="0076212C" w:rsidRPr="00630477" w:rsidRDefault="0076212C" w:rsidP="00D25F25">
            <w:pPr>
              <w:rPr>
                <w:sz w:val="16"/>
                <w:szCs w:val="16"/>
              </w:rPr>
            </w:pPr>
            <w:r w:rsidRPr="00630477">
              <w:rPr>
                <w:sz w:val="16"/>
                <w:szCs w:val="16"/>
              </w:rPr>
              <w:t>Предоставление субсидий бюджетным, автономным учреждениям и иным некоммерческим организациям</w:t>
            </w:r>
          </w:p>
        </w:tc>
        <w:tc>
          <w:tcPr>
            <w:tcW w:w="589" w:type="pct"/>
            <w:shd w:val="clear" w:color="000000" w:fill="FFFFFF"/>
            <w:noWrap/>
            <w:vAlign w:val="bottom"/>
            <w:hideMark/>
          </w:tcPr>
          <w:p w14:paraId="482453AA" w14:textId="77777777" w:rsidR="0076212C" w:rsidRPr="00630477" w:rsidRDefault="0076212C" w:rsidP="00D25F25">
            <w:pPr>
              <w:rPr>
                <w:sz w:val="16"/>
                <w:szCs w:val="16"/>
              </w:rPr>
            </w:pPr>
            <w:r w:rsidRPr="00630477">
              <w:rPr>
                <w:sz w:val="16"/>
                <w:szCs w:val="16"/>
              </w:rPr>
              <w:t>0241184306</w:t>
            </w:r>
          </w:p>
        </w:tc>
        <w:tc>
          <w:tcPr>
            <w:tcW w:w="244" w:type="pct"/>
            <w:shd w:val="clear" w:color="000000" w:fill="FFFFFF"/>
            <w:noWrap/>
            <w:vAlign w:val="bottom"/>
            <w:hideMark/>
          </w:tcPr>
          <w:p w14:paraId="34AA8E61" w14:textId="77777777" w:rsidR="0076212C" w:rsidRPr="00630477" w:rsidRDefault="0076212C" w:rsidP="00D25F25">
            <w:pPr>
              <w:rPr>
                <w:sz w:val="16"/>
                <w:szCs w:val="16"/>
              </w:rPr>
            </w:pPr>
            <w:r w:rsidRPr="00630477">
              <w:rPr>
                <w:sz w:val="16"/>
                <w:szCs w:val="16"/>
              </w:rPr>
              <w:t>600</w:t>
            </w:r>
          </w:p>
        </w:tc>
        <w:tc>
          <w:tcPr>
            <w:tcW w:w="714" w:type="pct"/>
            <w:shd w:val="clear" w:color="000000" w:fill="FFFFFF"/>
            <w:noWrap/>
            <w:vAlign w:val="bottom"/>
            <w:hideMark/>
          </w:tcPr>
          <w:p w14:paraId="0E24EF1D" w14:textId="77777777" w:rsidR="0076212C" w:rsidRPr="00630477" w:rsidRDefault="0076212C" w:rsidP="00D25F25">
            <w:pPr>
              <w:jc w:val="right"/>
              <w:rPr>
                <w:sz w:val="16"/>
                <w:szCs w:val="16"/>
              </w:rPr>
            </w:pPr>
            <w:r w:rsidRPr="00630477">
              <w:rPr>
                <w:sz w:val="16"/>
                <w:szCs w:val="16"/>
              </w:rPr>
              <w:t>1 512 000,00</w:t>
            </w:r>
          </w:p>
        </w:tc>
        <w:tc>
          <w:tcPr>
            <w:tcW w:w="714" w:type="pct"/>
            <w:shd w:val="clear" w:color="000000" w:fill="FFFFFF"/>
            <w:noWrap/>
            <w:vAlign w:val="bottom"/>
            <w:hideMark/>
          </w:tcPr>
          <w:p w14:paraId="39F5F723" w14:textId="77777777" w:rsidR="0076212C" w:rsidRPr="00630477" w:rsidRDefault="0076212C" w:rsidP="00D25F25">
            <w:pPr>
              <w:jc w:val="right"/>
              <w:rPr>
                <w:sz w:val="16"/>
                <w:szCs w:val="16"/>
              </w:rPr>
            </w:pPr>
            <w:r w:rsidRPr="00630477">
              <w:rPr>
                <w:sz w:val="16"/>
                <w:szCs w:val="16"/>
              </w:rPr>
              <w:t>1 512 000,00</w:t>
            </w:r>
          </w:p>
        </w:tc>
      </w:tr>
      <w:tr w:rsidR="0076212C" w:rsidRPr="00630477" w14:paraId="02B49C1E" w14:textId="77777777" w:rsidTr="0076212C">
        <w:trPr>
          <w:trHeight w:val="68"/>
        </w:trPr>
        <w:tc>
          <w:tcPr>
            <w:tcW w:w="2739" w:type="pct"/>
            <w:shd w:val="clear" w:color="000000" w:fill="FFFFFF"/>
            <w:vAlign w:val="bottom"/>
            <w:hideMark/>
          </w:tcPr>
          <w:p w14:paraId="27AACFF4" w14:textId="77777777" w:rsidR="0076212C" w:rsidRPr="00630477" w:rsidRDefault="0076212C" w:rsidP="00D25F25">
            <w:pPr>
              <w:rPr>
                <w:sz w:val="16"/>
                <w:szCs w:val="16"/>
              </w:rPr>
            </w:pPr>
            <w:r w:rsidRPr="00630477">
              <w:rPr>
                <w:sz w:val="16"/>
                <w:szCs w:val="16"/>
              </w:rPr>
              <w:t>Субсидии бюджетным учреждениям</w:t>
            </w:r>
          </w:p>
        </w:tc>
        <w:tc>
          <w:tcPr>
            <w:tcW w:w="589" w:type="pct"/>
            <w:shd w:val="clear" w:color="000000" w:fill="FFFFFF"/>
            <w:noWrap/>
            <w:vAlign w:val="bottom"/>
            <w:hideMark/>
          </w:tcPr>
          <w:p w14:paraId="5EF879F6" w14:textId="77777777" w:rsidR="0076212C" w:rsidRPr="00630477" w:rsidRDefault="0076212C" w:rsidP="00D25F25">
            <w:pPr>
              <w:rPr>
                <w:sz w:val="16"/>
                <w:szCs w:val="16"/>
              </w:rPr>
            </w:pPr>
            <w:r w:rsidRPr="00630477">
              <w:rPr>
                <w:sz w:val="16"/>
                <w:szCs w:val="16"/>
              </w:rPr>
              <w:t>0241184306</w:t>
            </w:r>
          </w:p>
        </w:tc>
        <w:tc>
          <w:tcPr>
            <w:tcW w:w="244" w:type="pct"/>
            <w:shd w:val="clear" w:color="000000" w:fill="FFFFFF"/>
            <w:noWrap/>
            <w:vAlign w:val="bottom"/>
            <w:hideMark/>
          </w:tcPr>
          <w:p w14:paraId="7D6BC6A7" w14:textId="77777777" w:rsidR="0076212C" w:rsidRPr="00630477" w:rsidRDefault="0076212C" w:rsidP="00D25F25">
            <w:pPr>
              <w:rPr>
                <w:sz w:val="16"/>
                <w:szCs w:val="16"/>
              </w:rPr>
            </w:pPr>
            <w:r w:rsidRPr="00630477">
              <w:rPr>
                <w:sz w:val="16"/>
                <w:szCs w:val="16"/>
              </w:rPr>
              <w:t>610</w:t>
            </w:r>
          </w:p>
        </w:tc>
        <w:tc>
          <w:tcPr>
            <w:tcW w:w="714" w:type="pct"/>
            <w:shd w:val="clear" w:color="000000" w:fill="FFFFFF"/>
            <w:noWrap/>
            <w:vAlign w:val="bottom"/>
            <w:hideMark/>
          </w:tcPr>
          <w:p w14:paraId="2AB0F146" w14:textId="77777777" w:rsidR="0076212C" w:rsidRPr="00630477" w:rsidRDefault="0076212C" w:rsidP="00D25F25">
            <w:pPr>
              <w:jc w:val="right"/>
              <w:rPr>
                <w:sz w:val="16"/>
                <w:szCs w:val="16"/>
              </w:rPr>
            </w:pPr>
            <w:r w:rsidRPr="00630477">
              <w:rPr>
                <w:sz w:val="16"/>
                <w:szCs w:val="16"/>
              </w:rPr>
              <w:t>1 512 000,00</w:t>
            </w:r>
          </w:p>
        </w:tc>
        <w:tc>
          <w:tcPr>
            <w:tcW w:w="714" w:type="pct"/>
            <w:shd w:val="clear" w:color="000000" w:fill="FFFFFF"/>
            <w:noWrap/>
            <w:vAlign w:val="bottom"/>
            <w:hideMark/>
          </w:tcPr>
          <w:p w14:paraId="6124E6F7" w14:textId="77777777" w:rsidR="0076212C" w:rsidRPr="00630477" w:rsidRDefault="0076212C" w:rsidP="00D25F25">
            <w:pPr>
              <w:jc w:val="right"/>
              <w:rPr>
                <w:sz w:val="16"/>
                <w:szCs w:val="16"/>
              </w:rPr>
            </w:pPr>
            <w:r w:rsidRPr="00630477">
              <w:rPr>
                <w:sz w:val="16"/>
                <w:szCs w:val="16"/>
              </w:rPr>
              <w:t>1 512 000,00</w:t>
            </w:r>
          </w:p>
        </w:tc>
      </w:tr>
      <w:tr w:rsidR="0076212C" w:rsidRPr="00630477" w14:paraId="622CC9C3" w14:textId="77777777" w:rsidTr="0076212C">
        <w:trPr>
          <w:trHeight w:val="68"/>
        </w:trPr>
        <w:tc>
          <w:tcPr>
            <w:tcW w:w="2739" w:type="pct"/>
            <w:shd w:val="clear" w:color="000000" w:fill="FFFFFF"/>
            <w:vAlign w:val="bottom"/>
            <w:hideMark/>
          </w:tcPr>
          <w:p w14:paraId="65D5E03F" w14:textId="77777777" w:rsidR="0076212C" w:rsidRPr="00630477" w:rsidRDefault="0076212C" w:rsidP="00D25F25">
            <w:pPr>
              <w:rPr>
                <w:sz w:val="16"/>
                <w:szCs w:val="16"/>
              </w:rPr>
            </w:pPr>
            <w:r w:rsidRPr="00630477">
              <w:rPr>
                <w:sz w:val="16"/>
                <w:szCs w:val="16"/>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89" w:type="pct"/>
            <w:shd w:val="clear" w:color="000000" w:fill="FFFFFF"/>
            <w:noWrap/>
            <w:vAlign w:val="bottom"/>
            <w:hideMark/>
          </w:tcPr>
          <w:p w14:paraId="5908B751" w14:textId="77777777" w:rsidR="0076212C" w:rsidRPr="00630477" w:rsidRDefault="0076212C" w:rsidP="00D25F25">
            <w:pPr>
              <w:rPr>
                <w:sz w:val="16"/>
                <w:szCs w:val="16"/>
              </w:rPr>
            </w:pPr>
            <w:r w:rsidRPr="00630477">
              <w:rPr>
                <w:sz w:val="16"/>
                <w:szCs w:val="16"/>
              </w:rPr>
              <w:t>02411L3040</w:t>
            </w:r>
          </w:p>
        </w:tc>
        <w:tc>
          <w:tcPr>
            <w:tcW w:w="244" w:type="pct"/>
            <w:shd w:val="clear" w:color="000000" w:fill="FFFFFF"/>
            <w:noWrap/>
            <w:vAlign w:val="bottom"/>
            <w:hideMark/>
          </w:tcPr>
          <w:p w14:paraId="3E6D7485"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081BE0D8" w14:textId="77777777" w:rsidR="0076212C" w:rsidRPr="00630477" w:rsidRDefault="0076212C" w:rsidP="00D25F25">
            <w:pPr>
              <w:jc w:val="right"/>
              <w:rPr>
                <w:sz w:val="16"/>
                <w:szCs w:val="16"/>
              </w:rPr>
            </w:pPr>
            <w:r w:rsidRPr="00630477">
              <w:rPr>
                <w:sz w:val="16"/>
                <w:szCs w:val="16"/>
              </w:rPr>
              <w:t>33 029 700,00</w:t>
            </w:r>
          </w:p>
        </w:tc>
        <w:tc>
          <w:tcPr>
            <w:tcW w:w="714" w:type="pct"/>
            <w:shd w:val="clear" w:color="000000" w:fill="FFFFFF"/>
            <w:noWrap/>
            <w:vAlign w:val="bottom"/>
            <w:hideMark/>
          </w:tcPr>
          <w:p w14:paraId="308D7FBC" w14:textId="77777777" w:rsidR="0076212C" w:rsidRPr="00630477" w:rsidRDefault="0076212C" w:rsidP="00D25F25">
            <w:pPr>
              <w:jc w:val="right"/>
              <w:rPr>
                <w:sz w:val="16"/>
                <w:szCs w:val="16"/>
              </w:rPr>
            </w:pPr>
            <w:r w:rsidRPr="00630477">
              <w:rPr>
                <w:sz w:val="16"/>
                <w:szCs w:val="16"/>
              </w:rPr>
              <w:t>31 333 200,00</w:t>
            </w:r>
          </w:p>
        </w:tc>
      </w:tr>
      <w:tr w:rsidR="0076212C" w:rsidRPr="00630477" w14:paraId="685876AF" w14:textId="77777777" w:rsidTr="0076212C">
        <w:trPr>
          <w:trHeight w:val="68"/>
        </w:trPr>
        <w:tc>
          <w:tcPr>
            <w:tcW w:w="2739" w:type="pct"/>
            <w:shd w:val="clear" w:color="000000" w:fill="FFFFFF"/>
            <w:vAlign w:val="bottom"/>
            <w:hideMark/>
          </w:tcPr>
          <w:p w14:paraId="6B452AA2" w14:textId="77777777" w:rsidR="0076212C" w:rsidRPr="00630477" w:rsidRDefault="0076212C" w:rsidP="00D25F25">
            <w:pPr>
              <w:rPr>
                <w:sz w:val="16"/>
                <w:szCs w:val="16"/>
              </w:rPr>
            </w:pPr>
            <w:r w:rsidRPr="0063047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9" w:type="pct"/>
            <w:shd w:val="clear" w:color="000000" w:fill="FFFFFF"/>
            <w:noWrap/>
            <w:vAlign w:val="bottom"/>
            <w:hideMark/>
          </w:tcPr>
          <w:p w14:paraId="57817F2A" w14:textId="77777777" w:rsidR="0076212C" w:rsidRPr="00630477" w:rsidRDefault="0076212C" w:rsidP="00D25F25">
            <w:pPr>
              <w:rPr>
                <w:sz w:val="16"/>
                <w:szCs w:val="16"/>
              </w:rPr>
            </w:pPr>
            <w:r w:rsidRPr="00630477">
              <w:rPr>
                <w:sz w:val="16"/>
                <w:szCs w:val="16"/>
              </w:rPr>
              <w:t>02411L3040</w:t>
            </w:r>
          </w:p>
        </w:tc>
        <w:tc>
          <w:tcPr>
            <w:tcW w:w="244" w:type="pct"/>
            <w:shd w:val="clear" w:color="000000" w:fill="FFFFFF"/>
            <w:noWrap/>
            <w:vAlign w:val="bottom"/>
            <w:hideMark/>
          </w:tcPr>
          <w:p w14:paraId="1DF840E8" w14:textId="77777777" w:rsidR="0076212C" w:rsidRPr="00630477" w:rsidRDefault="0076212C" w:rsidP="00D25F25">
            <w:pPr>
              <w:rPr>
                <w:sz w:val="16"/>
                <w:szCs w:val="16"/>
              </w:rPr>
            </w:pPr>
            <w:r w:rsidRPr="00630477">
              <w:rPr>
                <w:sz w:val="16"/>
                <w:szCs w:val="16"/>
              </w:rPr>
              <w:t>100</w:t>
            </w:r>
          </w:p>
        </w:tc>
        <w:tc>
          <w:tcPr>
            <w:tcW w:w="714" w:type="pct"/>
            <w:shd w:val="clear" w:color="000000" w:fill="FFFFFF"/>
            <w:noWrap/>
            <w:vAlign w:val="bottom"/>
            <w:hideMark/>
          </w:tcPr>
          <w:p w14:paraId="57DEC52B" w14:textId="77777777" w:rsidR="0076212C" w:rsidRPr="00630477" w:rsidRDefault="0076212C" w:rsidP="00D25F25">
            <w:pPr>
              <w:jc w:val="right"/>
              <w:rPr>
                <w:sz w:val="16"/>
                <w:szCs w:val="16"/>
              </w:rPr>
            </w:pPr>
            <w:r w:rsidRPr="00630477">
              <w:rPr>
                <w:sz w:val="16"/>
                <w:szCs w:val="16"/>
              </w:rPr>
              <w:t>9 371 736,00</w:t>
            </w:r>
          </w:p>
        </w:tc>
        <w:tc>
          <w:tcPr>
            <w:tcW w:w="714" w:type="pct"/>
            <w:shd w:val="clear" w:color="000000" w:fill="FFFFFF"/>
            <w:noWrap/>
            <w:vAlign w:val="bottom"/>
            <w:hideMark/>
          </w:tcPr>
          <w:p w14:paraId="183EE800" w14:textId="77777777" w:rsidR="0076212C" w:rsidRPr="00630477" w:rsidRDefault="0076212C" w:rsidP="00D25F25">
            <w:pPr>
              <w:jc w:val="right"/>
              <w:rPr>
                <w:sz w:val="16"/>
                <w:szCs w:val="16"/>
              </w:rPr>
            </w:pPr>
            <w:r w:rsidRPr="00630477">
              <w:rPr>
                <w:sz w:val="16"/>
                <w:szCs w:val="16"/>
              </w:rPr>
              <w:t>9 371 736,00</w:t>
            </w:r>
          </w:p>
        </w:tc>
      </w:tr>
      <w:tr w:rsidR="0076212C" w:rsidRPr="00630477" w14:paraId="01810B83" w14:textId="77777777" w:rsidTr="0076212C">
        <w:trPr>
          <w:trHeight w:val="68"/>
        </w:trPr>
        <w:tc>
          <w:tcPr>
            <w:tcW w:w="2739" w:type="pct"/>
            <w:shd w:val="clear" w:color="000000" w:fill="FFFFFF"/>
            <w:vAlign w:val="bottom"/>
            <w:hideMark/>
          </w:tcPr>
          <w:p w14:paraId="24CDF922" w14:textId="77777777" w:rsidR="0076212C" w:rsidRPr="00630477" w:rsidRDefault="0076212C" w:rsidP="00D25F25">
            <w:pPr>
              <w:rPr>
                <w:sz w:val="16"/>
                <w:szCs w:val="16"/>
              </w:rPr>
            </w:pPr>
            <w:r w:rsidRPr="00630477">
              <w:rPr>
                <w:sz w:val="16"/>
                <w:szCs w:val="16"/>
              </w:rPr>
              <w:t>Расходы на выплаты персоналу казенных учреждений</w:t>
            </w:r>
          </w:p>
        </w:tc>
        <w:tc>
          <w:tcPr>
            <w:tcW w:w="589" w:type="pct"/>
            <w:shd w:val="clear" w:color="000000" w:fill="FFFFFF"/>
            <w:noWrap/>
            <w:vAlign w:val="bottom"/>
            <w:hideMark/>
          </w:tcPr>
          <w:p w14:paraId="0CDB53DD" w14:textId="77777777" w:rsidR="0076212C" w:rsidRPr="00630477" w:rsidRDefault="0076212C" w:rsidP="00D25F25">
            <w:pPr>
              <w:rPr>
                <w:sz w:val="16"/>
                <w:szCs w:val="16"/>
              </w:rPr>
            </w:pPr>
            <w:r w:rsidRPr="00630477">
              <w:rPr>
                <w:sz w:val="16"/>
                <w:szCs w:val="16"/>
              </w:rPr>
              <w:t>02411L3040</w:t>
            </w:r>
          </w:p>
        </w:tc>
        <w:tc>
          <w:tcPr>
            <w:tcW w:w="244" w:type="pct"/>
            <w:shd w:val="clear" w:color="000000" w:fill="FFFFFF"/>
            <w:noWrap/>
            <w:vAlign w:val="bottom"/>
            <w:hideMark/>
          </w:tcPr>
          <w:p w14:paraId="552CF5D6" w14:textId="77777777" w:rsidR="0076212C" w:rsidRPr="00630477" w:rsidRDefault="0076212C" w:rsidP="00D25F25">
            <w:pPr>
              <w:rPr>
                <w:sz w:val="16"/>
                <w:szCs w:val="16"/>
              </w:rPr>
            </w:pPr>
            <w:r w:rsidRPr="00630477">
              <w:rPr>
                <w:sz w:val="16"/>
                <w:szCs w:val="16"/>
              </w:rPr>
              <w:t>110</w:t>
            </w:r>
          </w:p>
        </w:tc>
        <w:tc>
          <w:tcPr>
            <w:tcW w:w="714" w:type="pct"/>
            <w:shd w:val="clear" w:color="000000" w:fill="FFFFFF"/>
            <w:noWrap/>
            <w:vAlign w:val="bottom"/>
            <w:hideMark/>
          </w:tcPr>
          <w:p w14:paraId="38E0078E" w14:textId="77777777" w:rsidR="0076212C" w:rsidRPr="00630477" w:rsidRDefault="0076212C" w:rsidP="00D25F25">
            <w:pPr>
              <w:jc w:val="right"/>
              <w:rPr>
                <w:sz w:val="16"/>
                <w:szCs w:val="16"/>
              </w:rPr>
            </w:pPr>
            <w:r w:rsidRPr="00630477">
              <w:rPr>
                <w:sz w:val="16"/>
                <w:szCs w:val="16"/>
              </w:rPr>
              <w:t>9 371 736,00</w:t>
            </w:r>
          </w:p>
        </w:tc>
        <w:tc>
          <w:tcPr>
            <w:tcW w:w="714" w:type="pct"/>
            <w:shd w:val="clear" w:color="000000" w:fill="FFFFFF"/>
            <w:noWrap/>
            <w:vAlign w:val="bottom"/>
            <w:hideMark/>
          </w:tcPr>
          <w:p w14:paraId="058EB33F" w14:textId="77777777" w:rsidR="0076212C" w:rsidRPr="00630477" w:rsidRDefault="0076212C" w:rsidP="00D25F25">
            <w:pPr>
              <w:jc w:val="right"/>
              <w:rPr>
                <w:sz w:val="16"/>
                <w:szCs w:val="16"/>
              </w:rPr>
            </w:pPr>
            <w:r w:rsidRPr="00630477">
              <w:rPr>
                <w:sz w:val="16"/>
                <w:szCs w:val="16"/>
              </w:rPr>
              <w:t>9 371 736,00</w:t>
            </w:r>
          </w:p>
        </w:tc>
      </w:tr>
      <w:tr w:rsidR="0076212C" w:rsidRPr="00630477" w14:paraId="4FDAA49E" w14:textId="77777777" w:rsidTr="0076212C">
        <w:trPr>
          <w:trHeight w:val="68"/>
        </w:trPr>
        <w:tc>
          <w:tcPr>
            <w:tcW w:w="2739" w:type="pct"/>
            <w:shd w:val="clear" w:color="000000" w:fill="FFFFFF"/>
            <w:vAlign w:val="bottom"/>
            <w:hideMark/>
          </w:tcPr>
          <w:p w14:paraId="4EA3442E"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589" w:type="pct"/>
            <w:shd w:val="clear" w:color="000000" w:fill="FFFFFF"/>
            <w:noWrap/>
            <w:vAlign w:val="bottom"/>
            <w:hideMark/>
          </w:tcPr>
          <w:p w14:paraId="687B7D44" w14:textId="77777777" w:rsidR="0076212C" w:rsidRPr="00630477" w:rsidRDefault="0076212C" w:rsidP="00D25F25">
            <w:pPr>
              <w:rPr>
                <w:sz w:val="16"/>
                <w:szCs w:val="16"/>
              </w:rPr>
            </w:pPr>
            <w:r w:rsidRPr="00630477">
              <w:rPr>
                <w:sz w:val="16"/>
                <w:szCs w:val="16"/>
              </w:rPr>
              <w:t>02411L3040</w:t>
            </w:r>
          </w:p>
        </w:tc>
        <w:tc>
          <w:tcPr>
            <w:tcW w:w="244" w:type="pct"/>
            <w:shd w:val="clear" w:color="000000" w:fill="FFFFFF"/>
            <w:noWrap/>
            <w:vAlign w:val="bottom"/>
            <w:hideMark/>
          </w:tcPr>
          <w:p w14:paraId="648175DD" w14:textId="77777777" w:rsidR="0076212C" w:rsidRPr="00630477" w:rsidRDefault="0076212C" w:rsidP="00D25F25">
            <w:pPr>
              <w:rPr>
                <w:sz w:val="16"/>
                <w:szCs w:val="16"/>
              </w:rPr>
            </w:pPr>
            <w:r w:rsidRPr="00630477">
              <w:rPr>
                <w:sz w:val="16"/>
                <w:szCs w:val="16"/>
              </w:rPr>
              <w:t>200</w:t>
            </w:r>
          </w:p>
        </w:tc>
        <w:tc>
          <w:tcPr>
            <w:tcW w:w="714" w:type="pct"/>
            <w:shd w:val="clear" w:color="000000" w:fill="FFFFFF"/>
            <w:noWrap/>
            <w:vAlign w:val="bottom"/>
            <w:hideMark/>
          </w:tcPr>
          <w:p w14:paraId="55938928" w14:textId="77777777" w:rsidR="0076212C" w:rsidRPr="00630477" w:rsidRDefault="0076212C" w:rsidP="00D25F25">
            <w:pPr>
              <w:jc w:val="right"/>
              <w:rPr>
                <w:sz w:val="16"/>
                <w:szCs w:val="16"/>
              </w:rPr>
            </w:pPr>
            <w:r w:rsidRPr="00630477">
              <w:rPr>
                <w:sz w:val="16"/>
                <w:szCs w:val="16"/>
              </w:rPr>
              <w:t>10 653 364,00</w:t>
            </w:r>
          </w:p>
        </w:tc>
        <w:tc>
          <w:tcPr>
            <w:tcW w:w="714" w:type="pct"/>
            <w:shd w:val="clear" w:color="000000" w:fill="FFFFFF"/>
            <w:noWrap/>
            <w:vAlign w:val="bottom"/>
            <w:hideMark/>
          </w:tcPr>
          <w:p w14:paraId="1801B6A0" w14:textId="77777777" w:rsidR="0076212C" w:rsidRPr="00630477" w:rsidRDefault="0076212C" w:rsidP="00D25F25">
            <w:pPr>
              <w:jc w:val="right"/>
              <w:rPr>
                <w:sz w:val="16"/>
                <w:szCs w:val="16"/>
              </w:rPr>
            </w:pPr>
            <w:r w:rsidRPr="00630477">
              <w:rPr>
                <w:sz w:val="16"/>
                <w:szCs w:val="16"/>
              </w:rPr>
              <w:t>10 653 414,00</w:t>
            </w:r>
          </w:p>
        </w:tc>
      </w:tr>
      <w:tr w:rsidR="0076212C" w:rsidRPr="00630477" w14:paraId="0205C048" w14:textId="77777777" w:rsidTr="0076212C">
        <w:trPr>
          <w:trHeight w:val="68"/>
        </w:trPr>
        <w:tc>
          <w:tcPr>
            <w:tcW w:w="2739" w:type="pct"/>
            <w:shd w:val="clear" w:color="000000" w:fill="FFFFFF"/>
            <w:vAlign w:val="bottom"/>
            <w:hideMark/>
          </w:tcPr>
          <w:p w14:paraId="11EA1ACB"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589" w:type="pct"/>
            <w:shd w:val="clear" w:color="000000" w:fill="FFFFFF"/>
            <w:noWrap/>
            <w:vAlign w:val="bottom"/>
            <w:hideMark/>
          </w:tcPr>
          <w:p w14:paraId="5D12859B" w14:textId="77777777" w:rsidR="0076212C" w:rsidRPr="00630477" w:rsidRDefault="0076212C" w:rsidP="00D25F25">
            <w:pPr>
              <w:rPr>
                <w:sz w:val="16"/>
                <w:szCs w:val="16"/>
              </w:rPr>
            </w:pPr>
            <w:r w:rsidRPr="00630477">
              <w:rPr>
                <w:sz w:val="16"/>
                <w:szCs w:val="16"/>
              </w:rPr>
              <w:t>02411L3040</w:t>
            </w:r>
          </w:p>
        </w:tc>
        <w:tc>
          <w:tcPr>
            <w:tcW w:w="244" w:type="pct"/>
            <w:shd w:val="clear" w:color="000000" w:fill="FFFFFF"/>
            <w:noWrap/>
            <w:vAlign w:val="bottom"/>
            <w:hideMark/>
          </w:tcPr>
          <w:p w14:paraId="2A9C7D6D" w14:textId="77777777" w:rsidR="0076212C" w:rsidRPr="00630477" w:rsidRDefault="0076212C" w:rsidP="00D25F25">
            <w:pPr>
              <w:rPr>
                <w:sz w:val="16"/>
                <w:szCs w:val="16"/>
              </w:rPr>
            </w:pPr>
            <w:r w:rsidRPr="00630477">
              <w:rPr>
                <w:sz w:val="16"/>
                <w:szCs w:val="16"/>
              </w:rPr>
              <w:t>240</w:t>
            </w:r>
          </w:p>
        </w:tc>
        <w:tc>
          <w:tcPr>
            <w:tcW w:w="714" w:type="pct"/>
            <w:shd w:val="clear" w:color="000000" w:fill="FFFFFF"/>
            <w:noWrap/>
            <w:vAlign w:val="bottom"/>
            <w:hideMark/>
          </w:tcPr>
          <w:p w14:paraId="50848A93" w14:textId="77777777" w:rsidR="0076212C" w:rsidRPr="00630477" w:rsidRDefault="0076212C" w:rsidP="00D25F25">
            <w:pPr>
              <w:jc w:val="right"/>
              <w:rPr>
                <w:sz w:val="16"/>
                <w:szCs w:val="16"/>
              </w:rPr>
            </w:pPr>
            <w:r w:rsidRPr="00630477">
              <w:rPr>
                <w:sz w:val="16"/>
                <w:szCs w:val="16"/>
              </w:rPr>
              <w:t>10 653 364,00</w:t>
            </w:r>
          </w:p>
        </w:tc>
        <w:tc>
          <w:tcPr>
            <w:tcW w:w="714" w:type="pct"/>
            <w:shd w:val="clear" w:color="000000" w:fill="FFFFFF"/>
            <w:noWrap/>
            <w:vAlign w:val="bottom"/>
            <w:hideMark/>
          </w:tcPr>
          <w:p w14:paraId="07C50A4A" w14:textId="77777777" w:rsidR="0076212C" w:rsidRPr="00630477" w:rsidRDefault="0076212C" w:rsidP="00D25F25">
            <w:pPr>
              <w:jc w:val="right"/>
              <w:rPr>
                <w:sz w:val="16"/>
                <w:szCs w:val="16"/>
              </w:rPr>
            </w:pPr>
            <w:r w:rsidRPr="00630477">
              <w:rPr>
                <w:sz w:val="16"/>
                <w:szCs w:val="16"/>
              </w:rPr>
              <w:t>10 653 414,00</w:t>
            </w:r>
          </w:p>
        </w:tc>
      </w:tr>
      <w:tr w:rsidR="0076212C" w:rsidRPr="00630477" w14:paraId="2F70115B" w14:textId="77777777" w:rsidTr="0076212C">
        <w:trPr>
          <w:trHeight w:val="68"/>
        </w:trPr>
        <w:tc>
          <w:tcPr>
            <w:tcW w:w="2739" w:type="pct"/>
            <w:shd w:val="clear" w:color="000000" w:fill="FFFFFF"/>
            <w:vAlign w:val="bottom"/>
            <w:hideMark/>
          </w:tcPr>
          <w:p w14:paraId="31AE2EDF" w14:textId="77777777" w:rsidR="0076212C" w:rsidRPr="00630477" w:rsidRDefault="0076212C" w:rsidP="00D25F25">
            <w:pPr>
              <w:rPr>
                <w:sz w:val="16"/>
                <w:szCs w:val="16"/>
              </w:rPr>
            </w:pPr>
            <w:r w:rsidRPr="00630477">
              <w:rPr>
                <w:sz w:val="16"/>
                <w:szCs w:val="16"/>
              </w:rPr>
              <w:t>Предоставление субсидий бюджетным, автономным учреждениям и иным некоммерческим организациям</w:t>
            </w:r>
          </w:p>
        </w:tc>
        <w:tc>
          <w:tcPr>
            <w:tcW w:w="589" w:type="pct"/>
            <w:shd w:val="clear" w:color="000000" w:fill="FFFFFF"/>
            <w:noWrap/>
            <w:vAlign w:val="bottom"/>
            <w:hideMark/>
          </w:tcPr>
          <w:p w14:paraId="0248FB02" w14:textId="77777777" w:rsidR="0076212C" w:rsidRPr="00630477" w:rsidRDefault="0076212C" w:rsidP="00D25F25">
            <w:pPr>
              <w:rPr>
                <w:sz w:val="16"/>
                <w:szCs w:val="16"/>
              </w:rPr>
            </w:pPr>
            <w:r w:rsidRPr="00630477">
              <w:rPr>
                <w:sz w:val="16"/>
                <w:szCs w:val="16"/>
              </w:rPr>
              <w:t>02411L3040</w:t>
            </w:r>
          </w:p>
        </w:tc>
        <w:tc>
          <w:tcPr>
            <w:tcW w:w="244" w:type="pct"/>
            <w:shd w:val="clear" w:color="000000" w:fill="FFFFFF"/>
            <w:noWrap/>
            <w:vAlign w:val="bottom"/>
            <w:hideMark/>
          </w:tcPr>
          <w:p w14:paraId="44D2259D" w14:textId="77777777" w:rsidR="0076212C" w:rsidRPr="00630477" w:rsidRDefault="0076212C" w:rsidP="00D25F25">
            <w:pPr>
              <w:rPr>
                <w:sz w:val="16"/>
                <w:szCs w:val="16"/>
              </w:rPr>
            </w:pPr>
            <w:r w:rsidRPr="00630477">
              <w:rPr>
                <w:sz w:val="16"/>
                <w:szCs w:val="16"/>
              </w:rPr>
              <w:t>600</w:t>
            </w:r>
          </w:p>
        </w:tc>
        <w:tc>
          <w:tcPr>
            <w:tcW w:w="714" w:type="pct"/>
            <w:shd w:val="clear" w:color="000000" w:fill="FFFFFF"/>
            <w:noWrap/>
            <w:vAlign w:val="bottom"/>
            <w:hideMark/>
          </w:tcPr>
          <w:p w14:paraId="4CF9C01E" w14:textId="77777777" w:rsidR="0076212C" w:rsidRPr="00630477" w:rsidRDefault="0076212C" w:rsidP="00D25F25">
            <w:pPr>
              <w:jc w:val="right"/>
              <w:rPr>
                <w:sz w:val="16"/>
                <w:szCs w:val="16"/>
              </w:rPr>
            </w:pPr>
            <w:r w:rsidRPr="00630477">
              <w:rPr>
                <w:sz w:val="16"/>
                <w:szCs w:val="16"/>
              </w:rPr>
              <w:t>13 004 600,00</w:t>
            </w:r>
          </w:p>
        </w:tc>
        <w:tc>
          <w:tcPr>
            <w:tcW w:w="714" w:type="pct"/>
            <w:shd w:val="clear" w:color="000000" w:fill="FFFFFF"/>
            <w:noWrap/>
            <w:vAlign w:val="bottom"/>
            <w:hideMark/>
          </w:tcPr>
          <w:p w14:paraId="244C25B4" w14:textId="77777777" w:rsidR="0076212C" w:rsidRPr="00630477" w:rsidRDefault="0076212C" w:rsidP="00D25F25">
            <w:pPr>
              <w:jc w:val="right"/>
              <w:rPr>
                <w:sz w:val="16"/>
                <w:szCs w:val="16"/>
              </w:rPr>
            </w:pPr>
            <w:r w:rsidRPr="00630477">
              <w:rPr>
                <w:sz w:val="16"/>
                <w:szCs w:val="16"/>
              </w:rPr>
              <w:t>11 308 050,00</w:t>
            </w:r>
          </w:p>
        </w:tc>
      </w:tr>
      <w:tr w:rsidR="0076212C" w:rsidRPr="00630477" w14:paraId="045ECF36" w14:textId="77777777" w:rsidTr="0076212C">
        <w:trPr>
          <w:trHeight w:val="68"/>
        </w:trPr>
        <w:tc>
          <w:tcPr>
            <w:tcW w:w="2739" w:type="pct"/>
            <w:shd w:val="clear" w:color="000000" w:fill="FFFFFF"/>
            <w:vAlign w:val="bottom"/>
            <w:hideMark/>
          </w:tcPr>
          <w:p w14:paraId="7956925E" w14:textId="77777777" w:rsidR="0076212C" w:rsidRPr="00630477" w:rsidRDefault="0076212C" w:rsidP="00D25F25">
            <w:pPr>
              <w:rPr>
                <w:sz w:val="16"/>
                <w:szCs w:val="16"/>
              </w:rPr>
            </w:pPr>
            <w:r w:rsidRPr="00630477">
              <w:rPr>
                <w:sz w:val="16"/>
                <w:szCs w:val="16"/>
              </w:rPr>
              <w:t>Субсидии бюджетным учреждениям</w:t>
            </w:r>
          </w:p>
        </w:tc>
        <w:tc>
          <w:tcPr>
            <w:tcW w:w="589" w:type="pct"/>
            <w:shd w:val="clear" w:color="000000" w:fill="FFFFFF"/>
            <w:noWrap/>
            <w:vAlign w:val="bottom"/>
            <w:hideMark/>
          </w:tcPr>
          <w:p w14:paraId="093A16D7" w14:textId="77777777" w:rsidR="0076212C" w:rsidRPr="00630477" w:rsidRDefault="0076212C" w:rsidP="00D25F25">
            <w:pPr>
              <w:rPr>
                <w:sz w:val="16"/>
                <w:szCs w:val="16"/>
              </w:rPr>
            </w:pPr>
            <w:r w:rsidRPr="00630477">
              <w:rPr>
                <w:sz w:val="16"/>
                <w:szCs w:val="16"/>
              </w:rPr>
              <w:t>02411L3040</w:t>
            </w:r>
          </w:p>
        </w:tc>
        <w:tc>
          <w:tcPr>
            <w:tcW w:w="244" w:type="pct"/>
            <w:shd w:val="clear" w:color="000000" w:fill="FFFFFF"/>
            <w:noWrap/>
            <w:vAlign w:val="bottom"/>
            <w:hideMark/>
          </w:tcPr>
          <w:p w14:paraId="148ADECB" w14:textId="77777777" w:rsidR="0076212C" w:rsidRPr="00630477" w:rsidRDefault="0076212C" w:rsidP="00D25F25">
            <w:pPr>
              <w:rPr>
                <w:sz w:val="16"/>
                <w:szCs w:val="16"/>
              </w:rPr>
            </w:pPr>
            <w:r w:rsidRPr="00630477">
              <w:rPr>
                <w:sz w:val="16"/>
                <w:szCs w:val="16"/>
              </w:rPr>
              <w:t>610</w:t>
            </w:r>
          </w:p>
        </w:tc>
        <w:tc>
          <w:tcPr>
            <w:tcW w:w="714" w:type="pct"/>
            <w:shd w:val="clear" w:color="000000" w:fill="FFFFFF"/>
            <w:noWrap/>
            <w:vAlign w:val="bottom"/>
            <w:hideMark/>
          </w:tcPr>
          <w:p w14:paraId="2E91DD6D" w14:textId="77777777" w:rsidR="0076212C" w:rsidRPr="00630477" w:rsidRDefault="0076212C" w:rsidP="00D25F25">
            <w:pPr>
              <w:jc w:val="right"/>
              <w:rPr>
                <w:sz w:val="16"/>
                <w:szCs w:val="16"/>
              </w:rPr>
            </w:pPr>
            <w:r w:rsidRPr="00630477">
              <w:rPr>
                <w:sz w:val="16"/>
                <w:szCs w:val="16"/>
              </w:rPr>
              <w:t>13 004 600,00</w:t>
            </w:r>
          </w:p>
        </w:tc>
        <w:tc>
          <w:tcPr>
            <w:tcW w:w="714" w:type="pct"/>
            <w:shd w:val="clear" w:color="000000" w:fill="FFFFFF"/>
            <w:noWrap/>
            <w:vAlign w:val="bottom"/>
            <w:hideMark/>
          </w:tcPr>
          <w:p w14:paraId="2CE8639C" w14:textId="77777777" w:rsidR="0076212C" w:rsidRPr="00630477" w:rsidRDefault="0076212C" w:rsidP="00D25F25">
            <w:pPr>
              <w:jc w:val="right"/>
              <w:rPr>
                <w:sz w:val="16"/>
                <w:szCs w:val="16"/>
              </w:rPr>
            </w:pPr>
            <w:r w:rsidRPr="00630477">
              <w:rPr>
                <w:sz w:val="16"/>
                <w:szCs w:val="16"/>
              </w:rPr>
              <w:t>11 308 050,00</w:t>
            </w:r>
          </w:p>
        </w:tc>
      </w:tr>
      <w:tr w:rsidR="0076212C" w:rsidRPr="00630477" w14:paraId="23439747" w14:textId="77777777" w:rsidTr="0076212C">
        <w:trPr>
          <w:trHeight w:val="68"/>
        </w:trPr>
        <w:tc>
          <w:tcPr>
            <w:tcW w:w="2739" w:type="pct"/>
            <w:shd w:val="clear" w:color="000000" w:fill="FFFFFF"/>
            <w:vAlign w:val="bottom"/>
            <w:hideMark/>
          </w:tcPr>
          <w:p w14:paraId="443FFD6B" w14:textId="77777777" w:rsidR="0076212C" w:rsidRPr="00630477" w:rsidRDefault="0076212C" w:rsidP="00D25F25">
            <w:pPr>
              <w:rPr>
                <w:sz w:val="16"/>
                <w:szCs w:val="16"/>
              </w:rPr>
            </w:pPr>
            <w:r w:rsidRPr="00630477">
              <w:rPr>
                <w:sz w:val="16"/>
                <w:szCs w:val="16"/>
              </w:rPr>
              <w:t>Софинансирование субсидии на капитальный ремонт муниципальных учреждений культуры, образования, спорта и иных социальных учреждений за счет средств бюджета муниципального образования</w:t>
            </w:r>
          </w:p>
        </w:tc>
        <w:tc>
          <w:tcPr>
            <w:tcW w:w="589" w:type="pct"/>
            <w:shd w:val="clear" w:color="000000" w:fill="FFFFFF"/>
            <w:noWrap/>
            <w:vAlign w:val="bottom"/>
            <w:hideMark/>
          </w:tcPr>
          <w:p w14:paraId="65E9D18D" w14:textId="77777777" w:rsidR="0076212C" w:rsidRPr="00630477" w:rsidRDefault="0076212C" w:rsidP="00D25F25">
            <w:pPr>
              <w:rPr>
                <w:sz w:val="16"/>
                <w:szCs w:val="16"/>
              </w:rPr>
            </w:pPr>
            <w:r w:rsidRPr="00630477">
              <w:rPr>
                <w:sz w:val="16"/>
                <w:szCs w:val="16"/>
              </w:rPr>
              <w:t>02411S3030</w:t>
            </w:r>
          </w:p>
        </w:tc>
        <w:tc>
          <w:tcPr>
            <w:tcW w:w="244" w:type="pct"/>
            <w:shd w:val="clear" w:color="000000" w:fill="FFFFFF"/>
            <w:noWrap/>
            <w:vAlign w:val="bottom"/>
            <w:hideMark/>
          </w:tcPr>
          <w:p w14:paraId="56190CB3"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1A09203F" w14:textId="77777777" w:rsidR="0076212C" w:rsidRPr="00630477" w:rsidRDefault="0076212C" w:rsidP="00D25F25">
            <w:pPr>
              <w:jc w:val="right"/>
              <w:rPr>
                <w:sz w:val="16"/>
                <w:szCs w:val="16"/>
              </w:rPr>
            </w:pPr>
            <w:r w:rsidRPr="00630477">
              <w:rPr>
                <w:sz w:val="16"/>
                <w:szCs w:val="16"/>
              </w:rPr>
              <w:t>0,00</w:t>
            </w:r>
          </w:p>
        </w:tc>
        <w:tc>
          <w:tcPr>
            <w:tcW w:w="714" w:type="pct"/>
            <w:shd w:val="clear" w:color="000000" w:fill="FFFFFF"/>
            <w:noWrap/>
            <w:vAlign w:val="bottom"/>
            <w:hideMark/>
          </w:tcPr>
          <w:p w14:paraId="6B26D5F8" w14:textId="77777777" w:rsidR="0076212C" w:rsidRPr="00630477" w:rsidRDefault="0076212C" w:rsidP="00D25F25">
            <w:pPr>
              <w:jc w:val="right"/>
              <w:rPr>
                <w:sz w:val="16"/>
                <w:szCs w:val="16"/>
              </w:rPr>
            </w:pPr>
            <w:r w:rsidRPr="00630477">
              <w:rPr>
                <w:sz w:val="16"/>
                <w:szCs w:val="16"/>
              </w:rPr>
              <w:t>16 635 555,56</w:t>
            </w:r>
          </w:p>
        </w:tc>
      </w:tr>
      <w:tr w:rsidR="0076212C" w:rsidRPr="00630477" w14:paraId="2BD7A61A" w14:textId="77777777" w:rsidTr="0076212C">
        <w:trPr>
          <w:trHeight w:val="68"/>
        </w:trPr>
        <w:tc>
          <w:tcPr>
            <w:tcW w:w="2739" w:type="pct"/>
            <w:shd w:val="clear" w:color="000000" w:fill="FFFFFF"/>
            <w:vAlign w:val="bottom"/>
            <w:hideMark/>
          </w:tcPr>
          <w:p w14:paraId="730F38EF"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589" w:type="pct"/>
            <w:shd w:val="clear" w:color="000000" w:fill="FFFFFF"/>
            <w:noWrap/>
            <w:vAlign w:val="bottom"/>
            <w:hideMark/>
          </w:tcPr>
          <w:p w14:paraId="2A08273B" w14:textId="77777777" w:rsidR="0076212C" w:rsidRPr="00630477" w:rsidRDefault="0076212C" w:rsidP="00D25F25">
            <w:pPr>
              <w:rPr>
                <w:sz w:val="16"/>
                <w:szCs w:val="16"/>
              </w:rPr>
            </w:pPr>
            <w:r w:rsidRPr="00630477">
              <w:rPr>
                <w:sz w:val="16"/>
                <w:szCs w:val="16"/>
              </w:rPr>
              <w:t>02411S3030</w:t>
            </w:r>
          </w:p>
        </w:tc>
        <w:tc>
          <w:tcPr>
            <w:tcW w:w="244" w:type="pct"/>
            <w:shd w:val="clear" w:color="000000" w:fill="FFFFFF"/>
            <w:noWrap/>
            <w:vAlign w:val="bottom"/>
            <w:hideMark/>
          </w:tcPr>
          <w:p w14:paraId="15D5C665" w14:textId="77777777" w:rsidR="0076212C" w:rsidRPr="00630477" w:rsidRDefault="0076212C" w:rsidP="00D25F25">
            <w:pPr>
              <w:rPr>
                <w:sz w:val="16"/>
                <w:szCs w:val="16"/>
              </w:rPr>
            </w:pPr>
            <w:r w:rsidRPr="00630477">
              <w:rPr>
                <w:sz w:val="16"/>
                <w:szCs w:val="16"/>
              </w:rPr>
              <w:t>200</w:t>
            </w:r>
          </w:p>
        </w:tc>
        <w:tc>
          <w:tcPr>
            <w:tcW w:w="714" w:type="pct"/>
            <w:shd w:val="clear" w:color="000000" w:fill="FFFFFF"/>
            <w:noWrap/>
            <w:vAlign w:val="bottom"/>
            <w:hideMark/>
          </w:tcPr>
          <w:p w14:paraId="4528E0DD" w14:textId="77777777" w:rsidR="0076212C" w:rsidRPr="00630477" w:rsidRDefault="0076212C" w:rsidP="00D25F25">
            <w:pPr>
              <w:jc w:val="right"/>
              <w:rPr>
                <w:sz w:val="16"/>
                <w:szCs w:val="16"/>
              </w:rPr>
            </w:pPr>
            <w:r w:rsidRPr="00630477">
              <w:rPr>
                <w:sz w:val="16"/>
                <w:szCs w:val="16"/>
              </w:rPr>
              <w:t>0,00</w:t>
            </w:r>
          </w:p>
        </w:tc>
        <w:tc>
          <w:tcPr>
            <w:tcW w:w="714" w:type="pct"/>
            <w:shd w:val="clear" w:color="000000" w:fill="FFFFFF"/>
            <w:noWrap/>
            <w:vAlign w:val="bottom"/>
            <w:hideMark/>
          </w:tcPr>
          <w:p w14:paraId="4C4765C3" w14:textId="77777777" w:rsidR="0076212C" w:rsidRPr="00630477" w:rsidRDefault="0076212C" w:rsidP="00D25F25">
            <w:pPr>
              <w:jc w:val="right"/>
              <w:rPr>
                <w:sz w:val="16"/>
                <w:szCs w:val="16"/>
              </w:rPr>
            </w:pPr>
            <w:r w:rsidRPr="00630477">
              <w:rPr>
                <w:sz w:val="16"/>
                <w:szCs w:val="16"/>
              </w:rPr>
              <w:t>16 635 555,56</w:t>
            </w:r>
          </w:p>
        </w:tc>
      </w:tr>
      <w:tr w:rsidR="0076212C" w:rsidRPr="00630477" w14:paraId="48EABAD3" w14:textId="77777777" w:rsidTr="0076212C">
        <w:trPr>
          <w:trHeight w:val="68"/>
        </w:trPr>
        <w:tc>
          <w:tcPr>
            <w:tcW w:w="2739" w:type="pct"/>
            <w:shd w:val="clear" w:color="000000" w:fill="FFFFFF"/>
            <w:vAlign w:val="bottom"/>
            <w:hideMark/>
          </w:tcPr>
          <w:p w14:paraId="0B0BF922"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589" w:type="pct"/>
            <w:shd w:val="clear" w:color="000000" w:fill="FFFFFF"/>
            <w:noWrap/>
            <w:vAlign w:val="bottom"/>
            <w:hideMark/>
          </w:tcPr>
          <w:p w14:paraId="65613DFA" w14:textId="77777777" w:rsidR="0076212C" w:rsidRPr="00630477" w:rsidRDefault="0076212C" w:rsidP="00D25F25">
            <w:pPr>
              <w:rPr>
                <w:sz w:val="16"/>
                <w:szCs w:val="16"/>
              </w:rPr>
            </w:pPr>
            <w:r w:rsidRPr="00630477">
              <w:rPr>
                <w:sz w:val="16"/>
                <w:szCs w:val="16"/>
              </w:rPr>
              <w:t>02411S3030</w:t>
            </w:r>
          </w:p>
        </w:tc>
        <w:tc>
          <w:tcPr>
            <w:tcW w:w="244" w:type="pct"/>
            <w:shd w:val="clear" w:color="000000" w:fill="FFFFFF"/>
            <w:noWrap/>
            <w:vAlign w:val="bottom"/>
            <w:hideMark/>
          </w:tcPr>
          <w:p w14:paraId="5E939B9A" w14:textId="77777777" w:rsidR="0076212C" w:rsidRPr="00630477" w:rsidRDefault="0076212C" w:rsidP="00D25F25">
            <w:pPr>
              <w:rPr>
                <w:sz w:val="16"/>
                <w:szCs w:val="16"/>
              </w:rPr>
            </w:pPr>
            <w:r w:rsidRPr="00630477">
              <w:rPr>
                <w:sz w:val="16"/>
                <w:szCs w:val="16"/>
              </w:rPr>
              <w:t>240</w:t>
            </w:r>
          </w:p>
        </w:tc>
        <w:tc>
          <w:tcPr>
            <w:tcW w:w="714" w:type="pct"/>
            <w:shd w:val="clear" w:color="000000" w:fill="FFFFFF"/>
            <w:noWrap/>
            <w:vAlign w:val="bottom"/>
            <w:hideMark/>
          </w:tcPr>
          <w:p w14:paraId="5FC53F7B" w14:textId="77777777" w:rsidR="0076212C" w:rsidRPr="00630477" w:rsidRDefault="0076212C" w:rsidP="00D25F25">
            <w:pPr>
              <w:jc w:val="right"/>
              <w:rPr>
                <w:sz w:val="16"/>
                <w:szCs w:val="16"/>
              </w:rPr>
            </w:pPr>
            <w:r w:rsidRPr="00630477">
              <w:rPr>
                <w:sz w:val="16"/>
                <w:szCs w:val="16"/>
              </w:rPr>
              <w:t>0,00</w:t>
            </w:r>
          </w:p>
        </w:tc>
        <w:tc>
          <w:tcPr>
            <w:tcW w:w="714" w:type="pct"/>
            <w:shd w:val="clear" w:color="000000" w:fill="FFFFFF"/>
            <w:noWrap/>
            <w:vAlign w:val="bottom"/>
            <w:hideMark/>
          </w:tcPr>
          <w:p w14:paraId="2D21380A" w14:textId="77777777" w:rsidR="0076212C" w:rsidRPr="00630477" w:rsidRDefault="0076212C" w:rsidP="00D25F25">
            <w:pPr>
              <w:jc w:val="right"/>
              <w:rPr>
                <w:sz w:val="16"/>
                <w:szCs w:val="16"/>
              </w:rPr>
            </w:pPr>
            <w:r w:rsidRPr="00630477">
              <w:rPr>
                <w:sz w:val="16"/>
                <w:szCs w:val="16"/>
              </w:rPr>
              <w:t>16 635 555,56</w:t>
            </w:r>
          </w:p>
        </w:tc>
      </w:tr>
      <w:tr w:rsidR="0076212C" w:rsidRPr="00630477" w14:paraId="340E373D" w14:textId="77777777" w:rsidTr="0076212C">
        <w:trPr>
          <w:trHeight w:val="68"/>
        </w:trPr>
        <w:tc>
          <w:tcPr>
            <w:tcW w:w="2739" w:type="pct"/>
            <w:shd w:val="clear" w:color="000000" w:fill="FFFFFF"/>
            <w:vAlign w:val="bottom"/>
            <w:hideMark/>
          </w:tcPr>
          <w:p w14:paraId="700E1714" w14:textId="77777777" w:rsidR="0076212C" w:rsidRPr="00630477" w:rsidRDefault="0076212C" w:rsidP="00D25F25">
            <w:pPr>
              <w:rPr>
                <w:sz w:val="16"/>
                <w:szCs w:val="16"/>
              </w:rPr>
            </w:pPr>
            <w:r w:rsidRPr="00630477">
              <w:rPr>
                <w:sz w:val="16"/>
                <w:szCs w:val="16"/>
              </w:rPr>
              <w:t>Комплекс процессных мероприятий "Качество образования"</w:t>
            </w:r>
          </w:p>
        </w:tc>
        <w:tc>
          <w:tcPr>
            <w:tcW w:w="589" w:type="pct"/>
            <w:shd w:val="clear" w:color="000000" w:fill="FFFFFF"/>
            <w:noWrap/>
            <w:vAlign w:val="bottom"/>
            <w:hideMark/>
          </w:tcPr>
          <w:p w14:paraId="67983FB7" w14:textId="77777777" w:rsidR="0076212C" w:rsidRPr="00630477" w:rsidRDefault="0076212C" w:rsidP="00D25F25">
            <w:pPr>
              <w:rPr>
                <w:sz w:val="16"/>
                <w:szCs w:val="16"/>
              </w:rPr>
            </w:pPr>
            <w:r w:rsidRPr="00630477">
              <w:rPr>
                <w:sz w:val="16"/>
                <w:szCs w:val="16"/>
              </w:rPr>
              <w:t>0241200000</w:t>
            </w:r>
          </w:p>
        </w:tc>
        <w:tc>
          <w:tcPr>
            <w:tcW w:w="244" w:type="pct"/>
            <w:shd w:val="clear" w:color="000000" w:fill="FFFFFF"/>
            <w:noWrap/>
            <w:vAlign w:val="bottom"/>
            <w:hideMark/>
          </w:tcPr>
          <w:p w14:paraId="56D14D95"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369A41DE" w14:textId="77777777" w:rsidR="0076212C" w:rsidRPr="00630477" w:rsidRDefault="0076212C" w:rsidP="00D25F25">
            <w:pPr>
              <w:jc w:val="right"/>
              <w:rPr>
                <w:sz w:val="16"/>
                <w:szCs w:val="16"/>
              </w:rPr>
            </w:pPr>
            <w:r w:rsidRPr="00630477">
              <w:rPr>
                <w:sz w:val="16"/>
                <w:szCs w:val="16"/>
              </w:rPr>
              <w:t>4 671 300,00</w:t>
            </w:r>
          </w:p>
        </w:tc>
        <w:tc>
          <w:tcPr>
            <w:tcW w:w="714" w:type="pct"/>
            <w:shd w:val="clear" w:color="000000" w:fill="FFFFFF"/>
            <w:noWrap/>
            <w:vAlign w:val="bottom"/>
            <w:hideMark/>
          </w:tcPr>
          <w:p w14:paraId="56DDBB56" w14:textId="77777777" w:rsidR="0076212C" w:rsidRPr="00630477" w:rsidRDefault="0076212C" w:rsidP="00D25F25">
            <w:pPr>
              <w:jc w:val="right"/>
              <w:rPr>
                <w:sz w:val="16"/>
                <w:szCs w:val="16"/>
              </w:rPr>
            </w:pPr>
            <w:r w:rsidRPr="00630477">
              <w:rPr>
                <w:sz w:val="16"/>
                <w:szCs w:val="16"/>
              </w:rPr>
              <w:t>4 671 300,00</w:t>
            </w:r>
          </w:p>
        </w:tc>
      </w:tr>
      <w:tr w:rsidR="0076212C" w:rsidRPr="00630477" w14:paraId="791C7FC2" w14:textId="77777777" w:rsidTr="0076212C">
        <w:trPr>
          <w:trHeight w:val="68"/>
        </w:trPr>
        <w:tc>
          <w:tcPr>
            <w:tcW w:w="2739" w:type="pct"/>
            <w:shd w:val="clear" w:color="000000" w:fill="FFFFFF"/>
            <w:vAlign w:val="bottom"/>
            <w:hideMark/>
          </w:tcPr>
          <w:p w14:paraId="2069ECA3" w14:textId="77777777" w:rsidR="0076212C" w:rsidRPr="00630477" w:rsidRDefault="0076212C" w:rsidP="00D25F25">
            <w:pPr>
              <w:rPr>
                <w:sz w:val="16"/>
                <w:szCs w:val="16"/>
              </w:rPr>
            </w:pPr>
            <w:r w:rsidRPr="00630477">
              <w:rPr>
                <w:sz w:val="16"/>
                <w:szCs w:val="16"/>
              </w:rPr>
              <w:t xml:space="preserve">Обеспечение проведения государственной итоговой аттестации, завершающей освоение основных образовательных программ основного общего и среднего общего образования </w:t>
            </w:r>
          </w:p>
        </w:tc>
        <w:tc>
          <w:tcPr>
            <w:tcW w:w="589" w:type="pct"/>
            <w:shd w:val="clear" w:color="000000" w:fill="FFFFFF"/>
            <w:noWrap/>
            <w:vAlign w:val="bottom"/>
            <w:hideMark/>
          </w:tcPr>
          <w:p w14:paraId="1AA7FC03" w14:textId="77777777" w:rsidR="0076212C" w:rsidRPr="00630477" w:rsidRDefault="0076212C" w:rsidP="00D25F25">
            <w:pPr>
              <w:rPr>
                <w:sz w:val="16"/>
                <w:szCs w:val="16"/>
              </w:rPr>
            </w:pPr>
            <w:r w:rsidRPr="00630477">
              <w:rPr>
                <w:sz w:val="16"/>
                <w:szCs w:val="16"/>
              </w:rPr>
              <w:t>0241284305</w:t>
            </w:r>
          </w:p>
        </w:tc>
        <w:tc>
          <w:tcPr>
            <w:tcW w:w="244" w:type="pct"/>
            <w:shd w:val="clear" w:color="000000" w:fill="FFFFFF"/>
            <w:noWrap/>
            <w:vAlign w:val="bottom"/>
            <w:hideMark/>
          </w:tcPr>
          <w:p w14:paraId="397BCDEA"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5D976724" w14:textId="77777777" w:rsidR="0076212C" w:rsidRPr="00630477" w:rsidRDefault="0076212C" w:rsidP="00D25F25">
            <w:pPr>
              <w:jc w:val="right"/>
              <w:rPr>
                <w:sz w:val="16"/>
                <w:szCs w:val="16"/>
              </w:rPr>
            </w:pPr>
            <w:r w:rsidRPr="00630477">
              <w:rPr>
                <w:sz w:val="16"/>
                <w:szCs w:val="16"/>
              </w:rPr>
              <w:t>4 671 300,00</w:t>
            </w:r>
          </w:p>
        </w:tc>
        <w:tc>
          <w:tcPr>
            <w:tcW w:w="714" w:type="pct"/>
            <w:shd w:val="clear" w:color="000000" w:fill="FFFFFF"/>
            <w:noWrap/>
            <w:vAlign w:val="bottom"/>
            <w:hideMark/>
          </w:tcPr>
          <w:p w14:paraId="145CC7D1" w14:textId="77777777" w:rsidR="0076212C" w:rsidRPr="00630477" w:rsidRDefault="0076212C" w:rsidP="00D25F25">
            <w:pPr>
              <w:jc w:val="right"/>
              <w:rPr>
                <w:sz w:val="16"/>
                <w:szCs w:val="16"/>
              </w:rPr>
            </w:pPr>
            <w:r w:rsidRPr="00630477">
              <w:rPr>
                <w:sz w:val="16"/>
                <w:szCs w:val="16"/>
              </w:rPr>
              <w:t>4 671 300,00</w:t>
            </w:r>
          </w:p>
        </w:tc>
      </w:tr>
      <w:tr w:rsidR="0076212C" w:rsidRPr="00630477" w14:paraId="6093C904" w14:textId="77777777" w:rsidTr="0076212C">
        <w:trPr>
          <w:trHeight w:val="68"/>
        </w:trPr>
        <w:tc>
          <w:tcPr>
            <w:tcW w:w="2739" w:type="pct"/>
            <w:shd w:val="clear" w:color="000000" w:fill="FFFFFF"/>
            <w:vAlign w:val="bottom"/>
            <w:hideMark/>
          </w:tcPr>
          <w:p w14:paraId="555E2618" w14:textId="77777777" w:rsidR="0076212C" w:rsidRPr="00630477" w:rsidRDefault="0076212C" w:rsidP="00D25F25">
            <w:pPr>
              <w:rPr>
                <w:sz w:val="16"/>
                <w:szCs w:val="16"/>
              </w:rPr>
            </w:pPr>
            <w:r w:rsidRPr="0063047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9" w:type="pct"/>
            <w:shd w:val="clear" w:color="000000" w:fill="FFFFFF"/>
            <w:noWrap/>
            <w:vAlign w:val="bottom"/>
            <w:hideMark/>
          </w:tcPr>
          <w:p w14:paraId="17E840DC" w14:textId="77777777" w:rsidR="0076212C" w:rsidRPr="00630477" w:rsidRDefault="0076212C" w:rsidP="00D25F25">
            <w:pPr>
              <w:rPr>
                <w:sz w:val="16"/>
                <w:szCs w:val="16"/>
              </w:rPr>
            </w:pPr>
            <w:r w:rsidRPr="00630477">
              <w:rPr>
                <w:sz w:val="16"/>
                <w:szCs w:val="16"/>
              </w:rPr>
              <w:t>0241284305</w:t>
            </w:r>
          </w:p>
        </w:tc>
        <w:tc>
          <w:tcPr>
            <w:tcW w:w="244" w:type="pct"/>
            <w:shd w:val="clear" w:color="000000" w:fill="FFFFFF"/>
            <w:noWrap/>
            <w:vAlign w:val="bottom"/>
            <w:hideMark/>
          </w:tcPr>
          <w:p w14:paraId="440CFF1B" w14:textId="77777777" w:rsidR="0076212C" w:rsidRPr="00630477" w:rsidRDefault="0076212C" w:rsidP="00D25F25">
            <w:pPr>
              <w:rPr>
                <w:sz w:val="16"/>
                <w:szCs w:val="16"/>
              </w:rPr>
            </w:pPr>
            <w:r w:rsidRPr="00630477">
              <w:rPr>
                <w:sz w:val="16"/>
                <w:szCs w:val="16"/>
              </w:rPr>
              <w:t>100</w:t>
            </w:r>
          </w:p>
        </w:tc>
        <w:tc>
          <w:tcPr>
            <w:tcW w:w="714" w:type="pct"/>
            <w:shd w:val="clear" w:color="000000" w:fill="FFFFFF"/>
            <w:noWrap/>
            <w:vAlign w:val="bottom"/>
            <w:hideMark/>
          </w:tcPr>
          <w:p w14:paraId="41A377B7" w14:textId="77777777" w:rsidR="0076212C" w:rsidRPr="00630477" w:rsidRDefault="0076212C" w:rsidP="00D25F25">
            <w:pPr>
              <w:jc w:val="right"/>
              <w:rPr>
                <w:sz w:val="16"/>
                <w:szCs w:val="16"/>
              </w:rPr>
            </w:pPr>
            <w:r w:rsidRPr="00630477">
              <w:rPr>
                <w:sz w:val="16"/>
                <w:szCs w:val="16"/>
              </w:rPr>
              <w:t>1 411 300,00</w:t>
            </w:r>
          </w:p>
        </w:tc>
        <w:tc>
          <w:tcPr>
            <w:tcW w:w="714" w:type="pct"/>
            <w:shd w:val="clear" w:color="000000" w:fill="FFFFFF"/>
            <w:noWrap/>
            <w:vAlign w:val="bottom"/>
            <w:hideMark/>
          </w:tcPr>
          <w:p w14:paraId="37347734" w14:textId="77777777" w:rsidR="0076212C" w:rsidRPr="00630477" w:rsidRDefault="0076212C" w:rsidP="00D25F25">
            <w:pPr>
              <w:jc w:val="right"/>
              <w:rPr>
                <w:sz w:val="16"/>
                <w:szCs w:val="16"/>
              </w:rPr>
            </w:pPr>
            <w:r w:rsidRPr="00630477">
              <w:rPr>
                <w:sz w:val="16"/>
                <w:szCs w:val="16"/>
              </w:rPr>
              <w:t>1 411 300,00</w:t>
            </w:r>
          </w:p>
        </w:tc>
      </w:tr>
      <w:tr w:rsidR="0076212C" w:rsidRPr="00630477" w14:paraId="2AD0D5D8" w14:textId="77777777" w:rsidTr="0076212C">
        <w:trPr>
          <w:trHeight w:val="68"/>
        </w:trPr>
        <w:tc>
          <w:tcPr>
            <w:tcW w:w="2739" w:type="pct"/>
            <w:shd w:val="clear" w:color="000000" w:fill="FFFFFF"/>
            <w:vAlign w:val="bottom"/>
            <w:hideMark/>
          </w:tcPr>
          <w:p w14:paraId="209386FB" w14:textId="77777777" w:rsidR="0076212C" w:rsidRPr="00630477" w:rsidRDefault="0076212C" w:rsidP="00D25F25">
            <w:pPr>
              <w:rPr>
                <w:sz w:val="16"/>
                <w:szCs w:val="16"/>
              </w:rPr>
            </w:pPr>
            <w:r w:rsidRPr="00630477">
              <w:rPr>
                <w:sz w:val="16"/>
                <w:szCs w:val="16"/>
              </w:rPr>
              <w:t>Расходы на выплаты персоналу казенных учреждений</w:t>
            </w:r>
          </w:p>
        </w:tc>
        <w:tc>
          <w:tcPr>
            <w:tcW w:w="589" w:type="pct"/>
            <w:shd w:val="clear" w:color="000000" w:fill="FFFFFF"/>
            <w:noWrap/>
            <w:vAlign w:val="bottom"/>
            <w:hideMark/>
          </w:tcPr>
          <w:p w14:paraId="56AE0D92" w14:textId="77777777" w:rsidR="0076212C" w:rsidRPr="00630477" w:rsidRDefault="0076212C" w:rsidP="00D25F25">
            <w:pPr>
              <w:rPr>
                <w:sz w:val="16"/>
                <w:szCs w:val="16"/>
              </w:rPr>
            </w:pPr>
            <w:r w:rsidRPr="00630477">
              <w:rPr>
                <w:sz w:val="16"/>
                <w:szCs w:val="16"/>
              </w:rPr>
              <w:t>0241284305</w:t>
            </w:r>
          </w:p>
        </w:tc>
        <w:tc>
          <w:tcPr>
            <w:tcW w:w="244" w:type="pct"/>
            <w:shd w:val="clear" w:color="000000" w:fill="FFFFFF"/>
            <w:noWrap/>
            <w:vAlign w:val="bottom"/>
            <w:hideMark/>
          </w:tcPr>
          <w:p w14:paraId="6E4B7154" w14:textId="77777777" w:rsidR="0076212C" w:rsidRPr="00630477" w:rsidRDefault="0076212C" w:rsidP="00D25F25">
            <w:pPr>
              <w:rPr>
                <w:sz w:val="16"/>
                <w:szCs w:val="16"/>
              </w:rPr>
            </w:pPr>
            <w:r w:rsidRPr="00630477">
              <w:rPr>
                <w:sz w:val="16"/>
                <w:szCs w:val="16"/>
              </w:rPr>
              <w:t>110</w:t>
            </w:r>
          </w:p>
        </w:tc>
        <w:tc>
          <w:tcPr>
            <w:tcW w:w="714" w:type="pct"/>
            <w:shd w:val="clear" w:color="000000" w:fill="FFFFFF"/>
            <w:noWrap/>
            <w:vAlign w:val="bottom"/>
            <w:hideMark/>
          </w:tcPr>
          <w:p w14:paraId="5F4794CE" w14:textId="77777777" w:rsidR="0076212C" w:rsidRPr="00630477" w:rsidRDefault="0076212C" w:rsidP="00D25F25">
            <w:pPr>
              <w:jc w:val="right"/>
              <w:rPr>
                <w:sz w:val="16"/>
                <w:szCs w:val="16"/>
              </w:rPr>
            </w:pPr>
            <w:r w:rsidRPr="00630477">
              <w:rPr>
                <w:sz w:val="16"/>
                <w:szCs w:val="16"/>
              </w:rPr>
              <w:t>1 411 300,00</w:t>
            </w:r>
          </w:p>
        </w:tc>
        <w:tc>
          <w:tcPr>
            <w:tcW w:w="714" w:type="pct"/>
            <w:shd w:val="clear" w:color="000000" w:fill="FFFFFF"/>
            <w:noWrap/>
            <w:vAlign w:val="bottom"/>
            <w:hideMark/>
          </w:tcPr>
          <w:p w14:paraId="58249540" w14:textId="77777777" w:rsidR="0076212C" w:rsidRPr="00630477" w:rsidRDefault="0076212C" w:rsidP="00D25F25">
            <w:pPr>
              <w:jc w:val="right"/>
              <w:rPr>
                <w:sz w:val="16"/>
                <w:szCs w:val="16"/>
              </w:rPr>
            </w:pPr>
            <w:r w:rsidRPr="00630477">
              <w:rPr>
                <w:sz w:val="16"/>
                <w:szCs w:val="16"/>
              </w:rPr>
              <w:t>1 411 300,00</w:t>
            </w:r>
          </w:p>
        </w:tc>
      </w:tr>
      <w:tr w:rsidR="0076212C" w:rsidRPr="00630477" w14:paraId="35C2E916" w14:textId="77777777" w:rsidTr="0076212C">
        <w:trPr>
          <w:trHeight w:val="68"/>
        </w:trPr>
        <w:tc>
          <w:tcPr>
            <w:tcW w:w="2739" w:type="pct"/>
            <w:shd w:val="clear" w:color="000000" w:fill="FFFFFF"/>
            <w:vAlign w:val="bottom"/>
            <w:hideMark/>
          </w:tcPr>
          <w:p w14:paraId="28A8957D"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589" w:type="pct"/>
            <w:shd w:val="clear" w:color="000000" w:fill="FFFFFF"/>
            <w:noWrap/>
            <w:vAlign w:val="bottom"/>
            <w:hideMark/>
          </w:tcPr>
          <w:p w14:paraId="667BA3F7" w14:textId="77777777" w:rsidR="0076212C" w:rsidRPr="00630477" w:rsidRDefault="0076212C" w:rsidP="00D25F25">
            <w:pPr>
              <w:rPr>
                <w:sz w:val="16"/>
                <w:szCs w:val="16"/>
              </w:rPr>
            </w:pPr>
            <w:r w:rsidRPr="00630477">
              <w:rPr>
                <w:sz w:val="16"/>
                <w:szCs w:val="16"/>
              </w:rPr>
              <w:t>0241284305</w:t>
            </w:r>
          </w:p>
        </w:tc>
        <w:tc>
          <w:tcPr>
            <w:tcW w:w="244" w:type="pct"/>
            <w:shd w:val="clear" w:color="000000" w:fill="FFFFFF"/>
            <w:noWrap/>
            <w:vAlign w:val="bottom"/>
            <w:hideMark/>
          </w:tcPr>
          <w:p w14:paraId="304E267B" w14:textId="77777777" w:rsidR="0076212C" w:rsidRPr="00630477" w:rsidRDefault="0076212C" w:rsidP="00D25F25">
            <w:pPr>
              <w:rPr>
                <w:sz w:val="16"/>
                <w:szCs w:val="16"/>
              </w:rPr>
            </w:pPr>
            <w:r w:rsidRPr="00630477">
              <w:rPr>
                <w:sz w:val="16"/>
                <w:szCs w:val="16"/>
              </w:rPr>
              <w:t>200</w:t>
            </w:r>
          </w:p>
        </w:tc>
        <w:tc>
          <w:tcPr>
            <w:tcW w:w="714" w:type="pct"/>
            <w:shd w:val="clear" w:color="000000" w:fill="FFFFFF"/>
            <w:noWrap/>
            <w:vAlign w:val="bottom"/>
            <w:hideMark/>
          </w:tcPr>
          <w:p w14:paraId="4126F7CD" w14:textId="77777777" w:rsidR="0076212C" w:rsidRPr="00630477" w:rsidRDefault="0076212C" w:rsidP="00D25F25">
            <w:pPr>
              <w:jc w:val="right"/>
              <w:rPr>
                <w:sz w:val="16"/>
                <w:szCs w:val="16"/>
              </w:rPr>
            </w:pPr>
            <w:r w:rsidRPr="00630477">
              <w:rPr>
                <w:sz w:val="16"/>
                <w:szCs w:val="16"/>
              </w:rPr>
              <w:t>2 367 310,00</w:t>
            </w:r>
          </w:p>
        </w:tc>
        <w:tc>
          <w:tcPr>
            <w:tcW w:w="714" w:type="pct"/>
            <w:shd w:val="clear" w:color="000000" w:fill="FFFFFF"/>
            <w:noWrap/>
            <w:vAlign w:val="bottom"/>
            <w:hideMark/>
          </w:tcPr>
          <w:p w14:paraId="0EFD5961" w14:textId="77777777" w:rsidR="0076212C" w:rsidRPr="00630477" w:rsidRDefault="0076212C" w:rsidP="00D25F25">
            <w:pPr>
              <w:jc w:val="right"/>
              <w:rPr>
                <w:sz w:val="16"/>
                <w:szCs w:val="16"/>
              </w:rPr>
            </w:pPr>
            <w:r w:rsidRPr="00630477">
              <w:rPr>
                <w:sz w:val="16"/>
                <w:szCs w:val="16"/>
              </w:rPr>
              <w:t>2 367 310,00</w:t>
            </w:r>
          </w:p>
        </w:tc>
      </w:tr>
      <w:tr w:rsidR="0076212C" w:rsidRPr="00630477" w14:paraId="11602D48" w14:textId="77777777" w:rsidTr="0076212C">
        <w:trPr>
          <w:trHeight w:val="68"/>
        </w:trPr>
        <w:tc>
          <w:tcPr>
            <w:tcW w:w="2739" w:type="pct"/>
            <w:shd w:val="clear" w:color="000000" w:fill="FFFFFF"/>
            <w:vAlign w:val="bottom"/>
            <w:hideMark/>
          </w:tcPr>
          <w:p w14:paraId="1174AED0"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589" w:type="pct"/>
            <w:shd w:val="clear" w:color="000000" w:fill="FFFFFF"/>
            <w:noWrap/>
            <w:vAlign w:val="bottom"/>
            <w:hideMark/>
          </w:tcPr>
          <w:p w14:paraId="44630F6B" w14:textId="77777777" w:rsidR="0076212C" w:rsidRPr="00630477" w:rsidRDefault="0076212C" w:rsidP="00D25F25">
            <w:pPr>
              <w:rPr>
                <w:sz w:val="16"/>
                <w:szCs w:val="16"/>
              </w:rPr>
            </w:pPr>
            <w:r w:rsidRPr="00630477">
              <w:rPr>
                <w:sz w:val="16"/>
                <w:szCs w:val="16"/>
              </w:rPr>
              <w:t>0241284305</w:t>
            </w:r>
          </w:p>
        </w:tc>
        <w:tc>
          <w:tcPr>
            <w:tcW w:w="244" w:type="pct"/>
            <w:shd w:val="clear" w:color="000000" w:fill="FFFFFF"/>
            <w:noWrap/>
            <w:vAlign w:val="bottom"/>
            <w:hideMark/>
          </w:tcPr>
          <w:p w14:paraId="27535C02" w14:textId="77777777" w:rsidR="0076212C" w:rsidRPr="00630477" w:rsidRDefault="0076212C" w:rsidP="00D25F25">
            <w:pPr>
              <w:rPr>
                <w:sz w:val="16"/>
                <w:szCs w:val="16"/>
              </w:rPr>
            </w:pPr>
            <w:r w:rsidRPr="00630477">
              <w:rPr>
                <w:sz w:val="16"/>
                <w:szCs w:val="16"/>
              </w:rPr>
              <w:t>240</w:t>
            </w:r>
          </w:p>
        </w:tc>
        <w:tc>
          <w:tcPr>
            <w:tcW w:w="714" w:type="pct"/>
            <w:shd w:val="clear" w:color="000000" w:fill="FFFFFF"/>
            <w:noWrap/>
            <w:vAlign w:val="bottom"/>
            <w:hideMark/>
          </w:tcPr>
          <w:p w14:paraId="43FD6DED" w14:textId="77777777" w:rsidR="0076212C" w:rsidRPr="00630477" w:rsidRDefault="0076212C" w:rsidP="00D25F25">
            <w:pPr>
              <w:jc w:val="right"/>
              <w:rPr>
                <w:sz w:val="16"/>
                <w:szCs w:val="16"/>
              </w:rPr>
            </w:pPr>
            <w:r w:rsidRPr="00630477">
              <w:rPr>
                <w:sz w:val="16"/>
                <w:szCs w:val="16"/>
              </w:rPr>
              <w:t>2 367 310,00</w:t>
            </w:r>
          </w:p>
        </w:tc>
        <w:tc>
          <w:tcPr>
            <w:tcW w:w="714" w:type="pct"/>
            <w:shd w:val="clear" w:color="000000" w:fill="FFFFFF"/>
            <w:noWrap/>
            <w:vAlign w:val="bottom"/>
            <w:hideMark/>
          </w:tcPr>
          <w:p w14:paraId="6C6EF596" w14:textId="77777777" w:rsidR="0076212C" w:rsidRPr="00630477" w:rsidRDefault="0076212C" w:rsidP="00D25F25">
            <w:pPr>
              <w:jc w:val="right"/>
              <w:rPr>
                <w:sz w:val="16"/>
                <w:szCs w:val="16"/>
              </w:rPr>
            </w:pPr>
            <w:r w:rsidRPr="00630477">
              <w:rPr>
                <w:sz w:val="16"/>
                <w:szCs w:val="16"/>
              </w:rPr>
              <w:t>2 367 310,00</w:t>
            </w:r>
          </w:p>
        </w:tc>
      </w:tr>
      <w:tr w:rsidR="0076212C" w:rsidRPr="00630477" w14:paraId="38DBC776" w14:textId="77777777" w:rsidTr="0076212C">
        <w:trPr>
          <w:trHeight w:val="68"/>
        </w:trPr>
        <w:tc>
          <w:tcPr>
            <w:tcW w:w="2739" w:type="pct"/>
            <w:shd w:val="clear" w:color="000000" w:fill="FFFFFF"/>
            <w:vAlign w:val="bottom"/>
            <w:hideMark/>
          </w:tcPr>
          <w:p w14:paraId="31B5EAB7" w14:textId="77777777" w:rsidR="0076212C" w:rsidRPr="00630477" w:rsidRDefault="0076212C" w:rsidP="00D25F25">
            <w:pPr>
              <w:rPr>
                <w:sz w:val="16"/>
                <w:szCs w:val="16"/>
              </w:rPr>
            </w:pPr>
            <w:r w:rsidRPr="00630477">
              <w:rPr>
                <w:sz w:val="16"/>
                <w:szCs w:val="16"/>
              </w:rPr>
              <w:t>Предоставление субсидий бюджетным, автономным учреждениям и иным некоммерческим организациям</w:t>
            </w:r>
          </w:p>
        </w:tc>
        <w:tc>
          <w:tcPr>
            <w:tcW w:w="589" w:type="pct"/>
            <w:shd w:val="clear" w:color="000000" w:fill="FFFFFF"/>
            <w:noWrap/>
            <w:vAlign w:val="bottom"/>
            <w:hideMark/>
          </w:tcPr>
          <w:p w14:paraId="2AFA33DE" w14:textId="77777777" w:rsidR="0076212C" w:rsidRPr="00630477" w:rsidRDefault="0076212C" w:rsidP="00D25F25">
            <w:pPr>
              <w:rPr>
                <w:sz w:val="16"/>
                <w:szCs w:val="16"/>
              </w:rPr>
            </w:pPr>
            <w:r w:rsidRPr="00630477">
              <w:rPr>
                <w:sz w:val="16"/>
                <w:szCs w:val="16"/>
              </w:rPr>
              <w:t>0241284305</w:t>
            </w:r>
          </w:p>
        </w:tc>
        <w:tc>
          <w:tcPr>
            <w:tcW w:w="244" w:type="pct"/>
            <w:shd w:val="clear" w:color="000000" w:fill="FFFFFF"/>
            <w:noWrap/>
            <w:vAlign w:val="bottom"/>
            <w:hideMark/>
          </w:tcPr>
          <w:p w14:paraId="5BA486C4" w14:textId="77777777" w:rsidR="0076212C" w:rsidRPr="00630477" w:rsidRDefault="0076212C" w:rsidP="00D25F25">
            <w:pPr>
              <w:rPr>
                <w:sz w:val="16"/>
                <w:szCs w:val="16"/>
              </w:rPr>
            </w:pPr>
            <w:r w:rsidRPr="00630477">
              <w:rPr>
                <w:sz w:val="16"/>
                <w:szCs w:val="16"/>
              </w:rPr>
              <w:t>600</w:t>
            </w:r>
          </w:p>
        </w:tc>
        <w:tc>
          <w:tcPr>
            <w:tcW w:w="714" w:type="pct"/>
            <w:shd w:val="clear" w:color="000000" w:fill="FFFFFF"/>
            <w:noWrap/>
            <w:vAlign w:val="bottom"/>
            <w:hideMark/>
          </w:tcPr>
          <w:p w14:paraId="51D2F31B" w14:textId="77777777" w:rsidR="0076212C" w:rsidRPr="00630477" w:rsidRDefault="0076212C" w:rsidP="00D25F25">
            <w:pPr>
              <w:jc w:val="right"/>
              <w:rPr>
                <w:sz w:val="16"/>
                <w:szCs w:val="16"/>
              </w:rPr>
            </w:pPr>
            <w:r w:rsidRPr="00630477">
              <w:rPr>
                <w:sz w:val="16"/>
                <w:szCs w:val="16"/>
              </w:rPr>
              <w:t>892 690,00</w:t>
            </w:r>
          </w:p>
        </w:tc>
        <w:tc>
          <w:tcPr>
            <w:tcW w:w="714" w:type="pct"/>
            <w:shd w:val="clear" w:color="000000" w:fill="FFFFFF"/>
            <w:noWrap/>
            <w:vAlign w:val="bottom"/>
            <w:hideMark/>
          </w:tcPr>
          <w:p w14:paraId="24C52DD9" w14:textId="77777777" w:rsidR="0076212C" w:rsidRPr="00630477" w:rsidRDefault="0076212C" w:rsidP="00D25F25">
            <w:pPr>
              <w:jc w:val="right"/>
              <w:rPr>
                <w:sz w:val="16"/>
                <w:szCs w:val="16"/>
              </w:rPr>
            </w:pPr>
            <w:r w:rsidRPr="00630477">
              <w:rPr>
                <w:sz w:val="16"/>
                <w:szCs w:val="16"/>
              </w:rPr>
              <w:t>892 690,00</w:t>
            </w:r>
          </w:p>
        </w:tc>
      </w:tr>
      <w:tr w:rsidR="0076212C" w:rsidRPr="00630477" w14:paraId="50467956" w14:textId="77777777" w:rsidTr="0076212C">
        <w:trPr>
          <w:trHeight w:val="68"/>
        </w:trPr>
        <w:tc>
          <w:tcPr>
            <w:tcW w:w="2739" w:type="pct"/>
            <w:shd w:val="clear" w:color="000000" w:fill="FFFFFF"/>
            <w:vAlign w:val="bottom"/>
            <w:hideMark/>
          </w:tcPr>
          <w:p w14:paraId="627FCE16" w14:textId="77777777" w:rsidR="0076212C" w:rsidRPr="00630477" w:rsidRDefault="0076212C" w:rsidP="00D25F25">
            <w:pPr>
              <w:rPr>
                <w:sz w:val="16"/>
                <w:szCs w:val="16"/>
              </w:rPr>
            </w:pPr>
            <w:r w:rsidRPr="00630477">
              <w:rPr>
                <w:sz w:val="16"/>
                <w:szCs w:val="16"/>
              </w:rPr>
              <w:t>Субсидии бюджетным учреждениям</w:t>
            </w:r>
          </w:p>
        </w:tc>
        <w:tc>
          <w:tcPr>
            <w:tcW w:w="589" w:type="pct"/>
            <w:shd w:val="clear" w:color="000000" w:fill="FFFFFF"/>
            <w:noWrap/>
            <w:vAlign w:val="bottom"/>
            <w:hideMark/>
          </w:tcPr>
          <w:p w14:paraId="5C120220" w14:textId="77777777" w:rsidR="0076212C" w:rsidRPr="00630477" w:rsidRDefault="0076212C" w:rsidP="00D25F25">
            <w:pPr>
              <w:rPr>
                <w:sz w:val="16"/>
                <w:szCs w:val="16"/>
              </w:rPr>
            </w:pPr>
            <w:r w:rsidRPr="00630477">
              <w:rPr>
                <w:sz w:val="16"/>
                <w:szCs w:val="16"/>
              </w:rPr>
              <w:t>0241284305</w:t>
            </w:r>
          </w:p>
        </w:tc>
        <w:tc>
          <w:tcPr>
            <w:tcW w:w="244" w:type="pct"/>
            <w:shd w:val="clear" w:color="000000" w:fill="FFFFFF"/>
            <w:noWrap/>
            <w:vAlign w:val="bottom"/>
            <w:hideMark/>
          </w:tcPr>
          <w:p w14:paraId="39E86130" w14:textId="77777777" w:rsidR="0076212C" w:rsidRPr="00630477" w:rsidRDefault="0076212C" w:rsidP="00D25F25">
            <w:pPr>
              <w:rPr>
                <w:sz w:val="16"/>
                <w:szCs w:val="16"/>
              </w:rPr>
            </w:pPr>
            <w:r w:rsidRPr="00630477">
              <w:rPr>
                <w:sz w:val="16"/>
                <w:szCs w:val="16"/>
              </w:rPr>
              <w:t>610</w:t>
            </w:r>
          </w:p>
        </w:tc>
        <w:tc>
          <w:tcPr>
            <w:tcW w:w="714" w:type="pct"/>
            <w:shd w:val="clear" w:color="000000" w:fill="FFFFFF"/>
            <w:noWrap/>
            <w:vAlign w:val="bottom"/>
            <w:hideMark/>
          </w:tcPr>
          <w:p w14:paraId="22E546EE" w14:textId="77777777" w:rsidR="0076212C" w:rsidRPr="00630477" w:rsidRDefault="0076212C" w:rsidP="00D25F25">
            <w:pPr>
              <w:jc w:val="right"/>
              <w:rPr>
                <w:sz w:val="16"/>
                <w:szCs w:val="16"/>
              </w:rPr>
            </w:pPr>
            <w:r w:rsidRPr="00630477">
              <w:rPr>
                <w:sz w:val="16"/>
                <w:szCs w:val="16"/>
              </w:rPr>
              <w:t>892 690,00</w:t>
            </w:r>
          </w:p>
        </w:tc>
        <w:tc>
          <w:tcPr>
            <w:tcW w:w="714" w:type="pct"/>
            <w:shd w:val="clear" w:color="000000" w:fill="FFFFFF"/>
            <w:noWrap/>
            <w:vAlign w:val="bottom"/>
            <w:hideMark/>
          </w:tcPr>
          <w:p w14:paraId="50DEDFCB" w14:textId="77777777" w:rsidR="0076212C" w:rsidRPr="00630477" w:rsidRDefault="0076212C" w:rsidP="00D25F25">
            <w:pPr>
              <w:jc w:val="right"/>
              <w:rPr>
                <w:sz w:val="16"/>
                <w:szCs w:val="16"/>
              </w:rPr>
            </w:pPr>
            <w:r w:rsidRPr="00630477">
              <w:rPr>
                <w:sz w:val="16"/>
                <w:szCs w:val="16"/>
              </w:rPr>
              <w:t>892 690,00</w:t>
            </w:r>
          </w:p>
        </w:tc>
      </w:tr>
      <w:tr w:rsidR="0076212C" w:rsidRPr="00630477" w14:paraId="39D512D9" w14:textId="77777777" w:rsidTr="0076212C">
        <w:trPr>
          <w:trHeight w:val="68"/>
        </w:trPr>
        <w:tc>
          <w:tcPr>
            <w:tcW w:w="2739" w:type="pct"/>
            <w:shd w:val="clear" w:color="000000" w:fill="FFFFFF"/>
            <w:vAlign w:val="bottom"/>
            <w:hideMark/>
          </w:tcPr>
          <w:p w14:paraId="3AA9BD05" w14:textId="77777777" w:rsidR="0076212C" w:rsidRPr="00630477" w:rsidRDefault="0076212C" w:rsidP="00D25F25">
            <w:pPr>
              <w:rPr>
                <w:sz w:val="16"/>
                <w:szCs w:val="16"/>
              </w:rPr>
            </w:pPr>
            <w:r w:rsidRPr="00630477">
              <w:rPr>
                <w:sz w:val="16"/>
                <w:szCs w:val="16"/>
              </w:rPr>
              <w:t>Комплекс процессных мероприятий "Содействие развитию летнего отдыха и оздоровления"</w:t>
            </w:r>
          </w:p>
        </w:tc>
        <w:tc>
          <w:tcPr>
            <w:tcW w:w="589" w:type="pct"/>
            <w:shd w:val="clear" w:color="000000" w:fill="FFFFFF"/>
            <w:noWrap/>
            <w:vAlign w:val="bottom"/>
            <w:hideMark/>
          </w:tcPr>
          <w:p w14:paraId="1CC54E6C" w14:textId="77777777" w:rsidR="0076212C" w:rsidRPr="00630477" w:rsidRDefault="0076212C" w:rsidP="00D25F25">
            <w:pPr>
              <w:rPr>
                <w:sz w:val="16"/>
                <w:szCs w:val="16"/>
              </w:rPr>
            </w:pPr>
            <w:r w:rsidRPr="00630477">
              <w:rPr>
                <w:sz w:val="16"/>
                <w:szCs w:val="16"/>
              </w:rPr>
              <w:t>0241300000</w:t>
            </w:r>
          </w:p>
        </w:tc>
        <w:tc>
          <w:tcPr>
            <w:tcW w:w="244" w:type="pct"/>
            <w:shd w:val="clear" w:color="000000" w:fill="FFFFFF"/>
            <w:noWrap/>
            <w:vAlign w:val="bottom"/>
            <w:hideMark/>
          </w:tcPr>
          <w:p w14:paraId="585E4466"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3372DB9E" w14:textId="77777777" w:rsidR="0076212C" w:rsidRPr="00630477" w:rsidRDefault="0076212C" w:rsidP="00D25F25">
            <w:pPr>
              <w:jc w:val="right"/>
              <w:rPr>
                <w:sz w:val="16"/>
                <w:szCs w:val="16"/>
              </w:rPr>
            </w:pPr>
            <w:r w:rsidRPr="00630477">
              <w:rPr>
                <w:sz w:val="16"/>
                <w:szCs w:val="16"/>
              </w:rPr>
              <w:t>30 637 700,00</w:t>
            </w:r>
          </w:p>
        </w:tc>
        <w:tc>
          <w:tcPr>
            <w:tcW w:w="714" w:type="pct"/>
            <w:shd w:val="clear" w:color="000000" w:fill="FFFFFF"/>
            <w:noWrap/>
            <w:vAlign w:val="bottom"/>
            <w:hideMark/>
          </w:tcPr>
          <w:p w14:paraId="585FF8B7" w14:textId="77777777" w:rsidR="0076212C" w:rsidRPr="00630477" w:rsidRDefault="0076212C" w:rsidP="00D25F25">
            <w:pPr>
              <w:jc w:val="right"/>
              <w:rPr>
                <w:sz w:val="16"/>
                <w:szCs w:val="16"/>
              </w:rPr>
            </w:pPr>
            <w:r w:rsidRPr="00630477">
              <w:rPr>
                <w:sz w:val="16"/>
                <w:szCs w:val="16"/>
              </w:rPr>
              <w:t>30 637 700,00</w:t>
            </w:r>
          </w:p>
        </w:tc>
      </w:tr>
      <w:tr w:rsidR="0076212C" w:rsidRPr="00630477" w14:paraId="6468754D" w14:textId="77777777" w:rsidTr="0076212C">
        <w:trPr>
          <w:trHeight w:val="68"/>
        </w:trPr>
        <w:tc>
          <w:tcPr>
            <w:tcW w:w="2739" w:type="pct"/>
            <w:shd w:val="clear" w:color="000000" w:fill="FFFFFF"/>
            <w:vAlign w:val="bottom"/>
            <w:hideMark/>
          </w:tcPr>
          <w:p w14:paraId="3E40E2FA" w14:textId="77777777" w:rsidR="0076212C" w:rsidRPr="00630477" w:rsidRDefault="0076212C" w:rsidP="00D25F25">
            <w:pPr>
              <w:rPr>
                <w:sz w:val="16"/>
                <w:szCs w:val="16"/>
              </w:rPr>
            </w:pPr>
            <w:r w:rsidRPr="00630477">
              <w:rPr>
                <w:sz w:val="16"/>
                <w:szCs w:val="16"/>
              </w:rPr>
              <w:t>Организация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589" w:type="pct"/>
            <w:shd w:val="clear" w:color="000000" w:fill="FFFFFF"/>
            <w:noWrap/>
            <w:vAlign w:val="bottom"/>
            <w:hideMark/>
          </w:tcPr>
          <w:p w14:paraId="5A5069FC" w14:textId="77777777" w:rsidR="0076212C" w:rsidRPr="00630477" w:rsidRDefault="0076212C" w:rsidP="00D25F25">
            <w:pPr>
              <w:rPr>
                <w:sz w:val="16"/>
                <w:szCs w:val="16"/>
              </w:rPr>
            </w:pPr>
            <w:r w:rsidRPr="00630477">
              <w:rPr>
                <w:sz w:val="16"/>
                <w:szCs w:val="16"/>
              </w:rPr>
              <w:t>0241382050</w:t>
            </w:r>
          </w:p>
        </w:tc>
        <w:tc>
          <w:tcPr>
            <w:tcW w:w="244" w:type="pct"/>
            <w:shd w:val="clear" w:color="000000" w:fill="FFFFFF"/>
            <w:noWrap/>
            <w:vAlign w:val="bottom"/>
            <w:hideMark/>
          </w:tcPr>
          <w:p w14:paraId="59FEC83B"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1E54578D" w14:textId="77777777" w:rsidR="0076212C" w:rsidRPr="00630477" w:rsidRDefault="0076212C" w:rsidP="00D25F25">
            <w:pPr>
              <w:jc w:val="right"/>
              <w:rPr>
                <w:sz w:val="16"/>
                <w:szCs w:val="16"/>
              </w:rPr>
            </w:pPr>
            <w:r w:rsidRPr="00630477">
              <w:rPr>
                <w:sz w:val="16"/>
                <w:szCs w:val="16"/>
              </w:rPr>
              <w:t>9 968 900,00</w:t>
            </w:r>
          </w:p>
        </w:tc>
        <w:tc>
          <w:tcPr>
            <w:tcW w:w="714" w:type="pct"/>
            <w:shd w:val="clear" w:color="000000" w:fill="FFFFFF"/>
            <w:noWrap/>
            <w:vAlign w:val="bottom"/>
            <w:hideMark/>
          </w:tcPr>
          <w:p w14:paraId="24AF8714" w14:textId="77777777" w:rsidR="0076212C" w:rsidRPr="00630477" w:rsidRDefault="0076212C" w:rsidP="00D25F25">
            <w:pPr>
              <w:jc w:val="right"/>
              <w:rPr>
                <w:sz w:val="16"/>
                <w:szCs w:val="16"/>
              </w:rPr>
            </w:pPr>
            <w:r w:rsidRPr="00630477">
              <w:rPr>
                <w:sz w:val="16"/>
                <w:szCs w:val="16"/>
              </w:rPr>
              <w:t>9 968 900,00</w:t>
            </w:r>
          </w:p>
        </w:tc>
      </w:tr>
      <w:tr w:rsidR="0076212C" w:rsidRPr="00630477" w14:paraId="5F03FB6E" w14:textId="77777777" w:rsidTr="0076212C">
        <w:trPr>
          <w:trHeight w:val="68"/>
        </w:trPr>
        <w:tc>
          <w:tcPr>
            <w:tcW w:w="2739" w:type="pct"/>
            <w:shd w:val="clear" w:color="000000" w:fill="FFFFFF"/>
            <w:vAlign w:val="bottom"/>
            <w:hideMark/>
          </w:tcPr>
          <w:p w14:paraId="16690170"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589" w:type="pct"/>
            <w:shd w:val="clear" w:color="000000" w:fill="FFFFFF"/>
            <w:noWrap/>
            <w:vAlign w:val="bottom"/>
            <w:hideMark/>
          </w:tcPr>
          <w:p w14:paraId="5568DFD5" w14:textId="77777777" w:rsidR="0076212C" w:rsidRPr="00630477" w:rsidRDefault="0076212C" w:rsidP="00D25F25">
            <w:pPr>
              <w:rPr>
                <w:sz w:val="16"/>
                <w:szCs w:val="16"/>
              </w:rPr>
            </w:pPr>
            <w:r w:rsidRPr="00630477">
              <w:rPr>
                <w:sz w:val="16"/>
                <w:szCs w:val="16"/>
              </w:rPr>
              <w:t>0241382050</w:t>
            </w:r>
          </w:p>
        </w:tc>
        <w:tc>
          <w:tcPr>
            <w:tcW w:w="244" w:type="pct"/>
            <w:shd w:val="clear" w:color="000000" w:fill="FFFFFF"/>
            <w:noWrap/>
            <w:vAlign w:val="bottom"/>
            <w:hideMark/>
          </w:tcPr>
          <w:p w14:paraId="335FC66C" w14:textId="77777777" w:rsidR="0076212C" w:rsidRPr="00630477" w:rsidRDefault="0076212C" w:rsidP="00D25F25">
            <w:pPr>
              <w:rPr>
                <w:sz w:val="16"/>
                <w:szCs w:val="16"/>
              </w:rPr>
            </w:pPr>
            <w:r w:rsidRPr="00630477">
              <w:rPr>
                <w:sz w:val="16"/>
                <w:szCs w:val="16"/>
              </w:rPr>
              <w:t>200</w:t>
            </w:r>
          </w:p>
        </w:tc>
        <w:tc>
          <w:tcPr>
            <w:tcW w:w="714" w:type="pct"/>
            <w:shd w:val="clear" w:color="000000" w:fill="FFFFFF"/>
            <w:noWrap/>
            <w:vAlign w:val="bottom"/>
            <w:hideMark/>
          </w:tcPr>
          <w:p w14:paraId="7C4BE11E" w14:textId="77777777" w:rsidR="0076212C" w:rsidRPr="00630477" w:rsidRDefault="0076212C" w:rsidP="00D25F25">
            <w:pPr>
              <w:jc w:val="right"/>
              <w:rPr>
                <w:sz w:val="16"/>
                <w:szCs w:val="16"/>
              </w:rPr>
            </w:pPr>
            <w:r w:rsidRPr="00630477">
              <w:rPr>
                <w:sz w:val="16"/>
                <w:szCs w:val="16"/>
              </w:rPr>
              <w:t>9 968 900,00</w:t>
            </w:r>
          </w:p>
        </w:tc>
        <w:tc>
          <w:tcPr>
            <w:tcW w:w="714" w:type="pct"/>
            <w:shd w:val="clear" w:color="000000" w:fill="FFFFFF"/>
            <w:noWrap/>
            <w:vAlign w:val="bottom"/>
            <w:hideMark/>
          </w:tcPr>
          <w:p w14:paraId="06082B78" w14:textId="77777777" w:rsidR="0076212C" w:rsidRPr="00630477" w:rsidRDefault="0076212C" w:rsidP="00D25F25">
            <w:pPr>
              <w:jc w:val="right"/>
              <w:rPr>
                <w:sz w:val="16"/>
                <w:szCs w:val="16"/>
              </w:rPr>
            </w:pPr>
            <w:r w:rsidRPr="00630477">
              <w:rPr>
                <w:sz w:val="16"/>
                <w:szCs w:val="16"/>
              </w:rPr>
              <w:t>9 968 900,00</w:t>
            </w:r>
          </w:p>
        </w:tc>
      </w:tr>
      <w:tr w:rsidR="0076212C" w:rsidRPr="00630477" w14:paraId="48D4EDFB" w14:textId="77777777" w:rsidTr="0076212C">
        <w:trPr>
          <w:trHeight w:val="68"/>
        </w:trPr>
        <w:tc>
          <w:tcPr>
            <w:tcW w:w="2739" w:type="pct"/>
            <w:shd w:val="clear" w:color="000000" w:fill="FFFFFF"/>
            <w:vAlign w:val="bottom"/>
            <w:hideMark/>
          </w:tcPr>
          <w:p w14:paraId="36D194FD"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589" w:type="pct"/>
            <w:shd w:val="clear" w:color="000000" w:fill="FFFFFF"/>
            <w:noWrap/>
            <w:vAlign w:val="bottom"/>
            <w:hideMark/>
          </w:tcPr>
          <w:p w14:paraId="214D7937" w14:textId="77777777" w:rsidR="0076212C" w:rsidRPr="00630477" w:rsidRDefault="0076212C" w:rsidP="00D25F25">
            <w:pPr>
              <w:rPr>
                <w:sz w:val="16"/>
                <w:szCs w:val="16"/>
              </w:rPr>
            </w:pPr>
            <w:r w:rsidRPr="00630477">
              <w:rPr>
                <w:sz w:val="16"/>
                <w:szCs w:val="16"/>
              </w:rPr>
              <w:t>0241382050</w:t>
            </w:r>
          </w:p>
        </w:tc>
        <w:tc>
          <w:tcPr>
            <w:tcW w:w="244" w:type="pct"/>
            <w:shd w:val="clear" w:color="000000" w:fill="FFFFFF"/>
            <w:noWrap/>
            <w:vAlign w:val="bottom"/>
            <w:hideMark/>
          </w:tcPr>
          <w:p w14:paraId="342FFB83" w14:textId="77777777" w:rsidR="0076212C" w:rsidRPr="00630477" w:rsidRDefault="0076212C" w:rsidP="00D25F25">
            <w:pPr>
              <w:rPr>
                <w:sz w:val="16"/>
                <w:szCs w:val="16"/>
              </w:rPr>
            </w:pPr>
            <w:r w:rsidRPr="00630477">
              <w:rPr>
                <w:sz w:val="16"/>
                <w:szCs w:val="16"/>
              </w:rPr>
              <w:t>240</w:t>
            </w:r>
          </w:p>
        </w:tc>
        <w:tc>
          <w:tcPr>
            <w:tcW w:w="714" w:type="pct"/>
            <w:shd w:val="clear" w:color="000000" w:fill="FFFFFF"/>
            <w:noWrap/>
            <w:vAlign w:val="bottom"/>
            <w:hideMark/>
          </w:tcPr>
          <w:p w14:paraId="2FD0A3D6" w14:textId="77777777" w:rsidR="0076212C" w:rsidRPr="00630477" w:rsidRDefault="0076212C" w:rsidP="00D25F25">
            <w:pPr>
              <w:jc w:val="right"/>
              <w:rPr>
                <w:sz w:val="16"/>
                <w:szCs w:val="16"/>
              </w:rPr>
            </w:pPr>
            <w:r w:rsidRPr="00630477">
              <w:rPr>
                <w:sz w:val="16"/>
                <w:szCs w:val="16"/>
              </w:rPr>
              <w:t>9 968 900,00</w:t>
            </w:r>
          </w:p>
        </w:tc>
        <w:tc>
          <w:tcPr>
            <w:tcW w:w="714" w:type="pct"/>
            <w:shd w:val="clear" w:color="000000" w:fill="FFFFFF"/>
            <w:noWrap/>
            <w:vAlign w:val="bottom"/>
            <w:hideMark/>
          </w:tcPr>
          <w:p w14:paraId="722A1B03" w14:textId="77777777" w:rsidR="0076212C" w:rsidRPr="00630477" w:rsidRDefault="0076212C" w:rsidP="00D25F25">
            <w:pPr>
              <w:jc w:val="right"/>
              <w:rPr>
                <w:sz w:val="16"/>
                <w:szCs w:val="16"/>
              </w:rPr>
            </w:pPr>
            <w:r w:rsidRPr="00630477">
              <w:rPr>
                <w:sz w:val="16"/>
                <w:szCs w:val="16"/>
              </w:rPr>
              <w:t>9 968 900,00</w:t>
            </w:r>
          </w:p>
        </w:tc>
      </w:tr>
      <w:tr w:rsidR="0076212C" w:rsidRPr="00630477" w14:paraId="2FB8B056" w14:textId="77777777" w:rsidTr="0076212C">
        <w:trPr>
          <w:trHeight w:val="68"/>
        </w:trPr>
        <w:tc>
          <w:tcPr>
            <w:tcW w:w="2739" w:type="pct"/>
            <w:shd w:val="clear" w:color="000000" w:fill="FFFFFF"/>
            <w:vAlign w:val="bottom"/>
            <w:hideMark/>
          </w:tcPr>
          <w:p w14:paraId="2BBA8BE7" w14:textId="77777777" w:rsidR="0076212C" w:rsidRPr="00630477" w:rsidRDefault="0076212C" w:rsidP="00D25F25">
            <w:pPr>
              <w:rPr>
                <w:sz w:val="16"/>
                <w:szCs w:val="16"/>
              </w:rPr>
            </w:pPr>
            <w:r w:rsidRPr="00630477">
              <w:rPr>
                <w:sz w:val="16"/>
                <w:szCs w:val="16"/>
              </w:rPr>
              <w:t>Организация и обеспечение отдыха и оздоровления детей, в том числе в этнической среде</w:t>
            </w:r>
          </w:p>
        </w:tc>
        <w:tc>
          <w:tcPr>
            <w:tcW w:w="589" w:type="pct"/>
            <w:shd w:val="clear" w:color="000000" w:fill="FFFFFF"/>
            <w:noWrap/>
            <w:vAlign w:val="bottom"/>
            <w:hideMark/>
          </w:tcPr>
          <w:p w14:paraId="2E95EEF7" w14:textId="77777777" w:rsidR="0076212C" w:rsidRPr="00630477" w:rsidRDefault="0076212C" w:rsidP="00D25F25">
            <w:pPr>
              <w:rPr>
                <w:sz w:val="16"/>
                <w:szCs w:val="16"/>
              </w:rPr>
            </w:pPr>
            <w:r w:rsidRPr="00630477">
              <w:rPr>
                <w:sz w:val="16"/>
                <w:szCs w:val="16"/>
              </w:rPr>
              <w:t>0241384080</w:t>
            </w:r>
          </w:p>
        </w:tc>
        <w:tc>
          <w:tcPr>
            <w:tcW w:w="244" w:type="pct"/>
            <w:shd w:val="clear" w:color="000000" w:fill="FFFFFF"/>
            <w:noWrap/>
            <w:vAlign w:val="bottom"/>
            <w:hideMark/>
          </w:tcPr>
          <w:p w14:paraId="48FD4F99"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38E38091" w14:textId="77777777" w:rsidR="0076212C" w:rsidRPr="00630477" w:rsidRDefault="0076212C" w:rsidP="00D25F25">
            <w:pPr>
              <w:jc w:val="right"/>
              <w:rPr>
                <w:sz w:val="16"/>
                <w:szCs w:val="16"/>
              </w:rPr>
            </w:pPr>
            <w:r w:rsidRPr="00630477">
              <w:rPr>
                <w:sz w:val="16"/>
                <w:szCs w:val="16"/>
              </w:rPr>
              <w:t>19 561 100,00</w:t>
            </w:r>
          </w:p>
        </w:tc>
        <w:tc>
          <w:tcPr>
            <w:tcW w:w="714" w:type="pct"/>
            <w:shd w:val="clear" w:color="000000" w:fill="FFFFFF"/>
            <w:noWrap/>
            <w:vAlign w:val="bottom"/>
            <w:hideMark/>
          </w:tcPr>
          <w:p w14:paraId="0AC8084E" w14:textId="77777777" w:rsidR="0076212C" w:rsidRPr="00630477" w:rsidRDefault="0076212C" w:rsidP="00D25F25">
            <w:pPr>
              <w:jc w:val="right"/>
              <w:rPr>
                <w:sz w:val="16"/>
                <w:szCs w:val="16"/>
              </w:rPr>
            </w:pPr>
            <w:r w:rsidRPr="00630477">
              <w:rPr>
                <w:sz w:val="16"/>
                <w:szCs w:val="16"/>
              </w:rPr>
              <w:t>19 561 100,00</w:t>
            </w:r>
          </w:p>
        </w:tc>
      </w:tr>
      <w:tr w:rsidR="0076212C" w:rsidRPr="00630477" w14:paraId="11B787A4" w14:textId="77777777" w:rsidTr="0076212C">
        <w:trPr>
          <w:trHeight w:val="68"/>
        </w:trPr>
        <w:tc>
          <w:tcPr>
            <w:tcW w:w="2739" w:type="pct"/>
            <w:shd w:val="clear" w:color="000000" w:fill="FFFFFF"/>
            <w:vAlign w:val="bottom"/>
            <w:hideMark/>
          </w:tcPr>
          <w:p w14:paraId="5B51B120"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589" w:type="pct"/>
            <w:shd w:val="clear" w:color="000000" w:fill="FFFFFF"/>
            <w:noWrap/>
            <w:vAlign w:val="bottom"/>
            <w:hideMark/>
          </w:tcPr>
          <w:p w14:paraId="68050951" w14:textId="77777777" w:rsidR="0076212C" w:rsidRPr="00630477" w:rsidRDefault="0076212C" w:rsidP="00D25F25">
            <w:pPr>
              <w:rPr>
                <w:sz w:val="16"/>
                <w:szCs w:val="16"/>
              </w:rPr>
            </w:pPr>
            <w:r w:rsidRPr="00630477">
              <w:rPr>
                <w:sz w:val="16"/>
                <w:szCs w:val="16"/>
              </w:rPr>
              <w:t>0241384080</w:t>
            </w:r>
          </w:p>
        </w:tc>
        <w:tc>
          <w:tcPr>
            <w:tcW w:w="244" w:type="pct"/>
            <w:shd w:val="clear" w:color="000000" w:fill="FFFFFF"/>
            <w:noWrap/>
            <w:vAlign w:val="bottom"/>
            <w:hideMark/>
          </w:tcPr>
          <w:p w14:paraId="24434976" w14:textId="77777777" w:rsidR="0076212C" w:rsidRPr="00630477" w:rsidRDefault="0076212C" w:rsidP="00D25F25">
            <w:pPr>
              <w:rPr>
                <w:sz w:val="16"/>
                <w:szCs w:val="16"/>
              </w:rPr>
            </w:pPr>
            <w:r w:rsidRPr="00630477">
              <w:rPr>
                <w:sz w:val="16"/>
                <w:szCs w:val="16"/>
              </w:rPr>
              <w:t>200</w:t>
            </w:r>
          </w:p>
        </w:tc>
        <w:tc>
          <w:tcPr>
            <w:tcW w:w="714" w:type="pct"/>
            <w:shd w:val="clear" w:color="000000" w:fill="FFFFFF"/>
            <w:noWrap/>
            <w:vAlign w:val="bottom"/>
            <w:hideMark/>
          </w:tcPr>
          <w:p w14:paraId="4465EFF6" w14:textId="77777777" w:rsidR="0076212C" w:rsidRPr="00630477" w:rsidRDefault="0076212C" w:rsidP="00D25F25">
            <w:pPr>
              <w:jc w:val="right"/>
              <w:rPr>
                <w:sz w:val="16"/>
                <w:szCs w:val="16"/>
              </w:rPr>
            </w:pPr>
            <w:r w:rsidRPr="00630477">
              <w:rPr>
                <w:sz w:val="16"/>
                <w:szCs w:val="16"/>
              </w:rPr>
              <w:t>19 561 100,00</w:t>
            </w:r>
          </w:p>
        </w:tc>
        <w:tc>
          <w:tcPr>
            <w:tcW w:w="714" w:type="pct"/>
            <w:shd w:val="clear" w:color="000000" w:fill="FFFFFF"/>
            <w:noWrap/>
            <w:vAlign w:val="bottom"/>
            <w:hideMark/>
          </w:tcPr>
          <w:p w14:paraId="15B37DC5" w14:textId="77777777" w:rsidR="0076212C" w:rsidRPr="00630477" w:rsidRDefault="0076212C" w:rsidP="00D25F25">
            <w:pPr>
              <w:jc w:val="right"/>
              <w:rPr>
                <w:sz w:val="16"/>
                <w:szCs w:val="16"/>
              </w:rPr>
            </w:pPr>
            <w:r w:rsidRPr="00630477">
              <w:rPr>
                <w:sz w:val="16"/>
                <w:szCs w:val="16"/>
              </w:rPr>
              <w:t>19 561 100,00</w:t>
            </w:r>
          </w:p>
        </w:tc>
      </w:tr>
      <w:tr w:rsidR="0076212C" w:rsidRPr="00630477" w14:paraId="0558B1B7" w14:textId="77777777" w:rsidTr="0076212C">
        <w:trPr>
          <w:trHeight w:val="68"/>
        </w:trPr>
        <w:tc>
          <w:tcPr>
            <w:tcW w:w="2739" w:type="pct"/>
            <w:shd w:val="clear" w:color="000000" w:fill="FFFFFF"/>
            <w:vAlign w:val="bottom"/>
            <w:hideMark/>
          </w:tcPr>
          <w:p w14:paraId="48DB54FA"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589" w:type="pct"/>
            <w:shd w:val="clear" w:color="000000" w:fill="FFFFFF"/>
            <w:noWrap/>
            <w:vAlign w:val="bottom"/>
            <w:hideMark/>
          </w:tcPr>
          <w:p w14:paraId="2157CFB7" w14:textId="77777777" w:rsidR="0076212C" w:rsidRPr="00630477" w:rsidRDefault="0076212C" w:rsidP="00D25F25">
            <w:pPr>
              <w:rPr>
                <w:sz w:val="16"/>
                <w:szCs w:val="16"/>
              </w:rPr>
            </w:pPr>
            <w:r w:rsidRPr="00630477">
              <w:rPr>
                <w:sz w:val="16"/>
                <w:szCs w:val="16"/>
              </w:rPr>
              <w:t>0241384080</w:t>
            </w:r>
          </w:p>
        </w:tc>
        <w:tc>
          <w:tcPr>
            <w:tcW w:w="244" w:type="pct"/>
            <w:shd w:val="clear" w:color="000000" w:fill="FFFFFF"/>
            <w:noWrap/>
            <w:vAlign w:val="bottom"/>
            <w:hideMark/>
          </w:tcPr>
          <w:p w14:paraId="40C8719A" w14:textId="77777777" w:rsidR="0076212C" w:rsidRPr="00630477" w:rsidRDefault="0076212C" w:rsidP="00D25F25">
            <w:pPr>
              <w:rPr>
                <w:sz w:val="16"/>
                <w:szCs w:val="16"/>
              </w:rPr>
            </w:pPr>
            <w:r w:rsidRPr="00630477">
              <w:rPr>
                <w:sz w:val="16"/>
                <w:szCs w:val="16"/>
              </w:rPr>
              <w:t>240</w:t>
            </w:r>
          </w:p>
        </w:tc>
        <w:tc>
          <w:tcPr>
            <w:tcW w:w="714" w:type="pct"/>
            <w:shd w:val="clear" w:color="000000" w:fill="FFFFFF"/>
            <w:noWrap/>
            <w:vAlign w:val="bottom"/>
            <w:hideMark/>
          </w:tcPr>
          <w:p w14:paraId="64BAFDC8" w14:textId="77777777" w:rsidR="0076212C" w:rsidRPr="00630477" w:rsidRDefault="0076212C" w:rsidP="00D25F25">
            <w:pPr>
              <w:jc w:val="right"/>
              <w:rPr>
                <w:sz w:val="16"/>
                <w:szCs w:val="16"/>
              </w:rPr>
            </w:pPr>
            <w:r w:rsidRPr="00630477">
              <w:rPr>
                <w:sz w:val="16"/>
                <w:szCs w:val="16"/>
              </w:rPr>
              <w:t>19 561 100,00</w:t>
            </w:r>
          </w:p>
        </w:tc>
        <w:tc>
          <w:tcPr>
            <w:tcW w:w="714" w:type="pct"/>
            <w:shd w:val="clear" w:color="000000" w:fill="FFFFFF"/>
            <w:noWrap/>
            <w:vAlign w:val="bottom"/>
            <w:hideMark/>
          </w:tcPr>
          <w:p w14:paraId="74A6BD84" w14:textId="77777777" w:rsidR="0076212C" w:rsidRPr="00630477" w:rsidRDefault="0076212C" w:rsidP="00D25F25">
            <w:pPr>
              <w:jc w:val="right"/>
              <w:rPr>
                <w:sz w:val="16"/>
                <w:szCs w:val="16"/>
              </w:rPr>
            </w:pPr>
            <w:r w:rsidRPr="00630477">
              <w:rPr>
                <w:sz w:val="16"/>
                <w:szCs w:val="16"/>
              </w:rPr>
              <w:t>19 561 100,00</w:t>
            </w:r>
          </w:p>
        </w:tc>
      </w:tr>
      <w:tr w:rsidR="0076212C" w:rsidRPr="00630477" w14:paraId="2ACE8773" w14:textId="77777777" w:rsidTr="0076212C">
        <w:trPr>
          <w:trHeight w:val="68"/>
        </w:trPr>
        <w:tc>
          <w:tcPr>
            <w:tcW w:w="2739" w:type="pct"/>
            <w:shd w:val="clear" w:color="000000" w:fill="FFFFFF"/>
            <w:vAlign w:val="bottom"/>
            <w:hideMark/>
          </w:tcPr>
          <w:p w14:paraId="36A6726D" w14:textId="77777777" w:rsidR="0076212C" w:rsidRPr="00630477" w:rsidRDefault="0076212C" w:rsidP="00D25F25">
            <w:pPr>
              <w:rPr>
                <w:sz w:val="16"/>
                <w:szCs w:val="16"/>
              </w:rPr>
            </w:pPr>
            <w:r w:rsidRPr="00630477">
              <w:rPr>
                <w:sz w:val="16"/>
                <w:szCs w:val="16"/>
              </w:rPr>
              <w:t>Организация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 за счет средств бюджета муниципального образования за счет средств бюджета муниципального образования</w:t>
            </w:r>
          </w:p>
        </w:tc>
        <w:tc>
          <w:tcPr>
            <w:tcW w:w="589" w:type="pct"/>
            <w:shd w:val="clear" w:color="000000" w:fill="FFFFFF"/>
            <w:noWrap/>
            <w:vAlign w:val="bottom"/>
            <w:hideMark/>
          </w:tcPr>
          <w:p w14:paraId="2A809B3D" w14:textId="77777777" w:rsidR="0076212C" w:rsidRPr="00630477" w:rsidRDefault="0076212C" w:rsidP="00D25F25">
            <w:pPr>
              <w:rPr>
                <w:sz w:val="16"/>
                <w:szCs w:val="16"/>
              </w:rPr>
            </w:pPr>
            <w:r w:rsidRPr="00630477">
              <w:rPr>
                <w:sz w:val="16"/>
                <w:szCs w:val="16"/>
              </w:rPr>
              <w:t>02413S2050</w:t>
            </w:r>
          </w:p>
        </w:tc>
        <w:tc>
          <w:tcPr>
            <w:tcW w:w="244" w:type="pct"/>
            <w:shd w:val="clear" w:color="000000" w:fill="FFFFFF"/>
            <w:noWrap/>
            <w:vAlign w:val="bottom"/>
            <w:hideMark/>
          </w:tcPr>
          <w:p w14:paraId="22D02C42"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273EA330" w14:textId="77777777" w:rsidR="0076212C" w:rsidRPr="00630477" w:rsidRDefault="0076212C" w:rsidP="00D25F25">
            <w:pPr>
              <w:jc w:val="right"/>
              <w:rPr>
                <w:sz w:val="16"/>
                <w:szCs w:val="16"/>
              </w:rPr>
            </w:pPr>
            <w:r w:rsidRPr="00630477">
              <w:rPr>
                <w:sz w:val="16"/>
                <w:szCs w:val="16"/>
              </w:rPr>
              <w:t>1 107 700,00</w:t>
            </w:r>
          </w:p>
        </w:tc>
        <w:tc>
          <w:tcPr>
            <w:tcW w:w="714" w:type="pct"/>
            <w:shd w:val="clear" w:color="000000" w:fill="FFFFFF"/>
            <w:noWrap/>
            <w:vAlign w:val="bottom"/>
            <w:hideMark/>
          </w:tcPr>
          <w:p w14:paraId="29073FA8" w14:textId="77777777" w:rsidR="0076212C" w:rsidRPr="00630477" w:rsidRDefault="0076212C" w:rsidP="00D25F25">
            <w:pPr>
              <w:jc w:val="right"/>
              <w:rPr>
                <w:sz w:val="16"/>
                <w:szCs w:val="16"/>
              </w:rPr>
            </w:pPr>
            <w:r w:rsidRPr="00630477">
              <w:rPr>
                <w:sz w:val="16"/>
                <w:szCs w:val="16"/>
              </w:rPr>
              <w:t>1 107 700,00</w:t>
            </w:r>
          </w:p>
        </w:tc>
      </w:tr>
      <w:tr w:rsidR="0076212C" w:rsidRPr="00630477" w14:paraId="7C43E4B3" w14:textId="77777777" w:rsidTr="0076212C">
        <w:trPr>
          <w:trHeight w:val="68"/>
        </w:trPr>
        <w:tc>
          <w:tcPr>
            <w:tcW w:w="2739" w:type="pct"/>
            <w:shd w:val="clear" w:color="000000" w:fill="FFFFFF"/>
            <w:vAlign w:val="bottom"/>
            <w:hideMark/>
          </w:tcPr>
          <w:p w14:paraId="502F07E4"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589" w:type="pct"/>
            <w:shd w:val="clear" w:color="000000" w:fill="FFFFFF"/>
            <w:noWrap/>
            <w:vAlign w:val="bottom"/>
            <w:hideMark/>
          </w:tcPr>
          <w:p w14:paraId="374E89C0" w14:textId="77777777" w:rsidR="0076212C" w:rsidRPr="00630477" w:rsidRDefault="0076212C" w:rsidP="00D25F25">
            <w:pPr>
              <w:rPr>
                <w:sz w:val="16"/>
                <w:szCs w:val="16"/>
              </w:rPr>
            </w:pPr>
            <w:r w:rsidRPr="00630477">
              <w:rPr>
                <w:sz w:val="16"/>
                <w:szCs w:val="16"/>
              </w:rPr>
              <w:t>02413S2050</w:t>
            </w:r>
          </w:p>
        </w:tc>
        <w:tc>
          <w:tcPr>
            <w:tcW w:w="244" w:type="pct"/>
            <w:shd w:val="clear" w:color="000000" w:fill="FFFFFF"/>
            <w:noWrap/>
            <w:vAlign w:val="bottom"/>
            <w:hideMark/>
          </w:tcPr>
          <w:p w14:paraId="5B074F02" w14:textId="77777777" w:rsidR="0076212C" w:rsidRPr="00630477" w:rsidRDefault="0076212C" w:rsidP="00D25F25">
            <w:pPr>
              <w:rPr>
                <w:sz w:val="16"/>
                <w:szCs w:val="16"/>
              </w:rPr>
            </w:pPr>
            <w:r w:rsidRPr="00630477">
              <w:rPr>
                <w:sz w:val="16"/>
                <w:szCs w:val="16"/>
              </w:rPr>
              <w:t>200</w:t>
            </w:r>
          </w:p>
        </w:tc>
        <w:tc>
          <w:tcPr>
            <w:tcW w:w="714" w:type="pct"/>
            <w:shd w:val="clear" w:color="000000" w:fill="FFFFFF"/>
            <w:noWrap/>
            <w:vAlign w:val="bottom"/>
            <w:hideMark/>
          </w:tcPr>
          <w:p w14:paraId="426EEBC6" w14:textId="77777777" w:rsidR="0076212C" w:rsidRPr="00630477" w:rsidRDefault="0076212C" w:rsidP="00D25F25">
            <w:pPr>
              <w:jc w:val="right"/>
              <w:rPr>
                <w:sz w:val="16"/>
                <w:szCs w:val="16"/>
              </w:rPr>
            </w:pPr>
            <w:r w:rsidRPr="00630477">
              <w:rPr>
                <w:sz w:val="16"/>
                <w:szCs w:val="16"/>
              </w:rPr>
              <w:t>1 107 700,00</w:t>
            </w:r>
          </w:p>
        </w:tc>
        <w:tc>
          <w:tcPr>
            <w:tcW w:w="714" w:type="pct"/>
            <w:shd w:val="clear" w:color="000000" w:fill="FFFFFF"/>
            <w:noWrap/>
            <w:vAlign w:val="bottom"/>
            <w:hideMark/>
          </w:tcPr>
          <w:p w14:paraId="3457E1EC" w14:textId="77777777" w:rsidR="0076212C" w:rsidRPr="00630477" w:rsidRDefault="0076212C" w:rsidP="00D25F25">
            <w:pPr>
              <w:jc w:val="right"/>
              <w:rPr>
                <w:sz w:val="16"/>
                <w:szCs w:val="16"/>
              </w:rPr>
            </w:pPr>
            <w:r w:rsidRPr="00630477">
              <w:rPr>
                <w:sz w:val="16"/>
                <w:szCs w:val="16"/>
              </w:rPr>
              <w:t>1 107 700,00</w:t>
            </w:r>
          </w:p>
        </w:tc>
      </w:tr>
      <w:tr w:rsidR="0076212C" w:rsidRPr="00630477" w14:paraId="70412C9D" w14:textId="77777777" w:rsidTr="0076212C">
        <w:trPr>
          <w:trHeight w:val="68"/>
        </w:trPr>
        <w:tc>
          <w:tcPr>
            <w:tcW w:w="2739" w:type="pct"/>
            <w:shd w:val="clear" w:color="000000" w:fill="FFFFFF"/>
            <w:vAlign w:val="bottom"/>
            <w:hideMark/>
          </w:tcPr>
          <w:p w14:paraId="53A9B3BE"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589" w:type="pct"/>
            <w:shd w:val="clear" w:color="000000" w:fill="FFFFFF"/>
            <w:noWrap/>
            <w:vAlign w:val="bottom"/>
            <w:hideMark/>
          </w:tcPr>
          <w:p w14:paraId="30615EA9" w14:textId="77777777" w:rsidR="0076212C" w:rsidRPr="00630477" w:rsidRDefault="0076212C" w:rsidP="00D25F25">
            <w:pPr>
              <w:rPr>
                <w:sz w:val="16"/>
                <w:szCs w:val="16"/>
              </w:rPr>
            </w:pPr>
            <w:r w:rsidRPr="00630477">
              <w:rPr>
                <w:sz w:val="16"/>
                <w:szCs w:val="16"/>
              </w:rPr>
              <w:t>02413S2050</w:t>
            </w:r>
          </w:p>
        </w:tc>
        <w:tc>
          <w:tcPr>
            <w:tcW w:w="244" w:type="pct"/>
            <w:shd w:val="clear" w:color="000000" w:fill="FFFFFF"/>
            <w:noWrap/>
            <w:vAlign w:val="bottom"/>
            <w:hideMark/>
          </w:tcPr>
          <w:p w14:paraId="22793CAF" w14:textId="77777777" w:rsidR="0076212C" w:rsidRPr="00630477" w:rsidRDefault="0076212C" w:rsidP="00D25F25">
            <w:pPr>
              <w:rPr>
                <w:sz w:val="16"/>
                <w:szCs w:val="16"/>
              </w:rPr>
            </w:pPr>
            <w:r w:rsidRPr="00630477">
              <w:rPr>
                <w:sz w:val="16"/>
                <w:szCs w:val="16"/>
              </w:rPr>
              <w:t>240</w:t>
            </w:r>
          </w:p>
        </w:tc>
        <w:tc>
          <w:tcPr>
            <w:tcW w:w="714" w:type="pct"/>
            <w:shd w:val="clear" w:color="000000" w:fill="FFFFFF"/>
            <w:noWrap/>
            <w:vAlign w:val="bottom"/>
            <w:hideMark/>
          </w:tcPr>
          <w:p w14:paraId="2019BD66" w14:textId="77777777" w:rsidR="0076212C" w:rsidRPr="00630477" w:rsidRDefault="0076212C" w:rsidP="00D25F25">
            <w:pPr>
              <w:jc w:val="right"/>
              <w:rPr>
                <w:sz w:val="16"/>
                <w:szCs w:val="16"/>
              </w:rPr>
            </w:pPr>
            <w:r w:rsidRPr="00630477">
              <w:rPr>
                <w:sz w:val="16"/>
                <w:szCs w:val="16"/>
              </w:rPr>
              <w:t>1 107 700,00</w:t>
            </w:r>
          </w:p>
        </w:tc>
        <w:tc>
          <w:tcPr>
            <w:tcW w:w="714" w:type="pct"/>
            <w:shd w:val="clear" w:color="000000" w:fill="FFFFFF"/>
            <w:noWrap/>
            <w:vAlign w:val="bottom"/>
            <w:hideMark/>
          </w:tcPr>
          <w:p w14:paraId="1683B1E5" w14:textId="77777777" w:rsidR="0076212C" w:rsidRPr="00630477" w:rsidRDefault="0076212C" w:rsidP="00D25F25">
            <w:pPr>
              <w:jc w:val="right"/>
              <w:rPr>
                <w:sz w:val="16"/>
                <w:szCs w:val="16"/>
              </w:rPr>
            </w:pPr>
            <w:r w:rsidRPr="00630477">
              <w:rPr>
                <w:sz w:val="16"/>
                <w:szCs w:val="16"/>
              </w:rPr>
              <w:t>1 107 700,00</w:t>
            </w:r>
          </w:p>
        </w:tc>
      </w:tr>
      <w:tr w:rsidR="0076212C" w:rsidRPr="00630477" w14:paraId="469DB52C" w14:textId="77777777" w:rsidTr="0076212C">
        <w:trPr>
          <w:trHeight w:val="68"/>
        </w:trPr>
        <w:tc>
          <w:tcPr>
            <w:tcW w:w="2739" w:type="pct"/>
            <w:shd w:val="clear" w:color="000000" w:fill="FFFFFF"/>
            <w:vAlign w:val="bottom"/>
            <w:hideMark/>
          </w:tcPr>
          <w:p w14:paraId="0F5968B7" w14:textId="77777777" w:rsidR="0076212C" w:rsidRPr="00630477" w:rsidRDefault="0076212C" w:rsidP="00D25F25">
            <w:pPr>
              <w:rPr>
                <w:sz w:val="16"/>
                <w:szCs w:val="16"/>
              </w:rPr>
            </w:pPr>
            <w:r w:rsidRPr="00630477">
              <w:rPr>
                <w:sz w:val="16"/>
                <w:szCs w:val="16"/>
              </w:rPr>
              <w:t>Комплекс процессных мероприятий "Содействие развитию дополнительного образования детей, воспитания"</w:t>
            </w:r>
          </w:p>
        </w:tc>
        <w:tc>
          <w:tcPr>
            <w:tcW w:w="589" w:type="pct"/>
            <w:shd w:val="clear" w:color="000000" w:fill="FFFFFF"/>
            <w:noWrap/>
            <w:vAlign w:val="bottom"/>
            <w:hideMark/>
          </w:tcPr>
          <w:p w14:paraId="7412FAAF" w14:textId="77777777" w:rsidR="0076212C" w:rsidRPr="00630477" w:rsidRDefault="0076212C" w:rsidP="00D25F25">
            <w:pPr>
              <w:rPr>
                <w:sz w:val="16"/>
                <w:szCs w:val="16"/>
              </w:rPr>
            </w:pPr>
            <w:r w:rsidRPr="00630477">
              <w:rPr>
                <w:sz w:val="16"/>
                <w:szCs w:val="16"/>
              </w:rPr>
              <w:t>0241400000</w:t>
            </w:r>
          </w:p>
        </w:tc>
        <w:tc>
          <w:tcPr>
            <w:tcW w:w="244" w:type="pct"/>
            <w:shd w:val="clear" w:color="000000" w:fill="FFFFFF"/>
            <w:noWrap/>
            <w:vAlign w:val="bottom"/>
            <w:hideMark/>
          </w:tcPr>
          <w:p w14:paraId="17281359"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777AF5E6" w14:textId="77777777" w:rsidR="0076212C" w:rsidRPr="00630477" w:rsidRDefault="0076212C" w:rsidP="00D25F25">
            <w:pPr>
              <w:jc w:val="right"/>
              <w:rPr>
                <w:sz w:val="16"/>
                <w:szCs w:val="16"/>
              </w:rPr>
            </w:pPr>
            <w:r w:rsidRPr="00630477">
              <w:rPr>
                <w:sz w:val="16"/>
                <w:szCs w:val="16"/>
              </w:rPr>
              <w:t>144 701 200,00</w:t>
            </w:r>
          </w:p>
        </w:tc>
        <w:tc>
          <w:tcPr>
            <w:tcW w:w="714" w:type="pct"/>
            <w:shd w:val="clear" w:color="000000" w:fill="FFFFFF"/>
            <w:noWrap/>
            <w:vAlign w:val="bottom"/>
            <w:hideMark/>
          </w:tcPr>
          <w:p w14:paraId="43387E14" w14:textId="77777777" w:rsidR="0076212C" w:rsidRPr="00630477" w:rsidRDefault="0076212C" w:rsidP="00D25F25">
            <w:pPr>
              <w:jc w:val="right"/>
              <w:rPr>
                <w:sz w:val="16"/>
                <w:szCs w:val="16"/>
              </w:rPr>
            </w:pPr>
            <w:r w:rsidRPr="00630477">
              <w:rPr>
                <w:sz w:val="16"/>
                <w:szCs w:val="16"/>
              </w:rPr>
              <w:t>144 701 200,00</w:t>
            </w:r>
          </w:p>
        </w:tc>
      </w:tr>
      <w:tr w:rsidR="0076212C" w:rsidRPr="00630477" w14:paraId="1EE9FCC1" w14:textId="77777777" w:rsidTr="0076212C">
        <w:trPr>
          <w:trHeight w:val="68"/>
        </w:trPr>
        <w:tc>
          <w:tcPr>
            <w:tcW w:w="2739" w:type="pct"/>
            <w:shd w:val="clear" w:color="000000" w:fill="FFFFFF"/>
            <w:vAlign w:val="bottom"/>
            <w:hideMark/>
          </w:tcPr>
          <w:p w14:paraId="2B3C3992" w14:textId="77777777" w:rsidR="0076212C" w:rsidRPr="00630477" w:rsidRDefault="0076212C" w:rsidP="00D25F25">
            <w:pPr>
              <w:rPr>
                <w:sz w:val="16"/>
                <w:szCs w:val="16"/>
              </w:rPr>
            </w:pPr>
            <w:r w:rsidRPr="00630477">
              <w:rPr>
                <w:sz w:val="16"/>
                <w:szCs w:val="16"/>
              </w:rPr>
              <w:t>Расходы на обеспечение деятельности (оказание услуг) муниципальных учреждений</w:t>
            </w:r>
          </w:p>
        </w:tc>
        <w:tc>
          <w:tcPr>
            <w:tcW w:w="589" w:type="pct"/>
            <w:shd w:val="clear" w:color="000000" w:fill="FFFFFF"/>
            <w:noWrap/>
            <w:vAlign w:val="bottom"/>
            <w:hideMark/>
          </w:tcPr>
          <w:p w14:paraId="40794EAF" w14:textId="77777777" w:rsidR="0076212C" w:rsidRPr="00630477" w:rsidRDefault="0076212C" w:rsidP="00D25F25">
            <w:pPr>
              <w:rPr>
                <w:sz w:val="16"/>
                <w:szCs w:val="16"/>
              </w:rPr>
            </w:pPr>
            <w:r w:rsidRPr="00630477">
              <w:rPr>
                <w:sz w:val="16"/>
                <w:szCs w:val="16"/>
              </w:rPr>
              <w:t>0241400590</w:t>
            </w:r>
          </w:p>
        </w:tc>
        <w:tc>
          <w:tcPr>
            <w:tcW w:w="244" w:type="pct"/>
            <w:shd w:val="clear" w:color="000000" w:fill="FFFFFF"/>
            <w:noWrap/>
            <w:vAlign w:val="bottom"/>
            <w:hideMark/>
          </w:tcPr>
          <w:p w14:paraId="08CC75B5"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26CC43F9" w14:textId="77777777" w:rsidR="0076212C" w:rsidRPr="00630477" w:rsidRDefault="0076212C" w:rsidP="00D25F25">
            <w:pPr>
              <w:jc w:val="right"/>
              <w:rPr>
                <w:sz w:val="16"/>
                <w:szCs w:val="16"/>
              </w:rPr>
            </w:pPr>
            <w:r w:rsidRPr="00630477">
              <w:rPr>
                <w:sz w:val="16"/>
                <w:szCs w:val="16"/>
              </w:rPr>
              <w:t>79 477 242,00</w:t>
            </w:r>
          </w:p>
        </w:tc>
        <w:tc>
          <w:tcPr>
            <w:tcW w:w="714" w:type="pct"/>
            <w:shd w:val="clear" w:color="000000" w:fill="FFFFFF"/>
            <w:noWrap/>
            <w:vAlign w:val="bottom"/>
            <w:hideMark/>
          </w:tcPr>
          <w:p w14:paraId="0558692C" w14:textId="77777777" w:rsidR="0076212C" w:rsidRPr="00630477" w:rsidRDefault="0076212C" w:rsidP="00D25F25">
            <w:pPr>
              <w:jc w:val="right"/>
              <w:rPr>
                <w:sz w:val="16"/>
                <w:szCs w:val="16"/>
              </w:rPr>
            </w:pPr>
            <w:r w:rsidRPr="00630477">
              <w:rPr>
                <w:sz w:val="16"/>
                <w:szCs w:val="16"/>
              </w:rPr>
              <w:t>79 477 242,00</w:t>
            </w:r>
          </w:p>
        </w:tc>
      </w:tr>
      <w:tr w:rsidR="0076212C" w:rsidRPr="00630477" w14:paraId="1E2DCF99" w14:textId="77777777" w:rsidTr="0076212C">
        <w:trPr>
          <w:trHeight w:val="68"/>
        </w:trPr>
        <w:tc>
          <w:tcPr>
            <w:tcW w:w="2739" w:type="pct"/>
            <w:shd w:val="clear" w:color="000000" w:fill="FFFFFF"/>
            <w:vAlign w:val="bottom"/>
            <w:hideMark/>
          </w:tcPr>
          <w:p w14:paraId="119240CC" w14:textId="77777777" w:rsidR="0076212C" w:rsidRPr="00630477" w:rsidRDefault="0076212C" w:rsidP="00D25F25">
            <w:pPr>
              <w:rPr>
                <w:sz w:val="16"/>
                <w:szCs w:val="16"/>
              </w:rPr>
            </w:pPr>
            <w:r w:rsidRPr="0063047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9" w:type="pct"/>
            <w:shd w:val="clear" w:color="000000" w:fill="FFFFFF"/>
            <w:noWrap/>
            <w:vAlign w:val="bottom"/>
            <w:hideMark/>
          </w:tcPr>
          <w:p w14:paraId="32CC8CEE" w14:textId="77777777" w:rsidR="0076212C" w:rsidRPr="00630477" w:rsidRDefault="0076212C" w:rsidP="00D25F25">
            <w:pPr>
              <w:rPr>
                <w:sz w:val="16"/>
                <w:szCs w:val="16"/>
              </w:rPr>
            </w:pPr>
            <w:r w:rsidRPr="00630477">
              <w:rPr>
                <w:sz w:val="16"/>
                <w:szCs w:val="16"/>
              </w:rPr>
              <w:t>0241400590</w:t>
            </w:r>
          </w:p>
        </w:tc>
        <w:tc>
          <w:tcPr>
            <w:tcW w:w="244" w:type="pct"/>
            <w:shd w:val="clear" w:color="000000" w:fill="FFFFFF"/>
            <w:noWrap/>
            <w:vAlign w:val="bottom"/>
            <w:hideMark/>
          </w:tcPr>
          <w:p w14:paraId="6C47507D" w14:textId="77777777" w:rsidR="0076212C" w:rsidRPr="00630477" w:rsidRDefault="0076212C" w:rsidP="00D25F25">
            <w:pPr>
              <w:rPr>
                <w:sz w:val="16"/>
                <w:szCs w:val="16"/>
              </w:rPr>
            </w:pPr>
            <w:r w:rsidRPr="00630477">
              <w:rPr>
                <w:sz w:val="16"/>
                <w:szCs w:val="16"/>
              </w:rPr>
              <w:t>100</w:t>
            </w:r>
          </w:p>
        </w:tc>
        <w:tc>
          <w:tcPr>
            <w:tcW w:w="714" w:type="pct"/>
            <w:shd w:val="clear" w:color="000000" w:fill="FFFFFF"/>
            <w:noWrap/>
            <w:vAlign w:val="bottom"/>
            <w:hideMark/>
          </w:tcPr>
          <w:p w14:paraId="06E7B6F0" w14:textId="77777777" w:rsidR="0076212C" w:rsidRPr="00630477" w:rsidRDefault="0076212C" w:rsidP="00D25F25">
            <w:pPr>
              <w:jc w:val="right"/>
              <w:rPr>
                <w:sz w:val="16"/>
                <w:szCs w:val="16"/>
              </w:rPr>
            </w:pPr>
            <w:r w:rsidRPr="00630477">
              <w:rPr>
                <w:sz w:val="16"/>
                <w:szCs w:val="16"/>
              </w:rPr>
              <w:t>3 146 219,00</w:t>
            </w:r>
          </w:p>
        </w:tc>
        <w:tc>
          <w:tcPr>
            <w:tcW w:w="714" w:type="pct"/>
            <w:shd w:val="clear" w:color="000000" w:fill="FFFFFF"/>
            <w:noWrap/>
            <w:vAlign w:val="bottom"/>
            <w:hideMark/>
          </w:tcPr>
          <w:p w14:paraId="0261BB7B" w14:textId="77777777" w:rsidR="0076212C" w:rsidRPr="00630477" w:rsidRDefault="0076212C" w:rsidP="00D25F25">
            <w:pPr>
              <w:jc w:val="right"/>
              <w:rPr>
                <w:sz w:val="16"/>
                <w:szCs w:val="16"/>
              </w:rPr>
            </w:pPr>
            <w:r w:rsidRPr="00630477">
              <w:rPr>
                <w:sz w:val="16"/>
                <w:szCs w:val="16"/>
              </w:rPr>
              <w:t>3 146 219,00</w:t>
            </w:r>
          </w:p>
        </w:tc>
      </w:tr>
      <w:tr w:rsidR="0076212C" w:rsidRPr="00630477" w14:paraId="52961B6E" w14:textId="77777777" w:rsidTr="0076212C">
        <w:trPr>
          <w:trHeight w:val="68"/>
        </w:trPr>
        <w:tc>
          <w:tcPr>
            <w:tcW w:w="2739" w:type="pct"/>
            <w:shd w:val="clear" w:color="000000" w:fill="FFFFFF"/>
            <w:vAlign w:val="bottom"/>
            <w:hideMark/>
          </w:tcPr>
          <w:p w14:paraId="5E81EA3C" w14:textId="77777777" w:rsidR="0076212C" w:rsidRPr="00630477" w:rsidRDefault="0076212C" w:rsidP="00D25F25">
            <w:pPr>
              <w:rPr>
                <w:sz w:val="16"/>
                <w:szCs w:val="16"/>
              </w:rPr>
            </w:pPr>
            <w:r w:rsidRPr="00630477">
              <w:rPr>
                <w:sz w:val="16"/>
                <w:szCs w:val="16"/>
              </w:rPr>
              <w:t>Расходы на выплаты персоналу казенных учреждений</w:t>
            </w:r>
          </w:p>
        </w:tc>
        <w:tc>
          <w:tcPr>
            <w:tcW w:w="589" w:type="pct"/>
            <w:shd w:val="clear" w:color="000000" w:fill="FFFFFF"/>
            <w:noWrap/>
            <w:vAlign w:val="bottom"/>
            <w:hideMark/>
          </w:tcPr>
          <w:p w14:paraId="3903EED7" w14:textId="77777777" w:rsidR="0076212C" w:rsidRPr="00630477" w:rsidRDefault="0076212C" w:rsidP="00D25F25">
            <w:pPr>
              <w:rPr>
                <w:sz w:val="16"/>
                <w:szCs w:val="16"/>
              </w:rPr>
            </w:pPr>
            <w:r w:rsidRPr="00630477">
              <w:rPr>
                <w:sz w:val="16"/>
                <w:szCs w:val="16"/>
              </w:rPr>
              <w:t>0241400590</w:t>
            </w:r>
          </w:p>
        </w:tc>
        <w:tc>
          <w:tcPr>
            <w:tcW w:w="244" w:type="pct"/>
            <w:shd w:val="clear" w:color="000000" w:fill="FFFFFF"/>
            <w:noWrap/>
            <w:vAlign w:val="bottom"/>
            <w:hideMark/>
          </w:tcPr>
          <w:p w14:paraId="66EE8F49" w14:textId="77777777" w:rsidR="0076212C" w:rsidRPr="00630477" w:rsidRDefault="0076212C" w:rsidP="00D25F25">
            <w:pPr>
              <w:rPr>
                <w:sz w:val="16"/>
                <w:szCs w:val="16"/>
              </w:rPr>
            </w:pPr>
            <w:r w:rsidRPr="00630477">
              <w:rPr>
                <w:sz w:val="16"/>
                <w:szCs w:val="16"/>
              </w:rPr>
              <w:t>110</w:t>
            </w:r>
          </w:p>
        </w:tc>
        <w:tc>
          <w:tcPr>
            <w:tcW w:w="714" w:type="pct"/>
            <w:shd w:val="clear" w:color="000000" w:fill="FFFFFF"/>
            <w:noWrap/>
            <w:vAlign w:val="bottom"/>
            <w:hideMark/>
          </w:tcPr>
          <w:p w14:paraId="68FBD3E9" w14:textId="77777777" w:rsidR="0076212C" w:rsidRPr="00630477" w:rsidRDefault="0076212C" w:rsidP="00D25F25">
            <w:pPr>
              <w:jc w:val="right"/>
              <w:rPr>
                <w:sz w:val="16"/>
                <w:szCs w:val="16"/>
              </w:rPr>
            </w:pPr>
            <w:r w:rsidRPr="00630477">
              <w:rPr>
                <w:sz w:val="16"/>
                <w:szCs w:val="16"/>
              </w:rPr>
              <w:t>3 146 219,00</w:t>
            </w:r>
          </w:p>
        </w:tc>
        <w:tc>
          <w:tcPr>
            <w:tcW w:w="714" w:type="pct"/>
            <w:shd w:val="clear" w:color="000000" w:fill="FFFFFF"/>
            <w:noWrap/>
            <w:vAlign w:val="bottom"/>
            <w:hideMark/>
          </w:tcPr>
          <w:p w14:paraId="1FFD7D2B" w14:textId="77777777" w:rsidR="0076212C" w:rsidRPr="00630477" w:rsidRDefault="0076212C" w:rsidP="00D25F25">
            <w:pPr>
              <w:jc w:val="right"/>
              <w:rPr>
                <w:sz w:val="16"/>
                <w:szCs w:val="16"/>
              </w:rPr>
            </w:pPr>
            <w:r w:rsidRPr="00630477">
              <w:rPr>
                <w:sz w:val="16"/>
                <w:szCs w:val="16"/>
              </w:rPr>
              <w:t>3 146 219,00</w:t>
            </w:r>
          </w:p>
        </w:tc>
      </w:tr>
      <w:tr w:rsidR="0076212C" w:rsidRPr="00630477" w14:paraId="2AA1F07F" w14:textId="77777777" w:rsidTr="0076212C">
        <w:trPr>
          <w:trHeight w:val="68"/>
        </w:trPr>
        <w:tc>
          <w:tcPr>
            <w:tcW w:w="2739" w:type="pct"/>
            <w:shd w:val="clear" w:color="000000" w:fill="FFFFFF"/>
            <w:vAlign w:val="bottom"/>
            <w:hideMark/>
          </w:tcPr>
          <w:p w14:paraId="63A724DF"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589" w:type="pct"/>
            <w:shd w:val="clear" w:color="000000" w:fill="FFFFFF"/>
            <w:noWrap/>
            <w:vAlign w:val="bottom"/>
            <w:hideMark/>
          </w:tcPr>
          <w:p w14:paraId="1E3E7E04" w14:textId="77777777" w:rsidR="0076212C" w:rsidRPr="00630477" w:rsidRDefault="0076212C" w:rsidP="00D25F25">
            <w:pPr>
              <w:rPr>
                <w:sz w:val="16"/>
                <w:szCs w:val="16"/>
              </w:rPr>
            </w:pPr>
            <w:r w:rsidRPr="00630477">
              <w:rPr>
                <w:sz w:val="16"/>
                <w:szCs w:val="16"/>
              </w:rPr>
              <w:t>0241400590</w:t>
            </w:r>
          </w:p>
        </w:tc>
        <w:tc>
          <w:tcPr>
            <w:tcW w:w="244" w:type="pct"/>
            <w:shd w:val="clear" w:color="000000" w:fill="FFFFFF"/>
            <w:noWrap/>
            <w:vAlign w:val="bottom"/>
            <w:hideMark/>
          </w:tcPr>
          <w:p w14:paraId="5E7534B8" w14:textId="77777777" w:rsidR="0076212C" w:rsidRPr="00630477" w:rsidRDefault="0076212C" w:rsidP="00D25F25">
            <w:pPr>
              <w:rPr>
                <w:sz w:val="16"/>
                <w:szCs w:val="16"/>
              </w:rPr>
            </w:pPr>
            <w:r w:rsidRPr="00630477">
              <w:rPr>
                <w:sz w:val="16"/>
                <w:szCs w:val="16"/>
              </w:rPr>
              <w:t>200</w:t>
            </w:r>
          </w:p>
        </w:tc>
        <w:tc>
          <w:tcPr>
            <w:tcW w:w="714" w:type="pct"/>
            <w:shd w:val="clear" w:color="000000" w:fill="FFFFFF"/>
            <w:noWrap/>
            <w:vAlign w:val="bottom"/>
            <w:hideMark/>
          </w:tcPr>
          <w:p w14:paraId="51746BCE" w14:textId="77777777" w:rsidR="0076212C" w:rsidRPr="00630477" w:rsidRDefault="0076212C" w:rsidP="00D25F25">
            <w:pPr>
              <w:jc w:val="right"/>
              <w:rPr>
                <w:sz w:val="16"/>
                <w:szCs w:val="16"/>
              </w:rPr>
            </w:pPr>
            <w:r w:rsidRPr="00630477">
              <w:rPr>
                <w:sz w:val="16"/>
                <w:szCs w:val="16"/>
              </w:rPr>
              <w:t>484 850,00</w:t>
            </w:r>
          </w:p>
        </w:tc>
        <w:tc>
          <w:tcPr>
            <w:tcW w:w="714" w:type="pct"/>
            <w:shd w:val="clear" w:color="000000" w:fill="FFFFFF"/>
            <w:noWrap/>
            <w:vAlign w:val="bottom"/>
            <w:hideMark/>
          </w:tcPr>
          <w:p w14:paraId="7A58AC6D" w14:textId="77777777" w:rsidR="0076212C" w:rsidRPr="00630477" w:rsidRDefault="0076212C" w:rsidP="00D25F25">
            <w:pPr>
              <w:jc w:val="right"/>
              <w:rPr>
                <w:sz w:val="16"/>
                <w:szCs w:val="16"/>
              </w:rPr>
            </w:pPr>
            <w:r w:rsidRPr="00630477">
              <w:rPr>
                <w:sz w:val="16"/>
                <w:szCs w:val="16"/>
              </w:rPr>
              <w:t>484 850,00</w:t>
            </w:r>
          </w:p>
        </w:tc>
      </w:tr>
      <w:tr w:rsidR="0076212C" w:rsidRPr="00630477" w14:paraId="6887C880" w14:textId="77777777" w:rsidTr="0076212C">
        <w:trPr>
          <w:trHeight w:val="68"/>
        </w:trPr>
        <w:tc>
          <w:tcPr>
            <w:tcW w:w="2739" w:type="pct"/>
            <w:shd w:val="clear" w:color="000000" w:fill="FFFFFF"/>
            <w:vAlign w:val="bottom"/>
            <w:hideMark/>
          </w:tcPr>
          <w:p w14:paraId="21940205"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589" w:type="pct"/>
            <w:shd w:val="clear" w:color="000000" w:fill="FFFFFF"/>
            <w:noWrap/>
            <w:vAlign w:val="bottom"/>
            <w:hideMark/>
          </w:tcPr>
          <w:p w14:paraId="461E310A" w14:textId="77777777" w:rsidR="0076212C" w:rsidRPr="00630477" w:rsidRDefault="0076212C" w:rsidP="00D25F25">
            <w:pPr>
              <w:rPr>
                <w:sz w:val="16"/>
                <w:szCs w:val="16"/>
              </w:rPr>
            </w:pPr>
            <w:r w:rsidRPr="00630477">
              <w:rPr>
                <w:sz w:val="16"/>
                <w:szCs w:val="16"/>
              </w:rPr>
              <w:t>0241400590</w:t>
            </w:r>
          </w:p>
        </w:tc>
        <w:tc>
          <w:tcPr>
            <w:tcW w:w="244" w:type="pct"/>
            <w:shd w:val="clear" w:color="000000" w:fill="FFFFFF"/>
            <w:noWrap/>
            <w:vAlign w:val="bottom"/>
            <w:hideMark/>
          </w:tcPr>
          <w:p w14:paraId="0F4C2174" w14:textId="77777777" w:rsidR="0076212C" w:rsidRPr="00630477" w:rsidRDefault="0076212C" w:rsidP="00D25F25">
            <w:pPr>
              <w:rPr>
                <w:sz w:val="16"/>
                <w:szCs w:val="16"/>
              </w:rPr>
            </w:pPr>
            <w:r w:rsidRPr="00630477">
              <w:rPr>
                <w:sz w:val="16"/>
                <w:szCs w:val="16"/>
              </w:rPr>
              <w:t>240</w:t>
            </w:r>
          </w:p>
        </w:tc>
        <w:tc>
          <w:tcPr>
            <w:tcW w:w="714" w:type="pct"/>
            <w:shd w:val="clear" w:color="000000" w:fill="FFFFFF"/>
            <w:noWrap/>
            <w:vAlign w:val="bottom"/>
            <w:hideMark/>
          </w:tcPr>
          <w:p w14:paraId="76AC2A4A" w14:textId="77777777" w:rsidR="0076212C" w:rsidRPr="00630477" w:rsidRDefault="0076212C" w:rsidP="00D25F25">
            <w:pPr>
              <w:jc w:val="right"/>
              <w:rPr>
                <w:sz w:val="16"/>
                <w:szCs w:val="16"/>
              </w:rPr>
            </w:pPr>
            <w:r w:rsidRPr="00630477">
              <w:rPr>
                <w:sz w:val="16"/>
                <w:szCs w:val="16"/>
              </w:rPr>
              <w:t>484 850,00</w:t>
            </w:r>
          </w:p>
        </w:tc>
        <w:tc>
          <w:tcPr>
            <w:tcW w:w="714" w:type="pct"/>
            <w:shd w:val="clear" w:color="000000" w:fill="FFFFFF"/>
            <w:noWrap/>
            <w:vAlign w:val="bottom"/>
            <w:hideMark/>
          </w:tcPr>
          <w:p w14:paraId="45DF6034" w14:textId="77777777" w:rsidR="0076212C" w:rsidRPr="00630477" w:rsidRDefault="0076212C" w:rsidP="00D25F25">
            <w:pPr>
              <w:jc w:val="right"/>
              <w:rPr>
                <w:sz w:val="16"/>
                <w:szCs w:val="16"/>
              </w:rPr>
            </w:pPr>
            <w:r w:rsidRPr="00630477">
              <w:rPr>
                <w:sz w:val="16"/>
                <w:szCs w:val="16"/>
              </w:rPr>
              <w:t>484 850,00</w:t>
            </w:r>
          </w:p>
        </w:tc>
      </w:tr>
      <w:tr w:rsidR="0076212C" w:rsidRPr="00630477" w14:paraId="72CE912D" w14:textId="77777777" w:rsidTr="0076212C">
        <w:trPr>
          <w:trHeight w:val="68"/>
        </w:trPr>
        <w:tc>
          <w:tcPr>
            <w:tcW w:w="2739" w:type="pct"/>
            <w:shd w:val="clear" w:color="000000" w:fill="FFFFFF"/>
            <w:vAlign w:val="bottom"/>
            <w:hideMark/>
          </w:tcPr>
          <w:p w14:paraId="3C23C013" w14:textId="77777777" w:rsidR="0076212C" w:rsidRPr="00630477" w:rsidRDefault="0076212C" w:rsidP="00D25F25">
            <w:pPr>
              <w:rPr>
                <w:sz w:val="16"/>
                <w:szCs w:val="16"/>
              </w:rPr>
            </w:pPr>
            <w:r w:rsidRPr="00630477">
              <w:rPr>
                <w:sz w:val="16"/>
                <w:szCs w:val="16"/>
              </w:rPr>
              <w:t>Предоставление субсидий бюджетным, автономным учреждениям и иным некоммерческим организациям</w:t>
            </w:r>
          </w:p>
        </w:tc>
        <w:tc>
          <w:tcPr>
            <w:tcW w:w="589" w:type="pct"/>
            <w:shd w:val="clear" w:color="000000" w:fill="FFFFFF"/>
            <w:noWrap/>
            <w:vAlign w:val="bottom"/>
            <w:hideMark/>
          </w:tcPr>
          <w:p w14:paraId="428C701E" w14:textId="77777777" w:rsidR="0076212C" w:rsidRPr="00630477" w:rsidRDefault="0076212C" w:rsidP="00D25F25">
            <w:pPr>
              <w:rPr>
                <w:sz w:val="16"/>
                <w:szCs w:val="16"/>
              </w:rPr>
            </w:pPr>
            <w:r w:rsidRPr="00630477">
              <w:rPr>
                <w:sz w:val="16"/>
                <w:szCs w:val="16"/>
              </w:rPr>
              <w:t>0241400590</w:t>
            </w:r>
          </w:p>
        </w:tc>
        <w:tc>
          <w:tcPr>
            <w:tcW w:w="244" w:type="pct"/>
            <w:shd w:val="clear" w:color="000000" w:fill="FFFFFF"/>
            <w:noWrap/>
            <w:vAlign w:val="bottom"/>
            <w:hideMark/>
          </w:tcPr>
          <w:p w14:paraId="20B61939" w14:textId="77777777" w:rsidR="0076212C" w:rsidRPr="00630477" w:rsidRDefault="0076212C" w:rsidP="00D25F25">
            <w:pPr>
              <w:rPr>
                <w:sz w:val="16"/>
                <w:szCs w:val="16"/>
              </w:rPr>
            </w:pPr>
            <w:r w:rsidRPr="00630477">
              <w:rPr>
                <w:sz w:val="16"/>
                <w:szCs w:val="16"/>
              </w:rPr>
              <w:t>600</w:t>
            </w:r>
          </w:p>
        </w:tc>
        <w:tc>
          <w:tcPr>
            <w:tcW w:w="714" w:type="pct"/>
            <w:shd w:val="clear" w:color="000000" w:fill="FFFFFF"/>
            <w:noWrap/>
            <w:vAlign w:val="bottom"/>
            <w:hideMark/>
          </w:tcPr>
          <w:p w14:paraId="04F26FE2" w14:textId="77777777" w:rsidR="0076212C" w:rsidRPr="00630477" w:rsidRDefault="0076212C" w:rsidP="00D25F25">
            <w:pPr>
              <w:jc w:val="right"/>
              <w:rPr>
                <w:sz w:val="16"/>
                <w:szCs w:val="16"/>
              </w:rPr>
            </w:pPr>
            <w:r w:rsidRPr="00630477">
              <w:rPr>
                <w:sz w:val="16"/>
                <w:szCs w:val="16"/>
              </w:rPr>
              <w:t>75 246 173,00</w:t>
            </w:r>
          </w:p>
        </w:tc>
        <w:tc>
          <w:tcPr>
            <w:tcW w:w="714" w:type="pct"/>
            <w:shd w:val="clear" w:color="000000" w:fill="FFFFFF"/>
            <w:noWrap/>
            <w:vAlign w:val="bottom"/>
            <w:hideMark/>
          </w:tcPr>
          <w:p w14:paraId="63BAF236" w14:textId="77777777" w:rsidR="0076212C" w:rsidRPr="00630477" w:rsidRDefault="0076212C" w:rsidP="00D25F25">
            <w:pPr>
              <w:jc w:val="right"/>
              <w:rPr>
                <w:sz w:val="16"/>
                <w:szCs w:val="16"/>
              </w:rPr>
            </w:pPr>
            <w:r w:rsidRPr="00630477">
              <w:rPr>
                <w:sz w:val="16"/>
                <w:szCs w:val="16"/>
              </w:rPr>
              <w:t>75 246 173,00</w:t>
            </w:r>
          </w:p>
        </w:tc>
      </w:tr>
      <w:tr w:rsidR="0076212C" w:rsidRPr="00630477" w14:paraId="23248CA6" w14:textId="77777777" w:rsidTr="0076212C">
        <w:trPr>
          <w:trHeight w:val="68"/>
        </w:trPr>
        <w:tc>
          <w:tcPr>
            <w:tcW w:w="2739" w:type="pct"/>
            <w:shd w:val="clear" w:color="000000" w:fill="FFFFFF"/>
            <w:vAlign w:val="bottom"/>
            <w:hideMark/>
          </w:tcPr>
          <w:p w14:paraId="79A45764" w14:textId="77777777" w:rsidR="0076212C" w:rsidRPr="00630477" w:rsidRDefault="0076212C" w:rsidP="00D25F25">
            <w:pPr>
              <w:rPr>
                <w:sz w:val="16"/>
                <w:szCs w:val="16"/>
              </w:rPr>
            </w:pPr>
            <w:r w:rsidRPr="00630477">
              <w:rPr>
                <w:sz w:val="16"/>
                <w:szCs w:val="16"/>
              </w:rPr>
              <w:t>Субсидии бюджетным учреждениям</w:t>
            </w:r>
          </w:p>
        </w:tc>
        <w:tc>
          <w:tcPr>
            <w:tcW w:w="589" w:type="pct"/>
            <w:shd w:val="clear" w:color="000000" w:fill="FFFFFF"/>
            <w:noWrap/>
            <w:vAlign w:val="bottom"/>
            <w:hideMark/>
          </w:tcPr>
          <w:p w14:paraId="30B994D6" w14:textId="77777777" w:rsidR="0076212C" w:rsidRPr="00630477" w:rsidRDefault="0076212C" w:rsidP="00D25F25">
            <w:pPr>
              <w:rPr>
                <w:sz w:val="16"/>
                <w:szCs w:val="16"/>
              </w:rPr>
            </w:pPr>
            <w:r w:rsidRPr="00630477">
              <w:rPr>
                <w:sz w:val="16"/>
                <w:szCs w:val="16"/>
              </w:rPr>
              <w:t>0241400590</w:t>
            </w:r>
          </w:p>
        </w:tc>
        <w:tc>
          <w:tcPr>
            <w:tcW w:w="244" w:type="pct"/>
            <w:shd w:val="clear" w:color="000000" w:fill="FFFFFF"/>
            <w:noWrap/>
            <w:vAlign w:val="bottom"/>
            <w:hideMark/>
          </w:tcPr>
          <w:p w14:paraId="5A8F92CF" w14:textId="77777777" w:rsidR="0076212C" w:rsidRPr="00630477" w:rsidRDefault="0076212C" w:rsidP="00D25F25">
            <w:pPr>
              <w:rPr>
                <w:sz w:val="16"/>
                <w:szCs w:val="16"/>
              </w:rPr>
            </w:pPr>
            <w:r w:rsidRPr="00630477">
              <w:rPr>
                <w:sz w:val="16"/>
                <w:szCs w:val="16"/>
              </w:rPr>
              <w:t>610</w:t>
            </w:r>
          </w:p>
        </w:tc>
        <w:tc>
          <w:tcPr>
            <w:tcW w:w="714" w:type="pct"/>
            <w:shd w:val="clear" w:color="000000" w:fill="FFFFFF"/>
            <w:noWrap/>
            <w:vAlign w:val="bottom"/>
            <w:hideMark/>
          </w:tcPr>
          <w:p w14:paraId="50FFEA76" w14:textId="77777777" w:rsidR="0076212C" w:rsidRPr="00630477" w:rsidRDefault="0076212C" w:rsidP="00D25F25">
            <w:pPr>
              <w:jc w:val="right"/>
              <w:rPr>
                <w:sz w:val="16"/>
                <w:szCs w:val="16"/>
              </w:rPr>
            </w:pPr>
            <w:r w:rsidRPr="00630477">
              <w:rPr>
                <w:sz w:val="16"/>
                <w:szCs w:val="16"/>
              </w:rPr>
              <w:t>73 878 936,00</w:t>
            </w:r>
          </w:p>
        </w:tc>
        <w:tc>
          <w:tcPr>
            <w:tcW w:w="714" w:type="pct"/>
            <w:shd w:val="clear" w:color="000000" w:fill="FFFFFF"/>
            <w:noWrap/>
            <w:vAlign w:val="bottom"/>
            <w:hideMark/>
          </w:tcPr>
          <w:p w14:paraId="04D293DA" w14:textId="77777777" w:rsidR="0076212C" w:rsidRPr="00630477" w:rsidRDefault="0076212C" w:rsidP="00D25F25">
            <w:pPr>
              <w:jc w:val="right"/>
              <w:rPr>
                <w:sz w:val="16"/>
                <w:szCs w:val="16"/>
              </w:rPr>
            </w:pPr>
            <w:r w:rsidRPr="00630477">
              <w:rPr>
                <w:sz w:val="16"/>
                <w:szCs w:val="16"/>
              </w:rPr>
              <w:t>73 878 936,00</w:t>
            </w:r>
          </w:p>
        </w:tc>
      </w:tr>
      <w:tr w:rsidR="0076212C" w:rsidRPr="00630477" w14:paraId="6C8DF90D" w14:textId="77777777" w:rsidTr="0076212C">
        <w:trPr>
          <w:trHeight w:val="68"/>
        </w:trPr>
        <w:tc>
          <w:tcPr>
            <w:tcW w:w="2739" w:type="pct"/>
            <w:shd w:val="clear" w:color="000000" w:fill="FFFFFF"/>
            <w:vAlign w:val="bottom"/>
            <w:hideMark/>
          </w:tcPr>
          <w:p w14:paraId="4C3491DF" w14:textId="77777777" w:rsidR="0076212C" w:rsidRPr="00630477" w:rsidRDefault="0076212C" w:rsidP="00D25F25">
            <w:pPr>
              <w:rPr>
                <w:sz w:val="16"/>
                <w:szCs w:val="16"/>
              </w:rPr>
            </w:pPr>
            <w:r w:rsidRPr="00630477">
              <w:rPr>
                <w:sz w:val="16"/>
                <w:szCs w:val="16"/>
              </w:rPr>
              <w:t>Субсидии автономным учреждениям</w:t>
            </w:r>
          </w:p>
        </w:tc>
        <w:tc>
          <w:tcPr>
            <w:tcW w:w="589" w:type="pct"/>
            <w:shd w:val="clear" w:color="000000" w:fill="FFFFFF"/>
            <w:noWrap/>
            <w:vAlign w:val="bottom"/>
            <w:hideMark/>
          </w:tcPr>
          <w:p w14:paraId="17CD027D" w14:textId="77777777" w:rsidR="0076212C" w:rsidRPr="00630477" w:rsidRDefault="0076212C" w:rsidP="00D25F25">
            <w:pPr>
              <w:rPr>
                <w:sz w:val="16"/>
                <w:szCs w:val="16"/>
              </w:rPr>
            </w:pPr>
            <w:r w:rsidRPr="00630477">
              <w:rPr>
                <w:sz w:val="16"/>
                <w:szCs w:val="16"/>
              </w:rPr>
              <w:t>0241400590</w:t>
            </w:r>
          </w:p>
        </w:tc>
        <w:tc>
          <w:tcPr>
            <w:tcW w:w="244" w:type="pct"/>
            <w:shd w:val="clear" w:color="000000" w:fill="FFFFFF"/>
            <w:noWrap/>
            <w:vAlign w:val="bottom"/>
            <w:hideMark/>
          </w:tcPr>
          <w:p w14:paraId="2EE52D28" w14:textId="77777777" w:rsidR="0076212C" w:rsidRPr="00630477" w:rsidRDefault="0076212C" w:rsidP="00D25F25">
            <w:pPr>
              <w:rPr>
                <w:sz w:val="16"/>
                <w:szCs w:val="16"/>
              </w:rPr>
            </w:pPr>
            <w:r w:rsidRPr="00630477">
              <w:rPr>
                <w:sz w:val="16"/>
                <w:szCs w:val="16"/>
              </w:rPr>
              <w:t>620</w:t>
            </w:r>
          </w:p>
        </w:tc>
        <w:tc>
          <w:tcPr>
            <w:tcW w:w="714" w:type="pct"/>
            <w:shd w:val="clear" w:color="000000" w:fill="FFFFFF"/>
            <w:noWrap/>
            <w:vAlign w:val="bottom"/>
            <w:hideMark/>
          </w:tcPr>
          <w:p w14:paraId="290236C4" w14:textId="77777777" w:rsidR="0076212C" w:rsidRPr="00630477" w:rsidRDefault="0076212C" w:rsidP="00D25F25">
            <w:pPr>
              <w:jc w:val="right"/>
              <w:rPr>
                <w:sz w:val="16"/>
                <w:szCs w:val="16"/>
              </w:rPr>
            </w:pPr>
            <w:r w:rsidRPr="00630477">
              <w:rPr>
                <w:sz w:val="16"/>
                <w:szCs w:val="16"/>
              </w:rPr>
              <w:t>1 367 237,00</w:t>
            </w:r>
          </w:p>
        </w:tc>
        <w:tc>
          <w:tcPr>
            <w:tcW w:w="714" w:type="pct"/>
            <w:shd w:val="clear" w:color="000000" w:fill="FFFFFF"/>
            <w:noWrap/>
            <w:vAlign w:val="bottom"/>
            <w:hideMark/>
          </w:tcPr>
          <w:p w14:paraId="54FBD1DF" w14:textId="77777777" w:rsidR="0076212C" w:rsidRPr="00630477" w:rsidRDefault="0076212C" w:rsidP="00D25F25">
            <w:pPr>
              <w:jc w:val="right"/>
              <w:rPr>
                <w:sz w:val="16"/>
                <w:szCs w:val="16"/>
              </w:rPr>
            </w:pPr>
            <w:r w:rsidRPr="00630477">
              <w:rPr>
                <w:sz w:val="16"/>
                <w:szCs w:val="16"/>
              </w:rPr>
              <w:t>1 367 237,00</w:t>
            </w:r>
          </w:p>
        </w:tc>
      </w:tr>
      <w:tr w:rsidR="0076212C" w:rsidRPr="00630477" w14:paraId="40850D72" w14:textId="77777777" w:rsidTr="0076212C">
        <w:trPr>
          <w:trHeight w:val="68"/>
        </w:trPr>
        <w:tc>
          <w:tcPr>
            <w:tcW w:w="2739" w:type="pct"/>
            <w:shd w:val="clear" w:color="000000" w:fill="FFFFFF"/>
            <w:vAlign w:val="bottom"/>
            <w:hideMark/>
          </w:tcPr>
          <w:p w14:paraId="1D9868D4" w14:textId="77777777" w:rsidR="0076212C" w:rsidRPr="00630477" w:rsidRDefault="0076212C" w:rsidP="00D25F25">
            <w:pPr>
              <w:rPr>
                <w:sz w:val="16"/>
                <w:szCs w:val="16"/>
              </w:rPr>
            </w:pPr>
            <w:r w:rsidRPr="00630477">
              <w:rPr>
                <w:sz w:val="16"/>
                <w:szCs w:val="16"/>
              </w:rPr>
              <w:t>Иные бюджетные ассигнования</w:t>
            </w:r>
          </w:p>
        </w:tc>
        <w:tc>
          <w:tcPr>
            <w:tcW w:w="589" w:type="pct"/>
            <w:shd w:val="clear" w:color="000000" w:fill="FFFFFF"/>
            <w:noWrap/>
            <w:vAlign w:val="bottom"/>
            <w:hideMark/>
          </w:tcPr>
          <w:p w14:paraId="7AFA3F4A" w14:textId="77777777" w:rsidR="0076212C" w:rsidRPr="00630477" w:rsidRDefault="0076212C" w:rsidP="00D25F25">
            <w:pPr>
              <w:rPr>
                <w:sz w:val="16"/>
                <w:szCs w:val="16"/>
              </w:rPr>
            </w:pPr>
            <w:r w:rsidRPr="00630477">
              <w:rPr>
                <w:sz w:val="16"/>
                <w:szCs w:val="16"/>
              </w:rPr>
              <w:t>0241400590</w:t>
            </w:r>
          </w:p>
        </w:tc>
        <w:tc>
          <w:tcPr>
            <w:tcW w:w="244" w:type="pct"/>
            <w:shd w:val="clear" w:color="000000" w:fill="FFFFFF"/>
            <w:noWrap/>
            <w:vAlign w:val="bottom"/>
            <w:hideMark/>
          </w:tcPr>
          <w:p w14:paraId="6D5AF583" w14:textId="77777777" w:rsidR="0076212C" w:rsidRPr="00630477" w:rsidRDefault="0076212C" w:rsidP="00D25F25">
            <w:pPr>
              <w:rPr>
                <w:sz w:val="16"/>
                <w:szCs w:val="16"/>
              </w:rPr>
            </w:pPr>
            <w:r w:rsidRPr="00630477">
              <w:rPr>
                <w:sz w:val="16"/>
                <w:szCs w:val="16"/>
              </w:rPr>
              <w:t>800</w:t>
            </w:r>
          </w:p>
        </w:tc>
        <w:tc>
          <w:tcPr>
            <w:tcW w:w="714" w:type="pct"/>
            <w:shd w:val="clear" w:color="000000" w:fill="FFFFFF"/>
            <w:noWrap/>
            <w:vAlign w:val="bottom"/>
            <w:hideMark/>
          </w:tcPr>
          <w:p w14:paraId="558997B4" w14:textId="77777777" w:rsidR="0076212C" w:rsidRPr="00630477" w:rsidRDefault="0076212C" w:rsidP="00D25F25">
            <w:pPr>
              <w:jc w:val="right"/>
              <w:rPr>
                <w:sz w:val="16"/>
                <w:szCs w:val="16"/>
              </w:rPr>
            </w:pPr>
            <w:r w:rsidRPr="00630477">
              <w:rPr>
                <w:sz w:val="16"/>
                <w:szCs w:val="16"/>
              </w:rPr>
              <w:t>600 000,00</w:t>
            </w:r>
          </w:p>
        </w:tc>
        <w:tc>
          <w:tcPr>
            <w:tcW w:w="714" w:type="pct"/>
            <w:shd w:val="clear" w:color="000000" w:fill="FFFFFF"/>
            <w:noWrap/>
            <w:vAlign w:val="bottom"/>
            <w:hideMark/>
          </w:tcPr>
          <w:p w14:paraId="1A8DAAA3" w14:textId="77777777" w:rsidR="0076212C" w:rsidRPr="00630477" w:rsidRDefault="0076212C" w:rsidP="00D25F25">
            <w:pPr>
              <w:jc w:val="right"/>
              <w:rPr>
                <w:sz w:val="16"/>
                <w:szCs w:val="16"/>
              </w:rPr>
            </w:pPr>
            <w:r w:rsidRPr="00630477">
              <w:rPr>
                <w:sz w:val="16"/>
                <w:szCs w:val="16"/>
              </w:rPr>
              <w:t>600 000,00</w:t>
            </w:r>
          </w:p>
        </w:tc>
      </w:tr>
      <w:tr w:rsidR="0076212C" w:rsidRPr="00630477" w14:paraId="5DEAB912" w14:textId="77777777" w:rsidTr="0076212C">
        <w:trPr>
          <w:trHeight w:val="68"/>
        </w:trPr>
        <w:tc>
          <w:tcPr>
            <w:tcW w:w="2739" w:type="pct"/>
            <w:shd w:val="clear" w:color="000000" w:fill="FFFFFF"/>
            <w:vAlign w:val="bottom"/>
            <w:hideMark/>
          </w:tcPr>
          <w:p w14:paraId="4B61B105" w14:textId="77777777" w:rsidR="0076212C" w:rsidRPr="00630477" w:rsidRDefault="0076212C" w:rsidP="00D25F25">
            <w:pPr>
              <w:rPr>
                <w:sz w:val="16"/>
                <w:szCs w:val="16"/>
              </w:rPr>
            </w:pPr>
            <w:r w:rsidRPr="00630477">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9" w:type="pct"/>
            <w:shd w:val="clear" w:color="000000" w:fill="FFFFFF"/>
            <w:noWrap/>
            <w:vAlign w:val="bottom"/>
            <w:hideMark/>
          </w:tcPr>
          <w:p w14:paraId="7DD0E827" w14:textId="77777777" w:rsidR="0076212C" w:rsidRPr="00630477" w:rsidRDefault="0076212C" w:rsidP="00D25F25">
            <w:pPr>
              <w:rPr>
                <w:sz w:val="16"/>
                <w:szCs w:val="16"/>
              </w:rPr>
            </w:pPr>
            <w:r w:rsidRPr="00630477">
              <w:rPr>
                <w:sz w:val="16"/>
                <w:szCs w:val="16"/>
              </w:rPr>
              <w:t>0241400590</w:t>
            </w:r>
          </w:p>
        </w:tc>
        <w:tc>
          <w:tcPr>
            <w:tcW w:w="244" w:type="pct"/>
            <w:shd w:val="clear" w:color="000000" w:fill="FFFFFF"/>
            <w:noWrap/>
            <w:vAlign w:val="bottom"/>
            <w:hideMark/>
          </w:tcPr>
          <w:p w14:paraId="52670A1E" w14:textId="77777777" w:rsidR="0076212C" w:rsidRPr="00630477" w:rsidRDefault="0076212C" w:rsidP="00D25F25">
            <w:pPr>
              <w:rPr>
                <w:sz w:val="16"/>
                <w:szCs w:val="16"/>
              </w:rPr>
            </w:pPr>
            <w:r w:rsidRPr="00630477">
              <w:rPr>
                <w:sz w:val="16"/>
                <w:szCs w:val="16"/>
              </w:rPr>
              <w:t>810</w:t>
            </w:r>
          </w:p>
        </w:tc>
        <w:tc>
          <w:tcPr>
            <w:tcW w:w="714" w:type="pct"/>
            <w:shd w:val="clear" w:color="000000" w:fill="FFFFFF"/>
            <w:noWrap/>
            <w:vAlign w:val="bottom"/>
            <w:hideMark/>
          </w:tcPr>
          <w:p w14:paraId="55FBF4BE" w14:textId="77777777" w:rsidR="0076212C" w:rsidRPr="00630477" w:rsidRDefault="0076212C" w:rsidP="00D25F25">
            <w:pPr>
              <w:jc w:val="right"/>
              <w:rPr>
                <w:sz w:val="16"/>
                <w:szCs w:val="16"/>
              </w:rPr>
            </w:pPr>
            <w:r w:rsidRPr="00630477">
              <w:rPr>
                <w:sz w:val="16"/>
                <w:szCs w:val="16"/>
              </w:rPr>
              <w:t>600 000,00</w:t>
            </w:r>
          </w:p>
        </w:tc>
        <w:tc>
          <w:tcPr>
            <w:tcW w:w="714" w:type="pct"/>
            <w:shd w:val="clear" w:color="000000" w:fill="FFFFFF"/>
            <w:noWrap/>
            <w:vAlign w:val="bottom"/>
            <w:hideMark/>
          </w:tcPr>
          <w:p w14:paraId="3DE900AE" w14:textId="77777777" w:rsidR="0076212C" w:rsidRPr="00630477" w:rsidRDefault="0076212C" w:rsidP="00D25F25">
            <w:pPr>
              <w:jc w:val="right"/>
              <w:rPr>
                <w:sz w:val="16"/>
                <w:szCs w:val="16"/>
              </w:rPr>
            </w:pPr>
            <w:r w:rsidRPr="00630477">
              <w:rPr>
                <w:sz w:val="16"/>
                <w:szCs w:val="16"/>
              </w:rPr>
              <w:t>600 000,00</w:t>
            </w:r>
          </w:p>
        </w:tc>
      </w:tr>
      <w:tr w:rsidR="0076212C" w:rsidRPr="00630477" w14:paraId="0B2AB8DE" w14:textId="77777777" w:rsidTr="0076212C">
        <w:trPr>
          <w:trHeight w:val="68"/>
        </w:trPr>
        <w:tc>
          <w:tcPr>
            <w:tcW w:w="2739" w:type="pct"/>
            <w:shd w:val="clear" w:color="000000" w:fill="FFFFFF"/>
            <w:vAlign w:val="bottom"/>
            <w:hideMark/>
          </w:tcPr>
          <w:p w14:paraId="10CAC07B" w14:textId="77777777" w:rsidR="0076212C" w:rsidRPr="00630477" w:rsidRDefault="0076212C" w:rsidP="00D25F25">
            <w:pPr>
              <w:rPr>
                <w:sz w:val="16"/>
                <w:szCs w:val="16"/>
              </w:rPr>
            </w:pPr>
            <w:r w:rsidRPr="00630477">
              <w:rPr>
                <w:sz w:val="16"/>
                <w:szCs w:val="16"/>
              </w:rPr>
              <w:t>Расходы на обеспечение деятельности (оказание услуг)муниципальных учреждений (категории педагогов дополнительного образования, относящиеся к указам по штатн. расписанию)</w:t>
            </w:r>
          </w:p>
        </w:tc>
        <w:tc>
          <w:tcPr>
            <w:tcW w:w="589" w:type="pct"/>
            <w:shd w:val="clear" w:color="000000" w:fill="FFFFFF"/>
            <w:noWrap/>
            <w:vAlign w:val="bottom"/>
            <w:hideMark/>
          </w:tcPr>
          <w:p w14:paraId="4D46F976" w14:textId="77777777" w:rsidR="0076212C" w:rsidRPr="00630477" w:rsidRDefault="0076212C" w:rsidP="00D25F25">
            <w:pPr>
              <w:rPr>
                <w:sz w:val="16"/>
                <w:szCs w:val="16"/>
              </w:rPr>
            </w:pPr>
            <w:r w:rsidRPr="00630477">
              <w:rPr>
                <w:sz w:val="16"/>
                <w:szCs w:val="16"/>
              </w:rPr>
              <w:t>0241400591</w:t>
            </w:r>
          </w:p>
        </w:tc>
        <w:tc>
          <w:tcPr>
            <w:tcW w:w="244" w:type="pct"/>
            <w:shd w:val="clear" w:color="000000" w:fill="FFFFFF"/>
            <w:noWrap/>
            <w:vAlign w:val="bottom"/>
            <w:hideMark/>
          </w:tcPr>
          <w:p w14:paraId="36DD0859"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5896080F" w14:textId="77777777" w:rsidR="0076212C" w:rsidRPr="00630477" w:rsidRDefault="0076212C" w:rsidP="00D25F25">
            <w:pPr>
              <w:jc w:val="right"/>
              <w:rPr>
                <w:sz w:val="16"/>
                <w:szCs w:val="16"/>
              </w:rPr>
            </w:pPr>
            <w:r w:rsidRPr="00630477">
              <w:rPr>
                <w:sz w:val="16"/>
                <w:szCs w:val="16"/>
              </w:rPr>
              <w:t>45 440 006,00</w:t>
            </w:r>
          </w:p>
        </w:tc>
        <w:tc>
          <w:tcPr>
            <w:tcW w:w="714" w:type="pct"/>
            <w:shd w:val="clear" w:color="000000" w:fill="FFFFFF"/>
            <w:noWrap/>
            <w:vAlign w:val="bottom"/>
            <w:hideMark/>
          </w:tcPr>
          <w:p w14:paraId="0EC01D77" w14:textId="77777777" w:rsidR="0076212C" w:rsidRPr="00630477" w:rsidRDefault="0076212C" w:rsidP="00D25F25">
            <w:pPr>
              <w:jc w:val="right"/>
              <w:rPr>
                <w:sz w:val="16"/>
                <w:szCs w:val="16"/>
              </w:rPr>
            </w:pPr>
            <w:r w:rsidRPr="00630477">
              <w:rPr>
                <w:sz w:val="16"/>
                <w:szCs w:val="16"/>
              </w:rPr>
              <w:t>45 440 006,00</w:t>
            </w:r>
          </w:p>
        </w:tc>
      </w:tr>
      <w:tr w:rsidR="0076212C" w:rsidRPr="00630477" w14:paraId="6F1C51A1" w14:textId="77777777" w:rsidTr="0076212C">
        <w:trPr>
          <w:trHeight w:val="68"/>
        </w:trPr>
        <w:tc>
          <w:tcPr>
            <w:tcW w:w="2739" w:type="pct"/>
            <w:shd w:val="clear" w:color="000000" w:fill="FFFFFF"/>
            <w:vAlign w:val="bottom"/>
            <w:hideMark/>
          </w:tcPr>
          <w:p w14:paraId="0102DE5D" w14:textId="77777777" w:rsidR="0076212C" w:rsidRPr="00630477" w:rsidRDefault="0076212C" w:rsidP="00D25F25">
            <w:pPr>
              <w:rPr>
                <w:sz w:val="16"/>
                <w:szCs w:val="16"/>
              </w:rPr>
            </w:pPr>
            <w:r w:rsidRPr="00630477">
              <w:rPr>
                <w:sz w:val="16"/>
                <w:szCs w:val="16"/>
              </w:rPr>
              <w:t>Предоставление субсидий бюджетным, автономным учреждениям и иным некоммерческим организациям</w:t>
            </w:r>
          </w:p>
        </w:tc>
        <w:tc>
          <w:tcPr>
            <w:tcW w:w="589" w:type="pct"/>
            <w:shd w:val="clear" w:color="000000" w:fill="FFFFFF"/>
            <w:noWrap/>
            <w:vAlign w:val="bottom"/>
            <w:hideMark/>
          </w:tcPr>
          <w:p w14:paraId="661954B9" w14:textId="77777777" w:rsidR="0076212C" w:rsidRPr="00630477" w:rsidRDefault="0076212C" w:rsidP="00D25F25">
            <w:pPr>
              <w:rPr>
                <w:sz w:val="16"/>
                <w:szCs w:val="16"/>
              </w:rPr>
            </w:pPr>
            <w:r w:rsidRPr="00630477">
              <w:rPr>
                <w:sz w:val="16"/>
                <w:szCs w:val="16"/>
              </w:rPr>
              <w:t>0241400591</w:t>
            </w:r>
          </w:p>
        </w:tc>
        <w:tc>
          <w:tcPr>
            <w:tcW w:w="244" w:type="pct"/>
            <w:shd w:val="clear" w:color="000000" w:fill="FFFFFF"/>
            <w:noWrap/>
            <w:vAlign w:val="bottom"/>
            <w:hideMark/>
          </w:tcPr>
          <w:p w14:paraId="74D42D39" w14:textId="77777777" w:rsidR="0076212C" w:rsidRPr="00630477" w:rsidRDefault="0076212C" w:rsidP="00D25F25">
            <w:pPr>
              <w:rPr>
                <w:sz w:val="16"/>
                <w:szCs w:val="16"/>
              </w:rPr>
            </w:pPr>
            <w:r w:rsidRPr="00630477">
              <w:rPr>
                <w:sz w:val="16"/>
                <w:szCs w:val="16"/>
              </w:rPr>
              <w:t>600</w:t>
            </w:r>
          </w:p>
        </w:tc>
        <w:tc>
          <w:tcPr>
            <w:tcW w:w="714" w:type="pct"/>
            <w:shd w:val="clear" w:color="000000" w:fill="FFFFFF"/>
            <w:noWrap/>
            <w:vAlign w:val="bottom"/>
            <w:hideMark/>
          </w:tcPr>
          <w:p w14:paraId="0AD7DE38" w14:textId="77777777" w:rsidR="0076212C" w:rsidRPr="00630477" w:rsidRDefault="0076212C" w:rsidP="00D25F25">
            <w:pPr>
              <w:jc w:val="right"/>
              <w:rPr>
                <w:sz w:val="16"/>
                <w:szCs w:val="16"/>
              </w:rPr>
            </w:pPr>
            <w:r w:rsidRPr="00630477">
              <w:rPr>
                <w:sz w:val="16"/>
                <w:szCs w:val="16"/>
              </w:rPr>
              <w:t>45 440 006,00</w:t>
            </w:r>
          </w:p>
        </w:tc>
        <w:tc>
          <w:tcPr>
            <w:tcW w:w="714" w:type="pct"/>
            <w:shd w:val="clear" w:color="000000" w:fill="FFFFFF"/>
            <w:noWrap/>
            <w:vAlign w:val="bottom"/>
            <w:hideMark/>
          </w:tcPr>
          <w:p w14:paraId="1674BD39" w14:textId="77777777" w:rsidR="0076212C" w:rsidRPr="00630477" w:rsidRDefault="0076212C" w:rsidP="00D25F25">
            <w:pPr>
              <w:jc w:val="right"/>
              <w:rPr>
                <w:sz w:val="16"/>
                <w:szCs w:val="16"/>
              </w:rPr>
            </w:pPr>
            <w:r w:rsidRPr="00630477">
              <w:rPr>
                <w:sz w:val="16"/>
                <w:szCs w:val="16"/>
              </w:rPr>
              <w:t>45 440 006,00</w:t>
            </w:r>
          </w:p>
        </w:tc>
      </w:tr>
      <w:tr w:rsidR="0076212C" w:rsidRPr="00630477" w14:paraId="0CC1BA4E" w14:textId="77777777" w:rsidTr="0076212C">
        <w:trPr>
          <w:trHeight w:val="68"/>
        </w:trPr>
        <w:tc>
          <w:tcPr>
            <w:tcW w:w="2739" w:type="pct"/>
            <w:shd w:val="clear" w:color="000000" w:fill="FFFFFF"/>
            <w:vAlign w:val="bottom"/>
            <w:hideMark/>
          </w:tcPr>
          <w:p w14:paraId="2C747F15" w14:textId="77777777" w:rsidR="0076212C" w:rsidRPr="00630477" w:rsidRDefault="0076212C" w:rsidP="00D25F25">
            <w:pPr>
              <w:rPr>
                <w:sz w:val="16"/>
                <w:szCs w:val="16"/>
              </w:rPr>
            </w:pPr>
            <w:r w:rsidRPr="00630477">
              <w:rPr>
                <w:sz w:val="16"/>
                <w:szCs w:val="16"/>
              </w:rPr>
              <w:t>Субсидии бюджетным учреждениям</w:t>
            </w:r>
          </w:p>
        </w:tc>
        <w:tc>
          <w:tcPr>
            <w:tcW w:w="589" w:type="pct"/>
            <w:shd w:val="clear" w:color="000000" w:fill="FFFFFF"/>
            <w:noWrap/>
            <w:vAlign w:val="bottom"/>
            <w:hideMark/>
          </w:tcPr>
          <w:p w14:paraId="0C3C0A32" w14:textId="77777777" w:rsidR="0076212C" w:rsidRPr="00630477" w:rsidRDefault="0076212C" w:rsidP="00D25F25">
            <w:pPr>
              <w:rPr>
                <w:sz w:val="16"/>
                <w:szCs w:val="16"/>
              </w:rPr>
            </w:pPr>
            <w:r w:rsidRPr="00630477">
              <w:rPr>
                <w:sz w:val="16"/>
                <w:szCs w:val="16"/>
              </w:rPr>
              <w:t>0241400591</w:t>
            </w:r>
          </w:p>
        </w:tc>
        <w:tc>
          <w:tcPr>
            <w:tcW w:w="244" w:type="pct"/>
            <w:shd w:val="clear" w:color="000000" w:fill="FFFFFF"/>
            <w:noWrap/>
            <w:vAlign w:val="bottom"/>
            <w:hideMark/>
          </w:tcPr>
          <w:p w14:paraId="765FD12A" w14:textId="77777777" w:rsidR="0076212C" w:rsidRPr="00630477" w:rsidRDefault="0076212C" w:rsidP="00D25F25">
            <w:pPr>
              <w:rPr>
                <w:sz w:val="16"/>
                <w:szCs w:val="16"/>
              </w:rPr>
            </w:pPr>
            <w:r w:rsidRPr="00630477">
              <w:rPr>
                <w:sz w:val="16"/>
                <w:szCs w:val="16"/>
              </w:rPr>
              <w:t>610</w:t>
            </w:r>
          </w:p>
        </w:tc>
        <w:tc>
          <w:tcPr>
            <w:tcW w:w="714" w:type="pct"/>
            <w:shd w:val="clear" w:color="000000" w:fill="FFFFFF"/>
            <w:noWrap/>
            <w:vAlign w:val="bottom"/>
            <w:hideMark/>
          </w:tcPr>
          <w:p w14:paraId="54E83084" w14:textId="77777777" w:rsidR="0076212C" w:rsidRPr="00630477" w:rsidRDefault="0076212C" w:rsidP="00D25F25">
            <w:pPr>
              <w:jc w:val="right"/>
              <w:rPr>
                <w:sz w:val="16"/>
                <w:szCs w:val="16"/>
              </w:rPr>
            </w:pPr>
            <w:r w:rsidRPr="00630477">
              <w:rPr>
                <w:sz w:val="16"/>
                <w:szCs w:val="16"/>
              </w:rPr>
              <w:t>45 440 006,00</w:t>
            </w:r>
          </w:p>
        </w:tc>
        <w:tc>
          <w:tcPr>
            <w:tcW w:w="714" w:type="pct"/>
            <w:shd w:val="clear" w:color="000000" w:fill="FFFFFF"/>
            <w:noWrap/>
            <w:vAlign w:val="bottom"/>
            <w:hideMark/>
          </w:tcPr>
          <w:p w14:paraId="6A9A2652" w14:textId="77777777" w:rsidR="0076212C" w:rsidRPr="00630477" w:rsidRDefault="0076212C" w:rsidP="00D25F25">
            <w:pPr>
              <w:jc w:val="right"/>
              <w:rPr>
                <w:sz w:val="16"/>
                <w:szCs w:val="16"/>
              </w:rPr>
            </w:pPr>
            <w:r w:rsidRPr="00630477">
              <w:rPr>
                <w:sz w:val="16"/>
                <w:szCs w:val="16"/>
              </w:rPr>
              <w:t>45 440 006,00</w:t>
            </w:r>
          </w:p>
        </w:tc>
      </w:tr>
      <w:tr w:rsidR="0076212C" w:rsidRPr="00630477" w14:paraId="6CC4556E" w14:textId="77777777" w:rsidTr="0076212C">
        <w:trPr>
          <w:trHeight w:val="68"/>
        </w:trPr>
        <w:tc>
          <w:tcPr>
            <w:tcW w:w="2739" w:type="pct"/>
            <w:shd w:val="clear" w:color="000000" w:fill="FFFFFF"/>
            <w:vAlign w:val="bottom"/>
            <w:hideMark/>
          </w:tcPr>
          <w:p w14:paraId="7F15041F" w14:textId="77777777" w:rsidR="0076212C" w:rsidRPr="00630477" w:rsidRDefault="0076212C" w:rsidP="00D25F25">
            <w:pPr>
              <w:rPr>
                <w:sz w:val="16"/>
                <w:szCs w:val="16"/>
              </w:rPr>
            </w:pPr>
            <w:r w:rsidRPr="00630477">
              <w:rPr>
                <w:sz w:val="16"/>
                <w:szCs w:val="16"/>
              </w:rPr>
              <w:t>Расходы на обеспечение деятельности (оказание услуг)муниципальных учреждений (категории работников относящиеся к Указам Президента)</w:t>
            </w:r>
          </w:p>
        </w:tc>
        <w:tc>
          <w:tcPr>
            <w:tcW w:w="589" w:type="pct"/>
            <w:shd w:val="clear" w:color="000000" w:fill="FFFFFF"/>
            <w:noWrap/>
            <w:vAlign w:val="bottom"/>
            <w:hideMark/>
          </w:tcPr>
          <w:p w14:paraId="644C0588" w14:textId="77777777" w:rsidR="0076212C" w:rsidRPr="00630477" w:rsidRDefault="0076212C" w:rsidP="00D25F25">
            <w:pPr>
              <w:rPr>
                <w:sz w:val="16"/>
                <w:szCs w:val="16"/>
              </w:rPr>
            </w:pPr>
            <w:r w:rsidRPr="00630477">
              <w:rPr>
                <w:sz w:val="16"/>
                <w:szCs w:val="16"/>
              </w:rPr>
              <w:t>0241400592</w:t>
            </w:r>
          </w:p>
        </w:tc>
        <w:tc>
          <w:tcPr>
            <w:tcW w:w="244" w:type="pct"/>
            <w:shd w:val="clear" w:color="000000" w:fill="FFFFFF"/>
            <w:noWrap/>
            <w:vAlign w:val="bottom"/>
            <w:hideMark/>
          </w:tcPr>
          <w:p w14:paraId="537D1E61"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02033F44" w14:textId="77777777" w:rsidR="0076212C" w:rsidRPr="00630477" w:rsidRDefault="0076212C" w:rsidP="00D25F25">
            <w:pPr>
              <w:jc w:val="right"/>
              <w:rPr>
                <w:sz w:val="16"/>
                <w:szCs w:val="16"/>
              </w:rPr>
            </w:pPr>
            <w:r w:rsidRPr="00630477">
              <w:rPr>
                <w:sz w:val="16"/>
                <w:szCs w:val="16"/>
              </w:rPr>
              <w:t>19 783 952,00</w:t>
            </w:r>
          </w:p>
        </w:tc>
        <w:tc>
          <w:tcPr>
            <w:tcW w:w="714" w:type="pct"/>
            <w:shd w:val="clear" w:color="000000" w:fill="FFFFFF"/>
            <w:noWrap/>
            <w:vAlign w:val="bottom"/>
            <w:hideMark/>
          </w:tcPr>
          <w:p w14:paraId="519EC6E1" w14:textId="77777777" w:rsidR="0076212C" w:rsidRPr="00630477" w:rsidRDefault="0076212C" w:rsidP="00D25F25">
            <w:pPr>
              <w:jc w:val="right"/>
              <w:rPr>
                <w:sz w:val="16"/>
                <w:szCs w:val="16"/>
              </w:rPr>
            </w:pPr>
            <w:r w:rsidRPr="00630477">
              <w:rPr>
                <w:sz w:val="16"/>
                <w:szCs w:val="16"/>
              </w:rPr>
              <w:t>19 783 952,00</w:t>
            </w:r>
          </w:p>
        </w:tc>
      </w:tr>
      <w:tr w:rsidR="0076212C" w:rsidRPr="00630477" w14:paraId="3B265689" w14:textId="77777777" w:rsidTr="0076212C">
        <w:trPr>
          <w:trHeight w:val="68"/>
        </w:trPr>
        <w:tc>
          <w:tcPr>
            <w:tcW w:w="2739" w:type="pct"/>
            <w:shd w:val="clear" w:color="000000" w:fill="FFFFFF"/>
            <w:vAlign w:val="bottom"/>
            <w:hideMark/>
          </w:tcPr>
          <w:p w14:paraId="430E46FC" w14:textId="77777777" w:rsidR="0076212C" w:rsidRPr="00630477" w:rsidRDefault="0076212C" w:rsidP="00D25F25">
            <w:pPr>
              <w:rPr>
                <w:sz w:val="16"/>
                <w:szCs w:val="16"/>
              </w:rPr>
            </w:pPr>
            <w:r w:rsidRPr="00630477">
              <w:rPr>
                <w:sz w:val="16"/>
                <w:szCs w:val="16"/>
              </w:rPr>
              <w:t>Предоставление субсидий бюджетным, автономным учреждениям и иным некоммерческим организациям</w:t>
            </w:r>
          </w:p>
        </w:tc>
        <w:tc>
          <w:tcPr>
            <w:tcW w:w="589" w:type="pct"/>
            <w:shd w:val="clear" w:color="000000" w:fill="FFFFFF"/>
            <w:noWrap/>
            <w:vAlign w:val="bottom"/>
            <w:hideMark/>
          </w:tcPr>
          <w:p w14:paraId="15C60C4A" w14:textId="77777777" w:rsidR="0076212C" w:rsidRPr="00630477" w:rsidRDefault="0076212C" w:rsidP="00D25F25">
            <w:pPr>
              <w:rPr>
                <w:sz w:val="16"/>
                <w:szCs w:val="16"/>
              </w:rPr>
            </w:pPr>
            <w:r w:rsidRPr="00630477">
              <w:rPr>
                <w:sz w:val="16"/>
                <w:szCs w:val="16"/>
              </w:rPr>
              <w:t>0241400592</w:t>
            </w:r>
          </w:p>
        </w:tc>
        <w:tc>
          <w:tcPr>
            <w:tcW w:w="244" w:type="pct"/>
            <w:shd w:val="clear" w:color="000000" w:fill="FFFFFF"/>
            <w:noWrap/>
            <w:vAlign w:val="bottom"/>
            <w:hideMark/>
          </w:tcPr>
          <w:p w14:paraId="69D22515" w14:textId="77777777" w:rsidR="0076212C" w:rsidRPr="00630477" w:rsidRDefault="0076212C" w:rsidP="00D25F25">
            <w:pPr>
              <w:rPr>
                <w:sz w:val="16"/>
                <w:szCs w:val="16"/>
              </w:rPr>
            </w:pPr>
            <w:r w:rsidRPr="00630477">
              <w:rPr>
                <w:sz w:val="16"/>
                <w:szCs w:val="16"/>
              </w:rPr>
              <w:t>600</w:t>
            </w:r>
          </w:p>
        </w:tc>
        <w:tc>
          <w:tcPr>
            <w:tcW w:w="714" w:type="pct"/>
            <w:shd w:val="clear" w:color="000000" w:fill="FFFFFF"/>
            <w:noWrap/>
            <w:vAlign w:val="bottom"/>
            <w:hideMark/>
          </w:tcPr>
          <w:p w14:paraId="3DE58B4B" w14:textId="77777777" w:rsidR="0076212C" w:rsidRPr="00630477" w:rsidRDefault="0076212C" w:rsidP="00D25F25">
            <w:pPr>
              <w:jc w:val="right"/>
              <w:rPr>
                <w:sz w:val="16"/>
                <w:szCs w:val="16"/>
              </w:rPr>
            </w:pPr>
            <w:r w:rsidRPr="00630477">
              <w:rPr>
                <w:sz w:val="16"/>
                <w:szCs w:val="16"/>
              </w:rPr>
              <w:t>19 783 952,00</w:t>
            </w:r>
          </w:p>
        </w:tc>
        <w:tc>
          <w:tcPr>
            <w:tcW w:w="714" w:type="pct"/>
            <w:shd w:val="clear" w:color="000000" w:fill="FFFFFF"/>
            <w:noWrap/>
            <w:vAlign w:val="bottom"/>
            <w:hideMark/>
          </w:tcPr>
          <w:p w14:paraId="2A1D8EF8" w14:textId="77777777" w:rsidR="0076212C" w:rsidRPr="00630477" w:rsidRDefault="0076212C" w:rsidP="00D25F25">
            <w:pPr>
              <w:jc w:val="right"/>
              <w:rPr>
                <w:sz w:val="16"/>
                <w:szCs w:val="16"/>
              </w:rPr>
            </w:pPr>
            <w:r w:rsidRPr="00630477">
              <w:rPr>
                <w:sz w:val="16"/>
                <w:szCs w:val="16"/>
              </w:rPr>
              <w:t>19 783 952,00</w:t>
            </w:r>
          </w:p>
        </w:tc>
      </w:tr>
      <w:tr w:rsidR="0076212C" w:rsidRPr="00630477" w14:paraId="6A8ECC40" w14:textId="77777777" w:rsidTr="0076212C">
        <w:trPr>
          <w:trHeight w:val="68"/>
        </w:trPr>
        <w:tc>
          <w:tcPr>
            <w:tcW w:w="2739" w:type="pct"/>
            <w:shd w:val="clear" w:color="000000" w:fill="FFFFFF"/>
            <w:vAlign w:val="bottom"/>
            <w:hideMark/>
          </w:tcPr>
          <w:p w14:paraId="48D296C4" w14:textId="77777777" w:rsidR="0076212C" w:rsidRPr="00630477" w:rsidRDefault="0076212C" w:rsidP="00D25F25">
            <w:pPr>
              <w:rPr>
                <w:sz w:val="16"/>
                <w:szCs w:val="16"/>
              </w:rPr>
            </w:pPr>
            <w:r w:rsidRPr="00630477">
              <w:rPr>
                <w:sz w:val="16"/>
                <w:szCs w:val="16"/>
              </w:rPr>
              <w:t>Субсидии бюджетным учреждениям</w:t>
            </w:r>
          </w:p>
        </w:tc>
        <w:tc>
          <w:tcPr>
            <w:tcW w:w="589" w:type="pct"/>
            <w:shd w:val="clear" w:color="000000" w:fill="FFFFFF"/>
            <w:noWrap/>
            <w:vAlign w:val="bottom"/>
            <w:hideMark/>
          </w:tcPr>
          <w:p w14:paraId="51EEC49A" w14:textId="77777777" w:rsidR="0076212C" w:rsidRPr="00630477" w:rsidRDefault="0076212C" w:rsidP="00D25F25">
            <w:pPr>
              <w:rPr>
                <w:sz w:val="16"/>
                <w:szCs w:val="16"/>
              </w:rPr>
            </w:pPr>
            <w:r w:rsidRPr="00630477">
              <w:rPr>
                <w:sz w:val="16"/>
                <w:szCs w:val="16"/>
              </w:rPr>
              <w:t>0241400592</w:t>
            </w:r>
          </w:p>
        </w:tc>
        <w:tc>
          <w:tcPr>
            <w:tcW w:w="244" w:type="pct"/>
            <w:shd w:val="clear" w:color="000000" w:fill="FFFFFF"/>
            <w:noWrap/>
            <w:vAlign w:val="bottom"/>
            <w:hideMark/>
          </w:tcPr>
          <w:p w14:paraId="4FF93B42" w14:textId="77777777" w:rsidR="0076212C" w:rsidRPr="00630477" w:rsidRDefault="0076212C" w:rsidP="00D25F25">
            <w:pPr>
              <w:rPr>
                <w:sz w:val="16"/>
                <w:szCs w:val="16"/>
              </w:rPr>
            </w:pPr>
            <w:r w:rsidRPr="00630477">
              <w:rPr>
                <w:sz w:val="16"/>
                <w:szCs w:val="16"/>
              </w:rPr>
              <w:t>610</w:t>
            </w:r>
          </w:p>
        </w:tc>
        <w:tc>
          <w:tcPr>
            <w:tcW w:w="714" w:type="pct"/>
            <w:shd w:val="clear" w:color="000000" w:fill="FFFFFF"/>
            <w:noWrap/>
            <w:vAlign w:val="bottom"/>
            <w:hideMark/>
          </w:tcPr>
          <w:p w14:paraId="276341B9" w14:textId="77777777" w:rsidR="0076212C" w:rsidRPr="00630477" w:rsidRDefault="0076212C" w:rsidP="00D25F25">
            <w:pPr>
              <w:jc w:val="right"/>
              <w:rPr>
                <w:sz w:val="16"/>
                <w:szCs w:val="16"/>
              </w:rPr>
            </w:pPr>
            <w:r w:rsidRPr="00630477">
              <w:rPr>
                <w:sz w:val="16"/>
                <w:szCs w:val="16"/>
              </w:rPr>
              <w:t>19 783 952,00</w:t>
            </w:r>
          </w:p>
        </w:tc>
        <w:tc>
          <w:tcPr>
            <w:tcW w:w="714" w:type="pct"/>
            <w:shd w:val="clear" w:color="000000" w:fill="FFFFFF"/>
            <w:noWrap/>
            <w:vAlign w:val="bottom"/>
            <w:hideMark/>
          </w:tcPr>
          <w:p w14:paraId="25DD1B85" w14:textId="77777777" w:rsidR="0076212C" w:rsidRPr="00630477" w:rsidRDefault="0076212C" w:rsidP="00D25F25">
            <w:pPr>
              <w:jc w:val="right"/>
              <w:rPr>
                <w:sz w:val="16"/>
                <w:szCs w:val="16"/>
              </w:rPr>
            </w:pPr>
            <w:r w:rsidRPr="00630477">
              <w:rPr>
                <w:sz w:val="16"/>
                <w:szCs w:val="16"/>
              </w:rPr>
              <w:t>19 783 952,00</w:t>
            </w:r>
          </w:p>
        </w:tc>
      </w:tr>
      <w:tr w:rsidR="0076212C" w:rsidRPr="00630477" w14:paraId="586D3E85" w14:textId="77777777" w:rsidTr="0076212C">
        <w:trPr>
          <w:trHeight w:val="68"/>
        </w:trPr>
        <w:tc>
          <w:tcPr>
            <w:tcW w:w="2739" w:type="pct"/>
            <w:shd w:val="clear" w:color="000000" w:fill="FFFFFF"/>
            <w:vAlign w:val="bottom"/>
            <w:hideMark/>
          </w:tcPr>
          <w:p w14:paraId="033EB448" w14:textId="77777777" w:rsidR="0076212C" w:rsidRPr="00630477" w:rsidRDefault="0076212C" w:rsidP="00D25F25">
            <w:pPr>
              <w:rPr>
                <w:sz w:val="16"/>
                <w:szCs w:val="16"/>
              </w:rPr>
            </w:pPr>
            <w:r w:rsidRPr="00630477">
              <w:rPr>
                <w:sz w:val="16"/>
                <w:szCs w:val="16"/>
              </w:rPr>
              <w:t>Комплекс процессных мероприятий "Комплексная безопасность образовательных организаций и учреждений подведомственных Управлению образования"</w:t>
            </w:r>
          </w:p>
        </w:tc>
        <w:tc>
          <w:tcPr>
            <w:tcW w:w="589" w:type="pct"/>
            <w:shd w:val="clear" w:color="000000" w:fill="FFFFFF"/>
            <w:noWrap/>
            <w:vAlign w:val="bottom"/>
            <w:hideMark/>
          </w:tcPr>
          <w:p w14:paraId="1796D965" w14:textId="77777777" w:rsidR="0076212C" w:rsidRPr="00630477" w:rsidRDefault="0076212C" w:rsidP="00D25F25">
            <w:pPr>
              <w:rPr>
                <w:sz w:val="16"/>
                <w:szCs w:val="16"/>
              </w:rPr>
            </w:pPr>
            <w:r w:rsidRPr="00630477">
              <w:rPr>
                <w:sz w:val="16"/>
                <w:szCs w:val="16"/>
              </w:rPr>
              <w:t>0241500000</w:t>
            </w:r>
          </w:p>
        </w:tc>
        <w:tc>
          <w:tcPr>
            <w:tcW w:w="244" w:type="pct"/>
            <w:shd w:val="clear" w:color="000000" w:fill="FFFFFF"/>
            <w:noWrap/>
            <w:vAlign w:val="bottom"/>
            <w:hideMark/>
          </w:tcPr>
          <w:p w14:paraId="111EA3C1"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5F7CE619" w14:textId="77777777" w:rsidR="0076212C" w:rsidRPr="00630477" w:rsidRDefault="0076212C" w:rsidP="00D25F25">
            <w:pPr>
              <w:jc w:val="right"/>
              <w:rPr>
                <w:sz w:val="16"/>
                <w:szCs w:val="16"/>
              </w:rPr>
            </w:pPr>
            <w:r w:rsidRPr="00630477">
              <w:rPr>
                <w:sz w:val="16"/>
                <w:szCs w:val="16"/>
              </w:rPr>
              <w:t>1 323 210,00</w:t>
            </w:r>
          </w:p>
        </w:tc>
        <w:tc>
          <w:tcPr>
            <w:tcW w:w="714" w:type="pct"/>
            <w:shd w:val="clear" w:color="000000" w:fill="FFFFFF"/>
            <w:noWrap/>
            <w:vAlign w:val="bottom"/>
            <w:hideMark/>
          </w:tcPr>
          <w:p w14:paraId="559435C2" w14:textId="77777777" w:rsidR="0076212C" w:rsidRPr="00630477" w:rsidRDefault="0076212C" w:rsidP="00D25F25">
            <w:pPr>
              <w:jc w:val="right"/>
              <w:rPr>
                <w:sz w:val="16"/>
                <w:szCs w:val="16"/>
              </w:rPr>
            </w:pPr>
            <w:r w:rsidRPr="00630477">
              <w:rPr>
                <w:sz w:val="16"/>
                <w:szCs w:val="16"/>
              </w:rPr>
              <w:t>1 323 210,00</w:t>
            </w:r>
          </w:p>
        </w:tc>
      </w:tr>
      <w:tr w:rsidR="0076212C" w:rsidRPr="00630477" w14:paraId="1A56736A" w14:textId="77777777" w:rsidTr="0076212C">
        <w:trPr>
          <w:trHeight w:val="68"/>
        </w:trPr>
        <w:tc>
          <w:tcPr>
            <w:tcW w:w="2739" w:type="pct"/>
            <w:shd w:val="clear" w:color="000000" w:fill="FFFFFF"/>
            <w:vAlign w:val="bottom"/>
            <w:hideMark/>
          </w:tcPr>
          <w:p w14:paraId="7204665B" w14:textId="77777777" w:rsidR="0076212C" w:rsidRPr="00630477" w:rsidRDefault="0076212C" w:rsidP="00D25F25">
            <w:pPr>
              <w:rPr>
                <w:sz w:val="16"/>
                <w:szCs w:val="16"/>
              </w:rPr>
            </w:pPr>
            <w:r w:rsidRPr="00630477">
              <w:rPr>
                <w:sz w:val="16"/>
                <w:szCs w:val="16"/>
              </w:rPr>
              <w:t>Расходы на обеспечение деятельности (оказание услуг) муниципальных учреждений</w:t>
            </w:r>
          </w:p>
        </w:tc>
        <w:tc>
          <w:tcPr>
            <w:tcW w:w="589" w:type="pct"/>
            <w:shd w:val="clear" w:color="000000" w:fill="FFFFFF"/>
            <w:noWrap/>
            <w:vAlign w:val="bottom"/>
            <w:hideMark/>
          </w:tcPr>
          <w:p w14:paraId="2DD79C6F" w14:textId="77777777" w:rsidR="0076212C" w:rsidRPr="00630477" w:rsidRDefault="0076212C" w:rsidP="00D25F25">
            <w:pPr>
              <w:rPr>
                <w:sz w:val="16"/>
                <w:szCs w:val="16"/>
              </w:rPr>
            </w:pPr>
            <w:r w:rsidRPr="00630477">
              <w:rPr>
                <w:sz w:val="16"/>
                <w:szCs w:val="16"/>
              </w:rPr>
              <w:t>0241500590</w:t>
            </w:r>
          </w:p>
        </w:tc>
        <w:tc>
          <w:tcPr>
            <w:tcW w:w="244" w:type="pct"/>
            <w:shd w:val="clear" w:color="000000" w:fill="FFFFFF"/>
            <w:noWrap/>
            <w:vAlign w:val="bottom"/>
            <w:hideMark/>
          </w:tcPr>
          <w:p w14:paraId="43990D0A"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619613BE" w14:textId="77777777" w:rsidR="0076212C" w:rsidRPr="00630477" w:rsidRDefault="0076212C" w:rsidP="00D25F25">
            <w:pPr>
              <w:jc w:val="right"/>
              <w:rPr>
                <w:sz w:val="16"/>
                <w:szCs w:val="16"/>
              </w:rPr>
            </w:pPr>
            <w:r w:rsidRPr="00630477">
              <w:rPr>
                <w:sz w:val="16"/>
                <w:szCs w:val="16"/>
              </w:rPr>
              <w:t>1 323 210,00</w:t>
            </w:r>
          </w:p>
        </w:tc>
        <w:tc>
          <w:tcPr>
            <w:tcW w:w="714" w:type="pct"/>
            <w:shd w:val="clear" w:color="000000" w:fill="FFFFFF"/>
            <w:noWrap/>
            <w:vAlign w:val="bottom"/>
            <w:hideMark/>
          </w:tcPr>
          <w:p w14:paraId="55805B6E" w14:textId="77777777" w:rsidR="0076212C" w:rsidRPr="00630477" w:rsidRDefault="0076212C" w:rsidP="00D25F25">
            <w:pPr>
              <w:jc w:val="right"/>
              <w:rPr>
                <w:sz w:val="16"/>
                <w:szCs w:val="16"/>
              </w:rPr>
            </w:pPr>
            <w:r w:rsidRPr="00630477">
              <w:rPr>
                <w:sz w:val="16"/>
                <w:szCs w:val="16"/>
              </w:rPr>
              <w:t>1 323 210,00</w:t>
            </w:r>
          </w:p>
        </w:tc>
      </w:tr>
      <w:tr w:rsidR="0076212C" w:rsidRPr="00630477" w14:paraId="1AEEF235" w14:textId="77777777" w:rsidTr="0076212C">
        <w:trPr>
          <w:trHeight w:val="68"/>
        </w:trPr>
        <w:tc>
          <w:tcPr>
            <w:tcW w:w="2739" w:type="pct"/>
            <w:shd w:val="clear" w:color="000000" w:fill="FFFFFF"/>
            <w:vAlign w:val="bottom"/>
            <w:hideMark/>
          </w:tcPr>
          <w:p w14:paraId="01965FC3"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589" w:type="pct"/>
            <w:shd w:val="clear" w:color="000000" w:fill="FFFFFF"/>
            <w:noWrap/>
            <w:vAlign w:val="bottom"/>
            <w:hideMark/>
          </w:tcPr>
          <w:p w14:paraId="00E45C70" w14:textId="77777777" w:rsidR="0076212C" w:rsidRPr="00630477" w:rsidRDefault="0076212C" w:rsidP="00D25F25">
            <w:pPr>
              <w:rPr>
                <w:sz w:val="16"/>
                <w:szCs w:val="16"/>
              </w:rPr>
            </w:pPr>
            <w:r w:rsidRPr="00630477">
              <w:rPr>
                <w:sz w:val="16"/>
                <w:szCs w:val="16"/>
              </w:rPr>
              <w:t>0241500590</w:t>
            </w:r>
          </w:p>
        </w:tc>
        <w:tc>
          <w:tcPr>
            <w:tcW w:w="244" w:type="pct"/>
            <w:shd w:val="clear" w:color="000000" w:fill="FFFFFF"/>
            <w:noWrap/>
            <w:vAlign w:val="bottom"/>
            <w:hideMark/>
          </w:tcPr>
          <w:p w14:paraId="53BAE8B0" w14:textId="77777777" w:rsidR="0076212C" w:rsidRPr="00630477" w:rsidRDefault="0076212C" w:rsidP="00D25F25">
            <w:pPr>
              <w:rPr>
                <w:sz w:val="16"/>
                <w:szCs w:val="16"/>
              </w:rPr>
            </w:pPr>
            <w:r w:rsidRPr="00630477">
              <w:rPr>
                <w:sz w:val="16"/>
                <w:szCs w:val="16"/>
              </w:rPr>
              <w:t>200</w:t>
            </w:r>
          </w:p>
        </w:tc>
        <w:tc>
          <w:tcPr>
            <w:tcW w:w="714" w:type="pct"/>
            <w:shd w:val="clear" w:color="000000" w:fill="FFFFFF"/>
            <w:noWrap/>
            <w:vAlign w:val="bottom"/>
            <w:hideMark/>
          </w:tcPr>
          <w:p w14:paraId="447D8F86" w14:textId="77777777" w:rsidR="0076212C" w:rsidRPr="00630477" w:rsidRDefault="0076212C" w:rsidP="00D25F25">
            <w:pPr>
              <w:jc w:val="right"/>
              <w:rPr>
                <w:sz w:val="16"/>
                <w:szCs w:val="16"/>
              </w:rPr>
            </w:pPr>
            <w:r w:rsidRPr="00630477">
              <w:rPr>
                <w:sz w:val="16"/>
                <w:szCs w:val="16"/>
              </w:rPr>
              <w:t>1 323 210,00</w:t>
            </w:r>
          </w:p>
        </w:tc>
        <w:tc>
          <w:tcPr>
            <w:tcW w:w="714" w:type="pct"/>
            <w:shd w:val="clear" w:color="000000" w:fill="FFFFFF"/>
            <w:noWrap/>
            <w:vAlign w:val="bottom"/>
            <w:hideMark/>
          </w:tcPr>
          <w:p w14:paraId="1FF7E245" w14:textId="77777777" w:rsidR="0076212C" w:rsidRPr="00630477" w:rsidRDefault="0076212C" w:rsidP="00D25F25">
            <w:pPr>
              <w:jc w:val="right"/>
              <w:rPr>
                <w:sz w:val="16"/>
                <w:szCs w:val="16"/>
              </w:rPr>
            </w:pPr>
            <w:r w:rsidRPr="00630477">
              <w:rPr>
                <w:sz w:val="16"/>
                <w:szCs w:val="16"/>
              </w:rPr>
              <w:t>1 323 210,00</w:t>
            </w:r>
          </w:p>
        </w:tc>
      </w:tr>
      <w:tr w:rsidR="0076212C" w:rsidRPr="00630477" w14:paraId="501B6772" w14:textId="77777777" w:rsidTr="0076212C">
        <w:trPr>
          <w:trHeight w:val="68"/>
        </w:trPr>
        <w:tc>
          <w:tcPr>
            <w:tcW w:w="2739" w:type="pct"/>
            <w:shd w:val="clear" w:color="000000" w:fill="FFFFFF"/>
            <w:vAlign w:val="bottom"/>
            <w:hideMark/>
          </w:tcPr>
          <w:p w14:paraId="5BCEAD39"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589" w:type="pct"/>
            <w:shd w:val="clear" w:color="000000" w:fill="FFFFFF"/>
            <w:noWrap/>
            <w:vAlign w:val="bottom"/>
            <w:hideMark/>
          </w:tcPr>
          <w:p w14:paraId="22D858F9" w14:textId="77777777" w:rsidR="0076212C" w:rsidRPr="00630477" w:rsidRDefault="0076212C" w:rsidP="00D25F25">
            <w:pPr>
              <w:rPr>
                <w:sz w:val="16"/>
                <w:szCs w:val="16"/>
              </w:rPr>
            </w:pPr>
            <w:r w:rsidRPr="00630477">
              <w:rPr>
                <w:sz w:val="16"/>
                <w:szCs w:val="16"/>
              </w:rPr>
              <w:t>0241500590</w:t>
            </w:r>
          </w:p>
        </w:tc>
        <w:tc>
          <w:tcPr>
            <w:tcW w:w="244" w:type="pct"/>
            <w:shd w:val="clear" w:color="000000" w:fill="FFFFFF"/>
            <w:noWrap/>
            <w:vAlign w:val="bottom"/>
            <w:hideMark/>
          </w:tcPr>
          <w:p w14:paraId="60DA0632" w14:textId="77777777" w:rsidR="0076212C" w:rsidRPr="00630477" w:rsidRDefault="0076212C" w:rsidP="00D25F25">
            <w:pPr>
              <w:rPr>
                <w:sz w:val="16"/>
                <w:szCs w:val="16"/>
              </w:rPr>
            </w:pPr>
            <w:r w:rsidRPr="00630477">
              <w:rPr>
                <w:sz w:val="16"/>
                <w:szCs w:val="16"/>
              </w:rPr>
              <w:t>240</w:t>
            </w:r>
          </w:p>
        </w:tc>
        <w:tc>
          <w:tcPr>
            <w:tcW w:w="714" w:type="pct"/>
            <w:shd w:val="clear" w:color="000000" w:fill="FFFFFF"/>
            <w:noWrap/>
            <w:vAlign w:val="bottom"/>
            <w:hideMark/>
          </w:tcPr>
          <w:p w14:paraId="272C9FC8" w14:textId="77777777" w:rsidR="0076212C" w:rsidRPr="00630477" w:rsidRDefault="0076212C" w:rsidP="00D25F25">
            <w:pPr>
              <w:jc w:val="right"/>
              <w:rPr>
                <w:sz w:val="16"/>
                <w:szCs w:val="16"/>
              </w:rPr>
            </w:pPr>
            <w:r w:rsidRPr="00630477">
              <w:rPr>
                <w:sz w:val="16"/>
                <w:szCs w:val="16"/>
              </w:rPr>
              <w:t>1 323 210,00</w:t>
            </w:r>
          </w:p>
        </w:tc>
        <w:tc>
          <w:tcPr>
            <w:tcW w:w="714" w:type="pct"/>
            <w:shd w:val="clear" w:color="000000" w:fill="FFFFFF"/>
            <w:noWrap/>
            <w:vAlign w:val="bottom"/>
            <w:hideMark/>
          </w:tcPr>
          <w:p w14:paraId="75FA798B" w14:textId="77777777" w:rsidR="0076212C" w:rsidRPr="00630477" w:rsidRDefault="0076212C" w:rsidP="00D25F25">
            <w:pPr>
              <w:jc w:val="right"/>
              <w:rPr>
                <w:sz w:val="16"/>
                <w:szCs w:val="16"/>
              </w:rPr>
            </w:pPr>
            <w:r w:rsidRPr="00630477">
              <w:rPr>
                <w:sz w:val="16"/>
                <w:szCs w:val="16"/>
              </w:rPr>
              <w:t>1 323 210,00</w:t>
            </w:r>
          </w:p>
        </w:tc>
      </w:tr>
      <w:tr w:rsidR="0076212C" w:rsidRPr="00630477" w14:paraId="5F06E52C" w14:textId="77777777" w:rsidTr="0076212C">
        <w:trPr>
          <w:trHeight w:val="68"/>
        </w:trPr>
        <w:tc>
          <w:tcPr>
            <w:tcW w:w="2739" w:type="pct"/>
            <w:shd w:val="clear" w:color="000000" w:fill="FFFFFF"/>
            <w:vAlign w:val="bottom"/>
            <w:hideMark/>
          </w:tcPr>
          <w:p w14:paraId="465C6352" w14:textId="77777777" w:rsidR="0076212C" w:rsidRPr="00630477" w:rsidRDefault="0076212C" w:rsidP="00D25F25">
            <w:pPr>
              <w:rPr>
                <w:sz w:val="16"/>
                <w:szCs w:val="16"/>
              </w:rPr>
            </w:pPr>
            <w:r w:rsidRPr="00630477">
              <w:rPr>
                <w:sz w:val="16"/>
                <w:szCs w:val="16"/>
              </w:rPr>
              <w:t>Муниципальная программа Кондинского района "Развитие молодежной политики"</w:t>
            </w:r>
          </w:p>
        </w:tc>
        <w:tc>
          <w:tcPr>
            <w:tcW w:w="589" w:type="pct"/>
            <w:shd w:val="clear" w:color="000000" w:fill="FFFFFF"/>
            <w:noWrap/>
            <w:vAlign w:val="bottom"/>
            <w:hideMark/>
          </w:tcPr>
          <w:p w14:paraId="615B11A3" w14:textId="77777777" w:rsidR="0076212C" w:rsidRPr="00630477" w:rsidRDefault="0076212C" w:rsidP="00D25F25">
            <w:pPr>
              <w:rPr>
                <w:sz w:val="16"/>
                <w:szCs w:val="16"/>
              </w:rPr>
            </w:pPr>
            <w:r w:rsidRPr="00630477">
              <w:rPr>
                <w:sz w:val="16"/>
                <w:szCs w:val="16"/>
              </w:rPr>
              <w:t>0300000000</w:t>
            </w:r>
          </w:p>
        </w:tc>
        <w:tc>
          <w:tcPr>
            <w:tcW w:w="244" w:type="pct"/>
            <w:shd w:val="clear" w:color="000000" w:fill="FFFFFF"/>
            <w:noWrap/>
            <w:vAlign w:val="bottom"/>
            <w:hideMark/>
          </w:tcPr>
          <w:p w14:paraId="7DC073AD"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5B22AF67" w14:textId="77777777" w:rsidR="0076212C" w:rsidRPr="00630477" w:rsidRDefault="0076212C" w:rsidP="00D25F25">
            <w:pPr>
              <w:jc w:val="right"/>
              <w:rPr>
                <w:sz w:val="16"/>
                <w:szCs w:val="16"/>
              </w:rPr>
            </w:pPr>
            <w:r w:rsidRPr="00630477">
              <w:rPr>
                <w:sz w:val="16"/>
                <w:szCs w:val="16"/>
              </w:rPr>
              <w:t>30 598 300,00</w:t>
            </w:r>
          </w:p>
        </w:tc>
        <w:tc>
          <w:tcPr>
            <w:tcW w:w="714" w:type="pct"/>
            <w:shd w:val="clear" w:color="000000" w:fill="FFFFFF"/>
            <w:noWrap/>
            <w:vAlign w:val="bottom"/>
            <w:hideMark/>
          </w:tcPr>
          <w:p w14:paraId="5CAFF07C" w14:textId="77777777" w:rsidR="0076212C" w:rsidRPr="00630477" w:rsidRDefault="0076212C" w:rsidP="00D25F25">
            <w:pPr>
              <w:jc w:val="right"/>
              <w:rPr>
                <w:sz w:val="16"/>
                <w:szCs w:val="16"/>
              </w:rPr>
            </w:pPr>
            <w:r w:rsidRPr="00630477">
              <w:rPr>
                <w:sz w:val="16"/>
                <w:szCs w:val="16"/>
              </w:rPr>
              <w:t>30 598 300,00</w:t>
            </w:r>
          </w:p>
        </w:tc>
      </w:tr>
      <w:tr w:rsidR="0076212C" w:rsidRPr="00630477" w14:paraId="06F17902" w14:textId="77777777" w:rsidTr="0076212C">
        <w:trPr>
          <w:trHeight w:val="68"/>
        </w:trPr>
        <w:tc>
          <w:tcPr>
            <w:tcW w:w="2739" w:type="pct"/>
            <w:shd w:val="clear" w:color="000000" w:fill="FFFFFF"/>
            <w:vAlign w:val="bottom"/>
            <w:hideMark/>
          </w:tcPr>
          <w:p w14:paraId="2692AFA3" w14:textId="77777777" w:rsidR="0076212C" w:rsidRPr="00630477" w:rsidRDefault="0076212C" w:rsidP="00D25F25">
            <w:pPr>
              <w:rPr>
                <w:sz w:val="16"/>
                <w:szCs w:val="16"/>
              </w:rPr>
            </w:pPr>
            <w:r w:rsidRPr="00630477">
              <w:rPr>
                <w:sz w:val="16"/>
                <w:szCs w:val="16"/>
              </w:rPr>
              <w:t>Региональные проекты, направленные на достижение целей, показателей и решение задач национального проекта</w:t>
            </w:r>
          </w:p>
        </w:tc>
        <w:tc>
          <w:tcPr>
            <w:tcW w:w="589" w:type="pct"/>
            <w:shd w:val="clear" w:color="000000" w:fill="FFFFFF"/>
            <w:noWrap/>
            <w:vAlign w:val="bottom"/>
            <w:hideMark/>
          </w:tcPr>
          <w:p w14:paraId="6468D435" w14:textId="77777777" w:rsidR="0076212C" w:rsidRPr="00630477" w:rsidRDefault="0076212C" w:rsidP="00D25F25">
            <w:pPr>
              <w:rPr>
                <w:sz w:val="16"/>
                <w:szCs w:val="16"/>
              </w:rPr>
            </w:pPr>
            <w:r w:rsidRPr="00630477">
              <w:rPr>
                <w:sz w:val="16"/>
                <w:szCs w:val="16"/>
              </w:rPr>
              <w:t>0310000000</w:t>
            </w:r>
          </w:p>
        </w:tc>
        <w:tc>
          <w:tcPr>
            <w:tcW w:w="244" w:type="pct"/>
            <w:shd w:val="clear" w:color="000000" w:fill="FFFFFF"/>
            <w:noWrap/>
            <w:vAlign w:val="bottom"/>
            <w:hideMark/>
          </w:tcPr>
          <w:p w14:paraId="24A1E6D9"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7221D464" w14:textId="77777777" w:rsidR="0076212C" w:rsidRPr="00630477" w:rsidRDefault="0076212C" w:rsidP="00D25F25">
            <w:pPr>
              <w:jc w:val="right"/>
              <w:rPr>
                <w:sz w:val="16"/>
                <w:szCs w:val="16"/>
              </w:rPr>
            </w:pPr>
            <w:r w:rsidRPr="00630477">
              <w:rPr>
                <w:sz w:val="16"/>
                <w:szCs w:val="16"/>
              </w:rPr>
              <w:t>1 971 695,00</w:t>
            </w:r>
          </w:p>
        </w:tc>
        <w:tc>
          <w:tcPr>
            <w:tcW w:w="714" w:type="pct"/>
            <w:shd w:val="clear" w:color="000000" w:fill="FFFFFF"/>
            <w:noWrap/>
            <w:vAlign w:val="bottom"/>
            <w:hideMark/>
          </w:tcPr>
          <w:p w14:paraId="16DDFE10" w14:textId="77777777" w:rsidR="0076212C" w:rsidRPr="00630477" w:rsidRDefault="0076212C" w:rsidP="00D25F25">
            <w:pPr>
              <w:jc w:val="right"/>
              <w:rPr>
                <w:sz w:val="16"/>
                <w:szCs w:val="16"/>
              </w:rPr>
            </w:pPr>
            <w:r w:rsidRPr="00630477">
              <w:rPr>
                <w:sz w:val="16"/>
                <w:szCs w:val="16"/>
              </w:rPr>
              <w:t>1 971 695,00</w:t>
            </w:r>
          </w:p>
        </w:tc>
      </w:tr>
      <w:tr w:rsidR="0076212C" w:rsidRPr="00630477" w14:paraId="6E11C6FD" w14:textId="77777777" w:rsidTr="0076212C">
        <w:trPr>
          <w:trHeight w:val="68"/>
        </w:trPr>
        <w:tc>
          <w:tcPr>
            <w:tcW w:w="2739" w:type="pct"/>
            <w:shd w:val="clear" w:color="000000" w:fill="FFFFFF"/>
            <w:vAlign w:val="bottom"/>
            <w:hideMark/>
          </w:tcPr>
          <w:p w14:paraId="78BBFB58" w14:textId="77777777" w:rsidR="0076212C" w:rsidRPr="00630477" w:rsidRDefault="0076212C" w:rsidP="00D25F25">
            <w:pPr>
              <w:rPr>
                <w:sz w:val="16"/>
                <w:szCs w:val="16"/>
              </w:rPr>
            </w:pPr>
            <w:r w:rsidRPr="00630477">
              <w:rPr>
                <w:sz w:val="16"/>
                <w:szCs w:val="16"/>
              </w:rPr>
              <w:t>Региональный проект "Россия - страна возможностей"</w:t>
            </w:r>
          </w:p>
        </w:tc>
        <w:tc>
          <w:tcPr>
            <w:tcW w:w="589" w:type="pct"/>
            <w:shd w:val="clear" w:color="000000" w:fill="FFFFFF"/>
            <w:noWrap/>
            <w:vAlign w:val="bottom"/>
            <w:hideMark/>
          </w:tcPr>
          <w:p w14:paraId="5EA652F5" w14:textId="77777777" w:rsidR="0076212C" w:rsidRPr="00630477" w:rsidRDefault="0076212C" w:rsidP="00D25F25">
            <w:pPr>
              <w:rPr>
                <w:sz w:val="16"/>
                <w:szCs w:val="16"/>
              </w:rPr>
            </w:pPr>
            <w:r w:rsidRPr="00630477">
              <w:rPr>
                <w:sz w:val="16"/>
                <w:szCs w:val="16"/>
              </w:rPr>
              <w:t>031Ю100000</w:t>
            </w:r>
          </w:p>
        </w:tc>
        <w:tc>
          <w:tcPr>
            <w:tcW w:w="244" w:type="pct"/>
            <w:shd w:val="clear" w:color="000000" w:fill="FFFFFF"/>
            <w:noWrap/>
            <w:vAlign w:val="bottom"/>
            <w:hideMark/>
          </w:tcPr>
          <w:p w14:paraId="2DC961BD"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21B7563F" w14:textId="77777777" w:rsidR="0076212C" w:rsidRPr="00630477" w:rsidRDefault="0076212C" w:rsidP="00D25F25">
            <w:pPr>
              <w:jc w:val="right"/>
              <w:rPr>
                <w:sz w:val="16"/>
                <w:szCs w:val="16"/>
              </w:rPr>
            </w:pPr>
            <w:r w:rsidRPr="00630477">
              <w:rPr>
                <w:sz w:val="16"/>
                <w:szCs w:val="16"/>
              </w:rPr>
              <w:t>1 408 135,00</w:t>
            </w:r>
          </w:p>
        </w:tc>
        <w:tc>
          <w:tcPr>
            <w:tcW w:w="714" w:type="pct"/>
            <w:shd w:val="clear" w:color="000000" w:fill="FFFFFF"/>
            <w:noWrap/>
            <w:vAlign w:val="bottom"/>
            <w:hideMark/>
          </w:tcPr>
          <w:p w14:paraId="11746669" w14:textId="77777777" w:rsidR="0076212C" w:rsidRPr="00630477" w:rsidRDefault="0076212C" w:rsidP="00D25F25">
            <w:pPr>
              <w:jc w:val="right"/>
              <w:rPr>
                <w:sz w:val="16"/>
                <w:szCs w:val="16"/>
              </w:rPr>
            </w:pPr>
            <w:r w:rsidRPr="00630477">
              <w:rPr>
                <w:sz w:val="16"/>
                <w:szCs w:val="16"/>
              </w:rPr>
              <w:t>1 408 135,00</w:t>
            </w:r>
          </w:p>
        </w:tc>
      </w:tr>
      <w:tr w:rsidR="0076212C" w:rsidRPr="00630477" w14:paraId="24423B93" w14:textId="77777777" w:rsidTr="0076212C">
        <w:trPr>
          <w:trHeight w:val="68"/>
        </w:trPr>
        <w:tc>
          <w:tcPr>
            <w:tcW w:w="2739" w:type="pct"/>
            <w:shd w:val="clear" w:color="000000" w:fill="FFFFFF"/>
            <w:vAlign w:val="bottom"/>
            <w:hideMark/>
          </w:tcPr>
          <w:p w14:paraId="3B0BBA5E" w14:textId="77777777" w:rsidR="0076212C" w:rsidRPr="00630477" w:rsidRDefault="0076212C" w:rsidP="00D25F25">
            <w:pPr>
              <w:rPr>
                <w:sz w:val="16"/>
                <w:szCs w:val="16"/>
              </w:rPr>
            </w:pPr>
            <w:r w:rsidRPr="00630477">
              <w:rPr>
                <w:sz w:val="16"/>
                <w:szCs w:val="16"/>
              </w:rPr>
              <w:t>Расходы на обеспечение деятельности (оказание услуг) муниципальных учреждений</w:t>
            </w:r>
          </w:p>
        </w:tc>
        <w:tc>
          <w:tcPr>
            <w:tcW w:w="589" w:type="pct"/>
            <w:shd w:val="clear" w:color="000000" w:fill="FFFFFF"/>
            <w:noWrap/>
            <w:vAlign w:val="bottom"/>
            <w:hideMark/>
          </w:tcPr>
          <w:p w14:paraId="4BF975B3" w14:textId="77777777" w:rsidR="0076212C" w:rsidRPr="00630477" w:rsidRDefault="0076212C" w:rsidP="00D25F25">
            <w:pPr>
              <w:rPr>
                <w:sz w:val="16"/>
                <w:szCs w:val="16"/>
              </w:rPr>
            </w:pPr>
            <w:r w:rsidRPr="00630477">
              <w:rPr>
                <w:sz w:val="16"/>
                <w:szCs w:val="16"/>
              </w:rPr>
              <w:t>031Ю100590</w:t>
            </w:r>
          </w:p>
        </w:tc>
        <w:tc>
          <w:tcPr>
            <w:tcW w:w="244" w:type="pct"/>
            <w:shd w:val="clear" w:color="000000" w:fill="FFFFFF"/>
            <w:noWrap/>
            <w:vAlign w:val="bottom"/>
            <w:hideMark/>
          </w:tcPr>
          <w:p w14:paraId="3C252DCB"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795A8F72" w14:textId="77777777" w:rsidR="0076212C" w:rsidRPr="00630477" w:rsidRDefault="0076212C" w:rsidP="00D25F25">
            <w:pPr>
              <w:jc w:val="right"/>
              <w:rPr>
                <w:sz w:val="16"/>
                <w:szCs w:val="16"/>
              </w:rPr>
            </w:pPr>
            <w:r w:rsidRPr="00630477">
              <w:rPr>
                <w:sz w:val="16"/>
                <w:szCs w:val="16"/>
              </w:rPr>
              <w:t>1 408 135,00</w:t>
            </w:r>
          </w:p>
        </w:tc>
        <w:tc>
          <w:tcPr>
            <w:tcW w:w="714" w:type="pct"/>
            <w:shd w:val="clear" w:color="000000" w:fill="FFFFFF"/>
            <w:noWrap/>
            <w:vAlign w:val="bottom"/>
            <w:hideMark/>
          </w:tcPr>
          <w:p w14:paraId="223E0C4A" w14:textId="77777777" w:rsidR="0076212C" w:rsidRPr="00630477" w:rsidRDefault="0076212C" w:rsidP="00D25F25">
            <w:pPr>
              <w:jc w:val="right"/>
              <w:rPr>
                <w:sz w:val="16"/>
                <w:szCs w:val="16"/>
              </w:rPr>
            </w:pPr>
            <w:r w:rsidRPr="00630477">
              <w:rPr>
                <w:sz w:val="16"/>
                <w:szCs w:val="16"/>
              </w:rPr>
              <w:t>1 408 135,00</w:t>
            </w:r>
          </w:p>
        </w:tc>
      </w:tr>
      <w:tr w:rsidR="0076212C" w:rsidRPr="00630477" w14:paraId="4899E372" w14:textId="77777777" w:rsidTr="0076212C">
        <w:trPr>
          <w:trHeight w:val="68"/>
        </w:trPr>
        <w:tc>
          <w:tcPr>
            <w:tcW w:w="2739" w:type="pct"/>
            <w:shd w:val="clear" w:color="000000" w:fill="FFFFFF"/>
            <w:vAlign w:val="bottom"/>
            <w:hideMark/>
          </w:tcPr>
          <w:p w14:paraId="1BF430A0" w14:textId="77777777" w:rsidR="0076212C" w:rsidRPr="00630477" w:rsidRDefault="0076212C" w:rsidP="00D25F25">
            <w:pPr>
              <w:rPr>
                <w:sz w:val="16"/>
                <w:szCs w:val="16"/>
              </w:rPr>
            </w:pPr>
            <w:r w:rsidRPr="00630477">
              <w:rPr>
                <w:sz w:val="16"/>
                <w:szCs w:val="16"/>
              </w:rPr>
              <w:t>Предоставление субсидий бюджетным, автономным учреждениям и иным некоммерческим организациям</w:t>
            </w:r>
          </w:p>
        </w:tc>
        <w:tc>
          <w:tcPr>
            <w:tcW w:w="589" w:type="pct"/>
            <w:shd w:val="clear" w:color="000000" w:fill="FFFFFF"/>
            <w:noWrap/>
            <w:vAlign w:val="bottom"/>
            <w:hideMark/>
          </w:tcPr>
          <w:p w14:paraId="01FA22C6" w14:textId="77777777" w:rsidR="0076212C" w:rsidRPr="00630477" w:rsidRDefault="0076212C" w:rsidP="00D25F25">
            <w:pPr>
              <w:rPr>
                <w:sz w:val="16"/>
                <w:szCs w:val="16"/>
              </w:rPr>
            </w:pPr>
            <w:r w:rsidRPr="00630477">
              <w:rPr>
                <w:sz w:val="16"/>
                <w:szCs w:val="16"/>
              </w:rPr>
              <w:t>031Ю100590</w:t>
            </w:r>
          </w:p>
        </w:tc>
        <w:tc>
          <w:tcPr>
            <w:tcW w:w="244" w:type="pct"/>
            <w:shd w:val="clear" w:color="000000" w:fill="FFFFFF"/>
            <w:noWrap/>
            <w:vAlign w:val="bottom"/>
            <w:hideMark/>
          </w:tcPr>
          <w:p w14:paraId="7414C5B1" w14:textId="77777777" w:rsidR="0076212C" w:rsidRPr="00630477" w:rsidRDefault="0076212C" w:rsidP="00D25F25">
            <w:pPr>
              <w:rPr>
                <w:sz w:val="16"/>
                <w:szCs w:val="16"/>
              </w:rPr>
            </w:pPr>
            <w:r w:rsidRPr="00630477">
              <w:rPr>
                <w:sz w:val="16"/>
                <w:szCs w:val="16"/>
              </w:rPr>
              <w:t>600</w:t>
            </w:r>
          </w:p>
        </w:tc>
        <w:tc>
          <w:tcPr>
            <w:tcW w:w="714" w:type="pct"/>
            <w:shd w:val="clear" w:color="000000" w:fill="FFFFFF"/>
            <w:noWrap/>
            <w:vAlign w:val="bottom"/>
            <w:hideMark/>
          </w:tcPr>
          <w:p w14:paraId="5BF1073F" w14:textId="77777777" w:rsidR="0076212C" w:rsidRPr="00630477" w:rsidRDefault="0076212C" w:rsidP="00D25F25">
            <w:pPr>
              <w:jc w:val="right"/>
              <w:rPr>
                <w:sz w:val="16"/>
                <w:szCs w:val="16"/>
              </w:rPr>
            </w:pPr>
            <w:r w:rsidRPr="00630477">
              <w:rPr>
                <w:sz w:val="16"/>
                <w:szCs w:val="16"/>
              </w:rPr>
              <w:t>1 408 135,00</w:t>
            </w:r>
          </w:p>
        </w:tc>
        <w:tc>
          <w:tcPr>
            <w:tcW w:w="714" w:type="pct"/>
            <w:shd w:val="clear" w:color="000000" w:fill="FFFFFF"/>
            <w:noWrap/>
            <w:vAlign w:val="bottom"/>
            <w:hideMark/>
          </w:tcPr>
          <w:p w14:paraId="48AFD4AD" w14:textId="77777777" w:rsidR="0076212C" w:rsidRPr="00630477" w:rsidRDefault="0076212C" w:rsidP="00D25F25">
            <w:pPr>
              <w:jc w:val="right"/>
              <w:rPr>
                <w:sz w:val="16"/>
                <w:szCs w:val="16"/>
              </w:rPr>
            </w:pPr>
            <w:r w:rsidRPr="00630477">
              <w:rPr>
                <w:sz w:val="16"/>
                <w:szCs w:val="16"/>
              </w:rPr>
              <w:t>1 408 135,00</w:t>
            </w:r>
          </w:p>
        </w:tc>
      </w:tr>
      <w:tr w:rsidR="0076212C" w:rsidRPr="00630477" w14:paraId="0158F1D8" w14:textId="77777777" w:rsidTr="0076212C">
        <w:trPr>
          <w:trHeight w:val="68"/>
        </w:trPr>
        <w:tc>
          <w:tcPr>
            <w:tcW w:w="2739" w:type="pct"/>
            <w:shd w:val="clear" w:color="000000" w:fill="FFFFFF"/>
            <w:vAlign w:val="bottom"/>
            <w:hideMark/>
          </w:tcPr>
          <w:p w14:paraId="52B75565" w14:textId="77777777" w:rsidR="0076212C" w:rsidRPr="00630477" w:rsidRDefault="0076212C" w:rsidP="00D25F25">
            <w:pPr>
              <w:rPr>
                <w:sz w:val="16"/>
                <w:szCs w:val="16"/>
              </w:rPr>
            </w:pPr>
            <w:r w:rsidRPr="00630477">
              <w:rPr>
                <w:sz w:val="16"/>
                <w:szCs w:val="16"/>
              </w:rPr>
              <w:t>Субсидии автономным учреждениям</w:t>
            </w:r>
          </w:p>
        </w:tc>
        <w:tc>
          <w:tcPr>
            <w:tcW w:w="589" w:type="pct"/>
            <w:shd w:val="clear" w:color="000000" w:fill="FFFFFF"/>
            <w:noWrap/>
            <w:vAlign w:val="bottom"/>
            <w:hideMark/>
          </w:tcPr>
          <w:p w14:paraId="5E53DA62" w14:textId="77777777" w:rsidR="0076212C" w:rsidRPr="00630477" w:rsidRDefault="0076212C" w:rsidP="00D25F25">
            <w:pPr>
              <w:rPr>
                <w:sz w:val="16"/>
                <w:szCs w:val="16"/>
              </w:rPr>
            </w:pPr>
            <w:r w:rsidRPr="00630477">
              <w:rPr>
                <w:sz w:val="16"/>
                <w:szCs w:val="16"/>
              </w:rPr>
              <w:t>031Ю100590</w:t>
            </w:r>
          </w:p>
        </w:tc>
        <w:tc>
          <w:tcPr>
            <w:tcW w:w="244" w:type="pct"/>
            <w:shd w:val="clear" w:color="000000" w:fill="FFFFFF"/>
            <w:noWrap/>
            <w:vAlign w:val="bottom"/>
            <w:hideMark/>
          </w:tcPr>
          <w:p w14:paraId="51EDC182" w14:textId="77777777" w:rsidR="0076212C" w:rsidRPr="00630477" w:rsidRDefault="0076212C" w:rsidP="00D25F25">
            <w:pPr>
              <w:rPr>
                <w:sz w:val="16"/>
                <w:szCs w:val="16"/>
              </w:rPr>
            </w:pPr>
            <w:r w:rsidRPr="00630477">
              <w:rPr>
                <w:sz w:val="16"/>
                <w:szCs w:val="16"/>
              </w:rPr>
              <w:t>620</w:t>
            </w:r>
          </w:p>
        </w:tc>
        <w:tc>
          <w:tcPr>
            <w:tcW w:w="714" w:type="pct"/>
            <w:shd w:val="clear" w:color="000000" w:fill="FFFFFF"/>
            <w:noWrap/>
            <w:vAlign w:val="bottom"/>
            <w:hideMark/>
          </w:tcPr>
          <w:p w14:paraId="29258540" w14:textId="77777777" w:rsidR="0076212C" w:rsidRPr="00630477" w:rsidRDefault="0076212C" w:rsidP="00D25F25">
            <w:pPr>
              <w:jc w:val="right"/>
              <w:rPr>
                <w:sz w:val="16"/>
                <w:szCs w:val="16"/>
              </w:rPr>
            </w:pPr>
            <w:r w:rsidRPr="00630477">
              <w:rPr>
                <w:sz w:val="16"/>
                <w:szCs w:val="16"/>
              </w:rPr>
              <w:t>1 408 135,00</w:t>
            </w:r>
          </w:p>
        </w:tc>
        <w:tc>
          <w:tcPr>
            <w:tcW w:w="714" w:type="pct"/>
            <w:shd w:val="clear" w:color="000000" w:fill="FFFFFF"/>
            <w:noWrap/>
            <w:vAlign w:val="bottom"/>
            <w:hideMark/>
          </w:tcPr>
          <w:p w14:paraId="1F75A6BE" w14:textId="77777777" w:rsidR="0076212C" w:rsidRPr="00630477" w:rsidRDefault="0076212C" w:rsidP="00D25F25">
            <w:pPr>
              <w:jc w:val="right"/>
              <w:rPr>
                <w:sz w:val="16"/>
                <w:szCs w:val="16"/>
              </w:rPr>
            </w:pPr>
            <w:r w:rsidRPr="00630477">
              <w:rPr>
                <w:sz w:val="16"/>
                <w:szCs w:val="16"/>
              </w:rPr>
              <w:t>1 408 135,00</w:t>
            </w:r>
          </w:p>
        </w:tc>
      </w:tr>
      <w:tr w:rsidR="0076212C" w:rsidRPr="00630477" w14:paraId="54902C06" w14:textId="77777777" w:rsidTr="0076212C">
        <w:trPr>
          <w:trHeight w:val="68"/>
        </w:trPr>
        <w:tc>
          <w:tcPr>
            <w:tcW w:w="2739" w:type="pct"/>
            <w:shd w:val="clear" w:color="000000" w:fill="FFFFFF"/>
            <w:vAlign w:val="bottom"/>
            <w:hideMark/>
          </w:tcPr>
          <w:p w14:paraId="4C42A40A" w14:textId="77777777" w:rsidR="0076212C" w:rsidRPr="00630477" w:rsidRDefault="0076212C" w:rsidP="00D25F25">
            <w:pPr>
              <w:rPr>
                <w:sz w:val="16"/>
                <w:szCs w:val="16"/>
              </w:rPr>
            </w:pPr>
            <w:r w:rsidRPr="00630477">
              <w:rPr>
                <w:sz w:val="16"/>
                <w:szCs w:val="16"/>
              </w:rPr>
              <w:t>Региональный проект "Мы вместе (Воспитание гармонично развитой личности)"</w:t>
            </w:r>
          </w:p>
        </w:tc>
        <w:tc>
          <w:tcPr>
            <w:tcW w:w="589" w:type="pct"/>
            <w:shd w:val="clear" w:color="000000" w:fill="FFFFFF"/>
            <w:noWrap/>
            <w:vAlign w:val="bottom"/>
            <w:hideMark/>
          </w:tcPr>
          <w:p w14:paraId="339BF2CB" w14:textId="77777777" w:rsidR="0076212C" w:rsidRPr="00630477" w:rsidRDefault="0076212C" w:rsidP="00D25F25">
            <w:pPr>
              <w:rPr>
                <w:sz w:val="16"/>
                <w:szCs w:val="16"/>
              </w:rPr>
            </w:pPr>
            <w:r w:rsidRPr="00630477">
              <w:rPr>
                <w:sz w:val="16"/>
                <w:szCs w:val="16"/>
              </w:rPr>
              <w:t>031Ю200000</w:t>
            </w:r>
          </w:p>
        </w:tc>
        <w:tc>
          <w:tcPr>
            <w:tcW w:w="244" w:type="pct"/>
            <w:shd w:val="clear" w:color="000000" w:fill="FFFFFF"/>
            <w:noWrap/>
            <w:vAlign w:val="bottom"/>
            <w:hideMark/>
          </w:tcPr>
          <w:p w14:paraId="00BE2EEA"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1B1A8055" w14:textId="77777777" w:rsidR="0076212C" w:rsidRPr="00630477" w:rsidRDefault="0076212C" w:rsidP="00D25F25">
            <w:pPr>
              <w:jc w:val="right"/>
              <w:rPr>
                <w:sz w:val="16"/>
                <w:szCs w:val="16"/>
              </w:rPr>
            </w:pPr>
            <w:r w:rsidRPr="00630477">
              <w:rPr>
                <w:sz w:val="16"/>
                <w:szCs w:val="16"/>
              </w:rPr>
              <w:t>563 560,00</w:t>
            </w:r>
          </w:p>
        </w:tc>
        <w:tc>
          <w:tcPr>
            <w:tcW w:w="714" w:type="pct"/>
            <w:shd w:val="clear" w:color="000000" w:fill="FFFFFF"/>
            <w:noWrap/>
            <w:vAlign w:val="bottom"/>
            <w:hideMark/>
          </w:tcPr>
          <w:p w14:paraId="62B9EEA1" w14:textId="77777777" w:rsidR="0076212C" w:rsidRPr="00630477" w:rsidRDefault="0076212C" w:rsidP="00D25F25">
            <w:pPr>
              <w:jc w:val="right"/>
              <w:rPr>
                <w:sz w:val="16"/>
                <w:szCs w:val="16"/>
              </w:rPr>
            </w:pPr>
            <w:r w:rsidRPr="00630477">
              <w:rPr>
                <w:sz w:val="16"/>
                <w:szCs w:val="16"/>
              </w:rPr>
              <w:t>563 560,00</w:t>
            </w:r>
          </w:p>
        </w:tc>
      </w:tr>
      <w:tr w:rsidR="0076212C" w:rsidRPr="00630477" w14:paraId="70B672E6" w14:textId="77777777" w:rsidTr="0076212C">
        <w:trPr>
          <w:trHeight w:val="68"/>
        </w:trPr>
        <w:tc>
          <w:tcPr>
            <w:tcW w:w="2739" w:type="pct"/>
            <w:shd w:val="clear" w:color="000000" w:fill="FFFFFF"/>
            <w:vAlign w:val="bottom"/>
            <w:hideMark/>
          </w:tcPr>
          <w:p w14:paraId="39F5BEDE" w14:textId="77777777" w:rsidR="0076212C" w:rsidRPr="00630477" w:rsidRDefault="0076212C" w:rsidP="00D25F25">
            <w:pPr>
              <w:rPr>
                <w:sz w:val="16"/>
                <w:szCs w:val="16"/>
              </w:rPr>
            </w:pPr>
            <w:r w:rsidRPr="00630477">
              <w:rPr>
                <w:sz w:val="16"/>
                <w:szCs w:val="16"/>
              </w:rPr>
              <w:t>Расходы на обеспечение деятельности (оказание услуг) муниципальных учреждений</w:t>
            </w:r>
          </w:p>
        </w:tc>
        <w:tc>
          <w:tcPr>
            <w:tcW w:w="589" w:type="pct"/>
            <w:shd w:val="clear" w:color="000000" w:fill="FFFFFF"/>
            <w:noWrap/>
            <w:vAlign w:val="bottom"/>
            <w:hideMark/>
          </w:tcPr>
          <w:p w14:paraId="23A81893" w14:textId="77777777" w:rsidR="0076212C" w:rsidRPr="00630477" w:rsidRDefault="0076212C" w:rsidP="00D25F25">
            <w:pPr>
              <w:rPr>
                <w:sz w:val="16"/>
                <w:szCs w:val="16"/>
              </w:rPr>
            </w:pPr>
            <w:r w:rsidRPr="00630477">
              <w:rPr>
                <w:sz w:val="16"/>
                <w:szCs w:val="16"/>
              </w:rPr>
              <w:t>031Ю200590</w:t>
            </w:r>
          </w:p>
        </w:tc>
        <w:tc>
          <w:tcPr>
            <w:tcW w:w="244" w:type="pct"/>
            <w:shd w:val="clear" w:color="000000" w:fill="FFFFFF"/>
            <w:noWrap/>
            <w:vAlign w:val="bottom"/>
            <w:hideMark/>
          </w:tcPr>
          <w:p w14:paraId="02C395A6"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2450B768" w14:textId="77777777" w:rsidR="0076212C" w:rsidRPr="00630477" w:rsidRDefault="0076212C" w:rsidP="00D25F25">
            <w:pPr>
              <w:jc w:val="right"/>
              <w:rPr>
                <w:sz w:val="16"/>
                <w:szCs w:val="16"/>
              </w:rPr>
            </w:pPr>
            <w:r w:rsidRPr="00630477">
              <w:rPr>
                <w:sz w:val="16"/>
                <w:szCs w:val="16"/>
              </w:rPr>
              <w:t>563 560,00</w:t>
            </w:r>
          </w:p>
        </w:tc>
        <w:tc>
          <w:tcPr>
            <w:tcW w:w="714" w:type="pct"/>
            <w:shd w:val="clear" w:color="000000" w:fill="FFFFFF"/>
            <w:noWrap/>
            <w:vAlign w:val="bottom"/>
            <w:hideMark/>
          </w:tcPr>
          <w:p w14:paraId="4798C9CE" w14:textId="77777777" w:rsidR="0076212C" w:rsidRPr="00630477" w:rsidRDefault="0076212C" w:rsidP="00D25F25">
            <w:pPr>
              <w:jc w:val="right"/>
              <w:rPr>
                <w:sz w:val="16"/>
                <w:szCs w:val="16"/>
              </w:rPr>
            </w:pPr>
            <w:r w:rsidRPr="00630477">
              <w:rPr>
                <w:sz w:val="16"/>
                <w:szCs w:val="16"/>
              </w:rPr>
              <w:t>563 560,00</w:t>
            </w:r>
          </w:p>
        </w:tc>
      </w:tr>
      <w:tr w:rsidR="0076212C" w:rsidRPr="00630477" w14:paraId="07EA4AED" w14:textId="77777777" w:rsidTr="0076212C">
        <w:trPr>
          <w:trHeight w:val="68"/>
        </w:trPr>
        <w:tc>
          <w:tcPr>
            <w:tcW w:w="2739" w:type="pct"/>
            <w:shd w:val="clear" w:color="000000" w:fill="FFFFFF"/>
            <w:vAlign w:val="bottom"/>
            <w:hideMark/>
          </w:tcPr>
          <w:p w14:paraId="2262CC54" w14:textId="77777777" w:rsidR="0076212C" w:rsidRPr="00630477" w:rsidRDefault="0076212C" w:rsidP="00D25F25">
            <w:pPr>
              <w:rPr>
                <w:sz w:val="16"/>
                <w:szCs w:val="16"/>
              </w:rPr>
            </w:pPr>
            <w:r w:rsidRPr="00630477">
              <w:rPr>
                <w:sz w:val="16"/>
                <w:szCs w:val="16"/>
              </w:rPr>
              <w:t>Предоставление субсидий бюджетным, автономным учреждениям и иным некоммерческим организациям</w:t>
            </w:r>
          </w:p>
        </w:tc>
        <w:tc>
          <w:tcPr>
            <w:tcW w:w="589" w:type="pct"/>
            <w:shd w:val="clear" w:color="000000" w:fill="FFFFFF"/>
            <w:noWrap/>
            <w:vAlign w:val="bottom"/>
            <w:hideMark/>
          </w:tcPr>
          <w:p w14:paraId="43458636" w14:textId="77777777" w:rsidR="0076212C" w:rsidRPr="00630477" w:rsidRDefault="0076212C" w:rsidP="00D25F25">
            <w:pPr>
              <w:rPr>
                <w:sz w:val="16"/>
                <w:szCs w:val="16"/>
              </w:rPr>
            </w:pPr>
            <w:r w:rsidRPr="00630477">
              <w:rPr>
                <w:sz w:val="16"/>
                <w:szCs w:val="16"/>
              </w:rPr>
              <w:t>031Ю200590</w:t>
            </w:r>
          </w:p>
        </w:tc>
        <w:tc>
          <w:tcPr>
            <w:tcW w:w="244" w:type="pct"/>
            <w:shd w:val="clear" w:color="000000" w:fill="FFFFFF"/>
            <w:noWrap/>
            <w:vAlign w:val="bottom"/>
            <w:hideMark/>
          </w:tcPr>
          <w:p w14:paraId="5D3A9B55" w14:textId="77777777" w:rsidR="0076212C" w:rsidRPr="00630477" w:rsidRDefault="0076212C" w:rsidP="00D25F25">
            <w:pPr>
              <w:rPr>
                <w:sz w:val="16"/>
                <w:szCs w:val="16"/>
              </w:rPr>
            </w:pPr>
            <w:r w:rsidRPr="00630477">
              <w:rPr>
                <w:sz w:val="16"/>
                <w:szCs w:val="16"/>
              </w:rPr>
              <w:t>600</w:t>
            </w:r>
          </w:p>
        </w:tc>
        <w:tc>
          <w:tcPr>
            <w:tcW w:w="714" w:type="pct"/>
            <w:shd w:val="clear" w:color="000000" w:fill="FFFFFF"/>
            <w:noWrap/>
            <w:vAlign w:val="bottom"/>
            <w:hideMark/>
          </w:tcPr>
          <w:p w14:paraId="2C66044A" w14:textId="77777777" w:rsidR="0076212C" w:rsidRPr="00630477" w:rsidRDefault="0076212C" w:rsidP="00D25F25">
            <w:pPr>
              <w:jc w:val="right"/>
              <w:rPr>
                <w:sz w:val="16"/>
                <w:szCs w:val="16"/>
              </w:rPr>
            </w:pPr>
            <w:r w:rsidRPr="00630477">
              <w:rPr>
                <w:sz w:val="16"/>
                <w:szCs w:val="16"/>
              </w:rPr>
              <w:t>563 560,00</w:t>
            </w:r>
          </w:p>
        </w:tc>
        <w:tc>
          <w:tcPr>
            <w:tcW w:w="714" w:type="pct"/>
            <w:shd w:val="clear" w:color="000000" w:fill="FFFFFF"/>
            <w:noWrap/>
            <w:vAlign w:val="bottom"/>
            <w:hideMark/>
          </w:tcPr>
          <w:p w14:paraId="60BF60C0" w14:textId="77777777" w:rsidR="0076212C" w:rsidRPr="00630477" w:rsidRDefault="0076212C" w:rsidP="00D25F25">
            <w:pPr>
              <w:jc w:val="right"/>
              <w:rPr>
                <w:sz w:val="16"/>
                <w:szCs w:val="16"/>
              </w:rPr>
            </w:pPr>
            <w:r w:rsidRPr="00630477">
              <w:rPr>
                <w:sz w:val="16"/>
                <w:szCs w:val="16"/>
              </w:rPr>
              <w:t>563 560,00</w:t>
            </w:r>
          </w:p>
        </w:tc>
      </w:tr>
      <w:tr w:rsidR="0076212C" w:rsidRPr="00630477" w14:paraId="329205D0" w14:textId="77777777" w:rsidTr="0076212C">
        <w:trPr>
          <w:trHeight w:val="68"/>
        </w:trPr>
        <w:tc>
          <w:tcPr>
            <w:tcW w:w="2739" w:type="pct"/>
            <w:shd w:val="clear" w:color="000000" w:fill="FFFFFF"/>
            <w:vAlign w:val="bottom"/>
            <w:hideMark/>
          </w:tcPr>
          <w:p w14:paraId="42492078" w14:textId="77777777" w:rsidR="0076212C" w:rsidRPr="00630477" w:rsidRDefault="0076212C" w:rsidP="00D25F25">
            <w:pPr>
              <w:rPr>
                <w:sz w:val="16"/>
                <w:szCs w:val="16"/>
              </w:rPr>
            </w:pPr>
            <w:r w:rsidRPr="00630477">
              <w:rPr>
                <w:sz w:val="16"/>
                <w:szCs w:val="16"/>
              </w:rPr>
              <w:t>Субсидии автономным учреждениям</w:t>
            </w:r>
          </w:p>
        </w:tc>
        <w:tc>
          <w:tcPr>
            <w:tcW w:w="589" w:type="pct"/>
            <w:shd w:val="clear" w:color="000000" w:fill="FFFFFF"/>
            <w:noWrap/>
            <w:vAlign w:val="bottom"/>
            <w:hideMark/>
          </w:tcPr>
          <w:p w14:paraId="0A6F622E" w14:textId="77777777" w:rsidR="0076212C" w:rsidRPr="00630477" w:rsidRDefault="0076212C" w:rsidP="00D25F25">
            <w:pPr>
              <w:rPr>
                <w:sz w:val="16"/>
                <w:szCs w:val="16"/>
              </w:rPr>
            </w:pPr>
            <w:r w:rsidRPr="00630477">
              <w:rPr>
                <w:sz w:val="16"/>
                <w:szCs w:val="16"/>
              </w:rPr>
              <w:t>031Ю200590</w:t>
            </w:r>
          </w:p>
        </w:tc>
        <w:tc>
          <w:tcPr>
            <w:tcW w:w="244" w:type="pct"/>
            <w:shd w:val="clear" w:color="000000" w:fill="FFFFFF"/>
            <w:noWrap/>
            <w:vAlign w:val="bottom"/>
            <w:hideMark/>
          </w:tcPr>
          <w:p w14:paraId="6E16363B" w14:textId="77777777" w:rsidR="0076212C" w:rsidRPr="00630477" w:rsidRDefault="0076212C" w:rsidP="00D25F25">
            <w:pPr>
              <w:rPr>
                <w:sz w:val="16"/>
                <w:szCs w:val="16"/>
              </w:rPr>
            </w:pPr>
            <w:r w:rsidRPr="00630477">
              <w:rPr>
                <w:sz w:val="16"/>
                <w:szCs w:val="16"/>
              </w:rPr>
              <w:t>620</w:t>
            </w:r>
          </w:p>
        </w:tc>
        <w:tc>
          <w:tcPr>
            <w:tcW w:w="714" w:type="pct"/>
            <w:shd w:val="clear" w:color="000000" w:fill="FFFFFF"/>
            <w:noWrap/>
            <w:vAlign w:val="bottom"/>
            <w:hideMark/>
          </w:tcPr>
          <w:p w14:paraId="652B6620" w14:textId="77777777" w:rsidR="0076212C" w:rsidRPr="00630477" w:rsidRDefault="0076212C" w:rsidP="00D25F25">
            <w:pPr>
              <w:jc w:val="right"/>
              <w:rPr>
                <w:sz w:val="16"/>
                <w:szCs w:val="16"/>
              </w:rPr>
            </w:pPr>
            <w:r w:rsidRPr="00630477">
              <w:rPr>
                <w:sz w:val="16"/>
                <w:szCs w:val="16"/>
              </w:rPr>
              <w:t>563 560,00</w:t>
            </w:r>
          </w:p>
        </w:tc>
        <w:tc>
          <w:tcPr>
            <w:tcW w:w="714" w:type="pct"/>
            <w:shd w:val="clear" w:color="000000" w:fill="FFFFFF"/>
            <w:noWrap/>
            <w:vAlign w:val="bottom"/>
            <w:hideMark/>
          </w:tcPr>
          <w:p w14:paraId="4CF9BAA8" w14:textId="77777777" w:rsidR="0076212C" w:rsidRPr="00630477" w:rsidRDefault="0076212C" w:rsidP="00D25F25">
            <w:pPr>
              <w:jc w:val="right"/>
              <w:rPr>
                <w:sz w:val="16"/>
                <w:szCs w:val="16"/>
              </w:rPr>
            </w:pPr>
            <w:r w:rsidRPr="00630477">
              <w:rPr>
                <w:sz w:val="16"/>
                <w:szCs w:val="16"/>
              </w:rPr>
              <w:t>563 560,00</w:t>
            </w:r>
          </w:p>
        </w:tc>
      </w:tr>
      <w:tr w:rsidR="0076212C" w:rsidRPr="00630477" w14:paraId="47634B6C" w14:textId="77777777" w:rsidTr="0076212C">
        <w:trPr>
          <w:trHeight w:val="68"/>
        </w:trPr>
        <w:tc>
          <w:tcPr>
            <w:tcW w:w="2739" w:type="pct"/>
            <w:shd w:val="clear" w:color="000000" w:fill="FFFFFF"/>
            <w:vAlign w:val="bottom"/>
            <w:hideMark/>
          </w:tcPr>
          <w:p w14:paraId="26F5C864" w14:textId="77777777" w:rsidR="0076212C" w:rsidRPr="00630477" w:rsidRDefault="0076212C" w:rsidP="00D25F25">
            <w:pPr>
              <w:rPr>
                <w:sz w:val="16"/>
                <w:szCs w:val="16"/>
              </w:rPr>
            </w:pPr>
            <w:r w:rsidRPr="00630477">
              <w:rPr>
                <w:sz w:val="16"/>
                <w:szCs w:val="16"/>
              </w:rPr>
              <w:t>Комплексы процессных мероприятий</w:t>
            </w:r>
          </w:p>
        </w:tc>
        <w:tc>
          <w:tcPr>
            <w:tcW w:w="589" w:type="pct"/>
            <w:shd w:val="clear" w:color="000000" w:fill="FFFFFF"/>
            <w:noWrap/>
            <w:vAlign w:val="bottom"/>
            <w:hideMark/>
          </w:tcPr>
          <w:p w14:paraId="3E157746" w14:textId="77777777" w:rsidR="0076212C" w:rsidRPr="00630477" w:rsidRDefault="0076212C" w:rsidP="00D25F25">
            <w:pPr>
              <w:rPr>
                <w:sz w:val="16"/>
                <w:szCs w:val="16"/>
              </w:rPr>
            </w:pPr>
            <w:r w:rsidRPr="00630477">
              <w:rPr>
                <w:sz w:val="16"/>
                <w:szCs w:val="16"/>
              </w:rPr>
              <w:t>0340000000</w:t>
            </w:r>
          </w:p>
        </w:tc>
        <w:tc>
          <w:tcPr>
            <w:tcW w:w="244" w:type="pct"/>
            <w:shd w:val="clear" w:color="000000" w:fill="FFFFFF"/>
            <w:noWrap/>
            <w:vAlign w:val="bottom"/>
            <w:hideMark/>
          </w:tcPr>
          <w:p w14:paraId="588D9531"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4AA14DB2" w14:textId="77777777" w:rsidR="0076212C" w:rsidRPr="00630477" w:rsidRDefault="0076212C" w:rsidP="00D25F25">
            <w:pPr>
              <w:jc w:val="right"/>
              <w:rPr>
                <w:sz w:val="16"/>
                <w:szCs w:val="16"/>
              </w:rPr>
            </w:pPr>
            <w:r w:rsidRPr="00630477">
              <w:rPr>
                <w:sz w:val="16"/>
                <w:szCs w:val="16"/>
              </w:rPr>
              <w:t>28 626 605,00</w:t>
            </w:r>
          </w:p>
        </w:tc>
        <w:tc>
          <w:tcPr>
            <w:tcW w:w="714" w:type="pct"/>
            <w:shd w:val="clear" w:color="000000" w:fill="FFFFFF"/>
            <w:noWrap/>
            <w:vAlign w:val="bottom"/>
            <w:hideMark/>
          </w:tcPr>
          <w:p w14:paraId="292E77CA" w14:textId="77777777" w:rsidR="0076212C" w:rsidRPr="00630477" w:rsidRDefault="0076212C" w:rsidP="00D25F25">
            <w:pPr>
              <w:jc w:val="right"/>
              <w:rPr>
                <w:sz w:val="16"/>
                <w:szCs w:val="16"/>
              </w:rPr>
            </w:pPr>
            <w:r w:rsidRPr="00630477">
              <w:rPr>
                <w:sz w:val="16"/>
                <w:szCs w:val="16"/>
              </w:rPr>
              <w:t>28 626 605,00</w:t>
            </w:r>
          </w:p>
        </w:tc>
      </w:tr>
      <w:tr w:rsidR="0076212C" w:rsidRPr="00630477" w14:paraId="428C6A02" w14:textId="77777777" w:rsidTr="0076212C">
        <w:trPr>
          <w:trHeight w:val="68"/>
        </w:trPr>
        <w:tc>
          <w:tcPr>
            <w:tcW w:w="2739" w:type="pct"/>
            <w:shd w:val="clear" w:color="000000" w:fill="FFFFFF"/>
            <w:vAlign w:val="bottom"/>
            <w:hideMark/>
          </w:tcPr>
          <w:p w14:paraId="47513C62" w14:textId="77777777" w:rsidR="0076212C" w:rsidRPr="00630477" w:rsidRDefault="0076212C" w:rsidP="00D25F25">
            <w:pPr>
              <w:rPr>
                <w:sz w:val="16"/>
                <w:szCs w:val="16"/>
              </w:rPr>
            </w:pPr>
            <w:r w:rsidRPr="00630477">
              <w:rPr>
                <w:sz w:val="16"/>
                <w:szCs w:val="16"/>
              </w:rPr>
              <w:t>Комплекс процессных мероприятий "Обеспечение деятельности муниципальных и подведомственных учреждений"</w:t>
            </w:r>
          </w:p>
        </w:tc>
        <w:tc>
          <w:tcPr>
            <w:tcW w:w="589" w:type="pct"/>
            <w:shd w:val="clear" w:color="000000" w:fill="FFFFFF"/>
            <w:noWrap/>
            <w:vAlign w:val="bottom"/>
            <w:hideMark/>
          </w:tcPr>
          <w:p w14:paraId="128666C1" w14:textId="77777777" w:rsidR="0076212C" w:rsidRPr="00630477" w:rsidRDefault="0076212C" w:rsidP="00D25F25">
            <w:pPr>
              <w:rPr>
                <w:sz w:val="16"/>
                <w:szCs w:val="16"/>
              </w:rPr>
            </w:pPr>
            <w:r w:rsidRPr="00630477">
              <w:rPr>
                <w:sz w:val="16"/>
                <w:szCs w:val="16"/>
              </w:rPr>
              <w:t>0340200000</w:t>
            </w:r>
          </w:p>
        </w:tc>
        <w:tc>
          <w:tcPr>
            <w:tcW w:w="244" w:type="pct"/>
            <w:shd w:val="clear" w:color="000000" w:fill="FFFFFF"/>
            <w:noWrap/>
            <w:vAlign w:val="bottom"/>
            <w:hideMark/>
          </w:tcPr>
          <w:p w14:paraId="4920A3D9"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043A9C58" w14:textId="77777777" w:rsidR="0076212C" w:rsidRPr="00630477" w:rsidRDefault="0076212C" w:rsidP="00D25F25">
            <w:pPr>
              <w:jc w:val="right"/>
              <w:rPr>
                <w:sz w:val="16"/>
                <w:szCs w:val="16"/>
              </w:rPr>
            </w:pPr>
            <w:r w:rsidRPr="00630477">
              <w:rPr>
                <w:sz w:val="16"/>
                <w:szCs w:val="16"/>
              </w:rPr>
              <w:t>19 476 605,00</w:t>
            </w:r>
          </w:p>
        </w:tc>
        <w:tc>
          <w:tcPr>
            <w:tcW w:w="714" w:type="pct"/>
            <w:shd w:val="clear" w:color="000000" w:fill="FFFFFF"/>
            <w:noWrap/>
            <w:vAlign w:val="bottom"/>
            <w:hideMark/>
          </w:tcPr>
          <w:p w14:paraId="578C8DA5" w14:textId="77777777" w:rsidR="0076212C" w:rsidRPr="00630477" w:rsidRDefault="0076212C" w:rsidP="00D25F25">
            <w:pPr>
              <w:jc w:val="right"/>
              <w:rPr>
                <w:sz w:val="16"/>
                <w:szCs w:val="16"/>
              </w:rPr>
            </w:pPr>
            <w:r w:rsidRPr="00630477">
              <w:rPr>
                <w:sz w:val="16"/>
                <w:szCs w:val="16"/>
              </w:rPr>
              <w:t>19 476 605,00</w:t>
            </w:r>
          </w:p>
        </w:tc>
      </w:tr>
      <w:tr w:rsidR="0076212C" w:rsidRPr="00630477" w14:paraId="27B6E3EF" w14:textId="77777777" w:rsidTr="0076212C">
        <w:trPr>
          <w:trHeight w:val="68"/>
        </w:trPr>
        <w:tc>
          <w:tcPr>
            <w:tcW w:w="2739" w:type="pct"/>
            <w:shd w:val="clear" w:color="000000" w:fill="FFFFFF"/>
            <w:vAlign w:val="bottom"/>
            <w:hideMark/>
          </w:tcPr>
          <w:p w14:paraId="1FCB93F6" w14:textId="77777777" w:rsidR="0076212C" w:rsidRPr="00630477" w:rsidRDefault="0076212C" w:rsidP="00D25F25">
            <w:pPr>
              <w:rPr>
                <w:sz w:val="16"/>
                <w:szCs w:val="16"/>
              </w:rPr>
            </w:pPr>
            <w:r w:rsidRPr="00630477">
              <w:rPr>
                <w:sz w:val="16"/>
                <w:szCs w:val="16"/>
              </w:rPr>
              <w:t>Расходы на обеспечение деятельности (оказание услуг) муниципальных учреждений</w:t>
            </w:r>
          </w:p>
        </w:tc>
        <w:tc>
          <w:tcPr>
            <w:tcW w:w="589" w:type="pct"/>
            <w:shd w:val="clear" w:color="000000" w:fill="FFFFFF"/>
            <w:noWrap/>
            <w:vAlign w:val="bottom"/>
            <w:hideMark/>
          </w:tcPr>
          <w:p w14:paraId="5FF817E9" w14:textId="77777777" w:rsidR="0076212C" w:rsidRPr="00630477" w:rsidRDefault="0076212C" w:rsidP="00D25F25">
            <w:pPr>
              <w:rPr>
                <w:sz w:val="16"/>
                <w:szCs w:val="16"/>
              </w:rPr>
            </w:pPr>
            <w:r w:rsidRPr="00630477">
              <w:rPr>
                <w:sz w:val="16"/>
                <w:szCs w:val="16"/>
              </w:rPr>
              <w:t>0340200590</w:t>
            </w:r>
          </w:p>
        </w:tc>
        <w:tc>
          <w:tcPr>
            <w:tcW w:w="244" w:type="pct"/>
            <w:shd w:val="clear" w:color="000000" w:fill="FFFFFF"/>
            <w:noWrap/>
            <w:vAlign w:val="bottom"/>
            <w:hideMark/>
          </w:tcPr>
          <w:p w14:paraId="4BBA33CA"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4161A6AC" w14:textId="77777777" w:rsidR="0076212C" w:rsidRPr="00630477" w:rsidRDefault="0076212C" w:rsidP="00D25F25">
            <w:pPr>
              <w:jc w:val="right"/>
              <w:rPr>
                <w:sz w:val="16"/>
                <w:szCs w:val="16"/>
              </w:rPr>
            </w:pPr>
            <w:r w:rsidRPr="00630477">
              <w:rPr>
                <w:sz w:val="16"/>
                <w:szCs w:val="16"/>
              </w:rPr>
              <w:t>19 476 605,00</w:t>
            </w:r>
          </w:p>
        </w:tc>
        <w:tc>
          <w:tcPr>
            <w:tcW w:w="714" w:type="pct"/>
            <w:shd w:val="clear" w:color="000000" w:fill="FFFFFF"/>
            <w:noWrap/>
            <w:vAlign w:val="bottom"/>
            <w:hideMark/>
          </w:tcPr>
          <w:p w14:paraId="5A43E99A" w14:textId="77777777" w:rsidR="0076212C" w:rsidRPr="00630477" w:rsidRDefault="0076212C" w:rsidP="00D25F25">
            <w:pPr>
              <w:jc w:val="right"/>
              <w:rPr>
                <w:sz w:val="16"/>
                <w:szCs w:val="16"/>
              </w:rPr>
            </w:pPr>
            <w:r w:rsidRPr="00630477">
              <w:rPr>
                <w:sz w:val="16"/>
                <w:szCs w:val="16"/>
              </w:rPr>
              <w:t>19 476 605,00</w:t>
            </w:r>
          </w:p>
        </w:tc>
      </w:tr>
      <w:tr w:rsidR="0076212C" w:rsidRPr="00630477" w14:paraId="30AE2990" w14:textId="77777777" w:rsidTr="0076212C">
        <w:trPr>
          <w:trHeight w:val="68"/>
        </w:trPr>
        <w:tc>
          <w:tcPr>
            <w:tcW w:w="2739" w:type="pct"/>
            <w:shd w:val="clear" w:color="000000" w:fill="FFFFFF"/>
            <w:vAlign w:val="bottom"/>
            <w:hideMark/>
          </w:tcPr>
          <w:p w14:paraId="2E52FE99" w14:textId="77777777" w:rsidR="0076212C" w:rsidRPr="00630477" w:rsidRDefault="0076212C" w:rsidP="00D25F25">
            <w:pPr>
              <w:rPr>
                <w:sz w:val="16"/>
                <w:szCs w:val="16"/>
              </w:rPr>
            </w:pPr>
            <w:r w:rsidRPr="00630477">
              <w:rPr>
                <w:sz w:val="16"/>
                <w:szCs w:val="16"/>
              </w:rPr>
              <w:t>Предоставление субсидий бюджетным, автономным учреждениям и иным некоммерческим организациям</w:t>
            </w:r>
          </w:p>
        </w:tc>
        <w:tc>
          <w:tcPr>
            <w:tcW w:w="589" w:type="pct"/>
            <w:shd w:val="clear" w:color="000000" w:fill="FFFFFF"/>
            <w:noWrap/>
            <w:vAlign w:val="bottom"/>
            <w:hideMark/>
          </w:tcPr>
          <w:p w14:paraId="40FE04F4" w14:textId="77777777" w:rsidR="0076212C" w:rsidRPr="00630477" w:rsidRDefault="0076212C" w:rsidP="00D25F25">
            <w:pPr>
              <w:rPr>
                <w:sz w:val="16"/>
                <w:szCs w:val="16"/>
              </w:rPr>
            </w:pPr>
            <w:r w:rsidRPr="00630477">
              <w:rPr>
                <w:sz w:val="16"/>
                <w:szCs w:val="16"/>
              </w:rPr>
              <w:t>0340200590</w:t>
            </w:r>
          </w:p>
        </w:tc>
        <w:tc>
          <w:tcPr>
            <w:tcW w:w="244" w:type="pct"/>
            <w:shd w:val="clear" w:color="000000" w:fill="FFFFFF"/>
            <w:noWrap/>
            <w:vAlign w:val="bottom"/>
            <w:hideMark/>
          </w:tcPr>
          <w:p w14:paraId="6C10E885" w14:textId="77777777" w:rsidR="0076212C" w:rsidRPr="00630477" w:rsidRDefault="0076212C" w:rsidP="00D25F25">
            <w:pPr>
              <w:rPr>
                <w:sz w:val="16"/>
                <w:szCs w:val="16"/>
              </w:rPr>
            </w:pPr>
            <w:r w:rsidRPr="00630477">
              <w:rPr>
                <w:sz w:val="16"/>
                <w:szCs w:val="16"/>
              </w:rPr>
              <w:t>600</w:t>
            </w:r>
          </w:p>
        </w:tc>
        <w:tc>
          <w:tcPr>
            <w:tcW w:w="714" w:type="pct"/>
            <w:shd w:val="clear" w:color="000000" w:fill="FFFFFF"/>
            <w:noWrap/>
            <w:vAlign w:val="bottom"/>
            <w:hideMark/>
          </w:tcPr>
          <w:p w14:paraId="5FB51506" w14:textId="77777777" w:rsidR="0076212C" w:rsidRPr="00630477" w:rsidRDefault="0076212C" w:rsidP="00D25F25">
            <w:pPr>
              <w:jc w:val="right"/>
              <w:rPr>
                <w:sz w:val="16"/>
                <w:szCs w:val="16"/>
              </w:rPr>
            </w:pPr>
            <w:r w:rsidRPr="00630477">
              <w:rPr>
                <w:sz w:val="16"/>
                <w:szCs w:val="16"/>
              </w:rPr>
              <w:t>19 476 605,00</w:t>
            </w:r>
          </w:p>
        </w:tc>
        <w:tc>
          <w:tcPr>
            <w:tcW w:w="714" w:type="pct"/>
            <w:shd w:val="clear" w:color="000000" w:fill="FFFFFF"/>
            <w:noWrap/>
            <w:vAlign w:val="bottom"/>
            <w:hideMark/>
          </w:tcPr>
          <w:p w14:paraId="40F477CC" w14:textId="77777777" w:rsidR="0076212C" w:rsidRPr="00630477" w:rsidRDefault="0076212C" w:rsidP="00D25F25">
            <w:pPr>
              <w:jc w:val="right"/>
              <w:rPr>
                <w:sz w:val="16"/>
                <w:szCs w:val="16"/>
              </w:rPr>
            </w:pPr>
            <w:r w:rsidRPr="00630477">
              <w:rPr>
                <w:sz w:val="16"/>
                <w:szCs w:val="16"/>
              </w:rPr>
              <w:t>19 476 605,00</w:t>
            </w:r>
          </w:p>
        </w:tc>
      </w:tr>
      <w:tr w:rsidR="0076212C" w:rsidRPr="00630477" w14:paraId="1E678D00" w14:textId="77777777" w:rsidTr="0076212C">
        <w:trPr>
          <w:trHeight w:val="68"/>
        </w:trPr>
        <w:tc>
          <w:tcPr>
            <w:tcW w:w="2739" w:type="pct"/>
            <w:shd w:val="clear" w:color="000000" w:fill="FFFFFF"/>
            <w:vAlign w:val="bottom"/>
            <w:hideMark/>
          </w:tcPr>
          <w:p w14:paraId="247D466A" w14:textId="77777777" w:rsidR="0076212C" w:rsidRPr="00630477" w:rsidRDefault="0076212C" w:rsidP="00D25F25">
            <w:pPr>
              <w:rPr>
                <w:sz w:val="16"/>
                <w:szCs w:val="16"/>
              </w:rPr>
            </w:pPr>
            <w:r w:rsidRPr="00630477">
              <w:rPr>
                <w:sz w:val="16"/>
                <w:szCs w:val="16"/>
              </w:rPr>
              <w:t>Субсидии автономным учреждениям</w:t>
            </w:r>
          </w:p>
        </w:tc>
        <w:tc>
          <w:tcPr>
            <w:tcW w:w="589" w:type="pct"/>
            <w:shd w:val="clear" w:color="000000" w:fill="FFFFFF"/>
            <w:noWrap/>
            <w:vAlign w:val="bottom"/>
            <w:hideMark/>
          </w:tcPr>
          <w:p w14:paraId="750326D3" w14:textId="77777777" w:rsidR="0076212C" w:rsidRPr="00630477" w:rsidRDefault="0076212C" w:rsidP="00D25F25">
            <w:pPr>
              <w:rPr>
                <w:sz w:val="16"/>
                <w:szCs w:val="16"/>
              </w:rPr>
            </w:pPr>
            <w:r w:rsidRPr="00630477">
              <w:rPr>
                <w:sz w:val="16"/>
                <w:szCs w:val="16"/>
              </w:rPr>
              <w:t>0340200590</w:t>
            </w:r>
          </w:p>
        </w:tc>
        <w:tc>
          <w:tcPr>
            <w:tcW w:w="244" w:type="pct"/>
            <w:shd w:val="clear" w:color="000000" w:fill="FFFFFF"/>
            <w:noWrap/>
            <w:vAlign w:val="bottom"/>
            <w:hideMark/>
          </w:tcPr>
          <w:p w14:paraId="14F55016" w14:textId="77777777" w:rsidR="0076212C" w:rsidRPr="00630477" w:rsidRDefault="0076212C" w:rsidP="00D25F25">
            <w:pPr>
              <w:rPr>
                <w:sz w:val="16"/>
                <w:szCs w:val="16"/>
              </w:rPr>
            </w:pPr>
            <w:r w:rsidRPr="00630477">
              <w:rPr>
                <w:sz w:val="16"/>
                <w:szCs w:val="16"/>
              </w:rPr>
              <w:t>620</w:t>
            </w:r>
          </w:p>
        </w:tc>
        <w:tc>
          <w:tcPr>
            <w:tcW w:w="714" w:type="pct"/>
            <w:shd w:val="clear" w:color="000000" w:fill="FFFFFF"/>
            <w:noWrap/>
            <w:vAlign w:val="bottom"/>
            <w:hideMark/>
          </w:tcPr>
          <w:p w14:paraId="220E10F8" w14:textId="77777777" w:rsidR="0076212C" w:rsidRPr="00630477" w:rsidRDefault="0076212C" w:rsidP="00D25F25">
            <w:pPr>
              <w:jc w:val="right"/>
              <w:rPr>
                <w:sz w:val="16"/>
                <w:szCs w:val="16"/>
              </w:rPr>
            </w:pPr>
            <w:r w:rsidRPr="00630477">
              <w:rPr>
                <w:sz w:val="16"/>
                <w:szCs w:val="16"/>
              </w:rPr>
              <w:t>19 476 605,00</w:t>
            </w:r>
          </w:p>
        </w:tc>
        <w:tc>
          <w:tcPr>
            <w:tcW w:w="714" w:type="pct"/>
            <w:shd w:val="clear" w:color="000000" w:fill="FFFFFF"/>
            <w:noWrap/>
            <w:vAlign w:val="bottom"/>
            <w:hideMark/>
          </w:tcPr>
          <w:p w14:paraId="10ADBDAF" w14:textId="77777777" w:rsidR="0076212C" w:rsidRPr="00630477" w:rsidRDefault="0076212C" w:rsidP="00D25F25">
            <w:pPr>
              <w:jc w:val="right"/>
              <w:rPr>
                <w:sz w:val="16"/>
                <w:szCs w:val="16"/>
              </w:rPr>
            </w:pPr>
            <w:r w:rsidRPr="00630477">
              <w:rPr>
                <w:sz w:val="16"/>
                <w:szCs w:val="16"/>
              </w:rPr>
              <w:t>19 476 605,00</w:t>
            </w:r>
          </w:p>
        </w:tc>
      </w:tr>
      <w:tr w:rsidR="0076212C" w:rsidRPr="00630477" w14:paraId="34597F2E" w14:textId="77777777" w:rsidTr="0076212C">
        <w:trPr>
          <w:trHeight w:val="68"/>
        </w:trPr>
        <w:tc>
          <w:tcPr>
            <w:tcW w:w="2739" w:type="pct"/>
            <w:shd w:val="clear" w:color="000000" w:fill="FFFFFF"/>
            <w:vAlign w:val="bottom"/>
            <w:hideMark/>
          </w:tcPr>
          <w:p w14:paraId="05990B0D" w14:textId="77777777" w:rsidR="0076212C" w:rsidRPr="00630477" w:rsidRDefault="0076212C" w:rsidP="00D25F25">
            <w:pPr>
              <w:rPr>
                <w:sz w:val="16"/>
                <w:szCs w:val="16"/>
              </w:rPr>
            </w:pPr>
            <w:r w:rsidRPr="00630477">
              <w:rPr>
                <w:sz w:val="16"/>
                <w:szCs w:val="16"/>
              </w:rPr>
              <w:t>Комплекс процессных мероприятий "Организация временного трудоустройства несовершеннолетних граждан в возрасте от 14 до 18 лет в свободное от учебы время"</w:t>
            </w:r>
          </w:p>
        </w:tc>
        <w:tc>
          <w:tcPr>
            <w:tcW w:w="589" w:type="pct"/>
            <w:shd w:val="clear" w:color="000000" w:fill="FFFFFF"/>
            <w:noWrap/>
            <w:vAlign w:val="bottom"/>
            <w:hideMark/>
          </w:tcPr>
          <w:p w14:paraId="5B49A13A" w14:textId="77777777" w:rsidR="0076212C" w:rsidRPr="00630477" w:rsidRDefault="0076212C" w:rsidP="00D25F25">
            <w:pPr>
              <w:rPr>
                <w:sz w:val="16"/>
                <w:szCs w:val="16"/>
              </w:rPr>
            </w:pPr>
            <w:r w:rsidRPr="00630477">
              <w:rPr>
                <w:sz w:val="16"/>
                <w:szCs w:val="16"/>
              </w:rPr>
              <w:t>0341100000</w:t>
            </w:r>
          </w:p>
        </w:tc>
        <w:tc>
          <w:tcPr>
            <w:tcW w:w="244" w:type="pct"/>
            <w:shd w:val="clear" w:color="000000" w:fill="FFFFFF"/>
            <w:noWrap/>
            <w:vAlign w:val="bottom"/>
            <w:hideMark/>
          </w:tcPr>
          <w:p w14:paraId="32BB0E0E"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4D16FCB6" w14:textId="77777777" w:rsidR="0076212C" w:rsidRPr="00630477" w:rsidRDefault="0076212C" w:rsidP="00D25F25">
            <w:pPr>
              <w:jc w:val="right"/>
              <w:rPr>
                <w:sz w:val="16"/>
                <w:szCs w:val="16"/>
              </w:rPr>
            </w:pPr>
            <w:r w:rsidRPr="00630477">
              <w:rPr>
                <w:sz w:val="16"/>
                <w:szCs w:val="16"/>
              </w:rPr>
              <w:t>9 150 000,00</w:t>
            </w:r>
          </w:p>
        </w:tc>
        <w:tc>
          <w:tcPr>
            <w:tcW w:w="714" w:type="pct"/>
            <w:shd w:val="clear" w:color="000000" w:fill="FFFFFF"/>
            <w:noWrap/>
            <w:vAlign w:val="bottom"/>
            <w:hideMark/>
          </w:tcPr>
          <w:p w14:paraId="05E9B2DA" w14:textId="77777777" w:rsidR="0076212C" w:rsidRPr="00630477" w:rsidRDefault="0076212C" w:rsidP="00D25F25">
            <w:pPr>
              <w:jc w:val="right"/>
              <w:rPr>
                <w:sz w:val="16"/>
                <w:szCs w:val="16"/>
              </w:rPr>
            </w:pPr>
            <w:r w:rsidRPr="00630477">
              <w:rPr>
                <w:sz w:val="16"/>
                <w:szCs w:val="16"/>
              </w:rPr>
              <w:t>9 150 000,00</w:t>
            </w:r>
          </w:p>
        </w:tc>
      </w:tr>
      <w:tr w:rsidR="0076212C" w:rsidRPr="00630477" w14:paraId="7239B2D9" w14:textId="77777777" w:rsidTr="0076212C">
        <w:trPr>
          <w:trHeight w:val="68"/>
        </w:trPr>
        <w:tc>
          <w:tcPr>
            <w:tcW w:w="2739" w:type="pct"/>
            <w:shd w:val="clear" w:color="000000" w:fill="FFFFFF"/>
            <w:vAlign w:val="bottom"/>
            <w:hideMark/>
          </w:tcPr>
          <w:p w14:paraId="6870D21D" w14:textId="77777777" w:rsidR="0076212C" w:rsidRPr="00630477" w:rsidRDefault="0076212C" w:rsidP="00D25F25">
            <w:pPr>
              <w:rPr>
                <w:sz w:val="16"/>
                <w:szCs w:val="16"/>
              </w:rPr>
            </w:pPr>
            <w:r w:rsidRPr="00630477">
              <w:rPr>
                <w:sz w:val="16"/>
                <w:szCs w:val="16"/>
              </w:rPr>
              <w:t>Реализация мероприятий по содействию трудоустройству граждан</w:t>
            </w:r>
          </w:p>
        </w:tc>
        <w:tc>
          <w:tcPr>
            <w:tcW w:w="589" w:type="pct"/>
            <w:shd w:val="clear" w:color="000000" w:fill="FFFFFF"/>
            <w:noWrap/>
            <w:vAlign w:val="bottom"/>
            <w:hideMark/>
          </w:tcPr>
          <w:p w14:paraId="4B398A89" w14:textId="77777777" w:rsidR="0076212C" w:rsidRPr="00630477" w:rsidRDefault="0076212C" w:rsidP="00D25F25">
            <w:pPr>
              <w:rPr>
                <w:sz w:val="16"/>
                <w:szCs w:val="16"/>
              </w:rPr>
            </w:pPr>
            <w:r w:rsidRPr="00630477">
              <w:rPr>
                <w:sz w:val="16"/>
                <w:szCs w:val="16"/>
              </w:rPr>
              <w:t>0341185060</w:t>
            </w:r>
          </w:p>
        </w:tc>
        <w:tc>
          <w:tcPr>
            <w:tcW w:w="244" w:type="pct"/>
            <w:shd w:val="clear" w:color="000000" w:fill="FFFFFF"/>
            <w:noWrap/>
            <w:vAlign w:val="bottom"/>
            <w:hideMark/>
          </w:tcPr>
          <w:p w14:paraId="7984881A"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6C664195" w14:textId="77777777" w:rsidR="0076212C" w:rsidRPr="00630477" w:rsidRDefault="0076212C" w:rsidP="00D25F25">
            <w:pPr>
              <w:jc w:val="right"/>
              <w:rPr>
                <w:sz w:val="16"/>
                <w:szCs w:val="16"/>
              </w:rPr>
            </w:pPr>
            <w:r w:rsidRPr="00630477">
              <w:rPr>
                <w:sz w:val="16"/>
                <w:szCs w:val="16"/>
              </w:rPr>
              <w:t>9 150 000,00</w:t>
            </w:r>
          </w:p>
        </w:tc>
        <w:tc>
          <w:tcPr>
            <w:tcW w:w="714" w:type="pct"/>
            <w:shd w:val="clear" w:color="000000" w:fill="FFFFFF"/>
            <w:noWrap/>
            <w:vAlign w:val="bottom"/>
            <w:hideMark/>
          </w:tcPr>
          <w:p w14:paraId="29EEDFF3" w14:textId="77777777" w:rsidR="0076212C" w:rsidRPr="00630477" w:rsidRDefault="0076212C" w:rsidP="00D25F25">
            <w:pPr>
              <w:jc w:val="right"/>
              <w:rPr>
                <w:sz w:val="16"/>
                <w:szCs w:val="16"/>
              </w:rPr>
            </w:pPr>
            <w:r w:rsidRPr="00630477">
              <w:rPr>
                <w:sz w:val="16"/>
                <w:szCs w:val="16"/>
              </w:rPr>
              <w:t>9 150 000,00</w:t>
            </w:r>
          </w:p>
        </w:tc>
      </w:tr>
      <w:tr w:rsidR="0076212C" w:rsidRPr="00630477" w14:paraId="340D7D97" w14:textId="77777777" w:rsidTr="0076212C">
        <w:trPr>
          <w:trHeight w:val="68"/>
        </w:trPr>
        <w:tc>
          <w:tcPr>
            <w:tcW w:w="2739" w:type="pct"/>
            <w:shd w:val="clear" w:color="000000" w:fill="FFFFFF"/>
            <w:vAlign w:val="bottom"/>
            <w:hideMark/>
          </w:tcPr>
          <w:p w14:paraId="2A8F151C" w14:textId="77777777" w:rsidR="0076212C" w:rsidRPr="00630477" w:rsidRDefault="0076212C" w:rsidP="00D25F25">
            <w:pPr>
              <w:rPr>
                <w:sz w:val="16"/>
                <w:szCs w:val="16"/>
              </w:rPr>
            </w:pPr>
            <w:r w:rsidRPr="00630477">
              <w:rPr>
                <w:sz w:val="16"/>
                <w:szCs w:val="16"/>
              </w:rPr>
              <w:t>Предоставление субсидий бюджетным, автономным учреждениям и иным некоммерческим организациям</w:t>
            </w:r>
          </w:p>
        </w:tc>
        <w:tc>
          <w:tcPr>
            <w:tcW w:w="589" w:type="pct"/>
            <w:shd w:val="clear" w:color="000000" w:fill="FFFFFF"/>
            <w:noWrap/>
            <w:vAlign w:val="bottom"/>
            <w:hideMark/>
          </w:tcPr>
          <w:p w14:paraId="4E29AAC3" w14:textId="77777777" w:rsidR="0076212C" w:rsidRPr="00630477" w:rsidRDefault="0076212C" w:rsidP="00D25F25">
            <w:pPr>
              <w:rPr>
                <w:sz w:val="16"/>
                <w:szCs w:val="16"/>
              </w:rPr>
            </w:pPr>
            <w:r w:rsidRPr="00630477">
              <w:rPr>
                <w:sz w:val="16"/>
                <w:szCs w:val="16"/>
              </w:rPr>
              <w:t>0341185060</w:t>
            </w:r>
          </w:p>
        </w:tc>
        <w:tc>
          <w:tcPr>
            <w:tcW w:w="244" w:type="pct"/>
            <w:shd w:val="clear" w:color="000000" w:fill="FFFFFF"/>
            <w:noWrap/>
            <w:vAlign w:val="bottom"/>
            <w:hideMark/>
          </w:tcPr>
          <w:p w14:paraId="2F88E1A5" w14:textId="77777777" w:rsidR="0076212C" w:rsidRPr="00630477" w:rsidRDefault="0076212C" w:rsidP="00D25F25">
            <w:pPr>
              <w:rPr>
                <w:sz w:val="16"/>
                <w:szCs w:val="16"/>
              </w:rPr>
            </w:pPr>
            <w:r w:rsidRPr="00630477">
              <w:rPr>
                <w:sz w:val="16"/>
                <w:szCs w:val="16"/>
              </w:rPr>
              <w:t>600</w:t>
            </w:r>
          </w:p>
        </w:tc>
        <w:tc>
          <w:tcPr>
            <w:tcW w:w="714" w:type="pct"/>
            <w:shd w:val="clear" w:color="000000" w:fill="FFFFFF"/>
            <w:noWrap/>
            <w:vAlign w:val="bottom"/>
            <w:hideMark/>
          </w:tcPr>
          <w:p w14:paraId="31453283" w14:textId="77777777" w:rsidR="0076212C" w:rsidRPr="00630477" w:rsidRDefault="0076212C" w:rsidP="00D25F25">
            <w:pPr>
              <w:jc w:val="right"/>
              <w:rPr>
                <w:sz w:val="16"/>
                <w:szCs w:val="16"/>
              </w:rPr>
            </w:pPr>
            <w:r w:rsidRPr="00630477">
              <w:rPr>
                <w:sz w:val="16"/>
                <w:szCs w:val="16"/>
              </w:rPr>
              <w:t>9 150 000,00</w:t>
            </w:r>
          </w:p>
        </w:tc>
        <w:tc>
          <w:tcPr>
            <w:tcW w:w="714" w:type="pct"/>
            <w:shd w:val="clear" w:color="000000" w:fill="FFFFFF"/>
            <w:noWrap/>
            <w:vAlign w:val="bottom"/>
            <w:hideMark/>
          </w:tcPr>
          <w:p w14:paraId="46AF8E93" w14:textId="77777777" w:rsidR="0076212C" w:rsidRPr="00630477" w:rsidRDefault="0076212C" w:rsidP="00D25F25">
            <w:pPr>
              <w:jc w:val="right"/>
              <w:rPr>
                <w:sz w:val="16"/>
                <w:szCs w:val="16"/>
              </w:rPr>
            </w:pPr>
            <w:r w:rsidRPr="00630477">
              <w:rPr>
                <w:sz w:val="16"/>
                <w:szCs w:val="16"/>
              </w:rPr>
              <w:t>9 150 000,00</w:t>
            </w:r>
          </w:p>
        </w:tc>
      </w:tr>
      <w:tr w:rsidR="0076212C" w:rsidRPr="00630477" w14:paraId="6F76CE62" w14:textId="77777777" w:rsidTr="0076212C">
        <w:trPr>
          <w:trHeight w:val="68"/>
        </w:trPr>
        <w:tc>
          <w:tcPr>
            <w:tcW w:w="2739" w:type="pct"/>
            <w:shd w:val="clear" w:color="000000" w:fill="FFFFFF"/>
            <w:vAlign w:val="bottom"/>
            <w:hideMark/>
          </w:tcPr>
          <w:p w14:paraId="0497D8E9" w14:textId="77777777" w:rsidR="0076212C" w:rsidRPr="00630477" w:rsidRDefault="0076212C" w:rsidP="00D25F25">
            <w:pPr>
              <w:rPr>
                <w:sz w:val="16"/>
                <w:szCs w:val="16"/>
              </w:rPr>
            </w:pPr>
            <w:r w:rsidRPr="00630477">
              <w:rPr>
                <w:sz w:val="16"/>
                <w:szCs w:val="16"/>
              </w:rPr>
              <w:t>Субсидии автономным учреждениям</w:t>
            </w:r>
          </w:p>
        </w:tc>
        <w:tc>
          <w:tcPr>
            <w:tcW w:w="589" w:type="pct"/>
            <w:shd w:val="clear" w:color="000000" w:fill="FFFFFF"/>
            <w:noWrap/>
            <w:vAlign w:val="bottom"/>
            <w:hideMark/>
          </w:tcPr>
          <w:p w14:paraId="506907F5" w14:textId="77777777" w:rsidR="0076212C" w:rsidRPr="00630477" w:rsidRDefault="0076212C" w:rsidP="00D25F25">
            <w:pPr>
              <w:rPr>
                <w:sz w:val="16"/>
                <w:szCs w:val="16"/>
              </w:rPr>
            </w:pPr>
            <w:r w:rsidRPr="00630477">
              <w:rPr>
                <w:sz w:val="16"/>
                <w:szCs w:val="16"/>
              </w:rPr>
              <w:t>0341185060</w:t>
            </w:r>
          </w:p>
        </w:tc>
        <w:tc>
          <w:tcPr>
            <w:tcW w:w="244" w:type="pct"/>
            <w:shd w:val="clear" w:color="000000" w:fill="FFFFFF"/>
            <w:noWrap/>
            <w:vAlign w:val="bottom"/>
            <w:hideMark/>
          </w:tcPr>
          <w:p w14:paraId="68632D60" w14:textId="77777777" w:rsidR="0076212C" w:rsidRPr="00630477" w:rsidRDefault="0076212C" w:rsidP="00D25F25">
            <w:pPr>
              <w:rPr>
                <w:sz w:val="16"/>
                <w:szCs w:val="16"/>
              </w:rPr>
            </w:pPr>
            <w:r w:rsidRPr="00630477">
              <w:rPr>
                <w:sz w:val="16"/>
                <w:szCs w:val="16"/>
              </w:rPr>
              <w:t>620</w:t>
            </w:r>
          </w:p>
        </w:tc>
        <w:tc>
          <w:tcPr>
            <w:tcW w:w="714" w:type="pct"/>
            <w:shd w:val="clear" w:color="000000" w:fill="FFFFFF"/>
            <w:noWrap/>
            <w:vAlign w:val="bottom"/>
            <w:hideMark/>
          </w:tcPr>
          <w:p w14:paraId="3FD0A0E1" w14:textId="77777777" w:rsidR="0076212C" w:rsidRPr="00630477" w:rsidRDefault="0076212C" w:rsidP="00D25F25">
            <w:pPr>
              <w:jc w:val="right"/>
              <w:rPr>
                <w:sz w:val="16"/>
                <w:szCs w:val="16"/>
              </w:rPr>
            </w:pPr>
            <w:r w:rsidRPr="00630477">
              <w:rPr>
                <w:sz w:val="16"/>
                <w:szCs w:val="16"/>
              </w:rPr>
              <w:t>9 150 000,00</w:t>
            </w:r>
          </w:p>
        </w:tc>
        <w:tc>
          <w:tcPr>
            <w:tcW w:w="714" w:type="pct"/>
            <w:shd w:val="clear" w:color="000000" w:fill="FFFFFF"/>
            <w:noWrap/>
            <w:vAlign w:val="bottom"/>
            <w:hideMark/>
          </w:tcPr>
          <w:p w14:paraId="41B8ABE2" w14:textId="77777777" w:rsidR="0076212C" w:rsidRPr="00630477" w:rsidRDefault="0076212C" w:rsidP="00D25F25">
            <w:pPr>
              <w:jc w:val="right"/>
              <w:rPr>
                <w:sz w:val="16"/>
                <w:szCs w:val="16"/>
              </w:rPr>
            </w:pPr>
            <w:r w:rsidRPr="00630477">
              <w:rPr>
                <w:sz w:val="16"/>
                <w:szCs w:val="16"/>
              </w:rPr>
              <w:t>9 150 000,00</w:t>
            </w:r>
          </w:p>
        </w:tc>
      </w:tr>
      <w:tr w:rsidR="0076212C" w:rsidRPr="00630477" w14:paraId="1470D64B" w14:textId="77777777" w:rsidTr="0076212C">
        <w:trPr>
          <w:trHeight w:val="68"/>
        </w:trPr>
        <w:tc>
          <w:tcPr>
            <w:tcW w:w="2739" w:type="pct"/>
            <w:shd w:val="clear" w:color="000000" w:fill="FFFFFF"/>
            <w:vAlign w:val="bottom"/>
            <w:hideMark/>
          </w:tcPr>
          <w:p w14:paraId="3BD88415" w14:textId="77777777" w:rsidR="0076212C" w:rsidRPr="00630477" w:rsidRDefault="0076212C" w:rsidP="00D25F25">
            <w:pPr>
              <w:rPr>
                <w:sz w:val="16"/>
                <w:szCs w:val="16"/>
              </w:rPr>
            </w:pPr>
            <w:r w:rsidRPr="00630477">
              <w:rPr>
                <w:sz w:val="16"/>
                <w:szCs w:val="16"/>
              </w:rPr>
              <w:t xml:space="preserve">Муниципальная программа Кондинского района «Безопасность жизнедеятельности, профилактика правонарушений и экстремизма» </w:t>
            </w:r>
          </w:p>
        </w:tc>
        <w:tc>
          <w:tcPr>
            <w:tcW w:w="589" w:type="pct"/>
            <w:shd w:val="clear" w:color="000000" w:fill="FFFFFF"/>
            <w:noWrap/>
            <w:vAlign w:val="bottom"/>
            <w:hideMark/>
          </w:tcPr>
          <w:p w14:paraId="7C4FE47B" w14:textId="77777777" w:rsidR="0076212C" w:rsidRPr="00630477" w:rsidRDefault="0076212C" w:rsidP="00D25F25">
            <w:pPr>
              <w:rPr>
                <w:sz w:val="16"/>
                <w:szCs w:val="16"/>
              </w:rPr>
            </w:pPr>
            <w:r w:rsidRPr="00630477">
              <w:rPr>
                <w:sz w:val="16"/>
                <w:szCs w:val="16"/>
              </w:rPr>
              <w:t>0400000000</w:t>
            </w:r>
          </w:p>
        </w:tc>
        <w:tc>
          <w:tcPr>
            <w:tcW w:w="244" w:type="pct"/>
            <w:shd w:val="clear" w:color="000000" w:fill="FFFFFF"/>
            <w:noWrap/>
            <w:vAlign w:val="bottom"/>
            <w:hideMark/>
          </w:tcPr>
          <w:p w14:paraId="1FFD2E22"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4EDF941C" w14:textId="77777777" w:rsidR="0076212C" w:rsidRPr="00630477" w:rsidRDefault="0076212C" w:rsidP="00D25F25">
            <w:pPr>
              <w:jc w:val="right"/>
              <w:rPr>
                <w:sz w:val="16"/>
                <w:szCs w:val="16"/>
              </w:rPr>
            </w:pPr>
            <w:r w:rsidRPr="00630477">
              <w:rPr>
                <w:sz w:val="16"/>
                <w:szCs w:val="16"/>
              </w:rPr>
              <w:t>522 587,50</w:t>
            </w:r>
          </w:p>
        </w:tc>
        <w:tc>
          <w:tcPr>
            <w:tcW w:w="714" w:type="pct"/>
            <w:shd w:val="clear" w:color="000000" w:fill="FFFFFF"/>
            <w:noWrap/>
            <w:vAlign w:val="bottom"/>
            <w:hideMark/>
          </w:tcPr>
          <w:p w14:paraId="7241D421" w14:textId="77777777" w:rsidR="0076212C" w:rsidRPr="00630477" w:rsidRDefault="0076212C" w:rsidP="00D25F25">
            <w:pPr>
              <w:jc w:val="right"/>
              <w:rPr>
                <w:sz w:val="16"/>
                <w:szCs w:val="16"/>
              </w:rPr>
            </w:pPr>
            <w:r w:rsidRPr="00630477">
              <w:rPr>
                <w:sz w:val="16"/>
                <w:szCs w:val="16"/>
              </w:rPr>
              <w:t>489 200,00</w:t>
            </w:r>
          </w:p>
        </w:tc>
      </w:tr>
      <w:tr w:rsidR="0076212C" w:rsidRPr="00630477" w14:paraId="286C494A" w14:textId="77777777" w:rsidTr="0076212C">
        <w:trPr>
          <w:trHeight w:val="68"/>
        </w:trPr>
        <w:tc>
          <w:tcPr>
            <w:tcW w:w="2739" w:type="pct"/>
            <w:shd w:val="clear" w:color="000000" w:fill="FFFFFF"/>
            <w:vAlign w:val="bottom"/>
            <w:hideMark/>
          </w:tcPr>
          <w:p w14:paraId="47D9BEAE" w14:textId="77777777" w:rsidR="0076212C" w:rsidRPr="00630477" w:rsidRDefault="0076212C" w:rsidP="00D25F25">
            <w:pPr>
              <w:rPr>
                <w:sz w:val="16"/>
                <w:szCs w:val="16"/>
              </w:rPr>
            </w:pPr>
            <w:r w:rsidRPr="00630477">
              <w:rPr>
                <w:sz w:val="16"/>
                <w:szCs w:val="16"/>
              </w:rPr>
              <w:t>Комплексы процессных мероприятий</w:t>
            </w:r>
          </w:p>
        </w:tc>
        <w:tc>
          <w:tcPr>
            <w:tcW w:w="589" w:type="pct"/>
            <w:shd w:val="clear" w:color="000000" w:fill="FFFFFF"/>
            <w:noWrap/>
            <w:vAlign w:val="bottom"/>
            <w:hideMark/>
          </w:tcPr>
          <w:p w14:paraId="07750556" w14:textId="77777777" w:rsidR="0076212C" w:rsidRPr="00630477" w:rsidRDefault="0076212C" w:rsidP="00D25F25">
            <w:pPr>
              <w:rPr>
                <w:sz w:val="16"/>
                <w:szCs w:val="16"/>
              </w:rPr>
            </w:pPr>
            <w:r w:rsidRPr="00630477">
              <w:rPr>
                <w:sz w:val="16"/>
                <w:szCs w:val="16"/>
              </w:rPr>
              <w:t>0440000000</w:t>
            </w:r>
          </w:p>
        </w:tc>
        <w:tc>
          <w:tcPr>
            <w:tcW w:w="244" w:type="pct"/>
            <w:shd w:val="clear" w:color="000000" w:fill="FFFFFF"/>
            <w:noWrap/>
            <w:vAlign w:val="bottom"/>
            <w:hideMark/>
          </w:tcPr>
          <w:p w14:paraId="2F5A6BD7"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3AE7E867" w14:textId="77777777" w:rsidR="0076212C" w:rsidRPr="00630477" w:rsidRDefault="0076212C" w:rsidP="00D25F25">
            <w:pPr>
              <w:jc w:val="right"/>
              <w:rPr>
                <w:sz w:val="16"/>
                <w:szCs w:val="16"/>
              </w:rPr>
            </w:pPr>
            <w:r w:rsidRPr="00630477">
              <w:rPr>
                <w:sz w:val="16"/>
                <w:szCs w:val="16"/>
              </w:rPr>
              <w:t>522 587,50</w:t>
            </w:r>
          </w:p>
        </w:tc>
        <w:tc>
          <w:tcPr>
            <w:tcW w:w="714" w:type="pct"/>
            <w:shd w:val="clear" w:color="000000" w:fill="FFFFFF"/>
            <w:noWrap/>
            <w:vAlign w:val="bottom"/>
            <w:hideMark/>
          </w:tcPr>
          <w:p w14:paraId="6DCB9454" w14:textId="77777777" w:rsidR="0076212C" w:rsidRPr="00630477" w:rsidRDefault="0076212C" w:rsidP="00D25F25">
            <w:pPr>
              <w:jc w:val="right"/>
              <w:rPr>
                <w:sz w:val="16"/>
                <w:szCs w:val="16"/>
              </w:rPr>
            </w:pPr>
            <w:r w:rsidRPr="00630477">
              <w:rPr>
                <w:sz w:val="16"/>
                <w:szCs w:val="16"/>
              </w:rPr>
              <w:t>489 200,00</w:t>
            </w:r>
          </w:p>
        </w:tc>
      </w:tr>
      <w:tr w:rsidR="0076212C" w:rsidRPr="00630477" w14:paraId="135CDE52" w14:textId="77777777" w:rsidTr="0076212C">
        <w:trPr>
          <w:trHeight w:val="68"/>
        </w:trPr>
        <w:tc>
          <w:tcPr>
            <w:tcW w:w="2739" w:type="pct"/>
            <w:shd w:val="clear" w:color="000000" w:fill="FFFFFF"/>
            <w:vAlign w:val="bottom"/>
            <w:hideMark/>
          </w:tcPr>
          <w:p w14:paraId="5D445A12" w14:textId="77777777" w:rsidR="0076212C" w:rsidRPr="00630477" w:rsidRDefault="0076212C" w:rsidP="00D25F25">
            <w:pPr>
              <w:rPr>
                <w:sz w:val="16"/>
                <w:szCs w:val="16"/>
              </w:rPr>
            </w:pPr>
            <w:r w:rsidRPr="00630477">
              <w:rPr>
                <w:sz w:val="16"/>
                <w:szCs w:val="16"/>
              </w:rPr>
              <w:t>Комплекс процессных мероприятий «Предупреждение и ликвидация чрезвычайных ситуаций природного и техногенного характера в Кондинском районе»</w:t>
            </w:r>
          </w:p>
        </w:tc>
        <w:tc>
          <w:tcPr>
            <w:tcW w:w="589" w:type="pct"/>
            <w:shd w:val="clear" w:color="000000" w:fill="FFFFFF"/>
            <w:noWrap/>
            <w:vAlign w:val="bottom"/>
            <w:hideMark/>
          </w:tcPr>
          <w:p w14:paraId="22405B9A" w14:textId="77777777" w:rsidR="0076212C" w:rsidRPr="00630477" w:rsidRDefault="0076212C" w:rsidP="00D25F25">
            <w:pPr>
              <w:rPr>
                <w:sz w:val="16"/>
                <w:szCs w:val="16"/>
              </w:rPr>
            </w:pPr>
            <w:r w:rsidRPr="00630477">
              <w:rPr>
                <w:sz w:val="16"/>
                <w:szCs w:val="16"/>
              </w:rPr>
              <w:t>0441100000</w:t>
            </w:r>
          </w:p>
        </w:tc>
        <w:tc>
          <w:tcPr>
            <w:tcW w:w="244" w:type="pct"/>
            <w:shd w:val="clear" w:color="000000" w:fill="FFFFFF"/>
            <w:noWrap/>
            <w:vAlign w:val="bottom"/>
            <w:hideMark/>
          </w:tcPr>
          <w:p w14:paraId="1A06EE7A"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16F77565" w14:textId="77777777" w:rsidR="0076212C" w:rsidRPr="00630477" w:rsidRDefault="0076212C" w:rsidP="00D25F25">
            <w:pPr>
              <w:jc w:val="right"/>
              <w:rPr>
                <w:sz w:val="16"/>
                <w:szCs w:val="16"/>
              </w:rPr>
            </w:pPr>
            <w:r w:rsidRPr="00630477">
              <w:rPr>
                <w:sz w:val="16"/>
                <w:szCs w:val="16"/>
              </w:rPr>
              <w:t>199 900,00</w:t>
            </w:r>
          </w:p>
        </w:tc>
        <w:tc>
          <w:tcPr>
            <w:tcW w:w="714" w:type="pct"/>
            <w:shd w:val="clear" w:color="000000" w:fill="FFFFFF"/>
            <w:noWrap/>
            <w:vAlign w:val="bottom"/>
            <w:hideMark/>
          </w:tcPr>
          <w:p w14:paraId="2E5F6A93" w14:textId="77777777" w:rsidR="0076212C" w:rsidRPr="00630477" w:rsidRDefault="0076212C" w:rsidP="00D25F25">
            <w:pPr>
              <w:jc w:val="right"/>
              <w:rPr>
                <w:sz w:val="16"/>
                <w:szCs w:val="16"/>
              </w:rPr>
            </w:pPr>
            <w:r w:rsidRPr="00630477">
              <w:rPr>
                <w:sz w:val="16"/>
                <w:szCs w:val="16"/>
              </w:rPr>
              <w:t>199 900,00</w:t>
            </w:r>
          </w:p>
        </w:tc>
      </w:tr>
      <w:tr w:rsidR="0076212C" w:rsidRPr="00630477" w14:paraId="7527FA8A" w14:textId="77777777" w:rsidTr="0076212C">
        <w:trPr>
          <w:trHeight w:val="68"/>
        </w:trPr>
        <w:tc>
          <w:tcPr>
            <w:tcW w:w="2739" w:type="pct"/>
            <w:shd w:val="clear" w:color="000000" w:fill="FFFFFF"/>
            <w:vAlign w:val="bottom"/>
            <w:hideMark/>
          </w:tcPr>
          <w:p w14:paraId="6CC9ABF4" w14:textId="77777777" w:rsidR="0076212C" w:rsidRPr="00630477" w:rsidRDefault="0076212C" w:rsidP="00D25F25">
            <w:pPr>
              <w:rPr>
                <w:sz w:val="16"/>
                <w:szCs w:val="16"/>
              </w:rPr>
            </w:pPr>
            <w:r w:rsidRPr="00630477">
              <w:rPr>
                <w:sz w:val="16"/>
                <w:szCs w:val="16"/>
              </w:rPr>
              <w:t>Расходы на обеспечение эффективной деятельности управления гражданской защиты населения администрации Кондинского района</w:t>
            </w:r>
          </w:p>
        </w:tc>
        <w:tc>
          <w:tcPr>
            <w:tcW w:w="589" w:type="pct"/>
            <w:shd w:val="clear" w:color="000000" w:fill="FFFFFF"/>
            <w:noWrap/>
            <w:vAlign w:val="bottom"/>
            <w:hideMark/>
          </w:tcPr>
          <w:p w14:paraId="0FD6AA60" w14:textId="77777777" w:rsidR="0076212C" w:rsidRPr="00630477" w:rsidRDefault="0076212C" w:rsidP="00D25F25">
            <w:pPr>
              <w:rPr>
                <w:sz w:val="16"/>
                <w:szCs w:val="16"/>
              </w:rPr>
            </w:pPr>
            <w:r w:rsidRPr="00630477">
              <w:rPr>
                <w:sz w:val="16"/>
                <w:szCs w:val="16"/>
              </w:rPr>
              <w:t>0441102180</w:t>
            </w:r>
          </w:p>
        </w:tc>
        <w:tc>
          <w:tcPr>
            <w:tcW w:w="244" w:type="pct"/>
            <w:shd w:val="clear" w:color="000000" w:fill="FFFFFF"/>
            <w:noWrap/>
            <w:vAlign w:val="bottom"/>
            <w:hideMark/>
          </w:tcPr>
          <w:p w14:paraId="3952ECBB"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3D50A331" w14:textId="77777777" w:rsidR="0076212C" w:rsidRPr="00630477" w:rsidRDefault="0076212C" w:rsidP="00D25F25">
            <w:pPr>
              <w:jc w:val="right"/>
              <w:rPr>
                <w:sz w:val="16"/>
                <w:szCs w:val="16"/>
              </w:rPr>
            </w:pPr>
            <w:r w:rsidRPr="00630477">
              <w:rPr>
                <w:sz w:val="16"/>
                <w:szCs w:val="16"/>
              </w:rPr>
              <w:t>199 900,00</w:t>
            </w:r>
          </w:p>
        </w:tc>
        <w:tc>
          <w:tcPr>
            <w:tcW w:w="714" w:type="pct"/>
            <w:shd w:val="clear" w:color="000000" w:fill="FFFFFF"/>
            <w:noWrap/>
            <w:vAlign w:val="bottom"/>
            <w:hideMark/>
          </w:tcPr>
          <w:p w14:paraId="59915FCC" w14:textId="77777777" w:rsidR="0076212C" w:rsidRPr="00630477" w:rsidRDefault="0076212C" w:rsidP="00D25F25">
            <w:pPr>
              <w:jc w:val="right"/>
              <w:rPr>
                <w:sz w:val="16"/>
                <w:szCs w:val="16"/>
              </w:rPr>
            </w:pPr>
            <w:r w:rsidRPr="00630477">
              <w:rPr>
                <w:sz w:val="16"/>
                <w:szCs w:val="16"/>
              </w:rPr>
              <w:t>199 900,00</w:t>
            </w:r>
          </w:p>
        </w:tc>
      </w:tr>
      <w:tr w:rsidR="0076212C" w:rsidRPr="00630477" w14:paraId="3CA71CC4" w14:textId="77777777" w:rsidTr="0076212C">
        <w:trPr>
          <w:trHeight w:val="68"/>
        </w:trPr>
        <w:tc>
          <w:tcPr>
            <w:tcW w:w="2739" w:type="pct"/>
            <w:shd w:val="clear" w:color="000000" w:fill="FFFFFF"/>
            <w:vAlign w:val="bottom"/>
            <w:hideMark/>
          </w:tcPr>
          <w:p w14:paraId="19C36EE1"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589" w:type="pct"/>
            <w:shd w:val="clear" w:color="000000" w:fill="FFFFFF"/>
            <w:noWrap/>
            <w:vAlign w:val="bottom"/>
            <w:hideMark/>
          </w:tcPr>
          <w:p w14:paraId="79817332" w14:textId="77777777" w:rsidR="0076212C" w:rsidRPr="00630477" w:rsidRDefault="0076212C" w:rsidP="00D25F25">
            <w:pPr>
              <w:rPr>
                <w:sz w:val="16"/>
                <w:szCs w:val="16"/>
              </w:rPr>
            </w:pPr>
            <w:r w:rsidRPr="00630477">
              <w:rPr>
                <w:sz w:val="16"/>
                <w:szCs w:val="16"/>
              </w:rPr>
              <w:t>0441102180</w:t>
            </w:r>
          </w:p>
        </w:tc>
        <w:tc>
          <w:tcPr>
            <w:tcW w:w="244" w:type="pct"/>
            <w:shd w:val="clear" w:color="000000" w:fill="FFFFFF"/>
            <w:noWrap/>
            <w:vAlign w:val="bottom"/>
            <w:hideMark/>
          </w:tcPr>
          <w:p w14:paraId="762D2D9C" w14:textId="77777777" w:rsidR="0076212C" w:rsidRPr="00630477" w:rsidRDefault="0076212C" w:rsidP="00D25F25">
            <w:pPr>
              <w:rPr>
                <w:sz w:val="16"/>
                <w:szCs w:val="16"/>
              </w:rPr>
            </w:pPr>
            <w:r w:rsidRPr="00630477">
              <w:rPr>
                <w:sz w:val="16"/>
                <w:szCs w:val="16"/>
              </w:rPr>
              <w:t>200</w:t>
            </w:r>
          </w:p>
        </w:tc>
        <w:tc>
          <w:tcPr>
            <w:tcW w:w="714" w:type="pct"/>
            <w:shd w:val="clear" w:color="000000" w:fill="FFFFFF"/>
            <w:noWrap/>
            <w:vAlign w:val="bottom"/>
            <w:hideMark/>
          </w:tcPr>
          <w:p w14:paraId="3E3BC1F8" w14:textId="77777777" w:rsidR="0076212C" w:rsidRPr="00630477" w:rsidRDefault="0076212C" w:rsidP="00D25F25">
            <w:pPr>
              <w:jc w:val="right"/>
              <w:rPr>
                <w:sz w:val="16"/>
                <w:szCs w:val="16"/>
              </w:rPr>
            </w:pPr>
            <w:r w:rsidRPr="00630477">
              <w:rPr>
                <w:sz w:val="16"/>
                <w:szCs w:val="16"/>
              </w:rPr>
              <w:t>199 900,00</w:t>
            </w:r>
          </w:p>
        </w:tc>
        <w:tc>
          <w:tcPr>
            <w:tcW w:w="714" w:type="pct"/>
            <w:shd w:val="clear" w:color="000000" w:fill="FFFFFF"/>
            <w:noWrap/>
            <w:vAlign w:val="bottom"/>
            <w:hideMark/>
          </w:tcPr>
          <w:p w14:paraId="158D0A28" w14:textId="77777777" w:rsidR="0076212C" w:rsidRPr="00630477" w:rsidRDefault="0076212C" w:rsidP="00D25F25">
            <w:pPr>
              <w:jc w:val="right"/>
              <w:rPr>
                <w:sz w:val="16"/>
                <w:szCs w:val="16"/>
              </w:rPr>
            </w:pPr>
            <w:r w:rsidRPr="00630477">
              <w:rPr>
                <w:sz w:val="16"/>
                <w:szCs w:val="16"/>
              </w:rPr>
              <w:t>199 900,00</w:t>
            </w:r>
          </w:p>
        </w:tc>
      </w:tr>
      <w:tr w:rsidR="0076212C" w:rsidRPr="00630477" w14:paraId="45B85838" w14:textId="77777777" w:rsidTr="0076212C">
        <w:trPr>
          <w:trHeight w:val="68"/>
        </w:trPr>
        <w:tc>
          <w:tcPr>
            <w:tcW w:w="2739" w:type="pct"/>
            <w:shd w:val="clear" w:color="000000" w:fill="FFFFFF"/>
            <w:vAlign w:val="bottom"/>
            <w:hideMark/>
          </w:tcPr>
          <w:p w14:paraId="72075AA0"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589" w:type="pct"/>
            <w:shd w:val="clear" w:color="000000" w:fill="FFFFFF"/>
            <w:noWrap/>
            <w:vAlign w:val="bottom"/>
            <w:hideMark/>
          </w:tcPr>
          <w:p w14:paraId="1F2C9AA6" w14:textId="77777777" w:rsidR="0076212C" w:rsidRPr="00630477" w:rsidRDefault="0076212C" w:rsidP="00D25F25">
            <w:pPr>
              <w:rPr>
                <w:sz w:val="16"/>
                <w:szCs w:val="16"/>
              </w:rPr>
            </w:pPr>
            <w:r w:rsidRPr="00630477">
              <w:rPr>
                <w:sz w:val="16"/>
                <w:szCs w:val="16"/>
              </w:rPr>
              <w:t>0441102180</w:t>
            </w:r>
          </w:p>
        </w:tc>
        <w:tc>
          <w:tcPr>
            <w:tcW w:w="244" w:type="pct"/>
            <w:shd w:val="clear" w:color="000000" w:fill="FFFFFF"/>
            <w:noWrap/>
            <w:vAlign w:val="bottom"/>
            <w:hideMark/>
          </w:tcPr>
          <w:p w14:paraId="0D3582C9" w14:textId="77777777" w:rsidR="0076212C" w:rsidRPr="00630477" w:rsidRDefault="0076212C" w:rsidP="00D25F25">
            <w:pPr>
              <w:rPr>
                <w:sz w:val="16"/>
                <w:szCs w:val="16"/>
              </w:rPr>
            </w:pPr>
            <w:r w:rsidRPr="00630477">
              <w:rPr>
                <w:sz w:val="16"/>
                <w:szCs w:val="16"/>
              </w:rPr>
              <w:t>240</w:t>
            </w:r>
          </w:p>
        </w:tc>
        <w:tc>
          <w:tcPr>
            <w:tcW w:w="714" w:type="pct"/>
            <w:shd w:val="clear" w:color="000000" w:fill="FFFFFF"/>
            <w:noWrap/>
            <w:vAlign w:val="bottom"/>
            <w:hideMark/>
          </w:tcPr>
          <w:p w14:paraId="58E72080" w14:textId="77777777" w:rsidR="0076212C" w:rsidRPr="00630477" w:rsidRDefault="0076212C" w:rsidP="00D25F25">
            <w:pPr>
              <w:jc w:val="right"/>
              <w:rPr>
                <w:sz w:val="16"/>
                <w:szCs w:val="16"/>
              </w:rPr>
            </w:pPr>
            <w:r w:rsidRPr="00630477">
              <w:rPr>
                <w:sz w:val="16"/>
                <w:szCs w:val="16"/>
              </w:rPr>
              <w:t>199 900,00</w:t>
            </w:r>
          </w:p>
        </w:tc>
        <w:tc>
          <w:tcPr>
            <w:tcW w:w="714" w:type="pct"/>
            <w:shd w:val="clear" w:color="000000" w:fill="FFFFFF"/>
            <w:noWrap/>
            <w:vAlign w:val="bottom"/>
            <w:hideMark/>
          </w:tcPr>
          <w:p w14:paraId="35D6B348" w14:textId="77777777" w:rsidR="0076212C" w:rsidRPr="00630477" w:rsidRDefault="0076212C" w:rsidP="00D25F25">
            <w:pPr>
              <w:jc w:val="right"/>
              <w:rPr>
                <w:sz w:val="16"/>
                <w:szCs w:val="16"/>
              </w:rPr>
            </w:pPr>
            <w:r w:rsidRPr="00630477">
              <w:rPr>
                <w:sz w:val="16"/>
                <w:szCs w:val="16"/>
              </w:rPr>
              <w:t>199 900,00</w:t>
            </w:r>
          </w:p>
        </w:tc>
      </w:tr>
      <w:tr w:rsidR="0076212C" w:rsidRPr="00630477" w14:paraId="3B39CCA4" w14:textId="77777777" w:rsidTr="0076212C">
        <w:trPr>
          <w:trHeight w:val="68"/>
        </w:trPr>
        <w:tc>
          <w:tcPr>
            <w:tcW w:w="2739" w:type="pct"/>
            <w:shd w:val="clear" w:color="000000" w:fill="FFFFFF"/>
            <w:vAlign w:val="bottom"/>
            <w:hideMark/>
          </w:tcPr>
          <w:p w14:paraId="4C1D3AE7" w14:textId="77777777" w:rsidR="0076212C" w:rsidRPr="00630477" w:rsidRDefault="0076212C" w:rsidP="00D25F25">
            <w:pPr>
              <w:rPr>
                <w:sz w:val="16"/>
                <w:szCs w:val="16"/>
              </w:rPr>
            </w:pPr>
            <w:r w:rsidRPr="00630477">
              <w:rPr>
                <w:sz w:val="16"/>
                <w:szCs w:val="16"/>
              </w:rPr>
              <w:t>Комплекс процессных мероприятий «Обеспечение пожарной безопасности и безопасности людей на водных объектах в Кондинском районе»</w:t>
            </w:r>
          </w:p>
        </w:tc>
        <w:tc>
          <w:tcPr>
            <w:tcW w:w="589" w:type="pct"/>
            <w:shd w:val="clear" w:color="000000" w:fill="FFFFFF"/>
            <w:noWrap/>
            <w:vAlign w:val="bottom"/>
            <w:hideMark/>
          </w:tcPr>
          <w:p w14:paraId="1869929A" w14:textId="77777777" w:rsidR="0076212C" w:rsidRPr="00630477" w:rsidRDefault="0076212C" w:rsidP="00D25F25">
            <w:pPr>
              <w:rPr>
                <w:sz w:val="16"/>
                <w:szCs w:val="16"/>
              </w:rPr>
            </w:pPr>
            <w:r w:rsidRPr="00630477">
              <w:rPr>
                <w:sz w:val="16"/>
                <w:szCs w:val="16"/>
              </w:rPr>
              <w:t>0441200000</w:t>
            </w:r>
          </w:p>
        </w:tc>
        <w:tc>
          <w:tcPr>
            <w:tcW w:w="244" w:type="pct"/>
            <w:shd w:val="clear" w:color="000000" w:fill="FFFFFF"/>
            <w:noWrap/>
            <w:vAlign w:val="bottom"/>
            <w:hideMark/>
          </w:tcPr>
          <w:p w14:paraId="2529D9E4"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5198BF4B" w14:textId="77777777" w:rsidR="0076212C" w:rsidRPr="00630477" w:rsidRDefault="0076212C" w:rsidP="00D25F25">
            <w:pPr>
              <w:jc w:val="right"/>
              <w:rPr>
                <w:sz w:val="16"/>
                <w:szCs w:val="16"/>
              </w:rPr>
            </w:pPr>
            <w:r w:rsidRPr="00630477">
              <w:rPr>
                <w:sz w:val="16"/>
                <w:szCs w:val="16"/>
              </w:rPr>
              <w:t>17 400,00</w:t>
            </w:r>
          </w:p>
        </w:tc>
        <w:tc>
          <w:tcPr>
            <w:tcW w:w="714" w:type="pct"/>
            <w:shd w:val="clear" w:color="000000" w:fill="FFFFFF"/>
            <w:noWrap/>
            <w:vAlign w:val="bottom"/>
            <w:hideMark/>
          </w:tcPr>
          <w:p w14:paraId="6BEF7450" w14:textId="77777777" w:rsidR="0076212C" w:rsidRPr="00630477" w:rsidRDefault="0076212C" w:rsidP="00D25F25">
            <w:pPr>
              <w:jc w:val="right"/>
              <w:rPr>
                <w:sz w:val="16"/>
                <w:szCs w:val="16"/>
              </w:rPr>
            </w:pPr>
            <w:r w:rsidRPr="00630477">
              <w:rPr>
                <w:sz w:val="16"/>
                <w:szCs w:val="16"/>
              </w:rPr>
              <w:t>17 400,00</w:t>
            </w:r>
          </w:p>
        </w:tc>
      </w:tr>
      <w:tr w:rsidR="0076212C" w:rsidRPr="00630477" w14:paraId="383597A0" w14:textId="77777777" w:rsidTr="0076212C">
        <w:trPr>
          <w:trHeight w:val="68"/>
        </w:trPr>
        <w:tc>
          <w:tcPr>
            <w:tcW w:w="2739" w:type="pct"/>
            <w:shd w:val="clear" w:color="000000" w:fill="FFFFFF"/>
            <w:vAlign w:val="bottom"/>
            <w:hideMark/>
          </w:tcPr>
          <w:p w14:paraId="336C8E4A" w14:textId="77777777" w:rsidR="0076212C" w:rsidRPr="00630477" w:rsidRDefault="0076212C" w:rsidP="00D25F25">
            <w:pPr>
              <w:rPr>
                <w:sz w:val="16"/>
                <w:szCs w:val="16"/>
              </w:rPr>
            </w:pPr>
            <w:r w:rsidRPr="00630477">
              <w:rPr>
                <w:sz w:val="16"/>
                <w:szCs w:val="16"/>
              </w:rPr>
              <w:t>Расходы на обеспечение эффективной деятельности управления гражданской защиты населения администрации Кондинского района</w:t>
            </w:r>
          </w:p>
        </w:tc>
        <w:tc>
          <w:tcPr>
            <w:tcW w:w="589" w:type="pct"/>
            <w:shd w:val="clear" w:color="000000" w:fill="FFFFFF"/>
            <w:noWrap/>
            <w:vAlign w:val="bottom"/>
            <w:hideMark/>
          </w:tcPr>
          <w:p w14:paraId="669B7722" w14:textId="77777777" w:rsidR="0076212C" w:rsidRPr="00630477" w:rsidRDefault="0076212C" w:rsidP="00D25F25">
            <w:pPr>
              <w:rPr>
                <w:sz w:val="16"/>
                <w:szCs w:val="16"/>
              </w:rPr>
            </w:pPr>
            <w:r w:rsidRPr="00630477">
              <w:rPr>
                <w:sz w:val="16"/>
                <w:szCs w:val="16"/>
              </w:rPr>
              <w:t>0441202180</w:t>
            </w:r>
          </w:p>
        </w:tc>
        <w:tc>
          <w:tcPr>
            <w:tcW w:w="244" w:type="pct"/>
            <w:shd w:val="clear" w:color="000000" w:fill="FFFFFF"/>
            <w:noWrap/>
            <w:vAlign w:val="bottom"/>
            <w:hideMark/>
          </w:tcPr>
          <w:p w14:paraId="753653C7"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4038DFDF" w14:textId="77777777" w:rsidR="0076212C" w:rsidRPr="00630477" w:rsidRDefault="0076212C" w:rsidP="00D25F25">
            <w:pPr>
              <w:jc w:val="right"/>
              <w:rPr>
                <w:sz w:val="16"/>
                <w:szCs w:val="16"/>
              </w:rPr>
            </w:pPr>
            <w:r w:rsidRPr="00630477">
              <w:rPr>
                <w:sz w:val="16"/>
                <w:szCs w:val="16"/>
              </w:rPr>
              <w:t>17 400,00</w:t>
            </w:r>
          </w:p>
        </w:tc>
        <w:tc>
          <w:tcPr>
            <w:tcW w:w="714" w:type="pct"/>
            <w:shd w:val="clear" w:color="000000" w:fill="FFFFFF"/>
            <w:noWrap/>
            <w:vAlign w:val="bottom"/>
            <w:hideMark/>
          </w:tcPr>
          <w:p w14:paraId="60F13B1C" w14:textId="77777777" w:rsidR="0076212C" w:rsidRPr="00630477" w:rsidRDefault="0076212C" w:rsidP="00D25F25">
            <w:pPr>
              <w:jc w:val="right"/>
              <w:rPr>
                <w:sz w:val="16"/>
                <w:szCs w:val="16"/>
              </w:rPr>
            </w:pPr>
            <w:r w:rsidRPr="00630477">
              <w:rPr>
                <w:sz w:val="16"/>
                <w:szCs w:val="16"/>
              </w:rPr>
              <w:t>17 400,00</w:t>
            </w:r>
          </w:p>
        </w:tc>
      </w:tr>
      <w:tr w:rsidR="0076212C" w:rsidRPr="00630477" w14:paraId="0123C88C" w14:textId="77777777" w:rsidTr="0076212C">
        <w:trPr>
          <w:trHeight w:val="68"/>
        </w:trPr>
        <w:tc>
          <w:tcPr>
            <w:tcW w:w="2739" w:type="pct"/>
            <w:shd w:val="clear" w:color="000000" w:fill="FFFFFF"/>
            <w:vAlign w:val="bottom"/>
            <w:hideMark/>
          </w:tcPr>
          <w:p w14:paraId="7B06B062"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589" w:type="pct"/>
            <w:shd w:val="clear" w:color="000000" w:fill="FFFFFF"/>
            <w:noWrap/>
            <w:vAlign w:val="bottom"/>
            <w:hideMark/>
          </w:tcPr>
          <w:p w14:paraId="4AA9A8F2" w14:textId="77777777" w:rsidR="0076212C" w:rsidRPr="00630477" w:rsidRDefault="0076212C" w:rsidP="00D25F25">
            <w:pPr>
              <w:rPr>
                <w:sz w:val="16"/>
                <w:szCs w:val="16"/>
              </w:rPr>
            </w:pPr>
            <w:r w:rsidRPr="00630477">
              <w:rPr>
                <w:sz w:val="16"/>
                <w:szCs w:val="16"/>
              </w:rPr>
              <w:t>0441202180</w:t>
            </w:r>
          </w:p>
        </w:tc>
        <w:tc>
          <w:tcPr>
            <w:tcW w:w="244" w:type="pct"/>
            <w:shd w:val="clear" w:color="000000" w:fill="FFFFFF"/>
            <w:noWrap/>
            <w:vAlign w:val="bottom"/>
            <w:hideMark/>
          </w:tcPr>
          <w:p w14:paraId="69C323CD" w14:textId="77777777" w:rsidR="0076212C" w:rsidRPr="00630477" w:rsidRDefault="0076212C" w:rsidP="00D25F25">
            <w:pPr>
              <w:rPr>
                <w:sz w:val="16"/>
                <w:szCs w:val="16"/>
              </w:rPr>
            </w:pPr>
            <w:r w:rsidRPr="00630477">
              <w:rPr>
                <w:sz w:val="16"/>
                <w:szCs w:val="16"/>
              </w:rPr>
              <w:t>200</w:t>
            </w:r>
          </w:p>
        </w:tc>
        <w:tc>
          <w:tcPr>
            <w:tcW w:w="714" w:type="pct"/>
            <w:shd w:val="clear" w:color="000000" w:fill="FFFFFF"/>
            <w:noWrap/>
            <w:vAlign w:val="bottom"/>
            <w:hideMark/>
          </w:tcPr>
          <w:p w14:paraId="7E417225" w14:textId="77777777" w:rsidR="0076212C" w:rsidRPr="00630477" w:rsidRDefault="0076212C" w:rsidP="00D25F25">
            <w:pPr>
              <w:jc w:val="right"/>
              <w:rPr>
                <w:sz w:val="16"/>
                <w:szCs w:val="16"/>
              </w:rPr>
            </w:pPr>
            <w:r w:rsidRPr="00630477">
              <w:rPr>
                <w:sz w:val="16"/>
                <w:szCs w:val="16"/>
              </w:rPr>
              <w:t>17 400,00</w:t>
            </w:r>
          </w:p>
        </w:tc>
        <w:tc>
          <w:tcPr>
            <w:tcW w:w="714" w:type="pct"/>
            <w:shd w:val="clear" w:color="000000" w:fill="FFFFFF"/>
            <w:noWrap/>
            <w:vAlign w:val="bottom"/>
            <w:hideMark/>
          </w:tcPr>
          <w:p w14:paraId="2FC4ED41" w14:textId="77777777" w:rsidR="0076212C" w:rsidRPr="00630477" w:rsidRDefault="0076212C" w:rsidP="00D25F25">
            <w:pPr>
              <w:jc w:val="right"/>
              <w:rPr>
                <w:sz w:val="16"/>
                <w:szCs w:val="16"/>
              </w:rPr>
            </w:pPr>
            <w:r w:rsidRPr="00630477">
              <w:rPr>
                <w:sz w:val="16"/>
                <w:szCs w:val="16"/>
              </w:rPr>
              <w:t>17 400,00</w:t>
            </w:r>
          </w:p>
        </w:tc>
      </w:tr>
      <w:tr w:rsidR="0076212C" w:rsidRPr="00630477" w14:paraId="4695D024" w14:textId="77777777" w:rsidTr="0076212C">
        <w:trPr>
          <w:trHeight w:val="68"/>
        </w:trPr>
        <w:tc>
          <w:tcPr>
            <w:tcW w:w="2739" w:type="pct"/>
            <w:shd w:val="clear" w:color="000000" w:fill="FFFFFF"/>
            <w:vAlign w:val="bottom"/>
            <w:hideMark/>
          </w:tcPr>
          <w:p w14:paraId="54D14301"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589" w:type="pct"/>
            <w:shd w:val="clear" w:color="000000" w:fill="FFFFFF"/>
            <w:noWrap/>
            <w:vAlign w:val="bottom"/>
            <w:hideMark/>
          </w:tcPr>
          <w:p w14:paraId="7B045447" w14:textId="77777777" w:rsidR="0076212C" w:rsidRPr="00630477" w:rsidRDefault="0076212C" w:rsidP="00D25F25">
            <w:pPr>
              <w:rPr>
                <w:sz w:val="16"/>
                <w:szCs w:val="16"/>
              </w:rPr>
            </w:pPr>
            <w:r w:rsidRPr="00630477">
              <w:rPr>
                <w:sz w:val="16"/>
                <w:szCs w:val="16"/>
              </w:rPr>
              <w:t>0441202180</w:t>
            </w:r>
          </w:p>
        </w:tc>
        <w:tc>
          <w:tcPr>
            <w:tcW w:w="244" w:type="pct"/>
            <w:shd w:val="clear" w:color="000000" w:fill="FFFFFF"/>
            <w:noWrap/>
            <w:vAlign w:val="bottom"/>
            <w:hideMark/>
          </w:tcPr>
          <w:p w14:paraId="70222811" w14:textId="77777777" w:rsidR="0076212C" w:rsidRPr="00630477" w:rsidRDefault="0076212C" w:rsidP="00D25F25">
            <w:pPr>
              <w:rPr>
                <w:sz w:val="16"/>
                <w:szCs w:val="16"/>
              </w:rPr>
            </w:pPr>
            <w:r w:rsidRPr="00630477">
              <w:rPr>
                <w:sz w:val="16"/>
                <w:szCs w:val="16"/>
              </w:rPr>
              <w:t>240</w:t>
            </w:r>
          </w:p>
        </w:tc>
        <w:tc>
          <w:tcPr>
            <w:tcW w:w="714" w:type="pct"/>
            <w:shd w:val="clear" w:color="000000" w:fill="FFFFFF"/>
            <w:noWrap/>
            <w:vAlign w:val="bottom"/>
            <w:hideMark/>
          </w:tcPr>
          <w:p w14:paraId="6968132D" w14:textId="77777777" w:rsidR="0076212C" w:rsidRPr="00630477" w:rsidRDefault="0076212C" w:rsidP="00D25F25">
            <w:pPr>
              <w:jc w:val="right"/>
              <w:rPr>
                <w:sz w:val="16"/>
                <w:szCs w:val="16"/>
              </w:rPr>
            </w:pPr>
            <w:r w:rsidRPr="00630477">
              <w:rPr>
                <w:sz w:val="16"/>
                <w:szCs w:val="16"/>
              </w:rPr>
              <w:t>17 400,00</w:t>
            </w:r>
          </w:p>
        </w:tc>
        <w:tc>
          <w:tcPr>
            <w:tcW w:w="714" w:type="pct"/>
            <w:shd w:val="clear" w:color="000000" w:fill="FFFFFF"/>
            <w:noWrap/>
            <w:vAlign w:val="bottom"/>
            <w:hideMark/>
          </w:tcPr>
          <w:p w14:paraId="58B4A10E" w14:textId="77777777" w:rsidR="0076212C" w:rsidRPr="00630477" w:rsidRDefault="0076212C" w:rsidP="00D25F25">
            <w:pPr>
              <w:jc w:val="right"/>
              <w:rPr>
                <w:sz w:val="16"/>
                <w:szCs w:val="16"/>
              </w:rPr>
            </w:pPr>
            <w:r w:rsidRPr="00630477">
              <w:rPr>
                <w:sz w:val="16"/>
                <w:szCs w:val="16"/>
              </w:rPr>
              <w:t>17 400,00</w:t>
            </w:r>
          </w:p>
        </w:tc>
      </w:tr>
      <w:tr w:rsidR="0076212C" w:rsidRPr="00630477" w14:paraId="0D440985" w14:textId="77777777" w:rsidTr="0076212C">
        <w:trPr>
          <w:trHeight w:val="68"/>
        </w:trPr>
        <w:tc>
          <w:tcPr>
            <w:tcW w:w="2739" w:type="pct"/>
            <w:shd w:val="clear" w:color="000000" w:fill="FFFFFF"/>
            <w:vAlign w:val="bottom"/>
            <w:hideMark/>
          </w:tcPr>
          <w:p w14:paraId="7C5ED32F" w14:textId="77777777" w:rsidR="0076212C" w:rsidRPr="00630477" w:rsidRDefault="0076212C" w:rsidP="00D25F25">
            <w:pPr>
              <w:rPr>
                <w:sz w:val="16"/>
                <w:szCs w:val="16"/>
              </w:rPr>
            </w:pPr>
            <w:r w:rsidRPr="00630477">
              <w:rPr>
                <w:sz w:val="16"/>
                <w:szCs w:val="16"/>
              </w:rPr>
              <w:t>Комплекс процессных мероприятий «Профилактика правонарушений и обеспечение защиты прав потребителей»</w:t>
            </w:r>
          </w:p>
        </w:tc>
        <w:tc>
          <w:tcPr>
            <w:tcW w:w="589" w:type="pct"/>
            <w:shd w:val="clear" w:color="000000" w:fill="FFFFFF"/>
            <w:noWrap/>
            <w:vAlign w:val="bottom"/>
            <w:hideMark/>
          </w:tcPr>
          <w:p w14:paraId="5CD8B7AC" w14:textId="77777777" w:rsidR="0076212C" w:rsidRPr="00630477" w:rsidRDefault="0076212C" w:rsidP="00D25F25">
            <w:pPr>
              <w:rPr>
                <w:sz w:val="16"/>
                <w:szCs w:val="16"/>
              </w:rPr>
            </w:pPr>
            <w:r w:rsidRPr="00630477">
              <w:rPr>
                <w:sz w:val="16"/>
                <w:szCs w:val="16"/>
              </w:rPr>
              <w:t>0441300000</w:t>
            </w:r>
          </w:p>
        </w:tc>
        <w:tc>
          <w:tcPr>
            <w:tcW w:w="244" w:type="pct"/>
            <w:shd w:val="clear" w:color="000000" w:fill="FFFFFF"/>
            <w:noWrap/>
            <w:vAlign w:val="bottom"/>
            <w:hideMark/>
          </w:tcPr>
          <w:p w14:paraId="010B163C"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2160999F" w14:textId="77777777" w:rsidR="0076212C" w:rsidRPr="00630477" w:rsidRDefault="0076212C" w:rsidP="00D25F25">
            <w:pPr>
              <w:jc w:val="right"/>
              <w:rPr>
                <w:sz w:val="16"/>
                <w:szCs w:val="16"/>
              </w:rPr>
            </w:pPr>
            <w:r w:rsidRPr="00630477">
              <w:rPr>
                <w:sz w:val="16"/>
                <w:szCs w:val="16"/>
              </w:rPr>
              <w:t>300 287,50</w:t>
            </w:r>
          </w:p>
        </w:tc>
        <w:tc>
          <w:tcPr>
            <w:tcW w:w="714" w:type="pct"/>
            <w:shd w:val="clear" w:color="000000" w:fill="FFFFFF"/>
            <w:noWrap/>
            <w:vAlign w:val="bottom"/>
            <w:hideMark/>
          </w:tcPr>
          <w:p w14:paraId="11F2277B" w14:textId="77777777" w:rsidR="0076212C" w:rsidRPr="00630477" w:rsidRDefault="0076212C" w:rsidP="00D25F25">
            <w:pPr>
              <w:jc w:val="right"/>
              <w:rPr>
                <w:sz w:val="16"/>
                <w:szCs w:val="16"/>
              </w:rPr>
            </w:pPr>
            <w:r w:rsidRPr="00630477">
              <w:rPr>
                <w:sz w:val="16"/>
                <w:szCs w:val="16"/>
              </w:rPr>
              <w:t>266 900,00</w:t>
            </w:r>
          </w:p>
        </w:tc>
      </w:tr>
      <w:tr w:rsidR="0076212C" w:rsidRPr="00630477" w14:paraId="011A24B0" w14:textId="77777777" w:rsidTr="0076212C">
        <w:trPr>
          <w:trHeight w:val="68"/>
        </w:trPr>
        <w:tc>
          <w:tcPr>
            <w:tcW w:w="2739" w:type="pct"/>
            <w:shd w:val="clear" w:color="000000" w:fill="FFFFFF"/>
            <w:vAlign w:val="bottom"/>
            <w:hideMark/>
          </w:tcPr>
          <w:p w14:paraId="062DED6D" w14:textId="77777777" w:rsidR="0076212C" w:rsidRPr="00630477" w:rsidRDefault="0076212C" w:rsidP="00D25F25">
            <w:pPr>
              <w:rPr>
                <w:sz w:val="16"/>
                <w:szCs w:val="16"/>
              </w:rPr>
            </w:pPr>
            <w:r w:rsidRPr="00630477">
              <w:rPr>
                <w:sz w:val="16"/>
                <w:szCs w:val="16"/>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89" w:type="pct"/>
            <w:shd w:val="clear" w:color="000000" w:fill="FFFFFF"/>
            <w:noWrap/>
            <w:vAlign w:val="bottom"/>
            <w:hideMark/>
          </w:tcPr>
          <w:p w14:paraId="2AFA2FF9" w14:textId="77777777" w:rsidR="0076212C" w:rsidRPr="00630477" w:rsidRDefault="0076212C" w:rsidP="00D25F25">
            <w:pPr>
              <w:rPr>
                <w:sz w:val="16"/>
                <w:szCs w:val="16"/>
              </w:rPr>
            </w:pPr>
            <w:r w:rsidRPr="00630477">
              <w:rPr>
                <w:sz w:val="16"/>
                <w:szCs w:val="16"/>
              </w:rPr>
              <w:t>0441351200</w:t>
            </w:r>
          </w:p>
        </w:tc>
        <w:tc>
          <w:tcPr>
            <w:tcW w:w="244" w:type="pct"/>
            <w:shd w:val="clear" w:color="000000" w:fill="FFFFFF"/>
            <w:noWrap/>
            <w:vAlign w:val="bottom"/>
            <w:hideMark/>
          </w:tcPr>
          <w:p w14:paraId="5B0F3C95"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72940F82" w14:textId="77777777" w:rsidR="0076212C" w:rsidRPr="00630477" w:rsidRDefault="0076212C" w:rsidP="00D25F25">
            <w:pPr>
              <w:jc w:val="right"/>
              <w:rPr>
                <w:sz w:val="16"/>
                <w:szCs w:val="16"/>
              </w:rPr>
            </w:pPr>
            <w:r w:rsidRPr="00630477">
              <w:rPr>
                <w:sz w:val="16"/>
                <w:szCs w:val="16"/>
              </w:rPr>
              <w:t>16 500,00</w:t>
            </w:r>
          </w:p>
        </w:tc>
        <w:tc>
          <w:tcPr>
            <w:tcW w:w="714" w:type="pct"/>
            <w:shd w:val="clear" w:color="000000" w:fill="FFFFFF"/>
            <w:noWrap/>
            <w:vAlign w:val="bottom"/>
            <w:hideMark/>
          </w:tcPr>
          <w:p w14:paraId="3523DB9F" w14:textId="77777777" w:rsidR="0076212C" w:rsidRPr="00630477" w:rsidRDefault="0076212C" w:rsidP="00D25F25">
            <w:pPr>
              <w:jc w:val="right"/>
              <w:rPr>
                <w:sz w:val="16"/>
                <w:szCs w:val="16"/>
              </w:rPr>
            </w:pPr>
            <w:r w:rsidRPr="00630477">
              <w:rPr>
                <w:sz w:val="16"/>
                <w:szCs w:val="16"/>
              </w:rPr>
              <w:t>5 300,00</w:t>
            </w:r>
          </w:p>
        </w:tc>
      </w:tr>
      <w:tr w:rsidR="0076212C" w:rsidRPr="00630477" w14:paraId="415AB68E" w14:textId="77777777" w:rsidTr="0076212C">
        <w:trPr>
          <w:trHeight w:val="68"/>
        </w:trPr>
        <w:tc>
          <w:tcPr>
            <w:tcW w:w="2739" w:type="pct"/>
            <w:shd w:val="clear" w:color="000000" w:fill="FFFFFF"/>
            <w:vAlign w:val="bottom"/>
            <w:hideMark/>
          </w:tcPr>
          <w:p w14:paraId="62FE30DA"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589" w:type="pct"/>
            <w:shd w:val="clear" w:color="000000" w:fill="FFFFFF"/>
            <w:noWrap/>
            <w:vAlign w:val="bottom"/>
            <w:hideMark/>
          </w:tcPr>
          <w:p w14:paraId="4CA50EE3" w14:textId="77777777" w:rsidR="0076212C" w:rsidRPr="00630477" w:rsidRDefault="0076212C" w:rsidP="00D25F25">
            <w:pPr>
              <w:rPr>
                <w:sz w:val="16"/>
                <w:szCs w:val="16"/>
              </w:rPr>
            </w:pPr>
            <w:r w:rsidRPr="00630477">
              <w:rPr>
                <w:sz w:val="16"/>
                <w:szCs w:val="16"/>
              </w:rPr>
              <w:t>0441351200</w:t>
            </w:r>
          </w:p>
        </w:tc>
        <w:tc>
          <w:tcPr>
            <w:tcW w:w="244" w:type="pct"/>
            <w:shd w:val="clear" w:color="000000" w:fill="FFFFFF"/>
            <w:noWrap/>
            <w:vAlign w:val="bottom"/>
            <w:hideMark/>
          </w:tcPr>
          <w:p w14:paraId="7338EAC9" w14:textId="77777777" w:rsidR="0076212C" w:rsidRPr="00630477" w:rsidRDefault="0076212C" w:rsidP="00D25F25">
            <w:pPr>
              <w:rPr>
                <w:sz w:val="16"/>
                <w:szCs w:val="16"/>
              </w:rPr>
            </w:pPr>
            <w:r w:rsidRPr="00630477">
              <w:rPr>
                <w:sz w:val="16"/>
                <w:szCs w:val="16"/>
              </w:rPr>
              <w:t>200</w:t>
            </w:r>
          </w:p>
        </w:tc>
        <w:tc>
          <w:tcPr>
            <w:tcW w:w="714" w:type="pct"/>
            <w:shd w:val="clear" w:color="000000" w:fill="FFFFFF"/>
            <w:noWrap/>
            <w:vAlign w:val="bottom"/>
            <w:hideMark/>
          </w:tcPr>
          <w:p w14:paraId="6994166E" w14:textId="77777777" w:rsidR="0076212C" w:rsidRPr="00630477" w:rsidRDefault="0076212C" w:rsidP="00D25F25">
            <w:pPr>
              <w:jc w:val="right"/>
              <w:rPr>
                <w:sz w:val="16"/>
                <w:szCs w:val="16"/>
              </w:rPr>
            </w:pPr>
            <w:r w:rsidRPr="00630477">
              <w:rPr>
                <w:sz w:val="16"/>
                <w:szCs w:val="16"/>
              </w:rPr>
              <w:t>16 500,00</w:t>
            </w:r>
          </w:p>
        </w:tc>
        <w:tc>
          <w:tcPr>
            <w:tcW w:w="714" w:type="pct"/>
            <w:shd w:val="clear" w:color="000000" w:fill="FFFFFF"/>
            <w:noWrap/>
            <w:vAlign w:val="bottom"/>
            <w:hideMark/>
          </w:tcPr>
          <w:p w14:paraId="712D6C13" w14:textId="77777777" w:rsidR="0076212C" w:rsidRPr="00630477" w:rsidRDefault="0076212C" w:rsidP="00D25F25">
            <w:pPr>
              <w:jc w:val="right"/>
              <w:rPr>
                <w:sz w:val="16"/>
                <w:szCs w:val="16"/>
              </w:rPr>
            </w:pPr>
            <w:r w:rsidRPr="00630477">
              <w:rPr>
                <w:sz w:val="16"/>
                <w:szCs w:val="16"/>
              </w:rPr>
              <w:t>5 300,00</w:t>
            </w:r>
          </w:p>
        </w:tc>
      </w:tr>
      <w:tr w:rsidR="0076212C" w:rsidRPr="00630477" w14:paraId="66F3DBF4" w14:textId="77777777" w:rsidTr="0076212C">
        <w:trPr>
          <w:trHeight w:val="68"/>
        </w:trPr>
        <w:tc>
          <w:tcPr>
            <w:tcW w:w="2739" w:type="pct"/>
            <w:shd w:val="clear" w:color="000000" w:fill="FFFFFF"/>
            <w:vAlign w:val="bottom"/>
            <w:hideMark/>
          </w:tcPr>
          <w:p w14:paraId="501A481E"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589" w:type="pct"/>
            <w:shd w:val="clear" w:color="000000" w:fill="FFFFFF"/>
            <w:noWrap/>
            <w:vAlign w:val="bottom"/>
            <w:hideMark/>
          </w:tcPr>
          <w:p w14:paraId="1B4D7B45" w14:textId="77777777" w:rsidR="0076212C" w:rsidRPr="00630477" w:rsidRDefault="0076212C" w:rsidP="00D25F25">
            <w:pPr>
              <w:rPr>
                <w:sz w:val="16"/>
                <w:szCs w:val="16"/>
              </w:rPr>
            </w:pPr>
            <w:r w:rsidRPr="00630477">
              <w:rPr>
                <w:sz w:val="16"/>
                <w:szCs w:val="16"/>
              </w:rPr>
              <w:t>0441351200</w:t>
            </w:r>
          </w:p>
        </w:tc>
        <w:tc>
          <w:tcPr>
            <w:tcW w:w="244" w:type="pct"/>
            <w:shd w:val="clear" w:color="000000" w:fill="FFFFFF"/>
            <w:noWrap/>
            <w:vAlign w:val="bottom"/>
            <w:hideMark/>
          </w:tcPr>
          <w:p w14:paraId="067ECDC7" w14:textId="77777777" w:rsidR="0076212C" w:rsidRPr="00630477" w:rsidRDefault="0076212C" w:rsidP="00D25F25">
            <w:pPr>
              <w:rPr>
                <w:sz w:val="16"/>
                <w:szCs w:val="16"/>
              </w:rPr>
            </w:pPr>
            <w:r w:rsidRPr="00630477">
              <w:rPr>
                <w:sz w:val="16"/>
                <w:szCs w:val="16"/>
              </w:rPr>
              <w:t>240</w:t>
            </w:r>
          </w:p>
        </w:tc>
        <w:tc>
          <w:tcPr>
            <w:tcW w:w="714" w:type="pct"/>
            <w:shd w:val="clear" w:color="000000" w:fill="FFFFFF"/>
            <w:noWrap/>
            <w:vAlign w:val="bottom"/>
            <w:hideMark/>
          </w:tcPr>
          <w:p w14:paraId="49A8F840" w14:textId="77777777" w:rsidR="0076212C" w:rsidRPr="00630477" w:rsidRDefault="0076212C" w:rsidP="00D25F25">
            <w:pPr>
              <w:jc w:val="right"/>
              <w:rPr>
                <w:sz w:val="16"/>
                <w:szCs w:val="16"/>
              </w:rPr>
            </w:pPr>
            <w:r w:rsidRPr="00630477">
              <w:rPr>
                <w:sz w:val="16"/>
                <w:szCs w:val="16"/>
              </w:rPr>
              <w:t>16 500,00</w:t>
            </w:r>
          </w:p>
        </w:tc>
        <w:tc>
          <w:tcPr>
            <w:tcW w:w="714" w:type="pct"/>
            <w:shd w:val="clear" w:color="000000" w:fill="FFFFFF"/>
            <w:noWrap/>
            <w:vAlign w:val="bottom"/>
            <w:hideMark/>
          </w:tcPr>
          <w:p w14:paraId="7248887D" w14:textId="77777777" w:rsidR="0076212C" w:rsidRPr="00630477" w:rsidRDefault="0076212C" w:rsidP="00D25F25">
            <w:pPr>
              <w:jc w:val="right"/>
              <w:rPr>
                <w:sz w:val="16"/>
                <w:szCs w:val="16"/>
              </w:rPr>
            </w:pPr>
            <w:r w:rsidRPr="00630477">
              <w:rPr>
                <w:sz w:val="16"/>
                <w:szCs w:val="16"/>
              </w:rPr>
              <w:t>5 300,00</w:t>
            </w:r>
          </w:p>
        </w:tc>
      </w:tr>
      <w:tr w:rsidR="0076212C" w:rsidRPr="00630477" w14:paraId="586CE2F3" w14:textId="77777777" w:rsidTr="0076212C">
        <w:trPr>
          <w:trHeight w:val="68"/>
        </w:trPr>
        <w:tc>
          <w:tcPr>
            <w:tcW w:w="2739" w:type="pct"/>
            <w:shd w:val="clear" w:color="000000" w:fill="FFFFFF"/>
            <w:vAlign w:val="bottom"/>
            <w:hideMark/>
          </w:tcPr>
          <w:p w14:paraId="344A1F2B" w14:textId="77777777" w:rsidR="0076212C" w:rsidRPr="00630477" w:rsidRDefault="0076212C" w:rsidP="00D25F25">
            <w:pPr>
              <w:rPr>
                <w:sz w:val="16"/>
                <w:szCs w:val="16"/>
              </w:rPr>
            </w:pPr>
            <w:r w:rsidRPr="00630477">
              <w:rPr>
                <w:sz w:val="16"/>
                <w:szCs w:val="16"/>
              </w:rPr>
              <w:t>Расходы на обеспечение функционирования и развития систем видеонаблюдения в сфере общественного порядка</w:t>
            </w:r>
          </w:p>
        </w:tc>
        <w:tc>
          <w:tcPr>
            <w:tcW w:w="589" w:type="pct"/>
            <w:shd w:val="clear" w:color="000000" w:fill="FFFFFF"/>
            <w:noWrap/>
            <w:vAlign w:val="bottom"/>
            <w:hideMark/>
          </w:tcPr>
          <w:p w14:paraId="1A9A944F" w14:textId="77777777" w:rsidR="0076212C" w:rsidRPr="00630477" w:rsidRDefault="0076212C" w:rsidP="00D25F25">
            <w:pPr>
              <w:rPr>
                <w:sz w:val="16"/>
                <w:szCs w:val="16"/>
              </w:rPr>
            </w:pPr>
            <w:r w:rsidRPr="00630477">
              <w:rPr>
                <w:sz w:val="16"/>
                <w:szCs w:val="16"/>
              </w:rPr>
              <w:t>0441372310</w:t>
            </w:r>
          </w:p>
        </w:tc>
        <w:tc>
          <w:tcPr>
            <w:tcW w:w="244" w:type="pct"/>
            <w:shd w:val="clear" w:color="000000" w:fill="FFFFFF"/>
            <w:noWrap/>
            <w:vAlign w:val="bottom"/>
            <w:hideMark/>
          </w:tcPr>
          <w:p w14:paraId="37384C74"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05D9C8FF" w14:textId="77777777" w:rsidR="0076212C" w:rsidRPr="00630477" w:rsidRDefault="0076212C" w:rsidP="00D25F25">
            <w:pPr>
              <w:jc w:val="right"/>
              <w:rPr>
                <w:sz w:val="16"/>
                <w:szCs w:val="16"/>
              </w:rPr>
            </w:pPr>
            <w:r w:rsidRPr="00630477">
              <w:rPr>
                <w:sz w:val="16"/>
                <w:szCs w:val="16"/>
              </w:rPr>
              <w:t>48 400,00</w:t>
            </w:r>
          </w:p>
        </w:tc>
        <w:tc>
          <w:tcPr>
            <w:tcW w:w="714" w:type="pct"/>
            <w:shd w:val="clear" w:color="000000" w:fill="FFFFFF"/>
            <w:noWrap/>
            <w:vAlign w:val="bottom"/>
            <w:hideMark/>
          </w:tcPr>
          <w:p w14:paraId="0F00A3B9" w14:textId="77777777" w:rsidR="0076212C" w:rsidRPr="00630477" w:rsidRDefault="0076212C" w:rsidP="00D25F25">
            <w:pPr>
              <w:jc w:val="right"/>
              <w:rPr>
                <w:sz w:val="16"/>
                <w:szCs w:val="16"/>
              </w:rPr>
            </w:pPr>
            <w:r w:rsidRPr="00630477">
              <w:rPr>
                <w:sz w:val="16"/>
                <w:szCs w:val="16"/>
              </w:rPr>
              <w:t>48 400,00</w:t>
            </w:r>
          </w:p>
        </w:tc>
      </w:tr>
      <w:tr w:rsidR="0076212C" w:rsidRPr="00630477" w14:paraId="14EA988F" w14:textId="77777777" w:rsidTr="0076212C">
        <w:trPr>
          <w:trHeight w:val="68"/>
        </w:trPr>
        <w:tc>
          <w:tcPr>
            <w:tcW w:w="2739" w:type="pct"/>
            <w:shd w:val="clear" w:color="000000" w:fill="FFFFFF"/>
            <w:vAlign w:val="bottom"/>
            <w:hideMark/>
          </w:tcPr>
          <w:p w14:paraId="644B5DD1"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589" w:type="pct"/>
            <w:shd w:val="clear" w:color="000000" w:fill="FFFFFF"/>
            <w:noWrap/>
            <w:vAlign w:val="bottom"/>
            <w:hideMark/>
          </w:tcPr>
          <w:p w14:paraId="3A5AF717" w14:textId="77777777" w:rsidR="0076212C" w:rsidRPr="00630477" w:rsidRDefault="0076212C" w:rsidP="00D25F25">
            <w:pPr>
              <w:rPr>
                <w:sz w:val="16"/>
                <w:szCs w:val="16"/>
              </w:rPr>
            </w:pPr>
            <w:r w:rsidRPr="00630477">
              <w:rPr>
                <w:sz w:val="16"/>
                <w:szCs w:val="16"/>
              </w:rPr>
              <w:t>0441372310</w:t>
            </w:r>
          </w:p>
        </w:tc>
        <w:tc>
          <w:tcPr>
            <w:tcW w:w="244" w:type="pct"/>
            <w:shd w:val="clear" w:color="000000" w:fill="FFFFFF"/>
            <w:noWrap/>
            <w:vAlign w:val="bottom"/>
            <w:hideMark/>
          </w:tcPr>
          <w:p w14:paraId="4EC5F0DE" w14:textId="77777777" w:rsidR="0076212C" w:rsidRPr="00630477" w:rsidRDefault="0076212C" w:rsidP="00D25F25">
            <w:pPr>
              <w:rPr>
                <w:sz w:val="16"/>
                <w:szCs w:val="16"/>
              </w:rPr>
            </w:pPr>
            <w:r w:rsidRPr="00630477">
              <w:rPr>
                <w:sz w:val="16"/>
                <w:szCs w:val="16"/>
              </w:rPr>
              <w:t>200</w:t>
            </w:r>
          </w:p>
        </w:tc>
        <w:tc>
          <w:tcPr>
            <w:tcW w:w="714" w:type="pct"/>
            <w:shd w:val="clear" w:color="000000" w:fill="FFFFFF"/>
            <w:noWrap/>
            <w:vAlign w:val="bottom"/>
            <w:hideMark/>
          </w:tcPr>
          <w:p w14:paraId="1AB64161" w14:textId="77777777" w:rsidR="0076212C" w:rsidRPr="00630477" w:rsidRDefault="0076212C" w:rsidP="00D25F25">
            <w:pPr>
              <w:jc w:val="right"/>
              <w:rPr>
                <w:sz w:val="16"/>
                <w:szCs w:val="16"/>
              </w:rPr>
            </w:pPr>
            <w:r w:rsidRPr="00630477">
              <w:rPr>
                <w:sz w:val="16"/>
                <w:szCs w:val="16"/>
              </w:rPr>
              <w:t>48 400,00</w:t>
            </w:r>
          </w:p>
        </w:tc>
        <w:tc>
          <w:tcPr>
            <w:tcW w:w="714" w:type="pct"/>
            <w:shd w:val="clear" w:color="000000" w:fill="FFFFFF"/>
            <w:noWrap/>
            <w:vAlign w:val="bottom"/>
            <w:hideMark/>
          </w:tcPr>
          <w:p w14:paraId="5CF6D9B6" w14:textId="77777777" w:rsidR="0076212C" w:rsidRPr="00630477" w:rsidRDefault="0076212C" w:rsidP="00D25F25">
            <w:pPr>
              <w:jc w:val="right"/>
              <w:rPr>
                <w:sz w:val="16"/>
                <w:szCs w:val="16"/>
              </w:rPr>
            </w:pPr>
            <w:r w:rsidRPr="00630477">
              <w:rPr>
                <w:sz w:val="16"/>
                <w:szCs w:val="16"/>
              </w:rPr>
              <w:t>48 400,00</w:t>
            </w:r>
          </w:p>
        </w:tc>
      </w:tr>
      <w:tr w:rsidR="0076212C" w:rsidRPr="00630477" w14:paraId="07084B09" w14:textId="77777777" w:rsidTr="0076212C">
        <w:trPr>
          <w:trHeight w:val="68"/>
        </w:trPr>
        <w:tc>
          <w:tcPr>
            <w:tcW w:w="2739" w:type="pct"/>
            <w:shd w:val="clear" w:color="000000" w:fill="FFFFFF"/>
            <w:vAlign w:val="bottom"/>
            <w:hideMark/>
          </w:tcPr>
          <w:p w14:paraId="06EB742E"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589" w:type="pct"/>
            <w:shd w:val="clear" w:color="000000" w:fill="FFFFFF"/>
            <w:noWrap/>
            <w:vAlign w:val="bottom"/>
            <w:hideMark/>
          </w:tcPr>
          <w:p w14:paraId="11D4AE1A" w14:textId="77777777" w:rsidR="0076212C" w:rsidRPr="00630477" w:rsidRDefault="0076212C" w:rsidP="00D25F25">
            <w:pPr>
              <w:rPr>
                <w:sz w:val="16"/>
                <w:szCs w:val="16"/>
              </w:rPr>
            </w:pPr>
            <w:r w:rsidRPr="00630477">
              <w:rPr>
                <w:sz w:val="16"/>
                <w:szCs w:val="16"/>
              </w:rPr>
              <w:t>0441372310</w:t>
            </w:r>
          </w:p>
        </w:tc>
        <w:tc>
          <w:tcPr>
            <w:tcW w:w="244" w:type="pct"/>
            <w:shd w:val="clear" w:color="000000" w:fill="FFFFFF"/>
            <w:noWrap/>
            <w:vAlign w:val="bottom"/>
            <w:hideMark/>
          </w:tcPr>
          <w:p w14:paraId="2727E76D" w14:textId="77777777" w:rsidR="0076212C" w:rsidRPr="00630477" w:rsidRDefault="0076212C" w:rsidP="00D25F25">
            <w:pPr>
              <w:rPr>
                <w:sz w:val="16"/>
                <w:szCs w:val="16"/>
              </w:rPr>
            </w:pPr>
            <w:r w:rsidRPr="00630477">
              <w:rPr>
                <w:sz w:val="16"/>
                <w:szCs w:val="16"/>
              </w:rPr>
              <w:t>240</w:t>
            </w:r>
          </w:p>
        </w:tc>
        <w:tc>
          <w:tcPr>
            <w:tcW w:w="714" w:type="pct"/>
            <w:shd w:val="clear" w:color="000000" w:fill="FFFFFF"/>
            <w:noWrap/>
            <w:vAlign w:val="bottom"/>
            <w:hideMark/>
          </w:tcPr>
          <w:p w14:paraId="40E5FB1E" w14:textId="77777777" w:rsidR="0076212C" w:rsidRPr="00630477" w:rsidRDefault="0076212C" w:rsidP="00D25F25">
            <w:pPr>
              <w:jc w:val="right"/>
              <w:rPr>
                <w:sz w:val="16"/>
                <w:szCs w:val="16"/>
              </w:rPr>
            </w:pPr>
            <w:r w:rsidRPr="00630477">
              <w:rPr>
                <w:sz w:val="16"/>
                <w:szCs w:val="16"/>
              </w:rPr>
              <w:t>48 400,00</w:t>
            </w:r>
          </w:p>
        </w:tc>
        <w:tc>
          <w:tcPr>
            <w:tcW w:w="714" w:type="pct"/>
            <w:shd w:val="clear" w:color="000000" w:fill="FFFFFF"/>
            <w:noWrap/>
            <w:vAlign w:val="bottom"/>
            <w:hideMark/>
          </w:tcPr>
          <w:p w14:paraId="51DF826B" w14:textId="77777777" w:rsidR="0076212C" w:rsidRPr="00630477" w:rsidRDefault="0076212C" w:rsidP="00D25F25">
            <w:pPr>
              <w:jc w:val="right"/>
              <w:rPr>
                <w:sz w:val="16"/>
                <w:szCs w:val="16"/>
              </w:rPr>
            </w:pPr>
            <w:r w:rsidRPr="00630477">
              <w:rPr>
                <w:sz w:val="16"/>
                <w:szCs w:val="16"/>
              </w:rPr>
              <w:t>48 400,00</w:t>
            </w:r>
          </w:p>
        </w:tc>
      </w:tr>
      <w:tr w:rsidR="0076212C" w:rsidRPr="00630477" w14:paraId="0351F1FE" w14:textId="77777777" w:rsidTr="0076212C">
        <w:trPr>
          <w:trHeight w:val="68"/>
        </w:trPr>
        <w:tc>
          <w:tcPr>
            <w:tcW w:w="2739" w:type="pct"/>
            <w:shd w:val="clear" w:color="000000" w:fill="FFFFFF"/>
            <w:vAlign w:val="bottom"/>
            <w:hideMark/>
          </w:tcPr>
          <w:p w14:paraId="64334BE5" w14:textId="77777777" w:rsidR="0076212C" w:rsidRPr="00630477" w:rsidRDefault="0076212C" w:rsidP="00D25F25">
            <w:pPr>
              <w:rPr>
                <w:sz w:val="16"/>
                <w:szCs w:val="16"/>
              </w:rPr>
            </w:pPr>
            <w:r w:rsidRPr="00630477">
              <w:rPr>
                <w:sz w:val="16"/>
                <w:szCs w:val="16"/>
              </w:rPr>
              <w:t>Создание условий для деятельности народных дружин</w:t>
            </w:r>
          </w:p>
        </w:tc>
        <w:tc>
          <w:tcPr>
            <w:tcW w:w="589" w:type="pct"/>
            <w:shd w:val="clear" w:color="000000" w:fill="FFFFFF"/>
            <w:noWrap/>
            <w:vAlign w:val="bottom"/>
            <w:hideMark/>
          </w:tcPr>
          <w:p w14:paraId="1EF36FCD" w14:textId="77777777" w:rsidR="0076212C" w:rsidRPr="00630477" w:rsidRDefault="0076212C" w:rsidP="00D25F25">
            <w:pPr>
              <w:rPr>
                <w:sz w:val="16"/>
                <w:szCs w:val="16"/>
              </w:rPr>
            </w:pPr>
            <w:r w:rsidRPr="00630477">
              <w:rPr>
                <w:sz w:val="16"/>
                <w:szCs w:val="16"/>
              </w:rPr>
              <w:t>0441382300</w:t>
            </w:r>
          </w:p>
        </w:tc>
        <w:tc>
          <w:tcPr>
            <w:tcW w:w="244" w:type="pct"/>
            <w:shd w:val="clear" w:color="000000" w:fill="FFFFFF"/>
            <w:noWrap/>
            <w:vAlign w:val="bottom"/>
            <w:hideMark/>
          </w:tcPr>
          <w:p w14:paraId="7C14DC9E"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47608EBC" w14:textId="77777777" w:rsidR="0076212C" w:rsidRPr="00630477" w:rsidRDefault="0076212C" w:rsidP="00D25F25">
            <w:pPr>
              <w:jc w:val="right"/>
              <w:rPr>
                <w:sz w:val="16"/>
                <w:szCs w:val="16"/>
              </w:rPr>
            </w:pPr>
            <w:r w:rsidRPr="00630477">
              <w:rPr>
                <w:sz w:val="16"/>
                <w:szCs w:val="16"/>
              </w:rPr>
              <w:t>230 950,00</w:t>
            </w:r>
          </w:p>
        </w:tc>
        <w:tc>
          <w:tcPr>
            <w:tcW w:w="714" w:type="pct"/>
            <w:shd w:val="clear" w:color="000000" w:fill="FFFFFF"/>
            <w:noWrap/>
            <w:vAlign w:val="bottom"/>
            <w:hideMark/>
          </w:tcPr>
          <w:p w14:paraId="5E50AD85" w14:textId="77777777" w:rsidR="0076212C" w:rsidRPr="00630477" w:rsidRDefault="0076212C" w:rsidP="00D25F25">
            <w:pPr>
              <w:jc w:val="right"/>
              <w:rPr>
                <w:sz w:val="16"/>
                <w:szCs w:val="16"/>
              </w:rPr>
            </w:pPr>
            <w:r w:rsidRPr="00630477">
              <w:rPr>
                <w:sz w:val="16"/>
                <w:szCs w:val="16"/>
              </w:rPr>
              <w:t>213 200,00</w:t>
            </w:r>
          </w:p>
        </w:tc>
      </w:tr>
      <w:tr w:rsidR="0076212C" w:rsidRPr="00630477" w14:paraId="2A7825B7" w14:textId="77777777" w:rsidTr="0076212C">
        <w:trPr>
          <w:trHeight w:val="68"/>
        </w:trPr>
        <w:tc>
          <w:tcPr>
            <w:tcW w:w="2739" w:type="pct"/>
            <w:shd w:val="clear" w:color="000000" w:fill="FFFFFF"/>
            <w:vAlign w:val="bottom"/>
            <w:hideMark/>
          </w:tcPr>
          <w:p w14:paraId="79BD4F53" w14:textId="77777777" w:rsidR="0076212C" w:rsidRPr="00630477" w:rsidRDefault="0076212C" w:rsidP="00D25F25">
            <w:pPr>
              <w:rPr>
                <w:sz w:val="16"/>
                <w:szCs w:val="16"/>
              </w:rPr>
            </w:pPr>
            <w:r w:rsidRPr="0063047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9" w:type="pct"/>
            <w:shd w:val="clear" w:color="000000" w:fill="FFFFFF"/>
            <w:noWrap/>
            <w:vAlign w:val="bottom"/>
            <w:hideMark/>
          </w:tcPr>
          <w:p w14:paraId="6E9909E1" w14:textId="77777777" w:rsidR="0076212C" w:rsidRPr="00630477" w:rsidRDefault="0076212C" w:rsidP="00D25F25">
            <w:pPr>
              <w:rPr>
                <w:sz w:val="16"/>
                <w:szCs w:val="16"/>
              </w:rPr>
            </w:pPr>
            <w:r w:rsidRPr="00630477">
              <w:rPr>
                <w:sz w:val="16"/>
                <w:szCs w:val="16"/>
              </w:rPr>
              <w:t>0441382300</w:t>
            </w:r>
          </w:p>
        </w:tc>
        <w:tc>
          <w:tcPr>
            <w:tcW w:w="244" w:type="pct"/>
            <w:shd w:val="clear" w:color="000000" w:fill="FFFFFF"/>
            <w:noWrap/>
            <w:vAlign w:val="bottom"/>
            <w:hideMark/>
          </w:tcPr>
          <w:p w14:paraId="001CEEB5" w14:textId="77777777" w:rsidR="0076212C" w:rsidRPr="00630477" w:rsidRDefault="0076212C" w:rsidP="00D25F25">
            <w:pPr>
              <w:rPr>
                <w:sz w:val="16"/>
                <w:szCs w:val="16"/>
              </w:rPr>
            </w:pPr>
            <w:r w:rsidRPr="00630477">
              <w:rPr>
                <w:sz w:val="16"/>
                <w:szCs w:val="16"/>
              </w:rPr>
              <w:t>100</w:t>
            </w:r>
          </w:p>
        </w:tc>
        <w:tc>
          <w:tcPr>
            <w:tcW w:w="714" w:type="pct"/>
            <w:shd w:val="clear" w:color="000000" w:fill="FFFFFF"/>
            <w:noWrap/>
            <w:vAlign w:val="bottom"/>
            <w:hideMark/>
          </w:tcPr>
          <w:p w14:paraId="70FE53DE" w14:textId="77777777" w:rsidR="0076212C" w:rsidRPr="00630477" w:rsidRDefault="0076212C" w:rsidP="00D25F25">
            <w:pPr>
              <w:jc w:val="right"/>
              <w:rPr>
                <w:sz w:val="16"/>
                <w:szCs w:val="16"/>
              </w:rPr>
            </w:pPr>
            <w:r w:rsidRPr="00630477">
              <w:rPr>
                <w:sz w:val="16"/>
                <w:szCs w:val="16"/>
              </w:rPr>
              <w:t>16 797,80</w:t>
            </w:r>
          </w:p>
        </w:tc>
        <w:tc>
          <w:tcPr>
            <w:tcW w:w="714" w:type="pct"/>
            <w:shd w:val="clear" w:color="000000" w:fill="FFFFFF"/>
            <w:noWrap/>
            <w:vAlign w:val="bottom"/>
            <w:hideMark/>
          </w:tcPr>
          <w:p w14:paraId="67E45BBE" w14:textId="77777777" w:rsidR="0076212C" w:rsidRPr="00630477" w:rsidRDefault="0076212C" w:rsidP="00D25F25">
            <w:pPr>
              <w:jc w:val="right"/>
              <w:rPr>
                <w:sz w:val="16"/>
                <w:szCs w:val="16"/>
              </w:rPr>
            </w:pPr>
            <w:r w:rsidRPr="00630477">
              <w:rPr>
                <w:sz w:val="16"/>
                <w:szCs w:val="16"/>
              </w:rPr>
              <w:t>0,00</w:t>
            </w:r>
          </w:p>
        </w:tc>
      </w:tr>
      <w:tr w:rsidR="0076212C" w:rsidRPr="00630477" w14:paraId="40A20D17" w14:textId="77777777" w:rsidTr="0076212C">
        <w:trPr>
          <w:trHeight w:val="68"/>
        </w:trPr>
        <w:tc>
          <w:tcPr>
            <w:tcW w:w="2739" w:type="pct"/>
            <w:shd w:val="clear" w:color="000000" w:fill="FFFFFF"/>
            <w:vAlign w:val="bottom"/>
            <w:hideMark/>
          </w:tcPr>
          <w:p w14:paraId="5E4BB645" w14:textId="77777777" w:rsidR="0076212C" w:rsidRPr="00630477" w:rsidRDefault="0076212C" w:rsidP="00D25F25">
            <w:pPr>
              <w:rPr>
                <w:sz w:val="16"/>
                <w:szCs w:val="16"/>
              </w:rPr>
            </w:pPr>
            <w:r w:rsidRPr="00630477">
              <w:rPr>
                <w:sz w:val="16"/>
                <w:szCs w:val="16"/>
              </w:rPr>
              <w:t>Расходы на выплаты персоналу государственных (муниципальных) органов</w:t>
            </w:r>
          </w:p>
        </w:tc>
        <w:tc>
          <w:tcPr>
            <w:tcW w:w="589" w:type="pct"/>
            <w:shd w:val="clear" w:color="000000" w:fill="FFFFFF"/>
            <w:noWrap/>
            <w:vAlign w:val="bottom"/>
            <w:hideMark/>
          </w:tcPr>
          <w:p w14:paraId="199C5846" w14:textId="77777777" w:rsidR="0076212C" w:rsidRPr="00630477" w:rsidRDefault="0076212C" w:rsidP="00D25F25">
            <w:pPr>
              <w:rPr>
                <w:sz w:val="16"/>
                <w:szCs w:val="16"/>
              </w:rPr>
            </w:pPr>
            <w:r w:rsidRPr="00630477">
              <w:rPr>
                <w:sz w:val="16"/>
                <w:szCs w:val="16"/>
              </w:rPr>
              <w:t>0441382300</w:t>
            </w:r>
          </w:p>
        </w:tc>
        <w:tc>
          <w:tcPr>
            <w:tcW w:w="244" w:type="pct"/>
            <w:shd w:val="clear" w:color="000000" w:fill="FFFFFF"/>
            <w:noWrap/>
            <w:vAlign w:val="bottom"/>
            <w:hideMark/>
          </w:tcPr>
          <w:p w14:paraId="1DF33BCA" w14:textId="77777777" w:rsidR="0076212C" w:rsidRPr="00630477" w:rsidRDefault="0076212C" w:rsidP="00D25F25">
            <w:pPr>
              <w:rPr>
                <w:sz w:val="16"/>
                <w:szCs w:val="16"/>
              </w:rPr>
            </w:pPr>
            <w:r w:rsidRPr="00630477">
              <w:rPr>
                <w:sz w:val="16"/>
                <w:szCs w:val="16"/>
              </w:rPr>
              <w:t>120</w:t>
            </w:r>
          </w:p>
        </w:tc>
        <w:tc>
          <w:tcPr>
            <w:tcW w:w="714" w:type="pct"/>
            <w:shd w:val="clear" w:color="000000" w:fill="FFFFFF"/>
            <w:noWrap/>
            <w:vAlign w:val="bottom"/>
            <w:hideMark/>
          </w:tcPr>
          <w:p w14:paraId="17497D5E" w14:textId="77777777" w:rsidR="0076212C" w:rsidRPr="00630477" w:rsidRDefault="0076212C" w:rsidP="00D25F25">
            <w:pPr>
              <w:jc w:val="right"/>
              <w:rPr>
                <w:sz w:val="16"/>
                <w:szCs w:val="16"/>
              </w:rPr>
            </w:pPr>
            <w:r w:rsidRPr="00630477">
              <w:rPr>
                <w:sz w:val="16"/>
                <w:szCs w:val="16"/>
              </w:rPr>
              <w:t>16 797,80</w:t>
            </w:r>
          </w:p>
        </w:tc>
        <w:tc>
          <w:tcPr>
            <w:tcW w:w="714" w:type="pct"/>
            <w:shd w:val="clear" w:color="000000" w:fill="FFFFFF"/>
            <w:noWrap/>
            <w:vAlign w:val="bottom"/>
            <w:hideMark/>
          </w:tcPr>
          <w:p w14:paraId="795B2F79" w14:textId="77777777" w:rsidR="0076212C" w:rsidRPr="00630477" w:rsidRDefault="0076212C" w:rsidP="00D25F25">
            <w:pPr>
              <w:jc w:val="right"/>
              <w:rPr>
                <w:sz w:val="16"/>
                <w:szCs w:val="16"/>
              </w:rPr>
            </w:pPr>
            <w:r w:rsidRPr="00630477">
              <w:rPr>
                <w:sz w:val="16"/>
                <w:szCs w:val="16"/>
              </w:rPr>
              <w:t>0,00</w:t>
            </w:r>
          </w:p>
        </w:tc>
      </w:tr>
      <w:tr w:rsidR="0076212C" w:rsidRPr="00630477" w14:paraId="788580D5" w14:textId="77777777" w:rsidTr="0076212C">
        <w:trPr>
          <w:trHeight w:val="68"/>
        </w:trPr>
        <w:tc>
          <w:tcPr>
            <w:tcW w:w="2739" w:type="pct"/>
            <w:shd w:val="clear" w:color="000000" w:fill="FFFFFF"/>
            <w:vAlign w:val="bottom"/>
            <w:hideMark/>
          </w:tcPr>
          <w:p w14:paraId="23DD1036"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589" w:type="pct"/>
            <w:shd w:val="clear" w:color="000000" w:fill="FFFFFF"/>
            <w:noWrap/>
            <w:vAlign w:val="bottom"/>
            <w:hideMark/>
          </w:tcPr>
          <w:p w14:paraId="72C3ADD2" w14:textId="77777777" w:rsidR="0076212C" w:rsidRPr="00630477" w:rsidRDefault="0076212C" w:rsidP="00D25F25">
            <w:pPr>
              <w:rPr>
                <w:sz w:val="16"/>
                <w:szCs w:val="16"/>
              </w:rPr>
            </w:pPr>
            <w:r w:rsidRPr="00630477">
              <w:rPr>
                <w:sz w:val="16"/>
                <w:szCs w:val="16"/>
              </w:rPr>
              <w:t>0441382300</w:t>
            </w:r>
          </w:p>
        </w:tc>
        <w:tc>
          <w:tcPr>
            <w:tcW w:w="244" w:type="pct"/>
            <w:shd w:val="clear" w:color="000000" w:fill="FFFFFF"/>
            <w:noWrap/>
            <w:vAlign w:val="bottom"/>
            <w:hideMark/>
          </w:tcPr>
          <w:p w14:paraId="57F0590F" w14:textId="77777777" w:rsidR="0076212C" w:rsidRPr="00630477" w:rsidRDefault="0076212C" w:rsidP="00D25F25">
            <w:pPr>
              <w:rPr>
                <w:sz w:val="16"/>
                <w:szCs w:val="16"/>
              </w:rPr>
            </w:pPr>
            <w:r w:rsidRPr="00630477">
              <w:rPr>
                <w:sz w:val="16"/>
                <w:szCs w:val="16"/>
              </w:rPr>
              <w:t>200</w:t>
            </w:r>
          </w:p>
        </w:tc>
        <w:tc>
          <w:tcPr>
            <w:tcW w:w="714" w:type="pct"/>
            <w:shd w:val="clear" w:color="000000" w:fill="FFFFFF"/>
            <w:noWrap/>
            <w:vAlign w:val="bottom"/>
            <w:hideMark/>
          </w:tcPr>
          <w:p w14:paraId="3A957362" w14:textId="77777777" w:rsidR="0076212C" w:rsidRPr="00630477" w:rsidRDefault="0076212C" w:rsidP="00D25F25">
            <w:pPr>
              <w:jc w:val="right"/>
              <w:rPr>
                <w:sz w:val="16"/>
                <w:szCs w:val="16"/>
              </w:rPr>
            </w:pPr>
            <w:r w:rsidRPr="00630477">
              <w:rPr>
                <w:sz w:val="16"/>
                <w:szCs w:val="16"/>
              </w:rPr>
              <w:t>952,20</w:t>
            </w:r>
          </w:p>
        </w:tc>
        <w:tc>
          <w:tcPr>
            <w:tcW w:w="714" w:type="pct"/>
            <w:shd w:val="clear" w:color="000000" w:fill="FFFFFF"/>
            <w:noWrap/>
            <w:vAlign w:val="bottom"/>
            <w:hideMark/>
          </w:tcPr>
          <w:p w14:paraId="127855C3" w14:textId="77777777" w:rsidR="0076212C" w:rsidRPr="00630477" w:rsidRDefault="0076212C" w:rsidP="00D25F25">
            <w:pPr>
              <w:jc w:val="right"/>
              <w:rPr>
                <w:sz w:val="16"/>
                <w:szCs w:val="16"/>
              </w:rPr>
            </w:pPr>
            <w:r w:rsidRPr="00630477">
              <w:rPr>
                <w:sz w:val="16"/>
                <w:szCs w:val="16"/>
              </w:rPr>
              <w:t>0,00</w:t>
            </w:r>
          </w:p>
        </w:tc>
      </w:tr>
      <w:tr w:rsidR="0076212C" w:rsidRPr="00630477" w14:paraId="4F97AC83" w14:textId="77777777" w:rsidTr="0076212C">
        <w:trPr>
          <w:trHeight w:val="68"/>
        </w:trPr>
        <w:tc>
          <w:tcPr>
            <w:tcW w:w="2739" w:type="pct"/>
            <w:shd w:val="clear" w:color="000000" w:fill="FFFFFF"/>
            <w:vAlign w:val="bottom"/>
            <w:hideMark/>
          </w:tcPr>
          <w:p w14:paraId="34AC5434"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589" w:type="pct"/>
            <w:shd w:val="clear" w:color="000000" w:fill="FFFFFF"/>
            <w:noWrap/>
            <w:vAlign w:val="bottom"/>
            <w:hideMark/>
          </w:tcPr>
          <w:p w14:paraId="52272D39" w14:textId="77777777" w:rsidR="0076212C" w:rsidRPr="00630477" w:rsidRDefault="0076212C" w:rsidP="00D25F25">
            <w:pPr>
              <w:rPr>
                <w:sz w:val="16"/>
                <w:szCs w:val="16"/>
              </w:rPr>
            </w:pPr>
            <w:r w:rsidRPr="00630477">
              <w:rPr>
                <w:sz w:val="16"/>
                <w:szCs w:val="16"/>
              </w:rPr>
              <w:t>0441382300</w:t>
            </w:r>
          </w:p>
        </w:tc>
        <w:tc>
          <w:tcPr>
            <w:tcW w:w="244" w:type="pct"/>
            <w:shd w:val="clear" w:color="000000" w:fill="FFFFFF"/>
            <w:noWrap/>
            <w:vAlign w:val="bottom"/>
            <w:hideMark/>
          </w:tcPr>
          <w:p w14:paraId="43FED7D9" w14:textId="77777777" w:rsidR="0076212C" w:rsidRPr="00630477" w:rsidRDefault="0076212C" w:rsidP="00D25F25">
            <w:pPr>
              <w:rPr>
                <w:sz w:val="16"/>
                <w:szCs w:val="16"/>
              </w:rPr>
            </w:pPr>
            <w:r w:rsidRPr="00630477">
              <w:rPr>
                <w:sz w:val="16"/>
                <w:szCs w:val="16"/>
              </w:rPr>
              <w:t>240</w:t>
            </w:r>
          </w:p>
        </w:tc>
        <w:tc>
          <w:tcPr>
            <w:tcW w:w="714" w:type="pct"/>
            <w:shd w:val="clear" w:color="000000" w:fill="FFFFFF"/>
            <w:noWrap/>
            <w:vAlign w:val="bottom"/>
            <w:hideMark/>
          </w:tcPr>
          <w:p w14:paraId="22AB6824" w14:textId="77777777" w:rsidR="0076212C" w:rsidRPr="00630477" w:rsidRDefault="0076212C" w:rsidP="00D25F25">
            <w:pPr>
              <w:jc w:val="right"/>
              <w:rPr>
                <w:sz w:val="16"/>
                <w:szCs w:val="16"/>
              </w:rPr>
            </w:pPr>
            <w:r w:rsidRPr="00630477">
              <w:rPr>
                <w:sz w:val="16"/>
                <w:szCs w:val="16"/>
              </w:rPr>
              <w:t>952,20</w:t>
            </w:r>
          </w:p>
        </w:tc>
        <w:tc>
          <w:tcPr>
            <w:tcW w:w="714" w:type="pct"/>
            <w:shd w:val="clear" w:color="000000" w:fill="FFFFFF"/>
            <w:noWrap/>
            <w:vAlign w:val="bottom"/>
            <w:hideMark/>
          </w:tcPr>
          <w:p w14:paraId="24C6EB6C" w14:textId="77777777" w:rsidR="0076212C" w:rsidRPr="00630477" w:rsidRDefault="0076212C" w:rsidP="00D25F25">
            <w:pPr>
              <w:jc w:val="right"/>
              <w:rPr>
                <w:sz w:val="16"/>
                <w:szCs w:val="16"/>
              </w:rPr>
            </w:pPr>
            <w:r w:rsidRPr="00630477">
              <w:rPr>
                <w:sz w:val="16"/>
                <w:szCs w:val="16"/>
              </w:rPr>
              <w:t>0,00</w:t>
            </w:r>
          </w:p>
        </w:tc>
      </w:tr>
      <w:tr w:rsidR="0076212C" w:rsidRPr="00630477" w14:paraId="2CD09B42" w14:textId="77777777" w:rsidTr="0076212C">
        <w:trPr>
          <w:trHeight w:val="68"/>
        </w:trPr>
        <w:tc>
          <w:tcPr>
            <w:tcW w:w="2739" w:type="pct"/>
            <w:shd w:val="clear" w:color="000000" w:fill="FFFFFF"/>
            <w:vAlign w:val="bottom"/>
            <w:hideMark/>
          </w:tcPr>
          <w:p w14:paraId="08C1FBEE" w14:textId="77777777" w:rsidR="0076212C" w:rsidRPr="00630477" w:rsidRDefault="0076212C" w:rsidP="00D25F25">
            <w:pPr>
              <w:rPr>
                <w:sz w:val="16"/>
                <w:szCs w:val="16"/>
              </w:rPr>
            </w:pPr>
            <w:r w:rsidRPr="00630477">
              <w:rPr>
                <w:sz w:val="16"/>
                <w:szCs w:val="16"/>
              </w:rPr>
              <w:t>Межбюджетные трансферты</w:t>
            </w:r>
          </w:p>
        </w:tc>
        <w:tc>
          <w:tcPr>
            <w:tcW w:w="589" w:type="pct"/>
            <w:shd w:val="clear" w:color="000000" w:fill="FFFFFF"/>
            <w:noWrap/>
            <w:vAlign w:val="bottom"/>
            <w:hideMark/>
          </w:tcPr>
          <w:p w14:paraId="14EA80E0" w14:textId="77777777" w:rsidR="0076212C" w:rsidRPr="00630477" w:rsidRDefault="0076212C" w:rsidP="00D25F25">
            <w:pPr>
              <w:rPr>
                <w:sz w:val="16"/>
                <w:szCs w:val="16"/>
              </w:rPr>
            </w:pPr>
            <w:r w:rsidRPr="00630477">
              <w:rPr>
                <w:sz w:val="16"/>
                <w:szCs w:val="16"/>
              </w:rPr>
              <w:t>0441382300</w:t>
            </w:r>
          </w:p>
        </w:tc>
        <w:tc>
          <w:tcPr>
            <w:tcW w:w="244" w:type="pct"/>
            <w:shd w:val="clear" w:color="000000" w:fill="FFFFFF"/>
            <w:noWrap/>
            <w:vAlign w:val="bottom"/>
            <w:hideMark/>
          </w:tcPr>
          <w:p w14:paraId="035ED9AF" w14:textId="77777777" w:rsidR="0076212C" w:rsidRPr="00630477" w:rsidRDefault="0076212C" w:rsidP="00D25F25">
            <w:pPr>
              <w:rPr>
                <w:sz w:val="16"/>
                <w:szCs w:val="16"/>
              </w:rPr>
            </w:pPr>
            <w:r w:rsidRPr="00630477">
              <w:rPr>
                <w:sz w:val="16"/>
                <w:szCs w:val="16"/>
              </w:rPr>
              <w:t>500</w:t>
            </w:r>
          </w:p>
        </w:tc>
        <w:tc>
          <w:tcPr>
            <w:tcW w:w="714" w:type="pct"/>
            <w:shd w:val="clear" w:color="000000" w:fill="FFFFFF"/>
            <w:noWrap/>
            <w:vAlign w:val="bottom"/>
            <w:hideMark/>
          </w:tcPr>
          <w:p w14:paraId="68D1CCEA" w14:textId="77777777" w:rsidR="0076212C" w:rsidRPr="00630477" w:rsidRDefault="0076212C" w:rsidP="00D25F25">
            <w:pPr>
              <w:jc w:val="right"/>
              <w:rPr>
                <w:sz w:val="16"/>
                <w:szCs w:val="16"/>
              </w:rPr>
            </w:pPr>
            <w:r w:rsidRPr="00630477">
              <w:rPr>
                <w:sz w:val="16"/>
                <w:szCs w:val="16"/>
              </w:rPr>
              <w:t>213 200,00</w:t>
            </w:r>
          </w:p>
        </w:tc>
        <w:tc>
          <w:tcPr>
            <w:tcW w:w="714" w:type="pct"/>
            <w:shd w:val="clear" w:color="000000" w:fill="FFFFFF"/>
            <w:noWrap/>
            <w:vAlign w:val="bottom"/>
            <w:hideMark/>
          </w:tcPr>
          <w:p w14:paraId="53AF0BA4" w14:textId="77777777" w:rsidR="0076212C" w:rsidRPr="00630477" w:rsidRDefault="0076212C" w:rsidP="00D25F25">
            <w:pPr>
              <w:jc w:val="right"/>
              <w:rPr>
                <w:sz w:val="16"/>
                <w:szCs w:val="16"/>
              </w:rPr>
            </w:pPr>
            <w:r w:rsidRPr="00630477">
              <w:rPr>
                <w:sz w:val="16"/>
                <w:szCs w:val="16"/>
              </w:rPr>
              <w:t>213 200,00</w:t>
            </w:r>
          </w:p>
        </w:tc>
      </w:tr>
      <w:tr w:rsidR="0076212C" w:rsidRPr="00630477" w14:paraId="27C06337" w14:textId="77777777" w:rsidTr="0076212C">
        <w:trPr>
          <w:trHeight w:val="68"/>
        </w:trPr>
        <w:tc>
          <w:tcPr>
            <w:tcW w:w="2739" w:type="pct"/>
            <w:shd w:val="clear" w:color="000000" w:fill="FFFFFF"/>
            <w:vAlign w:val="bottom"/>
            <w:hideMark/>
          </w:tcPr>
          <w:p w14:paraId="59E0F2E4" w14:textId="77777777" w:rsidR="0076212C" w:rsidRPr="00630477" w:rsidRDefault="0076212C" w:rsidP="00D25F25">
            <w:pPr>
              <w:rPr>
                <w:sz w:val="16"/>
                <w:szCs w:val="16"/>
              </w:rPr>
            </w:pPr>
            <w:r w:rsidRPr="00630477">
              <w:rPr>
                <w:sz w:val="16"/>
                <w:szCs w:val="16"/>
              </w:rPr>
              <w:t>Иные межбюджетные трансферты</w:t>
            </w:r>
          </w:p>
        </w:tc>
        <w:tc>
          <w:tcPr>
            <w:tcW w:w="589" w:type="pct"/>
            <w:shd w:val="clear" w:color="000000" w:fill="FFFFFF"/>
            <w:noWrap/>
            <w:vAlign w:val="bottom"/>
            <w:hideMark/>
          </w:tcPr>
          <w:p w14:paraId="25D2EC59" w14:textId="77777777" w:rsidR="0076212C" w:rsidRPr="00630477" w:rsidRDefault="0076212C" w:rsidP="00D25F25">
            <w:pPr>
              <w:rPr>
                <w:sz w:val="16"/>
                <w:szCs w:val="16"/>
              </w:rPr>
            </w:pPr>
            <w:r w:rsidRPr="00630477">
              <w:rPr>
                <w:sz w:val="16"/>
                <w:szCs w:val="16"/>
              </w:rPr>
              <w:t>0441382300</w:t>
            </w:r>
          </w:p>
        </w:tc>
        <w:tc>
          <w:tcPr>
            <w:tcW w:w="244" w:type="pct"/>
            <w:shd w:val="clear" w:color="000000" w:fill="FFFFFF"/>
            <w:noWrap/>
            <w:vAlign w:val="bottom"/>
            <w:hideMark/>
          </w:tcPr>
          <w:p w14:paraId="27C1CBCE" w14:textId="77777777" w:rsidR="0076212C" w:rsidRPr="00630477" w:rsidRDefault="0076212C" w:rsidP="00D25F25">
            <w:pPr>
              <w:rPr>
                <w:sz w:val="16"/>
                <w:szCs w:val="16"/>
              </w:rPr>
            </w:pPr>
            <w:r w:rsidRPr="00630477">
              <w:rPr>
                <w:sz w:val="16"/>
                <w:szCs w:val="16"/>
              </w:rPr>
              <w:t>540</w:t>
            </w:r>
          </w:p>
        </w:tc>
        <w:tc>
          <w:tcPr>
            <w:tcW w:w="714" w:type="pct"/>
            <w:shd w:val="clear" w:color="000000" w:fill="FFFFFF"/>
            <w:noWrap/>
            <w:vAlign w:val="bottom"/>
            <w:hideMark/>
          </w:tcPr>
          <w:p w14:paraId="50B45D86" w14:textId="77777777" w:rsidR="0076212C" w:rsidRPr="00630477" w:rsidRDefault="0076212C" w:rsidP="00D25F25">
            <w:pPr>
              <w:jc w:val="right"/>
              <w:rPr>
                <w:sz w:val="16"/>
                <w:szCs w:val="16"/>
              </w:rPr>
            </w:pPr>
            <w:r w:rsidRPr="00630477">
              <w:rPr>
                <w:sz w:val="16"/>
                <w:szCs w:val="16"/>
              </w:rPr>
              <w:t>213 200,00</w:t>
            </w:r>
          </w:p>
        </w:tc>
        <w:tc>
          <w:tcPr>
            <w:tcW w:w="714" w:type="pct"/>
            <w:shd w:val="clear" w:color="000000" w:fill="FFFFFF"/>
            <w:noWrap/>
            <w:vAlign w:val="bottom"/>
            <w:hideMark/>
          </w:tcPr>
          <w:p w14:paraId="3274C6A8" w14:textId="77777777" w:rsidR="0076212C" w:rsidRPr="00630477" w:rsidRDefault="0076212C" w:rsidP="00D25F25">
            <w:pPr>
              <w:jc w:val="right"/>
              <w:rPr>
                <w:sz w:val="16"/>
                <w:szCs w:val="16"/>
              </w:rPr>
            </w:pPr>
            <w:r w:rsidRPr="00630477">
              <w:rPr>
                <w:sz w:val="16"/>
                <w:szCs w:val="16"/>
              </w:rPr>
              <w:t>213 200,00</w:t>
            </w:r>
          </w:p>
        </w:tc>
      </w:tr>
      <w:tr w:rsidR="0076212C" w:rsidRPr="00630477" w14:paraId="7B3FAA8A" w14:textId="77777777" w:rsidTr="0076212C">
        <w:trPr>
          <w:trHeight w:val="68"/>
        </w:trPr>
        <w:tc>
          <w:tcPr>
            <w:tcW w:w="2739" w:type="pct"/>
            <w:shd w:val="clear" w:color="000000" w:fill="FFFFFF"/>
            <w:vAlign w:val="bottom"/>
            <w:hideMark/>
          </w:tcPr>
          <w:p w14:paraId="1AAB0229" w14:textId="77777777" w:rsidR="0076212C" w:rsidRPr="00630477" w:rsidRDefault="0076212C" w:rsidP="00D25F25">
            <w:pPr>
              <w:rPr>
                <w:sz w:val="16"/>
                <w:szCs w:val="16"/>
              </w:rPr>
            </w:pPr>
            <w:r w:rsidRPr="00630477">
              <w:rPr>
                <w:sz w:val="16"/>
                <w:szCs w:val="16"/>
              </w:rPr>
              <w:t>Создание условий для деятельности народных дружин за счет средств бюджета муниципального образования</w:t>
            </w:r>
          </w:p>
        </w:tc>
        <w:tc>
          <w:tcPr>
            <w:tcW w:w="589" w:type="pct"/>
            <w:shd w:val="clear" w:color="000000" w:fill="FFFFFF"/>
            <w:noWrap/>
            <w:vAlign w:val="bottom"/>
            <w:hideMark/>
          </w:tcPr>
          <w:p w14:paraId="2D7E95D2" w14:textId="77777777" w:rsidR="0076212C" w:rsidRPr="00630477" w:rsidRDefault="0076212C" w:rsidP="00D25F25">
            <w:pPr>
              <w:rPr>
                <w:sz w:val="16"/>
                <w:szCs w:val="16"/>
              </w:rPr>
            </w:pPr>
            <w:r w:rsidRPr="00630477">
              <w:rPr>
                <w:sz w:val="16"/>
                <w:szCs w:val="16"/>
              </w:rPr>
              <w:t>04413S2300</w:t>
            </w:r>
          </w:p>
        </w:tc>
        <w:tc>
          <w:tcPr>
            <w:tcW w:w="244" w:type="pct"/>
            <w:shd w:val="clear" w:color="000000" w:fill="FFFFFF"/>
            <w:noWrap/>
            <w:vAlign w:val="bottom"/>
            <w:hideMark/>
          </w:tcPr>
          <w:p w14:paraId="6C46523B"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60CDA36F" w14:textId="77777777" w:rsidR="0076212C" w:rsidRPr="00630477" w:rsidRDefault="0076212C" w:rsidP="00D25F25">
            <w:pPr>
              <w:jc w:val="right"/>
              <w:rPr>
                <w:sz w:val="16"/>
                <w:szCs w:val="16"/>
              </w:rPr>
            </w:pPr>
            <w:r w:rsidRPr="00630477">
              <w:rPr>
                <w:sz w:val="16"/>
                <w:szCs w:val="16"/>
              </w:rPr>
              <w:t>4 437,50</w:t>
            </w:r>
          </w:p>
        </w:tc>
        <w:tc>
          <w:tcPr>
            <w:tcW w:w="714" w:type="pct"/>
            <w:shd w:val="clear" w:color="000000" w:fill="FFFFFF"/>
            <w:noWrap/>
            <w:vAlign w:val="bottom"/>
            <w:hideMark/>
          </w:tcPr>
          <w:p w14:paraId="4C03B8DB" w14:textId="77777777" w:rsidR="0076212C" w:rsidRPr="00630477" w:rsidRDefault="0076212C" w:rsidP="00D25F25">
            <w:pPr>
              <w:jc w:val="right"/>
              <w:rPr>
                <w:sz w:val="16"/>
                <w:szCs w:val="16"/>
              </w:rPr>
            </w:pPr>
            <w:r w:rsidRPr="00630477">
              <w:rPr>
                <w:sz w:val="16"/>
                <w:szCs w:val="16"/>
              </w:rPr>
              <w:t>0,00</w:t>
            </w:r>
          </w:p>
        </w:tc>
      </w:tr>
      <w:tr w:rsidR="0076212C" w:rsidRPr="00630477" w14:paraId="0FDC7451" w14:textId="77777777" w:rsidTr="0076212C">
        <w:trPr>
          <w:trHeight w:val="68"/>
        </w:trPr>
        <w:tc>
          <w:tcPr>
            <w:tcW w:w="2739" w:type="pct"/>
            <w:shd w:val="clear" w:color="000000" w:fill="FFFFFF"/>
            <w:vAlign w:val="bottom"/>
            <w:hideMark/>
          </w:tcPr>
          <w:p w14:paraId="547E5AD4" w14:textId="77777777" w:rsidR="0076212C" w:rsidRPr="00630477" w:rsidRDefault="0076212C" w:rsidP="00D25F25">
            <w:pPr>
              <w:rPr>
                <w:sz w:val="16"/>
                <w:szCs w:val="16"/>
              </w:rPr>
            </w:pPr>
            <w:r w:rsidRPr="0063047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9" w:type="pct"/>
            <w:shd w:val="clear" w:color="000000" w:fill="FFFFFF"/>
            <w:noWrap/>
            <w:vAlign w:val="bottom"/>
            <w:hideMark/>
          </w:tcPr>
          <w:p w14:paraId="0E6F6A09" w14:textId="77777777" w:rsidR="0076212C" w:rsidRPr="00630477" w:rsidRDefault="0076212C" w:rsidP="00D25F25">
            <w:pPr>
              <w:rPr>
                <w:sz w:val="16"/>
                <w:szCs w:val="16"/>
              </w:rPr>
            </w:pPr>
            <w:r w:rsidRPr="00630477">
              <w:rPr>
                <w:sz w:val="16"/>
                <w:szCs w:val="16"/>
              </w:rPr>
              <w:t>04413S2300</w:t>
            </w:r>
          </w:p>
        </w:tc>
        <w:tc>
          <w:tcPr>
            <w:tcW w:w="244" w:type="pct"/>
            <w:shd w:val="clear" w:color="000000" w:fill="FFFFFF"/>
            <w:noWrap/>
            <w:vAlign w:val="bottom"/>
            <w:hideMark/>
          </w:tcPr>
          <w:p w14:paraId="634387C6" w14:textId="77777777" w:rsidR="0076212C" w:rsidRPr="00630477" w:rsidRDefault="0076212C" w:rsidP="00D25F25">
            <w:pPr>
              <w:rPr>
                <w:sz w:val="16"/>
                <w:szCs w:val="16"/>
              </w:rPr>
            </w:pPr>
            <w:r w:rsidRPr="00630477">
              <w:rPr>
                <w:sz w:val="16"/>
                <w:szCs w:val="16"/>
              </w:rPr>
              <w:t>100</w:t>
            </w:r>
          </w:p>
        </w:tc>
        <w:tc>
          <w:tcPr>
            <w:tcW w:w="714" w:type="pct"/>
            <w:shd w:val="clear" w:color="000000" w:fill="FFFFFF"/>
            <w:noWrap/>
            <w:vAlign w:val="bottom"/>
            <w:hideMark/>
          </w:tcPr>
          <w:p w14:paraId="30BCB316" w14:textId="77777777" w:rsidR="0076212C" w:rsidRPr="00630477" w:rsidRDefault="0076212C" w:rsidP="00D25F25">
            <w:pPr>
              <w:jc w:val="right"/>
              <w:rPr>
                <w:sz w:val="16"/>
                <w:szCs w:val="16"/>
              </w:rPr>
            </w:pPr>
            <w:r w:rsidRPr="00630477">
              <w:rPr>
                <w:sz w:val="16"/>
                <w:szCs w:val="16"/>
              </w:rPr>
              <w:t>4 199,45</w:t>
            </w:r>
          </w:p>
        </w:tc>
        <w:tc>
          <w:tcPr>
            <w:tcW w:w="714" w:type="pct"/>
            <w:shd w:val="clear" w:color="000000" w:fill="FFFFFF"/>
            <w:noWrap/>
            <w:vAlign w:val="bottom"/>
            <w:hideMark/>
          </w:tcPr>
          <w:p w14:paraId="522F2C02" w14:textId="77777777" w:rsidR="0076212C" w:rsidRPr="00630477" w:rsidRDefault="0076212C" w:rsidP="00D25F25">
            <w:pPr>
              <w:jc w:val="right"/>
              <w:rPr>
                <w:sz w:val="16"/>
                <w:szCs w:val="16"/>
              </w:rPr>
            </w:pPr>
            <w:r w:rsidRPr="00630477">
              <w:rPr>
                <w:sz w:val="16"/>
                <w:szCs w:val="16"/>
              </w:rPr>
              <w:t>0,00</w:t>
            </w:r>
          </w:p>
        </w:tc>
      </w:tr>
      <w:tr w:rsidR="0076212C" w:rsidRPr="00630477" w14:paraId="376467C3" w14:textId="77777777" w:rsidTr="0076212C">
        <w:trPr>
          <w:trHeight w:val="68"/>
        </w:trPr>
        <w:tc>
          <w:tcPr>
            <w:tcW w:w="2739" w:type="pct"/>
            <w:shd w:val="clear" w:color="000000" w:fill="FFFFFF"/>
            <w:vAlign w:val="bottom"/>
            <w:hideMark/>
          </w:tcPr>
          <w:p w14:paraId="176711AF" w14:textId="77777777" w:rsidR="0076212C" w:rsidRPr="00630477" w:rsidRDefault="0076212C" w:rsidP="00D25F25">
            <w:pPr>
              <w:rPr>
                <w:sz w:val="16"/>
                <w:szCs w:val="16"/>
              </w:rPr>
            </w:pPr>
            <w:r w:rsidRPr="00630477">
              <w:rPr>
                <w:sz w:val="16"/>
                <w:szCs w:val="16"/>
              </w:rPr>
              <w:t>Расходы на выплаты персоналу государственных (муниципальных) органов</w:t>
            </w:r>
          </w:p>
        </w:tc>
        <w:tc>
          <w:tcPr>
            <w:tcW w:w="589" w:type="pct"/>
            <w:shd w:val="clear" w:color="000000" w:fill="FFFFFF"/>
            <w:noWrap/>
            <w:vAlign w:val="bottom"/>
            <w:hideMark/>
          </w:tcPr>
          <w:p w14:paraId="681E1A46" w14:textId="77777777" w:rsidR="0076212C" w:rsidRPr="00630477" w:rsidRDefault="0076212C" w:rsidP="00D25F25">
            <w:pPr>
              <w:rPr>
                <w:sz w:val="16"/>
                <w:szCs w:val="16"/>
              </w:rPr>
            </w:pPr>
            <w:r w:rsidRPr="00630477">
              <w:rPr>
                <w:sz w:val="16"/>
                <w:szCs w:val="16"/>
              </w:rPr>
              <w:t>04413S2300</w:t>
            </w:r>
          </w:p>
        </w:tc>
        <w:tc>
          <w:tcPr>
            <w:tcW w:w="244" w:type="pct"/>
            <w:shd w:val="clear" w:color="000000" w:fill="FFFFFF"/>
            <w:noWrap/>
            <w:vAlign w:val="bottom"/>
            <w:hideMark/>
          </w:tcPr>
          <w:p w14:paraId="65E2D601" w14:textId="77777777" w:rsidR="0076212C" w:rsidRPr="00630477" w:rsidRDefault="0076212C" w:rsidP="00D25F25">
            <w:pPr>
              <w:rPr>
                <w:sz w:val="16"/>
                <w:szCs w:val="16"/>
              </w:rPr>
            </w:pPr>
            <w:r w:rsidRPr="00630477">
              <w:rPr>
                <w:sz w:val="16"/>
                <w:szCs w:val="16"/>
              </w:rPr>
              <w:t>120</w:t>
            </w:r>
          </w:p>
        </w:tc>
        <w:tc>
          <w:tcPr>
            <w:tcW w:w="714" w:type="pct"/>
            <w:shd w:val="clear" w:color="000000" w:fill="FFFFFF"/>
            <w:noWrap/>
            <w:vAlign w:val="bottom"/>
            <w:hideMark/>
          </w:tcPr>
          <w:p w14:paraId="4A38D7C1" w14:textId="77777777" w:rsidR="0076212C" w:rsidRPr="00630477" w:rsidRDefault="0076212C" w:rsidP="00D25F25">
            <w:pPr>
              <w:jc w:val="right"/>
              <w:rPr>
                <w:sz w:val="16"/>
                <w:szCs w:val="16"/>
              </w:rPr>
            </w:pPr>
            <w:r w:rsidRPr="00630477">
              <w:rPr>
                <w:sz w:val="16"/>
                <w:szCs w:val="16"/>
              </w:rPr>
              <w:t>4 199,45</w:t>
            </w:r>
          </w:p>
        </w:tc>
        <w:tc>
          <w:tcPr>
            <w:tcW w:w="714" w:type="pct"/>
            <w:shd w:val="clear" w:color="000000" w:fill="FFFFFF"/>
            <w:noWrap/>
            <w:vAlign w:val="bottom"/>
            <w:hideMark/>
          </w:tcPr>
          <w:p w14:paraId="01B9D677" w14:textId="77777777" w:rsidR="0076212C" w:rsidRPr="00630477" w:rsidRDefault="0076212C" w:rsidP="00D25F25">
            <w:pPr>
              <w:jc w:val="right"/>
              <w:rPr>
                <w:sz w:val="16"/>
                <w:szCs w:val="16"/>
              </w:rPr>
            </w:pPr>
            <w:r w:rsidRPr="00630477">
              <w:rPr>
                <w:sz w:val="16"/>
                <w:szCs w:val="16"/>
              </w:rPr>
              <w:t>0,00</w:t>
            </w:r>
          </w:p>
        </w:tc>
      </w:tr>
      <w:tr w:rsidR="0076212C" w:rsidRPr="00630477" w14:paraId="169CA8AE" w14:textId="77777777" w:rsidTr="0076212C">
        <w:trPr>
          <w:trHeight w:val="68"/>
        </w:trPr>
        <w:tc>
          <w:tcPr>
            <w:tcW w:w="2739" w:type="pct"/>
            <w:shd w:val="clear" w:color="000000" w:fill="FFFFFF"/>
            <w:vAlign w:val="bottom"/>
            <w:hideMark/>
          </w:tcPr>
          <w:p w14:paraId="21ED7AFC"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589" w:type="pct"/>
            <w:shd w:val="clear" w:color="000000" w:fill="FFFFFF"/>
            <w:noWrap/>
            <w:vAlign w:val="bottom"/>
            <w:hideMark/>
          </w:tcPr>
          <w:p w14:paraId="2E93D28A" w14:textId="77777777" w:rsidR="0076212C" w:rsidRPr="00630477" w:rsidRDefault="0076212C" w:rsidP="00D25F25">
            <w:pPr>
              <w:rPr>
                <w:sz w:val="16"/>
                <w:szCs w:val="16"/>
              </w:rPr>
            </w:pPr>
            <w:r w:rsidRPr="00630477">
              <w:rPr>
                <w:sz w:val="16"/>
                <w:szCs w:val="16"/>
              </w:rPr>
              <w:t>04413S2300</w:t>
            </w:r>
          </w:p>
        </w:tc>
        <w:tc>
          <w:tcPr>
            <w:tcW w:w="244" w:type="pct"/>
            <w:shd w:val="clear" w:color="000000" w:fill="FFFFFF"/>
            <w:noWrap/>
            <w:vAlign w:val="bottom"/>
            <w:hideMark/>
          </w:tcPr>
          <w:p w14:paraId="7800CC6D" w14:textId="77777777" w:rsidR="0076212C" w:rsidRPr="00630477" w:rsidRDefault="0076212C" w:rsidP="00D25F25">
            <w:pPr>
              <w:rPr>
                <w:sz w:val="16"/>
                <w:szCs w:val="16"/>
              </w:rPr>
            </w:pPr>
            <w:r w:rsidRPr="00630477">
              <w:rPr>
                <w:sz w:val="16"/>
                <w:szCs w:val="16"/>
              </w:rPr>
              <w:t>200</w:t>
            </w:r>
          </w:p>
        </w:tc>
        <w:tc>
          <w:tcPr>
            <w:tcW w:w="714" w:type="pct"/>
            <w:shd w:val="clear" w:color="000000" w:fill="FFFFFF"/>
            <w:noWrap/>
            <w:vAlign w:val="bottom"/>
            <w:hideMark/>
          </w:tcPr>
          <w:p w14:paraId="51AF58B3" w14:textId="77777777" w:rsidR="0076212C" w:rsidRPr="00630477" w:rsidRDefault="0076212C" w:rsidP="00D25F25">
            <w:pPr>
              <w:jc w:val="right"/>
              <w:rPr>
                <w:sz w:val="16"/>
                <w:szCs w:val="16"/>
              </w:rPr>
            </w:pPr>
            <w:r w:rsidRPr="00630477">
              <w:rPr>
                <w:sz w:val="16"/>
                <w:szCs w:val="16"/>
              </w:rPr>
              <w:t>238,05</w:t>
            </w:r>
          </w:p>
        </w:tc>
        <w:tc>
          <w:tcPr>
            <w:tcW w:w="714" w:type="pct"/>
            <w:shd w:val="clear" w:color="000000" w:fill="FFFFFF"/>
            <w:noWrap/>
            <w:vAlign w:val="bottom"/>
            <w:hideMark/>
          </w:tcPr>
          <w:p w14:paraId="4EEAA278" w14:textId="77777777" w:rsidR="0076212C" w:rsidRPr="00630477" w:rsidRDefault="0076212C" w:rsidP="00D25F25">
            <w:pPr>
              <w:jc w:val="right"/>
              <w:rPr>
                <w:sz w:val="16"/>
                <w:szCs w:val="16"/>
              </w:rPr>
            </w:pPr>
            <w:r w:rsidRPr="00630477">
              <w:rPr>
                <w:sz w:val="16"/>
                <w:szCs w:val="16"/>
              </w:rPr>
              <w:t>0,00</w:t>
            </w:r>
          </w:p>
        </w:tc>
      </w:tr>
      <w:tr w:rsidR="0076212C" w:rsidRPr="00630477" w14:paraId="3DBDB644" w14:textId="77777777" w:rsidTr="0076212C">
        <w:trPr>
          <w:trHeight w:val="68"/>
        </w:trPr>
        <w:tc>
          <w:tcPr>
            <w:tcW w:w="2739" w:type="pct"/>
            <w:shd w:val="clear" w:color="000000" w:fill="FFFFFF"/>
            <w:vAlign w:val="bottom"/>
            <w:hideMark/>
          </w:tcPr>
          <w:p w14:paraId="12FFDD73"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589" w:type="pct"/>
            <w:shd w:val="clear" w:color="000000" w:fill="FFFFFF"/>
            <w:noWrap/>
            <w:vAlign w:val="bottom"/>
            <w:hideMark/>
          </w:tcPr>
          <w:p w14:paraId="7CDF4E21" w14:textId="77777777" w:rsidR="0076212C" w:rsidRPr="00630477" w:rsidRDefault="0076212C" w:rsidP="00D25F25">
            <w:pPr>
              <w:rPr>
                <w:sz w:val="16"/>
                <w:szCs w:val="16"/>
              </w:rPr>
            </w:pPr>
            <w:r w:rsidRPr="00630477">
              <w:rPr>
                <w:sz w:val="16"/>
                <w:szCs w:val="16"/>
              </w:rPr>
              <w:t>04413S2300</w:t>
            </w:r>
          </w:p>
        </w:tc>
        <w:tc>
          <w:tcPr>
            <w:tcW w:w="244" w:type="pct"/>
            <w:shd w:val="clear" w:color="000000" w:fill="FFFFFF"/>
            <w:noWrap/>
            <w:vAlign w:val="bottom"/>
            <w:hideMark/>
          </w:tcPr>
          <w:p w14:paraId="1DC54186" w14:textId="77777777" w:rsidR="0076212C" w:rsidRPr="00630477" w:rsidRDefault="0076212C" w:rsidP="00D25F25">
            <w:pPr>
              <w:rPr>
                <w:sz w:val="16"/>
                <w:szCs w:val="16"/>
              </w:rPr>
            </w:pPr>
            <w:r w:rsidRPr="00630477">
              <w:rPr>
                <w:sz w:val="16"/>
                <w:szCs w:val="16"/>
              </w:rPr>
              <w:t>240</w:t>
            </w:r>
          </w:p>
        </w:tc>
        <w:tc>
          <w:tcPr>
            <w:tcW w:w="714" w:type="pct"/>
            <w:shd w:val="clear" w:color="000000" w:fill="FFFFFF"/>
            <w:noWrap/>
            <w:vAlign w:val="bottom"/>
            <w:hideMark/>
          </w:tcPr>
          <w:p w14:paraId="336F7D22" w14:textId="77777777" w:rsidR="0076212C" w:rsidRPr="00630477" w:rsidRDefault="0076212C" w:rsidP="00D25F25">
            <w:pPr>
              <w:jc w:val="right"/>
              <w:rPr>
                <w:sz w:val="16"/>
                <w:szCs w:val="16"/>
              </w:rPr>
            </w:pPr>
            <w:r w:rsidRPr="00630477">
              <w:rPr>
                <w:sz w:val="16"/>
                <w:szCs w:val="16"/>
              </w:rPr>
              <w:t>238,05</w:t>
            </w:r>
          </w:p>
        </w:tc>
        <w:tc>
          <w:tcPr>
            <w:tcW w:w="714" w:type="pct"/>
            <w:shd w:val="clear" w:color="000000" w:fill="FFFFFF"/>
            <w:noWrap/>
            <w:vAlign w:val="bottom"/>
            <w:hideMark/>
          </w:tcPr>
          <w:p w14:paraId="572057D1" w14:textId="77777777" w:rsidR="0076212C" w:rsidRPr="00630477" w:rsidRDefault="0076212C" w:rsidP="00D25F25">
            <w:pPr>
              <w:jc w:val="right"/>
              <w:rPr>
                <w:sz w:val="16"/>
                <w:szCs w:val="16"/>
              </w:rPr>
            </w:pPr>
            <w:r w:rsidRPr="00630477">
              <w:rPr>
                <w:sz w:val="16"/>
                <w:szCs w:val="16"/>
              </w:rPr>
              <w:t>0,00</w:t>
            </w:r>
          </w:p>
        </w:tc>
      </w:tr>
      <w:tr w:rsidR="0076212C" w:rsidRPr="00630477" w14:paraId="5A480235" w14:textId="77777777" w:rsidTr="0076212C">
        <w:trPr>
          <w:trHeight w:val="68"/>
        </w:trPr>
        <w:tc>
          <w:tcPr>
            <w:tcW w:w="2739" w:type="pct"/>
            <w:shd w:val="clear" w:color="000000" w:fill="FFFFFF"/>
            <w:vAlign w:val="bottom"/>
            <w:hideMark/>
          </w:tcPr>
          <w:p w14:paraId="3206326F" w14:textId="77777777" w:rsidR="0076212C" w:rsidRPr="00630477" w:rsidRDefault="0076212C" w:rsidP="00D25F25">
            <w:pPr>
              <w:rPr>
                <w:sz w:val="16"/>
                <w:szCs w:val="16"/>
              </w:rPr>
            </w:pPr>
            <w:r w:rsidRPr="00630477">
              <w:rPr>
                <w:sz w:val="16"/>
                <w:szCs w:val="16"/>
              </w:rPr>
              <w:t>Комплекс процессных мероприятий «Укрепление единства российской нации, формирование общероссийской гражданской идентичности, этнокультурное развитие народов России»</w:t>
            </w:r>
          </w:p>
        </w:tc>
        <w:tc>
          <w:tcPr>
            <w:tcW w:w="589" w:type="pct"/>
            <w:shd w:val="clear" w:color="000000" w:fill="FFFFFF"/>
            <w:noWrap/>
            <w:vAlign w:val="bottom"/>
            <w:hideMark/>
          </w:tcPr>
          <w:p w14:paraId="32C99D19" w14:textId="77777777" w:rsidR="0076212C" w:rsidRPr="00630477" w:rsidRDefault="0076212C" w:rsidP="00D25F25">
            <w:pPr>
              <w:rPr>
                <w:sz w:val="16"/>
                <w:szCs w:val="16"/>
              </w:rPr>
            </w:pPr>
            <w:r w:rsidRPr="00630477">
              <w:rPr>
                <w:sz w:val="16"/>
                <w:szCs w:val="16"/>
              </w:rPr>
              <w:t>0441500000</w:t>
            </w:r>
          </w:p>
        </w:tc>
        <w:tc>
          <w:tcPr>
            <w:tcW w:w="244" w:type="pct"/>
            <w:shd w:val="clear" w:color="000000" w:fill="FFFFFF"/>
            <w:noWrap/>
            <w:vAlign w:val="bottom"/>
            <w:hideMark/>
          </w:tcPr>
          <w:p w14:paraId="7B9C9A93"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41E2F915" w14:textId="77777777" w:rsidR="0076212C" w:rsidRPr="00630477" w:rsidRDefault="0076212C" w:rsidP="00D25F25">
            <w:pPr>
              <w:jc w:val="right"/>
              <w:rPr>
                <w:sz w:val="16"/>
                <w:szCs w:val="16"/>
              </w:rPr>
            </w:pPr>
            <w:r w:rsidRPr="00630477">
              <w:rPr>
                <w:sz w:val="16"/>
                <w:szCs w:val="16"/>
              </w:rPr>
              <w:t>5 000,00</w:t>
            </w:r>
          </w:p>
        </w:tc>
        <w:tc>
          <w:tcPr>
            <w:tcW w:w="714" w:type="pct"/>
            <w:shd w:val="clear" w:color="000000" w:fill="FFFFFF"/>
            <w:noWrap/>
            <w:vAlign w:val="bottom"/>
            <w:hideMark/>
          </w:tcPr>
          <w:p w14:paraId="3B7A61E3" w14:textId="77777777" w:rsidR="0076212C" w:rsidRPr="00630477" w:rsidRDefault="0076212C" w:rsidP="00D25F25">
            <w:pPr>
              <w:jc w:val="right"/>
              <w:rPr>
                <w:sz w:val="16"/>
                <w:szCs w:val="16"/>
              </w:rPr>
            </w:pPr>
            <w:r w:rsidRPr="00630477">
              <w:rPr>
                <w:sz w:val="16"/>
                <w:szCs w:val="16"/>
              </w:rPr>
              <w:t>5 000,00</w:t>
            </w:r>
          </w:p>
        </w:tc>
      </w:tr>
      <w:tr w:rsidR="0076212C" w:rsidRPr="00630477" w14:paraId="444A5D5E" w14:textId="77777777" w:rsidTr="0076212C">
        <w:trPr>
          <w:trHeight w:val="68"/>
        </w:trPr>
        <w:tc>
          <w:tcPr>
            <w:tcW w:w="2739" w:type="pct"/>
            <w:shd w:val="clear" w:color="000000" w:fill="FFFFFF"/>
            <w:vAlign w:val="bottom"/>
            <w:hideMark/>
          </w:tcPr>
          <w:p w14:paraId="17898FA9" w14:textId="77777777" w:rsidR="0076212C" w:rsidRPr="00630477" w:rsidRDefault="0076212C" w:rsidP="00D25F25">
            <w:pPr>
              <w:rPr>
                <w:sz w:val="16"/>
                <w:szCs w:val="16"/>
              </w:rPr>
            </w:pPr>
            <w:r w:rsidRPr="00630477">
              <w:rPr>
                <w:sz w:val="16"/>
                <w:szCs w:val="16"/>
              </w:rPr>
              <w:t>Реализация мероприятий по профилактике экстремизма, обеспечение гражданского единства, содействие социальной и культурной адаптации иностранных граждан</w:t>
            </w:r>
          </w:p>
        </w:tc>
        <w:tc>
          <w:tcPr>
            <w:tcW w:w="589" w:type="pct"/>
            <w:shd w:val="clear" w:color="000000" w:fill="FFFFFF"/>
            <w:noWrap/>
            <w:vAlign w:val="bottom"/>
            <w:hideMark/>
          </w:tcPr>
          <w:p w14:paraId="13590929" w14:textId="77777777" w:rsidR="0076212C" w:rsidRPr="00630477" w:rsidRDefault="0076212C" w:rsidP="00D25F25">
            <w:pPr>
              <w:rPr>
                <w:sz w:val="16"/>
                <w:szCs w:val="16"/>
              </w:rPr>
            </w:pPr>
            <w:r w:rsidRPr="00630477">
              <w:rPr>
                <w:sz w:val="16"/>
                <w:szCs w:val="16"/>
              </w:rPr>
              <w:t>0441572560</w:t>
            </w:r>
          </w:p>
        </w:tc>
        <w:tc>
          <w:tcPr>
            <w:tcW w:w="244" w:type="pct"/>
            <w:shd w:val="clear" w:color="000000" w:fill="FFFFFF"/>
            <w:noWrap/>
            <w:vAlign w:val="bottom"/>
            <w:hideMark/>
          </w:tcPr>
          <w:p w14:paraId="59C1174D"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5FA7C1A8" w14:textId="77777777" w:rsidR="0076212C" w:rsidRPr="00630477" w:rsidRDefault="0076212C" w:rsidP="00D25F25">
            <w:pPr>
              <w:jc w:val="right"/>
              <w:rPr>
                <w:sz w:val="16"/>
                <w:szCs w:val="16"/>
              </w:rPr>
            </w:pPr>
            <w:r w:rsidRPr="00630477">
              <w:rPr>
                <w:sz w:val="16"/>
                <w:szCs w:val="16"/>
              </w:rPr>
              <w:t>5 000,00</w:t>
            </w:r>
          </w:p>
        </w:tc>
        <w:tc>
          <w:tcPr>
            <w:tcW w:w="714" w:type="pct"/>
            <w:shd w:val="clear" w:color="000000" w:fill="FFFFFF"/>
            <w:noWrap/>
            <w:vAlign w:val="bottom"/>
            <w:hideMark/>
          </w:tcPr>
          <w:p w14:paraId="41BD3E52" w14:textId="77777777" w:rsidR="0076212C" w:rsidRPr="00630477" w:rsidRDefault="0076212C" w:rsidP="00D25F25">
            <w:pPr>
              <w:jc w:val="right"/>
              <w:rPr>
                <w:sz w:val="16"/>
                <w:szCs w:val="16"/>
              </w:rPr>
            </w:pPr>
            <w:r w:rsidRPr="00630477">
              <w:rPr>
                <w:sz w:val="16"/>
                <w:szCs w:val="16"/>
              </w:rPr>
              <w:t>5 000,00</w:t>
            </w:r>
          </w:p>
        </w:tc>
      </w:tr>
      <w:tr w:rsidR="0076212C" w:rsidRPr="00630477" w14:paraId="7C3C0829" w14:textId="77777777" w:rsidTr="0076212C">
        <w:trPr>
          <w:trHeight w:val="68"/>
        </w:trPr>
        <w:tc>
          <w:tcPr>
            <w:tcW w:w="2739" w:type="pct"/>
            <w:shd w:val="clear" w:color="000000" w:fill="FFFFFF"/>
            <w:vAlign w:val="bottom"/>
            <w:hideMark/>
          </w:tcPr>
          <w:p w14:paraId="73ECBE88"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589" w:type="pct"/>
            <w:shd w:val="clear" w:color="000000" w:fill="FFFFFF"/>
            <w:noWrap/>
            <w:vAlign w:val="bottom"/>
            <w:hideMark/>
          </w:tcPr>
          <w:p w14:paraId="5C564A03" w14:textId="77777777" w:rsidR="0076212C" w:rsidRPr="00630477" w:rsidRDefault="0076212C" w:rsidP="00D25F25">
            <w:pPr>
              <w:rPr>
                <w:sz w:val="16"/>
                <w:szCs w:val="16"/>
              </w:rPr>
            </w:pPr>
            <w:r w:rsidRPr="00630477">
              <w:rPr>
                <w:sz w:val="16"/>
                <w:szCs w:val="16"/>
              </w:rPr>
              <w:t>0441572560</w:t>
            </w:r>
          </w:p>
        </w:tc>
        <w:tc>
          <w:tcPr>
            <w:tcW w:w="244" w:type="pct"/>
            <w:shd w:val="clear" w:color="000000" w:fill="FFFFFF"/>
            <w:noWrap/>
            <w:vAlign w:val="bottom"/>
            <w:hideMark/>
          </w:tcPr>
          <w:p w14:paraId="7562306D" w14:textId="77777777" w:rsidR="0076212C" w:rsidRPr="00630477" w:rsidRDefault="0076212C" w:rsidP="00D25F25">
            <w:pPr>
              <w:rPr>
                <w:sz w:val="16"/>
                <w:szCs w:val="16"/>
              </w:rPr>
            </w:pPr>
            <w:r w:rsidRPr="00630477">
              <w:rPr>
                <w:sz w:val="16"/>
                <w:szCs w:val="16"/>
              </w:rPr>
              <w:t>200</w:t>
            </w:r>
          </w:p>
        </w:tc>
        <w:tc>
          <w:tcPr>
            <w:tcW w:w="714" w:type="pct"/>
            <w:shd w:val="clear" w:color="000000" w:fill="FFFFFF"/>
            <w:noWrap/>
            <w:vAlign w:val="bottom"/>
            <w:hideMark/>
          </w:tcPr>
          <w:p w14:paraId="52E8AF8C" w14:textId="77777777" w:rsidR="0076212C" w:rsidRPr="00630477" w:rsidRDefault="0076212C" w:rsidP="00D25F25">
            <w:pPr>
              <w:jc w:val="right"/>
              <w:rPr>
                <w:sz w:val="16"/>
                <w:szCs w:val="16"/>
              </w:rPr>
            </w:pPr>
            <w:r w:rsidRPr="00630477">
              <w:rPr>
                <w:sz w:val="16"/>
                <w:szCs w:val="16"/>
              </w:rPr>
              <w:t>5 000,00</w:t>
            </w:r>
          </w:p>
        </w:tc>
        <w:tc>
          <w:tcPr>
            <w:tcW w:w="714" w:type="pct"/>
            <w:shd w:val="clear" w:color="000000" w:fill="FFFFFF"/>
            <w:noWrap/>
            <w:vAlign w:val="bottom"/>
            <w:hideMark/>
          </w:tcPr>
          <w:p w14:paraId="43A361B4" w14:textId="77777777" w:rsidR="0076212C" w:rsidRPr="00630477" w:rsidRDefault="0076212C" w:rsidP="00D25F25">
            <w:pPr>
              <w:jc w:val="right"/>
              <w:rPr>
                <w:sz w:val="16"/>
                <w:szCs w:val="16"/>
              </w:rPr>
            </w:pPr>
            <w:r w:rsidRPr="00630477">
              <w:rPr>
                <w:sz w:val="16"/>
                <w:szCs w:val="16"/>
              </w:rPr>
              <w:t>5 000,00</w:t>
            </w:r>
          </w:p>
        </w:tc>
      </w:tr>
      <w:tr w:rsidR="0076212C" w:rsidRPr="00630477" w14:paraId="5F365C2E" w14:textId="77777777" w:rsidTr="0076212C">
        <w:trPr>
          <w:trHeight w:val="68"/>
        </w:trPr>
        <w:tc>
          <w:tcPr>
            <w:tcW w:w="2739" w:type="pct"/>
            <w:shd w:val="clear" w:color="000000" w:fill="FFFFFF"/>
            <w:vAlign w:val="bottom"/>
            <w:hideMark/>
          </w:tcPr>
          <w:p w14:paraId="261209F4"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589" w:type="pct"/>
            <w:shd w:val="clear" w:color="000000" w:fill="FFFFFF"/>
            <w:noWrap/>
            <w:vAlign w:val="bottom"/>
            <w:hideMark/>
          </w:tcPr>
          <w:p w14:paraId="1D148F43" w14:textId="77777777" w:rsidR="0076212C" w:rsidRPr="00630477" w:rsidRDefault="0076212C" w:rsidP="00D25F25">
            <w:pPr>
              <w:rPr>
                <w:sz w:val="16"/>
                <w:szCs w:val="16"/>
              </w:rPr>
            </w:pPr>
            <w:r w:rsidRPr="00630477">
              <w:rPr>
                <w:sz w:val="16"/>
                <w:szCs w:val="16"/>
              </w:rPr>
              <w:t>0441572560</w:t>
            </w:r>
          </w:p>
        </w:tc>
        <w:tc>
          <w:tcPr>
            <w:tcW w:w="244" w:type="pct"/>
            <w:shd w:val="clear" w:color="000000" w:fill="FFFFFF"/>
            <w:noWrap/>
            <w:vAlign w:val="bottom"/>
            <w:hideMark/>
          </w:tcPr>
          <w:p w14:paraId="38C8CAF7" w14:textId="77777777" w:rsidR="0076212C" w:rsidRPr="00630477" w:rsidRDefault="0076212C" w:rsidP="00D25F25">
            <w:pPr>
              <w:rPr>
                <w:sz w:val="16"/>
                <w:szCs w:val="16"/>
              </w:rPr>
            </w:pPr>
            <w:r w:rsidRPr="00630477">
              <w:rPr>
                <w:sz w:val="16"/>
                <w:szCs w:val="16"/>
              </w:rPr>
              <w:t>240</w:t>
            </w:r>
          </w:p>
        </w:tc>
        <w:tc>
          <w:tcPr>
            <w:tcW w:w="714" w:type="pct"/>
            <w:shd w:val="clear" w:color="000000" w:fill="FFFFFF"/>
            <w:noWrap/>
            <w:vAlign w:val="bottom"/>
            <w:hideMark/>
          </w:tcPr>
          <w:p w14:paraId="0A1F4677" w14:textId="77777777" w:rsidR="0076212C" w:rsidRPr="00630477" w:rsidRDefault="0076212C" w:rsidP="00D25F25">
            <w:pPr>
              <w:jc w:val="right"/>
              <w:rPr>
                <w:sz w:val="16"/>
                <w:szCs w:val="16"/>
              </w:rPr>
            </w:pPr>
            <w:r w:rsidRPr="00630477">
              <w:rPr>
                <w:sz w:val="16"/>
                <w:szCs w:val="16"/>
              </w:rPr>
              <w:t>5 000,00</w:t>
            </w:r>
          </w:p>
        </w:tc>
        <w:tc>
          <w:tcPr>
            <w:tcW w:w="714" w:type="pct"/>
            <w:shd w:val="clear" w:color="000000" w:fill="FFFFFF"/>
            <w:noWrap/>
            <w:vAlign w:val="bottom"/>
            <w:hideMark/>
          </w:tcPr>
          <w:p w14:paraId="6CDF09CF" w14:textId="77777777" w:rsidR="0076212C" w:rsidRPr="00630477" w:rsidRDefault="0076212C" w:rsidP="00D25F25">
            <w:pPr>
              <w:jc w:val="right"/>
              <w:rPr>
                <w:sz w:val="16"/>
                <w:szCs w:val="16"/>
              </w:rPr>
            </w:pPr>
            <w:r w:rsidRPr="00630477">
              <w:rPr>
                <w:sz w:val="16"/>
                <w:szCs w:val="16"/>
              </w:rPr>
              <w:t>5 000,00</w:t>
            </w:r>
          </w:p>
        </w:tc>
      </w:tr>
      <w:tr w:rsidR="0076212C" w:rsidRPr="00630477" w14:paraId="2AFF9D49" w14:textId="77777777" w:rsidTr="0076212C">
        <w:trPr>
          <w:trHeight w:val="68"/>
        </w:trPr>
        <w:tc>
          <w:tcPr>
            <w:tcW w:w="2739" w:type="pct"/>
            <w:shd w:val="clear" w:color="000000" w:fill="FFFFFF"/>
            <w:vAlign w:val="bottom"/>
            <w:hideMark/>
          </w:tcPr>
          <w:p w14:paraId="437B38B6" w14:textId="77777777" w:rsidR="0076212C" w:rsidRPr="00630477" w:rsidRDefault="0076212C" w:rsidP="00D25F25">
            <w:pPr>
              <w:rPr>
                <w:sz w:val="16"/>
                <w:szCs w:val="16"/>
              </w:rPr>
            </w:pPr>
            <w:r w:rsidRPr="00630477">
              <w:rPr>
                <w:sz w:val="16"/>
                <w:szCs w:val="16"/>
              </w:rPr>
              <w:t>Муниципальная программа Кондинского района "Развитие культуры и искусства"</w:t>
            </w:r>
          </w:p>
        </w:tc>
        <w:tc>
          <w:tcPr>
            <w:tcW w:w="589" w:type="pct"/>
            <w:shd w:val="clear" w:color="000000" w:fill="FFFFFF"/>
            <w:noWrap/>
            <w:vAlign w:val="bottom"/>
            <w:hideMark/>
          </w:tcPr>
          <w:p w14:paraId="693B7C73" w14:textId="77777777" w:rsidR="0076212C" w:rsidRPr="00630477" w:rsidRDefault="0076212C" w:rsidP="00D25F25">
            <w:pPr>
              <w:rPr>
                <w:sz w:val="16"/>
                <w:szCs w:val="16"/>
              </w:rPr>
            </w:pPr>
            <w:r w:rsidRPr="00630477">
              <w:rPr>
                <w:sz w:val="16"/>
                <w:szCs w:val="16"/>
              </w:rPr>
              <w:t>0500000000</w:t>
            </w:r>
          </w:p>
        </w:tc>
        <w:tc>
          <w:tcPr>
            <w:tcW w:w="244" w:type="pct"/>
            <w:shd w:val="clear" w:color="000000" w:fill="FFFFFF"/>
            <w:noWrap/>
            <w:vAlign w:val="bottom"/>
            <w:hideMark/>
          </w:tcPr>
          <w:p w14:paraId="2A223BEB"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7E616EAC" w14:textId="77777777" w:rsidR="0076212C" w:rsidRPr="00630477" w:rsidRDefault="0076212C" w:rsidP="00D25F25">
            <w:pPr>
              <w:jc w:val="right"/>
              <w:rPr>
                <w:sz w:val="16"/>
                <w:szCs w:val="16"/>
              </w:rPr>
            </w:pPr>
            <w:r w:rsidRPr="00630477">
              <w:rPr>
                <w:sz w:val="16"/>
                <w:szCs w:val="16"/>
              </w:rPr>
              <w:t>386 490 803,29</w:t>
            </w:r>
          </w:p>
        </w:tc>
        <w:tc>
          <w:tcPr>
            <w:tcW w:w="714" w:type="pct"/>
            <w:shd w:val="clear" w:color="000000" w:fill="FFFFFF"/>
            <w:noWrap/>
            <w:vAlign w:val="bottom"/>
            <w:hideMark/>
          </w:tcPr>
          <w:p w14:paraId="7ADFC78C" w14:textId="77777777" w:rsidR="0076212C" w:rsidRPr="00630477" w:rsidRDefault="0076212C" w:rsidP="00D25F25">
            <w:pPr>
              <w:jc w:val="right"/>
              <w:rPr>
                <w:sz w:val="16"/>
                <w:szCs w:val="16"/>
              </w:rPr>
            </w:pPr>
            <w:r w:rsidRPr="00630477">
              <w:rPr>
                <w:sz w:val="16"/>
                <w:szCs w:val="16"/>
              </w:rPr>
              <w:t>354 493 760,12</w:t>
            </w:r>
          </w:p>
        </w:tc>
      </w:tr>
      <w:tr w:rsidR="0076212C" w:rsidRPr="00630477" w14:paraId="6A9C147E" w14:textId="77777777" w:rsidTr="0076212C">
        <w:trPr>
          <w:trHeight w:val="68"/>
        </w:trPr>
        <w:tc>
          <w:tcPr>
            <w:tcW w:w="2739" w:type="pct"/>
            <w:shd w:val="clear" w:color="000000" w:fill="FFFFFF"/>
            <w:vAlign w:val="bottom"/>
            <w:hideMark/>
          </w:tcPr>
          <w:p w14:paraId="2B41B863" w14:textId="77777777" w:rsidR="0076212C" w:rsidRPr="00630477" w:rsidRDefault="0076212C" w:rsidP="00D25F25">
            <w:pPr>
              <w:rPr>
                <w:sz w:val="16"/>
                <w:szCs w:val="16"/>
              </w:rPr>
            </w:pPr>
            <w:r w:rsidRPr="00630477">
              <w:rPr>
                <w:sz w:val="16"/>
                <w:szCs w:val="16"/>
              </w:rPr>
              <w:t>Региональные проекты, направленные на достижение целей, показателей и решение задач национального проекта</w:t>
            </w:r>
          </w:p>
        </w:tc>
        <w:tc>
          <w:tcPr>
            <w:tcW w:w="589" w:type="pct"/>
            <w:shd w:val="clear" w:color="000000" w:fill="FFFFFF"/>
            <w:noWrap/>
            <w:vAlign w:val="bottom"/>
            <w:hideMark/>
          </w:tcPr>
          <w:p w14:paraId="134B70A7" w14:textId="77777777" w:rsidR="0076212C" w:rsidRPr="00630477" w:rsidRDefault="0076212C" w:rsidP="00D25F25">
            <w:pPr>
              <w:rPr>
                <w:sz w:val="16"/>
                <w:szCs w:val="16"/>
              </w:rPr>
            </w:pPr>
            <w:r w:rsidRPr="00630477">
              <w:rPr>
                <w:sz w:val="16"/>
                <w:szCs w:val="16"/>
              </w:rPr>
              <w:t>0510000000</w:t>
            </w:r>
          </w:p>
        </w:tc>
        <w:tc>
          <w:tcPr>
            <w:tcW w:w="244" w:type="pct"/>
            <w:shd w:val="clear" w:color="000000" w:fill="FFFFFF"/>
            <w:noWrap/>
            <w:vAlign w:val="bottom"/>
            <w:hideMark/>
          </w:tcPr>
          <w:p w14:paraId="502D8378"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7D197366" w14:textId="77777777" w:rsidR="0076212C" w:rsidRPr="00630477" w:rsidRDefault="0076212C" w:rsidP="00D25F25">
            <w:pPr>
              <w:jc w:val="right"/>
              <w:rPr>
                <w:sz w:val="16"/>
                <w:szCs w:val="16"/>
              </w:rPr>
            </w:pPr>
            <w:r w:rsidRPr="00630477">
              <w:rPr>
                <w:sz w:val="16"/>
                <w:szCs w:val="16"/>
              </w:rPr>
              <w:t>14 439 894,80</w:t>
            </w:r>
          </w:p>
        </w:tc>
        <w:tc>
          <w:tcPr>
            <w:tcW w:w="714" w:type="pct"/>
            <w:shd w:val="clear" w:color="000000" w:fill="FFFFFF"/>
            <w:noWrap/>
            <w:vAlign w:val="bottom"/>
            <w:hideMark/>
          </w:tcPr>
          <w:p w14:paraId="546D03F8" w14:textId="77777777" w:rsidR="0076212C" w:rsidRPr="00630477" w:rsidRDefault="0076212C" w:rsidP="00D25F25">
            <w:pPr>
              <w:jc w:val="right"/>
              <w:rPr>
                <w:sz w:val="16"/>
                <w:szCs w:val="16"/>
              </w:rPr>
            </w:pPr>
            <w:r w:rsidRPr="00630477">
              <w:rPr>
                <w:sz w:val="16"/>
                <w:szCs w:val="16"/>
              </w:rPr>
              <w:t>0,00</w:t>
            </w:r>
          </w:p>
        </w:tc>
      </w:tr>
      <w:tr w:rsidR="0076212C" w:rsidRPr="00630477" w14:paraId="4679291D" w14:textId="77777777" w:rsidTr="0076212C">
        <w:trPr>
          <w:trHeight w:val="68"/>
        </w:trPr>
        <w:tc>
          <w:tcPr>
            <w:tcW w:w="2739" w:type="pct"/>
            <w:shd w:val="clear" w:color="000000" w:fill="FFFFFF"/>
            <w:vAlign w:val="bottom"/>
            <w:hideMark/>
          </w:tcPr>
          <w:p w14:paraId="00CB25AE" w14:textId="77777777" w:rsidR="0076212C" w:rsidRPr="00630477" w:rsidRDefault="0076212C" w:rsidP="00D25F25">
            <w:pPr>
              <w:rPr>
                <w:sz w:val="16"/>
                <w:szCs w:val="16"/>
              </w:rPr>
            </w:pPr>
            <w:r w:rsidRPr="00630477">
              <w:rPr>
                <w:sz w:val="16"/>
                <w:szCs w:val="16"/>
              </w:rPr>
              <w:t>Региональный проект "Семейные ценности и инфраструктура культуры"</w:t>
            </w:r>
          </w:p>
        </w:tc>
        <w:tc>
          <w:tcPr>
            <w:tcW w:w="589" w:type="pct"/>
            <w:shd w:val="clear" w:color="000000" w:fill="FFFFFF"/>
            <w:noWrap/>
            <w:vAlign w:val="bottom"/>
            <w:hideMark/>
          </w:tcPr>
          <w:p w14:paraId="0C713A03" w14:textId="77777777" w:rsidR="0076212C" w:rsidRPr="00630477" w:rsidRDefault="0076212C" w:rsidP="00D25F25">
            <w:pPr>
              <w:rPr>
                <w:sz w:val="16"/>
                <w:szCs w:val="16"/>
              </w:rPr>
            </w:pPr>
            <w:r w:rsidRPr="00630477">
              <w:rPr>
                <w:sz w:val="16"/>
                <w:szCs w:val="16"/>
              </w:rPr>
              <w:t>051Я500000</w:t>
            </w:r>
          </w:p>
        </w:tc>
        <w:tc>
          <w:tcPr>
            <w:tcW w:w="244" w:type="pct"/>
            <w:shd w:val="clear" w:color="000000" w:fill="FFFFFF"/>
            <w:noWrap/>
            <w:vAlign w:val="bottom"/>
            <w:hideMark/>
          </w:tcPr>
          <w:p w14:paraId="6ECB4899"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07AD142D" w14:textId="77777777" w:rsidR="0076212C" w:rsidRPr="00630477" w:rsidRDefault="0076212C" w:rsidP="00D25F25">
            <w:pPr>
              <w:jc w:val="right"/>
              <w:rPr>
                <w:sz w:val="16"/>
                <w:szCs w:val="16"/>
              </w:rPr>
            </w:pPr>
            <w:r w:rsidRPr="00630477">
              <w:rPr>
                <w:sz w:val="16"/>
                <w:szCs w:val="16"/>
              </w:rPr>
              <w:t>14 439 894,80</w:t>
            </w:r>
          </w:p>
        </w:tc>
        <w:tc>
          <w:tcPr>
            <w:tcW w:w="714" w:type="pct"/>
            <w:shd w:val="clear" w:color="000000" w:fill="FFFFFF"/>
            <w:noWrap/>
            <w:vAlign w:val="bottom"/>
            <w:hideMark/>
          </w:tcPr>
          <w:p w14:paraId="15EBC483" w14:textId="77777777" w:rsidR="0076212C" w:rsidRPr="00630477" w:rsidRDefault="0076212C" w:rsidP="00D25F25">
            <w:pPr>
              <w:jc w:val="right"/>
              <w:rPr>
                <w:sz w:val="16"/>
                <w:szCs w:val="16"/>
              </w:rPr>
            </w:pPr>
            <w:r w:rsidRPr="00630477">
              <w:rPr>
                <w:sz w:val="16"/>
                <w:szCs w:val="16"/>
              </w:rPr>
              <w:t>0,00</w:t>
            </w:r>
          </w:p>
        </w:tc>
      </w:tr>
      <w:tr w:rsidR="0076212C" w:rsidRPr="00630477" w14:paraId="73C4F1E1" w14:textId="77777777" w:rsidTr="0076212C">
        <w:trPr>
          <w:trHeight w:val="68"/>
        </w:trPr>
        <w:tc>
          <w:tcPr>
            <w:tcW w:w="2739" w:type="pct"/>
            <w:shd w:val="clear" w:color="000000" w:fill="FFFFFF"/>
            <w:vAlign w:val="bottom"/>
            <w:hideMark/>
          </w:tcPr>
          <w:p w14:paraId="312B0877" w14:textId="77777777" w:rsidR="0076212C" w:rsidRPr="00630477" w:rsidRDefault="0076212C" w:rsidP="00D25F25">
            <w:pPr>
              <w:rPr>
                <w:sz w:val="16"/>
                <w:szCs w:val="16"/>
              </w:rPr>
            </w:pPr>
            <w:r w:rsidRPr="00630477">
              <w:rPr>
                <w:sz w:val="16"/>
                <w:szCs w:val="16"/>
              </w:rPr>
              <w:t>Техническое оснащение региональных и муниципальных музеев</w:t>
            </w:r>
          </w:p>
        </w:tc>
        <w:tc>
          <w:tcPr>
            <w:tcW w:w="589" w:type="pct"/>
            <w:shd w:val="clear" w:color="000000" w:fill="FFFFFF"/>
            <w:noWrap/>
            <w:vAlign w:val="bottom"/>
            <w:hideMark/>
          </w:tcPr>
          <w:p w14:paraId="5AF08948" w14:textId="77777777" w:rsidR="0076212C" w:rsidRPr="00630477" w:rsidRDefault="0076212C" w:rsidP="00D25F25">
            <w:pPr>
              <w:rPr>
                <w:sz w:val="16"/>
                <w:szCs w:val="16"/>
              </w:rPr>
            </w:pPr>
            <w:r w:rsidRPr="00630477">
              <w:rPr>
                <w:sz w:val="16"/>
                <w:szCs w:val="16"/>
              </w:rPr>
              <w:t>051Я555900</w:t>
            </w:r>
          </w:p>
        </w:tc>
        <w:tc>
          <w:tcPr>
            <w:tcW w:w="244" w:type="pct"/>
            <w:shd w:val="clear" w:color="000000" w:fill="FFFFFF"/>
            <w:noWrap/>
            <w:vAlign w:val="bottom"/>
            <w:hideMark/>
          </w:tcPr>
          <w:p w14:paraId="58CF7701"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2A155820" w14:textId="77777777" w:rsidR="0076212C" w:rsidRPr="00630477" w:rsidRDefault="0076212C" w:rsidP="00D25F25">
            <w:pPr>
              <w:jc w:val="right"/>
              <w:rPr>
                <w:sz w:val="16"/>
                <w:szCs w:val="16"/>
              </w:rPr>
            </w:pPr>
            <w:r w:rsidRPr="00630477">
              <w:rPr>
                <w:sz w:val="16"/>
                <w:szCs w:val="16"/>
              </w:rPr>
              <w:t>14 439 894,80</w:t>
            </w:r>
          </w:p>
        </w:tc>
        <w:tc>
          <w:tcPr>
            <w:tcW w:w="714" w:type="pct"/>
            <w:shd w:val="clear" w:color="000000" w:fill="FFFFFF"/>
            <w:noWrap/>
            <w:vAlign w:val="bottom"/>
            <w:hideMark/>
          </w:tcPr>
          <w:p w14:paraId="0FE299A5" w14:textId="77777777" w:rsidR="0076212C" w:rsidRPr="00630477" w:rsidRDefault="0076212C" w:rsidP="00D25F25">
            <w:pPr>
              <w:jc w:val="right"/>
              <w:rPr>
                <w:sz w:val="16"/>
                <w:szCs w:val="16"/>
              </w:rPr>
            </w:pPr>
            <w:r w:rsidRPr="00630477">
              <w:rPr>
                <w:sz w:val="16"/>
                <w:szCs w:val="16"/>
              </w:rPr>
              <w:t>0,00</w:t>
            </w:r>
          </w:p>
        </w:tc>
      </w:tr>
      <w:tr w:rsidR="0076212C" w:rsidRPr="00630477" w14:paraId="07795FD1" w14:textId="77777777" w:rsidTr="0076212C">
        <w:trPr>
          <w:trHeight w:val="68"/>
        </w:trPr>
        <w:tc>
          <w:tcPr>
            <w:tcW w:w="2739" w:type="pct"/>
            <w:shd w:val="clear" w:color="000000" w:fill="FFFFFF"/>
            <w:vAlign w:val="bottom"/>
            <w:hideMark/>
          </w:tcPr>
          <w:p w14:paraId="65804C95" w14:textId="77777777" w:rsidR="0076212C" w:rsidRPr="00630477" w:rsidRDefault="0076212C" w:rsidP="00D25F25">
            <w:pPr>
              <w:rPr>
                <w:sz w:val="16"/>
                <w:szCs w:val="16"/>
              </w:rPr>
            </w:pPr>
            <w:r w:rsidRPr="00630477">
              <w:rPr>
                <w:sz w:val="16"/>
                <w:szCs w:val="16"/>
              </w:rPr>
              <w:t>Предоставление субсидий бюджетным, автономным учреждениям и иным некоммерческим организациям</w:t>
            </w:r>
          </w:p>
        </w:tc>
        <w:tc>
          <w:tcPr>
            <w:tcW w:w="589" w:type="pct"/>
            <w:shd w:val="clear" w:color="000000" w:fill="FFFFFF"/>
            <w:noWrap/>
            <w:vAlign w:val="bottom"/>
            <w:hideMark/>
          </w:tcPr>
          <w:p w14:paraId="0606ED0A" w14:textId="77777777" w:rsidR="0076212C" w:rsidRPr="00630477" w:rsidRDefault="0076212C" w:rsidP="00D25F25">
            <w:pPr>
              <w:rPr>
                <w:sz w:val="16"/>
                <w:szCs w:val="16"/>
              </w:rPr>
            </w:pPr>
            <w:r w:rsidRPr="00630477">
              <w:rPr>
                <w:sz w:val="16"/>
                <w:szCs w:val="16"/>
              </w:rPr>
              <w:t>051Я555900</w:t>
            </w:r>
          </w:p>
        </w:tc>
        <w:tc>
          <w:tcPr>
            <w:tcW w:w="244" w:type="pct"/>
            <w:shd w:val="clear" w:color="000000" w:fill="FFFFFF"/>
            <w:noWrap/>
            <w:vAlign w:val="bottom"/>
            <w:hideMark/>
          </w:tcPr>
          <w:p w14:paraId="52C0443E" w14:textId="77777777" w:rsidR="0076212C" w:rsidRPr="00630477" w:rsidRDefault="0076212C" w:rsidP="00D25F25">
            <w:pPr>
              <w:rPr>
                <w:sz w:val="16"/>
                <w:szCs w:val="16"/>
              </w:rPr>
            </w:pPr>
            <w:r w:rsidRPr="00630477">
              <w:rPr>
                <w:sz w:val="16"/>
                <w:szCs w:val="16"/>
              </w:rPr>
              <w:t>600</w:t>
            </w:r>
          </w:p>
        </w:tc>
        <w:tc>
          <w:tcPr>
            <w:tcW w:w="714" w:type="pct"/>
            <w:shd w:val="clear" w:color="000000" w:fill="FFFFFF"/>
            <w:noWrap/>
            <w:vAlign w:val="bottom"/>
            <w:hideMark/>
          </w:tcPr>
          <w:p w14:paraId="3506CD6D" w14:textId="77777777" w:rsidR="0076212C" w:rsidRPr="00630477" w:rsidRDefault="0076212C" w:rsidP="00D25F25">
            <w:pPr>
              <w:jc w:val="right"/>
              <w:rPr>
                <w:sz w:val="16"/>
                <w:szCs w:val="16"/>
              </w:rPr>
            </w:pPr>
            <w:r w:rsidRPr="00630477">
              <w:rPr>
                <w:sz w:val="16"/>
                <w:szCs w:val="16"/>
              </w:rPr>
              <w:t>14 439 894,80</w:t>
            </w:r>
          </w:p>
        </w:tc>
        <w:tc>
          <w:tcPr>
            <w:tcW w:w="714" w:type="pct"/>
            <w:shd w:val="clear" w:color="000000" w:fill="FFFFFF"/>
            <w:noWrap/>
            <w:vAlign w:val="bottom"/>
            <w:hideMark/>
          </w:tcPr>
          <w:p w14:paraId="61038C56" w14:textId="77777777" w:rsidR="0076212C" w:rsidRPr="00630477" w:rsidRDefault="0076212C" w:rsidP="00D25F25">
            <w:pPr>
              <w:jc w:val="right"/>
              <w:rPr>
                <w:sz w:val="16"/>
                <w:szCs w:val="16"/>
              </w:rPr>
            </w:pPr>
            <w:r w:rsidRPr="00630477">
              <w:rPr>
                <w:sz w:val="16"/>
                <w:szCs w:val="16"/>
              </w:rPr>
              <w:t>0,00</w:t>
            </w:r>
          </w:p>
        </w:tc>
      </w:tr>
      <w:tr w:rsidR="0076212C" w:rsidRPr="00630477" w14:paraId="32C18D16" w14:textId="77777777" w:rsidTr="0076212C">
        <w:trPr>
          <w:trHeight w:val="68"/>
        </w:trPr>
        <w:tc>
          <w:tcPr>
            <w:tcW w:w="2739" w:type="pct"/>
            <w:shd w:val="clear" w:color="000000" w:fill="FFFFFF"/>
            <w:vAlign w:val="bottom"/>
            <w:hideMark/>
          </w:tcPr>
          <w:p w14:paraId="565D89C0" w14:textId="77777777" w:rsidR="0076212C" w:rsidRPr="00630477" w:rsidRDefault="0076212C" w:rsidP="00D25F25">
            <w:pPr>
              <w:rPr>
                <w:sz w:val="16"/>
                <w:szCs w:val="16"/>
              </w:rPr>
            </w:pPr>
            <w:r w:rsidRPr="00630477">
              <w:rPr>
                <w:sz w:val="16"/>
                <w:szCs w:val="16"/>
              </w:rPr>
              <w:t>Субсидии бюджетным учреждениям</w:t>
            </w:r>
          </w:p>
        </w:tc>
        <w:tc>
          <w:tcPr>
            <w:tcW w:w="589" w:type="pct"/>
            <w:shd w:val="clear" w:color="000000" w:fill="FFFFFF"/>
            <w:noWrap/>
            <w:vAlign w:val="bottom"/>
            <w:hideMark/>
          </w:tcPr>
          <w:p w14:paraId="5D7A66C3" w14:textId="77777777" w:rsidR="0076212C" w:rsidRPr="00630477" w:rsidRDefault="0076212C" w:rsidP="00D25F25">
            <w:pPr>
              <w:rPr>
                <w:sz w:val="16"/>
                <w:szCs w:val="16"/>
              </w:rPr>
            </w:pPr>
            <w:r w:rsidRPr="00630477">
              <w:rPr>
                <w:sz w:val="16"/>
                <w:szCs w:val="16"/>
              </w:rPr>
              <w:t>051Я555900</w:t>
            </w:r>
          </w:p>
        </w:tc>
        <w:tc>
          <w:tcPr>
            <w:tcW w:w="244" w:type="pct"/>
            <w:shd w:val="clear" w:color="000000" w:fill="FFFFFF"/>
            <w:noWrap/>
            <w:vAlign w:val="bottom"/>
            <w:hideMark/>
          </w:tcPr>
          <w:p w14:paraId="3BC522C7" w14:textId="77777777" w:rsidR="0076212C" w:rsidRPr="00630477" w:rsidRDefault="0076212C" w:rsidP="00D25F25">
            <w:pPr>
              <w:rPr>
                <w:sz w:val="16"/>
                <w:szCs w:val="16"/>
              </w:rPr>
            </w:pPr>
            <w:r w:rsidRPr="00630477">
              <w:rPr>
                <w:sz w:val="16"/>
                <w:szCs w:val="16"/>
              </w:rPr>
              <w:t>610</w:t>
            </w:r>
          </w:p>
        </w:tc>
        <w:tc>
          <w:tcPr>
            <w:tcW w:w="714" w:type="pct"/>
            <w:shd w:val="clear" w:color="000000" w:fill="FFFFFF"/>
            <w:noWrap/>
            <w:vAlign w:val="bottom"/>
            <w:hideMark/>
          </w:tcPr>
          <w:p w14:paraId="14D40144" w14:textId="77777777" w:rsidR="0076212C" w:rsidRPr="00630477" w:rsidRDefault="0076212C" w:rsidP="00D25F25">
            <w:pPr>
              <w:jc w:val="right"/>
              <w:rPr>
                <w:sz w:val="16"/>
                <w:szCs w:val="16"/>
              </w:rPr>
            </w:pPr>
            <w:r w:rsidRPr="00630477">
              <w:rPr>
                <w:sz w:val="16"/>
                <w:szCs w:val="16"/>
              </w:rPr>
              <w:t>14 439 894,80</w:t>
            </w:r>
          </w:p>
        </w:tc>
        <w:tc>
          <w:tcPr>
            <w:tcW w:w="714" w:type="pct"/>
            <w:shd w:val="clear" w:color="000000" w:fill="FFFFFF"/>
            <w:noWrap/>
            <w:vAlign w:val="bottom"/>
            <w:hideMark/>
          </w:tcPr>
          <w:p w14:paraId="2441406E" w14:textId="77777777" w:rsidR="0076212C" w:rsidRPr="00630477" w:rsidRDefault="0076212C" w:rsidP="00D25F25">
            <w:pPr>
              <w:jc w:val="right"/>
              <w:rPr>
                <w:sz w:val="16"/>
                <w:szCs w:val="16"/>
              </w:rPr>
            </w:pPr>
            <w:r w:rsidRPr="00630477">
              <w:rPr>
                <w:sz w:val="16"/>
                <w:szCs w:val="16"/>
              </w:rPr>
              <w:t>0,00</w:t>
            </w:r>
          </w:p>
        </w:tc>
      </w:tr>
      <w:tr w:rsidR="0076212C" w:rsidRPr="00630477" w14:paraId="22AA1B69" w14:textId="77777777" w:rsidTr="0076212C">
        <w:trPr>
          <w:trHeight w:val="68"/>
        </w:trPr>
        <w:tc>
          <w:tcPr>
            <w:tcW w:w="2739" w:type="pct"/>
            <w:shd w:val="clear" w:color="000000" w:fill="FFFFFF"/>
            <w:vAlign w:val="bottom"/>
            <w:hideMark/>
          </w:tcPr>
          <w:p w14:paraId="464E4F8C" w14:textId="77777777" w:rsidR="0076212C" w:rsidRPr="00630477" w:rsidRDefault="0076212C" w:rsidP="00D25F25">
            <w:pPr>
              <w:rPr>
                <w:sz w:val="16"/>
                <w:szCs w:val="16"/>
              </w:rPr>
            </w:pPr>
            <w:r w:rsidRPr="00630477">
              <w:rPr>
                <w:sz w:val="16"/>
                <w:szCs w:val="16"/>
              </w:rPr>
              <w:t>Региональные проекты, направленные на достижение показателей федеральных проектов, не входящих в состав национальных проектов</w:t>
            </w:r>
          </w:p>
        </w:tc>
        <w:tc>
          <w:tcPr>
            <w:tcW w:w="589" w:type="pct"/>
            <w:shd w:val="clear" w:color="000000" w:fill="FFFFFF"/>
            <w:noWrap/>
            <w:vAlign w:val="bottom"/>
            <w:hideMark/>
          </w:tcPr>
          <w:p w14:paraId="454E7D6F" w14:textId="77777777" w:rsidR="0076212C" w:rsidRPr="00630477" w:rsidRDefault="0076212C" w:rsidP="00D25F25">
            <w:pPr>
              <w:rPr>
                <w:sz w:val="16"/>
                <w:szCs w:val="16"/>
              </w:rPr>
            </w:pPr>
            <w:r w:rsidRPr="00630477">
              <w:rPr>
                <w:sz w:val="16"/>
                <w:szCs w:val="16"/>
              </w:rPr>
              <w:t>0520000000</w:t>
            </w:r>
          </w:p>
        </w:tc>
        <w:tc>
          <w:tcPr>
            <w:tcW w:w="244" w:type="pct"/>
            <w:shd w:val="clear" w:color="000000" w:fill="FFFFFF"/>
            <w:noWrap/>
            <w:vAlign w:val="bottom"/>
            <w:hideMark/>
          </w:tcPr>
          <w:p w14:paraId="6F2EE16A"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748A9465" w14:textId="77777777" w:rsidR="0076212C" w:rsidRPr="00630477" w:rsidRDefault="0076212C" w:rsidP="00D25F25">
            <w:pPr>
              <w:jc w:val="right"/>
              <w:rPr>
                <w:sz w:val="16"/>
                <w:szCs w:val="16"/>
              </w:rPr>
            </w:pPr>
            <w:r w:rsidRPr="00630477">
              <w:rPr>
                <w:sz w:val="16"/>
                <w:szCs w:val="16"/>
              </w:rPr>
              <w:t>1 374 000,10</w:t>
            </w:r>
          </w:p>
        </w:tc>
        <w:tc>
          <w:tcPr>
            <w:tcW w:w="714" w:type="pct"/>
            <w:shd w:val="clear" w:color="000000" w:fill="FFFFFF"/>
            <w:noWrap/>
            <w:vAlign w:val="bottom"/>
            <w:hideMark/>
          </w:tcPr>
          <w:p w14:paraId="036BCE52" w14:textId="77777777" w:rsidR="0076212C" w:rsidRPr="00630477" w:rsidRDefault="0076212C" w:rsidP="00D25F25">
            <w:pPr>
              <w:jc w:val="right"/>
              <w:rPr>
                <w:sz w:val="16"/>
                <w:szCs w:val="16"/>
              </w:rPr>
            </w:pPr>
            <w:r w:rsidRPr="00630477">
              <w:rPr>
                <w:sz w:val="16"/>
                <w:szCs w:val="16"/>
              </w:rPr>
              <w:t>1 376 000,10</w:t>
            </w:r>
          </w:p>
        </w:tc>
      </w:tr>
      <w:tr w:rsidR="0076212C" w:rsidRPr="00630477" w14:paraId="263BF45B" w14:textId="77777777" w:rsidTr="0076212C">
        <w:trPr>
          <w:trHeight w:val="68"/>
        </w:trPr>
        <w:tc>
          <w:tcPr>
            <w:tcW w:w="2739" w:type="pct"/>
            <w:shd w:val="clear" w:color="000000" w:fill="FFFFFF"/>
            <w:vAlign w:val="bottom"/>
            <w:hideMark/>
          </w:tcPr>
          <w:p w14:paraId="72EA4D74" w14:textId="77777777" w:rsidR="0076212C" w:rsidRPr="00630477" w:rsidRDefault="0076212C" w:rsidP="00D25F25">
            <w:pPr>
              <w:rPr>
                <w:sz w:val="16"/>
                <w:szCs w:val="16"/>
              </w:rPr>
            </w:pPr>
            <w:r w:rsidRPr="00630477">
              <w:rPr>
                <w:sz w:val="16"/>
                <w:szCs w:val="16"/>
              </w:rPr>
              <w:t>Региональный проект "Сохранение культурного и исторического наследия"</w:t>
            </w:r>
          </w:p>
        </w:tc>
        <w:tc>
          <w:tcPr>
            <w:tcW w:w="589" w:type="pct"/>
            <w:shd w:val="clear" w:color="000000" w:fill="FFFFFF"/>
            <w:noWrap/>
            <w:vAlign w:val="bottom"/>
            <w:hideMark/>
          </w:tcPr>
          <w:p w14:paraId="21AA51D4" w14:textId="77777777" w:rsidR="0076212C" w:rsidRPr="00630477" w:rsidRDefault="0076212C" w:rsidP="00D25F25">
            <w:pPr>
              <w:rPr>
                <w:sz w:val="16"/>
                <w:szCs w:val="16"/>
              </w:rPr>
            </w:pPr>
            <w:r w:rsidRPr="00630477">
              <w:rPr>
                <w:sz w:val="16"/>
                <w:szCs w:val="16"/>
              </w:rPr>
              <w:t>0520100000</w:t>
            </w:r>
          </w:p>
        </w:tc>
        <w:tc>
          <w:tcPr>
            <w:tcW w:w="244" w:type="pct"/>
            <w:shd w:val="clear" w:color="000000" w:fill="FFFFFF"/>
            <w:noWrap/>
            <w:vAlign w:val="bottom"/>
            <w:hideMark/>
          </w:tcPr>
          <w:p w14:paraId="1E120111"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33BFB4DB" w14:textId="77777777" w:rsidR="0076212C" w:rsidRPr="00630477" w:rsidRDefault="0076212C" w:rsidP="00D25F25">
            <w:pPr>
              <w:jc w:val="right"/>
              <w:rPr>
                <w:sz w:val="16"/>
                <w:szCs w:val="16"/>
              </w:rPr>
            </w:pPr>
            <w:r w:rsidRPr="00630477">
              <w:rPr>
                <w:sz w:val="16"/>
                <w:szCs w:val="16"/>
              </w:rPr>
              <w:t>1 374 000,10</w:t>
            </w:r>
          </w:p>
        </w:tc>
        <w:tc>
          <w:tcPr>
            <w:tcW w:w="714" w:type="pct"/>
            <w:shd w:val="clear" w:color="000000" w:fill="FFFFFF"/>
            <w:noWrap/>
            <w:vAlign w:val="bottom"/>
            <w:hideMark/>
          </w:tcPr>
          <w:p w14:paraId="5C89FA91" w14:textId="77777777" w:rsidR="0076212C" w:rsidRPr="00630477" w:rsidRDefault="0076212C" w:rsidP="00D25F25">
            <w:pPr>
              <w:jc w:val="right"/>
              <w:rPr>
                <w:sz w:val="16"/>
                <w:szCs w:val="16"/>
              </w:rPr>
            </w:pPr>
            <w:r w:rsidRPr="00630477">
              <w:rPr>
                <w:sz w:val="16"/>
                <w:szCs w:val="16"/>
              </w:rPr>
              <w:t>1 376 000,10</w:t>
            </w:r>
          </w:p>
        </w:tc>
      </w:tr>
      <w:tr w:rsidR="0076212C" w:rsidRPr="00630477" w14:paraId="51DE68D1" w14:textId="77777777" w:rsidTr="0076212C">
        <w:trPr>
          <w:trHeight w:val="68"/>
        </w:trPr>
        <w:tc>
          <w:tcPr>
            <w:tcW w:w="2739" w:type="pct"/>
            <w:shd w:val="clear" w:color="000000" w:fill="FFFFFF"/>
            <w:vAlign w:val="bottom"/>
            <w:hideMark/>
          </w:tcPr>
          <w:p w14:paraId="651A2039" w14:textId="77777777" w:rsidR="0076212C" w:rsidRPr="00630477" w:rsidRDefault="0076212C" w:rsidP="00D25F25">
            <w:pPr>
              <w:rPr>
                <w:sz w:val="16"/>
                <w:szCs w:val="16"/>
              </w:rPr>
            </w:pPr>
            <w:r w:rsidRPr="00630477">
              <w:rPr>
                <w:sz w:val="16"/>
                <w:szCs w:val="16"/>
              </w:rPr>
              <w:t>Развитие сферы культуры в муниципальных образованиях Ханты-Мансийского автономного округа – Югры</w:t>
            </w:r>
          </w:p>
        </w:tc>
        <w:tc>
          <w:tcPr>
            <w:tcW w:w="589" w:type="pct"/>
            <w:shd w:val="clear" w:color="000000" w:fill="FFFFFF"/>
            <w:noWrap/>
            <w:vAlign w:val="bottom"/>
            <w:hideMark/>
          </w:tcPr>
          <w:p w14:paraId="36530A64" w14:textId="77777777" w:rsidR="0076212C" w:rsidRPr="00630477" w:rsidRDefault="0076212C" w:rsidP="00D25F25">
            <w:pPr>
              <w:rPr>
                <w:sz w:val="16"/>
                <w:szCs w:val="16"/>
              </w:rPr>
            </w:pPr>
            <w:r w:rsidRPr="00630477">
              <w:rPr>
                <w:sz w:val="16"/>
                <w:szCs w:val="16"/>
              </w:rPr>
              <w:t>0520182520</w:t>
            </w:r>
          </w:p>
        </w:tc>
        <w:tc>
          <w:tcPr>
            <w:tcW w:w="244" w:type="pct"/>
            <w:shd w:val="clear" w:color="000000" w:fill="FFFFFF"/>
            <w:noWrap/>
            <w:vAlign w:val="bottom"/>
            <w:hideMark/>
          </w:tcPr>
          <w:p w14:paraId="2AC27672"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0146BE46" w14:textId="77777777" w:rsidR="0076212C" w:rsidRPr="00630477" w:rsidRDefault="0076212C" w:rsidP="00D25F25">
            <w:pPr>
              <w:jc w:val="right"/>
              <w:rPr>
                <w:sz w:val="16"/>
                <w:szCs w:val="16"/>
              </w:rPr>
            </w:pPr>
            <w:r w:rsidRPr="00630477">
              <w:rPr>
                <w:sz w:val="16"/>
                <w:szCs w:val="16"/>
              </w:rPr>
              <w:t>1 200 400,00</w:t>
            </w:r>
          </w:p>
        </w:tc>
        <w:tc>
          <w:tcPr>
            <w:tcW w:w="714" w:type="pct"/>
            <w:shd w:val="clear" w:color="000000" w:fill="FFFFFF"/>
            <w:noWrap/>
            <w:vAlign w:val="bottom"/>
            <w:hideMark/>
          </w:tcPr>
          <w:p w14:paraId="11FE2227" w14:textId="77777777" w:rsidR="0076212C" w:rsidRPr="00630477" w:rsidRDefault="0076212C" w:rsidP="00D25F25">
            <w:pPr>
              <w:jc w:val="right"/>
              <w:rPr>
                <w:sz w:val="16"/>
                <w:szCs w:val="16"/>
              </w:rPr>
            </w:pPr>
            <w:r w:rsidRPr="00630477">
              <w:rPr>
                <w:sz w:val="16"/>
                <w:szCs w:val="16"/>
              </w:rPr>
              <w:t>1 200 400,00</w:t>
            </w:r>
          </w:p>
        </w:tc>
      </w:tr>
      <w:tr w:rsidR="0076212C" w:rsidRPr="00630477" w14:paraId="515E33A1" w14:textId="77777777" w:rsidTr="0076212C">
        <w:trPr>
          <w:trHeight w:val="68"/>
        </w:trPr>
        <w:tc>
          <w:tcPr>
            <w:tcW w:w="2739" w:type="pct"/>
            <w:shd w:val="clear" w:color="000000" w:fill="FFFFFF"/>
            <w:vAlign w:val="bottom"/>
            <w:hideMark/>
          </w:tcPr>
          <w:p w14:paraId="5C680213"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589" w:type="pct"/>
            <w:shd w:val="clear" w:color="000000" w:fill="FFFFFF"/>
            <w:noWrap/>
            <w:vAlign w:val="bottom"/>
            <w:hideMark/>
          </w:tcPr>
          <w:p w14:paraId="1D247F2D" w14:textId="77777777" w:rsidR="0076212C" w:rsidRPr="00630477" w:rsidRDefault="0076212C" w:rsidP="00D25F25">
            <w:pPr>
              <w:rPr>
                <w:sz w:val="16"/>
                <w:szCs w:val="16"/>
              </w:rPr>
            </w:pPr>
            <w:r w:rsidRPr="00630477">
              <w:rPr>
                <w:sz w:val="16"/>
                <w:szCs w:val="16"/>
              </w:rPr>
              <w:t>0520182520</w:t>
            </w:r>
          </w:p>
        </w:tc>
        <w:tc>
          <w:tcPr>
            <w:tcW w:w="244" w:type="pct"/>
            <w:shd w:val="clear" w:color="000000" w:fill="FFFFFF"/>
            <w:noWrap/>
            <w:vAlign w:val="bottom"/>
            <w:hideMark/>
          </w:tcPr>
          <w:p w14:paraId="1C2FA6E2" w14:textId="77777777" w:rsidR="0076212C" w:rsidRPr="00630477" w:rsidRDefault="0076212C" w:rsidP="00D25F25">
            <w:pPr>
              <w:rPr>
                <w:sz w:val="16"/>
                <w:szCs w:val="16"/>
              </w:rPr>
            </w:pPr>
            <w:r w:rsidRPr="00630477">
              <w:rPr>
                <w:sz w:val="16"/>
                <w:szCs w:val="16"/>
              </w:rPr>
              <w:t>200</w:t>
            </w:r>
          </w:p>
        </w:tc>
        <w:tc>
          <w:tcPr>
            <w:tcW w:w="714" w:type="pct"/>
            <w:shd w:val="clear" w:color="000000" w:fill="FFFFFF"/>
            <w:noWrap/>
            <w:vAlign w:val="bottom"/>
            <w:hideMark/>
          </w:tcPr>
          <w:p w14:paraId="6B21F528" w14:textId="77777777" w:rsidR="0076212C" w:rsidRPr="00630477" w:rsidRDefault="0076212C" w:rsidP="00D25F25">
            <w:pPr>
              <w:jc w:val="right"/>
              <w:rPr>
                <w:sz w:val="16"/>
                <w:szCs w:val="16"/>
              </w:rPr>
            </w:pPr>
            <w:r w:rsidRPr="00630477">
              <w:rPr>
                <w:sz w:val="16"/>
                <w:szCs w:val="16"/>
              </w:rPr>
              <w:t>1 200 400,00</w:t>
            </w:r>
          </w:p>
        </w:tc>
        <w:tc>
          <w:tcPr>
            <w:tcW w:w="714" w:type="pct"/>
            <w:shd w:val="clear" w:color="000000" w:fill="FFFFFF"/>
            <w:noWrap/>
            <w:vAlign w:val="bottom"/>
            <w:hideMark/>
          </w:tcPr>
          <w:p w14:paraId="10C6DD32" w14:textId="77777777" w:rsidR="0076212C" w:rsidRPr="00630477" w:rsidRDefault="0076212C" w:rsidP="00D25F25">
            <w:pPr>
              <w:jc w:val="right"/>
              <w:rPr>
                <w:sz w:val="16"/>
                <w:szCs w:val="16"/>
              </w:rPr>
            </w:pPr>
            <w:r w:rsidRPr="00630477">
              <w:rPr>
                <w:sz w:val="16"/>
                <w:szCs w:val="16"/>
              </w:rPr>
              <w:t>1 200 400,00</w:t>
            </w:r>
          </w:p>
        </w:tc>
      </w:tr>
      <w:tr w:rsidR="0076212C" w:rsidRPr="00630477" w14:paraId="4E6BB81B" w14:textId="77777777" w:rsidTr="0076212C">
        <w:trPr>
          <w:trHeight w:val="68"/>
        </w:trPr>
        <w:tc>
          <w:tcPr>
            <w:tcW w:w="2739" w:type="pct"/>
            <w:shd w:val="clear" w:color="000000" w:fill="FFFFFF"/>
            <w:vAlign w:val="bottom"/>
            <w:hideMark/>
          </w:tcPr>
          <w:p w14:paraId="25EF8094"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589" w:type="pct"/>
            <w:shd w:val="clear" w:color="000000" w:fill="FFFFFF"/>
            <w:noWrap/>
            <w:vAlign w:val="bottom"/>
            <w:hideMark/>
          </w:tcPr>
          <w:p w14:paraId="7024867A" w14:textId="77777777" w:rsidR="0076212C" w:rsidRPr="00630477" w:rsidRDefault="0076212C" w:rsidP="00D25F25">
            <w:pPr>
              <w:rPr>
                <w:sz w:val="16"/>
                <w:szCs w:val="16"/>
              </w:rPr>
            </w:pPr>
            <w:r w:rsidRPr="00630477">
              <w:rPr>
                <w:sz w:val="16"/>
                <w:szCs w:val="16"/>
              </w:rPr>
              <w:t>0520182520</w:t>
            </w:r>
          </w:p>
        </w:tc>
        <w:tc>
          <w:tcPr>
            <w:tcW w:w="244" w:type="pct"/>
            <w:shd w:val="clear" w:color="000000" w:fill="FFFFFF"/>
            <w:noWrap/>
            <w:vAlign w:val="bottom"/>
            <w:hideMark/>
          </w:tcPr>
          <w:p w14:paraId="4447F8EC" w14:textId="77777777" w:rsidR="0076212C" w:rsidRPr="00630477" w:rsidRDefault="0076212C" w:rsidP="00D25F25">
            <w:pPr>
              <w:rPr>
                <w:sz w:val="16"/>
                <w:szCs w:val="16"/>
              </w:rPr>
            </w:pPr>
            <w:r w:rsidRPr="00630477">
              <w:rPr>
                <w:sz w:val="16"/>
                <w:szCs w:val="16"/>
              </w:rPr>
              <w:t>240</w:t>
            </w:r>
          </w:p>
        </w:tc>
        <w:tc>
          <w:tcPr>
            <w:tcW w:w="714" w:type="pct"/>
            <w:shd w:val="clear" w:color="000000" w:fill="FFFFFF"/>
            <w:noWrap/>
            <w:vAlign w:val="bottom"/>
            <w:hideMark/>
          </w:tcPr>
          <w:p w14:paraId="1825404A" w14:textId="77777777" w:rsidR="0076212C" w:rsidRPr="00630477" w:rsidRDefault="0076212C" w:rsidP="00D25F25">
            <w:pPr>
              <w:jc w:val="right"/>
              <w:rPr>
                <w:sz w:val="16"/>
                <w:szCs w:val="16"/>
              </w:rPr>
            </w:pPr>
            <w:r w:rsidRPr="00630477">
              <w:rPr>
                <w:sz w:val="16"/>
                <w:szCs w:val="16"/>
              </w:rPr>
              <w:t>1 200 400,00</w:t>
            </w:r>
          </w:p>
        </w:tc>
        <w:tc>
          <w:tcPr>
            <w:tcW w:w="714" w:type="pct"/>
            <w:shd w:val="clear" w:color="000000" w:fill="FFFFFF"/>
            <w:noWrap/>
            <w:vAlign w:val="bottom"/>
            <w:hideMark/>
          </w:tcPr>
          <w:p w14:paraId="68202674" w14:textId="77777777" w:rsidR="0076212C" w:rsidRPr="00630477" w:rsidRDefault="0076212C" w:rsidP="00D25F25">
            <w:pPr>
              <w:jc w:val="right"/>
              <w:rPr>
                <w:sz w:val="16"/>
                <w:szCs w:val="16"/>
              </w:rPr>
            </w:pPr>
            <w:r w:rsidRPr="00630477">
              <w:rPr>
                <w:sz w:val="16"/>
                <w:szCs w:val="16"/>
              </w:rPr>
              <w:t>1 200 400,00</w:t>
            </w:r>
          </w:p>
        </w:tc>
      </w:tr>
      <w:tr w:rsidR="0076212C" w:rsidRPr="00630477" w14:paraId="45D689E0" w14:textId="77777777" w:rsidTr="0076212C">
        <w:trPr>
          <w:trHeight w:val="68"/>
        </w:trPr>
        <w:tc>
          <w:tcPr>
            <w:tcW w:w="2739" w:type="pct"/>
            <w:shd w:val="clear" w:color="000000" w:fill="FFFFFF"/>
            <w:vAlign w:val="bottom"/>
            <w:hideMark/>
          </w:tcPr>
          <w:p w14:paraId="1582CB70" w14:textId="77777777" w:rsidR="0076212C" w:rsidRPr="00630477" w:rsidRDefault="0076212C" w:rsidP="00D25F25">
            <w:pPr>
              <w:rPr>
                <w:sz w:val="16"/>
                <w:szCs w:val="16"/>
              </w:rPr>
            </w:pPr>
            <w:r w:rsidRPr="00630477">
              <w:rPr>
                <w:sz w:val="16"/>
                <w:szCs w:val="16"/>
              </w:rPr>
              <w:t>Государственная поддержка отрасли культуры (Комплектование книжных фондов библиотек муниципальных образований автономного округа)</w:t>
            </w:r>
          </w:p>
        </w:tc>
        <w:tc>
          <w:tcPr>
            <w:tcW w:w="589" w:type="pct"/>
            <w:shd w:val="clear" w:color="000000" w:fill="FFFFFF"/>
            <w:noWrap/>
            <w:vAlign w:val="bottom"/>
            <w:hideMark/>
          </w:tcPr>
          <w:p w14:paraId="55C3432E" w14:textId="77777777" w:rsidR="0076212C" w:rsidRPr="00630477" w:rsidRDefault="0076212C" w:rsidP="00D25F25">
            <w:pPr>
              <w:rPr>
                <w:sz w:val="16"/>
                <w:szCs w:val="16"/>
              </w:rPr>
            </w:pPr>
            <w:r w:rsidRPr="00630477">
              <w:rPr>
                <w:sz w:val="16"/>
                <w:szCs w:val="16"/>
              </w:rPr>
              <w:t>05201L5191</w:t>
            </w:r>
          </w:p>
        </w:tc>
        <w:tc>
          <w:tcPr>
            <w:tcW w:w="244" w:type="pct"/>
            <w:shd w:val="clear" w:color="000000" w:fill="FFFFFF"/>
            <w:noWrap/>
            <w:vAlign w:val="bottom"/>
            <w:hideMark/>
          </w:tcPr>
          <w:p w14:paraId="3EF51E18"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5C904526" w14:textId="77777777" w:rsidR="0076212C" w:rsidRPr="00630477" w:rsidRDefault="0076212C" w:rsidP="00D25F25">
            <w:pPr>
              <w:jc w:val="right"/>
              <w:rPr>
                <w:sz w:val="16"/>
                <w:szCs w:val="16"/>
              </w:rPr>
            </w:pPr>
            <w:r w:rsidRPr="00630477">
              <w:rPr>
                <w:sz w:val="16"/>
                <w:szCs w:val="16"/>
              </w:rPr>
              <w:t>110 421,10</w:t>
            </w:r>
          </w:p>
        </w:tc>
        <w:tc>
          <w:tcPr>
            <w:tcW w:w="714" w:type="pct"/>
            <w:shd w:val="clear" w:color="000000" w:fill="FFFFFF"/>
            <w:noWrap/>
            <w:vAlign w:val="bottom"/>
            <w:hideMark/>
          </w:tcPr>
          <w:p w14:paraId="25B9B91E" w14:textId="77777777" w:rsidR="0076212C" w:rsidRPr="00630477" w:rsidRDefault="0076212C" w:rsidP="00D25F25">
            <w:pPr>
              <w:jc w:val="right"/>
              <w:rPr>
                <w:sz w:val="16"/>
                <w:szCs w:val="16"/>
              </w:rPr>
            </w:pPr>
            <w:r w:rsidRPr="00630477">
              <w:rPr>
                <w:sz w:val="16"/>
                <w:szCs w:val="16"/>
              </w:rPr>
              <w:t>112 421,10</w:t>
            </w:r>
          </w:p>
        </w:tc>
      </w:tr>
      <w:tr w:rsidR="0076212C" w:rsidRPr="00630477" w14:paraId="6B22B7C9" w14:textId="77777777" w:rsidTr="0076212C">
        <w:trPr>
          <w:trHeight w:val="68"/>
        </w:trPr>
        <w:tc>
          <w:tcPr>
            <w:tcW w:w="2739" w:type="pct"/>
            <w:shd w:val="clear" w:color="000000" w:fill="FFFFFF"/>
            <w:vAlign w:val="bottom"/>
            <w:hideMark/>
          </w:tcPr>
          <w:p w14:paraId="52743FE0"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589" w:type="pct"/>
            <w:shd w:val="clear" w:color="000000" w:fill="FFFFFF"/>
            <w:noWrap/>
            <w:vAlign w:val="bottom"/>
            <w:hideMark/>
          </w:tcPr>
          <w:p w14:paraId="50C3449F" w14:textId="77777777" w:rsidR="0076212C" w:rsidRPr="00630477" w:rsidRDefault="0076212C" w:rsidP="00D25F25">
            <w:pPr>
              <w:rPr>
                <w:sz w:val="16"/>
                <w:szCs w:val="16"/>
              </w:rPr>
            </w:pPr>
            <w:r w:rsidRPr="00630477">
              <w:rPr>
                <w:sz w:val="16"/>
                <w:szCs w:val="16"/>
              </w:rPr>
              <w:t>05201L5191</w:t>
            </w:r>
          </w:p>
        </w:tc>
        <w:tc>
          <w:tcPr>
            <w:tcW w:w="244" w:type="pct"/>
            <w:shd w:val="clear" w:color="000000" w:fill="FFFFFF"/>
            <w:noWrap/>
            <w:vAlign w:val="bottom"/>
            <w:hideMark/>
          </w:tcPr>
          <w:p w14:paraId="6E2C7634" w14:textId="77777777" w:rsidR="0076212C" w:rsidRPr="00630477" w:rsidRDefault="0076212C" w:rsidP="00D25F25">
            <w:pPr>
              <w:rPr>
                <w:sz w:val="16"/>
                <w:szCs w:val="16"/>
              </w:rPr>
            </w:pPr>
            <w:r w:rsidRPr="00630477">
              <w:rPr>
                <w:sz w:val="16"/>
                <w:szCs w:val="16"/>
              </w:rPr>
              <w:t>200</w:t>
            </w:r>
          </w:p>
        </w:tc>
        <w:tc>
          <w:tcPr>
            <w:tcW w:w="714" w:type="pct"/>
            <w:shd w:val="clear" w:color="000000" w:fill="FFFFFF"/>
            <w:noWrap/>
            <w:vAlign w:val="bottom"/>
            <w:hideMark/>
          </w:tcPr>
          <w:p w14:paraId="3ABF9F0E" w14:textId="77777777" w:rsidR="0076212C" w:rsidRPr="00630477" w:rsidRDefault="0076212C" w:rsidP="00D25F25">
            <w:pPr>
              <w:jc w:val="right"/>
              <w:rPr>
                <w:sz w:val="16"/>
                <w:szCs w:val="16"/>
              </w:rPr>
            </w:pPr>
            <w:r w:rsidRPr="00630477">
              <w:rPr>
                <w:sz w:val="16"/>
                <w:szCs w:val="16"/>
              </w:rPr>
              <w:t>110 421,10</w:t>
            </w:r>
          </w:p>
        </w:tc>
        <w:tc>
          <w:tcPr>
            <w:tcW w:w="714" w:type="pct"/>
            <w:shd w:val="clear" w:color="000000" w:fill="FFFFFF"/>
            <w:noWrap/>
            <w:vAlign w:val="bottom"/>
            <w:hideMark/>
          </w:tcPr>
          <w:p w14:paraId="6445A0CB" w14:textId="77777777" w:rsidR="0076212C" w:rsidRPr="00630477" w:rsidRDefault="0076212C" w:rsidP="00D25F25">
            <w:pPr>
              <w:jc w:val="right"/>
              <w:rPr>
                <w:sz w:val="16"/>
                <w:szCs w:val="16"/>
              </w:rPr>
            </w:pPr>
            <w:r w:rsidRPr="00630477">
              <w:rPr>
                <w:sz w:val="16"/>
                <w:szCs w:val="16"/>
              </w:rPr>
              <w:t>112 421,10</w:t>
            </w:r>
          </w:p>
        </w:tc>
      </w:tr>
      <w:tr w:rsidR="0076212C" w:rsidRPr="00630477" w14:paraId="0F0F930A" w14:textId="77777777" w:rsidTr="0076212C">
        <w:trPr>
          <w:trHeight w:val="68"/>
        </w:trPr>
        <w:tc>
          <w:tcPr>
            <w:tcW w:w="2739" w:type="pct"/>
            <w:shd w:val="clear" w:color="000000" w:fill="FFFFFF"/>
            <w:vAlign w:val="bottom"/>
            <w:hideMark/>
          </w:tcPr>
          <w:p w14:paraId="2DF1980D"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589" w:type="pct"/>
            <w:shd w:val="clear" w:color="000000" w:fill="FFFFFF"/>
            <w:noWrap/>
            <w:vAlign w:val="bottom"/>
            <w:hideMark/>
          </w:tcPr>
          <w:p w14:paraId="2862F248" w14:textId="77777777" w:rsidR="0076212C" w:rsidRPr="00630477" w:rsidRDefault="0076212C" w:rsidP="00D25F25">
            <w:pPr>
              <w:rPr>
                <w:sz w:val="16"/>
                <w:szCs w:val="16"/>
              </w:rPr>
            </w:pPr>
            <w:r w:rsidRPr="00630477">
              <w:rPr>
                <w:sz w:val="16"/>
                <w:szCs w:val="16"/>
              </w:rPr>
              <w:t>05201L5191</w:t>
            </w:r>
          </w:p>
        </w:tc>
        <w:tc>
          <w:tcPr>
            <w:tcW w:w="244" w:type="pct"/>
            <w:shd w:val="clear" w:color="000000" w:fill="FFFFFF"/>
            <w:noWrap/>
            <w:vAlign w:val="bottom"/>
            <w:hideMark/>
          </w:tcPr>
          <w:p w14:paraId="76F57989" w14:textId="77777777" w:rsidR="0076212C" w:rsidRPr="00630477" w:rsidRDefault="0076212C" w:rsidP="00D25F25">
            <w:pPr>
              <w:rPr>
                <w:sz w:val="16"/>
                <w:szCs w:val="16"/>
              </w:rPr>
            </w:pPr>
            <w:r w:rsidRPr="00630477">
              <w:rPr>
                <w:sz w:val="16"/>
                <w:szCs w:val="16"/>
              </w:rPr>
              <w:t>240</w:t>
            </w:r>
          </w:p>
        </w:tc>
        <w:tc>
          <w:tcPr>
            <w:tcW w:w="714" w:type="pct"/>
            <w:shd w:val="clear" w:color="000000" w:fill="FFFFFF"/>
            <w:noWrap/>
            <w:vAlign w:val="bottom"/>
            <w:hideMark/>
          </w:tcPr>
          <w:p w14:paraId="4244849D" w14:textId="77777777" w:rsidR="0076212C" w:rsidRPr="00630477" w:rsidRDefault="0076212C" w:rsidP="00D25F25">
            <w:pPr>
              <w:jc w:val="right"/>
              <w:rPr>
                <w:sz w:val="16"/>
                <w:szCs w:val="16"/>
              </w:rPr>
            </w:pPr>
            <w:r w:rsidRPr="00630477">
              <w:rPr>
                <w:sz w:val="16"/>
                <w:szCs w:val="16"/>
              </w:rPr>
              <w:t>110 421,10</w:t>
            </w:r>
          </w:p>
        </w:tc>
        <w:tc>
          <w:tcPr>
            <w:tcW w:w="714" w:type="pct"/>
            <w:shd w:val="clear" w:color="000000" w:fill="FFFFFF"/>
            <w:noWrap/>
            <w:vAlign w:val="bottom"/>
            <w:hideMark/>
          </w:tcPr>
          <w:p w14:paraId="59A06103" w14:textId="77777777" w:rsidR="0076212C" w:rsidRPr="00630477" w:rsidRDefault="0076212C" w:rsidP="00D25F25">
            <w:pPr>
              <w:jc w:val="right"/>
              <w:rPr>
                <w:sz w:val="16"/>
                <w:szCs w:val="16"/>
              </w:rPr>
            </w:pPr>
            <w:r w:rsidRPr="00630477">
              <w:rPr>
                <w:sz w:val="16"/>
                <w:szCs w:val="16"/>
              </w:rPr>
              <w:t>112 421,10</w:t>
            </w:r>
          </w:p>
        </w:tc>
      </w:tr>
      <w:tr w:rsidR="0076212C" w:rsidRPr="00630477" w14:paraId="7D98EB38" w14:textId="77777777" w:rsidTr="0076212C">
        <w:trPr>
          <w:trHeight w:val="68"/>
        </w:trPr>
        <w:tc>
          <w:tcPr>
            <w:tcW w:w="2739" w:type="pct"/>
            <w:shd w:val="clear" w:color="000000" w:fill="FFFFFF"/>
            <w:vAlign w:val="bottom"/>
            <w:hideMark/>
          </w:tcPr>
          <w:p w14:paraId="6388A4E5" w14:textId="77777777" w:rsidR="0076212C" w:rsidRPr="00630477" w:rsidRDefault="0076212C" w:rsidP="00D25F25">
            <w:pPr>
              <w:rPr>
                <w:sz w:val="16"/>
                <w:szCs w:val="16"/>
              </w:rPr>
            </w:pPr>
            <w:r w:rsidRPr="00630477">
              <w:rPr>
                <w:sz w:val="16"/>
                <w:szCs w:val="16"/>
              </w:rPr>
              <w:t>Развитие сферы культуры в муниципальных образованиях Ханты-Мансийского автономного округа – Югры за счет средств муниципального образования</w:t>
            </w:r>
          </w:p>
        </w:tc>
        <w:tc>
          <w:tcPr>
            <w:tcW w:w="589" w:type="pct"/>
            <w:shd w:val="clear" w:color="000000" w:fill="FFFFFF"/>
            <w:noWrap/>
            <w:vAlign w:val="bottom"/>
            <w:hideMark/>
          </w:tcPr>
          <w:p w14:paraId="0C2AE339" w14:textId="77777777" w:rsidR="0076212C" w:rsidRPr="00630477" w:rsidRDefault="0076212C" w:rsidP="00D25F25">
            <w:pPr>
              <w:rPr>
                <w:sz w:val="16"/>
                <w:szCs w:val="16"/>
              </w:rPr>
            </w:pPr>
            <w:r w:rsidRPr="00630477">
              <w:rPr>
                <w:sz w:val="16"/>
                <w:szCs w:val="16"/>
              </w:rPr>
              <w:t>05201S2520</w:t>
            </w:r>
          </w:p>
        </w:tc>
        <w:tc>
          <w:tcPr>
            <w:tcW w:w="244" w:type="pct"/>
            <w:shd w:val="clear" w:color="000000" w:fill="FFFFFF"/>
            <w:noWrap/>
            <w:vAlign w:val="bottom"/>
            <w:hideMark/>
          </w:tcPr>
          <w:p w14:paraId="645BC91D"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303F3B59" w14:textId="77777777" w:rsidR="0076212C" w:rsidRPr="00630477" w:rsidRDefault="0076212C" w:rsidP="00D25F25">
            <w:pPr>
              <w:jc w:val="right"/>
              <w:rPr>
                <w:sz w:val="16"/>
                <w:szCs w:val="16"/>
              </w:rPr>
            </w:pPr>
            <w:r w:rsidRPr="00630477">
              <w:rPr>
                <w:sz w:val="16"/>
                <w:szCs w:val="16"/>
              </w:rPr>
              <w:t>63 179,00</w:t>
            </w:r>
          </w:p>
        </w:tc>
        <w:tc>
          <w:tcPr>
            <w:tcW w:w="714" w:type="pct"/>
            <w:shd w:val="clear" w:color="000000" w:fill="FFFFFF"/>
            <w:noWrap/>
            <w:vAlign w:val="bottom"/>
            <w:hideMark/>
          </w:tcPr>
          <w:p w14:paraId="04D488B2" w14:textId="77777777" w:rsidR="0076212C" w:rsidRPr="00630477" w:rsidRDefault="0076212C" w:rsidP="00D25F25">
            <w:pPr>
              <w:jc w:val="right"/>
              <w:rPr>
                <w:sz w:val="16"/>
                <w:szCs w:val="16"/>
              </w:rPr>
            </w:pPr>
            <w:r w:rsidRPr="00630477">
              <w:rPr>
                <w:sz w:val="16"/>
                <w:szCs w:val="16"/>
              </w:rPr>
              <w:t>63 179,00</w:t>
            </w:r>
          </w:p>
        </w:tc>
      </w:tr>
      <w:tr w:rsidR="0076212C" w:rsidRPr="00630477" w14:paraId="3EF8FFF2" w14:textId="77777777" w:rsidTr="0076212C">
        <w:trPr>
          <w:trHeight w:val="68"/>
        </w:trPr>
        <w:tc>
          <w:tcPr>
            <w:tcW w:w="2739" w:type="pct"/>
            <w:shd w:val="clear" w:color="000000" w:fill="FFFFFF"/>
            <w:vAlign w:val="bottom"/>
            <w:hideMark/>
          </w:tcPr>
          <w:p w14:paraId="6E84BAA1"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589" w:type="pct"/>
            <w:shd w:val="clear" w:color="000000" w:fill="FFFFFF"/>
            <w:noWrap/>
            <w:vAlign w:val="bottom"/>
            <w:hideMark/>
          </w:tcPr>
          <w:p w14:paraId="74F892EB" w14:textId="77777777" w:rsidR="0076212C" w:rsidRPr="00630477" w:rsidRDefault="0076212C" w:rsidP="00D25F25">
            <w:pPr>
              <w:rPr>
                <w:sz w:val="16"/>
                <w:szCs w:val="16"/>
              </w:rPr>
            </w:pPr>
            <w:r w:rsidRPr="00630477">
              <w:rPr>
                <w:sz w:val="16"/>
                <w:szCs w:val="16"/>
              </w:rPr>
              <w:t>05201S2520</w:t>
            </w:r>
          </w:p>
        </w:tc>
        <w:tc>
          <w:tcPr>
            <w:tcW w:w="244" w:type="pct"/>
            <w:shd w:val="clear" w:color="000000" w:fill="FFFFFF"/>
            <w:noWrap/>
            <w:vAlign w:val="bottom"/>
            <w:hideMark/>
          </w:tcPr>
          <w:p w14:paraId="7F2938E1" w14:textId="77777777" w:rsidR="0076212C" w:rsidRPr="00630477" w:rsidRDefault="0076212C" w:rsidP="00D25F25">
            <w:pPr>
              <w:rPr>
                <w:sz w:val="16"/>
                <w:szCs w:val="16"/>
              </w:rPr>
            </w:pPr>
            <w:r w:rsidRPr="00630477">
              <w:rPr>
                <w:sz w:val="16"/>
                <w:szCs w:val="16"/>
              </w:rPr>
              <w:t>200</w:t>
            </w:r>
          </w:p>
        </w:tc>
        <w:tc>
          <w:tcPr>
            <w:tcW w:w="714" w:type="pct"/>
            <w:shd w:val="clear" w:color="000000" w:fill="FFFFFF"/>
            <w:noWrap/>
            <w:vAlign w:val="bottom"/>
            <w:hideMark/>
          </w:tcPr>
          <w:p w14:paraId="6B780526" w14:textId="77777777" w:rsidR="0076212C" w:rsidRPr="00630477" w:rsidRDefault="0076212C" w:rsidP="00D25F25">
            <w:pPr>
              <w:jc w:val="right"/>
              <w:rPr>
                <w:sz w:val="16"/>
                <w:szCs w:val="16"/>
              </w:rPr>
            </w:pPr>
            <w:r w:rsidRPr="00630477">
              <w:rPr>
                <w:sz w:val="16"/>
                <w:szCs w:val="16"/>
              </w:rPr>
              <w:t>63 179,00</w:t>
            </w:r>
          </w:p>
        </w:tc>
        <w:tc>
          <w:tcPr>
            <w:tcW w:w="714" w:type="pct"/>
            <w:shd w:val="clear" w:color="000000" w:fill="FFFFFF"/>
            <w:noWrap/>
            <w:vAlign w:val="bottom"/>
            <w:hideMark/>
          </w:tcPr>
          <w:p w14:paraId="766A74EB" w14:textId="77777777" w:rsidR="0076212C" w:rsidRPr="00630477" w:rsidRDefault="0076212C" w:rsidP="00D25F25">
            <w:pPr>
              <w:jc w:val="right"/>
              <w:rPr>
                <w:sz w:val="16"/>
                <w:szCs w:val="16"/>
              </w:rPr>
            </w:pPr>
            <w:r w:rsidRPr="00630477">
              <w:rPr>
                <w:sz w:val="16"/>
                <w:szCs w:val="16"/>
              </w:rPr>
              <w:t>63 179,00</w:t>
            </w:r>
          </w:p>
        </w:tc>
      </w:tr>
      <w:tr w:rsidR="0076212C" w:rsidRPr="00630477" w14:paraId="28D854E4" w14:textId="77777777" w:rsidTr="0076212C">
        <w:trPr>
          <w:trHeight w:val="68"/>
        </w:trPr>
        <w:tc>
          <w:tcPr>
            <w:tcW w:w="2739" w:type="pct"/>
            <w:shd w:val="clear" w:color="000000" w:fill="FFFFFF"/>
            <w:vAlign w:val="bottom"/>
            <w:hideMark/>
          </w:tcPr>
          <w:p w14:paraId="717FBE5A"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589" w:type="pct"/>
            <w:shd w:val="clear" w:color="000000" w:fill="FFFFFF"/>
            <w:noWrap/>
            <w:vAlign w:val="bottom"/>
            <w:hideMark/>
          </w:tcPr>
          <w:p w14:paraId="4CB681EC" w14:textId="77777777" w:rsidR="0076212C" w:rsidRPr="00630477" w:rsidRDefault="0076212C" w:rsidP="00D25F25">
            <w:pPr>
              <w:rPr>
                <w:sz w:val="16"/>
                <w:szCs w:val="16"/>
              </w:rPr>
            </w:pPr>
            <w:r w:rsidRPr="00630477">
              <w:rPr>
                <w:sz w:val="16"/>
                <w:szCs w:val="16"/>
              </w:rPr>
              <w:t>05201S2520</w:t>
            </w:r>
          </w:p>
        </w:tc>
        <w:tc>
          <w:tcPr>
            <w:tcW w:w="244" w:type="pct"/>
            <w:shd w:val="clear" w:color="000000" w:fill="FFFFFF"/>
            <w:noWrap/>
            <w:vAlign w:val="bottom"/>
            <w:hideMark/>
          </w:tcPr>
          <w:p w14:paraId="10A32510" w14:textId="77777777" w:rsidR="0076212C" w:rsidRPr="00630477" w:rsidRDefault="0076212C" w:rsidP="00D25F25">
            <w:pPr>
              <w:rPr>
                <w:sz w:val="16"/>
                <w:szCs w:val="16"/>
              </w:rPr>
            </w:pPr>
            <w:r w:rsidRPr="00630477">
              <w:rPr>
                <w:sz w:val="16"/>
                <w:szCs w:val="16"/>
              </w:rPr>
              <w:t>240</w:t>
            </w:r>
          </w:p>
        </w:tc>
        <w:tc>
          <w:tcPr>
            <w:tcW w:w="714" w:type="pct"/>
            <w:shd w:val="clear" w:color="000000" w:fill="FFFFFF"/>
            <w:noWrap/>
            <w:vAlign w:val="bottom"/>
            <w:hideMark/>
          </w:tcPr>
          <w:p w14:paraId="5DD1809F" w14:textId="77777777" w:rsidR="0076212C" w:rsidRPr="00630477" w:rsidRDefault="0076212C" w:rsidP="00D25F25">
            <w:pPr>
              <w:jc w:val="right"/>
              <w:rPr>
                <w:sz w:val="16"/>
                <w:szCs w:val="16"/>
              </w:rPr>
            </w:pPr>
            <w:r w:rsidRPr="00630477">
              <w:rPr>
                <w:sz w:val="16"/>
                <w:szCs w:val="16"/>
              </w:rPr>
              <w:t>63 179,00</w:t>
            </w:r>
          </w:p>
        </w:tc>
        <w:tc>
          <w:tcPr>
            <w:tcW w:w="714" w:type="pct"/>
            <w:shd w:val="clear" w:color="000000" w:fill="FFFFFF"/>
            <w:noWrap/>
            <w:vAlign w:val="bottom"/>
            <w:hideMark/>
          </w:tcPr>
          <w:p w14:paraId="49403B3D" w14:textId="77777777" w:rsidR="0076212C" w:rsidRPr="00630477" w:rsidRDefault="0076212C" w:rsidP="00D25F25">
            <w:pPr>
              <w:jc w:val="right"/>
              <w:rPr>
                <w:sz w:val="16"/>
                <w:szCs w:val="16"/>
              </w:rPr>
            </w:pPr>
            <w:r w:rsidRPr="00630477">
              <w:rPr>
                <w:sz w:val="16"/>
                <w:szCs w:val="16"/>
              </w:rPr>
              <w:t>63 179,00</w:t>
            </w:r>
          </w:p>
        </w:tc>
      </w:tr>
      <w:tr w:rsidR="0076212C" w:rsidRPr="00630477" w14:paraId="7EE96778" w14:textId="77777777" w:rsidTr="0076212C">
        <w:trPr>
          <w:trHeight w:val="68"/>
        </w:trPr>
        <w:tc>
          <w:tcPr>
            <w:tcW w:w="2739" w:type="pct"/>
            <w:shd w:val="clear" w:color="000000" w:fill="FFFFFF"/>
            <w:vAlign w:val="bottom"/>
            <w:hideMark/>
          </w:tcPr>
          <w:p w14:paraId="0E3D7484" w14:textId="77777777" w:rsidR="0076212C" w:rsidRPr="00630477" w:rsidRDefault="0076212C" w:rsidP="00D25F25">
            <w:pPr>
              <w:rPr>
                <w:sz w:val="16"/>
                <w:szCs w:val="16"/>
              </w:rPr>
            </w:pPr>
            <w:r w:rsidRPr="00630477">
              <w:rPr>
                <w:sz w:val="16"/>
                <w:szCs w:val="16"/>
              </w:rPr>
              <w:t>Комплексы процессных мероприятий</w:t>
            </w:r>
          </w:p>
        </w:tc>
        <w:tc>
          <w:tcPr>
            <w:tcW w:w="589" w:type="pct"/>
            <w:shd w:val="clear" w:color="000000" w:fill="FFFFFF"/>
            <w:noWrap/>
            <w:vAlign w:val="bottom"/>
            <w:hideMark/>
          </w:tcPr>
          <w:p w14:paraId="66AB9C94" w14:textId="77777777" w:rsidR="0076212C" w:rsidRPr="00630477" w:rsidRDefault="0076212C" w:rsidP="00D25F25">
            <w:pPr>
              <w:rPr>
                <w:sz w:val="16"/>
                <w:szCs w:val="16"/>
              </w:rPr>
            </w:pPr>
            <w:r w:rsidRPr="00630477">
              <w:rPr>
                <w:sz w:val="16"/>
                <w:szCs w:val="16"/>
              </w:rPr>
              <w:t>0540000000</w:t>
            </w:r>
          </w:p>
        </w:tc>
        <w:tc>
          <w:tcPr>
            <w:tcW w:w="244" w:type="pct"/>
            <w:shd w:val="clear" w:color="000000" w:fill="FFFFFF"/>
            <w:noWrap/>
            <w:vAlign w:val="bottom"/>
            <w:hideMark/>
          </w:tcPr>
          <w:p w14:paraId="60A2D58C"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61E73865" w14:textId="77777777" w:rsidR="0076212C" w:rsidRPr="00630477" w:rsidRDefault="0076212C" w:rsidP="00D25F25">
            <w:pPr>
              <w:jc w:val="right"/>
              <w:rPr>
                <w:sz w:val="16"/>
                <w:szCs w:val="16"/>
              </w:rPr>
            </w:pPr>
            <w:r w:rsidRPr="00630477">
              <w:rPr>
                <w:sz w:val="16"/>
                <w:szCs w:val="16"/>
              </w:rPr>
              <w:t>370 676 908,39</w:t>
            </w:r>
          </w:p>
        </w:tc>
        <w:tc>
          <w:tcPr>
            <w:tcW w:w="714" w:type="pct"/>
            <w:shd w:val="clear" w:color="000000" w:fill="FFFFFF"/>
            <w:noWrap/>
            <w:vAlign w:val="bottom"/>
            <w:hideMark/>
          </w:tcPr>
          <w:p w14:paraId="7E6B610A" w14:textId="77777777" w:rsidR="0076212C" w:rsidRPr="00630477" w:rsidRDefault="0076212C" w:rsidP="00D25F25">
            <w:pPr>
              <w:jc w:val="right"/>
              <w:rPr>
                <w:sz w:val="16"/>
                <w:szCs w:val="16"/>
              </w:rPr>
            </w:pPr>
            <w:r w:rsidRPr="00630477">
              <w:rPr>
                <w:sz w:val="16"/>
                <w:szCs w:val="16"/>
              </w:rPr>
              <w:t>353 117 760,02</w:t>
            </w:r>
          </w:p>
        </w:tc>
      </w:tr>
      <w:tr w:rsidR="0076212C" w:rsidRPr="00630477" w14:paraId="657C6E75" w14:textId="77777777" w:rsidTr="0076212C">
        <w:trPr>
          <w:trHeight w:val="68"/>
        </w:trPr>
        <w:tc>
          <w:tcPr>
            <w:tcW w:w="2739" w:type="pct"/>
            <w:shd w:val="clear" w:color="000000" w:fill="FFFFFF"/>
            <w:vAlign w:val="bottom"/>
            <w:hideMark/>
          </w:tcPr>
          <w:p w14:paraId="5B335410" w14:textId="77777777" w:rsidR="0076212C" w:rsidRPr="00630477" w:rsidRDefault="0076212C" w:rsidP="00D25F25">
            <w:pPr>
              <w:rPr>
                <w:sz w:val="16"/>
                <w:szCs w:val="16"/>
              </w:rPr>
            </w:pPr>
            <w:r w:rsidRPr="00630477">
              <w:rPr>
                <w:sz w:val="16"/>
                <w:szCs w:val="16"/>
              </w:rPr>
              <w:t>Комплекс процессных мероприятий «Обеспечение деятельности органов местного самоуправления»</w:t>
            </w:r>
          </w:p>
        </w:tc>
        <w:tc>
          <w:tcPr>
            <w:tcW w:w="589" w:type="pct"/>
            <w:shd w:val="clear" w:color="000000" w:fill="FFFFFF"/>
            <w:noWrap/>
            <w:vAlign w:val="bottom"/>
            <w:hideMark/>
          </w:tcPr>
          <w:p w14:paraId="5B2CD230" w14:textId="77777777" w:rsidR="0076212C" w:rsidRPr="00630477" w:rsidRDefault="0076212C" w:rsidP="00D25F25">
            <w:pPr>
              <w:rPr>
                <w:sz w:val="16"/>
                <w:szCs w:val="16"/>
              </w:rPr>
            </w:pPr>
            <w:r w:rsidRPr="00630477">
              <w:rPr>
                <w:sz w:val="16"/>
                <w:szCs w:val="16"/>
              </w:rPr>
              <w:t>0540100000</w:t>
            </w:r>
          </w:p>
        </w:tc>
        <w:tc>
          <w:tcPr>
            <w:tcW w:w="244" w:type="pct"/>
            <w:shd w:val="clear" w:color="000000" w:fill="FFFFFF"/>
            <w:noWrap/>
            <w:vAlign w:val="bottom"/>
            <w:hideMark/>
          </w:tcPr>
          <w:p w14:paraId="61885640"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4661B4C9" w14:textId="77777777" w:rsidR="0076212C" w:rsidRPr="00630477" w:rsidRDefault="0076212C" w:rsidP="00D25F25">
            <w:pPr>
              <w:jc w:val="right"/>
              <w:rPr>
                <w:sz w:val="16"/>
                <w:szCs w:val="16"/>
              </w:rPr>
            </w:pPr>
            <w:r w:rsidRPr="00630477">
              <w:rPr>
                <w:sz w:val="16"/>
                <w:szCs w:val="16"/>
              </w:rPr>
              <w:t>6 860 300,00</w:t>
            </w:r>
          </w:p>
        </w:tc>
        <w:tc>
          <w:tcPr>
            <w:tcW w:w="714" w:type="pct"/>
            <w:shd w:val="clear" w:color="000000" w:fill="FFFFFF"/>
            <w:noWrap/>
            <w:vAlign w:val="bottom"/>
            <w:hideMark/>
          </w:tcPr>
          <w:p w14:paraId="2D614D33" w14:textId="77777777" w:rsidR="0076212C" w:rsidRPr="00630477" w:rsidRDefault="0076212C" w:rsidP="00D25F25">
            <w:pPr>
              <w:jc w:val="right"/>
              <w:rPr>
                <w:sz w:val="16"/>
                <w:szCs w:val="16"/>
              </w:rPr>
            </w:pPr>
            <w:r w:rsidRPr="00630477">
              <w:rPr>
                <w:sz w:val="16"/>
                <w:szCs w:val="16"/>
              </w:rPr>
              <w:t>6 860 300,00</w:t>
            </w:r>
          </w:p>
        </w:tc>
      </w:tr>
      <w:tr w:rsidR="0076212C" w:rsidRPr="00630477" w14:paraId="0B0F0B7A" w14:textId="77777777" w:rsidTr="0076212C">
        <w:trPr>
          <w:trHeight w:val="68"/>
        </w:trPr>
        <w:tc>
          <w:tcPr>
            <w:tcW w:w="2739" w:type="pct"/>
            <w:shd w:val="clear" w:color="000000" w:fill="FFFFFF"/>
            <w:vAlign w:val="bottom"/>
            <w:hideMark/>
          </w:tcPr>
          <w:p w14:paraId="71A67184" w14:textId="77777777" w:rsidR="0076212C" w:rsidRPr="00630477" w:rsidRDefault="0076212C" w:rsidP="00D25F25">
            <w:pPr>
              <w:rPr>
                <w:sz w:val="16"/>
                <w:szCs w:val="16"/>
              </w:rPr>
            </w:pPr>
            <w:r w:rsidRPr="00630477">
              <w:rPr>
                <w:sz w:val="16"/>
                <w:szCs w:val="16"/>
              </w:rPr>
              <w:t>Расходы на обеспечение функций органов местного самоуправления</w:t>
            </w:r>
          </w:p>
        </w:tc>
        <w:tc>
          <w:tcPr>
            <w:tcW w:w="589" w:type="pct"/>
            <w:shd w:val="clear" w:color="000000" w:fill="FFFFFF"/>
            <w:noWrap/>
            <w:vAlign w:val="bottom"/>
            <w:hideMark/>
          </w:tcPr>
          <w:p w14:paraId="195DCE31" w14:textId="77777777" w:rsidR="0076212C" w:rsidRPr="00630477" w:rsidRDefault="0076212C" w:rsidP="00D25F25">
            <w:pPr>
              <w:rPr>
                <w:sz w:val="16"/>
                <w:szCs w:val="16"/>
              </w:rPr>
            </w:pPr>
            <w:r w:rsidRPr="00630477">
              <w:rPr>
                <w:sz w:val="16"/>
                <w:szCs w:val="16"/>
              </w:rPr>
              <w:t>0540102040</w:t>
            </w:r>
          </w:p>
        </w:tc>
        <w:tc>
          <w:tcPr>
            <w:tcW w:w="244" w:type="pct"/>
            <w:shd w:val="clear" w:color="000000" w:fill="FFFFFF"/>
            <w:noWrap/>
            <w:vAlign w:val="bottom"/>
            <w:hideMark/>
          </w:tcPr>
          <w:p w14:paraId="3EBBDD61"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4828B931" w14:textId="77777777" w:rsidR="0076212C" w:rsidRPr="00630477" w:rsidRDefault="0076212C" w:rsidP="00D25F25">
            <w:pPr>
              <w:jc w:val="right"/>
              <w:rPr>
                <w:sz w:val="16"/>
                <w:szCs w:val="16"/>
              </w:rPr>
            </w:pPr>
            <w:r w:rsidRPr="00630477">
              <w:rPr>
                <w:sz w:val="16"/>
                <w:szCs w:val="16"/>
              </w:rPr>
              <w:t>6 783 100,00</w:t>
            </w:r>
          </w:p>
        </w:tc>
        <w:tc>
          <w:tcPr>
            <w:tcW w:w="714" w:type="pct"/>
            <w:shd w:val="clear" w:color="000000" w:fill="FFFFFF"/>
            <w:noWrap/>
            <w:vAlign w:val="bottom"/>
            <w:hideMark/>
          </w:tcPr>
          <w:p w14:paraId="5D55564E" w14:textId="77777777" w:rsidR="0076212C" w:rsidRPr="00630477" w:rsidRDefault="0076212C" w:rsidP="00D25F25">
            <w:pPr>
              <w:jc w:val="right"/>
              <w:rPr>
                <w:sz w:val="16"/>
                <w:szCs w:val="16"/>
              </w:rPr>
            </w:pPr>
            <w:r w:rsidRPr="00630477">
              <w:rPr>
                <w:sz w:val="16"/>
                <w:szCs w:val="16"/>
              </w:rPr>
              <w:t>6 783 100,00</w:t>
            </w:r>
          </w:p>
        </w:tc>
      </w:tr>
      <w:tr w:rsidR="0076212C" w:rsidRPr="00630477" w14:paraId="54A2B31D" w14:textId="77777777" w:rsidTr="0076212C">
        <w:trPr>
          <w:trHeight w:val="68"/>
        </w:trPr>
        <w:tc>
          <w:tcPr>
            <w:tcW w:w="2739" w:type="pct"/>
            <w:shd w:val="clear" w:color="000000" w:fill="FFFFFF"/>
            <w:vAlign w:val="bottom"/>
            <w:hideMark/>
          </w:tcPr>
          <w:p w14:paraId="5B381099" w14:textId="77777777" w:rsidR="0076212C" w:rsidRPr="00630477" w:rsidRDefault="0076212C" w:rsidP="00D25F25">
            <w:pPr>
              <w:rPr>
                <w:sz w:val="16"/>
                <w:szCs w:val="16"/>
              </w:rPr>
            </w:pPr>
            <w:r w:rsidRPr="0063047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9" w:type="pct"/>
            <w:shd w:val="clear" w:color="000000" w:fill="FFFFFF"/>
            <w:noWrap/>
            <w:vAlign w:val="bottom"/>
            <w:hideMark/>
          </w:tcPr>
          <w:p w14:paraId="10E1B027" w14:textId="77777777" w:rsidR="0076212C" w:rsidRPr="00630477" w:rsidRDefault="0076212C" w:rsidP="00D25F25">
            <w:pPr>
              <w:rPr>
                <w:sz w:val="16"/>
                <w:szCs w:val="16"/>
              </w:rPr>
            </w:pPr>
            <w:r w:rsidRPr="00630477">
              <w:rPr>
                <w:sz w:val="16"/>
                <w:szCs w:val="16"/>
              </w:rPr>
              <w:t>0540102040</w:t>
            </w:r>
          </w:p>
        </w:tc>
        <w:tc>
          <w:tcPr>
            <w:tcW w:w="244" w:type="pct"/>
            <w:shd w:val="clear" w:color="000000" w:fill="FFFFFF"/>
            <w:noWrap/>
            <w:vAlign w:val="bottom"/>
            <w:hideMark/>
          </w:tcPr>
          <w:p w14:paraId="3D2F713B" w14:textId="77777777" w:rsidR="0076212C" w:rsidRPr="00630477" w:rsidRDefault="0076212C" w:rsidP="00D25F25">
            <w:pPr>
              <w:rPr>
                <w:sz w:val="16"/>
                <w:szCs w:val="16"/>
              </w:rPr>
            </w:pPr>
            <w:r w:rsidRPr="00630477">
              <w:rPr>
                <w:sz w:val="16"/>
                <w:szCs w:val="16"/>
              </w:rPr>
              <w:t>100</w:t>
            </w:r>
          </w:p>
        </w:tc>
        <w:tc>
          <w:tcPr>
            <w:tcW w:w="714" w:type="pct"/>
            <w:shd w:val="clear" w:color="000000" w:fill="FFFFFF"/>
            <w:noWrap/>
            <w:vAlign w:val="bottom"/>
            <w:hideMark/>
          </w:tcPr>
          <w:p w14:paraId="6017AC97" w14:textId="77777777" w:rsidR="0076212C" w:rsidRPr="00630477" w:rsidRDefault="0076212C" w:rsidP="00D25F25">
            <w:pPr>
              <w:jc w:val="right"/>
              <w:rPr>
                <w:sz w:val="16"/>
                <w:szCs w:val="16"/>
              </w:rPr>
            </w:pPr>
            <w:r w:rsidRPr="00630477">
              <w:rPr>
                <w:sz w:val="16"/>
                <w:szCs w:val="16"/>
              </w:rPr>
              <w:t>6 783 100,00</w:t>
            </w:r>
          </w:p>
        </w:tc>
        <w:tc>
          <w:tcPr>
            <w:tcW w:w="714" w:type="pct"/>
            <w:shd w:val="clear" w:color="000000" w:fill="FFFFFF"/>
            <w:noWrap/>
            <w:vAlign w:val="bottom"/>
            <w:hideMark/>
          </w:tcPr>
          <w:p w14:paraId="0744F3A0" w14:textId="77777777" w:rsidR="0076212C" w:rsidRPr="00630477" w:rsidRDefault="0076212C" w:rsidP="00D25F25">
            <w:pPr>
              <w:jc w:val="right"/>
              <w:rPr>
                <w:sz w:val="16"/>
                <w:szCs w:val="16"/>
              </w:rPr>
            </w:pPr>
            <w:r w:rsidRPr="00630477">
              <w:rPr>
                <w:sz w:val="16"/>
                <w:szCs w:val="16"/>
              </w:rPr>
              <w:t>6 783 100,00</w:t>
            </w:r>
          </w:p>
        </w:tc>
      </w:tr>
      <w:tr w:rsidR="0076212C" w:rsidRPr="00630477" w14:paraId="6A7A4128" w14:textId="77777777" w:rsidTr="0076212C">
        <w:trPr>
          <w:trHeight w:val="68"/>
        </w:trPr>
        <w:tc>
          <w:tcPr>
            <w:tcW w:w="2739" w:type="pct"/>
            <w:shd w:val="clear" w:color="000000" w:fill="FFFFFF"/>
            <w:vAlign w:val="bottom"/>
            <w:hideMark/>
          </w:tcPr>
          <w:p w14:paraId="00BE44C4" w14:textId="77777777" w:rsidR="0076212C" w:rsidRPr="00630477" w:rsidRDefault="0076212C" w:rsidP="00D25F25">
            <w:pPr>
              <w:rPr>
                <w:sz w:val="16"/>
                <w:szCs w:val="16"/>
              </w:rPr>
            </w:pPr>
            <w:r w:rsidRPr="00630477">
              <w:rPr>
                <w:sz w:val="16"/>
                <w:szCs w:val="16"/>
              </w:rPr>
              <w:t>Расходы на выплаты персоналу государственных (муниципальных) органов</w:t>
            </w:r>
          </w:p>
        </w:tc>
        <w:tc>
          <w:tcPr>
            <w:tcW w:w="589" w:type="pct"/>
            <w:shd w:val="clear" w:color="000000" w:fill="FFFFFF"/>
            <w:noWrap/>
            <w:vAlign w:val="bottom"/>
            <w:hideMark/>
          </w:tcPr>
          <w:p w14:paraId="1E60D5E4" w14:textId="77777777" w:rsidR="0076212C" w:rsidRPr="00630477" w:rsidRDefault="0076212C" w:rsidP="00D25F25">
            <w:pPr>
              <w:rPr>
                <w:sz w:val="16"/>
                <w:szCs w:val="16"/>
              </w:rPr>
            </w:pPr>
            <w:r w:rsidRPr="00630477">
              <w:rPr>
                <w:sz w:val="16"/>
                <w:szCs w:val="16"/>
              </w:rPr>
              <w:t>0540102040</w:t>
            </w:r>
          </w:p>
        </w:tc>
        <w:tc>
          <w:tcPr>
            <w:tcW w:w="244" w:type="pct"/>
            <w:shd w:val="clear" w:color="000000" w:fill="FFFFFF"/>
            <w:noWrap/>
            <w:vAlign w:val="bottom"/>
            <w:hideMark/>
          </w:tcPr>
          <w:p w14:paraId="03FA58A3" w14:textId="77777777" w:rsidR="0076212C" w:rsidRPr="00630477" w:rsidRDefault="0076212C" w:rsidP="00D25F25">
            <w:pPr>
              <w:rPr>
                <w:sz w:val="16"/>
                <w:szCs w:val="16"/>
              </w:rPr>
            </w:pPr>
            <w:r w:rsidRPr="00630477">
              <w:rPr>
                <w:sz w:val="16"/>
                <w:szCs w:val="16"/>
              </w:rPr>
              <w:t>120</w:t>
            </w:r>
          </w:p>
        </w:tc>
        <w:tc>
          <w:tcPr>
            <w:tcW w:w="714" w:type="pct"/>
            <w:shd w:val="clear" w:color="000000" w:fill="FFFFFF"/>
            <w:noWrap/>
            <w:vAlign w:val="bottom"/>
            <w:hideMark/>
          </w:tcPr>
          <w:p w14:paraId="362704CC" w14:textId="77777777" w:rsidR="0076212C" w:rsidRPr="00630477" w:rsidRDefault="0076212C" w:rsidP="00D25F25">
            <w:pPr>
              <w:jc w:val="right"/>
              <w:rPr>
                <w:sz w:val="16"/>
                <w:szCs w:val="16"/>
              </w:rPr>
            </w:pPr>
            <w:r w:rsidRPr="00630477">
              <w:rPr>
                <w:sz w:val="16"/>
                <w:szCs w:val="16"/>
              </w:rPr>
              <w:t>6 783 100,00</w:t>
            </w:r>
          </w:p>
        </w:tc>
        <w:tc>
          <w:tcPr>
            <w:tcW w:w="714" w:type="pct"/>
            <w:shd w:val="clear" w:color="000000" w:fill="FFFFFF"/>
            <w:noWrap/>
            <w:vAlign w:val="bottom"/>
            <w:hideMark/>
          </w:tcPr>
          <w:p w14:paraId="11EFE250" w14:textId="77777777" w:rsidR="0076212C" w:rsidRPr="00630477" w:rsidRDefault="0076212C" w:rsidP="00D25F25">
            <w:pPr>
              <w:jc w:val="right"/>
              <w:rPr>
                <w:sz w:val="16"/>
                <w:szCs w:val="16"/>
              </w:rPr>
            </w:pPr>
            <w:r w:rsidRPr="00630477">
              <w:rPr>
                <w:sz w:val="16"/>
                <w:szCs w:val="16"/>
              </w:rPr>
              <w:t>6 783 100,00</w:t>
            </w:r>
          </w:p>
        </w:tc>
      </w:tr>
      <w:tr w:rsidR="0076212C" w:rsidRPr="00630477" w14:paraId="4A42E992" w14:textId="77777777" w:rsidTr="0076212C">
        <w:trPr>
          <w:trHeight w:val="68"/>
        </w:trPr>
        <w:tc>
          <w:tcPr>
            <w:tcW w:w="2739" w:type="pct"/>
            <w:shd w:val="clear" w:color="000000" w:fill="FFFFFF"/>
            <w:vAlign w:val="bottom"/>
            <w:hideMark/>
          </w:tcPr>
          <w:p w14:paraId="6F2286AD" w14:textId="77777777" w:rsidR="0076212C" w:rsidRPr="00630477" w:rsidRDefault="0076212C" w:rsidP="00D25F25">
            <w:pPr>
              <w:rPr>
                <w:sz w:val="16"/>
                <w:szCs w:val="16"/>
              </w:rPr>
            </w:pPr>
            <w:r w:rsidRPr="00630477">
              <w:rPr>
                <w:sz w:val="16"/>
                <w:szCs w:val="16"/>
              </w:rPr>
              <w:t>Прочие мероприятия органов местного самоуправления</w:t>
            </w:r>
          </w:p>
        </w:tc>
        <w:tc>
          <w:tcPr>
            <w:tcW w:w="589" w:type="pct"/>
            <w:shd w:val="clear" w:color="000000" w:fill="FFFFFF"/>
            <w:noWrap/>
            <w:vAlign w:val="bottom"/>
            <w:hideMark/>
          </w:tcPr>
          <w:p w14:paraId="1A959150" w14:textId="77777777" w:rsidR="0076212C" w:rsidRPr="00630477" w:rsidRDefault="0076212C" w:rsidP="00D25F25">
            <w:pPr>
              <w:rPr>
                <w:sz w:val="16"/>
                <w:szCs w:val="16"/>
              </w:rPr>
            </w:pPr>
            <w:r w:rsidRPr="00630477">
              <w:rPr>
                <w:sz w:val="16"/>
                <w:szCs w:val="16"/>
              </w:rPr>
              <w:t>0540102400</w:t>
            </w:r>
          </w:p>
        </w:tc>
        <w:tc>
          <w:tcPr>
            <w:tcW w:w="244" w:type="pct"/>
            <w:shd w:val="clear" w:color="000000" w:fill="FFFFFF"/>
            <w:noWrap/>
            <w:vAlign w:val="bottom"/>
            <w:hideMark/>
          </w:tcPr>
          <w:p w14:paraId="76F46447"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18B7FD2B" w14:textId="77777777" w:rsidR="0076212C" w:rsidRPr="00630477" w:rsidRDefault="0076212C" w:rsidP="00D25F25">
            <w:pPr>
              <w:jc w:val="right"/>
              <w:rPr>
                <w:sz w:val="16"/>
                <w:szCs w:val="16"/>
              </w:rPr>
            </w:pPr>
            <w:r w:rsidRPr="00630477">
              <w:rPr>
                <w:sz w:val="16"/>
                <w:szCs w:val="16"/>
              </w:rPr>
              <w:t>77 200,00</w:t>
            </w:r>
          </w:p>
        </w:tc>
        <w:tc>
          <w:tcPr>
            <w:tcW w:w="714" w:type="pct"/>
            <w:shd w:val="clear" w:color="000000" w:fill="FFFFFF"/>
            <w:noWrap/>
            <w:vAlign w:val="bottom"/>
            <w:hideMark/>
          </w:tcPr>
          <w:p w14:paraId="65781A62" w14:textId="77777777" w:rsidR="0076212C" w:rsidRPr="00630477" w:rsidRDefault="0076212C" w:rsidP="00D25F25">
            <w:pPr>
              <w:jc w:val="right"/>
              <w:rPr>
                <w:sz w:val="16"/>
                <w:szCs w:val="16"/>
              </w:rPr>
            </w:pPr>
            <w:r w:rsidRPr="00630477">
              <w:rPr>
                <w:sz w:val="16"/>
                <w:szCs w:val="16"/>
              </w:rPr>
              <w:t>77 200,00</w:t>
            </w:r>
          </w:p>
        </w:tc>
      </w:tr>
      <w:tr w:rsidR="0076212C" w:rsidRPr="00630477" w14:paraId="39BE0CDA" w14:textId="77777777" w:rsidTr="0076212C">
        <w:trPr>
          <w:trHeight w:val="68"/>
        </w:trPr>
        <w:tc>
          <w:tcPr>
            <w:tcW w:w="2739" w:type="pct"/>
            <w:shd w:val="clear" w:color="000000" w:fill="FFFFFF"/>
            <w:vAlign w:val="bottom"/>
            <w:hideMark/>
          </w:tcPr>
          <w:p w14:paraId="04076B59"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589" w:type="pct"/>
            <w:shd w:val="clear" w:color="000000" w:fill="FFFFFF"/>
            <w:noWrap/>
            <w:vAlign w:val="bottom"/>
            <w:hideMark/>
          </w:tcPr>
          <w:p w14:paraId="2BADD8A0" w14:textId="77777777" w:rsidR="0076212C" w:rsidRPr="00630477" w:rsidRDefault="0076212C" w:rsidP="00D25F25">
            <w:pPr>
              <w:rPr>
                <w:sz w:val="16"/>
                <w:szCs w:val="16"/>
              </w:rPr>
            </w:pPr>
            <w:r w:rsidRPr="00630477">
              <w:rPr>
                <w:sz w:val="16"/>
                <w:szCs w:val="16"/>
              </w:rPr>
              <w:t>0540102400</w:t>
            </w:r>
          </w:p>
        </w:tc>
        <w:tc>
          <w:tcPr>
            <w:tcW w:w="244" w:type="pct"/>
            <w:shd w:val="clear" w:color="000000" w:fill="FFFFFF"/>
            <w:noWrap/>
            <w:vAlign w:val="bottom"/>
            <w:hideMark/>
          </w:tcPr>
          <w:p w14:paraId="475C3ACE" w14:textId="77777777" w:rsidR="0076212C" w:rsidRPr="00630477" w:rsidRDefault="0076212C" w:rsidP="00D25F25">
            <w:pPr>
              <w:rPr>
                <w:sz w:val="16"/>
                <w:szCs w:val="16"/>
              </w:rPr>
            </w:pPr>
            <w:r w:rsidRPr="00630477">
              <w:rPr>
                <w:sz w:val="16"/>
                <w:szCs w:val="16"/>
              </w:rPr>
              <w:t>200</w:t>
            </w:r>
          </w:p>
        </w:tc>
        <w:tc>
          <w:tcPr>
            <w:tcW w:w="714" w:type="pct"/>
            <w:shd w:val="clear" w:color="000000" w:fill="FFFFFF"/>
            <w:noWrap/>
            <w:vAlign w:val="bottom"/>
            <w:hideMark/>
          </w:tcPr>
          <w:p w14:paraId="3848D205" w14:textId="77777777" w:rsidR="0076212C" w:rsidRPr="00630477" w:rsidRDefault="0076212C" w:rsidP="00D25F25">
            <w:pPr>
              <w:jc w:val="right"/>
              <w:rPr>
                <w:sz w:val="16"/>
                <w:szCs w:val="16"/>
              </w:rPr>
            </w:pPr>
            <w:r w:rsidRPr="00630477">
              <w:rPr>
                <w:sz w:val="16"/>
                <w:szCs w:val="16"/>
              </w:rPr>
              <w:t>77 200,00</w:t>
            </w:r>
          </w:p>
        </w:tc>
        <w:tc>
          <w:tcPr>
            <w:tcW w:w="714" w:type="pct"/>
            <w:shd w:val="clear" w:color="000000" w:fill="FFFFFF"/>
            <w:noWrap/>
            <w:vAlign w:val="bottom"/>
            <w:hideMark/>
          </w:tcPr>
          <w:p w14:paraId="5CADD3D8" w14:textId="77777777" w:rsidR="0076212C" w:rsidRPr="00630477" w:rsidRDefault="0076212C" w:rsidP="00D25F25">
            <w:pPr>
              <w:jc w:val="right"/>
              <w:rPr>
                <w:sz w:val="16"/>
                <w:szCs w:val="16"/>
              </w:rPr>
            </w:pPr>
            <w:r w:rsidRPr="00630477">
              <w:rPr>
                <w:sz w:val="16"/>
                <w:szCs w:val="16"/>
              </w:rPr>
              <w:t>77 200,00</w:t>
            </w:r>
          </w:p>
        </w:tc>
      </w:tr>
      <w:tr w:rsidR="0076212C" w:rsidRPr="00630477" w14:paraId="0E40B566" w14:textId="77777777" w:rsidTr="0076212C">
        <w:trPr>
          <w:trHeight w:val="68"/>
        </w:trPr>
        <w:tc>
          <w:tcPr>
            <w:tcW w:w="2739" w:type="pct"/>
            <w:shd w:val="clear" w:color="000000" w:fill="FFFFFF"/>
            <w:vAlign w:val="bottom"/>
            <w:hideMark/>
          </w:tcPr>
          <w:p w14:paraId="4AFFD319"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589" w:type="pct"/>
            <w:shd w:val="clear" w:color="000000" w:fill="FFFFFF"/>
            <w:noWrap/>
            <w:vAlign w:val="bottom"/>
            <w:hideMark/>
          </w:tcPr>
          <w:p w14:paraId="53523FFF" w14:textId="77777777" w:rsidR="0076212C" w:rsidRPr="00630477" w:rsidRDefault="0076212C" w:rsidP="00D25F25">
            <w:pPr>
              <w:rPr>
                <w:sz w:val="16"/>
                <w:szCs w:val="16"/>
              </w:rPr>
            </w:pPr>
            <w:r w:rsidRPr="00630477">
              <w:rPr>
                <w:sz w:val="16"/>
                <w:szCs w:val="16"/>
              </w:rPr>
              <w:t>0540102400</w:t>
            </w:r>
          </w:p>
        </w:tc>
        <w:tc>
          <w:tcPr>
            <w:tcW w:w="244" w:type="pct"/>
            <w:shd w:val="clear" w:color="000000" w:fill="FFFFFF"/>
            <w:noWrap/>
            <w:vAlign w:val="bottom"/>
            <w:hideMark/>
          </w:tcPr>
          <w:p w14:paraId="156DF248" w14:textId="77777777" w:rsidR="0076212C" w:rsidRPr="00630477" w:rsidRDefault="0076212C" w:rsidP="00D25F25">
            <w:pPr>
              <w:rPr>
                <w:sz w:val="16"/>
                <w:szCs w:val="16"/>
              </w:rPr>
            </w:pPr>
            <w:r w:rsidRPr="00630477">
              <w:rPr>
                <w:sz w:val="16"/>
                <w:szCs w:val="16"/>
              </w:rPr>
              <w:t>240</w:t>
            </w:r>
          </w:p>
        </w:tc>
        <w:tc>
          <w:tcPr>
            <w:tcW w:w="714" w:type="pct"/>
            <w:shd w:val="clear" w:color="000000" w:fill="FFFFFF"/>
            <w:noWrap/>
            <w:vAlign w:val="bottom"/>
            <w:hideMark/>
          </w:tcPr>
          <w:p w14:paraId="35F46310" w14:textId="77777777" w:rsidR="0076212C" w:rsidRPr="00630477" w:rsidRDefault="0076212C" w:rsidP="00D25F25">
            <w:pPr>
              <w:jc w:val="right"/>
              <w:rPr>
                <w:sz w:val="16"/>
                <w:szCs w:val="16"/>
              </w:rPr>
            </w:pPr>
            <w:r w:rsidRPr="00630477">
              <w:rPr>
                <w:sz w:val="16"/>
                <w:szCs w:val="16"/>
              </w:rPr>
              <w:t>77 200,00</w:t>
            </w:r>
          </w:p>
        </w:tc>
        <w:tc>
          <w:tcPr>
            <w:tcW w:w="714" w:type="pct"/>
            <w:shd w:val="clear" w:color="000000" w:fill="FFFFFF"/>
            <w:noWrap/>
            <w:vAlign w:val="bottom"/>
            <w:hideMark/>
          </w:tcPr>
          <w:p w14:paraId="7B892B69" w14:textId="77777777" w:rsidR="0076212C" w:rsidRPr="00630477" w:rsidRDefault="0076212C" w:rsidP="00D25F25">
            <w:pPr>
              <w:jc w:val="right"/>
              <w:rPr>
                <w:sz w:val="16"/>
                <w:szCs w:val="16"/>
              </w:rPr>
            </w:pPr>
            <w:r w:rsidRPr="00630477">
              <w:rPr>
                <w:sz w:val="16"/>
                <w:szCs w:val="16"/>
              </w:rPr>
              <w:t>77 200,00</w:t>
            </w:r>
          </w:p>
        </w:tc>
      </w:tr>
      <w:tr w:rsidR="0076212C" w:rsidRPr="00630477" w14:paraId="7B345CFB" w14:textId="77777777" w:rsidTr="0076212C">
        <w:trPr>
          <w:trHeight w:val="68"/>
        </w:trPr>
        <w:tc>
          <w:tcPr>
            <w:tcW w:w="2739" w:type="pct"/>
            <w:shd w:val="clear" w:color="000000" w:fill="FFFFFF"/>
            <w:vAlign w:val="bottom"/>
            <w:hideMark/>
          </w:tcPr>
          <w:p w14:paraId="637BC672" w14:textId="77777777" w:rsidR="0076212C" w:rsidRPr="00630477" w:rsidRDefault="0076212C" w:rsidP="00D25F25">
            <w:pPr>
              <w:rPr>
                <w:sz w:val="16"/>
                <w:szCs w:val="16"/>
              </w:rPr>
            </w:pPr>
            <w:r w:rsidRPr="00630477">
              <w:rPr>
                <w:sz w:val="16"/>
                <w:szCs w:val="16"/>
              </w:rPr>
              <w:t>Комплекс процессных мероприятий "Обеспечение деятельности подведомственных учреждений"</w:t>
            </w:r>
          </w:p>
        </w:tc>
        <w:tc>
          <w:tcPr>
            <w:tcW w:w="589" w:type="pct"/>
            <w:shd w:val="clear" w:color="000000" w:fill="FFFFFF"/>
            <w:noWrap/>
            <w:vAlign w:val="bottom"/>
            <w:hideMark/>
          </w:tcPr>
          <w:p w14:paraId="1E78ECB1" w14:textId="77777777" w:rsidR="0076212C" w:rsidRPr="00630477" w:rsidRDefault="0076212C" w:rsidP="00D25F25">
            <w:pPr>
              <w:rPr>
                <w:sz w:val="16"/>
                <w:szCs w:val="16"/>
              </w:rPr>
            </w:pPr>
            <w:r w:rsidRPr="00630477">
              <w:rPr>
                <w:sz w:val="16"/>
                <w:szCs w:val="16"/>
              </w:rPr>
              <w:t>0541100000</w:t>
            </w:r>
          </w:p>
        </w:tc>
        <w:tc>
          <w:tcPr>
            <w:tcW w:w="244" w:type="pct"/>
            <w:shd w:val="clear" w:color="000000" w:fill="FFFFFF"/>
            <w:noWrap/>
            <w:vAlign w:val="bottom"/>
            <w:hideMark/>
          </w:tcPr>
          <w:p w14:paraId="201CFDA5"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133B7763" w14:textId="77777777" w:rsidR="0076212C" w:rsidRPr="00630477" w:rsidRDefault="0076212C" w:rsidP="00D25F25">
            <w:pPr>
              <w:jc w:val="right"/>
              <w:rPr>
                <w:sz w:val="16"/>
                <w:szCs w:val="16"/>
              </w:rPr>
            </w:pPr>
            <w:r w:rsidRPr="00630477">
              <w:rPr>
                <w:sz w:val="16"/>
                <w:szCs w:val="16"/>
              </w:rPr>
              <w:t>363 313 208,39</w:t>
            </w:r>
          </w:p>
        </w:tc>
        <w:tc>
          <w:tcPr>
            <w:tcW w:w="714" w:type="pct"/>
            <w:shd w:val="clear" w:color="000000" w:fill="FFFFFF"/>
            <w:noWrap/>
            <w:vAlign w:val="bottom"/>
            <w:hideMark/>
          </w:tcPr>
          <w:p w14:paraId="6B5FDFA3" w14:textId="77777777" w:rsidR="0076212C" w:rsidRPr="00630477" w:rsidRDefault="0076212C" w:rsidP="00D25F25">
            <w:pPr>
              <w:jc w:val="right"/>
              <w:rPr>
                <w:sz w:val="16"/>
                <w:szCs w:val="16"/>
              </w:rPr>
            </w:pPr>
            <w:r w:rsidRPr="00630477">
              <w:rPr>
                <w:sz w:val="16"/>
                <w:szCs w:val="16"/>
              </w:rPr>
              <w:t>345 737 060,02</w:t>
            </w:r>
          </w:p>
        </w:tc>
      </w:tr>
      <w:tr w:rsidR="0076212C" w:rsidRPr="00630477" w14:paraId="79205F3C" w14:textId="77777777" w:rsidTr="0076212C">
        <w:trPr>
          <w:trHeight w:val="68"/>
        </w:trPr>
        <w:tc>
          <w:tcPr>
            <w:tcW w:w="2739" w:type="pct"/>
            <w:shd w:val="clear" w:color="000000" w:fill="FFFFFF"/>
            <w:vAlign w:val="bottom"/>
            <w:hideMark/>
          </w:tcPr>
          <w:p w14:paraId="22DFF349" w14:textId="77777777" w:rsidR="0076212C" w:rsidRPr="00630477" w:rsidRDefault="0076212C" w:rsidP="00D25F25">
            <w:pPr>
              <w:rPr>
                <w:sz w:val="16"/>
                <w:szCs w:val="16"/>
              </w:rPr>
            </w:pPr>
            <w:r w:rsidRPr="00630477">
              <w:rPr>
                <w:sz w:val="16"/>
                <w:szCs w:val="16"/>
              </w:rPr>
              <w:t>Расходы на обеспечение деятельности (оказание услуг) муниципальных учреждений</w:t>
            </w:r>
          </w:p>
        </w:tc>
        <w:tc>
          <w:tcPr>
            <w:tcW w:w="589" w:type="pct"/>
            <w:shd w:val="clear" w:color="000000" w:fill="FFFFFF"/>
            <w:noWrap/>
            <w:vAlign w:val="bottom"/>
            <w:hideMark/>
          </w:tcPr>
          <w:p w14:paraId="0484F2CB" w14:textId="77777777" w:rsidR="0076212C" w:rsidRPr="00630477" w:rsidRDefault="0076212C" w:rsidP="00D25F25">
            <w:pPr>
              <w:rPr>
                <w:sz w:val="16"/>
                <w:szCs w:val="16"/>
              </w:rPr>
            </w:pPr>
            <w:r w:rsidRPr="00630477">
              <w:rPr>
                <w:sz w:val="16"/>
                <w:szCs w:val="16"/>
              </w:rPr>
              <w:t>0541100590</w:t>
            </w:r>
          </w:p>
        </w:tc>
        <w:tc>
          <w:tcPr>
            <w:tcW w:w="244" w:type="pct"/>
            <w:shd w:val="clear" w:color="000000" w:fill="FFFFFF"/>
            <w:noWrap/>
            <w:vAlign w:val="bottom"/>
            <w:hideMark/>
          </w:tcPr>
          <w:p w14:paraId="7B62FCDB"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1F8B56B8" w14:textId="77777777" w:rsidR="0076212C" w:rsidRPr="00630477" w:rsidRDefault="0076212C" w:rsidP="00D25F25">
            <w:pPr>
              <w:jc w:val="right"/>
              <w:rPr>
                <w:sz w:val="16"/>
                <w:szCs w:val="16"/>
              </w:rPr>
            </w:pPr>
            <w:r w:rsidRPr="00630477">
              <w:rPr>
                <w:sz w:val="16"/>
                <w:szCs w:val="16"/>
              </w:rPr>
              <w:t>59 984 198,02</w:t>
            </w:r>
          </w:p>
        </w:tc>
        <w:tc>
          <w:tcPr>
            <w:tcW w:w="714" w:type="pct"/>
            <w:shd w:val="clear" w:color="000000" w:fill="FFFFFF"/>
            <w:noWrap/>
            <w:vAlign w:val="bottom"/>
            <w:hideMark/>
          </w:tcPr>
          <w:p w14:paraId="3F8A9FBE" w14:textId="77777777" w:rsidR="0076212C" w:rsidRPr="00630477" w:rsidRDefault="0076212C" w:rsidP="00D25F25">
            <w:pPr>
              <w:jc w:val="right"/>
              <w:rPr>
                <w:sz w:val="16"/>
                <w:szCs w:val="16"/>
              </w:rPr>
            </w:pPr>
            <w:r w:rsidRPr="00630477">
              <w:rPr>
                <w:sz w:val="16"/>
                <w:szCs w:val="16"/>
              </w:rPr>
              <w:t>59 823 060,02</w:t>
            </w:r>
          </w:p>
        </w:tc>
      </w:tr>
      <w:tr w:rsidR="0076212C" w:rsidRPr="00630477" w14:paraId="77627C9A" w14:textId="77777777" w:rsidTr="0076212C">
        <w:trPr>
          <w:trHeight w:val="68"/>
        </w:trPr>
        <w:tc>
          <w:tcPr>
            <w:tcW w:w="2739" w:type="pct"/>
            <w:shd w:val="clear" w:color="000000" w:fill="FFFFFF"/>
            <w:vAlign w:val="bottom"/>
            <w:hideMark/>
          </w:tcPr>
          <w:p w14:paraId="69F28B69" w14:textId="77777777" w:rsidR="0076212C" w:rsidRPr="00630477" w:rsidRDefault="0076212C" w:rsidP="00D25F25">
            <w:pPr>
              <w:rPr>
                <w:sz w:val="16"/>
                <w:szCs w:val="16"/>
              </w:rPr>
            </w:pPr>
            <w:r w:rsidRPr="0063047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9" w:type="pct"/>
            <w:shd w:val="clear" w:color="000000" w:fill="FFFFFF"/>
            <w:noWrap/>
            <w:vAlign w:val="bottom"/>
            <w:hideMark/>
          </w:tcPr>
          <w:p w14:paraId="18DB3CD9" w14:textId="77777777" w:rsidR="0076212C" w:rsidRPr="00630477" w:rsidRDefault="0076212C" w:rsidP="00D25F25">
            <w:pPr>
              <w:rPr>
                <w:sz w:val="16"/>
                <w:szCs w:val="16"/>
              </w:rPr>
            </w:pPr>
            <w:r w:rsidRPr="00630477">
              <w:rPr>
                <w:sz w:val="16"/>
                <w:szCs w:val="16"/>
              </w:rPr>
              <w:t>0541100590</w:t>
            </w:r>
          </w:p>
        </w:tc>
        <w:tc>
          <w:tcPr>
            <w:tcW w:w="244" w:type="pct"/>
            <w:shd w:val="clear" w:color="000000" w:fill="FFFFFF"/>
            <w:noWrap/>
            <w:vAlign w:val="bottom"/>
            <w:hideMark/>
          </w:tcPr>
          <w:p w14:paraId="2DBA146B" w14:textId="77777777" w:rsidR="0076212C" w:rsidRPr="00630477" w:rsidRDefault="0076212C" w:rsidP="00D25F25">
            <w:pPr>
              <w:rPr>
                <w:sz w:val="16"/>
                <w:szCs w:val="16"/>
              </w:rPr>
            </w:pPr>
            <w:r w:rsidRPr="00630477">
              <w:rPr>
                <w:sz w:val="16"/>
                <w:szCs w:val="16"/>
              </w:rPr>
              <w:t>100</w:t>
            </w:r>
          </w:p>
        </w:tc>
        <w:tc>
          <w:tcPr>
            <w:tcW w:w="714" w:type="pct"/>
            <w:shd w:val="clear" w:color="000000" w:fill="FFFFFF"/>
            <w:noWrap/>
            <w:vAlign w:val="bottom"/>
            <w:hideMark/>
          </w:tcPr>
          <w:p w14:paraId="56AE2091" w14:textId="77777777" w:rsidR="0076212C" w:rsidRPr="00630477" w:rsidRDefault="0076212C" w:rsidP="00D25F25">
            <w:pPr>
              <w:jc w:val="right"/>
              <w:rPr>
                <w:sz w:val="16"/>
                <w:szCs w:val="16"/>
              </w:rPr>
            </w:pPr>
            <w:r w:rsidRPr="00630477">
              <w:rPr>
                <w:sz w:val="16"/>
                <w:szCs w:val="16"/>
              </w:rPr>
              <w:t>733 315,85</w:t>
            </w:r>
          </w:p>
        </w:tc>
        <w:tc>
          <w:tcPr>
            <w:tcW w:w="714" w:type="pct"/>
            <w:shd w:val="clear" w:color="000000" w:fill="FFFFFF"/>
            <w:noWrap/>
            <w:vAlign w:val="bottom"/>
            <w:hideMark/>
          </w:tcPr>
          <w:p w14:paraId="71243064" w14:textId="77777777" w:rsidR="0076212C" w:rsidRPr="00630477" w:rsidRDefault="0076212C" w:rsidP="00D25F25">
            <w:pPr>
              <w:jc w:val="right"/>
              <w:rPr>
                <w:sz w:val="16"/>
                <w:szCs w:val="16"/>
              </w:rPr>
            </w:pPr>
            <w:r w:rsidRPr="00630477">
              <w:rPr>
                <w:sz w:val="16"/>
                <w:szCs w:val="16"/>
              </w:rPr>
              <w:t>733 315,85</w:t>
            </w:r>
          </w:p>
        </w:tc>
      </w:tr>
      <w:tr w:rsidR="0076212C" w:rsidRPr="00630477" w14:paraId="1C499DB8" w14:textId="77777777" w:rsidTr="0076212C">
        <w:trPr>
          <w:trHeight w:val="68"/>
        </w:trPr>
        <w:tc>
          <w:tcPr>
            <w:tcW w:w="2739" w:type="pct"/>
            <w:shd w:val="clear" w:color="000000" w:fill="FFFFFF"/>
            <w:vAlign w:val="bottom"/>
            <w:hideMark/>
          </w:tcPr>
          <w:p w14:paraId="185306E6" w14:textId="77777777" w:rsidR="0076212C" w:rsidRPr="00630477" w:rsidRDefault="0076212C" w:rsidP="00D25F25">
            <w:pPr>
              <w:rPr>
                <w:sz w:val="16"/>
                <w:szCs w:val="16"/>
              </w:rPr>
            </w:pPr>
            <w:r w:rsidRPr="00630477">
              <w:rPr>
                <w:sz w:val="16"/>
                <w:szCs w:val="16"/>
              </w:rPr>
              <w:t>Расходы на выплаты персоналу казенных учреждений</w:t>
            </w:r>
          </w:p>
        </w:tc>
        <w:tc>
          <w:tcPr>
            <w:tcW w:w="589" w:type="pct"/>
            <w:shd w:val="clear" w:color="000000" w:fill="FFFFFF"/>
            <w:noWrap/>
            <w:vAlign w:val="bottom"/>
            <w:hideMark/>
          </w:tcPr>
          <w:p w14:paraId="443C6F36" w14:textId="77777777" w:rsidR="0076212C" w:rsidRPr="00630477" w:rsidRDefault="0076212C" w:rsidP="00D25F25">
            <w:pPr>
              <w:rPr>
                <w:sz w:val="16"/>
                <w:szCs w:val="16"/>
              </w:rPr>
            </w:pPr>
            <w:r w:rsidRPr="00630477">
              <w:rPr>
                <w:sz w:val="16"/>
                <w:szCs w:val="16"/>
              </w:rPr>
              <w:t>0541100590</w:t>
            </w:r>
          </w:p>
        </w:tc>
        <w:tc>
          <w:tcPr>
            <w:tcW w:w="244" w:type="pct"/>
            <w:shd w:val="clear" w:color="000000" w:fill="FFFFFF"/>
            <w:noWrap/>
            <w:vAlign w:val="bottom"/>
            <w:hideMark/>
          </w:tcPr>
          <w:p w14:paraId="5D83334C" w14:textId="77777777" w:rsidR="0076212C" w:rsidRPr="00630477" w:rsidRDefault="0076212C" w:rsidP="00D25F25">
            <w:pPr>
              <w:rPr>
                <w:sz w:val="16"/>
                <w:szCs w:val="16"/>
              </w:rPr>
            </w:pPr>
            <w:r w:rsidRPr="00630477">
              <w:rPr>
                <w:sz w:val="16"/>
                <w:szCs w:val="16"/>
              </w:rPr>
              <w:t>110</w:t>
            </w:r>
          </w:p>
        </w:tc>
        <w:tc>
          <w:tcPr>
            <w:tcW w:w="714" w:type="pct"/>
            <w:shd w:val="clear" w:color="000000" w:fill="FFFFFF"/>
            <w:noWrap/>
            <w:vAlign w:val="bottom"/>
            <w:hideMark/>
          </w:tcPr>
          <w:p w14:paraId="0D53CBCB" w14:textId="77777777" w:rsidR="0076212C" w:rsidRPr="00630477" w:rsidRDefault="0076212C" w:rsidP="00D25F25">
            <w:pPr>
              <w:jc w:val="right"/>
              <w:rPr>
                <w:sz w:val="16"/>
                <w:szCs w:val="16"/>
              </w:rPr>
            </w:pPr>
            <w:r w:rsidRPr="00630477">
              <w:rPr>
                <w:sz w:val="16"/>
                <w:szCs w:val="16"/>
              </w:rPr>
              <w:t>733 315,85</w:t>
            </w:r>
          </w:p>
        </w:tc>
        <w:tc>
          <w:tcPr>
            <w:tcW w:w="714" w:type="pct"/>
            <w:shd w:val="clear" w:color="000000" w:fill="FFFFFF"/>
            <w:noWrap/>
            <w:vAlign w:val="bottom"/>
            <w:hideMark/>
          </w:tcPr>
          <w:p w14:paraId="62BDF4C6" w14:textId="77777777" w:rsidR="0076212C" w:rsidRPr="00630477" w:rsidRDefault="0076212C" w:rsidP="00D25F25">
            <w:pPr>
              <w:jc w:val="right"/>
              <w:rPr>
                <w:sz w:val="16"/>
                <w:szCs w:val="16"/>
              </w:rPr>
            </w:pPr>
            <w:r w:rsidRPr="00630477">
              <w:rPr>
                <w:sz w:val="16"/>
                <w:szCs w:val="16"/>
              </w:rPr>
              <w:t>733 315,85</w:t>
            </w:r>
          </w:p>
        </w:tc>
      </w:tr>
      <w:tr w:rsidR="0076212C" w:rsidRPr="00630477" w14:paraId="3268199C" w14:textId="77777777" w:rsidTr="0076212C">
        <w:trPr>
          <w:trHeight w:val="68"/>
        </w:trPr>
        <w:tc>
          <w:tcPr>
            <w:tcW w:w="2739" w:type="pct"/>
            <w:shd w:val="clear" w:color="000000" w:fill="FFFFFF"/>
            <w:vAlign w:val="bottom"/>
            <w:hideMark/>
          </w:tcPr>
          <w:p w14:paraId="4F3467BF"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589" w:type="pct"/>
            <w:shd w:val="clear" w:color="000000" w:fill="FFFFFF"/>
            <w:noWrap/>
            <w:vAlign w:val="bottom"/>
            <w:hideMark/>
          </w:tcPr>
          <w:p w14:paraId="287CE44D" w14:textId="77777777" w:rsidR="0076212C" w:rsidRPr="00630477" w:rsidRDefault="0076212C" w:rsidP="00D25F25">
            <w:pPr>
              <w:rPr>
                <w:sz w:val="16"/>
                <w:szCs w:val="16"/>
              </w:rPr>
            </w:pPr>
            <w:r w:rsidRPr="00630477">
              <w:rPr>
                <w:sz w:val="16"/>
                <w:szCs w:val="16"/>
              </w:rPr>
              <w:t>0541100590</w:t>
            </w:r>
          </w:p>
        </w:tc>
        <w:tc>
          <w:tcPr>
            <w:tcW w:w="244" w:type="pct"/>
            <w:shd w:val="clear" w:color="000000" w:fill="FFFFFF"/>
            <w:noWrap/>
            <w:vAlign w:val="bottom"/>
            <w:hideMark/>
          </w:tcPr>
          <w:p w14:paraId="5A4F369D" w14:textId="77777777" w:rsidR="0076212C" w:rsidRPr="00630477" w:rsidRDefault="0076212C" w:rsidP="00D25F25">
            <w:pPr>
              <w:rPr>
                <w:sz w:val="16"/>
                <w:szCs w:val="16"/>
              </w:rPr>
            </w:pPr>
            <w:r w:rsidRPr="00630477">
              <w:rPr>
                <w:sz w:val="16"/>
                <w:szCs w:val="16"/>
              </w:rPr>
              <w:t>200</w:t>
            </w:r>
          </w:p>
        </w:tc>
        <w:tc>
          <w:tcPr>
            <w:tcW w:w="714" w:type="pct"/>
            <w:shd w:val="clear" w:color="000000" w:fill="FFFFFF"/>
            <w:noWrap/>
            <w:vAlign w:val="bottom"/>
            <w:hideMark/>
          </w:tcPr>
          <w:p w14:paraId="2BEEFA4E" w14:textId="77777777" w:rsidR="0076212C" w:rsidRPr="00630477" w:rsidRDefault="0076212C" w:rsidP="00D25F25">
            <w:pPr>
              <w:jc w:val="right"/>
              <w:rPr>
                <w:sz w:val="16"/>
                <w:szCs w:val="16"/>
              </w:rPr>
            </w:pPr>
            <w:r w:rsidRPr="00630477">
              <w:rPr>
                <w:sz w:val="16"/>
                <w:szCs w:val="16"/>
              </w:rPr>
              <w:t>5 425 900,00</w:t>
            </w:r>
          </w:p>
        </w:tc>
        <w:tc>
          <w:tcPr>
            <w:tcW w:w="714" w:type="pct"/>
            <w:shd w:val="clear" w:color="000000" w:fill="FFFFFF"/>
            <w:noWrap/>
            <w:vAlign w:val="bottom"/>
            <w:hideMark/>
          </w:tcPr>
          <w:p w14:paraId="0A0550F0" w14:textId="77777777" w:rsidR="0076212C" w:rsidRPr="00630477" w:rsidRDefault="0076212C" w:rsidP="00D25F25">
            <w:pPr>
              <w:jc w:val="right"/>
              <w:rPr>
                <w:sz w:val="16"/>
                <w:szCs w:val="16"/>
              </w:rPr>
            </w:pPr>
            <w:r w:rsidRPr="00630477">
              <w:rPr>
                <w:sz w:val="16"/>
                <w:szCs w:val="16"/>
              </w:rPr>
              <w:t>5 425 900,00</w:t>
            </w:r>
          </w:p>
        </w:tc>
      </w:tr>
      <w:tr w:rsidR="0076212C" w:rsidRPr="00630477" w14:paraId="5B5C3F56" w14:textId="77777777" w:rsidTr="0076212C">
        <w:trPr>
          <w:trHeight w:val="68"/>
        </w:trPr>
        <w:tc>
          <w:tcPr>
            <w:tcW w:w="2739" w:type="pct"/>
            <w:shd w:val="clear" w:color="000000" w:fill="FFFFFF"/>
            <w:vAlign w:val="bottom"/>
            <w:hideMark/>
          </w:tcPr>
          <w:p w14:paraId="5EAB3210"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589" w:type="pct"/>
            <w:shd w:val="clear" w:color="000000" w:fill="FFFFFF"/>
            <w:noWrap/>
            <w:vAlign w:val="bottom"/>
            <w:hideMark/>
          </w:tcPr>
          <w:p w14:paraId="68AC7916" w14:textId="77777777" w:rsidR="0076212C" w:rsidRPr="00630477" w:rsidRDefault="0076212C" w:rsidP="00D25F25">
            <w:pPr>
              <w:rPr>
                <w:sz w:val="16"/>
                <w:szCs w:val="16"/>
              </w:rPr>
            </w:pPr>
            <w:r w:rsidRPr="00630477">
              <w:rPr>
                <w:sz w:val="16"/>
                <w:szCs w:val="16"/>
              </w:rPr>
              <w:t>0541100590</w:t>
            </w:r>
          </w:p>
        </w:tc>
        <w:tc>
          <w:tcPr>
            <w:tcW w:w="244" w:type="pct"/>
            <w:shd w:val="clear" w:color="000000" w:fill="FFFFFF"/>
            <w:noWrap/>
            <w:vAlign w:val="bottom"/>
            <w:hideMark/>
          </w:tcPr>
          <w:p w14:paraId="3BAE22B3" w14:textId="77777777" w:rsidR="0076212C" w:rsidRPr="00630477" w:rsidRDefault="0076212C" w:rsidP="00D25F25">
            <w:pPr>
              <w:rPr>
                <w:sz w:val="16"/>
                <w:szCs w:val="16"/>
              </w:rPr>
            </w:pPr>
            <w:r w:rsidRPr="00630477">
              <w:rPr>
                <w:sz w:val="16"/>
                <w:szCs w:val="16"/>
              </w:rPr>
              <w:t>240</w:t>
            </w:r>
          </w:p>
        </w:tc>
        <w:tc>
          <w:tcPr>
            <w:tcW w:w="714" w:type="pct"/>
            <w:shd w:val="clear" w:color="000000" w:fill="FFFFFF"/>
            <w:noWrap/>
            <w:vAlign w:val="bottom"/>
            <w:hideMark/>
          </w:tcPr>
          <w:p w14:paraId="22760179" w14:textId="77777777" w:rsidR="0076212C" w:rsidRPr="00630477" w:rsidRDefault="0076212C" w:rsidP="00D25F25">
            <w:pPr>
              <w:jc w:val="right"/>
              <w:rPr>
                <w:sz w:val="16"/>
                <w:szCs w:val="16"/>
              </w:rPr>
            </w:pPr>
            <w:r w:rsidRPr="00630477">
              <w:rPr>
                <w:sz w:val="16"/>
                <w:szCs w:val="16"/>
              </w:rPr>
              <w:t>5 425 900,00</w:t>
            </w:r>
          </w:p>
        </w:tc>
        <w:tc>
          <w:tcPr>
            <w:tcW w:w="714" w:type="pct"/>
            <w:shd w:val="clear" w:color="000000" w:fill="FFFFFF"/>
            <w:noWrap/>
            <w:vAlign w:val="bottom"/>
            <w:hideMark/>
          </w:tcPr>
          <w:p w14:paraId="24234DA2" w14:textId="77777777" w:rsidR="0076212C" w:rsidRPr="00630477" w:rsidRDefault="0076212C" w:rsidP="00D25F25">
            <w:pPr>
              <w:jc w:val="right"/>
              <w:rPr>
                <w:sz w:val="16"/>
                <w:szCs w:val="16"/>
              </w:rPr>
            </w:pPr>
            <w:r w:rsidRPr="00630477">
              <w:rPr>
                <w:sz w:val="16"/>
                <w:szCs w:val="16"/>
              </w:rPr>
              <w:t>5 425 900,00</w:t>
            </w:r>
          </w:p>
        </w:tc>
      </w:tr>
      <w:tr w:rsidR="0076212C" w:rsidRPr="00630477" w14:paraId="54345C22" w14:textId="77777777" w:rsidTr="0076212C">
        <w:trPr>
          <w:trHeight w:val="68"/>
        </w:trPr>
        <w:tc>
          <w:tcPr>
            <w:tcW w:w="2739" w:type="pct"/>
            <w:shd w:val="clear" w:color="000000" w:fill="FFFFFF"/>
            <w:vAlign w:val="bottom"/>
            <w:hideMark/>
          </w:tcPr>
          <w:p w14:paraId="7CF6A95E" w14:textId="77777777" w:rsidR="0076212C" w:rsidRPr="00630477" w:rsidRDefault="0076212C" w:rsidP="00D25F25">
            <w:pPr>
              <w:rPr>
                <w:sz w:val="16"/>
                <w:szCs w:val="16"/>
              </w:rPr>
            </w:pPr>
            <w:r w:rsidRPr="00630477">
              <w:rPr>
                <w:sz w:val="16"/>
                <w:szCs w:val="16"/>
              </w:rPr>
              <w:t>Предоставление субсидий бюджетным, автономным учреждениям и иным некоммерческим организациям</w:t>
            </w:r>
          </w:p>
        </w:tc>
        <w:tc>
          <w:tcPr>
            <w:tcW w:w="589" w:type="pct"/>
            <w:shd w:val="clear" w:color="000000" w:fill="FFFFFF"/>
            <w:noWrap/>
            <w:vAlign w:val="bottom"/>
            <w:hideMark/>
          </w:tcPr>
          <w:p w14:paraId="1DCC8744" w14:textId="77777777" w:rsidR="0076212C" w:rsidRPr="00630477" w:rsidRDefault="0076212C" w:rsidP="00D25F25">
            <w:pPr>
              <w:rPr>
                <w:sz w:val="16"/>
                <w:szCs w:val="16"/>
              </w:rPr>
            </w:pPr>
            <w:r w:rsidRPr="00630477">
              <w:rPr>
                <w:sz w:val="16"/>
                <w:szCs w:val="16"/>
              </w:rPr>
              <w:t>0541100590</w:t>
            </w:r>
          </w:p>
        </w:tc>
        <w:tc>
          <w:tcPr>
            <w:tcW w:w="244" w:type="pct"/>
            <w:shd w:val="clear" w:color="000000" w:fill="FFFFFF"/>
            <w:noWrap/>
            <w:vAlign w:val="bottom"/>
            <w:hideMark/>
          </w:tcPr>
          <w:p w14:paraId="4A6E08F4" w14:textId="77777777" w:rsidR="0076212C" w:rsidRPr="00630477" w:rsidRDefault="0076212C" w:rsidP="00D25F25">
            <w:pPr>
              <w:rPr>
                <w:sz w:val="16"/>
                <w:szCs w:val="16"/>
              </w:rPr>
            </w:pPr>
            <w:r w:rsidRPr="00630477">
              <w:rPr>
                <w:sz w:val="16"/>
                <w:szCs w:val="16"/>
              </w:rPr>
              <w:t>600</w:t>
            </w:r>
          </w:p>
        </w:tc>
        <w:tc>
          <w:tcPr>
            <w:tcW w:w="714" w:type="pct"/>
            <w:shd w:val="clear" w:color="000000" w:fill="FFFFFF"/>
            <w:noWrap/>
            <w:vAlign w:val="bottom"/>
            <w:hideMark/>
          </w:tcPr>
          <w:p w14:paraId="7A5A5CE4" w14:textId="77777777" w:rsidR="0076212C" w:rsidRPr="00630477" w:rsidRDefault="0076212C" w:rsidP="00D25F25">
            <w:pPr>
              <w:jc w:val="right"/>
              <w:rPr>
                <w:sz w:val="16"/>
                <w:szCs w:val="16"/>
              </w:rPr>
            </w:pPr>
            <w:r w:rsidRPr="00630477">
              <w:rPr>
                <w:sz w:val="16"/>
                <w:szCs w:val="16"/>
              </w:rPr>
              <w:t>53 753 682,17</w:t>
            </w:r>
          </w:p>
        </w:tc>
        <w:tc>
          <w:tcPr>
            <w:tcW w:w="714" w:type="pct"/>
            <w:shd w:val="clear" w:color="000000" w:fill="FFFFFF"/>
            <w:noWrap/>
            <w:vAlign w:val="bottom"/>
            <w:hideMark/>
          </w:tcPr>
          <w:p w14:paraId="77AA9860" w14:textId="77777777" w:rsidR="0076212C" w:rsidRPr="00630477" w:rsidRDefault="0076212C" w:rsidP="00D25F25">
            <w:pPr>
              <w:jc w:val="right"/>
              <w:rPr>
                <w:sz w:val="16"/>
                <w:szCs w:val="16"/>
              </w:rPr>
            </w:pPr>
            <w:r w:rsidRPr="00630477">
              <w:rPr>
                <w:sz w:val="16"/>
                <w:szCs w:val="16"/>
              </w:rPr>
              <w:t>53 592 544,17</w:t>
            </w:r>
          </w:p>
        </w:tc>
      </w:tr>
      <w:tr w:rsidR="0076212C" w:rsidRPr="00630477" w14:paraId="1F619AAA" w14:textId="77777777" w:rsidTr="0076212C">
        <w:trPr>
          <w:trHeight w:val="68"/>
        </w:trPr>
        <w:tc>
          <w:tcPr>
            <w:tcW w:w="2739" w:type="pct"/>
            <w:shd w:val="clear" w:color="000000" w:fill="FFFFFF"/>
            <w:vAlign w:val="bottom"/>
            <w:hideMark/>
          </w:tcPr>
          <w:p w14:paraId="77BF5C2A" w14:textId="77777777" w:rsidR="0076212C" w:rsidRPr="00630477" w:rsidRDefault="0076212C" w:rsidP="00D25F25">
            <w:pPr>
              <w:rPr>
                <w:sz w:val="16"/>
                <w:szCs w:val="16"/>
              </w:rPr>
            </w:pPr>
            <w:r w:rsidRPr="00630477">
              <w:rPr>
                <w:sz w:val="16"/>
                <w:szCs w:val="16"/>
              </w:rPr>
              <w:t>Субсидии бюджетным учреждениям</w:t>
            </w:r>
          </w:p>
        </w:tc>
        <w:tc>
          <w:tcPr>
            <w:tcW w:w="589" w:type="pct"/>
            <w:shd w:val="clear" w:color="000000" w:fill="FFFFFF"/>
            <w:noWrap/>
            <w:vAlign w:val="bottom"/>
            <w:hideMark/>
          </w:tcPr>
          <w:p w14:paraId="033FB2F8" w14:textId="77777777" w:rsidR="0076212C" w:rsidRPr="00630477" w:rsidRDefault="0076212C" w:rsidP="00D25F25">
            <w:pPr>
              <w:rPr>
                <w:sz w:val="16"/>
                <w:szCs w:val="16"/>
              </w:rPr>
            </w:pPr>
            <w:r w:rsidRPr="00630477">
              <w:rPr>
                <w:sz w:val="16"/>
                <w:szCs w:val="16"/>
              </w:rPr>
              <w:t>0541100590</w:t>
            </w:r>
          </w:p>
        </w:tc>
        <w:tc>
          <w:tcPr>
            <w:tcW w:w="244" w:type="pct"/>
            <w:shd w:val="clear" w:color="000000" w:fill="FFFFFF"/>
            <w:noWrap/>
            <w:vAlign w:val="bottom"/>
            <w:hideMark/>
          </w:tcPr>
          <w:p w14:paraId="3DC18360" w14:textId="77777777" w:rsidR="0076212C" w:rsidRPr="00630477" w:rsidRDefault="0076212C" w:rsidP="00D25F25">
            <w:pPr>
              <w:rPr>
                <w:sz w:val="16"/>
                <w:szCs w:val="16"/>
              </w:rPr>
            </w:pPr>
            <w:r w:rsidRPr="00630477">
              <w:rPr>
                <w:sz w:val="16"/>
                <w:szCs w:val="16"/>
              </w:rPr>
              <w:t>610</w:t>
            </w:r>
          </w:p>
        </w:tc>
        <w:tc>
          <w:tcPr>
            <w:tcW w:w="714" w:type="pct"/>
            <w:shd w:val="clear" w:color="000000" w:fill="FFFFFF"/>
            <w:noWrap/>
            <w:vAlign w:val="bottom"/>
            <w:hideMark/>
          </w:tcPr>
          <w:p w14:paraId="43D9C4F5" w14:textId="77777777" w:rsidR="0076212C" w:rsidRPr="00630477" w:rsidRDefault="0076212C" w:rsidP="00D25F25">
            <w:pPr>
              <w:jc w:val="right"/>
              <w:rPr>
                <w:sz w:val="16"/>
                <w:szCs w:val="16"/>
              </w:rPr>
            </w:pPr>
            <w:r w:rsidRPr="00630477">
              <w:rPr>
                <w:sz w:val="16"/>
                <w:szCs w:val="16"/>
              </w:rPr>
              <w:t>53 753 682,17</w:t>
            </w:r>
          </w:p>
        </w:tc>
        <w:tc>
          <w:tcPr>
            <w:tcW w:w="714" w:type="pct"/>
            <w:shd w:val="clear" w:color="000000" w:fill="FFFFFF"/>
            <w:noWrap/>
            <w:vAlign w:val="bottom"/>
            <w:hideMark/>
          </w:tcPr>
          <w:p w14:paraId="1465B5A3" w14:textId="77777777" w:rsidR="0076212C" w:rsidRPr="00630477" w:rsidRDefault="0076212C" w:rsidP="00D25F25">
            <w:pPr>
              <w:jc w:val="right"/>
              <w:rPr>
                <w:sz w:val="16"/>
                <w:szCs w:val="16"/>
              </w:rPr>
            </w:pPr>
            <w:r w:rsidRPr="00630477">
              <w:rPr>
                <w:sz w:val="16"/>
                <w:szCs w:val="16"/>
              </w:rPr>
              <w:t>53 592 544,17</w:t>
            </w:r>
          </w:p>
        </w:tc>
      </w:tr>
      <w:tr w:rsidR="0076212C" w:rsidRPr="00630477" w14:paraId="50AC8DA3" w14:textId="77777777" w:rsidTr="0076212C">
        <w:trPr>
          <w:trHeight w:val="68"/>
        </w:trPr>
        <w:tc>
          <w:tcPr>
            <w:tcW w:w="2739" w:type="pct"/>
            <w:shd w:val="clear" w:color="000000" w:fill="FFFFFF"/>
            <w:vAlign w:val="bottom"/>
            <w:hideMark/>
          </w:tcPr>
          <w:p w14:paraId="7E773AA7" w14:textId="77777777" w:rsidR="0076212C" w:rsidRPr="00630477" w:rsidRDefault="0076212C" w:rsidP="00D25F25">
            <w:pPr>
              <w:rPr>
                <w:sz w:val="16"/>
                <w:szCs w:val="16"/>
              </w:rPr>
            </w:pPr>
            <w:r w:rsidRPr="00630477">
              <w:rPr>
                <w:sz w:val="16"/>
                <w:szCs w:val="16"/>
              </w:rPr>
              <w:t>Иные бюджетные ассигнования</w:t>
            </w:r>
          </w:p>
        </w:tc>
        <w:tc>
          <w:tcPr>
            <w:tcW w:w="589" w:type="pct"/>
            <w:shd w:val="clear" w:color="000000" w:fill="FFFFFF"/>
            <w:noWrap/>
            <w:vAlign w:val="bottom"/>
            <w:hideMark/>
          </w:tcPr>
          <w:p w14:paraId="3F122323" w14:textId="77777777" w:rsidR="0076212C" w:rsidRPr="00630477" w:rsidRDefault="0076212C" w:rsidP="00D25F25">
            <w:pPr>
              <w:rPr>
                <w:sz w:val="16"/>
                <w:szCs w:val="16"/>
              </w:rPr>
            </w:pPr>
            <w:r w:rsidRPr="00630477">
              <w:rPr>
                <w:sz w:val="16"/>
                <w:szCs w:val="16"/>
              </w:rPr>
              <w:t>0541100590</w:t>
            </w:r>
          </w:p>
        </w:tc>
        <w:tc>
          <w:tcPr>
            <w:tcW w:w="244" w:type="pct"/>
            <w:shd w:val="clear" w:color="000000" w:fill="FFFFFF"/>
            <w:noWrap/>
            <w:vAlign w:val="bottom"/>
            <w:hideMark/>
          </w:tcPr>
          <w:p w14:paraId="35DAC2F8" w14:textId="77777777" w:rsidR="0076212C" w:rsidRPr="00630477" w:rsidRDefault="0076212C" w:rsidP="00D25F25">
            <w:pPr>
              <w:rPr>
                <w:sz w:val="16"/>
                <w:szCs w:val="16"/>
              </w:rPr>
            </w:pPr>
            <w:r w:rsidRPr="00630477">
              <w:rPr>
                <w:sz w:val="16"/>
                <w:szCs w:val="16"/>
              </w:rPr>
              <w:t>800</w:t>
            </w:r>
          </w:p>
        </w:tc>
        <w:tc>
          <w:tcPr>
            <w:tcW w:w="714" w:type="pct"/>
            <w:shd w:val="clear" w:color="000000" w:fill="FFFFFF"/>
            <w:noWrap/>
            <w:vAlign w:val="bottom"/>
            <w:hideMark/>
          </w:tcPr>
          <w:p w14:paraId="247661FD" w14:textId="77777777" w:rsidR="0076212C" w:rsidRPr="00630477" w:rsidRDefault="0076212C" w:rsidP="00D25F25">
            <w:pPr>
              <w:jc w:val="right"/>
              <w:rPr>
                <w:sz w:val="16"/>
                <w:szCs w:val="16"/>
              </w:rPr>
            </w:pPr>
            <w:r w:rsidRPr="00630477">
              <w:rPr>
                <w:sz w:val="16"/>
                <w:szCs w:val="16"/>
              </w:rPr>
              <w:t>71 300,00</w:t>
            </w:r>
          </w:p>
        </w:tc>
        <w:tc>
          <w:tcPr>
            <w:tcW w:w="714" w:type="pct"/>
            <w:shd w:val="clear" w:color="000000" w:fill="FFFFFF"/>
            <w:noWrap/>
            <w:vAlign w:val="bottom"/>
            <w:hideMark/>
          </w:tcPr>
          <w:p w14:paraId="6C99DBBB" w14:textId="77777777" w:rsidR="0076212C" w:rsidRPr="00630477" w:rsidRDefault="0076212C" w:rsidP="00D25F25">
            <w:pPr>
              <w:jc w:val="right"/>
              <w:rPr>
                <w:sz w:val="16"/>
                <w:szCs w:val="16"/>
              </w:rPr>
            </w:pPr>
            <w:r w:rsidRPr="00630477">
              <w:rPr>
                <w:sz w:val="16"/>
                <w:szCs w:val="16"/>
              </w:rPr>
              <w:t>71 300,00</w:t>
            </w:r>
          </w:p>
        </w:tc>
      </w:tr>
      <w:tr w:rsidR="0076212C" w:rsidRPr="00630477" w14:paraId="4BDE1F93" w14:textId="77777777" w:rsidTr="0076212C">
        <w:trPr>
          <w:trHeight w:val="68"/>
        </w:trPr>
        <w:tc>
          <w:tcPr>
            <w:tcW w:w="2739" w:type="pct"/>
            <w:shd w:val="clear" w:color="000000" w:fill="FFFFFF"/>
            <w:vAlign w:val="bottom"/>
            <w:hideMark/>
          </w:tcPr>
          <w:p w14:paraId="06C27B30" w14:textId="77777777" w:rsidR="0076212C" w:rsidRPr="00630477" w:rsidRDefault="0076212C" w:rsidP="00D25F25">
            <w:pPr>
              <w:rPr>
                <w:sz w:val="16"/>
                <w:szCs w:val="16"/>
              </w:rPr>
            </w:pPr>
            <w:r w:rsidRPr="00630477">
              <w:rPr>
                <w:sz w:val="16"/>
                <w:szCs w:val="16"/>
              </w:rPr>
              <w:t>Уплата налогов, сборов и иных платежей</w:t>
            </w:r>
          </w:p>
        </w:tc>
        <w:tc>
          <w:tcPr>
            <w:tcW w:w="589" w:type="pct"/>
            <w:shd w:val="clear" w:color="000000" w:fill="FFFFFF"/>
            <w:noWrap/>
            <w:vAlign w:val="bottom"/>
            <w:hideMark/>
          </w:tcPr>
          <w:p w14:paraId="6DFC9329" w14:textId="77777777" w:rsidR="0076212C" w:rsidRPr="00630477" w:rsidRDefault="0076212C" w:rsidP="00D25F25">
            <w:pPr>
              <w:rPr>
                <w:sz w:val="16"/>
                <w:szCs w:val="16"/>
              </w:rPr>
            </w:pPr>
            <w:r w:rsidRPr="00630477">
              <w:rPr>
                <w:sz w:val="16"/>
                <w:szCs w:val="16"/>
              </w:rPr>
              <w:t>0541100590</w:t>
            </w:r>
          </w:p>
        </w:tc>
        <w:tc>
          <w:tcPr>
            <w:tcW w:w="244" w:type="pct"/>
            <w:shd w:val="clear" w:color="000000" w:fill="FFFFFF"/>
            <w:noWrap/>
            <w:vAlign w:val="bottom"/>
            <w:hideMark/>
          </w:tcPr>
          <w:p w14:paraId="0DA68AFA" w14:textId="77777777" w:rsidR="0076212C" w:rsidRPr="00630477" w:rsidRDefault="0076212C" w:rsidP="00D25F25">
            <w:pPr>
              <w:rPr>
                <w:sz w:val="16"/>
                <w:szCs w:val="16"/>
              </w:rPr>
            </w:pPr>
            <w:r w:rsidRPr="00630477">
              <w:rPr>
                <w:sz w:val="16"/>
                <w:szCs w:val="16"/>
              </w:rPr>
              <w:t>850</w:t>
            </w:r>
          </w:p>
        </w:tc>
        <w:tc>
          <w:tcPr>
            <w:tcW w:w="714" w:type="pct"/>
            <w:shd w:val="clear" w:color="000000" w:fill="FFFFFF"/>
            <w:noWrap/>
            <w:vAlign w:val="bottom"/>
            <w:hideMark/>
          </w:tcPr>
          <w:p w14:paraId="492E4EB2" w14:textId="77777777" w:rsidR="0076212C" w:rsidRPr="00630477" w:rsidRDefault="0076212C" w:rsidP="00D25F25">
            <w:pPr>
              <w:jc w:val="right"/>
              <w:rPr>
                <w:sz w:val="16"/>
                <w:szCs w:val="16"/>
              </w:rPr>
            </w:pPr>
            <w:r w:rsidRPr="00630477">
              <w:rPr>
                <w:sz w:val="16"/>
                <w:szCs w:val="16"/>
              </w:rPr>
              <w:t>71 300,00</w:t>
            </w:r>
          </w:p>
        </w:tc>
        <w:tc>
          <w:tcPr>
            <w:tcW w:w="714" w:type="pct"/>
            <w:shd w:val="clear" w:color="000000" w:fill="FFFFFF"/>
            <w:noWrap/>
            <w:vAlign w:val="bottom"/>
            <w:hideMark/>
          </w:tcPr>
          <w:p w14:paraId="108DCD25" w14:textId="77777777" w:rsidR="0076212C" w:rsidRPr="00630477" w:rsidRDefault="0076212C" w:rsidP="00D25F25">
            <w:pPr>
              <w:jc w:val="right"/>
              <w:rPr>
                <w:sz w:val="16"/>
                <w:szCs w:val="16"/>
              </w:rPr>
            </w:pPr>
            <w:r w:rsidRPr="00630477">
              <w:rPr>
                <w:sz w:val="16"/>
                <w:szCs w:val="16"/>
              </w:rPr>
              <w:t>71 300,00</w:t>
            </w:r>
          </w:p>
        </w:tc>
      </w:tr>
      <w:tr w:rsidR="0076212C" w:rsidRPr="00630477" w14:paraId="5A97DA34" w14:textId="77777777" w:rsidTr="0076212C">
        <w:trPr>
          <w:trHeight w:val="68"/>
        </w:trPr>
        <w:tc>
          <w:tcPr>
            <w:tcW w:w="2739" w:type="pct"/>
            <w:shd w:val="clear" w:color="000000" w:fill="FFFFFF"/>
            <w:vAlign w:val="bottom"/>
            <w:hideMark/>
          </w:tcPr>
          <w:p w14:paraId="236E188E" w14:textId="77777777" w:rsidR="0076212C" w:rsidRPr="00630477" w:rsidRDefault="0076212C" w:rsidP="00D25F25">
            <w:pPr>
              <w:rPr>
                <w:sz w:val="16"/>
                <w:szCs w:val="16"/>
              </w:rPr>
            </w:pPr>
            <w:r w:rsidRPr="00630477">
              <w:rPr>
                <w:sz w:val="16"/>
                <w:szCs w:val="16"/>
              </w:rPr>
              <w:t>Расходы на обеспечение деятельности (оказание услуг)муниципальных учреждений (категории работников относящиеся к Указам Президента)</w:t>
            </w:r>
          </w:p>
        </w:tc>
        <w:tc>
          <w:tcPr>
            <w:tcW w:w="589" w:type="pct"/>
            <w:shd w:val="clear" w:color="000000" w:fill="FFFFFF"/>
            <w:noWrap/>
            <w:vAlign w:val="bottom"/>
            <w:hideMark/>
          </w:tcPr>
          <w:p w14:paraId="51B0C45F" w14:textId="77777777" w:rsidR="0076212C" w:rsidRPr="00630477" w:rsidRDefault="0076212C" w:rsidP="00D25F25">
            <w:pPr>
              <w:rPr>
                <w:sz w:val="16"/>
                <w:szCs w:val="16"/>
              </w:rPr>
            </w:pPr>
            <w:r w:rsidRPr="00630477">
              <w:rPr>
                <w:sz w:val="16"/>
                <w:szCs w:val="16"/>
              </w:rPr>
              <w:t>0541100592</w:t>
            </w:r>
          </w:p>
        </w:tc>
        <w:tc>
          <w:tcPr>
            <w:tcW w:w="244" w:type="pct"/>
            <w:shd w:val="clear" w:color="000000" w:fill="FFFFFF"/>
            <w:noWrap/>
            <w:vAlign w:val="bottom"/>
            <w:hideMark/>
          </w:tcPr>
          <w:p w14:paraId="056A409D"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583D812E" w14:textId="77777777" w:rsidR="0076212C" w:rsidRPr="00630477" w:rsidRDefault="0076212C" w:rsidP="00D25F25">
            <w:pPr>
              <w:jc w:val="right"/>
              <w:rPr>
                <w:sz w:val="16"/>
                <w:szCs w:val="16"/>
              </w:rPr>
            </w:pPr>
            <w:r w:rsidRPr="00630477">
              <w:rPr>
                <w:sz w:val="16"/>
                <w:szCs w:val="16"/>
              </w:rPr>
              <w:t>303 329 010,37</w:t>
            </w:r>
          </w:p>
        </w:tc>
        <w:tc>
          <w:tcPr>
            <w:tcW w:w="714" w:type="pct"/>
            <w:shd w:val="clear" w:color="000000" w:fill="FFFFFF"/>
            <w:noWrap/>
            <w:vAlign w:val="bottom"/>
            <w:hideMark/>
          </w:tcPr>
          <w:p w14:paraId="4A9199C0" w14:textId="77777777" w:rsidR="0076212C" w:rsidRPr="00630477" w:rsidRDefault="0076212C" w:rsidP="00D25F25">
            <w:pPr>
              <w:jc w:val="right"/>
              <w:rPr>
                <w:sz w:val="16"/>
                <w:szCs w:val="16"/>
              </w:rPr>
            </w:pPr>
            <w:r w:rsidRPr="00630477">
              <w:rPr>
                <w:sz w:val="16"/>
                <w:szCs w:val="16"/>
              </w:rPr>
              <w:t>285 914 000,00</w:t>
            </w:r>
          </w:p>
        </w:tc>
      </w:tr>
      <w:tr w:rsidR="0076212C" w:rsidRPr="00630477" w14:paraId="6CC6D51C" w14:textId="77777777" w:rsidTr="0076212C">
        <w:trPr>
          <w:trHeight w:val="68"/>
        </w:trPr>
        <w:tc>
          <w:tcPr>
            <w:tcW w:w="2739" w:type="pct"/>
            <w:shd w:val="clear" w:color="000000" w:fill="FFFFFF"/>
            <w:vAlign w:val="bottom"/>
            <w:hideMark/>
          </w:tcPr>
          <w:p w14:paraId="0E9AE87E" w14:textId="77777777" w:rsidR="0076212C" w:rsidRPr="00630477" w:rsidRDefault="0076212C" w:rsidP="00D25F25">
            <w:pPr>
              <w:rPr>
                <w:sz w:val="16"/>
                <w:szCs w:val="16"/>
              </w:rPr>
            </w:pPr>
            <w:r w:rsidRPr="0063047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9" w:type="pct"/>
            <w:shd w:val="clear" w:color="000000" w:fill="FFFFFF"/>
            <w:noWrap/>
            <w:vAlign w:val="bottom"/>
            <w:hideMark/>
          </w:tcPr>
          <w:p w14:paraId="67D5D6F4" w14:textId="77777777" w:rsidR="0076212C" w:rsidRPr="00630477" w:rsidRDefault="0076212C" w:rsidP="00D25F25">
            <w:pPr>
              <w:rPr>
                <w:sz w:val="16"/>
                <w:szCs w:val="16"/>
              </w:rPr>
            </w:pPr>
            <w:r w:rsidRPr="00630477">
              <w:rPr>
                <w:sz w:val="16"/>
                <w:szCs w:val="16"/>
              </w:rPr>
              <w:t>0541100592</w:t>
            </w:r>
          </w:p>
        </w:tc>
        <w:tc>
          <w:tcPr>
            <w:tcW w:w="244" w:type="pct"/>
            <w:shd w:val="clear" w:color="000000" w:fill="FFFFFF"/>
            <w:noWrap/>
            <w:vAlign w:val="bottom"/>
            <w:hideMark/>
          </w:tcPr>
          <w:p w14:paraId="11A43CCA" w14:textId="77777777" w:rsidR="0076212C" w:rsidRPr="00630477" w:rsidRDefault="0076212C" w:rsidP="00D25F25">
            <w:pPr>
              <w:rPr>
                <w:sz w:val="16"/>
                <w:szCs w:val="16"/>
              </w:rPr>
            </w:pPr>
            <w:r w:rsidRPr="00630477">
              <w:rPr>
                <w:sz w:val="16"/>
                <w:szCs w:val="16"/>
              </w:rPr>
              <w:t>100</w:t>
            </w:r>
          </w:p>
        </w:tc>
        <w:tc>
          <w:tcPr>
            <w:tcW w:w="714" w:type="pct"/>
            <w:shd w:val="clear" w:color="000000" w:fill="FFFFFF"/>
            <w:noWrap/>
            <w:vAlign w:val="bottom"/>
            <w:hideMark/>
          </w:tcPr>
          <w:p w14:paraId="64BCC54E" w14:textId="77777777" w:rsidR="0076212C" w:rsidRPr="00630477" w:rsidRDefault="0076212C" w:rsidP="00D25F25">
            <w:pPr>
              <w:jc w:val="right"/>
              <w:rPr>
                <w:sz w:val="16"/>
                <w:szCs w:val="16"/>
              </w:rPr>
            </w:pPr>
            <w:r w:rsidRPr="00630477">
              <w:rPr>
                <w:sz w:val="16"/>
                <w:szCs w:val="16"/>
              </w:rPr>
              <w:t>102 166 200,00</w:t>
            </w:r>
          </w:p>
        </w:tc>
        <w:tc>
          <w:tcPr>
            <w:tcW w:w="714" w:type="pct"/>
            <w:shd w:val="clear" w:color="000000" w:fill="FFFFFF"/>
            <w:noWrap/>
            <w:vAlign w:val="bottom"/>
            <w:hideMark/>
          </w:tcPr>
          <w:p w14:paraId="38EA3CD2" w14:textId="77777777" w:rsidR="0076212C" w:rsidRPr="00630477" w:rsidRDefault="0076212C" w:rsidP="00D25F25">
            <w:pPr>
              <w:jc w:val="right"/>
              <w:rPr>
                <w:sz w:val="16"/>
                <w:szCs w:val="16"/>
              </w:rPr>
            </w:pPr>
            <w:r w:rsidRPr="00630477">
              <w:rPr>
                <w:sz w:val="16"/>
                <w:szCs w:val="16"/>
              </w:rPr>
              <w:t>102 166 200,00</w:t>
            </w:r>
          </w:p>
        </w:tc>
      </w:tr>
      <w:tr w:rsidR="0076212C" w:rsidRPr="00630477" w14:paraId="37273604" w14:textId="77777777" w:rsidTr="0076212C">
        <w:trPr>
          <w:trHeight w:val="68"/>
        </w:trPr>
        <w:tc>
          <w:tcPr>
            <w:tcW w:w="2739" w:type="pct"/>
            <w:shd w:val="clear" w:color="000000" w:fill="FFFFFF"/>
            <w:vAlign w:val="bottom"/>
            <w:hideMark/>
          </w:tcPr>
          <w:p w14:paraId="22EA9686" w14:textId="77777777" w:rsidR="0076212C" w:rsidRPr="00630477" w:rsidRDefault="0076212C" w:rsidP="00D25F25">
            <w:pPr>
              <w:rPr>
                <w:sz w:val="16"/>
                <w:szCs w:val="16"/>
              </w:rPr>
            </w:pPr>
            <w:r w:rsidRPr="00630477">
              <w:rPr>
                <w:sz w:val="16"/>
                <w:szCs w:val="16"/>
              </w:rPr>
              <w:t>Расходы на выплаты персоналу казенных учреждений</w:t>
            </w:r>
          </w:p>
        </w:tc>
        <w:tc>
          <w:tcPr>
            <w:tcW w:w="589" w:type="pct"/>
            <w:shd w:val="clear" w:color="000000" w:fill="FFFFFF"/>
            <w:noWrap/>
            <w:vAlign w:val="bottom"/>
            <w:hideMark/>
          </w:tcPr>
          <w:p w14:paraId="1C9D5631" w14:textId="77777777" w:rsidR="0076212C" w:rsidRPr="00630477" w:rsidRDefault="0076212C" w:rsidP="00D25F25">
            <w:pPr>
              <w:rPr>
                <w:sz w:val="16"/>
                <w:szCs w:val="16"/>
              </w:rPr>
            </w:pPr>
            <w:r w:rsidRPr="00630477">
              <w:rPr>
                <w:sz w:val="16"/>
                <w:szCs w:val="16"/>
              </w:rPr>
              <w:t>0541100592</w:t>
            </w:r>
          </w:p>
        </w:tc>
        <w:tc>
          <w:tcPr>
            <w:tcW w:w="244" w:type="pct"/>
            <w:shd w:val="clear" w:color="000000" w:fill="FFFFFF"/>
            <w:noWrap/>
            <w:vAlign w:val="bottom"/>
            <w:hideMark/>
          </w:tcPr>
          <w:p w14:paraId="5B006287" w14:textId="77777777" w:rsidR="0076212C" w:rsidRPr="00630477" w:rsidRDefault="0076212C" w:rsidP="00D25F25">
            <w:pPr>
              <w:rPr>
                <w:sz w:val="16"/>
                <w:szCs w:val="16"/>
              </w:rPr>
            </w:pPr>
            <w:r w:rsidRPr="00630477">
              <w:rPr>
                <w:sz w:val="16"/>
                <w:szCs w:val="16"/>
              </w:rPr>
              <w:t>110</w:t>
            </w:r>
          </w:p>
        </w:tc>
        <w:tc>
          <w:tcPr>
            <w:tcW w:w="714" w:type="pct"/>
            <w:shd w:val="clear" w:color="000000" w:fill="FFFFFF"/>
            <w:noWrap/>
            <w:vAlign w:val="bottom"/>
            <w:hideMark/>
          </w:tcPr>
          <w:p w14:paraId="38D0AEE2" w14:textId="77777777" w:rsidR="0076212C" w:rsidRPr="00630477" w:rsidRDefault="0076212C" w:rsidP="00D25F25">
            <w:pPr>
              <w:jc w:val="right"/>
              <w:rPr>
                <w:sz w:val="16"/>
                <w:szCs w:val="16"/>
              </w:rPr>
            </w:pPr>
            <w:r w:rsidRPr="00630477">
              <w:rPr>
                <w:sz w:val="16"/>
                <w:szCs w:val="16"/>
              </w:rPr>
              <w:t>102 166 200,00</w:t>
            </w:r>
          </w:p>
        </w:tc>
        <w:tc>
          <w:tcPr>
            <w:tcW w:w="714" w:type="pct"/>
            <w:shd w:val="clear" w:color="000000" w:fill="FFFFFF"/>
            <w:noWrap/>
            <w:vAlign w:val="bottom"/>
            <w:hideMark/>
          </w:tcPr>
          <w:p w14:paraId="38D1E5C6" w14:textId="77777777" w:rsidR="0076212C" w:rsidRPr="00630477" w:rsidRDefault="0076212C" w:rsidP="00D25F25">
            <w:pPr>
              <w:jc w:val="right"/>
              <w:rPr>
                <w:sz w:val="16"/>
                <w:szCs w:val="16"/>
              </w:rPr>
            </w:pPr>
            <w:r w:rsidRPr="00630477">
              <w:rPr>
                <w:sz w:val="16"/>
                <w:szCs w:val="16"/>
              </w:rPr>
              <w:t>102 166 200,00</w:t>
            </w:r>
          </w:p>
        </w:tc>
      </w:tr>
      <w:tr w:rsidR="0076212C" w:rsidRPr="00630477" w14:paraId="34F98A79" w14:textId="77777777" w:rsidTr="0076212C">
        <w:trPr>
          <w:trHeight w:val="68"/>
        </w:trPr>
        <w:tc>
          <w:tcPr>
            <w:tcW w:w="2739" w:type="pct"/>
            <w:shd w:val="clear" w:color="000000" w:fill="FFFFFF"/>
            <w:vAlign w:val="bottom"/>
            <w:hideMark/>
          </w:tcPr>
          <w:p w14:paraId="76500334" w14:textId="77777777" w:rsidR="0076212C" w:rsidRPr="00630477" w:rsidRDefault="0076212C" w:rsidP="00D25F25">
            <w:pPr>
              <w:rPr>
                <w:sz w:val="16"/>
                <w:szCs w:val="16"/>
              </w:rPr>
            </w:pPr>
            <w:r w:rsidRPr="00630477">
              <w:rPr>
                <w:sz w:val="16"/>
                <w:szCs w:val="16"/>
              </w:rPr>
              <w:t>Предоставление субсидий бюджетным, автономным учреждениям и иным некоммерческим организациям</w:t>
            </w:r>
          </w:p>
        </w:tc>
        <w:tc>
          <w:tcPr>
            <w:tcW w:w="589" w:type="pct"/>
            <w:shd w:val="clear" w:color="000000" w:fill="FFFFFF"/>
            <w:noWrap/>
            <w:vAlign w:val="bottom"/>
            <w:hideMark/>
          </w:tcPr>
          <w:p w14:paraId="7697D43A" w14:textId="77777777" w:rsidR="0076212C" w:rsidRPr="00630477" w:rsidRDefault="0076212C" w:rsidP="00D25F25">
            <w:pPr>
              <w:rPr>
                <w:sz w:val="16"/>
                <w:szCs w:val="16"/>
              </w:rPr>
            </w:pPr>
            <w:r w:rsidRPr="00630477">
              <w:rPr>
                <w:sz w:val="16"/>
                <w:szCs w:val="16"/>
              </w:rPr>
              <w:t>0541100592</w:t>
            </w:r>
          </w:p>
        </w:tc>
        <w:tc>
          <w:tcPr>
            <w:tcW w:w="244" w:type="pct"/>
            <w:shd w:val="clear" w:color="000000" w:fill="FFFFFF"/>
            <w:noWrap/>
            <w:vAlign w:val="bottom"/>
            <w:hideMark/>
          </w:tcPr>
          <w:p w14:paraId="39B5BC77" w14:textId="77777777" w:rsidR="0076212C" w:rsidRPr="00630477" w:rsidRDefault="0076212C" w:rsidP="00D25F25">
            <w:pPr>
              <w:rPr>
                <w:sz w:val="16"/>
                <w:szCs w:val="16"/>
              </w:rPr>
            </w:pPr>
            <w:r w:rsidRPr="00630477">
              <w:rPr>
                <w:sz w:val="16"/>
                <w:szCs w:val="16"/>
              </w:rPr>
              <w:t>600</w:t>
            </w:r>
          </w:p>
        </w:tc>
        <w:tc>
          <w:tcPr>
            <w:tcW w:w="714" w:type="pct"/>
            <w:shd w:val="clear" w:color="000000" w:fill="FFFFFF"/>
            <w:noWrap/>
            <w:vAlign w:val="bottom"/>
            <w:hideMark/>
          </w:tcPr>
          <w:p w14:paraId="0C0C03C4" w14:textId="77777777" w:rsidR="0076212C" w:rsidRPr="00630477" w:rsidRDefault="0076212C" w:rsidP="00D25F25">
            <w:pPr>
              <w:jc w:val="right"/>
              <w:rPr>
                <w:sz w:val="16"/>
                <w:szCs w:val="16"/>
              </w:rPr>
            </w:pPr>
            <w:r w:rsidRPr="00630477">
              <w:rPr>
                <w:sz w:val="16"/>
                <w:szCs w:val="16"/>
              </w:rPr>
              <w:t>201 162 810,37</w:t>
            </w:r>
          </w:p>
        </w:tc>
        <w:tc>
          <w:tcPr>
            <w:tcW w:w="714" w:type="pct"/>
            <w:shd w:val="clear" w:color="000000" w:fill="FFFFFF"/>
            <w:noWrap/>
            <w:vAlign w:val="bottom"/>
            <w:hideMark/>
          </w:tcPr>
          <w:p w14:paraId="43F92436" w14:textId="77777777" w:rsidR="0076212C" w:rsidRPr="00630477" w:rsidRDefault="0076212C" w:rsidP="00D25F25">
            <w:pPr>
              <w:jc w:val="right"/>
              <w:rPr>
                <w:sz w:val="16"/>
                <w:szCs w:val="16"/>
              </w:rPr>
            </w:pPr>
            <w:r w:rsidRPr="00630477">
              <w:rPr>
                <w:sz w:val="16"/>
                <w:szCs w:val="16"/>
              </w:rPr>
              <w:t>183 747 800,00</w:t>
            </w:r>
          </w:p>
        </w:tc>
      </w:tr>
      <w:tr w:rsidR="0076212C" w:rsidRPr="00630477" w14:paraId="60D68FCD" w14:textId="77777777" w:rsidTr="0076212C">
        <w:trPr>
          <w:trHeight w:val="68"/>
        </w:trPr>
        <w:tc>
          <w:tcPr>
            <w:tcW w:w="2739" w:type="pct"/>
            <w:shd w:val="clear" w:color="000000" w:fill="FFFFFF"/>
            <w:vAlign w:val="bottom"/>
            <w:hideMark/>
          </w:tcPr>
          <w:p w14:paraId="64421D32" w14:textId="77777777" w:rsidR="0076212C" w:rsidRPr="00630477" w:rsidRDefault="0076212C" w:rsidP="00D25F25">
            <w:pPr>
              <w:rPr>
                <w:sz w:val="16"/>
                <w:szCs w:val="16"/>
              </w:rPr>
            </w:pPr>
            <w:r w:rsidRPr="00630477">
              <w:rPr>
                <w:sz w:val="16"/>
                <w:szCs w:val="16"/>
              </w:rPr>
              <w:t>Субсидии бюджетным учреждениям</w:t>
            </w:r>
          </w:p>
        </w:tc>
        <w:tc>
          <w:tcPr>
            <w:tcW w:w="589" w:type="pct"/>
            <w:shd w:val="clear" w:color="000000" w:fill="FFFFFF"/>
            <w:noWrap/>
            <w:vAlign w:val="bottom"/>
            <w:hideMark/>
          </w:tcPr>
          <w:p w14:paraId="5766EDD1" w14:textId="77777777" w:rsidR="0076212C" w:rsidRPr="00630477" w:rsidRDefault="0076212C" w:rsidP="00D25F25">
            <w:pPr>
              <w:rPr>
                <w:sz w:val="16"/>
                <w:szCs w:val="16"/>
              </w:rPr>
            </w:pPr>
            <w:r w:rsidRPr="00630477">
              <w:rPr>
                <w:sz w:val="16"/>
                <w:szCs w:val="16"/>
              </w:rPr>
              <w:t>0541100592</w:t>
            </w:r>
          </w:p>
        </w:tc>
        <w:tc>
          <w:tcPr>
            <w:tcW w:w="244" w:type="pct"/>
            <w:shd w:val="clear" w:color="000000" w:fill="FFFFFF"/>
            <w:noWrap/>
            <w:vAlign w:val="bottom"/>
            <w:hideMark/>
          </w:tcPr>
          <w:p w14:paraId="22BE3EEC" w14:textId="77777777" w:rsidR="0076212C" w:rsidRPr="00630477" w:rsidRDefault="0076212C" w:rsidP="00D25F25">
            <w:pPr>
              <w:rPr>
                <w:sz w:val="16"/>
                <w:szCs w:val="16"/>
              </w:rPr>
            </w:pPr>
            <w:r w:rsidRPr="00630477">
              <w:rPr>
                <w:sz w:val="16"/>
                <w:szCs w:val="16"/>
              </w:rPr>
              <w:t>610</w:t>
            </w:r>
          </w:p>
        </w:tc>
        <w:tc>
          <w:tcPr>
            <w:tcW w:w="714" w:type="pct"/>
            <w:shd w:val="clear" w:color="000000" w:fill="FFFFFF"/>
            <w:noWrap/>
            <w:vAlign w:val="bottom"/>
            <w:hideMark/>
          </w:tcPr>
          <w:p w14:paraId="7780AEF6" w14:textId="77777777" w:rsidR="0076212C" w:rsidRPr="00630477" w:rsidRDefault="0076212C" w:rsidP="00D25F25">
            <w:pPr>
              <w:jc w:val="right"/>
              <w:rPr>
                <w:sz w:val="16"/>
                <w:szCs w:val="16"/>
              </w:rPr>
            </w:pPr>
            <w:r w:rsidRPr="00630477">
              <w:rPr>
                <w:sz w:val="16"/>
                <w:szCs w:val="16"/>
              </w:rPr>
              <w:t>201 162 810,37</w:t>
            </w:r>
          </w:p>
        </w:tc>
        <w:tc>
          <w:tcPr>
            <w:tcW w:w="714" w:type="pct"/>
            <w:shd w:val="clear" w:color="000000" w:fill="FFFFFF"/>
            <w:noWrap/>
            <w:vAlign w:val="bottom"/>
            <w:hideMark/>
          </w:tcPr>
          <w:p w14:paraId="1EC4FB4C" w14:textId="77777777" w:rsidR="0076212C" w:rsidRPr="00630477" w:rsidRDefault="0076212C" w:rsidP="00D25F25">
            <w:pPr>
              <w:jc w:val="right"/>
              <w:rPr>
                <w:sz w:val="16"/>
                <w:szCs w:val="16"/>
              </w:rPr>
            </w:pPr>
            <w:r w:rsidRPr="00630477">
              <w:rPr>
                <w:sz w:val="16"/>
                <w:szCs w:val="16"/>
              </w:rPr>
              <w:t>183 747 800,00</w:t>
            </w:r>
          </w:p>
        </w:tc>
      </w:tr>
      <w:tr w:rsidR="0076212C" w:rsidRPr="00630477" w14:paraId="74EBAEBA" w14:textId="77777777" w:rsidTr="0076212C">
        <w:trPr>
          <w:trHeight w:val="68"/>
        </w:trPr>
        <w:tc>
          <w:tcPr>
            <w:tcW w:w="2739" w:type="pct"/>
            <w:shd w:val="clear" w:color="000000" w:fill="FFFFFF"/>
            <w:vAlign w:val="bottom"/>
            <w:hideMark/>
          </w:tcPr>
          <w:p w14:paraId="225795A6" w14:textId="77777777" w:rsidR="0076212C" w:rsidRPr="00630477" w:rsidRDefault="0076212C" w:rsidP="00D25F25">
            <w:pPr>
              <w:rPr>
                <w:sz w:val="16"/>
                <w:szCs w:val="16"/>
              </w:rPr>
            </w:pPr>
            <w:r w:rsidRPr="00630477">
              <w:rPr>
                <w:sz w:val="16"/>
                <w:szCs w:val="16"/>
              </w:rPr>
              <w:t>Комплекс процессных мероприятий "Развитие архивного дела"</w:t>
            </w:r>
          </w:p>
        </w:tc>
        <w:tc>
          <w:tcPr>
            <w:tcW w:w="589" w:type="pct"/>
            <w:shd w:val="clear" w:color="000000" w:fill="FFFFFF"/>
            <w:noWrap/>
            <w:vAlign w:val="bottom"/>
            <w:hideMark/>
          </w:tcPr>
          <w:p w14:paraId="1514C38B" w14:textId="77777777" w:rsidR="0076212C" w:rsidRPr="00630477" w:rsidRDefault="0076212C" w:rsidP="00D25F25">
            <w:pPr>
              <w:rPr>
                <w:sz w:val="16"/>
                <w:szCs w:val="16"/>
              </w:rPr>
            </w:pPr>
            <w:r w:rsidRPr="00630477">
              <w:rPr>
                <w:sz w:val="16"/>
                <w:szCs w:val="16"/>
              </w:rPr>
              <w:t>0541200000</w:t>
            </w:r>
          </w:p>
        </w:tc>
        <w:tc>
          <w:tcPr>
            <w:tcW w:w="244" w:type="pct"/>
            <w:shd w:val="clear" w:color="000000" w:fill="FFFFFF"/>
            <w:noWrap/>
            <w:vAlign w:val="bottom"/>
            <w:hideMark/>
          </w:tcPr>
          <w:p w14:paraId="589E74DA"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51F5A25D" w14:textId="77777777" w:rsidR="0076212C" w:rsidRPr="00630477" w:rsidRDefault="0076212C" w:rsidP="00D25F25">
            <w:pPr>
              <w:jc w:val="right"/>
              <w:rPr>
                <w:sz w:val="16"/>
                <w:szCs w:val="16"/>
              </w:rPr>
            </w:pPr>
            <w:r w:rsidRPr="00630477">
              <w:rPr>
                <w:sz w:val="16"/>
                <w:szCs w:val="16"/>
              </w:rPr>
              <w:t>503 400,00</w:t>
            </w:r>
          </w:p>
        </w:tc>
        <w:tc>
          <w:tcPr>
            <w:tcW w:w="714" w:type="pct"/>
            <w:shd w:val="clear" w:color="000000" w:fill="FFFFFF"/>
            <w:noWrap/>
            <w:vAlign w:val="bottom"/>
            <w:hideMark/>
          </w:tcPr>
          <w:p w14:paraId="5762BB73" w14:textId="77777777" w:rsidR="0076212C" w:rsidRPr="00630477" w:rsidRDefault="0076212C" w:rsidP="00D25F25">
            <w:pPr>
              <w:jc w:val="right"/>
              <w:rPr>
                <w:sz w:val="16"/>
                <w:szCs w:val="16"/>
              </w:rPr>
            </w:pPr>
            <w:r w:rsidRPr="00630477">
              <w:rPr>
                <w:sz w:val="16"/>
                <w:szCs w:val="16"/>
              </w:rPr>
              <w:t>520 400,00</w:t>
            </w:r>
          </w:p>
        </w:tc>
      </w:tr>
      <w:tr w:rsidR="0076212C" w:rsidRPr="00630477" w14:paraId="5EA901ED" w14:textId="77777777" w:rsidTr="0076212C">
        <w:trPr>
          <w:trHeight w:val="68"/>
        </w:trPr>
        <w:tc>
          <w:tcPr>
            <w:tcW w:w="2739" w:type="pct"/>
            <w:shd w:val="clear" w:color="000000" w:fill="FFFFFF"/>
            <w:vAlign w:val="bottom"/>
            <w:hideMark/>
          </w:tcPr>
          <w:p w14:paraId="109B0E36" w14:textId="77777777" w:rsidR="0076212C" w:rsidRPr="00630477" w:rsidRDefault="0076212C" w:rsidP="00D25F25">
            <w:pPr>
              <w:rPr>
                <w:sz w:val="16"/>
                <w:szCs w:val="16"/>
              </w:rPr>
            </w:pPr>
            <w:r w:rsidRPr="00630477">
              <w:rPr>
                <w:sz w:val="16"/>
                <w:szCs w:val="16"/>
              </w:rPr>
              <w:t>Осуществление полномочий по хранению, комплектованию, учету и использованию архивных документов, относящихся к государственной собственности Ханты-Мансийского автономного округа – Югры</w:t>
            </w:r>
          </w:p>
        </w:tc>
        <w:tc>
          <w:tcPr>
            <w:tcW w:w="589" w:type="pct"/>
            <w:shd w:val="clear" w:color="000000" w:fill="FFFFFF"/>
            <w:noWrap/>
            <w:vAlign w:val="bottom"/>
            <w:hideMark/>
          </w:tcPr>
          <w:p w14:paraId="277CE2BE" w14:textId="77777777" w:rsidR="0076212C" w:rsidRPr="00630477" w:rsidRDefault="0076212C" w:rsidP="00D25F25">
            <w:pPr>
              <w:rPr>
                <w:sz w:val="16"/>
                <w:szCs w:val="16"/>
              </w:rPr>
            </w:pPr>
            <w:r w:rsidRPr="00630477">
              <w:rPr>
                <w:sz w:val="16"/>
                <w:szCs w:val="16"/>
              </w:rPr>
              <w:t>0541284100</w:t>
            </w:r>
          </w:p>
        </w:tc>
        <w:tc>
          <w:tcPr>
            <w:tcW w:w="244" w:type="pct"/>
            <w:shd w:val="clear" w:color="000000" w:fill="FFFFFF"/>
            <w:noWrap/>
            <w:vAlign w:val="bottom"/>
            <w:hideMark/>
          </w:tcPr>
          <w:p w14:paraId="7D13648B"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6C051A4F" w14:textId="77777777" w:rsidR="0076212C" w:rsidRPr="00630477" w:rsidRDefault="0076212C" w:rsidP="00D25F25">
            <w:pPr>
              <w:jc w:val="right"/>
              <w:rPr>
                <w:sz w:val="16"/>
                <w:szCs w:val="16"/>
              </w:rPr>
            </w:pPr>
            <w:r w:rsidRPr="00630477">
              <w:rPr>
                <w:sz w:val="16"/>
                <w:szCs w:val="16"/>
              </w:rPr>
              <w:t>503 400,00</w:t>
            </w:r>
          </w:p>
        </w:tc>
        <w:tc>
          <w:tcPr>
            <w:tcW w:w="714" w:type="pct"/>
            <w:shd w:val="clear" w:color="000000" w:fill="FFFFFF"/>
            <w:noWrap/>
            <w:vAlign w:val="bottom"/>
            <w:hideMark/>
          </w:tcPr>
          <w:p w14:paraId="1ACF459B" w14:textId="77777777" w:rsidR="0076212C" w:rsidRPr="00630477" w:rsidRDefault="0076212C" w:rsidP="00D25F25">
            <w:pPr>
              <w:jc w:val="right"/>
              <w:rPr>
                <w:sz w:val="16"/>
                <w:szCs w:val="16"/>
              </w:rPr>
            </w:pPr>
            <w:r w:rsidRPr="00630477">
              <w:rPr>
                <w:sz w:val="16"/>
                <w:szCs w:val="16"/>
              </w:rPr>
              <w:t>520 400,00</w:t>
            </w:r>
          </w:p>
        </w:tc>
      </w:tr>
      <w:tr w:rsidR="0076212C" w:rsidRPr="00630477" w14:paraId="43D1D2C8" w14:textId="77777777" w:rsidTr="0076212C">
        <w:trPr>
          <w:trHeight w:val="68"/>
        </w:trPr>
        <w:tc>
          <w:tcPr>
            <w:tcW w:w="2739" w:type="pct"/>
            <w:shd w:val="clear" w:color="000000" w:fill="FFFFFF"/>
            <w:vAlign w:val="bottom"/>
            <w:hideMark/>
          </w:tcPr>
          <w:p w14:paraId="14BBC115"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589" w:type="pct"/>
            <w:shd w:val="clear" w:color="000000" w:fill="FFFFFF"/>
            <w:noWrap/>
            <w:vAlign w:val="bottom"/>
            <w:hideMark/>
          </w:tcPr>
          <w:p w14:paraId="01EB1042" w14:textId="77777777" w:rsidR="0076212C" w:rsidRPr="00630477" w:rsidRDefault="0076212C" w:rsidP="00D25F25">
            <w:pPr>
              <w:rPr>
                <w:sz w:val="16"/>
                <w:szCs w:val="16"/>
              </w:rPr>
            </w:pPr>
            <w:r w:rsidRPr="00630477">
              <w:rPr>
                <w:sz w:val="16"/>
                <w:szCs w:val="16"/>
              </w:rPr>
              <w:t>0541284100</w:t>
            </w:r>
          </w:p>
        </w:tc>
        <w:tc>
          <w:tcPr>
            <w:tcW w:w="244" w:type="pct"/>
            <w:shd w:val="clear" w:color="000000" w:fill="FFFFFF"/>
            <w:noWrap/>
            <w:vAlign w:val="bottom"/>
            <w:hideMark/>
          </w:tcPr>
          <w:p w14:paraId="31DB6E59" w14:textId="77777777" w:rsidR="0076212C" w:rsidRPr="00630477" w:rsidRDefault="0076212C" w:rsidP="00D25F25">
            <w:pPr>
              <w:rPr>
                <w:sz w:val="16"/>
                <w:szCs w:val="16"/>
              </w:rPr>
            </w:pPr>
            <w:r w:rsidRPr="00630477">
              <w:rPr>
                <w:sz w:val="16"/>
                <w:szCs w:val="16"/>
              </w:rPr>
              <w:t>200</w:t>
            </w:r>
          </w:p>
        </w:tc>
        <w:tc>
          <w:tcPr>
            <w:tcW w:w="714" w:type="pct"/>
            <w:shd w:val="clear" w:color="000000" w:fill="FFFFFF"/>
            <w:noWrap/>
            <w:vAlign w:val="bottom"/>
            <w:hideMark/>
          </w:tcPr>
          <w:p w14:paraId="4A2512EB" w14:textId="77777777" w:rsidR="0076212C" w:rsidRPr="00630477" w:rsidRDefault="0076212C" w:rsidP="00D25F25">
            <w:pPr>
              <w:jc w:val="right"/>
              <w:rPr>
                <w:sz w:val="16"/>
                <w:szCs w:val="16"/>
              </w:rPr>
            </w:pPr>
            <w:r w:rsidRPr="00630477">
              <w:rPr>
                <w:sz w:val="16"/>
                <w:szCs w:val="16"/>
              </w:rPr>
              <w:t>503 400,00</w:t>
            </w:r>
          </w:p>
        </w:tc>
        <w:tc>
          <w:tcPr>
            <w:tcW w:w="714" w:type="pct"/>
            <w:shd w:val="clear" w:color="000000" w:fill="FFFFFF"/>
            <w:noWrap/>
            <w:vAlign w:val="bottom"/>
            <w:hideMark/>
          </w:tcPr>
          <w:p w14:paraId="0B538FE6" w14:textId="77777777" w:rsidR="0076212C" w:rsidRPr="00630477" w:rsidRDefault="0076212C" w:rsidP="00D25F25">
            <w:pPr>
              <w:jc w:val="right"/>
              <w:rPr>
                <w:sz w:val="16"/>
                <w:szCs w:val="16"/>
              </w:rPr>
            </w:pPr>
            <w:r w:rsidRPr="00630477">
              <w:rPr>
                <w:sz w:val="16"/>
                <w:szCs w:val="16"/>
              </w:rPr>
              <w:t>520 400,00</w:t>
            </w:r>
          </w:p>
        </w:tc>
      </w:tr>
      <w:tr w:rsidR="0076212C" w:rsidRPr="00630477" w14:paraId="4D459241" w14:textId="77777777" w:rsidTr="0076212C">
        <w:trPr>
          <w:trHeight w:val="68"/>
        </w:trPr>
        <w:tc>
          <w:tcPr>
            <w:tcW w:w="2739" w:type="pct"/>
            <w:shd w:val="clear" w:color="000000" w:fill="FFFFFF"/>
            <w:vAlign w:val="bottom"/>
            <w:hideMark/>
          </w:tcPr>
          <w:p w14:paraId="63902509"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589" w:type="pct"/>
            <w:shd w:val="clear" w:color="000000" w:fill="FFFFFF"/>
            <w:noWrap/>
            <w:vAlign w:val="bottom"/>
            <w:hideMark/>
          </w:tcPr>
          <w:p w14:paraId="2BE9B711" w14:textId="77777777" w:rsidR="0076212C" w:rsidRPr="00630477" w:rsidRDefault="0076212C" w:rsidP="00D25F25">
            <w:pPr>
              <w:rPr>
                <w:sz w:val="16"/>
                <w:szCs w:val="16"/>
              </w:rPr>
            </w:pPr>
            <w:r w:rsidRPr="00630477">
              <w:rPr>
                <w:sz w:val="16"/>
                <w:szCs w:val="16"/>
              </w:rPr>
              <w:t>0541284100</w:t>
            </w:r>
          </w:p>
        </w:tc>
        <w:tc>
          <w:tcPr>
            <w:tcW w:w="244" w:type="pct"/>
            <w:shd w:val="clear" w:color="000000" w:fill="FFFFFF"/>
            <w:noWrap/>
            <w:vAlign w:val="bottom"/>
            <w:hideMark/>
          </w:tcPr>
          <w:p w14:paraId="4020D720" w14:textId="77777777" w:rsidR="0076212C" w:rsidRPr="00630477" w:rsidRDefault="0076212C" w:rsidP="00D25F25">
            <w:pPr>
              <w:rPr>
                <w:sz w:val="16"/>
                <w:szCs w:val="16"/>
              </w:rPr>
            </w:pPr>
            <w:r w:rsidRPr="00630477">
              <w:rPr>
                <w:sz w:val="16"/>
                <w:szCs w:val="16"/>
              </w:rPr>
              <w:t>240</w:t>
            </w:r>
          </w:p>
        </w:tc>
        <w:tc>
          <w:tcPr>
            <w:tcW w:w="714" w:type="pct"/>
            <w:shd w:val="clear" w:color="000000" w:fill="FFFFFF"/>
            <w:noWrap/>
            <w:vAlign w:val="bottom"/>
            <w:hideMark/>
          </w:tcPr>
          <w:p w14:paraId="46E9B932" w14:textId="77777777" w:rsidR="0076212C" w:rsidRPr="00630477" w:rsidRDefault="0076212C" w:rsidP="00D25F25">
            <w:pPr>
              <w:jc w:val="right"/>
              <w:rPr>
                <w:sz w:val="16"/>
                <w:szCs w:val="16"/>
              </w:rPr>
            </w:pPr>
            <w:r w:rsidRPr="00630477">
              <w:rPr>
                <w:sz w:val="16"/>
                <w:szCs w:val="16"/>
              </w:rPr>
              <w:t>503 400,00</w:t>
            </w:r>
          </w:p>
        </w:tc>
        <w:tc>
          <w:tcPr>
            <w:tcW w:w="714" w:type="pct"/>
            <w:shd w:val="clear" w:color="000000" w:fill="FFFFFF"/>
            <w:noWrap/>
            <w:vAlign w:val="bottom"/>
            <w:hideMark/>
          </w:tcPr>
          <w:p w14:paraId="0F729373" w14:textId="77777777" w:rsidR="0076212C" w:rsidRPr="00630477" w:rsidRDefault="0076212C" w:rsidP="00D25F25">
            <w:pPr>
              <w:jc w:val="right"/>
              <w:rPr>
                <w:sz w:val="16"/>
                <w:szCs w:val="16"/>
              </w:rPr>
            </w:pPr>
            <w:r w:rsidRPr="00630477">
              <w:rPr>
                <w:sz w:val="16"/>
                <w:szCs w:val="16"/>
              </w:rPr>
              <w:t>520 400,00</w:t>
            </w:r>
          </w:p>
        </w:tc>
      </w:tr>
      <w:tr w:rsidR="0076212C" w:rsidRPr="00630477" w14:paraId="4A036613" w14:textId="77777777" w:rsidTr="0076212C">
        <w:trPr>
          <w:trHeight w:val="68"/>
        </w:trPr>
        <w:tc>
          <w:tcPr>
            <w:tcW w:w="2739" w:type="pct"/>
            <w:shd w:val="clear" w:color="000000" w:fill="FFFFFF"/>
            <w:vAlign w:val="bottom"/>
            <w:hideMark/>
          </w:tcPr>
          <w:p w14:paraId="0108B610" w14:textId="77777777" w:rsidR="0076212C" w:rsidRPr="00630477" w:rsidRDefault="0076212C" w:rsidP="00D25F25">
            <w:pPr>
              <w:rPr>
                <w:sz w:val="16"/>
                <w:szCs w:val="16"/>
              </w:rPr>
            </w:pPr>
            <w:r w:rsidRPr="00630477">
              <w:rPr>
                <w:sz w:val="16"/>
                <w:szCs w:val="16"/>
              </w:rPr>
              <w:t>Муниципальная программа Кондинского района "Развитие физической культуры и спорта "</w:t>
            </w:r>
          </w:p>
        </w:tc>
        <w:tc>
          <w:tcPr>
            <w:tcW w:w="589" w:type="pct"/>
            <w:shd w:val="clear" w:color="000000" w:fill="FFFFFF"/>
            <w:noWrap/>
            <w:vAlign w:val="bottom"/>
            <w:hideMark/>
          </w:tcPr>
          <w:p w14:paraId="463D2D3F" w14:textId="77777777" w:rsidR="0076212C" w:rsidRPr="00630477" w:rsidRDefault="0076212C" w:rsidP="00D25F25">
            <w:pPr>
              <w:rPr>
                <w:sz w:val="16"/>
                <w:szCs w:val="16"/>
              </w:rPr>
            </w:pPr>
            <w:r w:rsidRPr="00630477">
              <w:rPr>
                <w:sz w:val="16"/>
                <w:szCs w:val="16"/>
              </w:rPr>
              <w:t>0600000000</w:t>
            </w:r>
          </w:p>
        </w:tc>
        <w:tc>
          <w:tcPr>
            <w:tcW w:w="244" w:type="pct"/>
            <w:shd w:val="clear" w:color="000000" w:fill="FFFFFF"/>
            <w:noWrap/>
            <w:vAlign w:val="bottom"/>
            <w:hideMark/>
          </w:tcPr>
          <w:p w14:paraId="33FDB4E3"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27113618" w14:textId="77777777" w:rsidR="0076212C" w:rsidRPr="00630477" w:rsidRDefault="0076212C" w:rsidP="00D25F25">
            <w:pPr>
              <w:jc w:val="right"/>
              <w:rPr>
                <w:sz w:val="16"/>
                <w:szCs w:val="16"/>
              </w:rPr>
            </w:pPr>
            <w:r w:rsidRPr="00630477">
              <w:rPr>
                <w:sz w:val="16"/>
                <w:szCs w:val="16"/>
              </w:rPr>
              <w:t>239 816 800,00</w:t>
            </w:r>
          </w:p>
        </w:tc>
        <w:tc>
          <w:tcPr>
            <w:tcW w:w="714" w:type="pct"/>
            <w:shd w:val="clear" w:color="000000" w:fill="FFFFFF"/>
            <w:noWrap/>
            <w:vAlign w:val="bottom"/>
            <w:hideMark/>
          </w:tcPr>
          <w:p w14:paraId="5A54F116" w14:textId="77777777" w:rsidR="0076212C" w:rsidRPr="00630477" w:rsidRDefault="0076212C" w:rsidP="00D25F25">
            <w:pPr>
              <w:jc w:val="right"/>
              <w:rPr>
                <w:sz w:val="16"/>
                <w:szCs w:val="16"/>
              </w:rPr>
            </w:pPr>
            <w:r w:rsidRPr="00630477">
              <w:rPr>
                <w:sz w:val="16"/>
                <w:szCs w:val="16"/>
              </w:rPr>
              <w:t>239 821 600,00</w:t>
            </w:r>
          </w:p>
        </w:tc>
      </w:tr>
      <w:tr w:rsidR="0076212C" w:rsidRPr="00630477" w14:paraId="79330279" w14:textId="77777777" w:rsidTr="0076212C">
        <w:trPr>
          <w:trHeight w:val="68"/>
        </w:trPr>
        <w:tc>
          <w:tcPr>
            <w:tcW w:w="2739" w:type="pct"/>
            <w:shd w:val="clear" w:color="000000" w:fill="FFFFFF"/>
            <w:vAlign w:val="bottom"/>
            <w:hideMark/>
          </w:tcPr>
          <w:p w14:paraId="7F6FB13A" w14:textId="77777777" w:rsidR="0076212C" w:rsidRPr="00630477" w:rsidRDefault="0076212C" w:rsidP="00D25F25">
            <w:pPr>
              <w:rPr>
                <w:sz w:val="16"/>
                <w:szCs w:val="16"/>
              </w:rPr>
            </w:pPr>
            <w:r w:rsidRPr="00630477">
              <w:rPr>
                <w:sz w:val="16"/>
                <w:szCs w:val="16"/>
              </w:rPr>
              <w:t>Региональные проекты, направленные на достижение показателей федеральных проектов, не в ходящих в состав национальных проектов</w:t>
            </w:r>
          </w:p>
        </w:tc>
        <w:tc>
          <w:tcPr>
            <w:tcW w:w="589" w:type="pct"/>
            <w:shd w:val="clear" w:color="000000" w:fill="FFFFFF"/>
            <w:noWrap/>
            <w:vAlign w:val="bottom"/>
            <w:hideMark/>
          </w:tcPr>
          <w:p w14:paraId="7AEF0576" w14:textId="77777777" w:rsidR="0076212C" w:rsidRPr="00630477" w:rsidRDefault="0076212C" w:rsidP="00D25F25">
            <w:pPr>
              <w:rPr>
                <w:sz w:val="16"/>
                <w:szCs w:val="16"/>
              </w:rPr>
            </w:pPr>
            <w:r w:rsidRPr="00630477">
              <w:rPr>
                <w:sz w:val="16"/>
                <w:szCs w:val="16"/>
              </w:rPr>
              <w:t>0620000000</w:t>
            </w:r>
          </w:p>
        </w:tc>
        <w:tc>
          <w:tcPr>
            <w:tcW w:w="244" w:type="pct"/>
            <w:shd w:val="clear" w:color="000000" w:fill="FFFFFF"/>
            <w:noWrap/>
            <w:vAlign w:val="bottom"/>
            <w:hideMark/>
          </w:tcPr>
          <w:p w14:paraId="3EB188C3"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3BD87549" w14:textId="77777777" w:rsidR="0076212C" w:rsidRPr="00630477" w:rsidRDefault="0076212C" w:rsidP="00D25F25">
            <w:pPr>
              <w:jc w:val="right"/>
              <w:rPr>
                <w:sz w:val="16"/>
                <w:szCs w:val="16"/>
              </w:rPr>
            </w:pPr>
            <w:r w:rsidRPr="00630477">
              <w:rPr>
                <w:sz w:val="16"/>
                <w:szCs w:val="16"/>
              </w:rPr>
              <w:t>207 263,16</w:t>
            </w:r>
          </w:p>
        </w:tc>
        <w:tc>
          <w:tcPr>
            <w:tcW w:w="714" w:type="pct"/>
            <w:shd w:val="clear" w:color="000000" w:fill="FFFFFF"/>
            <w:noWrap/>
            <w:vAlign w:val="bottom"/>
            <w:hideMark/>
          </w:tcPr>
          <w:p w14:paraId="7A184031" w14:textId="77777777" w:rsidR="0076212C" w:rsidRPr="00630477" w:rsidRDefault="0076212C" w:rsidP="00D25F25">
            <w:pPr>
              <w:jc w:val="right"/>
              <w:rPr>
                <w:sz w:val="16"/>
                <w:szCs w:val="16"/>
              </w:rPr>
            </w:pPr>
            <w:r w:rsidRPr="00630477">
              <w:rPr>
                <w:sz w:val="16"/>
                <w:szCs w:val="16"/>
              </w:rPr>
              <w:t>212 000,00</w:t>
            </w:r>
          </w:p>
        </w:tc>
      </w:tr>
      <w:tr w:rsidR="0076212C" w:rsidRPr="00630477" w14:paraId="62CF6AAF" w14:textId="77777777" w:rsidTr="0076212C">
        <w:trPr>
          <w:trHeight w:val="68"/>
        </w:trPr>
        <w:tc>
          <w:tcPr>
            <w:tcW w:w="2739" w:type="pct"/>
            <w:shd w:val="clear" w:color="000000" w:fill="FFFFFF"/>
            <w:vAlign w:val="bottom"/>
            <w:hideMark/>
          </w:tcPr>
          <w:p w14:paraId="34F2C60E" w14:textId="77777777" w:rsidR="0076212C" w:rsidRPr="00630477" w:rsidRDefault="0076212C" w:rsidP="00D25F25">
            <w:pPr>
              <w:rPr>
                <w:sz w:val="16"/>
                <w:szCs w:val="16"/>
              </w:rPr>
            </w:pPr>
            <w:r w:rsidRPr="00630477">
              <w:rPr>
                <w:sz w:val="16"/>
                <w:szCs w:val="16"/>
              </w:rPr>
              <w:t>Региональный проект "Развитие спорта высших достижений"</w:t>
            </w:r>
          </w:p>
        </w:tc>
        <w:tc>
          <w:tcPr>
            <w:tcW w:w="589" w:type="pct"/>
            <w:shd w:val="clear" w:color="000000" w:fill="FFFFFF"/>
            <w:noWrap/>
            <w:vAlign w:val="bottom"/>
            <w:hideMark/>
          </w:tcPr>
          <w:p w14:paraId="60A4E8B7" w14:textId="77777777" w:rsidR="0076212C" w:rsidRPr="00630477" w:rsidRDefault="0076212C" w:rsidP="00D25F25">
            <w:pPr>
              <w:rPr>
                <w:sz w:val="16"/>
                <w:szCs w:val="16"/>
              </w:rPr>
            </w:pPr>
            <w:r w:rsidRPr="00630477">
              <w:rPr>
                <w:sz w:val="16"/>
                <w:szCs w:val="16"/>
              </w:rPr>
              <w:t>0620200000</w:t>
            </w:r>
          </w:p>
        </w:tc>
        <w:tc>
          <w:tcPr>
            <w:tcW w:w="244" w:type="pct"/>
            <w:shd w:val="clear" w:color="000000" w:fill="FFFFFF"/>
            <w:noWrap/>
            <w:vAlign w:val="bottom"/>
            <w:hideMark/>
          </w:tcPr>
          <w:p w14:paraId="3180A852"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2FC62496" w14:textId="77777777" w:rsidR="0076212C" w:rsidRPr="00630477" w:rsidRDefault="0076212C" w:rsidP="00D25F25">
            <w:pPr>
              <w:jc w:val="right"/>
              <w:rPr>
                <w:sz w:val="16"/>
                <w:szCs w:val="16"/>
              </w:rPr>
            </w:pPr>
            <w:r w:rsidRPr="00630477">
              <w:rPr>
                <w:sz w:val="16"/>
                <w:szCs w:val="16"/>
              </w:rPr>
              <w:t>207 263,16</w:t>
            </w:r>
          </w:p>
        </w:tc>
        <w:tc>
          <w:tcPr>
            <w:tcW w:w="714" w:type="pct"/>
            <w:shd w:val="clear" w:color="000000" w:fill="FFFFFF"/>
            <w:noWrap/>
            <w:vAlign w:val="bottom"/>
            <w:hideMark/>
          </w:tcPr>
          <w:p w14:paraId="5F765D51" w14:textId="77777777" w:rsidR="0076212C" w:rsidRPr="00630477" w:rsidRDefault="0076212C" w:rsidP="00D25F25">
            <w:pPr>
              <w:jc w:val="right"/>
              <w:rPr>
                <w:sz w:val="16"/>
                <w:szCs w:val="16"/>
              </w:rPr>
            </w:pPr>
            <w:r w:rsidRPr="00630477">
              <w:rPr>
                <w:sz w:val="16"/>
                <w:szCs w:val="16"/>
              </w:rPr>
              <w:t>212 000,00</w:t>
            </w:r>
          </w:p>
        </w:tc>
      </w:tr>
      <w:tr w:rsidR="0076212C" w:rsidRPr="00630477" w14:paraId="2A15342B" w14:textId="77777777" w:rsidTr="0076212C">
        <w:trPr>
          <w:trHeight w:val="68"/>
        </w:trPr>
        <w:tc>
          <w:tcPr>
            <w:tcW w:w="2739" w:type="pct"/>
            <w:shd w:val="clear" w:color="000000" w:fill="FFFFFF"/>
            <w:vAlign w:val="bottom"/>
            <w:hideMark/>
          </w:tcPr>
          <w:p w14:paraId="4A3C9F74" w14:textId="77777777" w:rsidR="0076212C" w:rsidRPr="00630477" w:rsidRDefault="0076212C" w:rsidP="00D25F25">
            <w:pPr>
              <w:rPr>
                <w:sz w:val="16"/>
                <w:szCs w:val="16"/>
              </w:rPr>
            </w:pPr>
            <w:r w:rsidRPr="00630477">
              <w:rPr>
                <w:sz w:val="16"/>
                <w:szCs w:val="16"/>
              </w:rPr>
              <w:t>Государственная поддержка организаций, входящих в систему спортивной подготовки</w:t>
            </w:r>
          </w:p>
        </w:tc>
        <w:tc>
          <w:tcPr>
            <w:tcW w:w="589" w:type="pct"/>
            <w:shd w:val="clear" w:color="000000" w:fill="FFFFFF"/>
            <w:noWrap/>
            <w:vAlign w:val="bottom"/>
            <w:hideMark/>
          </w:tcPr>
          <w:p w14:paraId="12BE03DA" w14:textId="77777777" w:rsidR="0076212C" w:rsidRPr="00630477" w:rsidRDefault="0076212C" w:rsidP="00D25F25">
            <w:pPr>
              <w:rPr>
                <w:sz w:val="16"/>
                <w:szCs w:val="16"/>
              </w:rPr>
            </w:pPr>
            <w:r w:rsidRPr="00630477">
              <w:rPr>
                <w:sz w:val="16"/>
                <w:szCs w:val="16"/>
              </w:rPr>
              <w:t>06202L0810</w:t>
            </w:r>
          </w:p>
        </w:tc>
        <w:tc>
          <w:tcPr>
            <w:tcW w:w="244" w:type="pct"/>
            <w:shd w:val="clear" w:color="000000" w:fill="FFFFFF"/>
            <w:noWrap/>
            <w:vAlign w:val="bottom"/>
            <w:hideMark/>
          </w:tcPr>
          <w:p w14:paraId="1EA68C74"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7666F1D7" w14:textId="77777777" w:rsidR="0076212C" w:rsidRPr="00630477" w:rsidRDefault="0076212C" w:rsidP="00D25F25">
            <w:pPr>
              <w:jc w:val="right"/>
              <w:rPr>
                <w:sz w:val="16"/>
                <w:szCs w:val="16"/>
              </w:rPr>
            </w:pPr>
            <w:r w:rsidRPr="00630477">
              <w:rPr>
                <w:sz w:val="16"/>
                <w:szCs w:val="16"/>
              </w:rPr>
              <w:t>207 263,16</w:t>
            </w:r>
          </w:p>
        </w:tc>
        <w:tc>
          <w:tcPr>
            <w:tcW w:w="714" w:type="pct"/>
            <w:shd w:val="clear" w:color="000000" w:fill="FFFFFF"/>
            <w:noWrap/>
            <w:vAlign w:val="bottom"/>
            <w:hideMark/>
          </w:tcPr>
          <w:p w14:paraId="6658ABAE" w14:textId="77777777" w:rsidR="0076212C" w:rsidRPr="00630477" w:rsidRDefault="0076212C" w:rsidP="00D25F25">
            <w:pPr>
              <w:jc w:val="right"/>
              <w:rPr>
                <w:sz w:val="16"/>
                <w:szCs w:val="16"/>
              </w:rPr>
            </w:pPr>
            <w:r w:rsidRPr="00630477">
              <w:rPr>
                <w:sz w:val="16"/>
                <w:szCs w:val="16"/>
              </w:rPr>
              <w:t>212 000,00</w:t>
            </w:r>
          </w:p>
        </w:tc>
      </w:tr>
      <w:tr w:rsidR="0076212C" w:rsidRPr="00630477" w14:paraId="19FC4F76" w14:textId="77777777" w:rsidTr="0076212C">
        <w:trPr>
          <w:trHeight w:val="68"/>
        </w:trPr>
        <w:tc>
          <w:tcPr>
            <w:tcW w:w="2739" w:type="pct"/>
            <w:shd w:val="clear" w:color="000000" w:fill="FFFFFF"/>
            <w:vAlign w:val="bottom"/>
            <w:hideMark/>
          </w:tcPr>
          <w:p w14:paraId="0A7F12B1" w14:textId="77777777" w:rsidR="0076212C" w:rsidRPr="00630477" w:rsidRDefault="0076212C" w:rsidP="00D25F25">
            <w:pPr>
              <w:rPr>
                <w:sz w:val="16"/>
                <w:szCs w:val="16"/>
              </w:rPr>
            </w:pPr>
            <w:r w:rsidRPr="00630477">
              <w:rPr>
                <w:sz w:val="16"/>
                <w:szCs w:val="16"/>
              </w:rPr>
              <w:t>Предоставление субсидий бюджетным, автономным учреждениям и иным некоммерческим организациям</w:t>
            </w:r>
          </w:p>
        </w:tc>
        <w:tc>
          <w:tcPr>
            <w:tcW w:w="589" w:type="pct"/>
            <w:shd w:val="clear" w:color="000000" w:fill="FFFFFF"/>
            <w:noWrap/>
            <w:vAlign w:val="bottom"/>
            <w:hideMark/>
          </w:tcPr>
          <w:p w14:paraId="47FCC533" w14:textId="77777777" w:rsidR="0076212C" w:rsidRPr="00630477" w:rsidRDefault="0076212C" w:rsidP="00D25F25">
            <w:pPr>
              <w:rPr>
                <w:sz w:val="16"/>
                <w:szCs w:val="16"/>
              </w:rPr>
            </w:pPr>
            <w:r w:rsidRPr="00630477">
              <w:rPr>
                <w:sz w:val="16"/>
                <w:szCs w:val="16"/>
              </w:rPr>
              <w:t>06202L0810</w:t>
            </w:r>
          </w:p>
        </w:tc>
        <w:tc>
          <w:tcPr>
            <w:tcW w:w="244" w:type="pct"/>
            <w:shd w:val="clear" w:color="000000" w:fill="FFFFFF"/>
            <w:noWrap/>
            <w:vAlign w:val="bottom"/>
            <w:hideMark/>
          </w:tcPr>
          <w:p w14:paraId="47261882" w14:textId="77777777" w:rsidR="0076212C" w:rsidRPr="00630477" w:rsidRDefault="0076212C" w:rsidP="00D25F25">
            <w:pPr>
              <w:rPr>
                <w:sz w:val="16"/>
                <w:szCs w:val="16"/>
              </w:rPr>
            </w:pPr>
            <w:r w:rsidRPr="00630477">
              <w:rPr>
                <w:sz w:val="16"/>
                <w:szCs w:val="16"/>
              </w:rPr>
              <w:t>600</w:t>
            </w:r>
          </w:p>
        </w:tc>
        <w:tc>
          <w:tcPr>
            <w:tcW w:w="714" w:type="pct"/>
            <w:shd w:val="clear" w:color="000000" w:fill="FFFFFF"/>
            <w:noWrap/>
            <w:vAlign w:val="bottom"/>
            <w:hideMark/>
          </w:tcPr>
          <w:p w14:paraId="1B870B0C" w14:textId="77777777" w:rsidR="0076212C" w:rsidRPr="00630477" w:rsidRDefault="0076212C" w:rsidP="00D25F25">
            <w:pPr>
              <w:jc w:val="right"/>
              <w:rPr>
                <w:sz w:val="16"/>
                <w:szCs w:val="16"/>
              </w:rPr>
            </w:pPr>
            <w:r w:rsidRPr="00630477">
              <w:rPr>
                <w:sz w:val="16"/>
                <w:szCs w:val="16"/>
              </w:rPr>
              <w:t>207 263,16</w:t>
            </w:r>
          </w:p>
        </w:tc>
        <w:tc>
          <w:tcPr>
            <w:tcW w:w="714" w:type="pct"/>
            <w:shd w:val="clear" w:color="000000" w:fill="FFFFFF"/>
            <w:noWrap/>
            <w:vAlign w:val="bottom"/>
            <w:hideMark/>
          </w:tcPr>
          <w:p w14:paraId="26BF7A57" w14:textId="77777777" w:rsidR="0076212C" w:rsidRPr="00630477" w:rsidRDefault="0076212C" w:rsidP="00D25F25">
            <w:pPr>
              <w:jc w:val="right"/>
              <w:rPr>
                <w:sz w:val="16"/>
                <w:szCs w:val="16"/>
              </w:rPr>
            </w:pPr>
            <w:r w:rsidRPr="00630477">
              <w:rPr>
                <w:sz w:val="16"/>
                <w:szCs w:val="16"/>
              </w:rPr>
              <w:t>212 000,00</w:t>
            </w:r>
          </w:p>
        </w:tc>
      </w:tr>
      <w:tr w:rsidR="0076212C" w:rsidRPr="00630477" w14:paraId="024A11CC" w14:textId="77777777" w:rsidTr="0076212C">
        <w:trPr>
          <w:trHeight w:val="68"/>
        </w:trPr>
        <w:tc>
          <w:tcPr>
            <w:tcW w:w="2739" w:type="pct"/>
            <w:shd w:val="clear" w:color="000000" w:fill="FFFFFF"/>
            <w:vAlign w:val="bottom"/>
            <w:hideMark/>
          </w:tcPr>
          <w:p w14:paraId="7F81199C" w14:textId="77777777" w:rsidR="0076212C" w:rsidRPr="00630477" w:rsidRDefault="0076212C" w:rsidP="00D25F25">
            <w:pPr>
              <w:rPr>
                <w:sz w:val="16"/>
                <w:szCs w:val="16"/>
              </w:rPr>
            </w:pPr>
            <w:r w:rsidRPr="00630477">
              <w:rPr>
                <w:sz w:val="16"/>
                <w:szCs w:val="16"/>
              </w:rPr>
              <w:t>Субсидии бюджетным учреждениям</w:t>
            </w:r>
          </w:p>
        </w:tc>
        <w:tc>
          <w:tcPr>
            <w:tcW w:w="589" w:type="pct"/>
            <w:shd w:val="clear" w:color="000000" w:fill="FFFFFF"/>
            <w:noWrap/>
            <w:vAlign w:val="bottom"/>
            <w:hideMark/>
          </w:tcPr>
          <w:p w14:paraId="16C07B46" w14:textId="77777777" w:rsidR="0076212C" w:rsidRPr="00630477" w:rsidRDefault="0076212C" w:rsidP="00D25F25">
            <w:pPr>
              <w:rPr>
                <w:sz w:val="16"/>
                <w:szCs w:val="16"/>
              </w:rPr>
            </w:pPr>
            <w:r w:rsidRPr="00630477">
              <w:rPr>
                <w:sz w:val="16"/>
                <w:szCs w:val="16"/>
              </w:rPr>
              <w:t>06202L0810</w:t>
            </w:r>
          </w:p>
        </w:tc>
        <w:tc>
          <w:tcPr>
            <w:tcW w:w="244" w:type="pct"/>
            <w:shd w:val="clear" w:color="000000" w:fill="FFFFFF"/>
            <w:noWrap/>
            <w:vAlign w:val="bottom"/>
            <w:hideMark/>
          </w:tcPr>
          <w:p w14:paraId="7145DACF" w14:textId="77777777" w:rsidR="0076212C" w:rsidRPr="00630477" w:rsidRDefault="0076212C" w:rsidP="00D25F25">
            <w:pPr>
              <w:rPr>
                <w:sz w:val="16"/>
                <w:szCs w:val="16"/>
              </w:rPr>
            </w:pPr>
            <w:r w:rsidRPr="00630477">
              <w:rPr>
                <w:sz w:val="16"/>
                <w:szCs w:val="16"/>
              </w:rPr>
              <w:t>610</w:t>
            </w:r>
          </w:p>
        </w:tc>
        <w:tc>
          <w:tcPr>
            <w:tcW w:w="714" w:type="pct"/>
            <w:shd w:val="clear" w:color="000000" w:fill="FFFFFF"/>
            <w:noWrap/>
            <w:vAlign w:val="bottom"/>
            <w:hideMark/>
          </w:tcPr>
          <w:p w14:paraId="1FE821C0" w14:textId="77777777" w:rsidR="0076212C" w:rsidRPr="00630477" w:rsidRDefault="0076212C" w:rsidP="00D25F25">
            <w:pPr>
              <w:jc w:val="right"/>
              <w:rPr>
                <w:sz w:val="16"/>
                <w:szCs w:val="16"/>
              </w:rPr>
            </w:pPr>
            <w:r w:rsidRPr="00630477">
              <w:rPr>
                <w:sz w:val="16"/>
                <w:szCs w:val="16"/>
              </w:rPr>
              <w:t>42 315,79</w:t>
            </w:r>
          </w:p>
        </w:tc>
        <w:tc>
          <w:tcPr>
            <w:tcW w:w="714" w:type="pct"/>
            <w:shd w:val="clear" w:color="000000" w:fill="FFFFFF"/>
            <w:noWrap/>
            <w:vAlign w:val="bottom"/>
            <w:hideMark/>
          </w:tcPr>
          <w:p w14:paraId="2763819E" w14:textId="77777777" w:rsidR="0076212C" w:rsidRPr="00630477" w:rsidRDefault="0076212C" w:rsidP="00D25F25">
            <w:pPr>
              <w:jc w:val="right"/>
              <w:rPr>
                <w:sz w:val="16"/>
                <w:szCs w:val="16"/>
              </w:rPr>
            </w:pPr>
            <w:r w:rsidRPr="00630477">
              <w:rPr>
                <w:sz w:val="16"/>
                <w:szCs w:val="16"/>
              </w:rPr>
              <w:t>43 263,16</w:t>
            </w:r>
          </w:p>
        </w:tc>
      </w:tr>
      <w:tr w:rsidR="0076212C" w:rsidRPr="00630477" w14:paraId="5F432DB0" w14:textId="77777777" w:rsidTr="0076212C">
        <w:trPr>
          <w:trHeight w:val="68"/>
        </w:trPr>
        <w:tc>
          <w:tcPr>
            <w:tcW w:w="2739" w:type="pct"/>
            <w:shd w:val="clear" w:color="000000" w:fill="FFFFFF"/>
            <w:vAlign w:val="bottom"/>
            <w:hideMark/>
          </w:tcPr>
          <w:p w14:paraId="6E99798D" w14:textId="77777777" w:rsidR="0076212C" w:rsidRPr="00630477" w:rsidRDefault="0076212C" w:rsidP="00D25F25">
            <w:pPr>
              <w:rPr>
                <w:sz w:val="16"/>
                <w:szCs w:val="16"/>
              </w:rPr>
            </w:pPr>
            <w:r w:rsidRPr="00630477">
              <w:rPr>
                <w:sz w:val="16"/>
                <w:szCs w:val="16"/>
              </w:rPr>
              <w:t>Субсидии автономным учреждениям</w:t>
            </w:r>
          </w:p>
        </w:tc>
        <w:tc>
          <w:tcPr>
            <w:tcW w:w="589" w:type="pct"/>
            <w:shd w:val="clear" w:color="000000" w:fill="FFFFFF"/>
            <w:noWrap/>
            <w:vAlign w:val="bottom"/>
            <w:hideMark/>
          </w:tcPr>
          <w:p w14:paraId="10D90A24" w14:textId="77777777" w:rsidR="0076212C" w:rsidRPr="00630477" w:rsidRDefault="0076212C" w:rsidP="00D25F25">
            <w:pPr>
              <w:rPr>
                <w:sz w:val="16"/>
                <w:szCs w:val="16"/>
              </w:rPr>
            </w:pPr>
            <w:r w:rsidRPr="00630477">
              <w:rPr>
                <w:sz w:val="16"/>
                <w:szCs w:val="16"/>
              </w:rPr>
              <w:t>06202L0810</w:t>
            </w:r>
          </w:p>
        </w:tc>
        <w:tc>
          <w:tcPr>
            <w:tcW w:w="244" w:type="pct"/>
            <w:shd w:val="clear" w:color="000000" w:fill="FFFFFF"/>
            <w:noWrap/>
            <w:vAlign w:val="bottom"/>
            <w:hideMark/>
          </w:tcPr>
          <w:p w14:paraId="7166D17B" w14:textId="77777777" w:rsidR="0076212C" w:rsidRPr="00630477" w:rsidRDefault="0076212C" w:rsidP="00D25F25">
            <w:pPr>
              <w:rPr>
                <w:sz w:val="16"/>
                <w:szCs w:val="16"/>
              </w:rPr>
            </w:pPr>
            <w:r w:rsidRPr="00630477">
              <w:rPr>
                <w:sz w:val="16"/>
                <w:szCs w:val="16"/>
              </w:rPr>
              <w:t>620</w:t>
            </w:r>
          </w:p>
        </w:tc>
        <w:tc>
          <w:tcPr>
            <w:tcW w:w="714" w:type="pct"/>
            <w:shd w:val="clear" w:color="000000" w:fill="FFFFFF"/>
            <w:noWrap/>
            <w:vAlign w:val="bottom"/>
            <w:hideMark/>
          </w:tcPr>
          <w:p w14:paraId="107F43B0" w14:textId="77777777" w:rsidR="0076212C" w:rsidRPr="00630477" w:rsidRDefault="0076212C" w:rsidP="00D25F25">
            <w:pPr>
              <w:jc w:val="right"/>
              <w:rPr>
                <w:sz w:val="16"/>
                <w:szCs w:val="16"/>
              </w:rPr>
            </w:pPr>
            <w:r w:rsidRPr="00630477">
              <w:rPr>
                <w:sz w:val="16"/>
                <w:szCs w:val="16"/>
              </w:rPr>
              <w:t>164 947,37</w:t>
            </w:r>
          </w:p>
        </w:tc>
        <w:tc>
          <w:tcPr>
            <w:tcW w:w="714" w:type="pct"/>
            <w:shd w:val="clear" w:color="000000" w:fill="FFFFFF"/>
            <w:noWrap/>
            <w:vAlign w:val="bottom"/>
            <w:hideMark/>
          </w:tcPr>
          <w:p w14:paraId="7D546EE8" w14:textId="77777777" w:rsidR="0076212C" w:rsidRPr="00630477" w:rsidRDefault="0076212C" w:rsidP="00D25F25">
            <w:pPr>
              <w:jc w:val="right"/>
              <w:rPr>
                <w:sz w:val="16"/>
                <w:szCs w:val="16"/>
              </w:rPr>
            </w:pPr>
            <w:r w:rsidRPr="00630477">
              <w:rPr>
                <w:sz w:val="16"/>
                <w:szCs w:val="16"/>
              </w:rPr>
              <w:t>168 736,84</w:t>
            </w:r>
          </w:p>
        </w:tc>
      </w:tr>
      <w:tr w:rsidR="0076212C" w:rsidRPr="00630477" w14:paraId="793680CD" w14:textId="77777777" w:rsidTr="0076212C">
        <w:trPr>
          <w:trHeight w:val="68"/>
        </w:trPr>
        <w:tc>
          <w:tcPr>
            <w:tcW w:w="2739" w:type="pct"/>
            <w:shd w:val="clear" w:color="000000" w:fill="FFFFFF"/>
            <w:vAlign w:val="bottom"/>
            <w:hideMark/>
          </w:tcPr>
          <w:p w14:paraId="2F3CAB94" w14:textId="77777777" w:rsidR="0076212C" w:rsidRPr="00630477" w:rsidRDefault="0076212C" w:rsidP="00D25F25">
            <w:pPr>
              <w:rPr>
                <w:sz w:val="16"/>
                <w:szCs w:val="16"/>
              </w:rPr>
            </w:pPr>
            <w:r w:rsidRPr="00630477">
              <w:rPr>
                <w:sz w:val="16"/>
                <w:szCs w:val="16"/>
              </w:rPr>
              <w:t>Комплексы процессных мероприятий</w:t>
            </w:r>
          </w:p>
        </w:tc>
        <w:tc>
          <w:tcPr>
            <w:tcW w:w="589" w:type="pct"/>
            <w:shd w:val="clear" w:color="000000" w:fill="FFFFFF"/>
            <w:noWrap/>
            <w:vAlign w:val="bottom"/>
            <w:hideMark/>
          </w:tcPr>
          <w:p w14:paraId="458F2328" w14:textId="77777777" w:rsidR="0076212C" w:rsidRPr="00630477" w:rsidRDefault="0076212C" w:rsidP="00D25F25">
            <w:pPr>
              <w:rPr>
                <w:sz w:val="16"/>
                <w:szCs w:val="16"/>
              </w:rPr>
            </w:pPr>
            <w:r w:rsidRPr="00630477">
              <w:rPr>
                <w:sz w:val="16"/>
                <w:szCs w:val="16"/>
              </w:rPr>
              <w:t>0640000000</w:t>
            </w:r>
          </w:p>
        </w:tc>
        <w:tc>
          <w:tcPr>
            <w:tcW w:w="244" w:type="pct"/>
            <w:shd w:val="clear" w:color="000000" w:fill="FFFFFF"/>
            <w:noWrap/>
            <w:vAlign w:val="bottom"/>
            <w:hideMark/>
          </w:tcPr>
          <w:p w14:paraId="1F449FEF"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26B8449B" w14:textId="77777777" w:rsidR="0076212C" w:rsidRPr="00630477" w:rsidRDefault="0076212C" w:rsidP="00D25F25">
            <w:pPr>
              <w:jc w:val="right"/>
              <w:rPr>
                <w:sz w:val="16"/>
                <w:szCs w:val="16"/>
              </w:rPr>
            </w:pPr>
            <w:r w:rsidRPr="00630477">
              <w:rPr>
                <w:sz w:val="16"/>
                <w:szCs w:val="16"/>
              </w:rPr>
              <w:t>239 609 536,84</w:t>
            </w:r>
          </w:p>
        </w:tc>
        <w:tc>
          <w:tcPr>
            <w:tcW w:w="714" w:type="pct"/>
            <w:shd w:val="clear" w:color="000000" w:fill="FFFFFF"/>
            <w:noWrap/>
            <w:vAlign w:val="bottom"/>
            <w:hideMark/>
          </w:tcPr>
          <w:p w14:paraId="062CAB4E" w14:textId="77777777" w:rsidR="0076212C" w:rsidRPr="00630477" w:rsidRDefault="0076212C" w:rsidP="00D25F25">
            <w:pPr>
              <w:jc w:val="right"/>
              <w:rPr>
                <w:sz w:val="16"/>
                <w:szCs w:val="16"/>
              </w:rPr>
            </w:pPr>
            <w:r w:rsidRPr="00630477">
              <w:rPr>
                <w:sz w:val="16"/>
                <w:szCs w:val="16"/>
              </w:rPr>
              <w:t>239 609 600,00</w:t>
            </w:r>
          </w:p>
        </w:tc>
      </w:tr>
      <w:tr w:rsidR="0076212C" w:rsidRPr="00630477" w14:paraId="4FCC5F2E" w14:textId="77777777" w:rsidTr="0076212C">
        <w:trPr>
          <w:trHeight w:val="68"/>
        </w:trPr>
        <w:tc>
          <w:tcPr>
            <w:tcW w:w="2739" w:type="pct"/>
            <w:shd w:val="clear" w:color="000000" w:fill="FFFFFF"/>
            <w:vAlign w:val="bottom"/>
            <w:hideMark/>
          </w:tcPr>
          <w:p w14:paraId="3AF83647" w14:textId="77777777" w:rsidR="0076212C" w:rsidRPr="00630477" w:rsidRDefault="0076212C" w:rsidP="00D25F25">
            <w:pPr>
              <w:rPr>
                <w:sz w:val="16"/>
                <w:szCs w:val="16"/>
              </w:rPr>
            </w:pPr>
            <w:r w:rsidRPr="00630477">
              <w:rPr>
                <w:sz w:val="16"/>
                <w:szCs w:val="16"/>
              </w:rPr>
              <w:t>Комплекс процессных мероприятий «Обеспечение деятельности органов местного самоуправления»</w:t>
            </w:r>
          </w:p>
        </w:tc>
        <w:tc>
          <w:tcPr>
            <w:tcW w:w="589" w:type="pct"/>
            <w:shd w:val="clear" w:color="000000" w:fill="FFFFFF"/>
            <w:noWrap/>
            <w:vAlign w:val="bottom"/>
            <w:hideMark/>
          </w:tcPr>
          <w:p w14:paraId="5F471ABB" w14:textId="77777777" w:rsidR="0076212C" w:rsidRPr="00630477" w:rsidRDefault="0076212C" w:rsidP="00D25F25">
            <w:pPr>
              <w:rPr>
                <w:sz w:val="16"/>
                <w:szCs w:val="16"/>
              </w:rPr>
            </w:pPr>
            <w:r w:rsidRPr="00630477">
              <w:rPr>
                <w:sz w:val="16"/>
                <w:szCs w:val="16"/>
              </w:rPr>
              <w:t>0640100000</w:t>
            </w:r>
          </w:p>
        </w:tc>
        <w:tc>
          <w:tcPr>
            <w:tcW w:w="244" w:type="pct"/>
            <w:shd w:val="clear" w:color="000000" w:fill="FFFFFF"/>
            <w:noWrap/>
            <w:vAlign w:val="bottom"/>
            <w:hideMark/>
          </w:tcPr>
          <w:p w14:paraId="45D96913"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40A0E262" w14:textId="77777777" w:rsidR="0076212C" w:rsidRPr="00630477" w:rsidRDefault="0076212C" w:rsidP="00D25F25">
            <w:pPr>
              <w:jc w:val="right"/>
              <w:rPr>
                <w:sz w:val="16"/>
                <w:szCs w:val="16"/>
              </w:rPr>
            </w:pPr>
            <w:r w:rsidRPr="00630477">
              <w:rPr>
                <w:sz w:val="16"/>
                <w:szCs w:val="16"/>
              </w:rPr>
              <w:t>6 875 500,00</w:t>
            </w:r>
          </w:p>
        </w:tc>
        <w:tc>
          <w:tcPr>
            <w:tcW w:w="714" w:type="pct"/>
            <w:shd w:val="clear" w:color="000000" w:fill="FFFFFF"/>
            <w:noWrap/>
            <w:vAlign w:val="bottom"/>
            <w:hideMark/>
          </w:tcPr>
          <w:p w14:paraId="77199354" w14:textId="77777777" w:rsidR="0076212C" w:rsidRPr="00630477" w:rsidRDefault="0076212C" w:rsidP="00D25F25">
            <w:pPr>
              <w:jc w:val="right"/>
              <w:rPr>
                <w:sz w:val="16"/>
                <w:szCs w:val="16"/>
              </w:rPr>
            </w:pPr>
            <w:r w:rsidRPr="00630477">
              <w:rPr>
                <w:sz w:val="16"/>
                <w:szCs w:val="16"/>
              </w:rPr>
              <w:t>6 875 500,00</w:t>
            </w:r>
          </w:p>
        </w:tc>
      </w:tr>
      <w:tr w:rsidR="0076212C" w:rsidRPr="00630477" w14:paraId="066104EF" w14:textId="77777777" w:rsidTr="0076212C">
        <w:trPr>
          <w:trHeight w:val="68"/>
        </w:trPr>
        <w:tc>
          <w:tcPr>
            <w:tcW w:w="2739" w:type="pct"/>
            <w:shd w:val="clear" w:color="000000" w:fill="FFFFFF"/>
            <w:vAlign w:val="bottom"/>
            <w:hideMark/>
          </w:tcPr>
          <w:p w14:paraId="6E6C3915" w14:textId="77777777" w:rsidR="0076212C" w:rsidRPr="00630477" w:rsidRDefault="0076212C" w:rsidP="00D25F25">
            <w:pPr>
              <w:rPr>
                <w:sz w:val="16"/>
                <w:szCs w:val="16"/>
              </w:rPr>
            </w:pPr>
            <w:r w:rsidRPr="00630477">
              <w:rPr>
                <w:sz w:val="16"/>
                <w:szCs w:val="16"/>
              </w:rPr>
              <w:t>Расходы на обеспечение функций органов местного самоуправления</w:t>
            </w:r>
          </w:p>
        </w:tc>
        <w:tc>
          <w:tcPr>
            <w:tcW w:w="589" w:type="pct"/>
            <w:shd w:val="clear" w:color="000000" w:fill="FFFFFF"/>
            <w:noWrap/>
            <w:vAlign w:val="bottom"/>
            <w:hideMark/>
          </w:tcPr>
          <w:p w14:paraId="48D6BE82" w14:textId="77777777" w:rsidR="0076212C" w:rsidRPr="00630477" w:rsidRDefault="0076212C" w:rsidP="00D25F25">
            <w:pPr>
              <w:rPr>
                <w:sz w:val="16"/>
                <w:szCs w:val="16"/>
              </w:rPr>
            </w:pPr>
            <w:r w:rsidRPr="00630477">
              <w:rPr>
                <w:sz w:val="16"/>
                <w:szCs w:val="16"/>
              </w:rPr>
              <w:t>0640102040</w:t>
            </w:r>
          </w:p>
        </w:tc>
        <w:tc>
          <w:tcPr>
            <w:tcW w:w="244" w:type="pct"/>
            <w:shd w:val="clear" w:color="000000" w:fill="FFFFFF"/>
            <w:noWrap/>
            <w:vAlign w:val="bottom"/>
            <w:hideMark/>
          </w:tcPr>
          <w:p w14:paraId="71576002"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400B2450" w14:textId="77777777" w:rsidR="0076212C" w:rsidRPr="00630477" w:rsidRDefault="0076212C" w:rsidP="00D25F25">
            <w:pPr>
              <w:jc w:val="right"/>
              <w:rPr>
                <w:sz w:val="16"/>
                <w:szCs w:val="16"/>
              </w:rPr>
            </w:pPr>
            <w:r w:rsidRPr="00630477">
              <w:rPr>
                <w:sz w:val="16"/>
                <w:szCs w:val="16"/>
              </w:rPr>
              <w:t>6 808 900,00</w:t>
            </w:r>
          </w:p>
        </w:tc>
        <w:tc>
          <w:tcPr>
            <w:tcW w:w="714" w:type="pct"/>
            <w:shd w:val="clear" w:color="000000" w:fill="FFFFFF"/>
            <w:noWrap/>
            <w:vAlign w:val="bottom"/>
            <w:hideMark/>
          </w:tcPr>
          <w:p w14:paraId="067CE702" w14:textId="77777777" w:rsidR="0076212C" w:rsidRPr="00630477" w:rsidRDefault="0076212C" w:rsidP="00D25F25">
            <w:pPr>
              <w:jc w:val="right"/>
              <w:rPr>
                <w:sz w:val="16"/>
                <w:szCs w:val="16"/>
              </w:rPr>
            </w:pPr>
            <w:r w:rsidRPr="00630477">
              <w:rPr>
                <w:sz w:val="16"/>
                <w:szCs w:val="16"/>
              </w:rPr>
              <w:t>6 808 900,00</w:t>
            </w:r>
          </w:p>
        </w:tc>
      </w:tr>
      <w:tr w:rsidR="0076212C" w:rsidRPr="00630477" w14:paraId="76FABB02" w14:textId="77777777" w:rsidTr="0076212C">
        <w:trPr>
          <w:trHeight w:val="68"/>
        </w:trPr>
        <w:tc>
          <w:tcPr>
            <w:tcW w:w="2739" w:type="pct"/>
            <w:shd w:val="clear" w:color="000000" w:fill="FFFFFF"/>
            <w:vAlign w:val="bottom"/>
            <w:hideMark/>
          </w:tcPr>
          <w:p w14:paraId="5306FF91" w14:textId="77777777" w:rsidR="0076212C" w:rsidRPr="00630477" w:rsidRDefault="0076212C" w:rsidP="00D25F25">
            <w:pPr>
              <w:rPr>
                <w:sz w:val="16"/>
                <w:szCs w:val="16"/>
              </w:rPr>
            </w:pPr>
            <w:r w:rsidRPr="0063047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9" w:type="pct"/>
            <w:shd w:val="clear" w:color="000000" w:fill="FFFFFF"/>
            <w:noWrap/>
            <w:vAlign w:val="bottom"/>
            <w:hideMark/>
          </w:tcPr>
          <w:p w14:paraId="4E875299" w14:textId="77777777" w:rsidR="0076212C" w:rsidRPr="00630477" w:rsidRDefault="0076212C" w:rsidP="00D25F25">
            <w:pPr>
              <w:rPr>
                <w:sz w:val="16"/>
                <w:szCs w:val="16"/>
              </w:rPr>
            </w:pPr>
            <w:r w:rsidRPr="00630477">
              <w:rPr>
                <w:sz w:val="16"/>
                <w:szCs w:val="16"/>
              </w:rPr>
              <w:t>0640102040</w:t>
            </w:r>
          </w:p>
        </w:tc>
        <w:tc>
          <w:tcPr>
            <w:tcW w:w="244" w:type="pct"/>
            <w:shd w:val="clear" w:color="000000" w:fill="FFFFFF"/>
            <w:noWrap/>
            <w:vAlign w:val="bottom"/>
            <w:hideMark/>
          </w:tcPr>
          <w:p w14:paraId="387887E8" w14:textId="77777777" w:rsidR="0076212C" w:rsidRPr="00630477" w:rsidRDefault="0076212C" w:rsidP="00D25F25">
            <w:pPr>
              <w:rPr>
                <w:sz w:val="16"/>
                <w:szCs w:val="16"/>
              </w:rPr>
            </w:pPr>
            <w:r w:rsidRPr="00630477">
              <w:rPr>
                <w:sz w:val="16"/>
                <w:szCs w:val="16"/>
              </w:rPr>
              <w:t>100</w:t>
            </w:r>
          </w:p>
        </w:tc>
        <w:tc>
          <w:tcPr>
            <w:tcW w:w="714" w:type="pct"/>
            <w:shd w:val="clear" w:color="000000" w:fill="FFFFFF"/>
            <w:noWrap/>
            <w:vAlign w:val="bottom"/>
            <w:hideMark/>
          </w:tcPr>
          <w:p w14:paraId="03029E56" w14:textId="77777777" w:rsidR="0076212C" w:rsidRPr="00630477" w:rsidRDefault="0076212C" w:rsidP="00D25F25">
            <w:pPr>
              <w:jc w:val="right"/>
              <w:rPr>
                <w:sz w:val="16"/>
                <w:szCs w:val="16"/>
              </w:rPr>
            </w:pPr>
            <w:r w:rsidRPr="00630477">
              <w:rPr>
                <w:sz w:val="16"/>
                <w:szCs w:val="16"/>
              </w:rPr>
              <w:t>6 808 900,00</w:t>
            </w:r>
          </w:p>
        </w:tc>
        <w:tc>
          <w:tcPr>
            <w:tcW w:w="714" w:type="pct"/>
            <w:shd w:val="clear" w:color="000000" w:fill="FFFFFF"/>
            <w:noWrap/>
            <w:vAlign w:val="bottom"/>
            <w:hideMark/>
          </w:tcPr>
          <w:p w14:paraId="1680EE8F" w14:textId="77777777" w:rsidR="0076212C" w:rsidRPr="00630477" w:rsidRDefault="0076212C" w:rsidP="00D25F25">
            <w:pPr>
              <w:jc w:val="right"/>
              <w:rPr>
                <w:sz w:val="16"/>
                <w:szCs w:val="16"/>
              </w:rPr>
            </w:pPr>
            <w:r w:rsidRPr="00630477">
              <w:rPr>
                <w:sz w:val="16"/>
                <w:szCs w:val="16"/>
              </w:rPr>
              <w:t>6 808 900,00</w:t>
            </w:r>
          </w:p>
        </w:tc>
      </w:tr>
      <w:tr w:rsidR="0076212C" w:rsidRPr="00630477" w14:paraId="73A90786" w14:textId="77777777" w:rsidTr="0076212C">
        <w:trPr>
          <w:trHeight w:val="68"/>
        </w:trPr>
        <w:tc>
          <w:tcPr>
            <w:tcW w:w="2739" w:type="pct"/>
            <w:shd w:val="clear" w:color="000000" w:fill="FFFFFF"/>
            <w:vAlign w:val="bottom"/>
            <w:hideMark/>
          </w:tcPr>
          <w:p w14:paraId="0BE52D3F" w14:textId="77777777" w:rsidR="0076212C" w:rsidRPr="00630477" w:rsidRDefault="0076212C" w:rsidP="00D25F25">
            <w:pPr>
              <w:rPr>
                <w:sz w:val="16"/>
                <w:szCs w:val="16"/>
              </w:rPr>
            </w:pPr>
            <w:r w:rsidRPr="00630477">
              <w:rPr>
                <w:sz w:val="16"/>
                <w:szCs w:val="16"/>
              </w:rPr>
              <w:t>Расходы на выплаты персоналу государственных (муниципальных) органов</w:t>
            </w:r>
          </w:p>
        </w:tc>
        <w:tc>
          <w:tcPr>
            <w:tcW w:w="589" w:type="pct"/>
            <w:shd w:val="clear" w:color="000000" w:fill="FFFFFF"/>
            <w:noWrap/>
            <w:vAlign w:val="bottom"/>
            <w:hideMark/>
          </w:tcPr>
          <w:p w14:paraId="7205848E" w14:textId="77777777" w:rsidR="0076212C" w:rsidRPr="00630477" w:rsidRDefault="0076212C" w:rsidP="00D25F25">
            <w:pPr>
              <w:rPr>
                <w:sz w:val="16"/>
                <w:szCs w:val="16"/>
              </w:rPr>
            </w:pPr>
            <w:r w:rsidRPr="00630477">
              <w:rPr>
                <w:sz w:val="16"/>
                <w:szCs w:val="16"/>
              </w:rPr>
              <w:t>0640102040</w:t>
            </w:r>
          </w:p>
        </w:tc>
        <w:tc>
          <w:tcPr>
            <w:tcW w:w="244" w:type="pct"/>
            <w:shd w:val="clear" w:color="000000" w:fill="FFFFFF"/>
            <w:noWrap/>
            <w:vAlign w:val="bottom"/>
            <w:hideMark/>
          </w:tcPr>
          <w:p w14:paraId="58BB1E0A" w14:textId="77777777" w:rsidR="0076212C" w:rsidRPr="00630477" w:rsidRDefault="0076212C" w:rsidP="00D25F25">
            <w:pPr>
              <w:rPr>
                <w:sz w:val="16"/>
                <w:szCs w:val="16"/>
              </w:rPr>
            </w:pPr>
            <w:r w:rsidRPr="00630477">
              <w:rPr>
                <w:sz w:val="16"/>
                <w:szCs w:val="16"/>
              </w:rPr>
              <w:t>120</w:t>
            </w:r>
          </w:p>
        </w:tc>
        <w:tc>
          <w:tcPr>
            <w:tcW w:w="714" w:type="pct"/>
            <w:shd w:val="clear" w:color="000000" w:fill="FFFFFF"/>
            <w:noWrap/>
            <w:vAlign w:val="bottom"/>
            <w:hideMark/>
          </w:tcPr>
          <w:p w14:paraId="1D7C598D" w14:textId="77777777" w:rsidR="0076212C" w:rsidRPr="00630477" w:rsidRDefault="0076212C" w:rsidP="00D25F25">
            <w:pPr>
              <w:jc w:val="right"/>
              <w:rPr>
                <w:sz w:val="16"/>
                <w:szCs w:val="16"/>
              </w:rPr>
            </w:pPr>
            <w:r w:rsidRPr="00630477">
              <w:rPr>
                <w:sz w:val="16"/>
                <w:szCs w:val="16"/>
              </w:rPr>
              <w:t>6 808 900,00</w:t>
            </w:r>
          </w:p>
        </w:tc>
        <w:tc>
          <w:tcPr>
            <w:tcW w:w="714" w:type="pct"/>
            <w:shd w:val="clear" w:color="000000" w:fill="FFFFFF"/>
            <w:noWrap/>
            <w:vAlign w:val="bottom"/>
            <w:hideMark/>
          </w:tcPr>
          <w:p w14:paraId="468429A0" w14:textId="77777777" w:rsidR="0076212C" w:rsidRPr="00630477" w:rsidRDefault="0076212C" w:rsidP="00D25F25">
            <w:pPr>
              <w:jc w:val="right"/>
              <w:rPr>
                <w:sz w:val="16"/>
                <w:szCs w:val="16"/>
              </w:rPr>
            </w:pPr>
            <w:r w:rsidRPr="00630477">
              <w:rPr>
                <w:sz w:val="16"/>
                <w:szCs w:val="16"/>
              </w:rPr>
              <w:t>6 808 900,00</w:t>
            </w:r>
          </w:p>
        </w:tc>
      </w:tr>
      <w:tr w:rsidR="0076212C" w:rsidRPr="00630477" w14:paraId="25E46F83" w14:textId="77777777" w:rsidTr="0076212C">
        <w:trPr>
          <w:trHeight w:val="68"/>
        </w:trPr>
        <w:tc>
          <w:tcPr>
            <w:tcW w:w="2739" w:type="pct"/>
            <w:shd w:val="clear" w:color="000000" w:fill="FFFFFF"/>
            <w:vAlign w:val="bottom"/>
            <w:hideMark/>
          </w:tcPr>
          <w:p w14:paraId="369293E5" w14:textId="77777777" w:rsidR="0076212C" w:rsidRPr="00630477" w:rsidRDefault="0076212C" w:rsidP="00D25F25">
            <w:pPr>
              <w:rPr>
                <w:sz w:val="16"/>
                <w:szCs w:val="16"/>
              </w:rPr>
            </w:pPr>
            <w:r w:rsidRPr="00630477">
              <w:rPr>
                <w:sz w:val="16"/>
                <w:szCs w:val="16"/>
              </w:rPr>
              <w:t>Прочие мероприятия органов местного самоуправления</w:t>
            </w:r>
          </w:p>
        </w:tc>
        <w:tc>
          <w:tcPr>
            <w:tcW w:w="589" w:type="pct"/>
            <w:shd w:val="clear" w:color="000000" w:fill="FFFFFF"/>
            <w:noWrap/>
            <w:vAlign w:val="bottom"/>
            <w:hideMark/>
          </w:tcPr>
          <w:p w14:paraId="3040878B" w14:textId="77777777" w:rsidR="0076212C" w:rsidRPr="00630477" w:rsidRDefault="0076212C" w:rsidP="00D25F25">
            <w:pPr>
              <w:rPr>
                <w:sz w:val="16"/>
                <w:szCs w:val="16"/>
              </w:rPr>
            </w:pPr>
            <w:r w:rsidRPr="00630477">
              <w:rPr>
                <w:sz w:val="16"/>
                <w:szCs w:val="16"/>
              </w:rPr>
              <w:t>0640102400</w:t>
            </w:r>
          </w:p>
        </w:tc>
        <w:tc>
          <w:tcPr>
            <w:tcW w:w="244" w:type="pct"/>
            <w:shd w:val="clear" w:color="000000" w:fill="FFFFFF"/>
            <w:noWrap/>
            <w:vAlign w:val="bottom"/>
            <w:hideMark/>
          </w:tcPr>
          <w:p w14:paraId="369CA0AF"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31CD3477" w14:textId="77777777" w:rsidR="0076212C" w:rsidRPr="00630477" w:rsidRDefault="0076212C" w:rsidP="00D25F25">
            <w:pPr>
              <w:jc w:val="right"/>
              <w:rPr>
                <w:sz w:val="16"/>
                <w:szCs w:val="16"/>
              </w:rPr>
            </w:pPr>
            <w:r w:rsidRPr="00630477">
              <w:rPr>
                <w:sz w:val="16"/>
                <w:szCs w:val="16"/>
              </w:rPr>
              <w:t>66 600,00</w:t>
            </w:r>
          </w:p>
        </w:tc>
        <w:tc>
          <w:tcPr>
            <w:tcW w:w="714" w:type="pct"/>
            <w:shd w:val="clear" w:color="000000" w:fill="FFFFFF"/>
            <w:noWrap/>
            <w:vAlign w:val="bottom"/>
            <w:hideMark/>
          </w:tcPr>
          <w:p w14:paraId="2862795F" w14:textId="77777777" w:rsidR="0076212C" w:rsidRPr="00630477" w:rsidRDefault="0076212C" w:rsidP="00D25F25">
            <w:pPr>
              <w:jc w:val="right"/>
              <w:rPr>
                <w:sz w:val="16"/>
                <w:szCs w:val="16"/>
              </w:rPr>
            </w:pPr>
            <w:r w:rsidRPr="00630477">
              <w:rPr>
                <w:sz w:val="16"/>
                <w:szCs w:val="16"/>
              </w:rPr>
              <w:t>66 600,00</w:t>
            </w:r>
          </w:p>
        </w:tc>
      </w:tr>
      <w:tr w:rsidR="0076212C" w:rsidRPr="00630477" w14:paraId="06A62DAE" w14:textId="77777777" w:rsidTr="0076212C">
        <w:trPr>
          <w:trHeight w:val="68"/>
        </w:trPr>
        <w:tc>
          <w:tcPr>
            <w:tcW w:w="2739" w:type="pct"/>
            <w:shd w:val="clear" w:color="000000" w:fill="FFFFFF"/>
            <w:vAlign w:val="bottom"/>
            <w:hideMark/>
          </w:tcPr>
          <w:p w14:paraId="4796B567"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589" w:type="pct"/>
            <w:shd w:val="clear" w:color="000000" w:fill="FFFFFF"/>
            <w:noWrap/>
            <w:vAlign w:val="bottom"/>
            <w:hideMark/>
          </w:tcPr>
          <w:p w14:paraId="7BBA0ED3" w14:textId="77777777" w:rsidR="0076212C" w:rsidRPr="00630477" w:rsidRDefault="0076212C" w:rsidP="00D25F25">
            <w:pPr>
              <w:rPr>
                <w:sz w:val="16"/>
                <w:szCs w:val="16"/>
              </w:rPr>
            </w:pPr>
            <w:r w:rsidRPr="00630477">
              <w:rPr>
                <w:sz w:val="16"/>
                <w:szCs w:val="16"/>
              </w:rPr>
              <w:t>0640102400</w:t>
            </w:r>
          </w:p>
        </w:tc>
        <w:tc>
          <w:tcPr>
            <w:tcW w:w="244" w:type="pct"/>
            <w:shd w:val="clear" w:color="000000" w:fill="FFFFFF"/>
            <w:noWrap/>
            <w:vAlign w:val="bottom"/>
            <w:hideMark/>
          </w:tcPr>
          <w:p w14:paraId="2BD7AFC3" w14:textId="77777777" w:rsidR="0076212C" w:rsidRPr="00630477" w:rsidRDefault="0076212C" w:rsidP="00D25F25">
            <w:pPr>
              <w:rPr>
                <w:sz w:val="16"/>
                <w:szCs w:val="16"/>
              </w:rPr>
            </w:pPr>
            <w:r w:rsidRPr="00630477">
              <w:rPr>
                <w:sz w:val="16"/>
                <w:szCs w:val="16"/>
              </w:rPr>
              <w:t>200</w:t>
            </w:r>
          </w:p>
        </w:tc>
        <w:tc>
          <w:tcPr>
            <w:tcW w:w="714" w:type="pct"/>
            <w:shd w:val="clear" w:color="000000" w:fill="FFFFFF"/>
            <w:noWrap/>
            <w:vAlign w:val="bottom"/>
            <w:hideMark/>
          </w:tcPr>
          <w:p w14:paraId="0C7E901A" w14:textId="77777777" w:rsidR="0076212C" w:rsidRPr="00630477" w:rsidRDefault="0076212C" w:rsidP="00D25F25">
            <w:pPr>
              <w:jc w:val="right"/>
              <w:rPr>
                <w:sz w:val="16"/>
                <w:szCs w:val="16"/>
              </w:rPr>
            </w:pPr>
            <w:r w:rsidRPr="00630477">
              <w:rPr>
                <w:sz w:val="16"/>
                <w:szCs w:val="16"/>
              </w:rPr>
              <w:t>66 600,00</w:t>
            </w:r>
          </w:p>
        </w:tc>
        <w:tc>
          <w:tcPr>
            <w:tcW w:w="714" w:type="pct"/>
            <w:shd w:val="clear" w:color="000000" w:fill="FFFFFF"/>
            <w:noWrap/>
            <w:vAlign w:val="bottom"/>
            <w:hideMark/>
          </w:tcPr>
          <w:p w14:paraId="6E6AFB20" w14:textId="77777777" w:rsidR="0076212C" w:rsidRPr="00630477" w:rsidRDefault="0076212C" w:rsidP="00D25F25">
            <w:pPr>
              <w:jc w:val="right"/>
              <w:rPr>
                <w:sz w:val="16"/>
                <w:szCs w:val="16"/>
              </w:rPr>
            </w:pPr>
            <w:r w:rsidRPr="00630477">
              <w:rPr>
                <w:sz w:val="16"/>
                <w:szCs w:val="16"/>
              </w:rPr>
              <w:t>66 600,00</w:t>
            </w:r>
          </w:p>
        </w:tc>
      </w:tr>
      <w:tr w:rsidR="0076212C" w:rsidRPr="00630477" w14:paraId="2674F45C" w14:textId="77777777" w:rsidTr="0076212C">
        <w:trPr>
          <w:trHeight w:val="68"/>
        </w:trPr>
        <w:tc>
          <w:tcPr>
            <w:tcW w:w="2739" w:type="pct"/>
            <w:shd w:val="clear" w:color="000000" w:fill="FFFFFF"/>
            <w:vAlign w:val="bottom"/>
            <w:hideMark/>
          </w:tcPr>
          <w:p w14:paraId="3033295B"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589" w:type="pct"/>
            <w:shd w:val="clear" w:color="000000" w:fill="FFFFFF"/>
            <w:noWrap/>
            <w:vAlign w:val="bottom"/>
            <w:hideMark/>
          </w:tcPr>
          <w:p w14:paraId="35C643ED" w14:textId="77777777" w:rsidR="0076212C" w:rsidRPr="00630477" w:rsidRDefault="0076212C" w:rsidP="00D25F25">
            <w:pPr>
              <w:rPr>
                <w:sz w:val="16"/>
                <w:szCs w:val="16"/>
              </w:rPr>
            </w:pPr>
            <w:r w:rsidRPr="00630477">
              <w:rPr>
                <w:sz w:val="16"/>
                <w:szCs w:val="16"/>
              </w:rPr>
              <w:t>0640102400</w:t>
            </w:r>
          </w:p>
        </w:tc>
        <w:tc>
          <w:tcPr>
            <w:tcW w:w="244" w:type="pct"/>
            <w:shd w:val="clear" w:color="000000" w:fill="FFFFFF"/>
            <w:noWrap/>
            <w:vAlign w:val="bottom"/>
            <w:hideMark/>
          </w:tcPr>
          <w:p w14:paraId="1228B9F6" w14:textId="77777777" w:rsidR="0076212C" w:rsidRPr="00630477" w:rsidRDefault="0076212C" w:rsidP="00D25F25">
            <w:pPr>
              <w:rPr>
                <w:sz w:val="16"/>
                <w:szCs w:val="16"/>
              </w:rPr>
            </w:pPr>
            <w:r w:rsidRPr="00630477">
              <w:rPr>
                <w:sz w:val="16"/>
                <w:szCs w:val="16"/>
              </w:rPr>
              <w:t>240</w:t>
            </w:r>
          </w:p>
        </w:tc>
        <w:tc>
          <w:tcPr>
            <w:tcW w:w="714" w:type="pct"/>
            <w:shd w:val="clear" w:color="000000" w:fill="FFFFFF"/>
            <w:noWrap/>
            <w:vAlign w:val="bottom"/>
            <w:hideMark/>
          </w:tcPr>
          <w:p w14:paraId="3F72C432" w14:textId="77777777" w:rsidR="0076212C" w:rsidRPr="00630477" w:rsidRDefault="0076212C" w:rsidP="00D25F25">
            <w:pPr>
              <w:jc w:val="right"/>
              <w:rPr>
                <w:sz w:val="16"/>
                <w:szCs w:val="16"/>
              </w:rPr>
            </w:pPr>
            <w:r w:rsidRPr="00630477">
              <w:rPr>
                <w:sz w:val="16"/>
                <w:szCs w:val="16"/>
              </w:rPr>
              <w:t>66 600,00</w:t>
            </w:r>
          </w:p>
        </w:tc>
        <w:tc>
          <w:tcPr>
            <w:tcW w:w="714" w:type="pct"/>
            <w:shd w:val="clear" w:color="000000" w:fill="FFFFFF"/>
            <w:noWrap/>
            <w:vAlign w:val="bottom"/>
            <w:hideMark/>
          </w:tcPr>
          <w:p w14:paraId="30DD83FD" w14:textId="77777777" w:rsidR="0076212C" w:rsidRPr="00630477" w:rsidRDefault="0076212C" w:rsidP="00D25F25">
            <w:pPr>
              <w:jc w:val="right"/>
              <w:rPr>
                <w:sz w:val="16"/>
                <w:szCs w:val="16"/>
              </w:rPr>
            </w:pPr>
            <w:r w:rsidRPr="00630477">
              <w:rPr>
                <w:sz w:val="16"/>
                <w:szCs w:val="16"/>
              </w:rPr>
              <w:t>66 600,00</w:t>
            </w:r>
          </w:p>
        </w:tc>
      </w:tr>
      <w:tr w:rsidR="0076212C" w:rsidRPr="00630477" w14:paraId="47EB8C63" w14:textId="77777777" w:rsidTr="0076212C">
        <w:trPr>
          <w:trHeight w:val="68"/>
        </w:trPr>
        <w:tc>
          <w:tcPr>
            <w:tcW w:w="2739" w:type="pct"/>
            <w:shd w:val="clear" w:color="000000" w:fill="FFFFFF"/>
            <w:vAlign w:val="bottom"/>
            <w:hideMark/>
          </w:tcPr>
          <w:p w14:paraId="6FCF39EC" w14:textId="77777777" w:rsidR="0076212C" w:rsidRPr="00630477" w:rsidRDefault="0076212C" w:rsidP="00D25F25">
            <w:pPr>
              <w:rPr>
                <w:sz w:val="16"/>
                <w:szCs w:val="16"/>
              </w:rPr>
            </w:pPr>
            <w:r w:rsidRPr="00630477">
              <w:rPr>
                <w:sz w:val="16"/>
                <w:szCs w:val="16"/>
              </w:rPr>
              <w:t>Комплекс процессных мероприятий "Развитие физической культуры и массового спорта, системы подготовки спортивного резерва"</w:t>
            </w:r>
          </w:p>
        </w:tc>
        <w:tc>
          <w:tcPr>
            <w:tcW w:w="589" w:type="pct"/>
            <w:shd w:val="clear" w:color="000000" w:fill="FFFFFF"/>
            <w:noWrap/>
            <w:vAlign w:val="bottom"/>
            <w:hideMark/>
          </w:tcPr>
          <w:p w14:paraId="7BEDFE07" w14:textId="77777777" w:rsidR="0076212C" w:rsidRPr="00630477" w:rsidRDefault="0076212C" w:rsidP="00D25F25">
            <w:pPr>
              <w:rPr>
                <w:sz w:val="16"/>
                <w:szCs w:val="16"/>
              </w:rPr>
            </w:pPr>
            <w:r w:rsidRPr="00630477">
              <w:rPr>
                <w:sz w:val="16"/>
                <w:szCs w:val="16"/>
              </w:rPr>
              <w:t>0641100000</w:t>
            </w:r>
          </w:p>
        </w:tc>
        <w:tc>
          <w:tcPr>
            <w:tcW w:w="244" w:type="pct"/>
            <w:shd w:val="clear" w:color="000000" w:fill="FFFFFF"/>
            <w:noWrap/>
            <w:vAlign w:val="bottom"/>
            <w:hideMark/>
          </w:tcPr>
          <w:p w14:paraId="743756F0"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0A0F33E5" w14:textId="77777777" w:rsidR="0076212C" w:rsidRPr="00630477" w:rsidRDefault="0076212C" w:rsidP="00D25F25">
            <w:pPr>
              <w:jc w:val="right"/>
              <w:rPr>
                <w:sz w:val="16"/>
                <w:szCs w:val="16"/>
              </w:rPr>
            </w:pPr>
            <w:r w:rsidRPr="00630477">
              <w:rPr>
                <w:sz w:val="16"/>
                <w:szCs w:val="16"/>
              </w:rPr>
              <w:t>232 734 036,84</w:t>
            </w:r>
          </w:p>
        </w:tc>
        <w:tc>
          <w:tcPr>
            <w:tcW w:w="714" w:type="pct"/>
            <w:shd w:val="clear" w:color="000000" w:fill="FFFFFF"/>
            <w:noWrap/>
            <w:vAlign w:val="bottom"/>
            <w:hideMark/>
          </w:tcPr>
          <w:p w14:paraId="044691AA" w14:textId="77777777" w:rsidR="0076212C" w:rsidRPr="00630477" w:rsidRDefault="0076212C" w:rsidP="00D25F25">
            <w:pPr>
              <w:jc w:val="right"/>
              <w:rPr>
                <w:sz w:val="16"/>
                <w:szCs w:val="16"/>
              </w:rPr>
            </w:pPr>
            <w:r w:rsidRPr="00630477">
              <w:rPr>
                <w:sz w:val="16"/>
                <w:szCs w:val="16"/>
              </w:rPr>
              <w:t>232 734 100,00</w:t>
            </w:r>
          </w:p>
        </w:tc>
      </w:tr>
      <w:tr w:rsidR="0076212C" w:rsidRPr="00630477" w14:paraId="2FC6F535" w14:textId="77777777" w:rsidTr="0076212C">
        <w:trPr>
          <w:trHeight w:val="68"/>
        </w:trPr>
        <w:tc>
          <w:tcPr>
            <w:tcW w:w="2739" w:type="pct"/>
            <w:shd w:val="clear" w:color="000000" w:fill="FFFFFF"/>
            <w:vAlign w:val="bottom"/>
            <w:hideMark/>
          </w:tcPr>
          <w:p w14:paraId="32759E2A" w14:textId="77777777" w:rsidR="0076212C" w:rsidRPr="00630477" w:rsidRDefault="0076212C" w:rsidP="00D25F25">
            <w:pPr>
              <w:rPr>
                <w:sz w:val="16"/>
                <w:szCs w:val="16"/>
              </w:rPr>
            </w:pPr>
            <w:r w:rsidRPr="00630477">
              <w:rPr>
                <w:sz w:val="16"/>
                <w:szCs w:val="16"/>
              </w:rPr>
              <w:t>Расходы на обеспечение деятельности (оказание услуг) муниципальных учреждений</w:t>
            </w:r>
          </w:p>
        </w:tc>
        <w:tc>
          <w:tcPr>
            <w:tcW w:w="589" w:type="pct"/>
            <w:shd w:val="clear" w:color="000000" w:fill="FFFFFF"/>
            <w:noWrap/>
            <w:vAlign w:val="bottom"/>
            <w:hideMark/>
          </w:tcPr>
          <w:p w14:paraId="65416FD2" w14:textId="77777777" w:rsidR="0076212C" w:rsidRPr="00630477" w:rsidRDefault="0076212C" w:rsidP="00D25F25">
            <w:pPr>
              <w:rPr>
                <w:sz w:val="16"/>
                <w:szCs w:val="16"/>
              </w:rPr>
            </w:pPr>
            <w:r w:rsidRPr="00630477">
              <w:rPr>
                <w:sz w:val="16"/>
                <w:szCs w:val="16"/>
              </w:rPr>
              <w:t>0641100590</w:t>
            </w:r>
          </w:p>
        </w:tc>
        <w:tc>
          <w:tcPr>
            <w:tcW w:w="244" w:type="pct"/>
            <w:shd w:val="clear" w:color="000000" w:fill="FFFFFF"/>
            <w:noWrap/>
            <w:vAlign w:val="bottom"/>
            <w:hideMark/>
          </w:tcPr>
          <w:p w14:paraId="1A6BBED5"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3284A84D" w14:textId="77777777" w:rsidR="0076212C" w:rsidRPr="00630477" w:rsidRDefault="0076212C" w:rsidP="00D25F25">
            <w:pPr>
              <w:jc w:val="right"/>
              <w:rPr>
                <w:sz w:val="16"/>
                <w:szCs w:val="16"/>
              </w:rPr>
            </w:pPr>
            <w:r w:rsidRPr="00630477">
              <w:rPr>
                <w:sz w:val="16"/>
                <w:szCs w:val="16"/>
              </w:rPr>
              <w:t>147 581 605,05</w:t>
            </w:r>
          </w:p>
        </w:tc>
        <w:tc>
          <w:tcPr>
            <w:tcW w:w="714" w:type="pct"/>
            <w:shd w:val="clear" w:color="000000" w:fill="FFFFFF"/>
            <w:noWrap/>
            <w:vAlign w:val="bottom"/>
            <w:hideMark/>
          </w:tcPr>
          <w:p w14:paraId="26397149" w14:textId="77777777" w:rsidR="0076212C" w:rsidRPr="00630477" w:rsidRDefault="0076212C" w:rsidP="00D25F25">
            <w:pPr>
              <w:jc w:val="right"/>
              <w:rPr>
                <w:sz w:val="16"/>
                <w:szCs w:val="16"/>
              </w:rPr>
            </w:pPr>
            <w:r w:rsidRPr="00630477">
              <w:rPr>
                <w:sz w:val="16"/>
                <w:szCs w:val="16"/>
              </w:rPr>
              <w:t>147 581 668,21</w:t>
            </w:r>
          </w:p>
        </w:tc>
      </w:tr>
      <w:tr w:rsidR="0076212C" w:rsidRPr="00630477" w14:paraId="77CBA7D0" w14:textId="77777777" w:rsidTr="0076212C">
        <w:trPr>
          <w:trHeight w:val="68"/>
        </w:trPr>
        <w:tc>
          <w:tcPr>
            <w:tcW w:w="2739" w:type="pct"/>
            <w:shd w:val="clear" w:color="000000" w:fill="FFFFFF"/>
            <w:vAlign w:val="bottom"/>
            <w:hideMark/>
          </w:tcPr>
          <w:p w14:paraId="7EB9B576" w14:textId="77777777" w:rsidR="0076212C" w:rsidRPr="00630477" w:rsidRDefault="0076212C" w:rsidP="00D25F25">
            <w:pPr>
              <w:rPr>
                <w:sz w:val="16"/>
                <w:szCs w:val="16"/>
              </w:rPr>
            </w:pPr>
            <w:r w:rsidRPr="00630477">
              <w:rPr>
                <w:sz w:val="16"/>
                <w:szCs w:val="16"/>
              </w:rPr>
              <w:t>Предоставление субсидий бюджетным, автономным учреждениям и иным некоммерческим организациям</w:t>
            </w:r>
          </w:p>
        </w:tc>
        <w:tc>
          <w:tcPr>
            <w:tcW w:w="589" w:type="pct"/>
            <w:shd w:val="clear" w:color="000000" w:fill="FFFFFF"/>
            <w:noWrap/>
            <w:vAlign w:val="bottom"/>
            <w:hideMark/>
          </w:tcPr>
          <w:p w14:paraId="35736D73" w14:textId="77777777" w:rsidR="0076212C" w:rsidRPr="00630477" w:rsidRDefault="0076212C" w:rsidP="00D25F25">
            <w:pPr>
              <w:rPr>
                <w:sz w:val="16"/>
                <w:szCs w:val="16"/>
              </w:rPr>
            </w:pPr>
            <w:r w:rsidRPr="00630477">
              <w:rPr>
                <w:sz w:val="16"/>
                <w:szCs w:val="16"/>
              </w:rPr>
              <w:t>0641100590</w:t>
            </w:r>
          </w:p>
        </w:tc>
        <w:tc>
          <w:tcPr>
            <w:tcW w:w="244" w:type="pct"/>
            <w:shd w:val="clear" w:color="000000" w:fill="FFFFFF"/>
            <w:noWrap/>
            <w:vAlign w:val="bottom"/>
            <w:hideMark/>
          </w:tcPr>
          <w:p w14:paraId="283A98BD" w14:textId="77777777" w:rsidR="0076212C" w:rsidRPr="00630477" w:rsidRDefault="0076212C" w:rsidP="00D25F25">
            <w:pPr>
              <w:rPr>
                <w:sz w:val="16"/>
                <w:szCs w:val="16"/>
              </w:rPr>
            </w:pPr>
            <w:r w:rsidRPr="00630477">
              <w:rPr>
                <w:sz w:val="16"/>
                <w:szCs w:val="16"/>
              </w:rPr>
              <w:t>600</w:t>
            </w:r>
          </w:p>
        </w:tc>
        <w:tc>
          <w:tcPr>
            <w:tcW w:w="714" w:type="pct"/>
            <w:shd w:val="clear" w:color="000000" w:fill="FFFFFF"/>
            <w:noWrap/>
            <w:vAlign w:val="bottom"/>
            <w:hideMark/>
          </w:tcPr>
          <w:p w14:paraId="6B025AD5" w14:textId="77777777" w:rsidR="0076212C" w:rsidRPr="00630477" w:rsidRDefault="0076212C" w:rsidP="00D25F25">
            <w:pPr>
              <w:jc w:val="right"/>
              <w:rPr>
                <w:sz w:val="16"/>
                <w:szCs w:val="16"/>
              </w:rPr>
            </w:pPr>
            <w:r w:rsidRPr="00630477">
              <w:rPr>
                <w:sz w:val="16"/>
                <w:szCs w:val="16"/>
              </w:rPr>
              <w:t>147 581 605,05</w:t>
            </w:r>
          </w:p>
        </w:tc>
        <w:tc>
          <w:tcPr>
            <w:tcW w:w="714" w:type="pct"/>
            <w:shd w:val="clear" w:color="000000" w:fill="FFFFFF"/>
            <w:noWrap/>
            <w:vAlign w:val="bottom"/>
            <w:hideMark/>
          </w:tcPr>
          <w:p w14:paraId="546384DB" w14:textId="77777777" w:rsidR="0076212C" w:rsidRPr="00630477" w:rsidRDefault="0076212C" w:rsidP="00D25F25">
            <w:pPr>
              <w:jc w:val="right"/>
              <w:rPr>
                <w:sz w:val="16"/>
                <w:szCs w:val="16"/>
              </w:rPr>
            </w:pPr>
            <w:r w:rsidRPr="00630477">
              <w:rPr>
                <w:sz w:val="16"/>
                <w:szCs w:val="16"/>
              </w:rPr>
              <w:t>147 581 668,21</w:t>
            </w:r>
          </w:p>
        </w:tc>
      </w:tr>
      <w:tr w:rsidR="0076212C" w:rsidRPr="00630477" w14:paraId="51E76940" w14:textId="77777777" w:rsidTr="0076212C">
        <w:trPr>
          <w:trHeight w:val="68"/>
        </w:trPr>
        <w:tc>
          <w:tcPr>
            <w:tcW w:w="2739" w:type="pct"/>
            <w:shd w:val="clear" w:color="000000" w:fill="FFFFFF"/>
            <w:vAlign w:val="bottom"/>
            <w:hideMark/>
          </w:tcPr>
          <w:p w14:paraId="5AF1BE7D" w14:textId="77777777" w:rsidR="0076212C" w:rsidRPr="00630477" w:rsidRDefault="0076212C" w:rsidP="00D25F25">
            <w:pPr>
              <w:rPr>
                <w:sz w:val="16"/>
                <w:szCs w:val="16"/>
              </w:rPr>
            </w:pPr>
            <w:r w:rsidRPr="00630477">
              <w:rPr>
                <w:sz w:val="16"/>
                <w:szCs w:val="16"/>
              </w:rPr>
              <w:t>Субсидии бюджетным учреждениям</w:t>
            </w:r>
          </w:p>
        </w:tc>
        <w:tc>
          <w:tcPr>
            <w:tcW w:w="589" w:type="pct"/>
            <w:shd w:val="clear" w:color="000000" w:fill="FFFFFF"/>
            <w:noWrap/>
            <w:vAlign w:val="bottom"/>
            <w:hideMark/>
          </w:tcPr>
          <w:p w14:paraId="072598DB" w14:textId="77777777" w:rsidR="0076212C" w:rsidRPr="00630477" w:rsidRDefault="0076212C" w:rsidP="00D25F25">
            <w:pPr>
              <w:rPr>
                <w:sz w:val="16"/>
                <w:szCs w:val="16"/>
              </w:rPr>
            </w:pPr>
            <w:r w:rsidRPr="00630477">
              <w:rPr>
                <w:sz w:val="16"/>
                <w:szCs w:val="16"/>
              </w:rPr>
              <w:t>0641100590</w:t>
            </w:r>
          </w:p>
        </w:tc>
        <w:tc>
          <w:tcPr>
            <w:tcW w:w="244" w:type="pct"/>
            <w:shd w:val="clear" w:color="000000" w:fill="FFFFFF"/>
            <w:noWrap/>
            <w:vAlign w:val="bottom"/>
            <w:hideMark/>
          </w:tcPr>
          <w:p w14:paraId="4865BC0F" w14:textId="77777777" w:rsidR="0076212C" w:rsidRPr="00630477" w:rsidRDefault="0076212C" w:rsidP="00D25F25">
            <w:pPr>
              <w:rPr>
                <w:sz w:val="16"/>
                <w:szCs w:val="16"/>
              </w:rPr>
            </w:pPr>
            <w:r w:rsidRPr="00630477">
              <w:rPr>
                <w:sz w:val="16"/>
                <w:szCs w:val="16"/>
              </w:rPr>
              <w:t>610</w:t>
            </w:r>
          </w:p>
        </w:tc>
        <w:tc>
          <w:tcPr>
            <w:tcW w:w="714" w:type="pct"/>
            <w:shd w:val="clear" w:color="000000" w:fill="FFFFFF"/>
            <w:noWrap/>
            <w:vAlign w:val="bottom"/>
            <w:hideMark/>
          </w:tcPr>
          <w:p w14:paraId="01EC75A0" w14:textId="77777777" w:rsidR="0076212C" w:rsidRPr="00630477" w:rsidRDefault="0076212C" w:rsidP="00D25F25">
            <w:pPr>
              <w:jc w:val="right"/>
              <w:rPr>
                <w:sz w:val="16"/>
                <w:szCs w:val="16"/>
              </w:rPr>
            </w:pPr>
            <w:r w:rsidRPr="00630477">
              <w:rPr>
                <w:sz w:val="16"/>
                <w:szCs w:val="16"/>
              </w:rPr>
              <w:t>120 320 150,85</w:t>
            </w:r>
          </w:p>
        </w:tc>
        <w:tc>
          <w:tcPr>
            <w:tcW w:w="714" w:type="pct"/>
            <w:shd w:val="clear" w:color="000000" w:fill="FFFFFF"/>
            <w:noWrap/>
            <w:vAlign w:val="bottom"/>
            <w:hideMark/>
          </w:tcPr>
          <w:p w14:paraId="67693D5C" w14:textId="77777777" w:rsidR="0076212C" w:rsidRPr="00630477" w:rsidRDefault="0076212C" w:rsidP="00D25F25">
            <w:pPr>
              <w:jc w:val="right"/>
              <w:rPr>
                <w:sz w:val="16"/>
                <w:szCs w:val="16"/>
              </w:rPr>
            </w:pPr>
            <w:r w:rsidRPr="00630477">
              <w:rPr>
                <w:sz w:val="16"/>
                <w:szCs w:val="16"/>
              </w:rPr>
              <w:t>120 320 214,01</w:t>
            </w:r>
          </w:p>
        </w:tc>
      </w:tr>
      <w:tr w:rsidR="0076212C" w:rsidRPr="00630477" w14:paraId="7A343EEB" w14:textId="77777777" w:rsidTr="0076212C">
        <w:trPr>
          <w:trHeight w:val="68"/>
        </w:trPr>
        <w:tc>
          <w:tcPr>
            <w:tcW w:w="2739" w:type="pct"/>
            <w:shd w:val="clear" w:color="000000" w:fill="FFFFFF"/>
            <w:vAlign w:val="bottom"/>
            <w:hideMark/>
          </w:tcPr>
          <w:p w14:paraId="35BDA4DA" w14:textId="77777777" w:rsidR="0076212C" w:rsidRPr="00630477" w:rsidRDefault="0076212C" w:rsidP="00D25F25">
            <w:pPr>
              <w:rPr>
                <w:sz w:val="16"/>
                <w:szCs w:val="16"/>
              </w:rPr>
            </w:pPr>
            <w:r w:rsidRPr="00630477">
              <w:rPr>
                <w:sz w:val="16"/>
                <w:szCs w:val="16"/>
              </w:rPr>
              <w:t>Субсидии автономным учреждениям</w:t>
            </w:r>
          </w:p>
        </w:tc>
        <w:tc>
          <w:tcPr>
            <w:tcW w:w="589" w:type="pct"/>
            <w:shd w:val="clear" w:color="000000" w:fill="FFFFFF"/>
            <w:noWrap/>
            <w:vAlign w:val="bottom"/>
            <w:hideMark/>
          </w:tcPr>
          <w:p w14:paraId="476A088D" w14:textId="77777777" w:rsidR="0076212C" w:rsidRPr="00630477" w:rsidRDefault="0076212C" w:rsidP="00D25F25">
            <w:pPr>
              <w:rPr>
                <w:sz w:val="16"/>
                <w:szCs w:val="16"/>
              </w:rPr>
            </w:pPr>
            <w:r w:rsidRPr="00630477">
              <w:rPr>
                <w:sz w:val="16"/>
                <w:szCs w:val="16"/>
              </w:rPr>
              <w:t>0641100590</w:t>
            </w:r>
          </w:p>
        </w:tc>
        <w:tc>
          <w:tcPr>
            <w:tcW w:w="244" w:type="pct"/>
            <w:shd w:val="clear" w:color="000000" w:fill="FFFFFF"/>
            <w:noWrap/>
            <w:vAlign w:val="bottom"/>
            <w:hideMark/>
          </w:tcPr>
          <w:p w14:paraId="49D6DC65" w14:textId="77777777" w:rsidR="0076212C" w:rsidRPr="00630477" w:rsidRDefault="0076212C" w:rsidP="00D25F25">
            <w:pPr>
              <w:rPr>
                <w:sz w:val="16"/>
                <w:szCs w:val="16"/>
              </w:rPr>
            </w:pPr>
            <w:r w:rsidRPr="00630477">
              <w:rPr>
                <w:sz w:val="16"/>
                <w:szCs w:val="16"/>
              </w:rPr>
              <w:t>620</w:t>
            </w:r>
          </w:p>
        </w:tc>
        <w:tc>
          <w:tcPr>
            <w:tcW w:w="714" w:type="pct"/>
            <w:shd w:val="clear" w:color="000000" w:fill="FFFFFF"/>
            <w:noWrap/>
            <w:vAlign w:val="bottom"/>
            <w:hideMark/>
          </w:tcPr>
          <w:p w14:paraId="52D1D9FE" w14:textId="77777777" w:rsidR="0076212C" w:rsidRPr="00630477" w:rsidRDefault="0076212C" w:rsidP="00D25F25">
            <w:pPr>
              <w:jc w:val="right"/>
              <w:rPr>
                <w:sz w:val="16"/>
                <w:szCs w:val="16"/>
              </w:rPr>
            </w:pPr>
            <w:r w:rsidRPr="00630477">
              <w:rPr>
                <w:sz w:val="16"/>
                <w:szCs w:val="16"/>
              </w:rPr>
              <w:t>27 261 454,20</w:t>
            </w:r>
          </w:p>
        </w:tc>
        <w:tc>
          <w:tcPr>
            <w:tcW w:w="714" w:type="pct"/>
            <w:shd w:val="clear" w:color="000000" w:fill="FFFFFF"/>
            <w:noWrap/>
            <w:vAlign w:val="bottom"/>
            <w:hideMark/>
          </w:tcPr>
          <w:p w14:paraId="57A4D42B" w14:textId="77777777" w:rsidR="0076212C" w:rsidRPr="00630477" w:rsidRDefault="0076212C" w:rsidP="00D25F25">
            <w:pPr>
              <w:jc w:val="right"/>
              <w:rPr>
                <w:sz w:val="16"/>
                <w:szCs w:val="16"/>
              </w:rPr>
            </w:pPr>
            <w:r w:rsidRPr="00630477">
              <w:rPr>
                <w:sz w:val="16"/>
                <w:szCs w:val="16"/>
              </w:rPr>
              <w:t>27 261 454,20</w:t>
            </w:r>
          </w:p>
        </w:tc>
      </w:tr>
      <w:tr w:rsidR="0076212C" w:rsidRPr="00630477" w14:paraId="70B19268" w14:textId="77777777" w:rsidTr="0076212C">
        <w:trPr>
          <w:trHeight w:val="68"/>
        </w:trPr>
        <w:tc>
          <w:tcPr>
            <w:tcW w:w="2739" w:type="pct"/>
            <w:shd w:val="clear" w:color="000000" w:fill="FFFFFF"/>
            <w:vAlign w:val="bottom"/>
            <w:hideMark/>
          </w:tcPr>
          <w:p w14:paraId="415EA825" w14:textId="77777777" w:rsidR="0076212C" w:rsidRPr="00630477" w:rsidRDefault="0076212C" w:rsidP="00D25F25">
            <w:pPr>
              <w:rPr>
                <w:sz w:val="16"/>
                <w:szCs w:val="16"/>
              </w:rPr>
            </w:pPr>
            <w:r w:rsidRPr="00630477">
              <w:rPr>
                <w:sz w:val="16"/>
                <w:szCs w:val="16"/>
              </w:rPr>
              <w:t>Расходы на обеспечение деятельности (оказание услуг)муниципальных учреждений (категории работников относящиеся к Указам Президента)</w:t>
            </w:r>
          </w:p>
        </w:tc>
        <w:tc>
          <w:tcPr>
            <w:tcW w:w="589" w:type="pct"/>
            <w:shd w:val="clear" w:color="000000" w:fill="FFFFFF"/>
            <w:noWrap/>
            <w:vAlign w:val="bottom"/>
            <w:hideMark/>
          </w:tcPr>
          <w:p w14:paraId="67656722" w14:textId="77777777" w:rsidR="0076212C" w:rsidRPr="00630477" w:rsidRDefault="0076212C" w:rsidP="00D25F25">
            <w:pPr>
              <w:rPr>
                <w:sz w:val="16"/>
                <w:szCs w:val="16"/>
              </w:rPr>
            </w:pPr>
            <w:r w:rsidRPr="00630477">
              <w:rPr>
                <w:sz w:val="16"/>
                <w:szCs w:val="16"/>
              </w:rPr>
              <w:t>0641100592</w:t>
            </w:r>
          </w:p>
        </w:tc>
        <w:tc>
          <w:tcPr>
            <w:tcW w:w="244" w:type="pct"/>
            <w:shd w:val="clear" w:color="000000" w:fill="FFFFFF"/>
            <w:noWrap/>
            <w:vAlign w:val="bottom"/>
            <w:hideMark/>
          </w:tcPr>
          <w:p w14:paraId="38327F6F"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044F9760" w14:textId="77777777" w:rsidR="0076212C" w:rsidRPr="00630477" w:rsidRDefault="0076212C" w:rsidP="00D25F25">
            <w:pPr>
              <w:jc w:val="right"/>
              <w:rPr>
                <w:sz w:val="16"/>
                <w:szCs w:val="16"/>
              </w:rPr>
            </w:pPr>
            <w:r w:rsidRPr="00630477">
              <w:rPr>
                <w:sz w:val="16"/>
                <w:szCs w:val="16"/>
              </w:rPr>
              <w:t>74 355 273,90</w:t>
            </w:r>
          </w:p>
        </w:tc>
        <w:tc>
          <w:tcPr>
            <w:tcW w:w="714" w:type="pct"/>
            <w:shd w:val="clear" w:color="000000" w:fill="FFFFFF"/>
            <w:noWrap/>
            <w:vAlign w:val="bottom"/>
            <w:hideMark/>
          </w:tcPr>
          <w:p w14:paraId="7C6EED60" w14:textId="77777777" w:rsidR="0076212C" w:rsidRPr="00630477" w:rsidRDefault="0076212C" w:rsidP="00D25F25">
            <w:pPr>
              <w:jc w:val="right"/>
              <w:rPr>
                <w:sz w:val="16"/>
                <w:szCs w:val="16"/>
              </w:rPr>
            </w:pPr>
            <w:r w:rsidRPr="00630477">
              <w:rPr>
                <w:sz w:val="16"/>
                <w:szCs w:val="16"/>
              </w:rPr>
              <w:t>74 355 273,90</w:t>
            </w:r>
          </w:p>
        </w:tc>
      </w:tr>
      <w:tr w:rsidR="0076212C" w:rsidRPr="00630477" w14:paraId="08CA5F3E" w14:textId="77777777" w:rsidTr="0076212C">
        <w:trPr>
          <w:trHeight w:val="68"/>
        </w:trPr>
        <w:tc>
          <w:tcPr>
            <w:tcW w:w="2739" w:type="pct"/>
            <w:shd w:val="clear" w:color="000000" w:fill="FFFFFF"/>
            <w:vAlign w:val="bottom"/>
            <w:hideMark/>
          </w:tcPr>
          <w:p w14:paraId="674A877B" w14:textId="77777777" w:rsidR="0076212C" w:rsidRPr="00630477" w:rsidRDefault="0076212C" w:rsidP="00D25F25">
            <w:pPr>
              <w:rPr>
                <w:sz w:val="16"/>
                <w:szCs w:val="16"/>
              </w:rPr>
            </w:pPr>
            <w:r w:rsidRPr="00630477">
              <w:rPr>
                <w:sz w:val="16"/>
                <w:szCs w:val="16"/>
              </w:rPr>
              <w:t>Предоставление субсидий бюджетным, автономным учреждениям и иным некоммерческим организациям</w:t>
            </w:r>
          </w:p>
        </w:tc>
        <w:tc>
          <w:tcPr>
            <w:tcW w:w="589" w:type="pct"/>
            <w:shd w:val="clear" w:color="000000" w:fill="FFFFFF"/>
            <w:noWrap/>
            <w:vAlign w:val="bottom"/>
            <w:hideMark/>
          </w:tcPr>
          <w:p w14:paraId="313C6282" w14:textId="77777777" w:rsidR="0076212C" w:rsidRPr="00630477" w:rsidRDefault="0076212C" w:rsidP="00D25F25">
            <w:pPr>
              <w:rPr>
                <w:sz w:val="16"/>
                <w:szCs w:val="16"/>
              </w:rPr>
            </w:pPr>
            <w:r w:rsidRPr="00630477">
              <w:rPr>
                <w:sz w:val="16"/>
                <w:szCs w:val="16"/>
              </w:rPr>
              <w:t>0641100592</w:t>
            </w:r>
          </w:p>
        </w:tc>
        <w:tc>
          <w:tcPr>
            <w:tcW w:w="244" w:type="pct"/>
            <w:shd w:val="clear" w:color="000000" w:fill="FFFFFF"/>
            <w:noWrap/>
            <w:vAlign w:val="bottom"/>
            <w:hideMark/>
          </w:tcPr>
          <w:p w14:paraId="749BF37C" w14:textId="77777777" w:rsidR="0076212C" w:rsidRPr="00630477" w:rsidRDefault="0076212C" w:rsidP="00D25F25">
            <w:pPr>
              <w:rPr>
                <w:sz w:val="16"/>
                <w:szCs w:val="16"/>
              </w:rPr>
            </w:pPr>
            <w:r w:rsidRPr="00630477">
              <w:rPr>
                <w:sz w:val="16"/>
                <w:szCs w:val="16"/>
              </w:rPr>
              <w:t>600</w:t>
            </w:r>
          </w:p>
        </w:tc>
        <w:tc>
          <w:tcPr>
            <w:tcW w:w="714" w:type="pct"/>
            <w:shd w:val="clear" w:color="000000" w:fill="FFFFFF"/>
            <w:noWrap/>
            <w:vAlign w:val="bottom"/>
            <w:hideMark/>
          </w:tcPr>
          <w:p w14:paraId="1DD8C938" w14:textId="77777777" w:rsidR="0076212C" w:rsidRPr="00630477" w:rsidRDefault="0076212C" w:rsidP="00D25F25">
            <w:pPr>
              <w:jc w:val="right"/>
              <w:rPr>
                <w:sz w:val="16"/>
                <w:szCs w:val="16"/>
              </w:rPr>
            </w:pPr>
            <w:r w:rsidRPr="00630477">
              <w:rPr>
                <w:sz w:val="16"/>
                <w:szCs w:val="16"/>
              </w:rPr>
              <w:t>74 355 273,90</w:t>
            </w:r>
          </w:p>
        </w:tc>
        <w:tc>
          <w:tcPr>
            <w:tcW w:w="714" w:type="pct"/>
            <w:shd w:val="clear" w:color="000000" w:fill="FFFFFF"/>
            <w:noWrap/>
            <w:vAlign w:val="bottom"/>
            <w:hideMark/>
          </w:tcPr>
          <w:p w14:paraId="20AC35D9" w14:textId="77777777" w:rsidR="0076212C" w:rsidRPr="00630477" w:rsidRDefault="0076212C" w:rsidP="00D25F25">
            <w:pPr>
              <w:jc w:val="right"/>
              <w:rPr>
                <w:sz w:val="16"/>
                <w:szCs w:val="16"/>
              </w:rPr>
            </w:pPr>
            <w:r w:rsidRPr="00630477">
              <w:rPr>
                <w:sz w:val="16"/>
                <w:szCs w:val="16"/>
              </w:rPr>
              <w:t>74 355 273,90</w:t>
            </w:r>
          </w:p>
        </w:tc>
      </w:tr>
      <w:tr w:rsidR="0076212C" w:rsidRPr="00630477" w14:paraId="388FDE01" w14:textId="77777777" w:rsidTr="0076212C">
        <w:trPr>
          <w:trHeight w:val="68"/>
        </w:trPr>
        <w:tc>
          <w:tcPr>
            <w:tcW w:w="2739" w:type="pct"/>
            <w:shd w:val="clear" w:color="000000" w:fill="FFFFFF"/>
            <w:vAlign w:val="bottom"/>
            <w:hideMark/>
          </w:tcPr>
          <w:p w14:paraId="56B47F6D" w14:textId="77777777" w:rsidR="0076212C" w:rsidRPr="00630477" w:rsidRDefault="0076212C" w:rsidP="00D25F25">
            <w:pPr>
              <w:rPr>
                <w:sz w:val="16"/>
                <w:szCs w:val="16"/>
              </w:rPr>
            </w:pPr>
            <w:r w:rsidRPr="00630477">
              <w:rPr>
                <w:sz w:val="16"/>
                <w:szCs w:val="16"/>
              </w:rPr>
              <w:t>Субсидии бюджетным учреждениям</w:t>
            </w:r>
          </w:p>
        </w:tc>
        <w:tc>
          <w:tcPr>
            <w:tcW w:w="589" w:type="pct"/>
            <w:shd w:val="clear" w:color="000000" w:fill="FFFFFF"/>
            <w:noWrap/>
            <w:vAlign w:val="bottom"/>
            <w:hideMark/>
          </w:tcPr>
          <w:p w14:paraId="65895163" w14:textId="77777777" w:rsidR="0076212C" w:rsidRPr="00630477" w:rsidRDefault="0076212C" w:rsidP="00D25F25">
            <w:pPr>
              <w:rPr>
                <w:sz w:val="16"/>
                <w:szCs w:val="16"/>
              </w:rPr>
            </w:pPr>
            <w:r w:rsidRPr="00630477">
              <w:rPr>
                <w:sz w:val="16"/>
                <w:szCs w:val="16"/>
              </w:rPr>
              <w:t>0641100592</w:t>
            </w:r>
          </w:p>
        </w:tc>
        <w:tc>
          <w:tcPr>
            <w:tcW w:w="244" w:type="pct"/>
            <w:shd w:val="clear" w:color="000000" w:fill="FFFFFF"/>
            <w:noWrap/>
            <w:vAlign w:val="bottom"/>
            <w:hideMark/>
          </w:tcPr>
          <w:p w14:paraId="6004262B" w14:textId="77777777" w:rsidR="0076212C" w:rsidRPr="00630477" w:rsidRDefault="0076212C" w:rsidP="00D25F25">
            <w:pPr>
              <w:rPr>
                <w:sz w:val="16"/>
                <w:szCs w:val="16"/>
              </w:rPr>
            </w:pPr>
            <w:r w:rsidRPr="00630477">
              <w:rPr>
                <w:sz w:val="16"/>
                <w:szCs w:val="16"/>
              </w:rPr>
              <w:t>610</w:t>
            </w:r>
          </w:p>
        </w:tc>
        <w:tc>
          <w:tcPr>
            <w:tcW w:w="714" w:type="pct"/>
            <w:shd w:val="clear" w:color="000000" w:fill="FFFFFF"/>
            <w:noWrap/>
            <w:vAlign w:val="bottom"/>
            <w:hideMark/>
          </w:tcPr>
          <w:p w14:paraId="1A392C58" w14:textId="77777777" w:rsidR="0076212C" w:rsidRPr="00630477" w:rsidRDefault="0076212C" w:rsidP="00D25F25">
            <w:pPr>
              <w:jc w:val="right"/>
              <w:rPr>
                <w:sz w:val="16"/>
                <w:szCs w:val="16"/>
              </w:rPr>
            </w:pPr>
            <w:r w:rsidRPr="00630477">
              <w:rPr>
                <w:sz w:val="16"/>
                <w:szCs w:val="16"/>
              </w:rPr>
              <w:t>56 651 628,10</w:t>
            </w:r>
          </w:p>
        </w:tc>
        <w:tc>
          <w:tcPr>
            <w:tcW w:w="714" w:type="pct"/>
            <w:shd w:val="clear" w:color="000000" w:fill="FFFFFF"/>
            <w:noWrap/>
            <w:vAlign w:val="bottom"/>
            <w:hideMark/>
          </w:tcPr>
          <w:p w14:paraId="1E66F4F4" w14:textId="77777777" w:rsidR="0076212C" w:rsidRPr="00630477" w:rsidRDefault="0076212C" w:rsidP="00D25F25">
            <w:pPr>
              <w:jc w:val="right"/>
              <w:rPr>
                <w:sz w:val="16"/>
                <w:szCs w:val="16"/>
              </w:rPr>
            </w:pPr>
            <w:r w:rsidRPr="00630477">
              <w:rPr>
                <w:sz w:val="16"/>
                <w:szCs w:val="16"/>
              </w:rPr>
              <w:t>56 651 628,10</w:t>
            </w:r>
          </w:p>
        </w:tc>
      </w:tr>
      <w:tr w:rsidR="0076212C" w:rsidRPr="00630477" w14:paraId="54598A08" w14:textId="77777777" w:rsidTr="0076212C">
        <w:trPr>
          <w:trHeight w:val="68"/>
        </w:trPr>
        <w:tc>
          <w:tcPr>
            <w:tcW w:w="2739" w:type="pct"/>
            <w:shd w:val="clear" w:color="000000" w:fill="FFFFFF"/>
            <w:vAlign w:val="bottom"/>
            <w:hideMark/>
          </w:tcPr>
          <w:p w14:paraId="02449306" w14:textId="77777777" w:rsidR="0076212C" w:rsidRPr="00630477" w:rsidRDefault="0076212C" w:rsidP="00D25F25">
            <w:pPr>
              <w:rPr>
                <w:sz w:val="16"/>
                <w:szCs w:val="16"/>
              </w:rPr>
            </w:pPr>
            <w:r w:rsidRPr="00630477">
              <w:rPr>
                <w:sz w:val="16"/>
                <w:szCs w:val="16"/>
              </w:rPr>
              <w:t>Субсидии автономным учреждениям</w:t>
            </w:r>
          </w:p>
        </w:tc>
        <w:tc>
          <w:tcPr>
            <w:tcW w:w="589" w:type="pct"/>
            <w:shd w:val="clear" w:color="000000" w:fill="FFFFFF"/>
            <w:noWrap/>
            <w:vAlign w:val="bottom"/>
            <w:hideMark/>
          </w:tcPr>
          <w:p w14:paraId="1BC90BAC" w14:textId="77777777" w:rsidR="0076212C" w:rsidRPr="00630477" w:rsidRDefault="0076212C" w:rsidP="00D25F25">
            <w:pPr>
              <w:rPr>
                <w:sz w:val="16"/>
                <w:szCs w:val="16"/>
              </w:rPr>
            </w:pPr>
            <w:r w:rsidRPr="00630477">
              <w:rPr>
                <w:sz w:val="16"/>
                <w:szCs w:val="16"/>
              </w:rPr>
              <w:t>0641100592</w:t>
            </w:r>
          </w:p>
        </w:tc>
        <w:tc>
          <w:tcPr>
            <w:tcW w:w="244" w:type="pct"/>
            <w:shd w:val="clear" w:color="000000" w:fill="FFFFFF"/>
            <w:noWrap/>
            <w:vAlign w:val="bottom"/>
            <w:hideMark/>
          </w:tcPr>
          <w:p w14:paraId="0AD18BB3" w14:textId="77777777" w:rsidR="0076212C" w:rsidRPr="00630477" w:rsidRDefault="0076212C" w:rsidP="00D25F25">
            <w:pPr>
              <w:rPr>
                <w:sz w:val="16"/>
                <w:szCs w:val="16"/>
              </w:rPr>
            </w:pPr>
            <w:r w:rsidRPr="00630477">
              <w:rPr>
                <w:sz w:val="16"/>
                <w:szCs w:val="16"/>
              </w:rPr>
              <w:t>620</w:t>
            </w:r>
          </w:p>
        </w:tc>
        <w:tc>
          <w:tcPr>
            <w:tcW w:w="714" w:type="pct"/>
            <w:shd w:val="clear" w:color="000000" w:fill="FFFFFF"/>
            <w:noWrap/>
            <w:vAlign w:val="bottom"/>
            <w:hideMark/>
          </w:tcPr>
          <w:p w14:paraId="23E8FDB6" w14:textId="77777777" w:rsidR="0076212C" w:rsidRPr="00630477" w:rsidRDefault="0076212C" w:rsidP="00D25F25">
            <w:pPr>
              <w:jc w:val="right"/>
              <w:rPr>
                <w:sz w:val="16"/>
                <w:szCs w:val="16"/>
              </w:rPr>
            </w:pPr>
            <w:r w:rsidRPr="00630477">
              <w:rPr>
                <w:sz w:val="16"/>
                <w:szCs w:val="16"/>
              </w:rPr>
              <w:t>17 703 645,80</w:t>
            </w:r>
          </w:p>
        </w:tc>
        <w:tc>
          <w:tcPr>
            <w:tcW w:w="714" w:type="pct"/>
            <w:shd w:val="clear" w:color="000000" w:fill="FFFFFF"/>
            <w:noWrap/>
            <w:vAlign w:val="bottom"/>
            <w:hideMark/>
          </w:tcPr>
          <w:p w14:paraId="3C5A04FC" w14:textId="77777777" w:rsidR="0076212C" w:rsidRPr="00630477" w:rsidRDefault="0076212C" w:rsidP="00D25F25">
            <w:pPr>
              <w:jc w:val="right"/>
              <w:rPr>
                <w:sz w:val="16"/>
                <w:szCs w:val="16"/>
              </w:rPr>
            </w:pPr>
            <w:r w:rsidRPr="00630477">
              <w:rPr>
                <w:sz w:val="16"/>
                <w:szCs w:val="16"/>
              </w:rPr>
              <w:t>17 703 645,80</w:t>
            </w:r>
          </w:p>
        </w:tc>
      </w:tr>
      <w:tr w:rsidR="0076212C" w:rsidRPr="00630477" w14:paraId="562BD71B" w14:textId="77777777" w:rsidTr="0076212C">
        <w:trPr>
          <w:trHeight w:val="68"/>
        </w:trPr>
        <w:tc>
          <w:tcPr>
            <w:tcW w:w="2739" w:type="pct"/>
            <w:shd w:val="clear" w:color="000000" w:fill="FFFFFF"/>
            <w:vAlign w:val="bottom"/>
            <w:hideMark/>
          </w:tcPr>
          <w:p w14:paraId="0A1135A4" w14:textId="77777777" w:rsidR="0076212C" w:rsidRPr="00630477" w:rsidRDefault="0076212C" w:rsidP="00D25F25">
            <w:pPr>
              <w:rPr>
                <w:sz w:val="16"/>
                <w:szCs w:val="16"/>
              </w:rPr>
            </w:pPr>
            <w:r w:rsidRPr="00630477">
              <w:rPr>
                <w:sz w:val="16"/>
                <w:szCs w:val="16"/>
              </w:rPr>
              <w:t>Софинансирование расходов муниципальных образований по развитию сети спортивных объектов шаговой доступности</w:t>
            </w:r>
          </w:p>
        </w:tc>
        <w:tc>
          <w:tcPr>
            <w:tcW w:w="589" w:type="pct"/>
            <w:shd w:val="clear" w:color="000000" w:fill="FFFFFF"/>
            <w:noWrap/>
            <w:vAlign w:val="bottom"/>
            <w:hideMark/>
          </w:tcPr>
          <w:p w14:paraId="51439B29" w14:textId="77777777" w:rsidR="0076212C" w:rsidRPr="00630477" w:rsidRDefault="0076212C" w:rsidP="00D25F25">
            <w:pPr>
              <w:rPr>
                <w:sz w:val="16"/>
                <w:szCs w:val="16"/>
              </w:rPr>
            </w:pPr>
            <w:r w:rsidRPr="00630477">
              <w:rPr>
                <w:sz w:val="16"/>
                <w:szCs w:val="16"/>
              </w:rPr>
              <w:t>0641182130</w:t>
            </w:r>
          </w:p>
        </w:tc>
        <w:tc>
          <w:tcPr>
            <w:tcW w:w="244" w:type="pct"/>
            <w:shd w:val="clear" w:color="000000" w:fill="FFFFFF"/>
            <w:noWrap/>
            <w:vAlign w:val="bottom"/>
            <w:hideMark/>
          </w:tcPr>
          <w:p w14:paraId="29A451C8"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1FE22FFD" w14:textId="77777777" w:rsidR="0076212C" w:rsidRPr="00630477" w:rsidRDefault="0076212C" w:rsidP="00D25F25">
            <w:pPr>
              <w:jc w:val="right"/>
              <w:rPr>
                <w:sz w:val="16"/>
                <w:szCs w:val="16"/>
              </w:rPr>
            </w:pPr>
            <w:r w:rsidRPr="00630477">
              <w:rPr>
                <w:sz w:val="16"/>
                <w:szCs w:val="16"/>
              </w:rPr>
              <w:t>3 420 000,00</w:t>
            </w:r>
          </w:p>
        </w:tc>
        <w:tc>
          <w:tcPr>
            <w:tcW w:w="714" w:type="pct"/>
            <w:shd w:val="clear" w:color="000000" w:fill="FFFFFF"/>
            <w:noWrap/>
            <w:vAlign w:val="bottom"/>
            <w:hideMark/>
          </w:tcPr>
          <w:p w14:paraId="4357B794" w14:textId="77777777" w:rsidR="0076212C" w:rsidRPr="00630477" w:rsidRDefault="0076212C" w:rsidP="00D25F25">
            <w:pPr>
              <w:jc w:val="right"/>
              <w:rPr>
                <w:sz w:val="16"/>
                <w:szCs w:val="16"/>
              </w:rPr>
            </w:pPr>
            <w:r w:rsidRPr="00630477">
              <w:rPr>
                <w:sz w:val="16"/>
                <w:szCs w:val="16"/>
              </w:rPr>
              <w:t>3 420 000,00</w:t>
            </w:r>
          </w:p>
        </w:tc>
      </w:tr>
      <w:tr w:rsidR="0076212C" w:rsidRPr="00630477" w14:paraId="0338C207" w14:textId="77777777" w:rsidTr="0076212C">
        <w:trPr>
          <w:trHeight w:val="68"/>
        </w:trPr>
        <w:tc>
          <w:tcPr>
            <w:tcW w:w="2739" w:type="pct"/>
            <w:shd w:val="clear" w:color="000000" w:fill="FFFFFF"/>
            <w:vAlign w:val="bottom"/>
            <w:hideMark/>
          </w:tcPr>
          <w:p w14:paraId="6AE818FF"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589" w:type="pct"/>
            <w:shd w:val="clear" w:color="000000" w:fill="FFFFFF"/>
            <w:noWrap/>
            <w:vAlign w:val="bottom"/>
            <w:hideMark/>
          </w:tcPr>
          <w:p w14:paraId="6513E7F2" w14:textId="77777777" w:rsidR="0076212C" w:rsidRPr="00630477" w:rsidRDefault="0076212C" w:rsidP="00D25F25">
            <w:pPr>
              <w:rPr>
                <w:sz w:val="16"/>
                <w:szCs w:val="16"/>
              </w:rPr>
            </w:pPr>
            <w:r w:rsidRPr="00630477">
              <w:rPr>
                <w:sz w:val="16"/>
                <w:szCs w:val="16"/>
              </w:rPr>
              <w:t>0641182130</w:t>
            </w:r>
          </w:p>
        </w:tc>
        <w:tc>
          <w:tcPr>
            <w:tcW w:w="244" w:type="pct"/>
            <w:shd w:val="clear" w:color="000000" w:fill="FFFFFF"/>
            <w:noWrap/>
            <w:vAlign w:val="bottom"/>
            <w:hideMark/>
          </w:tcPr>
          <w:p w14:paraId="47B60BC0" w14:textId="77777777" w:rsidR="0076212C" w:rsidRPr="00630477" w:rsidRDefault="0076212C" w:rsidP="00D25F25">
            <w:pPr>
              <w:rPr>
                <w:sz w:val="16"/>
                <w:szCs w:val="16"/>
              </w:rPr>
            </w:pPr>
            <w:r w:rsidRPr="00630477">
              <w:rPr>
                <w:sz w:val="16"/>
                <w:szCs w:val="16"/>
              </w:rPr>
              <w:t>200</w:t>
            </w:r>
          </w:p>
        </w:tc>
        <w:tc>
          <w:tcPr>
            <w:tcW w:w="714" w:type="pct"/>
            <w:shd w:val="clear" w:color="000000" w:fill="FFFFFF"/>
            <w:noWrap/>
            <w:vAlign w:val="bottom"/>
            <w:hideMark/>
          </w:tcPr>
          <w:p w14:paraId="2DEDA09D" w14:textId="77777777" w:rsidR="0076212C" w:rsidRPr="00630477" w:rsidRDefault="0076212C" w:rsidP="00D25F25">
            <w:pPr>
              <w:jc w:val="right"/>
              <w:rPr>
                <w:sz w:val="16"/>
                <w:szCs w:val="16"/>
              </w:rPr>
            </w:pPr>
            <w:r w:rsidRPr="00630477">
              <w:rPr>
                <w:sz w:val="16"/>
                <w:szCs w:val="16"/>
              </w:rPr>
              <w:t>3 420 000,00</w:t>
            </w:r>
          </w:p>
        </w:tc>
        <w:tc>
          <w:tcPr>
            <w:tcW w:w="714" w:type="pct"/>
            <w:shd w:val="clear" w:color="000000" w:fill="FFFFFF"/>
            <w:noWrap/>
            <w:vAlign w:val="bottom"/>
            <w:hideMark/>
          </w:tcPr>
          <w:p w14:paraId="1037750A" w14:textId="77777777" w:rsidR="0076212C" w:rsidRPr="00630477" w:rsidRDefault="0076212C" w:rsidP="00D25F25">
            <w:pPr>
              <w:jc w:val="right"/>
              <w:rPr>
                <w:sz w:val="16"/>
                <w:szCs w:val="16"/>
              </w:rPr>
            </w:pPr>
            <w:r w:rsidRPr="00630477">
              <w:rPr>
                <w:sz w:val="16"/>
                <w:szCs w:val="16"/>
              </w:rPr>
              <w:t>3 420 000,00</w:t>
            </w:r>
          </w:p>
        </w:tc>
      </w:tr>
      <w:tr w:rsidR="0076212C" w:rsidRPr="00630477" w14:paraId="4D242900" w14:textId="77777777" w:rsidTr="0076212C">
        <w:trPr>
          <w:trHeight w:val="68"/>
        </w:trPr>
        <w:tc>
          <w:tcPr>
            <w:tcW w:w="2739" w:type="pct"/>
            <w:shd w:val="clear" w:color="000000" w:fill="FFFFFF"/>
            <w:vAlign w:val="bottom"/>
            <w:hideMark/>
          </w:tcPr>
          <w:p w14:paraId="33783FF0"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589" w:type="pct"/>
            <w:shd w:val="clear" w:color="000000" w:fill="FFFFFF"/>
            <w:noWrap/>
            <w:vAlign w:val="bottom"/>
            <w:hideMark/>
          </w:tcPr>
          <w:p w14:paraId="2739B947" w14:textId="77777777" w:rsidR="0076212C" w:rsidRPr="00630477" w:rsidRDefault="0076212C" w:rsidP="00D25F25">
            <w:pPr>
              <w:rPr>
                <w:sz w:val="16"/>
                <w:szCs w:val="16"/>
              </w:rPr>
            </w:pPr>
            <w:r w:rsidRPr="00630477">
              <w:rPr>
                <w:sz w:val="16"/>
                <w:szCs w:val="16"/>
              </w:rPr>
              <w:t>0641182130</w:t>
            </w:r>
          </w:p>
        </w:tc>
        <w:tc>
          <w:tcPr>
            <w:tcW w:w="244" w:type="pct"/>
            <w:shd w:val="clear" w:color="000000" w:fill="FFFFFF"/>
            <w:noWrap/>
            <w:vAlign w:val="bottom"/>
            <w:hideMark/>
          </w:tcPr>
          <w:p w14:paraId="6C85902A" w14:textId="77777777" w:rsidR="0076212C" w:rsidRPr="00630477" w:rsidRDefault="0076212C" w:rsidP="00D25F25">
            <w:pPr>
              <w:rPr>
                <w:sz w:val="16"/>
                <w:szCs w:val="16"/>
              </w:rPr>
            </w:pPr>
            <w:r w:rsidRPr="00630477">
              <w:rPr>
                <w:sz w:val="16"/>
                <w:szCs w:val="16"/>
              </w:rPr>
              <w:t>240</w:t>
            </w:r>
          </w:p>
        </w:tc>
        <w:tc>
          <w:tcPr>
            <w:tcW w:w="714" w:type="pct"/>
            <w:shd w:val="clear" w:color="000000" w:fill="FFFFFF"/>
            <w:noWrap/>
            <w:vAlign w:val="bottom"/>
            <w:hideMark/>
          </w:tcPr>
          <w:p w14:paraId="5AF87E03" w14:textId="77777777" w:rsidR="0076212C" w:rsidRPr="00630477" w:rsidRDefault="0076212C" w:rsidP="00D25F25">
            <w:pPr>
              <w:jc w:val="right"/>
              <w:rPr>
                <w:sz w:val="16"/>
                <w:szCs w:val="16"/>
              </w:rPr>
            </w:pPr>
            <w:r w:rsidRPr="00630477">
              <w:rPr>
                <w:sz w:val="16"/>
                <w:szCs w:val="16"/>
              </w:rPr>
              <w:t>3 420 000,00</w:t>
            </w:r>
          </w:p>
        </w:tc>
        <w:tc>
          <w:tcPr>
            <w:tcW w:w="714" w:type="pct"/>
            <w:shd w:val="clear" w:color="000000" w:fill="FFFFFF"/>
            <w:noWrap/>
            <w:vAlign w:val="bottom"/>
            <w:hideMark/>
          </w:tcPr>
          <w:p w14:paraId="0A072284" w14:textId="77777777" w:rsidR="0076212C" w:rsidRPr="00630477" w:rsidRDefault="0076212C" w:rsidP="00D25F25">
            <w:pPr>
              <w:jc w:val="right"/>
              <w:rPr>
                <w:sz w:val="16"/>
                <w:szCs w:val="16"/>
              </w:rPr>
            </w:pPr>
            <w:r w:rsidRPr="00630477">
              <w:rPr>
                <w:sz w:val="16"/>
                <w:szCs w:val="16"/>
              </w:rPr>
              <w:t>3 420 000,00</w:t>
            </w:r>
          </w:p>
        </w:tc>
      </w:tr>
      <w:tr w:rsidR="0076212C" w:rsidRPr="00630477" w14:paraId="4D4DB0EC" w14:textId="77777777" w:rsidTr="0076212C">
        <w:trPr>
          <w:trHeight w:val="68"/>
        </w:trPr>
        <w:tc>
          <w:tcPr>
            <w:tcW w:w="2739" w:type="pct"/>
            <w:shd w:val="clear" w:color="000000" w:fill="FFFFFF"/>
            <w:vAlign w:val="bottom"/>
            <w:hideMark/>
          </w:tcPr>
          <w:p w14:paraId="7F45B46C" w14:textId="77777777" w:rsidR="0076212C" w:rsidRPr="00630477" w:rsidRDefault="0076212C" w:rsidP="00D25F25">
            <w:pPr>
              <w:rPr>
                <w:sz w:val="16"/>
                <w:szCs w:val="16"/>
              </w:rPr>
            </w:pPr>
            <w:r w:rsidRPr="00630477">
              <w:rPr>
                <w:sz w:val="16"/>
                <w:szCs w:val="16"/>
              </w:rPr>
              <w:t>Софинансирование расходов муниципальных образований по обеспечению образовательных организаций, осуществляющих подготовку спортивного резерва</w:t>
            </w:r>
          </w:p>
        </w:tc>
        <w:tc>
          <w:tcPr>
            <w:tcW w:w="589" w:type="pct"/>
            <w:shd w:val="clear" w:color="000000" w:fill="FFFFFF"/>
            <w:noWrap/>
            <w:vAlign w:val="bottom"/>
            <w:hideMark/>
          </w:tcPr>
          <w:p w14:paraId="302781C1" w14:textId="77777777" w:rsidR="0076212C" w:rsidRPr="00630477" w:rsidRDefault="0076212C" w:rsidP="00D25F25">
            <w:pPr>
              <w:rPr>
                <w:sz w:val="16"/>
                <w:szCs w:val="16"/>
              </w:rPr>
            </w:pPr>
            <w:r w:rsidRPr="00630477">
              <w:rPr>
                <w:sz w:val="16"/>
                <w:szCs w:val="16"/>
              </w:rPr>
              <w:t>0641182970</w:t>
            </w:r>
          </w:p>
        </w:tc>
        <w:tc>
          <w:tcPr>
            <w:tcW w:w="244" w:type="pct"/>
            <w:shd w:val="clear" w:color="000000" w:fill="FFFFFF"/>
            <w:noWrap/>
            <w:vAlign w:val="bottom"/>
            <w:hideMark/>
          </w:tcPr>
          <w:p w14:paraId="76A99FF4"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646A417C" w14:textId="77777777" w:rsidR="0076212C" w:rsidRPr="00630477" w:rsidRDefault="0076212C" w:rsidP="00D25F25">
            <w:pPr>
              <w:jc w:val="right"/>
              <w:rPr>
                <w:sz w:val="16"/>
                <w:szCs w:val="16"/>
              </w:rPr>
            </w:pPr>
            <w:r w:rsidRPr="00630477">
              <w:rPr>
                <w:sz w:val="16"/>
                <w:szCs w:val="16"/>
              </w:rPr>
              <w:t>6 837 300,00</w:t>
            </w:r>
          </w:p>
        </w:tc>
        <w:tc>
          <w:tcPr>
            <w:tcW w:w="714" w:type="pct"/>
            <w:shd w:val="clear" w:color="000000" w:fill="FFFFFF"/>
            <w:noWrap/>
            <w:vAlign w:val="bottom"/>
            <w:hideMark/>
          </w:tcPr>
          <w:p w14:paraId="5B5F16F9" w14:textId="77777777" w:rsidR="0076212C" w:rsidRPr="00630477" w:rsidRDefault="0076212C" w:rsidP="00D25F25">
            <w:pPr>
              <w:jc w:val="right"/>
              <w:rPr>
                <w:sz w:val="16"/>
                <w:szCs w:val="16"/>
              </w:rPr>
            </w:pPr>
            <w:r w:rsidRPr="00630477">
              <w:rPr>
                <w:sz w:val="16"/>
                <w:szCs w:val="16"/>
              </w:rPr>
              <w:t>6 837 300,00</w:t>
            </w:r>
          </w:p>
        </w:tc>
      </w:tr>
      <w:tr w:rsidR="0076212C" w:rsidRPr="00630477" w14:paraId="55BE6A26" w14:textId="77777777" w:rsidTr="0076212C">
        <w:trPr>
          <w:trHeight w:val="68"/>
        </w:trPr>
        <w:tc>
          <w:tcPr>
            <w:tcW w:w="2739" w:type="pct"/>
            <w:shd w:val="clear" w:color="000000" w:fill="FFFFFF"/>
            <w:vAlign w:val="bottom"/>
            <w:hideMark/>
          </w:tcPr>
          <w:p w14:paraId="38892D0B" w14:textId="77777777" w:rsidR="0076212C" w:rsidRPr="00630477" w:rsidRDefault="0076212C" w:rsidP="00D25F25">
            <w:pPr>
              <w:rPr>
                <w:sz w:val="16"/>
                <w:szCs w:val="16"/>
              </w:rPr>
            </w:pPr>
            <w:r w:rsidRPr="00630477">
              <w:rPr>
                <w:sz w:val="16"/>
                <w:szCs w:val="16"/>
              </w:rPr>
              <w:t>Предоставление субсидий бюджетным, автономным учреждениям и иным некоммерческим организациям</w:t>
            </w:r>
          </w:p>
        </w:tc>
        <w:tc>
          <w:tcPr>
            <w:tcW w:w="589" w:type="pct"/>
            <w:shd w:val="clear" w:color="000000" w:fill="FFFFFF"/>
            <w:noWrap/>
            <w:vAlign w:val="bottom"/>
            <w:hideMark/>
          </w:tcPr>
          <w:p w14:paraId="0191DAA3" w14:textId="77777777" w:rsidR="0076212C" w:rsidRPr="00630477" w:rsidRDefault="0076212C" w:rsidP="00D25F25">
            <w:pPr>
              <w:rPr>
                <w:sz w:val="16"/>
                <w:szCs w:val="16"/>
              </w:rPr>
            </w:pPr>
            <w:r w:rsidRPr="00630477">
              <w:rPr>
                <w:sz w:val="16"/>
                <w:szCs w:val="16"/>
              </w:rPr>
              <w:t>0641182970</w:t>
            </w:r>
          </w:p>
        </w:tc>
        <w:tc>
          <w:tcPr>
            <w:tcW w:w="244" w:type="pct"/>
            <w:shd w:val="clear" w:color="000000" w:fill="FFFFFF"/>
            <w:noWrap/>
            <w:vAlign w:val="bottom"/>
            <w:hideMark/>
          </w:tcPr>
          <w:p w14:paraId="537D584F" w14:textId="77777777" w:rsidR="0076212C" w:rsidRPr="00630477" w:rsidRDefault="0076212C" w:rsidP="00D25F25">
            <w:pPr>
              <w:rPr>
                <w:sz w:val="16"/>
                <w:szCs w:val="16"/>
              </w:rPr>
            </w:pPr>
            <w:r w:rsidRPr="00630477">
              <w:rPr>
                <w:sz w:val="16"/>
                <w:szCs w:val="16"/>
              </w:rPr>
              <w:t>600</w:t>
            </w:r>
          </w:p>
        </w:tc>
        <w:tc>
          <w:tcPr>
            <w:tcW w:w="714" w:type="pct"/>
            <w:shd w:val="clear" w:color="000000" w:fill="FFFFFF"/>
            <w:noWrap/>
            <w:vAlign w:val="bottom"/>
            <w:hideMark/>
          </w:tcPr>
          <w:p w14:paraId="0AB1B847" w14:textId="77777777" w:rsidR="0076212C" w:rsidRPr="00630477" w:rsidRDefault="0076212C" w:rsidP="00D25F25">
            <w:pPr>
              <w:jc w:val="right"/>
              <w:rPr>
                <w:sz w:val="16"/>
                <w:szCs w:val="16"/>
              </w:rPr>
            </w:pPr>
            <w:r w:rsidRPr="00630477">
              <w:rPr>
                <w:sz w:val="16"/>
                <w:szCs w:val="16"/>
              </w:rPr>
              <w:t>6 837 300,00</w:t>
            </w:r>
          </w:p>
        </w:tc>
        <w:tc>
          <w:tcPr>
            <w:tcW w:w="714" w:type="pct"/>
            <w:shd w:val="clear" w:color="000000" w:fill="FFFFFF"/>
            <w:noWrap/>
            <w:vAlign w:val="bottom"/>
            <w:hideMark/>
          </w:tcPr>
          <w:p w14:paraId="5EF7381C" w14:textId="77777777" w:rsidR="0076212C" w:rsidRPr="00630477" w:rsidRDefault="0076212C" w:rsidP="00D25F25">
            <w:pPr>
              <w:jc w:val="right"/>
              <w:rPr>
                <w:sz w:val="16"/>
                <w:szCs w:val="16"/>
              </w:rPr>
            </w:pPr>
            <w:r w:rsidRPr="00630477">
              <w:rPr>
                <w:sz w:val="16"/>
                <w:szCs w:val="16"/>
              </w:rPr>
              <w:t>6 837 300,00</w:t>
            </w:r>
          </w:p>
        </w:tc>
      </w:tr>
      <w:tr w:rsidR="0076212C" w:rsidRPr="00630477" w14:paraId="30E8A178" w14:textId="77777777" w:rsidTr="0076212C">
        <w:trPr>
          <w:trHeight w:val="68"/>
        </w:trPr>
        <w:tc>
          <w:tcPr>
            <w:tcW w:w="2739" w:type="pct"/>
            <w:shd w:val="clear" w:color="000000" w:fill="FFFFFF"/>
            <w:vAlign w:val="bottom"/>
            <w:hideMark/>
          </w:tcPr>
          <w:p w14:paraId="04FB07E1" w14:textId="77777777" w:rsidR="0076212C" w:rsidRPr="00630477" w:rsidRDefault="0076212C" w:rsidP="00D25F25">
            <w:pPr>
              <w:rPr>
                <w:sz w:val="16"/>
                <w:szCs w:val="16"/>
              </w:rPr>
            </w:pPr>
            <w:r w:rsidRPr="00630477">
              <w:rPr>
                <w:sz w:val="16"/>
                <w:szCs w:val="16"/>
              </w:rPr>
              <w:t>Субсидии бюджетным учреждениям</w:t>
            </w:r>
          </w:p>
        </w:tc>
        <w:tc>
          <w:tcPr>
            <w:tcW w:w="589" w:type="pct"/>
            <w:shd w:val="clear" w:color="000000" w:fill="FFFFFF"/>
            <w:noWrap/>
            <w:vAlign w:val="bottom"/>
            <w:hideMark/>
          </w:tcPr>
          <w:p w14:paraId="2D69EE93" w14:textId="77777777" w:rsidR="0076212C" w:rsidRPr="00630477" w:rsidRDefault="0076212C" w:rsidP="00D25F25">
            <w:pPr>
              <w:rPr>
                <w:sz w:val="16"/>
                <w:szCs w:val="16"/>
              </w:rPr>
            </w:pPr>
            <w:r w:rsidRPr="00630477">
              <w:rPr>
                <w:sz w:val="16"/>
                <w:szCs w:val="16"/>
              </w:rPr>
              <w:t>0641182970</w:t>
            </w:r>
          </w:p>
        </w:tc>
        <w:tc>
          <w:tcPr>
            <w:tcW w:w="244" w:type="pct"/>
            <w:shd w:val="clear" w:color="000000" w:fill="FFFFFF"/>
            <w:noWrap/>
            <w:vAlign w:val="bottom"/>
            <w:hideMark/>
          </w:tcPr>
          <w:p w14:paraId="53F23AD8" w14:textId="77777777" w:rsidR="0076212C" w:rsidRPr="00630477" w:rsidRDefault="0076212C" w:rsidP="00D25F25">
            <w:pPr>
              <w:rPr>
                <w:sz w:val="16"/>
                <w:szCs w:val="16"/>
              </w:rPr>
            </w:pPr>
            <w:r w:rsidRPr="00630477">
              <w:rPr>
                <w:sz w:val="16"/>
                <w:szCs w:val="16"/>
              </w:rPr>
              <w:t>610</w:t>
            </w:r>
          </w:p>
        </w:tc>
        <w:tc>
          <w:tcPr>
            <w:tcW w:w="714" w:type="pct"/>
            <w:shd w:val="clear" w:color="000000" w:fill="FFFFFF"/>
            <w:noWrap/>
            <w:vAlign w:val="bottom"/>
            <w:hideMark/>
          </w:tcPr>
          <w:p w14:paraId="0EC84837" w14:textId="77777777" w:rsidR="0076212C" w:rsidRPr="00630477" w:rsidRDefault="0076212C" w:rsidP="00D25F25">
            <w:pPr>
              <w:jc w:val="right"/>
              <w:rPr>
                <w:sz w:val="16"/>
                <w:szCs w:val="16"/>
              </w:rPr>
            </w:pPr>
            <w:r w:rsidRPr="00630477">
              <w:rPr>
                <w:sz w:val="16"/>
                <w:szCs w:val="16"/>
              </w:rPr>
              <w:t>4 013 200,00</w:t>
            </w:r>
          </w:p>
        </w:tc>
        <w:tc>
          <w:tcPr>
            <w:tcW w:w="714" w:type="pct"/>
            <w:shd w:val="clear" w:color="000000" w:fill="FFFFFF"/>
            <w:noWrap/>
            <w:vAlign w:val="bottom"/>
            <w:hideMark/>
          </w:tcPr>
          <w:p w14:paraId="34870DFE" w14:textId="77777777" w:rsidR="0076212C" w:rsidRPr="00630477" w:rsidRDefault="0076212C" w:rsidP="00D25F25">
            <w:pPr>
              <w:jc w:val="right"/>
              <w:rPr>
                <w:sz w:val="16"/>
                <w:szCs w:val="16"/>
              </w:rPr>
            </w:pPr>
            <w:r w:rsidRPr="00630477">
              <w:rPr>
                <w:sz w:val="16"/>
                <w:szCs w:val="16"/>
              </w:rPr>
              <w:t>4 013 200,00</w:t>
            </w:r>
          </w:p>
        </w:tc>
      </w:tr>
      <w:tr w:rsidR="0076212C" w:rsidRPr="00630477" w14:paraId="599FE603" w14:textId="77777777" w:rsidTr="0076212C">
        <w:trPr>
          <w:trHeight w:val="68"/>
        </w:trPr>
        <w:tc>
          <w:tcPr>
            <w:tcW w:w="2739" w:type="pct"/>
            <w:shd w:val="clear" w:color="000000" w:fill="FFFFFF"/>
            <w:vAlign w:val="bottom"/>
            <w:hideMark/>
          </w:tcPr>
          <w:p w14:paraId="678733DC" w14:textId="77777777" w:rsidR="0076212C" w:rsidRPr="00630477" w:rsidRDefault="0076212C" w:rsidP="00D25F25">
            <w:pPr>
              <w:rPr>
                <w:sz w:val="16"/>
                <w:szCs w:val="16"/>
              </w:rPr>
            </w:pPr>
            <w:r w:rsidRPr="00630477">
              <w:rPr>
                <w:sz w:val="16"/>
                <w:szCs w:val="16"/>
              </w:rPr>
              <w:t>Субсидии автономным учреждениям</w:t>
            </w:r>
          </w:p>
        </w:tc>
        <w:tc>
          <w:tcPr>
            <w:tcW w:w="589" w:type="pct"/>
            <w:shd w:val="clear" w:color="000000" w:fill="FFFFFF"/>
            <w:noWrap/>
            <w:vAlign w:val="bottom"/>
            <w:hideMark/>
          </w:tcPr>
          <w:p w14:paraId="48DD72C3" w14:textId="77777777" w:rsidR="0076212C" w:rsidRPr="00630477" w:rsidRDefault="0076212C" w:rsidP="00D25F25">
            <w:pPr>
              <w:rPr>
                <w:sz w:val="16"/>
                <w:szCs w:val="16"/>
              </w:rPr>
            </w:pPr>
            <w:r w:rsidRPr="00630477">
              <w:rPr>
                <w:sz w:val="16"/>
                <w:szCs w:val="16"/>
              </w:rPr>
              <w:t>0641182970</w:t>
            </w:r>
          </w:p>
        </w:tc>
        <w:tc>
          <w:tcPr>
            <w:tcW w:w="244" w:type="pct"/>
            <w:shd w:val="clear" w:color="000000" w:fill="FFFFFF"/>
            <w:noWrap/>
            <w:vAlign w:val="bottom"/>
            <w:hideMark/>
          </w:tcPr>
          <w:p w14:paraId="728875A2" w14:textId="77777777" w:rsidR="0076212C" w:rsidRPr="00630477" w:rsidRDefault="0076212C" w:rsidP="00D25F25">
            <w:pPr>
              <w:rPr>
                <w:sz w:val="16"/>
                <w:szCs w:val="16"/>
              </w:rPr>
            </w:pPr>
            <w:r w:rsidRPr="00630477">
              <w:rPr>
                <w:sz w:val="16"/>
                <w:szCs w:val="16"/>
              </w:rPr>
              <w:t>620</w:t>
            </w:r>
          </w:p>
        </w:tc>
        <w:tc>
          <w:tcPr>
            <w:tcW w:w="714" w:type="pct"/>
            <w:shd w:val="clear" w:color="000000" w:fill="FFFFFF"/>
            <w:noWrap/>
            <w:vAlign w:val="bottom"/>
            <w:hideMark/>
          </w:tcPr>
          <w:p w14:paraId="7815BD09" w14:textId="77777777" w:rsidR="0076212C" w:rsidRPr="00630477" w:rsidRDefault="0076212C" w:rsidP="00D25F25">
            <w:pPr>
              <w:jc w:val="right"/>
              <w:rPr>
                <w:sz w:val="16"/>
                <w:szCs w:val="16"/>
              </w:rPr>
            </w:pPr>
            <w:r w:rsidRPr="00630477">
              <w:rPr>
                <w:sz w:val="16"/>
                <w:szCs w:val="16"/>
              </w:rPr>
              <w:t>2 824 100,00</w:t>
            </w:r>
          </w:p>
        </w:tc>
        <w:tc>
          <w:tcPr>
            <w:tcW w:w="714" w:type="pct"/>
            <w:shd w:val="clear" w:color="000000" w:fill="FFFFFF"/>
            <w:noWrap/>
            <w:vAlign w:val="bottom"/>
            <w:hideMark/>
          </w:tcPr>
          <w:p w14:paraId="750205C4" w14:textId="77777777" w:rsidR="0076212C" w:rsidRPr="00630477" w:rsidRDefault="0076212C" w:rsidP="00D25F25">
            <w:pPr>
              <w:jc w:val="right"/>
              <w:rPr>
                <w:sz w:val="16"/>
                <w:szCs w:val="16"/>
              </w:rPr>
            </w:pPr>
            <w:r w:rsidRPr="00630477">
              <w:rPr>
                <w:sz w:val="16"/>
                <w:szCs w:val="16"/>
              </w:rPr>
              <w:t>2 824 100,00</w:t>
            </w:r>
          </w:p>
        </w:tc>
      </w:tr>
      <w:tr w:rsidR="0076212C" w:rsidRPr="00630477" w14:paraId="75B81965" w14:textId="77777777" w:rsidTr="0076212C">
        <w:trPr>
          <w:trHeight w:val="68"/>
        </w:trPr>
        <w:tc>
          <w:tcPr>
            <w:tcW w:w="2739" w:type="pct"/>
            <w:shd w:val="clear" w:color="000000" w:fill="FFFFFF"/>
            <w:vAlign w:val="bottom"/>
            <w:hideMark/>
          </w:tcPr>
          <w:p w14:paraId="6647E2A5" w14:textId="77777777" w:rsidR="0076212C" w:rsidRPr="00630477" w:rsidRDefault="0076212C" w:rsidP="00D25F25">
            <w:pPr>
              <w:rPr>
                <w:sz w:val="16"/>
                <w:szCs w:val="16"/>
              </w:rPr>
            </w:pPr>
            <w:r w:rsidRPr="00630477">
              <w:rPr>
                <w:sz w:val="16"/>
                <w:szCs w:val="16"/>
              </w:rPr>
              <w:t>Софинансирование расходов муниципальных образований по развитию сети спортивных объектов шаговой доступности за счет средств бюджета муниципального образования</w:t>
            </w:r>
          </w:p>
        </w:tc>
        <w:tc>
          <w:tcPr>
            <w:tcW w:w="589" w:type="pct"/>
            <w:shd w:val="clear" w:color="000000" w:fill="FFFFFF"/>
            <w:noWrap/>
            <w:vAlign w:val="bottom"/>
            <w:hideMark/>
          </w:tcPr>
          <w:p w14:paraId="6ECEC0CF" w14:textId="77777777" w:rsidR="0076212C" w:rsidRPr="00630477" w:rsidRDefault="0076212C" w:rsidP="00D25F25">
            <w:pPr>
              <w:rPr>
                <w:sz w:val="16"/>
                <w:szCs w:val="16"/>
              </w:rPr>
            </w:pPr>
            <w:r w:rsidRPr="00630477">
              <w:rPr>
                <w:sz w:val="16"/>
                <w:szCs w:val="16"/>
              </w:rPr>
              <w:t>06411S2130</w:t>
            </w:r>
          </w:p>
        </w:tc>
        <w:tc>
          <w:tcPr>
            <w:tcW w:w="244" w:type="pct"/>
            <w:shd w:val="clear" w:color="000000" w:fill="FFFFFF"/>
            <w:noWrap/>
            <w:vAlign w:val="bottom"/>
            <w:hideMark/>
          </w:tcPr>
          <w:p w14:paraId="0CC7C27C"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667CB722" w14:textId="77777777" w:rsidR="0076212C" w:rsidRPr="00630477" w:rsidRDefault="0076212C" w:rsidP="00D25F25">
            <w:pPr>
              <w:jc w:val="right"/>
              <w:rPr>
                <w:sz w:val="16"/>
                <w:szCs w:val="16"/>
              </w:rPr>
            </w:pPr>
            <w:r w:rsidRPr="00630477">
              <w:rPr>
                <w:sz w:val="16"/>
                <w:szCs w:val="16"/>
              </w:rPr>
              <w:t>180 000,00</w:t>
            </w:r>
          </w:p>
        </w:tc>
        <w:tc>
          <w:tcPr>
            <w:tcW w:w="714" w:type="pct"/>
            <w:shd w:val="clear" w:color="000000" w:fill="FFFFFF"/>
            <w:noWrap/>
            <w:vAlign w:val="bottom"/>
            <w:hideMark/>
          </w:tcPr>
          <w:p w14:paraId="598A7402" w14:textId="77777777" w:rsidR="0076212C" w:rsidRPr="00630477" w:rsidRDefault="0076212C" w:rsidP="00D25F25">
            <w:pPr>
              <w:jc w:val="right"/>
              <w:rPr>
                <w:sz w:val="16"/>
                <w:szCs w:val="16"/>
              </w:rPr>
            </w:pPr>
            <w:r w:rsidRPr="00630477">
              <w:rPr>
                <w:sz w:val="16"/>
                <w:szCs w:val="16"/>
              </w:rPr>
              <w:t>180 000,00</w:t>
            </w:r>
          </w:p>
        </w:tc>
      </w:tr>
      <w:tr w:rsidR="0076212C" w:rsidRPr="00630477" w14:paraId="1DEDAFC6" w14:textId="77777777" w:rsidTr="0076212C">
        <w:trPr>
          <w:trHeight w:val="68"/>
        </w:trPr>
        <w:tc>
          <w:tcPr>
            <w:tcW w:w="2739" w:type="pct"/>
            <w:shd w:val="clear" w:color="000000" w:fill="FFFFFF"/>
            <w:vAlign w:val="bottom"/>
            <w:hideMark/>
          </w:tcPr>
          <w:p w14:paraId="32B32803" w14:textId="77777777" w:rsidR="0076212C" w:rsidRPr="00630477" w:rsidRDefault="0076212C" w:rsidP="00D25F25">
            <w:pPr>
              <w:rPr>
                <w:sz w:val="16"/>
                <w:szCs w:val="16"/>
              </w:rPr>
            </w:pPr>
            <w:r w:rsidRPr="00630477">
              <w:rPr>
                <w:sz w:val="16"/>
                <w:szCs w:val="16"/>
              </w:rPr>
              <w:t>Предоставление субсидий бюджетным, автономным учреждениям и иным некоммерческим организациям</w:t>
            </w:r>
          </w:p>
        </w:tc>
        <w:tc>
          <w:tcPr>
            <w:tcW w:w="589" w:type="pct"/>
            <w:shd w:val="clear" w:color="000000" w:fill="FFFFFF"/>
            <w:noWrap/>
            <w:vAlign w:val="bottom"/>
            <w:hideMark/>
          </w:tcPr>
          <w:p w14:paraId="1E12B95C" w14:textId="77777777" w:rsidR="0076212C" w:rsidRPr="00630477" w:rsidRDefault="0076212C" w:rsidP="00D25F25">
            <w:pPr>
              <w:rPr>
                <w:sz w:val="16"/>
                <w:szCs w:val="16"/>
              </w:rPr>
            </w:pPr>
            <w:r w:rsidRPr="00630477">
              <w:rPr>
                <w:sz w:val="16"/>
                <w:szCs w:val="16"/>
              </w:rPr>
              <w:t>06411S2130</w:t>
            </w:r>
          </w:p>
        </w:tc>
        <w:tc>
          <w:tcPr>
            <w:tcW w:w="244" w:type="pct"/>
            <w:shd w:val="clear" w:color="000000" w:fill="FFFFFF"/>
            <w:noWrap/>
            <w:vAlign w:val="bottom"/>
            <w:hideMark/>
          </w:tcPr>
          <w:p w14:paraId="4F5DAFB9" w14:textId="77777777" w:rsidR="0076212C" w:rsidRPr="00630477" w:rsidRDefault="0076212C" w:rsidP="00D25F25">
            <w:pPr>
              <w:rPr>
                <w:sz w:val="16"/>
                <w:szCs w:val="16"/>
              </w:rPr>
            </w:pPr>
            <w:r w:rsidRPr="00630477">
              <w:rPr>
                <w:sz w:val="16"/>
                <w:szCs w:val="16"/>
              </w:rPr>
              <w:t>600</w:t>
            </w:r>
          </w:p>
        </w:tc>
        <w:tc>
          <w:tcPr>
            <w:tcW w:w="714" w:type="pct"/>
            <w:shd w:val="clear" w:color="000000" w:fill="FFFFFF"/>
            <w:noWrap/>
            <w:vAlign w:val="bottom"/>
            <w:hideMark/>
          </w:tcPr>
          <w:p w14:paraId="582B39FA" w14:textId="77777777" w:rsidR="0076212C" w:rsidRPr="00630477" w:rsidRDefault="0076212C" w:rsidP="00D25F25">
            <w:pPr>
              <w:jc w:val="right"/>
              <w:rPr>
                <w:sz w:val="16"/>
                <w:szCs w:val="16"/>
              </w:rPr>
            </w:pPr>
            <w:r w:rsidRPr="00630477">
              <w:rPr>
                <w:sz w:val="16"/>
                <w:szCs w:val="16"/>
              </w:rPr>
              <w:t>180 000,00</w:t>
            </w:r>
          </w:p>
        </w:tc>
        <w:tc>
          <w:tcPr>
            <w:tcW w:w="714" w:type="pct"/>
            <w:shd w:val="clear" w:color="000000" w:fill="FFFFFF"/>
            <w:noWrap/>
            <w:vAlign w:val="bottom"/>
            <w:hideMark/>
          </w:tcPr>
          <w:p w14:paraId="0D5C09A2" w14:textId="77777777" w:rsidR="0076212C" w:rsidRPr="00630477" w:rsidRDefault="0076212C" w:rsidP="00D25F25">
            <w:pPr>
              <w:jc w:val="right"/>
              <w:rPr>
                <w:sz w:val="16"/>
                <w:szCs w:val="16"/>
              </w:rPr>
            </w:pPr>
            <w:r w:rsidRPr="00630477">
              <w:rPr>
                <w:sz w:val="16"/>
                <w:szCs w:val="16"/>
              </w:rPr>
              <w:t>180 000,00</w:t>
            </w:r>
          </w:p>
        </w:tc>
      </w:tr>
      <w:tr w:rsidR="0076212C" w:rsidRPr="00630477" w14:paraId="61EDC564" w14:textId="77777777" w:rsidTr="0076212C">
        <w:trPr>
          <w:trHeight w:val="68"/>
        </w:trPr>
        <w:tc>
          <w:tcPr>
            <w:tcW w:w="2739" w:type="pct"/>
            <w:shd w:val="clear" w:color="000000" w:fill="FFFFFF"/>
            <w:vAlign w:val="bottom"/>
            <w:hideMark/>
          </w:tcPr>
          <w:p w14:paraId="427CFAA6" w14:textId="77777777" w:rsidR="0076212C" w:rsidRPr="00630477" w:rsidRDefault="0076212C" w:rsidP="00D25F25">
            <w:pPr>
              <w:rPr>
                <w:sz w:val="16"/>
                <w:szCs w:val="16"/>
              </w:rPr>
            </w:pPr>
            <w:r w:rsidRPr="00630477">
              <w:rPr>
                <w:sz w:val="16"/>
                <w:szCs w:val="16"/>
              </w:rPr>
              <w:t>Субсидии бюджетным учреждениям</w:t>
            </w:r>
          </w:p>
        </w:tc>
        <w:tc>
          <w:tcPr>
            <w:tcW w:w="589" w:type="pct"/>
            <w:shd w:val="clear" w:color="000000" w:fill="FFFFFF"/>
            <w:noWrap/>
            <w:vAlign w:val="bottom"/>
            <w:hideMark/>
          </w:tcPr>
          <w:p w14:paraId="4FA8833A" w14:textId="77777777" w:rsidR="0076212C" w:rsidRPr="00630477" w:rsidRDefault="0076212C" w:rsidP="00D25F25">
            <w:pPr>
              <w:rPr>
                <w:sz w:val="16"/>
                <w:szCs w:val="16"/>
              </w:rPr>
            </w:pPr>
            <w:r w:rsidRPr="00630477">
              <w:rPr>
                <w:sz w:val="16"/>
                <w:szCs w:val="16"/>
              </w:rPr>
              <w:t>06411S2130</w:t>
            </w:r>
          </w:p>
        </w:tc>
        <w:tc>
          <w:tcPr>
            <w:tcW w:w="244" w:type="pct"/>
            <w:shd w:val="clear" w:color="000000" w:fill="FFFFFF"/>
            <w:noWrap/>
            <w:vAlign w:val="bottom"/>
            <w:hideMark/>
          </w:tcPr>
          <w:p w14:paraId="0EBF2882" w14:textId="77777777" w:rsidR="0076212C" w:rsidRPr="00630477" w:rsidRDefault="0076212C" w:rsidP="00D25F25">
            <w:pPr>
              <w:rPr>
                <w:sz w:val="16"/>
                <w:szCs w:val="16"/>
              </w:rPr>
            </w:pPr>
            <w:r w:rsidRPr="00630477">
              <w:rPr>
                <w:sz w:val="16"/>
                <w:szCs w:val="16"/>
              </w:rPr>
              <w:t>610</w:t>
            </w:r>
          </w:p>
        </w:tc>
        <w:tc>
          <w:tcPr>
            <w:tcW w:w="714" w:type="pct"/>
            <w:shd w:val="clear" w:color="000000" w:fill="FFFFFF"/>
            <w:noWrap/>
            <w:vAlign w:val="bottom"/>
            <w:hideMark/>
          </w:tcPr>
          <w:p w14:paraId="5681ADEF" w14:textId="77777777" w:rsidR="0076212C" w:rsidRPr="00630477" w:rsidRDefault="0076212C" w:rsidP="00D25F25">
            <w:pPr>
              <w:jc w:val="right"/>
              <w:rPr>
                <w:sz w:val="16"/>
                <w:szCs w:val="16"/>
              </w:rPr>
            </w:pPr>
            <w:r w:rsidRPr="00630477">
              <w:rPr>
                <w:sz w:val="16"/>
                <w:szCs w:val="16"/>
              </w:rPr>
              <w:t>180 000,00</w:t>
            </w:r>
          </w:p>
        </w:tc>
        <w:tc>
          <w:tcPr>
            <w:tcW w:w="714" w:type="pct"/>
            <w:shd w:val="clear" w:color="000000" w:fill="FFFFFF"/>
            <w:noWrap/>
            <w:vAlign w:val="bottom"/>
            <w:hideMark/>
          </w:tcPr>
          <w:p w14:paraId="47FA9832" w14:textId="77777777" w:rsidR="0076212C" w:rsidRPr="00630477" w:rsidRDefault="0076212C" w:rsidP="00D25F25">
            <w:pPr>
              <w:jc w:val="right"/>
              <w:rPr>
                <w:sz w:val="16"/>
                <w:szCs w:val="16"/>
              </w:rPr>
            </w:pPr>
            <w:r w:rsidRPr="00630477">
              <w:rPr>
                <w:sz w:val="16"/>
                <w:szCs w:val="16"/>
              </w:rPr>
              <w:t>180 000,00</w:t>
            </w:r>
          </w:p>
        </w:tc>
      </w:tr>
      <w:tr w:rsidR="0076212C" w:rsidRPr="00630477" w14:paraId="5C3CC5FD" w14:textId="77777777" w:rsidTr="0076212C">
        <w:trPr>
          <w:trHeight w:val="68"/>
        </w:trPr>
        <w:tc>
          <w:tcPr>
            <w:tcW w:w="2739" w:type="pct"/>
            <w:shd w:val="clear" w:color="000000" w:fill="FFFFFF"/>
            <w:vAlign w:val="bottom"/>
            <w:hideMark/>
          </w:tcPr>
          <w:p w14:paraId="79BA758D" w14:textId="77777777" w:rsidR="0076212C" w:rsidRPr="00630477" w:rsidRDefault="0076212C" w:rsidP="00D25F25">
            <w:pPr>
              <w:rPr>
                <w:sz w:val="16"/>
                <w:szCs w:val="16"/>
              </w:rPr>
            </w:pPr>
            <w:r w:rsidRPr="00630477">
              <w:rPr>
                <w:sz w:val="16"/>
                <w:szCs w:val="16"/>
              </w:rPr>
              <w:t>Софинансирование расходов муниципальных образований по обеспечению образовательных организаций, осуществляющих подготовку спортивного резерва за счет средств бюджета муниципального образования</w:t>
            </w:r>
          </w:p>
        </w:tc>
        <w:tc>
          <w:tcPr>
            <w:tcW w:w="589" w:type="pct"/>
            <w:shd w:val="clear" w:color="000000" w:fill="FFFFFF"/>
            <w:noWrap/>
            <w:vAlign w:val="bottom"/>
            <w:hideMark/>
          </w:tcPr>
          <w:p w14:paraId="013C9577" w14:textId="77777777" w:rsidR="0076212C" w:rsidRPr="00630477" w:rsidRDefault="0076212C" w:rsidP="00D25F25">
            <w:pPr>
              <w:rPr>
                <w:sz w:val="16"/>
                <w:szCs w:val="16"/>
              </w:rPr>
            </w:pPr>
            <w:r w:rsidRPr="00630477">
              <w:rPr>
                <w:sz w:val="16"/>
                <w:szCs w:val="16"/>
              </w:rPr>
              <w:t>06411S2970</w:t>
            </w:r>
          </w:p>
        </w:tc>
        <w:tc>
          <w:tcPr>
            <w:tcW w:w="244" w:type="pct"/>
            <w:shd w:val="clear" w:color="000000" w:fill="FFFFFF"/>
            <w:noWrap/>
            <w:vAlign w:val="bottom"/>
            <w:hideMark/>
          </w:tcPr>
          <w:p w14:paraId="0C3EB7CC"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5D1DBE1D" w14:textId="77777777" w:rsidR="0076212C" w:rsidRPr="00630477" w:rsidRDefault="0076212C" w:rsidP="00D25F25">
            <w:pPr>
              <w:jc w:val="right"/>
              <w:rPr>
                <w:sz w:val="16"/>
                <w:szCs w:val="16"/>
              </w:rPr>
            </w:pPr>
            <w:r w:rsidRPr="00630477">
              <w:rPr>
                <w:sz w:val="16"/>
                <w:szCs w:val="16"/>
              </w:rPr>
              <w:t>359 857,89</w:t>
            </w:r>
          </w:p>
        </w:tc>
        <w:tc>
          <w:tcPr>
            <w:tcW w:w="714" w:type="pct"/>
            <w:shd w:val="clear" w:color="000000" w:fill="FFFFFF"/>
            <w:noWrap/>
            <w:vAlign w:val="bottom"/>
            <w:hideMark/>
          </w:tcPr>
          <w:p w14:paraId="59133BEF" w14:textId="77777777" w:rsidR="0076212C" w:rsidRPr="00630477" w:rsidRDefault="0076212C" w:rsidP="00D25F25">
            <w:pPr>
              <w:jc w:val="right"/>
              <w:rPr>
                <w:sz w:val="16"/>
                <w:szCs w:val="16"/>
              </w:rPr>
            </w:pPr>
            <w:r w:rsidRPr="00630477">
              <w:rPr>
                <w:sz w:val="16"/>
                <w:szCs w:val="16"/>
              </w:rPr>
              <w:t>359 857,89</w:t>
            </w:r>
          </w:p>
        </w:tc>
      </w:tr>
      <w:tr w:rsidR="0076212C" w:rsidRPr="00630477" w14:paraId="1D90BF09" w14:textId="77777777" w:rsidTr="0076212C">
        <w:trPr>
          <w:trHeight w:val="68"/>
        </w:trPr>
        <w:tc>
          <w:tcPr>
            <w:tcW w:w="2739" w:type="pct"/>
            <w:shd w:val="clear" w:color="000000" w:fill="FFFFFF"/>
            <w:vAlign w:val="bottom"/>
            <w:hideMark/>
          </w:tcPr>
          <w:p w14:paraId="22846C0E" w14:textId="77777777" w:rsidR="0076212C" w:rsidRPr="00630477" w:rsidRDefault="0076212C" w:rsidP="00D25F25">
            <w:pPr>
              <w:rPr>
                <w:sz w:val="16"/>
                <w:szCs w:val="16"/>
              </w:rPr>
            </w:pPr>
            <w:r w:rsidRPr="00630477">
              <w:rPr>
                <w:sz w:val="16"/>
                <w:szCs w:val="16"/>
              </w:rPr>
              <w:t>Предоставление субсидий бюджетным, автономным учреждениям и иным некоммерческим организациям</w:t>
            </w:r>
          </w:p>
        </w:tc>
        <w:tc>
          <w:tcPr>
            <w:tcW w:w="589" w:type="pct"/>
            <w:shd w:val="clear" w:color="000000" w:fill="FFFFFF"/>
            <w:noWrap/>
            <w:vAlign w:val="bottom"/>
            <w:hideMark/>
          </w:tcPr>
          <w:p w14:paraId="4D321333" w14:textId="77777777" w:rsidR="0076212C" w:rsidRPr="00630477" w:rsidRDefault="0076212C" w:rsidP="00D25F25">
            <w:pPr>
              <w:rPr>
                <w:sz w:val="16"/>
                <w:szCs w:val="16"/>
              </w:rPr>
            </w:pPr>
            <w:r w:rsidRPr="00630477">
              <w:rPr>
                <w:sz w:val="16"/>
                <w:szCs w:val="16"/>
              </w:rPr>
              <w:t>06411S2970</w:t>
            </w:r>
          </w:p>
        </w:tc>
        <w:tc>
          <w:tcPr>
            <w:tcW w:w="244" w:type="pct"/>
            <w:shd w:val="clear" w:color="000000" w:fill="FFFFFF"/>
            <w:noWrap/>
            <w:vAlign w:val="bottom"/>
            <w:hideMark/>
          </w:tcPr>
          <w:p w14:paraId="15177B9F" w14:textId="77777777" w:rsidR="0076212C" w:rsidRPr="00630477" w:rsidRDefault="0076212C" w:rsidP="00D25F25">
            <w:pPr>
              <w:rPr>
                <w:sz w:val="16"/>
                <w:szCs w:val="16"/>
              </w:rPr>
            </w:pPr>
            <w:r w:rsidRPr="00630477">
              <w:rPr>
                <w:sz w:val="16"/>
                <w:szCs w:val="16"/>
              </w:rPr>
              <w:t>600</w:t>
            </w:r>
          </w:p>
        </w:tc>
        <w:tc>
          <w:tcPr>
            <w:tcW w:w="714" w:type="pct"/>
            <w:shd w:val="clear" w:color="000000" w:fill="FFFFFF"/>
            <w:noWrap/>
            <w:vAlign w:val="bottom"/>
            <w:hideMark/>
          </w:tcPr>
          <w:p w14:paraId="40EE5269" w14:textId="77777777" w:rsidR="0076212C" w:rsidRPr="00630477" w:rsidRDefault="0076212C" w:rsidP="00D25F25">
            <w:pPr>
              <w:jc w:val="right"/>
              <w:rPr>
                <w:sz w:val="16"/>
                <w:szCs w:val="16"/>
              </w:rPr>
            </w:pPr>
            <w:r w:rsidRPr="00630477">
              <w:rPr>
                <w:sz w:val="16"/>
                <w:szCs w:val="16"/>
              </w:rPr>
              <w:t>359 857,89</w:t>
            </w:r>
          </w:p>
        </w:tc>
        <w:tc>
          <w:tcPr>
            <w:tcW w:w="714" w:type="pct"/>
            <w:shd w:val="clear" w:color="000000" w:fill="FFFFFF"/>
            <w:noWrap/>
            <w:vAlign w:val="bottom"/>
            <w:hideMark/>
          </w:tcPr>
          <w:p w14:paraId="11DC6335" w14:textId="77777777" w:rsidR="0076212C" w:rsidRPr="00630477" w:rsidRDefault="0076212C" w:rsidP="00D25F25">
            <w:pPr>
              <w:jc w:val="right"/>
              <w:rPr>
                <w:sz w:val="16"/>
                <w:szCs w:val="16"/>
              </w:rPr>
            </w:pPr>
            <w:r w:rsidRPr="00630477">
              <w:rPr>
                <w:sz w:val="16"/>
                <w:szCs w:val="16"/>
              </w:rPr>
              <w:t>359 857,89</w:t>
            </w:r>
          </w:p>
        </w:tc>
      </w:tr>
      <w:tr w:rsidR="0076212C" w:rsidRPr="00630477" w14:paraId="7E762B29" w14:textId="77777777" w:rsidTr="0076212C">
        <w:trPr>
          <w:trHeight w:val="68"/>
        </w:trPr>
        <w:tc>
          <w:tcPr>
            <w:tcW w:w="2739" w:type="pct"/>
            <w:shd w:val="clear" w:color="000000" w:fill="FFFFFF"/>
            <w:vAlign w:val="bottom"/>
            <w:hideMark/>
          </w:tcPr>
          <w:p w14:paraId="54FD743D" w14:textId="77777777" w:rsidR="0076212C" w:rsidRPr="00630477" w:rsidRDefault="0076212C" w:rsidP="00D25F25">
            <w:pPr>
              <w:rPr>
                <w:sz w:val="16"/>
                <w:szCs w:val="16"/>
              </w:rPr>
            </w:pPr>
            <w:r w:rsidRPr="00630477">
              <w:rPr>
                <w:sz w:val="16"/>
                <w:szCs w:val="16"/>
              </w:rPr>
              <w:t>Субсидии бюджетным учреждениям</w:t>
            </w:r>
          </w:p>
        </w:tc>
        <w:tc>
          <w:tcPr>
            <w:tcW w:w="589" w:type="pct"/>
            <w:shd w:val="clear" w:color="000000" w:fill="FFFFFF"/>
            <w:noWrap/>
            <w:vAlign w:val="bottom"/>
            <w:hideMark/>
          </w:tcPr>
          <w:p w14:paraId="1A613C4D" w14:textId="77777777" w:rsidR="0076212C" w:rsidRPr="00630477" w:rsidRDefault="0076212C" w:rsidP="00D25F25">
            <w:pPr>
              <w:rPr>
                <w:sz w:val="16"/>
                <w:szCs w:val="16"/>
              </w:rPr>
            </w:pPr>
            <w:r w:rsidRPr="00630477">
              <w:rPr>
                <w:sz w:val="16"/>
                <w:szCs w:val="16"/>
              </w:rPr>
              <w:t>06411S2970</w:t>
            </w:r>
          </w:p>
        </w:tc>
        <w:tc>
          <w:tcPr>
            <w:tcW w:w="244" w:type="pct"/>
            <w:shd w:val="clear" w:color="000000" w:fill="FFFFFF"/>
            <w:noWrap/>
            <w:vAlign w:val="bottom"/>
            <w:hideMark/>
          </w:tcPr>
          <w:p w14:paraId="1F531E48" w14:textId="77777777" w:rsidR="0076212C" w:rsidRPr="00630477" w:rsidRDefault="0076212C" w:rsidP="00D25F25">
            <w:pPr>
              <w:rPr>
                <w:sz w:val="16"/>
                <w:szCs w:val="16"/>
              </w:rPr>
            </w:pPr>
            <w:r w:rsidRPr="00630477">
              <w:rPr>
                <w:sz w:val="16"/>
                <w:szCs w:val="16"/>
              </w:rPr>
              <w:t>610</w:t>
            </w:r>
          </w:p>
        </w:tc>
        <w:tc>
          <w:tcPr>
            <w:tcW w:w="714" w:type="pct"/>
            <w:shd w:val="clear" w:color="000000" w:fill="FFFFFF"/>
            <w:noWrap/>
            <w:vAlign w:val="bottom"/>
            <w:hideMark/>
          </w:tcPr>
          <w:p w14:paraId="52BD6E7F" w14:textId="77777777" w:rsidR="0076212C" w:rsidRPr="00630477" w:rsidRDefault="0076212C" w:rsidP="00D25F25">
            <w:pPr>
              <w:jc w:val="right"/>
              <w:rPr>
                <w:sz w:val="16"/>
                <w:szCs w:val="16"/>
              </w:rPr>
            </w:pPr>
            <w:r w:rsidRPr="00630477">
              <w:rPr>
                <w:sz w:val="16"/>
                <w:szCs w:val="16"/>
              </w:rPr>
              <w:t>211 221,05</w:t>
            </w:r>
          </w:p>
        </w:tc>
        <w:tc>
          <w:tcPr>
            <w:tcW w:w="714" w:type="pct"/>
            <w:shd w:val="clear" w:color="000000" w:fill="FFFFFF"/>
            <w:noWrap/>
            <w:vAlign w:val="bottom"/>
            <w:hideMark/>
          </w:tcPr>
          <w:p w14:paraId="4844DCC5" w14:textId="77777777" w:rsidR="0076212C" w:rsidRPr="00630477" w:rsidRDefault="0076212C" w:rsidP="00D25F25">
            <w:pPr>
              <w:jc w:val="right"/>
              <w:rPr>
                <w:sz w:val="16"/>
                <w:szCs w:val="16"/>
              </w:rPr>
            </w:pPr>
            <w:r w:rsidRPr="00630477">
              <w:rPr>
                <w:sz w:val="16"/>
                <w:szCs w:val="16"/>
              </w:rPr>
              <w:t>211 221,05</w:t>
            </w:r>
          </w:p>
        </w:tc>
      </w:tr>
      <w:tr w:rsidR="0076212C" w:rsidRPr="00630477" w14:paraId="3C29582C" w14:textId="77777777" w:rsidTr="0076212C">
        <w:trPr>
          <w:trHeight w:val="68"/>
        </w:trPr>
        <w:tc>
          <w:tcPr>
            <w:tcW w:w="2739" w:type="pct"/>
            <w:shd w:val="clear" w:color="000000" w:fill="FFFFFF"/>
            <w:vAlign w:val="bottom"/>
            <w:hideMark/>
          </w:tcPr>
          <w:p w14:paraId="1662D076" w14:textId="77777777" w:rsidR="0076212C" w:rsidRPr="00630477" w:rsidRDefault="0076212C" w:rsidP="00D25F25">
            <w:pPr>
              <w:rPr>
                <w:sz w:val="16"/>
                <w:szCs w:val="16"/>
              </w:rPr>
            </w:pPr>
            <w:r w:rsidRPr="00630477">
              <w:rPr>
                <w:sz w:val="16"/>
                <w:szCs w:val="16"/>
              </w:rPr>
              <w:t>Субсидии автономным учреждениям</w:t>
            </w:r>
          </w:p>
        </w:tc>
        <w:tc>
          <w:tcPr>
            <w:tcW w:w="589" w:type="pct"/>
            <w:shd w:val="clear" w:color="000000" w:fill="FFFFFF"/>
            <w:noWrap/>
            <w:vAlign w:val="bottom"/>
            <w:hideMark/>
          </w:tcPr>
          <w:p w14:paraId="67E40F6A" w14:textId="77777777" w:rsidR="0076212C" w:rsidRPr="00630477" w:rsidRDefault="0076212C" w:rsidP="00D25F25">
            <w:pPr>
              <w:rPr>
                <w:sz w:val="16"/>
                <w:szCs w:val="16"/>
              </w:rPr>
            </w:pPr>
            <w:r w:rsidRPr="00630477">
              <w:rPr>
                <w:sz w:val="16"/>
                <w:szCs w:val="16"/>
              </w:rPr>
              <w:t>06411S2970</w:t>
            </w:r>
          </w:p>
        </w:tc>
        <w:tc>
          <w:tcPr>
            <w:tcW w:w="244" w:type="pct"/>
            <w:shd w:val="clear" w:color="000000" w:fill="FFFFFF"/>
            <w:noWrap/>
            <w:vAlign w:val="bottom"/>
            <w:hideMark/>
          </w:tcPr>
          <w:p w14:paraId="33303977" w14:textId="77777777" w:rsidR="0076212C" w:rsidRPr="00630477" w:rsidRDefault="0076212C" w:rsidP="00D25F25">
            <w:pPr>
              <w:rPr>
                <w:sz w:val="16"/>
                <w:szCs w:val="16"/>
              </w:rPr>
            </w:pPr>
            <w:r w:rsidRPr="00630477">
              <w:rPr>
                <w:sz w:val="16"/>
                <w:szCs w:val="16"/>
              </w:rPr>
              <w:t>620</w:t>
            </w:r>
          </w:p>
        </w:tc>
        <w:tc>
          <w:tcPr>
            <w:tcW w:w="714" w:type="pct"/>
            <w:shd w:val="clear" w:color="000000" w:fill="FFFFFF"/>
            <w:noWrap/>
            <w:vAlign w:val="bottom"/>
            <w:hideMark/>
          </w:tcPr>
          <w:p w14:paraId="5C19498B" w14:textId="77777777" w:rsidR="0076212C" w:rsidRPr="00630477" w:rsidRDefault="0076212C" w:rsidP="00D25F25">
            <w:pPr>
              <w:jc w:val="right"/>
              <w:rPr>
                <w:sz w:val="16"/>
                <w:szCs w:val="16"/>
              </w:rPr>
            </w:pPr>
            <w:r w:rsidRPr="00630477">
              <w:rPr>
                <w:sz w:val="16"/>
                <w:szCs w:val="16"/>
              </w:rPr>
              <w:t>148 636,84</w:t>
            </w:r>
          </w:p>
        </w:tc>
        <w:tc>
          <w:tcPr>
            <w:tcW w:w="714" w:type="pct"/>
            <w:shd w:val="clear" w:color="000000" w:fill="FFFFFF"/>
            <w:noWrap/>
            <w:vAlign w:val="bottom"/>
            <w:hideMark/>
          </w:tcPr>
          <w:p w14:paraId="512745FE" w14:textId="77777777" w:rsidR="0076212C" w:rsidRPr="00630477" w:rsidRDefault="0076212C" w:rsidP="00D25F25">
            <w:pPr>
              <w:jc w:val="right"/>
              <w:rPr>
                <w:sz w:val="16"/>
                <w:szCs w:val="16"/>
              </w:rPr>
            </w:pPr>
            <w:r w:rsidRPr="00630477">
              <w:rPr>
                <w:sz w:val="16"/>
                <w:szCs w:val="16"/>
              </w:rPr>
              <w:t>148 636,84</w:t>
            </w:r>
          </w:p>
        </w:tc>
      </w:tr>
      <w:tr w:rsidR="0076212C" w:rsidRPr="00630477" w14:paraId="2D462BD4" w14:textId="77777777" w:rsidTr="0076212C">
        <w:trPr>
          <w:trHeight w:val="68"/>
        </w:trPr>
        <w:tc>
          <w:tcPr>
            <w:tcW w:w="2739" w:type="pct"/>
            <w:shd w:val="clear" w:color="000000" w:fill="FFFFFF"/>
            <w:vAlign w:val="bottom"/>
            <w:hideMark/>
          </w:tcPr>
          <w:p w14:paraId="19286EC5" w14:textId="77777777" w:rsidR="0076212C" w:rsidRPr="00630477" w:rsidRDefault="0076212C" w:rsidP="00D25F25">
            <w:pPr>
              <w:rPr>
                <w:sz w:val="16"/>
                <w:szCs w:val="16"/>
              </w:rPr>
            </w:pPr>
            <w:r w:rsidRPr="00630477">
              <w:rPr>
                <w:sz w:val="16"/>
                <w:szCs w:val="16"/>
              </w:rPr>
              <w:t>Муниципальная программа Кондинского района «Содействие развитию застройки»</w:t>
            </w:r>
          </w:p>
        </w:tc>
        <w:tc>
          <w:tcPr>
            <w:tcW w:w="589" w:type="pct"/>
            <w:shd w:val="clear" w:color="000000" w:fill="FFFFFF"/>
            <w:noWrap/>
            <w:vAlign w:val="bottom"/>
            <w:hideMark/>
          </w:tcPr>
          <w:p w14:paraId="3F2E4CCA" w14:textId="77777777" w:rsidR="0076212C" w:rsidRPr="00630477" w:rsidRDefault="0076212C" w:rsidP="00D25F25">
            <w:pPr>
              <w:rPr>
                <w:sz w:val="16"/>
                <w:szCs w:val="16"/>
              </w:rPr>
            </w:pPr>
            <w:r w:rsidRPr="00630477">
              <w:rPr>
                <w:sz w:val="16"/>
                <w:szCs w:val="16"/>
              </w:rPr>
              <w:t>0700000000</w:t>
            </w:r>
          </w:p>
        </w:tc>
        <w:tc>
          <w:tcPr>
            <w:tcW w:w="244" w:type="pct"/>
            <w:shd w:val="clear" w:color="000000" w:fill="FFFFFF"/>
            <w:noWrap/>
            <w:vAlign w:val="bottom"/>
            <w:hideMark/>
          </w:tcPr>
          <w:p w14:paraId="6E44B753"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5D39D21A" w14:textId="77777777" w:rsidR="0076212C" w:rsidRPr="00630477" w:rsidRDefault="0076212C" w:rsidP="00D25F25">
            <w:pPr>
              <w:jc w:val="right"/>
              <w:rPr>
                <w:sz w:val="16"/>
                <w:szCs w:val="16"/>
              </w:rPr>
            </w:pPr>
            <w:r w:rsidRPr="00630477">
              <w:rPr>
                <w:sz w:val="16"/>
                <w:szCs w:val="16"/>
              </w:rPr>
              <w:t>980 000,00</w:t>
            </w:r>
          </w:p>
        </w:tc>
        <w:tc>
          <w:tcPr>
            <w:tcW w:w="714" w:type="pct"/>
            <w:shd w:val="clear" w:color="000000" w:fill="FFFFFF"/>
            <w:noWrap/>
            <w:vAlign w:val="bottom"/>
            <w:hideMark/>
          </w:tcPr>
          <w:p w14:paraId="0E3E1F77" w14:textId="77777777" w:rsidR="0076212C" w:rsidRPr="00630477" w:rsidRDefault="0076212C" w:rsidP="00D25F25">
            <w:pPr>
              <w:jc w:val="right"/>
              <w:rPr>
                <w:sz w:val="16"/>
                <w:szCs w:val="16"/>
              </w:rPr>
            </w:pPr>
            <w:r w:rsidRPr="00630477">
              <w:rPr>
                <w:sz w:val="16"/>
                <w:szCs w:val="16"/>
              </w:rPr>
              <w:t>980 000,00</w:t>
            </w:r>
          </w:p>
        </w:tc>
      </w:tr>
      <w:tr w:rsidR="0076212C" w:rsidRPr="00630477" w14:paraId="5F498751" w14:textId="77777777" w:rsidTr="0076212C">
        <w:trPr>
          <w:trHeight w:val="68"/>
        </w:trPr>
        <w:tc>
          <w:tcPr>
            <w:tcW w:w="2739" w:type="pct"/>
            <w:shd w:val="clear" w:color="000000" w:fill="FFFFFF"/>
            <w:vAlign w:val="bottom"/>
            <w:hideMark/>
          </w:tcPr>
          <w:p w14:paraId="780C2E0B" w14:textId="77777777" w:rsidR="0076212C" w:rsidRPr="00630477" w:rsidRDefault="0076212C" w:rsidP="00D25F25">
            <w:pPr>
              <w:rPr>
                <w:sz w:val="16"/>
                <w:szCs w:val="16"/>
              </w:rPr>
            </w:pPr>
            <w:r w:rsidRPr="00630477">
              <w:rPr>
                <w:sz w:val="16"/>
                <w:szCs w:val="16"/>
              </w:rPr>
              <w:t>Комплексы процессных мероприятий</w:t>
            </w:r>
          </w:p>
        </w:tc>
        <w:tc>
          <w:tcPr>
            <w:tcW w:w="589" w:type="pct"/>
            <w:shd w:val="clear" w:color="000000" w:fill="FFFFFF"/>
            <w:noWrap/>
            <w:vAlign w:val="bottom"/>
            <w:hideMark/>
          </w:tcPr>
          <w:p w14:paraId="064F55E9" w14:textId="77777777" w:rsidR="0076212C" w:rsidRPr="00630477" w:rsidRDefault="0076212C" w:rsidP="00D25F25">
            <w:pPr>
              <w:rPr>
                <w:sz w:val="16"/>
                <w:szCs w:val="16"/>
              </w:rPr>
            </w:pPr>
            <w:r w:rsidRPr="00630477">
              <w:rPr>
                <w:sz w:val="16"/>
                <w:szCs w:val="16"/>
              </w:rPr>
              <w:t>0740000000</w:t>
            </w:r>
          </w:p>
        </w:tc>
        <w:tc>
          <w:tcPr>
            <w:tcW w:w="244" w:type="pct"/>
            <w:shd w:val="clear" w:color="000000" w:fill="FFFFFF"/>
            <w:noWrap/>
            <w:vAlign w:val="bottom"/>
            <w:hideMark/>
          </w:tcPr>
          <w:p w14:paraId="2C9F6D24"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7B2AB8F8" w14:textId="77777777" w:rsidR="0076212C" w:rsidRPr="00630477" w:rsidRDefault="0076212C" w:rsidP="00D25F25">
            <w:pPr>
              <w:jc w:val="right"/>
              <w:rPr>
                <w:sz w:val="16"/>
                <w:szCs w:val="16"/>
              </w:rPr>
            </w:pPr>
            <w:r w:rsidRPr="00630477">
              <w:rPr>
                <w:sz w:val="16"/>
                <w:szCs w:val="16"/>
              </w:rPr>
              <w:t>980 000,00</w:t>
            </w:r>
          </w:p>
        </w:tc>
        <w:tc>
          <w:tcPr>
            <w:tcW w:w="714" w:type="pct"/>
            <w:shd w:val="clear" w:color="000000" w:fill="FFFFFF"/>
            <w:noWrap/>
            <w:vAlign w:val="bottom"/>
            <w:hideMark/>
          </w:tcPr>
          <w:p w14:paraId="3106F975" w14:textId="77777777" w:rsidR="0076212C" w:rsidRPr="00630477" w:rsidRDefault="0076212C" w:rsidP="00D25F25">
            <w:pPr>
              <w:jc w:val="right"/>
              <w:rPr>
                <w:sz w:val="16"/>
                <w:szCs w:val="16"/>
              </w:rPr>
            </w:pPr>
            <w:r w:rsidRPr="00630477">
              <w:rPr>
                <w:sz w:val="16"/>
                <w:szCs w:val="16"/>
              </w:rPr>
              <w:t>980 000,00</w:t>
            </w:r>
          </w:p>
        </w:tc>
      </w:tr>
      <w:tr w:rsidR="0076212C" w:rsidRPr="00630477" w14:paraId="1A8489B1" w14:textId="77777777" w:rsidTr="0076212C">
        <w:trPr>
          <w:trHeight w:val="68"/>
        </w:trPr>
        <w:tc>
          <w:tcPr>
            <w:tcW w:w="2739" w:type="pct"/>
            <w:shd w:val="clear" w:color="000000" w:fill="FFFFFF"/>
            <w:vAlign w:val="bottom"/>
            <w:hideMark/>
          </w:tcPr>
          <w:p w14:paraId="22D9190D" w14:textId="77777777" w:rsidR="0076212C" w:rsidRPr="00630477" w:rsidRDefault="0076212C" w:rsidP="00D25F25">
            <w:pPr>
              <w:rPr>
                <w:sz w:val="16"/>
                <w:szCs w:val="16"/>
              </w:rPr>
            </w:pPr>
            <w:r w:rsidRPr="00630477">
              <w:rPr>
                <w:sz w:val="16"/>
                <w:szCs w:val="16"/>
              </w:rPr>
              <w:t>Комплекс процессных мероприятий "Землеустройство"</w:t>
            </w:r>
          </w:p>
        </w:tc>
        <w:tc>
          <w:tcPr>
            <w:tcW w:w="589" w:type="pct"/>
            <w:shd w:val="clear" w:color="000000" w:fill="FFFFFF"/>
            <w:noWrap/>
            <w:vAlign w:val="bottom"/>
            <w:hideMark/>
          </w:tcPr>
          <w:p w14:paraId="7DA2CD67" w14:textId="77777777" w:rsidR="0076212C" w:rsidRPr="00630477" w:rsidRDefault="0076212C" w:rsidP="00D25F25">
            <w:pPr>
              <w:rPr>
                <w:sz w:val="16"/>
                <w:szCs w:val="16"/>
              </w:rPr>
            </w:pPr>
            <w:r w:rsidRPr="00630477">
              <w:rPr>
                <w:sz w:val="16"/>
                <w:szCs w:val="16"/>
              </w:rPr>
              <w:t>0741100000</w:t>
            </w:r>
          </w:p>
        </w:tc>
        <w:tc>
          <w:tcPr>
            <w:tcW w:w="244" w:type="pct"/>
            <w:shd w:val="clear" w:color="000000" w:fill="FFFFFF"/>
            <w:noWrap/>
            <w:vAlign w:val="bottom"/>
            <w:hideMark/>
          </w:tcPr>
          <w:p w14:paraId="69AEE5C5"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75B1B26B" w14:textId="77777777" w:rsidR="0076212C" w:rsidRPr="00630477" w:rsidRDefault="0076212C" w:rsidP="00D25F25">
            <w:pPr>
              <w:jc w:val="right"/>
              <w:rPr>
                <w:sz w:val="16"/>
                <w:szCs w:val="16"/>
              </w:rPr>
            </w:pPr>
            <w:r w:rsidRPr="00630477">
              <w:rPr>
                <w:sz w:val="16"/>
                <w:szCs w:val="16"/>
              </w:rPr>
              <w:t>980 000,00</w:t>
            </w:r>
          </w:p>
        </w:tc>
        <w:tc>
          <w:tcPr>
            <w:tcW w:w="714" w:type="pct"/>
            <w:shd w:val="clear" w:color="000000" w:fill="FFFFFF"/>
            <w:noWrap/>
            <w:vAlign w:val="bottom"/>
            <w:hideMark/>
          </w:tcPr>
          <w:p w14:paraId="3D16BCBD" w14:textId="77777777" w:rsidR="0076212C" w:rsidRPr="00630477" w:rsidRDefault="0076212C" w:rsidP="00D25F25">
            <w:pPr>
              <w:jc w:val="right"/>
              <w:rPr>
                <w:sz w:val="16"/>
                <w:szCs w:val="16"/>
              </w:rPr>
            </w:pPr>
            <w:r w:rsidRPr="00630477">
              <w:rPr>
                <w:sz w:val="16"/>
                <w:szCs w:val="16"/>
              </w:rPr>
              <w:t>980 000,00</w:t>
            </w:r>
          </w:p>
        </w:tc>
      </w:tr>
      <w:tr w:rsidR="0076212C" w:rsidRPr="00630477" w14:paraId="495A1648" w14:textId="77777777" w:rsidTr="0076212C">
        <w:trPr>
          <w:trHeight w:val="68"/>
        </w:trPr>
        <w:tc>
          <w:tcPr>
            <w:tcW w:w="2739" w:type="pct"/>
            <w:shd w:val="clear" w:color="000000" w:fill="FFFFFF"/>
            <w:vAlign w:val="bottom"/>
            <w:hideMark/>
          </w:tcPr>
          <w:p w14:paraId="69A2FD20" w14:textId="77777777" w:rsidR="0076212C" w:rsidRPr="00630477" w:rsidRDefault="0076212C" w:rsidP="00D25F25">
            <w:pPr>
              <w:rPr>
                <w:sz w:val="16"/>
                <w:szCs w:val="16"/>
              </w:rPr>
            </w:pPr>
            <w:r w:rsidRPr="00630477">
              <w:rPr>
                <w:sz w:val="16"/>
                <w:szCs w:val="16"/>
              </w:rPr>
              <w:t>Расходы на развитие застройки населенных пунктов Кондинского района</w:t>
            </w:r>
          </w:p>
        </w:tc>
        <w:tc>
          <w:tcPr>
            <w:tcW w:w="589" w:type="pct"/>
            <w:shd w:val="clear" w:color="000000" w:fill="FFFFFF"/>
            <w:noWrap/>
            <w:vAlign w:val="bottom"/>
            <w:hideMark/>
          </w:tcPr>
          <w:p w14:paraId="2CD5ACD0" w14:textId="77777777" w:rsidR="0076212C" w:rsidRPr="00630477" w:rsidRDefault="0076212C" w:rsidP="00D25F25">
            <w:pPr>
              <w:rPr>
                <w:sz w:val="16"/>
                <w:szCs w:val="16"/>
              </w:rPr>
            </w:pPr>
            <w:r w:rsidRPr="00630477">
              <w:rPr>
                <w:sz w:val="16"/>
                <w:szCs w:val="16"/>
              </w:rPr>
              <w:t>0741170270</w:t>
            </w:r>
          </w:p>
        </w:tc>
        <w:tc>
          <w:tcPr>
            <w:tcW w:w="244" w:type="pct"/>
            <w:shd w:val="clear" w:color="000000" w:fill="FFFFFF"/>
            <w:noWrap/>
            <w:vAlign w:val="bottom"/>
            <w:hideMark/>
          </w:tcPr>
          <w:p w14:paraId="1C536887"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46DDC907" w14:textId="77777777" w:rsidR="0076212C" w:rsidRPr="00630477" w:rsidRDefault="0076212C" w:rsidP="00D25F25">
            <w:pPr>
              <w:jc w:val="right"/>
              <w:rPr>
                <w:sz w:val="16"/>
                <w:szCs w:val="16"/>
              </w:rPr>
            </w:pPr>
            <w:r w:rsidRPr="00630477">
              <w:rPr>
                <w:sz w:val="16"/>
                <w:szCs w:val="16"/>
              </w:rPr>
              <w:t>980 000,00</w:t>
            </w:r>
          </w:p>
        </w:tc>
        <w:tc>
          <w:tcPr>
            <w:tcW w:w="714" w:type="pct"/>
            <w:shd w:val="clear" w:color="000000" w:fill="FFFFFF"/>
            <w:noWrap/>
            <w:vAlign w:val="bottom"/>
            <w:hideMark/>
          </w:tcPr>
          <w:p w14:paraId="4575DE0B" w14:textId="77777777" w:rsidR="0076212C" w:rsidRPr="00630477" w:rsidRDefault="0076212C" w:rsidP="00D25F25">
            <w:pPr>
              <w:jc w:val="right"/>
              <w:rPr>
                <w:sz w:val="16"/>
                <w:szCs w:val="16"/>
              </w:rPr>
            </w:pPr>
            <w:r w:rsidRPr="00630477">
              <w:rPr>
                <w:sz w:val="16"/>
                <w:szCs w:val="16"/>
              </w:rPr>
              <w:t>980 000,00</w:t>
            </w:r>
          </w:p>
        </w:tc>
      </w:tr>
      <w:tr w:rsidR="0076212C" w:rsidRPr="00630477" w14:paraId="265646E8" w14:textId="77777777" w:rsidTr="0076212C">
        <w:trPr>
          <w:trHeight w:val="68"/>
        </w:trPr>
        <w:tc>
          <w:tcPr>
            <w:tcW w:w="2739" w:type="pct"/>
            <w:shd w:val="clear" w:color="000000" w:fill="FFFFFF"/>
            <w:vAlign w:val="bottom"/>
            <w:hideMark/>
          </w:tcPr>
          <w:p w14:paraId="2015A06D"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589" w:type="pct"/>
            <w:shd w:val="clear" w:color="000000" w:fill="FFFFFF"/>
            <w:noWrap/>
            <w:vAlign w:val="bottom"/>
            <w:hideMark/>
          </w:tcPr>
          <w:p w14:paraId="78B82805" w14:textId="77777777" w:rsidR="0076212C" w:rsidRPr="00630477" w:rsidRDefault="0076212C" w:rsidP="00D25F25">
            <w:pPr>
              <w:rPr>
                <w:sz w:val="16"/>
                <w:szCs w:val="16"/>
              </w:rPr>
            </w:pPr>
            <w:r w:rsidRPr="00630477">
              <w:rPr>
                <w:sz w:val="16"/>
                <w:szCs w:val="16"/>
              </w:rPr>
              <w:t>0741170270</w:t>
            </w:r>
          </w:p>
        </w:tc>
        <w:tc>
          <w:tcPr>
            <w:tcW w:w="244" w:type="pct"/>
            <w:shd w:val="clear" w:color="000000" w:fill="FFFFFF"/>
            <w:noWrap/>
            <w:vAlign w:val="bottom"/>
            <w:hideMark/>
          </w:tcPr>
          <w:p w14:paraId="4BE45162" w14:textId="77777777" w:rsidR="0076212C" w:rsidRPr="00630477" w:rsidRDefault="0076212C" w:rsidP="00D25F25">
            <w:pPr>
              <w:rPr>
                <w:sz w:val="16"/>
                <w:szCs w:val="16"/>
              </w:rPr>
            </w:pPr>
            <w:r w:rsidRPr="00630477">
              <w:rPr>
                <w:sz w:val="16"/>
                <w:szCs w:val="16"/>
              </w:rPr>
              <w:t>200</w:t>
            </w:r>
          </w:p>
        </w:tc>
        <w:tc>
          <w:tcPr>
            <w:tcW w:w="714" w:type="pct"/>
            <w:shd w:val="clear" w:color="000000" w:fill="FFFFFF"/>
            <w:noWrap/>
            <w:vAlign w:val="bottom"/>
            <w:hideMark/>
          </w:tcPr>
          <w:p w14:paraId="11130953" w14:textId="77777777" w:rsidR="0076212C" w:rsidRPr="00630477" w:rsidRDefault="0076212C" w:rsidP="00D25F25">
            <w:pPr>
              <w:jc w:val="right"/>
              <w:rPr>
                <w:sz w:val="16"/>
                <w:szCs w:val="16"/>
              </w:rPr>
            </w:pPr>
            <w:r w:rsidRPr="00630477">
              <w:rPr>
                <w:sz w:val="16"/>
                <w:szCs w:val="16"/>
              </w:rPr>
              <w:t>980 000,00</w:t>
            </w:r>
          </w:p>
        </w:tc>
        <w:tc>
          <w:tcPr>
            <w:tcW w:w="714" w:type="pct"/>
            <w:shd w:val="clear" w:color="000000" w:fill="FFFFFF"/>
            <w:noWrap/>
            <w:vAlign w:val="bottom"/>
            <w:hideMark/>
          </w:tcPr>
          <w:p w14:paraId="22597E22" w14:textId="77777777" w:rsidR="0076212C" w:rsidRPr="00630477" w:rsidRDefault="0076212C" w:rsidP="00D25F25">
            <w:pPr>
              <w:jc w:val="right"/>
              <w:rPr>
                <w:sz w:val="16"/>
                <w:szCs w:val="16"/>
              </w:rPr>
            </w:pPr>
            <w:r w:rsidRPr="00630477">
              <w:rPr>
                <w:sz w:val="16"/>
                <w:szCs w:val="16"/>
              </w:rPr>
              <w:t>980 000,00</w:t>
            </w:r>
          </w:p>
        </w:tc>
      </w:tr>
      <w:tr w:rsidR="0076212C" w:rsidRPr="00630477" w14:paraId="0DFB3FBD" w14:textId="77777777" w:rsidTr="0076212C">
        <w:trPr>
          <w:trHeight w:val="68"/>
        </w:trPr>
        <w:tc>
          <w:tcPr>
            <w:tcW w:w="2739" w:type="pct"/>
            <w:shd w:val="clear" w:color="000000" w:fill="FFFFFF"/>
            <w:vAlign w:val="bottom"/>
            <w:hideMark/>
          </w:tcPr>
          <w:p w14:paraId="56EAF8F0"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589" w:type="pct"/>
            <w:shd w:val="clear" w:color="000000" w:fill="FFFFFF"/>
            <w:noWrap/>
            <w:vAlign w:val="bottom"/>
            <w:hideMark/>
          </w:tcPr>
          <w:p w14:paraId="0F5CF40B" w14:textId="77777777" w:rsidR="0076212C" w:rsidRPr="00630477" w:rsidRDefault="0076212C" w:rsidP="00D25F25">
            <w:pPr>
              <w:rPr>
                <w:sz w:val="16"/>
                <w:szCs w:val="16"/>
              </w:rPr>
            </w:pPr>
            <w:r w:rsidRPr="00630477">
              <w:rPr>
                <w:sz w:val="16"/>
                <w:szCs w:val="16"/>
              </w:rPr>
              <w:t>0741170270</w:t>
            </w:r>
          </w:p>
        </w:tc>
        <w:tc>
          <w:tcPr>
            <w:tcW w:w="244" w:type="pct"/>
            <w:shd w:val="clear" w:color="000000" w:fill="FFFFFF"/>
            <w:noWrap/>
            <w:vAlign w:val="bottom"/>
            <w:hideMark/>
          </w:tcPr>
          <w:p w14:paraId="7C0B1033" w14:textId="77777777" w:rsidR="0076212C" w:rsidRPr="00630477" w:rsidRDefault="0076212C" w:rsidP="00D25F25">
            <w:pPr>
              <w:rPr>
                <w:sz w:val="16"/>
                <w:szCs w:val="16"/>
              </w:rPr>
            </w:pPr>
            <w:r w:rsidRPr="00630477">
              <w:rPr>
                <w:sz w:val="16"/>
                <w:szCs w:val="16"/>
              </w:rPr>
              <w:t>240</w:t>
            </w:r>
          </w:p>
        </w:tc>
        <w:tc>
          <w:tcPr>
            <w:tcW w:w="714" w:type="pct"/>
            <w:shd w:val="clear" w:color="000000" w:fill="FFFFFF"/>
            <w:noWrap/>
            <w:vAlign w:val="bottom"/>
            <w:hideMark/>
          </w:tcPr>
          <w:p w14:paraId="4F797C4C" w14:textId="77777777" w:rsidR="0076212C" w:rsidRPr="00630477" w:rsidRDefault="0076212C" w:rsidP="00D25F25">
            <w:pPr>
              <w:jc w:val="right"/>
              <w:rPr>
                <w:sz w:val="16"/>
                <w:szCs w:val="16"/>
              </w:rPr>
            </w:pPr>
            <w:r w:rsidRPr="00630477">
              <w:rPr>
                <w:sz w:val="16"/>
                <w:szCs w:val="16"/>
              </w:rPr>
              <w:t>980 000,00</w:t>
            </w:r>
          </w:p>
        </w:tc>
        <w:tc>
          <w:tcPr>
            <w:tcW w:w="714" w:type="pct"/>
            <w:shd w:val="clear" w:color="000000" w:fill="FFFFFF"/>
            <w:noWrap/>
            <w:vAlign w:val="bottom"/>
            <w:hideMark/>
          </w:tcPr>
          <w:p w14:paraId="02A24E8C" w14:textId="77777777" w:rsidR="0076212C" w:rsidRPr="00630477" w:rsidRDefault="0076212C" w:rsidP="00D25F25">
            <w:pPr>
              <w:jc w:val="right"/>
              <w:rPr>
                <w:sz w:val="16"/>
                <w:szCs w:val="16"/>
              </w:rPr>
            </w:pPr>
            <w:r w:rsidRPr="00630477">
              <w:rPr>
                <w:sz w:val="16"/>
                <w:szCs w:val="16"/>
              </w:rPr>
              <w:t>980 000,00</w:t>
            </w:r>
          </w:p>
        </w:tc>
      </w:tr>
      <w:tr w:rsidR="0076212C" w:rsidRPr="00630477" w14:paraId="59AFE850" w14:textId="77777777" w:rsidTr="0076212C">
        <w:trPr>
          <w:trHeight w:val="68"/>
        </w:trPr>
        <w:tc>
          <w:tcPr>
            <w:tcW w:w="2739" w:type="pct"/>
            <w:shd w:val="clear" w:color="000000" w:fill="FFFFFF"/>
            <w:vAlign w:val="bottom"/>
            <w:hideMark/>
          </w:tcPr>
          <w:p w14:paraId="7AC8E7A2" w14:textId="77777777" w:rsidR="0076212C" w:rsidRPr="00630477" w:rsidRDefault="0076212C" w:rsidP="00D25F25">
            <w:pPr>
              <w:rPr>
                <w:sz w:val="16"/>
                <w:szCs w:val="16"/>
              </w:rPr>
            </w:pPr>
            <w:r w:rsidRPr="00630477">
              <w:rPr>
                <w:sz w:val="16"/>
                <w:szCs w:val="16"/>
              </w:rPr>
              <w:t>Муниципальная программа Кондинского района «Развитие агропромышленного комплекса»</w:t>
            </w:r>
          </w:p>
        </w:tc>
        <w:tc>
          <w:tcPr>
            <w:tcW w:w="589" w:type="pct"/>
            <w:shd w:val="clear" w:color="000000" w:fill="FFFFFF"/>
            <w:noWrap/>
            <w:vAlign w:val="bottom"/>
            <w:hideMark/>
          </w:tcPr>
          <w:p w14:paraId="086B37FA" w14:textId="77777777" w:rsidR="0076212C" w:rsidRPr="00630477" w:rsidRDefault="0076212C" w:rsidP="00D25F25">
            <w:pPr>
              <w:rPr>
                <w:sz w:val="16"/>
                <w:szCs w:val="16"/>
              </w:rPr>
            </w:pPr>
            <w:r w:rsidRPr="00630477">
              <w:rPr>
                <w:sz w:val="16"/>
                <w:szCs w:val="16"/>
              </w:rPr>
              <w:t>0800000000</w:t>
            </w:r>
          </w:p>
        </w:tc>
        <w:tc>
          <w:tcPr>
            <w:tcW w:w="244" w:type="pct"/>
            <w:shd w:val="clear" w:color="000000" w:fill="FFFFFF"/>
            <w:noWrap/>
            <w:vAlign w:val="bottom"/>
            <w:hideMark/>
          </w:tcPr>
          <w:p w14:paraId="144F2AB2"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3C259CF8" w14:textId="77777777" w:rsidR="0076212C" w:rsidRPr="00630477" w:rsidRDefault="0076212C" w:rsidP="00D25F25">
            <w:pPr>
              <w:jc w:val="right"/>
              <w:rPr>
                <w:sz w:val="16"/>
                <w:szCs w:val="16"/>
              </w:rPr>
            </w:pPr>
            <w:r w:rsidRPr="00630477">
              <w:rPr>
                <w:sz w:val="16"/>
                <w:szCs w:val="16"/>
              </w:rPr>
              <w:t>23 480 800,00</w:t>
            </w:r>
          </w:p>
        </w:tc>
        <w:tc>
          <w:tcPr>
            <w:tcW w:w="714" w:type="pct"/>
            <w:shd w:val="clear" w:color="000000" w:fill="FFFFFF"/>
            <w:noWrap/>
            <w:vAlign w:val="bottom"/>
            <w:hideMark/>
          </w:tcPr>
          <w:p w14:paraId="0A03B9AD" w14:textId="77777777" w:rsidR="0076212C" w:rsidRPr="00630477" w:rsidRDefault="0076212C" w:rsidP="00D25F25">
            <w:pPr>
              <w:jc w:val="right"/>
              <w:rPr>
                <w:sz w:val="16"/>
                <w:szCs w:val="16"/>
              </w:rPr>
            </w:pPr>
            <w:r w:rsidRPr="00630477">
              <w:rPr>
                <w:sz w:val="16"/>
                <w:szCs w:val="16"/>
              </w:rPr>
              <w:t>23 480 800,00</w:t>
            </w:r>
          </w:p>
        </w:tc>
      </w:tr>
      <w:tr w:rsidR="0076212C" w:rsidRPr="00630477" w14:paraId="318405AE" w14:textId="77777777" w:rsidTr="0076212C">
        <w:trPr>
          <w:trHeight w:val="68"/>
        </w:trPr>
        <w:tc>
          <w:tcPr>
            <w:tcW w:w="2739" w:type="pct"/>
            <w:shd w:val="clear" w:color="000000" w:fill="FFFFFF"/>
            <w:vAlign w:val="bottom"/>
            <w:hideMark/>
          </w:tcPr>
          <w:p w14:paraId="4C701DA1" w14:textId="77777777" w:rsidR="0076212C" w:rsidRPr="00630477" w:rsidRDefault="0076212C" w:rsidP="00D25F25">
            <w:pPr>
              <w:rPr>
                <w:sz w:val="16"/>
                <w:szCs w:val="16"/>
              </w:rPr>
            </w:pPr>
            <w:r w:rsidRPr="00630477">
              <w:rPr>
                <w:sz w:val="16"/>
                <w:szCs w:val="16"/>
              </w:rPr>
              <w:t>Комплексы процессных мероприятий</w:t>
            </w:r>
          </w:p>
        </w:tc>
        <w:tc>
          <w:tcPr>
            <w:tcW w:w="589" w:type="pct"/>
            <w:shd w:val="clear" w:color="000000" w:fill="FFFFFF"/>
            <w:noWrap/>
            <w:vAlign w:val="bottom"/>
            <w:hideMark/>
          </w:tcPr>
          <w:p w14:paraId="042D77CB" w14:textId="77777777" w:rsidR="0076212C" w:rsidRPr="00630477" w:rsidRDefault="0076212C" w:rsidP="00D25F25">
            <w:pPr>
              <w:rPr>
                <w:sz w:val="16"/>
                <w:szCs w:val="16"/>
              </w:rPr>
            </w:pPr>
            <w:r w:rsidRPr="00630477">
              <w:rPr>
                <w:sz w:val="16"/>
                <w:szCs w:val="16"/>
              </w:rPr>
              <w:t>0840000000</w:t>
            </w:r>
          </w:p>
        </w:tc>
        <w:tc>
          <w:tcPr>
            <w:tcW w:w="244" w:type="pct"/>
            <w:shd w:val="clear" w:color="000000" w:fill="FFFFFF"/>
            <w:noWrap/>
            <w:vAlign w:val="bottom"/>
            <w:hideMark/>
          </w:tcPr>
          <w:p w14:paraId="5F59531A"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00D5FAAB" w14:textId="77777777" w:rsidR="0076212C" w:rsidRPr="00630477" w:rsidRDefault="0076212C" w:rsidP="00D25F25">
            <w:pPr>
              <w:jc w:val="right"/>
              <w:rPr>
                <w:sz w:val="16"/>
                <w:szCs w:val="16"/>
              </w:rPr>
            </w:pPr>
            <w:r w:rsidRPr="00630477">
              <w:rPr>
                <w:sz w:val="16"/>
                <w:szCs w:val="16"/>
              </w:rPr>
              <w:t>23 480 800,00</w:t>
            </w:r>
          </w:p>
        </w:tc>
        <w:tc>
          <w:tcPr>
            <w:tcW w:w="714" w:type="pct"/>
            <w:shd w:val="clear" w:color="000000" w:fill="FFFFFF"/>
            <w:noWrap/>
            <w:vAlign w:val="bottom"/>
            <w:hideMark/>
          </w:tcPr>
          <w:p w14:paraId="2BFE2D04" w14:textId="77777777" w:rsidR="0076212C" w:rsidRPr="00630477" w:rsidRDefault="0076212C" w:rsidP="00D25F25">
            <w:pPr>
              <w:jc w:val="right"/>
              <w:rPr>
                <w:sz w:val="16"/>
                <w:szCs w:val="16"/>
              </w:rPr>
            </w:pPr>
            <w:r w:rsidRPr="00630477">
              <w:rPr>
                <w:sz w:val="16"/>
                <w:szCs w:val="16"/>
              </w:rPr>
              <w:t>23 480 800,00</w:t>
            </w:r>
          </w:p>
        </w:tc>
      </w:tr>
      <w:tr w:rsidR="0076212C" w:rsidRPr="00630477" w14:paraId="53386B11" w14:textId="77777777" w:rsidTr="0076212C">
        <w:trPr>
          <w:trHeight w:val="68"/>
        </w:trPr>
        <w:tc>
          <w:tcPr>
            <w:tcW w:w="2739" w:type="pct"/>
            <w:shd w:val="clear" w:color="000000" w:fill="FFFFFF"/>
            <w:vAlign w:val="bottom"/>
            <w:hideMark/>
          </w:tcPr>
          <w:p w14:paraId="30DABFC6" w14:textId="77777777" w:rsidR="0076212C" w:rsidRPr="00630477" w:rsidRDefault="0076212C" w:rsidP="00D25F25">
            <w:pPr>
              <w:rPr>
                <w:sz w:val="16"/>
                <w:szCs w:val="16"/>
              </w:rPr>
            </w:pPr>
            <w:r w:rsidRPr="00630477">
              <w:rPr>
                <w:sz w:val="16"/>
                <w:szCs w:val="16"/>
              </w:rPr>
              <w:t>Комплекс процессных мероприятий "Развитие сельскохозяйственного производства, рыбохозяйственного комплекса и деятельности по заготовке и переработке дикоросов"</w:t>
            </w:r>
          </w:p>
        </w:tc>
        <w:tc>
          <w:tcPr>
            <w:tcW w:w="589" w:type="pct"/>
            <w:shd w:val="clear" w:color="000000" w:fill="FFFFFF"/>
            <w:noWrap/>
            <w:vAlign w:val="bottom"/>
            <w:hideMark/>
          </w:tcPr>
          <w:p w14:paraId="52FBE76B" w14:textId="77777777" w:rsidR="0076212C" w:rsidRPr="00630477" w:rsidRDefault="0076212C" w:rsidP="00D25F25">
            <w:pPr>
              <w:rPr>
                <w:sz w:val="16"/>
                <w:szCs w:val="16"/>
              </w:rPr>
            </w:pPr>
            <w:r w:rsidRPr="00630477">
              <w:rPr>
                <w:sz w:val="16"/>
                <w:szCs w:val="16"/>
              </w:rPr>
              <w:t>0841100000</w:t>
            </w:r>
          </w:p>
        </w:tc>
        <w:tc>
          <w:tcPr>
            <w:tcW w:w="244" w:type="pct"/>
            <w:shd w:val="clear" w:color="000000" w:fill="FFFFFF"/>
            <w:noWrap/>
            <w:vAlign w:val="bottom"/>
            <w:hideMark/>
          </w:tcPr>
          <w:p w14:paraId="24E9E191"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3B7F4E85" w14:textId="77777777" w:rsidR="0076212C" w:rsidRPr="00630477" w:rsidRDefault="0076212C" w:rsidP="00D25F25">
            <w:pPr>
              <w:jc w:val="right"/>
              <w:rPr>
                <w:sz w:val="16"/>
                <w:szCs w:val="16"/>
              </w:rPr>
            </w:pPr>
            <w:r w:rsidRPr="00630477">
              <w:rPr>
                <w:sz w:val="16"/>
                <w:szCs w:val="16"/>
              </w:rPr>
              <w:t>23 480 800,00</w:t>
            </w:r>
          </w:p>
        </w:tc>
        <w:tc>
          <w:tcPr>
            <w:tcW w:w="714" w:type="pct"/>
            <w:shd w:val="clear" w:color="000000" w:fill="FFFFFF"/>
            <w:noWrap/>
            <w:vAlign w:val="bottom"/>
            <w:hideMark/>
          </w:tcPr>
          <w:p w14:paraId="1DF40BCD" w14:textId="77777777" w:rsidR="0076212C" w:rsidRPr="00630477" w:rsidRDefault="0076212C" w:rsidP="00D25F25">
            <w:pPr>
              <w:jc w:val="right"/>
              <w:rPr>
                <w:sz w:val="16"/>
                <w:szCs w:val="16"/>
              </w:rPr>
            </w:pPr>
            <w:r w:rsidRPr="00630477">
              <w:rPr>
                <w:sz w:val="16"/>
                <w:szCs w:val="16"/>
              </w:rPr>
              <w:t>23 480 800,00</w:t>
            </w:r>
          </w:p>
        </w:tc>
      </w:tr>
      <w:tr w:rsidR="0076212C" w:rsidRPr="00630477" w14:paraId="40961DBB" w14:textId="77777777" w:rsidTr="0076212C">
        <w:trPr>
          <w:trHeight w:val="68"/>
        </w:trPr>
        <w:tc>
          <w:tcPr>
            <w:tcW w:w="2739" w:type="pct"/>
            <w:shd w:val="clear" w:color="000000" w:fill="FFFFFF"/>
            <w:vAlign w:val="bottom"/>
            <w:hideMark/>
          </w:tcPr>
          <w:p w14:paraId="367050B4" w14:textId="77777777" w:rsidR="0076212C" w:rsidRPr="00630477" w:rsidRDefault="0076212C" w:rsidP="00D25F25">
            <w:pPr>
              <w:rPr>
                <w:sz w:val="16"/>
                <w:szCs w:val="16"/>
              </w:rPr>
            </w:pPr>
            <w:r w:rsidRPr="00630477">
              <w:rPr>
                <w:sz w:val="16"/>
                <w:szCs w:val="16"/>
              </w:rPr>
              <w:t>Субсидии на поддержку растениеводства сельхозтоваропроизводителям (за исключением личных подсобных хозяйств)</w:t>
            </w:r>
          </w:p>
        </w:tc>
        <w:tc>
          <w:tcPr>
            <w:tcW w:w="589" w:type="pct"/>
            <w:shd w:val="clear" w:color="000000" w:fill="FFFFFF"/>
            <w:noWrap/>
            <w:vAlign w:val="bottom"/>
            <w:hideMark/>
          </w:tcPr>
          <w:p w14:paraId="0DD4E7F4" w14:textId="77777777" w:rsidR="0076212C" w:rsidRPr="00630477" w:rsidRDefault="0076212C" w:rsidP="00D25F25">
            <w:pPr>
              <w:rPr>
                <w:sz w:val="16"/>
                <w:szCs w:val="16"/>
              </w:rPr>
            </w:pPr>
            <w:r w:rsidRPr="00630477">
              <w:rPr>
                <w:sz w:val="16"/>
                <w:szCs w:val="16"/>
              </w:rPr>
              <w:t>0841184381</w:t>
            </w:r>
          </w:p>
        </w:tc>
        <w:tc>
          <w:tcPr>
            <w:tcW w:w="244" w:type="pct"/>
            <w:shd w:val="clear" w:color="000000" w:fill="FFFFFF"/>
            <w:noWrap/>
            <w:vAlign w:val="bottom"/>
            <w:hideMark/>
          </w:tcPr>
          <w:p w14:paraId="3BD337F5"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31169450" w14:textId="77777777" w:rsidR="0076212C" w:rsidRPr="00630477" w:rsidRDefault="0076212C" w:rsidP="00D25F25">
            <w:pPr>
              <w:jc w:val="right"/>
              <w:rPr>
                <w:sz w:val="16"/>
                <w:szCs w:val="16"/>
              </w:rPr>
            </w:pPr>
            <w:r w:rsidRPr="00630477">
              <w:rPr>
                <w:sz w:val="16"/>
                <w:szCs w:val="16"/>
              </w:rPr>
              <w:t>207 300,00</w:t>
            </w:r>
          </w:p>
        </w:tc>
        <w:tc>
          <w:tcPr>
            <w:tcW w:w="714" w:type="pct"/>
            <w:shd w:val="clear" w:color="000000" w:fill="FFFFFF"/>
            <w:noWrap/>
            <w:vAlign w:val="bottom"/>
            <w:hideMark/>
          </w:tcPr>
          <w:p w14:paraId="4A448087" w14:textId="77777777" w:rsidR="0076212C" w:rsidRPr="00630477" w:rsidRDefault="0076212C" w:rsidP="00D25F25">
            <w:pPr>
              <w:jc w:val="right"/>
              <w:rPr>
                <w:sz w:val="16"/>
                <w:szCs w:val="16"/>
              </w:rPr>
            </w:pPr>
            <w:r w:rsidRPr="00630477">
              <w:rPr>
                <w:sz w:val="16"/>
                <w:szCs w:val="16"/>
              </w:rPr>
              <w:t>207 300,00</w:t>
            </w:r>
          </w:p>
        </w:tc>
      </w:tr>
      <w:tr w:rsidR="0076212C" w:rsidRPr="00630477" w14:paraId="238AF820" w14:textId="77777777" w:rsidTr="0076212C">
        <w:trPr>
          <w:trHeight w:val="68"/>
        </w:trPr>
        <w:tc>
          <w:tcPr>
            <w:tcW w:w="2739" w:type="pct"/>
            <w:shd w:val="clear" w:color="000000" w:fill="FFFFFF"/>
            <w:vAlign w:val="bottom"/>
            <w:hideMark/>
          </w:tcPr>
          <w:p w14:paraId="59FF72BD" w14:textId="77777777" w:rsidR="0076212C" w:rsidRPr="00630477" w:rsidRDefault="0076212C" w:rsidP="00D25F25">
            <w:pPr>
              <w:rPr>
                <w:sz w:val="16"/>
                <w:szCs w:val="16"/>
              </w:rPr>
            </w:pPr>
            <w:r w:rsidRPr="00630477">
              <w:rPr>
                <w:sz w:val="16"/>
                <w:szCs w:val="16"/>
              </w:rPr>
              <w:t>Иные бюджетные ассигнования</w:t>
            </w:r>
          </w:p>
        </w:tc>
        <w:tc>
          <w:tcPr>
            <w:tcW w:w="589" w:type="pct"/>
            <w:shd w:val="clear" w:color="000000" w:fill="FFFFFF"/>
            <w:noWrap/>
            <w:vAlign w:val="bottom"/>
            <w:hideMark/>
          </w:tcPr>
          <w:p w14:paraId="37E19467" w14:textId="77777777" w:rsidR="0076212C" w:rsidRPr="00630477" w:rsidRDefault="0076212C" w:rsidP="00D25F25">
            <w:pPr>
              <w:rPr>
                <w:sz w:val="16"/>
                <w:szCs w:val="16"/>
              </w:rPr>
            </w:pPr>
            <w:r w:rsidRPr="00630477">
              <w:rPr>
                <w:sz w:val="16"/>
                <w:szCs w:val="16"/>
              </w:rPr>
              <w:t>0841184381</w:t>
            </w:r>
          </w:p>
        </w:tc>
        <w:tc>
          <w:tcPr>
            <w:tcW w:w="244" w:type="pct"/>
            <w:shd w:val="clear" w:color="000000" w:fill="FFFFFF"/>
            <w:noWrap/>
            <w:vAlign w:val="bottom"/>
            <w:hideMark/>
          </w:tcPr>
          <w:p w14:paraId="640701CB" w14:textId="77777777" w:rsidR="0076212C" w:rsidRPr="00630477" w:rsidRDefault="0076212C" w:rsidP="00D25F25">
            <w:pPr>
              <w:rPr>
                <w:sz w:val="16"/>
                <w:szCs w:val="16"/>
              </w:rPr>
            </w:pPr>
            <w:r w:rsidRPr="00630477">
              <w:rPr>
                <w:sz w:val="16"/>
                <w:szCs w:val="16"/>
              </w:rPr>
              <w:t>800</w:t>
            </w:r>
          </w:p>
        </w:tc>
        <w:tc>
          <w:tcPr>
            <w:tcW w:w="714" w:type="pct"/>
            <w:shd w:val="clear" w:color="000000" w:fill="FFFFFF"/>
            <w:noWrap/>
            <w:vAlign w:val="bottom"/>
            <w:hideMark/>
          </w:tcPr>
          <w:p w14:paraId="7BDCA26F" w14:textId="77777777" w:rsidR="0076212C" w:rsidRPr="00630477" w:rsidRDefault="0076212C" w:rsidP="00D25F25">
            <w:pPr>
              <w:jc w:val="right"/>
              <w:rPr>
                <w:sz w:val="16"/>
                <w:szCs w:val="16"/>
              </w:rPr>
            </w:pPr>
            <w:r w:rsidRPr="00630477">
              <w:rPr>
                <w:sz w:val="16"/>
                <w:szCs w:val="16"/>
              </w:rPr>
              <w:t>207 300,00</w:t>
            </w:r>
          </w:p>
        </w:tc>
        <w:tc>
          <w:tcPr>
            <w:tcW w:w="714" w:type="pct"/>
            <w:shd w:val="clear" w:color="000000" w:fill="FFFFFF"/>
            <w:noWrap/>
            <w:vAlign w:val="bottom"/>
            <w:hideMark/>
          </w:tcPr>
          <w:p w14:paraId="5A50666C" w14:textId="77777777" w:rsidR="0076212C" w:rsidRPr="00630477" w:rsidRDefault="0076212C" w:rsidP="00D25F25">
            <w:pPr>
              <w:jc w:val="right"/>
              <w:rPr>
                <w:sz w:val="16"/>
                <w:szCs w:val="16"/>
              </w:rPr>
            </w:pPr>
            <w:r w:rsidRPr="00630477">
              <w:rPr>
                <w:sz w:val="16"/>
                <w:szCs w:val="16"/>
              </w:rPr>
              <w:t>207 300,00</w:t>
            </w:r>
          </w:p>
        </w:tc>
      </w:tr>
      <w:tr w:rsidR="0076212C" w:rsidRPr="00630477" w14:paraId="0D1FAA5A" w14:textId="77777777" w:rsidTr="0076212C">
        <w:trPr>
          <w:trHeight w:val="68"/>
        </w:trPr>
        <w:tc>
          <w:tcPr>
            <w:tcW w:w="2739" w:type="pct"/>
            <w:shd w:val="clear" w:color="000000" w:fill="FFFFFF"/>
            <w:vAlign w:val="bottom"/>
            <w:hideMark/>
          </w:tcPr>
          <w:p w14:paraId="255DB66C" w14:textId="77777777" w:rsidR="0076212C" w:rsidRPr="00630477" w:rsidRDefault="0076212C" w:rsidP="00D25F25">
            <w:pPr>
              <w:rPr>
                <w:sz w:val="16"/>
                <w:szCs w:val="16"/>
              </w:rPr>
            </w:pPr>
            <w:r w:rsidRPr="00630477">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9" w:type="pct"/>
            <w:shd w:val="clear" w:color="000000" w:fill="FFFFFF"/>
            <w:noWrap/>
            <w:vAlign w:val="bottom"/>
            <w:hideMark/>
          </w:tcPr>
          <w:p w14:paraId="172C1C10" w14:textId="77777777" w:rsidR="0076212C" w:rsidRPr="00630477" w:rsidRDefault="0076212C" w:rsidP="00D25F25">
            <w:pPr>
              <w:rPr>
                <w:sz w:val="16"/>
                <w:szCs w:val="16"/>
              </w:rPr>
            </w:pPr>
            <w:r w:rsidRPr="00630477">
              <w:rPr>
                <w:sz w:val="16"/>
                <w:szCs w:val="16"/>
              </w:rPr>
              <w:t>0841184381</w:t>
            </w:r>
          </w:p>
        </w:tc>
        <w:tc>
          <w:tcPr>
            <w:tcW w:w="244" w:type="pct"/>
            <w:shd w:val="clear" w:color="000000" w:fill="FFFFFF"/>
            <w:noWrap/>
            <w:vAlign w:val="bottom"/>
            <w:hideMark/>
          </w:tcPr>
          <w:p w14:paraId="123D4897" w14:textId="77777777" w:rsidR="0076212C" w:rsidRPr="00630477" w:rsidRDefault="0076212C" w:rsidP="00D25F25">
            <w:pPr>
              <w:rPr>
                <w:sz w:val="16"/>
                <w:szCs w:val="16"/>
              </w:rPr>
            </w:pPr>
            <w:r w:rsidRPr="00630477">
              <w:rPr>
                <w:sz w:val="16"/>
                <w:szCs w:val="16"/>
              </w:rPr>
              <w:t>810</w:t>
            </w:r>
          </w:p>
        </w:tc>
        <w:tc>
          <w:tcPr>
            <w:tcW w:w="714" w:type="pct"/>
            <w:shd w:val="clear" w:color="000000" w:fill="FFFFFF"/>
            <w:noWrap/>
            <w:vAlign w:val="bottom"/>
            <w:hideMark/>
          </w:tcPr>
          <w:p w14:paraId="541673DD" w14:textId="77777777" w:rsidR="0076212C" w:rsidRPr="00630477" w:rsidRDefault="0076212C" w:rsidP="00D25F25">
            <w:pPr>
              <w:jc w:val="right"/>
              <w:rPr>
                <w:sz w:val="16"/>
                <w:szCs w:val="16"/>
              </w:rPr>
            </w:pPr>
            <w:r w:rsidRPr="00630477">
              <w:rPr>
                <w:sz w:val="16"/>
                <w:szCs w:val="16"/>
              </w:rPr>
              <w:t>207 300,00</w:t>
            </w:r>
          </w:p>
        </w:tc>
        <w:tc>
          <w:tcPr>
            <w:tcW w:w="714" w:type="pct"/>
            <w:shd w:val="clear" w:color="000000" w:fill="FFFFFF"/>
            <w:noWrap/>
            <w:vAlign w:val="bottom"/>
            <w:hideMark/>
          </w:tcPr>
          <w:p w14:paraId="7C67C929" w14:textId="77777777" w:rsidR="0076212C" w:rsidRPr="00630477" w:rsidRDefault="0076212C" w:rsidP="00D25F25">
            <w:pPr>
              <w:jc w:val="right"/>
              <w:rPr>
                <w:sz w:val="16"/>
                <w:szCs w:val="16"/>
              </w:rPr>
            </w:pPr>
            <w:r w:rsidRPr="00630477">
              <w:rPr>
                <w:sz w:val="16"/>
                <w:szCs w:val="16"/>
              </w:rPr>
              <w:t>207 300,00</w:t>
            </w:r>
          </w:p>
        </w:tc>
      </w:tr>
      <w:tr w:rsidR="0076212C" w:rsidRPr="00630477" w14:paraId="79AEAF01" w14:textId="77777777" w:rsidTr="0076212C">
        <w:trPr>
          <w:trHeight w:val="68"/>
        </w:trPr>
        <w:tc>
          <w:tcPr>
            <w:tcW w:w="2739" w:type="pct"/>
            <w:shd w:val="clear" w:color="000000" w:fill="FFFFFF"/>
            <w:vAlign w:val="bottom"/>
            <w:hideMark/>
          </w:tcPr>
          <w:p w14:paraId="12D6F266" w14:textId="77777777" w:rsidR="0076212C" w:rsidRPr="00630477" w:rsidRDefault="0076212C" w:rsidP="00D25F25">
            <w:pPr>
              <w:rPr>
                <w:sz w:val="16"/>
                <w:szCs w:val="16"/>
              </w:rPr>
            </w:pPr>
            <w:r w:rsidRPr="00630477">
              <w:rPr>
                <w:sz w:val="16"/>
                <w:szCs w:val="16"/>
              </w:rPr>
              <w:t>Субсидии на поддержку животноводства сельхозтоваропроизводителям</w:t>
            </w:r>
          </w:p>
        </w:tc>
        <w:tc>
          <w:tcPr>
            <w:tcW w:w="589" w:type="pct"/>
            <w:shd w:val="clear" w:color="000000" w:fill="FFFFFF"/>
            <w:noWrap/>
            <w:vAlign w:val="bottom"/>
            <w:hideMark/>
          </w:tcPr>
          <w:p w14:paraId="5B1DF344" w14:textId="77777777" w:rsidR="0076212C" w:rsidRPr="00630477" w:rsidRDefault="0076212C" w:rsidP="00D25F25">
            <w:pPr>
              <w:rPr>
                <w:sz w:val="16"/>
                <w:szCs w:val="16"/>
              </w:rPr>
            </w:pPr>
            <w:r w:rsidRPr="00630477">
              <w:rPr>
                <w:sz w:val="16"/>
                <w:szCs w:val="16"/>
              </w:rPr>
              <w:t>0841184382</w:t>
            </w:r>
          </w:p>
        </w:tc>
        <w:tc>
          <w:tcPr>
            <w:tcW w:w="244" w:type="pct"/>
            <w:shd w:val="clear" w:color="000000" w:fill="FFFFFF"/>
            <w:noWrap/>
            <w:vAlign w:val="bottom"/>
            <w:hideMark/>
          </w:tcPr>
          <w:p w14:paraId="270A6B18"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55BB4711" w14:textId="77777777" w:rsidR="0076212C" w:rsidRPr="00630477" w:rsidRDefault="0076212C" w:rsidP="00D25F25">
            <w:pPr>
              <w:jc w:val="right"/>
              <w:rPr>
                <w:sz w:val="16"/>
                <w:szCs w:val="16"/>
              </w:rPr>
            </w:pPr>
            <w:r w:rsidRPr="00630477">
              <w:rPr>
                <w:sz w:val="16"/>
                <w:szCs w:val="16"/>
              </w:rPr>
              <w:t>18 667 200,00</w:t>
            </w:r>
          </w:p>
        </w:tc>
        <w:tc>
          <w:tcPr>
            <w:tcW w:w="714" w:type="pct"/>
            <w:shd w:val="clear" w:color="000000" w:fill="FFFFFF"/>
            <w:noWrap/>
            <w:vAlign w:val="bottom"/>
            <w:hideMark/>
          </w:tcPr>
          <w:p w14:paraId="0CA23EBB" w14:textId="77777777" w:rsidR="0076212C" w:rsidRPr="00630477" w:rsidRDefault="0076212C" w:rsidP="00D25F25">
            <w:pPr>
              <w:jc w:val="right"/>
              <w:rPr>
                <w:sz w:val="16"/>
                <w:szCs w:val="16"/>
              </w:rPr>
            </w:pPr>
            <w:r w:rsidRPr="00630477">
              <w:rPr>
                <w:sz w:val="16"/>
                <w:szCs w:val="16"/>
              </w:rPr>
              <w:t>18 667 200,00</w:t>
            </w:r>
          </w:p>
        </w:tc>
      </w:tr>
      <w:tr w:rsidR="0076212C" w:rsidRPr="00630477" w14:paraId="59B4B1F1" w14:textId="77777777" w:rsidTr="0076212C">
        <w:trPr>
          <w:trHeight w:val="68"/>
        </w:trPr>
        <w:tc>
          <w:tcPr>
            <w:tcW w:w="2739" w:type="pct"/>
            <w:shd w:val="clear" w:color="000000" w:fill="FFFFFF"/>
            <w:vAlign w:val="bottom"/>
            <w:hideMark/>
          </w:tcPr>
          <w:p w14:paraId="3D7CA5C9" w14:textId="77777777" w:rsidR="0076212C" w:rsidRPr="00630477" w:rsidRDefault="0076212C" w:rsidP="00D25F25">
            <w:pPr>
              <w:rPr>
                <w:sz w:val="16"/>
                <w:szCs w:val="16"/>
              </w:rPr>
            </w:pPr>
            <w:r w:rsidRPr="00630477">
              <w:rPr>
                <w:sz w:val="16"/>
                <w:szCs w:val="16"/>
              </w:rPr>
              <w:t>Иные бюджетные ассигнования</w:t>
            </w:r>
          </w:p>
        </w:tc>
        <w:tc>
          <w:tcPr>
            <w:tcW w:w="589" w:type="pct"/>
            <w:shd w:val="clear" w:color="000000" w:fill="FFFFFF"/>
            <w:noWrap/>
            <w:vAlign w:val="bottom"/>
            <w:hideMark/>
          </w:tcPr>
          <w:p w14:paraId="71F0E390" w14:textId="77777777" w:rsidR="0076212C" w:rsidRPr="00630477" w:rsidRDefault="0076212C" w:rsidP="00D25F25">
            <w:pPr>
              <w:rPr>
                <w:sz w:val="16"/>
                <w:szCs w:val="16"/>
              </w:rPr>
            </w:pPr>
            <w:r w:rsidRPr="00630477">
              <w:rPr>
                <w:sz w:val="16"/>
                <w:szCs w:val="16"/>
              </w:rPr>
              <w:t>0841184382</w:t>
            </w:r>
          </w:p>
        </w:tc>
        <w:tc>
          <w:tcPr>
            <w:tcW w:w="244" w:type="pct"/>
            <w:shd w:val="clear" w:color="000000" w:fill="FFFFFF"/>
            <w:noWrap/>
            <w:vAlign w:val="bottom"/>
            <w:hideMark/>
          </w:tcPr>
          <w:p w14:paraId="4156F975" w14:textId="77777777" w:rsidR="0076212C" w:rsidRPr="00630477" w:rsidRDefault="0076212C" w:rsidP="00D25F25">
            <w:pPr>
              <w:rPr>
                <w:sz w:val="16"/>
                <w:szCs w:val="16"/>
              </w:rPr>
            </w:pPr>
            <w:r w:rsidRPr="00630477">
              <w:rPr>
                <w:sz w:val="16"/>
                <w:szCs w:val="16"/>
              </w:rPr>
              <w:t>800</w:t>
            </w:r>
          </w:p>
        </w:tc>
        <w:tc>
          <w:tcPr>
            <w:tcW w:w="714" w:type="pct"/>
            <w:shd w:val="clear" w:color="000000" w:fill="FFFFFF"/>
            <w:noWrap/>
            <w:vAlign w:val="bottom"/>
            <w:hideMark/>
          </w:tcPr>
          <w:p w14:paraId="40ACD7F1" w14:textId="77777777" w:rsidR="0076212C" w:rsidRPr="00630477" w:rsidRDefault="0076212C" w:rsidP="00D25F25">
            <w:pPr>
              <w:jc w:val="right"/>
              <w:rPr>
                <w:sz w:val="16"/>
                <w:szCs w:val="16"/>
              </w:rPr>
            </w:pPr>
            <w:r w:rsidRPr="00630477">
              <w:rPr>
                <w:sz w:val="16"/>
                <w:szCs w:val="16"/>
              </w:rPr>
              <w:t>18 667 200,00</w:t>
            </w:r>
          </w:p>
        </w:tc>
        <w:tc>
          <w:tcPr>
            <w:tcW w:w="714" w:type="pct"/>
            <w:shd w:val="clear" w:color="000000" w:fill="FFFFFF"/>
            <w:noWrap/>
            <w:vAlign w:val="bottom"/>
            <w:hideMark/>
          </w:tcPr>
          <w:p w14:paraId="41E51B9B" w14:textId="77777777" w:rsidR="0076212C" w:rsidRPr="00630477" w:rsidRDefault="0076212C" w:rsidP="00D25F25">
            <w:pPr>
              <w:jc w:val="right"/>
              <w:rPr>
                <w:sz w:val="16"/>
                <w:szCs w:val="16"/>
              </w:rPr>
            </w:pPr>
            <w:r w:rsidRPr="00630477">
              <w:rPr>
                <w:sz w:val="16"/>
                <w:szCs w:val="16"/>
              </w:rPr>
              <w:t>18 667 200,00</w:t>
            </w:r>
          </w:p>
        </w:tc>
      </w:tr>
      <w:tr w:rsidR="0076212C" w:rsidRPr="00630477" w14:paraId="71CAEDFA" w14:textId="77777777" w:rsidTr="0076212C">
        <w:trPr>
          <w:trHeight w:val="68"/>
        </w:trPr>
        <w:tc>
          <w:tcPr>
            <w:tcW w:w="2739" w:type="pct"/>
            <w:shd w:val="clear" w:color="000000" w:fill="FFFFFF"/>
            <w:vAlign w:val="bottom"/>
            <w:hideMark/>
          </w:tcPr>
          <w:p w14:paraId="041B407F" w14:textId="77777777" w:rsidR="0076212C" w:rsidRPr="00630477" w:rsidRDefault="0076212C" w:rsidP="00D25F25">
            <w:pPr>
              <w:rPr>
                <w:sz w:val="16"/>
                <w:szCs w:val="16"/>
              </w:rPr>
            </w:pPr>
            <w:r w:rsidRPr="00630477">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9" w:type="pct"/>
            <w:shd w:val="clear" w:color="000000" w:fill="FFFFFF"/>
            <w:noWrap/>
            <w:vAlign w:val="bottom"/>
            <w:hideMark/>
          </w:tcPr>
          <w:p w14:paraId="248608BA" w14:textId="77777777" w:rsidR="0076212C" w:rsidRPr="00630477" w:rsidRDefault="0076212C" w:rsidP="00D25F25">
            <w:pPr>
              <w:rPr>
                <w:sz w:val="16"/>
                <w:szCs w:val="16"/>
              </w:rPr>
            </w:pPr>
            <w:r w:rsidRPr="00630477">
              <w:rPr>
                <w:sz w:val="16"/>
                <w:szCs w:val="16"/>
              </w:rPr>
              <w:t>0841184382</w:t>
            </w:r>
          </w:p>
        </w:tc>
        <w:tc>
          <w:tcPr>
            <w:tcW w:w="244" w:type="pct"/>
            <w:shd w:val="clear" w:color="000000" w:fill="FFFFFF"/>
            <w:noWrap/>
            <w:vAlign w:val="bottom"/>
            <w:hideMark/>
          </w:tcPr>
          <w:p w14:paraId="45099113" w14:textId="77777777" w:rsidR="0076212C" w:rsidRPr="00630477" w:rsidRDefault="0076212C" w:rsidP="00D25F25">
            <w:pPr>
              <w:rPr>
                <w:sz w:val="16"/>
                <w:szCs w:val="16"/>
              </w:rPr>
            </w:pPr>
            <w:r w:rsidRPr="00630477">
              <w:rPr>
                <w:sz w:val="16"/>
                <w:szCs w:val="16"/>
              </w:rPr>
              <w:t>810</w:t>
            </w:r>
          </w:p>
        </w:tc>
        <w:tc>
          <w:tcPr>
            <w:tcW w:w="714" w:type="pct"/>
            <w:shd w:val="clear" w:color="000000" w:fill="FFFFFF"/>
            <w:noWrap/>
            <w:vAlign w:val="bottom"/>
            <w:hideMark/>
          </w:tcPr>
          <w:p w14:paraId="1B0F6703" w14:textId="77777777" w:rsidR="0076212C" w:rsidRPr="00630477" w:rsidRDefault="0076212C" w:rsidP="00D25F25">
            <w:pPr>
              <w:jc w:val="right"/>
              <w:rPr>
                <w:sz w:val="16"/>
                <w:szCs w:val="16"/>
              </w:rPr>
            </w:pPr>
            <w:r w:rsidRPr="00630477">
              <w:rPr>
                <w:sz w:val="16"/>
                <w:szCs w:val="16"/>
              </w:rPr>
              <w:t>18 667 200,00</w:t>
            </w:r>
          </w:p>
        </w:tc>
        <w:tc>
          <w:tcPr>
            <w:tcW w:w="714" w:type="pct"/>
            <w:shd w:val="clear" w:color="000000" w:fill="FFFFFF"/>
            <w:noWrap/>
            <w:vAlign w:val="bottom"/>
            <w:hideMark/>
          </w:tcPr>
          <w:p w14:paraId="38EFA127" w14:textId="77777777" w:rsidR="0076212C" w:rsidRPr="00630477" w:rsidRDefault="0076212C" w:rsidP="00D25F25">
            <w:pPr>
              <w:jc w:val="right"/>
              <w:rPr>
                <w:sz w:val="16"/>
                <w:szCs w:val="16"/>
              </w:rPr>
            </w:pPr>
            <w:r w:rsidRPr="00630477">
              <w:rPr>
                <w:sz w:val="16"/>
                <w:szCs w:val="16"/>
              </w:rPr>
              <w:t>18 667 200,00</w:t>
            </w:r>
          </w:p>
        </w:tc>
      </w:tr>
      <w:tr w:rsidR="0076212C" w:rsidRPr="00630477" w14:paraId="19B043D8" w14:textId="77777777" w:rsidTr="0076212C">
        <w:trPr>
          <w:trHeight w:val="68"/>
        </w:trPr>
        <w:tc>
          <w:tcPr>
            <w:tcW w:w="2739" w:type="pct"/>
            <w:shd w:val="clear" w:color="000000" w:fill="FFFFFF"/>
            <w:vAlign w:val="bottom"/>
            <w:hideMark/>
          </w:tcPr>
          <w:p w14:paraId="1118859C" w14:textId="77777777" w:rsidR="0076212C" w:rsidRPr="00630477" w:rsidRDefault="0076212C" w:rsidP="00D25F25">
            <w:pPr>
              <w:rPr>
                <w:sz w:val="16"/>
                <w:szCs w:val="16"/>
              </w:rPr>
            </w:pPr>
            <w:r w:rsidRPr="00630477">
              <w:rPr>
                <w:sz w:val="16"/>
                <w:szCs w:val="16"/>
              </w:rPr>
              <w:t>Субсидии на поддержку рыбохозяйственного комплекса товаропроизводителям</w:t>
            </w:r>
          </w:p>
        </w:tc>
        <w:tc>
          <w:tcPr>
            <w:tcW w:w="589" w:type="pct"/>
            <w:shd w:val="clear" w:color="000000" w:fill="FFFFFF"/>
            <w:noWrap/>
            <w:vAlign w:val="bottom"/>
            <w:hideMark/>
          </w:tcPr>
          <w:p w14:paraId="74CA79D3" w14:textId="77777777" w:rsidR="0076212C" w:rsidRPr="00630477" w:rsidRDefault="0076212C" w:rsidP="00D25F25">
            <w:pPr>
              <w:rPr>
                <w:sz w:val="16"/>
                <w:szCs w:val="16"/>
              </w:rPr>
            </w:pPr>
            <w:r w:rsidRPr="00630477">
              <w:rPr>
                <w:sz w:val="16"/>
                <w:szCs w:val="16"/>
              </w:rPr>
              <w:t>0841184383</w:t>
            </w:r>
          </w:p>
        </w:tc>
        <w:tc>
          <w:tcPr>
            <w:tcW w:w="244" w:type="pct"/>
            <w:shd w:val="clear" w:color="000000" w:fill="FFFFFF"/>
            <w:noWrap/>
            <w:vAlign w:val="bottom"/>
            <w:hideMark/>
          </w:tcPr>
          <w:p w14:paraId="16B090C9"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0EAF2FB0" w14:textId="77777777" w:rsidR="0076212C" w:rsidRPr="00630477" w:rsidRDefault="0076212C" w:rsidP="00D25F25">
            <w:pPr>
              <w:jc w:val="right"/>
              <w:rPr>
                <w:sz w:val="16"/>
                <w:szCs w:val="16"/>
              </w:rPr>
            </w:pPr>
            <w:r w:rsidRPr="00630477">
              <w:rPr>
                <w:sz w:val="16"/>
                <w:szCs w:val="16"/>
              </w:rPr>
              <w:t>345 100,00</w:t>
            </w:r>
          </w:p>
        </w:tc>
        <w:tc>
          <w:tcPr>
            <w:tcW w:w="714" w:type="pct"/>
            <w:shd w:val="clear" w:color="000000" w:fill="FFFFFF"/>
            <w:noWrap/>
            <w:vAlign w:val="bottom"/>
            <w:hideMark/>
          </w:tcPr>
          <w:p w14:paraId="71C51D0B" w14:textId="77777777" w:rsidR="0076212C" w:rsidRPr="00630477" w:rsidRDefault="0076212C" w:rsidP="00D25F25">
            <w:pPr>
              <w:jc w:val="right"/>
              <w:rPr>
                <w:sz w:val="16"/>
                <w:szCs w:val="16"/>
              </w:rPr>
            </w:pPr>
            <w:r w:rsidRPr="00630477">
              <w:rPr>
                <w:sz w:val="16"/>
                <w:szCs w:val="16"/>
              </w:rPr>
              <w:t>345 100,00</w:t>
            </w:r>
          </w:p>
        </w:tc>
      </w:tr>
      <w:tr w:rsidR="0076212C" w:rsidRPr="00630477" w14:paraId="29947C56" w14:textId="77777777" w:rsidTr="0076212C">
        <w:trPr>
          <w:trHeight w:val="68"/>
        </w:trPr>
        <w:tc>
          <w:tcPr>
            <w:tcW w:w="2739" w:type="pct"/>
            <w:shd w:val="clear" w:color="000000" w:fill="FFFFFF"/>
            <w:vAlign w:val="bottom"/>
            <w:hideMark/>
          </w:tcPr>
          <w:p w14:paraId="1A278233" w14:textId="77777777" w:rsidR="0076212C" w:rsidRPr="00630477" w:rsidRDefault="0076212C" w:rsidP="00D25F25">
            <w:pPr>
              <w:rPr>
                <w:sz w:val="16"/>
                <w:szCs w:val="16"/>
              </w:rPr>
            </w:pPr>
            <w:r w:rsidRPr="00630477">
              <w:rPr>
                <w:sz w:val="16"/>
                <w:szCs w:val="16"/>
              </w:rPr>
              <w:t>Иные бюджетные ассигнования</w:t>
            </w:r>
          </w:p>
        </w:tc>
        <w:tc>
          <w:tcPr>
            <w:tcW w:w="589" w:type="pct"/>
            <w:shd w:val="clear" w:color="000000" w:fill="FFFFFF"/>
            <w:noWrap/>
            <w:vAlign w:val="bottom"/>
            <w:hideMark/>
          </w:tcPr>
          <w:p w14:paraId="78BA9200" w14:textId="77777777" w:rsidR="0076212C" w:rsidRPr="00630477" w:rsidRDefault="0076212C" w:rsidP="00D25F25">
            <w:pPr>
              <w:rPr>
                <w:sz w:val="16"/>
                <w:szCs w:val="16"/>
              </w:rPr>
            </w:pPr>
            <w:r w:rsidRPr="00630477">
              <w:rPr>
                <w:sz w:val="16"/>
                <w:szCs w:val="16"/>
              </w:rPr>
              <w:t>0841184383</w:t>
            </w:r>
          </w:p>
        </w:tc>
        <w:tc>
          <w:tcPr>
            <w:tcW w:w="244" w:type="pct"/>
            <w:shd w:val="clear" w:color="000000" w:fill="FFFFFF"/>
            <w:noWrap/>
            <w:vAlign w:val="bottom"/>
            <w:hideMark/>
          </w:tcPr>
          <w:p w14:paraId="28800209" w14:textId="77777777" w:rsidR="0076212C" w:rsidRPr="00630477" w:rsidRDefault="0076212C" w:rsidP="00D25F25">
            <w:pPr>
              <w:rPr>
                <w:sz w:val="16"/>
                <w:szCs w:val="16"/>
              </w:rPr>
            </w:pPr>
            <w:r w:rsidRPr="00630477">
              <w:rPr>
                <w:sz w:val="16"/>
                <w:szCs w:val="16"/>
              </w:rPr>
              <w:t>800</w:t>
            </w:r>
          </w:p>
        </w:tc>
        <w:tc>
          <w:tcPr>
            <w:tcW w:w="714" w:type="pct"/>
            <w:shd w:val="clear" w:color="000000" w:fill="FFFFFF"/>
            <w:noWrap/>
            <w:vAlign w:val="bottom"/>
            <w:hideMark/>
          </w:tcPr>
          <w:p w14:paraId="51DAECCF" w14:textId="77777777" w:rsidR="0076212C" w:rsidRPr="00630477" w:rsidRDefault="0076212C" w:rsidP="00D25F25">
            <w:pPr>
              <w:jc w:val="right"/>
              <w:rPr>
                <w:sz w:val="16"/>
                <w:szCs w:val="16"/>
              </w:rPr>
            </w:pPr>
            <w:r w:rsidRPr="00630477">
              <w:rPr>
                <w:sz w:val="16"/>
                <w:szCs w:val="16"/>
              </w:rPr>
              <w:t>345 100,00</w:t>
            </w:r>
          </w:p>
        </w:tc>
        <w:tc>
          <w:tcPr>
            <w:tcW w:w="714" w:type="pct"/>
            <w:shd w:val="clear" w:color="000000" w:fill="FFFFFF"/>
            <w:noWrap/>
            <w:vAlign w:val="bottom"/>
            <w:hideMark/>
          </w:tcPr>
          <w:p w14:paraId="56BB9D5C" w14:textId="77777777" w:rsidR="0076212C" w:rsidRPr="00630477" w:rsidRDefault="0076212C" w:rsidP="00D25F25">
            <w:pPr>
              <w:jc w:val="right"/>
              <w:rPr>
                <w:sz w:val="16"/>
                <w:szCs w:val="16"/>
              </w:rPr>
            </w:pPr>
            <w:r w:rsidRPr="00630477">
              <w:rPr>
                <w:sz w:val="16"/>
                <w:szCs w:val="16"/>
              </w:rPr>
              <w:t>345 100,00</w:t>
            </w:r>
          </w:p>
        </w:tc>
      </w:tr>
      <w:tr w:rsidR="0076212C" w:rsidRPr="00630477" w14:paraId="6E559B2A" w14:textId="77777777" w:rsidTr="0076212C">
        <w:trPr>
          <w:trHeight w:val="68"/>
        </w:trPr>
        <w:tc>
          <w:tcPr>
            <w:tcW w:w="2739" w:type="pct"/>
            <w:shd w:val="clear" w:color="000000" w:fill="FFFFFF"/>
            <w:vAlign w:val="bottom"/>
            <w:hideMark/>
          </w:tcPr>
          <w:p w14:paraId="4072C915" w14:textId="77777777" w:rsidR="0076212C" w:rsidRPr="00630477" w:rsidRDefault="0076212C" w:rsidP="00D25F25">
            <w:pPr>
              <w:rPr>
                <w:sz w:val="16"/>
                <w:szCs w:val="16"/>
              </w:rPr>
            </w:pPr>
            <w:r w:rsidRPr="00630477">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9" w:type="pct"/>
            <w:shd w:val="clear" w:color="000000" w:fill="FFFFFF"/>
            <w:noWrap/>
            <w:vAlign w:val="bottom"/>
            <w:hideMark/>
          </w:tcPr>
          <w:p w14:paraId="0E98FC4E" w14:textId="77777777" w:rsidR="0076212C" w:rsidRPr="00630477" w:rsidRDefault="0076212C" w:rsidP="00D25F25">
            <w:pPr>
              <w:rPr>
                <w:sz w:val="16"/>
                <w:szCs w:val="16"/>
              </w:rPr>
            </w:pPr>
            <w:r w:rsidRPr="00630477">
              <w:rPr>
                <w:sz w:val="16"/>
                <w:szCs w:val="16"/>
              </w:rPr>
              <w:t>0841184383</w:t>
            </w:r>
          </w:p>
        </w:tc>
        <w:tc>
          <w:tcPr>
            <w:tcW w:w="244" w:type="pct"/>
            <w:shd w:val="clear" w:color="000000" w:fill="FFFFFF"/>
            <w:noWrap/>
            <w:vAlign w:val="bottom"/>
            <w:hideMark/>
          </w:tcPr>
          <w:p w14:paraId="1E13EF5D" w14:textId="77777777" w:rsidR="0076212C" w:rsidRPr="00630477" w:rsidRDefault="0076212C" w:rsidP="00D25F25">
            <w:pPr>
              <w:rPr>
                <w:sz w:val="16"/>
                <w:szCs w:val="16"/>
              </w:rPr>
            </w:pPr>
            <w:r w:rsidRPr="00630477">
              <w:rPr>
                <w:sz w:val="16"/>
                <w:szCs w:val="16"/>
              </w:rPr>
              <w:t>810</w:t>
            </w:r>
          </w:p>
        </w:tc>
        <w:tc>
          <w:tcPr>
            <w:tcW w:w="714" w:type="pct"/>
            <w:shd w:val="clear" w:color="000000" w:fill="FFFFFF"/>
            <w:noWrap/>
            <w:vAlign w:val="bottom"/>
            <w:hideMark/>
          </w:tcPr>
          <w:p w14:paraId="7DD29102" w14:textId="77777777" w:rsidR="0076212C" w:rsidRPr="00630477" w:rsidRDefault="0076212C" w:rsidP="00D25F25">
            <w:pPr>
              <w:jc w:val="right"/>
              <w:rPr>
                <w:sz w:val="16"/>
                <w:szCs w:val="16"/>
              </w:rPr>
            </w:pPr>
            <w:r w:rsidRPr="00630477">
              <w:rPr>
                <w:sz w:val="16"/>
                <w:szCs w:val="16"/>
              </w:rPr>
              <w:t>345 100,00</w:t>
            </w:r>
          </w:p>
        </w:tc>
        <w:tc>
          <w:tcPr>
            <w:tcW w:w="714" w:type="pct"/>
            <w:shd w:val="clear" w:color="000000" w:fill="FFFFFF"/>
            <w:noWrap/>
            <w:vAlign w:val="bottom"/>
            <w:hideMark/>
          </w:tcPr>
          <w:p w14:paraId="1211EBD8" w14:textId="77777777" w:rsidR="0076212C" w:rsidRPr="00630477" w:rsidRDefault="0076212C" w:rsidP="00D25F25">
            <w:pPr>
              <w:jc w:val="right"/>
              <w:rPr>
                <w:sz w:val="16"/>
                <w:szCs w:val="16"/>
              </w:rPr>
            </w:pPr>
            <w:r w:rsidRPr="00630477">
              <w:rPr>
                <w:sz w:val="16"/>
                <w:szCs w:val="16"/>
              </w:rPr>
              <w:t>345 100,00</w:t>
            </w:r>
          </w:p>
        </w:tc>
      </w:tr>
      <w:tr w:rsidR="0076212C" w:rsidRPr="00630477" w14:paraId="54A4171B" w14:textId="77777777" w:rsidTr="0076212C">
        <w:trPr>
          <w:trHeight w:val="68"/>
        </w:trPr>
        <w:tc>
          <w:tcPr>
            <w:tcW w:w="2739" w:type="pct"/>
            <w:shd w:val="clear" w:color="000000" w:fill="FFFFFF"/>
            <w:vAlign w:val="bottom"/>
            <w:hideMark/>
          </w:tcPr>
          <w:p w14:paraId="652E9104" w14:textId="77777777" w:rsidR="0076212C" w:rsidRPr="00630477" w:rsidRDefault="0076212C" w:rsidP="00D25F25">
            <w:pPr>
              <w:rPr>
                <w:sz w:val="16"/>
                <w:szCs w:val="16"/>
              </w:rPr>
            </w:pPr>
            <w:r w:rsidRPr="00630477">
              <w:rPr>
                <w:sz w:val="16"/>
                <w:szCs w:val="16"/>
              </w:rPr>
              <w:t>Субсидии на поддержку деятельности по заготовке и переработке дикоросов юридическим лицам, индивидуальным предпринимателям</w:t>
            </w:r>
          </w:p>
        </w:tc>
        <w:tc>
          <w:tcPr>
            <w:tcW w:w="589" w:type="pct"/>
            <w:shd w:val="clear" w:color="000000" w:fill="FFFFFF"/>
            <w:noWrap/>
            <w:vAlign w:val="bottom"/>
            <w:hideMark/>
          </w:tcPr>
          <w:p w14:paraId="467E42E9" w14:textId="77777777" w:rsidR="0076212C" w:rsidRPr="00630477" w:rsidRDefault="0076212C" w:rsidP="00D25F25">
            <w:pPr>
              <w:rPr>
                <w:sz w:val="16"/>
                <w:szCs w:val="16"/>
              </w:rPr>
            </w:pPr>
            <w:r w:rsidRPr="00630477">
              <w:rPr>
                <w:sz w:val="16"/>
                <w:szCs w:val="16"/>
              </w:rPr>
              <w:t>0841184384</w:t>
            </w:r>
          </w:p>
        </w:tc>
        <w:tc>
          <w:tcPr>
            <w:tcW w:w="244" w:type="pct"/>
            <w:shd w:val="clear" w:color="000000" w:fill="FFFFFF"/>
            <w:noWrap/>
            <w:vAlign w:val="bottom"/>
            <w:hideMark/>
          </w:tcPr>
          <w:p w14:paraId="74D9B32B"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5EBB603F" w14:textId="77777777" w:rsidR="0076212C" w:rsidRPr="00630477" w:rsidRDefault="0076212C" w:rsidP="00D25F25">
            <w:pPr>
              <w:jc w:val="right"/>
              <w:rPr>
                <w:sz w:val="16"/>
                <w:szCs w:val="16"/>
              </w:rPr>
            </w:pPr>
            <w:r w:rsidRPr="00630477">
              <w:rPr>
                <w:sz w:val="16"/>
                <w:szCs w:val="16"/>
              </w:rPr>
              <w:t>4 135 600,00</w:t>
            </w:r>
          </w:p>
        </w:tc>
        <w:tc>
          <w:tcPr>
            <w:tcW w:w="714" w:type="pct"/>
            <w:shd w:val="clear" w:color="000000" w:fill="FFFFFF"/>
            <w:noWrap/>
            <w:vAlign w:val="bottom"/>
            <w:hideMark/>
          </w:tcPr>
          <w:p w14:paraId="556832D1" w14:textId="77777777" w:rsidR="0076212C" w:rsidRPr="00630477" w:rsidRDefault="0076212C" w:rsidP="00D25F25">
            <w:pPr>
              <w:jc w:val="right"/>
              <w:rPr>
                <w:sz w:val="16"/>
                <w:szCs w:val="16"/>
              </w:rPr>
            </w:pPr>
            <w:r w:rsidRPr="00630477">
              <w:rPr>
                <w:sz w:val="16"/>
                <w:szCs w:val="16"/>
              </w:rPr>
              <w:t>4 135 600,00</w:t>
            </w:r>
          </w:p>
        </w:tc>
      </w:tr>
      <w:tr w:rsidR="0076212C" w:rsidRPr="00630477" w14:paraId="2791E4D8" w14:textId="77777777" w:rsidTr="0076212C">
        <w:trPr>
          <w:trHeight w:val="68"/>
        </w:trPr>
        <w:tc>
          <w:tcPr>
            <w:tcW w:w="2739" w:type="pct"/>
            <w:shd w:val="clear" w:color="000000" w:fill="FFFFFF"/>
            <w:vAlign w:val="bottom"/>
            <w:hideMark/>
          </w:tcPr>
          <w:p w14:paraId="36173722" w14:textId="77777777" w:rsidR="0076212C" w:rsidRPr="00630477" w:rsidRDefault="0076212C" w:rsidP="00D25F25">
            <w:pPr>
              <w:rPr>
                <w:sz w:val="16"/>
                <w:szCs w:val="16"/>
              </w:rPr>
            </w:pPr>
            <w:r w:rsidRPr="00630477">
              <w:rPr>
                <w:sz w:val="16"/>
                <w:szCs w:val="16"/>
              </w:rPr>
              <w:t>Иные бюджетные ассигнования</w:t>
            </w:r>
          </w:p>
        </w:tc>
        <w:tc>
          <w:tcPr>
            <w:tcW w:w="589" w:type="pct"/>
            <w:shd w:val="clear" w:color="000000" w:fill="FFFFFF"/>
            <w:noWrap/>
            <w:vAlign w:val="bottom"/>
            <w:hideMark/>
          </w:tcPr>
          <w:p w14:paraId="33AAE267" w14:textId="77777777" w:rsidR="0076212C" w:rsidRPr="00630477" w:rsidRDefault="0076212C" w:rsidP="00D25F25">
            <w:pPr>
              <w:rPr>
                <w:sz w:val="16"/>
                <w:szCs w:val="16"/>
              </w:rPr>
            </w:pPr>
            <w:r w:rsidRPr="00630477">
              <w:rPr>
                <w:sz w:val="16"/>
                <w:szCs w:val="16"/>
              </w:rPr>
              <w:t>0841184384</w:t>
            </w:r>
          </w:p>
        </w:tc>
        <w:tc>
          <w:tcPr>
            <w:tcW w:w="244" w:type="pct"/>
            <w:shd w:val="clear" w:color="000000" w:fill="FFFFFF"/>
            <w:noWrap/>
            <w:vAlign w:val="bottom"/>
            <w:hideMark/>
          </w:tcPr>
          <w:p w14:paraId="3DBC5519" w14:textId="77777777" w:rsidR="0076212C" w:rsidRPr="00630477" w:rsidRDefault="0076212C" w:rsidP="00D25F25">
            <w:pPr>
              <w:rPr>
                <w:sz w:val="16"/>
                <w:szCs w:val="16"/>
              </w:rPr>
            </w:pPr>
            <w:r w:rsidRPr="00630477">
              <w:rPr>
                <w:sz w:val="16"/>
                <w:szCs w:val="16"/>
              </w:rPr>
              <w:t>800</w:t>
            </w:r>
          </w:p>
        </w:tc>
        <w:tc>
          <w:tcPr>
            <w:tcW w:w="714" w:type="pct"/>
            <w:shd w:val="clear" w:color="000000" w:fill="FFFFFF"/>
            <w:noWrap/>
            <w:vAlign w:val="bottom"/>
            <w:hideMark/>
          </w:tcPr>
          <w:p w14:paraId="7D196516" w14:textId="77777777" w:rsidR="0076212C" w:rsidRPr="00630477" w:rsidRDefault="0076212C" w:rsidP="00D25F25">
            <w:pPr>
              <w:jc w:val="right"/>
              <w:rPr>
                <w:sz w:val="16"/>
                <w:szCs w:val="16"/>
              </w:rPr>
            </w:pPr>
            <w:r w:rsidRPr="00630477">
              <w:rPr>
                <w:sz w:val="16"/>
                <w:szCs w:val="16"/>
              </w:rPr>
              <w:t>4 135 600,00</w:t>
            </w:r>
          </w:p>
        </w:tc>
        <w:tc>
          <w:tcPr>
            <w:tcW w:w="714" w:type="pct"/>
            <w:shd w:val="clear" w:color="000000" w:fill="FFFFFF"/>
            <w:noWrap/>
            <w:vAlign w:val="bottom"/>
            <w:hideMark/>
          </w:tcPr>
          <w:p w14:paraId="5248085C" w14:textId="77777777" w:rsidR="0076212C" w:rsidRPr="00630477" w:rsidRDefault="0076212C" w:rsidP="00D25F25">
            <w:pPr>
              <w:jc w:val="right"/>
              <w:rPr>
                <w:sz w:val="16"/>
                <w:szCs w:val="16"/>
              </w:rPr>
            </w:pPr>
            <w:r w:rsidRPr="00630477">
              <w:rPr>
                <w:sz w:val="16"/>
                <w:szCs w:val="16"/>
              </w:rPr>
              <w:t>4 135 600,00</w:t>
            </w:r>
          </w:p>
        </w:tc>
      </w:tr>
      <w:tr w:rsidR="0076212C" w:rsidRPr="00630477" w14:paraId="612EA8ED" w14:textId="77777777" w:rsidTr="0076212C">
        <w:trPr>
          <w:trHeight w:val="68"/>
        </w:trPr>
        <w:tc>
          <w:tcPr>
            <w:tcW w:w="2739" w:type="pct"/>
            <w:shd w:val="clear" w:color="000000" w:fill="FFFFFF"/>
            <w:vAlign w:val="bottom"/>
            <w:hideMark/>
          </w:tcPr>
          <w:p w14:paraId="2304EBCA" w14:textId="77777777" w:rsidR="0076212C" w:rsidRPr="00630477" w:rsidRDefault="0076212C" w:rsidP="00D25F25">
            <w:pPr>
              <w:rPr>
                <w:sz w:val="16"/>
                <w:szCs w:val="16"/>
              </w:rPr>
            </w:pPr>
            <w:r w:rsidRPr="00630477">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9" w:type="pct"/>
            <w:shd w:val="clear" w:color="000000" w:fill="FFFFFF"/>
            <w:noWrap/>
            <w:vAlign w:val="bottom"/>
            <w:hideMark/>
          </w:tcPr>
          <w:p w14:paraId="0ED67C80" w14:textId="77777777" w:rsidR="0076212C" w:rsidRPr="00630477" w:rsidRDefault="0076212C" w:rsidP="00D25F25">
            <w:pPr>
              <w:rPr>
                <w:sz w:val="16"/>
                <w:szCs w:val="16"/>
              </w:rPr>
            </w:pPr>
            <w:r w:rsidRPr="00630477">
              <w:rPr>
                <w:sz w:val="16"/>
                <w:szCs w:val="16"/>
              </w:rPr>
              <w:t>0841184384</w:t>
            </w:r>
          </w:p>
        </w:tc>
        <w:tc>
          <w:tcPr>
            <w:tcW w:w="244" w:type="pct"/>
            <w:shd w:val="clear" w:color="000000" w:fill="FFFFFF"/>
            <w:noWrap/>
            <w:vAlign w:val="bottom"/>
            <w:hideMark/>
          </w:tcPr>
          <w:p w14:paraId="5573055A" w14:textId="77777777" w:rsidR="0076212C" w:rsidRPr="00630477" w:rsidRDefault="0076212C" w:rsidP="00D25F25">
            <w:pPr>
              <w:rPr>
                <w:sz w:val="16"/>
                <w:szCs w:val="16"/>
              </w:rPr>
            </w:pPr>
            <w:r w:rsidRPr="00630477">
              <w:rPr>
                <w:sz w:val="16"/>
                <w:szCs w:val="16"/>
              </w:rPr>
              <w:t>810</w:t>
            </w:r>
          </w:p>
        </w:tc>
        <w:tc>
          <w:tcPr>
            <w:tcW w:w="714" w:type="pct"/>
            <w:shd w:val="clear" w:color="000000" w:fill="FFFFFF"/>
            <w:noWrap/>
            <w:vAlign w:val="bottom"/>
            <w:hideMark/>
          </w:tcPr>
          <w:p w14:paraId="38A13925" w14:textId="77777777" w:rsidR="0076212C" w:rsidRPr="00630477" w:rsidRDefault="0076212C" w:rsidP="00D25F25">
            <w:pPr>
              <w:jc w:val="right"/>
              <w:rPr>
                <w:sz w:val="16"/>
                <w:szCs w:val="16"/>
              </w:rPr>
            </w:pPr>
            <w:r w:rsidRPr="00630477">
              <w:rPr>
                <w:sz w:val="16"/>
                <w:szCs w:val="16"/>
              </w:rPr>
              <w:t>4 135 600,00</w:t>
            </w:r>
          </w:p>
        </w:tc>
        <w:tc>
          <w:tcPr>
            <w:tcW w:w="714" w:type="pct"/>
            <w:shd w:val="clear" w:color="000000" w:fill="FFFFFF"/>
            <w:noWrap/>
            <w:vAlign w:val="bottom"/>
            <w:hideMark/>
          </w:tcPr>
          <w:p w14:paraId="1C1A060D" w14:textId="77777777" w:rsidR="0076212C" w:rsidRPr="00630477" w:rsidRDefault="0076212C" w:rsidP="00D25F25">
            <w:pPr>
              <w:jc w:val="right"/>
              <w:rPr>
                <w:sz w:val="16"/>
                <w:szCs w:val="16"/>
              </w:rPr>
            </w:pPr>
            <w:r w:rsidRPr="00630477">
              <w:rPr>
                <w:sz w:val="16"/>
                <w:szCs w:val="16"/>
              </w:rPr>
              <w:t>4 135 600,00</w:t>
            </w:r>
          </w:p>
        </w:tc>
      </w:tr>
      <w:tr w:rsidR="0076212C" w:rsidRPr="00630477" w14:paraId="73BE4178" w14:textId="77777777" w:rsidTr="0076212C">
        <w:trPr>
          <w:trHeight w:val="68"/>
        </w:trPr>
        <w:tc>
          <w:tcPr>
            <w:tcW w:w="2739" w:type="pct"/>
            <w:shd w:val="clear" w:color="000000" w:fill="FFFFFF"/>
            <w:vAlign w:val="bottom"/>
            <w:hideMark/>
          </w:tcPr>
          <w:p w14:paraId="56136842" w14:textId="77777777" w:rsidR="0076212C" w:rsidRPr="00630477" w:rsidRDefault="0076212C" w:rsidP="00D25F25">
            <w:pPr>
              <w:rPr>
                <w:sz w:val="16"/>
                <w:szCs w:val="16"/>
              </w:rPr>
            </w:pPr>
            <w:r w:rsidRPr="00630477">
              <w:rPr>
                <w:sz w:val="16"/>
                <w:szCs w:val="16"/>
              </w:rPr>
              <w:t xml:space="preserve">Осуществление отдельного государственного полномочия по поддержке сельскохозяйственного производства и деятельности по заготовке и переработке дикоросов                               </w:t>
            </w:r>
          </w:p>
        </w:tc>
        <w:tc>
          <w:tcPr>
            <w:tcW w:w="589" w:type="pct"/>
            <w:shd w:val="clear" w:color="000000" w:fill="FFFFFF"/>
            <w:noWrap/>
            <w:vAlign w:val="bottom"/>
            <w:hideMark/>
          </w:tcPr>
          <w:p w14:paraId="419395DA" w14:textId="77777777" w:rsidR="0076212C" w:rsidRPr="00630477" w:rsidRDefault="0076212C" w:rsidP="00D25F25">
            <w:pPr>
              <w:rPr>
                <w:sz w:val="16"/>
                <w:szCs w:val="16"/>
              </w:rPr>
            </w:pPr>
            <w:r w:rsidRPr="00630477">
              <w:rPr>
                <w:sz w:val="16"/>
                <w:szCs w:val="16"/>
              </w:rPr>
              <w:t>0841184385</w:t>
            </w:r>
          </w:p>
        </w:tc>
        <w:tc>
          <w:tcPr>
            <w:tcW w:w="244" w:type="pct"/>
            <w:shd w:val="clear" w:color="000000" w:fill="FFFFFF"/>
            <w:noWrap/>
            <w:vAlign w:val="bottom"/>
            <w:hideMark/>
          </w:tcPr>
          <w:p w14:paraId="55E898EC"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573F6F93" w14:textId="77777777" w:rsidR="0076212C" w:rsidRPr="00630477" w:rsidRDefault="0076212C" w:rsidP="00D25F25">
            <w:pPr>
              <w:jc w:val="right"/>
              <w:rPr>
                <w:sz w:val="16"/>
                <w:szCs w:val="16"/>
              </w:rPr>
            </w:pPr>
            <w:r w:rsidRPr="00630477">
              <w:rPr>
                <w:sz w:val="16"/>
                <w:szCs w:val="16"/>
              </w:rPr>
              <w:t>125 600,00</w:t>
            </w:r>
          </w:p>
        </w:tc>
        <w:tc>
          <w:tcPr>
            <w:tcW w:w="714" w:type="pct"/>
            <w:shd w:val="clear" w:color="000000" w:fill="FFFFFF"/>
            <w:noWrap/>
            <w:vAlign w:val="bottom"/>
            <w:hideMark/>
          </w:tcPr>
          <w:p w14:paraId="37A82C13" w14:textId="77777777" w:rsidR="0076212C" w:rsidRPr="00630477" w:rsidRDefault="0076212C" w:rsidP="00D25F25">
            <w:pPr>
              <w:jc w:val="right"/>
              <w:rPr>
                <w:sz w:val="16"/>
                <w:szCs w:val="16"/>
              </w:rPr>
            </w:pPr>
            <w:r w:rsidRPr="00630477">
              <w:rPr>
                <w:sz w:val="16"/>
                <w:szCs w:val="16"/>
              </w:rPr>
              <w:t>125 600,00</w:t>
            </w:r>
          </w:p>
        </w:tc>
      </w:tr>
      <w:tr w:rsidR="0076212C" w:rsidRPr="00630477" w14:paraId="793EDA1C" w14:textId="77777777" w:rsidTr="0076212C">
        <w:trPr>
          <w:trHeight w:val="68"/>
        </w:trPr>
        <w:tc>
          <w:tcPr>
            <w:tcW w:w="2739" w:type="pct"/>
            <w:shd w:val="clear" w:color="000000" w:fill="FFFFFF"/>
            <w:vAlign w:val="bottom"/>
            <w:hideMark/>
          </w:tcPr>
          <w:p w14:paraId="64E28AB5" w14:textId="77777777" w:rsidR="0076212C" w:rsidRPr="00630477" w:rsidRDefault="0076212C" w:rsidP="00D25F25">
            <w:pPr>
              <w:rPr>
                <w:sz w:val="16"/>
                <w:szCs w:val="16"/>
              </w:rPr>
            </w:pPr>
            <w:r w:rsidRPr="0063047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9" w:type="pct"/>
            <w:shd w:val="clear" w:color="000000" w:fill="FFFFFF"/>
            <w:noWrap/>
            <w:vAlign w:val="bottom"/>
            <w:hideMark/>
          </w:tcPr>
          <w:p w14:paraId="61F0342B" w14:textId="77777777" w:rsidR="0076212C" w:rsidRPr="00630477" w:rsidRDefault="0076212C" w:rsidP="00D25F25">
            <w:pPr>
              <w:rPr>
                <w:sz w:val="16"/>
                <w:szCs w:val="16"/>
              </w:rPr>
            </w:pPr>
            <w:r w:rsidRPr="00630477">
              <w:rPr>
                <w:sz w:val="16"/>
                <w:szCs w:val="16"/>
              </w:rPr>
              <w:t>0841184385</w:t>
            </w:r>
          </w:p>
        </w:tc>
        <w:tc>
          <w:tcPr>
            <w:tcW w:w="244" w:type="pct"/>
            <w:shd w:val="clear" w:color="000000" w:fill="FFFFFF"/>
            <w:noWrap/>
            <w:vAlign w:val="bottom"/>
            <w:hideMark/>
          </w:tcPr>
          <w:p w14:paraId="570E3D78" w14:textId="77777777" w:rsidR="0076212C" w:rsidRPr="00630477" w:rsidRDefault="0076212C" w:rsidP="00D25F25">
            <w:pPr>
              <w:rPr>
                <w:sz w:val="16"/>
                <w:szCs w:val="16"/>
              </w:rPr>
            </w:pPr>
            <w:r w:rsidRPr="00630477">
              <w:rPr>
                <w:sz w:val="16"/>
                <w:szCs w:val="16"/>
              </w:rPr>
              <w:t>100</w:t>
            </w:r>
          </w:p>
        </w:tc>
        <w:tc>
          <w:tcPr>
            <w:tcW w:w="714" w:type="pct"/>
            <w:shd w:val="clear" w:color="000000" w:fill="FFFFFF"/>
            <w:noWrap/>
            <w:vAlign w:val="bottom"/>
            <w:hideMark/>
          </w:tcPr>
          <w:p w14:paraId="58591B5B" w14:textId="77777777" w:rsidR="0076212C" w:rsidRPr="00630477" w:rsidRDefault="0076212C" w:rsidP="00D25F25">
            <w:pPr>
              <w:jc w:val="right"/>
              <w:rPr>
                <w:sz w:val="16"/>
                <w:szCs w:val="16"/>
              </w:rPr>
            </w:pPr>
            <w:r w:rsidRPr="00630477">
              <w:rPr>
                <w:sz w:val="16"/>
                <w:szCs w:val="16"/>
              </w:rPr>
              <w:t>125 600,00</w:t>
            </w:r>
          </w:p>
        </w:tc>
        <w:tc>
          <w:tcPr>
            <w:tcW w:w="714" w:type="pct"/>
            <w:shd w:val="clear" w:color="000000" w:fill="FFFFFF"/>
            <w:noWrap/>
            <w:vAlign w:val="bottom"/>
            <w:hideMark/>
          </w:tcPr>
          <w:p w14:paraId="6D7B4813" w14:textId="77777777" w:rsidR="0076212C" w:rsidRPr="00630477" w:rsidRDefault="0076212C" w:rsidP="00D25F25">
            <w:pPr>
              <w:jc w:val="right"/>
              <w:rPr>
                <w:sz w:val="16"/>
                <w:szCs w:val="16"/>
              </w:rPr>
            </w:pPr>
            <w:r w:rsidRPr="00630477">
              <w:rPr>
                <w:sz w:val="16"/>
                <w:szCs w:val="16"/>
              </w:rPr>
              <w:t>125 600,00</w:t>
            </w:r>
          </w:p>
        </w:tc>
      </w:tr>
      <w:tr w:rsidR="0076212C" w:rsidRPr="00630477" w14:paraId="7B7841D6" w14:textId="77777777" w:rsidTr="0076212C">
        <w:trPr>
          <w:trHeight w:val="68"/>
        </w:trPr>
        <w:tc>
          <w:tcPr>
            <w:tcW w:w="2739" w:type="pct"/>
            <w:shd w:val="clear" w:color="000000" w:fill="FFFFFF"/>
            <w:vAlign w:val="bottom"/>
            <w:hideMark/>
          </w:tcPr>
          <w:p w14:paraId="7B424C9E" w14:textId="77777777" w:rsidR="0076212C" w:rsidRPr="00630477" w:rsidRDefault="0076212C" w:rsidP="00D25F25">
            <w:pPr>
              <w:rPr>
                <w:sz w:val="16"/>
                <w:szCs w:val="16"/>
              </w:rPr>
            </w:pPr>
            <w:r w:rsidRPr="00630477">
              <w:rPr>
                <w:sz w:val="16"/>
                <w:szCs w:val="16"/>
              </w:rPr>
              <w:t>Расходы на выплаты персоналу государственных (муниципальных) органов</w:t>
            </w:r>
          </w:p>
        </w:tc>
        <w:tc>
          <w:tcPr>
            <w:tcW w:w="589" w:type="pct"/>
            <w:shd w:val="clear" w:color="000000" w:fill="FFFFFF"/>
            <w:noWrap/>
            <w:vAlign w:val="bottom"/>
            <w:hideMark/>
          </w:tcPr>
          <w:p w14:paraId="398251B2" w14:textId="77777777" w:rsidR="0076212C" w:rsidRPr="00630477" w:rsidRDefault="0076212C" w:rsidP="00D25F25">
            <w:pPr>
              <w:rPr>
                <w:sz w:val="16"/>
                <w:szCs w:val="16"/>
              </w:rPr>
            </w:pPr>
            <w:r w:rsidRPr="00630477">
              <w:rPr>
                <w:sz w:val="16"/>
                <w:szCs w:val="16"/>
              </w:rPr>
              <w:t>0841184385</w:t>
            </w:r>
          </w:p>
        </w:tc>
        <w:tc>
          <w:tcPr>
            <w:tcW w:w="244" w:type="pct"/>
            <w:shd w:val="clear" w:color="000000" w:fill="FFFFFF"/>
            <w:noWrap/>
            <w:vAlign w:val="bottom"/>
            <w:hideMark/>
          </w:tcPr>
          <w:p w14:paraId="5784DCB9" w14:textId="77777777" w:rsidR="0076212C" w:rsidRPr="00630477" w:rsidRDefault="0076212C" w:rsidP="00D25F25">
            <w:pPr>
              <w:rPr>
                <w:sz w:val="16"/>
                <w:szCs w:val="16"/>
              </w:rPr>
            </w:pPr>
            <w:r w:rsidRPr="00630477">
              <w:rPr>
                <w:sz w:val="16"/>
                <w:szCs w:val="16"/>
              </w:rPr>
              <w:t>120</w:t>
            </w:r>
          </w:p>
        </w:tc>
        <w:tc>
          <w:tcPr>
            <w:tcW w:w="714" w:type="pct"/>
            <w:shd w:val="clear" w:color="000000" w:fill="FFFFFF"/>
            <w:noWrap/>
            <w:vAlign w:val="bottom"/>
            <w:hideMark/>
          </w:tcPr>
          <w:p w14:paraId="1F1494DA" w14:textId="77777777" w:rsidR="0076212C" w:rsidRPr="00630477" w:rsidRDefault="0076212C" w:rsidP="00D25F25">
            <w:pPr>
              <w:jc w:val="right"/>
              <w:rPr>
                <w:sz w:val="16"/>
                <w:szCs w:val="16"/>
              </w:rPr>
            </w:pPr>
            <w:r w:rsidRPr="00630477">
              <w:rPr>
                <w:sz w:val="16"/>
                <w:szCs w:val="16"/>
              </w:rPr>
              <w:t>125 600,00</w:t>
            </w:r>
          </w:p>
        </w:tc>
        <w:tc>
          <w:tcPr>
            <w:tcW w:w="714" w:type="pct"/>
            <w:shd w:val="clear" w:color="000000" w:fill="FFFFFF"/>
            <w:noWrap/>
            <w:vAlign w:val="bottom"/>
            <w:hideMark/>
          </w:tcPr>
          <w:p w14:paraId="739F3B65" w14:textId="77777777" w:rsidR="0076212C" w:rsidRPr="00630477" w:rsidRDefault="0076212C" w:rsidP="00D25F25">
            <w:pPr>
              <w:jc w:val="right"/>
              <w:rPr>
                <w:sz w:val="16"/>
                <w:szCs w:val="16"/>
              </w:rPr>
            </w:pPr>
            <w:r w:rsidRPr="00630477">
              <w:rPr>
                <w:sz w:val="16"/>
                <w:szCs w:val="16"/>
              </w:rPr>
              <w:t>125 600,00</w:t>
            </w:r>
          </w:p>
        </w:tc>
      </w:tr>
      <w:tr w:rsidR="0076212C" w:rsidRPr="00630477" w14:paraId="33EE7D5C" w14:textId="77777777" w:rsidTr="0076212C">
        <w:trPr>
          <w:trHeight w:val="68"/>
        </w:trPr>
        <w:tc>
          <w:tcPr>
            <w:tcW w:w="2739" w:type="pct"/>
            <w:shd w:val="clear" w:color="000000" w:fill="FFFFFF"/>
            <w:vAlign w:val="bottom"/>
            <w:hideMark/>
          </w:tcPr>
          <w:p w14:paraId="4F82ABDF" w14:textId="77777777" w:rsidR="0076212C" w:rsidRPr="00630477" w:rsidRDefault="0076212C" w:rsidP="00D25F25">
            <w:pPr>
              <w:rPr>
                <w:sz w:val="16"/>
                <w:szCs w:val="16"/>
              </w:rPr>
            </w:pPr>
            <w:r w:rsidRPr="00630477">
              <w:rPr>
                <w:sz w:val="16"/>
                <w:szCs w:val="16"/>
              </w:rPr>
              <w:t xml:space="preserve">Муниципальная программа Кондинского района «Пространственное развитие и формирование комфортной городской среды» </w:t>
            </w:r>
          </w:p>
        </w:tc>
        <w:tc>
          <w:tcPr>
            <w:tcW w:w="589" w:type="pct"/>
            <w:shd w:val="clear" w:color="000000" w:fill="FFFFFF"/>
            <w:noWrap/>
            <w:vAlign w:val="bottom"/>
            <w:hideMark/>
          </w:tcPr>
          <w:p w14:paraId="63087109" w14:textId="77777777" w:rsidR="0076212C" w:rsidRPr="00630477" w:rsidRDefault="0076212C" w:rsidP="00D25F25">
            <w:pPr>
              <w:rPr>
                <w:sz w:val="16"/>
                <w:szCs w:val="16"/>
              </w:rPr>
            </w:pPr>
            <w:r w:rsidRPr="00630477">
              <w:rPr>
                <w:sz w:val="16"/>
                <w:szCs w:val="16"/>
              </w:rPr>
              <w:t>0900000000</w:t>
            </w:r>
          </w:p>
        </w:tc>
        <w:tc>
          <w:tcPr>
            <w:tcW w:w="244" w:type="pct"/>
            <w:shd w:val="clear" w:color="000000" w:fill="FFFFFF"/>
            <w:noWrap/>
            <w:vAlign w:val="bottom"/>
            <w:hideMark/>
          </w:tcPr>
          <w:p w14:paraId="55E55D1B"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5B31B1CB" w14:textId="77777777" w:rsidR="0076212C" w:rsidRPr="00630477" w:rsidRDefault="0076212C" w:rsidP="00D25F25">
            <w:pPr>
              <w:jc w:val="right"/>
              <w:rPr>
                <w:sz w:val="16"/>
                <w:szCs w:val="16"/>
              </w:rPr>
            </w:pPr>
            <w:r w:rsidRPr="00630477">
              <w:rPr>
                <w:sz w:val="16"/>
                <w:szCs w:val="16"/>
              </w:rPr>
              <w:t>14 858 047,74</w:t>
            </w:r>
          </w:p>
        </w:tc>
        <w:tc>
          <w:tcPr>
            <w:tcW w:w="714" w:type="pct"/>
            <w:shd w:val="clear" w:color="000000" w:fill="FFFFFF"/>
            <w:noWrap/>
            <w:vAlign w:val="bottom"/>
            <w:hideMark/>
          </w:tcPr>
          <w:p w14:paraId="1C7EA28C" w14:textId="77777777" w:rsidR="0076212C" w:rsidRPr="00630477" w:rsidRDefault="0076212C" w:rsidP="00D25F25">
            <w:pPr>
              <w:jc w:val="right"/>
              <w:rPr>
                <w:sz w:val="16"/>
                <w:szCs w:val="16"/>
              </w:rPr>
            </w:pPr>
            <w:r w:rsidRPr="00630477">
              <w:rPr>
                <w:sz w:val="16"/>
                <w:szCs w:val="16"/>
              </w:rPr>
              <w:t>14 998 047,74</w:t>
            </w:r>
          </w:p>
        </w:tc>
      </w:tr>
      <w:tr w:rsidR="0076212C" w:rsidRPr="00630477" w14:paraId="7639159C" w14:textId="77777777" w:rsidTr="0076212C">
        <w:trPr>
          <w:trHeight w:val="68"/>
        </w:trPr>
        <w:tc>
          <w:tcPr>
            <w:tcW w:w="2739" w:type="pct"/>
            <w:shd w:val="clear" w:color="000000" w:fill="FFFFFF"/>
            <w:vAlign w:val="bottom"/>
            <w:hideMark/>
          </w:tcPr>
          <w:p w14:paraId="5F4C03B8" w14:textId="77777777" w:rsidR="0076212C" w:rsidRPr="00630477" w:rsidRDefault="0076212C" w:rsidP="00D25F25">
            <w:pPr>
              <w:rPr>
                <w:sz w:val="16"/>
                <w:szCs w:val="16"/>
              </w:rPr>
            </w:pPr>
            <w:r w:rsidRPr="00630477">
              <w:rPr>
                <w:sz w:val="16"/>
                <w:szCs w:val="16"/>
              </w:rPr>
              <w:t>Региональные проекты, направленные на достижение целей, показателей и решение задач национального проекта</w:t>
            </w:r>
          </w:p>
        </w:tc>
        <w:tc>
          <w:tcPr>
            <w:tcW w:w="589" w:type="pct"/>
            <w:shd w:val="clear" w:color="000000" w:fill="FFFFFF"/>
            <w:noWrap/>
            <w:vAlign w:val="bottom"/>
            <w:hideMark/>
          </w:tcPr>
          <w:p w14:paraId="023786C2" w14:textId="77777777" w:rsidR="0076212C" w:rsidRPr="00630477" w:rsidRDefault="0076212C" w:rsidP="00D25F25">
            <w:pPr>
              <w:rPr>
                <w:sz w:val="16"/>
                <w:szCs w:val="16"/>
              </w:rPr>
            </w:pPr>
            <w:r w:rsidRPr="00630477">
              <w:rPr>
                <w:sz w:val="16"/>
                <w:szCs w:val="16"/>
              </w:rPr>
              <w:t>0910000000</w:t>
            </w:r>
          </w:p>
        </w:tc>
        <w:tc>
          <w:tcPr>
            <w:tcW w:w="244" w:type="pct"/>
            <w:shd w:val="clear" w:color="000000" w:fill="FFFFFF"/>
            <w:noWrap/>
            <w:vAlign w:val="bottom"/>
            <w:hideMark/>
          </w:tcPr>
          <w:p w14:paraId="27397CF2"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637B19CB" w14:textId="77777777" w:rsidR="0076212C" w:rsidRPr="00630477" w:rsidRDefault="0076212C" w:rsidP="00D25F25">
            <w:pPr>
              <w:jc w:val="right"/>
              <w:rPr>
                <w:sz w:val="16"/>
                <w:szCs w:val="16"/>
              </w:rPr>
            </w:pPr>
            <w:r w:rsidRPr="00630477">
              <w:rPr>
                <w:sz w:val="16"/>
                <w:szCs w:val="16"/>
              </w:rPr>
              <w:t>12 477 223,00</w:t>
            </w:r>
          </w:p>
        </w:tc>
        <w:tc>
          <w:tcPr>
            <w:tcW w:w="714" w:type="pct"/>
            <w:shd w:val="clear" w:color="000000" w:fill="FFFFFF"/>
            <w:noWrap/>
            <w:vAlign w:val="bottom"/>
            <w:hideMark/>
          </w:tcPr>
          <w:p w14:paraId="04997557" w14:textId="77777777" w:rsidR="0076212C" w:rsidRPr="00630477" w:rsidRDefault="0076212C" w:rsidP="00D25F25">
            <w:pPr>
              <w:jc w:val="right"/>
              <w:rPr>
                <w:sz w:val="16"/>
                <w:szCs w:val="16"/>
              </w:rPr>
            </w:pPr>
            <w:r w:rsidRPr="00630477">
              <w:rPr>
                <w:sz w:val="16"/>
                <w:szCs w:val="16"/>
              </w:rPr>
              <w:t>12 617 223,00</w:t>
            </w:r>
          </w:p>
        </w:tc>
      </w:tr>
      <w:tr w:rsidR="0076212C" w:rsidRPr="00630477" w14:paraId="67BA51D1" w14:textId="77777777" w:rsidTr="0076212C">
        <w:trPr>
          <w:trHeight w:val="68"/>
        </w:trPr>
        <w:tc>
          <w:tcPr>
            <w:tcW w:w="2739" w:type="pct"/>
            <w:shd w:val="clear" w:color="000000" w:fill="FFFFFF"/>
            <w:vAlign w:val="bottom"/>
            <w:hideMark/>
          </w:tcPr>
          <w:p w14:paraId="06FF08EC" w14:textId="77777777" w:rsidR="0076212C" w:rsidRPr="00630477" w:rsidRDefault="0076212C" w:rsidP="00D25F25">
            <w:pPr>
              <w:rPr>
                <w:sz w:val="16"/>
                <w:szCs w:val="16"/>
              </w:rPr>
            </w:pPr>
            <w:r w:rsidRPr="00630477">
              <w:rPr>
                <w:sz w:val="16"/>
                <w:szCs w:val="16"/>
              </w:rPr>
              <w:t>Региональный проект "Формирование комфортной городской среды"</w:t>
            </w:r>
          </w:p>
        </w:tc>
        <w:tc>
          <w:tcPr>
            <w:tcW w:w="589" w:type="pct"/>
            <w:shd w:val="clear" w:color="000000" w:fill="FFFFFF"/>
            <w:noWrap/>
            <w:vAlign w:val="bottom"/>
            <w:hideMark/>
          </w:tcPr>
          <w:p w14:paraId="0105F3F8" w14:textId="77777777" w:rsidR="0076212C" w:rsidRPr="00630477" w:rsidRDefault="0076212C" w:rsidP="00D25F25">
            <w:pPr>
              <w:rPr>
                <w:sz w:val="16"/>
                <w:szCs w:val="16"/>
              </w:rPr>
            </w:pPr>
            <w:r w:rsidRPr="00630477">
              <w:rPr>
                <w:sz w:val="16"/>
                <w:szCs w:val="16"/>
              </w:rPr>
              <w:t>091И400000</w:t>
            </w:r>
          </w:p>
        </w:tc>
        <w:tc>
          <w:tcPr>
            <w:tcW w:w="244" w:type="pct"/>
            <w:shd w:val="clear" w:color="000000" w:fill="FFFFFF"/>
            <w:noWrap/>
            <w:vAlign w:val="bottom"/>
            <w:hideMark/>
          </w:tcPr>
          <w:p w14:paraId="5C6D2757"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628B21ED" w14:textId="77777777" w:rsidR="0076212C" w:rsidRPr="00630477" w:rsidRDefault="0076212C" w:rsidP="00D25F25">
            <w:pPr>
              <w:jc w:val="right"/>
              <w:rPr>
                <w:sz w:val="16"/>
                <w:szCs w:val="16"/>
              </w:rPr>
            </w:pPr>
            <w:r w:rsidRPr="00630477">
              <w:rPr>
                <w:sz w:val="16"/>
                <w:szCs w:val="16"/>
              </w:rPr>
              <w:t>12 477 223,00</w:t>
            </w:r>
          </w:p>
        </w:tc>
        <w:tc>
          <w:tcPr>
            <w:tcW w:w="714" w:type="pct"/>
            <w:shd w:val="clear" w:color="000000" w:fill="FFFFFF"/>
            <w:noWrap/>
            <w:vAlign w:val="bottom"/>
            <w:hideMark/>
          </w:tcPr>
          <w:p w14:paraId="0EA166EE" w14:textId="77777777" w:rsidR="0076212C" w:rsidRPr="00630477" w:rsidRDefault="0076212C" w:rsidP="00D25F25">
            <w:pPr>
              <w:jc w:val="right"/>
              <w:rPr>
                <w:sz w:val="16"/>
                <w:szCs w:val="16"/>
              </w:rPr>
            </w:pPr>
            <w:r w:rsidRPr="00630477">
              <w:rPr>
                <w:sz w:val="16"/>
                <w:szCs w:val="16"/>
              </w:rPr>
              <w:t>12 617 223,00</w:t>
            </w:r>
          </w:p>
        </w:tc>
      </w:tr>
      <w:tr w:rsidR="0076212C" w:rsidRPr="00630477" w14:paraId="20832F81" w14:textId="77777777" w:rsidTr="0076212C">
        <w:trPr>
          <w:trHeight w:val="68"/>
        </w:trPr>
        <w:tc>
          <w:tcPr>
            <w:tcW w:w="2739" w:type="pct"/>
            <w:shd w:val="clear" w:color="000000" w:fill="FFFFFF"/>
            <w:vAlign w:val="bottom"/>
            <w:hideMark/>
          </w:tcPr>
          <w:p w14:paraId="71E1A2BA" w14:textId="77777777" w:rsidR="0076212C" w:rsidRPr="00630477" w:rsidRDefault="0076212C" w:rsidP="00D25F25">
            <w:pPr>
              <w:rPr>
                <w:sz w:val="16"/>
                <w:szCs w:val="16"/>
              </w:rPr>
            </w:pPr>
            <w:r w:rsidRPr="00630477">
              <w:rPr>
                <w:sz w:val="16"/>
                <w:szCs w:val="16"/>
              </w:rPr>
              <w:t>Реализация программ формирования современной городской среды</w:t>
            </w:r>
          </w:p>
        </w:tc>
        <w:tc>
          <w:tcPr>
            <w:tcW w:w="589" w:type="pct"/>
            <w:shd w:val="clear" w:color="000000" w:fill="FFFFFF"/>
            <w:noWrap/>
            <w:vAlign w:val="bottom"/>
            <w:hideMark/>
          </w:tcPr>
          <w:p w14:paraId="782CB7AC" w14:textId="77777777" w:rsidR="0076212C" w:rsidRPr="00630477" w:rsidRDefault="0076212C" w:rsidP="00D25F25">
            <w:pPr>
              <w:rPr>
                <w:sz w:val="16"/>
                <w:szCs w:val="16"/>
              </w:rPr>
            </w:pPr>
            <w:r w:rsidRPr="00630477">
              <w:rPr>
                <w:sz w:val="16"/>
                <w:szCs w:val="16"/>
              </w:rPr>
              <w:t>091И455550</w:t>
            </w:r>
          </w:p>
        </w:tc>
        <w:tc>
          <w:tcPr>
            <w:tcW w:w="244" w:type="pct"/>
            <w:shd w:val="clear" w:color="000000" w:fill="FFFFFF"/>
            <w:noWrap/>
            <w:vAlign w:val="bottom"/>
            <w:hideMark/>
          </w:tcPr>
          <w:p w14:paraId="668F364C"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1F22E258" w14:textId="77777777" w:rsidR="0076212C" w:rsidRPr="00630477" w:rsidRDefault="0076212C" w:rsidP="00D25F25">
            <w:pPr>
              <w:jc w:val="right"/>
              <w:rPr>
                <w:sz w:val="16"/>
                <w:szCs w:val="16"/>
              </w:rPr>
            </w:pPr>
            <w:r w:rsidRPr="00630477">
              <w:rPr>
                <w:sz w:val="16"/>
                <w:szCs w:val="16"/>
              </w:rPr>
              <w:t>12 477 223,00</w:t>
            </w:r>
          </w:p>
        </w:tc>
        <w:tc>
          <w:tcPr>
            <w:tcW w:w="714" w:type="pct"/>
            <w:shd w:val="clear" w:color="000000" w:fill="FFFFFF"/>
            <w:noWrap/>
            <w:vAlign w:val="bottom"/>
            <w:hideMark/>
          </w:tcPr>
          <w:p w14:paraId="1852108E" w14:textId="77777777" w:rsidR="0076212C" w:rsidRPr="00630477" w:rsidRDefault="0076212C" w:rsidP="00D25F25">
            <w:pPr>
              <w:jc w:val="right"/>
              <w:rPr>
                <w:sz w:val="16"/>
                <w:szCs w:val="16"/>
              </w:rPr>
            </w:pPr>
            <w:r w:rsidRPr="00630477">
              <w:rPr>
                <w:sz w:val="16"/>
                <w:szCs w:val="16"/>
              </w:rPr>
              <w:t>12 617 223,00</w:t>
            </w:r>
          </w:p>
        </w:tc>
      </w:tr>
      <w:tr w:rsidR="0076212C" w:rsidRPr="00630477" w14:paraId="4FF97292" w14:textId="77777777" w:rsidTr="0076212C">
        <w:trPr>
          <w:trHeight w:val="68"/>
        </w:trPr>
        <w:tc>
          <w:tcPr>
            <w:tcW w:w="2739" w:type="pct"/>
            <w:shd w:val="clear" w:color="000000" w:fill="FFFFFF"/>
            <w:vAlign w:val="bottom"/>
            <w:hideMark/>
          </w:tcPr>
          <w:p w14:paraId="63C22288"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589" w:type="pct"/>
            <w:shd w:val="clear" w:color="000000" w:fill="FFFFFF"/>
            <w:noWrap/>
            <w:vAlign w:val="bottom"/>
            <w:hideMark/>
          </w:tcPr>
          <w:p w14:paraId="29B39DDD" w14:textId="77777777" w:rsidR="0076212C" w:rsidRPr="00630477" w:rsidRDefault="0076212C" w:rsidP="00D25F25">
            <w:pPr>
              <w:rPr>
                <w:sz w:val="16"/>
                <w:szCs w:val="16"/>
              </w:rPr>
            </w:pPr>
            <w:r w:rsidRPr="00630477">
              <w:rPr>
                <w:sz w:val="16"/>
                <w:szCs w:val="16"/>
              </w:rPr>
              <w:t>091И455550</w:t>
            </w:r>
          </w:p>
        </w:tc>
        <w:tc>
          <w:tcPr>
            <w:tcW w:w="244" w:type="pct"/>
            <w:shd w:val="clear" w:color="000000" w:fill="FFFFFF"/>
            <w:noWrap/>
            <w:vAlign w:val="bottom"/>
            <w:hideMark/>
          </w:tcPr>
          <w:p w14:paraId="6ABBF4AF" w14:textId="77777777" w:rsidR="0076212C" w:rsidRPr="00630477" w:rsidRDefault="0076212C" w:rsidP="00D25F25">
            <w:pPr>
              <w:rPr>
                <w:sz w:val="16"/>
                <w:szCs w:val="16"/>
              </w:rPr>
            </w:pPr>
            <w:r w:rsidRPr="00630477">
              <w:rPr>
                <w:sz w:val="16"/>
                <w:szCs w:val="16"/>
              </w:rPr>
              <w:t>200</w:t>
            </w:r>
          </w:p>
        </w:tc>
        <w:tc>
          <w:tcPr>
            <w:tcW w:w="714" w:type="pct"/>
            <w:shd w:val="clear" w:color="000000" w:fill="FFFFFF"/>
            <w:noWrap/>
            <w:vAlign w:val="bottom"/>
            <w:hideMark/>
          </w:tcPr>
          <w:p w14:paraId="47A6CFC4" w14:textId="77777777" w:rsidR="0076212C" w:rsidRPr="00630477" w:rsidRDefault="0076212C" w:rsidP="00D25F25">
            <w:pPr>
              <w:jc w:val="right"/>
              <w:rPr>
                <w:sz w:val="16"/>
                <w:szCs w:val="16"/>
              </w:rPr>
            </w:pPr>
            <w:r w:rsidRPr="00630477">
              <w:rPr>
                <w:sz w:val="16"/>
                <w:szCs w:val="16"/>
              </w:rPr>
              <w:t>12 477 223,00</w:t>
            </w:r>
          </w:p>
        </w:tc>
        <w:tc>
          <w:tcPr>
            <w:tcW w:w="714" w:type="pct"/>
            <w:shd w:val="clear" w:color="000000" w:fill="FFFFFF"/>
            <w:noWrap/>
            <w:vAlign w:val="bottom"/>
            <w:hideMark/>
          </w:tcPr>
          <w:p w14:paraId="657D6526" w14:textId="77777777" w:rsidR="0076212C" w:rsidRPr="00630477" w:rsidRDefault="0076212C" w:rsidP="00D25F25">
            <w:pPr>
              <w:jc w:val="right"/>
              <w:rPr>
                <w:sz w:val="16"/>
                <w:szCs w:val="16"/>
              </w:rPr>
            </w:pPr>
            <w:r w:rsidRPr="00630477">
              <w:rPr>
                <w:sz w:val="16"/>
                <w:szCs w:val="16"/>
              </w:rPr>
              <w:t>12 617 223,00</w:t>
            </w:r>
          </w:p>
        </w:tc>
      </w:tr>
      <w:tr w:rsidR="0076212C" w:rsidRPr="00630477" w14:paraId="713E224E" w14:textId="77777777" w:rsidTr="0076212C">
        <w:trPr>
          <w:trHeight w:val="68"/>
        </w:trPr>
        <w:tc>
          <w:tcPr>
            <w:tcW w:w="2739" w:type="pct"/>
            <w:shd w:val="clear" w:color="000000" w:fill="FFFFFF"/>
            <w:vAlign w:val="bottom"/>
            <w:hideMark/>
          </w:tcPr>
          <w:p w14:paraId="2FAD1D29"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589" w:type="pct"/>
            <w:shd w:val="clear" w:color="000000" w:fill="FFFFFF"/>
            <w:noWrap/>
            <w:vAlign w:val="bottom"/>
            <w:hideMark/>
          </w:tcPr>
          <w:p w14:paraId="1F448ABC" w14:textId="77777777" w:rsidR="0076212C" w:rsidRPr="00630477" w:rsidRDefault="0076212C" w:rsidP="00D25F25">
            <w:pPr>
              <w:rPr>
                <w:sz w:val="16"/>
                <w:szCs w:val="16"/>
              </w:rPr>
            </w:pPr>
            <w:r w:rsidRPr="00630477">
              <w:rPr>
                <w:sz w:val="16"/>
                <w:szCs w:val="16"/>
              </w:rPr>
              <w:t>091И455550</w:t>
            </w:r>
          </w:p>
        </w:tc>
        <w:tc>
          <w:tcPr>
            <w:tcW w:w="244" w:type="pct"/>
            <w:shd w:val="clear" w:color="000000" w:fill="FFFFFF"/>
            <w:noWrap/>
            <w:vAlign w:val="bottom"/>
            <w:hideMark/>
          </w:tcPr>
          <w:p w14:paraId="238B03CC" w14:textId="77777777" w:rsidR="0076212C" w:rsidRPr="00630477" w:rsidRDefault="0076212C" w:rsidP="00D25F25">
            <w:pPr>
              <w:rPr>
                <w:sz w:val="16"/>
                <w:szCs w:val="16"/>
              </w:rPr>
            </w:pPr>
            <w:r w:rsidRPr="00630477">
              <w:rPr>
                <w:sz w:val="16"/>
                <w:szCs w:val="16"/>
              </w:rPr>
              <w:t>240</w:t>
            </w:r>
          </w:p>
        </w:tc>
        <w:tc>
          <w:tcPr>
            <w:tcW w:w="714" w:type="pct"/>
            <w:shd w:val="clear" w:color="000000" w:fill="FFFFFF"/>
            <w:noWrap/>
            <w:vAlign w:val="bottom"/>
            <w:hideMark/>
          </w:tcPr>
          <w:p w14:paraId="271D771D" w14:textId="77777777" w:rsidR="0076212C" w:rsidRPr="00630477" w:rsidRDefault="0076212C" w:rsidP="00D25F25">
            <w:pPr>
              <w:jc w:val="right"/>
              <w:rPr>
                <w:sz w:val="16"/>
                <w:szCs w:val="16"/>
              </w:rPr>
            </w:pPr>
            <w:r w:rsidRPr="00630477">
              <w:rPr>
                <w:sz w:val="16"/>
                <w:szCs w:val="16"/>
              </w:rPr>
              <w:t>12 477 223,00</w:t>
            </w:r>
          </w:p>
        </w:tc>
        <w:tc>
          <w:tcPr>
            <w:tcW w:w="714" w:type="pct"/>
            <w:shd w:val="clear" w:color="000000" w:fill="FFFFFF"/>
            <w:noWrap/>
            <w:vAlign w:val="bottom"/>
            <w:hideMark/>
          </w:tcPr>
          <w:p w14:paraId="306F4A62" w14:textId="77777777" w:rsidR="0076212C" w:rsidRPr="00630477" w:rsidRDefault="0076212C" w:rsidP="00D25F25">
            <w:pPr>
              <w:jc w:val="right"/>
              <w:rPr>
                <w:sz w:val="16"/>
                <w:szCs w:val="16"/>
              </w:rPr>
            </w:pPr>
            <w:r w:rsidRPr="00630477">
              <w:rPr>
                <w:sz w:val="16"/>
                <w:szCs w:val="16"/>
              </w:rPr>
              <w:t>12 617 223,00</w:t>
            </w:r>
          </w:p>
        </w:tc>
      </w:tr>
      <w:tr w:rsidR="0076212C" w:rsidRPr="00630477" w14:paraId="7DA8D4CE" w14:textId="77777777" w:rsidTr="0076212C">
        <w:trPr>
          <w:trHeight w:val="68"/>
        </w:trPr>
        <w:tc>
          <w:tcPr>
            <w:tcW w:w="2739" w:type="pct"/>
            <w:shd w:val="clear" w:color="000000" w:fill="FFFFFF"/>
            <w:vAlign w:val="bottom"/>
            <w:hideMark/>
          </w:tcPr>
          <w:p w14:paraId="77B70FC8" w14:textId="77777777" w:rsidR="0076212C" w:rsidRPr="00630477" w:rsidRDefault="0076212C" w:rsidP="00D25F25">
            <w:pPr>
              <w:rPr>
                <w:sz w:val="16"/>
                <w:szCs w:val="16"/>
              </w:rPr>
            </w:pPr>
            <w:r w:rsidRPr="00630477">
              <w:rPr>
                <w:sz w:val="16"/>
                <w:szCs w:val="16"/>
              </w:rPr>
              <w:t>Комплексы процессных мероприятий</w:t>
            </w:r>
          </w:p>
        </w:tc>
        <w:tc>
          <w:tcPr>
            <w:tcW w:w="589" w:type="pct"/>
            <w:shd w:val="clear" w:color="000000" w:fill="FFFFFF"/>
            <w:noWrap/>
            <w:vAlign w:val="bottom"/>
            <w:hideMark/>
          </w:tcPr>
          <w:p w14:paraId="44E558D4" w14:textId="77777777" w:rsidR="0076212C" w:rsidRPr="00630477" w:rsidRDefault="0076212C" w:rsidP="00D25F25">
            <w:pPr>
              <w:rPr>
                <w:sz w:val="16"/>
                <w:szCs w:val="16"/>
              </w:rPr>
            </w:pPr>
            <w:r w:rsidRPr="00630477">
              <w:rPr>
                <w:sz w:val="16"/>
                <w:szCs w:val="16"/>
              </w:rPr>
              <w:t>0940000000</w:t>
            </w:r>
          </w:p>
        </w:tc>
        <w:tc>
          <w:tcPr>
            <w:tcW w:w="244" w:type="pct"/>
            <w:shd w:val="clear" w:color="000000" w:fill="FFFFFF"/>
            <w:noWrap/>
            <w:vAlign w:val="bottom"/>
            <w:hideMark/>
          </w:tcPr>
          <w:p w14:paraId="2D8D8985"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29E17841" w14:textId="77777777" w:rsidR="0076212C" w:rsidRPr="00630477" w:rsidRDefault="0076212C" w:rsidP="00D25F25">
            <w:pPr>
              <w:jc w:val="right"/>
              <w:rPr>
                <w:sz w:val="16"/>
                <w:szCs w:val="16"/>
              </w:rPr>
            </w:pPr>
            <w:r w:rsidRPr="00630477">
              <w:rPr>
                <w:sz w:val="16"/>
                <w:szCs w:val="16"/>
              </w:rPr>
              <w:t>2 380 824,74</w:t>
            </w:r>
          </w:p>
        </w:tc>
        <w:tc>
          <w:tcPr>
            <w:tcW w:w="714" w:type="pct"/>
            <w:shd w:val="clear" w:color="000000" w:fill="FFFFFF"/>
            <w:noWrap/>
            <w:vAlign w:val="bottom"/>
            <w:hideMark/>
          </w:tcPr>
          <w:p w14:paraId="49CF0D49" w14:textId="77777777" w:rsidR="0076212C" w:rsidRPr="00630477" w:rsidRDefault="0076212C" w:rsidP="00D25F25">
            <w:pPr>
              <w:jc w:val="right"/>
              <w:rPr>
                <w:sz w:val="16"/>
                <w:szCs w:val="16"/>
              </w:rPr>
            </w:pPr>
            <w:r w:rsidRPr="00630477">
              <w:rPr>
                <w:sz w:val="16"/>
                <w:szCs w:val="16"/>
              </w:rPr>
              <w:t>2 380 824,74</w:t>
            </w:r>
          </w:p>
        </w:tc>
      </w:tr>
      <w:tr w:rsidR="0076212C" w:rsidRPr="00630477" w14:paraId="5885C802" w14:textId="77777777" w:rsidTr="0076212C">
        <w:trPr>
          <w:trHeight w:val="68"/>
        </w:trPr>
        <w:tc>
          <w:tcPr>
            <w:tcW w:w="2739" w:type="pct"/>
            <w:shd w:val="clear" w:color="000000" w:fill="FFFFFF"/>
            <w:vAlign w:val="bottom"/>
            <w:hideMark/>
          </w:tcPr>
          <w:p w14:paraId="50F8EC67" w14:textId="77777777" w:rsidR="0076212C" w:rsidRPr="00630477" w:rsidRDefault="0076212C" w:rsidP="00D25F25">
            <w:pPr>
              <w:rPr>
                <w:sz w:val="16"/>
                <w:szCs w:val="16"/>
              </w:rPr>
            </w:pPr>
            <w:r w:rsidRPr="00630477">
              <w:rPr>
                <w:sz w:val="16"/>
                <w:szCs w:val="16"/>
              </w:rPr>
              <w:t>Комплекс процессных мероприятий "Формирование градостроительной документации в Кондинском районе"</w:t>
            </w:r>
          </w:p>
        </w:tc>
        <w:tc>
          <w:tcPr>
            <w:tcW w:w="589" w:type="pct"/>
            <w:shd w:val="clear" w:color="000000" w:fill="FFFFFF"/>
            <w:noWrap/>
            <w:vAlign w:val="bottom"/>
            <w:hideMark/>
          </w:tcPr>
          <w:p w14:paraId="78921823" w14:textId="77777777" w:rsidR="0076212C" w:rsidRPr="00630477" w:rsidRDefault="0076212C" w:rsidP="00D25F25">
            <w:pPr>
              <w:rPr>
                <w:sz w:val="16"/>
                <w:szCs w:val="16"/>
              </w:rPr>
            </w:pPr>
            <w:r w:rsidRPr="00630477">
              <w:rPr>
                <w:sz w:val="16"/>
                <w:szCs w:val="16"/>
              </w:rPr>
              <w:t>0941100000</w:t>
            </w:r>
          </w:p>
        </w:tc>
        <w:tc>
          <w:tcPr>
            <w:tcW w:w="244" w:type="pct"/>
            <w:shd w:val="clear" w:color="000000" w:fill="FFFFFF"/>
            <w:noWrap/>
            <w:vAlign w:val="bottom"/>
            <w:hideMark/>
          </w:tcPr>
          <w:p w14:paraId="17B4E610"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11EAA44B" w14:textId="77777777" w:rsidR="0076212C" w:rsidRPr="00630477" w:rsidRDefault="0076212C" w:rsidP="00D25F25">
            <w:pPr>
              <w:jc w:val="right"/>
              <w:rPr>
                <w:sz w:val="16"/>
                <w:szCs w:val="16"/>
              </w:rPr>
            </w:pPr>
            <w:r w:rsidRPr="00630477">
              <w:rPr>
                <w:sz w:val="16"/>
                <w:szCs w:val="16"/>
              </w:rPr>
              <w:t>2 380 824,74</w:t>
            </w:r>
          </w:p>
        </w:tc>
        <w:tc>
          <w:tcPr>
            <w:tcW w:w="714" w:type="pct"/>
            <w:shd w:val="clear" w:color="000000" w:fill="FFFFFF"/>
            <w:noWrap/>
            <w:vAlign w:val="bottom"/>
            <w:hideMark/>
          </w:tcPr>
          <w:p w14:paraId="71AD98BA" w14:textId="77777777" w:rsidR="0076212C" w:rsidRPr="00630477" w:rsidRDefault="0076212C" w:rsidP="00D25F25">
            <w:pPr>
              <w:jc w:val="right"/>
              <w:rPr>
                <w:sz w:val="16"/>
                <w:szCs w:val="16"/>
              </w:rPr>
            </w:pPr>
            <w:r w:rsidRPr="00630477">
              <w:rPr>
                <w:sz w:val="16"/>
                <w:szCs w:val="16"/>
              </w:rPr>
              <w:t>2 380 824,74</w:t>
            </w:r>
          </w:p>
        </w:tc>
      </w:tr>
      <w:tr w:rsidR="0076212C" w:rsidRPr="00630477" w14:paraId="57A6EADD" w14:textId="77777777" w:rsidTr="0076212C">
        <w:trPr>
          <w:trHeight w:val="68"/>
        </w:trPr>
        <w:tc>
          <w:tcPr>
            <w:tcW w:w="2739" w:type="pct"/>
            <w:shd w:val="clear" w:color="000000" w:fill="FFFFFF"/>
            <w:vAlign w:val="bottom"/>
            <w:hideMark/>
          </w:tcPr>
          <w:p w14:paraId="1F56E13A" w14:textId="77777777" w:rsidR="0076212C" w:rsidRPr="00630477" w:rsidRDefault="0076212C" w:rsidP="00D25F25">
            <w:pPr>
              <w:rPr>
                <w:sz w:val="16"/>
                <w:szCs w:val="16"/>
              </w:rPr>
            </w:pPr>
            <w:r w:rsidRPr="00630477">
              <w:rPr>
                <w:sz w:val="16"/>
                <w:szCs w:val="16"/>
              </w:rPr>
              <w:t>Реализация полномочий в области градостроительной деятельности</w:t>
            </w:r>
          </w:p>
        </w:tc>
        <w:tc>
          <w:tcPr>
            <w:tcW w:w="589" w:type="pct"/>
            <w:shd w:val="clear" w:color="000000" w:fill="FFFFFF"/>
            <w:noWrap/>
            <w:vAlign w:val="bottom"/>
            <w:hideMark/>
          </w:tcPr>
          <w:p w14:paraId="630B2225" w14:textId="77777777" w:rsidR="0076212C" w:rsidRPr="00630477" w:rsidRDefault="0076212C" w:rsidP="00D25F25">
            <w:pPr>
              <w:rPr>
                <w:sz w:val="16"/>
                <w:szCs w:val="16"/>
              </w:rPr>
            </w:pPr>
            <w:r w:rsidRPr="00630477">
              <w:rPr>
                <w:sz w:val="16"/>
                <w:szCs w:val="16"/>
              </w:rPr>
              <w:t>0941182910</w:t>
            </w:r>
          </w:p>
        </w:tc>
        <w:tc>
          <w:tcPr>
            <w:tcW w:w="244" w:type="pct"/>
            <w:shd w:val="clear" w:color="000000" w:fill="FFFFFF"/>
            <w:noWrap/>
            <w:vAlign w:val="bottom"/>
            <w:hideMark/>
          </w:tcPr>
          <w:p w14:paraId="3D29C87F"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06FD8EED" w14:textId="77777777" w:rsidR="0076212C" w:rsidRPr="00630477" w:rsidRDefault="0076212C" w:rsidP="00D25F25">
            <w:pPr>
              <w:jc w:val="right"/>
              <w:rPr>
                <w:sz w:val="16"/>
                <w:szCs w:val="16"/>
              </w:rPr>
            </w:pPr>
            <w:r w:rsidRPr="00630477">
              <w:rPr>
                <w:sz w:val="16"/>
                <w:szCs w:val="16"/>
              </w:rPr>
              <w:t>2 309 400,00</w:t>
            </w:r>
          </w:p>
        </w:tc>
        <w:tc>
          <w:tcPr>
            <w:tcW w:w="714" w:type="pct"/>
            <w:shd w:val="clear" w:color="000000" w:fill="FFFFFF"/>
            <w:noWrap/>
            <w:vAlign w:val="bottom"/>
            <w:hideMark/>
          </w:tcPr>
          <w:p w14:paraId="4860C4F5" w14:textId="77777777" w:rsidR="0076212C" w:rsidRPr="00630477" w:rsidRDefault="0076212C" w:rsidP="00D25F25">
            <w:pPr>
              <w:jc w:val="right"/>
              <w:rPr>
                <w:sz w:val="16"/>
                <w:szCs w:val="16"/>
              </w:rPr>
            </w:pPr>
            <w:r w:rsidRPr="00630477">
              <w:rPr>
                <w:sz w:val="16"/>
                <w:szCs w:val="16"/>
              </w:rPr>
              <w:t>2 309 400,00</w:t>
            </w:r>
          </w:p>
        </w:tc>
      </w:tr>
      <w:tr w:rsidR="0076212C" w:rsidRPr="00630477" w14:paraId="13D8DCE1" w14:textId="77777777" w:rsidTr="0076212C">
        <w:trPr>
          <w:trHeight w:val="68"/>
        </w:trPr>
        <w:tc>
          <w:tcPr>
            <w:tcW w:w="2739" w:type="pct"/>
            <w:shd w:val="clear" w:color="000000" w:fill="FFFFFF"/>
            <w:vAlign w:val="bottom"/>
            <w:hideMark/>
          </w:tcPr>
          <w:p w14:paraId="398D1027"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589" w:type="pct"/>
            <w:shd w:val="clear" w:color="000000" w:fill="FFFFFF"/>
            <w:noWrap/>
            <w:vAlign w:val="bottom"/>
            <w:hideMark/>
          </w:tcPr>
          <w:p w14:paraId="73B18946" w14:textId="77777777" w:rsidR="0076212C" w:rsidRPr="00630477" w:rsidRDefault="0076212C" w:rsidP="00D25F25">
            <w:pPr>
              <w:rPr>
                <w:sz w:val="16"/>
                <w:szCs w:val="16"/>
              </w:rPr>
            </w:pPr>
            <w:r w:rsidRPr="00630477">
              <w:rPr>
                <w:sz w:val="16"/>
                <w:szCs w:val="16"/>
              </w:rPr>
              <w:t>0941182910</w:t>
            </w:r>
          </w:p>
        </w:tc>
        <w:tc>
          <w:tcPr>
            <w:tcW w:w="244" w:type="pct"/>
            <w:shd w:val="clear" w:color="000000" w:fill="FFFFFF"/>
            <w:noWrap/>
            <w:vAlign w:val="bottom"/>
            <w:hideMark/>
          </w:tcPr>
          <w:p w14:paraId="7CEC2BDA" w14:textId="77777777" w:rsidR="0076212C" w:rsidRPr="00630477" w:rsidRDefault="0076212C" w:rsidP="00D25F25">
            <w:pPr>
              <w:rPr>
                <w:sz w:val="16"/>
                <w:szCs w:val="16"/>
              </w:rPr>
            </w:pPr>
            <w:r w:rsidRPr="00630477">
              <w:rPr>
                <w:sz w:val="16"/>
                <w:szCs w:val="16"/>
              </w:rPr>
              <w:t>200</w:t>
            </w:r>
          </w:p>
        </w:tc>
        <w:tc>
          <w:tcPr>
            <w:tcW w:w="714" w:type="pct"/>
            <w:shd w:val="clear" w:color="000000" w:fill="FFFFFF"/>
            <w:noWrap/>
            <w:vAlign w:val="bottom"/>
            <w:hideMark/>
          </w:tcPr>
          <w:p w14:paraId="0B5B39EB" w14:textId="77777777" w:rsidR="0076212C" w:rsidRPr="00630477" w:rsidRDefault="0076212C" w:rsidP="00D25F25">
            <w:pPr>
              <w:jc w:val="right"/>
              <w:rPr>
                <w:sz w:val="16"/>
                <w:szCs w:val="16"/>
              </w:rPr>
            </w:pPr>
            <w:r w:rsidRPr="00630477">
              <w:rPr>
                <w:sz w:val="16"/>
                <w:szCs w:val="16"/>
              </w:rPr>
              <w:t>2 309 400,00</w:t>
            </w:r>
          </w:p>
        </w:tc>
        <w:tc>
          <w:tcPr>
            <w:tcW w:w="714" w:type="pct"/>
            <w:shd w:val="clear" w:color="000000" w:fill="FFFFFF"/>
            <w:noWrap/>
            <w:vAlign w:val="bottom"/>
            <w:hideMark/>
          </w:tcPr>
          <w:p w14:paraId="45C99941" w14:textId="77777777" w:rsidR="0076212C" w:rsidRPr="00630477" w:rsidRDefault="0076212C" w:rsidP="00D25F25">
            <w:pPr>
              <w:jc w:val="right"/>
              <w:rPr>
                <w:sz w:val="16"/>
                <w:szCs w:val="16"/>
              </w:rPr>
            </w:pPr>
            <w:r w:rsidRPr="00630477">
              <w:rPr>
                <w:sz w:val="16"/>
                <w:szCs w:val="16"/>
              </w:rPr>
              <w:t>2 309 400,00</w:t>
            </w:r>
          </w:p>
        </w:tc>
      </w:tr>
      <w:tr w:rsidR="0076212C" w:rsidRPr="00630477" w14:paraId="28643BDE" w14:textId="77777777" w:rsidTr="0076212C">
        <w:trPr>
          <w:trHeight w:val="68"/>
        </w:trPr>
        <w:tc>
          <w:tcPr>
            <w:tcW w:w="2739" w:type="pct"/>
            <w:shd w:val="clear" w:color="000000" w:fill="FFFFFF"/>
            <w:vAlign w:val="bottom"/>
            <w:hideMark/>
          </w:tcPr>
          <w:p w14:paraId="019E5100"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589" w:type="pct"/>
            <w:shd w:val="clear" w:color="000000" w:fill="FFFFFF"/>
            <w:noWrap/>
            <w:vAlign w:val="bottom"/>
            <w:hideMark/>
          </w:tcPr>
          <w:p w14:paraId="31961563" w14:textId="77777777" w:rsidR="0076212C" w:rsidRPr="00630477" w:rsidRDefault="0076212C" w:rsidP="00D25F25">
            <w:pPr>
              <w:rPr>
                <w:sz w:val="16"/>
                <w:szCs w:val="16"/>
              </w:rPr>
            </w:pPr>
            <w:r w:rsidRPr="00630477">
              <w:rPr>
                <w:sz w:val="16"/>
                <w:szCs w:val="16"/>
              </w:rPr>
              <w:t>0941182910</w:t>
            </w:r>
          </w:p>
        </w:tc>
        <w:tc>
          <w:tcPr>
            <w:tcW w:w="244" w:type="pct"/>
            <w:shd w:val="clear" w:color="000000" w:fill="FFFFFF"/>
            <w:noWrap/>
            <w:vAlign w:val="bottom"/>
            <w:hideMark/>
          </w:tcPr>
          <w:p w14:paraId="65BF4D22" w14:textId="77777777" w:rsidR="0076212C" w:rsidRPr="00630477" w:rsidRDefault="0076212C" w:rsidP="00D25F25">
            <w:pPr>
              <w:rPr>
                <w:sz w:val="16"/>
                <w:szCs w:val="16"/>
              </w:rPr>
            </w:pPr>
            <w:r w:rsidRPr="00630477">
              <w:rPr>
                <w:sz w:val="16"/>
                <w:szCs w:val="16"/>
              </w:rPr>
              <w:t>240</w:t>
            </w:r>
          </w:p>
        </w:tc>
        <w:tc>
          <w:tcPr>
            <w:tcW w:w="714" w:type="pct"/>
            <w:shd w:val="clear" w:color="000000" w:fill="FFFFFF"/>
            <w:noWrap/>
            <w:vAlign w:val="bottom"/>
            <w:hideMark/>
          </w:tcPr>
          <w:p w14:paraId="76FEF258" w14:textId="77777777" w:rsidR="0076212C" w:rsidRPr="00630477" w:rsidRDefault="0076212C" w:rsidP="00D25F25">
            <w:pPr>
              <w:jc w:val="right"/>
              <w:rPr>
                <w:sz w:val="16"/>
                <w:szCs w:val="16"/>
              </w:rPr>
            </w:pPr>
            <w:r w:rsidRPr="00630477">
              <w:rPr>
                <w:sz w:val="16"/>
                <w:szCs w:val="16"/>
              </w:rPr>
              <w:t>2 309 400,00</w:t>
            </w:r>
          </w:p>
        </w:tc>
        <w:tc>
          <w:tcPr>
            <w:tcW w:w="714" w:type="pct"/>
            <w:shd w:val="clear" w:color="000000" w:fill="FFFFFF"/>
            <w:noWrap/>
            <w:vAlign w:val="bottom"/>
            <w:hideMark/>
          </w:tcPr>
          <w:p w14:paraId="2DA40C29" w14:textId="77777777" w:rsidR="0076212C" w:rsidRPr="00630477" w:rsidRDefault="0076212C" w:rsidP="00D25F25">
            <w:pPr>
              <w:jc w:val="right"/>
              <w:rPr>
                <w:sz w:val="16"/>
                <w:szCs w:val="16"/>
              </w:rPr>
            </w:pPr>
            <w:r w:rsidRPr="00630477">
              <w:rPr>
                <w:sz w:val="16"/>
                <w:szCs w:val="16"/>
              </w:rPr>
              <w:t>2 309 400,00</w:t>
            </w:r>
          </w:p>
        </w:tc>
      </w:tr>
      <w:tr w:rsidR="0076212C" w:rsidRPr="00630477" w14:paraId="421EDF42" w14:textId="77777777" w:rsidTr="0076212C">
        <w:trPr>
          <w:trHeight w:val="68"/>
        </w:trPr>
        <w:tc>
          <w:tcPr>
            <w:tcW w:w="2739" w:type="pct"/>
            <w:shd w:val="clear" w:color="000000" w:fill="FFFFFF"/>
            <w:vAlign w:val="bottom"/>
            <w:hideMark/>
          </w:tcPr>
          <w:p w14:paraId="2859888B" w14:textId="77777777" w:rsidR="0076212C" w:rsidRPr="00630477" w:rsidRDefault="0076212C" w:rsidP="00D25F25">
            <w:pPr>
              <w:rPr>
                <w:sz w:val="16"/>
                <w:szCs w:val="16"/>
              </w:rPr>
            </w:pPr>
            <w:r w:rsidRPr="00630477">
              <w:rPr>
                <w:sz w:val="16"/>
                <w:szCs w:val="16"/>
              </w:rPr>
              <w:t>Реализация полномочий в области градостроительной деятельности за счет средств бюджета муниципального образования</w:t>
            </w:r>
          </w:p>
        </w:tc>
        <w:tc>
          <w:tcPr>
            <w:tcW w:w="589" w:type="pct"/>
            <w:shd w:val="clear" w:color="000000" w:fill="FFFFFF"/>
            <w:noWrap/>
            <w:vAlign w:val="bottom"/>
            <w:hideMark/>
          </w:tcPr>
          <w:p w14:paraId="0DD80E9F" w14:textId="77777777" w:rsidR="0076212C" w:rsidRPr="00630477" w:rsidRDefault="0076212C" w:rsidP="00D25F25">
            <w:pPr>
              <w:rPr>
                <w:sz w:val="16"/>
                <w:szCs w:val="16"/>
              </w:rPr>
            </w:pPr>
            <w:r w:rsidRPr="00630477">
              <w:rPr>
                <w:sz w:val="16"/>
                <w:szCs w:val="16"/>
              </w:rPr>
              <w:t>09411S2910</w:t>
            </w:r>
          </w:p>
        </w:tc>
        <w:tc>
          <w:tcPr>
            <w:tcW w:w="244" w:type="pct"/>
            <w:shd w:val="clear" w:color="000000" w:fill="FFFFFF"/>
            <w:noWrap/>
            <w:vAlign w:val="bottom"/>
            <w:hideMark/>
          </w:tcPr>
          <w:p w14:paraId="34B5A03C"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36D0F9A9" w14:textId="77777777" w:rsidR="0076212C" w:rsidRPr="00630477" w:rsidRDefault="0076212C" w:rsidP="00D25F25">
            <w:pPr>
              <w:jc w:val="right"/>
              <w:rPr>
                <w:sz w:val="16"/>
                <w:szCs w:val="16"/>
              </w:rPr>
            </w:pPr>
            <w:r w:rsidRPr="00630477">
              <w:rPr>
                <w:sz w:val="16"/>
                <w:szCs w:val="16"/>
              </w:rPr>
              <w:t>71 424,74</w:t>
            </w:r>
          </w:p>
        </w:tc>
        <w:tc>
          <w:tcPr>
            <w:tcW w:w="714" w:type="pct"/>
            <w:shd w:val="clear" w:color="000000" w:fill="FFFFFF"/>
            <w:noWrap/>
            <w:vAlign w:val="bottom"/>
            <w:hideMark/>
          </w:tcPr>
          <w:p w14:paraId="0A069666" w14:textId="77777777" w:rsidR="0076212C" w:rsidRPr="00630477" w:rsidRDefault="0076212C" w:rsidP="00D25F25">
            <w:pPr>
              <w:jc w:val="right"/>
              <w:rPr>
                <w:sz w:val="16"/>
                <w:szCs w:val="16"/>
              </w:rPr>
            </w:pPr>
            <w:r w:rsidRPr="00630477">
              <w:rPr>
                <w:sz w:val="16"/>
                <w:szCs w:val="16"/>
              </w:rPr>
              <w:t>71 424,74</w:t>
            </w:r>
          </w:p>
        </w:tc>
      </w:tr>
      <w:tr w:rsidR="0076212C" w:rsidRPr="00630477" w14:paraId="639AF8DB" w14:textId="77777777" w:rsidTr="0076212C">
        <w:trPr>
          <w:trHeight w:val="68"/>
        </w:trPr>
        <w:tc>
          <w:tcPr>
            <w:tcW w:w="2739" w:type="pct"/>
            <w:shd w:val="clear" w:color="000000" w:fill="FFFFFF"/>
            <w:vAlign w:val="bottom"/>
            <w:hideMark/>
          </w:tcPr>
          <w:p w14:paraId="3567C6BC"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589" w:type="pct"/>
            <w:shd w:val="clear" w:color="000000" w:fill="FFFFFF"/>
            <w:noWrap/>
            <w:vAlign w:val="bottom"/>
            <w:hideMark/>
          </w:tcPr>
          <w:p w14:paraId="693FF961" w14:textId="77777777" w:rsidR="0076212C" w:rsidRPr="00630477" w:rsidRDefault="0076212C" w:rsidP="00D25F25">
            <w:pPr>
              <w:rPr>
                <w:sz w:val="16"/>
                <w:szCs w:val="16"/>
              </w:rPr>
            </w:pPr>
            <w:r w:rsidRPr="00630477">
              <w:rPr>
                <w:sz w:val="16"/>
                <w:szCs w:val="16"/>
              </w:rPr>
              <w:t>09411S2910</w:t>
            </w:r>
          </w:p>
        </w:tc>
        <w:tc>
          <w:tcPr>
            <w:tcW w:w="244" w:type="pct"/>
            <w:shd w:val="clear" w:color="000000" w:fill="FFFFFF"/>
            <w:noWrap/>
            <w:vAlign w:val="bottom"/>
            <w:hideMark/>
          </w:tcPr>
          <w:p w14:paraId="564EEB55" w14:textId="77777777" w:rsidR="0076212C" w:rsidRPr="00630477" w:rsidRDefault="0076212C" w:rsidP="00D25F25">
            <w:pPr>
              <w:rPr>
                <w:sz w:val="16"/>
                <w:szCs w:val="16"/>
              </w:rPr>
            </w:pPr>
            <w:r w:rsidRPr="00630477">
              <w:rPr>
                <w:sz w:val="16"/>
                <w:szCs w:val="16"/>
              </w:rPr>
              <w:t>200</w:t>
            </w:r>
          </w:p>
        </w:tc>
        <w:tc>
          <w:tcPr>
            <w:tcW w:w="714" w:type="pct"/>
            <w:shd w:val="clear" w:color="000000" w:fill="FFFFFF"/>
            <w:noWrap/>
            <w:vAlign w:val="bottom"/>
            <w:hideMark/>
          </w:tcPr>
          <w:p w14:paraId="2CA707B4" w14:textId="77777777" w:rsidR="0076212C" w:rsidRPr="00630477" w:rsidRDefault="0076212C" w:rsidP="00D25F25">
            <w:pPr>
              <w:jc w:val="right"/>
              <w:rPr>
                <w:sz w:val="16"/>
                <w:szCs w:val="16"/>
              </w:rPr>
            </w:pPr>
            <w:r w:rsidRPr="00630477">
              <w:rPr>
                <w:sz w:val="16"/>
                <w:szCs w:val="16"/>
              </w:rPr>
              <w:t>71 424,74</w:t>
            </w:r>
          </w:p>
        </w:tc>
        <w:tc>
          <w:tcPr>
            <w:tcW w:w="714" w:type="pct"/>
            <w:shd w:val="clear" w:color="000000" w:fill="FFFFFF"/>
            <w:noWrap/>
            <w:vAlign w:val="bottom"/>
            <w:hideMark/>
          </w:tcPr>
          <w:p w14:paraId="1EDF467B" w14:textId="77777777" w:rsidR="0076212C" w:rsidRPr="00630477" w:rsidRDefault="0076212C" w:rsidP="00D25F25">
            <w:pPr>
              <w:jc w:val="right"/>
              <w:rPr>
                <w:sz w:val="16"/>
                <w:szCs w:val="16"/>
              </w:rPr>
            </w:pPr>
            <w:r w:rsidRPr="00630477">
              <w:rPr>
                <w:sz w:val="16"/>
                <w:szCs w:val="16"/>
              </w:rPr>
              <w:t>71 424,74</w:t>
            </w:r>
          </w:p>
        </w:tc>
      </w:tr>
      <w:tr w:rsidR="0076212C" w:rsidRPr="00630477" w14:paraId="590B7D0E" w14:textId="77777777" w:rsidTr="0076212C">
        <w:trPr>
          <w:trHeight w:val="68"/>
        </w:trPr>
        <w:tc>
          <w:tcPr>
            <w:tcW w:w="2739" w:type="pct"/>
            <w:shd w:val="clear" w:color="000000" w:fill="FFFFFF"/>
            <w:vAlign w:val="bottom"/>
            <w:hideMark/>
          </w:tcPr>
          <w:p w14:paraId="4B49DA7A"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589" w:type="pct"/>
            <w:shd w:val="clear" w:color="000000" w:fill="FFFFFF"/>
            <w:noWrap/>
            <w:vAlign w:val="bottom"/>
            <w:hideMark/>
          </w:tcPr>
          <w:p w14:paraId="6B4F49E4" w14:textId="77777777" w:rsidR="0076212C" w:rsidRPr="00630477" w:rsidRDefault="0076212C" w:rsidP="00D25F25">
            <w:pPr>
              <w:rPr>
                <w:sz w:val="16"/>
                <w:szCs w:val="16"/>
              </w:rPr>
            </w:pPr>
            <w:r w:rsidRPr="00630477">
              <w:rPr>
                <w:sz w:val="16"/>
                <w:szCs w:val="16"/>
              </w:rPr>
              <w:t>09411S2910</w:t>
            </w:r>
          </w:p>
        </w:tc>
        <w:tc>
          <w:tcPr>
            <w:tcW w:w="244" w:type="pct"/>
            <w:shd w:val="clear" w:color="000000" w:fill="FFFFFF"/>
            <w:noWrap/>
            <w:vAlign w:val="bottom"/>
            <w:hideMark/>
          </w:tcPr>
          <w:p w14:paraId="5BD2AC48" w14:textId="77777777" w:rsidR="0076212C" w:rsidRPr="00630477" w:rsidRDefault="0076212C" w:rsidP="00D25F25">
            <w:pPr>
              <w:rPr>
                <w:sz w:val="16"/>
                <w:szCs w:val="16"/>
              </w:rPr>
            </w:pPr>
            <w:r w:rsidRPr="00630477">
              <w:rPr>
                <w:sz w:val="16"/>
                <w:szCs w:val="16"/>
              </w:rPr>
              <w:t>240</w:t>
            </w:r>
          </w:p>
        </w:tc>
        <w:tc>
          <w:tcPr>
            <w:tcW w:w="714" w:type="pct"/>
            <w:shd w:val="clear" w:color="000000" w:fill="FFFFFF"/>
            <w:noWrap/>
            <w:vAlign w:val="bottom"/>
            <w:hideMark/>
          </w:tcPr>
          <w:p w14:paraId="3C283B1F" w14:textId="77777777" w:rsidR="0076212C" w:rsidRPr="00630477" w:rsidRDefault="0076212C" w:rsidP="00D25F25">
            <w:pPr>
              <w:jc w:val="right"/>
              <w:rPr>
                <w:sz w:val="16"/>
                <w:szCs w:val="16"/>
              </w:rPr>
            </w:pPr>
            <w:r w:rsidRPr="00630477">
              <w:rPr>
                <w:sz w:val="16"/>
                <w:szCs w:val="16"/>
              </w:rPr>
              <w:t>71 424,74</w:t>
            </w:r>
          </w:p>
        </w:tc>
        <w:tc>
          <w:tcPr>
            <w:tcW w:w="714" w:type="pct"/>
            <w:shd w:val="clear" w:color="000000" w:fill="FFFFFF"/>
            <w:noWrap/>
            <w:vAlign w:val="bottom"/>
            <w:hideMark/>
          </w:tcPr>
          <w:p w14:paraId="6E70DC7D" w14:textId="77777777" w:rsidR="0076212C" w:rsidRPr="00630477" w:rsidRDefault="0076212C" w:rsidP="00D25F25">
            <w:pPr>
              <w:jc w:val="right"/>
              <w:rPr>
                <w:sz w:val="16"/>
                <w:szCs w:val="16"/>
              </w:rPr>
            </w:pPr>
            <w:r w:rsidRPr="00630477">
              <w:rPr>
                <w:sz w:val="16"/>
                <w:szCs w:val="16"/>
              </w:rPr>
              <w:t>71 424,74</w:t>
            </w:r>
          </w:p>
        </w:tc>
      </w:tr>
      <w:tr w:rsidR="0076212C" w:rsidRPr="00630477" w14:paraId="1C9FC0BB" w14:textId="77777777" w:rsidTr="0076212C">
        <w:trPr>
          <w:trHeight w:val="68"/>
        </w:trPr>
        <w:tc>
          <w:tcPr>
            <w:tcW w:w="2739" w:type="pct"/>
            <w:shd w:val="clear" w:color="000000" w:fill="FFFFFF"/>
            <w:vAlign w:val="bottom"/>
            <w:hideMark/>
          </w:tcPr>
          <w:p w14:paraId="28C97268" w14:textId="77777777" w:rsidR="0076212C" w:rsidRPr="00630477" w:rsidRDefault="0076212C" w:rsidP="00D25F25">
            <w:pPr>
              <w:rPr>
                <w:sz w:val="16"/>
                <w:szCs w:val="16"/>
              </w:rPr>
            </w:pPr>
            <w:r w:rsidRPr="00630477">
              <w:rPr>
                <w:sz w:val="16"/>
                <w:szCs w:val="16"/>
              </w:rPr>
              <w:t>Муниципальная программа Кондинского района «Развитие коренных малочисленных народов Севера»</w:t>
            </w:r>
          </w:p>
        </w:tc>
        <w:tc>
          <w:tcPr>
            <w:tcW w:w="589" w:type="pct"/>
            <w:shd w:val="clear" w:color="000000" w:fill="FFFFFF"/>
            <w:noWrap/>
            <w:vAlign w:val="bottom"/>
            <w:hideMark/>
          </w:tcPr>
          <w:p w14:paraId="5336BDF9" w14:textId="77777777" w:rsidR="0076212C" w:rsidRPr="00630477" w:rsidRDefault="0076212C" w:rsidP="00D25F25">
            <w:pPr>
              <w:rPr>
                <w:sz w:val="16"/>
                <w:szCs w:val="16"/>
              </w:rPr>
            </w:pPr>
            <w:r w:rsidRPr="00630477">
              <w:rPr>
                <w:sz w:val="16"/>
                <w:szCs w:val="16"/>
              </w:rPr>
              <w:t>1000000000</w:t>
            </w:r>
          </w:p>
        </w:tc>
        <w:tc>
          <w:tcPr>
            <w:tcW w:w="244" w:type="pct"/>
            <w:shd w:val="clear" w:color="000000" w:fill="FFFFFF"/>
            <w:noWrap/>
            <w:vAlign w:val="bottom"/>
            <w:hideMark/>
          </w:tcPr>
          <w:p w14:paraId="7622CA27"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2FB22C0F" w14:textId="77777777" w:rsidR="0076212C" w:rsidRPr="00630477" w:rsidRDefault="0076212C" w:rsidP="00D25F25">
            <w:pPr>
              <w:jc w:val="right"/>
              <w:rPr>
                <w:sz w:val="16"/>
                <w:szCs w:val="16"/>
              </w:rPr>
            </w:pPr>
            <w:r w:rsidRPr="00630477">
              <w:rPr>
                <w:sz w:val="16"/>
                <w:szCs w:val="16"/>
              </w:rPr>
              <w:t>6 154 400,00</w:t>
            </w:r>
          </w:p>
        </w:tc>
        <w:tc>
          <w:tcPr>
            <w:tcW w:w="714" w:type="pct"/>
            <w:shd w:val="clear" w:color="000000" w:fill="FFFFFF"/>
            <w:noWrap/>
            <w:vAlign w:val="bottom"/>
            <w:hideMark/>
          </w:tcPr>
          <w:p w14:paraId="615118E2" w14:textId="77777777" w:rsidR="0076212C" w:rsidRPr="00630477" w:rsidRDefault="0076212C" w:rsidP="00D25F25">
            <w:pPr>
              <w:jc w:val="right"/>
              <w:rPr>
                <w:sz w:val="16"/>
                <w:szCs w:val="16"/>
              </w:rPr>
            </w:pPr>
            <w:r w:rsidRPr="00630477">
              <w:rPr>
                <w:sz w:val="16"/>
                <w:szCs w:val="16"/>
              </w:rPr>
              <w:t>6 154 400,00</w:t>
            </w:r>
          </w:p>
        </w:tc>
      </w:tr>
      <w:tr w:rsidR="0076212C" w:rsidRPr="00630477" w14:paraId="6752C0C8" w14:textId="77777777" w:rsidTr="0076212C">
        <w:trPr>
          <w:trHeight w:val="68"/>
        </w:trPr>
        <w:tc>
          <w:tcPr>
            <w:tcW w:w="2739" w:type="pct"/>
            <w:shd w:val="clear" w:color="000000" w:fill="FFFFFF"/>
            <w:vAlign w:val="bottom"/>
            <w:hideMark/>
          </w:tcPr>
          <w:p w14:paraId="37B17FDB" w14:textId="77777777" w:rsidR="0076212C" w:rsidRPr="00630477" w:rsidRDefault="0076212C" w:rsidP="00D25F25">
            <w:pPr>
              <w:rPr>
                <w:sz w:val="16"/>
                <w:szCs w:val="16"/>
              </w:rPr>
            </w:pPr>
            <w:r w:rsidRPr="00630477">
              <w:rPr>
                <w:sz w:val="16"/>
                <w:szCs w:val="16"/>
              </w:rPr>
              <w:t>Комплексы процессных мероприятий</w:t>
            </w:r>
          </w:p>
        </w:tc>
        <w:tc>
          <w:tcPr>
            <w:tcW w:w="589" w:type="pct"/>
            <w:shd w:val="clear" w:color="000000" w:fill="FFFFFF"/>
            <w:noWrap/>
            <w:vAlign w:val="bottom"/>
            <w:hideMark/>
          </w:tcPr>
          <w:p w14:paraId="2F82B7B2" w14:textId="77777777" w:rsidR="0076212C" w:rsidRPr="00630477" w:rsidRDefault="0076212C" w:rsidP="00D25F25">
            <w:pPr>
              <w:rPr>
                <w:sz w:val="16"/>
                <w:szCs w:val="16"/>
              </w:rPr>
            </w:pPr>
            <w:r w:rsidRPr="00630477">
              <w:rPr>
                <w:sz w:val="16"/>
                <w:szCs w:val="16"/>
              </w:rPr>
              <w:t>1040000000</w:t>
            </w:r>
          </w:p>
        </w:tc>
        <w:tc>
          <w:tcPr>
            <w:tcW w:w="244" w:type="pct"/>
            <w:shd w:val="clear" w:color="000000" w:fill="FFFFFF"/>
            <w:noWrap/>
            <w:vAlign w:val="bottom"/>
            <w:hideMark/>
          </w:tcPr>
          <w:p w14:paraId="44CDF7EA"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2CAC9417" w14:textId="77777777" w:rsidR="0076212C" w:rsidRPr="00630477" w:rsidRDefault="0076212C" w:rsidP="00D25F25">
            <w:pPr>
              <w:jc w:val="right"/>
              <w:rPr>
                <w:sz w:val="16"/>
                <w:szCs w:val="16"/>
              </w:rPr>
            </w:pPr>
            <w:r w:rsidRPr="00630477">
              <w:rPr>
                <w:sz w:val="16"/>
                <w:szCs w:val="16"/>
              </w:rPr>
              <w:t>6 154 400,00</w:t>
            </w:r>
          </w:p>
        </w:tc>
        <w:tc>
          <w:tcPr>
            <w:tcW w:w="714" w:type="pct"/>
            <w:shd w:val="clear" w:color="000000" w:fill="FFFFFF"/>
            <w:noWrap/>
            <w:vAlign w:val="bottom"/>
            <w:hideMark/>
          </w:tcPr>
          <w:p w14:paraId="73BA0627" w14:textId="77777777" w:rsidR="0076212C" w:rsidRPr="00630477" w:rsidRDefault="0076212C" w:rsidP="00D25F25">
            <w:pPr>
              <w:jc w:val="right"/>
              <w:rPr>
                <w:sz w:val="16"/>
                <w:szCs w:val="16"/>
              </w:rPr>
            </w:pPr>
            <w:r w:rsidRPr="00630477">
              <w:rPr>
                <w:sz w:val="16"/>
                <w:szCs w:val="16"/>
              </w:rPr>
              <w:t>6 154 400,00</w:t>
            </w:r>
          </w:p>
        </w:tc>
      </w:tr>
      <w:tr w:rsidR="0076212C" w:rsidRPr="00630477" w14:paraId="64D29CA0" w14:textId="77777777" w:rsidTr="0076212C">
        <w:trPr>
          <w:trHeight w:val="68"/>
        </w:trPr>
        <w:tc>
          <w:tcPr>
            <w:tcW w:w="2739" w:type="pct"/>
            <w:shd w:val="clear" w:color="000000" w:fill="FFFFFF"/>
            <w:vAlign w:val="bottom"/>
            <w:hideMark/>
          </w:tcPr>
          <w:p w14:paraId="6CBAA167" w14:textId="77777777" w:rsidR="0076212C" w:rsidRPr="00630477" w:rsidRDefault="0076212C" w:rsidP="00D25F25">
            <w:pPr>
              <w:rPr>
                <w:sz w:val="16"/>
                <w:szCs w:val="16"/>
              </w:rPr>
            </w:pPr>
            <w:r w:rsidRPr="00630477">
              <w:rPr>
                <w:sz w:val="16"/>
                <w:szCs w:val="16"/>
              </w:rPr>
              <w:t>Комплекс процессных мероприятий "Государственная поддержка коренных малочисленных народов Севера"</w:t>
            </w:r>
          </w:p>
        </w:tc>
        <w:tc>
          <w:tcPr>
            <w:tcW w:w="589" w:type="pct"/>
            <w:shd w:val="clear" w:color="000000" w:fill="FFFFFF"/>
            <w:noWrap/>
            <w:vAlign w:val="bottom"/>
            <w:hideMark/>
          </w:tcPr>
          <w:p w14:paraId="4ECEEA12" w14:textId="77777777" w:rsidR="0076212C" w:rsidRPr="00630477" w:rsidRDefault="0076212C" w:rsidP="00D25F25">
            <w:pPr>
              <w:rPr>
                <w:sz w:val="16"/>
                <w:szCs w:val="16"/>
              </w:rPr>
            </w:pPr>
            <w:r w:rsidRPr="00630477">
              <w:rPr>
                <w:sz w:val="16"/>
                <w:szCs w:val="16"/>
              </w:rPr>
              <w:t>1041100000</w:t>
            </w:r>
          </w:p>
        </w:tc>
        <w:tc>
          <w:tcPr>
            <w:tcW w:w="244" w:type="pct"/>
            <w:shd w:val="clear" w:color="000000" w:fill="FFFFFF"/>
            <w:noWrap/>
            <w:vAlign w:val="bottom"/>
            <w:hideMark/>
          </w:tcPr>
          <w:p w14:paraId="72F6A5E7"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7B47884C" w14:textId="77777777" w:rsidR="0076212C" w:rsidRPr="00630477" w:rsidRDefault="0076212C" w:rsidP="00D25F25">
            <w:pPr>
              <w:jc w:val="right"/>
              <w:rPr>
                <w:sz w:val="16"/>
                <w:szCs w:val="16"/>
              </w:rPr>
            </w:pPr>
            <w:r w:rsidRPr="00630477">
              <w:rPr>
                <w:sz w:val="16"/>
                <w:szCs w:val="16"/>
              </w:rPr>
              <w:t>6 154 400,00</w:t>
            </w:r>
          </w:p>
        </w:tc>
        <w:tc>
          <w:tcPr>
            <w:tcW w:w="714" w:type="pct"/>
            <w:shd w:val="clear" w:color="000000" w:fill="FFFFFF"/>
            <w:noWrap/>
            <w:vAlign w:val="bottom"/>
            <w:hideMark/>
          </w:tcPr>
          <w:p w14:paraId="0244D5B5" w14:textId="77777777" w:rsidR="0076212C" w:rsidRPr="00630477" w:rsidRDefault="0076212C" w:rsidP="00D25F25">
            <w:pPr>
              <w:jc w:val="right"/>
              <w:rPr>
                <w:sz w:val="16"/>
                <w:szCs w:val="16"/>
              </w:rPr>
            </w:pPr>
            <w:r w:rsidRPr="00630477">
              <w:rPr>
                <w:sz w:val="16"/>
                <w:szCs w:val="16"/>
              </w:rPr>
              <w:t>6 154 400,00</w:t>
            </w:r>
          </w:p>
        </w:tc>
      </w:tr>
      <w:tr w:rsidR="0076212C" w:rsidRPr="00630477" w14:paraId="3871AEAC" w14:textId="77777777" w:rsidTr="0076212C">
        <w:trPr>
          <w:trHeight w:val="68"/>
        </w:trPr>
        <w:tc>
          <w:tcPr>
            <w:tcW w:w="2739" w:type="pct"/>
            <w:shd w:val="clear" w:color="000000" w:fill="FFFFFF"/>
            <w:vAlign w:val="bottom"/>
            <w:hideMark/>
          </w:tcPr>
          <w:p w14:paraId="7ECF9251" w14:textId="77777777" w:rsidR="0076212C" w:rsidRPr="00630477" w:rsidRDefault="0076212C" w:rsidP="00D25F25">
            <w:pPr>
              <w:rPr>
                <w:sz w:val="16"/>
                <w:szCs w:val="16"/>
              </w:rPr>
            </w:pPr>
            <w:r w:rsidRPr="00630477">
              <w:rPr>
                <w:sz w:val="16"/>
                <w:szCs w:val="16"/>
              </w:rPr>
              <w:t>Реализация полномочия, указанного в пункте 2 статьи 2 Закона Ханты-Мансийского автономного округа – Югры от 31 января 2011 года № 8-оз "О наделении органов местного самоуправления муниципальных образований Ханты-Мансийского автономного округа – Югры отдельным государственным полномочием по участию в реализации государственной программы Ханты-Мансийского автономного округа – Югры "Устойчивое развитие коренных малочисленных народов Севера"</w:t>
            </w:r>
          </w:p>
        </w:tc>
        <w:tc>
          <w:tcPr>
            <w:tcW w:w="589" w:type="pct"/>
            <w:shd w:val="clear" w:color="000000" w:fill="FFFFFF"/>
            <w:noWrap/>
            <w:vAlign w:val="bottom"/>
            <w:hideMark/>
          </w:tcPr>
          <w:p w14:paraId="7C2D38B7" w14:textId="77777777" w:rsidR="0076212C" w:rsidRPr="00630477" w:rsidRDefault="0076212C" w:rsidP="00D25F25">
            <w:pPr>
              <w:rPr>
                <w:sz w:val="16"/>
                <w:szCs w:val="16"/>
              </w:rPr>
            </w:pPr>
            <w:r w:rsidRPr="00630477">
              <w:rPr>
                <w:sz w:val="16"/>
                <w:szCs w:val="16"/>
              </w:rPr>
              <w:t>1041184211</w:t>
            </w:r>
          </w:p>
        </w:tc>
        <w:tc>
          <w:tcPr>
            <w:tcW w:w="244" w:type="pct"/>
            <w:shd w:val="clear" w:color="000000" w:fill="FFFFFF"/>
            <w:noWrap/>
            <w:vAlign w:val="bottom"/>
            <w:hideMark/>
          </w:tcPr>
          <w:p w14:paraId="6DE5B818"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20D4550D" w14:textId="77777777" w:rsidR="0076212C" w:rsidRPr="00630477" w:rsidRDefault="0076212C" w:rsidP="00D25F25">
            <w:pPr>
              <w:jc w:val="right"/>
              <w:rPr>
                <w:sz w:val="16"/>
                <w:szCs w:val="16"/>
              </w:rPr>
            </w:pPr>
            <w:r w:rsidRPr="00630477">
              <w:rPr>
                <w:sz w:val="16"/>
                <w:szCs w:val="16"/>
              </w:rPr>
              <w:t>3 837 400,00</w:t>
            </w:r>
          </w:p>
        </w:tc>
        <w:tc>
          <w:tcPr>
            <w:tcW w:w="714" w:type="pct"/>
            <w:shd w:val="clear" w:color="000000" w:fill="FFFFFF"/>
            <w:noWrap/>
            <w:vAlign w:val="bottom"/>
            <w:hideMark/>
          </w:tcPr>
          <w:p w14:paraId="0CCF8F98" w14:textId="77777777" w:rsidR="0076212C" w:rsidRPr="00630477" w:rsidRDefault="0076212C" w:rsidP="00D25F25">
            <w:pPr>
              <w:jc w:val="right"/>
              <w:rPr>
                <w:sz w:val="16"/>
                <w:szCs w:val="16"/>
              </w:rPr>
            </w:pPr>
            <w:r w:rsidRPr="00630477">
              <w:rPr>
                <w:sz w:val="16"/>
                <w:szCs w:val="16"/>
              </w:rPr>
              <w:t>3 837 400,00</w:t>
            </w:r>
          </w:p>
        </w:tc>
      </w:tr>
      <w:tr w:rsidR="0076212C" w:rsidRPr="00630477" w14:paraId="6EF4ED31" w14:textId="77777777" w:rsidTr="0076212C">
        <w:trPr>
          <w:trHeight w:val="68"/>
        </w:trPr>
        <w:tc>
          <w:tcPr>
            <w:tcW w:w="2739" w:type="pct"/>
            <w:shd w:val="clear" w:color="000000" w:fill="FFFFFF"/>
            <w:vAlign w:val="bottom"/>
            <w:hideMark/>
          </w:tcPr>
          <w:p w14:paraId="7C46CE4D" w14:textId="77777777" w:rsidR="0076212C" w:rsidRPr="00630477" w:rsidRDefault="0076212C" w:rsidP="00D25F25">
            <w:pPr>
              <w:rPr>
                <w:sz w:val="16"/>
                <w:szCs w:val="16"/>
              </w:rPr>
            </w:pPr>
            <w:r w:rsidRPr="0063047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9" w:type="pct"/>
            <w:shd w:val="clear" w:color="000000" w:fill="FFFFFF"/>
            <w:noWrap/>
            <w:vAlign w:val="bottom"/>
            <w:hideMark/>
          </w:tcPr>
          <w:p w14:paraId="43656DAA" w14:textId="77777777" w:rsidR="0076212C" w:rsidRPr="00630477" w:rsidRDefault="0076212C" w:rsidP="00D25F25">
            <w:pPr>
              <w:rPr>
                <w:sz w:val="16"/>
                <w:szCs w:val="16"/>
              </w:rPr>
            </w:pPr>
            <w:r w:rsidRPr="00630477">
              <w:rPr>
                <w:sz w:val="16"/>
                <w:szCs w:val="16"/>
              </w:rPr>
              <w:t>1041184211</w:t>
            </w:r>
          </w:p>
        </w:tc>
        <w:tc>
          <w:tcPr>
            <w:tcW w:w="244" w:type="pct"/>
            <w:shd w:val="clear" w:color="000000" w:fill="FFFFFF"/>
            <w:noWrap/>
            <w:vAlign w:val="bottom"/>
            <w:hideMark/>
          </w:tcPr>
          <w:p w14:paraId="252CD8D1" w14:textId="77777777" w:rsidR="0076212C" w:rsidRPr="00630477" w:rsidRDefault="0076212C" w:rsidP="00D25F25">
            <w:pPr>
              <w:rPr>
                <w:sz w:val="16"/>
                <w:szCs w:val="16"/>
              </w:rPr>
            </w:pPr>
            <w:r w:rsidRPr="00630477">
              <w:rPr>
                <w:sz w:val="16"/>
                <w:szCs w:val="16"/>
              </w:rPr>
              <w:t>100</w:t>
            </w:r>
          </w:p>
        </w:tc>
        <w:tc>
          <w:tcPr>
            <w:tcW w:w="714" w:type="pct"/>
            <w:shd w:val="clear" w:color="000000" w:fill="FFFFFF"/>
            <w:noWrap/>
            <w:vAlign w:val="bottom"/>
            <w:hideMark/>
          </w:tcPr>
          <w:p w14:paraId="44869D65" w14:textId="77777777" w:rsidR="0076212C" w:rsidRPr="00630477" w:rsidRDefault="0076212C" w:rsidP="00D25F25">
            <w:pPr>
              <w:jc w:val="right"/>
              <w:rPr>
                <w:sz w:val="16"/>
                <w:szCs w:val="16"/>
              </w:rPr>
            </w:pPr>
            <w:r w:rsidRPr="00630477">
              <w:rPr>
                <w:sz w:val="16"/>
                <w:szCs w:val="16"/>
              </w:rPr>
              <w:t>107 400,00</w:t>
            </w:r>
          </w:p>
        </w:tc>
        <w:tc>
          <w:tcPr>
            <w:tcW w:w="714" w:type="pct"/>
            <w:shd w:val="clear" w:color="000000" w:fill="FFFFFF"/>
            <w:noWrap/>
            <w:vAlign w:val="bottom"/>
            <w:hideMark/>
          </w:tcPr>
          <w:p w14:paraId="7B5112DD" w14:textId="77777777" w:rsidR="0076212C" w:rsidRPr="00630477" w:rsidRDefault="0076212C" w:rsidP="00D25F25">
            <w:pPr>
              <w:jc w:val="right"/>
              <w:rPr>
                <w:sz w:val="16"/>
                <w:szCs w:val="16"/>
              </w:rPr>
            </w:pPr>
            <w:r w:rsidRPr="00630477">
              <w:rPr>
                <w:sz w:val="16"/>
                <w:szCs w:val="16"/>
              </w:rPr>
              <w:t>107 400,00</w:t>
            </w:r>
          </w:p>
        </w:tc>
      </w:tr>
      <w:tr w:rsidR="0076212C" w:rsidRPr="00630477" w14:paraId="5D1DF7C4" w14:textId="77777777" w:rsidTr="0076212C">
        <w:trPr>
          <w:trHeight w:val="68"/>
        </w:trPr>
        <w:tc>
          <w:tcPr>
            <w:tcW w:w="2739" w:type="pct"/>
            <w:shd w:val="clear" w:color="000000" w:fill="FFFFFF"/>
            <w:vAlign w:val="bottom"/>
            <w:hideMark/>
          </w:tcPr>
          <w:p w14:paraId="453C5B6C" w14:textId="77777777" w:rsidR="0076212C" w:rsidRPr="00630477" w:rsidRDefault="0076212C" w:rsidP="00D25F25">
            <w:pPr>
              <w:rPr>
                <w:sz w:val="16"/>
                <w:szCs w:val="16"/>
              </w:rPr>
            </w:pPr>
            <w:r w:rsidRPr="00630477">
              <w:rPr>
                <w:sz w:val="16"/>
                <w:szCs w:val="16"/>
              </w:rPr>
              <w:t>Расходы на выплаты персоналу государственных (муниципальных) органов</w:t>
            </w:r>
          </w:p>
        </w:tc>
        <w:tc>
          <w:tcPr>
            <w:tcW w:w="589" w:type="pct"/>
            <w:shd w:val="clear" w:color="000000" w:fill="FFFFFF"/>
            <w:noWrap/>
            <w:vAlign w:val="bottom"/>
            <w:hideMark/>
          </w:tcPr>
          <w:p w14:paraId="378C2A5B" w14:textId="77777777" w:rsidR="0076212C" w:rsidRPr="00630477" w:rsidRDefault="0076212C" w:rsidP="00D25F25">
            <w:pPr>
              <w:rPr>
                <w:sz w:val="16"/>
                <w:szCs w:val="16"/>
              </w:rPr>
            </w:pPr>
            <w:r w:rsidRPr="00630477">
              <w:rPr>
                <w:sz w:val="16"/>
                <w:szCs w:val="16"/>
              </w:rPr>
              <w:t>1041184211</w:t>
            </w:r>
          </w:p>
        </w:tc>
        <w:tc>
          <w:tcPr>
            <w:tcW w:w="244" w:type="pct"/>
            <w:shd w:val="clear" w:color="000000" w:fill="FFFFFF"/>
            <w:noWrap/>
            <w:vAlign w:val="bottom"/>
            <w:hideMark/>
          </w:tcPr>
          <w:p w14:paraId="1741C305" w14:textId="77777777" w:rsidR="0076212C" w:rsidRPr="00630477" w:rsidRDefault="0076212C" w:rsidP="00D25F25">
            <w:pPr>
              <w:rPr>
                <w:sz w:val="16"/>
                <w:szCs w:val="16"/>
              </w:rPr>
            </w:pPr>
            <w:r w:rsidRPr="00630477">
              <w:rPr>
                <w:sz w:val="16"/>
                <w:szCs w:val="16"/>
              </w:rPr>
              <w:t>120</w:t>
            </w:r>
          </w:p>
        </w:tc>
        <w:tc>
          <w:tcPr>
            <w:tcW w:w="714" w:type="pct"/>
            <w:shd w:val="clear" w:color="000000" w:fill="FFFFFF"/>
            <w:noWrap/>
            <w:vAlign w:val="bottom"/>
            <w:hideMark/>
          </w:tcPr>
          <w:p w14:paraId="50E3681D" w14:textId="77777777" w:rsidR="0076212C" w:rsidRPr="00630477" w:rsidRDefault="0076212C" w:rsidP="00D25F25">
            <w:pPr>
              <w:jc w:val="right"/>
              <w:rPr>
                <w:sz w:val="16"/>
                <w:szCs w:val="16"/>
              </w:rPr>
            </w:pPr>
            <w:r w:rsidRPr="00630477">
              <w:rPr>
                <w:sz w:val="16"/>
                <w:szCs w:val="16"/>
              </w:rPr>
              <w:t>107 400,00</w:t>
            </w:r>
          </w:p>
        </w:tc>
        <w:tc>
          <w:tcPr>
            <w:tcW w:w="714" w:type="pct"/>
            <w:shd w:val="clear" w:color="000000" w:fill="FFFFFF"/>
            <w:noWrap/>
            <w:vAlign w:val="bottom"/>
            <w:hideMark/>
          </w:tcPr>
          <w:p w14:paraId="3F1DFD72" w14:textId="77777777" w:rsidR="0076212C" w:rsidRPr="00630477" w:rsidRDefault="0076212C" w:rsidP="00D25F25">
            <w:pPr>
              <w:jc w:val="right"/>
              <w:rPr>
                <w:sz w:val="16"/>
                <w:szCs w:val="16"/>
              </w:rPr>
            </w:pPr>
            <w:r w:rsidRPr="00630477">
              <w:rPr>
                <w:sz w:val="16"/>
                <w:szCs w:val="16"/>
              </w:rPr>
              <w:t>107 400,00</w:t>
            </w:r>
          </w:p>
        </w:tc>
      </w:tr>
      <w:tr w:rsidR="0076212C" w:rsidRPr="00630477" w14:paraId="6AE7EC5A" w14:textId="77777777" w:rsidTr="0076212C">
        <w:trPr>
          <w:trHeight w:val="68"/>
        </w:trPr>
        <w:tc>
          <w:tcPr>
            <w:tcW w:w="2739" w:type="pct"/>
            <w:shd w:val="clear" w:color="000000" w:fill="FFFFFF"/>
            <w:vAlign w:val="bottom"/>
            <w:hideMark/>
          </w:tcPr>
          <w:p w14:paraId="61B6F7F0" w14:textId="77777777" w:rsidR="0076212C" w:rsidRPr="00630477" w:rsidRDefault="0076212C" w:rsidP="00D25F25">
            <w:pPr>
              <w:rPr>
                <w:sz w:val="16"/>
                <w:szCs w:val="16"/>
              </w:rPr>
            </w:pPr>
            <w:r w:rsidRPr="00630477">
              <w:rPr>
                <w:sz w:val="16"/>
                <w:szCs w:val="16"/>
              </w:rPr>
              <w:t>Иные бюджетные ассигнования</w:t>
            </w:r>
          </w:p>
        </w:tc>
        <w:tc>
          <w:tcPr>
            <w:tcW w:w="589" w:type="pct"/>
            <w:shd w:val="clear" w:color="000000" w:fill="FFFFFF"/>
            <w:noWrap/>
            <w:vAlign w:val="bottom"/>
            <w:hideMark/>
          </w:tcPr>
          <w:p w14:paraId="435294F1" w14:textId="77777777" w:rsidR="0076212C" w:rsidRPr="00630477" w:rsidRDefault="0076212C" w:rsidP="00D25F25">
            <w:pPr>
              <w:rPr>
                <w:sz w:val="16"/>
                <w:szCs w:val="16"/>
              </w:rPr>
            </w:pPr>
            <w:r w:rsidRPr="00630477">
              <w:rPr>
                <w:sz w:val="16"/>
                <w:szCs w:val="16"/>
              </w:rPr>
              <w:t>1041184211</w:t>
            </w:r>
          </w:p>
        </w:tc>
        <w:tc>
          <w:tcPr>
            <w:tcW w:w="244" w:type="pct"/>
            <w:shd w:val="clear" w:color="000000" w:fill="FFFFFF"/>
            <w:noWrap/>
            <w:vAlign w:val="bottom"/>
            <w:hideMark/>
          </w:tcPr>
          <w:p w14:paraId="5228CAD3" w14:textId="77777777" w:rsidR="0076212C" w:rsidRPr="00630477" w:rsidRDefault="0076212C" w:rsidP="00D25F25">
            <w:pPr>
              <w:rPr>
                <w:sz w:val="16"/>
                <w:szCs w:val="16"/>
              </w:rPr>
            </w:pPr>
            <w:r w:rsidRPr="00630477">
              <w:rPr>
                <w:sz w:val="16"/>
                <w:szCs w:val="16"/>
              </w:rPr>
              <w:t>800</w:t>
            </w:r>
          </w:p>
        </w:tc>
        <w:tc>
          <w:tcPr>
            <w:tcW w:w="714" w:type="pct"/>
            <w:shd w:val="clear" w:color="000000" w:fill="FFFFFF"/>
            <w:noWrap/>
            <w:vAlign w:val="bottom"/>
            <w:hideMark/>
          </w:tcPr>
          <w:p w14:paraId="01F9E25D" w14:textId="77777777" w:rsidR="0076212C" w:rsidRPr="00630477" w:rsidRDefault="0076212C" w:rsidP="00D25F25">
            <w:pPr>
              <w:jc w:val="right"/>
              <w:rPr>
                <w:sz w:val="16"/>
                <w:szCs w:val="16"/>
              </w:rPr>
            </w:pPr>
            <w:r w:rsidRPr="00630477">
              <w:rPr>
                <w:sz w:val="16"/>
                <w:szCs w:val="16"/>
              </w:rPr>
              <w:t>3 730 000,00</w:t>
            </w:r>
          </w:p>
        </w:tc>
        <w:tc>
          <w:tcPr>
            <w:tcW w:w="714" w:type="pct"/>
            <w:shd w:val="clear" w:color="000000" w:fill="FFFFFF"/>
            <w:noWrap/>
            <w:vAlign w:val="bottom"/>
            <w:hideMark/>
          </w:tcPr>
          <w:p w14:paraId="6A6DB7DD" w14:textId="77777777" w:rsidR="0076212C" w:rsidRPr="00630477" w:rsidRDefault="0076212C" w:rsidP="00D25F25">
            <w:pPr>
              <w:jc w:val="right"/>
              <w:rPr>
                <w:sz w:val="16"/>
                <w:szCs w:val="16"/>
              </w:rPr>
            </w:pPr>
            <w:r w:rsidRPr="00630477">
              <w:rPr>
                <w:sz w:val="16"/>
                <w:szCs w:val="16"/>
              </w:rPr>
              <w:t>3 730 000,00</w:t>
            </w:r>
          </w:p>
        </w:tc>
      </w:tr>
      <w:tr w:rsidR="0076212C" w:rsidRPr="00630477" w14:paraId="0395A677" w14:textId="77777777" w:rsidTr="0076212C">
        <w:trPr>
          <w:trHeight w:val="68"/>
        </w:trPr>
        <w:tc>
          <w:tcPr>
            <w:tcW w:w="2739" w:type="pct"/>
            <w:shd w:val="clear" w:color="000000" w:fill="FFFFFF"/>
            <w:vAlign w:val="bottom"/>
            <w:hideMark/>
          </w:tcPr>
          <w:p w14:paraId="5E632F9B" w14:textId="77777777" w:rsidR="0076212C" w:rsidRPr="00630477" w:rsidRDefault="0076212C" w:rsidP="00D25F25">
            <w:pPr>
              <w:rPr>
                <w:sz w:val="16"/>
                <w:szCs w:val="16"/>
              </w:rPr>
            </w:pPr>
            <w:r w:rsidRPr="00630477">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9" w:type="pct"/>
            <w:shd w:val="clear" w:color="000000" w:fill="FFFFFF"/>
            <w:noWrap/>
            <w:vAlign w:val="bottom"/>
            <w:hideMark/>
          </w:tcPr>
          <w:p w14:paraId="1E263157" w14:textId="77777777" w:rsidR="0076212C" w:rsidRPr="00630477" w:rsidRDefault="0076212C" w:rsidP="00D25F25">
            <w:pPr>
              <w:rPr>
                <w:sz w:val="16"/>
                <w:szCs w:val="16"/>
              </w:rPr>
            </w:pPr>
            <w:r w:rsidRPr="00630477">
              <w:rPr>
                <w:sz w:val="16"/>
                <w:szCs w:val="16"/>
              </w:rPr>
              <w:t>1041184211</w:t>
            </w:r>
          </w:p>
        </w:tc>
        <w:tc>
          <w:tcPr>
            <w:tcW w:w="244" w:type="pct"/>
            <w:shd w:val="clear" w:color="000000" w:fill="FFFFFF"/>
            <w:noWrap/>
            <w:vAlign w:val="bottom"/>
            <w:hideMark/>
          </w:tcPr>
          <w:p w14:paraId="3A3F9CE4" w14:textId="77777777" w:rsidR="0076212C" w:rsidRPr="00630477" w:rsidRDefault="0076212C" w:rsidP="00D25F25">
            <w:pPr>
              <w:rPr>
                <w:sz w:val="16"/>
                <w:szCs w:val="16"/>
              </w:rPr>
            </w:pPr>
            <w:r w:rsidRPr="00630477">
              <w:rPr>
                <w:sz w:val="16"/>
                <w:szCs w:val="16"/>
              </w:rPr>
              <w:t>810</w:t>
            </w:r>
          </w:p>
        </w:tc>
        <w:tc>
          <w:tcPr>
            <w:tcW w:w="714" w:type="pct"/>
            <w:shd w:val="clear" w:color="000000" w:fill="FFFFFF"/>
            <w:noWrap/>
            <w:vAlign w:val="bottom"/>
            <w:hideMark/>
          </w:tcPr>
          <w:p w14:paraId="357298D7" w14:textId="77777777" w:rsidR="0076212C" w:rsidRPr="00630477" w:rsidRDefault="0076212C" w:rsidP="00D25F25">
            <w:pPr>
              <w:jc w:val="right"/>
              <w:rPr>
                <w:sz w:val="16"/>
                <w:szCs w:val="16"/>
              </w:rPr>
            </w:pPr>
            <w:r w:rsidRPr="00630477">
              <w:rPr>
                <w:sz w:val="16"/>
                <w:szCs w:val="16"/>
              </w:rPr>
              <w:t>3 730 000,00</w:t>
            </w:r>
          </w:p>
        </w:tc>
        <w:tc>
          <w:tcPr>
            <w:tcW w:w="714" w:type="pct"/>
            <w:shd w:val="clear" w:color="000000" w:fill="FFFFFF"/>
            <w:noWrap/>
            <w:vAlign w:val="bottom"/>
            <w:hideMark/>
          </w:tcPr>
          <w:p w14:paraId="085E4AEC" w14:textId="77777777" w:rsidR="0076212C" w:rsidRPr="00630477" w:rsidRDefault="0076212C" w:rsidP="00D25F25">
            <w:pPr>
              <w:jc w:val="right"/>
              <w:rPr>
                <w:sz w:val="16"/>
                <w:szCs w:val="16"/>
              </w:rPr>
            </w:pPr>
            <w:r w:rsidRPr="00630477">
              <w:rPr>
                <w:sz w:val="16"/>
                <w:szCs w:val="16"/>
              </w:rPr>
              <w:t>3 730 000,00</w:t>
            </w:r>
          </w:p>
        </w:tc>
      </w:tr>
      <w:tr w:rsidR="0076212C" w:rsidRPr="00630477" w14:paraId="171F8206" w14:textId="77777777" w:rsidTr="0076212C">
        <w:trPr>
          <w:trHeight w:val="68"/>
        </w:trPr>
        <w:tc>
          <w:tcPr>
            <w:tcW w:w="2739" w:type="pct"/>
            <w:shd w:val="clear" w:color="000000" w:fill="FFFFFF"/>
            <w:vAlign w:val="bottom"/>
            <w:hideMark/>
          </w:tcPr>
          <w:p w14:paraId="1F1FCFF7" w14:textId="77777777" w:rsidR="0076212C" w:rsidRPr="00630477" w:rsidRDefault="0076212C" w:rsidP="00D25F25">
            <w:pPr>
              <w:rPr>
                <w:sz w:val="16"/>
                <w:szCs w:val="16"/>
              </w:rPr>
            </w:pPr>
            <w:r w:rsidRPr="00630477">
              <w:rPr>
                <w:sz w:val="16"/>
                <w:szCs w:val="16"/>
              </w:rPr>
              <w:t>Субсидии на продукцию охоты юридическим лицам</w:t>
            </w:r>
          </w:p>
        </w:tc>
        <w:tc>
          <w:tcPr>
            <w:tcW w:w="589" w:type="pct"/>
            <w:shd w:val="clear" w:color="000000" w:fill="FFFFFF"/>
            <w:noWrap/>
            <w:vAlign w:val="bottom"/>
            <w:hideMark/>
          </w:tcPr>
          <w:p w14:paraId="2279FB11" w14:textId="77777777" w:rsidR="0076212C" w:rsidRPr="00630477" w:rsidRDefault="0076212C" w:rsidP="00D25F25">
            <w:pPr>
              <w:rPr>
                <w:sz w:val="16"/>
                <w:szCs w:val="16"/>
              </w:rPr>
            </w:pPr>
            <w:r w:rsidRPr="00630477">
              <w:rPr>
                <w:sz w:val="16"/>
                <w:szCs w:val="16"/>
              </w:rPr>
              <w:t>1041184212</w:t>
            </w:r>
          </w:p>
        </w:tc>
        <w:tc>
          <w:tcPr>
            <w:tcW w:w="244" w:type="pct"/>
            <w:shd w:val="clear" w:color="000000" w:fill="FFFFFF"/>
            <w:noWrap/>
            <w:vAlign w:val="bottom"/>
            <w:hideMark/>
          </w:tcPr>
          <w:p w14:paraId="3CA187D4"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1BE4A2E4" w14:textId="77777777" w:rsidR="0076212C" w:rsidRPr="00630477" w:rsidRDefault="0076212C" w:rsidP="00D25F25">
            <w:pPr>
              <w:jc w:val="right"/>
              <w:rPr>
                <w:sz w:val="16"/>
                <w:szCs w:val="16"/>
              </w:rPr>
            </w:pPr>
            <w:r w:rsidRPr="00630477">
              <w:rPr>
                <w:sz w:val="16"/>
                <w:szCs w:val="16"/>
              </w:rPr>
              <w:t>1 000 000,00</w:t>
            </w:r>
          </w:p>
        </w:tc>
        <w:tc>
          <w:tcPr>
            <w:tcW w:w="714" w:type="pct"/>
            <w:shd w:val="clear" w:color="000000" w:fill="FFFFFF"/>
            <w:noWrap/>
            <w:vAlign w:val="bottom"/>
            <w:hideMark/>
          </w:tcPr>
          <w:p w14:paraId="2D49B442" w14:textId="77777777" w:rsidR="0076212C" w:rsidRPr="00630477" w:rsidRDefault="0076212C" w:rsidP="00D25F25">
            <w:pPr>
              <w:jc w:val="right"/>
              <w:rPr>
                <w:sz w:val="16"/>
                <w:szCs w:val="16"/>
              </w:rPr>
            </w:pPr>
            <w:r w:rsidRPr="00630477">
              <w:rPr>
                <w:sz w:val="16"/>
                <w:szCs w:val="16"/>
              </w:rPr>
              <w:t>1 000 000,00</w:t>
            </w:r>
          </w:p>
        </w:tc>
      </w:tr>
      <w:tr w:rsidR="0076212C" w:rsidRPr="00630477" w14:paraId="7F20211C" w14:textId="77777777" w:rsidTr="0076212C">
        <w:trPr>
          <w:trHeight w:val="68"/>
        </w:trPr>
        <w:tc>
          <w:tcPr>
            <w:tcW w:w="2739" w:type="pct"/>
            <w:shd w:val="clear" w:color="000000" w:fill="FFFFFF"/>
            <w:vAlign w:val="bottom"/>
            <w:hideMark/>
          </w:tcPr>
          <w:p w14:paraId="2ECBDA40" w14:textId="77777777" w:rsidR="0076212C" w:rsidRPr="00630477" w:rsidRDefault="0076212C" w:rsidP="00D25F25">
            <w:pPr>
              <w:rPr>
                <w:sz w:val="16"/>
                <w:szCs w:val="16"/>
              </w:rPr>
            </w:pPr>
            <w:r w:rsidRPr="00630477">
              <w:rPr>
                <w:sz w:val="16"/>
                <w:szCs w:val="16"/>
              </w:rPr>
              <w:t>Иные бюджетные ассигнования</w:t>
            </w:r>
          </w:p>
        </w:tc>
        <w:tc>
          <w:tcPr>
            <w:tcW w:w="589" w:type="pct"/>
            <w:shd w:val="clear" w:color="000000" w:fill="FFFFFF"/>
            <w:noWrap/>
            <w:vAlign w:val="bottom"/>
            <w:hideMark/>
          </w:tcPr>
          <w:p w14:paraId="5D809A52" w14:textId="77777777" w:rsidR="0076212C" w:rsidRPr="00630477" w:rsidRDefault="0076212C" w:rsidP="00D25F25">
            <w:pPr>
              <w:rPr>
                <w:sz w:val="16"/>
                <w:szCs w:val="16"/>
              </w:rPr>
            </w:pPr>
            <w:r w:rsidRPr="00630477">
              <w:rPr>
                <w:sz w:val="16"/>
                <w:szCs w:val="16"/>
              </w:rPr>
              <w:t>1041184212</w:t>
            </w:r>
          </w:p>
        </w:tc>
        <w:tc>
          <w:tcPr>
            <w:tcW w:w="244" w:type="pct"/>
            <w:shd w:val="clear" w:color="000000" w:fill="FFFFFF"/>
            <w:noWrap/>
            <w:vAlign w:val="bottom"/>
            <w:hideMark/>
          </w:tcPr>
          <w:p w14:paraId="29AD2A29" w14:textId="77777777" w:rsidR="0076212C" w:rsidRPr="00630477" w:rsidRDefault="0076212C" w:rsidP="00D25F25">
            <w:pPr>
              <w:rPr>
                <w:sz w:val="16"/>
                <w:szCs w:val="16"/>
              </w:rPr>
            </w:pPr>
            <w:r w:rsidRPr="00630477">
              <w:rPr>
                <w:sz w:val="16"/>
                <w:szCs w:val="16"/>
              </w:rPr>
              <w:t>800</w:t>
            </w:r>
          </w:p>
        </w:tc>
        <w:tc>
          <w:tcPr>
            <w:tcW w:w="714" w:type="pct"/>
            <w:shd w:val="clear" w:color="000000" w:fill="FFFFFF"/>
            <w:noWrap/>
            <w:vAlign w:val="bottom"/>
            <w:hideMark/>
          </w:tcPr>
          <w:p w14:paraId="73372FB9" w14:textId="77777777" w:rsidR="0076212C" w:rsidRPr="00630477" w:rsidRDefault="0076212C" w:rsidP="00D25F25">
            <w:pPr>
              <w:jc w:val="right"/>
              <w:rPr>
                <w:sz w:val="16"/>
                <w:szCs w:val="16"/>
              </w:rPr>
            </w:pPr>
            <w:r w:rsidRPr="00630477">
              <w:rPr>
                <w:sz w:val="16"/>
                <w:szCs w:val="16"/>
              </w:rPr>
              <w:t>1 000 000,00</w:t>
            </w:r>
          </w:p>
        </w:tc>
        <w:tc>
          <w:tcPr>
            <w:tcW w:w="714" w:type="pct"/>
            <w:shd w:val="clear" w:color="000000" w:fill="FFFFFF"/>
            <w:noWrap/>
            <w:vAlign w:val="bottom"/>
            <w:hideMark/>
          </w:tcPr>
          <w:p w14:paraId="272EBB54" w14:textId="77777777" w:rsidR="0076212C" w:rsidRPr="00630477" w:rsidRDefault="0076212C" w:rsidP="00D25F25">
            <w:pPr>
              <w:jc w:val="right"/>
              <w:rPr>
                <w:sz w:val="16"/>
                <w:szCs w:val="16"/>
              </w:rPr>
            </w:pPr>
            <w:r w:rsidRPr="00630477">
              <w:rPr>
                <w:sz w:val="16"/>
                <w:szCs w:val="16"/>
              </w:rPr>
              <w:t>1 000 000,00</w:t>
            </w:r>
          </w:p>
        </w:tc>
      </w:tr>
      <w:tr w:rsidR="0076212C" w:rsidRPr="00630477" w14:paraId="02A04800" w14:textId="77777777" w:rsidTr="0076212C">
        <w:trPr>
          <w:trHeight w:val="68"/>
        </w:trPr>
        <w:tc>
          <w:tcPr>
            <w:tcW w:w="2739" w:type="pct"/>
            <w:shd w:val="clear" w:color="000000" w:fill="FFFFFF"/>
            <w:vAlign w:val="bottom"/>
            <w:hideMark/>
          </w:tcPr>
          <w:p w14:paraId="0EA33D50" w14:textId="77777777" w:rsidR="0076212C" w:rsidRPr="00630477" w:rsidRDefault="0076212C" w:rsidP="00D25F25">
            <w:pPr>
              <w:rPr>
                <w:sz w:val="16"/>
                <w:szCs w:val="16"/>
              </w:rPr>
            </w:pPr>
            <w:r w:rsidRPr="00630477">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9" w:type="pct"/>
            <w:shd w:val="clear" w:color="000000" w:fill="FFFFFF"/>
            <w:noWrap/>
            <w:vAlign w:val="bottom"/>
            <w:hideMark/>
          </w:tcPr>
          <w:p w14:paraId="2773EF92" w14:textId="77777777" w:rsidR="0076212C" w:rsidRPr="00630477" w:rsidRDefault="0076212C" w:rsidP="00D25F25">
            <w:pPr>
              <w:rPr>
                <w:sz w:val="16"/>
                <w:szCs w:val="16"/>
              </w:rPr>
            </w:pPr>
            <w:r w:rsidRPr="00630477">
              <w:rPr>
                <w:sz w:val="16"/>
                <w:szCs w:val="16"/>
              </w:rPr>
              <w:t>1041184212</w:t>
            </w:r>
          </w:p>
        </w:tc>
        <w:tc>
          <w:tcPr>
            <w:tcW w:w="244" w:type="pct"/>
            <w:shd w:val="clear" w:color="000000" w:fill="FFFFFF"/>
            <w:noWrap/>
            <w:vAlign w:val="bottom"/>
            <w:hideMark/>
          </w:tcPr>
          <w:p w14:paraId="25BA6EC9" w14:textId="77777777" w:rsidR="0076212C" w:rsidRPr="00630477" w:rsidRDefault="0076212C" w:rsidP="00D25F25">
            <w:pPr>
              <w:rPr>
                <w:sz w:val="16"/>
                <w:szCs w:val="16"/>
              </w:rPr>
            </w:pPr>
            <w:r w:rsidRPr="00630477">
              <w:rPr>
                <w:sz w:val="16"/>
                <w:szCs w:val="16"/>
              </w:rPr>
              <w:t>810</w:t>
            </w:r>
          </w:p>
        </w:tc>
        <w:tc>
          <w:tcPr>
            <w:tcW w:w="714" w:type="pct"/>
            <w:shd w:val="clear" w:color="000000" w:fill="FFFFFF"/>
            <w:noWrap/>
            <w:vAlign w:val="bottom"/>
            <w:hideMark/>
          </w:tcPr>
          <w:p w14:paraId="7C38D814" w14:textId="77777777" w:rsidR="0076212C" w:rsidRPr="00630477" w:rsidRDefault="0076212C" w:rsidP="00D25F25">
            <w:pPr>
              <w:jc w:val="right"/>
              <w:rPr>
                <w:sz w:val="16"/>
                <w:szCs w:val="16"/>
              </w:rPr>
            </w:pPr>
            <w:r w:rsidRPr="00630477">
              <w:rPr>
                <w:sz w:val="16"/>
                <w:szCs w:val="16"/>
              </w:rPr>
              <w:t>1 000 000,00</w:t>
            </w:r>
          </w:p>
        </w:tc>
        <w:tc>
          <w:tcPr>
            <w:tcW w:w="714" w:type="pct"/>
            <w:shd w:val="clear" w:color="000000" w:fill="FFFFFF"/>
            <w:noWrap/>
            <w:vAlign w:val="bottom"/>
            <w:hideMark/>
          </w:tcPr>
          <w:p w14:paraId="2BC666E9" w14:textId="77777777" w:rsidR="0076212C" w:rsidRPr="00630477" w:rsidRDefault="0076212C" w:rsidP="00D25F25">
            <w:pPr>
              <w:jc w:val="right"/>
              <w:rPr>
                <w:sz w:val="16"/>
                <w:szCs w:val="16"/>
              </w:rPr>
            </w:pPr>
            <w:r w:rsidRPr="00630477">
              <w:rPr>
                <w:sz w:val="16"/>
                <w:szCs w:val="16"/>
              </w:rPr>
              <w:t>1 000 000,00</w:t>
            </w:r>
          </w:p>
        </w:tc>
      </w:tr>
      <w:tr w:rsidR="0076212C" w:rsidRPr="00630477" w14:paraId="7E23F763" w14:textId="77777777" w:rsidTr="0076212C">
        <w:trPr>
          <w:trHeight w:val="68"/>
        </w:trPr>
        <w:tc>
          <w:tcPr>
            <w:tcW w:w="2739" w:type="pct"/>
            <w:shd w:val="clear" w:color="000000" w:fill="FFFFFF"/>
            <w:vAlign w:val="bottom"/>
            <w:hideMark/>
          </w:tcPr>
          <w:p w14:paraId="59F6E810" w14:textId="77777777" w:rsidR="0076212C" w:rsidRPr="00630477" w:rsidRDefault="0076212C" w:rsidP="00D25F25">
            <w:pPr>
              <w:rPr>
                <w:sz w:val="16"/>
                <w:szCs w:val="16"/>
              </w:rPr>
            </w:pPr>
            <w:r w:rsidRPr="00630477">
              <w:rPr>
                <w:sz w:val="16"/>
                <w:szCs w:val="16"/>
              </w:rPr>
              <w:t>Субсидии на возмещение затрат на оплату коммунальных услуг по расходам на заготовку и переработку продукции традиционной хозяйственной деятельности юридическим лицам</w:t>
            </w:r>
          </w:p>
        </w:tc>
        <w:tc>
          <w:tcPr>
            <w:tcW w:w="589" w:type="pct"/>
            <w:shd w:val="clear" w:color="000000" w:fill="FFFFFF"/>
            <w:noWrap/>
            <w:vAlign w:val="bottom"/>
            <w:hideMark/>
          </w:tcPr>
          <w:p w14:paraId="70319344" w14:textId="77777777" w:rsidR="0076212C" w:rsidRPr="00630477" w:rsidRDefault="0076212C" w:rsidP="00D25F25">
            <w:pPr>
              <w:rPr>
                <w:sz w:val="16"/>
                <w:szCs w:val="16"/>
              </w:rPr>
            </w:pPr>
            <w:r w:rsidRPr="00630477">
              <w:rPr>
                <w:sz w:val="16"/>
                <w:szCs w:val="16"/>
              </w:rPr>
              <w:t>1041184213</w:t>
            </w:r>
          </w:p>
        </w:tc>
        <w:tc>
          <w:tcPr>
            <w:tcW w:w="244" w:type="pct"/>
            <w:shd w:val="clear" w:color="000000" w:fill="FFFFFF"/>
            <w:noWrap/>
            <w:vAlign w:val="bottom"/>
            <w:hideMark/>
          </w:tcPr>
          <w:p w14:paraId="38EB864C"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3E8BEF58" w14:textId="77777777" w:rsidR="0076212C" w:rsidRPr="00630477" w:rsidRDefault="0076212C" w:rsidP="00D25F25">
            <w:pPr>
              <w:jc w:val="right"/>
              <w:rPr>
                <w:sz w:val="16"/>
                <w:szCs w:val="16"/>
              </w:rPr>
            </w:pPr>
            <w:r w:rsidRPr="00630477">
              <w:rPr>
                <w:sz w:val="16"/>
                <w:szCs w:val="16"/>
              </w:rPr>
              <w:t>1 317 000,00</w:t>
            </w:r>
          </w:p>
        </w:tc>
        <w:tc>
          <w:tcPr>
            <w:tcW w:w="714" w:type="pct"/>
            <w:shd w:val="clear" w:color="000000" w:fill="FFFFFF"/>
            <w:noWrap/>
            <w:vAlign w:val="bottom"/>
            <w:hideMark/>
          </w:tcPr>
          <w:p w14:paraId="1969E5BA" w14:textId="77777777" w:rsidR="0076212C" w:rsidRPr="00630477" w:rsidRDefault="0076212C" w:rsidP="00D25F25">
            <w:pPr>
              <w:jc w:val="right"/>
              <w:rPr>
                <w:sz w:val="16"/>
                <w:szCs w:val="16"/>
              </w:rPr>
            </w:pPr>
            <w:r w:rsidRPr="00630477">
              <w:rPr>
                <w:sz w:val="16"/>
                <w:szCs w:val="16"/>
              </w:rPr>
              <w:t>1 317 000,00</w:t>
            </w:r>
          </w:p>
        </w:tc>
      </w:tr>
      <w:tr w:rsidR="0076212C" w:rsidRPr="00630477" w14:paraId="09834767" w14:textId="77777777" w:rsidTr="0076212C">
        <w:trPr>
          <w:trHeight w:val="68"/>
        </w:trPr>
        <w:tc>
          <w:tcPr>
            <w:tcW w:w="2739" w:type="pct"/>
            <w:shd w:val="clear" w:color="000000" w:fill="FFFFFF"/>
            <w:vAlign w:val="bottom"/>
            <w:hideMark/>
          </w:tcPr>
          <w:p w14:paraId="44D68BC6" w14:textId="77777777" w:rsidR="0076212C" w:rsidRPr="00630477" w:rsidRDefault="0076212C" w:rsidP="00D25F25">
            <w:pPr>
              <w:rPr>
                <w:sz w:val="16"/>
                <w:szCs w:val="16"/>
              </w:rPr>
            </w:pPr>
            <w:r w:rsidRPr="00630477">
              <w:rPr>
                <w:sz w:val="16"/>
                <w:szCs w:val="16"/>
              </w:rPr>
              <w:t>Иные бюджетные ассигнования</w:t>
            </w:r>
          </w:p>
        </w:tc>
        <w:tc>
          <w:tcPr>
            <w:tcW w:w="589" w:type="pct"/>
            <w:shd w:val="clear" w:color="000000" w:fill="FFFFFF"/>
            <w:noWrap/>
            <w:vAlign w:val="bottom"/>
            <w:hideMark/>
          </w:tcPr>
          <w:p w14:paraId="75BCF9AD" w14:textId="77777777" w:rsidR="0076212C" w:rsidRPr="00630477" w:rsidRDefault="0076212C" w:rsidP="00D25F25">
            <w:pPr>
              <w:rPr>
                <w:sz w:val="16"/>
                <w:szCs w:val="16"/>
              </w:rPr>
            </w:pPr>
            <w:r w:rsidRPr="00630477">
              <w:rPr>
                <w:sz w:val="16"/>
                <w:szCs w:val="16"/>
              </w:rPr>
              <w:t>1041184213</w:t>
            </w:r>
          </w:p>
        </w:tc>
        <w:tc>
          <w:tcPr>
            <w:tcW w:w="244" w:type="pct"/>
            <w:shd w:val="clear" w:color="000000" w:fill="FFFFFF"/>
            <w:noWrap/>
            <w:vAlign w:val="bottom"/>
            <w:hideMark/>
          </w:tcPr>
          <w:p w14:paraId="6DC35E60" w14:textId="77777777" w:rsidR="0076212C" w:rsidRPr="00630477" w:rsidRDefault="0076212C" w:rsidP="00D25F25">
            <w:pPr>
              <w:rPr>
                <w:sz w:val="16"/>
                <w:szCs w:val="16"/>
              </w:rPr>
            </w:pPr>
            <w:r w:rsidRPr="00630477">
              <w:rPr>
                <w:sz w:val="16"/>
                <w:szCs w:val="16"/>
              </w:rPr>
              <w:t>800</w:t>
            </w:r>
          </w:p>
        </w:tc>
        <w:tc>
          <w:tcPr>
            <w:tcW w:w="714" w:type="pct"/>
            <w:shd w:val="clear" w:color="000000" w:fill="FFFFFF"/>
            <w:noWrap/>
            <w:vAlign w:val="bottom"/>
            <w:hideMark/>
          </w:tcPr>
          <w:p w14:paraId="7B0884E1" w14:textId="77777777" w:rsidR="0076212C" w:rsidRPr="00630477" w:rsidRDefault="0076212C" w:rsidP="00D25F25">
            <w:pPr>
              <w:jc w:val="right"/>
              <w:rPr>
                <w:sz w:val="16"/>
                <w:szCs w:val="16"/>
              </w:rPr>
            </w:pPr>
            <w:r w:rsidRPr="00630477">
              <w:rPr>
                <w:sz w:val="16"/>
                <w:szCs w:val="16"/>
              </w:rPr>
              <w:t>1 317 000,00</w:t>
            </w:r>
          </w:p>
        </w:tc>
        <w:tc>
          <w:tcPr>
            <w:tcW w:w="714" w:type="pct"/>
            <w:shd w:val="clear" w:color="000000" w:fill="FFFFFF"/>
            <w:noWrap/>
            <w:vAlign w:val="bottom"/>
            <w:hideMark/>
          </w:tcPr>
          <w:p w14:paraId="10DE9D42" w14:textId="77777777" w:rsidR="0076212C" w:rsidRPr="00630477" w:rsidRDefault="0076212C" w:rsidP="00D25F25">
            <w:pPr>
              <w:jc w:val="right"/>
              <w:rPr>
                <w:sz w:val="16"/>
                <w:szCs w:val="16"/>
              </w:rPr>
            </w:pPr>
            <w:r w:rsidRPr="00630477">
              <w:rPr>
                <w:sz w:val="16"/>
                <w:szCs w:val="16"/>
              </w:rPr>
              <w:t>1 317 000,00</w:t>
            </w:r>
          </w:p>
        </w:tc>
      </w:tr>
      <w:tr w:rsidR="0076212C" w:rsidRPr="00630477" w14:paraId="496B0A2C" w14:textId="77777777" w:rsidTr="0076212C">
        <w:trPr>
          <w:trHeight w:val="68"/>
        </w:trPr>
        <w:tc>
          <w:tcPr>
            <w:tcW w:w="2739" w:type="pct"/>
            <w:shd w:val="clear" w:color="000000" w:fill="FFFFFF"/>
            <w:vAlign w:val="bottom"/>
            <w:hideMark/>
          </w:tcPr>
          <w:p w14:paraId="0C56E176" w14:textId="77777777" w:rsidR="0076212C" w:rsidRPr="00630477" w:rsidRDefault="0076212C" w:rsidP="00D25F25">
            <w:pPr>
              <w:rPr>
                <w:sz w:val="16"/>
                <w:szCs w:val="16"/>
              </w:rPr>
            </w:pPr>
            <w:r w:rsidRPr="00630477">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9" w:type="pct"/>
            <w:shd w:val="clear" w:color="000000" w:fill="FFFFFF"/>
            <w:noWrap/>
            <w:vAlign w:val="bottom"/>
            <w:hideMark/>
          </w:tcPr>
          <w:p w14:paraId="7C141154" w14:textId="77777777" w:rsidR="0076212C" w:rsidRPr="00630477" w:rsidRDefault="0076212C" w:rsidP="00D25F25">
            <w:pPr>
              <w:rPr>
                <w:sz w:val="16"/>
                <w:szCs w:val="16"/>
              </w:rPr>
            </w:pPr>
            <w:r w:rsidRPr="00630477">
              <w:rPr>
                <w:sz w:val="16"/>
                <w:szCs w:val="16"/>
              </w:rPr>
              <w:t>1041184213</w:t>
            </w:r>
          </w:p>
        </w:tc>
        <w:tc>
          <w:tcPr>
            <w:tcW w:w="244" w:type="pct"/>
            <w:shd w:val="clear" w:color="000000" w:fill="FFFFFF"/>
            <w:noWrap/>
            <w:vAlign w:val="bottom"/>
            <w:hideMark/>
          </w:tcPr>
          <w:p w14:paraId="28E9BCD4" w14:textId="77777777" w:rsidR="0076212C" w:rsidRPr="00630477" w:rsidRDefault="0076212C" w:rsidP="00D25F25">
            <w:pPr>
              <w:rPr>
                <w:sz w:val="16"/>
                <w:szCs w:val="16"/>
              </w:rPr>
            </w:pPr>
            <w:r w:rsidRPr="00630477">
              <w:rPr>
                <w:sz w:val="16"/>
                <w:szCs w:val="16"/>
              </w:rPr>
              <w:t>810</w:t>
            </w:r>
          </w:p>
        </w:tc>
        <w:tc>
          <w:tcPr>
            <w:tcW w:w="714" w:type="pct"/>
            <w:shd w:val="clear" w:color="000000" w:fill="FFFFFF"/>
            <w:noWrap/>
            <w:vAlign w:val="bottom"/>
            <w:hideMark/>
          </w:tcPr>
          <w:p w14:paraId="29FDC77D" w14:textId="77777777" w:rsidR="0076212C" w:rsidRPr="00630477" w:rsidRDefault="0076212C" w:rsidP="00D25F25">
            <w:pPr>
              <w:jc w:val="right"/>
              <w:rPr>
                <w:sz w:val="16"/>
                <w:szCs w:val="16"/>
              </w:rPr>
            </w:pPr>
            <w:r w:rsidRPr="00630477">
              <w:rPr>
                <w:sz w:val="16"/>
                <w:szCs w:val="16"/>
              </w:rPr>
              <w:t>1 317 000,00</w:t>
            </w:r>
          </w:p>
        </w:tc>
        <w:tc>
          <w:tcPr>
            <w:tcW w:w="714" w:type="pct"/>
            <w:shd w:val="clear" w:color="000000" w:fill="FFFFFF"/>
            <w:noWrap/>
            <w:vAlign w:val="bottom"/>
            <w:hideMark/>
          </w:tcPr>
          <w:p w14:paraId="07DAE247" w14:textId="77777777" w:rsidR="0076212C" w:rsidRPr="00630477" w:rsidRDefault="0076212C" w:rsidP="00D25F25">
            <w:pPr>
              <w:jc w:val="right"/>
              <w:rPr>
                <w:sz w:val="16"/>
                <w:szCs w:val="16"/>
              </w:rPr>
            </w:pPr>
            <w:r w:rsidRPr="00630477">
              <w:rPr>
                <w:sz w:val="16"/>
                <w:szCs w:val="16"/>
              </w:rPr>
              <w:t>1 317 000,00</w:t>
            </w:r>
          </w:p>
        </w:tc>
      </w:tr>
      <w:tr w:rsidR="0076212C" w:rsidRPr="00630477" w14:paraId="575EB4F7" w14:textId="77777777" w:rsidTr="0076212C">
        <w:trPr>
          <w:trHeight w:val="68"/>
        </w:trPr>
        <w:tc>
          <w:tcPr>
            <w:tcW w:w="2739" w:type="pct"/>
            <w:shd w:val="clear" w:color="000000" w:fill="FFFFFF"/>
            <w:vAlign w:val="bottom"/>
            <w:hideMark/>
          </w:tcPr>
          <w:p w14:paraId="2A721254" w14:textId="77777777" w:rsidR="0076212C" w:rsidRPr="00630477" w:rsidRDefault="0076212C" w:rsidP="00D25F25">
            <w:pPr>
              <w:rPr>
                <w:sz w:val="16"/>
                <w:szCs w:val="16"/>
              </w:rPr>
            </w:pPr>
            <w:r w:rsidRPr="00630477">
              <w:rPr>
                <w:sz w:val="16"/>
                <w:szCs w:val="16"/>
              </w:rPr>
              <w:t>Муниципальная программа Кондинского района «Развитие жилищной сферы»</w:t>
            </w:r>
          </w:p>
        </w:tc>
        <w:tc>
          <w:tcPr>
            <w:tcW w:w="589" w:type="pct"/>
            <w:shd w:val="clear" w:color="000000" w:fill="FFFFFF"/>
            <w:noWrap/>
            <w:vAlign w:val="bottom"/>
            <w:hideMark/>
          </w:tcPr>
          <w:p w14:paraId="7535D9E8" w14:textId="77777777" w:rsidR="0076212C" w:rsidRPr="00630477" w:rsidRDefault="0076212C" w:rsidP="00D25F25">
            <w:pPr>
              <w:rPr>
                <w:sz w:val="16"/>
                <w:szCs w:val="16"/>
              </w:rPr>
            </w:pPr>
            <w:r w:rsidRPr="00630477">
              <w:rPr>
                <w:sz w:val="16"/>
                <w:szCs w:val="16"/>
              </w:rPr>
              <w:t>1100000000</w:t>
            </w:r>
          </w:p>
        </w:tc>
        <w:tc>
          <w:tcPr>
            <w:tcW w:w="244" w:type="pct"/>
            <w:shd w:val="clear" w:color="000000" w:fill="FFFFFF"/>
            <w:noWrap/>
            <w:vAlign w:val="bottom"/>
            <w:hideMark/>
          </w:tcPr>
          <w:p w14:paraId="2DF59EBB"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42D732BE" w14:textId="77777777" w:rsidR="0076212C" w:rsidRPr="00630477" w:rsidRDefault="0076212C" w:rsidP="00D25F25">
            <w:pPr>
              <w:jc w:val="right"/>
              <w:rPr>
                <w:sz w:val="16"/>
                <w:szCs w:val="16"/>
              </w:rPr>
            </w:pPr>
            <w:r w:rsidRPr="00630477">
              <w:rPr>
                <w:sz w:val="16"/>
                <w:szCs w:val="16"/>
              </w:rPr>
              <w:t>413 132 406,28</w:t>
            </w:r>
          </w:p>
        </w:tc>
        <w:tc>
          <w:tcPr>
            <w:tcW w:w="714" w:type="pct"/>
            <w:shd w:val="clear" w:color="000000" w:fill="FFFFFF"/>
            <w:noWrap/>
            <w:vAlign w:val="bottom"/>
            <w:hideMark/>
          </w:tcPr>
          <w:p w14:paraId="54C26F73" w14:textId="77777777" w:rsidR="0076212C" w:rsidRPr="00630477" w:rsidRDefault="0076212C" w:rsidP="00D25F25">
            <w:pPr>
              <w:jc w:val="right"/>
              <w:rPr>
                <w:sz w:val="16"/>
                <w:szCs w:val="16"/>
              </w:rPr>
            </w:pPr>
            <w:r w:rsidRPr="00630477">
              <w:rPr>
                <w:sz w:val="16"/>
                <w:szCs w:val="16"/>
              </w:rPr>
              <w:t>238 694 532,23</w:t>
            </w:r>
          </w:p>
        </w:tc>
      </w:tr>
      <w:tr w:rsidR="0076212C" w:rsidRPr="00630477" w14:paraId="30C78B7D" w14:textId="77777777" w:rsidTr="0076212C">
        <w:trPr>
          <w:trHeight w:val="68"/>
        </w:trPr>
        <w:tc>
          <w:tcPr>
            <w:tcW w:w="2739" w:type="pct"/>
            <w:shd w:val="clear" w:color="000000" w:fill="FFFFFF"/>
            <w:vAlign w:val="bottom"/>
            <w:hideMark/>
          </w:tcPr>
          <w:p w14:paraId="67513F9F" w14:textId="77777777" w:rsidR="0076212C" w:rsidRPr="00630477" w:rsidRDefault="0076212C" w:rsidP="00D25F25">
            <w:pPr>
              <w:rPr>
                <w:sz w:val="16"/>
                <w:szCs w:val="16"/>
              </w:rPr>
            </w:pPr>
            <w:r w:rsidRPr="00630477">
              <w:rPr>
                <w:sz w:val="16"/>
                <w:szCs w:val="16"/>
              </w:rPr>
              <w:t>Региональные проекты, направленные на достижение целей, показателей и решение задач национального проекта</w:t>
            </w:r>
          </w:p>
        </w:tc>
        <w:tc>
          <w:tcPr>
            <w:tcW w:w="589" w:type="pct"/>
            <w:shd w:val="clear" w:color="000000" w:fill="FFFFFF"/>
            <w:noWrap/>
            <w:vAlign w:val="bottom"/>
            <w:hideMark/>
          </w:tcPr>
          <w:p w14:paraId="33029313" w14:textId="77777777" w:rsidR="0076212C" w:rsidRPr="00630477" w:rsidRDefault="0076212C" w:rsidP="00D25F25">
            <w:pPr>
              <w:rPr>
                <w:sz w:val="16"/>
                <w:szCs w:val="16"/>
              </w:rPr>
            </w:pPr>
            <w:r w:rsidRPr="00630477">
              <w:rPr>
                <w:sz w:val="16"/>
                <w:szCs w:val="16"/>
              </w:rPr>
              <w:t>1110000000</w:t>
            </w:r>
          </w:p>
        </w:tc>
        <w:tc>
          <w:tcPr>
            <w:tcW w:w="244" w:type="pct"/>
            <w:shd w:val="clear" w:color="000000" w:fill="FFFFFF"/>
            <w:noWrap/>
            <w:vAlign w:val="bottom"/>
            <w:hideMark/>
          </w:tcPr>
          <w:p w14:paraId="04D1115A"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63936E2E" w14:textId="77777777" w:rsidR="0076212C" w:rsidRPr="00630477" w:rsidRDefault="0076212C" w:rsidP="00D25F25">
            <w:pPr>
              <w:jc w:val="right"/>
              <w:rPr>
                <w:sz w:val="16"/>
                <w:szCs w:val="16"/>
              </w:rPr>
            </w:pPr>
            <w:r w:rsidRPr="00630477">
              <w:rPr>
                <w:sz w:val="16"/>
                <w:szCs w:val="16"/>
              </w:rPr>
              <w:t>170 117 628,87</w:t>
            </w:r>
          </w:p>
        </w:tc>
        <w:tc>
          <w:tcPr>
            <w:tcW w:w="714" w:type="pct"/>
            <w:shd w:val="clear" w:color="000000" w:fill="FFFFFF"/>
            <w:noWrap/>
            <w:vAlign w:val="bottom"/>
            <w:hideMark/>
          </w:tcPr>
          <w:p w14:paraId="29F6B54D" w14:textId="77777777" w:rsidR="0076212C" w:rsidRPr="00630477" w:rsidRDefault="0076212C" w:rsidP="00D25F25">
            <w:pPr>
              <w:jc w:val="right"/>
              <w:rPr>
                <w:sz w:val="16"/>
                <w:szCs w:val="16"/>
              </w:rPr>
            </w:pPr>
            <w:r w:rsidRPr="00630477">
              <w:rPr>
                <w:sz w:val="16"/>
                <w:szCs w:val="16"/>
              </w:rPr>
              <w:t>0,00</w:t>
            </w:r>
          </w:p>
        </w:tc>
      </w:tr>
      <w:tr w:rsidR="0076212C" w:rsidRPr="00630477" w14:paraId="29CFF160" w14:textId="77777777" w:rsidTr="0076212C">
        <w:trPr>
          <w:trHeight w:val="68"/>
        </w:trPr>
        <w:tc>
          <w:tcPr>
            <w:tcW w:w="2739" w:type="pct"/>
            <w:shd w:val="clear" w:color="000000" w:fill="FFFFFF"/>
            <w:vAlign w:val="bottom"/>
            <w:hideMark/>
          </w:tcPr>
          <w:p w14:paraId="723F0C74" w14:textId="77777777" w:rsidR="0076212C" w:rsidRPr="00630477" w:rsidRDefault="0076212C" w:rsidP="00D25F25">
            <w:pPr>
              <w:rPr>
                <w:sz w:val="16"/>
                <w:szCs w:val="16"/>
              </w:rPr>
            </w:pPr>
            <w:r w:rsidRPr="00630477">
              <w:rPr>
                <w:sz w:val="16"/>
                <w:szCs w:val="16"/>
              </w:rPr>
              <w:t>Региональный проект "Жилье"</w:t>
            </w:r>
          </w:p>
        </w:tc>
        <w:tc>
          <w:tcPr>
            <w:tcW w:w="589" w:type="pct"/>
            <w:shd w:val="clear" w:color="000000" w:fill="FFFFFF"/>
            <w:noWrap/>
            <w:vAlign w:val="bottom"/>
            <w:hideMark/>
          </w:tcPr>
          <w:p w14:paraId="77CDBA5E" w14:textId="77777777" w:rsidR="0076212C" w:rsidRPr="00630477" w:rsidRDefault="0076212C" w:rsidP="00D25F25">
            <w:pPr>
              <w:rPr>
                <w:sz w:val="16"/>
                <w:szCs w:val="16"/>
              </w:rPr>
            </w:pPr>
            <w:r w:rsidRPr="00630477">
              <w:rPr>
                <w:sz w:val="16"/>
                <w:szCs w:val="16"/>
              </w:rPr>
              <w:t>111И200000</w:t>
            </w:r>
          </w:p>
        </w:tc>
        <w:tc>
          <w:tcPr>
            <w:tcW w:w="244" w:type="pct"/>
            <w:shd w:val="clear" w:color="000000" w:fill="FFFFFF"/>
            <w:noWrap/>
            <w:vAlign w:val="bottom"/>
            <w:hideMark/>
          </w:tcPr>
          <w:p w14:paraId="2A73AEA5"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32FFCB94" w14:textId="77777777" w:rsidR="0076212C" w:rsidRPr="00630477" w:rsidRDefault="0076212C" w:rsidP="00D25F25">
            <w:pPr>
              <w:jc w:val="right"/>
              <w:rPr>
                <w:sz w:val="16"/>
                <w:szCs w:val="16"/>
              </w:rPr>
            </w:pPr>
            <w:r w:rsidRPr="00630477">
              <w:rPr>
                <w:sz w:val="16"/>
                <w:szCs w:val="16"/>
              </w:rPr>
              <w:t>170 117 628,87</w:t>
            </w:r>
          </w:p>
        </w:tc>
        <w:tc>
          <w:tcPr>
            <w:tcW w:w="714" w:type="pct"/>
            <w:shd w:val="clear" w:color="000000" w:fill="FFFFFF"/>
            <w:noWrap/>
            <w:vAlign w:val="bottom"/>
            <w:hideMark/>
          </w:tcPr>
          <w:p w14:paraId="1A31CC3A" w14:textId="77777777" w:rsidR="0076212C" w:rsidRPr="00630477" w:rsidRDefault="0076212C" w:rsidP="00D25F25">
            <w:pPr>
              <w:jc w:val="right"/>
              <w:rPr>
                <w:sz w:val="16"/>
                <w:szCs w:val="16"/>
              </w:rPr>
            </w:pPr>
            <w:r w:rsidRPr="00630477">
              <w:rPr>
                <w:sz w:val="16"/>
                <w:szCs w:val="16"/>
              </w:rPr>
              <w:t>0,00</w:t>
            </w:r>
          </w:p>
        </w:tc>
      </w:tr>
      <w:tr w:rsidR="0076212C" w:rsidRPr="00630477" w14:paraId="07A91DF7" w14:textId="77777777" w:rsidTr="0076212C">
        <w:trPr>
          <w:trHeight w:val="68"/>
        </w:trPr>
        <w:tc>
          <w:tcPr>
            <w:tcW w:w="2739" w:type="pct"/>
            <w:shd w:val="clear" w:color="000000" w:fill="FFFFFF"/>
            <w:vAlign w:val="bottom"/>
            <w:hideMark/>
          </w:tcPr>
          <w:p w14:paraId="296BB3D6" w14:textId="77777777" w:rsidR="0076212C" w:rsidRPr="00630477" w:rsidRDefault="0076212C" w:rsidP="00D25F25">
            <w:pPr>
              <w:rPr>
                <w:sz w:val="16"/>
                <w:szCs w:val="16"/>
              </w:rPr>
            </w:pPr>
            <w:r w:rsidRPr="00630477">
              <w:rPr>
                <w:sz w:val="16"/>
                <w:szCs w:val="16"/>
              </w:rPr>
              <w:t>Обеспечение устойчивого сокращения непринодного для проживания жилищного фонда за счет средств, поступивших от публично-правовой компании "Фонд развития территорий"</w:t>
            </w:r>
          </w:p>
        </w:tc>
        <w:tc>
          <w:tcPr>
            <w:tcW w:w="589" w:type="pct"/>
            <w:shd w:val="clear" w:color="000000" w:fill="FFFFFF"/>
            <w:noWrap/>
            <w:vAlign w:val="bottom"/>
            <w:hideMark/>
          </w:tcPr>
          <w:p w14:paraId="23DEE8EB" w14:textId="77777777" w:rsidR="0076212C" w:rsidRPr="00630477" w:rsidRDefault="0076212C" w:rsidP="00D25F25">
            <w:pPr>
              <w:rPr>
                <w:sz w:val="16"/>
                <w:szCs w:val="16"/>
              </w:rPr>
            </w:pPr>
            <w:r w:rsidRPr="00630477">
              <w:rPr>
                <w:sz w:val="16"/>
                <w:szCs w:val="16"/>
              </w:rPr>
              <w:t>111И267483</w:t>
            </w:r>
          </w:p>
        </w:tc>
        <w:tc>
          <w:tcPr>
            <w:tcW w:w="244" w:type="pct"/>
            <w:shd w:val="clear" w:color="000000" w:fill="FFFFFF"/>
            <w:noWrap/>
            <w:vAlign w:val="bottom"/>
            <w:hideMark/>
          </w:tcPr>
          <w:p w14:paraId="399A407C"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6DA8A8F7" w14:textId="77777777" w:rsidR="0076212C" w:rsidRPr="00630477" w:rsidRDefault="0076212C" w:rsidP="00D25F25">
            <w:pPr>
              <w:jc w:val="right"/>
              <w:rPr>
                <w:sz w:val="16"/>
                <w:szCs w:val="16"/>
              </w:rPr>
            </w:pPr>
            <w:r w:rsidRPr="00630477">
              <w:rPr>
                <w:sz w:val="16"/>
                <w:szCs w:val="16"/>
              </w:rPr>
              <w:t>38 944 700,00</w:t>
            </w:r>
          </w:p>
        </w:tc>
        <w:tc>
          <w:tcPr>
            <w:tcW w:w="714" w:type="pct"/>
            <w:shd w:val="clear" w:color="000000" w:fill="FFFFFF"/>
            <w:noWrap/>
            <w:vAlign w:val="bottom"/>
            <w:hideMark/>
          </w:tcPr>
          <w:p w14:paraId="7A66F65A" w14:textId="77777777" w:rsidR="0076212C" w:rsidRPr="00630477" w:rsidRDefault="0076212C" w:rsidP="00D25F25">
            <w:pPr>
              <w:jc w:val="right"/>
              <w:rPr>
                <w:sz w:val="16"/>
                <w:szCs w:val="16"/>
              </w:rPr>
            </w:pPr>
            <w:r w:rsidRPr="00630477">
              <w:rPr>
                <w:sz w:val="16"/>
                <w:szCs w:val="16"/>
              </w:rPr>
              <w:t>0,00</w:t>
            </w:r>
          </w:p>
        </w:tc>
      </w:tr>
      <w:tr w:rsidR="0076212C" w:rsidRPr="00630477" w14:paraId="61D1718C" w14:textId="77777777" w:rsidTr="0076212C">
        <w:trPr>
          <w:trHeight w:val="68"/>
        </w:trPr>
        <w:tc>
          <w:tcPr>
            <w:tcW w:w="2739" w:type="pct"/>
            <w:shd w:val="clear" w:color="000000" w:fill="FFFFFF"/>
            <w:vAlign w:val="bottom"/>
            <w:hideMark/>
          </w:tcPr>
          <w:p w14:paraId="7DEF3EA1" w14:textId="77777777" w:rsidR="0076212C" w:rsidRPr="00630477" w:rsidRDefault="0076212C" w:rsidP="00D25F25">
            <w:pPr>
              <w:rPr>
                <w:sz w:val="16"/>
                <w:szCs w:val="16"/>
              </w:rPr>
            </w:pPr>
            <w:r w:rsidRPr="00630477">
              <w:rPr>
                <w:sz w:val="16"/>
                <w:szCs w:val="16"/>
              </w:rPr>
              <w:t>Капитальные вложения в объекты государственной (муниципальной) собственности</w:t>
            </w:r>
          </w:p>
        </w:tc>
        <w:tc>
          <w:tcPr>
            <w:tcW w:w="589" w:type="pct"/>
            <w:shd w:val="clear" w:color="000000" w:fill="FFFFFF"/>
            <w:noWrap/>
            <w:vAlign w:val="bottom"/>
            <w:hideMark/>
          </w:tcPr>
          <w:p w14:paraId="5E42A5A4" w14:textId="77777777" w:rsidR="0076212C" w:rsidRPr="00630477" w:rsidRDefault="0076212C" w:rsidP="00D25F25">
            <w:pPr>
              <w:rPr>
                <w:sz w:val="16"/>
                <w:szCs w:val="16"/>
              </w:rPr>
            </w:pPr>
            <w:r w:rsidRPr="00630477">
              <w:rPr>
                <w:sz w:val="16"/>
                <w:szCs w:val="16"/>
              </w:rPr>
              <w:t>111И267483</w:t>
            </w:r>
          </w:p>
        </w:tc>
        <w:tc>
          <w:tcPr>
            <w:tcW w:w="244" w:type="pct"/>
            <w:shd w:val="clear" w:color="000000" w:fill="FFFFFF"/>
            <w:noWrap/>
            <w:vAlign w:val="bottom"/>
            <w:hideMark/>
          </w:tcPr>
          <w:p w14:paraId="3DD967DC" w14:textId="77777777" w:rsidR="0076212C" w:rsidRPr="00630477" w:rsidRDefault="0076212C" w:rsidP="00D25F25">
            <w:pPr>
              <w:rPr>
                <w:sz w:val="16"/>
                <w:szCs w:val="16"/>
              </w:rPr>
            </w:pPr>
            <w:r w:rsidRPr="00630477">
              <w:rPr>
                <w:sz w:val="16"/>
                <w:szCs w:val="16"/>
              </w:rPr>
              <w:t>400</w:t>
            </w:r>
          </w:p>
        </w:tc>
        <w:tc>
          <w:tcPr>
            <w:tcW w:w="714" w:type="pct"/>
            <w:shd w:val="clear" w:color="000000" w:fill="FFFFFF"/>
            <w:noWrap/>
            <w:vAlign w:val="bottom"/>
            <w:hideMark/>
          </w:tcPr>
          <w:p w14:paraId="5872303F" w14:textId="77777777" w:rsidR="0076212C" w:rsidRPr="00630477" w:rsidRDefault="0076212C" w:rsidP="00D25F25">
            <w:pPr>
              <w:jc w:val="right"/>
              <w:rPr>
                <w:sz w:val="16"/>
                <w:szCs w:val="16"/>
              </w:rPr>
            </w:pPr>
            <w:r w:rsidRPr="00630477">
              <w:rPr>
                <w:sz w:val="16"/>
                <w:szCs w:val="16"/>
              </w:rPr>
              <w:t>38 944 700,00</w:t>
            </w:r>
          </w:p>
        </w:tc>
        <w:tc>
          <w:tcPr>
            <w:tcW w:w="714" w:type="pct"/>
            <w:shd w:val="clear" w:color="000000" w:fill="FFFFFF"/>
            <w:noWrap/>
            <w:vAlign w:val="bottom"/>
            <w:hideMark/>
          </w:tcPr>
          <w:p w14:paraId="2FB1CC1C" w14:textId="77777777" w:rsidR="0076212C" w:rsidRPr="00630477" w:rsidRDefault="0076212C" w:rsidP="00D25F25">
            <w:pPr>
              <w:jc w:val="right"/>
              <w:rPr>
                <w:sz w:val="16"/>
                <w:szCs w:val="16"/>
              </w:rPr>
            </w:pPr>
            <w:r w:rsidRPr="00630477">
              <w:rPr>
                <w:sz w:val="16"/>
                <w:szCs w:val="16"/>
              </w:rPr>
              <w:t>0,00</w:t>
            </w:r>
          </w:p>
        </w:tc>
      </w:tr>
      <w:tr w:rsidR="0076212C" w:rsidRPr="00630477" w14:paraId="79744B41" w14:textId="77777777" w:rsidTr="0076212C">
        <w:trPr>
          <w:trHeight w:val="68"/>
        </w:trPr>
        <w:tc>
          <w:tcPr>
            <w:tcW w:w="2739" w:type="pct"/>
            <w:shd w:val="clear" w:color="000000" w:fill="FFFFFF"/>
            <w:vAlign w:val="bottom"/>
            <w:hideMark/>
          </w:tcPr>
          <w:p w14:paraId="3AFDE047" w14:textId="77777777" w:rsidR="0076212C" w:rsidRPr="00630477" w:rsidRDefault="0076212C" w:rsidP="00D25F25">
            <w:pPr>
              <w:rPr>
                <w:sz w:val="16"/>
                <w:szCs w:val="16"/>
              </w:rPr>
            </w:pPr>
            <w:r w:rsidRPr="00630477">
              <w:rPr>
                <w:sz w:val="16"/>
                <w:szCs w:val="16"/>
              </w:rPr>
              <w:t>Бюджетные инвестиции</w:t>
            </w:r>
          </w:p>
        </w:tc>
        <w:tc>
          <w:tcPr>
            <w:tcW w:w="589" w:type="pct"/>
            <w:shd w:val="clear" w:color="000000" w:fill="FFFFFF"/>
            <w:noWrap/>
            <w:vAlign w:val="bottom"/>
            <w:hideMark/>
          </w:tcPr>
          <w:p w14:paraId="3891C428" w14:textId="77777777" w:rsidR="0076212C" w:rsidRPr="00630477" w:rsidRDefault="0076212C" w:rsidP="00D25F25">
            <w:pPr>
              <w:rPr>
                <w:sz w:val="16"/>
                <w:szCs w:val="16"/>
              </w:rPr>
            </w:pPr>
            <w:r w:rsidRPr="00630477">
              <w:rPr>
                <w:sz w:val="16"/>
                <w:szCs w:val="16"/>
              </w:rPr>
              <w:t>111И267483</w:t>
            </w:r>
          </w:p>
        </w:tc>
        <w:tc>
          <w:tcPr>
            <w:tcW w:w="244" w:type="pct"/>
            <w:shd w:val="clear" w:color="000000" w:fill="FFFFFF"/>
            <w:noWrap/>
            <w:vAlign w:val="bottom"/>
            <w:hideMark/>
          </w:tcPr>
          <w:p w14:paraId="4B1F0D7E" w14:textId="77777777" w:rsidR="0076212C" w:rsidRPr="00630477" w:rsidRDefault="0076212C" w:rsidP="00D25F25">
            <w:pPr>
              <w:rPr>
                <w:sz w:val="16"/>
                <w:szCs w:val="16"/>
              </w:rPr>
            </w:pPr>
            <w:r w:rsidRPr="00630477">
              <w:rPr>
                <w:sz w:val="16"/>
                <w:szCs w:val="16"/>
              </w:rPr>
              <w:t>410</w:t>
            </w:r>
          </w:p>
        </w:tc>
        <w:tc>
          <w:tcPr>
            <w:tcW w:w="714" w:type="pct"/>
            <w:shd w:val="clear" w:color="000000" w:fill="FFFFFF"/>
            <w:noWrap/>
            <w:vAlign w:val="bottom"/>
            <w:hideMark/>
          </w:tcPr>
          <w:p w14:paraId="0155883F" w14:textId="77777777" w:rsidR="0076212C" w:rsidRPr="00630477" w:rsidRDefault="0076212C" w:rsidP="00D25F25">
            <w:pPr>
              <w:jc w:val="right"/>
              <w:rPr>
                <w:sz w:val="16"/>
                <w:szCs w:val="16"/>
              </w:rPr>
            </w:pPr>
            <w:r w:rsidRPr="00630477">
              <w:rPr>
                <w:sz w:val="16"/>
                <w:szCs w:val="16"/>
              </w:rPr>
              <w:t>38 944 700,00</w:t>
            </w:r>
          </w:p>
        </w:tc>
        <w:tc>
          <w:tcPr>
            <w:tcW w:w="714" w:type="pct"/>
            <w:shd w:val="clear" w:color="000000" w:fill="FFFFFF"/>
            <w:noWrap/>
            <w:vAlign w:val="bottom"/>
            <w:hideMark/>
          </w:tcPr>
          <w:p w14:paraId="49589AD3" w14:textId="77777777" w:rsidR="0076212C" w:rsidRPr="00630477" w:rsidRDefault="0076212C" w:rsidP="00D25F25">
            <w:pPr>
              <w:jc w:val="right"/>
              <w:rPr>
                <w:sz w:val="16"/>
                <w:szCs w:val="16"/>
              </w:rPr>
            </w:pPr>
            <w:r w:rsidRPr="00630477">
              <w:rPr>
                <w:sz w:val="16"/>
                <w:szCs w:val="16"/>
              </w:rPr>
              <w:t>0,00</w:t>
            </w:r>
          </w:p>
        </w:tc>
      </w:tr>
      <w:tr w:rsidR="0076212C" w:rsidRPr="00630477" w14:paraId="14440434" w14:textId="77777777" w:rsidTr="0076212C">
        <w:trPr>
          <w:trHeight w:val="68"/>
        </w:trPr>
        <w:tc>
          <w:tcPr>
            <w:tcW w:w="2739" w:type="pct"/>
            <w:shd w:val="clear" w:color="000000" w:fill="FFFFFF"/>
            <w:vAlign w:val="bottom"/>
            <w:hideMark/>
          </w:tcPr>
          <w:p w14:paraId="7D77E4C3" w14:textId="77777777" w:rsidR="0076212C" w:rsidRPr="00630477" w:rsidRDefault="0076212C" w:rsidP="00D25F25">
            <w:pPr>
              <w:rPr>
                <w:sz w:val="16"/>
                <w:szCs w:val="16"/>
              </w:rPr>
            </w:pPr>
            <w:r w:rsidRPr="00630477">
              <w:rPr>
                <w:sz w:val="16"/>
                <w:szCs w:val="16"/>
              </w:rPr>
              <w:t>Обеспечение устойчивого сокращения непригодного для проживания жилищного фонда за счет средств бюджета Ханты-Мансийского автономного округа – Югры</w:t>
            </w:r>
          </w:p>
        </w:tc>
        <w:tc>
          <w:tcPr>
            <w:tcW w:w="589" w:type="pct"/>
            <w:shd w:val="clear" w:color="000000" w:fill="FFFFFF"/>
            <w:noWrap/>
            <w:vAlign w:val="bottom"/>
            <w:hideMark/>
          </w:tcPr>
          <w:p w14:paraId="7B8FF942" w14:textId="77777777" w:rsidR="0076212C" w:rsidRPr="00630477" w:rsidRDefault="0076212C" w:rsidP="00D25F25">
            <w:pPr>
              <w:rPr>
                <w:sz w:val="16"/>
                <w:szCs w:val="16"/>
              </w:rPr>
            </w:pPr>
            <w:r w:rsidRPr="00630477">
              <w:rPr>
                <w:sz w:val="16"/>
                <w:szCs w:val="16"/>
              </w:rPr>
              <w:t>111И267484</w:t>
            </w:r>
          </w:p>
        </w:tc>
        <w:tc>
          <w:tcPr>
            <w:tcW w:w="244" w:type="pct"/>
            <w:shd w:val="clear" w:color="000000" w:fill="FFFFFF"/>
            <w:noWrap/>
            <w:vAlign w:val="bottom"/>
            <w:hideMark/>
          </w:tcPr>
          <w:p w14:paraId="5D5A52E2"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6D2A9652" w14:textId="77777777" w:rsidR="0076212C" w:rsidRPr="00630477" w:rsidRDefault="0076212C" w:rsidP="00D25F25">
            <w:pPr>
              <w:jc w:val="right"/>
              <w:rPr>
                <w:sz w:val="16"/>
                <w:szCs w:val="16"/>
              </w:rPr>
            </w:pPr>
            <w:r w:rsidRPr="00630477">
              <w:rPr>
                <w:sz w:val="16"/>
                <w:szCs w:val="16"/>
              </w:rPr>
              <w:t>126 069 400,00</w:t>
            </w:r>
          </w:p>
        </w:tc>
        <w:tc>
          <w:tcPr>
            <w:tcW w:w="714" w:type="pct"/>
            <w:shd w:val="clear" w:color="000000" w:fill="FFFFFF"/>
            <w:noWrap/>
            <w:vAlign w:val="bottom"/>
            <w:hideMark/>
          </w:tcPr>
          <w:p w14:paraId="15D5A90D" w14:textId="77777777" w:rsidR="0076212C" w:rsidRPr="00630477" w:rsidRDefault="0076212C" w:rsidP="00D25F25">
            <w:pPr>
              <w:jc w:val="right"/>
              <w:rPr>
                <w:sz w:val="16"/>
                <w:szCs w:val="16"/>
              </w:rPr>
            </w:pPr>
            <w:r w:rsidRPr="00630477">
              <w:rPr>
                <w:sz w:val="16"/>
                <w:szCs w:val="16"/>
              </w:rPr>
              <w:t>0,00</w:t>
            </w:r>
          </w:p>
        </w:tc>
      </w:tr>
      <w:tr w:rsidR="0076212C" w:rsidRPr="00630477" w14:paraId="41CAB6F3" w14:textId="77777777" w:rsidTr="0076212C">
        <w:trPr>
          <w:trHeight w:val="68"/>
        </w:trPr>
        <w:tc>
          <w:tcPr>
            <w:tcW w:w="2739" w:type="pct"/>
            <w:shd w:val="clear" w:color="000000" w:fill="FFFFFF"/>
            <w:vAlign w:val="bottom"/>
            <w:hideMark/>
          </w:tcPr>
          <w:p w14:paraId="1062039A" w14:textId="77777777" w:rsidR="0076212C" w:rsidRPr="00630477" w:rsidRDefault="0076212C" w:rsidP="00D25F25">
            <w:pPr>
              <w:rPr>
                <w:sz w:val="16"/>
                <w:szCs w:val="16"/>
              </w:rPr>
            </w:pPr>
            <w:r w:rsidRPr="00630477">
              <w:rPr>
                <w:sz w:val="16"/>
                <w:szCs w:val="16"/>
              </w:rPr>
              <w:t>Капитальные вложения в объекты государственной (муниципальной) собственности</w:t>
            </w:r>
          </w:p>
        </w:tc>
        <w:tc>
          <w:tcPr>
            <w:tcW w:w="589" w:type="pct"/>
            <w:shd w:val="clear" w:color="000000" w:fill="FFFFFF"/>
            <w:noWrap/>
            <w:vAlign w:val="bottom"/>
            <w:hideMark/>
          </w:tcPr>
          <w:p w14:paraId="1B30F414" w14:textId="77777777" w:rsidR="0076212C" w:rsidRPr="00630477" w:rsidRDefault="0076212C" w:rsidP="00D25F25">
            <w:pPr>
              <w:rPr>
                <w:sz w:val="16"/>
                <w:szCs w:val="16"/>
              </w:rPr>
            </w:pPr>
            <w:r w:rsidRPr="00630477">
              <w:rPr>
                <w:sz w:val="16"/>
                <w:szCs w:val="16"/>
              </w:rPr>
              <w:t>111И267484</w:t>
            </w:r>
          </w:p>
        </w:tc>
        <w:tc>
          <w:tcPr>
            <w:tcW w:w="244" w:type="pct"/>
            <w:shd w:val="clear" w:color="000000" w:fill="FFFFFF"/>
            <w:noWrap/>
            <w:vAlign w:val="bottom"/>
            <w:hideMark/>
          </w:tcPr>
          <w:p w14:paraId="40106188" w14:textId="77777777" w:rsidR="0076212C" w:rsidRPr="00630477" w:rsidRDefault="0076212C" w:rsidP="00D25F25">
            <w:pPr>
              <w:rPr>
                <w:sz w:val="16"/>
                <w:szCs w:val="16"/>
              </w:rPr>
            </w:pPr>
            <w:r w:rsidRPr="00630477">
              <w:rPr>
                <w:sz w:val="16"/>
                <w:szCs w:val="16"/>
              </w:rPr>
              <w:t>400</w:t>
            </w:r>
          </w:p>
        </w:tc>
        <w:tc>
          <w:tcPr>
            <w:tcW w:w="714" w:type="pct"/>
            <w:shd w:val="clear" w:color="000000" w:fill="FFFFFF"/>
            <w:noWrap/>
            <w:vAlign w:val="bottom"/>
            <w:hideMark/>
          </w:tcPr>
          <w:p w14:paraId="4F7A7612" w14:textId="77777777" w:rsidR="0076212C" w:rsidRPr="00630477" w:rsidRDefault="0076212C" w:rsidP="00D25F25">
            <w:pPr>
              <w:jc w:val="right"/>
              <w:rPr>
                <w:sz w:val="16"/>
                <w:szCs w:val="16"/>
              </w:rPr>
            </w:pPr>
            <w:r w:rsidRPr="00630477">
              <w:rPr>
                <w:sz w:val="16"/>
                <w:szCs w:val="16"/>
              </w:rPr>
              <w:t>126 069 400,00</w:t>
            </w:r>
          </w:p>
        </w:tc>
        <w:tc>
          <w:tcPr>
            <w:tcW w:w="714" w:type="pct"/>
            <w:shd w:val="clear" w:color="000000" w:fill="FFFFFF"/>
            <w:noWrap/>
            <w:vAlign w:val="bottom"/>
            <w:hideMark/>
          </w:tcPr>
          <w:p w14:paraId="28107E50" w14:textId="77777777" w:rsidR="0076212C" w:rsidRPr="00630477" w:rsidRDefault="0076212C" w:rsidP="00D25F25">
            <w:pPr>
              <w:jc w:val="right"/>
              <w:rPr>
                <w:sz w:val="16"/>
                <w:szCs w:val="16"/>
              </w:rPr>
            </w:pPr>
            <w:r w:rsidRPr="00630477">
              <w:rPr>
                <w:sz w:val="16"/>
                <w:szCs w:val="16"/>
              </w:rPr>
              <w:t>0,00</w:t>
            </w:r>
          </w:p>
        </w:tc>
      </w:tr>
      <w:tr w:rsidR="0076212C" w:rsidRPr="00630477" w14:paraId="33995493" w14:textId="77777777" w:rsidTr="0076212C">
        <w:trPr>
          <w:trHeight w:val="68"/>
        </w:trPr>
        <w:tc>
          <w:tcPr>
            <w:tcW w:w="2739" w:type="pct"/>
            <w:shd w:val="clear" w:color="000000" w:fill="FFFFFF"/>
            <w:vAlign w:val="bottom"/>
            <w:hideMark/>
          </w:tcPr>
          <w:p w14:paraId="18D96D6F" w14:textId="77777777" w:rsidR="0076212C" w:rsidRPr="00630477" w:rsidRDefault="0076212C" w:rsidP="00D25F25">
            <w:pPr>
              <w:rPr>
                <w:sz w:val="16"/>
                <w:szCs w:val="16"/>
              </w:rPr>
            </w:pPr>
            <w:r w:rsidRPr="00630477">
              <w:rPr>
                <w:sz w:val="16"/>
                <w:szCs w:val="16"/>
              </w:rPr>
              <w:t>Бюджетные инвестиции</w:t>
            </w:r>
          </w:p>
        </w:tc>
        <w:tc>
          <w:tcPr>
            <w:tcW w:w="589" w:type="pct"/>
            <w:shd w:val="clear" w:color="000000" w:fill="FFFFFF"/>
            <w:noWrap/>
            <w:vAlign w:val="bottom"/>
            <w:hideMark/>
          </w:tcPr>
          <w:p w14:paraId="6847F70A" w14:textId="77777777" w:rsidR="0076212C" w:rsidRPr="00630477" w:rsidRDefault="0076212C" w:rsidP="00D25F25">
            <w:pPr>
              <w:rPr>
                <w:sz w:val="16"/>
                <w:szCs w:val="16"/>
              </w:rPr>
            </w:pPr>
            <w:r w:rsidRPr="00630477">
              <w:rPr>
                <w:sz w:val="16"/>
                <w:szCs w:val="16"/>
              </w:rPr>
              <w:t>111И267484</w:t>
            </w:r>
          </w:p>
        </w:tc>
        <w:tc>
          <w:tcPr>
            <w:tcW w:w="244" w:type="pct"/>
            <w:shd w:val="clear" w:color="000000" w:fill="FFFFFF"/>
            <w:noWrap/>
            <w:vAlign w:val="bottom"/>
            <w:hideMark/>
          </w:tcPr>
          <w:p w14:paraId="2BDD31EC" w14:textId="77777777" w:rsidR="0076212C" w:rsidRPr="00630477" w:rsidRDefault="0076212C" w:rsidP="00D25F25">
            <w:pPr>
              <w:rPr>
                <w:sz w:val="16"/>
                <w:szCs w:val="16"/>
              </w:rPr>
            </w:pPr>
            <w:r w:rsidRPr="00630477">
              <w:rPr>
                <w:sz w:val="16"/>
                <w:szCs w:val="16"/>
              </w:rPr>
              <w:t>410</w:t>
            </w:r>
          </w:p>
        </w:tc>
        <w:tc>
          <w:tcPr>
            <w:tcW w:w="714" w:type="pct"/>
            <w:shd w:val="clear" w:color="000000" w:fill="FFFFFF"/>
            <w:noWrap/>
            <w:vAlign w:val="bottom"/>
            <w:hideMark/>
          </w:tcPr>
          <w:p w14:paraId="5FD0E4CD" w14:textId="77777777" w:rsidR="0076212C" w:rsidRPr="00630477" w:rsidRDefault="0076212C" w:rsidP="00D25F25">
            <w:pPr>
              <w:jc w:val="right"/>
              <w:rPr>
                <w:sz w:val="16"/>
                <w:szCs w:val="16"/>
              </w:rPr>
            </w:pPr>
            <w:r w:rsidRPr="00630477">
              <w:rPr>
                <w:sz w:val="16"/>
                <w:szCs w:val="16"/>
              </w:rPr>
              <w:t>126 069 400,00</w:t>
            </w:r>
          </w:p>
        </w:tc>
        <w:tc>
          <w:tcPr>
            <w:tcW w:w="714" w:type="pct"/>
            <w:shd w:val="clear" w:color="000000" w:fill="FFFFFF"/>
            <w:noWrap/>
            <w:vAlign w:val="bottom"/>
            <w:hideMark/>
          </w:tcPr>
          <w:p w14:paraId="6BE683E8" w14:textId="77777777" w:rsidR="0076212C" w:rsidRPr="00630477" w:rsidRDefault="0076212C" w:rsidP="00D25F25">
            <w:pPr>
              <w:jc w:val="right"/>
              <w:rPr>
                <w:sz w:val="16"/>
                <w:szCs w:val="16"/>
              </w:rPr>
            </w:pPr>
            <w:r w:rsidRPr="00630477">
              <w:rPr>
                <w:sz w:val="16"/>
                <w:szCs w:val="16"/>
              </w:rPr>
              <w:t>0,00</w:t>
            </w:r>
          </w:p>
        </w:tc>
      </w:tr>
      <w:tr w:rsidR="0076212C" w:rsidRPr="00630477" w14:paraId="3B01F673" w14:textId="77777777" w:rsidTr="0076212C">
        <w:trPr>
          <w:trHeight w:val="68"/>
        </w:trPr>
        <w:tc>
          <w:tcPr>
            <w:tcW w:w="2739" w:type="pct"/>
            <w:shd w:val="clear" w:color="000000" w:fill="FFFFFF"/>
            <w:vAlign w:val="bottom"/>
            <w:hideMark/>
          </w:tcPr>
          <w:p w14:paraId="1C4E5B21" w14:textId="77777777" w:rsidR="0076212C" w:rsidRPr="00630477" w:rsidRDefault="0076212C" w:rsidP="00D25F25">
            <w:pPr>
              <w:rPr>
                <w:sz w:val="16"/>
                <w:szCs w:val="16"/>
              </w:rPr>
            </w:pPr>
            <w:r w:rsidRPr="00630477">
              <w:rPr>
                <w:sz w:val="16"/>
                <w:szCs w:val="16"/>
              </w:rPr>
              <w:t>Обеспечение устойчивого сокращения непригодного для проживания жилищного фонда за счет средств бюджета муниципального образования</w:t>
            </w:r>
          </w:p>
        </w:tc>
        <w:tc>
          <w:tcPr>
            <w:tcW w:w="589" w:type="pct"/>
            <w:shd w:val="clear" w:color="000000" w:fill="FFFFFF"/>
            <w:noWrap/>
            <w:vAlign w:val="bottom"/>
            <w:hideMark/>
          </w:tcPr>
          <w:p w14:paraId="050ABEA8" w14:textId="77777777" w:rsidR="0076212C" w:rsidRPr="00630477" w:rsidRDefault="0076212C" w:rsidP="00D25F25">
            <w:pPr>
              <w:rPr>
                <w:sz w:val="16"/>
                <w:szCs w:val="16"/>
              </w:rPr>
            </w:pPr>
            <w:r w:rsidRPr="00630477">
              <w:rPr>
                <w:sz w:val="16"/>
                <w:szCs w:val="16"/>
              </w:rPr>
              <w:t>111И26748S</w:t>
            </w:r>
          </w:p>
        </w:tc>
        <w:tc>
          <w:tcPr>
            <w:tcW w:w="244" w:type="pct"/>
            <w:shd w:val="clear" w:color="000000" w:fill="FFFFFF"/>
            <w:noWrap/>
            <w:vAlign w:val="bottom"/>
            <w:hideMark/>
          </w:tcPr>
          <w:p w14:paraId="0840F951"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3FA95A70" w14:textId="77777777" w:rsidR="0076212C" w:rsidRPr="00630477" w:rsidRDefault="0076212C" w:rsidP="00D25F25">
            <w:pPr>
              <w:jc w:val="right"/>
              <w:rPr>
                <w:sz w:val="16"/>
                <w:szCs w:val="16"/>
              </w:rPr>
            </w:pPr>
            <w:r w:rsidRPr="00630477">
              <w:rPr>
                <w:sz w:val="16"/>
                <w:szCs w:val="16"/>
              </w:rPr>
              <w:t>5 103 528,87</w:t>
            </w:r>
          </w:p>
        </w:tc>
        <w:tc>
          <w:tcPr>
            <w:tcW w:w="714" w:type="pct"/>
            <w:shd w:val="clear" w:color="000000" w:fill="FFFFFF"/>
            <w:noWrap/>
            <w:vAlign w:val="bottom"/>
            <w:hideMark/>
          </w:tcPr>
          <w:p w14:paraId="5EFF5580" w14:textId="77777777" w:rsidR="0076212C" w:rsidRPr="00630477" w:rsidRDefault="0076212C" w:rsidP="00D25F25">
            <w:pPr>
              <w:jc w:val="right"/>
              <w:rPr>
                <w:sz w:val="16"/>
                <w:szCs w:val="16"/>
              </w:rPr>
            </w:pPr>
            <w:r w:rsidRPr="00630477">
              <w:rPr>
                <w:sz w:val="16"/>
                <w:szCs w:val="16"/>
              </w:rPr>
              <w:t>0,00</w:t>
            </w:r>
          </w:p>
        </w:tc>
      </w:tr>
      <w:tr w:rsidR="0076212C" w:rsidRPr="00630477" w14:paraId="133124C7" w14:textId="77777777" w:rsidTr="0076212C">
        <w:trPr>
          <w:trHeight w:val="68"/>
        </w:trPr>
        <w:tc>
          <w:tcPr>
            <w:tcW w:w="2739" w:type="pct"/>
            <w:shd w:val="clear" w:color="000000" w:fill="FFFFFF"/>
            <w:vAlign w:val="bottom"/>
            <w:hideMark/>
          </w:tcPr>
          <w:p w14:paraId="55586CDF" w14:textId="77777777" w:rsidR="0076212C" w:rsidRPr="00630477" w:rsidRDefault="0076212C" w:rsidP="00D25F25">
            <w:pPr>
              <w:rPr>
                <w:sz w:val="16"/>
                <w:szCs w:val="16"/>
              </w:rPr>
            </w:pPr>
            <w:r w:rsidRPr="00630477">
              <w:rPr>
                <w:sz w:val="16"/>
                <w:szCs w:val="16"/>
              </w:rPr>
              <w:t>Капитальные вложения в объекты государственной (муниципальной) собственности</w:t>
            </w:r>
          </w:p>
        </w:tc>
        <w:tc>
          <w:tcPr>
            <w:tcW w:w="589" w:type="pct"/>
            <w:shd w:val="clear" w:color="000000" w:fill="FFFFFF"/>
            <w:noWrap/>
            <w:vAlign w:val="bottom"/>
            <w:hideMark/>
          </w:tcPr>
          <w:p w14:paraId="3C5591B6" w14:textId="77777777" w:rsidR="0076212C" w:rsidRPr="00630477" w:rsidRDefault="0076212C" w:rsidP="00D25F25">
            <w:pPr>
              <w:rPr>
                <w:sz w:val="16"/>
                <w:szCs w:val="16"/>
              </w:rPr>
            </w:pPr>
            <w:r w:rsidRPr="00630477">
              <w:rPr>
                <w:sz w:val="16"/>
                <w:szCs w:val="16"/>
              </w:rPr>
              <w:t>111И26748S</w:t>
            </w:r>
          </w:p>
        </w:tc>
        <w:tc>
          <w:tcPr>
            <w:tcW w:w="244" w:type="pct"/>
            <w:shd w:val="clear" w:color="000000" w:fill="FFFFFF"/>
            <w:noWrap/>
            <w:vAlign w:val="bottom"/>
            <w:hideMark/>
          </w:tcPr>
          <w:p w14:paraId="39C3BFC5" w14:textId="77777777" w:rsidR="0076212C" w:rsidRPr="00630477" w:rsidRDefault="0076212C" w:rsidP="00D25F25">
            <w:pPr>
              <w:rPr>
                <w:sz w:val="16"/>
                <w:szCs w:val="16"/>
              </w:rPr>
            </w:pPr>
            <w:r w:rsidRPr="00630477">
              <w:rPr>
                <w:sz w:val="16"/>
                <w:szCs w:val="16"/>
              </w:rPr>
              <w:t>400</w:t>
            </w:r>
          </w:p>
        </w:tc>
        <w:tc>
          <w:tcPr>
            <w:tcW w:w="714" w:type="pct"/>
            <w:shd w:val="clear" w:color="000000" w:fill="FFFFFF"/>
            <w:noWrap/>
            <w:vAlign w:val="bottom"/>
            <w:hideMark/>
          </w:tcPr>
          <w:p w14:paraId="25A0BB70" w14:textId="77777777" w:rsidR="0076212C" w:rsidRPr="00630477" w:rsidRDefault="0076212C" w:rsidP="00D25F25">
            <w:pPr>
              <w:jc w:val="right"/>
              <w:rPr>
                <w:sz w:val="16"/>
                <w:szCs w:val="16"/>
              </w:rPr>
            </w:pPr>
            <w:r w:rsidRPr="00630477">
              <w:rPr>
                <w:sz w:val="16"/>
                <w:szCs w:val="16"/>
              </w:rPr>
              <w:t>5 103 528,87</w:t>
            </w:r>
          </w:p>
        </w:tc>
        <w:tc>
          <w:tcPr>
            <w:tcW w:w="714" w:type="pct"/>
            <w:shd w:val="clear" w:color="000000" w:fill="FFFFFF"/>
            <w:noWrap/>
            <w:vAlign w:val="bottom"/>
            <w:hideMark/>
          </w:tcPr>
          <w:p w14:paraId="22438D7C" w14:textId="77777777" w:rsidR="0076212C" w:rsidRPr="00630477" w:rsidRDefault="0076212C" w:rsidP="00D25F25">
            <w:pPr>
              <w:jc w:val="right"/>
              <w:rPr>
                <w:sz w:val="16"/>
                <w:szCs w:val="16"/>
              </w:rPr>
            </w:pPr>
            <w:r w:rsidRPr="00630477">
              <w:rPr>
                <w:sz w:val="16"/>
                <w:szCs w:val="16"/>
              </w:rPr>
              <w:t>0,00</w:t>
            </w:r>
          </w:p>
        </w:tc>
      </w:tr>
      <w:tr w:rsidR="0076212C" w:rsidRPr="00630477" w14:paraId="6C3469EB" w14:textId="77777777" w:rsidTr="0076212C">
        <w:trPr>
          <w:trHeight w:val="68"/>
        </w:trPr>
        <w:tc>
          <w:tcPr>
            <w:tcW w:w="2739" w:type="pct"/>
            <w:shd w:val="clear" w:color="000000" w:fill="FFFFFF"/>
            <w:vAlign w:val="bottom"/>
            <w:hideMark/>
          </w:tcPr>
          <w:p w14:paraId="5F5CA049" w14:textId="77777777" w:rsidR="0076212C" w:rsidRPr="00630477" w:rsidRDefault="0076212C" w:rsidP="00D25F25">
            <w:pPr>
              <w:rPr>
                <w:sz w:val="16"/>
                <w:szCs w:val="16"/>
              </w:rPr>
            </w:pPr>
            <w:r w:rsidRPr="00630477">
              <w:rPr>
                <w:sz w:val="16"/>
                <w:szCs w:val="16"/>
              </w:rPr>
              <w:t>Бюджетные инвестиции</w:t>
            </w:r>
          </w:p>
        </w:tc>
        <w:tc>
          <w:tcPr>
            <w:tcW w:w="589" w:type="pct"/>
            <w:shd w:val="clear" w:color="000000" w:fill="FFFFFF"/>
            <w:noWrap/>
            <w:vAlign w:val="bottom"/>
            <w:hideMark/>
          </w:tcPr>
          <w:p w14:paraId="7F7E00FC" w14:textId="77777777" w:rsidR="0076212C" w:rsidRPr="00630477" w:rsidRDefault="0076212C" w:rsidP="00D25F25">
            <w:pPr>
              <w:rPr>
                <w:sz w:val="16"/>
                <w:szCs w:val="16"/>
              </w:rPr>
            </w:pPr>
            <w:r w:rsidRPr="00630477">
              <w:rPr>
                <w:sz w:val="16"/>
                <w:szCs w:val="16"/>
              </w:rPr>
              <w:t>111И26748S</w:t>
            </w:r>
          </w:p>
        </w:tc>
        <w:tc>
          <w:tcPr>
            <w:tcW w:w="244" w:type="pct"/>
            <w:shd w:val="clear" w:color="000000" w:fill="FFFFFF"/>
            <w:noWrap/>
            <w:vAlign w:val="bottom"/>
            <w:hideMark/>
          </w:tcPr>
          <w:p w14:paraId="1FF8B60A" w14:textId="77777777" w:rsidR="0076212C" w:rsidRPr="00630477" w:rsidRDefault="0076212C" w:rsidP="00D25F25">
            <w:pPr>
              <w:rPr>
                <w:sz w:val="16"/>
                <w:szCs w:val="16"/>
              </w:rPr>
            </w:pPr>
            <w:r w:rsidRPr="00630477">
              <w:rPr>
                <w:sz w:val="16"/>
                <w:szCs w:val="16"/>
              </w:rPr>
              <w:t>410</w:t>
            </w:r>
          </w:p>
        </w:tc>
        <w:tc>
          <w:tcPr>
            <w:tcW w:w="714" w:type="pct"/>
            <w:shd w:val="clear" w:color="000000" w:fill="FFFFFF"/>
            <w:noWrap/>
            <w:vAlign w:val="bottom"/>
            <w:hideMark/>
          </w:tcPr>
          <w:p w14:paraId="236C6617" w14:textId="77777777" w:rsidR="0076212C" w:rsidRPr="00630477" w:rsidRDefault="0076212C" w:rsidP="00D25F25">
            <w:pPr>
              <w:jc w:val="right"/>
              <w:rPr>
                <w:sz w:val="16"/>
                <w:szCs w:val="16"/>
              </w:rPr>
            </w:pPr>
            <w:r w:rsidRPr="00630477">
              <w:rPr>
                <w:sz w:val="16"/>
                <w:szCs w:val="16"/>
              </w:rPr>
              <w:t>5 103 528,87</w:t>
            </w:r>
          </w:p>
        </w:tc>
        <w:tc>
          <w:tcPr>
            <w:tcW w:w="714" w:type="pct"/>
            <w:shd w:val="clear" w:color="000000" w:fill="FFFFFF"/>
            <w:noWrap/>
            <w:vAlign w:val="bottom"/>
            <w:hideMark/>
          </w:tcPr>
          <w:p w14:paraId="10954CA3" w14:textId="77777777" w:rsidR="0076212C" w:rsidRPr="00630477" w:rsidRDefault="0076212C" w:rsidP="00D25F25">
            <w:pPr>
              <w:jc w:val="right"/>
              <w:rPr>
                <w:sz w:val="16"/>
                <w:szCs w:val="16"/>
              </w:rPr>
            </w:pPr>
            <w:r w:rsidRPr="00630477">
              <w:rPr>
                <w:sz w:val="16"/>
                <w:szCs w:val="16"/>
              </w:rPr>
              <w:t>0,00</w:t>
            </w:r>
          </w:p>
        </w:tc>
      </w:tr>
      <w:tr w:rsidR="0076212C" w:rsidRPr="00630477" w14:paraId="0A3DBFF3" w14:textId="77777777" w:rsidTr="0076212C">
        <w:trPr>
          <w:trHeight w:val="68"/>
        </w:trPr>
        <w:tc>
          <w:tcPr>
            <w:tcW w:w="2739" w:type="pct"/>
            <w:shd w:val="clear" w:color="000000" w:fill="FFFFFF"/>
            <w:vAlign w:val="bottom"/>
            <w:hideMark/>
          </w:tcPr>
          <w:p w14:paraId="31D059E1" w14:textId="77777777" w:rsidR="0076212C" w:rsidRPr="00630477" w:rsidRDefault="0076212C" w:rsidP="00D25F25">
            <w:pPr>
              <w:rPr>
                <w:sz w:val="16"/>
                <w:szCs w:val="16"/>
              </w:rPr>
            </w:pPr>
            <w:r w:rsidRPr="00630477">
              <w:rPr>
                <w:sz w:val="16"/>
                <w:szCs w:val="16"/>
              </w:rPr>
              <w:t>Региональные проекты, направленные на достижение показателей федеральных проектов, не в ходящих в состав национальных проектов</w:t>
            </w:r>
          </w:p>
        </w:tc>
        <w:tc>
          <w:tcPr>
            <w:tcW w:w="589" w:type="pct"/>
            <w:shd w:val="clear" w:color="000000" w:fill="FFFFFF"/>
            <w:noWrap/>
            <w:vAlign w:val="bottom"/>
            <w:hideMark/>
          </w:tcPr>
          <w:p w14:paraId="2114C9CF" w14:textId="77777777" w:rsidR="0076212C" w:rsidRPr="00630477" w:rsidRDefault="0076212C" w:rsidP="00D25F25">
            <w:pPr>
              <w:rPr>
                <w:sz w:val="16"/>
                <w:szCs w:val="16"/>
              </w:rPr>
            </w:pPr>
            <w:r w:rsidRPr="00630477">
              <w:rPr>
                <w:sz w:val="16"/>
                <w:szCs w:val="16"/>
              </w:rPr>
              <w:t>1120000000</w:t>
            </w:r>
          </w:p>
        </w:tc>
        <w:tc>
          <w:tcPr>
            <w:tcW w:w="244" w:type="pct"/>
            <w:shd w:val="clear" w:color="000000" w:fill="FFFFFF"/>
            <w:noWrap/>
            <w:vAlign w:val="bottom"/>
            <w:hideMark/>
          </w:tcPr>
          <w:p w14:paraId="358EBF19"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40460510" w14:textId="77777777" w:rsidR="0076212C" w:rsidRPr="00630477" w:rsidRDefault="0076212C" w:rsidP="00D25F25">
            <w:pPr>
              <w:jc w:val="right"/>
              <w:rPr>
                <w:sz w:val="16"/>
                <w:szCs w:val="16"/>
              </w:rPr>
            </w:pPr>
            <w:r w:rsidRPr="00630477">
              <w:rPr>
                <w:sz w:val="16"/>
                <w:szCs w:val="16"/>
              </w:rPr>
              <w:t>27 319 578,95</w:t>
            </w:r>
          </w:p>
        </w:tc>
        <w:tc>
          <w:tcPr>
            <w:tcW w:w="714" w:type="pct"/>
            <w:shd w:val="clear" w:color="000000" w:fill="FFFFFF"/>
            <w:noWrap/>
            <w:vAlign w:val="bottom"/>
            <w:hideMark/>
          </w:tcPr>
          <w:p w14:paraId="593D0EA1" w14:textId="77777777" w:rsidR="0076212C" w:rsidRPr="00630477" w:rsidRDefault="0076212C" w:rsidP="00D25F25">
            <w:pPr>
              <w:jc w:val="right"/>
              <w:rPr>
                <w:sz w:val="16"/>
                <w:szCs w:val="16"/>
              </w:rPr>
            </w:pPr>
            <w:r w:rsidRPr="00630477">
              <w:rPr>
                <w:sz w:val="16"/>
                <w:szCs w:val="16"/>
              </w:rPr>
              <w:t>27 183 578,95</w:t>
            </w:r>
          </w:p>
        </w:tc>
      </w:tr>
      <w:tr w:rsidR="0076212C" w:rsidRPr="00630477" w14:paraId="1E110D63" w14:textId="77777777" w:rsidTr="0076212C">
        <w:trPr>
          <w:trHeight w:val="68"/>
        </w:trPr>
        <w:tc>
          <w:tcPr>
            <w:tcW w:w="2739" w:type="pct"/>
            <w:shd w:val="clear" w:color="000000" w:fill="FFFFFF"/>
            <w:vAlign w:val="bottom"/>
            <w:hideMark/>
          </w:tcPr>
          <w:p w14:paraId="7DF99162" w14:textId="77777777" w:rsidR="0076212C" w:rsidRPr="00630477" w:rsidRDefault="0076212C" w:rsidP="00D25F25">
            <w:pPr>
              <w:rPr>
                <w:sz w:val="16"/>
                <w:szCs w:val="16"/>
              </w:rPr>
            </w:pPr>
            <w:r w:rsidRPr="00630477">
              <w:rPr>
                <w:sz w:val="16"/>
                <w:szCs w:val="16"/>
              </w:rPr>
              <w:t>Региональный проект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w:t>
            </w:r>
          </w:p>
        </w:tc>
        <w:tc>
          <w:tcPr>
            <w:tcW w:w="589" w:type="pct"/>
            <w:shd w:val="clear" w:color="000000" w:fill="FFFFFF"/>
            <w:noWrap/>
            <w:vAlign w:val="bottom"/>
            <w:hideMark/>
          </w:tcPr>
          <w:p w14:paraId="6A4B6113" w14:textId="77777777" w:rsidR="0076212C" w:rsidRPr="00630477" w:rsidRDefault="0076212C" w:rsidP="00D25F25">
            <w:pPr>
              <w:rPr>
                <w:sz w:val="16"/>
                <w:szCs w:val="16"/>
              </w:rPr>
            </w:pPr>
            <w:r w:rsidRPr="00630477">
              <w:rPr>
                <w:sz w:val="16"/>
                <w:szCs w:val="16"/>
              </w:rPr>
              <w:t>1120200000</w:t>
            </w:r>
          </w:p>
        </w:tc>
        <w:tc>
          <w:tcPr>
            <w:tcW w:w="244" w:type="pct"/>
            <w:shd w:val="clear" w:color="000000" w:fill="FFFFFF"/>
            <w:noWrap/>
            <w:vAlign w:val="bottom"/>
            <w:hideMark/>
          </w:tcPr>
          <w:p w14:paraId="68D7F522"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3FE41462" w14:textId="77777777" w:rsidR="0076212C" w:rsidRPr="00630477" w:rsidRDefault="0076212C" w:rsidP="00D25F25">
            <w:pPr>
              <w:jc w:val="right"/>
              <w:rPr>
                <w:sz w:val="16"/>
                <w:szCs w:val="16"/>
              </w:rPr>
            </w:pPr>
            <w:r w:rsidRPr="00630477">
              <w:rPr>
                <w:sz w:val="16"/>
                <w:szCs w:val="16"/>
              </w:rPr>
              <w:t>27 319 578,95</w:t>
            </w:r>
          </w:p>
        </w:tc>
        <w:tc>
          <w:tcPr>
            <w:tcW w:w="714" w:type="pct"/>
            <w:shd w:val="clear" w:color="000000" w:fill="FFFFFF"/>
            <w:noWrap/>
            <w:vAlign w:val="bottom"/>
            <w:hideMark/>
          </w:tcPr>
          <w:p w14:paraId="2BEED72F" w14:textId="77777777" w:rsidR="0076212C" w:rsidRPr="00630477" w:rsidRDefault="0076212C" w:rsidP="00D25F25">
            <w:pPr>
              <w:jc w:val="right"/>
              <w:rPr>
                <w:sz w:val="16"/>
                <w:szCs w:val="16"/>
              </w:rPr>
            </w:pPr>
            <w:r w:rsidRPr="00630477">
              <w:rPr>
                <w:sz w:val="16"/>
                <w:szCs w:val="16"/>
              </w:rPr>
              <w:t>27 183 578,95</w:t>
            </w:r>
          </w:p>
        </w:tc>
      </w:tr>
      <w:tr w:rsidR="0076212C" w:rsidRPr="00630477" w14:paraId="34F7BB1E" w14:textId="77777777" w:rsidTr="0076212C">
        <w:trPr>
          <w:trHeight w:val="68"/>
        </w:trPr>
        <w:tc>
          <w:tcPr>
            <w:tcW w:w="2739" w:type="pct"/>
            <w:shd w:val="clear" w:color="000000" w:fill="FFFFFF"/>
            <w:vAlign w:val="bottom"/>
            <w:hideMark/>
          </w:tcPr>
          <w:p w14:paraId="0F3B412C" w14:textId="77777777" w:rsidR="0076212C" w:rsidRPr="00630477" w:rsidRDefault="0076212C" w:rsidP="00D25F25">
            <w:pPr>
              <w:rPr>
                <w:sz w:val="16"/>
                <w:szCs w:val="16"/>
              </w:rPr>
            </w:pPr>
            <w:r w:rsidRPr="00630477">
              <w:rPr>
                <w:sz w:val="16"/>
                <w:szCs w:val="16"/>
              </w:rPr>
              <w:t>Реализация мероприятий по обеспечению жильем молодых семей</w:t>
            </w:r>
          </w:p>
        </w:tc>
        <w:tc>
          <w:tcPr>
            <w:tcW w:w="589" w:type="pct"/>
            <w:shd w:val="clear" w:color="000000" w:fill="FFFFFF"/>
            <w:noWrap/>
            <w:vAlign w:val="bottom"/>
            <w:hideMark/>
          </w:tcPr>
          <w:p w14:paraId="6F3FDCEB" w14:textId="77777777" w:rsidR="0076212C" w:rsidRPr="00630477" w:rsidRDefault="0076212C" w:rsidP="00D25F25">
            <w:pPr>
              <w:rPr>
                <w:sz w:val="16"/>
                <w:szCs w:val="16"/>
              </w:rPr>
            </w:pPr>
            <w:r w:rsidRPr="00630477">
              <w:rPr>
                <w:sz w:val="16"/>
                <w:szCs w:val="16"/>
              </w:rPr>
              <w:t>11202L4970</w:t>
            </w:r>
          </w:p>
        </w:tc>
        <w:tc>
          <w:tcPr>
            <w:tcW w:w="244" w:type="pct"/>
            <w:shd w:val="clear" w:color="000000" w:fill="FFFFFF"/>
            <w:noWrap/>
            <w:vAlign w:val="bottom"/>
            <w:hideMark/>
          </w:tcPr>
          <w:p w14:paraId="000B1C76"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454F7C5C" w14:textId="77777777" w:rsidR="0076212C" w:rsidRPr="00630477" w:rsidRDefault="0076212C" w:rsidP="00D25F25">
            <w:pPr>
              <w:jc w:val="right"/>
              <w:rPr>
                <w:sz w:val="16"/>
                <w:szCs w:val="16"/>
              </w:rPr>
            </w:pPr>
            <w:r w:rsidRPr="00630477">
              <w:rPr>
                <w:sz w:val="16"/>
                <w:szCs w:val="16"/>
              </w:rPr>
              <w:t>27 319 578,95</w:t>
            </w:r>
          </w:p>
        </w:tc>
        <w:tc>
          <w:tcPr>
            <w:tcW w:w="714" w:type="pct"/>
            <w:shd w:val="clear" w:color="000000" w:fill="FFFFFF"/>
            <w:noWrap/>
            <w:vAlign w:val="bottom"/>
            <w:hideMark/>
          </w:tcPr>
          <w:p w14:paraId="1562B6AF" w14:textId="77777777" w:rsidR="0076212C" w:rsidRPr="00630477" w:rsidRDefault="0076212C" w:rsidP="00D25F25">
            <w:pPr>
              <w:jc w:val="right"/>
              <w:rPr>
                <w:sz w:val="16"/>
                <w:szCs w:val="16"/>
              </w:rPr>
            </w:pPr>
            <w:r w:rsidRPr="00630477">
              <w:rPr>
                <w:sz w:val="16"/>
                <w:szCs w:val="16"/>
              </w:rPr>
              <w:t>27 183 578,95</w:t>
            </w:r>
          </w:p>
        </w:tc>
      </w:tr>
      <w:tr w:rsidR="0076212C" w:rsidRPr="00630477" w14:paraId="2919D664" w14:textId="77777777" w:rsidTr="0076212C">
        <w:trPr>
          <w:trHeight w:val="68"/>
        </w:trPr>
        <w:tc>
          <w:tcPr>
            <w:tcW w:w="2739" w:type="pct"/>
            <w:shd w:val="clear" w:color="000000" w:fill="FFFFFF"/>
            <w:vAlign w:val="bottom"/>
            <w:hideMark/>
          </w:tcPr>
          <w:p w14:paraId="1ED24C16" w14:textId="77777777" w:rsidR="0076212C" w:rsidRPr="00630477" w:rsidRDefault="0076212C" w:rsidP="00D25F25">
            <w:pPr>
              <w:rPr>
                <w:sz w:val="16"/>
                <w:szCs w:val="16"/>
              </w:rPr>
            </w:pPr>
            <w:r w:rsidRPr="00630477">
              <w:rPr>
                <w:sz w:val="16"/>
                <w:szCs w:val="16"/>
              </w:rPr>
              <w:t>Социальное обеспечение и иные выплаты населению</w:t>
            </w:r>
          </w:p>
        </w:tc>
        <w:tc>
          <w:tcPr>
            <w:tcW w:w="589" w:type="pct"/>
            <w:shd w:val="clear" w:color="000000" w:fill="FFFFFF"/>
            <w:noWrap/>
            <w:vAlign w:val="bottom"/>
            <w:hideMark/>
          </w:tcPr>
          <w:p w14:paraId="04BDA7D6" w14:textId="77777777" w:rsidR="0076212C" w:rsidRPr="00630477" w:rsidRDefault="0076212C" w:rsidP="00D25F25">
            <w:pPr>
              <w:rPr>
                <w:sz w:val="16"/>
                <w:szCs w:val="16"/>
              </w:rPr>
            </w:pPr>
            <w:r w:rsidRPr="00630477">
              <w:rPr>
                <w:sz w:val="16"/>
                <w:szCs w:val="16"/>
              </w:rPr>
              <w:t>11202L4970</w:t>
            </w:r>
          </w:p>
        </w:tc>
        <w:tc>
          <w:tcPr>
            <w:tcW w:w="244" w:type="pct"/>
            <w:shd w:val="clear" w:color="000000" w:fill="FFFFFF"/>
            <w:noWrap/>
            <w:vAlign w:val="bottom"/>
            <w:hideMark/>
          </w:tcPr>
          <w:p w14:paraId="7ADC66EC" w14:textId="77777777" w:rsidR="0076212C" w:rsidRPr="00630477" w:rsidRDefault="0076212C" w:rsidP="00D25F25">
            <w:pPr>
              <w:rPr>
                <w:sz w:val="16"/>
                <w:szCs w:val="16"/>
              </w:rPr>
            </w:pPr>
            <w:r w:rsidRPr="00630477">
              <w:rPr>
                <w:sz w:val="16"/>
                <w:szCs w:val="16"/>
              </w:rPr>
              <w:t>300</w:t>
            </w:r>
          </w:p>
        </w:tc>
        <w:tc>
          <w:tcPr>
            <w:tcW w:w="714" w:type="pct"/>
            <w:shd w:val="clear" w:color="000000" w:fill="FFFFFF"/>
            <w:noWrap/>
            <w:vAlign w:val="bottom"/>
            <w:hideMark/>
          </w:tcPr>
          <w:p w14:paraId="7465760D" w14:textId="77777777" w:rsidR="0076212C" w:rsidRPr="00630477" w:rsidRDefault="0076212C" w:rsidP="00D25F25">
            <w:pPr>
              <w:jc w:val="right"/>
              <w:rPr>
                <w:sz w:val="16"/>
                <w:szCs w:val="16"/>
              </w:rPr>
            </w:pPr>
            <w:r w:rsidRPr="00630477">
              <w:rPr>
                <w:sz w:val="16"/>
                <w:szCs w:val="16"/>
              </w:rPr>
              <w:t>27 319 578,95</w:t>
            </w:r>
          </w:p>
        </w:tc>
        <w:tc>
          <w:tcPr>
            <w:tcW w:w="714" w:type="pct"/>
            <w:shd w:val="clear" w:color="000000" w:fill="FFFFFF"/>
            <w:noWrap/>
            <w:vAlign w:val="bottom"/>
            <w:hideMark/>
          </w:tcPr>
          <w:p w14:paraId="736EB68C" w14:textId="77777777" w:rsidR="0076212C" w:rsidRPr="00630477" w:rsidRDefault="0076212C" w:rsidP="00D25F25">
            <w:pPr>
              <w:jc w:val="right"/>
              <w:rPr>
                <w:sz w:val="16"/>
                <w:szCs w:val="16"/>
              </w:rPr>
            </w:pPr>
            <w:r w:rsidRPr="00630477">
              <w:rPr>
                <w:sz w:val="16"/>
                <w:szCs w:val="16"/>
              </w:rPr>
              <w:t>27 183 578,95</w:t>
            </w:r>
          </w:p>
        </w:tc>
      </w:tr>
      <w:tr w:rsidR="0076212C" w:rsidRPr="00630477" w14:paraId="58811BCD" w14:textId="77777777" w:rsidTr="0076212C">
        <w:trPr>
          <w:trHeight w:val="68"/>
        </w:trPr>
        <w:tc>
          <w:tcPr>
            <w:tcW w:w="2739" w:type="pct"/>
            <w:shd w:val="clear" w:color="000000" w:fill="FFFFFF"/>
            <w:vAlign w:val="bottom"/>
            <w:hideMark/>
          </w:tcPr>
          <w:p w14:paraId="5F427AB1" w14:textId="77777777" w:rsidR="0076212C" w:rsidRPr="00630477" w:rsidRDefault="0076212C" w:rsidP="00D25F25">
            <w:pPr>
              <w:rPr>
                <w:sz w:val="16"/>
                <w:szCs w:val="16"/>
              </w:rPr>
            </w:pPr>
            <w:r w:rsidRPr="00630477">
              <w:rPr>
                <w:sz w:val="16"/>
                <w:szCs w:val="16"/>
              </w:rPr>
              <w:t>Социальные выплаты гражданам, кроме публичных нормативных социальных выплат</w:t>
            </w:r>
          </w:p>
        </w:tc>
        <w:tc>
          <w:tcPr>
            <w:tcW w:w="589" w:type="pct"/>
            <w:shd w:val="clear" w:color="000000" w:fill="FFFFFF"/>
            <w:noWrap/>
            <w:vAlign w:val="bottom"/>
            <w:hideMark/>
          </w:tcPr>
          <w:p w14:paraId="1469B344" w14:textId="77777777" w:rsidR="0076212C" w:rsidRPr="00630477" w:rsidRDefault="0076212C" w:rsidP="00D25F25">
            <w:pPr>
              <w:rPr>
                <w:sz w:val="16"/>
                <w:szCs w:val="16"/>
              </w:rPr>
            </w:pPr>
            <w:r w:rsidRPr="00630477">
              <w:rPr>
                <w:sz w:val="16"/>
                <w:szCs w:val="16"/>
              </w:rPr>
              <w:t>11202L4970</w:t>
            </w:r>
          </w:p>
        </w:tc>
        <w:tc>
          <w:tcPr>
            <w:tcW w:w="244" w:type="pct"/>
            <w:shd w:val="clear" w:color="000000" w:fill="FFFFFF"/>
            <w:noWrap/>
            <w:vAlign w:val="bottom"/>
            <w:hideMark/>
          </w:tcPr>
          <w:p w14:paraId="360EFED0" w14:textId="77777777" w:rsidR="0076212C" w:rsidRPr="00630477" w:rsidRDefault="0076212C" w:rsidP="00D25F25">
            <w:pPr>
              <w:rPr>
                <w:sz w:val="16"/>
                <w:szCs w:val="16"/>
              </w:rPr>
            </w:pPr>
            <w:r w:rsidRPr="00630477">
              <w:rPr>
                <w:sz w:val="16"/>
                <w:szCs w:val="16"/>
              </w:rPr>
              <w:t>320</w:t>
            </w:r>
          </w:p>
        </w:tc>
        <w:tc>
          <w:tcPr>
            <w:tcW w:w="714" w:type="pct"/>
            <w:shd w:val="clear" w:color="000000" w:fill="FFFFFF"/>
            <w:noWrap/>
            <w:vAlign w:val="bottom"/>
            <w:hideMark/>
          </w:tcPr>
          <w:p w14:paraId="7852337F" w14:textId="77777777" w:rsidR="0076212C" w:rsidRPr="00630477" w:rsidRDefault="0076212C" w:rsidP="00D25F25">
            <w:pPr>
              <w:jc w:val="right"/>
              <w:rPr>
                <w:sz w:val="16"/>
                <w:szCs w:val="16"/>
              </w:rPr>
            </w:pPr>
            <w:r w:rsidRPr="00630477">
              <w:rPr>
                <w:sz w:val="16"/>
                <w:szCs w:val="16"/>
              </w:rPr>
              <w:t>27 319 578,95</w:t>
            </w:r>
          </w:p>
        </w:tc>
        <w:tc>
          <w:tcPr>
            <w:tcW w:w="714" w:type="pct"/>
            <w:shd w:val="clear" w:color="000000" w:fill="FFFFFF"/>
            <w:noWrap/>
            <w:vAlign w:val="bottom"/>
            <w:hideMark/>
          </w:tcPr>
          <w:p w14:paraId="048E8959" w14:textId="77777777" w:rsidR="0076212C" w:rsidRPr="00630477" w:rsidRDefault="0076212C" w:rsidP="00D25F25">
            <w:pPr>
              <w:jc w:val="right"/>
              <w:rPr>
                <w:sz w:val="16"/>
                <w:szCs w:val="16"/>
              </w:rPr>
            </w:pPr>
            <w:r w:rsidRPr="00630477">
              <w:rPr>
                <w:sz w:val="16"/>
                <w:szCs w:val="16"/>
              </w:rPr>
              <w:t>27 183 578,95</w:t>
            </w:r>
          </w:p>
        </w:tc>
      </w:tr>
      <w:tr w:rsidR="0076212C" w:rsidRPr="00630477" w14:paraId="7CEB28F7" w14:textId="77777777" w:rsidTr="0076212C">
        <w:trPr>
          <w:trHeight w:val="68"/>
        </w:trPr>
        <w:tc>
          <w:tcPr>
            <w:tcW w:w="2739" w:type="pct"/>
            <w:shd w:val="clear" w:color="000000" w:fill="FFFFFF"/>
            <w:vAlign w:val="bottom"/>
            <w:hideMark/>
          </w:tcPr>
          <w:p w14:paraId="6C145A1E" w14:textId="77777777" w:rsidR="0076212C" w:rsidRPr="00630477" w:rsidRDefault="0076212C" w:rsidP="00D25F25">
            <w:pPr>
              <w:rPr>
                <w:sz w:val="16"/>
                <w:szCs w:val="16"/>
              </w:rPr>
            </w:pPr>
            <w:r w:rsidRPr="00630477">
              <w:rPr>
                <w:sz w:val="16"/>
                <w:szCs w:val="16"/>
              </w:rPr>
              <w:t>Комплексы процессных мероприятий</w:t>
            </w:r>
          </w:p>
        </w:tc>
        <w:tc>
          <w:tcPr>
            <w:tcW w:w="589" w:type="pct"/>
            <w:shd w:val="clear" w:color="000000" w:fill="FFFFFF"/>
            <w:noWrap/>
            <w:vAlign w:val="bottom"/>
            <w:hideMark/>
          </w:tcPr>
          <w:p w14:paraId="63D21826" w14:textId="77777777" w:rsidR="0076212C" w:rsidRPr="00630477" w:rsidRDefault="0076212C" w:rsidP="00D25F25">
            <w:pPr>
              <w:rPr>
                <w:sz w:val="16"/>
                <w:szCs w:val="16"/>
              </w:rPr>
            </w:pPr>
            <w:r w:rsidRPr="00630477">
              <w:rPr>
                <w:sz w:val="16"/>
                <w:szCs w:val="16"/>
              </w:rPr>
              <w:t>1140000000</w:t>
            </w:r>
          </w:p>
        </w:tc>
        <w:tc>
          <w:tcPr>
            <w:tcW w:w="244" w:type="pct"/>
            <w:shd w:val="clear" w:color="000000" w:fill="FFFFFF"/>
            <w:noWrap/>
            <w:vAlign w:val="bottom"/>
            <w:hideMark/>
          </w:tcPr>
          <w:p w14:paraId="0DF54F56"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16F14E71" w14:textId="77777777" w:rsidR="0076212C" w:rsidRPr="00630477" w:rsidRDefault="0076212C" w:rsidP="00D25F25">
            <w:pPr>
              <w:jc w:val="right"/>
              <w:rPr>
                <w:sz w:val="16"/>
                <w:szCs w:val="16"/>
              </w:rPr>
            </w:pPr>
            <w:r w:rsidRPr="00630477">
              <w:rPr>
                <w:sz w:val="16"/>
                <w:szCs w:val="16"/>
              </w:rPr>
              <w:t>215 695 198,46</w:t>
            </w:r>
          </w:p>
        </w:tc>
        <w:tc>
          <w:tcPr>
            <w:tcW w:w="714" w:type="pct"/>
            <w:shd w:val="clear" w:color="000000" w:fill="FFFFFF"/>
            <w:noWrap/>
            <w:vAlign w:val="bottom"/>
            <w:hideMark/>
          </w:tcPr>
          <w:p w14:paraId="425B015E" w14:textId="77777777" w:rsidR="0076212C" w:rsidRPr="00630477" w:rsidRDefault="0076212C" w:rsidP="00D25F25">
            <w:pPr>
              <w:jc w:val="right"/>
              <w:rPr>
                <w:sz w:val="16"/>
                <w:szCs w:val="16"/>
              </w:rPr>
            </w:pPr>
            <w:r w:rsidRPr="00630477">
              <w:rPr>
                <w:sz w:val="16"/>
                <w:szCs w:val="16"/>
              </w:rPr>
              <w:t>211 510 953,28</w:t>
            </w:r>
          </w:p>
        </w:tc>
      </w:tr>
      <w:tr w:rsidR="0076212C" w:rsidRPr="00630477" w14:paraId="58DC3CE9" w14:textId="77777777" w:rsidTr="0076212C">
        <w:trPr>
          <w:trHeight w:val="68"/>
        </w:trPr>
        <w:tc>
          <w:tcPr>
            <w:tcW w:w="2739" w:type="pct"/>
            <w:shd w:val="clear" w:color="000000" w:fill="FFFFFF"/>
            <w:vAlign w:val="bottom"/>
            <w:hideMark/>
          </w:tcPr>
          <w:p w14:paraId="648F8629" w14:textId="77777777" w:rsidR="0076212C" w:rsidRPr="00630477" w:rsidRDefault="0076212C" w:rsidP="00D25F25">
            <w:pPr>
              <w:rPr>
                <w:sz w:val="16"/>
                <w:szCs w:val="16"/>
              </w:rPr>
            </w:pPr>
            <w:r w:rsidRPr="00630477">
              <w:rPr>
                <w:sz w:val="16"/>
                <w:szCs w:val="16"/>
              </w:rPr>
              <w:t>Комплекс процессных мероприятий «Обеспечение деятельности органов местного самоуправления»</w:t>
            </w:r>
          </w:p>
        </w:tc>
        <w:tc>
          <w:tcPr>
            <w:tcW w:w="589" w:type="pct"/>
            <w:shd w:val="clear" w:color="000000" w:fill="FFFFFF"/>
            <w:noWrap/>
            <w:vAlign w:val="bottom"/>
            <w:hideMark/>
          </w:tcPr>
          <w:p w14:paraId="711ACB9A" w14:textId="77777777" w:rsidR="0076212C" w:rsidRPr="00630477" w:rsidRDefault="0076212C" w:rsidP="00D25F25">
            <w:pPr>
              <w:rPr>
                <w:sz w:val="16"/>
                <w:szCs w:val="16"/>
              </w:rPr>
            </w:pPr>
            <w:r w:rsidRPr="00630477">
              <w:rPr>
                <w:sz w:val="16"/>
                <w:szCs w:val="16"/>
              </w:rPr>
              <w:t>1140100000</w:t>
            </w:r>
          </w:p>
        </w:tc>
        <w:tc>
          <w:tcPr>
            <w:tcW w:w="244" w:type="pct"/>
            <w:shd w:val="clear" w:color="000000" w:fill="FFFFFF"/>
            <w:noWrap/>
            <w:vAlign w:val="bottom"/>
            <w:hideMark/>
          </w:tcPr>
          <w:p w14:paraId="2C01C4B0"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5AE36396" w14:textId="77777777" w:rsidR="0076212C" w:rsidRPr="00630477" w:rsidRDefault="0076212C" w:rsidP="00D25F25">
            <w:pPr>
              <w:jc w:val="right"/>
              <w:rPr>
                <w:sz w:val="16"/>
                <w:szCs w:val="16"/>
              </w:rPr>
            </w:pPr>
            <w:r w:rsidRPr="00630477">
              <w:rPr>
                <w:sz w:val="16"/>
                <w:szCs w:val="16"/>
              </w:rPr>
              <w:t>19 692 890,64</w:t>
            </w:r>
          </w:p>
        </w:tc>
        <w:tc>
          <w:tcPr>
            <w:tcW w:w="714" w:type="pct"/>
            <w:shd w:val="clear" w:color="000000" w:fill="FFFFFF"/>
            <w:noWrap/>
            <w:vAlign w:val="bottom"/>
            <w:hideMark/>
          </w:tcPr>
          <w:p w14:paraId="60704E8D" w14:textId="77777777" w:rsidR="0076212C" w:rsidRPr="00630477" w:rsidRDefault="0076212C" w:rsidP="00D25F25">
            <w:pPr>
              <w:jc w:val="right"/>
              <w:rPr>
                <w:sz w:val="16"/>
                <w:szCs w:val="16"/>
              </w:rPr>
            </w:pPr>
            <w:r w:rsidRPr="00630477">
              <w:rPr>
                <w:sz w:val="16"/>
                <w:szCs w:val="16"/>
              </w:rPr>
              <w:t>19 629 592,45</w:t>
            </w:r>
          </w:p>
        </w:tc>
      </w:tr>
      <w:tr w:rsidR="0076212C" w:rsidRPr="00630477" w14:paraId="20FFEDA0" w14:textId="77777777" w:rsidTr="0076212C">
        <w:trPr>
          <w:trHeight w:val="68"/>
        </w:trPr>
        <w:tc>
          <w:tcPr>
            <w:tcW w:w="2739" w:type="pct"/>
            <w:shd w:val="clear" w:color="000000" w:fill="FFFFFF"/>
            <w:vAlign w:val="bottom"/>
            <w:hideMark/>
          </w:tcPr>
          <w:p w14:paraId="141994FB" w14:textId="77777777" w:rsidR="0076212C" w:rsidRPr="00630477" w:rsidRDefault="0076212C" w:rsidP="00D25F25">
            <w:pPr>
              <w:rPr>
                <w:sz w:val="16"/>
                <w:szCs w:val="16"/>
              </w:rPr>
            </w:pPr>
            <w:r w:rsidRPr="00630477">
              <w:rPr>
                <w:sz w:val="16"/>
                <w:szCs w:val="16"/>
              </w:rPr>
              <w:t>Расходы на обеспечение функций органов местного самоуправления</w:t>
            </w:r>
          </w:p>
        </w:tc>
        <w:tc>
          <w:tcPr>
            <w:tcW w:w="589" w:type="pct"/>
            <w:shd w:val="clear" w:color="000000" w:fill="FFFFFF"/>
            <w:noWrap/>
            <w:vAlign w:val="bottom"/>
            <w:hideMark/>
          </w:tcPr>
          <w:p w14:paraId="34752EF6" w14:textId="77777777" w:rsidR="0076212C" w:rsidRPr="00630477" w:rsidRDefault="0076212C" w:rsidP="00D25F25">
            <w:pPr>
              <w:rPr>
                <w:sz w:val="16"/>
                <w:szCs w:val="16"/>
              </w:rPr>
            </w:pPr>
            <w:r w:rsidRPr="00630477">
              <w:rPr>
                <w:sz w:val="16"/>
                <w:szCs w:val="16"/>
              </w:rPr>
              <w:t>1140102040</w:t>
            </w:r>
          </w:p>
        </w:tc>
        <w:tc>
          <w:tcPr>
            <w:tcW w:w="244" w:type="pct"/>
            <w:shd w:val="clear" w:color="000000" w:fill="FFFFFF"/>
            <w:noWrap/>
            <w:vAlign w:val="bottom"/>
            <w:hideMark/>
          </w:tcPr>
          <w:p w14:paraId="0E975BAD"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5FA4BA30" w14:textId="77777777" w:rsidR="0076212C" w:rsidRPr="00630477" w:rsidRDefault="0076212C" w:rsidP="00D25F25">
            <w:pPr>
              <w:jc w:val="right"/>
              <w:rPr>
                <w:sz w:val="16"/>
                <w:szCs w:val="16"/>
              </w:rPr>
            </w:pPr>
            <w:r w:rsidRPr="00630477">
              <w:rPr>
                <w:sz w:val="16"/>
                <w:szCs w:val="16"/>
              </w:rPr>
              <w:t>19 351 260,22</w:t>
            </w:r>
          </w:p>
        </w:tc>
        <w:tc>
          <w:tcPr>
            <w:tcW w:w="714" w:type="pct"/>
            <w:shd w:val="clear" w:color="000000" w:fill="FFFFFF"/>
            <w:noWrap/>
            <w:vAlign w:val="bottom"/>
            <w:hideMark/>
          </w:tcPr>
          <w:p w14:paraId="4D87A212" w14:textId="77777777" w:rsidR="0076212C" w:rsidRPr="00630477" w:rsidRDefault="0076212C" w:rsidP="00D25F25">
            <w:pPr>
              <w:jc w:val="right"/>
              <w:rPr>
                <w:sz w:val="16"/>
                <w:szCs w:val="16"/>
              </w:rPr>
            </w:pPr>
            <w:r w:rsidRPr="00630477">
              <w:rPr>
                <w:sz w:val="16"/>
                <w:szCs w:val="16"/>
              </w:rPr>
              <w:t>19 311 392,45</w:t>
            </w:r>
          </w:p>
        </w:tc>
      </w:tr>
      <w:tr w:rsidR="0076212C" w:rsidRPr="00630477" w14:paraId="0BF866C6" w14:textId="77777777" w:rsidTr="0076212C">
        <w:trPr>
          <w:trHeight w:val="68"/>
        </w:trPr>
        <w:tc>
          <w:tcPr>
            <w:tcW w:w="2739" w:type="pct"/>
            <w:shd w:val="clear" w:color="000000" w:fill="FFFFFF"/>
            <w:vAlign w:val="bottom"/>
            <w:hideMark/>
          </w:tcPr>
          <w:p w14:paraId="154BD2F8" w14:textId="77777777" w:rsidR="0076212C" w:rsidRPr="00630477" w:rsidRDefault="0076212C" w:rsidP="00D25F25">
            <w:pPr>
              <w:rPr>
                <w:sz w:val="16"/>
                <w:szCs w:val="16"/>
              </w:rPr>
            </w:pPr>
            <w:r w:rsidRPr="0063047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9" w:type="pct"/>
            <w:shd w:val="clear" w:color="000000" w:fill="FFFFFF"/>
            <w:noWrap/>
            <w:vAlign w:val="bottom"/>
            <w:hideMark/>
          </w:tcPr>
          <w:p w14:paraId="18E91E48" w14:textId="77777777" w:rsidR="0076212C" w:rsidRPr="00630477" w:rsidRDefault="0076212C" w:rsidP="00D25F25">
            <w:pPr>
              <w:rPr>
                <w:sz w:val="16"/>
                <w:szCs w:val="16"/>
              </w:rPr>
            </w:pPr>
            <w:r w:rsidRPr="00630477">
              <w:rPr>
                <w:sz w:val="16"/>
                <w:szCs w:val="16"/>
              </w:rPr>
              <w:t>1140102040</w:t>
            </w:r>
          </w:p>
        </w:tc>
        <w:tc>
          <w:tcPr>
            <w:tcW w:w="244" w:type="pct"/>
            <w:shd w:val="clear" w:color="000000" w:fill="FFFFFF"/>
            <w:noWrap/>
            <w:vAlign w:val="bottom"/>
            <w:hideMark/>
          </w:tcPr>
          <w:p w14:paraId="423B6DBF" w14:textId="77777777" w:rsidR="0076212C" w:rsidRPr="00630477" w:rsidRDefault="0076212C" w:rsidP="00D25F25">
            <w:pPr>
              <w:rPr>
                <w:sz w:val="16"/>
                <w:szCs w:val="16"/>
              </w:rPr>
            </w:pPr>
            <w:r w:rsidRPr="00630477">
              <w:rPr>
                <w:sz w:val="16"/>
                <w:szCs w:val="16"/>
              </w:rPr>
              <w:t>100</w:t>
            </w:r>
          </w:p>
        </w:tc>
        <w:tc>
          <w:tcPr>
            <w:tcW w:w="714" w:type="pct"/>
            <w:shd w:val="clear" w:color="000000" w:fill="FFFFFF"/>
            <w:noWrap/>
            <w:vAlign w:val="bottom"/>
            <w:hideMark/>
          </w:tcPr>
          <w:p w14:paraId="7CEE1E10" w14:textId="77777777" w:rsidR="0076212C" w:rsidRPr="00630477" w:rsidRDefault="0076212C" w:rsidP="00D25F25">
            <w:pPr>
              <w:jc w:val="right"/>
              <w:rPr>
                <w:sz w:val="16"/>
                <w:szCs w:val="16"/>
              </w:rPr>
            </w:pPr>
            <w:r w:rsidRPr="00630477">
              <w:rPr>
                <w:sz w:val="16"/>
                <w:szCs w:val="16"/>
              </w:rPr>
              <w:t>19 351 260,22</w:t>
            </w:r>
          </w:p>
        </w:tc>
        <w:tc>
          <w:tcPr>
            <w:tcW w:w="714" w:type="pct"/>
            <w:shd w:val="clear" w:color="000000" w:fill="FFFFFF"/>
            <w:noWrap/>
            <w:vAlign w:val="bottom"/>
            <w:hideMark/>
          </w:tcPr>
          <w:p w14:paraId="5604384F" w14:textId="77777777" w:rsidR="0076212C" w:rsidRPr="00630477" w:rsidRDefault="0076212C" w:rsidP="00D25F25">
            <w:pPr>
              <w:jc w:val="right"/>
              <w:rPr>
                <w:sz w:val="16"/>
                <w:szCs w:val="16"/>
              </w:rPr>
            </w:pPr>
            <w:r w:rsidRPr="00630477">
              <w:rPr>
                <w:sz w:val="16"/>
                <w:szCs w:val="16"/>
              </w:rPr>
              <w:t>19 311 392,45</w:t>
            </w:r>
          </w:p>
        </w:tc>
      </w:tr>
      <w:tr w:rsidR="0076212C" w:rsidRPr="00630477" w14:paraId="05E041E9" w14:textId="77777777" w:rsidTr="0076212C">
        <w:trPr>
          <w:trHeight w:val="68"/>
        </w:trPr>
        <w:tc>
          <w:tcPr>
            <w:tcW w:w="2739" w:type="pct"/>
            <w:shd w:val="clear" w:color="000000" w:fill="FFFFFF"/>
            <w:vAlign w:val="bottom"/>
            <w:hideMark/>
          </w:tcPr>
          <w:p w14:paraId="538B7280" w14:textId="77777777" w:rsidR="0076212C" w:rsidRPr="00630477" w:rsidRDefault="0076212C" w:rsidP="00D25F25">
            <w:pPr>
              <w:rPr>
                <w:sz w:val="16"/>
                <w:szCs w:val="16"/>
              </w:rPr>
            </w:pPr>
            <w:r w:rsidRPr="00630477">
              <w:rPr>
                <w:sz w:val="16"/>
                <w:szCs w:val="16"/>
              </w:rPr>
              <w:t>Расходы на выплаты персоналу государственных (муниципальных) органов</w:t>
            </w:r>
          </w:p>
        </w:tc>
        <w:tc>
          <w:tcPr>
            <w:tcW w:w="589" w:type="pct"/>
            <w:shd w:val="clear" w:color="000000" w:fill="FFFFFF"/>
            <w:noWrap/>
            <w:vAlign w:val="bottom"/>
            <w:hideMark/>
          </w:tcPr>
          <w:p w14:paraId="27B477A9" w14:textId="77777777" w:rsidR="0076212C" w:rsidRPr="00630477" w:rsidRDefault="0076212C" w:rsidP="00D25F25">
            <w:pPr>
              <w:rPr>
                <w:sz w:val="16"/>
                <w:szCs w:val="16"/>
              </w:rPr>
            </w:pPr>
            <w:r w:rsidRPr="00630477">
              <w:rPr>
                <w:sz w:val="16"/>
                <w:szCs w:val="16"/>
              </w:rPr>
              <w:t>1140102040</w:t>
            </w:r>
          </w:p>
        </w:tc>
        <w:tc>
          <w:tcPr>
            <w:tcW w:w="244" w:type="pct"/>
            <w:shd w:val="clear" w:color="000000" w:fill="FFFFFF"/>
            <w:noWrap/>
            <w:vAlign w:val="bottom"/>
            <w:hideMark/>
          </w:tcPr>
          <w:p w14:paraId="515F5C18" w14:textId="77777777" w:rsidR="0076212C" w:rsidRPr="00630477" w:rsidRDefault="0076212C" w:rsidP="00D25F25">
            <w:pPr>
              <w:rPr>
                <w:sz w:val="16"/>
                <w:szCs w:val="16"/>
              </w:rPr>
            </w:pPr>
            <w:r w:rsidRPr="00630477">
              <w:rPr>
                <w:sz w:val="16"/>
                <w:szCs w:val="16"/>
              </w:rPr>
              <w:t>120</w:t>
            </w:r>
          </w:p>
        </w:tc>
        <w:tc>
          <w:tcPr>
            <w:tcW w:w="714" w:type="pct"/>
            <w:shd w:val="clear" w:color="000000" w:fill="FFFFFF"/>
            <w:noWrap/>
            <w:vAlign w:val="bottom"/>
            <w:hideMark/>
          </w:tcPr>
          <w:p w14:paraId="525CEC6B" w14:textId="77777777" w:rsidR="0076212C" w:rsidRPr="00630477" w:rsidRDefault="0076212C" w:rsidP="00D25F25">
            <w:pPr>
              <w:jc w:val="right"/>
              <w:rPr>
                <w:sz w:val="16"/>
                <w:szCs w:val="16"/>
              </w:rPr>
            </w:pPr>
            <w:r w:rsidRPr="00630477">
              <w:rPr>
                <w:sz w:val="16"/>
                <w:szCs w:val="16"/>
              </w:rPr>
              <w:t>19 351 260,22</w:t>
            </w:r>
          </w:p>
        </w:tc>
        <w:tc>
          <w:tcPr>
            <w:tcW w:w="714" w:type="pct"/>
            <w:shd w:val="clear" w:color="000000" w:fill="FFFFFF"/>
            <w:noWrap/>
            <w:vAlign w:val="bottom"/>
            <w:hideMark/>
          </w:tcPr>
          <w:p w14:paraId="51E6ADB2" w14:textId="77777777" w:rsidR="0076212C" w:rsidRPr="00630477" w:rsidRDefault="0076212C" w:rsidP="00D25F25">
            <w:pPr>
              <w:jc w:val="right"/>
              <w:rPr>
                <w:sz w:val="16"/>
                <w:szCs w:val="16"/>
              </w:rPr>
            </w:pPr>
            <w:r w:rsidRPr="00630477">
              <w:rPr>
                <w:sz w:val="16"/>
                <w:szCs w:val="16"/>
              </w:rPr>
              <w:t>19 311 392,45</w:t>
            </w:r>
          </w:p>
        </w:tc>
      </w:tr>
      <w:tr w:rsidR="0076212C" w:rsidRPr="00630477" w14:paraId="7DFFA29F" w14:textId="77777777" w:rsidTr="0076212C">
        <w:trPr>
          <w:trHeight w:val="68"/>
        </w:trPr>
        <w:tc>
          <w:tcPr>
            <w:tcW w:w="2739" w:type="pct"/>
            <w:shd w:val="clear" w:color="000000" w:fill="FFFFFF"/>
            <w:vAlign w:val="bottom"/>
            <w:hideMark/>
          </w:tcPr>
          <w:p w14:paraId="074D2DB6" w14:textId="77777777" w:rsidR="0076212C" w:rsidRPr="00630477" w:rsidRDefault="0076212C" w:rsidP="00D25F25">
            <w:pPr>
              <w:rPr>
                <w:sz w:val="16"/>
                <w:szCs w:val="16"/>
              </w:rPr>
            </w:pPr>
            <w:r w:rsidRPr="00630477">
              <w:rPr>
                <w:sz w:val="16"/>
                <w:szCs w:val="16"/>
              </w:rPr>
              <w:t>Прочие мероприятия органов местного самоуправления</w:t>
            </w:r>
          </w:p>
        </w:tc>
        <w:tc>
          <w:tcPr>
            <w:tcW w:w="589" w:type="pct"/>
            <w:shd w:val="clear" w:color="000000" w:fill="FFFFFF"/>
            <w:noWrap/>
            <w:vAlign w:val="bottom"/>
            <w:hideMark/>
          </w:tcPr>
          <w:p w14:paraId="36DF5D15" w14:textId="77777777" w:rsidR="0076212C" w:rsidRPr="00630477" w:rsidRDefault="0076212C" w:rsidP="00D25F25">
            <w:pPr>
              <w:rPr>
                <w:sz w:val="16"/>
                <w:szCs w:val="16"/>
              </w:rPr>
            </w:pPr>
            <w:r w:rsidRPr="00630477">
              <w:rPr>
                <w:sz w:val="16"/>
                <w:szCs w:val="16"/>
              </w:rPr>
              <w:t>1140102400</w:t>
            </w:r>
          </w:p>
        </w:tc>
        <w:tc>
          <w:tcPr>
            <w:tcW w:w="244" w:type="pct"/>
            <w:shd w:val="clear" w:color="000000" w:fill="FFFFFF"/>
            <w:noWrap/>
            <w:vAlign w:val="bottom"/>
            <w:hideMark/>
          </w:tcPr>
          <w:p w14:paraId="3202D0C9"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311086E9" w14:textId="77777777" w:rsidR="0076212C" w:rsidRPr="00630477" w:rsidRDefault="0076212C" w:rsidP="00D25F25">
            <w:pPr>
              <w:jc w:val="right"/>
              <w:rPr>
                <w:sz w:val="16"/>
                <w:szCs w:val="16"/>
              </w:rPr>
            </w:pPr>
            <w:r w:rsidRPr="00630477">
              <w:rPr>
                <w:sz w:val="16"/>
                <w:szCs w:val="16"/>
              </w:rPr>
              <w:t>341 630,42</w:t>
            </w:r>
          </w:p>
        </w:tc>
        <w:tc>
          <w:tcPr>
            <w:tcW w:w="714" w:type="pct"/>
            <w:shd w:val="clear" w:color="000000" w:fill="FFFFFF"/>
            <w:noWrap/>
            <w:vAlign w:val="bottom"/>
            <w:hideMark/>
          </w:tcPr>
          <w:p w14:paraId="621474F4" w14:textId="77777777" w:rsidR="0076212C" w:rsidRPr="00630477" w:rsidRDefault="0076212C" w:rsidP="00D25F25">
            <w:pPr>
              <w:jc w:val="right"/>
              <w:rPr>
                <w:sz w:val="16"/>
                <w:szCs w:val="16"/>
              </w:rPr>
            </w:pPr>
            <w:r w:rsidRPr="00630477">
              <w:rPr>
                <w:sz w:val="16"/>
                <w:szCs w:val="16"/>
              </w:rPr>
              <w:t>318 200,00</w:t>
            </w:r>
          </w:p>
        </w:tc>
      </w:tr>
      <w:tr w:rsidR="0076212C" w:rsidRPr="00630477" w14:paraId="022939A3" w14:textId="77777777" w:rsidTr="0076212C">
        <w:trPr>
          <w:trHeight w:val="68"/>
        </w:trPr>
        <w:tc>
          <w:tcPr>
            <w:tcW w:w="2739" w:type="pct"/>
            <w:shd w:val="clear" w:color="000000" w:fill="FFFFFF"/>
            <w:vAlign w:val="bottom"/>
            <w:hideMark/>
          </w:tcPr>
          <w:p w14:paraId="530EAEB6"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589" w:type="pct"/>
            <w:shd w:val="clear" w:color="000000" w:fill="FFFFFF"/>
            <w:noWrap/>
            <w:vAlign w:val="bottom"/>
            <w:hideMark/>
          </w:tcPr>
          <w:p w14:paraId="75516D2E" w14:textId="77777777" w:rsidR="0076212C" w:rsidRPr="00630477" w:rsidRDefault="0076212C" w:rsidP="00D25F25">
            <w:pPr>
              <w:rPr>
                <w:sz w:val="16"/>
                <w:szCs w:val="16"/>
              </w:rPr>
            </w:pPr>
            <w:r w:rsidRPr="00630477">
              <w:rPr>
                <w:sz w:val="16"/>
                <w:szCs w:val="16"/>
              </w:rPr>
              <w:t>1140102400</w:t>
            </w:r>
          </w:p>
        </w:tc>
        <w:tc>
          <w:tcPr>
            <w:tcW w:w="244" w:type="pct"/>
            <w:shd w:val="clear" w:color="000000" w:fill="FFFFFF"/>
            <w:noWrap/>
            <w:vAlign w:val="bottom"/>
            <w:hideMark/>
          </w:tcPr>
          <w:p w14:paraId="4FD68196" w14:textId="77777777" w:rsidR="0076212C" w:rsidRPr="00630477" w:rsidRDefault="0076212C" w:rsidP="00D25F25">
            <w:pPr>
              <w:rPr>
                <w:sz w:val="16"/>
                <w:szCs w:val="16"/>
              </w:rPr>
            </w:pPr>
            <w:r w:rsidRPr="00630477">
              <w:rPr>
                <w:sz w:val="16"/>
                <w:szCs w:val="16"/>
              </w:rPr>
              <w:t>200</w:t>
            </w:r>
          </w:p>
        </w:tc>
        <w:tc>
          <w:tcPr>
            <w:tcW w:w="714" w:type="pct"/>
            <w:shd w:val="clear" w:color="000000" w:fill="FFFFFF"/>
            <w:noWrap/>
            <w:vAlign w:val="bottom"/>
            <w:hideMark/>
          </w:tcPr>
          <w:p w14:paraId="73362557" w14:textId="77777777" w:rsidR="0076212C" w:rsidRPr="00630477" w:rsidRDefault="0076212C" w:rsidP="00D25F25">
            <w:pPr>
              <w:jc w:val="right"/>
              <w:rPr>
                <w:sz w:val="16"/>
                <w:szCs w:val="16"/>
              </w:rPr>
            </w:pPr>
            <w:r w:rsidRPr="00630477">
              <w:rPr>
                <w:sz w:val="16"/>
                <w:szCs w:val="16"/>
              </w:rPr>
              <w:t>341 630,42</w:t>
            </w:r>
          </w:p>
        </w:tc>
        <w:tc>
          <w:tcPr>
            <w:tcW w:w="714" w:type="pct"/>
            <w:shd w:val="clear" w:color="000000" w:fill="FFFFFF"/>
            <w:noWrap/>
            <w:vAlign w:val="bottom"/>
            <w:hideMark/>
          </w:tcPr>
          <w:p w14:paraId="7F43703D" w14:textId="77777777" w:rsidR="0076212C" w:rsidRPr="00630477" w:rsidRDefault="0076212C" w:rsidP="00D25F25">
            <w:pPr>
              <w:jc w:val="right"/>
              <w:rPr>
                <w:sz w:val="16"/>
                <w:szCs w:val="16"/>
              </w:rPr>
            </w:pPr>
            <w:r w:rsidRPr="00630477">
              <w:rPr>
                <w:sz w:val="16"/>
                <w:szCs w:val="16"/>
              </w:rPr>
              <w:t>318 200,00</w:t>
            </w:r>
          </w:p>
        </w:tc>
      </w:tr>
      <w:tr w:rsidR="0076212C" w:rsidRPr="00630477" w14:paraId="21B7D6E4" w14:textId="77777777" w:rsidTr="0076212C">
        <w:trPr>
          <w:trHeight w:val="68"/>
        </w:trPr>
        <w:tc>
          <w:tcPr>
            <w:tcW w:w="2739" w:type="pct"/>
            <w:shd w:val="clear" w:color="000000" w:fill="FFFFFF"/>
            <w:vAlign w:val="bottom"/>
            <w:hideMark/>
          </w:tcPr>
          <w:p w14:paraId="0294E0B6"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589" w:type="pct"/>
            <w:shd w:val="clear" w:color="000000" w:fill="FFFFFF"/>
            <w:noWrap/>
            <w:vAlign w:val="bottom"/>
            <w:hideMark/>
          </w:tcPr>
          <w:p w14:paraId="247D45F7" w14:textId="77777777" w:rsidR="0076212C" w:rsidRPr="00630477" w:rsidRDefault="0076212C" w:rsidP="00D25F25">
            <w:pPr>
              <w:rPr>
                <w:sz w:val="16"/>
                <w:szCs w:val="16"/>
              </w:rPr>
            </w:pPr>
            <w:r w:rsidRPr="00630477">
              <w:rPr>
                <w:sz w:val="16"/>
                <w:szCs w:val="16"/>
              </w:rPr>
              <w:t>1140102400</w:t>
            </w:r>
          </w:p>
        </w:tc>
        <w:tc>
          <w:tcPr>
            <w:tcW w:w="244" w:type="pct"/>
            <w:shd w:val="clear" w:color="000000" w:fill="FFFFFF"/>
            <w:noWrap/>
            <w:vAlign w:val="bottom"/>
            <w:hideMark/>
          </w:tcPr>
          <w:p w14:paraId="74F1E6C5" w14:textId="77777777" w:rsidR="0076212C" w:rsidRPr="00630477" w:rsidRDefault="0076212C" w:rsidP="00D25F25">
            <w:pPr>
              <w:rPr>
                <w:sz w:val="16"/>
                <w:szCs w:val="16"/>
              </w:rPr>
            </w:pPr>
            <w:r w:rsidRPr="00630477">
              <w:rPr>
                <w:sz w:val="16"/>
                <w:szCs w:val="16"/>
              </w:rPr>
              <w:t>240</w:t>
            </w:r>
          </w:p>
        </w:tc>
        <w:tc>
          <w:tcPr>
            <w:tcW w:w="714" w:type="pct"/>
            <w:shd w:val="clear" w:color="000000" w:fill="FFFFFF"/>
            <w:noWrap/>
            <w:vAlign w:val="bottom"/>
            <w:hideMark/>
          </w:tcPr>
          <w:p w14:paraId="7F2F0827" w14:textId="77777777" w:rsidR="0076212C" w:rsidRPr="00630477" w:rsidRDefault="0076212C" w:rsidP="00D25F25">
            <w:pPr>
              <w:jc w:val="right"/>
              <w:rPr>
                <w:sz w:val="16"/>
                <w:szCs w:val="16"/>
              </w:rPr>
            </w:pPr>
            <w:r w:rsidRPr="00630477">
              <w:rPr>
                <w:sz w:val="16"/>
                <w:szCs w:val="16"/>
              </w:rPr>
              <w:t>341 630,42</w:t>
            </w:r>
          </w:p>
        </w:tc>
        <w:tc>
          <w:tcPr>
            <w:tcW w:w="714" w:type="pct"/>
            <w:shd w:val="clear" w:color="000000" w:fill="FFFFFF"/>
            <w:noWrap/>
            <w:vAlign w:val="bottom"/>
            <w:hideMark/>
          </w:tcPr>
          <w:p w14:paraId="4A58B249" w14:textId="77777777" w:rsidR="0076212C" w:rsidRPr="00630477" w:rsidRDefault="0076212C" w:rsidP="00D25F25">
            <w:pPr>
              <w:jc w:val="right"/>
              <w:rPr>
                <w:sz w:val="16"/>
                <w:szCs w:val="16"/>
              </w:rPr>
            </w:pPr>
            <w:r w:rsidRPr="00630477">
              <w:rPr>
                <w:sz w:val="16"/>
                <w:szCs w:val="16"/>
              </w:rPr>
              <w:t>318 200,00</w:t>
            </w:r>
          </w:p>
        </w:tc>
      </w:tr>
      <w:tr w:rsidR="0076212C" w:rsidRPr="00630477" w14:paraId="22F4677C" w14:textId="77777777" w:rsidTr="0076212C">
        <w:trPr>
          <w:trHeight w:val="68"/>
        </w:trPr>
        <w:tc>
          <w:tcPr>
            <w:tcW w:w="2739" w:type="pct"/>
            <w:shd w:val="clear" w:color="000000" w:fill="FFFFFF"/>
            <w:vAlign w:val="bottom"/>
            <w:hideMark/>
          </w:tcPr>
          <w:p w14:paraId="24BBB93A" w14:textId="77777777" w:rsidR="0076212C" w:rsidRPr="00630477" w:rsidRDefault="0076212C" w:rsidP="00D25F25">
            <w:pPr>
              <w:rPr>
                <w:sz w:val="16"/>
                <w:szCs w:val="16"/>
              </w:rPr>
            </w:pPr>
            <w:r w:rsidRPr="00630477">
              <w:rPr>
                <w:sz w:val="16"/>
                <w:szCs w:val="16"/>
              </w:rPr>
              <w:t>Комплекс процессных мероприятий "Обеспечение деятельности муниципальных и подведомственных учреждений"</w:t>
            </w:r>
          </w:p>
        </w:tc>
        <w:tc>
          <w:tcPr>
            <w:tcW w:w="589" w:type="pct"/>
            <w:shd w:val="clear" w:color="000000" w:fill="FFFFFF"/>
            <w:noWrap/>
            <w:vAlign w:val="bottom"/>
            <w:hideMark/>
          </w:tcPr>
          <w:p w14:paraId="50BDBC16" w14:textId="77777777" w:rsidR="0076212C" w:rsidRPr="00630477" w:rsidRDefault="0076212C" w:rsidP="00D25F25">
            <w:pPr>
              <w:rPr>
                <w:sz w:val="16"/>
                <w:szCs w:val="16"/>
              </w:rPr>
            </w:pPr>
            <w:r w:rsidRPr="00630477">
              <w:rPr>
                <w:sz w:val="16"/>
                <w:szCs w:val="16"/>
              </w:rPr>
              <w:t>1140200000</w:t>
            </w:r>
          </w:p>
        </w:tc>
        <w:tc>
          <w:tcPr>
            <w:tcW w:w="244" w:type="pct"/>
            <w:shd w:val="clear" w:color="000000" w:fill="FFFFFF"/>
            <w:noWrap/>
            <w:vAlign w:val="bottom"/>
            <w:hideMark/>
          </w:tcPr>
          <w:p w14:paraId="19E585EA"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154F2765" w14:textId="77777777" w:rsidR="0076212C" w:rsidRPr="00630477" w:rsidRDefault="0076212C" w:rsidP="00D25F25">
            <w:pPr>
              <w:jc w:val="right"/>
              <w:rPr>
                <w:sz w:val="16"/>
                <w:szCs w:val="16"/>
              </w:rPr>
            </w:pPr>
            <w:r w:rsidRPr="00630477">
              <w:rPr>
                <w:sz w:val="16"/>
                <w:szCs w:val="16"/>
              </w:rPr>
              <w:t>31 168 316,00</w:t>
            </w:r>
          </w:p>
        </w:tc>
        <w:tc>
          <w:tcPr>
            <w:tcW w:w="714" w:type="pct"/>
            <w:shd w:val="clear" w:color="000000" w:fill="FFFFFF"/>
            <w:noWrap/>
            <w:vAlign w:val="bottom"/>
            <w:hideMark/>
          </w:tcPr>
          <w:p w14:paraId="18A708D0" w14:textId="77777777" w:rsidR="0076212C" w:rsidRPr="00630477" w:rsidRDefault="0076212C" w:rsidP="00D25F25">
            <w:pPr>
              <w:jc w:val="right"/>
              <w:rPr>
                <w:sz w:val="16"/>
                <w:szCs w:val="16"/>
              </w:rPr>
            </w:pPr>
            <w:r w:rsidRPr="00630477">
              <w:rPr>
                <w:sz w:val="16"/>
                <w:szCs w:val="16"/>
              </w:rPr>
              <w:t>31 166 000,00</w:t>
            </w:r>
          </w:p>
        </w:tc>
      </w:tr>
      <w:tr w:rsidR="0076212C" w:rsidRPr="00630477" w14:paraId="2A07E72A" w14:textId="77777777" w:rsidTr="0076212C">
        <w:trPr>
          <w:trHeight w:val="68"/>
        </w:trPr>
        <w:tc>
          <w:tcPr>
            <w:tcW w:w="2739" w:type="pct"/>
            <w:shd w:val="clear" w:color="000000" w:fill="FFFFFF"/>
            <w:vAlign w:val="bottom"/>
            <w:hideMark/>
          </w:tcPr>
          <w:p w14:paraId="1532CE20" w14:textId="77777777" w:rsidR="0076212C" w:rsidRPr="00630477" w:rsidRDefault="0076212C" w:rsidP="00D25F25">
            <w:pPr>
              <w:rPr>
                <w:sz w:val="16"/>
                <w:szCs w:val="16"/>
              </w:rPr>
            </w:pPr>
            <w:r w:rsidRPr="00630477">
              <w:rPr>
                <w:sz w:val="16"/>
                <w:szCs w:val="16"/>
              </w:rPr>
              <w:t>Расходы на обеспечение деятельности (оказание услуг) муниципальных учреждений</w:t>
            </w:r>
          </w:p>
        </w:tc>
        <w:tc>
          <w:tcPr>
            <w:tcW w:w="589" w:type="pct"/>
            <w:shd w:val="clear" w:color="000000" w:fill="FFFFFF"/>
            <w:noWrap/>
            <w:vAlign w:val="bottom"/>
            <w:hideMark/>
          </w:tcPr>
          <w:p w14:paraId="591A5F71" w14:textId="77777777" w:rsidR="0076212C" w:rsidRPr="00630477" w:rsidRDefault="0076212C" w:rsidP="00D25F25">
            <w:pPr>
              <w:rPr>
                <w:sz w:val="16"/>
                <w:szCs w:val="16"/>
              </w:rPr>
            </w:pPr>
            <w:r w:rsidRPr="00630477">
              <w:rPr>
                <w:sz w:val="16"/>
                <w:szCs w:val="16"/>
              </w:rPr>
              <w:t>1140200590</w:t>
            </w:r>
          </w:p>
        </w:tc>
        <w:tc>
          <w:tcPr>
            <w:tcW w:w="244" w:type="pct"/>
            <w:shd w:val="clear" w:color="000000" w:fill="FFFFFF"/>
            <w:noWrap/>
            <w:vAlign w:val="bottom"/>
            <w:hideMark/>
          </w:tcPr>
          <w:p w14:paraId="63CC4645"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2EB0A533" w14:textId="77777777" w:rsidR="0076212C" w:rsidRPr="00630477" w:rsidRDefault="0076212C" w:rsidP="00D25F25">
            <w:pPr>
              <w:jc w:val="right"/>
              <w:rPr>
                <w:sz w:val="16"/>
                <w:szCs w:val="16"/>
              </w:rPr>
            </w:pPr>
            <w:r w:rsidRPr="00630477">
              <w:rPr>
                <w:sz w:val="16"/>
                <w:szCs w:val="16"/>
              </w:rPr>
              <w:t>31 168 316,00</w:t>
            </w:r>
          </w:p>
        </w:tc>
        <w:tc>
          <w:tcPr>
            <w:tcW w:w="714" w:type="pct"/>
            <w:shd w:val="clear" w:color="000000" w:fill="FFFFFF"/>
            <w:noWrap/>
            <w:vAlign w:val="bottom"/>
            <w:hideMark/>
          </w:tcPr>
          <w:p w14:paraId="49BE7117" w14:textId="77777777" w:rsidR="0076212C" w:rsidRPr="00630477" w:rsidRDefault="0076212C" w:rsidP="00D25F25">
            <w:pPr>
              <w:jc w:val="right"/>
              <w:rPr>
                <w:sz w:val="16"/>
                <w:szCs w:val="16"/>
              </w:rPr>
            </w:pPr>
            <w:r w:rsidRPr="00630477">
              <w:rPr>
                <w:sz w:val="16"/>
                <w:szCs w:val="16"/>
              </w:rPr>
              <w:t>31 166 000,00</w:t>
            </w:r>
          </w:p>
        </w:tc>
      </w:tr>
      <w:tr w:rsidR="0076212C" w:rsidRPr="00630477" w14:paraId="3BD034B6" w14:textId="77777777" w:rsidTr="0076212C">
        <w:trPr>
          <w:trHeight w:val="68"/>
        </w:trPr>
        <w:tc>
          <w:tcPr>
            <w:tcW w:w="2739" w:type="pct"/>
            <w:shd w:val="clear" w:color="000000" w:fill="FFFFFF"/>
            <w:vAlign w:val="bottom"/>
            <w:hideMark/>
          </w:tcPr>
          <w:p w14:paraId="0C3C0D1A" w14:textId="77777777" w:rsidR="0076212C" w:rsidRPr="00630477" w:rsidRDefault="0076212C" w:rsidP="00D25F25">
            <w:pPr>
              <w:rPr>
                <w:sz w:val="16"/>
                <w:szCs w:val="16"/>
              </w:rPr>
            </w:pPr>
            <w:r w:rsidRPr="0063047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9" w:type="pct"/>
            <w:shd w:val="clear" w:color="000000" w:fill="FFFFFF"/>
            <w:noWrap/>
            <w:vAlign w:val="bottom"/>
            <w:hideMark/>
          </w:tcPr>
          <w:p w14:paraId="76CF65ED" w14:textId="77777777" w:rsidR="0076212C" w:rsidRPr="00630477" w:rsidRDefault="0076212C" w:rsidP="00D25F25">
            <w:pPr>
              <w:rPr>
                <w:sz w:val="16"/>
                <w:szCs w:val="16"/>
              </w:rPr>
            </w:pPr>
            <w:r w:rsidRPr="00630477">
              <w:rPr>
                <w:sz w:val="16"/>
                <w:szCs w:val="16"/>
              </w:rPr>
              <w:t>1140200590</w:t>
            </w:r>
          </w:p>
        </w:tc>
        <w:tc>
          <w:tcPr>
            <w:tcW w:w="244" w:type="pct"/>
            <w:shd w:val="clear" w:color="000000" w:fill="FFFFFF"/>
            <w:noWrap/>
            <w:vAlign w:val="bottom"/>
            <w:hideMark/>
          </w:tcPr>
          <w:p w14:paraId="0D8619E1" w14:textId="77777777" w:rsidR="0076212C" w:rsidRPr="00630477" w:rsidRDefault="0076212C" w:rsidP="00D25F25">
            <w:pPr>
              <w:rPr>
                <w:sz w:val="16"/>
                <w:szCs w:val="16"/>
              </w:rPr>
            </w:pPr>
            <w:r w:rsidRPr="00630477">
              <w:rPr>
                <w:sz w:val="16"/>
                <w:szCs w:val="16"/>
              </w:rPr>
              <w:t>100</w:t>
            </w:r>
          </w:p>
        </w:tc>
        <w:tc>
          <w:tcPr>
            <w:tcW w:w="714" w:type="pct"/>
            <w:shd w:val="clear" w:color="000000" w:fill="FFFFFF"/>
            <w:noWrap/>
            <w:vAlign w:val="bottom"/>
            <w:hideMark/>
          </w:tcPr>
          <w:p w14:paraId="6C9B8C0D" w14:textId="77777777" w:rsidR="0076212C" w:rsidRPr="00630477" w:rsidRDefault="0076212C" w:rsidP="00D25F25">
            <w:pPr>
              <w:jc w:val="right"/>
              <w:rPr>
                <w:sz w:val="16"/>
                <w:szCs w:val="16"/>
              </w:rPr>
            </w:pPr>
            <w:r w:rsidRPr="00630477">
              <w:rPr>
                <w:sz w:val="16"/>
                <w:szCs w:val="16"/>
              </w:rPr>
              <w:t>29 336 516,00</w:t>
            </w:r>
          </w:p>
        </w:tc>
        <w:tc>
          <w:tcPr>
            <w:tcW w:w="714" w:type="pct"/>
            <w:shd w:val="clear" w:color="000000" w:fill="FFFFFF"/>
            <w:noWrap/>
            <w:vAlign w:val="bottom"/>
            <w:hideMark/>
          </w:tcPr>
          <w:p w14:paraId="2658BB39" w14:textId="77777777" w:rsidR="0076212C" w:rsidRPr="00630477" w:rsidRDefault="0076212C" w:rsidP="00D25F25">
            <w:pPr>
              <w:jc w:val="right"/>
              <w:rPr>
                <w:sz w:val="16"/>
                <w:szCs w:val="16"/>
              </w:rPr>
            </w:pPr>
            <w:r w:rsidRPr="00630477">
              <w:rPr>
                <w:sz w:val="16"/>
                <w:szCs w:val="16"/>
              </w:rPr>
              <w:t>29 334 200,00</w:t>
            </w:r>
          </w:p>
        </w:tc>
      </w:tr>
      <w:tr w:rsidR="0076212C" w:rsidRPr="00630477" w14:paraId="267AE53D" w14:textId="77777777" w:rsidTr="0076212C">
        <w:trPr>
          <w:trHeight w:val="68"/>
        </w:trPr>
        <w:tc>
          <w:tcPr>
            <w:tcW w:w="2739" w:type="pct"/>
            <w:shd w:val="clear" w:color="000000" w:fill="FFFFFF"/>
            <w:vAlign w:val="bottom"/>
            <w:hideMark/>
          </w:tcPr>
          <w:p w14:paraId="3D8308E7" w14:textId="77777777" w:rsidR="0076212C" w:rsidRPr="00630477" w:rsidRDefault="0076212C" w:rsidP="00D25F25">
            <w:pPr>
              <w:rPr>
                <w:sz w:val="16"/>
                <w:szCs w:val="16"/>
              </w:rPr>
            </w:pPr>
            <w:r w:rsidRPr="00630477">
              <w:rPr>
                <w:sz w:val="16"/>
                <w:szCs w:val="16"/>
              </w:rPr>
              <w:t>Расходы на выплаты персоналу казенных учреждений</w:t>
            </w:r>
          </w:p>
        </w:tc>
        <w:tc>
          <w:tcPr>
            <w:tcW w:w="589" w:type="pct"/>
            <w:shd w:val="clear" w:color="000000" w:fill="FFFFFF"/>
            <w:noWrap/>
            <w:vAlign w:val="bottom"/>
            <w:hideMark/>
          </w:tcPr>
          <w:p w14:paraId="66F95723" w14:textId="77777777" w:rsidR="0076212C" w:rsidRPr="00630477" w:rsidRDefault="0076212C" w:rsidP="00D25F25">
            <w:pPr>
              <w:rPr>
                <w:sz w:val="16"/>
                <w:szCs w:val="16"/>
              </w:rPr>
            </w:pPr>
            <w:r w:rsidRPr="00630477">
              <w:rPr>
                <w:sz w:val="16"/>
                <w:szCs w:val="16"/>
              </w:rPr>
              <w:t>1140200590</w:t>
            </w:r>
          </w:p>
        </w:tc>
        <w:tc>
          <w:tcPr>
            <w:tcW w:w="244" w:type="pct"/>
            <w:shd w:val="clear" w:color="000000" w:fill="FFFFFF"/>
            <w:noWrap/>
            <w:vAlign w:val="bottom"/>
            <w:hideMark/>
          </w:tcPr>
          <w:p w14:paraId="0690D606" w14:textId="77777777" w:rsidR="0076212C" w:rsidRPr="00630477" w:rsidRDefault="0076212C" w:rsidP="00D25F25">
            <w:pPr>
              <w:rPr>
                <w:sz w:val="16"/>
                <w:szCs w:val="16"/>
              </w:rPr>
            </w:pPr>
            <w:r w:rsidRPr="00630477">
              <w:rPr>
                <w:sz w:val="16"/>
                <w:szCs w:val="16"/>
              </w:rPr>
              <w:t>110</w:t>
            </w:r>
          </w:p>
        </w:tc>
        <w:tc>
          <w:tcPr>
            <w:tcW w:w="714" w:type="pct"/>
            <w:shd w:val="clear" w:color="000000" w:fill="FFFFFF"/>
            <w:noWrap/>
            <w:vAlign w:val="bottom"/>
            <w:hideMark/>
          </w:tcPr>
          <w:p w14:paraId="7D6F64C4" w14:textId="77777777" w:rsidR="0076212C" w:rsidRPr="00630477" w:rsidRDefault="0076212C" w:rsidP="00D25F25">
            <w:pPr>
              <w:jc w:val="right"/>
              <w:rPr>
                <w:sz w:val="16"/>
                <w:szCs w:val="16"/>
              </w:rPr>
            </w:pPr>
            <w:r w:rsidRPr="00630477">
              <w:rPr>
                <w:sz w:val="16"/>
                <w:szCs w:val="16"/>
              </w:rPr>
              <w:t>29 336 516,00</w:t>
            </w:r>
          </w:p>
        </w:tc>
        <w:tc>
          <w:tcPr>
            <w:tcW w:w="714" w:type="pct"/>
            <w:shd w:val="clear" w:color="000000" w:fill="FFFFFF"/>
            <w:noWrap/>
            <w:vAlign w:val="bottom"/>
            <w:hideMark/>
          </w:tcPr>
          <w:p w14:paraId="3579A312" w14:textId="77777777" w:rsidR="0076212C" w:rsidRPr="00630477" w:rsidRDefault="0076212C" w:rsidP="00D25F25">
            <w:pPr>
              <w:jc w:val="right"/>
              <w:rPr>
                <w:sz w:val="16"/>
                <w:szCs w:val="16"/>
              </w:rPr>
            </w:pPr>
            <w:r w:rsidRPr="00630477">
              <w:rPr>
                <w:sz w:val="16"/>
                <w:szCs w:val="16"/>
              </w:rPr>
              <w:t>29 334 200,00</w:t>
            </w:r>
          </w:p>
        </w:tc>
      </w:tr>
      <w:tr w:rsidR="0076212C" w:rsidRPr="00630477" w14:paraId="794C2EB5" w14:textId="77777777" w:rsidTr="0076212C">
        <w:trPr>
          <w:trHeight w:val="68"/>
        </w:trPr>
        <w:tc>
          <w:tcPr>
            <w:tcW w:w="2739" w:type="pct"/>
            <w:shd w:val="clear" w:color="000000" w:fill="FFFFFF"/>
            <w:vAlign w:val="bottom"/>
            <w:hideMark/>
          </w:tcPr>
          <w:p w14:paraId="53B91A51"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589" w:type="pct"/>
            <w:shd w:val="clear" w:color="000000" w:fill="FFFFFF"/>
            <w:noWrap/>
            <w:vAlign w:val="bottom"/>
            <w:hideMark/>
          </w:tcPr>
          <w:p w14:paraId="7F33885D" w14:textId="77777777" w:rsidR="0076212C" w:rsidRPr="00630477" w:rsidRDefault="0076212C" w:rsidP="00D25F25">
            <w:pPr>
              <w:rPr>
                <w:sz w:val="16"/>
                <w:szCs w:val="16"/>
              </w:rPr>
            </w:pPr>
            <w:r w:rsidRPr="00630477">
              <w:rPr>
                <w:sz w:val="16"/>
                <w:szCs w:val="16"/>
              </w:rPr>
              <w:t>1140200590</w:t>
            </w:r>
          </w:p>
        </w:tc>
        <w:tc>
          <w:tcPr>
            <w:tcW w:w="244" w:type="pct"/>
            <w:shd w:val="clear" w:color="000000" w:fill="FFFFFF"/>
            <w:noWrap/>
            <w:vAlign w:val="bottom"/>
            <w:hideMark/>
          </w:tcPr>
          <w:p w14:paraId="77034A0C" w14:textId="77777777" w:rsidR="0076212C" w:rsidRPr="00630477" w:rsidRDefault="0076212C" w:rsidP="00D25F25">
            <w:pPr>
              <w:rPr>
                <w:sz w:val="16"/>
                <w:szCs w:val="16"/>
              </w:rPr>
            </w:pPr>
            <w:r w:rsidRPr="00630477">
              <w:rPr>
                <w:sz w:val="16"/>
                <w:szCs w:val="16"/>
              </w:rPr>
              <w:t>200</w:t>
            </w:r>
          </w:p>
        </w:tc>
        <w:tc>
          <w:tcPr>
            <w:tcW w:w="714" w:type="pct"/>
            <w:shd w:val="clear" w:color="000000" w:fill="FFFFFF"/>
            <w:noWrap/>
            <w:vAlign w:val="bottom"/>
            <w:hideMark/>
          </w:tcPr>
          <w:p w14:paraId="543CAEB6" w14:textId="77777777" w:rsidR="0076212C" w:rsidRPr="00630477" w:rsidRDefault="0076212C" w:rsidP="00D25F25">
            <w:pPr>
              <w:jc w:val="right"/>
              <w:rPr>
                <w:sz w:val="16"/>
                <w:szCs w:val="16"/>
              </w:rPr>
            </w:pPr>
            <w:r w:rsidRPr="00630477">
              <w:rPr>
                <w:sz w:val="16"/>
                <w:szCs w:val="16"/>
              </w:rPr>
              <w:t>1 661 800,00</w:t>
            </w:r>
          </w:p>
        </w:tc>
        <w:tc>
          <w:tcPr>
            <w:tcW w:w="714" w:type="pct"/>
            <w:shd w:val="clear" w:color="000000" w:fill="FFFFFF"/>
            <w:noWrap/>
            <w:vAlign w:val="bottom"/>
            <w:hideMark/>
          </w:tcPr>
          <w:p w14:paraId="37075BCD" w14:textId="77777777" w:rsidR="0076212C" w:rsidRPr="00630477" w:rsidRDefault="0076212C" w:rsidP="00D25F25">
            <w:pPr>
              <w:jc w:val="right"/>
              <w:rPr>
                <w:sz w:val="16"/>
                <w:szCs w:val="16"/>
              </w:rPr>
            </w:pPr>
            <w:r w:rsidRPr="00630477">
              <w:rPr>
                <w:sz w:val="16"/>
                <w:szCs w:val="16"/>
              </w:rPr>
              <w:t>1 661 800,00</w:t>
            </w:r>
          </w:p>
        </w:tc>
      </w:tr>
      <w:tr w:rsidR="0076212C" w:rsidRPr="00630477" w14:paraId="22696F92" w14:textId="77777777" w:rsidTr="0076212C">
        <w:trPr>
          <w:trHeight w:val="68"/>
        </w:trPr>
        <w:tc>
          <w:tcPr>
            <w:tcW w:w="2739" w:type="pct"/>
            <w:shd w:val="clear" w:color="000000" w:fill="FFFFFF"/>
            <w:vAlign w:val="bottom"/>
            <w:hideMark/>
          </w:tcPr>
          <w:p w14:paraId="7AA8C133"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589" w:type="pct"/>
            <w:shd w:val="clear" w:color="000000" w:fill="FFFFFF"/>
            <w:noWrap/>
            <w:vAlign w:val="bottom"/>
            <w:hideMark/>
          </w:tcPr>
          <w:p w14:paraId="3708ADA6" w14:textId="77777777" w:rsidR="0076212C" w:rsidRPr="00630477" w:rsidRDefault="0076212C" w:rsidP="00D25F25">
            <w:pPr>
              <w:rPr>
                <w:sz w:val="16"/>
                <w:szCs w:val="16"/>
              </w:rPr>
            </w:pPr>
            <w:r w:rsidRPr="00630477">
              <w:rPr>
                <w:sz w:val="16"/>
                <w:szCs w:val="16"/>
              </w:rPr>
              <w:t>1140200590</w:t>
            </w:r>
          </w:p>
        </w:tc>
        <w:tc>
          <w:tcPr>
            <w:tcW w:w="244" w:type="pct"/>
            <w:shd w:val="clear" w:color="000000" w:fill="FFFFFF"/>
            <w:noWrap/>
            <w:vAlign w:val="bottom"/>
            <w:hideMark/>
          </w:tcPr>
          <w:p w14:paraId="62FA9756" w14:textId="77777777" w:rsidR="0076212C" w:rsidRPr="00630477" w:rsidRDefault="0076212C" w:rsidP="00D25F25">
            <w:pPr>
              <w:rPr>
                <w:sz w:val="16"/>
                <w:szCs w:val="16"/>
              </w:rPr>
            </w:pPr>
            <w:r w:rsidRPr="00630477">
              <w:rPr>
                <w:sz w:val="16"/>
                <w:szCs w:val="16"/>
              </w:rPr>
              <w:t>240</w:t>
            </w:r>
          </w:p>
        </w:tc>
        <w:tc>
          <w:tcPr>
            <w:tcW w:w="714" w:type="pct"/>
            <w:shd w:val="clear" w:color="000000" w:fill="FFFFFF"/>
            <w:noWrap/>
            <w:vAlign w:val="bottom"/>
            <w:hideMark/>
          </w:tcPr>
          <w:p w14:paraId="428CBCDF" w14:textId="77777777" w:rsidR="0076212C" w:rsidRPr="00630477" w:rsidRDefault="0076212C" w:rsidP="00D25F25">
            <w:pPr>
              <w:jc w:val="right"/>
              <w:rPr>
                <w:sz w:val="16"/>
                <w:szCs w:val="16"/>
              </w:rPr>
            </w:pPr>
            <w:r w:rsidRPr="00630477">
              <w:rPr>
                <w:sz w:val="16"/>
                <w:szCs w:val="16"/>
              </w:rPr>
              <w:t>1 661 800,00</w:t>
            </w:r>
          </w:p>
        </w:tc>
        <w:tc>
          <w:tcPr>
            <w:tcW w:w="714" w:type="pct"/>
            <w:shd w:val="clear" w:color="000000" w:fill="FFFFFF"/>
            <w:noWrap/>
            <w:vAlign w:val="bottom"/>
            <w:hideMark/>
          </w:tcPr>
          <w:p w14:paraId="2C368FCE" w14:textId="77777777" w:rsidR="0076212C" w:rsidRPr="00630477" w:rsidRDefault="0076212C" w:rsidP="00D25F25">
            <w:pPr>
              <w:jc w:val="right"/>
              <w:rPr>
                <w:sz w:val="16"/>
                <w:szCs w:val="16"/>
              </w:rPr>
            </w:pPr>
            <w:r w:rsidRPr="00630477">
              <w:rPr>
                <w:sz w:val="16"/>
                <w:szCs w:val="16"/>
              </w:rPr>
              <w:t>1 661 800,00</w:t>
            </w:r>
          </w:p>
        </w:tc>
      </w:tr>
      <w:tr w:rsidR="0076212C" w:rsidRPr="00630477" w14:paraId="1B9D5078" w14:textId="77777777" w:rsidTr="0076212C">
        <w:trPr>
          <w:trHeight w:val="68"/>
        </w:trPr>
        <w:tc>
          <w:tcPr>
            <w:tcW w:w="2739" w:type="pct"/>
            <w:shd w:val="clear" w:color="000000" w:fill="FFFFFF"/>
            <w:vAlign w:val="bottom"/>
            <w:hideMark/>
          </w:tcPr>
          <w:p w14:paraId="41E9FD05" w14:textId="77777777" w:rsidR="0076212C" w:rsidRPr="00630477" w:rsidRDefault="0076212C" w:rsidP="00D25F25">
            <w:pPr>
              <w:rPr>
                <w:sz w:val="16"/>
                <w:szCs w:val="16"/>
              </w:rPr>
            </w:pPr>
            <w:r w:rsidRPr="00630477">
              <w:rPr>
                <w:sz w:val="16"/>
                <w:szCs w:val="16"/>
              </w:rPr>
              <w:t>Иные бюджетные ассигнования</w:t>
            </w:r>
          </w:p>
        </w:tc>
        <w:tc>
          <w:tcPr>
            <w:tcW w:w="589" w:type="pct"/>
            <w:shd w:val="clear" w:color="000000" w:fill="FFFFFF"/>
            <w:noWrap/>
            <w:vAlign w:val="bottom"/>
            <w:hideMark/>
          </w:tcPr>
          <w:p w14:paraId="489C7F82" w14:textId="77777777" w:rsidR="0076212C" w:rsidRPr="00630477" w:rsidRDefault="0076212C" w:rsidP="00D25F25">
            <w:pPr>
              <w:rPr>
                <w:sz w:val="16"/>
                <w:szCs w:val="16"/>
              </w:rPr>
            </w:pPr>
            <w:r w:rsidRPr="00630477">
              <w:rPr>
                <w:sz w:val="16"/>
                <w:szCs w:val="16"/>
              </w:rPr>
              <w:t>1140200590</w:t>
            </w:r>
          </w:p>
        </w:tc>
        <w:tc>
          <w:tcPr>
            <w:tcW w:w="244" w:type="pct"/>
            <w:shd w:val="clear" w:color="000000" w:fill="FFFFFF"/>
            <w:noWrap/>
            <w:vAlign w:val="bottom"/>
            <w:hideMark/>
          </w:tcPr>
          <w:p w14:paraId="36D47E23" w14:textId="77777777" w:rsidR="0076212C" w:rsidRPr="00630477" w:rsidRDefault="0076212C" w:rsidP="00D25F25">
            <w:pPr>
              <w:rPr>
                <w:sz w:val="16"/>
                <w:szCs w:val="16"/>
              </w:rPr>
            </w:pPr>
            <w:r w:rsidRPr="00630477">
              <w:rPr>
                <w:sz w:val="16"/>
                <w:szCs w:val="16"/>
              </w:rPr>
              <w:t>800</w:t>
            </w:r>
          </w:p>
        </w:tc>
        <w:tc>
          <w:tcPr>
            <w:tcW w:w="714" w:type="pct"/>
            <w:shd w:val="clear" w:color="000000" w:fill="FFFFFF"/>
            <w:noWrap/>
            <w:vAlign w:val="bottom"/>
            <w:hideMark/>
          </w:tcPr>
          <w:p w14:paraId="10F7CB60" w14:textId="77777777" w:rsidR="0076212C" w:rsidRPr="00630477" w:rsidRDefault="0076212C" w:rsidP="00D25F25">
            <w:pPr>
              <w:jc w:val="right"/>
              <w:rPr>
                <w:sz w:val="16"/>
                <w:szCs w:val="16"/>
              </w:rPr>
            </w:pPr>
            <w:r w:rsidRPr="00630477">
              <w:rPr>
                <w:sz w:val="16"/>
                <w:szCs w:val="16"/>
              </w:rPr>
              <w:t>170 000,00</w:t>
            </w:r>
          </w:p>
        </w:tc>
        <w:tc>
          <w:tcPr>
            <w:tcW w:w="714" w:type="pct"/>
            <w:shd w:val="clear" w:color="000000" w:fill="FFFFFF"/>
            <w:noWrap/>
            <w:vAlign w:val="bottom"/>
            <w:hideMark/>
          </w:tcPr>
          <w:p w14:paraId="0D41E05E" w14:textId="77777777" w:rsidR="0076212C" w:rsidRPr="00630477" w:rsidRDefault="0076212C" w:rsidP="00D25F25">
            <w:pPr>
              <w:jc w:val="right"/>
              <w:rPr>
                <w:sz w:val="16"/>
                <w:szCs w:val="16"/>
              </w:rPr>
            </w:pPr>
            <w:r w:rsidRPr="00630477">
              <w:rPr>
                <w:sz w:val="16"/>
                <w:szCs w:val="16"/>
              </w:rPr>
              <w:t>170 000,00</w:t>
            </w:r>
          </w:p>
        </w:tc>
      </w:tr>
      <w:tr w:rsidR="0076212C" w:rsidRPr="00630477" w14:paraId="7753DE06" w14:textId="77777777" w:rsidTr="0076212C">
        <w:trPr>
          <w:trHeight w:val="68"/>
        </w:trPr>
        <w:tc>
          <w:tcPr>
            <w:tcW w:w="2739" w:type="pct"/>
            <w:shd w:val="clear" w:color="000000" w:fill="FFFFFF"/>
            <w:vAlign w:val="bottom"/>
            <w:hideMark/>
          </w:tcPr>
          <w:p w14:paraId="7D24C429" w14:textId="77777777" w:rsidR="0076212C" w:rsidRPr="00630477" w:rsidRDefault="0076212C" w:rsidP="00D25F25">
            <w:pPr>
              <w:rPr>
                <w:sz w:val="16"/>
                <w:szCs w:val="16"/>
              </w:rPr>
            </w:pPr>
            <w:r w:rsidRPr="00630477">
              <w:rPr>
                <w:sz w:val="16"/>
                <w:szCs w:val="16"/>
              </w:rPr>
              <w:t>Уплата налогов, сборов и иных платежей</w:t>
            </w:r>
          </w:p>
        </w:tc>
        <w:tc>
          <w:tcPr>
            <w:tcW w:w="589" w:type="pct"/>
            <w:shd w:val="clear" w:color="000000" w:fill="FFFFFF"/>
            <w:noWrap/>
            <w:vAlign w:val="bottom"/>
            <w:hideMark/>
          </w:tcPr>
          <w:p w14:paraId="06865E6C" w14:textId="77777777" w:rsidR="0076212C" w:rsidRPr="00630477" w:rsidRDefault="0076212C" w:rsidP="00D25F25">
            <w:pPr>
              <w:rPr>
                <w:sz w:val="16"/>
                <w:szCs w:val="16"/>
              </w:rPr>
            </w:pPr>
            <w:r w:rsidRPr="00630477">
              <w:rPr>
                <w:sz w:val="16"/>
                <w:szCs w:val="16"/>
              </w:rPr>
              <w:t>1140200590</w:t>
            </w:r>
          </w:p>
        </w:tc>
        <w:tc>
          <w:tcPr>
            <w:tcW w:w="244" w:type="pct"/>
            <w:shd w:val="clear" w:color="000000" w:fill="FFFFFF"/>
            <w:noWrap/>
            <w:vAlign w:val="bottom"/>
            <w:hideMark/>
          </w:tcPr>
          <w:p w14:paraId="6BE0FCB8" w14:textId="77777777" w:rsidR="0076212C" w:rsidRPr="00630477" w:rsidRDefault="0076212C" w:rsidP="00D25F25">
            <w:pPr>
              <w:rPr>
                <w:sz w:val="16"/>
                <w:szCs w:val="16"/>
              </w:rPr>
            </w:pPr>
            <w:r w:rsidRPr="00630477">
              <w:rPr>
                <w:sz w:val="16"/>
                <w:szCs w:val="16"/>
              </w:rPr>
              <w:t>850</w:t>
            </w:r>
          </w:p>
        </w:tc>
        <w:tc>
          <w:tcPr>
            <w:tcW w:w="714" w:type="pct"/>
            <w:shd w:val="clear" w:color="000000" w:fill="FFFFFF"/>
            <w:noWrap/>
            <w:vAlign w:val="bottom"/>
            <w:hideMark/>
          </w:tcPr>
          <w:p w14:paraId="314C147B" w14:textId="77777777" w:rsidR="0076212C" w:rsidRPr="00630477" w:rsidRDefault="0076212C" w:rsidP="00D25F25">
            <w:pPr>
              <w:jc w:val="right"/>
              <w:rPr>
                <w:sz w:val="16"/>
                <w:szCs w:val="16"/>
              </w:rPr>
            </w:pPr>
            <w:r w:rsidRPr="00630477">
              <w:rPr>
                <w:sz w:val="16"/>
                <w:szCs w:val="16"/>
              </w:rPr>
              <w:t>170 000,00</w:t>
            </w:r>
          </w:p>
        </w:tc>
        <w:tc>
          <w:tcPr>
            <w:tcW w:w="714" w:type="pct"/>
            <w:shd w:val="clear" w:color="000000" w:fill="FFFFFF"/>
            <w:noWrap/>
            <w:vAlign w:val="bottom"/>
            <w:hideMark/>
          </w:tcPr>
          <w:p w14:paraId="4EBA936A" w14:textId="77777777" w:rsidR="0076212C" w:rsidRPr="00630477" w:rsidRDefault="0076212C" w:rsidP="00D25F25">
            <w:pPr>
              <w:jc w:val="right"/>
              <w:rPr>
                <w:sz w:val="16"/>
                <w:szCs w:val="16"/>
              </w:rPr>
            </w:pPr>
            <w:r w:rsidRPr="00630477">
              <w:rPr>
                <w:sz w:val="16"/>
                <w:szCs w:val="16"/>
              </w:rPr>
              <w:t>170 000,00</w:t>
            </w:r>
          </w:p>
        </w:tc>
      </w:tr>
      <w:tr w:rsidR="0076212C" w:rsidRPr="00630477" w14:paraId="09E3FDD9" w14:textId="77777777" w:rsidTr="0076212C">
        <w:trPr>
          <w:trHeight w:val="68"/>
        </w:trPr>
        <w:tc>
          <w:tcPr>
            <w:tcW w:w="2739" w:type="pct"/>
            <w:shd w:val="clear" w:color="000000" w:fill="FFFFFF"/>
            <w:vAlign w:val="bottom"/>
            <w:hideMark/>
          </w:tcPr>
          <w:p w14:paraId="67797CDF" w14:textId="77777777" w:rsidR="0076212C" w:rsidRPr="00630477" w:rsidRDefault="0076212C" w:rsidP="00D25F25">
            <w:pPr>
              <w:rPr>
                <w:sz w:val="16"/>
                <w:szCs w:val="16"/>
              </w:rPr>
            </w:pPr>
            <w:r w:rsidRPr="00630477">
              <w:rPr>
                <w:sz w:val="16"/>
                <w:szCs w:val="16"/>
              </w:rPr>
              <w:t>Комплекс процессных мероприятий "Реализация полномочий в области строительства и жилищных отношений"</w:t>
            </w:r>
          </w:p>
        </w:tc>
        <w:tc>
          <w:tcPr>
            <w:tcW w:w="589" w:type="pct"/>
            <w:shd w:val="clear" w:color="000000" w:fill="FFFFFF"/>
            <w:noWrap/>
            <w:vAlign w:val="bottom"/>
            <w:hideMark/>
          </w:tcPr>
          <w:p w14:paraId="3AB8580B" w14:textId="77777777" w:rsidR="0076212C" w:rsidRPr="00630477" w:rsidRDefault="0076212C" w:rsidP="00D25F25">
            <w:pPr>
              <w:rPr>
                <w:sz w:val="16"/>
                <w:szCs w:val="16"/>
              </w:rPr>
            </w:pPr>
            <w:r w:rsidRPr="00630477">
              <w:rPr>
                <w:sz w:val="16"/>
                <w:szCs w:val="16"/>
              </w:rPr>
              <w:t>1141100000</w:t>
            </w:r>
          </w:p>
        </w:tc>
        <w:tc>
          <w:tcPr>
            <w:tcW w:w="244" w:type="pct"/>
            <w:shd w:val="clear" w:color="000000" w:fill="FFFFFF"/>
            <w:noWrap/>
            <w:vAlign w:val="bottom"/>
            <w:hideMark/>
          </w:tcPr>
          <w:p w14:paraId="4D168074"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734AAF8A" w14:textId="77777777" w:rsidR="0076212C" w:rsidRPr="00630477" w:rsidRDefault="0076212C" w:rsidP="00D25F25">
            <w:pPr>
              <w:jc w:val="right"/>
              <w:rPr>
                <w:sz w:val="16"/>
                <w:szCs w:val="16"/>
              </w:rPr>
            </w:pPr>
            <w:r w:rsidRPr="00630477">
              <w:rPr>
                <w:sz w:val="16"/>
                <w:szCs w:val="16"/>
              </w:rPr>
              <w:t>36 765 463,92</w:t>
            </w:r>
          </w:p>
        </w:tc>
        <w:tc>
          <w:tcPr>
            <w:tcW w:w="714" w:type="pct"/>
            <w:shd w:val="clear" w:color="000000" w:fill="FFFFFF"/>
            <w:noWrap/>
            <w:vAlign w:val="bottom"/>
            <w:hideMark/>
          </w:tcPr>
          <w:p w14:paraId="133D3354" w14:textId="77777777" w:rsidR="0076212C" w:rsidRPr="00630477" w:rsidRDefault="0076212C" w:rsidP="00D25F25">
            <w:pPr>
              <w:jc w:val="right"/>
              <w:rPr>
                <w:sz w:val="16"/>
                <w:szCs w:val="16"/>
              </w:rPr>
            </w:pPr>
            <w:r w:rsidRPr="00630477">
              <w:rPr>
                <w:sz w:val="16"/>
                <w:szCs w:val="16"/>
              </w:rPr>
              <w:t>36 765 463,92</w:t>
            </w:r>
          </w:p>
        </w:tc>
      </w:tr>
      <w:tr w:rsidR="0076212C" w:rsidRPr="00630477" w14:paraId="3575EEC4" w14:textId="77777777" w:rsidTr="0076212C">
        <w:trPr>
          <w:trHeight w:val="68"/>
        </w:trPr>
        <w:tc>
          <w:tcPr>
            <w:tcW w:w="2739" w:type="pct"/>
            <w:shd w:val="clear" w:color="000000" w:fill="FFFFFF"/>
            <w:vAlign w:val="bottom"/>
            <w:hideMark/>
          </w:tcPr>
          <w:p w14:paraId="0A8E1C5E" w14:textId="77777777" w:rsidR="0076212C" w:rsidRPr="00630477" w:rsidRDefault="0076212C" w:rsidP="00D25F25">
            <w:pPr>
              <w:rPr>
                <w:sz w:val="16"/>
                <w:szCs w:val="16"/>
              </w:rPr>
            </w:pPr>
            <w:r w:rsidRPr="00630477">
              <w:rPr>
                <w:sz w:val="16"/>
                <w:szCs w:val="16"/>
              </w:rPr>
              <w:t>Мероприятия по приобретению жилья и осуществлению выплат гражданам, в чьей собственности находятся жилые помещения, входящие в аварийный жилищный фонд</w:t>
            </w:r>
          </w:p>
        </w:tc>
        <w:tc>
          <w:tcPr>
            <w:tcW w:w="589" w:type="pct"/>
            <w:shd w:val="clear" w:color="000000" w:fill="FFFFFF"/>
            <w:noWrap/>
            <w:vAlign w:val="bottom"/>
            <w:hideMark/>
          </w:tcPr>
          <w:p w14:paraId="08E2EDE9" w14:textId="77777777" w:rsidR="0076212C" w:rsidRPr="00630477" w:rsidRDefault="0076212C" w:rsidP="00D25F25">
            <w:pPr>
              <w:rPr>
                <w:sz w:val="16"/>
                <w:szCs w:val="16"/>
              </w:rPr>
            </w:pPr>
            <w:r w:rsidRPr="00630477">
              <w:rPr>
                <w:sz w:val="16"/>
                <w:szCs w:val="16"/>
              </w:rPr>
              <w:t>1141182901</w:t>
            </w:r>
          </w:p>
        </w:tc>
        <w:tc>
          <w:tcPr>
            <w:tcW w:w="244" w:type="pct"/>
            <w:shd w:val="clear" w:color="000000" w:fill="FFFFFF"/>
            <w:noWrap/>
            <w:vAlign w:val="bottom"/>
            <w:hideMark/>
          </w:tcPr>
          <w:p w14:paraId="04CDBA1F"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6369ECC2" w14:textId="77777777" w:rsidR="0076212C" w:rsidRPr="00630477" w:rsidRDefault="0076212C" w:rsidP="00D25F25">
            <w:pPr>
              <w:jc w:val="right"/>
              <w:rPr>
                <w:sz w:val="16"/>
                <w:szCs w:val="16"/>
              </w:rPr>
            </w:pPr>
            <w:r w:rsidRPr="00630477">
              <w:rPr>
                <w:sz w:val="16"/>
                <w:szCs w:val="16"/>
              </w:rPr>
              <w:t>35 662 500,00</w:t>
            </w:r>
          </w:p>
        </w:tc>
        <w:tc>
          <w:tcPr>
            <w:tcW w:w="714" w:type="pct"/>
            <w:shd w:val="clear" w:color="000000" w:fill="FFFFFF"/>
            <w:noWrap/>
            <w:vAlign w:val="bottom"/>
            <w:hideMark/>
          </w:tcPr>
          <w:p w14:paraId="71ACC2D6" w14:textId="77777777" w:rsidR="0076212C" w:rsidRPr="00630477" w:rsidRDefault="0076212C" w:rsidP="00D25F25">
            <w:pPr>
              <w:jc w:val="right"/>
              <w:rPr>
                <w:sz w:val="16"/>
                <w:szCs w:val="16"/>
              </w:rPr>
            </w:pPr>
            <w:r w:rsidRPr="00630477">
              <w:rPr>
                <w:sz w:val="16"/>
                <w:szCs w:val="16"/>
              </w:rPr>
              <w:t>35 662 500,00</w:t>
            </w:r>
          </w:p>
        </w:tc>
      </w:tr>
      <w:tr w:rsidR="0076212C" w:rsidRPr="00630477" w14:paraId="38CEC66A" w14:textId="77777777" w:rsidTr="0076212C">
        <w:trPr>
          <w:trHeight w:val="68"/>
        </w:trPr>
        <w:tc>
          <w:tcPr>
            <w:tcW w:w="2739" w:type="pct"/>
            <w:shd w:val="clear" w:color="000000" w:fill="FFFFFF"/>
            <w:vAlign w:val="bottom"/>
            <w:hideMark/>
          </w:tcPr>
          <w:p w14:paraId="0855B4F7" w14:textId="77777777" w:rsidR="0076212C" w:rsidRPr="00630477" w:rsidRDefault="0076212C" w:rsidP="00D25F25">
            <w:pPr>
              <w:rPr>
                <w:sz w:val="16"/>
                <w:szCs w:val="16"/>
              </w:rPr>
            </w:pPr>
            <w:r w:rsidRPr="00630477">
              <w:rPr>
                <w:sz w:val="16"/>
                <w:szCs w:val="16"/>
              </w:rPr>
              <w:t>Капитальные вложения в объекты государственной (муниципальной) собственности</w:t>
            </w:r>
          </w:p>
        </w:tc>
        <w:tc>
          <w:tcPr>
            <w:tcW w:w="589" w:type="pct"/>
            <w:shd w:val="clear" w:color="000000" w:fill="FFFFFF"/>
            <w:noWrap/>
            <w:vAlign w:val="bottom"/>
            <w:hideMark/>
          </w:tcPr>
          <w:p w14:paraId="5B0C2073" w14:textId="77777777" w:rsidR="0076212C" w:rsidRPr="00630477" w:rsidRDefault="0076212C" w:rsidP="00D25F25">
            <w:pPr>
              <w:rPr>
                <w:sz w:val="16"/>
                <w:szCs w:val="16"/>
              </w:rPr>
            </w:pPr>
            <w:r w:rsidRPr="00630477">
              <w:rPr>
                <w:sz w:val="16"/>
                <w:szCs w:val="16"/>
              </w:rPr>
              <w:t>1141182901</w:t>
            </w:r>
          </w:p>
        </w:tc>
        <w:tc>
          <w:tcPr>
            <w:tcW w:w="244" w:type="pct"/>
            <w:shd w:val="clear" w:color="000000" w:fill="FFFFFF"/>
            <w:noWrap/>
            <w:vAlign w:val="bottom"/>
            <w:hideMark/>
          </w:tcPr>
          <w:p w14:paraId="7B45C8DF" w14:textId="77777777" w:rsidR="0076212C" w:rsidRPr="00630477" w:rsidRDefault="0076212C" w:rsidP="00D25F25">
            <w:pPr>
              <w:rPr>
                <w:sz w:val="16"/>
                <w:szCs w:val="16"/>
              </w:rPr>
            </w:pPr>
            <w:r w:rsidRPr="00630477">
              <w:rPr>
                <w:sz w:val="16"/>
                <w:szCs w:val="16"/>
              </w:rPr>
              <w:t>400</w:t>
            </w:r>
          </w:p>
        </w:tc>
        <w:tc>
          <w:tcPr>
            <w:tcW w:w="714" w:type="pct"/>
            <w:shd w:val="clear" w:color="000000" w:fill="FFFFFF"/>
            <w:noWrap/>
            <w:vAlign w:val="bottom"/>
            <w:hideMark/>
          </w:tcPr>
          <w:p w14:paraId="3F37FED5" w14:textId="77777777" w:rsidR="0076212C" w:rsidRPr="00630477" w:rsidRDefault="0076212C" w:rsidP="00D25F25">
            <w:pPr>
              <w:jc w:val="right"/>
              <w:rPr>
                <w:sz w:val="16"/>
                <w:szCs w:val="16"/>
              </w:rPr>
            </w:pPr>
            <w:r w:rsidRPr="00630477">
              <w:rPr>
                <w:sz w:val="16"/>
                <w:szCs w:val="16"/>
              </w:rPr>
              <w:t>35 662 500,00</w:t>
            </w:r>
          </w:p>
        </w:tc>
        <w:tc>
          <w:tcPr>
            <w:tcW w:w="714" w:type="pct"/>
            <w:shd w:val="clear" w:color="000000" w:fill="FFFFFF"/>
            <w:noWrap/>
            <w:vAlign w:val="bottom"/>
            <w:hideMark/>
          </w:tcPr>
          <w:p w14:paraId="623819E7" w14:textId="77777777" w:rsidR="0076212C" w:rsidRPr="00630477" w:rsidRDefault="0076212C" w:rsidP="00D25F25">
            <w:pPr>
              <w:jc w:val="right"/>
              <w:rPr>
                <w:sz w:val="16"/>
                <w:szCs w:val="16"/>
              </w:rPr>
            </w:pPr>
            <w:r w:rsidRPr="00630477">
              <w:rPr>
                <w:sz w:val="16"/>
                <w:szCs w:val="16"/>
              </w:rPr>
              <w:t>35 662 500,00</w:t>
            </w:r>
          </w:p>
        </w:tc>
      </w:tr>
      <w:tr w:rsidR="0076212C" w:rsidRPr="00630477" w14:paraId="42795371" w14:textId="77777777" w:rsidTr="0076212C">
        <w:trPr>
          <w:trHeight w:val="68"/>
        </w:trPr>
        <w:tc>
          <w:tcPr>
            <w:tcW w:w="2739" w:type="pct"/>
            <w:shd w:val="clear" w:color="000000" w:fill="FFFFFF"/>
            <w:vAlign w:val="bottom"/>
            <w:hideMark/>
          </w:tcPr>
          <w:p w14:paraId="6F9E9B6F" w14:textId="77777777" w:rsidR="0076212C" w:rsidRPr="00630477" w:rsidRDefault="0076212C" w:rsidP="00D25F25">
            <w:pPr>
              <w:rPr>
                <w:sz w:val="16"/>
                <w:szCs w:val="16"/>
              </w:rPr>
            </w:pPr>
            <w:r w:rsidRPr="00630477">
              <w:rPr>
                <w:sz w:val="16"/>
                <w:szCs w:val="16"/>
              </w:rPr>
              <w:t>Бюджетные инвестиции</w:t>
            </w:r>
          </w:p>
        </w:tc>
        <w:tc>
          <w:tcPr>
            <w:tcW w:w="589" w:type="pct"/>
            <w:shd w:val="clear" w:color="000000" w:fill="FFFFFF"/>
            <w:noWrap/>
            <w:vAlign w:val="bottom"/>
            <w:hideMark/>
          </w:tcPr>
          <w:p w14:paraId="32BDE3BE" w14:textId="77777777" w:rsidR="0076212C" w:rsidRPr="00630477" w:rsidRDefault="0076212C" w:rsidP="00D25F25">
            <w:pPr>
              <w:rPr>
                <w:sz w:val="16"/>
                <w:szCs w:val="16"/>
              </w:rPr>
            </w:pPr>
            <w:r w:rsidRPr="00630477">
              <w:rPr>
                <w:sz w:val="16"/>
                <w:szCs w:val="16"/>
              </w:rPr>
              <w:t>1141182901</w:t>
            </w:r>
          </w:p>
        </w:tc>
        <w:tc>
          <w:tcPr>
            <w:tcW w:w="244" w:type="pct"/>
            <w:shd w:val="clear" w:color="000000" w:fill="FFFFFF"/>
            <w:noWrap/>
            <w:vAlign w:val="bottom"/>
            <w:hideMark/>
          </w:tcPr>
          <w:p w14:paraId="39D6B196" w14:textId="77777777" w:rsidR="0076212C" w:rsidRPr="00630477" w:rsidRDefault="0076212C" w:rsidP="00D25F25">
            <w:pPr>
              <w:rPr>
                <w:sz w:val="16"/>
                <w:szCs w:val="16"/>
              </w:rPr>
            </w:pPr>
            <w:r w:rsidRPr="00630477">
              <w:rPr>
                <w:sz w:val="16"/>
                <w:szCs w:val="16"/>
              </w:rPr>
              <w:t>410</w:t>
            </w:r>
          </w:p>
        </w:tc>
        <w:tc>
          <w:tcPr>
            <w:tcW w:w="714" w:type="pct"/>
            <w:shd w:val="clear" w:color="000000" w:fill="FFFFFF"/>
            <w:noWrap/>
            <w:vAlign w:val="bottom"/>
            <w:hideMark/>
          </w:tcPr>
          <w:p w14:paraId="7C679EDB" w14:textId="77777777" w:rsidR="0076212C" w:rsidRPr="00630477" w:rsidRDefault="0076212C" w:rsidP="00D25F25">
            <w:pPr>
              <w:jc w:val="right"/>
              <w:rPr>
                <w:sz w:val="16"/>
                <w:szCs w:val="16"/>
              </w:rPr>
            </w:pPr>
            <w:r w:rsidRPr="00630477">
              <w:rPr>
                <w:sz w:val="16"/>
                <w:szCs w:val="16"/>
              </w:rPr>
              <w:t>35 662 500,00</w:t>
            </w:r>
          </w:p>
        </w:tc>
        <w:tc>
          <w:tcPr>
            <w:tcW w:w="714" w:type="pct"/>
            <w:shd w:val="clear" w:color="000000" w:fill="FFFFFF"/>
            <w:noWrap/>
            <w:vAlign w:val="bottom"/>
            <w:hideMark/>
          </w:tcPr>
          <w:p w14:paraId="2E462FD2" w14:textId="77777777" w:rsidR="0076212C" w:rsidRPr="00630477" w:rsidRDefault="0076212C" w:rsidP="00D25F25">
            <w:pPr>
              <w:jc w:val="right"/>
              <w:rPr>
                <w:sz w:val="16"/>
                <w:szCs w:val="16"/>
              </w:rPr>
            </w:pPr>
            <w:r w:rsidRPr="00630477">
              <w:rPr>
                <w:sz w:val="16"/>
                <w:szCs w:val="16"/>
              </w:rPr>
              <w:t>35 662 500,00</w:t>
            </w:r>
          </w:p>
        </w:tc>
      </w:tr>
      <w:tr w:rsidR="0076212C" w:rsidRPr="00630477" w14:paraId="5981722A" w14:textId="77777777" w:rsidTr="0076212C">
        <w:trPr>
          <w:trHeight w:val="68"/>
        </w:trPr>
        <w:tc>
          <w:tcPr>
            <w:tcW w:w="2739" w:type="pct"/>
            <w:shd w:val="clear" w:color="000000" w:fill="FFFFFF"/>
            <w:vAlign w:val="bottom"/>
            <w:hideMark/>
          </w:tcPr>
          <w:p w14:paraId="4382DECE" w14:textId="77777777" w:rsidR="0076212C" w:rsidRPr="00630477" w:rsidRDefault="0076212C" w:rsidP="00D25F25">
            <w:pPr>
              <w:rPr>
                <w:sz w:val="16"/>
                <w:szCs w:val="16"/>
              </w:rPr>
            </w:pPr>
            <w:r w:rsidRPr="00630477">
              <w:rPr>
                <w:sz w:val="16"/>
                <w:szCs w:val="16"/>
              </w:rPr>
              <w:t>Мероприятия по приобретению жилья и осуществлению выплат гражданам, в чьей собственности находятся жилые помещения, входящие в аварийный жилищный фонд, за счет средств бюджета муниципального образования</w:t>
            </w:r>
          </w:p>
        </w:tc>
        <w:tc>
          <w:tcPr>
            <w:tcW w:w="589" w:type="pct"/>
            <w:shd w:val="clear" w:color="000000" w:fill="FFFFFF"/>
            <w:noWrap/>
            <w:vAlign w:val="bottom"/>
            <w:hideMark/>
          </w:tcPr>
          <w:p w14:paraId="0EAA6CFD" w14:textId="77777777" w:rsidR="0076212C" w:rsidRPr="00630477" w:rsidRDefault="0076212C" w:rsidP="00D25F25">
            <w:pPr>
              <w:rPr>
                <w:sz w:val="16"/>
                <w:szCs w:val="16"/>
              </w:rPr>
            </w:pPr>
            <w:r w:rsidRPr="00630477">
              <w:rPr>
                <w:sz w:val="16"/>
                <w:szCs w:val="16"/>
              </w:rPr>
              <w:t>11411S2901</w:t>
            </w:r>
          </w:p>
        </w:tc>
        <w:tc>
          <w:tcPr>
            <w:tcW w:w="244" w:type="pct"/>
            <w:shd w:val="clear" w:color="000000" w:fill="FFFFFF"/>
            <w:noWrap/>
            <w:vAlign w:val="bottom"/>
            <w:hideMark/>
          </w:tcPr>
          <w:p w14:paraId="3B23EBD2"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6C1A9CD2" w14:textId="77777777" w:rsidR="0076212C" w:rsidRPr="00630477" w:rsidRDefault="0076212C" w:rsidP="00D25F25">
            <w:pPr>
              <w:jc w:val="right"/>
              <w:rPr>
                <w:sz w:val="16"/>
                <w:szCs w:val="16"/>
              </w:rPr>
            </w:pPr>
            <w:r w:rsidRPr="00630477">
              <w:rPr>
                <w:sz w:val="16"/>
                <w:szCs w:val="16"/>
              </w:rPr>
              <w:t>1 102 963,92</w:t>
            </w:r>
          </w:p>
        </w:tc>
        <w:tc>
          <w:tcPr>
            <w:tcW w:w="714" w:type="pct"/>
            <w:shd w:val="clear" w:color="000000" w:fill="FFFFFF"/>
            <w:noWrap/>
            <w:vAlign w:val="bottom"/>
            <w:hideMark/>
          </w:tcPr>
          <w:p w14:paraId="53FF13B5" w14:textId="77777777" w:rsidR="0076212C" w:rsidRPr="00630477" w:rsidRDefault="0076212C" w:rsidP="00D25F25">
            <w:pPr>
              <w:jc w:val="right"/>
              <w:rPr>
                <w:sz w:val="16"/>
                <w:szCs w:val="16"/>
              </w:rPr>
            </w:pPr>
            <w:r w:rsidRPr="00630477">
              <w:rPr>
                <w:sz w:val="16"/>
                <w:szCs w:val="16"/>
              </w:rPr>
              <w:t>1 102 963,92</w:t>
            </w:r>
          </w:p>
        </w:tc>
      </w:tr>
      <w:tr w:rsidR="0076212C" w:rsidRPr="00630477" w14:paraId="5B7B71D0" w14:textId="77777777" w:rsidTr="0076212C">
        <w:trPr>
          <w:trHeight w:val="68"/>
        </w:trPr>
        <w:tc>
          <w:tcPr>
            <w:tcW w:w="2739" w:type="pct"/>
            <w:shd w:val="clear" w:color="000000" w:fill="FFFFFF"/>
            <w:vAlign w:val="bottom"/>
            <w:hideMark/>
          </w:tcPr>
          <w:p w14:paraId="56059EAE" w14:textId="77777777" w:rsidR="0076212C" w:rsidRPr="00630477" w:rsidRDefault="0076212C" w:rsidP="00D25F25">
            <w:pPr>
              <w:rPr>
                <w:sz w:val="16"/>
                <w:szCs w:val="16"/>
              </w:rPr>
            </w:pPr>
            <w:r w:rsidRPr="00630477">
              <w:rPr>
                <w:sz w:val="16"/>
                <w:szCs w:val="16"/>
              </w:rPr>
              <w:t>Капитальные вложения в объекты государственной (муниципальной) собственности</w:t>
            </w:r>
          </w:p>
        </w:tc>
        <w:tc>
          <w:tcPr>
            <w:tcW w:w="589" w:type="pct"/>
            <w:shd w:val="clear" w:color="000000" w:fill="FFFFFF"/>
            <w:noWrap/>
            <w:vAlign w:val="bottom"/>
            <w:hideMark/>
          </w:tcPr>
          <w:p w14:paraId="30A568DB" w14:textId="77777777" w:rsidR="0076212C" w:rsidRPr="00630477" w:rsidRDefault="0076212C" w:rsidP="00D25F25">
            <w:pPr>
              <w:rPr>
                <w:sz w:val="16"/>
                <w:szCs w:val="16"/>
              </w:rPr>
            </w:pPr>
            <w:r w:rsidRPr="00630477">
              <w:rPr>
                <w:sz w:val="16"/>
                <w:szCs w:val="16"/>
              </w:rPr>
              <w:t>11411S2901</w:t>
            </w:r>
          </w:p>
        </w:tc>
        <w:tc>
          <w:tcPr>
            <w:tcW w:w="244" w:type="pct"/>
            <w:shd w:val="clear" w:color="000000" w:fill="FFFFFF"/>
            <w:noWrap/>
            <w:vAlign w:val="bottom"/>
            <w:hideMark/>
          </w:tcPr>
          <w:p w14:paraId="54B465C2" w14:textId="77777777" w:rsidR="0076212C" w:rsidRPr="00630477" w:rsidRDefault="0076212C" w:rsidP="00D25F25">
            <w:pPr>
              <w:rPr>
                <w:sz w:val="16"/>
                <w:szCs w:val="16"/>
              </w:rPr>
            </w:pPr>
            <w:r w:rsidRPr="00630477">
              <w:rPr>
                <w:sz w:val="16"/>
                <w:szCs w:val="16"/>
              </w:rPr>
              <w:t>400</w:t>
            </w:r>
          </w:p>
        </w:tc>
        <w:tc>
          <w:tcPr>
            <w:tcW w:w="714" w:type="pct"/>
            <w:shd w:val="clear" w:color="000000" w:fill="FFFFFF"/>
            <w:noWrap/>
            <w:vAlign w:val="bottom"/>
            <w:hideMark/>
          </w:tcPr>
          <w:p w14:paraId="27B0B944" w14:textId="77777777" w:rsidR="0076212C" w:rsidRPr="00630477" w:rsidRDefault="0076212C" w:rsidP="00D25F25">
            <w:pPr>
              <w:jc w:val="right"/>
              <w:rPr>
                <w:sz w:val="16"/>
                <w:szCs w:val="16"/>
              </w:rPr>
            </w:pPr>
            <w:r w:rsidRPr="00630477">
              <w:rPr>
                <w:sz w:val="16"/>
                <w:szCs w:val="16"/>
              </w:rPr>
              <w:t>1 102 963,92</w:t>
            </w:r>
          </w:p>
        </w:tc>
        <w:tc>
          <w:tcPr>
            <w:tcW w:w="714" w:type="pct"/>
            <w:shd w:val="clear" w:color="000000" w:fill="FFFFFF"/>
            <w:noWrap/>
            <w:vAlign w:val="bottom"/>
            <w:hideMark/>
          </w:tcPr>
          <w:p w14:paraId="41C02DDC" w14:textId="77777777" w:rsidR="0076212C" w:rsidRPr="00630477" w:rsidRDefault="0076212C" w:rsidP="00D25F25">
            <w:pPr>
              <w:jc w:val="right"/>
              <w:rPr>
                <w:sz w:val="16"/>
                <w:szCs w:val="16"/>
              </w:rPr>
            </w:pPr>
            <w:r w:rsidRPr="00630477">
              <w:rPr>
                <w:sz w:val="16"/>
                <w:szCs w:val="16"/>
              </w:rPr>
              <w:t>1 102 963,92</w:t>
            </w:r>
          </w:p>
        </w:tc>
      </w:tr>
      <w:tr w:rsidR="0076212C" w:rsidRPr="00630477" w14:paraId="3650635A" w14:textId="77777777" w:rsidTr="0076212C">
        <w:trPr>
          <w:trHeight w:val="68"/>
        </w:trPr>
        <w:tc>
          <w:tcPr>
            <w:tcW w:w="2739" w:type="pct"/>
            <w:shd w:val="clear" w:color="000000" w:fill="FFFFFF"/>
            <w:vAlign w:val="bottom"/>
            <w:hideMark/>
          </w:tcPr>
          <w:p w14:paraId="29CA2177" w14:textId="77777777" w:rsidR="0076212C" w:rsidRPr="00630477" w:rsidRDefault="0076212C" w:rsidP="00D25F25">
            <w:pPr>
              <w:rPr>
                <w:sz w:val="16"/>
                <w:szCs w:val="16"/>
              </w:rPr>
            </w:pPr>
            <w:r w:rsidRPr="00630477">
              <w:rPr>
                <w:sz w:val="16"/>
                <w:szCs w:val="16"/>
              </w:rPr>
              <w:t>Бюджетные инвестиции</w:t>
            </w:r>
          </w:p>
        </w:tc>
        <w:tc>
          <w:tcPr>
            <w:tcW w:w="589" w:type="pct"/>
            <w:shd w:val="clear" w:color="000000" w:fill="FFFFFF"/>
            <w:noWrap/>
            <w:vAlign w:val="bottom"/>
            <w:hideMark/>
          </w:tcPr>
          <w:p w14:paraId="4A729118" w14:textId="77777777" w:rsidR="0076212C" w:rsidRPr="00630477" w:rsidRDefault="0076212C" w:rsidP="00D25F25">
            <w:pPr>
              <w:rPr>
                <w:sz w:val="16"/>
                <w:szCs w:val="16"/>
              </w:rPr>
            </w:pPr>
            <w:r w:rsidRPr="00630477">
              <w:rPr>
                <w:sz w:val="16"/>
                <w:szCs w:val="16"/>
              </w:rPr>
              <w:t>11411S2901</w:t>
            </w:r>
          </w:p>
        </w:tc>
        <w:tc>
          <w:tcPr>
            <w:tcW w:w="244" w:type="pct"/>
            <w:shd w:val="clear" w:color="000000" w:fill="FFFFFF"/>
            <w:noWrap/>
            <w:vAlign w:val="bottom"/>
            <w:hideMark/>
          </w:tcPr>
          <w:p w14:paraId="28352EC5" w14:textId="77777777" w:rsidR="0076212C" w:rsidRPr="00630477" w:rsidRDefault="0076212C" w:rsidP="00D25F25">
            <w:pPr>
              <w:rPr>
                <w:sz w:val="16"/>
                <w:szCs w:val="16"/>
              </w:rPr>
            </w:pPr>
            <w:r w:rsidRPr="00630477">
              <w:rPr>
                <w:sz w:val="16"/>
                <w:szCs w:val="16"/>
              </w:rPr>
              <w:t>410</w:t>
            </w:r>
          </w:p>
        </w:tc>
        <w:tc>
          <w:tcPr>
            <w:tcW w:w="714" w:type="pct"/>
            <w:shd w:val="clear" w:color="000000" w:fill="FFFFFF"/>
            <w:noWrap/>
            <w:vAlign w:val="bottom"/>
            <w:hideMark/>
          </w:tcPr>
          <w:p w14:paraId="1B50085F" w14:textId="77777777" w:rsidR="0076212C" w:rsidRPr="00630477" w:rsidRDefault="0076212C" w:rsidP="00D25F25">
            <w:pPr>
              <w:jc w:val="right"/>
              <w:rPr>
                <w:sz w:val="16"/>
                <w:szCs w:val="16"/>
              </w:rPr>
            </w:pPr>
            <w:r w:rsidRPr="00630477">
              <w:rPr>
                <w:sz w:val="16"/>
                <w:szCs w:val="16"/>
              </w:rPr>
              <w:t>1 102 963,92</w:t>
            </w:r>
          </w:p>
        </w:tc>
        <w:tc>
          <w:tcPr>
            <w:tcW w:w="714" w:type="pct"/>
            <w:shd w:val="clear" w:color="000000" w:fill="FFFFFF"/>
            <w:noWrap/>
            <w:vAlign w:val="bottom"/>
            <w:hideMark/>
          </w:tcPr>
          <w:p w14:paraId="685DDEF4" w14:textId="77777777" w:rsidR="0076212C" w:rsidRPr="00630477" w:rsidRDefault="0076212C" w:rsidP="00D25F25">
            <w:pPr>
              <w:jc w:val="right"/>
              <w:rPr>
                <w:sz w:val="16"/>
                <w:szCs w:val="16"/>
              </w:rPr>
            </w:pPr>
            <w:r w:rsidRPr="00630477">
              <w:rPr>
                <w:sz w:val="16"/>
                <w:szCs w:val="16"/>
              </w:rPr>
              <w:t>1 102 963,92</w:t>
            </w:r>
          </w:p>
        </w:tc>
      </w:tr>
      <w:tr w:rsidR="0076212C" w:rsidRPr="00630477" w14:paraId="73D0CBBB" w14:textId="77777777" w:rsidTr="0076212C">
        <w:trPr>
          <w:trHeight w:val="68"/>
        </w:trPr>
        <w:tc>
          <w:tcPr>
            <w:tcW w:w="2739" w:type="pct"/>
            <w:shd w:val="clear" w:color="000000" w:fill="FFFFFF"/>
            <w:vAlign w:val="bottom"/>
            <w:hideMark/>
          </w:tcPr>
          <w:p w14:paraId="45003E8C" w14:textId="77777777" w:rsidR="0076212C" w:rsidRPr="00630477" w:rsidRDefault="0076212C" w:rsidP="00D25F25">
            <w:pPr>
              <w:rPr>
                <w:sz w:val="16"/>
                <w:szCs w:val="16"/>
              </w:rPr>
            </w:pPr>
            <w:r w:rsidRPr="00630477">
              <w:rPr>
                <w:sz w:val="16"/>
                <w:szCs w:val="16"/>
              </w:rPr>
              <w:t>Комплекс процессных мероприятий "Оказание государственной поддержки отдельным категориям граждан на улучшение жилищных условий"</w:t>
            </w:r>
          </w:p>
        </w:tc>
        <w:tc>
          <w:tcPr>
            <w:tcW w:w="589" w:type="pct"/>
            <w:shd w:val="clear" w:color="000000" w:fill="FFFFFF"/>
            <w:noWrap/>
            <w:vAlign w:val="bottom"/>
            <w:hideMark/>
          </w:tcPr>
          <w:p w14:paraId="356C6C4F" w14:textId="77777777" w:rsidR="0076212C" w:rsidRPr="00630477" w:rsidRDefault="0076212C" w:rsidP="00D25F25">
            <w:pPr>
              <w:rPr>
                <w:sz w:val="16"/>
                <w:szCs w:val="16"/>
              </w:rPr>
            </w:pPr>
            <w:r w:rsidRPr="00630477">
              <w:rPr>
                <w:sz w:val="16"/>
                <w:szCs w:val="16"/>
              </w:rPr>
              <w:t>1141200000</w:t>
            </w:r>
          </w:p>
        </w:tc>
        <w:tc>
          <w:tcPr>
            <w:tcW w:w="244" w:type="pct"/>
            <w:shd w:val="clear" w:color="000000" w:fill="FFFFFF"/>
            <w:noWrap/>
            <w:vAlign w:val="bottom"/>
            <w:hideMark/>
          </w:tcPr>
          <w:p w14:paraId="1B83D84F"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2C0E1EB9" w14:textId="77777777" w:rsidR="0076212C" w:rsidRPr="00630477" w:rsidRDefault="0076212C" w:rsidP="00D25F25">
            <w:pPr>
              <w:jc w:val="right"/>
              <w:rPr>
                <w:sz w:val="16"/>
                <w:szCs w:val="16"/>
              </w:rPr>
            </w:pPr>
            <w:r w:rsidRPr="00630477">
              <w:rPr>
                <w:sz w:val="16"/>
                <w:szCs w:val="16"/>
              </w:rPr>
              <w:t>120 622 909,28</w:t>
            </w:r>
          </w:p>
        </w:tc>
        <w:tc>
          <w:tcPr>
            <w:tcW w:w="714" w:type="pct"/>
            <w:shd w:val="clear" w:color="000000" w:fill="FFFFFF"/>
            <w:noWrap/>
            <w:vAlign w:val="bottom"/>
            <w:hideMark/>
          </w:tcPr>
          <w:p w14:paraId="34BD78BF" w14:textId="77777777" w:rsidR="0076212C" w:rsidRPr="00630477" w:rsidRDefault="0076212C" w:rsidP="00D25F25">
            <w:pPr>
              <w:jc w:val="right"/>
              <w:rPr>
                <w:sz w:val="16"/>
                <w:szCs w:val="16"/>
              </w:rPr>
            </w:pPr>
            <w:r w:rsidRPr="00630477">
              <w:rPr>
                <w:sz w:val="16"/>
                <w:szCs w:val="16"/>
              </w:rPr>
              <w:t>116 319 509,28</w:t>
            </w:r>
          </w:p>
        </w:tc>
      </w:tr>
      <w:tr w:rsidR="0076212C" w:rsidRPr="00630477" w14:paraId="07965DB6" w14:textId="77777777" w:rsidTr="0076212C">
        <w:trPr>
          <w:trHeight w:val="68"/>
        </w:trPr>
        <w:tc>
          <w:tcPr>
            <w:tcW w:w="2739" w:type="pct"/>
            <w:shd w:val="clear" w:color="000000" w:fill="FFFFFF"/>
            <w:vAlign w:val="bottom"/>
            <w:hideMark/>
          </w:tcPr>
          <w:p w14:paraId="2C24B806" w14:textId="77777777" w:rsidR="0076212C" w:rsidRPr="00630477" w:rsidRDefault="0076212C" w:rsidP="00D25F25">
            <w:pPr>
              <w:rPr>
                <w:sz w:val="16"/>
                <w:szCs w:val="16"/>
              </w:rPr>
            </w:pPr>
            <w:r w:rsidRPr="00630477">
              <w:rPr>
                <w:sz w:val="16"/>
                <w:szCs w:val="16"/>
              </w:rPr>
              <w:t>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589" w:type="pct"/>
            <w:shd w:val="clear" w:color="000000" w:fill="FFFFFF"/>
            <w:noWrap/>
            <w:vAlign w:val="bottom"/>
            <w:hideMark/>
          </w:tcPr>
          <w:p w14:paraId="17B49806" w14:textId="77777777" w:rsidR="0076212C" w:rsidRPr="00630477" w:rsidRDefault="0076212C" w:rsidP="00D25F25">
            <w:pPr>
              <w:rPr>
                <w:sz w:val="16"/>
                <w:szCs w:val="16"/>
              </w:rPr>
            </w:pPr>
            <w:r w:rsidRPr="00630477">
              <w:rPr>
                <w:sz w:val="16"/>
                <w:szCs w:val="16"/>
              </w:rPr>
              <w:t>1141251350</w:t>
            </w:r>
          </w:p>
        </w:tc>
        <w:tc>
          <w:tcPr>
            <w:tcW w:w="244" w:type="pct"/>
            <w:shd w:val="clear" w:color="000000" w:fill="FFFFFF"/>
            <w:noWrap/>
            <w:vAlign w:val="bottom"/>
            <w:hideMark/>
          </w:tcPr>
          <w:p w14:paraId="0638C97E"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4B9699CD" w14:textId="77777777" w:rsidR="0076212C" w:rsidRPr="00630477" w:rsidRDefault="0076212C" w:rsidP="00D25F25">
            <w:pPr>
              <w:jc w:val="right"/>
              <w:rPr>
                <w:sz w:val="16"/>
                <w:szCs w:val="16"/>
              </w:rPr>
            </w:pPr>
            <w:r w:rsidRPr="00630477">
              <w:rPr>
                <w:sz w:val="16"/>
                <w:szCs w:val="16"/>
              </w:rPr>
              <w:t>4 599 000,00</w:t>
            </w:r>
          </w:p>
        </w:tc>
        <w:tc>
          <w:tcPr>
            <w:tcW w:w="714" w:type="pct"/>
            <w:shd w:val="clear" w:color="000000" w:fill="FFFFFF"/>
            <w:noWrap/>
            <w:vAlign w:val="bottom"/>
            <w:hideMark/>
          </w:tcPr>
          <w:p w14:paraId="6B971BB2" w14:textId="77777777" w:rsidR="0076212C" w:rsidRPr="00630477" w:rsidRDefault="0076212C" w:rsidP="00D25F25">
            <w:pPr>
              <w:jc w:val="right"/>
              <w:rPr>
                <w:sz w:val="16"/>
                <w:szCs w:val="16"/>
              </w:rPr>
            </w:pPr>
            <w:r w:rsidRPr="00630477">
              <w:rPr>
                <w:sz w:val="16"/>
                <w:szCs w:val="16"/>
              </w:rPr>
              <w:t>2 539 500,00</w:t>
            </w:r>
          </w:p>
        </w:tc>
      </w:tr>
      <w:tr w:rsidR="0076212C" w:rsidRPr="00630477" w14:paraId="07AEE5FA" w14:textId="77777777" w:rsidTr="0076212C">
        <w:trPr>
          <w:trHeight w:val="68"/>
        </w:trPr>
        <w:tc>
          <w:tcPr>
            <w:tcW w:w="2739" w:type="pct"/>
            <w:shd w:val="clear" w:color="000000" w:fill="FFFFFF"/>
            <w:vAlign w:val="bottom"/>
            <w:hideMark/>
          </w:tcPr>
          <w:p w14:paraId="2E95D09B" w14:textId="77777777" w:rsidR="0076212C" w:rsidRPr="00630477" w:rsidRDefault="0076212C" w:rsidP="00D25F25">
            <w:pPr>
              <w:rPr>
                <w:sz w:val="16"/>
                <w:szCs w:val="16"/>
              </w:rPr>
            </w:pPr>
            <w:r w:rsidRPr="00630477">
              <w:rPr>
                <w:sz w:val="16"/>
                <w:szCs w:val="16"/>
              </w:rPr>
              <w:t>Социальное обеспечение и иные выплаты населению</w:t>
            </w:r>
          </w:p>
        </w:tc>
        <w:tc>
          <w:tcPr>
            <w:tcW w:w="589" w:type="pct"/>
            <w:shd w:val="clear" w:color="000000" w:fill="FFFFFF"/>
            <w:noWrap/>
            <w:vAlign w:val="bottom"/>
            <w:hideMark/>
          </w:tcPr>
          <w:p w14:paraId="44709AB5" w14:textId="77777777" w:rsidR="0076212C" w:rsidRPr="00630477" w:rsidRDefault="0076212C" w:rsidP="00D25F25">
            <w:pPr>
              <w:rPr>
                <w:sz w:val="16"/>
                <w:szCs w:val="16"/>
              </w:rPr>
            </w:pPr>
            <w:r w:rsidRPr="00630477">
              <w:rPr>
                <w:sz w:val="16"/>
                <w:szCs w:val="16"/>
              </w:rPr>
              <w:t>1141251350</w:t>
            </w:r>
          </w:p>
        </w:tc>
        <w:tc>
          <w:tcPr>
            <w:tcW w:w="244" w:type="pct"/>
            <w:shd w:val="clear" w:color="000000" w:fill="FFFFFF"/>
            <w:noWrap/>
            <w:vAlign w:val="bottom"/>
            <w:hideMark/>
          </w:tcPr>
          <w:p w14:paraId="2EEBE7C6" w14:textId="77777777" w:rsidR="0076212C" w:rsidRPr="00630477" w:rsidRDefault="0076212C" w:rsidP="00D25F25">
            <w:pPr>
              <w:rPr>
                <w:sz w:val="16"/>
                <w:szCs w:val="16"/>
              </w:rPr>
            </w:pPr>
            <w:r w:rsidRPr="00630477">
              <w:rPr>
                <w:sz w:val="16"/>
                <w:szCs w:val="16"/>
              </w:rPr>
              <w:t>300</w:t>
            </w:r>
          </w:p>
        </w:tc>
        <w:tc>
          <w:tcPr>
            <w:tcW w:w="714" w:type="pct"/>
            <w:shd w:val="clear" w:color="000000" w:fill="FFFFFF"/>
            <w:noWrap/>
            <w:vAlign w:val="bottom"/>
            <w:hideMark/>
          </w:tcPr>
          <w:p w14:paraId="2B275E7D" w14:textId="77777777" w:rsidR="0076212C" w:rsidRPr="00630477" w:rsidRDefault="0076212C" w:rsidP="00D25F25">
            <w:pPr>
              <w:jc w:val="right"/>
              <w:rPr>
                <w:sz w:val="16"/>
                <w:szCs w:val="16"/>
              </w:rPr>
            </w:pPr>
            <w:r w:rsidRPr="00630477">
              <w:rPr>
                <w:sz w:val="16"/>
                <w:szCs w:val="16"/>
              </w:rPr>
              <w:t>4 599 000,00</w:t>
            </w:r>
          </w:p>
        </w:tc>
        <w:tc>
          <w:tcPr>
            <w:tcW w:w="714" w:type="pct"/>
            <w:shd w:val="clear" w:color="000000" w:fill="FFFFFF"/>
            <w:noWrap/>
            <w:vAlign w:val="bottom"/>
            <w:hideMark/>
          </w:tcPr>
          <w:p w14:paraId="2060A6CC" w14:textId="77777777" w:rsidR="0076212C" w:rsidRPr="00630477" w:rsidRDefault="0076212C" w:rsidP="00D25F25">
            <w:pPr>
              <w:jc w:val="right"/>
              <w:rPr>
                <w:sz w:val="16"/>
                <w:szCs w:val="16"/>
              </w:rPr>
            </w:pPr>
            <w:r w:rsidRPr="00630477">
              <w:rPr>
                <w:sz w:val="16"/>
                <w:szCs w:val="16"/>
              </w:rPr>
              <w:t>2 539 500,00</w:t>
            </w:r>
          </w:p>
        </w:tc>
      </w:tr>
      <w:tr w:rsidR="0076212C" w:rsidRPr="00630477" w14:paraId="6E2F0557" w14:textId="77777777" w:rsidTr="0076212C">
        <w:trPr>
          <w:trHeight w:val="68"/>
        </w:trPr>
        <w:tc>
          <w:tcPr>
            <w:tcW w:w="2739" w:type="pct"/>
            <w:shd w:val="clear" w:color="000000" w:fill="FFFFFF"/>
            <w:vAlign w:val="bottom"/>
            <w:hideMark/>
          </w:tcPr>
          <w:p w14:paraId="5BB95C7E" w14:textId="77777777" w:rsidR="0076212C" w:rsidRPr="00630477" w:rsidRDefault="0076212C" w:rsidP="00D25F25">
            <w:pPr>
              <w:rPr>
                <w:sz w:val="16"/>
                <w:szCs w:val="16"/>
              </w:rPr>
            </w:pPr>
            <w:r w:rsidRPr="00630477">
              <w:rPr>
                <w:sz w:val="16"/>
                <w:szCs w:val="16"/>
              </w:rPr>
              <w:t>Социальные выплаты гражданам, кроме публичных нормативных социальных выплат</w:t>
            </w:r>
          </w:p>
        </w:tc>
        <w:tc>
          <w:tcPr>
            <w:tcW w:w="589" w:type="pct"/>
            <w:shd w:val="clear" w:color="000000" w:fill="FFFFFF"/>
            <w:noWrap/>
            <w:vAlign w:val="bottom"/>
            <w:hideMark/>
          </w:tcPr>
          <w:p w14:paraId="711E4236" w14:textId="77777777" w:rsidR="0076212C" w:rsidRPr="00630477" w:rsidRDefault="0076212C" w:rsidP="00D25F25">
            <w:pPr>
              <w:rPr>
                <w:sz w:val="16"/>
                <w:szCs w:val="16"/>
              </w:rPr>
            </w:pPr>
            <w:r w:rsidRPr="00630477">
              <w:rPr>
                <w:sz w:val="16"/>
                <w:szCs w:val="16"/>
              </w:rPr>
              <w:t>1141251350</w:t>
            </w:r>
          </w:p>
        </w:tc>
        <w:tc>
          <w:tcPr>
            <w:tcW w:w="244" w:type="pct"/>
            <w:shd w:val="clear" w:color="000000" w:fill="FFFFFF"/>
            <w:noWrap/>
            <w:vAlign w:val="bottom"/>
            <w:hideMark/>
          </w:tcPr>
          <w:p w14:paraId="30DEF5CC" w14:textId="77777777" w:rsidR="0076212C" w:rsidRPr="00630477" w:rsidRDefault="0076212C" w:rsidP="00D25F25">
            <w:pPr>
              <w:rPr>
                <w:sz w:val="16"/>
                <w:szCs w:val="16"/>
              </w:rPr>
            </w:pPr>
            <w:r w:rsidRPr="00630477">
              <w:rPr>
                <w:sz w:val="16"/>
                <w:szCs w:val="16"/>
              </w:rPr>
              <w:t>320</w:t>
            </w:r>
          </w:p>
        </w:tc>
        <w:tc>
          <w:tcPr>
            <w:tcW w:w="714" w:type="pct"/>
            <w:shd w:val="clear" w:color="000000" w:fill="FFFFFF"/>
            <w:noWrap/>
            <w:vAlign w:val="bottom"/>
            <w:hideMark/>
          </w:tcPr>
          <w:p w14:paraId="74886767" w14:textId="77777777" w:rsidR="0076212C" w:rsidRPr="00630477" w:rsidRDefault="0076212C" w:rsidP="00D25F25">
            <w:pPr>
              <w:jc w:val="right"/>
              <w:rPr>
                <w:sz w:val="16"/>
                <w:szCs w:val="16"/>
              </w:rPr>
            </w:pPr>
            <w:r w:rsidRPr="00630477">
              <w:rPr>
                <w:sz w:val="16"/>
                <w:szCs w:val="16"/>
              </w:rPr>
              <w:t>4 599 000,00</w:t>
            </w:r>
          </w:p>
        </w:tc>
        <w:tc>
          <w:tcPr>
            <w:tcW w:w="714" w:type="pct"/>
            <w:shd w:val="clear" w:color="000000" w:fill="FFFFFF"/>
            <w:noWrap/>
            <w:vAlign w:val="bottom"/>
            <w:hideMark/>
          </w:tcPr>
          <w:p w14:paraId="2FF3C185" w14:textId="77777777" w:rsidR="0076212C" w:rsidRPr="00630477" w:rsidRDefault="0076212C" w:rsidP="00D25F25">
            <w:pPr>
              <w:jc w:val="right"/>
              <w:rPr>
                <w:sz w:val="16"/>
                <w:szCs w:val="16"/>
              </w:rPr>
            </w:pPr>
            <w:r w:rsidRPr="00630477">
              <w:rPr>
                <w:sz w:val="16"/>
                <w:szCs w:val="16"/>
              </w:rPr>
              <w:t>2 539 500,00</w:t>
            </w:r>
          </w:p>
        </w:tc>
      </w:tr>
      <w:tr w:rsidR="0076212C" w:rsidRPr="00630477" w14:paraId="00D92BF6" w14:textId="77777777" w:rsidTr="0076212C">
        <w:trPr>
          <w:trHeight w:val="68"/>
        </w:trPr>
        <w:tc>
          <w:tcPr>
            <w:tcW w:w="2739" w:type="pct"/>
            <w:shd w:val="clear" w:color="000000" w:fill="FFFFFF"/>
            <w:vAlign w:val="bottom"/>
            <w:hideMark/>
          </w:tcPr>
          <w:p w14:paraId="1CECC4C8" w14:textId="77777777" w:rsidR="0076212C" w:rsidRPr="00630477" w:rsidRDefault="0076212C" w:rsidP="00D25F25">
            <w:pPr>
              <w:rPr>
                <w:sz w:val="16"/>
                <w:szCs w:val="16"/>
              </w:rPr>
            </w:pPr>
            <w:r w:rsidRPr="00630477">
              <w:rPr>
                <w:sz w:val="16"/>
                <w:szCs w:val="16"/>
              </w:rPr>
              <w:t>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589" w:type="pct"/>
            <w:shd w:val="clear" w:color="000000" w:fill="FFFFFF"/>
            <w:noWrap/>
            <w:vAlign w:val="bottom"/>
            <w:hideMark/>
          </w:tcPr>
          <w:p w14:paraId="4245EEF8" w14:textId="77777777" w:rsidR="0076212C" w:rsidRPr="00630477" w:rsidRDefault="0076212C" w:rsidP="00D25F25">
            <w:pPr>
              <w:rPr>
                <w:sz w:val="16"/>
                <w:szCs w:val="16"/>
              </w:rPr>
            </w:pPr>
            <w:r w:rsidRPr="00630477">
              <w:rPr>
                <w:sz w:val="16"/>
                <w:szCs w:val="16"/>
              </w:rPr>
              <w:t>1141251760</w:t>
            </w:r>
          </w:p>
        </w:tc>
        <w:tc>
          <w:tcPr>
            <w:tcW w:w="244" w:type="pct"/>
            <w:shd w:val="clear" w:color="000000" w:fill="FFFFFF"/>
            <w:noWrap/>
            <w:vAlign w:val="bottom"/>
            <w:hideMark/>
          </w:tcPr>
          <w:p w14:paraId="0FED706C"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22FE87EC" w14:textId="77777777" w:rsidR="0076212C" w:rsidRPr="00630477" w:rsidRDefault="0076212C" w:rsidP="00D25F25">
            <w:pPr>
              <w:jc w:val="right"/>
              <w:rPr>
                <w:sz w:val="16"/>
                <w:szCs w:val="16"/>
              </w:rPr>
            </w:pPr>
            <w:r w:rsidRPr="00630477">
              <w:rPr>
                <w:sz w:val="16"/>
                <w:szCs w:val="16"/>
              </w:rPr>
              <w:t>2 243 900,00</w:t>
            </w:r>
          </w:p>
        </w:tc>
        <w:tc>
          <w:tcPr>
            <w:tcW w:w="714" w:type="pct"/>
            <w:shd w:val="clear" w:color="000000" w:fill="FFFFFF"/>
            <w:noWrap/>
            <w:vAlign w:val="bottom"/>
            <w:hideMark/>
          </w:tcPr>
          <w:p w14:paraId="19B1346A" w14:textId="77777777" w:rsidR="0076212C" w:rsidRPr="00630477" w:rsidRDefault="0076212C" w:rsidP="00D25F25">
            <w:pPr>
              <w:jc w:val="right"/>
              <w:rPr>
                <w:sz w:val="16"/>
                <w:szCs w:val="16"/>
              </w:rPr>
            </w:pPr>
            <w:r w:rsidRPr="00630477">
              <w:rPr>
                <w:sz w:val="16"/>
                <w:szCs w:val="16"/>
              </w:rPr>
              <w:t>0,00</w:t>
            </w:r>
          </w:p>
        </w:tc>
      </w:tr>
      <w:tr w:rsidR="0076212C" w:rsidRPr="00630477" w14:paraId="32282DF0" w14:textId="77777777" w:rsidTr="0076212C">
        <w:trPr>
          <w:trHeight w:val="68"/>
        </w:trPr>
        <w:tc>
          <w:tcPr>
            <w:tcW w:w="2739" w:type="pct"/>
            <w:shd w:val="clear" w:color="000000" w:fill="FFFFFF"/>
            <w:vAlign w:val="bottom"/>
            <w:hideMark/>
          </w:tcPr>
          <w:p w14:paraId="26782A26" w14:textId="77777777" w:rsidR="0076212C" w:rsidRPr="00630477" w:rsidRDefault="0076212C" w:rsidP="00D25F25">
            <w:pPr>
              <w:rPr>
                <w:sz w:val="16"/>
                <w:szCs w:val="16"/>
              </w:rPr>
            </w:pPr>
            <w:r w:rsidRPr="00630477">
              <w:rPr>
                <w:sz w:val="16"/>
                <w:szCs w:val="16"/>
              </w:rPr>
              <w:t>Социальное обеспечение и иные выплаты населению</w:t>
            </w:r>
          </w:p>
        </w:tc>
        <w:tc>
          <w:tcPr>
            <w:tcW w:w="589" w:type="pct"/>
            <w:shd w:val="clear" w:color="000000" w:fill="FFFFFF"/>
            <w:noWrap/>
            <w:vAlign w:val="bottom"/>
            <w:hideMark/>
          </w:tcPr>
          <w:p w14:paraId="6AF5CCF8" w14:textId="77777777" w:rsidR="0076212C" w:rsidRPr="00630477" w:rsidRDefault="0076212C" w:rsidP="00D25F25">
            <w:pPr>
              <w:rPr>
                <w:sz w:val="16"/>
                <w:szCs w:val="16"/>
              </w:rPr>
            </w:pPr>
            <w:r w:rsidRPr="00630477">
              <w:rPr>
                <w:sz w:val="16"/>
                <w:szCs w:val="16"/>
              </w:rPr>
              <w:t>1141251760</w:t>
            </w:r>
          </w:p>
        </w:tc>
        <w:tc>
          <w:tcPr>
            <w:tcW w:w="244" w:type="pct"/>
            <w:shd w:val="clear" w:color="000000" w:fill="FFFFFF"/>
            <w:noWrap/>
            <w:vAlign w:val="bottom"/>
            <w:hideMark/>
          </w:tcPr>
          <w:p w14:paraId="72C53147" w14:textId="77777777" w:rsidR="0076212C" w:rsidRPr="00630477" w:rsidRDefault="0076212C" w:rsidP="00D25F25">
            <w:pPr>
              <w:rPr>
                <w:sz w:val="16"/>
                <w:szCs w:val="16"/>
              </w:rPr>
            </w:pPr>
            <w:r w:rsidRPr="00630477">
              <w:rPr>
                <w:sz w:val="16"/>
                <w:szCs w:val="16"/>
              </w:rPr>
              <w:t>300</w:t>
            </w:r>
          </w:p>
        </w:tc>
        <w:tc>
          <w:tcPr>
            <w:tcW w:w="714" w:type="pct"/>
            <w:shd w:val="clear" w:color="000000" w:fill="FFFFFF"/>
            <w:noWrap/>
            <w:vAlign w:val="bottom"/>
            <w:hideMark/>
          </w:tcPr>
          <w:p w14:paraId="120057AC" w14:textId="77777777" w:rsidR="0076212C" w:rsidRPr="00630477" w:rsidRDefault="0076212C" w:rsidP="00D25F25">
            <w:pPr>
              <w:jc w:val="right"/>
              <w:rPr>
                <w:sz w:val="16"/>
                <w:szCs w:val="16"/>
              </w:rPr>
            </w:pPr>
            <w:r w:rsidRPr="00630477">
              <w:rPr>
                <w:sz w:val="16"/>
                <w:szCs w:val="16"/>
              </w:rPr>
              <w:t>2 243 900,00</w:t>
            </w:r>
          </w:p>
        </w:tc>
        <w:tc>
          <w:tcPr>
            <w:tcW w:w="714" w:type="pct"/>
            <w:shd w:val="clear" w:color="000000" w:fill="FFFFFF"/>
            <w:noWrap/>
            <w:vAlign w:val="bottom"/>
            <w:hideMark/>
          </w:tcPr>
          <w:p w14:paraId="32302419" w14:textId="77777777" w:rsidR="0076212C" w:rsidRPr="00630477" w:rsidRDefault="0076212C" w:rsidP="00D25F25">
            <w:pPr>
              <w:jc w:val="right"/>
              <w:rPr>
                <w:sz w:val="16"/>
                <w:szCs w:val="16"/>
              </w:rPr>
            </w:pPr>
            <w:r w:rsidRPr="00630477">
              <w:rPr>
                <w:sz w:val="16"/>
                <w:szCs w:val="16"/>
              </w:rPr>
              <w:t>0,00</w:t>
            </w:r>
          </w:p>
        </w:tc>
      </w:tr>
      <w:tr w:rsidR="0076212C" w:rsidRPr="00630477" w14:paraId="67A0B921" w14:textId="77777777" w:rsidTr="0076212C">
        <w:trPr>
          <w:trHeight w:val="68"/>
        </w:trPr>
        <w:tc>
          <w:tcPr>
            <w:tcW w:w="2739" w:type="pct"/>
            <w:shd w:val="clear" w:color="000000" w:fill="FFFFFF"/>
            <w:vAlign w:val="bottom"/>
            <w:hideMark/>
          </w:tcPr>
          <w:p w14:paraId="4A771D70" w14:textId="77777777" w:rsidR="0076212C" w:rsidRPr="00630477" w:rsidRDefault="0076212C" w:rsidP="00D25F25">
            <w:pPr>
              <w:rPr>
                <w:sz w:val="16"/>
                <w:szCs w:val="16"/>
              </w:rPr>
            </w:pPr>
            <w:r w:rsidRPr="00630477">
              <w:rPr>
                <w:sz w:val="16"/>
                <w:szCs w:val="16"/>
              </w:rPr>
              <w:t>Социальные выплаты гражданам, кроме публичных нормативных социальных выплат</w:t>
            </w:r>
          </w:p>
        </w:tc>
        <w:tc>
          <w:tcPr>
            <w:tcW w:w="589" w:type="pct"/>
            <w:shd w:val="clear" w:color="000000" w:fill="FFFFFF"/>
            <w:noWrap/>
            <w:vAlign w:val="bottom"/>
            <w:hideMark/>
          </w:tcPr>
          <w:p w14:paraId="56B135F1" w14:textId="77777777" w:rsidR="0076212C" w:rsidRPr="00630477" w:rsidRDefault="0076212C" w:rsidP="00D25F25">
            <w:pPr>
              <w:rPr>
                <w:sz w:val="16"/>
                <w:szCs w:val="16"/>
              </w:rPr>
            </w:pPr>
            <w:r w:rsidRPr="00630477">
              <w:rPr>
                <w:sz w:val="16"/>
                <w:szCs w:val="16"/>
              </w:rPr>
              <w:t>1141251760</w:t>
            </w:r>
          </w:p>
        </w:tc>
        <w:tc>
          <w:tcPr>
            <w:tcW w:w="244" w:type="pct"/>
            <w:shd w:val="clear" w:color="000000" w:fill="FFFFFF"/>
            <w:noWrap/>
            <w:vAlign w:val="bottom"/>
            <w:hideMark/>
          </w:tcPr>
          <w:p w14:paraId="676F39BD" w14:textId="77777777" w:rsidR="0076212C" w:rsidRPr="00630477" w:rsidRDefault="0076212C" w:rsidP="00D25F25">
            <w:pPr>
              <w:rPr>
                <w:sz w:val="16"/>
                <w:szCs w:val="16"/>
              </w:rPr>
            </w:pPr>
            <w:r w:rsidRPr="00630477">
              <w:rPr>
                <w:sz w:val="16"/>
                <w:szCs w:val="16"/>
              </w:rPr>
              <w:t>320</w:t>
            </w:r>
          </w:p>
        </w:tc>
        <w:tc>
          <w:tcPr>
            <w:tcW w:w="714" w:type="pct"/>
            <w:shd w:val="clear" w:color="000000" w:fill="FFFFFF"/>
            <w:noWrap/>
            <w:vAlign w:val="bottom"/>
            <w:hideMark/>
          </w:tcPr>
          <w:p w14:paraId="3106E3AC" w14:textId="77777777" w:rsidR="0076212C" w:rsidRPr="00630477" w:rsidRDefault="0076212C" w:rsidP="00D25F25">
            <w:pPr>
              <w:jc w:val="right"/>
              <w:rPr>
                <w:sz w:val="16"/>
                <w:szCs w:val="16"/>
              </w:rPr>
            </w:pPr>
            <w:r w:rsidRPr="00630477">
              <w:rPr>
                <w:sz w:val="16"/>
                <w:szCs w:val="16"/>
              </w:rPr>
              <w:t>2 243 900,00</w:t>
            </w:r>
          </w:p>
        </w:tc>
        <w:tc>
          <w:tcPr>
            <w:tcW w:w="714" w:type="pct"/>
            <w:shd w:val="clear" w:color="000000" w:fill="FFFFFF"/>
            <w:noWrap/>
            <w:vAlign w:val="bottom"/>
            <w:hideMark/>
          </w:tcPr>
          <w:p w14:paraId="7059196B" w14:textId="77777777" w:rsidR="0076212C" w:rsidRPr="00630477" w:rsidRDefault="0076212C" w:rsidP="00D25F25">
            <w:pPr>
              <w:jc w:val="right"/>
              <w:rPr>
                <w:sz w:val="16"/>
                <w:szCs w:val="16"/>
              </w:rPr>
            </w:pPr>
            <w:r w:rsidRPr="00630477">
              <w:rPr>
                <w:sz w:val="16"/>
                <w:szCs w:val="16"/>
              </w:rPr>
              <w:t>0,00</w:t>
            </w:r>
          </w:p>
        </w:tc>
      </w:tr>
      <w:tr w:rsidR="0076212C" w:rsidRPr="00630477" w14:paraId="6B72B75C" w14:textId="77777777" w:rsidTr="0076212C">
        <w:trPr>
          <w:trHeight w:val="68"/>
        </w:trPr>
        <w:tc>
          <w:tcPr>
            <w:tcW w:w="2739" w:type="pct"/>
            <w:shd w:val="clear" w:color="000000" w:fill="FFFFFF"/>
            <w:vAlign w:val="bottom"/>
            <w:hideMark/>
          </w:tcPr>
          <w:p w14:paraId="1BEB0DA4" w14:textId="77777777" w:rsidR="0076212C" w:rsidRPr="00630477" w:rsidRDefault="0076212C" w:rsidP="00D25F25">
            <w:pPr>
              <w:rPr>
                <w:sz w:val="16"/>
                <w:szCs w:val="16"/>
              </w:rPr>
            </w:pPr>
            <w:r w:rsidRPr="00630477">
              <w:rPr>
                <w:sz w:val="16"/>
                <w:szCs w:val="16"/>
              </w:rPr>
              <w:t>Мероприятия по обеспечению жильем граждан из числа коренных малочисленных народов Ханты-Мансийского автономного округа - Югры</w:t>
            </w:r>
          </w:p>
        </w:tc>
        <w:tc>
          <w:tcPr>
            <w:tcW w:w="589" w:type="pct"/>
            <w:shd w:val="clear" w:color="000000" w:fill="FFFFFF"/>
            <w:noWrap/>
            <w:vAlign w:val="bottom"/>
            <w:hideMark/>
          </w:tcPr>
          <w:p w14:paraId="23772093" w14:textId="77777777" w:rsidR="0076212C" w:rsidRPr="00630477" w:rsidRDefault="0076212C" w:rsidP="00D25F25">
            <w:pPr>
              <w:rPr>
                <w:sz w:val="16"/>
                <w:szCs w:val="16"/>
              </w:rPr>
            </w:pPr>
            <w:r w:rsidRPr="00630477">
              <w:rPr>
                <w:sz w:val="16"/>
                <w:szCs w:val="16"/>
              </w:rPr>
              <w:t>1141283100</w:t>
            </w:r>
          </w:p>
        </w:tc>
        <w:tc>
          <w:tcPr>
            <w:tcW w:w="244" w:type="pct"/>
            <w:shd w:val="clear" w:color="000000" w:fill="FFFFFF"/>
            <w:noWrap/>
            <w:vAlign w:val="bottom"/>
            <w:hideMark/>
          </w:tcPr>
          <w:p w14:paraId="2C2972A2"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4D1F726A" w14:textId="77777777" w:rsidR="0076212C" w:rsidRPr="00630477" w:rsidRDefault="0076212C" w:rsidP="00D25F25">
            <w:pPr>
              <w:jc w:val="right"/>
              <w:rPr>
                <w:sz w:val="16"/>
                <w:szCs w:val="16"/>
              </w:rPr>
            </w:pPr>
            <w:r w:rsidRPr="00630477">
              <w:rPr>
                <w:sz w:val="16"/>
                <w:szCs w:val="16"/>
              </w:rPr>
              <w:t>110 318 400,00</w:t>
            </w:r>
          </w:p>
        </w:tc>
        <w:tc>
          <w:tcPr>
            <w:tcW w:w="714" w:type="pct"/>
            <w:shd w:val="clear" w:color="000000" w:fill="FFFFFF"/>
            <w:noWrap/>
            <w:vAlign w:val="bottom"/>
            <w:hideMark/>
          </w:tcPr>
          <w:p w14:paraId="4A7523E0" w14:textId="77777777" w:rsidR="0076212C" w:rsidRPr="00630477" w:rsidRDefault="0076212C" w:rsidP="00D25F25">
            <w:pPr>
              <w:jc w:val="right"/>
              <w:rPr>
                <w:sz w:val="16"/>
                <w:szCs w:val="16"/>
              </w:rPr>
            </w:pPr>
            <w:r w:rsidRPr="00630477">
              <w:rPr>
                <w:sz w:val="16"/>
                <w:szCs w:val="16"/>
              </w:rPr>
              <w:t>110 318 400,00</w:t>
            </w:r>
          </w:p>
        </w:tc>
      </w:tr>
      <w:tr w:rsidR="0076212C" w:rsidRPr="00630477" w14:paraId="19F34B9C" w14:textId="77777777" w:rsidTr="0076212C">
        <w:trPr>
          <w:trHeight w:val="68"/>
        </w:trPr>
        <w:tc>
          <w:tcPr>
            <w:tcW w:w="2739" w:type="pct"/>
            <w:shd w:val="clear" w:color="000000" w:fill="FFFFFF"/>
            <w:vAlign w:val="bottom"/>
            <w:hideMark/>
          </w:tcPr>
          <w:p w14:paraId="2AF12CA6" w14:textId="77777777" w:rsidR="0076212C" w:rsidRPr="00630477" w:rsidRDefault="0076212C" w:rsidP="00D25F25">
            <w:pPr>
              <w:rPr>
                <w:sz w:val="16"/>
                <w:szCs w:val="16"/>
              </w:rPr>
            </w:pPr>
            <w:r w:rsidRPr="00630477">
              <w:rPr>
                <w:sz w:val="16"/>
                <w:szCs w:val="16"/>
              </w:rPr>
              <w:t>Социальное обеспечение и иные выплаты населению</w:t>
            </w:r>
          </w:p>
        </w:tc>
        <w:tc>
          <w:tcPr>
            <w:tcW w:w="589" w:type="pct"/>
            <w:shd w:val="clear" w:color="000000" w:fill="FFFFFF"/>
            <w:noWrap/>
            <w:vAlign w:val="bottom"/>
            <w:hideMark/>
          </w:tcPr>
          <w:p w14:paraId="014AA943" w14:textId="77777777" w:rsidR="0076212C" w:rsidRPr="00630477" w:rsidRDefault="0076212C" w:rsidP="00D25F25">
            <w:pPr>
              <w:rPr>
                <w:sz w:val="16"/>
                <w:szCs w:val="16"/>
              </w:rPr>
            </w:pPr>
            <w:r w:rsidRPr="00630477">
              <w:rPr>
                <w:sz w:val="16"/>
                <w:szCs w:val="16"/>
              </w:rPr>
              <w:t>1141283100</w:t>
            </w:r>
          </w:p>
        </w:tc>
        <w:tc>
          <w:tcPr>
            <w:tcW w:w="244" w:type="pct"/>
            <w:shd w:val="clear" w:color="000000" w:fill="FFFFFF"/>
            <w:noWrap/>
            <w:vAlign w:val="bottom"/>
            <w:hideMark/>
          </w:tcPr>
          <w:p w14:paraId="284C115C" w14:textId="77777777" w:rsidR="0076212C" w:rsidRPr="00630477" w:rsidRDefault="0076212C" w:rsidP="00D25F25">
            <w:pPr>
              <w:rPr>
                <w:sz w:val="16"/>
                <w:szCs w:val="16"/>
              </w:rPr>
            </w:pPr>
            <w:r w:rsidRPr="00630477">
              <w:rPr>
                <w:sz w:val="16"/>
                <w:szCs w:val="16"/>
              </w:rPr>
              <w:t>300</w:t>
            </w:r>
          </w:p>
        </w:tc>
        <w:tc>
          <w:tcPr>
            <w:tcW w:w="714" w:type="pct"/>
            <w:shd w:val="clear" w:color="000000" w:fill="FFFFFF"/>
            <w:noWrap/>
            <w:vAlign w:val="bottom"/>
            <w:hideMark/>
          </w:tcPr>
          <w:p w14:paraId="0942BBBC" w14:textId="77777777" w:rsidR="0076212C" w:rsidRPr="00630477" w:rsidRDefault="0076212C" w:rsidP="00D25F25">
            <w:pPr>
              <w:jc w:val="right"/>
              <w:rPr>
                <w:sz w:val="16"/>
                <w:szCs w:val="16"/>
              </w:rPr>
            </w:pPr>
            <w:r w:rsidRPr="00630477">
              <w:rPr>
                <w:sz w:val="16"/>
                <w:szCs w:val="16"/>
              </w:rPr>
              <w:t>110 318 400,00</w:t>
            </w:r>
          </w:p>
        </w:tc>
        <w:tc>
          <w:tcPr>
            <w:tcW w:w="714" w:type="pct"/>
            <w:shd w:val="clear" w:color="000000" w:fill="FFFFFF"/>
            <w:noWrap/>
            <w:vAlign w:val="bottom"/>
            <w:hideMark/>
          </w:tcPr>
          <w:p w14:paraId="6028DAF2" w14:textId="77777777" w:rsidR="0076212C" w:rsidRPr="00630477" w:rsidRDefault="0076212C" w:rsidP="00D25F25">
            <w:pPr>
              <w:jc w:val="right"/>
              <w:rPr>
                <w:sz w:val="16"/>
                <w:szCs w:val="16"/>
              </w:rPr>
            </w:pPr>
            <w:r w:rsidRPr="00630477">
              <w:rPr>
                <w:sz w:val="16"/>
                <w:szCs w:val="16"/>
              </w:rPr>
              <w:t>110 318 400,00</w:t>
            </w:r>
          </w:p>
        </w:tc>
      </w:tr>
      <w:tr w:rsidR="0076212C" w:rsidRPr="00630477" w14:paraId="525FFD38" w14:textId="77777777" w:rsidTr="0076212C">
        <w:trPr>
          <w:trHeight w:val="68"/>
        </w:trPr>
        <w:tc>
          <w:tcPr>
            <w:tcW w:w="2739" w:type="pct"/>
            <w:shd w:val="clear" w:color="000000" w:fill="FFFFFF"/>
            <w:vAlign w:val="bottom"/>
            <w:hideMark/>
          </w:tcPr>
          <w:p w14:paraId="25A84E5B" w14:textId="77777777" w:rsidR="0076212C" w:rsidRPr="00630477" w:rsidRDefault="0076212C" w:rsidP="00D25F25">
            <w:pPr>
              <w:rPr>
                <w:sz w:val="16"/>
                <w:szCs w:val="16"/>
              </w:rPr>
            </w:pPr>
            <w:r w:rsidRPr="00630477">
              <w:rPr>
                <w:sz w:val="16"/>
                <w:szCs w:val="16"/>
              </w:rPr>
              <w:t>Социальные выплаты гражданам, кроме публичных нормативных социальных выплат</w:t>
            </w:r>
          </w:p>
        </w:tc>
        <w:tc>
          <w:tcPr>
            <w:tcW w:w="589" w:type="pct"/>
            <w:shd w:val="clear" w:color="000000" w:fill="FFFFFF"/>
            <w:noWrap/>
            <w:vAlign w:val="bottom"/>
            <w:hideMark/>
          </w:tcPr>
          <w:p w14:paraId="44D2B2C1" w14:textId="77777777" w:rsidR="0076212C" w:rsidRPr="00630477" w:rsidRDefault="0076212C" w:rsidP="00D25F25">
            <w:pPr>
              <w:rPr>
                <w:sz w:val="16"/>
                <w:szCs w:val="16"/>
              </w:rPr>
            </w:pPr>
            <w:r w:rsidRPr="00630477">
              <w:rPr>
                <w:sz w:val="16"/>
                <w:szCs w:val="16"/>
              </w:rPr>
              <w:t>1141283100</w:t>
            </w:r>
          </w:p>
        </w:tc>
        <w:tc>
          <w:tcPr>
            <w:tcW w:w="244" w:type="pct"/>
            <w:shd w:val="clear" w:color="000000" w:fill="FFFFFF"/>
            <w:noWrap/>
            <w:vAlign w:val="bottom"/>
            <w:hideMark/>
          </w:tcPr>
          <w:p w14:paraId="62206AB5" w14:textId="77777777" w:rsidR="0076212C" w:rsidRPr="00630477" w:rsidRDefault="0076212C" w:rsidP="00D25F25">
            <w:pPr>
              <w:rPr>
                <w:sz w:val="16"/>
                <w:szCs w:val="16"/>
              </w:rPr>
            </w:pPr>
            <w:r w:rsidRPr="00630477">
              <w:rPr>
                <w:sz w:val="16"/>
                <w:szCs w:val="16"/>
              </w:rPr>
              <w:t>320</w:t>
            </w:r>
          </w:p>
        </w:tc>
        <w:tc>
          <w:tcPr>
            <w:tcW w:w="714" w:type="pct"/>
            <w:shd w:val="clear" w:color="000000" w:fill="FFFFFF"/>
            <w:noWrap/>
            <w:vAlign w:val="bottom"/>
            <w:hideMark/>
          </w:tcPr>
          <w:p w14:paraId="10AA7E5E" w14:textId="77777777" w:rsidR="0076212C" w:rsidRPr="00630477" w:rsidRDefault="0076212C" w:rsidP="00D25F25">
            <w:pPr>
              <w:jc w:val="right"/>
              <w:rPr>
                <w:sz w:val="16"/>
                <w:szCs w:val="16"/>
              </w:rPr>
            </w:pPr>
            <w:r w:rsidRPr="00630477">
              <w:rPr>
                <w:sz w:val="16"/>
                <w:szCs w:val="16"/>
              </w:rPr>
              <w:t>110 318 400,00</w:t>
            </w:r>
          </w:p>
        </w:tc>
        <w:tc>
          <w:tcPr>
            <w:tcW w:w="714" w:type="pct"/>
            <w:shd w:val="clear" w:color="000000" w:fill="FFFFFF"/>
            <w:noWrap/>
            <w:vAlign w:val="bottom"/>
            <w:hideMark/>
          </w:tcPr>
          <w:p w14:paraId="77BEA31A" w14:textId="77777777" w:rsidR="0076212C" w:rsidRPr="00630477" w:rsidRDefault="0076212C" w:rsidP="00D25F25">
            <w:pPr>
              <w:jc w:val="right"/>
              <w:rPr>
                <w:sz w:val="16"/>
                <w:szCs w:val="16"/>
              </w:rPr>
            </w:pPr>
            <w:r w:rsidRPr="00630477">
              <w:rPr>
                <w:sz w:val="16"/>
                <w:szCs w:val="16"/>
              </w:rPr>
              <w:t>110 318 400,00</w:t>
            </w:r>
          </w:p>
        </w:tc>
      </w:tr>
      <w:tr w:rsidR="0076212C" w:rsidRPr="00630477" w14:paraId="3EF2E525" w14:textId="77777777" w:rsidTr="0076212C">
        <w:trPr>
          <w:trHeight w:val="68"/>
        </w:trPr>
        <w:tc>
          <w:tcPr>
            <w:tcW w:w="2739" w:type="pct"/>
            <w:shd w:val="clear" w:color="000000" w:fill="FFFFFF"/>
            <w:vAlign w:val="bottom"/>
            <w:hideMark/>
          </w:tcPr>
          <w:p w14:paraId="47823E30" w14:textId="77777777" w:rsidR="0076212C" w:rsidRPr="00630477" w:rsidRDefault="0076212C" w:rsidP="00D25F25">
            <w:pPr>
              <w:rPr>
                <w:sz w:val="16"/>
                <w:szCs w:val="16"/>
              </w:rPr>
            </w:pPr>
            <w:r w:rsidRPr="00630477">
              <w:rPr>
                <w:sz w:val="16"/>
                <w:szCs w:val="16"/>
              </w:rPr>
              <w:t>Реализация полномочий, указанных в пунктах 3.1, 3.2 статьи 2 Закона Ханты-Мансийского автономного округа – Югры от 31 марта 2009 года № 36-оз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w:t>
            </w:r>
          </w:p>
        </w:tc>
        <w:tc>
          <w:tcPr>
            <w:tcW w:w="589" w:type="pct"/>
            <w:shd w:val="clear" w:color="000000" w:fill="FFFFFF"/>
            <w:noWrap/>
            <w:vAlign w:val="bottom"/>
            <w:hideMark/>
          </w:tcPr>
          <w:p w14:paraId="6A98800A" w14:textId="77777777" w:rsidR="0076212C" w:rsidRPr="00630477" w:rsidRDefault="0076212C" w:rsidP="00D25F25">
            <w:pPr>
              <w:rPr>
                <w:sz w:val="16"/>
                <w:szCs w:val="16"/>
              </w:rPr>
            </w:pPr>
            <w:r w:rsidRPr="00630477">
              <w:rPr>
                <w:sz w:val="16"/>
                <w:szCs w:val="16"/>
              </w:rPr>
              <w:t>1141284220</w:t>
            </w:r>
          </w:p>
        </w:tc>
        <w:tc>
          <w:tcPr>
            <w:tcW w:w="244" w:type="pct"/>
            <w:shd w:val="clear" w:color="000000" w:fill="FFFFFF"/>
            <w:noWrap/>
            <w:vAlign w:val="bottom"/>
            <w:hideMark/>
          </w:tcPr>
          <w:p w14:paraId="77750035"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5E95E5C4" w14:textId="77777777" w:rsidR="0076212C" w:rsidRPr="00630477" w:rsidRDefault="0076212C" w:rsidP="00D25F25">
            <w:pPr>
              <w:jc w:val="right"/>
              <w:rPr>
                <w:sz w:val="16"/>
                <w:szCs w:val="16"/>
              </w:rPr>
            </w:pPr>
            <w:r w:rsidRPr="00630477">
              <w:rPr>
                <w:sz w:val="16"/>
                <w:szCs w:val="16"/>
              </w:rPr>
              <w:t>49 700,00</w:t>
            </w:r>
          </w:p>
        </w:tc>
        <w:tc>
          <w:tcPr>
            <w:tcW w:w="714" w:type="pct"/>
            <w:shd w:val="clear" w:color="000000" w:fill="FFFFFF"/>
            <w:noWrap/>
            <w:vAlign w:val="bottom"/>
            <w:hideMark/>
          </w:tcPr>
          <w:p w14:paraId="379C7B6D" w14:textId="77777777" w:rsidR="0076212C" w:rsidRPr="00630477" w:rsidRDefault="0076212C" w:rsidP="00D25F25">
            <w:pPr>
              <w:jc w:val="right"/>
              <w:rPr>
                <w:sz w:val="16"/>
                <w:szCs w:val="16"/>
              </w:rPr>
            </w:pPr>
            <w:r w:rsidRPr="00630477">
              <w:rPr>
                <w:sz w:val="16"/>
                <w:szCs w:val="16"/>
              </w:rPr>
              <w:t>49 700,00</w:t>
            </w:r>
          </w:p>
        </w:tc>
      </w:tr>
      <w:tr w:rsidR="0076212C" w:rsidRPr="00630477" w14:paraId="3D5EF26B" w14:textId="77777777" w:rsidTr="0076212C">
        <w:trPr>
          <w:trHeight w:val="68"/>
        </w:trPr>
        <w:tc>
          <w:tcPr>
            <w:tcW w:w="2739" w:type="pct"/>
            <w:shd w:val="clear" w:color="000000" w:fill="FFFFFF"/>
            <w:vAlign w:val="bottom"/>
            <w:hideMark/>
          </w:tcPr>
          <w:p w14:paraId="074D94DC"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589" w:type="pct"/>
            <w:shd w:val="clear" w:color="000000" w:fill="FFFFFF"/>
            <w:noWrap/>
            <w:vAlign w:val="bottom"/>
            <w:hideMark/>
          </w:tcPr>
          <w:p w14:paraId="46547C49" w14:textId="77777777" w:rsidR="0076212C" w:rsidRPr="00630477" w:rsidRDefault="0076212C" w:rsidP="00D25F25">
            <w:pPr>
              <w:rPr>
                <w:sz w:val="16"/>
                <w:szCs w:val="16"/>
              </w:rPr>
            </w:pPr>
            <w:r w:rsidRPr="00630477">
              <w:rPr>
                <w:sz w:val="16"/>
                <w:szCs w:val="16"/>
              </w:rPr>
              <w:t>1141284220</w:t>
            </w:r>
          </w:p>
        </w:tc>
        <w:tc>
          <w:tcPr>
            <w:tcW w:w="244" w:type="pct"/>
            <w:shd w:val="clear" w:color="000000" w:fill="FFFFFF"/>
            <w:noWrap/>
            <w:vAlign w:val="bottom"/>
            <w:hideMark/>
          </w:tcPr>
          <w:p w14:paraId="3230D77C" w14:textId="77777777" w:rsidR="0076212C" w:rsidRPr="00630477" w:rsidRDefault="0076212C" w:rsidP="00D25F25">
            <w:pPr>
              <w:rPr>
                <w:sz w:val="16"/>
                <w:szCs w:val="16"/>
              </w:rPr>
            </w:pPr>
            <w:r w:rsidRPr="00630477">
              <w:rPr>
                <w:sz w:val="16"/>
                <w:szCs w:val="16"/>
              </w:rPr>
              <w:t>200</w:t>
            </w:r>
          </w:p>
        </w:tc>
        <w:tc>
          <w:tcPr>
            <w:tcW w:w="714" w:type="pct"/>
            <w:shd w:val="clear" w:color="000000" w:fill="FFFFFF"/>
            <w:noWrap/>
            <w:vAlign w:val="bottom"/>
            <w:hideMark/>
          </w:tcPr>
          <w:p w14:paraId="16C77728" w14:textId="77777777" w:rsidR="0076212C" w:rsidRPr="00630477" w:rsidRDefault="0076212C" w:rsidP="00D25F25">
            <w:pPr>
              <w:jc w:val="right"/>
              <w:rPr>
                <w:sz w:val="16"/>
                <w:szCs w:val="16"/>
              </w:rPr>
            </w:pPr>
            <w:r w:rsidRPr="00630477">
              <w:rPr>
                <w:sz w:val="16"/>
                <w:szCs w:val="16"/>
              </w:rPr>
              <w:t>49 700,00</w:t>
            </w:r>
          </w:p>
        </w:tc>
        <w:tc>
          <w:tcPr>
            <w:tcW w:w="714" w:type="pct"/>
            <w:shd w:val="clear" w:color="000000" w:fill="FFFFFF"/>
            <w:noWrap/>
            <w:vAlign w:val="bottom"/>
            <w:hideMark/>
          </w:tcPr>
          <w:p w14:paraId="7D32FB77" w14:textId="77777777" w:rsidR="0076212C" w:rsidRPr="00630477" w:rsidRDefault="0076212C" w:rsidP="00D25F25">
            <w:pPr>
              <w:jc w:val="right"/>
              <w:rPr>
                <w:sz w:val="16"/>
                <w:szCs w:val="16"/>
              </w:rPr>
            </w:pPr>
            <w:r w:rsidRPr="00630477">
              <w:rPr>
                <w:sz w:val="16"/>
                <w:szCs w:val="16"/>
              </w:rPr>
              <w:t>49 700,00</w:t>
            </w:r>
          </w:p>
        </w:tc>
      </w:tr>
      <w:tr w:rsidR="0076212C" w:rsidRPr="00630477" w14:paraId="49B0EAD9" w14:textId="77777777" w:rsidTr="0076212C">
        <w:trPr>
          <w:trHeight w:val="68"/>
        </w:trPr>
        <w:tc>
          <w:tcPr>
            <w:tcW w:w="2739" w:type="pct"/>
            <w:shd w:val="clear" w:color="000000" w:fill="FFFFFF"/>
            <w:vAlign w:val="bottom"/>
            <w:hideMark/>
          </w:tcPr>
          <w:p w14:paraId="7E86C3A4"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589" w:type="pct"/>
            <w:shd w:val="clear" w:color="000000" w:fill="FFFFFF"/>
            <w:noWrap/>
            <w:vAlign w:val="bottom"/>
            <w:hideMark/>
          </w:tcPr>
          <w:p w14:paraId="130C6371" w14:textId="77777777" w:rsidR="0076212C" w:rsidRPr="00630477" w:rsidRDefault="0076212C" w:rsidP="00D25F25">
            <w:pPr>
              <w:rPr>
                <w:sz w:val="16"/>
                <w:szCs w:val="16"/>
              </w:rPr>
            </w:pPr>
            <w:r w:rsidRPr="00630477">
              <w:rPr>
                <w:sz w:val="16"/>
                <w:szCs w:val="16"/>
              </w:rPr>
              <w:t>1141284220</w:t>
            </w:r>
          </w:p>
        </w:tc>
        <w:tc>
          <w:tcPr>
            <w:tcW w:w="244" w:type="pct"/>
            <w:shd w:val="clear" w:color="000000" w:fill="FFFFFF"/>
            <w:noWrap/>
            <w:vAlign w:val="bottom"/>
            <w:hideMark/>
          </w:tcPr>
          <w:p w14:paraId="5D4F9913" w14:textId="77777777" w:rsidR="0076212C" w:rsidRPr="00630477" w:rsidRDefault="0076212C" w:rsidP="00D25F25">
            <w:pPr>
              <w:rPr>
                <w:sz w:val="16"/>
                <w:szCs w:val="16"/>
              </w:rPr>
            </w:pPr>
            <w:r w:rsidRPr="00630477">
              <w:rPr>
                <w:sz w:val="16"/>
                <w:szCs w:val="16"/>
              </w:rPr>
              <w:t>240</w:t>
            </w:r>
          </w:p>
        </w:tc>
        <w:tc>
          <w:tcPr>
            <w:tcW w:w="714" w:type="pct"/>
            <w:shd w:val="clear" w:color="000000" w:fill="FFFFFF"/>
            <w:noWrap/>
            <w:vAlign w:val="bottom"/>
            <w:hideMark/>
          </w:tcPr>
          <w:p w14:paraId="51B0627D" w14:textId="77777777" w:rsidR="0076212C" w:rsidRPr="00630477" w:rsidRDefault="0076212C" w:rsidP="00D25F25">
            <w:pPr>
              <w:jc w:val="right"/>
              <w:rPr>
                <w:sz w:val="16"/>
                <w:szCs w:val="16"/>
              </w:rPr>
            </w:pPr>
            <w:r w:rsidRPr="00630477">
              <w:rPr>
                <w:sz w:val="16"/>
                <w:szCs w:val="16"/>
              </w:rPr>
              <w:t>49 700,00</w:t>
            </w:r>
          </w:p>
        </w:tc>
        <w:tc>
          <w:tcPr>
            <w:tcW w:w="714" w:type="pct"/>
            <w:shd w:val="clear" w:color="000000" w:fill="FFFFFF"/>
            <w:noWrap/>
            <w:vAlign w:val="bottom"/>
            <w:hideMark/>
          </w:tcPr>
          <w:p w14:paraId="76BF4786" w14:textId="77777777" w:rsidR="0076212C" w:rsidRPr="00630477" w:rsidRDefault="0076212C" w:rsidP="00D25F25">
            <w:pPr>
              <w:jc w:val="right"/>
              <w:rPr>
                <w:sz w:val="16"/>
                <w:szCs w:val="16"/>
              </w:rPr>
            </w:pPr>
            <w:r w:rsidRPr="00630477">
              <w:rPr>
                <w:sz w:val="16"/>
                <w:szCs w:val="16"/>
              </w:rPr>
              <w:t>49 700,00</w:t>
            </w:r>
          </w:p>
        </w:tc>
      </w:tr>
      <w:tr w:rsidR="0076212C" w:rsidRPr="00630477" w14:paraId="5D9A4A8B" w14:textId="77777777" w:rsidTr="0076212C">
        <w:trPr>
          <w:trHeight w:val="68"/>
        </w:trPr>
        <w:tc>
          <w:tcPr>
            <w:tcW w:w="2739" w:type="pct"/>
            <w:shd w:val="clear" w:color="000000" w:fill="FFFFFF"/>
            <w:vAlign w:val="bottom"/>
            <w:hideMark/>
          </w:tcPr>
          <w:p w14:paraId="232E694A" w14:textId="77777777" w:rsidR="0076212C" w:rsidRPr="00630477" w:rsidRDefault="0076212C" w:rsidP="00D25F25">
            <w:pPr>
              <w:rPr>
                <w:sz w:val="16"/>
                <w:szCs w:val="16"/>
              </w:rPr>
            </w:pPr>
            <w:r w:rsidRPr="00630477">
              <w:rPr>
                <w:sz w:val="16"/>
                <w:szCs w:val="16"/>
              </w:rPr>
              <w:t>Мероприятия по обеспечению жильем граждан из числа коренных малочисленных народов Ханты-Мансийского автономного округа - Югры, за счет средств бюджета муниципального образования</w:t>
            </w:r>
          </w:p>
        </w:tc>
        <w:tc>
          <w:tcPr>
            <w:tcW w:w="589" w:type="pct"/>
            <w:shd w:val="clear" w:color="000000" w:fill="FFFFFF"/>
            <w:noWrap/>
            <w:vAlign w:val="bottom"/>
            <w:hideMark/>
          </w:tcPr>
          <w:p w14:paraId="468A0949" w14:textId="77777777" w:rsidR="0076212C" w:rsidRPr="00630477" w:rsidRDefault="0076212C" w:rsidP="00D25F25">
            <w:pPr>
              <w:rPr>
                <w:sz w:val="16"/>
                <w:szCs w:val="16"/>
              </w:rPr>
            </w:pPr>
            <w:r w:rsidRPr="00630477">
              <w:rPr>
                <w:sz w:val="16"/>
                <w:szCs w:val="16"/>
              </w:rPr>
              <w:t>11412S3100</w:t>
            </w:r>
          </w:p>
        </w:tc>
        <w:tc>
          <w:tcPr>
            <w:tcW w:w="244" w:type="pct"/>
            <w:shd w:val="clear" w:color="000000" w:fill="FFFFFF"/>
            <w:noWrap/>
            <w:vAlign w:val="bottom"/>
            <w:hideMark/>
          </w:tcPr>
          <w:p w14:paraId="38930159"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7AA78646" w14:textId="77777777" w:rsidR="0076212C" w:rsidRPr="00630477" w:rsidRDefault="0076212C" w:rsidP="00D25F25">
            <w:pPr>
              <w:jc w:val="right"/>
              <w:rPr>
                <w:sz w:val="16"/>
                <w:szCs w:val="16"/>
              </w:rPr>
            </w:pPr>
            <w:r w:rsidRPr="00630477">
              <w:rPr>
                <w:sz w:val="16"/>
                <w:szCs w:val="16"/>
              </w:rPr>
              <w:t>3 411 909,28</w:t>
            </w:r>
          </w:p>
        </w:tc>
        <w:tc>
          <w:tcPr>
            <w:tcW w:w="714" w:type="pct"/>
            <w:shd w:val="clear" w:color="000000" w:fill="FFFFFF"/>
            <w:noWrap/>
            <w:vAlign w:val="bottom"/>
            <w:hideMark/>
          </w:tcPr>
          <w:p w14:paraId="07D72E8F" w14:textId="77777777" w:rsidR="0076212C" w:rsidRPr="00630477" w:rsidRDefault="0076212C" w:rsidP="00D25F25">
            <w:pPr>
              <w:jc w:val="right"/>
              <w:rPr>
                <w:sz w:val="16"/>
                <w:szCs w:val="16"/>
              </w:rPr>
            </w:pPr>
            <w:r w:rsidRPr="00630477">
              <w:rPr>
                <w:sz w:val="16"/>
                <w:szCs w:val="16"/>
              </w:rPr>
              <w:t>3 411 909,28</w:t>
            </w:r>
          </w:p>
        </w:tc>
      </w:tr>
      <w:tr w:rsidR="0076212C" w:rsidRPr="00630477" w14:paraId="0EB96B77" w14:textId="77777777" w:rsidTr="0076212C">
        <w:trPr>
          <w:trHeight w:val="68"/>
        </w:trPr>
        <w:tc>
          <w:tcPr>
            <w:tcW w:w="2739" w:type="pct"/>
            <w:shd w:val="clear" w:color="000000" w:fill="FFFFFF"/>
            <w:vAlign w:val="bottom"/>
            <w:hideMark/>
          </w:tcPr>
          <w:p w14:paraId="032AB175" w14:textId="77777777" w:rsidR="0076212C" w:rsidRPr="00630477" w:rsidRDefault="0076212C" w:rsidP="00D25F25">
            <w:pPr>
              <w:rPr>
                <w:sz w:val="16"/>
                <w:szCs w:val="16"/>
              </w:rPr>
            </w:pPr>
            <w:r w:rsidRPr="00630477">
              <w:rPr>
                <w:sz w:val="16"/>
                <w:szCs w:val="16"/>
              </w:rPr>
              <w:t>Социальное обеспечение и иные выплаты населению</w:t>
            </w:r>
          </w:p>
        </w:tc>
        <w:tc>
          <w:tcPr>
            <w:tcW w:w="589" w:type="pct"/>
            <w:shd w:val="clear" w:color="000000" w:fill="FFFFFF"/>
            <w:noWrap/>
            <w:vAlign w:val="bottom"/>
            <w:hideMark/>
          </w:tcPr>
          <w:p w14:paraId="17E68BC1" w14:textId="77777777" w:rsidR="0076212C" w:rsidRPr="00630477" w:rsidRDefault="0076212C" w:rsidP="00D25F25">
            <w:pPr>
              <w:rPr>
                <w:sz w:val="16"/>
                <w:szCs w:val="16"/>
              </w:rPr>
            </w:pPr>
            <w:r w:rsidRPr="00630477">
              <w:rPr>
                <w:sz w:val="16"/>
                <w:szCs w:val="16"/>
              </w:rPr>
              <w:t>11412S3100</w:t>
            </w:r>
          </w:p>
        </w:tc>
        <w:tc>
          <w:tcPr>
            <w:tcW w:w="244" w:type="pct"/>
            <w:shd w:val="clear" w:color="000000" w:fill="FFFFFF"/>
            <w:noWrap/>
            <w:vAlign w:val="bottom"/>
            <w:hideMark/>
          </w:tcPr>
          <w:p w14:paraId="028C3214" w14:textId="77777777" w:rsidR="0076212C" w:rsidRPr="00630477" w:rsidRDefault="0076212C" w:rsidP="00D25F25">
            <w:pPr>
              <w:rPr>
                <w:sz w:val="16"/>
                <w:szCs w:val="16"/>
              </w:rPr>
            </w:pPr>
            <w:r w:rsidRPr="00630477">
              <w:rPr>
                <w:sz w:val="16"/>
                <w:szCs w:val="16"/>
              </w:rPr>
              <w:t>300</w:t>
            </w:r>
          </w:p>
        </w:tc>
        <w:tc>
          <w:tcPr>
            <w:tcW w:w="714" w:type="pct"/>
            <w:shd w:val="clear" w:color="000000" w:fill="FFFFFF"/>
            <w:noWrap/>
            <w:vAlign w:val="bottom"/>
            <w:hideMark/>
          </w:tcPr>
          <w:p w14:paraId="5769CDE8" w14:textId="77777777" w:rsidR="0076212C" w:rsidRPr="00630477" w:rsidRDefault="0076212C" w:rsidP="00D25F25">
            <w:pPr>
              <w:jc w:val="right"/>
              <w:rPr>
                <w:sz w:val="16"/>
                <w:szCs w:val="16"/>
              </w:rPr>
            </w:pPr>
            <w:r w:rsidRPr="00630477">
              <w:rPr>
                <w:sz w:val="16"/>
                <w:szCs w:val="16"/>
              </w:rPr>
              <w:t>3 411 909,28</w:t>
            </w:r>
          </w:p>
        </w:tc>
        <w:tc>
          <w:tcPr>
            <w:tcW w:w="714" w:type="pct"/>
            <w:shd w:val="clear" w:color="000000" w:fill="FFFFFF"/>
            <w:noWrap/>
            <w:vAlign w:val="bottom"/>
            <w:hideMark/>
          </w:tcPr>
          <w:p w14:paraId="110D104F" w14:textId="77777777" w:rsidR="0076212C" w:rsidRPr="00630477" w:rsidRDefault="0076212C" w:rsidP="00D25F25">
            <w:pPr>
              <w:jc w:val="right"/>
              <w:rPr>
                <w:sz w:val="16"/>
                <w:szCs w:val="16"/>
              </w:rPr>
            </w:pPr>
            <w:r w:rsidRPr="00630477">
              <w:rPr>
                <w:sz w:val="16"/>
                <w:szCs w:val="16"/>
              </w:rPr>
              <w:t>3 411 909,28</w:t>
            </w:r>
          </w:p>
        </w:tc>
      </w:tr>
      <w:tr w:rsidR="0076212C" w:rsidRPr="00630477" w14:paraId="02B8C2DB" w14:textId="77777777" w:rsidTr="0076212C">
        <w:trPr>
          <w:trHeight w:val="68"/>
        </w:trPr>
        <w:tc>
          <w:tcPr>
            <w:tcW w:w="2739" w:type="pct"/>
            <w:shd w:val="clear" w:color="000000" w:fill="FFFFFF"/>
            <w:vAlign w:val="bottom"/>
            <w:hideMark/>
          </w:tcPr>
          <w:p w14:paraId="7A5C612F" w14:textId="77777777" w:rsidR="0076212C" w:rsidRPr="00630477" w:rsidRDefault="0076212C" w:rsidP="00D25F25">
            <w:pPr>
              <w:rPr>
                <w:sz w:val="16"/>
                <w:szCs w:val="16"/>
              </w:rPr>
            </w:pPr>
            <w:r w:rsidRPr="00630477">
              <w:rPr>
                <w:sz w:val="16"/>
                <w:szCs w:val="16"/>
              </w:rPr>
              <w:t>Социальные выплаты гражданам, кроме публичных нормативных социальных выплат</w:t>
            </w:r>
          </w:p>
        </w:tc>
        <w:tc>
          <w:tcPr>
            <w:tcW w:w="589" w:type="pct"/>
            <w:shd w:val="clear" w:color="000000" w:fill="FFFFFF"/>
            <w:noWrap/>
            <w:vAlign w:val="bottom"/>
            <w:hideMark/>
          </w:tcPr>
          <w:p w14:paraId="450947AD" w14:textId="77777777" w:rsidR="0076212C" w:rsidRPr="00630477" w:rsidRDefault="0076212C" w:rsidP="00D25F25">
            <w:pPr>
              <w:rPr>
                <w:sz w:val="16"/>
                <w:szCs w:val="16"/>
              </w:rPr>
            </w:pPr>
            <w:r w:rsidRPr="00630477">
              <w:rPr>
                <w:sz w:val="16"/>
                <w:szCs w:val="16"/>
              </w:rPr>
              <w:t>11412S3100</w:t>
            </w:r>
          </w:p>
        </w:tc>
        <w:tc>
          <w:tcPr>
            <w:tcW w:w="244" w:type="pct"/>
            <w:shd w:val="clear" w:color="000000" w:fill="FFFFFF"/>
            <w:noWrap/>
            <w:vAlign w:val="bottom"/>
            <w:hideMark/>
          </w:tcPr>
          <w:p w14:paraId="100F9E94" w14:textId="77777777" w:rsidR="0076212C" w:rsidRPr="00630477" w:rsidRDefault="0076212C" w:rsidP="00D25F25">
            <w:pPr>
              <w:rPr>
                <w:sz w:val="16"/>
                <w:szCs w:val="16"/>
              </w:rPr>
            </w:pPr>
            <w:r w:rsidRPr="00630477">
              <w:rPr>
                <w:sz w:val="16"/>
                <w:szCs w:val="16"/>
              </w:rPr>
              <w:t>320</w:t>
            </w:r>
          </w:p>
        </w:tc>
        <w:tc>
          <w:tcPr>
            <w:tcW w:w="714" w:type="pct"/>
            <w:shd w:val="clear" w:color="000000" w:fill="FFFFFF"/>
            <w:noWrap/>
            <w:vAlign w:val="bottom"/>
            <w:hideMark/>
          </w:tcPr>
          <w:p w14:paraId="4243485E" w14:textId="77777777" w:rsidR="0076212C" w:rsidRPr="00630477" w:rsidRDefault="0076212C" w:rsidP="00D25F25">
            <w:pPr>
              <w:jc w:val="right"/>
              <w:rPr>
                <w:sz w:val="16"/>
                <w:szCs w:val="16"/>
              </w:rPr>
            </w:pPr>
            <w:r w:rsidRPr="00630477">
              <w:rPr>
                <w:sz w:val="16"/>
                <w:szCs w:val="16"/>
              </w:rPr>
              <w:t>3 411 909,28</w:t>
            </w:r>
          </w:p>
        </w:tc>
        <w:tc>
          <w:tcPr>
            <w:tcW w:w="714" w:type="pct"/>
            <w:shd w:val="clear" w:color="000000" w:fill="FFFFFF"/>
            <w:noWrap/>
            <w:vAlign w:val="bottom"/>
            <w:hideMark/>
          </w:tcPr>
          <w:p w14:paraId="2A3C0542" w14:textId="77777777" w:rsidR="0076212C" w:rsidRPr="00630477" w:rsidRDefault="0076212C" w:rsidP="00D25F25">
            <w:pPr>
              <w:jc w:val="right"/>
              <w:rPr>
                <w:sz w:val="16"/>
                <w:szCs w:val="16"/>
              </w:rPr>
            </w:pPr>
            <w:r w:rsidRPr="00630477">
              <w:rPr>
                <w:sz w:val="16"/>
                <w:szCs w:val="16"/>
              </w:rPr>
              <w:t>3 411 909,28</w:t>
            </w:r>
          </w:p>
        </w:tc>
      </w:tr>
      <w:tr w:rsidR="0076212C" w:rsidRPr="00630477" w14:paraId="5FCB0DD9" w14:textId="77777777" w:rsidTr="0076212C">
        <w:trPr>
          <w:trHeight w:val="68"/>
        </w:trPr>
        <w:tc>
          <w:tcPr>
            <w:tcW w:w="2739" w:type="pct"/>
            <w:shd w:val="clear" w:color="000000" w:fill="FFFFFF"/>
            <w:vAlign w:val="bottom"/>
            <w:hideMark/>
          </w:tcPr>
          <w:p w14:paraId="051808DB" w14:textId="77777777" w:rsidR="0076212C" w:rsidRPr="00630477" w:rsidRDefault="0076212C" w:rsidP="00D25F25">
            <w:pPr>
              <w:rPr>
                <w:sz w:val="16"/>
                <w:szCs w:val="16"/>
              </w:rPr>
            </w:pPr>
            <w:r w:rsidRPr="00630477">
              <w:rPr>
                <w:sz w:val="16"/>
                <w:szCs w:val="16"/>
              </w:rPr>
              <w:t>Комплекс процессных мероприятий "Управление и распоряжение муниципальным имуществом Кондинского района"</w:t>
            </w:r>
          </w:p>
        </w:tc>
        <w:tc>
          <w:tcPr>
            <w:tcW w:w="589" w:type="pct"/>
            <w:shd w:val="clear" w:color="000000" w:fill="FFFFFF"/>
            <w:noWrap/>
            <w:vAlign w:val="bottom"/>
            <w:hideMark/>
          </w:tcPr>
          <w:p w14:paraId="06185D02" w14:textId="77777777" w:rsidR="0076212C" w:rsidRPr="00630477" w:rsidRDefault="0076212C" w:rsidP="00D25F25">
            <w:pPr>
              <w:rPr>
                <w:sz w:val="16"/>
                <w:szCs w:val="16"/>
              </w:rPr>
            </w:pPr>
            <w:r w:rsidRPr="00630477">
              <w:rPr>
                <w:sz w:val="16"/>
                <w:szCs w:val="16"/>
              </w:rPr>
              <w:t>1141300000</w:t>
            </w:r>
          </w:p>
        </w:tc>
        <w:tc>
          <w:tcPr>
            <w:tcW w:w="244" w:type="pct"/>
            <w:shd w:val="clear" w:color="000000" w:fill="FFFFFF"/>
            <w:noWrap/>
            <w:vAlign w:val="bottom"/>
            <w:hideMark/>
          </w:tcPr>
          <w:p w14:paraId="6FB4B69C"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02CE65A8" w14:textId="77777777" w:rsidR="0076212C" w:rsidRPr="00630477" w:rsidRDefault="0076212C" w:rsidP="00D25F25">
            <w:pPr>
              <w:jc w:val="right"/>
              <w:rPr>
                <w:sz w:val="16"/>
                <w:szCs w:val="16"/>
              </w:rPr>
            </w:pPr>
            <w:r w:rsidRPr="00630477">
              <w:rPr>
                <w:sz w:val="16"/>
                <w:szCs w:val="16"/>
              </w:rPr>
              <w:t>7 445 618,62</w:t>
            </w:r>
          </w:p>
        </w:tc>
        <w:tc>
          <w:tcPr>
            <w:tcW w:w="714" w:type="pct"/>
            <w:shd w:val="clear" w:color="000000" w:fill="FFFFFF"/>
            <w:noWrap/>
            <w:vAlign w:val="bottom"/>
            <w:hideMark/>
          </w:tcPr>
          <w:p w14:paraId="431E88AA" w14:textId="77777777" w:rsidR="0076212C" w:rsidRPr="00630477" w:rsidRDefault="0076212C" w:rsidP="00D25F25">
            <w:pPr>
              <w:jc w:val="right"/>
              <w:rPr>
                <w:sz w:val="16"/>
                <w:szCs w:val="16"/>
              </w:rPr>
            </w:pPr>
            <w:r w:rsidRPr="00630477">
              <w:rPr>
                <w:sz w:val="16"/>
                <w:szCs w:val="16"/>
              </w:rPr>
              <w:t>7 630 387,63</w:t>
            </w:r>
          </w:p>
        </w:tc>
      </w:tr>
      <w:tr w:rsidR="0076212C" w:rsidRPr="00630477" w14:paraId="47926419" w14:textId="77777777" w:rsidTr="0076212C">
        <w:trPr>
          <w:trHeight w:val="68"/>
        </w:trPr>
        <w:tc>
          <w:tcPr>
            <w:tcW w:w="2739" w:type="pct"/>
            <w:shd w:val="clear" w:color="000000" w:fill="FFFFFF"/>
            <w:vAlign w:val="bottom"/>
            <w:hideMark/>
          </w:tcPr>
          <w:p w14:paraId="0BDF2383" w14:textId="77777777" w:rsidR="0076212C" w:rsidRPr="00630477" w:rsidRDefault="0076212C" w:rsidP="00D25F25">
            <w:pPr>
              <w:rPr>
                <w:sz w:val="16"/>
                <w:szCs w:val="16"/>
              </w:rPr>
            </w:pPr>
            <w:r w:rsidRPr="00630477">
              <w:rPr>
                <w:sz w:val="16"/>
                <w:szCs w:val="16"/>
              </w:rPr>
              <w:t>Расходы на прочие мероприятия по управлению муниципальным имуществом</w:t>
            </w:r>
          </w:p>
        </w:tc>
        <w:tc>
          <w:tcPr>
            <w:tcW w:w="589" w:type="pct"/>
            <w:shd w:val="clear" w:color="000000" w:fill="FFFFFF"/>
            <w:noWrap/>
            <w:vAlign w:val="bottom"/>
            <w:hideMark/>
          </w:tcPr>
          <w:p w14:paraId="0A621EBA" w14:textId="77777777" w:rsidR="0076212C" w:rsidRPr="00630477" w:rsidRDefault="0076212C" w:rsidP="00D25F25">
            <w:pPr>
              <w:rPr>
                <w:sz w:val="16"/>
                <w:szCs w:val="16"/>
              </w:rPr>
            </w:pPr>
            <w:r w:rsidRPr="00630477">
              <w:rPr>
                <w:sz w:val="16"/>
                <w:szCs w:val="16"/>
              </w:rPr>
              <w:t>1141370430</w:t>
            </w:r>
          </w:p>
        </w:tc>
        <w:tc>
          <w:tcPr>
            <w:tcW w:w="244" w:type="pct"/>
            <w:shd w:val="clear" w:color="000000" w:fill="FFFFFF"/>
            <w:noWrap/>
            <w:vAlign w:val="bottom"/>
            <w:hideMark/>
          </w:tcPr>
          <w:p w14:paraId="714179A5"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77E491FE" w14:textId="77777777" w:rsidR="0076212C" w:rsidRPr="00630477" w:rsidRDefault="0076212C" w:rsidP="00D25F25">
            <w:pPr>
              <w:jc w:val="right"/>
              <w:rPr>
                <w:sz w:val="16"/>
                <w:szCs w:val="16"/>
              </w:rPr>
            </w:pPr>
            <w:r w:rsidRPr="00630477">
              <w:rPr>
                <w:sz w:val="16"/>
                <w:szCs w:val="16"/>
              </w:rPr>
              <w:t>7 445 618,62</w:t>
            </w:r>
          </w:p>
        </w:tc>
        <w:tc>
          <w:tcPr>
            <w:tcW w:w="714" w:type="pct"/>
            <w:shd w:val="clear" w:color="000000" w:fill="FFFFFF"/>
            <w:noWrap/>
            <w:vAlign w:val="bottom"/>
            <w:hideMark/>
          </w:tcPr>
          <w:p w14:paraId="16C1C293" w14:textId="77777777" w:rsidR="0076212C" w:rsidRPr="00630477" w:rsidRDefault="0076212C" w:rsidP="00D25F25">
            <w:pPr>
              <w:jc w:val="right"/>
              <w:rPr>
                <w:sz w:val="16"/>
                <w:szCs w:val="16"/>
              </w:rPr>
            </w:pPr>
            <w:r w:rsidRPr="00630477">
              <w:rPr>
                <w:sz w:val="16"/>
                <w:szCs w:val="16"/>
              </w:rPr>
              <w:t>7 630 387,63</w:t>
            </w:r>
          </w:p>
        </w:tc>
      </w:tr>
      <w:tr w:rsidR="0076212C" w:rsidRPr="00630477" w14:paraId="5BB85F3E" w14:textId="77777777" w:rsidTr="0076212C">
        <w:trPr>
          <w:trHeight w:val="68"/>
        </w:trPr>
        <w:tc>
          <w:tcPr>
            <w:tcW w:w="2739" w:type="pct"/>
            <w:shd w:val="clear" w:color="000000" w:fill="FFFFFF"/>
            <w:vAlign w:val="bottom"/>
            <w:hideMark/>
          </w:tcPr>
          <w:p w14:paraId="5616F6A9"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589" w:type="pct"/>
            <w:shd w:val="clear" w:color="000000" w:fill="FFFFFF"/>
            <w:noWrap/>
            <w:vAlign w:val="bottom"/>
            <w:hideMark/>
          </w:tcPr>
          <w:p w14:paraId="4A019A98" w14:textId="77777777" w:rsidR="0076212C" w:rsidRPr="00630477" w:rsidRDefault="0076212C" w:rsidP="00D25F25">
            <w:pPr>
              <w:rPr>
                <w:sz w:val="16"/>
                <w:szCs w:val="16"/>
              </w:rPr>
            </w:pPr>
            <w:r w:rsidRPr="00630477">
              <w:rPr>
                <w:sz w:val="16"/>
                <w:szCs w:val="16"/>
              </w:rPr>
              <w:t>1141370430</w:t>
            </w:r>
          </w:p>
        </w:tc>
        <w:tc>
          <w:tcPr>
            <w:tcW w:w="244" w:type="pct"/>
            <w:shd w:val="clear" w:color="000000" w:fill="FFFFFF"/>
            <w:noWrap/>
            <w:vAlign w:val="bottom"/>
            <w:hideMark/>
          </w:tcPr>
          <w:p w14:paraId="3A9493F5" w14:textId="77777777" w:rsidR="0076212C" w:rsidRPr="00630477" w:rsidRDefault="0076212C" w:rsidP="00D25F25">
            <w:pPr>
              <w:rPr>
                <w:sz w:val="16"/>
                <w:szCs w:val="16"/>
              </w:rPr>
            </w:pPr>
            <w:r w:rsidRPr="00630477">
              <w:rPr>
                <w:sz w:val="16"/>
                <w:szCs w:val="16"/>
              </w:rPr>
              <w:t>200</w:t>
            </w:r>
          </w:p>
        </w:tc>
        <w:tc>
          <w:tcPr>
            <w:tcW w:w="714" w:type="pct"/>
            <w:shd w:val="clear" w:color="000000" w:fill="FFFFFF"/>
            <w:noWrap/>
            <w:vAlign w:val="bottom"/>
            <w:hideMark/>
          </w:tcPr>
          <w:p w14:paraId="70FCF691" w14:textId="77777777" w:rsidR="0076212C" w:rsidRPr="00630477" w:rsidRDefault="0076212C" w:rsidP="00D25F25">
            <w:pPr>
              <w:jc w:val="right"/>
              <w:rPr>
                <w:sz w:val="16"/>
                <w:szCs w:val="16"/>
              </w:rPr>
            </w:pPr>
            <w:r w:rsidRPr="00630477">
              <w:rPr>
                <w:sz w:val="16"/>
                <w:szCs w:val="16"/>
              </w:rPr>
              <w:t>7 102 818,62</w:t>
            </w:r>
          </w:p>
        </w:tc>
        <w:tc>
          <w:tcPr>
            <w:tcW w:w="714" w:type="pct"/>
            <w:shd w:val="clear" w:color="000000" w:fill="FFFFFF"/>
            <w:noWrap/>
            <w:vAlign w:val="bottom"/>
            <w:hideMark/>
          </w:tcPr>
          <w:p w14:paraId="338C0D57" w14:textId="77777777" w:rsidR="0076212C" w:rsidRPr="00630477" w:rsidRDefault="0076212C" w:rsidP="00D25F25">
            <w:pPr>
              <w:jc w:val="right"/>
              <w:rPr>
                <w:sz w:val="16"/>
                <w:szCs w:val="16"/>
              </w:rPr>
            </w:pPr>
            <w:r w:rsidRPr="00630477">
              <w:rPr>
                <w:sz w:val="16"/>
                <w:szCs w:val="16"/>
              </w:rPr>
              <w:t>7 287 587,63</w:t>
            </w:r>
          </w:p>
        </w:tc>
      </w:tr>
      <w:tr w:rsidR="0076212C" w:rsidRPr="00630477" w14:paraId="61DDD6FE" w14:textId="77777777" w:rsidTr="0076212C">
        <w:trPr>
          <w:trHeight w:val="68"/>
        </w:trPr>
        <w:tc>
          <w:tcPr>
            <w:tcW w:w="2739" w:type="pct"/>
            <w:shd w:val="clear" w:color="000000" w:fill="FFFFFF"/>
            <w:vAlign w:val="bottom"/>
            <w:hideMark/>
          </w:tcPr>
          <w:p w14:paraId="4B2AAAA9"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589" w:type="pct"/>
            <w:shd w:val="clear" w:color="000000" w:fill="FFFFFF"/>
            <w:noWrap/>
            <w:vAlign w:val="bottom"/>
            <w:hideMark/>
          </w:tcPr>
          <w:p w14:paraId="3EE1E6C4" w14:textId="77777777" w:rsidR="0076212C" w:rsidRPr="00630477" w:rsidRDefault="0076212C" w:rsidP="00D25F25">
            <w:pPr>
              <w:rPr>
                <w:sz w:val="16"/>
                <w:szCs w:val="16"/>
              </w:rPr>
            </w:pPr>
            <w:r w:rsidRPr="00630477">
              <w:rPr>
                <w:sz w:val="16"/>
                <w:szCs w:val="16"/>
              </w:rPr>
              <w:t>1141370430</w:t>
            </w:r>
          </w:p>
        </w:tc>
        <w:tc>
          <w:tcPr>
            <w:tcW w:w="244" w:type="pct"/>
            <w:shd w:val="clear" w:color="000000" w:fill="FFFFFF"/>
            <w:noWrap/>
            <w:vAlign w:val="bottom"/>
            <w:hideMark/>
          </w:tcPr>
          <w:p w14:paraId="7B5ED114" w14:textId="77777777" w:rsidR="0076212C" w:rsidRPr="00630477" w:rsidRDefault="0076212C" w:rsidP="00D25F25">
            <w:pPr>
              <w:rPr>
                <w:sz w:val="16"/>
                <w:szCs w:val="16"/>
              </w:rPr>
            </w:pPr>
            <w:r w:rsidRPr="00630477">
              <w:rPr>
                <w:sz w:val="16"/>
                <w:szCs w:val="16"/>
              </w:rPr>
              <w:t>240</w:t>
            </w:r>
          </w:p>
        </w:tc>
        <w:tc>
          <w:tcPr>
            <w:tcW w:w="714" w:type="pct"/>
            <w:shd w:val="clear" w:color="000000" w:fill="FFFFFF"/>
            <w:noWrap/>
            <w:vAlign w:val="bottom"/>
            <w:hideMark/>
          </w:tcPr>
          <w:p w14:paraId="7F87F156" w14:textId="77777777" w:rsidR="0076212C" w:rsidRPr="00630477" w:rsidRDefault="0076212C" w:rsidP="00D25F25">
            <w:pPr>
              <w:jc w:val="right"/>
              <w:rPr>
                <w:sz w:val="16"/>
                <w:szCs w:val="16"/>
              </w:rPr>
            </w:pPr>
            <w:r w:rsidRPr="00630477">
              <w:rPr>
                <w:sz w:val="16"/>
                <w:szCs w:val="16"/>
              </w:rPr>
              <w:t>7 102 818,62</w:t>
            </w:r>
          </w:p>
        </w:tc>
        <w:tc>
          <w:tcPr>
            <w:tcW w:w="714" w:type="pct"/>
            <w:shd w:val="clear" w:color="000000" w:fill="FFFFFF"/>
            <w:noWrap/>
            <w:vAlign w:val="bottom"/>
            <w:hideMark/>
          </w:tcPr>
          <w:p w14:paraId="1D4260DD" w14:textId="77777777" w:rsidR="0076212C" w:rsidRPr="00630477" w:rsidRDefault="0076212C" w:rsidP="00D25F25">
            <w:pPr>
              <w:jc w:val="right"/>
              <w:rPr>
                <w:sz w:val="16"/>
                <w:szCs w:val="16"/>
              </w:rPr>
            </w:pPr>
            <w:r w:rsidRPr="00630477">
              <w:rPr>
                <w:sz w:val="16"/>
                <w:szCs w:val="16"/>
              </w:rPr>
              <w:t>7 287 587,63</w:t>
            </w:r>
          </w:p>
        </w:tc>
      </w:tr>
      <w:tr w:rsidR="0076212C" w:rsidRPr="00630477" w14:paraId="6C7FAF40" w14:textId="77777777" w:rsidTr="0076212C">
        <w:trPr>
          <w:trHeight w:val="68"/>
        </w:trPr>
        <w:tc>
          <w:tcPr>
            <w:tcW w:w="2739" w:type="pct"/>
            <w:shd w:val="clear" w:color="000000" w:fill="FFFFFF"/>
            <w:vAlign w:val="bottom"/>
            <w:hideMark/>
          </w:tcPr>
          <w:p w14:paraId="168DBD8B" w14:textId="77777777" w:rsidR="0076212C" w:rsidRPr="00630477" w:rsidRDefault="0076212C" w:rsidP="00D25F25">
            <w:pPr>
              <w:rPr>
                <w:sz w:val="16"/>
                <w:szCs w:val="16"/>
              </w:rPr>
            </w:pPr>
            <w:r w:rsidRPr="00630477">
              <w:rPr>
                <w:sz w:val="16"/>
                <w:szCs w:val="16"/>
              </w:rPr>
              <w:t>Иные бюджетные ассигнования</w:t>
            </w:r>
          </w:p>
        </w:tc>
        <w:tc>
          <w:tcPr>
            <w:tcW w:w="589" w:type="pct"/>
            <w:shd w:val="clear" w:color="000000" w:fill="FFFFFF"/>
            <w:noWrap/>
            <w:vAlign w:val="bottom"/>
            <w:hideMark/>
          </w:tcPr>
          <w:p w14:paraId="56AD4D38" w14:textId="77777777" w:rsidR="0076212C" w:rsidRPr="00630477" w:rsidRDefault="0076212C" w:rsidP="00D25F25">
            <w:pPr>
              <w:rPr>
                <w:sz w:val="16"/>
                <w:szCs w:val="16"/>
              </w:rPr>
            </w:pPr>
            <w:r w:rsidRPr="00630477">
              <w:rPr>
                <w:sz w:val="16"/>
                <w:szCs w:val="16"/>
              </w:rPr>
              <w:t>1141370430</w:t>
            </w:r>
          </w:p>
        </w:tc>
        <w:tc>
          <w:tcPr>
            <w:tcW w:w="244" w:type="pct"/>
            <w:shd w:val="clear" w:color="000000" w:fill="FFFFFF"/>
            <w:noWrap/>
            <w:vAlign w:val="bottom"/>
            <w:hideMark/>
          </w:tcPr>
          <w:p w14:paraId="5178415F" w14:textId="77777777" w:rsidR="0076212C" w:rsidRPr="00630477" w:rsidRDefault="0076212C" w:rsidP="00D25F25">
            <w:pPr>
              <w:rPr>
                <w:sz w:val="16"/>
                <w:szCs w:val="16"/>
              </w:rPr>
            </w:pPr>
            <w:r w:rsidRPr="00630477">
              <w:rPr>
                <w:sz w:val="16"/>
                <w:szCs w:val="16"/>
              </w:rPr>
              <w:t>800</w:t>
            </w:r>
          </w:p>
        </w:tc>
        <w:tc>
          <w:tcPr>
            <w:tcW w:w="714" w:type="pct"/>
            <w:shd w:val="clear" w:color="000000" w:fill="FFFFFF"/>
            <w:noWrap/>
            <w:vAlign w:val="bottom"/>
            <w:hideMark/>
          </w:tcPr>
          <w:p w14:paraId="0D70C629" w14:textId="77777777" w:rsidR="0076212C" w:rsidRPr="00630477" w:rsidRDefault="0076212C" w:rsidP="00D25F25">
            <w:pPr>
              <w:jc w:val="right"/>
              <w:rPr>
                <w:sz w:val="16"/>
                <w:szCs w:val="16"/>
              </w:rPr>
            </w:pPr>
            <w:r w:rsidRPr="00630477">
              <w:rPr>
                <w:sz w:val="16"/>
                <w:szCs w:val="16"/>
              </w:rPr>
              <w:t>342 800,00</w:t>
            </w:r>
          </w:p>
        </w:tc>
        <w:tc>
          <w:tcPr>
            <w:tcW w:w="714" w:type="pct"/>
            <w:shd w:val="clear" w:color="000000" w:fill="FFFFFF"/>
            <w:noWrap/>
            <w:vAlign w:val="bottom"/>
            <w:hideMark/>
          </w:tcPr>
          <w:p w14:paraId="3A6ED4E8" w14:textId="77777777" w:rsidR="0076212C" w:rsidRPr="00630477" w:rsidRDefault="0076212C" w:rsidP="00D25F25">
            <w:pPr>
              <w:jc w:val="right"/>
              <w:rPr>
                <w:sz w:val="16"/>
                <w:szCs w:val="16"/>
              </w:rPr>
            </w:pPr>
            <w:r w:rsidRPr="00630477">
              <w:rPr>
                <w:sz w:val="16"/>
                <w:szCs w:val="16"/>
              </w:rPr>
              <w:t>342 800,00</w:t>
            </w:r>
          </w:p>
        </w:tc>
      </w:tr>
      <w:tr w:rsidR="0076212C" w:rsidRPr="00630477" w14:paraId="3450EA7A" w14:textId="77777777" w:rsidTr="0076212C">
        <w:trPr>
          <w:trHeight w:val="68"/>
        </w:trPr>
        <w:tc>
          <w:tcPr>
            <w:tcW w:w="2739" w:type="pct"/>
            <w:shd w:val="clear" w:color="000000" w:fill="FFFFFF"/>
            <w:vAlign w:val="bottom"/>
            <w:hideMark/>
          </w:tcPr>
          <w:p w14:paraId="79731ACA" w14:textId="77777777" w:rsidR="0076212C" w:rsidRPr="00630477" w:rsidRDefault="0076212C" w:rsidP="00D25F25">
            <w:pPr>
              <w:rPr>
                <w:sz w:val="16"/>
                <w:szCs w:val="16"/>
              </w:rPr>
            </w:pPr>
            <w:r w:rsidRPr="00630477">
              <w:rPr>
                <w:sz w:val="16"/>
                <w:szCs w:val="16"/>
              </w:rPr>
              <w:t>Уплата налогов, сборов и иных платежей</w:t>
            </w:r>
          </w:p>
        </w:tc>
        <w:tc>
          <w:tcPr>
            <w:tcW w:w="589" w:type="pct"/>
            <w:shd w:val="clear" w:color="000000" w:fill="FFFFFF"/>
            <w:noWrap/>
            <w:vAlign w:val="bottom"/>
            <w:hideMark/>
          </w:tcPr>
          <w:p w14:paraId="4FD7B0FE" w14:textId="77777777" w:rsidR="0076212C" w:rsidRPr="00630477" w:rsidRDefault="0076212C" w:rsidP="00D25F25">
            <w:pPr>
              <w:rPr>
                <w:sz w:val="16"/>
                <w:szCs w:val="16"/>
              </w:rPr>
            </w:pPr>
            <w:r w:rsidRPr="00630477">
              <w:rPr>
                <w:sz w:val="16"/>
                <w:szCs w:val="16"/>
              </w:rPr>
              <w:t>1141370430</w:t>
            </w:r>
          </w:p>
        </w:tc>
        <w:tc>
          <w:tcPr>
            <w:tcW w:w="244" w:type="pct"/>
            <w:shd w:val="clear" w:color="000000" w:fill="FFFFFF"/>
            <w:noWrap/>
            <w:vAlign w:val="bottom"/>
            <w:hideMark/>
          </w:tcPr>
          <w:p w14:paraId="20ADD29F" w14:textId="77777777" w:rsidR="0076212C" w:rsidRPr="00630477" w:rsidRDefault="0076212C" w:rsidP="00D25F25">
            <w:pPr>
              <w:rPr>
                <w:sz w:val="16"/>
                <w:szCs w:val="16"/>
              </w:rPr>
            </w:pPr>
            <w:r w:rsidRPr="00630477">
              <w:rPr>
                <w:sz w:val="16"/>
                <w:szCs w:val="16"/>
              </w:rPr>
              <w:t>850</w:t>
            </w:r>
          </w:p>
        </w:tc>
        <w:tc>
          <w:tcPr>
            <w:tcW w:w="714" w:type="pct"/>
            <w:shd w:val="clear" w:color="000000" w:fill="FFFFFF"/>
            <w:noWrap/>
            <w:vAlign w:val="bottom"/>
            <w:hideMark/>
          </w:tcPr>
          <w:p w14:paraId="4775E924" w14:textId="77777777" w:rsidR="0076212C" w:rsidRPr="00630477" w:rsidRDefault="0076212C" w:rsidP="00D25F25">
            <w:pPr>
              <w:jc w:val="right"/>
              <w:rPr>
                <w:sz w:val="16"/>
                <w:szCs w:val="16"/>
              </w:rPr>
            </w:pPr>
            <w:r w:rsidRPr="00630477">
              <w:rPr>
                <w:sz w:val="16"/>
                <w:szCs w:val="16"/>
              </w:rPr>
              <w:t>342 800,00</w:t>
            </w:r>
          </w:p>
        </w:tc>
        <w:tc>
          <w:tcPr>
            <w:tcW w:w="714" w:type="pct"/>
            <w:shd w:val="clear" w:color="000000" w:fill="FFFFFF"/>
            <w:noWrap/>
            <w:vAlign w:val="bottom"/>
            <w:hideMark/>
          </w:tcPr>
          <w:p w14:paraId="117DD995" w14:textId="77777777" w:rsidR="0076212C" w:rsidRPr="00630477" w:rsidRDefault="0076212C" w:rsidP="00D25F25">
            <w:pPr>
              <w:jc w:val="right"/>
              <w:rPr>
                <w:sz w:val="16"/>
                <w:szCs w:val="16"/>
              </w:rPr>
            </w:pPr>
            <w:r w:rsidRPr="00630477">
              <w:rPr>
                <w:sz w:val="16"/>
                <w:szCs w:val="16"/>
              </w:rPr>
              <w:t>342 800,00</w:t>
            </w:r>
          </w:p>
        </w:tc>
      </w:tr>
      <w:tr w:rsidR="0076212C" w:rsidRPr="00630477" w14:paraId="31CCAC8F" w14:textId="77777777" w:rsidTr="0076212C">
        <w:trPr>
          <w:trHeight w:val="68"/>
        </w:trPr>
        <w:tc>
          <w:tcPr>
            <w:tcW w:w="2739" w:type="pct"/>
            <w:shd w:val="clear" w:color="000000" w:fill="FFFFFF"/>
            <w:vAlign w:val="bottom"/>
            <w:hideMark/>
          </w:tcPr>
          <w:p w14:paraId="1F400B36" w14:textId="77777777" w:rsidR="0076212C" w:rsidRPr="00630477" w:rsidRDefault="0076212C" w:rsidP="00D25F25">
            <w:pPr>
              <w:rPr>
                <w:sz w:val="16"/>
                <w:szCs w:val="16"/>
              </w:rPr>
            </w:pPr>
            <w:r w:rsidRPr="00630477">
              <w:rPr>
                <w:sz w:val="16"/>
                <w:szCs w:val="16"/>
              </w:rPr>
              <w:t>Муниципальная программа Кондинского района "Развитие жилищно-коммунального комплекса"</w:t>
            </w:r>
          </w:p>
        </w:tc>
        <w:tc>
          <w:tcPr>
            <w:tcW w:w="589" w:type="pct"/>
            <w:shd w:val="clear" w:color="000000" w:fill="FFFFFF"/>
            <w:noWrap/>
            <w:vAlign w:val="bottom"/>
            <w:hideMark/>
          </w:tcPr>
          <w:p w14:paraId="76FAD5A1" w14:textId="77777777" w:rsidR="0076212C" w:rsidRPr="00630477" w:rsidRDefault="0076212C" w:rsidP="00D25F25">
            <w:pPr>
              <w:rPr>
                <w:sz w:val="16"/>
                <w:szCs w:val="16"/>
              </w:rPr>
            </w:pPr>
            <w:r w:rsidRPr="00630477">
              <w:rPr>
                <w:sz w:val="16"/>
                <w:szCs w:val="16"/>
              </w:rPr>
              <w:t>1200000000</w:t>
            </w:r>
          </w:p>
        </w:tc>
        <w:tc>
          <w:tcPr>
            <w:tcW w:w="244" w:type="pct"/>
            <w:shd w:val="clear" w:color="000000" w:fill="FFFFFF"/>
            <w:noWrap/>
            <w:vAlign w:val="bottom"/>
            <w:hideMark/>
          </w:tcPr>
          <w:p w14:paraId="0FE2787A"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7E34A4E0" w14:textId="77777777" w:rsidR="0076212C" w:rsidRPr="00630477" w:rsidRDefault="0076212C" w:rsidP="00D25F25">
            <w:pPr>
              <w:jc w:val="right"/>
              <w:rPr>
                <w:sz w:val="16"/>
                <w:szCs w:val="16"/>
              </w:rPr>
            </w:pPr>
            <w:r w:rsidRPr="00630477">
              <w:rPr>
                <w:sz w:val="16"/>
                <w:szCs w:val="16"/>
              </w:rPr>
              <w:t>272 297 949,34</w:t>
            </w:r>
          </w:p>
        </w:tc>
        <w:tc>
          <w:tcPr>
            <w:tcW w:w="714" w:type="pct"/>
            <w:shd w:val="clear" w:color="000000" w:fill="FFFFFF"/>
            <w:noWrap/>
            <w:vAlign w:val="bottom"/>
            <w:hideMark/>
          </w:tcPr>
          <w:p w14:paraId="44A62D4C" w14:textId="77777777" w:rsidR="0076212C" w:rsidRPr="00630477" w:rsidRDefault="0076212C" w:rsidP="00D25F25">
            <w:pPr>
              <w:jc w:val="right"/>
              <w:rPr>
                <w:sz w:val="16"/>
                <w:szCs w:val="16"/>
              </w:rPr>
            </w:pPr>
            <w:r w:rsidRPr="00630477">
              <w:rPr>
                <w:sz w:val="16"/>
                <w:szCs w:val="16"/>
              </w:rPr>
              <w:t>291 207 466,70</w:t>
            </w:r>
          </w:p>
        </w:tc>
      </w:tr>
      <w:tr w:rsidR="0076212C" w:rsidRPr="00630477" w14:paraId="38139E81" w14:textId="77777777" w:rsidTr="0076212C">
        <w:trPr>
          <w:trHeight w:val="68"/>
        </w:trPr>
        <w:tc>
          <w:tcPr>
            <w:tcW w:w="2739" w:type="pct"/>
            <w:shd w:val="clear" w:color="000000" w:fill="FFFFFF"/>
            <w:vAlign w:val="bottom"/>
            <w:hideMark/>
          </w:tcPr>
          <w:p w14:paraId="1404B029" w14:textId="77777777" w:rsidR="0076212C" w:rsidRPr="00630477" w:rsidRDefault="0076212C" w:rsidP="00D25F25">
            <w:pPr>
              <w:rPr>
                <w:sz w:val="16"/>
                <w:szCs w:val="16"/>
              </w:rPr>
            </w:pPr>
            <w:r w:rsidRPr="00630477">
              <w:rPr>
                <w:sz w:val="16"/>
                <w:szCs w:val="16"/>
              </w:rPr>
              <w:t>Региональные проекты, направленные на достижение целей, показателей и решение задач национального проекта</w:t>
            </w:r>
          </w:p>
        </w:tc>
        <w:tc>
          <w:tcPr>
            <w:tcW w:w="589" w:type="pct"/>
            <w:shd w:val="clear" w:color="000000" w:fill="FFFFFF"/>
            <w:noWrap/>
            <w:vAlign w:val="bottom"/>
            <w:hideMark/>
          </w:tcPr>
          <w:p w14:paraId="12E6CFF1" w14:textId="77777777" w:rsidR="0076212C" w:rsidRPr="00630477" w:rsidRDefault="0076212C" w:rsidP="00D25F25">
            <w:pPr>
              <w:rPr>
                <w:sz w:val="16"/>
                <w:szCs w:val="16"/>
              </w:rPr>
            </w:pPr>
            <w:r w:rsidRPr="00630477">
              <w:rPr>
                <w:sz w:val="16"/>
                <w:szCs w:val="16"/>
              </w:rPr>
              <w:t>1210000000</w:t>
            </w:r>
          </w:p>
        </w:tc>
        <w:tc>
          <w:tcPr>
            <w:tcW w:w="244" w:type="pct"/>
            <w:shd w:val="clear" w:color="000000" w:fill="FFFFFF"/>
            <w:noWrap/>
            <w:vAlign w:val="bottom"/>
            <w:hideMark/>
          </w:tcPr>
          <w:p w14:paraId="3BC4091F"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6A9EC96B" w14:textId="77777777" w:rsidR="0076212C" w:rsidRPr="00630477" w:rsidRDefault="0076212C" w:rsidP="00D25F25">
            <w:pPr>
              <w:jc w:val="right"/>
              <w:rPr>
                <w:sz w:val="16"/>
                <w:szCs w:val="16"/>
              </w:rPr>
            </w:pPr>
            <w:r w:rsidRPr="00630477">
              <w:rPr>
                <w:sz w:val="16"/>
                <w:szCs w:val="16"/>
              </w:rPr>
              <w:t>0,00</w:t>
            </w:r>
          </w:p>
        </w:tc>
        <w:tc>
          <w:tcPr>
            <w:tcW w:w="714" w:type="pct"/>
            <w:shd w:val="clear" w:color="000000" w:fill="FFFFFF"/>
            <w:noWrap/>
            <w:vAlign w:val="bottom"/>
            <w:hideMark/>
          </w:tcPr>
          <w:p w14:paraId="68A201EF" w14:textId="77777777" w:rsidR="0076212C" w:rsidRPr="00630477" w:rsidRDefault="0076212C" w:rsidP="00D25F25">
            <w:pPr>
              <w:jc w:val="right"/>
              <w:rPr>
                <w:sz w:val="16"/>
                <w:szCs w:val="16"/>
              </w:rPr>
            </w:pPr>
            <w:r w:rsidRPr="00630477">
              <w:rPr>
                <w:sz w:val="16"/>
                <w:szCs w:val="16"/>
              </w:rPr>
              <w:t>17 422 366,70</w:t>
            </w:r>
          </w:p>
        </w:tc>
      </w:tr>
      <w:tr w:rsidR="0076212C" w:rsidRPr="00630477" w14:paraId="309416F0" w14:textId="77777777" w:rsidTr="0076212C">
        <w:trPr>
          <w:trHeight w:val="68"/>
        </w:trPr>
        <w:tc>
          <w:tcPr>
            <w:tcW w:w="2739" w:type="pct"/>
            <w:shd w:val="clear" w:color="000000" w:fill="FFFFFF"/>
            <w:vAlign w:val="bottom"/>
            <w:hideMark/>
          </w:tcPr>
          <w:p w14:paraId="63B4991F" w14:textId="77777777" w:rsidR="0076212C" w:rsidRPr="00630477" w:rsidRDefault="0076212C" w:rsidP="00D25F25">
            <w:pPr>
              <w:rPr>
                <w:sz w:val="16"/>
                <w:szCs w:val="16"/>
              </w:rPr>
            </w:pPr>
            <w:r w:rsidRPr="00630477">
              <w:rPr>
                <w:sz w:val="16"/>
                <w:szCs w:val="16"/>
              </w:rPr>
              <w:t>Региональный проект "Модернизация коммунальной инфраструктуры"</w:t>
            </w:r>
          </w:p>
        </w:tc>
        <w:tc>
          <w:tcPr>
            <w:tcW w:w="589" w:type="pct"/>
            <w:shd w:val="clear" w:color="000000" w:fill="FFFFFF"/>
            <w:noWrap/>
            <w:vAlign w:val="bottom"/>
            <w:hideMark/>
          </w:tcPr>
          <w:p w14:paraId="2263276F" w14:textId="77777777" w:rsidR="0076212C" w:rsidRPr="00630477" w:rsidRDefault="0076212C" w:rsidP="00D25F25">
            <w:pPr>
              <w:rPr>
                <w:sz w:val="16"/>
                <w:szCs w:val="16"/>
              </w:rPr>
            </w:pPr>
            <w:r w:rsidRPr="00630477">
              <w:rPr>
                <w:sz w:val="16"/>
                <w:szCs w:val="16"/>
              </w:rPr>
              <w:t>121И300000</w:t>
            </w:r>
          </w:p>
        </w:tc>
        <w:tc>
          <w:tcPr>
            <w:tcW w:w="244" w:type="pct"/>
            <w:shd w:val="clear" w:color="000000" w:fill="FFFFFF"/>
            <w:noWrap/>
            <w:vAlign w:val="bottom"/>
            <w:hideMark/>
          </w:tcPr>
          <w:p w14:paraId="50EC99C0"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1FD33F15" w14:textId="77777777" w:rsidR="0076212C" w:rsidRPr="00630477" w:rsidRDefault="0076212C" w:rsidP="00D25F25">
            <w:pPr>
              <w:jc w:val="right"/>
              <w:rPr>
                <w:sz w:val="16"/>
                <w:szCs w:val="16"/>
              </w:rPr>
            </w:pPr>
            <w:r w:rsidRPr="00630477">
              <w:rPr>
                <w:sz w:val="16"/>
                <w:szCs w:val="16"/>
              </w:rPr>
              <w:t>0,00</w:t>
            </w:r>
          </w:p>
        </w:tc>
        <w:tc>
          <w:tcPr>
            <w:tcW w:w="714" w:type="pct"/>
            <w:shd w:val="clear" w:color="000000" w:fill="FFFFFF"/>
            <w:noWrap/>
            <w:vAlign w:val="bottom"/>
            <w:hideMark/>
          </w:tcPr>
          <w:p w14:paraId="0627C46D" w14:textId="77777777" w:rsidR="0076212C" w:rsidRPr="00630477" w:rsidRDefault="0076212C" w:rsidP="00D25F25">
            <w:pPr>
              <w:jc w:val="right"/>
              <w:rPr>
                <w:sz w:val="16"/>
                <w:szCs w:val="16"/>
              </w:rPr>
            </w:pPr>
            <w:r w:rsidRPr="00630477">
              <w:rPr>
                <w:sz w:val="16"/>
                <w:szCs w:val="16"/>
              </w:rPr>
              <w:t>17 422 366,70</w:t>
            </w:r>
          </w:p>
        </w:tc>
      </w:tr>
      <w:tr w:rsidR="0076212C" w:rsidRPr="00630477" w14:paraId="7FEBDEA0" w14:textId="77777777" w:rsidTr="0076212C">
        <w:trPr>
          <w:trHeight w:val="68"/>
        </w:trPr>
        <w:tc>
          <w:tcPr>
            <w:tcW w:w="2739" w:type="pct"/>
            <w:shd w:val="clear" w:color="000000" w:fill="FFFFFF"/>
            <w:vAlign w:val="bottom"/>
            <w:hideMark/>
          </w:tcPr>
          <w:p w14:paraId="3C40C6A3" w14:textId="77777777" w:rsidR="0076212C" w:rsidRPr="00630477" w:rsidRDefault="0076212C" w:rsidP="00D25F25">
            <w:pPr>
              <w:rPr>
                <w:sz w:val="16"/>
                <w:szCs w:val="16"/>
              </w:rPr>
            </w:pPr>
            <w:r w:rsidRPr="00630477">
              <w:rPr>
                <w:sz w:val="16"/>
                <w:szCs w:val="16"/>
              </w:rPr>
              <w:t>Реализация мероприятий по модернизации коммунальной инфраструктуры</w:t>
            </w:r>
          </w:p>
        </w:tc>
        <w:tc>
          <w:tcPr>
            <w:tcW w:w="589" w:type="pct"/>
            <w:shd w:val="clear" w:color="000000" w:fill="FFFFFF"/>
            <w:noWrap/>
            <w:vAlign w:val="bottom"/>
            <w:hideMark/>
          </w:tcPr>
          <w:p w14:paraId="1C111FB4" w14:textId="77777777" w:rsidR="0076212C" w:rsidRPr="00630477" w:rsidRDefault="0076212C" w:rsidP="00D25F25">
            <w:pPr>
              <w:rPr>
                <w:sz w:val="16"/>
                <w:szCs w:val="16"/>
              </w:rPr>
            </w:pPr>
            <w:r w:rsidRPr="00630477">
              <w:rPr>
                <w:sz w:val="16"/>
                <w:szCs w:val="16"/>
              </w:rPr>
              <w:t>121И351540</w:t>
            </w:r>
          </w:p>
        </w:tc>
        <w:tc>
          <w:tcPr>
            <w:tcW w:w="244" w:type="pct"/>
            <w:shd w:val="clear" w:color="000000" w:fill="FFFFFF"/>
            <w:noWrap/>
            <w:vAlign w:val="bottom"/>
            <w:hideMark/>
          </w:tcPr>
          <w:p w14:paraId="57F9F09D"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2A90A807" w14:textId="77777777" w:rsidR="0076212C" w:rsidRPr="00630477" w:rsidRDefault="0076212C" w:rsidP="00D25F25">
            <w:pPr>
              <w:jc w:val="right"/>
              <w:rPr>
                <w:sz w:val="16"/>
                <w:szCs w:val="16"/>
              </w:rPr>
            </w:pPr>
            <w:r w:rsidRPr="00630477">
              <w:rPr>
                <w:sz w:val="16"/>
                <w:szCs w:val="16"/>
              </w:rPr>
              <w:t>0,00</w:t>
            </w:r>
          </w:p>
        </w:tc>
        <w:tc>
          <w:tcPr>
            <w:tcW w:w="714" w:type="pct"/>
            <w:shd w:val="clear" w:color="000000" w:fill="FFFFFF"/>
            <w:noWrap/>
            <w:vAlign w:val="bottom"/>
            <w:hideMark/>
          </w:tcPr>
          <w:p w14:paraId="0A8AEB17" w14:textId="77777777" w:rsidR="0076212C" w:rsidRPr="00630477" w:rsidRDefault="0076212C" w:rsidP="00D25F25">
            <w:pPr>
              <w:jc w:val="right"/>
              <w:rPr>
                <w:sz w:val="16"/>
                <w:szCs w:val="16"/>
              </w:rPr>
            </w:pPr>
            <w:r w:rsidRPr="00630477">
              <w:rPr>
                <w:sz w:val="16"/>
                <w:szCs w:val="16"/>
              </w:rPr>
              <w:t>17 422 366,70</w:t>
            </w:r>
          </w:p>
        </w:tc>
      </w:tr>
      <w:tr w:rsidR="0076212C" w:rsidRPr="00630477" w14:paraId="016DC59D" w14:textId="77777777" w:rsidTr="0076212C">
        <w:trPr>
          <w:trHeight w:val="68"/>
        </w:trPr>
        <w:tc>
          <w:tcPr>
            <w:tcW w:w="2739" w:type="pct"/>
            <w:shd w:val="clear" w:color="000000" w:fill="FFFFFF"/>
            <w:vAlign w:val="bottom"/>
            <w:hideMark/>
          </w:tcPr>
          <w:p w14:paraId="16C8AA98"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589" w:type="pct"/>
            <w:shd w:val="clear" w:color="000000" w:fill="FFFFFF"/>
            <w:noWrap/>
            <w:vAlign w:val="bottom"/>
            <w:hideMark/>
          </w:tcPr>
          <w:p w14:paraId="2B455679" w14:textId="77777777" w:rsidR="0076212C" w:rsidRPr="00630477" w:rsidRDefault="0076212C" w:rsidP="00D25F25">
            <w:pPr>
              <w:rPr>
                <w:sz w:val="16"/>
                <w:szCs w:val="16"/>
              </w:rPr>
            </w:pPr>
            <w:r w:rsidRPr="00630477">
              <w:rPr>
                <w:sz w:val="16"/>
                <w:szCs w:val="16"/>
              </w:rPr>
              <w:t>121И351540</w:t>
            </w:r>
          </w:p>
        </w:tc>
        <w:tc>
          <w:tcPr>
            <w:tcW w:w="244" w:type="pct"/>
            <w:shd w:val="clear" w:color="000000" w:fill="FFFFFF"/>
            <w:noWrap/>
            <w:vAlign w:val="bottom"/>
            <w:hideMark/>
          </w:tcPr>
          <w:p w14:paraId="1E131DDA" w14:textId="77777777" w:rsidR="0076212C" w:rsidRPr="00630477" w:rsidRDefault="0076212C" w:rsidP="00D25F25">
            <w:pPr>
              <w:rPr>
                <w:sz w:val="16"/>
                <w:szCs w:val="16"/>
              </w:rPr>
            </w:pPr>
            <w:r w:rsidRPr="00630477">
              <w:rPr>
                <w:sz w:val="16"/>
                <w:szCs w:val="16"/>
              </w:rPr>
              <w:t>200</w:t>
            </w:r>
          </w:p>
        </w:tc>
        <w:tc>
          <w:tcPr>
            <w:tcW w:w="714" w:type="pct"/>
            <w:shd w:val="clear" w:color="000000" w:fill="FFFFFF"/>
            <w:noWrap/>
            <w:vAlign w:val="bottom"/>
            <w:hideMark/>
          </w:tcPr>
          <w:p w14:paraId="5E6CE905" w14:textId="77777777" w:rsidR="0076212C" w:rsidRPr="00630477" w:rsidRDefault="0076212C" w:rsidP="00D25F25">
            <w:pPr>
              <w:jc w:val="right"/>
              <w:rPr>
                <w:sz w:val="16"/>
                <w:szCs w:val="16"/>
              </w:rPr>
            </w:pPr>
            <w:r w:rsidRPr="00630477">
              <w:rPr>
                <w:sz w:val="16"/>
                <w:szCs w:val="16"/>
              </w:rPr>
              <w:t>0,00</w:t>
            </w:r>
          </w:p>
        </w:tc>
        <w:tc>
          <w:tcPr>
            <w:tcW w:w="714" w:type="pct"/>
            <w:shd w:val="clear" w:color="000000" w:fill="FFFFFF"/>
            <w:noWrap/>
            <w:vAlign w:val="bottom"/>
            <w:hideMark/>
          </w:tcPr>
          <w:p w14:paraId="133440D5" w14:textId="77777777" w:rsidR="0076212C" w:rsidRPr="00630477" w:rsidRDefault="0076212C" w:rsidP="00D25F25">
            <w:pPr>
              <w:jc w:val="right"/>
              <w:rPr>
                <w:sz w:val="16"/>
                <w:szCs w:val="16"/>
              </w:rPr>
            </w:pPr>
            <w:r w:rsidRPr="00630477">
              <w:rPr>
                <w:sz w:val="16"/>
                <w:szCs w:val="16"/>
              </w:rPr>
              <w:t>17 422 366,70</w:t>
            </w:r>
          </w:p>
        </w:tc>
      </w:tr>
      <w:tr w:rsidR="0076212C" w:rsidRPr="00630477" w14:paraId="29471F6A" w14:textId="77777777" w:rsidTr="0076212C">
        <w:trPr>
          <w:trHeight w:val="68"/>
        </w:trPr>
        <w:tc>
          <w:tcPr>
            <w:tcW w:w="2739" w:type="pct"/>
            <w:shd w:val="clear" w:color="000000" w:fill="FFFFFF"/>
            <w:vAlign w:val="bottom"/>
            <w:hideMark/>
          </w:tcPr>
          <w:p w14:paraId="6B42CAC2"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589" w:type="pct"/>
            <w:shd w:val="clear" w:color="000000" w:fill="FFFFFF"/>
            <w:noWrap/>
            <w:vAlign w:val="bottom"/>
            <w:hideMark/>
          </w:tcPr>
          <w:p w14:paraId="7C69738E" w14:textId="77777777" w:rsidR="0076212C" w:rsidRPr="00630477" w:rsidRDefault="0076212C" w:rsidP="00D25F25">
            <w:pPr>
              <w:rPr>
                <w:sz w:val="16"/>
                <w:szCs w:val="16"/>
              </w:rPr>
            </w:pPr>
            <w:r w:rsidRPr="00630477">
              <w:rPr>
                <w:sz w:val="16"/>
                <w:szCs w:val="16"/>
              </w:rPr>
              <w:t>121И351540</w:t>
            </w:r>
          </w:p>
        </w:tc>
        <w:tc>
          <w:tcPr>
            <w:tcW w:w="244" w:type="pct"/>
            <w:shd w:val="clear" w:color="000000" w:fill="FFFFFF"/>
            <w:noWrap/>
            <w:vAlign w:val="bottom"/>
            <w:hideMark/>
          </w:tcPr>
          <w:p w14:paraId="7482F65C" w14:textId="77777777" w:rsidR="0076212C" w:rsidRPr="00630477" w:rsidRDefault="0076212C" w:rsidP="00D25F25">
            <w:pPr>
              <w:rPr>
                <w:sz w:val="16"/>
                <w:szCs w:val="16"/>
              </w:rPr>
            </w:pPr>
            <w:r w:rsidRPr="00630477">
              <w:rPr>
                <w:sz w:val="16"/>
                <w:szCs w:val="16"/>
              </w:rPr>
              <w:t>240</w:t>
            </w:r>
          </w:p>
        </w:tc>
        <w:tc>
          <w:tcPr>
            <w:tcW w:w="714" w:type="pct"/>
            <w:shd w:val="clear" w:color="000000" w:fill="FFFFFF"/>
            <w:noWrap/>
            <w:vAlign w:val="bottom"/>
            <w:hideMark/>
          </w:tcPr>
          <w:p w14:paraId="5F32174A" w14:textId="77777777" w:rsidR="0076212C" w:rsidRPr="00630477" w:rsidRDefault="0076212C" w:rsidP="00D25F25">
            <w:pPr>
              <w:jc w:val="right"/>
              <w:rPr>
                <w:sz w:val="16"/>
                <w:szCs w:val="16"/>
              </w:rPr>
            </w:pPr>
            <w:r w:rsidRPr="00630477">
              <w:rPr>
                <w:sz w:val="16"/>
                <w:szCs w:val="16"/>
              </w:rPr>
              <w:t>0,00</w:t>
            </w:r>
          </w:p>
        </w:tc>
        <w:tc>
          <w:tcPr>
            <w:tcW w:w="714" w:type="pct"/>
            <w:shd w:val="clear" w:color="000000" w:fill="FFFFFF"/>
            <w:noWrap/>
            <w:vAlign w:val="bottom"/>
            <w:hideMark/>
          </w:tcPr>
          <w:p w14:paraId="1FB45311" w14:textId="77777777" w:rsidR="0076212C" w:rsidRPr="00630477" w:rsidRDefault="0076212C" w:rsidP="00D25F25">
            <w:pPr>
              <w:jc w:val="right"/>
              <w:rPr>
                <w:sz w:val="16"/>
                <w:szCs w:val="16"/>
              </w:rPr>
            </w:pPr>
            <w:r w:rsidRPr="00630477">
              <w:rPr>
                <w:sz w:val="16"/>
                <w:szCs w:val="16"/>
              </w:rPr>
              <w:t>17 422 366,70</w:t>
            </w:r>
          </w:p>
        </w:tc>
      </w:tr>
      <w:tr w:rsidR="0076212C" w:rsidRPr="00630477" w14:paraId="2CF46C99" w14:textId="77777777" w:rsidTr="0076212C">
        <w:trPr>
          <w:trHeight w:val="68"/>
        </w:trPr>
        <w:tc>
          <w:tcPr>
            <w:tcW w:w="2739" w:type="pct"/>
            <w:shd w:val="clear" w:color="000000" w:fill="FFFFFF"/>
            <w:vAlign w:val="bottom"/>
            <w:hideMark/>
          </w:tcPr>
          <w:p w14:paraId="288CF216" w14:textId="77777777" w:rsidR="0076212C" w:rsidRPr="00630477" w:rsidRDefault="0076212C" w:rsidP="00D25F25">
            <w:pPr>
              <w:rPr>
                <w:sz w:val="16"/>
                <w:szCs w:val="16"/>
              </w:rPr>
            </w:pPr>
            <w:r w:rsidRPr="00630477">
              <w:rPr>
                <w:sz w:val="16"/>
                <w:szCs w:val="16"/>
              </w:rPr>
              <w:t>Комплексы процессных мероприятий</w:t>
            </w:r>
          </w:p>
        </w:tc>
        <w:tc>
          <w:tcPr>
            <w:tcW w:w="589" w:type="pct"/>
            <w:shd w:val="clear" w:color="000000" w:fill="FFFFFF"/>
            <w:noWrap/>
            <w:vAlign w:val="bottom"/>
            <w:hideMark/>
          </w:tcPr>
          <w:p w14:paraId="423001E5" w14:textId="77777777" w:rsidR="0076212C" w:rsidRPr="00630477" w:rsidRDefault="0076212C" w:rsidP="00D25F25">
            <w:pPr>
              <w:rPr>
                <w:sz w:val="16"/>
                <w:szCs w:val="16"/>
              </w:rPr>
            </w:pPr>
            <w:r w:rsidRPr="00630477">
              <w:rPr>
                <w:sz w:val="16"/>
                <w:szCs w:val="16"/>
              </w:rPr>
              <w:t>1240000000</w:t>
            </w:r>
          </w:p>
        </w:tc>
        <w:tc>
          <w:tcPr>
            <w:tcW w:w="244" w:type="pct"/>
            <w:shd w:val="clear" w:color="000000" w:fill="FFFFFF"/>
            <w:noWrap/>
            <w:vAlign w:val="bottom"/>
            <w:hideMark/>
          </w:tcPr>
          <w:p w14:paraId="46C5881B"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23034C73" w14:textId="77777777" w:rsidR="0076212C" w:rsidRPr="00630477" w:rsidRDefault="0076212C" w:rsidP="00D25F25">
            <w:pPr>
              <w:jc w:val="right"/>
              <w:rPr>
                <w:sz w:val="16"/>
                <w:szCs w:val="16"/>
              </w:rPr>
            </w:pPr>
            <w:r w:rsidRPr="00630477">
              <w:rPr>
                <w:sz w:val="16"/>
                <w:szCs w:val="16"/>
              </w:rPr>
              <w:t>272 297 949,34</w:t>
            </w:r>
          </w:p>
        </w:tc>
        <w:tc>
          <w:tcPr>
            <w:tcW w:w="714" w:type="pct"/>
            <w:shd w:val="clear" w:color="000000" w:fill="FFFFFF"/>
            <w:noWrap/>
            <w:vAlign w:val="bottom"/>
            <w:hideMark/>
          </w:tcPr>
          <w:p w14:paraId="5098AD0C" w14:textId="77777777" w:rsidR="0076212C" w:rsidRPr="00630477" w:rsidRDefault="0076212C" w:rsidP="00D25F25">
            <w:pPr>
              <w:jc w:val="right"/>
              <w:rPr>
                <w:sz w:val="16"/>
                <w:szCs w:val="16"/>
              </w:rPr>
            </w:pPr>
            <w:r w:rsidRPr="00630477">
              <w:rPr>
                <w:sz w:val="16"/>
                <w:szCs w:val="16"/>
              </w:rPr>
              <w:t>273 785 100,00</w:t>
            </w:r>
          </w:p>
        </w:tc>
      </w:tr>
      <w:tr w:rsidR="0076212C" w:rsidRPr="00630477" w14:paraId="2D1005B2" w14:textId="77777777" w:rsidTr="0076212C">
        <w:trPr>
          <w:trHeight w:val="68"/>
        </w:trPr>
        <w:tc>
          <w:tcPr>
            <w:tcW w:w="2739" w:type="pct"/>
            <w:shd w:val="clear" w:color="000000" w:fill="FFFFFF"/>
            <w:vAlign w:val="bottom"/>
            <w:hideMark/>
          </w:tcPr>
          <w:p w14:paraId="37F70751" w14:textId="77777777" w:rsidR="0076212C" w:rsidRPr="00630477" w:rsidRDefault="0076212C" w:rsidP="00D25F25">
            <w:pPr>
              <w:rPr>
                <w:sz w:val="16"/>
                <w:szCs w:val="16"/>
              </w:rPr>
            </w:pPr>
            <w:r w:rsidRPr="00630477">
              <w:rPr>
                <w:sz w:val="16"/>
                <w:szCs w:val="16"/>
              </w:rPr>
              <w:t>Комплекс процессных мероприятий «Обеспечение деятельности органов местного самоуправления»</w:t>
            </w:r>
          </w:p>
        </w:tc>
        <w:tc>
          <w:tcPr>
            <w:tcW w:w="589" w:type="pct"/>
            <w:shd w:val="clear" w:color="000000" w:fill="FFFFFF"/>
            <w:noWrap/>
            <w:vAlign w:val="bottom"/>
            <w:hideMark/>
          </w:tcPr>
          <w:p w14:paraId="1AE0912F" w14:textId="77777777" w:rsidR="0076212C" w:rsidRPr="00630477" w:rsidRDefault="0076212C" w:rsidP="00D25F25">
            <w:pPr>
              <w:rPr>
                <w:sz w:val="16"/>
                <w:szCs w:val="16"/>
              </w:rPr>
            </w:pPr>
            <w:r w:rsidRPr="00630477">
              <w:rPr>
                <w:sz w:val="16"/>
                <w:szCs w:val="16"/>
              </w:rPr>
              <w:t>1240100000</w:t>
            </w:r>
          </w:p>
        </w:tc>
        <w:tc>
          <w:tcPr>
            <w:tcW w:w="244" w:type="pct"/>
            <w:shd w:val="clear" w:color="000000" w:fill="FFFFFF"/>
            <w:noWrap/>
            <w:vAlign w:val="bottom"/>
            <w:hideMark/>
          </w:tcPr>
          <w:p w14:paraId="342E7AFC"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7630F740" w14:textId="77777777" w:rsidR="0076212C" w:rsidRPr="00630477" w:rsidRDefault="0076212C" w:rsidP="00D25F25">
            <w:pPr>
              <w:jc w:val="right"/>
              <w:rPr>
                <w:sz w:val="16"/>
                <w:szCs w:val="16"/>
              </w:rPr>
            </w:pPr>
            <w:r w:rsidRPr="00630477">
              <w:rPr>
                <w:sz w:val="16"/>
                <w:szCs w:val="16"/>
              </w:rPr>
              <w:t>18 557 904,84</w:t>
            </w:r>
          </w:p>
        </w:tc>
        <w:tc>
          <w:tcPr>
            <w:tcW w:w="714" w:type="pct"/>
            <w:shd w:val="clear" w:color="000000" w:fill="FFFFFF"/>
            <w:noWrap/>
            <w:vAlign w:val="bottom"/>
            <w:hideMark/>
          </w:tcPr>
          <w:p w14:paraId="4F8A4D0F" w14:textId="77777777" w:rsidR="0076212C" w:rsidRPr="00630477" w:rsidRDefault="0076212C" w:rsidP="00D25F25">
            <w:pPr>
              <w:jc w:val="right"/>
              <w:rPr>
                <w:sz w:val="16"/>
                <w:szCs w:val="16"/>
              </w:rPr>
            </w:pPr>
            <w:r w:rsidRPr="00630477">
              <w:rPr>
                <w:sz w:val="16"/>
                <w:szCs w:val="16"/>
              </w:rPr>
              <w:t>17 380 644,40</w:t>
            </w:r>
          </w:p>
        </w:tc>
      </w:tr>
      <w:tr w:rsidR="0076212C" w:rsidRPr="00630477" w14:paraId="5E24DAE2" w14:textId="77777777" w:rsidTr="0076212C">
        <w:trPr>
          <w:trHeight w:val="68"/>
        </w:trPr>
        <w:tc>
          <w:tcPr>
            <w:tcW w:w="2739" w:type="pct"/>
            <w:shd w:val="clear" w:color="000000" w:fill="FFFFFF"/>
            <w:vAlign w:val="bottom"/>
            <w:hideMark/>
          </w:tcPr>
          <w:p w14:paraId="5AB75328" w14:textId="77777777" w:rsidR="0076212C" w:rsidRPr="00630477" w:rsidRDefault="0076212C" w:rsidP="00D25F25">
            <w:pPr>
              <w:rPr>
                <w:sz w:val="16"/>
                <w:szCs w:val="16"/>
              </w:rPr>
            </w:pPr>
            <w:r w:rsidRPr="00630477">
              <w:rPr>
                <w:sz w:val="16"/>
                <w:szCs w:val="16"/>
              </w:rPr>
              <w:t>Расходы на обеспечение функций органов местного самоуправления</w:t>
            </w:r>
          </w:p>
        </w:tc>
        <w:tc>
          <w:tcPr>
            <w:tcW w:w="589" w:type="pct"/>
            <w:shd w:val="clear" w:color="000000" w:fill="FFFFFF"/>
            <w:noWrap/>
            <w:vAlign w:val="bottom"/>
            <w:hideMark/>
          </w:tcPr>
          <w:p w14:paraId="45FE0909" w14:textId="77777777" w:rsidR="0076212C" w:rsidRPr="00630477" w:rsidRDefault="0076212C" w:rsidP="00D25F25">
            <w:pPr>
              <w:rPr>
                <w:sz w:val="16"/>
                <w:szCs w:val="16"/>
              </w:rPr>
            </w:pPr>
            <w:r w:rsidRPr="00630477">
              <w:rPr>
                <w:sz w:val="16"/>
                <w:szCs w:val="16"/>
              </w:rPr>
              <w:t>1240102040</w:t>
            </w:r>
          </w:p>
        </w:tc>
        <w:tc>
          <w:tcPr>
            <w:tcW w:w="244" w:type="pct"/>
            <w:shd w:val="clear" w:color="000000" w:fill="FFFFFF"/>
            <w:noWrap/>
            <w:vAlign w:val="bottom"/>
            <w:hideMark/>
          </w:tcPr>
          <w:p w14:paraId="3DAD8080"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44278D5C" w14:textId="77777777" w:rsidR="0076212C" w:rsidRPr="00630477" w:rsidRDefault="0076212C" w:rsidP="00D25F25">
            <w:pPr>
              <w:jc w:val="right"/>
              <w:rPr>
                <w:sz w:val="16"/>
                <w:szCs w:val="16"/>
              </w:rPr>
            </w:pPr>
            <w:r w:rsidRPr="00630477">
              <w:rPr>
                <w:sz w:val="16"/>
                <w:szCs w:val="16"/>
              </w:rPr>
              <w:t>18 505 360,44</w:t>
            </w:r>
          </w:p>
        </w:tc>
        <w:tc>
          <w:tcPr>
            <w:tcW w:w="714" w:type="pct"/>
            <w:shd w:val="clear" w:color="000000" w:fill="FFFFFF"/>
            <w:noWrap/>
            <w:vAlign w:val="bottom"/>
            <w:hideMark/>
          </w:tcPr>
          <w:p w14:paraId="3C66DA9D" w14:textId="77777777" w:rsidR="0076212C" w:rsidRPr="00630477" w:rsidRDefault="0076212C" w:rsidP="00D25F25">
            <w:pPr>
              <w:jc w:val="right"/>
              <w:rPr>
                <w:sz w:val="16"/>
                <w:szCs w:val="16"/>
              </w:rPr>
            </w:pPr>
            <w:r w:rsidRPr="00630477">
              <w:rPr>
                <w:sz w:val="16"/>
                <w:szCs w:val="16"/>
              </w:rPr>
              <w:t>17 328 100,00</w:t>
            </w:r>
          </w:p>
        </w:tc>
      </w:tr>
      <w:tr w:rsidR="0076212C" w:rsidRPr="00630477" w14:paraId="3E5D1702" w14:textId="77777777" w:rsidTr="0076212C">
        <w:trPr>
          <w:trHeight w:val="68"/>
        </w:trPr>
        <w:tc>
          <w:tcPr>
            <w:tcW w:w="2739" w:type="pct"/>
            <w:shd w:val="clear" w:color="000000" w:fill="FFFFFF"/>
            <w:vAlign w:val="bottom"/>
            <w:hideMark/>
          </w:tcPr>
          <w:p w14:paraId="46EDFC73" w14:textId="77777777" w:rsidR="0076212C" w:rsidRPr="00630477" w:rsidRDefault="0076212C" w:rsidP="00D25F25">
            <w:pPr>
              <w:rPr>
                <w:sz w:val="16"/>
                <w:szCs w:val="16"/>
              </w:rPr>
            </w:pPr>
            <w:r w:rsidRPr="0063047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9" w:type="pct"/>
            <w:shd w:val="clear" w:color="000000" w:fill="FFFFFF"/>
            <w:noWrap/>
            <w:vAlign w:val="bottom"/>
            <w:hideMark/>
          </w:tcPr>
          <w:p w14:paraId="32FA9448" w14:textId="77777777" w:rsidR="0076212C" w:rsidRPr="00630477" w:rsidRDefault="0076212C" w:rsidP="00D25F25">
            <w:pPr>
              <w:rPr>
                <w:sz w:val="16"/>
                <w:szCs w:val="16"/>
              </w:rPr>
            </w:pPr>
            <w:r w:rsidRPr="00630477">
              <w:rPr>
                <w:sz w:val="16"/>
                <w:szCs w:val="16"/>
              </w:rPr>
              <w:t>1240102040</w:t>
            </w:r>
          </w:p>
        </w:tc>
        <w:tc>
          <w:tcPr>
            <w:tcW w:w="244" w:type="pct"/>
            <w:shd w:val="clear" w:color="000000" w:fill="FFFFFF"/>
            <w:noWrap/>
            <w:vAlign w:val="bottom"/>
            <w:hideMark/>
          </w:tcPr>
          <w:p w14:paraId="52175317" w14:textId="77777777" w:rsidR="0076212C" w:rsidRPr="00630477" w:rsidRDefault="0076212C" w:rsidP="00D25F25">
            <w:pPr>
              <w:rPr>
                <w:sz w:val="16"/>
                <w:szCs w:val="16"/>
              </w:rPr>
            </w:pPr>
            <w:r w:rsidRPr="00630477">
              <w:rPr>
                <w:sz w:val="16"/>
                <w:szCs w:val="16"/>
              </w:rPr>
              <w:t>100</w:t>
            </w:r>
          </w:p>
        </w:tc>
        <w:tc>
          <w:tcPr>
            <w:tcW w:w="714" w:type="pct"/>
            <w:shd w:val="clear" w:color="000000" w:fill="FFFFFF"/>
            <w:noWrap/>
            <w:vAlign w:val="bottom"/>
            <w:hideMark/>
          </w:tcPr>
          <w:p w14:paraId="63DB7763" w14:textId="77777777" w:rsidR="0076212C" w:rsidRPr="00630477" w:rsidRDefault="0076212C" w:rsidP="00D25F25">
            <w:pPr>
              <w:jc w:val="right"/>
              <w:rPr>
                <w:sz w:val="16"/>
                <w:szCs w:val="16"/>
              </w:rPr>
            </w:pPr>
            <w:r w:rsidRPr="00630477">
              <w:rPr>
                <w:sz w:val="16"/>
                <w:szCs w:val="16"/>
              </w:rPr>
              <w:t>18 505 360,44</w:t>
            </w:r>
          </w:p>
        </w:tc>
        <w:tc>
          <w:tcPr>
            <w:tcW w:w="714" w:type="pct"/>
            <w:shd w:val="clear" w:color="000000" w:fill="FFFFFF"/>
            <w:noWrap/>
            <w:vAlign w:val="bottom"/>
            <w:hideMark/>
          </w:tcPr>
          <w:p w14:paraId="75800F97" w14:textId="77777777" w:rsidR="0076212C" w:rsidRPr="00630477" w:rsidRDefault="0076212C" w:rsidP="00D25F25">
            <w:pPr>
              <w:jc w:val="right"/>
              <w:rPr>
                <w:sz w:val="16"/>
                <w:szCs w:val="16"/>
              </w:rPr>
            </w:pPr>
            <w:r w:rsidRPr="00630477">
              <w:rPr>
                <w:sz w:val="16"/>
                <w:szCs w:val="16"/>
              </w:rPr>
              <w:t>17 328 100,00</w:t>
            </w:r>
          </w:p>
        </w:tc>
      </w:tr>
      <w:tr w:rsidR="0076212C" w:rsidRPr="00630477" w14:paraId="21F9259D" w14:textId="77777777" w:rsidTr="0076212C">
        <w:trPr>
          <w:trHeight w:val="68"/>
        </w:trPr>
        <w:tc>
          <w:tcPr>
            <w:tcW w:w="2739" w:type="pct"/>
            <w:shd w:val="clear" w:color="000000" w:fill="FFFFFF"/>
            <w:vAlign w:val="bottom"/>
            <w:hideMark/>
          </w:tcPr>
          <w:p w14:paraId="1448750E" w14:textId="77777777" w:rsidR="0076212C" w:rsidRPr="00630477" w:rsidRDefault="0076212C" w:rsidP="00D25F25">
            <w:pPr>
              <w:rPr>
                <w:sz w:val="16"/>
                <w:szCs w:val="16"/>
              </w:rPr>
            </w:pPr>
            <w:r w:rsidRPr="00630477">
              <w:rPr>
                <w:sz w:val="16"/>
                <w:szCs w:val="16"/>
              </w:rPr>
              <w:t>Расходы на выплаты персоналу государственных (муниципальных) органов</w:t>
            </w:r>
          </w:p>
        </w:tc>
        <w:tc>
          <w:tcPr>
            <w:tcW w:w="589" w:type="pct"/>
            <w:shd w:val="clear" w:color="000000" w:fill="FFFFFF"/>
            <w:noWrap/>
            <w:vAlign w:val="bottom"/>
            <w:hideMark/>
          </w:tcPr>
          <w:p w14:paraId="3ABF5EF2" w14:textId="77777777" w:rsidR="0076212C" w:rsidRPr="00630477" w:rsidRDefault="0076212C" w:rsidP="00D25F25">
            <w:pPr>
              <w:rPr>
                <w:sz w:val="16"/>
                <w:szCs w:val="16"/>
              </w:rPr>
            </w:pPr>
            <w:r w:rsidRPr="00630477">
              <w:rPr>
                <w:sz w:val="16"/>
                <w:szCs w:val="16"/>
              </w:rPr>
              <w:t>1240102040</w:t>
            </w:r>
          </w:p>
        </w:tc>
        <w:tc>
          <w:tcPr>
            <w:tcW w:w="244" w:type="pct"/>
            <w:shd w:val="clear" w:color="000000" w:fill="FFFFFF"/>
            <w:noWrap/>
            <w:vAlign w:val="bottom"/>
            <w:hideMark/>
          </w:tcPr>
          <w:p w14:paraId="5AAA40FB" w14:textId="77777777" w:rsidR="0076212C" w:rsidRPr="00630477" w:rsidRDefault="0076212C" w:rsidP="00D25F25">
            <w:pPr>
              <w:rPr>
                <w:sz w:val="16"/>
                <w:szCs w:val="16"/>
              </w:rPr>
            </w:pPr>
            <w:r w:rsidRPr="00630477">
              <w:rPr>
                <w:sz w:val="16"/>
                <w:szCs w:val="16"/>
              </w:rPr>
              <w:t>120</w:t>
            </w:r>
          </w:p>
        </w:tc>
        <w:tc>
          <w:tcPr>
            <w:tcW w:w="714" w:type="pct"/>
            <w:shd w:val="clear" w:color="000000" w:fill="FFFFFF"/>
            <w:noWrap/>
            <w:vAlign w:val="bottom"/>
            <w:hideMark/>
          </w:tcPr>
          <w:p w14:paraId="508BB992" w14:textId="77777777" w:rsidR="0076212C" w:rsidRPr="00630477" w:rsidRDefault="0076212C" w:rsidP="00D25F25">
            <w:pPr>
              <w:jc w:val="right"/>
              <w:rPr>
                <w:sz w:val="16"/>
                <w:szCs w:val="16"/>
              </w:rPr>
            </w:pPr>
            <w:r w:rsidRPr="00630477">
              <w:rPr>
                <w:sz w:val="16"/>
                <w:szCs w:val="16"/>
              </w:rPr>
              <w:t>18 505 360,44</w:t>
            </w:r>
          </w:p>
        </w:tc>
        <w:tc>
          <w:tcPr>
            <w:tcW w:w="714" w:type="pct"/>
            <w:shd w:val="clear" w:color="000000" w:fill="FFFFFF"/>
            <w:noWrap/>
            <w:vAlign w:val="bottom"/>
            <w:hideMark/>
          </w:tcPr>
          <w:p w14:paraId="1B5AEE75" w14:textId="77777777" w:rsidR="0076212C" w:rsidRPr="00630477" w:rsidRDefault="0076212C" w:rsidP="00D25F25">
            <w:pPr>
              <w:jc w:val="right"/>
              <w:rPr>
                <w:sz w:val="16"/>
                <w:szCs w:val="16"/>
              </w:rPr>
            </w:pPr>
            <w:r w:rsidRPr="00630477">
              <w:rPr>
                <w:sz w:val="16"/>
                <w:szCs w:val="16"/>
              </w:rPr>
              <w:t>17 328 100,00</w:t>
            </w:r>
          </w:p>
        </w:tc>
      </w:tr>
      <w:tr w:rsidR="0076212C" w:rsidRPr="00630477" w14:paraId="2F0DE082" w14:textId="77777777" w:rsidTr="0076212C">
        <w:trPr>
          <w:trHeight w:val="68"/>
        </w:trPr>
        <w:tc>
          <w:tcPr>
            <w:tcW w:w="2739" w:type="pct"/>
            <w:shd w:val="clear" w:color="000000" w:fill="FFFFFF"/>
            <w:vAlign w:val="bottom"/>
            <w:hideMark/>
          </w:tcPr>
          <w:p w14:paraId="6E24BF24" w14:textId="77777777" w:rsidR="0076212C" w:rsidRPr="00630477" w:rsidRDefault="0076212C" w:rsidP="00D25F25">
            <w:pPr>
              <w:rPr>
                <w:sz w:val="16"/>
                <w:szCs w:val="16"/>
              </w:rPr>
            </w:pPr>
            <w:r w:rsidRPr="00630477">
              <w:rPr>
                <w:sz w:val="16"/>
                <w:szCs w:val="16"/>
              </w:rPr>
              <w:t>Прочие мероприятия органов местного самоуправления</w:t>
            </w:r>
          </w:p>
        </w:tc>
        <w:tc>
          <w:tcPr>
            <w:tcW w:w="589" w:type="pct"/>
            <w:shd w:val="clear" w:color="000000" w:fill="FFFFFF"/>
            <w:noWrap/>
            <w:vAlign w:val="bottom"/>
            <w:hideMark/>
          </w:tcPr>
          <w:p w14:paraId="12C5B062" w14:textId="77777777" w:rsidR="0076212C" w:rsidRPr="00630477" w:rsidRDefault="0076212C" w:rsidP="00D25F25">
            <w:pPr>
              <w:rPr>
                <w:sz w:val="16"/>
                <w:szCs w:val="16"/>
              </w:rPr>
            </w:pPr>
            <w:r w:rsidRPr="00630477">
              <w:rPr>
                <w:sz w:val="16"/>
                <w:szCs w:val="16"/>
              </w:rPr>
              <w:t>1240102400</w:t>
            </w:r>
          </w:p>
        </w:tc>
        <w:tc>
          <w:tcPr>
            <w:tcW w:w="244" w:type="pct"/>
            <w:shd w:val="clear" w:color="000000" w:fill="FFFFFF"/>
            <w:noWrap/>
            <w:vAlign w:val="bottom"/>
            <w:hideMark/>
          </w:tcPr>
          <w:p w14:paraId="450C4D15"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03F6024A" w14:textId="77777777" w:rsidR="0076212C" w:rsidRPr="00630477" w:rsidRDefault="0076212C" w:rsidP="00D25F25">
            <w:pPr>
              <w:jc w:val="right"/>
              <w:rPr>
                <w:sz w:val="16"/>
                <w:szCs w:val="16"/>
              </w:rPr>
            </w:pPr>
            <w:r w:rsidRPr="00630477">
              <w:rPr>
                <w:sz w:val="16"/>
                <w:szCs w:val="16"/>
              </w:rPr>
              <w:t>52 544,40</w:t>
            </w:r>
          </w:p>
        </w:tc>
        <w:tc>
          <w:tcPr>
            <w:tcW w:w="714" w:type="pct"/>
            <w:shd w:val="clear" w:color="000000" w:fill="FFFFFF"/>
            <w:noWrap/>
            <w:vAlign w:val="bottom"/>
            <w:hideMark/>
          </w:tcPr>
          <w:p w14:paraId="0FC27454" w14:textId="77777777" w:rsidR="0076212C" w:rsidRPr="00630477" w:rsidRDefault="0076212C" w:rsidP="00D25F25">
            <w:pPr>
              <w:jc w:val="right"/>
              <w:rPr>
                <w:sz w:val="16"/>
                <w:szCs w:val="16"/>
              </w:rPr>
            </w:pPr>
            <w:r w:rsidRPr="00630477">
              <w:rPr>
                <w:sz w:val="16"/>
                <w:szCs w:val="16"/>
              </w:rPr>
              <w:t>52 544,40</w:t>
            </w:r>
          </w:p>
        </w:tc>
      </w:tr>
      <w:tr w:rsidR="0076212C" w:rsidRPr="00630477" w14:paraId="55EC679A" w14:textId="77777777" w:rsidTr="0076212C">
        <w:trPr>
          <w:trHeight w:val="68"/>
        </w:trPr>
        <w:tc>
          <w:tcPr>
            <w:tcW w:w="2739" w:type="pct"/>
            <w:shd w:val="clear" w:color="000000" w:fill="FFFFFF"/>
            <w:vAlign w:val="bottom"/>
            <w:hideMark/>
          </w:tcPr>
          <w:p w14:paraId="426AA601"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589" w:type="pct"/>
            <w:shd w:val="clear" w:color="000000" w:fill="FFFFFF"/>
            <w:noWrap/>
            <w:vAlign w:val="bottom"/>
            <w:hideMark/>
          </w:tcPr>
          <w:p w14:paraId="106F58D8" w14:textId="77777777" w:rsidR="0076212C" w:rsidRPr="00630477" w:rsidRDefault="0076212C" w:rsidP="00D25F25">
            <w:pPr>
              <w:rPr>
                <w:sz w:val="16"/>
                <w:szCs w:val="16"/>
              </w:rPr>
            </w:pPr>
            <w:r w:rsidRPr="00630477">
              <w:rPr>
                <w:sz w:val="16"/>
                <w:szCs w:val="16"/>
              </w:rPr>
              <w:t>1240102400</w:t>
            </w:r>
          </w:p>
        </w:tc>
        <w:tc>
          <w:tcPr>
            <w:tcW w:w="244" w:type="pct"/>
            <w:shd w:val="clear" w:color="000000" w:fill="FFFFFF"/>
            <w:noWrap/>
            <w:vAlign w:val="bottom"/>
            <w:hideMark/>
          </w:tcPr>
          <w:p w14:paraId="1AB02033" w14:textId="77777777" w:rsidR="0076212C" w:rsidRPr="00630477" w:rsidRDefault="0076212C" w:rsidP="00D25F25">
            <w:pPr>
              <w:rPr>
                <w:sz w:val="16"/>
                <w:szCs w:val="16"/>
              </w:rPr>
            </w:pPr>
            <w:r w:rsidRPr="00630477">
              <w:rPr>
                <w:sz w:val="16"/>
                <w:szCs w:val="16"/>
              </w:rPr>
              <w:t>200</w:t>
            </w:r>
          </w:p>
        </w:tc>
        <w:tc>
          <w:tcPr>
            <w:tcW w:w="714" w:type="pct"/>
            <w:shd w:val="clear" w:color="000000" w:fill="FFFFFF"/>
            <w:noWrap/>
            <w:vAlign w:val="bottom"/>
            <w:hideMark/>
          </w:tcPr>
          <w:p w14:paraId="71D0142C" w14:textId="77777777" w:rsidR="0076212C" w:rsidRPr="00630477" w:rsidRDefault="0076212C" w:rsidP="00D25F25">
            <w:pPr>
              <w:jc w:val="right"/>
              <w:rPr>
                <w:sz w:val="16"/>
                <w:szCs w:val="16"/>
              </w:rPr>
            </w:pPr>
            <w:r w:rsidRPr="00630477">
              <w:rPr>
                <w:sz w:val="16"/>
                <w:szCs w:val="16"/>
              </w:rPr>
              <w:t>52 544,40</w:t>
            </w:r>
          </w:p>
        </w:tc>
        <w:tc>
          <w:tcPr>
            <w:tcW w:w="714" w:type="pct"/>
            <w:shd w:val="clear" w:color="000000" w:fill="FFFFFF"/>
            <w:noWrap/>
            <w:vAlign w:val="bottom"/>
            <w:hideMark/>
          </w:tcPr>
          <w:p w14:paraId="56A2DF68" w14:textId="77777777" w:rsidR="0076212C" w:rsidRPr="00630477" w:rsidRDefault="0076212C" w:rsidP="00D25F25">
            <w:pPr>
              <w:jc w:val="right"/>
              <w:rPr>
                <w:sz w:val="16"/>
                <w:szCs w:val="16"/>
              </w:rPr>
            </w:pPr>
            <w:r w:rsidRPr="00630477">
              <w:rPr>
                <w:sz w:val="16"/>
                <w:szCs w:val="16"/>
              </w:rPr>
              <w:t>52 544,40</w:t>
            </w:r>
          </w:p>
        </w:tc>
      </w:tr>
      <w:tr w:rsidR="0076212C" w:rsidRPr="00630477" w14:paraId="2F157C27" w14:textId="77777777" w:rsidTr="0076212C">
        <w:trPr>
          <w:trHeight w:val="68"/>
        </w:trPr>
        <w:tc>
          <w:tcPr>
            <w:tcW w:w="2739" w:type="pct"/>
            <w:shd w:val="clear" w:color="000000" w:fill="FFFFFF"/>
            <w:vAlign w:val="bottom"/>
            <w:hideMark/>
          </w:tcPr>
          <w:p w14:paraId="694F5509"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589" w:type="pct"/>
            <w:shd w:val="clear" w:color="000000" w:fill="FFFFFF"/>
            <w:noWrap/>
            <w:vAlign w:val="bottom"/>
            <w:hideMark/>
          </w:tcPr>
          <w:p w14:paraId="237E2F29" w14:textId="77777777" w:rsidR="0076212C" w:rsidRPr="00630477" w:rsidRDefault="0076212C" w:rsidP="00D25F25">
            <w:pPr>
              <w:rPr>
                <w:sz w:val="16"/>
                <w:szCs w:val="16"/>
              </w:rPr>
            </w:pPr>
            <w:r w:rsidRPr="00630477">
              <w:rPr>
                <w:sz w:val="16"/>
                <w:szCs w:val="16"/>
              </w:rPr>
              <w:t>1240102400</w:t>
            </w:r>
          </w:p>
        </w:tc>
        <w:tc>
          <w:tcPr>
            <w:tcW w:w="244" w:type="pct"/>
            <w:shd w:val="clear" w:color="000000" w:fill="FFFFFF"/>
            <w:noWrap/>
            <w:vAlign w:val="bottom"/>
            <w:hideMark/>
          </w:tcPr>
          <w:p w14:paraId="3AE3F928" w14:textId="77777777" w:rsidR="0076212C" w:rsidRPr="00630477" w:rsidRDefault="0076212C" w:rsidP="00D25F25">
            <w:pPr>
              <w:rPr>
                <w:sz w:val="16"/>
                <w:szCs w:val="16"/>
              </w:rPr>
            </w:pPr>
            <w:r w:rsidRPr="00630477">
              <w:rPr>
                <w:sz w:val="16"/>
                <w:szCs w:val="16"/>
              </w:rPr>
              <w:t>240</w:t>
            </w:r>
          </w:p>
        </w:tc>
        <w:tc>
          <w:tcPr>
            <w:tcW w:w="714" w:type="pct"/>
            <w:shd w:val="clear" w:color="000000" w:fill="FFFFFF"/>
            <w:noWrap/>
            <w:vAlign w:val="bottom"/>
            <w:hideMark/>
          </w:tcPr>
          <w:p w14:paraId="56DA5563" w14:textId="77777777" w:rsidR="0076212C" w:rsidRPr="00630477" w:rsidRDefault="0076212C" w:rsidP="00D25F25">
            <w:pPr>
              <w:jc w:val="right"/>
              <w:rPr>
                <w:sz w:val="16"/>
                <w:szCs w:val="16"/>
              </w:rPr>
            </w:pPr>
            <w:r w:rsidRPr="00630477">
              <w:rPr>
                <w:sz w:val="16"/>
                <w:szCs w:val="16"/>
              </w:rPr>
              <w:t>52 544,40</w:t>
            </w:r>
          </w:p>
        </w:tc>
        <w:tc>
          <w:tcPr>
            <w:tcW w:w="714" w:type="pct"/>
            <w:shd w:val="clear" w:color="000000" w:fill="FFFFFF"/>
            <w:noWrap/>
            <w:vAlign w:val="bottom"/>
            <w:hideMark/>
          </w:tcPr>
          <w:p w14:paraId="110A9959" w14:textId="77777777" w:rsidR="0076212C" w:rsidRPr="00630477" w:rsidRDefault="0076212C" w:rsidP="00D25F25">
            <w:pPr>
              <w:jc w:val="right"/>
              <w:rPr>
                <w:sz w:val="16"/>
                <w:szCs w:val="16"/>
              </w:rPr>
            </w:pPr>
            <w:r w:rsidRPr="00630477">
              <w:rPr>
                <w:sz w:val="16"/>
                <w:szCs w:val="16"/>
              </w:rPr>
              <w:t>52 544,40</w:t>
            </w:r>
          </w:p>
        </w:tc>
      </w:tr>
      <w:tr w:rsidR="0076212C" w:rsidRPr="00630477" w14:paraId="6F7C6775" w14:textId="77777777" w:rsidTr="0076212C">
        <w:trPr>
          <w:trHeight w:val="68"/>
        </w:trPr>
        <w:tc>
          <w:tcPr>
            <w:tcW w:w="2739" w:type="pct"/>
            <w:shd w:val="clear" w:color="000000" w:fill="FFFFFF"/>
            <w:vAlign w:val="bottom"/>
            <w:hideMark/>
          </w:tcPr>
          <w:p w14:paraId="6648B6BD" w14:textId="77777777" w:rsidR="0076212C" w:rsidRPr="00630477" w:rsidRDefault="0076212C" w:rsidP="00D25F25">
            <w:pPr>
              <w:rPr>
                <w:sz w:val="16"/>
                <w:szCs w:val="16"/>
              </w:rPr>
            </w:pPr>
            <w:r w:rsidRPr="00630477">
              <w:rPr>
                <w:sz w:val="16"/>
                <w:szCs w:val="16"/>
              </w:rPr>
              <w:t>Комплекс процессных мероприятий "Обеспечение надежности и качества предоставления коммунальных услуг"</w:t>
            </w:r>
          </w:p>
        </w:tc>
        <w:tc>
          <w:tcPr>
            <w:tcW w:w="589" w:type="pct"/>
            <w:shd w:val="clear" w:color="000000" w:fill="FFFFFF"/>
            <w:noWrap/>
            <w:vAlign w:val="bottom"/>
            <w:hideMark/>
          </w:tcPr>
          <w:p w14:paraId="0E9750F2" w14:textId="77777777" w:rsidR="0076212C" w:rsidRPr="00630477" w:rsidRDefault="0076212C" w:rsidP="00D25F25">
            <w:pPr>
              <w:rPr>
                <w:sz w:val="16"/>
                <w:szCs w:val="16"/>
              </w:rPr>
            </w:pPr>
            <w:r w:rsidRPr="00630477">
              <w:rPr>
                <w:sz w:val="16"/>
                <w:szCs w:val="16"/>
              </w:rPr>
              <w:t>1241100000</w:t>
            </w:r>
          </w:p>
        </w:tc>
        <w:tc>
          <w:tcPr>
            <w:tcW w:w="244" w:type="pct"/>
            <w:shd w:val="clear" w:color="000000" w:fill="FFFFFF"/>
            <w:noWrap/>
            <w:vAlign w:val="bottom"/>
            <w:hideMark/>
          </w:tcPr>
          <w:p w14:paraId="5E09170C"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1DC61DF9" w14:textId="77777777" w:rsidR="0076212C" w:rsidRPr="00630477" w:rsidRDefault="0076212C" w:rsidP="00D25F25">
            <w:pPr>
              <w:jc w:val="right"/>
              <w:rPr>
                <w:sz w:val="16"/>
                <w:szCs w:val="16"/>
              </w:rPr>
            </w:pPr>
            <w:r w:rsidRPr="00630477">
              <w:rPr>
                <w:sz w:val="16"/>
                <w:szCs w:val="16"/>
              </w:rPr>
              <w:t>93 008 444,50</w:t>
            </w:r>
          </w:p>
        </w:tc>
        <w:tc>
          <w:tcPr>
            <w:tcW w:w="714" w:type="pct"/>
            <w:shd w:val="clear" w:color="000000" w:fill="FFFFFF"/>
            <w:noWrap/>
            <w:vAlign w:val="bottom"/>
            <w:hideMark/>
          </w:tcPr>
          <w:p w14:paraId="5478A18A" w14:textId="77777777" w:rsidR="0076212C" w:rsidRPr="00630477" w:rsidRDefault="0076212C" w:rsidP="00D25F25">
            <w:pPr>
              <w:jc w:val="right"/>
              <w:rPr>
                <w:sz w:val="16"/>
                <w:szCs w:val="16"/>
              </w:rPr>
            </w:pPr>
            <w:r w:rsidRPr="00630477">
              <w:rPr>
                <w:sz w:val="16"/>
                <w:szCs w:val="16"/>
              </w:rPr>
              <w:t>84 868 555,60</w:t>
            </w:r>
          </w:p>
        </w:tc>
      </w:tr>
      <w:tr w:rsidR="0076212C" w:rsidRPr="00630477" w14:paraId="46B0F705" w14:textId="77777777" w:rsidTr="0076212C">
        <w:trPr>
          <w:trHeight w:val="68"/>
        </w:trPr>
        <w:tc>
          <w:tcPr>
            <w:tcW w:w="2739" w:type="pct"/>
            <w:shd w:val="clear" w:color="000000" w:fill="FFFFFF"/>
            <w:vAlign w:val="bottom"/>
            <w:hideMark/>
          </w:tcPr>
          <w:p w14:paraId="1299DC08" w14:textId="77777777" w:rsidR="0076212C" w:rsidRPr="00630477" w:rsidRDefault="0076212C" w:rsidP="00D25F25">
            <w:pPr>
              <w:rPr>
                <w:sz w:val="16"/>
                <w:szCs w:val="16"/>
              </w:rPr>
            </w:pPr>
            <w:r w:rsidRPr="00630477">
              <w:rPr>
                <w:sz w:val="16"/>
                <w:szCs w:val="16"/>
              </w:rPr>
              <w:t>Капитальный ремонт (с заменой) систем газораспределения, теплоснабжения, водоснабжения и водоотведения, в том числе с применением композитных материалов</w:t>
            </w:r>
          </w:p>
        </w:tc>
        <w:tc>
          <w:tcPr>
            <w:tcW w:w="589" w:type="pct"/>
            <w:shd w:val="clear" w:color="000000" w:fill="FFFFFF"/>
            <w:noWrap/>
            <w:vAlign w:val="bottom"/>
            <w:hideMark/>
          </w:tcPr>
          <w:p w14:paraId="339AE15E" w14:textId="77777777" w:rsidR="0076212C" w:rsidRPr="00630477" w:rsidRDefault="0076212C" w:rsidP="00D25F25">
            <w:pPr>
              <w:rPr>
                <w:sz w:val="16"/>
                <w:szCs w:val="16"/>
              </w:rPr>
            </w:pPr>
            <w:r w:rsidRPr="00630477">
              <w:rPr>
                <w:sz w:val="16"/>
                <w:szCs w:val="16"/>
              </w:rPr>
              <w:t>1241182591</w:t>
            </w:r>
          </w:p>
        </w:tc>
        <w:tc>
          <w:tcPr>
            <w:tcW w:w="244" w:type="pct"/>
            <w:shd w:val="clear" w:color="000000" w:fill="FFFFFF"/>
            <w:noWrap/>
            <w:vAlign w:val="bottom"/>
            <w:hideMark/>
          </w:tcPr>
          <w:p w14:paraId="57C4B168"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2FD6CFF4" w14:textId="77777777" w:rsidR="0076212C" w:rsidRPr="00630477" w:rsidRDefault="0076212C" w:rsidP="00D25F25">
            <w:pPr>
              <w:jc w:val="right"/>
              <w:rPr>
                <w:sz w:val="16"/>
                <w:szCs w:val="16"/>
              </w:rPr>
            </w:pPr>
            <w:r w:rsidRPr="00630477">
              <w:rPr>
                <w:sz w:val="16"/>
                <w:szCs w:val="16"/>
              </w:rPr>
              <w:t>83 707 600,00</w:t>
            </w:r>
          </w:p>
        </w:tc>
        <w:tc>
          <w:tcPr>
            <w:tcW w:w="714" w:type="pct"/>
            <w:shd w:val="clear" w:color="000000" w:fill="FFFFFF"/>
            <w:noWrap/>
            <w:vAlign w:val="bottom"/>
            <w:hideMark/>
          </w:tcPr>
          <w:p w14:paraId="5EF49011" w14:textId="77777777" w:rsidR="0076212C" w:rsidRPr="00630477" w:rsidRDefault="0076212C" w:rsidP="00D25F25">
            <w:pPr>
              <w:jc w:val="right"/>
              <w:rPr>
                <w:sz w:val="16"/>
                <w:szCs w:val="16"/>
              </w:rPr>
            </w:pPr>
            <w:r w:rsidRPr="00630477">
              <w:rPr>
                <w:sz w:val="16"/>
                <w:szCs w:val="16"/>
              </w:rPr>
              <w:t>76 381 700,00</w:t>
            </w:r>
          </w:p>
        </w:tc>
      </w:tr>
      <w:tr w:rsidR="0076212C" w:rsidRPr="00630477" w14:paraId="79EC2881" w14:textId="77777777" w:rsidTr="0076212C">
        <w:trPr>
          <w:trHeight w:val="68"/>
        </w:trPr>
        <w:tc>
          <w:tcPr>
            <w:tcW w:w="2739" w:type="pct"/>
            <w:shd w:val="clear" w:color="000000" w:fill="FFFFFF"/>
            <w:vAlign w:val="bottom"/>
            <w:hideMark/>
          </w:tcPr>
          <w:p w14:paraId="0E0152B6"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589" w:type="pct"/>
            <w:shd w:val="clear" w:color="000000" w:fill="FFFFFF"/>
            <w:noWrap/>
            <w:vAlign w:val="bottom"/>
            <w:hideMark/>
          </w:tcPr>
          <w:p w14:paraId="63CEC610" w14:textId="77777777" w:rsidR="0076212C" w:rsidRPr="00630477" w:rsidRDefault="0076212C" w:rsidP="00D25F25">
            <w:pPr>
              <w:rPr>
                <w:sz w:val="16"/>
                <w:szCs w:val="16"/>
              </w:rPr>
            </w:pPr>
            <w:r w:rsidRPr="00630477">
              <w:rPr>
                <w:sz w:val="16"/>
                <w:szCs w:val="16"/>
              </w:rPr>
              <w:t>1241182591</w:t>
            </w:r>
          </w:p>
        </w:tc>
        <w:tc>
          <w:tcPr>
            <w:tcW w:w="244" w:type="pct"/>
            <w:shd w:val="clear" w:color="000000" w:fill="FFFFFF"/>
            <w:noWrap/>
            <w:vAlign w:val="bottom"/>
            <w:hideMark/>
          </w:tcPr>
          <w:p w14:paraId="0E914BA0" w14:textId="77777777" w:rsidR="0076212C" w:rsidRPr="00630477" w:rsidRDefault="0076212C" w:rsidP="00D25F25">
            <w:pPr>
              <w:rPr>
                <w:sz w:val="16"/>
                <w:szCs w:val="16"/>
              </w:rPr>
            </w:pPr>
            <w:r w:rsidRPr="00630477">
              <w:rPr>
                <w:sz w:val="16"/>
                <w:szCs w:val="16"/>
              </w:rPr>
              <w:t>200</w:t>
            </w:r>
          </w:p>
        </w:tc>
        <w:tc>
          <w:tcPr>
            <w:tcW w:w="714" w:type="pct"/>
            <w:shd w:val="clear" w:color="000000" w:fill="FFFFFF"/>
            <w:noWrap/>
            <w:vAlign w:val="bottom"/>
            <w:hideMark/>
          </w:tcPr>
          <w:p w14:paraId="770EFD9B" w14:textId="77777777" w:rsidR="0076212C" w:rsidRPr="00630477" w:rsidRDefault="0076212C" w:rsidP="00D25F25">
            <w:pPr>
              <w:jc w:val="right"/>
              <w:rPr>
                <w:sz w:val="16"/>
                <w:szCs w:val="16"/>
              </w:rPr>
            </w:pPr>
            <w:r w:rsidRPr="00630477">
              <w:rPr>
                <w:sz w:val="16"/>
                <w:szCs w:val="16"/>
              </w:rPr>
              <w:t>83 707 600,00</w:t>
            </w:r>
          </w:p>
        </w:tc>
        <w:tc>
          <w:tcPr>
            <w:tcW w:w="714" w:type="pct"/>
            <w:shd w:val="clear" w:color="000000" w:fill="FFFFFF"/>
            <w:noWrap/>
            <w:vAlign w:val="bottom"/>
            <w:hideMark/>
          </w:tcPr>
          <w:p w14:paraId="15242443" w14:textId="77777777" w:rsidR="0076212C" w:rsidRPr="00630477" w:rsidRDefault="0076212C" w:rsidP="00D25F25">
            <w:pPr>
              <w:jc w:val="right"/>
              <w:rPr>
                <w:sz w:val="16"/>
                <w:szCs w:val="16"/>
              </w:rPr>
            </w:pPr>
            <w:r w:rsidRPr="00630477">
              <w:rPr>
                <w:sz w:val="16"/>
                <w:szCs w:val="16"/>
              </w:rPr>
              <w:t>76 381 700,00</w:t>
            </w:r>
          </w:p>
        </w:tc>
      </w:tr>
      <w:tr w:rsidR="0076212C" w:rsidRPr="00630477" w14:paraId="17B75057" w14:textId="77777777" w:rsidTr="0076212C">
        <w:trPr>
          <w:trHeight w:val="68"/>
        </w:trPr>
        <w:tc>
          <w:tcPr>
            <w:tcW w:w="2739" w:type="pct"/>
            <w:shd w:val="clear" w:color="000000" w:fill="FFFFFF"/>
            <w:vAlign w:val="bottom"/>
            <w:hideMark/>
          </w:tcPr>
          <w:p w14:paraId="73DAD113"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589" w:type="pct"/>
            <w:shd w:val="clear" w:color="000000" w:fill="FFFFFF"/>
            <w:noWrap/>
            <w:vAlign w:val="bottom"/>
            <w:hideMark/>
          </w:tcPr>
          <w:p w14:paraId="2C93BB9E" w14:textId="77777777" w:rsidR="0076212C" w:rsidRPr="00630477" w:rsidRDefault="0076212C" w:rsidP="00D25F25">
            <w:pPr>
              <w:rPr>
                <w:sz w:val="16"/>
                <w:szCs w:val="16"/>
              </w:rPr>
            </w:pPr>
            <w:r w:rsidRPr="00630477">
              <w:rPr>
                <w:sz w:val="16"/>
                <w:szCs w:val="16"/>
              </w:rPr>
              <w:t>1241182591</w:t>
            </w:r>
          </w:p>
        </w:tc>
        <w:tc>
          <w:tcPr>
            <w:tcW w:w="244" w:type="pct"/>
            <w:shd w:val="clear" w:color="000000" w:fill="FFFFFF"/>
            <w:noWrap/>
            <w:vAlign w:val="bottom"/>
            <w:hideMark/>
          </w:tcPr>
          <w:p w14:paraId="3A915DA9" w14:textId="77777777" w:rsidR="0076212C" w:rsidRPr="00630477" w:rsidRDefault="0076212C" w:rsidP="00D25F25">
            <w:pPr>
              <w:rPr>
                <w:sz w:val="16"/>
                <w:szCs w:val="16"/>
              </w:rPr>
            </w:pPr>
            <w:r w:rsidRPr="00630477">
              <w:rPr>
                <w:sz w:val="16"/>
                <w:szCs w:val="16"/>
              </w:rPr>
              <w:t>240</w:t>
            </w:r>
          </w:p>
        </w:tc>
        <w:tc>
          <w:tcPr>
            <w:tcW w:w="714" w:type="pct"/>
            <w:shd w:val="clear" w:color="000000" w:fill="FFFFFF"/>
            <w:noWrap/>
            <w:vAlign w:val="bottom"/>
            <w:hideMark/>
          </w:tcPr>
          <w:p w14:paraId="75C2FE3F" w14:textId="77777777" w:rsidR="0076212C" w:rsidRPr="00630477" w:rsidRDefault="0076212C" w:rsidP="00D25F25">
            <w:pPr>
              <w:jc w:val="right"/>
              <w:rPr>
                <w:sz w:val="16"/>
                <w:szCs w:val="16"/>
              </w:rPr>
            </w:pPr>
            <w:r w:rsidRPr="00630477">
              <w:rPr>
                <w:sz w:val="16"/>
                <w:szCs w:val="16"/>
              </w:rPr>
              <w:t>83 707 600,00</w:t>
            </w:r>
          </w:p>
        </w:tc>
        <w:tc>
          <w:tcPr>
            <w:tcW w:w="714" w:type="pct"/>
            <w:shd w:val="clear" w:color="000000" w:fill="FFFFFF"/>
            <w:noWrap/>
            <w:vAlign w:val="bottom"/>
            <w:hideMark/>
          </w:tcPr>
          <w:p w14:paraId="54A0BFA1" w14:textId="77777777" w:rsidR="0076212C" w:rsidRPr="00630477" w:rsidRDefault="0076212C" w:rsidP="00D25F25">
            <w:pPr>
              <w:jc w:val="right"/>
              <w:rPr>
                <w:sz w:val="16"/>
                <w:szCs w:val="16"/>
              </w:rPr>
            </w:pPr>
            <w:r w:rsidRPr="00630477">
              <w:rPr>
                <w:sz w:val="16"/>
                <w:szCs w:val="16"/>
              </w:rPr>
              <w:t>76 381 700,00</w:t>
            </w:r>
          </w:p>
        </w:tc>
      </w:tr>
      <w:tr w:rsidR="0076212C" w:rsidRPr="00630477" w14:paraId="5C5655D7" w14:textId="77777777" w:rsidTr="0076212C">
        <w:trPr>
          <w:trHeight w:val="68"/>
        </w:trPr>
        <w:tc>
          <w:tcPr>
            <w:tcW w:w="2739" w:type="pct"/>
            <w:shd w:val="clear" w:color="000000" w:fill="FFFFFF"/>
            <w:vAlign w:val="bottom"/>
            <w:hideMark/>
          </w:tcPr>
          <w:p w14:paraId="6E91E80E" w14:textId="77777777" w:rsidR="0076212C" w:rsidRPr="00630477" w:rsidRDefault="0076212C" w:rsidP="00D25F25">
            <w:pPr>
              <w:rPr>
                <w:sz w:val="16"/>
                <w:szCs w:val="16"/>
              </w:rPr>
            </w:pPr>
            <w:r w:rsidRPr="00630477">
              <w:rPr>
                <w:sz w:val="16"/>
                <w:szCs w:val="16"/>
              </w:rPr>
              <w:t>Капитальный ремонт (с заменой) систем газораспределения, теплоснабжения, водоснабжения и водоотведения, в том числе с применением композитных материалов за счет средств бюджета муниципального образования</w:t>
            </w:r>
          </w:p>
        </w:tc>
        <w:tc>
          <w:tcPr>
            <w:tcW w:w="589" w:type="pct"/>
            <w:shd w:val="clear" w:color="000000" w:fill="FFFFFF"/>
            <w:noWrap/>
            <w:vAlign w:val="bottom"/>
            <w:hideMark/>
          </w:tcPr>
          <w:p w14:paraId="6E8041BE" w14:textId="77777777" w:rsidR="0076212C" w:rsidRPr="00630477" w:rsidRDefault="0076212C" w:rsidP="00D25F25">
            <w:pPr>
              <w:rPr>
                <w:sz w:val="16"/>
                <w:szCs w:val="16"/>
              </w:rPr>
            </w:pPr>
            <w:r w:rsidRPr="00630477">
              <w:rPr>
                <w:sz w:val="16"/>
                <w:szCs w:val="16"/>
              </w:rPr>
              <w:t>12411S2591</w:t>
            </w:r>
          </w:p>
        </w:tc>
        <w:tc>
          <w:tcPr>
            <w:tcW w:w="244" w:type="pct"/>
            <w:shd w:val="clear" w:color="000000" w:fill="FFFFFF"/>
            <w:noWrap/>
            <w:vAlign w:val="bottom"/>
            <w:hideMark/>
          </w:tcPr>
          <w:p w14:paraId="4966FC27"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0EE42DD3" w14:textId="77777777" w:rsidR="0076212C" w:rsidRPr="00630477" w:rsidRDefault="0076212C" w:rsidP="00D25F25">
            <w:pPr>
              <w:jc w:val="right"/>
              <w:rPr>
                <w:sz w:val="16"/>
                <w:szCs w:val="16"/>
              </w:rPr>
            </w:pPr>
            <w:r w:rsidRPr="00630477">
              <w:rPr>
                <w:sz w:val="16"/>
                <w:szCs w:val="16"/>
              </w:rPr>
              <w:t>9 300 844,50</w:t>
            </w:r>
          </w:p>
        </w:tc>
        <w:tc>
          <w:tcPr>
            <w:tcW w:w="714" w:type="pct"/>
            <w:shd w:val="clear" w:color="000000" w:fill="FFFFFF"/>
            <w:noWrap/>
            <w:vAlign w:val="bottom"/>
            <w:hideMark/>
          </w:tcPr>
          <w:p w14:paraId="62BEC055" w14:textId="77777777" w:rsidR="0076212C" w:rsidRPr="00630477" w:rsidRDefault="0076212C" w:rsidP="00D25F25">
            <w:pPr>
              <w:jc w:val="right"/>
              <w:rPr>
                <w:sz w:val="16"/>
                <w:szCs w:val="16"/>
              </w:rPr>
            </w:pPr>
            <w:r w:rsidRPr="00630477">
              <w:rPr>
                <w:sz w:val="16"/>
                <w:szCs w:val="16"/>
              </w:rPr>
              <w:t>8 486 855,60</w:t>
            </w:r>
          </w:p>
        </w:tc>
      </w:tr>
      <w:tr w:rsidR="0076212C" w:rsidRPr="00630477" w14:paraId="583E1503" w14:textId="77777777" w:rsidTr="0076212C">
        <w:trPr>
          <w:trHeight w:val="68"/>
        </w:trPr>
        <w:tc>
          <w:tcPr>
            <w:tcW w:w="2739" w:type="pct"/>
            <w:shd w:val="clear" w:color="000000" w:fill="FFFFFF"/>
            <w:vAlign w:val="bottom"/>
            <w:hideMark/>
          </w:tcPr>
          <w:p w14:paraId="772804A0"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589" w:type="pct"/>
            <w:shd w:val="clear" w:color="000000" w:fill="FFFFFF"/>
            <w:noWrap/>
            <w:vAlign w:val="bottom"/>
            <w:hideMark/>
          </w:tcPr>
          <w:p w14:paraId="55466110" w14:textId="77777777" w:rsidR="0076212C" w:rsidRPr="00630477" w:rsidRDefault="0076212C" w:rsidP="00D25F25">
            <w:pPr>
              <w:rPr>
                <w:sz w:val="16"/>
                <w:szCs w:val="16"/>
              </w:rPr>
            </w:pPr>
            <w:r w:rsidRPr="00630477">
              <w:rPr>
                <w:sz w:val="16"/>
                <w:szCs w:val="16"/>
              </w:rPr>
              <w:t>12411S2591</w:t>
            </w:r>
          </w:p>
        </w:tc>
        <w:tc>
          <w:tcPr>
            <w:tcW w:w="244" w:type="pct"/>
            <w:shd w:val="clear" w:color="000000" w:fill="FFFFFF"/>
            <w:noWrap/>
            <w:vAlign w:val="bottom"/>
            <w:hideMark/>
          </w:tcPr>
          <w:p w14:paraId="0806953B" w14:textId="77777777" w:rsidR="0076212C" w:rsidRPr="00630477" w:rsidRDefault="0076212C" w:rsidP="00D25F25">
            <w:pPr>
              <w:rPr>
                <w:sz w:val="16"/>
                <w:szCs w:val="16"/>
              </w:rPr>
            </w:pPr>
            <w:r w:rsidRPr="00630477">
              <w:rPr>
                <w:sz w:val="16"/>
                <w:szCs w:val="16"/>
              </w:rPr>
              <w:t>200</w:t>
            </w:r>
          </w:p>
        </w:tc>
        <w:tc>
          <w:tcPr>
            <w:tcW w:w="714" w:type="pct"/>
            <w:shd w:val="clear" w:color="000000" w:fill="FFFFFF"/>
            <w:noWrap/>
            <w:vAlign w:val="bottom"/>
            <w:hideMark/>
          </w:tcPr>
          <w:p w14:paraId="7F97B9EB" w14:textId="77777777" w:rsidR="0076212C" w:rsidRPr="00630477" w:rsidRDefault="0076212C" w:rsidP="00D25F25">
            <w:pPr>
              <w:jc w:val="right"/>
              <w:rPr>
                <w:sz w:val="16"/>
                <w:szCs w:val="16"/>
              </w:rPr>
            </w:pPr>
            <w:r w:rsidRPr="00630477">
              <w:rPr>
                <w:sz w:val="16"/>
                <w:szCs w:val="16"/>
              </w:rPr>
              <w:t>9 300 844,50</w:t>
            </w:r>
          </w:p>
        </w:tc>
        <w:tc>
          <w:tcPr>
            <w:tcW w:w="714" w:type="pct"/>
            <w:shd w:val="clear" w:color="000000" w:fill="FFFFFF"/>
            <w:noWrap/>
            <w:vAlign w:val="bottom"/>
            <w:hideMark/>
          </w:tcPr>
          <w:p w14:paraId="7AC46321" w14:textId="77777777" w:rsidR="0076212C" w:rsidRPr="00630477" w:rsidRDefault="0076212C" w:rsidP="00D25F25">
            <w:pPr>
              <w:jc w:val="right"/>
              <w:rPr>
                <w:sz w:val="16"/>
                <w:szCs w:val="16"/>
              </w:rPr>
            </w:pPr>
            <w:r w:rsidRPr="00630477">
              <w:rPr>
                <w:sz w:val="16"/>
                <w:szCs w:val="16"/>
              </w:rPr>
              <w:t>8 486 855,60</w:t>
            </w:r>
          </w:p>
        </w:tc>
      </w:tr>
      <w:tr w:rsidR="0076212C" w:rsidRPr="00630477" w14:paraId="514D8F46" w14:textId="77777777" w:rsidTr="0076212C">
        <w:trPr>
          <w:trHeight w:val="68"/>
        </w:trPr>
        <w:tc>
          <w:tcPr>
            <w:tcW w:w="2739" w:type="pct"/>
            <w:shd w:val="clear" w:color="000000" w:fill="FFFFFF"/>
            <w:vAlign w:val="bottom"/>
            <w:hideMark/>
          </w:tcPr>
          <w:p w14:paraId="60B902AF"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589" w:type="pct"/>
            <w:shd w:val="clear" w:color="000000" w:fill="FFFFFF"/>
            <w:noWrap/>
            <w:vAlign w:val="bottom"/>
            <w:hideMark/>
          </w:tcPr>
          <w:p w14:paraId="34A8D14F" w14:textId="77777777" w:rsidR="0076212C" w:rsidRPr="00630477" w:rsidRDefault="0076212C" w:rsidP="00D25F25">
            <w:pPr>
              <w:rPr>
                <w:sz w:val="16"/>
                <w:szCs w:val="16"/>
              </w:rPr>
            </w:pPr>
            <w:r w:rsidRPr="00630477">
              <w:rPr>
                <w:sz w:val="16"/>
                <w:szCs w:val="16"/>
              </w:rPr>
              <w:t>12411S2591</w:t>
            </w:r>
          </w:p>
        </w:tc>
        <w:tc>
          <w:tcPr>
            <w:tcW w:w="244" w:type="pct"/>
            <w:shd w:val="clear" w:color="000000" w:fill="FFFFFF"/>
            <w:noWrap/>
            <w:vAlign w:val="bottom"/>
            <w:hideMark/>
          </w:tcPr>
          <w:p w14:paraId="4B72A674" w14:textId="77777777" w:rsidR="0076212C" w:rsidRPr="00630477" w:rsidRDefault="0076212C" w:rsidP="00D25F25">
            <w:pPr>
              <w:rPr>
                <w:sz w:val="16"/>
                <w:szCs w:val="16"/>
              </w:rPr>
            </w:pPr>
            <w:r w:rsidRPr="00630477">
              <w:rPr>
                <w:sz w:val="16"/>
                <w:szCs w:val="16"/>
              </w:rPr>
              <w:t>240</w:t>
            </w:r>
          </w:p>
        </w:tc>
        <w:tc>
          <w:tcPr>
            <w:tcW w:w="714" w:type="pct"/>
            <w:shd w:val="clear" w:color="000000" w:fill="FFFFFF"/>
            <w:noWrap/>
            <w:vAlign w:val="bottom"/>
            <w:hideMark/>
          </w:tcPr>
          <w:p w14:paraId="0868996B" w14:textId="77777777" w:rsidR="0076212C" w:rsidRPr="00630477" w:rsidRDefault="0076212C" w:rsidP="00D25F25">
            <w:pPr>
              <w:jc w:val="right"/>
              <w:rPr>
                <w:sz w:val="16"/>
                <w:szCs w:val="16"/>
              </w:rPr>
            </w:pPr>
            <w:r w:rsidRPr="00630477">
              <w:rPr>
                <w:sz w:val="16"/>
                <w:szCs w:val="16"/>
              </w:rPr>
              <w:t>9 300 844,50</w:t>
            </w:r>
          </w:p>
        </w:tc>
        <w:tc>
          <w:tcPr>
            <w:tcW w:w="714" w:type="pct"/>
            <w:shd w:val="clear" w:color="000000" w:fill="FFFFFF"/>
            <w:noWrap/>
            <w:vAlign w:val="bottom"/>
            <w:hideMark/>
          </w:tcPr>
          <w:p w14:paraId="2FD25937" w14:textId="77777777" w:rsidR="0076212C" w:rsidRPr="00630477" w:rsidRDefault="0076212C" w:rsidP="00D25F25">
            <w:pPr>
              <w:jc w:val="right"/>
              <w:rPr>
                <w:sz w:val="16"/>
                <w:szCs w:val="16"/>
              </w:rPr>
            </w:pPr>
            <w:r w:rsidRPr="00630477">
              <w:rPr>
                <w:sz w:val="16"/>
                <w:szCs w:val="16"/>
              </w:rPr>
              <w:t>8 486 855,60</w:t>
            </w:r>
          </w:p>
        </w:tc>
      </w:tr>
      <w:tr w:rsidR="0076212C" w:rsidRPr="00630477" w14:paraId="6FD6C30C" w14:textId="77777777" w:rsidTr="0076212C">
        <w:trPr>
          <w:trHeight w:val="68"/>
        </w:trPr>
        <w:tc>
          <w:tcPr>
            <w:tcW w:w="2739" w:type="pct"/>
            <w:shd w:val="clear" w:color="000000" w:fill="FFFFFF"/>
            <w:vAlign w:val="bottom"/>
            <w:hideMark/>
          </w:tcPr>
          <w:p w14:paraId="277E3FA1" w14:textId="77777777" w:rsidR="0076212C" w:rsidRPr="00630477" w:rsidRDefault="0076212C" w:rsidP="00D25F25">
            <w:pPr>
              <w:rPr>
                <w:sz w:val="16"/>
                <w:szCs w:val="16"/>
              </w:rPr>
            </w:pPr>
            <w:r w:rsidRPr="00630477">
              <w:rPr>
                <w:sz w:val="16"/>
                <w:szCs w:val="16"/>
              </w:rPr>
              <w:t>Комплекс процессных мероприятий "Обеспечение равных прав потребителей на получение энергетических ресурсов"</w:t>
            </w:r>
          </w:p>
        </w:tc>
        <w:tc>
          <w:tcPr>
            <w:tcW w:w="589" w:type="pct"/>
            <w:shd w:val="clear" w:color="000000" w:fill="FFFFFF"/>
            <w:noWrap/>
            <w:vAlign w:val="bottom"/>
            <w:hideMark/>
          </w:tcPr>
          <w:p w14:paraId="315BDD1B" w14:textId="77777777" w:rsidR="0076212C" w:rsidRPr="00630477" w:rsidRDefault="0076212C" w:rsidP="00D25F25">
            <w:pPr>
              <w:rPr>
                <w:sz w:val="16"/>
                <w:szCs w:val="16"/>
              </w:rPr>
            </w:pPr>
            <w:r w:rsidRPr="00630477">
              <w:rPr>
                <w:sz w:val="16"/>
                <w:szCs w:val="16"/>
              </w:rPr>
              <w:t>1241200000</w:t>
            </w:r>
          </w:p>
        </w:tc>
        <w:tc>
          <w:tcPr>
            <w:tcW w:w="244" w:type="pct"/>
            <w:shd w:val="clear" w:color="000000" w:fill="FFFFFF"/>
            <w:noWrap/>
            <w:vAlign w:val="bottom"/>
            <w:hideMark/>
          </w:tcPr>
          <w:p w14:paraId="2C3E1194"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64351A27" w14:textId="77777777" w:rsidR="0076212C" w:rsidRPr="00630477" w:rsidRDefault="0076212C" w:rsidP="00D25F25">
            <w:pPr>
              <w:jc w:val="right"/>
              <w:rPr>
                <w:sz w:val="16"/>
                <w:szCs w:val="16"/>
              </w:rPr>
            </w:pPr>
            <w:r w:rsidRPr="00630477">
              <w:rPr>
                <w:sz w:val="16"/>
                <w:szCs w:val="16"/>
              </w:rPr>
              <w:t>114 329 600,00</w:t>
            </w:r>
          </w:p>
        </w:tc>
        <w:tc>
          <w:tcPr>
            <w:tcW w:w="714" w:type="pct"/>
            <w:shd w:val="clear" w:color="000000" w:fill="FFFFFF"/>
            <w:noWrap/>
            <w:vAlign w:val="bottom"/>
            <w:hideMark/>
          </w:tcPr>
          <w:p w14:paraId="64393DA1" w14:textId="77777777" w:rsidR="0076212C" w:rsidRPr="00630477" w:rsidRDefault="0076212C" w:rsidP="00D25F25">
            <w:pPr>
              <w:jc w:val="right"/>
              <w:rPr>
                <w:sz w:val="16"/>
                <w:szCs w:val="16"/>
              </w:rPr>
            </w:pPr>
            <w:r w:rsidRPr="00630477">
              <w:rPr>
                <w:sz w:val="16"/>
                <w:szCs w:val="16"/>
              </w:rPr>
              <w:t>122 415 400,00</w:t>
            </w:r>
          </w:p>
        </w:tc>
      </w:tr>
      <w:tr w:rsidR="0076212C" w:rsidRPr="00630477" w14:paraId="0DA7C36E" w14:textId="77777777" w:rsidTr="0076212C">
        <w:trPr>
          <w:trHeight w:val="68"/>
        </w:trPr>
        <w:tc>
          <w:tcPr>
            <w:tcW w:w="2739" w:type="pct"/>
            <w:shd w:val="clear" w:color="000000" w:fill="FFFFFF"/>
            <w:vAlign w:val="bottom"/>
            <w:hideMark/>
          </w:tcPr>
          <w:p w14:paraId="1D05A4FD" w14:textId="77777777" w:rsidR="0076212C" w:rsidRPr="00630477" w:rsidRDefault="0076212C" w:rsidP="00D25F25">
            <w:pPr>
              <w:rPr>
                <w:sz w:val="16"/>
                <w:szCs w:val="16"/>
              </w:rPr>
            </w:pPr>
            <w:r w:rsidRPr="00630477">
              <w:rPr>
                <w:sz w:val="16"/>
                <w:szCs w:val="16"/>
              </w:rPr>
              <w:t>Возмещение недополученных доходов организациям, осуществляющим реализацию электрической энергии населению, и приравненным к ним категориям потребителей в зоне децентрализованного электроснабжения автономного округа по социально ориентированным тарифам</w:t>
            </w:r>
          </w:p>
        </w:tc>
        <w:tc>
          <w:tcPr>
            <w:tcW w:w="589" w:type="pct"/>
            <w:shd w:val="clear" w:color="000000" w:fill="FFFFFF"/>
            <w:noWrap/>
            <w:vAlign w:val="bottom"/>
            <w:hideMark/>
          </w:tcPr>
          <w:p w14:paraId="7C97519A" w14:textId="77777777" w:rsidR="0076212C" w:rsidRPr="00630477" w:rsidRDefault="0076212C" w:rsidP="00D25F25">
            <w:pPr>
              <w:rPr>
                <w:sz w:val="16"/>
                <w:szCs w:val="16"/>
              </w:rPr>
            </w:pPr>
            <w:r w:rsidRPr="00630477">
              <w:rPr>
                <w:sz w:val="16"/>
                <w:szCs w:val="16"/>
              </w:rPr>
              <w:t>1241284330</w:t>
            </w:r>
          </w:p>
        </w:tc>
        <w:tc>
          <w:tcPr>
            <w:tcW w:w="244" w:type="pct"/>
            <w:shd w:val="clear" w:color="000000" w:fill="FFFFFF"/>
            <w:noWrap/>
            <w:vAlign w:val="bottom"/>
            <w:hideMark/>
          </w:tcPr>
          <w:p w14:paraId="54227D07"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4A234797" w14:textId="77777777" w:rsidR="0076212C" w:rsidRPr="00630477" w:rsidRDefault="0076212C" w:rsidP="00D25F25">
            <w:pPr>
              <w:jc w:val="right"/>
              <w:rPr>
                <w:sz w:val="16"/>
                <w:szCs w:val="16"/>
              </w:rPr>
            </w:pPr>
            <w:r w:rsidRPr="00630477">
              <w:rPr>
                <w:sz w:val="16"/>
                <w:szCs w:val="16"/>
              </w:rPr>
              <w:t>59 229 200,00</w:t>
            </w:r>
          </w:p>
        </w:tc>
        <w:tc>
          <w:tcPr>
            <w:tcW w:w="714" w:type="pct"/>
            <w:shd w:val="clear" w:color="000000" w:fill="FFFFFF"/>
            <w:noWrap/>
            <w:vAlign w:val="bottom"/>
            <w:hideMark/>
          </w:tcPr>
          <w:p w14:paraId="467E41B9" w14:textId="77777777" w:rsidR="0076212C" w:rsidRPr="00630477" w:rsidRDefault="0076212C" w:rsidP="00D25F25">
            <w:pPr>
              <w:jc w:val="right"/>
              <w:rPr>
                <w:sz w:val="16"/>
                <w:szCs w:val="16"/>
              </w:rPr>
            </w:pPr>
            <w:r w:rsidRPr="00630477">
              <w:rPr>
                <w:sz w:val="16"/>
                <w:szCs w:val="16"/>
              </w:rPr>
              <w:t>63 439 400,00</w:t>
            </w:r>
          </w:p>
        </w:tc>
      </w:tr>
      <w:tr w:rsidR="0076212C" w:rsidRPr="00630477" w14:paraId="769B39E9" w14:textId="77777777" w:rsidTr="0076212C">
        <w:trPr>
          <w:trHeight w:val="68"/>
        </w:trPr>
        <w:tc>
          <w:tcPr>
            <w:tcW w:w="2739" w:type="pct"/>
            <w:shd w:val="clear" w:color="000000" w:fill="FFFFFF"/>
            <w:vAlign w:val="bottom"/>
            <w:hideMark/>
          </w:tcPr>
          <w:p w14:paraId="78010D54" w14:textId="77777777" w:rsidR="0076212C" w:rsidRPr="00630477" w:rsidRDefault="0076212C" w:rsidP="00D25F25">
            <w:pPr>
              <w:rPr>
                <w:sz w:val="16"/>
                <w:szCs w:val="16"/>
              </w:rPr>
            </w:pPr>
            <w:r w:rsidRPr="00630477">
              <w:rPr>
                <w:sz w:val="16"/>
                <w:szCs w:val="16"/>
              </w:rPr>
              <w:t>Иные бюджетные ассигнования</w:t>
            </w:r>
          </w:p>
        </w:tc>
        <w:tc>
          <w:tcPr>
            <w:tcW w:w="589" w:type="pct"/>
            <w:shd w:val="clear" w:color="000000" w:fill="FFFFFF"/>
            <w:noWrap/>
            <w:vAlign w:val="bottom"/>
            <w:hideMark/>
          </w:tcPr>
          <w:p w14:paraId="5B693C76" w14:textId="77777777" w:rsidR="0076212C" w:rsidRPr="00630477" w:rsidRDefault="0076212C" w:rsidP="00D25F25">
            <w:pPr>
              <w:rPr>
                <w:sz w:val="16"/>
                <w:szCs w:val="16"/>
              </w:rPr>
            </w:pPr>
            <w:r w:rsidRPr="00630477">
              <w:rPr>
                <w:sz w:val="16"/>
                <w:szCs w:val="16"/>
              </w:rPr>
              <w:t>1241284330</w:t>
            </w:r>
          </w:p>
        </w:tc>
        <w:tc>
          <w:tcPr>
            <w:tcW w:w="244" w:type="pct"/>
            <w:shd w:val="clear" w:color="000000" w:fill="FFFFFF"/>
            <w:noWrap/>
            <w:vAlign w:val="bottom"/>
            <w:hideMark/>
          </w:tcPr>
          <w:p w14:paraId="6F4158E6" w14:textId="77777777" w:rsidR="0076212C" w:rsidRPr="00630477" w:rsidRDefault="0076212C" w:rsidP="00D25F25">
            <w:pPr>
              <w:rPr>
                <w:sz w:val="16"/>
                <w:szCs w:val="16"/>
              </w:rPr>
            </w:pPr>
            <w:r w:rsidRPr="00630477">
              <w:rPr>
                <w:sz w:val="16"/>
                <w:szCs w:val="16"/>
              </w:rPr>
              <w:t>800</w:t>
            </w:r>
          </w:p>
        </w:tc>
        <w:tc>
          <w:tcPr>
            <w:tcW w:w="714" w:type="pct"/>
            <w:shd w:val="clear" w:color="000000" w:fill="FFFFFF"/>
            <w:noWrap/>
            <w:vAlign w:val="bottom"/>
            <w:hideMark/>
          </w:tcPr>
          <w:p w14:paraId="38FC6E2F" w14:textId="77777777" w:rsidR="0076212C" w:rsidRPr="00630477" w:rsidRDefault="0076212C" w:rsidP="00D25F25">
            <w:pPr>
              <w:jc w:val="right"/>
              <w:rPr>
                <w:sz w:val="16"/>
                <w:szCs w:val="16"/>
              </w:rPr>
            </w:pPr>
            <w:r w:rsidRPr="00630477">
              <w:rPr>
                <w:sz w:val="16"/>
                <w:szCs w:val="16"/>
              </w:rPr>
              <w:t>59 229 200,00</w:t>
            </w:r>
          </w:p>
        </w:tc>
        <w:tc>
          <w:tcPr>
            <w:tcW w:w="714" w:type="pct"/>
            <w:shd w:val="clear" w:color="000000" w:fill="FFFFFF"/>
            <w:noWrap/>
            <w:vAlign w:val="bottom"/>
            <w:hideMark/>
          </w:tcPr>
          <w:p w14:paraId="471BDA04" w14:textId="77777777" w:rsidR="0076212C" w:rsidRPr="00630477" w:rsidRDefault="0076212C" w:rsidP="00D25F25">
            <w:pPr>
              <w:jc w:val="right"/>
              <w:rPr>
                <w:sz w:val="16"/>
                <w:szCs w:val="16"/>
              </w:rPr>
            </w:pPr>
            <w:r w:rsidRPr="00630477">
              <w:rPr>
                <w:sz w:val="16"/>
                <w:szCs w:val="16"/>
              </w:rPr>
              <w:t>63 439 400,00</w:t>
            </w:r>
          </w:p>
        </w:tc>
      </w:tr>
      <w:tr w:rsidR="0076212C" w:rsidRPr="00630477" w14:paraId="6239FD1E" w14:textId="77777777" w:rsidTr="0076212C">
        <w:trPr>
          <w:trHeight w:val="68"/>
        </w:trPr>
        <w:tc>
          <w:tcPr>
            <w:tcW w:w="2739" w:type="pct"/>
            <w:shd w:val="clear" w:color="000000" w:fill="FFFFFF"/>
            <w:vAlign w:val="bottom"/>
            <w:hideMark/>
          </w:tcPr>
          <w:p w14:paraId="3C098FBD" w14:textId="77777777" w:rsidR="0076212C" w:rsidRPr="00630477" w:rsidRDefault="0076212C" w:rsidP="00D25F25">
            <w:pPr>
              <w:rPr>
                <w:sz w:val="16"/>
                <w:szCs w:val="16"/>
              </w:rPr>
            </w:pPr>
            <w:r w:rsidRPr="00630477">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9" w:type="pct"/>
            <w:shd w:val="clear" w:color="000000" w:fill="FFFFFF"/>
            <w:noWrap/>
            <w:vAlign w:val="bottom"/>
            <w:hideMark/>
          </w:tcPr>
          <w:p w14:paraId="55DC154F" w14:textId="77777777" w:rsidR="0076212C" w:rsidRPr="00630477" w:rsidRDefault="0076212C" w:rsidP="00D25F25">
            <w:pPr>
              <w:rPr>
                <w:sz w:val="16"/>
                <w:szCs w:val="16"/>
              </w:rPr>
            </w:pPr>
            <w:r w:rsidRPr="00630477">
              <w:rPr>
                <w:sz w:val="16"/>
                <w:szCs w:val="16"/>
              </w:rPr>
              <w:t>1241284330</w:t>
            </w:r>
          </w:p>
        </w:tc>
        <w:tc>
          <w:tcPr>
            <w:tcW w:w="244" w:type="pct"/>
            <w:shd w:val="clear" w:color="000000" w:fill="FFFFFF"/>
            <w:noWrap/>
            <w:vAlign w:val="bottom"/>
            <w:hideMark/>
          </w:tcPr>
          <w:p w14:paraId="772A54C2" w14:textId="77777777" w:rsidR="0076212C" w:rsidRPr="00630477" w:rsidRDefault="0076212C" w:rsidP="00D25F25">
            <w:pPr>
              <w:rPr>
                <w:sz w:val="16"/>
                <w:szCs w:val="16"/>
              </w:rPr>
            </w:pPr>
            <w:r w:rsidRPr="00630477">
              <w:rPr>
                <w:sz w:val="16"/>
                <w:szCs w:val="16"/>
              </w:rPr>
              <w:t>810</w:t>
            </w:r>
          </w:p>
        </w:tc>
        <w:tc>
          <w:tcPr>
            <w:tcW w:w="714" w:type="pct"/>
            <w:shd w:val="clear" w:color="000000" w:fill="FFFFFF"/>
            <w:noWrap/>
            <w:vAlign w:val="bottom"/>
            <w:hideMark/>
          </w:tcPr>
          <w:p w14:paraId="2E02873F" w14:textId="77777777" w:rsidR="0076212C" w:rsidRPr="00630477" w:rsidRDefault="0076212C" w:rsidP="00D25F25">
            <w:pPr>
              <w:jc w:val="right"/>
              <w:rPr>
                <w:sz w:val="16"/>
                <w:szCs w:val="16"/>
              </w:rPr>
            </w:pPr>
            <w:r w:rsidRPr="00630477">
              <w:rPr>
                <w:sz w:val="16"/>
                <w:szCs w:val="16"/>
              </w:rPr>
              <w:t>59 229 200,00</w:t>
            </w:r>
          </w:p>
        </w:tc>
        <w:tc>
          <w:tcPr>
            <w:tcW w:w="714" w:type="pct"/>
            <w:shd w:val="clear" w:color="000000" w:fill="FFFFFF"/>
            <w:noWrap/>
            <w:vAlign w:val="bottom"/>
            <w:hideMark/>
          </w:tcPr>
          <w:p w14:paraId="320B3D9A" w14:textId="77777777" w:rsidR="0076212C" w:rsidRPr="00630477" w:rsidRDefault="0076212C" w:rsidP="00D25F25">
            <w:pPr>
              <w:jc w:val="right"/>
              <w:rPr>
                <w:sz w:val="16"/>
                <w:szCs w:val="16"/>
              </w:rPr>
            </w:pPr>
            <w:r w:rsidRPr="00630477">
              <w:rPr>
                <w:sz w:val="16"/>
                <w:szCs w:val="16"/>
              </w:rPr>
              <w:t>63 439 400,00</w:t>
            </w:r>
          </w:p>
        </w:tc>
      </w:tr>
      <w:tr w:rsidR="0076212C" w:rsidRPr="00630477" w14:paraId="1DA92F92" w14:textId="77777777" w:rsidTr="0076212C">
        <w:trPr>
          <w:trHeight w:val="68"/>
        </w:trPr>
        <w:tc>
          <w:tcPr>
            <w:tcW w:w="2739" w:type="pct"/>
            <w:shd w:val="clear" w:color="000000" w:fill="FFFFFF"/>
            <w:vAlign w:val="bottom"/>
            <w:hideMark/>
          </w:tcPr>
          <w:p w14:paraId="65B05704" w14:textId="77777777" w:rsidR="0076212C" w:rsidRPr="00630477" w:rsidRDefault="0076212C" w:rsidP="00D25F25">
            <w:pPr>
              <w:rPr>
                <w:sz w:val="16"/>
                <w:szCs w:val="16"/>
              </w:rPr>
            </w:pPr>
            <w:r w:rsidRPr="00630477">
              <w:rPr>
                <w:sz w:val="16"/>
                <w:szCs w:val="16"/>
              </w:rPr>
              <w:t xml:space="preserve"> Возмещение недополученных доходов организациям, осуществляющим реализацию населению сжиженного газа по социально ориентированным розничным ценам (в том числе администрирование)</w:t>
            </w:r>
          </w:p>
        </w:tc>
        <w:tc>
          <w:tcPr>
            <w:tcW w:w="589" w:type="pct"/>
            <w:shd w:val="clear" w:color="000000" w:fill="FFFFFF"/>
            <w:noWrap/>
            <w:vAlign w:val="bottom"/>
            <w:hideMark/>
          </w:tcPr>
          <w:p w14:paraId="39071C9B" w14:textId="77777777" w:rsidR="0076212C" w:rsidRPr="00630477" w:rsidRDefault="0076212C" w:rsidP="00D25F25">
            <w:pPr>
              <w:rPr>
                <w:sz w:val="16"/>
                <w:szCs w:val="16"/>
              </w:rPr>
            </w:pPr>
            <w:r w:rsidRPr="00630477">
              <w:rPr>
                <w:sz w:val="16"/>
                <w:szCs w:val="16"/>
              </w:rPr>
              <w:t>1241284340</w:t>
            </w:r>
          </w:p>
        </w:tc>
        <w:tc>
          <w:tcPr>
            <w:tcW w:w="244" w:type="pct"/>
            <w:shd w:val="clear" w:color="000000" w:fill="FFFFFF"/>
            <w:noWrap/>
            <w:vAlign w:val="bottom"/>
            <w:hideMark/>
          </w:tcPr>
          <w:p w14:paraId="60E12C37"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396A25E1" w14:textId="77777777" w:rsidR="0076212C" w:rsidRPr="00630477" w:rsidRDefault="0076212C" w:rsidP="00D25F25">
            <w:pPr>
              <w:jc w:val="right"/>
              <w:rPr>
                <w:sz w:val="16"/>
                <w:szCs w:val="16"/>
              </w:rPr>
            </w:pPr>
            <w:r w:rsidRPr="00630477">
              <w:rPr>
                <w:sz w:val="16"/>
                <w:szCs w:val="16"/>
              </w:rPr>
              <w:t>37 176 800,00</w:t>
            </w:r>
          </w:p>
        </w:tc>
        <w:tc>
          <w:tcPr>
            <w:tcW w:w="714" w:type="pct"/>
            <w:shd w:val="clear" w:color="000000" w:fill="FFFFFF"/>
            <w:noWrap/>
            <w:vAlign w:val="bottom"/>
            <w:hideMark/>
          </w:tcPr>
          <w:p w14:paraId="383BF1CB" w14:textId="77777777" w:rsidR="0076212C" w:rsidRPr="00630477" w:rsidRDefault="0076212C" w:rsidP="00D25F25">
            <w:pPr>
              <w:jc w:val="right"/>
              <w:rPr>
                <w:sz w:val="16"/>
                <w:szCs w:val="16"/>
              </w:rPr>
            </w:pPr>
            <w:r w:rsidRPr="00630477">
              <w:rPr>
                <w:sz w:val="16"/>
                <w:szCs w:val="16"/>
              </w:rPr>
              <w:t>39 795 100,00</w:t>
            </w:r>
          </w:p>
        </w:tc>
      </w:tr>
      <w:tr w:rsidR="0076212C" w:rsidRPr="00630477" w14:paraId="5F114C9A" w14:textId="77777777" w:rsidTr="0076212C">
        <w:trPr>
          <w:trHeight w:val="68"/>
        </w:trPr>
        <w:tc>
          <w:tcPr>
            <w:tcW w:w="2739" w:type="pct"/>
            <w:shd w:val="clear" w:color="000000" w:fill="FFFFFF"/>
            <w:vAlign w:val="bottom"/>
            <w:hideMark/>
          </w:tcPr>
          <w:p w14:paraId="7E92BB24" w14:textId="77777777" w:rsidR="0076212C" w:rsidRPr="00630477" w:rsidRDefault="0076212C" w:rsidP="00D25F25">
            <w:pPr>
              <w:rPr>
                <w:sz w:val="16"/>
                <w:szCs w:val="16"/>
              </w:rPr>
            </w:pPr>
            <w:r w:rsidRPr="0063047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9" w:type="pct"/>
            <w:shd w:val="clear" w:color="000000" w:fill="FFFFFF"/>
            <w:noWrap/>
            <w:vAlign w:val="bottom"/>
            <w:hideMark/>
          </w:tcPr>
          <w:p w14:paraId="5E2262BD" w14:textId="77777777" w:rsidR="0076212C" w:rsidRPr="00630477" w:rsidRDefault="0076212C" w:rsidP="00D25F25">
            <w:pPr>
              <w:rPr>
                <w:sz w:val="16"/>
                <w:szCs w:val="16"/>
              </w:rPr>
            </w:pPr>
            <w:r w:rsidRPr="00630477">
              <w:rPr>
                <w:sz w:val="16"/>
                <w:szCs w:val="16"/>
              </w:rPr>
              <w:t>1241284340</w:t>
            </w:r>
          </w:p>
        </w:tc>
        <w:tc>
          <w:tcPr>
            <w:tcW w:w="244" w:type="pct"/>
            <w:shd w:val="clear" w:color="000000" w:fill="FFFFFF"/>
            <w:noWrap/>
            <w:vAlign w:val="bottom"/>
            <w:hideMark/>
          </w:tcPr>
          <w:p w14:paraId="6832E6DE" w14:textId="77777777" w:rsidR="0076212C" w:rsidRPr="00630477" w:rsidRDefault="0076212C" w:rsidP="00D25F25">
            <w:pPr>
              <w:rPr>
                <w:sz w:val="16"/>
                <w:szCs w:val="16"/>
              </w:rPr>
            </w:pPr>
            <w:r w:rsidRPr="00630477">
              <w:rPr>
                <w:sz w:val="16"/>
                <w:szCs w:val="16"/>
              </w:rPr>
              <w:t>100</w:t>
            </w:r>
          </w:p>
        </w:tc>
        <w:tc>
          <w:tcPr>
            <w:tcW w:w="714" w:type="pct"/>
            <w:shd w:val="clear" w:color="000000" w:fill="FFFFFF"/>
            <w:noWrap/>
            <w:vAlign w:val="bottom"/>
            <w:hideMark/>
          </w:tcPr>
          <w:p w14:paraId="03CFB64F" w14:textId="77777777" w:rsidR="0076212C" w:rsidRPr="00630477" w:rsidRDefault="0076212C" w:rsidP="00D25F25">
            <w:pPr>
              <w:jc w:val="right"/>
              <w:rPr>
                <w:sz w:val="16"/>
                <w:szCs w:val="16"/>
              </w:rPr>
            </w:pPr>
            <w:r w:rsidRPr="00630477">
              <w:rPr>
                <w:sz w:val="16"/>
                <w:szCs w:val="16"/>
              </w:rPr>
              <w:t>5 900,00</w:t>
            </w:r>
          </w:p>
        </w:tc>
        <w:tc>
          <w:tcPr>
            <w:tcW w:w="714" w:type="pct"/>
            <w:shd w:val="clear" w:color="000000" w:fill="FFFFFF"/>
            <w:noWrap/>
            <w:vAlign w:val="bottom"/>
            <w:hideMark/>
          </w:tcPr>
          <w:p w14:paraId="52919824" w14:textId="77777777" w:rsidR="0076212C" w:rsidRPr="00630477" w:rsidRDefault="0076212C" w:rsidP="00D25F25">
            <w:pPr>
              <w:jc w:val="right"/>
              <w:rPr>
                <w:sz w:val="16"/>
                <w:szCs w:val="16"/>
              </w:rPr>
            </w:pPr>
            <w:r w:rsidRPr="00630477">
              <w:rPr>
                <w:sz w:val="16"/>
                <w:szCs w:val="16"/>
              </w:rPr>
              <w:t>5 900,00</w:t>
            </w:r>
          </w:p>
        </w:tc>
      </w:tr>
      <w:tr w:rsidR="0076212C" w:rsidRPr="00630477" w14:paraId="505386AC" w14:textId="77777777" w:rsidTr="0076212C">
        <w:trPr>
          <w:trHeight w:val="68"/>
        </w:trPr>
        <w:tc>
          <w:tcPr>
            <w:tcW w:w="2739" w:type="pct"/>
            <w:shd w:val="clear" w:color="000000" w:fill="FFFFFF"/>
            <w:vAlign w:val="bottom"/>
            <w:hideMark/>
          </w:tcPr>
          <w:p w14:paraId="35B4A117" w14:textId="77777777" w:rsidR="0076212C" w:rsidRPr="00630477" w:rsidRDefault="0076212C" w:rsidP="00D25F25">
            <w:pPr>
              <w:rPr>
                <w:sz w:val="16"/>
                <w:szCs w:val="16"/>
              </w:rPr>
            </w:pPr>
            <w:r w:rsidRPr="00630477">
              <w:rPr>
                <w:sz w:val="16"/>
                <w:szCs w:val="16"/>
              </w:rPr>
              <w:t>Расходы на выплаты персоналу государственных (муниципальных) органов</w:t>
            </w:r>
          </w:p>
        </w:tc>
        <w:tc>
          <w:tcPr>
            <w:tcW w:w="589" w:type="pct"/>
            <w:shd w:val="clear" w:color="000000" w:fill="FFFFFF"/>
            <w:noWrap/>
            <w:vAlign w:val="bottom"/>
            <w:hideMark/>
          </w:tcPr>
          <w:p w14:paraId="6D94AD78" w14:textId="77777777" w:rsidR="0076212C" w:rsidRPr="00630477" w:rsidRDefault="0076212C" w:rsidP="00D25F25">
            <w:pPr>
              <w:rPr>
                <w:sz w:val="16"/>
                <w:szCs w:val="16"/>
              </w:rPr>
            </w:pPr>
            <w:r w:rsidRPr="00630477">
              <w:rPr>
                <w:sz w:val="16"/>
                <w:szCs w:val="16"/>
              </w:rPr>
              <w:t>1241284340</w:t>
            </w:r>
          </w:p>
        </w:tc>
        <w:tc>
          <w:tcPr>
            <w:tcW w:w="244" w:type="pct"/>
            <w:shd w:val="clear" w:color="000000" w:fill="FFFFFF"/>
            <w:noWrap/>
            <w:vAlign w:val="bottom"/>
            <w:hideMark/>
          </w:tcPr>
          <w:p w14:paraId="7BCFC4AF" w14:textId="77777777" w:rsidR="0076212C" w:rsidRPr="00630477" w:rsidRDefault="0076212C" w:rsidP="00D25F25">
            <w:pPr>
              <w:rPr>
                <w:sz w:val="16"/>
                <w:szCs w:val="16"/>
              </w:rPr>
            </w:pPr>
            <w:r w:rsidRPr="00630477">
              <w:rPr>
                <w:sz w:val="16"/>
                <w:szCs w:val="16"/>
              </w:rPr>
              <w:t>120</w:t>
            </w:r>
          </w:p>
        </w:tc>
        <w:tc>
          <w:tcPr>
            <w:tcW w:w="714" w:type="pct"/>
            <w:shd w:val="clear" w:color="000000" w:fill="FFFFFF"/>
            <w:noWrap/>
            <w:vAlign w:val="bottom"/>
            <w:hideMark/>
          </w:tcPr>
          <w:p w14:paraId="6CB96395" w14:textId="77777777" w:rsidR="0076212C" w:rsidRPr="00630477" w:rsidRDefault="0076212C" w:rsidP="00D25F25">
            <w:pPr>
              <w:jc w:val="right"/>
              <w:rPr>
                <w:sz w:val="16"/>
                <w:szCs w:val="16"/>
              </w:rPr>
            </w:pPr>
            <w:r w:rsidRPr="00630477">
              <w:rPr>
                <w:sz w:val="16"/>
                <w:szCs w:val="16"/>
              </w:rPr>
              <w:t>5 900,00</w:t>
            </w:r>
          </w:p>
        </w:tc>
        <w:tc>
          <w:tcPr>
            <w:tcW w:w="714" w:type="pct"/>
            <w:shd w:val="clear" w:color="000000" w:fill="FFFFFF"/>
            <w:noWrap/>
            <w:vAlign w:val="bottom"/>
            <w:hideMark/>
          </w:tcPr>
          <w:p w14:paraId="1F2E4EA1" w14:textId="77777777" w:rsidR="0076212C" w:rsidRPr="00630477" w:rsidRDefault="0076212C" w:rsidP="00D25F25">
            <w:pPr>
              <w:jc w:val="right"/>
              <w:rPr>
                <w:sz w:val="16"/>
                <w:szCs w:val="16"/>
              </w:rPr>
            </w:pPr>
            <w:r w:rsidRPr="00630477">
              <w:rPr>
                <w:sz w:val="16"/>
                <w:szCs w:val="16"/>
              </w:rPr>
              <w:t>5 900,00</w:t>
            </w:r>
          </w:p>
        </w:tc>
      </w:tr>
      <w:tr w:rsidR="0076212C" w:rsidRPr="00630477" w14:paraId="2C8B73AE" w14:textId="77777777" w:rsidTr="0076212C">
        <w:trPr>
          <w:trHeight w:val="68"/>
        </w:trPr>
        <w:tc>
          <w:tcPr>
            <w:tcW w:w="2739" w:type="pct"/>
            <w:shd w:val="clear" w:color="000000" w:fill="FFFFFF"/>
            <w:vAlign w:val="bottom"/>
            <w:hideMark/>
          </w:tcPr>
          <w:p w14:paraId="2F624F13" w14:textId="77777777" w:rsidR="0076212C" w:rsidRPr="00630477" w:rsidRDefault="0076212C" w:rsidP="00D25F25">
            <w:pPr>
              <w:rPr>
                <w:sz w:val="16"/>
                <w:szCs w:val="16"/>
              </w:rPr>
            </w:pPr>
            <w:r w:rsidRPr="00630477">
              <w:rPr>
                <w:sz w:val="16"/>
                <w:szCs w:val="16"/>
              </w:rPr>
              <w:t>Иные бюджетные ассигнования</w:t>
            </w:r>
          </w:p>
        </w:tc>
        <w:tc>
          <w:tcPr>
            <w:tcW w:w="589" w:type="pct"/>
            <w:shd w:val="clear" w:color="000000" w:fill="FFFFFF"/>
            <w:noWrap/>
            <w:vAlign w:val="bottom"/>
            <w:hideMark/>
          </w:tcPr>
          <w:p w14:paraId="69805687" w14:textId="77777777" w:rsidR="0076212C" w:rsidRPr="00630477" w:rsidRDefault="0076212C" w:rsidP="00D25F25">
            <w:pPr>
              <w:rPr>
                <w:sz w:val="16"/>
                <w:szCs w:val="16"/>
              </w:rPr>
            </w:pPr>
            <w:r w:rsidRPr="00630477">
              <w:rPr>
                <w:sz w:val="16"/>
                <w:szCs w:val="16"/>
              </w:rPr>
              <w:t>1241284340</w:t>
            </w:r>
          </w:p>
        </w:tc>
        <w:tc>
          <w:tcPr>
            <w:tcW w:w="244" w:type="pct"/>
            <w:shd w:val="clear" w:color="000000" w:fill="FFFFFF"/>
            <w:noWrap/>
            <w:vAlign w:val="bottom"/>
            <w:hideMark/>
          </w:tcPr>
          <w:p w14:paraId="7B8475F2" w14:textId="77777777" w:rsidR="0076212C" w:rsidRPr="00630477" w:rsidRDefault="0076212C" w:rsidP="00D25F25">
            <w:pPr>
              <w:rPr>
                <w:sz w:val="16"/>
                <w:szCs w:val="16"/>
              </w:rPr>
            </w:pPr>
            <w:r w:rsidRPr="00630477">
              <w:rPr>
                <w:sz w:val="16"/>
                <w:szCs w:val="16"/>
              </w:rPr>
              <w:t>800</w:t>
            </w:r>
          </w:p>
        </w:tc>
        <w:tc>
          <w:tcPr>
            <w:tcW w:w="714" w:type="pct"/>
            <w:shd w:val="clear" w:color="000000" w:fill="FFFFFF"/>
            <w:noWrap/>
            <w:vAlign w:val="bottom"/>
            <w:hideMark/>
          </w:tcPr>
          <w:p w14:paraId="23ADBD40" w14:textId="77777777" w:rsidR="0076212C" w:rsidRPr="00630477" w:rsidRDefault="0076212C" w:rsidP="00D25F25">
            <w:pPr>
              <w:jc w:val="right"/>
              <w:rPr>
                <w:sz w:val="16"/>
                <w:szCs w:val="16"/>
              </w:rPr>
            </w:pPr>
            <w:r w:rsidRPr="00630477">
              <w:rPr>
                <w:sz w:val="16"/>
                <w:szCs w:val="16"/>
              </w:rPr>
              <w:t>37 170 900,00</w:t>
            </w:r>
          </w:p>
        </w:tc>
        <w:tc>
          <w:tcPr>
            <w:tcW w:w="714" w:type="pct"/>
            <w:shd w:val="clear" w:color="000000" w:fill="FFFFFF"/>
            <w:noWrap/>
            <w:vAlign w:val="bottom"/>
            <w:hideMark/>
          </w:tcPr>
          <w:p w14:paraId="5B420F4C" w14:textId="77777777" w:rsidR="0076212C" w:rsidRPr="00630477" w:rsidRDefault="0076212C" w:rsidP="00D25F25">
            <w:pPr>
              <w:jc w:val="right"/>
              <w:rPr>
                <w:sz w:val="16"/>
                <w:szCs w:val="16"/>
              </w:rPr>
            </w:pPr>
            <w:r w:rsidRPr="00630477">
              <w:rPr>
                <w:sz w:val="16"/>
                <w:szCs w:val="16"/>
              </w:rPr>
              <w:t>39 789 200,00</w:t>
            </w:r>
          </w:p>
        </w:tc>
      </w:tr>
      <w:tr w:rsidR="0076212C" w:rsidRPr="00630477" w14:paraId="2A6F9CC3" w14:textId="77777777" w:rsidTr="0076212C">
        <w:trPr>
          <w:trHeight w:val="68"/>
        </w:trPr>
        <w:tc>
          <w:tcPr>
            <w:tcW w:w="2739" w:type="pct"/>
            <w:shd w:val="clear" w:color="000000" w:fill="FFFFFF"/>
            <w:vAlign w:val="bottom"/>
            <w:hideMark/>
          </w:tcPr>
          <w:p w14:paraId="7CE198D9" w14:textId="77777777" w:rsidR="0076212C" w:rsidRPr="00630477" w:rsidRDefault="0076212C" w:rsidP="00D25F25">
            <w:pPr>
              <w:rPr>
                <w:sz w:val="16"/>
                <w:szCs w:val="16"/>
              </w:rPr>
            </w:pPr>
            <w:r w:rsidRPr="00630477">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9" w:type="pct"/>
            <w:shd w:val="clear" w:color="000000" w:fill="FFFFFF"/>
            <w:noWrap/>
            <w:vAlign w:val="bottom"/>
            <w:hideMark/>
          </w:tcPr>
          <w:p w14:paraId="75B1B756" w14:textId="77777777" w:rsidR="0076212C" w:rsidRPr="00630477" w:rsidRDefault="0076212C" w:rsidP="00D25F25">
            <w:pPr>
              <w:rPr>
                <w:sz w:val="16"/>
                <w:szCs w:val="16"/>
              </w:rPr>
            </w:pPr>
            <w:r w:rsidRPr="00630477">
              <w:rPr>
                <w:sz w:val="16"/>
                <w:szCs w:val="16"/>
              </w:rPr>
              <w:t>1241284340</w:t>
            </w:r>
          </w:p>
        </w:tc>
        <w:tc>
          <w:tcPr>
            <w:tcW w:w="244" w:type="pct"/>
            <w:shd w:val="clear" w:color="000000" w:fill="FFFFFF"/>
            <w:noWrap/>
            <w:vAlign w:val="bottom"/>
            <w:hideMark/>
          </w:tcPr>
          <w:p w14:paraId="3DD35DD8" w14:textId="77777777" w:rsidR="0076212C" w:rsidRPr="00630477" w:rsidRDefault="0076212C" w:rsidP="00D25F25">
            <w:pPr>
              <w:rPr>
                <w:sz w:val="16"/>
                <w:szCs w:val="16"/>
              </w:rPr>
            </w:pPr>
            <w:r w:rsidRPr="00630477">
              <w:rPr>
                <w:sz w:val="16"/>
                <w:szCs w:val="16"/>
              </w:rPr>
              <w:t>810</w:t>
            </w:r>
          </w:p>
        </w:tc>
        <w:tc>
          <w:tcPr>
            <w:tcW w:w="714" w:type="pct"/>
            <w:shd w:val="clear" w:color="000000" w:fill="FFFFFF"/>
            <w:noWrap/>
            <w:vAlign w:val="bottom"/>
            <w:hideMark/>
          </w:tcPr>
          <w:p w14:paraId="70C40E31" w14:textId="77777777" w:rsidR="0076212C" w:rsidRPr="00630477" w:rsidRDefault="0076212C" w:rsidP="00D25F25">
            <w:pPr>
              <w:jc w:val="right"/>
              <w:rPr>
                <w:sz w:val="16"/>
                <w:szCs w:val="16"/>
              </w:rPr>
            </w:pPr>
            <w:r w:rsidRPr="00630477">
              <w:rPr>
                <w:sz w:val="16"/>
                <w:szCs w:val="16"/>
              </w:rPr>
              <w:t>37 170 900,00</w:t>
            </w:r>
          </w:p>
        </w:tc>
        <w:tc>
          <w:tcPr>
            <w:tcW w:w="714" w:type="pct"/>
            <w:shd w:val="clear" w:color="000000" w:fill="FFFFFF"/>
            <w:noWrap/>
            <w:vAlign w:val="bottom"/>
            <w:hideMark/>
          </w:tcPr>
          <w:p w14:paraId="2C616F21" w14:textId="77777777" w:rsidR="0076212C" w:rsidRPr="00630477" w:rsidRDefault="0076212C" w:rsidP="00D25F25">
            <w:pPr>
              <w:jc w:val="right"/>
              <w:rPr>
                <w:sz w:val="16"/>
                <w:szCs w:val="16"/>
              </w:rPr>
            </w:pPr>
            <w:r w:rsidRPr="00630477">
              <w:rPr>
                <w:sz w:val="16"/>
                <w:szCs w:val="16"/>
              </w:rPr>
              <w:t>39 789 200,00</w:t>
            </w:r>
          </w:p>
        </w:tc>
      </w:tr>
      <w:tr w:rsidR="0076212C" w:rsidRPr="00630477" w14:paraId="716769E3" w14:textId="77777777" w:rsidTr="0076212C">
        <w:trPr>
          <w:trHeight w:val="68"/>
        </w:trPr>
        <w:tc>
          <w:tcPr>
            <w:tcW w:w="2739" w:type="pct"/>
            <w:shd w:val="clear" w:color="000000" w:fill="FFFFFF"/>
            <w:vAlign w:val="bottom"/>
            <w:hideMark/>
          </w:tcPr>
          <w:p w14:paraId="16DDB072" w14:textId="77777777" w:rsidR="0076212C" w:rsidRPr="00630477" w:rsidRDefault="0076212C" w:rsidP="00D25F25">
            <w:pPr>
              <w:rPr>
                <w:sz w:val="16"/>
                <w:szCs w:val="16"/>
              </w:rPr>
            </w:pPr>
            <w:r w:rsidRPr="00630477">
              <w:rPr>
                <w:sz w:val="16"/>
                <w:szCs w:val="16"/>
              </w:rPr>
              <w:t xml:space="preserve"> Возмещение недополученных доходов организациям, осуществляющим реализацию электрической энергии предприятиям жилищно-коммунального и агропромышленного комплексов, субъектам малого и среднего предпринимательства, организациям бюджетной сферы</w:t>
            </w:r>
          </w:p>
        </w:tc>
        <w:tc>
          <w:tcPr>
            <w:tcW w:w="589" w:type="pct"/>
            <w:shd w:val="clear" w:color="000000" w:fill="FFFFFF"/>
            <w:noWrap/>
            <w:vAlign w:val="bottom"/>
            <w:hideMark/>
          </w:tcPr>
          <w:p w14:paraId="51C6C374" w14:textId="77777777" w:rsidR="0076212C" w:rsidRPr="00630477" w:rsidRDefault="0076212C" w:rsidP="00D25F25">
            <w:pPr>
              <w:rPr>
                <w:sz w:val="16"/>
                <w:szCs w:val="16"/>
              </w:rPr>
            </w:pPr>
            <w:r w:rsidRPr="00630477">
              <w:rPr>
                <w:sz w:val="16"/>
                <w:szCs w:val="16"/>
              </w:rPr>
              <w:t>1241284390</w:t>
            </w:r>
          </w:p>
        </w:tc>
        <w:tc>
          <w:tcPr>
            <w:tcW w:w="244" w:type="pct"/>
            <w:shd w:val="clear" w:color="000000" w:fill="FFFFFF"/>
            <w:noWrap/>
            <w:vAlign w:val="bottom"/>
            <w:hideMark/>
          </w:tcPr>
          <w:p w14:paraId="51452244"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64405E79" w14:textId="77777777" w:rsidR="0076212C" w:rsidRPr="00630477" w:rsidRDefault="0076212C" w:rsidP="00D25F25">
            <w:pPr>
              <w:jc w:val="right"/>
              <w:rPr>
                <w:sz w:val="16"/>
                <w:szCs w:val="16"/>
              </w:rPr>
            </w:pPr>
            <w:r w:rsidRPr="00630477">
              <w:rPr>
                <w:sz w:val="16"/>
                <w:szCs w:val="16"/>
              </w:rPr>
              <w:t>17 923 600,00</w:t>
            </w:r>
          </w:p>
        </w:tc>
        <w:tc>
          <w:tcPr>
            <w:tcW w:w="714" w:type="pct"/>
            <w:shd w:val="clear" w:color="000000" w:fill="FFFFFF"/>
            <w:noWrap/>
            <w:vAlign w:val="bottom"/>
            <w:hideMark/>
          </w:tcPr>
          <w:p w14:paraId="147524A5" w14:textId="77777777" w:rsidR="0076212C" w:rsidRPr="00630477" w:rsidRDefault="0076212C" w:rsidP="00D25F25">
            <w:pPr>
              <w:jc w:val="right"/>
              <w:rPr>
                <w:sz w:val="16"/>
                <w:szCs w:val="16"/>
              </w:rPr>
            </w:pPr>
            <w:r w:rsidRPr="00630477">
              <w:rPr>
                <w:sz w:val="16"/>
                <w:szCs w:val="16"/>
              </w:rPr>
              <w:t>19 180 900,00</w:t>
            </w:r>
          </w:p>
        </w:tc>
      </w:tr>
      <w:tr w:rsidR="0076212C" w:rsidRPr="00630477" w14:paraId="0640527E" w14:textId="77777777" w:rsidTr="0076212C">
        <w:trPr>
          <w:trHeight w:val="68"/>
        </w:trPr>
        <w:tc>
          <w:tcPr>
            <w:tcW w:w="2739" w:type="pct"/>
            <w:shd w:val="clear" w:color="000000" w:fill="FFFFFF"/>
            <w:vAlign w:val="bottom"/>
            <w:hideMark/>
          </w:tcPr>
          <w:p w14:paraId="27562C5E" w14:textId="77777777" w:rsidR="0076212C" w:rsidRPr="00630477" w:rsidRDefault="0076212C" w:rsidP="00D25F25">
            <w:pPr>
              <w:rPr>
                <w:sz w:val="16"/>
                <w:szCs w:val="16"/>
              </w:rPr>
            </w:pPr>
            <w:r w:rsidRPr="0063047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9" w:type="pct"/>
            <w:shd w:val="clear" w:color="000000" w:fill="FFFFFF"/>
            <w:noWrap/>
            <w:vAlign w:val="bottom"/>
            <w:hideMark/>
          </w:tcPr>
          <w:p w14:paraId="2FF0D237" w14:textId="77777777" w:rsidR="0076212C" w:rsidRPr="00630477" w:rsidRDefault="0076212C" w:rsidP="00D25F25">
            <w:pPr>
              <w:rPr>
                <w:sz w:val="16"/>
                <w:szCs w:val="16"/>
              </w:rPr>
            </w:pPr>
            <w:r w:rsidRPr="00630477">
              <w:rPr>
                <w:sz w:val="16"/>
                <w:szCs w:val="16"/>
              </w:rPr>
              <w:t>1241284390</w:t>
            </w:r>
          </w:p>
        </w:tc>
        <w:tc>
          <w:tcPr>
            <w:tcW w:w="244" w:type="pct"/>
            <w:shd w:val="clear" w:color="000000" w:fill="FFFFFF"/>
            <w:noWrap/>
            <w:vAlign w:val="bottom"/>
            <w:hideMark/>
          </w:tcPr>
          <w:p w14:paraId="44BD4712" w14:textId="77777777" w:rsidR="0076212C" w:rsidRPr="00630477" w:rsidRDefault="0076212C" w:rsidP="00D25F25">
            <w:pPr>
              <w:rPr>
                <w:sz w:val="16"/>
                <w:szCs w:val="16"/>
              </w:rPr>
            </w:pPr>
            <w:r w:rsidRPr="00630477">
              <w:rPr>
                <w:sz w:val="16"/>
                <w:szCs w:val="16"/>
              </w:rPr>
              <w:t>100</w:t>
            </w:r>
          </w:p>
        </w:tc>
        <w:tc>
          <w:tcPr>
            <w:tcW w:w="714" w:type="pct"/>
            <w:shd w:val="clear" w:color="000000" w:fill="FFFFFF"/>
            <w:noWrap/>
            <w:vAlign w:val="bottom"/>
            <w:hideMark/>
          </w:tcPr>
          <w:p w14:paraId="2C5C5522" w14:textId="77777777" w:rsidR="0076212C" w:rsidRPr="00630477" w:rsidRDefault="0076212C" w:rsidP="00D25F25">
            <w:pPr>
              <w:jc w:val="right"/>
              <w:rPr>
                <w:sz w:val="16"/>
                <w:szCs w:val="16"/>
              </w:rPr>
            </w:pPr>
            <w:r w:rsidRPr="00630477">
              <w:rPr>
                <w:sz w:val="16"/>
                <w:szCs w:val="16"/>
              </w:rPr>
              <w:t>5 900,00</w:t>
            </w:r>
          </w:p>
        </w:tc>
        <w:tc>
          <w:tcPr>
            <w:tcW w:w="714" w:type="pct"/>
            <w:shd w:val="clear" w:color="000000" w:fill="FFFFFF"/>
            <w:noWrap/>
            <w:vAlign w:val="bottom"/>
            <w:hideMark/>
          </w:tcPr>
          <w:p w14:paraId="6D3AB9CA" w14:textId="77777777" w:rsidR="0076212C" w:rsidRPr="00630477" w:rsidRDefault="0076212C" w:rsidP="00D25F25">
            <w:pPr>
              <w:jc w:val="right"/>
              <w:rPr>
                <w:sz w:val="16"/>
                <w:szCs w:val="16"/>
              </w:rPr>
            </w:pPr>
            <w:r w:rsidRPr="00630477">
              <w:rPr>
                <w:sz w:val="16"/>
                <w:szCs w:val="16"/>
              </w:rPr>
              <w:t>5 900,00</w:t>
            </w:r>
          </w:p>
        </w:tc>
      </w:tr>
      <w:tr w:rsidR="0076212C" w:rsidRPr="00630477" w14:paraId="2E9547FE" w14:textId="77777777" w:rsidTr="0076212C">
        <w:trPr>
          <w:trHeight w:val="68"/>
        </w:trPr>
        <w:tc>
          <w:tcPr>
            <w:tcW w:w="2739" w:type="pct"/>
            <w:shd w:val="clear" w:color="000000" w:fill="FFFFFF"/>
            <w:vAlign w:val="bottom"/>
            <w:hideMark/>
          </w:tcPr>
          <w:p w14:paraId="6CA94EB0" w14:textId="77777777" w:rsidR="0076212C" w:rsidRPr="00630477" w:rsidRDefault="0076212C" w:rsidP="00D25F25">
            <w:pPr>
              <w:rPr>
                <w:sz w:val="16"/>
                <w:szCs w:val="16"/>
              </w:rPr>
            </w:pPr>
            <w:r w:rsidRPr="00630477">
              <w:rPr>
                <w:sz w:val="16"/>
                <w:szCs w:val="16"/>
              </w:rPr>
              <w:t>Расходы на выплаты персоналу государственных (муниципальных) органов</w:t>
            </w:r>
          </w:p>
        </w:tc>
        <w:tc>
          <w:tcPr>
            <w:tcW w:w="589" w:type="pct"/>
            <w:shd w:val="clear" w:color="000000" w:fill="FFFFFF"/>
            <w:noWrap/>
            <w:vAlign w:val="bottom"/>
            <w:hideMark/>
          </w:tcPr>
          <w:p w14:paraId="363CB400" w14:textId="77777777" w:rsidR="0076212C" w:rsidRPr="00630477" w:rsidRDefault="0076212C" w:rsidP="00D25F25">
            <w:pPr>
              <w:rPr>
                <w:sz w:val="16"/>
                <w:szCs w:val="16"/>
              </w:rPr>
            </w:pPr>
            <w:r w:rsidRPr="00630477">
              <w:rPr>
                <w:sz w:val="16"/>
                <w:szCs w:val="16"/>
              </w:rPr>
              <w:t>1241284390</w:t>
            </w:r>
          </w:p>
        </w:tc>
        <w:tc>
          <w:tcPr>
            <w:tcW w:w="244" w:type="pct"/>
            <w:shd w:val="clear" w:color="000000" w:fill="FFFFFF"/>
            <w:noWrap/>
            <w:vAlign w:val="bottom"/>
            <w:hideMark/>
          </w:tcPr>
          <w:p w14:paraId="51D23A8B" w14:textId="77777777" w:rsidR="0076212C" w:rsidRPr="00630477" w:rsidRDefault="0076212C" w:rsidP="00D25F25">
            <w:pPr>
              <w:rPr>
                <w:sz w:val="16"/>
                <w:szCs w:val="16"/>
              </w:rPr>
            </w:pPr>
            <w:r w:rsidRPr="00630477">
              <w:rPr>
                <w:sz w:val="16"/>
                <w:szCs w:val="16"/>
              </w:rPr>
              <w:t>120</w:t>
            </w:r>
          </w:p>
        </w:tc>
        <w:tc>
          <w:tcPr>
            <w:tcW w:w="714" w:type="pct"/>
            <w:shd w:val="clear" w:color="000000" w:fill="FFFFFF"/>
            <w:noWrap/>
            <w:vAlign w:val="bottom"/>
            <w:hideMark/>
          </w:tcPr>
          <w:p w14:paraId="091CB879" w14:textId="77777777" w:rsidR="0076212C" w:rsidRPr="00630477" w:rsidRDefault="0076212C" w:rsidP="00D25F25">
            <w:pPr>
              <w:jc w:val="right"/>
              <w:rPr>
                <w:sz w:val="16"/>
                <w:szCs w:val="16"/>
              </w:rPr>
            </w:pPr>
            <w:r w:rsidRPr="00630477">
              <w:rPr>
                <w:sz w:val="16"/>
                <w:szCs w:val="16"/>
              </w:rPr>
              <w:t>5 900,00</w:t>
            </w:r>
          </w:p>
        </w:tc>
        <w:tc>
          <w:tcPr>
            <w:tcW w:w="714" w:type="pct"/>
            <w:shd w:val="clear" w:color="000000" w:fill="FFFFFF"/>
            <w:noWrap/>
            <w:vAlign w:val="bottom"/>
            <w:hideMark/>
          </w:tcPr>
          <w:p w14:paraId="2DDDA27F" w14:textId="77777777" w:rsidR="0076212C" w:rsidRPr="00630477" w:rsidRDefault="0076212C" w:rsidP="00D25F25">
            <w:pPr>
              <w:jc w:val="right"/>
              <w:rPr>
                <w:sz w:val="16"/>
                <w:szCs w:val="16"/>
              </w:rPr>
            </w:pPr>
            <w:r w:rsidRPr="00630477">
              <w:rPr>
                <w:sz w:val="16"/>
                <w:szCs w:val="16"/>
              </w:rPr>
              <w:t>5 900,00</w:t>
            </w:r>
          </w:p>
        </w:tc>
      </w:tr>
      <w:tr w:rsidR="0076212C" w:rsidRPr="00630477" w14:paraId="7D004E76" w14:textId="77777777" w:rsidTr="0076212C">
        <w:trPr>
          <w:trHeight w:val="68"/>
        </w:trPr>
        <w:tc>
          <w:tcPr>
            <w:tcW w:w="2739" w:type="pct"/>
            <w:shd w:val="clear" w:color="000000" w:fill="FFFFFF"/>
            <w:vAlign w:val="bottom"/>
            <w:hideMark/>
          </w:tcPr>
          <w:p w14:paraId="2FF7992A" w14:textId="77777777" w:rsidR="0076212C" w:rsidRPr="00630477" w:rsidRDefault="0076212C" w:rsidP="00D25F25">
            <w:pPr>
              <w:rPr>
                <w:sz w:val="16"/>
                <w:szCs w:val="16"/>
              </w:rPr>
            </w:pPr>
            <w:r w:rsidRPr="00630477">
              <w:rPr>
                <w:sz w:val="16"/>
                <w:szCs w:val="16"/>
              </w:rPr>
              <w:t>Иные бюджетные ассигнования</w:t>
            </w:r>
          </w:p>
        </w:tc>
        <w:tc>
          <w:tcPr>
            <w:tcW w:w="589" w:type="pct"/>
            <w:shd w:val="clear" w:color="000000" w:fill="FFFFFF"/>
            <w:noWrap/>
            <w:vAlign w:val="bottom"/>
            <w:hideMark/>
          </w:tcPr>
          <w:p w14:paraId="48BBBB72" w14:textId="77777777" w:rsidR="0076212C" w:rsidRPr="00630477" w:rsidRDefault="0076212C" w:rsidP="00D25F25">
            <w:pPr>
              <w:rPr>
                <w:sz w:val="16"/>
                <w:szCs w:val="16"/>
              </w:rPr>
            </w:pPr>
            <w:r w:rsidRPr="00630477">
              <w:rPr>
                <w:sz w:val="16"/>
                <w:szCs w:val="16"/>
              </w:rPr>
              <w:t>1241284390</w:t>
            </w:r>
          </w:p>
        </w:tc>
        <w:tc>
          <w:tcPr>
            <w:tcW w:w="244" w:type="pct"/>
            <w:shd w:val="clear" w:color="000000" w:fill="FFFFFF"/>
            <w:noWrap/>
            <w:vAlign w:val="bottom"/>
            <w:hideMark/>
          </w:tcPr>
          <w:p w14:paraId="6512E06D" w14:textId="77777777" w:rsidR="0076212C" w:rsidRPr="00630477" w:rsidRDefault="0076212C" w:rsidP="00D25F25">
            <w:pPr>
              <w:rPr>
                <w:sz w:val="16"/>
                <w:szCs w:val="16"/>
              </w:rPr>
            </w:pPr>
            <w:r w:rsidRPr="00630477">
              <w:rPr>
                <w:sz w:val="16"/>
                <w:szCs w:val="16"/>
              </w:rPr>
              <w:t>800</w:t>
            </w:r>
          </w:p>
        </w:tc>
        <w:tc>
          <w:tcPr>
            <w:tcW w:w="714" w:type="pct"/>
            <w:shd w:val="clear" w:color="000000" w:fill="FFFFFF"/>
            <w:noWrap/>
            <w:vAlign w:val="bottom"/>
            <w:hideMark/>
          </w:tcPr>
          <w:p w14:paraId="20389189" w14:textId="77777777" w:rsidR="0076212C" w:rsidRPr="00630477" w:rsidRDefault="0076212C" w:rsidP="00D25F25">
            <w:pPr>
              <w:jc w:val="right"/>
              <w:rPr>
                <w:sz w:val="16"/>
                <w:szCs w:val="16"/>
              </w:rPr>
            </w:pPr>
            <w:r w:rsidRPr="00630477">
              <w:rPr>
                <w:sz w:val="16"/>
                <w:szCs w:val="16"/>
              </w:rPr>
              <w:t>17 917 700,00</w:t>
            </w:r>
          </w:p>
        </w:tc>
        <w:tc>
          <w:tcPr>
            <w:tcW w:w="714" w:type="pct"/>
            <w:shd w:val="clear" w:color="000000" w:fill="FFFFFF"/>
            <w:noWrap/>
            <w:vAlign w:val="bottom"/>
            <w:hideMark/>
          </w:tcPr>
          <w:p w14:paraId="353409BD" w14:textId="77777777" w:rsidR="0076212C" w:rsidRPr="00630477" w:rsidRDefault="0076212C" w:rsidP="00D25F25">
            <w:pPr>
              <w:jc w:val="right"/>
              <w:rPr>
                <w:sz w:val="16"/>
                <w:szCs w:val="16"/>
              </w:rPr>
            </w:pPr>
            <w:r w:rsidRPr="00630477">
              <w:rPr>
                <w:sz w:val="16"/>
                <w:szCs w:val="16"/>
              </w:rPr>
              <w:t>19 175 000,00</w:t>
            </w:r>
          </w:p>
        </w:tc>
      </w:tr>
      <w:tr w:rsidR="0076212C" w:rsidRPr="00630477" w14:paraId="12393B12" w14:textId="77777777" w:rsidTr="0076212C">
        <w:trPr>
          <w:trHeight w:val="68"/>
        </w:trPr>
        <w:tc>
          <w:tcPr>
            <w:tcW w:w="2739" w:type="pct"/>
            <w:shd w:val="clear" w:color="000000" w:fill="FFFFFF"/>
            <w:vAlign w:val="bottom"/>
            <w:hideMark/>
          </w:tcPr>
          <w:p w14:paraId="0FCF0778" w14:textId="77777777" w:rsidR="0076212C" w:rsidRPr="00630477" w:rsidRDefault="0076212C" w:rsidP="00D25F25">
            <w:pPr>
              <w:rPr>
                <w:sz w:val="16"/>
                <w:szCs w:val="16"/>
              </w:rPr>
            </w:pPr>
            <w:r w:rsidRPr="00630477">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9" w:type="pct"/>
            <w:shd w:val="clear" w:color="000000" w:fill="FFFFFF"/>
            <w:noWrap/>
            <w:vAlign w:val="bottom"/>
            <w:hideMark/>
          </w:tcPr>
          <w:p w14:paraId="145E5127" w14:textId="77777777" w:rsidR="0076212C" w:rsidRPr="00630477" w:rsidRDefault="0076212C" w:rsidP="00D25F25">
            <w:pPr>
              <w:rPr>
                <w:sz w:val="16"/>
                <w:szCs w:val="16"/>
              </w:rPr>
            </w:pPr>
            <w:r w:rsidRPr="00630477">
              <w:rPr>
                <w:sz w:val="16"/>
                <w:szCs w:val="16"/>
              </w:rPr>
              <w:t>1241284390</w:t>
            </w:r>
          </w:p>
        </w:tc>
        <w:tc>
          <w:tcPr>
            <w:tcW w:w="244" w:type="pct"/>
            <w:shd w:val="clear" w:color="000000" w:fill="FFFFFF"/>
            <w:noWrap/>
            <w:vAlign w:val="bottom"/>
            <w:hideMark/>
          </w:tcPr>
          <w:p w14:paraId="015BEE62" w14:textId="77777777" w:rsidR="0076212C" w:rsidRPr="00630477" w:rsidRDefault="0076212C" w:rsidP="00D25F25">
            <w:pPr>
              <w:rPr>
                <w:sz w:val="16"/>
                <w:szCs w:val="16"/>
              </w:rPr>
            </w:pPr>
            <w:r w:rsidRPr="00630477">
              <w:rPr>
                <w:sz w:val="16"/>
                <w:szCs w:val="16"/>
              </w:rPr>
              <w:t>810</w:t>
            </w:r>
          </w:p>
        </w:tc>
        <w:tc>
          <w:tcPr>
            <w:tcW w:w="714" w:type="pct"/>
            <w:shd w:val="clear" w:color="000000" w:fill="FFFFFF"/>
            <w:noWrap/>
            <w:vAlign w:val="bottom"/>
            <w:hideMark/>
          </w:tcPr>
          <w:p w14:paraId="3ED4D555" w14:textId="77777777" w:rsidR="0076212C" w:rsidRPr="00630477" w:rsidRDefault="0076212C" w:rsidP="00D25F25">
            <w:pPr>
              <w:jc w:val="right"/>
              <w:rPr>
                <w:sz w:val="16"/>
                <w:szCs w:val="16"/>
              </w:rPr>
            </w:pPr>
            <w:r w:rsidRPr="00630477">
              <w:rPr>
                <w:sz w:val="16"/>
                <w:szCs w:val="16"/>
              </w:rPr>
              <w:t>17 917 700,00</w:t>
            </w:r>
          </w:p>
        </w:tc>
        <w:tc>
          <w:tcPr>
            <w:tcW w:w="714" w:type="pct"/>
            <w:shd w:val="clear" w:color="000000" w:fill="FFFFFF"/>
            <w:noWrap/>
            <w:vAlign w:val="bottom"/>
            <w:hideMark/>
          </w:tcPr>
          <w:p w14:paraId="0608EC69" w14:textId="77777777" w:rsidR="0076212C" w:rsidRPr="00630477" w:rsidRDefault="0076212C" w:rsidP="00D25F25">
            <w:pPr>
              <w:jc w:val="right"/>
              <w:rPr>
                <w:sz w:val="16"/>
                <w:szCs w:val="16"/>
              </w:rPr>
            </w:pPr>
            <w:r w:rsidRPr="00630477">
              <w:rPr>
                <w:sz w:val="16"/>
                <w:szCs w:val="16"/>
              </w:rPr>
              <w:t>19 175 000,00</w:t>
            </w:r>
          </w:p>
        </w:tc>
      </w:tr>
      <w:tr w:rsidR="0076212C" w:rsidRPr="00630477" w14:paraId="435C44CD" w14:textId="77777777" w:rsidTr="0076212C">
        <w:trPr>
          <w:trHeight w:val="68"/>
        </w:trPr>
        <w:tc>
          <w:tcPr>
            <w:tcW w:w="2739" w:type="pct"/>
            <w:shd w:val="clear" w:color="000000" w:fill="FFFFFF"/>
            <w:vAlign w:val="bottom"/>
            <w:hideMark/>
          </w:tcPr>
          <w:p w14:paraId="389BCCD9" w14:textId="77777777" w:rsidR="0076212C" w:rsidRPr="00630477" w:rsidRDefault="0076212C" w:rsidP="00D25F25">
            <w:pPr>
              <w:rPr>
                <w:sz w:val="16"/>
                <w:szCs w:val="16"/>
              </w:rPr>
            </w:pPr>
            <w:r w:rsidRPr="00630477">
              <w:rPr>
                <w:sz w:val="16"/>
                <w:szCs w:val="16"/>
              </w:rPr>
              <w:t>Комплекс процессных мероприятий "Возмещение ресурсоснабжающим организациям, осуществляющим регулируемый вид деятельности в сфере тепло-, водоснабжения и водоотведения, недополученных доходов в связи с применением понижающих коэффициентов к нормативам потребления коммунальных услуг"</w:t>
            </w:r>
          </w:p>
        </w:tc>
        <w:tc>
          <w:tcPr>
            <w:tcW w:w="589" w:type="pct"/>
            <w:shd w:val="clear" w:color="000000" w:fill="FFFFFF"/>
            <w:noWrap/>
            <w:vAlign w:val="bottom"/>
            <w:hideMark/>
          </w:tcPr>
          <w:p w14:paraId="4C0E7A39" w14:textId="77777777" w:rsidR="0076212C" w:rsidRPr="00630477" w:rsidRDefault="0076212C" w:rsidP="00D25F25">
            <w:pPr>
              <w:rPr>
                <w:sz w:val="16"/>
                <w:szCs w:val="16"/>
              </w:rPr>
            </w:pPr>
            <w:r w:rsidRPr="00630477">
              <w:rPr>
                <w:sz w:val="16"/>
                <w:szCs w:val="16"/>
              </w:rPr>
              <w:t>1241300000</w:t>
            </w:r>
          </w:p>
        </w:tc>
        <w:tc>
          <w:tcPr>
            <w:tcW w:w="244" w:type="pct"/>
            <w:shd w:val="clear" w:color="000000" w:fill="FFFFFF"/>
            <w:noWrap/>
            <w:vAlign w:val="bottom"/>
            <w:hideMark/>
          </w:tcPr>
          <w:p w14:paraId="6273AAEE"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0A715E95" w14:textId="77777777" w:rsidR="0076212C" w:rsidRPr="00630477" w:rsidRDefault="0076212C" w:rsidP="00D25F25">
            <w:pPr>
              <w:jc w:val="right"/>
              <w:rPr>
                <w:sz w:val="16"/>
                <w:szCs w:val="16"/>
              </w:rPr>
            </w:pPr>
            <w:r w:rsidRPr="00630477">
              <w:rPr>
                <w:sz w:val="16"/>
                <w:szCs w:val="16"/>
              </w:rPr>
              <w:t>4 433 800,00</w:t>
            </w:r>
          </w:p>
        </w:tc>
        <w:tc>
          <w:tcPr>
            <w:tcW w:w="714" w:type="pct"/>
            <w:shd w:val="clear" w:color="000000" w:fill="FFFFFF"/>
            <w:noWrap/>
            <w:vAlign w:val="bottom"/>
            <w:hideMark/>
          </w:tcPr>
          <w:p w14:paraId="3A461FBE" w14:textId="77777777" w:rsidR="0076212C" w:rsidRPr="00630477" w:rsidRDefault="0076212C" w:rsidP="00D25F25">
            <w:pPr>
              <w:jc w:val="right"/>
              <w:rPr>
                <w:sz w:val="16"/>
                <w:szCs w:val="16"/>
              </w:rPr>
            </w:pPr>
            <w:r w:rsidRPr="00630477">
              <w:rPr>
                <w:sz w:val="16"/>
                <w:szCs w:val="16"/>
              </w:rPr>
              <w:t>4 760 600,00</w:t>
            </w:r>
          </w:p>
        </w:tc>
      </w:tr>
      <w:tr w:rsidR="0076212C" w:rsidRPr="00630477" w14:paraId="1088DD69" w14:textId="77777777" w:rsidTr="0076212C">
        <w:trPr>
          <w:trHeight w:val="68"/>
        </w:trPr>
        <w:tc>
          <w:tcPr>
            <w:tcW w:w="2739" w:type="pct"/>
            <w:shd w:val="clear" w:color="000000" w:fill="FFFFFF"/>
            <w:vAlign w:val="bottom"/>
            <w:hideMark/>
          </w:tcPr>
          <w:p w14:paraId="45C8421E" w14:textId="77777777" w:rsidR="0076212C" w:rsidRPr="00630477" w:rsidRDefault="0076212C" w:rsidP="00D25F25">
            <w:pPr>
              <w:rPr>
                <w:sz w:val="16"/>
                <w:szCs w:val="16"/>
              </w:rPr>
            </w:pPr>
            <w:r w:rsidRPr="00630477">
              <w:rPr>
                <w:sz w:val="16"/>
                <w:szCs w:val="16"/>
              </w:rPr>
              <w:t>Возмещение недополученных доходов ресурсоснабжающим организациям, осуществляющим регулируемый вид деятельности в сферах тепло-, водоснабжения и водоотведения, в связи с применением понижающих коэффициентов к нормативам потребления коммунальных услуг</w:t>
            </w:r>
          </w:p>
        </w:tc>
        <w:tc>
          <w:tcPr>
            <w:tcW w:w="589" w:type="pct"/>
            <w:shd w:val="clear" w:color="000000" w:fill="FFFFFF"/>
            <w:noWrap/>
            <w:vAlign w:val="bottom"/>
            <w:hideMark/>
          </w:tcPr>
          <w:p w14:paraId="2E9D43FA" w14:textId="77777777" w:rsidR="0076212C" w:rsidRPr="00630477" w:rsidRDefault="0076212C" w:rsidP="00D25F25">
            <w:pPr>
              <w:rPr>
                <w:sz w:val="16"/>
                <w:szCs w:val="16"/>
              </w:rPr>
            </w:pPr>
            <w:r w:rsidRPr="00630477">
              <w:rPr>
                <w:sz w:val="16"/>
                <w:szCs w:val="16"/>
              </w:rPr>
              <w:t>1241384400</w:t>
            </w:r>
          </w:p>
        </w:tc>
        <w:tc>
          <w:tcPr>
            <w:tcW w:w="244" w:type="pct"/>
            <w:shd w:val="clear" w:color="000000" w:fill="FFFFFF"/>
            <w:noWrap/>
            <w:vAlign w:val="bottom"/>
            <w:hideMark/>
          </w:tcPr>
          <w:p w14:paraId="6245A7CF"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25438FCF" w14:textId="77777777" w:rsidR="0076212C" w:rsidRPr="00630477" w:rsidRDefault="0076212C" w:rsidP="00D25F25">
            <w:pPr>
              <w:jc w:val="right"/>
              <w:rPr>
                <w:sz w:val="16"/>
                <w:szCs w:val="16"/>
              </w:rPr>
            </w:pPr>
            <w:r w:rsidRPr="00630477">
              <w:rPr>
                <w:sz w:val="16"/>
                <w:szCs w:val="16"/>
              </w:rPr>
              <w:t>4 433 800,00</w:t>
            </w:r>
          </w:p>
        </w:tc>
        <w:tc>
          <w:tcPr>
            <w:tcW w:w="714" w:type="pct"/>
            <w:shd w:val="clear" w:color="000000" w:fill="FFFFFF"/>
            <w:noWrap/>
            <w:vAlign w:val="bottom"/>
            <w:hideMark/>
          </w:tcPr>
          <w:p w14:paraId="2BF0C959" w14:textId="77777777" w:rsidR="0076212C" w:rsidRPr="00630477" w:rsidRDefault="0076212C" w:rsidP="00D25F25">
            <w:pPr>
              <w:jc w:val="right"/>
              <w:rPr>
                <w:sz w:val="16"/>
                <w:szCs w:val="16"/>
              </w:rPr>
            </w:pPr>
            <w:r w:rsidRPr="00630477">
              <w:rPr>
                <w:sz w:val="16"/>
                <w:szCs w:val="16"/>
              </w:rPr>
              <w:t>4 760 600,00</w:t>
            </w:r>
          </w:p>
        </w:tc>
      </w:tr>
      <w:tr w:rsidR="0076212C" w:rsidRPr="00630477" w14:paraId="2E63E3A7" w14:textId="77777777" w:rsidTr="0076212C">
        <w:trPr>
          <w:trHeight w:val="68"/>
        </w:trPr>
        <w:tc>
          <w:tcPr>
            <w:tcW w:w="2739" w:type="pct"/>
            <w:shd w:val="clear" w:color="000000" w:fill="FFFFFF"/>
            <w:vAlign w:val="bottom"/>
            <w:hideMark/>
          </w:tcPr>
          <w:p w14:paraId="6DA2CE46" w14:textId="77777777" w:rsidR="0076212C" w:rsidRPr="00630477" w:rsidRDefault="0076212C" w:rsidP="00D25F25">
            <w:pPr>
              <w:rPr>
                <w:sz w:val="16"/>
                <w:szCs w:val="16"/>
              </w:rPr>
            </w:pPr>
            <w:r w:rsidRPr="0063047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9" w:type="pct"/>
            <w:shd w:val="clear" w:color="000000" w:fill="FFFFFF"/>
            <w:noWrap/>
            <w:vAlign w:val="bottom"/>
            <w:hideMark/>
          </w:tcPr>
          <w:p w14:paraId="19D03810" w14:textId="77777777" w:rsidR="0076212C" w:rsidRPr="00630477" w:rsidRDefault="0076212C" w:rsidP="00D25F25">
            <w:pPr>
              <w:rPr>
                <w:sz w:val="16"/>
                <w:szCs w:val="16"/>
              </w:rPr>
            </w:pPr>
            <w:r w:rsidRPr="00630477">
              <w:rPr>
                <w:sz w:val="16"/>
                <w:szCs w:val="16"/>
              </w:rPr>
              <w:t>1241384400</w:t>
            </w:r>
          </w:p>
        </w:tc>
        <w:tc>
          <w:tcPr>
            <w:tcW w:w="244" w:type="pct"/>
            <w:shd w:val="clear" w:color="000000" w:fill="FFFFFF"/>
            <w:noWrap/>
            <w:vAlign w:val="bottom"/>
            <w:hideMark/>
          </w:tcPr>
          <w:p w14:paraId="64036F30" w14:textId="77777777" w:rsidR="0076212C" w:rsidRPr="00630477" w:rsidRDefault="0076212C" w:rsidP="00D25F25">
            <w:pPr>
              <w:rPr>
                <w:sz w:val="16"/>
                <w:szCs w:val="16"/>
              </w:rPr>
            </w:pPr>
            <w:r w:rsidRPr="00630477">
              <w:rPr>
                <w:sz w:val="16"/>
                <w:szCs w:val="16"/>
              </w:rPr>
              <w:t>100</w:t>
            </w:r>
          </w:p>
        </w:tc>
        <w:tc>
          <w:tcPr>
            <w:tcW w:w="714" w:type="pct"/>
            <w:shd w:val="clear" w:color="000000" w:fill="FFFFFF"/>
            <w:noWrap/>
            <w:vAlign w:val="bottom"/>
            <w:hideMark/>
          </w:tcPr>
          <w:p w14:paraId="72CD792C" w14:textId="77777777" w:rsidR="0076212C" w:rsidRPr="00630477" w:rsidRDefault="0076212C" w:rsidP="00D25F25">
            <w:pPr>
              <w:jc w:val="right"/>
              <w:rPr>
                <w:sz w:val="16"/>
                <w:szCs w:val="16"/>
              </w:rPr>
            </w:pPr>
            <w:r w:rsidRPr="00630477">
              <w:rPr>
                <w:sz w:val="16"/>
                <w:szCs w:val="16"/>
              </w:rPr>
              <w:t>8 600,00</w:t>
            </w:r>
          </w:p>
        </w:tc>
        <w:tc>
          <w:tcPr>
            <w:tcW w:w="714" w:type="pct"/>
            <w:shd w:val="clear" w:color="000000" w:fill="FFFFFF"/>
            <w:noWrap/>
            <w:vAlign w:val="bottom"/>
            <w:hideMark/>
          </w:tcPr>
          <w:p w14:paraId="4FAE8D09" w14:textId="77777777" w:rsidR="0076212C" w:rsidRPr="00630477" w:rsidRDefault="0076212C" w:rsidP="00D25F25">
            <w:pPr>
              <w:jc w:val="right"/>
              <w:rPr>
                <w:sz w:val="16"/>
                <w:szCs w:val="16"/>
              </w:rPr>
            </w:pPr>
            <w:r w:rsidRPr="00630477">
              <w:rPr>
                <w:sz w:val="16"/>
                <w:szCs w:val="16"/>
              </w:rPr>
              <w:t>8 600,00</w:t>
            </w:r>
          </w:p>
        </w:tc>
      </w:tr>
      <w:tr w:rsidR="0076212C" w:rsidRPr="00630477" w14:paraId="2FE3121D" w14:textId="77777777" w:rsidTr="0076212C">
        <w:trPr>
          <w:trHeight w:val="68"/>
        </w:trPr>
        <w:tc>
          <w:tcPr>
            <w:tcW w:w="2739" w:type="pct"/>
            <w:shd w:val="clear" w:color="000000" w:fill="FFFFFF"/>
            <w:vAlign w:val="bottom"/>
            <w:hideMark/>
          </w:tcPr>
          <w:p w14:paraId="49214706" w14:textId="77777777" w:rsidR="0076212C" w:rsidRPr="00630477" w:rsidRDefault="0076212C" w:rsidP="00D25F25">
            <w:pPr>
              <w:rPr>
                <w:sz w:val="16"/>
                <w:szCs w:val="16"/>
              </w:rPr>
            </w:pPr>
            <w:r w:rsidRPr="00630477">
              <w:rPr>
                <w:sz w:val="16"/>
                <w:szCs w:val="16"/>
              </w:rPr>
              <w:t>Расходы на выплаты персоналу государственных (муниципальных) органов</w:t>
            </w:r>
          </w:p>
        </w:tc>
        <w:tc>
          <w:tcPr>
            <w:tcW w:w="589" w:type="pct"/>
            <w:shd w:val="clear" w:color="000000" w:fill="FFFFFF"/>
            <w:noWrap/>
            <w:vAlign w:val="bottom"/>
            <w:hideMark/>
          </w:tcPr>
          <w:p w14:paraId="1CAE845A" w14:textId="77777777" w:rsidR="0076212C" w:rsidRPr="00630477" w:rsidRDefault="0076212C" w:rsidP="00D25F25">
            <w:pPr>
              <w:rPr>
                <w:sz w:val="16"/>
                <w:szCs w:val="16"/>
              </w:rPr>
            </w:pPr>
            <w:r w:rsidRPr="00630477">
              <w:rPr>
                <w:sz w:val="16"/>
                <w:szCs w:val="16"/>
              </w:rPr>
              <w:t>1241384400</w:t>
            </w:r>
          </w:p>
        </w:tc>
        <w:tc>
          <w:tcPr>
            <w:tcW w:w="244" w:type="pct"/>
            <w:shd w:val="clear" w:color="000000" w:fill="FFFFFF"/>
            <w:noWrap/>
            <w:vAlign w:val="bottom"/>
            <w:hideMark/>
          </w:tcPr>
          <w:p w14:paraId="6E183BFF" w14:textId="77777777" w:rsidR="0076212C" w:rsidRPr="00630477" w:rsidRDefault="0076212C" w:rsidP="00D25F25">
            <w:pPr>
              <w:rPr>
                <w:sz w:val="16"/>
                <w:szCs w:val="16"/>
              </w:rPr>
            </w:pPr>
            <w:r w:rsidRPr="00630477">
              <w:rPr>
                <w:sz w:val="16"/>
                <w:szCs w:val="16"/>
              </w:rPr>
              <w:t>120</w:t>
            </w:r>
          </w:p>
        </w:tc>
        <w:tc>
          <w:tcPr>
            <w:tcW w:w="714" w:type="pct"/>
            <w:shd w:val="clear" w:color="000000" w:fill="FFFFFF"/>
            <w:noWrap/>
            <w:vAlign w:val="bottom"/>
            <w:hideMark/>
          </w:tcPr>
          <w:p w14:paraId="32C29488" w14:textId="77777777" w:rsidR="0076212C" w:rsidRPr="00630477" w:rsidRDefault="0076212C" w:rsidP="00D25F25">
            <w:pPr>
              <w:jc w:val="right"/>
              <w:rPr>
                <w:sz w:val="16"/>
                <w:szCs w:val="16"/>
              </w:rPr>
            </w:pPr>
            <w:r w:rsidRPr="00630477">
              <w:rPr>
                <w:sz w:val="16"/>
                <w:szCs w:val="16"/>
              </w:rPr>
              <w:t>8 600,00</w:t>
            </w:r>
          </w:p>
        </w:tc>
        <w:tc>
          <w:tcPr>
            <w:tcW w:w="714" w:type="pct"/>
            <w:shd w:val="clear" w:color="000000" w:fill="FFFFFF"/>
            <w:noWrap/>
            <w:vAlign w:val="bottom"/>
            <w:hideMark/>
          </w:tcPr>
          <w:p w14:paraId="6DC8F8A6" w14:textId="77777777" w:rsidR="0076212C" w:rsidRPr="00630477" w:rsidRDefault="0076212C" w:rsidP="00D25F25">
            <w:pPr>
              <w:jc w:val="right"/>
              <w:rPr>
                <w:sz w:val="16"/>
                <w:szCs w:val="16"/>
              </w:rPr>
            </w:pPr>
            <w:r w:rsidRPr="00630477">
              <w:rPr>
                <w:sz w:val="16"/>
                <w:szCs w:val="16"/>
              </w:rPr>
              <w:t>8 600,00</w:t>
            </w:r>
          </w:p>
        </w:tc>
      </w:tr>
      <w:tr w:rsidR="0076212C" w:rsidRPr="00630477" w14:paraId="51566E72" w14:textId="77777777" w:rsidTr="0076212C">
        <w:trPr>
          <w:trHeight w:val="68"/>
        </w:trPr>
        <w:tc>
          <w:tcPr>
            <w:tcW w:w="2739" w:type="pct"/>
            <w:shd w:val="clear" w:color="000000" w:fill="FFFFFF"/>
            <w:vAlign w:val="bottom"/>
            <w:hideMark/>
          </w:tcPr>
          <w:p w14:paraId="353A9DBB" w14:textId="77777777" w:rsidR="0076212C" w:rsidRPr="00630477" w:rsidRDefault="0076212C" w:rsidP="00D25F25">
            <w:pPr>
              <w:rPr>
                <w:sz w:val="16"/>
                <w:szCs w:val="16"/>
              </w:rPr>
            </w:pPr>
            <w:r w:rsidRPr="00630477">
              <w:rPr>
                <w:sz w:val="16"/>
                <w:szCs w:val="16"/>
              </w:rPr>
              <w:t>Иные бюджетные ассигнования</w:t>
            </w:r>
          </w:p>
        </w:tc>
        <w:tc>
          <w:tcPr>
            <w:tcW w:w="589" w:type="pct"/>
            <w:shd w:val="clear" w:color="000000" w:fill="FFFFFF"/>
            <w:noWrap/>
            <w:vAlign w:val="bottom"/>
            <w:hideMark/>
          </w:tcPr>
          <w:p w14:paraId="24C1D571" w14:textId="77777777" w:rsidR="0076212C" w:rsidRPr="00630477" w:rsidRDefault="0076212C" w:rsidP="00D25F25">
            <w:pPr>
              <w:rPr>
                <w:sz w:val="16"/>
                <w:szCs w:val="16"/>
              </w:rPr>
            </w:pPr>
            <w:r w:rsidRPr="00630477">
              <w:rPr>
                <w:sz w:val="16"/>
                <w:szCs w:val="16"/>
              </w:rPr>
              <w:t>1241384400</w:t>
            </w:r>
          </w:p>
        </w:tc>
        <w:tc>
          <w:tcPr>
            <w:tcW w:w="244" w:type="pct"/>
            <w:shd w:val="clear" w:color="000000" w:fill="FFFFFF"/>
            <w:noWrap/>
            <w:vAlign w:val="bottom"/>
            <w:hideMark/>
          </w:tcPr>
          <w:p w14:paraId="3B2626F8" w14:textId="77777777" w:rsidR="0076212C" w:rsidRPr="00630477" w:rsidRDefault="0076212C" w:rsidP="00D25F25">
            <w:pPr>
              <w:rPr>
                <w:sz w:val="16"/>
                <w:szCs w:val="16"/>
              </w:rPr>
            </w:pPr>
            <w:r w:rsidRPr="00630477">
              <w:rPr>
                <w:sz w:val="16"/>
                <w:szCs w:val="16"/>
              </w:rPr>
              <w:t>800</w:t>
            </w:r>
          </w:p>
        </w:tc>
        <w:tc>
          <w:tcPr>
            <w:tcW w:w="714" w:type="pct"/>
            <w:shd w:val="clear" w:color="000000" w:fill="FFFFFF"/>
            <w:noWrap/>
            <w:vAlign w:val="bottom"/>
            <w:hideMark/>
          </w:tcPr>
          <w:p w14:paraId="41B1C68B" w14:textId="77777777" w:rsidR="0076212C" w:rsidRPr="00630477" w:rsidRDefault="0076212C" w:rsidP="00D25F25">
            <w:pPr>
              <w:jc w:val="right"/>
              <w:rPr>
                <w:sz w:val="16"/>
                <w:szCs w:val="16"/>
              </w:rPr>
            </w:pPr>
            <w:r w:rsidRPr="00630477">
              <w:rPr>
                <w:sz w:val="16"/>
                <w:szCs w:val="16"/>
              </w:rPr>
              <w:t>4 425 200,00</w:t>
            </w:r>
          </w:p>
        </w:tc>
        <w:tc>
          <w:tcPr>
            <w:tcW w:w="714" w:type="pct"/>
            <w:shd w:val="clear" w:color="000000" w:fill="FFFFFF"/>
            <w:noWrap/>
            <w:vAlign w:val="bottom"/>
            <w:hideMark/>
          </w:tcPr>
          <w:p w14:paraId="5C1AA327" w14:textId="77777777" w:rsidR="0076212C" w:rsidRPr="00630477" w:rsidRDefault="0076212C" w:rsidP="00D25F25">
            <w:pPr>
              <w:jc w:val="right"/>
              <w:rPr>
                <w:sz w:val="16"/>
                <w:szCs w:val="16"/>
              </w:rPr>
            </w:pPr>
            <w:r w:rsidRPr="00630477">
              <w:rPr>
                <w:sz w:val="16"/>
                <w:szCs w:val="16"/>
              </w:rPr>
              <w:t>4 752 000,00</w:t>
            </w:r>
          </w:p>
        </w:tc>
      </w:tr>
      <w:tr w:rsidR="0076212C" w:rsidRPr="00630477" w14:paraId="603CE4E1" w14:textId="77777777" w:rsidTr="0076212C">
        <w:trPr>
          <w:trHeight w:val="68"/>
        </w:trPr>
        <w:tc>
          <w:tcPr>
            <w:tcW w:w="2739" w:type="pct"/>
            <w:shd w:val="clear" w:color="000000" w:fill="FFFFFF"/>
            <w:vAlign w:val="bottom"/>
            <w:hideMark/>
          </w:tcPr>
          <w:p w14:paraId="7BD7FBBA" w14:textId="77777777" w:rsidR="0076212C" w:rsidRPr="00630477" w:rsidRDefault="0076212C" w:rsidP="00D25F25">
            <w:pPr>
              <w:rPr>
                <w:sz w:val="16"/>
                <w:szCs w:val="16"/>
              </w:rPr>
            </w:pPr>
            <w:r w:rsidRPr="00630477">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9" w:type="pct"/>
            <w:shd w:val="clear" w:color="000000" w:fill="FFFFFF"/>
            <w:noWrap/>
            <w:vAlign w:val="bottom"/>
            <w:hideMark/>
          </w:tcPr>
          <w:p w14:paraId="27E1197D" w14:textId="77777777" w:rsidR="0076212C" w:rsidRPr="00630477" w:rsidRDefault="0076212C" w:rsidP="00D25F25">
            <w:pPr>
              <w:rPr>
                <w:sz w:val="16"/>
                <w:szCs w:val="16"/>
              </w:rPr>
            </w:pPr>
            <w:r w:rsidRPr="00630477">
              <w:rPr>
                <w:sz w:val="16"/>
                <w:szCs w:val="16"/>
              </w:rPr>
              <w:t>1241384400</w:t>
            </w:r>
          </w:p>
        </w:tc>
        <w:tc>
          <w:tcPr>
            <w:tcW w:w="244" w:type="pct"/>
            <w:shd w:val="clear" w:color="000000" w:fill="FFFFFF"/>
            <w:noWrap/>
            <w:vAlign w:val="bottom"/>
            <w:hideMark/>
          </w:tcPr>
          <w:p w14:paraId="019BA143" w14:textId="77777777" w:rsidR="0076212C" w:rsidRPr="00630477" w:rsidRDefault="0076212C" w:rsidP="00D25F25">
            <w:pPr>
              <w:rPr>
                <w:sz w:val="16"/>
                <w:szCs w:val="16"/>
              </w:rPr>
            </w:pPr>
            <w:r w:rsidRPr="00630477">
              <w:rPr>
                <w:sz w:val="16"/>
                <w:szCs w:val="16"/>
              </w:rPr>
              <w:t>810</w:t>
            </w:r>
          </w:p>
        </w:tc>
        <w:tc>
          <w:tcPr>
            <w:tcW w:w="714" w:type="pct"/>
            <w:shd w:val="clear" w:color="000000" w:fill="FFFFFF"/>
            <w:noWrap/>
            <w:vAlign w:val="bottom"/>
            <w:hideMark/>
          </w:tcPr>
          <w:p w14:paraId="4A863A71" w14:textId="77777777" w:rsidR="0076212C" w:rsidRPr="00630477" w:rsidRDefault="0076212C" w:rsidP="00D25F25">
            <w:pPr>
              <w:jc w:val="right"/>
              <w:rPr>
                <w:sz w:val="16"/>
                <w:szCs w:val="16"/>
              </w:rPr>
            </w:pPr>
            <w:r w:rsidRPr="00630477">
              <w:rPr>
                <w:sz w:val="16"/>
                <w:szCs w:val="16"/>
              </w:rPr>
              <w:t>4 425 200,00</w:t>
            </w:r>
          </w:p>
        </w:tc>
        <w:tc>
          <w:tcPr>
            <w:tcW w:w="714" w:type="pct"/>
            <w:shd w:val="clear" w:color="000000" w:fill="FFFFFF"/>
            <w:noWrap/>
            <w:vAlign w:val="bottom"/>
            <w:hideMark/>
          </w:tcPr>
          <w:p w14:paraId="1A7CD63F" w14:textId="77777777" w:rsidR="0076212C" w:rsidRPr="00630477" w:rsidRDefault="0076212C" w:rsidP="00D25F25">
            <w:pPr>
              <w:jc w:val="right"/>
              <w:rPr>
                <w:sz w:val="16"/>
                <w:szCs w:val="16"/>
              </w:rPr>
            </w:pPr>
            <w:r w:rsidRPr="00630477">
              <w:rPr>
                <w:sz w:val="16"/>
                <w:szCs w:val="16"/>
              </w:rPr>
              <w:t>4 752 000,00</w:t>
            </w:r>
          </w:p>
        </w:tc>
      </w:tr>
      <w:tr w:rsidR="0076212C" w:rsidRPr="00630477" w14:paraId="76226798" w14:textId="77777777" w:rsidTr="0076212C">
        <w:trPr>
          <w:trHeight w:val="68"/>
        </w:trPr>
        <w:tc>
          <w:tcPr>
            <w:tcW w:w="2739" w:type="pct"/>
            <w:shd w:val="clear" w:color="000000" w:fill="FFFFFF"/>
            <w:vAlign w:val="bottom"/>
            <w:hideMark/>
          </w:tcPr>
          <w:p w14:paraId="1B257EC1" w14:textId="77777777" w:rsidR="0076212C" w:rsidRPr="00630477" w:rsidRDefault="0076212C" w:rsidP="00D25F25">
            <w:pPr>
              <w:rPr>
                <w:sz w:val="16"/>
                <w:szCs w:val="16"/>
              </w:rPr>
            </w:pPr>
            <w:r w:rsidRPr="00630477">
              <w:rPr>
                <w:sz w:val="16"/>
                <w:szCs w:val="16"/>
              </w:rPr>
              <w:t>Комплекс процессных мероприятий "Возмещение ресурсоснабжающим организациям, осуществляющим регулируемый вид деятельности в сфере тепло-, водоснабжения и водоотведения, невозмещенных затрат в связи с производством (реализацией) товаров, выполнением работ, оказанием услуг, по итогам деятельности за предыдущий период регулирования"</w:t>
            </w:r>
          </w:p>
        </w:tc>
        <w:tc>
          <w:tcPr>
            <w:tcW w:w="589" w:type="pct"/>
            <w:shd w:val="clear" w:color="000000" w:fill="FFFFFF"/>
            <w:noWrap/>
            <w:vAlign w:val="bottom"/>
            <w:hideMark/>
          </w:tcPr>
          <w:p w14:paraId="087C84FD" w14:textId="77777777" w:rsidR="0076212C" w:rsidRPr="00630477" w:rsidRDefault="0076212C" w:rsidP="00D25F25">
            <w:pPr>
              <w:rPr>
                <w:sz w:val="16"/>
                <w:szCs w:val="16"/>
              </w:rPr>
            </w:pPr>
            <w:r w:rsidRPr="00630477">
              <w:rPr>
                <w:sz w:val="16"/>
                <w:szCs w:val="16"/>
              </w:rPr>
              <w:t>1241400000</w:t>
            </w:r>
          </w:p>
        </w:tc>
        <w:tc>
          <w:tcPr>
            <w:tcW w:w="244" w:type="pct"/>
            <w:shd w:val="clear" w:color="000000" w:fill="FFFFFF"/>
            <w:noWrap/>
            <w:vAlign w:val="bottom"/>
            <w:hideMark/>
          </w:tcPr>
          <w:p w14:paraId="2C068D57"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12691BA0" w14:textId="77777777" w:rsidR="0076212C" w:rsidRPr="00630477" w:rsidRDefault="0076212C" w:rsidP="00D25F25">
            <w:pPr>
              <w:jc w:val="right"/>
              <w:rPr>
                <w:sz w:val="16"/>
                <w:szCs w:val="16"/>
              </w:rPr>
            </w:pPr>
            <w:r w:rsidRPr="00630477">
              <w:rPr>
                <w:sz w:val="16"/>
                <w:szCs w:val="16"/>
              </w:rPr>
              <w:t>41 968 200,00</w:t>
            </w:r>
          </w:p>
        </w:tc>
        <w:tc>
          <w:tcPr>
            <w:tcW w:w="714" w:type="pct"/>
            <w:shd w:val="clear" w:color="000000" w:fill="FFFFFF"/>
            <w:noWrap/>
            <w:vAlign w:val="bottom"/>
            <w:hideMark/>
          </w:tcPr>
          <w:p w14:paraId="65557482" w14:textId="77777777" w:rsidR="0076212C" w:rsidRPr="00630477" w:rsidRDefault="0076212C" w:rsidP="00D25F25">
            <w:pPr>
              <w:jc w:val="right"/>
              <w:rPr>
                <w:sz w:val="16"/>
                <w:szCs w:val="16"/>
              </w:rPr>
            </w:pPr>
            <w:r w:rsidRPr="00630477">
              <w:rPr>
                <w:sz w:val="16"/>
                <w:szCs w:val="16"/>
              </w:rPr>
              <w:t>44 359 900,00</w:t>
            </w:r>
          </w:p>
        </w:tc>
      </w:tr>
      <w:tr w:rsidR="0076212C" w:rsidRPr="00630477" w14:paraId="623B5886" w14:textId="77777777" w:rsidTr="0076212C">
        <w:trPr>
          <w:trHeight w:val="68"/>
        </w:trPr>
        <w:tc>
          <w:tcPr>
            <w:tcW w:w="2739" w:type="pct"/>
            <w:shd w:val="clear" w:color="000000" w:fill="FFFFFF"/>
            <w:vAlign w:val="bottom"/>
            <w:hideMark/>
          </w:tcPr>
          <w:p w14:paraId="20ED24B6" w14:textId="77777777" w:rsidR="0076212C" w:rsidRPr="00630477" w:rsidRDefault="0076212C" w:rsidP="00D25F25">
            <w:pPr>
              <w:rPr>
                <w:sz w:val="16"/>
                <w:szCs w:val="16"/>
              </w:rPr>
            </w:pPr>
            <w:r w:rsidRPr="00630477">
              <w:rPr>
                <w:sz w:val="16"/>
                <w:szCs w:val="16"/>
              </w:rPr>
              <w:t>Возмещение экономически обоснованных расходов, недополученных доходов ресурсоснабжающим организациям, осуществляющим регулируемый вид деятельности в сферах тепло-, водоснабжения и водоотведения, в целях соблюдения установленных предельных (максимальных) индексов изменения размера вносимой гражданами платы за коммунальные услуги</w:t>
            </w:r>
          </w:p>
        </w:tc>
        <w:tc>
          <w:tcPr>
            <w:tcW w:w="589" w:type="pct"/>
            <w:shd w:val="clear" w:color="000000" w:fill="FFFFFF"/>
            <w:noWrap/>
            <w:vAlign w:val="bottom"/>
            <w:hideMark/>
          </w:tcPr>
          <w:p w14:paraId="44A62293" w14:textId="77777777" w:rsidR="0076212C" w:rsidRPr="00630477" w:rsidRDefault="0076212C" w:rsidP="00D25F25">
            <w:pPr>
              <w:rPr>
                <w:sz w:val="16"/>
                <w:szCs w:val="16"/>
              </w:rPr>
            </w:pPr>
            <w:r w:rsidRPr="00630477">
              <w:rPr>
                <w:sz w:val="16"/>
                <w:szCs w:val="16"/>
              </w:rPr>
              <w:t>1241484410</w:t>
            </w:r>
          </w:p>
        </w:tc>
        <w:tc>
          <w:tcPr>
            <w:tcW w:w="244" w:type="pct"/>
            <w:shd w:val="clear" w:color="000000" w:fill="FFFFFF"/>
            <w:noWrap/>
            <w:vAlign w:val="bottom"/>
            <w:hideMark/>
          </w:tcPr>
          <w:p w14:paraId="34892DAE"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0DAA429B" w14:textId="77777777" w:rsidR="0076212C" w:rsidRPr="00630477" w:rsidRDefault="0076212C" w:rsidP="00D25F25">
            <w:pPr>
              <w:jc w:val="right"/>
              <w:rPr>
                <w:sz w:val="16"/>
                <w:szCs w:val="16"/>
              </w:rPr>
            </w:pPr>
            <w:r w:rsidRPr="00630477">
              <w:rPr>
                <w:sz w:val="16"/>
                <w:szCs w:val="16"/>
              </w:rPr>
              <w:t>41 968 200,00</w:t>
            </w:r>
          </w:p>
        </w:tc>
        <w:tc>
          <w:tcPr>
            <w:tcW w:w="714" w:type="pct"/>
            <w:shd w:val="clear" w:color="000000" w:fill="FFFFFF"/>
            <w:noWrap/>
            <w:vAlign w:val="bottom"/>
            <w:hideMark/>
          </w:tcPr>
          <w:p w14:paraId="57C9F858" w14:textId="77777777" w:rsidR="0076212C" w:rsidRPr="00630477" w:rsidRDefault="0076212C" w:rsidP="00D25F25">
            <w:pPr>
              <w:jc w:val="right"/>
              <w:rPr>
                <w:sz w:val="16"/>
                <w:szCs w:val="16"/>
              </w:rPr>
            </w:pPr>
            <w:r w:rsidRPr="00630477">
              <w:rPr>
                <w:sz w:val="16"/>
                <w:szCs w:val="16"/>
              </w:rPr>
              <w:t>44 359 900,00</w:t>
            </w:r>
          </w:p>
        </w:tc>
      </w:tr>
      <w:tr w:rsidR="0076212C" w:rsidRPr="00630477" w14:paraId="68EC2F65" w14:textId="77777777" w:rsidTr="0076212C">
        <w:trPr>
          <w:trHeight w:val="68"/>
        </w:trPr>
        <w:tc>
          <w:tcPr>
            <w:tcW w:w="2739" w:type="pct"/>
            <w:shd w:val="clear" w:color="000000" w:fill="FFFFFF"/>
            <w:vAlign w:val="bottom"/>
            <w:hideMark/>
          </w:tcPr>
          <w:p w14:paraId="19C0077D" w14:textId="77777777" w:rsidR="0076212C" w:rsidRPr="00630477" w:rsidRDefault="0076212C" w:rsidP="00D25F25">
            <w:pPr>
              <w:rPr>
                <w:sz w:val="16"/>
                <w:szCs w:val="16"/>
              </w:rPr>
            </w:pPr>
            <w:r w:rsidRPr="0063047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9" w:type="pct"/>
            <w:shd w:val="clear" w:color="000000" w:fill="FFFFFF"/>
            <w:noWrap/>
            <w:vAlign w:val="bottom"/>
            <w:hideMark/>
          </w:tcPr>
          <w:p w14:paraId="76EC1515" w14:textId="77777777" w:rsidR="0076212C" w:rsidRPr="00630477" w:rsidRDefault="0076212C" w:rsidP="00D25F25">
            <w:pPr>
              <w:rPr>
                <w:sz w:val="16"/>
                <w:szCs w:val="16"/>
              </w:rPr>
            </w:pPr>
            <w:r w:rsidRPr="00630477">
              <w:rPr>
                <w:sz w:val="16"/>
                <w:szCs w:val="16"/>
              </w:rPr>
              <w:t>1241484410</w:t>
            </w:r>
          </w:p>
        </w:tc>
        <w:tc>
          <w:tcPr>
            <w:tcW w:w="244" w:type="pct"/>
            <w:shd w:val="clear" w:color="000000" w:fill="FFFFFF"/>
            <w:noWrap/>
            <w:vAlign w:val="bottom"/>
            <w:hideMark/>
          </w:tcPr>
          <w:p w14:paraId="59F1BC31" w14:textId="77777777" w:rsidR="0076212C" w:rsidRPr="00630477" w:rsidRDefault="0076212C" w:rsidP="00D25F25">
            <w:pPr>
              <w:rPr>
                <w:sz w:val="16"/>
                <w:szCs w:val="16"/>
              </w:rPr>
            </w:pPr>
            <w:r w:rsidRPr="00630477">
              <w:rPr>
                <w:sz w:val="16"/>
                <w:szCs w:val="16"/>
              </w:rPr>
              <w:t>100</w:t>
            </w:r>
          </w:p>
        </w:tc>
        <w:tc>
          <w:tcPr>
            <w:tcW w:w="714" w:type="pct"/>
            <w:shd w:val="clear" w:color="000000" w:fill="FFFFFF"/>
            <w:noWrap/>
            <w:vAlign w:val="bottom"/>
            <w:hideMark/>
          </w:tcPr>
          <w:p w14:paraId="29CD7D7E" w14:textId="77777777" w:rsidR="0076212C" w:rsidRPr="00630477" w:rsidRDefault="0076212C" w:rsidP="00D25F25">
            <w:pPr>
              <w:jc w:val="right"/>
              <w:rPr>
                <w:sz w:val="16"/>
                <w:szCs w:val="16"/>
              </w:rPr>
            </w:pPr>
            <w:r w:rsidRPr="00630477">
              <w:rPr>
                <w:sz w:val="16"/>
                <w:szCs w:val="16"/>
              </w:rPr>
              <w:t>8 600,00</w:t>
            </w:r>
          </w:p>
        </w:tc>
        <w:tc>
          <w:tcPr>
            <w:tcW w:w="714" w:type="pct"/>
            <w:shd w:val="clear" w:color="000000" w:fill="FFFFFF"/>
            <w:noWrap/>
            <w:vAlign w:val="bottom"/>
            <w:hideMark/>
          </w:tcPr>
          <w:p w14:paraId="4B540E82" w14:textId="77777777" w:rsidR="0076212C" w:rsidRPr="00630477" w:rsidRDefault="0076212C" w:rsidP="00D25F25">
            <w:pPr>
              <w:jc w:val="right"/>
              <w:rPr>
                <w:sz w:val="16"/>
                <w:szCs w:val="16"/>
              </w:rPr>
            </w:pPr>
            <w:r w:rsidRPr="00630477">
              <w:rPr>
                <w:sz w:val="16"/>
                <w:szCs w:val="16"/>
              </w:rPr>
              <w:t>8 600,00</w:t>
            </w:r>
          </w:p>
        </w:tc>
      </w:tr>
      <w:tr w:rsidR="0076212C" w:rsidRPr="00630477" w14:paraId="109D9D9B" w14:textId="77777777" w:rsidTr="0076212C">
        <w:trPr>
          <w:trHeight w:val="68"/>
        </w:trPr>
        <w:tc>
          <w:tcPr>
            <w:tcW w:w="2739" w:type="pct"/>
            <w:shd w:val="clear" w:color="000000" w:fill="FFFFFF"/>
            <w:vAlign w:val="bottom"/>
            <w:hideMark/>
          </w:tcPr>
          <w:p w14:paraId="47E32F00" w14:textId="77777777" w:rsidR="0076212C" w:rsidRPr="00630477" w:rsidRDefault="0076212C" w:rsidP="00D25F25">
            <w:pPr>
              <w:rPr>
                <w:sz w:val="16"/>
                <w:szCs w:val="16"/>
              </w:rPr>
            </w:pPr>
            <w:r w:rsidRPr="00630477">
              <w:rPr>
                <w:sz w:val="16"/>
                <w:szCs w:val="16"/>
              </w:rPr>
              <w:t>Расходы на выплаты персоналу государственных (муниципальных) органов</w:t>
            </w:r>
          </w:p>
        </w:tc>
        <w:tc>
          <w:tcPr>
            <w:tcW w:w="589" w:type="pct"/>
            <w:shd w:val="clear" w:color="000000" w:fill="FFFFFF"/>
            <w:noWrap/>
            <w:vAlign w:val="bottom"/>
            <w:hideMark/>
          </w:tcPr>
          <w:p w14:paraId="718EEFC2" w14:textId="77777777" w:rsidR="0076212C" w:rsidRPr="00630477" w:rsidRDefault="0076212C" w:rsidP="00D25F25">
            <w:pPr>
              <w:rPr>
                <w:sz w:val="16"/>
                <w:szCs w:val="16"/>
              </w:rPr>
            </w:pPr>
            <w:r w:rsidRPr="00630477">
              <w:rPr>
                <w:sz w:val="16"/>
                <w:szCs w:val="16"/>
              </w:rPr>
              <w:t>1241484410</w:t>
            </w:r>
          </w:p>
        </w:tc>
        <w:tc>
          <w:tcPr>
            <w:tcW w:w="244" w:type="pct"/>
            <w:shd w:val="clear" w:color="000000" w:fill="FFFFFF"/>
            <w:noWrap/>
            <w:vAlign w:val="bottom"/>
            <w:hideMark/>
          </w:tcPr>
          <w:p w14:paraId="1390E0BD" w14:textId="77777777" w:rsidR="0076212C" w:rsidRPr="00630477" w:rsidRDefault="0076212C" w:rsidP="00D25F25">
            <w:pPr>
              <w:rPr>
                <w:sz w:val="16"/>
                <w:szCs w:val="16"/>
              </w:rPr>
            </w:pPr>
            <w:r w:rsidRPr="00630477">
              <w:rPr>
                <w:sz w:val="16"/>
                <w:szCs w:val="16"/>
              </w:rPr>
              <w:t>120</w:t>
            </w:r>
          </w:p>
        </w:tc>
        <w:tc>
          <w:tcPr>
            <w:tcW w:w="714" w:type="pct"/>
            <w:shd w:val="clear" w:color="000000" w:fill="FFFFFF"/>
            <w:noWrap/>
            <w:vAlign w:val="bottom"/>
            <w:hideMark/>
          </w:tcPr>
          <w:p w14:paraId="380A5E7E" w14:textId="77777777" w:rsidR="0076212C" w:rsidRPr="00630477" w:rsidRDefault="0076212C" w:rsidP="00D25F25">
            <w:pPr>
              <w:jc w:val="right"/>
              <w:rPr>
                <w:sz w:val="16"/>
                <w:szCs w:val="16"/>
              </w:rPr>
            </w:pPr>
            <w:r w:rsidRPr="00630477">
              <w:rPr>
                <w:sz w:val="16"/>
                <w:szCs w:val="16"/>
              </w:rPr>
              <w:t>8 600,00</w:t>
            </w:r>
          </w:p>
        </w:tc>
        <w:tc>
          <w:tcPr>
            <w:tcW w:w="714" w:type="pct"/>
            <w:shd w:val="clear" w:color="000000" w:fill="FFFFFF"/>
            <w:noWrap/>
            <w:vAlign w:val="bottom"/>
            <w:hideMark/>
          </w:tcPr>
          <w:p w14:paraId="00D7EB95" w14:textId="77777777" w:rsidR="0076212C" w:rsidRPr="00630477" w:rsidRDefault="0076212C" w:rsidP="00D25F25">
            <w:pPr>
              <w:jc w:val="right"/>
              <w:rPr>
                <w:sz w:val="16"/>
                <w:szCs w:val="16"/>
              </w:rPr>
            </w:pPr>
            <w:r w:rsidRPr="00630477">
              <w:rPr>
                <w:sz w:val="16"/>
                <w:szCs w:val="16"/>
              </w:rPr>
              <w:t>8 600,00</w:t>
            </w:r>
          </w:p>
        </w:tc>
      </w:tr>
      <w:tr w:rsidR="0076212C" w:rsidRPr="00630477" w14:paraId="4DA88980" w14:textId="77777777" w:rsidTr="0076212C">
        <w:trPr>
          <w:trHeight w:val="68"/>
        </w:trPr>
        <w:tc>
          <w:tcPr>
            <w:tcW w:w="2739" w:type="pct"/>
            <w:shd w:val="clear" w:color="000000" w:fill="FFFFFF"/>
            <w:vAlign w:val="bottom"/>
            <w:hideMark/>
          </w:tcPr>
          <w:p w14:paraId="09B4022D" w14:textId="77777777" w:rsidR="0076212C" w:rsidRPr="00630477" w:rsidRDefault="0076212C" w:rsidP="00D25F25">
            <w:pPr>
              <w:rPr>
                <w:sz w:val="16"/>
                <w:szCs w:val="16"/>
              </w:rPr>
            </w:pPr>
            <w:r w:rsidRPr="00630477">
              <w:rPr>
                <w:sz w:val="16"/>
                <w:szCs w:val="16"/>
              </w:rPr>
              <w:t>Иные бюджетные ассигнования</w:t>
            </w:r>
          </w:p>
        </w:tc>
        <w:tc>
          <w:tcPr>
            <w:tcW w:w="589" w:type="pct"/>
            <w:shd w:val="clear" w:color="000000" w:fill="FFFFFF"/>
            <w:noWrap/>
            <w:vAlign w:val="bottom"/>
            <w:hideMark/>
          </w:tcPr>
          <w:p w14:paraId="59C43B08" w14:textId="77777777" w:rsidR="0076212C" w:rsidRPr="00630477" w:rsidRDefault="0076212C" w:rsidP="00D25F25">
            <w:pPr>
              <w:rPr>
                <w:sz w:val="16"/>
                <w:szCs w:val="16"/>
              </w:rPr>
            </w:pPr>
            <w:r w:rsidRPr="00630477">
              <w:rPr>
                <w:sz w:val="16"/>
                <w:szCs w:val="16"/>
              </w:rPr>
              <w:t>1241484410</w:t>
            </w:r>
          </w:p>
        </w:tc>
        <w:tc>
          <w:tcPr>
            <w:tcW w:w="244" w:type="pct"/>
            <w:shd w:val="clear" w:color="000000" w:fill="FFFFFF"/>
            <w:noWrap/>
            <w:vAlign w:val="bottom"/>
            <w:hideMark/>
          </w:tcPr>
          <w:p w14:paraId="58199512" w14:textId="77777777" w:rsidR="0076212C" w:rsidRPr="00630477" w:rsidRDefault="0076212C" w:rsidP="00D25F25">
            <w:pPr>
              <w:rPr>
                <w:sz w:val="16"/>
                <w:szCs w:val="16"/>
              </w:rPr>
            </w:pPr>
            <w:r w:rsidRPr="00630477">
              <w:rPr>
                <w:sz w:val="16"/>
                <w:szCs w:val="16"/>
              </w:rPr>
              <w:t>800</w:t>
            </w:r>
          </w:p>
        </w:tc>
        <w:tc>
          <w:tcPr>
            <w:tcW w:w="714" w:type="pct"/>
            <w:shd w:val="clear" w:color="000000" w:fill="FFFFFF"/>
            <w:noWrap/>
            <w:vAlign w:val="bottom"/>
            <w:hideMark/>
          </w:tcPr>
          <w:p w14:paraId="6878B458" w14:textId="77777777" w:rsidR="0076212C" w:rsidRPr="00630477" w:rsidRDefault="0076212C" w:rsidP="00D25F25">
            <w:pPr>
              <w:jc w:val="right"/>
              <w:rPr>
                <w:sz w:val="16"/>
                <w:szCs w:val="16"/>
              </w:rPr>
            </w:pPr>
            <w:r w:rsidRPr="00630477">
              <w:rPr>
                <w:sz w:val="16"/>
                <w:szCs w:val="16"/>
              </w:rPr>
              <w:t>41 959 600,00</w:t>
            </w:r>
          </w:p>
        </w:tc>
        <w:tc>
          <w:tcPr>
            <w:tcW w:w="714" w:type="pct"/>
            <w:shd w:val="clear" w:color="000000" w:fill="FFFFFF"/>
            <w:noWrap/>
            <w:vAlign w:val="bottom"/>
            <w:hideMark/>
          </w:tcPr>
          <w:p w14:paraId="79AB87E1" w14:textId="77777777" w:rsidR="0076212C" w:rsidRPr="00630477" w:rsidRDefault="0076212C" w:rsidP="00D25F25">
            <w:pPr>
              <w:jc w:val="right"/>
              <w:rPr>
                <w:sz w:val="16"/>
                <w:szCs w:val="16"/>
              </w:rPr>
            </w:pPr>
            <w:r w:rsidRPr="00630477">
              <w:rPr>
                <w:sz w:val="16"/>
                <w:szCs w:val="16"/>
              </w:rPr>
              <w:t>44 351 300,00</w:t>
            </w:r>
          </w:p>
        </w:tc>
      </w:tr>
      <w:tr w:rsidR="0076212C" w:rsidRPr="00630477" w14:paraId="5F142A0A" w14:textId="77777777" w:rsidTr="0076212C">
        <w:trPr>
          <w:trHeight w:val="68"/>
        </w:trPr>
        <w:tc>
          <w:tcPr>
            <w:tcW w:w="2739" w:type="pct"/>
            <w:shd w:val="clear" w:color="000000" w:fill="FFFFFF"/>
            <w:vAlign w:val="bottom"/>
            <w:hideMark/>
          </w:tcPr>
          <w:p w14:paraId="55AFDEF2" w14:textId="77777777" w:rsidR="0076212C" w:rsidRPr="00630477" w:rsidRDefault="0076212C" w:rsidP="00D25F25">
            <w:pPr>
              <w:rPr>
                <w:sz w:val="16"/>
                <w:szCs w:val="16"/>
              </w:rPr>
            </w:pPr>
            <w:r w:rsidRPr="00630477">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9" w:type="pct"/>
            <w:shd w:val="clear" w:color="000000" w:fill="FFFFFF"/>
            <w:noWrap/>
            <w:vAlign w:val="bottom"/>
            <w:hideMark/>
          </w:tcPr>
          <w:p w14:paraId="5708D5E2" w14:textId="77777777" w:rsidR="0076212C" w:rsidRPr="00630477" w:rsidRDefault="0076212C" w:rsidP="00D25F25">
            <w:pPr>
              <w:rPr>
                <w:sz w:val="16"/>
                <w:szCs w:val="16"/>
              </w:rPr>
            </w:pPr>
            <w:r w:rsidRPr="00630477">
              <w:rPr>
                <w:sz w:val="16"/>
                <w:szCs w:val="16"/>
              </w:rPr>
              <w:t>1241484410</w:t>
            </w:r>
          </w:p>
        </w:tc>
        <w:tc>
          <w:tcPr>
            <w:tcW w:w="244" w:type="pct"/>
            <w:shd w:val="clear" w:color="000000" w:fill="FFFFFF"/>
            <w:noWrap/>
            <w:vAlign w:val="bottom"/>
            <w:hideMark/>
          </w:tcPr>
          <w:p w14:paraId="0902357E" w14:textId="77777777" w:rsidR="0076212C" w:rsidRPr="00630477" w:rsidRDefault="0076212C" w:rsidP="00D25F25">
            <w:pPr>
              <w:rPr>
                <w:sz w:val="16"/>
                <w:szCs w:val="16"/>
              </w:rPr>
            </w:pPr>
            <w:r w:rsidRPr="00630477">
              <w:rPr>
                <w:sz w:val="16"/>
                <w:szCs w:val="16"/>
              </w:rPr>
              <w:t>810</w:t>
            </w:r>
          </w:p>
        </w:tc>
        <w:tc>
          <w:tcPr>
            <w:tcW w:w="714" w:type="pct"/>
            <w:shd w:val="clear" w:color="000000" w:fill="FFFFFF"/>
            <w:noWrap/>
            <w:vAlign w:val="bottom"/>
            <w:hideMark/>
          </w:tcPr>
          <w:p w14:paraId="34CAD5F3" w14:textId="77777777" w:rsidR="0076212C" w:rsidRPr="00630477" w:rsidRDefault="0076212C" w:rsidP="00D25F25">
            <w:pPr>
              <w:jc w:val="right"/>
              <w:rPr>
                <w:sz w:val="16"/>
                <w:szCs w:val="16"/>
              </w:rPr>
            </w:pPr>
            <w:r w:rsidRPr="00630477">
              <w:rPr>
                <w:sz w:val="16"/>
                <w:szCs w:val="16"/>
              </w:rPr>
              <w:t>41 959 600,00</w:t>
            </w:r>
          </w:p>
        </w:tc>
        <w:tc>
          <w:tcPr>
            <w:tcW w:w="714" w:type="pct"/>
            <w:shd w:val="clear" w:color="000000" w:fill="FFFFFF"/>
            <w:noWrap/>
            <w:vAlign w:val="bottom"/>
            <w:hideMark/>
          </w:tcPr>
          <w:p w14:paraId="647EA770" w14:textId="77777777" w:rsidR="0076212C" w:rsidRPr="00630477" w:rsidRDefault="0076212C" w:rsidP="00D25F25">
            <w:pPr>
              <w:jc w:val="right"/>
              <w:rPr>
                <w:sz w:val="16"/>
                <w:szCs w:val="16"/>
              </w:rPr>
            </w:pPr>
            <w:r w:rsidRPr="00630477">
              <w:rPr>
                <w:sz w:val="16"/>
                <w:szCs w:val="16"/>
              </w:rPr>
              <w:t>44 351 300,00</w:t>
            </w:r>
          </w:p>
        </w:tc>
      </w:tr>
      <w:tr w:rsidR="0076212C" w:rsidRPr="00630477" w14:paraId="69B2D743" w14:textId="77777777" w:rsidTr="0076212C">
        <w:trPr>
          <w:trHeight w:val="68"/>
        </w:trPr>
        <w:tc>
          <w:tcPr>
            <w:tcW w:w="2739" w:type="pct"/>
            <w:shd w:val="clear" w:color="000000" w:fill="FFFFFF"/>
            <w:vAlign w:val="bottom"/>
            <w:hideMark/>
          </w:tcPr>
          <w:p w14:paraId="239D9B79" w14:textId="77777777" w:rsidR="0076212C" w:rsidRPr="00630477" w:rsidRDefault="0076212C" w:rsidP="00D25F25">
            <w:pPr>
              <w:rPr>
                <w:sz w:val="16"/>
                <w:szCs w:val="16"/>
              </w:rPr>
            </w:pPr>
            <w:r w:rsidRPr="00630477">
              <w:rPr>
                <w:sz w:val="16"/>
                <w:szCs w:val="16"/>
              </w:rPr>
              <w:t>Муниципальная программа Кондинского района "Экологическая безопасность"</w:t>
            </w:r>
          </w:p>
        </w:tc>
        <w:tc>
          <w:tcPr>
            <w:tcW w:w="589" w:type="pct"/>
            <w:shd w:val="clear" w:color="000000" w:fill="FFFFFF"/>
            <w:noWrap/>
            <w:vAlign w:val="bottom"/>
            <w:hideMark/>
          </w:tcPr>
          <w:p w14:paraId="706242A0" w14:textId="77777777" w:rsidR="0076212C" w:rsidRPr="00630477" w:rsidRDefault="0076212C" w:rsidP="00D25F25">
            <w:pPr>
              <w:rPr>
                <w:sz w:val="16"/>
                <w:szCs w:val="16"/>
              </w:rPr>
            </w:pPr>
            <w:r w:rsidRPr="00630477">
              <w:rPr>
                <w:sz w:val="16"/>
                <w:szCs w:val="16"/>
              </w:rPr>
              <w:t>1500000000</w:t>
            </w:r>
          </w:p>
        </w:tc>
        <w:tc>
          <w:tcPr>
            <w:tcW w:w="244" w:type="pct"/>
            <w:shd w:val="clear" w:color="000000" w:fill="FFFFFF"/>
            <w:noWrap/>
            <w:vAlign w:val="bottom"/>
            <w:hideMark/>
          </w:tcPr>
          <w:p w14:paraId="04A2F3E2"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7A72CD09" w14:textId="77777777" w:rsidR="0076212C" w:rsidRPr="00630477" w:rsidRDefault="0076212C" w:rsidP="00D25F25">
            <w:pPr>
              <w:jc w:val="right"/>
              <w:rPr>
                <w:sz w:val="16"/>
                <w:szCs w:val="16"/>
              </w:rPr>
            </w:pPr>
            <w:r w:rsidRPr="00630477">
              <w:rPr>
                <w:sz w:val="16"/>
                <w:szCs w:val="16"/>
              </w:rPr>
              <w:t>71 143 134,00</w:t>
            </w:r>
          </w:p>
        </w:tc>
        <w:tc>
          <w:tcPr>
            <w:tcW w:w="714" w:type="pct"/>
            <w:shd w:val="clear" w:color="000000" w:fill="FFFFFF"/>
            <w:noWrap/>
            <w:vAlign w:val="bottom"/>
            <w:hideMark/>
          </w:tcPr>
          <w:p w14:paraId="2130CB5B" w14:textId="77777777" w:rsidR="0076212C" w:rsidRPr="00630477" w:rsidRDefault="0076212C" w:rsidP="00D25F25">
            <w:pPr>
              <w:jc w:val="right"/>
              <w:rPr>
                <w:sz w:val="16"/>
                <w:szCs w:val="16"/>
              </w:rPr>
            </w:pPr>
            <w:r w:rsidRPr="00630477">
              <w:rPr>
                <w:sz w:val="16"/>
                <w:szCs w:val="16"/>
              </w:rPr>
              <w:t>90 744 578,00</w:t>
            </w:r>
          </w:p>
        </w:tc>
      </w:tr>
      <w:tr w:rsidR="0076212C" w:rsidRPr="00630477" w14:paraId="684F1097" w14:textId="77777777" w:rsidTr="0076212C">
        <w:trPr>
          <w:trHeight w:val="68"/>
        </w:trPr>
        <w:tc>
          <w:tcPr>
            <w:tcW w:w="2739" w:type="pct"/>
            <w:shd w:val="clear" w:color="000000" w:fill="FFFFFF"/>
            <w:vAlign w:val="bottom"/>
            <w:hideMark/>
          </w:tcPr>
          <w:p w14:paraId="0CF91CB4" w14:textId="77777777" w:rsidR="0076212C" w:rsidRPr="00630477" w:rsidRDefault="0076212C" w:rsidP="00D25F25">
            <w:pPr>
              <w:rPr>
                <w:sz w:val="16"/>
                <w:szCs w:val="16"/>
              </w:rPr>
            </w:pPr>
            <w:r w:rsidRPr="00630477">
              <w:rPr>
                <w:sz w:val="16"/>
                <w:szCs w:val="16"/>
              </w:rPr>
              <w:t>Комплексы процессных мероприятий</w:t>
            </w:r>
          </w:p>
        </w:tc>
        <w:tc>
          <w:tcPr>
            <w:tcW w:w="589" w:type="pct"/>
            <w:shd w:val="clear" w:color="000000" w:fill="FFFFFF"/>
            <w:noWrap/>
            <w:vAlign w:val="bottom"/>
            <w:hideMark/>
          </w:tcPr>
          <w:p w14:paraId="4BCEE66E" w14:textId="77777777" w:rsidR="0076212C" w:rsidRPr="00630477" w:rsidRDefault="0076212C" w:rsidP="00D25F25">
            <w:pPr>
              <w:rPr>
                <w:sz w:val="16"/>
                <w:szCs w:val="16"/>
              </w:rPr>
            </w:pPr>
            <w:r w:rsidRPr="00630477">
              <w:rPr>
                <w:sz w:val="16"/>
                <w:szCs w:val="16"/>
              </w:rPr>
              <w:t>1540000000</w:t>
            </w:r>
          </w:p>
        </w:tc>
        <w:tc>
          <w:tcPr>
            <w:tcW w:w="244" w:type="pct"/>
            <w:shd w:val="clear" w:color="000000" w:fill="FFFFFF"/>
            <w:noWrap/>
            <w:vAlign w:val="bottom"/>
            <w:hideMark/>
          </w:tcPr>
          <w:p w14:paraId="5B6AD6E9"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2CC39764" w14:textId="77777777" w:rsidR="0076212C" w:rsidRPr="00630477" w:rsidRDefault="0076212C" w:rsidP="00D25F25">
            <w:pPr>
              <w:jc w:val="right"/>
              <w:rPr>
                <w:sz w:val="16"/>
                <w:szCs w:val="16"/>
              </w:rPr>
            </w:pPr>
            <w:r w:rsidRPr="00630477">
              <w:rPr>
                <w:sz w:val="16"/>
                <w:szCs w:val="16"/>
              </w:rPr>
              <w:t>2 961 800,00</w:t>
            </w:r>
          </w:p>
        </w:tc>
        <w:tc>
          <w:tcPr>
            <w:tcW w:w="714" w:type="pct"/>
            <w:shd w:val="clear" w:color="000000" w:fill="FFFFFF"/>
            <w:noWrap/>
            <w:vAlign w:val="bottom"/>
            <w:hideMark/>
          </w:tcPr>
          <w:p w14:paraId="66939CA3" w14:textId="77777777" w:rsidR="0076212C" w:rsidRPr="00630477" w:rsidRDefault="0076212C" w:rsidP="00D25F25">
            <w:pPr>
              <w:jc w:val="right"/>
              <w:rPr>
                <w:sz w:val="16"/>
                <w:szCs w:val="16"/>
              </w:rPr>
            </w:pPr>
            <w:r w:rsidRPr="00630477">
              <w:rPr>
                <w:sz w:val="16"/>
                <w:szCs w:val="16"/>
              </w:rPr>
              <w:t>2 961 800,00</w:t>
            </w:r>
          </w:p>
        </w:tc>
      </w:tr>
      <w:tr w:rsidR="0076212C" w:rsidRPr="00630477" w14:paraId="2445847D" w14:textId="77777777" w:rsidTr="0076212C">
        <w:trPr>
          <w:trHeight w:val="68"/>
        </w:trPr>
        <w:tc>
          <w:tcPr>
            <w:tcW w:w="2739" w:type="pct"/>
            <w:shd w:val="clear" w:color="000000" w:fill="FFFFFF"/>
            <w:vAlign w:val="bottom"/>
            <w:hideMark/>
          </w:tcPr>
          <w:p w14:paraId="3C3C71E2" w14:textId="77777777" w:rsidR="0076212C" w:rsidRPr="00630477" w:rsidRDefault="0076212C" w:rsidP="00D25F25">
            <w:pPr>
              <w:rPr>
                <w:sz w:val="16"/>
                <w:szCs w:val="16"/>
              </w:rPr>
            </w:pPr>
            <w:r w:rsidRPr="00630477">
              <w:rPr>
                <w:sz w:val="16"/>
                <w:szCs w:val="16"/>
              </w:rPr>
              <w:t>Комплекс процессных мероприятий "Расходы на осуществление отдельных полномочий Ханты-Мансийского автономного округа-Югры по организации деятельности в сфере обращения с твердыми коммунальными отходами"</w:t>
            </w:r>
          </w:p>
        </w:tc>
        <w:tc>
          <w:tcPr>
            <w:tcW w:w="589" w:type="pct"/>
            <w:shd w:val="clear" w:color="000000" w:fill="FFFFFF"/>
            <w:noWrap/>
            <w:vAlign w:val="bottom"/>
            <w:hideMark/>
          </w:tcPr>
          <w:p w14:paraId="75E9BCB2" w14:textId="77777777" w:rsidR="0076212C" w:rsidRPr="00630477" w:rsidRDefault="0076212C" w:rsidP="00D25F25">
            <w:pPr>
              <w:rPr>
                <w:sz w:val="16"/>
                <w:szCs w:val="16"/>
              </w:rPr>
            </w:pPr>
            <w:r w:rsidRPr="00630477">
              <w:rPr>
                <w:sz w:val="16"/>
                <w:szCs w:val="16"/>
              </w:rPr>
              <w:t>1541200000</w:t>
            </w:r>
          </w:p>
        </w:tc>
        <w:tc>
          <w:tcPr>
            <w:tcW w:w="244" w:type="pct"/>
            <w:shd w:val="clear" w:color="000000" w:fill="FFFFFF"/>
            <w:noWrap/>
            <w:vAlign w:val="bottom"/>
            <w:hideMark/>
          </w:tcPr>
          <w:p w14:paraId="22F8F173"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43539B20" w14:textId="77777777" w:rsidR="0076212C" w:rsidRPr="00630477" w:rsidRDefault="0076212C" w:rsidP="00D25F25">
            <w:pPr>
              <w:jc w:val="right"/>
              <w:rPr>
                <w:sz w:val="16"/>
                <w:szCs w:val="16"/>
              </w:rPr>
            </w:pPr>
            <w:r w:rsidRPr="00630477">
              <w:rPr>
                <w:sz w:val="16"/>
                <w:szCs w:val="16"/>
              </w:rPr>
              <w:t>128 300,00</w:t>
            </w:r>
          </w:p>
        </w:tc>
        <w:tc>
          <w:tcPr>
            <w:tcW w:w="714" w:type="pct"/>
            <w:shd w:val="clear" w:color="000000" w:fill="FFFFFF"/>
            <w:noWrap/>
            <w:vAlign w:val="bottom"/>
            <w:hideMark/>
          </w:tcPr>
          <w:p w14:paraId="7972E600" w14:textId="77777777" w:rsidR="0076212C" w:rsidRPr="00630477" w:rsidRDefault="0076212C" w:rsidP="00D25F25">
            <w:pPr>
              <w:jc w:val="right"/>
              <w:rPr>
                <w:sz w:val="16"/>
                <w:szCs w:val="16"/>
              </w:rPr>
            </w:pPr>
            <w:r w:rsidRPr="00630477">
              <w:rPr>
                <w:sz w:val="16"/>
                <w:szCs w:val="16"/>
              </w:rPr>
              <w:t>128 300,00</w:t>
            </w:r>
          </w:p>
        </w:tc>
      </w:tr>
      <w:tr w:rsidR="0076212C" w:rsidRPr="00630477" w14:paraId="581DEB6A" w14:textId="77777777" w:rsidTr="0076212C">
        <w:trPr>
          <w:trHeight w:val="68"/>
        </w:trPr>
        <w:tc>
          <w:tcPr>
            <w:tcW w:w="2739" w:type="pct"/>
            <w:shd w:val="clear" w:color="000000" w:fill="FFFFFF"/>
            <w:vAlign w:val="bottom"/>
            <w:hideMark/>
          </w:tcPr>
          <w:p w14:paraId="19F862AA" w14:textId="77777777" w:rsidR="0076212C" w:rsidRPr="00630477" w:rsidRDefault="0076212C" w:rsidP="00D25F25">
            <w:pPr>
              <w:rPr>
                <w:sz w:val="16"/>
                <w:szCs w:val="16"/>
              </w:rPr>
            </w:pPr>
            <w:r w:rsidRPr="00630477">
              <w:rPr>
                <w:sz w:val="16"/>
                <w:szCs w:val="16"/>
              </w:rPr>
              <w:t>Осуществление отдельных государственных полномочий Ханты-Мансийского автономного округа-Югры в сфере обращения с твердыми коммунальными отходами</w:t>
            </w:r>
          </w:p>
        </w:tc>
        <w:tc>
          <w:tcPr>
            <w:tcW w:w="589" w:type="pct"/>
            <w:shd w:val="clear" w:color="000000" w:fill="FFFFFF"/>
            <w:noWrap/>
            <w:vAlign w:val="bottom"/>
            <w:hideMark/>
          </w:tcPr>
          <w:p w14:paraId="68EDD086" w14:textId="77777777" w:rsidR="0076212C" w:rsidRPr="00630477" w:rsidRDefault="0076212C" w:rsidP="00D25F25">
            <w:pPr>
              <w:rPr>
                <w:sz w:val="16"/>
                <w:szCs w:val="16"/>
              </w:rPr>
            </w:pPr>
            <w:r w:rsidRPr="00630477">
              <w:rPr>
                <w:sz w:val="16"/>
                <w:szCs w:val="16"/>
              </w:rPr>
              <w:t>1541284290</w:t>
            </w:r>
          </w:p>
        </w:tc>
        <w:tc>
          <w:tcPr>
            <w:tcW w:w="244" w:type="pct"/>
            <w:shd w:val="clear" w:color="000000" w:fill="FFFFFF"/>
            <w:noWrap/>
            <w:vAlign w:val="bottom"/>
            <w:hideMark/>
          </w:tcPr>
          <w:p w14:paraId="06658A70"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007C916E" w14:textId="77777777" w:rsidR="0076212C" w:rsidRPr="00630477" w:rsidRDefault="0076212C" w:rsidP="00D25F25">
            <w:pPr>
              <w:jc w:val="right"/>
              <w:rPr>
                <w:sz w:val="16"/>
                <w:szCs w:val="16"/>
              </w:rPr>
            </w:pPr>
            <w:r w:rsidRPr="00630477">
              <w:rPr>
                <w:sz w:val="16"/>
                <w:szCs w:val="16"/>
              </w:rPr>
              <w:t>128 300,00</w:t>
            </w:r>
          </w:p>
        </w:tc>
        <w:tc>
          <w:tcPr>
            <w:tcW w:w="714" w:type="pct"/>
            <w:shd w:val="clear" w:color="000000" w:fill="FFFFFF"/>
            <w:noWrap/>
            <w:vAlign w:val="bottom"/>
            <w:hideMark/>
          </w:tcPr>
          <w:p w14:paraId="45E3D8EA" w14:textId="77777777" w:rsidR="0076212C" w:rsidRPr="00630477" w:rsidRDefault="0076212C" w:rsidP="00D25F25">
            <w:pPr>
              <w:jc w:val="right"/>
              <w:rPr>
                <w:sz w:val="16"/>
                <w:szCs w:val="16"/>
              </w:rPr>
            </w:pPr>
            <w:r w:rsidRPr="00630477">
              <w:rPr>
                <w:sz w:val="16"/>
                <w:szCs w:val="16"/>
              </w:rPr>
              <w:t>128 300,00</w:t>
            </w:r>
          </w:p>
        </w:tc>
      </w:tr>
      <w:tr w:rsidR="0076212C" w:rsidRPr="00630477" w14:paraId="1D174642" w14:textId="77777777" w:rsidTr="0076212C">
        <w:trPr>
          <w:trHeight w:val="68"/>
        </w:trPr>
        <w:tc>
          <w:tcPr>
            <w:tcW w:w="2739" w:type="pct"/>
            <w:shd w:val="clear" w:color="000000" w:fill="FFFFFF"/>
            <w:vAlign w:val="bottom"/>
            <w:hideMark/>
          </w:tcPr>
          <w:p w14:paraId="0EDD1C79" w14:textId="77777777" w:rsidR="0076212C" w:rsidRPr="00630477" w:rsidRDefault="0076212C" w:rsidP="00D25F25">
            <w:pPr>
              <w:rPr>
                <w:sz w:val="16"/>
                <w:szCs w:val="16"/>
              </w:rPr>
            </w:pPr>
            <w:r w:rsidRPr="0063047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9" w:type="pct"/>
            <w:shd w:val="clear" w:color="000000" w:fill="FFFFFF"/>
            <w:noWrap/>
            <w:vAlign w:val="bottom"/>
            <w:hideMark/>
          </w:tcPr>
          <w:p w14:paraId="539A1510" w14:textId="77777777" w:rsidR="0076212C" w:rsidRPr="00630477" w:rsidRDefault="0076212C" w:rsidP="00D25F25">
            <w:pPr>
              <w:rPr>
                <w:sz w:val="16"/>
                <w:szCs w:val="16"/>
              </w:rPr>
            </w:pPr>
            <w:r w:rsidRPr="00630477">
              <w:rPr>
                <w:sz w:val="16"/>
                <w:szCs w:val="16"/>
              </w:rPr>
              <w:t>1541284290</w:t>
            </w:r>
          </w:p>
        </w:tc>
        <w:tc>
          <w:tcPr>
            <w:tcW w:w="244" w:type="pct"/>
            <w:shd w:val="clear" w:color="000000" w:fill="FFFFFF"/>
            <w:noWrap/>
            <w:vAlign w:val="bottom"/>
            <w:hideMark/>
          </w:tcPr>
          <w:p w14:paraId="5926EF1D" w14:textId="77777777" w:rsidR="0076212C" w:rsidRPr="00630477" w:rsidRDefault="0076212C" w:rsidP="00D25F25">
            <w:pPr>
              <w:rPr>
                <w:sz w:val="16"/>
                <w:szCs w:val="16"/>
              </w:rPr>
            </w:pPr>
            <w:r w:rsidRPr="00630477">
              <w:rPr>
                <w:sz w:val="16"/>
                <w:szCs w:val="16"/>
              </w:rPr>
              <w:t>100</w:t>
            </w:r>
          </w:p>
        </w:tc>
        <w:tc>
          <w:tcPr>
            <w:tcW w:w="714" w:type="pct"/>
            <w:shd w:val="clear" w:color="000000" w:fill="FFFFFF"/>
            <w:noWrap/>
            <w:vAlign w:val="bottom"/>
            <w:hideMark/>
          </w:tcPr>
          <w:p w14:paraId="45AFFF61" w14:textId="77777777" w:rsidR="0076212C" w:rsidRPr="00630477" w:rsidRDefault="0076212C" w:rsidP="00D25F25">
            <w:pPr>
              <w:jc w:val="right"/>
              <w:rPr>
                <w:sz w:val="16"/>
                <w:szCs w:val="16"/>
              </w:rPr>
            </w:pPr>
            <w:r w:rsidRPr="00630477">
              <w:rPr>
                <w:sz w:val="16"/>
                <w:szCs w:val="16"/>
              </w:rPr>
              <w:t>128 300,00</w:t>
            </w:r>
          </w:p>
        </w:tc>
        <w:tc>
          <w:tcPr>
            <w:tcW w:w="714" w:type="pct"/>
            <w:shd w:val="clear" w:color="000000" w:fill="FFFFFF"/>
            <w:noWrap/>
            <w:vAlign w:val="bottom"/>
            <w:hideMark/>
          </w:tcPr>
          <w:p w14:paraId="0BE50FE5" w14:textId="77777777" w:rsidR="0076212C" w:rsidRPr="00630477" w:rsidRDefault="0076212C" w:rsidP="00D25F25">
            <w:pPr>
              <w:jc w:val="right"/>
              <w:rPr>
                <w:sz w:val="16"/>
                <w:szCs w:val="16"/>
              </w:rPr>
            </w:pPr>
            <w:r w:rsidRPr="00630477">
              <w:rPr>
                <w:sz w:val="16"/>
                <w:szCs w:val="16"/>
              </w:rPr>
              <w:t>128 300,00</w:t>
            </w:r>
          </w:p>
        </w:tc>
      </w:tr>
      <w:tr w:rsidR="0076212C" w:rsidRPr="00630477" w14:paraId="17E6AE98" w14:textId="77777777" w:rsidTr="0076212C">
        <w:trPr>
          <w:trHeight w:val="68"/>
        </w:trPr>
        <w:tc>
          <w:tcPr>
            <w:tcW w:w="2739" w:type="pct"/>
            <w:shd w:val="clear" w:color="000000" w:fill="FFFFFF"/>
            <w:vAlign w:val="bottom"/>
            <w:hideMark/>
          </w:tcPr>
          <w:p w14:paraId="20EF048E" w14:textId="77777777" w:rsidR="0076212C" w:rsidRPr="00630477" w:rsidRDefault="0076212C" w:rsidP="00D25F25">
            <w:pPr>
              <w:rPr>
                <w:sz w:val="16"/>
                <w:szCs w:val="16"/>
              </w:rPr>
            </w:pPr>
            <w:r w:rsidRPr="00630477">
              <w:rPr>
                <w:sz w:val="16"/>
                <w:szCs w:val="16"/>
              </w:rPr>
              <w:t>Расходы на выплаты персоналу государственных (муниципальных) органов</w:t>
            </w:r>
          </w:p>
        </w:tc>
        <w:tc>
          <w:tcPr>
            <w:tcW w:w="589" w:type="pct"/>
            <w:shd w:val="clear" w:color="000000" w:fill="FFFFFF"/>
            <w:noWrap/>
            <w:vAlign w:val="bottom"/>
            <w:hideMark/>
          </w:tcPr>
          <w:p w14:paraId="0C8E865E" w14:textId="77777777" w:rsidR="0076212C" w:rsidRPr="00630477" w:rsidRDefault="0076212C" w:rsidP="00D25F25">
            <w:pPr>
              <w:rPr>
                <w:sz w:val="16"/>
                <w:szCs w:val="16"/>
              </w:rPr>
            </w:pPr>
            <w:r w:rsidRPr="00630477">
              <w:rPr>
                <w:sz w:val="16"/>
                <w:szCs w:val="16"/>
              </w:rPr>
              <w:t>1541284290</w:t>
            </w:r>
          </w:p>
        </w:tc>
        <w:tc>
          <w:tcPr>
            <w:tcW w:w="244" w:type="pct"/>
            <w:shd w:val="clear" w:color="000000" w:fill="FFFFFF"/>
            <w:noWrap/>
            <w:vAlign w:val="bottom"/>
            <w:hideMark/>
          </w:tcPr>
          <w:p w14:paraId="52C58243" w14:textId="77777777" w:rsidR="0076212C" w:rsidRPr="00630477" w:rsidRDefault="0076212C" w:rsidP="00D25F25">
            <w:pPr>
              <w:rPr>
                <w:sz w:val="16"/>
                <w:szCs w:val="16"/>
              </w:rPr>
            </w:pPr>
            <w:r w:rsidRPr="00630477">
              <w:rPr>
                <w:sz w:val="16"/>
                <w:szCs w:val="16"/>
              </w:rPr>
              <w:t>120</w:t>
            </w:r>
          </w:p>
        </w:tc>
        <w:tc>
          <w:tcPr>
            <w:tcW w:w="714" w:type="pct"/>
            <w:shd w:val="clear" w:color="000000" w:fill="FFFFFF"/>
            <w:noWrap/>
            <w:vAlign w:val="bottom"/>
            <w:hideMark/>
          </w:tcPr>
          <w:p w14:paraId="7E23346E" w14:textId="77777777" w:rsidR="0076212C" w:rsidRPr="00630477" w:rsidRDefault="0076212C" w:rsidP="00D25F25">
            <w:pPr>
              <w:jc w:val="right"/>
              <w:rPr>
                <w:sz w:val="16"/>
                <w:szCs w:val="16"/>
              </w:rPr>
            </w:pPr>
            <w:r w:rsidRPr="00630477">
              <w:rPr>
                <w:sz w:val="16"/>
                <w:szCs w:val="16"/>
              </w:rPr>
              <w:t>128 300,00</w:t>
            </w:r>
          </w:p>
        </w:tc>
        <w:tc>
          <w:tcPr>
            <w:tcW w:w="714" w:type="pct"/>
            <w:shd w:val="clear" w:color="000000" w:fill="FFFFFF"/>
            <w:noWrap/>
            <w:vAlign w:val="bottom"/>
            <w:hideMark/>
          </w:tcPr>
          <w:p w14:paraId="279F55FA" w14:textId="77777777" w:rsidR="0076212C" w:rsidRPr="00630477" w:rsidRDefault="0076212C" w:rsidP="00D25F25">
            <w:pPr>
              <w:jc w:val="right"/>
              <w:rPr>
                <w:sz w:val="16"/>
                <w:szCs w:val="16"/>
              </w:rPr>
            </w:pPr>
            <w:r w:rsidRPr="00630477">
              <w:rPr>
                <w:sz w:val="16"/>
                <w:szCs w:val="16"/>
              </w:rPr>
              <w:t>128 300,00</w:t>
            </w:r>
          </w:p>
        </w:tc>
      </w:tr>
      <w:tr w:rsidR="0076212C" w:rsidRPr="00630477" w14:paraId="4EEF7E53" w14:textId="77777777" w:rsidTr="0076212C">
        <w:trPr>
          <w:trHeight w:val="68"/>
        </w:trPr>
        <w:tc>
          <w:tcPr>
            <w:tcW w:w="2739" w:type="pct"/>
            <w:shd w:val="clear" w:color="000000" w:fill="FFFFFF"/>
            <w:vAlign w:val="bottom"/>
            <w:hideMark/>
          </w:tcPr>
          <w:p w14:paraId="07C4BABD" w14:textId="77777777" w:rsidR="0076212C" w:rsidRPr="00630477" w:rsidRDefault="0076212C" w:rsidP="00D25F25">
            <w:pPr>
              <w:rPr>
                <w:sz w:val="16"/>
                <w:szCs w:val="16"/>
              </w:rPr>
            </w:pPr>
            <w:r w:rsidRPr="00630477">
              <w:rPr>
                <w:sz w:val="16"/>
                <w:szCs w:val="16"/>
              </w:rPr>
              <w:t>Комплекс процессных мероприятий "Организация осуществления мероприятий по проведению дезинсекции и дератизации"</w:t>
            </w:r>
          </w:p>
        </w:tc>
        <w:tc>
          <w:tcPr>
            <w:tcW w:w="589" w:type="pct"/>
            <w:shd w:val="clear" w:color="000000" w:fill="FFFFFF"/>
            <w:noWrap/>
            <w:vAlign w:val="bottom"/>
            <w:hideMark/>
          </w:tcPr>
          <w:p w14:paraId="213C9D02" w14:textId="77777777" w:rsidR="0076212C" w:rsidRPr="00630477" w:rsidRDefault="0076212C" w:rsidP="00D25F25">
            <w:pPr>
              <w:rPr>
                <w:sz w:val="16"/>
                <w:szCs w:val="16"/>
              </w:rPr>
            </w:pPr>
            <w:r w:rsidRPr="00630477">
              <w:rPr>
                <w:sz w:val="16"/>
                <w:szCs w:val="16"/>
              </w:rPr>
              <w:t>1541300000</w:t>
            </w:r>
          </w:p>
        </w:tc>
        <w:tc>
          <w:tcPr>
            <w:tcW w:w="244" w:type="pct"/>
            <w:shd w:val="clear" w:color="000000" w:fill="FFFFFF"/>
            <w:noWrap/>
            <w:vAlign w:val="bottom"/>
            <w:hideMark/>
          </w:tcPr>
          <w:p w14:paraId="2D601FFB"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5BB7BA3F" w14:textId="77777777" w:rsidR="0076212C" w:rsidRPr="00630477" w:rsidRDefault="0076212C" w:rsidP="00D25F25">
            <w:pPr>
              <w:jc w:val="right"/>
              <w:rPr>
                <w:sz w:val="16"/>
                <w:szCs w:val="16"/>
              </w:rPr>
            </w:pPr>
            <w:r w:rsidRPr="00630477">
              <w:rPr>
                <w:sz w:val="16"/>
                <w:szCs w:val="16"/>
              </w:rPr>
              <w:t>2 833 500,00</w:t>
            </w:r>
          </w:p>
        </w:tc>
        <w:tc>
          <w:tcPr>
            <w:tcW w:w="714" w:type="pct"/>
            <w:shd w:val="clear" w:color="000000" w:fill="FFFFFF"/>
            <w:noWrap/>
            <w:vAlign w:val="bottom"/>
            <w:hideMark/>
          </w:tcPr>
          <w:p w14:paraId="3270E977" w14:textId="77777777" w:rsidR="0076212C" w:rsidRPr="00630477" w:rsidRDefault="0076212C" w:rsidP="00D25F25">
            <w:pPr>
              <w:jc w:val="right"/>
              <w:rPr>
                <w:sz w:val="16"/>
                <w:szCs w:val="16"/>
              </w:rPr>
            </w:pPr>
            <w:r w:rsidRPr="00630477">
              <w:rPr>
                <w:sz w:val="16"/>
                <w:szCs w:val="16"/>
              </w:rPr>
              <w:t>2 833 500,00</w:t>
            </w:r>
          </w:p>
        </w:tc>
      </w:tr>
      <w:tr w:rsidR="0076212C" w:rsidRPr="00630477" w14:paraId="5230309F" w14:textId="77777777" w:rsidTr="0076212C">
        <w:trPr>
          <w:trHeight w:val="68"/>
        </w:trPr>
        <w:tc>
          <w:tcPr>
            <w:tcW w:w="2739" w:type="pct"/>
            <w:shd w:val="clear" w:color="000000" w:fill="FFFFFF"/>
            <w:vAlign w:val="bottom"/>
            <w:hideMark/>
          </w:tcPr>
          <w:p w14:paraId="54CE1DB4" w14:textId="77777777" w:rsidR="0076212C" w:rsidRPr="00630477" w:rsidRDefault="0076212C" w:rsidP="00D25F25">
            <w:pPr>
              <w:rPr>
                <w:sz w:val="16"/>
                <w:szCs w:val="16"/>
              </w:rPr>
            </w:pPr>
            <w:r w:rsidRPr="00630477">
              <w:rPr>
                <w:sz w:val="16"/>
                <w:szCs w:val="16"/>
              </w:rPr>
              <w:t>Организация осуществления мероприятий по проведению дезинсекции и дератизации в Ханты-Мансийском автономном округе-Югре</w:t>
            </w:r>
          </w:p>
        </w:tc>
        <w:tc>
          <w:tcPr>
            <w:tcW w:w="589" w:type="pct"/>
            <w:shd w:val="clear" w:color="000000" w:fill="FFFFFF"/>
            <w:noWrap/>
            <w:vAlign w:val="bottom"/>
            <w:hideMark/>
          </w:tcPr>
          <w:p w14:paraId="02565D48" w14:textId="77777777" w:rsidR="0076212C" w:rsidRPr="00630477" w:rsidRDefault="0076212C" w:rsidP="00D25F25">
            <w:pPr>
              <w:rPr>
                <w:sz w:val="16"/>
                <w:szCs w:val="16"/>
              </w:rPr>
            </w:pPr>
            <w:r w:rsidRPr="00630477">
              <w:rPr>
                <w:sz w:val="16"/>
                <w:szCs w:val="16"/>
              </w:rPr>
              <w:t>1541384280</w:t>
            </w:r>
          </w:p>
        </w:tc>
        <w:tc>
          <w:tcPr>
            <w:tcW w:w="244" w:type="pct"/>
            <w:shd w:val="clear" w:color="000000" w:fill="FFFFFF"/>
            <w:noWrap/>
            <w:vAlign w:val="bottom"/>
            <w:hideMark/>
          </w:tcPr>
          <w:p w14:paraId="4645534B"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6C9950AB" w14:textId="77777777" w:rsidR="0076212C" w:rsidRPr="00630477" w:rsidRDefault="0076212C" w:rsidP="00D25F25">
            <w:pPr>
              <w:jc w:val="right"/>
              <w:rPr>
                <w:sz w:val="16"/>
                <w:szCs w:val="16"/>
              </w:rPr>
            </w:pPr>
            <w:r w:rsidRPr="00630477">
              <w:rPr>
                <w:sz w:val="16"/>
                <w:szCs w:val="16"/>
              </w:rPr>
              <w:t>2 833 500,00</w:t>
            </w:r>
          </w:p>
        </w:tc>
        <w:tc>
          <w:tcPr>
            <w:tcW w:w="714" w:type="pct"/>
            <w:shd w:val="clear" w:color="000000" w:fill="FFFFFF"/>
            <w:noWrap/>
            <w:vAlign w:val="bottom"/>
            <w:hideMark/>
          </w:tcPr>
          <w:p w14:paraId="50B89A98" w14:textId="77777777" w:rsidR="0076212C" w:rsidRPr="00630477" w:rsidRDefault="0076212C" w:rsidP="00D25F25">
            <w:pPr>
              <w:jc w:val="right"/>
              <w:rPr>
                <w:sz w:val="16"/>
                <w:szCs w:val="16"/>
              </w:rPr>
            </w:pPr>
            <w:r w:rsidRPr="00630477">
              <w:rPr>
                <w:sz w:val="16"/>
                <w:szCs w:val="16"/>
              </w:rPr>
              <w:t>2 833 500,00</w:t>
            </w:r>
          </w:p>
        </w:tc>
      </w:tr>
      <w:tr w:rsidR="0076212C" w:rsidRPr="00630477" w14:paraId="072DF923" w14:textId="77777777" w:rsidTr="0076212C">
        <w:trPr>
          <w:trHeight w:val="68"/>
        </w:trPr>
        <w:tc>
          <w:tcPr>
            <w:tcW w:w="2739" w:type="pct"/>
            <w:shd w:val="clear" w:color="000000" w:fill="FFFFFF"/>
            <w:vAlign w:val="bottom"/>
            <w:hideMark/>
          </w:tcPr>
          <w:p w14:paraId="1DC61450" w14:textId="77777777" w:rsidR="0076212C" w:rsidRPr="00630477" w:rsidRDefault="0076212C" w:rsidP="00D25F25">
            <w:pPr>
              <w:rPr>
                <w:sz w:val="16"/>
                <w:szCs w:val="16"/>
              </w:rPr>
            </w:pPr>
            <w:r w:rsidRPr="0063047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9" w:type="pct"/>
            <w:shd w:val="clear" w:color="000000" w:fill="FFFFFF"/>
            <w:noWrap/>
            <w:vAlign w:val="bottom"/>
            <w:hideMark/>
          </w:tcPr>
          <w:p w14:paraId="5305FEA7" w14:textId="77777777" w:rsidR="0076212C" w:rsidRPr="00630477" w:rsidRDefault="0076212C" w:rsidP="00D25F25">
            <w:pPr>
              <w:rPr>
                <w:sz w:val="16"/>
                <w:szCs w:val="16"/>
              </w:rPr>
            </w:pPr>
            <w:r w:rsidRPr="00630477">
              <w:rPr>
                <w:sz w:val="16"/>
                <w:szCs w:val="16"/>
              </w:rPr>
              <w:t>1541384280</w:t>
            </w:r>
          </w:p>
        </w:tc>
        <w:tc>
          <w:tcPr>
            <w:tcW w:w="244" w:type="pct"/>
            <w:shd w:val="clear" w:color="000000" w:fill="FFFFFF"/>
            <w:noWrap/>
            <w:vAlign w:val="bottom"/>
            <w:hideMark/>
          </w:tcPr>
          <w:p w14:paraId="28073259" w14:textId="77777777" w:rsidR="0076212C" w:rsidRPr="00630477" w:rsidRDefault="0076212C" w:rsidP="00D25F25">
            <w:pPr>
              <w:rPr>
                <w:sz w:val="16"/>
                <w:szCs w:val="16"/>
              </w:rPr>
            </w:pPr>
            <w:r w:rsidRPr="00630477">
              <w:rPr>
                <w:sz w:val="16"/>
                <w:szCs w:val="16"/>
              </w:rPr>
              <w:t>100</w:t>
            </w:r>
          </w:p>
        </w:tc>
        <w:tc>
          <w:tcPr>
            <w:tcW w:w="714" w:type="pct"/>
            <w:shd w:val="clear" w:color="000000" w:fill="FFFFFF"/>
            <w:noWrap/>
            <w:vAlign w:val="bottom"/>
            <w:hideMark/>
          </w:tcPr>
          <w:p w14:paraId="37234677" w14:textId="77777777" w:rsidR="0076212C" w:rsidRPr="00630477" w:rsidRDefault="0076212C" w:rsidP="00D25F25">
            <w:pPr>
              <w:jc w:val="right"/>
              <w:rPr>
                <w:sz w:val="16"/>
                <w:szCs w:val="16"/>
              </w:rPr>
            </w:pPr>
            <w:r w:rsidRPr="00630477">
              <w:rPr>
                <w:sz w:val="16"/>
                <w:szCs w:val="16"/>
              </w:rPr>
              <w:t>34 000,00</w:t>
            </w:r>
          </w:p>
        </w:tc>
        <w:tc>
          <w:tcPr>
            <w:tcW w:w="714" w:type="pct"/>
            <w:shd w:val="clear" w:color="000000" w:fill="FFFFFF"/>
            <w:noWrap/>
            <w:vAlign w:val="bottom"/>
            <w:hideMark/>
          </w:tcPr>
          <w:p w14:paraId="5F531DAB" w14:textId="77777777" w:rsidR="0076212C" w:rsidRPr="00630477" w:rsidRDefault="0076212C" w:rsidP="00D25F25">
            <w:pPr>
              <w:jc w:val="right"/>
              <w:rPr>
                <w:sz w:val="16"/>
                <w:szCs w:val="16"/>
              </w:rPr>
            </w:pPr>
            <w:r w:rsidRPr="00630477">
              <w:rPr>
                <w:sz w:val="16"/>
                <w:szCs w:val="16"/>
              </w:rPr>
              <w:t>34 000,00</w:t>
            </w:r>
          </w:p>
        </w:tc>
      </w:tr>
      <w:tr w:rsidR="0076212C" w:rsidRPr="00630477" w14:paraId="47B33AAC" w14:textId="77777777" w:rsidTr="0076212C">
        <w:trPr>
          <w:trHeight w:val="68"/>
        </w:trPr>
        <w:tc>
          <w:tcPr>
            <w:tcW w:w="2739" w:type="pct"/>
            <w:shd w:val="clear" w:color="000000" w:fill="FFFFFF"/>
            <w:vAlign w:val="bottom"/>
            <w:hideMark/>
          </w:tcPr>
          <w:p w14:paraId="09BB5E94" w14:textId="77777777" w:rsidR="0076212C" w:rsidRPr="00630477" w:rsidRDefault="0076212C" w:rsidP="00D25F25">
            <w:pPr>
              <w:rPr>
                <w:sz w:val="16"/>
                <w:szCs w:val="16"/>
              </w:rPr>
            </w:pPr>
            <w:r w:rsidRPr="00630477">
              <w:rPr>
                <w:sz w:val="16"/>
                <w:szCs w:val="16"/>
              </w:rPr>
              <w:t>Расходы на выплаты персоналу государственных (муниципальных) органов</w:t>
            </w:r>
          </w:p>
        </w:tc>
        <w:tc>
          <w:tcPr>
            <w:tcW w:w="589" w:type="pct"/>
            <w:shd w:val="clear" w:color="000000" w:fill="FFFFFF"/>
            <w:noWrap/>
            <w:vAlign w:val="bottom"/>
            <w:hideMark/>
          </w:tcPr>
          <w:p w14:paraId="74280358" w14:textId="77777777" w:rsidR="0076212C" w:rsidRPr="00630477" w:rsidRDefault="0076212C" w:rsidP="00D25F25">
            <w:pPr>
              <w:rPr>
                <w:sz w:val="16"/>
                <w:szCs w:val="16"/>
              </w:rPr>
            </w:pPr>
            <w:r w:rsidRPr="00630477">
              <w:rPr>
                <w:sz w:val="16"/>
                <w:szCs w:val="16"/>
              </w:rPr>
              <w:t>1541384280</w:t>
            </w:r>
          </w:p>
        </w:tc>
        <w:tc>
          <w:tcPr>
            <w:tcW w:w="244" w:type="pct"/>
            <w:shd w:val="clear" w:color="000000" w:fill="FFFFFF"/>
            <w:noWrap/>
            <w:vAlign w:val="bottom"/>
            <w:hideMark/>
          </w:tcPr>
          <w:p w14:paraId="3E152DEC" w14:textId="77777777" w:rsidR="0076212C" w:rsidRPr="00630477" w:rsidRDefault="0076212C" w:rsidP="00D25F25">
            <w:pPr>
              <w:rPr>
                <w:sz w:val="16"/>
                <w:szCs w:val="16"/>
              </w:rPr>
            </w:pPr>
            <w:r w:rsidRPr="00630477">
              <w:rPr>
                <w:sz w:val="16"/>
                <w:szCs w:val="16"/>
              </w:rPr>
              <w:t>120</w:t>
            </w:r>
          </w:p>
        </w:tc>
        <w:tc>
          <w:tcPr>
            <w:tcW w:w="714" w:type="pct"/>
            <w:shd w:val="clear" w:color="000000" w:fill="FFFFFF"/>
            <w:noWrap/>
            <w:vAlign w:val="bottom"/>
            <w:hideMark/>
          </w:tcPr>
          <w:p w14:paraId="4D8F8063" w14:textId="77777777" w:rsidR="0076212C" w:rsidRPr="00630477" w:rsidRDefault="0076212C" w:rsidP="00D25F25">
            <w:pPr>
              <w:jc w:val="right"/>
              <w:rPr>
                <w:sz w:val="16"/>
                <w:szCs w:val="16"/>
              </w:rPr>
            </w:pPr>
            <w:r w:rsidRPr="00630477">
              <w:rPr>
                <w:sz w:val="16"/>
                <w:szCs w:val="16"/>
              </w:rPr>
              <w:t>34 000,00</w:t>
            </w:r>
          </w:p>
        </w:tc>
        <w:tc>
          <w:tcPr>
            <w:tcW w:w="714" w:type="pct"/>
            <w:shd w:val="clear" w:color="000000" w:fill="FFFFFF"/>
            <w:noWrap/>
            <w:vAlign w:val="bottom"/>
            <w:hideMark/>
          </w:tcPr>
          <w:p w14:paraId="153D4503" w14:textId="77777777" w:rsidR="0076212C" w:rsidRPr="00630477" w:rsidRDefault="0076212C" w:rsidP="00D25F25">
            <w:pPr>
              <w:jc w:val="right"/>
              <w:rPr>
                <w:sz w:val="16"/>
                <w:szCs w:val="16"/>
              </w:rPr>
            </w:pPr>
            <w:r w:rsidRPr="00630477">
              <w:rPr>
                <w:sz w:val="16"/>
                <w:szCs w:val="16"/>
              </w:rPr>
              <w:t>34 000,00</w:t>
            </w:r>
          </w:p>
        </w:tc>
      </w:tr>
      <w:tr w:rsidR="0076212C" w:rsidRPr="00630477" w14:paraId="4BB606CD" w14:textId="77777777" w:rsidTr="0076212C">
        <w:trPr>
          <w:trHeight w:val="68"/>
        </w:trPr>
        <w:tc>
          <w:tcPr>
            <w:tcW w:w="2739" w:type="pct"/>
            <w:shd w:val="clear" w:color="000000" w:fill="FFFFFF"/>
            <w:vAlign w:val="bottom"/>
            <w:hideMark/>
          </w:tcPr>
          <w:p w14:paraId="41DEC402"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589" w:type="pct"/>
            <w:shd w:val="clear" w:color="000000" w:fill="FFFFFF"/>
            <w:noWrap/>
            <w:vAlign w:val="bottom"/>
            <w:hideMark/>
          </w:tcPr>
          <w:p w14:paraId="1A124D4E" w14:textId="77777777" w:rsidR="0076212C" w:rsidRPr="00630477" w:rsidRDefault="0076212C" w:rsidP="00D25F25">
            <w:pPr>
              <w:rPr>
                <w:sz w:val="16"/>
                <w:szCs w:val="16"/>
              </w:rPr>
            </w:pPr>
            <w:r w:rsidRPr="00630477">
              <w:rPr>
                <w:sz w:val="16"/>
                <w:szCs w:val="16"/>
              </w:rPr>
              <w:t>1541384280</w:t>
            </w:r>
          </w:p>
        </w:tc>
        <w:tc>
          <w:tcPr>
            <w:tcW w:w="244" w:type="pct"/>
            <w:shd w:val="clear" w:color="000000" w:fill="FFFFFF"/>
            <w:noWrap/>
            <w:vAlign w:val="bottom"/>
            <w:hideMark/>
          </w:tcPr>
          <w:p w14:paraId="4B2C753D" w14:textId="77777777" w:rsidR="0076212C" w:rsidRPr="00630477" w:rsidRDefault="0076212C" w:rsidP="00D25F25">
            <w:pPr>
              <w:rPr>
                <w:sz w:val="16"/>
                <w:szCs w:val="16"/>
              </w:rPr>
            </w:pPr>
            <w:r w:rsidRPr="00630477">
              <w:rPr>
                <w:sz w:val="16"/>
                <w:szCs w:val="16"/>
              </w:rPr>
              <w:t>200</w:t>
            </w:r>
          </w:p>
        </w:tc>
        <w:tc>
          <w:tcPr>
            <w:tcW w:w="714" w:type="pct"/>
            <w:shd w:val="clear" w:color="000000" w:fill="FFFFFF"/>
            <w:noWrap/>
            <w:vAlign w:val="bottom"/>
            <w:hideMark/>
          </w:tcPr>
          <w:p w14:paraId="039A7F14" w14:textId="77777777" w:rsidR="0076212C" w:rsidRPr="00630477" w:rsidRDefault="0076212C" w:rsidP="00D25F25">
            <w:pPr>
              <w:jc w:val="right"/>
              <w:rPr>
                <w:sz w:val="16"/>
                <w:szCs w:val="16"/>
              </w:rPr>
            </w:pPr>
            <w:r w:rsidRPr="00630477">
              <w:rPr>
                <w:sz w:val="16"/>
                <w:szCs w:val="16"/>
              </w:rPr>
              <w:t>2 799 500,00</w:t>
            </w:r>
          </w:p>
        </w:tc>
        <w:tc>
          <w:tcPr>
            <w:tcW w:w="714" w:type="pct"/>
            <w:shd w:val="clear" w:color="000000" w:fill="FFFFFF"/>
            <w:noWrap/>
            <w:vAlign w:val="bottom"/>
            <w:hideMark/>
          </w:tcPr>
          <w:p w14:paraId="5909D48B" w14:textId="77777777" w:rsidR="0076212C" w:rsidRPr="00630477" w:rsidRDefault="0076212C" w:rsidP="00D25F25">
            <w:pPr>
              <w:jc w:val="right"/>
              <w:rPr>
                <w:sz w:val="16"/>
                <w:szCs w:val="16"/>
              </w:rPr>
            </w:pPr>
            <w:r w:rsidRPr="00630477">
              <w:rPr>
                <w:sz w:val="16"/>
                <w:szCs w:val="16"/>
              </w:rPr>
              <w:t>2 799 500,00</w:t>
            </w:r>
          </w:p>
        </w:tc>
      </w:tr>
      <w:tr w:rsidR="0076212C" w:rsidRPr="00630477" w14:paraId="10343325" w14:textId="77777777" w:rsidTr="0076212C">
        <w:trPr>
          <w:trHeight w:val="68"/>
        </w:trPr>
        <w:tc>
          <w:tcPr>
            <w:tcW w:w="2739" w:type="pct"/>
            <w:shd w:val="clear" w:color="000000" w:fill="FFFFFF"/>
            <w:vAlign w:val="bottom"/>
            <w:hideMark/>
          </w:tcPr>
          <w:p w14:paraId="212FD512"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589" w:type="pct"/>
            <w:shd w:val="clear" w:color="000000" w:fill="FFFFFF"/>
            <w:noWrap/>
            <w:vAlign w:val="bottom"/>
            <w:hideMark/>
          </w:tcPr>
          <w:p w14:paraId="430DCAE9" w14:textId="77777777" w:rsidR="0076212C" w:rsidRPr="00630477" w:rsidRDefault="0076212C" w:rsidP="00D25F25">
            <w:pPr>
              <w:rPr>
                <w:sz w:val="16"/>
                <w:szCs w:val="16"/>
              </w:rPr>
            </w:pPr>
            <w:r w:rsidRPr="00630477">
              <w:rPr>
                <w:sz w:val="16"/>
                <w:szCs w:val="16"/>
              </w:rPr>
              <w:t>1541384280</w:t>
            </w:r>
          </w:p>
        </w:tc>
        <w:tc>
          <w:tcPr>
            <w:tcW w:w="244" w:type="pct"/>
            <w:shd w:val="clear" w:color="000000" w:fill="FFFFFF"/>
            <w:noWrap/>
            <w:vAlign w:val="bottom"/>
            <w:hideMark/>
          </w:tcPr>
          <w:p w14:paraId="032E2F67" w14:textId="77777777" w:rsidR="0076212C" w:rsidRPr="00630477" w:rsidRDefault="0076212C" w:rsidP="00D25F25">
            <w:pPr>
              <w:rPr>
                <w:sz w:val="16"/>
                <w:szCs w:val="16"/>
              </w:rPr>
            </w:pPr>
            <w:r w:rsidRPr="00630477">
              <w:rPr>
                <w:sz w:val="16"/>
                <w:szCs w:val="16"/>
              </w:rPr>
              <w:t>240</w:t>
            </w:r>
          </w:p>
        </w:tc>
        <w:tc>
          <w:tcPr>
            <w:tcW w:w="714" w:type="pct"/>
            <w:shd w:val="clear" w:color="000000" w:fill="FFFFFF"/>
            <w:noWrap/>
            <w:vAlign w:val="bottom"/>
            <w:hideMark/>
          </w:tcPr>
          <w:p w14:paraId="1DDD4555" w14:textId="77777777" w:rsidR="0076212C" w:rsidRPr="00630477" w:rsidRDefault="0076212C" w:rsidP="00D25F25">
            <w:pPr>
              <w:jc w:val="right"/>
              <w:rPr>
                <w:sz w:val="16"/>
                <w:szCs w:val="16"/>
              </w:rPr>
            </w:pPr>
            <w:r w:rsidRPr="00630477">
              <w:rPr>
                <w:sz w:val="16"/>
                <w:szCs w:val="16"/>
              </w:rPr>
              <w:t>2 799 500,00</w:t>
            </w:r>
          </w:p>
        </w:tc>
        <w:tc>
          <w:tcPr>
            <w:tcW w:w="714" w:type="pct"/>
            <w:shd w:val="clear" w:color="000000" w:fill="FFFFFF"/>
            <w:noWrap/>
            <w:vAlign w:val="bottom"/>
            <w:hideMark/>
          </w:tcPr>
          <w:p w14:paraId="4CB98939" w14:textId="77777777" w:rsidR="0076212C" w:rsidRPr="00630477" w:rsidRDefault="0076212C" w:rsidP="00D25F25">
            <w:pPr>
              <w:jc w:val="right"/>
              <w:rPr>
                <w:sz w:val="16"/>
                <w:szCs w:val="16"/>
              </w:rPr>
            </w:pPr>
            <w:r w:rsidRPr="00630477">
              <w:rPr>
                <w:sz w:val="16"/>
                <w:szCs w:val="16"/>
              </w:rPr>
              <w:t>2 799 500,00</w:t>
            </w:r>
          </w:p>
        </w:tc>
      </w:tr>
      <w:tr w:rsidR="0076212C" w:rsidRPr="00630477" w14:paraId="12D0985F" w14:textId="77777777" w:rsidTr="0076212C">
        <w:trPr>
          <w:trHeight w:val="68"/>
        </w:trPr>
        <w:tc>
          <w:tcPr>
            <w:tcW w:w="2739" w:type="pct"/>
            <w:shd w:val="clear" w:color="000000" w:fill="FFFFFF"/>
            <w:vAlign w:val="bottom"/>
            <w:hideMark/>
          </w:tcPr>
          <w:p w14:paraId="3D9ABC1A" w14:textId="77777777" w:rsidR="0076212C" w:rsidRPr="00630477" w:rsidRDefault="0076212C" w:rsidP="00D25F25">
            <w:pPr>
              <w:rPr>
                <w:sz w:val="16"/>
                <w:szCs w:val="16"/>
              </w:rPr>
            </w:pPr>
            <w:r w:rsidRPr="00630477">
              <w:rPr>
                <w:sz w:val="16"/>
                <w:szCs w:val="16"/>
              </w:rPr>
              <w:t>Региональные проекты, направленные на достижение целей социально-экономического развития Кондинского района</w:t>
            </w:r>
          </w:p>
        </w:tc>
        <w:tc>
          <w:tcPr>
            <w:tcW w:w="589" w:type="pct"/>
            <w:shd w:val="clear" w:color="000000" w:fill="FFFFFF"/>
            <w:noWrap/>
            <w:vAlign w:val="bottom"/>
            <w:hideMark/>
          </w:tcPr>
          <w:p w14:paraId="742F0AFB" w14:textId="77777777" w:rsidR="0076212C" w:rsidRPr="00630477" w:rsidRDefault="0076212C" w:rsidP="00D25F25">
            <w:pPr>
              <w:rPr>
                <w:sz w:val="16"/>
                <w:szCs w:val="16"/>
              </w:rPr>
            </w:pPr>
            <w:r w:rsidRPr="00630477">
              <w:rPr>
                <w:sz w:val="16"/>
                <w:szCs w:val="16"/>
              </w:rPr>
              <w:t>1550000000</w:t>
            </w:r>
          </w:p>
        </w:tc>
        <w:tc>
          <w:tcPr>
            <w:tcW w:w="244" w:type="pct"/>
            <w:shd w:val="clear" w:color="000000" w:fill="FFFFFF"/>
            <w:noWrap/>
            <w:vAlign w:val="bottom"/>
            <w:hideMark/>
          </w:tcPr>
          <w:p w14:paraId="4BC541B5"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6976A6C6" w14:textId="77777777" w:rsidR="0076212C" w:rsidRPr="00630477" w:rsidRDefault="0076212C" w:rsidP="00D25F25">
            <w:pPr>
              <w:jc w:val="right"/>
              <w:rPr>
                <w:sz w:val="16"/>
                <w:szCs w:val="16"/>
              </w:rPr>
            </w:pPr>
            <w:r w:rsidRPr="00630477">
              <w:rPr>
                <w:sz w:val="16"/>
                <w:szCs w:val="16"/>
              </w:rPr>
              <w:t>68 181 334,00</w:t>
            </w:r>
          </w:p>
        </w:tc>
        <w:tc>
          <w:tcPr>
            <w:tcW w:w="714" w:type="pct"/>
            <w:shd w:val="clear" w:color="000000" w:fill="FFFFFF"/>
            <w:noWrap/>
            <w:vAlign w:val="bottom"/>
            <w:hideMark/>
          </w:tcPr>
          <w:p w14:paraId="07E8FAF6" w14:textId="77777777" w:rsidR="0076212C" w:rsidRPr="00630477" w:rsidRDefault="0076212C" w:rsidP="00D25F25">
            <w:pPr>
              <w:jc w:val="right"/>
              <w:rPr>
                <w:sz w:val="16"/>
                <w:szCs w:val="16"/>
              </w:rPr>
            </w:pPr>
            <w:r w:rsidRPr="00630477">
              <w:rPr>
                <w:sz w:val="16"/>
                <w:szCs w:val="16"/>
              </w:rPr>
              <w:t>87 782 778,00</w:t>
            </w:r>
          </w:p>
        </w:tc>
      </w:tr>
      <w:tr w:rsidR="0076212C" w:rsidRPr="00630477" w14:paraId="54CC7082" w14:textId="77777777" w:rsidTr="0076212C">
        <w:trPr>
          <w:trHeight w:val="68"/>
        </w:trPr>
        <w:tc>
          <w:tcPr>
            <w:tcW w:w="2739" w:type="pct"/>
            <w:shd w:val="clear" w:color="000000" w:fill="FFFFFF"/>
            <w:vAlign w:val="bottom"/>
            <w:hideMark/>
          </w:tcPr>
          <w:p w14:paraId="6772207E" w14:textId="77777777" w:rsidR="0076212C" w:rsidRPr="00630477" w:rsidRDefault="0076212C" w:rsidP="00D25F25">
            <w:pPr>
              <w:rPr>
                <w:sz w:val="16"/>
                <w:szCs w:val="16"/>
              </w:rPr>
            </w:pPr>
            <w:r w:rsidRPr="00630477">
              <w:rPr>
                <w:sz w:val="16"/>
                <w:szCs w:val="16"/>
              </w:rPr>
              <w:t>Региональный проект "Генеральная уборка"</w:t>
            </w:r>
          </w:p>
        </w:tc>
        <w:tc>
          <w:tcPr>
            <w:tcW w:w="589" w:type="pct"/>
            <w:shd w:val="clear" w:color="000000" w:fill="FFFFFF"/>
            <w:noWrap/>
            <w:vAlign w:val="bottom"/>
            <w:hideMark/>
          </w:tcPr>
          <w:p w14:paraId="20557384" w14:textId="77777777" w:rsidR="0076212C" w:rsidRPr="00630477" w:rsidRDefault="0076212C" w:rsidP="00D25F25">
            <w:pPr>
              <w:rPr>
                <w:sz w:val="16"/>
                <w:szCs w:val="16"/>
              </w:rPr>
            </w:pPr>
            <w:r w:rsidRPr="00630477">
              <w:rPr>
                <w:sz w:val="16"/>
                <w:szCs w:val="16"/>
              </w:rPr>
              <w:t>1550300000</w:t>
            </w:r>
          </w:p>
        </w:tc>
        <w:tc>
          <w:tcPr>
            <w:tcW w:w="244" w:type="pct"/>
            <w:shd w:val="clear" w:color="000000" w:fill="FFFFFF"/>
            <w:noWrap/>
            <w:vAlign w:val="bottom"/>
            <w:hideMark/>
          </w:tcPr>
          <w:p w14:paraId="093D5E75"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125D5745" w14:textId="77777777" w:rsidR="0076212C" w:rsidRPr="00630477" w:rsidRDefault="0076212C" w:rsidP="00D25F25">
            <w:pPr>
              <w:jc w:val="right"/>
              <w:rPr>
                <w:sz w:val="16"/>
                <w:szCs w:val="16"/>
              </w:rPr>
            </w:pPr>
            <w:r w:rsidRPr="00630477">
              <w:rPr>
                <w:sz w:val="16"/>
                <w:szCs w:val="16"/>
              </w:rPr>
              <w:t>68 181 334,00</w:t>
            </w:r>
          </w:p>
        </w:tc>
        <w:tc>
          <w:tcPr>
            <w:tcW w:w="714" w:type="pct"/>
            <w:shd w:val="clear" w:color="000000" w:fill="FFFFFF"/>
            <w:noWrap/>
            <w:vAlign w:val="bottom"/>
            <w:hideMark/>
          </w:tcPr>
          <w:p w14:paraId="21E99E5A" w14:textId="77777777" w:rsidR="0076212C" w:rsidRPr="00630477" w:rsidRDefault="0076212C" w:rsidP="00D25F25">
            <w:pPr>
              <w:jc w:val="right"/>
              <w:rPr>
                <w:sz w:val="16"/>
                <w:szCs w:val="16"/>
              </w:rPr>
            </w:pPr>
            <w:r w:rsidRPr="00630477">
              <w:rPr>
                <w:sz w:val="16"/>
                <w:szCs w:val="16"/>
              </w:rPr>
              <w:t>87 782 778,00</w:t>
            </w:r>
          </w:p>
        </w:tc>
      </w:tr>
      <w:tr w:rsidR="0076212C" w:rsidRPr="00630477" w14:paraId="3F05AFFE" w14:textId="77777777" w:rsidTr="0076212C">
        <w:trPr>
          <w:trHeight w:val="68"/>
        </w:trPr>
        <w:tc>
          <w:tcPr>
            <w:tcW w:w="2739" w:type="pct"/>
            <w:shd w:val="clear" w:color="000000" w:fill="FFFFFF"/>
            <w:vAlign w:val="bottom"/>
            <w:hideMark/>
          </w:tcPr>
          <w:p w14:paraId="4204FBD9" w14:textId="77777777" w:rsidR="0076212C" w:rsidRPr="00630477" w:rsidRDefault="0076212C" w:rsidP="00D25F25">
            <w:pPr>
              <w:rPr>
                <w:sz w:val="16"/>
                <w:szCs w:val="16"/>
              </w:rPr>
            </w:pPr>
            <w:r w:rsidRPr="00630477">
              <w:rPr>
                <w:sz w:val="16"/>
                <w:szCs w:val="16"/>
              </w:rPr>
              <w:t>Ликвидация накопленного вреда окружающей среде</w:t>
            </w:r>
          </w:p>
        </w:tc>
        <w:tc>
          <w:tcPr>
            <w:tcW w:w="589" w:type="pct"/>
            <w:shd w:val="clear" w:color="000000" w:fill="FFFFFF"/>
            <w:noWrap/>
            <w:vAlign w:val="bottom"/>
            <w:hideMark/>
          </w:tcPr>
          <w:p w14:paraId="543E9EC1" w14:textId="77777777" w:rsidR="0076212C" w:rsidRPr="00630477" w:rsidRDefault="0076212C" w:rsidP="00D25F25">
            <w:pPr>
              <w:rPr>
                <w:sz w:val="16"/>
                <w:szCs w:val="16"/>
              </w:rPr>
            </w:pPr>
            <w:r w:rsidRPr="00630477">
              <w:rPr>
                <w:sz w:val="16"/>
                <w:szCs w:val="16"/>
              </w:rPr>
              <w:t>1550382990</w:t>
            </w:r>
          </w:p>
        </w:tc>
        <w:tc>
          <w:tcPr>
            <w:tcW w:w="244" w:type="pct"/>
            <w:shd w:val="clear" w:color="000000" w:fill="FFFFFF"/>
            <w:noWrap/>
            <w:vAlign w:val="bottom"/>
            <w:hideMark/>
          </w:tcPr>
          <w:p w14:paraId="015D33AD"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6F9413FD" w14:textId="77777777" w:rsidR="0076212C" w:rsidRPr="00630477" w:rsidRDefault="0076212C" w:rsidP="00D25F25">
            <w:pPr>
              <w:jc w:val="right"/>
              <w:rPr>
                <w:sz w:val="16"/>
                <w:szCs w:val="16"/>
              </w:rPr>
            </w:pPr>
            <w:r w:rsidRPr="00630477">
              <w:rPr>
                <w:sz w:val="16"/>
                <w:szCs w:val="16"/>
              </w:rPr>
              <w:t>61 363 200,00</w:t>
            </w:r>
          </w:p>
        </w:tc>
        <w:tc>
          <w:tcPr>
            <w:tcW w:w="714" w:type="pct"/>
            <w:shd w:val="clear" w:color="000000" w:fill="FFFFFF"/>
            <w:noWrap/>
            <w:vAlign w:val="bottom"/>
            <w:hideMark/>
          </w:tcPr>
          <w:p w14:paraId="1ECFCE32" w14:textId="77777777" w:rsidR="0076212C" w:rsidRPr="00630477" w:rsidRDefault="0076212C" w:rsidP="00D25F25">
            <w:pPr>
              <w:jc w:val="right"/>
              <w:rPr>
                <w:sz w:val="16"/>
                <w:szCs w:val="16"/>
              </w:rPr>
            </w:pPr>
            <w:r w:rsidRPr="00630477">
              <w:rPr>
                <w:sz w:val="16"/>
                <w:szCs w:val="16"/>
              </w:rPr>
              <w:t>79 004 500,00</w:t>
            </w:r>
          </w:p>
        </w:tc>
      </w:tr>
      <w:tr w:rsidR="0076212C" w:rsidRPr="00630477" w14:paraId="1625BE2A" w14:textId="77777777" w:rsidTr="0076212C">
        <w:trPr>
          <w:trHeight w:val="68"/>
        </w:trPr>
        <w:tc>
          <w:tcPr>
            <w:tcW w:w="2739" w:type="pct"/>
            <w:shd w:val="clear" w:color="000000" w:fill="FFFFFF"/>
            <w:vAlign w:val="bottom"/>
            <w:hideMark/>
          </w:tcPr>
          <w:p w14:paraId="583D746B"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589" w:type="pct"/>
            <w:shd w:val="clear" w:color="000000" w:fill="FFFFFF"/>
            <w:noWrap/>
            <w:vAlign w:val="bottom"/>
            <w:hideMark/>
          </w:tcPr>
          <w:p w14:paraId="48A82235" w14:textId="77777777" w:rsidR="0076212C" w:rsidRPr="00630477" w:rsidRDefault="0076212C" w:rsidP="00D25F25">
            <w:pPr>
              <w:rPr>
                <w:sz w:val="16"/>
                <w:szCs w:val="16"/>
              </w:rPr>
            </w:pPr>
            <w:r w:rsidRPr="00630477">
              <w:rPr>
                <w:sz w:val="16"/>
                <w:szCs w:val="16"/>
              </w:rPr>
              <w:t>1550382990</w:t>
            </w:r>
          </w:p>
        </w:tc>
        <w:tc>
          <w:tcPr>
            <w:tcW w:w="244" w:type="pct"/>
            <w:shd w:val="clear" w:color="000000" w:fill="FFFFFF"/>
            <w:noWrap/>
            <w:vAlign w:val="bottom"/>
            <w:hideMark/>
          </w:tcPr>
          <w:p w14:paraId="75353653" w14:textId="77777777" w:rsidR="0076212C" w:rsidRPr="00630477" w:rsidRDefault="0076212C" w:rsidP="00D25F25">
            <w:pPr>
              <w:rPr>
                <w:sz w:val="16"/>
                <w:szCs w:val="16"/>
              </w:rPr>
            </w:pPr>
            <w:r w:rsidRPr="00630477">
              <w:rPr>
                <w:sz w:val="16"/>
                <w:szCs w:val="16"/>
              </w:rPr>
              <w:t>200</w:t>
            </w:r>
          </w:p>
        </w:tc>
        <w:tc>
          <w:tcPr>
            <w:tcW w:w="714" w:type="pct"/>
            <w:shd w:val="clear" w:color="000000" w:fill="FFFFFF"/>
            <w:noWrap/>
            <w:vAlign w:val="bottom"/>
            <w:hideMark/>
          </w:tcPr>
          <w:p w14:paraId="1571FDA6" w14:textId="77777777" w:rsidR="0076212C" w:rsidRPr="00630477" w:rsidRDefault="0076212C" w:rsidP="00D25F25">
            <w:pPr>
              <w:jc w:val="right"/>
              <w:rPr>
                <w:sz w:val="16"/>
                <w:szCs w:val="16"/>
              </w:rPr>
            </w:pPr>
            <w:r w:rsidRPr="00630477">
              <w:rPr>
                <w:sz w:val="16"/>
                <w:szCs w:val="16"/>
              </w:rPr>
              <w:t>61 363 200,00</w:t>
            </w:r>
          </w:p>
        </w:tc>
        <w:tc>
          <w:tcPr>
            <w:tcW w:w="714" w:type="pct"/>
            <w:shd w:val="clear" w:color="000000" w:fill="FFFFFF"/>
            <w:noWrap/>
            <w:vAlign w:val="bottom"/>
            <w:hideMark/>
          </w:tcPr>
          <w:p w14:paraId="511C8792" w14:textId="77777777" w:rsidR="0076212C" w:rsidRPr="00630477" w:rsidRDefault="0076212C" w:rsidP="00D25F25">
            <w:pPr>
              <w:jc w:val="right"/>
              <w:rPr>
                <w:sz w:val="16"/>
                <w:szCs w:val="16"/>
              </w:rPr>
            </w:pPr>
            <w:r w:rsidRPr="00630477">
              <w:rPr>
                <w:sz w:val="16"/>
                <w:szCs w:val="16"/>
              </w:rPr>
              <w:t>79 004 500,00</w:t>
            </w:r>
          </w:p>
        </w:tc>
      </w:tr>
      <w:tr w:rsidR="0076212C" w:rsidRPr="00630477" w14:paraId="595906DD" w14:textId="77777777" w:rsidTr="0076212C">
        <w:trPr>
          <w:trHeight w:val="68"/>
        </w:trPr>
        <w:tc>
          <w:tcPr>
            <w:tcW w:w="2739" w:type="pct"/>
            <w:shd w:val="clear" w:color="000000" w:fill="FFFFFF"/>
            <w:vAlign w:val="bottom"/>
            <w:hideMark/>
          </w:tcPr>
          <w:p w14:paraId="40FD08B4"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589" w:type="pct"/>
            <w:shd w:val="clear" w:color="000000" w:fill="FFFFFF"/>
            <w:noWrap/>
            <w:vAlign w:val="bottom"/>
            <w:hideMark/>
          </w:tcPr>
          <w:p w14:paraId="4643CB1D" w14:textId="77777777" w:rsidR="0076212C" w:rsidRPr="00630477" w:rsidRDefault="0076212C" w:rsidP="00D25F25">
            <w:pPr>
              <w:rPr>
                <w:sz w:val="16"/>
                <w:szCs w:val="16"/>
              </w:rPr>
            </w:pPr>
            <w:r w:rsidRPr="00630477">
              <w:rPr>
                <w:sz w:val="16"/>
                <w:szCs w:val="16"/>
              </w:rPr>
              <w:t>1550382990</w:t>
            </w:r>
          </w:p>
        </w:tc>
        <w:tc>
          <w:tcPr>
            <w:tcW w:w="244" w:type="pct"/>
            <w:shd w:val="clear" w:color="000000" w:fill="FFFFFF"/>
            <w:noWrap/>
            <w:vAlign w:val="bottom"/>
            <w:hideMark/>
          </w:tcPr>
          <w:p w14:paraId="31D3FCB1" w14:textId="77777777" w:rsidR="0076212C" w:rsidRPr="00630477" w:rsidRDefault="0076212C" w:rsidP="00D25F25">
            <w:pPr>
              <w:rPr>
                <w:sz w:val="16"/>
                <w:szCs w:val="16"/>
              </w:rPr>
            </w:pPr>
            <w:r w:rsidRPr="00630477">
              <w:rPr>
                <w:sz w:val="16"/>
                <w:szCs w:val="16"/>
              </w:rPr>
              <w:t>240</w:t>
            </w:r>
          </w:p>
        </w:tc>
        <w:tc>
          <w:tcPr>
            <w:tcW w:w="714" w:type="pct"/>
            <w:shd w:val="clear" w:color="000000" w:fill="FFFFFF"/>
            <w:noWrap/>
            <w:vAlign w:val="bottom"/>
            <w:hideMark/>
          </w:tcPr>
          <w:p w14:paraId="2C91CE05" w14:textId="77777777" w:rsidR="0076212C" w:rsidRPr="00630477" w:rsidRDefault="0076212C" w:rsidP="00D25F25">
            <w:pPr>
              <w:jc w:val="right"/>
              <w:rPr>
                <w:sz w:val="16"/>
                <w:szCs w:val="16"/>
              </w:rPr>
            </w:pPr>
            <w:r w:rsidRPr="00630477">
              <w:rPr>
                <w:sz w:val="16"/>
                <w:szCs w:val="16"/>
              </w:rPr>
              <w:t>61 363 200,00</w:t>
            </w:r>
          </w:p>
        </w:tc>
        <w:tc>
          <w:tcPr>
            <w:tcW w:w="714" w:type="pct"/>
            <w:shd w:val="clear" w:color="000000" w:fill="FFFFFF"/>
            <w:noWrap/>
            <w:vAlign w:val="bottom"/>
            <w:hideMark/>
          </w:tcPr>
          <w:p w14:paraId="709966BC" w14:textId="77777777" w:rsidR="0076212C" w:rsidRPr="00630477" w:rsidRDefault="0076212C" w:rsidP="00D25F25">
            <w:pPr>
              <w:jc w:val="right"/>
              <w:rPr>
                <w:sz w:val="16"/>
                <w:szCs w:val="16"/>
              </w:rPr>
            </w:pPr>
            <w:r w:rsidRPr="00630477">
              <w:rPr>
                <w:sz w:val="16"/>
                <w:szCs w:val="16"/>
              </w:rPr>
              <w:t>79 004 500,00</w:t>
            </w:r>
          </w:p>
        </w:tc>
      </w:tr>
      <w:tr w:rsidR="0076212C" w:rsidRPr="00630477" w14:paraId="55713A0E" w14:textId="77777777" w:rsidTr="0076212C">
        <w:trPr>
          <w:trHeight w:val="68"/>
        </w:trPr>
        <w:tc>
          <w:tcPr>
            <w:tcW w:w="2739" w:type="pct"/>
            <w:shd w:val="clear" w:color="000000" w:fill="FFFFFF"/>
            <w:vAlign w:val="bottom"/>
            <w:hideMark/>
          </w:tcPr>
          <w:p w14:paraId="4769419F" w14:textId="77777777" w:rsidR="0076212C" w:rsidRPr="00630477" w:rsidRDefault="0076212C" w:rsidP="00D25F25">
            <w:pPr>
              <w:rPr>
                <w:sz w:val="16"/>
                <w:szCs w:val="16"/>
              </w:rPr>
            </w:pPr>
            <w:r w:rsidRPr="00630477">
              <w:rPr>
                <w:sz w:val="16"/>
                <w:szCs w:val="16"/>
              </w:rPr>
              <w:t>Ликвидация накопленного вреда окружающей среде за счет средств бюджета муниципального образования за счет средств бюджета муниципального образования</w:t>
            </w:r>
          </w:p>
        </w:tc>
        <w:tc>
          <w:tcPr>
            <w:tcW w:w="589" w:type="pct"/>
            <w:shd w:val="clear" w:color="000000" w:fill="FFFFFF"/>
            <w:noWrap/>
            <w:vAlign w:val="bottom"/>
            <w:hideMark/>
          </w:tcPr>
          <w:p w14:paraId="2C075BD6" w14:textId="77777777" w:rsidR="0076212C" w:rsidRPr="00630477" w:rsidRDefault="0076212C" w:rsidP="00D25F25">
            <w:pPr>
              <w:rPr>
                <w:sz w:val="16"/>
                <w:szCs w:val="16"/>
              </w:rPr>
            </w:pPr>
            <w:r w:rsidRPr="00630477">
              <w:rPr>
                <w:sz w:val="16"/>
                <w:szCs w:val="16"/>
              </w:rPr>
              <w:t>15503S2990</w:t>
            </w:r>
          </w:p>
        </w:tc>
        <w:tc>
          <w:tcPr>
            <w:tcW w:w="244" w:type="pct"/>
            <w:shd w:val="clear" w:color="000000" w:fill="FFFFFF"/>
            <w:noWrap/>
            <w:vAlign w:val="bottom"/>
            <w:hideMark/>
          </w:tcPr>
          <w:p w14:paraId="315AE9E0"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07CAF4A5" w14:textId="77777777" w:rsidR="0076212C" w:rsidRPr="00630477" w:rsidRDefault="0076212C" w:rsidP="00D25F25">
            <w:pPr>
              <w:jc w:val="right"/>
              <w:rPr>
                <w:sz w:val="16"/>
                <w:szCs w:val="16"/>
              </w:rPr>
            </w:pPr>
            <w:r w:rsidRPr="00630477">
              <w:rPr>
                <w:sz w:val="16"/>
                <w:szCs w:val="16"/>
              </w:rPr>
              <w:t>6 818 134,00</w:t>
            </w:r>
          </w:p>
        </w:tc>
        <w:tc>
          <w:tcPr>
            <w:tcW w:w="714" w:type="pct"/>
            <w:shd w:val="clear" w:color="000000" w:fill="FFFFFF"/>
            <w:noWrap/>
            <w:vAlign w:val="bottom"/>
            <w:hideMark/>
          </w:tcPr>
          <w:p w14:paraId="10180F3F" w14:textId="77777777" w:rsidR="0076212C" w:rsidRPr="00630477" w:rsidRDefault="0076212C" w:rsidP="00D25F25">
            <w:pPr>
              <w:jc w:val="right"/>
              <w:rPr>
                <w:sz w:val="16"/>
                <w:szCs w:val="16"/>
              </w:rPr>
            </w:pPr>
            <w:r w:rsidRPr="00630477">
              <w:rPr>
                <w:sz w:val="16"/>
                <w:szCs w:val="16"/>
              </w:rPr>
              <w:t>8 778 278,00</w:t>
            </w:r>
          </w:p>
        </w:tc>
      </w:tr>
      <w:tr w:rsidR="0076212C" w:rsidRPr="00630477" w14:paraId="746AE2DF" w14:textId="77777777" w:rsidTr="0076212C">
        <w:trPr>
          <w:trHeight w:val="68"/>
        </w:trPr>
        <w:tc>
          <w:tcPr>
            <w:tcW w:w="2739" w:type="pct"/>
            <w:shd w:val="clear" w:color="000000" w:fill="FFFFFF"/>
            <w:vAlign w:val="bottom"/>
            <w:hideMark/>
          </w:tcPr>
          <w:p w14:paraId="73CD14CF"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589" w:type="pct"/>
            <w:shd w:val="clear" w:color="000000" w:fill="FFFFFF"/>
            <w:noWrap/>
            <w:vAlign w:val="bottom"/>
            <w:hideMark/>
          </w:tcPr>
          <w:p w14:paraId="1DA42E5B" w14:textId="77777777" w:rsidR="0076212C" w:rsidRPr="00630477" w:rsidRDefault="0076212C" w:rsidP="00D25F25">
            <w:pPr>
              <w:rPr>
                <w:sz w:val="16"/>
                <w:szCs w:val="16"/>
              </w:rPr>
            </w:pPr>
            <w:r w:rsidRPr="00630477">
              <w:rPr>
                <w:sz w:val="16"/>
                <w:szCs w:val="16"/>
              </w:rPr>
              <w:t>15503S2990</w:t>
            </w:r>
          </w:p>
        </w:tc>
        <w:tc>
          <w:tcPr>
            <w:tcW w:w="244" w:type="pct"/>
            <w:shd w:val="clear" w:color="000000" w:fill="FFFFFF"/>
            <w:noWrap/>
            <w:vAlign w:val="bottom"/>
            <w:hideMark/>
          </w:tcPr>
          <w:p w14:paraId="3E9314ED" w14:textId="77777777" w:rsidR="0076212C" w:rsidRPr="00630477" w:rsidRDefault="0076212C" w:rsidP="00D25F25">
            <w:pPr>
              <w:rPr>
                <w:sz w:val="16"/>
                <w:szCs w:val="16"/>
              </w:rPr>
            </w:pPr>
            <w:r w:rsidRPr="00630477">
              <w:rPr>
                <w:sz w:val="16"/>
                <w:szCs w:val="16"/>
              </w:rPr>
              <w:t>200</w:t>
            </w:r>
          </w:p>
        </w:tc>
        <w:tc>
          <w:tcPr>
            <w:tcW w:w="714" w:type="pct"/>
            <w:shd w:val="clear" w:color="000000" w:fill="FFFFFF"/>
            <w:noWrap/>
            <w:vAlign w:val="bottom"/>
            <w:hideMark/>
          </w:tcPr>
          <w:p w14:paraId="2B96A6F5" w14:textId="77777777" w:rsidR="0076212C" w:rsidRPr="00630477" w:rsidRDefault="0076212C" w:rsidP="00D25F25">
            <w:pPr>
              <w:jc w:val="right"/>
              <w:rPr>
                <w:sz w:val="16"/>
                <w:szCs w:val="16"/>
              </w:rPr>
            </w:pPr>
            <w:r w:rsidRPr="00630477">
              <w:rPr>
                <w:sz w:val="16"/>
                <w:szCs w:val="16"/>
              </w:rPr>
              <w:t>6 818 134,00</w:t>
            </w:r>
          </w:p>
        </w:tc>
        <w:tc>
          <w:tcPr>
            <w:tcW w:w="714" w:type="pct"/>
            <w:shd w:val="clear" w:color="000000" w:fill="FFFFFF"/>
            <w:noWrap/>
            <w:vAlign w:val="bottom"/>
            <w:hideMark/>
          </w:tcPr>
          <w:p w14:paraId="4D8FDD32" w14:textId="77777777" w:rsidR="0076212C" w:rsidRPr="00630477" w:rsidRDefault="0076212C" w:rsidP="00D25F25">
            <w:pPr>
              <w:jc w:val="right"/>
              <w:rPr>
                <w:sz w:val="16"/>
                <w:szCs w:val="16"/>
              </w:rPr>
            </w:pPr>
            <w:r w:rsidRPr="00630477">
              <w:rPr>
                <w:sz w:val="16"/>
                <w:szCs w:val="16"/>
              </w:rPr>
              <w:t>8 778 278,00</w:t>
            </w:r>
          </w:p>
        </w:tc>
      </w:tr>
      <w:tr w:rsidR="0076212C" w:rsidRPr="00630477" w14:paraId="42DF5780" w14:textId="77777777" w:rsidTr="0076212C">
        <w:trPr>
          <w:trHeight w:val="68"/>
        </w:trPr>
        <w:tc>
          <w:tcPr>
            <w:tcW w:w="2739" w:type="pct"/>
            <w:shd w:val="clear" w:color="000000" w:fill="FFFFFF"/>
            <w:vAlign w:val="bottom"/>
            <w:hideMark/>
          </w:tcPr>
          <w:p w14:paraId="438E715C"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589" w:type="pct"/>
            <w:shd w:val="clear" w:color="000000" w:fill="FFFFFF"/>
            <w:noWrap/>
            <w:vAlign w:val="bottom"/>
            <w:hideMark/>
          </w:tcPr>
          <w:p w14:paraId="4A9FA313" w14:textId="77777777" w:rsidR="0076212C" w:rsidRPr="00630477" w:rsidRDefault="0076212C" w:rsidP="00D25F25">
            <w:pPr>
              <w:rPr>
                <w:sz w:val="16"/>
                <w:szCs w:val="16"/>
              </w:rPr>
            </w:pPr>
            <w:r w:rsidRPr="00630477">
              <w:rPr>
                <w:sz w:val="16"/>
                <w:szCs w:val="16"/>
              </w:rPr>
              <w:t>15503S2990</w:t>
            </w:r>
          </w:p>
        </w:tc>
        <w:tc>
          <w:tcPr>
            <w:tcW w:w="244" w:type="pct"/>
            <w:shd w:val="clear" w:color="000000" w:fill="FFFFFF"/>
            <w:noWrap/>
            <w:vAlign w:val="bottom"/>
            <w:hideMark/>
          </w:tcPr>
          <w:p w14:paraId="693FE2C5" w14:textId="77777777" w:rsidR="0076212C" w:rsidRPr="00630477" w:rsidRDefault="0076212C" w:rsidP="00D25F25">
            <w:pPr>
              <w:rPr>
                <w:sz w:val="16"/>
                <w:szCs w:val="16"/>
              </w:rPr>
            </w:pPr>
            <w:r w:rsidRPr="00630477">
              <w:rPr>
                <w:sz w:val="16"/>
                <w:szCs w:val="16"/>
              </w:rPr>
              <w:t>240</w:t>
            </w:r>
          </w:p>
        </w:tc>
        <w:tc>
          <w:tcPr>
            <w:tcW w:w="714" w:type="pct"/>
            <w:shd w:val="clear" w:color="000000" w:fill="FFFFFF"/>
            <w:noWrap/>
            <w:vAlign w:val="bottom"/>
            <w:hideMark/>
          </w:tcPr>
          <w:p w14:paraId="52EB9BB9" w14:textId="77777777" w:rsidR="0076212C" w:rsidRPr="00630477" w:rsidRDefault="0076212C" w:rsidP="00D25F25">
            <w:pPr>
              <w:jc w:val="right"/>
              <w:rPr>
                <w:sz w:val="16"/>
                <w:szCs w:val="16"/>
              </w:rPr>
            </w:pPr>
            <w:r w:rsidRPr="00630477">
              <w:rPr>
                <w:sz w:val="16"/>
                <w:szCs w:val="16"/>
              </w:rPr>
              <w:t>6 818 134,00</w:t>
            </w:r>
          </w:p>
        </w:tc>
        <w:tc>
          <w:tcPr>
            <w:tcW w:w="714" w:type="pct"/>
            <w:shd w:val="clear" w:color="000000" w:fill="FFFFFF"/>
            <w:noWrap/>
            <w:vAlign w:val="bottom"/>
            <w:hideMark/>
          </w:tcPr>
          <w:p w14:paraId="33C1E139" w14:textId="77777777" w:rsidR="0076212C" w:rsidRPr="00630477" w:rsidRDefault="0076212C" w:rsidP="00D25F25">
            <w:pPr>
              <w:jc w:val="right"/>
              <w:rPr>
                <w:sz w:val="16"/>
                <w:szCs w:val="16"/>
              </w:rPr>
            </w:pPr>
            <w:r w:rsidRPr="00630477">
              <w:rPr>
                <w:sz w:val="16"/>
                <w:szCs w:val="16"/>
              </w:rPr>
              <w:t>8 778 278,00</w:t>
            </w:r>
          </w:p>
        </w:tc>
      </w:tr>
      <w:tr w:rsidR="0076212C" w:rsidRPr="00630477" w14:paraId="318407BE" w14:textId="77777777" w:rsidTr="0076212C">
        <w:trPr>
          <w:trHeight w:val="68"/>
        </w:trPr>
        <w:tc>
          <w:tcPr>
            <w:tcW w:w="2739" w:type="pct"/>
            <w:shd w:val="clear" w:color="000000" w:fill="FFFFFF"/>
            <w:vAlign w:val="bottom"/>
            <w:hideMark/>
          </w:tcPr>
          <w:p w14:paraId="0D2C939C" w14:textId="77777777" w:rsidR="0076212C" w:rsidRPr="00630477" w:rsidRDefault="0076212C" w:rsidP="00D25F25">
            <w:pPr>
              <w:rPr>
                <w:sz w:val="16"/>
                <w:szCs w:val="16"/>
              </w:rPr>
            </w:pPr>
            <w:r w:rsidRPr="00630477">
              <w:rPr>
                <w:sz w:val="16"/>
                <w:szCs w:val="16"/>
              </w:rPr>
              <w:t xml:space="preserve">Муниципальная программа Кондинского района «Развитие экономического потенциала» </w:t>
            </w:r>
          </w:p>
        </w:tc>
        <w:tc>
          <w:tcPr>
            <w:tcW w:w="589" w:type="pct"/>
            <w:shd w:val="clear" w:color="000000" w:fill="FFFFFF"/>
            <w:noWrap/>
            <w:vAlign w:val="bottom"/>
            <w:hideMark/>
          </w:tcPr>
          <w:p w14:paraId="02276D71" w14:textId="77777777" w:rsidR="0076212C" w:rsidRPr="00630477" w:rsidRDefault="0076212C" w:rsidP="00D25F25">
            <w:pPr>
              <w:rPr>
                <w:sz w:val="16"/>
                <w:szCs w:val="16"/>
              </w:rPr>
            </w:pPr>
            <w:r w:rsidRPr="00630477">
              <w:rPr>
                <w:sz w:val="16"/>
                <w:szCs w:val="16"/>
              </w:rPr>
              <w:t>1600000000</w:t>
            </w:r>
          </w:p>
        </w:tc>
        <w:tc>
          <w:tcPr>
            <w:tcW w:w="244" w:type="pct"/>
            <w:shd w:val="clear" w:color="000000" w:fill="FFFFFF"/>
            <w:noWrap/>
            <w:vAlign w:val="bottom"/>
            <w:hideMark/>
          </w:tcPr>
          <w:p w14:paraId="3D9E2A25"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77C399B8" w14:textId="77777777" w:rsidR="0076212C" w:rsidRPr="00630477" w:rsidRDefault="0076212C" w:rsidP="00D25F25">
            <w:pPr>
              <w:jc w:val="right"/>
              <w:rPr>
                <w:sz w:val="16"/>
                <w:szCs w:val="16"/>
              </w:rPr>
            </w:pPr>
            <w:r w:rsidRPr="00630477">
              <w:rPr>
                <w:sz w:val="16"/>
                <w:szCs w:val="16"/>
              </w:rPr>
              <w:t>111 258 423,77</w:t>
            </w:r>
          </w:p>
        </w:tc>
        <w:tc>
          <w:tcPr>
            <w:tcW w:w="714" w:type="pct"/>
            <w:shd w:val="clear" w:color="000000" w:fill="FFFFFF"/>
            <w:noWrap/>
            <w:vAlign w:val="bottom"/>
            <w:hideMark/>
          </w:tcPr>
          <w:p w14:paraId="25ED153E" w14:textId="77777777" w:rsidR="0076212C" w:rsidRPr="00630477" w:rsidRDefault="0076212C" w:rsidP="00D25F25">
            <w:pPr>
              <w:jc w:val="right"/>
              <w:rPr>
                <w:sz w:val="16"/>
                <w:szCs w:val="16"/>
              </w:rPr>
            </w:pPr>
            <w:r w:rsidRPr="00630477">
              <w:rPr>
                <w:sz w:val="16"/>
                <w:szCs w:val="16"/>
              </w:rPr>
              <w:t>37 560 500,00</w:t>
            </w:r>
          </w:p>
        </w:tc>
      </w:tr>
      <w:tr w:rsidR="0076212C" w:rsidRPr="00630477" w14:paraId="24415B24" w14:textId="77777777" w:rsidTr="0076212C">
        <w:trPr>
          <w:trHeight w:val="68"/>
        </w:trPr>
        <w:tc>
          <w:tcPr>
            <w:tcW w:w="2739" w:type="pct"/>
            <w:shd w:val="clear" w:color="000000" w:fill="FFFFFF"/>
            <w:vAlign w:val="bottom"/>
            <w:hideMark/>
          </w:tcPr>
          <w:p w14:paraId="3129C0F1" w14:textId="77777777" w:rsidR="0076212C" w:rsidRPr="00630477" w:rsidRDefault="0076212C" w:rsidP="00D25F25">
            <w:pPr>
              <w:rPr>
                <w:sz w:val="16"/>
                <w:szCs w:val="16"/>
              </w:rPr>
            </w:pPr>
            <w:r w:rsidRPr="00630477">
              <w:rPr>
                <w:sz w:val="16"/>
                <w:szCs w:val="16"/>
              </w:rPr>
              <w:t>Комплексы процессных мероприятий</w:t>
            </w:r>
          </w:p>
        </w:tc>
        <w:tc>
          <w:tcPr>
            <w:tcW w:w="589" w:type="pct"/>
            <w:shd w:val="clear" w:color="000000" w:fill="FFFFFF"/>
            <w:noWrap/>
            <w:vAlign w:val="bottom"/>
            <w:hideMark/>
          </w:tcPr>
          <w:p w14:paraId="29DBAAE1" w14:textId="77777777" w:rsidR="0076212C" w:rsidRPr="00630477" w:rsidRDefault="0076212C" w:rsidP="00D25F25">
            <w:pPr>
              <w:rPr>
                <w:sz w:val="16"/>
                <w:szCs w:val="16"/>
              </w:rPr>
            </w:pPr>
            <w:r w:rsidRPr="00630477">
              <w:rPr>
                <w:sz w:val="16"/>
                <w:szCs w:val="16"/>
              </w:rPr>
              <w:t>1640000000</w:t>
            </w:r>
          </w:p>
        </w:tc>
        <w:tc>
          <w:tcPr>
            <w:tcW w:w="244" w:type="pct"/>
            <w:shd w:val="clear" w:color="000000" w:fill="FFFFFF"/>
            <w:noWrap/>
            <w:vAlign w:val="bottom"/>
            <w:hideMark/>
          </w:tcPr>
          <w:p w14:paraId="6B373E98"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41694AA6" w14:textId="77777777" w:rsidR="0076212C" w:rsidRPr="00630477" w:rsidRDefault="0076212C" w:rsidP="00D25F25">
            <w:pPr>
              <w:jc w:val="right"/>
              <w:rPr>
                <w:sz w:val="16"/>
                <w:szCs w:val="16"/>
              </w:rPr>
            </w:pPr>
            <w:r w:rsidRPr="00630477">
              <w:rPr>
                <w:sz w:val="16"/>
                <w:szCs w:val="16"/>
              </w:rPr>
              <w:t>111 258 423,77</w:t>
            </w:r>
          </w:p>
        </w:tc>
        <w:tc>
          <w:tcPr>
            <w:tcW w:w="714" w:type="pct"/>
            <w:shd w:val="clear" w:color="000000" w:fill="FFFFFF"/>
            <w:noWrap/>
            <w:vAlign w:val="bottom"/>
            <w:hideMark/>
          </w:tcPr>
          <w:p w14:paraId="7F619ED6" w14:textId="77777777" w:rsidR="0076212C" w:rsidRPr="00630477" w:rsidRDefault="0076212C" w:rsidP="00D25F25">
            <w:pPr>
              <w:jc w:val="right"/>
              <w:rPr>
                <w:sz w:val="16"/>
                <w:szCs w:val="16"/>
              </w:rPr>
            </w:pPr>
            <w:r w:rsidRPr="00630477">
              <w:rPr>
                <w:sz w:val="16"/>
                <w:szCs w:val="16"/>
              </w:rPr>
              <w:t>37 560 500,00</w:t>
            </w:r>
          </w:p>
        </w:tc>
      </w:tr>
      <w:tr w:rsidR="0076212C" w:rsidRPr="00630477" w14:paraId="0B7D7D3A" w14:textId="77777777" w:rsidTr="0076212C">
        <w:trPr>
          <w:trHeight w:val="68"/>
        </w:trPr>
        <w:tc>
          <w:tcPr>
            <w:tcW w:w="2739" w:type="pct"/>
            <w:shd w:val="clear" w:color="000000" w:fill="FFFFFF"/>
            <w:vAlign w:val="bottom"/>
            <w:hideMark/>
          </w:tcPr>
          <w:p w14:paraId="7A52375C" w14:textId="77777777" w:rsidR="0076212C" w:rsidRPr="00630477" w:rsidRDefault="0076212C" w:rsidP="00D25F25">
            <w:pPr>
              <w:rPr>
                <w:sz w:val="16"/>
                <w:szCs w:val="16"/>
              </w:rPr>
            </w:pPr>
            <w:r w:rsidRPr="00630477">
              <w:rPr>
                <w:sz w:val="16"/>
                <w:szCs w:val="16"/>
              </w:rPr>
              <w:t>Комплекс процессных мероприятий «Организация мероприятий по популяризации и пропаганде предпринимательской деятельности»</w:t>
            </w:r>
          </w:p>
        </w:tc>
        <w:tc>
          <w:tcPr>
            <w:tcW w:w="589" w:type="pct"/>
            <w:shd w:val="clear" w:color="000000" w:fill="FFFFFF"/>
            <w:noWrap/>
            <w:vAlign w:val="bottom"/>
            <w:hideMark/>
          </w:tcPr>
          <w:p w14:paraId="3F22C8F8" w14:textId="77777777" w:rsidR="0076212C" w:rsidRPr="00630477" w:rsidRDefault="0076212C" w:rsidP="00D25F25">
            <w:pPr>
              <w:rPr>
                <w:sz w:val="16"/>
                <w:szCs w:val="16"/>
              </w:rPr>
            </w:pPr>
            <w:r w:rsidRPr="00630477">
              <w:rPr>
                <w:sz w:val="16"/>
                <w:szCs w:val="16"/>
              </w:rPr>
              <w:t>1641200000</w:t>
            </w:r>
          </w:p>
        </w:tc>
        <w:tc>
          <w:tcPr>
            <w:tcW w:w="244" w:type="pct"/>
            <w:shd w:val="clear" w:color="000000" w:fill="FFFFFF"/>
            <w:noWrap/>
            <w:vAlign w:val="bottom"/>
            <w:hideMark/>
          </w:tcPr>
          <w:p w14:paraId="3484B85F"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62A1EC07" w14:textId="77777777" w:rsidR="0076212C" w:rsidRPr="00630477" w:rsidRDefault="0076212C" w:rsidP="00D25F25">
            <w:pPr>
              <w:jc w:val="right"/>
              <w:rPr>
                <w:sz w:val="16"/>
                <w:szCs w:val="16"/>
              </w:rPr>
            </w:pPr>
            <w:r w:rsidRPr="00630477">
              <w:rPr>
                <w:sz w:val="16"/>
                <w:szCs w:val="16"/>
              </w:rPr>
              <w:t>0,00</w:t>
            </w:r>
          </w:p>
        </w:tc>
        <w:tc>
          <w:tcPr>
            <w:tcW w:w="714" w:type="pct"/>
            <w:shd w:val="clear" w:color="000000" w:fill="FFFFFF"/>
            <w:noWrap/>
            <w:vAlign w:val="bottom"/>
            <w:hideMark/>
          </w:tcPr>
          <w:p w14:paraId="78E8A860" w14:textId="77777777" w:rsidR="0076212C" w:rsidRPr="00630477" w:rsidRDefault="0076212C" w:rsidP="00D25F25">
            <w:pPr>
              <w:jc w:val="right"/>
              <w:rPr>
                <w:sz w:val="16"/>
                <w:szCs w:val="16"/>
              </w:rPr>
            </w:pPr>
            <w:r w:rsidRPr="00630477">
              <w:rPr>
                <w:sz w:val="16"/>
                <w:szCs w:val="16"/>
              </w:rPr>
              <w:t>715 000,00</w:t>
            </w:r>
          </w:p>
        </w:tc>
      </w:tr>
      <w:tr w:rsidR="0076212C" w:rsidRPr="00630477" w14:paraId="38AACE39" w14:textId="77777777" w:rsidTr="0076212C">
        <w:trPr>
          <w:trHeight w:val="68"/>
        </w:trPr>
        <w:tc>
          <w:tcPr>
            <w:tcW w:w="2739" w:type="pct"/>
            <w:shd w:val="clear" w:color="000000" w:fill="FFFFFF"/>
            <w:vAlign w:val="bottom"/>
            <w:hideMark/>
          </w:tcPr>
          <w:p w14:paraId="6839C77A" w14:textId="77777777" w:rsidR="0076212C" w:rsidRPr="00630477" w:rsidRDefault="0076212C" w:rsidP="00D25F25">
            <w:pPr>
              <w:rPr>
                <w:sz w:val="16"/>
                <w:szCs w:val="16"/>
              </w:rPr>
            </w:pPr>
            <w:r w:rsidRPr="00630477">
              <w:rPr>
                <w:sz w:val="16"/>
                <w:szCs w:val="16"/>
              </w:rPr>
              <w:t>Расходы на организацию мероприятий по популяризации и пропаганде предпринимательской деятельности</w:t>
            </w:r>
          </w:p>
        </w:tc>
        <w:tc>
          <w:tcPr>
            <w:tcW w:w="589" w:type="pct"/>
            <w:shd w:val="clear" w:color="000000" w:fill="FFFFFF"/>
            <w:noWrap/>
            <w:vAlign w:val="bottom"/>
            <w:hideMark/>
          </w:tcPr>
          <w:p w14:paraId="0BA67003" w14:textId="77777777" w:rsidR="0076212C" w:rsidRPr="00630477" w:rsidRDefault="0076212C" w:rsidP="00D25F25">
            <w:pPr>
              <w:rPr>
                <w:sz w:val="16"/>
                <w:szCs w:val="16"/>
              </w:rPr>
            </w:pPr>
            <w:r w:rsidRPr="00630477">
              <w:rPr>
                <w:sz w:val="16"/>
                <w:szCs w:val="16"/>
              </w:rPr>
              <w:t>1641272380</w:t>
            </w:r>
          </w:p>
        </w:tc>
        <w:tc>
          <w:tcPr>
            <w:tcW w:w="244" w:type="pct"/>
            <w:shd w:val="clear" w:color="000000" w:fill="FFFFFF"/>
            <w:noWrap/>
            <w:vAlign w:val="bottom"/>
            <w:hideMark/>
          </w:tcPr>
          <w:p w14:paraId="0B23CAA8"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77223EE8" w14:textId="77777777" w:rsidR="0076212C" w:rsidRPr="00630477" w:rsidRDefault="0076212C" w:rsidP="00D25F25">
            <w:pPr>
              <w:jc w:val="right"/>
              <w:rPr>
                <w:sz w:val="16"/>
                <w:szCs w:val="16"/>
              </w:rPr>
            </w:pPr>
            <w:r w:rsidRPr="00630477">
              <w:rPr>
                <w:sz w:val="16"/>
                <w:szCs w:val="16"/>
              </w:rPr>
              <w:t>0,00</w:t>
            </w:r>
          </w:p>
        </w:tc>
        <w:tc>
          <w:tcPr>
            <w:tcW w:w="714" w:type="pct"/>
            <w:shd w:val="clear" w:color="000000" w:fill="FFFFFF"/>
            <w:noWrap/>
            <w:vAlign w:val="bottom"/>
            <w:hideMark/>
          </w:tcPr>
          <w:p w14:paraId="77D44D1A" w14:textId="77777777" w:rsidR="0076212C" w:rsidRPr="00630477" w:rsidRDefault="0076212C" w:rsidP="00D25F25">
            <w:pPr>
              <w:jc w:val="right"/>
              <w:rPr>
                <w:sz w:val="16"/>
                <w:szCs w:val="16"/>
              </w:rPr>
            </w:pPr>
            <w:r w:rsidRPr="00630477">
              <w:rPr>
                <w:sz w:val="16"/>
                <w:szCs w:val="16"/>
              </w:rPr>
              <w:t>715 000,00</w:t>
            </w:r>
          </w:p>
        </w:tc>
      </w:tr>
      <w:tr w:rsidR="0076212C" w:rsidRPr="00630477" w14:paraId="4C2AC061" w14:textId="77777777" w:rsidTr="0076212C">
        <w:trPr>
          <w:trHeight w:val="68"/>
        </w:trPr>
        <w:tc>
          <w:tcPr>
            <w:tcW w:w="2739" w:type="pct"/>
            <w:shd w:val="clear" w:color="000000" w:fill="FFFFFF"/>
            <w:vAlign w:val="bottom"/>
            <w:hideMark/>
          </w:tcPr>
          <w:p w14:paraId="0BB63AC6"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589" w:type="pct"/>
            <w:shd w:val="clear" w:color="000000" w:fill="FFFFFF"/>
            <w:noWrap/>
            <w:vAlign w:val="bottom"/>
            <w:hideMark/>
          </w:tcPr>
          <w:p w14:paraId="68F97E24" w14:textId="77777777" w:rsidR="0076212C" w:rsidRPr="00630477" w:rsidRDefault="0076212C" w:rsidP="00D25F25">
            <w:pPr>
              <w:rPr>
                <w:sz w:val="16"/>
                <w:szCs w:val="16"/>
              </w:rPr>
            </w:pPr>
            <w:r w:rsidRPr="00630477">
              <w:rPr>
                <w:sz w:val="16"/>
                <w:szCs w:val="16"/>
              </w:rPr>
              <w:t>1641272380</w:t>
            </w:r>
          </w:p>
        </w:tc>
        <w:tc>
          <w:tcPr>
            <w:tcW w:w="244" w:type="pct"/>
            <w:shd w:val="clear" w:color="000000" w:fill="FFFFFF"/>
            <w:noWrap/>
            <w:vAlign w:val="bottom"/>
            <w:hideMark/>
          </w:tcPr>
          <w:p w14:paraId="46691E78" w14:textId="77777777" w:rsidR="0076212C" w:rsidRPr="00630477" w:rsidRDefault="0076212C" w:rsidP="00D25F25">
            <w:pPr>
              <w:rPr>
                <w:sz w:val="16"/>
                <w:szCs w:val="16"/>
              </w:rPr>
            </w:pPr>
            <w:r w:rsidRPr="00630477">
              <w:rPr>
                <w:sz w:val="16"/>
                <w:szCs w:val="16"/>
              </w:rPr>
              <w:t>200</w:t>
            </w:r>
          </w:p>
        </w:tc>
        <w:tc>
          <w:tcPr>
            <w:tcW w:w="714" w:type="pct"/>
            <w:shd w:val="clear" w:color="000000" w:fill="FFFFFF"/>
            <w:noWrap/>
            <w:vAlign w:val="bottom"/>
            <w:hideMark/>
          </w:tcPr>
          <w:p w14:paraId="49C2B0F1" w14:textId="77777777" w:rsidR="0076212C" w:rsidRPr="00630477" w:rsidRDefault="0076212C" w:rsidP="00D25F25">
            <w:pPr>
              <w:jc w:val="right"/>
              <w:rPr>
                <w:sz w:val="16"/>
                <w:szCs w:val="16"/>
              </w:rPr>
            </w:pPr>
            <w:r w:rsidRPr="00630477">
              <w:rPr>
                <w:sz w:val="16"/>
                <w:szCs w:val="16"/>
              </w:rPr>
              <w:t>0,00</w:t>
            </w:r>
          </w:p>
        </w:tc>
        <w:tc>
          <w:tcPr>
            <w:tcW w:w="714" w:type="pct"/>
            <w:shd w:val="clear" w:color="000000" w:fill="FFFFFF"/>
            <w:noWrap/>
            <w:vAlign w:val="bottom"/>
            <w:hideMark/>
          </w:tcPr>
          <w:p w14:paraId="4D0AF51A" w14:textId="77777777" w:rsidR="0076212C" w:rsidRPr="00630477" w:rsidRDefault="0076212C" w:rsidP="00D25F25">
            <w:pPr>
              <w:jc w:val="right"/>
              <w:rPr>
                <w:sz w:val="16"/>
                <w:szCs w:val="16"/>
              </w:rPr>
            </w:pPr>
            <w:r w:rsidRPr="00630477">
              <w:rPr>
                <w:sz w:val="16"/>
                <w:szCs w:val="16"/>
              </w:rPr>
              <w:t>715 000,00</w:t>
            </w:r>
          </w:p>
        </w:tc>
      </w:tr>
      <w:tr w:rsidR="0076212C" w:rsidRPr="00630477" w14:paraId="2842BB60" w14:textId="77777777" w:rsidTr="0076212C">
        <w:trPr>
          <w:trHeight w:val="68"/>
        </w:trPr>
        <w:tc>
          <w:tcPr>
            <w:tcW w:w="2739" w:type="pct"/>
            <w:shd w:val="clear" w:color="000000" w:fill="FFFFFF"/>
            <w:vAlign w:val="bottom"/>
            <w:hideMark/>
          </w:tcPr>
          <w:p w14:paraId="1F2335A9"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589" w:type="pct"/>
            <w:shd w:val="clear" w:color="000000" w:fill="FFFFFF"/>
            <w:noWrap/>
            <w:vAlign w:val="bottom"/>
            <w:hideMark/>
          </w:tcPr>
          <w:p w14:paraId="24CE67DE" w14:textId="77777777" w:rsidR="0076212C" w:rsidRPr="00630477" w:rsidRDefault="0076212C" w:rsidP="00D25F25">
            <w:pPr>
              <w:rPr>
                <w:sz w:val="16"/>
                <w:szCs w:val="16"/>
              </w:rPr>
            </w:pPr>
            <w:r w:rsidRPr="00630477">
              <w:rPr>
                <w:sz w:val="16"/>
                <w:szCs w:val="16"/>
              </w:rPr>
              <w:t>1641272380</w:t>
            </w:r>
          </w:p>
        </w:tc>
        <w:tc>
          <w:tcPr>
            <w:tcW w:w="244" w:type="pct"/>
            <w:shd w:val="clear" w:color="000000" w:fill="FFFFFF"/>
            <w:noWrap/>
            <w:vAlign w:val="bottom"/>
            <w:hideMark/>
          </w:tcPr>
          <w:p w14:paraId="1D737077" w14:textId="77777777" w:rsidR="0076212C" w:rsidRPr="00630477" w:rsidRDefault="0076212C" w:rsidP="00D25F25">
            <w:pPr>
              <w:rPr>
                <w:sz w:val="16"/>
                <w:szCs w:val="16"/>
              </w:rPr>
            </w:pPr>
            <w:r w:rsidRPr="00630477">
              <w:rPr>
                <w:sz w:val="16"/>
                <w:szCs w:val="16"/>
              </w:rPr>
              <w:t>240</w:t>
            </w:r>
          </w:p>
        </w:tc>
        <w:tc>
          <w:tcPr>
            <w:tcW w:w="714" w:type="pct"/>
            <w:shd w:val="clear" w:color="000000" w:fill="FFFFFF"/>
            <w:noWrap/>
            <w:vAlign w:val="bottom"/>
            <w:hideMark/>
          </w:tcPr>
          <w:p w14:paraId="70AE3D46" w14:textId="77777777" w:rsidR="0076212C" w:rsidRPr="00630477" w:rsidRDefault="0076212C" w:rsidP="00D25F25">
            <w:pPr>
              <w:jc w:val="right"/>
              <w:rPr>
                <w:sz w:val="16"/>
                <w:szCs w:val="16"/>
              </w:rPr>
            </w:pPr>
            <w:r w:rsidRPr="00630477">
              <w:rPr>
                <w:sz w:val="16"/>
                <w:szCs w:val="16"/>
              </w:rPr>
              <w:t>0,00</w:t>
            </w:r>
          </w:p>
        </w:tc>
        <w:tc>
          <w:tcPr>
            <w:tcW w:w="714" w:type="pct"/>
            <w:shd w:val="clear" w:color="000000" w:fill="FFFFFF"/>
            <w:noWrap/>
            <w:vAlign w:val="bottom"/>
            <w:hideMark/>
          </w:tcPr>
          <w:p w14:paraId="6771A189" w14:textId="77777777" w:rsidR="0076212C" w:rsidRPr="00630477" w:rsidRDefault="0076212C" w:rsidP="00D25F25">
            <w:pPr>
              <w:jc w:val="right"/>
              <w:rPr>
                <w:sz w:val="16"/>
                <w:szCs w:val="16"/>
              </w:rPr>
            </w:pPr>
            <w:r w:rsidRPr="00630477">
              <w:rPr>
                <w:sz w:val="16"/>
                <w:szCs w:val="16"/>
              </w:rPr>
              <w:t>715 000,00</w:t>
            </w:r>
          </w:p>
        </w:tc>
      </w:tr>
      <w:tr w:rsidR="0076212C" w:rsidRPr="00630477" w14:paraId="71FD773F" w14:textId="77777777" w:rsidTr="0076212C">
        <w:trPr>
          <w:trHeight w:val="68"/>
        </w:trPr>
        <w:tc>
          <w:tcPr>
            <w:tcW w:w="2739" w:type="pct"/>
            <w:shd w:val="clear" w:color="000000" w:fill="FFFFFF"/>
            <w:vAlign w:val="bottom"/>
            <w:hideMark/>
          </w:tcPr>
          <w:p w14:paraId="231B28DE" w14:textId="77777777" w:rsidR="0076212C" w:rsidRPr="00630477" w:rsidRDefault="0076212C" w:rsidP="00D25F25">
            <w:pPr>
              <w:rPr>
                <w:sz w:val="16"/>
                <w:szCs w:val="16"/>
              </w:rPr>
            </w:pPr>
            <w:r w:rsidRPr="00630477">
              <w:rPr>
                <w:sz w:val="16"/>
                <w:szCs w:val="16"/>
              </w:rPr>
              <w:t>Комплекс процессных мероприятий «Содействие трудоустройству граждан, не занятых трудовой деятельностью и безработных граждан, в том числе граждан с инвалидностью»</w:t>
            </w:r>
          </w:p>
        </w:tc>
        <w:tc>
          <w:tcPr>
            <w:tcW w:w="589" w:type="pct"/>
            <w:shd w:val="clear" w:color="000000" w:fill="FFFFFF"/>
            <w:noWrap/>
            <w:vAlign w:val="bottom"/>
            <w:hideMark/>
          </w:tcPr>
          <w:p w14:paraId="63FBA211" w14:textId="77777777" w:rsidR="0076212C" w:rsidRPr="00630477" w:rsidRDefault="0076212C" w:rsidP="00D25F25">
            <w:pPr>
              <w:rPr>
                <w:sz w:val="16"/>
                <w:szCs w:val="16"/>
              </w:rPr>
            </w:pPr>
            <w:r w:rsidRPr="00630477">
              <w:rPr>
                <w:sz w:val="16"/>
                <w:szCs w:val="16"/>
              </w:rPr>
              <w:t>1641500000</w:t>
            </w:r>
          </w:p>
        </w:tc>
        <w:tc>
          <w:tcPr>
            <w:tcW w:w="244" w:type="pct"/>
            <w:shd w:val="clear" w:color="000000" w:fill="FFFFFF"/>
            <w:noWrap/>
            <w:vAlign w:val="bottom"/>
            <w:hideMark/>
          </w:tcPr>
          <w:p w14:paraId="478542B6"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5E5D2678" w14:textId="77777777" w:rsidR="0076212C" w:rsidRPr="00630477" w:rsidRDefault="0076212C" w:rsidP="00D25F25">
            <w:pPr>
              <w:jc w:val="right"/>
              <w:rPr>
                <w:sz w:val="16"/>
                <w:szCs w:val="16"/>
              </w:rPr>
            </w:pPr>
            <w:r w:rsidRPr="00630477">
              <w:rPr>
                <w:sz w:val="16"/>
                <w:szCs w:val="16"/>
              </w:rPr>
              <w:t>16 285 719,00</w:t>
            </w:r>
          </w:p>
        </w:tc>
        <w:tc>
          <w:tcPr>
            <w:tcW w:w="714" w:type="pct"/>
            <w:shd w:val="clear" w:color="000000" w:fill="FFFFFF"/>
            <w:noWrap/>
            <w:vAlign w:val="bottom"/>
            <w:hideMark/>
          </w:tcPr>
          <w:p w14:paraId="3699A814" w14:textId="77777777" w:rsidR="0076212C" w:rsidRPr="00630477" w:rsidRDefault="0076212C" w:rsidP="00D25F25">
            <w:pPr>
              <w:jc w:val="right"/>
              <w:rPr>
                <w:sz w:val="16"/>
                <w:szCs w:val="16"/>
              </w:rPr>
            </w:pPr>
            <w:r w:rsidRPr="00630477">
              <w:rPr>
                <w:sz w:val="16"/>
                <w:szCs w:val="16"/>
              </w:rPr>
              <w:t>8 162 000,00</w:t>
            </w:r>
          </w:p>
        </w:tc>
      </w:tr>
      <w:tr w:rsidR="0076212C" w:rsidRPr="00630477" w14:paraId="203A153E" w14:textId="77777777" w:rsidTr="0076212C">
        <w:trPr>
          <w:trHeight w:val="68"/>
        </w:trPr>
        <w:tc>
          <w:tcPr>
            <w:tcW w:w="2739" w:type="pct"/>
            <w:shd w:val="clear" w:color="000000" w:fill="FFFFFF"/>
            <w:vAlign w:val="bottom"/>
            <w:hideMark/>
          </w:tcPr>
          <w:p w14:paraId="23D49157" w14:textId="77777777" w:rsidR="0076212C" w:rsidRPr="00630477" w:rsidRDefault="0076212C" w:rsidP="00D25F25">
            <w:pPr>
              <w:rPr>
                <w:sz w:val="16"/>
                <w:szCs w:val="16"/>
              </w:rPr>
            </w:pPr>
            <w:r w:rsidRPr="00630477">
              <w:rPr>
                <w:sz w:val="16"/>
                <w:szCs w:val="16"/>
              </w:rPr>
              <w:t>Расходы на реализацию мероприятий по содействию занятости населения</w:t>
            </w:r>
          </w:p>
        </w:tc>
        <w:tc>
          <w:tcPr>
            <w:tcW w:w="589" w:type="pct"/>
            <w:shd w:val="clear" w:color="000000" w:fill="FFFFFF"/>
            <w:noWrap/>
            <w:vAlign w:val="bottom"/>
            <w:hideMark/>
          </w:tcPr>
          <w:p w14:paraId="2CD88E59" w14:textId="77777777" w:rsidR="0076212C" w:rsidRPr="00630477" w:rsidRDefault="0076212C" w:rsidP="00D25F25">
            <w:pPr>
              <w:rPr>
                <w:sz w:val="16"/>
                <w:szCs w:val="16"/>
              </w:rPr>
            </w:pPr>
            <w:r w:rsidRPr="00630477">
              <w:rPr>
                <w:sz w:val="16"/>
                <w:szCs w:val="16"/>
              </w:rPr>
              <w:t>1641575060</w:t>
            </w:r>
          </w:p>
        </w:tc>
        <w:tc>
          <w:tcPr>
            <w:tcW w:w="244" w:type="pct"/>
            <w:shd w:val="clear" w:color="000000" w:fill="FFFFFF"/>
            <w:noWrap/>
            <w:vAlign w:val="bottom"/>
            <w:hideMark/>
          </w:tcPr>
          <w:p w14:paraId="0AD9BAB6"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5DDC8B71" w14:textId="77777777" w:rsidR="0076212C" w:rsidRPr="00630477" w:rsidRDefault="0076212C" w:rsidP="00D25F25">
            <w:pPr>
              <w:jc w:val="right"/>
              <w:rPr>
                <w:sz w:val="16"/>
                <w:szCs w:val="16"/>
              </w:rPr>
            </w:pPr>
            <w:r w:rsidRPr="00630477">
              <w:rPr>
                <w:sz w:val="16"/>
                <w:szCs w:val="16"/>
              </w:rPr>
              <w:t>6 025 867,00</w:t>
            </w:r>
          </w:p>
        </w:tc>
        <w:tc>
          <w:tcPr>
            <w:tcW w:w="714" w:type="pct"/>
            <w:shd w:val="clear" w:color="000000" w:fill="FFFFFF"/>
            <w:noWrap/>
            <w:vAlign w:val="bottom"/>
            <w:hideMark/>
          </w:tcPr>
          <w:p w14:paraId="70DE5826" w14:textId="77777777" w:rsidR="0076212C" w:rsidRPr="00630477" w:rsidRDefault="0076212C" w:rsidP="00D25F25">
            <w:pPr>
              <w:jc w:val="right"/>
              <w:rPr>
                <w:sz w:val="16"/>
                <w:szCs w:val="16"/>
              </w:rPr>
            </w:pPr>
            <w:r w:rsidRPr="00630477">
              <w:rPr>
                <w:sz w:val="16"/>
                <w:szCs w:val="16"/>
              </w:rPr>
              <w:t>0,00</w:t>
            </w:r>
          </w:p>
        </w:tc>
      </w:tr>
      <w:tr w:rsidR="0076212C" w:rsidRPr="00630477" w14:paraId="4223A676" w14:textId="77777777" w:rsidTr="0076212C">
        <w:trPr>
          <w:trHeight w:val="68"/>
        </w:trPr>
        <w:tc>
          <w:tcPr>
            <w:tcW w:w="2739" w:type="pct"/>
            <w:shd w:val="clear" w:color="000000" w:fill="FFFFFF"/>
            <w:vAlign w:val="bottom"/>
            <w:hideMark/>
          </w:tcPr>
          <w:p w14:paraId="6F4D9EEC" w14:textId="77777777" w:rsidR="0076212C" w:rsidRPr="00630477" w:rsidRDefault="0076212C" w:rsidP="00D25F25">
            <w:pPr>
              <w:rPr>
                <w:sz w:val="16"/>
                <w:szCs w:val="16"/>
              </w:rPr>
            </w:pPr>
            <w:r w:rsidRPr="0063047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9" w:type="pct"/>
            <w:shd w:val="clear" w:color="000000" w:fill="FFFFFF"/>
            <w:noWrap/>
            <w:vAlign w:val="bottom"/>
            <w:hideMark/>
          </w:tcPr>
          <w:p w14:paraId="0FD6B4CE" w14:textId="77777777" w:rsidR="0076212C" w:rsidRPr="00630477" w:rsidRDefault="0076212C" w:rsidP="00D25F25">
            <w:pPr>
              <w:rPr>
                <w:sz w:val="16"/>
                <w:szCs w:val="16"/>
              </w:rPr>
            </w:pPr>
            <w:r w:rsidRPr="00630477">
              <w:rPr>
                <w:sz w:val="16"/>
                <w:szCs w:val="16"/>
              </w:rPr>
              <w:t>1641575060</w:t>
            </w:r>
          </w:p>
        </w:tc>
        <w:tc>
          <w:tcPr>
            <w:tcW w:w="244" w:type="pct"/>
            <w:shd w:val="clear" w:color="000000" w:fill="FFFFFF"/>
            <w:noWrap/>
            <w:vAlign w:val="bottom"/>
            <w:hideMark/>
          </w:tcPr>
          <w:p w14:paraId="3AE2FA0F" w14:textId="77777777" w:rsidR="0076212C" w:rsidRPr="00630477" w:rsidRDefault="0076212C" w:rsidP="00D25F25">
            <w:pPr>
              <w:rPr>
                <w:sz w:val="16"/>
                <w:szCs w:val="16"/>
              </w:rPr>
            </w:pPr>
            <w:r w:rsidRPr="00630477">
              <w:rPr>
                <w:sz w:val="16"/>
                <w:szCs w:val="16"/>
              </w:rPr>
              <w:t>100</w:t>
            </w:r>
          </w:p>
        </w:tc>
        <w:tc>
          <w:tcPr>
            <w:tcW w:w="714" w:type="pct"/>
            <w:shd w:val="clear" w:color="000000" w:fill="FFFFFF"/>
            <w:noWrap/>
            <w:vAlign w:val="bottom"/>
            <w:hideMark/>
          </w:tcPr>
          <w:p w14:paraId="309FE645" w14:textId="77777777" w:rsidR="0076212C" w:rsidRPr="00630477" w:rsidRDefault="0076212C" w:rsidP="00D25F25">
            <w:pPr>
              <w:jc w:val="right"/>
              <w:rPr>
                <w:sz w:val="16"/>
                <w:szCs w:val="16"/>
              </w:rPr>
            </w:pPr>
            <w:r w:rsidRPr="00630477">
              <w:rPr>
                <w:sz w:val="16"/>
                <w:szCs w:val="16"/>
              </w:rPr>
              <w:t>6 025 867,00</w:t>
            </w:r>
          </w:p>
        </w:tc>
        <w:tc>
          <w:tcPr>
            <w:tcW w:w="714" w:type="pct"/>
            <w:shd w:val="clear" w:color="000000" w:fill="FFFFFF"/>
            <w:noWrap/>
            <w:vAlign w:val="bottom"/>
            <w:hideMark/>
          </w:tcPr>
          <w:p w14:paraId="0151B039" w14:textId="77777777" w:rsidR="0076212C" w:rsidRPr="00630477" w:rsidRDefault="0076212C" w:rsidP="00D25F25">
            <w:pPr>
              <w:jc w:val="right"/>
              <w:rPr>
                <w:sz w:val="16"/>
                <w:szCs w:val="16"/>
              </w:rPr>
            </w:pPr>
            <w:r w:rsidRPr="00630477">
              <w:rPr>
                <w:sz w:val="16"/>
                <w:szCs w:val="16"/>
              </w:rPr>
              <w:t>0,00</w:t>
            </w:r>
          </w:p>
        </w:tc>
      </w:tr>
      <w:tr w:rsidR="0076212C" w:rsidRPr="00630477" w14:paraId="0178AD6A" w14:textId="77777777" w:rsidTr="0076212C">
        <w:trPr>
          <w:trHeight w:val="68"/>
        </w:trPr>
        <w:tc>
          <w:tcPr>
            <w:tcW w:w="2739" w:type="pct"/>
            <w:shd w:val="clear" w:color="000000" w:fill="FFFFFF"/>
            <w:vAlign w:val="bottom"/>
            <w:hideMark/>
          </w:tcPr>
          <w:p w14:paraId="6CB5D9DA" w14:textId="77777777" w:rsidR="0076212C" w:rsidRPr="00630477" w:rsidRDefault="0076212C" w:rsidP="00D25F25">
            <w:pPr>
              <w:rPr>
                <w:sz w:val="16"/>
                <w:szCs w:val="16"/>
              </w:rPr>
            </w:pPr>
            <w:r w:rsidRPr="00630477">
              <w:rPr>
                <w:sz w:val="16"/>
                <w:szCs w:val="16"/>
              </w:rPr>
              <w:t>Расходы на выплаты персоналу казенных учреждений</w:t>
            </w:r>
          </w:p>
        </w:tc>
        <w:tc>
          <w:tcPr>
            <w:tcW w:w="589" w:type="pct"/>
            <w:shd w:val="clear" w:color="000000" w:fill="FFFFFF"/>
            <w:noWrap/>
            <w:vAlign w:val="bottom"/>
            <w:hideMark/>
          </w:tcPr>
          <w:p w14:paraId="177369FF" w14:textId="77777777" w:rsidR="0076212C" w:rsidRPr="00630477" w:rsidRDefault="0076212C" w:rsidP="00D25F25">
            <w:pPr>
              <w:rPr>
                <w:sz w:val="16"/>
                <w:szCs w:val="16"/>
              </w:rPr>
            </w:pPr>
            <w:r w:rsidRPr="00630477">
              <w:rPr>
                <w:sz w:val="16"/>
                <w:szCs w:val="16"/>
              </w:rPr>
              <w:t>1641575060</w:t>
            </w:r>
          </w:p>
        </w:tc>
        <w:tc>
          <w:tcPr>
            <w:tcW w:w="244" w:type="pct"/>
            <w:shd w:val="clear" w:color="000000" w:fill="FFFFFF"/>
            <w:noWrap/>
            <w:vAlign w:val="bottom"/>
            <w:hideMark/>
          </w:tcPr>
          <w:p w14:paraId="41B62165" w14:textId="77777777" w:rsidR="0076212C" w:rsidRPr="00630477" w:rsidRDefault="0076212C" w:rsidP="00D25F25">
            <w:pPr>
              <w:rPr>
                <w:sz w:val="16"/>
                <w:szCs w:val="16"/>
              </w:rPr>
            </w:pPr>
            <w:r w:rsidRPr="00630477">
              <w:rPr>
                <w:sz w:val="16"/>
                <w:szCs w:val="16"/>
              </w:rPr>
              <w:t>110</w:t>
            </w:r>
          </w:p>
        </w:tc>
        <w:tc>
          <w:tcPr>
            <w:tcW w:w="714" w:type="pct"/>
            <w:shd w:val="clear" w:color="000000" w:fill="FFFFFF"/>
            <w:noWrap/>
            <w:vAlign w:val="bottom"/>
            <w:hideMark/>
          </w:tcPr>
          <w:p w14:paraId="032BFDA8" w14:textId="77777777" w:rsidR="0076212C" w:rsidRPr="00630477" w:rsidRDefault="0076212C" w:rsidP="00D25F25">
            <w:pPr>
              <w:jc w:val="right"/>
              <w:rPr>
                <w:sz w:val="16"/>
                <w:szCs w:val="16"/>
              </w:rPr>
            </w:pPr>
            <w:r w:rsidRPr="00630477">
              <w:rPr>
                <w:sz w:val="16"/>
                <w:szCs w:val="16"/>
              </w:rPr>
              <w:t>6 025 867,00</w:t>
            </w:r>
          </w:p>
        </w:tc>
        <w:tc>
          <w:tcPr>
            <w:tcW w:w="714" w:type="pct"/>
            <w:shd w:val="clear" w:color="000000" w:fill="FFFFFF"/>
            <w:noWrap/>
            <w:vAlign w:val="bottom"/>
            <w:hideMark/>
          </w:tcPr>
          <w:p w14:paraId="49AEC0F7" w14:textId="77777777" w:rsidR="0076212C" w:rsidRPr="00630477" w:rsidRDefault="0076212C" w:rsidP="00D25F25">
            <w:pPr>
              <w:jc w:val="right"/>
              <w:rPr>
                <w:sz w:val="16"/>
                <w:szCs w:val="16"/>
              </w:rPr>
            </w:pPr>
            <w:r w:rsidRPr="00630477">
              <w:rPr>
                <w:sz w:val="16"/>
                <w:szCs w:val="16"/>
              </w:rPr>
              <w:t>0,00</w:t>
            </w:r>
          </w:p>
        </w:tc>
      </w:tr>
      <w:tr w:rsidR="0076212C" w:rsidRPr="00630477" w14:paraId="318FCD6D" w14:textId="77777777" w:rsidTr="0076212C">
        <w:trPr>
          <w:trHeight w:val="68"/>
        </w:trPr>
        <w:tc>
          <w:tcPr>
            <w:tcW w:w="2739" w:type="pct"/>
            <w:shd w:val="clear" w:color="000000" w:fill="FFFFFF"/>
            <w:vAlign w:val="bottom"/>
            <w:hideMark/>
          </w:tcPr>
          <w:p w14:paraId="0DA17C53" w14:textId="77777777" w:rsidR="0076212C" w:rsidRPr="00630477" w:rsidRDefault="0076212C" w:rsidP="00D25F25">
            <w:pPr>
              <w:rPr>
                <w:sz w:val="16"/>
                <w:szCs w:val="16"/>
              </w:rPr>
            </w:pPr>
            <w:r w:rsidRPr="00630477">
              <w:rPr>
                <w:sz w:val="16"/>
                <w:szCs w:val="16"/>
              </w:rPr>
              <w:t>Реализация мероприятий по содействию трудоустройству граждан</w:t>
            </w:r>
          </w:p>
        </w:tc>
        <w:tc>
          <w:tcPr>
            <w:tcW w:w="589" w:type="pct"/>
            <w:shd w:val="clear" w:color="000000" w:fill="FFFFFF"/>
            <w:noWrap/>
            <w:vAlign w:val="bottom"/>
            <w:hideMark/>
          </w:tcPr>
          <w:p w14:paraId="072B3434" w14:textId="77777777" w:rsidR="0076212C" w:rsidRPr="00630477" w:rsidRDefault="0076212C" w:rsidP="00D25F25">
            <w:pPr>
              <w:rPr>
                <w:sz w:val="16"/>
                <w:szCs w:val="16"/>
              </w:rPr>
            </w:pPr>
            <w:r w:rsidRPr="00630477">
              <w:rPr>
                <w:sz w:val="16"/>
                <w:szCs w:val="16"/>
              </w:rPr>
              <w:t>1641585060</w:t>
            </w:r>
          </w:p>
        </w:tc>
        <w:tc>
          <w:tcPr>
            <w:tcW w:w="244" w:type="pct"/>
            <w:shd w:val="clear" w:color="000000" w:fill="FFFFFF"/>
            <w:noWrap/>
            <w:vAlign w:val="bottom"/>
            <w:hideMark/>
          </w:tcPr>
          <w:p w14:paraId="1F7E68C6"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4F8646C3" w14:textId="77777777" w:rsidR="0076212C" w:rsidRPr="00630477" w:rsidRDefault="0076212C" w:rsidP="00D25F25">
            <w:pPr>
              <w:jc w:val="right"/>
              <w:rPr>
                <w:sz w:val="16"/>
                <w:szCs w:val="16"/>
              </w:rPr>
            </w:pPr>
            <w:r w:rsidRPr="00630477">
              <w:rPr>
                <w:sz w:val="16"/>
                <w:szCs w:val="16"/>
              </w:rPr>
              <w:t>10 259 852,00</w:t>
            </w:r>
          </w:p>
        </w:tc>
        <w:tc>
          <w:tcPr>
            <w:tcW w:w="714" w:type="pct"/>
            <w:shd w:val="clear" w:color="000000" w:fill="FFFFFF"/>
            <w:noWrap/>
            <w:vAlign w:val="bottom"/>
            <w:hideMark/>
          </w:tcPr>
          <w:p w14:paraId="6D558C54" w14:textId="77777777" w:rsidR="0076212C" w:rsidRPr="00630477" w:rsidRDefault="0076212C" w:rsidP="00D25F25">
            <w:pPr>
              <w:jc w:val="right"/>
              <w:rPr>
                <w:sz w:val="16"/>
                <w:szCs w:val="16"/>
              </w:rPr>
            </w:pPr>
            <w:r w:rsidRPr="00630477">
              <w:rPr>
                <w:sz w:val="16"/>
                <w:szCs w:val="16"/>
              </w:rPr>
              <w:t>8 162 000,00</w:t>
            </w:r>
          </w:p>
        </w:tc>
      </w:tr>
      <w:tr w:rsidR="0076212C" w:rsidRPr="00630477" w14:paraId="3B83F034" w14:textId="77777777" w:rsidTr="0076212C">
        <w:trPr>
          <w:trHeight w:val="68"/>
        </w:trPr>
        <w:tc>
          <w:tcPr>
            <w:tcW w:w="2739" w:type="pct"/>
            <w:shd w:val="clear" w:color="000000" w:fill="FFFFFF"/>
            <w:vAlign w:val="bottom"/>
            <w:hideMark/>
          </w:tcPr>
          <w:p w14:paraId="74C89B79" w14:textId="77777777" w:rsidR="0076212C" w:rsidRPr="00630477" w:rsidRDefault="0076212C" w:rsidP="00D25F25">
            <w:pPr>
              <w:rPr>
                <w:sz w:val="16"/>
                <w:szCs w:val="16"/>
              </w:rPr>
            </w:pPr>
            <w:r w:rsidRPr="0063047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9" w:type="pct"/>
            <w:shd w:val="clear" w:color="000000" w:fill="FFFFFF"/>
            <w:noWrap/>
            <w:vAlign w:val="bottom"/>
            <w:hideMark/>
          </w:tcPr>
          <w:p w14:paraId="4F0158BB" w14:textId="77777777" w:rsidR="0076212C" w:rsidRPr="00630477" w:rsidRDefault="0076212C" w:rsidP="00D25F25">
            <w:pPr>
              <w:rPr>
                <w:sz w:val="16"/>
                <w:szCs w:val="16"/>
              </w:rPr>
            </w:pPr>
            <w:r w:rsidRPr="00630477">
              <w:rPr>
                <w:sz w:val="16"/>
                <w:szCs w:val="16"/>
              </w:rPr>
              <w:t>1641585060</w:t>
            </w:r>
          </w:p>
        </w:tc>
        <w:tc>
          <w:tcPr>
            <w:tcW w:w="244" w:type="pct"/>
            <w:shd w:val="clear" w:color="000000" w:fill="FFFFFF"/>
            <w:noWrap/>
            <w:vAlign w:val="bottom"/>
            <w:hideMark/>
          </w:tcPr>
          <w:p w14:paraId="01B5EDCE" w14:textId="77777777" w:rsidR="0076212C" w:rsidRPr="00630477" w:rsidRDefault="0076212C" w:rsidP="00D25F25">
            <w:pPr>
              <w:rPr>
                <w:sz w:val="16"/>
                <w:szCs w:val="16"/>
              </w:rPr>
            </w:pPr>
            <w:r w:rsidRPr="00630477">
              <w:rPr>
                <w:sz w:val="16"/>
                <w:szCs w:val="16"/>
              </w:rPr>
              <w:t>100</w:t>
            </w:r>
          </w:p>
        </w:tc>
        <w:tc>
          <w:tcPr>
            <w:tcW w:w="714" w:type="pct"/>
            <w:shd w:val="clear" w:color="000000" w:fill="FFFFFF"/>
            <w:noWrap/>
            <w:vAlign w:val="bottom"/>
            <w:hideMark/>
          </w:tcPr>
          <w:p w14:paraId="3B70B295" w14:textId="77777777" w:rsidR="0076212C" w:rsidRPr="00630477" w:rsidRDefault="0076212C" w:rsidP="00D25F25">
            <w:pPr>
              <w:jc w:val="right"/>
              <w:rPr>
                <w:sz w:val="16"/>
                <w:szCs w:val="16"/>
              </w:rPr>
            </w:pPr>
            <w:r w:rsidRPr="00630477">
              <w:rPr>
                <w:sz w:val="16"/>
                <w:szCs w:val="16"/>
              </w:rPr>
              <w:t>1 980 414,00</w:t>
            </w:r>
          </w:p>
        </w:tc>
        <w:tc>
          <w:tcPr>
            <w:tcW w:w="714" w:type="pct"/>
            <w:shd w:val="clear" w:color="000000" w:fill="FFFFFF"/>
            <w:noWrap/>
            <w:vAlign w:val="bottom"/>
            <w:hideMark/>
          </w:tcPr>
          <w:p w14:paraId="6D7FC131" w14:textId="77777777" w:rsidR="0076212C" w:rsidRPr="00630477" w:rsidRDefault="0076212C" w:rsidP="00D25F25">
            <w:pPr>
              <w:jc w:val="right"/>
              <w:rPr>
                <w:sz w:val="16"/>
                <w:szCs w:val="16"/>
              </w:rPr>
            </w:pPr>
            <w:r w:rsidRPr="00630477">
              <w:rPr>
                <w:sz w:val="16"/>
                <w:szCs w:val="16"/>
              </w:rPr>
              <w:t>183 362,00</w:t>
            </w:r>
          </w:p>
        </w:tc>
      </w:tr>
      <w:tr w:rsidR="0076212C" w:rsidRPr="00630477" w14:paraId="74E27919" w14:textId="77777777" w:rsidTr="0076212C">
        <w:trPr>
          <w:trHeight w:val="68"/>
        </w:trPr>
        <w:tc>
          <w:tcPr>
            <w:tcW w:w="2739" w:type="pct"/>
            <w:shd w:val="clear" w:color="000000" w:fill="FFFFFF"/>
            <w:vAlign w:val="bottom"/>
            <w:hideMark/>
          </w:tcPr>
          <w:p w14:paraId="4FA2D21B" w14:textId="77777777" w:rsidR="0076212C" w:rsidRPr="00630477" w:rsidRDefault="0076212C" w:rsidP="00D25F25">
            <w:pPr>
              <w:rPr>
                <w:sz w:val="16"/>
                <w:szCs w:val="16"/>
              </w:rPr>
            </w:pPr>
            <w:r w:rsidRPr="00630477">
              <w:rPr>
                <w:sz w:val="16"/>
                <w:szCs w:val="16"/>
              </w:rPr>
              <w:t>Расходы на выплаты персоналу казенных учреждений</w:t>
            </w:r>
          </w:p>
        </w:tc>
        <w:tc>
          <w:tcPr>
            <w:tcW w:w="589" w:type="pct"/>
            <w:shd w:val="clear" w:color="000000" w:fill="FFFFFF"/>
            <w:noWrap/>
            <w:vAlign w:val="bottom"/>
            <w:hideMark/>
          </w:tcPr>
          <w:p w14:paraId="34634022" w14:textId="77777777" w:rsidR="0076212C" w:rsidRPr="00630477" w:rsidRDefault="0076212C" w:rsidP="00D25F25">
            <w:pPr>
              <w:rPr>
                <w:sz w:val="16"/>
                <w:szCs w:val="16"/>
              </w:rPr>
            </w:pPr>
            <w:r w:rsidRPr="00630477">
              <w:rPr>
                <w:sz w:val="16"/>
                <w:szCs w:val="16"/>
              </w:rPr>
              <w:t>1641585060</w:t>
            </w:r>
          </w:p>
        </w:tc>
        <w:tc>
          <w:tcPr>
            <w:tcW w:w="244" w:type="pct"/>
            <w:shd w:val="clear" w:color="000000" w:fill="FFFFFF"/>
            <w:noWrap/>
            <w:vAlign w:val="bottom"/>
            <w:hideMark/>
          </w:tcPr>
          <w:p w14:paraId="5EA02886" w14:textId="77777777" w:rsidR="0076212C" w:rsidRPr="00630477" w:rsidRDefault="0076212C" w:rsidP="00D25F25">
            <w:pPr>
              <w:rPr>
                <w:sz w:val="16"/>
                <w:szCs w:val="16"/>
              </w:rPr>
            </w:pPr>
            <w:r w:rsidRPr="00630477">
              <w:rPr>
                <w:sz w:val="16"/>
                <w:szCs w:val="16"/>
              </w:rPr>
              <w:t>110</w:t>
            </w:r>
          </w:p>
        </w:tc>
        <w:tc>
          <w:tcPr>
            <w:tcW w:w="714" w:type="pct"/>
            <w:shd w:val="clear" w:color="000000" w:fill="FFFFFF"/>
            <w:noWrap/>
            <w:vAlign w:val="bottom"/>
            <w:hideMark/>
          </w:tcPr>
          <w:p w14:paraId="413F8428" w14:textId="77777777" w:rsidR="0076212C" w:rsidRPr="00630477" w:rsidRDefault="0076212C" w:rsidP="00D25F25">
            <w:pPr>
              <w:jc w:val="right"/>
              <w:rPr>
                <w:sz w:val="16"/>
                <w:szCs w:val="16"/>
              </w:rPr>
            </w:pPr>
            <w:r w:rsidRPr="00630477">
              <w:rPr>
                <w:sz w:val="16"/>
                <w:szCs w:val="16"/>
              </w:rPr>
              <w:t>1 980 414,00</w:t>
            </w:r>
          </w:p>
        </w:tc>
        <w:tc>
          <w:tcPr>
            <w:tcW w:w="714" w:type="pct"/>
            <w:shd w:val="clear" w:color="000000" w:fill="FFFFFF"/>
            <w:noWrap/>
            <w:vAlign w:val="bottom"/>
            <w:hideMark/>
          </w:tcPr>
          <w:p w14:paraId="3CBDC674" w14:textId="77777777" w:rsidR="0076212C" w:rsidRPr="00630477" w:rsidRDefault="0076212C" w:rsidP="00D25F25">
            <w:pPr>
              <w:jc w:val="right"/>
              <w:rPr>
                <w:sz w:val="16"/>
                <w:szCs w:val="16"/>
              </w:rPr>
            </w:pPr>
            <w:r w:rsidRPr="00630477">
              <w:rPr>
                <w:sz w:val="16"/>
                <w:szCs w:val="16"/>
              </w:rPr>
              <w:t>183 362,00</w:t>
            </w:r>
          </w:p>
        </w:tc>
      </w:tr>
      <w:tr w:rsidR="0076212C" w:rsidRPr="00630477" w14:paraId="760AB069" w14:textId="77777777" w:rsidTr="0076212C">
        <w:trPr>
          <w:trHeight w:val="68"/>
        </w:trPr>
        <w:tc>
          <w:tcPr>
            <w:tcW w:w="2739" w:type="pct"/>
            <w:shd w:val="clear" w:color="000000" w:fill="FFFFFF"/>
            <w:vAlign w:val="bottom"/>
            <w:hideMark/>
          </w:tcPr>
          <w:p w14:paraId="2F4CB170" w14:textId="77777777" w:rsidR="0076212C" w:rsidRPr="00630477" w:rsidRDefault="0076212C" w:rsidP="00D25F25">
            <w:pPr>
              <w:rPr>
                <w:sz w:val="16"/>
                <w:szCs w:val="16"/>
              </w:rPr>
            </w:pPr>
            <w:r w:rsidRPr="00630477">
              <w:rPr>
                <w:sz w:val="16"/>
                <w:szCs w:val="16"/>
              </w:rPr>
              <w:t>Межбюджетные трансферты</w:t>
            </w:r>
          </w:p>
        </w:tc>
        <w:tc>
          <w:tcPr>
            <w:tcW w:w="589" w:type="pct"/>
            <w:shd w:val="clear" w:color="000000" w:fill="FFFFFF"/>
            <w:noWrap/>
            <w:vAlign w:val="bottom"/>
            <w:hideMark/>
          </w:tcPr>
          <w:p w14:paraId="2C3FEB2F" w14:textId="77777777" w:rsidR="0076212C" w:rsidRPr="00630477" w:rsidRDefault="0076212C" w:rsidP="00D25F25">
            <w:pPr>
              <w:rPr>
                <w:sz w:val="16"/>
                <w:szCs w:val="16"/>
              </w:rPr>
            </w:pPr>
            <w:r w:rsidRPr="00630477">
              <w:rPr>
                <w:sz w:val="16"/>
                <w:szCs w:val="16"/>
              </w:rPr>
              <w:t>1641585060</w:t>
            </w:r>
          </w:p>
        </w:tc>
        <w:tc>
          <w:tcPr>
            <w:tcW w:w="244" w:type="pct"/>
            <w:shd w:val="clear" w:color="000000" w:fill="FFFFFF"/>
            <w:noWrap/>
            <w:vAlign w:val="bottom"/>
            <w:hideMark/>
          </w:tcPr>
          <w:p w14:paraId="2B2E2738" w14:textId="77777777" w:rsidR="0076212C" w:rsidRPr="00630477" w:rsidRDefault="0076212C" w:rsidP="00D25F25">
            <w:pPr>
              <w:rPr>
                <w:sz w:val="16"/>
                <w:szCs w:val="16"/>
              </w:rPr>
            </w:pPr>
            <w:r w:rsidRPr="00630477">
              <w:rPr>
                <w:sz w:val="16"/>
                <w:szCs w:val="16"/>
              </w:rPr>
              <w:t>500</w:t>
            </w:r>
          </w:p>
        </w:tc>
        <w:tc>
          <w:tcPr>
            <w:tcW w:w="714" w:type="pct"/>
            <w:shd w:val="clear" w:color="000000" w:fill="FFFFFF"/>
            <w:noWrap/>
            <w:vAlign w:val="bottom"/>
            <w:hideMark/>
          </w:tcPr>
          <w:p w14:paraId="24A34B37" w14:textId="77777777" w:rsidR="0076212C" w:rsidRPr="00630477" w:rsidRDefault="0076212C" w:rsidP="00D25F25">
            <w:pPr>
              <w:jc w:val="right"/>
              <w:rPr>
                <w:sz w:val="16"/>
                <w:szCs w:val="16"/>
              </w:rPr>
            </w:pPr>
            <w:r w:rsidRPr="00630477">
              <w:rPr>
                <w:sz w:val="16"/>
                <w:szCs w:val="16"/>
              </w:rPr>
              <w:t>8 096 076,00</w:t>
            </w:r>
          </w:p>
        </w:tc>
        <w:tc>
          <w:tcPr>
            <w:tcW w:w="714" w:type="pct"/>
            <w:shd w:val="clear" w:color="000000" w:fill="FFFFFF"/>
            <w:noWrap/>
            <w:vAlign w:val="bottom"/>
            <w:hideMark/>
          </w:tcPr>
          <w:p w14:paraId="2789357A" w14:textId="77777777" w:rsidR="0076212C" w:rsidRPr="00630477" w:rsidRDefault="0076212C" w:rsidP="00D25F25">
            <w:pPr>
              <w:jc w:val="right"/>
              <w:rPr>
                <w:sz w:val="16"/>
                <w:szCs w:val="16"/>
              </w:rPr>
            </w:pPr>
            <w:r w:rsidRPr="00630477">
              <w:rPr>
                <w:sz w:val="16"/>
                <w:szCs w:val="16"/>
              </w:rPr>
              <w:t>7 795 276,00</w:t>
            </w:r>
          </w:p>
        </w:tc>
      </w:tr>
      <w:tr w:rsidR="0076212C" w:rsidRPr="00630477" w14:paraId="15943C91" w14:textId="77777777" w:rsidTr="0076212C">
        <w:trPr>
          <w:trHeight w:val="68"/>
        </w:trPr>
        <w:tc>
          <w:tcPr>
            <w:tcW w:w="2739" w:type="pct"/>
            <w:shd w:val="clear" w:color="000000" w:fill="FFFFFF"/>
            <w:vAlign w:val="bottom"/>
            <w:hideMark/>
          </w:tcPr>
          <w:p w14:paraId="131E9379" w14:textId="77777777" w:rsidR="0076212C" w:rsidRPr="00630477" w:rsidRDefault="0076212C" w:rsidP="00D25F25">
            <w:pPr>
              <w:rPr>
                <w:sz w:val="16"/>
                <w:szCs w:val="16"/>
              </w:rPr>
            </w:pPr>
            <w:r w:rsidRPr="00630477">
              <w:rPr>
                <w:sz w:val="16"/>
                <w:szCs w:val="16"/>
              </w:rPr>
              <w:t>Иные межбюджетные трансферты</w:t>
            </w:r>
          </w:p>
        </w:tc>
        <w:tc>
          <w:tcPr>
            <w:tcW w:w="589" w:type="pct"/>
            <w:shd w:val="clear" w:color="000000" w:fill="FFFFFF"/>
            <w:noWrap/>
            <w:vAlign w:val="bottom"/>
            <w:hideMark/>
          </w:tcPr>
          <w:p w14:paraId="170C4F05" w14:textId="77777777" w:rsidR="0076212C" w:rsidRPr="00630477" w:rsidRDefault="0076212C" w:rsidP="00D25F25">
            <w:pPr>
              <w:rPr>
                <w:sz w:val="16"/>
                <w:szCs w:val="16"/>
              </w:rPr>
            </w:pPr>
            <w:r w:rsidRPr="00630477">
              <w:rPr>
                <w:sz w:val="16"/>
                <w:szCs w:val="16"/>
              </w:rPr>
              <w:t>1641585060</w:t>
            </w:r>
          </w:p>
        </w:tc>
        <w:tc>
          <w:tcPr>
            <w:tcW w:w="244" w:type="pct"/>
            <w:shd w:val="clear" w:color="000000" w:fill="FFFFFF"/>
            <w:noWrap/>
            <w:vAlign w:val="bottom"/>
            <w:hideMark/>
          </w:tcPr>
          <w:p w14:paraId="4E401FEC" w14:textId="77777777" w:rsidR="0076212C" w:rsidRPr="00630477" w:rsidRDefault="0076212C" w:rsidP="00D25F25">
            <w:pPr>
              <w:rPr>
                <w:sz w:val="16"/>
                <w:szCs w:val="16"/>
              </w:rPr>
            </w:pPr>
            <w:r w:rsidRPr="00630477">
              <w:rPr>
                <w:sz w:val="16"/>
                <w:szCs w:val="16"/>
              </w:rPr>
              <w:t>540</w:t>
            </w:r>
          </w:p>
        </w:tc>
        <w:tc>
          <w:tcPr>
            <w:tcW w:w="714" w:type="pct"/>
            <w:shd w:val="clear" w:color="000000" w:fill="FFFFFF"/>
            <w:noWrap/>
            <w:vAlign w:val="bottom"/>
            <w:hideMark/>
          </w:tcPr>
          <w:p w14:paraId="0D1587EA" w14:textId="77777777" w:rsidR="0076212C" w:rsidRPr="00630477" w:rsidRDefault="0076212C" w:rsidP="00D25F25">
            <w:pPr>
              <w:jc w:val="right"/>
              <w:rPr>
                <w:sz w:val="16"/>
                <w:szCs w:val="16"/>
              </w:rPr>
            </w:pPr>
            <w:r w:rsidRPr="00630477">
              <w:rPr>
                <w:sz w:val="16"/>
                <w:szCs w:val="16"/>
              </w:rPr>
              <w:t>8 096 076,00</w:t>
            </w:r>
          </w:p>
        </w:tc>
        <w:tc>
          <w:tcPr>
            <w:tcW w:w="714" w:type="pct"/>
            <w:shd w:val="clear" w:color="000000" w:fill="FFFFFF"/>
            <w:noWrap/>
            <w:vAlign w:val="bottom"/>
            <w:hideMark/>
          </w:tcPr>
          <w:p w14:paraId="0E0BD40F" w14:textId="77777777" w:rsidR="0076212C" w:rsidRPr="00630477" w:rsidRDefault="0076212C" w:rsidP="00D25F25">
            <w:pPr>
              <w:jc w:val="right"/>
              <w:rPr>
                <w:sz w:val="16"/>
                <w:szCs w:val="16"/>
              </w:rPr>
            </w:pPr>
            <w:r w:rsidRPr="00630477">
              <w:rPr>
                <w:sz w:val="16"/>
                <w:szCs w:val="16"/>
              </w:rPr>
              <w:t>7 795 276,00</w:t>
            </w:r>
          </w:p>
        </w:tc>
      </w:tr>
      <w:tr w:rsidR="0076212C" w:rsidRPr="00630477" w14:paraId="3F332C45" w14:textId="77777777" w:rsidTr="0076212C">
        <w:trPr>
          <w:trHeight w:val="68"/>
        </w:trPr>
        <w:tc>
          <w:tcPr>
            <w:tcW w:w="2739" w:type="pct"/>
            <w:shd w:val="clear" w:color="000000" w:fill="FFFFFF"/>
            <w:vAlign w:val="bottom"/>
            <w:hideMark/>
          </w:tcPr>
          <w:p w14:paraId="72E4458A" w14:textId="77777777" w:rsidR="0076212C" w:rsidRPr="00630477" w:rsidRDefault="0076212C" w:rsidP="00D25F25">
            <w:pPr>
              <w:rPr>
                <w:sz w:val="16"/>
                <w:szCs w:val="16"/>
              </w:rPr>
            </w:pPr>
            <w:r w:rsidRPr="00630477">
              <w:rPr>
                <w:sz w:val="16"/>
                <w:szCs w:val="16"/>
              </w:rPr>
              <w:t>Предоставление субсидий бюджетным, автономным учреждениям и иным некоммерческим организациям</w:t>
            </w:r>
          </w:p>
        </w:tc>
        <w:tc>
          <w:tcPr>
            <w:tcW w:w="589" w:type="pct"/>
            <w:shd w:val="clear" w:color="000000" w:fill="FFFFFF"/>
            <w:noWrap/>
            <w:vAlign w:val="bottom"/>
            <w:hideMark/>
          </w:tcPr>
          <w:p w14:paraId="3A4CA82F" w14:textId="77777777" w:rsidR="0076212C" w:rsidRPr="00630477" w:rsidRDefault="0076212C" w:rsidP="00D25F25">
            <w:pPr>
              <w:rPr>
                <w:sz w:val="16"/>
                <w:szCs w:val="16"/>
              </w:rPr>
            </w:pPr>
            <w:r w:rsidRPr="00630477">
              <w:rPr>
                <w:sz w:val="16"/>
                <w:szCs w:val="16"/>
              </w:rPr>
              <w:t>1641585060</w:t>
            </w:r>
          </w:p>
        </w:tc>
        <w:tc>
          <w:tcPr>
            <w:tcW w:w="244" w:type="pct"/>
            <w:shd w:val="clear" w:color="000000" w:fill="FFFFFF"/>
            <w:noWrap/>
            <w:vAlign w:val="bottom"/>
            <w:hideMark/>
          </w:tcPr>
          <w:p w14:paraId="29DCE007" w14:textId="77777777" w:rsidR="0076212C" w:rsidRPr="00630477" w:rsidRDefault="0076212C" w:rsidP="00D25F25">
            <w:pPr>
              <w:rPr>
                <w:sz w:val="16"/>
                <w:szCs w:val="16"/>
              </w:rPr>
            </w:pPr>
            <w:r w:rsidRPr="00630477">
              <w:rPr>
                <w:sz w:val="16"/>
                <w:szCs w:val="16"/>
              </w:rPr>
              <w:t>600</w:t>
            </w:r>
          </w:p>
        </w:tc>
        <w:tc>
          <w:tcPr>
            <w:tcW w:w="714" w:type="pct"/>
            <w:shd w:val="clear" w:color="000000" w:fill="FFFFFF"/>
            <w:noWrap/>
            <w:vAlign w:val="bottom"/>
            <w:hideMark/>
          </w:tcPr>
          <w:p w14:paraId="198B34ED" w14:textId="77777777" w:rsidR="0076212C" w:rsidRPr="00630477" w:rsidRDefault="0076212C" w:rsidP="00D25F25">
            <w:pPr>
              <w:jc w:val="right"/>
              <w:rPr>
                <w:sz w:val="16"/>
                <w:szCs w:val="16"/>
              </w:rPr>
            </w:pPr>
            <w:r w:rsidRPr="00630477">
              <w:rPr>
                <w:sz w:val="16"/>
                <w:szCs w:val="16"/>
              </w:rPr>
              <w:t>183 362,00</w:t>
            </w:r>
          </w:p>
        </w:tc>
        <w:tc>
          <w:tcPr>
            <w:tcW w:w="714" w:type="pct"/>
            <w:shd w:val="clear" w:color="000000" w:fill="FFFFFF"/>
            <w:noWrap/>
            <w:vAlign w:val="bottom"/>
            <w:hideMark/>
          </w:tcPr>
          <w:p w14:paraId="0C7A2D69" w14:textId="77777777" w:rsidR="0076212C" w:rsidRPr="00630477" w:rsidRDefault="0076212C" w:rsidP="00D25F25">
            <w:pPr>
              <w:jc w:val="right"/>
              <w:rPr>
                <w:sz w:val="16"/>
                <w:szCs w:val="16"/>
              </w:rPr>
            </w:pPr>
            <w:r w:rsidRPr="00630477">
              <w:rPr>
                <w:sz w:val="16"/>
                <w:szCs w:val="16"/>
              </w:rPr>
              <w:t>183 362,00</w:t>
            </w:r>
          </w:p>
        </w:tc>
      </w:tr>
      <w:tr w:rsidR="0076212C" w:rsidRPr="00630477" w14:paraId="234F765D" w14:textId="77777777" w:rsidTr="0076212C">
        <w:trPr>
          <w:trHeight w:val="68"/>
        </w:trPr>
        <w:tc>
          <w:tcPr>
            <w:tcW w:w="2739" w:type="pct"/>
            <w:shd w:val="clear" w:color="000000" w:fill="FFFFFF"/>
            <w:vAlign w:val="bottom"/>
            <w:hideMark/>
          </w:tcPr>
          <w:p w14:paraId="29362DBB" w14:textId="77777777" w:rsidR="0076212C" w:rsidRPr="00630477" w:rsidRDefault="0076212C" w:rsidP="00D25F25">
            <w:pPr>
              <w:rPr>
                <w:sz w:val="16"/>
                <w:szCs w:val="16"/>
              </w:rPr>
            </w:pPr>
            <w:r w:rsidRPr="00630477">
              <w:rPr>
                <w:sz w:val="16"/>
                <w:szCs w:val="16"/>
              </w:rPr>
              <w:t>Субсидии бюджетным учреждениям</w:t>
            </w:r>
          </w:p>
        </w:tc>
        <w:tc>
          <w:tcPr>
            <w:tcW w:w="589" w:type="pct"/>
            <w:shd w:val="clear" w:color="000000" w:fill="FFFFFF"/>
            <w:noWrap/>
            <w:vAlign w:val="bottom"/>
            <w:hideMark/>
          </w:tcPr>
          <w:p w14:paraId="1E853088" w14:textId="77777777" w:rsidR="0076212C" w:rsidRPr="00630477" w:rsidRDefault="0076212C" w:rsidP="00D25F25">
            <w:pPr>
              <w:rPr>
                <w:sz w:val="16"/>
                <w:szCs w:val="16"/>
              </w:rPr>
            </w:pPr>
            <w:r w:rsidRPr="00630477">
              <w:rPr>
                <w:sz w:val="16"/>
                <w:szCs w:val="16"/>
              </w:rPr>
              <w:t>1641585060</w:t>
            </w:r>
          </w:p>
        </w:tc>
        <w:tc>
          <w:tcPr>
            <w:tcW w:w="244" w:type="pct"/>
            <w:shd w:val="clear" w:color="000000" w:fill="FFFFFF"/>
            <w:noWrap/>
            <w:vAlign w:val="bottom"/>
            <w:hideMark/>
          </w:tcPr>
          <w:p w14:paraId="76A3A3D3" w14:textId="77777777" w:rsidR="0076212C" w:rsidRPr="00630477" w:rsidRDefault="0076212C" w:rsidP="00D25F25">
            <w:pPr>
              <w:rPr>
                <w:sz w:val="16"/>
                <w:szCs w:val="16"/>
              </w:rPr>
            </w:pPr>
            <w:r w:rsidRPr="00630477">
              <w:rPr>
                <w:sz w:val="16"/>
                <w:szCs w:val="16"/>
              </w:rPr>
              <w:t>610</w:t>
            </w:r>
          </w:p>
        </w:tc>
        <w:tc>
          <w:tcPr>
            <w:tcW w:w="714" w:type="pct"/>
            <w:shd w:val="clear" w:color="000000" w:fill="FFFFFF"/>
            <w:noWrap/>
            <w:vAlign w:val="bottom"/>
            <w:hideMark/>
          </w:tcPr>
          <w:p w14:paraId="7ED0CE5C" w14:textId="77777777" w:rsidR="0076212C" w:rsidRPr="00630477" w:rsidRDefault="0076212C" w:rsidP="00D25F25">
            <w:pPr>
              <w:jc w:val="right"/>
              <w:rPr>
                <w:sz w:val="16"/>
                <w:szCs w:val="16"/>
              </w:rPr>
            </w:pPr>
            <w:r w:rsidRPr="00630477">
              <w:rPr>
                <w:sz w:val="16"/>
                <w:szCs w:val="16"/>
              </w:rPr>
              <w:t>183 362,00</w:t>
            </w:r>
          </w:p>
        </w:tc>
        <w:tc>
          <w:tcPr>
            <w:tcW w:w="714" w:type="pct"/>
            <w:shd w:val="clear" w:color="000000" w:fill="FFFFFF"/>
            <w:noWrap/>
            <w:vAlign w:val="bottom"/>
            <w:hideMark/>
          </w:tcPr>
          <w:p w14:paraId="2B89913D" w14:textId="77777777" w:rsidR="0076212C" w:rsidRPr="00630477" w:rsidRDefault="0076212C" w:rsidP="00D25F25">
            <w:pPr>
              <w:jc w:val="right"/>
              <w:rPr>
                <w:sz w:val="16"/>
                <w:szCs w:val="16"/>
              </w:rPr>
            </w:pPr>
            <w:r w:rsidRPr="00630477">
              <w:rPr>
                <w:sz w:val="16"/>
                <w:szCs w:val="16"/>
              </w:rPr>
              <w:t>183 362,00</w:t>
            </w:r>
          </w:p>
        </w:tc>
      </w:tr>
      <w:tr w:rsidR="0076212C" w:rsidRPr="00630477" w14:paraId="0E7BD053" w14:textId="77777777" w:rsidTr="0076212C">
        <w:trPr>
          <w:trHeight w:val="68"/>
        </w:trPr>
        <w:tc>
          <w:tcPr>
            <w:tcW w:w="2739" w:type="pct"/>
            <w:shd w:val="clear" w:color="000000" w:fill="FFFFFF"/>
            <w:vAlign w:val="bottom"/>
            <w:hideMark/>
          </w:tcPr>
          <w:p w14:paraId="3A7C9CAF" w14:textId="77777777" w:rsidR="0076212C" w:rsidRPr="00630477" w:rsidRDefault="0076212C" w:rsidP="00D25F25">
            <w:pPr>
              <w:rPr>
                <w:sz w:val="16"/>
                <w:szCs w:val="16"/>
              </w:rPr>
            </w:pPr>
            <w:r w:rsidRPr="00630477">
              <w:rPr>
                <w:sz w:val="16"/>
                <w:szCs w:val="16"/>
              </w:rPr>
              <w:t>Комплекс процессных мероприятий «Обеспечение повышения качества и доступности транспортных услуг, оказываемых с использованием автомобильного, воздушного, водного транспорта»</w:t>
            </w:r>
          </w:p>
        </w:tc>
        <w:tc>
          <w:tcPr>
            <w:tcW w:w="589" w:type="pct"/>
            <w:shd w:val="clear" w:color="000000" w:fill="FFFFFF"/>
            <w:noWrap/>
            <w:vAlign w:val="bottom"/>
            <w:hideMark/>
          </w:tcPr>
          <w:p w14:paraId="5993C9AD" w14:textId="77777777" w:rsidR="0076212C" w:rsidRPr="00630477" w:rsidRDefault="0076212C" w:rsidP="00D25F25">
            <w:pPr>
              <w:rPr>
                <w:sz w:val="16"/>
                <w:szCs w:val="16"/>
              </w:rPr>
            </w:pPr>
            <w:r w:rsidRPr="00630477">
              <w:rPr>
                <w:sz w:val="16"/>
                <w:szCs w:val="16"/>
              </w:rPr>
              <w:t>1641600000</w:t>
            </w:r>
          </w:p>
        </w:tc>
        <w:tc>
          <w:tcPr>
            <w:tcW w:w="244" w:type="pct"/>
            <w:shd w:val="clear" w:color="000000" w:fill="FFFFFF"/>
            <w:noWrap/>
            <w:vAlign w:val="bottom"/>
            <w:hideMark/>
          </w:tcPr>
          <w:p w14:paraId="15ACE577"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24EBC420" w14:textId="77777777" w:rsidR="0076212C" w:rsidRPr="00630477" w:rsidRDefault="0076212C" w:rsidP="00D25F25">
            <w:pPr>
              <w:jc w:val="right"/>
              <w:rPr>
                <w:sz w:val="16"/>
                <w:szCs w:val="16"/>
              </w:rPr>
            </w:pPr>
            <w:r w:rsidRPr="00630477">
              <w:rPr>
                <w:sz w:val="16"/>
                <w:szCs w:val="16"/>
              </w:rPr>
              <w:t>94 972 704,77</w:t>
            </w:r>
          </w:p>
        </w:tc>
        <w:tc>
          <w:tcPr>
            <w:tcW w:w="714" w:type="pct"/>
            <w:shd w:val="clear" w:color="000000" w:fill="FFFFFF"/>
            <w:noWrap/>
            <w:vAlign w:val="bottom"/>
            <w:hideMark/>
          </w:tcPr>
          <w:p w14:paraId="03CFB474" w14:textId="77777777" w:rsidR="0076212C" w:rsidRPr="00630477" w:rsidRDefault="0076212C" w:rsidP="00D25F25">
            <w:pPr>
              <w:jc w:val="right"/>
              <w:rPr>
                <w:sz w:val="16"/>
                <w:szCs w:val="16"/>
              </w:rPr>
            </w:pPr>
            <w:r w:rsidRPr="00630477">
              <w:rPr>
                <w:sz w:val="16"/>
                <w:szCs w:val="16"/>
              </w:rPr>
              <w:t>28 683 500,00</w:t>
            </w:r>
          </w:p>
        </w:tc>
      </w:tr>
      <w:tr w:rsidR="0076212C" w:rsidRPr="00630477" w14:paraId="31F298EE" w14:textId="77777777" w:rsidTr="0076212C">
        <w:trPr>
          <w:trHeight w:val="68"/>
        </w:trPr>
        <w:tc>
          <w:tcPr>
            <w:tcW w:w="2739" w:type="pct"/>
            <w:shd w:val="clear" w:color="000000" w:fill="FFFFFF"/>
            <w:vAlign w:val="bottom"/>
            <w:hideMark/>
          </w:tcPr>
          <w:p w14:paraId="3EF3AEC2" w14:textId="77777777" w:rsidR="0076212C" w:rsidRPr="00630477" w:rsidRDefault="0076212C" w:rsidP="00D25F25">
            <w:pPr>
              <w:rPr>
                <w:sz w:val="16"/>
                <w:szCs w:val="16"/>
              </w:rPr>
            </w:pPr>
            <w:r w:rsidRPr="00630477">
              <w:rPr>
                <w:sz w:val="16"/>
                <w:szCs w:val="16"/>
              </w:rPr>
              <w:t>Отдельные мероприятия в области водного транспорта</w:t>
            </w:r>
          </w:p>
        </w:tc>
        <w:tc>
          <w:tcPr>
            <w:tcW w:w="589" w:type="pct"/>
            <w:shd w:val="clear" w:color="000000" w:fill="FFFFFF"/>
            <w:noWrap/>
            <w:vAlign w:val="bottom"/>
            <w:hideMark/>
          </w:tcPr>
          <w:p w14:paraId="25842191" w14:textId="77777777" w:rsidR="0076212C" w:rsidRPr="00630477" w:rsidRDefault="0076212C" w:rsidP="00D25F25">
            <w:pPr>
              <w:rPr>
                <w:sz w:val="16"/>
                <w:szCs w:val="16"/>
              </w:rPr>
            </w:pPr>
            <w:r w:rsidRPr="00630477">
              <w:rPr>
                <w:sz w:val="16"/>
                <w:szCs w:val="16"/>
              </w:rPr>
              <w:t>1641603010</w:t>
            </w:r>
          </w:p>
        </w:tc>
        <w:tc>
          <w:tcPr>
            <w:tcW w:w="244" w:type="pct"/>
            <w:shd w:val="clear" w:color="000000" w:fill="FFFFFF"/>
            <w:noWrap/>
            <w:vAlign w:val="bottom"/>
            <w:hideMark/>
          </w:tcPr>
          <w:p w14:paraId="59089064"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38982891" w14:textId="77777777" w:rsidR="0076212C" w:rsidRPr="00630477" w:rsidRDefault="0076212C" w:rsidP="00D25F25">
            <w:pPr>
              <w:jc w:val="right"/>
              <w:rPr>
                <w:sz w:val="16"/>
                <w:szCs w:val="16"/>
              </w:rPr>
            </w:pPr>
            <w:r w:rsidRPr="00630477">
              <w:rPr>
                <w:sz w:val="16"/>
                <w:szCs w:val="16"/>
              </w:rPr>
              <w:t>73 572 704,77</w:t>
            </w:r>
          </w:p>
        </w:tc>
        <w:tc>
          <w:tcPr>
            <w:tcW w:w="714" w:type="pct"/>
            <w:shd w:val="clear" w:color="000000" w:fill="FFFFFF"/>
            <w:noWrap/>
            <w:vAlign w:val="bottom"/>
            <w:hideMark/>
          </w:tcPr>
          <w:p w14:paraId="40590D28" w14:textId="77777777" w:rsidR="0076212C" w:rsidRPr="00630477" w:rsidRDefault="0076212C" w:rsidP="00D25F25">
            <w:pPr>
              <w:jc w:val="right"/>
              <w:rPr>
                <w:sz w:val="16"/>
                <w:szCs w:val="16"/>
              </w:rPr>
            </w:pPr>
            <w:r w:rsidRPr="00630477">
              <w:rPr>
                <w:sz w:val="16"/>
                <w:szCs w:val="16"/>
              </w:rPr>
              <w:t>0,00</w:t>
            </w:r>
          </w:p>
        </w:tc>
      </w:tr>
      <w:tr w:rsidR="0076212C" w:rsidRPr="00630477" w14:paraId="4C38E3D2" w14:textId="77777777" w:rsidTr="0076212C">
        <w:trPr>
          <w:trHeight w:val="68"/>
        </w:trPr>
        <w:tc>
          <w:tcPr>
            <w:tcW w:w="2739" w:type="pct"/>
            <w:shd w:val="clear" w:color="000000" w:fill="FFFFFF"/>
            <w:vAlign w:val="bottom"/>
            <w:hideMark/>
          </w:tcPr>
          <w:p w14:paraId="42E1B09C" w14:textId="77777777" w:rsidR="0076212C" w:rsidRPr="00630477" w:rsidRDefault="0076212C" w:rsidP="00D25F25">
            <w:pPr>
              <w:rPr>
                <w:sz w:val="16"/>
                <w:szCs w:val="16"/>
              </w:rPr>
            </w:pPr>
            <w:r w:rsidRPr="00630477">
              <w:rPr>
                <w:sz w:val="16"/>
                <w:szCs w:val="16"/>
              </w:rPr>
              <w:t>Иные бюджетные ассигнования</w:t>
            </w:r>
          </w:p>
        </w:tc>
        <w:tc>
          <w:tcPr>
            <w:tcW w:w="589" w:type="pct"/>
            <w:shd w:val="clear" w:color="000000" w:fill="FFFFFF"/>
            <w:noWrap/>
            <w:vAlign w:val="bottom"/>
            <w:hideMark/>
          </w:tcPr>
          <w:p w14:paraId="67413BD1" w14:textId="77777777" w:rsidR="0076212C" w:rsidRPr="00630477" w:rsidRDefault="0076212C" w:rsidP="00D25F25">
            <w:pPr>
              <w:rPr>
                <w:sz w:val="16"/>
                <w:szCs w:val="16"/>
              </w:rPr>
            </w:pPr>
            <w:r w:rsidRPr="00630477">
              <w:rPr>
                <w:sz w:val="16"/>
                <w:szCs w:val="16"/>
              </w:rPr>
              <w:t>1641603010</w:t>
            </w:r>
          </w:p>
        </w:tc>
        <w:tc>
          <w:tcPr>
            <w:tcW w:w="244" w:type="pct"/>
            <w:shd w:val="clear" w:color="000000" w:fill="FFFFFF"/>
            <w:noWrap/>
            <w:vAlign w:val="bottom"/>
            <w:hideMark/>
          </w:tcPr>
          <w:p w14:paraId="4CA0B763" w14:textId="77777777" w:rsidR="0076212C" w:rsidRPr="00630477" w:rsidRDefault="0076212C" w:rsidP="00D25F25">
            <w:pPr>
              <w:rPr>
                <w:sz w:val="16"/>
                <w:szCs w:val="16"/>
              </w:rPr>
            </w:pPr>
            <w:r w:rsidRPr="00630477">
              <w:rPr>
                <w:sz w:val="16"/>
                <w:szCs w:val="16"/>
              </w:rPr>
              <w:t>800</w:t>
            </w:r>
          </w:p>
        </w:tc>
        <w:tc>
          <w:tcPr>
            <w:tcW w:w="714" w:type="pct"/>
            <w:shd w:val="clear" w:color="000000" w:fill="FFFFFF"/>
            <w:noWrap/>
            <w:vAlign w:val="bottom"/>
            <w:hideMark/>
          </w:tcPr>
          <w:p w14:paraId="4CA83179" w14:textId="77777777" w:rsidR="0076212C" w:rsidRPr="00630477" w:rsidRDefault="0076212C" w:rsidP="00D25F25">
            <w:pPr>
              <w:jc w:val="right"/>
              <w:rPr>
                <w:sz w:val="16"/>
                <w:szCs w:val="16"/>
              </w:rPr>
            </w:pPr>
            <w:r w:rsidRPr="00630477">
              <w:rPr>
                <w:sz w:val="16"/>
                <w:szCs w:val="16"/>
              </w:rPr>
              <w:t>73 572 704,77</w:t>
            </w:r>
          </w:p>
        </w:tc>
        <w:tc>
          <w:tcPr>
            <w:tcW w:w="714" w:type="pct"/>
            <w:shd w:val="clear" w:color="000000" w:fill="FFFFFF"/>
            <w:noWrap/>
            <w:vAlign w:val="bottom"/>
            <w:hideMark/>
          </w:tcPr>
          <w:p w14:paraId="6B7EC6FF" w14:textId="77777777" w:rsidR="0076212C" w:rsidRPr="00630477" w:rsidRDefault="0076212C" w:rsidP="00D25F25">
            <w:pPr>
              <w:jc w:val="right"/>
              <w:rPr>
                <w:sz w:val="16"/>
                <w:szCs w:val="16"/>
              </w:rPr>
            </w:pPr>
            <w:r w:rsidRPr="00630477">
              <w:rPr>
                <w:sz w:val="16"/>
                <w:szCs w:val="16"/>
              </w:rPr>
              <w:t>0,00</w:t>
            </w:r>
          </w:p>
        </w:tc>
      </w:tr>
      <w:tr w:rsidR="0076212C" w:rsidRPr="00630477" w14:paraId="4C9C6F07" w14:textId="77777777" w:rsidTr="0076212C">
        <w:trPr>
          <w:trHeight w:val="68"/>
        </w:trPr>
        <w:tc>
          <w:tcPr>
            <w:tcW w:w="2739" w:type="pct"/>
            <w:shd w:val="clear" w:color="000000" w:fill="FFFFFF"/>
            <w:vAlign w:val="bottom"/>
            <w:hideMark/>
          </w:tcPr>
          <w:p w14:paraId="3D88C289" w14:textId="77777777" w:rsidR="0076212C" w:rsidRPr="00630477" w:rsidRDefault="0076212C" w:rsidP="00D25F25">
            <w:pPr>
              <w:rPr>
                <w:sz w:val="16"/>
                <w:szCs w:val="16"/>
              </w:rPr>
            </w:pPr>
            <w:r w:rsidRPr="00630477">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9" w:type="pct"/>
            <w:shd w:val="clear" w:color="000000" w:fill="FFFFFF"/>
            <w:noWrap/>
            <w:vAlign w:val="bottom"/>
            <w:hideMark/>
          </w:tcPr>
          <w:p w14:paraId="429BD40A" w14:textId="77777777" w:rsidR="0076212C" w:rsidRPr="00630477" w:rsidRDefault="0076212C" w:rsidP="00D25F25">
            <w:pPr>
              <w:rPr>
                <w:sz w:val="16"/>
                <w:szCs w:val="16"/>
              </w:rPr>
            </w:pPr>
            <w:r w:rsidRPr="00630477">
              <w:rPr>
                <w:sz w:val="16"/>
                <w:szCs w:val="16"/>
              </w:rPr>
              <w:t>1641603010</w:t>
            </w:r>
          </w:p>
        </w:tc>
        <w:tc>
          <w:tcPr>
            <w:tcW w:w="244" w:type="pct"/>
            <w:shd w:val="clear" w:color="000000" w:fill="FFFFFF"/>
            <w:noWrap/>
            <w:vAlign w:val="bottom"/>
            <w:hideMark/>
          </w:tcPr>
          <w:p w14:paraId="6F226E67" w14:textId="77777777" w:rsidR="0076212C" w:rsidRPr="00630477" w:rsidRDefault="0076212C" w:rsidP="00D25F25">
            <w:pPr>
              <w:rPr>
                <w:sz w:val="16"/>
                <w:szCs w:val="16"/>
              </w:rPr>
            </w:pPr>
            <w:r w:rsidRPr="00630477">
              <w:rPr>
                <w:sz w:val="16"/>
                <w:szCs w:val="16"/>
              </w:rPr>
              <w:t>810</w:t>
            </w:r>
          </w:p>
        </w:tc>
        <w:tc>
          <w:tcPr>
            <w:tcW w:w="714" w:type="pct"/>
            <w:shd w:val="clear" w:color="000000" w:fill="FFFFFF"/>
            <w:noWrap/>
            <w:vAlign w:val="bottom"/>
            <w:hideMark/>
          </w:tcPr>
          <w:p w14:paraId="16F25F67" w14:textId="77777777" w:rsidR="0076212C" w:rsidRPr="00630477" w:rsidRDefault="0076212C" w:rsidP="00D25F25">
            <w:pPr>
              <w:jc w:val="right"/>
              <w:rPr>
                <w:sz w:val="16"/>
                <w:szCs w:val="16"/>
              </w:rPr>
            </w:pPr>
            <w:r w:rsidRPr="00630477">
              <w:rPr>
                <w:sz w:val="16"/>
                <w:szCs w:val="16"/>
              </w:rPr>
              <w:t>73 572 704,77</w:t>
            </w:r>
          </w:p>
        </w:tc>
        <w:tc>
          <w:tcPr>
            <w:tcW w:w="714" w:type="pct"/>
            <w:shd w:val="clear" w:color="000000" w:fill="FFFFFF"/>
            <w:noWrap/>
            <w:vAlign w:val="bottom"/>
            <w:hideMark/>
          </w:tcPr>
          <w:p w14:paraId="6B42C12A" w14:textId="77777777" w:rsidR="0076212C" w:rsidRPr="00630477" w:rsidRDefault="0076212C" w:rsidP="00D25F25">
            <w:pPr>
              <w:jc w:val="right"/>
              <w:rPr>
                <w:sz w:val="16"/>
                <w:szCs w:val="16"/>
              </w:rPr>
            </w:pPr>
            <w:r w:rsidRPr="00630477">
              <w:rPr>
                <w:sz w:val="16"/>
                <w:szCs w:val="16"/>
              </w:rPr>
              <w:t>0,00</w:t>
            </w:r>
          </w:p>
        </w:tc>
      </w:tr>
      <w:tr w:rsidR="0076212C" w:rsidRPr="00630477" w14:paraId="3AC774BF" w14:textId="77777777" w:rsidTr="0076212C">
        <w:trPr>
          <w:trHeight w:val="68"/>
        </w:trPr>
        <w:tc>
          <w:tcPr>
            <w:tcW w:w="2739" w:type="pct"/>
            <w:shd w:val="clear" w:color="000000" w:fill="FFFFFF"/>
            <w:vAlign w:val="bottom"/>
            <w:hideMark/>
          </w:tcPr>
          <w:p w14:paraId="285C2AB3" w14:textId="77777777" w:rsidR="0076212C" w:rsidRPr="00630477" w:rsidRDefault="0076212C" w:rsidP="00D25F25">
            <w:pPr>
              <w:rPr>
                <w:sz w:val="16"/>
                <w:szCs w:val="16"/>
              </w:rPr>
            </w:pPr>
            <w:r w:rsidRPr="00630477">
              <w:rPr>
                <w:sz w:val="16"/>
                <w:szCs w:val="16"/>
              </w:rPr>
              <w:t>Отдельные мероприятия в области автомобильного транспорта</w:t>
            </w:r>
          </w:p>
        </w:tc>
        <w:tc>
          <w:tcPr>
            <w:tcW w:w="589" w:type="pct"/>
            <w:shd w:val="clear" w:color="000000" w:fill="FFFFFF"/>
            <w:noWrap/>
            <w:vAlign w:val="bottom"/>
            <w:hideMark/>
          </w:tcPr>
          <w:p w14:paraId="72DECF9E" w14:textId="77777777" w:rsidR="0076212C" w:rsidRPr="00630477" w:rsidRDefault="0076212C" w:rsidP="00D25F25">
            <w:pPr>
              <w:rPr>
                <w:sz w:val="16"/>
                <w:szCs w:val="16"/>
              </w:rPr>
            </w:pPr>
            <w:r w:rsidRPr="00630477">
              <w:rPr>
                <w:sz w:val="16"/>
                <w:szCs w:val="16"/>
              </w:rPr>
              <w:t>1641603030</w:t>
            </w:r>
          </w:p>
        </w:tc>
        <w:tc>
          <w:tcPr>
            <w:tcW w:w="244" w:type="pct"/>
            <w:shd w:val="clear" w:color="000000" w:fill="FFFFFF"/>
            <w:noWrap/>
            <w:vAlign w:val="bottom"/>
            <w:hideMark/>
          </w:tcPr>
          <w:p w14:paraId="68CFE23F"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0A2782DA" w14:textId="77777777" w:rsidR="0076212C" w:rsidRPr="00630477" w:rsidRDefault="0076212C" w:rsidP="00D25F25">
            <w:pPr>
              <w:jc w:val="right"/>
              <w:rPr>
                <w:sz w:val="16"/>
                <w:szCs w:val="16"/>
              </w:rPr>
            </w:pPr>
            <w:r w:rsidRPr="00630477">
              <w:rPr>
                <w:sz w:val="16"/>
                <w:szCs w:val="16"/>
              </w:rPr>
              <w:t>21 400 000,00</w:t>
            </w:r>
          </w:p>
        </w:tc>
        <w:tc>
          <w:tcPr>
            <w:tcW w:w="714" w:type="pct"/>
            <w:shd w:val="clear" w:color="000000" w:fill="FFFFFF"/>
            <w:noWrap/>
            <w:vAlign w:val="bottom"/>
            <w:hideMark/>
          </w:tcPr>
          <w:p w14:paraId="28D39141" w14:textId="77777777" w:rsidR="0076212C" w:rsidRPr="00630477" w:rsidRDefault="0076212C" w:rsidP="00D25F25">
            <w:pPr>
              <w:jc w:val="right"/>
              <w:rPr>
                <w:sz w:val="16"/>
                <w:szCs w:val="16"/>
              </w:rPr>
            </w:pPr>
            <w:r w:rsidRPr="00630477">
              <w:rPr>
                <w:sz w:val="16"/>
                <w:szCs w:val="16"/>
              </w:rPr>
              <w:t>28 683 500,00</w:t>
            </w:r>
          </w:p>
        </w:tc>
      </w:tr>
      <w:tr w:rsidR="0076212C" w:rsidRPr="00630477" w14:paraId="1B06C161" w14:textId="77777777" w:rsidTr="0076212C">
        <w:trPr>
          <w:trHeight w:val="68"/>
        </w:trPr>
        <w:tc>
          <w:tcPr>
            <w:tcW w:w="2739" w:type="pct"/>
            <w:shd w:val="clear" w:color="000000" w:fill="FFFFFF"/>
            <w:vAlign w:val="bottom"/>
            <w:hideMark/>
          </w:tcPr>
          <w:p w14:paraId="10D692E4"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589" w:type="pct"/>
            <w:shd w:val="clear" w:color="000000" w:fill="FFFFFF"/>
            <w:noWrap/>
            <w:vAlign w:val="bottom"/>
            <w:hideMark/>
          </w:tcPr>
          <w:p w14:paraId="12CDDD98" w14:textId="77777777" w:rsidR="0076212C" w:rsidRPr="00630477" w:rsidRDefault="0076212C" w:rsidP="00D25F25">
            <w:pPr>
              <w:rPr>
                <w:sz w:val="16"/>
                <w:szCs w:val="16"/>
              </w:rPr>
            </w:pPr>
            <w:r w:rsidRPr="00630477">
              <w:rPr>
                <w:sz w:val="16"/>
                <w:szCs w:val="16"/>
              </w:rPr>
              <w:t>1641603030</w:t>
            </w:r>
          </w:p>
        </w:tc>
        <w:tc>
          <w:tcPr>
            <w:tcW w:w="244" w:type="pct"/>
            <w:shd w:val="clear" w:color="000000" w:fill="FFFFFF"/>
            <w:noWrap/>
            <w:vAlign w:val="bottom"/>
            <w:hideMark/>
          </w:tcPr>
          <w:p w14:paraId="7EBABC7F" w14:textId="77777777" w:rsidR="0076212C" w:rsidRPr="00630477" w:rsidRDefault="0076212C" w:rsidP="00D25F25">
            <w:pPr>
              <w:rPr>
                <w:sz w:val="16"/>
                <w:szCs w:val="16"/>
              </w:rPr>
            </w:pPr>
            <w:r w:rsidRPr="00630477">
              <w:rPr>
                <w:sz w:val="16"/>
                <w:szCs w:val="16"/>
              </w:rPr>
              <w:t>200</w:t>
            </w:r>
          </w:p>
        </w:tc>
        <w:tc>
          <w:tcPr>
            <w:tcW w:w="714" w:type="pct"/>
            <w:shd w:val="clear" w:color="000000" w:fill="FFFFFF"/>
            <w:noWrap/>
            <w:vAlign w:val="bottom"/>
            <w:hideMark/>
          </w:tcPr>
          <w:p w14:paraId="5CDE61C0" w14:textId="77777777" w:rsidR="0076212C" w:rsidRPr="00630477" w:rsidRDefault="0076212C" w:rsidP="00D25F25">
            <w:pPr>
              <w:jc w:val="right"/>
              <w:rPr>
                <w:sz w:val="16"/>
                <w:szCs w:val="16"/>
              </w:rPr>
            </w:pPr>
            <w:r w:rsidRPr="00630477">
              <w:rPr>
                <w:sz w:val="16"/>
                <w:szCs w:val="16"/>
              </w:rPr>
              <w:t>21 400 000,00</w:t>
            </w:r>
          </w:p>
        </w:tc>
        <w:tc>
          <w:tcPr>
            <w:tcW w:w="714" w:type="pct"/>
            <w:shd w:val="clear" w:color="000000" w:fill="FFFFFF"/>
            <w:noWrap/>
            <w:vAlign w:val="bottom"/>
            <w:hideMark/>
          </w:tcPr>
          <w:p w14:paraId="5A58E847" w14:textId="77777777" w:rsidR="0076212C" w:rsidRPr="00630477" w:rsidRDefault="0076212C" w:rsidP="00D25F25">
            <w:pPr>
              <w:jc w:val="right"/>
              <w:rPr>
                <w:sz w:val="16"/>
                <w:szCs w:val="16"/>
              </w:rPr>
            </w:pPr>
            <w:r w:rsidRPr="00630477">
              <w:rPr>
                <w:sz w:val="16"/>
                <w:szCs w:val="16"/>
              </w:rPr>
              <w:t>27 251 400,00</w:t>
            </w:r>
          </w:p>
        </w:tc>
      </w:tr>
      <w:tr w:rsidR="0076212C" w:rsidRPr="00630477" w14:paraId="79CA23F0" w14:textId="77777777" w:rsidTr="0076212C">
        <w:trPr>
          <w:trHeight w:val="68"/>
        </w:trPr>
        <w:tc>
          <w:tcPr>
            <w:tcW w:w="2739" w:type="pct"/>
            <w:shd w:val="clear" w:color="000000" w:fill="FFFFFF"/>
            <w:vAlign w:val="bottom"/>
            <w:hideMark/>
          </w:tcPr>
          <w:p w14:paraId="6D35622E"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589" w:type="pct"/>
            <w:shd w:val="clear" w:color="000000" w:fill="FFFFFF"/>
            <w:noWrap/>
            <w:vAlign w:val="bottom"/>
            <w:hideMark/>
          </w:tcPr>
          <w:p w14:paraId="3404648A" w14:textId="77777777" w:rsidR="0076212C" w:rsidRPr="00630477" w:rsidRDefault="0076212C" w:rsidP="00D25F25">
            <w:pPr>
              <w:rPr>
                <w:sz w:val="16"/>
                <w:szCs w:val="16"/>
              </w:rPr>
            </w:pPr>
            <w:r w:rsidRPr="00630477">
              <w:rPr>
                <w:sz w:val="16"/>
                <w:szCs w:val="16"/>
              </w:rPr>
              <w:t>1641603030</w:t>
            </w:r>
          </w:p>
        </w:tc>
        <w:tc>
          <w:tcPr>
            <w:tcW w:w="244" w:type="pct"/>
            <w:shd w:val="clear" w:color="000000" w:fill="FFFFFF"/>
            <w:noWrap/>
            <w:vAlign w:val="bottom"/>
            <w:hideMark/>
          </w:tcPr>
          <w:p w14:paraId="2791D647" w14:textId="77777777" w:rsidR="0076212C" w:rsidRPr="00630477" w:rsidRDefault="0076212C" w:rsidP="00D25F25">
            <w:pPr>
              <w:rPr>
                <w:sz w:val="16"/>
                <w:szCs w:val="16"/>
              </w:rPr>
            </w:pPr>
            <w:r w:rsidRPr="00630477">
              <w:rPr>
                <w:sz w:val="16"/>
                <w:szCs w:val="16"/>
              </w:rPr>
              <w:t>240</w:t>
            </w:r>
          </w:p>
        </w:tc>
        <w:tc>
          <w:tcPr>
            <w:tcW w:w="714" w:type="pct"/>
            <w:shd w:val="clear" w:color="000000" w:fill="FFFFFF"/>
            <w:noWrap/>
            <w:vAlign w:val="bottom"/>
            <w:hideMark/>
          </w:tcPr>
          <w:p w14:paraId="20D63AF6" w14:textId="77777777" w:rsidR="0076212C" w:rsidRPr="00630477" w:rsidRDefault="0076212C" w:rsidP="00D25F25">
            <w:pPr>
              <w:jc w:val="right"/>
              <w:rPr>
                <w:sz w:val="16"/>
                <w:szCs w:val="16"/>
              </w:rPr>
            </w:pPr>
            <w:r w:rsidRPr="00630477">
              <w:rPr>
                <w:sz w:val="16"/>
                <w:szCs w:val="16"/>
              </w:rPr>
              <w:t>21 400 000,00</w:t>
            </w:r>
          </w:p>
        </w:tc>
        <w:tc>
          <w:tcPr>
            <w:tcW w:w="714" w:type="pct"/>
            <w:shd w:val="clear" w:color="000000" w:fill="FFFFFF"/>
            <w:noWrap/>
            <w:vAlign w:val="bottom"/>
            <w:hideMark/>
          </w:tcPr>
          <w:p w14:paraId="55A0A8B0" w14:textId="77777777" w:rsidR="0076212C" w:rsidRPr="00630477" w:rsidRDefault="0076212C" w:rsidP="00D25F25">
            <w:pPr>
              <w:jc w:val="right"/>
              <w:rPr>
                <w:sz w:val="16"/>
                <w:szCs w:val="16"/>
              </w:rPr>
            </w:pPr>
            <w:r w:rsidRPr="00630477">
              <w:rPr>
                <w:sz w:val="16"/>
                <w:szCs w:val="16"/>
              </w:rPr>
              <w:t>27 251 400,00</w:t>
            </w:r>
          </w:p>
        </w:tc>
      </w:tr>
      <w:tr w:rsidR="0076212C" w:rsidRPr="00630477" w14:paraId="154AEB0B" w14:textId="77777777" w:rsidTr="0076212C">
        <w:trPr>
          <w:trHeight w:val="68"/>
        </w:trPr>
        <w:tc>
          <w:tcPr>
            <w:tcW w:w="2739" w:type="pct"/>
            <w:shd w:val="clear" w:color="000000" w:fill="FFFFFF"/>
            <w:vAlign w:val="bottom"/>
            <w:hideMark/>
          </w:tcPr>
          <w:p w14:paraId="5AD199A2" w14:textId="77777777" w:rsidR="0076212C" w:rsidRPr="00630477" w:rsidRDefault="0076212C" w:rsidP="00D25F25">
            <w:pPr>
              <w:rPr>
                <w:sz w:val="16"/>
                <w:szCs w:val="16"/>
              </w:rPr>
            </w:pPr>
            <w:r w:rsidRPr="00630477">
              <w:rPr>
                <w:sz w:val="16"/>
                <w:szCs w:val="16"/>
              </w:rPr>
              <w:t>Иные бюджетные ассигнования</w:t>
            </w:r>
          </w:p>
        </w:tc>
        <w:tc>
          <w:tcPr>
            <w:tcW w:w="589" w:type="pct"/>
            <w:shd w:val="clear" w:color="000000" w:fill="FFFFFF"/>
            <w:noWrap/>
            <w:vAlign w:val="bottom"/>
            <w:hideMark/>
          </w:tcPr>
          <w:p w14:paraId="35FFC7F9" w14:textId="77777777" w:rsidR="0076212C" w:rsidRPr="00630477" w:rsidRDefault="0076212C" w:rsidP="00D25F25">
            <w:pPr>
              <w:rPr>
                <w:sz w:val="16"/>
                <w:szCs w:val="16"/>
              </w:rPr>
            </w:pPr>
            <w:r w:rsidRPr="00630477">
              <w:rPr>
                <w:sz w:val="16"/>
                <w:szCs w:val="16"/>
              </w:rPr>
              <w:t>1641603030</w:t>
            </w:r>
          </w:p>
        </w:tc>
        <w:tc>
          <w:tcPr>
            <w:tcW w:w="244" w:type="pct"/>
            <w:shd w:val="clear" w:color="000000" w:fill="FFFFFF"/>
            <w:noWrap/>
            <w:vAlign w:val="bottom"/>
            <w:hideMark/>
          </w:tcPr>
          <w:p w14:paraId="30A7796B" w14:textId="77777777" w:rsidR="0076212C" w:rsidRPr="00630477" w:rsidRDefault="0076212C" w:rsidP="00D25F25">
            <w:pPr>
              <w:rPr>
                <w:sz w:val="16"/>
                <w:szCs w:val="16"/>
              </w:rPr>
            </w:pPr>
            <w:r w:rsidRPr="00630477">
              <w:rPr>
                <w:sz w:val="16"/>
                <w:szCs w:val="16"/>
              </w:rPr>
              <w:t>800</w:t>
            </w:r>
          </w:p>
        </w:tc>
        <w:tc>
          <w:tcPr>
            <w:tcW w:w="714" w:type="pct"/>
            <w:shd w:val="clear" w:color="000000" w:fill="FFFFFF"/>
            <w:noWrap/>
            <w:vAlign w:val="bottom"/>
            <w:hideMark/>
          </w:tcPr>
          <w:p w14:paraId="23E9CF2C" w14:textId="77777777" w:rsidR="0076212C" w:rsidRPr="00630477" w:rsidRDefault="0076212C" w:rsidP="00D25F25">
            <w:pPr>
              <w:jc w:val="right"/>
              <w:rPr>
                <w:sz w:val="16"/>
                <w:szCs w:val="16"/>
              </w:rPr>
            </w:pPr>
            <w:r w:rsidRPr="00630477">
              <w:rPr>
                <w:sz w:val="16"/>
                <w:szCs w:val="16"/>
              </w:rPr>
              <w:t>0,00</w:t>
            </w:r>
          </w:p>
        </w:tc>
        <w:tc>
          <w:tcPr>
            <w:tcW w:w="714" w:type="pct"/>
            <w:shd w:val="clear" w:color="000000" w:fill="FFFFFF"/>
            <w:noWrap/>
            <w:vAlign w:val="bottom"/>
            <w:hideMark/>
          </w:tcPr>
          <w:p w14:paraId="5BBD8188" w14:textId="77777777" w:rsidR="0076212C" w:rsidRPr="00630477" w:rsidRDefault="0076212C" w:rsidP="00D25F25">
            <w:pPr>
              <w:jc w:val="right"/>
              <w:rPr>
                <w:sz w:val="16"/>
                <w:szCs w:val="16"/>
              </w:rPr>
            </w:pPr>
            <w:r w:rsidRPr="00630477">
              <w:rPr>
                <w:sz w:val="16"/>
                <w:szCs w:val="16"/>
              </w:rPr>
              <w:t>1 432 100,00</w:t>
            </w:r>
          </w:p>
        </w:tc>
      </w:tr>
      <w:tr w:rsidR="0076212C" w:rsidRPr="00630477" w14:paraId="3A139DE1" w14:textId="77777777" w:rsidTr="0076212C">
        <w:trPr>
          <w:trHeight w:val="68"/>
        </w:trPr>
        <w:tc>
          <w:tcPr>
            <w:tcW w:w="2739" w:type="pct"/>
            <w:shd w:val="clear" w:color="000000" w:fill="FFFFFF"/>
            <w:vAlign w:val="bottom"/>
            <w:hideMark/>
          </w:tcPr>
          <w:p w14:paraId="7627BC37" w14:textId="77777777" w:rsidR="0076212C" w:rsidRPr="00630477" w:rsidRDefault="0076212C" w:rsidP="00D25F25">
            <w:pPr>
              <w:rPr>
                <w:sz w:val="16"/>
                <w:szCs w:val="16"/>
              </w:rPr>
            </w:pPr>
            <w:r w:rsidRPr="00630477">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9" w:type="pct"/>
            <w:shd w:val="clear" w:color="000000" w:fill="FFFFFF"/>
            <w:noWrap/>
            <w:vAlign w:val="bottom"/>
            <w:hideMark/>
          </w:tcPr>
          <w:p w14:paraId="6D6C8529" w14:textId="77777777" w:rsidR="0076212C" w:rsidRPr="00630477" w:rsidRDefault="0076212C" w:rsidP="00D25F25">
            <w:pPr>
              <w:rPr>
                <w:sz w:val="16"/>
                <w:szCs w:val="16"/>
              </w:rPr>
            </w:pPr>
            <w:r w:rsidRPr="00630477">
              <w:rPr>
                <w:sz w:val="16"/>
                <w:szCs w:val="16"/>
              </w:rPr>
              <w:t>1641603030</w:t>
            </w:r>
          </w:p>
        </w:tc>
        <w:tc>
          <w:tcPr>
            <w:tcW w:w="244" w:type="pct"/>
            <w:shd w:val="clear" w:color="000000" w:fill="FFFFFF"/>
            <w:noWrap/>
            <w:vAlign w:val="bottom"/>
            <w:hideMark/>
          </w:tcPr>
          <w:p w14:paraId="773D6768" w14:textId="77777777" w:rsidR="0076212C" w:rsidRPr="00630477" w:rsidRDefault="0076212C" w:rsidP="00D25F25">
            <w:pPr>
              <w:rPr>
                <w:sz w:val="16"/>
                <w:szCs w:val="16"/>
              </w:rPr>
            </w:pPr>
            <w:r w:rsidRPr="00630477">
              <w:rPr>
                <w:sz w:val="16"/>
                <w:szCs w:val="16"/>
              </w:rPr>
              <w:t>810</w:t>
            </w:r>
          </w:p>
        </w:tc>
        <w:tc>
          <w:tcPr>
            <w:tcW w:w="714" w:type="pct"/>
            <w:shd w:val="clear" w:color="000000" w:fill="FFFFFF"/>
            <w:noWrap/>
            <w:vAlign w:val="bottom"/>
            <w:hideMark/>
          </w:tcPr>
          <w:p w14:paraId="09B5082E" w14:textId="77777777" w:rsidR="0076212C" w:rsidRPr="00630477" w:rsidRDefault="0076212C" w:rsidP="00D25F25">
            <w:pPr>
              <w:jc w:val="right"/>
              <w:rPr>
                <w:sz w:val="16"/>
                <w:szCs w:val="16"/>
              </w:rPr>
            </w:pPr>
            <w:r w:rsidRPr="00630477">
              <w:rPr>
                <w:sz w:val="16"/>
                <w:szCs w:val="16"/>
              </w:rPr>
              <w:t>0,00</w:t>
            </w:r>
          </w:p>
        </w:tc>
        <w:tc>
          <w:tcPr>
            <w:tcW w:w="714" w:type="pct"/>
            <w:shd w:val="clear" w:color="000000" w:fill="FFFFFF"/>
            <w:noWrap/>
            <w:vAlign w:val="bottom"/>
            <w:hideMark/>
          </w:tcPr>
          <w:p w14:paraId="010788E2" w14:textId="77777777" w:rsidR="0076212C" w:rsidRPr="00630477" w:rsidRDefault="0076212C" w:rsidP="00D25F25">
            <w:pPr>
              <w:jc w:val="right"/>
              <w:rPr>
                <w:sz w:val="16"/>
                <w:szCs w:val="16"/>
              </w:rPr>
            </w:pPr>
            <w:r w:rsidRPr="00630477">
              <w:rPr>
                <w:sz w:val="16"/>
                <w:szCs w:val="16"/>
              </w:rPr>
              <w:t>1 432 100,00</w:t>
            </w:r>
          </w:p>
        </w:tc>
      </w:tr>
      <w:tr w:rsidR="0076212C" w:rsidRPr="00630477" w14:paraId="614E0963" w14:textId="77777777" w:rsidTr="0076212C">
        <w:trPr>
          <w:trHeight w:val="68"/>
        </w:trPr>
        <w:tc>
          <w:tcPr>
            <w:tcW w:w="2739" w:type="pct"/>
            <w:shd w:val="clear" w:color="000000" w:fill="FFFFFF"/>
            <w:vAlign w:val="bottom"/>
            <w:hideMark/>
          </w:tcPr>
          <w:p w14:paraId="1D9C9F90" w14:textId="77777777" w:rsidR="0076212C" w:rsidRPr="00630477" w:rsidRDefault="0076212C" w:rsidP="00D25F25">
            <w:pPr>
              <w:rPr>
                <w:sz w:val="16"/>
                <w:szCs w:val="16"/>
              </w:rPr>
            </w:pPr>
            <w:r w:rsidRPr="00630477">
              <w:rPr>
                <w:sz w:val="16"/>
                <w:szCs w:val="16"/>
              </w:rPr>
              <w:t xml:space="preserve">Муниципальная программа Кондинского района «Цифровое развитие Кондинского района» </w:t>
            </w:r>
          </w:p>
        </w:tc>
        <w:tc>
          <w:tcPr>
            <w:tcW w:w="589" w:type="pct"/>
            <w:shd w:val="clear" w:color="000000" w:fill="FFFFFF"/>
            <w:noWrap/>
            <w:vAlign w:val="bottom"/>
            <w:hideMark/>
          </w:tcPr>
          <w:p w14:paraId="1CA218CD" w14:textId="77777777" w:rsidR="0076212C" w:rsidRPr="00630477" w:rsidRDefault="0076212C" w:rsidP="00D25F25">
            <w:pPr>
              <w:rPr>
                <w:sz w:val="16"/>
                <w:szCs w:val="16"/>
              </w:rPr>
            </w:pPr>
            <w:r w:rsidRPr="00630477">
              <w:rPr>
                <w:sz w:val="16"/>
                <w:szCs w:val="16"/>
              </w:rPr>
              <w:t>1700000000</w:t>
            </w:r>
          </w:p>
        </w:tc>
        <w:tc>
          <w:tcPr>
            <w:tcW w:w="244" w:type="pct"/>
            <w:shd w:val="clear" w:color="000000" w:fill="FFFFFF"/>
            <w:noWrap/>
            <w:vAlign w:val="bottom"/>
            <w:hideMark/>
          </w:tcPr>
          <w:p w14:paraId="119E40E0"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7F2B8107" w14:textId="77777777" w:rsidR="0076212C" w:rsidRPr="00630477" w:rsidRDefault="0076212C" w:rsidP="00D25F25">
            <w:pPr>
              <w:jc w:val="right"/>
              <w:rPr>
                <w:sz w:val="16"/>
                <w:szCs w:val="16"/>
              </w:rPr>
            </w:pPr>
            <w:r w:rsidRPr="00630477">
              <w:rPr>
                <w:sz w:val="16"/>
                <w:szCs w:val="16"/>
              </w:rPr>
              <w:t>6 351 300,00</w:t>
            </w:r>
          </w:p>
        </w:tc>
        <w:tc>
          <w:tcPr>
            <w:tcW w:w="714" w:type="pct"/>
            <w:shd w:val="clear" w:color="000000" w:fill="FFFFFF"/>
            <w:noWrap/>
            <w:vAlign w:val="bottom"/>
            <w:hideMark/>
          </w:tcPr>
          <w:p w14:paraId="4301D777" w14:textId="77777777" w:rsidR="0076212C" w:rsidRPr="00630477" w:rsidRDefault="0076212C" w:rsidP="00D25F25">
            <w:pPr>
              <w:jc w:val="right"/>
              <w:rPr>
                <w:sz w:val="16"/>
                <w:szCs w:val="16"/>
              </w:rPr>
            </w:pPr>
            <w:r w:rsidRPr="00630477">
              <w:rPr>
                <w:sz w:val="16"/>
                <w:szCs w:val="16"/>
              </w:rPr>
              <w:t>6 351 300,00</w:t>
            </w:r>
          </w:p>
        </w:tc>
      </w:tr>
      <w:tr w:rsidR="0076212C" w:rsidRPr="00630477" w14:paraId="5529E0BC" w14:textId="77777777" w:rsidTr="0076212C">
        <w:trPr>
          <w:trHeight w:val="68"/>
        </w:trPr>
        <w:tc>
          <w:tcPr>
            <w:tcW w:w="2739" w:type="pct"/>
            <w:shd w:val="clear" w:color="000000" w:fill="FFFFFF"/>
            <w:vAlign w:val="bottom"/>
            <w:hideMark/>
          </w:tcPr>
          <w:p w14:paraId="09CAFCC0" w14:textId="77777777" w:rsidR="0076212C" w:rsidRPr="00630477" w:rsidRDefault="0076212C" w:rsidP="00D25F25">
            <w:pPr>
              <w:rPr>
                <w:sz w:val="16"/>
                <w:szCs w:val="16"/>
              </w:rPr>
            </w:pPr>
            <w:r w:rsidRPr="00630477">
              <w:rPr>
                <w:sz w:val="16"/>
                <w:szCs w:val="16"/>
              </w:rPr>
              <w:t>Комплексы процессных мероприятий</w:t>
            </w:r>
          </w:p>
        </w:tc>
        <w:tc>
          <w:tcPr>
            <w:tcW w:w="589" w:type="pct"/>
            <w:shd w:val="clear" w:color="000000" w:fill="FFFFFF"/>
            <w:noWrap/>
            <w:vAlign w:val="bottom"/>
            <w:hideMark/>
          </w:tcPr>
          <w:p w14:paraId="4B4F06CD" w14:textId="77777777" w:rsidR="0076212C" w:rsidRPr="00630477" w:rsidRDefault="0076212C" w:rsidP="00D25F25">
            <w:pPr>
              <w:rPr>
                <w:sz w:val="16"/>
                <w:szCs w:val="16"/>
              </w:rPr>
            </w:pPr>
            <w:r w:rsidRPr="00630477">
              <w:rPr>
                <w:sz w:val="16"/>
                <w:szCs w:val="16"/>
              </w:rPr>
              <w:t>1740000000</w:t>
            </w:r>
          </w:p>
        </w:tc>
        <w:tc>
          <w:tcPr>
            <w:tcW w:w="244" w:type="pct"/>
            <w:shd w:val="clear" w:color="000000" w:fill="FFFFFF"/>
            <w:noWrap/>
            <w:vAlign w:val="bottom"/>
            <w:hideMark/>
          </w:tcPr>
          <w:p w14:paraId="31C4B107"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61C8291D" w14:textId="77777777" w:rsidR="0076212C" w:rsidRPr="00630477" w:rsidRDefault="0076212C" w:rsidP="00D25F25">
            <w:pPr>
              <w:jc w:val="right"/>
              <w:rPr>
                <w:sz w:val="16"/>
                <w:szCs w:val="16"/>
              </w:rPr>
            </w:pPr>
            <w:r w:rsidRPr="00630477">
              <w:rPr>
                <w:sz w:val="16"/>
                <w:szCs w:val="16"/>
              </w:rPr>
              <w:t>6 351 300,00</w:t>
            </w:r>
          </w:p>
        </w:tc>
        <w:tc>
          <w:tcPr>
            <w:tcW w:w="714" w:type="pct"/>
            <w:shd w:val="clear" w:color="000000" w:fill="FFFFFF"/>
            <w:noWrap/>
            <w:vAlign w:val="bottom"/>
            <w:hideMark/>
          </w:tcPr>
          <w:p w14:paraId="56DE39FD" w14:textId="77777777" w:rsidR="0076212C" w:rsidRPr="00630477" w:rsidRDefault="0076212C" w:rsidP="00D25F25">
            <w:pPr>
              <w:jc w:val="right"/>
              <w:rPr>
                <w:sz w:val="16"/>
                <w:szCs w:val="16"/>
              </w:rPr>
            </w:pPr>
            <w:r w:rsidRPr="00630477">
              <w:rPr>
                <w:sz w:val="16"/>
                <w:szCs w:val="16"/>
              </w:rPr>
              <w:t>6 351 300,00</w:t>
            </w:r>
          </w:p>
        </w:tc>
      </w:tr>
      <w:tr w:rsidR="0076212C" w:rsidRPr="00630477" w14:paraId="163BC231" w14:textId="77777777" w:rsidTr="0076212C">
        <w:trPr>
          <w:trHeight w:val="68"/>
        </w:trPr>
        <w:tc>
          <w:tcPr>
            <w:tcW w:w="2739" w:type="pct"/>
            <w:shd w:val="clear" w:color="000000" w:fill="FFFFFF"/>
            <w:vAlign w:val="bottom"/>
            <w:hideMark/>
          </w:tcPr>
          <w:p w14:paraId="429F6E27" w14:textId="77777777" w:rsidR="0076212C" w:rsidRPr="00630477" w:rsidRDefault="0076212C" w:rsidP="00D25F25">
            <w:pPr>
              <w:rPr>
                <w:sz w:val="16"/>
                <w:szCs w:val="16"/>
              </w:rPr>
            </w:pPr>
            <w:r w:rsidRPr="00630477">
              <w:rPr>
                <w:sz w:val="16"/>
                <w:szCs w:val="16"/>
              </w:rPr>
              <w:t>Комплекс процессных мероприятий «Развитие электронного правительства, формирование и сопровождение информационных ресурсов и систем, обеспечение доступа к ним»</w:t>
            </w:r>
          </w:p>
        </w:tc>
        <w:tc>
          <w:tcPr>
            <w:tcW w:w="589" w:type="pct"/>
            <w:shd w:val="clear" w:color="000000" w:fill="FFFFFF"/>
            <w:noWrap/>
            <w:vAlign w:val="bottom"/>
            <w:hideMark/>
          </w:tcPr>
          <w:p w14:paraId="7951B08C" w14:textId="77777777" w:rsidR="0076212C" w:rsidRPr="00630477" w:rsidRDefault="0076212C" w:rsidP="00D25F25">
            <w:pPr>
              <w:rPr>
                <w:sz w:val="16"/>
                <w:szCs w:val="16"/>
              </w:rPr>
            </w:pPr>
            <w:r w:rsidRPr="00630477">
              <w:rPr>
                <w:sz w:val="16"/>
                <w:szCs w:val="16"/>
              </w:rPr>
              <w:t>1741100000</w:t>
            </w:r>
          </w:p>
        </w:tc>
        <w:tc>
          <w:tcPr>
            <w:tcW w:w="244" w:type="pct"/>
            <w:shd w:val="clear" w:color="000000" w:fill="FFFFFF"/>
            <w:noWrap/>
            <w:vAlign w:val="bottom"/>
            <w:hideMark/>
          </w:tcPr>
          <w:p w14:paraId="4DEED7A8"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5ED417FA" w14:textId="77777777" w:rsidR="0076212C" w:rsidRPr="00630477" w:rsidRDefault="0076212C" w:rsidP="00D25F25">
            <w:pPr>
              <w:jc w:val="right"/>
              <w:rPr>
                <w:sz w:val="16"/>
                <w:szCs w:val="16"/>
              </w:rPr>
            </w:pPr>
            <w:r w:rsidRPr="00630477">
              <w:rPr>
                <w:sz w:val="16"/>
                <w:szCs w:val="16"/>
              </w:rPr>
              <w:t>2 682 540,00</w:t>
            </w:r>
          </w:p>
        </w:tc>
        <w:tc>
          <w:tcPr>
            <w:tcW w:w="714" w:type="pct"/>
            <w:shd w:val="clear" w:color="000000" w:fill="FFFFFF"/>
            <w:noWrap/>
            <w:vAlign w:val="bottom"/>
            <w:hideMark/>
          </w:tcPr>
          <w:p w14:paraId="09A8CAC2" w14:textId="77777777" w:rsidR="0076212C" w:rsidRPr="00630477" w:rsidRDefault="0076212C" w:rsidP="00D25F25">
            <w:pPr>
              <w:jc w:val="right"/>
              <w:rPr>
                <w:sz w:val="16"/>
                <w:szCs w:val="16"/>
              </w:rPr>
            </w:pPr>
            <w:r w:rsidRPr="00630477">
              <w:rPr>
                <w:sz w:val="16"/>
                <w:szCs w:val="16"/>
              </w:rPr>
              <w:t>2 682 540,00</w:t>
            </w:r>
          </w:p>
        </w:tc>
      </w:tr>
      <w:tr w:rsidR="0076212C" w:rsidRPr="00630477" w14:paraId="6CB9F77D" w14:textId="77777777" w:rsidTr="0076212C">
        <w:trPr>
          <w:trHeight w:val="68"/>
        </w:trPr>
        <w:tc>
          <w:tcPr>
            <w:tcW w:w="2739" w:type="pct"/>
            <w:shd w:val="clear" w:color="000000" w:fill="FFFFFF"/>
            <w:vAlign w:val="bottom"/>
            <w:hideMark/>
          </w:tcPr>
          <w:p w14:paraId="0D95A20D" w14:textId="77777777" w:rsidR="0076212C" w:rsidRPr="00630477" w:rsidRDefault="0076212C" w:rsidP="00D25F25">
            <w:pPr>
              <w:rPr>
                <w:sz w:val="16"/>
                <w:szCs w:val="16"/>
              </w:rPr>
            </w:pPr>
            <w:r w:rsidRPr="00630477">
              <w:rPr>
                <w:sz w:val="16"/>
                <w:szCs w:val="16"/>
              </w:rPr>
              <w:t>Реализация мероприятий в области информационных технологий</w:t>
            </w:r>
          </w:p>
        </w:tc>
        <w:tc>
          <w:tcPr>
            <w:tcW w:w="589" w:type="pct"/>
            <w:shd w:val="clear" w:color="000000" w:fill="FFFFFF"/>
            <w:noWrap/>
            <w:vAlign w:val="bottom"/>
            <w:hideMark/>
          </w:tcPr>
          <w:p w14:paraId="407694CE" w14:textId="77777777" w:rsidR="0076212C" w:rsidRPr="00630477" w:rsidRDefault="0076212C" w:rsidP="00D25F25">
            <w:pPr>
              <w:rPr>
                <w:sz w:val="16"/>
                <w:szCs w:val="16"/>
              </w:rPr>
            </w:pPr>
            <w:r w:rsidRPr="00630477">
              <w:rPr>
                <w:sz w:val="16"/>
                <w:szCs w:val="16"/>
              </w:rPr>
              <w:t>1741120070</w:t>
            </w:r>
          </w:p>
        </w:tc>
        <w:tc>
          <w:tcPr>
            <w:tcW w:w="244" w:type="pct"/>
            <w:shd w:val="clear" w:color="000000" w:fill="FFFFFF"/>
            <w:noWrap/>
            <w:vAlign w:val="bottom"/>
            <w:hideMark/>
          </w:tcPr>
          <w:p w14:paraId="203772A3"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0A359BDA" w14:textId="77777777" w:rsidR="0076212C" w:rsidRPr="00630477" w:rsidRDefault="0076212C" w:rsidP="00D25F25">
            <w:pPr>
              <w:jc w:val="right"/>
              <w:rPr>
                <w:sz w:val="16"/>
                <w:szCs w:val="16"/>
              </w:rPr>
            </w:pPr>
            <w:r w:rsidRPr="00630477">
              <w:rPr>
                <w:sz w:val="16"/>
                <w:szCs w:val="16"/>
              </w:rPr>
              <w:t>2 682 540,00</w:t>
            </w:r>
          </w:p>
        </w:tc>
        <w:tc>
          <w:tcPr>
            <w:tcW w:w="714" w:type="pct"/>
            <w:shd w:val="clear" w:color="000000" w:fill="FFFFFF"/>
            <w:noWrap/>
            <w:vAlign w:val="bottom"/>
            <w:hideMark/>
          </w:tcPr>
          <w:p w14:paraId="45A8BC5B" w14:textId="77777777" w:rsidR="0076212C" w:rsidRPr="00630477" w:rsidRDefault="0076212C" w:rsidP="00D25F25">
            <w:pPr>
              <w:jc w:val="right"/>
              <w:rPr>
                <w:sz w:val="16"/>
                <w:szCs w:val="16"/>
              </w:rPr>
            </w:pPr>
            <w:r w:rsidRPr="00630477">
              <w:rPr>
                <w:sz w:val="16"/>
                <w:szCs w:val="16"/>
              </w:rPr>
              <w:t>2 682 540,00</w:t>
            </w:r>
          </w:p>
        </w:tc>
      </w:tr>
      <w:tr w:rsidR="0076212C" w:rsidRPr="00630477" w14:paraId="13C691A6" w14:textId="77777777" w:rsidTr="0076212C">
        <w:trPr>
          <w:trHeight w:val="68"/>
        </w:trPr>
        <w:tc>
          <w:tcPr>
            <w:tcW w:w="2739" w:type="pct"/>
            <w:shd w:val="clear" w:color="000000" w:fill="FFFFFF"/>
            <w:vAlign w:val="bottom"/>
            <w:hideMark/>
          </w:tcPr>
          <w:p w14:paraId="355867C7"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589" w:type="pct"/>
            <w:shd w:val="clear" w:color="000000" w:fill="FFFFFF"/>
            <w:noWrap/>
            <w:vAlign w:val="bottom"/>
            <w:hideMark/>
          </w:tcPr>
          <w:p w14:paraId="1B921064" w14:textId="77777777" w:rsidR="0076212C" w:rsidRPr="00630477" w:rsidRDefault="0076212C" w:rsidP="00D25F25">
            <w:pPr>
              <w:rPr>
                <w:sz w:val="16"/>
                <w:szCs w:val="16"/>
              </w:rPr>
            </w:pPr>
            <w:r w:rsidRPr="00630477">
              <w:rPr>
                <w:sz w:val="16"/>
                <w:szCs w:val="16"/>
              </w:rPr>
              <w:t>1741120070</w:t>
            </w:r>
          </w:p>
        </w:tc>
        <w:tc>
          <w:tcPr>
            <w:tcW w:w="244" w:type="pct"/>
            <w:shd w:val="clear" w:color="000000" w:fill="FFFFFF"/>
            <w:noWrap/>
            <w:vAlign w:val="bottom"/>
            <w:hideMark/>
          </w:tcPr>
          <w:p w14:paraId="4D8B90AA" w14:textId="77777777" w:rsidR="0076212C" w:rsidRPr="00630477" w:rsidRDefault="0076212C" w:rsidP="00D25F25">
            <w:pPr>
              <w:rPr>
                <w:sz w:val="16"/>
                <w:szCs w:val="16"/>
              </w:rPr>
            </w:pPr>
            <w:r w:rsidRPr="00630477">
              <w:rPr>
                <w:sz w:val="16"/>
                <w:szCs w:val="16"/>
              </w:rPr>
              <w:t>200</w:t>
            </w:r>
          </w:p>
        </w:tc>
        <w:tc>
          <w:tcPr>
            <w:tcW w:w="714" w:type="pct"/>
            <w:shd w:val="clear" w:color="000000" w:fill="FFFFFF"/>
            <w:noWrap/>
            <w:vAlign w:val="bottom"/>
            <w:hideMark/>
          </w:tcPr>
          <w:p w14:paraId="7E399668" w14:textId="77777777" w:rsidR="0076212C" w:rsidRPr="00630477" w:rsidRDefault="0076212C" w:rsidP="00D25F25">
            <w:pPr>
              <w:jc w:val="right"/>
              <w:rPr>
                <w:sz w:val="16"/>
                <w:szCs w:val="16"/>
              </w:rPr>
            </w:pPr>
            <w:r w:rsidRPr="00630477">
              <w:rPr>
                <w:sz w:val="16"/>
                <w:szCs w:val="16"/>
              </w:rPr>
              <w:t>2 682 540,00</w:t>
            </w:r>
          </w:p>
        </w:tc>
        <w:tc>
          <w:tcPr>
            <w:tcW w:w="714" w:type="pct"/>
            <w:shd w:val="clear" w:color="000000" w:fill="FFFFFF"/>
            <w:noWrap/>
            <w:vAlign w:val="bottom"/>
            <w:hideMark/>
          </w:tcPr>
          <w:p w14:paraId="024C0D05" w14:textId="77777777" w:rsidR="0076212C" w:rsidRPr="00630477" w:rsidRDefault="0076212C" w:rsidP="00D25F25">
            <w:pPr>
              <w:jc w:val="right"/>
              <w:rPr>
                <w:sz w:val="16"/>
                <w:szCs w:val="16"/>
              </w:rPr>
            </w:pPr>
            <w:r w:rsidRPr="00630477">
              <w:rPr>
                <w:sz w:val="16"/>
                <w:szCs w:val="16"/>
              </w:rPr>
              <w:t>2 682 540,00</w:t>
            </w:r>
          </w:p>
        </w:tc>
      </w:tr>
      <w:tr w:rsidR="0076212C" w:rsidRPr="00630477" w14:paraId="1FFF136B" w14:textId="77777777" w:rsidTr="0076212C">
        <w:trPr>
          <w:trHeight w:val="68"/>
        </w:trPr>
        <w:tc>
          <w:tcPr>
            <w:tcW w:w="2739" w:type="pct"/>
            <w:shd w:val="clear" w:color="000000" w:fill="FFFFFF"/>
            <w:vAlign w:val="bottom"/>
            <w:hideMark/>
          </w:tcPr>
          <w:p w14:paraId="43CE4773"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589" w:type="pct"/>
            <w:shd w:val="clear" w:color="000000" w:fill="FFFFFF"/>
            <w:noWrap/>
            <w:vAlign w:val="bottom"/>
            <w:hideMark/>
          </w:tcPr>
          <w:p w14:paraId="5B97DED1" w14:textId="77777777" w:rsidR="0076212C" w:rsidRPr="00630477" w:rsidRDefault="0076212C" w:rsidP="00D25F25">
            <w:pPr>
              <w:rPr>
                <w:sz w:val="16"/>
                <w:szCs w:val="16"/>
              </w:rPr>
            </w:pPr>
            <w:r w:rsidRPr="00630477">
              <w:rPr>
                <w:sz w:val="16"/>
                <w:szCs w:val="16"/>
              </w:rPr>
              <w:t>1741120070</w:t>
            </w:r>
          </w:p>
        </w:tc>
        <w:tc>
          <w:tcPr>
            <w:tcW w:w="244" w:type="pct"/>
            <w:shd w:val="clear" w:color="000000" w:fill="FFFFFF"/>
            <w:noWrap/>
            <w:vAlign w:val="bottom"/>
            <w:hideMark/>
          </w:tcPr>
          <w:p w14:paraId="6C4BE22C" w14:textId="77777777" w:rsidR="0076212C" w:rsidRPr="00630477" w:rsidRDefault="0076212C" w:rsidP="00D25F25">
            <w:pPr>
              <w:rPr>
                <w:sz w:val="16"/>
                <w:szCs w:val="16"/>
              </w:rPr>
            </w:pPr>
            <w:r w:rsidRPr="00630477">
              <w:rPr>
                <w:sz w:val="16"/>
                <w:szCs w:val="16"/>
              </w:rPr>
              <w:t>240</w:t>
            </w:r>
          </w:p>
        </w:tc>
        <w:tc>
          <w:tcPr>
            <w:tcW w:w="714" w:type="pct"/>
            <w:shd w:val="clear" w:color="000000" w:fill="FFFFFF"/>
            <w:noWrap/>
            <w:vAlign w:val="bottom"/>
            <w:hideMark/>
          </w:tcPr>
          <w:p w14:paraId="3630A18E" w14:textId="77777777" w:rsidR="0076212C" w:rsidRPr="00630477" w:rsidRDefault="0076212C" w:rsidP="00D25F25">
            <w:pPr>
              <w:jc w:val="right"/>
              <w:rPr>
                <w:sz w:val="16"/>
                <w:szCs w:val="16"/>
              </w:rPr>
            </w:pPr>
            <w:r w:rsidRPr="00630477">
              <w:rPr>
                <w:sz w:val="16"/>
                <w:szCs w:val="16"/>
              </w:rPr>
              <w:t>2 682 540,00</w:t>
            </w:r>
          </w:p>
        </w:tc>
        <w:tc>
          <w:tcPr>
            <w:tcW w:w="714" w:type="pct"/>
            <w:shd w:val="clear" w:color="000000" w:fill="FFFFFF"/>
            <w:noWrap/>
            <w:vAlign w:val="bottom"/>
            <w:hideMark/>
          </w:tcPr>
          <w:p w14:paraId="02B289E6" w14:textId="77777777" w:rsidR="0076212C" w:rsidRPr="00630477" w:rsidRDefault="0076212C" w:rsidP="00D25F25">
            <w:pPr>
              <w:jc w:val="right"/>
              <w:rPr>
                <w:sz w:val="16"/>
                <w:szCs w:val="16"/>
              </w:rPr>
            </w:pPr>
            <w:r w:rsidRPr="00630477">
              <w:rPr>
                <w:sz w:val="16"/>
                <w:szCs w:val="16"/>
              </w:rPr>
              <w:t>2 682 540,00</w:t>
            </w:r>
          </w:p>
        </w:tc>
      </w:tr>
      <w:tr w:rsidR="0076212C" w:rsidRPr="00630477" w14:paraId="2B79DD00" w14:textId="77777777" w:rsidTr="0076212C">
        <w:trPr>
          <w:trHeight w:val="68"/>
        </w:trPr>
        <w:tc>
          <w:tcPr>
            <w:tcW w:w="2739" w:type="pct"/>
            <w:shd w:val="clear" w:color="000000" w:fill="FFFFFF"/>
            <w:vAlign w:val="bottom"/>
            <w:hideMark/>
          </w:tcPr>
          <w:p w14:paraId="1798BB2D" w14:textId="77777777" w:rsidR="0076212C" w:rsidRPr="00630477" w:rsidRDefault="0076212C" w:rsidP="00D25F25">
            <w:pPr>
              <w:rPr>
                <w:sz w:val="16"/>
                <w:szCs w:val="16"/>
              </w:rPr>
            </w:pPr>
            <w:r w:rsidRPr="00630477">
              <w:rPr>
                <w:sz w:val="16"/>
                <w:szCs w:val="16"/>
              </w:rPr>
              <w:t>Комплекс процессных мероприятий «Обеспечение безопасности информации и защиты данных в органах местного самоуправления Кондинского района»</w:t>
            </w:r>
          </w:p>
        </w:tc>
        <w:tc>
          <w:tcPr>
            <w:tcW w:w="589" w:type="pct"/>
            <w:shd w:val="clear" w:color="000000" w:fill="FFFFFF"/>
            <w:noWrap/>
            <w:vAlign w:val="bottom"/>
            <w:hideMark/>
          </w:tcPr>
          <w:p w14:paraId="595175E1" w14:textId="77777777" w:rsidR="0076212C" w:rsidRPr="00630477" w:rsidRDefault="0076212C" w:rsidP="00D25F25">
            <w:pPr>
              <w:rPr>
                <w:sz w:val="16"/>
                <w:szCs w:val="16"/>
              </w:rPr>
            </w:pPr>
            <w:r w:rsidRPr="00630477">
              <w:rPr>
                <w:sz w:val="16"/>
                <w:szCs w:val="16"/>
              </w:rPr>
              <w:t>1741200000</w:t>
            </w:r>
          </w:p>
        </w:tc>
        <w:tc>
          <w:tcPr>
            <w:tcW w:w="244" w:type="pct"/>
            <w:shd w:val="clear" w:color="000000" w:fill="FFFFFF"/>
            <w:noWrap/>
            <w:vAlign w:val="bottom"/>
            <w:hideMark/>
          </w:tcPr>
          <w:p w14:paraId="25240BFC"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72EC94D1" w14:textId="77777777" w:rsidR="0076212C" w:rsidRPr="00630477" w:rsidRDefault="0076212C" w:rsidP="00D25F25">
            <w:pPr>
              <w:jc w:val="right"/>
              <w:rPr>
                <w:sz w:val="16"/>
                <w:szCs w:val="16"/>
              </w:rPr>
            </w:pPr>
            <w:r w:rsidRPr="00630477">
              <w:rPr>
                <w:sz w:val="16"/>
                <w:szCs w:val="16"/>
              </w:rPr>
              <w:t>3 668 760,00</w:t>
            </w:r>
          </w:p>
        </w:tc>
        <w:tc>
          <w:tcPr>
            <w:tcW w:w="714" w:type="pct"/>
            <w:shd w:val="clear" w:color="000000" w:fill="FFFFFF"/>
            <w:noWrap/>
            <w:vAlign w:val="bottom"/>
            <w:hideMark/>
          </w:tcPr>
          <w:p w14:paraId="791600B2" w14:textId="77777777" w:rsidR="0076212C" w:rsidRPr="00630477" w:rsidRDefault="0076212C" w:rsidP="00D25F25">
            <w:pPr>
              <w:jc w:val="right"/>
              <w:rPr>
                <w:sz w:val="16"/>
                <w:szCs w:val="16"/>
              </w:rPr>
            </w:pPr>
            <w:r w:rsidRPr="00630477">
              <w:rPr>
                <w:sz w:val="16"/>
                <w:szCs w:val="16"/>
              </w:rPr>
              <w:t>3 668 760,00</w:t>
            </w:r>
          </w:p>
        </w:tc>
      </w:tr>
      <w:tr w:rsidR="0076212C" w:rsidRPr="00630477" w14:paraId="2AB4B4EA" w14:textId="77777777" w:rsidTr="0076212C">
        <w:trPr>
          <w:trHeight w:val="68"/>
        </w:trPr>
        <w:tc>
          <w:tcPr>
            <w:tcW w:w="2739" w:type="pct"/>
            <w:shd w:val="clear" w:color="000000" w:fill="FFFFFF"/>
            <w:vAlign w:val="bottom"/>
            <w:hideMark/>
          </w:tcPr>
          <w:p w14:paraId="7D202203" w14:textId="77777777" w:rsidR="0076212C" w:rsidRPr="00630477" w:rsidRDefault="0076212C" w:rsidP="00D25F25">
            <w:pPr>
              <w:rPr>
                <w:sz w:val="16"/>
                <w:szCs w:val="16"/>
              </w:rPr>
            </w:pPr>
            <w:r w:rsidRPr="00630477">
              <w:rPr>
                <w:sz w:val="16"/>
                <w:szCs w:val="16"/>
              </w:rPr>
              <w:t>Реализация мероприятий в области информационных технологий</w:t>
            </w:r>
          </w:p>
        </w:tc>
        <w:tc>
          <w:tcPr>
            <w:tcW w:w="589" w:type="pct"/>
            <w:shd w:val="clear" w:color="000000" w:fill="FFFFFF"/>
            <w:noWrap/>
            <w:vAlign w:val="bottom"/>
            <w:hideMark/>
          </w:tcPr>
          <w:p w14:paraId="54C5C533" w14:textId="77777777" w:rsidR="0076212C" w:rsidRPr="00630477" w:rsidRDefault="0076212C" w:rsidP="00D25F25">
            <w:pPr>
              <w:rPr>
                <w:sz w:val="16"/>
                <w:szCs w:val="16"/>
              </w:rPr>
            </w:pPr>
            <w:r w:rsidRPr="00630477">
              <w:rPr>
                <w:sz w:val="16"/>
                <w:szCs w:val="16"/>
              </w:rPr>
              <w:t>1741220070</w:t>
            </w:r>
          </w:p>
        </w:tc>
        <w:tc>
          <w:tcPr>
            <w:tcW w:w="244" w:type="pct"/>
            <w:shd w:val="clear" w:color="000000" w:fill="FFFFFF"/>
            <w:noWrap/>
            <w:vAlign w:val="bottom"/>
            <w:hideMark/>
          </w:tcPr>
          <w:p w14:paraId="422B15F6"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09F64F71" w14:textId="77777777" w:rsidR="0076212C" w:rsidRPr="00630477" w:rsidRDefault="0076212C" w:rsidP="00D25F25">
            <w:pPr>
              <w:jc w:val="right"/>
              <w:rPr>
                <w:sz w:val="16"/>
                <w:szCs w:val="16"/>
              </w:rPr>
            </w:pPr>
            <w:r w:rsidRPr="00630477">
              <w:rPr>
                <w:sz w:val="16"/>
                <w:szCs w:val="16"/>
              </w:rPr>
              <w:t>3 668 760,00</w:t>
            </w:r>
          </w:p>
        </w:tc>
        <w:tc>
          <w:tcPr>
            <w:tcW w:w="714" w:type="pct"/>
            <w:shd w:val="clear" w:color="000000" w:fill="FFFFFF"/>
            <w:noWrap/>
            <w:vAlign w:val="bottom"/>
            <w:hideMark/>
          </w:tcPr>
          <w:p w14:paraId="49526A0E" w14:textId="77777777" w:rsidR="0076212C" w:rsidRPr="00630477" w:rsidRDefault="0076212C" w:rsidP="00D25F25">
            <w:pPr>
              <w:jc w:val="right"/>
              <w:rPr>
                <w:sz w:val="16"/>
                <w:szCs w:val="16"/>
              </w:rPr>
            </w:pPr>
            <w:r w:rsidRPr="00630477">
              <w:rPr>
                <w:sz w:val="16"/>
                <w:szCs w:val="16"/>
              </w:rPr>
              <w:t>3 668 760,00</w:t>
            </w:r>
          </w:p>
        </w:tc>
      </w:tr>
      <w:tr w:rsidR="0076212C" w:rsidRPr="00630477" w14:paraId="28C1689F" w14:textId="77777777" w:rsidTr="0076212C">
        <w:trPr>
          <w:trHeight w:val="68"/>
        </w:trPr>
        <w:tc>
          <w:tcPr>
            <w:tcW w:w="2739" w:type="pct"/>
            <w:shd w:val="clear" w:color="000000" w:fill="FFFFFF"/>
            <w:vAlign w:val="bottom"/>
            <w:hideMark/>
          </w:tcPr>
          <w:p w14:paraId="718D36DE"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589" w:type="pct"/>
            <w:shd w:val="clear" w:color="000000" w:fill="FFFFFF"/>
            <w:noWrap/>
            <w:vAlign w:val="bottom"/>
            <w:hideMark/>
          </w:tcPr>
          <w:p w14:paraId="517ED5E3" w14:textId="77777777" w:rsidR="0076212C" w:rsidRPr="00630477" w:rsidRDefault="0076212C" w:rsidP="00D25F25">
            <w:pPr>
              <w:rPr>
                <w:sz w:val="16"/>
                <w:szCs w:val="16"/>
              </w:rPr>
            </w:pPr>
            <w:r w:rsidRPr="00630477">
              <w:rPr>
                <w:sz w:val="16"/>
                <w:szCs w:val="16"/>
              </w:rPr>
              <w:t>1741220070</w:t>
            </w:r>
          </w:p>
        </w:tc>
        <w:tc>
          <w:tcPr>
            <w:tcW w:w="244" w:type="pct"/>
            <w:shd w:val="clear" w:color="000000" w:fill="FFFFFF"/>
            <w:noWrap/>
            <w:vAlign w:val="bottom"/>
            <w:hideMark/>
          </w:tcPr>
          <w:p w14:paraId="09E04D65" w14:textId="77777777" w:rsidR="0076212C" w:rsidRPr="00630477" w:rsidRDefault="0076212C" w:rsidP="00D25F25">
            <w:pPr>
              <w:rPr>
                <w:sz w:val="16"/>
                <w:szCs w:val="16"/>
              </w:rPr>
            </w:pPr>
            <w:r w:rsidRPr="00630477">
              <w:rPr>
                <w:sz w:val="16"/>
                <w:szCs w:val="16"/>
              </w:rPr>
              <w:t>200</w:t>
            </w:r>
          </w:p>
        </w:tc>
        <w:tc>
          <w:tcPr>
            <w:tcW w:w="714" w:type="pct"/>
            <w:shd w:val="clear" w:color="000000" w:fill="FFFFFF"/>
            <w:noWrap/>
            <w:vAlign w:val="bottom"/>
            <w:hideMark/>
          </w:tcPr>
          <w:p w14:paraId="7D05CCB1" w14:textId="77777777" w:rsidR="0076212C" w:rsidRPr="00630477" w:rsidRDefault="0076212C" w:rsidP="00D25F25">
            <w:pPr>
              <w:jc w:val="right"/>
              <w:rPr>
                <w:sz w:val="16"/>
                <w:szCs w:val="16"/>
              </w:rPr>
            </w:pPr>
            <w:r w:rsidRPr="00630477">
              <w:rPr>
                <w:sz w:val="16"/>
                <w:szCs w:val="16"/>
              </w:rPr>
              <w:t>3 668 760,00</w:t>
            </w:r>
          </w:p>
        </w:tc>
        <w:tc>
          <w:tcPr>
            <w:tcW w:w="714" w:type="pct"/>
            <w:shd w:val="clear" w:color="000000" w:fill="FFFFFF"/>
            <w:noWrap/>
            <w:vAlign w:val="bottom"/>
            <w:hideMark/>
          </w:tcPr>
          <w:p w14:paraId="628A9A8F" w14:textId="77777777" w:rsidR="0076212C" w:rsidRPr="00630477" w:rsidRDefault="0076212C" w:rsidP="00D25F25">
            <w:pPr>
              <w:jc w:val="right"/>
              <w:rPr>
                <w:sz w:val="16"/>
                <w:szCs w:val="16"/>
              </w:rPr>
            </w:pPr>
            <w:r w:rsidRPr="00630477">
              <w:rPr>
                <w:sz w:val="16"/>
                <w:szCs w:val="16"/>
              </w:rPr>
              <w:t>3 668 760,00</w:t>
            </w:r>
          </w:p>
        </w:tc>
      </w:tr>
      <w:tr w:rsidR="0076212C" w:rsidRPr="00630477" w14:paraId="70F460F0" w14:textId="77777777" w:rsidTr="0076212C">
        <w:trPr>
          <w:trHeight w:val="68"/>
        </w:trPr>
        <w:tc>
          <w:tcPr>
            <w:tcW w:w="2739" w:type="pct"/>
            <w:shd w:val="clear" w:color="000000" w:fill="FFFFFF"/>
            <w:vAlign w:val="bottom"/>
            <w:hideMark/>
          </w:tcPr>
          <w:p w14:paraId="1ED76485"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589" w:type="pct"/>
            <w:shd w:val="clear" w:color="000000" w:fill="FFFFFF"/>
            <w:noWrap/>
            <w:vAlign w:val="bottom"/>
            <w:hideMark/>
          </w:tcPr>
          <w:p w14:paraId="4838041A" w14:textId="77777777" w:rsidR="0076212C" w:rsidRPr="00630477" w:rsidRDefault="0076212C" w:rsidP="00D25F25">
            <w:pPr>
              <w:rPr>
                <w:sz w:val="16"/>
                <w:szCs w:val="16"/>
              </w:rPr>
            </w:pPr>
            <w:r w:rsidRPr="00630477">
              <w:rPr>
                <w:sz w:val="16"/>
                <w:szCs w:val="16"/>
              </w:rPr>
              <w:t>1741220070</w:t>
            </w:r>
          </w:p>
        </w:tc>
        <w:tc>
          <w:tcPr>
            <w:tcW w:w="244" w:type="pct"/>
            <w:shd w:val="clear" w:color="000000" w:fill="FFFFFF"/>
            <w:noWrap/>
            <w:vAlign w:val="bottom"/>
            <w:hideMark/>
          </w:tcPr>
          <w:p w14:paraId="280245B8" w14:textId="77777777" w:rsidR="0076212C" w:rsidRPr="00630477" w:rsidRDefault="0076212C" w:rsidP="00D25F25">
            <w:pPr>
              <w:rPr>
                <w:sz w:val="16"/>
                <w:szCs w:val="16"/>
              </w:rPr>
            </w:pPr>
            <w:r w:rsidRPr="00630477">
              <w:rPr>
                <w:sz w:val="16"/>
                <w:szCs w:val="16"/>
              </w:rPr>
              <w:t>240</w:t>
            </w:r>
          </w:p>
        </w:tc>
        <w:tc>
          <w:tcPr>
            <w:tcW w:w="714" w:type="pct"/>
            <w:shd w:val="clear" w:color="000000" w:fill="FFFFFF"/>
            <w:noWrap/>
            <w:vAlign w:val="bottom"/>
            <w:hideMark/>
          </w:tcPr>
          <w:p w14:paraId="7A396960" w14:textId="77777777" w:rsidR="0076212C" w:rsidRPr="00630477" w:rsidRDefault="0076212C" w:rsidP="00D25F25">
            <w:pPr>
              <w:jc w:val="right"/>
              <w:rPr>
                <w:sz w:val="16"/>
                <w:szCs w:val="16"/>
              </w:rPr>
            </w:pPr>
            <w:r w:rsidRPr="00630477">
              <w:rPr>
                <w:sz w:val="16"/>
                <w:szCs w:val="16"/>
              </w:rPr>
              <w:t>3 668 760,00</w:t>
            </w:r>
          </w:p>
        </w:tc>
        <w:tc>
          <w:tcPr>
            <w:tcW w:w="714" w:type="pct"/>
            <w:shd w:val="clear" w:color="000000" w:fill="FFFFFF"/>
            <w:noWrap/>
            <w:vAlign w:val="bottom"/>
            <w:hideMark/>
          </w:tcPr>
          <w:p w14:paraId="078C774C" w14:textId="77777777" w:rsidR="0076212C" w:rsidRPr="00630477" w:rsidRDefault="0076212C" w:rsidP="00D25F25">
            <w:pPr>
              <w:jc w:val="right"/>
              <w:rPr>
                <w:sz w:val="16"/>
                <w:szCs w:val="16"/>
              </w:rPr>
            </w:pPr>
            <w:r w:rsidRPr="00630477">
              <w:rPr>
                <w:sz w:val="16"/>
                <w:szCs w:val="16"/>
              </w:rPr>
              <w:t>3 668 760,00</w:t>
            </w:r>
          </w:p>
        </w:tc>
      </w:tr>
      <w:tr w:rsidR="0076212C" w:rsidRPr="00630477" w14:paraId="2AD4E4A8" w14:textId="77777777" w:rsidTr="0076212C">
        <w:trPr>
          <w:trHeight w:val="68"/>
        </w:trPr>
        <w:tc>
          <w:tcPr>
            <w:tcW w:w="2739" w:type="pct"/>
            <w:shd w:val="clear" w:color="000000" w:fill="FFFFFF"/>
            <w:vAlign w:val="bottom"/>
            <w:hideMark/>
          </w:tcPr>
          <w:p w14:paraId="6A37C076" w14:textId="77777777" w:rsidR="0076212C" w:rsidRPr="00630477" w:rsidRDefault="0076212C" w:rsidP="00D25F25">
            <w:pPr>
              <w:rPr>
                <w:sz w:val="16"/>
                <w:szCs w:val="16"/>
              </w:rPr>
            </w:pPr>
            <w:r w:rsidRPr="00630477">
              <w:rPr>
                <w:sz w:val="16"/>
                <w:szCs w:val="16"/>
              </w:rPr>
              <w:t>Муниципальная программа Кондинского района "Развитие дорожного хозяйства"</w:t>
            </w:r>
          </w:p>
        </w:tc>
        <w:tc>
          <w:tcPr>
            <w:tcW w:w="589" w:type="pct"/>
            <w:shd w:val="clear" w:color="000000" w:fill="FFFFFF"/>
            <w:noWrap/>
            <w:vAlign w:val="bottom"/>
            <w:hideMark/>
          </w:tcPr>
          <w:p w14:paraId="77DF50A5" w14:textId="77777777" w:rsidR="0076212C" w:rsidRPr="00630477" w:rsidRDefault="0076212C" w:rsidP="00D25F25">
            <w:pPr>
              <w:rPr>
                <w:sz w:val="16"/>
                <w:szCs w:val="16"/>
              </w:rPr>
            </w:pPr>
            <w:r w:rsidRPr="00630477">
              <w:rPr>
                <w:sz w:val="16"/>
                <w:szCs w:val="16"/>
              </w:rPr>
              <w:t>1800000000</w:t>
            </w:r>
          </w:p>
        </w:tc>
        <w:tc>
          <w:tcPr>
            <w:tcW w:w="244" w:type="pct"/>
            <w:shd w:val="clear" w:color="000000" w:fill="FFFFFF"/>
            <w:noWrap/>
            <w:vAlign w:val="bottom"/>
            <w:hideMark/>
          </w:tcPr>
          <w:p w14:paraId="4D25CBB7"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3E051C66" w14:textId="77777777" w:rsidR="0076212C" w:rsidRPr="00630477" w:rsidRDefault="0076212C" w:rsidP="00D25F25">
            <w:pPr>
              <w:jc w:val="right"/>
              <w:rPr>
                <w:sz w:val="16"/>
                <w:szCs w:val="16"/>
              </w:rPr>
            </w:pPr>
            <w:r w:rsidRPr="00630477">
              <w:rPr>
                <w:sz w:val="16"/>
                <w:szCs w:val="16"/>
              </w:rPr>
              <w:t>470 416 712,50</w:t>
            </w:r>
          </w:p>
        </w:tc>
        <w:tc>
          <w:tcPr>
            <w:tcW w:w="714" w:type="pct"/>
            <w:shd w:val="clear" w:color="000000" w:fill="FFFFFF"/>
            <w:noWrap/>
            <w:vAlign w:val="bottom"/>
            <w:hideMark/>
          </w:tcPr>
          <w:p w14:paraId="651F44A0" w14:textId="77777777" w:rsidR="0076212C" w:rsidRPr="00630477" w:rsidRDefault="0076212C" w:rsidP="00D25F25">
            <w:pPr>
              <w:jc w:val="right"/>
              <w:rPr>
                <w:sz w:val="16"/>
                <w:szCs w:val="16"/>
              </w:rPr>
            </w:pPr>
            <w:r w:rsidRPr="00630477">
              <w:rPr>
                <w:sz w:val="16"/>
                <w:szCs w:val="16"/>
              </w:rPr>
              <w:t>270 590 100,00</w:t>
            </w:r>
          </w:p>
        </w:tc>
      </w:tr>
      <w:tr w:rsidR="0076212C" w:rsidRPr="00630477" w14:paraId="2DEDCBB0" w14:textId="77777777" w:rsidTr="0076212C">
        <w:trPr>
          <w:trHeight w:val="68"/>
        </w:trPr>
        <w:tc>
          <w:tcPr>
            <w:tcW w:w="2739" w:type="pct"/>
            <w:shd w:val="clear" w:color="000000" w:fill="FFFFFF"/>
            <w:vAlign w:val="bottom"/>
            <w:hideMark/>
          </w:tcPr>
          <w:p w14:paraId="4454C24B" w14:textId="77777777" w:rsidR="0076212C" w:rsidRPr="00630477" w:rsidRDefault="0076212C" w:rsidP="00D25F25">
            <w:pPr>
              <w:rPr>
                <w:sz w:val="16"/>
                <w:szCs w:val="16"/>
              </w:rPr>
            </w:pPr>
            <w:r w:rsidRPr="00630477">
              <w:rPr>
                <w:sz w:val="16"/>
                <w:szCs w:val="16"/>
              </w:rPr>
              <w:t>Комплексы процессных мероприятий</w:t>
            </w:r>
          </w:p>
        </w:tc>
        <w:tc>
          <w:tcPr>
            <w:tcW w:w="589" w:type="pct"/>
            <w:shd w:val="clear" w:color="000000" w:fill="FFFFFF"/>
            <w:noWrap/>
            <w:vAlign w:val="bottom"/>
            <w:hideMark/>
          </w:tcPr>
          <w:p w14:paraId="02AE991B" w14:textId="77777777" w:rsidR="0076212C" w:rsidRPr="00630477" w:rsidRDefault="0076212C" w:rsidP="00D25F25">
            <w:pPr>
              <w:rPr>
                <w:sz w:val="16"/>
                <w:szCs w:val="16"/>
              </w:rPr>
            </w:pPr>
            <w:r w:rsidRPr="00630477">
              <w:rPr>
                <w:sz w:val="16"/>
                <w:szCs w:val="16"/>
              </w:rPr>
              <w:t>1840000000</w:t>
            </w:r>
          </w:p>
        </w:tc>
        <w:tc>
          <w:tcPr>
            <w:tcW w:w="244" w:type="pct"/>
            <w:shd w:val="clear" w:color="000000" w:fill="FFFFFF"/>
            <w:noWrap/>
            <w:vAlign w:val="bottom"/>
            <w:hideMark/>
          </w:tcPr>
          <w:p w14:paraId="7F345CD3"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16D9F774" w14:textId="77777777" w:rsidR="0076212C" w:rsidRPr="00630477" w:rsidRDefault="0076212C" w:rsidP="00D25F25">
            <w:pPr>
              <w:jc w:val="right"/>
              <w:rPr>
                <w:sz w:val="16"/>
                <w:szCs w:val="16"/>
              </w:rPr>
            </w:pPr>
            <w:r w:rsidRPr="00630477">
              <w:rPr>
                <w:sz w:val="16"/>
                <w:szCs w:val="16"/>
              </w:rPr>
              <w:t>470 416 712,50</w:t>
            </w:r>
          </w:p>
        </w:tc>
        <w:tc>
          <w:tcPr>
            <w:tcW w:w="714" w:type="pct"/>
            <w:shd w:val="clear" w:color="000000" w:fill="FFFFFF"/>
            <w:noWrap/>
            <w:vAlign w:val="bottom"/>
            <w:hideMark/>
          </w:tcPr>
          <w:p w14:paraId="42F6DDCE" w14:textId="77777777" w:rsidR="0076212C" w:rsidRPr="00630477" w:rsidRDefault="0076212C" w:rsidP="00D25F25">
            <w:pPr>
              <w:jc w:val="right"/>
              <w:rPr>
                <w:sz w:val="16"/>
                <w:szCs w:val="16"/>
              </w:rPr>
            </w:pPr>
            <w:r w:rsidRPr="00630477">
              <w:rPr>
                <w:sz w:val="16"/>
                <w:szCs w:val="16"/>
              </w:rPr>
              <w:t>270 590 100,00</w:t>
            </w:r>
          </w:p>
        </w:tc>
      </w:tr>
      <w:tr w:rsidR="0076212C" w:rsidRPr="00630477" w14:paraId="2EE6957F" w14:textId="77777777" w:rsidTr="0076212C">
        <w:trPr>
          <w:trHeight w:val="68"/>
        </w:trPr>
        <w:tc>
          <w:tcPr>
            <w:tcW w:w="2739" w:type="pct"/>
            <w:shd w:val="clear" w:color="000000" w:fill="FFFFFF"/>
            <w:vAlign w:val="bottom"/>
            <w:hideMark/>
          </w:tcPr>
          <w:p w14:paraId="16ABE260" w14:textId="77777777" w:rsidR="0076212C" w:rsidRPr="00630477" w:rsidRDefault="0076212C" w:rsidP="00D25F25">
            <w:pPr>
              <w:rPr>
                <w:sz w:val="16"/>
                <w:szCs w:val="16"/>
              </w:rPr>
            </w:pPr>
            <w:r w:rsidRPr="00630477">
              <w:rPr>
                <w:sz w:val="16"/>
                <w:szCs w:val="16"/>
              </w:rPr>
              <w:t>Комплекс процессных мероприятий "Обеспечение функционирования сети автомобильных дорог общего пользования местного значения"</w:t>
            </w:r>
          </w:p>
        </w:tc>
        <w:tc>
          <w:tcPr>
            <w:tcW w:w="589" w:type="pct"/>
            <w:shd w:val="clear" w:color="000000" w:fill="FFFFFF"/>
            <w:noWrap/>
            <w:vAlign w:val="bottom"/>
            <w:hideMark/>
          </w:tcPr>
          <w:p w14:paraId="5B1842A2" w14:textId="77777777" w:rsidR="0076212C" w:rsidRPr="00630477" w:rsidRDefault="0076212C" w:rsidP="00D25F25">
            <w:pPr>
              <w:rPr>
                <w:sz w:val="16"/>
                <w:szCs w:val="16"/>
              </w:rPr>
            </w:pPr>
            <w:r w:rsidRPr="00630477">
              <w:rPr>
                <w:sz w:val="16"/>
                <w:szCs w:val="16"/>
              </w:rPr>
              <w:t>1841100000</w:t>
            </w:r>
          </w:p>
        </w:tc>
        <w:tc>
          <w:tcPr>
            <w:tcW w:w="244" w:type="pct"/>
            <w:shd w:val="clear" w:color="000000" w:fill="FFFFFF"/>
            <w:noWrap/>
            <w:vAlign w:val="bottom"/>
            <w:hideMark/>
          </w:tcPr>
          <w:p w14:paraId="4CC11ED0"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27C7E2DD" w14:textId="77777777" w:rsidR="0076212C" w:rsidRPr="00630477" w:rsidRDefault="0076212C" w:rsidP="00D25F25">
            <w:pPr>
              <w:jc w:val="right"/>
              <w:rPr>
                <w:sz w:val="16"/>
                <w:szCs w:val="16"/>
              </w:rPr>
            </w:pPr>
            <w:r w:rsidRPr="00630477">
              <w:rPr>
                <w:sz w:val="16"/>
                <w:szCs w:val="16"/>
              </w:rPr>
              <w:t>470 416 712,50</w:t>
            </w:r>
          </w:p>
        </w:tc>
        <w:tc>
          <w:tcPr>
            <w:tcW w:w="714" w:type="pct"/>
            <w:shd w:val="clear" w:color="000000" w:fill="FFFFFF"/>
            <w:noWrap/>
            <w:vAlign w:val="bottom"/>
            <w:hideMark/>
          </w:tcPr>
          <w:p w14:paraId="3A56EED5" w14:textId="77777777" w:rsidR="0076212C" w:rsidRPr="00630477" w:rsidRDefault="0076212C" w:rsidP="00D25F25">
            <w:pPr>
              <w:jc w:val="right"/>
              <w:rPr>
                <w:sz w:val="16"/>
                <w:szCs w:val="16"/>
              </w:rPr>
            </w:pPr>
            <w:r w:rsidRPr="00630477">
              <w:rPr>
                <w:sz w:val="16"/>
                <w:szCs w:val="16"/>
              </w:rPr>
              <w:t>270 590 100,00</w:t>
            </w:r>
          </w:p>
        </w:tc>
      </w:tr>
      <w:tr w:rsidR="0076212C" w:rsidRPr="00630477" w14:paraId="66AC4A95" w14:textId="77777777" w:rsidTr="0076212C">
        <w:trPr>
          <w:trHeight w:val="68"/>
        </w:trPr>
        <w:tc>
          <w:tcPr>
            <w:tcW w:w="2739" w:type="pct"/>
            <w:shd w:val="clear" w:color="000000" w:fill="FFFFFF"/>
            <w:vAlign w:val="bottom"/>
            <w:hideMark/>
          </w:tcPr>
          <w:p w14:paraId="5F0206B8" w14:textId="77777777" w:rsidR="0076212C" w:rsidRPr="00630477" w:rsidRDefault="0076212C" w:rsidP="00D25F25">
            <w:pPr>
              <w:rPr>
                <w:sz w:val="16"/>
                <w:szCs w:val="16"/>
              </w:rPr>
            </w:pPr>
            <w:r w:rsidRPr="00630477">
              <w:rPr>
                <w:sz w:val="16"/>
                <w:szCs w:val="16"/>
              </w:rPr>
              <w:t>Расходы на содержание внутрипоселковых дорог и искусственных сооружений на них</w:t>
            </w:r>
          </w:p>
        </w:tc>
        <w:tc>
          <w:tcPr>
            <w:tcW w:w="589" w:type="pct"/>
            <w:shd w:val="clear" w:color="000000" w:fill="FFFFFF"/>
            <w:noWrap/>
            <w:vAlign w:val="bottom"/>
            <w:hideMark/>
          </w:tcPr>
          <w:p w14:paraId="6BC8BC06" w14:textId="77777777" w:rsidR="0076212C" w:rsidRPr="00630477" w:rsidRDefault="0076212C" w:rsidP="00D25F25">
            <w:pPr>
              <w:rPr>
                <w:sz w:val="16"/>
                <w:szCs w:val="16"/>
              </w:rPr>
            </w:pPr>
            <w:r w:rsidRPr="00630477">
              <w:rPr>
                <w:sz w:val="16"/>
                <w:szCs w:val="16"/>
              </w:rPr>
              <w:t>1841104190</w:t>
            </w:r>
          </w:p>
        </w:tc>
        <w:tc>
          <w:tcPr>
            <w:tcW w:w="244" w:type="pct"/>
            <w:shd w:val="clear" w:color="000000" w:fill="FFFFFF"/>
            <w:noWrap/>
            <w:vAlign w:val="bottom"/>
            <w:hideMark/>
          </w:tcPr>
          <w:p w14:paraId="0EE223B3"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148044B3" w14:textId="77777777" w:rsidR="0076212C" w:rsidRPr="00630477" w:rsidRDefault="0076212C" w:rsidP="00D25F25">
            <w:pPr>
              <w:jc w:val="right"/>
              <w:rPr>
                <w:sz w:val="16"/>
                <w:szCs w:val="16"/>
              </w:rPr>
            </w:pPr>
            <w:r w:rsidRPr="00630477">
              <w:rPr>
                <w:sz w:val="16"/>
                <w:szCs w:val="16"/>
              </w:rPr>
              <w:t>49 110 692,50</w:t>
            </w:r>
          </w:p>
        </w:tc>
        <w:tc>
          <w:tcPr>
            <w:tcW w:w="714" w:type="pct"/>
            <w:shd w:val="clear" w:color="000000" w:fill="FFFFFF"/>
            <w:noWrap/>
            <w:vAlign w:val="bottom"/>
            <w:hideMark/>
          </w:tcPr>
          <w:p w14:paraId="17D8431F" w14:textId="77777777" w:rsidR="0076212C" w:rsidRPr="00630477" w:rsidRDefault="0076212C" w:rsidP="00D25F25">
            <w:pPr>
              <w:jc w:val="right"/>
              <w:rPr>
                <w:sz w:val="16"/>
                <w:szCs w:val="16"/>
              </w:rPr>
            </w:pPr>
            <w:r w:rsidRPr="00630477">
              <w:rPr>
                <w:sz w:val="16"/>
                <w:szCs w:val="16"/>
              </w:rPr>
              <w:t>0,00</w:t>
            </w:r>
          </w:p>
        </w:tc>
      </w:tr>
      <w:tr w:rsidR="0076212C" w:rsidRPr="00630477" w14:paraId="7BB90712" w14:textId="77777777" w:rsidTr="0076212C">
        <w:trPr>
          <w:trHeight w:val="68"/>
        </w:trPr>
        <w:tc>
          <w:tcPr>
            <w:tcW w:w="2739" w:type="pct"/>
            <w:shd w:val="clear" w:color="000000" w:fill="FFFFFF"/>
            <w:vAlign w:val="bottom"/>
            <w:hideMark/>
          </w:tcPr>
          <w:p w14:paraId="7AB62F6F"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589" w:type="pct"/>
            <w:shd w:val="clear" w:color="000000" w:fill="FFFFFF"/>
            <w:noWrap/>
            <w:vAlign w:val="bottom"/>
            <w:hideMark/>
          </w:tcPr>
          <w:p w14:paraId="3A46B873" w14:textId="77777777" w:rsidR="0076212C" w:rsidRPr="00630477" w:rsidRDefault="0076212C" w:rsidP="00D25F25">
            <w:pPr>
              <w:rPr>
                <w:sz w:val="16"/>
                <w:szCs w:val="16"/>
              </w:rPr>
            </w:pPr>
            <w:r w:rsidRPr="00630477">
              <w:rPr>
                <w:sz w:val="16"/>
                <w:szCs w:val="16"/>
              </w:rPr>
              <w:t>1841104190</w:t>
            </w:r>
          </w:p>
        </w:tc>
        <w:tc>
          <w:tcPr>
            <w:tcW w:w="244" w:type="pct"/>
            <w:shd w:val="clear" w:color="000000" w:fill="FFFFFF"/>
            <w:noWrap/>
            <w:vAlign w:val="bottom"/>
            <w:hideMark/>
          </w:tcPr>
          <w:p w14:paraId="461EE8D2" w14:textId="77777777" w:rsidR="0076212C" w:rsidRPr="00630477" w:rsidRDefault="0076212C" w:rsidP="00D25F25">
            <w:pPr>
              <w:rPr>
                <w:sz w:val="16"/>
                <w:szCs w:val="16"/>
              </w:rPr>
            </w:pPr>
            <w:r w:rsidRPr="00630477">
              <w:rPr>
                <w:sz w:val="16"/>
                <w:szCs w:val="16"/>
              </w:rPr>
              <w:t>200</w:t>
            </w:r>
          </w:p>
        </w:tc>
        <w:tc>
          <w:tcPr>
            <w:tcW w:w="714" w:type="pct"/>
            <w:shd w:val="clear" w:color="000000" w:fill="FFFFFF"/>
            <w:noWrap/>
            <w:vAlign w:val="bottom"/>
            <w:hideMark/>
          </w:tcPr>
          <w:p w14:paraId="2AD6A059" w14:textId="77777777" w:rsidR="0076212C" w:rsidRPr="00630477" w:rsidRDefault="0076212C" w:rsidP="00D25F25">
            <w:pPr>
              <w:jc w:val="right"/>
              <w:rPr>
                <w:sz w:val="16"/>
                <w:szCs w:val="16"/>
              </w:rPr>
            </w:pPr>
            <w:r w:rsidRPr="00630477">
              <w:rPr>
                <w:sz w:val="16"/>
                <w:szCs w:val="16"/>
              </w:rPr>
              <w:t>49 110 692,50</w:t>
            </w:r>
          </w:p>
        </w:tc>
        <w:tc>
          <w:tcPr>
            <w:tcW w:w="714" w:type="pct"/>
            <w:shd w:val="clear" w:color="000000" w:fill="FFFFFF"/>
            <w:noWrap/>
            <w:vAlign w:val="bottom"/>
            <w:hideMark/>
          </w:tcPr>
          <w:p w14:paraId="06D24AEE" w14:textId="77777777" w:rsidR="0076212C" w:rsidRPr="00630477" w:rsidRDefault="0076212C" w:rsidP="00D25F25">
            <w:pPr>
              <w:jc w:val="right"/>
              <w:rPr>
                <w:sz w:val="16"/>
                <w:szCs w:val="16"/>
              </w:rPr>
            </w:pPr>
            <w:r w:rsidRPr="00630477">
              <w:rPr>
                <w:sz w:val="16"/>
                <w:szCs w:val="16"/>
              </w:rPr>
              <w:t>0,00</w:t>
            </w:r>
          </w:p>
        </w:tc>
      </w:tr>
      <w:tr w:rsidR="0076212C" w:rsidRPr="00630477" w14:paraId="7246A095" w14:textId="77777777" w:rsidTr="0076212C">
        <w:trPr>
          <w:trHeight w:val="68"/>
        </w:trPr>
        <w:tc>
          <w:tcPr>
            <w:tcW w:w="2739" w:type="pct"/>
            <w:shd w:val="clear" w:color="000000" w:fill="FFFFFF"/>
            <w:vAlign w:val="bottom"/>
            <w:hideMark/>
          </w:tcPr>
          <w:p w14:paraId="04513E45"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589" w:type="pct"/>
            <w:shd w:val="clear" w:color="000000" w:fill="FFFFFF"/>
            <w:noWrap/>
            <w:vAlign w:val="bottom"/>
            <w:hideMark/>
          </w:tcPr>
          <w:p w14:paraId="3BCE92F1" w14:textId="77777777" w:rsidR="0076212C" w:rsidRPr="00630477" w:rsidRDefault="0076212C" w:rsidP="00D25F25">
            <w:pPr>
              <w:rPr>
                <w:sz w:val="16"/>
                <w:szCs w:val="16"/>
              </w:rPr>
            </w:pPr>
            <w:r w:rsidRPr="00630477">
              <w:rPr>
                <w:sz w:val="16"/>
                <w:szCs w:val="16"/>
              </w:rPr>
              <w:t>1841104190</w:t>
            </w:r>
          </w:p>
        </w:tc>
        <w:tc>
          <w:tcPr>
            <w:tcW w:w="244" w:type="pct"/>
            <w:shd w:val="clear" w:color="000000" w:fill="FFFFFF"/>
            <w:noWrap/>
            <w:vAlign w:val="bottom"/>
            <w:hideMark/>
          </w:tcPr>
          <w:p w14:paraId="7EE7F207" w14:textId="77777777" w:rsidR="0076212C" w:rsidRPr="00630477" w:rsidRDefault="0076212C" w:rsidP="00D25F25">
            <w:pPr>
              <w:rPr>
                <w:sz w:val="16"/>
                <w:szCs w:val="16"/>
              </w:rPr>
            </w:pPr>
            <w:r w:rsidRPr="00630477">
              <w:rPr>
                <w:sz w:val="16"/>
                <w:szCs w:val="16"/>
              </w:rPr>
              <w:t>240</w:t>
            </w:r>
          </w:p>
        </w:tc>
        <w:tc>
          <w:tcPr>
            <w:tcW w:w="714" w:type="pct"/>
            <w:shd w:val="clear" w:color="000000" w:fill="FFFFFF"/>
            <w:noWrap/>
            <w:vAlign w:val="bottom"/>
            <w:hideMark/>
          </w:tcPr>
          <w:p w14:paraId="233CE584" w14:textId="77777777" w:rsidR="0076212C" w:rsidRPr="00630477" w:rsidRDefault="0076212C" w:rsidP="00D25F25">
            <w:pPr>
              <w:jc w:val="right"/>
              <w:rPr>
                <w:sz w:val="16"/>
                <w:szCs w:val="16"/>
              </w:rPr>
            </w:pPr>
            <w:r w:rsidRPr="00630477">
              <w:rPr>
                <w:sz w:val="16"/>
                <w:szCs w:val="16"/>
              </w:rPr>
              <w:t>49 110 692,50</w:t>
            </w:r>
          </w:p>
        </w:tc>
        <w:tc>
          <w:tcPr>
            <w:tcW w:w="714" w:type="pct"/>
            <w:shd w:val="clear" w:color="000000" w:fill="FFFFFF"/>
            <w:noWrap/>
            <w:vAlign w:val="bottom"/>
            <w:hideMark/>
          </w:tcPr>
          <w:p w14:paraId="723DACE0" w14:textId="77777777" w:rsidR="0076212C" w:rsidRPr="00630477" w:rsidRDefault="0076212C" w:rsidP="00D25F25">
            <w:pPr>
              <w:jc w:val="right"/>
              <w:rPr>
                <w:sz w:val="16"/>
                <w:szCs w:val="16"/>
              </w:rPr>
            </w:pPr>
            <w:r w:rsidRPr="00630477">
              <w:rPr>
                <w:sz w:val="16"/>
                <w:szCs w:val="16"/>
              </w:rPr>
              <w:t>0,00</w:t>
            </w:r>
          </w:p>
        </w:tc>
      </w:tr>
      <w:tr w:rsidR="0076212C" w:rsidRPr="00630477" w14:paraId="3C688733" w14:textId="77777777" w:rsidTr="0076212C">
        <w:trPr>
          <w:trHeight w:val="68"/>
        </w:trPr>
        <w:tc>
          <w:tcPr>
            <w:tcW w:w="2739" w:type="pct"/>
            <w:shd w:val="clear" w:color="000000" w:fill="FFFFFF"/>
            <w:vAlign w:val="bottom"/>
            <w:hideMark/>
          </w:tcPr>
          <w:p w14:paraId="1A8B6AF8" w14:textId="77777777" w:rsidR="0076212C" w:rsidRPr="00630477" w:rsidRDefault="0076212C" w:rsidP="00D25F25">
            <w:pPr>
              <w:rPr>
                <w:sz w:val="16"/>
                <w:szCs w:val="16"/>
              </w:rPr>
            </w:pPr>
            <w:r w:rsidRPr="00630477">
              <w:rPr>
                <w:sz w:val="16"/>
                <w:szCs w:val="16"/>
              </w:rPr>
              <w:t>Расходы на капитальный ремонт, ремонт автомобильных дорог и искусственных сооружений на них</w:t>
            </w:r>
          </w:p>
        </w:tc>
        <w:tc>
          <w:tcPr>
            <w:tcW w:w="589" w:type="pct"/>
            <w:shd w:val="clear" w:color="000000" w:fill="FFFFFF"/>
            <w:noWrap/>
            <w:vAlign w:val="bottom"/>
            <w:hideMark/>
          </w:tcPr>
          <w:p w14:paraId="719362DD" w14:textId="77777777" w:rsidR="0076212C" w:rsidRPr="00630477" w:rsidRDefault="0076212C" w:rsidP="00D25F25">
            <w:pPr>
              <w:rPr>
                <w:sz w:val="16"/>
                <w:szCs w:val="16"/>
              </w:rPr>
            </w:pPr>
            <w:r w:rsidRPr="00630477">
              <w:rPr>
                <w:sz w:val="16"/>
                <w:szCs w:val="16"/>
              </w:rPr>
              <w:t>1841179191</w:t>
            </w:r>
          </w:p>
        </w:tc>
        <w:tc>
          <w:tcPr>
            <w:tcW w:w="244" w:type="pct"/>
            <w:shd w:val="clear" w:color="000000" w:fill="FFFFFF"/>
            <w:noWrap/>
            <w:vAlign w:val="bottom"/>
            <w:hideMark/>
          </w:tcPr>
          <w:p w14:paraId="3E44B005"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6C2193D8" w14:textId="77777777" w:rsidR="0076212C" w:rsidRPr="00630477" w:rsidRDefault="0076212C" w:rsidP="00D25F25">
            <w:pPr>
              <w:jc w:val="right"/>
              <w:rPr>
                <w:sz w:val="16"/>
                <w:szCs w:val="16"/>
              </w:rPr>
            </w:pPr>
            <w:r w:rsidRPr="00630477">
              <w:rPr>
                <w:sz w:val="16"/>
                <w:szCs w:val="16"/>
              </w:rPr>
              <w:t>36 115 052,37</w:t>
            </w:r>
          </w:p>
        </w:tc>
        <w:tc>
          <w:tcPr>
            <w:tcW w:w="714" w:type="pct"/>
            <w:shd w:val="clear" w:color="000000" w:fill="FFFFFF"/>
            <w:noWrap/>
            <w:vAlign w:val="bottom"/>
            <w:hideMark/>
          </w:tcPr>
          <w:p w14:paraId="5F31B21D" w14:textId="77777777" w:rsidR="0076212C" w:rsidRPr="00630477" w:rsidRDefault="0076212C" w:rsidP="00D25F25">
            <w:pPr>
              <w:jc w:val="right"/>
              <w:rPr>
                <w:sz w:val="16"/>
                <w:szCs w:val="16"/>
              </w:rPr>
            </w:pPr>
            <w:r w:rsidRPr="00630477">
              <w:rPr>
                <w:sz w:val="16"/>
                <w:szCs w:val="16"/>
              </w:rPr>
              <w:t>38 281 671,21</w:t>
            </w:r>
          </w:p>
        </w:tc>
      </w:tr>
      <w:tr w:rsidR="0076212C" w:rsidRPr="00630477" w14:paraId="63D04D2C" w14:textId="77777777" w:rsidTr="0076212C">
        <w:trPr>
          <w:trHeight w:val="68"/>
        </w:trPr>
        <w:tc>
          <w:tcPr>
            <w:tcW w:w="2739" w:type="pct"/>
            <w:shd w:val="clear" w:color="000000" w:fill="FFFFFF"/>
            <w:vAlign w:val="bottom"/>
            <w:hideMark/>
          </w:tcPr>
          <w:p w14:paraId="111786D2"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589" w:type="pct"/>
            <w:shd w:val="clear" w:color="000000" w:fill="FFFFFF"/>
            <w:noWrap/>
            <w:vAlign w:val="bottom"/>
            <w:hideMark/>
          </w:tcPr>
          <w:p w14:paraId="4E9BF137" w14:textId="77777777" w:rsidR="0076212C" w:rsidRPr="00630477" w:rsidRDefault="0076212C" w:rsidP="00D25F25">
            <w:pPr>
              <w:rPr>
                <w:sz w:val="16"/>
                <w:szCs w:val="16"/>
              </w:rPr>
            </w:pPr>
            <w:r w:rsidRPr="00630477">
              <w:rPr>
                <w:sz w:val="16"/>
                <w:szCs w:val="16"/>
              </w:rPr>
              <w:t>1841179191</w:t>
            </w:r>
          </w:p>
        </w:tc>
        <w:tc>
          <w:tcPr>
            <w:tcW w:w="244" w:type="pct"/>
            <w:shd w:val="clear" w:color="000000" w:fill="FFFFFF"/>
            <w:noWrap/>
            <w:vAlign w:val="bottom"/>
            <w:hideMark/>
          </w:tcPr>
          <w:p w14:paraId="4F81BD65" w14:textId="77777777" w:rsidR="0076212C" w:rsidRPr="00630477" w:rsidRDefault="0076212C" w:rsidP="00D25F25">
            <w:pPr>
              <w:rPr>
                <w:sz w:val="16"/>
                <w:szCs w:val="16"/>
              </w:rPr>
            </w:pPr>
            <w:r w:rsidRPr="00630477">
              <w:rPr>
                <w:sz w:val="16"/>
                <w:szCs w:val="16"/>
              </w:rPr>
              <w:t>200</w:t>
            </w:r>
          </w:p>
        </w:tc>
        <w:tc>
          <w:tcPr>
            <w:tcW w:w="714" w:type="pct"/>
            <w:shd w:val="clear" w:color="000000" w:fill="FFFFFF"/>
            <w:noWrap/>
            <w:vAlign w:val="bottom"/>
            <w:hideMark/>
          </w:tcPr>
          <w:p w14:paraId="3F4BB38B" w14:textId="77777777" w:rsidR="0076212C" w:rsidRPr="00630477" w:rsidRDefault="0076212C" w:rsidP="00D25F25">
            <w:pPr>
              <w:jc w:val="right"/>
              <w:rPr>
                <w:sz w:val="16"/>
                <w:szCs w:val="16"/>
              </w:rPr>
            </w:pPr>
            <w:r w:rsidRPr="00630477">
              <w:rPr>
                <w:sz w:val="16"/>
                <w:szCs w:val="16"/>
              </w:rPr>
              <w:t>36 115 052,37</w:t>
            </w:r>
          </w:p>
        </w:tc>
        <w:tc>
          <w:tcPr>
            <w:tcW w:w="714" w:type="pct"/>
            <w:shd w:val="clear" w:color="000000" w:fill="FFFFFF"/>
            <w:noWrap/>
            <w:vAlign w:val="bottom"/>
            <w:hideMark/>
          </w:tcPr>
          <w:p w14:paraId="5633ABE5" w14:textId="77777777" w:rsidR="0076212C" w:rsidRPr="00630477" w:rsidRDefault="0076212C" w:rsidP="00D25F25">
            <w:pPr>
              <w:jc w:val="right"/>
              <w:rPr>
                <w:sz w:val="16"/>
                <w:szCs w:val="16"/>
              </w:rPr>
            </w:pPr>
            <w:r w:rsidRPr="00630477">
              <w:rPr>
                <w:sz w:val="16"/>
                <w:szCs w:val="16"/>
              </w:rPr>
              <w:t>38 281 671,21</w:t>
            </w:r>
          </w:p>
        </w:tc>
      </w:tr>
      <w:tr w:rsidR="0076212C" w:rsidRPr="00630477" w14:paraId="440C4BC4" w14:textId="77777777" w:rsidTr="0076212C">
        <w:trPr>
          <w:trHeight w:val="68"/>
        </w:trPr>
        <w:tc>
          <w:tcPr>
            <w:tcW w:w="2739" w:type="pct"/>
            <w:shd w:val="clear" w:color="000000" w:fill="FFFFFF"/>
            <w:vAlign w:val="bottom"/>
            <w:hideMark/>
          </w:tcPr>
          <w:p w14:paraId="492D7CBB"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589" w:type="pct"/>
            <w:shd w:val="clear" w:color="000000" w:fill="FFFFFF"/>
            <w:noWrap/>
            <w:vAlign w:val="bottom"/>
            <w:hideMark/>
          </w:tcPr>
          <w:p w14:paraId="7116F36A" w14:textId="77777777" w:rsidR="0076212C" w:rsidRPr="00630477" w:rsidRDefault="0076212C" w:rsidP="00D25F25">
            <w:pPr>
              <w:rPr>
                <w:sz w:val="16"/>
                <w:szCs w:val="16"/>
              </w:rPr>
            </w:pPr>
            <w:r w:rsidRPr="00630477">
              <w:rPr>
                <w:sz w:val="16"/>
                <w:szCs w:val="16"/>
              </w:rPr>
              <w:t>1841179191</w:t>
            </w:r>
          </w:p>
        </w:tc>
        <w:tc>
          <w:tcPr>
            <w:tcW w:w="244" w:type="pct"/>
            <w:shd w:val="clear" w:color="000000" w:fill="FFFFFF"/>
            <w:noWrap/>
            <w:vAlign w:val="bottom"/>
            <w:hideMark/>
          </w:tcPr>
          <w:p w14:paraId="18850F6A" w14:textId="77777777" w:rsidR="0076212C" w:rsidRPr="00630477" w:rsidRDefault="0076212C" w:rsidP="00D25F25">
            <w:pPr>
              <w:rPr>
                <w:sz w:val="16"/>
                <w:szCs w:val="16"/>
              </w:rPr>
            </w:pPr>
            <w:r w:rsidRPr="00630477">
              <w:rPr>
                <w:sz w:val="16"/>
                <w:szCs w:val="16"/>
              </w:rPr>
              <w:t>240</w:t>
            </w:r>
          </w:p>
        </w:tc>
        <w:tc>
          <w:tcPr>
            <w:tcW w:w="714" w:type="pct"/>
            <w:shd w:val="clear" w:color="000000" w:fill="FFFFFF"/>
            <w:noWrap/>
            <w:vAlign w:val="bottom"/>
            <w:hideMark/>
          </w:tcPr>
          <w:p w14:paraId="43AD0A2F" w14:textId="77777777" w:rsidR="0076212C" w:rsidRPr="00630477" w:rsidRDefault="0076212C" w:rsidP="00D25F25">
            <w:pPr>
              <w:jc w:val="right"/>
              <w:rPr>
                <w:sz w:val="16"/>
                <w:szCs w:val="16"/>
              </w:rPr>
            </w:pPr>
            <w:r w:rsidRPr="00630477">
              <w:rPr>
                <w:sz w:val="16"/>
                <w:szCs w:val="16"/>
              </w:rPr>
              <w:t>36 115 052,37</w:t>
            </w:r>
          </w:p>
        </w:tc>
        <w:tc>
          <w:tcPr>
            <w:tcW w:w="714" w:type="pct"/>
            <w:shd w:val="clear" w:color="000000" w:fill="FFFFFF"/>
            <w:noWrap/>
            <w:vAlign w:val="bottom"/>
            <w:hideMark/>
          </w:tcPr>
          <w:p w14:paraId="606C7B26" w14:textId="77777777" w:rsidR="0076212C" w:rsidRPr="00630477" w:rsidRDefault="0076212C" w:rsidP="00D25F25">
            <w:pPr>
              <w:jc w:val="right"/>
              <w:rPr>
                <w:sz w:val="16"/>
                <w:szCs w:val="16"/>
              </w:rPr>
            </w:pPr>
            <w:r w:rsidRPr="00630477">
              <w:rPr>
                <w:sz w:val="16"/>
                <w:szCs w:val="16"/>
              </w:rPr>
              <w:t>38 281 671,21</w:t>
            </w:r>
          </w:p>
        </w:tc>
      </w:tr>
      <w:tr w:rsidR="0076212C" w:rsidRPr="00630477" w14:paraId="4AF8BE4B" w14:textId="77777777" w:rsidTr="0076212C">
        <w:trPr>
          <w:trHeight w:val="68"/>
        </w:trPr>
        <w:tc>
          <w:tcPr>
            <w:tcW w:w="2739" w:type="pct"/>
            <w:shd w:val="clear" w:color="000000" w:fill="FFFFFF"/>
            <w:vAlign w:val="bottom"/>
            <w:hideMark/>
          </w:tcPr>
          <w:p w14:paraId="26C37E57" w14:textId="77777777" w:rsidR="0076212C" w:rsidRPr="00630477" w:rsidRDefault="0076212C" w:rsidP="00D25F25">
            <w:pPr>
              <w:rPr>
                <w:sz w:val="16"/>
                <w:szCs w:val="16"/>
              </w:rPr>
            </w:pPr>
            <w:r w:rsidRPr="00630477">
              <w:rPr>
                <w:sz w:val="16"/>
                <w:szCs w:val="16"/>
              </w:rPr>
              <w:t>Расходы на содержание автомобильных дорог и искусственных сооружений на них</w:t>
            </w:r>
          </w:p>
        </w:tc>
        <w:tc>
          <w:tcPr>
            <w:tcW w:w="589" w:type="pct"/>
            <w:shd w:val="clear" w:color="000000" w:fill="FFFFFF"/>
            <w:noWrap/>
            <w:vAlign w:val="bottom"/>
            <w:hideMark/>
          </w:tcPr>
          <w:p w14:paraId="34D284CE" w14:textId="77777777" w:rsidR="0076212C" w:rsidRPr="00630477" w:rsidRDefault="0076212C" w:rsidP="00D25F25">
            <w:pPr>
              <w:rPr>
                <w:sz w:val="16"/>
                <w:szCs w:val="16"/>
              </w:rPr>
            </w:pPr>
            <w:r w:rsidRPr="00630477">
              <w:rPr>
                <w:sz w:val="16"/>
                <w:szCs w:val="16"/>
              </w:rPr>
              <w:t>1841179192</w:t>
            </w:r>
          </w:p>
        </w:tc>
        <w:tc>
          <w:tcPr>
            <w:tcW w:w="244" w:type="pct"/>
            <w:shd w:val="clear" w:color="000000" w:fill="FFFFFF"/>
            <w:noWrap/>
            <w:vAlign w:val="bottom"/>
            <w:hideMark/>
          </w:tcPr>
          <w:p w14:paraId="0B3DAB54"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57E27CD9" w14:textId="77777777" w:rsidR="0076212C" w:rsidRPr="00630477" w:rsidRDefault="0076212C" w:rsidP="00D25F25">
            <w:pPr>
              <w:jc w:val="right"/>
              <w:rPr>
                <w:sz w:val="16"/>
                <w:szCs w:val="16"/>
              </w:rPr>
            </w:pPr>
            <w:r w:rsidRPr="00630477">
              <w:rPr>
                <w:sz w:val="16"/>
                <w:szCs w:val="16"/>
              </w:rPr>
              <w:t>12 528 687,63</w:t>
            </w:r>
          </w:p>
        </w:tc>
        <w:tc>
          <w:tcPr>
            <w:tcW w:w="714" w:type="pct"/>
            <w:shd w:val="clear" w:color="000000" w:fill="FFFFFF"/>
            <w:noWrap/>
            <w:vAlign w:val="bottom"/>
            <w:hideMark/>
          </w:tcPr>
          <w:p w14:paraId="26DC67AD" w14:textId="77777777" w:rsidR="0076212C" w:rsidRPr="00630477" w:rsidRDefault="0076212C" w:rsidP="00D25F25">
            <w:pPr>
              <w:jc w:val="right"/>
              <w:rPr>
                <w:sz w:val="16"/>
                <w:szCs w:val="16"/>
              </w:rPr>
            </w:pPr>
            <w:r w:rsidRPr="00630477">
              <w:rPr>
                <w:sz w:val="16"/>
                <w:szCs w:val="16"/>
              </w:rPr>
              <w:t>12 329 788,79</w:t>
            </w:r>
          </w:p>
        </w:tc>
      </w:tr>
      <w:tr w:rsidR="0076212C" w:rsidRPr="00630477" w14:paraId="4BED2403" w14:textId="77777777" w:rsidTr="0076212C">
        <w:trPr>
          <w:trHeight w:val="68"/>
        </w:trPr>
        <w:tc>
          <w:tcPr>
            <w:tcW w:w="2739" w:type="pct"/>
            <w:shd w:val="clear" w:color="000000" w:fill="FFFFFF"/>
            <w:vAlign w:val="bottom"/>
            <w:hideMark/>
          </w:tcPr>
          <w:p w14:paraId="43A928ED"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589" w:type="pct"/>
            <w:shd w:val="clear" w:color="000000" w:fill="FFFFFF"/>
            <w:noWrap/>
            <w:vAlign w:val="bottom"/>
            <w:hideMark/>
          </w:tcPr>
          <w:p w14:paraId="4B93D23B" w14:textId="77777777" w:rsidR="0076212C" w:rsidRPr="00630477" w:rsidRDefault="0076212C" w:rsidP="00D25F25">
            <w:pPr>
              <w:rPr>
                <w:sz w:val="16"/>
                <w:szCs w:val="16"/>
              </w:rPr>
            </w:pPr>
            <w:r w:rsidRPr="00630477">
              <w:rPr>
                <w:sz w:val="16"/>
                <w:szCs w:val="16"/>
              </w:rPr>
              <w:t>1841179192</w:t>
            </w:r>
          </w:p>
        </w:tc>
        <w:tc>
          <w:tcPr>
            <w:tcW w:w="244" w:type="pct"/>
            <w:shd w:val="clear" w:color="000000" w:fill="FFFFFF"/>
            <w:noWrap/>
            <w:vAlign w:val="bottom"/>
            <w:hideMark/>
          </w:tcPr>
          <w:p w14:paraId="00F4FBE0" w14:textId="77777777" w:rsidR="0076212C" w:rsidRPr="00630477" w:rsidRDefault="0076212C" w:rsidP="00D25F25">
            <w:pPr>
              <w:rPr>
                <w:sz w:val="16"/>
                <w:szCs w:val="16"/>
              </w:rPr>
            </w:pPr>
            <w:r w:rsidRPr="00630477">
              <w:rPr>
                <w:sz w:val="16"/>
                <w:szCs w:val="16"/>
              </w:rPr>
              <w:t>200</w:t>
            </w:r>
          </w:p>
        </w:tc>
        <w:tc>
          <w:tcPr>
            <w:tcW w:w="714" w:type="pct"/>
            <w:shd w:val="clear" w:color="000000" w:fill="FFFFFF"/>
            <w:noWrap/>
            <w:vAlign w:val="bottom"/>
            <w:hideMark/>
          </w:tcPr>
          <w:p w14:paraId="516F7D11" w14:textId="77777777" w:rsidR="0076212C" w:rsidRPr="00630477" w:rsidRDefault="0076212C" w:rsidP="00D25F25">
            <w:pPr>
              <w:jc w:val="right"/>
              <w:rPr>
                <w:sz w:val="16"/>
                <w:szCs w:val="16"/>
              </w:rPr>
            </w:pPr>
            <w:r w:rsidRPr="00630477">
              <w:rPr>
                <w:sz w:val="16"/>
                <w:szCs w:val="16"/>
              </w:rPr>
              <w:t>11 855 566,15</w:t>
            </w:r>
          </w:p>
        </w:tc>
        <w:tc>
          <w:tcPr>
            <w:tcW w:w="714" w:type="pct"/>
            <w:shd w:val="clear" w:color="000000" w:fill="FFFFFF"/>
            <w:noWrap/>
            <w:vAlign w:val="bottom"/>
            <w:hideMark/>
          </w:tcPr>
          <w:p w14:paraId="3D1DD3F6" w14:textId="77777777" w:rsidR="0076212C" w:rsidRPr="00630477" w:rsidRDefault="0076212C" w:rsidP="00D25F25">
            <w:pPr>
              <w:jc w:val="right"/>
              <w:rPr>
                <w:sz w:val="16"/>
                <w:szCs w:val="16"/>
              </w:rPr>
            </w:pPr>
            <w:r w:rsidRPr="00630477">
              <w:rPr>
                <w:sz w:val="16"/>
                <w:szCs w:val="16"/>
              </w:rPr>
              <w:t>12 329 788,79</w:t>
            </w:r>
          </w:p>
        </w:tc>
      </w:tr>
      <w:tr w:rsidR="0076212C" w:rsidRPr="00630477" w14:paraId="163F2848" w14:textId="77777777" w:rsidTr="0076212C">
        <w:trPr>
          <w:trHeight w:val="68"/>
        </w:trPr>
        <w:tc>
          <w:tcPr>
            <w:tcW w:w="2739" w:type="pct"/>
            <w:shd w:val="clear" w:color="000000" w:fill="FFFFFF"/>
            <w:vAlign w:val="bottom"/>
            <w:hideMark/>
          </w:tcPr>
          <w:p w14:paraId="638B5D55"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589" w:type="pct"/>
            <w:shd w:val="clear" w:color="000000" w:fill="FFFFFF"/>
            <w:noWrap/>
            <w:vAlign w:val="bottom"/>
            <w:hideMark/>
          </w:tcPr>
          <w:p w14:paraId="74886256" w14:textId="77777777" w:rsidR="0076212C" w:rsidRPr="00630477" w:rsidRDefault="0076212C" w:rsidP="00D25F25">
            <w:pPr>
              <w:rPr>
                <w:sz w:val="16"/>
                <w:szCs w:val="16"/>
              </w:rPr>
            </w:pPr>
            <w:r w:rsidRPr="00630477">
              <w:rPr>
                <w:sz w:val="16"/>
                <w:szCs w:val="16"/>
              </w:rPr>
              <w:t>1841179192</w:t>
            </w:r>
          </w:p>
        </w:tc>
        <w:tc>
          <w:tcPr>
            <w:tcW w:w="244" w:type="pct"/>
            <w:shd w:val="clear" w:color="000000" w:fill="FFFFFF"/>
            <w:noWrap/>
            <w:vAlign w:val="bottom"/>
            <w:hideMark/>
          </w:tcPr>
          <w:p w14:paraId="2F3182FE" w14:textId="77777777" w:rsidR="0076212C" w:rsidRPr="00630477" w:rsidRDefault="0076212C" w:rsidP="00D25F25">
            <w:pPr>
              <w:rPr>
                <w:sz w:val="16"/>
                <w:szCs w:val="16"/>
              </w:rPr>
            </w:pPr>
            <w:r w:rsidRPr="00630477">
              <w:rPr>
                <w:sz w:val="16"/>
                <w:szCs w:val="16"/>
              </w:rPr>
              <w:t>240</w:t>
            </w:r>
          </w:p>
        </w:tc>
        <w:tc>
          <w:tcPr>
            <w:tcW w:w="714" w:type="pct"/>
            <w:shd w:val="clear" w:color="000000" w:fill="FFFFFF"/>
            <w:noWrap/>
            <w:vAlign w:val="bottom"/>
            <w:hideMark/>
          </w:tcPr>
          <w:p w14:paraId="197B0698" w14:textId="77777777" w:rsidR="0076212C" w:rsidRPr="00630477" w:rsidRDefault="0076212C" w:rsidP="00D25F25">
            <w:pPr>
              <w:jc w:val="right"/>
              <w:rPr>
                <w:sz w:val="16"/>
                <w:szCs w:val="16"/>
              </w:rPr>
            </w:pPr>
            <w:r w:rsidRPr="00630477">
              <w:rPr>
                <w:sz w:val="16"/>
                <w:szCs w:val="16"/>
              </w:rPr>
              <w:t>11 855 566,15</w:t>
            </w:r>
          </w:p>
        </w:tc>
        <w:tc>
          <w:tcPr>
            <w:tcW w:w="714" w:type="pct"/>
            <w:shd w:val="clear" w:color="000000" w:fill="FFFFFF"/>
            <w:noWrap/>
            <w:vAlign w:val="bottom"/>
            <w:hideMark/>
          </w:tcPr>
          <w:p w14:paraId="1FB8B12A" w14:textId="77777777" w:rsidR="0076212C" w:rsidRPr="00630477" w:rsidRDefault="0076212C" w:rsidP="00D25F25">
            <w:pPr>
              <w:jc w:val="right"/>
              <w:rPr>
                <w:sz w:val="16"/>
                <w:szCs w:val="16"/>
              </w:rPr>
            </w:pPr>
            <w:r w:rsidRPr="00630477">
              <w:rPr>
                <w:sz w:val="16"/>
                <w:szCs w:val="16"/>
              </w:rPr>
              <w:t>12 329 788,79</w:t>
            </w:r>
          </w:p>
        </w:tc>
      </w:tr>
      <w:tr w:rsidR="0076212C" w:rsidRPr="00630477" w14:paraId="0A9DA551" w14:textId="77777777" w:rsidTr="0076212C">
        <w:trPr>
          <w:trHeight w:val="68"/>
        </w:trPr>
        <w:tc>
          <w:tcPr>
            <w:tcW w:w="2739" w:type="pct"/>
            <w:shd w:val="clear" w:color="000000" w:fill="FFFFFF"/>
            <w:vAlign w:val="bottom"/>
            <w:hideMark/>
          </w:tcPr>
          <w:p w14:paraId="0FF8FDFE" w14:textId="77777777" w:rsidR="0076212C" w:rsidRPr="00630477" w:rsidRDefault="0076212C" w:rsidP="00D25F25">
            <w:pPr>
              <w:rPr>
                <w:sz w:val="16"/>
                <w:szCs w:val="16"/>
              </w:rPr>
            </w:pPr>
            <w:r w:rsidRPr="00630477">
              <w:rPr>
                <w:sz w:val="16"/>
                <w:szCs w:val="16"/>
              </w:rPr>
              <w:t>Межбюджетные трансферты</w:t>
            </w:r>
          </w:p>
        </w:tc>
        <w:tc>
          <w:tcPr>
            <w:tcW w:w="589" w:type="pct"/>
            <w:shd w:val="clear" w:color="000000" w:fill="FFFFFF"/>
            <w:noWrap/>
            <w:vAlign w:val="bottom"/>
            <w:hideMark/>
          </w:tcPr>
          <w:p w14:paraId="5E34B6B7" w14:textId="77777777" w:rsidR="0076212C" w:rsidRPr="00630477" w:rsidRDefault="0076212C" w:rsidP="00D25F25">
            <w:pPr>
              <w:rPr>
                <w:sz w:val="16"/>
                <w:szCs w:val="16"/>
              </w:rPr>
            </w:pPr>
            <w:r w:rsidRPr="00630477">
              <w:rPr>
                <w:sz w:val="16"/>
                <w:szCs w:val="16"/>
              </w:rPr>
              <w:t>1841179192</w:t>
            </w:r>
          </w:p>
        </w:tc>
        <w:tc>
          <w:tcPr>
            <w:tcW w:w="244" w:type="pct"/>
            <w:shd w:val="clear" w:color="000000" w:fill="FFFFFF"/>
            <w:noWrap/>
            <w:vAlign w:val="bottom"/>
            <w:hideMark/>
          </w:tcPr>
          <w:p w14:paraId="27526239" w14:textId="77777777" w:rsidR="0076212C" w:rsidRPr="00630477" w:rsidRDefault="0076212C" w:rsidP="00D25F25">
            <w:pPr>
              <w:rPr>
                <w:sz w:val="16"/>
                <w:szCs w:val="16"/>
              </w:rPr>
            </w:pPr>
            <w:r w:rsidRPr="00630477">
              <w:rPr>
                <w:sz w:val="16"/>
                <w:szCs w:val="16"/>
              </w:rPr>
              <w:t>500</w:t>
            </w:r>
          </w:p>
        </w:tc>
        <w:tc>
          <w:tcPr>
            <w:tcW w:w="714" w:type="pct"/>
            <w:shd w:val="clear" w:color="000000" w:fill="FFFFFF"/>
            <w:noWrap/>
            <w:vAlign w:val="bottom"/>
            <w:hideMark/>
          </w:tcPr>
          <w:p w14:paraId="1E8EF316" w14:textId="77777777" w:rsidR="0076212C" w:rsidRPr="00630477" w:rsidRDefault="0076212C" w:rsidP="00D25F25">
            <w:pPr>
              <w:jc w:val="right"/>
              <w:rPr>
                <w:sz w:val="16"/>
                <w:szCs w:val="16"/>
              </w:rPr>
            </w:pPr>
            <w:r w:rsidRPr="00630477">
              <w:rPr>
                <w:sz w:val="16"/>
                <w:szCs w:val="16"/>
              </w:rPr>
              <w:t>673 121,48</w:t>
            </w:r>
          </w:p>
        </w:tc>
        <w:tc>
          <w:tcPr>
            <w:tcW w:w="714" w:type="pct"/>
            <w:shd w:val="clear" w:color="000000" w:fill="FFFFFF"/>
            <w:noWrap/>
            <w:vAlign w:val="bottom"/>
            <w:hideMark/>
          </w:tcPr>
          <w:p w14:paraId="6D104651" w14:textId="77777777" w:rsidR="0076212C" w:rsidRPr="00630477" w:rsidRDefault="0076212C" w:rsidP="00D25F25">
            <w:pPr>
              <w:jc w:val="right"/>
              <w:rPr>
                <w:sz w:val="16"/>
                <w:szCs w:val="16"/>
              </w:rPr>
            </w:pPr>
            <w:r w:rsidRPr="00630477">
              <w:rPr>
                <w:sz w:val="16"/>
                <w:szCs w:val="16"/>
              </w:rPr>
              <w:t>0,00</w:t>
            </w:r>
          </w:p>
        </w:tc>
      </w:tr>
      <w:tr w:rsidR="0076212C" w:rsidRPr="00630477" w14:paraId="6A586451" w14:textId="77777777" w:rsidTr="0076212C">
        <w:trPr>
          <w:trHeight w:val="68"/>
        </w:trPr>
        <w:tc>
          <w:tcPr>
            <w:tcW w:w="2739" w:type="pct"/>
            <w:shd w:val="clear" w:color="000000" w:fill="FFFFFF"/>
            <w:vAlign w:val="bottom"/>
            <w:hideMark/>
          </w:tcPr>
          <w:p w14:paraId="5CDBBB89" w14:textId="77777777" w:rsidR="0076212C" w:rsidRPr="00630477" w:rsidRDefault="0076212C" w:rsidP="00D25F25">
            <w:pPr>
              <w:rPr>
                <w:sz w:val="16"/>
                <w:szCs w:val="16"/>
              </w:rPr>
            </w:pPr>
            <w:r w:rsidRPr="00630477">
              <w:rPr>
                <w:sz w:val="16"/>
                <w:szCs w:val="16"/>
              </w:rPr>
              <w:t>Иные межбюджетные трансферты</w:t>
            </w:r>
          </w:p>
        </w:tc>
        <w:tc>
          <w:tcPr>
            <w:tcW w:w="589" w:type="pct"/>
            <w:shd w:val="clear" w:color="000000" w:fill="FFFFFF"/>
            <w:noWrap/>
            <w:vAlign w:val="bottom"/>
            <w:hideMark/>
          </w:tcPr>
          <w:p w14:paraId="74B66FED" w14:textId="77777777" w:rsidR="0076212C" w:rsidRPr="00630477" w:rsidRDefault="0076212C" w:rsidP="00D25F25">
            <w:pPr>
              <w:rPr>
                <w:sz w:val="16"/>
                <w:szCs w:val="16"/>
              </w:rPr>
            </w:pPr>
            <w:r w:rsidRPr="00630477">
              <w:rPr>
                <w:sz w:val="16"/>
                <w:szCs w:val="16"/>
              </w:rPr>
              <w:t>1841179192</w:t>
            </w:r>
          </w:p>
        </w:tc>
        <w:tc>
          <w:tcPr>
            <w:tcW w:w="244" w:type="pct"/>
            <w:shd w:val="clear" w:color="000000" w:fill="FFFFFF"/>
            <w:noWrap/>
            <w:vAlign w:val="bottom"/>
            <w:hideMark/>
          </w:tcPr>
          <w:p w14:paraId="15F0CC4A" w14:textId="77777777" w:rsidR="0076212C" w:rsidRPr="00630477" w:rsidRDefault="0076212C" w:rsidP="00D25F25">
            <w:pPr>
              <w:rPr>
                <w:sz w:val="16"/>
                <w:szCs w:val="16"/>
              </w:rPr>
            </w:pPr>
            <w:r w:rsidRPr="00630477">
              <w:rPr>
                <w:sz w:val="16"/>
                <w:szCs w:val="16"/>
              </w:rPr>
              <w:t>540</w:t>
            </w:r>
          </w:p>
        </w:tc>
        <w:tc>
          <w:tcPr>
            <w:tcW w:w="714" w:type="pct"/>
            <w:shd w:val="clear" w:color="000000" w:fill="FFFFFF"/>
            <w:noWrap/>
            <w:vAlign w:val="bottom"/>
            <w:hideMark/>
          </w:tcPr>
          <w:p w14:paraId="51D9E9A8" w14:textId="77777777" w:rsidR="0076212C" w:rsidRPr="00630477" w:rsidRDefault="0076212C" w:rsidP="00D25F25">
            <w:pPr>
              <w:jc w:val="right"/>
              <w:rPr>
                <w:sz w:val="16"/>
                <w:szCs w:val="16"/>
              </w:rPr>
            </w:pPr>
            <w:r w:rsidRPr="00630477">
              <w:rPr>
                <w:sz w:val="16"/>
                <w:szCs w:val="16"/>
              </w:rPr>
              <w:t>673 121,48</w:t>
            </w:r>
          </w:p>
        </w:tc>
        <w:tc>
          <w:tcPr>
            <w:tcW w:w="714" w:type="pct"/>
            <w:shd w:val="clear" w:color="000000" w:fill="FFFFFF"/>
            <w:noWrap/>
            <w:vAlign w:val="bottom"/>
            <w:hideMark/>
          </w:tcPr>
          <w:p w14:paraId="2FE5A368" w14:textId="77777777" w:rsidR="0076212C" w:rsidRPr="00630477" w:rsidRDefault="0076212C" w:rsidP="00D25F25">
            <w:pPr>
              <w:jc w:val="right"/>
              <w:rPr>
                <w:sz w:val="16"/>
                <w:szCs w:val="16"/>
              </w:rPr>
            </w:pPr>
            <w:r w:rsidRPr="00630477">
              <w:rPr>
                <w:sz w:val="16"/>
                <w:szCs w:val="16"/>
              </w:rPr>
              <w:t>0,00</w:t>
            </w:r>
          </w:p>
        </w:tc>
      </w:tr>
      <w:tr w:rsidR="0076212C" w:rsidRPr="00630477" w14:paraId="0C1F66D8" w14:textId="77777777" w:rsidTr="0076212C">
        <w:trPr>
          <w:trHeight w:val="68"/>
        </w:trPr>
        <w:tc>
          <w:tcPr>
            <w:tcW w:w="2739" w:type="pct"/>
            <w:shd w:val="clear" w:color="000000" w:fill="FFFFFF"/>
            <w:vAlign w:val="bottom"/>
            <w:hideMark/>
          </w:tcPr>
          <w:p w14:paraId="5C0D680B" w14:textId="77777777" w:rsidR="0076212C" w:rsidRPr="00630477" w:rsidRDefault="0076212C" w:rsidP="00D25F25">
            <w:pPr>
              <w:rPr>
                <w:sz w:val="16"/>
                <w:szCs w:val="16"/>
              </w:rPr>
            </w:pPr>
            <w:r w:rsidRPr="00630477">
              <w:rPr>
                <w:sz w:val="16"/>
                <w:szCs w:val="16"/>
              </w:rPr>
              <w:t>Приведение автомобильных дорог местного значения в нормативное состояние, в том числе слоев износа дорожного покрытия (Средства дорожного фонда Ханты-Мансийского автономного округа - Югры)</w:t>
            </w:r>
          </w:p>
        </w:tc>
        <w:tc>
          <w:tcPr>
            <w:tcW w:w="589" w:type="pct"/>
            <w:shd w:val="clear" w:color="000000" w:fill="FFFFFF"/>
            <w:noWrap/>
            <w:vAlign w:val="bottom"/>
            <w:hideMark/>
          </w:tcPr>
          <w:p w14:paraId="095D4810" w14:textId="77777777" w:rsidR="0076212C" w:rsidRPr="00630477" w:rsidRDefault="0076212C" w:rsidP="00D25F25">
            <w:pPr>
              <w:rPr>
                <w:sz w:val="16"/>
                <w:szCs w:val="16"/>
              </w:rPr>
            </w:pPr>
            <w:r w:rsidRPr="00630477">
              <w:rPr>
                <w:sz w:val="16"/>
                <w:szCs w:val="16"/>
              </w:rPr>
              <w:t>184119Д040</w:t>
            </w:r>
          </w:p>
        </w:tc>
        <w:tc>
          <w:tcPr>
            <w:tcW w:w="244" w:type="pct"/>
            <w:shd w:val="clear" w:color="000000" w:fill="FFFFFF"/>
            <w:noWrap/>
            <w:vAlign w:val="bottom"/>
            <w:hideMark/>
          </w:tcPr>
          <w:p w14:paraId="5AA24E06"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1F982F92" w14:textId="77777777" w:rsidR="0076212C" w:rsidRPr="00630477" w:rsidRDefault="0076212C" w:rsidP="00D25F25">
            <w:pPr>
              <w:jc w:val="right"/>
              <w:rPr>
                <w:sz w:val="16"/>
                <w:szCs w:val="16"/>
              </w:rPr>
            </w:pPr>
            <w:r w:rsidRPr="00630477">
              <w:rPr>
                <w:sz w:val="16"/>
                <w:szCs w:val="16"/>
              </w:rPr>
              <w:t>363 422 700,00</w:t>
            </w:r>
          </w:p>
        </w:tc>
        <w:tc>
          <w:tcPr>
            <w:tcW w:w="714" w:type="pct"/>
            <w:shd w:val="clear" w:color="000000" w:fill="FFFFFF"/>
            <w:noWrap/>
            <w:vAlign w:val="bottom"/>
            <w:hideMark/>
          </w:tcPr>
          <w:p w14:paraId="2C65C364" w14:textId="77777777" w:rsidR="0076212C" w:rsidRPr="00630477" w:rsidRDefault="0076212C" w:rsidP="00D25F25">
            <w:pPr>
              <w:jc w:val="right"/>
              <w:rPr>
                <w:sz w:val="16"/>
                <w:szCs w:val="16"/>
              </w:rPr>
            </w:pPr>
            <w:r w:rsidRPr="00630477">
              <w:rPr>
                <w:sz w:val="16"/>
                <w:szCs w:val="16"/>
              </w:rPr>
              <w:t>219 978 600,00</w:t>
            </w:r>
          </w:p>
        </w:tc>
      </w:tr>
      <w:tr w:rsidR="0076212C" w:rsidRPr="00630477" w14:paraId="12E14164" w14:textId="77777777" w:rsidTr="0076212C">
        <w:trPr>
          <w:trHeight w:val="68"/>
        </w:trPr>
        <w:tc>
          <w:tcPr>
            <w:tcW w:w="2739" w:type="pct"/>
            <w:shd w:val="clear" w:color="000000" w:fill="FFFFFF"/>
            <w:vAlign w:val="bottom"/>
            <w:hideMark/>
          </w:tcPr>
          <w:p w14:paraId="2BB92C9C"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589" w:type="pct"/>
            <w:shd w:val="clear" w:color="000000" w:fill="FFFFFF"/>
            <w:noWrap/>
            <w:vAlign w:val="bottom"/>
            <w:hideMark/>
          </w:tcPr>
          <w:p w14:paraId="79F122BA" w14:textId="77777777" w:rsidR="0076212C" w:rsidRPr="00630477" w:rsidRDefault="0076212C" w:rsidP="00D25F25">
            <w:pPr>
              <w:rPr>
                <w:sz w:val="16"/>
                <w:szCs w:val="16"/>
              </w:rPr>
            </w:pPr>
            <w:r w:rsidRPr="00630477">
              <w:rPr>
                <w:sz w:val="16"/>
                <w:szCs w:val="16"/>
              </w:rPr>
              <w:t>184119Д040</w:t>
            </w:r>
          </w:p>
        </w:tc>
        <w:tc>
          <w:tcPr>
            <w:tcW w:w="244" w:type="pct"/>
            <w:shd w:val="clear" w:color="000000" w:fill="FFFFFF"/>
            <w:noWrap/>
            <w:vAlign w:val="bottom"/>
            <w:hideMark/>
          </w:tcPr>
          <w:p w14:paraId="32CE3368" w14:textId="77777777" w:rsidR="0076212C" w:rsidRPr="00630477" w:rsidRDefault="0076212C" w:rsidP="00D25F25">
            <w:pPr>
              <w:rPr>
                <w:sz w:val="16"/>
                <w:szCs w:val="16"/>
              </w:rPr>
            </w:pPr>
            <w:r w:rsidRPr="00630477">
              <w:rPr>
                <w:sz w:val="16"/>
                <w:szCs w:val="16"/>
              </w:rPr>
              <w:t>200</w:t>
            </w:r>
          </w:p>
        </w:tc>
        <w:tc>
          <w:tcPr>
            <w:tcW w:w="714" w:type="pct"/>
            <w:shd w:val="clear" w:color="000000" w:fill="FFFFFF"/>
            <w:noWrap/>
            <w:vAlign w:val="bottom"/>
            <w:hideMark/>
          </w:tcPr>
          <w:p w14:paraId="2B96DDBF" w14:textId="77777777" w:rsidR="0076212C" w:rsidRPr="00630477" w:rsidRDefault="0076212C" w:rsidP="00D25F25">
            <w:pPr>
              <w:jc w:val="right"/>
              <w:rPr>
                <w:sz w:val="16"/>
                <w:szCs w:val="16"/>
              </w:rPr>
            </w:pPr>
            <w:r w:rsidRPr="00630477">
              <w:rPr>
                <w:sz w:val="16"/>
                <w:szCs w:val="16"/>
              </w:rPr>
              <w:t>175 548 400,00</w:t>
            </w:r>
          </w:p>
        </w:tc>
        <w:tc>
          <w:tcPr>
            <w:tcW w:w="714" w:type="pct"/>
            <w:shd w:val="clear" w:color="000000" w:fill="FFFFFF"/>
            <w:noWrap/>
            <w:vAlign w:val="bottom"/>
            <w:hideMark/>
          </w:tcPr>
          <w:p w14:paraId="55C5AE5E" w14:textId="77777777" w:rsidR="0076212C" w:rsidRPr="00630477" w:rsidRDefault="0076212C" w:rsidP="00D25F25">
            <w:pPr>
              <w:jc w:val="right"/>
              <w:rPr>
                <w:sz w:val="16"/>
                <w:szCs w:val="16"/>
              </w:rPr>
            </w:pPr>
            <w:r w:rsidRPr="00630477">
              <w:rPr>
                <w:sz w:val="16"/>
                <w:szCs w:val="16"/>
              </w:rPr>
              <w:t>0,00</w:t>
            </w:r>
          </w:p>
        </w:tc>
      </w:tr>
      <w:tr w:rsidR="0076212C" w:rsidRPr="00630477" w14:paraId="4A7AD0E2" w14:textId="77777777" w:rsidTr="0076212C">
        <w:trPr>
          <w:trHeight w:val="68"/>
        </w:trPr>
        <w:tc>
          <w:tcPr>
            <w:tcW w:w="2739" w:type="pct"/>
            <w:shd w:val="clear" w:color="000000" w:fill="FFFFFF"/>
            <w:vAlign w:val="bottom"/>
            <w:hideMark/>
          </w:tcPr>
          <w:p w14:paraId="669650FF"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589" w:type="pct"/>
            <w:shd w:val="clear" w:color="000000" w:fill="FFFFFF"/>
            <w:noWrap/>
            <w:vAlign w:val="bottom"/>
            <w:hideMark/>
          </w:tcPr>
          <w:p w14:paraId="2FAE4544" w14:textId="77777777" w:rsidR="0076212C" w:rsidRPr="00630477" w:rsidRDefault="0076212C" w:rsidP="00D25F25">
            <w:pPr>
              <w:rPr>
                <w:sz w:val="16"/>
                <w:szCs w:val="16"/>
              </w:rPr>
            </w:pPr>
            <w:r w:rsidRPr="00630477">
              <w:rPr>
                <w:sz w:val="16"/>
                <w:szCs w:val="16"/>
              </w:rPr>
              <w:t>184119Д040</w:t>
            </w:r>
          </w:p>
        </w:tc>
        <w:tc>
          <w:tcPr>
            <w:tcW w:w="244" w:type="pct"/>
            <w:shd w:val="clear" w:color="000000" w:fill="FFFFFF"/>
            <w:noWrap/>
            <w:vAlign w:val="bottom"/>
            <w:hideMark/>
          </w:tcPr>
          <w:p w14:paraId="4BA41A7E" w14:textId="77777777" w:rsidR="0076212C" w:rsidRPr="00630477" w:rsidRDefault="0076212C" w:rsidP="00D25F25">
            <w:pPr>
              <w:rPr>
                <w:sz w:val="16"/>
                <w:szCs w:val="16"/>
              </w:rPr>
            </w:pPr>
            <w:r w:rsidRPr="00630477">
              <w:rPr>
                <w:sz w:val="16"/>
                <w:szCs w:val="16"/>
              </w:rPr>
              <w:t>240</w:t>
            </w:r>
          </w:p>
        </w:tc>
        <w:tc>
          <w:tcPr>
            <w:tcW w:w="714" w:type="pct"/>
            <w:shd w:val="clear" w:color="000000" w:fill="FFFFFF"/>
            <w:noWrap/>
            <w:vAlign w:val="bottom"/>
            <w:hideMark/>
          </w:tcPr>
          <w:p w14:paraId="719936FA" w14:textId="77777777" w:rsidR="0076212C" w:rsidRPr="00630477" w:rsidRDefault="0076212C" w:rsidP="00D25F25">
            <w:pPr>
              <w:jc w:val="right"/>
              <w:rPr>
                <w:sz w:val="16"/>
                <w:szCs w:val="16"/>
              </w:rPr>
            </w:pPr>
            <w:r w:rsidRPr="00630477">
              <w:rPr>
                <w:sz w:val="16"/>
                <w:szCs w:val="16"/>
              </w:rPr>
              <w:t>175 548 400,00</w:t>
            </w:r>
          </w:p>
        </w:tc>
        <w:tc>
          <w:tcPr>
            <w:tcW w:w="714" w:type="pct"/>
            <w:shd w:val="clear" w:color="000000" w:fill="FFFFFF"/>
            <w:noWrap/>
            <w:vAlign w:val="bottom"/>
            <w:hideMark/>
          </w:tcPr>
          <w:p w14:paraId="1DDF018B" w14:textId="77777777" w:rsidR="0076212C" w:rsidRPr="00630477" w:rsidRDefault="0076212C" w:rsidP="00D25F25">
            <w:pPr>
              <w:jc w:val="right"/>
              <w:rPr>
                <w:sz w:val="16"/>
                <w:szCs w:val="16"/>
              </w:rPr>
            </w:pPr>
            <w:r w:rsidRPr="00630477">
              <w:rPr>
                <w:sz w:val="16"/>
                <w:szCs w:val="16"/>
              </w:rPr>
              <w:t>0,00</w:t>
            </w:r>
          </w:p>
        </w:tc>
      </w:tr>
      <w:tr w:rsidR="0076212C" w:rsidRPr="00630477" w14:paraId="676A62CB" w14:textId="77777777" w:rsidTr="0076212C">
        <w:trPr>
          <w:trHeight w:val="68"/>
        </w:trPr>
        <w:tc>
          <w:tcPr>
            <w:tcW w:w="2739" w:type="pct"/>
            <w:shd w:val="clear" w:color="000000" w:fill="FFFFFF"/>
            <w:vAlign w:val="bottom"/>
            <w:hideMark/>
          </w:tcPr>
          <w:p w14:paraId="64AC49E3" w14:textId="77777777" w:rsidR="0076212C" w:rsidRPr="00630477" w:rsidRDefault="0076212C" w:rsidP="00D25F25">
            <w:pPr>
              <w:rPr>
                <w:sz w:val="16"/>
                <w:szCs w:val="16"/>
              </w:rPr>
            </w:pPr>
            <w:r w:rsidRPr="00630477">
              <w:rPr>
                <w:sz w:val="16"/>
                <w:szCs w:val="16"/>
              </w:rPr>
              <w:t>Межбюджетные трансферты</w:t>
            </w:r>
          </w:p>
        </w:tc>
        <w:tc>
          <w:tcPr>
            <w:tcW w:w="589" w:type="pct"/>
            <w:shd w:val="clear" w:color="000000" w:fill="FFFFFF"/>
            <w:noWrap/>
            <w:vAlign w:val="bottom"/>
            <w:hideMark/>
          </w:tcPr>
          <w:p w14:paraId="409B76DC" w14:textId="77777777" w:rsidR="0076212C" w:rsidRPr="00630477" w:rsidRDefault="0076212C" w:rsidP="00D25F25">
            <w:pPr>
              <w:rPr>
                <w:sz w:val="16"/>
                <w:szCs w:val="16"/>
              </w:rPr>
            </w:pPr>
            <w:r w:rsidRPr="00630477">
              <w:rPr>
                <w:sz w:val="16"/>
                <w:szCs w:val="16"/>
              </w:rPr>
              <w:t>184119Д040</w:t>
            </w:r>
          </w:p>
        </w:tc>
        <w:tc>
          <w:tcPr>
            <w:tcW w:w="244" w:type="pct"/>
            <w:shd w:val="clear" w:color="000000" w:fill="FFFFFF"/>
            <w:noWrap/>
            <w:vAlign w:val="bottom"/>
            <w:hideMark/>
          </w:tcPr>
          <w:p w14:paraId="272BB741" w14:textId="77777777" w:rsidR="0076212C" w:rsidRPr="00630477" w:rsidRDefault="0076212C" w:rsidP="00D25F25">
            <w:pPr>
              <w:rPr>
                <w:sz w:val="16"/>
                <w:szCs w:val="16"/>
              </w:rPr>
            </w:pPr>
            <w:r w:rsidRPr="00630477">
              <w:rPr>
                <w:sz w:val="16"/>
                <w:szCs w:val="16"/>
              </w:rPr>
              <w:t>500</w:t>
            </w:r>
          </w:p>
        </w:tc>
        <w:tc>
          <w:tcPr>
            <w:tcW w:w="714" w:type="pct"/>
            <w:shd w:val="clear" w:color="000000" w:fill="FFFFFF"/>
            <w:noWrap/>
            <w:vAlign w:val="bottom"/>
            <w:hideMark/>
          </w:tcPr>
          <w:p w14:paraId="53221094" w14:textId="77777777" w:rsidR="0076212C" w:rsidRPr="00630477" w:rsidRDefault="0076212C" w:rsidP="00D25F25">
            <w:pPr>
              <w:jc w:val="right"/>
              <w:rPr>
                <w:sz w:val="16"/>
                <w:szCs w:val="16"/>
              </w:rPr>
            </w:pPr>
            <w:r w:rsidRPr="00630477">
              <w:rPr>
                <w:sz w:val="16"/>
                <w:szCs w:val="16"/>
              </w:rPr>
              <w:t>187 874 300,00</w:t>
            </w:r>
          </w:p>
        </w:tc>
        <w:tc>
          <w:tcPr>
            <w:tcW w:w="714" w:type="pct"/>
            <w:shd w:val="clear" w:color="000000" w:fill="FFFFFF"/>
            <w:noWrap/>
            <w:vAlign w:val="bottom"/>
            <w:hideMark/>
          </w:tcPr>
          <w:p w14:paraId="5CE2E10B" w14:textId="77777777" w:rsidR="0076212C" w:rsidRPr="00630477" w:rsidRDefault="0076212C" w:rsidP="00D25F25">
            <w:pPr>
              <w:jc w:val="right"/>
              <w:rPr>
                <w:sz w:val="16"/>
                <w:szCs w:val="16"/>
              </w:rPr>
            </w:pPr>
            <w:r w:rsidRPr="00630477">
              <w:rPr>
                <w:sz w:val="16"/>
                <w:szCs w:val="16"/>
              </w:rPr>
              <w:t>219 978 600,00</w:t>
            </w:r>
          </w:p>
        </w:tc>
      </w:tr>
      <w:tr w:rsidR="0076212C" w:rsidRPr="00630477" w14:paraId="609E1EC7" w14:textId="77777777" w:rsidTr="0076212C">
        <w:trPr>
          <w:trHeight w:val="68"/>
        </w:trPr>
        <w:tc>
          <w:tcPr>
            <w:tcW w:w="2739" w:type="pct"/>
            <w:shd w:val="clear" w:color="000000" w:fill="FFFFFF"/>
            <w:vAlign w:val="bottom"/>
            <w:hideMark/>
          </w:tcPr>
          <w:p w14:paraId="775D032C" w14:textId="77777777" w:rsidR="0076212C" w:rsidRPr="00630477" w:rsidRDefault="0076212C" w:rsidP="00D25F25">
            <w:pPr>
              <w:rPr>
                <w:sz w:val="16"/>
                <w:szCs w:val="16"/>
              </w:rPr>
            </w:pPr>
            <w:r w:rsidRPr="00630477">
              <w:rPr>
                <w:sz w:val="16"/>
                <w:szCs w:val="16"/>
              </w:rPr>
              <w:t>Иные межбюджетные трансферты</w:t>
            </w:r>
          </w:p>
        </w:tc>
        <w:tc>
          <w:tcPr>
            <w:tcW w:w="589" w:type="pct"/>
            <w:shd w:val="clear" w:color="000000" w:fill="FFFFFF"/>
            <w:noWrap/>
            <w:vAlign w:val="bottom"/>
            <w:hideMark/>
          </w:tcPr>
          <w:p w14:paraId="464FB1BC" w14:textId="77777777" w:rsidR="0076212C" w:rsidRPr="00630477" w:rsidRDefault="0076212C" w:rsidP="00D25F25">
            <w:pPr>
              <w:rPr>
                <w:sz w:val="16"/>
                <w:szCs w:val="16"/>
              </w:rPr>
            </w:pPr>
            <w:r w:rsidRPr="00630477">
              <w:rPr>
                <w:sz w:val="16"/>
                <w:szCs w:val="16"/>
              </w:rPr>
              <w:t>184119Д040</w:t>
            </w:r>
          </w:p>
        </w:tc>
        <w:tc>
          <w:tcPr>
            <w:tcW w:w="244" w:type="pct"/>
            <w:shd w:val="clear" w:color="000000" w:fill="FFFFFF"/>
            <w:noWrap/>
            <w:vAlign w:val="bottom"/>
            <w:hideMark/>
          </w:tcPr>
          <w:p w14:paraId="7A6251C9" w14:textId="77777777" w:rsidR="0076212C" w:rsidRPr="00630477" w:rsidRDefault="0076212C" w:rsidP="00D25F25">
            <w:pPr>
              <w:rPr>
                <w:sz w:val="16"/>
                <w:szCs w:val="16"/>
              </w:rPr>
            </w:pPr>
            <w:r w:rsidRPr="00630477">
              <w:rPr>
                <w:sz w:val="16"/>
                <w:szCs w:val="16"/>
              </w:rPr>
              <w:t>540</w:t>
            </w:r>
          </w:p>
        </w:tc>
        <w:tc>
          <w:tcPr>
            <w:tcW w:w="714" w:type="pct"/>
            <w:shd w:val="clear" w:color="000000" w:fill="FFFFFF"/>
            <w:noWrap/>
            <w:vAlign w:val="bottom"/>
            <w:hideMark/>
          </w:tcPr>
          <w:p w14:paraId="28E879B7" w14:textId="77777777" w:rsidR="0076212C" w:rsidRPr="00630477" w:rsidRDefault="0076212C" w:rsidP="00D25F25">
            <w:pPr>
              <w:jc w:val="right"/>
              <w:rPr>
                <w:sz w:val="16"/>
                <w:szCs w:val="16"/>
              </w:rPr>
            </w:pPr>
            <w:r w:rsidRPr="00630477">
              <w:rPr>
                <w:sz w:val="16"/>
                <w:szCs w:val="16"/>
              </w:rPr>
              <w:t>187 874 300,00</w:t>
            </w:r>
          </w:p>
        </w:tc>
        <w:tc>
          <w:tcPr>
            <w:tcW w:w="714" w:type="pct"/>
            <w:shd w:val="clear" w:color="000000" w:fill="FFFFFF"/>
            <w:noWrap/>
            <w:vAlign w:val="bottom"/>
            <w:hideMark/>
          </w:tcPr>
          <w:p w14:paraId="79923852" w14:textId="77777777" w:rsidR="0076212C" w:rsidRPr="00630477" w:rsidRDefault="0076212C" w:rsidP="00D25F25">
            <w:pPr>
              <w:jc w:val="right"/>
              <w:rPr>
                <w:sz w:val="16"/>
                <w:szCs w:val="16"/>
              </w:rPr>
            </w:pPr>
            <w:r w:rsidRPr="00630477">
              <w:rPr>
                <w:sz w:val="16"/>
                <w:szCs w:val="16"/>
              </w:rPr>
              <w:t>219 978 600,00</w:t>
            </w:r>
          </w:p>
        </w:tc>
      </w:tr>
      <w:tr w:rsidR="0076212C" w:rsidRPr="00630477" w14:paraId="20A022B4" w14:textId="77777777" w:rsidTr="0076212C">
        <w:trPr>
          <w:trHeight w:val="68"/>
        </w:trPr>
        <w:tc>
          <w:tcPr>
            <w:tcW w:w="2739" w:type="pct"/>
            <w:shd w:val="clear" w:color="000000" w:fill="FFFFFF"/>
            <w:vAlign w:val="bottom"/>
            <w:hideMark/>
          </w:tcPr>
          <w:p w14:paraId="2D0FABE9" w14:textId="77777777" w:rsidR="0076212C" w:rsidRPr="00630477" w:rsidRDefault="0076212C" w:rsidP="00D25F25">
            <w:pPr>
              <w:rPr>
                <w:sz w:val="16"/>
                <w:szCs w:val="16"/>
              </w:rPr>
            </w:pPr>
            <w:r w:rsidRPr="00630477">
              <w:rPr>
                <w:sz w:val="16"/>
                <w:szCs w:val="16"/>
              </w:rPr>
              <w:t>Приведение автомобильных дорог местного значения в нормативное состояние, в том числе слоев износа дорожного покрытия (Средства дорожного фонда Ханты-Мансийского автономного округа - Югры), за счет средств бюджета муниципального образования</w:t>
            </w:r>
          </w:p>
        </w:tc>
        <w:tc>
          <w:tcPr>
            <w:tcW w:w="589" w:type="pct"/>
            <w:shd w:val="clear" w:color="000000" w:fill="FFFFFF"/>
            <w:noWrap/>
            <w:vAlign w:val="bottom"/>
            <w:hideMark/>
          </w:tcPr>
          <w:p w14:paraId="4D42C789" w14:textId="77777777" w:rsidR="0076212C" w:rsidRPr="00630477" w:rsidRDefault="0076212C" w:rsidP="00D25F25">
            <w:pPr>
              <w:rPr>
                <w:sz w:val="16"/>
                <w:szCs w:val="16"/>
              </w:rPr>
            </w:pPr>
            <w:r w:rsidRPr="00630477">
              <w:rPr>
                <w:sz w:val="16"/>
                <w:szCs w:val="16"/>
              </w:rPr>
              <w:t>18411SД040</w:t>
            </w:r>
          </w:p>
        </w:tc>
        <w:tc>
          <w:tcPr>
            <w:tcW w:w="244" w:type="pct"/>
            <w:shd w:val="clear" w:color="000000" w:fill="FFFFFF"/>
            <w:noWrap/>
            <w:vAlign w:val="bottom"/>
            <w:hideMark/>
          </w:tcPr>
          <w:p w14:paraId="15EDADF6"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5A376C04" w14:textId="77777777" w:rsidR="0076212C" w:rsidRPr="00630477" w:rsidRDefault="0076212C" w:rsidP="00D25F25">
            <w:pPr>
              <w:jc w:val="right"/>
              <w:rPr>
                <w:sz w:val="16"/>
                <w:szCs w:val="16"/>
              </w:rPr>
            </w:pPr>
            <w:r w:rsidRPr="00630477">
              <w:rPr>
                <w:sz w:val="16"/>
                <w:szCs w:val="16"/>
              </w:rPr>
              <w:t>9 239 580,00</w:t>
            </w:r>
          </w:p>
        </w:tc>
        <w:tc>
          <w:tcPr>
            <w:tcW w:w="714" w:type="pct"/>
            <w:shd w:val="clear" w:color="000000" w:fill="FFFFFF"/>
            <w:noWrap/>
            <w:vAlign w:val="bottom"/>
            <w:hideMark/>
          </w:tcPr>
          <w:p w14:paraId="1B37B165" w14:textId="77777777" w:rsidR="0076212C" w:rsidRPr="00630477" w:rsidRDefault="0076212C" w:rsidP="00D25F25">
            <w:pPr>
              <w:jc w:val="right"/>
              <w:rPr>
                <w:sz w:val="16"/>
                <w:szCs w:val="16"/>
              </w:rPr>
            </w:pPr>
            <w:r w:rsidRPr="00630477">
              <w:rPr>
                <w:sz w:val="16"/>
                <w:szCs w:val="16"/>
              </w:rPr>
              <w:t>40,00</w:t>
            </w:r>
          </w:p>
        </w:tc>
      </w:tr>
      <w:tr w:rsidR="0076212C" w:rsidRPr="00630477" w14:paraId="27E6D19C" w14:textId="77777777" w:rsidTr="0076212C">
        <w:trPr>
          <w:trHeight w:val="68"/>
        </w:trPr>
        <w:tc>
          <w:tcPr>
            <w:tcW w:w="2739" w:type="pct"/>
            <w:shd w:val="clear" w:color="000000" w:fill="FFFFFF"/>
            <w:vAlign w:val="bottom"/>
            <w:hideMark/>
          </w:tcPr>
          <w:p w14:paraId="3A6005BE"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589" w:type="pct"/>
            <w:shd w:val="clear" w:color="000000" w:fill="FFFFFF"/>
            <w:noWrap/>
            <w:vAlign w:val="bottom"/>
            <w:hideMark/>
          </w:tcPr>
          <w:p w14:paraId="10C92643" w14:textId="77777777" w:rsidR="0076212C" w:rsidRPr="00630477" w:rsidRDefault="0076212C" w:rsidP="00D25F25">
            <w:pPr>
              <w:rPr>
                <w:sz w:val="16"/>
                <w:szCs w:val="16"/>
              </w:rPr>
            </w:pPr>
            <w:r w:rsidRPr="00630477">
              <w:rPr>
                <w:sz w:val="16"/>
                <w:szCs w:val="16"/>
              </w:rPr>
              <w:t>18411SД040</w:t>
            </w:r>
          </w:p>
        </w:tc>
        <w:tc>
          <w:tcPr>
            <w:tcW w:w="244" w:type="pct"/>
            <w:shd w:val="clear" w:color="000000" w:fill="FFFFFF"/>
            <w:noWrap/>
            <w:vAlign w:val="bottom"/>
            <w:hideMark/>
          </w:tcPr>
          <w:p w14:paraId="0FCDA2D2" w14:textId="77777777" w:rsidR="0076212C" w:rsidRPr="00630477" w:rsidRDefault="0076212C" w:rsidP="00D25F25">
            <w:pPr>
              <w:rPr>
                <w:sz w:val="16"/>
                <w:szCs w:val="16"/>
              </w:rPr>
            </w:pPr>
            <w:r w:rsidRPr="00630477">
              <w:rPr>
                <w:sz w:val="16"/>
                <w:szCs w:val="16"/>
              </w:rPr>
              <w:t>200</w:t>
            </w:r>
          </w:p>
        </w:tc>
        <w:tc>
          <w:tcPr>
            <w:tcW w:w="714" w:type="pct"/>
            <w:shd w:val="clear" w:color="000000" w:fill="FFFFFF"/>
            <w:noWrap/>
            <w:vAlign w:val="bottom"/>
            <w:hideMark/>
          </w:tcPr>
          <w:p w14:paraId="5EEC1AE5" w14:textId="77777777" w:rsidR="0076212C" w:rsidRPr="00630477" w:rsidRDefault="0076212C" w:rsidP="00D25F25">
            <w:pPr>
              <w:jc w:val="right"/>
              <w:rPr>
                <w:sz w:val="16"/>
                <w:szCs w:val="16"/>
              </w:rPr>
            </w:pPr>
            <w:r w:rsidRPr="00630477">
              <w:rPr>
                <w:sz w:val="16"/>
                <w:szCs w:val="16"/>
              </w:rPr>
              <w:t>9 239 500,00</w:t>
            </w:r>
          </w:p>
        </w:tc>
        <w:tc>
          <w:tcPr>
            <w:tcW w:w="714" w:type="pct"/>
            <w:shd w:val="clear" w:color="000000" w:fill="FFFFFF"/>
            <w:noWrap/>
            <w:vAlign w:val="bottom"/>
            <w:hideMark/>
          </w:tcPr>
          <w:p w14:paraId="22D09D68" w14:textId="77777777" w:rsidR="0076212C" w:rsidRPr="00630477" w:rsidRDefault="0076212C" w:rsidP="00D25F25">
            <w:pPr>
              <w:jc w:val="right"/>
              <w:rPr>
                <w:sz w:val="16"/>
                <w:szCs w:val="16"/>
              </w:rPr>
            </w:pPr>
            <w:r w:rsidRPr="00630477">
              <w:rPr>
                <w:sz w:val="16"/>
                <w:szCs w:val="16"/>
              </w:rPr>
              <w:t>0,00</w:t>
            </w:r>
          </w:p>
        </w:tc>
      </w:tr>
      <w:tr w:rsidR="0076212C" w:rsidRPr="00630477" w14:paraId="38950628" w14:textId="77777777" w:rsidTr="0076212C">
        <w:trPr>
          <w:trHeight w:val="68"/>
        </w:trPr>
        <w:tc>
          <w:tcPr>
            <w:tcW w:w="2739" w:type="pct"/>
            <w:shd w:val="clear" w:color="000000" w:fill="FFFFFF"/>
            <w:vAlign w:val="bottom"/>
            <w:hideMark/>
          </w:tcPr>
          <w:p w14:paraId="5D041DC5"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589" w:type="pct"/>
            <w:shd w:val="clear" w:color="000000" w:fill="FFFFFF"/>
            <w:noWrap/>
            <w:vAlign w:val="bottom"/>
            <w:hideMark/>
          </w:tcPr>
          <w:p w14:paraId="01F6EF14" w14:textId="77777777" w:rsidR="0076212C" w:rsidRPr="00630477" w:rsidRDefault="0076212C" w:rsidP="00D25F25">
            <w:pPr>
              <w:rPr>
                <w:sz w:val="16"/>
                <w:szCs w:val="16"/>
              </w:rPr>
            </w:pPr>
            <w:r w:rsidRPr="00630477">
              <w:rPr>
                <w:sz w:val="16"/>
                <w:szCs w:val="16"/>
              </w:rPr>
              <w:t>18411SД040</w:t>
            </w:r>
          </w:p>
        </w:tc>
        <w:tc>
          <w:tcPr>
            <w:tcW w:w="244" w:type="pct"/>
            <w:shd w:val="clear" w:color="000000" w:fill="FFFFFF"/>
            <w:noWrap/>
            <w:vAlign w:val="bottom"/>
            <w:hideMark/>
          </w:tcPr>
          <w:p w14:paraId="793E83F1" w14:textId="77777777" w:rsidR="0076212C" w:rsidRPr="00630477" w:rsidRDefault="0076212C" w:rsidP="00D25F25">
            <w:pPr>
              <w:rPr>
                <w:sz w:val="16"/>
                <w:szCs w:val="16"/>
              </w:rPr>
            </w:pPr>
            <w:r w:rsidRPr="00630477">
              <w:rPr>
                <w:sz w:val="16"/>
                <w:szCs w:val="16"/>
              </w:rPr>
              <w:t>240</w:t>
            </w:r>
          </w:p>
        </w:tc>
        <w:tc>
          <w:tcPr>
            <w:tcW w:w="714" w:type="pct"/>
            <w:shd w:val="clear" w:color="000000" w:fill="FFFFFF"/>
            <w:noWrap/>
            <w:vAlign w:val="bottom"/>
            <w:hideMark/>
          </w:tcPr>
          <w:p w14:paraId="6E589ECD" w14:textId="77777777" w:rsidR="0076212C" w:rsidRPr="00630477" w:rsidRDefault="0076212C" w:rsidP="00D25F25">
            <w:pPr>
              <w:jc w:val="right"/>
              <w:rPr>
                <w:sz w:val="16"/>
                <w:szCs w:val="16"/>
              </w:rPr>
            </w:pPr>
            <w:r w:rsidRPr="00630477">
              <w:rPr>
                <w:sz w:val="16"/>
                <w:szCs w:val="16"/>
              </w:rPr>
              <w:t>9 239 500,00</w:t>
            </w:r>
          </w:p>
        </w:tc>
        <w:tc>
          <w:tcPr>
            <w:tcW w:w="714" w:type="pct"/>
            <w:shd w:val="clear" w:color="000000" w:fill="FFFFFF"/>
            <w:noWrap/>
            <w:vAlign w:val="bottom"/>
            <w:hideMark/>
          </w:tcPr>
          <w:p w14:paraId="58D0FEC1" w14:textId="77777777" w:rsidR="0076212C" w:rsidRPr="00630477" w:rsidRDefault="0076212C" w:rsidP="00D25F25">
            <w:pPr>
              <w:jc w:val="right"/>
              <w:rPr>
                <w:sz w:val="16"/>
                <w:szCs w:val="16"/>
              </w:rPr>
            </w:pPr>
            <w:r w:rsidRPr="00630477">
              <w:rPr>
                <w:sz w:val="16"/>
                <w:szCs w:val="16"/>
              </w:rPr>
              <w:t>0,00</w:t>
            </w:r>
          </w:p>
        </w:tc>
      </w:tr>
      <w:tr w:rsidR="0076212C" w:rsidRPr="00630477" w14:paraId="7B3AAA6B" w14:textId="77777777" w:rsidTr="0076212C">
        <w:trPr>
          <w:trHeight w:val="68"/>
        </w:trPr>
        <w:tc>
          <w:tcPr>
            <w:tcW w:w="2739" w:type="pct"/>
            <w:shd w:val="clear" w:color="000000" w:fill="FFFFFF"/>
            <w:vAlign w:val="bottom"/>
            <w:hideMark/>
          </w:tcPr>
          <w:p w14:paraId="4819F07E" w14:textId="77777777" w:rsidR="0076212C" w:rsidRPr="00630477" w:rsidRDefault="0076212C" w:rsidP="00D25F25">
            <w:pPr>
              <w:rPr>
                <w:sz w:val="16"/>
                <w:szCs w:val="16"/>
              </w:rPr>
            </w:pPr>
            <w:r w:rsidRPr="00630477">
              <w:rPr>
                <w:sz w:val="16"/>
                <w:szCs w:val="16"/>
              </w:rPr>
              <w:t>Межбюджетные трансферты</w:t>
            </w:r>
          </w:p>
        </w:tc>
        <w:tc>
          <w:tcPr>
            <w:tcW w:w="589" w:type="pct"/>
            <w:shd w:val="clear" w:color="000000" w:fill="FFFFFF"/>
            <w:noWrap/>
            <w:vAlign w:val="bottom"/>
            <w:hideMark/>
          </w:tcPr>
          <w:p w14:paraId="262BE1F3" w14:textId="77777777" w:rsidR="0076212C" w:rsidRPr="00630477" w:rsidRDefault="0076212C" w:rsidP="00D25F25">
            <w:pPr>
              <w:rPr>
                <w:sz w:val="16"/>
                <w:szCs w:val="16"/>
              </w:rPr>
            </w:pPr>
            <w:r w:rsidRPr="00630477">
              <w:rPr>
                <w:sz w:val="16"/>
                <w:szCs w:val="16"/>
              </w:rPr>
              <w:t>18411SД040</w:t>
            </w:r>
          </w:p>
        </w:tc>
        <w:tc>
          <w:tcPr>
            <w:tcW w:w="244" w:type="pct"/>
            <w:shd w:val="clear" w:color="000000" w:fill="FFFFFF"/>
            <w:noWrap/>
            <w:vAlign w:val="bottom"/>
            <w:hideMark/>
          </w:tcPr>
          <w:p w14:paraId="7C87E863" w14:textId="77777777" w:rsidR="0076212C" w:rsidRPr="00630477" w:rsidRDefault="0076212C" w:rsidP="00D25F25">
            <w:pPr>
              <w:rPr>
                <w:sz w:val="16"/>
                <w:szCs w:val="16"/>
              </w:rPr>
            </w:pPr>
            <w:r w:rsidRPr="00630477">
              <w:rPr>
                <w:sz w:val="16"/>
                <w:szCs w:val="16"/>
              </w:rPr>
              <w:t>500</w:t>
            </w:r>
          </w:p>
        </w:tc>
        <w:tc>
          <w:tcPr>
            <w:tcW w:w="714" w:type="pct"/>
            <w:shd w:val="clear" w:color="000000" w:fill="FFFFFF"/>
            <w:noWrap/>
            <w:vAlign w:val="bottom"/>
            <w:hideMark/>
          </w:tcPr>
          <w:p w14:paraId="04EB1840" w14:textId="77777777" w:rsidR="0076212C" w:rsidRPr="00630477" w:rsidRDefault="0076212C" w:rsidP="00D25F25">
            <w:pPr>
              <w:jc w:val="right"/>
              <w:rPr>
                <w:sz w:val="16"/>
                <w:szCs w:val="16"/>
              </w:rPr>
            </w:pPr>
            <w:r w:rsidRPr="00630477">
              <w:rPr>
                <w:sz w:val="16"/>
                <w:szCs w:val="16"/>
              </w:rPr>
              <w:t>80,00</w:t>
            </w:r>
          </w:p>
        </w:tc>
        <w:tc>
          <w:tcPr>
            <w:tcW w:w="714" w:type="pct"/>
            <w:shd w:val="clear" w:color="000000" w:fill="FFFFFF"/>
            <w:noWrap/>
            <w:vAlign w:val="bottom"/>
            <w:hideMark/>
          </w:tcPr>
          <w:p w14:paraId="4A0E1382" w14:textId="77777777" w:rsidR="0076212C" w:rsidRPr="00630477" w:rsidRDefault="0076212C" w:rsidP="00D25F25">
            <w:pPr>
              <w:jc w:val="right"/>
              <w:rPr>
                <w:sz w:val="16"/>
                <w:szCs w:val="16"/>
              </w:rPr>
            </w:pPr>
            <w:r w:rsidRPr="00630477">
              <w:rPr>
                <w:sz w:val="16"/>
                <w:szCs w:val="16"/>
              </w:rPr>
              <w:t>40,00</w:t>
            </w:r>
          </w:p>
        </w:tc>
      </w:tr>
      <w:tr w:rsidR="0076212C" w:rsidRPr="00630477" w14:paraId="1C6503FE" w14:textId="77777777" w:rsidTr="0076212C">
        <w:trPr>
          <w:trHeight w:val="68"/>
        </w:trPr>
        <w:tc>
          <w:tcPr>
            <w:tcW w:w="2739" w:type="pct"/>
            <w:shd w:val="clear" w:color="000000" w:fill="FFFFFF"/>
            <w:vAlign w:val="bottom"/>
            <w:hideMark/>
          </w:tcPr>
          <w:p w14:paraId="14A8C6A8" w14:textId="77777777" w:rsidR="0076212C" w:rsidRPr="00630477" w:rsidRDefault="0076212C" w:rsidP="00D25F25">
            <w:pPr>
              <w:rPr>
                <w:sz w:val="16"/>
                <w:szCs w:val="16"/>
              </w:rPr>
            </w:pPr>
            <w:r w:rsidRPr="00630477">
              <w:rPr>
                <w:sz w:val="16"/>
                <w:szCs w:val="16"/>
              </w:rPr>
              <w:t>Иные межбюджетные трансферты</w:t>
            </w:r>
          </w:p>
        </w:tc>
        <w:tc>
          <w:tcPr>
            <w:tcW w:w="589" w:type="pct"/>
            <w:shd w:val="clear" w:color="000000" w:fill="FFFFFF"/>
            <w:noWrap/>
            <w:vAlign w:val="bottom"/>
            <w:hideMark/>
          </w:tcPr>
          <w:p w14:paraId="29D9D135" w14:textId="77777777" w:rsidR="0076212C" w:rsidRPr="00630477" w:rsidRDefault="0076212C" w:rsidP="00D25F25">
            <w:pPr>
              <w:rPr>
                <w:sz w:val="16"/>
                <w:szCs w:val="16"/>
              </w:rPr>
            </w:pPr>
            <w:r w:rsidRPr="00630477">
              <w:rPr>
                <w:sz w:val="16"/>
                <w:szCs w:val="16"/>
              </w:rPr>
              <w:t>18411SД040</w:t>
            </w:r>
          </w:p>
        </w:tc>
        <w:tc>
          <w:tcPr>
            <w:tcW w:w="244" w:type="pct"/>
            <w:shd w:val="clear" w:color="000000" w:fill="FFFFFF"/>
            <w:noWrap/>
            <w:vAlign w:val="bottom"/>
            <w:hideMark/>
          </w:tcPr>
          <w:p w14:paraId="243B9E3F" w14:textId="77777777" w:rsidR="0076212C" w:rsidRPr="00630477" w:rsidRDefault="0076212C" w:rsidP="00D25F25">
            <w:pPr>
              <w:rPr>
                <w:sz w:val="16"/>
                <w:szCs w:val="16"/>
              </w:rPr>
            </w:pPr>
            <w:r w:rsidRPr="00630477">
              <w:rPr>
                <w:sz w:val="16"/>
                <w:szCs w:val="16"/>
              </w:rPr>
              <w:t>540</w:t>
            </w:r>
          </w:p>
        </w:tc>
        <w:tc>
          <w:tcPr>
            <w:tcW w:w="714" w:type="pct"/>
            <w:shd w:val="clear" w:color="000000" w:fill="FFFFFF"/>
            <w:noWrap/>
            <w:vAlign w:val="bottom"/>
            <w:hideMark/>
          </w:tcPr>
          <w:p w14:paraId="1E328F03" w14:textId="77777777" w:rsidR="0076212C" w:rsidRPr="00630477" w:rsidRDefault="0076212C" w:rsidP="00D25F25">
            <w:pPr>
              <w:jc w:val="right"/>
              <w:rPr>
                <w:sz w:val="16"/>
                <w:szCs w:val="16"/>
              </w:rPr>
            </w:pPr>
            <w:r w:rsidRPr="00630477">
              <w:rPr>
                <w:sz w:val="16"/>
                <w:szCs w:val="16"/>
              </w:rPr>
              <w:t>80,00</w:t>
            </w:r>
          </w:p>
        </w:tc>
        <w:tc>
          <w:tcPr>
            <w:tcW w:w="714" w:type="pct"/>
            <w:shd w:val="clear" w:color="000000" w:fill="FFFFFF"/>
            <w:noWrap/>
            <w:vAlign w:val="bottom"/>
            <w:hideMark/>
          </w:tcPr>
          <w:p w14:paraId="14A51B71" w14:textId="77777777" w:rsidR="0076212C" w:rsidRPr="00630477" w:rsidRDefault="0076212C" w:rsidP="00D25F25">
            <w:pPr>
              <w:jc w:val="right"/>
              <w:rPr>
                <w:sz w:val="16"/>
                <w:szCs w:val="16"/>
              </w:rPr>
            </w:pPr>
            <w:r w:rsidRPr="00630477">
              <w:rPr>
                <w:sz w:val="16"/>
                <w:szCs w:val="16"/>
              </w:rPr>
              <w:t>40,00</w:t>
            </w:r>
          </w:p>
        </w:tc>
      </w:tr>
      <w:tr w:rsidR="0076212C" w:rsidRPr="00630477" w14:paraId="35E8B425" w14:textId="77777777" w:rsidTr="0076212C">
        <w:trPr>
          <w:trHeight w:val="68"/>
        </w:trPr>
        <w:tc>
          <w:tcPr>
            <w:tcW w:w="2739" w:type="pct"/>
            <w:shd w:val="clear" w:color="000000" w:fill="FFFFFF"/>
            <w:vAlign w:val="bottom"/>
            <w:hideMark/>
          </w:tcPr>
          <w:p w14:paraId="6A56D880" w14:textId="77777777" w:rsidR="0076212C" w:rsidRPr="00630477" w:rsidRDefault="0076212C" w:rsidP="00D25F25">
            <w:pPr>
              <w:rPr>
                <w:sz w:val="16"/>
                <w:szCs w:val="16"/>
              </w:rPr>
            </w:pPr>
            <w:r w:rsidRPr="00630477">
              <w:rPr>
                <w:sz w:val="16"/>
                <w:szCs w:val="16"/>
              </w:rPr>
              <w:t xml:space="preserve">Муниципальная программа Кондинского района «Управление муниципальными финансам и создание условий для эффективного управления муниципальными финансами» </w:t>
            </w:r>
          </w:p>
        </w:tc>
        <w:tc>
          <w:tcPr>
            <w:tcW w:w="589" w:type="pct"/>
            <w:shd w:val="clear" w:color="000000" w:fill="FFFFFF"/>
            <w:noWrap/>
            <w:vAlign w:val="bottom"/>
            <w:hideMark/>
          </w:tcPr>
          <w:p w14:paraId="20BC8D4E" w14:textId="77777777" w:rsidR="0076212C" w:rsidRPr="00630477" w:rsidRDefault="0076212C" w:rsidP="00D25F25">
            <w:pPr>
              <w:rPr>
                <w:sz w:val="16"/>
                <w:szCs w:val="16"/>
              </w:rPr>
            </w:pPr>
            <w:r w:rsidRPr="00630477">
              <w:rPr>
                <w:sz w:val="16"/>
                <w:szCs w:val="16"/>
              </w:rPr>
              <w:t>1900000000</w:t>
            </w:r>
          </w:p>
        </w:tc>
        <w:tc>
          <w:tcPr>
            <w:tcW w:w="244" w:type="pct"/>
            <w:shd w:val="clear" w:color="000000" w:fill="FFFFFF"/>
            <w:noWrap/>
            <w:vAlign w:val="bottom"/>
            <w:hideMark/>
          </w:tcPr>
          <w:p w14:paraId="7C85A4E7"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2E141B45" w14:textId="77777777" w:rsidR="0076212C" w:rsidRPr="00630477" w:rsidRDefault="0076212C" w:rsidP="00D25F25">
            <w:pPr>
              <w:jc w:val="right"/>
              <w:rPr>
                <w:sz w:val="16"/>
                <w:szCs w:val="16"/>
              </w:rPr>
            </w:pPr>
            <w:r w:rsidRPr="00630477">
              <w:rPr>
                <w:sz w:val="16"/>
                <w:szCs w:val="16"/>
              </w:rPr>
              <w:t>347 235 880,90</w:t>
            </w:r>
          </w:p>
        </w:tc>
        <w:tc>
          <w:tcPr>
            <w:tcW w:w="714" w:type="pct"/>
            <w:shd w:val="clear" w:color="000000" w:fill="FFFFFF"/>
            <w:noWrap/>
            <w:vAlign w:val="bottom"/>
            <w:hideMark/>
          </w:tcPr>
          <w:p w14:paraId="5466E887" w14:textId="77777777" w:rsidR="0076212C" w:rsidRPr="00630477" w:rsidRDefault="0076212C" w:rsidP="00D25F25">
            <w:pPr>
              <w:jc w:val="right"/>
              <w:rPr>
                <w:sz w:val="16"/>
                <w:szCs w:val="16"/>
              </w:rPr>
            </w:pPr>
            <w:r w:rsidRPr="00630477">
              <w:rPr>
                <w:sz w:val="16"/>
                <w:szCs w:val="16"/>
              </w:rPr>
              <w:t>349 924 333,04</w:t>
            </w:r>
          </w:p>
        </w:tc>
      </w:tr>
      <w:tr w:rsidR="0076212C" w:rsidRPr="00630477" w14:paraId="6D71D4A0" w14:textId="77777777" w:rsidTr="0076212C">
        <w:trPr>
          <w:trHeight w:val="68"/>
        </w:trPr>
        <w:tc>
          <w:tcPr>
            <w:tcW w:w="2739" w:type="pct"/>
            <w:shd w:val="clear" w:color="000000" w:fill="FFFFFF"/>
            <w:vAlign w:val="bottom"/>
            <w:hideMark/>
          </w:tcPr>
          <w:p w14:paraId="3B53BBDE" w14:textId="77777777" w:rsidR="0076212C" w:rsidRPr="00630477" w:rsidRDefault="0076212C" w:rsidP="00D25F25">
            <w:pPr>
              <w:rPr>
                <w:sz w:val="16"/>
                <w:szCs w:val="16"/>
              </w:rPr>
            </w:pPr>
            <w:r w:rsidRPr="00630477">
              <w:rPr>
                <w:sz w:val="16"/>
                <w:szCs w:val="16"/>
              </w:rPr>
              <w:t>Комплексы процессных мероприятий</w:t>
            </w:r>
          </w:p>
        </w:tc>
        <w:tc>
          <w:tcPr>
            <w:tcW w:w="589" w:type="pct"/>
            <w:shd w:val="clear" w:color="000000" w:fill="FFFFFF"/>
            <w:noWrap/>
            <w:vAlign w:val="bottom"/>
            <w:hideMark/>
          </w:tcPr>
          <w:p w14:paraId="165B17FB" w14:textId="77777777" w:rsidR="0076212C" w:rsidRPr="00630477" w:rsidRDefault="0076212C" w:rsidP="00D25F25">
            <w:pPr>
              <w:rPr>
                <w:sz w:val="16"/>
                <w:szCs w:val="16"/>
              </w:rPr>
            </w:pPr>
            <w:r w:rsidRPr="00630477">
              <w:rPr>
                <w:sz w:val="16"/>
                <w:szCs w:val="16"/>
              </w:rPr>
              <w:t>1940000000</w:t>
            </w:r>
          </w:p>
        </w:tc>
        <w:tc>
          <w:tcPr>
            <w:tcW w:w="244" w:type="pct"/>
            <w:shd w:val="clear" w:color="000000" w:fill="FFFFFF"/>
            <w:noWrap/>
            <w:vAlign w:val="bottom"/>
            <w:hideMark/>
          </w:tcPr>
          <w:p w14:paraId="3FB3B3FA"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6C0C55B5" w14:textId="77777777" w:rsidR="0076212C" w:rsidRPr="00630477" w:rsidRDefault="0076212C" w:rsidP="00D25F25">
            <w:pPr>
              <w:jc w:val="right"/>
              <w:rPr>
                <w:sz w:val="16"/>
                <w:szCs w:val="16"/>
              </w:rPr>
            </w:pPr>
            <w:r w:rsidRPr="00630477">
              <w:rPr>
                <w:sz w:val="16"/>
                <w:szCs w:val="16"/>
              </w:rPr>
              <w:t>347 235 880,90</w:t>
            </w:r>
          </w:p>
        </w:tc>
        <w:tc>
          <w:tcPr>
            <w:tcW w:w="714" w:type="pct"/>
            <w:shd w:val="clear" w:color="000000" w:fill="FFFFFF"/>
            <w:noWrap/>
            <w:vAlign w:val="bottom"/>
            <w:hideMark/>
          </w:tcPr>
          <w:p w14:paraId="3041036E" w14:textId="77777777" w:rsidR="0076212C" w:rsidRPr="00630477" w:rsidRDefault="0076212C" w:rsidP="00D25F25">
            <w:pPr>
              <w:jc w:val="right"/>
              <w:rPr>
                <w:sz w:val="16"/>
                <w:szCs w:val="16"/>
              </w:rPr>
            </w:pPr>
            <w:r w:rsidRPr="00630477">
              <w:rPr>
                <w:sz w:val="16"/>
                <w:szCs w:val="16"/>
              </w:rPr>
              <w:t>349 924 333,04</w:t>
            </w:r>
          </w:p>
        </w:tc>
      </w:tr>
      <w:tr w:rsidR="0076212C" w:rsidRPr="00630477" w14:paraId="7BB64CC9" w14:textId="77777777" w:rsidTr="0076212C">
        <w:trPr>
          <w:trHeight w:val="68"/>
        </w:trPr>
        <w:tc>
          <w:tcPr>
            <w:tcW w:w="2739" w:type="pct"/>
            <w:shd w:val="clear" w:color="000000" w:fill="FFFFFF"/>
            <w:vAlign w:val="bottom"/>
            <w:hideMark/>
          </w:tcPr>
          <w:p w14:paraId="42F6FF14" w14:textId="77777777" w:rsidR="0076212C" w:rsidRPr="00630477" w:rsidRDefault="0076212C" w:rsidP="00D25F25">
            <w:pPr>
              <w:rPr>
                <w:sz w:val="16"/>
                <w:szCs w:val="16"/>
              </w:rPr>
            </w:pPr>
            <w:r w:rsidRPr="00630477">
              <w:rPr>
                <w:sz w:val="16"/>
                <w:szCs w:val="16"/>
              </w:rPr>
              <w:t>Комплекс процессных мероприятий «Обеспечение деятельности органов местного самоуправления»</w:t>
            </w:r>
          </w:p>
        </w:tc>
        <w:tc>
          <w:tcPr>
            <w:tcW w:w="589" w:type="pct"/>
            <w:shd w:val="clear" w:color="000000" w:fill="FFFFFF"/>
            <w:noWrap/>
            <w:vAlign w:val="bottom"/>
            <w:hideMark/>
          </w:tcPr>
          <w:p w14:paraId="18A46CF9" w14:textId="77777777" w:rsidR="0076212C" w:rsidRPr="00630477" w:rsidRDefault="0076212C" w:rsidP="00D25F25">
            <w:pPr>
              <w:rPr>
                <w:sz w:val="16"/>
                <w:szCs w:val="16"/>
              </w:rPr>
            </w:pPr>
            <w:r w:rsidRPr="00630477">
              <w:rPr>
                <w:sz w:val="16"/>
                <w:szCs w:val="16"/>
              </w:rPr>
              <w:t>1940100000</w:t>
            </w:r>
          </w:p>
        </w:tc>
        <w:tc>
          <w:tcPr>
            <w:tcW w:w="244" w:type="pct"/>
            <w:shd w:val="clear" w:color="000000" w:fill="FFFFFF"/>
            <w:noWrap/>
            <w:vAlign w:val="bottom"/>
            <w:hideMark/>
          </w:tcPr>
          <w:p w14:paraId="76F5439A"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3A2F5F29" w14:textId="77777777" w:rsidR="0076212C" w:rsidRPr="00630477" w:rsidRDefault="0076212C" w:rsidP="00D25F25">
            <w:pPr>
              <w:jc w:val="right"/>
              <w:rPr>
                <w:sz w:val="16"/>
                <w:szCs w:val="16"/>
              </w:rPr>
            </w:pPr>
            <w:r w:rsidRPr="00630477">
              <w:rPr>
                <w:sz w:val="16"/>
                <w:szCs w:val="16"/>
              </w:rPr>
              <w:t>40 779 480,90</w:t>
            </w:r>
          </w:p>
        </w:tc>
        <w:tc>
          <w:tcPr>
            <w:tcW w:w="714" w:type="pct"/>
            <w:shd w:val="clear" w:color="000000" w:fill="FFFFFF"/>
            <w:noWrap/>
            <w:vAlign w:val="bottom"/>
            <w:hideMark/>
          </w:tcPr>
          <w:p w14:paraId="4662773E" w14:textId="77777777" w:rsidR="0076212C" w:rsidRPr="00630477" w:rsidRDefault="0076212C" w:rsidP="00D25F25">
            <w:pPr>
              <w:jc w:val="right"/>
              <w:rPr>
                <w:sz w:val="16"/>
                <w:szCs w:val="16"/>
              </w:rPr>
            </w:pPr>
            <w:r w:rsidRPr="00630477">
              <w:rPr>
                <w:sz w:val="16"/>
                <w:szCs w:val="16"/>
              </w:rPr>
              <w:t>40 659 833,04</w:t>
            </w:r>
          </w:p>
        </w:tc>
      </w:tr>
      <w:tr w:rsidR="0076212C" w:rsidRPr="00630477" w14:paraId="291F7AFE" w14:textId="77777777" w:rsidTr="0076212C">
        <w:trPr>
          <w:trHeight w:val="68"/>
        </w:trPr>
        <w:tc>
          <w:tcPr>
            <w:tcW w:w="2739" w:type="pct"/>
            <w:shd w:val="clear" w:color="000000" w:fill="FFFFFF"/>
            <w:vAlign w:val="bottom"/>
            <w:hideMark/>
          </w:tcPr>
          <w:p w14:paraId="1BACC7E3" w14:textId="77777777" w:rsidR="0076212C" w:rsidRPr="00630477" w:rsidRDefault="0076212C" w:rsidP="00D25F25">
            <w:pPr>
              <w:rPr>
                <w:sz w:val="16"/>
                <w:szCs w:val="16"/>
              </w:rPr>
            </w:pPr>
            <w:r w:rsidRPr="00630477">
              <w:rPr>
                <w:sz w:val="16"/>
                <w:szCs w:val="16"/>
              </w:rPr>
              <w:t>Расходы на обеспечение функций органов местного самоуправления</w:t>
            </w:r>
          </w:p>
        </w:tc>
        <w:tc>
          <w:tcPr>
            <w:tcW w:w="589" w:type="pct"/>
            <w:shd w:val="clear" w:color="000000" w:fill="FFFFFF"/>
            <w:noWrap/>
            <w:vAlign w:val="bottom"/>
            <w:hideMark/>
          </w:tcPr>
          <w:p w14:paraId="4E7D1586" w14:textId="77777777" w:rsidR="0076212C" w:rsidRPr="00630477" w:rsidRDefault="0076212C" w:rsidP="00D25F25">
            <w:pPr>
              <w:rPr>
                <w:sz w:val="16"/>
                <w:szCs w:val="16"/>
              </w:rPr>
            </w:pPr>
            <w:r w:rsidRPr="00630477">
              <w:rPr>
                <w:sz w:val="16"/>
                <w:szCs w:val="16"/>
              </w:rPr>
              <w:t>1940102040</w:t>
            </w:r>
          </w:p>
        </w:tc>
        <w:tc>
          <w:tcPr>
            <w:tcW w:w="244" w:type="pct"/>
            <w:shd w:val="clear" w:color="000000" w:fill="FFFFFF"/>
            <w:noWrap/>
            <w:vAlign w:val="bottom"/>
            <w:hideMark/>
          </w:tcPr>
          <w:p w14:paraId="2FAF8927"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7C2D5DFA" w14:textId="77777777" w:rsidR="0076212C" w:rsidRPr="00630477" w:rsidRDefault="0076212C" w:rsidP="00D25F25">
            <w:pPr>
              <w:jc w:val="right"/>
              <w:rPr>
                <w:sz w:val="16"/>
                <w:szCs w:val="16"/>
              </w:rPr>
            </w:pPr>
            <w:r w:rsidRPr="00630477">
              <w:rPr>
                <w:sz w:val="16"/>
                <w:szCs w:val="16"/>
              </w:rPr>
              <w:t>34 280 242,04</w:t>
            </w:r>
          </w:p>
        </w:tc>
        <w:tc>
          <w:tcPr>
            <w:tcW w:w="714" w:type="pct"/>
            <w:shd w:val="clear" w:color="000000" w:fill="FFFFFF"/>
            <w:noWrap/>
            <w:vAlign w:val="bottom"/>
            <w:hideMark/>
          </w:tcPr>
          <w:p w14:paraId="737B4497" w14:textId="77777777" w:rsidR="0076212C" w:rsidRPr="00630477" w:rsidRDefault="0076212C" w:rsidP="00D25F25">
            <w:pPr>
              <w:jc w:val="right"/>
              <w:rPr>
                <w:sz w:val="16"/>
                <w:szCs w:val="16"/>
              </w:rPr>
            </w:pPr>
            <w:r w:rsidRPr="00630477">
              <w:rPr>
                <w:sz w:val="16"/>
                <w:szCs w:val="16"/>
              </w:rPr>
              <w:t>34 251 333,04</w:t>
            </w:r>
          </w:p>
        </w:tc>
      </w:tr>
      <w:tr w:rsidR="0076212C" w:rsidRPr="00630477" w14:paraId="30874D59" w14:textId="77777777" w:rsidTr="0076212C">
        <w:trPr>
          <w:trHeight w:val="68"/>
        </w:trPr>
        <w:tc>
          <w:tcPr>
            <w:tcW w:w="2739" w:type="pct"/>
            <w:shd w:val="clear" w:color="000000" w:fill="FFFFFF"/>
            <w:vAlign w:val="bottom"/>
            <w:hideMark/>
          </w:tcPr>
          <w:p w14:paraId="37BE27F5" w14:textId="77777777" w:rsidR="0076212C" w:rsidRPr="00630477" w:rsidRDefault="0076212C" w:rsidP="00D25F25">
            <w:pPr>
              <w:rPr>
                <w:sz w:val="16"/>
                <w:szCs w:val="16"/>
              </w:rPr>
            </w:pPr>
            <w:r w:rsidRPr="0063047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9" w:type="pct"/>
            <w:shd w:val="clear" w:color="000000" w:fill="FFFFFF"/>
            <w:noWrap/>
            <w:vAlign w:val="bottom"/>
            <w:hideMark/>
          </w:tcPr>
          <w:p w14:paraId="150FB900" w14:textId="77777777" w:rsidR="0076212C" w:rsidRPr="00630477" w:rsidRDefault="0076212C" w:rsidP="00D25F25">
            <w:pPr>
              <w:rPr>
                <w:sz w:val="16"/>
                <w:szCs w:val="16"/>
              </w:rPr>
            </w:pPr>
            <w:r w:rsidRPr="00630477">
              <w:rPr>
                <w:sz w:val="16"/>
                <w:szCs w:val="16"/>
              </w:rPr>
              <w:t>1940102040</w:t>
            </w:r>
          </w:p>
        </w:tc>
        <w:tc>
          <w:tcPr>
            <w:tcW w:w="244" w:type="pct"/>
            <w:shd w:val="clear" w:color="000000" w:fill="FFFFFF"/>
            <w:noWrap/>
            <w:vAlign w:val="bottom"/>
            <w:hideMark/>
          </w:tcPr>
          <w:p w14:paraId="1738E40F" w14:textId="77777777" w:rsidR="0076212C" w:rsidRPr="00630477" w:rsidRDefault="0076212C" w:rsidP="00D25F25">
            <w:pPr>
              <w:rPr>
                <w:sz w:val="16"/>
                <w:szCs w:val="16"/>
              </w:rPr>
            </w:pPr>
            <w:r w:rsidRPr="00630477">
              <w:rPr>
                <w:sz w:val="16"/>
                <w:szCs w:val="16"/>
              </w:rPr>
              <w:t>100</w:t>
            </w:r>
          </w:p>
        </w:tc>
        <w:tc>
          <w:tcPr>
            <w:tcW w:w="714" w:type="pct"/>
            <w:shd w:val="clear" w:color="000000" w:fill="FFFFFF"/>
            <w:noWrap/>
            <w:vAlign w:val="bottom"/>
            <w:hideMark/>
          </w:tcPr>
          <w:p w14:paraId="7C91C99E" w14:textId="77777777" w:rsidR="0076212C" w:rsidRPr="00630477" w:rsidRDefault="0076212C" w:rsidP="00D25F25">
            <w:pPr>
              <w:jc w:val="right"/>
              <w:rPr>
                <w:sz w:val="16"/>
                <w:szCs w:val="16"/>
              </w:rPr>
            </w:pPr>
            <w:r w:rsidRPr="00630477">
              <w:rPr>
                <w:sz w:val="16"/>
                <w:szCs w:val="16"/>
              </w:rPr>
              <w:t>34 280 242,04</w:t>
            </w:r>
          </w:p>
        </w:tc>
        <w:tc>
          <w:tcPr>
            <w:tcW w:w="714" w:type="pct"/>
            <w:shd w:val="clear" w:color="000000" w:fill="FFFFFF"/>
            <w:noWrap/>
            <w:vAlign w:val="bottom"/>
            <w:hideMark/>
          </w:tcPr>
          <w:p w14:paraId="7FF0BF1C" w14:textId="77777777" w:rsidR="0076212C" w:rsidRPr="00630477" w:rsidRDefault="0076212C" w:rsidP="00D25F25">
            <w:pPr>
              <w:jc w:val="right"/>
              <w:rPr>
                <w:sz w:val="16"/>
                <w:szCs w:val="16"/>
              </w:rPr>
            </w:pPr>
            <w:r w:rsidRPr="00630477">
              <w:rPr>
                <w:sz w:val="16"/>
                <w:szCs w:val="16"/>
              </w:rPr>
              <w:t>34 251 333,04</w:t>
            </w:r>
          </w:p>
        </w:tc>
      </w:tr>
      <w:tr w:rsidR="0076212C" w:rsidRPr="00630477" w14:paraId="5AFAD5C8" w14:textId="77777777" w:rsidTr="0076212C">
        <w:trPr>
          <w:trHeight w:val="68"/>
        </w:trPr>
        <w:tc>
          <w:tcPr>
            <w:tcW w:w="2739" w:type="pct"/>
            <w:shd w:val="clear" w:color="000000" w:fill="FFFFFF"/>
            <w:vAlign w:val="bottom"/>
            <w:hideMark/>
          </w:tcPr>
          <w:p w14:paraId="51AF0E1F" w14:textId="77777777" w:rsidR="0076212C" w:rsidRPr="00630477" w:rsidRDefault="0076212C" w:rsidP="00D25F25">
            <w:pPr>
              <w:rPr>
                <w:sz w:val="16"/>
                <w:szCs w:val="16"/>
              </w:rPr>
            </w:pPr>
            <w:r w:rsidRPr="00630477">
              <w:rPr>
                <w:sz w:val="16"/>
                <w:szCs w:val="16"/>
              </w:rPr>
              <w:t>Расходы на выплаты персоналу государственных (муниципальных) органов</w:t>
            </w:r>
          </w:p>
        </w:tc>
        <w:tc>
          <w:tcPr>
            <w:tcW w:w="589" w:type="pct"/>
            <w:shd w:val="clear" w:color="000000" w:fill="FFFFFF"/>
            <w:noWrap/>
            <w:vAlign w:val="bottom"/>
            <w:hideMark/>
          </w:tcPr>
          <w:p w14:paraId="43BD9D58" w14:textId="77777777" w:rsidR="0076212C" w:rsidRPr="00630477" w:rsidRDefault="0076212C" w:rsidP="00D25F25">
            <w:pPr>
              <w:rPr>
                <w:sz w:val="16"/>
                <w:szCs w:val="16"/>
              </w:rPr>
            </w:pPr>
            <w:r w:rsidRPr="00630477">
              <w:rPr>
                <w:sz w:val="16"/>
                <w:szCs w:val="16"/>
              </w:rPr>
              <w:t>1940102040</w:t>
            </w:r>
          </w:p>
        </w:tc>
        <w:tc>
          <w:tcPr>
            <w:tcW w:w="244" w:type="pct"/>
            <w:shd w:val="clear" w:color="000000" w:fill="FFFFFF"/>
            <w:noWrap/>
            <w:vAlign w:val="bottom"/>
            <w:hideMark/>
          </w:tcPr>
          <w:p w14:paraId="5C4A09E4" w14:textId="77777777" w:rsidR="0076212C" w:rsidRPr="00630477" w:rsidRDefault="0076212C" w:rsidP="00D25F25">
            <w:pPr>
              <w:rPr>
                <w:sz w:val="16"/>
                <w:szCs w:val="16"/>
              </w:rPr>
            </w:pPr>
            <w:r w:rsidRPr="00630477">
              <w:rPr>
                <w:sz w:val="16"/>
                <w:szCs w:val="16"/>
              </w:rPr>
              <w:t>120</w:t>
            </w:r>
          </w:p>
        </w:tc>
        <w:tc>
          <w:tcPr>
            <w:tcW w:w="714" w:type="pct"/>
            <w:shd w:val="clear" w:color="000000" w:fill="FFFFFF"/>
            <w:noWrap/>
            <w:vAlign w:val="bottom"/>
            <w:hideMark/>
          </w:tcPr>
          <w:p w14:paraId="1F6A5043" w14:textId="77777777" w:rsidR="0076212C" w:rsidRPr="00630477" w:rsidRDefault="0076212C" w:rsidP="00D25F25">
            <w:pPr>
              <w:jc w:val="right"/>
              <w:rPr>
                <w:sz w:val="16"/>
                <w:szCs w:val="16"/>
              </w:rPr>
            </w:pPr>
            <w:r w:rsidRPr="00630477">
              <w:rPr>
                <w:sz w:val="16"/>
                <w:szCs w:val="16"/>
              </w:rPr>
              <w:t>34 280 242,04</w:t>
            </w:r>
          </w:p>
        </w:tc>
        <w:tc>
          <w:tcPr>
            <w:tcW w:w="714" w:type="pct"/>
            <w:shd w:val="clear" w:color="000000" w:fill="FFFFFF"/>
            <w:noWrap/>
            <w:vAlign w:val="bottom"/>
            <w:hideMark/>
          </w:tcPr>
          <w:p w14:paraId="4C95EB69" w14:textId="77777777" w:rsidR="0076212C" w:rsidRPr="00630477" w:rsidRDefault="0076212C" w:rsidP="00D25F25">
            <w:pPr>
              <w:jc w:val="right"/>
              <w:rPr>
                <w:sz w:val="16"/>
                <w:szCs w:val="16"/>
              </w:rPr>
            </w:pPr>
            <w:r w:rsidRPr="00630477">
              <w:rPr>
                <w:sz w:val="16"/>
                <w:szCs w:val="16"/>
              </w:rPr>
              <w:t>34 251 333,04</w:t>
            </w:r>
          </w:p>
        </w:tc>
      </w:tr>
      <w:tr w:rsidR="0076212C" w:rsidRPr="00630477" w14:paraId="17576B84" w14:textId="77777777" w:rsidTr="0076212C">
        <w:trPr>
          <w:trHeight w:val="68"/>
        </w:trPr>
        <w:tc>
          <w:tcPr>
            <w:tcW w:w="2739" w:type="pct"/>
            <w:shd w:val="clear" w:color="000000" w:fill="FFFFFF"/>
            <w:vAlign w:val="bottom"/>
            <w:hideMark/>
          </w:tcPr>
          <w:p w14:paraId="63E848C6" w14:textId="77777777" w:rsidR="0076212C" w:rsidRPr="00630477" w:rsidRDefault="0076212C" w:rsidP="00D25F25">
            <w:pPr>
              <w:rPr>
                <w:sz w:val="16"/>
                <w:szCs w:val="16"/>
              </w:rPr>
            </w:pPr>
            <w:r w:rsidRPr="00630477">
              <w:rPr>
                <w:sz w:val="16"/>
                <w:szCs w:val="16"/>
              </w:rPr>
              <w:t>Прочие мероприятия органов местного самоуправления</w:t>
            </w:r>
          </w:p>
        </w:tc>
        <w:tc>
          <w:tcPr>
            <w:tcW w:w="589" w:type="pct"/>
            <w:shd w:val="clear" w:color="000000" w:fill="FFFFFF"/>
            <w:noWrap/>
            <w:vAlign w:val="bottom"/>
            <w:hideMark/>
          </w:tcPr>
          <w:p w14:paraId="613CBC14" w14:textId="77777777" w:rsidR="0076212C" w:rsidRPr="00630477" w:rsidRDefault="0076212C" w:rsidP="00D25F25">
            <w:pPr>
              <w:rPr>
                <w:sz w:val="16"/>
                <w:szCs w:val="16"/>
              </w:rPr>
            </w:pPr>
            <w:r w:rsidRPr="00630477">
              <w:rPr>
                <w:sz w:val="16"/>
                <w:szCs w:val="16"/>
              </w:rPr>
              <w:t>1940102400</w:t>
            </w:r>
          </w:p>
        </w:tc>
        <w:tc>
          <w:tcPr>
            <w:tcW w:w="244" w:type="pct"/>
            <w:shd w:val="clear" w:color="000000" w:fill="FFFFFF"/>
            <w:noWrap/>
            <w:vAlign w:val="bottom"/>
            <w:hideMark/>
          </w:tcPr>
          <w:p w14:paraId="72083789"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40476EAB" w14:textId="77777777" w:rsidR="0076212C" w:rsidRPr="00630477" w:rsidRDefault="0076212C" w:rsidP="00D25F25">
            <w:pPr>
              <w:jc w:val="right"/>
              <w:rPr>
                <w:sz w:val="16"/>
                <w:szCs w:val="16"/>
              </w:rPr>
            </w:pPr>
            <w:r w:rsidRPr="00630477">
              <w:rPr>
                <w:sz w:val="16"/>
                <w:szCs w:val="16"/>
              </w:rPr>
              <w:t>5 594 438,86</w:t>
            </w:r>
          </w:p>
        </w:tc>
        <w:tc>
          <w:tcPr>
            <w:tcW w:w="714" w:type="pct"/>
            <w:shd w:val="clear" w:color="000000" w:fill="FFFFFF"/>
            <w:noWrap/>
            <w:vAlign w:val="bottom"/>
            <w:hideMark/>
          </w:tcPr>
          <w:p w14:paraId="0F6D5F2E" w14:textId="77777777" w:rsidR="0076212C" w:rsidRPr="00630477" w:rsidRDefault="0076212C" w:rsidP="00D25F25">
            <w:pPr>
              <w:jc w:val="right"/>
              <w:rPr>
                <w:sz w:val="16"/>
                <w:szCs w:val="16"/>
              </w:rPr>
            </w:pPr>
            <w:r w:rsidRPr="00630477">
              <w:rPr>
                <w:sz w:val="16"/>
                <w:szCs w:val="16"/>
              </w:rPr>
              <w:t>5 503 700,00</w:t>
            </w:r>
          </w:p>
        </w:tc>
      </w:tr>
      <w:tr w:rsidR="0076212C" w:rsidRPr="00630477" w14:paraId="5D2835A8" w14:textId="77777777" w:rsidTr="0076212C">
        <w:trPr>
          <w:trHeight w:val="68"/>
        </w:trPr>
        <w:tc>
          <w:tcPr>
            <w:tcW w:w="2739" w:type="pct"/>
            <w:shd w:val="clear" w:color="000000" w:fill="FFFFFF"/>
            <w:vAlign w:val="bottom"/>
            <w:hideMark/>
          </w:tcPr>
          <w:p w14:paraId="0FC46E10"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589" w:type="pct"/>
            <w:shd w:val="clear" w:color="000000" w:fill="FFFFFF"/>
            <w:noWrap/>
            <w:vAlign w:val="bottom"/>
            <w:hideMark/>
          </w:tcPr>
          <w:p w14:paraId="7DBF1DBF" w14:textId="77777777" w:rsidR="0076212C" w:rsidRPr="00630477" w:rsidRDefault="0076212C" w:rsidP="00D25F25">
            <w:pPr>
              <w:rPr>
                <w:sz w:val="16"/>
                <w:szCs w:val="16"/>
              </w:rPr>
            </w:pPr>
            <w:r w:rsidRPr="00630477">
              <w:rPr>
                <w:sz w:val="16"/>
                <w:szCs w:val="16"/>
              </w:rPr>
              <w:t>1940102400</w:t>
            </w:r>
          </w:p>
        </w:tc>
        <w:tc>
          <w:tcPr>
            <w:tcW w:w="244" w:type="pct"/>
            <w:shd w:val="clear" w:color="000000" w:fill="FFFFFF"/>
            <w:noWrap/>
            <w:vAlign w:val="bottom"/>
            <w:hideMark/>
          </w:tcPr>
          <w:p w14:paraId="27E52299" w14:textId="77777777" w:rsidR="0076212C" w:rsidRPr="00630477" w:rsidRDefault="0076212C" w:rsidP="00D25F25">
            <w:pPr>
              <w:rPr>
                <w:sz w:val="16"/>
                <w:szCs w:val="16"/>
              </w:rPr>
            </w:pPr>
            <w:r w:rsidRPr="00630477">
              <w:rPr>
                <w:sz w:val="16"/>
                <w:szCs w:val="16"/>
              </w:rPr>
              <w:t>200</w:t>
            </w:r>
          </w:p>
        </w:tc>
        <w:tc>
          <w:tcPr>
            <w:tcW w:w="714" w:type="pct"/>
            <w:shd w:val="clear" w:color="000000" w:fill="FFFFFF"/>
            <w:noWrap/>
            <w:vAlign w:val="bottom"/>
            <w:hideMark/>
          </w:tcPr>
          <w:p w14:paraId="1C6D04F3" w14:textId="77777777" w:rsidR="0076212C" w:rsidRPr="00630477" w:rsidRDefault="0076212C" w:rsidP="00D25F25">
            <w:pPr>
              <w:jc w:val="right"/>
              <w:rPr>
                <w:sz w:val="16"/>
                <w:szCs w:val="16"/>
              </w:rPr>
            </w:pPr>
            <w:r w:rsidRPr="00630477">
              <w:rPr>
                <w:sz w:val="16"/>
                <w:szCs w:val="16"/>
              </w:rPr>
              <w:t>5 594 438,86</w:t>
            </w:r>
          </w:p>
        </w:tc>
        <w:tc>
          <w:tcPr>
            <w:tcW w:w="714" w:type="pct"/>
            <w:shd w:val="clear" w:color="000000" w:fill="FFFFFF"/>
            <w:noWrap/>
            <w:vAlign w:val="bottom"/>
            <w:hideMark/>
          </w:tcPr>
          <w:p w14:paraId="1D63AF0D" w14:textId="77777777" w:rsidR="0076212C" w:rsidRPr="00630477" w:rsidRDefault="0076212C" w:rsidP="00D25F25">
            <w:pPr>
              <w:jc w:val="right"/>
              <w:rPr>
                <w:sz w:val="16"/>
                <w:szCs w:val="16"/>
              </w:rPr>
            </w:pPr>
            <w:r w:rsidRPr="00630477">
              <w:rPr>
                <w:sz w:val="16"/>
                <w:szCs w:val="16"/>
              </w:rPr>
              <w:t>5 503 700,00</w:t>
            </w:r>
          </w:p>
        </w:tc>
      </w:tr>
      <w:tr w:rsidR="0076212C" w:rsidRPr="00630477" w14:paraId="7B53B613" w14:textId="77777777" w:rsidTr="0076212C">
        <w:trPr>
          <w:trHeight w:val="68"/>
        </w:trPr>
        <w:tc>
          <w:tcPr>
            <w:tcW w:w="2739" w:type="pct"/>
            <w:shd w:val="clear" w:color="000000" w:fill="FFFFFF"/>
            <w:vAlign w:val="bottom"/>
            <w:hideMark/>
          </w:tcPr>
          <w:p w14:paraId="6A9F5BA6"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589" w:type="pct"/>
            <w:shd w:val="clear" w:color="000000" w:fill="FFFFFF"/>
            <w:noWrap/>
            <w:vAlign w:val="bottom"/>
            <w:hideMark/>
          </w:tcPr>
          <w:p w14:paraId="7E8BE58A" w14:textId="77777777" w:rsidR="0076212C" w:rsidRPr="00630477" w:rsidRDefault="0076212C" w:rsidP="00D25F25">
            <w:pPr>
              <w:rPr>
                <w:sz w:val="16"/>
                <w:szCs w:val="16"/>
              </w:rPr>
            </w:pPr>
            <w:r w:rsidRPr="00630477">
              <w:rPr>
                <w:sz w:val="16"/>
                <w:szCs w:val="16"/>
              </w:rPr>
              <w:t>1940102400</w:t>
            </w:r>
          </w:p>
        </w:tc>
        <w:tc>
          <w:tcPr>
            <w:tcW w:w="244" w:type="pct"/>
            <w:shd w:val="clear" w:color="000000" w:fill="FFFFFF"/>
            <w:noWrap/>
            <w:vAlign w:val="bottom"/>
            <w:hideMark/>
          </w:tcPr>
          <w:p w14:paraId="57F1D119" w14:textId="77777777" w:rsidR="0076212C" w:rsidRPr="00630477" w:rsidRDefault="0076212C" w:rsidP="00D25F25">
            <w:pPr>
              <w:rPr>
                <w:sz w:val="16"/>
                <w:szCs w:val="16"/>
              </w:rPr>
            </w:pPr>
            <w:r w:rsidRPr="00630477">
              <w:rPr>
                <w:sz w:val="16"/>
                <w:szCs w:val="16"/>
              </w:rPr>
              <w:t>240</w:t>
            </w:r>
          </w:p>
        </w:tc>
        <w:tc>
          <w:tcPr>
            <w:tcW w:w="714" w:type="pct"/>
            <w:shd w:val="clear" w:color="000000" w:fill="FFFFFF"/>
            <w:noWrap/>
            <w:vAlign w:val="bottom"/>
            <w:hideMark/>
          </w:tcPr>
          <w:p w14:paraId="72EF908F" w14:textId="77777777" w:rsidR="0076212C" w:rsidRPr="00630477" w:rsidRDefault="0076212C" w:rsidP="00D25F25">
            <w:pPr>
              <w:jc w:val="right"/>
              <w:rPr>
                <w:sz w:val="16"/>
                <w:szCs w:val="16"/>
              </w:rPr>
            </w:pPr>
            <w:r w:rsidRPr="00630477">
              <w:rPr>
                <w:sz w:val="16"/>
                <w:szCs w:val="16"/>
              </w:rPr>
              <w:t>5 594 438,86</w:t>
            </w:r>
          </w:p>
        </w:tc>
        <w:tc>
          <w:tcPr>
            <w:tcW w:w="714" w:type="pct"/>
            <w:shd w:val="clear" w:color="000000" w:fill="FFFFFF"/>
            <w:noWrap/>
            <w:vAlign w:val="bottom"/>
            <w:hideMark/>
          </w:tcPr>
          <w:p w14:paraId="6B89AE0A" w14:textId="77777777" w:rsidR="0076212C" w:rsidRPr="00630477" w:rsidRDefault="0076212C" w:rsidP="00D25F25">
            <w:pPr>
              <w:jc w:val="right"/>
              <w:rPr>
                <w:sz w:val="16"/>
                <w:szCs w:val="16"/>
              </w:rPr>
            </w:pPr>
            <w:r w:rsidRPr="00630477">
              <w:rPr>
                <w:sz w:val="16"/>
                <w:szCs w:val="16"/>
              </w:rPr>
              <w:t>5 503 700,00</w:t>
            </w:r>
          </w:p>
        </w:tc>
      </w:tr>
      <w:tr w:rsidR="0076212C" w:rsidRPr="00630477" w14:paraId="1DC11801" w14:textId="77777777" w:rsidTr="0076212C">
        <w:trPr>
          <w:trHeight w:val="68"/>
        </w:trPr>
        <w:tc>
          <w:tcPr>
            <w:tcW w:w="2739" w:type="pct"/>
            <w:shd w:val="clear" w:color="000000" w:fill="FFFFFF"/>
            <w:vAlign w:val="bottom"/>
            <w:hideMark/>
          </w:tcPr>
          <w:p w14:paraId="557CEEA3" w14:textId="77777777" w:rsidR="0076212C" w:rsidRPr="00630477" w:rsidRDefault="0076212C" w:rsidP="00D25F25">
            <w:pPr>
              <w:rPr>
                <w:sz w:val="16"/>
                <w:szCs w:val="16"/>
              </w:rPr>
            </w:pPr>
            <w:r w:rsidRPr="00630477">
              <w:rPr>
                <w:sz w:val="16"/>
                <w:szCs w:val="16"/>
              </w:rPr>
              <w:t>Исполнение полномочий по расчету и предоставлению дотаций на выравнивание бюджетной обеспеченности поселений, входящих в состав муниципальных районов (расходы на администрирование)</w:t>
            </w:r>
          </w:p>
        </w:tc>
        <w:tc>
          <w:tcPr>
            <w:tcW w:w="589" w:type="pct"/>
            <w:shd w:val="clear" w:color="000000" w:fill="FFFFFF"/>
            <w:noWrap/>
            <w:vAlign w:val="bottom"/>
            <w:hideMark/>
          </w:tcPr>
          <w:p w14:paraId="34DBC73F" w14:textId="77777777" w:rsidR="0076212C" w:rsidRPr="00630477" w:rsidRDefault="0076212C" w:rsidP="00D25F25">
            <w:pPr>
              <w:rPr>
                <w:sz w:val="16"/>
                <w:szCs w:val="16"/>
              </w:rPr>
            </w:pPr>
            <w:r w:rsidRPr="00630477">
              <w:rPr>
                <w:sz w:val="16"/>
                <w:szCs w:val="16"/>
              </w:rPr>
              <w:t>1940184260</w:t>
            </w:r>
          </w:p>
        </w:tc>
        <w:tc>
          <w:tcPr>
            <w:tcW w:w="244" w:type="pct"/>
            <w:shd w:val="clear" w:color="000000" w:fill="FFFFFF"/>
            <w:noWrap/>
            <w:vAlign w:val="bottom"/>
            <w:hideMark/>
          </w:tcPr>
          <w:p w14:paraId="6E77822B"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79C993FE" w14:textId="77777777" w:rsidR="0076212C" w:rsidRPr="00630477" w:rsidRDefault="0076212C" w:rsidP="00D25F25">
            <w:pPr>
              <w:jc w:val="right"/>
              <w:rPr>
                <w:sz w:val="16"/>
                <w:szCs w:val="16"/>
              </w:rPr>
            </w:pPr>
            <w:r w:rsidRPr="00630477">
              <w:rPr>
                <w:sz w:val="16"/>
                <w:szCs w:val="16"/>
              </w:rPr>
              <w:t>904 800,00</w:t>
            </w:r>
          </w:p>
        </w:tc>
        <w:tc>
          <w:tcPr>
            <w:tcW w:w="714" w:type="pct"/>
            <w:shd w:val="clear" w:color="000000" w:fill="FFFFFF"/>
            <w:noWrap/>
            <w:vAlign w:val="bottom"/>
            <w:hideMark/>
          </w:tcPr>
          <w:p w14:paraId="453F7886" w14:textId="77777777" w:rsidR="0076212C" w:rsidRPr="00630477" w:rsidRDefault="0076212C" w:rsidP="00D25F25">
            <w:pPr>
              <w:jc w:val="right"/>
              <w:rPr>
                <w:sz w:val="16"/>
                <w:szCs w:val="16"/>
              </w:rPr>
            </w:pPr>
            <w:r w:rsidRPr="00630477">
              <w:rPr>
                <w:sz w:val="16"/>
                <w:szCs w:val="16"/>
              </w:rPr>
              <w:t>904 800,00</w:t>
            </w:r>
          </w:p>
        </w:tc>
      </w:tr>
      <w:tr w:rsidR="0076212C" w:rsidRPr="00630477" w14:paraId="232C2FDA" w14:textId="77777777" w:rsidTr="0076212C">
        <w:trPr>
          <w:trHeight w:val="68"/>
        </w:trPr>
        <w:tc>
          <w:tcPr>
            <w:tcW w:w="2739" w:type="pct"/>
            <w:shd w:val="clear" w:color="000000" w:fill="FFFFFF"/>
            <w:vAlign w:val="bottom"/>
            <w:hideMark/>
          </w:tcPr>
          <w:p w14:paraId="13C2ADB7" w14:textId="77777777" w:rsidR="0076212C" w:rsidRPr="00630477" w:rsidRDefault="0076212C" w:rsidP="00D25F25">
            <w:pPr>
              <w:rPr>
                <w:sz w:val="16"/>
                <w:szCs w:val="16"/>
              </w:rPr>
            </w:pPr>
            <w:r w:rsidRPr="0063047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9" w:type="pct"/>
            <w:shd w:val="clear" w:color="000000" w:fill="FFFFFF"/>
            <w:noWrap/>
            <w:vAlign w:val="bottom"/>
            <w:hideMark/>
          </w:tcPr>
          <w:p w14:paraId="2E8F06AB" w14:textId="77777777" w:rsidR="0076212C" w:rsidRPr="00630477" w:rsidRDefault="0076212C" w:rsidP="00D25F25">
            <w:pPr>
              <w:rPr>
                <w:sz w:val="16"/>
                <w:szCs w:val="16"/>
              </w:rPr>
            </w:pPr>
            <w:r w:rsidRPr="00630477">
              <w:rPr>
                <w:sz w:val="16"/>
                <w:szCs w:val="16"/>
              </w:rPr>
              <w:t>1940184260</w:t>
            </w:r>
          </w:p>
        </w:tc>
        <w:tc>
          <w:tcPr>
            <w:tcW w:w="244" w:type="pct"/>
            <w:shd w:val="clear" w:color="000000" w:fill="FFFFFF"/>
            <w:noWrap/>
            <w:vAlign w:val="bottom"/>
            <w:hideMark/>
          </w:tcPr>
          <w:p w14:paraId="3FFFA902" w14:textId="77777777" w:rsidR="0076212C" w:rsidRPr="00630477" w:rsidRDefault="0076212C" w:rsidP="00D25F25">
            <w:pPr>
              <w:rPr>
                <w:sz w:val="16"/>
                <w:szCs w:val="16"/>
              </w:rPr>
            </w:pPr>
            <w:r w:rsidRPr="00630477">
              <w:rPr>
                <w:sz w:val="16"/>
                <w:szCs w:val="16"/>
              </w:rPr>
              <w:t>100</w:t>
            </w:r>
          </w:p>
        </w:tc>
        <w:tc>
          <w:tcPr>
            <w:tcW w:w="714" w:type="pct"/>
            <w:shd w:val="clear" w:color="000000" w:fill="FFFFFF"/>
            <w:noWrap/>
            <w:vAlign w:val="bottom"/>
            <w:hideMark/>
          </w:tcPr>
          <w:p w14:paraId="4E03983A" w14:textId="77777777" w:rsidR="0076212C" w:rsidRPr="00630477" w:rsidRDefault="0076212C" w:rsidP="00D25F25">
            <w:pPr>
              <w:jc w:val="right"/>
              <w:rPr>
                <w:sz w:val="16"/>
                <w:szCs w:val="16"/>
              </w:rPr>
            </w:pPr>
            <w:r w:rsidRPr="00630477">
              <w:rPr>
                <w:sz w:val="16"/>
                <w:szCs w:val="16"/>
              </w:rPr>
              <w:t>904 800,00</w:t>
            </w:r>
          </w:p>
        </w:tc>
        <w:tc>
          <w:tcPr>
            <w:tcW w:w="714" w:type="pct"/>
            <w:shd w:val="clear" w:color="000000" w:fill="FFFFFF"/>
            <w:noWrap/>
            <w:vAlign w:val="bottom"/>
            <w:hideMark/>
          </w:tcPr>
          <w:p w14:paraId="7AF3D57D" w14:textId="77777777" w:rsidR="0076212C" w:rsidRPr="00630477" w:rsidRDefault="0076212C" w:rsidP="00D25F25">
            <w:pPr>
              <w:jc w:val="right"/>
              <w:rPr>
                <w:sz w:val="16"/>
                <w:szCs w:val="16"/>
              </w:rPr>
            </w:pPr>
            <w:r w:rsidRPr="00630477">
              <w:rPr>
                <w:sz w:val="16"/>
                <w:szCs w:val="16"/>
              </w:rPr>
              <w:t>904 800,00</w:t>
            </w:r>
          </w:p>
        </w:tc>
      </w:tr>
      <w:tr w:rsidR="0076212C" w:rsidRPr="00630477" w14:paraId="1A956ABE" w14:textId="77777777" w:rsidTr="0076212C">
        <w:trPr>
          <w:trHeight w:val="68"/>
        </w:trPr>
        <w:tc>
          <w:tcPr>
            <w:tcW w:w="2739" w:type="pct"/>
            <w:shd w:val="clear" w:color="000000" w:fill="FFFFFF"/>
            <w:vAlign w:val="bottom"/>
            <w:hideMark/>
          </w:tcPr>
          <w:p w14:paraId="71348440" w14:textId="77777777" w:rsidR="0076212C" w:rsidRPr="00630477" w:rsidRDefault="0076212C" w:rsidP="00D25F25">
            <w:pPr>
              <w:rPr>
                <w:sz w:val="16"/>
                <w:szCs w:val="16"/>
              </w:rPr>
            </w:pPr>
            <w:r w:rsidRPr="00630477">
              <w:rPr>
                <w:sz w:val="16"/>
                <w:szCs w:val="16"/>
              </w:rPr>
              <w:t>Расходы на выплаты персоналу государственных (муниципальных) органов</w:t>
            </w:r>
          </w:p>
        </w:tc>
        <w:tc>
          <w:tcPr>
            <w:tcW w:w="589" w:type="pct"/>
            <w:shd w:val="clear" w:color="000000" w:fill="FFFFFF"/>
            <w:noWrap/>
            <w:vAlign w:val="bottom"/>
            <w:hideMark/>
          </w:tcPr>
          <w:p w14:paraId="06C28516" w14:textId="77777777" w:rsidR="0076212C" w:rsidRPr="00630477" w:rsidRDefault="0076212C" w:rsidP="00D25F25">
            <w:pPr>
              <w:rPr>
                <w:sz w:val="16"/>
                <w:szCs w:val="16"/>
              </w:rPr>
            </w:pPr>
            <w:r w:rsidRPr="00630477">
              <w:rPr>
                <w:sz w:val="16"/>
                <w:szCs w:val="16"/>
              </w:rPr>
              <w:t>1940184260</w:t>
            </w:r>
          </w:p>
        </w:tc>
        <w:tc>
          <w:tcPr>
            <w:tcW w:w="244" w:type="pct"/>
            <w:shd w:val="clear" w:color="000000" w:fill="FFFFFF"/>
            <w:noWrap/>
            <w:vAlign w:val="bottom"/>
            <w:hideMark/>
          </w:tcPr>
          <w:p w14:paraId="6F785DF4" w14:textId="77777777" w:rsidR="0076212C" w:rsidRPr="00630477" w:rsidRDefault="0076212C" w:rsidP="00D25F25">
            <w:pPr>
              <w:rPr>
                <w:sz w:val="16"/>
                <w:szCs w:val="16"/>
              </w:rPr>
            </w:pPr>
            <w:r w:rsidRPr="00630477">
              <w:rPr>
                <w:sz w:val="16"/>
                <w:szCs w:val="16"/>
              </w:rPr>
              <w:t>120</w:t>
            </w:r>
          </w:p>
        </w:tc>
        <w:tc>
          <w:tcPr>
            <w:tcW w:w="714" w:type="pct"/>
            <w:shd w:val="clear" w:color="000000" w:fill="FFFFFF"/>
            <w:noWrap/>
            <w:vAlign w:val="bottom"/>
            <w:hideMark/>
          </w:tcPr>
          <w:p w14:paraId="77B945FC" w14:textId="77777777" w:rsidR="0076212C" w:rsidRPr="00630477" w:rsidRDefault="0076212C" w:rsidP="00D25F25">
            <w:pPr>
              <w:jc w:val="right"/>
              <w:rPr>
                <w:sz w:val="16"/>
                <w:szCs w:val="16"/>
              </w:rPr>
            </w:pPr>
            <w:r w:rsidRPr="00630477">
              <w:rPr>
                <w:sz w:val="16"/>
                <w:szCs w:val="16"/>
              </w:rPr>
              <w:t>904 800,00</w:t>
            </w:r>
          </w:p>
        </w:tc>
        <w:tc>
          <w:tcPr>
            <w:tcW w:w="714" w:type="pct"/>
            <w:shd w:val="clear" w:color="000000" w:fill="FFFFFF"/>
            <w:noWrap/>
            <w:vAlign w:val="bottom"/>
            <w:hideMark/>
          </w:tcPr>
          <w:p w14:paraId="19BEC791" w14:textId="77777777" w:rsidR="0076212C" w:rsidRPr="00630477" w:rsidRDefault="0076212C" w:rsidP="00D25F25">
            <w:pPr>
              <w:jc w:val="right"/>
              <w:rPr>
                <w:sz w:val="16"/>
                <w:szCs w:val="16"/>
              </w:rPr>
            </w:pPr>
            <w:r w:rsidRPr="00630477">
              <w:rPr>
                <w:sz w:val="16"/>
                <w:szCs w:val="16"/>
              </w:rPr>
              <w:t>904 800,00</w:t>
            </w:r>
          </w:p>
        </w:tc>
      </w:tr>
      <w:tr w:rsidR="0076212C" w:rsidRPr="00630477" w14:paraId="50AE3C34" w14:textId="77777777" w:rsidTr="0076212C">
        <w:trPr>
          <w:trHeight w:val="68"/>
        </w:trPr>
        <w:tc>
          <w:tcPr>
            <w:tcW w:w="2739" w:type="pct"/>
            <w:shd w:val="clear" w:color="000000" w:fill="FFFFFF"/>
            <w:vAlign w:val="bottom"/>
            <w:hideMark/>
          </w:tcPr>
          <w:p w14:paraId="712CA98D" w14:textId="77777777" w:rsidR="0076212C" w:rsidRPr="00630477" w:rsidRDefault="0076212C" w:rsidP="00D25F25">
            <w:pPr>
              <w:rPr>
                <w:sz w:val="16"/>
                <w:szCs w:val="16"/>
              </w:rPr>
            </w:pPr>
            <w:r w:rsidRPr="00630477">
              <w:rPr>
                <w:sz w:val="16"/>
                <w:szCs w:val="16"/>
              </w:rPr>
              <w:t>Комплекс процессных мероприятий "Выравнивание финансовых возможностей и содействие сбалансированности местных бюджетов"</w:t>
            </w:r>
          </w:p>
        </w:tc>
        <w:tc>
          <w:tcPr>
            <w:tcW w:w="589" w:type="pct"/>
            <w:shd w:val="clear" w:color="000000" w:fill="FFFFFF"/>
            <w:noWrap/>
            <w:vAlign w:val="bottom"/>
            <w:hideMark/>
          </w:tcPr>
          <w:p w14:paraId="59717EB5" w14:textId="77777777" w:rsidR="0076212C" w:rsidRPr="00630477" w:rsidRDefault="0076212C" w:rsidP="00D25F25">
            <w:pPr>
              <w:rPr>
                <w:sz w:val="16"/>
                <w:szCs w:val="16"/>
              </w:rPr>
            </w:pPr>
            <w:r w:rsidRPr="00630477">
              <w:rPr>
                <w:sz w:val="16"/>
                <w:szCs w:val="16"/>
              </w:rPr>
              <w:t>1941100000</w:t>
            </w:r>
          </w:p>
        </w:tc>
        <w:tc>
          <w:tcPr>
            <w:tcW w:w="244" w:type="pct"/>
            <w:shd w:val="clear" w:color="000000" w:fill="FFFFFF"/>
            <w:noWrap/>
            <w:vAlign w:val="bottom"/>
            <w:hideMark/>
          </w:tcPr>
          <w:p w14:paraId="7216C296"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6E33F6B7" w14:textId="77777777" w:rsidR="0076212C" w:rsidRPr="00630477" w:rsidRDefault="0076212C" w:rsidP="00D25F25">
            <w:pPr>
              <w:jc w:val="right"/>
              <w:rPr>
                <w:sz w:val="16"/>
                <w:szCs w:val="16"/>
              </w:rPr>
            </w:pPr>
            <w:r w:rsidRPr="00630477">
              <w:rPr>
                <w:sz w:val="16"/>
                <w:szCs w:val="16"/>
              </w:rPr>
              <w:t>306 354 400,00</w:t>
            </w:r>
          </w:p>
        </w:tc>
        <w:tc>
          <w:tcPr>
            <w:tcW w:w="714" w:type="pct"/>
            <w:shd w:val="clear" w:color="000000" w:fill="FFFFFF"/>
            <w:noWrap/>
            <w:vAlign w:val="bottom"/>
            <w:hideMark/>
          </w:tcPr>
          <w:p w14:paraId="5A8CBEFE" w14:textId="77777777" w:rsidR="0076212C" w:rsidRPr="00630477" w:rsidRDefault="0076212C" w:rsidP="00D25F25">
            <w:pPr>
              <w:jc w:val="right"/>
              <w:rPr>
                <w:sz w:val="16"/>
                <w:szCs w:val="16"/>
              </w:rPr>
            </w:pPr>
            <w:r w:rsidRPr="00630477">
              <w:rPr>
                <w:sz w:val="16"/>
                <w:szCs w:val="16"/>
              </w:rPr>
              <w:t>309 153 500,00</w:t>
            </w:r>
          </w:p>
        </w:tc>
      </w:tr>
      <w:tr w:rsidR="0076212C" w:rsidRPr="00630477" w14:paraId="6B695FA1" w14:textId="77777777" w:rsidTr="0076212C">
        <w:trPr>
          <w:trHeight w:val="68"/>
        </w:trPr>
        <w:tc>
          <w:tcPr>
            <w:tcW w:w="2739" w:type="pct"/>
            <w:shd w:val="clear" w:color="000000" w:fill="FFFFFF"/>
            <w:vAlign w:val="bottom"/>
            <w:hideMark/>
          </w:tcPr>
          <w:p w14:paraId="47487347" w14:textId="77777777" w:rsidR="0076212C" w:rsidRPr="00630477" w:rsidRDefault="0076212C" w:rsidP="00D25F25">
            <w:pPr>
              <w:rPr>
                <w:sz w:val="16"/>
                <w:szCs w:val="16"/>
              </w:rPr>
            </w:pPr>
            <w:r w:rsidRPr="00630477">
              <w:rPr>
                <w:sz w:val="16"/>
                <w:szCs w:val="16"/>
              </w:rPr>
              <w:t>Дотация на выравнивание бюджетной обеспеченности поселений, входящих в состав муниципальных районов</w:t>
            </w:r>
          </w:p>
        </w:tc>
        <w:tc>
          <w:tcPr>
            <w:tcW w:w="589" w:type="pct"/>
            <w:shd w:val="clear" w:color="000000" w:fill="FFFFFF"/>
            <w:noWrap/>
            <w:vAlign w:val="bottom"/>
            <w:hideMark/>
          </w:tcPr>
          <w:p w14:paraId="417B4335" w14:textId="77777777" w:rsidR="0076212C" w:rsidRPr="00630477" w:rsidRDefault="0076212C" w:rsidP="00D25F25">
            <w:pPr>
              <w:rPr>
                <w:sz w:val="16"/>
                <w:szCs w:val="16"/>
              </w:rPr>
            </w:pPr>
            <w:r w:rsidRPr="00630477">
              <w:rPr>
                <w:sz w:val="16"/>
                <w:szCs w:val="16"/>
              </w:rPr>
              <w:t>1941186010</w:t>
            </w:r>
          </w:p>
        </w:tc>
        <w:tc>
          <w:tcPr>
            <w:tcW w:w="244" w:type="pct"/>
            <w:shd w:val="clear" w:color="000000" w:fill="FFFFFF"/>
            <w:noWrap/>
            <w:vAlign w:val="bottom"/>
            <w:hideMark/>
          </w:tcPr>
          <w:p w14:paraId="30CE2EFB"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70ED2E25" w14:textId="77777777" w:rsidR="0076212C" w:rsidRPr="00630477" w:rsidRDefault="0076212C" w:rsidP="00D25F25">
            <w:pPr>
              <w:jc w:val="right"/>
              <w:rPr>
                <w:sz w:val="16"/>
                <w:szCs w:val="16"/>
              </w:rPr>
            </w:pPr>
            <w:r w:rsidRPr="00630477">
              <w:rPr>
                <w:sz w:val="16"/>
                <w:szCs w:val="16"/>
              </w:rPr>
              <w:t>306 354 400,00</w:t>
            </w:r>
          </w:p>
        </w:tc>
        <w:tc>
          <w:tcPr>
            <w:tcW w:w="714" w:type="pct"/>
            <w:shd w:val="clear" w:color="000000" w:fill="FFFFFF"/>
            <w:noWrap/>
            <w:vAlign w:val="bottom"/>
            <w:hideMark/>
          </w:tcPr>
          <w:p w14:paraId="56102EE9" w14:textId="77777777" w:rsidR="0076212C" w:rsidRPr="00630477" w:rsidRDefault="0076212C" w:rsidP="00D25F25">
            <w:pPr>
              <w:jc w:val="right"/>
              <w:rPr>
                <w:sz w:val="16"/>
                <w:szCs w:val="16"/>
              </w:rPr>
            </w:pPr>
            <w:r w:rsidRPr="00630477">
              <w:rPr>
                <w:sz w:val="16"/>
                <w:szCs w:val="16"/>
              </w:rPr>
              <w:t>309 153 500,00</w:t>
            </w:r>
          </w:p>
        </w:tc>
      </w:tr>
      <w:tr w:rsidR="0076212C" w:rsidRPr="00630477" w14:paraId="08957481" w14:textId="77777777" w:rsidTr="0076212C">
        <w:trPr>
          <w:trHeight w:val="68"/>
        </w:trPr>
        <w:tc>
          <w:tcPr>
            <w:tcW w:w="2739" w:type="pct"/>
            <w:shd w:val="clear" w:color="000000" w:fill="FFFFFF"/>
            <w:vAlign w:val="bottom"/>
            <w:hideMark/>
          </w:tcPr>
          <w:p w14:paraId="44868306" w14:textId="77777777" w:rsidR="0076212C" w:rsidRPr="00630477" w:rsidRDefault="0076212C" w:rsidP="00D25F25">
            <w:pPr>
              <w:rPr>
                <w:sz w:val="16"/>
                <w:szCs w:val="16"/>
              </w:rPr>
            </w:pPr>
            <w:r w:rsidRPr="00630477">
              <w:rPr>
                <w:sz w:val="16"/>
                <w:szCs w:val="16"/>
              </w:rPr>
              <w:t>Межбюджетные трансферты</w:t>
            </w:r>
          </w:p>
        </w:tc>
        <w:tc>
          <w:tcPr>
            <w:tcW w:w="589" w:type="pct"/>
            <w:shd w:val="clear" w:color="000000" w:fill="FFFFFF"/>
            <w:noWrap/>
            <w:vAlign w:val="bottom"/>
            <w:hideMark/>
          </w:tcPr>
          <w:p w14:paraId="775D476E" w14:textId="77777777" w:rsidR="0076212C" w:rsidRPr="00630477" w:rsidRDefault="0076212C" w:rsidP="00D25F25">
            <w:pPr>
              <w:rPr>
                <w:sz w:val="16"/>
                <w:szCs w:val="16"/>
              </w:rPr>
            </w:pPr>
            <w:r w:rsidRPr="00630477">
              <w:rPr>
                <w:sz w:val="16"/>
                <w:szCs w:val="16"/>
              </w:rPr>
              <w:t>1941186010</w:t>
            </w:r>
          </w:p>
        </w:tc>
        <w:tc>
          <w:tcPr>
            <w:tcW w:w="244" w:type="pct"/>
            <w:shd w:val="clear" w:color="000000" w:fill="FFFFFF"/>
            <w:noWrap/>
            <w:vAlign w:val="bottom"/>
            <w:hideMark/>
          </w:tcPr>
          <w:p w14:paraId="508A4763" w14:textId="77777777" w:rsidR="0076212C" w:rsidRPr="00630477" w:rsidRDefault="0076212C" w:rsidP="00D25F25">
            <w:pPr>
              <w:rPr>
                <w:sz w:val="16"/>
                <w:szCs w:val="16"/>
              </w:rPr>
            </w:pPr>
            <w:r w:rsidRPr="00630477">
              <w:rPr>
                <w:sz w:val="16"/>
                <w:szCs w:val="16"/>
              </w:rPr>
              <w:t>500</w:t>
            </w:r>
          </w:p>
        </w:tc>
        <w:tc>
          <w:tcPr>
            <w:tcW w:w="714" w:type="pct"/>
            <w:shd w:val="clear" w:color="000000" w:fill="FFFFFF"/>
            <w:noWrap/>
            <w:vAlign w:val="bottom"/>
            <w:hideMark/>
          </w:tcPr>
          <w:p w14:paraId="63E187B1" w14:textId="77777777" w:rsidR="0076212C" w:rsidRPr="00630477" w:rsidRDefault="0076212C" w:rsidP="00D25F25">
            <w:pPr>
              <w:jc w:val="right"/>
              <w:rPr>
                <w:sz w:val="16"/>
                <w:szCs w:val="16"/>
              </w:rPr>
            </w:pPr>
            <w:r w:rsidRPr="00630477">
              <w:rPr>
                <w:sz w:val="16"/>
                <w:szCs w:val="16"/>
              </w:rPr>
              <w:t>306 354 400,00</w:t>
            </w:r>
          </w:p>
        </w:tc>
        <w:tc>
          <w:tcPr>
            <w:tcW w:w="714" w:type="pct"/>
            <w:shd w:val="clear" w:color="000000" w:fill="FFFFFF"/>
            <w:noWrap/>
            <w:vAlign w:val="bottom"/>
            <w:hideMark/>
          </w:tcPr>
          <w:p w14:paraId="5E1F6C43" w14:textId="77777777" w:rsidR="0076212C" w:rsidRPr="00630477" w:rsidRDefault="0076212C" w:rsidP="00D25F25">
            <w:pPr>
              <w:jc w:val="right"/>
              <w:rPr>
                <w:sz w:val="16"/>
                <w:szCs w:val="16"/>
              </w:rPr>
            </w:pPr>
            <w:r w:rsidRPr="00630477">
              <w:rPr>
                <w:sz w:val="16"/>
                <w:szCs w:val="16"/>
              </w:rPr>
              <w:t>309 153 500,00</w:t>
            </w:r>
          </w:p>
        </w:tc>
      </w:tr>
      <w:tr w:rsidR="0076212C" w:rsidRPr="00630477" w14:paraId="5E82E041" w14:textId="77777777" w:rsidTr="0076212C">
        <w:trPr>
          <w:trHeight w:val="68"/>
        </w:trPr>
        <w:tc>
          <w:tcPr>
            <w:tcW w:w="2739" w:type="pct"/>
            <w:shd w:val="clear" w:color="000000" w:fill="FFFFFF"/>
            <w:vAlign w:val="bottom"/>
            <w:hideMark/>
          </w:tcPr>
          <w:p w14:paraId="68A32658" w14:textId="77777777" w:rsidR="0076212C" w:rsidRPr="00630477" w:rsidRDefault="0076212C" w:rsidP="00D25F25">
            <w:pPr>
              <w:rPr>
                <w:sz w:val="16"/>
                <w:szCs w:val="16"/>
              </w:rPr>
            </w:pPr>
            <w:r w:rsidRPr="00630477">
              <w:rPr>
                <w:sz w:val="16"/>
                <w:szCs w:val="16"/>
              </w:rPr>
              <w:t>Дотации</w:t>
            </w:r>
          </w:p>
        </w:tc>
        <w:tc>
          <w:tcPr>
            <w:tcW w:w="589" w:type="pct"/>
            <w:shd w:val="clear" w:color="000000" w:fill="FFFFFF"/>
            <w:noWrap/>
            <w:vAlign w:val="bottom"/>
            <w:hideMark/>
          </w:tcPr>
          <w:p w14:paraId="5602E19F" w14:textId="77777777" w:rsidR="0076212C" w:rsidRPr="00630477" w:rsidRDefault="0076212C" w:rsidP="00D25F25">
            <w:pPr>
              <w:rPr>
                <w:sz w:val="16"/>
                <w:szCs w:val="16"/>
              </w:rPr>
            </w:pPr>
            <w:r w:rsidRPr="00630477">
              <w:rPr>
                <w:sz w:val="16"/>
                <w:szCs w:val="16"/>
              </w:rPr>
              <w:t>1941186010</w:t>
            </w:r>
          </w:p>
        </w:tc>
        <w:tc>
          <w:tcPr>
            <w:tcW w:w="244" w:type="pct"/>
            <w:shd w:val="clear" w:color="000000" w:fill="FFFFFF"/>
            <w:noWrap/>
            <w:vAlign w:val="bottom"/>
            <w:hideMark/>
          </w:tcPr>
          <w:p w14:paraId="479680EE" w14:textId="77777777" w:rsidR="0076212C" w:rsidRPr="00630477" w:rsidRDefault="0076212C" w:rsidP="00D25F25">
            <w:pPr>
              <w:rPr>
                <w:sz w:val="16"/>
                <w:szCs w:val="16"/>
              </w:rPr>
            </w:pPr>
            <w:r w:rsidRPr="00630477">
              <w:rPr>
                <w:sz w:val="16"/>
                <w:szCs w:val="16"/>
              </w:rPr>
              <w:t>510</w:t>
            </w:r>
          </w:p>
        </w:tc>
        <w:tc>
          <w:tcPr>
            <w:tcW w:w="714" w:type="pct"/>
            <w:shd w:val="clear" w:color="000000" w:fill="FFFFFF"/>
            <w:noWrap/>
            <w:vAlign w:val="bottom"/>
            <w:hideMark/>
          </w:tcPr>
          <w:p w14:paraId="73DD0113" w14:textId="77777777" w:rsidR="0076212C" w:rsidRPr="00630477" w:rsidRDefault="0076212C" w:rsidP="00D25F25">
            <w:pPr>
              <w:jc w:val="right"/>
              <w:rPr>
                <w:sz w:val="16"/>
                <w:szCs w:val="16"/>
              </w:rPr>
            </w:pPr>
            <w:r w:rsidRPr="00630477">
              <w:rPr>
                <w:sz w:val="16"/>
                <w:szCs w:val="16"/>
              </w:rPr>
              <w:t>306 354 400,00</w:t>
            </w:r>
          </w:p>
        </w:tc>
        <w:tc>
          <w:tcPr>
            <w:tcW w:w="714" w:type="pct"/>
            <w:shd w:val="clear" w:color="000000" w:fill="FFFFFF"/>
            <w:noWrap/>
            <w:vAlign w:val="bottom"/>
            <w:hideMark/>
          </w:tcPr>
          <w:p w14:paraId="007F3536" w14:textId="77777777" w:rsidR="0076212C" w:rsidRPr="00630477" w:rsidRDefault="0076212C" w:rsidP="00D25F25">
            <w:pPr>
              <w:jc w:val="right"/>
              <w:rPr>
                <w:sz w:val="16"/>
                <w:szCs w:val="16"/>
              </w:rPr>
            </w:pPr>
            <w:r w:rsidRPr="00630477">
              <w:rPr>
                <w:sz w:val="16"/>
                <w:szCs w:val="16"/>
              </w:rPr>
              <w:t>309 153 500,00</w:t>
            </w:r>
          </w:p>
        </w:tc>
      </w:tr>
      <w:tr w:rsidR="0076212C" w:rsidRPr="00630477" w14:paraId="39F8711E" w14:textId="77777777" w:rsidTr="0076212C">
        <w:trPr>
          <w:trHeight w:val="68"/>
        </w:trPr>
        <w:tc>
          <w:tcPr>
            <w:tcW w:w="2739" w:type="pct"/>
            <w:shd w:val="clear" w:color="000000" w:fill="FFFFFF"/>
            <w:vAlign w:val="bottom"/>
            <w:hideMark/>
          </w:tcPr>
          <w:p w14:paraId="5DE21516" w14:textId="77777777" w:rsidR="0076212C" w:rsidRPr="00630477" w:rsidRDefault="0076212C" w:rsidP="00D25F25">
            <w:pPr>
              <w:rPr>
                <w:sz w:val="16"/>
                <w:szCs w:val="16"/>
              </w:rPr>
            </w:pPr>
            <w:r w:rsidRPr="00630477">
              <w:rPr>
                <w:sz w:val="16"/>
                <w:szCs w:val="16"/>
              </w:rPr>
              <w:t>Комплекс процессных мероприятий «Управление муниципальным долгом»</w:t>
            </w:r>
          </w:p>
        </w:tc>
        <w:tc>
          <w:tcPr>
            <w:tcW w:w="589" w:type="pct"/>
            <w:shd w:val="clear" w:color="000000" w:fill="FFFFFF"/>
            <w:noWrap/>
            <w:vAlign w:val="bottom"/>
            <w:hideMark/>
          </w:tcPr>
          <w:p w14:paraId="454FCBB4" w14:textId="77777777" w:rsidR="0076212C" w:rsidRPr="00630477" w:rsidRDefault="0076212C" w:rsidP="00D25F25">
            <w:pPr>
              <w:rPr>
                <w:sz w:val="16"/>
                <w:szCs w:val="16"/>
              </w:rPr>
            </w:pPr>
            <w:r w:rsidRPr="00630477">
              <w:rPr>
                <w:sz w:val="16"/>
                <w:szCs w:val="16"/>
              </w:rPr>
              <w:t>1941400000</w:t>
            </w:r>
          </w:p>
        </w:tc>
        <w:tc>
          <w:tcPr>
            <w:tcW w:w="244" w:type="pct"/>
            <w:shd w:val="clear" w:color="000000" w:fill="FFFFFF"/>
            <w:noWrap/>
            <w:vAlign w:val="bottom"/>
            <w:hideMark/>
          </w:tcPr>
          <w:p w14:paraId="214682A6"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290ECE02" w14:textId="77777777" w:rsidR="0076212C" w:rsidRPr="00630477" w:rsidRDefault="0076212C" w:rsidP="00D25F25">
            <w:pPr>
              <w:jc w:val="right"/>
              <w:rPr>
                <w:sz w:val="16"/>
                <w:szCs w:val="16"/>
              </w:rPr>
            </w:pPr>
            <w:r w:rsidRPr="00630477">
              <w:rPr>
                <w:sz w:val="16"/>
                <w:szCs w:val="16"/>
              </w:rPr>
              <w:t>102 000,00</w:t>
            </w:r>
          </w:p>
        </w:tc>
        <w:tc>
          <w:tcPr>
            <w:tcW w:w="714" w:type="pct"/>
            <w:shd w:val="clear" w:color="000000" w:fill="FFFFFF"/>
            <w:noWrap/>
            <w:vAlign w:val="bottom"/>
            <w:hideMark/>
          </w:tcPr>
          <w:p w14:paraId="3801E2F1" w14:textId="77777777" w:rsidR="0076212C" w:rsidRPr="00630477" w:rsidRDefault="0076212C" w:rsidP="00D25F25">
            <w:pPr>
              <w:jc w:val="right"/>
              <w:rPr>
                <w:sz w:val="16"/>
                <w:szCs w:val="16"/>
              </w:rPr>
            </w:pPr>
            <w:r w:rsidRPr="00630477">
              <w:rPr>
                <w:sz w:val="16"/>
                <w:szCs w:val="16"/>
              </w:rPr>
              <w:t>111 000,00</w:t>
            </w:r>
          </w:p>
        </w:tc>
      </w:tr>
      <w:tr w:rsidR="0076212C" w:rsidRPr="00630477" w14:paraId="4BAAFEC7" w14:textId="77777777" w:rsidTr="0076212C">
        <w:trPr>
          <w:trHeight w:val="68"/>
        </w:trPr>
        <w:tc>
          <w:tcPr>
            <w:tcW w:w="2739" w:type="pct"/>
            <w:shd w:val="clear" w:color="000000" w:fill="FFFFFF"/>
            <w:vAlign w:val="bottom"/>
            <w:hideMark/>
          </w:tcPr>
          <w:p w14:paraId="0B184D17" w14:textId="77777777" w:rsidR="0076212C" w:rsidRPr="00630477" w:rsidRDefault="0076212C" w:rsidP="00D25F25">
            <w:pPr>
              <w:rPr>
                <w:sz w:val="16"/>
                <w:szCs w:val="16"/>
              </w:rPr>
            </w:pPr>
            <w:r w:rsidRPr="00630477">
              <w:rPr>
                <w:sz w:val="16"/>
                <w:szCs w:val="16"/>
              </w:rPr>
              <w:t>Расходы на обеспечение эффективного управления муниципальным долгом района</w:t>
            </w:r>
          </w:p>
        </w:tc>
        <w:tc>
          <w:tcPr>
            <w:tcW w:w="589" w:type="pct"/>
            <w:shd w:val="clear" w:color="000000" w:fill="FFFFFF"/>
            <w:noWrap/>
            <w:vAlign w:val="bottom"/>
            <w:hideMark/>
          </w:tcPr>
          <w:p w14:paraId="3E521FE1" w14:textId="77777777" w:rsidR="0076212C" w:rsidRPr="00630477" w:rsidRDefault="0076212C" w:rsidP="00D25F25">
            <w:pPr>
              <w:rPr>
                <w:sz w:val="16"/>
                <w:szCs w:val="16"/>
              </w:rPr>
            </w:pPr>
            <w:r w:rsidRPr="00630477">
              <w:rPr>
                <w:sz w:val="16"/>
                <w:szCs w:val="16"/>
              </w:rPr>
              <w:t>1941400650</w:t>
            </w:r>
          </w:p>
        </w:tc>
        <w:tc>
          <w:tcPr>
            <w:tcW w:w="244" w:type="pct"/>
            <w:shd w:val="clear" w:color="000000" w:fill="FFFFFF"/>
            <w:noWrap/>
            <w:vAlign w:val="bottom"/>
            <w:hideMark/>
          </w:tcPr>
          <w:p w14:paraId="6F9DE13D"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16D6CD96" w14:textId="77777777" w:rsidR="0076212C" w:rsidRPr="00630477" w:rsidRDefault="0076212C" w:rsidP="00D25F25">
            <w:pPr>
              <w:jc w:val="right"/>
              <w:rPr>
                <w:sz w:val="16"/>
                <w:szCs w:val="16"/>
              </w:rPr>
            </w:pPr>
            <w:r w:rsidRPr="00630477">
              <w:rPr>
                <w:sz w:val="16"/>
                <w:szCs w:val="16"/>
              </w:rPr>
              <w:t>102 000,00</w:t>
            </w:r>
          </w:p>
        </w:tc>
        <w:tc>
          <w:tcPr>
            <w:tcW w:w="714" w:type="pct"/>
            <w:shd w:val="clear" w:color="000000" w:fill="FFFFFF"/>
            <w:noWrap/>
            <w:vAlign w:val="bottom"/>
            <w:hideMark/>
          </w:tcPr>
          <w:p w14:paraId="4999A0AC" w14:textId="77777777" w:rsidR="0076212C" w:rsidRPr="00630477" w:rsidRDefault="0076212C" w:rsidP="00D25F25">
            <w:pPr>
              <w:jc w:val="right"/>
              <w:rPr>
                <w:sz w:val="16"/>
                <w:szCs w:val="16"/>
              </w:rPr>
            </w:pPr>
            <w:r w:rsidRPr="00630477">
              <w:rPr>
                <w:sz w:val="16"/>
                <w:szCs w:val="16"/>
              </w:rPr>
              <w:t>111 000,00</w:t>
            </w:r>
          </w:p>
        </w:tc>
      </w:tr>
      <w:tr w:rsidR="0076212C" w:rsidRPr="00630477" w14:paraId="3DBE2B68" w14:textId="77777777" w:rsidTr="0076212C">
        <w:trPr>
          <w:trHeight w:val="68"/>
        </w:trPr>
        <w:tc>
          <w:tcPr>
            <w:tcW w:w="2739" w:type="pct"/>
            <w:shd w:val="clear" w:color="000000" w:fill="FFFFFF"/>
            <w:vAlign w:val="bottom"/>
            <w:hideMark/>
          </w:tcPr>
          <w:p w14:paraId="79FCED69" w14:textId="77777777" w:rsidR="0076212C" w:rsidRPr="00630477" w:rsidRDefault="0076212C" w:rsidP="00D25F25">
            <w:pPr>
              <w:rPr>
                <w:sz w:val="16"/>
                <w:szCs w:val="16"/>
              </w:rPr>
            </w:pPr>
            <w:r w:rsidRPr="00630477">
              <w:rPr>
                <w:sz w:val="16"/>
                <w:szCs w:val="16"/>
              </w:rPr>
              <w:t>Обслуживание государственного (муниципального) долга</w:t>
            </w:r>
          </w:p>
        </w:tc>
        <w:tc>
          <w:tcPr>
            <w:tcW w:w="589" w:type="pct"/>
            <w:shd w:val="clear" w:color="000000" w:fill="FFFFFF"/>
            <w:noWrap/>
            <w:vAlign w:val="bottom"/>
            <w:hideMark/>
          </w:tcPr>
          <w:p w14:paraId="772CBC2B" w14:textId="77777777" w:rsidR="0076212C" w:rsidRPr="00630477" w:rsidRDefault="0076212C" w:rsidP="00D25F25">
            <w:pPr>
              <w:rPr>
                <w:sz w:val="16"/>
                <w:szCs w:val="16"/>
              </w:rPr>
            </w:pPr>
            <w:r w:rsidRPr="00630477">
              <w:rPr>
                <w:sz w:val="16"/>
                <w:szCs w:val="16"/>
              </w:rPr>
              <w:t>1941400650</w:t>
            </w:r>
          </w:p>
        </w:tc>
        <w:tc>
          <w:tcPr>
            <w:tcW w:w="244" w:type="pct"/>
            <w:shd w:val="clear" w:color="000000" w:fill="FFFFFF"/>
            <w:noWrap/>
            <w:vAlign w:val="bottom"/>
            <w:hideMark/>
          </w:tcPr>
          <w:p w14:paraId="0A3BB489" w14:textId="77777777" w:rsidR="0076212C" w:rsidRPr="00630477" w:rsidRDefault="0076212C" w:rsidP="00D25F25">
            <w:pPr>
              <w:rPr>
                <w:sz w:val="16"/>
                <w:szCs w:val="16"/>
              </w:rPr>
            </w:pPr>
            <w:r w:rsidRPr="00630477">
              <w:rPr>
                <w:sz w:val="16"/>
                <w:szCs w:val="16"/>
              </w:rPr>
              <w:t>700</w:t>
            </w:r>
          </w:p>
        </w:tc>
        <w:tc>
          <w:tcPr>
            <w:tcW w:w="714" w:type="pct"/>
            <w:shd w:val="clear" w:color="000000" w:fill="FFFFFF"/>
            <w:noWrap/>
            <w:vAlign w:val="bottom"/>
            <w:hideMark/>
          </w:tcPr>
          <w:p w14:paraId="2F89A970" w14:textId="77777777" w:rsidR="0076212C" w:rsidRPr="00630477" w:rsidRDefault="0076212C" w:rsidP="00D25F25">
            <w:pPr>
              <w:jc w:val="right"/>
              <w:rPr>
                <w:sz w:val="16"/>
                <w:szCs w:val="16"/>
              </w:rPr>
            </w:pPr>
            <w:r w:rsidRPr="00630477">
              <w:rPr>
                <w:sz w:val="16"/>
                <w:szCs w:val="16"/>
              </w:rPr>
              <w:t>102 000,00</w:t>
            </w:r>
          </w:p>
        </w:tc>
        <w:tc>
          <w:tcPr>
            <w:tcW w:w="714" w:type="pct"/>
            <w:shd w:val="clear" w:color="000000" w:fill="FFFFFF"/>
            <w:noWrap/>
            <w:vAlign w:val="bottom"/>
            <w:hideMark/>
          </w:tcPr>
          <w:p w14:paraId="4F35F3F8" w14:textId="77777777" w:rsidR="0076212C" w:rsidRPr="00630477" w:rsidRDefault="0076212C" w:rsidP="00D25F25">
            <w:pPr>
              <w:jc w:val="right"/>
              <w:rPr>
                <w:sz w:val="16"/>
                <w:szCs w:val="16"/>
              </w:rPr>
            </w:pPr>
            <w:r w:rsidRPr="00630477">
              <w:rPr>
                <w:sz w:val="16"/>
                <w:szCs w:val="16"/>
              </w:rPr>
              <w:t>111 000,00</w:t>
            </w:r>
          </w:p>
        </w:tc>
      </w:tr>
      <w:tr w:rsidR="0076212C" w:rsidRPr="00630477" w14:paraId="67EDB182" w14:textId="77777777" w:rsidTr="0076212C">
        <w:trPr>
          <w:trHeight w:val="68"/>
        </w:trPr>
        <w:tc>
          <w:tcPr>
            <w:tcW w:w="2739" w:type="pct"/>
            <w:shd w:val="clear" w:color="000000" w:fill="FFFFFF"/>
            <w:vAlign w:val="bottom"/>
            <w:hideMark/>
          </w:tcPr>
          <w:p w14:paraId="43941451" w14:textId="77777777" w:rsidR="0076212C" w:rsidRPr="00630477" w:rsidRDefault="0076212C" w:rsidP="00D25F25">
            <w:pPr>
              <w:rPr>
                <w:sz w:val="16"/>
                <w:szCs w:val="16"/>
              </w:rPr>
            </w:pPr>
            <w:r w:rsidRPr="00630477">
              <w:rPr>
                <w:sz w:val="16"/>
                <w:szCs w:val="16"/>
              </w:rPr>
              <w:t>Обслуживание муниципального долга</w:t>
            </w:r>
          </w:p>
        </w:tc>
        <w:tc>
          <w:tcPr>
            <w:tcW w:w="589" w:type="pct"/>
            <w:shd w:val="clear" w:color="000000" w:fill="FFFFFF"/>
            <w:noWrap/>
            <w:vAlign w:val="bottom"/>
            <w:hideMark/>
          </w:tcPr>
          <w:p w14:paraId="22DC319B" w14:textId="77777777" w:rsidR="0076212C" w:rsidRPr="00630477" w:rsidRDefault="0076212C" w:rsidP="00D25F25">
            <w:pPr>
              <w:rPr>
                <w:sz w:val="16"/>
                <w:szCs w:val="16"/>
              </w:rPr>
            </w:pPr>
            <w:r w:rsidRPr="00630477">
              <w:rPr>
                <w:sz w:val="16"/>
                <w:szCs w:val="16"/>
              </w:rPr>
              <w:t>1941400650</w:t>
            </w:r>
          </w:p>
        </w:tc>
        <w:tc>
          <w:tcPr>
            <w:tcW w:w="244" w:type="pct"/>
            <w:shd w:val="clear" w:color="000000" w:fill="FFFFFF"/>
            <w:noWrap/>
            <w:vAlign w:val="bottom"/>
            <w:hideMark/>
          </w:tcPr>
          <w:p w14:paraId="7467DA67" w14:textId="77777777" w:rsidR="0076212C" w:rsidRPr="00630477" w:rsidRDefault="0076212C" w:rsidP="00D25F25">
            <w:pPr>
              <w:rPr>
                <w:sz w:val="16"/>
                <w:szCs w:val="16"/>
              </w:rPr>
            </w:pPr>
            <w:r w:rsidRPr="00630477">
              <w:rPr>
                <w:sz w:val="16"/>
                <w:szCs w:val="16"/>
              </w:rPr>
              <w:t>730</w:t>
            </w:r>
          </w:p>
        </w:tc>
        <w:tc>
          <w:tcPr>
            <w:tcW w:w="714" w:type="pct"/>
            <w:shd w:val="clear" w:color="000000" w:fill="FFFFFF"/>
            <w:noWrap/>
            <w:vAlign w:val="bottom"/>
            <w:hideMark/>
          </w:tcPr>
          <w:p w14:paraId="4F328C1E" w14:textId="77777777" w:rsidR="0076212C" w:rsidRPr="00630477" w:rsidRDefault="0076212C" w:rsidP="00D25F25">
            <w:pPr>
              <w:jc w:val="right"/>
              <w:rPr>
                <w:sz w:val="16"/>
                <w:szCs w:val="16"/>
              </w:rPr>
            </w:pPr>
            <w:r w:rsidRPr="00630477">
              <w:rPr>
                <w:sz w:val="16"/>
                <w:szCs w:val="16"/>
              </w:rPr>
              <w:t>102 000,00</w:t>
            </w:r>
          </w:p>
        </w:tc>
        <w:tc>
          <w:tcPr>
            <w:tcW w:w="714" w:type="pct"/>
            <w:shd w:val="clear" w:color="000000" w:fill="FFFFFF"/>
            <w:noWrap/>
            <w:vAlign w:val="bottom"/>
            <w:hideMark/>
          </w:tcPr>
          <w:p w14:paraId="6136278C" w14:textId="77777777" w:rsidR="0076212C" w:rsidRPr="00630477" w:rsidRDefault="0076212C" w:rsidP="00D25F25">
            <w:pPr>
              <w:jc w:val="right"/>
              <w:rPr>
                <w:sz w:val="16"/>
                <w:szCs w:val="16"/>
              </w:rPr>
            </w:pPr>
            <w:r w:rsidRPr="00630477">
              <w:rPr>
                <w:sz w:val="16"/>
                <w:szCs w:val="16"/>
              </w:rPr>
              <w:t>111 000,00</w:t>
            </w:r>
          </w:p>
        </w:tc>
      </w:tr>
      <w:tr w:rsidR="0076212C" w:rsidRPr="00630477" w14:paraId="1309C9A6" w14:textId="77777777" w:rsidTr="0076212C">
        <w:trPr>
          <w:trHeight w:val="68"/>
        </w:trPr>
        <w:tc>
          <w:tcPr>
            <w:tcW w:w="2739" w:type="pct"/>
            <w:shd w:val="clear" w:color="000000" w:fill="FFFFFF"/>
            <w:vAlign w:val="bottom"/>
            <w:hideMark/>
          </w:tcPr>
          <w:p w14:paraId="24BFC7AE" w14:textId="77777777" w:rsidR="0076212C" w:rsidRPr="00630477" w:rsidRDefault="0076212C" w:rsidP="00D25F25">
            <w:pPr>
              <w:rPr>
                <w:sz w:val="16"/>
                <w:szCs w:val="16"/>
              </w:rPr>
            </w:pPr>
            <w:r w:rsidRPr="00630477">
              <w:rPr>
                <w:sz w:val="16"/>
                <w:szCs w:val="16"/>
              </w:rPr>
              <w:t>Муниципальная программа Кондинского района «Развитие гражданского общества»</w:t>
            </w:r>
          </w:p>
        </w:tc>
        <w:tc>
          <w:tcPr>
            <w:tcW w:w="589" w:type="pct"/>
            <w:shd w:val="clear" w:color="000000" w:fill="FFFFFF"/>
            <w:noWrap/>
            <w:vAlign w:val="bottom"/>
            <w:hideMark/>
          </w:tcPr>
          <w:p w14:paraId="6C5C36EC" w14:textId="77777777" w:rsidR="0076212C" w:rsidRPr="00630477" w:rsidRDefault="0076212C" w:rsidP="00D25F25">
            <w:pPr>
              <w:rPr>
                <w:sz w:val="16"/>
                <w:szCs w:val="16"/>
              </w:rPr>
            </w:pPr>
            <w:r w:rsidRPr="00630477">
              <w:rPr>
                <w:sz w:val="16"/>
                <w:szCs w:val="16"/>
              </w:rPr>
              <w:t>2100000000</w:t>
            </w:r>
          </w:p>
        </w:tc>
        <w:tc>
          <w:tcPr>
            <w:tcW w:w="244" w:type="pct"/>
            <w:shd w:val="clear" w:color="000000" w:fill="FFFFFF"/>
            <w:noWrap/>
            <w:vAlign w:val="bottom"/>
            <w:hideMark/>
          </w:tcPr>
          <w:p w14:paraId="28B3FE56"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1C30F3CC" w14:textId="77777777" w:rsidR="0076212C" w:rsidRPr="00630477" w:rsidRDefault="0076212C" w:rsidP="00D25F25">
            <w:pPr>
              <w:jc w:val="right"/>
              <w:rPr>
                <w:sz w:val="16"/>
                <w:szCs w:val="16"/>
              </w:rPr>
            </w:pPr>
            <w:r w:rsidRPr="00630477">
              <w:rPr>
                <w:sz w:val="16"/>
                <w:szCs w:val="16"/>
              </w:rPr>
              <w:t>6 100,00</w:t>
            </w:r>
          </w:p>
        </w:tc>
        <w:tc>
          <w:tcPr>
            <w:tcW w:w="714" w:type="pct"/>
            <w:shd w:val="clear" w:color="000000" w:fill="FFFFFF"/>
            <w:noWrap/>
            <w:vAlign w:val="bottom"/>
            <w:hideMark/>
          </w:tcPr>
          <w:p w14:paraId="1D05A8B0" w14:textId="77777777" w:rsidR="0076212C" w:rsidRPr="00630477" w:rsidRDefault="0076212C" w:rsidP="00D25F25">
            <w:pPr>
              <w:jc w:val="right"/>
              <w:rPr>
                <w:sz w:val="16"/>
                <w:szCs w:val="16"/>
              </w:rPr>
            </w:pPr>
            <w:r w:rsidRPr="00630477">
              <w:rPr>
                <w:sz w:val="16"/>
                <w:szCs w:val="16"/>
              </w:rPr>
              <w:t>21 542 890,00</w:t>
            </w:r>
          </w:p>
        </w:tc>
      </w:tr>
      <w:tr w:rsidR="0076212C" w:rsidRPr="00630477" w14:paraId="1C310B27" w14:textId="77777777" w:rsidTr="0076212C">
        <w:trPr>
          <w:trHeight w:val="68"/>
        </w:trPr>
        <w:tc>
          <w:tcPr>
            <w:tcW w:w="2739" w:type="pct"/>
            <w:shd w:val="clear" w:color="000000" w:fill="FFFFFF"/>
            <w:vAlign w:val="bottom"/>
            <w:hideMark/>
          </w:tcPr>
          <w:p w14:paraId="7989A690" w14:textId="77777777" w:rsidR="0076212C" w:rsidRPr="00630477" w:rsidRDefault="0076212C" w:rsidP="00D25F25">
            <w:pPr>
              <w:rPr>
                <w:sz w:val="16"/>
                <w:szCs w:val="16"/>
              </w:rPr>
            </w:pPr>
            <w:r w:rsidRPr="00630477">
              <w:rPr>
                <w:sz w:val="16"/>
                <w:szCs w:val="16"/>
              </w:rPr>
              <w:t>Комплексы процессных мероприятий</w:t>
            </w:r>
          </w:p>
        </w:tc>
        <w:tc>
          <w:tcPr>
            <w:tcW w:w="589" w:type="pct"/>
            <w:shd w:val="clear" w:color="000000" w:fill="FFFFFF"/>
            <w:noWrap/>
            <w:vAlign w:val="bottom"/>
            <w:hideMark/>
          </w:tcPr>
          <w:p w14:paraId="30C7EA89" w14:textId="77777777" w:rsidR="0076212C" w:rsidRPr="00630477" w:rsidRDefault="0076212C" w:rsidP="00D25F25">
            <w:pPr>
              <w:rPr>
                <w:sz w:val="16"/>
                <w:szCs w:val="16"/>
              </w:rPr>
            </w:pPr>
            <w:r w:rsidRPr="00630477">
              <w:rPr>
                <w:sz w:val="16"/>
                <w:szCs w:val="16"/>
              </w:rPr>
              <w:t>2140000000</w:t>
            </w:r>
          </w:p>
        </w:tc>
        <w:tc>
          <w:tcPr>
            <w:tcW w:w="244" w:type="pct"/>
            <w:shd w:val="clear" w:color="000000" w:fill="FFFFFF"/>
            <w:noWrap/>
            <w:vAlign w:val="bottom"/>
            <w:hideMark/>
          </w:tcPr>
          <w:p w14:paraId="007D45F1"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60F0DC8E" w14:textId="77777777" w:rsidR="0076212C" w:rsidRPr="00630477" w:rsidRDefault="0076212C" w:rsidP="00D25F25">
            <w:pPr>
              <w:jc w:val="right"/>
              <w:rPr>
                <w:sz w:val="16"/>
                <w:szCs w:val="16"/>
              </w:rPr>
            </w:pPr>
            <w:r w:rsidRPr="00630477">
              <w:rPr>
                <w:sz w:val="16"/>
                <w:szCs w:val="16"/>
              </w:rPr>
              <w:t>6 100,00</w:t>
            </w:r>
          </w:p>
        </w:tc>
        <w:tc>
          <w:tcPr>
            <w:tcW w:w="714" w:type="pct"/>
            <w:shd w:val="clear" w:color="000000" w:fill="FFFFFF"/>
            <w:noWrap/>
            <w:vAlign w:val="bottom"/>
            <w:hideMark/>
          </w:tcPr>
          <w:p w14:paraId="134A21A9" w14:textId="77777777" w:rsidR="0076212C" w:rsidRPr="00630477" w:rsidRDefault="0076212C" w:rsidP="00D25F25">
            <w:pPr>
              <w:jc w:val="right"/>
              <w:rPr>
                <w:sz w:val="16"/>
                <w:szCs w:val="16"/>
              </w:rPr>
            </w:pPr>
            <w:r w:rsidRPr="00630477">
              <w:rPr>
                <w:sz w:val="16"/>
                <w:szCs w:val="16"/>
              </w:rPr>
              <w:t>21 542 890,00</w:t>
            </w:r>
          </w:p>
        </w:tc>
      </w:tr>
      <w:tr w:rsidR="0076212C" w:rsidRPr="00630477" w14:paraId="5D059A53" w14:textId="77777777" w:rsidTr="0076212C">
        <w:trPr>
          <w:trHeight w:val="68"/>
        </w:trPr>
        <w:tc>
          <w:tcPr>
            <w:tcW w:w="2739" w:type="pct"/>
            <w:shd w:val="clear" w:color="000000" w:fill="FFFFFF"/>
            <w:vAlign w:val="bottom"/>
            <w:hideMark/>
          </w:tcPr>
          <w:p w14:paraId="208586C0" w14:textId="77777777" w:rsidR="0076212C" w:rsidRPr="00630477" w:rsidRDefault="0076212C" w:rsidP="00D25F25">
            <w:pPr>
              <w:rPr>
                <w:sz w:val="16"/>
                <w:szCs w:val="16"/>
              </w:rPr>
            </w:pPr>
            <w:r w:rsidRPr="00630477">
              <w:rPr>
                <w:sz w:val="16"/>
                <w:szCs w:val="16"/>
              </w:rPr>
              <w:t>Комплекс процессных мероприятий «Оказание финансовой поддержки социально ориентированным некоммерческим организациям путем предоставления грантов на конкурсной основе»</w:t>
            </w:r>
          </w:p>
        </w:tc>
        <w:tc>
          <w:tcPr>
            <w:tcW w:w="589" w:type="pct"/>
            <w:shd w:val="clear" w:color="000000" w:fill="FFFFFF"/>
            <w:noWrap/>
            <w:vAlign w:val="bottom"/>
            <w:hideMark/>
          </w:tcPr>
          <w:p w14:paraId="3D8F3457" w14:textId="77777777" w:rsidR="0076212C" w:rsidRPr="00630477" w:rsidRDefault="0076212C" w:rsidP="00D25F25">
            <w:pPr>
              <w:rPr>
                <w:sz w:val="16"/>
                <w:szCs w:val="16"/>
              </w:rPr>
            </w:pPr>
            <w:r w:rsidRPr="00630477">
              <w:rPr>
                <w:sz w:val="16"/>
                <w:szCs w:val="16"/>
              </w:rPr>
              <w:t>2141100000</w:t>
            </w:r>
          </w:p>
        </w:tc>
        <w:tc>
          <w:tcPr>
            <w:tcW w:w="244" w:type="pct"/>
            <w:shd w:val="clear" w:color="000000" w:fill="FFFFFF"/>
            <w:noWrap/>
            <w:vAlign w:val="bottom"/>
            <w:hideMark/>
          </w:tcPr>
          <w:p w14:paraId="39D7B71C"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23988E48" w14:textId="77777777" w:rsidR="0076212C" w:rsidRPr="00630477" w:rsidRDefault="0076212C" w:rsidP="00D25F25">
            <w:pPr>
              <w:jc w:val="right"/>
              <w:rPr>
                <w:sz w:val="16"/>
                <w:szCs w:val="16"/>
              </w:rPr>
            </w:pPr>
            <w:r w:rsidRPr="00630477">
              <w:rPr>
                <w:sz w:val="16"/>
                <w:szCs w:val="16"/>
              </w:rPr>
              <w:t>0,00</w:t>
            </w:r>
          </w:p>
        </w:tc>
        <w:tc>
          <w:tcPr>
            <w:tcW w:w="714" w:type="pct"/>
            <w:shd w:val="clear" w:color="000000" w:fill="FFFFFF"/>
            <w:noWrap/>
            <w:vAlign w:val="bottom"/>
            <w:hideMark/>
          </w:tcPr>
          <w:p w14:paraId="2E972338" w14:textId="77777777" w:rsidR="0076212C" w:rsidRPr="00630477" w:rsidRDefault="0076212C" w:rsidP="00D25F25">
            <w:pPr>
              <w:jc w:val="right"/>
              <w:rPr>
                <w:sz w:val="16"/>
                <w:szCs w:val="16"/>
              </w:rPr>
            </w:pPr>
            <w:r w:rsidRPr="00630477">
              <w:rPr>
                <w:sz w:val="16"/>
                <w:szCs w:val="16"/>
              </w:rPr>
              <w:t>1 050 000,00</w:t>
            </w:r>
          </w:p>
        </w:tc>
      </w:tr>
      <w:tr w:rsidR="0076212C" w:rsidRPr="00630477" w14:paraId="62ABFDD1" w14:textId="77777777" w:rsidTr="0076212C">
        <w:trPr>
          <w:trHeight w:val="68"/>
        </w:trPr>
        <w:tc>
          <w:tcPr>
            <w:tcW w:w="2739" w:type="pct"/>
            <w:shd w:val="clear" w:color="000000" w:fill="FFFFFF"/>
            <w:vAlign w:val="bottom"/>
            <w:hideMark/>
          </w:tcPr>
          <w:p w14:paraId="3AFE5804" w14:textId="77777777" w:rsidR="0076212C" w:rsidRPr="00630477" w:rsidRDefault="0076212C" w:rsidP="00D25F25">
            <w:pPr>
              <w:rPr>
                <w:sz w:val="16"/>
                <w:szCs w:val="16"/>
              </w:rPr>
            </w:pPr>
            <w:r w:rsidRPr="00630477">
              <w:rPr>
                <w:sz w:val="16"/>
                <w:szCs w:val="16"/>
              </w:rPr>
              <w:t>Реализация мероприятий в области социальной политики</w:t>
            </w:r>
          </w:p>
        </w:tc>
        <w:tc>
          <w:tcPr>
            <w:tcW w:w="589" w:type="pct"/>
            <w:shd w:val="clear" w:color="000000" w:fill="FFFFFF"/>
            <w:noWrap/>
            <w:vAlign w:val="bottom"/>
            <w:hideMark/>
          </w:tcPr>
          <w:p w14:paraId="4A836094" w14:textId="77777777" w:rsidR="0076212C" w:rsidRPr="00630477" w:rsidRDefault="0076212C" w:rsidP="00D25F25">
            <w:pPr>
              <w:rPr>
                <w:sz w:val="16"/>
                <w:szCs w:val="16"/>
              </w:rPr>
            </w:pPr>
            <w:r w:rsidRPr="00630477">
              <w:rPr>
                <w:sz w:val="16"/>
                <w:szCs w:val="16"/>
              </w:rPr>
              <w:t>2141170070</w:t>
            </w:r>
          </w:p>
        </w:tc>
        <w:tc>
          <w:tcPr>
            <w:tcW w:w="244" w:type="pct"/>
            <w:shd w:val="clear" w:color="000000" w:fill="FFFFFF"/>
            <w:noWrap/>
            <w:vAlign w:val="bottom"/>
            <w:hideMark/>
          </w:tcPr>
          <w:p w14:paraId="2D1CE06A"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47DA0365" w14:textId="77777777" w:rsidR="0076212C" w:rsidRPr="00630477" w:rsidRDefault="0076212C" w:rsidP="00D25F25">
            <w:pPr>
              <w:jc w:val="right"/>
              <w:rPr>
                <w:sz w:val="16"/>
                <w:szCs w:val="16"/>
              </w:rPr>
            </w:pPr>
            <w:r w:rsidRPr="00630477">
              <w:rPr>
                <w:sz w:val="16"/>
                <w:szCs w:val="16"/>
              </w:rPr>
              <w:t>0,00</w:t>
            </w:r>
          </w:p>
        </w:tc>
        <w:tc>
          <w:tcPr>
            <w:tcW w:w="714" w:type="pct"/>
            <w:shd w:val="clear" w:color="000000" w:fill="FFFFFF"/>
            <w:noWrap/>
            <w:vAlign w:val="bottom"/>
            <w:hideMark/>
          </w:tcPr>
          <w:p w14:paraId="11C11F13" w14:textId="77777777" w:rsidR="0076212C" w:rsidRPr="00630477" w:rsidRDefault="0076212C" w:rsidP="00D25F25">
            <w:pPr>
              <w:jc w:val="right"/>
              <w:rPr>
                <w:sz w:val="16"/>
                <w:szCs w:val="16"/>
              </w:rPr>
            </w:pPr>
            <w:r w:rsidRPr="00630477">
              <w:rPr>
                <w:sz w:val="16"/>
                <w:szCs w:val="16"/>
              </w:rPr>
              <w:t>1 050 000,00</w:t>
            </w:r>
          </w:p>
        </w:tc>
      </w:tr>
      <w:tr w:rsidR="0076212C" w:rsidRPr="00630477" w14:paraId="5AAF76AA" w14:textId="77777777" w:rsidTr="0076212C">
        <w:trPr>
          <w:trHeight w:val="68"/>
        </w:trPr>
        <w:tc>
          <w:tcPr>
            <w:tcW w:w="2739" w:type="pct"/>
            <w:shd w:val="clear" w:color="000000" w:fill="FFFFFF"/>
            <w:vAlign w:val="bottom"/>
            <w:hideMark/>
          </w:tcPr>
          <w:p w14:paraId="7B351C7B" w14:textId="77777777" w:rsidR="0076212C" w:rsidRPr="00630477" w:rsidRDefault="0076212C" w:rsidP="00D25F25">
            <w:pPr>
              <w:rPr>
                <w:sz w:val="16"/>
                <w:szCs w:val="16"/>
              </w:rPr>
            </w:pPr>
            <w:r w:rsidRPr="00630477">
              <w:rPr>
                <w:sz w:val="16"/>
                <w:szCs w:val="16"/>
              </w:rPr>
              <w:t>Предоставление субсидий бюджетным, автономным учреждениям и иным некоммерческим организациям</w:t>
            </w:r>
          </w:p>
        </w:tc>
        <w:tc>
          <w:tcPr>
            <w:tcW w:w="589" w:type="pct"/>
            <w:shd w:val="clear" w:color="000000" w:fill="FFFFFF"/>
            <w:noWrap/>
            <w:vAlign w:val="bottom"/>
            <w:hideMark/>
          </w:tcPr>
          <w:p w14:paraId="3F92878E" w14:textId="77777777" w:rsidR="0076212C" w:rsidRPr="00630477" w:rsidRDefault="0076212C" w:rsidP="00D25F25">
            <w:pPr>
              <w:rPr>
                <w:sz w:val="16"/>
                <w:szCs w:val="16"/>
              </w:rPr>
            </w:pPr>
            <w:r w:rsidRPr="00630477">
              <w:rPr>
                <w:sz w:val="16"/>
                <w:szCs w:val="16"/>
              </w:rPr>
              <w:t>2141170070</w:t>
            </w:r>
          </w:p>
        </w:tc>
        <w:tc>
          <w:tcPr>
            <w:tcW w:w="244" w:type="pct"/>
            <w:shd w:val="clear" w:color="000000" w:fill="FFFFFF"/>
            <w:noWrap/>
            <w:vAlign w:val="bottom"/>
            <w:hideMark/>
          </w:tcPr>
          <w:p w14:paraId="73672993" w14:textId="77777777" w:rsidR="0076212C" w:rsidRPr="00630477" w:rsidRDefault="0076212C" w:rsidP="00D25F25">
            <w:pPr>
              <w:rPr>
                <w:sz w:val="16"/>
                <w:szCs w:val="16"/>
              </w:rPr>
            </w:pPr>
            <w:r w:rsidRPr="00630477">
              <w:rPr>
                <w:sz w:val="16"/>
                <w:szCs w:val="16"/>
              </w:rPr>
              <w:t>600</w:t>
            </w:r>
          </w:p>
        </w:tc>
        <w:tc>
          <w:tcPr>
            <w:tcW w:w="714" w:type="pct"/>
            <w:shd w:val="clear" w:color="000000" w:fill="FFFFFF"/>
            <w:noWrap/>
            <w:vAlign w:val="bottom"/>
            <w:hideMark/>
          </w:tcPr>
          <w:p w14:paraId="57B2E82F" w14:textId="77777777" w:rsidR="0076212C" w:rsidRPr="00630477" w:rsidRDefault="0076212C" w:rsidP="00D25F25">
            <w:pPr>
              <w:jc w:val="right"/>
              <w:rPr>
                <w:sz w:val="16"/>
                <w:szCs w:val="16"/>
              </w:rPr>
            </w:pPr>
            <w:r w:rsidRPr="00630477">
              <w:rPr>
                <w:sz w:val="16"/>
                <w:szCs w:val="16"/>
              </w:rPr>
              <w:t>0,00</w:t>
            </w:r>
          </w:p>
        </w:tc>
        <w:tc>
          <w:tcPr>
            <w:tcW w:w="714" w:type="pct"/>
            <w:shd w:val="clear" w:color="000000" w:fill="FFFFFF"/>
            <w:noWrap/>
            <w:vAlign w:val="bottom"/>
            <w:hideMark/>
          </w:tcPr>
          <w:p w14:paraId="05822F9D" w14:textId="77777777" w:rsidR="0076212C" w:rsidRPr="00630477" w:rsidRDefault="0076212C" w:rsidP="00D25F25">
            <w:pPr>
              <w:jc w:val="right"/>
              <w:rPr>
                <w:sz w:val="16"/>
                <w:szCs w:val="16"/>
              </w:rPr>
            </w:pPr>
            <w:r w:rsidRPr="00630477">
              <w:rPr>
                <w:sz w:val="16"/>
                <w:szCs w:val="16"/>
              </w:rPr>
              <w:t>1 050 000,00</w:t>
            </w:r>
          </w:p>
        </w:tc>
      </w:tr>
      <w:tr w:rsidR="0076212C" w:rsidRPr="00630477" w14:paraId="6A31047A" w14:textId="77777777" w:rsidTr="0076212C">
        <w:trPr>
          <w:trHeight w:val="68"/>
        </w:trPr>
        <w:tc>
          <w:tcPr>
            <w:tcW w:w="2739" w:type="pct"/>
            <w:shd w:val="clear" w:color="000000" w:fill="FFFFFF"/>
            <w:vAlign w:val="bottom"/>
            <w:hideMark/>
          </w:tcPr>
          <w:p w14:paraId="1868338C" w14:textId="77777777" w:rsidR="0076212C" w:rsidRPr="00630477" w:rsidRDefault="0076212C" w:rsidP="00D25F25">
            <w:pPr>
              <w:rPr>
                <w:sz w:val="16"/>
                <w:szCs w:val="16"/>
              </w:rPr>
            </w:pPr>
            <w:r w:rsidRPr="00630477">
              <w:rPr>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89" w:type="pct"/>
            <w:shd w:val="clear" w:color="000000" w:fill="FFFFFF"/>
            <w:noWrap/>
            <w:vAlign w:val="bottom"/>
            <w:hideMark/>
          </w:tcPr>
          <w:p w14:paraId="708E48E4" w14:textId="77777777" w:rsidR="0076212C" w:rsidRPr="00630477" w:rsidRDefault="0076212C" w:rsidP="00D25F25">
            <w:pPr>
              <w:rPr>
                <w:sz w:val="16"/>
                <w:szCs w:val="16"/>
              </w:rPr>
            </w:pPr>
            <w:r w:rsidRPr="00630477">
              <w:rPr>
                <w:sz w:val="16"/>
                <w:szCs w:val="16"/>
              </w:rPr>
              <w:t>2141170070</w:t>
            </w:r>
          </w:p>
        </w:tc>
        <w:tc>
          <w:tcPr>
            <w:tcW w:w="244" w:type="pct"/>
            <w:shd w:val="clear" w:color="000000" w:fill="FFFFFF"/>
            <w:noWrap/>
            <w:vAlign w:val="bottom"/>
            <w:hideMark/>
          </w:tcPr>
          <w:p w14:paraId="1D8F342A" w14:textId="77777777" w:rsidR="0076212C" w:rsidRPr="00630477" w:rsidRDefault="0076212C" w:rsidP="00D25F25">
            <w:pPr>
              <w:rPr>
                <w:sz w:val="16"/>
                <w:szCs w:val="16"/>
              </w:rPr>
            </w:pPr>
            <w:r w:rsidRPr="00630477">
              <w:rPr>
                <w:sz w:val="16"/>
                <w:szCs w:val="16"/>
              </w:rPr>
              <w:t>630</w:t>
            </w:r>
          </w:p>
        </w:tc>
        <w:tc>
          <w:tcPr>
            <w:tcW w:w="714" w:type="pct"/>
            <w:shd w:val="clear" w:color="000000" w:fill="FFFFFF"/>
            <w:noWrap/>
            <w:vAlign w:val="bottom"/>
            <w:hideMark/>
          </w:tcPr>
          <w:p w14:paraId="19D0E0F0" w14:textId="77777777" w:rsidR="0076212C" w:rsidRPr="00630477" w:rsidRDefault="0076212C" w:rsidP="00D25F25">
            <w:pPr>
              <w:jc w:val="right"/>
              <w:rPr>
                <w:sz w:val="16"/>
                <w:szCs w:val="16"/>
              </w:rPr>
            </w:pPr>
            <w:r w:rsidRPr="00630477">
              <w:rPr>
                <w:sz w:val="16"/>
                <w:szCs w:val="16"/>
              </w:rPr>
              <w:t>0,00</w:t>
            </w:r>
          </w:p>
        </w:tc>
        <w:tc>
          <w:tcPr>
            <w:tcW w:w="714" w:type="pct"/>
            <w:shd w:val="clear" w:color="000000" w:fill="FFFFFF"/>
            <w:noWrap/>
            <w:vAlign w:val="bottom"/>
            <w:hideMark/>
          </w:tcPr>
          <w:p w14:paraId="7D521B12" w14:textId="77777777" w:rsidR="0076212C" w:rsidRPr="00630477" w:rsidRDefault="0076212C" w:rsidP="00D25F25">
            <w:pPr>
              <w:jc w:val="right"/>
              <w:rPr>
                <w:sz w:val="16"/>
                <w:szCs w:val="16"/>
              </w:rPr>
            </w:pPr>
            <w:r w:rsidRPr="00630477">
              <w:rPr>
                <w:sz w:val="16"/>
                <w:szCs w:val="16"/>
              </w:rPr>
              <w:t>1 050 000,00</w:t>
            </w:r>
          </w:p>
        </w:tc>
      </w:tr>
      <w:tr w:rsidR="0076212C" w:rsidRPr="00630477" w14:paraId="3F95BE06" w14:textId="77777777" w:rsidTr="0076212C">
        <w:trPr>
          <w:trHeight w:val="68"/>
        </w:trPr>
        <w:tc>
          <w:tcPr>
            <w:tcW w:w="2739" w:type="pct"/>
            <w:shd w:val="clear" w:color="000000" w:fill="FFFFFF"/>
            <w:vAlign w:val="bottom"/>
            <w:hideMark/>
          </w:tcPr>
          <w:p w14:paraId="7585BD32" w14:textId="77777777" w:rsidR="0076212C" w:rsidRPr="00630477" w:rsidRDefault="0076212C" w:rsidP="00D25F25">
            <w:pPr>
              <w:rPr>
                <w:sz w:val="16"/>
                <w:szCs w:val="16"/>
              </w:rPr>
            </w:pPr>
            <w:r w:rsidRPr="00630477">
              <w:rPr>
                <w:sz w:val="16"/>
                <w:szCs w:val="16"/>
              </w:rPr>
              <w:t>Комплекс процессных мероприятий "Социальная поддержка граждан"</w:t>
            </w:r>
          </w:p>
        </w:tc>
        <w:tc>
          <w:tcPr>
            <w:tcW w:w="589" w:type="pct"/>
            <w:shd w:val="clear" w:color="000000" w:fill="FFFFFF"/>
            <w:noWrap/>
            <w:vAlign w:val="bottom"/>
            <w:hideMark/>
          </w:tcPr>
          <w:p w14:paraId="26B81131" w14:textId="77777777" w:rsidR="0076212C" w:rsidRPr="00630477" w:rsidRDefault="0076212C" w:rsidP="00D25F25">
            <w:pPr>
              <w:rPr>
                <w:sz w:val="16"/>
                <w:szCs w:val="16"/>
              </w:rPr>
            </w:pPr>
            <w:r w:rsidRPr="00630477">
              <w:rPr>
                <w:sz w:val="16"/>
                <w:szCs w:val="16"/>
              </w:rPr>
              <w:t>2141200000</w:t>
            </w:r>
          </w:p>
        </w:tc>
        <w:tc>
          <w:tcPr>
            <w:tcW w:w="244" w:type="pct"/>
            <w:shd w:val="clear" w:color="000000" w:fill="FFFFFF"/>
            <w:noWrap/>
            <w:vAlign w:val="bottom"/>
            <w:hideMark/>
          </w:tcPr>
          <w:p w14:paraId="7E78392C"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65364BE9" w14:textId="77777777" w:rsidR="0076212C" w:rsidRPr="00630477" w:rsidRDefault="0076212C" w:rsidP="00D25F25">
            <w:pPr>
              <w:jc w:val="right"/>
              <w:rPr>
                <w:sz w:val="16"/>
                <w:szCs w:val="16"/>
              </w:rPr>
            </w:pPr>
            <w:r w:rsidRPr="00630477">
              <w:rPr>
                <w:sz w:val="16"/>
                <w:szCs w:val="16"/>
              </w:rPr>
              <w:t>0,00</w:t>
            </w:r>
          </w:p>
        </w:tc>
        <w:tc>
          <w:tcPr>
            <w:tcW w:w="714" w:type="pct"/>
            <w:shd w:val="clear" w:color="000000" w:fill="FFFFFF"/>
            <w:noWrap/>
            <w:vAlign w:val="bottom"/>
            <w:hideMark/>
          </w:tcPr>
          <w:p w14:paraId="6F0B1E75" w14:textId="77777777" w:rsidR="0076212C" w:rsidRPr="00630477" w:rsidRDefault="0076212C" w:rsidP="00D25F25">
            <w:pPr>
              <w:jc w:val="right"/>
              <w:rPr>
                <w:sz w:val="16"/>
                <w:szCs w:val="16"/>
              </w:rPr>
            </w:pPr>
            <w:r w:rsidRPr="00630477">
              <w:rPr>
                <w:sz w:val="16"/>
                <w:szCs w:val="16"/>
              </w:rPr>
              <w:t>12 150 000,00</w:t>
            </w:r>
          </w:p>
        </w:tc>
      </w:tr>
      <w:tr w:rsidR="0076212C" w:rsidRPr="00630477" w14:paraId="59BC6496" w14:textId="77777777" w:rsidTr="0076212C">
        <w:trPr>
          <w:trHeight w:val="68"/>
        </w:trPr>
        <w:tc>
          <w:tcPr>
            <w:tcW w:w="2739" w:type="pct"/>
            <w:shd w:val="clear" w:color="000000" w:fill="FFFFFF"/>
            <w:vAlign w:val="bottom"/>
            <w:hideMark/>
          </w:tcPr>
          <w:p w14:paraId="6EA7B5C2" w14:textId="77777777" w:rsidR="0076212C" w:rsidRPr="00630477" w:rsidRDefault="0076212C" w:rsidP="00D25F25">
            <w:pPr>
              <w:rPr>
                <w:sz w:val="16"/>
                <w:szCs w:val="16"/>
              </w:rPr>
            </w:pPr>
            <w:r w:rsidRPr="00630477">
              <w:rPr>
                <w:sz w:val="16"/>
                <w:szCs w:val="16"/>
              </w:rPr>
              <w:t>Реализация мероприятий в области социальной политики</w:t>
            </w:r>
          </w:p>
        </w:tc>
        <w:tc>
          <w:tcPr>
            <w:tcW w:w="589" w:type="pct"/>
            <w:shd w:val="clear" w:color="000000" w:fill="FFFFFF"/>
            <w:noWrap/>
            <w:vAlign w:val="bottom"/>
            <w:hideMark/>
          </w:tcPr>
          <w:p w14:paraId="32F4BB8E" w14:textId="77777777" w:rsidR="0076212C" w:rsidRPr="00630477" w:rsidRDefault="0076212C" w:rsidP="00D25F25">
            <w:pPr>
              <w:rPr>
                <w:sz w:val="16"/>
                <w:szCs w:val="16"/>
              </w:rPr>
            </w:pPr>
            <w:r w:rsidRPr="00630477">
              <w:rPr>
                <w:sz w:val="16"/>
                <w:szCs w:val="16"/>
              </w:rPr>
              <w:t>2141270070</w:t>
            </w:r>
          </w:p>
        </w:tc>
        <w:tc>
          <w:tcPr>
            <w:tcW w:w="244" w:type="pct"/>
            <w:shd w:val="clear" w:color="000000" w:fill="FFFFFF"/>
            <w:noWrap/>
            <w:vAlign w:val="bottom"/>
            <w:hideMark/>
          </w:tcPr>
          <w:p w14:paraId="71CBF599"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3899E592" w14:textId="77777777" w:rsidR="0076212C" w:rsidRPr="00630477" w:rsidRDefault="0076212C" w:rsidP="00D25F25">
            <w:pPr>
              <w:jc w:val="right"/>
              <w:rPr>
                <w:sz w:val="16"/>
                <w:szCs w:val="16"/>
              </w:rPr>
            </w:pPr>
            <w:r w:rsidRPr="00630477">
              <w:rPr>
                <w:sz w:val="16"/>
                <w:szCs w:val="16"/>
              </w:rPr>
              <w:t>0,00</w:t>
            </w:r>
          </w:p>
        </w:tc>
        <w:tc>
          <w:tcPr>
            <w:tcW w:w="714" w:type="pct"/>
            <w:shd w:val="clear" w:color="000000" w:fill="FFFFFF"/>
            <w:noWrap/>
            <w:vAlign w:val="bottom"/>
            <w:hideMark/>
          </w:tcPr>
          <w:p w14:paraId="0308D69A" w14:textId="77777777" w:rsidR="0076212C" w:rsidRPr="00630477" w:rsidRDefault="0076212C" w:rsidP="00D25F25">
            <w:pPr>
              <w:jc w:val="right"/>
              <w:rPr>
                <w:sz w:val="16"/>
                <w:szCs w:val="16"/>
              </w:rPr>
            </w:pPr>
            <w:r w:rsidRPr="00630477">
              <w:rPr>
                <w:sz w:val="16"/>
                <w:szCs w:val="16"/>
              </w:rPr>
              <w:t>12 150 000,00</w:t>
            </w:r>
          </w:p>
        </w:tc>
      </w:tr>
      <w:tr w:rsidR="0076212C" w:rsidRPr="00630477" w14:paraId="2177A0B4" w14:textId="77777777" w:rsidTr="0076212C">
        <w:trPr>
          <w:trHeight w:val="68"/>
        </w:trPr>
        <w:tc>
          <w:tcPr>
            <w:tcW w:w="2739" w:type="pct"/>
            <w:shd w:val="clear" w:color="000000" w:fill="FFFFFF"/>
            <w:vAlign w:val="bottom"/>
            <w:hideMark/>
          </w:tcPr>
          <w:p w14:paraId="2B6BBC67" w14:textId="77777777" w:rsidR="0076212C" w:rsidRPr="00630477" w:rsidRDefault="0076212C" w:rsidP="00D25F25">
            <w:pPr>
              <w:rPr>
                <w:sz w:val="16"/>
                <w:szCs w:val="16"/>
              </w:rPr>
            </w:pPr>
            <w:r w:rsidRPr="00630477">
              <w:rPr>
                <w:sz w:val="16"/>
                <w:szCs w:val="16"/>
              </w:rPr>
              <w:t>Социальное обеспечение и иные выплаты населению</w:t>
            </w:r>
          </w:p>
        </w:tc>
        <w:tc>
          <w:tcPr>
            <w:tcW w:w="589" w:type="pct"/>
            <w:shd w:val="clear" w:color="000000" w:fill="FFFFFF"/>
            <w:noWrap/>
            <w:vAlign w:val="bottom"/>
            <w:hideMark/>
          </w:tcPr>
          <w:p w14:paraId="5F2797E1" w14:textId="77777777" w:rsidR="0076212C" w:rsidRPr="00630477" w:rsidRDefault="0076212C" w:rsidP="00D25F25">
            <w:pPr>
              <w:rPr>
                <w:sz w:val="16"/>
                <w:szCs w:val="16"/>
              </w:rPr>
            </w:pPr>
            <w:r w:rsidRPr="00630477">
              <w:rPr>
                <w:sz w:val="16"/>
                <w:szCs w:val="16"/>
              </w:rPr>
              <w:t>2141270070</w:t>
            </w:r>
          </w:p>
        </w:tc>
        <w:tc>
          <w:tcPr>
            <w:tcW w:w="244" w:type="pct"/>
            <w:shd w:val="clear" w:color="000000" w:fill="FFFFFF"/>
            <w:noWrap/>
            <w:vAlign w:val="bottom"/>
            <w:hideMark/>
          </w:tcPr>
          <w:p w14:paraId="0CFA7220" w14:textId="77777777" w:rsidR="0076212C" w:rsidRPr="00630477" w:rsidRDefault="0076212C" w:rsidP="00D25F25">
            <w:pPr>
              <w:rPr>
                <w:sz w:val="16"/>
                <w:szCs w:val="16"/>
              </w:rPr>
            </w:pPr>
            <w:r w:rsidRPr="00630477">
              <w:rPr>
                <w:sz w:val="16"/>
                <w:szCs w:val="16"/>
              </w:rPr>
              <w:t>300</w:t>
            </w:r>
          </w:p>
        </w:tc>
        <w:tc>
          <w:tcPr>
            <w:tcW w:w="714" w:type="pct"/>
            <w:shd w:val="clear" w:color="000000" w:fill="FFFFFF"/>
            <w:noWrap/>
            <w:vAlign w:val="bottom"/>
            <w:hideMark/>
          </w:tcPr>
          <w:p w14:paraId="7EF8F1DD" w14:textId="77777777" w:rsidR="0076212C" w:rsidRPr="00630477" w:rsidRDefault="0076212C" w:rsidP="00D25F25">
            <w:pPr>
              <w:jc w:val="right"/>
              <w:rPr>
                <w:sz w:val="16"/>
                <w:szCs w:val="16"/>
              </w:rPr>
            </w:pPr>
            <w:r w:rsidRPr="00630477">
              <w:rPr>
                <w:sz w:val="16"/>
                <w:szCs w:val="16"/>
              </w:rPr>
              <w:t>0,00</w:t>
            </w:r>
          </w:p>
        </w:tc>
        <w:tc>
          <w:tcPr>
            <w:tcW w:w="714" w:type="pct"/>
            <w:shd w:val="clear" w:color="000000" w:fill="FFFFFF"/>
            <w:noWrap/>
            <w:vAlign w:val="bottom"/>
            <w:hideMark/>
          </w:tcPr>
          <w:p w14:paraId="2F63ACFD" w14:textId="77777777" w:rsidR="0076212C" w:rsidRPr="00630477" w:rsidRDefault="0076212C" w:rsidP="00D25F25">
            <w:pPr>
              <w:jc w:val="right"/>
              <w:rPr>
                <w:sz w:val="16"/>
                <w:szCs w:val="16"/>
              </w:rPr>
            </w:pPr>
            <w:r w:rsidRPr="00630477">
              <w:rPr>
                <w:sz w:val="16"/>
                <w:szCs w:val="16"/>
              </w:rPr>
              <w:t>12 150 000,00</w:t>
            </w:r>
          </w:p>
        </w:tc>
      </w:tr>
      <w:tr w:rsidR="0076212C" w:rsidRPr="00630477" w14:paraId="36432805" w14:textId="77777777" w:rsidTr="0076212C">
        <w:trPr>
          <w:trHeight w:val="68"/>
        </w:trPr>
        <w:tc>
          <w:tcPr>
            <w:tcW w:w="2739" w:type="pct"/>
            <w:shd w:val="clear" w:color="000000" w:fill="FFFFFF"/>
            <w:vAlign w:val="bottom"/>
            <w:hideMark/>
          </w:tcPr>
          <w:p w14:paraId="055CEAFE" w14:textId="77777777" w:rsidR="0076212C" w:rsidRPr="00630477" w:rsidRDefault="0076212C" w:rsidP="00D25F25">
            <w:pPr>
              <w:rPr>
                <w:sz w:val="16"/>
                <w:szCs w:val="16"/>
              </w:rPr>
            </w:pPr>
            <w:r w:rsidRPr="00630477">
              <w:rPr>
                <w:sz w:val="16"/>
                <w:szCs w:val="16"/>
              </w:rPr>
              <w:t>Публичные нормативные социальные выплаты гражданам</w:t>
            </w:r>
          </w:p>
        </w:tc>
        <w:tc>
          <w:tcPr>
            <w:tcW w:w="589" w:type="pct"/>
            <w:shd w:val="clear" w:color="000000" w:fill="FFFFFF"/>
            <w:noWrap/>
            <w:vAlign w:val="bottom"/>
            <w:hideMark/>
          </w:tcPr>
          <w:p w14:paraId="58AFBE55" w14:textId="77777777" w:rsidR="0076212C" w:rsidRPr="00630477" w:rsidRDefault="0076212C" w:rsidP="00D25F25">
            <w:pPr>
              <w:rPr>
                <w:sz w:val="16"/>
                <w:szCs w:val="16"/>
              </w:rPr>
            </w:pPr>
            <w:r w:rsidRPr="00630477">
              <w:rPr>
                <w:sz w:val="16"/>
                <w:szCs w:val="16"/>
              </w:rPr>
              <w:t>2141270070</w:t>
            </w:r>
          </w:p>
        </w:tc>
        <w:tc>
          <w:tcPr>
            <w:tcW w:w="244" w:type="pct"/>
            <w:shd w:val="clear" w:color="000000" w:fill="FFFFFF"/>
            <w:noWrap/>
            <w:vAlign w:val="bottom"/>
            <w:hideMark/>
          </w:tcPr>
          <w:p w14:paraId="69259539" w14:textId="77777777" w:rsidR="0076212C" w:rsidRPr="00630477" w:rsidRDefault="0076212C" w:rsidP="00D25F25">
            <w:pPr>
              <w:rPr>
                <w:sz w:val="16"/>
                <w:szCs w:val="16"/>
              </w:rPr>
            </w:pPr>
            <w:r w:rsidRPr="00630477">
              <w:rPr>
                <w:sz w:val="16"/>
                <w:szCs w:val="16"/>
              </w:rPr>
              <w:t>310</w:t>
            </w:r>
          </w:p>
        </w:tc>
        <w:tc>
          <w:tcPr>
            <w:tcW w:w="714" w:type="pct"/>
            <w:shd w:val="clear" w:color="000000" w:fill="FFFFFF"/>
            <w:noWrap/>
            <w:vAlign w:val="bottom"/>
            <w:hideMark/>
          </w:tcPr>
          <w:p w14:paraId="61DA9D72" w14:textId="77777777" w:rsidR="0076212C" w:rsidRPr="00630477" w:rsidRDefault="0076212C" w:rsidP="00D25F25">
            <w:pPr>
              <w:jc w:val="right"/>
              <w:rPr>
                <w:sz w:val="16"/>
                <w:szCs w:val="16"/>
              </w:rPr>
            </w:pPr>
            <w:r w:rsidRPr="00630477">
              <w:rPr>
                <w:sz w:val="16"/>
                <w:szCs w:val="16"/>
              </w:rPr>
              <w:t>0,00</w:t>
            </w:r>
          </w:p>
        </w:tc>
        <w:tc>
          <w:tcPr>
            <w:tcW w:w="714" w:type="pct"/>
            <w:shd w:val="clear" w:color="000000" w:fill="FFFFFF"/>
            <w:noWrap/>
            <w:vAlign w:val="bottom"/>
            <w:hideMark/>
          </w:tcPr>
          <w:p w14:paraId="1AD71447" w14:textId="77777777" w:rsidR="0076212C" w:rsidRPr="00630477" w:rsidRDefault="0076212C" w:rsidP="00D25F25">
            <w:pPr>
              <w:jc w:val="right"/>
              <w:rPr>
                <w:sz w:val="16"/>
                <w:szCs w:val="16"/>
              </w:rPr>
            </w:pPr>
            <w:r w:rsidRPr="00630477">
              <w:rPr>
                <w:sz w:val="16"/>
                <w:szCs w:val="16"/>
              </w:rPr>
              <w:t>12 150 000,00</w:t>
            </w:r>
          </w:p>
        </w:tc>
      </w:tr>
      <w:tr w:rsidR="0076212C" w:rsidRPr="00630477" w14:paraId="2423DE38" w14:textId="77777777" w:rsidTr="0076212C">
        <w:trPr>
          <w:trHeight w:val="68"/>
        </w:trPr>
        <w:tc>
          <w:tcPr>
            <w:tcW w:w="2739" w:type="pct"/>
            <w:shd w:val="clear" w:color="000000" w:fill="FFFFFF"/>
            <w:vAlign w:val="bottom"/>
            <w:hideMark/>
          </w:tcPr>
          <w:p w14:paraId="496308B4" w14:textId="77777777" w:rsidR="0076212C" w:rsidRPr="00630477" w:rsidRDefault="0076212C" w:rsidP="00D25F25">
            <w:pPr>
              <w:rPr>
                <w:sz w:val="16"/>
                <w:szCs w:val="16"/>
              </w:rPr>
            </w:pPr>
            <w:r w:rsidRPr="00630477">
              <w:rPr>
                <w:sz w:val="16"/>
                <w:szCs w:val="16"/>
              </w:rPr>
              <w:t>Комплекс процессных мероприятий «Организация взаимодействия органов власти с гражданами и организациями, в том числе на основе цифровых технологий»</w:t>
            </w:r>
          </w:p>
        </w:tc>
        <w:tc>
          <w:tcPr>
            <w:tcW w:w="589" w:type="pct"/>
            <w:shd w:val="clear" w:color="000000" w:fill="FFFFFF"/>
            <w:noWrap/>
            <w:vAlign w:val="bottom"/>
            <w:hideMark/>
          </w:tcPr>
          <w:p w14:paraId="7751C6C4" w14:textId="77777777" w:rsidR="0076212C" w:rsidRPr="00630477" w:rsidRDefault="0076212C" w:rsidP="00D25F25">
            <w:pPr>
              <w:rPr>
                <w:sz w:val="16"/>
                <w:szCs w:val="16"/>
              </w:rPr>
            </w:pPr>
            <w:r w:rsidRPr="00630477">
              <w:rPr>
                <w:sz w:val="16"/>
                <w:szCs w:val="16"/>
              </w:rPr>
              <w:t>2141300000</w:t>
            </w:r>
          </w:p>
        </w:tc>
        <w:tc>
          <w:tcPr>
            <w:tcW w:w="244" w:type="pct"/>
            <w:shd w:val="clear" w:color="000000" w:fill="FFFFFF"/>
            <w:noWrap/>
            <w:vAlign w:val="bottom"/>
            <w:hideMark/>
          </w:tcPr>
          <w:p w14:paraId="17434431"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0A9BD05D" w14:textId="77777777" w:rsidR="0076212C" w:rsidRPr="00630477" w:rsidRDefault="0076212C" w:rsidP="00D25F25">
            <w:pPr>
              <w:jc w:val="right"/>
              <w:rPr>
                <w:sz w:val="16"/>
                <w:szCs w:val="16"/>
              </w:rPr>
            </w:pPr>
            <w:r w:rsidRPr="00630477">
              <w:rPr>
                <w:sz w:val="16"/>
                <w:szCs w:val="16"/>
              </w:rPr>
              <w:t>6 100,00</w:t>
            </w:r>
          </w:p>
        </w:tc>
        <w:tc>
          <w:tcPr>
            <w:tcW w:w="714" w:type="pct"/>
            <w:shd w:val="clear" w:color="000000" w:fill="FFFFFF"/>
            <w:noWrap/>
            <w:vAlign w:val="bottom"/>
            <w:hideMark/>
          </w:tcPr>
          <w:p w14:paraId="16953AFB" w14:textId="77777777" w:rsidR="0076212C" w:rsidRPr="00630477" w:rsidRDefault="0076212C" w:rsidP="00D25F25">
            <w:pPr>
              <w:jc w:val="right"/>
              <w:rPr>
                <w:sz w:val="16"/>
                <w:szCs w:val="16"/>
              </w:rPr>
            </w:pPr>
            <w:r w:rsidRPr="00630477">
              <w:rPr>
                <w:sz w:val="16"/>
                <w:szCs w:val="16"/>
              </w:rPr>
              <w:t>6 100,00</w:t>
            </w:r>
          </w:p>
        </w:tc>
      </w:tr>
      <w:tr w:rsidR="0076212C" w:rsidRPr="00630477" w14:paraId="49F8695C" w14:textId="77777777" w:rsidTr="0076212C">
        <w:trPr>
          <w:trHeight w:val="68"/>
        </w:trPr>
        <w:tc>
          <w:tcPr>
            <w:tcW w:w="2739" w:type="pct"/>
            <w:shd w:val="clear" w:color="000000" w:fill="FFFFFF"/>
            <w:vAlign w:val="bottom"/>
            <w:hideMark/>
          </w:tcPr>
          <w:p w14:paraId="0F10D8CC" w14:textId="77777777" w:rsidR="0076212C" w:rsidRPr="00630477" w:rsidRDefault="0076212C" w:rsidP="00D25F25">
            <w:pPr>
              <w:rPr>
                <w:sz w:val="16"/>
                <w:szCs w:val="16"/>
              </w:rPr>
            </w:pPr>
            <w:r w:rsidRPr="00630477">
              <w:rPr>
                <w:sz w:val="16"/>
                <w:szCs w:val="16"/>
              </w:rPr>
              <w:t>Реализация мероприятий муниципальных программ (подпрограмм),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 за счет средств бюджета муниципального образования</w:t>
            </w:r>
          </w:p>
        </w:tc>
        <w:tc>
          <w:tcPr>
            <w:tcW w:w="589" w:type="pct"/>
            <w:shd w:val="clear" w:color="000000" w:fill="FFFFFF"/>
            <w:noWrap/>
            <w:vAlign w:val="bottom"/>
            <w:hideMark/>
          </w:tcPr>
          <w:p w14:paraId="1459C468" w14:textId="77777777" w:rsidR="0076212C" w:rsidRPr="00630477" w:rsidRDefault="0076212C" w:rsidP="00D25F25">
            <w:pPr>
              <w:rPr>
                <w:sz w:val="16"/>
                <w:szCs w:val="16"/>
              </w:rPr>
            </w:pPr>
            <w:r w:rsidRPr="00630477">
              <w:rPr>
                <w:sz w:val="16"/>
                <w:szCs w:val="16"/>
              </w:rPr>
              <w:t>21413S2630</w:t>
            </w:r>
          </w:p>
        </w:tc>
        <w:tc>
          <w:tcPr>
            <w:tcW w:w="244" w:type="pct"/>
            <w:shd w:val="clear" w:color="000000" w:fill="FFFFFF"/>
            <w:noWrap/>
            <w:vAlign w:val="bottom"/>
            <w:hideMark/>
          </w:tcPr>
          <w:p w14:paraId="52D08965"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2533C9B3" w14:textId="77777777" w:rsidR="0076212C" w:rsidRPr="00630477" w:rsidRDefault="0076212C" w:rsidP="00D25F25">
            <w:pPr>
              <w:jc w:val="right"/>
              <w:rPr>
                <w:sz w:val="16"/>
                <w:szCs w:val="16"/>
              </w:rPr>
            </w:pPr>
            <w:r w:rsidRPr="00630477">
              <w:rPr>
                <w:sz w:val="16"/>
                <w:szCs w:val="16"/>
              </w:rPr>
              <w:t>6 100,00</w:t>
            </w:r>
          </w:p>
        </w:tc>
        <w:tc>
          <w:tcPr>
            <w:tcW w:w="714" w:type="pct"/>
            <w:shd w:val="clear" w:color="000000" w:fill="FFFFFF"/>
            <w:noWrap/>
            <w:vAlign w:val="bottom"/>
            <w:hideMark/>
          </w:tcPr>
          <w:p w14:paraId="4ECDA1FB" w14:textId="77777777" w:rsidR="0076212C" w:rsidRPr="00630477" w:rsidRDefault="0076212C" w:rsidP="00D25F25">
            <w:pPr>
              <w:jc w:val="right"/>
              <w:rPr>
                <w:sz w:val="16"/>
                <w:szCs w:val="16"/>
              </w:rPr>
            </w:pPr>
            <w:r w:rsidRPr="00630477">
              <w:rPr>
                <w:sz w:val="16"/>
                <w:szCs w:val="16"/>
              </w:rPr>
              <w:t>6 100,00</w:t>
            </w:r>
          </w:p>
        </w:tc>
      </w:tr>
      <w:tr w:rsidR="0076212C" w:rsidRPr="00630477" w14:paraId="112EA94A" w14:textId="77777777" w:rsidTr="0076212C">
        <w:trPr>
          <w:trHeight w:val="68"/>
        </w:trPr>
        <w:tc>
          <w:tcPr>
            <w:tcW w:w="2739" w:type="pct"/>
            <w:shd w:val="clear" w:color="000000" w:fill="FFFFFF"/>
            <w:vAlign w:val="bottom"/>
            <w:hideMark/>
          </w:tcPr>
          <w:p w14:paraId="59EEB9F3" w14:textId="77777777" w:rsidR="0076212C" w:rsidRPr="00630477" w:rsidRDefault="0076212C" w:rsidP="00D25F25">
            <w:pPr>
              <w:rPr>
                <w:sz w:val="16"/>
                <w:szCs w:val="16"/>
              </w:rPr>
            </w:pPr>
            <w:r w:rsidRPr="00630477">
              <w:rPr>
                <w:sz w:val="16"/>
                <w:szCs w:val="16"/>
              </w:rPr>
              <w:t>Предоставление субсидий бюджетным, автономным учреждениям и иным некоммерческим организациям</w:t>
            </w:r>
          </w:p>
        </w:tc>
        <w:tc>
          <w:tcPr>
            <w:tcW w:w="589" w:type="pct"/>
            <w:shd w:val="clear" w:color="000000" w:fill="FFFFFF"/>
            <w:noWrap/>
            <w:vAlign w:val="bottom"/>
            <w:hideMark/>
          </w:tcPr>
          <w:p w14:paraId="36607CB7" w14:textId="77777777" w:rsidR="0076212C" w:rsidRPr="00630477" w:rsidRDefault="0076212C" w:rsidP="00D25F25">
            <w:pPr>
              <w:rPr>
                <w:sz w:val="16"/>
                <w:szCs w:val="16"/>
              </w:rPr>
            </w:pPr>
            <w:r w:rsidRPr="00630477">
              <w:rPr>
                <w:sz w:val="16"/>
                <w:szCs w:val="16"/>
              </w:rPr>
              <w:t>21413S2630</w:t>
            </w:r>
          </w:p>
        </w:tc>
        <w:tc>
          <w:tcPr>
            <w:tcW w:w="244" w:type="pct"/>
            <w:shd w:val="clear" w:color="000000" w:fill="FFFFFF"/>
            <w:noWrap/>
            <w:vAlign w:val="bottom"/>
            <w:hideMark/>
          </w:tcPr>
          <w:p w14:paraId="2E9D3F5D" w14:textId="77777777" w:rsidR="0076212C" w:rsidRPr="00630477" w:rsidRDefault="0076212C" w:rsidP="00D25F25">
            <w:pPr>
              <w:rPr>
                <w:sz w:val="16"/>
                <w:szCs w:val="16"/>
              </w:rPr>
            </w:pPr>
            <w:r w:rsidRPr="00630477">
              <w:rPr>
                <w:sz w:val="16"/>
                <w:szCs w:val="16"/>
              </w:rPr>
              <w:t>600</w:t>
            </w:r>
          </w:p>
        </w:tc>
        <w:tc>
          <w:tcPr>
            <w:tcW w:w="714" w:type="pct"/>
            <w:shd w:val="clear" w:color="000000" w:fill="FFFFFF"/>
            <w:noWrap/>
            <w:vAlign w:val="bottom"/>
            <w:hideMark/>
          </w:tcPr>
          <w:p w14:paraId="6194A62E" w14:textId="77777777" w:rsidR="0076212C" w:rsidRPr="00630477" w:rsidRDefault="0076212C" w:rsidP="00D25F25">
            <w:pPr>
              <w:jc w:val="right"/>
              <w:rPr>
                <w:sz w:val="16"/>
                <w:szCs w:val="16"/>
              </w:rPr>
            </w:pPr>
            <w:r w:rsidRPr="00630477">
              <w:rPr>
                <w:sz w:val="16"/>
                <w:szCs w:val="16"/>
              </w:rPr>
              <w:t>6 100,00</w:t>
            </w:r>
          </w:p>
        </w:tc>
        <w:tc>
          <w:tcPr>
            <w:tcW w:w="714" w:type="pct"/>
            <w:shd w:val="clear" w:color="000000" w:fill="FFFFFF"/>
            <w:noWrap/>
            <w:vAlign w:val="bottom"/>
            <w:hideMark/>
          </w:tcPr>
          <w:p w14:paraId="1EB812EC" w14:textId="77777777" w:rsidR="0076212C" w:rsidRPr="00630477" w:rsidRDefault="0076212C" w:rsidP="00D25F25">
            <w:pPr>
              <w:jc w:val="right"/>
              <w:rPr>
                <w:sz w:val="16"/>
                <w:szCs w:val="16"/>
              </w:rPr>
            </w:pPr>
            <w:r w:rsidRPr="00630477">
              <w:rPr>
                <w:sz w:val="16"/>
                <w:szCs w:val="16"/>
              </w:rPr>
              <w:t>6 100,00</w:t>
            </w:r>
          </w:p>
        </w:tc>
      </w:tr>
      <w:tr w:rsidR="0076212C" w:rsidRPr="00630477" w14:paraId="363CF1E1" w14:textId="77777777" w:rsidTr="0076212C">
        <w:trPr>
          <w:trHeight w:val="68"/>
        </w:trPr>
        <w:tc>
          <w:tcPr>
            <w:tcW w:w="2739" w:type="pct"/>
            <w:shd w:val="clear" w:color="000000" w:fill="FFFFFF"/>
            <w:vAlign w:val="bottom"/>
            <w:hideMark/>
          </w:tcPr>
          <w:p w14:paraId="46214397" w14:textId="77777777" w:rsidR="0076212C" w:rsidRPr="00630477" w:rsidRDefault="0076212C" w:rsidP="00D25F25">
            <w:pPr>
              <w:rPr>
                <w:sz w:val="16"/>
                <w:szCs w:val="16"/>
              </w:rPr>
            </w:pPr>
            <w:r w:rsidRPr="00630477">
              <w:rPr>
                <w:sz w:val="16"/>
                <w:szCs w:val="16"/>
              </w:rPr>
              <w:t>Субсидии автономным учреждениям</w:t>
            </w:r>
          </w:p>
        </w:tc>
        <w:tc>
          <w:tcPr>
            <w:tcW w:w="589" w:type="pct"/>
            <w:shd w:val="clear" w:color="000000" w:fill="FFFFFF"/>
            <w:noWrap/>
            <w:vAlign w:val="bottom"/>
            <w:hideMark/>
          </w:tcPr>
          <w:p w14:paraId="052ACB2E" w14:textId="77777777" w:rsidR="0076212C" w:rsidRPr="00630477" w:rsidRDefault="0076212C" w:rsidP="00D25F25">
            <w:pPr>
              <w:rPr>
                <w:sz w:val="16"/>
                <w:szCs w:val="16"/>
              </w:rPr>
            </w:pPr>
            <w:r w:rsidRPr="00630477">
              <w:rPr>
                <w:sz w:val="16"/>
                <w:szCs w:val="16"/>
              </w:rPr>
              <w:t>21413S2630</w:t>
            </w:r>
          </w:p>
        </w:tc>
        <w:tc>
          <w:tcPr>
            <w:tcW w:w="244" w:type="pct"/>
            <w:shd w:val="clear" w:color="000000" w:fill="FFFFFF"/>
            <w:noWrap/>
            <w:vAlign w:val="bottom"/>
            <w:hideMark/>
          </w:tcPr>
          <w:p w14:paraId="55C15696" w14:textId="77777777" w:rsidR="0076212C" w:rsidRPr="00630477" w:rsidRDefault="0076212C" w:rsidP="00D25F25">
            <w:pPr>
              <w:rPr>
                <w:sz w:val="16"/>
                <w:szCs w:val="16"/>
              </w:rPr>
            </w:pPr>
            <w:r w:rsidRPr="00630477">
              <w:rPr>
                <w:sz w:val="16"/>
                <w:szCs w:val="16"/>
              </w:rPr>
              <w:t>620</w:t>
            </w:r>
          </w:p>
        </w:tc>
        <w:tc>
          <w:tcPr>
            <w:tcW w:w="714" w:type="pct"/>
            <w:shd w:val="clear" w:color="000000" w:fill="FFFFFF"/>
            <w:noWrap/>
            <w:vAlign w:val="bottom"/>
            <w:hideMark/>
          </w:tcPr>
          <w:p w14:paraId="75239F24" w14:textId="77777777" w:rsidR="0076212C" w:rsidRPr="00630477" w:rsidRDefault="0076212C" w:rsidP="00D25F25">
            <w:pPr>
              <w:jc w:val="right"/>
              <w:rPr>
                <w:sz w:val="16"/>
                <w:szCs w:val="16"/>
              </w:rPr>
            </w:pPr>
            <w:r w:rsidRPr="00630477">
              <w:rPr>
                <w:sz w:val="16"/>
                <w:szCs w:val="16"/>
              </w:rPr>
              <w:t>6 100,00</w:t>
            </w:r>
          </w:p>
        </w:tc>
        <w:tc>
          <w:tcPr>
            <w:tcW w:w="714" w:type="pct"/>
            <w:shd w:val="clear" w:color="000000" w:fill="FFFFFF"/>
            <w:noWrap/>
            <w:vAlign w:val="bottom"/>
            <w:hideMark/>
          </w:tcPr>
          <w:p w14:paraId="729D226F" w14:textId="77777777" w:rsidR="0076212C" w:rsidRPr="00630477" w:rsidRDefault="0076212C" w:rsidP="00D25F25">
            <w:pPr>
              <w:jc w:val="right"/>
              <w:rPr>
                <w:sz w:val="16"/>
                <w:szCs w:val="16"/>
              </w:rPr>
            </w:pPr>
            <w:r w:rsidRPr="00630477">
              <w:rPr>
                <w:sz w:val="16"/>
                <w:szCs w:val="16"/>
              </w:rPr>
              <w:t>6 100,00</w:t>
            </w:r>
          </w:p>
        </w:tc>
      </w:tr>
      <w:tr w:rsidR="0076212C" w:rsidRPr="00630477" w14:paraId="64520578" w14:textId="77777777" w:rsidTr="0076212C">
        <w:trPr>
          <w:trHeight w:val="68"/>
        </w:trPr>
        <w:tc>
          <w:tcPr>
            <w:tcW w:w="2739" w:type="pct"/>
            <w:shd w:val="clear" w:color="000000" w:fill="FFFFFF"/>
            <w:vAlign w:val="bottom"/>
            <w:hideMark/>
          </w:tcPr>
          <w:p w14:paraId="5B181EF3" w14:textId="77777777" w:rsidR="0076212C" w:rsidRPr="00630477" w:rsidRDefault="0076212C" w:rsidP="00D25F25">
            <w:pPr>
              <w:rPr>
                <w:sz w:val="16"/>
                <w:szCs w:val="16"/>
              </w:rPr>
            </w:pPr>
            <w:r w:rsidRPr="00630477">
              <w:rPr>
                <w:sz w:val="16"/>
                <w:szCs w:val="16"/>
              </w:rPr>
              <w:t>Комплекс процессных мероприятий «Информирование населения о деятельности органов местного самоуправления Кондинского района через средства массовой информации»</w:t>
            </w:r>
          </w:p>
        </w:tc>
        <w:tc>
          <w:tcPr>
            <w:tcW w:w="589" w:type="pct"/>
            <w:shd w:val="clear" w:color="000000" w:fill="FFFFFF"/>
            <w:noWrap/>
            <w:vAlign w:val="bottom"/>
            <w:hideMark/>
          </w:tcPr>
          <w:p w14:paraId="476844CA" w14:textId="77777777" w:rsidR="0076212C" w:rsidRPr="00630477" w:rsidRDefault="0076212C" w:rsidP="00D25F25">
            <w:pPr>
              <w:rPr>
                <w:sz w:val="16"/>
                <w:szCs w:val="16"/>
              </w:rPr>
            </w:pPr>
            <w:r w:rsidRPr="00630477">
              <w:rPr>
                <w:sz w:val="16"/>
                <w:szCs w:val="16"/>
              </w:rPr>
              <w:t>2141500000</w:t>
            </w:r>
          </w:p>
        </w:tc>
        <w:tc>
          <w:tcPr>
            <w:tcW w:w="244" w:type="pct"/>
            <w:shd w:val="clear" w:color="000000" w:fill="FFFFFF"/>
            <w:noWrap/>
            <w:vAlign w:val="bottom"/>
            <w:hideMark/>
          </w:tcPr>
          <w:p w14:paraId="0623E489"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2A030582" w14:textId="77777777" w:rsidR="0076212C" w:rsidRPr="00630477" w:rsidRDefault="0076212C" w:rsidP="00D25F25">
            <w:pPr>
              <w:jc w:val="right"/>
              <w:rPr>
                <w:sz w:val="16"/>
                <w:szCs w:val="16"/>
              </w:rPr>
            </w:pPr>
            <w:r w:rsidRPr="00630477">
              <w:rPr>
                <w:sz w:val="16"/>
                <w:szCs w:val="16"/>
              </w:rPr>
              <w:t>0,00</w:t>
            </w:r>
          </w:p>
        </w:tc>
        <w:tc>
          <w:tcPr>
            <w:tcW w:w="714" w:type="pct"/>
            <w:shd w:val="clear" w:color="000000" w:fill="FFFFFF"/>
            <w:noWrap/>
            <w:vAlign w:val="bottom"/>
            <w:hideMark/>
          </w:tcPr>
          <w:p w14:paraId="50F7065F" w14:textId="77777777" w:rsidR="0076212C" w:rsidRPr="00630477" w:rsidRDefault="0076212C" w:rsidP="00D25F25">
            <w:pPr>
              <w:jc w:val="right"/>
              <w:rPr>
                <w:sz w:val="16"/>
                <w:szCs w:val="16"/>
              </w:rPr>
            </w:pPr>
            <w:r w:rsidRPr="00630477">
              <w:rPr>
                <w:sz w:val="16"/>
                <w:szCs w:val="16"/>
              </w:rPr>
              <w:t>8 336 790,00</w:t>
            </w:r>
          </w:p>
        </w:tc>
      </w:tr>
      <w:tr w:rsidR="0076212C" w:rsidRPr="00630477" w14:paraId="2DB225E1" w14:textId="77777777" w:rsidTr="0076212C">
        <w:trPr>
          <w:trHeight w:val="68"/>
        </w:trPr>
        <w:tc>
          <w:tcPr>
            <w:tcW w:w="2739" w:type="pct"/>
            <w:shd w:val="clear" w:color="000000" w:fill="FFFFFF"/>
            <w:vAlign w:val="bottom"/>
            <w:hideMark/>
          </w:tcPr>
          <w:p w14:paraId="39A8BC2A" w14:textId="77777777" w:rsidR="0076212C" w:rsidRPr="00630477" w:rsidRDefault="0076212C" w:rsidP="00D25F25">
            <w:pPr>
              <w:rPr>
                <w:sz w:val="16"/>
                <w:szCs w:val="16"/>
              </w:rPr>
            </w:pPr>
            <w:r w:rsidRPr="00630477">
              <w:rPr>
                <w:sz w:val="16"/>
                <w:szCs w:val="16"/>
              </w:rPr>
              <w:t>Мероприятия в сфере средств массовой информации</w:t>
            </w:r>
          </w:p>
        </w:tc>
        <w:tc>
          <w:tcPr>
            <w:tcW w:w="589" w:type="pct"/>
            <w:shd w:val="clear" w:color="000000" w:fill="FFFFFF"/>
            <w:noWrap/>
            <w:vAlign w:val="bottom"/>
            <w:hideMark/>
          </w:tcPr>
          <w:p w14:paraId="19475C7F" w14:textId="77777777" w:rsidR="0076212C" w:rsidRPr="00630477" w:rsidRDefault="0076212C" w:rsidP="00D25F25">
            <w:pPr>
              <w:rPr>
                <w:sz w:val="16"/>
                <w:szCs w:val="16"/>
              </w:rPr>
            </w:pPr>
            <w:r w:rsidRPr="00630477">
              <w:rPr>
                <w:sz w:val="16"/>
                <w:szCs w:val="16"/>
              </w:rPr>
              <w:t>2141570260</w:t>
            </w:r>
          </w:p>
        </w:tc>
        <w:tc>
          <w:tcPr>
            <w:tcW w:w="244" w:type="pct"/>
            <w:shd w:val="clear" w:color="000000" w:fill="FFFFFF"/>
            <w:noWrap/>
            <w:vAlign w:val="bottom"/>
            <w:hideMark/>
          </w:tcPr>
          <w:p w14:paraId="61B42151"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566F0E92" w14:textId="77777777" w:rsidR="0076212C" w:rsidRPr="00630477" w:rsidRDefault="0076212C" w:rsidP="00D25F25">
            <w:pPr>
              <w:jc w:val="right"/>
              <w:rPr>
                <w:sz w:val="16"/>
                <w:szCs w:val="16"/>
              </w:rPr>
            </w:pPr>
            <w:r w:rsidRPr="00630477">
              <w:rPr>
                <w:sz w:val="16"/>
                <w:szCs w:val="16"/>
              </w:rPr>
              <w:t>0,00</w:t>
            </w:r>
          </w:p>
        </w:tc>
        <w:tc>
          <w:tcPr>
            <w:tcW w:w="714" w:type="pct"/>
            <w:shd w:val="clear" w:color="000000" w:fill="FFFFFF"/>
            <w:noWrap/>
            <w:vAlign w:val="bottom"/>
            <w:hideMark/>
          </w:tcPr>
          <w:p w14:paraId="7D8ED153" w14:textId="77777777" w:rsidR="0076212C" w:rsidRPr="00630477" w:rsidRDefault="0076212C" w:rsidP="00D25F25">
            <w:pPr>
              <w:jc w:val="right"/>
              <w:rPr>
                <w:sz w:val="16"/>
                <w:szCs w:val="16"/>
              </w:rPr>
            </w:pPr>
            <w:r w:rsidRPr="00630477">
              <w:rPr>
                <w:sz w:val="16"/>
                <w:szCs w:val="16"/>
              </w:rPr>
              <w:t>8 336 790,00</w:t>
            </w:r>
          </w:p>
        </w:tc>
      </w:tr>
      <w:tr w:rsidR="0076212C" w:rsidRPr="00630477" w14:paraId="568675B2" w14:textId="77777777" w:rsidTr="0076212C">
        <w:trPr>
          <w:trHeight w:val="68"/>
        </w:trPr>
        <w:tc>
          <w:tcPr>
            <w:tcW w:w="2739" w:type="pct"/>
            <w:shd w:val="clear" w:color="000000" w:fill="FFFFFF"/>
            <w:vAlign w:val="bottom"/>
            <w:hideMark/>
          </w:tcPr>
          <w:p w14:paraId="2663F94A" w14:textId="77777777" w:rsidR="0076212C" w:rsidRPr="00630477" w:rsidRDefault="0076212C" w:rsidP="00D25F25">
            <w:pPr>
              <w:rPr>
                <w:sz w:val="16"/>
                <w:szCs w:val="16"/>
              </w:rPr>
            </w:pPr>
            <w:r w:rsidRPr="00630477">
              <w:rPr>
                <w:sz w:val="16"/>
                <w:szCs w:val="16"/>
              </w:rPr>
              <w:t>Предоставление субсидий бюджетным, автономным учреждениям и иным некоммерческим организациям</w:t>
            </w:r>
          </w:p>
        </w:tc>
        <w:tc>
          <w:tcPr>
            <w:tcW w:w="589" w:type="pct"/>
            <w:shd w:val="clear" w:color="000000" w:fill="FFFFFF"/>
            <w:noWrap/>
            <w:vAlign w:val="bottom"/>
            <w:hideMark/>
          </w:tcPr>
          <w:p w14:paraId="645F4979" w14:textId="77777777" w:rsidR="0076212C" w:rsidRPr="00630477" w:rsidRDefault="0076212C" w:rsidP="00D25F25">
            <w:pPr>
              <w:rPr>
                <w:sz w:val="16"/>
                <w:szCs w:val="16"/>
              </w:rPr>
            </w:pPr>
            <w:r w:rsidRPr="00630477">
              <w:rPr>
                <w:sz w:val="16"/>
                <w:szCs w:val="16"/>
              </w:rPr>
              <w:t>2141570260</w:t>
            </w:r>
          </w:p>
        </w:tc>
        <w:tc>
          <w:tcPr>
            <w:tcW w:w="244" w:type="pct"/>
            <w:shd w:val="clear" w:color="000000" w:fill="FFFFFF"/>
            <w:noWrap/>
            <w:vAlign w:val="bottom"/>
            <w:hideMark/>
          </w:tcPr>
          <w:p w14:paraId="36928CA3" w14:textId="77777777" w:rsidR="0076212C" w:rsidRPr="00630477" w:rsidRDefault="0076212C" w:rsidP="00D25F25">
            <w:pPr>
              <w:rPr>
                <w:sz w:val="16"/>
                <w:szCs w:val="16"/>
              </w:rPr>
            </w:pPr>
            <w:r w:rsidRPr="00630477">
              <w:rPr>
                <w:sz w:val="16"/>
                <w:szCs w:val="16"/>
              </w:rPr>
              <w:t>600</w:t>
            </w:r>
          </w:p>
        </w:tc>
        <w:tc>
          <w:tcPr>
            <w:tcW w:w="714" w:type="pct"/>
            <w:shd w:val="clear" w:color="000000" w:fill="FFFFFF"/>
            <w:noWrap/>
            <w:vAlign w:val="bottom"/>
            <w:hideMark/>
          </w:tcPr>
          <w:p w14:paraId="2F2A0F59" w14:textId="77777777" w:rsidR="0076212C" w:rsidRPr="00630477" w:rsidRDefault="0076212C" w:rsidP="00D25F25">
            <w:pPr>
              <w:jc w:val="right"/>
              <w:rPr>
                <w:sz w:val="16"/>
                <w:szCs w:val="16"/>
              </w:rPr>
            </w:pPr>
            <w:r w:rsidRPr="00630477">
              <w:rPr>
                <w:sz w:val="16"/>
                <w:szCs w:val="16"/>
              </w:rPr>
              <w:t>0,00</w:t>
            </w:r>
          </w:p>
        </w:tc>
        <w:tc>
          <w:tcPr>
            <w:tcW w:w="714" w:type="pct"/>
            <w:shd w:val="clear" w:color="000000" w:fill="FFFFFF"/>
            <w:noWrap/>
            <w:vAlign w:val="bottom"/>
            <w:hideMark/>
          </w:tcPr>
          <w:p w14:paraId="7B9BA3C4" w14:textId="77777777" w:rsidR="0076212C" w:rsidRPr="00630477" w:rsidRDefault="0076212C" w:rsidP="00D25F25">
            <w:pPr>
              <w:jc w:val="right"/>
              <w:rPr>
                <w:sz w:val="16"/>
                <w:szCs w:val="16"/>
              </w:rPr>
            </w:pPr>
            <w:r w:rsidRPr="00630477">
              <w:rPr>
                <w:sz w:val="16"/>
                <w:szCs w:val="16"/>
              </w:rPr>
              <w:t>8 336 790,00</w:t>
            </w:r>
          </w:p>
        </w:tc>
      </w:tr>
      <w:tr w:rsidR="0076212C" w:rsidRPr="00630477" w14:paraId="5D84961F" w14:textId="77777777" w:rsidTr="0076212C">
        <w:trPr>
          <w:trHeight w:val="68"/>
        </w:trPr>
        <w:tc>
          <w:tcPr>
            <w:tcW w:w="2739" w:type="pct"/>
            <w:shd w:val="clear" w:color="000000" w:fill="FFFFFF"/>
            <w:vAlign w:val="bottom"/>
            <w:hideMark/>
          </w:tcPr>
          <w:p w14:paraId="7F5E0CD2" w14:textId="77777777" w:rsidR="0076212C" w:rsidRPr="00630477" w:rsidRDefault="0076212C" w:rsidP="00D25F25">
            <w:pPr>
              <w:rPr>
                <w:sz w:val="16"/>
                <w:szCs w:val="16"/>
              </w:rPr>
            </w:pPr>
            <w:r w:rsidRPr="00630477">
              <w:rPr>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89" w:type="pct"/>
            <w:shd w:val="clear" w:color="000000" w:fill="FFFFFF"/>
            <w:noWrap/>
            <w:vAlign w:val="bottom"/>
            <w:hideMark/>
          </w:tcPr>
          <w:p w14:paraId="561EC85A" w14:textId="77777777" w:rsidR="0076212C" w:rsidRPr="00630477" w:rsidRDefault="0076212C" w:rsidP="00D25F25">
            <w:pPr>
              <w:rPr>
                <w:sz w:val="16"/>
                <w:szCs w:val="16"/>
              </w:rPr>
            </w:pPr>
            <w:r w:rsidRPr="00630477">
              <w:rPr>
                <w:sz w:val="16"/>
                <w:szCs w:val="16"/>
              </w:rPr>
              <w:t>2141570260</w:t>
            </w:r>
          </w:p>
        </w:tc>
        <w:tc>
          <w:tcPr>
            <w:tcW w:w="244" w:type="pct"/>
            <w:shd w:val="clear" w:color="000000" w:fill="FFFFFF"/>
            <w:noWrap/>
            <w:vAlign w:val="bottom"/>
            <w:hideMark/>
          </w:tcPr>
          <w:p w14:paraId="75F90C78" w14:textId="77777777" w:rsidR="0076212C" w:rsidRPr="00630477" w:rsidRDefault="0076212C" w:rsidP="00D25F25">
            <w:pPr>
              <w:rPr>
                <w:sz w:val="16"/>
                <w:szCs w:val="16"/>
              </w:rPr>
            </w:pPr>
            <w:r w:rsidRPr="00630477">
              <w:rPr>
                <w:sz w:val="16"/>
                <w:szCs w:val="16"/>
              </w:rPr>
              <w:t>630</w:t>
            </w:r>
          </w:p>
        </w:tc>
        <w:tc>
          <w:tcPr>
            <w:tcW w:w="714" w:type="pct"/>
            <w:shd w:val="clear" w:color="000000" w:fill="FFFFFF"/>
            <w:noWrap/>
            <w:vAlign w:val="bottom"/>
            <w:hideMark/>
          </w:tcPr>
          <w:p w14:paraId="6E604762" w14:textId="77777777" w:rsidR="0076212C" w:rsidRPr="00630477" w:rsidRDefault="0076212C" w:rsidP="00D25F25">
            <w:pPr>
              <w:jc w:val="right"/>
              <w:rPr>
                <w:sz w:val="16"/>
                <w:szCs w:val="16"/>
              </w:rPr>
            </w:pPr>
            <w:r w:rsidRPr="00630477">
              <w:rPr>
                <w:sz w:val="16"/>
                <w:szCs w:val="16"/>
              </w:rPr>
              <w:t>0,00</w:t>
            </w:r>
          </w:p>
        </w:tc>
        <w:tc>
          <w:tcPr>
            <w:tcW w:w="714" w:type="pct"/>
            <w:shd w:val="clear" w:color="000000" w:fill="FFFFFF"/>
            <w:noWrap/>
            <w:vAlign w:val="bottom"/>
            <w:hideMark/>
          </w:tcPr>
          <w:p w14:paraId="7E9F7B1A" w14:textId="77777777" w:rsidR="0076212C" w:rsidRPr="00630477" w:rsidRDefault="0076212C" w:rsidP="00D25F25">
            <w:pPr>
              <w:jc w:val="right"/>
              <w:rPr>
                <w:sz w:val="16"/>
                <w:szCs w:val="16"/>
              </w:rPr>
            </w:pPr>
            <w:r w:rsidRPr="00630477">
              <w:rPr>
                <w:sz w:val="16"/>
                <w:szCs w:val="16"/>
              </w:rPr>
              <w:t>8 336 790,00</w:t>
            </w:r>
          </w:p>
        </w:tc>
      </w:tr>
      <w:tr w:rsidR="0076212C" w:rsidRPr="00630477" w14:paraId="651D5FE2" w14:textId="77777777" w:rsidTr="0076212C">
        <w:trPr>
          <w:trHeight w:val="68"/>
        </w:trPr>
        <w:tc>
          <w:tcPr>
            <w:tcW w:w="2739" w:type="pct"/>
            <w:shd w:val="clear" w:color="000000" w:fill="FFFFFF"/>
            <w:vAlign w:val="bottom"/>
            <w:hideMark/>
          </w:tcPr>
          <w:p w14:paraId="42801C32" w14:textId="77777777" w:rsidR="0076212C" w:rsidRPr="00630477" w:rsidRDefault="0076212C" w:rsidP="00D25F25">
            <w:pPr>
              <w:rPr>
                <w:sz w:val="16"/>
                <w:szCs w:val="16"/>
              </w:rPr>
            </w:pPr>
            <w:r w:rsidRPr="00630477">
              <w:rPr>
                <w:sz w:val="16"/>
                <w:szCs w:val="16"/>
              </w:rPr>
              <w:t>Непрограммные направления деятельности</w:t>
            </w:r>
          </w:p>
        </w:tc>
        <w:tc>
          <w:tcPr>
            <w:tcW w:w="589" w:type="pct"/>
            <w:shd w:val="clear" w:color="000000" w:fill="FFFFFF"/>
            <w:noWrap/>
            <w:vAlign w:val="bottom"/>
            <w:hideMark/>
          </w:tcPr>
          <w:p w14:paraId="47C68A72" w14:textId="77777777" w:rsidR="0076212C" w:rsidRPr="00630477" w:rsidRDefault="0076212C" w:rsidP="00D25F25">
            <w:pPr>
              <w:rPr>
                <w:sz w:val="16"/>
                <w:szCs w:val="16"/>
              </w:rPr>
            </w:pPr>
            <w:r w:rsidRPr="00630477">
              <w:rPr>
                <w:sz w:val="16"/>
                <w:szCs w:val="16"/>
              </w:rPr>
              <w:t>4000000000</w:t>
            </w:r>
          </w:p>
        </w:tc>
        <w:tc>
          <w:tcPr>
            <w:tcW w:w="244" w:type="pct"/>
            <w:shd w:val="clear" w:color="000000" w:fill="FFFFFF"/>
            <w:noWrap/>
            <w:vAlign w:val="bottom"/>
            <w:hideMark/>
          </w:tcPr>
          <w:p w14:paraId="26BA20EA"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4D8D8141" w14:textId="77777777" w:rsidR="0076212C" w:rsidRPr="00630477" w:rsidRDefault="0076212C" w:rsidP="00D25F25">
            <w:pPr>
              <w:jc w:val="right"/>
              <w:rPr>
                <w:sz w:val="16"/>
                <w:szCs w:val="16"/>
              </w:rPr>
            </w:pPr>
            <w:r w:rsidRPr="00630477">
              <w:rPr>
                <w:sz w:val="16"/>
                <w:szCs w:val="16"/>
              </w:rPr>
              <w:t>108 567 026,68</w:t>
            </w:r>
          </w:p>
        </w:tc>
        <w:tc>
          <w:tcPr>
            <w:tcW w:w="714" w:type="pct"/>
            <w:shd w:val="clear" w:color="000000" w:fill="FFFFFF"/>
            <w:noWrap/>
            <w:vAlign w:val="bottom"/>
            <w:hideMark/>
          </w:tcPr>
          <w:p w14:paraId="48A4890F" w14:textId="77777777" w:rsidR="0076212C" w:rsidRPr="00630477" w:rsidRDefault="0076212C" w:rsidP="00D25F25">
            <w:pPr>
              <w:jc w:val="right"/>
              <w:rPr>
                <w:sz w:val="16"/>
                <w:szCs w:val="16"/>
              </w:rPr>
            </w:pPr>
            <w:r w:rsidRPr="00630477">
              <w:rPr>
                <w:sz w:val="16"/>
                <w:szCs w:val="16"/>
              </w:rPr>
              <w:t>132 537 201,13</w:t>
            </w:r>
          </w:p>
        </w:tc>
      </w:tr>
      <w:tr w:rsidR="0076212C" w:rsidRPr="00630477" w14:paraId="7CA8B833" w14:textId="77777777" w:rsidTr="0076212C">
        <w:trPr>
          <w:trHeight w:val="68"/>
        </w:trPr>
        <w:tc>
          <w:tcPr>
            <w:tcW w:w="2739" w:type="pct"/>
            <w:shd w:val="clear" w:color="000000" w:fill="FFFFFF"/>
            <w:vAlign w:val="bottom"/>
            <w:hideMark/>
          </w:tcPr>
          <w:p w14:paraId="32F449A1" w14:textId="77777777" w:rsidR="0076212C" w:rsidRPr="00630477" w:rsidRDefault="0076212C" w:rsidP="00D25F25">
            <w:pPr>
              <w:rPr>
                <w:sz w:val="16"/>
                <w:szCs w:val="16"/>
              </w:rPr>
            </w:pPr>
            <w:r w:rsidRPr="00630477">
              <w:rPr>
                <w:sz w:val="16"/>
                <w:szCs w:val="16"/>
              </w:rPr>
              <w:t>Непрограммное направление деятельности "Полномочия района переданные на поселения"</w:t>
            </w:r>
          </w:p>
        </w:tc>
        <w:tc>
          <w:tcPr>
            <w:tcW w:w="589" w:type="pct"/>
            <w:shd w:val="clear" w:color="000000" w:fill="FFFFFF"/>
            <w:noWrap/>
            <w:vAlign w:val="bottom"/>
            <w:hideMark/>
          </w:tcPr>
          <w:p w14:paraId="60B967E0" w14:textId="77777777" w:rsidR="0076212C" w:rsidRPr="00630477" w:rsidRDefault="0076212C" w:rsidP="00D25F25">
            <w:pPr>
              <w:rPr>
                <w:sz w:val="16"/>
                <w:szCs w:val="16"/>
              </w:rPr>
            </w:pPr>
            <w:r w:rsidRPr="00630477">
              <w:rPr>
                <w:sz w:val="16"/>
                <w:szCs w:val="16"/>
              </w:rPr>
              <w:t>4000100000</w:t>
            </w:r>
          </w:p>
        </w:tc>
        <w:tc>
          <w:tcPr>
            <w:tcW w:w="244" w:type="pct"/>
            <w:shd w:val="clear" w:color="000000" w:fill="FFFFFF"/>
            <w:noWrap/>
            <w:vAlign w:val="bottom"/>
            <w:hideMark/>
          </w:tcPr>
          <w:p w14:paraId="43D2D3AB"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0A0F120E" w14:textId="77777777" w:rsidR="0076212C" w:rsidRPr="00630477" w:rsidRDefault="0076212C" w:rsidP="00D25F25">
            <w:pPr>
              <w:jc w:val="right"/>
              <w:rPr>
                <w:sz w:val="16"/>
                <w:szCs w:val="16"/>
              </w:rPr>
            </w:pPr>
            <w:r w:rsidRPr="00630477">
              <w:rPr>
                <w:sz w:val="16"/>
                <w:szCs w:val="16"/>
              </w:rPr>
              <w:t>14 336,00</w:t>
            </w:r>
          </w:p>
        </w:tc>
        <w:tc>
          <w:tcPr>
            <w:tcW w:w="714" w:type="pct"/>
            <w:shd w:val="clear" w:color="000000" w:fill="FFFFFF"/>
            <w:noWrap/>
            <w:vAlign w:val="bottom"/>
            <w:hideMark/>
          </w:tcPr>
          <w:p w14:paraId="7F3448C5" w14:textId="77777777" w:rsidR="0076212C" w:rsidRPr="00630477" w:rsidRDefault="0076212C" w:rsidP="00D25F25">
            <w:pPr>
              <w:jc w:val="right"/>
              <w:rPr>
                <w:sz w:val="16"/>
                <w:szCs w:val="16"/>
              </w:rPr>
            </w:pPr>
            <w:r w:rsidRPr="00630477">
              <w:rPr>
                <w:sz w:val="16"/>
                <w:szCs w:val="16"/>
              </w:rPr>
              <w:t>0,00</w:t>
            </w:r>
          </w:p>
        </w:tc>
      </w:tr>
      <w:tr w:rsidR="0076212C" w:rsidRPr="00630477" w14:paraId="5660AC52" w14:textId="77777777" w:rsidTr="0076212C">
        <w:trPr>
          <w:trHeight w:val="68"/>
        </w:trPr>
        <w:tc>
          <w:tcPr>
            <w:tcW w:w="2739" w:type="pct"/>
            <w:shd w:val="clear" w:color="000000" w:fill="FFFFFF"/>
            <w:vAlign w:val="bottom"/>
            <w:hideMark/>
          </w:tcPr>
          <w:p w14:paraId="6FAF86D8" w14:textId="77777777" w:rsidR="0076212C" w:rsidRPr="00630477" w:rsidRDefault="0076212C" w:rsidP="00D25F25">
            <w:pPr>
              <w:rPr>
                <w:sz w:val="16"/>
                <w:szCs w:val="16"/>
              </w:rPr>
            </w:pPr>
            <w:r w:rsidRPr="00630477">
              <w:rPr>
                <w:sz w:val="16"/>
                <w:szCs w:val="16"/>
              </w:rPr>
              <w:t>Расходы на обеспечение функций органов местного самоуправления</w:t>
            </w:r>
          </w:p>
        </w:tc>
        <w:tc>
          <w:tcPr>
            <w:tcW w:w="589" w:type="pct"/>
            <w:shd w:val="clear" w:color="000000" w:fill="FFFFFF"/>
            <w:noWrap/>
            <w:vAlign w:val="bottom"/>
            <w:hideMark/>
          </w:tcPr>
          <w:p w14:paraId="3BD4F24C" w14:textId="77777777" w:rsidR="0076212C" w:rsidRPr="00630477" w:rsidRDefault="0076212C" w:rsidP="00D25F25">
            <w:pPr>
              <w:rPr>
                <w:sz w:val="16"/>
                <w:szCs w:val="16"/>
              </w:rPr>
            </w:pPr>
            <w:r w:rsidRPr="00630477">
              <w:rPr>
                <w:sz w:val="16"/>
                <w:szCs w:val="16"/>
              </w:rPr>
              <w:t>4000102040</w:t>
            </w:r>
          </w:p>
        </w:tc>
        <w:tc>
          <w:tcPr>
            <w:tcW w:w="244" w:type="pct"/>
            <w:shd w:val="clear" w:color="000000" w:fill="FFFFFF"/>
            <w:noWrap/>
            <w:vAlign w:val="bottom"/>
            <w:hideMark/>
          </w:tcPr>
          <w:p w14:paraId="736021C0"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49FBC247" w14:textId="77777777" w:rsidR="0076212C" w:rsidRPr="00630477" w:rsidRDefault="0076212C" w:rsidP="00D25F25">
            <w:pPr>
              <w:jc w:val="right"/>
              <w:rPr>
                <w:sz w:val="16"/>
                <w:szCs w:val="16"/>
              </w:rPr>
            </w:pPr>
            <w:r w:rsidRPr="00630477">
              <w:rPr>
                <w:sz w:val="16"/>
                <w:szCs w:val="16"/>
              </w:rPr>
              <w:t>14 336,00</w:t>
            </w:r>
          </w:p>
        </w:tc>
        <w:tc>
          <w:tcPr>
            <w:tcW w:w="714" w:type="pct"/>
            <w:shd w:val="clear" w:color="000000" w:fill="FFFFFF"/>
            <w:noWrap/>
            <w:vAlign w:val="bottom"/>
            <w:hideMark/>
          </w:tcPr>
          <w:p w14:paraId="5A58FDA0" w14:textId="77777777" w:rsidR="0076212C" w:rsidRPr="00630477" w:rsidRDefault="0076212C" w:rsidP="00D25F25">
            <w:pPr>
              <w:jc w:val="right"/>
              <w:rPr>
                <w:sz w:val="16"/>
                <w:szCs w:val="16"/>
              </w:rPr>
            </w:pPr>
            <w:r w:rsidRPr="00630477">
              <w:rPr>
                <w:sz w:val="16"/>
                <w:szCs w:val="16"/>
              </w:rPr>
              <w:t>0,00</w:t>
            </w:r>
          </w:p>
        </w:tc>
      </w:tr>
      <w:tr w:rsidR="0076212C" w:rsidRPr="00630477" w14:paraId="42BD54E3" w14:textId="77777777" w:rsidTr="0076212C">
        <w:trPr>
          <w:trHeight w:val="68"/>
        </w:trPr>
        <w:tc>
          <w:tcPr>
            <w:tcW w:w="2739" w:type="pct"/>
            <w:shd w:val="clear" w:color="000000" w:fill="FFFFFF"/>
            <w:vAlign w:val="bottom"/>
            <w:hideMark/>
          </w:tcPr>
          <w:p w14:paraId="55BFB1FC" w14:textId="77777777" w:rsidR="0076212C" w:rsidRPr="00630477" w:rsidRDefault="0076212C" w:rsidP="00D25F25">
            <w:pPr>
              <w:rPr>
                <w:sz w:val="16"/>
                <w:szCs w:val="16"/>
              </w:rPr>
            </w:pPr>
            <w:r w:rsidRPr="00630477">
              <w:rPr>
                <w:sz w:val="16"/>
                <w:szCs w:val="16"/>
              </w:rPr>
              <w:t>Межбюджетные трансферты</w:t>
            </w:r>
          </w:p>
        </w:tc>
        <w:tc>
          <w:tcPr>
            <w:tcW w:w="589" w:type="pct"/>
            <w:shd w:val="clear" w:color="000000" w:fill="FFFFFF"/>
            <w:noWrap/>
            <w:vAlign w:val="bottom"/>
            <w:hideMark/>
          </w:tcPr>
          <w:p w14:paraId="361BF57A" w14:textId="77777777" w:rsidR="0076212C" w:rsidRPr="00630477" w:rsidRDefault="0076212C" w:rsidP="00D25F25">
            <w:pPr>
              <w:rPr>
                <w:sz w:val="16"/>
                <w:szCs w:val="16"/>
              </w:rPr>
            </w:pPr>
            <w:r w:rsidRPr="00630477">
              <w:rPr>
                <w:sz w:val="16"/>
                <w:szCs w:val="16"/>
              </w:rPr>
              <w:t>4000102040</w:t>
            </w:r>
          </w:p>
        </w:tc>
        <w:tc>
          <w:tcPr>
            <w:tcW w:w="244" w:type="pct"/>
            <w:shd w:val="clear" w:color="000000" w:fill="FFFFFF"/>
            <w:noWrap/>
            <w:vAlign w:val="bottom"/>
            <w:hideMark/>
          </w:tcPr>
          <w:p w14:paraId="69A5167F" w14:textId="77777777" w:rsidR="0076212C" w:rsidRPr="00630477" w:rsidRDefault="0076212C" w:rsidP="00D25F25">
            <w:pPr>
              <w:rPr>
                <w:sz w:val="16"/>
                <w:szCs w:val="16"/>
              </w:rPr>
            </w:pPr>
            <w:r w:rsidRPr="00630477">
              <w:rPr>
                <w:sz w:val="16"/>
                <w:szCs w:val="16"/>
              </w:rPr>
              <w:t>500</w:t>
            </w:r>
          </w:p>
        </w:tc>
        <w:tc>
          <w:tcPr>
            <w:tcW w:w="714" w:type="pct"/>
            <w:shd w:val="clear" w:color="000000" w:fill="FFFFFF"/>
            <w:noWrap/>
            <w:vAlign w:val="bottom"/>
            <w:hideMark/>
          </w:tcPr>
          <w:p w14:paraId="7D5CE36B" w14:textId="77777777" w:rsidR="0076212C" w:rsidRPr="00630477" w:rsidRDefault="0076212C" w:rsidP="00D25F25">
            <w:pPr>
              <w:jc w:val="right"/>
              <w:rPr>
                <w:sz w:val="16"/>
                <w:szCs w:val="16"/>
              </w:rPr>
            </w:pPr>
            <w:r w:rsidRPr="00630477">
              <w:rPr>
                <w:sz w:val="16"/>
                <w:szCs w:val="16"/>
              </w:rPr>
              <w:t>14 336,00</w:t>
            </w:r>
          </w:p>
        </w:tc>
        <w:tc>
          <w:tcPr>
            <w:tcW w:w="714" w:type="pct"/>
            <w:shd w:val="clear" w:color="000000" w:fill="FFFFFF"/>
            <w:noWrap/>
            <w:vAlign w:val="bottom"/>
            <w:hideMark/>
          </w:tcPr>
          <w:p w14:paraId="6F8D858A" w14:textId="77777777" w:rsidR="0076212C" w:rsidRPr="00630477" w:rsidRDefault="0076212C" w:rsidP="00D25F25">
            <w:pPr>
              <w:jc w:val="right"/>
              <w:rPr>
                <w:sz w:val="16"/>
                <w:szCs w:val="16"/>
              </w:rPr>
            </w:pPr>
            <w:r w:rsidRPr="00630477">
              <w:rPr>
                <w:sz w:val="16"/>
                <w:szCs w:val="16"/>
              </w:rPr>
              <w:t>0,00</w:t>
            </w:r>
          </w:p>
        </w:tc>
      </w:tr>
      <w:tr w:rsidR="0076212C" w:rsidRPr="00630477" w14:paraId="7FAFF8F2" w14:textId="77777777" w:rsidTr="0076212C">
        <w:trPr>
          <w:trHeight w:val="68"/>
        </w:trPr>
        <w:tc>
          <w:tcPr>
            <w:tcW w:w="2739" w:type="pct"/>
            <w:shd w:val="clear" w:color="000000" w:fill="FFFFFF"/>
            <w:vAlign w:val="bottom"/>
            <w:hideMark/>
          </w:tcPr>
          <w:p w14:paraId="746E52A4" w14:textId="77777777" w:rsidR="0076212C" w:rsidRPr="00630477" w:rsidRDefault="0076212C" w:rsidP="00D25F25">
            <w:pPr>
              <w:rPr>
                <w:sz w:val="16"/>
                <w:szCs w:val="16"/>
              </w:rPr>
            </w:pPr>
            <w:r w:rsidRPr="00630477">
              <w:rPr>
                <w:sz w:val="16"/>
                <w:szCs w:val="16"/>
              </w:rPr>
              <w:t>Иные межбюджетные трансферты</w:t>
            </w:r>
          </w:p>
        </w:tc>
        <w:tc>
          <w:tcPr>
            <w:tcW w:w="589" w:type="pct"/>
            <w:shd w:val="clear" w:color="000000" w:fill="FFFFFF"/>
            <w:noWrap/>
            <w:vAlign w:val="bottom"/>
            <w:hideMark/>
          </w:tcPr>
          <w:p w14:paraId="47655709" w14:textId="77777777" w:rsidR="0076212C" w:rsidRPr="00630477" w:rsidRDefault="0076212C" w:rsidP="00D25F25">
            <w:pPr>
              <w:rPr>
                <w:sz w:val="16"/>
                <w:szCs w:val="16"/>
              </w:rPr>
            </w:pPr>
            <w:r w:rsidRPr="00630477">
              <w:rPr>
                <w:sz w:val="16"/>
                <w:szCs w:val="16"/>
              </w:rPr>
              <w:t>4000102040</w:t>
            </w:r>
          </w:p>
        </w:tc>
        <w:tc>
          <w:tcPr>
            <w:tcW w:w="244" w:type="pct"/>
            <w:shd w:val="clear" w:color="000000" w:fill="FFFFFF"/>
            <w:noWrap/>
            <w:vAlign w:val="bottom"/>
            <w:hideMark/>
          </w:tcPr>
          <w:p w14:paraId="15C8DF0C" w14:textId="77777777" w:rsidR="0076212C" w:rsidRPr="00630477" w:rsidRDefault="0076212C" w:rsidP="00D25F25">
            <w:pPr>
              <w:rPr>
                <w:sz w:val="16"/>
                <w:szCs w:val="16"/>
              </w:rPr>
            </w:pPr>
            <w:r w:rsidRPr="00630477">
              <w:rPr>
                <w:sz w:val="16"/>
                <w:szCs w:val="16"/>
              </w:rPr>
              <w:t>540</w:t>
            </w:r>
          </w:p>
        </w:tc>
        <w:tc>
          <w:tcPr>
            <w:tcW w:w="714" w:type="pct"/>
            <w:shd w:val="clear" w:color="000000" w:fill="FFFFFF"/>
            <w:noWrap/>
            <w:vAlign w:val="bottom"/>
            <w:hideMark/>
          </w:tcPr>
          <w:p w14:paraId="56217C9D" w14:textId="77777777" w:rsidR="0076212C" w:rsidRPr="00630477" w:rsidRDefault="0076212C" w:rsidP="00D25F25">
            <w:pPr>
              <w:jc w:val="right"/>
              <w:rPr>
                <w:sz w:val="16"/>
                <w:szCs w:val="16"/>
              </w:rPr>
            </w:pPr>
            <w:r w:rsidRPr="00630477">
              <w:rPr>
                <w:sz w:val="16"/>
                <w:szCs w:val="16"/>
              </w:rPr>
              <w:t>14 336,00</w:t>
            </w:r>
          </w:p>
        </w:tc>
        <w:tc>
          <w:tcPr>
            <w:tcW w:w="714" w:type="pct"/>
            <w:shd w:val="clear" w:color="000000" w:fill="FFFFFF"/>
            <w:noWrap/>
            <w:vAlign w:val="bottom"/>
            <w:hideMark/>
          </w:tcPr>
          <w:p w14:paraId="5DB68826" w14:textId="77777777" w:rsidR="0076212C" w:rsidRPr="00630477" w:rsidRDefault="0076212C" w:rsidP="00D25F25">
            <w:pPr>
              <w:jc w:val="right"/>
              <w:rPr>
                <w:sz w:val="16"/>
                <w:szCs w:val="16"/>
              </w:rPr>
            </w:pPr>
            <w:r w:rsidRPr="00630477">
              <w:rPr>
                <w:sz w:val="16"/>
                <w:szCs w:val="16"/>
              </w:rPr>
              <w:t>0,00</w:t>
            </w:r>
          </w:p>
        </w:tc>
      </w:tr>
      <w:tr w:rsidR="0076212C" w:rsidRPr="00630477" w14:paraId="5B12845F" w14:textId="77777777" w:rsidTr="0076212C">
        <w:trPr>
          <w:trHeight w:val="68"/>
        </w:trPr>
        <w:tc>
          <w:tcPr>
            <w:tcW w:w="2739" w:type="pct"/>
            <w:shd w:val="clear" w:color="000000" w:fill="FFFFFF"/>
            <w:vAlign w:val="bottom"/>
            <w:hideMark/>
          </w:tcPr>
          <w:p w14:paraId="1CEE65C9" w14:textId="77777777" w:rsidR="0076212C" w:rsidRPr="00630477" w:rsidRDefault="0076212C" w:rsidP="00D25F25">
            <w:pPr>
              <w:rPr>
                <w:sz w:val="16"/>
                <w:szCs w:val="16"/>
              </w:rPr>
            </w:pPr>
            <w:r w:rsidRPr="00630477">
              <w:rPr>
                <w:sz w:val="16"/>
                <w:szCs w:val="16"/>
              </w:rPr>
              <w:t>Целевые средства бюджета автономного округа не отнесенные к муниципальным программам</w:t>
            </w:r>
          </w:p>
        </w:tc>
        <w:tc>
          <w:tcPr>
            <w:tcW w:w="589" w:type="pct"/>
            <w:shd w:val="clear" w:color="000000" w:fill="FFFFFF"/>
            <w:noWrap/>
            <w:vAlign w:val="bottom"/>
            <w:hideMark/>
          </w:tcPr>
          <w:p w14:paraId="00C38BE4" w14:textId="77777777" w:rsidR="0076212C" w:rsidRPr="00630477" w:rsidRDefault="0076212C" w:rsidP="00D25F25">
            <w:pPr>
              <w:rPr>
                <w:sz w:val="16"/>
                <w:szCs w:val="16"/>
              </w:rPr>
            </w:pPr>
            <w:r w:rsidRPr="00630477">
              <w:rPr>
                <w:sz w:val="16"/>
                <w:szCs w:val="16"/>
              </w:rPr>
              <w:t>4000400000</w:t>
            </w:r>
          </w:p>
        </w:tc>
        <w:tc>
          <w:tcPr>
            <w:tcW w:w="244" w:type="pct"/>
            <w:shd w:val="clear" w:color="000000" w:fill="FFFFFF"/>
            <w:noWrap/>
            <w:vAlign w:val="bottom"/>
            <w:hideMark/>
          </w:tcPr>
          <w:p w14:paraId="68DA6252"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1CFAE259" w14:textId="77777777" w:rsidR="0076212C" w:rsidRPr="00630477" w:rsidRDefault="0076212C" w:rsidP="00D25F25">
            <w:pPr>
              <w:jc w:val="right"/>
              <w:rPr>
                <w:sz w:val="16"/>
                <w:szCs w:val="16"/>
              </w:rPr>
            </w:pPr>
            <w:r w:rsidRPr="00630477">
              <w:rPr>
                <w:sz w:val="16"/>
                <w:szCs w:val="16"/>
              </w:rPr>
              <w:t>12 593 400,00</w:t>
            </w:r>
          </w:p>
        </w:tc>
        <w:tc>
          <w:tcPr>
            <w:tcW w:w="714" w:type="pct"/>
            <w:shd w:val="clear" w:color="000000" w:fill="FFFFFF"/>
            <w:noWrap/>
            <w:vAlign w:val="bottom"/>
            <w:hideMark/>
          </w:tcPr>
          <w:p w14:paraId="5FCA2741" w14:textId="77777777" w:rsidR="0076212C" w:rsidRPr="00630477" w:rsidRDefault="0076212C" w:rsidP="00D25F25">
            <w:pPr>
              <w:jc w:val="right"/>
              <w:rPr>
                <w:sz w:val="16"/>
                <w:szCs w:val="16"/>
              </w:rPr>
            </w:pPr>
            <w:r w:rsidRPr="00630477">
              <w:rPr>
                <w:sz w:val="16"/>
                <w:szCs w:val="16"/>
              </w:rPr>
              <w:t>15 062 900,00</w:t>
            </w:r>
          </w:p>
        </w:tc>
      </w:tr>
      <w:tr w:rsidR="0076212C" w:rsidRPr="00630477" w14:paraId="6D5C2DDB" w14:textId="77777777" w:rsidTr="0076212C">
        <w:trPr>
          <w:trHeight w:val="68"/>
        </w:trPr>
        <w:tc>
          <w:tcPr>
            <w:tcW w:w="2739" w:type="pct"/>
            <w:shd w:val="clear" w:color="000000" w:fill="FFFFFF"/>
            <w:vAlign w:val="bottom"/>
            <w:hideMark/>
          </w:tcPr>
          <w:p w14:paraId="706D0FF8" w14:textId="77777777" w:rsidR="0076212C" w:rsidRPr="00630477" w:rsidRDefault="0076212C" w:rsidP="00D25F25">
            <w:pPr>
              <w:rPr>
                <w:sz w:val="16"/>
                <w:szCs w:val="16"/>
              </w:rPr>
            </w:pPr>
            <w:r w:rsidRPr="00630477">
              <w:rPr>
                <w:sz w:val="16"/>
                <w:szCs w:val="16"/>
              </w:rPr>
              <w:t>Осуществление первичного воинского учета органами местного самоуправления поселений, муниципальных и городских округов</w:t>
            </w:r>
          </w:p>
        </w:tc>
        <w:tc>
          <w:tcPr>
            <w:tcW w:w="589" w:type="pct"/>
            <w:shd w:val="clear" w:color="000000" w:fill="FFFFFF"/>
            <w:noWrap/>
            <w:vAlign w:val="bottom"/>
            <w:hideMark/>
          </w:tcPr>
          <w:p w14:paraId="230A86AB" w14:textId="77777777" w:rsidR="0076212C" w:rsidRPr="00630477" w:rsidRDefault="0076212C" w:rsidP="00D25F25">
            <w:pPr>
              <w:rPr>
                <w:sz w:val="16"/>
                <w:szCs w:val="16"/>
              </w:rPr>
            </w:pPr>
            <w:r w:rsidRPr="00630477">
              <w:rPr>
                <w:sz w:val="16"/>
                <w:szCs w:val="16"/>
              </w:rPr>
              <w:t>4000451180</w:t>
            </w:r>
          </w:p>
        </w:tc>
        <w:tc>
          <w:tcPr>
            <w:tcW w:w="244" w:type="pct"/>
            <w:shd w:val="clear" w:color="000000" w:fill="FFFFFF"/>
            <w:noWrap/>
            <w:vAlign w:val="bottom"/>
            <w:hideMark/>
          </w:tcPr>
          <w:p w14:paraId="65DD2569"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6FF11E6F" w14:textId="77777777" w:rsidR="0076212C" w:rsidRPr="00630477" w:rsidRDefault="0076212C" w:rsidP="00D25F25">
            <w:pPr>
              <w:jc w:val="right"/>
              <w:rPr>
                <w:sz w:val="16"/>
                <w:szCs w:val="16"/>
              </w:rPr>
            </w:pPr>
            <w:r w:rsidRPr="00630477">
              <w:rPr>
                <w:sz w:val="16"/>
                <w:szCs w:val="16"/>
              </w:rPr>
              <w:t>8 760 400,00</w:t>
            </w:r>
          </w:p>
        </w:tc>
        <w:tc>
          <w:tcPr>
            <w:tcW w:w="714" w:type="pct"/>
            <w:shd w:val="clear" w:color="000000" w:fill="FFFFFF"/>
            <w:noWrap/>
            <w:vAlign w:val="bottom"/>
            <w:hideMark/>
          </w:tcPr>
          <w:p w14:paraId="10297ABE" w14:textId="77777777" w:rsidR="0076212C" w:rsidRPr="00630477" w:rsidRDefault="0076212C" w:rsidP="00D25F25">
            <w:pPr>
              <w:jc w:val="right"/>
              <w:rPr>
                <w:sz w:val="16"/>
                <w:szCs w:val="16"/>
              </w:rPr>
            </w:pPr>
            <w:r w:rsidRPr="00630477">
              <w:rPr>
                <w:sz w:val="16"/>
                <w:szCs w:val="16"/>
              </w:rPr>
              <w:t>11 229 900,00</w:t>
            </w:r>
          </w:p>
        </w:tc>
      </w:tr>
      <w:tr w:rsidR="0076212C" w:rsidRPr="00630477" w14:paraId="284B57E6" w14:textId="77777777" w:rsidTr="0076212C">
        <w:trPr>
          <w:trHeight w:val="68"/>
        </w:trPr>
        <w:tc>
          <w:tcPr>
            <w:tcW w:w="2739" w:type="pct"/>
            <w:shd w:val="clear" w:color="000000" w:fill="FFFFFF"/>
            <w:vAlign w:val="bottom"/>
            <w:hideMark/>
          </w:tcPr>
          <w:p w14:paraId="045822D3" w14:textId="77777777" w:rsidR="0076212C" w:rsidRPr="00630477" w:rsidRDefault="0076212C" w:rsidP="00D25F25">
            <w:pPr>
              <w:rPr>
                <w:sz w:val="16"/>
                <w:szCs w:val="16"/>
              </w:rPr>
            </w:pPr>
            <w:r w:rsidRPr="00630477">
              <w:rPr>
                <w:sz w:val="16"/>
                <w:szCs w:val="16"/>
              </w:rPr>
              <w:t>Межбюджетные трансферты</w:t>
            </w:r>
          </w:p>
        </w:tc>
        <w:tc>
          <w:tcPr>
            <w:tcW w:w="589" w:type="pct"/>
            <w:shd w:val="clear" w:color="000000" w:fill="FFFFFF"/>
            <w:noWrap/>
            <w:vAlign w:val="bottom"/>
            <w:hideMark/>
          </w:tcPr>
          <w:p w14:paraId="443C9A4C" w14:textId="77777777" w:rsidR="0076212C" w:rsidRPr="00630477" w:rsidRDefault="0076212C" w:rsidP="00D25F25">
            <w:pPr>
              <w:rPr>
                <w:sz w:val="16"/>
                <w:szCs w:val="16"/>
              </w:rPr>
            </w:pPr>
            <w:r w:rsidRPr="00630477">
              <w:rPr>
                <w:sz w:val="16"/>
                <w:szCs w:val="16"/>
              </w:rPr>
              <w:t>4000451180</w:t>
            </w:r>
          </w:p>
        </w:tc>
        <w:tc>
          <w:tcPr>
            <w:tcW w:w="244" w:type="pct"/>
            <w:shd w:val="clear" w:color="000000" w:fill="FFFFFF"/>
            <w:noWrap/>
            <w:vAlign w:val="bottom"/>
            <w:hideMark/>
          </w:tcPr>
          <w:p w14:paraId="63F81E70" w14:textId="77777777" w:rsidR="0076212C" w:rsidRPr="00630477" w:rsidRDefault="0076212C" w:rsidP="00D25F25">
            <w:pPr>
              <w:rPr>
                <w:sz w:val="16"/>
                <w:szCs w:val="16"/>
              </w:rPr>
            </w:pPr>
            <w:r w:rsidRPr="00630477">
              <w:rPr>
                <w:sz w:val="16"/>
                <w:szCs w:val="16"/>
              </w:rPr>
              <w:t>500</w:t>
            </w:r>
          </w:p>
        </w:tc>
        <w:tc>
          <w:tcPr>
            <w:tcW w:w="714" w:type="pct"/>
            <w:shd w:val="clear" w:color="000000" w:fill="FFFFFF"/>
            <w:noWrap/>
            <w:vAlign w:val="bottom"/>
            <w:hideMark/>
          </w:tcPr>
          <w:p w14:paraId="40B49DCE" w14:textId="77777777" w:rsidR="0076212C" w:rsidRPr="00630477" w:rsidRDefault="0076212C" w:rsidP="00D25F25">
            <w:pPr>
              <w:jc w:val="right"/>
              <w:rPr>
                <w:sz w:val="16"/>
                <w:szCs w:val="16"/>
              </w:rPr>
            </w:pPr>
            <w:r w:rsidRPr="00630477">
              <w:rPr>
                <w:sz w:val="16"/>
                <w:szCs w:val="16"/>
              </w:rPr>
              <w:t>8 760 400,00</w:t>
            </w:r>
          </w:p>
        </w:tc>
        <w:tc>
          <w:tcPr>
            <w:tcW w:w="714" w:type="pct"/>
            <w:shd w:val="clear" w:color="000000" w:fill="FFFFFF"/>
            <w:noWrap/>
            <w:vAlign w:val="bottom"/>
            <w:hideMark/>
          </w:tcPr>
          <w:p w14:paraId="6C16CFFC" w14:textId="77777777" w:rsidR="0076212C" w:rsidRPr="00630477" w:rsidRDefault="0076212C" w:rsidP="00D25F25">
            <w:pPr>
              <w:jc w:val="right"/>
              <w:rPr>
                <w:sz w:val="16"/>
                <w:szCs w:val="16"/>
              </w:rPr>
            </w:pPr>
            <w:r w:rsidRPr="00630477">
              <w:rPr>
                <w:sz w:val="16"/>
                <w:szCs w:val="16"/>
              </w:rPr>
              <w:t>11 229 900,00</w:t>
            </w:r>
          </w:p>
        </w:tc>
      </w:tr>
      <w:tr w:rsidR="0076212C" w:rsidRPr="00630477" w14:paraId="2416B13F" w14:textId="77777777" w:rsidTr="0076212C">
        <w:trPr>
          <w:trHeight w:val="68"/>
        </w:trPr>
        <w:tc>
          <w:tcPr>
            <w:tcW w:w="2739" w:type="pct"/>
            <w:shd w:val="clear" w:color="000000" w:fill="FFFFFF"/>
            <w:vAlign w:val="bottom"/>
            <w:hideMark/>
          </w:tcPr>
          <w:p w14:paraId="6D77E293" w14:textId="77777777" w:rsidR="0076212C" w:rsidRPr="00630477" w:rsidRDefault="0076212C" w:rsidP="00D25F25">
            <w:pPr>
              <w:rPr>
                <w:sz w:val="16"/>
                <w:szCs w:val="16"/>
              </w:rPr>
            </w:pPr>
            <w:r w:rsidRPr="00630477">
              <w:rPr>
                <w:sz w:val="16"/>
                <w:szCs w:val="16"/>
              </w:rPr>
              <w:t>Субвенции</w:t>
            </w:r>
          </w:p>
        </w:tc>
        <w:tc>
          <w:tcPr>
            <w:tcW w:w="589" w:type="pct"/>
            <w:shd w:val="clear" w:color="000000" w:fill="FFFFFF"/>
            <w:noWrap/>
            <w:vAlign w:val="bottom"/>
            <w:hideMark/>
          </w:tcPr>
          <w:p w14:paraId="2B3C214E" w14:textId="77777777" w:rsidR="0076212C" w:rsidRPr="00630477" w:rsidRDefault="0076212C" w:rsidP="00D25F25">
            <w:pPr>
              <w:rPr>
                <w:sz w:val="16"/>
                <w:szCs w:val="16"/>
              </w:rPr>
            </w:pPr>
            <w:r w:rsidRPr="00630477">
              <w:rPr>
                <w:sz w:val="16"/>
                <w:szCs w:val="16"/>
              </w:rPr>
              <w:t>4000451180</w:t>
            </w:r>
          </w:p>
        </w:tc>
        <w:tc>
          <w:tcPr>
            <w:tcW w:w="244" w:type="pct"/>
            <w:shd w:val="clear" w:color="000000" w:fill="FFFFFF"/>
            <w:noWrap/>
            <w:vAlign w:val="bottom"/>
            <w:hideMark/>
          </w:tcPr>
          <w:p w14:paraId="3CD68993" w14:textId="77777777" w:rsidR="0076212C" w:rsidRPr="00630477" w:rsidRDefault="0076212C" w:rsidP="00D25F25">
            <w:pPr>
              <w:rPr>
                <w:sz w:val="16"/>
                <w:szCs w:val="16"/>
              </w:rPr>
            </w:pPr>
            <w:r w:rsidRPr="00630477">
              <w:rPr>
                <w:sz w:val="16"/>
                <w:szCs w:val="16"/>
              </w:rPr>
              <w:t>530</w:t>
            </w:r>
          </w:p>
        </w:tc>
        <w:tc>
          <w:tcPr>
            <w:tcW w:w="714" w:type="pct"/>
            <w:shd w:val="clear" w:color="000000" w:fill="FFFFFF"/>
            <w:noWrap/>
            <w:vAlign w:val="bottom"/>
            <w:hideMark/>
          </w:tcPr>
          <w:p w14:paraId="0D6896E2" w14:textId="77777777" w:rsidR="0076212C" w:rsidRPr="00630477" w:rsidRDefault="0076212C" w:rsidP="00D25F25">
            <w:pPr>
              <w:jc w:val="right"/>
              <w:rPr>
                <w:sz w:val="16"/>
                <w:szCs w:val="16"/>
              </w:rPr>
            </w:pPr>
            <w:r w:rsidRPr="00630477">
              <w:rPr>
                <w:sz w:val="16"/>
                <w:szCs w:val="16"/>
              </w:rPr>
              <w:t>8 760 400,00</w:t>
            </w:r>
          </w:p>
        </w:tc>
        <w:tc>
          <w:tcPr>
            <w:tcW w:w="714" w:type="pct"/>
            <w:shd w:val="clear" w:color="000000" w:fill="FFFFFF"/>
            <w:noWrap/>
            <w:vAlign w:val="bottom"/>
            <w:hideMark/>
          </w:tcPr>
          <w:p w14:paraId="007124B6" w14:textId="77777777" w:rsidR="0076212C" w:rsidRPr="00630477" w:rsidRDefault="0076212C" w:rsidP="00D25F25">
            <w:pPr>
              <w:jc w:val="right"/>
              <w:rPr>
                <w:sz w:val="16"/>
                <w:szCs w:val="16"/>
              </w:rPr>
            </w:pPr>
            <w:r w:rsidRPr="00630477">
              <w:rPr>
                <w:sz w:val="16"/>
                <w:szCs w:val="16"/>
              </w:rPr>
              <w:t>11 229 900,00</w:t>
            </w:r>
          </w:p>
        </w:tc>
      </w:tr>
      <w:tr w:rsidR="0076212C" w:rsidRPr="00630477" w14:paraId="60591D9D" w14:textId="77777777" w:rsidTr="0076212C">
        <w:trPr>
          <w:trHeight w:val="68"/>
        </w:trPr>
        <w:tc>
          <w:tcPr>
            <w:tcW w:w="2739" w:type="pct"/>
            <w:shd w:val="clear" w:color="000000" w:fill="FFFFFF"/>
            <w:vAlign w:val="bottom"/>
            <w:hideMark/>
          </w:tcPr>
          <w:p w14:paraId="159A8E2D" w14:textId="77777777" w:rsidR="0076212C" w:rsidRPr="00630477" w:rsidRDefault="0076212C" w:rsidP="00D25F25">
            <w:pPr>
              <w:rPr>
                <w:sz w:val="16"/>
                <w:szCs w:val="16"/>
              </w:rPr>
            </w:pPr>
            <w:r w:rsidRPr="00630477">
              <w:rPr>
                <w:sz w:val="16"/>
                <w:szCs w:val="16"/>
              </w:rPr>
              <w:t>Организация мероприятий при осуществлении деятельности по обращению с животными без владельцев</w:t>
            </w:r>
          </w:p>
        </w:tc>
        <w:tc>
          <w:tcPr>
            <w:tcW w:w="589" w:type="pct"/>
            <w:shd w:val="clear" w:color="000000" w:fill="FFFFFF"/>
            <w:noWrap/>
            <w:vAlign w:val="bottom"/>
            <w:hideMark/>
          </w:tcPr>
          <w:p w14:paraId="654D0CBB" w14:textId="77777777" w:rsidR="0076212C" w:rsidRPr="00630477" w:rsidRDefault="0076212C" w:rsidP="00D25F25">
            <w:pPr>
              <w:rPr>
                <w:sz w:val="16"/>
                <w:szCs w:val="16"/>
              </w:rPr>
            </w:pPr>
            <w:r w:rsidRPr="00630477">
              <w:rPr>
                <w:sz w:val="16"/>
                <w:szCs w:val="16"/>
              </w:rPr>
              <w:t>4000484200</w:t>
            </w:r>
          </w:p>
        </w:tc>
        <w:tc>
          <w:tcPr>
            <w:tcW w:w="244" w:type="pct"/>
            <w:shd w:val="clear" w:color="000000" w:fill="FFFFFF"/>
            <w:noWrap/>
            <w:vAlign w:val="bottom"/>
            <w:hideMark/>
          </w:tcPr>
          <w:p w14:paraId="57EE42DA"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6A879057" w14:textId="77777777" w:rsidR="0076212C" w:rsidRPr="00630477" w:rsidRDefault="0076212C" w:rsidP="00D25F25">
            <w:pPr>
              <w:jc w:val="right"/>
              <w:rPr>
                <w:sz w:val="16"/>
                <w:szCs w:val="16"/>
              </w:rPr>
            </w:pPr>
            <w:r w:rsidRPr="00630477">
              <w:rPr>
                <w:sz w:val="16"/>
                <w:szCs w:val="16"/>
              </w:rPr>
              <w:t>3 833 000,00</w:t>
            </w:r>
          </w:p>
        </w:tc>
        <w:tc>
          <w:tcPr>
            <w:tcW w:w="714" w:type="pct"/>
            <w:shd w:val="clear" w:color="000000" w:fill="FFFFFF"/>
            <w:noWrap/>
            <w:vAlign w:val="bottom"/>
            <w:hideMark/>
          </w:tcPr>
          <w:p w14:paraId="6DB95011" w14:textId="77777777" w:rsidR="0076212C" w:rsidRPr="00630477" w:rsidRDefault="0076212C" w:rsidP="00D25F25">
            <w:pPr>
              <w:jc w:val="right"/>
              <w:rPr>
                <w:sz w:val="16"/>
                <w:szCs w:val="16"/>
              </w:rPr>
            </w:pPr>
            <w:r w:rsidRPr="00630477">
              <w:rPr>
                <w:sz w:val="16"/>
                <w:szCs w:val="16"/>
              </w:rPr>
              <w:t>3 833 000,00</w:t>
            </w:r>
          </w:p>
        </w:tc>
      </w:tr>
      <w:tr w:rsidR="0076212C" w:rsidRPr="00630477" w14:paraId="65DA514D" w14:textId="77777777" w:rsidTr="0076212C">
        <w:trPr>
          <w:trHeight w:val="68"/>
        </w:trPr>
        <w:tc>
          <w:tcPr>
            <w:tcW w:w="2739" w:type="pct"/>
            <w:shd w:val="clear" w:color="000000" w:fill="FFFFFF"/>
            <w:vAlign w:val="bottom"/>
            <w:hideMark/>
          </w:tcPr>
          <w:p w14:paraId="55D1FA5B" w14:textId="77777777" w:rsidR="0076212C" w:rsidRPr="00630477" w:rsidRDefault="0076212C" w:rsidP="00D25F25">
            <w:pPr>
              <w:rPr>
                <w:sz w:val="16"/>
                <w:szCs w:val="16"/>
              </w:rPr>
            </w:pPr>
            <w:r w:rsidRPr="0063047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9" w:type="pct"/>
            <w:shd w:val="clear" w:color="000000" w:fill="FFFFFF"/>
            <w:noWrap/>
            <w:vAlign w:val="bottom"/>
            <w:hideMark/>
          </w:tcPr>
          <w:p w14:paraId="737E6B98" w14:textId="77777777" w:rsidR="0076212C" w:rsidRPr="00630477" w:rsidRDefault="0076212C" w:rsidP="00D25F25">
            <w:pPr>
              <w:rPr>
                <w:sz w:val="16"/>
                <w:szCs w:val="16"/>
              </w:rPr>
            </w:pPr>
            <w:r w:rsidRPr="00630477">
              <w:rPr>
                <w:sz w:val="16"/>
                <w:szCs w:val="16"/>
              </w:rPr>
              <w:t>4000484200</w:t>
            </w:r>
          </w:p>
        </w:tc>
        <w:tc>
          <w:tcPr>
            <w:tcW w:w="244" w:type="pct"/>
            <w:shd w:val="clear" w:color="000000" w:fill="FFFFFF"/>
            <w:noWrap/>
            <w:vAlign w:val="bottom"/>
            <w:hideMark/>
          </w:tcPr>
          <w:p w14:paraId="53F28DB2" w14:textId="77777777" w:rsidR="0076212C" w:rsidRPr="00630477" w:rsidRDefault="0076212C" w:rsidP="00D25F25">
            <w:pPr>
              <w:rPr>
                <w:sz w:val="16"/>
                <w:szCs w:val="16"/>
              </w:rPr>
            </w:pPr>
            <w:r w:rsidRPr="00630477">
              <w:rPr>
                <w:sz w:val="16"/>
                <w:szCs w:val="16"/>
              </w:rPr>
              <w:t>100</w:t>
            </w:r>
          </w:p>
        </w:tc>
        <w:tc>
          <w:tcPr>
            <w:tcW w:w="714" w:type="pct"/>
            <w:shd w:val="clear" w:color="000000" w:fill="FFFFFF"/>
            <w:noWrap/>
            <w:vAlign w:val="bottom"/>
            <w:hideMark/>
          </w:tcPr>
          <w:p w14:paraId="1B32B9A9" w14:textId="77777777" w:rsidR="0076212C" w:rsidRPr="00630477" w:rsidRDefault="0076212C" w:rsidP="00D25F25">
            <w:pPr>
              <w:jc w:val="right"/>
              <w:rPr>
                <w:sz w:val="16"/>
                <w:szCs w:val="16"/>
              </w:rPr>
            </w:pPr>
            <w:r w:rsidRPr="00630477">
              <w:rPr>
                <w:sz w:val="16"/>
                <w:szCs w:val="16"/>
              </w:rPr>
              <w:t>69 000,00</w:t>
            </w:r>
          </w:p>
        </w:tc>
        <w:tc>
          <w:tcPr>
            <w:tcW w:w="714" w:type="pct"/>
            <w:shd w:val="clear" w:color="000000" w:fill="FFFFFF"/>
            <w:noWrap/>
            <w:vAlign w:val="bottom"/>
            <w:hideMark/>
          </w:tcPr>
          <w:p w14:paraId="040953A0" w14:textId="77777777" w:rsidR="0076212C" w:rsidRPr="00630477" w:rsidRDefault="0076212C" w:rsidP="00D25F25">
            <w:pPr>
              <w:jc w:val="right"/>
              <w:rPr>
                <w:sz w:val="16"/>
                <w:szCs w:val="16"/>
              </w:rPr>
            </w:pPr>
            <w:r w:rsidRPr="00630477">
              <w:rPr>
                <w:sz w:val="16"/>
                <w:szCs w:val="16"/>
              </w:rPr>
              <w:t>69 000,00</w:t>
            </w:r>
          </w:p>
        </w:tc>
      </w:tr>
      <w:tr w:rsidR="0076212C" w:rsidRPr="00630477" w14:paraId="2057AB94" w14:textId="77777777" w:rsidTr="0076212C">
        <w:trPr>
          <w:trHeight w:val="68"/>
        </w:trPr>
        <w:tc>
          <w:tcPr>
            <w:tcW w:w="2739" w:type="pct"/>
            <w:shd w:val="clear" w:color="000000" w:fill="FFFFFF"/>
            <w:vAlign w:val="bottom"/>
            <w:hideMark/>
          </w:tcPr>
          <w:p w14:paraId="036DEF63" w14:textId="77777777" w:rsidR="0076212C" w:rsidRPr="00630477" w:rsidRDefault="0076212C" w:rsidP="00D25F25">
            <w:pPr>
              <w:rPr>
                <w:sz w:val="16"/>
                <w:szCs w:val="16"/>
              </w:rPr>
            </w:pPr>
            <w:r w:rsidRPr="00630477">
              <w:rPr>
                <w:sz w:val="16"/>
                <w:szCs w:val="16"/>
              </w:rPr>
              <w:t>Расходы на выплаты персоналу государственных (муниципальных) органов</w:t>
            </w:r>
          </w:p>
        </w:tc>
        <w:tc>
          <w:tcPr>
            <w:tcW w:w="589" w:type="pct"/>
            <w:shd w:val="clear" w:color="000000" w:fill="FFFFFF"/>
            <w:noWrap/>
            <w:vAlign w:val="bottom"/>
            <w:hideMark/>
          </w:tcPr>
          <w:p w14:paraId="2B855879" w14:textId="77777777" w:rsidR="0076212C" w:rsidRPr="00630477" w:rsidRDefault="0076212C" w:rsidP="00D25F25">
            <w:pPr>
              <w:rPr>
                <w:sz w:val="16"/>
                <w:szCs w:val="16"/>
              </w:rPr>
            </w:pPr>
            <w:r w:rsidRPr="00630477">
              <w:rPr>
                <w:sz w:val="16"/>
                <w:szCs w:val="16"/>
              </w:rPr>
              <w:t>4000484200</w:t>
            </w:r>
          </w:p>
        </w:tc>
        <w:tc>
          <w:tcPr>
            <w:tcW w:w="244" w:type="pct"/>
            <w:shd w:val="clear" w:color="000000" w:fill="FFFFFF"/>
            <w:noWrap/>
            <w:vAlign w:val="bottom"/>
            <w:hideMark/>
          </w:tcPr>
          <w:p w14:paraId="359FD394" w14:textId="77777777" w:rsidR="0076212C" w:rsidRPr="00630477" w:rsidRDefault="0076212C" w:rsidP="00D25F25">
            <w:pPr>
              <w:rPr>
                <w:sz w:val="16"/>
                <w:szCs w:val="16"/>
              </w:rPr>
            </w:pPr>
            <w:r w:rsidRPr="00630477">
              <w:rPr>
                <w:sz w:val="16"/>
                <w:szCs w:val="16"/>
              </w:rPr>
              <w:t>120</w:t>
            </w:r>
          </w:p>
        </w:tc>
        <w:tc>
          <w:tcPr>
            <w:tcW w:w="714" w:type="pct"/>
            <w:shd w:val="clear" w:color="000000" w:fill="FFFFFF"/>
            <w:noWrap/>
            <w:vAlign w:val="bottom"/>
            <w:hideMark/>
          </w:tcPr>
          <w:p w14:paraId="4F84A264" w14:textId="77777777" w:rsidR="0076212C" w:rsidRPr="00630477" w:rsidRDefault="0076212C" w:rsidP="00D25F25">
            <w:pPr>
              <w:jc w:val="right"/>
              <w:rPr>
                <w:sz w:val="16"/>
                <w:szCs w:val="16"/>
              </w:rPr>
            </w:pPr>
            <w:r w:rsidRPr="00630477">
              <w:rPr>
                <w:sz w:val="16"/>
                <w:szCs w:val="16"/>
              </w:rPr>
              <w:t>69 000,00</w:t>
            </w:r>
          </w:p>
        </w:tc>
        <w:tc>
          <w:tcPr>
            <w:tcW w:w="714" w:type="pct"/>
            <w:shd w:val="clear" w:color="000000" w:fill="FFFFFF"/>
            <w:noWrap/>
            <w:vAlign w:val="bottom"/>
            <w:hideMark/>
          </w:tcPr>
          <w:p w14:paraId="2E56B710" w14:textId="77777777" w:rsidR="0076212C" w:rsidRPr="00630477" w:rsidRDefault="0076212C" w:rsidP="00D25F25">
            <w:pPr>
              <w:jc w:val="right"/>
              <w:rPr>
                <w:sz w:val="16"/>
                <w:szCs w:val="16"/>
              </w:rPr>
            </w:pPr>
            <w:r w:rsidRPr="00630477">
              <w:rPr>
                <w:sz w:val="16"/>
                <w:szCs w:val="16"/>
              </w:rPr>
              <w:t>69 000,00</w:t>
            </w:r>
          </w:p>
        </w:tc>
      </w:tr>
      <w:tr w:rsidR="0076212C" w:rsidRPr="00630477" w14:paraId="6F225D68" w14:textId="77777777" w:rsidTr="0076212C">
        <w:trPr>
          <w:trHeight w:val="68"/>
        </w:trPr>
        <w:tc>
          <w:tcPr>
            <w:tcW w:w="2739" w:type="pct"/>
            <w:shd w:val="clear" w:color="000000" w:fill="FFFFFF"/>
            <w:vAlign w:val="bottom"/>
            <w:hideMark/>
          </w:tcPr>
          <w:p w14:paraId="5E5E1718"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589" w:type="pct"/>
            <w:shd w:val="clear" w:color="000000" w:fill="FFFFFF"/>
            <w:noWrap/>
            <w:vAlign w:val="bottom"/>
            <w:hideMark/>
          </w:tcPr>
          <w:p w14:paraId="5AA8D4C0" w14:textId="77777777" w:rsidR="0076212C" w:rsidRPr="00630477" w:rsidRDefault="0076212C" w:rsidP="00D25F25">
            <w:pPr>
              <w:rPr>
                <w:sz w:val="16"/>
                <w:szCs w:val="16"/>
              </w:rPr>
            </w:pPr>
            <w:r w:rsidRPr="00630477">
              <w:rPr>
                <w:sz w:val="16"/>
                <w:szCs w:val="16"/>
              </w:rPr>
              <w:t>4000484200</w:t>
            </w:r>
          </w:p>
        </w:tc>
        <w:tc>
          <w:tcPr>
            <w:tcW w:w="244" w:type="pct"/>
            <w:shd w:val="clear" w:color="000000" w:fill="FFFFFF"/>
            <w:noWrap/>
            <w:vAlign w:val="bottom"/>
            <w:hideMark/>
          </w:tcPr>
          <w:p w14:paraId="19F6AC35" w14:textId="77777777" w:rsidR="0076212C" w:rsidRPr="00630477" w:rsidRDefault="0076212C" w:rsidP="00D25F25">
            <w:pPr>
              <w:rPr>
                <w:sz w:val="16"/>
                <w:szCs w:val="16"/>
              </w:rPr>
            </w:pPr>
            <w:r w:rsidRPr="00630477">
              <w:rPr>
                <w:sz w:val="16"/>
                <w:szCs w:val="16"/>
              </w:rPr>
              <w:t>200</w:t>
            </w:r>
          </w:p>
        </w:tc>
        <w:tc>
          <w:tcPr>
            <w:tcW w:w="714" w:type="pct"/>
            <w:shd w:val="clear" w:color="000000" w:fill="FFFFFF"/>
            <w:noWrap/>
            <w:vAlign w:val="bottom"/>
            <w:hideMark/>
          </w:tcPr>
          <w:p w14:paraId="27393AA8" w14:textId="77777777" w:rsidR="0076212C" w:rsidRPr="00630477" w:rsidRDefault="0076212C" w:rsidP="00D25F25">
            <w:pPr>
              <w:jc w:val="right"/>
              <w:rPr>
                <w:sz w:val="16"/>
                <w:szCs w:val="16"/>
              </w:rPr>
            </w:pPr>
            <w:r w:rsidRPr="00630477">
              <w:rPr>
                <w:sz w:val="16"/>
                <w:szCs w:val="16"/>
              </w:rPr>
              <w:t>3 764 000,00</w:t>
            </w:r>
          </w:p>
        </w:tc>
        <w:tc>
          <w:tcPr>
            <w:tcW w:w="714" w:type="pct"/>
            <w:shd w:val="clear" w:color="000000" w:fill="FFFFFF"/>
            <w:noWrap/>
            <w:vAlign w:val="bottom"/>
            <w:hideMark/>
          </w:tcPr>
          <w:p w14:paraId="598C0ADC" w14:textId="77777777" w:rsidR="0076212C" w:rsidRPr="00630477" w:rsidRDefault="0076212C" w:rsidP="00D25F25">
            <w:pPr>
              <w:jc w:val="right"/>
              <w:rPr>
                <w:sz w:val="16"/>
                <w:szCs w:val="16"/>
              </w:rPr>
            </w:pPr>
            <w:r w:rsidRPr="00630477">
              <w:rPr>
                <w:sz w:val="16"/>
                <w:szCs w:val="16"/>
              </w:rPr>
              <w:t>3 764 000,00</w:t>
            </w:r>
          </w:p>
        </w:tc>
      </w:tr>
      <w:tr w:rsidR="0076212C" w:rsidRPr="00630477" w14:paraId="032147E1" w14:textId="77777777" w:rsidTr="0076212C">
        <w:trPr>
          <w:trHeight w:val="68"/>
        </w:trPr>
        <w:tc>
          <w:tcPr>
            <w:tcW w:w="2739" w:type="pct"/>
            <w:shd w:val="clear" w:color="000000" w:fill="FFFFFF"/>
            <w:vAlign w:val="bottom"/>
            <w:hideMark/>
          </w:tcPr>
          <w:p w14:paraId="14665A31"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589" w:type="pct"/>
            <w:shd w:val="clear" w:color="000000" w:fill="FFFFFF"/>
            <w:noWrap/>
            <w:vAlign w:val="bottom"/>
            <w:hideMark/>
          </w:tcPr>
          <w:p w14:paraId="359EC392" w14:textId="77777777" w:rsidR="0076212C" w:rsidRPr="00630477" w:rsidRDefault="0076212C" w:rsidP="00D25F25">
            <w:pPr>
              <w:rPr>
                <w:sz w:val="16"/>
                <w:szCs w:val="16"/>
              </w:rPr>
            </w:pPr>
            <w:r w:rsidRPr="00630477">
              <w:rPr>
                <w:sz w:val="16"/>
                <w:szCs w:val="16"/>
              </w:rPr>
              <w:t>4000484200</w:t>
            </w:r>
          </w:p>
        </w:tc>
        <w:tc>
          <w:tcPr>
            <w:tcW w:w="244" w:type="pct"/>
            <w:shd w:val="clear" w:color="000000" w:fill="FFFFFF"/>
            <w:noWrap/>
            <w:vAlign w:val="bottom"/>
            <w:hideMark/>
          </w:tcPr>
          <w:p w14:paraId="26C1939A" w14:textId="77777777" w:rsidR="0076212C" w:rsidRPr="00630477" w:rsidRDefault="0076212C" w:rsidP="00D25F25">
            <w:pPr>
              <w:rPr>
                <w:sz w:val="16"/>
                <w:szCs w:val="16"/>
              </w:rPr>
            </w:pPr>
            <w:r w:rsidRPr="00630477">
              <w:rPr>
                <w:sz w:val="16"/>
                <w:szCs w:val="16"/>
              </w:rPr>
              <w:t>240</w:t>
            </w:r>
          </w:p>
        </w:tc>
        <w:tc>
          <w:tcPr>
            <w:tcW w:w="714" w:type="pct"/>
            <w:shd w:val="clear" w:color="000000" w:fill="FFFFFF"/>
            <w:noWrap/>
            <w:vAlign w:val="bottom"/>
            <w:hideMark/>
          </w:tcPr>
          <w:p w14:paraId="6B48536F" w14:textId="77777777" w:rsidR="0076212C" w:rsidRPr="00630477" w:rsidRDefault="0076212C" w:rsidP="00D25F25">
            <w:pPr>
              <w:jc w:val="right"/>
              <w:rPr>
                <w:sz w:val="16"/>
                <w:szCs w:val="16"/>
              </w:rPr>
            </w:pPr>
            <w:r w:rsidRPr="00630477">
              <w:rPr>
                <w:sz w:val="16"/>
                <w:szCs w:val="16"/>
              </w:rPr>
              <w:t>3 764 000,00</w:t>
            </w:r>
          </w:p>
        </w:tc>
        <w:tc>
          <w:tcPr>
            <w:tcW w:w="714" w:type="pct"/>
            <w:shd w:val="clear" w:color="000000" w:fill="FFFFFF"/>
            <w:noWrap/>
            <w:vAlign w:val="bottom"/>
            <w:hideMark/>
          </w:tcPr>
          <w:p w14:paraId="50B5B705" w14:textId="77777777" w:rsidR="0076212C" w:rsidRPr="00630477" w:rsidRDefault="0076212C" w:rsidP="00D25F25">
            <w:pPr>
              <w:jc w:val="right"/>
              <w:rPr>
                <w:sz w:val="16"/>
                <w:szCs w:val="16"/>
              </w:rPr>
            </w:pPr>
            <w:r w:rsidRPr="00630477">
              <w:rPr>
                <w:sz w:val="16"/>
                <w:szCs w:val="16"/>
              </w:rPr>
              <w:t>3 764 000,00</w:t>
            </w:r>
          </w:p>
        </w:tc>
      </w:tr>
      <w:tr w:rsidR="0076212C" w:rsidRPr="00630477" w14:paraId="2BAD4A57" w14:textId="77777777" w:rsidTr="0076212C">
        <w:trPr>
          <w:trHeight w:val="68"/>
        </w:trPr>
        <w:tc>
          <w:tcPr>
            <w:tcW w:w="2739" w:type="pct"/>
            <w:shd w:val="clear" w:color="000000" w:fill="FFFFFF"/>
            <w:vAlign w:val="bottom"/>
            <w:hideMark/>
          </w:tcPr>
          <w:p w14:paraId="2ECF4128" w14:textId="77777777" w:rsidR="0076212C" w:rsidRPr="00630477" w:rsidRDefault="0076212C" w:rsidP="00D25F25">
            <w:pPr>
              <w:rPr>
                <w:sz w:val="16"/>
                <w:szCs w:val="16"/>
              </w:rPr>
            </w:pPr>
            <w:r w:rsidRPr="00630477">
              <w:rPr>
                <w:sz w:val="16"/>
                <w:szCs w:val="16"/>
              </w:rPr>
              <w:t>Непрограммное направление деятельности "Резервный фонд муниципального образования"</w:t>
            </w:r>
          </w:p>
        </w:tc>
        <w:tc>
          <w:tcPr>
            <w:tcW w:w="589" w:type="pct"/>
            <w:shd w:val="clear" w:color="000000" w:fill="FFFFFF"/>
            <w:noWrap/>
            <w:vAlign w:val="bottom"/>
            <w:hideMark/>
          </w:tcPr>
          <w:p w14:paraId="60035AC5" w14:textId="77777777" w:rsidR="0076212C" w:rsidRPr="00630477" w:rsidRDefault="0076212C" w:rsidP="00D25F25">
            <w:pPr>
              <w:rPr>
                <w:sz w:val="16"/>
                <w:szCs w:val="16"/>
              </w:rPr>
            </w:pPr>
            <w:r w:rsidRPr="00630477">
              <w:rPr>
                <w:sz w:val="16"/>
                <w:szCs w:val="16"/>
              </w:rPr>
              <w:t>4000500000</w:t>
            </w:r>
          </w:p>
        </w:tc>
        <w:tc>
          <w:tcPr>
            <w:tcW w:w="244" w:type="pct"/>
            <w:shd w:val="clear" w:color="000000" w:fill="FFFFFF"/>
            <w:noWrap/>
            <w:vAlign w:val="bottom"/>
            <w:hideMark/>
          </w:tcPr>
          <w:p w14:paraId="7BBE3418"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4AE17893" w14:textId="77777777" w:rsidR="0076212C" w:rsidRPr="00630477" w:rsidRDefault="0076212C" w:rsidP="00D25F25">
            <w:pPr>
              <w:jc w:val="right"/>
              <w:rPr>
                <w:sz w:val="16"/>
                <w:szCs w:val="16"/>
              </w:rPr>
            </w:pPr>
            <w:r w:rsidRPr="00630477">
              <w:rPr>
                <w:sz w:val="16"/>
                <w:szCs w:val="16"/>
              </w:rPr>
              <w:t>1 000 000,00</w:t>
            </w:r>
          </w:p>
        </w:tc>
        <w:tc>
          <w:tcPr>
            <w:tcW w:w="714" w:type="pct"/>
            <w:shd w:val="clear" w:color="000000" w:fill="FFFFFF"/>
            <w:noWrap/>
            <w:vAlign w:val="bottom"/>
            <w:hideMark/>
          </w:tcPr>
          <w:p w14:paraId="46DB82FB" w14:textId="77777777" w:rsidR="0076212C" w:rsidRPr="00630477" w:rsidRDefault="0076212C" w:rsidP="00D25F25">
            <w:pPr>
              <w:jc w:val="right"/>
              <w:rPr>
                <w:sz w:val="16"/>
                <w:szCs w:val="16"/>
              </w:rPr>
            </w:pPr>
            <w:r w:rsidRPr="00630477">
              <w:rPr>
                <w:sz w:val="16"/>
                <w:szCs w:val="16"/>
              </w:rPr>
              <w:t>1 000 000,00</w:t>
            </w:r>
          </w:p>
        </w:tc>
      </w:tr>
      <w:tr w:rsidR="0076212C" w:rsidRPr="00630477" w14:paraId="3A21EDE8" w14:textId="77777777" w:rsidTr="0076212C">
        <w:trPr>
          <w:trHeight w:val="68"/>
        </w:trPr>
        <w:tc>
          <w:tcPr>
            <w:tcW w:w="2739" w:type="pct"/>
            <w:shd w:val="clear" w:color="000000" w:fill="FFFFFF"/>
            <w:vAlign w:val="bottom"/>
            <w:hideMark/>
          </w:tcPr>
          <w:p w14:paraId="3209C43F" w14:textId="77777777" w:rsidR="0076212C" w:rsidRPr="00630477" w:rsidRDefault="0076212C" w:rsidP="00D25F25">
            <w:pPr>
              <w:rPr>
                <w:sz w:val="16"/>
                <w:szCs w:val="16"/>
              </w:rPr>
            </w:pPr>
            <w:r w:rsidRPr="00630477">
              <w:rPr>
                <w:sz w:val="16"/>
                <w:szCs w:val="16"/>
              </w:rPr>
              <w:t>Резервный фонд администрации Кондинского района</w:t>
            </w:r>
          </w:p>
        </w:tc>
        <w:tc>
          <w:tcPr>
            <w:tcW w:w="589" w:type="pct"/>
            <w:shd w:val="clear" w:color="000000" w:fill="FFFFFF"/>
            <w:noWrap/>
            <w:vAlign w:val="bottom"/>
            <w:hideMark/>
          </w:tcPr>
          <w:p w14:paraId="3BBA7A28" w14:textId="77777777" w:rsidR="0076212C" w:rsidRPr="00630477" w:rsidRDefault="0076212C" w:rsidP="00D25F25">
            <w:pPr>
              <w:rPr>
                <w:sz w:val="16"/>
                <w:szCs w:val="16"/>
              </w:rPr>
            </w:pPr>
            <w:r w:rsidRPr="00630477">
              <w:rPr>
                <w:sz w:val="16"/>
                <w:szCs w:val="16"/>
              </w:rPr>
              <w:t>4000507050</w:t>
            </w:r>
          </w:p>
        </w:tc>
        <w:tc>
          <w:tcPr>
            <w:tcW w:w="244" w:type="pct"/>
            <w:shd w:val="clear" w:color="000000" w:fill="FFFFFF"/>
            <w:noWrap/>
            <w:vAlign w:val="bottom"/>
            <w:hideMark/>
          </w:tcPr>
          <w:p w14:paraId="7BED1F21"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52D02395" w14:textId="77777777" w:rsidR="0076212C" w:rsidRPr="00630477" w:rsidRDefault="0076212C" w:rsidP="00D25F25">
            <w:pPr>
              <w:jc w:val="right"/>
              <w:rPr>
                <w:sz w:val="16"/>
                <w:szCs w:val="16"/>
              </w:rPr>
            </w:pPr>
            <w:r w:rsidRPr="00630477">
              <w:rPr>
                <w:sz w:val="16"/>
                <w:szCs w:val="16"/>
              </w:rPr>
              <w:t>1 000 000,00</w:t>
            </w:r>
          </w:p>
        </w:tc>
        <w:tc>
          <w:tcPr>
            <w:tcW w:w="714" w:type="pct"/>
            <w:shd w:val="clear" w:color="000000" w:fill="FFFFFF"/>
            <w:noWrap/>
            <w:vAlign w:val="bottom"/>
            <w:hideMark/>
          </w:tcPr>
          <w:p w14:paraId="15F1E8DE" w14:textId="77777777" w:rsidR="0076212C" w:rsidRPr="00630477" w:rsidRDefault="0076212C" w:rsidP="00D25F25">
            <w:pPr>
              <w:jc w:val="right"/>
              <w:rPr>
                <w:sz w:val="16"/>
                <w:szCs w:val="16"/>
              </w:rPr>
            </w:pPr>
            <w:r w:rsidRPr="00630477">
              <w:rPr>
                <w:sz w:val="16"/>
                <w:szCs w:val="16"/>
              </w:rPr>
              <w:t>1 000 000,00</w:t>
            </w:r>
          </w:p>
        </w:tc>
      </w:tr>
      <w:tr w:rsidR="0076212C" w:rsidRPr="00630477" w14:paraId="11938A85" w14:textId="77777777" w:rsidTr="0076212C">
        <w:trPr>
          <w:trHeight w:val="68"/>
        </w:trPr>
        <w:tc>
          <w:tcPr>
            <w:tcW w:w="2739" w:type="pct"/>
            <w:shd w:val="clear" w:color="000000" w:fill="FFFFFF"/>
            <w:vAlign w:val="bottom"/>
            <w:hideMark/>
          </w:tcPr>
          <w:p w14:paraId="42B0BF10" w14:textId="77777777" w:rsidR="0076212C" w:rsidRPr="00630477" w:rsidRDefault="0076212C" w:rsidP="00D25F25">
            <w:pPr>
              <w:rPr>
                <w:sz w:val="16"/>
                <w:szCs w:val="16"/>
              </w:rPr>
            </w:pPr>
            <w:r w:rsidRPr="00630477">
              <w:rPr>
                <w:sz w:val="16"/>
                <w:szCs w:val="16"/>
              </w:rPr>
              <w:t>Иные бюджетные ассигнования</w:t>
            </w:r>
          </w:p>
        </w:tc>
        <w:tc>
          <w:tcPr>
            <w:tcW w:w="589" w:type="pct"/>
            <w:shd w:val="clear" w:color="000000" w:fill="FFFFFF"/>
            <w:noWrap/>
            <w:vAlign w:val="bottom"/>
            <w:hideMark/>
          </w:tcPr>
          <w:p w14:paraId="119EA43A" w14:textId="77777777" w:rsidR="0076212C" w:rsidRPr="00630477" w:rsidRDefault="0076212C" w:rsidP="00D25F25">
            <w:pPr>
              <w:rPr>
                <w:sz w:val="16"/>
                <w:szCs w:val="16"/>
              </w:rPr>
            </w:pPr>
            <w:r w:rsidRPr="00630477">
              <w:rPr>
                <w:sz w:val="16"/>
                <w:szCs w:val="16"/>
              </w:rPr>
              <w:t>4000507050</w:t>
            </w:r>
          </w:p>
        </w:tc>
        <w:tc>
          <w:tcPr>
            <w:tcW w:w="244" w:type="pct"/>
            <w:shd w:val="clear" w:color="000000" w:fill="FFFFFF"/>
            <w:noWrap/>
            <w:vAlign w:val="bottom"/>
            <w:hideMark/>
          </w:tcPr>
          <w:p w14:paraId="0E0F0FA1" w14:textId="77777777" w:rsidR="0076212C" w:rsidRPr="00630477" w:rsidRDefault="0076212C" w:rsidP="00D25F25">
            <w:pPr>
              <w:rPr>
                <w:sz w:val="16"/>
                <w:szCs w:val="16"/>
              </w:rPr>
            </w:pPr>
            <w:r w:rsidRPr="00630477">
              <w:rPr>
                <w:sz w:val="16"/>
                <w:szCs w:val="16"/>
              </w:rPr>
              <w:t>800</w:t>
            </w:r>
          </w:p>
        </w:tc>
        <w:tc>
          <w:tcPr>
            <w:tcW w:w="714" w:type="pct"/>
            <w:shd w:val="clear" w:color="000000" w:fill="FFFFFF"/>
            <w:noWrap/>
            <w:vAlign w:val="bottom"/>
            <w:hideMark/>
          </w:tcPr>
          <w:p w14:paraId="72D73CB2" w14:textId="77777777" w:rsidR="0076212C" w:rsidRPr="00630477" w:rsidRDefault="0076212C" w:rsidP="00D25F25">
            <w:pPr>
              <w:jc w:val="right"/>
              <w:rPr>
                <w:sz w:val="16"/>
                <w:szCs w:val="16"/>
              </w:rPr>
            </w:pPr>
            <w:r w:rsidRPr="00630477">
              <w:rPr>
                <w:sz w:val="16"/>
                <w:szCs w:val="16"/>
              </w:rPr>
              <w:t>1 000 000,00</w:t>
            </w:r>
          </w:p>
        </w:tc>
        <w:tc>
          <w:tcPr>
            <w:tcW w:w="714" w:type="pct"/>
            <w:shd w:val="clear" w:color="000000" w:fill="FFFFFF"/>
            <w:noWrap/>
            <w:vAlign w:val="bottom"/>
            <w:hideMark/>
          </w:tcPr>
          <w:p w14:paraId="4640751F" w14:textId="77777777" w:rsidR="0076212C" w:rsidRPr="00630477" w:rsidRDefault="0076212C" w:rsidP="00D25F25">
            <w:pPr>
              <w:jc w:val="right"/>
              <w:rPr>
                <w:sz w:val="16"/>
                <w:szCs w:val="16"/>
              </w:rPr>
            </w:pPr>
            <w:r w:rsidRPr="00630477">
              <w:rPr>
                <w:sz w:val="16"/>
                <w:szCs w:val="16"/>
              </w:rPr>
              <w:t>1 000 000,00</w:t>
            </w:r>
          </w:p>
        </w:tc>
      </w:tr>
      <w:tr w:rsidR="0076212C" w:rsidRPr="00630477" w14:paraId="24226F4E" w14:textId="77777777" w:rsidTr="0076212C">
        <w:trPr>
          <w:trHeight w:val="68"/>
        </w:trPr>
        <w:tc>
          <w:tcPr>
            <w:tcW w:w="2739" w:type="pct"/>
            <w:shd w:val="clear" w:color="000000" w:fill="FFFFFF"/>
            <w:vAlign w:val="bottom"/>
            <w:hideMark/>
          </w:tcPr>
          <w:p w14:paraId="6435C7B0" w14:textId="77777777" w:rsidR="0076212C" w:rsidRPr="00630477" w:rsidRDefault="0076212C" w:rsidP="00D25F25">
            <w:pPr>
              <w:rPr>
                <w:sz w:val="16"/>
                <w:szCs w:val="16"/>
              </w:rPr>
            </w:pPr>
            <w:r w:rsidRPr="00630477">
              <w:rPr>
                <w:sz w:val="16"/>
                <w:szCs w:val="16"/>
              </w:rPr>
              <w:t>Резервные средства</w:t>
            </w:r>
          </w:p>
        </w:tc>
        <w:tc>
          <w:tcPr>
            <w:tcW w:w="589" w:type="pct"/>
            <w:shd w:val="clear" w:color="000000" w:fill="FFFFFF"/>
            <w:noWrap/>
            <w:vAlign w:val="bottom"/>
            <w:hideMark/>
          </w:tcPr>
          <w:p w14:paraId="7E3A8DB1" w14:textId="77777777" w:rsidR="0076212C" w:rsidRPr="00630477" w:rsidRDefault="0076212C" w:rsidP="00D25F25">
            <w:pPr>
              <w:rPr>
                <w:sz w:val="16"/>
                <w:szCs w:val="16"/>
              </w:rPr>
            </w:pPr>
            <w:r w:rsidRPr="00630477">
              <w:rPr>
                <w:sz w:val="16"/>
                <w:szCs w:val="16"/>
              </w:rPr>
              <w:t>4000507050</w:t>
            </w:r>
          </w:p>
        </w:tc>
        <w:tc>
          <w:tcPr>
            <w:tcW w:w="244" w:type="pct"/>
            <w:shd w:val="clear" w:color="000000" w:fill="FFFFFF"/>
            <w:noWrap/>
            <w:vAlign w:val="bottom"/>
            <w:hideMark/>
          </w:tcPr>
          <w:p w14:paraId="275AA894" w14:textId="77777777" w:rsidR="0076212C" w:rsidRPr="00630477" w:rsidRDefault="0076212C" w:rsidP="00D25F25">
            <w:pPr>
              <w:rPr>
                <w:sz w:val="16"/>
                <w:szCs w:val="16"/>
              </w:rPr>
            </w:pPr>
            <w:r w:rsidRPr="00630477">
              <w:rPr>
                <w:sz w:val="16"/>
                <w:szCs w:val="16"/>
              </w:rPr>
              <w:t>870</w:t>
            </w:r>
          </w:p>
        </w:tc>
        <w:tc>
          <w:tcPr>
            <w:tcW w:w="714" w:type="pct"/>
            <w:shd w:val="clear" w:color="000000" w:fill="FFFFFF"/>
            <w:noWrap/>
            <w:vAlign w:val="bottom"/>
            <w:hideMark/>
          </w:tcPr>
          <w:p w14:paraId="5C01F12F" w14:textId="77777777" w:rsidR="0076212C" w:rsidRPr="00630477" w:rsidRDefault="0076212C" w:rsidP="00D25F25">
            <w:pPr>
              <w:jc w:val="right"/>
              <w:rPr>
                <w:sz w:val="16"/>
                <w:szCs w:val="16"/>
              </w:rPr>
            </w:pPr>
            <w:r w:rsidRPr="00630477">
              <w:rPr>
                <w:sz w:val="16"/>
                <w:szCs w:val="16"/>
              </w:rPr>
              <w:t>1 000 000,00</w:t>
            </w:r>
          </w:p>
        </w:tc>
        <w:tc>
          <w:tcPr>
            <w:tcW w:w="714" w:type="pct"/>
            <w:shd w:val="clear" w:color="000000" w:fill="FFFFFF"/>
            <w:noWrap/>
            <w:vAlign w:val="bottom"/>
            <w:hideMark/>
          </w:tcPr>
          <w:p w14:paraId="518E737C" w14:textId="77777777" w:rsidR="0076212C" w:rsidRPr="00630477" w:rsidRDefault="0076212C" w:rsidP="00D25F25">
            <w:pPr>
              <w:jc w:val="right"/>
              <w:rPr>
                <w:sz w:val="16"/>
                <w:szCs w:val="16"/>
              </w:rPr>
            </w:pPr>
            <w:r w:rsidRPr="00630477">
              <w:rPr>
                <w:sz w:val="16"/>
                <w:szCs w:val="16"/>
              </w:rPr>
              <w:t>1 000 000,00</w:t>
            </w:r>
          </w:p>
        </w:tc>
      </w:tr>
      <w:tr w:rsidR="0076212C" w:rsidRPr="00630477" w14:paraId="73E4A9EA" w14:textId="77777777" w:rsidTr="0076212C">
        <w:trPr>
          <w:trHeight w:val="68"/>
        </w:trPr>
        <w:tc>
          <w:tcPr>
            <w:tcW w:w="2739" w:type="pct"/>
            <w:shd w:val="clear" w:color="000000" w:fill="FFFFFF"/>
            <w:vAlign w:val="bottom"/>
            <w:hideMark/>
          </w:tcPr>
          <w:p w14:paraId="5814D96D" w14:textId="77777777" w:rsidR="0076212C" w:rsidRPr="00630477" w:rsidRDefault="0076212C" w:rsidP="00D25F25">
            <w:pPr>
              <w:rPr>
                <w:sz w:val="16"/>
                <w:szCs w:val="16"/>
              </w:rPr>
            </w:pPr>
            <w:r w:rsidRPr="00630477">
              <w:rPr>
                <w:sz w:val="16"/>
                <w:szCs w:val="16"/>
              </w:rPr>
              <w:t>Непрограммное направление деятельности "Условно утвержденные расходы"</w:t>
            </w:r>
          </w:p>
        </w:tc>
        <w:tc>
          <w:tcPr>
            <w:tcW w:w="589" w:type="pct"/>
            <w:shd w:val="clear" w:color="000000" w:fill="FFFFFF"/>
            <w:noWrap/>
            <w:vAlign w:val="bottom"/>
            <w:hideMark/>
          </w:tcPr>
          <w:p w14:paraId="32E61F7D" w14:textId="77777777" w:rsidR="0076212C" w:rsidRPr="00630477" w:rsidRDefault="0076212C" w:rsidP="00D25F25">
            <w:pPr>
              <w:rPr>
                <w:sz w:val="16"/>
                <w:szCs w:val="16"/>
              </w:rPr>
            </w:pPr>
            <w:r w:rsidRPr="00630477">
              <w:rPr>
                <w:sz w:val="16"/>
                <w:szCs w:val="16"/>
              </w:rPr>
              <w:t>4000700000</w:t>
            </w:r>
          </w:p>
        </w:tc>
        <w:tc>
          <w:tcPr>
            <w:tcW w:w="244" w:type="pct"/>
            <w:shd w:val="clear" w:color="000000" w:fill="FFFFFF"/>
            <w:noWrap/>
            <w:vAlign w:val="bottom"/>
            <w:hideMark/>
          </w:tcPr>
          <w:p w14:paraId="4152BFAC"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1E900B58" w14:textId="77777777" w:rsidR="0076212C" w:rsidRPr="00630477" w:rsidRDefault="0076212C" w:rsidP="00D25F25">
            <w:pPr>
              <w:jc w:val="right"/>
              <w:rPr>
                <w:sz w:val="16"/>
                <w:szCs w:val="16"/>
              </w:rPr>
            </w:pPr>
            <w:r w:rsidRPr="00630477">
              <w:rPr>
                <w:sz w:val="16"/>
                <w:szCs w:val="16"/>
              </w:rPr>
              <w:t>55 955 706,91</w:t>
            </w:r>
          </w:p>
        </w:tc>
        <w:tc>
          <w:tcPr>
            <w:tcW w:w="714" w:type="pct"/>
            <w:shd w:val="clear" w:color="000000" w:fill="FFFFFF"/>
            <w:noWrap/>
            <w:vAlign w:val="bottom"/>
            <w:hideMark/>
          </w:tcPr>
          <w:p w14:paraId="170FEAFD" w14:textId="77777777" w:rsidR="0076212C" w:rsidRPr="00630477" w:rsidRDefault="0076212C" w:rsidP="00D25F25">
            <w:pPr>
              <w:jc w:val="right"/>
              <w:rPr>
                <w:sz w:val="16"/>
                <w:szCs w:val="16"/>
              </w:rPr>
            </w:pPr>
            <w:r w:rsidRPr="00630477">
              <w:rPr>
                <w:sz w:val="16"/>
                <w:szCs w:val="16"/>
              </w:rPr>
              <w:t>114 984 161,68</w:t>
            </w:r>
          </w:p>
        </w:tc>
      </w:tr>
      <w:tr w:rsidR="0076212C" w:rsidRPr="00630477" w14:paraId="18DB06A8" w14:textId="77777777" w:rsidTr="0076212C">
        <w:trPr>
          <w:trHeight w:val="68"/>
        </w:trPr>
        <w:tc>
          <w:tcPr>
            <w:tcW w:w="2739" w:type="pct"/>
            <w:shd w:val="clear" w:color="000000" w:fill="FFFFFF"/>
            <w:vAlign w:val="bottom"/>
            <w:hideMark/>
          </w:tcPr>
          <w:p w14:paraId="26576EF2" w14:textId="77777777" w:rsidR="0076212C" w:rsidRPr="00630477" w:rsidRDefault="0076212C" w:rsidP="00D25F25">
            <w:pPr>
              <w:rPr>
                <w:sz w:val="16"/>
                <w:szCs w:val="16"/>
              </w:rPr>
            </w:pPr>
            <w:r w:rsidRPr="00630477">
              <w:rPr>
                <w:sz w:val="16"/>
                <w:szCs w:val="16"/>
              </w:rPr>
              <w:t>Условно утвержденные расходы</w:t>
            </w:r>
          </w:p>
        </w:tc>
        <w:tc>
          <w:tcPr>
            <w:tcW w:w="589" w:type="pct"/>
            <w:shd w:val="clear" w:color="000000" w:fill="FFFFFF"/>
            <w:noWrap/>
            <w:vAlign w:val="bottom"/>
            <w:hideMark/>
          </w:tcPr>
          <w:p w14:paraId="0347F3FD" w14:textId="77777777" w:rsidR="0076212C" w:rsidRPr="00630477" w:rsidRDefault="0076212C" w:rsidP="00D25F25">
            <w:pPr>
              <w:rPr>
                <w:sz w:val="16"/>
                <w:szCs w:val="16"/>
              </w:rPr>
            </w:pPr>
            <w:r w:rsidRPr="00630477">
              <w:rPr>
                <w:sz w:val="16"/>
                <w:szCs w:val="16"/>
              </w:rPr>
              <w:t>4000709990</w:t>
            </w:r>
          </w:p>
        </w:tc>
        <w:tc>
          <w:tcPr>
            <w:tcW w:w="244" w:type="pct"/>
            <w:shd w:val="clear" w:color="000000" w:fill="FFFFFF"/>
            <w:noWrap/>
            <w:vAlign w:val="bottom"/>
            <w:hideMark/>
          </w:tcPr>
          <w:p w14:paraId="7A67DB9E"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7D612AC4" w14:textId="77777777" w:rsidR="0076212C" w:rsidRPr="00630477" w:rsidRDefault="0076212C" w:rsidP="00D25F25">
            <w:pPr>
              <w:jc w:val="right"/>
              <w:rPr>
                <w:sz w:val="16"/>
                <w:szCs w:val="16"/>
              </w:rPr>
            </w:pPr>
            <w:r w:rsidRPr="00630477">
              <w:rPr>
                <w:sz w:val="16"/>
                <w:szCs w:val="16"/>
              </w:rPr>
              <w:t>55 955 706,91</w:t>
            </w:r>
          </w:p>
        </w:tc>
        <w:tc>
          <w:tcPr>
            <w:tcW w:w="714" w:type="pct"/>
            <w:shd w:val="clear" w:color="000000" w:fill="FFFFFF"/>
            <w:noWrap/>
            <w:vAlign w:val="bottom"/>
            <w:hideMark/>
          </w:tcPr>
          <w:p w14:paraId="13B2A767" w14:textId="77777777" w:rsidR="0076212C" w:rsidRPr="00630477" w:rsidRDefault="0076212C" w:rsidP="00D25F25">
            <w:pPr>
              <w:jc w:val="right"/>
              <w:rPr>
                <w:sz w:val="16"/>
                <w:szCs w:val="16"/>
              </w:rPr>
            </w:pPr>
            <w:r w:rsidRPr="00630477">
              <w:rPr>
                <w:sz w:val="16"/>
                <w:szCs w:val="16"/>
              </w:rPr>
              <w:t>114 984 161,68</w:t>
            </w:r>
          </w:p>
        </w:tc>
      </w:tr>
      <w:tr w:rsidR="0076212C" w:rsidRPr="00630477" w14:paraId="4EB1B04A" w14:textId="77777777" w:rsidTr="0076212C">
        <w:trPr>
          <w:trHeight w:val="68"/>
        </w:trPr>
        <w:tc>
          <w:tcPr>
            <w:tcW w:w="2739" w:type="pct"/>
            <w:shd w:val="clear" w:color="000000" w:fill="FFFFFF"/>
            <w:vAlign w:val="bottom"/>
            <w:hideMark/>
          </w:tcPr>
          <w:p w14:paraId="259B1CBF" w14:textId="77777777" w:rsidR="0076212C" w:rsidRPr="00630477" w:rsidRDefault="0076212C" w:rsidP="00D25F25">
            <w:pPr>
              <w:rPr>
                <w:sz w:val="16"/>
                <w:szCs w:val="16"/>
              </w:rPr>
            </w:pPr>
            <w:r w:rsidRPr="00630477">
              <w:rPr>
                <w:sz w:val="16"/>
                <w:szCs w:val="16"/>
              </w:rPr>
              <w:t>Иные бюджетные ассигнования</w:t>
            </w:r>
          </w:p>
        </w:tc>
        <w:tc>
          <w:tcPr>
            <w:tcW w:w="589" w:type="pct"/>
            <w:shd w:val="clear" w:color="000000" w:fill="FFFFFF"/>
            <w:noWrap/>
            <w:vAlign w:val="bottom"/>
            <w:hideMark/>
          </w:tcPr>
          <w:p w14:paraId="4AAA8A53" w14:textId="77777777" w:rsidR="0076212C" w:rsidRPr="00630477" w:rsidRDefault="0076212C" w:rsidP="00D25F25">
            <w:pPr>
              <w:rPr>
                <w:sz w:val="16"/>
                <w:szCs w:val="16"/>
              </w:rPr>
            </w:pPr>
            <w:r w:rsidRPr="00630477">
              <w:rPr>
                <w:sz w:val="16"/>
                <w:szCs w:val="16"/>
              </w:rPr>
              <w:t>4000709990</w:t>
            </w:r>
          </w:p>
        </w:tc>
        <w:tc>
          <w:tcPr>
            <w:tcW w:w="244" w:type="pct"/>
            <w:shd w:val="clear" w:color="000000" w:fill="FFFFFF"/>
            <w:noWrap/>
            <w:vAlign w:val="bottom"/>
            <w:hideMark/>
          </w:tcPr>
          <w:p w14:paraId="0B89822C" w14:textId="77777777" w:rsidR="0076212C" w:rsidRPr="00630477" w:rsidRDefault="0076212C" w:rsidP="00D25F25">
            <w:pPr>
              <w:rPr>
                <w:sz w:val="16"/>
                <w:szCs w:val="16"/>
              </w:rPr>
            </w:pPr>
            <w:r w:rsidRPr="00630477">
              <w:rPr>
                <w:sz w:val="16"/>
                <w:szCs w:val="16"/>
              </w:rPr>
              <w:t>800</w:t>
            </w:r>
          </w:p>
        </w:tc>
        <w:tc>
          <w:tcPr>
            <w:tcW w:w="714" w:type="pct"/>
            <w:shd w:val="clear" w:color="000000" w:fill="FFFFFF"/>
            <w:noWrap/>
            <w:vAlign w:val="bottom"/>
            <w:hideMark/>
          </w:tcPr>
          <w:p w14:paraId="35539AAA" w14:textId="77777777" w:rsidR="0076212C" w:rsidRPr="00630477" w:rsidRDefault="0076212C" w:rsidP="00D25F25">
            <w:pPr>
              <w:jc w:val="right"/>
              <w:rPr>
                <w:sz w:val="16"/>
                <w:szCs w:val="16"/>
              </w:rPr>
            </w:pPr>
            <w:r w:rsidRPr="00630477">
              <w:rPr>
                <w:sz w:val="16"/>
                <w:szCs w:val="16"/>
              </w:rPr>
              <w:t>55 955 706,91</w:t>
            </w:r>
          </w:p>
        </w:tc>
        <w:tc>
          <w:tcPr>
            <w:tcW w:w="714" w:type="pct"/>
            <w:shd w:val="clear" w:color="000000" w:fill="FFFFFF"/>
            <w:noWrap/>
            <w:vAlign w:val="bottom"/>
            <w:hideMark/>
          </w:tcPr>
          <w:p w14:paraId="63614CF0" w14:textId="77777777" w:rsidR="0076212C" w:rsidRPr="00630477" w:rsidRDefault="0076212C" w:rsidP="00D25F25">
            <w:pPr>
              <w:jc w:val="right"/>
              <w:rPr>
                <w:sz w:val="16"/>
                <w:szCs w:val="16"/>
              </w:rPr>
            </w:pPr>
            <w:r w:rsidRPr="00630477">
              <w:rPr>
                <w:sz w:val="16"/>
                <w:szCs w:val="16"/>
              </w:rPr>
              <w:t>114 984 161,68</w:t>
            </w:r>
          </w:p>
        </w:tc>
      </w:tr>
      <w:tr w:rsidR="0076212C" w:rsidRPr="00630477" w14:paraId="71676EF8" w14:textId="77777777" w:rsidTr="0076212C">
        <w:trPr>
          <w:trHeight w:val="68"/>
        </w:trPr>
        <w:tc>
          <w:tcPr>
            <w:tcW w:w="2739" w:type="pct"/>
            <w:shd w:val="clear" w:color="000000" w:fill="FFFFFF"/>
            <w:vAlign w:val="bottom"/>
            <w:hideMark/>
          </w:tcPr>
          <w:p w14:paraId="11C4D376" w14:textId="77777777" w:rsidR="0076212C" w:rsidRPr="00630477" w:rsidRDefault="0076212C" w:rsidP="00D25F25">
            <w:pPr>
              <w:rPr>
                <w:sz w:val="16"/>
                <w:szCs w:val="16"/>
              </w:rPr>
            </w:pPr>
            <w:r w:rsidRPr="00630477">
              <w:rPr>
                <w:sz w:val="16"/>
                <w:szCs w:val="16"/>
              </w:rPr>
              <w:t>Резервные средства</w:t>
            </w:r>
          </w:p>
        </w:tc>
        <w:tc>
          <w:tcPr>
            <w:tcW w:w="589" w:type="pct"/>
            <w:shd w:val="clear" w:color="000000" w:fill="FFFFFF"/>
            <w:noWrap/>
            <w:vAlign w:val="bottom"/>
            <w:hideMark/>
          </w:tcPr>
          <w:p w14:paraId="46F121C5" w14:textId="77777777" w:rsidR="0076212C" w:rsidRPr="00630477" w:rsidRDefault="0076212C" w:rsidP="00D25F25">
            <w:pPr>
              <w:rPr>
                <w:sz w:val="16"/>
                <w:szCs w:val="16"/>
              </w:rPr>
            </w:pPr>
            <w:r w:rsidRPr="00630477">
              <w:rPr>
                <w:sz w:val="16"/>
                <w:szCs w:val="16"/>
              </w:rPr>
              <w:t>4000709990</w:t>
            </w:r>
          </w:p>
        </w:tc>
        <w:tc>
          <w:tcPr>
            <w:tcW w:w="244" w:type="pct"/>
            <w:shd w:val="clear" w:color="000000" w:fill="FFFFFF"/>
            <w:noWrap/>
            <w:vAlign w:val="bottom"/>
            <w:hideMark/>
          </w:tcPr>
          <w:p w14:paraId="2BA95C7B" w14:textId="77777777" w:rsidR="0076212C" w:rsidRPr="00630477" w:rsidRDefault="0076212C" w:rsidP="00D25F25">
            <w:pPr>
              <w:rPr>
                <w:sz w:val="16"/>
                <w:szCs w:val="16"/>
              </w:rPr>
            </w:pPr>
            <w:r w:rsidRPr="00630477">
              <w:rPr>
                <w:sz w:val="16"/>
                <w:szCs w:val="16"/>
              </w:rPr>
              <w:t>870</w:t>
            </w:r>
          </w:p>
        </w:tc>
        <w:tc>
          <w:tcPr>
            <w:tcW w:w="714" w:type="pct"/>
            <w:shd w:val="clear" w:color="000000" w:fill="FFFFFF"/>
            <w:noWrap/>
            <w:vAlign w:val="bottom"/>
            <w:hideMark/>
          </w:tcPr>
          <w:p w14:paraId="1B4DB354" w14:textId="77777777" w:rsidR="0076212C" w:rsidRPr="00630477" w:rsidRDefault="0076212C" w:rsidP="00D25F25">
            <w:pPr>
              <w:jc w:val="right"/>
              <w:rPr>
                <w:sz w:val="16"/>
                <w:szCs w:val="16"/>
              </w:rPr>
            </w:pPr>
            <w:r w:rsidRPr="00630477">
              <w:rPr>
                <w:sz w:val="16"/>
                <w:szCs w:val="16"/>
              </w:rPr>
              <w:t>55 955 706,91</w:t>
            </w:r>
          </w:p>
        </w:tc>
        <w:tc>
          <w:tcPr>
            <w:tcW w:w="714" w:type="pct"/>
            <w:shd w:val="clear" w:color="000000" w:fill="FFFFFF"/>
            <w:noWrap/>
            <w:vAlign w:val="bottom"/>
            <w:hideMark/>
          </w:tcPr>
          <w:p w14:paraId="0EE54C6D" w14:textId="77777777" w:rsidR="0076212C" w:rsidRPr="00630477" w:rsidRDefault="0076212C" w:rsidP="00D25F25">
            <w:pPr>
              <w:jc w:val="right"/>
              <w:rPr>
                <w:sz w:val="16"/>
                <w:szCs w:val="16"/>
              </w:rPr>
            </w:pPr>
            <w:r w:rsidRPr="00630477">
              <w:rPr>
                <w:sz w:val="16"/>
                <w:szCs w:val="16"/>
              </w:rPr>
              <w:t>114 984 161,68</w:t>
            </w:r>
          </w:p>
        </w:tc>
      </w:tr>
      <w:tr w:rsidR="0076212C" w:rsidRPr="00630477" w14:paraId="209E3A9C" w14:textId="77777777" w:rsidTr="0076212C">
        <w:trPr>
          <w:trHeight w:val="68"/>
        </w:trPr>
        <w:tc>
          <w:tcPr>
            <w:tcW w:w="2739" w:type="pct"/>
            <w:shd w:val="clear" w:color="000000" w:fill="FFFFFF"/>
            <w:vAlign w:val="bottom"/>
            <w:hideMark/>
          </w:tcPr>
          <w:p w14:paraId="28192432" w14:textId="77777777" w:rsidR="0076212C" w:rsidRPr="00630477" w:rsidRDefault="0076212C" w:rsidP="00D25F25">
            <w:pPr>
              <w:rPr>
                <w:sz w:val="16"/>
                <w:szCs w:val="16"/>
              </w:rPr>
            </w:pPr>
            <w:r w:rsidRPr="00630477">
              <w:rPr>
                <w:sz w:val="16"/>
                <w:szCs w:val="16"/>
              </w:rPr>
              <w:t>Исполнение переданных полномочий городского поселения Междуреченский</w:t>
            </w:r>
          </w:p>
        </w:tc>
        <w:tc>
          <w:tcPr>
            <w:tcW w:w="589" w:type="pct"/>
            <w:shd w:val="clear" w:color="000000" w:fill="FFFFFF"/>
            <w:noWrap/>
            <w:vAlign w:val="bottom"/>
            <w:hideMark/>
          </w:tcPr>
          <w:p w14:paraId="678E4EA1" w14:textId="77777777" w:rsidR="0076212C" w:rsidRPr="00630477" w:rsidRDefault="0076212C" w:rsidP="00D25F25">
            <w:pPr>
              <w:rPr>
                <w:sz w:val="16"/>
                <w:szCs w:val="16"/>
              </w:rPr>
            </w:pPr>
            <w:r w:rsidRPr="00630477">
              <w:rPr>
                <w:sz w:val="16"/>
                <w:szCs w:val="16"/>
              </w:rPr>
              <w:t>4000800000</w:t>
            </w:r>
          </w:p>
        </w:tc>
        <w:tc>
          <w:tcPr>
            <w:tcW w:w="244" w:type="pct"/>
            <w:shd w:val="clear" w:color="000000" w:fill="FFFFFF"/>
            <w:noWrap/>
            <w:vAlign w:val="bottom"/>
            <w:hideMark/>
          </w:tcPr>
          <w:p w14:paraId="596B66BB"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0850F186" w14:textId="77777777" w:rsidR="0076212C" w:rsidRPr="00630477" w:rsidRDefault="0076212C" w:rsidP="00D25F25">
            <w:pPr>
              <w:jc w:val="right"/>
              <w:rPr>
                <w:sz w:val="16"/>
                <w:szCs w:val="16"/>
              </w:rPr>
            </w:pPr>
            <w:r w:rsidRPr="00630477">
              <w:rPr>
                <w:sz w:val="16"/>
                <w:szCs w:val="16"/>
              </w:rPr>
              <w:t>38 229 706,96</w:t>
            </w:r>
          </w:p>
        </w:tc>
        <w:tc>
          <w:tcPr>
            <w:tcW w:w="714" w:type="pct"/>
            <w:shd w:val="clear" w:color="000000" w:fill="FFFFFF"/>
            <w:noWrap/>
            <w:vAlign w:val="bottom"/>
            <w:hideMark/>
          </w:tcPr>
          <w:p w14:paraId="244E5023" w14:textId="77777777" w:rsidR="0076212C" w:rsidRPr="00630477" w:rsidRDefault="0076212C" w:rsidP="00D25F25">
            <w:pPr>
              <w:jc w:val="right"/>
              <w:rPr>
                <w:sz w:val="16"/>
                <w:szCs w:val="16"/>
              </w:rPr>
            </w:pPr>
            <w:r w:rsidRPr="00630477">
              <w:rPr>
                <w:sz w:val="16"/>
                <w:szCs w:val="16"/>
              </w:rPr>
              <w:t>0,00</w:t>
            </w:r>
          </w:p>
        </w:tc>
      </w:tr>
      <w:tr w:rsidR="0076212C" w:rsidRPr="00630477" w14:paraId="5717282F" w14:textId="77777777" w:rsidTr="0076212C">
        <w:trPr>
          <w:trHeight w:val="68"/>
        </w:trPr>
        <w:tc>
          <w:tcPr>
            <w:tcW w:w="2739" w:type="pct"/>
            <w:shd w:val="clear" w:color="000000" w:fill="FFFFFF"/>
            <w:vAlign w:val="bottom"/>
            <w:hideMark/>
          </w:tcPr>
          <w:p w14:paraId="713B27F1" w14:textId="77777777" w:rsidR="0076212C" w:rsidRPr="00630477" w:rsidRDefault="0076212C" w:rsidP="00D25F25">
            <w:pPr>
              <w:rPr>
                <w:sz w:val="16"/>
                <w:szCs w:val="16"/>
              </w:rPr>
            </w:pPr>
            <w:r w:rsidRPr="00630477">
              <w:rPr>
                <w:sz w:val="16"/>
                <w:szCs w:val="16"/>
              </w:rPr>
              <w:t>Расходы на уличное освещение</w:t>
            </w:r>
          </w:p>
        </w:tc>
        <w:tc>
          <w:tcPr>
            <w:tcW w:w="589" w:type="pct"/>
            <w:shd w:val="clear" w:color="000000" w:fill="FFFFFF"/>
            <w:noWrap/>
            <w:vAlign w:val="bottom"/>
            <w:hideMark/>
          </w:tcPr>
          <w:p w14:paraId="05784E60" w14:textId="77777777" w:rsidR="0076212C" w:rsidRPr="00630477" w:rsidRDefault="0076212C" w:rsidP="00D25F25">
            <w:pPr>
              <w:rPr>
                <w:sz w:val="16"/>
                <w:szCs w:val="16"/>
              </w:rPr>
            </w:pPr>
            <w:r w:rsidRPr="00630477">
              <w:rPr>
                <w:sz w:val="16"/>
                <w:szCs w:val="16"/>
              </w:rPr>
              <w:t>4000806100</w:t>
            </w:r>
          </w:p>
        </w:tc>
        <w:tc>
          <w:tcPr>
            <w:tcW w:w="244" w:type="pct"/>
            <w:shd w:val="clear" w:color="000000" w:fill="FFFFFF"/>
            <w:noWrap/>
            <w:vAlign w:val="bottom"/>
            <w:hideMark/>
          </w:tcPr>
          <w:p w14:paraId="73637C3C"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4AA1EEF3" w14:textId="77777777" w:rsidR="0076212C" w:rsidRPr="00630477" w:rsidRDefault="0076212C" w:rsidP="00D25F25">
            <w:pPr>
              <w:jc w:val="right"/>
              <w:rPr>
                <w:sz w:val="16"/>
                <w:szCs w:val="16"/>
              </w:rPr>
            </w:pPr>
            <w:r w:rsidRPr="00630477">
              <w:rPr>
                <w:sz w:val="16"/>
                <w:szCs w:val="16"/>
              </w:rPr>
              <w:t>22 493 218,81</w:t>
            </w:r>
          </w:p>
        </w:tc>
        <w:tc>
          <w:tcPr>
            <w:tcW w:w="714" w:type="pct"/>
            <w:shd w:val="clear" w:color="000000" w:fill="FFFFFF"/>
            <w:noWrap/>
            <w:vAlign w:val="bottom"/>
            <w:hideMark/>
          </w:tcPr>
          <w:p w14:paraId="4158C282" w14:textId="77777777" w:rsidR="0076212C" w:rsidRPr="00630477" w:rsidRDefault="0076212C" w:rsidP="00D25F25">
            <w:pPr>
              <w:jc w:val="right"/>
              <w:rPr>
                <w:sz w:val="16"/>
                <w:szCs w:val="16"/>
              </w:rPr>
            </w:pPr>
            <w:r w:rsidRPr="00630477">
              <w:rPr>
                <w:sz w:val="16"/>
                <w:szCs w:val="16"/>
              </w:rPr>
              <w:t>0,00</w:t>
            </w:r>
          </w:p>
        </w:tc>
      </w:tr>
      <w:tr w:rsidR="0076212C" w:rsidRPr="00630477" w14:paraId="38E67A92" w14:textId="77777777" w:rsidTr="0076212C">
        <w:trPr>
          <w:trHeight w:val="68"/>
        </w:trPr>
        <w:tc>
          <w:tcPr>
            <w:tcW w:w="2739" w:type="pct"/>
            <w:shd w:val="clear" w:color="000000" w:fill="FFFFFF"/>
            <w:vAlign w:val="bottom"/>
            <w:hideMark/>
          </w:tcPr>
          <w:p w14:paraId="2E6D64E6"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589" w:type="pct"/>
            <w:shd w:val="clear" w:color="000000" w:fill="FFFFFF"/>
            <w:noWrap/>
            <w:vAlign w:val="bottom"/>
            <w:hideMark/>
          </w:tcPr>
          <w:p w14:paraId="35C48C85" w14:textId="77777777" w:rsidR="0076212C" w:rsidRPr="00630477" w:rsidRDefault="0076212C" w:rsidP="00D25F25">
            <w:pPr>
              <w:rPr>
                <w:sz w:val="16"/>
                <w:szCs w:val="16"/>
              </w:rPr>
            </w:pPr>
            <w:r w:rsidRPr="00630477">
              <w:rPr>
                <w:sz w:val="16"/>
                <w:szCs w:val="16"/>
              </w:rPr>
              <w:t>4000806100</w:t>
            </w:r>
          </w:p>
        </w:tc>
        <w:tc>
          <w:tcPr>
            <w:tcW w:w="244" w:type="pct"/>
            <w:shd w:val="clear" w:color="000000" w:fill="FFFFFF"/>
            <w:noWrap/>
            <w:vAlign w:val="bottom"/>
            <w:hideMark/>
          </w:tcPr>
          <w:p w14:paraId="504F904C" w14:textId="77777777" w:rsidR="0076212C" w:rsidRPr="00630477" w:rsidRDefault="0076212C" w:rsidP="00D25F25">
            <w:pPr>
              <w:rPr>
                <w:sz w:val="16"/>
                <w:szCs w:val="16"/>
              </w:rPr>
            </w:pPr>
            <w:r w:rsidRPr="00630477">
              <w:rPr>
                <w:sz w:val="16"/>
                <w:szCs w:val="16"/>
              </w:rPr>
              <w:t>200</w:t>
            </w:r>
          </w:p>
        </w:tc>
        <w:tc>
          <w:tcPr>
            <w:tcW w:w="714" w:type="pct"/>
            <w:shd w:val="clear" w:color="000000" w:fill="FFFFFF"/>
            <w:noWrap/>
            <w:vAlign w:val="bottom"/>
            <w:hideMark/>
          </w:tcPr>
          <w:p w14:paraId="175FA67A" w14:textId="77777777" w:rsidR="0076212C" w:rsidRPr="00630477" w:rsidRDefault="0076212C" w:rsidP="00D25F25">
            <w:pPr>
              <w:jc w:val="right"/>
              <w:rPr>
                <w:sz w:val="16"/>
                <w:szCs w:val="16"/>
              </w:rPr>
            </w:pPr>
            <w:r w:rsidRPr="00630477">
              <w:rPr>
                <w:sz w:val="16"/>
                <w:szCs w:val="16"/>
              </w:rPr>
              <w:t>22 493 218,81</w:t>
            </w:r>
          </w:p>
        </w:tc>
        <w:tc>
          <w:tcPr>
            <w:tcW w:w="714" w:type="pct"/>
            <w:shd w:val="clear" w:color="000000" w:fill="FFFFFF"/>
            <w:noWrap/>
            <w:vAlign w:val="bottom"/>
            <w:hideMark/>
          </w:tcPr>
          <w:p w14:paraId="4B825B41" w14:textId="77777777" w:rsidR="0076212C" w:rsidRPr="00630477" w:rsidRDefault="0076212C" w:rsidP="00D25F25">
            <w:pPr>
              <w:jc w:val="right"/>
              <w:rPr>
                <w:sz w:val="16"/>
                <w:szCs w:val="16"/>
              </w:rPr>
            </w:pPr>
            <w:r w:rsidRPr="00630477">
              <w:rPr>
                <w:sz w:val="16"/>
                <w:szCs w:val="16"/>
              </w:rPr>
              <w:t>0,00</w:t>
            </w:r>
          </w:p>
        </w:tc>
      </w:tr>
      <w:tr w:rsidR="0076212C" w:rsidRPr="00630477" w14:paraId="7FAAE841" w14:textId="77777777" w:rsidTr="0076212C">
        <w:trPr>
          <w:trHeight w:val="68"/>
        </w:trPr>
        <w:tc>
          <w:tcPr>
            <w:tcW w:w="2739" w:type="pct"/>
            <w:shd w:val="clear" w:color="000000" w:fill="FFFFFF"/>
            <w:vAlign w:val="bottom"/>
            <w:hideMark/>
          </w:tcPr>
          <w:p w14:paraId="7CF90BD3"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589" w:type="pct"/>
            <w:shd w:val="clear" w:color="000000" w:fill="FFFFFF"/>
            <w:noWrap/>
            <w:vAlign w:val="bottom"/>
            <w:hideMark/>
          </w:tcPr>
          <w:p w14:paraId="7947A738" w14:textId="77777777" w:rsidR="0076212C" w:rsidRPr="00630477" w:rsidRDefault="0076212C" w:rsidP="00D25F25">
            <w:pPr>
              <w:rPr>
                <w:sz w:val="16"/>
                <w:szCs w:val="16"/>
              </w:rPr>
            </w:pPr>
            <w:r w:rsidRPr="00630477">
              <w:rPr>
                <w:sz w:val="16"/>
                <w:szCs w:val="16"/>
              </w:rPr>
              <w:t>4000806100</w:t>
            </w:r>
          </w:p>
        </w:tc>
        <w:tc>
          <w:tcPr>
            <w:tcW w:w="244" w:type="pct"/>
            <w:shd w:val="clear" w:color="000000" w:fill="FFFFFF"/>
            <w:noWrap/>
            <w:vAlign w:val="bottom"/>
            <w:hideMark/>
          </w:tcPr>
          <w:p w14:paraId="4CE6FC10" w14:textId="77777777" w:rsidR="0076212C" w:rsidRPr="00630477" w:rsidRDefault="0076212C" w:rsidP="00D25F25">
            <w:pPr>
              <w:rPr>
                <w:sz w:val="16"/>
                <w:szCs w:val="16"/>
              </w:rPr>
            </w:pPr>
            <w:r w:rsidRPr="00630477">
              <w:rPr>
                <w:sz w:val="16"/>
                <w:szCs w:val="16"/>
              </w:rPr>
              <w:t>240</w:t>
            </w:r>
          </w:p>
        </w:tc>
        <w:tc>
          <w:tcPr>
            <w:tcW w:w="714" w:type="pct"/>
            <w:shd w:val="clear" w:color="000000" w:fill="FFFFFF"/>
            <w:noWrap/>
            <w:vAlign w:val="bottom"/>
            <w:hideMark/>
          </w:tcPr>
          <w:p w14:paraId="5460E13B" w14:textId="77777777" w:rsidR="0076212C" w:rsidRPr="00630477" w:rsidRDefault="0076212C" w:rsidP="00D25F25">
            <w:pPr>
              <w:jc w:val="right"/>
              <w:rPr>
                <w:sz w:val="16"/>
                <w:szCs w:val="16"/>
              </w:rPr>
            </w:pPr>
            <w:r w:rsidRPr="00630477">
              <w:rPr>
                <w:sz w:val="16"/>
                <w:szCs w:val="16"/>
              </w:rPr>
              <w:t>22 493 218,81</w:t>
            </w:r>
          </w:p>
        </w:tc>
        <w:tc>
          <w:tcPr>
            <w:tcW w:w="714" w:type="pct"/>
            <w:shd w:val="clear" w:color="000000" w:fill="FFFFFF"/>
            <w:noWrap/>
            <w:vAlign w:val="bottom"/>
            <w:hideMark/>
          </w:tcPr>
          <w:p w14:paraId="23AD7219" w14:textId="77777777" w:rsidR="0076212C" w:rsidRPr="00630477" w:rsidRDefault="0076212C" w:rsidP="00D25F25">
            <w:pPr>
              <w:jc w:val="right"/>
              <w:rPr>
                <w:sz w:val="16"/>
                <w:szCs w:val="16"/>
              </w:rPr>
            </w:pPr>
            <w:r w:rsidRPr="00630477">
              <w:rPr>
                <w:sz w:val="16"/>
                <w:szCs w:val="16"/>
              </w:rPr>
              <w:t>0,00</w:t>
            </w:r>
          </w:p>
        </w:tc>
      </w:tr>
      <w:tr w:rsidR="0076212C" w:rsidRPr="00630477" w14:paraId="07F8BC03" w14:textId="77777777" w:rsidTr="0076212C">
        <w:trPr>
          <w:trHeight w:val="68"/>
        </w:trPr>
        <w:tc>
          <w:tcPr>
            <w:tcW w:w="2739" w:type="pct"/>
            <w:shd w:val="clear" w:color="000000" w:fill="FFFFFF"/>
            <w:vAlign w:val="bottom"/>
            <w:hideMark/>
          </w:tcPr>
          <w:p w14:paraId="5A9D0D4F" w14:textId="77777777" w:rsidR="0076212C" w:rsidRPr="00630477" w:rsidRDefault="0076212C" w:rsidP="00D25F25">
            <w:pPr>
              <w:rPr>
                <w:sz w:val="16"/>
                <w:szCs w:val="16"/>
              </w:rPr>
            </w:pPr>
            <w:r w:rsidRPr="00630477">
              <w:rPr>
                <w:sz w:val="16"/>
                <w:szCs w:val="16"/>
              </w:rPr>
              <w:t>Расходы на организацию деятельности по сбору и транспортированию твердых коммунальных отходов</w:t>
            </w:r>
          </w:p>
        </w:tc>
        <w:tc>
          <w:tcPr>
            <w:tcW w:w="589" w:type="pct"/>
            <w:shd w:val="clear" w:color="000000" w:fill="FFFFFF"/>
            <w:noWrap/>
            <w:vAlign w:val="bottom"/>
            <w:hideMark/>
          </w:tcPr>
          <w:p w14:paraId="561467BD" w14:textId="77777777" w:rsidR="0076212C" w:rsidRPr="00630477" w:rsidRDefault="0076212C" w:rsidP="00D25F25">
            <w:pPr>
              <w:rPr>
                <w:sz w:val="16"/>
                <w:szCs w:val="16"/>
              </w:rPr>
            </w:pPr>
            <w:r w:rsidRPr="00630477">
              <w:rPr>
                <w:sz w:val="16"/>
                <w:szCs w:val="16"/>
              </w:rPr>
              <w:t>4000806200</w:t>
            </w:r>
          </w:p>
        </w:tc>
        <w:tc>
          <w:tcPr>
            <w:tcW w:w="244" w:type="pct"/>
            <w:shd w:val="clear" w:color="000000" w:fill="FFFFFF"/>
            <w:noWrap/>
            <w:vAlign w:val="bottom"/>
            <w:hideMark/>
          </w:tcPr>
          <w:p w14:paraId="67DCA7E8"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17225EDA" w14:textId="77777777" w:rsidR="0076212C" w:rsidRPr="00630477" w:rsidRDefault="0076212C" w:rsidP="00D25F25">
            <w:pPr>
              <w:jc w:val="right"/>
              <w:rPr>
                <w:sz w:val="16"/>
                <w:szCs w:val="16"/>
              </w:rPr>
            </w:pPr>
            <w:r w:rsidRPr="00630477">
              <w:rPr>
                <w:sz w:val="16"/>
                <w:szCs w:val="16"/>
              </w:rPr>
              <w:t>6 839 600,00</w:t>
            </w:r>
          </w:p>
        </w:tc>
        <w:tc>
          <w:tcPr>
            <w:tcW w:w="714" w:type="pct"/>
            <w:shd w:val="clear" w:color="000000" w:fill="FFFFFF"/>
            <w:noWrap/>
            <w:vAlign w:val="bottom"/>
            <w:hideMark/>
          </w:tcPr>
          <w:p w14:paraId="1C9D966E" w14:textId="77777777" w:rsidR="0076212C" w:rsidRPr="00630477" w:rsidRDefault="0076212C" w:rsidP="00D25F25">
            <w:pPr>
              <w:jc w:val="right"/>
              <w:rPr>
                <w:sz w:val="16"/>
                <w:szCs w:val="16"/>
              </w:rPr>
            </w:pPr>
            <w:r w:rsidRPr="00630477">
              <w:rPr>
                <w:sz w:val="16"/>
                <w:szCs w:val="16"/>
              </w:rPr>
              <w:t>0,00</w:t>
            </w:r>
          </w:p>
        </w:tc>
      </w:tr>
      <w:tr w:rsidR="0076212C" w:rsidRPr="00630477" w14:paraId="60AE8955" w14:textId="77777777" w:rsidTr="0076212C">
        <w:trPr>
          <w:trHeight w:val="68"/>
        </w:trPr>
        <w:tc>
          <w:tcPr>
            <w:tcW w:w="2739" w:type="pct"/>
            <w:shd w:val="clear" w:color="000000" w:fill="FFFFFF"/>
            <w:vAlign w:val="bottom"/>
            <w:hideMark/>
          </w:tcPr>
          <w:p w14:paraId="6C517303"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589" w:type="pct"/>
            <w:shd w:val="clear" w:color="000000" w:fill="FFFFFF"/>
            <w:noWrap/>
            <w:vAlign w:val="bottom"/>
            <w:hideMark/>
          </w:tcPr>
          <w:p w14:paraId="0BB63593" w14:textId="77777777" w:rsidR="0076212C" w:rsidRPr="00630477" w:rsidRDefault="0076212C" w:rsidP="00D25F25">
            <w:pPr>
              <w:rPr>
                <w:sz w:val="16"/>
                <w:szCs w:val="16"/>
              </w:rPr>
            </w:pPr>
            <w:r w:rsidRPr="00630477">
              <w:rPr>
                <w:sz w:val="16"/>
                <w:szCs w:val="16"/>
              </w:rPr>
              <w:t>4000806200</w:t>
            </w:r>
          </w:p>
        </w:tc>
        <w:tc>
          <w:tcPr>
            <w:tcW w:w="244" w:type="pct"/>
            <w:shd w:val="clear" w:color="000000" w:fill="FFFFFF"/>
            <w:noWrap/>
            <w:vAlign w:val="bottom"/>
            <w:hideMark/>
          </w:tcPr>
          <w:p w14:paraId="68320910" w14:textId="77777777" w:rsidR="0076212C" w:rsidRPr="00630477" w:rsidRDefault="0076212C" w:rsidP="00D25F25">
            <w:pPr>
              <w:rPr>
                <w:sz w:val="16"/>
                <w:szCs w:val="16"/>
              </w:rPr>
            </w:pPr>
            <w:r w:rsidRPr="00630477">
              <w:rPr>
                <w:sz w:val="16"/>
                <w:szCs w:val="16"/>
              </w:rPr>
              <w:t>200</w:t>
            </w:r>
          </w:p>
        </w:tc>
        <w:tc>
          <w:tcPr>
            <w:tcW w:w="714" w:type="pct"/>
            <w:shd w:val="clear" w:color="000000" w:fill="FFFFFF"/>
            <w:noWrap/>
            <w:vAlign w:val="bottom"/>
            <w:hideMark/>
          </w:tcPr>
          <w:p w14:paraId="6292A1A6" w14:textId="77777777" w:rsidR="0076212C" w:rsidRPr="00630477" w:rsidRDefault="0076212C" w:rsidP="00D25F25">
            <w:pPr>
              <w:jc w:val="right"/>
              <w:rPr>
                <w:sz w:val="16"/>
                <w:szCs w:val="16"/>
              </w:rPr>
            </w:pPr>
            <w:r w:rsidRPr="00630477">
              <w:rPr>
                <w:sz w:val="16"/>
                <w:szCs w:val="16"/>
              </w:rPr>
              <w:t>6 839 600,00</w:t>
            </w:r>
          </w:p>
        </w:tc>
        <w:tc>
          <w:tcPr>
            <w:tcW w:w="714" w:type="pct"/>
            <w:shd w:val="clear" w:color="000000" w:fill="FFFFFF"/>
            <w:noWrap/>
            <w:vAlign w:val="bottom"/>
            <w:hideMark/>
          </w:tcPr>
          <w:p w14:paraId="2E503A4B" w14:textId="77777777" w:rsidR="0076212C" w:rsidRPr="00630477" w:rsidRDefault="0076212C" w:rsidP="00D25F25">
            <w:pPr>
              <w:jc w:val="right"/>
              <w:rPr>
                <w:sz w:val="16"/>
                <w:szCs w:val="16"/>
              </w:rPr>
            </w:pPr>
            <w:r w:rsidRPr="00630477">
              <w:rPr>
                <w:sz w:val="16"/>
                <w:szCs w:val="16"/>
              </w:rPr>
              <w:t>0,00</w:t>
            </w:r>
          </w:p>
        </w:tc>
      </w:tr>
      <w:tr w:rsidR="0076212C" w:rsidRPr="00630477" w14:paraId="456DC5B6" w14:textId="77777777" w:rsidTr="0076212C">
        <w:trPr>
          <w:trHeight w:val="68"/>
        </w:trPr>
        <w:tc>
          <w:tcPr>
            <w:tcW w:w="2739" w:type="pct"/>
            <w:shd w:val="clear" w:color="000000" w:fill="FFFFFF"/>
            <w:vAlign w:val="bottom"/>
            <w:hideMark/>
          </w:tcPr>
          <w:p w14:paraId="22D75FD7"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589" w:type="pct"/>
            <w:shd w:val="clear" w:color="000000" w:fill="FFFFFF"/>
            <w:noWrap/>
            <w:vAlign w:val="bottom"/>
            <w:hideMark/>
          </w:tcPr>
          <w:p w14:paraId="3B848C67" w14:textId="77777777" w:rsidR="0076212C" w:rsidRPr="00630477" w:rsidRDefault="0076212C" w:rsidP="00D25F25">
            <w:pPr>
              <w:rPr>
                <w:sz w:val="16"/>
                <w:szCs w:val="16"/>
              </w:rPr>
            </w:pPr>
            <w:r w:rsidRPr="00630477">
              <w:rPr>
                <w:sz w:val="16"/>
                <w:szCs w:val="16"/>
              </w:rPr>
              <w:t>4000806200</w:t>
            </w:r>
          </w:p>
        </w:tc>
        <w:tc>
          <w:tcPr>
            <w:tcW w:w="244" w:type="pct"/>
            <w:shd w:val="clear" w:color="000000" w:fill="FFFFFF"/>
            <w:noWrap/>
            <w:vAlign w:val="bottom"/>
            <w:hideMark/>
          </w:tcPr>
          <w:p w14:paraId="670B2854" w14:textId="77777777" w:rsidR="0076212C" w:rsidRPr="00630477" w:rsidRDefault="0076212C" w:rsidP="00D25F25">
            <w:pPr>
              <w:rPr>
                <w:sz w:val="16"/>
                <w:szCs w:val="16"/>
              </w:rPr>
            </w:pPr>
            <w:r w:rsidRPr="00630477">
              <w:rPr>
                <w:sz w:val="16"/>
                <w:szCs w:val="16"/>
              </w:rPr>
              <w:t>240</w:t>
            </w:r>
          </w:p>
        </w:tc>
        <w:tc>
          <w:tcPr>
            <w:tcW w:w="714" w:type="pct"/>
            <w:shd w:val="clear" w:color="000000" w:fill="FFFFFF"/>
            <w:noWrap/>
            <w:vAlign w:val="bottom"/>
            <w:hideMark/>
          </w:tcPr>
          <w:p w14:paraId="32170159" w14:textId="77777777" w:rsidR="0076212C" w:rsidRPr="00630477" w:rsidRDefault="0076212C" w:rsidP="00D25F25">
            <w:pPr>
              <w:jc w:val="right"/>
              <w:rPr>
                <w:sz w:val="16"/>
                <w:szCs w:val="16"/>
              </w:rPr>
            </w:pPr>
            <w:r w:rsidRPr="00630477">
              <w:rPr>
                <w:sz w:val="16"/>
                <w:szCs w:val="16"/>
              </w:rPr>
              <w:t>6 839 600,00</w:t>
            </w:r>
          </w:p>
        </w:tc>
        <w:tc>
          <w:tcPr>
            <w:tcW w:w="714" w:type="pct"/>
            <w:shd w:val="clear" w:color="000000" w:fill="FFFFFF"/>
            <w:noWrap/>
            <w:vAlign w:val="bottom"/>
            <w:hideMark/>
          </w:tcPr>
          <w:p w14:paraId="379B7D36" w14:textId="77777777" w:rsidR="0076212C" w:rsidRPr="00630477" w:rsidRDefault="0076212C" w:rsidP="00D25F25">
            <w:pPr>
              <w:jc w:val="right"/>
              <w:rPr>
                <w:sz w:val="16"/>
                <w:szCs w:val="16"/>
              </w:rPr>
            </w:pPr>
            <w:r w:rsidRPr="00630477">
              <w:rPr>
                <w:sz w:val="16"/>
                <w:szCs w:val="16"/>
              </w:rPr>
              <w:t>0,00</w:t>
            </w:r>
          </w:p>
        </w:tc>
      </w:tr>
      <w:tr w:rsidR="0076212C" w:rsidRPr="00630477" w14:paraId="0A7CDBDE" w14:textId="77777777" w:rsidTr="0076212C">
        <w:trPr>
          <w:trHeight w:val="68"/>
        </w:trPr>
        <w:tc>
          <w:tcPr>
            <w:tcW w:w="2739" w:type="pct"/>
            <w:shd w:val="clear" w:color="000000" w:fill="FFFFFF"/>
            <w:vAlign w:val="bottom"/>
            <w:hideMark/>
          </w:tcPr>
          <w:p w14:paraId="1F46A246" w14:textId="77777777" w:rsidR="0076212C" w:rsidRPr="00630477" w:rsidRDefault="0076212C" w:rsidP="00D25F25">
            <w:pPr>
              <w:rPr>
                <w:sz w:val="16"/>
                <w:szCs w:val="16"/>
              </w:rPr>
            </w:pPr>
            <w:r w:rsidRPr="00630477">
              <w:rPr>
                <w:sz w:val="16"/>
                <w:szCs w:val="16"/>
              </w:rPr>
              <w:t>Расходы на озеленение</w:t>
            </w:r>
          </w:p>
        </w:tc>
        <w:tc>
          <w:tcPr>
            <w:tcW w:w="589" w:type="pct"/>
            <w:shd w:val="clear" w:color="000000" w:fill="FFFFFF"/>
            <w:noWrap/>
            <w:vAlign w:val="bottom"/>
            <w:hideMark/>
          </w:tcPr>
          <w:p w14:paraId="73CC1205" w14:textId="77777777" w:rsidR="0076212C" w:rsidRPr="00630477" w:rsidRDefault="0076212C" w:rsidP="00D25F25">
            <w:pPr>
              <w:rPr>
                <w:sz w:val="16"/>
                <w:szCs w:val="16"/>
              </w:rPr>
            </w:pPr>
            <w:r w:rsidRPr="00630477">
              <w:rPr>
                <w:sz w:val="16"/>
                <w:szCs w:val="16"/>
              </w:rPr>
              <w:t>4000806300</w:t>
            </w:r>
          </w:p>
        </w:tc>
        <w:tc>
          <w:tcPr>
            <w:tcW w:w="244" w:type="pct"/>
            <w:shd w:val="clear" w:color="000000" w:fill="FFFFFF"/>
            <w:noWrap/>
            <w:vAlign w:val="bottom"/>
            <w:hideMark/>
          </w:tcPr>
          <w:p w14:paraId="76DC4BAA"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7C4FB0B7" w14:textId="77777777" w:rsidR="0076212C" w:rsidRPr="00630477" w:rsidRDefault="0076212C" w:rsidP="00D25F25">
            <w:pPr>
              <w:jc w:val="right"/>
              <w:rPr>
                <w:sz w:val="16"/>
                <w:szCs w:val="16"/>
              </w:rPr>
            </w:pPr>
            <w:r w:rsidRPr="00630477">
              <w:rPr>
                <w:sz w:val="16"/>
                <w:szCs w:val="16"/>
              </w:rPr>
              <w:t>100 000,00</w:t>
            </w:r>
          </w:p>
        </w:tc>
        <w:tc>
          <w:tcPr>
            <w:tcW w:w="714" w:type="pct"/>
            <w:shd w:val="clear" w:color="000000" w:fill="FFFFFF"/>
            <w:noWrap/>
            <w:vAlign w:val="bottom"/>
            <w:hideMark/>
          </w:tcPr>
          <w:p w14:paraId="183B5558" w14:textId="77777777" w:rsidR="0076212C" w:rsidRPr="00630477" w:rsidRDefault="0076212C" w:rsidP="00D25F25">
            <w:pPr>
              <w:jc w:val="right"/>
              <w:rPr>
                <w:sz w:val="16"/>
                <w:szCs w:val="16"/>
              </w:rPr>
            </w:pPr>
            <w:r w:rsidRPr="00630477">
              <w:rPr>
                <w:sz w:val="16"/>
                <w:szCs w:val="16"/>
              </w:rPr>
              <w:t>0,00</w:t>
            </w:r>
          </w:p>
        </w:tc>
      </w:tr>
      <w:tr w:rsidR="0076212C" w:rsidRPr="00630477" w14:paraId="2361CC13" w14:textId="77777777" w:rsidTr="0076212C">
        <w:trPr>
          <w:trHeight w:val="68"/>
        </w:trPr>
        <w:tc>
          <w:tcPr>
            <w:tcW w:w="2739" w:type="pct"/>
            <w:shd w:val="clear" w:color="000000" w:fill="FFFFFF"/>
            <w:vAlign w:val="bottom"/>
            <w:hideMark/>
          </w:tcPr>
          <w:p w14:paraId="730B7909"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589" w:type="pct"/>
            <w:shd w:val="clear" w:color="000000" w:fill="FFFFFF"/>
            <w:noWrap/>
            <w:vAlign w:val="bottom"/>
            <w:hideMark/>
          </w:tcPr>
          <w:p w14:paraId="1A2F409D" w14:textId="77777777" w:rsidR="0076212C" w:rsidRPr="00630477" w:rsidRDefault="0076212C" w:rsidP="00D25F25">
            <w:pPr>
              <w:rPr>
                <w:sz w:val="16"/>
                <w:szCs w:val="16"/>
              </w:rPr>
            </w:pPr>
            <w:r w:rsidRPr="00630477">
              <w:rPr>
                <w:sz w:val="16"/>
                <w:szCs w:val="16"/>
              </w:rPr>
              <w:t>4000806300</w:t>
            </w:r>
          </w:p>
        </w:tc>
        <w:tc>
          <w:tcPr>
            <w:tcW w:w="244" w:type="pct"/>
            <w:shd w:val="clear" w:color="000000" w:fill="FFFFFF"/>
            <w:noWrap/>
            <w:vAlign w:val="bottom"/>
            <w:hideMark/>
          </w:tcPr>
          <w:p w14:paraId="21CE81B5" w14:textId="77777777" w:rsidR="0076212C" w:rsidRPr="00630477" w:rsidRDefault="0076212C" w:rsidP="00D25F25">
            <w:pPr>
              <w:rPr>
                <w:sz w:val="16"/>
                <w:szCs w:val="16"/>
              </w:rPr>
            </w:pPr>
            <w:r w:rsidRPr="00630477">
              <w:rPr>
                <w:sz w:val="16"/>
                <w:szCs w:val="16"/>
              </w:rPr>
              <w:t>200</w:t>
            </w:r>
          </w:p>
        </w:tc>
        <w:tc>
          <w:tcPr>
            <w:tcW w:w="714" w:type="pct"/>
            <w:shd w:val="clear" w:color="000000" w:fill="FFFFFF"/>
            <w:noWrap/>
            <w:vAlign w:val="bottom"/>
            <w:hideMark/>
          </w:tcPr>
          <w:p w14:paraId="0A52B8DA" w14:textId="77777777" w:rsidR="0076212C" w:rsidRPr="00630477" w:rsidRDefault="0076212C" w:rsidP="00D25F25">
            <w:pPr>
              <w:jc w:val="right"/>
              <w:rPr>
                <w:sz w:val="16"/>
                <w:szCs w:val="16"/>
              </w:rPr>
            </w:pPr>
            <w:r w:rsidRPr="00630477">
              <w:rPr>
                <w:sz w:val="16"/>
                <w:szCs w:val="16"/>
              </w:rPr>
              <w:t>100 000,00</w:t>
            </w:r>
          </w:p>
        </w:tc>
        <w:tc>
          <w:tcPr>
            <w:tcW w:w="714" w:type="pct"/>
            <w:shd w:val="clear" w:color="000000" w:fill="FFFFFF"/>
            <w:noWrap/>
            <w:vAlign w:val="bottom"/>
            <w:hideMark/>
          </w:tcPr>
          <w:p w14:paraId="228A2A3C" w14:textId="77777777" w:rsidR="0076212C" w:rsidRPr="00630477" w:rsidRDefault="0076212C" w:rsidP="00D25F25">
            <w:pPr>
              <w:jc w:val="right"/>
              <w:rPr>
                <w:sz w:val="16"/>
                <w:szCs w:val="16"/>
              </w:rPr>
            </w:pPr>
            <w:r w:rsidRPr="00630477">
              <w:rPr>
                <w:sz w:val="16"/>
                <w:szCs w:val="16"/>
              </w:rPr>
              <w:t>0,00</w:t>
            </w:r>
          </w:p>
        </w:tc>
      </w:tr>
      <w:tr w:rsidR="0076212C" w:rsidRPr="00630477" w14:paraId="0BDBB764" w14:textId="77777777" w:rsidTr="0076212C">
        <w:trPr>
          <w:trHeight w:val="68"/>
        </w:trPr>
        <w:tc>
          <w:tcPr>
            <w:tcW w:w="2739" w:type="pct"/>
            <w:shd w:val="clear" w:color="000000" w:fill="FFFFFF"/>
            <w:vAlign w:val="bottom"/>
            <w:hideMark/>
          </w:tcPr>
          <w:p w14:paraId="79DEAB4C"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589" w:type="pct"/>
            <w:shd w:val="clear" w:color="000000" w:fill="FFFFFF"/>
            <w:noWrap/>
            <w:vAlign w:val="bottom"/>
            <w:hideMark/>
          </w:tcPr>
          <w:p w14:paraId="6E5E7DDD" w14:textId="77777777" w:rsidR="0076212C" w:rsidRPr="00630477" w:rsidRDefault="0076212C" w:rsidP="00D25F25">
            <w:pPr>
              <w:rPr>
                <w:sz w:val="16"/>
                <w:szCs w:val="16"/>
              </w:rPr>
            </w:pPr>
            <w:r w:rsidRPr="00630477">
              <w:rPr>
                <w:sz w:val="16"/>
                <w:szCs w:val="16"/>
              </w:rPr>
              <w:t>4000806300</w:t>
            </w:r>
          </w:p>
        </w:tc>
        <w:tc>
          <w:tcPr>
            <w:tcW w:w="244" w:type="pct"/>
            <w:shd w:val="clear" w:color="000000" w:fill="FFFFFF"/>
            <w:noWrap/>
            <w:vAlign w:val="bottom"/>
            <w:hideMark/>
          </w:tcPr>
          <w:p w14:paraId="3A0F7FD8" w14:textId="77777777" w:rsidR="0076212C" w:rsidRPr="00630477" w:rsidRDefault="0076212C" w:rsidP="00D25F25">
            <w:pPr>
              <w:rPr>
                <w:sz w:val="16"/>
                <w:szCs w:val="16"/>
              </w:rPr>
            </w:pPr>
            <w:r w:rsidRPr="00630477">
              <w:rPr>
                <w:sz w:val="16"/>
                <w:szCs w:val="16"/>
              </w:rPr>
              <w:t>240</w:t>
            </w:r>
          </w:p>
        </w:tc>
        <w:tc>
          <w:tcPr>
            <w:tcW w:w="714" w:type="pct"/>
            <w:shd w:val="clear" w:color="000000" w:fill="FFFFFF"/>
            <w:noWrap/>
            <w:vAlign w:val="bottom"/>
            <w:hideMark/>
          </w:tcPr>
          <w:p w14:paraId="7FA86558" w14:textId="77777777" w:rsidR="0076212C" w:rsidRPr="00630477" w:rsidRDefault="0076212C" w:rsidP="00D25F25">
            <w:pPr>
              <w:jc w:val="right"/>
              <w:rPr>
                <w:sz w:val="16"/>
                <w:szCs w:val="16"/>
              </w:rPr>
            </w:pPr>
            <w:r w:rsidRPr="00630477">
              <w:rPr>
                <w:sz w:val="16"/>
                <w:szCs w:val="16"/>
              </w:rPr>
              <w:t>100 000,00</w:t>
            </w:r>
          </w:p>
        </w:tc>
        <w:tc>
          <w:tcPr>
            <w:tcW w:w="714" w:type="pct"/>
            <w:shd w:val="clear" w:color="000000" w:fill="FFFFFF"/>
            <w:noWrap/>
            <w:vAlign w:val="bottom"/>
            <w:hideMark/>
          </w:tcPr>
          <w:p w14:paraId="7A44E60A" w14:textId="77777777" w:rsidR="0076212C" w:rsidRPr="00630477" w:rsidRDefault="0076212C" w:rsidP="00D25F25">
            <w:pPr>
              <w:jc w:val="right"/>
              <w:rPr>
                <w:sz w:val="16"/>
                <w:szCs w:val="16"/>
              </w:rPr>
            </w:pPr>
            <w:r w:rsidRPr="00630477">
              <w:rPr>
                <w:sz w:val="16"/>
                <w:szCs w:val="16"/>
              </w:rPr>
              <w:t>0,00</w:t>
            </w:r>
          </w:p>
        </w:tc>
      </w:tr>
      <w:tr w:rsidR="0076212C" w:rsidRPr="00630477" w14:paraId="0734FEFD" w14:textId="77777777" w:rsidTr="0076212C">
        <w:trPr>
          <w:trHeight w:val="68"/>
        </w:trPr>
        <w:tc>
          <w:tcPr>
            <w:tcW w:w="2739" w:type="pct"/>
            <w:shd w:val="clear" w:color="000000" w:fill="FFFFFF"/>
            <w:vAlign w:val="bottom"/>
            <w:hideMark/>
          </w:tcPr>
          <w:p w14:paraId="07173E84" w14:textId="77777777" w:rsidR="0076212C" w:rsidRPr="00630477" w:rsidRDefault="0076212C" w:rsidP="00D25F25">
            <w:pPr>
              <w:rPr>
                <w:sz w:val="16"/>
                <w:szCs w:val="16"/>
              </w:rPr>
            </w:pPr>
            <w:r w:rsidRPr="00630477">
              <w:rPr>
                <w:sz w:val="16"/>
                <w:szCs w:val="16"/>
              </w:rPr>
              <w:t>Расходы на организацию и содержанию мест захоронения</w:t>
            </w:r>
          </w:p>
        </w:tc>
        <w:tc>
          <w:tcPr>
            <w:tcW w:w="589" w:type="pct"/>
            <w:shd w:val="clear" w:color="000000" w:fill="FFFFFF"/>
            <w:noWrap/>
            <w:vAlign w:val="bottom"/>
            <w:hideMark/>
          </w:tcPr>
          <w:p w14:paraId="21C5F07F" w14:textId="77777777" w:rsidR="0076212C" w:rsidRPr="00630477" w:rsidRDefault="0076212C" w:rsidP="00D25F25">
            <w:pPr>
              <w:rPr>
                <w:sz w:val="16"/>
                <w:szCs w:val="16"/>
              </w:rPr>
            </w:pPr>
            <w:r w:rsidRPr="00630477">
              <w:rPr>
                <w:sz w:val="16"/>
                <w:szCs w:val="16"/>
              </w:rPr>
              <w:t>4000806400</w:t>
            </w:r>
          </w:p>
        </w:tc>
        <w:tc>
          <w:tcPr>
            <w:tcW w:w="244" w:type="pct"/>
            <w:shd w:val="clear" w:color="000000" w:fill="FFFFFF"/>
            <w:noWrap/>
            <w:vAlign w:val="bottom"/>
            <w:hideMark/>
          </w:tcPr>
          <w:p w14:paraId="41A807DC"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664266F3" w14:textId="77777777" w:rsidR="0076212C" w:rsidRPr="00630477" w:rsidRDefault="0076212C" w:rsidP="00D25F25">
            <w:pPr>
              <w:jc w:val="right"/>
              <w:rPr>
                <w:sz w:val="16"/>
                <w:szCs w:val="16"/>
              </w:rPr>
            </w:pPr>
            <w:r w:rsidRPr="00630477">
              <w:rPr>
                <w:sz w:val="16"/>
                <w:szCs w:val="16"/>
              </w:rPr>
              <w:t>149 240,00</w:t>
            </w:r>
          </w:p>
        </w:tc>
        <w:tc>
          <w:tcPr>
            <w:tcW w:w="714" w:type="pct"/>
            <w:shd w:val="clear" w:color="000000" w:fill="FFFFFF"/>
            <w:noWrap/>
            <w:vAlign w:val="bottom"/>
            <w:hideMark/>
          </w:tcPr>
          <w:p w14:paraId="1C7464ED" w14:textId="77777777" w:rsidR="0076212C" w:rsidRPr="00630477" w:rsidRDefault="0076212C" w:rsidP="00D25F25">
            <w:pPr>
              <w:jc w:val="right"/>
              <w:rPr>
                <w:sz w:val="16"/>
                <w:szCs w:val="16"/>
              </w:rPr>
            </w:pPr>
            <w:r w:rsidRPr="00630477">
              <w:rPr>
                <w:sz w:val="16"/>
                <w:szCs w:val="16"/>
              </w:rPr>
              <w:t>0,00</w:t>
            </w:r>
          </w:p>
        </w:tc>
      </w:tr>
      <w:tr w:rsidR="0076212C" w:rsidRPr="00630477" w14:paraId="17F7B8A8" w14:textId="77777777" w:rsidTr="0076212C">
        <w:trPr>
          <w:trHeight w:val="68"/>
        </w:trPr>
        <w:tc>
          <w:tcPr>
            <w:tcW w:w="2739" w:type="pct"/>
            <w:shd w:val="clear" w:color="000000" w:fill="FFFFFF"/>
            <w:vAlign w:val="bottom"/>
            <w:hideMark/>
          </w:tcPr>
          <w:p w14:paraId="1726E915"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589" w:type="pct"/>
            <w:shd w:val="clear" w:color="000000" w:fill="FFFFFF"/>
            <w:noWrap/>
            <w:vAlign w:val="bottom"/>
            <w:hideMark/>
          </w:tcPr>
          <w:p w14:paraId="4AC894CF" w14:textId="77777777" w:rsidR="0076212C" w:rsidRPr="00630477" w:rsidRDefault="0076212C" w:rsidP="00D25F25">
            <w:pPr>
              <w:rPr>
                <w:sz w:val="16"/>
                <w:szCs w:val="16"/>
              </w:rPr>
            </w:pPr>
            <w:r w:rsidRPr="00630477">
              <w:rPr>
                <w:sz w:val="16"/>
                <w:szCs w:val="16"/>
              </w:rPr>
              <w:t>4000806400</w:t>
            </w:r>
          </w:p>
        </w:tc>
        <w:tc>
          <w:tcPr>
            <w:tcW w:w="244" w:type="pct"/>
            <w:shd w:val="clear" w:color="000000" w:fill="FFFFFF"/>
            <w:noWrap/>
            <w:vAlign w:val="bottom"/>
            <w:hideMark/>
          </w:tcPr>
          <w:p w14:paraId="0C019C4C" w14:textId="77777777" w:rsidR="0076212C" w:rsidRPr="00630477" w:rsidRDefault="0076212C" w:rsidP="00D25F25">
            <w:pPr>
              <w:rPr>
                <w:sz w:val="16"/>
                <w:szCs w:val="16"/>
              </w:rPr>
            </w:pPr>
            <w:r w:rsidRPr="00630477">
              <w:rPr>
                <w:sz w:val="16"/>
                <w:szCs w:val="16"/>
              </w:rPr>
              <w:t>200</w:t>
            </w:r>
          </w:p>
        </w:tc>
        <w:tc>
          <w:tcPr>
            <w:tcW w:w="714" w:type="pct"/>
            <w:shd w:val="clear" w:color="000000" w:fill="FFFFFF"/>
            <w:noWrap/>
            <w:vAlign w:val="bottom"/>
            <w:hideMark/>
          </w:tcPr>
          <w:p w14:paraId="34D5D3F2" w14:textId="77777777" w:rsidR="0076212C" w:rsidRPr="00630477" w:rsidRDefault="0076212C" w:rsidP="00D25F25">
            <w:pPr>
              <w:jc w:val="right"/>
              <w:rPr>
                <w:sz w:val="16"/>
                <w:szCs w:val="16"/>
              </w:rPr>
            </w:pPr>
            <w:r w:rsidRPr="00630477">
              <w:rPr>
                <w:sz w:val="16"/>
                <w:szCs w:val="16"/>
              </w:rPr>
              <w:t>149 240,00</w:t>
            </w:r>
          </w:p>
        </w:tc>
        <w:tc>
          <w:tcPr>
            <w:tcW w:w="714" w:type="pct"/>
            <w:shd w:val="clear" w:color="000000" w:fill="FFFFFF"/>
            <w:noWrap/>
            <w:vAlign w:val="bottom"/>
            <w:hideMark/>
          </w:tcPr>
          <w:p w14:paraId="0A30B792" w14:textId="77777777" w:rsidR="0076212C" w:rsidRPr="00630477" w:rsidRDefault="0076212C" w:rsidP="00D25F25">
            <w:pPr>
              <w:jc w:val="right"/>
              <w:rPr>
                <w:sz w:val="16"/>
                <w:szCs w:val="16"/>
              </w:rPr>
            </w:pPr>
            <w:r w:rsidRPr="00630477">
              <w:rPr>
                <w:sz w:val="16"/>
                <w:szCs w:val="16"/>
              </w:rPr>
              <w:t>0,00</w:t>
            </w:r>
          </w:p>
        </w:tc>
      </w:tr>
      <w:tr w:rsidR="0076212C" w:rsidRPr="00630477" w14:paraId="73AF6B50" w14:textId="77777777" w:rsidTr="0076212C">
        <w:trPr>
          <w:trHeight w:val="68"/>
        </w:trPr>
        <w:tc>
          <w:tcPr>
            <w:tcW w:w="2739" w:type="pct"/>
            <w:shd w:val="clear" w:color="000000" w:fill="FFFFFF"/>
            <w:vAlign w:val="bottom"/>
            <w:hideMark/>
          </w:tcPr>
          <w:p w14:paraId="1573B7B0"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589" w:type="pct"/>
            <w:shd w:val="clear" w:color="000000" w:fill="FFFFFF"/>
            <w:noWrap/>
            <w:vAlign w:val="bottom"/>
            <w:hideMark/>
          </w:tcPr>
          <w:p w14:paraId="135A8653" w14:textId="77777777" w:rsidR="0076212C" w:rsidRPr="00630477" w:rsidRDefault="0076212C" w:rsidP="00D25F25">
            <w:pPr>
              <w:rPr>
                <w:sz w:val="16"/>
                <w:szCs w:val="16"/>
              </w:rPr>
            </w:pPr>
            <w:r w:rsidRPr="00630477">
              <w:rPr>
                <w:sz w:val="16"/>
                <w:szCs w:val="16"/>
              </w:rPr>
              <w:t>4000806400</w:t>
            </w:r>
          </w:p>
        </w:tc>
        <w:tc>
          <w:tcPr>
            <w:tcW w:w="244" w:type="pct"/>
            <w:shd w:val="clear" w:color="000000" w:fill="FFFFFF"/>
            <w:noWrap/>
            <w:vAlign w:val="bottom"/>
            <w:hideMark/>
          </w:tcPr>
          <w:p w14:paraId="12DFD826" w14:textId="77777777" w:rsidR="0076212C" w:rsidRPr="00630477" w:rsidRDefault="0076212C" w:rsidP="00D25F25">
            <w:pPr>
              <w:rPr>
                <w:sz w:val="16"/>
                <w:szCs w:val="16"/>
              </w:rPr>
            </w:pPr>
            <w:r w:rsidRPr="00630477">
              <w:rPr>
                <w:sz w:val="16"/>
                <w:szCs w:val="16"/>
              </w:rPr>
              <w:t>240</w:t>
            </w:r>
          </w:p>
        </w:tc>
        <w:tc>
          <w:tcPr>
            <w:tcW w:w="714" w:type="pct"/>
            <w:shd w:val="clear" w:color="000000" w:fill="FFFFFF"/>
            <w:noWrap/>
            <w:vAlign w:val="bottom"/>
            <w:hideMark/>
          </w:tcPr>
          <w:p w14:paraId="3073F3E9" w14:textId="77777777" w:rsidR="0076212C" w:rsidRPr="00630477" w:rsidRDefault="0076212C" w:rsidP="00D25F25">
            <w:pPr>
              <w:jc w:val="right"/>
              <w:rPr>
                <w:sz w:val="16"/>
                <w:szCs w:val="16"/>
              </w:rPr>
            </w:pPr>
            <w:r w:rsidRPr="00630477">
              <w:rPr>
                <w:sz w:val="16"/>
                <w:szCs w:val="16"/>
              </w:rPr>
              <w:t>149 240,00</w:t>
            </w:r>
          </w:p>
        </w:tc>
        <w:tc>
          <w:tcPr>
            <w:tcW w:w="714" w:type="pct"/>
            <w:shd w:val="clear" w:color="000000" w:fill="FFFFFF"/>
            <w:noWrap/>
            <w:vAlign w:val="bottom"/>
            <w:hideMark/>
          </w:tcPr>
          <w:p w14:paraId="6B60FDC5" w14:textId="77777777" w:rsidR="0076212C" w:rsidRPr="00630477" w:rsidRDefault="0076212C" w:rsidP="00D25F25">
            <w:pPr>
              <w:jc w:val="right"/>
              <w:rPr>
                <w:sz w:val="16"/>
                <w:szCs w:val="16"/>
              </w:rPr>
            </w:pPr>
            <w:r w:rsidRPr="00630477">
              <w:rPr>
                <w:sz w:val="16"/>
                <w:szCs w:val="16"/>
              </w:rPr>
              <w:t>0,00</w:t>
            </w:r>
          </w:p>
        </w:tc>
      </w:tr>
      <w:tr w:rsidR="0076212C" w:rsidRPr="00630477" w14:paraId="369F9CCB" w14:textId="77777777" w:rsidTr="0076212C">
        <w:trPr>
          <w:trHeight w:val="68"/>
        </w:trPr>
        <w:tc>
          <w:tcPr>
            <w:tcW w:w="2739" w:type="pct"/>
            <w:shd w:val="clear" w:color="000000" w:fill="FFFFFF"/>
            <w:vAlign w:val="bottom"/>
            <w:hideMark/>
          </w:tcPr>
          <w:p w14:paraId="2BB4DFCA" w14:textId="77777777" w:rsidR="0076212C" w:rsidRPr="00630477" w:rsidRDefault="0076212C" w:rsidP="00D25F25">
            <w:pPr>
              <w:rPr>
                <w:sz w:val="16"/>
                <w:szCs w:val="16"/>
              </w:rPr>
            </w:pPr>
            <w:r w:rsidRPr="00630477">
              <w:rPr>
                <w:sz w:val="16"/>
                <w:szCs w:val="16"/>
              </w:rPr>
              <w:t>Расходы на прочие мероприятия по благоустройству поселения</w:t>
            </w:r>
          </w:p>
        </w:tc>
        <w:tc>
          <w:tcPr>
            <w:tcW w:w="589" w:type="pct"/>
            <w:shd w:val="clear" w:color="000000" w:fill="FFFFFF"/>
            <w:noWrap/>
            <w:vAlign w:val="bottom"/>
            <w:hideMark/>
          </w:tcPr>
          <w:p w14:paraId="54FA1F60" w14:textId="77777777" w:rsidR="0076212C" w:rsidRPr="00630477" w:rsidRDefault="0076212C" w:rsidP="00D25F25">
            <w:pPr>
              <w:rPr>
                <w:sz w:val="16"/>
                <w:szCs w:val="16"/>
              </w:rPr>
            </w:pPr>
            <w:r w:rsidRPr="00630477">
              <w:rPr>
                <w:sz w:val="16"/>
                <w:szCs w:val="16"/>
              </w:rPr>
              <w:t>4000806500</w:t>
            </w:r>
          </w:p>
        </w:tc>
        <w:tc>
          <w:tcPr>
            <w:tcW w:w="244" w:type="pct"/>
            <w:shd w:val="clear" w:color="000000" w:fill="FFFFFF"/>
            <w:noWrap/>
            <w:vAlign w:val="bottom"/>
            <w:hideMark/>
          </w:tcPr>
          <w:p w14:paraId="1A927B4C"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0090C8C9" w14:textId="77777777" w:rsidR="0076212C" w:rsidRPr="00630477" w:rsidRDefault="0076212C" w:rsidP="00D25F25">
            <w:pPr>
              <w:jc w:val="right"/>
              <w:rPr>
                <w:sz w:val="16"/>
                <w:szCs w:val="16"/>
              </w:rPr>
            </w:pPr>
            <w:r w:rsidRPr="00630477">
              <w:rPr>
                <w:sz w:val="16"/>
                <w:szCs w:val="16"/>
              </w:rPr>
              <w:t>8 647 648,15</w:t>
            </w:r>
          </w:p>
        </w:tc>
        <w:tc>
          <w:tcPr>
            <w:tcW w:w="714" w:type="pct"/>
            <w:shd w:val="clear" w:color="000000" w:fill="FFFFFF"/>
            <w:noWrap/>
            <w:vAlign w:val="bottom"/>
            <w:hideMark/>
          </w:tcPr>
          <w:p w14:paraId="4D738702" w14:textId="77777777" w:rsidR="0076212C" w:rsidRPr="00630477" w:rsidRDefault="0076212C" w:rsidP="00D25F25">
            <w:pPr>
              <w:jc w:val="right"/>
              <w:rPr>
                <w:sz w:val="16"/>
                <w:szCs w:val="16"/>
              </w:rPr>
            </w:pPr>
            <w:r w:rsidRPr="00630477">
              <w:rPr>
                <w:sz w:val="16"/>
                <w:szCs w:val="16"/>
              </w:rPr>
              <w:t>0,00</w:t>
            </w:r>
          </w:p>
        </w:tc>
      </w:tr>
      <w:tr w:rsidR="0076212C" w:rsidRPr="00630477" w14:paraId="3AB24951" w14:textId="77777777" w:rsidTr="0076212C">
        <w:trPr>
          <w:trHeight w:val="68"/>
        </w:trPr>
        <w:tc>
          <w:tcPr>
            <w:tcW w:w="2739" w:type="pct"/>
            <w:shd w:val="clear" w:color="000000" w:fill="FFFFFF"/>
            <w:vAlign w:val="bottom"/>
            <w:hideMark/>
          </w:tcPr>
          <w:p w14:paraId="244EF628"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589" w:type="pct"/>
            <w:shd w:val="clear" w:color="000000" w:fill="FFFFFF"/>
            <w:noWrap/>
            <w:vAlign w:val="bottom"/>
            <w:hideMark/>
          </w:tcPr>
          <w:p w14:paraId="04463147" w14:textId="77777777" w:rsidR="0076212C" w:rsidRPr="00630477" w:rsidRDefault="0076212C" w:rsidP="00D25F25">
            <w:pPr>
              <w:rPr>
                <w:sz w:val="16"/>
                <w:szCs w:val="16"/>
              </w:rPr>
            </w:pPr>
            <w:r w:rsidRPr="00630477">
              <w:rPr>
                <w:sz w:val="16"/>
                <w:szCs w:val="16"/>
              </w:rPr>
              <w:t>4000806500</w:t>
            </w:r>
          </w:p>
        </w:tc>
        <w:tc>
          <w:tcPr>
            <w:tcW w:w="244" w:type="pct"/>
            <w:shd w:val="clear" w:color="000000" w:fill="FFFFFF"/>
            <w:noWrap/>
            <w:vAlign w:val="bottom"/>
            <w:hideMark/>
          </w:tcPr>
          <w:p w14:paraId="13DD34FB" w14:textId="77777777" w:rsidR="0076212C" w:rsidRPr="00630477" w:rsidRDefault="0076212C" w:rsidP="00D25F25">
            <w:pPr>
              <w:rPr>
                <w:sz w:val="16"/>
                <w:szCs w:val="16"/>
              </w:rPr>
            </w:pPr>
            <w:r w:rsidRPr="00630477">
              <w:rPr>
                <w:sz w:val="16"/>
                <w:szCs w:val="16"/>
              </w:rPr>
              <w:t>200</w:t>
            </w:r>
          </w:p>
        </w:tc>
        <w:tc>
          <w:tcPr>
            <w:tcW w:w="714" w:type="pct"/>
            <w:shd w:val="clear" w:color="000000" w:fill="FFFFFF"/>
            <w:noWrap/>
            <w:vAlign w:val="bottom"/>
            <w:hideMark/>
          </w:tcPr>
          <w:p w14:paraId="28463FE6" w14:textId="77777777" w:rsidR="0076212C" w:rsidRPr="00630477" w:rsidRDefault="0076212C" w:rsidP="00D25F25">
            <w:pPr>
              <w:jc w:val="right"/>
              <w:rPr>
                <w:sz w:val="16"/>
                <w:szCs w:val="16"/>
              </w:rPr>
            </w:pPr>
            <w:r w:rsidRPr="00630477">
              <w:rPr>
                <w:sz w:val="16"/>
                <w:szCs w:val="16"/>
              </w:rPr>
              <w:t>8 647 648,15</w:t>
            </w:r>
          </w:p>
        </w:tc>
        <w:tc>
          <w:tcPr>
            <w:tcW w:w="714" w:type="pct"/>
            <w:shd w:val="clear" w:color="000000" w:fill="FFFFFF"/>
            <w:noWrap/>
            <w:vAlign w:val="bottom"/>
            <w:hideMark/>
          </w:tcPr>
          <w:p w14:paraId="2A0E35AB" w14:textId="77777777" w:rsidR="0076212C" w:rsidRPr="00630477" w:rsidRDefault="0076212C" w:rsidP="00D25F25">
            <w:pPr>
              <w:jc w:val="right"/>
              <w:rPr>
                <w:sz w:val="16"/>
                <w:szCs w:val="16"/>
              </w:rPr>
            </w:pPr>
            <w:r w:rsidRPr="00630477">
              <w:rPr>
                <w:sz w:val="16"/>
                <w:szCs w:val="16"/>
              </w:rPr>
              <w:t>0,00</w:t>
            </w:r>
          </w:p>
        </w:tc>
      </w:tr>
      <w:tr w:rsidR="0076212C" w:rsidRPr="00630477" w14:paraId="0702F663" w14:textId="77777777" w:rsidTr="0076212C">
        <w:trPr>
          <w:trHeight w:val="68"/>
        </w:trPr>
        <w:tc>
          <w:tcPr>
            <w:tcW w:w="2739" w:type="pct"/>
            <w:shd w:val="clear" w:color="000000" w:fill="FFFFFF"/>
            <w:vAlign w:val="bottom"/>
            <w:hideMark/>
          </w:tcPr>
          <w:p w14:paraId="64B37D2B"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589" w:type="pct"/>
            <w:shd w:val="clear" w:color="000000" w:fill="FFFFFF"/>
            <w:noWrap/>
            <w:vAlign w:val="bottom"/>
            <w:hideMark/>
          </w:tcPr>
          <w:p w14:paraId="54D5C52B" w14:textId="77777777" w:rsidR="0076212C" w:rsidRPr="00630477" w:rsidRDefault="0076212C" w:rsidP="00D25F25">
            <w:pPr>
              <w:rPr>
                <w:sz w:val="16"/>
                <w:szCs w:val="16"/>
              </w:rPr>
            </w:pPr>
            <w:r w:rsidRPr="00630477">
              <w:rPr>
                <w:sz w:val="16"/>
                <w:szCs w:val="16"/>
              </w:rPr>
              <w:t>4000806500</w:t>
            </w:r>
          </w:p>
        </w:tc>
        <w:tc>
          <w:tcPr>
            <w:tcW w:w="244" w:type="pct"/>
            <w:shd w:val="clear" w:color="000000" w:fill="FFFFFF"/>
            <w:noWrap/>
            <w:vAlign w:val="bottom"/>
            <w:hideMark/>
          </w:tcPr>
          <w:p w14:paraId="27F9E7B3" w14:textId="77777777" w:rsidR="0076212C" w:rsidRPr="00630477" w:rsidRDefault="0076212C" w:rsidP="00D25F25">
            <w:pPr>
              <w:rPr>
                <w:sz w:val="16"/>
                <w:szCs w:val="16"/>
              </w:rPr>
            </w:pPr>
            <w:r w:rsidRPr="00630477">
              <w:rPr>
                <w:sz w:val="16"/>
                <w:szCs w:val="16"/>
              </w:rPr>
              <w:t>240</w:t>
            </w:r>
          </w:p>
        </w:tc>
        <w:tc>
          <w:tcPr>
            <w:tcW w:w="714" w:type="pct"/>
            <w:shd w:val="clear" w:color="000000" w:fill="FFFFFF"/>
            <w:noWrap/>
            <w:vAlign w:val="bottom"/>
            <w:hideMark/>
          </w:tcPr>
          <w:p w14:paraId="393A9924" w14:textId="77777777" w:rsidR="0076212C" w:rsidRPr="00630477" w:rsidRDefault="0076212C" w:rsidP="00D25F25">
            <w:pPr>
              <w:jc w:val="right"/>
              <w:rPr>
                <w:sz w:val="16"/>
                <w:szCs w:val="16"/>
              </w:rPr>
            </w:pPr>
            <w:r w:rsidRPr="00630477">
              <w:rPr>
                <w:sz w:val="16"/>
                <w:szCs w:val="16"/>
              </w:rPr>
              <w:t>8 647 648,15</w:t>
            </w:r>
          </w:p>
        </w:tc>
        <w:tc>
          <w:tcPr>
            <w:tcW w:w="714" w:type="pct"/>
            <w:shd w:val="clear" w:color="000000" w:fill="FFFFFF"/>
            <w:noWrap/>
            <w:vAlign w:val="bottom"/>
            <w:hideMark/>
          </w:tcPr>
          <w:p w14:paraId="1811CF20" w14:textId="77777777" w:rsidR="0076212C" w:rsidRPr="00630477" w:rsidRDefault="0076212C" w:rsidP="00D25F25">
            <w:pPr>
              <w:jc w:val="right"/>
              <w:rPr>
                <w:sz w:val="16"/>
                <w:szCs w:val="16"/>
              </w:rPr>
            </w:pPr>
            <w:r w:rsidRPr="00630477">
              <w:rPr>
                <w:sz w:val="16"/>
                <w:szCs w:val="16"/>
              </w:rPr>
              <w:t>0,00</w:t>
            </w:r>
          </w:p>
        </w:tc>
      </w:tr>
      <w:tr w:rsidR="0076212C" w:rsidRPr="00630477" w14:paraId="6720F826" w14:textId="77777777" w:rsidTr="0076212C">
        <w:trPr>
          <w:trHeight w:val="68"/>
        </w:trPr>
        <w:tc>
          <w:tcPr>
            <w:tcW w:w="2739" w:type="pct"/>
            <w:shd w:val="clear" w:color="000000" w:fill="FFFFFF"/>
            <w:vAlign w:val="bottom"/>
            <w:hideMark/>
          </w:tcPr>
          <w:p w14:paraId="17B2EA4A" w14:textId="77777777" w:rsidR="0076212C" w:rsidRPr="00630477" w:rsidRDefault="0076212C" w:rsidP="00D25F25">
            <w:pPr>
              <w:rPr>
                <w:sz w:val="16"/>
                <w:szCs w:val="16"/>
              </w:rPr>
            </w:pPr>
            <w:r w:rsidRPr="00630477">
              <w:rPr>
                <w:sz w:val="16"/>
                <w:szCs w:val="16"/>
              </w:rPr>
              <w:t>Непрограммное направление деятельности "Исполнение отдельных расходных обязательств района"</w:t>
            </w:r>
          </w:p>
        </w:tc>
        <w:tc>
          <w:tcPr>
            <w:tcW w:w="589" w:type="pct"/>
            <w:shd w:val="clear" w:color="000000" w:fill="FFFFFF"/>
            <w:noWrap/>
            <w:vAlign w:val="bottom"/>
            <w:hideMark/>
          </w:tcPr>
          <w:p w14:paraId="45D2E6CF" w14:textId="77777777" w:rsidR="0076212C" w:rsidRPr="00630477" w:rsidRDefault="0076212C" w:rsidP="00D25F25">
            <w:pPr>
              <w:rPr>
                <w:sz w:val="16"/>
                <w:szCs w:val="16"/>
              </w:rPr>
            </w:pPr>
            <w:r w:rsidRPr="00630477">
              <w:rPr>
                <w:sz w:val="16"/>
                <w:szCs w:val="16"/>
              </w:rPr>
              <w:t>4000900000</w:t>
            </w:r>
          </w:p>
        </w:tc>
        <w:tc>
          <w:tcPr>
            <w:tcW w:w="244" w:type="pct"/>
            <w:shd w:val="clear" w:color="000000" w:fill="FFFFFF"/>
            <w:noWrap/>
            <w:vAlign w:val="bottom"/>
            <w:hideMark/>
          </w:tcPr>
          <w:p w14:paraId="46ED6971"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1CF2F084" w14:textId="77777777" w:rsidR="0076212C" w:rsidRPr="00630477" w:rsidRDefault="0076212C" w:rsidP="00D25F25">
            <w:pPr>
              <w:jc w:val="right"/>
              <w:rPr>
                <w:sz w:val="16"/>
                <w:szCs w:val="16"/>
              </w:rPr>
            </w:pPr>
            <w:r w:rsidRPr="00630477">
              <w:rPr>
                <w:sz w:val="16"/>
                <w:szCs w:val="16"/>
              </w:rPr>
              <w:t>773 876,81</w:t>
            </w:r>
          </w:p>
        </w:tc>
        <w:tc>
          <w:tcPr>
            <w:tcW w:w="714" w:type="pct"/>
            <w:shd w:val="clear" w:color="000000" w:fill="FFFFFF"/>
            <w:noWrap/>
            <w:vAlign w:val="bottom"/>
            <w:hideMark/>
          </w:tcPr>
          <w:p w14:paraId="2F01B0FA" w14:textId="77777777" w:rsidR="0076212C" w:rsidRPr="00630477" w:rsidRDefault="0076212C" w:rsidP="00D25F25">
            <w:pPr>
              <w:jc w:val="right"/>
              <w:rPr>
                <w:sz w:val="16"/>
                <w:szCs w:val="16"/>
              </w:rPr>
            </w:pPr>
            <w:r w:rsidRPr="00630477">
              <w:rPr>
                <w:sz w:val="16"/>
                <w:szCs w:val="16"/>
              </w:rPr>
              <w:t>1 490 139,45</w:t>
            </w:r>
          </w:p>
        </w:tc>
      </w:tr>
      <w:tr w:rsidR="0076212C" w:rsidRPr="00630477" w14:paraId="73D4C354" w14:textId="77777777" w:rsidTr="0076212C">
        <w:trPr>
          <w:trHeight w:val="68"/>
        </w:trPr>
        <w:tc>
          <w:tcPr>
            <w:tcW w:w="2739" w:type="pct"/>
            <w:shd w:val="clear" w:color="000000" w:fill="FFFFFF"/>
            <w:vAlign w:val="bottom"/>
            <w:hideMark/>
          </w:tcPr>
          <w:p w14:paraId="76DCB3D3" w14:textId="77777777" w:rsidR="0076212C" w:rsidRPr="00630477" w:rsidRDefault="0076212C" w:rsidP="00D25F25">
            <w:pPr>
              <w:rPr>
                <w:sz w:val="16"/>
                <w:szCs w:val="16"/>
              </w:rPr>
            </w:pPr>
            <w:r w:rsidRPr="00630477">
              <w:rPr>
                <w:sz w:val="16"/>
                <w:szCs w:val="16"/>
              </w:rPr>
              <w:t>Управление резервными средствами бюджета района</w:t>
            </w:r>
          </w:p>
        </w:tc>
        <w:tc>
          <w:tcPr>
            <w:tcW w:w="589" w:type="pct"/>
            <w:shd w:val="clear" w:color="000000" w:fill="FFFFFF"/>
            <w:noWrap/>
            <w:vAlign w:val="bottom"/>
            <w:hideMark/>
          </w:tcPr>
          <w:p w14:paraId="0BEBA6AF" w14:textId="77777777" w:rsidR="0076212C" w:rsidRPr="00630477" w:rsidRDefault="0076212C" w:rsidP="00D25F25">
            <w:pPr>
              <w:rPr>
                <w:sz w:val="16"/>
                <w:szCs w:val="16"/>
              </w:rPr>
            </w:pPr>
            <w:r w:rsidRPr="00630477">
              <w:rPr>
                <w:sz w:val="16"/>
                <w:szCs w:val="16"/>
              </w:rPr>
              <w:t>4000900010</w:t>
            </w:r>
          </w:p>
        </w:tc>
        <w:tc>
          <w:tcPr>
            <w:tcW w:w="244" w:type="pct"/>
            <w:shd w:val="clear" w:color="000000" w:fill="FFFFFF"/>
            <w:noWrap/>
            <w:vAlign w:val="bottom"/>
            <w:hideMark/>
          </w:tcPr>
          <w:p w14:paraId="6A6632F5"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6DBDC15C" w14:textId="77777777" w:rsidR="0076212C" w:rsidRPr="00630477" w:rsidRDefault="0076212C" w:rsidP="00D25F25">
            <w:pPr>
              <w:jc w:val="right"/>
              <w:rPr>
                <w:sz w:val="16"/>
                <w:szCs w:val="16"/>
              </w:rPr>
            </w:pPr>
            <w:r w:rsidRPr="00630477">
              <w:rPr>
                <w:sz w:val="16"/>
                <w:szCs w:val="16"/>
              </w:rPr>
              <w:t>645 081,58</w:t>
            </w:r>
          </w:p>
        </w:tc>
        <w:tc>
          <w:tcPr>
            <w:tcW w:w="714" w:type="pct"/>
            <w:shd w:val="clear" w:color="000000" w:fill="FFFFFF"/>
            <w:noWrap/>
            <w:vAlign w:val="bottom"/>
            <w:hideMark/>
          </w:tcPr>
          <w:p w14:paraId="23AFD6E4" w14:textId="77777777" w:rsidR="0076212C" w:rsidRPr="00630477" w:rsidRDefault="0076212C" w:rsidP="00D25F25">
            <w:pPr>
              <w:jc w:val="right"/>
              <w:rPr>
                <w:sz w:val="16"/>
                <w:szCs w:val="16"/>
              </w:rPr>
            </w:pPr>
            <w:r w:rsidRPr="00630477">
              <w:rPr>
                <w:sz w:val="16"/>
                <w:szCs w:val="16"/>
              </w:rPr>
              <w:t>654 639,45</w:t>
            </w:r>
          </w:p>
        </w:tc>
      </w:tr>
      <w:tr w:rsidR="0076212C" w:rsidRPr="00630477" w14:paraId="03465DBF" w14:textId="77777777" w:rsidTr="0076212C">
        <w:trPr>
          <w:trHeight w:val="68"/>
        </w:trPr>
        <w:tc>
          <w:tcPr>
            <w:tcW w:w="2739" w:type="pct"/>
            <w:shd w:val="clear" w:color="000000" w:fill="FFFFFF"/>
            <w:vAlign w:val="bottom"/>
            <w:hideMark/>
          </w:tcPr>
          <w:p w14:paraId="44565C09" w14:textId="77777777" w:rsidR="0076212C" w:rsidRPr="00630477" w:rsidRDefault="0076212C" w:rsidP="00D25F25">
            <w:pPr>
              <w:rPr>
                <w:sz w:val="16"/>
                <w:szCs w:val="16"/>
              </w:rPr>
            </w:pPr>
            <w:r w:rsidRPr="00630477">
              <w:rPr>
                <w:sz w:val="16"/>
                <w:szCs w:val="16"/>
              </w:rPr>
              <w:t>Иные бюджетные ассигнования</w:t>
            </w:r>
          </w:p>
        </w:tc>
        <w:tc>
          <w:tcPr>
            <w:tcW w:w="589" w:type="pct"/>
            <w:shd w:val="clear" w:color="000000" w:fill="FFFFFF"/>
            <w:noWrap/>
            <w:vAlign w:val="bottom"/>
            <w:hideMark/>
          </w:tcPr>
          <w:p w14:paraId="40159C1D" w14:textId="77777777" w:rsidR="0076212C" w:rsidRPr="00630477" w:rsidRDefault="0076212C" w:rsidP="00D25F25">
            <w:pPr>
              <w:rPr>
                <w:sz w:val="16"/>
                <w:szCs w:val="16"/>
              </w:rPr>
            </w:pPr>
            <w:r w:rsidRPr="00630477">
              <w:rPr>
                <w:sz w:val="16"/>
                <w:szCs w:val="16"/>
              </w:rPr>
              <w:t>4000900010</w:t>
            </w:r>
          </w:p>
        </w:tc>
        <w:tc>
          <w:tcPr>
            <w:tcW w:w="244" w:type="pct"/>
            <w:shd w:val="clear" w:color="000000" w:fill="FFFFFF"/>
            <w:noWrap/>
            <w:vAlign w:val="bottom"/>
            <w:hideMark/>
          </w:tcPr>
          <w:p w14:paraId="1812CC05" w14:textId="77777777" w:rsidR="0076212C" w:rsidRPr="00630477" w:rsidRDefault="0076212C" w:rsidP="00D25F25">
            <w:pPr>
              <w:rPr>
                <w:sz w:val="16"/>
                <w:szCs w:val="16"/>
              </w:rPr>
            </w:pPr>
            <w:r w:rsidRPr="00630477">
              <w:rPr>
                <w:sz w:val="16"/>
                <w:szCs w:val="16"/>
              </w:rPr>
              <w:t>800</w:t>
            </w:r>
          </w:p>
        </w:tc>
        <w:tc>
          <w:tcPr>
            <w:tcW w:w="714" w:type="pct"/>
            <w:shd w:val="clear" w:color="000000" w:fill="FFFFFF"/>
            <w:noWrap/>
            <w:vAlign w:val="bottom"/>
            <w:hideMark/>
          </w:tcPr>
          <w:p w14:paraId="24299A3C" w14:textId="77777777" w:rsidR="0076212C" w:rsidRPr="00630477" w:rsidRDefault="0076212C" w:rsidP="00D25F25">
            <w:pPr>
              <w:jc w:val="right"/>
              <w:rPr>
                <w:sz w:val="16"/>
                <w:szCs w:val="16"/>
              </w:rPr>
            </w:pPr>
            <w:r w:rsidRPr="00630477">
              <w:rPr>
                <w:sz w:val="16"/>
                <w:szCs w:val="16"/>
              </w:rPr>
              <w:t>645 081,58</w:t>
            </w:r>
          </w:p>
        </w:tc>
        <w:tc>
          <w:tcPr>
            <w:tcW w:w="714" w:type="pct"/>
            <w:shd w:val="clear" w:color="000000" w:fill="FFFFFF"/>
            <w:noWrap/>
            <w:vAlign w:val="bottom"/>
            <w:hideMark/>
          </w:tcPr>
          <w:p w14:paraId="6B0EAF09" w14:textId="77777777" w:rsidR="0076212C" w:rsidRPr="00630477" w:rsidRDefault="0076212C" w:rsidP="00D25F25">
            <w:pPr>
              <w:jc w:val="right"/>
              <w:rPr>
                <w:sz w:val="16"/>
                <w:szCs w:val="16"/>
              </w:rPr>
            </w:pPr>
            <w:r w:rsidRPr="00630477">
              <w:rPr>
                <w:sz w:val="16"/>
                <w:szCs w:val="16"/>
              </w:rPr>
              <w:t>654 639,45</w:t>
            </w:r>
          </w:p>
        </w:tc>
      </w:tr>
      <w:tr w:rsidR="0076212C" w:rsidRPr="00630477" w14:paraId="6F75F7B2" w14:textId="77777777" w:rsidTr="0076212C">
        <w:trPr>
          <w:trHeight w:val="68"/>
        </w:trPr>
        <w:tc>
          <w:tcPr>
            <w:tcW w:w="2739" w:type="pct"/>
            <w:shd w:val="clear" w:color="000000" w:fill="FFFFFF"/>
            <w:vAlign w:val="bottom"/>
            <w:hideMark/>
          </w:tcPr>
          <w:p w14:paraId="3D872BAC" w14:textId="77777777" w:rsidR="0076212C" w:rsidRPr="00630477" w:rsidRDefault="0076212C" w:rsidP="00D25F25">
            <w:pPr>
              <w:rPr>
                <w:sz w:val="16"/>
                <w:szCs w:val="16"/>
              </w:rPr>
            </w:pPr>
            <w:r w:rsidRPr="00630477">
              <w:rPr>
                <w:sz w:val="16"/>
                <w:szCs w:val="16"/>
              </w:rPr>
              <w:t>Резервные средства</w:t>
            </w:r>
          </w:p>
        </w:tc>
        <w:tc>
          <w:tcPr>
            <w:tcW w:w="589" w:type="pct"/>
            <w:shd w:val="clear" w:color="000000" w:fill="FFFFFF"/>
            <w:noWrap/>
            <w:vAlign w:val="bottom"/>
            <w:hideMark/>
          </w:tcPr>
          <w:p w14:paraId="05A343AD" w14:textId="77777777" w:rsidR="0076212C" w:rsidRPr="00630477" w:rsidRDefault="0076212C" w:rsidP="00D25F25">
            <w:pPr>
              <w:rPr>
                <w:sz w:val="16"/>
                <w:szCs w:val="16"/>
              </w:rPr>
            </w:pPr>
            <w:r w:rsidRPr="00630477">
              <w:rPr>
                <w:sz w:val="16"/>
                <w:szCs w:val="16"/>
              </w:rPr>
              <w:t>4000900010</w:t>
            </w:r>
          </w:p>
        </w:tc>
        <w:tc>
          <w:tcPr>
            <w:tcW w:w="244" w:type="pct"/>
            <w:shd w:val="clear" w:color="000000" w:fill="FFFFFF"/>
            <w:noWrap/>
            <w:vAlign w:val="bottom"/>
            <w:hideMark/>
          </w:tcPr>
          <w:p w14:paraId="6367F453" w14:textId="77777777" w:rsidR="0076212C" w:rsidRPr="00630477" w:rsidRDefault="0076212C" w:rsidP="00D25F25">
            <w:pPr>
              <w:rPr>
                <w:sz w:val="16"/>
                <w:szCs w:val="16"/>
              </w:rPr>
            </w:pPr>
            <w:r w:rsidRPr="00630477">
              <w:rPr>
                <w:sz w:val="16"/>
                <w:szCs w:val="16"/>
              </w:rPr>
              <w:t>870</w:t>
            </w:r>
          </w:p>
        </w:tc>
        <w:tc>
          <w:tcPr>
            <w:tcW w:w="714" w:type="pct"/>
            <w:shd w:val="clear" w:color="000000" w:fill="FFFFFF"/>
            <w:noWrap/>
            <w:vAlign w:val="bottom"/>
            <w:hideMark/>
          </w:tcPr>
          <w:p w14:paraId="26150200" w14:textId="77777777" w:rsidR="0076212C" w:rsidRPr="00630477" w:rsidRDefault="0076212C" w:rsidP="00D25F25">
            <w:pPr>
              <w:jc w:val="right"/>
              <w:rPr>
                <w:sz w:val="16"/>
                <w:szCs w:val="16"/>
              </w:rPr>
            </w:pPr>
            <w:r w:rsidRPr="00630477">
              <w:rPr>
                <w:sz w:val="16"/>
                <w:szCs w:val="16"/>
              </w:rPr>
              <w:t>645 081,58</w:t>
            </w:r>
          </w:p>
        </w:tc>
        <w:tc>
          <w:tcPr>
            <w:tcW w:w="714" w:type="pct"/>
            <w:shd w:val="clear" w:color="000000" w:fill="FFFFFF"/>
            <w:noWrap/>
            <w:vAlign w:val="bottom"/>
            <w:hideMark/>
          </w:tcPr>
          <w:p w14:paraId="0EFA786B" w14:textId="77777777" w:rsidR="0076212C" w:rsidRPr="00630477" w:rsidRDefault="0076212C" w:rsidP="00D25F25">
            <w:pPr>
              <w:jc w:val="right"/>
              <w:rPr>
                <w:sz w:val="16"/>
                <w:szCs w:val="16"/>
              </w:rPr>
            </w:pPr>
            <w:r w:rsidRPr="00630477">
              <w:rPr>
                <w:sz w:val="16"/>
                <w:szCs w:val="16"/>
              </w:rPr>
              <w:t>654 639,45</w:t>
            </w:r>
          </w:p>
        </w:tc>
      </w:tr>
      <w:tr w:rsidR="0076212C" w:rsidRPr="00630477" w14:paraId="2D4B5C8C" w14:textId="77777777" w:rsidTr="0076212C">
        <w:trPr>
          <w:trHeight w:val="68"/>
        </w:trPr>
        <w:tc>
          <w:tcPr>
            <w:tcW w:w="2739" w:type="pct"/>
            <w:shd w:val="clear" w:color="000000" w:fill="FFFFFF"/>
            <w:vAlign w:val="bottom"/>
            <w:hideMark/>
          </w:tcPr>
          <w:p w14:paraId="1BAC6C97" w14:textId="77777777" w:rsidR="0076212C" w:rsidRPr="00630477" w:rsidRDefault="0076212C" w:rsidP="00D25F25">
            <w:pPr>
              <w:rPr>
                <w:sz w:val="16"/>
                <w:szCs w:val="16"/>
              </w:rPr>
            </w:pPr>
            <w:r w:rsidRPr="00630477">
              <w:rPr>
                <w:sz w:val="16"/>
                <w:szCs w:val="16"/>
              </w:rPr>
              <w:t>Расходы на обеспечение выплат по исковым требованиям</w:t>
            </w:r>
          </w:p>
        </w:tc>
        <w:tc>
          <w:tcPr>
            <w:tcW w:w="589" w:type="pct"/>
            <w:shd w:val="clear" w:color="000000" w:fill="FFFFFF"/>
            <w:noWrap/>
            <w:vAlign w:val="bottom"/>
            <w:hideMark/>
          </w:tcPr>
          <w:p w14:paraId="40CE9953" w14:textId="77777777" w:rsidR="0076212C" w:rsidRPr="00630477" w:rsidRDefault="0076212C" w:rsidP="00D25F25">
            <w:pPr>
              <w:rPr>
                <w:sz w:val="16"/>
                <w:szCs w:val="16"/>
              </w:rPr>
            </w:pPr>
            <w:r w:rsidRPr="00630477">
              <w:rPr>
                <w:sz w:val="16"/>
                <w:szCs w:val="16"/>
              </w:rPr>
              <w:t>4000971000</w:t>
            </w:r>
          </w:p>
        </w:tc>
        <w:tc>
          <w:tcPr>
            <w:tcW w:w="244" w:type="pct"/>
            <w:shd w:val="clear" w:color="000000" w:fill="FFFFFF"/>
            <w:noWrap/>
            <w:vAlign w:val="bottom"/>
            <w:hideMark/>
          </w:tcPr>
          <w:p w14:paraId="50DCCF08" w14:textId="77777777" w:rsidR="0076212C" w:rsidRPr="00630477" w:rsidRDefault="0076212C" w:rsidP="00D25F25">
            <w:pPr>
              <w:rPr>
                <w:sz w:val="16"/>
                <w:szCs w:val="16"/>
              </w:rPr>
            </w:pPr>
            <w:r w:rsidRPr="00630477">
              <w:rPr>
                <w:sz w:val="16"/>
                <w:szCs w:val="16"/>
              </w:rPr>
              <w:t> </w:t>
            </w:r>
          </w:p>
        </w:tc>
        <w:tc>
          <w:tcPr>
            <w:tcW w:w="714" w:type="pct"/>
            <w:shd w:val="clear" w:color="000000" w:fill="FFFFFF"/>
            <w:noWrap/>
            <w:vAlign w:val="bottom"/>
            <w:hideMark/>
          </w:tcPr>
          <w:p w14:paraId="41FF437E" w14:textId="77777777" w:rsidR="0076212C" w:rsidRPr="00630477" w:rsidRDefault="0076212C" w:rsidP="00D25F25">
            <w:pPr>
              <w:jc w:val="right"/>
              <w:rPr>
                <w:sz w:val="16"/>
                <w:szCs w:val="16"/>
              </w:rPr>
            </w:pPr>
            <w:r w:rsidRPr="00630477">
              <w:rPr>
                <w:sz w:val="16"/>
                <w:szCs w:val="16"/>
              </w:rPr>
              <w:t>128 795,23</w:t>
            </w:r>
          </w:p>
        </w:tc>
        <w:tc>
          <w:tcPr>
            <w:tcW w:w="714" w:type="pct"/>
            <w:shd w:val="clear" w:color="000000" w:fill="FFFFFF"/>
            <w:noWrap/>
            <w:vAlign w:val="bottom"/>
            <w:hideMark/>
          </w:tcPr>
          <w:p w14:paraId="78CD0D97" w14:textId="77777777" w:rsidR="0076212C" w:rsidRPr="00630477" w:rsidRDefault="0076212C" w:rsidP="00D25F25">
            <w:pPr>
              <w:jc w:val="right"/>
              <w:rPr>
                <w:sz w:val="16"/>
                <w:szCs w:val="16"/>
              </w:rPr>
            </w:pPr>
            <w:r w:rsidRPr="00630477">
              <w:rPr>
                <w:sz w:val="16"/>
                <w:szCs w:val="16"/>
              </w:rPr>
              <w:t>835 500,00</w:t>
            </w:r>
          </w:p>
        </w:tc>
      </w:tr>
      <w:tr w:rsidR="0076212C" w:rsidRPr="00630477" w14:paraId="086A8C91" w14:textId="77777777" w:rsidTr="0076212C">
        <w:trPr>
          <w:trHeight w:val="68"/>
        </w:trPr>
        <w:tc>
          <w:tcPr>
            <w:tcW w:w="2739" w:type="pct"/>
            <w:shd w:val="clear" w:color="000000" w:fill="FFFFFF"/>
            <w:vAlign w:val="bottom"/>
            <w:hideMark/>
          </w:tcPr>
          <w:p w14:paraId="3F2A2307" w14:textId="77777777" w:rsidR="0076212C" w:rsidRPr="00630477" w:rsidRDefault="0076212C" w:rsidP="00D25F25">
            <w:pPr>
              <w:rPr>
                <w:sz w:val="16"/>
                <w:szCs w:val="16"/>
              </w:rPr>
            </w:pPr>
            <w:r w:rsidRPr="00630477">
              <w:rPr>
                <w:sz w:val="16"/>
                <w:szCs w:val="16"/>
              </w:rPr>
              <w:t>Иные бюджетные ассигнования</w:t>
            </w:r>
          </w:p>
        </w:tc>
        <w:tc>
          <w:tcPr>
            <w:tcW w:w="589" w:type="pct"/>
            <w:shd w:val="clear" w:color="000000" w:fill="FFFFFF"/>
            <w:noWrap/>
            <w:vAlign w:val="bottom"/>
            <w:hideMark/>
          </w:tcPr>
          <w:p w14:paraId="4E8E97E9" w14:textId="77777777" w:rsidR="0076212C" w:rsidRPr="00630477" w:rsidRDefault="0076212C" w:rsidP="00D25F25">
            <w:pPr>
              <w:rPr>
                <w:sz w:val="16"/>
                <w:szCs w:val="16"/>
              </w:rPr>
            </w:pPr>
            <w:r w:rsidRPr="00630477">
              <w:rPr>
                <w:sz w:val="16"/>
                <w:szCs w:val="16"/>
              </w:rPr>
              <w:t>4000971000</w:t>
            </w:r>
          </w:p>
        </w:tc>
        <w:tc>
          <w:tcPr>
            <w:tcW w:w="244" w:type="pct"/>
            <w:shd w:val="clear" w:color="000000" w:fill="FFFFFF"/>
            <w:noWrap/>
            <w:vAlign w:val="bottom"/>
            <w:hideMark/>
          </w:tcPr>
          <w:p w14:paraId="4F66B3B7" w14:textId="77777777" w:rsidR="0076212C" w:rsidRPr="00630477" w:rsidRDefault="0076212C" w:rsidP="00D25F25">
            <w:pPr>
              <w:rPr>
                <w:sz w:val="16"/>
                <w:szCs w:val="16"/>
              </w:rPr>
            </w:pPr>
            <w:r w:rsidRPr="00630477">
              <w:rPr>
                <w:sz w:val="16"/>
                <w:szCs w:val="16"/>
              </w:rPr>
              <w:t>800</w:t>
            </w:r>
          </w:p>
        </w:tc>
        <w:tc>
          <w:tcPr>
            <w:tcW w:w="714" w:type="pct"/>
            <w:shd w:val="clear" w:color="000000" w:fill="FFFFFF"/>
            <w:noWrap/>
            <w:vAlign w:val="bottom"/>
            <w:hideMark/>
          </w:tcPr>
          <w:p w14:paraId="320946CD" w14:textId="77777777" w:rsidR="0076212C" w:rsidRPr="00630477" w:rsidRDefault="0076212C" w:rsidP="00D25F25">
            <w:pPr>
              <w:jc w:val="right"/>
              <w:rPr>
                <w:sz w:val="16"/>
                <w:szCs w:val="16"/>
              </w:rPr>
            </w:pPr>
            <w:r w:rsidRPr="00630477">
              <w:rPr>
                <w:sz w:val="16"/>
                <w:szCs w:val="16"/>
              </w:rPr>
              <w:t>128 795,23</w:t>
            </w:r>
          </w:p>
        </w:tc>
        <w:tc>
          <w:tcPr>
            <w:tcW w:w="714" w:type="pct"/>
            <w:shd w:val="clear" w:color="000000" w:fill="FFFFFF"/>
            <w:noWrap/>
            <w:vAlign w:val="bottom"/>
            <w:hideMark/>
          </w:tcPr>
          <w:p w14:paraId="28EDFFB7" w14:textId="77777777" w:rsidR="0076212C" w:rsidRPr="00630477" w:rsidRDefault="0076212C" w:rsidP="00D25F25">
            <w:pPr>
              <w:jc w:val="right"/>
              <w:rPr>
                <w:sz w:val="16"/>
                <w:szCs w:val="16"/>
              </w:rPr>
            </w:pPr>
            <w:r w:rsidRPr="00630477">
              <w:rPr>
                <w:sz w:val="16"/>
                <w:szCs w:val="16"/>
              </w:rPr>
              <w:t>835 500,00</w:t>
            </w:r>
          </w:p>
        </w:tc>
      </w:tr>
      <w:tr w:rsidR="0076212C" w:rsidRPr="00630477" w14:paraId="71B66F4D" w14:textId="77777777" w:rsidTr="0076212C">
        <w:trPr>
          <w:trHeight w:val="68"/>
        </w:trPr>
        <w:tc>
          <w:tcPr>
            <w:tcW w:w="2739" w:type="pct"/>
            <w:shd w:val="clear" w:color="000000" w:fill="FFFFFF"/>
            <w:vAlign w:val="bottom"/>
            <w:hideMark/>
          </w:tcPr>
          <w:p w14:paraId="7A9F3B8A" w14:textId="77777777" w:rsidR="0076212C" w:rsidRPr="00630477" w:rsidRDefault="0076212C" w:rsidP="00D25F25">
            <w:pPr>
              <w:rPr>
                <w:sz w:val="16"/>
                <w:szCs w:val="16"/>
              </w:rPr>
            </w:pPr>
            <w:r w:rsidRPr="00630477">
              <w:rPr>
                <w:sz w:val="16"/>
                <w:szCs w:val="16"/>
              </w:rPr>
              <w:t>Уплата налогов, сборов и иных платежей</w:t>
            </w:r>
          </w:p>
        </w:tc>
        <w:tc>
          <w:tcPr>
            <w:tcW w:w="589" w:type="pct"/>
            <w:shd w:val="clear" w:color="000000" w:fill="FFFFFF"/>
            <w:noWrap/>
            <w:vAlign w:val="bottom"/>
            <w:hideMark/>
          </w:tcPr>
          <w:p w14:paraId="49BC050F" w14:textId="77777777" w:rsidR="0076212C" w:rsidRPr="00630477" w:rsidRDefault="0076212C" w:rsidP="00D25F25">
            <w:pPr>
              <w:rPr>
                <w:sz w:val="16"/>
                <w:szCs w:val="16"/>
              </w:rPr>
            </w:pPr>
            <w:r w:rsidRPr="00630477">
              <w:rPr>
                <w:sz w:val="16"/>
                <w:szCs w:val="16"/>
              </w:rPr>
              <w:t>4000971000</w:t>
            </w:r>
          </w:p>
        </w:tc>
        <w:tc>
          <w:tcPr>
            <w:tcW w:w="244" w:type="pct"/>
            <w:shd w:val="clear" w:color="000000" w:fill="FFFFFF"/>
            <w:noWrap/>
            <w:vAlign w:val="bottom"/>
            <w:hideMark/>
          </w:tcPr>
          <w:p w14:paraId="4D1AE7E4" w14:textId="77777777" w:rsidR="0076212C" w:rsidRPr="00630477" w:rsidRDefault="0076212C" w:rsidP="00D25F25">
            <w:pPr>
              <w:rPr>
                <w:sz w:val="16"/>
                <w:szCs w:val="16"/>
              </w:rPr>
            </w:pPr>
            <w:r w:rsidRPr="00630477">
              <w:rPr>
                <w:sz w:val="16"/>
                <w:szCs w:val="16"/>
              </w:rPr>
              <w:t>850</w:t>
            </w:r>
          </w:p>
        </w:tc>
        <w:tc>
          <w:tcPr>
            <w:tcW w:w="714" w:type="pct"/>
            <w:shd w:val="clear" w:color="000000" w:fill="FFFFFF"/>
            <w:noWrap/>
            <w:vAlign w:val="bottom"/>
            <w:hideMark/>
          </w:tcPr>
          <w:p w14:paraId="1C3EEEB2" w14:textId="77777777" w:rsidR="0076212C" w:rsidRPr="00630477" w:rsidRDefault="0076212C" w:rsidP="00D25F25">
            <w:pPr>
              <w:jc w:val="right"/>
              <w:rPr>
                <w:sz w:val="16"/>
                <w:szCs w:val="16"/>
              </w:rPr>
            </w:pPr>
            <w:r w:rsidRPr="00630477">
              <w:rPr>
                <w:sz w:val="16"/>
                <w:szCs w:val="16"/>
              </w:rPr>
              <w:t>128 795,23</w:t>
            </w:r>
          </w:p>
        </w:tc>
        <w:tc>
          <w:tcPr>
            <w:tcW w:w="714" w:type="pct"/>
            <w:shd w:val="clear" w:color="000000" w:fill="FFFFFF"/>
            <w:noWrap/>
            <w:vAlign w:val="bottom"/>
            <w:hideMark/>
          </w:tcPr>
          <w:p w14:paraId="3557E67A" w14:textId="77777777" w:rsidR="0076212C" w:rsidRPr="00630477" w:rsidRDefault="0076212C" w:rsidP="00D25F25">
            <w:pPr>
              <w:jc w:val="right"/>
              <w:rPr>
                <w:sz w:val="16"/>
                <w:szCs w:val="16"/>
              </w:rPr>
            </w:pPr>
            <w:r w:rsidRPr="00630477">
              <w:rPr>
                <w:sz w:val="16"/>
                <w:szCs w:val="16"/>
              </w:rPr>
              <w:t>835 500,00</w:t>
            </w:r>
          </w:p>
        </w:tc>
      </w:tr>
      <w:tr w:rsidR="0076212C" w:rsidRPr="00630477" w14:paraId="544CC113" w14:textId="77777777" w:rsidTr="0076212C">
        <w:trPr>
          <w:trHeight w:val="68"/>
        </w:trPr>
        <w:tc>
          <w:tcPr>
            <w:tcW w:w="2739" w:type="pct"/>
            <w:noWrap/>
            <w:vAlign w:val="bottom"/>
            <w:hideMark/>
          </w:tcPr>
          <w:p w14:paraId="7ED8D681" w14:textId="77777777" w:rsidR="0076212C" w:rsidRPr="00630477" w:rsidRDefault="0076212C" w:rsidP="00D25F25">
            <w:pPr>
              <w:rPr>
                <w:sz w:val="20"/>
                <w:szCs w:val="20"/>
              </w:rPr>
            </w:pPr>
            <w:r w:rsidRPr="00630477">
              <w:rPr>
                <w:sz w:val="20"/>
                <w:szCs w:val="20"/>
              </w:rPr>
              <w:t>Итого:</w:t>
            </w:r>
          </w:p>
        </w:tc>
        <w:tc>
          <w:tcPr>
            <w:tcW w:w="589" w:type="pct"/>
            <w:noWrap/>
            <w:vAlign w:val="bottom"/>
            <w:hideMark/>
          </w:tcPr>
          <w:p w14:paraId="5FAA04AE" w14:textId="77777777" w:rsidR="0076212C" w:rsidRPr="00630477" w:rsidRDefault="0076212C" w:rsidP="00D25F25">
            <w:pPr>
              <w:rPr>
                <w:sz w:val="20"/>
                <w:szCs w:val="20"/>
              </w:rPr>
            </w:pPr>
            <w:r w:rsidRPr="00630477">
              <w:rPr>
                <w:sz w:val="20"/>
                <w:szCs w:val="20"/>
              </w:rPr>
              <w:t> </w:t>
            </w:r>
          </w:p>
        </w:tc>
        <w:tc>
          <w:tcPr>
            <w:tcW w:w="244" w:type="pct"/>
            <w:noWrap/>
            <w:vAlign w:val="bottom"/>
            <w:hideMark/>
          </w:tcPr>
          <w:p w14:paraId="18825DC1" w14:textId="77777777" w:rsidR="0076212C" w:rsidRPr="00630477" w:rsidRDefault="0076212C" w:rsidP="00D25F25">
            <w:pPr>
              <w:rPr>
                <w:sz w:val="20"/>
                <w:szCs w:val="20"/>
              </w:rPr>
            </w:pPr>
            <w:r w:rsidRPr="00630477">
              <w:rPr>
                <w:sz w:val="20"/>
                <w:szCs w:val="20"/>
              </w:rPr>
              <w:t> </w:t>
            </w:r>
          </w:p>
        </w:tc>
        <w:tc>
          <w:tcPr>
            <w:tcW w:w="714" w:type="pct"/>
            <w:noWrap/>
            <w:vAlign w:val="bottom"/>
            <w:hideMark/>
          </w:tcPr>
          <w:p w14:paraId="5C538715" w14:textId="77777777" w:rsidR="0076212C" w:rsidRPr="00630477" w:rsidRDefault="0076212C" w:rsidP="00D25F25">
            <w:pPr>
              <w:jc w:val="right"/>
              <w:rPr>
                <w:sz w:val="16"/>
                <w:szCs w:val="16"/>
              </w:rPr>
            </w:pPr>
            <w:r w:rsidRPr="00630477">
              <w:rPr>
                <w:sz w:val="16"/>
                <w:szCs w:val="16"/>
              </w:rPr>
              <w:t>5 882 724 126,07</w:t>
            </w:r>
          </w:p>
        </w:tc>
        <w:tc>
          <w:tcPr>
            <w:tcW w:w="714" w:type="pct"/>
            <w:noWrap/>
            <w:vAlign w:val="bottom"/>
            <w:hideMark/>
          </w:tcPr>
          <w:p w14:paraId="0B7225E5" w14:textId="77777777" w:rsidR="0076212C" w:rsidRPr="00630477" w:rsidRDefault="0076212C" w:rsidP="00D25F25">
            <w:pPr>
              <w:jc w:val="right"/>
              <w:rPr>
                <w:sz w:val="16"/>
                <w:szCs w:val="16"/>
              </w:rPr>
            </w:pPr>
            <w:r w:rsidRPr="00630477">
              <w:rPr>
                <w:sz w:val="16"/>
                <w:szCs w:val="16"/>
              </w:rPr>
              <w:t>5 635 668 104,13</w:t>
            </w:r>
          </w:p>
        </w:tc>
      </w:tr>
    </w:tbl>
    <w:p w14:paraId="5505BD9E" w14:textId="77777777" w:rsidR="00D278F7" w:rsidRDefault="00D278F7" w:rsidP="00D278F7">
      <w:pPr>
        <w:jc w:val="center"/>
        <w:rPr>
          <w:rFonts w:eastAsia="Calibri"/>
          <w:b/>
          <w:bCs/>
          <w:lang w:val="en-US" w:eastAsia="en-US"/>
        </w:rPr>
      </w:pPr>
    </w:p>
    <w:p w14:paraId="33ADC3D6" w14:textId="77777777" w:rsidR="00D278F7" w:rsidRDefault="00D278F7" w:rsidP="00D278F7">
      <w:pPr>
        <w:rPr>
          <w:rFonts w:eastAsia="Calibri"/>
          <w:b/>
          <w:bCs/>
          <w:lang w:val="en-US" w:eastAsia="en-US"/>
        </w:rPr>
      </w:pPr>
    </w:p>
    <w:p w14:paraId="7D9F0C9A" w14:textId="5CB525AE" w:rsidR="00D278F7" w:rsidRDefault="00D278F7">
      <w:pPr>
        <w:rPr>
          <w:rFonts w:eastAsia="Calibri"/>
          <w:lang w:val="en-US" w:eastAsia="en-US"/>
        </w:rPr>
      </w:pPr>
      <w:r>
        <w:rPr>
          <w:rFonts w:eastAsia="Calibri"/>
          <w:lang w:val="en-US" w:eastAsia="en-US"/>
        </w:rPr>
        <w:br w:type="page"/>
      </w:r>
    </w:p>
    <w:p w14:paraId="624A9A9D" w14:textId="609FD510" w:rsidR="00D278F7" w:rsidRPr="009C338D" w:rsidRDefault="00D278F7" w:rsidP="00D278F7">
      <w:pPr>
        <w:shd w:val="clear" w:color="auto" w:fill="FFFFFF"/>
        <w:autoSpaceDE w:val="0"/>
        <w:autoSpaceDN w:val="0"/>
        <w:adjustRightInd w:val="0"/>
        <w:ind w:left="6237"/>
        <w:rPr>
          <w:rFonts w:eastAsia="Calibri"/>
          <w:lang w:eastAsia="en-US"/>
        </w:rPr>
      </w:pPr>
      <w:r>
        <w:rPr>
          <w:rFonts w:eastAsia="Calibri"/>
          <w:lang w:eastAsia="en-US"/>
        </w:rPr>
        <w:t xml:space="preserve">Приложение </w:t>
      </w:r>
      <w:r w:rsidRPr="00D278F7">
        <w:rPr>
          <w:rFonts w:eastAsia="Calibri"/>
          <w:lang w:eastAsia="en-US"/>
        </w:rPr>
        <w:t>3</w:t>
      </w:r>
      <w:r>
        <w:rPr>
          <w:rFonts w:eastAsia="Calibri"/>
          <w:lang w:eastAsia="en-US"/>
        </w:rPr>
        <w:t xml:space="preserve"> </w:t>
      </w:r>
      <w:r w:rsidRPr="009C338D">
        <w:rPr>
          <w:rFonts w:eastAsia="Calibri"/>
          <w:lang w:eastAsia="en-US"/>
        </w:rPr>
        <w:t xml:space="preserve">к решению </w:t>
      </w:r>
    </w:p>
    <w:p w14:paraId="631A74BD" w14:textId="77777777" w:rsidR="00D278F7" w:rsidRPr="009C338D" w:rsidRDefault="00D278F7" w:rsidP="00D278F7">
      <w:pPr>
        <w:shd w:val="clear" w:color="auto" w:fill="FFFFFF"/>
        <w:autoSpaceDE w:val="0"/>
        <w:autoSpaceDN w:val="0"/>
        <w:adjustRightInd w:val="0"/>
        <w:ind w:left="6237"/>
        <w:rPr>
          <w:rFonts w:eastAsia="Calibri"/>
          <w:lang w:eastAsia="en-US"/>
        </w:rPr>
      </w:pPr>
      <w:r w:rsidRPr="009C338D">
        <w:rPr>
          <w:rFonts w:eastAsia="Calibri"/>
          <w:lang w:eastAsia="en-US"/>
        </w:rPr>
        <w:t>Думы Кондинского района</w:t>
      </w:r>
    </w:p>
    <w:p w14:paraId="08FD7298" w14:textId="77777777" w:rsidR="00D278F7" w:rsidRDefault="00D278F7" w:rsidP="00D278F7">
      <w:pPr>
        <w:shd w:val="clear" w:color="auto" w:fill="FFFFFF"/>
        <w:autoSpaceDE w:val="0"/>
        <w:autoSpaceDN w:val="0"/>
        <w:adjustRightInd w:val="0"/>
        <w:ind w:left="6237"/>
        <w:rPr>
          <w:rFonts w:eastAsia="Calibri"/>
          <w:lang w:val="en-US" w:eastAsia="en-US"/>
        </w:rPr>
      </w:pPr>
      <w:r>
        <w:rPr>
          <w:rFonts w:eastAsia="Calibri"/>
          <w:lang w:eastAsia="en-US"/>
        </w:rPr>
        <w:t>о</w:t>
      </w:r>
      <w:r w:rsidRPr="009C338D">
        <w:rPr>
          <w:rFonts w:eastAsia="Calibri"/>
          <w:lang w:eastAsia="en-US"/>
        </w:rPr>
        <w:t>т</w:t>
      </w:r>
      <w:r>
        <w:rPr>
          <w:rFonts w:eastAsia="Calibri"/>
          <w:lang w:eastAsia="en-US"/>
        </w:rPr>
        <w:t xml:space="preserve"> 28.04.2026</w:t>
      </w:r>
      <w:r w:rsidRPr="00352B3B">
        <w:rPr>
          <w:rFonts w:eastAsia="Calibri"/>
          <w:lang w:eastAsia="en-US"/>
        </w:rPr>
        <w:t xml:space="preserve"> № </w:t>
      </w:r>
      <w:r>
        <w:rPr>
          <w:rFonts w:eastAsia="Calibri"/>
          <w:lang w:eastAsia="en-US"/>
        </w:rPr>
        <w:t>1363</w:t>
      </w:r>
    </w:p>
    <w:p w14:paraId="4A2C6E84" w14:textId="77777777" w:rsidR="00D278F7" w:rsidRDefault="00D278F7" w:rsidP="00D278F7">
      <w:pPr>
        <w:shd w:val="clear" w:color="auto" w:fill="FFFFFF"/>
        <w:autoSpaceDE w:val="0"/>
        <w:autoSpaceDN w:val="0"/>
        <w:adjustRightInd w:val="0"/>
        <w:ind w:left="6237"/>
        <w:rPr>
          <w:rFonts w:eastAsia="Calibri"/>
          <w:lang w:val="en-US" w:eastAsia="en-US"/>
        </w:rPr>
      </w:pPr>
    </w:p>
    <w:p w14:paraId="6A9670B2" w14:textId="77777777" w:rsidR="0076212C" w:rsidRPr="00EC7446" w:rsidRDefault="00D278F7" w:rsidP="00D278F7">
      <w:pPr>
        <w:shd w:val="clear" w:color="auto" w:fill="FFFFFF"/>
        <w:autoSpaceDE w:val="0"/>
        <w:autoSpaceDN w:val="0"/>
        <w:adjustRightInd w:val="0"/>
        <w:jc w:val="center"/>
        <w:rPr>
          <w:b/>
          <w:bCs/>
        </w:rPr>
      </w:pPr>
      <w:bookmarkStart w:id="2" w:name="_Hlk228289781"/>
      <w:r w:rsidRPr="0076212C">
        <w:rPr>
          <w:b/>
          <w:bCs/>
        </w:rPr>
        <w:t xml:space="preserve">Распределение бюджетных ассигнований по разделам и подразделам </w:t>
      </w:r>
    </w:p>
    <w:p w14:paraId="6D233477" w14:textId="5E1BC661" w:rsidR="00D278F7" w:rsidRDefault="00D278F7" w:rsidP="00D278F7">
      <w:pPr>
        <w:shd w:val="clear" w:color="auto" w:fill="FFFFFF"/>
        <w:autoSpaceDE w:val="0"/>
        <w:autoSpaceDN w:val="0"/>
        <w:adjustRightInd w:val="0"/>
        <w:jc w:val="center"/>
        <w:rPr>
          <w:b/>
          <w:bCs/>
          <w:lang w:val="en-US"/>
        </w:rPr>
      </w:pPr>
      <w:r w:rsidRPr="0076212C">
        <w:rPr>
          <w:b/>
          <w:bCs/>
        </w:rPr>
        <w:t>классификации расходов бюджета муниципального образования Кондинский район на плановый период 2027 и 2028 годов</w:t>
      </w:r>
      <w:bookmarkEnd w:id="2"/>
    </w:p>
    <w:p w14:paraId="2A43C717" w14:textId="77777777" w:rsidR="0076212C" w:rsidRPr="0076212C" w:rsidRDefault="0076212C" w:rsidP="00D278F7">
      <w:pPr>
        <w:shd w:val="clear" w:color="auto" w:fill="FFFFFF"/>
        <w:autoSpaceDE w:val="0"/>
        <w:autoSpaceDN w:val="0"/>
        <w:adjustRightInd w:val="0"/>
        <w:jc w:val="center"/>
        <w:rPr>
          <w:rFonts w:eastAsia="Calibri"/>
          <w:b/>
          <w:bCs/>
          <w:sz w:val="32"/>
          <w:szCs w:val="32"/>
          <w:lang w:val="en-US"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2481"/>
        <w:gridCol w:w="385"/>
        <w:gridCol w:w="431"/>
        <w:gridCol w:w="1367"/>
        <w:gridCol w:w="1367"/>
        <w:gridCol w:w="1367"/>
        <w:gridCol w:w="1367"/>
      </w:tblGrid>
      <w:tr w:rsidR="0076212C" w14:paraId="1AA8BC4B" w14:textId="77777777" w:rsidTr="0076212C">
        <w:trPr>
          <w:trHeight w:val="68"/>
        </w:trPr>
        <w:tc>
          <w:tcPr>
            <w:tcW w:w="421" w:type="pct"/>
            <w:tcBorders>
              <w:top w:val="nil"/>
              <w:left w:val="nil"/>
              <w:bottom w:val="single" w:sz="4" w:space="0" w:color="auto"/>
              <w:right w:val="nil"/>
            </w:tcBorders>
            <w:noWrap/>
            <w:vAlign w:val="bottom"/>
            <w:hideMark/>
          </w:tcPr>
          <w:p w14:paraId="15CF0D60" w14:textId="77777777" w:rsidR="0076212C" w:rsidRDefault="0076212C" w:rsidP="00D25F25">
            <w:pPr>
              <w:jc w:val="center"/>
              <w:rPr>
                <w:sz w:val="20"/>
                <w:szCs w:val="20"/>
              </w:rPr>
            </w:pPr>
          </w:p>
        </w:tc>
        <w:tc>
          <w:tcPr>
            <w:tcW w:w="1295" w:type="pct"/>
            <w:tcBorders>
              <w:top w:val="nil"/>
              <w:left w:val="nil"/>
              <w:bottom w:val="single" w:sz="4" w:space="0" w:color="auto"/>
              <w:right w:val="nil"/>
            </w:tcBorders>
            <w:noWrap/>
            <w:vAlign w:val="bottom"/>
            <w:hideMark/>
          </w:tcPr>
          <w:p w14:paraId="4340C95C" w14:textId="77777777" w:rsidR="0076212C" w:rsidRDefault="0076212C" w:rsidP="00D25F25">
            <w:pPr>
              <w:rPr>
                <w:sz w:val="20"/>
                <w:szCs w:val="20"/>
              </w:rPr>
            </w:pPr>
          </w:p>
        </w:tc>
        <w:tc>
          <w:tcPr>
            <w:tcW w:w="201" w:type="pct"/>
            <w:tcBorders>
              <w:top w:val="nil"/>
              <w:left w:val="nil"/>
              <w:bottom w:val="single" w:sz="4" w:space="0" w:color="auto"/>
              <w:right w:val="nil"/>
            </w:tcBorders>
            <w:noWrap/>
            <w:vAlign w:val="bottom"/>
            <w:hideMark/>
          </w:tcPr>
          <w:p w14:paraId="27799737" w14:textId="77777777" w:rsidR="0076212C" w:rsidRDefault="0076212C" w:rsidP="00D25F25">
            <w:pPr>
              <w:rPr>
                <w:sz w:val="20"/>
                <w:szCs w:val="20"/>
              </w:rPr>
            </w:pPr>
          </w:p>
        </w:tc>
        <w:tc>
          <w:tcPr>
            <w:tcW w:w="225" w:type="pct"/>
            <w:tcBorders>
              <w:top w:val="nil"/>
              <w:left w:val="nil"/>
              <w:bottom w:val="single" w:sz="4" w:space="0" w:color="auto"/>
              <w:right w:val="nil"/>
            </w:tcBorders>
            <w:noWrap/>
            <w:vAlign w:val="bottom"/>
            <w:hideMark/>
          </w:tcPr>
          <w:p w14:paraId="7EAAF164" w14:textId="77777777" w:rsidR="0076212C" w:rsidRDefault="0076212C" w:rsidP="00D25F25">
            <w:pPr>
              <w:rPr>
                <w:sz w:val="20"/>
                <w:szCs w:val="20"/>
              </w:rPr>
            </w:pPr>
          </w:p>
        </w:tc>
        <w:tc>
          <w:tcPr>
            <w:tcW w:w="714" w:type="pct"/>
            <w:tcBorders>
              <w:top w:val="nil"/>
              <w:left w:val="nil"/>
              <w:bottom w:val="single" w:sz="4" w:space="0" w:color="auto"/>
              <w:right w:val="nil"/>
            </w:tcBorders>
            <w:noWrap/>
            <w:vAlign w:val="bottom"/>
            <w:hideMark/>
          </w:tcPr>
          <w:p w14:paraId="7EFB966A" w14:textId="77777777" w:rsidR="0076212C" w:rsidRDefault="0076212C" w:rsidP="00D25F25">
            <w:pPr>
              <w:rPr>
                <w:sz w:val="20"/>
                <w:szCs w:val="20"/>
              </w:rPr>
            </w:pPr>
          </w:p>
        </w:tc>
        <w:tc>
          <w:tcPr>
            <w:tcW w:w="714" w:type="pct"/>
            <w:tcBorders>
              <w:top w:val="nil"/>
              <w:left w:val="nil"/>
              <w:bottom w:val="single" w:sz="4" w:space="0" w:color="auto"/>
              <w:right w:val="nil"/>
            </w:tcBorders>
            <w:noWrap/>
            <w:vAlign w:val="bottom"/>
            <w:hideMark/>
          </w:tcPr>
          <w:p w14:paraId="14C661E9" w14:textId="77777777" w:rsidR="0076212C" w:rsidRDefault="0076212C" w:rsidP="00D25F25">
            <w:pPr>
              <w:rPr>
                <w:sz w:val="20"/>
                <w:szCs w:val="20"/>
              </w:rPr>
            </w:pPr>
          </w:p>
        </w:tc>
        <w:tc>
          <w:tcPr>
            <w:tcW w:w="714" w:type="pct"/>
            <w:tcBorders>
              <w:top w:val="nil"/>
              <w:left w:val="nil"/>
              <w:bottom w:val="single" w:sz="4" w:space="0" w:color="auto"/>
              <w:right w:val="nil"/>
            </w:tcBorders>
            <w:noWrap/>
            <w:vAlign w:val="bottom"/>
            <w:hideMark/>
          </w:tcPr>
          <w:p w14:paraId="19A6F5CC" w14:textId="77777777" w:rsidR="0076212C" w:rsidRDefault="0076212C" w:rsidP="00D25F25">
            <w:pPr>
              <w:rPr>
                <w:sz w:val="20"/>
                <w:szCs w:val="20"/>
              </w:rPr>
            </w:pPr>
          </w:p>
        </w:tc>
        <w:tc>
          <w:tcPr>
            <w:tcW w:w="714" w:type="pct"/>
            <w:tcBorders>
              <w:top w:val="nil"/>
              <w:left w:val="nil"/>
              <w:bottom w:val="single" w:sz="4" w:space="0" w:color="auto"/>
              <w:right w:val="nil"/>
            </w:tcBorders>
            <w:noWrap/>
            <w:vAlign w:val="bottom"/>
            <w:hideMark/>
          </w:tcPr>
          <w:p w14:paraId="353057E5" w14:textId="77777777" w:rsidR="0076212C" w:rsidRDefault="0076212C" w:rsidP="00D25F25">
            <w:pPr>
              <w:jc w:val="right"/>
              <w:rPr>
                <w:sz w:val="16"/>
                <w:szCs w:val="16"/>
              </w:rPr>
            </w:pPr>
            <w:r>
              <w:rPr>
                <w:sz w:val="16"/>
                <w:szCs w:val="16"/>
              </w:rPr>
              <w:t>(в рублях)</w:t>
            </w:r>
          </w:p>
        </w:tc>
      </w:tr>
      <w:tr w:rsidR="0076212C" w14:paraId="0AE15DBE" w14:textId="77777777" w:rsidTr="0076212C">
        <w:trPr>
          <w:trHeight w:val="276"/>
        </w:trPr>
        <w:tc>
          <w:tcPr>
            <w:tcW w:w="1716" w:type="pct"/>
            <w:gridSpan w:val="2"/>
            <w:vMerge w:val="restart"/>
            <w:tcBorders>
              <w:top w:val="single" w:sz="4" w:space="0" w:color="auto"/>
            </w:tcBorders>
            <w:vAlign w:val="center"/>
            <w:hideMark/>
          </w:tcPr>
          <w:p w14:paraId="564C4364" w14:textId="77777777" w:rsidR="0076212C" w:rsidRDefault="0076212C" w:rsidP="00D25F25">
            <w:pPr>
              <w:jc w:val="center"/>
              <w:rPr>
                <w:sz w:val="16"/>
                <w:szCs w:val="16"/>
              </w:rPr>
            </w:pPr>
            <w:r>
              <w:rPr>
                <w:sz w:val="16"/>
                <w:szCs w:val="16"/>
              </w:rPr>
              <w:t>Наименование</w:t>
            </w:r>
          </w:p>
        </w:tc>
        <w:tc>
          <w:tcPr>
            <w:tcW w:w="201" w:type="pct"/>
            <w:vMerge w:val="restart"/>
            <w:tcBorders>
              <w:top w:val="single" w:sz="4" w:space="0" w:color="auto"/>
            </w:tcBorders>
            <w:vAlign w:val="center"/>
            <w:hideMark/>
          </w:tcPr>
          <w:p w14:paraId="46C22B5E" w14:textId="77777777" w:rsidR="0076212C" w:rsidRDefault="0076212C" w:rsidP="00D25F25">
            <w:pPr>
              <w:jc w:val="center"/>
              <w:rPr>
                <w:sz w:val="16"/>
                <w:szCs w:val="16"/>
              </w:rPr>
            </w:pPr>
            <w:r>
              <w:rPr>
                <w:sz w:val="16"/>
                <w:szCs w:val="16"/>
              </w:rPr>
              <w:t>Рз</w:t>
            </w:r>
          </w:p>
        </w:tc>
        <w:tc>
          <w:tcPr>
            <w:tcW w:w="225" w:type="pct"/>
            <w:vMerge w:val="restart"/>
            <w:tcBorders>
              <w:top w:val="single" w:sz="4" w:space="0" w:color="auto"/>
            </w:tcBorders>
            <w:vAlign w:val="center"/>
            <w:hideMark/>
          </w:tcPr>
          <w:p w14:paraId="22069F66" w14:textId="77777777" w:rsidR="0076212C" w:rsidRDefault="0076212C" w:rsidP="00D25F25">
            <w:pPr>
              <w:jc w:val="center"/>
              <w:rPr>
                <w:sz w:val="16"/>
                <w:szCs w:val="16"/>
              </w:rPr>
            </w:pPr>
            <w:r>
              <w:rPr>
                <w:sz w:val="16"/>
                <w:szCs w:val="16"/>
              </w:rPr>
              <w:t>ПР</w:t>
            </w:r>
          </w:p>
        </w:tc>
        <w:tc>
          <w:tcPr>
            <w:tcW w:w="714" w:type="pct"/>
            <w:vMerge w:val="restart"/>
            <w:tcBorders>
              <w:top w:val="single" w:sz="4" w:space="0" w:color="auto"/>
            </w:tcBorders>
            <w:vAlign w:val="center"/>
            <w:hideMark/>
          </w:tcPr>
          <w:p w14:paraId="731DD542" w14:textId="77777777" w:rsidR="0076212C" w:rsidRDefault="0076212C" w:rsidP="00D25F25">
            <w:pPr>
              <w:jc w:val="center"/>
              <w:rPr>
                <w:sz w:val="16"/>
                <w:szCs w:val="16"/>
              </w:rPr>
            </w:pPr>
            <w:r>
              <w:rPr>
                <w:sz w:val="16"/>
                <w:szCs w:val="16"/>
              </w:rPr>
              <w:t>Сумма на 2027 год</w:t>
            </w:r>
          </w:p>
        </w:tc>
        <w:tc>
          <w:tcPr>
            <w:tcW w:w="714" w:type="pct"/>
            <w:vMerge w:val="restart"/>
            <w:tcBorders>
              <w:top w:val="single" w:sz="4" w:space="0" w:color="auto"/>
            </w:tcBorders>
            <w:vAlign w:val="center"/>
            <w:hideMark/>
          </w:tcPr>
          <w:p w14:paraId="5A8B3093" w14:textId="77777777" w:rsidR="0076212C" w:rsidRDefault="0076212C" w:rsidP="00D25F25">
            <w:pPr>
              <w:jc w:val="center"/>
              <w:rPr>
                <w:sz w:val="16"/>
                <w:szCs w:val="16"/>
              </w:rPr>
            </w:pPr>
            <w:r>
              <w:rPr>
                <w:sz w:val="16"/>
                <w:szCs w:val="16"/>
              </w:rPr>
              <w:t>в том числе за счет субвенций</w:t>
            </w:r>
          </w:p>
        </w:tc>
        <w:tc>
          <w:tcPr>
            <w:tcW w:w="714" w:type="pct"/>
            <w:vMerge w:val="restart"/>
            <w:tcBorders>
              <w:top w:val="single" w:sz="4" w:space="0" w:color="auto"/>
            </w:tcBorders>
            <w:vAlign w:val="center"/>
            <w:hideMark/>
          </w:tcPr>
          <w:p w14:paraId="28D34AF3" w14:textId="77777777" w:rsidR="0076212C" w:rsidRDefault="0076212C" w:rsidP="00D25F25">
            <w:pPr>
              <w:jc w:val="center"/>
              <w:rPr>
                <w:sz w:val="16"/>
                <w:szCs w:val="16"/>
              </w:rPr>
            </w:pPr>
            <w:r>
              <w:rPr>
                <w:sz w:val="16"/>
                <w:szCs w:val="16"/>
              </w:rPr>
              <w:t>Сумма на 2028 год</w:t>
            </w:r>
          </w:p>
        </w:tc>
        <w:tc>
          <w:tcPr>
            <w:tcW w:w="714" w:type="pct"/>
            <w:vMerge w:val="restart"/>
            <w:tcBorders>
              <w:top w:val="single" w:sz="4" w:space="0" w:color="auto"/>
            </w:tcBorders>
            <w:vAlign w:val="center"/>
            <w:hideMark/>
          </w:tcPr>
          <w:p w14:paraId="4CEF140F" w14:textId="77777777" w:rsidR="0076212C" w:rsidRDefault="0076212C" w:rsidP="00D25F25">
            <w:pPr>
              <w:jc w:val="center"/>
              <w:rPr>
                <w:sz w:val="16"/>
                <w:szCs w:val="16"/>
              </w:rPr>
            </w:pPr>
            <w:r>
              <w:rPr>
                <w:sz w:val="16"/>
                <w:szCs w:val="16"/>
              </w:rPr>
              <w:t>в том числе за счет субвенций</w:t>
            </w:r>
          </w:p>
        </w:tc>
      </w:tr>
      <w:tr w:rsidR="0076212C" w14:paraId="6B03D8F0" w14:textId="77777777" w:rsidTr="0076212C">
        <w:trPr>
          <w:trHeight w:val="276"/>
        </w:trPr>
        <w:tc>
          <w:tcPr>
            <w:tcW w:w="1716" w:type="pct"/>
            <w:gridSpan w:val="2"/>
            <w:vMerge/>
            <w:vAlign w:val="center"/>
            <w:hideMark/>
          </w:tcPr>
          <w:p w14:paraId="02D5F0C8" w14:textId="77777777" w:rsidR="0076212C" w:rsidRDefault="0076212C" w:rsidP="00D25F25">
            <w:pPr>
              <w:rPr>
                <w:sz w:val="16"/>
                <w:szCs w:val="16"/>
              </w:rPr>
            </w:pPr>
          </w:p>
        </w:tc>
        <w:tc>
          <w:tcPr>
            <w:tcW w:w="201" w:type="pct"/>
            <w:vMerge/>
            <w:vAlign w:val="center"/>
            <w:hideMark/>
          </w:tcPr>
          <w:p w14:paraId="6482E951" w14:textId="77777777" w:rsidR="0076212C" w:rsidRDefault="0076212C" w:rsidP="00D25F25">
            <w:pPr>
              <w:rPr>
                <w:sz w:val="16"/>
                <w:szCs w:val="16"/>
              </w:rPr>
            </w:pPr>
          </w:p>
        </w:tc>
        <w:tc>
          <w:tcPr>
            <w:tcW w:w="225" w:type="pct"/>
            <w:vMerge/>
            <w:vAlign w:val="center"/>
            <w:hideMark/>
          </w:tcPr>
          <w:p w14:paraId="0D3DBF45" w14:textId="77777777" w:rsidR="0076212C" w:rsidRDefault="0076212C" w:rsidP="00D25F25">
            <w:pPr>
              <w:rPr>
                <w:sz w:val="16"/>
                <w:szCs w:val="16"/>
              </w:rPr>
            </w:pPr>
          </w:p>
        </w:tc>
        <w:tc>
          <w:tcPr>
            <w:tcW w:w="714" w:type="pct"/>
            <w:vMerge/>
            <w:vAlign w:val="center"/>
            <w:hideMark/>
          </w:tcPr>
          <w:p w14:paraId="14DF6155" w14:textId="77777777" w:rsidR="0076212C" w:rsidRDefault="0076212C" w:rsidP="00D25F25">
            <w:pPr>
              <w:rPr>
                <w:sz w:val="16"/>
                <w:szCs w:val="16"/>
              </w:rPr>
            </w:pPr>
          </w:p>
        </w:tc>
        <w:tc>
          <w:tcPr>
            <w:tcW w:w="714" w:type="pct"/>
            <w:vMerge/>
            <w:vAlign w:val="center"/>
            <w:hideMark/>
          </w:tcPr>
          <w:p w14:paraId="58A5B43F" w14:textId="77777777" w:rsidR="0076212C" w:rsidRDefault="0076212C" w:rsidP="00D25F25">
            <w:pPr>
              <w:rPr>
                <w:sz w:val="16"/>
                <w:szCs w:val="16"/>
              </w:rPr>
            </w:pPr>
          </w:p>
        </w:tc>
        <w:tc>
          <w:tcPr>
            <w:tcW w:w="714" w:type="pct"/>
            <w:vMerge/>
            <w:vAlign w:val="center"/>
            <w:hideMark/>
          </w:tcPr>
          <w:p w14:paraId="6800C1D5" w14:textId="77777777" w:rsidR="0076212C" w:rsidRDefault="0076212C" w:rsidP="00D25F25">
            <w:pPr>
              <w:rPr>
                <w:sz w:val="16"/>
                <w:szCs w:val="16"/>
              </w:rPr>
            </w:pPr>
          </w:p>
        </w:tc>
        <w:tc>
          <w:tcPr>
            <w:tcW w:w="714" w:type="pct"/>
            <w:vMerge/>
            <w:vAlign w:val="center"/>
            <w:hideMark/>
          </w:tcPr>
          <w:p w14:paraId="0018E645" w14:textId="77777777" w:rsidR="0076212C" w:rsidRDefault="0076212C" w:rsidP="00D25F25">
            <w:pPr>
              <w:rPr>
                <w:sz w:val="16"/>
                <w:szCs w:val="16"/>
              </w:rPr>
            </w:pPr>
          </w:p>
        </w:tc>
      </w:tr>
      <w:tr w:rsidR="0076212C" w14:paraId="517233DB" w14:textId="77777777" w:rsidTr="0076212C">
        <w:trPr>
          <w:trHeight w:val="276"/>
        </w:trPr>
        <w:tc>
          <w:tcPr>
            <w:tcW w:w="1716" w:type="pct"/>
            <w:gridSpan w:val="2"/>
            <w:vMerge/>
            <w:vAlign w:val="center"/>
            <w:hideMark/>
          </w:tcPr>
          <w:p w14:paraId="0DA65F49" w14:textId="77777777" w:rsidR="0076212C" w:rsidRDefault="0076212C" w:rsidP="00D25F25">
            <w:pPr>
              <w:rPr>
                <w:sz w:val="16"/>
                <w:szCs w:val="16"/>
              </w:rPr>
            </w:pPr>
          </w:p>
        </w:tc>
        <w:tc>
          <w:tcPr>
            <w:tcW w:w="201" w:type="pct"/>
            <w:vMerge/>
            <w:vAlign w:val="center"/>
            <w:hideMark/>
          </w:tcPr>
          <w:p w14:paraId="42A21CCE" w14:textId="77777777" w:rsidR="0076212C" w:rsidRDefault="0076212C" w:rsidP="00D25F25">
            <w:pPr>
              <w:rPr>
                <w:sz w:val="16"/>
                <w:szCs w:val="16"/>
              </w:rPr>
            </w:pPr>
          </w:p>
        </w:tc>
        <w:tc>
          <w:tcPr>
            <w:tcW w:w="225" w:type="pct"/>
            <w:vMerge/>
            <w:vAlign w:val="center"/>
            <w:hideMark/>
          </w:tcPr>
          <w:p w14:paraId="6037E7E5" w14:textId="77777777" w:rsidR="0076212C" w:rsidRDefault="0076212C" w:rsidP="00D25F25">
            <w:pPr>
              <w:rPr>
                <w:sz w:val="16"/>
                <w:szCs w:val="16"/>
              </w:rPr>
            </w:pPr>
          </w:p>
        </w:tc>
        <w:tc>
          <w:tcPr>
            <w:tcW w:w="714" w:type="pct"/>
            <w:vMerge/>
            <w:vAlign w:val="center"/>
            <w:hideMark/>
          </w:tcPr>
          <w:p w14:paraId="5BC82CF5" w14:textId="77777777" w:rsidR="0076212C" w:rsidRDefault="0076212C" w:rsidP="00D25F25">
            <w:pPr>
              <w:rPr>
                <w:sz w:val="16"/>
                <w:szCs w:val="16"/>
              </w:rPr>
            </w:pPr>
          </w:p>
        </w:tc>
        <w:tc>
          <w:tcPr>
            <w:tcW w:w="714" w:type="pct"/>
            <w:vMerge/>
            <w:vAlign w:val="center"/>
            <w:hideMark/>
          </w:tcPr>
          <w:p w14:paraId="29719B02" w14:textId="77777777" w:rsidR="0076212C" w:rsidRDefault="0076212C" w:rsidP="00D25F25">
            <w:pPr>
              <w:rPr>
                <w:sz w:val="16"/>
                <w:szCs w:val="16"/>
              </w:rPr>
            </w:pPr>
          </w:p>
        </w:tc>
        <w:tc>
          <w:tcPr>
            <w:tcW w:w="714" w:type="pct"/>
            <w:vMerge/>
            <w:vAlign w:val="center"/>
            <w:hideMark/>
          </w:tcPr>
          <w:p w14:paraId="065453B4" w14:textId="77777777" w:rsidR="0076212C" w:rsidRDefault="0076212C" w:rsidP="00D25F25">
            <w:pPr>
              <w:rPr>
                <w:sz w:val="16"/>
                <w:szCs w:val="16"/>
              </w:rPr>
            </w:pPr>
          </w:p>
        </w:tc>
        <w:tc>
          <w:tcPr>
            <w:tcW w:w="714" w:type="pct"/>
            <w:vMerge/>
            <w:vAlign w:val="center"/>
            <w:hideMark/>
          </w:tcPr>
          <w:p w14:paraId="6C1BC7CD" w14:textId="77777777" w:rsidR="0076212C" w:rsidRDefault="0076212C" w:rsidP="00D25F25">
            <w:pPr>
              <w:rPr>
                <w:sz w:val="16"/>
                <w:szCs w:val="16"/>
              </w:rPr>
            </w:pPr>
          </w:p>
        </w:tc>
      </w:tr>
      <w:tr w:rsidR="0076212C" w14:paraId="5039CE37" w14:textId="77777777" w:rsidTr="0076212C">
        <w:trPr>
          <w:trHeight w:val="68"/>
        </w:trPr>
        <w:tc>
          <w:tcPr>
            <w:tcW w:w="1716" w:type="pct"/>
            <w:gridSpan w:val="2"/>
            <w:noWrap/>
            <w:hideMark/>
          </w:tcPr>
          <w:p w14:paraId="253C3E2A" w14:textId="77777777" w:rsidR="0076212C" w:rsidRDefault="0076212C" w:rsidP="00D25F25">
            <w:pPr>
              <w:jc w:val="center"/>
              <w:rPr>
                <w:sz w:val="16"/>
                <w:szCs w:val="16"/>
              </w:rPr>
            </w:pPr>
            <w:r>
              <w:rPr>
                <w:sz w:val="16"/>
                <w:szCs w:val="16"/>
              </w:rPr>
              <w:t>1</w:t>
            </w:r>
          </w:p>
        </w:tc>
        <w:tc>
          <w:tcPr>
            <w:tcW w:w="201" w:type="pct"/>
            <w:noWrap/>
            <w:vAlign w:val="bottom"/>
            <w:hideMark/>
          </w:tcPr>
          <w:p w14:paraId="13299BE4" w14:textId="77777777" w:rsidR="0076212C" w:rsidRDefault="0076212C" w:rsidP="00D25F25">
            <w:pPr>
              <w:jc w:val="center"/>
              <w:rPr>
                <w:sz w:val="16"/>
                <w:szCs w:val="16"/>
              </w:rPr>
            </w:pPr>
            <w:r>
              <w:rPr>
                <w:sz w:val="16"/>
                <w:szCs w:val="16"/>
              </w:rPr>
              <w:t>2</w:t>
            </w:r>
          </w:p>
        </w:tc>
        <w:tc>
          <w:tcPr>
            <w:tcW w:w="225" w:type="pct"/>
            <w:noWrap/>
            <w:vAlign w:val="bottom"/>
            <w:hideMark/>
          </w:tcPr>
          <w:p w14:paraId="3E4E2A02" w14:textId="77777777" w:rsidR="0076212C" w:rsidRDefault="0076212C" w:rsidP="00D25F25">
            <w:pPr>
              <w:jc w:val="center"/>
              <w:rPr>
                <w:sz w:val="16"/>
                <w:szCs w:val="16"/>
              </w:rPr>
            </w:pPr>
            <w:r>
              <w:rPr>
                <w:sz w:val="16"/>
                <w:szCs w:val="16"/>
              </w:rPr>
              <w:t>3</w:t>
            </w:r>
          </w:p>
        </w:tc>
        <w:tc>
          <w:tcPr>
            <w:tcW w:w="714" w:type="pct"/>
            <w:noWrap/>
            <w:vAlign w:val="bottom"/>
            <w:hideMark/>
          </w:tcPr>
          <w:p w14:paraId="57AE60B2" w14:textId="77777777" w:rsidR="0076212C" w:rsidRDefault="0076212C" w:rsidP="00D25F25">
            <w:pPr>
              <w:jc w:val="center"/>
              <w:rPr>
                <w:sz w:val="16"/>
                <w:szCs w:val="16"/>
              </w:rPr>
            </w:pPr>
            <w:r>
              <w:rPr>
                <w:sz w:val="16"/>
                <w:szCs w:val="16"/>
              </w:rPr>
              <w:t>4</w:t>
            </w:r>
          </w:p>
        </w:tc>
        <w:tc>
          <w:tcPr>
            <w:tcW w:w="714" w:type="pct"/>
            <w:noWrap/>
            <w:vAlign w:val="bottom"/>
            <w:hideMark/>
          </w:tcPr>
          <w:p w14:paraId="57C081ED" w14:textId="77777777" w:rsidR="0076212C" w:rsidRDefault="0076212C" w:rsidP="00D25F25">
            <w:pPr>
              <w:jc w:val="center"/>
              <w:rPr>
                <w:sz w:val="16"/>
                <w:szCs w:val="16"/>
              </w:rPr>
            </w:pPr>
            <w:r>
              <w:rPr>
                <w:sz w:val="16"/>
                <w:szCs w:val="16"/>
              </w:rPr>
              <w:t>5</w:t>
            </w:r>
          </w:p>
        </w:tc>
        <w:tc>
          <w:tcPr>
            <w:tcW w:w="714" w:type="pct"/>
            <w:noWrap/>
            <w:vAlign w:val="bottom"/>
            <w:hideMark/>
          </w:tcPr>
          <w:p w14:paraId="0F454535" w14:textId="77777777" w:rsidR="0076212C" w:rsidRDefault="0076212C" w:rsidP="00D25F25">
            <w:pPr>
              <w:jc w:val="center"/>
              <w:rPr>
                <w:sz w:val="16"/>
                <w:szCs w:val="16"/>
              </w:rPr>
            </w:pPr>
            <w:r>
              <w:rPr>
                <w:sz w:val="16"/>
                <w:szCs w:val="16"/>
              </w:rPr>
              <w:t>6</w:t>
            </w:r>
          </w:p>
        </w:tc>
        <w:tc>
          <w:tcPr>
            <w:tcW w:w="714" w:type="pct"/>
            <w:noWrap/>
            <w:vAlign w:val="bottom"/>
            <w:hideMark/>
          </w:tcPr>
          <w:p w14:paraId="6F7CA924" w14:textId="77777777" w:rsidR="0076212C" w:rsidRDefault="0076212C" w:rsidP="00D25F25">
            <w:pPr>
              <w:jc w:val="center"/>
              <w:rPr>
                <w:sz w:val="16"/>
                <w:szCs w:val="16"/>
              </w:rPr>
            </w:pPr>
            <w:r>
              <w:rPr>
                <w:sz w:val="16"/>
                <w:szCs w:val="16"/>
              </w:rPr>
              <w:t>7</w:t>
            </w:r>
          </w:p>
        </w:tc>
      </w:tr>
      <w:tr w:rsidR="0076212C" w14:paraId="46F8841A" w14:textId="77777777" w:rsidTr="0076212C">
        <w:trPr>
          <w:trHeight w:val="68"/>
        </w:trPr>
        <w:tc>
          <w:tcPr>
            <w:tcW w:w="1716" w:type="pct"/>
            <w:gridSpan w:val="2"/>
            <w:vAlign w:val="bottom"/>
            <w:hideMark/>
          </w:tcPr>
          <w:p w14:paraId="54A8FDEE" w14:textId="77777777" w:rsidR="0076212C" w:rsidRDefault="0076212C" w:rsidP="00D25F25">
            <w:pPr>
              <w:rPr>
                <w:sz w:val="16"/>
                <w:szCs w:val="16"/>
              </w:rPr>
            </w:pPr>
            <w:r>
              <w:rPr>
                <w:sz w:val="16"/>
                <w:szCs w:val="16"/>
              </w:rPr>
              <w:t>ОБЩЕГОСУДАРСТВЕННЫЕ ВОПРОСЫ</w:t>
            </w:r>
          </w:p>
        </w:tc>
        <w:tc>
          <w:tcPr>
            <w:tcW w:w="201" w:type="pct"/>
            <w:shd w:val="clear" w:color="000000" w:fill="FFFFFF"/>
            <w:noWrap/>
            <w:vAlign w:val="bottom"/>
            <w:hideMark/>
          </w:tcPr>
          <w:p w14:paraId="72226727" w14:textId="77777777" w:rsidR="0076212C" w:rsidRDefault="0076212C" w:rsidP="00D25F25">
            <w:pPr>
              <w:jc w:val="right"/>
              <w:rPr>
                <w:sz w:val="16"/>
                <w:szCs w:val="16"/>
              </w:rPr>
            </w:pPr>
            <w:r>
              <w:rPr>
                <w:sz w:val="16"/>
                <w:szCs w:val="16"/>
              </w:rPr>
              <w:t>01</w:t>
            </w:r>
          </w:p>
        </w:tc>
        <w:tc>
          <w:tcPr>
            <w:tcW w:w="225" w:type="pct"/>
            <w:shd w:val="clear" w:color="000000" w:fill="FFFFFF"/>
            <w:noWrap/>
            <w:vAlign w:val="bottom"/>
            <w:hideMark/>
          </w:tcPr>
          <w:p w14:paraId="2CDC3F40" w14:textId="77777777" w:rsidR="0076212C" w:rsidRDefault="0076212C" w:rsidP="00D25F25">
            <w:pPr>
              <w:rPr>
                <w:sz w:val="16"/>
                <w:szCs w:val="16"/>
              </w:rPr>
            </w:pPr>
            <w:r>
              <w:rPr>
                <w:sz w:val="16"/>
                <w:szCs w:val="16"/>
              </w:rPr>
              <w:t> </w:t>
            </w:r>
          </w:p>
        </w:tc>
        <w:tc>
          <w:tcPr>
            <w:tcW w:w="714" w:type="pct"/>
            <w:noWrap/>
            <w:vAlign w:val="bottom"/>
            <w:hideMark/>
          </w:tcPr>
          <w:p w14:paraId="18734C4D" w14:textId="77777777" w:rsidR="0076212C" w:rsidRDefault="0076212C" w:rsidP="00D25F25">
            <w:pPr>
              <w:jc w:val="right"/>
              <w:rPr>
                <w:sz w:val="16"/>
                <w:szCs w:val="16"/>
              </w:rPr>
            </w:pPr>
            <w:r>
              <w:rPr>
                <w:sz w:val="16"/>
                <w:szCs w:val="16"/>
              </w:rPr>
              <w:t>582 562 888,37</w:t>
            </w:r>
          </w:p>
        </w:tc>
        <w:tc>
          <w:tcPr>
            <w:tcW w:w="714" w:type="pct"/>
            <w:noWrap/>
            <w:vAlign w:val="bottom"/>
            <w:hideMark/>
          </w:tcPr>
          <w:p w14:paraId="1A42D57B" w14:textId="77777777" w:rsidR="0076212C" w:rsidRDefault="0076212C" w:rsidP="00D25F25">
            <w:pPr>
              <w:jc w:val="right"/>
              <w:rPr>
                <w:sz w:val="16"/>
                <w:szCs w:val="16"/>
              </w:rPr>
            </w:pPr>
            <w:r>
              <w:rPr>
                <w:sz w:val="16"/>
                <w:szCs w:val="16"/>
              </w:rPr>
              <w:t>22 287 300,00</w:t>
            </w:r>
          </w:p>
        </w:tc>
        <w:tc>
          <w:tcPr>
            <w:tcW w:w="714" w:type="pct"/>
            <w:noWrap/>
            <w:vAlign w:val="bottom"/>
            <w:hideMark/>
          </w:tcPr>
          <w:p w14:paraId="1104894F" w14:textId="77777777" w:rsidR="0076212C" w:rsidRDefault="0076212C" w:rsidP="00D25F25">
            <w:pPr>
              <w:jc w:val="right"/>
              <w:rPr>
                <w:sz w:val="16"/>
                <w:szCs w:val="16"/>
              </w:rPr>
            </w:pPr>
            <w:r>
              <w:rPr>
                <w:sz w:val="16"/>
                <w:szCs w:val="16"/>
              </w:rPr>
              <w:t>620 299 901,88</w:t>
            </w:r>
          </w:p>
        </w:tc>
        <w:tc>
          <w:tcPr>
            <w:tcW w:w="714" w:type="pct"/>
            <w:noWrap/>
            <w:vAlign w:val="bottom"/>
            <w:hideMark/>
          </w:tcPr>
          <w:p w14:paraId="761442F5" w14:textId="77777777" w:rsidR="0076212C" w:rsidRDefault="0076212C" w:rsidP="00D25F25">
            <w:pPr>
              <w:jc w:val="right"/>
              <w:rPr>
                <w:sz w:val="16"/>
                <w:szCs w:val="16"/>
              </w:rPr>
            </w:pPr>
            <w:r>
              <w:rPr>
                <w:sz w:val="16"/>
                <w:szCs w:val="16"/>
              </w:rPr>
              <w:t>22 276 100,00</w:t>
            </w:r>
          </w:p>
        </w:tc>
      </w:tr>
      <w:tr w:rsidR="0076212C" w14:paraId="4F367128" w14:textId="77777777" w:rsidTr="0076212C">
        <w:trPr>
          <w:trHeight w:val="68"/>
        </w:trPr>
        <w:tc>
          <w:tcPr>
            <w:tcW w:w="1716" w:type="pct"/>
            <w:gridSpan w:val="2"/>
            <w:vAlign w:val="bottom"/>
            <w:hideMark/>
          </w:tcPr>
          <w:p w14:paraId="46F0BE4D" w14:textId="77777777" w:rsidR="0076212C" w:rsidRDefault="0076212C" w:rsidP="00D25F25">
            <w:pPr>
              <w:rPr>
                <w:sz w:val="16"/>
                <w:szCs w:val="16"/>
              </w:rPr>
            </w:pPr>
            <w:r>
              <w:rPr>
                <w:sz w:val="16"/>
                <w:szCs w:val="16"/>
              </w:rPr>
              <w:t>Функционирование высшего должностного лица субъекта Российской Федерации и муниципального образования</w:t>
            </w:r>
          </w:p>
        </w:tc>
        <w:tc>
          <w:tcPr>
            <w:tcW w:w="201" w:type="pct"/>
            <w:shd w:val="clear" w:color="000000" w:fill="FFFFFF"/>
            <w:noWrap/>
            <w:vAlign w:val="bottom"/>
            <w:hideMark/>
          </w:tcPr>
          <w:p w14:paraId="1CC16D30" w14:textId="77777777" w:rsidR="0076212C" w:rsidRDefault="0076212C" w:rsidP="00D25F25">
            <w:pPr>
              <w:jc w:val="right"/>
              <w:rPr>
                <w:sz w:val="16"/>
                <w:szCs w:val="16"/>
              </w:rPr>
            </w:pPr>
            <w:r>
              <w:rPr>
                <w:sz w:val="16"/>
                <w:szCs w:val="16"/>
              </w:rPr>
              <w:t>01</w:t>
            </w:r>
          </w:p>
        </w:tc>
        <w:tc>
          <w:tcPr>
            <w:tcW w:w="225" w:type="pct"/>
            <w:shd w:val="clear" w:color="000000" w:fill="FFFFFF"/>
            <w:noWrap/>
            <w:vAlign w:val="bottom"/>
            <w:hideMark/>
          </w:tcPr>
          <w:p w14:paraId="43867C6A" w14:textId="77777777" w:rsidR="0076212C" w:rsidRDefault="0076212C" w:rsidP="00D25F25">
            <w:pPr>
              <w:jc w:val="right"/>
              <w:rPr>
                <w:sz w:val="16"/>
                <w:szCs w:val="16"/>
              </w:rPr>
            </w:pPr>
            <w:r>
              <w:rPr>
                <w:sz w:val="16"/>
                <w:szCs w:val="16"/>
              </w:rPr>
              <w:t>02</w:t>
            </w:r>
          </w:p>
        </w:tc>
        <w:tc>
          <w:tcPr>
            <w:tcW w:w="714" w:type="pct"/>
            <w:noWrap/>
            <w:vAlign w:val="bottom"/>
            <w:hideMark/>
          </w:tcPr>
          <w:p w14:paraId="195FCE45" w14:textId="77777777" w:rsidR="0076212C" w:rsidRDefault="0076212C" w:rsidP="00D25F25">
            <w:pPr>
              <w:jc w:val="right"/>
              <w:rPr>
                <w:sz w:val="16"/>
                <w:szCs w:val="16"/>
              </w:rPr>
            </w:pPr>
            <w:r>
              <w:rPr>
                <w:sz w:val="16"/>
                <w:szCs w:val="16"/>
              </w:rPr>
              <w:t>6 415 100,00</w:t>
            </w:r>
          </w:p>
        </w:tc>
        <w:tc>
          <w:tcPr>
            <w:tcW w:w="714" w:type="pct"/>
            <w:noWrap/>
            <w:vAlign w:val="bottom"/>
            <w:hideMark/>
          </w:tcPr>
          <w:p w14:paraId="0B78E5CA" w14:textId="77777777" w:rsidR="0076212C" w:rsidRDefault="0076212C" w:rsidP="00D25F25">
            <w:pPr>
              <w:jc w:val="right"/>
              <w:rPr>
                <w:sz w:val="16"/>
                <w:szCs w:val="16"/>
              </w:rPr>
            </w:pPr>
            <w:r>
              <w:rPr>
                <w:sz w:val="16"/>
                <w:szCs w:val="16"/>
              </w:rPr>
              <w:t>0,00</w:t>
            </w:r>
          </w:p>
        </w:tc>
        <w:tc>
          <w:tcPr>
            <w:tcW w:w="714" w:type="pct"/>
            <w:noWrap/>
            <w:vAlign w:val="bottom"/>
            <w:hideMark/>
          </w:tcPr>
          <w:p w14:paraId="38143D1E" w14:textId="77777777" w:rsidR="0076212C" w:rsidRDefault="0076212C" w:rsidP="00D25F25">
            <w:pPr>
              <w:jc w:val="right"/>
              <w:rPr>
                <w:sz w:val="16"/>
                <w:szCs w:val="16"/>
              </w:rPr>
            </w:pPr>
            <w:r>
              <w:rPr>
                <w:sz w:val="16"/>
                <w:szCs w:val="16"/>
              </w:rPr>
              <w:t>6 415 100,00</w:t>
            </w:r>
          </w:p>
        </w:tc>
        <w:tc>
          <w:tcPr>
            <w:tcW w:w="714" w:type="pct"/>
            <w:noWrap/>
            <w:vAlign w:val="bottom"/>
            <w:hideMark/>
          </w:tcPr>
          <w:p w14:paraId="7B796D5B" w14:textId="77777777" w:rsidR="0076212C" w:rsidRDefault="0076212C" w:rsidP="00D25F25">
            <w:pPr>
              <w:jc w:val="right"/>
              <w:rPr>
                <w:sz w:val="16"/>
                <w:szCs w:val="16"/>
              </w:rPr>
            </w:pPr>
            <w:r>
              <w:rPr>
                <w:sz w:val="16"/>
                <w:szCs w:val="16"/>
              </w:rPr>
              <w:t>0,00</w:t>
            </w:r>
          </w:p>
        </w:tc>
      </w:tr>
      <w:tr w:rsidR="0076212C" w14:paraId="3B33A656" w14:textId="77777777" w:rsidTr="0076212C">
        <w:trPr>
          <w:trHeight w:val="68"/>
        </w:trPr>
        <w:tc>
          <w:tcPr>
            <w:tcW w:w="1716" w:type="pct"/>
            <w:gridSpan w:val="2"/>
            <w:vAlign w:val="bottom"/>
            <w:hideMark/>
          </w:tcPr>
          <w:p w14:paraId="769FF4F4" w14:textId="77777777" w:rsidR="0076212C" w:rsidRDefault="0076212C" w:rsidP="00D25F25">
            <w:pPr>
              <w:rPr>
                <w:sz w:val="16"/>
                <w:szCs w:val="16"/>
              </w:rPr>
            </w:pPr>
            <w:r>
              <w:rPr>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201" w:type="pct"/>
            <w:shd w:val="clear" w:color="000000" w:fill="FFFFFF"/>
            <w:noWrap/>
            <w:vAlign w:val="bottom"/>
            <w:hideMark/>
          </w:tcPr>
          <w:p w14:paraId="71852448" w14:textId="77777777" w:rsidR="0076212C" w:rsidRDefault="0076212C" w:rsidP="00D25F25">
            <w:pPr>
              <w:jc w:val="right"/>
              <w:rPr>
                <w:sz w:val="16"/>
                <w:szCs w:val="16"/>
              </w:rPr>
            </w:pPr>
            <w:r>
              <w:rPr>
                <w:sz w:val="16"/>
                <w:szCs w:val="16"/>
              </w:rPr>
              <w:t>01</w:t>
            </w:r>
          </w:p>
        </w:tc>
        <w:tc>
          <w:tcPr>
            <w:tcW w:w="225" w:type="pct"/>
            <w:shd w:val="clear" w:color="000000" w:fill="FFFFFF"/>
            <w:noWrap/>
            <w:vAlign w:val="bottom"/>
            <w:hideMark/>
          </w:tcPr>
          <w:p w14:paraId="1BCDD0E0" w14:textId="77777777" w:rsidR="0076212C" w:rsidRDefault="0076212C" w:rsidP="00D25F25">
            <w:pPr>
              <w:jc w:val="right"/>
              <w:rPr>
                <w:sz w:val="16"/>
                <w:szCs w:val="16"/>
              </w:rPr>
            </w:pPr>
            <w:r>
              <w:rPr>
                <w:sz w:val="16"/>
                <w:szCs w:val="16"/>
              </w:rPr>
              <w:t>03</w:t>
            </w:r>
          </w:p>
        </w:tc>
        <w:tc>
          <w:tcPr>
            <w:tcW w:w="714" w:type="pct"/>
            <w:noWrap/>
            <w:vAlign w:val="bottom"/>
            <w:hideMark/>
          </w:tcPr>
          <w:p w14:paraId="41D2D873" w14:textId="77777777" w:rsidR="0076212C" w:rsidRDefault="0076212C" w:rsidP="00D25F25">
            <w:pPr>
              <w:jc w:val="right"/>
              <w:rPr>
                <w:sz w:val="16"/>
                <w:szCs w:val="16"/>
              </w:rPr>
            </w:pPr>
            <w:r>
              <w:rPr>
                <w:sz w:val="16"/>
                <w:szCs w:val="16"/>
              </w:rPr>
              <w:t>4 733 900,00</w:t>
            </w:r>
          </w:p>
        </w:tc>
        <w:tc>
          <w:tcPr>
            <w:tcW w:w="714" w:type="pct"/>
            <w:noWrap/>
            <w:vAlign w:val="bottom"/>
            <w:hideMark/>
          </w:tcPr>
          <w:p w14:paraId="50C67AA9" w14:textId="77777777" w:rsidR="0076212C" w:rsidRDefault="0076212C" w:rsidP="00D25F25">
            <w:pPr>
              <w:jc w:val="right"/>
              <w:rPr>
                <w:sz w:val="16"/>
                <w:szCs w:val="16"/>
              </w:rPr>
            </w:pPr>
            <w:r>
              <w:rPr>
                <w:sz w:val="16"/>
                <w:szCs w:val="16"/>
              </w:rPr>
              <w:t>0,00</w:t>
            </w:r>
          </w:p>
        </w:tc>
        <w:tc>
          <w:tcPr>
            <w:tcW w:w="714" w:type="pct"/>
            <w:noWrap/>
            <w:vAlign w:val="bottom"/>
            <w:hideMark/>
          </w:tcPr>
          <w:p w14:paraId="695C78CA" w14:textId="77777777" w:rsidR="0076212C" w:rsidRDefault="0076212C" w:rsidP="00D25F25">
            <w:pPr>
              <w:jc w:val="right"/>
              <w:rPr>
                <w:sz w:val="16"/>
                <w:szCs w:val="16"/>
              </w:rPr>
            </w:pPr>
            <w:r>
              <w:rPr>
                <w:sz w:val="16"/>
                <w:szCs w:val="16"/>
              </w:rPr>
              <w:t>4 733 900,00</w:t>
            </w:r>
          </w:p>
        </w:tc>
        <w:tc>
          <w:tcPr>
            <w:tcW w:w="714" w:type="pct"/>
            <w:noWrap/>
            <w:vAlign w:val="bottom"/>
            <w:hideMark/>
          </w:tcPr>
          <w:p w14:paraId="1B92BD98" w14:textId="77777777" w:rsidR="0076212C" w:rsidRDefault="0076212C" w:rsidP="00D25F25">
            <w:pPr>
              <w:jc w:val="right"/>
              <w:rPr>
                <w:sz w:val="16"/>
                <w:szCs w:val="16"/>
              </w:rPr>
            </w:pPr>
            <w:r>
              <w:rPr>
                <w:sz w:val="16"/>
                <w:szCs w:val="16"/>
              </w:rPr>
              <w:t>0,00</w:t>
            </w:r>
          </w:p>
        </w:tc>
      </w:tr>
      <w:tr w:rsidR="0076212C" w14:paraId="2508398F" w14:textId="77777777" w:rsidTr="0076212C">
        <w:trPr>
          <w:trHeight w:val="68"/>
        </w:trPr>
        <w:tc>
          <w:tcPr>
            <w:tcW w:w="1716" w:type="pct"/>
            <w:gridSpan w:val="2"/>
            <w:vAlign w:val="bottom"/>
            <w:hideMark/>
          </w:tcPr>
          <w:p w14:paraId="4780F8F3" w14:textId="77777777" w:rsidR="0076212C" w:rsidRDefault="0076212C" w:rsidP="00D25F25">
            <w:pPr>
              <w:rPr>
                <w:sz w:val="16"/>
                <w:szCs w:val="16"/>
              </w:rPr>
            </w:pPr>
            <w:r>
              <w:rPr>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201" w:type="pct"/>
            <w:shd w:val="clear" w:color="000000" w:fill="FFFFFF"/>
            <w:noWrap/>
            <w:vAlign w:val="bottom"/>
            <w:hideMark/>
          </w:tcPr>
          <w:p w14:paraId="39DB5599" w14:textId="77777777" w:rsidR="0076212C" w:rsidRDefault="0076212C" w:rsidP="00D25F25">
            <w:pPr>
              <w:jc w:val="right"/>
              <w:rPr>
                <w:sz w:val="16"/>
                <w:szCs w:val="16"/>
              </w:rPr>
            </w:pPr>
            <w:r>
              <w:rPr>
                <w:sz w:val="16"/>
                <w:szCs w:val="16"/>
              </w:rPr>
              <w:t>01</w:t>
            </w:r>
          </w:p>
        </w:tc>
        <w:tc>
          <w:tcPr>
            <w:tcW w:w="225" w:type="pct"/>
            <w:shd w:val="clear" w:color="000000" w:fill="FFFFFF"/>
            <w:noWrap/>
            <w:vAlign w:val="bottom"/>
            <w:hideMark/>
          </w:tcPr>
          <w:p w14:paraId="2E6FA7D3" w14:textId="77777777" w:rsidR="0076212C" w:rsidRDefault="0076212C" w:rsidP="00D25F25">
            <w:pPr>
              <w:jc w:val="right"/>
              <w:rPr>
                <w:sz w:val="16"/>
                <w:szCs w:val="16"/>
              </w:rPr>
            </w:pPr>
            <w:r>
              <w:rPr>
                <w:sz w:val="16"/>
                <w:szCs w:val="16"/>
              </w:rPr>
              <w:t>04</w:t>
            </w:r>
          </w:p>
        </w:tc>
        <w:tc>
          <w:tcPr>
            <w:tcW w:w="714" w:type="pct"/>
            <w:noWrap/>
            <w:vAlign w:val="bottom"/>
            <w:hideMark/>
          </w:tcPr>
          <w:p w14:paraId="0C8609F2" w14:textId="77777777" w:rsidR="0076212C" w:rsidRDefault="0076212C" w:rsidP="00D25F25">
            <w:pPr>
              <w:jc w:val="right"/>
              <w:rPr>
                <w:sz w:val="16"/>
                <w:szCs w:val="16"/>
              </w:rPr>
            </w:pPr>
            <w:r>
              <w:rPr>
                <w:sz w:val="16"/>
                <w:szCs w:val="16"/>
              </w:rPr>
              <w:t>183 436 829,13</w:t>
            </w:r>
          </w:p>
        </w:tc>
        <w:tc>
          <w:tcPr>
            <w:tcW w:w="714" w:type="pct"/>
            <w:noWrap/>
            <w:vAlign w:val="bottom"/>
            <w:hideMark/>
          </w:tcPr>
          <w:p w14:paraId="0D38368C" w14:textId="77777777" w:rsidR="0076212C" w:rsidRDefault="0076212C" w:rsidP="00D25F25">
            <w:pPr>
              <w:jc w:val="right"/>
              <w:rPr>
                <w:sz w:val="16"/>
                <w:szCs w:val="16"/>
              </w:rPr>
            </w:pPr>
            <w:r>
              <w:rPr>
                <w:sz w:val="16"/>
                <w:szCs w:val="16"/>
              </w:rPr>
              <w:t>0,00</w:t>
            </w:r>
          </w:p>
        </w:tc>
        <w:tc>
          <w:tcPr>
            <w:tcW w:w="714" w:type="pct"/>
            <w:noWrap/>
            <w:vAlign w:val="bottom"/>
            <w:hideMark/>
          </w:tcPr>
          <w:p w14:paraId="40916416" w14:textId="77777777" w:rsidR="0076212C" w:rsidRDefault="0076212C" w:rsidP="00D25F25">
            <w:pPr>
              <w:jc w:val="right"/>
              <w:rPr>
                <w:sz w:val="16"/>
                <w:szCs w:val="16"/>
              </w:rPr>
            </w:pPr>
            <w:r>
              <w:rPr>
                <w:sz w:val="16"/>
                <w:szCs w:val="16"/>
              </w:rPr>
              <w:t>181 735 275,26</w:t>
            </w:r>
          </w:p>
        </w:tc>
        <w:tc>
          <w:tcPr>
            <w:tcW w:w="714" w:type="pct"/>
            <w:noWrap/>
            <w:vAlign w:val="bottom"/>
            <w:hideMark/>
          </w:tcPr>
          <w:p w14:paraId="24B987EB" w14:textId="77777777" w:rsidR="0076212C" w:rsidRDefault="0076212C" w:rsidP="00D25F25">
            <w:pPr>
              <w:jc w:val="right"/>
              <w:rPr>
                <w:sz w:val="16"/>
                <w:szCs w:val="16"/>
              </w:rPr>
            </w:pPr>
            <w:r>
              <w:rPr>
                <w:sz w:val="16"/>
                <w:szCs w:val="16"/>
              </w:rPr>
              <w:t>0,00</w:t>
            </w:r>
          </w:p>
        </w:tc>
      </w:tr>
      <w:tr w:rsidR="0076212C" w14:paraId="59E48B94" w14:textId="77777777" w:rsidTr="0076212C">
        <w:trPr>
          <w:trHeight w:val="68"/>
        </w:trPr>
        <w:tc>
          <w:tcPr>
            <w:tcW w:w="1716" w:type="pct"/>
            <w:gridSpan w:val="2"/>
            <w:vAlign w:val="bottom"/>
            <w:hideMark/>
          </w:tcPr>
          <w:p w14:paraId="4794EAF5" w14:textId="77777777" w:rsidR="0076212C" w:rsidRDefault="0076212C" w:rsidP="00D25F25">
            <w:pPr>
              <w:rPr>
                <w:sz w:val="16"/>
                <w:szCs w:val="16"/>
              </w:rPr>
            </w:pPr>
            <w:r>
              <w:rPr>
                <w:sz w:val="16"/>
                <w:szCs w:val="16"/>
              </w:rPr>
              <w:t>Судебная система</w:t>
            </w:r>
          </w:p>
        </w:tc>
        <w:tc>
          <w:tcPr>
            <w:tcW w:w="201" w:type="pct"/>
            <w:shd w:val="clear" w:color="000000" w:fill="FFFFFF"/>
            <w:noWrap/>
            <w:vAlign w:val="bottom"/>
            <w:hideMark/>
          </w:tcPr>
          <w:p w14:paraId="370681D6" w14:textId="77777777" w:rsidR="0076212C" w:rsidRDefault="0076212C" w:rsidP="00D25F25">
            <w:pPr>
              <w:jc w:val="right"/>
              <w:rPr>
                <w:sz w:val="16"/>
                <w:szCs w:val="16"/>
              </w:rPr>
            </w:pPr>
            <w:r>
              <w:rPr>
                <w:sz w:val="16"/>
                <w:szCs w:val="16"/>
              </w:rPr>
              <w:t>01</w:t>
            </w:r>
          </w:p>
        </w:tc>
        <w:tc>
          <w:tcPr>
            <w:tcW w:w="225" w:type="pct"/>
            <w:shd w:val="clear" w:color="000000" w:fill="FFFFFF"/>
            <w:noWrap/>
            <w:vAlign w:val="bottom"/>
            <w:hideMark/>
          </w:tcPr>
          <w:p w14:paraId="0FAFB780" w14:textId="77777777" w:rsidR="0076212C" w:rsidRDefault="0076212C" w:rsidP="00D25F25">
            <w:pPr>
              <w:jc w:val="right"/>
              <w:rPr>
                <w:sz w:val="16"/>
                <w:szCs w:val="16"/>
              </w:rPr>
            </w:pPr>
            <w:r>
              <w:rPr>
                <w:sz w:val="16"/>
                <w:szCs w:val="16"/>
              </w:rPr>
              <w:t>05</w:t>
            </w:r>
          </w:p>
        </w:tc>
        <w:tc>
          <w:tcPr>
            <w:tcW w:w="714" w:type="pct"/>
            <w:noWrap/>
            <w:vAlign w:val="bottom"/>
            <w:hideMark/>
          </w:tcPr>
          <w:p w14:paraId="631F6B49" w14:textId="77777777" w:rsidR="0076212C" w:rsidRDefault="0076212C" w:rsidP="00D25F25">
            <w:pPr>
              <w:jc w:val="right"/>
              <w:rPr>
                <w:sz w:val="16"/>
                <w:szCs w:val="16"/>
              </w:rPr>
            </w:pPr>
            <w:r>
              <w:rPr>
                <w:sz w:val="16"/>
                <w:szCs w:val="16"/>
              </w:rPr>
              <w:t>16 500,00</w:t>
            </w:r>
          </w:p>
        </w:tc>
        <w:tc>
          <w:tcPr>
            <w:tcW w:w="714" w:type="pct"/>
            <w:noWrap/>
            <w:vAlign w:val="bottom"/>
            <w:hideMark/>
          </w:tcPr>
          <w:p w14:paraId="4763BBCA" w14:textId="77777777" w:rsidR="0076212C" w:rsidRDefault="0076212C" w:rsidP="00D25F25">
            <w:pPr>
              <w:jc w:val="right"/>
              <w:rPr>
                <w:sz w:val="16"/>
                <w:szCs w:val="16"/>
              </w:rPr>
            </w:pPr>
            <w:r>
              <w:rPr>
                <w:sz w:val="16"/>
                <w:szCs w:val="16"/>
              </w:rPr>
              <w:t>16 500,00</w:t>
            </w:r>
          </w:p>
        </w:tc>
        <w:tc>
          <w:tcPr>
            <w:tcW w:w="714" w:type="pct"/>
            <w:noWrap/>
            <w:vAlign w:val="bottom"/>
            <w:hideMark/>
          </w:tcPr>
          <w:p w14:paraId="58282047" w14:textId="77777777" w:rsidR="0076212C" w:rsidRDefault="0076212C" w:rsidP="00D25F25">
            <w:pPr>
              <w:jc w:val="right"/>
              <w:rPr>
                <w:sz w:val="16"/>
                <w:szCs w:val="16"/>
              </w:rPr>
            </w:pPr>
            <w:r>
              <w:rPr>
                <w:sz w:val="16"/>
                <w:szCs w:val="16"/>
              </w:rPr>
              <w:t>5 300,00</w:t>
            </w:r>
          </w:p>
        </w:tc>
        <w:tc>
          <w:tcPr>
            <w:tcW w:w="714" w:type="pct"/>
            <w:noWrap/>
            <w:vAlign w:val="bottom"/>
            <w:hideMark/>
          </w:tcPr>
          <w:p w14:paraId="166B3337" w14:textId="77777777" w:rsidR="0076212C" w:rsidRDefault="0076212C" w:rsidP="00D25F25">
            <w:pPr>
              <w:jc w:val="right"/>
              <w:rPr>
                <w:sz w:val="16"/>
                <w:szCs w:val="16"/>
              </w:rPr>
            </w:pPr>
            <w:r>
              <w:rPr>
                <w:sz w:val="16"/>
                <w:szCs w:val="16"/>
              </w:rPr>
              <w:t>5 300,00</w:t>
            </w:r>
          </w:p>
        </w:tc>
      </w:tr>
      <w:tr w:rsidR="0076212C" w14:paraId="16D26C2A" w14:textId="77777777" w:rsidTr="0076212C">
        <w:trPr>
          <w:trHeight w:val="68"/>
        </w:trPr>
        <w:tc>
          <w:tcPr>
            <w:tcW w:w="1716" w:type="pct"/>
            <w:gridSpan w:val="2"/>
            <w:vAlign w:val="bottom"/>
            <w:hideMark/>
          </w:tcPr>
          <w:p w14:paraId="2FCB9A2A" w14:textId="77777777" w:rsidR="0076212C" w:rsidRDefault="0076212C" w:rsidP="00D25F25">
            <w:pPr>
              <w:rPr>
                <w:sz w:val="16"/>
                <w:szCs w:val="16"/>
              </w:rPr>
            </w:pPr>
            <w:r>
              <w:rPr>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201" w:type="pct"/>
            <w:shd w:val="clear" w:color="000000" w:fill="FFFFFF"/>
            <w:noWrap/>
            <w:vAlign w:val="bottom"/>
            <w:hideMark/>
          </w:tcPr>
          <w:p w14:paraId="30E5F83A" w14:textId="77777777" w:rsidR="0076212C" w:rsidRDefault="0076212C" w:rsidP="00D25F25">
            <w:pPr>
              <w:jc w:val="right"/>
              <w:rPr>
                <w:sz w:val="16"/>
                <w:szCs w:val="16"/>
              </w:rPr>
            </w:pPr>
            <w:r>
              <w:rPr>
                <w:sz w:val="16"/>
                <w:szCs w:val="16"/>
              </w:rPr>
              <w:t>01</w:t>
            </w:r>
          </w:p>
        </w:tc>
        <w:tc>
          <w:tcPr>
            <w:tcW w:w="225" w:type="pct"/>
            <w:shd w:val="clear" w:color="000000" w:fill="FFFFFF"/>
            <w:noWrap/>
            <w:vAlign w:val="bottom"/>
            <w:hideMark/>
          </w:tcPr>
          <w:p w14:paraId="0170A10A" w14:textId="77777777" w:rsidR="0076212C" w:rsidRDefault="0076212C" w:rsidP="00D25F25">
            <w:pPr>
              <w:jc w:val="right"/>
              <w:rPr>
                <w:sz w:val="16"/>
                <w:szCs w:val="16"/>
              </w:rPr>
            </w:pPr>
            <w:r>
              <w:rPr>
                <w:sz w:val="16"/>
                <w:szCs w:val="16"/>
              </w:rPr>
              <w:t>06</w:t>
            </w:r>
          </w:p>
        </w:tc>
        <w:tc>
          <w:tcPr>
            <w:tcW w:w="714" w:type="pct"/>
            <w:noWrap/>
            <w:vAlign w:val="bottom"/>
            <w:hideMark/>
          </w:tcPr>
          <w:p w14:paraId="58DEB98C" w14:textId="77777777" w:rsidR="0076212C" w:rsidRDefault="0076212C" w:rsidP="00D25F25">
            <w:pPr>
              <w:jc w:val="right"/>
              <w:rPr>
                <w:sz w:val="16"/>
                <w:szCs w:val="16"/>
              </w:rPr>
            </w:pPr>
            <w:r>
              <w:rPr>
                <w:sz w:val="16"/>
                <w:szCs w:val="16"/>
              </w:rPr>
              <w:t>49 351 830,04</w:t>
            </w:r>
          </w:p>
        </w:tc>
        <w:tc>
          <w:tcPr>
            <w:tcW w:w="714" w:type="pct"/>
            <w:noWrap/>
            <w:vAlign w:val="bottom"/>
            <w:hideMark/>
          </w:tcPr>
          <w:p w14:paraId="7381238C" w14:textId="77777777" w:rsidR="0076212C" w:rsidRDefault="0076212C" w:rsidP="00D25F25">
            <w:pPr>
              <w:jc w:val="right"/>
              <w:rPr>
                <w:sz w:val="16"/>
                <w:szCs w:val="16"/>
              </w:rPr>
            </w:pPr>
            <w:r>
              <w:rPr>
                <w:sz w:val="16"/>
                <w:szCs w:val="16"/>
              </w:rPr>
              <w:t>904 800,00</w:t>
            </w:r>
          </w:p>
        </w:tc>
        <w:tc>
          <w:tcPr>
            <w:tcW w:w="714" w:type="pct"/>
            <w:noWrap/>
            <w:vAlign w:val="bottom"/>
            <w:hideMark/>
          </w:tcPr>
          <w:p w14:paraId="3C3DA88C" w14:textId="77777777" w:rsidR="0076212C" w:rsidRDefault="0076212C" w:rsidP="00D25F25">
            <w:pPr>
              <w:jc w:val="right"/>
              <w:rPr>
                <w:sz w:val="16"/>
                <w:szCs w:val="16"/>
              </w:rPr>
            </w:pPr>
            <w:r>
              <w:rPr>
                <w:sz w:val="16"/>
                <w:szCs w:val="16"/>
              </w:rPr>
              <w:t>49 039 233,04</w:t>
            </w:r>
          </w:p>
        </w:tc>
        <w:tc>
          <w:tcPr>
            <w:tcW w:w="714" w:type="pct"/>
            <w:noWrap/>
            <w:vAlign w:val="bottom"/>
            <w:hideMark/>
          </w:tcPr>
          <w:p w14:paraId="2477D1E9" w14:textId="77777777" w:rsidR="0076212C" w:rsidRDefault="0076212C" w:rsidP="00D25F25">
            <w:pPr>
              <w:jc w:val="right"/>
              <w:rPr>
                <w:sz w:val="16"/>
                <w:szCs w:val="16"/>
              </w:rPr>
            </w:pPr>
            <w:r>
              <w:rPr>
                <w:sz w:val="16"/>
                <w:szCs w:val="16"/>
              </w:rPr>
              <w:t>904 800,00</w:t>
            </w:r>
          </w:p>
        </w:tc>
      </w:tr>
      <w:tr w:rsidR="0076212C" w14:paraId="36381489" w14:textId="77777777" w:rsidTr="0076212C">
        <w:trPr>
          <w:trHeight w:val="68"/>
        </w:trPr>
        <w:tc>
          <w:tcPr>
            <w:tcW w:w="1716" w:type="pct"/>
            <w:gridSpan w:val="2"/>
            <w:vAlign w:val="bottom"/>
            <w:hideMark/>
          </w:tcPr>
          <w:p w14:paraId="218C45E6" w14:textId="77777777" w:rsidR="0076212C" w:rsidRDefault="0076212C" w:rsidP="00D25F25">
            <w:pPr>
              <w:rPr>
                <w:sz w:val="16"/>
                <w:szCs w:val="16"/>
              </w:rPr>
            </w:pPr>
            <w:r>
              <w:rPr>
                <w:sz w:val="16"/>
                <w:szCs w:val="16"/>
              </w:rPr>
              <w:t>Резервные фонды</w:t>
            </w:r>
          </w:p>
        </w:tc>
        <w:tc>
          <w:tcPr>
            <w:tcW w:w="201" w:type="pct"/>
            <w:shd w:val="clear" w:color="000000" w:fill="FFFFFF"/>
            <w:noWrap/>
            <w:vAlign w:val="bottom"/>
            <w:hideMark/>
          </w:tcPr>
          <w:p w14:paraId="1D625CB4" w14:textId="77777777" w:rsidR="0076212C" w:rsidRDefault="0076212C" w:rsidP="00D25F25">
            <w:pPr>
              <w:jc w:val="right"/>
              <w:rPr>
                <w:sz w:val="16"/>
                <w:szCs w:val="16"/>
              </w:rPr>
            </w:pPr>
            <w:r>
              <w:rPr>
                <w:sz w:val="16"/>
                <w:szCs w:val="16"/>
              </w:rPr>
              <w:t>01</w:t>
            </w:r>
          </w:p>
        </w:tc>
        <w:tc>
          <w:tcPr>
            <w:tcW w:w="225" w:type="pct"/>
            <w:shd w:val="clear" w:color="000000" w:fill="FFFFFF"/>
            <w:noWrap/>
            <w:vAlign w:val="bottom"/>
            <w:hideMark/>
          </w:tcPr>
          <w:p w14:paraId="618B1831" w14:textId="77777777" w:rsidR="0076212C" w:rsidRDefault="0076212C" w:rsidP="00D25F25">
            <w:pPr>
              <w:jc w:val="right"/>
              <w:rPr>
                <w:sz w:val="16"/>
                <w:szCs w:val="16"/>
              </w:rPr>
            </w:pPr>
            <w:r>
              <w:rPr>
                <w:sz w:val="16"/>
                <w:szCs w:val="16"/>
              </w:rPr>
              <w:t>11</w:t>
            </w:r>
          </w:p>
        </w:tc>
        <w:tc>
          <w:tcPr>
            <w:tcW w:w="714" w:type="pct"/>
            <w:noWrap/>
            <w:vAlign w:val="bottom"/>
            <w:hideMark/>
          </w:tcPr>
          <w:p w14:paraId="302BEF7C" w14:textId="77777777" w:rsidR="0076212C" w:rsidRDefault="0076212C" w:rsidP="00D25F25">
            <w:pPr>
              <w:jc w:val="right"/>
              <w:rPr>
                <w:sz w:val="16"/>
                <w:szCs w:val="16"/>
              </w:rPr>
            </w:pPr>
            <w:r>
              <w:rPr>
                <w:sz w:val="16"/>
                <w:szCs w:val="16"/>
              </w:rPr>
              <w:t>1 000 000,00</w:t>
            </w:r>
          </w:p>
        </w:tc>
        <w:tc>
          <w:tcPr>
            <w:tcW w:w="714" w:type="pct"/>
            <w:noWrap/>
            <w:vAlign w:val="bottom"/>
            <w:hideMark/>
          </w:tcPr>
          <w:p w14:paraId="208F402A" w14:textId="77777777" w:rsidR="0076212C" w:rsidRDefault="0076212C" w:rsidP="00D25F25">
            <w:pPr>
              <w:jc w:val="right"/>
              <w:rPr>
                <w:sz w:val="16"/>
                <w:szCs w:val="16"/>
              </w:rPr>
            </w:pPr>
            <w:r>
              <w:rPr>
                <w:sz w:val="16"/>
                <w:szCs w:val="16"/>
              </w:rPr>
              <w:t>0,00</w:t>
            </w:r>
          </w:p>
        </w:tc>
        <w:tc>
          <w:tcPr>
            <w:tcW w:w="714" w:type="pct"/>
            <w:noWrap/>
            <w:vAlign w:val="bottom"/>
            <w:hideMark/>
          </w:tcPr>
          <w:p w14:paraId="329D561D" w14:textId="77777777" w:rsidR="0076212C" w:rsidRDefault="0076212C" w:rsidP="00D25F25">
            <w:pPr>
              <w:jc w:val="right"/>
              <w:rPr>
                <w:sz w:val="16"/>
                <w:szCs w:val="16"/>
              </w:rPr>
            </w:pPr>
            <w:r>
              <w:rPr>
                <w:sz w:val="16"/>
                <w:szCs w:val="16"/>
              </w:rPr>
              <w:t>1 000 000,00</w:t>
            </w:r>
          </w:p>
        </w:tc>
        <w:tc>
          <w:tcPr>
            <w:tcW w:w="714" w:type="pct"/>
            <w:noWrap/>
            <w:vAlign w:val="bottom"/>
            <w:hideMark/>
          </w:tcPr>
          <w:p w14:paraId="58FD5B9E" w14:textId="77777777" w:rsidR="0076212C" w:rsidRDefault="0076212C" w:rsidP="00D25F25">
            <w:pPr>
              <w:jc w:val="right"/>
              <w:rPr>
                <w:sz w:val="16"/>
                <w:szCs w:val="16"/>
              </w:rPr>
            </w:pPr>
            <w:r>
              <w:rPr>
                <w:sz w:val="16"/>
                <w:szCs w:val="16"/>
              </w:rPr>
              <w:t>0,00</w:t>
            </w:r>
          </w:p>
        </w:tc>
      </w:tr>
      <w:tr w:rsidR="0076212C" w14:paraId="3EBB448C" w14:textId="77777777" w:rsidTr="0076212C">
        <w:trPr>
          <w:trHeight w:val="68"/>
        </w:trPr>
        <w:tc>
          <w:tcPr>
            <w:tcW w:w="1716" w:type="pct"/>
            <w:gridSpan w:val="2"/>
            <w:vAlign w:val="bottom"/>
            <w:hideMark/>
          </w:tcPr>
          <w:p w14:paraId="2078A550" w14:textId="77777777" w:rsidR="0076212C" w:rsidRDefault="0076212C" w:rsidP="00D25F25">
            <w:pPr>
              <w:rPr>
                <w:sz w:val="16"/>
                <w:szCs w:val="16"/>
              </w:rPr>
            </w:pPr>
            <w:r>
              <w:rPr>
                <w:sz w:val="16"/>
                <w:szCs w:val="16"/>
              </w:rPr>
              <w:t>Другие общегосударственные вопросы</w:t>
            </w:r>
          </w:p>
        </w:tc>
        <w:tc>
          <w:tcPr>
            <w:tcW w:w="201" w:type="pct"/>
            <w:shd w:val="clear" w:color="000000" w:fill="FFFFFF"/>
            <w:noWrap/>
            <w:vAlign w:val="bottom"/>
            <w:hideMark/>
          </w:tcPr>
          <w:p w14:paraId="4F6AA3DC" w14:textId="77777777" w:rsidR="0076212C" w:rsidRDefault="0076212C" w:rsidP="00D25F25">
            <w:pPr>
              <w:jc w:val="right"/>
              <w:rPr>
                <w:sz w:val="16"/>
                <w:szCs w:val="16"/>
              </w:rPr>
            </w:pPr>
            <w:r>
              <w:rPr>
                <w:sz w:val="16"/>
                <w:szCs w:val="16"/>
              </w:rPr>
              <w:t>01</w:t>
            </w:r>
          </w:p>
        </w:tc>
        <w:tc>
          <w:tcPr>
            <w:tcW w:w="225" w:type="pct"/>
            <w:shd w:val="clear" w:color="000000" w:fill="FFFFFF"/>
            <w:noWrap/>
            <w:vAlign w:val="bottom"/>
            <w:hideMark/>
          </w:tcPr>
          <w:p w14:paraId="491D18CC" w14:textId="77777777" w:rsidR="0076212C" w:rsidRDefault="0076212C" w:rsidP="00D25F25">
            <w:pPr>
              <w:jc w:val="right"/>
              <w:rPr>
                <w:sz w:val="16"/>
                <w:szCs w:val="16"/>
              </w:rPr>
            </w:pPr>
            <w:r>
              <w:rPr>
                <w:sz w:val="16"/>
                <w:szCs w:val="16"/>
              </w:rPr>
              <w:t>13</w:t>
            </w:r>
          </w:p>
        </w:tc>
        <w:tc>
          <w:tcPr>
            <w:tcW w:w="714" w:type="pct"/>
            <w:noWrap/>
            <w:vAlign w:val="bottom"/>
            <w:hideMark/>
          </w:tcPr>
          <w:p w14:paraId="7C4D16D5" w14:textId="77777777" w:rsidR="0076212C" w:rsidRDefault="0076212C" w:rsidP="00D25F25">
            <w:pPr>
              <w:jc w:val="right"/>
              <w:rPr>
                <w:sz w:val="16"/>
                <w:szCs w:val="16"/>
              </w:rPr>
            </w:pPr>
            <w:r>
              <w:rPr>
                <w:sz w:val="16"/>
                <w:szCs w:val="16"/>
              </w:rPr>
              <w:t>337 608 729,20</w:t>
            </w:r>
          </w:p>
        </w:tc>
        <w:tc>
          <w:tcPr>
            <w:tcW w:w="714" w:type="pct"/>
            <w:noWrap/>
            <w:vAlign w:val="bottom"/>
            <w:hideMark/>
          </w:tcPr>
          <w:p w14:paraId="3471E995" w14:textId="77777777" w:rsidR="0076212C" w:rsidRDefault="0076212C" w:rsidP="00D25F25">
            <w:pPr>
              <w:jc w:val="right"/>
              <w:rPr>
                <w:sz w:val="16"/>
                <w:szCs w:val="16"/>
              </w:rPr>
            </w:pPr>
            <w:r>
              <w:rPr>
                <w:sz w:val="16"/>
                <w:szCs w:val="16"/>
              </w:rPr>
              <w:t>21 366 000,00</w:t>
            </w:r>
          </w:p>
        </w:tc>
        <w:tc>
          <w:tcPr>
            <w:tcW w:w="714" w:type="pct"/>
            <w:noWrap/>
            <w:vAlign w:val="bottom"/>
            <w:hideMark/>
          </w:tcPr>
          <w:p w14:paraId="111ACAE1" w14:textId="77777777" w:rsidR="0076212C" w:rsidRDefault="0076212C" w:rsidP="00D25F25">
            <w:pPr>
              <w:jc w:val="right"/>
              <w:rPr>
                <w:sz w:val="16"/>
                <w:szCs w:val="16"/>
              </w:rPr>
            </w:pPr>
            <w:r>
              <w:rPr>
                <w:sz w:val="16"/>
                <w:szCs w:val="16"/>
              </w:rPr>
              <w:t>377 371 093,58</w:t>
            </w:r>
          </w:p>
        </w:tc>
        <w:tc>
          <w:tcPr>
            <w:tcW w:w="714" w:type="pct"/>
            <w:noWrap/>
            <w:vAlign w:val="bottom"/>
            <w:hideMark/>
          </w:tcPr>
          <w:p w14:paraId="4BE5D3BB" w14:textId="77777777" w:rsidR="0076212C" w:rsidRDefault="0076212C" w:rsidP="00D25F25">
            <w:pPr>
              <w:jc w:val="right"/>
              <w:rPr>
                <w:sz w:val="16"/>
                <w:szCs w:val="16"/>
              </w:rPr>
            </w:pPr>
            <w:r>
              <w:rPr>
                <w:sz w:val="16"/>
                <w:szCs w:val="16"/>
              </w:rPr>
              <w:t>21 366 000,00</w:t>
            </w:r>
          </w:p>
        </w:tc>
      </w:tr>
      <w:tr w:rsidR="0076212C" w14:paraId="2F3057AF" w14:textId="77777777" w:rsidTr="0076212C">
        <w:trPr>
          <w:trHeight w:val="68"/>
        </w:trPr>
        <w:tc>
          <w:tcPr>
            <w:tcW w:w="1716" w:type="pct"/>
            <w:gridSpan w:val="2"/>
            <w:vAlign w:val="bottom"/>
            <w:hideMark/>
          </w:tcPr>
          <w:p w14:paraId="31417751" w14:textId="77777777" w:rsidR="0076212C" w:rsidRDefault="0076212C" w:rsidP="00D25F25">
            <w:pPr>
              <w:rPr>
                <w:sz w:val="16"/>
                <w:szCs w:val="16"/>
              </w:rPr>
            </w:pPr>
            <w:r>
              <w:rPr>
                <w:sz w:val="16"/>
                <w:szCs w:val="16"/>
              </w:rPr>
              <w:t>НАЦИОНАЛЬНАЯ ОБОРОНА</w:t>
            </w:r>
          </w:p>
        </w:tc>
        <w:tc>
          <w:tcPr>
            <w:tcW w:w="201" w:type="pct"/>
            <w:shd w:val="clear" w:color="000000" w:fill="FFFFFF"/>
            <w:noWrap/>
            <w:vAlign w:val="bottom"/>
            <w:hideMark/>
          </w:tcPr>
          <w:p w14:paraId="378B2AB4" w14:textId="77777777" w:rsidR="0076212C" w:rsidRDefault="0076212C" w:rsidP="00D25F25">
            <w:pPr>
              <w:jc w:val="right"/>
              <w:rPr>
                <w:sz w:val="16"/>
                <w:szCs w:val="16"/>
              </w:rPr>
            </w:pPr>
            <w:r>
              <w:rPr>
                <w:sz w:val="16"/>
                <w:szCs w:val="16"/>
              </w:rPr>
              <w:t>02</w:t>
            </w:r>
          </w:p>
        </w:tc>
        <w:tc>
          <w:tcPr>
            <w:tcW w:w="225" w:type="pct"/>
            <w:shd w:val="clear" w:color="000000" w:fill="FFFFFF"/>
            <w:noWrap/>
            <w:vAlign w:val="bottom"/>
            <w:hideMark/>
          </w:tcPr>
          <w:p w14:paraId="70F211C8" w14:textId="77777777" w:rsidR="0076212C" w:rsidRDefault="0076212C" w:rsidP="00D25F25">
            <w:pPr>
              <w:rPr>
                <w:sz w:val="16"/>
                <w:szCs w:val="16"/>
              </w:rPr>
            </w:pPr>
            <w:r>
              <w:rPr>
                <w:sz w:val="16"/>
                <w:szCs w:val="16"/>
              </w:rPr>
              <w:t> </w:t>
            </w:r>
          </w:p>
        </w:tc>
        <w:tc>
          <w:tcPr>
            <w:tcW w:w="714" w:type="pct"/>
            <w:noWrap/>
            <w:vAlign w:val="bottom"/>
            <w:hideMark/>
          </w:tcPr>
          <w:p w14:paraId="11A1100F" w14:textId="77777777" w:rsidR="0076212C" w:rsidRDefault="0076212C" w:rsidP="00D25F25">
            <w:pPr>
              <w:jc w:val="right"/>
              <w:rPr>
                <w:sz w:val="16"/>
                <w:szCs w:val="16"/>
              </w:rPr>
            </w:pPr>
            <w:r>
              <w:rPr>
                <w:sz w:val="16"/>
                <w:szCs w:val="16"/>
              </w:rPr>
              <w:t>8 760 400,00</w:t>
            </w:r>
          </w:p>
        </w:tc>
        <w:tc>
          <w:tcPr>
            <w:tcW w:w="714" w:type="pct"/>
            <w:noWrap/>
            <w:vAlign w:val="bottom"/>
            <w:hideMark/>
          </w:tcPr>
          <w:p w14:paraId="6AF1C03A" w14:textId="77777777" w:rsidR="0076212C" w:rsidRDefault="0076212C" w:rsidP="00D25F25">
            <w:pPr>
              <w:jc w:val="right"/>
              <w:rPr>
                <w:sz w:val="16"/>
                <w:szCs w:val="16"/>
              </w:rPr>
            </w:pPr>
            <w:r>
              <w:rPr>
                <w:sz w:val="16"/>
                <w:szCs w:val="16"/>
              </w:rPr>
              <w:t>8 760 400,00</w:t>
            </w:r>
          </w:p>
        </w:tc>
        <w:tc>
          <w:tcPr>
            <w:tcW w:w="714" w:type="pct"/>
            <w:noWrap/>
            <w:vAlign w:val="bottom"/>
            <w:hideMark/>
          </w:tcPr>
          <w:p w14:paraId="5768546D" w14:textId="77777777" w:rsidR="0076212C" w:rsidRDefault="0076212C" w:rsidP="00D25F25">
            <w:pPr>
              <w:jc w:val="right"/>
              <w:rPr>
                <w:sz w:val="16"/>
                <w:szCs w:val="16"/>
              </w:rPr>
            </w:pPr>
            <w:r>
              <w:rPr>
                <w:sz w:val="16"/>
                <w:szCs w:val="16"/>
              </w:rPr>
              <w:t>11 229 900,00</w:t>
            </w:r>
          </w:p>
        </w:tc>
        <w:tc>
          <w:tcPr>
            <w:tcW w:w="714" w:type="pct"/>
            <w:noWrap/>
            <w:vAlign w:val="bottom"/>
            <w:hideMark/>
          </w:tcPr>
          <w:p w14:paraId="587BAE0A" w14:textId="77777777" w:rsidR="0076212C" w:rsidRDefault="0076212C" w:rsidP="00D25F25">
            <w:pPr>
              <w:jc w:val="right"/>
              <w:rPr>
                <w:sz w:val="16"/>
                <w:szCs w:val="16"/>
              </w:rPr>
            </w:pPr>
            <w:r>
              <w:rPr>
                <w:sz w:val="16"/>
                <w:szCs w:val="16"/>
              </w:rPr>
              <w:t>11 229 900,00</w:t>
            </w:r>
          </w:p>
        </w:tc>
      </w:tr>
      <w:tr w:rsidR="0076212C" w14:paraId="458036C2" w14:textId="77777777" w:rsidTr="0076212C">
        <w:trPr>
          <w:trHeight w:val="68"/>
        </w:trPr>
        <w:tc>
          <w:tcPr>
            <w:tcW w:w="1716" w:type="pct"/>
            <w:gridSpan w:val="2"/>
            <w:vAlign w:val="bottom"/>
            <w:hideMark/>
          </w:tcPr>
          <w:p w14:paraId="6CA0AE30" w14:textId="77777777" w:rsidR="0076212C" w:rsidRDefault="0076212C" w:rsidP="00D25F25">
            <w:pPr>
              <w:rPr>
                <w:sz w:val="16"/>
                <w:szCs w:val="16"/>
              </w:rPr>
            </w:pPr>
            <w:r>
              <w:rPr>
                <w:sz w:val="16"/>
                <w:szCs w:val="16"/>
              </w:rPr>
              <w:t>Мобилизационная и вневойсковая подготовка</w:t>
            </w:r>
          </w:p>
        </w:tc>
        <w:tc>
          <w:tcPr>
            <w:tcW w:w="201" w:type="pct"/>
            <w:shd w:val="clear" w:color="000000" w:fill="FFFFFF"/>
            <w:noWrap/>
            <w:vAlign w:val="bottom"/>
            <w:hideMark/>
          </w:tcPr>
          <w:p w14:paraId="6B474A91" w14:textId="77777777" w:rsidR="0076212C" w:rsidRDefault="0076212C" w:rsidP="00D25F25">
            <w:pPr>
              <w:jc w:val="right"/>
              <w:rPr>
                <w:sz w:val="16"/>
                <w:szCs w:val="16"/>
              </w:rPr>
            </w:pPr>
            <w:r>
              <w:rPr>
                <w:sz w:val="16"/>
                <w:szCs w:val="16"/>
              </w:rPr>
              <w:t>02</w:t>
            </w:r>
          </w:p>
        </w:tc>
        <w:tc>
          <w:tcPr>
            <w:tcW w:w="225" w:type="pct"/>
            <w:shd w:val="clear" w:color="000000" w:fill="FFFFFF"/>
            <w:noWrap/>
            <w:vAlign w:val="bottom"/>
            <w:hideMark/>
          </w:tcPr>
          <w:p w14:paraId="29048281" w14:textId="77777777" w:rsidR="0076212C" w:rsidRDefault="0076212C" w:rsidP="00D25F25">
            <w:pPr>
              <w:jc w:val="right"/>
              <w:rPr>
                <w:sz w:val="16"/>
                <w:szCs w:val="16"/>
              </w:rPr>
            </w:pPr>
            <w:r>
              <w:rPr>
                <w:sz w:val="16"/>
                <w:szCs w:val="16"/>
              </w:rPr>
              <w:t>03</w:t>
            </w:r>
          </w:p>
        </w:tc>
        <w:tc>
          <w:tcPr>
            <w:tcW w:w="714" w:type="pct"/>
            <w:noWrap/>
            <w:vAlign w:val="bottom"/>
            <w:hideMark/>
          </w:tcPr>
          <w:p w14:paraId="2D0F6302" w14:textId="77777777" w:rsidR="0076212C" w:rsidRDefault="0076212C" w:rsidP="00D25F25">
            <w:pPr>
              <w:jc w:val="right"/>
              <w:rPr>
                <w:sz w:val="16"/>
                <w:szCs w:val="16"/>
              </w:rPr>
            </w:pPr>
            <w:r>
              <w:rPr>
                <w:sz w:val="16"/>
                <w:szCs w:val="16"/>
              </w:rPr>
              <w:t>8 760 400,00</w:t>
            </w:r>
          </w:p>
        </w:tc>
        <w:tc>
          <w:tcPr>
            <w:tcW w:w="714" w:type="pct"/>
            <w:noWrap/>
            <w:vAlign w:val="bottom"/>
            <w:hideMark/>
          </w:tcPr>
          <w:p w14:paraId="42561CE4" w14:textId="77777777" w:rsidR="0076212C" w:rsidRDefault="0076212C" w:rsidP="00D25F25">
            <w:pPr>
              <w:jc w:val="right"/>
              <w:rPr>
                <w:sz w:val="16"/>
                <w:szCs w:val="16"/>
              </w:rPr>
            </w:pPr>
            <w:r>
              <w:rPr>
                <w:sz w:val="16"/>
                <w:szCs w:val="16"/>
              </w:rPr>
              <w:t>8 760 400,00</w:t>
            </w:r>
          </w:p>
        </w:tc>
        <w:tc>
          <w:tcPr>
            <w:tcW w:w="714" w:type="pct"/>
            <w:noWrap/>
            <w:vAlign w:val="bottom"/>
            <w:hideMark/>
          </w:tcPr>
          <w:p w14:paraId="7C9F3682" w14:textId="77777777" w:rsidR="0076212C" w:rsidRDefault="0076212C" w:rsidP="00D25F25">
            <w:pPr>
              <w:jc w:val="right"/>
              <w:rPr>
                <w:sz w:val="16"/>
                <w:szCs w:val="16"/>
              </w:rPr>
            </w:pPr>
            <w:r>
              <w:rPr>
                <w:sz w:val="16"/>
                <w:szCs w:val="16"/>
              </w:rPr>
              <w:t>11 229 900,00</w:t>
            </w:r>
          </w:p>
        </w:tc>
        <w:tc>
          <w:tcPr>
            <w:tcW w:w="714" w:type="pct"/>
            <w:noWrap/>
            <w:vAlign w:val="bottom"/>
            <w:hideMark/>
          </w:tcPr>
          <w:p w14:paraId="02FB17B6" w14:textId="77777777" w:rsidR="0076212C" w:rsidRDefault="0076212C" w:rsidP="00D25F25">
            <w:pPr>
              <w:jc w:val="right"/>
              <w:rPr>
                <w:sz w:val="16"/>
                <w:szCs w:val="16"/>
              </w:rPr>
            </w:pPr>
            <w:r>
              <w:rPr>
                <w:sz w:val="16"/>
                <w:szCs w:val="16"/>
              </w:rPr>
              <w:t>11 229 900,00</w:t>
            </w:r>
          </w:p>
        </w:tc>
      </w:tr>
      <w:tr w:rsidR="0076212C" w14:paraId="596A35AF" w14:textId="77777777" w:rsidTr="0076212C">
        <w:trPr>
          <w:trHeight w:val="68"/>
        </w:trPr>
        <w:tc>
          <w:tcPr>
            <w:tcW w:w="1716" w:type="pct"/>
            <w:gridSpan w:val="2"/>
            <w:vAlign w:val="bottom"/>
            <w:hideMark/>
          </w:tcPr>
          <w:p w14:paraId="62C18D29" w14:textId="77777777" w:rsidR="0076212C" w:rsidRDefault="0076212C" w:rsidP="00D25F25">
            <w:pPr>
              <w:rPr>
                <w:sz w:val="16"/>
                <w:szCs w:val="16"/>
              </w:rPr>
            </w:pPr>
            <w:r>
              <w:rPr>
                <w:sz w:val="16"/>
                <w:szCs w:val="16"/>
              </w:rPr>
              <w:t>НАЦИОНАЛЬНАЯ БЕЗОПАСНОСТЬ И ПРАВООХРАНИТЕЛЬНАЯ ДЕЯТЕЛЬНОСТЬ</w:t>
            </w:r>
          </w:p>
        </w:tc>
        <w:tc>
          <w:tcPr>
            <w:tcW w:w="201" w:type="pct"/>
            <w:shd w:val="clear" w:color="000000" w:fill="FFFFFF"/>
            <w:noWrap/>
            <w:vAlign w:val="bottom"/>
            <w:hideMark/>
          </w:tcPr>
          <w:p w14:paraId="3651522F" w14:textId="77777777" w:rsidR="0076212C" w:rsidRDefault="0076212C" w:rsidP="00D25F25">
            <w:pPr>
              <w:jc w:val="right"/>
              <w:rPr>
                <w:sz w:val="16"/>
                <w:szCs w:val="16"/>
              </w:rPr>
            </w:pPr>
            <w:r>
              <w:rPr>
                <w:sz w:val="16"/>
                <w:szCs w:val="16"/>
              </w:rPr>
              <w:t>03</w:t>
            </w:r>
          </w:p>
        </w:tc>
        <w:tc>
          <w:tcPr>
            <w:tcW w:w="225" w:type="pct"/>
            <w:shd w:val="clear" w:color="000000" w:fill="FFFFFF"/>
            <w:noWrap/>
            <w:vAlign w:val="bottom"/>
            <w:hideMark/>
          </w:tcPr>
          <w:p w14:paraId="68CAAB51" w14:textId="77777777" w:rsidR="0076212C" w:rsidRDefault="0076212C" w:rsidP="00D25F25">
            <w:pPr>
              <w:rPr>
                <w:sz w:val="16"/>
                <w:szCs w:val="16"/>
              </w:rPr>
            </w:pPr>
            <w:r>
              <w:rPr>
                <w:sz w:val="16"/>
                <w:szCs w:val="16"/>
              </w:rPr>
              <w:t> </w:t>
            </w:r>
          </w:p>
        </w:tc>
        <w:tc>
          <w:tcPr>
            <w:tcW w:w="714" w:type="pct"/>
            <w:noWrap/>
            <w:vAlign w:val="bottom"/>
            <w:hideMark/>
          </w:tcPr>
          <w:p w14:paraId="421B1EE3" w14:textId="77777777" w:rsidR="0076212C" w:rsidRDefault="0076212C" w:rsidP="00D25F25">
            <w:pPr>
              <w:jc w:val="right"/>
              <w:rPr>
                <w:sz w:val="16"/>
                <w:szCs w:val="16"/>
              </w:rPr>
            </w:pPr>
            <w:r>
              <w:rPr>
                <w:sz w:val="16"/>
                <w:szCs w:val="16"/>
              </w:rPr>
              <w:t>8 551 487,50</w:t>
            </w:r>
          </w:p>
        </w:tc>
        <w:tc>
          <w:tcPr>
            <w:tcW w:w="714" w:type="pct"/>
            <w:noWrap/>
            <w:vAlign w:val="bottom"/>
            <w:hideMark/>
          </w:tcPr>
          <w:p w14:paraId="257CC9DA" w14:textId="77777777" w:rsidR="0076212C" w:rsidRDefault="0076212C" w:rsidP="00D25F25">
            <w:pPr>
              <w:jc w:val="right"/>
              <w:rPr>
                <w:sz w:val="16"/>
                <w:szCs w:val="16"/>
              </w:rPr>
            </w:pPr>
            <w:r>
              <w:rPr>
                <w:sz w:val="16"/>
                <w:szCs w:val="16"/>
              </w:rPr>
              <w:t>8 050 400,00</w:t>
            </w:r>
          </w:p>
        </w:tc>
        <w:tc>
          <w:tcPr>
            <w:tcW w:w="714" w:type="pct"/>
            <w:noWrap/>
            <w:vAlign w:val="bottom"/>
            <w:hideMark/>
          </w:tcPr>
          <w:p w14:paraId="3F586C70" w14:textId="77777777" w:rsidR="0076212C" w:rsidRDefault="0076212C" w:rsidP="00D25F25">
            <w:pPr>
              <w:jc w:val="right"/>
              <w:rPr>
                <w:sz w:val="16"/>
                <w:szCs w:val="16"/>
              </w:rPr>
            </w:pPr>
            <w:r>
              <w:rPr>
                <w:sz w:val="16"/>
                <w:szCs w:val="16"/>
              </w:rPr>
              <w:t>8 529 300,00</w:t>
            </w:r>
          </w:p>
        </w:tc>
        <w:tc>
          <w:tcPr>
            <w:tcW w:w="714" w:type="pct"/>
            <w:noWrap/>
            <w:vAlign w:val="bottom"/>
            <w:hideMark/>
          </w:tcPr>
          <w:p w14:paraId="3E44E007" w14:textId="77777777" w:rsidR="0076212C" w:rsidRDefault="0076212C" w:rsidP="00D25F25">
            <w:pPr>
              <w:jc w:val="right"/>
              <w:rPr>
                <w:sz w:val="16"/>
                <w:szCs w:val="16"/>
              </w:rPr>
            </w:pPr>
            <w:r>
              <w:rPr>
                <w:sz w:val="16"/>
                <w:szCs w:val="16"/>
              </w:rPr>
              <w:t>8 050 400,00</w:t>
            </w:r>
          </w:p>
        </w:tc>
      </w:tr>
      <w:tr w:rsidR="0076212C" w14:paraId="62417ECD" w14:textId="77777777" w:rsidTr="0076212C">
        <w:trPr>
          <w:trHeight w:val="68"/>
        </w:trPr>
        <w:tc>
          <w:tcPr>
            <w:tcW w:w="1716" w:type="pct"/>
            <w:gridSpan w:val="2"/>
            <w:vAlign w:val="bottom"/>
            <w:hideMark/>
          </w:tcPr>
          <w:p w14:paraId="5A9A505E" w14:textId="77777777" w:rsidR="0076212C" w:rsidRDefault="0076212C" w:rsidP="00D25F25">
            <w:pPr>
              <w:rPr>
                <w:sz w:val="16"/>
                <w:szCs w:val="16"/>
              </w:rPr>
            </w:pPr>
            <w:r>
              <w:rPr>
                <w:sz w:val="16"/>
                <w:szCs w:val="16"/>
              </w:rPr>
              <w:t>Органы юстиции</w:t>
            </w:r>
          </w:p>
        </w:tc>
        <w:tc>
          <w:tcPr>
            <w:tcW w:w="201" w:type="pct"/>
            <w:shd w:val="clear" w:color="000000" w:fill="FFFFFF"/>
            <w:noWrap/>
            <w:vAlign w:val="bottom"/>
            <w:hideMark/>
          </w:tcPr>
          <w:p w14:paraId="6D09FF29" w14:textId="77777777" w:rsidR="0076212C" w:rsidRDefault="0076212C" w:rsidP="00D25F25">
            <w:pPr>
              <w:jc w:val="right"/>
              <w:rPr>
                <w:sz w:val="16"/>
                <w:szCs w:val="16"/>
              </w:rPr>
            </w:pPr>
            <w:r>
              <w:rPr>
                <w:sz w:val="16"/>
                <w:szCs w:val="16"/>
              </w:rPr>
              <w:t>03</w:t>
            </w:r>
          </w:p>
        </w:tc>
        <w:tc>
          <w:tcPr>
            <w:tcW w:w="225" w:type="pct"/>
            <w:shd w:val="clear" w:color="000000" w:fill="FFFFFF"/>
            <w:noWrap/>
            <w:vAlign w:val="bottom"/>
            <w:hideMark/>
          </w:tcPr>
          <w:p w14:paraId="338EC001" w14:textId="77777777" w:rsidR="0076212C" w:rsidRDefault="0076212C" w:rsidP="00D25F25">
            <w:pPr>
              <w:jc w:val="right"/>
              <w:rPr>
                <w:sz w:val="16"/>
                <w:szCs w:val="16"/>
              </w:rPr>
            </w:pPr>
            <w:r>
              <w:rPr>
                <w:sz w:val="16"/>
                <w:szCs w:val="16"/>
              </w:rPr>
              <w:t>04</w:t>
            </w:r>
          </w:p>
        </w:tc>
        <w:tc>
          <w:tcPr>
            <w:tcW w:w="714" w:type="pct"/>
            <w:noWrap/>
            <w:vAlign w:val="bottom"/>
            <w:hideMark/>
          </w:tcPr>
          <w:p w14:paraId="0668C6CD" w14:textId="77777777" w:rsidR="0076212C" w:rsidRDefault="0076212C" w:rsidP="00D25F25">
            <w:pPr>
              <w:jc w:val="right"/>
              <w:rPr>
                <w:sz w:val="16"/>
                <w:szCs w:val="16"/>
              </w:rPr>
            </w:pPr>
            <w:r>
              <w:rPr>
                <w:sz w:val="16"/>
                <w:szCs w:val="16"/>
              </w:rPr>
              <w:t>8 050 400,00</w:t>
            </w:r>
          </w:p>
        </w:tc>
        <w:tc>
          <w:tcPr>
            <w:tcW w:w="714" w:type="pct"/>
            <w:noWrap/>
            <w:vAlign w:val="bottom"/>
            <w:hideMark/>
          </w:tcPr>
          <w:p w14:paraId="7C9F512E" w14:textId="77777777" w:rsidR="0076212C" w:rsidRDefault="0076212C" w:rsidP="00D25F25">
            <w:pPr>
              <w:jc w:val="right"/>
              <w:rPr>
                <w:sz w:val="16"/>
                <w:szCs w:val="16"/>
              </w:rPr>
            </w:pPr>
            <w:r>
              <w:rPr>
                <w:sz w:val="16"/>
                <w:szCs w:val="16"/>
              </w:rPr>
              <w:t>8 050 400,00</w:t>
            </w:r>
          </w:p>
        </w:tc>
        <w:tc>
          <w:tcPr>
            <w:tcW w:w="714" w:type="pct"/>
            <w:noWrap/>
            <w:vAlign w:val="bottom"/>
            <w:hideMark/>
          </w:tcPr>
          <w:p w14:paraId="06FA4016" w14:textId="77777777" w:rsidR="0076212C" w:rsidRDefault="0076212C" w:rsidP="00D25F25">
            <w:pPr>
              <w:jc w:val="right"/>
              <w:rPr>
                <w:sz w:val="16"/>
                <w:szCs w:val="16"/>
              </w:rPr>
            </w:pPr>
            <w:r>
              <w:rPr>
                <w:sz w:val="16"/>
                <w:szCs w:val="16"/>
              </w:rPr>
              <w:t>8 050 400,00</w:t>
            </w:r>
          </w:p>
        </w:tc>
        <w:tc>
          <w:tcPr>
            <w:tcW w:w="714" w:type="pct"/>
            <w:noWrap/>
            <w:vAlign w:val="bottom"/>
            <w:hideMark/>
          </w:tcPr>
          <w:p w14:paraId="49792E89" w14:textId="77777777" w:rsidR="0076212C" w:rsidRDefault="0076212C" w:rsidP="00D25F25">
            <w:pPr>
              <w:jc w:val="right"/>
              <w:rPr>
                <w:sz w:val="16"/>
                <w:szCs w:val="16"/>
              </w:rPr>
            </w:pPr>
            <w:r>
              <w:rPr>
                <w:sz w:val="16"/>
                <w:szCs w:val="16"/>
              </w:rPr>
              <w:t>8 050 400,00</w:t>
            </w:r>
          </w:p>
        </w:tc>
      </w:tr>
      <w:tr w:rsidR="0076212C" w14:paraId="6DDB87E1" w14:textId="77777777" w:rsidTr="0076212C">
        <w:trPr>
          <w:trHeight w:val="68"/>
        </w:trPr>
        <w:tc>
          <w:tcPr>
            <w:tcW w:w="1716" w:type="pct"/>
            <w:gridSpan w:val="2"/>
            <w:vAlign w:val="bottom"/>
            <w:hideMark/>
          </w:tcPr>
          <w:p w14:paraId="05AA6B1F" w14:textId="77777777" w:rsidR="0076212C" w:rsidRDefault="0076212C" w:rsidP="00D25F25">
            <w:pPr>
              <w:rPr>
                <w:sz w:val="16"/>
                <w:szCs w:val="16"/>
              </w:rPr>
            </w:pPr>
            <w:r>
              <w:rPr>
                <w:sz w:val="16"/>
                <w:szCs w:val="16"/>
              </w:rPr>
              <w:t>Защита населения и территории от чрезвычайных ситуаций природного и техногенного характера, пожарная безопасность</w:t>
            </w:r>
          </w:p>
        </w:tc>
        <w:tc>
          <w:tcPr>
            <w:tcW w:w="201" w:type="pct"/>
            <w:shd w:val="clear" w:color="000000" w:fill="FFFFFF"/>
            <w:noWrap/>
            <w:vAlign w:val="bottom"/>
            <w:hideMark/>
          </w:tcPr>
          <w:p w14:paraId="75DC4645" w14:textId="77777777" w:rsidR="0076212C" w:rsidRDefault="0076212C" w:rsidP="00D25F25">
            <w:pPr>
              <w:jc w:val="right"/>
              <w:rPr>
                <w:sz w:val="16"/>
                <w:szCs w:val="16"/>
              </w:rPr>
            </w:pPr>
            <w:r>
              <w:rPr>
                <w:sz w:val="16"/>
                <w:szCs w:val="16"/>
              </w:rPr>
              <w:t>03</w:t>
            </w:r>
          </w:p>
        </w:tc>
        <w:tc>
          <w:tcPr>
            <w:tcW w:w="225" w:type="pct"/>
            <w:shd w:val="clear" w:color="000000" w:fill="FFFFFF"/>
            <w:noWrap/>
            <w:vAlign w:val="bottom"/>
            <w:hideMark/>
          </w:tcPr>
          <w:p w14:paraId="1E80C63F" w14:textId="77777777" w:rsidR="0076212C" w:rsidRDefault="0076212C" w:rsidP="00D25F25">
            <w:pPr>
              <w:jc w:val="right"/>
              <w:rPr>
                <w:sz w:val="16"/>
                <w:szCs w:val="16"/>
              </w:rPr>
            </w:pPr>
            <w:r>
              <w:rPr>
                <w:sz w:val="16"/>
                <w:szCs w:val="16"/>
              </w:rPr>
              <w:t>10</w:t>
            </w:r>
          </w:p>
        </w:tc>
        <w:tc>
          <w:tcPr>
            <w:tcW w:w="714" w:type="pct"/>
            <w:noWrap/>
            <w:vAlign w:val="bottom"/>
            <w:hideMark/>
          </w:tcPr>
          <w:p w14:paraId="4D42180E" w14:textId="77777777" w:rsidR="0076212C" w:rsidRDefault="0076212C" w:rsidP="00D25F25">
            <w:pPr>
              <w:jc w:val="right"/>
              <w:rPr>
                <w:sz w:val="16"/>
                <w:szCs w:val="16"/>
              </w:rPr>
            </w:pPr>
            <w:r>
              <w:rPr>
                <w:sz w:val="16"/>
                <w:szCs w:val="16"/>
              </w:rPr>
              <w:t>217 300,00</w:t>
            </w:r>
          </w:p>
        </w:tc>
        <w:tc>
          <w:tcPr>
            <w:tcW w:w="714" w:type="pct"/>
            <w:noWrap/>
            <w:vAlign w:val="bottom"/>
            <w:hideMark/>
          </w:tcPr>
          <w:p w14:paraId="7BA1C1A0" w14:textId="77777777" w:rsidR="0076212C" w:rsidRDefault="0076212C" w:rsidP="00D25F25">
            <w:pPr>
              <w:jc w:val="right"/>
              <w:rPr>
                <w:sz w:val="16"/>
                <w:szCs w:val="16"/>
              </w:rPr>
            </w:pPr>
            <w:r>
              <w:rPr>
                <w:sz w:val="16"/>
                <w:szCs w:val="16"/>
              </w:rPr>
              <w:t>0,00</w:t>
            </w:r>
          </w:p>
        </w:tc>
        <w:tc>
          <w:tcPr>
            <w:tcW w:w="714" w:type="pct"/>
            <w:noWrap/>
            <w:vAlign w:val="bottom"/>
            <w:hideMark/>
          </w:tcPr>
          <w:p w14:paraId="078E1096" w14:textId="77777777" w:rsidR="0076212C" w:rsidRDefault="0076212C" w:rsidP="00D25F25">
            <w:pPr>
              <w:jc w:val="right"/>
              <w:rPr>
                <w:sz w:val="16"/>
                <w:szCs w:val="16"/>
              </w:rPr>
            </w:pPr>
            <w:r>
              <w:rPr>
                <w:sz w:val="16"/>
                <w:szCs w:val="16"/>
              </w:rPr>
              <w:t>217 300,00</w:t>
            </w:r>
          </w:p>
        </w:tc>
        <w:tc>
          <w:tcPr>
            <w:tcW w:w="714" w:type="pct"/>
            <w:noWrap/>
            <w:vAlign w:val="bottom"/>
            <w:hideMark/>
          </w:tcPr>
          <w:p w14:paraId="701F0EE6" w14:textId="77777777" w:rsidR="0076212C" w:rsidRDefault="0076212C" w:rsidP="00D25F25">
            <w:pPr>
              <w:jc w:val="right"/>
              <w:rPr>
                <w:sz w:val="16"/>
                <w:szCs w:val="16"/>
              </w:rPr>
            </w:pPr>
            <w:r>
              <w:rPr>
                <w:sz w:val="16"/>
                <w:szCs w:val="16"/>
              </w:rPr>
              <w:t>0,00</w:t>
            </w:r>
          </w:p>
        </w:tc>
      </w:tr>
      <w:tr w:rsidR="0076212C" w14:paraId="6DCB72D5" w14:textId="77777777" w:rsidTr="0076212C">
        <w:trPr>
          <w:trHeight w:val="68"/>
        </w:trPr>
        <w:tc>
          <w:tcPr>
            <w:tcW w:w="1716" w:type="pct"/>
            <w:gridSpan w:val="2"/>
            <w:vAlign w:val="bottom"/>
            <w:hideMark/>
          </w:tcPr>
          <w:p w14:paraId="19F8BF59" w14:textId="77777777" w:rsidR="0076212C" w:rsidRDefault="0076212C" w:rsidP="00D25F25">
            <w:pPr>
              <w:rPr>
                <w:sz w:val="16"/>
                <w:szCs w:val="16"/>
              </w:rPr>
            </w:pPr>
            <w:r>
              <w:rPr>
                <w:sz w:val="16"/>
                <w:szCs w:val="16"/>
              </w:rPr>
              <w:t>Другие вопросы в области национальной безопасности и правоохранительной деятельности</w:t>
            </w:r>
          </w:p>
        </w:tc>
        <w:tc>
          <w:tcPr>
            <w:tcW w:w="201" w:type="pct"/>
            <w:shd w:val="clear" w:color="000000" w:fill="FFFFFF"/>
            <w:noWrap/>
            <w:vAlign w:val="bottom"/>
            <w:hideMark/>
          </w:tcPr>
          <w:p w14:paraId="76D16F81" w14:textId="77777777" w:rsidR="0076212C" w:rsidRDefault="0076212C" w:rsidP="00D25F25">
            <w:pPr>
              <w:jc w:val="right"/>
              <w:rPr>
                <w:sz w:val="16"/>
                <w:szCs w:val="16"/>
              </w:rPr>
            </w:pPr>
            <w:r>
              <w:rPr>
                <w:sz w:val="16"/>
                <w:szCs w:val="16"/>
              </w:rPr>
              <w:t>03</w:t>
            </w:r>
          </w:p>
        </w:tc>
        <w:tc>
          <w:tcPr>
            <w:tcW w:w="225" w:type="pct"/>
            <w:shd w:val="clear" w:color="000000" w:fill="FFFFFF"/>
            <w:noWrap/>
            <w:vAlign w:val="bottom"/>
            <w:hideMark/>
          </w:tcPr>
          <w:p w14:paraId="5BAF8E37" w14:textId="77777777" w:rsidR="0076212C" w:rsidRDefault="0076212C" w:rsidP="00D25F25">
            <w:pPr>
              <w:jc w:val="right"/>
              <w:rPr>
                <w:sz w:val="16"/>
                <w:szCs w:val="16"/>
              </w:rPr>
            </w:pPr>
            <w:r>
              <w:rPr>
                <w:sz w:val="16"/>
                <w:szCs w:val="16"/>
              </w:rPr>
              <w:t>14</w:t>
            </w:r>
          </w:p>
        </w:tc>
        <w:tc>
          <w:tcPr>
            <w:tcW w:w="714" w:type="pct"/>
            <w:noWrap/>
            <w:vAlign w:val="bottom"/>
            <w:hideMark/>
          </w:tcPr>
          <w:p w14:paraId="78EFB29D" w14:textId="77777777" w:rsidR="0076212C" w:rsidRDefault="0076212C" w:rsidP="00D25F25">
            <w:pPr>
              <w:jc w:val="right"/>
              <w:rPr>
                <w:sz w:val="16"/>
                <w:szCs w:val="16"/>
              </w:rPr>
            </w:pPr>
            <w:r>
              <w:rPr>
                <w:sz w:val="16"/>
                <w:szCs w:val="16"/>
              </w:rPr>
              <w:t>283 787,50</w:t>
            </w:r>
          </w:p>
        </w:tc>
        <w:tc>
          <w:tcPr>
            <w:tcW w:w="714" w:type="pct"/>
            <w:noWrap/>
            <w:vAlign w:val="bottom"/>
            <w:hideMark/>
          </w:tcPr>
          <w:p w14:paraId="1EA41AB0" w14:textId="77777777" w:rsidR="0076212C" w:rsidRDefault="0076212C" w:rsidP="00D25F25">
            <w:pPr>
              <w:jc w:val="right"/>
              <w:rPr>
                <w:sz w:val="16"/>
                <w:szCs w:val="16"/>
              </w:rPr>
            </w:pPr>
            <w:r>
              <w:rPr>
                <w:sz w:val="16"/>
                <w:szCs w:val="16"/>
              </w:rPr>
              <w:t>0,00</w:t>
            </w:r>
          </w:p>
        </w:tc>
        <w:tc>
          <w:tcPr>
            <w:tcW w:w="714" w:type="pct"/>
            <w:noWrap/>
            <w:vAlign w:val="bottom"/>
            <w:hideMark/>
          </w:tcPr>
          <w:p w14:paraId="18A089E9" w14:textId="77777777" w:rsidR="0076212C" w:rsidRDefault="0076212C" w:rsidP="00D25F25">
            <w:pPr>
              <w:jc w:val="right"/>
              <w:rPr>
                <w:sz w:val="16"/>
                <w:szCs w:val="16"/>
              </w:rPr>
            </w:pPr>
            <w:r>
              <w:rPr>
                <w:sz w:val="16"/>
                <w:szCs w:val="16"/>
              </w:rPr>
              <w:t>261 600,00</w:t>
            </w:r>
          </w:p>
        </w:tc>
        <w:tc>
          <w:tcPr>
            <w:tcW w:w="714" w:type="pct"/>
            <w:noWrap/>
            <w:vAlign w:val="bottom"/>
            <w:hideMark/>
          </w:tcPr>
          <w:p w14:paraId="61D77D6B" w14:textId="77777777" w:rsidR="0076212C" w:rsidRDefault="0076212C" w:rsidP="00D25F25">
            <w:pPr>
              <w:jc w:val="right"/>
              <w:rPr>
                <w:sz w:val="16"/>
                <w:szCs w:val="16"/>
              </w:rPr>
            </w:pPr>
            <w:r>
              <w:rPr>
                <w:sz w:val="16"/>
                <w:szCs w:val="16"/>
              </w:rPr>
              <w:t>0,00</w:t>
            </w:r>
          </w:p>
        </w:tc>
      </w:tr>
      <w:tr w:rsidR="0076212C" w14:paraId="0E2D6F1E" w14:textId="77777777" w:rsidTr="0076212C">
        <w:trPr>
          <w:trHeight w:val="68"/>
        </w:trPr>
        <w:tc>
          <w:tcPr>
            <w:tcW w:w="1716" w:type="pct"/>
            <w:gridSpan w:val="2"/>
            <w:vAlign w:val="bottom"/>
            <w:hideMark/>
          </w:tcPr>
          <w:p w14:paraId="31015A61" w14:textId="77777777" w:rsidR="0076212C" w:rsidRDefault="0076212C" w:rsidP="00D25F25">
            <w:pPr>
              <w:rPr>
                <w:sz w:val="16"/>
                <w:szCs w:val="16"/>
              </w:rPr>
            </w:pPr>
            <w:r>
              <w:rPr>
                <w:sz w:val="16"/>
                <w:szCs w:val="16"/>
              </w:rPr>
              <w:t>НАЦИОНАЛЬНАЯ ЭКОНОМИКА</w:t>
            </w:r>
          </w:p>
        </w:tc>
        <w:tc>
          <w:tcPr>
            <w:tcW w:w="201" w:type="pct"/>
            <w:shd w:val="clear" w:color="000000" w:fill="FFFFFF"/>
            <w:noWrap/>
            <w:vAlign w:val="bottom"/>
            <w:hideMark/>
          </w:tcPr>
          <w:p w14:paraId="1BF4FE9A" w14:textId="77777777" w:rsidR="0076212C" w:rsidRDefault="0076212C" w:rsidP="00D25F25">
            <w:pPr>
              <w:jc w:val="right"/>
              <w:rPr>
                <w:sz w:val="16"/>
                <w:szCs w:val="16"/>
              </w:rPr>
            </w:pPr>
            <w:r>
              <w:rPr>
                <w:sz w:val="16"/>
                <w:szCs w:val="16"/>
              </w:rPr>
              <w:t>04</w:t>
            </w:r>
          </w:p>
        </w:tc>
        <w:tc>
          <w:tcPr>
            <w:tcW w:w="225" w:type="pct"/>
            <w:shd w:val="clear" w:color="000000" w:fill="FFFFFF"/>
            <w:noWrap/>
            <w:vAlign w:val="bottom"/>
            <w:hideMark/>
          </w:tcPr>
          <w:p w14:paraId="20D818BD" w14:textId="77777777" w:rsidR="0076212C" w:rsidRDefault="0076212C" w:rsidP="00D25F25">
            <w:pPr>
              <w:rPr>
                <w:sz w:val="16"/>
                <w:szCs w:val="16"/>
              </w:rPr>
            </w:pPr>
            <w:r>
              <w:rPr>
                <w:sz w:val="16"/>
                <w:szCs w:val="16"/>
              </w:rPr>
              <w:t> </w:t>
            </w:r>
          </w:p>
        </w:tc>
        <w:tc>
          <w:tcPr>
            <w:tcW w:w="714" w:type="pct"/>
            <w:noWrap/>
            <w:vAlign w:val="bottom"/>
            <w:hideMark/>
          </w:tcPr>
          <w:p w14:paraId="1D39C661" w14:textId="77777777" w:rsidR="0076212C" w:rsidRDefault="0076212C" w:rsidP="00D25F25">
            <w:pPr>
              <w:jc w:val="right"/>
              <w:rPr>
                <w:sz w:val="16"/>
                <w:szCs w:val="16"/>
              </w:rPr>
            </w:pPr>
            <w:r>
              <w:rPr>
                <w:sz w:val="16"/>
                <w:szCs w:val="16"/>
              </w:rPr>
              <w:t>667 312 890,69</w:t>
            </w:r>
          </w:p>
        </w:tc>
        <w:tc>
          <w:tcPr>
            <w:tcW w:w="714" w:type="pct"/>
            <w:noWrap/>
            <w:vAlign w:val="bottom"/>
            <w:hideMark/>
          </w:tcPr>
          <w:p w14:paraId="4C7C4829" w14:textId="77777777" w:rsidR="0076212C" w:rsidRDefault="0076212C" w:rsidP="00D25F25">
            <w:pPr>
              <w:jc w:val="right"/>
              <w:rPr>
                <w:sz w:val="16"/>
                <w:szCs w:val="16"/>
              </w:rPr>
            </w:pPr>
            <w:r>
              <w:rPr>
                <w:sz w:val="16"/>
                <w:szCs w:val="16"/>
              </w:rPr>
              <w:t>29 342 200,00</w:t>
            </w:r>
          </w:p>
        </w:tc>
        <w:tc>
          <w:tcPr>
            <w:tcW w:w="714" w:type="pct"/>
            <w:noWrap/>
            <w:vAlign w:val="bottom"/>
            <w:hideMark/>
          </w:tcPr>
          <w:p w14:paraId="56E92D53" w14:textId="77777777" w:rsidR="0076212C" w:rsidRDefault="0076212C" w:rsidP="00D25F25">
            <w:pPr>
              <w:jc w:val="right"/>
              <w:rPr>
                <w:sz w:val="16"/>
                <w:szCs w:val="16"/>
              </w:rPr>
            </w:pPr>
            <w:r>
              <w:rPr>
                <w:sz w:val="16"/>
                <w:szCs w:val="16"/>
              </w:rPr>
              <w:t>393 671 869,14</w:t>
            </w:r>
          </w:p>
        </w:tc>
        <w:tc>
          <w:tcPr>
            <w:tcW w:w="714" w:type="pct"/>
            <w:noWrap/>
            <w:vAlign w:val="bottom"/>
            <w:hideMark/>
          </w:tcPr>
          <w:p w14:paraId="4A7CC096" w14:textId="77777777" w:rsidR="0076212C" w:rsidRDefault="0076212C" w:rsidP="00D25F25">
            <w:pPr>
              <w:jc w:val="right"/>
              <w:rPr>
                <w:sz w:val="16"/>
                <w:szCs w:val="16"/>
              </w:rPr>
            </w:pPr>
            <w:r>
              <w:rPr>
                <w:sz w:val="16"/>
                <w:szCs w:val="16"/>
              </w:rPr>
              <w:t>29 342 200,00</w:t>
            </w:r>
          </w:p>
        </w:tc>
      </w:tr>
      <w:tr w:rsidR="0076212C" w14:paraId="3B42D227" w14:textId="77777777" w:rsidTr="0076212C">
        <w:trPr>
          <w:trHeight w:val="68"/>
        </w:trPr>
        <w:tc>
          <w:tcPr>
            <w:tcW w:w="1716" w:type="pct"/>
            <w:gridSpan w:val="2"/>
            <w:vAlign w:val="bottom"/>
            <w:hideMark/>
          </w:tcPr>
          <w:p w14:paraId="000C9AA8" w14:textId="77777777" w:rsidR="0076212C" w:rsidRDefault="0076212C" w:rsidP="00D25F25">
            <w:pPr>
              <w:rPr>
                <w:sz w:val="16"/>
                <w:szCs w:val="16"/>
              </w:rPr>
            </w:pPr>
            <w:r>
              <w:rPr>
                <w:sz w:val="16"/>
                <w:szCs w:val="16"/>
              </w:rPr>
              <w:t>Общеэкономические вопросы</w:t>
            </w:r>
          </w:p>
        </w:tc>
        <w:tc>
          <w:tcPr>
            <w:tcW w:w="201" w:type="pct"/>
            <w:shd w:val="clear" w:color="000000" w:fill="FFFFFF"/>
            <w:noWrap/>
            <w:vAlign w:val="bottom"/>
            <w:hideMark/>
          </w:tcPr>
          <w:p w14:paraId="7E95E0D1" w14:textId="77777777" w:rsidR="0076212C" w:rsidRDefault="0076212C" w:rsidP="00D25F25">
            <w:pPr>
              <w:jc w:val="right"/>
              <w:rPr>
                <w:sz w:val="16"/>
                <w:szCs w:val="16"/>
              </w:rPr>
            </w:pPr>
            <w:r>
              <w:rPr>
                <w:sz w:val="16"/>
                <w:szCs w:val="16"/>
              </w:rPr>
              <w:t>04</w:t>
            </w:r>
          </w:p>
        </w:tc>
        <w:tc>
          <w:tcPr>
            <w:tcW w:w="225" w:type="pct"/>
            <w:shd w:val="clear" w:color="000000" w:fill="FFFFFF"/>
            <w:noWrap/>
            <w:vAlign w:val="bottom"/>
            <w:hideMark/>
          </w:tcPr>
          <w:p w14:paraId="56DE9E33" w14:textId="77777777" w:rsidR="0076212C" w:rsidRDefault="0076212C" w:rsidP="00D25F25">
            <w:pPr>
              <w:jc w:val="right"/>
              <w:rPr>
                <w:sz w:val="16"/>
                <w:szCs w:val="16"/>
              </w:rPr>
            </w:pPr>
            <w:r>
              <w:rPr>
                <w:sz w:val="16"/>
                <w:szCs w:val="16"/>
              </w:rPr>
              <w:t>01</w:t>
            </w:r>
          </w:p>
        </w:tc>
        <w:tc>
          <w:tcPr>
            <w:tcW w:w="714" w:type="pct"/>
            <w:noWrap/>
            <w:vAlign w:val="bottom"/>
            <w:hideMark/>
          </w:tcPr>
          <w:p w14:paraId="3567DDC6" w14:textId="77777777" w:rsidR="0076212C" w:rsidRDefault="0076212C" w:rsidP="00D25F25">
            <w:pPr>
              <w:jc w:val="right"/>
              <w:rPr>
                <w:sz w:val="16"/>
                <w:szCs w:val="16"/>
              </w:rPr>
            </w:pPr>
            <w:r>
              <w:rPr>
                <w:sz w:val="16"/>
                <w:szCs w:val="16"/>
              </w:rPr>
              <w:t>25 435 719,00</w:t>
            </w:r>
          </w:p>
        </w:tc>
        <w:tc>
          <w:tcPr>
            <w:tcW w:w="714" w:type="pct"/>
            <w:noWrap/>
            <w:vAlign w:val="bottom"/>
            <w:hideMark/>
          </w:tcPr>
          <w:p w14:paraId="6CB3C733" w14:textId="77777777" w:rsidR="0076212C" w:rsidRDefault="0076212C" w:rsidP="00D25F25">
            <w:pPr>
              <w:jc w:val="right"/>
              <w:rPr>
                <w:sz w:val="16"/>
                <w:szCs w:val="16"/>
              </w:rPr>
            </w:pPr>
            <w:r>
              <w:rPr>
                <w:sz w:val="16"/>
                <w:szCs w:val="16"/>
              </w:rPr>
              <w:t>0,00</w:t>
            </w:r>
          </w:p>
        </w:tc>
        <w:tc>
          <w:tcPr>
            <w:tcW w:w="714" w:type="pct"/>
            <w:noWrap/>
            <w:vAlign w:val="bottom"/>
            <w:hideMark/>
          </w:tcPr>
          <w:p w14:paraId="47EDDA4D" w14:textId="77777777" w:rsidR="0076212C" w:rsidRDefault="0076212C" w:rsidP="00D25F25">
            <w:pPr>
              <w:jc w:val="right"/>
              <w:rPr>
                <w:sz w:val="16"/>
                <w:szCs w:val="16"/>
              </w:rPr>
            </w:pPr>
            <w:r>
              <w:rPr>
                <w:sz w:val="16"/>
                <w:szCs w:val="16"/>
              </w:rPr>
              <w:t>17 312 000,00</w:t>
            </w:r>
          </w:p>
        </w:tc>
        <w:tc>
          <w:tcPr>
            <w:tcW w:w="714" w:type="pct"/>
            <w:noWrap/>
            <w:vAlign w:val="bottom"/>
            <w:hideMark/>
          </w:tcPr>
          <w:p w14:paraId="0ADC8FAC" w14:textId="77777777" w:rsidR="0076212C" w:rsidRDefault="0076212C" w:rsidP="00D25F25">
            <w:pPr>
              <w:jc w:val="right"/>
              <w:rPr>
                <w:sz w:val="16"/>
                <w:szCs w:val="16"/>
              </w:rPr>
            </w:pPr>
            <w:r>
              <w:rPr>
                <w:sz w:val="16"/>
                <w:szCs w:val="16"/>
              </w:rPr>
              <w:t>0,00</w:t>
            </w:r>
          </w:p>
        </w:tc>
      </w:tr>
      <w:tr w:rsidR="0076212C" w14:paraId="610BC849" w14:textId="77777777" w:rsidTr="0076212C">
        <w:trPr>
          <w:trHeight w:val="68"/>
        </w:trPr>
        <w:tc>
          <w:tcPr>
            <w:tcW w:w="1716" w:type="pct"/>
            <w:gridSpan w:val="2"/>
            <w:vAlign w:val="bottom"/>
            <w:hideMark/>
          </w:tcPr>
          <w:p w14:paraId="0D84F80A" w14:textId="77777777" w:rsidR="0076212C" w:rsidRDefault="0076212C" w:rsidP="00D25F25">
            <w:pPr>
              <w:rPr>
                <w:sz w:val="16"/>
                <w:szCs w:val="16"/>
              </w:rPr>
            </w:pPr>
            <w:r>
              <w:rPr>
                <w:sz w:val="16"/>
                <w:szCs w:val="16"/>
              </w:rPr>
              <w:t>Сельское хозяйство и рыболовство</w:t>
            </w:r>
          </w:p>
        </w:tc>
        <w:tc>
          <w:tcPr>
            <w:tcW w:w="201" w:type="pct"/>
            <w:shd w:val="clear" w:color="000000" w:fill="FFFFFF"/>
            <w:noWrap/>
            <w:vAlign w:val="bottom"/>
            <w:hideMark/>
          </w:tcPr>
          <w:p w14:paraId="412C5141" w14:textId="77777777" w:rsidR="0076212C" w:rsidRDefault="0076212C" w:rsidP="00D25F25">
            <w:pPr>
              <w:jc w:val="right"/>
              <w:rPr>
                <w:sz w:val="16"/>
                <w:szCs w:val="16"/>
              </w:rPr>
            </w:pPr>
            <w:r>
              <w:rPr>
                <w:sz w:val="16"/>
                <w:szCs w:val="16"/>
              </w:rPr>
              <w:t>04</w:t>
            </w:r>
          </w:p>
        </w:tc>
        <w:tc>
          <w:tcPr>
            <w:tcW w:w="225" w:type="pct"/>
            <w:shd w:val="clear" w:color="000000" w:fill="FFFFFF"/>
            <w:noWrap/>
            <w:vAlign w:val="bottom"/>
            <w:hideMark/>
          </w:tcPr>
          <w:p w14:paraId="5C35F83D" w14:textId="77777777" w:rsidR="0076212C" w:rsidRDefault="0076212C" w:rsidP="00D25F25">
            <w:pPr>
              <w:jc w:val="right"/>
              <w:rPr>
                <w:sz w:val="16"/>
                <w:szCs w:val="16"/>
              </w:rPr>
            </w:pPr>
            <w:r>
              <w:rPr>
                <w:sz w:val="16"/>
                <w:szCs w:val="16"/>
              </w:rPr>
              <w:t>05</w:t>
            </w:r>
          </w:p>
        </w:tc>
        <w:tc>
          <w:tcPr>
            <w:tcW w:w="714" w:type="pct"/>
            <w:noWrap/>
            <w:vAlign w:val="bottom"/>
            <w:hideMark/>
          </w:tcPr>
          <w:p w14:paraId="1D811CE5" w14:textId="77777777" w:rsidR="0076212C" w:rsidRDefault="0076212C" w:rsidP="00D25F25">
            <w:pPr>
              <w:jc w:val="right"/>
              <w:rPr>
                <w:sz w:val="16"/>
                <w:szCs w:val="16"/>
              </w:rPr>
            </w:pPr>
            <w:r>
              <w:rPr>
                <w:sz w:val="16"/>
                <w:szCs w:val="16"/>
              </w:rPr>
              <w:t>23 178 200,00</w:t>
            </w:r>
          </w:p>
        </w:tc>
        <w:tc>
          <w:tcPr>
            <w:tcW w:w="714" w:type="pct"/>
            <w:noWrap/>
            <w:vAlign w:val="bottom"/>
            <w:hideMark/>
          </w:tcPr>
          <w:p w14:paraId="7D3E43C5" w14:textId="77777777" w:rsidR="0076212C" w:rsidRDefault="0076212C" w:rsidP="00D25F25">
            <w:pPr>
              <w:jc w:val="right"/>
              <w:rPr>
                <w:sz w:val="16"/>
                <w:szCs w:val="16"/>
              </w:rPr>
            </w:pPr>
            <w:r>
              <w:rPr>
                <w:sz w:val="16"/>
                <w:szCs w:val="16"/>
              </w:rPr>
              <w:t>23 178 200,00</w:t>
            </w:r>
          </w:p>
        </w:tc>
        <w:tc>
          <w:tcPr>
            <w:tcW w:w="714" w:type="pct"/>
            <w:noWrap/>
            <w:vAlign w:val="bottom"/>
            <w:hideMark/>
          </w:tcPr>
          <w:p w14:paraId="58BAE0D0" w14:textId="77777777" w:rsidR="0076212C" w:rsidRDefault="0076212C" w:rsidP="00D25F25">
            <w:pPr>
              <w:jc w:val="right"/>
              <w:rPr>
                <w:sz w:val="16"/>
                <w:szCs w:val="16"/>
              </w:rPr>
            </w:pPr>
            <w:r>
              <w:rPr>
                <w:sz w:val="16"/>
                <w:szCs w:val="16"/>
              </w:rPr>
              <w:t>23 178 200,00</w:t>
            </w:r>
          </w:p>
        </w:tc>
        <w:tc>
          <w:tcPr>
            <w:tcW w:w="714" w:type="pct"/>
            <w:noWrap/>
            <w:vAlign w:val="bottom"/>
            <w:hideMark/>
          </w:tcPr>
          <w:p w14:paraId="144F7C55" w14:textId="77777777" w:rsidR="0076212C" w:rsidRDefault="0076212C" w:rsidP="00D25F25">
            <w:pPr>
              <w:jc w:val="right"/>
              <w:rPr>
                <w:sz w:val="16"/>
                <w:szCs w:val="16"/>
              </w:rPr>
            </w:pPr>
            <w:r>
              <w:rPr>
                <w:sz w:val="16"/>
                <w:szCs w:val="16"/>
              </w:rPr>
              <w:t>23 178 200,00</w:t>
            </w:r>
          </w:p>
        </w:tc>
      </w:tr>
      <w:tr w:rsidR="0076212C" w14:paraId="57E0CD36" w14:textId="77777777" w:rsidTr="0076212C">
        <w:trPr>
          <w:trHeight w:val="68"/>
        </w:trPr>
        <w:tc>
          <w:tcPr>
            <w:tcW w:w="1716" w:type="pct"/>
            <w:gridSpan w:val="2"/>
            <w:vAlign w:val="bottom"/>
            <w:hideMark/>
          </w:tcPr>
          <w:p w14:paraId="1C0F8CA9" w14:textId="77777777" w:rsidR="0076212C" w:rsidRDefault="0076212C" w:rsidP="00D25F25">
            <w:pPr>
              <w:rPr>
                <w:sz w:val="16"/>
                <w:szCs w:val="16"/>
              </w:rPr>
            </w:pPr>
            <w:r>
              <w:rPr>
                <w:sz w:val="16"/>
                <w:szCs w:val="16"/>
              </w:rPr>
              <w:t>Транспорт</w:t>
            </w:r>
          </w:p>
        </w:tc>
        <w:tc>
          <w:tcPr>
            <w:tcW w:w="201" w:type="pct"/>
            <w:shd w:val="clear" w:color="000000" w:fill="FFFFFF"/>
            <w:noWrap/>
            <w:vAlign w:val="bottom"/>
            <w:hideMark/>
          </w:tcPr>
          <w:p w14:paraId="1B93F7B4" w14:textId="77777777" w:rsidR="0076212C" w:rsidRDefault="0076212C" w:rsidP="00D25F25">
            <w:pPr>
              <w:jc w:val="right"/>
              <w:rPr>
                <w:sz w:val="16"/>
                <w:szCs w:val="16"/>
              </w:rPr>
            </w:pPr>
            <w:r>
              <w:rPr>
                <w:sz w:val="16"/>
                <w:szCs w:val="16"/>
              </w:rPr>
              <w:t>04</w:t>
            </w:r>
          </w:p>
        </w:tc>
        <w:tc>
          <w:tcPr>
            <w:tcW w:w="225" w:type="pct"/>
            <w:shd w:val="clear" w:color="000000" w:fill="FFFFFF"/>
            <w:noWrap/>
            <w:vAlign w:val="bottom"/>
            <w:hideMark/>
          </w:tcPr>
          <w:p w14:paraId="169272BC" w14:textId="77777777" w:rsidR="0076212C" w:rsidRDefault="0076212C" w:rsidP="00D25F25">
            <w:pPr>
              <w:jc w:val="right"/>
              <w:rPr>
                <w:sz w:val="16"/>
                <w:szCs w:val="16"/>
              </w:rPr>
            </w:pPr>
            <w:r>
              <w:rPr>
                <w:sz w:val="16"/>
                <w:szCs w:val="16"/>
              </w:rPr>
              <w:t>08</w:t>
            </w:r>
          </w:p>
        </w:tc>
        <w:tc>
          <w:tcPr>
            <w:tcW w:w="714" w:type="pct"/>
            <w:noWrap/>
            <w:vAlign w:val="bottom"/>
            <w:hideMark/>
          </w:tcPr>
          <w:p w14:paraId="0B484E92" w14:textId="77777777" w:rsidR="0076212C" w:rsidRDefault="0076212C" w:rsidP="00D25F25">
            <w:pPr>
              <w:jc w:val="right"/>
              <w:rPr>
                <w:sz w:val="16"/>
                <w:szCs w:val="16"/>
              </w:rPr>
            </w:pPr>
            <w:r>
              <w:rPr>
                <w:sz w:val="16"/>
                <w:szCs w:val="16"/>
              </w:rPr>
              <w:t>94 972 704,77</w:t>
            </w:r>
          </w:p>
        </w:tc>
        <w:tc>
          <w:tcPr>
            <w:tcW w:w="714" w:type="pct"/>
            <w:noWrap/>
            <w:vAlign w:val="bottom"/>
            <w:hideMark/>
          </w:tcPr>
          <w:p w14:paraId="6FFAFA52" w14:textId="77777777" w:rsidR="0076212C" w:rsidRDefault="0076212C" w:rsidP="00D25F25">
            <w:pPr>
              <w:jc w:val="right"/>
              <w:rPr>
                <w:sz w:val="16"/>
                <w:szCs w:val="16"/>
              </w:rPr>
            </w:pPr>
            <w:r>
              <w:rPr>
                <w:sz w:val="16"/>
                <w:szCs w:val="16"/>
              </w:rPr>
              <w:t>0,00</w:t>
            </w:r>
          </w:p>
        </w:tc>
        <w:tc>
          <w:tcPr>
            <w:tcW w:w="714" w:type="pct"/>
            <w:noWrap/>
            <w:vAlign w:val="bottom"/>
            <w:hideMark/>
          </w:tcPr>
          <w:p w14:paraId="0A622057" w14:textId="77777777" w:rsidR="0076212C" w:rsidRDefault="0076212C" w:rsidP="00D25F25">
            <w:pPr>
              <w:jc w:val="right"/>
              <w:rPr>
                <w:sz w:val="16"/>
                <w:szCs w:val="16"/>
              </w:rPr>
            </w:pPr>
            <w:r>
              <w:rPr>
                <w:sz w:val="16"/>
                <w:szCs w:val="16"/>
              </w:rPr>
              <w:t>28 683 500,00</w:t>
            </w:r>
          </w:p>
        </w:tc>
        <w:tc>
          <w:tcPr>
            <w:tcW w:w="714" w:type="pct"/>
            <w:noWrap/>
            <w:vAlign w:val="bottom"/>
            <w:hideMark/>
          </w:tcPr>
          <w:p w14:paraId="717F6984" w14:textId="77777777" w:rsidR="0076212C" w:rsidRDefault="0076212C" w:rsidP="00D25F25">
            <w:pPr>
              <w:jc w:val="right"/>
              <w:rPr>
                <w:sz w:val="16"/>
                <w:szCs w:val="16"/>
              </w:rPr>
            </w:pPr>
            <w:r>
              <w:rPr>
                <w:sz w:val="16"/>
                <w:szCs w:val="16"/>
              </w:rPr>
              <w:t>0,00</w:t>
            </w:r>
          </w:p>
        </w:tc>
      </w:tr>
      <w:tr w:rsidR="0076212C" w14:paraId="3340C121" w14:textId="77777777" w:rsidTr="0076212C">
        <w:trPr>
          <w:trHeight w:val="68"/>
        </w:trPr>
        <w:tc>
          <w:tcPr>
            <w:tcW w:w="1716" w:type="pct"/>
            <w:gridSpan w:val="2"/>
            <w:vAlign w:val="bottom"/>
            <w:hideMark/>
          </w:tcPr>
          <w:p w14:paraId="662D76AB" w14:textId="77777777" w:rsidR="0076212C" w:rsidRDefault="0076212C" w:rsidP="00D25F25">
            <w:pPr>
              <w:rPr>
                <w:sz w:val="16"/>
                <w:szCs w:val="16"/>
              </w:rPr>
            </w:pPr>
            <w:r>
              <w:rPr>
                <w:sz w:val="16"/>
                <w:szCs w:val="16"/>
              </w:rPr>
              <w:t>Дорожное хозяйство (дорожные фонды)</w:t>
            </w:r>
          </w:p>
        </w:tc>
        <w:tc>
          <w:tcPr>
            <w:tcW w:w="201" w:type="pct"/>
            <w:shd w:val="clear" w:color="000000" w:fill="FFFFFF"/>
            <w:noWrap/>
            <w:vAlign w:val="bottom"/>
            <w:hideMark/>
          </w:tcPr>
          <w:p w14:paraId="792E6718" w14:textId="77777777" w:rsidR="0076212C" w:rsidRDefault="0076212C" w:rsidP="00D25F25">
            <w:pPr>
              <w:jc w:val="right"/>
              <w:rPr>
                <w:sz w:val="16"/>
                <w:szCs w:val="16"/>
              </w:rPr>
            </w:pPr>
            <w:r>
              <w:rPr>
                <w:sz w:val="16"/>
                <w:szCs w:val="16"/>
              </w:rPr>
              <w:t>04</w:t>
            </w:r>
          </w:p>
        </w:tc>
        <w:tc>
          <w:tcPr>
            <w:tcW w:w="225" w:type="pct"/>
            <w:shd w:val="clear" w:color="000000" w:fill="FFFFFF"/>
            <w:noWrap/>
            <w:vAlign w:val="bottom"/>
            <w:hideMark/>
          </w:tcPr>
          <w:p w14:paraId="0435EFEB" w14:textId="77777777" w:rsidR="0076212C" w:rsidRDefault="0076212C" w:rsidP="00D25F25">
            <w:pPr>
              <w:jc w:val="right"/>
              <w:rPr>
                <w:sz w:val="16"/>
                <w:szCs w:val="16"/>
              </w:rPr>
            </w:pPr>
            <w:r>
              <w:rPr>
                <w:sz w:val="16"/>
                <w:szCs w:val="16"/>
              </w:rPr>
              <w:t>09</w:t>
            </w:r>
          </w:p>
        </w:tc>
        <w:tc>
          <w:tcPr>
            <w:tcW w:w="714" w:type="pct"/>
            <w:noWrap/>
            <w:vAlign w:val="bottom"/>
            <w:hideMark/>
          </w:tcPr>
          <w:p w14:paraId="2441C8F0" w14:textId="77777777" w:rsidR="0076212C" w:rsidRDefault="0076212C" w:rsidP="00D25F25">
            <w:pPr>
              <w:jc w:val="right"/>
              <w:rPr>
                <w:sz w:val="16"/>
                <w:szCs w:val="16"/>
              </w:rPr>
            </w:pPr>
            <w:r>
              <w:rPr>
                <w:sz w:val="16"/>
                <w:szCs w:val="16"/>
              </w:rPr>
              <w:t>470 416 712,50</w:t>
            </w:r>
          </w:p>
        </w:tc>
        <w:tc>
          <w:tcPr>
            <w:tcW w:w="714" w:type="pct"/>
            <w:noWrap/>
            <w:vAlign w:val="bottom"/>
            <w:hideMark/>
          </w:tcPr>
          <w:p w14:paraId="0AC66C5E" w14:textId="77777777" w:rsidR="0076212C" w:rsidRDefault="0076212C" w:rsidP="00D25F25">
            <w:pPr>
              <w:jc w:val="right"/>
              <w:rPr>
                <w:sz w:val="16"/>
                <w:szCs w:val="16"/>
              </w:rPr>
            </w:pPr>
            <w:r>
              <w:rPr>
                <w:sz w:val="16"/>
                <w:szCs w:val="16"/>
              </w:rPr>
              <w:t>0,00</w:t>
            </w:r>
          </w:p>
        </w:tc>
        <w:tc>
          <w:tcPr>
            <w:tcW w:w="714" w:type="pct"/>
            <w:noWrap/>
            <w:vAlign w:val="bottom"/>
            <w:hideMark/>
          </w:tcPr>
          <w:p w14:paraId="79380911" w14:textId="77777777" w:rsidR="0076212C" w:rsidRDefault="0076212C" w:rsidP="00D25F25">
            <w:pPr>
              <w:jc w:val="right"/>
              <w:rPr>
                <w:sz w:val="16"/>
                <w:szCs w:val="16"/>
              </w:rPr>
            </w:pPr>
            <w:r>
              <w:rPr>
                <w:sz w:val="16"/>
                <w:szCs w:val="16"/>
              </w:rPr>
              <w:t>270 590 100,00</w:t>
            </w:r>
          </w:p>
        </w:tc>
        <w:tc>
          <w:tcPr>
            <w:tcW w:w="714" w:type="pct"/>
            <w:noWrap/>
            <w:vAlign w:val="bottom"/>
            <w:hideMark/>
          </w:tcPr>
          <w:p w14:paraId="75C0D6D8" w14:textId="77777777" w:rsidR="0076212C" w:rsidRDefault="0076212C" w:rsidP="00D25F25">
            <w:pPr>
              <w:jc w:val="right"/>
              <w:rPr>
                <w:sz w:val="16"/>
                <w:szCs w:val="16"/>
              </w:rPr>
            </w:pPr>
            <w:r>
              <w:rPr>
                <w:sz w:val="16"/>
                <w:szCs w:val="16"/>
              </w:rPr>
              <w:t>0,00</w:t>
            </w:r>
          </w:p>
        </w:tc>
      </w:tr>
      <w:tr w:rsidR="0076212C" w14:paraId="2515D567" w14:textId="77777777" w:rsidTr="0076212C">
        <w:trPr>
          <w:trHeight w:val="68"/>
        </w:trPr>
        <w:tc>
          <w:tcPr>
            <w:tcW w:w="1716" w:type="pct"/>
            <w:gridSpan w:val="2"/>
            <w:vAlign w:val="bottom"/>
            <w:hideMark/>
          </w:tcPr>
          <w:p w14:paraId="563DD92B" w14:textId="77777777" w:rsidR="0076212C" w:rsidRDefault="0076212C" w:rsidP="00D25F25">
            <w:pPr>
              <w:rPr>
                <w:sz w:val="16"/>
                <w:szCs w:val="16"/>
              </w:rPr>
            </w:pPr>
            <w:r>
              <w:rPr>
                <w:sz w:val="16"/>
                <w:szCs w:val="16"/>
              </w:rPr>
              <w:t>Связь и информатика</w:t>
            </w:r>
          </w:p>
        </w:tc>
        <w:tc>
          <w:tcPr>
            <w:tcW w:w="201" w:type="pct"/>
            <w:shd w:val="clear" w:color="000000" w:fill="FFFFFF"/>
            <w:noWrap/>
            <w:vAlign w:val="bottom"/>
            <w:hideMark/>
          </w:tcPr>
          <w:p w14:paraId="1DC130B9" w14:textId="77777777" w:rsidR="0076212C" w:rsidRDefault="0076212C" w:rsidP="00D25F25">
            <w:pPr>
              <w:jc w:val="right"/>
              <w:rPr>
                <w:sz w:val="16"/>
                <w:szCs w:val="16"/>
              </w:rPr>
            </w:pPr>
            <w:r>
              <w:rPr>
                <w:sz w:val="16"/>
                <w:szCs w:val="16"/>
              </w:rPr>
              <w:t>04</w:t>
            </w:r>
          </w:p>
        </w:tc>
        <w:tc>
          <w:tcPr>
            <w:tcW w:w="225" w:type="pct"/>
            <w:shd w:val="clear" w:color="000000" w:fill="FFFFFF"/>
            <w:noWrap/>
            <w:vAlign w:val="bottom"/>
            <w:hideMark/>
          </w:tcPr>
          <w:p w14:paraId="1776E47A" w14:textId="77777777" w:rsidR="0076212C" w:rsidRDefault="0076212C" w:rsidP="00D25F25">
            <w:pPr>
              <w:jc w:val="right"/>
              <w:rPr>
                <w:sz w:val="16"/>
                <w:szCs w:val="16"/>
              </w:rPr>
            </w:pPr>
            <w:r>
              <w:rPr>
                <w:sz w:val="16"/>
                <w:szCs w:val="16"/>
              </w:rPr>
              <w:t>10</w:t>
            </w:r>
          </w:p>
        </w:tc>
        <w:tc>
          <w:tcPr>
            <w:tcW w:w="714" w:type="pct"/>
            <w:noWrap/>
            <w:vAlign w:val="bottom"/>
            <w:hideMark/>
          </w:tcPr>
          <w:p w14:paraId="4727E9CC" w14:textId="77777777" w:rsidR="0076212C" w:rsidRDefault="0076212C" w:rsidP="00D25F25">
            <w:pPr>
              <w:jc w:val="right"/>
              <w:rPr>
                <w:sz w:val="16"/>
                <w:szCs w:val="16"/>
              </w:rPr>
            </w:pPr>
            <w:r>
              <w:rPr>
                <w:sz w:val="16"/>
                <w:szCs w:val="16"/>
              </w:rPr>
              <w:t>12 758 023,68</w:t>
            </w:r>
          </w:p>
        </w:tc>
        <w:tc>
          <w:tcPr>
            <w:tcW w:w="714" w:type="pct"/>
            <w:noWrap/>
            <w:vAlign w:val="bottom"/>
            <w:hideMark/>
          </w:tcPr>
          <w:p w14:paraId="614109E7" w14:textId="77777777" w:rsidR="0076212C" w:rsidRDefault="0076212C" w:rsidP="00D25F25">
            <w:pPr>
              <w:jc w:val="right"/>
              <w:rPr>
                <w:sz w:val="16"/>
                <w:szCs w:val="16"/>
              </w:rPr>
            </w:pPr>
            <w:r>
              <w:rPr>
                <w:sz w:val="16"/>
                <w:szCs w:val="16"/>
              </w:rPr>
              <w:t>0,00</w:t>
            </w:r>
          </w:p>
        </w:tc>
        <w:tc>
          <w:tcPr>
            <w:tcW w:w="714" w:type="pct"/>
            <w:noWrap/>
            <w:vAlign w:val="bottom"/>
            <w:hideMark/>
          </w:tcPr>
          <w:p w14:paraId="1725D81C" w14:textId="77777777" w:rsidR="0076212C" w:rsidRDefault="0076212C" w:rsidP="00D25F25">
            <w:pPr>
              <w:jc w:val="right"/>
              <w:rPr>
                <w:sz w:val="16"/>
                <w:szCs w:val="16"/>
              </w:rPr>
            </w:pPr>
            <w:r>
              <w:rPr>
                <w:sz w:val="16"/>
                <w:szCs w:val="16"/>
              </w:rPr>
              <w:t>12 643 854,40</w:t>
            </w:r>
          </w:p>
        </w:tc>
        <w:tc>
          <w:tcPr>
            <w:tcW w:w="714" w:type="pct"/>
            <w:noWrap/>
            <w:vAlign w:val="bottom"/>
            <w:hideMark/>
          </w:tcPr>
          <w:p w14:paraId="21E060F2" w14:textId="77777777" w:rsidR="0076212C" w:rsidRDefault="0076212C" w:rsidP="00D25F25">
            <w:pPr>
              <w:jc w:val="right"/>
              <w:rPr>
                <w:sz w:val="16"/>
                <w:szCs w:val="16"/>
              </w:rPr>
            </w:pPr>
            <w:r>
              <w:rPr>
                <w:sz w:val="16"/>
                <w:szCs w:val="16"/>
              </w:rPr>
              <w:t>0,00</w:t>
            </w:r>
          </w:p>
        </w:tc>
      </w:tr>
      <w:tr w:rsidR="0076212C" w14:paraId="3D82484E" w14:textId="77777777" w:rsidTr="0076212C">
        <w:trPr>
          <w:trHeight w:val="68"/>
        </w:trPr>
        <w:tc>
          <w:tcPr>
            <w:tcW w:w="1716" w:type="pct"/>
            <w:gridSpan w:val="2"/>
            <w:vAlign w:val="bottom"/>
            <w:hideMark/>
          </w:tcPr>
          <w:p w14:paraId="51A888C3" w14:textId="77777777" w:rsidR="0076212C" w:rsidRDefault="0076212C" w:rsidP="00D25F25">
            <w:pPr>
              <w:rPr>
                <w:sz w:val="16"/>
                <w:szCs w:val="16"/>
              </w:rPr>
            </w:pPr>
            <w:r>
              <w:rPr>
                <w:sz w:val="16"/>
                <w:szCs w:val="16"/>
              </w:rPr>
              <w:t>Другие вопросы в области национальной экономики</w:t>
            </w:r>
          </w:p>
        </w:tc>
        <w:tc>
          <w:tcPr>
            <w:tcW w:w="201" w:type="pct"/>
            <w:shd w:val="clear" w:color="000000" w:fill="FFFFFF"/>
            <w:noWrap/>
            <w:vAlign w:val="bottom"/>
            <w:hideMark/>
          </w:tcPr>
          <w:p w14:paraId="49939175" w14:textId="77777777" w:rsidR="0076212C" w:rsidRDefault="0076212C" w:rsidP="00D25F25">
            <w:pPr>
              <w:jc w:val="right"/>
              <w:rPr>
                <w:sz w:val="16"/>
                <w:szCs w:val="16"/>
              </w:rPr>
            </w:pPr>
            <w:r>
              <w:rPr>
                <w:sz w:val="16"/>
                <w:szCs w:val="16"/>
              </w:rPr>
              <w:t>04</w:t>
            </w:r>
          </w:p>
        </w:tc>
        <w:tc>
          <w:tcPr>
            <w:tcW w:w="225" w:type="pct"/>
            <w:shd w:val="clear" w:color="000000" w:fill="FFFFFF"/>
            <w:noWrap/>
            <w:vAlign w:val="bottom"/>
            <w:hideMark/>
          </w:tcPr>
          <w:p w14:paraId="3D400F91" w14:textId="77777777" w:rsidR="0076212C" w:rsidRDefault="0076212C" w:rsidP="00D25F25">
            <w:pPr>
              <w:jc w:val="right"/>
              <w:rPr>
                <w:sz w:val="16"/>
                <w:szCs w:val="16"/>
              </w:rPr>
            </w:pPr>
            <w:r>
              <w:rPr>
                <w:sz w:val="16"/>
                <w:szCs w:val="16"/>
              </w:rPr>
              <w:t>12</w:t>
            </w:r>
          </w:p>
        </w:tc>
        <w:tc>
          <w:tcPr>
            <w:tcW w:w="714" w:type="pct"/>
            <w:noWrap/>
            <w:vAlign w:val="bottom"/>
            <w:hideMark/>
          </w:tcPr>
          <w:p w14:paraId="5DA21440" w14:textId="77777777" w:rsidR="0076212C" w:rsidRDefault="0076212C" w:rsidP="00D25F25">
            <w:pPr>
              <w:jc w:val="right"/>
              <w:rPr>
                <w:sz w:val="16"/>
                <w:szCs w:val="16"/>
              </w:rPr>
            </w:pPr>
            <w:r>
              <w:rPr>
                <w:sz w:val="16"/>
                <w:szCs w:val="16"/>
              </w:rPr>
              <w:t>40 551 530,74</w:t>
            </w:r>
          </w:p>
        </w:tc>
        <w:tc>
          <w:tcPr>
            <w:tcW w:w="714" w:type="pct"/>
            <w:noWrap/>
            <w:vAlign w:val="bottom"/>
            <w:hideMark/>
          </w:tcPr>
          <w:p w14:paraId="2DEFCEA4" w14:textId="77777777" w:rsidR="0076212C" w:rsidRDefault="0076212C" w:rsidP="00D25F25">
            <w:pPr>
              <w:jc w:val="right"/>
              <w:rPr>
                <w:sz w:val="16"/>
                <w:szCs w:val="16"/>
              </w:rPr>
            </w:pPr>
            <w:r>
              <w:rPr>
                <w:sz w:val="16"/>
                <w:szCs w:val="16"/>
              </w:rPr>
              <w:t>6 164 000,00</w:t>
            </w:r>
          </w:p>
        </w:tc>
        <w:tc>
          <w:tcPr>
            <w:tcW w:w="714" w:type="pct"/>
            <w:noWrap/>
            <w:vAlign w:val="bottom"/>
            <w:hideMark/>
          </w:tcPr>
          <w:p w14:paraId="63D738ED" w14:textId="77777777" w:rsidR="0076212C" w:rsidRDefault="0076212C" w:rsidP="00D25F25">
            <w:pPr>
              <w:jc w:val="right"/>
              <w:rPr>
                <w:sz w:val="16"/>
                <w:szCs w:val="16"/>
              </w:rPr>
            </w:pPr>
            <w:r>
              <w:rPr>
                <w:sz w:val="16"/>
                <w:szCs w:val="16"/>
              </w:rPr>
              <w:t>41 264 214,74</w:t>
            </w:r>
          </w:p>
        </w:tc>
        <w:tc>
          <w:tcPr>
            <w:tcW w:w="714" w:type="pct"/>
            <w:noWrap/>
            <w:vAlign w:val="bottom"/>
            <w:hideMark/>
          </w:tcPr>
          <w:p w14:paraId="52AFC3A6" w14:textId="77777777" w:rsidR="0076212C" w:rsidRDefault="0076212C" w:rsidP="00D25F25">
            <w:pPr>
              <w:jc w:val="right"/>
              <w:rPr>
                <w:sz w:val="16"/>
                <w:szCs w:val="16"/>
              </w:rPr>
            </w:pPr>
            <w:r>
              <w:rPr>
                <w:sz w:val="16"/>
                <w:szCs w:val="16"/>
              </w:rPr>
              <w:t>6 164 000,00</w:t>
            </w:r>
          </w:p>
        </w:tc>
      </w:tr>
      <w:tr w:rsidR="0076212C" w14:paraId="61D483C0" w14:textId="77777777" w:rsidTr="0076212C">
        <w:trPr>
          <w:trHeight w:val="68"/>
        </w:trPr>
        <w:tc>
          <w:tcPr>
            <w:tcW w:w="1716" w:type="pct"/>
            <w:gridSpan w:val="2"/>
            <w:vAlign w:val="bottom"/>
            <w:hideMark/>
          </w:tcPr>
          <w:p w14:paraId="4A1C9E65" w14:textId="77777777" w:rsidR="0076212C" w:rsidRDefault="0076212C" w:rsidP="00D25F25">
            <w:pPr>
              <w:rPr>
                <w:sz w:val="16"/>
                <w:szCs w:val="16"/>
              </w:rPr>
            </w:pPr>
            <w:r>
              <w:rPr>
                <w:sz w:val="16"/>
                <w:szCs w:val="16"/>
              </w:rPr>
              <w:t>ЖИЛИЩНО-КОММУНАЛЬНОЕ ХОЗЯЙСТВО</w:t>
            </w:r>
          </w:p>
        </w:tc>
        <w:tc>
          <w:tcPr>
            <w:tcW w:w="201" w:type="pct"/>
            <w:shd w:val="clear" w:color="000000" w:fill="FFFFFF"/>
            <w:noWrap/>
            <w:vAlign w:val="bottom"/>
            <w:hideMark/>
          </w:tcPr>
          <w:p w14:paraId="46F55C29" w14:textId="77777777" w:rsidR="0076212C" w:rsidRDefault="0076212C" w:rsidP="00D25F25">
            <w:pPr>
              <w:jc w:val="right"/>
              <w:rPr>
                <w:sz w:val="16"/>
                <w:szCs w:val="16"/>
              </w:rPr>
            </w:pPr>
            <w:r>
              <w:rPr>
                <w:sz w:val="16"/>
                <w:szCs w:val="16"/>
              </w:rPr>
              <w:t>05</w:t>
            </w:r>
          </w:p>
        </w:tc>
        <w:tc>
          <w:tcPr>
            <w:tcW w:w="225" w:type="pct"/>
            <w:shd w:val="clear" w:color="000000" w:fill="FFFFFF"/>
            <w:noWrap/>
            <w:vAlign w:val="bottom"/>
            <w:hideMark/>
          </w:tcPr>
          <w:p w14:paraId="4DDD7812" w14:textId="77777777" w:rsidR="0076212C" w:rsidRDefault="0076212C" w:rsidP="00D25F25">
            <w:pPr>
              <w:rPr>
                <w:sz w:val="16"/>
                <w:szCs w:val="16"/>
              </w:rPr>
            </w:pPr>
            <w:r>
              <w:rPr>
                <w:sz w:val="16"/>
                <w:szCs w:val="16"/>
              </w:rPr>
              <w:t> </w:t>
            </w:r>
          </w:p>
        </w:tc>
        <w:tc>
          <w:tcPr>
            <w:tcW w:w="714" w:type="pct"/>
            <w:noWrap/>
            <w:vAlign w:val="bottom"/>
            <w:hideMark/>
          </w:tcPr>
          <w:p w14:paraId="445428F3" w14:textId="77777777" w:rsidR="0076212C" w:rsidRDefault="0076212C" w:rsidP="00D25F25">
            <w:pPr>
              <w:jc w:val="right"/>
              <w:rPr>
                <w:sz w:val="16"/>
                <w:szCs w:val="16"/>
              </w:rPr>
            </w:pPr>
            <w:r>
              <w:rPr>
                <w:sz w:val="16"/>
                <w:szCs w:val="16"/>
              </w:rPr>
              <w:t>536 595 746,31</w:t>
            </w:r>
          </w:p>
        </w:tc>
        <w:tc>
          <w:tcPr>
            <w:tcW w:w="714" w:type="pct"/>
            <w:noWrap/>
            <w:vAlign w:val="bottom"/>
            <w:hideMark/>
          </w:tcPr>
          <w:p w14:paraId="6BB3C705" w14:textId="77777777" w:rsidR="0076212C" w:rsidRDefault="0076212C" w:rsidP="00D25F25">
            <w:pPr>
              <w:jc w:val="right"/>
              <w:rPr>
                <w:sz w:val="16"/>
                <w:szCs w:val="16"/>
              </w:rPr>
            </w:pPr>
            <w:r>
              <w:rPr>
                <w:sz w:val="16"/>
                <w:szCs w:val="16"/>
              </w:rPr>
              <w:t>160 781 300,00</w:t>
            </w:r>
          </w:p>
        </w:tc>
        <w:tc>
          <w:tcPr>
            <w:tcW w:w="714" w:type="pct"/>
            <w:noWrap/>
            <w:vAlign w:val="bottom"/>
            <w:hideMark/>
          </w:tcPr>
          <w:p w14:paraId="6AE6F55D" w14:textId="77777777" w:rsidR="0076212C" w:rsidRDefault="0076212C" w:rsidP="00D25F25">
            <w:pPr>
              <w:jc w:val="right"/>
              <w:rPr>
                <w:sz w:val="16"/>
                <w:szCs w:val="16"/>
              </w:rPr>
            </w:pPr>
            <w:r>
              <w:rPr>
                <w:sz w:val="16"/>
                <w:szCs w:val="16"/>
              </w:rPr>
              <w:t>347 482 696,85</w:t>
            </w:r>
          </w:p>
        </w:tc>
        <w:tc>
          <w:tcPr>
            <w:tcW w:w="714" w:type="pct"/>
            <w:noWrap/>
            <w:vAlign w:val="bottom"/>
            <w:hideMark/>
          </w:tcPr>
          <w:p w14:paraId="395FD604" w14:textId="77777777" w:rsidR="0076212C" w:rsidRDefault="0076212C" w:rsidP="00D25F25">
            <w:pPr>
              <w:jc w:val="right"/>
              <w:rPr>
                <w:sz w:val="16"/>
                <w:szCs w:val="16"/>
              </w:rPr>
            </w:pPr>
            <w:r>
              <w:rPr>
                <w:sz w:val="16"/>
                <w:szCs w:val="16"/>
              </w:rPr>
              <w:t>171 585 600,00</w:t>
            </w:r>
          </w:p>
        </w:tc>
      </w:tr>
      <w:tr w:rsidR="0076212C" w14:paraId="57B49DB5" w14:textId="77777777" w:rsidTr="0076212C">
        <w:trPr>
          <w:trHeight w:val="68"/>
        </w:trPr>
        <w:tc>
          <w:tcPr>
            <w:tcW w:w="1716" w:type="pct"/>
            <w:gridSpan w:val="2"/>
            <w:vAlign w:val="bottom"/>
            <w:hideMark/>
          </w:tcPr>
          <w:p w14:paraId="30CF3970" w14:textId="77777777" w:rsidR="0076212C" w:rsidRDefault="0076212C" w:rsidP="00D25F25">
            <w:pPr>
              <w:rPr>
                <w:sz w:val="16"/>
                <w:szCs w:val="16"/>
              </w:rPr>
            </w:pPr>
            <w:r>
              <w:rPr>
                <w:sz w:val="16"/>
                <w:szCs w:val="16"/>
              </w:rPr>
              <w:t>Жилищное хозяйство</w:t>
            </w:r>
          </w:p>
        </w:tc>
        <w:tc>
          <w:tcPr>
            <w:tcW w:w="201" w:type="pct"/>
            <w:shd w:val="clear" w:color="000000" w:fill="FFFFFF"/>
            <w:noWrap/>
            <w:vAlign w:val="bottom"/>
            <w:hideMark/>
          </w:tcPr>
          <w:p w14:paraId="18DB4B9E" w14:textId="77777777" w:rsidR="0076212C" w:rsidRDefault="0076212C" w:rsidP="00D25F25">
            <w:pPr>
              <w:jc w:val="right"/>
              <w:rPr>
                <w:sz w:val="16"/>
                <w:szCs w:val="16"/>
              </w:rPr>
            </w:pPr>
            <w:r>
              <w:rPr>
                <w:sz w:val="16"/>
                <w:szCs w:val="16"/>
              </w:rPr>
              <w:t>05</w:t>
            </w:r>
          </w:p>
        </w:tc>
        <w:tc>
          <w:tcPr>
            <w:tcW w:w="225" w:type="pct"/>
            <w:shd w:val="clear" w:color="000000" w:fill="FFFFFF"/>
            <w:noWrap/>
            <w:vAlign w:val="bottom"/>
            <w:hideMark/>
          </w:tcPr>
          <w:p w14:paraId="2FF09C47" w14:textId="77777777" w:rsidR="0076212C" w:rsidRDefault="0076212C" w:rsidP="00D25F25">
            <w:pPr>
              <w:jc w:val="right"/>
              <w:rPr>
                <w:sz w:val="16"/>
                <w:szCs w:val="16"/>
              </w:rPr>
            </w:pPr>
            <w:r>
              <w:rPr>
                <w:sz w:val="16"/>
                <w:szCs w:val="16"/>
              </w:rPr>
              <w:t>01</w:t>
            </w:r>
          </w:p>
        </w:tc>
        <w:tc>
          <w:tcPr>
            <w:tcW w:w="714" w:type="pct"/>
            <w:noWrap/>
            <w:vAlign w:val="bottom"/>
            <w:hideMark/>
          </w:tcPr>
          <w:p w14:paraId="3CA82C41" w14:textId="77777777" w:rsidR="0076212C" w:rsidRDefault="0076212C" w:rsidP="00D25F25">
            <w:pPr>
              <w:jc w:val="right"/>
              <w:rPr>
                <w:sz w:val="16"/>
                <w:szCs w:val="16"/>
              </w:rPr>
            </w:pPr>
            <w:r>
              <w:rPr>
                <w:sz w:val="16"/>
                <w:szCs w:val="16"/>
              </w:rPr>
              <w:t>213 593 711,41</w:t>
            </w:r>
          </w:p>
        </w:tc>
        <w:tc>
          <w:tcPr>
            <w:tcW w:w="714" w:type="pct"/>
            <w:noWrap/>
            <w:vAlign w:val="bottom"/>
            <w:hideMark/>
          </w:tcPr>
          <w:p w14:paraId="1AB69900" w14:textId="77777777" w:rsidR="0076212C" w:rsidRDefault="0076212C" w:rsidP="00D25F25">
            <w:pPr>
              <w:jc w:val="right"/>
              <w:rPr>
                <w:sz w:val="16"/>
                <w:szCs w:val="16"/>
              </w:rPr>
            </w:pPr>
            <w:r>
              <w:rPr>
                <w:sz w:val="16"/>
                <w:szCs w:val="16"/>
              </w:rPr>
              <w:t>0,00</w:t>
            </w:r>
          </w:p>
        </w:tc>
        <w:tc>
          <w:tcPr>
            <w:tcW w:w="714" w:type="pct"/>
            <w:noWrap/>
            <w:vAlign w:val="bottom"/>
            <w:hideMark/>
          </w:tcPr>
          <w:p w14:paraId="6A18513D" w14:textId="77777777" w:rsidR="0076212C" w:rsidRDefault="0076212C" w:rsidP="00D25F25">
            <w:pPr>
              <w:jc w:val="right"/>
              <w:rPr>
                <w:sz w:val="16"/>
                <w:szCs w:val="16"/>
              </w:rPr>
            </w:pPr>
            <w:r>
              <w:rPr>
                <w:sz w:val="16"/>
                <w:szCs w:val="16"/>
              </w:rPr>
              <w:t>43 660 851,55</w:t>
            </w:r>
          </w:p>
        </w:tc>
        <w:tc>
          <w:tcPr>
            <w:tcW w:w="714" w:type="pct"/>
            <w:noWrap/>
            <w:vAlign w:val="bottom"/>
            <w:hideMark/>
          </w:tcPr>
          <w:p w14:paraId="41F192DC" w14:textId="77777777" w:rsidR="0076212C" w:rsidRDefault="0076212C" w:rsidP="00D25F25">
            <w:pPr>
              <w:jc w:val="right"/>
              <w:rPr>
                <w:sz w:val="16"/>
                <w:szCs w:val="16"/>
              </w:rPr>
            </w:pPr>
            <w:r>
              <w:rPr>
                <w:sz w:val="16"/>
                <w:szCs w:val="16"/>
              </w:rPr>
              <w:t>0,00</w:t>
            </w:r>
          </w:p>
        </w:tc>
      </w:tr>
      <w:tr w:rsidR="0076212C" w14:paraId="566F2CEF" w14:textId="77777777" w:rsidTr="0076212C">
        <w:trPr>
          <w:trHeight w:val="68"/>
        </w:trPr>
        <w:tc>
          <w:tcPr>
            <w:tcW w:w="1716" w:type="pct"/>
            <w:gridSpan w:val="2"/>
            <w:vAlign w:val="bottom"/>
            <w:hideMark/>
          </w:tcPr>
          <w:p w14:paraId="4712FE8C" w14:textId="77777777" w:rsidR="0076212C" w:rsidRDefault="0076212C" w:rsidP="00D25F25">
            <w:pPr>
              <w:rPr>
                <w:sz w:val="16"/>
                <w:szCs w:val="16"/>
              </w:rPr>
            </w:pPr>
            <w:r>
              <w:rPr>
                <w:sz w:val="16"/>
                <w:szCs w:val="16"/>
              </w:rPr>
              <w:t>Коммунальное хозяйство</w:t>
            </w:r>
          </w:p>
        </w:tc>
        <w:tc>
          <w:tcPr>
            <w:tcW w:w="201" w:type="pct"/>
            <w:shd w:val="clear" w:color="000000" w:fill="FFFFFF"/>
            <w:noWrap/>
            <w:vAlign w:val="bottom"/>
            <w:hideMark/>
          </w:tcPr>
          <w:p w14:paraId="3EBC19E0" w14:textId="77777777" w:rsidR="0076212C" w:rsidRDefault="0076212C" w:rsidP="00D25F25">
            <w:pPr>
              <w:jc w:val="right"/>
              <w:rPr>
                <w:sz w:val="16"/>
                <w:szCs w:val="16"/>
              </w:rPr>
            </w:pPr>
            <w:r>
              <w:rPr>
                <w:sz w:val="16"/>
                <w:szCs w:val="16"/>
              </w:rPr>
              <w:t>05</w:t>
            </w:r>
          </w:p>
        </w:tc>
        <w:tc>
          <w:tcPr>
            <w:tcW w:w="225" w:type="pct"/>
            <w:shd w:val="clear" w:color="000000" w:fill="FFFFFF"/>
            <w:noWrap/>
            <w:vAlign w:val="bottom"/>
            <w:hideMark/>
          </w:tcPr>
          <w:p w14:paraId="5139781F" w14:textId="77777777" w:rsidR="0076212C" w:rsidRDefault="0076212C" w:rsidP="00D25F25">
            <w:pPr>
              <w:jc w:val="right"/>
              <w:rPr>
                <w:sz w:val="16"/>
                <w:szCs w:val="16"/>
              </w:rPr>
            </w:pPr>
            <w:r>
              <w:rPr>
                <w:sz w:val="16"/>
                <w:szCs w:val="16"/>
              </w:rPr>
              <w:t>02</w:t>
            </w:r>
          </w:p>
        </w:tc>
        <w:tc>
          <w:tcPr>
            <w:tcW w:w="714" w:type="pct"/>
            <w:noWrap/>
            <w:vAlign w:val="bottom"/>
            <w:hideMark/>
          </w:tcPr>
          <w:p w14:paraId="24C21D9F" w14:textId="77777777" w:rsidR="0076212C" w:rsidRDefault="0076212C" w:rsidP="00D25F25">
            <w:pPr>
              <w:jc w:val="right"/>
              <w:rPr>
                <w:sz w:val="16"/>
                <w:szCs w:val="16"/>
              </w:rPr>
            </w:pPr>
            <w:r>
              <w:rPr>
                <w:sz w:val="16"/>
                <w:szCs w:val="16"/>
              </w:rPr>
              <w:t>253 711 044,50</w:t>
            </w:r>
          </w:p>
        </w:tc>
        <w:tc>
          <w:tcPr>
            <w:tcW w:w="714" w:type="pct"/>
            <w:noWrap/>
            <w:vAlign w:val="bottom"/>
            <w:hideMark/>
          </w:tcPr>
          <w:p w14:paraId="45F726DE" w14:textId="77777777" w:rsidR="0076212C" w:rsidRDefault="0076212C" w:rsidP="00D25F25">
            <w:pPr>
              <w:jc w:val="right"/>
              <w:rPr>
                <w:sz w:val="16"/>
                <w:szCs w:val="16"/>
              </w:rPr>
            </w:pPr>
            <w:r>
              <w:rPr>
                <w:sz w:val="16"/>
                <w:szCs w:val="16"/>
              </w:rPr>
              <w:t>160 702 600,00</w:t>
            </w:r>
          </w:p>
        </w:tc>
        <w:tc>
          <w:tcPr>
            <w:tcW w:w="714" w:type="pct"/>
            <w:noWrap/>
            <w:vAlign w:val="bottom"/>
            <w:hideMark/>
          </w:tcPr>
          <w:p w14:paraId="359ADEC7" w14:textId="77777777" w:rsidR="0076212C" w:rsidRDefault="0076212C" w:rsidP="00D25F25">
            <w:pPr>
              <w:jc w:val="right"/>
              <w:rPr>
                <w:sz w:val="16"/>
                <w:szCs w:val="16"/>
              </w:rPr>
            </w:pPr>
            <w:r>
              <w:rPr>
                <w:sz w:val="16"/>
                <w:szCs w:val="16"/>
              </w:rPr>
              <w:t>273 797 822,30</w:t>
            </w:r>
          </w:p>
        </w:tc>
        <w:tc>
          <w:tcPr>
            <w:tcW w:w="714" w:type="pct"/>
            <w:noWrap/>
            <w:vAlign w:val="bottom"/>
            <w:hideMark/>
          </w:tcPr>
          <w:p w14:paraId="116140C0" w14:textId="77777777" w:rsidR="0076212C" w:rsidRDefault="0076212C" w:rsidP="00D25F25">
            <w:pPr>
              <w:jc w:val="right"/>
              <w:rPr>
                <w:sz w:val="16"/>
                <w:szCs w:val="16"/>
              </w:rPr>
            </w:pPr>
            <w:r>
              <w:rPr>
                <w:sz w:val="16"/>
                <w:szCs w:val="16"/>
              </w:rPr>
              <w:t>171 506 900,00</w:t>
            </w:r>
          </w:p>
        </w:tc>
      </w:tr>
      <w:tr w:rsidR="0076212C" w14:paraId="4062E5D8" w14:textId="77777777" w:rsidTr="0076212C">
        <w:trPr>
          <w:trHeight w:val="68"/>
        </w:trPr>
        <w:tc>
          <w:tcPr>
            <w:tcW w:w="1716" w:type="pct"/>
            <w:gridSpan w:val="2"/>
            <w:vAlign w:val="bottom"/>
            <w:hideMark/>
          </w:tcPr>
          <w:p w14:paraId="021BB73A" w14:textId="77777777" w:rsidR="0076212C" w:rsidRDefault="0076212C" w:rsidP="00D25F25">
            <w:pPr>
              <w:rPr>
                <w:sz w:val="16"/>
                <w:szCs w:val="16"/>
              </w:rPr>
            </w:pPr>
            <w:r>
              <w:rPr>
                <w:sz w:val="16"/>
                <w:szCs w:val="16"/>
              </w:rPr>
              <w:t>Благоустройство</w:t>
            </w:r>
          </w:p>
        </w:tc>
        <w:tc>
          <w:tcPr>
            <w:tcW w:w="201" w:type="pct"/>
            <w:shd w:val="clear" w:color="000000" w:fill="FFFFFF"/>
            <w:noWrap/>
            <w:vAlign w:val="bottom"/>
            <w:hideMark/>
          </w:tcPr>
          <w:p w14:paraId="7C50DCD8" w14:textId="77777777" w:rsidR="0076212C" w:rsidRDefault="0076212C" w:rsidP="00D25F25">
            <w:pPr>
              <w:jc w:val="right"/>
              <w:rPr>
                <w:sz w:val="16"/>
                <w:szCs w:val="16"/>
              </w:rPr>
            </w:pPr>
            <w:r>
              <w:rPr>
                <w:sz w:val="16"/>
                <w:szCs w:val="16"/>
              </w:rPr>
              <w:t>05</w:t>
            </w:r>
          </w:p>
        </w:tc>
        <w:tc>
          <w:tcPr>
            <w:tcW w:w="225" w:type="pct"/>
            <w:shd w:val="clear" w:color="000000" w:fill="FFFFFF"/>
            <w:noWrap/>
            <w:vAlign w:val="bottom"/>
            <w:hideMark/>
          </w:tcPr>
          <w:p w14:paraId="45355430" w14:textId="77777777" w:rsidR="0076212C" w:rsidRDefault="0076212C" w:rsidP="00D25F25">
            <w:pPr>
              <w:jc w:val="right"/>
              <w:rPr>
                <w:sz w:val="16"/>
                <w:szCs w:val="16"/>
              </w:rPr>
            </w:pPr>
            <w:r>
              <w:rPr>
                <w:sz w:val="16"/>
                <w:szCs w:val="16"/>
              </w:rPr>
              <w:t>03</w:t>
            </w:r>
          </w:p>
        </w:tc>
        <w:tc>
          <w:tcPr>
            <w:tcW w:w="714" w:type="pct"/>
            <w:noWrap/>
            <w:vAlign w:val="bottom"/>
            <w:hideMark/>
          </w:tcPr>
          <w:p w14:paraId="29EBA0D0" w14:textId="77777777" w:rsidR="0076212C" w:rsidRDefault="0076212C" w:rsidP="00D25F25">
            <w:pPr>
              <w:jc w:val="right"/>
              <w:rPr>
                <w:sz w:val="16"/>
                <w:szCs w:val="16"/>
              </w:rPr>
            </w:pPr>
            <w:r>
              <w:rPr>
                <w:sz w:val="16"/>
                <w:szCs w:val="16"/>
              </w:rPr>
              <w:t>50 706 929,96</w:t>
            </w:r>
          </w:p>
        </w:tc>
        <w:tc>
          <w:tcPr>
            <w:tcW w:w="714" w:type="pct"/>
            <w:noWrap/>
            <w:vAlign w:val="bottom"/>
            <w:hideMark/>
          </w:tcPr>
          <w:p w14:paraId="4F850A34" w14:textId="77777777" w:rsidR="0076212C" w:rsidRDefault="0076212C" w:rsidP="00D25F25">
            <w:pPr>
              <w:jc w:val="right"/>
              <w:rPr>
                <w:sz w:val="16"/>
                <w:szCs w:val="16"/>
              </w:rPr>
            </w:pPr>
            <w:r>
              <w:rPr>
                <w:sz w:val="16"/>
                <w:szCs w:val="16"/>
              </w:rPr>
              <w:t>0,00</w:t>
            </w:r>
          </w:p>
        </w:tc>
        <w:tc>
          <w:tcPr>
            <w:tcW w:w="714" w:type="pct"/>
            <w:noWrap/>
            <w:vAlign w:val="bottom"/>
            <w:hideMark/>
          </w:tcPr>
          <w:p w14:paraId="3DE54109" w14:textId="77777777" w:rsidR="0076212C" w:rsidRDefault="0076212C" w:rsidP="00D25F25">
            <w:pPr>
              <w:jc w:val="right"/>
              <w:rPr>
                <w:sz w:val="16"/>
                <w:szCs w:val="16"/>
              </w:rPr>
            </w:pPr>
            <w:r>
              <w:rPr>
                <w:sz w:val="16"/>
                <w:szCs w:val="16"/>
              </w:rPr>
              <w:t>12 617 223,00</w:t>
            </w:r>
          </w:p>
        </w:tc>
        <w:tc>
          <w:tcPr>
            <w:tcW w:w="714" w:type="pct"/>
            <w:noWrap/>
            <w:vAlign w:val="bottom"/>
            <w:hideMark/>
          </w:tcPr>
          <w:p w14:paraId="1EFCCF70" w14:textId="77777777" w:rsidR="0076212C" w:rsidRDefault="0076212C" w:rsidP="00D25F25">
            <w:pPr>
              <w:jc w:val="right"/>
              <w:rPr>
                <w:sz w:val="16"/>
                <w:szCs w:val="16"/>
              </w:rPr>
            </w:pPr>
            <w:r>
              <w:rPr>
                <w:sz w:val="16"/>
                <w:szCs w:val="16"/>
              </w:rPr>
              <w:t>0,00</w:t>
            </w:r>
          </w:p>
        </w:tc>
      </w:tr>
      <w:tr w:rsidR="0076212C" w14:paraId="08231F8C" w14:textId="77777777" w:rsidTr="0076212C">
        <w:trPr>
          <w:trHeight w:val="68"/>
        </w:trPr>
        <w:tc>
          <w:tcPr>
            <w:tcW w:w="1716" w:type="pct"/>
            <w:gridSpan w:val="2"/>
            <w:vAlign w:val="bottom"/>
            <w:hideMark/>
          </w:tcPr>
          <w:p w14:paraId="2D185A53" w14:textId="77777777" w:rsidR="0076212C" w:rsidRDefault="0076212C" w:rsidP="00D25F25">
            <w:pPr>
              <w:rPr>
                <w:sz w:val="16"/>
                <w:szCs w:val="16"/>
              </w:rPr>
            </w:pPr>
            <w:r>
              <w:rPr>
                <w:sz w:val="16"/>
                <w:szCs w:val="16"/>
              </w:rPr>
              <w:t>Другие вопросы в области жилищно-коммунального хозяйства</w:t>
            </w:r>
          </w:p>
        </w:tc>
        <w:tc>
          <w:tcPr>
            <w:tcW w:w="201" w:type="pct"/>
            <w:shd w:val="clear" w:color="000000" w:fill="FFFFFF"/>
            <w:noWrap/>
            <w:vAlign w:val="bottom"/>
            <w:hideMark/>
          </w:tcPr>
          <w:p w14:paraId="1A4DE73D" w14:textId="77777777" w:rsidR="0076212C" w:rsidRDefault="0076212C" w:rsidP="00D25F25">
            <w:pPr>
              <w:jc w:val="right"/>
              <w:rPr>
                <w:sz w:val="16"/>
                <w:szCs w:val="16"/>
              </w:rPr>
            </w:pPr>
            <w:r>
              <w:rPr>
                <w:sz w:val="16"/>
                <w:szCs w:val="16"/>
              </w:rPr>
              <w:t>05</w:t>
            </w:r>
          </w:p>
        </w:tc>
        <w:tc>
          <w:tcPr>
            <w:tcW w:w="225" w:type="pct"/>
            <w:shd w:val="clear" w:color="000000" w:fill="FFFFFF"/>
            <w:noWrap/>
            <w:vAlign w:val="bottom"/>
            <w:hideMark/>
          </w:tcPr>
          <w:p w14:paraId="39ACD4C5" w14:textId="77777777" w:rsidR="0076212C" w:rsidRDefault="0076212C" w:rsidP="00D25F25">
            <w:pPr>
              <w:jc w:val="right"/>
              <w:rPr>
                <w:sz w:val="16"/>
                <w:szCs w:val="16"/>
              </w:rPr>
            </w:pPr>
            <w:r>
              <w:rPr>
                <w:sz w:val="16"/>
                <w:szCs w:val="16"/>
              </w:rPr>
              <w:t>05</w:t>
            </w:r>
          </w:p>
        </w:tc>
        <w:tc>
          <w:tcPr>
            <w:tcW w:w="714" w:type="pct"/>
            <w:noWrap/>
            <w:vAlign w:val="bottom"/>
            <w:hideMark/>
          </w:tcPr>
          <w:p w14:paraId="366B5997" w14:textId="77777777" w:rsidR="0076212C" w:rsidRDefault="0076212C" w:rsidP="00D25F25">
            <w:pPr>
              <w:jc w:val="right"/>
              <w:rPr>
                <w:sz w:val="16"/>
                <w:szCs w:val="16"/>
              </w:rPr>
            </w:pPr>
            <w:r>
              <w:rPr>
                <w:sz w:val="16"/>
                <w:szCs w:val="16"/>
              </w:rPr>
              <w:t>18 584 060,44</w:t>
            </w:r>
          </w:p>
        </w:tc>
        <w:tc>
          <w:tcPr>
            <w:tcW w:w="714" w:type="pct"/>
            <w:noWrap/>
            <w:vAlign w:val="bottom"/>
            <w:hideMark/>
          </w:tcPr>
          <w:p w14:paraId="4F58CF65" w14:textId="77777777" w:rsidR="0076212C" w:rsidRDefault="0076212C" w:rsidP="00D25F25">
            <w:pPr>
              <w:jc w:val="right"/>
              <w:rPr>
                <w:sz w:val="16"/>
                <w:szCs w:val="16"/>
              </w:rPr>
            </w:pPr>
            <w:r>
              <w:rPr>
                <w:sz w:val="16"/>
                <w:szCs w:val="16"/>
              </w:rPr>
              <w:t>78 700,00</w:t>
            </w:r>
          </w:p>
        </w:tc>
        <w:tc>
          <w:tcPr>
            <w:tcW w:w="714" w:type="pct"/>
            <w:noWrap/>
            <w:vAlign w:val="bottom"/>
            <w:hideMark/>
          </w:tcPr>
          <w:p w14:paraId="1D1931DB" w14:textId="77777777" w:rsidR="0076212C" w:rsidRDefault="0076212C" w:rsidP="00D25F25">
            <w:pPr>
              <w:jc w:val="right"/>
              <w:rPr>
                <w:sz w:val="16"/>
                <w:szCs w:val="16"/>
              </w:rPr>
            </w:pPr>
            <w:r>
              <w:rPr>
                <w:sz w:val="16"/>
                <w:szCs w:val="16"/>
              </w:rPr>
              <w:t>17 406 800,00</w:t>
            </w:r>
          </w:p>
        </w:tc>
        <w:tc>
          <w:tcPr>
            <w:tcW w:w="714" w:type="pct"/>
            <w:noWrap/>
            <w:vAlign w:val="bottom"/>
            <w:hideMark/>
          </w:tcPr>
          <w:p w14:paraId="6A9A6211" w14:textId="77777777" w:rsidR="0076212C" w:rsidRDefault="0076212C" w:rsidP="00D25F25">
            <w:pPr>
              <w:jc w:val="right"/>
              <w:rPr>
                <w:sz w:val="16"/>
                <w:szCs w:val="16"/>
              </w:rPr>
            </w:pPr>
            <w:r>
              <w:rPr>
                <w:sz w:val="16"/>
                <w:szCs w:val="16"/>
              </w:rPr>
              <w:t>78 700,00</w:t>
            </w:r>
          </w:p>
        </w:tc>
      </w:tr>
      <w:tr w:rsidR="0076212C" w14:paraId="5B65EEB2" w14:textId="77777777" w:rsidTr="0076212C">
        <w:trPr>
          <w:trHeight w:val="68"/>
        </w:trPr>
        <w:tc>
          <w:tcPr>
            <w:tcW w:w="1716" w:type="pct"/>
            <w:gridSpan w:val="2"/>
            <w:vAlign w:val="bottom"/>
            <w:hideMark/>
          </w:tcPr>
          <w:p w14:paraId="467DE92B" w14:textId="77777777" w:rsidR="0076212C" w:rsidRDefault="0076212C" w:rsidP="00D25F25">
            <w:pPr>
              <w:rPr>
                <w:sz w:val="16"/>
                <w:szCs w:val="16"/>
              </w:rPr>
            </w:pPr>
            <w:r>
              <w:rPr>
                <w:sz w:val="16"/>
                <w:szCs w:val="16"/>
              </w:rPr>
              <w:t>ОХРАНА ОКРУЖАЮЩЕЙ СРЕДЫ</w:t>
            </w:r>
          </w:p>
        </w:tc>
        <w:tc>
          <w:tcPr>
            <w:tcW w:w="201" w:type="pct"/>
            <w:shd w:val="clear" w:color="000000" w:fill="FFFFFF"/>
            <w:noWrap/>
            <w:vAlign w:val="bottom"/>
            <w:hideMark/>
          </w:tcPr>
          <w:p w14:paraId="6766F002" w14:textId="77777777" w:rsidR="0076212C" w:rsidRDefault="0076212C" w:rsidP="00D25F25">
            <w:pPr>
              <w:jc w:val="right"/>
              <w:rPr>
                <w:sz w:val="16"/>
                <w:szCs w:val="16"/>
              </w:rPr>
            </w:pPr>
            <w:r>
              <w:rPr>
                <w:sz w:val="16"/>
                <w:szCs w:val="16"/>
              </w:rPr>
              <w:t>06</w:t>
            </w:r>
          </w:p>
        </w:tc>
        <w:tc>
          <w:tcPr>
            <w:tcW w:w="225" w:type="pct"/>
            <w:shd w:val="clear" w:color="000000" w:fill="FFFFFF"/>
            <w:noWrap/>
            <w:vAlign w:val="bottom"/>
            <w:hideMark/>
          </w:tcPr>
          <w:p w14:paraId="73127150" w14:textId="77777777" w:rsidR="0076212C" w:rsidRDefault="0076212C" w:rsidP="00D25F25">
            <w:pPr>
              <w:rPr>
                <w:sz w:val="16"/>
                <w:szCs w:val="16"/>
              </w:rPr>
            </w:pPr>
            <w:r>
              <w:rPr>
                <w:sz w:val="16"/>
                <w:szCs w:val="16"/>
              </w:rPr>
              <w:t> </w:t>
            </w:r>
          </w:p>
        </w:tc>
        <w:tc>
          <w:tcPr>
            <w:tcW w:w="714" w:type="pct"/>
            <w:noWrap/>
            <w:vAlign w:val="bottom"/>
            <w:hideMark/>
          </w:tcPr>
          <w:p w14:paraId="2591FC2E" w14:textId="77777777" w:rsidR="0076212C" w:rsidRDefault="0076212C" w:rsidP="00D25F25">
            <w:pPr>
              <w:jc w:val="right"/>
              <w:rPr>
                <w:sz w:val="16"/>
                <w:szCs w:val="16"/>
              </w:rPr>
            </w:pPr>
            <w:r>
              <w:rPr>
                <w:sz w:val="16"/>
                <w:szCs w:val="16"/>
              </w:rPr>
              <w:t>68 309 634,00</w:t>
            </w:r>
          </w:p>
        </w:tc>
        <w:tc>
          <w:tcPr>
            <w:tcW w:w="714" w:type="pct"/>
            <w:noWrap/>
            <w:vAlign w:val="bottom"/>
            <w:hideMark/>
          </w:tcPr>
          <w:p w14:paraId="6C843CC3" w14:textId="77777777" w:rsidR="0076212C" w:rsidRDefault="0076212C" w:rsidP="00D25F25">
            <w:pPr>
              <w:jc w:val="right"/>
              <w:rPr>
                <w:sz w:val="16"/>
                <w:szCs w:val="16"/>
              </w:rPr>
            </w:pPr>
            <w:r>
              <w:rPr>
                <w:sz w:val="16"/>
                <w:szCs w:val="16"/>
              </w:rPr>
              <w:t>128 300,00</w:t>
            </w:r>
          </w:p>
        </w:tc>
        <w:tc>
          <w:tcPr>
            <w:tcW w:w="714" w:type="pct"/>
            <w:noWrap/>
            <w:vAlign w:val="bottom"/>
            <w:hideMark/>
          </w:tcPr>
          <w:p w14:paraId="281BECB1" w14:textId="77777777" w:rsidR="0076212C" w:rsidRDefault="0076212C" w:rsidP="00D25F25">
            <w:pPr>
              <w:jc w:val="right"/>
              <w:rPr>
                <w:sz w:val="16"/>
                <w:szCs w:val="16"/>
              </w:rPr>
            </w:pPr>
            <w:r>
              <w:rPr>
                <w:sz w:val="16"/>
                <w:szCs w:val="16"/>
              </w:rPr>
              <w:t>87 911 078,00</w:t>
            </w:r>
          </w:p>
        </w:tc>
        <w:tc>
          <w:tcPr>
            <w:tcW w:w="714" w:type="pct"/>
            <w:noWrap/>
            <w:vAlign w:val="bottom"/>
            <w:hideMark/>
          </w:tcPr>
          <w:p w14:paraId="525412D9" w14:textId="77777777" w:rsidR="0076212C" w:rsidRDefault="0076212C" w:rsidP="00D25F25">
            <w:pPr>
              <w:jc w:val="right"/>
              <w:rPr>
                <w:sz w:val="16"/>
                <w:szCs w:val="16"/>
              </w:rPr>
            </w:pPr>
            <w:r>
              <w:rPr>
                <w:sz w:val="16"/>
                <w:szCs w:val="16"/>
              </w:rPr>
              <w:t>128 300,00</w:t>
            </w:r>
          </w:p>
        </w:tc>
      </w:tr>
      <w:tr w:rsidR="0076212C" w14:paraId="3710ED49" w14:textId="77777777" w:rsidTr="0076212C">
        <w:trPr>
          <w:trHeight w:val="68"/>
        </w:trPr>
        <w:tc>
          <w:tcPr>
            <w:tcW w:w="1716" w:type="pct"/>
            <w:gridSpan w:val="2"/>
            <w:vAlign w:val="bottom"/>
            <w:hideMark/>
          </w:tcPr>
          <w:p w14:paraId="70830F3C" w14:textId="77777777" w:rsidR="0076212C" w:rsidRDefault="0076212C" w:rsidP="00D25F25">
            <w:pPr>
              <w:rPr>
                <w:sz w:val="16"/>
                <w:szCs w:val="16"/>
              </w:rPr>
            </w:pPr>
            <w:r>
              <w:rPr>
                <w:sz w:val="16"/>
                <w:szCs w:val="16"/>
              </w:rPr>
              <w:t>Другие вопросы в области охраны окружающей среды</w:t>
            </w:r>
          </w:p>
        </w:tc>
        <w:tc>
          <w:tcPr>
            <w:tcW w:w="201" w:type="pct"/>
            <w:shd w:val="clear" w:color="000000" w:fill="FFFFFF"/>
            <w:noWrap/>
            <w:vAlign w:val="bottom"/>
            <w:hideMark/>
          </w:tcPr>
          <w:p w14:paraId="6EEC5233" w14:textId="77777777" w:rsidR="0076212C" w:rsidRDefault="0076212C" w:rsidP="00D25F25">
            <w:pPr>
              <w:jc w:val="right"/>
              <w:rPr>
                <w:sz w:val="16"/>
                <w:szCs w:val="16"/>
              </w:rPr>
            </w:pPr>
            <w:r>
              <w:rPr>
                <w:sz w:val="16"/>
                <w:szCs w:val="16"/>
              </w:rPr>
              <w:t>06</w:t>
            </w:r>
          </w:p>
        </w:tc>
        <w:tc>
          <w:tcPr>
            <w:tcW w:w="225" w:type="pct"/>
            <w:shd w:val="clear" w:color="000000" w:fill="FFFFFF"/>
            <w:noWrap/>
            <w:vAlign w:val="bottom"/>
            <w:hideMark/>
          </w:tcPr>
          <w:p w14:paraId="7B1A73D2" w14:textId="77777777" w:rsidR="0076212C" w:rsidRDefault="0076212C" w:rsidP="00D25F25">
            <w:pPr>
              <w:jc w:val="right"/>
              <w:rPr>
                <w:sz w:val="16"/>
                <w:szCs w:val="16"/>
              </w:rPr>
            </w:pPr>
            <w:r>
              <w:rPr>
                <w:sz w:val="16"/>
                <w:szCs w:val="16"/>
              </w:rPr>
              <w:t>05</w:t>
            </w:r>
          </w:p>
        </w:tc>
        <w:tc>
          <w:tcPr>
            <w:tcW w:w="714" w:type="pct"/>
            <w:noWrap/>
            <w:vAlign w:val="bottom"/>
            <w:hideMark/>
          </w:tcPr>
          <w:p w14:paraId="40DA44E3" w14:textId="77777777" w:rsidR="0076212C" w:rsidRDefault="0076212C" w:rsidP="00D25F25">
            <w:pPr>
              <w:jc w:val="right"/>
              <w:rPr>
                <w:sz w:val="16"/>
                <w:szCs w:val="16"/>
              </w:rPr>
            </w:pPr>
            <w:r>
              <w:rPr>
                <w:sz w:val="16"/>
                <w:szCs w:val="16"/>
              </w:rPr>
              <w:t>68 309 634,00</w:t>
            </w:r>
          </w:p>
        </w:tc>
        <w:tc>
          <w:tcPr>
            <w:tcW w:w="714" w:type="pct"/>
            <w:noWrap/>
            <w:vAlign w:val="bottom"/>
            <w:hideMark/>
          </w:tcPr>
          <w:p w14:paraId="10918D36" w14:textId="77777777" w:rsidR="0076212C" w:rsidRDefault="0076212C" w:rsidP="00D25F25">
            <w:pPr>
              <w:jc w:val="right"/>
              <w:rPr>
                <w:sz w:val="16"/>
                <w:szCs w:val="16"/>
              </w:rPr>
            </w:pPr>
            <w:r>
              <w:rPr>
                <w:sz w:val="16"/>
                <w:szCs w:val="16"/>
              </w:rPr>
              <w:t>128 300,00</w:t>
            </w:r>
          </w:p>
        </w:tc>
        <w:tc>
          <w:tcPr>
            <w:tcW w:w="714" w:type="pct"/>
            <w:noWrap/>
            <w:vAlign w:val="bottom"/>
            <w:hideMark/>
          </w:tcPr>
          <w:p w14:paraId="3AE314CD" w14:textId="77777777" w:rsidR="0076212C" w:rsidRDefault="0076212C" w:rsidP="00D25F25">
            <w:pPr>
              <w:jc w:val="right"/>
              <w:rPr>
                <w:sz w:val="16"/>
                <w:szCs w:val="16"/>
              </w:rPr>
            </w:pPr>
            <w:r>
              <w:rPr>
                <w:sz w:val="16"/>
                <w:szCs w:val="16"/>
              </w:rPr>
              <w:t>87 911 078,00</w:t>
            </w:r>
          </w:p>
        </w:tc>
        <w:tc>
          <w:tcPr>
            <w:tcW w:w="714" w:type="pct"/>
            <w:noWrap/>
            <w:vAlign w:val="bottom"/>
            <w:hideMark/>
          </w:tcPr>
          <w:p w14:paraId="34A1E18D" w14:textId="77777777" w:rsidR="0076212C" w:rsidRDefault="0076212C" w:rsidP="00D25F25">
            <w:pPr>
              <w:jc w:val="right"/>
              <w:rPr>
                <w:sz w:val="16"/>
                <w:szCs w:val="16"/>
              </w:rPr>
            </w:pPr>
            <w:r>
              <w:rPr>
                <w:sz w:val="16"/>
                <w:szCs w:val="16"/>
              </w:rPr>
              <w:t>128 300,00</w:t>
            </w:r>
          </w:p>
        </w:tc>
      </w:tr>
      <w:tr w:rsidR="0076212C" w14:paraId="4DD4E281" w14:textId="77777777" w:rsidTr="0076212C">
        <w:trPr>
          <w:trHeight w:val="68"/>
        </w:trPr>
        <w:tc>
          <w:tcPr>
            <w:tcW w:w="1716" w:type="pct"/>
            <w:gridSpan w:val="2"/>
            <w:vAlign w:val="bottom"/>
            <w:hideMark/>
          </w:tcPr>
          <w:p w14:paraId="1F6BE994" w14:textId="77777777" w:rsidR="0076212C" w:rsidRDefault="0076212C" w:rsidP="00D25F25">
            <w:pPr>
              <w:rPr>
                <w:sz w:val="16"/>
                <w:szCs w:val="16"/>
              </w:rPr>
            </w:pPr>
            <w:r>
              <w:rPr>
                <w:sz w:val="16"/>
                <w:szCs w:val="16"/>
              </w:rPr>
              <w:t>ОБРАЗОВАНИЕ</w:t>
            </w:r>
          </w:p>
        </w:tc>
        <w:tc>
          <w:tcPr>
            <w:tcW w:w="201" w:type="pct"/>
            <w:shd w:val="clear" w:color="000000" w:fill="FFFFFF"/>
            <w:noWrap/>
            <w:vAlign w:val="bottom"/>
            <w:hideMark/>
          </w:tcPr>
          <w:p w14:paraId="09ECA75D" w14:textId="77777777" w:rsidR="0076212C" w:rsidRDefault="0076212C" w:rsidP="00D25F25">
            <w:pPr>
              <w:jc w:val="right"/>
              <w:rPr>
                <w:sz w:val="16"/>
                <w:szCs w:val="16"/>
              </w:rPr>
            </w:pPr>
            <w:r>
              <w:rPr>
                <w:sz w:val="16"/>
                <w:szCs w:val="16"/>
              </w:rPr>
              <w:t>07</w:t>
            </w:r>
          </w:p>
        </w:tc>
        <w:tc>
          <w:tcPr>
            <w:tcW w:w="225" w:type="pct"/>
            <w:shd w:val="clear" w:color="000000" w:fill="FFFFFF"/>
            <w:noWrap/>
            <w:vAlign w:val="bottom"/>
            <w:hideMark/>
          </w:tcPr>
          <w:p w14:paraId="56DD5108" w14:textId="77777777" w:rsidR="0076212C" w:rsidRDefault="0076212C" w:rsidP="00D25F25">
            <w:pPr>
              <w:rPr>
                <w:sz w:val="16"/>
                <w:szCs w:val="16"/>
              </w:rPr>
            </w:pPr>
            <w:r>
              <w:rPr>
                <w:sz w:val="16"/>
                <w:szCs w:val="16"/>
              </w:rPr>
              <w:t> </w:t>
            </w:r>
          </w:p>
        </w:tc>
        <w:tc>
          <w:tcPr>
            <w:tcW w:w="714" w:type="pct"/>
            <w:noWrap/>
            <w:vAlign w:val="bottom"/>
            <w:hideMark/>
          </w:tcPr>
          <w:p w14:paraId="037A8D3B" w14:textId="77777777" w:rsidR="0076212C" w:rsidRDefault="0076212C" w:rsidP="00D25F25">
            <w:pPr>
              <w:jc w:val="right"/>
              <w:rPr>
                <w:sz w:val="16"/>
                <w:szCs w:val="16"/>
              </w:rPr>
            </w:pPr>
            <w:r>
              <w:rPr>
                <w:sz w:val="16"/>
                <w:szCs w:val="16"/>
              </w:rPr>
              <w:t>2 998 401 287,68</w:t>
            </w:r>
          </w:p>
        </w:tc>
        <w:tc>
          <w:tcPr>
            <w:tcW w:w="714" w:type="pct"/>
            <w:noWrap/>
            <w:vAlign w:val="bottom"/>
            <w:hideMark/>
          </w:tcPr>
          <w:p w14:paraId="0F88C470" w14:textId="77777777" w:rsidR="0076212C" w:rsidRDefault="0076212C" w:rsidP="00D25F25">
            <w:pPr>
              <w:jc w:val="right"/>
              <w:rPr>
                <w:sz w:val="16"/>
                <w:szCs w:val="16"/>
              </w:rPr>
            </w:pPr>
            <w:r>
              <w:rPr>
                <w:sz w:val="16"/>
                <w:szCs w:val="16"/>
              </w:rPr>
              <w:t>1 986 892 900,00</w:t>
            </w:r>
          </w:p>
        </w:tc>
        <w:tc>
          <w:tcPr>
            <w:tcW w:w="714" w:type="pct"/>
            <w:noWrap/>
            <w:vAlign w:val="bottom"/>
            <w:hideMark/>
          </w:tcPr>
          <w:p w14:paraId="0CE4B26A" w14:textId="77777777" w:rsidR="0076212C" w:rsidRDefault="0076212C" w:rsidP="00D25F25">
            <w:pPr>
              <w:jc w:val="right"/>
              <w:rPr>
                <w:sz w:val="16"/>
                <w:szCs w:val="16"/>
              </w:rPr>
            </w:pPr>
            <w:r>
              <w:rPr>
                <w:sz w:val="16"/>
                <w:szCs w:val="16"/>
              </w:rPr>
              <w:t>3 160 053 319,91</w:t>
            </w:r>
          </w:p>
        </w:tc>
        <w:tc>
          <w:tcPr>
            <w:tcW w:w="714" w:type="pct"/>
            <w:noWrap/>
            <w:vAlign w:val="bottom"/>
            <w:hideMark/>
          </w:tcPr>
          <w:p w14:paraId="3C9D490D" w14:textId="77777777" w:rsidR="0076212C" w:rsidRDefault="0076212C" w:rsidP="00D25F25">
            <w:pPr>
              <w:jc w:val="right"/>
              <w:rPr>
                <w:sz w:val="16"/>
                <w:szCs w:val="16"/>
              </w:rPr>
            </w:pPr>
            <w:r>
              <w:rPr>
                <w:sz w:val="16"/>
                <w:szCs w:val="16"/>
              </w:rPr>
              <w:t>1 986 249 700,00</w:t>
            </w:r>
          </w:p>
        </w:tc>
      </w:tr>
      <w:tr w:rsidR="0076212C" w14:paraId="0ACA0238" w14:textId="77777777" w:rsidTr="0076212C">
        <w:trPr>
          <w:trHeight w:val="68"/>
        </w:trPr>
        <w:tc>
          <w:tcPr>
            <w:tcW w:w="1716" w:type="pct"/>
            <w:gridSpan w:val="2"/>
            <w:vAlign w:val="bottom"/>
            <w:hideMark/>
          </w:tcPr>
          <w:p w14:paraId="7B024434" w14:textId="77777777" w:rsidR="0076212C" w:rsidRDefault="0076212C" w:rsidP="00D25F25">
            <w:pPr>
              <w:rPr>
                <w:sz w:val="16"/>
                <w:szCs w:val="16"/>
              </w:rPr>
            </w:pPr>
            <w:r>
              <w:rPr>
                <w:sz w:val="16"/>
                <w:szCs w:val="16"/>
              </w:rPr>
              <w:t>Дошкольное образование</w:t>
            </w:r>
          </w:p>
        </w:tc>
        <w:tc>
          <w:tcPr>
            <w:tcW w:w="201" w:type="pct"/>
            <w:shd w:val="clear" w:color="000000" w:fill="FFFFFF"/>
            <w:noWrap/>
            <w:vAlign w:val="bottom"/>
            <w:hideMark/>
          </w:tcPr>
          <w:p w14:paraId="20FF7AD3" w14:textId="77777777" w:rsidR="0076212C" w:rsidRDefault="0076212C" w:rsidP="00D25F25">
            <w:pPr>
              <w:jc w:val="right"/>
              <w:rPr>
                <w:sz w:val="16"/>
                <w:szCs w:val="16"/>
              </w:rPr>
            </w:pPr>
            <w:r>
              <w:rPr>
                <w:sz w:val="16"/>
                <w:szCs w:val="16"/>
              </w:rPr>
              <w:t>07</w:t>
            </w:r>
          </w:p>
        </w:tc>
        <w:tc>
          <w:tcPr>
            <w:tcW w:w="225" w:type="pct"/>
            <w:shd w:val="clear" w:color="000000" w:fill="FFFFFF"/>
            <w:noWrap/>
            <w:vAlign w:val="bottom"/>
            <w:hideMark/>
          </w:tcPr>
          <w:p w14:paraId="0417B4EA" w14:textId="77777777" w:rsidR="0076212C" w:rsidRDefault="0076212C" w:rsidP="00D25F25">
            <w:pPr>
              <w:jc w:val="right"/>
              <w:rPr>
                <w:sz w:val="16"/>
                <w:szCs w:val="16"/>
              </w:rPr>
            </w:pPr>
            <w:r>
              <w:rPr>
                <w:sz w:val="16"/>
                <w:szCs w:val="16"/>
              </w:rPr>
              <w:t>01</w:t>
            </w:r>
          </w:p>
        </w:tc>
        <w:tc>
          <w:tcPr>
            <w:tcW w:w="714" w:type="pct"/>
            <w:noWrap/>
            <w:vAlign w:val="bottom"/>
            <w:hideMark/>
          </w:tcPr>
          <w:p w14:paraId="1C843AB2" w14:textId="77777777" w:rsidR="0076212C" w:rsidRDefault="0076212C" w:rsidP="00D25F25">
            <w:pPr>
              <w:jc w:val="right"/>
              <w:rPr>
                <w:sz w:val="16"/>
                <w:szCs w:val="16"/>
              </w:rPr>
            </w:pPr>
            <w:r>
              <w:rPr>
                <w:sz w:val="16"/>
                <w:szCs w:val="16"/>
              </w:rPr>
              <w:t>416 941 252,00</w:t>
            </w:r>
          </w:p>
        </w:tc>
        <w:tc>
          <w:tcPr>
            <w:tcW w:w="714" w:type="pct"/>
            <w:noWrap/>
            <w:vAlign w:val="bottom"/>
            <w:hideMark/>
          </w:tcPr>
          <w:p w14:paraId="17CC6F4C" w14:textId="77777777" w:rsidR="0076212C" w:rsidRDefault="0076212C" w:rsidP="00D25F25">
            <w:pPr>
              <w:jc w:val="right"/>
              <w:rPr>
                <w:sz w:val="16"/>
                <w:szCs w:val="16"/>
              </w:rPr>
            </w:pPr>
            <w:r>
              <w:rPr>
                <w:sz w:val="16"/>
                <w:szCs w:val="16"/>
              </w:rPr>
              <w:t>295 868 402,00</w:t>
            </w:r>
          </w:p>
        </w:tc>
        <w:tc>
          <w:tcPr>
            <w:tcW w:w="714" w:type="pct"/>
            <w:noWrap/>
            <w:vAlign w:val="bottom"/>
            <w:hideMark/>
          </w:tcPr>
          <w:p w14:paraId="18D665AB" w14:textId="77777777" w:rsidR="0076212C" w:rsidRDefault="0076212C" w:rsidP="00D25F25">
            <w:pPr>
              <w:jc w:val="right"/>
              <w:rPr>
                <w:sz w:val="16"/>
                <w:szCs w:val="16"/>
              </w:rPr>
            </w:pPr>
            <w:r>
              <w:rPr>
                <w:sz w:val="16"/>
                <w:szCs w:val="16"/>
              </w:rPr>
              <w:t>416 941 202,00</w:t>
            </w:r>
          </w:p>
        </w:tc>
        <w:tc>
          <w:tcPr>
            <w:tcW w:w="714" w:type="pct"/>
            <w:noWrap/>
            <w:vAlign w:val="bottom"/>
            <w:hideMark/>
          </w:tcPr>
          <w:p w14:paraId="7407074B" w14:textId="77777777" w:rsidR="0076212C" w:rsidRDefault="0076212C" w:rsidP="00D25F25">
            <w:pPr>
              <w:jc w:val="right"/>
              <w:rPr>
                <w:sz w:val="16"/>
                <w:szCs w:val="16"/>
              </w:rPr>
            </w:pPr>
            <w:r>
              <w:rPr>
                <w:sz w:val="16"/>
                <w:szCs w:val="16"/>
              </w:rPr>
              <w:t>295 868 402,00</w:t>
            </w:r>
          </w:p>
        </w:tc>
      </w:tr>
      <w:tr w:rsidR="0076212C" w14:paraId="2B708D1E" w14:textId="77777777" w:rsidTr="0076212C">
        <w:trPr>
          <w:trHeight w:val="68"/>
        </w:trPr>
        <w:tc>
          <w:tcPr>
            <w:tcW w:w="1716" w:type="pct"/>
            <w:gridSpan w:val="2"/>
            <w:vAlign w:val="bottom"/>
            <w:hideMark/>
          </w:tcPr>
          <w:p w14:paraId="02C3E1A2" w14:textId="77777777" w:rsidR="0076212C" w:rsidRDefault="0076212C" w:rsidP="00D25F25">
            <w:pPr>
              <w:rPr>
                <w:sz w:val="16"/>
                <w:szCs w:val="16"/>
              </w:rPr>
            </w:pPr>
            <w:r>
              <w:rPr>
                <w:sz w:val="16"/>
                <w:szCs w:val="16"/>
              </w:rPr>
              <w:t>Общее образование</w:t>
            </w:r>
          </w:p>
        </w:tc>
        <w:tc>
          <w:tcPr>
            <w:tcW w:w="201" w:type="pct"/>
            <w:shd w:val="clear" w:color="000000" w:fill="FFFFFF"/>
            <w:noWrap/>
            <w:vAlign w:val="bottom"/>
            <w:hideMark/>
          </w:tcPr>
          <w:p w14:paraId="2FB3BBAD" w14:textId="77777777" w:rsidR="0076212C" w:rsidRDefault="0076212C" w:rsidP="00D25F25">
            <w:pPr>
              <w:jc w:val="right"/>
              <w:rPr>
                <w:sz w:val="16"/>
                <w:szCs w:val="16"/>
              </w:rPr>
            </w:pPr>
            <w:r>
              <w:rPr>
                <w:sz w:val="16"/>
                <w:szCs w:val="16"/>
              </w:rPr>
              <w:t>07</w:t>
            </w:r>
          </w:p>
        </w:tc>
        <w:tc>
          <w:tcPr>
            <w:tcW w:w="225" w:type="pct"/>
            <w:shd w:val="clear" w:color="000000" w:fill="FFFFFF"/>
            <w:noWrap/>
            <w:vAlign w:val="bottom"/>
            <w:hideMark/>
          </w:tcPr>
          <w:p w14:paraId="1D339BB1" w14:textId="77777777" w:rsidR="0076212C" w:rsidRDefault="0076212C" w:rsidP="00D25F25">
            <w:pPr>
              <w:jc w:val="right"/>
              <w:rPr>
                <w:sz w:val="16"/>
                <w:szCs w:val="16"/>
              </w:rPr>
            </w:pPr>
            <w:r>
              <w:rPr>
                <w:sz w:val="16"/>
                <w:szCs w:val="16"/>
              </w:rPr>
              <w:t>02</w:t>
            </w:r>
          </w:p>
        </w:tc>
        <w:tc>
          <w:tcPr>
            <w:tcW w:w="714" w:type="pct"/>
            <w:noWrap/>
            <w:vAlign w:val="bottom"/>
            <w:hideMark/>
          </w:tcPr>
          <w:p w14:paraId="5FE8967D" w14:textId="77777777" w:rsidR="0076212C" w:rsidRDefault="0076212C" w:rsidP="00D25F25">
            <w:pPr>
              <w:jc w:val="right"/>
              <w:rPr>
                <w:sz w:val="16"/>
                <w:szCs w:val="16"/>
              </w:rPr>
            </w:pPr>
            <w:r>
              <w:rPr>
                <w:sz w:val="16"/>
                <w:szCs w:val="16"/>
              </w:rPr>
              <w:t>2 131 020 036,00</w:t>
            </w:r>
          </w:p>
        </w:tc>
        <w:tc>
          <w:tcPr>
            <w:tcW w:w="714" w:type="pct"/>
            <w:noWrap/>
            <w:vAlign w:val="bottom"/>
            <w:hideMark/>
          </w:tcPr>
          <w:p w14:paraId="78E2144C" w14:textId="77777777" w:rsidR="0076212C" w:rsidRDefault="0076212C" w:rsidP="00D25F25">
            <w:pPr>
              <w:jc w:val="right"/>
              <w:rPr>
                <w:sz w:val="16"/>
                <w:szCs w:val="16"/>
              </w:rPr>
            </w:pPr>
            <w:r>
              <w:rPr>
                <w:sz w:val="16"/>
                <w:szCs w:val="16"/>
              </w:rPr>
              <w:t>1 670 307 398,00</w:t>
            </w:r>
          </w:p>
        </w:tc>
        <w:tc>
          <w:tcPr>
            <w:tcW w:w="714" w:type="pct"/>
            <w:noWrap/>
            <w:vAlign w:val="bottom"/>
            <w:hideMark/>
          </w:tcPr>
          <w:p w14:paraId="14318E1D" w14:textId="77777777" w:rsidR="0076212C" w:rsidRDefault="0076212C" w:rsidP="00D25F25">
            <w:pPr>
              <w:jc w:val="right"/>
              <w:rPr>
                <w:sz w:val="16"/>
                <w:szCs w:val="16"/>
              </w:rPr>
            </w:pPr>
            <w:r>
              <w:rPr>
                <w:sz w:val="16"/>
                <w:szCs w:val="16"/>
              </w:rPr>
              <w:t>2 296 615 046,00</w:t>
            </w:r>
          </w:p>
        </w:tc>
        <w:tc>
          <w:tcPr>
            <w:tcW w:w="714" w:type="pct"/>
            <w:noWrap/>
            <w:vAlign w:val="bottom"/>
            <w:hideMark/>
          </w:tcPr>
          <w:p w14:paraId="4C25B498" w14:textId="77777777" w:rsidR="0076212C" w:rsidRDefault="0076212C" w:rsidP="00D25F25">
            <w:pPr>
              <w:jc w:val="right"/>
              <w:rPr>
                <w:sz w:val="16"/>
                <w:szCs w:val="16"/>
              </w:rPr>
            </w:pPr>
            <w:r>
              <w:rPr>
                <w:sz w:val="16"/>
                <w:szCs w:val="16"/>
              </w:rPr>
              <w:t>1 669 664 198,00</w:t>
            </w:r>
          </w:p>
        </w:tc>
      </w:tr>
      <w:tr w:rsidR="0076212C" w14:paraId="385C8BEB" w14:textId="77777777" w:rsidTr="0076212C">
        <w:trPr>
          <w:trHeight w:val="68"/>
        </w:trPr>
        <w:tc>
          <w:tcPr>
            <w:tcW w:w="1716" w:type="pct"/>
            <w:gridSpan w:val="2"/>
            <w:vAlign w:val="bottom"/>
            <w:hideMark/>
          </w:tcPr>
          <w:p w14:paraId="17E26FF3" w14:textId="77777777" w:rsidR="0076212C" w:rsidRDefault="0076212C" w:rsidP="00D25F25">
            <w:pPr>
              <w:rPr>
                <w:sz w:val="16"/>
                <w:szCs w:val="16"/>
              </w:rPr>
            </w:pPr>
            <w:r>
              <w:rPr>
                <w:sz w:val="16"/>
                <w:szCs w:val="16"/>
              </w:rPr>
              <w:t>Дополнительное образование детей</w:t>
            </w:r>
          </w:p>
        </w:tc>
        <w:tc>
          <w:tcPr>
            <w:tcW w:w="201" w:type="pct"/>
            <w:shd w:val="clear" w:color="000000" w:fill="FFFFFF"/>
            <w:noWrap/>
            <w:vAlign w:val="bottom"/>
            <w:hideMark/>
          </w:tcPr>
          <w:p w14:paraId="64ED6BA8" w14:textId="77777777" w:rsidR="0076212C" w:rsidRDefault="0076212C" w:rsidP="00D25F25">
            <w:pPr>
              <w:jc w:val="right"/>
              <w:rPr>
                <w:sz w:val="16"/>
                <w:szCs w:val="16"/>
              </w:rPr>
            </w:pPr>
            <w:r>
              <w:rPr>
                <w:sz w:val="16"/>
                <w:szCs w:val="16"/>
              </w:rPr>
              <w:t>07</w:t>
            </w:r>
          </w:p>
        </w:tc>
        <w:tc>
          <w:tcPr>
            <w:tcW w:w="225" w:type="pct"/>
            <w:shd w:val="clear" w:color="000000" w:fill="FFFFFF"/>
            <w:noWrap/>
            <w:vAlign w:val="bottom"/>
            <w:hideMark/>
          </w:tcPr>
          <w:p w14:paraId="0347F695" w14:textId="77777777" w:rsidR="0076212C" w:rsidRDefault="0076212C" w:rsidP="00D25F25">
            <w:pPr>
              <w:jc w:val="right"/>
              <w:rPr>
                <w:sz w:val="16"/>
                <w:szCs w:val="16"/>
              </w:rPr>
            </w:pPr>
            <w:r>
              <w:rPr>
                <w:sz w:val="16"/>
                <w:szCs w:val="16"/>
              </w:rPr>
              <w:t>03</w:t>
            </w:r>
          </w:p>
        </w:tc>
        <w:tc>
          <w:tcPr>
            <w:tcW w:w="714" w:type="pct"/>
            <w:noWrap/>
            <w:vAlign w:val="bottom"/>
            <w:hideMark/>
          </w:tcPr>
          <w:p w14:paraId="7ACB70D7" w14:textId="77777777" w:rsidR="0076212C" w:rsidRDefault="0076212C" w:rsidP="00D25F25">
            <w:pPr>
              <w:jc w:val="right"/>
              <w:rPr>
                <w:sz w:val="16"/>
                <w:szCs w:val="16"/>
              </w:rPr>
            </w:pPr>
            <w:r>
              <w:rPr>
                <w:sz w:val="16"/>
                <w:szCs w:val="16"/>
              </w:rPr>
              <w:t>238 231 920,00</w:t>
            </w:r>
          </w:p>
        </w:tc>
        <w:tc>
          <w:tcPr>
            <w:tcW w:w="714" w:type="pct"/>
            <w:noWrap/>
            <w:vAlign w:val="bottom"/>
            <w:hideMark/>
          </w:tcPr>
          <w:p w14:paraId="69B4E995" w14:textId="77777777" w:rsidR="0076212C" w:rsidRDefault="0076212C" w:rsidP="00D25F25">
            <w:pPr>
              <w:jc w:val="right"/>
              <w:rPr>
                <w:sz w:val="16"/>
                <w:szCs w:val="16"/>
              </w:rPr>
            </w:pPr>
            <w:r>
              <w:rPr>
                <w:sz w:val="16"/>
                <w:szCs w:val="16"/>
              </w:rPr>
              <w:t>0,00</w:t>
            </w:r>
          </w:p>
        </w:tc>
        <w:tc>
          <w:tcPr>
            <w:tcW w:w="714" w:type="pct"/>
            <w:noWrap/>
            <w:vAlign w:val="bottom"/>
            <w:hideMark/>
          </w:tcPr>
          <w:p w14:paraId="5C71E540" w14:textId="77777777" w:rsidR="0076212C" w:rsidRDefault="0076212C" w:rsidP="00D25F25">
            <w:pPr>
              <w:jc w:val="right"/>
              <w:rPr>
                <w:sz w:val="16"/>
                <w:szCs w:val="16"/>
              </w:rPr>
            </w:pPr>
            <w:r>
              <w:rPr>
                <w:sz w:val="16"/>
                <w:szCs w:val="16"/>
              </w:rPr>
              <w:t>238 231 920,00</w:t>
            </w:r>
          </w:p>
        </w:tc>
        <w:tc>
          <w:tcPr>
            <w:tcW w:w="714" w:type="pct"/>
            <w:noWrap/>
            <w:vAlign w:val="bottom"/>
            <w:hideMark/>
          </w:tcPr>
          <w:p w14:paraId="1874A636" w14:textId="77777777" w:rsidR="0076212C" w:rsidRDefault="0076212C" w:rsidP="00D25F25">
            <w:pPr>
              <w:jc w:val="right"/>
              <w:rPr>
                <w:sz w:val="16"/>
                <w:szCs w:val="16"/>
              </w:rPr>
            </w:pPr>
            <w:r>
              <w:rPr>
                <w:sz w:val="16"/>
                <w:szCs w:val="16"/>
              </w:rPr>
              <w:t>0,00</w:t>
            </w:r>
          </w:p>
        </w:tc>
      </w:tr>
      <w:tr w:rsidR="0076212C" w14:paraId="37D4BE20" w14:textId="77777777" w:rsidTr="0076212C">
        <w:trPr>
          <w:trHeight w:val="68"/>
        </w:trPr>
        <w:tc>
          <w:tcPr>
            <w:tcW w:w="1716" w:type="pct"/>
            <w:gridSpan w:val="2"/>
            <w:vAlign w:val="bottom"/>
            <w:hideMark/>
          </w:tcPr>
          <w:p w14:paraId="51709933" w14:textId="77777777" w:rsidR="0076212C" w:rsidRDefault="0076212C" w:rsidP="00D25F25">
            <w:pPr>
              <w:rPr>
                <w:sz w:val="16"/>
                <w:szCs w:val="16"/>
              </w:rPr>
            </w:pPr>
            <w:r>
              <w:rPr>
                <w:sz w:val="16"/>
                <w:szCs w:val="16"/>
              </w:rPr>
              <w:t>Молодежная политика</w:t>
            </w:r>
          </w:p>
        </w:tc>
        <w:tc>
          <w:tcPr>
            <w:tcW w:w="201" w:type="pct"/>
            <w:shd w:val="clear" w:color="000000" w:fill="FFFFFF"/>
            <w:noWrap/>
            <w:vAlign w:val="bottom"/>
            <w:hideMark/>
          </w:tcPr>
          <w:p w14:paraId="67B229C5" w14:textId="77777777" w:rsidR="0076212C" w:rsidRDefault="0076212C" w:rsidP="00D25F25">
            <w:pPr>
              <w:jc w:val="right"/>
              <w:rPr>
                <w:sz w:val="16"/>
                <w:szCs w:val="16"/>
              </w:rPr>
            </w:pPr>
            <w:r>
              <w:rPr>
                <w:sz w:val="16"/>
                <w:szCs w:val="16"/>
              </w:rPr>
              <w:t>07</w:t>
            </w:r>
          </w:p>
        </w:tc>
        <w:tc>
          <w:tcPr>
            <w:tcW w:w="225" w:type="pct"/>
            <w:shd w:val="clear" w:color="000000" w:fill="FFFFFF"/>
            <w:noWrap/>
            <w:vAlign w:val="bottom"/>
            <w:hideMark/>
          </w:tcPr>
          <w:p w14:paraId="38F94827" w14:textId="77777777" w:rsidR="0076212C" w:rsidRDefault="0076212C" w:rsidP="00D25F25">
            <w:pPr>
              <w:jc w:val="right"/>
              <w:rPr>
                <w:sz w:val="16"/>
                <w:szCs w:val="16"/>
              </w:rPr>
            </w:pPr>
            <w:r>
              <w:rPr>
                <w:sz w:val="16"/>
                <w:szCs w:val="16"/>
              </w:rPr>
              <w:t>07</w:t>
            </w:r>
          </w:p>
        </w:tc>
        <w:tc>
          <w:tcPr>
            <w:tcW w:w="714" w:type="pct"/>
            <w:noWrap/>
            <w:vAlign w:val="bottom"/>
            <w:hideMark/>
          </w:tcPr>
          <w:p w14:paraId="4E51D4FC" w14:textId="77777777" w:rsidR="0076212C" w:rsidRDefault="0076212C" w:rsidP="00D25F25">
            <w:pPr>
              <w:jc w:val="right"/>
              <w:rPr>
                <w:sz w:val="16"/>
                <w:szCs w:val="16"/>
              </w:rPr>
            </w:pPr>
            <w:r>
              <w:rPr>
                <w:sz w:val="16"/>
                <w:szCs w:val="16"/>
              </w:rPr>
              <w:t>21 454 400,00</w:t>
            </w:r>
          </w:p>
        </w:tc>
        <w:tc>
          <w:tcPr>
            <w:tcW w:w="714" w:type="pct"/>
            <w:noWrap/>
            <w:vAlign w:val="bottom"/>
            <w:hideMark/>
          </w:tcPr>
          <w:p w14:paraId="3464B910" w14:textId="77777777" w:rsidR="0076212C" w:rsidRDefault="0076212C" w:rsidP="00D25F25">
            <w:pPr>
              <w:jc w:val="right"/>
              <w:rPr>
                <w:sz w:val="16"/>
                <w:szCs w:val="16"/>
              </w:rPr>
            </w:pPr>
            <w:r>
              <w:rPr>
                <w:sz w:val="16"/>
                <w:szCs w:val="16"/>
              </w:rPr>
              <w:t>0,00</w:t>
            </w:r>
          </w:p>
        </w:tc>
        <w:tc>
          <w:tcPr>
            <w:tcW w:w="714" w:type="pct"/>
            <w:noWrap/>
            <w:vAlign w:val="bottom"/>
            <w:hideMark/>
          </w:tcPr>
          <w:p w14:paraId="171C7BC6" w14:textId="77777777" w:rsidR="0076212C" w:rsidRDefault="0076212C" w:rsidP="00D25F25">
            <w:pPr>
              <w:jc w:val="right"/>
              <w:rPr>
                <w:sz w:val="16"/>
                <w:szCs w:val="16"/>
              </w:rPr>
            </w:pPr>
            <w:r>
              <w:rPr>
                <w:sz w:val="16"/>
                <w:szCs w:val="16"/>
              </w:rPr>
              <w:t>21 454 400,00</w:t>
            </w:r>
          </w:p>
        </w:tc>
        <w:tc>
          <w:tcPr>
            <w:tcW w:w="714" w:type="pct"/>
            <w:noWrap/>
            <w:vAlign w:val="bottom"/>
            <w:hideMark/>
          </w:tcPr>
          <w:p w14:paraId="3AC5100E" w14:textId="77777777" w:rsidR="0076212C" w:rsidRDefault="0076212C" w:rsidP="00D25F25">
            <w:pPr>
              <w:jc w:val="right"/>
              <w:rPr>
                <w:sz w:val="16"/>
                <w:szCs w:val="16"/>
              </w:rPr>
            </w:pPr>
            <w:r>
              <w:rPr>
                <w:sz w:val="16"/>
                <w:szCs w:val="16"/>
              </w:rPr>
              <w:t>0,00</w:t>
            </w:r>
          </w:p>
        </w:tc>
      </w:tr>
      <w:tr w:rsidR="0076212C" w14:paraId="3ADCADB8" w14:textId="77777777" w:rsidTr="0076212C">
        <w:trPr>
          <w:trHeight w:val="68"/>
        </w:trPr>
        <w:tc>
          <w:tcPr>
            <w:tcW w:w="1716" w:type="pct"/>
            <w:gridSpan w:val="2"/>
            <w:vAlign w:val="bottom"/>
            <w:hideMark/>
          </w:tcPr>
          <w:p w14:paraId="778EA817" w14:textId="77777777" w:rsidR="0076212C" w:rsidRDefault="0076212C" w:rsidP="00D25F25">
            <w:pPr>
              <w:rPr>
                <w:sz w:val="16"/>
                <w:szCs w:val="16"/>
              </w:rPr>
            </w:pPr>
            <w:r>
              <w:rPr>
                <w:sz w:val="16"/>
                <w:szCs w:val="16"/>
              </w:rPr>
              <w:t>Другие вопросы в области образования</w:t>
            </w:r>
          </w:p>
        </w:tc>
        <w:tc>
          <w:tcPr>
            <w:tcW w:w="201" w:type="pct"/>
            <w:shd w:val="clear" w:color="000000" w:fill="FFFFFF"/>
            <w:noWrap/>
            <w:vAlign w:val="bottom"/>
            <w:hideMark/>
          </w:tcPr>
          <w:p w14:paraId="36D36BB9" w14:textId="77777777" w:rsidR="0076212C" w:rsidRDefault="0076212C" w:rsidP="00D25F25">
            <w:pPr>
              <w:jc w:val="right"/>
              <w:rPr>
                <w:sz w:val="16"/>
                <w:szCs w:val="16"/>
              </w:rPr>
            </w:pPr>
            <w:r>
              <w:rPr>
                <w:sz w:val="16"/>
                <w:szCs w:val="16"/>
              </w:rPr>
              <w:t>07</w:t>
            </w:r>
          </w:p>
        </w:tc>
        <w:tc>
          <w:tcPr>
            <w:tcW w:w="225" w:type="pct"/>
            <w:shd w:val="clear" w:color="000000" w:fill="FFFFFF"/>
            <w:noWrap/>
            <w:vAlign w:val="bottom"/>
            <w:hideMark/>
          </w:tcPr>
          <w:p w14:paraId="67D86B4D" w14:textId="77777777" w:rsidR="0076212C" w:rsidRDefault="0076212C" w:rsidP="00D25F25">
            <w:pPr>
              <w:jc w:val="right"/>
              <w:rPr>
                <w:sz w:val="16"/>
                <w:szCs w:val="16"/>
              </w:rPr>
            </w:pPr>
            <w:r>
              <w:rPr>
                <w:sz w:val="16"/>
                <w:szCs w:val="16"/>
              </w:rPr>
              <w:t>09</w:t>
            </w:r>
          </w:p>
        </w:tc>
        <w:tc>
          <w:tcPr>
            <w:tcW w:w="714" w:type="pct"/>
            <w:noWrap/>
            <w:vAlign w:val="bottom"/>
            <w:hideMark/>
          </w:tcPr>
          <w:p w14:paraId="749953AB" w14:textId="77777777" w:rsidR="0076212C" w:rsidRDefault="0076212C" w:rsidP="00D25F25">
            <w:pPr>
              <w:jc w:val="right"/>
              <w:rPr>
                <w:sz w:val="16"/>
                <w:szCs w:val="16"/>
              </w:rPr>
            </w:pPr>
            <w:r>
              <w:rPr>
                <w:sz w:val="16"/>
                <w:szCs w:val="16"/>
              </w:rPr>
              <w:t>190 753 679,68</w:t>
            </w:r>
          </w:p>
        </w:tc>
        <w:tc>
          <w:tcPr>
            <w:tcW w:w="714" w:type="pct"/>
            <w:noWrap/>
            <w:vAlign w:val="bottom"/>
            <w:hideMark/>
          </w:tcPr>
          <w:p w14:paraId="392BBA23" w14:textId="77777777" w:rsidR="0076212C" w:rsidRDefault="0076212C" w:rsidP="00D25F25">
            <w:pPr>
              <w:jc w:val="right"/>
              <w:rPr>
                <w:sz w:val="16"/>
                <w:szCs w:val="16"/>
              </w:rPr>
            </w:pPr>
            <w:r>
              <w:rPr>
                <w:sz w:val="16"/>
                <w:szCs w:val="16"/>
              </w:rPr>
              <w:t>20 717 100,00</w:t>
            </w:r>
          </w:p>
        </w:tc>
        <w:tc>
          <w:tcPr>
            <w:tcW w:w="714" w:type="pct"/>
            <w:noWrap/>
            <w:vAlign w:val="bottom"/>
            <w:hideMark/>
          </w:tcPr>
          <w:p w14:paraId="5D90A3A9" w14:textId="77777777" w:rsidR="0076212C" w:rsidRDefault="0076212C" w:rsidP="00D25F25">
            <w:pPr>
              <w:jc w:val="right"/>
              <w:rPr>
                <w:sz w:val="16"/>
                <w:szCs w:val="16"/>
              </w:rPr>
            </w:pPr>
            <w:r>
              <w:rPr>
                <w:sz w:val="16"/>
                <w:szCs w:val="16"/>
              </w:rPr>
              <w:t>186 810 751,91</w:t>
            </w:r>
          </w:p>
        </w:tc>
        <w:tc>
          <w:tcPr>
            <w:tcW w:w="714" w:type="pct"/>
            <w:noWrap/>
            <w:vAlign w:val="bottom"/>
            <w:hideMark/>
          </w:tcPr>
          <w:p w14:paraId="10E36729" w14:textId="77777777" w:rsidR="0076212C" w:rsidRDefault="0076212C" w:rsidP="00D25F25">
            <w:pPr>
              <w:jc w:val="right"/>
              <w:rPr>
                <w:sz w:val="16"/>
                <w:szCs w:val="16"/>
              </w:rPr>
            </w:pPr>
            <w:r>
              <w:rPr>
                <w:sz w:val="16"/>
                <w:szCs w:val="16"/>
              </w:rPr>
              <w:t>20 717 100,00</w:t>
            </w:r>
          </w:p>
        </w:tc>
      </w:tr>
      <w:tr w:rsidR="0076212C" w14:paraId="59FE2765" w14:textId="77777777" w:rsidTr="0076212C">
        <w:trPr>
          <w:trHeight w:val="68"/>
        </w:trPr>
        <w:tc>
          <w:tcPr>
            <w:tcW w:w="1716" w:type="pct"/>
            <w:gridSpan w:val="2"/>
            <w:vAlign w:val="bottom"/>
            <w:hideMark/>
          </w:tcPr>
          <w:p w14:paraId="3F0148AE" w14:textId="77777777" w:rsidR="0076212C" w:rsidRDefault="0076212C" w:rsidP="00D25F25">
            <w:pPr>
              <w:rPr>
                <w:sz w:val="16"/>
                <w:szCs w:val="16"/>
              </w:rPr>
            </w:pPr>
            <w:r>
              <w:rPr>
                <w:sz w:val="16"/>
                <w:szCs w:val="16"/>
              </w:rPr>
              <w:t>КУЛЬТУРА, КИНЕМАТОГРАФИЯ</w:t>
            </w:r>
          </w:p>
        </w:tc>
        <w:tc>
          <w:tcPr>
            <w:tcW w:w="201" w:type="pct"/>
            <w:shd w:val="clear" w:color="000000" w:fill="FFFFFF"/>
            <w:noWrap/>
            <w:vAlign w:val="bottom"/>
            <w:hideMark/>
          </w:tcPr>
          <w:p w14:paraId="2F4E1713" w14:textId="77777777" w:rsidR="0076212C" w:rsidRDefault="0076212C" w:rsidP="00D25F25">
            <w:pPr>
              <w:jc w:val="right"/>
              <w:rPr>
                <w:sz w:val="16"/>
                <w:szCs w:val="16"/>
              </w:rPr>
            </w:pPr>
            <w:r>
              <w:rPr>
                <w:sz w:val="16"/>
                <w:szCs w:val="16"/>
              </w:rPr>
              <w:t>08</w:t>
            </w:r>
          </w:p>
        </w:tc>
        <w:tc>
          <w:tcPr>
            <w:tcW w:w="225" w:type="pct"/>
            <w:shd w:val="clear" w:color="000000" w:fill="FFFFFF"/>
            <w:noWrap/>
            <w:vAlign w:val="bottom"/>
            <w:hideMark/>
          </w:tcPr>
          <w:p w14:paraId="61D801E7" w14:textId="77777777" w:rsidR="0076212C" w:rsidRDefault="0076212C" w:rsidP="00D25F25">
            <w:pPr>
              <w:rPr>
                <w:sz w:val="16"/>
                <w:szCs w:val="16"/>
              </w:rPr>
            </w:pPr>
            <w:r>
              <w:rPr>
                <w:sz w:val="16"/>
                <w:szCs w:val="16"/>
              </w:rPr>
              <w:t> </w:t>
            </w:r>
          </w:p>
        </w:tc>
        <w:tc>
          <w:tcPr>
            <w:tcW w:w="714" w:type="pct"/>
            <w:noWrap/>
            <w:vAlign w:val="bottom"/>
            <w:hideMark/>
          </w:tcPr>
          <w:p w14:paraId="36CDD821" w14:textId="77777777" w:rsidR="0076212C" w:rsidRDefault="0076212C" w:rsidP="00D25F25">
            <w:pPr>
              <w:jc w:val="right"/>
              <w:rPr>
                <w:sz w:val="16"/>
                <w:szCs w:val="16"/>
              </w:rPr>
            </w:pPr>
            <w:r>
              <w:rPr>
                <w:sz w:val="16"/>
                <w:szCs w:val="16"/>
              </w:rPr>
              <w:t>292 902 903,29</w:t>
            </w:r>
          </w:p>
        </w:tc>
        <w:tc>
          <w:tcPr>
            <w:tcW w:w="714" w:type="pct"/>
            <w:noWrap/>
            <w:vAlign w:val="bottom"/>
            <w:hideMark/>
          </w:tcPr>
          <w:p w14:paraId="11E94255" w14:textId="77777777" w:rsidR="0076212C" w:rsidRDefault="0076212C" w:rsidP="00D25F25">
            <w:pPr>
              <w:jc w:val="right"/>
              <w:rPr>
                <w:sz w:val="16"/>
                <w:szCs w:val="16"/>
              </w:rPr>
            </w:pPr>
            <w:r>
              <w:rPr>
                <w:sz w:val="16"/>
                <w:szCs w:val="16"/>
              </w:rPr>
              <w:t>503 400,00</w:t>
            </w:r>
          </w:p>
        </w:tc>
        <w:tc>
          <w:tcPr>
            <w:tcW w:w="714" w:type="pct"/>
            <w:noWrap/>
            <w:vAlign w:val="bottom"/>
            <w:hideMark/>
          </w:tcPr>
          <w:p w14:paraId="3CA27046" w14:textId="77777777" w:rsidR="0076212C" w:rsidRDefault="0076212C" w:rsidP="00D25F25">
            <w:pPr>
              <w:jc w:val="right"/>
              <w:rPr>
                <w:sz w:val="16"/>
                <w:szCs w:val="16"/>
              </w:rPr>
            </w:pPr>
            <w:r>
              <w:rPr>
                <w:sz w:val="16"/>
                <w:szCs w:val="16"/>
              </w:rPr>
              <w:t>260 905 860,12</w:t>
            </w:r>
          </w:p>
        </w:tc>
        <w:tc>
          <w:tcPr>
            <w:tcW w:w="714" w:type="pct"/>
            <w:noWrap/>
            <w:vAlign w:val="bottom"/>
            <w:hideMark/>
          </w:tcPr>
          <w:p w14:paraId="3EBA0C84" w14:textId="77777777" w:rsidR="0076212C" w:rsidRDefault="0076212C" w:rsidP="00D25F25">
            <w:pPr>
              <w:jc w:val="right"/>
              <w:rPr>
                <w:sz w:val="16"/>
                <w:szCs w:val="16"/>
              </w:rPr>
            </w:pPr>
            <w:r>
              <w:rPr>
                <w:sz w:val="16"/>
                <w:szCs w:val="16"/>
              </w:rPr>
              <w:t>520 400,00</w:t>
            </w:r>
          </w:p>
        </w:tc>
      </w:tr>
      <w:tr w:rsidR="0076212C" w14:paraId="25B21135" w14:textId="77777777" w:rsidTr="0076212C">
        <w:trPr>
          <w:trHeight w:val="68"/>
        </w:trPr>
        <w:tc>
          <w:tcPr>
            <w:tcW w:w="1716" w:type="pct"/>
            <w:gridSpan w:val="2"/>
            <w:vAlign w:val="bottom"/>
            <w:hideMark/>
          </w:tcPr>
          <w:p w14:paraId="063A3626" w14:textId="77777777" w:rsidR="0076212C" w:rsidRDefault="0076212C" w:rsidP="00D25F25">
            <w:pPr>
              <w:rPr>
                <w:sz w:val="16"/>
                <w:szCs w:val="16"/>
              </w:rPr>
            </w:pPr>
            <w:r>
              <w:rPr>
                <w:sz w:val="16"/>
                <w:szCs w:val="16"/>
              </w:rPr>
              <w:t>Культура</w:t>
            </w:r>
          </w:p>
        </w:tc>
        <w:tc>
          <w:tcPr>
            <w:tcW w:w="201" w:type="pct"/>
            <w:shd w:val="clear" w:color="000000" w:fill="FFFFFF"/>
            <w:noWrap/>
            <w:vAlign w:val="bottom"/>
            <w:hideMark/>
          </w:tcPr>
          <w:p w14:paraId="023BFBDE" w14:textId="77777777" w:rsidR="0076212C" w:rsidRDefault="0076212C" w:rsidP="00D25F25">
            <w:pPr>
              <w:jc w:val="right"/>
              <w:rPr>
                <w:sz w:val="16"/>
                <w:szCs w:val="16"/>
              </w:rPr>
            </w:pPr>
            <w:r>
              <w:rPr>
                <w:sz w:val="16"/>
                <w:szCs w:val="16"/>
              </w:rPr>
              <w:t>08</w:t>
            </w:r>
          </w:p>
        </w:tc>
        <w:tc>
          <w:tcPr>
            <w:tcW w:w="225" w:type="pct"/>
            <w:shd w:val="clear" w:color="000000" w:fill="FFFFFF"/>
            <w:noWrap/>
            <w:vAlign w:val="bottom"/>
            <w:hideMark/>
          </w:tcPr>
          <w:p w14:paraId="523A1FA1" w14:textId="77777777" w:rsidR="0076212C" w:rsidRDefault="0076212C" w:rsidP="00D25F25">
            <w:pPr>
              <w:jc w:val="right"/>
              <w:rPr>
                <w:sz w:val="16"/>
                <w:szCs w:val="16"/>
              </w:rPr>
            </w:pPr>
            <w:r>
              <w:rPr>
                <w:sz w:val="16"/>
                <w:szCs w:val="16"/>
              </w:rPr>
              <w:t>01</w:t>
            </w:r>
          </w:p>
        </w:tc>
        <w:tc>
          <w:tcPr>
            <w:tcW w:w="714" w:type="pct"/>
            <w:noWrap/>
            <w:vAlign w:val="bottom"/>
            <w:hideMark/>
          </w:tcPr>
          <w:p w14:paraId="1ADC553C" w14:textId="77777777" w:rsidR="0076212C" w:rsidRDefault="0076212C" w:rsidP="00D25F25">
            <w:pPr>
              <w:jc w:val="right"/>
              <w:rPr>
                <w:sz w:val="16"/>
                <w:szCs w:val="16"/>
              </w:rPr>
            </w:pPr>
            <w:r>
              <w:rPr>
                <w:sz w:val="16"/>
                <w:szCs w:val="16"/>
              </w:rPr>
              <w:t>285 616 403,29</w:t>
            </w:r>
          </w:p>
        </w:tc>
        <w:tc>
          <w:tcPr>
            <w:tcW w:w="714" w:type="pct"/>
            <w:noWrap/>
            <w:vAlign w:val="bottom"/>
            <w:hideMark/>
          </w:tcPr>
          <w:p w14:paraId="11BE9EF0" w14:textId="77777777" w:rsidR="0076212C" w:rsidRDefault="0076212C" w:rsidP="00D25F25">
            <w:pPr>
              <w:jc w:val="right"/>
              <w:rPr>
                <w:sz w:val="16"/>
                <w:szCs w:val="16"/>
              </w:rPr>
            </w:pPr>
            <w:r>
              <w:rPr>
                <w:sz w:val="16"/>
                <w:szCs w:val="16"/>
              </w:rPr>
              <w:t>0,00</w:t>
            </w:r>
          </w:p>
        </w:tc>
        <w:tc>
          <w:tcPr>
            <w:tcW w:w="714" w:type="pct"/>
            <w:noWrap/>
            <w:vAlign w:val="bottom"/>
            <w:hideMark/>
          </w:tcPr>
          <w:p w14:paraId="58E4233F" w14:textId="77777777" w:rsidR="0076212C" w:rsidRDefault="0076212C" w:rsidP="00D25F25">
            <w:pPr>
              <w:jc w:val="right"/>
              <w:rPr>
                <w:sz w:val="16"/>
                <w:szCs w:val="16"/>
              </w:rPr>
            </w:pPr>
            <w:r>
              <w:rPr>
                <w:sz w:val="16"/>
                <w:szCs w:val="16"/>
              </w:rPr>
              <w:t>253 602 360,12</w:t>
            </w:r>
          </w:p>
        </w:tc>
        <w:tc>
          <w:tcPr>
            <w:tcW w:w="714" w:type="pct"/>
            <w:noWrap/>
            <w:vAlign w:val="bottom"/>
            <w:hideMark/>
          </w:tcPr>
          <w:p w14:paraId="4328FB5B" w14:textId="77777777" w:rsidR="0076212C" w:rsidRDefault="0076212C" w:rsidP="00D25F25">
            <w:pPr>
              <w:jc w:val="right"/>
              <w:rPr>
                <w:sz w:val="16"/>
                <w:szCs w:val="16"/>
              </w:rPr>
            </w:pPr>
            <w:r>
              <w:rPr>
                <w:sz w:val="16"/>
                <w:szCs w:val="16"/>
              </w:rPr>
              <w:t>0,00</w:t>
            </w:r>
          </w:p>
        </w:tc>
      </w:tr>
      <w:tr w:rsidR="0076212C" w14:paraId="29300144" w14:textId="77777777" w:rsidTr="0076212C">
        <w:trPr>
          <w:trHeight w:val="68"/>
        </w:trPr>
        <w:tc>
          <w:tcPr>
            <w:tcW w:w="1716" w:type="pct"/>
            <w:gridSpan w:val="2"/>
            <w:vAlign w:val="bottom"/>
            <w:hideMark/>
          </w:tcPr>
          <w:p w14:paraId="3B4AF300" w14:textId="77777777" w:rsidR="0076212C" w:rsidRDefault="0076212C" w:rsidP="00D25F25">
            <w:pPr>
              <w:rPr>
                <w:sz w:val="16"/>
                <w:szCs w:val="16"/>
              </w:rPr>
            </w:pPr>
            <w:r>
              <w:rPr>
                <w:sz w:val="16"/>
                <w:szCs w:val="16"/>
              </w:rPr>
              <w:t>Другие вопросы в области культуры, кинематографии</w:t>
            </w:r>
          </w:p>
        </w:tc>
        <w:tc>
          <w:tcPr>
            <w:tcW w:w="201" w:type="pct"/>
            <w:shd w:val="clear" w:color="000000" w:fill="FFFFFF"/>
            <w:noWrap/>
            <w:vAlign w:val="bottom"/>
            <w:hideMark/>
          </w:tcPr>
          <w:p w14:paraId="45590B2F" w14:textId="77777777" w:rsidR="0076212C" w:rsidRDefault="0076212C" w:rsidP="00D25F25">
            <w:pPr>
              <w:jc w:val="right"/>
              <w:rPr>
                <w:sz w:val="16"/>
                <w:szCs w:val="16"/>
              </w:rPr>
            </w:pPr>
            <w:r>
              <w:rPr>
                <w:sz w:val="16"/>
                <w:szCs w:val="16"/>
              </w:rPr>
              <w:t>08</w:t>
            </w:r>
          </w:p>
        </w:tc>
        <w:tc>
          <w:tcPr>
            <w:tcW w:w="225" w:type="pct"/>
            <w:shd w:val="clear" w:color="000000" w:fill="FFFFFF"/>
            <w:noWrap/>
            <w:vAlign w:val="bottom"/>
            <w:hideMark/>
          </w:tcPr>
          <w:p w14:paraId="040EEF28" w14:textId="77777777" w:rsidR="0076212C" w:rsidRDefault="0076212C" w:rsidP="00D25F25">
            <w:pPr>
              <w:jc w:val="right"/>
              <w:rPr>
                <w:sz w:val="16"/>
                <w:szCs w:val="16"/>
              </w:rPr>
            </w:pPr>
            <w:r>
              <w:rPr>
                <w:sz w:val="16"/>
                <w:szCs w:val="16"/>
              </w:rPr>
              <w:t>04</w:t>
            </w:r>
          </w:p>
        </w:tc>
        <w:tc>
          <w:tcPr>
            <w:tcW w:w="714" w:type="pct"/>
            <w:noWrap/>
            <w:vAlign w:val="bottom"/>
            <w:hideMark/>
          </w:tcPr>
          <w:p w14:paraId="4BF98648" w14:textId="77777777" w:rsidR="0076212C" w:rsidRDefault="0076212C" w:rsidP="00D25F25">
            <w:pPr>
              <w:jc w:val="right"/>
              <w:rPr>
                <w:sz w:val="16"/>
                <w:szCs w:val="16"/>
              </w:rPr>
            </w:pPr>
            <w:r>
              <w:rPr>
                <w:sz w:val="16"/>
                <w:szCs w:val="16"/>
              </w:rPr>
              <w:t>7 286 500,00</w:t>
            </w:r>
          </w:p>
        </w:tc>
        <w:tc>
          <w:tcPr>
            <w:tcW w:w="714" w:type="pct"/>
            <w:noWrap/>
            <w:vAlign w:val="bottom"/>
            <w:hideMark/>
          </w:tcPr>
          <w:p w14:paraId="3EA14D33" w14:textId="77777777" w:rsidR="0076212C" w:rsidRDefault="0076212C" w:rsidP="00D25F25">
            <w:pPr>
              <w:jc w:val="right"/>
              <w:rPr>
                <w:sz w:val="16"/>
                <w:szCs w:val="16"/>
              </w:rPr>
            </w:pPr>
            <w:r>
              <w:rPr>
                <w:sz w:val="16"/>
                <w:szCs w:val="16"/>
              </w:rPr>
              <w:t>503 400,00</w:t>
            </w:r>
          </w:p>
        </w:tc>
        <w:tc>
          <w:tcPr>
            <w:tcW w:w="714" w:type="pct"/>
            <w:noWrap/>
            <w:vAlign w:val="bottom"/>
            <w:hideMark/>
          </w:tcPr>
          <w:p w14:paraId="4D1B7D96" w14:textId="77777777" w:rsidR="0076212C" w:rsidRDefault="0076212C" w:rsidP="00D25F25">
            <w:pPr>
              <w:jc w:val="right"/>
              <w:rPr>
                <w:sz w:val="16"/>
                <w:szCs w:val="16"/>
              </w:rPr>
            </w:pPr>
            <w:r>
              <w:rPr>
                <w:sz w:val="16"/>
                <w:szCs w:val="16"/>
              </w:rPr>
              <w:t>7 303 500,00</w:t>
            </w:r>
          </w:p>
        </w:tc>
        <w:tc>
          <w:tcPr>
            <w:tcW w:w="714" w:type="pct"/>
            <w:noWrap/>
            <w:vAlign w:val="bottom"/>
            <w:hideMark/>
          </w:tcPr>
          <w:p w14:paraId="32ADB816" w14:textId="77777777" w:rsidR="0076212C" w:rsidRDefault="0076212C" w:rsidP="00D25F25">
            <w:pPr>
              <w:jc w:val="right"/>
              <w:rPr>
                <w:sz w:val="16"/>
                <w:szCs w:val="16"/>
              </w:rPr>
            </w:pPr>
            <w:r>
              <w:rPr>
                <w:sz w:val="16"/>
                <w:szCs w:val="16"/>
              </w:rPr>
              <w:t>520 400,00</w:t>
            </w:r>
          </w:p>
        </w:tc>
      </w:tr>
      <w:tr w:rsidR="0076212C" w14:paraId="7A53736C" w14:textId="77777777" w:rsidTr="0076212C">
        <w:trPr>
          <w:trHeight w:val="68"/>
        </w:trPr>
        <w:tc>
          <w:tcPr>
            <w:tcW w:w="1716" w:type="pct"/>
            <w:gridSpan w:val="2"/>
            <w:vAlign w:val="bottom"/>
            <w:hideMark/>
          </w:tcPr>
          <w:p w14:paraId="31AD6811" w14:textId="77777777" w:rsidR="0076212C" w:rsidRDefault="0076212C" w:rsidP="00D25F25">
            <w:pPr>
              <w:rPr>
                <w:sz w:val="16"/>
                <w:szCs w:val="16"/>
              </w:rPr>
            </w:pPr>
            <w:r>
              <w:rPr>
                <w:sz w:val="16"/>
                <w:szCs w:val="16"/>
              </w:rPr>
              <w:t>ЗДРАВООХРАНЕНИЕ</w:t>
            </w:r>
          </w:p>
        </w:tc>
        <w:tc>
          <w:tcPr>
            <w:tcW w:w="201" w:type="pct"/>
            <w:shd w:val="clear" w:color="000000" w:fill="FFFFFF"/>
            <w:noWrap/>
            <w:vAlign w:val="bottom"/>
            <w:hideMark/>
          </w:tcPr>
          <w:p w14:paraId="647E3043" w14:textId="77777777" w:rsidR="0076212C" w:rsidRDefault="0076212C" w:rsidP="00D25F25">
            <w:pPr>
              <w:jc w:val="right"/>
              <w:rPr>
                <w:sz w:val="16"/>
                <w:szCs w:val="16"/>
              </w:rPr>
            </w:pPr>
            <w:r>
              <w:rPr>
                <w:sz w:val="16"/>
                <w:szCs w:val="16"/>
              </w:rPr>
              <w:t>09</w:t>
            </w:r>
          </w:p>
        </w:tc>
        <w:tc>
          <w:tcPr>
            <w:tcW w:w="225" w:type="pct"/>
            <w:shd w:val="clear" w:color="000000" w:fill="FFFFFF"/>
            <w:noWrap/>
            <w:vAlign w:val="bottom"/>
            <w:hideMark/>
          </w:tcPr>
          <w:p w14:paraId="580E5D3E" w14:textId="77777777" w:rsidR="0076212C" w:rsidRDefault="0076212C" w:rsidP="00D25F25">
            <w:pPr>
              <w:rPr>
                <w:sz w:val="16"/>
                <w:szCs w:val="16"/>
              </w:rPr>
            </w:pPr>
            <w:r>
              <w:rPr>
                <w:sz w:val="16"/>
                <w:szCs w:val="16"/>
              </w:rPr>
              <w:t> </w:t>
            </w:r>
          </w:p>
        </w:tc>
        <w:tc>
          <w:tcPr>
            <w:tcW w:w="714" w:type="pct"/>
            <w:noWrap/>
            <w:vAlign w:val="bottom"/>
            <w:hideMark/>
          </w:tcPr>
          <w:p w14:paraId="3A1C0ABC" w14:textId="77777777" w:rsidR="0076212C" w:rsidRDefault="0076212C" w:rsidP="00D25F25">
            <w:pPr>
              <w:jc w:val="right"/>
              <w:rPr>
                <w:sz w:val="16"/>
                <w:szCs w:val="16"/>
              </w:rPr>
            </w:pPr>
            <w:r>
              <w:rPr>
                <w:sz w:val="16"/>
                <w:szCs w:val="16"/>
              </w:rPr>
              <w:t>2 833 500,00</w:t>
            </w:r>
          </w:p>
        </w:tc>
        <w:tc>
          <w:tcPr>
            <w:tcW w:w="714" w:type="pct"/>
            <w:noWrap/>
            <w:vAlign w:val="bottom"/>
            <w:hideMark/>
          </w:tcPr>
          <w:p w14:paraId="60D4A7C2" w14:textId="77777777" w:rsidR="0076212C" w:rsidRDefault="0076212C" w:rsidP="00D25F25">
            <w:pPr>
              <w:jc w:val="right"/>
              <w:rPr>
                <w:sz w:val="16"/>
                <w:szCs w:val="16"/>
              </w:rPr>
            </w:pPr>
            <w:r>
              <w:rPr>
                <w:sz w:val="16"/>
                <w:szCs w:val="16"/>
              </w:rPr>
              <w:t>2 833 500,00</w:t>
            </w:r>
          </w:p>
        </w:tc>
        <w:tc>
          <w:tcPr>
            <w:tcW w:w="714" w:type="pct"/>
            <w:noWrap/>
            <w:vAlign w:val="bottom"/>
            <w:hideMark/>
          </w:tcPr>
          <w:p w14:paraId="5934B908" w14:textId="77777777" w:rsidR="0076212C" w:rsidRDefault="0076212C" w:rsidP="00D25F25">
            <w:pPr>
              <w:jc w:val="right"/>
              <w:rPr>
                <w:sz w:val="16"/>
                <w:szCs w:val="16"/>
              </w:rPr>
            </w:pPr>
            <w:r>
              <w:rPr>
                <w:sz w:val="16"/>
                <w:szCs w:val="16"/>
              </w:rPr>
              <w:t>2 833 500,00</w:t>
            </w:r>
          </w:p>
        </w:tc>
        <w:tc>
          <w:tcPr>
            <w:tcW w:w="714" w:type="pct"/>
            <w:noWrap/>
            <w:vAlign w:val="bottom"/>
            <w:hideMark/>
          </w:tcPr>
          <w:p w14:paraId="56AB55E6" w14:textId="77777777" w:rsidR="0076212C" w:rsidRDefault="0076212C" w:rsidP="00D25F25">
            <w:pPr>
              <w:jc w:val="right"/>
              <w:rPr>
                <w:sz w:val="16"/>
                <w:szCs w:val="16"/>
              </w:rPr>
            </w:pPr>
            <w:r>
              <w:rPr>
                <w:sz w:val="16"/>
                <w:szCs w:val="16"/>
              </w:rPr>
              <w:t>2 833 500,00</w:t>
            </w:r>
          </w:p>
        </w:tc>
      </w:tr>
      <w:tr w:rsidR="0076212C" w14:paraId="33C4B061" w14:textId="77777777" w:rsidTr="0076212C">
        <w:trPr>
          <w:trHeight w:val="68"/>
        </w:trPr>
        <w:tc>
          <w:tcPr>
            <w:tcW w:w="1716" w:type="pct"/>
            <w:gridSpan w:val="2"/>
            <w:vAlign w:val="bottom"/>
            <w:hideMark/>
          </w:tcPr>
          <w:p w14:paraId="6E8002DF" w14:textId="77777777" w:rsidR="0076212C" w:rsidRDefault="0076212C" w:rsidP="00D25F25">
            <w:pPr>
              <w:rPr>
                <w:sz w:val="16"/>
                <w:szCs w:val="16"/>
              </w:rPr>
            </w:pPr>
            <w:r>
              <w:rPr>
                <w:sz w:val="16"/>
                <w:szCs w:val="16"/>
              </w:rPr>
              <w:t>Другие вопросы в области здравоохранения</w:t>
            </w:r>
          </w:p>
        </w:tc>
        <w:tc>
          <w:tcPr>
            <w:tcW w:w="201" w:type="pct"/>
            <w:shd w:val="clear" w:color="000000" w:fill="FFFFFF"/>
            <w:noWrap/>
            <w:vAlign w:val="bottom"/>
            <w:hideMark/>
          </w:tcPr>
          <w:p w14:paraId="3FFB22F7" w14:textId="77777777" w:rsidR="0076212C" w:rsidRDefault="0076212C" w:rsidP="00D25F25">
            <w:pPr>
              <w:jc w:val="right"/>
              <w:rPr>
                <w:sz w:val="16"/>
                <w:szCs w:val="16"/>
              </w:rPr>
            </w:pPr>
            <w:r>
              <w:rPr>
                <w:sz w:val="16"/>
                <w:szCs w:val="16"/>
              </w:rPr>
              <w:t>09</w:t>
            </w:r>
          </w:p>
        </w:tc>
        <w:tc>
          <w:tcPr>
            <w:tcW w:w="225" w:type="pct"/>
            <w:shd w:val="clear" w:color="000000" w:fill="FFFFFF"/>
            <w:noWrap/>
            <w:vAlign w:val="bottom"/>
            <w:hideMark/>
          </w:tcPr>
          <w:p w14:paraId="2079449C" w14:textId="77777777" w:rsidR="0076212C" w:rsidRDefault="0076212C" w:rsidP="00D25F25">
            <w:pPr>
              <w:jc w:val="right"/>
              <w:rPr>
                <w:sz w:val="16"/>
                <w:szCs w:val="16"/>
              </w:rPr>
            </w:pPr>
            <w:r>
              <w:rPr>
                <w:sz w:val="16"/>
                <w:szCs w:val="16"/>
              </w:rPr>
              <w:t>09</w:t>
            </w:r>
          </w:p>
        </w:tc>
        <w:tc>
          <w:tcPr>
            <w:tcW w:w="714" w:type="pct"/>
            <w:noWrap/>
            <w:vAlign w:val="bottom"/>
            <w:hideMark/>
          </w:tcPr>
          <w:p w14:paraId="6749D735" w14:textId="77777777" w:rsidR="0076212C" w:rsidRDefault="0076212C" w:rsidP="00D25F25">
            <w:pPr>
              <w:jc w:val="right"/>
              <w:rPr>
                <w:sz w:val="16"/>
                <w:szCs w:val="16"/>
              </w:rPr>
            </w:pPr>
            <w:r>
              <w:rPr>
                <w:sz w:val="16"/>
                <w:szCs w:val="16"/>
              </w:rPr>
              <w:t>2 833 500,00</w:t>
            </w:r>
          </w:p>
        </w:tc>
        <w:tc>
          <w:tcPr>
            <w:tcW w:w="714" w:type="pct"/>
            <w:noWrap/>
            <w:vAlign w:val="bottom"/>
            <w:hideMark/>
          </w:tcPr>
          <w:p w14:paraId="16D1F17C" w14:textId="77777777" w:rsidR="0076212C" w:rsidRDefault="0076212C" w:rsidP="00D25F25">
            <w:pPr>
              <w:jc w:val="right"/>
              <w:rPr>
                <w:sz w:val="16"/>
                <w:szCs w:val="16"/>
              </w:rPr>
            </w:pPr>
            <w:r>
              <w:rPr>
                <w:sz w:val="16"/>
                <w:szCs w:val="16"/>
              </w:rPr>
              <w:t>2 833 500,00</w:t>
            </w:r>
          </w:p>
        </w:tc>
        <w:tc>
          <w:tcPr>
            <w:tcW w:w="714" w:type="pct"/>
            <w:noWrap/>
            <w:vAlign w:val="bottom"/>
            <w:hideMark/>
          </w:tcPr>
          <w:p w14:paraId="0F29E4BD" w14:textId="77777777" w:rsidR="0076212C" w:rsidRDefault="0076212C" w:rsidP="00D25F25">
            <w:pPr>
              <w:jc w:val="right"/>
              <w:rPr>
                <w:sz w:val="16"/>
                <w:szCs w:val="16"/>
              </w:rPr>
            </w:pPr>
            <w:r>
              <w:rPr>
                <w:sz w:val="16"/>
                <w:szCs w:val="16"/>
              </w:rPr>
              <w:t>2 833 500,00</w:t>
            </w:r>
          </w:p>
        </w:tc>
        <w:tc>
          <w:tcPr>
            <w:tcW w:w="714" w:type="pct"/>
            <w:noWrap/>
            <w:vAlign w:val="bottom"/>
            <w:hideMark/>
          </w:tcPr>
          <w:p w14:paraId="5538CD19" w14:textId="77777777" w:rsidR="0076212C" w:rsidRDefault="0076212C" w:rsidP="00D25F25">
            <w:pPr>
              <w:jc w:val="right"/>
              <w:rPr>
                <w:sz w:val="16"/>
                <w:szCs w:val="16"/>
              </w:rPr>
            </w:pPr>
            <w:r>
              <w:rPr>
                <w:sz w:val="16"/>
                <w:szCs w:val="16"/>
              </w:rPr>
              <w:t>2 833 500,00</w:t>
            </w:r>
          </w:p>
        </w:tc>
      </w:tr>
      <w:tr w:rsidR="0076212C" w14:paraId="135AE401" w14:textId="77777777" w:rsidTr="0076212C">
        <w:trPr>
          <w:trHeight w:val="68"/>
        </w:trPr>
        <w:tc>
          <w:tcPr>
            <w:tcW w:w="1716" w:type="pct"/>
            <w:gridSpan w:val="2"/>
            <w:vAlign w:val="bottom"/>
            <w:hideMark/>
          </w:tcPr>
          <w:p w14:paraId="1BAF5314" w14:textId="77777777" w:rsidR="0076212C" w:rsidRDefault="0076212C" w:rsidP="00D25F25">
            <w:pPr>
              <w:rPr>
                <w:sz w:val="16"/>
                <w:szCs w:val="16"/>
              </w:rPr>
            </w:pPr>
            <w:r>
              <w:rPr>
                <w:sz w:val="16"/>
                <w:szCs w:val="16"/>
              </w:rPr>
              <w:t>СОЦИАЛЬНАЯ ПОЛИТИКА</w:t>
            </w:r>
          </w:p>
        </w:tc>
        <w:tc>
          <w:tcPr>
            <w:tcW w:w="201" w:type="pct"/>
            <w:shd w:val="clear" w:color="000000" w:fill="FFFFFF"/>
            <w:noWrap/>
            <w:vAlign w:val="bottom"/>
            <w:hideMark/>
          </w:tcPr>
          <w:p w14:paraId="3012F7F0" w14:textId="77777777" w:rsidR="0076212C" w:rsidRDefault="0076212C" w:rsidP="00D25F25">
            <w:pPr>
              <w:jc w:val="right"/>
              <w:rPr>
                <w:sz w:val="16"/>
                <w:szCs w:val="16"/>
              </w:rPr>
            </w:pPr>
            <w:r>
              <w:rPr>
                <w:sz w:val="16"/>
                <w:szCs w:val="16"/>
              </w:rPr>
              <w:t>10</w:t>
            </w:r>
          </w:p>
        </w:tc>
        <w:tc>
          <w:tcPr>
            <w:tcW w:w="225" w:type="pct"/>
            <w:shd w:val="clear" w:color="000000" w:fill="FFFFFF"/>
            <w:noWrap/>
            <w:vAlign w:val="bottom"/>
            <w:hideMark/>
          </w:tcPr>
          <w:p w14:paraId="62BE8B93" w14:textId="77777777" w:rsidR="0076212C" w:rsidRDefault="0076212C" w:rsidP="00D25F25">
            <w:pPr>
              <w:rPr>
                <w:sz w:val="16"/>
                <w:szCs w:val="16"/>
              </w:rPr>
            </w:pPr>
            <w:r>
              <w:rPr>
                <w:sz w:val="16"/>
                <w:szCs w:val="16"/>
              </w:rPr>
              <w:t> </w:t>
            </w:r>
          </w:p>
        </w:tc>
        <w:tc>
          <w:tcPr>
            <w:tcW w:w="714" w:type="pct"/>
            <w:noWrap/>
            <w:vAlign w:val="bottom"/>
            <w:hideMark/>
          </w:tcPr>
          <w:p w14:paraId="42FD7AFE" w14:textId="77777777" w:rsidR="0076212C" w:rsidRDefault="0076212C" w:rsidP="00D25F25">
            <w:pPr>
              <w:jc w:val="right"/>
              <w:rPr>
                <w:sz w:val="16"/>
                <w:szCs w:val="16"/>
              </w:rPr>
            </w:pPr>
            <w:r>
              <w:rPr>
                <w:sz w:val="16"/>
                <w:szCs w:val="16"/>
              </w:rPr>
              <w:t>170 286 788,23</w:t>
            </w:r>
          </w:p>
        </w:tc>
        <w:tc>
          <w:tcPr>
            <w:tcW w:w="714" w:type="pct"/>
            <w:noWrap/>
            <w:vAlign w:val="bottom"/>
            <w:hideMark/>
          </w:tcPr>
          <w:p w14:paraId="11642E07" w14:textId="77777777" w:rsidR="0076212C" w:rsidRDefault="0076212C" w:rsidP="00D25F25">
            <w:pPr>
              <w:jc w:val="right"/>
              <w:rPr>
                <w:sz w:val="16"/>
                <w:szCs w:val="16"/>
              </w:rPr>
            </w:pPr>
            <w:r>
              <w:rPr>
                <w:sz w:val="16"/>
                <w:szCs w:val="16"/>
              </w:rPr>
              <w:t>28 648 900,00</w:t>
            </w:r>
          </w:p>
        </w:tc>
        <w:tc>
          <w:tcPr>
            <w:tcW w:w="714" w:type="pct"/>
            <w:noWrap/>
            <w:vAlign w:val="bottom"/>
            <w:hideMark/>
          </w:tcPr>
          <w:p w14:paraId="4B468E85" w14:textId="77777777" w:rsidR="0076212C" w:rsidRDefault="0076212C" w:rsidP="00D25F25">
            <w:pPr>
              <w:jc w:val="right"/>
              <w:rPr>
                <w:sz w:val="16"/>
                <w:szCs w:val="16"/>
              </w:rPr>
            </w:pPr>
            <w:r>
              <w:rPr>
                <w:sz w:val="16"/>
                <w:szCs w:val="16"/>
              </w:rPr>
              <w:t>185 394 388,23</w:t>
            </w:r>
          </w:p>
        </w:tc>
        <w:tc>
          <w:tcPr>
            <w:tcW w:w="714" w:type="pct"/>
            <w:noWrap/>
            <w:vAlign w:val="bottom"/>
            <w:hideMark/>
          </w:tcPr>
          <w:p w14:paraId="6CD66532" w14:textId="77777777" w:rsidR="0076212C" w:rsidRDefault="0076212C" w:rsidP="00D25F25">
            <w:pPr>
              <w:jc w:val="right"/>
              <w:rPr>
                <w:sz w:val="16"/>
                <w:szCs w:val="16"/>
              </w:rPr>
            </w:pPr>
            <w:r>
              <w:rPr>
                <w:sz w:val="16"/>
                <w:szCs w:val="16"/>
              </w:rPr>
              <w:t>24 345 500,00</w:t>
            </w:r>
          </w:p>
        </w:tc>
      </w:tr>
      <w:tr w:rsidR="0076212C" w14:paraId="5C1EB524" w14:textId="77777777" w:rsidTr="0076212C">
        <w:trPr>
          <w:trHeight w:val="68"/>
        </w:trPr>
        <w:tc>
          <w:tcPr>
            <w:tcW w:w="1716" w:type="pct"/>
            <w:gridSpan w:val="2"/>
            <w:vAlign w:val="bottom"/>
            <w:hideMark/>
          </w:tcPr>
          <w:p w14:paraId="20E9C585" w14:textId="77777777" w:rsidR="0076212C" w:rsidRDefault="0076212C" w:rsidP="00D25F25">
            <w:pPr>
              <w:rPr>
                <w:sz w:val="16"/>
                <w:szCs w:val="16"/>
              </w:rPr>
            </w:pPr>
            <w:r>
              <w:rPr>
                <w:sz w:val="16"/>
                <w:szCs w:val="16"/>
              </w:rPr>
              <w:t>Пенсионное обеспечение</w:t>
            </w:r>
          </w:p>
        </w:tc>
        <w:tc>
          <w:tcPr>
            <w:tcW w:w="201" w:type="pct"/>
            <w:shd w:val="clear" w:color="000000" w:fill="FFFFFF"/>
            <w:noWrap/>
            <w:vAlign w:val="bottom"/>
            <w:hideMark/>
          </w:tcPr>
          <w:p w14:paraId="434B39E9" w14:textId="77777777" w:rsidR="0076212C" w:rsidRDefault="0076212C" w:rsidP="00D25F25">
            <w:pPr>
              <w:jc w:val="right"/>
              <w:rPr>
                <w:sz w:val="16"/>
                <w:szCs w:val="16"/>
              </w:rPr>
            </w:pPr>
            <w:r>
              <w:rPr>
                <w:sz w:val="16"/>
                <w:szCs w:val="16"/>
              </w:rPr>
              <w:t>10</w:t>
            </w:r>
          </w:p>
        </w:tc>
        <w:tc>
          <w:tcPr>
            <w:tcW w:w="225" w:type="pct"/>
            <w:shd w:val="clear" w:color="000000" w:fill="FFFFFF"/>
            <w:noWrap/>
            <w:vAlign w:val="bottom"/>
            <w:hideMark/>
          </w:tcPr>
          <w:p w14:paraId="37F97B22" w14:textId="77777777" w:rsidR="0076212C" w:rsidRDefault="0076212C" w:rsidP="00D25F25">
            <w:pPr>
              <w:jc w:val="right"/>
              <w:rPr>
                <w:sz w:val="16"/>
                <w:szCs w:val="16"/>
              </w:rPr>
            </w:pPr>
            <w:r>
              <w:rPr>
                <w:sz w:val="16"/>
                <w:szCs w:val="16"/>
              </w:rPr>
              <w:t>01</w:t>
            </w:r>
          </w:p>
        </w:tc>
        <w:tc>
          <w:tcPr>
            <w:tcW w:w="714" w:type="pct"/>
            <w:noWrap/>
            <w:vAlign w:val="bottom"/>
            <w:hideMark/>
          </w:tcPr>
          <w:p w14:paraId="78F598DF" w14:textId="77777777" w:rsidR="0076212C" w:rsidRDefault="0076212C" w:rsidP="00D25F25">
            <w:pPr>
              <w:jc w:val="right"/>
              <w:rPr>
                <w:sz w:val="16"/>
                <w:szCs w:val="16"/>
              </w:rPr>
            </w:pPr>
            <w:r>
              <w:rPr>
                <w:sz w:val="16"/>
                <w:szCs w:val="16"/>
              </w:rPr>
              <w:t>588 000,00</w:t>
            </w:r>
          </w:p>
        </w:tc>
        <w:tc>
          <w:tcPr>
            <w:tcW w:w="714" w:type="pct"/>
            <w:noWrap/>
            <w:vAlign w:val="bottom"/>
            <w:hideMark/>
          </w:tcPr>
          <w:p w14:paraId="00F694D5" w14:textId="77777777" w:rsidR="0076212C" w:rsidRDefault="0076212C" w:rsidP="00D25F25">
            <w:pPr>
              <w:jc w:val="right"/>
              <w:rPr>
                <w:sz w:val="16"/>
                <w:szCs w:val="16"/>
              </w:rPr>
            </w:pPr>
            <w:r>
              <w:rPr>
                <w:sz w:val="16"/>
                <w:szCs w:val="16"/>
              </w:rPr>
              <w:t>0,00</w:t>
            </w:r>
          </w:p>
        </w:tc>
        <w:tc>
          <w:tcPr>
            <w:tcW w:w="714" w:type="pct"/>
            <w:noWrap/>
            <w:vAlign w:val="bottom"/>
            <w:hideMark/>
          </w:tcPr>
          <w:p w14:paraId="0EB85F90" w14:textId="77777777" w:rsidR="0076212C" w:rsidRDefault="0076212C" w:rsidP="00D25F25">
            <w:pPr>
              <w:jc w:val="right"/>
              <w:rPr>
                <w:sz w:val="16"/>
                <w:szCs w:val="16"/>
              </w:rPr>
            </w:pPr>
            <w:r>
              <w:rPr>
                <w:sz w:val="16"/>
                <w:szCs w:val="16"/>
              </w:rPr>
              <w:t>6 935 000,00</w:t>
            </w:r>
          </w:p>
        </w:tc>
        <w:tc>
          <w:tcPr>
            <w:tcW w:w="714" w:type="pct"/>
            <w:noWrap/>
            <w:vAlign w:val="bottom"/>
            <w:hideMark/>
          </w:tcPr>
          <w:p w14:paraId="5236C2EC" w14:textId="77777777" w:rsidR="0076212C" w:rsidRDefault="0076212C" w:rsidP="00D25F25">
            <w:pPr>
              <w:jc w:val="right"/>
              <w:rPr>
                <w:sz w:val="16"/>
                <w:szCs w:val="16"/>
              </w:rPr>
            </w:pPr>
            <w:r>
              <w:rPr>
                <w:sz w:val="16"/>
                <w:szCs w:val="16"/>
              </w:rPr>
              <w:t>0,00</w:t>
            </w:r>
          </w:p>
        </w:tc>
      </w:tr>
      <w:tr w:rsidR="0076212C" w14:paraId="41DDFB31" w14:textId="77777777" w:rsidTr="0076212C">
        <w:trPr>
          <w:trHeight w:val="68"/>
        </w:trPr>
        <w:tc>
          <w:tcPr>
            <w:tcW w:w="1716" w:type="pct"/>
            <w:gridSpan w:val="2"/>
            <w:vAlign w:val="bottom"/>
            <w:hideMark/>
          </w:tcPr>
          <w:p w14:paraId="21180A69" w14:textId="77777777" w:rsidR="0076212C" w:rsidRDefault="0076212C" w:rsidP="00D25F25">
            <w:pPr>
              <w:rPr>
                <w:sz w:val="16"/>
                <w:szCs w:val="16"/>
              </w:rPr>
            </w:pPr>
            <w:r>
              <w:rPr>
                <w:sz w:val="16"/>
                <w:szCs w:val="16"/>
              </w:rPr>
              <w:t>Социальное обеспечение населения</w:t>
            </w:r>
          </w:p>
        </w:tc>
        <w:tc>
          <w:tcPr>
            <w:tcW w:w="201" w:type="pct"/>
            <w:shd w:val="clear" w:color="000000" w:fill="FFFFFF"/>
            <w:noWrap/>
            <w:vAlign w:val="bottom"/>
            <w:hideMark/>
          </w:tcPr>
          <w:p w14:paraId="325419F0" w14:textId="77777777" w:rsidR="0076212C" w:rsidRDefault="0076212C" w:rsidP="00D25F25">
            <w:pPr>
              <w:jc w:val="right"/>
              <w:rPr>
                <w:sz w:val="16"/>
                <w:szCs w:val="16"/>
              </w:rPr>
            </w:pPr>
            <w:r>
              <w:rPr>
                <w:sz w:val="16"/>
                <w:szCs w:val="16"/>
              </w:rPr>
              <w:t>10</w:t>
            </w:r>
          </w:p>
        </w:tc>
        <w:tc>
          <w:tcPr>
            <w:tcW w:w="225" w:type="pct"/>
            <w:shd w:val="clear" w:color="000000" w:fill="FFFFFF"/>
            <w:noWrap/>
            <w:vAlign w:val="bottom"/>
            <w:hideMark/>
          </w:tcPr>
          <w:p w14:paraId="5F73E414" w14:textId="77777777" w:rsidR="0076212C" w:rsidRDefault="0076212C" w:rsidP="00D25F25">
            <w:pPr>
              <w:jc w:val="right"/>
              <w:rPr>
                <w:sz w:val="16"/>
                <w:szCs w:val="16"/>
              </w:rPr>
            </w:pPr>
            <w:r>
              <w:rPr>
                <w:sz w:val="16"/>
                <w:szCs w:val="16"/>
              </w:rPr>
              <w:t>03</w:t>
            </w:r>
          </w:p>
        </w:tc>
        <w:tc>
          <w:tcPr>
            <w:tcW w:w="714" w:type="pct"/>
            <w:noWrap/>
            <w:vAlign w:val="bottom"/>
            <w:hideMark/>
          </w:tcPr>
          <w:p w14:paraId="7C01AF93" w14:textId="77777777" w:rsidR="0076212C" w:rsidRDefault="0076212C" w:rsidP="00D25F25">
            <w:pPr>
              <w:jc w:val="right"/>
              <w:rPr>
                <w:sz w:val="16"/>
                <w:szCs w:val="16"/>
              </w:rPr>
            </w:pPr>
            <w:r>
              <w:rPr>
                <w:sz w:val="16"/>
                <w:szCs w:val="16"/>
              </w:rPr>
              <w:t>120 573 209,28</w:t>
            </w:r>
          </w:p>
        </w:tc>
        <w:tc>
          <w:tcPr>
            <w:tcW w:w="714" w:type="pct"/>
            <w:noWrap/>
            <w:vAlign w:val="bottom"/>
            <w:hideMark/>
          </w:tcPr>
          <w:p w14:paraId="67B99236" w14:textId="77777777" w:rsidR="0076212C" w:rsidRDefault="0076212C" w:rsidP="00D25F25">
            <w:pPr>
              <w:jc w:val="right"/>
              <w:rPr>
                <w:sz w:val="16"/>
                <w:szCs w:val="16"/>
              </w:rPr>
            </w:pPr>
            <w:r>
              <w:rPr>
                <w:sz w:val="16"/>
                <w:szCs w:val="16"/>
              </w:rPr>
              <w:t>6 842 900,00</w:t>
            </w:r>
          </w:p>
        </w:tc>
        <w:tc>
          <w:tcPr>
            <w:tcW w:w="714" w:type="pct"/>
            <w:noWrap/>
            <w:vAlign w:val="bottom"/>
            <w:hideMark/>
          </w:tcPr>
          <w:p w14:paraId="552B0C8A" w14:textId="77777777" w:rsidR="0076212C" w:rsidRDefault="0076212C" w:rsidP="00D25F25">
            <w:pPr>
              <w:jc w:val="right"/>
              <w:rPr>
                <w:sz w:val="16"/>
                <w:szCs w:val="16"/>
              </w:rPr>
            </w:pPr>
            <w:r>
              <w:rPr>
                <w:sz w:val="16"/>
                <w:szCs w:val="16"/>
              </w:rPr>
              <w:t>128 419 809,28</w:t>
            </w:r>
          </w:p>
        </w:tc>
        <w:tc>
          <w:tcPr>
            <w:tcW w:w="714" w:type="pct"/>
            <w:noWrap/>
            <w:vAlign w:val="bottom"/>
            <w:hideMark/>
          </w:tcPr>
          <w:p w14:paraId="6F8CEBB0" w14:textId="77777777" w:rsidR="0076212C" w:rsidRDefault="0076212C" w:rsidP="00D25F25">
            <w:pPr>
              <w:jc w:val="right"/>
              <w:rPr>
                <w:sz w:val="16"/>
                <w:szCs w:val="16"/>
              </w:rPr>
            </w:pPr>
            <w:r>
              <w:rPr>
                <w:sz w:val="16"/>
                <w:szCs w:val="16"/>
              </w:rPr>
              <w:t>2 539 500,00</w:t>
            </w:r>
          </w:p>
        </w:tc>
      </w:tr>
      <w:tr w:rsidR="0076212C" w14:paraId="0B49B497" w14:textId="77777777" w:rsidTr="0076212C">
        <w:trPr>
          <w:trHeight w:val="68"/>
        </w:trPr>
        <w:tc>
          <w:tcPr>
            <w:tcW w:w="1716" w:type="pct"/>
            <w:gridSpan w:val="2"/>
            <w:vAlign w:val="bottom"/>
            <w:hideMark/>
          </w:tcPr>
          <w:p w14:paraId="7BFA5C37" w14:textId="77777777" w:rsidR="0076212C" w:rsidRDefault="0076212C" w:rsidP="00D25F25">
            <w:pPr>
              <w:rPr>
                <w:sz w:val="16"/>
                <w:szCs w:val="16"/>
              </w:rPr>
            </w:pPr>
            <w:r>
              <w:rPr>
                <w:sz w:val="16"/>
                <w:szCs w:val="16"/>
              </w:rPr>
              <w:t>Охрана семьи и детства</w:t>
            </w:r>
          </w:p>
        </w:tc>
        <w:tc>
          <w:tcPr>
            <w:tcW w:w="201" w:type="pct"/>
            <w:shd w:val="clear" w:color="000000" w:fill="FFFFFF"/>
            <w:noWrap/>
            <w:vAlign w:val="bottom"/>
            <w:hideMark/>
          </w:tcPr>
          <w:p w14:paraId="4EB0ACE1" w14:textId="77777777" w:rsidR="0076212C" w:rsidRDefault="0076212C" w:rsidP="00D25F25">
            <w:pPr>
              <w:jc w:val="right"/>
              <w:rPr>
                <w:sz w:val="16"/>
                <w:szCs w:val="16"/>
              </w:rPr>
            </w:pPr>
            <w:r>
              <w:rPr>
                <w:sz w:val="16"/>
                <w:szCs w:val="16"/>
              </w:rPr>
              <w:t>10</w:t>
            </w:r>
          </w:p>
        </w:tc>
        <w:tc>
          <w:tcPr>
            <w:tcW w:w="225" w:type="pct"/>
            <w:shd w:val="clear" w:color="000000" w:fill="FFFFFF"/>
            <w:noWrap/>
            <w:vAlign w:val="bottom"/>
            <w:hideMark/>
          </w:tcPr>
          <w:p w14:paraId="6AE51A2A" w14:textId="77777777" w:rsidR="0076212C" w:rsidRDefault="0076212C" w:rsidP="00D25F25">
            <w:pPr>
              <w:jc w:val="right"/>
              <w:rPr>
                <w:sz w:val="16"/>
                <w:szCs w:val="16"/>
              </w:rPr>
            </w:pPr>
            <w:r>
              <w:rPr>
                <w:sz w:val="16"/>
                <w:szCs w:val="16"/>
              </w:rPr>
              <w:t>04</w:t>
            </w:r>
          </w:p>
        </w:tc>
        <w:tc>
          <w:tcPr>
            <w:tcW w:w="714" w:type="pct"/>
            <w:noWrap/>
            <w:vAlign w:val="bottom"/>
            <w:hideMark/>
          </w:tcPr>
          <w:p w14:paraId="7229A2B5" w14:textId="77777777" w:rsidR="0076212C" w:rsidRDefault="0076212C" w:rsidP="00D25F25">
            <w:pPr>
              <w:jc w:val="right"/>
              <w:rPr>
                <w:sz w:val="16"/>
                <w:szCs w:val="16"/>
              </w:rPr>
            </w:pPr>
            <w:r>
              <w:rPr>
                <w:sz w:val="16"/>
                <w:szCs w:val="16"/>
              </w:rPr>
              <w:t>49 125 578,95</w:t>
            </w:r>
          </w:p>
        </w:tc>
        <w:tc>
          <w:tcPr>
            <w:tcW w:w="714" w:type="pct"/>
            <w:noWrap/>
            <w:vAlign w:val="bottom"/>
            <w:hideMark/>
          </w:tcPr>
          <w:p w14:paraId="4253F7DC" w14:textId="77777777" w:rsidR="0076212C" w:rsidRDefault="0076212C" w:rsidP="00D25F25">
            <w:pPr>
              <w:jc w:val="right"/>
              <w:rPr>
                <w:sz w:val="16"/>
                <w:szCs w:val="16"/>
              </w:rPr>
            </w:pPr>
            <w:r>
              <w:rPr>
                <w:sz w:val="16"/>
                <w:szCs w:val="16"/>
              </w:rPr>
              <w:t>21 806 000,00</w:t>
            </w:r>
          </w:p>
        </w:tc>
        <w:tc>
          <w:tcPr>
            <w:tcW w:w="714" w:type="pct"/>
            <w:noWrap/>
            <w:vAlign w:val="bottom"/>
            <w:hideMark/>
          </w:tcPr>
          <w:p w14:paraId="2A588160" w14:textId="77777777" w:rsidR="0076212C" w:rsidRDefault="0076212C" w:rsidP="00D25F25">
            <w:pPr>
              <w:jc w:val="right"/>
              <w:rPr>
                <w:sz w:val="16"/>
                <w:szCs w:val="16"/>
              </w:rPr>
            </w:pPr>
            <w:r>
              <w:rPr>
                <w:sz w:val="16"/>
                <w:szCs w:val="16"/>
              </w:rPr>
              <w:t>48 989 578,95</w:t>
            </w:r>
          </w:p>
        </w:tc>
        <w:tc>
          <w:tcPr>
            <w:tcW w:w="714" w:type="pct"/>
            <w:noWrap/>
            <w:vAlign w:val="bottom"/>
            <w:hideMark/>
          </w:tcPr>
          <w:p w14:paraId="2067FA2C" w14:textId="77777777" w:rsidR="0076212C" w:rsidRDefault="0076212C" w:rsidP="00D25F25">
            <w:pPr>
              <w:jc w:val="right"/>
              <w:rPr>
                <w:sz w:val="16"/>
                <w:szCs w:val="16"/>
              </w:rPr>
            </w:pPr>
            <w:r>
              <w:rPr>
                <w:sz w:val="16"/>
                <w:szCs w:val="16"/>
              </w:rPr>
              <w:t>21 806 000,00</w:t>
            </w:r>
          </w:p>
        </w:tc>
      </w:tr>
      <w:tr w:rsidR="0076212C" w14:paraId="79B1B53A" w14:textId="77777777" w:rsidTr="0076212C">
        <w:trPr>
          <w:trHeight w:val="68"/>
        </w:trPr>
        <w:tc>
          <w:tcPr>
            <w:tcW w:w="1716" w:type="pct"/>
            <w:gridSpan w:val="2"/>
            <w:vAlign w:val="bottom"/>
            <w:hideMark/>
          </w:tcPr>
          <w:p w14:paraId="25A1CED0" w14:textId="77777777" w:rsidR="0076212C" w:rsidRDefault="0076212C" w:rsidP="00D25F25">
            <w:pPr>
              <w:rPr>
                <w:sz w:val="16"/>
                <w:szCs w:val="16"/>
              </w:rPr>
            </w:pPr>
            <w:r>
              <w:rPr>
                <w:sz w:val="16"/>
                <w:szCs w:val="16"/>
              </w:rPr>
              <w:t>Другие вопросы в области социальной политики</w:t>
            </w:r>
          </w:p>
        </w:tc>
        <w:tc>
          <w:tcPr>
            <w:tcW w:w="201" w:type="pct"/>
            <w:shd w:val="clear" w:color="000000" w:fill="FFFFFF"/>
            <w:noWrap/>
            <w:vAlign w:val="bottom"/>
            <w:hideMark/>
          </w:tcPr>
          <w:p w14:paraId="4B87BFC1" w14:textId="77777777" w:rsidR="0076212C" w:rsidRDefault="0076212C" w:rsidP="00D25F25">
            <w:pPr>
              <w:jc w:val="right"/>
              <w:rPr>
                <w:sz w:val="16"/>
                <w:szCs w:val="16"/>
              </w:rPr>
            </w:pPr>
            <w:r>
              <w:rPr>
                <w:sz w:val="16"/>
                <w:szCs w:val="16"/>
              </w:rPr>
              <w:t>10</w:t>
            </w:r>
          </w:p>
        </w:tc>
        <w:tc>
          <w:tcPr>
            <w:tcW w:w="225" w:type="pct"/>
            <w:shd w:val="clear" w:color="000000" w:fill="FFFFFF"/>
            <w:noWrap/>
            <w:vAlign w:val="bottom"/>
            <w:hideMark/>
          </w:tcPr>
          <w:p w14:paraId="31D41FD0" w14:textId="77777777" w:rsidR="0076212C" w:rsidRDefault="0076212C" w:rsidP="00D25F25">
            <w:pPr>
              <w:jc w:val="right"/>
              <w:rPr>
                <w:sz w:val="16"/>
                <w:szCs w:val="16"/>
              </w:rPr>
            </w:pPr>
            <w:r>
              <w:rPr>
                <w:sz w:val="16"/>
                <w:szCs w:val="16"/>
              </w:rPr>
              <w:t>06</w:t>
            </w:r>
          </w:p>
        </w:tc>
        <w:tc>
          <w:tcPr>
            <w:tcW w:w="714" w:type="pct"/>
            <w:noWrap/>
            <w:vAlign w:val="bottom"/>
            <w:hideMark/>
          </w:tcPr>
          <w:p w14:paraId="31D53A17" w14:textId="77777777" w:rsidR="0076212C" w:rsidRDefault="0076212C" w:rsidP="00D25F25">
            <w:pPr>
              <w:jc w:val="right"/>
              <w:rPr>
                <w:sz w:val="16"/>
                <w:szCs w:val="16"/>
              </w:rPr>
            </w:pPr>
            <w:r>
              <w:rPr>
                <w:sz w:val="16"/>
                <w:szCs w:val="16"/>
              </w:rPr>
              <w:t>0,00</w:t>
            </w:r>
          </w:p>
        </w:tc>
        <w:tc>
          <w:tcPr>
            <w:tcW w:w="714" w:type="pct"/>
            <w:noWrap/>
            <w:vAlign w:val="bottom"/>
            <w:hideMark/>
          </w:tcPr>
          <w:p w14:paraId="5C2261CA" w14:textId="77777777" w:rsidR="0076212C" w:rsidRDefault="0076212C" w:rsidP="00D25F25">
            <w:pPr>
              <w:jc w:val="right"/>
              <w:rPr>
                <w:sz w:val="16"/>
                <w:szCs w:val="16"/>
              </w:rPr>
            </w:pPr>
            <w:r>
              <w:rPr>
                <w:sz w:val="16"/>
                <w:szCs w:val="16"/>
              </w:rPr>
              <w:t>0,00</w:t>
            </w:r>
          </w:p>
        </w:tc>
        <w:tc>
          <w:tcPr>
            <w:tcW w:w="714" w:type="pct"/>
            <w:noWrap/>
            <w:vAlign w:val="bottom"/>
            <w:hideMark/>
          </w:tcPr>
          <w:p w14:paraId="2E0E6FA1" w14:textId="77777777" w:rsidR="0076212C" w:rsidRDefault="0076212C" w:rsidP="00D25F25">
            <w:pPr>
              <w:jc w:val="right"/>
              <w:rPr>
                <w:sz w:val="16"/>
                <w:szCs w:val="16"/>
              </w:rPr>
            </w:pPr>
            <w:r>
              <w:rPr>
                <w:sz w:val="16"/>
                <w:szCs w:val="16"/>
              </w:rPr>
              <w:t>1 050 000,00</w:t>
            </w:r>
          </w:p>
        </w:tc>
        <w:tc>
          <w:tcPr>
            <w:tcW w:w="714" w:type="pct"/>
            <w:noWrap/>
            <w:vAlign w:val="bottom"/>
            <w:hideMark/>
          </w:tcPr>
          <w:p w14:paraId="7ADD46E1" w14:textId="77777777" w:rsidR="0076212C" w:rsidRDefault="0076212C" w:rsidP="00D25F25">
            <w:pPr>
              <w:jc w:val="right"/>
              <w:rPr>
                <w:sz w:val="16"/>
                <w:szCs w:val="16"/>
              </w:rPr>
            </w:pPr>
            <w:r>
              <w:rPr>
                <w:sz w:val="16"/>
                <w:szCs w:val="16"/>
              </w:rPr>
              <w:t>0,00</w:t>
            </w:r>
          </w:p>
        </w:tc>
      </w:tr>
      <w:tr w:rsidR="0076212C" w14:paraId="0A440ADE" w14:textId="77777777" w:rsidTr="0076212C">
        <w:trPr>
          <w:trHeight w:val="68"/>
        </w:trPr>
        <w:tc>
          <w:tcPr>
            <w:tcW w:w="1716" w:type="pct"/>
            <w:gridSpan w:val="2"/>
            <w:vAlign w:val="bottom"/>
            <w:hideMark/>
          </w:tcPr>
          <w:p w14:paraId="31826CCE" w14:textId="77777777" w:rsidR="0076212C" w:rsidRDefault="0076212C" w:rsidP="00D25F25">
            <w:pPr>
              <w:rPr>
                <w:sz w:val="16"/>
                <w:szCs w:val="16"/>
              </w:rPr>
            </w:pPr>
            <w:r>
              <w:rPr>
                <w:sz w:val="16"/>
                <w:szCs w:val="16"/>
              </w:rPr>
              <w:t>ФИЗИЧЕСКАЯ КУЛЬТУРА И СПОРТ</w:t>
            </w:r>
          </w:p>
        </w:tc>
        <w:tc>
          <w:tcPr>
            <w:tcW w:w="201" w:type="pct"/>
            <w:shd w:val="clear" w:color="000000" w:fill="FFFFFF"/>
            <w:noWrap/>
            <w:vAlign w:val="bottom"/>
            <w:hideMark/>
          </w:tcPr>
          <w:p w14:paraId="7394E2B0" w14:textId="77777777" w:rsidR="0076212C" w:rsidRDefault="0076212C" w:rsidP="00D25F25">
            <w:pPr>
              <w:jc w:val="right"/>
              <w:rPr>
                <w:sz w:val="16"/>
                <w:szCs w:val="16"/>
              </w:rPr>
            </w:pPr>
            <w:r>
              <w:rPr>
                <w:sz w:val="16"/>
                <w:szCs w:val="16"/>
              </w:rPr>
              <w:t>11</w:t>
            </w:r>
          </w:p>
        </w:tc>
        <w:tc>
          <w:tcPr>
            <w:tcW w:w="225" w:type="pct"/>
            <w:shd w:val="clear" w:color="000000" w:fill="FFFFFF"/>
            <w:noWrap/>
            <w:vAlign w:val="bottom"/>
            <w:hideMark/>
          </w:tcPr>
          <w:p w14:paraId="31C9818F" w14:textId="77777777" w:rsidR="0076212C" w:rsidRDefault="0076212C" w:rsidP="00D25F25">
            <w:pPr>
              <w:rPr>
                <w:sz w:val="16"/>
                <w:szCs w:val="16"/>
              </w:rPr>
            </w:pPr>
            <w:r>
              <w:rPr>
                <w:sz w:val="16"/>
                <w:szCs w:val="16"/>
              </w:rPr>
              <w:t> </w:t>
            </w:r>
          </w:p>
        </w:tc>
        <w:tc>
          <w:tcPr>
            <w:tcW w:w="714" w:type="pct"/>
            <w:noWrap/>
            <w:vAlign w:val="bottom"/>
            <w:hideMark/>
          </w:tcPr>
          <w:p w14:paraId="1A7C1C19" w14:textId="77777777" w:rsidR="0076212C" w:rsidRDefault="0076212C" w:rsidP="00D25F25">
            <w:pPr>
              <w:jc w:val="right"/>
              <w:rPr>
                <w:sz w:val="16"/>
                <w:szCs w:val="16"/>
              </w:rPr>
            </w:pPr>
            <w:r>
              <w:rPr>
                <w:sz w:val="16"/>
                <w:szCs w:val="16"/>
              </w:rPr>
              <w:t>239 750 200,00</w:t>
            </w:r>
          </w:p>
        </w:tc>
        <w:tc>
          <w:tcPr>
            <w:tcW w:w="714" w:type="pct"/>
            <w:noWrap/>
            <w:vAlign w:val="bottom"/>
            <w:hideMark/>
          </w:tcPr>
          <w:p w14:paraId="264EBA0F" w14:textId="77777777" w:rsidR="0076212C" w:rsidRDefault="0076212C" w:rsidP="00D25F25">
            <w:pPr>
              <w:jc w:val="right"/>
              <w:rPr>
                <w:sz w:val="16"/>
                <w:szCs w:val="16"/>
              </w:rPr>
            </w:pPr>
            <w:r>
              <w:rPr>
                <w:sz w:val="16"/>
                <w:szCs w:val="16"/>
              </w:rPr>
              <w:t>0,00</w:t>
            </w:r>
          </w:p>
        </w:tc>
        <w:tc>
          <w:tcPr>
            <w:tcW w:w="714" w:type="pct"/>
            <w:noWrap/>
            <w:vAlign w:val="bottom"/>
            <w:hideMark/>
          </w:tcPr>
          <w:p w14:paraId="35449629" w14:textId="77777777" w:rsidR="0076212C" w:rsidRDefault="0076212C" w:rsidP="00D25F25">
            <w:pPr>
              <w:jc w:val="right"/>
              <w:rPr>
                <w:sz w:val="16"/>
                <w:szCs w:val="16"/>
              </w:rPr>
            </w:pPr>
            <w:r>
              <w:rPr>
                <w:sz w:val="16"/>
                <w:szCs w:val="16"/>
              </w:rPr>
              <w:t>239 755 000,00</w:t>
            </w:r>
          </w:p>
        </w:tc>
        <w:tc>
          <w:tcPr>
            <w:tcW w:w="714" w:type="pct"/>
            <w:noWrap/>
            <w:vAlign w:val="bottom"/>
            <w:hideMark/>
          </w:tcPr>
          <w:p w14:paraId="23416C07" w14:textId="77777777" w:rsidR="0076212C" w:rsidRDefault="0076212C" w:rsidP="00D25F25">
            <w:pPr>
              <w:jc w:val="right"/>
              <w:rPr>
                <w:sz w:val="16"/>
                <w:szCs w:val="16"/>
              </w:rPr>
            </w:pPr>
            <w:r>
              <w:rPr>
                <w:sz w:val="16"/>
                <w:szCs w:val="16"/>
              </w:rPr>
              <w:t>0,00</w:t>
            </w:r>
          </w:p>
        </w:tc>
      </w:tr>
      <w:tr w:rsidR="0076212C" w14:paraId="1A1E78C6" w14:textId="77777777" w:rsidTr="0076212C">
        <w:trPr>
          <w:trHeight w:val="68"/>
        </w:trPr>
        <w:tc>
          <w:tcPr>
            <w:tcW w:w="1716" w:type="pct"/>
            <w:gridSpan w:val="2"/>
            <w:vAlign w:val="bottom"/>
            <w:hideMark/>
          </w:tcPr>
          <w:p w14:paraId="6F61AE0D" w14:textId="77777777" w:rsidR="0076212C" w:rsidRDefault="0076212C" w:rsidP="00D25F25">
            <w:pPr>
              <w:rPr>
                <w:sz w:val="16"/>
                <w:szCs w:val="16"/>
              </w:rPr>
            </w:pPr>
            <w:r>
              <w:rPr>
                <w:sz w:val="16"/>
                <w:szCs w:val="16"/>
              </w:rPr>
              <w:t>Физическая культура</w:t>
            </w:r>
          </w:p>
        </w:tc>
        <w:tc>
          <w:tcPr>
            <w:tcW w:w="201" w:type="pct"/>
            <w:shd w:val="clear" w:color="000000" w:fill="FFFFFF"/>
            <w:noWrap/>
            <w:vAlign w:val="bottom"/>
            <w:hideMark/>
          </w:tcPr>
          <w:p w14:paraId="115F2CE6" w14:textId="77777777" w:rsidR="0076212C" w:rsidRDefault="0076212C" w:rsidP="00D25F25">
            <w:pPr>
              <w:jc w:val="right"/>
              <w:rPr>
                <w:sz w:val="16"/>
                <w:szCs w:val="16"/>
              </w:rPr>
            </w:pPr>
            <w:r>
              <w:rPr>
                <w:sz w:val="16"/>
                <w:szCs w:val="16"/>
              </w:rPr>
              <w:t>11</w:t>
            </w:r>
          </w:p>
        </w:tc>
        <w:tc>
          <w:tcPr>
            <w:tcW w:w="225" w:type="pct"/>
            <w:shd w:val="clear" w:color="000000" w:fill="FFFFFF"/>
            <w:noWrap/>
            <w:vAlign w:val="bottom"/>
            <w:hideMark/>
          </w:tcPr>
          <w:p w14:paraId="0B4A36EB" w14:textId="77777777" w:rsidR="0076212C" w:rsidRDefault="0076212C" w:rsidP="00D25F25">
            <w:pPr>
              <w:jc w:val="right"/>
              <w:rPr>
                <w:sz w:val="16"/>
                <w:szCs w:val="16"/>
              </w:rPr>
            </w:pPr>
            <w:r>
              <w:rPr>
                <w:sz w:val="16"/>
                <w:szCs w:val="16"/>
              </w:rPr>
              <w:t>01</w:t>
            </w:r>
          </w:p>
        </w:tc>
        <w:tc>
          <w:tcPr>
            <w:tcW w:w="714" w:type="pct"/>
            <w:noWrap/>
            <w:vAlign w:val="bottom"/>
            <w:hideMark/>
          </w:tcPr>
          <w:p w14:paraId="39299429" w14:textId="77777777" w:rsidR="0076212C" w:rsidRDefault="0076212C" w:rsidP="00D25F25">
            <w:pPr>
              <w:jc w:val="right"/>
              <w:rPr>
                <w:sz w:val="16"/>
                <w:szCs w:val="16"/>
              </w:rPr>
            </w:pPr>
            <w:r>
              <w:rPr>
                <w:sz w:val="16"/>
                <w:szCs w:val="16"/>
              </w:rPr>
              <w:t>59 333 196,00</w:t>
            </w:r>
          </w:p>
        </w:tc>
        <w:tc>
          <w:tcPr>
            <w:tcW w:w="714" w:type="pct"/>
            <w:noWrap/>
            <w:vAlign w:val="bottom"/>
            <w:hideMark/>
          </w:tcPr>
          <w:p w14:paraId="0B25CAFB" w14:textId="77777777" w:rsidR="0076212C" w:rsidRDefault="0076212C" w:rsidP="00D25F25">
            <w:pPr>
              <w:jc w:val="right"/>
              <w:rPr>
                <w:sz w:val="16"/>
                <w:szCs w:val="16"/>
              </w:rPr>
            </w:pPr>
            <w:r>
              <w:rPr>
                <w:sz w:val="16"/>
                <w:szCs w:val="16"/>
              </w:rPr>
              <w:t>0,00</w:t>
            </w:r>
          </w:p>
        </w:tc>
        <w:tc>
          <w:tcPr>
            <w:tcW w:w="714" w:type="pct"/>
            <w:noWrap/>
            <w:vAlign w:val="bottom"/>
            <w:hideMark/>
          </w:tcPr>
          <w:p w14:paraId="43E8A9BE" w14:textId="77777777" w:rsidR="0076212C" w:rsidRDefault="0076212C" w:rsidP="00D25F25">
            <w:pPr>
              <w:jc w:val="right"/>
              <w:rPr>
                <w:sz w:val="16"/>
                <w:szCs w:val="16"/>
              </w:rPr>
            </w:pPr>
            <w:r>
              <w:rPr>
                <w:sz w:val="16"/>
                <w:szCs w:val="16"/>
              </w:rPr>
              <w:t>59 333 196,00</w:t>
            </w:r>
          </w:p>
        </w:tc>
        <w:tc>
          <w:tcPr>
            <w:tcW w:w="714" w:type="pct"/>
            <w:noWrap/>
            <w:vAlign w:val="bottom"/>
            <w:hideMark/>
          </w:tcPr>
          <w:p w14:paraId="4FC4BE75" w14:textId="77777777" w:rsidR="0076212C" w:rsidRDefault="0076212C" w:rsidP="00D25F25">
            <w:pPr>
              <w:jc w:val="right"/>
              <w:rPr>
                <w:sz w:val="16"/>
                <w:szCs w:val="16"/>
              </w:rPr>
            </w:pPr>
            <w:r>
              <w:rPr>
                <w:sz w:val="16"/>
                <w:szCs w:val="16"/>
              </w:rPr>
              <w:t>0,00</w:t>
            </w:r>
          </w:p>
        </w:tc>
      </w:tr>
      <w:tr w:rsidR="0076212C" w14:paraId="26E4F137" w14:textId="77777777" w:rsidTr="0076212C">
        <w:trPr>
          <w:trHeight w:val="68"/>
        </w:trPr>
        <w:tc>
          <w:tcPr>
            <w:tcW w:w="1716" w:type="pct"/>
            <w:gridSpan w:val="2"/>
            <w:vAlign w:val="bottom"/>
            <w:hideMark/>
          </w:tcPr>
          <w:p w14:paraId="1E0C0CC3" w14:textId="77777777" w:rsidR="0076212C" w:rsidRDefault="0076212C" w:rsidP="00D25F25">
            <w:pPr>
              <w:rPr>
                <w:sz w:val="16"/>
                <w:szCs w:val="16"/>
              </w:rPr>
            </w:pPr>
            <w:r>
              <w:rPr>
                <w:sz w:val="16"/>
                <w:szCs w:val="16"/>
              </w:rPr>
              <w:t>Спорт высших достижений</w:t>
            </w:r>
          </w:p>
        </w:tc>
        <w:tc>
          <w:tcPr>
            <w:tcW w:w="201" w:type="pct"/>
            <w:shd w:val="clear" w:color="000000" w:fill="FFFFFF"/>
            <w:noWrap/>
            <w:vAlign w:val="bottom"/>
            <w:hideMark/>
          </w:tcPr>
          <w:p w14:paraId="4F525D98" w14:textId="77777777" w:rsidR="0076212C" w:rsidRDefault="0076212C" w:rsidP="00D25F25">
            <w:pPr>
              <w:jc w:val="right"/>
              <w:rPr>
                <w:sz w:val="16"/>
                <w:szCs w:val="16"/>
              </w:rPr>
            </w:pPr>
            <w:r>
              <w:rPr>
                <w:sz w:val="16"/>
                <w:szCs w:val="16"/>
              </w:rPr>
              <w:t>11</w:t>
            </w:r>
          </w:p>
        </w:tc>
        <w:tc>
          <w:tcPr>
            <w:tcW w:w="225" w:type="pct"/>
            <w:shd w:val="clear" w:color="000000" w:fill="FFFFFF"/>
            <w:noWrap/>
            <w:vAlign w:val="bottom"/>
            <w:hideMark/>
          </w:tcPr>
          <w:p w14:paraId="25DD785F" w14:textId="77777777" w:rsidR="0076212C" w:rsidRDefault="0076212C" w:rsidP="00D25F25">
            <w:pPr>
              <w:jc w:val="right"/>
              <w:rPr>
                <w:sz w:val="16"/>
                <w:szCs w:val="16"/>
              </w:rPr>
            </w:pPr>
            <w:r>
              <w:rPr>
                <w:sz w:val="16"/>
                <w:szCs w:val="16"/>
              </w:rPr>
              <w:t>03</w:t>
            </w:r>
          </w:p>
        </w:tc>
        <w:tc>
          <w:tcPr>
            <w:tcW w:w="714" w:type="pct"/>
            <w:noWrap/>
            <w:vAlign w:val="bottom"/>
            <w:hideMark/>
          </w:tcPr>
          <w:p w14:paraId="3C5F9A6C" w14:textId="77777777" w:rsidR="0076212C" w:rsidRDefault="0076212C" w:rsidP="00D25F25">
            <w:pPr>
              <w:jc w:val="right"/>
              <w:rPr>
                <w:sz w:val="16"/>
                <w:szCs w:val="16"/>
              </w:rPr>
            </w:pPr>
            <w:r>
              <w:rPr>
                <w:sz w:val="16"/>
                <w:szCs w:val="16"/>
              </w:rPr>
              <w:t>173 608 104,00</w:t>
            </w:r>
          </w:p>
        </w:tc>
        <w:tc>
          <w:tcPr>
            <w:tcW w:w="714" w:type="pct"/>
            <w:noWrap/>
            <w:vAlign w:val="bottom"/>
            <w:hideMark/>
          </w:tcPr>
          <w:p w14:paraId="3AB3E6C5" w14:textId="77777777" w:rsidR="0076212C" w:rsidRDefault="0076212C" w:rsidP="00D25F25">
            <w:pPr>
              <w:jc w:val="right"/>
              <w:rPr>
                <w:sz w:val="16"/>
                <w:szCs w:val="16"/>
              </w:rPr>
            </w:pPr>
            <w:r>
              <w:rPr>
                <w:sz w:val="16"/>
                <w:szCs w:val="16"/>
              </w:rPr>
              <w:t>0,00</w:t>
            </w:r>
          </w:p>
        </w:tc>
        <w:tc>
          <w:tcPr>
            <w:tcW w:w="714" w:type="pct"/>
            <w:noWrap/>
            <w:vAlign w:val="bottom"/>
            <w:hideMark/>
          </w:tcPr>
          <w:p w14:paraId="22A8DCA0" w14:textId="77777777" w:rsidR="0076212C" w:rsidRDefault="0076212C" w:rsidP="00D25F25">
            <w:pPr>
              <w:jc w:val="right"/>
              <w:rPr>
                <w:sz w:val="16"/>
                <w:szCs w:val="16"/>
              </w:rPr>
            </w:pPr>
            <w:r>
              <w:rPr>
                <w:sz w:val="16"/>
                <w:szCs w:val="16"/>
              </w:rPr>
              <w:t>173 612 904,00</w:t>
            </w:r>
          </w:p>
        </w:tc>
        <w:tc>
          <w:tcPr>
            <w:tcW w:w="714" w:type="pct"/>
            <w:noWrap/>
            <w:vAlign w:val="bottom"/>
            <w:hideMark/>
          </w:tcPr>
          <w:p w14:paraId="43249D6C" w14:textId="77777777" w:rsidR="0076212C" w:rsidRDefault="0076212C" w:rsidP="00D25F25">
            <w:pPr>
              <w:jc w:val="right"/>
              <w:rPr>
                <w:sz w:val="16"/>
                <w:szCs w:val="16"/>
              </w:rPr>
            </w:pPr>
            <w:r>
              <w:rPr>
                <w:sz w:val="16"/>
                <w:szCs w:val="16"/>
              </w:rPr>
              <w:t>0,00</w:t>
            </w:r>
          </w:p>
        </w:tc>
      </w:tr>
      <w:tr w:rsidR="0076212C" w14:paraId="326718FA" w14:textId="77777777" w:rsidTr="0076212C">
        <w:trPr>
          <w:trHeight w:val="68"/>
        </w:trPr>
        <w:tc>
          <w:tcPr>
            <w:tcW w:w="1716" w:type="pct"/>
            <w:gridSpan w:val="2"/>
            <w:vAlign w:val="bottom"/>
            <w:hideMark/>
          </w:tcPr>
          <w:p w14:paraId="380685F3" w14:textId="77777777" w:rsidR="0076212C" w:rsidRDefault="0076212C" w:rsidP="00D25F25">
            <w:pPr>
              <w:rPr>
                <w:sz w:val="16"/>
                <w:szCs w:val="16"/>
              </w:rPr>
            </w:pPr>
            <w:r>
              <w:rPr>
                <w:sz w:val="16"/>
                <w:szCs w:val="16"/>
              </w:rPr>
              <w:t>Другие вопросы в области физической культуры и спорта</w:t>
            </w:r>
          </w:p>
        </w:tc>
        <w:tc>
          <w:tcPr>
            <w:tcW w:w="201" w:type="pct"/>
            <w:shd w:val="clear" w:color="000000" w:fill="FFFFFF"/>
            <w:noWrap/>
            <w:vAlign w:val="bottom"/>
            <w:hideMark/>
          </w:tcPr>
          <w:p w14:paraId="6D4D933E" w14:textId="77777777" w:rsidR="0076212C" w:rsidRDefault="0076212C" w:rsidP="00D25F25">
            <w:pPr>
              <w:jc w:val="right"/>
              <w:rPr>
                <w:sz w:val="16"/>
                <w:szCs w:val="16"/>
              </w:rPr>
            </w:pPr>
            <w:r>
              <w:rPr>
                <w:sz w:val="16"/>
                <w:szCs w:val="16"/>
              </w:rPr>
              <w:t>11</w:t>
            </w:r>
          </w:p>
        </w:tc>
        <w:tc>
          <w:tcPr>
            <w:tcW w:w="225" w:type="pct"/>
            <w:shd w:val="clear" w:color="000000" w:fill="FFFFFF"/>
            <w:noWrap/>
            <w:vAlign w:val="bottom"/>
            <w:hideMark/>
          </w:tcPr>
          <w:p w14:paraId="541694CD" w14:textId="77777777" w:rsidR="0076212C" w:rsidRDefault="0076212C" w:rsidP="00D25F25">
            <w:pPr>
              <w:jc w:val="right"/>
              <w:rPr>
                <w:sz w:val="16"/>
                <w:szCs w:val="16"/>
              </w:rPr>
            </w:pPr>
            <w:r>
              <w:rPr>
                <w:sz w:val="16"/>
                <w:szCs w:val="16"/>
              </w:rPr>
              <w:t>05</w:t>
            </w:r>
          </w:p>
        </w:tc>
        <w:tc>
          <w:tcPr>
            <w:tcW w:w="714" w:type="pct"/>
            <w:noWrap/>
            <w:vAlign w:val="bottom"/>
            <w:hideMark/>
          </w:tcPr>
          <w:p w14:paraId="0157703E" w14:textId="77777777" w:rsidR="0076212C" w:rsidRDefault="0076212C" w:rsidP="00D25F25">
            <w:pPr>
              <w:jc w:val="right"/>
              <w:rPr>
                <w:sz w:val="16"/>
                <w:szCs w:val="16"/>
              </w:rPr>
            </w:pPr>
            <w:r>
              <w:rPr>
                <w:sz w:val="16"/>
                <w:szCs w:val="16"/>
              </w:rPr>
              <w:t>6 808 900,00</w:t>
            </w:r>
          </w:p>
        </w:tc>
        <w:tc>
          <w:tcPr>
            <w:tcW w:w="714" w:type="pct"/>
            <w:noWrap/>
            <w:vAlign w:val="bottom"/>
            <w:hideMark/>
          </w:tcPr>
          <w:p w14:paraId="12799FFE" w14:textId="77777777" w:rsidR="0076212C" w:rsidRDefault="0076212C" w:rsidP="00D25F25">
            <w:pPr>
              <w:jc w:val="right"/>
              <w:rPr>
                <w:sz w:val="16"/>
                <w:szCs w:val="16"/>
              </w:rPr>
            </w:pPr>
            <w:r>
              <w:rPr>
                <w:sz w:val="16"/>
                <w:szCs w:val="16"/>
              </w:rPr>
              <w:t>0,00</w:t>
            </w:r>
          </w:p>
        </w:tc>
        <w:tc>
          <w:tcPr>
            <w:tcW w:w="714" w:type="pct"/>
            <w:noWrap/>
            <w:vAlign w:val="bottom"/>
            <w:hideMark/>
          </w:tcPr>
          <w:p w14:paraId="5EFB7FDB" w14:textId="77777777" w:rsidR="0076212C" w:rsidRDefault="0076212C" w:rsidP="00D25F25">
            <w:pPr>
              <w:jc w:val="right"/>
              <w:rPr>
                <w:sz w:val="16"/>
                <w:szCs w:val="16"/>
              </w:rPr>
            </w:pPr>
            <w:r>
              <w:rPr>
                <w:sz w:val="16"/>
                <w:szCs w:val="16"/>
              </w:rPr>
              <w:t>6 808 900,00</w:t>
            </w:r>
          </w:p>
        </w:tc>
        <w:tc>
          <w:tcPr>
            <w:tcW w:w="714" w:type="pct"/>
            <w:noWrap/>
            <w:vAlign w:val="bottom"/>
            <w:hideMark/>
          </w:tcPr>
          <w:p w14:paraId="7164DCD2" w14:textId="77777777" w:rsidR="0076212C" w:rsidRDefault="0076212C" w:rsidP="00D25F25">
            <w:pPr>
              <w:jc w:val="right"/>
              <w:rPr>
                <w:sz w:val="16"/>
                <w:szCs w:val="16"/>
              </w:rPr>
            </w:pPr>
            <w:r>
              <w:rPr>
                <w:sz w:val="16"/>
                <w:szCs w:val="16"/>
              </w:rPr>
              <w:t>0,00</w:t>
            </w:r>
          </w:p>
        </w:tc>
      </w:tr>
      <w:tr w:rsidR="0076212C" w14:paraId="4006CA89" w14:textId="77777777" w:rsidTr="0076212C">
        <w:trPr>
          <w:trHeight w:val="68"/>
        </w:trPr>
        <w:tc>
          <w:tcPr>
            <w:tcW w:w="1716" w:type="pct"/>
            <w:gridSpan w:val="2"/>
            <w:vAlign w:val="bottom"/>
            <w:hideMark/>
          </w:tcPr>
          <w:p w14:paraId="38360DAE" w14:textId="77777777" w:rsidR="0076212C" w:rsidRDefault="0076212C" w:rsidP="00D25F25">
            <w:pPr>
              <w:rPr>
                <w:sz w:val="16"/>
                <w:szCs w:val="16"/>
              </w:rPr>
            </w:pPr>
            <w:r>
              <w:rPr>
                <w:sz w:val="16"/>
                <w:szCs w:val="16"/>
              </w:rPr>
              <w:t>СРЕДСТВА МАССОВОЙ ИНФОРМАЦИИ</w:t>
            </w:r>
          </w:p>
        </w:tc>
        <w:tc>
          <w:tcPr>
            <w:tcW w:w="201" w:type="pct"/>
            <w:shd w:val="clear" w:color="000000" w:fill="FFFFFF"/>
            <w:noWrap/>
            <w:vAlign w:val="bottom"/>
            <w:hideMark/>
          </w:tcPr>
          <w:p w14:paraId="0CB7A468" w14:textId="77777777" w:rsidR="0076212C" w:rsidRDefault="0076212C" w:rsidP="00D25F25">
            <w:pPr>
              <w:jc w:val="right"/>
              <w:rPr>
                <w:sz w:val="16"/>
                <w:szCs w:val="16"/>
              </w:rPr>
            </w:pPr>
            <w:r>
              <w:rPr>
                <w:sz w:val="16"/>
                <w:szCs w:val="16"/>
              </w:rPr>
              <w:t>12</w:t>
            </w:r>
          </w:p>
        </w:tc>
        <w:tc>
          <w:tcPr>
            <w:tcW w:w="225" w:type="pct"/>
            <w:shd w:val="clear" w:color="000000" w:fill="FFFFFF"/>
            <w:noWrap/>
            <w:vAlign w:val="bottom"/>
            <w:hideMark/>
          </w:tcPr>
          <w:p w14:paraId="7C2AD53C" w14:textId="77777777" w:rsidR="0076212C" w:rsidRDefault="0076212C" w:rsidP="00D25F25">
            <w:pPr>
              <w:rPr>
                <w:sz w:val="16"/>
                <w:szCs w:val="16"/>
              </w:rPr>
            </w:pPr>
            <w:r>
              <w:rPr>
                <w:sz w:val="16"/>
                <w:szCs w:val="16"/>
              </w:rPr>
              <w:t> </w:t>
            </w:r>
          </w:p>
        </w:tc>
        <w:tc>
          <w:tcPr>
            <w:tcW w:w="714" w:type="pct"/>
            <w:noWrap/>
            <w:vAlign w:val="bottom"/>
            <w:hideMark/>
          </w:tcPr>
          <w:p w14:paraId="12436C7D" w14:textId="77777777" w:rsidR="0076212C" w:rsidRDefault="0076212C" w:rsidP="00D25F25">
            <w:pPr>
              <w:jc w:val="right"/>
              <w:rPr>
                <w:sz w:val="16"/>
                <w:szCs w:val="16"/>
              </w:rPr>
            </w:pPr>
            <w:r>
              <w:rPr>
                <w:sz w:val="16"/>
                <w:szCs w:val="16"/>
              </w:rPr>
              <w:t>0,00</w:t>
            </w:r>
          </w:p>
        </w:tc>
        <w:tc>
          <w:tcPr>
            <w:tcW w:w="714" w:type="pct"/>
            <w:noWrap/>
            <w:vAlign w:val="bottom"/>
            <w:hideMark/>
          </w:tcPr>
          <w:p w14:paraId="3FA5BD78" w14:textId="77777777" w:rsidR="0076212C" w:rsidRDefault="0076212C" w:rsidP="00D25F25">
            <w:pPr>
              <w:jc w:val="right"/>
              <w:rPr>
                <w:sz w:val="16"/>
                <w:szCs w:val="16"/>
              </w:rPr>
            </w:pPr>
            <w:r>
              <w:rPr>
                <w:sz w:val="16"/>
                <w:szCs w:val="16"/>
              </w:rPr>
              <w:t>0,00</w:t>
            </w:r>
          </w:p>
        </w:tc>
        <w:tc>
          <w:tcPr>
            <w:tcW w:w="714" w:type="pct"/>
            <w:noWrap/>
            <w:vAlign w:val="bottom"/>
            <w:hideMark/>
          </w:tcPr>
          <w:p w14:paraId="54627810" w14:textId="77777777" w:rsidR="0076212C" w:rsidRDefault="0076212C" w:rsidP="00D25F25">
            <w:pPr>
              <w:jc w:val="right"/>
              <w:rPr>
                <w:sz w:val="16"/>
                <w:szCs w:val="16"/>
              </w:rPr>
            </w:pPr>
            <w:r>
              <w:rPr>
                <w:sz w:val="16"/>
                <w:szCs w:val="16"/>
              </w:rPr>
              <w:t>8 336 790,00</w:t>
            </w:r>
          </w:p>
        </w:tc>
        <w:tc>
          <w:tcPr>
            <w:tcW w:w="714" w:type="pct"/>
            <w:noWrap/>
            <w:vAlign w:val="bottom"/>
            <w:hideMark/>
          </w:tcPr>
          <w:p w14:paraId="60A4E4FD" w14:textId="77777777" w:rsidR="0076212C" w:rsidRDefault="0076212C" w:rsidP="00D25F25">
            <w:pPr>
              <w:jc w:val="right"/>
              <w:rPr>
                <w:sz w:val="16"/>
                <w:szCs w:val="16"/>
              </w:rPr>
            </w:pPr>
            <w:r>
              <w:rPr>
                <w:sz w:val="16"/>
                <w:szCs w:val="16"/>
              </w:rPr>
              <w:t>0,00</w:t>
            </w:r>
          </w:p>
        </w:tc>
      </w:tr>
      <w:tr w:rsidR="0076212C" w14:paraId="7401FDF5" w14:textId="77777777" w:rsidTr="0076212C">
        <w:trPr>
          <w:trHeight w:val="68"/>
        </w:trPr>
        <w:tc>
          <w:tcPr>
            <w:tcW w:w="1716" w:type="pct"/>
            <w:gridSpan w:val="2"/>
            <w:vAlign w:val="bottom"/>
            <w:hideMark/>
          </w:tcPr>
          <w:p w14:paraId="5F94ADF4" w14:textId="77777777" w:rsidR="0076212C" w:rsidRDefault="0076212C" w:rsidP="00D25F25">
            <w:pPr>
              <w:rPr>
                <w:sz w:val="16"/>
                <w:szCs w:val="16"/>
              </w:rPr>
            </w:pPr>
            <w:r>
              <w:rPr>
                <w:sz w:val="16"/>
                <w:szCs w:val="16"/>
              </w:rPr>
              <w:t>Другие вопросы в области средств массовой информации</w:t>
            </w:r>
          </w:p>
        </w:tc>
        <w:tc>
          <w:tcPr>
            <w:tcW w:w="201" w:type="pct"/>
            <w:shd w:val="clear" w:color="000000" w:fill="FFFFFF"/>
            <w:noWrap/>
            <w:vAlign w:val="bottom"/>
            <w:hideMark/>
          </w:tcPr>
          <w:p w14:paraId="65E24EB8" w14:textId="77777777" w:rsidR="0076212C" w:rsidRDefault="0076212C" w:rsidP="00D25F25">
            <w:pPr>
              <w:jc w:val="right"/>
              <w:rPr>
                <w:sz w:val="16"/>
                <w:szCs w:val="16"/>
              </w:rPr>
            </w:pPr>
            <w:r>
              <w:rPr>
                <w:sz w:val="16"/>
                <w:szCs w:val="16"/>
              </w:rPr>
              <w:t>12</w:t>
            </w:r>
          </w:p>
        </w:tc>
        <w:tc>
          <w:tcPr>
            <w:tcW w:w="225" w:type="pct"/>
            <w:shd w:val="clear" w:color="000000" w:fill="FFFFFF"/>
            <w:noWrap/>
            <w:vAlign w:val="bottom"/>
            <w:hideMark/>
          </w:tcPr>
          <w:p w14:paraId="35F2C3F5" w14:textId="77777777" w:rsidR="0076212C" w:rsidRDefault="0076212C" w:rsidP="00D25F25">
            <w:pPr>
              <w:jc w:val="right"/>
              <w:rPr>
                <w:sz w:val="16"/>
                <w:szCs w:val="16"/>
              </w:rPr>
            </w:pPr>
            <w:r>
              <w:rPr>
                <w:sz w:val="16"/>
                <w:szCs w:val="16"/>
              </w:rPr>
              <w:t>04</w:t>
            </w:r>
          </w:p>
        </w:tc>
        <w:tc>
          <w:tcPr>
            <w:tcW w:w="714" w:type="pct"/>
            <w:noWrap/>
            <w:vAlign w:val="bottom"/>
            <w:hideMark/>
          </w:tcPr>
          <w:p w14:paraId="3D54630C" w14:textId="77777777" w:rsidR="0076212C" w:rsidRDefault="0076212C" w:rsidP="00D25F25">
            <w:pPr>
              <w:jc w:val="right"/>
              <w:rPr>
                <w:sz w:val="16"/>
                <w:szCs w:val="16"/>
              </w:rPr>
            </w:pPr>
            <w:r>
              <w:rPr>
                <w:sz w:val="16"/>
                <w:szCs w:val="16"/>
              </w:rPr>
              <w:t>0,00</w:t>
            </w:r>
          </w:p>
        </w:tc>
        <w:tc>
          <w:tcPr>
            <w:tcW w:w="714" w:type="pct"/>
            <w:noWrap/>
            <w:vAlign w:val="bottom"/>
            <w:hideMark/>
          </w:tcPr>
          <w:p w14:paraId="6968A36A" w14:textId="77777777" w:rsidR="0076212C" w:rsidRDefault="0076212C" w:rsidP="00D25F25">
            <w:pPr>
              <w:jc w:val="right"/>
              <w:rPr>
                <w:sz w:val="16"/>
                <w:szCs w:val="16"/>
              </w:rPr>
            </w:pPr>
            <w:r>
              <w:rPr>
                <w:sz w:val="16"/>
                <w:szCs w:val="16"/>
              </w:rPr>
              <w:t>0,00</w:t>
            </w:r>
          </w:p>
        </w:tc>
        <w:tc>
          <w:tcPr>
            <w:tcW w:w="714" w:type="pct"/>
            <w:noWrap/>
            <w:vAlign w:val="bottom"/>
            <w:hideMark/>
          </w:tcPr>
          <w:p w14:paraId="6E521476" w14:textId="77777777" w:rsidR="0076212C" w:rsidRDefault="0076212C" w:rsidP="00D25F25">
            <w:pPr>
              <w:jc w:val="right"/>
              <w:rPr>
                <w:sz w:val="16"/>
                <w:szCs w:val="16"/>
              </w:rPr>
            </w:pPr>
            <w:r>
              <w:rPr>
                <w:sz w:val="16"/>
                <w:szCs w:val="16"/>
              </w:rPr>
              <w:t>8 336 790,00</w:t>
            </w:r>
          </w:p>
        </w:tc>
        <w:tc>
          <w:tcPr>
            <w:tcW w:w="714" w:type="pct"/>
            <w:noWrap/>
            <w:vAlign w:val="bottom"/>
            <w:hideMark/>
          </w:tcPr>
          <w:p w14:paraId="5DE7F5D7" w14:textId="77777777" w:rsidR="0076212C" w:rsidRDefault="0076212C" w:rsidP="00D25F25">
            <w:pPr>
              <w:jc w:val="right"/>
              <w:rPr>
                <w:sz w:val="16"/>
                <w:szCs w:val="16"/>
              </w:rPr>
            </w:pPr>
            <w:r>
              <w:rPr>
                <w:sz w:val="16"/>
                <w:szCs w:val="16"/>
              </w:rPr>
              <w:t>0,00</w:t>
            </w:r>
          </w:p>
        </w:tc>
      </w:tr>
      <w:tr w:rsidR="0076212C" w14:paraId="2F73D8B1" w14:textId="77777777" w:rsidTr="0076212C">
        <w:trPr>
          <w:trHeight w:val="68"/>
        </w:trPr>
        <w:tc>
          <w:tcPr>
            <w:tcW w:w="1716" w:type="pct"/>
            <w:gridSpan w:val="2"/>
            <w:vAlign w:val="bottom"/>
            <w:hideMark/>
          </w:tcPr>
          <w:p w14:paraId="0B78A275" w14:textId="77777777" w:rsidR="0076212C" w:rsidRDefault="0076212C" w:rsidP="00D25F25">
            <w:pPr>
              <w:rPr>
                <w:sz w:val="16"/>
                <w:szCs w:val="16"/>
              </w:rPr>
            </w:pPr>
            <w:r>
              <w:rPr>
                <w:sz w:val="16"/>
                <w:szCs w:val="16"/>
              </w:rPr>
              <w:t>ОБСЛУЖИВАНИЕ ГОСУДАРСТВЕННОГО (МУНИЦИПАЛЬНОГО) ДОЛГА</w:t>
            </w:r>
          </w:p>
        </w:tc>
        <w:tc>
          <w:tcPr>
            <w:tcW w:w="201" w:type="pct"/>
            <w:shd w:val="clear" w:color="000000" w:fill="FFFFFF"/>
            <w:noWrap/>
            <w:vAlign w:val="bottom"/>
            <w:hideMark/>
          </w:tcPr>
          <w:p w14:paraId="2DFD1F1F" w14:textId="77777777" w:rsidR="0076212C" w:rsidRDefault="0076212C" w:rsidP="00D25F25">
            <w:pPr>
              <w:jc w:val="right"/>
              <w:rPr>
                <w:sz w:val="16"/>
                <w:szCs w:val="16"/>
              </w:rPr>
            </w:pPr>
            <w:r>
              <w:rPr>
                <w:sz w:val="16"/>
                <w:szCs w:val="16"/>
              </w:rPr>
              <w:t>13</w:t>
            </w:r>
          </w:p>
        </w:tc>
        <w:tc>
          <w:tcPr>
            <w:tcW w:w="225" w:type="pct"/>
            <w:shd w:val="clear" w:color="000000" w:fill="FFFFFF"/>
            <w:noWrap/>
            <w:vAlign w:val="bottom"/>
            <w:hideMark/>
          </w:tcPr>
          <w:p w14:paraId="629FC013" w14:textId="77777777" w:rsidR="0076212C" w:rsidRDefault="0076212C" w:rsidP="00D25F25">
            <w:pPr>
              <w:rPr>
                <w:sz w:val="16"/>
                <w:szCs w:val="16"/>
              </w:rPr>
            </w:pPr>
            <w:r>
              <w:rPr>
                <w:sz w:val="16"/>
                <w:szCs w:val="16"/>
              </w:rPr>
              <w:t> </w:t>
            </w:r>
          </w:p>
        </w:tc>
        <w:tc>
          <w:tcPr>
            <w:tcW w:w="714" w:type="pct"/>
            <w:noWrap/>
            <w:vAlign w:val="bottom"/>
            <w:hideMark/>
          </w:tcPr>
          <w:p w14:paraId="2598949C" w14:textId="77777777" w:rsidR="0076212C" w:rsidRDefault="0076212C" w:rsidP="00D25F25">
            <w:pPr>
              <w:jc w:val="right"/>
              <w:rPr>
                <w:sz w:val="16"/>
                <w:szCs w:val="16"/>
              </w:rPr>
            </w:pPr>
            <w:r>
              <w:rPr>
                <w:sz w:val="16"/>
                <w:szCs w:val="16"/>
              </w:rPr>
              <w:t>102 000,00</w:t>
            </w:r>
          </w:p>
        </w:tc>
        <w:tc>
          <w:tcPr>
            <w:tcW w:w="714" w:type="pct"/>
            <w:noWrap/>
            <w:vAlign w:val="bottom"/>
            <w:hideMark/>
          </w:tcPr>
          <w:p w14:paraId="6989FA3D" w14:textId="77777777" w:rsidR="0076212C" w:rsidRDefault="0076212C" w:rsidP="00D25F25">
            <w:pPr>
              <w:jc w:val="right"/>
              <w:rPr>
                <w:sz w:val="16"/>
                <w:szCs w:val="16"/>
              </w:rPr>
            </w:pPr>
            <w:r>
              <w:rPr>
                <w:sz w:val="16"/>
                <w:szCs w:val="16"/>
              </w:rPr>
              <w:t>0,00</w:t>
            </w:r>
          </w:p>
        </w:tc>
        <w:tc>
          <w:tcPr>
            <w:tcW w:w="714" w:type="pct"/>
            <w:noWrap/>
            <w:vAlign w:val="bottom"/>
            <w:hideMark/>
          </w:tcPr>
          <w:p w14:paraId="6D51E0A1" w14:textId="77777777" w:rsidR="0076212C" w:rsidRDefault="0076212C" w:rsidP="00D25F25">
            <w:pPr>
              <w:jc w:val="right"/>
              <w:rPr>
                <w:sz w:val="16"/>
                <w:szCs w:val="16"/>
              </w:rPr>
            </w:pPr>
            <w:r>
              <w:rPr>
                <w:sz w:val="16"/>
                <w:szCs w:val="16"/>
              </w:rPr>
              <w:t>111 000,00</w:t>
            </w:r>
          </w:p>
        </w:tc>
        <w:tc>
          <w:tcPr>
            <w:tcW w:w="714" w:type="pct"/>
            <w:noWrap/>
            <w:vAlign w:val="bottom"/>
            <w:hideMark/>
          </w:tcPr>
          <w:p w14:paraId="792384F5" w14:textId="77777777" w:rsidR="0076212C" w:rsidRDefault="0076212C" w:rsidP="00D25F25">
            <w:pPr>
              <w:jc w:val="right"/>
              <w:rPr>
                <w:sz w:val="16"/>
                <w:szCs w:val="16"/>
              </w:rPr>
            </w:pPr>
            <w:r>
              <w:rPr>
                <w:sz w:val="16"/>
                <w:szCs w:val="16"/>
              </w:rPr>
              <w:t>0,00</w:t>
            </w:r>
          </w:p>
        </w:tc>
      </w:tr>
      <w:tr w:rsidR="0076212C" w14:paraId="2CA81162" w14:textId="77777777" w:rsidTr="0076212C">
        <w:trPr>
          <w:trHeight w:val="68"/>
        </w:trPr>
        <w:tc>
          <w:tcPr>
            <w:tcW w:w="1716" w:type="pct"/>
            <w:gridSpan w:val="2"/>
            <w:vAlign w:val="bottom"/>
            <w:hideMark/>
          </w:tcPr>
          <w:p w14:paraId="0A4CC27D" w14:textId="77777777" w:rsidR="0076212C" w:rsidRDefault="0076212C" w:rsidP="00D25F25">
            <w:pPr>
              <w:rPr>
                <w:sz w:val="16"/>
                <w:szCs w:val="16"/>
              </w:rPr>
            </w:pPr>
            <w:r>
              <w:rPr>
                <w:sz w:val="16"/>
                <w:szCs w:val="16"/>
              </w:rPr>
              <w:t>Обслуживание государственного (муниципального) внутреннего долга</w:t>
            </w:r>
          </w:p>
        </w:tc>
        <w:tc>
          <w:tcPr>
            <w:tcW w:w="201" w:type="pct"/>
            <w:shd w:val="clear" w:color="000000" w:fill="FFFFFF"/>
            <w:noWrap/>
            <w:vAlign w:val="bottom"/>
            <w:hideMark/>
          </w:tcPr>
          <w:p w14:paraId="3DCDF420" w14:textId="77777777" w:rsidR="0076212C" w:rsidRDefault="0076212C" w:rsidP="00D25F25">
            <w:pPr>
              <w:jc w:val="right"/>
              <w:rPr>
                <w:sz w:val="16"/>
                <w:szCs w:val="16"/>
              </w:rPr>
            </w:pPr>
            <w:r>
              <w:rPr>
                <w:sz w:val="16"/>
                <w:szCs w:val="16"/>
              </w:rPr>
              <w:t>13</w:t>
            </w:r>
          </w:p>
        </w:tc>
        <w:tc>
          <w:tcPr>
            <w:tcW w:w="225" w:type="pct"/>
            <w:shd w:val="clear" w:color="000000" w:fill="FFFFFF"/>
            <w:noWrap/>
            <w:vAlign w:val="bottom"/>
            <w:hideMark/>
          </w:tcPr>
          <w:p w14:paraId="211B4ABD" w14:textId="77777777" w:rsidR="0076212C" w:rsidRDefault="0076212C" w:rsidP="00D25F25">
            <w:pPr>
              <w:jc w:val="right"/>
              <w:rPr>
                <w:sz w:val="16"/>
                <w:szCs w:val="16"/>
              </w:rPr>
            </w:pPr>
            <w:r>
              <w:rPr>
                <w:sz w:val="16"/>
                <w:szCs w:val="16"/>
              </w:rPr>
              <w:t>01</w:t>
            </w:r>
          </w:p>
        </w:tc>
        <w:tc>
          <w:tcPr>
            <w:tcW w:w="714" w:type="pct"/>
            <w:noWrap/>
            <w:vAlign w:val="bottom"/>
            <w:hideMark/>
          </w:tcPr>
          <w:p w14:paraId="2F0F09B5" w14:textId="77777777" w:rsidR="0076212C" w:rsidRDefault="0076212C" w:rsidP="00D25F25">
            <w:pPr>
              <w:jc w:val="right"/>
              <w:rPr>
                <w:sz w:val="16"/>
                <w:szCs w:val="16"/>
              </w:rPr>
            </w:pPr>
            <w:r>
              <w:rPr>
                <w:sz w:val="16"/>
                <w:szCs w:val="16"/>
              </w:rPr>
              <w:t>102 000,00</w:t>
            </w:r>
          </w:p>
        </w:tc>
        <w:tc>
          <w:tcPr>
            <w:tcW w:w="714" w:type="pct"/>
            <w:noWrap/>
            <w:vAlign w:val="bottom"/>
            <w:hideMark/>
          </w:tcPr>
          <w:p w14:paraId="6EF41E72" w14:textId="77777777" w:rsidR="0076212C" w:rsidRDefault="0076212C" w:rsidP="00D25F25">
            <w:pPr>
              <w:jc w:val="right"/>
              <w:rPr>
                <w:sz w:val="16"/>
                <w:szCs w:val="16"/>
              </w:rPr>
            </w:pPr>
            <w:r>
              <w:rPr>
                <w:sz w:val="16"/>
                <w:szCs w:val="16"/>
              </w:rPr>
              <w:t>0,00</w:t>
            </w:r>
          </w:p>
        </w:tc>
        <w:tc>
          <w:tcPr>
            <w:tcW w:w="714" w:type="pct"/>
            <w:noWrap/>
            <w:vAlign w:val="bottom"/>
            <w:hideMark/>
          </w:tcPr>
          <w:p w14:paraId="2640F660" w14:textId="77777777" w:rsidR="0076212C" w:rsidRDefault="0076212C" w:rsidP="00D25F25">
            <w:pPr>
              <w:jc w:val="right"/>
              <w:rPr>
                <w:sz w:val="16"/>
                <w:szCs w:val="16"/>
              </w:rPr>
            </w:pPr>
            <w:r>
              <w:rPr>
                <w:sz w:val="16"/>
                <w:szCs w:val="16"/>
              </w:rPr>
              <w:t>111 000,00</w:t>
            </w:r>
          </w:p>
        </w:tc>
        <w:tc>
          <w:tcPr>
            <w:tcW w:w="714" w:type="pct"/>
            <w:noWrap/>
            <w:vAlign w:val="bottom"/>
            <w:hideMark/>
          </w:tcPr>
          <w:p w14:paraId="25387733" w14:textId="77777777" w:rsidR="0076212C" w:rsidRDefault="0076212C" w:rsidP="00D25F25">
            <w:pPr>
              <w:jc w:val="right"/>
              <w:rPr>
                <w:sz w:val="16"/>
                <w:szCs w:val="16"/>
              </w:rPr>
            </w:pPr>
            <w:r>
              <w:rPr>
                <w:sz w:val="16"/>
                <w:szCs w:val="16"/>
              </w:rPr>
              <w:t>0,00</w:t>
            </w:r>
          </w:p>
        </w:tc>
      </w:tr>
      <w:tr w:rsidR="0076212C" w14:paraId="29F8CAD8" w14:textId="77777777" w:rsidTr="0076212C">
        <w:trPr>
          <w:trHeight w:val="68"/>
        </w:trPr>
        <w:tc>
          <w:tcPr>
            <w:tcW w:w="1716" w:type="pct"/>
            <w:gridSpan w:val="2"/>
            <w:vAlign w:val="bottom"/>
            <w:hideMark/>
          </w:tcPr>
          <w:p w14:paraId="46AFB911" w14:textId="77777777" w:rsidR="0076212C" w:rsidRDefault="0076212C" w:rsidP="00D25F25">
            <w:pPr>
              <w:rPr>
                <w:sz w:val="16"/>
                <w:szCs w:val="16"/>
              </w:rPr>
            </w:pPr>
            <w:r>
              <w:rPr>
                <w:sz w:val="16"/>
                <w:szCs w:val="16"/>
              </w:rPr>
              <w:t>МЕЖБЮДЖЕТНЫЕ ТРАНСФЕРТЫ ОБЩЕГО ХАРАКТЕРА БЮДЖЕТАМ БЮДЖЕТНОЙ СИСТЕМЫ РОССИЙСКОЙ ФЕДЕРАЦИИ</w:t>
            </w:r>
          </w:p>
        </w:tc>
        <w:tc>
          <w:tcPr>
            <w:tcW w:w="201" w:type="pct"/>
            <w:shd w:val="clear" w:color="000000" w:fill="FFFFFF"/>
            <w:noWrap/>
            <w:vAlign w:val="bottom"/>
            <w:hideMark/>
          </w:tcPr>
          <w:p w14:paraId="5E5B9133" w14:textId="77777777" w:rsidR="0076212C" w:rsidRDefault="0076212C" w:rsidP="00D25F25">
            <w:pPr>
              <w:jc w:val="right"/>
              <w:rPr>
                <w:sz w:val="16"/>
                <w:szCs w:val="16"/>
              </w:rPr>
            </w:pPr>
            <w:r>
              <w:rPr>
                <w:sz w:val="16"/>
                <w:szCs w:val="16"/>
              </w:rPr>
              <w:t>14</w:t>
            </w:r>
          </w:p>
        </w:tc>
        <w:tc>
          <w:tcPr>
            <w:tcW w:w="225" w:type="pct"/>
            <w:shd w:val="clear" w:color="000000" w:fill="FFFFFF"/>
            <w:noWrap/>
            <w:vAlign w:val="bottom"/>
            <w:hideMark/>
          </w:tcPr>
          <w:p w14:paraId="79DE2B10" w14:textId="77777777" w:rsidR="0076212C" w:rsidRDefault="0076212C" w:rsidP="00D25F25">
            <w:pPr>
              <w:rPr>
                <w:sz w:val="16"/>
                <w:szCs w:val="16"/>
              </w:rPr>
            </w:pPr>
            <w:r>
              <w:rPr>
                <w:sz w:val="16"/>
                <w:szCs w:val="16"/>
              </w:rPr>
              <w:t> </w:t>
            </w:r>
          </w:p>
        </w:tc>
        <w:tc>
          <w:tcPr>
            <w:tcW w:w="714" w:type="pct"/>
            <w:noWrap/>
            <w:vAlign w:val="bottom"/>
            <w:hideMark/>
          </w:tcPr>
          <w:p w14:paraId="5B270756" w14:textId="77777777" w:rsidR="0076212C" w:rsidRDefault="0076212C" w:rsidP="00D25F25">
            <w:pPr>
              <w:jc w:val="right"/>
              <w:rPr>
                <w:sz w:val="16"/>
                <w:szCs w:val="16"/>
              </w:rPr>
            </w:pPr>
            <w:r>
              <w:rPr>
                <w:sz w:val="16"/>
                <w:szCs w:val="16"/>
              </w:rPr>
              <w:t>306 354 400,00</w:t>
            </w:r>
          </w:p>
        </w:tc>
        <w:tc>
          <w:tcPr>
            <w:tcW w:w="714" w:type="pct"/>
            <w:noWrap/>
            <w:vAlign w:val="bottom"/>
            <w:hideMark/>
          </w:tcPr>
          <w:p w14:paraId="03515845" w14:textId="77777777" w:rsidR="0076212C" w:rsidRDefault="0076212C" w:rsidP="00D25F25">
            <w:pPr>
              <w:jc w:val="right"/>
              <w:rPr>
                <w:sz w:val="16"/>
                <w:szCs w:val="16"/>
              </w:rPr>
            </w:pPr>
            <w:r>
              <w:rPr>
                <w:sz w:val="16"/>
                <w:szCs w:val="16"/>
              </w:rPr>
              <w:t>73 674 400,00</w:t>
            </w:r>
          </w:p>
        </w:tc>
        <w:tc>
          <w:tcPr>
            <w:tcW w:w="714" w:type="pct"/>
            <w:noWrap/>
            <w:vAlign w:val="bottom"/>
            <w:hideMark/>
          </w:tcPr>
          <w:p w14:paraId="62B4035D" w14:textId="77777777" w:rsidR="0076212C" w:rsidRDefault="0076212C" w:rsidP="00D25F25">
            <w:pPr>
              <w:jc w:val="right"/>
              <w:rPr>
                <w:sz w:val="16"/>
                <w:szCs w:val="16"/>
              </w:rPr>
            </w:pPr>
            <w:r>
              <w:rPr>
                <w:sz w:val="16"/>
                <w:szCs w:val="16"/>
              </w:rPr>
              <w:t>309 153 500,00</w:t>
            </w:r>
          </w:p>
        </w:tc>
        <w:tc>
          <w:tcPr>
            <w:tcW w:w="714" w:type="pct"/>
            <w:noWrap/>
            <w:vAlign w:val="bottom"/>
            <w:hideMark/>
          </w:tcPr>
          <w:p w14:paraId="2EF1FEC0" w14:textId="77777777" w:rsidR="0076212C" w:rsidRDefault="0076212C" w:rsidP="00D25F25">
            <w:pPr>
              <w:jc w:val="right"/>
              <w:rPr>
                <w:sz w:val="16"/>
                <w:szCs w:val="16"/>
              </w:rPr>
            </w:pPr>
            <w:r>
              <w:rPr>
                <w:sz w:val="16"/>
                <w:szCs w:val="16"/>
              </w:rPr>
              <w:t>73 022 700,00</w:t>
            </w:r>
          </w:p>
        </w:tc>
      </w:tr>
      <w:tr w:rsidR="0076212C" w14:paraId="63D4190D" w14:textId="77777777" w:rsidTr="0076212C">
        <w:trPr>
          <w:trHeight w:val="68"/>
        </w:trPr>
        <w:tc>
          <w:tcPr>
            <w:tcW w:w="1716" w:type="pct"/>
            <w:gridSpan w:val="2"/>
            <w:vAlign w:val="bottom"/>
            <w:hideMark/>
          </w:tcPr>
          <w:p w14:paraId="488A8CAC" w14:textId="77777777" w:rsidR="0076212C" w:rsidRDefault="0076212C" w:rsidP="00D25F25">
            <w:pPr>
              <w:rPr>
                <w:sz w:val="16"/>
                <w:szCs w:val="16"/>
              </w:rPr>
            </w:pPr>
            <w:r>
              <w:rPr>
                <w:sz w:val="16"/>
                <w:szCs w:val="16"/>
              </w:rPr>
              <w:t>Дотации на выравнивание бюджетной обеспеченности субъектов Российской Федерации и муниципальных образований</w:t>
            </w:r>
          </w:p>
        </w:tc>
        <w:tc>
          <w:tcPr>
            <w:tcW w:w="201" w:type="pct"/>
            <w:shd w:val="clear" w:color="000000" w:fill="FFFFFF"/>
            <w:noWrap/>
            <w:vAlign w:val="bottom"/>
            <w:hideMark/>
          </w:tcPr>
          <w:p w14:paraId="064371EA" w14:textId="77777777" w:rsidR="0076212C" w:rsidRDefault="0076212C" w:rsidP="00D25F25">
            <w:pPr>
              <w:jc w:val="right"/>
              <w:rPr>
                <w:sz w:val="16"/>
                <w:szCs w:val="16"/>
              </w:rPr>
            </w:pPr>
            <w:r>
              <w:rPr>
                <w:sz w:val="16"/>
                <w:szCs w:val="16"/>
              </w:rPr>
              <w:t>14</w:t>
            </w:r>
          </w:p>
        </w:tc>
        <w:tc>
          <w:tcPr>
            <w:tcW w:w="225" w:type="pct"/>
            <w:shd w:val="clear" w:color="000000" w:fill="FFFFFF"/>
            <w:noWrap/>
            <w:vAlign w:val="bottom"/>
            <w:hideMark/>
          </w:tcPr>
          <w:p w14:paraId="6475BFCC" w14:textId="77777777" w:rsidR="0076212C" w:rsidRDefault="0076212C" w:rsidP="00D25F25">
            <w:pPr>
              <w:jc w:val="right"/>
              <w:rPr>
                <w:sz w:val="16"/>
                <w:szCs w:val="16"/>
              </w:rPr>
            </w:pPr>
            <w:r>
              <w:rPr>
                <w:sz w:val="16"/>
                <w:szCs w:val="16"/>
              </w:rPr>
              <w:t>01</w:t>
            </w:r>
          </w:p>
        </w:tc>
        <w:tc>
          <w:tcPr>
            <w:tcW w:w="714" w:type="pct"/>
            <w:noWrap/>
            <w:vAlign w:val="bottom"/>
            <w:hideMark/>
          </w:tcPr>
          <w:p w14:paraId="144BF23E" w14:textId="77777777" w:rsidR="0076212C" w:rsidRDefault="0076212C" w:rsidP="00D25F25">
            <w:pPr>
              <w:jc w:val="right"/>
              <w:rPr>
                <w:sz w:val="16"/>
                <w:szCs w:val="16"/>
              </w:rPr>
            </w:pPr>
            <w:r>
              <w:rPr>
                <w:sz w:val="16"/>
                <w:szCs w:val="16"/>
              </w:rPr>
              <w:t>306 354 400,00</w:t>
            </w:r>
          </w:p>
        </w:tc>
        <w:tc>
          <w:tcPr>
            <w:tcW w:w="714" w:type="pct"/>
            <w:noWrap/>
            <w:vAlign w:val="bottom"/>
            <w:hideMark/>
          </w:tcPr>
          <w:p w14:paraId="4098F509" w14:textId="77777777" w:rsidR="0076212C" w:rsidRDefault="0076212C" w:rsidP="00D25F25">
            <w:pPr>
              <w:jc w:val="right"/>
              <w:rPr>
                <w:sz w:val="16"/>
                <w:szCs w:val="16"/>
              </w:rPr>
            </w:pPr>
            <w:r>
              <w:rPr>
                <w:sz w:val="16"/>
                <w:szCs w:val="16"/>
              </w:rPr>
              <w:t>73 674 400,00</w:t>
            </w:r>
          </w:p>
        </w:tc>
        <w:tc>
          <w:tcPr>
            <w:tcW w:w="714" w:type="pct"/>
            <w:noWrap/>
            <w:vAlign w:val="bottom"/>
            <w:hideMark/>
          </w:tcPr>
          <w:p w14:paraId="46FD432B" w14:textId="77777777" w:rsidR="0076212C" w:rsidRDefault="0076212C" w:rsidP="00D25F25">
            <w:pPr>
              <w:jc w:val="right"/>
              <w:rPr>
                <w:sz w:val="16"/>
                <w:szCs w:val="16"/>
              </w:rPr>
            </w:pPr>
            <w:r>
              <w:rPr>
                <w:sz w:val="16"/>
                <w:szCs w:val="16"/>
              </w:rPr>
              <w:t>309 153 500,00</w:t>
            </w:r>
          </w:p>
        </w:tc>
        <w:tc>
          <w:tcPr>
            <w:tcW w:w="714" w:type="pct"/>
            <w:noWrap/>
            <w:vAlign w:val="bottom"/>
            <w:hideMark/>
          </w:tcPr>
          <w:p w14:paraId="7D06ADD9" w14:textId="77777777" w:rsidR="0076212C" w:rsidRDefault="0076212C" w:rsidP="00D25F25">
            <w:pPr>
              <w:jc w:val="right"/>
              <w:rPr>
                <w:sz w:val="16"/>
                <w:szCs w:val="16"/>
              </w:rPr>
            </w:pPr>
            <w:r>
              <w:rPr>
                <w:sz w:val="16"/>
                <w:szCs w:val="16"/>
              </w:rPr>
              <w:t>73 022 700,00</w:t>
            </w:r>
          </w:p>
        </w:tc>
      </w:tr>
      <w:tr w:rsidR="0076212C" w14:paraId="2642D0A1" w14:textId="77777777" w:rsidTr="0076212C">
        <w:trPr>
          <w:trHeight w:val="68"/>
        </w:trPr>
        <w:tc>
          <w:tcPr>
            <w:tcW w:w="421" w:type="pct"/>
            <w:noWrap/>
            <w:vAlign w:val="bottom"/>
            <w:hideMark/>
          </w:tcPr>
          <w:p w14:paraId="5AD1F677" w14:textId="77777777" w:rsidR="0076212C" w:rsidRDefault="0076212C" w:rsidP="00D25F25">
            <w:pPr>
              <w:rPr>
                <w:sz w:val="20"/>
                <w:szCs w:val="20"/>
              </w:rPr>
            </w:pPr>
            <w:r>
              <w:rPr>
                <w:sz w:val="20"/>
                <w:szCs w:val="20"/>
              </w:rPr>
              <w:t>Итого:</w:t>
            </w:r>
          </w:p>
        </w:tc>
        <w:tc>
          <w:tcPr>
            <w:tcW w:w="1295" w:type="pct"/>
            <w:noWrap/>
            <w:vAlign w:val="bottom"/>
            <w:hideMark/>
          </w:tcPr>
          <w:p w14:paraId="43E91EE7" w14:textId="77777777" w:rsidR="0076212C" w:rsidRDefault="0076212C" w:rsidP="00D25F25">
            <w:pPr>
              <w:rPr>
                <w:sz w:val="20"/>
                <w:szCs w:val="20"/>
              </w:rPr>
            </w:pPr>
            <w:r>
              <w:rPr>
                <w:sz w:val="20"/>
                <w:szCs w:val="20"/>
              </w:rPr>
              <w:t> </w:t>
            </w:r>
          </w:p>
        </w:tc>
        <w:tc>
          <w:tcPr>
            <w:tcW w:w="201" w:type="pct"/>
            <w:noWrap/>
            <w:vAlign w:val="bottom"/>
            <w:hideMark/>
          </w:tcPr>
          <w:p w14:paraId="61535E6E" w14:textId="77777777" w:rsidR="0076212C" w:rsidRDefault="0076212C" w:rsidP="00D25F25">
            <w:pPr>
              <w:rPr>
                <w:sz w:val="20"/>
                <w:szCs w:val="20"/>
              </w:rPr>
            </w:pPr>
            <w:r>
              <w:rPr>
                <w:sz w:val="20"/>
                <w:szCs w:val="20"/>
              </w:rPr>
              <w:t> </w:t>
            </w:r>
          </w:p>
        </w:tc>
        <w:tc>
          <w:tcPr>
            <w:tcW w:w="225" w:type="pct"/>
            <w:noWrap/>
            <w:vAlign w:val="bottom"/>
            <w:hideMark/>
          </w:tcPr>
          <w:p w14:paraId="565A8BFC" w14:textId="77777777" w:rsidR="0076212C" w:rsidRDefault="0076212C" w:rsidP="00D25F25">
            <w:pPr>
              <w:rPr>
                <w:sz w:val="20"/>
                <w:szCs w:val="20"/>
              </w:rPr>
            </w:pPr>
            <w:r>
              <w:rPr>
                <w:sz w:val="20"/>
                <w:szCs w:val="20"/>
              </w:rPr>
              <w:t> </w:t>
            </w:r>
          </w:p>
        </w:tc>
        <w:tc>
          <w:tcPr>
            <w:tcW w:w="714" w:type="pct"/>
            <w:noWrap/>
            <w:vAlign w:val="bottom"/>
            <w:hideMark/>
          </w:tcPr>
          <w:p w14:paraId="6AB91D35" w14:textId="77777777" w:rsidR="0076212C" w:rsidRDefault="0076212C" w:rsidP="00D25F25">
            <w:pPr>
              <w:jc w:val="right"/>
              <w:rPr>
                <w:sz w:val="16"/>
                <w:szCs w:val="16"/>
              </w:rPr>
            </w:pPr>
            <w:r>
              <w:rPr>
                <w:sz w:val="16"/>
                <w:szCs w:val="16"/>
              </w:rPr>
              <w:t>5 882 724 126,07</w:t>
            </w:r>
          </w:p>
        </w:tc>
        <w:tc>
          <w:tcPr>
            <w:tcW w:w="714" w:type="pct"/>
            <w:noWrap/>
            <w:vAlign w:val="bottom"/>
            <w:hideMark/>
          </w:tcPr>
          <w:p w14:paraId="5AA27236" w14:textId="77777777" w:rsidR="0076212C" w:rsidRDefault="0076212C" w:rsidP="00D25F25">
            <w:pPr>
              <w:jc w:val="right"/>
              <w:rPr>
                <w:sz w:val="16"/>
                <w:szCs w:val="16"/>
              </w:rPr>
            </w:pPr>
            <w:r>
              <w:rPr>
                <w:sz w:val="16"/>
                <w:szCs w:val="16"/>
              </w:rPr>
              <w:t>2 321 903 000,00</w:t>
            </w:r>
          </w:p>
        </w:tc>
        <w:tc>
          <w:tcPr>
            <w:tcW w:w="714" w:type="pct"/>
            <w:noWrap/>
            <w:vAlign w:val="bottom"/>
            <w:hideMark/>
          </w:tcPr>
          <w:p w14:paraId="25047A67" w14:textId="77777777" w:rsidR="0076212C" w:rsidRDefault="0076212C" w:rsidP="00D25F25">
            <w:pPr>
              <w:jc w:val="right"/>
              <w:rPr>
                <w:sz w:val="16"/>
                <w:szCs w:val="16"/>
              </w:rPr>
            </w:pPr>
            <w:r>
              <w:rPr>
                <w:sz w:val="16"/>
                <w:szCs w:val="16"/>
              </w:rPr>
              <w:t>5 635 668 104,13</w:t>
            </w:r>
          </w:p>
        </w:tc>
        <w:tc>
          <w:tcPr>
            <w:tcW w:w="714" w:type="pct"/>
            <w:noWrap/>
            <w:vAlign w:val="bottom"/>
            <w:hideMark/>
          </w:tcPr>
          <w:p w14:paraId="37D893C4" w14:textId="77777777" w:rsidR="0076212C" w:rsidRDefault="0076212C" w:rsidP="00D25F25">
            <w:pPr>
              <w:jc w:val="right"/>
              <w:rPr>
                <w:sz w:val="16"/>
                <w:szCs w:val="16"/>
              </w:rPr>
            </w:pPr>
            <w:r>
              <w:rPr>
                <w:sz w:val="16"/>
                <w:szCs w:val="16"/>
              </w:rPr>
              <w:t>2 329 584 300,00</w:t>
            </w:r>
          </w:p>
        </w:tc>
      </w:tr>
    </w:tbl>
    <w:p w14:paraId="2C736731" w14:textId="00A0043B" w:rsidR="00D278F7" w:rsidRDefault="00D278F7" w:rsidP="00D278F7">
      <w:pPr>
        <w:ind w:firstLine="709"/>
        <w:jc w:val="center"/>
        <w:rPr>
          <w:rFonts w:eastAsia="Calibri"/>
          <w:lang w:eastAsia="en-US"/>
        </w:rPr>
      </w:pPr>
    </w:p>
    <w:p w14:paraId="6876909E" w14:textId="77777777" w:rsidR="0076212C" w:rsidRDefault="0076212C" w:rsidP="0076212C">
      <w:pPr>
        <w:rPr>
          <w:rFonts w:eastAsia="Calibri"/>
          <w:lang w:eastAsia="en-US"/>
        </w:rPr>
      </w:pPr>
    </w:p>
    <w:p w14:paraId="63D42DEA" w14:textId="5DF2433F" w:rsidR="0076212C" w:rsidRDefault="0076212C">
      <w:pPr>
        <w:rPr>
          <w:rFonts w:eastAsia="Calibri"/>
          <w:lang w:eastAsia="en-US"/>
        </w:rPr>
      </w:pPr>
      <w:r>
        <w:rPr>
          <w:rFonts w:eastAsia="Calibri"/>
          <w:lang w:eastAsia="en-US"/>
        </w:rPr>
        <w:br w:type="page"/>
      </w:r>
    </w:p>
    <w:p w14:paraId="5ED6B820" w14:textId="6B87D833" w:rsidR="0076212C" w:rsidRPr="009C338D" w:rsidRDefault="0076212C" w:rsidP="0076212C">
      <w:pPr>
        <w:shd w:val="clear" w:color="auto" w:fill="FFFFFF"/>
        <w:autoSpaceDE w:val="0"/>
        <w:autoSpaceDN w:val="0"/>
        <w:adjustRightInd w:val="0"/>
        <w:ind w:left="6237"/>
        <w:rPr>
          <w:rFonts w:eastAsia="Calibri"/>
          <w:lang w:eastAsia="en-US"/>
        </w:rPr>
      </w:pPr>
      <w:r>
        <w:rPr>
          <w:rFonts w:eastAsia="Calibri"/>
          <w:lang w:eastAsia="en-US"/>
        </w:rPr>
        <w:t xml:space="preserve">Приложение </w:t>
      </w:r>
      <w:r>
        <w:rPr>
          <w:rFonts w:eastAsia="Calibri"/>
          <w:lang w:val="en-US" w:eastAsia="en-US"/>
        </w:rPr>
        <w:t>4</w:t>
      </w:r>
      <w:r>
        <w:rPr>
          <w:rFonts w:eastAsia="Calibri"/>
          <w:lang w:eastAsia="en-US"/>
        </w:rPr>
        <w:t xml:space="preserve"> </w:t>
      </w:r>
      <w:r w:rsidRPr="009C338D">
        <w:rPr>
          <w:rFonts w:eastAsia="Calibri"/>
          <w:lang w:eastAsia="en-US"/>
        </w:rPr>
        <w:t xml:space="preserve">к решению </w:t>
      </w:r>
    </w:p>
    <w:p w14:paraId="6E629537" w14:textId="77777777" w:rsidR="0076212C" w:rsidRPr="009C338D" w:rsidRDefault="0076212C" w:rsidP="0076212C">
      <w:pPr>
        <w:shd w:val="clear" w:color="auto" w:fill="FFFFFF"/>
        <w:autoSpaceDE w:val="0"/>
        <w:autoSpaceDN w:val="0"/>
        <w:adjustRightInd w:val="0"/>
        <w:ind w:left="6237"/>
        <w:rPr>
          <w:rFonts w:eastAsia="Calibri"/>
          <w:lang w:eastAsia="en-US"/>
        </w:rPr>
      </w:pPr>
      <w:r w:rsidRPr="009C338D">
        <w:rPr>
          <w:rFonts w:eastAsia="Calibri"/>
          <w:lang w:eastAsia="en-US"/>
        </w:rPr>
        <w:t>Думы Кондинского района</w:t>
      </w:r>
    </w:p>
    <w:p w14:paraId="570346E8" w14:textId="77777777" w:rsidR="0076212C" w:rsidRPr="0076212C" w:rsidRDefault="0076212C" w:rsidP="0076212C">
      <w:pPr>
        <w:shd w:val="clear" w:color="auto" w:fill="FFFFFF"/>
        <w:autoSpaceDE w:val="0"/>
        <w:autoSpaceDN w:val="0"/>
        <w:adjustRightInd w:val="0"/>
        <w:ind w:left="6237"/>
        <w:rPr>
          <w:rFonts w:eastAsia="Calibri"/>
          <w:lang w:eastAsia="en-US"/>
        </w:rPr>
      </w:pPr>
      <w:r>
        <w:rPr>
          <w:rFonts w:eastAsia="Calibri"/>
          <w:lang w:eastAsia="en-US"/>
        </w:rPr>
        <w:t>о</w:t>
      </w:r>
      <w:r w:rsidRPr="009C338D">
        <w:rPr>
          <w:rFonts w:eastAsia="Calibri"/>
          <w:lang w:eastAsia="en-US"/>
        </w:rPr>
        <w:t>т</w:t>
      </w:r>
      <w:r>
        <w:rPr>
          <w:rFonts w:eastAsia="Calibri"/>
          <w:lang w:eastAsia="en-US"/>
        </w:rPr>
        <w:t xml:space="preserve"> 28.04.2026</w:t>
      </w:r>
      <w:r w:rsidRPr="00352B3B">
        <w:rPr>
          <w:rFonts w:eastAsia="Calibri"/>
          <w:lang w:eastAsia="en-US"/>
        </w:rPr>
        <w:t xml:space="preserve"> № </w:t>
      </w:r>
      <w:r>
        <w:rPr>
          <w:rFonts w:eastAsia="Calibri"/>
          <w:lang w:eastAsia="en-US"/>
        </w:rPr>
        <w:t>1363</w:t>
      </w:r>
    </w:p>
    <w:p w14:paraId="33C409B9" w14:textId="77777777" w:rsidR="0076212C" w:rsidRPr="0076212C" w:rsidRDefault="0076212C" w:rsidP="0076212C">
      <w:pPr>
        <w:shd w:val="clear" w:color="auto" w:fill="FFFFFF"/>
        <w:autoSpaceDE w:val="0"/>
        <w:autoSpaceDN w:val="0"/>
        <w:adjustRightInd w:val="0"/>
        <w:ind w:left="6237"/>
        <w:rPr>
          <w:rFonts w:eastAsia="Calibri"/>
          <w:lang w:eastAsia="en-US"/>
        </w:rPr>
      </w:pPr>
    </w:p>
    <w:p w14:paraId="1508B7B7" w14:textId="1B6C099D" w:rsidR="0076212C" w:rsidRPr="0076212C" w:rsidRDefault="0076212C" w:rsidP="0076212C">
      <w:pPr>
        <w:shd w:val="clear" w:color="auto" w:fill="FFFFFF"/>
        <w:autoSpaceDE w:val="0"/>
        <w:autoSpaceDN w:val="0"/>
        <w:adjustRightInd w:val="0"/>
        <w:jc w:val="center"/>
        <w:rPr>
          <w:b/>
          <w:bCs/>
        </w:rPr>
      </w:pPr>
      <w:r w:rsidRPr="0076212C">
        <w:rPr>
          <w:b/>
          <w:bCs/>
        </w:rPr>
        <w:t>Ведомственная структура расходов бюджета муниципального образования Кондинский район на плановый период 2027 и 2028 годов</w:t>
      </w:r>
    </w:p>
    <w:p w14:paraId="320AAE8A" w14:textId="77777777" w:rsidR="0076212C" w:rsidRDefault="0076212C" w:rsidP="0076212C">
      <w:pPr>
        <w:rPr>
          <w:rFonts w:eastAsia="Calibri"/>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567"/>
        <w:gridCol w:w="356"/>
        <w:gridCol w:w="396"/>
        <w:gridCol w:w="992"/>
        <w:gridCol w:w="426"/>
        <w:gridCol w:w="1197"/>
        <w:gridCol w:w="1197"/>
        <w:gridCol w:w="1197"/>
        <w:gridCol w:w="1197"/>
      </w:tblGrid>
      <w:tr w:rsidR="0076212C" w:rsidRPr="00630477" w14:paraId="0EE9247C" w14:textId="77777777" w:rsidTr="00EC7446">
        <w:trPr>
          <w:trHeight w:val="68"/>
        </w:trPr>
        <w:tc>
          <w:tcPr>
            <w:tcW w:w="1069" w:type="pct"/>
            <w:tcBorders>
              <w:top w:val="nil"/>
              <w:left w:val="nil"/>
              <w:bottom w:val="single" w:sz="4" w:space="0" w:color="auto"/>
              <w:right w:val="nil"/>
            </w:tcBorders>
            <w:noWrap/>
            <w:vAlign w:val="bottom"/>
            <w:hideMark/>
          </w:tcPr>
          <w:p w14:paraId="75948132" w14:textId="77777777" w:rsidR="0076212C" w:rsidRPr="00630477" w:rsidRDefault="0076212C" w:rsidP="00D25F25">
            <w:pPr>
              <w:rPr>
                <w:sz w:val="20"/>
                <w:szCs w:val="20"/>
              </w:rPr>
            </w:pPr>
          </w:p>
        </w:tc>
        <w:tc>
          <w:tcPr>
            <w:tcW w:w="296" w:type="pct"/>
            <w:tcBorders>
              <w:top w:val="nil"/>
              <w:left w:val="nil"/>
              <w:bottom w:val="single" w:sz="4" w:space="0" w:color="auto"/>
              <w:right w:val="nil"/>
            </w:tcBorders>
            <w:noWrap/>
            <w:vAlign w:val="bottom"/>
            <w:hideMark/>
          </w:tcPr>
          <w:p w14:paraId="5D2D4124" w14:textId="77777777" w:rsidR="0076212C" w:rsidRPr="00630477" w:rsidRDefault="0076212C" w:rsidP="00D25F25">
            <w:pPr>
              <w:rPr>
                <w:sz w:val="20"/>
                <w:szCs w:val="20"/>
              </w:rPr>
            </w:pPr>
          </w:p>
        </w:tc>
        <w:tc>
          <w:tcPr>
            <w:tcW w:w="186" w:type="pct"/>
            <w:tcBorders>
              <w:top w:val="nil"/>
              <w:left w:val="nil"/>
              <w:bottom w:val="single" w:sz="4" w:space="0" w:color="auto"/>
              <w:right w:val="nil"/>
            </w:tcBorders>
            <w:noWrap/>
            <w:vAlign w:val="bottom"/>
            <w:hideMark/>
          </w:tcPr>
          <w:p w14:paraId="2C28E429" w14:textId="77777777" w:rsidR="0076212C" w:rsidRPr="00630477" w:rsidRDefault="0076212C" w:rsidP="00D25F25">
            <w:pPr>
              <w:rPr>
                <w:sz w:val="20"/>
                <w:szCs w:val="20"/>
              </w:rPr>
            </w:pPr>
          </w:p>
        </w:tc>
        <w:tc>
          <w:tcPr>
            <w:tcW w:w="207" w:type="pct"/>
            <w:tcBorders>
              <w:top w:val="nil"/>
              <w:left w:val="nil"/>
              <w:bottom w:val="single" w:sz="4" w:space="0" w:color="auto"/>
              <w:right w:val="nil"/>
            </w:tcBorders>
            <w:noWrap/>
            <w:vAlign w:val="bottom"/>
            <w:hideMark/>
          </w:tcPr>
          <w:p w14:paraId="37C5C9D1" w14:textId="77777777" w:rsidR="0076212C" w:rsidRPr="00630477" w:rsidRDefault="0076212C" w:rsidP="00D25F25">
            <w:pPr>
              <w:rPr>
                <w:sz w:val="20"/>
                <w:szCs w:val="20"/>
              </w:rPr>
            </w:pPr>
          </w:p>
        </w:tc>
        <w:tc>
          <w:tcPr>
            <w:tcW w:w="518" w:type="pct"/>
            <w:tcBorders>
              <w:top w:val="nil"/>
              <w:left w:val="nil"/>
              <w:bottom w:val="single" w:sz="4" w:space="0" w:color="auto"/>
              <w:right w:val="nil"/>
            </w:tcBorders>
            <w:noWrap/>
            <w:vAlign w:val="bottom"/>
            <w:hideMark/>
          </w:tcPr>
          <w:p w14:paraId="39DC375C" w14:textId="77777777" w:rsidR="0076212C" w:rsidRPr="00630477" w:rsidRDefault="0076212C" w:rsidP="00D25F25">
            <w:pPr>
              <w:rPr>
                <w:sz w:val="20"/>
                <w:szCs w:val="20"/>
              </w:rPr>
            </w:pPr>
          </w:p>
        </w:tc>
        <w:tc>
          <w:tcPr>
            <w:tcW w:w="223" w:type="pct"/>
            <w:tcBorders>
              <w:top w:val="nil"/>
              <w:left w:val="nil"/>
              <w:bottom w:val="single" w:sz="4" w:space="0" w:color="auto"/>
              <w:right w:val="nil"/>
            </w:tcBorders>
            <w:noWrap/>
            <w:vAlign w:val="bottom"/>
            <w:hideMark/>
          </w:tcPr>
          <w:p w14:paraId="5044957E" w14:textId="77777777" w:rsidR="0076212C" w:rsidRPr="00630477" w:rsidRDefault="0076212C" w:rsidP="00D25F25">
            <w:pPr>
              <w:rPr>
                <w:sz w:val="20"/>
                <w:szCs w:val="20"/>
              </w:rPr>
            </w:pPr>
          </w:p>
        </w:tc>
        <w:tc>
          <w:tcPr>
            <w:tcW w:w="625" w:type="pct"/>
            <w:tcBorders>
              <w:top w:val="nil"/>
              <w:left w:val="nil"/>
              <w:bottom w:val="single" w:sz="4" w:space="0" w:color="auto"/>
              <w:right w:val="nil"/>
            </w:tcBorders>
            <w:noWrap/>
            <w:vAlign w:val="bottom"/>
            <w:hideMark/>
          </w:tcPr>
          <w:p w14:paraId="7227F124" w14:textId="77777777" w:rsidR="0076212C" w:rsidRPr="00630477" w:rsidRDefault="0076212C" w:rsidP="00D25F25">
            <w:pPr>
              <w:rPr>
                <w:sz w:val="20"/>
                <w:szCs w:val="20"/>
              </w:rPr>
            </w:pPr>
          </w:p>
        </w:tc>
        <w:tc>
          <w:tcPr>
            <w:tcW w:w="625" w:type="pct"/>
            <w:tcBorders>
              <w:top w:val="nil"/>
              <w:left w:val="nil"/>
              <w:bottom w:val="single" w:sz="4" w:space="0" w:color="auto"/>
              <w:right w:val="nil"/>
            </w:tcBorders>
            <w:noWrap/>
            <w:vAlign w:val="bottom"/>
            <w:hideMark/>
          </w:tcPr>
          <w:p w14:paraId="015AE147" w14:textId="77777777" w:rsidR="0076212C" w:rsidRPr="00630477" w:rsidRDefault="0076212C" w:rsidP="00D25F25">
            <w:pPr>
              <w:rPr>
                <w:sz w:val="20"/>
                <w:szCs w:val="20"/>
              </w:rPr>
            </w:pPr>
          </w:p>
        </w:tc>
        <w:tc>
          <w:tcPr>
            <w:tcW w:w="625" w:type="pct"/>
            <w:tcBorders>
              <w:top w:val="nil"/>
              <w:left w:val="nil"/>
              <w:bottom w:val="single" w:sz="4" w:space="0" w:color="auto"/>
              <w:right w:val="nil"/>
            </w:tcBorders>
            <w:noWrap/>
            <w:vAlign w:val="bottom"/>
            <w:hideMark/>
          </w:tcPr>
          <w:p w14:paraId="16810330" w14:textId="77777777" w:rsidR="0076212C" w:rsidRPr="00630477" w:rsidRDefault="0076212C" w:rsidP="00D25F25">
            <w:pPr>
              <w:rPr>
                <w:sz w:val="16"/>
                <w:szCs w:val="16"/>
              </w:rPr>
            </w:pPr>
            <w:r w:rsidRPr="00630477">
              <w:rPr>
                <w:sz w:val="16"/>
                <w:szCs w:val="16"/>
              </w:rPr>
              <w:t> </w:t>
            </w:r>
          </w:p>
        </w:tc>
        <w:tc>
          <w:tcPr>
            <w:tcW w:w="625" w:type="pct"/>
            <w:tcBorders>
              <w:top w:val="nil"/>
              <w:left w:val="nil"/>
              <w:bottom w:val="single" w:sz="4" w:space="0" w:color="auto"/>
              <w:right w:val="nil"/>
            </w:tcBorders>
            <w:noWrap/>
            <w:vAlign w:val="bottom"/>
            <w:hideMark/>
          </w:tcPr>
          <w:p w14:paraId="6E640A39" w14:textId="77777777" w:rsidR="0076212C" w:rsidRPr="00630477" w:rsidRDefault="0076212C" w:rsidP="00D25F25">
            <w:pPr>
              <w:jc w:val="right"/>
              <w:rPr>
                <w:sz w:val="20"/>
                <w:szCs w:val="20"/>
              </w:rPr>
            </w:pPr>
            <w:r w:rsidRPr="00630477">
              <w:rPr>
                <w:sz w:val="20"/>
                <w:szCs w:val="20"/>
              </w:rPr>
              <w:t>(в рублях)</w:t>
            </w:r>
          </w:p>
        </w:tc>
      </w:tr>
      <w:tr w:rsidR="00EC7446" w:rsidRPr="00630477" w14:paraId="2E4B9A9C" w14:textId="77777777" w:rsidTr="00EC7446">
        <w:trPr>
          <w:trHeight w:val="68"/>
        </w:trPr>
        <w:tc>
          <w:tcPr>
            <w:tcW w:w="1069" w:type="pct"/>
            <w:tcBorders>
              <w:top w:val="single" w:sz="4" w:space="0" w:color="auto"/>
            </w:tcBorders>
            <w:noWrap/>
            <w:vAlign w:val="bottom"/>
            <w:hideMark/>
          </w:tcPr>
          <w:p w14:paraId="1FD3F012" w14:textId="77777777" w:rsidR="00EC7446" w:rsidRPr="00630477" w:rsidRDefault="00EC7446" w:rsidP="00D25F25">
            <w:pPr>
              <w:rPr>
                <w:sz w:val="16"/>
                <w:szCs w:val="16"/>
              </w:rPr>
            </w:pPr>
            <w:r w:rsidRPr="00630477">
              <w:rPr>
                <w:sz w:val="16"/>
                <w:szCs w:val="16"/>
              </w:rPr>
              <w:t> </w:t>
            </w:r>
          </w:p>
          <w:p w14:paraId="20ADAC58" w14:textId="77777777" w:rsidR="00EC7446" w:rsidRPr="00630477" w:rsidRDefault="00EC7446" w:rsidP="00D25F25">
            <w:pPr>
              <w:jc w:val="center"/>
              <w:rPr>
                <w:sz w:val="16"/>
                <w:szCs w:val="16"/>
              </w:rPr>
            </w:pPr>
            <w:r w:rsidRPr="00630477">
              <w:rPr>
                <w:sz w:val="16"/>
                <w:szCs w:val="16"/>
              </w:rPr>
              <w:t>Наименование</w:t>
            </w:r>
          </w:p>
          <w:p w14:paraId="212956FB" w14:textId="41B98296" w:rsidR="00EC7446" w:rsidRPr="00630477" w:rsidRDefault="00EC7446" w:rsidP="00D25F25">
            <w:pPr>
              <w:rPr>
                <w:sz w:val="16"/>
                <w:szCs w:val="16"/>
              </w:rPr>
            </w:pPr>
            <w:r w:rsidRPr="00630477">
              <w:rPr>
                <w:sz w:val="16"/>
                <w:szCs w:val="16"/>
              </w:rPr>
              <w:t> </w:t>
            </w:r>
          </w:p>
        </w:tc>
        <w:tc>
          <w:tcPr>
            <w:tcW w:w="296" w:type="pct"/>
            <w:tcBorders>
              <w:top w:val="single" w:sz="4" w:space="0" w:color="auto"/>
            </w:tcBorders>
            <w:noWrap/>
            <w:vAlign w:val="bottom"/>
            <w:hideMark/>
          </w:tcPr>
          <w:p w14:paraId="3C8757CF" w14:textId="77777777" w:rsidR="00EC7446" w:rsidRPr="00630477" w:rsidRDefault="00EC7446" w:rsidP="00D25F25">
            <w:pPr>
              <w:rPr>
                <w:sz w:val="16"/>
                <w:szCs w:val="16"/>
              </w:rPr>
            </w:pPr>
            <w:r w:rsidRPr="00630477">
              <w:rPr>
                <w:sz w:val="16"/>
                <w:szCs w:val="16"/>
              </w:rPr>
              <w:t> </w:t>
            </w:r>
          </w:p>
          <w:p w14:paraId="2F4067C2" w14:textId="77777777" w:rsidR="00EC7446" w:rsidRPr="00630477" w:rsidRDefault="00EC7446" w:rsidP="00D25F25">
            <w:pPr>
              <w:jc w:val="center"/>
              <w:rPr>
                <w:sz w:val="16"/>
                <w:szCs w:val="16"/>
              </w:rPr>
            </w:pPr>
            <w:r w:rsidRPr="00630477">
              <w:rPr>
                <w:sz w:val="16"/>
                <w:szCs w:val="16"/>
              </w:rPr>
              <w:t>Код</w:t>
            </w:r>
            <w:r w:rsidRPr="00630477">
              <w:rPr>
                <w:sz w:val="16"/>
                <w:szCs w:val="16"/>
              </w:rPr>
              <w:br/>
              <w:t>главы</w:t>
            </w:r>
          </w:p>
          <w:p w14:paraId="49FA9BEC" w14:textId="54D942DC" w:rsidR="00EC7446" w:rsidRPr="00630477" w:rsidRDefault="00EC7446" w:rsidP="00D25F25">
            <w:pPr>
              <w:rPr>
                <w:sz w:val="16"/>
                <w:szCs w:val="16"/>
              </w:rPr>
            </w:pPr>
            <w:r w:rsidRPr="00630477">
              <w:rPr>
                <w:sz w:val="16"/>
                <w:szCs w:val="16"/>
              </w:rPr>
              <w:t> </w:t>
            </w:r>
          </w:p>
        </w:tc>
        <w:tc>
          <w:tcPr>
            <w:tcW w:w="186" w:type="pct"/>
            <w:tcBorders>
              <w:top w:val="single" w:sz="4" w:space="0" w:color="auto"/>
            </w:tcBorders>
            <w:vAlign w:val="center"/>
            <w:hideMark/>
          </w:tcPr>
          <w:p w14:paraId="2E3C842D" w14:textId="77777777" w:rsidR="00EC7446" w:rsidRPr="00630477" w:rsidRDefault="00EC7446" w:rsidP="00D25F25">
            <w:pPr>
              <w:jc w:val="center"/>
              <w:rPr>
                <w:sz w:val="16"/>
                <w:szCs w:val="16"/>
              </w:rPr>
            </w:pPr>
            <w:r w:rsidRPr="00630477">
              <w:rPr>
                <w:sz w:val="16"/>
                <w:szCs w:val="16"/>
              </w:rPr>
              <w:t>Рз</w:t>
            </w:r>
          </w:p>
        </w:tc>
        <w:tc>
          <w:tcPr>
            <w:tcW w:w="207" w:type="pct"/>
            <w:tcBorders>
              <w:top w:val="single" w:sz="4" w:space="0" w:color="auto"/>
            </w:tcBorders>
            <w:vAlign w:val="center"/>
            <w:hideMark/>
          </w:tcPr>
          <w:p w14:paraId="62A78B36" w14:textId="77777777" w:rsidR="00EC7446" w:rsidRPr="00630477" w:rsidRDefault="00EC7446" w:rsidP="00D25F25">
            <w:pPr>
              <w:jc w:val="center"/>
              <w:rPr>
                <w:sz w:val="16"/>
                <w:szCs w:val="16"/>
              </w:rPr>
            </w:pPr>
            <w:r w:rsidRPr="00630477">
              <w:rPr>
                <w:sz w:val="16"/>
                <w:szCs w:val="16"/>
              </w:rPr>
              <w:t>ПР</w:t>
            </w:r>
          </w:p>
        </w:tc>
        <w:tc>
          <w:tcPr>
            <w:tcW w:w="518" w:type="pct"/>
            <w:tcBorders>
              <w:top w:val="single" w:sz="4" w:space="0" w:color="auto"/>
            </w:tcBorders>
            <w:vAlign w:val="center"/>
            <w:hideMark/>
          </w:tcPr>
          <w:p w14:paraId="509480CA" w14:textId="77777777" w:rsidR="00EC7446" w:rsidRPr="00630477" w:rsidRDefault="00EC7446" w:rsidP="00D25F25">
            <w:pPr>
              <w:jc w:val="center"/>
              <w:rPr>
                <w:sz w:val="16"/>
                <w:szCs w:val="16"/>
              </w:rPr>
            </w:pPr>
            <w:r w:rsidRPr="00630477">
              <w:rPr>
                <w:sz w:val="16"/>
                <w:szCs w:val="16"/>
              </w:rPr>
              <w:t>ЦСР</w:t>
            </w:r>
          </w:p>
        </w:tc>
        <w:tc>
          <w:tcPr>
            <w:tcW w:w="223" w:type="pct"/>
            <w:tcBorders>
              <w:top w:val="single" w:sz="4" w:space="0" w:color="auto"/>
            </w:tcBorders>
            <w:vAlign w:val="center"/>
            <w:hideMark/>
          </w:tcPr>
          <w:p w14:paraId="6C1DADFB" w14:textId="77777777" w:rsidR="00EC7446" w:rsidRPr="00630477" w:rsidRDefault="00EC7446" w:rsidP="00D25F25">
            <w:pPr>
              <w:jc w:val="center"/>
              <w:rPr>
                <w:sz w:val="16"/>
                <w:szCs w:val="16"/>
              </w:rPr>
            </w:pPr>
            <w:r w:rsidRPr="00630477">
              <w:rPr>
                <w:sz w:val="16"/>
                <w:szCs w:val="16"/>
              </w:rPr>
              <w:t>ВР</w:t>
            </w:r>
          </w:p>
        </w:tc>
        <w:tc>
          <w:tcPr>
            <w:tcW w:w="625" w:type="pct"/>
            <w:tcBorders>
              <w:top w:val="single" w:sz="4" w:space="0" w:color="auto"/>
            </w:tcBorders>
            <w:vAlign w:val="center"/>
            <w:hideMark/>
          </w:tcPr>
          <w:p w14:paraId="49A865E7" w14:textId="77777777" w:rsidR="00EC7446" w:rsidRPr="00630477" w:rsidRDefault="00EC7446" w:rsidP="00D25F25">
            <w:pPr>
              <w:jc w:val="center"/>
              <w:rPr>
                <w:sz w:val="16"/>
                <w:szCs w:val="16"/>
              </w:rPr>
            </w:pPr>
            <w:r w:rsidRPr="00630477">
              <w:rPr>
                <w:sz w:val="16"/>
                <w:szCs w:val="16"/>
              </w:rPr>
              <w:t>Сумма на 2027 год</w:t>
            </w:r>
          </w:p>
        </w:tc>
        <w:tc>
          <w:tcPr>
            <w:tcW w:w="625" w:type="pct"/>
            <w:tcBorders>
              <w:top w:val="single" w:sz="4" w:space="0" w:color="auto"/>
            </w:tcBorders>
            <w:vAlign w:val="center"/>
            <w:hideMark/>
          </w:tcPr>
          <w:p w14:paraId="5C5A2229" w14:textId="77777777" w:rsidR="00EC7446" w:rsidRPr="00630477" w:rsidRDefault="00EC7446" w:rsidP="00D25F25">
            <w:pPr>
              <w:jc w:val="center"/>
              <w:rPr>
                <w:sz w:val="16"/>
                <w:szCs w:val="16"/>
              </w:rPr>
            </w:pPr>
            <w:r w:rsidRPr="00630477">
              <w:rPr>
                <w:sz w:val="16"/>
                <w:szCs w:val="16"/>
              </w:rPr>
              <w:t>В том числе за счет субвенций</w:t>
            </w:r>
          </w:p>
        </w:tc>
        <w:tc>
          <w:tcPr>
            <w:tcW w:w="625" w:type="pct"/>
            <w:tcBorders>
              <w:top w:val="single" w:sz="4" w:space="0" w:color="auto"/>
            </w:tcBorders>
            <w:vAlign w:val="center"/>
            <w:hideMark/>
          </w:tcPr>
          <w:p w14:paraId="08DD7788" w14:textId="77777777" w:rsidR="00EC7446" w:rsidRPr="00630477" w:rsidRDefault="00EC7446" w:rsidP="00D25F25">
            <w:pPr>
              <w:jc w:val="center"/>
              <w:rPr>
                <w:sz w:val="16"/>
                <w:szCs w:val="16"/>
              </w:rPr>
            </w:pPr>
            <w:r w:rsidRPr="00630477">
              <w:rPr>
                <w:sz w:val="16"/>
                <w:szCs w:val="16"/>
              </w:rPr>
              <w:t>Сумма на 2028 год</w:t>
            </w:r>
          </w:p>
        </w:tc>
        <w:tc>
          <w:tcPr>
            <w:tcW w:w="625" w:type="pct"/>
            <w:tcBorders>
              <w:top w:val="single" w:sz="4" w:space="0" w:color="auto"/>
            </w:tcBorders>
            <w:vAlign w:val="center"/>
            <w:hideMark/>
          </w:tcPr>
          <w:p w14:paraId="333F60D1" w14:textId="77777777" w:rsidR="00EC7446" w:rsidRPr="00630477" w:rsidRDefault="00EC7446" w:rsidP="00D25F25">
            <w:pPr>
              <w:jc w:val="center"/>
              <w:rPr>
                <w:sz w:val="16"/>
                <w:szCs w:val="16"/>
              </w:rPr>
            </w:pPr>
            <w:r w:rsidRPr="00630477">
              <w:rPr>
                <w:sz w:val="16"/>
                <w:szCs w:val="16"/>
              </w:rPr>
              <w:t>В том числе за счет субвенций</w:t>
            </w:r>
          </w:p>
        </w:tc>
      </w:tr>
      <w:tr w:rsidR="0076212C" w:rsidRPr="00630477" w14:paraId="64F073FC" w14:textId="77777777" w:rsidTr="00EC7446">
        <w:trPr>
          <w:trHeight w:val="68"/>
        </w:trPr>
        <w:tc>
          <w:tcPr>
            <w:tcW w:w="1069" w:type="pct"/>
            <w:noWrap/>
            <w:vAlign w:val="bottom"/>
            <w:hideMark/>
          </w:tcPr>
          <w:p w14:paraId="1A5B66F7" w14:textId="77777777" w:rsidR="0076212C" w:rsidRPr="00630477" w:rsidRDefault="0076212C" w:rsidP="00D25F25">
            <w:pPr>
              <w:jc w:val="center"/>
              <w:rPr>
                <w:sz w:val="16"/>
                <w:szCs w:val="16"/>
              </w:rPr>
            </w:pPr>
            <w:r w:rsidRPr="00630477">
              <w:rPr>
                <w:sz w:val="16"/>
                <w:szCs w:val="16"/>
              </w:rPr>
              <w:t>1</w:t>
            </w:r>
          </w:p>
        </w:tc>
        <w:tc>
          <w:tcPr>
            <w:tcW w:w="296" w:type="pct"/>
            <w:noWrap/>
            <w:vAlign w:val="bottom"/>
            <w:hideMark/>
          </w:tcPr>
          <w:p w14:paraId="3F89D671" w14:textId="77777777" w:rsidR="0076212C" w:rsidRPr="00630477" w:rsidRDefault="0076212C" w:rsidP="00D25F25">
            <w:pPr>
              <w:jc w:val="center"/>
              <w:rPr>
                <w:sz w:val="16"/>
                <w:szCs w:val="16"/>
              </w:rPr>
            </w:pPr>
            <w:r w:rsidRPr="00630477">
              <w:rPr>
                <w:sz w:val="16"/>
                <w:szCs w:val="16"/>
              </w:rPr>
              <w:t>2</w:t>
            </w:r>
          </w:p>
        </w:tc>
        <w:tc>
          <w:tcPr>
            <w:tcW w:w="186" w:type="pct"/>
            <w:noWrap/>
            <w:vAlign w:val="bottom"/>
            <w:hideMark/>
          </w:tcPr>
          <w:p w14:paraId="25F4762F" w14:textId="77777777" w:rsidR="0076212C" w:rsidRPr="00630477" w:rsidRDefault="0076212C" w:rsidP="00D25F25">
            <w:pPr>
              <w:jc w:val="center"/>
              <w:rPr>
                <w:sz w:val="16"/>
                <w:szCs w:val="16"/>
              </w:rPr>
            </w:pPr>
            <w:r w:rsidRPr="00630477">
              <w:rPr>
                <w:sz w:val="16"/>
                <w:szCs w:val="16"/>
              </w:rPr>
              <w:t>3</w:t>
            </w:r>
          </w:p>
        </w:tc>
        <w:tc>
          <w:tcPr>
            <w:tcW w:w="207" w:type="pct"/>
            <w:noWrap/>
            <w:vAlign w:val="bottom"/>
            <w:hideMark/>
          </w:tcPr>
          <w:p w14:paraId="2E66A757" w14:textId="77777777" w:rsidR="0076212C" w:rsidRPr="00630477" w:rsidRDefault="0076212C" w:rsidP="00D25F25">
            <w:pPr>
              <w:jc w:val="center"/>
              <w:rPr>
                <w:sz w:val="16"/>
                <w:szCs w:val="16"/>
              </w:rPr>
            </w:pPr>
            <w:r w:rsidRPr="00630477">
              <w:rPr>
                <w:sz w:val="16"/>
                <w:szCs w:val="16"/>
              </w:rPr>
              <w:t>4</w:t>
            </w:r>
          </w:p>
        </w:tc>
        <w:tc>
          <w:tcPr>
            <w:tcW w:w="518" w:type="pct"/>
            <w:noWrap/>
            <w:vAlign w:val="bottom"/>
            <w:hideMark/>
          </w:tcPr>
          <w:p w14:paraId="332E8C46" w14:textId="77777777" w:rsidR="0076212C" w:rsidRPr="00630477" w:rsidRDefault="0076212C" w:rsidP="00D25F25">
            <w:pPr>
              <w:jc w:val="center"/>
              <w:rPr>
                <w:sz w:val="16"/>
                <w:szCs w:val="16"/>
              </w:rPr>
            </w:pPr>
            <w:r w:rsidRPr="00630477">
              <w:rPr>
                <w:sz w:val="16"/>
                <w:szCs w:val="16"/>
              </w:rPr>
              <w:t>5</w:t>
            </w:r>
          </w:p>
        </w:tc>
        <w:tc>
          <w:tcPr>
            <w:tcW w:w="223" w:type="pct"/>
            <w:noWrap/>
            <w:vAlign w:val="bottom"/>
            <w:hideMark/>
          </w:tcPr>
          <w:p w14:paraId="1BC820D7" w14:textId="77777777" w:rsidR="0076212C" w:rsidRPr="00630477" w:rsidRDefault="0076212C" w:rsidP="00D25F25">
            <w:pPr>
              <w:jc w:val="center"/>
              <w:rPr>
                <w:sz w:val="16"/>
                <w:szCs w:val="16"/>
              </w:rPr>
            </w:pPr>
            <w:r w:rsidRPr="00630477">
              <w:rPr>
                <w:sz w:val="16"/>
                <w:szCs w:val="16"/>
              </w:rPr>
              <w:t>6</w:t>
            </w:r>
          </w:p>
        </w:tc>
        <w:tc>
          <w:tcPr>
            <w:tcW w:w="625" w:type="pct"/>
            <w:noWrap/>
            <w:vAlign w:val="bottom"/>
            <w:hideMark/>
          </w:tcPr>
          <w:p w14:paraId="67A08F8D" w14:textId="77777777" w:rsidR="0076212C" w:rsidRPr="00630477" w:rsidRDefault="0076212C" w:rsidP="00D25F25">
            <w:pPr>
              <w:jc w:val="center"/>
              <w:rPr>
                <w:sz w:val="16"/>
                <w:szCs w:val="16"/>
              </w:rPr>
            </w:pPr>
            <w:r w:rsidRPr="00630477">
              <w:rPr>
                <w:sz w:val="16"/>
                <w:szCs w:val="16"/>
              </w:rPr>
              <w:t>7</w:t>
            </w:r>
          </w:p>
        </w:tc>
        <w:tc>
          <w:tcPr>
            <w:tcW w:w="625" w:type="pct"/>
            <w:noWrap/>
            <w:vAlign w:val="bottom"/>
            <w:hideMark/>
          </w:tcPr>
          <w:p w14:paraId="15AFFDF3" w14:textId="77777777" w:rsidR="0076212C" w:rsidRPr="00630477" w:rsidRDefault="0076212C" w:rsidP="00D25F25">
            <w:pPr>
              <w:jc w:val="center"/>
              <w:rPr>
                <w:sz w:val="16"/>
                <w:szCs w:val="16"/>
              </w:rPr>
            </w:pPr>
            <w:r w:rsidRPr="00630477">
              <w:rPr>
                <w:sz w:val="16"/>
                <w:szCs w:val="16"/>
              </w:rPr>
              <w:t>8</w:t>
            </w:r>
          </w:p>
        </w:tc>
        <w:tc>
          <w:tcPr>
            <w:tcW w:w="625" w:type="pct"/>
            <w:noWrap/>
            <w:vAlign w:val="bottom"/>
            <w:hideMark/>
          </w:tcPr>
          <w:p w14:paraId="1BAE1212" w14:textId="77777777" w:rsidR="0076212C" w:rsidRPr="00630477" w:rsidRDefault="0076212C" w:rsidP="00D25F25">
            <w:pPr>
              <w:jc w:val="center"/>
              <w:rPr>
                <w:sz w:val="16"/>
                <w:szCs w:val="16"/>
              </w:rPr>
            </w:pPr>
            <w:r w:rsidRPr="00630477">
              <w:rPr>
                <w:sz w:val="16"/>
                <w:szCs w:val="16"/>
              </w:rPr>
              <w:t>9</w:t>
            </w:r>
          </w:p>
        </w:tc>
        <w:tc>
          <w:tcPr>
            <w:tcW w:w="625" w:type="pct"/>
            <w:noWrap/>
            <w:vAlign w:val="bottom"/>
            <w:hideMark/>
          </w:tcPr>
          <w:p w14:paraId="7FF7F841" w14:textId="77777777" w:rsidR="0076212C" w:rsidRPr="00630477" w:rsidRDefault="0076212C" w:rsidP="00D25F25">
            <w:pPr>
              <w:jc w:val="center"/>
              <w:rPr>
                <w:sz w:val="16"/>
                <w:szCs w:val="16"/>
              </w:rPr>
            </w:pPr>
            <w:r w:rsidRPr="00630477">
              <w:rPr>
                <w:sz w:val="16"/>
                <w:szCs w:val="16"/>
              </w:rPr>
              <w:t>10</w:t>
            </w:r>
          </w:p>
        </w:tc>
      </w:tr>
      <w:tr w:rsidR="0076212C" w:rsidRPr="00630477" w14:paraId="511D8374" w14:textId="77777777" w:rsidTr="00EC7446">
        <w:trPr>
          <w:trHeight w:val="68"/>
        </w:trPr>
        <w:tc>
          <w:tcPr>
            <w:tcW w:w="1069" w:type="pct"/>
            <w:vAlign w:val="bottom"/>
            <w:hideMark/>
          </w:tcPr>
          <w:p w14:paraId="779E81FB" w14:textId="77777777" w:rsidR="0076212C" w:rsidRPr="00630477" w:rsidRDefault="0076212C" w:rsidP="00D25F25">
            <w:pPr>
              <w:rPr>
                <w:sz w:val="16"/>
                <w:szCs w:val="16"/>
              </w:rPr>
            </w:pPr>
            <w:r w:rsidRPr="00630477">
              <w:rPr>
                <w:sz w:val="16"/>
                <w:szCs w:val="16"/>
              </w:rPr>
              <w:t>Дума Кондинского района</w:t>
            </w:r>
          </w:p>
        </w:tc>
        <w:tc>
          <w:tcPr>
            <w:tcW w:w="296" w:type="pct"/>
            <w:shd w:val="clear" w:color="000000" w:fill="FFFFFF"/>
            <w:vAlign w:val="bottom"/>
            <w:hideMark/>
          </w:tcPr>
          <w:p w14:paraId="16ED688E" w14:textId="77777777" w:rsidR="0076212C" w:rsidRPr="00630477" w:rsidRDefault="0076212C" w:rsidP="00D25F25">
            <w:pPr>
              <w:jc w:val="right"/>
              <w:rPr>
                <w:sz w:val="16"/>
                <w:szCs w:val="16"/>
              </w:rPr>
            </w:pPr>
            <w:r w:rsidRPr="00630477">
              <w:rPr>
                <w:sz w:val="16"/>
                <w:szCs w:val="16"/>
              </w:rPr>
              <w:t>011</w:t>
            </w:r>
          </w:p>
        </w:tc>
        <w:tc>
          <w:tcPr>
            <w:tcW w:w="186" w:type="pct"/>
            <w:shd w:val="clear" w:color="000000" w:fill="FFFFFF"/>
            <w:noWrap/>
            <w:vAlign w:val="bottom"/>
            <w:hideMark/>
          </w:tcPr>
          <w:p w14:paraId="2CD0D87E" w14:textId="77777777" w:rsidR="0076212C" w:rsidRPr="00630477" w:rsidRDefault="0076212C" w:rsidP="00D25F25">
            <w:pPr>
              <w:rPr>
                <w:sz w:val="16"/>
                <w:szCs w:val="16"/>
              </w:rPr>
            </w:pPr>
            <w:r w:rsidRPr="00630477">
              <w:rPr>
                <w:sz w:val="16"/>
                <w:szCs w:val="16"/>
              </w:rPr>
              <w:t> </w:t>
            </w:r>
          </w:p>
        </w:tc>
        <w:tc>
          <w:tcPr>
            <w:tcW w:w="207" w:type="pct"/>
            <w:shd w:val="clear" w:color="000000" w:fill="FFFFFF"/>
            <w:noWrap/>
            <w:vAlign w:val="bottom"/>
            <w:hideMark/>
          </w:tcPr>
          <w:p w14:paraId="630E297F" w14:textId="77777777" w:rsidR="0076212C" w:rsidRPr="00630477" w:rsidRDefault="0076212C" w:rsidP="00D25F25">
            <w:pPr>
              <w:rPr>
                <w:sz w:val="16"/>
                <w:szCs w:val="16"/>
              </w:rPr>
            </w:pPr>
            <w:r w:rsidRPr="00630477">
              <w:rPr>
                <w:sz w:val="16"/>
                <w:szCs w:val="16"/>
              </w:rPr>
              <w:t> </w:t>
            </w:r>
          </w:p>
        </w:tc>
        <w:tc>
          <w:tcPr>
            <w:tcW w:w="518" w:type="pct"/>
            <w:noWrap/>
            <w:vAlign w:val="bottom"/>
            <w:hideMark/>
          </w:tcPr>
          <w:p w14:paraId="315AD12B" w14:textId="77777777" w:rsidR="0076212C" w:rsidRPr="00630477" w:rsidRDefault="0076212C" w:rsidP="00D25F25">
            <w:pPr>
              <w:rPr>
                <w:sz w:val="16"/>
                <w:szCs w:val="16"/>
              </w:rPr>
            </w:pPr>
            <w:r w:rsidRPr="00630477">
              <w:rPr>
                <w:sz w:val="16"/>
                <w:szCs w:val="16"/>
              </w:rPr>
              <w:t> </w:t>
            </w:r>
          </w:p>
        </w:tc>
        <w:tc>
          <w:tcPr>
            <w:tcW w:w="223" w:type="pct"/>
            <w:noWrap/>
            <w:vAlign w:val="bottom"/>
            <w:hideMark/>
          </w:tcPr>
          <w:p w14:paraId="041724E8" w14:textId="77777777" w:rsidR="0076212C" w:rsidRPr="00630477" w:rsidRDefault="0076212C" w:rsidP="00D25F25">
            <w:pPr>
              <w:rPr>
                <w:sz w:val="16"/>
                <w:szCs w:val="16"/>
              </w:rPr>
            </w:pPr>
            <w:r w:rsidRPr="00630477">
              <w:rPr>
                <w:sz w:val="16"/>
                <w:szCs w:val="16"/>
              </w:rPr>
              <w:t> </w:t>
            </w:r>
          </w:p>
        </w:tc>
        <w:tc>
          <w:tcPr>
            <w:tcW w:w="625" w:type="pct"/>
            <w:noWrap/>
            <w:vAlign w:val="bottom"/>
            <w:hideMark/>
          </w:tcPr>
          <w:p w14:paraId="06EF9A4C" w14:textId="77777777" w:rsidR="0076212C" w:rsidRPr="00630477" w:rsidRDefault="0076212C" w:rsidP="00D25F25">
            <w:pPr>
              <w:jc w:val="right"/>
              <w:rPr>
                <w:sz w:val="16"/>
                <w:szCs w:val="16"/>
              </w:rPr>
            </w:pPr>
            <w:r w:rsidRPr="00630477">
              <w:rPr>
                <w:sz w:val="16"/>
                <w:szCs w:val="16"/>
              </w:rPr>
              <w:t>4 733 900,00</w:t>
            </w:r>
          </w:p>
        </w:tc>
        <w:tc>
          <w:tcPr>
            <w:tcW w:w="625" w:type="pct"/>
            <w:noWrap/>
            <w:vAlign w:val="bottom"/>
            <w:hideMark/>
          </w:tcPr>
          <w:p w14:paraId="30FF0A0F" w14:textId="77777777" w:rsidR="0076212C" w:rsidRPr="00630477" w:rsidRDefault="0076212C" w:rsidP="00D25F25">
            <w:pPr>
              <w:jc w:val="right"/>
              <w:rPr>
                <w:sz w:val="16"/>
                <w:szCs w:val="16"/>
              </w:rPr>
            </w:pPr>
            <w:r w:rsidRPr="00630477">
              <w:rPr>
                <w:sz w:val="16"/>
                <w:szCs w:val="16"/>
              </w:rPr>
              <w:t>0,00</w:t>
            </w:r>
          </w:p>
        </w:tc>
        <w:tc>
          <w:tcPr>
            <w:tcW w:w="625" w:type="pct"/>
            <w:noWrap/>
            <w:vAlign w:val="bottom"/>
            <w:hideMark/>
          </w:tcPr>
          <w:p w14:paraId="4331C0FC" w14:textId="77777777" w:rsidR="0076212C" w:rsidRPr="00630477" w:rsidRDefault="0076212C" w:rsidP="00D25F25">
            <w:pPr>
              <w:jc w:val="right"/>
              <w:rPr>
                <w:sz w:val="16"/>
                <w:szCs w:val="16"/>
              </w:rPr>
            </w:pPr>
            <w:r w:rsidRPr="00630477">
              <w:rPr>
                <w:sz w:val="16"/>
                <w:szCs w:val="16"/>
              </w:rPr>
              <w:t>4 733 900,00</w:t>
            </w:r>
          </w:p>
        </w:tc>
        <w:tc>
          <w:tcPr>
            <w:tcW w:w="625" w:type="pct"/>
            <w:noWrap/>
            <w:vAlign w:val="bottom"/>
            <w:hideMark/>
          </w:tcPr>
          <w:p w14:paraId="66C54DB9" w14:textId="77777777" w:rsidR="0076212C" w:rsidRPr="00630477" w:rsidRDefault="0076212C" w:rsidP="00D25F25">
            <w:pPr>
              <w:jc w:val="right"/>
              <w:rPr>
                <w:sz w:val="16"/>
                <w:szCs w:val="16"/>
              </w:rPr>
            </w:pPr>
            <w:r w:rsidRPr="00630477">
              <w:rPr>
                <w:sz w:val="16"/>
                <w:szCs w:val="16"/>
              </w:rPr>
              <w:t>0,00</w:t>
            </w:r>
          </w:p>
        </w:tc>
      </w:tr>
      <w:tr w:rsidR="0076212C" w:rsidRPr="00630477" w14:paraId="18BAB02F" w14:textId="77777777" w:rsidTr="00EC7446">
        <w:trPr>
          <w:trHeight w:val="68"/>
        </w:trPr>
        <w:tc>
          <w:tcPr>
            <w:tcW w:w="1069" w:type="pct"/>
            <w:vAlign w:val="bottom"/>
            <w:hideMark/>
          </w:tcPr>
          <w:p w14:paraId="7448EC27" w14:textId="77777777" w:rsidR="0076212C" w:rsidRPr="00630477" w:rsidRDefault="0076212C" w:rsidP="00D25F25">
            <w:pPr>
              <w:rPr>
                <w:sz w:val="16"/>
                <w:szCs w:val="16"/>
              </w:rPr>
            </w:pPr>
            <w:r w:rsidRPr="00630477">
              <w:rPr>
                <w:sz w:val="16"/>
                <w:szCs w:val="16"/>
              </w:rPr>
              <w:t>ОБЩЕГОСУДАРСТВЕННЫЕ ВОПРОСЫ</w:t>
            </w:r>
          </w:p>
        </w:tc>
        <w:tc>
          <w:tcPr>
            <w:tcW w:w="296" w:type="pct"/>
            <w:shd w:val="clear" w:color="000000" w:fill="FFFFFF"/>
            <w:vAlign w:val="bottom"/>
            <w:hideMark/>
          </w:tcPr>
          <w:p w14:paraId="2C988D67" w14:textId="77777777" w:rsidR="0076212C" w:rsidRPr="00630477" w:rsidRDefault="0076212C" w:rsidP="00D25F25">
            <w:pPr>
              <w:jc w:val="right"/>
              <w:rPr>
                <w:sz w:val="16"/>
                <w:szCs w:val="16"/>
              </w:rPr>
            </w:pPr>
            <w:r w:rsidRPr="00630477">
              <w:rPr>
                <w:sz w:val="16"/>
                <w:szCs w:val="16"/>
              </w:rPr>
              <w:t>011</w:t>
            </w:r>
          </w:p>
        </w:tc>
        <w:tc>
          <w:tcPr>
            <w:tcW w:w="186" w:type="pct"/>
            <w:shd w:val="clear" w:color="000000" w:fill="FFFFFF"/>
            <w:noWrap/>
            <w:vAlign w:val="bottom"/>
            <w:hideMark/>
          </w:tcPr>
          <w:p w14:paraId="73757E5C"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7D7D765F" w14:textId="77777777" w:rsidR="0076212C" w:rsidRPr="00630477" w:rsidRDefault="0076212C" w:rsidP="00D25F25">
            <w:pPr>
              <w:rPr>
                <w:sz w:val="16"/>
                <w:szCs w:val="16"/>
              </w:rPr>
            </w:pPr>
            <w:r w:rsidRPr="00630477">
              <w:rPr>
                <w:sz w:val="16"/>
                <w:szCs w:val="16"/>
              </w:rPr>
              <w:t> </w:t>
            </w:r>
          </w:p>
        </w:tc>
        <w:tc>
          <w:tcPr>
            <w:tcW w:w="518" w:type="pct"/>
            <w:noWrap/>
            <w:vAlign w:val="bottom"/>
            <w:hideMark/>
          </w:tcPr>
          <w:p w14:paraId="51330A87" w14:textId="77777777" w:rsidR="0076212C" w:rsidRPr="00630477" w:rsidRDefault="0076212C" w:rsidP="00D25F25">
            <w:pPr>
              <w:rPr>
                <w:sz w:val="16"/>
                <w:szCs w:val="16"/>
              </w:rPr>
            </w:pPr>
            <w:r w:rsidRPr="00630477">
              <w:rPr>
                <w:sz w:val="16"/>
                <w:szCs w:val="16"/>
              </w:rPr>
              <w:t> </w:t>
            </w:r>
          </w:p>
        </w:tc>
        <w:tc>
          <w:tcPr>
            <w:tcW w:w="223" w:type="pct"/>
            <w:noWrap/>
            <w:vAlign w:val="bottom"/>
            <w:hideMark/>
          </w:tcPr>
          <w:p w14:paraId="2E27CC2A" w14:textId="77777777" w:rsidR="0076212C" w:rsidRPr="00630477" w:rsidRDefault="0076212C" w:rsidP="00D25F25">
            <w:pPr>
              <w:rPr>
                <w:sz w:val="16"/>
                <w:szCs w:val="16"/>
              </w:rPr>
            </w:pPr>
            <w:r w:rsidRPr="00630477">
              <w:rPr>
                <w:sz w:val="16"/>
                <w:szCs w:val="16"/>
              </w:rPr>
              <w:t> </w:t>
            </w:r>
          </w:p>
        </w:tc>
        <w:tc>
          <w:tcPr>
            <w:tcW w:w="625" w:type="pct"/>
            <w:noWrap/>
            <w:vAlign w:val="bottom"/>
            <w:hideMark/>
          </w:tcPr>
          <w:p w14:paraId="47D0290B" w14:textId="77777777" w:rsidR="0076212C" w:rsidRPr="00630477" w:rsidRDefault="0076212C" w:rsidP="00D25F25">
            <w:pPr>
              <w:jc w:val="right"/>
              <w:rPr>
                <w:sz w:val="16"/>
                <w:szCs w:val="16"/>
              </w:rPr>
            </w:pPr>
            <w:r w:rsidRPr="00630477">
              <w:rPr>
                <w:sz w:val="16"/>
                <w:szCs w:val="16"/>
              </w:rPr>
              <w:t>4 733 900,00</w:t>
            </w:r>
          </w:p>
        </w:tc>
        <w:tc>
          <w:tcPr>
            <w:tcW w:w="625" w:type="pct"/>
            <w:noWrap/>
            <w:vAlign w:val="bottom"/>
            <w:hideMark/>
          </w:tcPr>
          <w:p w14:paraId="17C37745" w14:textId="77777777" w:rsidR="0076212C" w:rsidRPr="00630477" w:rsidRDefault="0076212C" w:rsidP="00D25F25">
            <w:pPr>
              <w:jc w:val="right"/>
              <w:rPr>
                <w:sz w:val="16"/>
                <w:szCs w:val="16"/>
              </w:rPr>
            </w:pPr>
            <w:r w:rsidRPr="00630477">
              <w:rPr>
                <w:sz w:val="16"/>
                <w:szCs w:val="16"/>
              </w:rPr>
              <w:t>0,00</w:t>
            </w:r>
          </w:p>
        </w:tc>
        <w:tc>
          <w:tcPr>
            <w:tcW w:w="625" w:type="pct"/>
            <w:noWrap/>
            <w:vAlign w:val="bottom"/>
            <w:hideMark/>
          </w:tcPr>
          <w:p w14:paraId="40C3579A" w14:textId="77777777" w:rsidR="0076212C" w:rsidRPr="00630477" w:rsidRDefault="0076212C" w:rsidP="00D25F25">
            <w:pPr>
              <w:jc w:val="right"/>
              <w:rPr>
                <w:sz w:val="16"/>
                <w:szCs w:val="16"/>
              </w:rPr>
            </w:pPr>
            <w:r w:rsidRPr="00630477">
              <w:rPr>
                <w:sz w:val="16"/>
                <w:szCs w:val="16"/>
              </w:rPr>
              <w:t>4 733 900,00</w:t>
            </w:r>
          </w:p>
        </w:tc>
        <w:tc>
          <w:tcPr>
            <w:tcW w:w="625" w:type="pct"/>
            <w:noWrap/>
            <w:vAlign w:val="bottom"/>
            <w:hideMark/>
          </w:tcPr>
          <w:p w14:paraId="21047801" w14:textId="77777777" w:rsidR="0076212C" w:rsidRPr="00630477" w:rsidRDefault="0076212C" w:rsidP="00D25F25">
            <w:pPr>
              <w:jc w:val="right"/>
              <w:rPr>
                <w:sz w:val="16"/>
                <w:szCs w:val="16"/>
              </w:rPr>
            </w:pPr>
            <w:r w:rsidRPr="00630477">
              <w:rPr>
                <w:sz w:val="16"/>
                <w:szCs w:val="16"/>
              </w:rPr>
              <w:t>0,00</w:t>
            </w:r>
          </w:p>
        </w:tc>
      </w:tr>
      <w:tr w:rsidR="0076212C" w:rsidRPr="00630477" w14:paraId="6EB22C6C" w14:textId="77777777" w:rsidTr="00EC7446">
        <w:trPr>
          <w:trHeight w:val="68"/>
        </w:trPr>
        <w:tc>
          <w:tcPr>
            <w:tcW w:w="1069" w:type="pct"/>
            <w:shd w:val="clear" w:color="000000" w:fill="FFFFFF"/>
            <w:vAlign w:val="bottom"/>
            <w:hideMark/>
          </w:tcPr>
          <w:p w14:paraId="4D05C21B" w14:textId="77777777" w:rsidR="0076212C" w:rsidRPr="00630477" w:rsidRDefault="0076212C" w:rsidP="00D25F25">
            <w:pPr>
              <w:rPr>
                <w:sz w:val="16"/>
                <w:szCs w:val="16"/>
              </w:rPr>
            </w:pPr>
            <w:r w:rsidRPr="00630477">
              <w:rPr>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296" w:type="pct"/>
            <w:shd w:val="clear" w:color="000000" w:fill="FFFFFF"/>
            <w:vAlign w:val="bottom"/>
            <w:hideMark/>
          </w:tcPr>
          <w:p w14:paraId="70F46723" w14:textId="77777777" w:rsidR="0076212C" w:rsidRPr="00630477" w:rsidRDefault="0076212C" w:rsidP="00D25F25">
            <w:pPr>
              <w:jc w:val="right"/>
              <w:rPr>
                <w:sz w:val="16"/>
                <w:szCs w:val="16"/>
              </w:rPr>
            </w:pPr>
            <w:r w:rsidRPr="00630477">
              <w:rPr>
                <w:sz w:val="16"/>
                <w:szCs w:val="16"/>
              </w:rPr>
              <w:t>011</w:t>
            </w:r>
          </w:p>
        </w:tc>
        <w:tc>
          <w:tcPr>
            <w:tcW w:w="186" w:type="pct"/>
            <w:shd w:val="clear" w:color="000000" w:fill="FFFFFF"/>
            <w:noWrap/>
            <w:vAlign w:val="bottom"/>
            <w:hideMark/>
          </w:tcPr>
          <w:p w14:paraId="6B25A80B"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1EAC916E" w14:textId="77777777" w:rsidR="0076212C" w:rsidRPr="00630477" w:rsidRDefault="0076212C" w:rsidP="00D25F25">
            <w:pPr>
              <w:jc w:val="right"/>
              <w:rPr>
                <w:sz w:val="16"/>
                <w:szCs w:val="16"/>
              </w:rPr>
            </w:pPr>
            <w:r w:rsidRPr="00630477">
              <w:rPr>
                <w:sz w:val="16"/>
                <w:szCs w:val="16"/>
              </w:rPr>
              <w:t>03</w:t>
            </w:r>
          </w:p>
        </w:tc>
        <w:tc>
          <w:tcPr>
            <w:tcW w:w="518" w:type="pct"/>
            <w:shd w:val="clear" w:color="000000" w:fill="FFFFFF"/>
            <w:noWrap/>
            <w:vAlign w:val="bottom"/>
            <w:hideMark/>
          </w:tcPr>
          <w:p w14:paraId="5D53DDEF" w14:textId="77777777" w:rsidR="0076212C" w:rsidRPr="00630477" w:rsidRDefault="0076212C" w:rsidP="00D25F25">
            <w:pPr>
              <w:rPr>
                <w:sz w:val="16"/>
                <w:szCs w:val="16"/>
              </w:rPr>
            </w:pPr>
            <w:r w:rsidRPr="00630477">
              <w:rPr>
                <w:sz w:val="16"/>
                <w:szCs w:val="16"/>
              </w:rPr>
              <w:t> </w:t>
            </w:r>
          </w:p>
        </w:tc>
        <w:tc>
          <w:tcPr>
            <w:tcW w:w="223" w:type="pct"/>
            <w:shd w:val="clear" w:color="000000" w:fill="FFFFFF"/>
            <w:noWrap/>
            <w:vAlign w:val="bottom"/>
            <w:hideMark/>
          </w:tcPr>
          <w:p w14:paraId="757603C5"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4B7B96A0" w14:textId="77777777" w:rsidR="0076212C" w:rsidRPr="00630477" w:rsidRDefault="0076212C" w:rsidP="00D25F25">
            <w:pPr>
              <w:jc w:val="right"/>
              <w:rPr>
                <w:sz w:val="16"/>
                <w:szCs w:val="16"/>
              </w:rPr>
            </w:pPr>
            <w:r w:rsidRPr="00630477">
              <w:rPr>
                <w:sz w:val="16"/>
                <w:szCs w:val="16"/>
              </w:rPr>
              <w:t>4 733 900,00</w:t>
            </w:r>
          </w:p>
        </w:tc>
        <w:tc>
          <w:tcPr>
            <w:tcW w:w="625" w:type="pct"/>
            <w:shd w:val="clear" w:color="000000" w:fill="FFFFFF"/>
            <w:noWrap/>
            <w:vAlign w:val="bottom"/>
            <w:hideMark/>
          </w:tcPr>
          <w:p w14:paraId="5F4E4DEB"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5A100962" w14:textId="77777777" w:rsidR="0076212C" w:rsidRPr="00630477" w:rsidRDefault="0076212C" w:rsidP="00D25F25">
            <w:pPr>
              <w:jc w:val="right"/>
              <w:rPr>
                <w:sz w:val="16"/>
                <w:szCs w:val="16"/>
              </w:rPr>
            </w:pPr>
            <w:r w:rsidRPr="00630477">
              <w:rPr>
                <w:sz w:val="16"/>
                <w:szCs w:val="16"/>
              </w:rPr>
              <w:t>4 733 900,00</w:t>
            </w:r>
          </w:p>
        </w:tc>
        <w:tc>
          <w:tcPr>
            <w:tcW w:w="625" w:type="pct"/>
            <w:shd w:val="clear" w:color="000000" w:fill="FFFFFF"/>
            <w:noWrap/>
            <w:vAlign w:val="bottom"/>
            <w:hideMark/>
          </w:tcPr>
          <w:p w14:paraId="3444ECB6" w14:textId="77777777" w:rsidR="0076212C" w:rsidRPr="00630477" w:rsidRDefault="0076212C" w:rsidP="00D25F25">
            <w:pPr>
              <w:jc w:val="right"/>
              <w:rPr>
                <w:sz w:val="16"/>
                <w:szCs w:val="16"/>
              </w:rPr>
            </w:pPr>
            <w:r w:rsidRPr="00630477">
              <w:rPr>
                <w:sz w:val="16"/>
                <w:szCs w:val="16"/>
              </w:rPr>
              <w:t>0,00</w:t>
            </w:r>
          </w:p>
        </w:tc>
      </w:tr>
      <w:tr w:rsidR="0076212C" w:rsidRPr="00630477" w14:paraId="2EB245A8" w14:textId="77777777" w:rsidTr="00EC7446">
        <w:trPr>
          <w:trHeight w:val="68"/>
        </w:trPr>
        <w:tc>
          <w:tcPr>
            <w:tcW w:w="1069" w:type="pct"/>
            <w:shd w:val="clear" w:color="000000" w:fill="FFFFFF"/>
            <w:vAlign w:val="bottom"/>
            <w:hideMark/>
          </w:tcPr>
          <w:p w14:paraId="445F1DBA" w14:textId="77777777" w:rsidR="0076212C" w:rsidRPr="00630477" w:rsidRDefault="0076212C" w:rsidP="00D25F25">
            <w:pPr>
              <w:rPr>
                <w:sz w:val="16"/>
                <w:szCs w:val="16"/>
              </w:rPr>
            </w:pPr>
            <w:r w:rsidRPr="00630477">
              <w:rPr>
                <w:sz w:val="16"/>
                <w:szCs w:val="16"/>
              </w:rPr>
              <w:t xml:space="preserve">Муниципальная программа Кондинского района «Развитие муниципальной службы» </w:t>
            </w:r>
          </w:p>
        </w:tc>
        <w:tc>
          <w:tcPr>
            <w:tcW w:w="296" w:type="pct"/>
            <w:shd w:val="clear" w:color="000000" w:fill="FFFFFF"/>
            <w:vAlign w:val="bottom"/>
            <w:hideMark/>
          </w:tcPr>
          <w:p w14:paraId="10043107" w14:textId="77777777" w:rsidR="0076212C" w:rsidRPr="00630477" w:rsidRDefault="0076212C" w:rsidP="00D25F25">
            <w:pPr>
              <w:jc w:val="right"/>
              <w:rPr>
                <w:sz w:val="16"/>
                <w:szCs w:val="16"/>
              </w:rPr>
            </w:pPr>
            <w:r w:rsidRPr="00630477">
              <w:rPr>
                <w:sz w:val="16"/>
                <w:szCs w:val="16"/>
              </w:rPr>
              <w:t>011</w:t>
            </w:r>
          </w:p>
        </w:tc>
        <w:tc>
          <w:tcPr>
            <w:tcW w:w="186" w:type="pct"/>
            <w:shd w:val="clear" w:color="000000" w:fill="FFFFFF"/>
            <w:noWrap/>
            <w:vAlign w:val="bottom"/>
            <w:hideMark/>
          </w:tcPr>
          <w:p w14:paraId="0BD9A5D3"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37BB3FAF" w14:textId="77777777" w:rsidR="0076212C" w:rsidRPr="00630477" w:rsidRDefault="0076212C" w:rsidP="00D25F25">
            <w:pPr>
              <w:jc w:val="right"/>
              <w:rPr>
                <w:sz w:val="16"/>
                <w:szCs w:val="16"/>
              </w:rPr>
            </w:pPr>
            <w:r w:rsidRPr="00630477">
              <w:rPr>
                <w:sz w:val="16"/>
                <w:szCs w:val="16"/>
              </w:rPr>
              <w:t>03</w:t>
            </w:r>
          </w:p>
        </w:tc>
        <w:tc>
          <w:tcPr>
            <w:tcW w:w="518" w:type="pct"/>
            <w:shd w:val="clear" w:color="000000" w:fill="FFFFFF"/>
            <w:noWrap/>
            <w:vAlign w:val="bottom"/>
            <w:hideMark/>
          </w:tcPr>
          <w:p w14:paraId="2586E09C" w14:textId="77777777" w:rsidR="0076212C" w:rsidRPr="00630477" w:rsidRDefault="0076212C" w:rsidP="00D25F25">
            <w:pPr>
              <w:rPr>
                <w:sz w:val="16"/>
                <w:szCs w:val="16"/>
              </w:rPr>
            </w:pPr>
            <w:r w:rsidRPr="00630477">
              <w:rPr>
                <w:sz w:val="16"/>
                <w:szCs w:val="16"/>
              </w:rPr>
              <w:t>0100000000</w:t>
            </w:r>
          </w:p>
        </w:tc>
        <w:tc>
          <w:tcPr>
            <w:tcW w:w="223" w:type="pct"/>
            <w:shd w:val="clear" w:color="000000" w:fill="FFFFFF"/>
            <w:noWrap/>
            <w:vAlign w:val="bottom"/>
            <w:hideMark/>
          </w:tcPr>
          <w:p w14:paraId="426397D0"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01C3E9EC" w14:textId="77777777" w:rsidR="0076212C" w:rsidRPr="00630477" w:rsidRDefault="0076212C" w:rsidP="00D25F25">
            <w:pPr>
              <w:jc w:val="right"/>
              <w:rPr>
                <w:sz w:val="16"/>
                <w:szCs w:val="16"/>
              </w:rPr>
            </w:pPr>
            <w:r w:rsidRPr="00630477">
              <w:rPr>
                <w:sz w:val="16"/>
                <w:szCs w:val="16"/>
              </w:rPr>
              <w:t>4 733 900,00</w:t>
            </w:r>
          </w:p>
        </w:tc>
        <w:tc>
          <w:tcPr>
            <w:tcW w:w="625" w:type="pct"/>
            <w:shd w:val="clear" w:color="000000" w:fill="FFFFFF"/>
            <w:noWrap/>
            <w:vAlign w:val="bottom"/>
            <w:hideMark/>
          </w:tcPr>
          <w:p w14:paraId="53F1B0AA"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7A1350DC" w14:textId="77777777" w:rsidR="0076212C" w:rsidRPr="00630477" w:rsidRDefault="0076212C" w:rsidP="00D25F25">
            <w:pPr>
              <w:jc w:val="right"/>
              <w:rPr>
                <w:sz w:val="16"/>
                <w:szCs w:val="16"/>
              </w:rPr>
            </w:pPr>
            <w:r w:rsidRPr="00630477">
              <w:rPr>
                <w:sz w:val="16"/>
                <w:szCs w:val="16"/>
              </w:rPr>
              <w:t>4 733 900,00</w:t>
            </w:r>
          </w:p>
        </w:tc>
        <w:tc>
          <w:tcPr>
            <w:tcW w:w="625" w:type="pct"/>
            <w:shd w:val="clear" w:color="000000" w:fill="FFFFFF"/>
            <w:noWrap/>
            <w:vAlign w:val="bottom"/>
            <w:hideMark/>
          </w:tcPr>
          <w:p w14:paraId="5211F65E" w14:textId="77777777" w:rsidR="0076212C" w:rsidRPr="00630477" w:rsidRDefault="0076212C" w:rsidP="00D25F25">
            <w:pPr>
              <w:jc w:val="right"/>
              <w:rPr>
                <w:sz w:val="16"/>
                <w:szCs w:val="16"/>
              </w:rPr>
            </w:pPr>
            <w:r w:rsidRPr="00630477">
              <w:rPr>
                <w:sz w:val="16"/>
                <w:szCs w:val="16"/>
              </w:rPr>
              <w:t>0,00</w:t>
            </w:r>
          </w:p>
        </w:tc>
      </w:tr>
      <w:tr w:rsidR="0076212C" w:rsidRPr="00630477" w14:paraId="1363E9CC" w14:textId="77777777" w:rsidTr="00EC7446">
        <w:trPr>
          <w:trHeight w:val="68"/>
        </w:trPr>
        <w:tc>
          <w:tcPr>
            <w:tcW w:w="1069" w:type="pct"/>
            <w:shd w:val="clear" w:color="000000" w:fill="FFFFFF"/>
            <w:vAlign w:val="bottom"/>
            <w:hideMark/>
          </w:tcPr>
          <w:p w14:paraId="0826F7F4" w14:textId="77777777" w:rsidR="0076212C" w:rsidRPr="00630477" w:rsidRDefault="0076212C" w:rsidP="00D25F25">
            <w:pPr>
              <w:rPr>
                <w:sz w:val="16"/>
                <w:szCs w:val="16"/>
              </w:rPr>
            </w:pPr>
            <w:r w:rsidRPr="00630477">
              <w:rPr>
                <w:sz w:val="16"/>
                <w:szCs w:val="16"/>
              </w:rPr>
              <w:t>Комплексы процессных мероприятий</w:t>
            </w:r>
          </w:p>
        </w:tc>
        <w:tc>
          <w:tcPr>
            <w:tcW w:w="296" w:type="pct"/>
            <w:shd w:val="clear" w:color="000000" w:fill="FFFFFF"/>
            <w:vAlign w:val="bottom"/>
            <w:hideMark/>
          </w:tcPr>
          <w:p w14:paraId="5A030EC6" w14:textId="77777777" w:rsidR="0076212C" w:rsidRPr="00630477" w:rsidRDefault="0076212C" w:rsidP="00D25F25">
            <w:pPr>
              <w:jc w:val="right"/>
              <w:rPr>
                <w:sz w:val="16"/>
                <w:szCs w:val="16"/>
              </w:rPr>
            </w:pPr>
            <w:r w:rsidRPr="00630477">
              <w:rPr>
                <w:sz w:val="16"/>
                <w:szCs w:val="16"/>
              </w:rPr>
              <w:t>011</w:t>
            </w:r>
          </w:p>
        </w:tc>
        <w:tc>
          <w:tcPr>
            <w:tcW w:w="186" w:type="pct"/>
            <w:shd w:val="clear" w:color="000000" w:fill="FFFFFF"/>
            <w:noWrap/>
            <w:vAlign w:val="bottom"/>
            <w:hideMark/>
          </w:tcPr>
          <w:p w14:paraId="425AB88B"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2D667494" w14:textId="77777777" w:rsidR="0076212C" w:rsidRPr="00630477" w:rsidRDefault="0076212C" w:rsidP="00D25F25">
            <w:pPr>
              <w:jc w:val="right"/>
              <w:rPr>
                <w:sz w:val="16"/>
                <w:szCs w:val="16"/>
              </w:rPr>
            </w:pPr>
            <w:r w:rsidRPr="00630477">
              <w:rPr>
                <w:sz w:val="16"/>
                <w:szCs w:val="16"/>
              </w:rPr>
              <w:t>03</w:t>
            </w:r>
          </w:p>
        </w:tc>
        <w:tc>
          <w:tcPr>
            <w:tcW w:w="518" w:type="pct"/>
            <w:shd w:val="clear" w:color="000000" w:fill="FFFFFF"/>
            <w:noWrap/>
            <w:vAlign w:val="bottom"/>
            <w:hideMark/>
          </w:tcPr>
          <w:p w14:paraId="4E932190" w14:textId="77777777" w:rsidR="0076212C" w:rsidRPr="00630477" w:rsidRDefault="0076212C" w:rsidP="00D25F25">
            <w:pPr>
              <w:rPr>
                <w:sz w:val="16"/>
                <w:szCs w:val="16"/>
              </w:rPr>
            </w:pPr>
            <w:r w:rsidRPr="00630477">
              <w:rPr>
                <w:sz w:val="16"/>
                <w:szCs w:val="16"/>
              </w:rPr>
              <w:t>0140000000</w:t>
            </w:r>
          </w:p>
        </w:tc>
        <w:tc>
          <w:tcPr>
            <w:tcW w:w="223" w:type="pct"/>
            <w:shd w:val="clear" w:color="000000" w:fill="FFFFFF"/>
            <w:noWrap/>
            <w:vAlign w:val="bottom"/>
            <w:hideMark/>
          </w:tcPr>
          <w:p w14:paraId="7D7B7C4F"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055CCB3A" w14:textId="77777777" w:rsidR="0076212C" w:rsidRPr="00630477" w:rsidRDefault="0076212C" w:rsidP="00D25F25">
            <w:pPr>
              <w:jc w:val="right"/>
              <w:rPr>
                <w:sz w:val="16"/>
                <w:szCs w:val="16"/>
              </w:rPr>
            </w:pPr>
            <w:r w:rsidRPr="00630477">
              <w:rPr>
                <w:sz w:val="16"/>
                <w:szCs w:val="16"/>
              </w:rPr>
              <w:t>4 733 900,00</w:t>
            </w:r>
          </w:p>
        </w:tc>
        <w:tc>
          <w:tcPr>
            <w:tcW w:w="625" w:type="pct"/>
            <w:shd w:val="clear" w:color="000000" w:fill="FFFFFF"/>
            <w:noWrap/>
            <w:vAlign w:val="bottom"/>
            <w:hideMark/>
          </w:tcPr>
          <w:p w14:paraId="53ED3288"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4DB869AA" w14:textId="77777777" w:rsidR="0076212C" w:rsidRPr="00630477" w:rsidRDefault="0076212C" w:rsidP="00D25F25">
            <w:pPr>
              <w:jc w:val="right"/>
              <w:rPr>
                <w:sz w:val="16"/>
                <w:szCs w:val="16"/>
              </w:rPr>
            </w:pPr>
            <w:r w:rsidRPr="00630477">
              <w:rPr>
                <w:sz w:val="16"/>
                <w:szCs w:val="16"/>
              </w:rPr>
              <w:t>4 733 900,00</w:t>
            </w:r>
          </w:p>
        </w:tc>
        <w:tc>
          <w:tcPr>
            <w:tcW w:w="625" w:type="pct"/>
            <w:shd w:val="clear" w:color="000000" w:fill="FFFFFF"/>
            <w:noWrap/>
            <w:vAlign w:val="bottom"/>
            <w:hideMark/>
          </w:tcPr>
          <w:p w14:paraId="36BA8BEE" w14:textId="77777777" w:rsidR="0076212C" w:rsidRPr="00630477" w:rsidRDefault="0076212C" w:rsidP="00D25F25">
            <w:pPr>
              <w:jc w:val="right"/>
              <w:rPr>
                <w:sz w:val="16"/>
                <w:szCs w:val="16"/>
              </w:rPr>
            </w:pPr>
            <w:r w:rsidRPr="00630477">
              <w:rPr>
                <w:sz w:val="16"/>
                <w:szCs w:val="16"/>
              </w:rPr>
              <w:t>0,00</w:t>
            </w:r>
          </w:p>
        </w:tc>
      </w:tr>
      <w:tr w:rsidR="0076212C" w:rsidRPr="00630477" w14:paraId="37580B77" w14:textId="77777777" w:rsidTr="00EC7446">
        <w:trPr>
          <w:trHeight w:val="68"/>
        </w:trPr>
        <w:tc>
          <w:tcPr>
            <w:tcW w:w="1069" w:type="pct"/>
            <w:shd w:val="clear" w:color="000000" w:fill="FFFFFF"/>
            <w:vAlign w:val="bottom"/>
            <w:hideMark/>
          </w:tcPr>
          <w:p w14:paraId="7B0CF2E6" w14:textId="77777777" w:rsidR="0076212C" w:rsidRPr="00630477" w:rsidRDefault="0076212C" w:rsidP="00D25F25">
            <w:pPr>
              <w:rPr>
                <w:sz w:val="16"/>
                <w:szCs w:val="16"/>
              </w:rPr>
            </w:pPr>
            <w:r w:rsidRPr="00630477">
              <w:rPr>
                <w:sz w:val="16"/>
                <w:szCs w:val="16"/>
              </w:rPr>
              <w:t>Комплекс процессных мероприятий «Обеспечение деятельности органов местного самоуправления»</w:t>
            </w:r>
          </w:p>
        </w:tc>
        <w:tc>
          <w:tcPr>
            <w:tcW w:w="296" w:type="pct"/>
            <w:shd w:val="clear" w:color="000000" w:fill="FFFFFF"/>
            <w:vAlign w:val="bottom"/>
            <w:hideMark/>
          </w:tcPr>
          <w:p w14:paraId="3ACF5FCF" w14:textId="77777777" w:rsidR="0076212C" w:rsidRPr="00630477" w:rsidRDefault="0076212C" w:rsidP="00D25F25">
            <w:pPr>
              <w:jc w:val="right"/>
              <w:rPr>
                <w:sz w:val="16"/>
                <w:szCs w:val="16"/>
              </w:rPr>
            </w:pPr>
            <w:r w:rsidRPr="00630477">
              <w:rPr>
                <w:sz w:val="16"/>
                <w:szCs w:val="16"/>
              </w:rPr>
              <w:t>011</w:t>
            </w:r>
          </w:p>
        </w:tc>
        <w:tc>
          <w:tcPr>
            <w:tcW w:w="186" w:type="pct"/>
            <w:shd w:val="clear" w:color="000000" w:fill="FFFFFF"/>
            <w:noWrap/>
            <w:vAlign w:val="bottom"/>
            <w:hideMark/>
          </w:tcPr>
          <w:p w14:paraId="409B6496"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246EA6E9" w14:textId="77777777" w:rsidR="0076212C" w:rsidRPr="00630477" w:rsidRDefault="0076212C" w:rsidP="00D25F25">
            <w:pPr>
              <w:jc w:val="right"/>
              <w:rPr>
                <w:sz w:val="16"/>
                <w:szCs w:val="16"/>
              </w:rPr>
            </w:pPr>
            <w:r w:rsidRPr="00630477">
              <w:rPr>
                <w:sz w:val="16"/>
                <w:szCs w:val="16"/>
              </w:rPr>
              <w:t>03</w:t>
            </w:r>
          </w:p>
        </w:tc>
        <w:tc>
          <w:tcPr>
            <w:tcW w:w="518" w:type="pct"/>
            <w:shd w:val="clear" w:color="000000" w:fill="FFFFFF"/>
            <w:noWrap/>
            <w:vAlign w:val="bottom"/>
            <w:hideMark/>
          </w:tcPr>
          <w:p w14:paraId="4405F902" w14:textId="77777777" w:rsidR="0076212C" w:rsidRPr="00630477" w:rsidRDefault="0076212C" w:rsidP="00D25F25">
            <w:pPr>
              <w:rPr>
                <w:sz w:val="16"/>
                <w:szCs w:val="16"/>
              </w:rPr>
            </w:pPr>
            <w:r w:rsidRPr="00630477">
              <w:rPr>
                <w:sz w:val="16"/>
                <w:szCs w:val="16"/>
              </w:rPr>
              <w:t>0140100000</w:t>
            </w:r>
          </w:p>
        </w:tc>
        <w:tc>
          <w:tcPr>
            <w:tcW w:w="223" w:type="pct"/>
            <w:shd w:val="clear" w:color="000000" w:fill="FFFFFF"/>
            <w:noWrap/>
            <w:vAlign w:val="bottom"/>
            <w:hideMark/>
          </w:tcPr>
          <w:p w14:paraId="342E9CB1"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7B3DF968" w14:textId="77777777" w:rsidR="0076212C" w:rsidRPr="00630477" w:rsidRDefault="0076212C" w:rsidP="00D25F25">
            <w:pPr>
              <w:jc w:val="right"/>
              <w:rPr>
                <w:sz w:val="16"/>
                <w:szCs w:val="16"/>
              </w:rPr>
            </w:pPr>
            <w:r w:rsidRPr="00630477">
              <w:rPr>
                <w:sz w:val="16"/>
                <w:szCs w:val="16"/>
              </w:rPr>
              <w:t>4 733 900,00</w:t>
            </w:r>
          </w:p>
        </w:tc>
        <w:tc>
          <w:tcPr>
            <w:tcW w:w="625" w:type="pct"/>
            <w:shd w:val="clear" w:color="000000" w:fill="FFFFFF"/>
            <w:noWrap/>
            <w:vAlign w:val="bottom"/>
            <w:hideMark/>
          </w:tcPr>
          <w:p w14:paraId="1395F316"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7A9B4078" w14:textId="77777777" w:rsidR="0076212C" w:rsidRPr="00630477" w:rsidRDefault="0076212C" w:rsidP="00D25F25">
            <w:pPr>
              <w:jc w:val="right"/>
              <w:rPr>
                <w:sz w:val="16"/>
                <w:szCs w:val="16"/>
              </w:rPr>
            </w:pPr>
            <w:r w:rsidRPr="00630477">
              <w:rPr>
                <w:sz w:val="16"/>
                <w:szCs w:val="16"/>
              </w:rPr>
              <w:t>4 733 900,00</w:t>
            </w:r>
          </w:p>
        </w:tc>
        <w:tc>
          <w:tcPr>
            <w:tcW w:w="625" w:type="pct"/>
            <w:shd w:val="clear" w:color="000000" w:fill="FFFFFF"/>
            <w:noWrap/>
            <w:vAlign w:val="bottom"/>
            <w:hideMark/>
          </w:tcPr>
          <w:p w14:paraId="3105459D" w14:textId="77777777" w:rsidR="0076212C" w:rsidRPr="00630477" w:rsidRDefault="0076212C" w:rsidP="00D25F25">
            <w:pPr>
              <w:jc w:val="right"/>
              <w:rPr>
                <w:sz w:val="16"/>
                <w:szCs w:val="16"/>
              </w:rPr>
            </w:pPr>
            <w:r w:rsidRPr="00630477">
              <w:rPr>
                <w:sz w:val="16"/>
                <w:szCs w:val="16"/>
              </w:rPr>
              <w:t>0,00</w:t>
            </w:r>
          </w:p>
        </w:tc>
      </w:tr>
      <w:tr w:rsidR="0076212C" w:rsidRPr="00630477" w14:paraId="06B6F140" w14:textId="77777777" w:rsidTr="00EC7446">
        <w:trPr>
          <w:trHeight w:val="68"/>
        </w:trPr>
        <w:tc>
          <w:tcPr>
            <w:tcW w:w="1069" w:type="pct"/>
            <w:shd w:val="clear" w:color="000000" w:fill="FFFFFF"/>
            <w:vAlign w:val="bottom"/>
            <w:hideMark/>
          </w:tcPr>
          <w:p w14:paraId="47BCA4EE" w14:textId="77777777" w:rsidR="0076212C" w:rsidRPr="00630477" w:rsidRDefault="0076212C" w:rsidP="00D25F25">
            <w:pPr>
              <w:rPr>
                <w:sz w:val="16"/>
                <w:szCs w:val="16"/>
              </w:rPr>
            </w:pPr>
            <w:r w:rsidRPr="00630477">
              <w:rPr>
                <w:sz w:val="16"/>
                <w:szCs w:val="16"/>
              </w:rPr>
              <w:t>Расходы на обеспечение функций органов местного самоуправления</w:t>
            </w:r>
          </w:p>
        </w:tc>
        <w:tc>
          <w:tcPr>
            <w:tcW w:w="296" w:type="pct"/>
            <w:shd w:val="clear" w:color="000000" w:fill="FFFFFF"/>
            <w:vAlign w:val="bottom"/>
            <w:hideMark/>
          </w:tcPr>
          <w:p w14:paraId="2B1009FE" w14:textId="77777777" w:rsidR="0076212C" w:rsidRPr="00630477" w:rsidRDefault="0076212C" w:rsidP="00D25F25">
            <w:pPr>
              <w:jc w:val="right"/>
              <w:rPr>
                <w:sz w:val="16"/>
                <w:szCs w:val="16"/>
              </w:rPr>
            </w:pPr>
            <w:r w:rsidRPr="00630477">
              <w:rPr>
                <w:sz w:val="16"/>
                <w:szCs w:val="16"/>
              </w:rPr>
              <w:t>011</w:t>
            </w:r>
          </w:p>
        </w:tc>
        <w:tc>
          <w:tcPr>
            <w:tcW w:w="186" w:type="pct"/>
            <w:shd w:val="clear" w:color="000000" w:fill="FFFFFF"/>
            <w:noWrap/>
            <w:vAlign w:val="bottom"/>
            <w:hideMark/>
          </w:tcPr>
          <w:p w14:paraId="215C0C59"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63527936" w14:textId="77777777" w:rsidR="0076212C" w:rsidRPr="00630477" w:rsidRDefault="0076212C" w:rsidP="00D25F25">
            <w:pPr>
              <w:jc w:val="right"/>
              <w:rPr>
                <w:sz w:val="16"/>
                <w:szCs w:val="16"/>
              </w:rPr>
            </w:pPr>
            <w:r w:rsidRPr="00630477">
              <w:rPr>
                <w:sz w:val="16"/>
                <w:szCs w:val="16"/>
              </w:rPr>
              <w:t>03</w:t>
            </w:r>
          </w:p>
        </w:tc>
        <w:tc>
          <w:tcPr>
            <w:tcW w:w="518" w:type="pct"/>
            <w:shd w:val="clear" w:color="000000" w:fill="FFFFFF"/>
            <w:noWrap/>
            <w:vAlign w:val="bottom"/>
            <w:hideMark/>
          </w:tcPr>
          <w:p w14:paraId="6E010660" w14:textId="77777777" w:rsidR="0076212C" w:rsidRPr="00630477" w:rsidRDefault="0076212C" w:rsidP="00D25F25">
            <w:pPr>
              <w:rPr>
                <w:sz w:val="16"/>
                <w:szCs w:val="16"/>
              </w:rPr>
            </w:pPr>
            <w:r w:rsidRPr="00630477">
              <w:rPr>
                <w:sz w:val="16"/>
                <w:szCs w:val="16"/>
              </w:rPr>
              <w:t>0140102040</w:t>
            </w:r>
          </w:p>
        </w:tc>
        <w:tc>
          <w:tcPr>
            <w:tcW w:w="223" w:type="pct"/>
            <w:shd w:val="clear" w:color="000000" w:fill="FFFFFF"/>
            <w:noWrap/>
            <w:vAlign w:val="bottom"/>
            <w:hideMark/>
          </w:tcPr>
          <w:p w14:paraId="385E7115"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1A25152A" w14:textId="77777777" w:rsidR="0076212C" w:rsidRPr="00630477" w:rsidRDefault="0076212C" w:rsidP="00D25F25">
            <w:pPr>
              <w:jc w:val="right"/>
              <w:rPr>
                <w:sz w:val="16"/>
                <w:szCs w:val="16"/>
              </w:rPr>
            </w:pPr>
            <w:r w:rsidRPr="00630477">
              <w:rPr>
                <w:sz w:val="16"/>
                <w:szCs w:val="16"/>
              </w:rPr>
              <w:t>139 700,00</w:t>
            </w:r>
          </w:p>
        </w:tc>
        <w:tc>
          <w:tcPr>
            <w:tcW w:w="625" w:type="pct"/>
            <w:shd w:val="clear" w:color="000000" w:fill="FFFFFF"/>
            <w:noWrap/>
            <w:vAlign w:val="bottom"/>
            <w:hideMark/>
          </w:tcPr>
          <w:p w14:paraId="1BA99A44"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548FEA69" w14:textId="77777777" w:rsidR="0076212C" w:rsidRPr="00630477" w:rsidRDefault="0076212C" w:rsidP="00D25F25">
            <w:pPr>
              <w:jc w:val="right"/>
              <w:rPr>
                <w:sz w:val="16"/>
                <w:szCs w:val="16"/>
              </w:rPr>
            </w:pPr>
            <w:r w:rsidRPr="00630477">
              <w:rPr>
                <w:sz w:val="16"/>
                <w:szCs w:val="16"/>
              </w:rPr>
              <w:t>139 700,00</w:t>
            </w:r>
          </w:p>
        </w:tc>
        <w:tc>
          <w:tcPr>
            <w:tcW w:w="625" w:type="pct"/>
            <w:shd w:val="clear" w:color="000000" w:fill="FFFFFF"/>
            <w:noWrap/>
            <w:vAlign w:val="bottom"/>
            <w:hideMark/>
          </w:tcPr>
          <w:p w14:paraId="30209177" w14:textId="77777777" w:rsidR="0076212C" w:rsidRPr="00630477" w:rsidRDefault="0076212C" w:rsidP="00D25F25">
            <w:pPr>
              <w:jc w:val="right"/>
              <w:rPr>
                <w:sz w:val="16"/>
                <w:szCs w:val="16"/>
              </w:rPr>
            </w:pPr>
            <w:r w:rsidRPr="00630477">
              <w:rPr>
                <w:sz w:val="16"/>
                <w:szCs w:val="16"/>
              </w:rPr>
              <w:t>0,00</w:t>
            </w:r>
          </w:p>
        </w:tc>
      </w:tr>
      <w:tr w:rsidR="0076212C" w:rsidRPr="00630477" w14:paraId="69630B1E" w14:textId="77777777" w:rsidTr="00EC7446">
        <w:trPr>
          <w:trHeight w:val="68"/>
        </w:trPr>
        <w:tc>
          <w:tcPr>
            <w:tcW w:w="1069" w:type="pct"/>
            <w:shd w:val="clear" w:color="000000" w:fill="FFFFFF"/>
            <w:vAlign w:val="bottom"/>
            <w:hideMark/>
          </w:tcPr>
          <w:p w14:paraId="3351D208" w14:textId="77777777" w:rsidR="0076212C" w:rsidRPr="00630477" w:rsidRDefault="0076212C" w:rsidP="00D25F25">
            <w:pPr>
              <w:rPr>
                <w:sz w:val="16"/>
                <w:szCs w:val="16"/>
              </w:rPr>
            </w:pPr>
            <w:r w:rsidRPr="0063047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6" w:type="pct"/>
            <w:shd w:val="clear" w:color="000000" w:fill="FFFFFF"/>
            <w:vAlign w:val="bottom"/>
            <w:hideMark/>
          </w:tcPr>
          <w:p w14:paraId="64F35612" w14:textId="77777777" w:rsidR="0076212C" w:rsidRPr="00630477" w:rsidRDefault="0076212C" w:rsidP="00D25F25">
            <w:pPr>
              <w:jc w:val="right"/>
              <w:rPr>
                <w:sz w:val="16"/>
                <w:szCs w:val="16"/>
              </w:rPr>
            </w:pPr>
            <w:r w:rsidRPr="00630477">
              <w:rPr>
                <w:sz w:val="16"/>
                <w:szCs w:val="16"/>
              </w:rPr>
              <w:t>011</w:t>
            </w:r>
          </w:p>
        </w:tc>
        <w:tc>
          <w:tcPr>
            <w:tcW w:w="186" w:type="pct"/>
            <w:shd w:val="clear" w:color="000000" w:fill="FFFFFF"/>
            <w:noWrap/>
            <w:vAlign w:val="bottom"/>
            <w:hideMark/>
          </w:tcPr>
          <w:p w14:paraId="6639D038"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52F5F2D2" w14:textId="77777777" w:rsidR="0076212C" w:rsidRPr="00630477" w:rsidRDefault="0076212C" w:rsidP="00D25F25">
            <w:pPr>
              <w:jc w:val="right"/>
              <w:rPr>
                <w:sz w:val="16"/>
                <w:szCs w:val="16"/>
              </w:rPr>
            </w:pPr>
            <w:r w:rsidRPr="00630477">
              <w:rPr>
                <w:sz w:val="16"/>
                <w:szCs w:val="16"/>
              </w:rPr>
              <w:t>03</w:t>
            </w:r>
          </w:p>
        </w:tc>
        <w:tc>
          <w:tcPr>
            <w:tcW w:w="518" w:type="pct"/>
            <w:shd w:val="clear" w:color="000000" w:fill="FFFFFF"/>
            <w:noWrap/>
            <w:vAlign w:val="bottom"/>
            <w:hideMark/>
          </w:tcPr>
          <w:p w14:paraId="40715382" w14:textId="77777777" w:rsidR="0076212C" w:rsidRPr="00630477" w:rsidRDefault="0076212C" w:rsidP="00D25F25">
            <w:pPr>
              <w:rPr>
                <w:sz w:val="16"/>
                <w:szCs w:val="16"/>
              </w:rPr>
            </w:pPr>
            <w:r w:rsidRPr="00630477">
              <w:rPr>
                <w:sz w:val="16"/>
                <w:szCs w:val="16"/>
              </w:rPr>
              <w:t>0140102040</w:t>
            </w:r>
          </w:p>
        </w:tc>
        <w:tc>
          <w:tcPr>
            <w:tcW w:w="223" w:type="pct"/>
            <w:shd w:val="clear" w:color="000000" w:fill="FFFFFF"/>
            <w:noWrap/>
            <w:vAlign w:val="bottom"/>
            <w:hideMark/>
          </w:tcPr>
          <w:p w14:paraId="569D674F" w14:textId="77777777" w:rsidR="0076212C" w:rsidRPr="00630477" w:rsidRDefault="0076212C" w:rsidP="00D25F25">
            <w:pPr>
              <w:rPr>
                <w:sz w:val="16"/>
                <w:szCs w:val="16"/>
              </w:rPr>
            </w:pPr>
            <w:r w:rsidRPr="00630477">
              <w:rPr>
                <w:sz w:val="16"/>
                <w:szCs w:val="16"/>
              </w:rPr>
              <w:t>100</w:t>
            </w:r>
          </w:p>
        </w:tc>
        <w:tc>
          <w:tcPr>
            <w:tcW w:w="625" w:type="pct"/>
            <w:shd w:val="clear" w:color="000000" w:fill="FFFFFF"/>
            <w:noWrap/>
            <w:vAlign w:val="bottom"/>
            <w:hideMark/>
          </w:tcPr>
          <w:p w14:paraId="6F912DAB" w14:textId="77777777" w:rsidR="0076212C" w:rsidRPr="00630477" w:rsidRDefault="0076212C" w:rsidP="00D25F25">
            <w:pPr>
              <w:jc w:val="right"/>
              <w:rPr>
                <w:sz w:val="16"/>
                <w:szCs w:val="16"/>
              </w:rPr>
            </w:pPr>
            <w:r w:rsidRPr="00630477">
              <w:rPr>
                <w:sz w:val="16"/>
                <w:szCs w:val="16"/>
              </w:rPr>
              <w:t>139 700,00</w:t>
            </w:r>
          </w:p>
        </w:tc>
        <w:tc>
          <w:tcPr>
            <w:tcW w:w="625" w:type="pct"/>
            <w:shd w:val="clear" w:color="000000" w:fill="FFFFFF"/>
            <w:noWrap/>
            <w:vAlign w:val="bottom"/>
            <w:hideMark/>
          </w:tcPr>
          <w:p w14:paraId="2F91EF82"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0C9E27C5" w14:textId="77777777" w:rsidR="0076212C" w:rsidRPr="00630477" w:rsidRDefault="0076212C" w:rsidP="00D25F25">
            <w:pPr>
              <w:jc w:val="right"/>
              <w:rPr>
                <w:sz w:val="16"/>
                <w:szCs w:val="16"/>
              </w:rPr>
            </w:pPr>
            <w:r w:rsidRPr="00630477">
              <w:rPr>
                <w:sz w:val="16"/>
                <w:szCs w:val="16"/>
              </w:rPr>
              <w:t>139 700,00</w:t>
            </w:r>
          </w:p>
        </w:tc>
        <w:tc>
          <w:tcPr>
            <w:tcW w:w="625" w:type="pct"/>
            <w:shd w:val="clear" w:color="000000" w:fill="FFFFFF"/>
            <w:noWrap/>
            <w:vAlign w:val="bottom"/>
            <w:hideMark/>
          </w:tcPr>
          <w:p w14:paraId="2A68665E" w14:textId="77777777" w:rsidR="0076212C" w:rsidRPr="00630477" w:rsidRDefault="0076212C" w:rsidP="00D25F25">
            <w:pPr>
              <w:jc w:val="right"/>
              <w:rPr>
                <w:sz w:val="16"/>
                <w:szCs w:val="16"/>
              </w:rPr>
            </w:pPr>
            <w:r w:rsidRPr="00630477">
              <w:rPr>
                <w:sz w:val="16"/>
                <w:szCs w:val="16"/>
              </w:rPr>
              <w:t>0,00</w:t>
            </w:r>
          </w:p>
        </w:tc>
      </w:tr>
      <w:tr w:rsidR="0076212C" w:rsidRPr="00630477" w14:paraId="6061EBC6" w14:textId="77777777" w:rsidTr="00EC7446">
        <w:trPr>
          <w:trHeight w:val="68"/>
        </w:trPr>
        <w:tc>
          <w:tcPr>
            <w:tcW w:w="1069" w:type="pct"/>
            <w:shd w:val="clear" w:color="000000" w:fill="FFFFFF"/>
            <w:vAlign w:val="bottom"/>
            <w:hideMark/>
          </w:tcPr>
          <w:p w14:paraId="17AE7E1B" w14:textId="77777777" w:rsidR="0076212C" w:rsidRPr="00630477" w:rsidRDefault="0076212C" w:rsidP="00D25F25">
            <w:pPr>
              <w:rPr>
                <w:sz w:val="16"/>
                <w:szCs w:val="16"/>
              </w:rPr>
            </w:pPr>
            <w:r w:rsidRPr="00630477">
              <w:rPr>
                <w:sz w:val="16"/>
                <w:szCs w:val="16"/>
              </w:rPr>
              <w:t>Расходы на выплаты персоналу государственных (муниципальных) органов</w:t>
            </w:r>
          </w:p>
        </w:tc>
        <w:tc>
          <w:tcPr>
            <w:tcW w:w="296" w:type="pct"/>
            <w:shd w:val="clear" w:color="000000" w:fill="FFFFFF"/>
            <w:vAlign w:val="bottom"/>
            <w:hideMark/>
          </w:tcPr>
          <w:p w14:paraId="1C28941F" w14:textId="77777777" w:rsidR="0076212C" w:rsidRPr="00630477" w:rsidRDefault="0076212C" w:rsidP="00D25F25">
            <w:pPr>
              <w:jc w:val="right"/>
              <w:rPr>
                <w:sz w:val="16"/>
                <w:szCs w:val="16"/>
              </w:rPr>
            </w:pPr>
            <w:r w:rsidRPr="00630477">
              <w:rPr>
                <w:sz w:val="16"/>
                <w:szCs w:val="16"/>
              </w:rPr>
              <w:t>011</w:t>
            </w:r>
          </w:p>
        </w:tc>
        <w:tc>
          <w:tcPr>
            <w:tcW w:w="186" w:type="pct"/>
            <w:shd w:val="clear" w:color="000000" w:fill="FFFFFF"/>
            <w:noWrap/>
            <w:vAlign w:val="bottom"/>
            <w:hideMark/>
          </w:tcPr>
          <w:p w14:paraId="5BC73995"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04F8FE8C" w14:textId="77777777" w:rsidR="0076212C" w:rsidRPr="00630477" w:rsidRDefault="0076212C" w:rsidP="00D25F25">
            <w:pPr>
              <w:jc w:val="right"/>
              <w:rPr>
                <w:sz w:val="16"/>
                <w:szCs w:val="16"/>
              </w:rPr>
            </w:pPr>
            <w:r w:rsidRPr="00630477">
              <w:rPr>
                <w:sz w:val="16"/>
                <w:szCs w:val="16"/>
              </w:rPr>
              <w:t>03</w:t>
            </w:r>
          </w:p>
        </w:tc>
        <w:tc>
          <w:tcPr>
            <w:tcW w:w="518" w:type="pct"/>
            <w:shd w:val="clear" w:color="000000" w:fill="FFFFFF"/>
            <w:noWrap/>
            <w:vAlign w:val="bottom"/>
            <w:hideMark/>
          </w:tcPr>
          <w:p w14:paraId="5F49E62C" w14:textId="77777777" w:rsidR="0076212C" w:rsidRPr="00630477" w:rsidRDefault="0076212C" w:rsidP="00D25F25">
            <w:pPr>
              <w:rPr>
                <w:sz w:val="16"/>
                <w:szCs w:val="16"/>
              </w:rPr>
            </w:pPr>
            <w:r w:rsidRPr="00630477">
              <w:rPr>
                <w:sz w:val="16"/>
                <w:szCs w:val="16"/>
              </w:rPr>
              <w:t>0140102040</w:t>
            </w:r>
          </w:p>
        </w:tc>
        <w:tc>
          <w:tcPr>
            <w:tcW w:w="223" w:type="pct"/>
            <w:shd w:val="clear" w:color="000000" w:fill="FFFFFF"/>
            <w:noWrap/>
            <w:vAlign w:val="bottom"/>
            <w:hideMark/>
          </w:tcPr>
          <w:p w14:paraId="3110115C" w14:textId="77777777" w:rsidR="0076212C" w:rsidRPr="00630477" w:rsidRDefault="0076212C" w:rsidP="00D25F25">
            <w:pPr>
              <w:rPr>
                <w:sz w:val="16"/>
                <w:szCs w:val="16"/>
              </w:rPr>
            </w:pPr>
            <w:r w:rsidRPr="00630477">
              <w:rPr>
                <w:sz w:val="16"/>
                <w:szCs w:val="16"/>
              </w:rPr>
              <w:t>120</w:t>
            </w:r>
          </w:p>
        </w:tc>
        <w:tc>
          <w:tcPr>
            <w:tcW w:w="625" w:type="pct"/>
            <w:shd w:val="clear" w:color="000000" w:fill="FFFFFF"/>
            <w:noWrap/>
            <w:vAlign w:val="bottom"/>
            <w:hideMark/>
          </w:tcPr>
          <w:p w14:paraId="5076B510" w14:textId="77777777" w:rsidR="0076212C" w:rsidRPr="00630477" w:rsidRDefault="0076212C" w:rsidP="00D25F25">
            <w:pPr>
              <w:jc w:val="right"/>
              <w:rPr>
                <w:sz w:val="16"/>
                <w:szCs w:val="16"/>
              </w:rPr>
            </w:pPr>
            <w:r w:rsidRPr="00630477">
              <w:rPr>
                <w:sz w:val="16"/>
                <w:szCs w:val="16"/>
              </w:rPr>
              <w:t>139 700,00</w:t>
            </w:r>
          </w:p>
        </w:tc>
        <w:tc>
          <w:tcPr>
            <w:tcW w:w="625" w:type="pct"/>
            <w:shd w:val="clear" w:color="000000" w:fill="FFFFFF"/>
            <w:noWrap/>
            <w:vAlign w:val="bottom"/>
            <w:hideMark/>
          </w:tcPr>
          <w:p w14:paraId="750CFAF4"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0E04622C" w14:textId="77777777" w:rsidR="0076212C" w:rsidRPr="00630477" w:rsidRDefault="0076212C" w:rsidP="00D25F25">
            <w:pPr>
              <w:jc w:val="right"/>
              <w:rPr>
                <w:sz w:val="16"/>
                <w:szCs w:val="16"/>
              </w:rPr>
            </w:pPr>
            <w:r w:rsidRPr="00630477">
              <w:rPr>
                <w:sz w:val="16"/>
                <w:szCs w:val="16"/>
              </w:rPr>
              <w:t>139 700,00</w:t>
            </w:r>
          </w:p>
        </w:tc>
        <w:tc>
          <w:tcPr>
            <w:tcW w:w="625" w:type="pct"/>
            <w:shd w:val="clear" w:color="000000" w:fill="FFFFFF"/>
            <w:noWrap/>
            <w:vAlign w:val="bottom"/>
            <w:hideMark/>
          </w:tcPr>
          <w:p w14:paraId="5936EB74" w14:textId="77777777" w:rsidR="0076212C" w:rsidRPr="00630477" w:rsidRDefault="0076212C" w:rsidP="00D25F25">
            <w:pPr>
              <w:jc w:val="right"/>
              <w:rPr>
                <w:sz w:val="16"/>
                <w:szCs w:val="16"/>
              </w:rPr>
            </w:pPr>
            <w:r w:rsidRPr="00630477">
              <w:rPr>
                <w:sz w:val="16"/>
                <w:szCs w:val="16"/>
              </w:rPr>
              <w:t>0,00</w:t>
            </w:r>
          </w:p>
        </w:tc>
      </w:tr>
      <w:tr w:rsidR="0076212C" w:rsidRPr="00630477" w14:paraId="052645B5" w14:textId="77777777" w:rsidTr="00EC7446">
        <w:trPr>
          <w:trHeight w:val="68"/>
        </w:trPr>
        <w:tc>
          <w:tcPr>
            <w:tcW w:w="1069" w:type="pct"/>
            <w:shd w:val="clear" w:color="000000" w:fill="FFFFFF"/>
            <w:vAlign w:val="bottom"/>
            <w:hideMark/>
          </w:tcPr>
          <w:p w14:paraId="279EF721" w14:textId="77777777" w:rsidR="0076212C" w:rsidRPr="00630477" w:rsidRDefault="0076212C" w:rsidP="00D25F25">
            <w:pPr>
              <w:rPr>
                <w:sz w:val="16"/>
                <w:szCs w:val="16"/>
              </w:rPr>
            </w:pPr>
            <w:r w:rsidRPr="00630477">
              <w:rPr>
                <w:sz w:val="16"/>
                <w:szCs w:val="16"/>
              </w:rPr>
              <w:t>Председатель представительного органа муниципального образования</w:t>
            </w:r>
          </w:p>
        </w:tc>
        <w:tc>
          <w:tcPr>
            <w:tcW w:w="296" w:type="pct"/>
            <w:shd w:val="clear" w:color="000000" w:fill="FFFFFF"/>
            <w:vAlign w:val="bottom"/>
            <w:hideMark/>
          </w:tcPr>
          <w:p w14:paraId="187B6B8E" w14:textId="77777777" w:rsidR="0076212C" w:rsidRPr="00630477" w:rsidRDefault="0076212C" w:rsidP="00D25F25">
            <w:pPr>
              <w:jc w:val="right"/>
              <w:rPr>
                <w:sz w:val="16"/>
                <w:szCs w:val="16"/>
              </w:rPr>
            </w:pPr>
            <w:r w:rsidRPr="00630477">
              <w:rPr>
                <w:sz w:val="16"/>
                <w:szCs w:val="16"/>
              </w:rPr>
              <w:t>011</w:t>
            </w:r>
          </w:p>
        </w:tc>
        <w:tc>
          <w:tcPr>
            <w:tcW w:w="186" w:type="pct"/>
            <w:shd w:val="clear" w:color="000000" w:fill="FFFFFF"/>
            <w:noWrap/>
            <w:vAlign w:val="bottom"/>
            <w:hideMark/>
          </w:tcPr>
          <w:p w14:paraId="51D9F3C3"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31695D20" w14:textId="77777777" w:rsidR="0076212C" w:rsidRPr="00630477" w:rsidRDefault="0076212C" w:rsidP="00D25F25">
            <w:pPr>
              <w:jc w:val="right"/>
              <w:rPr>
                <w:sz w:val="16"/>
                <w:szCs w:val="16"/>
              </w:rPr>
            </w:pPr>
            <w:r w:rsidRPr="00630477">
              <w:rPr>
                <w:sz w:val="16"/>
                <w:szCs w:val="16"/>
              </w:rPr>
              <w:t>03</w:t>
            </w:r>
          </w:p>
        </w:tc>
        <w:tc>
          <w:tcPr>
            <w:tcW w:w="518" w:type="pct"/>
            <w:shd w:val="clear" w:color="000000" w:fill="FFFFFF"/>
            <w:noWrap/>
            <w:vAlign w:val="bottom"/>
            <w:hideMark/>
          </w:tcPr>
          <w:p w14:paraId="322673EF" w14:textId="77777777" w:rsidR="0076212C" w:rsidRPr="00630477" w:rsidRDefault="0076212C" w:rsidP="00D25F25">
            <w:pPr>
              <w:rPr>
                <w:sz w:val="16"/>
                <w:szCs w:val="16"/>
              </w:rPr>
            </w:pPr>
            <w:r w:rsidRPr="00630477">
              <w:rPr>
                <w:sz w:val="16"/>
                <w:szCs w:val="16"/>
              </w:rPr>
              <w:t>0140102110</w:t>
            </w:r>
          </w:p>
        </w:tc>
        <w:tc>
          <w:tcPr>
            <w:tcW w:w="223" w:type="pct"/>
            <w:shd w:val="clear" w:color="000000" w:fill="FFFFFF"/>
            <w:noWrap/>
            <w:vAlign w:val="bottom"/>
            <w:hideMark/>
          </w:tcPr>
          <w:p w14:paraId="083A7377"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456C5553" w14:textId="77777777" w:rsidR="0076212C" w:rsidRPr="00630477" w:rsidRDefault="0076212C" w:rsidP="00D25F25">
            <w:pPr>
              <w:jc w:val="right"/>
              <w:rPr>
                <w:sz w:val="16"/>
                <w:szCs w:val="16"/>
              </w:rPr>
            </w:pPr>
            <w:r w:rsidRPr="00630477">
              <w:rPr>
                <w:sz w:val="16"/>
                <w:szCs w:val="16"/>
              </w:rPr>
              <w:t>4 594 200,00</w:t>
            </w:r>
          </w:p>
        </w:tc>
        <w:tc>
          <w:tcPr>
            <w:tcW w:w="625" w:type="pct"/>
            <w:shd w:val="clear" w:color="000000" w:fill="FFFFFF"/>
            <w:noWrap/>
            <w:vAlign w:val="bottom"/>
            <w:hideMark/>
          </w:tcPr>
          <w:p w14:paraId="68123AB9"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1E63C8CA" w14:textId="77777777" w:rsidR="0076212C" w:rsidRPr="00630477" w:rsidRDefault="0076212C" w:rsidP="00D25F25">
            <w:pPr>
              <w:jc w:val="right"/>
              <w:rPr>
                <w:sz w:val="16"/>
                <w:szCs w:val="16"/>
              </w:rPr>
            </w:pPr>
            <w:r w:rsidRPr="00630477">
              <w:rPr>
                <w:sz w:val="16"/>
                <w:szCs w:val="16"/>
              </w:rPr>
              <w:t>4 594 200,00</w:t>
            </w:r>
          </w:p>
        </w:tc>
        <w:tc>
          <w:tcPr>
            <w:tcW w:w="625" w:type="pct"/>
            <w:shd w:val="clear" w:color="000000" w:fill="FFFFFF"/>
            <w:noWrap/>
            <w:vAlign w:val="bottom"/>
            <w:hideMark/>
          </w:tcPr>
          <w:p w14:paraId="751AB157" w14:textId="77777777" w:rsidR="0076212C" w:rsidRPr="00630477" w:rsidRDefault="0076212C" w:rsidP="00D25F25">
            <w:pPr>
              <w:jc w:val="right"/>
              <w:rPr>
                <w:sz w:val="16"/>
                <w:szCs w:val="16"/>
              </w:rPr>
            </w:pPr>
            <w:r w:rsidRPr="00630477">
              <w:rPr>
                <w:sz w:val="16"/>
                <w:szCs w:val="16"/>
              </w:rPr>
              <w:t>0,00</w:t>
            </w:r>
          </w:p>
        </w:tc>
      </w:tr>
      <w:tr w:rsidR="0076212C" w:rsidRPr="00630477" w14:paraId="2793EC63" w14:textId="77777777" w:rsidTr="00EC7446">
        <w:trPr>
          <w:trHeight w:val="68"/>
        </w:trPr>
        <w:tc>
          <w:tcPr>
            <w:tcW w:w="1069" w:type="pct"/>
            <w:shd w:val="clear" w:color="000000" w:fill="FFFFFF"/>
            <w:vAlign w:val="bottom"/>
            <w:hideMark/>
          </w:tcPr>
          <w:p w14:paraId="284CEC40" w14:textId="77777777" w:rsidR="0076212C" w:rsidRPr="00630477" w:rsidRDefault="0076212C" w:rsidP="00D25F25">
            <w:pPr>
              <w:rPr>
                <w:sz w:val="16"/>
                <w:szCs w:val="16"/>
              </w:rPr>
            </w:pPr>
            <w:r w:rsidRPr="0063047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6" w:type="pct"/>
            <w:shd w:val="clear" w:color="000000" w:fill="FFFFFF"/>
            <w:vAlign w:val="bottom"/>
            <w:hideMark/>
          </w:tcPr>
          <w:p w14:paraId="2A100F45" w14:textId="77777777" w:rsidR="0076212C" w:rsidRPr="00630477" w:rsidRDefault="0076212C" w:rsidP="00D25F25">
            <w:pPr>
              <w:jc w:val="right"/>
              <w:rPr>
                <w:sz w:val="16"/>
                <w:szCs w:val="16"/>
              </w:rPr>
            </w:pPr>
            <w:r w:rsidRPr="00630477">
              <w:rPr>
                <w:sz w:val="16"/>
                <w:szCs w:val="16"/>
              </w:rPr>
              <w:t>011</w:t>
            </w:r>
          </w:p>
        </w:tc>
        <w:tc>
          <w:tcPr>
            <w:tcW w:w="186" w:type="pct"/>
            <w:shd w:val="clear" w:color="000000" w:fill="FFFFFF"/>
            <w:noWrap/>
            <w:vAlign w:val="bottom"/>
            <w:hideMark/>
          </w:tcPr>
          <w:p w14:paraId="45269080"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73824E72" w14:textId="77777777" w:rsidR="0076212C" w:rsidRPr="00630477" w:rsidRDefault="0076212C" w:rsidP="00D25F25">
            <w:pPr>
              <w:jc w:val="right"/>
              <w:rPr>
                <w:sz w:val="16"/>
                <w:szCs w:val="16"/>
              </w:rPr>
            </w:pPr>
            <w:r w:rsidRPr="00630477">
              <w:rPr>
                <w:sz w:val="16"/>
                <w:szCs w:val="16"/>
              </w:rPr>
              <w:t>03</w:t>
            </w:r>
          </w:p>
        </w:tc>
        <w:tc>
          <w:tcPr>
            <w:tcW w:w="518" w:type="pct"/>
            <w:shd w:val="clear" w:color="000000" w:fill="FFFFFF"/>
            <w:noWrap/>
            <w:vAlign w:val="bottom"/>
            <w:hideMark/>
          </w:tcPr>
          <w:p w14:paraId="69086459" w14:textId="77777777" w:rsidR="0076212C" w:rsidRPr="00630477" w:rsidRDefault="0076212C" w:rsidP="00D25F25">
            <w:pPr>
              <w:rPr>
                <w:sz w:val="16"/>
                <w:szCs w:val="16"/>
              </w:rPr>
            </w:pPr>
            <w:r w:rsidRPr="00630477">
              <w:rPr>
                <w:sz w:val="16"/>
                <w:szCs w:val="16"/>
              </w:rPr>
              <w:t>0140102110</w:t>
            </w:r>
          </w:p>
        </w:tc>
        <w:tc>
          <w:tcPr>
            <w:tcW w:w="223" w:type="pct"/>
            <w:shd w:val="clear" w:color="000000" w:fill="FFFFFF"/>
            <w:noWrap/>
            <w:vAlign w:val="bottom"/>
            <w:hideMark/>
          </w:tcPr>
          <w:p w14:paraId="01FE8AC5" w14:textId="77777777" w:rsidR="0076212C" w:rsidRPr="00630477" w:rsidRDefault="0076212C" w:rsidP="00D25F25">
            <w:pPr>
              <w:rPr>
                <w:sz w:val="16"/>
                <w:szCs w:val="16"/>
              </w:rPr>
            </w:pPr>
            <w:r w:rsidRPr="00630477">
              <w:rPr>
                <w:sz w:val="16"/>
                <w:szCs w:val="16"/>
              </w:rPr>
              <w:t>100</w:t>
            </w:r>
          </w:p>
        </w:tc>
        <w:tc>
          <w:tcPr>
            <w:tcW w:w="625" w:type="pct"/>
            <w:shd w:val="clear" w:color="000000" w:fill="FFFFFF"/>
            <w:noWrap/>
            <w:vAlign w:val="bottom"/>
            <w:hideMark/>
          </w:tcPr>
          <w:p w14:paraId="1D1E5247" w14:textId="77777777" w:rsidR="0076212C" w:rsidRPr="00630477" w:rsidRDefault="0076212C" w:rsidP="00D25F25">
            <w:pPr>
              <w:jc w:val="right"/>
              <w:rPr>
                <w:sz w:val="16"/>
                <w:szCs w:val="16"/>
              </w:rPr>
            </w:pPr>
            <w:r w:rsidRPr="00630477">
              <w:rPr>
                <w:sz w:val="16"/>
                <w:szCs w:val="16"/>
              </w:rPr>
              <w:t>4 594 200,00</w:t>
            </w:r>
          </w:p>
        </w:tc>
        <w:tc>
          <w:tcPr>
            <w:tcW w:w="625" w:type="pct"/>
            <w:shd w:val="clear" w:color="000000" w:fill="FFFFFF"/>
            <w:noWrap/>
            <w:vAlign w:val="bottom"/>
            <w:hideMark/>
          </w:tcPr>
          <w:p w14:paraId="2F4735CE"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59E7D94E" w14:textId="77777777" w:rsidR="0076212C" w:rsidRPr="00630477" w:rsidRDefault="0076212C" w:rsidP="00D25F25">
            <w:pPr>
              <w:jc w:val="right"/>
              <w:rPr>
                <w:sz w:val="16"/>
                <w:szCs w:val="16"/>
              </w:rPr>
            </w:pPr>
            <w:r w:rsidRPr="00630477">
              <w:rPr>
                <w:sz w:val="16"/>
                <w:szCs w:val="16"/>
              </w:rPr>
              <w:t>4 594 200,00</w:t>
            </w:r>
          </w:p>
        </w:tc>
        <w:tc>
          <w:tcPr>
            <w:tcW w:w="625" w:type="pct"/>
            <w:shd w:val="clear" w:color="000000" w:fill="FFFFFF"/>
            <w:noWrap/>
            <w:vAlign w:val="bottom"/>
            <w:hideMark/>
          </w:tcPr>
          <w:p w14:paraId="2E886B64" w14:textId="77777777" w:rsidR="0076212C" w:rsidRPr="00630477" w:rsidRDefault="0076212C" w:rsidP="00D25F25">
            <w:pPr>
              <w:jc w:val="right"/>
              <w:rPr>
                <w:sz w:val="16"/>
                <w:szCs w:val="16"/>
              </w:rPr>
            </w:pPr>
            <w:r w:rsidRPr="00630477">
              <w:rPr>
                <w:sz w:val="16"/>
                <w:szCs w:val="16"/>
              </w:rPr>
              <w:t>0,00</w:t>
            </w:r>
          </w:p>
        </w:tc>
      </w:tr>
      <w:tr w:rsidR="0076212C" w:rsidRPr="00630477" w14:paraId="3716CBAA" w14:textId="77777777" w:rsidTr="00EC7446">
        <w:trPr>
          <w:trHeight w:val="68"/>
        </w:trPr>
        <w:tc>
          <w:tcPr>
            <w:tcW w:w="1069" w:type="pct"/>
            <w:shd w:val="clear" w:color="000000" w:fill="FFFFFF"/>
            <w:vAlign w:val="bottom"/>
            <w:hideMark/>
          </w:tcPr>
          <w:p w14:paraId="70E05087" w14:textId="77777777" w:rsidR="0076212C" w:rsidRPr="00630477" w:rsidRDefault="0076212C" w:rsidP="00D25F25">
            <w:pPr>
              <w:rPr>
                <w:sz w:val="16"/>
                <w:szCs w:val="16"/>
              </w:rPr>
            </w:pPr>
            <w:r w:rsidRPr="00630477">
              <w:rPr>
                <w:sz w:val="16"/>
                <w:szCs w:val="16"/>
              </w:rPr>
              <w:t>Расходы на выплаты персоналу государственных (муниципальных) органов</w:t>
            </w:r>
          </w:p>
        </w:tc>
        <w:tc>
          <w:tcPr>
            <w:tcW w:w="296" w:type="pct"/>
            <w:shd w:val="clear" w:color="000000" w:fill="FFFFFF"/>
            <w:vAlign w:val="bottom"/>
            <w:hideMark/>
          </w:tcPr>
          <w:p w14:paraId="687E3E95" w14:textId="77777777" w:rsidR="0076212C" w:rsidRPr="00630477" w:rsidRDefault="0076212C" w:rsidP="00D25F25">
            <w:pPr>
              <w:jc w:val="right"/>
              <w:rPr>
                <w:sz w:val="16"/>
                <w:szCs w:val="16"/>
              </w:rPr>
            </w:pPr>
            <w:r w:rsidRPr="00630477">
              <w:rPr>
                <w:sz w:val="16"/>
                <w:szCs w:val="16"/>
              </w:rPr>
              <w:t>011</w:t>
            </w:r>
          </w:p>
        </w:tc>
        <w:tc>
          <w:tcPr>
            <w:tcW w:w="186" w:type="pct"/>
            <w:shd w:val="clear" w:color="000000" w:fill="FFFFFF"/>
            <w:noWrap/>
            <w:vAlign w:val="bottom"/>
            <w:hideMark/>
          </w:tcPr>
          <w:p w14:paraId="4E33B790"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3115FC8F" w14:textId="77777777" w:rsidR="0076212C" w:rsidRPr="00630477" w:rsidRDefault="0076212C" w:rsidP="00D25F25">
            <w:pPr>
              <w:jc w:val="right"/>
              <w:rPr>
                <w:sz w:val="16"/>
                <w:szCs w:val="16"/>
              </w:rPr>
            </w:pPr>
            <w:r w:rsidRPr="00630477">
              <w:rPr>
                <w:sz w:val="16"/>
                <w:szCs w:val="16"/>
              </w:rPr>
              <w:t>03</w:t>
            </w:r>
          </w:p>
        </w:tc>
        <w:tc>
          <w:tcPr>
            <w:tcW w:w="518" w:type="pct"/>
            <w:shd w:val="clear" w:color="000000" w:fill="FFFFFF"/>
            <w:noWrap/>
            <w:vAlign w:val="bottom"/>
            <w:hideMark/>
          </w:tcPr>
          <w:p w14:paraId="3386CD58" w14:textId="77777777" w:rsidR="0076212C" w:rsidRPr="00630477" w:rsidRDefault="0076212C" w:rsidP="00D25F25">
            <w:pPr>
              <w:rPr>
                <w:sz w:val="16"/>
                <w:szCs w:val="16"/>
              </w:rPr>
            </w:pPr>
            <w:r w:rsidRPr="00630477">
              <w:rPr>
                <w:sz w:val="16"/>
                <w:szCs w:val="16"/>
              </w:rPr>
              <w:t>0140102110</w:t>
            </w:r>
          </w:p>
        </w:tc>
        <w:tc>
          <w:tcPr>
            <w:tcW w:w="223" w:type="pct"/>
            <w:shd w:val="clear" w:color="000000" w:fill="FFFFFF"/>
            <w:noWrap/>
            <w:vAlign w:val="bottom"/>
            <w:hideMark/>
          </w:tcPr>
          <w:p w14:paraId="5580892D" w14:textId="77777777" w:rsidR="0076212C" w:rsidRPr="00630477" w:rsidRDefault="0076212C" w:rsidP="00D25F25">
            <w:pPr>
              <w:rPr>
                <w:sz w:val="16"/>
                <w:szCs w:val="16"/>
              </w:rPr>
            </w:pPr>
            <w:r w:rsidRPr="00630477">
              <w:rPr>
                <w:sz w:val="16"/>
                <w:szCs w:val="16"/>
              </w:rPr>
              <w:t>120</w:t>
            </w:r>
          </w:p>
        </w:tc>
        <w:tc>
          <w:tcPr>
            <w:tcW w:w="625" w:type="pct"/>
            <w:shd w:val="clear" w:color="000000" w:fill="FFFFFF"/>
            <w:noWrap/>
            <w:vAlign w:val="bottom"/>
            <w:hideMark/>
          </w:tcPr>
          <w:p w14:paraId="3F1B65E1" w14:textId="77777777" w:rsidR="0076212C" w:rsidRPr="00630477" w:rsidRDefault="0076212C" w:rsidP="00D25F25">
            <w:pPr>
              <w:jc w:val="right"/>
              <w:rPr>
                <w:sz w:val="16"/>
                <w:szCs w:val="16"/>
              </w:rPr>
            </w:pPr>
            <w:r w:rsidRPr="00630477">
              <w:rPr>
                <w:sz w:val="16"/>
                <w:szCs w:val="16"/>
              </w:rPr>
              <w:t>4 594 200,00</w:t>
            </w:r>
          </w:p>
        </w:tc>
        <w:tc>
          <w:tcPr>
            <w:tcW w:w="625" w:type="pct"/>
            <w:shd w:val="clear" w:color="000000" w:fill="FFFFFF"/>
            <w:noWrap/>
            <w:vAlign w:val="bottom"/>
            <w:hideMark/>
          </w:tcPr>
          <w:p w14:paraId="19203D1C"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04D522E2" w14:textId="77777777" w:rsidR="0076212C" w:rsidRPr="00630477" w:rsidRDefault="0076212C" w:rsidP="00D25F25">
            <w:pPr>
              <w:jc w:val="right"/>
              <w:rPr>
                <w:sz w:val="16"/>
                <w:szCs w:val="16"/>
              </w:rPr>
            </w:pPr>
            <w:r w:rsidRPr="00630477">
              <w:rPr>
                <w:sz w:val="16"/>
                <w:szCs w:val="16"/>
              </w:rPr>
              <w:t>4 594 200,00</w:t>
            </w:r>
          </w:p>
        </w:tc>
        <w:tc>
          <w:tcPr>
            <w:tcW w:w="625" w:type="pct"/>
            <w:shd w:val="clear" w:color="000000" w:fill="FFFFFF"/>
            <w:noWrap/>
            <w:vAlign w:val="bottom"/>
            <w:hideMark/>
          </w:tcPr>
          <w:p w14:paraId="7FA7E50E" w14:textId="77777777" w:rsidR="0076212C" w:rsidRPr="00630477" w:rsidRDefault="0076212C" w:rsidP="00D25F25">
            <w:pPr>
              <w:jc w:val="right"/>
              <w:rPr>
                <w:sz w:val="16"/>
                <w:szCs w:val="16"/>
              </w:rPr>
            </w:pPr>
            <w:r w:rsidRPr="00630477">
              <w:rPr>
                <w:sz w:val="16"/>
                <w:szCs w:val="16"/>
              </w:rPr>
              <w:t>0,00</w:t>
            </w:r>
          </w:p>
        </w:tc>
      </w:tr>
      <w:tr w:rsidR="0076212C" w:rsidRPr="00630477" w14:paraId="662E1F93" w14:textId="77777777" w:rsidTr="00EC7446">
        <w:trPr>
          <w:trHeight w:val="68"/>
        </w:trPr>
        <w:tc>
          <w:tcPr>
            <w:tcW w:w="1069" w:type="pct"/>
            <w:vAlign w:val="bottom"/>
            <w:hideMark/>
          </w:tcPr>
          <w:p w14:paraId="009013BA" w14:textId="77777777" w:rsidR="0076212C" w:rsidRPr="00630477" w:rsidRDefault="0076212C" w:rsidP="00D25F25">
            <w:pPr>
              <w:rPr>
                <w:sz w:val="16"/>
                <w:szCs w:val="16"/>
              </w:rPr>
            </w:pPr>
            <w:r w:rsidRPr="00630477">
              <w:rPr>
                <w:sz w:val="16"/>
                <w:szCs w:val="16"/>
              </w:rPr>
              <w:t>Контрольно-счетная палата Кондинского района</w:t>
            </w:r>
          </w:p>
        </w:tc>
        <w:tc>
          <w:tcPr>
            <w:tcW w:w="296" w:type="pct"/>
            <w:shd w:val="clear" w:color="000000" w:fill="FFFFFF"/>
            <w:vAlign w:val="bottom"/>
            <w:hideMark/>
          </w:tcPr>
          <w:p w14:paraId="32516751" w14:textId="77777777" w:rsidR="0076212C" w:rsidRPr="00630477" w:rsidRDefault="0076212C" w:rsidP="00D25F25">
            <w:pPr>
              <w:jc w:val="right"/>
              <w:rPr>
                <w:sz w:val="16"/>
                <w:szCs w:val="16"/>
              </w:rPr>
            </w:pPr>
            <w:r w:rsidRPr="00630477">
              <w:rPr>
                <w:sz w:val="16"/>
                <w:szCs w:val="16"/>
              </w:rPr>
              <w:t>035</w:t>
            </w:r>
          </w:p>
        </w:tc>
        <w:tc>
          <w:tcPr>
            <w:tcW w:w="186" w:type="pct"/>
            <w:shd w:val="clear" w:color="000000" w:fill="FFFFFF"/>
            <w:noWrap/>
            <w:vAlign w:val="bottom"/>
            <w:hideMark/>
          </w:tcPr>
          <w:p w14:paraId="77F5505C" w14:textId="77777777" w:rsidR="0076212C" w:rsidRPr="00630477" w:rsidRDefault="0076212C" w:rsidP="00D25F25">
            <w:pPr>
              <w:rPr>
                <w:sz w:val="16"/>
                <w:szCs w:val="16"/>
              </w:rPr>
            </w:pPr>
            <w:r w:rsidRPr="00630477">
              <w:rPr>
                <w:sz w:val="16"/>
                <w:szCs w:val="16"/>
              </w:rPr>
              <w:t> </w:t>
            </w:r>
          </w:p>
        </w:tc>
        <w:tc>
          <w:tcPr>
            <w:tcW w:w="207" w:type="pct"/>
            <w:shd w:val="clear" w:color="000000" w:fill="FFFFFF"/>
            <w:noWrap/>
            <w:vAlign w:val="bottom"/>
            <w:hideMark/>
          </w:tcPr>
          <w:p w14:paraId="1918DF22" w14:textId="77777777" w:rsidR="0076212C" w:rsidRPr="00630477" w:rsidRDefault="0076212C" w:rsidP="00D25F25">
            <w:pPr>
              <w:rPr>
                <w:sz w:val="16"/>
                <w:szCs w:val="16"/>
              </w:rPr>
            </w:pPr>
            <w:r w:rsidRPr="00630477">
              <w:rPr>
                <w:sz w:val="16"/>
                <w:szCs w:val="16"/>
              </w:rPr>
              <w:t> </w:t>
            </w:r>
          </w:p>
        </w:tc>
        <w:tc>
          <w:tcPr>
            <w:tcW w:w="518" w:type="pct"/>
            <w:noWrap/>
            <w:vAlign w:val="bottom"/>
            <w:hideMark/>
          </w:tcPr>
          <w:p w14:paraId="6A34E767" w14:textId="77777777" w:rsidR="0076212C" w:rsidRPr="00630477" w:rsidRDefault="0076212C" w:rsidP="00D25F25">
            <w:pPr>
              <w:rPr>
                <w:sz w:val="16"/>
                <w:szCs w:val="16"/>
              </w:rPr>
            </w:pPr>
            <w:r w:rsidRPr="00630477">
              <w:rPr>
                <w:sz w:val="16"/>
                <w:szCs w:val="16"/>
              </w:rPr>
              <w:t> </w:t>
            </w:r>
          </w:p>
        </w:tc>
        <w:tc>
          <w:tcPr>
            <w:tcW w:w="223" w:type="pct"/>
            <w:noWrap/>
            <w:vAlign w:val="bottom"/>
            <w:hideMark/>
          </w:tcPr>
          <w:p w14:paraId="0A9E4246" w14:textId="77777777" w:rsidR="0076212C" w:rsidRPr="00630477" w:rsidRDefault="0076212C" w:rsidP="00D25F25">
            <w:pPr>
              <w:rPr>
                <w:sz w:val="16"/>
                <w:szCs w:val="16"/>
              </w:rPr>
            </w:pPr>
            <w:r w:rsidRPr="00630477">
              <w:rPr>
                <w:sz w:val="16"/>
                <w:szCs w:val="16"/>
              </w:rPr>
              <w:t> </w:t>
            </w:r>
          </w:p>
        </w:tc>
        <w:tc>
          <w:tcPr>
            <w:tcW w:w="625" w:type="pct"/>
            <w:noWrap/>
            <w:vAlign w:val="bottom"/>
            <w:hideMark/>
          </w:tcPr>
          <w:p w14:paraId="74612176" w14:textId="77777777" w:rsidR="0076212C" w:rsidRPr="00630477" w:rsidRDefault="0076212C" w:rsidP="00D25F25">
            <w:pPr>
              <w:jc w:val="right"/>
              <w:rPr>
                <w:sz w:val="16"/>
                <w:szCs w:val="16"/>
              </w:rPr>
            </w:pPr>
            <w:r w:rsidRPr="00630477">
              <w:rPr>
                <w:sz w:val="16"/>
                <w:szCs w:val="16"/>
              </w:rPr>
              <w:t>14 166 788,00</w:t>
            </w:r>
          </w:p>
        </w:tc>
        <w:tc>
          <w:tcPr>
            <w:tcW w:w="625" w:type="pct"/>
            <w:noWrap/>
            <w:vAlign w:val="bottom"/>
            <w:hideMark/>
          </w:tcPr>
          <w:p w14:paraId="4D4DA83F" w14:textId="77777777" w:rsidR="0076212C" w:rsidRPr="00630477" w:rsidRDefault="0076212C" w:rsidP="00D25F25">
            <w:pPr>
              <w:jc w:val="right"/>
              <w:rPr>
                <w:sz w:val="16"/>
                <w:szCs w:val="16"/>
              </w:rPr>
            </w:pPr>
            <w:r w:rsidRPr="00630477">
              <w:rPr>
                <w:sz w:val="16"/>
                <w:szCs w:val="16"/>
              </w:rPr>
              <w:t>0,00</w:t>
            </w:r>
          </w:p>
        </w:tc>
        <w:tc>
          <w:tcPr>
            <w:tcW w:w="625" w:type="pct"/>
            <w:noWrap/>
            <w:vAlign w:val="bottom"/>
            <w:hideMark/>
          </w:tcPr>
          <w:p w14:paraId="373C66CF" w14:textId="77777777" w:rsidR="0076212C" w:rsidRPr="00630477" w:rsidRDefault="0076212C" w:rsidP="00D25F25">
            <w:pPr>
              <w:jc w:val="right"/>
              <w:rPr>
                <w:sz w:val="16"/>
                <w:szCs w:val="16"/>
              </w:rPr>
            </w:pPr>
            <w:r w:rsidRPr="00630477">
              <w:rPr>
                <w:sz w:val="16"/>
                <w:szCs w:val="16"/>
              </w:rPr>
              <w:t>13 883 100,00</w:t>
            </w:r>
          </w:p>
        </w:tc>
        <w:tc>
          <w:tcPr>
            <w:tcW w:w="625" w:type="pct"/>
            <w:noWrap/>
            <w:vAlign w:val="bottom"/>
            <w:hideMark/>
          </w:tcPr>
          <w:p w14:paraId="2340D896" w14:textId="77777777" w:rsidR="0076212C" w:rsidRPr="00630477" w:rsidRDefault="0076212C" w:rsidP="00D25F25">
            <w:pPr>
              <w:jc w:val="right"/>
              <w:rPr>
                <w:sz w:val="16"/>
                <w:szCs w:val="16"/>
              </w:rPr>
            </w:pPr>
            <w:r w:rsidRPr="00630477">
              <w:rPr>
                <w:sz w:val="16"/>
                <w:szCs w:val="16"/>
              </w:rPr>
              <w:t>0,00</w:t>
            </w:r>
          </w:p>
        </w:tc>
      </w:tr>
      <w:tr w:rsidR="0076212C" w:rsidRPr="00630477" w14:paraId="5B17DF63" w14:textId="77777777" w:rsidTr="00EC7446">
        <w:trPr>
          <w:trHeight w:val="68"/>
        </w:trPr>
        <w:tc>
          <w:tcPr>
            <w:tcW w:w="1069" w:type="pct"/>
            <w:vAlign w:val="bottom"/>
            <w:hideMark/>
          </w:tcPr>
          <w:p w14:paraId="127E2571" w14:textId="77777777" w:rsidR="0076212C" w:rsidRPr="00630477" w:rsidRDefault="0076212C" w:rsidP="00D25F25">
            <w:pPr>
              <w:rPr>
                <w:sz w:val="16"/>
                <w:szCs w:val="16"/>
              </w:rPr>
            </w:pPr>
            <w:r w:rsidRPr="00630477">
              <w:rPr>
                <w:sz w:val="16"/>
                <w:szCs w:val="16"/>
              </w:rPr>
              <w:t>ОБЩЕГОСУДАРСТВЕННЫЕ ВОПРОСЫ</w:t>
            </w:r>
          </w:p>
        </w:tc>
        <w:tc>
          <w:tcPr>
            <w:tcW w:w="296" w:type="pct"/>
            <w:shd w:val="clear" w:color="000000" w:fill="FFFFFF"/>
            <w:vAlign w:val="bottom"/>
            <w:hideMark/>
          </w:tcPr>
          <w:p w14:paraId="0C6F2E21" w14:textId="77777777" w:rsidR="0076212C" w:rsidRPr="00630477" w:rsidRDefault="0076212C" w:rsidP="00D25F25">
            <w:pPr>
              <w:jc w:val="right"/>
              <w:rPr>
                <w:sz w:val="16"/>
                <w:szCs w:val="16"/>
              </w:rPr>
            </w:pPr>
            <w:r w:rsidRPr="00630477">
              <w:rPr>
                <w:sz w:val="16"/>
                <w:szCs w:val="16"/>
              </w:rPr>
              <w:t>035</w:t>
            </w:r>
          </w:p>
        </w:tc>
        <w:tc>
          <w:tcPr>
            <w:tcW w:w="186" w:type="pct"/>
            <w:shd w:val="clear" w:color="000000" w:fill="FFFFFF"/>
            <w:noWrap/>
            <w:vAlign w:val="bottom"/>
            <w:hideMark/>
          </w:tcPr>
          <w:p w14:paraId="204965CE"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3AD3640E" w14:textId="77777777" w:rsidR="0076212C" w:rsidRPr="00630477" w:rsidRDefault="0076212C" w:rsidP="00D25F25">
            <w:pPr>
              <w:rPr>
                <w:sz w:val="16"/>
                <w:szCs w:val="16"/>
              </w:rPr>
            </w:pPr>
            <w:r w:rsidRPr="00630477">
              <w:rPr>
                <w:sz w:val="16"/>
                <w:szCs w:val="16"/>
              </w:rPr>
              <w:t> </w:t>
            </w:r>
          </w:p>
        </w:tc>
        <w:tc>
          <w:tcPr>
            <w:tcW w:w="518" w:type="pct"/>
            <w:noWrap/>
            <w:vAlign w:val="bottom"/>
            <w:hideMark/>
          </w:tcPr>
          <w:p w14:paraId="5AB24D38" w14:textId="77777777" w:rsidR="0076212C" w:rsidRPr="00630477" w:rsidRDefault="0076212C" w:rsidP="00D25F25">
            <w:pPr>
              <w:rPr>
                <w:sz w:val="16"/>
                <w:szCs w:val="16"/>
              </w:rPr>
            </w:pPr>
            <w:r w:rsidRPr="00630477">
              <w:rPr>
                <w:sz w:val="16"/>
                <w:szCs w:val="16"/>
              </w:rPr>
              <w:t> </w:t>
            </w:r>
          </w:p>
        </w:tc>
        <w:tc>
          <w:tcPr>
            <w:tcW w:w="223" w:type="pct"/>
            <w:noWrap/>
            <w:vAlign w:val="bottom"/>
            <w:hideMark/>
          </w:tcPr>
          <w:p w14:paraId="054938E9" w14:textId="77777777" w:rsidR="0076212C" w:rsidRPr="00630477" w:rsidRDefault="0076212C" w:rsidP="00D25F25">
            <w:pPr>
              <w:rPr>
                <w:sz w:val="16"/>
                <w:szCs w:val="16"/>
              </w:rPr>
            </w:pPr>
            <w:r w:rsidRPr="00630477">
              <w:rPr>
                <w:sz w:val="16"/>
                <w:szCs w:val="16"/>
              </w:rPr>
              <w:t> </w:t>
            </w:r>
          </w:p>
        </w:tc>
        <w:tc>
          <w:tcPr>
            <w:tcW w:w="625" w:type="pct"/>
            <w:noWrap/>
            <w:vAlign w:val="bottom"/>
            <w:hideMark/>
          </w:tcPr>
          <w:p w14:paraId="6518F4C5" w14:textId="77777777" w:rsidR="0076212C" w:rsidRPr="00630477" w:rsidRDefault="0076212C" w:rsidP="00D25F25">
            <w:pPr>
              <w:jc w:val="right"/>
              <w:rPr>
                <w:sz w:val="16"/>
                <w:szCs w:val="16"/>
              </w:rPr>
            </w:pPr>
            <w:r w:rsidRPr="00630477">
              <w:rPr>
                <w:sz w:val="16"/>
                <w:szCs w:val="16"/>
              </w:rPr>
              <w:t>14 166 788,00</w:t>
            </w:r>
          </w:p>
        </w:tc>
        <w:tc>
          <w:tcPr>
            <w:tcW w:w="625" w:type="pct"/>
            <w:noWrap/>
            <w:vAlign w:val="bottom"/>
            <w:hideMark/>
          </w:tcPr>
          <w:p w14:paraId="09731744" w14:textId="77777777" w:rsidR="0076212C" w:rsidRPr="00630477" w:rsidRDefault="0076212C" w:rsidP="00D25F25">
            <w:pPr>
              <w:jc w:val="right"/>
              <w:rPr>
                <w:sz w:val="16"/>
                <w:szCs w:val="16"/>
              </w:rPr>
            </w:pPr>
            <w:r w:rsidRPr="00630477">
              <w:rPr>
                <w:sz w:val="16"/>
                <w:szCs w:val="16"/>
              </w:rPr>
              <w:t>0,00</w:t>
            </w:r>
          </w:p>
        </w:tc>
        <w:tc>
          <w:tcPr>
            <w:tcW w:w="625" w:type="pct"/>
            <w:noWrap/>
            <w:vAlign w:val="bottom"/>
            <w:hideMark/>
          </w:tcPr>
          <w:p w14:paraId="1F503C2F" w14:textId="77777777" w:rsidR="0076212C" w:rsidRPr="00630477" w:rsidRDefault="0076212C" w:rsidP="00D25F25">
            <w:pPr>
              <w:jc w:val="right"/>
              <w:rPr>
                <w:sz w:val="16"/>
                <w:szCs w:val="16"/>
              </w:rPr>
            </w:pPr>
            <w:r w:rsidRPr="00630477">
              <w:rPr>
                <w:sz w:val="16"/>
                <w:szCs w:val="16"/>
              </w:rPr>
              <w:t>13 883 100,00</w:t>
            </w:r>
          </w:p>
        </w:tc>
        <w:tc>
          <w:tcPr>
            <w:tcW w:w="625" w:type="pct"/>
            <w:noWrap/>
            <w:vAlign w:val="bottom"/>
            <w:hideMark/>
          </w:tcPr>
          <w:p w14:paraId="64219E8E" w14:textId="77777777" w:rsidR="0076212C" w:rsidRPr="00630477" w:rsidRDefault="0076212C" w:rsidP="00D25F25">
            <w:pPr>
              <w:jc w:val="right"/>
              <w:rPr>
                <w:sz w:val="16"/>
                <w:szCs w:val="16"/>
              </w:rPr>
            </w:pPr>
            <w:r w:rsidRPr="00630477">
              <w:rPr>
                <w:sz w:val="16"/>
                <w:szCs w:val="16"/>
              </w:rPr>
              <w:t>0,00</w:t>
            </w:r>
          </w:p>
        </w:tc>
      </w:tr>
      <w:tr w:rsidR="0076212C" w:rsidRPr="00630477" w14:paraId="1472A29F" w14:textId="77777777" w:rsidTr="00EC7446">
        <w:trPr>
          <w:trHeight w:val="68"/>
        </w:trPr>
        <w:tc>
          <w:tcPr>
            <w:tcW w:w="1069" w:type="pct"/>
            <w:shd w:val="clear" w:color="000000" w:fill="FFFFFF"/>
            <w:vAlign w:val="bottom"/>
            <w:hideMark/>
          </w:tcPr>
          <w:p w14:paraId="3DE1BE7E" w14:textId="77777777" w:rsidR="0076212C" w:rsidRPr="00630477" w:rsidRDefault="0076212C" w:rsidP="00D25F25">
            <w:pPr>
              <w:rPr>
                <w:sz w:val="16"/>
                <w:szCs w:val="16"/>
              </w:rPr>
            </w:pPr>
            <w:r w:rsidRPr="00630477">
              <w:rPr>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296" w:type="pct"/>
            <w:shd w:val="clear" w:color="000000" w:fill="FFFFFF"/>
            <w:vAlign w:val="bottom"/>
            <w:hideMark/>
          </w:tcPr>
          <w:p w14:paraId="1855C656" w14:textId="77777777" w:rsidR="0076212C" w:rsidRPr="00630477" w:rsidRDefault="0076212C" w:rsidP="00D25F25">
            <w:pPr>
              <w:jc w:val="right"/>
              <w:rPr>
                <w:sz w:val="16"/>
                <w:szCs w:val="16"/>
              </w:rPr>
            </w:pPr>
            <w:r w:rsidRPr="00630477">
              <w:rPr>
                <w:sz w:val="16"/>
                <w:szCs w:val="16"/>
              </w:rPr>
              <w:t>035</w:t>
            </w:r>
          </w:p>
        </w:tc>
        <w:tc>
          <w:tcPr>
            <w:tcW w:w="186" w:type="pct"/>
            <w:shd w:val="clear" w:color="000000" w:fill="FFFFFF"/>
            <w:noWrap/>
            <w:vAlign w:val="bottom"/>
            <w:hideMark/>
          </w:tcPr>
          <w:p w14:paraId="2DA68D90"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69918941" w14:textId="77777777" w:rsidR="0076212C" w:rsidRPr="00630477" w:rsidRDefault="0076212C" w:rsidP="00D25F25">
            <w:pPr>
              <w:jc w:val="right"/>
              <w:rPr>
                <w:sz w:val="16"/>
                <w:szCs w:val="16"/>
              </w:rPr>
            </w:pPr>
            <w:r w:rsidRPr="00630477">
              <w:rPr>
                <w:sz w:val="16"/>
                <w:szCs w:val="16"/>
              </w:rPr>
              <w:t>06</w:t>
            </w:r>
          </w:p>
        </w:tc>
        <w:tc>
          <w:tcPr>
            <w:tcW w:w="518" w:type="pct"/>
            <w:shd w:val="clear" w:color="000000" w:fill="FFFFFF"/>
            <w:noWrap/>
            <w:vAlign w:val="bottom"/>
            <w:hideMark/>
          </w:tcPr>
          <w:p w14:paraId="0F4B6872" w14:textId="77777777" w:rsidR="0076212C" w:rsidRPr="00630477" w:rsidRDefault="0076212C" w:rsidP="00D25F25">
            <w:pPr>
              <w:rPr>
                <w:sz w:val="16"/>
                <w:szCs w:val="16"/>
              </w:rPr>
            </w:pPr>
            <w:r w:rsidRPr="00630477">
              <w:rPr>
                <w:sz w:val="16"/>
                <w:szCs w:val="16"/>
              </w:rPr>
              <w:t> </w:t>
            </w:r>
          </w:p>
        </w:tc>
        <w:tc>
          <w:tcPr>
            <w:tcW w:w="223" w:type="pct"/>
            <w:shd w:val="clear" w:color="000000" w:fill="FFFFFF"/>
            <w:noWrap/>
            <w:vAlign w:val="bottom"/>
            <w:hideMark/>
          </w:tcPr>
          <w:p w14:paraId="5AF28B1E"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25CFF676" w14:textId="77777777" w:rsidR="0076212C" w:rsidRPr="00630477" w:rsidRDefault="0076212C" w:rsidP="00D25F25">
            <w:pPr>
              <w:jc w:val="right"/>
              <w:rPr>
                <w:sz w:val="16"/>
                <w:szCs w:val="16"/>
              </w:rPr>
            </w:pPr>
            <w:r w:rsidRPr="00630477">
              <w:rPr>
                <w:sz w:val="16"/>
                <w:szCs w:val="16"/>
              </w:rPr>
              <w:t>14 166 788,00</w:t>
            </w:r>
          </w:p>
        </w:tc>
        <w:tc>
          <w:tcPr>
            <w:tcW w:w="625" w:type="pct"/>
            <w:shd w:val="clear" w:color="000000" w:fill="FFFFFF"/>
            <w:noWrap/>
            <w:vAlign w:val="bottom"/>
            <w:hideMark/>
          </w:tcPr>
          <w:p w14:paraId="362ECA4F"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3C141071" w14:textId="77777777" w:rsidR="0076212C" w:rsidRPr="00630477" w:rsidRDefault="0076212C" w:rsidP="00D25F25">
            <w:pPr>
              <w:jc w:val="right"/>
              <w:rPr>
                <w:sz w:val="16"/>
                <w:szCs w:val="16"/>
              </w:rPr>
            </w:pPr>
            <w:r w:rsidRPr="00630477">
              <w:rPr>
                <w:sz w:val="16"/>
                <w:szCs w:val="16"/>
              </w:rPr>
              <w:t>13 883 100,00</w:t>
            </w:r>
          </w:p>
        </w:tc>
        <w:tc>
          <w:tcPr>
            <w:tcW w:w="625" w:type="pct"/>
            <w:shd w:val="clear" w:color="000000" w:fill="FFFFFF"/>
            <w:noWrap/>
            <w:vAlign w:val="bottom"/>
            <w:hideMark/>
          </w:tcPr>
          <w:p w14:paraId="68C78D6C" w14:textId="77777777" w:rsidR="0076212C" w:rsidRPr="00630477" w:rsidRDefault="0076212C" w:rsidP="00D25F25">
            <w:pPr>
              <w:jc w:val="right"/>
              <w:rPr>
                <w:sz w:val="16"/>
                <w:szCs w:val="16"/>
              </w:rPr>
            </w:pPr>
            <w:r w:rsidRPr="00630477">
              <w:rPr>
                <w:sz w:val="16"/>
                <w:szCs w:val="16"/>
              </w:rPr>
              <w:t>0,00</w:t>
            </w:r>
          </w:p>
        </w:tc>
      </w:tr>
      <w:tr w:rsidR="0076212C" w:rsidRPr="00630477" w14:paraId="624F33E2" w14:textId="77777777" w:rsidTr="00EC7446">
        <w:trPr>
          <w:trHeight w:val="68"/>
        </w:trPr>
        <w:tc>
          <w:tcPr>
            <w:tcW w:w="1069" w:type="pct"/>
            <w:shd w:val="clear" w:color="000000" w:fill="FFFFFF"/>
            <w:vAlign w:val="bottom"/>
            <w:hideMark/>
          </w:tcPr>
          <w:p w14:paraId="0CD56909" w14:textId="77777777" w:rsidR="0076212C" w:rsidRPr="00630477" w:rsidRDefault="0076212C" w:rsidP="00D25F25">
            <w:pPr>
              <w:rPr>
                <w:sz w:val="16"/>
                <w:szCs w:val="16"/>
              </w:rPr>
            </w:pPr>
            <w:r w:rsidRPr="00630477">
              <w:rPr>
                <w:sz w:val="16"/>
                <w:szCs w:val="16"/>
              </w:rPr>
              <w:t xml:space="preserve">Муниципальная программа Кондинского района «Развитие муниципальной службы» </w:t>
            </w:r>
          </w:p>
        </w:tc>
        <w:tc>
          <w:tcPr>
            <w:tcW w:w="296" w:type="pct"/>
            <w:shd w:val="clear" w:color="000000" w:fill="FFFFFF"/>
            <w:vAlign w:val="bottom"/>
            <w:hideMark/>
          </w:tcPr>
          <w:p w14:paraId="722B2561" w14:textId="77777777" w:rsidR="0076212C" w:rsidRPr="00630477" w:rsidRDefault="0076212C" w:rsidP="00D25F25">
            <w:pPr>
              <w:jc w:val="right"/>
              <w:rPr>
                <w:sz w:val="16"/>
                <w:szCs w:val="16"/>
              </w:rPr>
            </w:pPr>
            <w:r w:rsidRPr="00630477">
              <w:rPr>
                <w:sz w:val="16"/>
                <w:szCs w:val="16"/>
              </w:rPr>
              <w:t>035</w:t>
            </w:r>
          </w:p>
        </w:tc>
        <w:tc>
          <w:tcPr>
            <w:tcW w:w="186" w:type="pct"/>
            <w:shd w:val="clear" w:color="000000" w:fill="FFFFFF"/>
            <w:noWrap/>
            <w:vAlign w:val="bottom"/>
            <w:hideMark/>
          </w:tcPr>
          <w:p w14:paraId="7C45F365"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22975EF5" w14:textId="77777777" w:rsidR="0076212C" w:rsidRPr="00630477" w:rsidRDefault="0076212C" w:rsidP="00D25F25">
            <w:pPr>
              <w:jc w:val="right"/>
              <w:rPr>
                <w:sz w:val="16"/>
                <w:szCs w:val="16"/>
              </w:rPr>
            </w:pPr>
            <w:r w:rsidRPr="00630477">
              <w:rPr>
                <w:sz w:val="16"/>
                <w:szCs w:val="16"/>
              </w:rPr>
              <w:t>06</w:t>
            </w:r>
          </w:p>
        </w:tc>
        <w:tc>
          <w:tcPr>
            <w:tcW w:w="518" w:type="pct"/>
            <w:shd w:val="clear" w:color="000000" w:fill="FFFFFF"/>
            <w:noWrap/>
            <w:vAlign w:val="bottom"/>
            <w:hideMark/>
          </w:tcPr>
          <w:p w14:paraId="24229AD2" w14:textId="77777777" w:rsidR="0076212C" w:rsidRPr="00630477" w:rsidRDefault="0076212C" w:rsidP="00D25F25">
            <w:pPr>
              <w:rPr>
                <w:sz w:val="16"/>
                <w:szCs w:val="16"/>
              </w:rPr>
            </w:pPr>
            <w:r w:rsidRPr="00630477">
              <w:rPr>
                <w:sz w:val="16"/>
                <w:szCs w:val="16"/>
              </w:rPr>
              <w:t>0100000000</w:t>
            </w:r>
          </w:p>
        </w:tc>
        <w:tc>
          <w:tcPr>
            <w:tcW w:w="223" w:type="pct"/>
            <w:shd w:val="clear" w:color="000000" w:fill="FFFFFF"/>
            <w:noWrap/>
            <w:vAlign w:val="bottom"/>
            <w:hideMark/>
          </w:tcPr>
          <w:p w14:paraId="5E9A3E82"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5E5CE15C" w14:textId="77777777" w:rsidR="0076212C" w:rsidRPr="00630477" w:rsidRDefault="0076212C" w:rsidP="00D25F25">
            <w:pPr>
              <w:jc w:val="right"/>
              <w:rPr>
                <w:sz w:val="16"/>
                <w:szCs w:val="16"/>
              </w:rPr>
            </w:pPr>
            <w:r w:rsidRPr="00630477">
              <w:rPr>
                <w:sz w:val="16"/>
                <w:szCs w:val="16"/>
              </w:rPr>
              <w:t>14 166 788,00</w:t>
            </w:r>
          </w:p>
        </w:tc>
        <w:tc>
          <w:tcPr>
            <w:tcW w:w="625" w:type="pct"/>
            <w:shd w:val="clear" w:color="000000" w:fill="FFFFFF"/>
            <w:noWrap/>
            <w:vAlign w:val="bottom"/>
            <w:hideMark/>
          </w:tcPr>
          <w:p w14:paraId="2C3E61FC"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7041D909" w14:textId="77777777" w:rsidR="0076212C" w:rsidRPr="00630477" w:rsidRDefault="0076212C" w:rsidP="00D25F25">
            <w:pPr>
              <w:jc w:val="right"/>
              <w:rPr>
                <w:sz w:val="16"/>
                <w:szCs w:val="16"/>
              </w:rPr>
            </w:pPr>
            <w:r w:rsidRPr="00630477">
              <w:rPr>
                <w:sz w:val="16"/>
                <w:szCs w:val="16"/>
              </w:rPr>
              <w:t>13 883 100,00</w:t>
            </w:r>
          </w:p>
        </w:tc>
        <w:tc>
          <w:tcPr>
            <w:tcW w:w="625" w:type="pct"/>
            <w:shd w:val="clear" w:color="000000" w:fill="FFFFFF"/>
            <w:noWrap/>
            <w:vAlign w:val="bottom"/>
            <w:hideMark/>
          </w:tcPr>
          <w:p w14:paraId="29301BF7" w14:textId="77777777" w:rsidR="0076212C" w:rsidRPr="00630477" w:rsidRDefault="0076212C" w:rsidP="00D25F25">
            <w:pPr>
              <w:jc w:val="right"/>
              <w:rPr>
                <w:sz w:val="16"/>
                <w:szCs w:val="16"/>
              </w:rPr>
            </w:pPr>
            <w:r w:rsidRPr="00630477">
              <w:rPr>
                <w:sz w:val="16"/>
                <w:szCs w:val="16"/>
              </w:rPr>
              <w:t>0,00</w:t>
            </w:r>
          </w:p>
        </w:tc>
      </w:tr>
      <w:tr w:rsidR="0076212C" w:rsidRPr="00630477" w14:paraId="248D9F95" w14:textId="77777777" w:rsidTr="00EC7446">
        <w:trPr>
          <w:trHeight w:val="68"/>
        </w:trPr>
        <w:tc>
          <w:tcPr>
            <w:tcW w:w="1069" w:type="pct"/>
            <w:shd w:val="clear" w:color="000000" w:fill="FFFFFF"/>
            <w:vAlign w:val="bottom"/>
            <w:hideMark/>
          </w:tcPr>
          <w:p w14:paraId="138649E2" w14:textId="77777777" w:rsidR="0076212C" w:rsidRPr="00630477" w:rsidRDefault="0076212C" w:rsidP="00D25F25">
            <w:pPr>
              <w:rPr>
                <w:sz w:val="16"/>
                <w:szCs w:val="16"/>
              </w:rPr>
            </w:pPr>
            <w:r w:rsidRPr="00630477">
              <w:rPr>
                <w:sz w:val="16"/>
                <w:szCs w:val="16"/>
              </w:rPr>
              <w:t>Комплексы процессных мероприятий</w:t>
            </w:r>
          </w:p>
        </w:tc>
        <w:tc>
          <w:tcPr>
            <w:tcW w:w="296" w:type="pct"/>
            <w:shd w:val="clear" w:color="000000" w:fill="FFFFFF"/>
            <w:vAlign w:val="bottom"/>
            <w:hideMark/>
          </w:tcPr>
          <w:p w14:paraId="21CD2258" w14:textId="77777777" w:rsidR="0076212C" w:rsidRPr="00630477" w:rsidRDefault="0076212C" w:rsidP="00D25F25">
            <w:pPr>
              <w:jc w:val="right"/>
              <w:rPr>
                <w:sz w:val="16"/>
                <w:szCs w:val="16"/>
              </w:rPr>
            </w:pPr>
            <w:r w:rsidRPr="00630477">
              <w:rPr>
                <w:sz w:val="16"/>
                <w:szCs w:val="16"/>
              </w:rPr>
              <w:t>035</w:t>
            </w:r>
          </w:p>
        </w:tc>
        <w:tc>
          <w:tcPr>
            <w:tcW w:w="186" w:type="pct"/>
            <w:shd w:val="clear" w:color="000000" w:fill="FFFFFF"/>
            <w:noWrap/>
            <w:vAlign w:val="bottom"/>
            <w:hideMark/>
          </w:tcPr>
          <w:p w14:paraId="55AB4922"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27217BEA" w14:textId="77777777" w:rsidR="0076212C" w:rsidRPr="00630477" w:rsidRDefault="0076212C" w:rsidP="00D25F25">
            <w:pPr>
              <w:jc w:val="right"/>
              <w:rPr>
                <w:sz w:val="16"/>
                <w:szCs w:val="16"/>
              </w:rPr>
            </w:pPr>
            <w:r w:rsidRPr="00630477">
              <w:rPr>
                <w:sz w:val="16"/>
                <w:szCs w:val="16"/>
              </w:rPr>
              <w:t>06</w:t>
            </w:r>
          </w:p>
        </w:tc>
        <w:tc>
          <w:tcPr>
            <w:tcW w:w="518" w:type="pct"/>
            <w:shd w:val="clear" w:color="000000" w:fill="FFFFFF"/>
            <w:noWrap/>
            <w:vAlign w:val="bottom"/>
            <w:hideMark/>
          </w:tcPr>
          <w:p w14:paraId="4A9B7C53" w14:textId="77777777" w:rsidR="0076212C" w:rsidRPr="00630477" w:rsidRDefault="0076212C" w:rsidP="00D25F25">
            <w:pPr>
              <w:rPr>
                <w:sz w:val="16"/>
                <w:szCs w:val="16"/>
              </w:rPr>
            </w:pPr>
            <w:r w:rsidRPr="00630477">
              <w:rPr>
                <w:sz w:val="16"/>
                <w:szCs w:val="16"/>
              </w:rPr>
              <w:t>0140000000</w:t>
            </w:r>
          </w:p>
        </w:tc>
        <w:tc>
          <w:tcPr>
            <w:tcW w:w="223" w:type="pct"/>
            <w:shd w:val="clear" w:color="000000" w:fill="FFFFFF"/>
            <w:noWrap/>
            <w:vAlign w:val="bottom"/>
            <w:hideMark/>
          </w:tcPr>
          <w:p w14:paraId="49FD5E75"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181D9456" w14:textId="77777777" w:rsidR="0076212C" w:rsidRPr="00630477" w:rsidRDefault="0076212C" w:rsidP="00D25F25">
            <w:pPr>
              <w:jc w:val="right"/>
              <w:rPr>
                <w:sz w:val="16"/>
                <w:szCs w:val="16"/>
              </w:rPr>
            </w:pPr>
            <w:r w:rsidRPr="00630477">
              <w:rPr>
                <w:sz w:val="16"/>
                <w:szCs w:val="16"/>
              </w:rPr>
              <w:t>14 166 788,00</w:t>
            </w:r>
          </w:p>
        </w:tc>
        <w:tc>
          <w:tcPr>
            <w:tcW w:w="625" w:type="pct"/>
            <w:shd w:val="clear" w:color="000000" w:fill="FFFFFF"/>
            <w:noWrap/>
            <w:vAlign w:val="bottom"/>
            <w:hideMark/>
          </w:tcPr>
          <w:p w14:paraId="41D054F3"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7057C079" w14:textId="77777777" w:rsidR="0076212C" w:rsidRPr="00630477" w:rsidRDefault="0076212C" w:rsidP="00D25F25">
            <w:pPr>
              <w:jc w:val="right"/>
              <w:rPr>
                <w:sz w:val="16"/>
                <w:szCs w:val="16"/>
              </w:rPr>
            </w:pPr>
            <w:r w:rsidRPr="00630477">
              <w:rPr>
                <w:sz w:val="16"/>
                <w:szCs w:val="16"/>
              </w:rPr>
              <w:t>13 883 100,00</w:t>
            </w:r>
          </w:p>
        </w:tc>
        <w:tc>
          <w:tcPr>
            <w:tcW w:w="625" w:type="pct"/>
            <w:shd w:val="clear" w:color="000000" w:fill="FFFFFF"/>
            <w:noWrap/>
            <w:vAlign w:val="bottom"/>
            <w:hideMark/>
          </w:tcPr>
          <w:p w14:paraId="717FC5C2" w14:textId="77777777" w:rsidR="0076212C" w:rsidRPr="00630477" w:rsidRDefault="0076212C" w:rsidP="00D25F25">
            <w:pPr>
              <w:jc w:val="right"/>
              <w:rPr>
                <w:sz w:val="16"/>
                <w:szCs w:val="16"/>
              </w:rPr>
            </w:pPr>
            <w:r w:rsidRPr="00630477">
              <w:rPr>
                <w:sz w:val="16"/>
                <w:szCs w:val="16"/>
              </w:rPr>
              <w:t>0,00</w:t>
            </w:r>
          </w:p>
        </w:tc>
      </w:tr>
      <w:tr w:rsidR="0076212C" w:rsidRPr="00630477" w14:paraId="78F8416B" w14:textId="77777777" w:rsidTr="00EC7446">
        <w:trPr>
          <w:trHeight w:val="68"/>
        </w:trPr>
        <w:tc>
          <w:tcPr>
            <w:tcW w:w="1069" w:type="pct"/>
            <w:shd w:val="clear" w:color="000000" w:fill="FFFFFF"/>
            <w:vAlign w:val="bottom"/>
            <w:hideMark/>
          </w:tcPr>
          <w:p w14:paraId="682FD16C" w14:textId="77777777" w:rsidR="0076212C" w:rsidRPr="00630477" w:rsidRDefault="0076212C" w:rsidP="00D25F25">
            <w:pPr>
              <w:rPr>
                <w:sz w:val="16"/>
                <w:szCs w:val="16"/>
              </w:rPr>
            </w:pPr>
            <w:r w:rsidRPr="00630477">
              <w:rPr>
                <w:sz w:val="16"/>
                <w:szCs w:val="16"/>
              </w:rPr>
              <w:t>Комплекс процессных мероприятий «Обеспечение деятельности органов местного самоуправления»</w:t>
            </w:r>
          </w:p>
        </w:tc>
        <w:tc>
          <w:tcPr>
            <w:tcW w:w="296" w:type="pct"/>
            <w:shd w:val="clear" w:color="000000" w:fill="FFFFFF"/>
            <w:vAlign w:val="bottom"/>
            <w:hideMark/>
          </w:tcPr>
          <w:p w14:paraId="0D820237" w14:textId="77777777" w:rsidR="0076212C" w:rsidRPr="00630477" w:rsidRDefault="0076212C" w:rsidP="00D25F25">
            <w:pPr>
              <w:jc w:val="right"/>
              <w:rPr>
                <w:sz w:val="16"/>
                <w:szCs w:val="16"/>
              </w:rPr>
            </w:pPr>
            <w:r w:rsidRPr="00630477">
              <w:rPr>
                <w:sz w:val="16"/>
                <w:szCs w:val="16"/>
              </w:rPr>
              <w:t>035</w:t>
            </w:r>
          </w:p>
        </w:tc>
        <w:tc>
          <w:tcPr>
            <w:tcW w:w="186" w:type="pct"/>
            <w:shd w:val="clear" w:color="000000" w:fill="FFFFFF"/>
            <w:noWrap/>
            <w:vAlign w:val="bottom"/>
            <w:hideMark/>
          </w:tcPr>
          <w:p w14:paraId="4F9BB39F"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2346CB15" w14:textId="77777777" w:rsidR="0076212C" w:rsidRPr="00630477" w:rsidRDefault="0076212C" w:rsidP="00D25F25">
            <w:pPr>
              <w:jc w:val="right"/>
              <w:rPr>
                <w:sz w:val="16"/>
                <w:szCs w:val="16"/>
              </w:rPr>
            </w:pPr>
            <w:r w:rsidRPr="00630477">
              <w:rPr>
                <w:sz w:val="16"/>
                <w:szCs w:val="16"/>
              </w:rPr>
              <w:t>06</w:t>
            </w:r>
          </w:p>
        </w:tc>
        <w:tc>
          <w:tcPr>
            <w:tcW w:w="518" w:type="pct"/>
            <w:shd w:val="clear" w:color="000000" w:fill="FFFFFF"/>
            <w:noWrap/>
            <w:vAlign w:val="bottom"/>
            <w:hideMark/>
          </w:tcPr>
          <w:p w14:paraId="6DE9A2D1" w14:textId="77777777" w:rsidR="0076212C" w:rsidRPr="00630477" w:rsidRDefault="0076212C" w:rsidP="00D25F25">
            <w:pPr>
              <w:rPr>
                <w:sz w:val="16"/>
                <w:szCs w:val="16"/>
              </w:rPr>
            </w:pPr>
            <w:r w:rsidRPr="00630477">
              <w:rPr>
                <w:sz w:val="16"/>
                <w:szCs w:val="16"/>
              </w:rPr>
              <w:t>0140100000</w:t>
            </w:r>
          </w:p>
        </w:tc>
        <w:tc>
          <w:tcPr>
            <w:tcW w:w="223" w:type="pct"/>
            <w:shd w:val="clear" w:color="000000" w:fill="FFFFFF"/>
            <w:noWrap/>
            <w:vAlign w:val="bottom"/>
            <w:hideMark/>
          </w:tcPr>
          <w:p w14:paraId="371822FD"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34030F84" w14:textId="77777777" w:rsidR="0076212C" w:rsidRPr="00630477" w:rsidRDefault="0076212C" w:rsidP="00D25F25">
            <w:pPr>
              <w:jc w:val="right"/>
              <w:rPr>
                <w:sz w:val="16"/>
                <w:szCs w:val="16"/>
              </w:rPr>
            </w:pPr>
            <w:r w:rsidRPr="00630477">
              <w:rPr>
                <w:sz w:val="16"/>
                <w:szCs w:val="16"/>
              </w:rPr>
              <w:t>14 166 788,00</w:t>
            </w:r>
          </w:p>
        </w:tc>
        <w:tc>
          <w:tcPr>
            <w:tcW w:w="625" w:type="pct"/>
            <w:shd w:val="clear" w:color="000000" w:fill="FFFFFF"/>
            <w:noWrap/>
            <w:vAlign w:val="bottom"/>
            <w:hideMark/>
          </w:tcPr>
          <w:p w14:paraId="7476F8FE"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133B1167" w14:textId="77777777" w:rsidR="0076212C" w:rsidRPr="00630477" w:rsidRDefault="0076212C" w:rsidP="00D25F25">
            <w:pPr>
              <w:jc w:val="right"/>
              <w:rPr>
                <w:sz w:val="16"/>
                <w:szCs w:val="16"/>
              </w:rPr>
            </w:pPr>
            <w:r w:rsidRPr="00630477">
              <w:rPr>
                <w:sz w:val="16"/>
                <w:szCs w:val="16"/>
              </w:rPr>
              <w:t>13 883 100,00</w:t>
            </w:r>
          </w:p>
        </w:tc>
        <w:tc>
          <w:tcPr>
            <w:tcW w:w="625" w:type="pct"/>
            <w:shd w:val="clear" w:color="000000" w:fill="FFFFFF"/>
            <w:noWrap/>
            <w:vAlign w:val="bottom"/>
            <w:hideMark/>
          </w:tcPr>
          <w:p w14:paraId="5C1749E6" w14:textId="77777777" w:rsidR="0076212C" w:rsidRPr="00630477" w:rsidRDefault="0076212C" w:rsidP="00D25F25">
            <w:pPr>
              <w:jc w:val="right"/>
              <w:rPr>
                <w:sz w:val="16"/>
                <w:szCs w:val="16"/>
              </w:rPr>
            </w:pPr>
            <w:r w:rsidRPr="00630477">
              <w:rPr>
                <w:sz w:val="16"/>
                <w:szCs w:val="16"/>
              </w:rPr>
              <w:t>0,00</w:t>
            </w:r>
          </w:p>
        </w:tc>
      </w:tr>
      <w:tr w:rsidR="0076212C" w:rsidRPr="00630477" w14:paraId="2A7DA49B" w14:textId="77777777" w:rsidTr="00EC7446">
        <w:trPr>
          <w:trHeight w:val="68"/>
        </w:trPr>
        <w:tc>
          <w:tcPr>
            <w:tcW w:w="1069" w:type="pct"/>
            <w:shd w:val="clear" w:color="000000" w:fill="FFFFFF"/>
            <w:vAlign w:val="bottom"/>
            <w:hideMark/>
          </w:tcPr>
          <w:p w14:paraId="66F2A2D9" w14:textId="77777777" w:rsidR="0076212C" w:rsidRPr="00630477" w:rsidRDefault="0076212C" w:rsidP="00D25F25">
            <w:pPr>
              <w:rPr>
                <w:sz w:val="16"/>
                <w:szCs w:val="16"/>
              </w:rPr>
            </w:pPr>
            <w:r w:rsidRPr="00630477">
              <w:rPr>
                <w:sz w:val="16"/>
                <w:szCs w:val="16"/>
              </w:rPr>
              <w:t>Расходы на обеспечение функций органов местного самоуправления</w:t>
            </w:r>
          </w:p>
        </w:tc>
        <w:tc>
          <w:tcPr>
            <w:tcW w:w="296" w:type="pct"/>
            <w:shd w:val="clear" w:color="000000" w:fill="FFFFFF"/>
            <w:vAlign w:val="bottom"/>
            <w:hideMark/>
          </w:tcPr>
          <w:p w14:paraId="055E5E24" w14:textId="77777777" w:rsidR="0076212C" w:rsidRPr="00630477" w:rsidRDefault="0076212C" w:rsidP="00D25F25">
            <w:pPr>
              <w:jc w:val="right"/>
              <w:rPr>
                <w:sz w:val="16"/>
                <w:szCs w:val="16"/>
              </w:rPr>
            </w:pPr>
            <w:r w:rsidRPr="00630477">
              <w:rPr>
                <w:sz w:val="16"/>
                <w:szCs w:val="16"/>
              </w:rPr>
              <w:t>035</w:t>
            </w:r>
          </w:p>
        </w:tc>
        <w:tc>
          <w:tcPr>
            <w:tcW w:w="186" w:type="pct"/>
            <w:shd w:val="clear" w:color="000000" w:fill="FFFFFF"/>
            <w:noWrap/>
            <w:vAlign w:val="bottom"/>
            <w:hideMark/>
          </w:tcPr>
          <w:p w14:paraId="104E2F7F"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2280D941" w14:textId="77777777" w:rsidR="0076212C" w:rsidRPr="00630477" w:rsidRDefault="0076212C" w:rsidP="00D25F25">
            <w:pPr>
              <w:jc w:val="right"/>
              <w:rPr>
                <w:sz w:val="16"/>
                <w:szCs w:val="16"/>
              </w:rPr>
            </w:pPr>
            <w:r w:rsidRPr="00630477">
              <w:rPr>
                <w:sz w:val="16"/>
                <w:szCs w:val="16"/>
              </w:rPr>
              <w:t>06</w:t>
            </w:r>
          </w:p>
        </w:tc>
        <w:tc>
          <w:tcPr>
            <w:tcW w:w="518" w:type="pct"/>
            <w:shd w:val="clear" w:color="000000" w:fill="FFFFFF"/>
            <w:noWrap/>
            <w:vAlign w:val="bottom"/>
            <w:hideMark/>
          </w:tcPr>
          <w:p w14:paraId="441B5C58" w14:textId="77777777" w:rsidR="0076212C" w:rsidRPr="00630477" w:rsidRDefault="0076212C" w:rsidP="00D25F25">
            <w:pPr>
              <w:rPr>
                <w:sz w:val="16"/>
                <w:szCs w:val="16"/>
              </w:rPr>
            </w:pPr>
            <w:r w:rsidRPr="00630477">
              <w:rPr>
                <w:sz w:val="16"/>
                <w:szCs w:val="16"/>
              </w:rPr>
              <w:t>0140102040</w:t>
            </w:r>
          </w:p>
        </w:tc>
        <w:tc>
          <w:tcPr>
            <w:tcW w:w="223" w:type="pct"/>
            <w:shd w:val="clear" w:color="000000" w:fill="FFFFFF"/>
            <w:noWrap/>
            <w:vAlign w:val="bottom"/>
            <w:hideMark/>
          </w:tcPr>
          <w:p w14:paraId="68B26B9E"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1FD76976" w14:textId="77777777" w:rsidR="0076212C" w:rsidRPr="00630477" w:rsidRDefault="0076212C" w:rsidP="00D25F25">
            <w:pPr>
              <w:jc w:val="right"/>
              <w:rPr>
                <w:sz w:val="16"/>
                <w:szCs w:val="16"/>
              </w:rPr>
            </w:pPr>
            <w:r w:rsidRPr="00630477">
              <w:rPr>
                <w:sz w:val="16"/>
                <w:szCs w:val="16"/>
              </w:rPr>
              <w:t>8 246 288,00</w:t>
            </w:r>
          </w:p>
        </w:tc>
        <w:tc>
          <w:tcPr>
            <w:tcW w:w="625" w:type="pct"/>
            <w:shd w:val="clear" w:color="000000" w:fill="FFFFFF"/>
            <w:noWrap/>
            <w:vAlign w:val="bottom"/>
            <w:hideMark/>
          </w:tcPr>
          <w:p w14:paraId="25F59E46"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5AC5A511" w14:textId="77777777" w:rsidR="0076212C" w:rsidRPr="00630477" w:rsidRDefault="0076212C" w:rsidP="00D25F25">
            <w:pPr>
              <w:jc w:val="right"/>
              <w:rPr>
                <w:sz w:val="16"/>
                <w:szCs w:val="16"/>
              </w:rPr>
            </w:pPr>
            <w:r w:rsidRPr="00630477">
              <w:rPr>
                <w:sz w:val="16"/>
                <w:szCs w:val="16"/>
              </w:rPr>
              <w:t>7 962 600,00</w:t>
            </w:r>
          </w:p>
        </w:tc>
        <w:tc>
          <w:tcPr>
            <w:tcW w:w="625" w:type="pct"/>
            <w:shd w:val="clear" w:color="000000" w:fill="FFFFFF"/>
            <w:noWrap/>
            <w:vAlign w:val="bottom"/>
            <w:hideMark/>
          </w:tcPr>
          <w:p w14:paraId="6B5A5B82" w14:textId="77777777" w:rsidR="0076212C" w:rsidRPr="00630477" w:rsidRDefault="0076212C" w:rsidP="00D25F25">
            <w:pPr>
              <w:jc w:val="right"/>
              <w:rPr>
                <w:sz w:val="16"/>
                <w:szCs w:val="16"/>
              </w:rPr>
            </w:pPr>
            <w:r w:rsidRPr="00630477">
              <w:rPr>
                <w:sz w:val="16"/>
                <w:szCs w:val="16"/>
              </w:rPr>
              <w:t>0,00</w:t>
            </w:r>
          </w:p>
        </w:tc>
      </w:tr>
      <w:tr w:rsidR="0076212C" w:rsidRPr="00630477" w14:paraId="60EFD46B" w14:textId="77777777" w:rsidTr="00EC7446">
        <w:trPr>
          <w:trHeight w:val="68"/>
        </w:trPr>
        <w:tc>
          <w:tcPr>
            <w:tcW w:w="1069" w:type="pct"/>
            <w:shd w:val="clear" w:color="000000" w:fill="FFFFFF"/>
            <w:vAlign w:val="bottom"/>
            <w:hideMark/>
          </w:tcPr>
          <w:p w14:paraId="31209A96" w14:textId="77777777" w:rsidR="0076212C" w:rsidRPr="00630477" w:rsidRDefault="0076212C" w:rsidP="00D25F25">
            <w:pPr>
              <w:rPr>
                <w:sz w:val="16"/>
                <w:szCs w:val="16"/>
              </w:rPr>
            </w:pPr>
            <w:r w:rsidRPr="0063047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6" w:type="pct"/>
            <w:shd w:val="clear" w:color="000000" w:fill="FFFFFF"/>
            <w:vAlign w:val="bottom"/>
            <w:hideMark/>
          </w:tcPr>
          <w:p w14:paraId="4AD742E2" w14:textId="77777777" w:rsidR="0076212C" w:rsidRPr="00630477" w:rsidRDefault="0076212C" w:rsidP="00D25F25">
            <w:pPr>
              <w:jc w:val="right"/>
              <w:rPr>
                <w:sz w:val="16"/>
                <w:szCs w:val="16"/>
              </w:rPr>
            </w:pPr>
            <w:r w:rsidRPr="00630477">
              <w:rPr>
                <w:sz w:val="16"/>
                <w:szCs w:val="16"/>
              </w:rPr>
              <w:t>035</w:t>
            </w:r>
          </w:p>
        </w:tc>
        <w:tc>
          <w:tcPr>
            <w:tcW w:w="186" w:type="pct"/>
            <w:shd w:val="clear" w:color="000000" w:fill="FFFFFF"/>
            <w:noWrap/>
            <w:vAlign w:val="bottom"/>
            <w:hideMark/>
          </w:tcPr>
          <w:p w14:paraId="3F2DC280"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598B7FA4" w14:textId="77777777" w:rsidR="0076212C" w:rsidRPr="00630477" w:rsidRDefault="0076212C" w:rsidP="00D25F25">
            <w:pPr>
              <w:jc w:val="right"/>
              <w:rPr>
                <w:sz w:val="16"/>
                <w:szCs w:val="16"/>
              </w:rPr>
            </w:pPr>
            <w:r w:rsidRPr="00630477">
              <w:rPr>
                <w:sz w:val="16"/>
                <w:szCs w:val="16"/>
              </w:rPr>
              <w:t>06</w:t>
            </w:r>
          </w:p>
        </w:tc>
        <w:tc>
          <w:tcPr>
            <w:tcW w:w="518" w:type="pct"/>
            <w:shd w:val="clear" w:color="000000" w:fill="FFFFFF"/>
            <w:noWrap/>
            <w:vAlign w:val="bottom"/>
            <w:hideMark/>
          </w:tcPr>
          <w:p w14:paraId="57AC99EF" w14:textId="77777777" w:rsidR="0076212C" w:rsidRPr="00630477" w:rsidRDefault="0076212C" w:rsidP="00D25F25">
            <w:pPr>
              <w:rPr>
                <w:sz w:val="16"/>
                <w:szCs w:val="16"/>
              </w:rPr>
            </w:pPr>
            <w:r w:rsidRPr="00630477">
              <w:rPr>
                <w:sz w:val="16"/>
                <w:szCs w:val="16"/>
              </w:rPr>
              <w:t>0140102040</w:t>
            </w:r>
          </w:p>
        </w:tc>
        <w:tc>
          <w:tcPr>
            <w:tcW w:w="223" w:type="pct"/>
            <w:shd w:val="clear" w:color="000000" w:fill="FFFFFF"/>
            <w:noWrap/>
            <w:vAlign w:val="bottom"/>
            <w:hideMark/>
          </w:tcPr>
          <w:p w14:paraId="139A3A1F" w14:textId="77777777" w:rsidR="0076212C" w:rsidRPr="00630477" w:rsidRDefault="0076212C" w:rsidP="00D25F25">
            <w:pPr>
              <w:rPr>
                <w:sz w:val="16"/>
                <w:szCs w:val="16"/>
              </w:rPr>
            </w:pPr>
            <w:r w:rsidRPr="00630477">
              <w:rPr>
                <w:sz w:val="16"/>
                <w:szCs w:val="16"/>
              </w:rPr>
              <w:t>100</w:t>
            </w:r>
          </w:p>
        </w:tc>
        <w:tc>
          <w:tcPr>
            <w:tcW w:w="625" w:type="pct"/>
            <w:shd w:val="clear" w:color="000000" w:fill="FFFFFF"/>
            <w:noWrap/>
            <w:vAlign w:val="bottom"/>
            <w:hideMark/>
          </w:tcPr>
          <w:p w14:paraId="1EB47801" w14:textId="77777777" w:rsidR="0076212C" w:rsidRPr="00630477" w:rsidRDefault="0076212C" w:rsidP="00D25F25">
            <w:pPr>
              <w:jc w:val="right"/>
              <w:rPr>
                <w:sz w:val="16"/>
                <w:szCs w:val="16"/>
              </w:rPr>
            </w:pPr>
            <w:r w:rsidRPr="00630477">
              <w:rPr>
                <w:sz w:val="16"/>
                <w:szCs w:val="16"/>
              </w:rPr>
              <w:t>8 246 288,00</w:t>
            </w:r>
          </w:p>
        </w:tc>
        <w:tc>
          <w:tcPr>
            <w:tcW w:w="625" w:type="pct"/>
            <w:shd w:val="clear" w:color="000000" w:fill="FFFFFF"/>
            <w:noWrap/>
            <w:vAlign w:val="bottom"/>
            <w:hideMark/>
          </w:tcPr>
          <w:p w14:paraId="0C6C6F72"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36FC1AEB" w14:textId="77777777" w:rsidR="0076212C" w:rsidRPr="00630477" w:rsidRDefault="0076212C" w:rsidP="00D25F25">
            <w:pPr>
              <w:jc w:val="right"/>
              <w:rPr>
                <w:sz w:val="16"/>
                <w:szCs w:val="16"/>
              </w:rPr>
            </w:pPr>
            <w:r w:rsidRPr="00630477">
              <w:rPr>
                <w:sz w:val="16"/>
                <w:szCs w:val="16"/>
              </w:rPr>
              <w:t>7 962 600,00</w:t>
            </w:r>
          </w:p>
        </w:tc>
        <w:tc>
          <w:tcPr>
            <w:tcW w:w="625" w:type="pct"/>
            <w:shd w:val="clear" w:color="000000" w:fill="FFFFFF"/>
            <w:noWrap/>
            <w:vAlign w:val="bottom"/>
            <w:hideMark/>
          </w:tcPr>
          <w:p w14:paraId="00A16D2F" w14:textId="77777777" w:rsidR="0076212C" w:rsidRPr="00630477" w:rsidRDefault="0076212C" w:rsidP="00D25F25">
            <w:pPr>
              <w:jc w:val="right"/>
              <w:rPr>
                <w:sz w:val="16"/>
                <w:szCs w:val="16"/>
              </w:rPr>
            </w:pPr>
            <w:r w:rsidRPr="00630477">
              <w:rPr>
                <w:sz w:val="16"/>
                <w:szCs w:val="16"/>
              </w:rPr>
              <w:t>0,00</w:t>
            </w:r>
          </w:p>
        </w:tc>
      </w:tr>
      <w:tr w:rsidR="0076212C" w:rsidRPr="00630477" w14:paraId="1CFC3AEA" w14:textId="77777777" w:rsidTr="00EC7446">
        <w:trPr>
          <w:trHeight w:val="68"/>
        </w:trPr>
        <w:tc>
          <w:tcPr>
            <w:tcW w:w="1069" w:type="pct"/>
            <w:shd w:val="clear" w:color="000000" w:fill="FFFFFF"/>
            <w:vAlign w:val="bottom"/>
            <w:hideMark/>
          </w:tcPr>
          <w:p w14:paraId="6BB4EB81" w14:textId="77777777" w:rsidR="0076212C" w:rsidRPr="00630477" w:rsidRDefault="0076212C" w:rsidP="00D25F25">
            <w:pPr>
              <w:rPr>
                <w:sz w:val="16"/>
                <w:szCs w:val="16"/>
              </w:rPr>
            </w:pPr>
            <w:r w:rsidRPr="00630477">
              <w:rPr>
                <w:sz w:val="16"/>
                <w:szCs w:val="16"/>
              </w:rPr>
              <w:t>Расходы на выплаты персоналу государственных (муниципальных) органов</w:t>
            </w:r>
          </w:p>
        </w:tc>
        <w:tc>
          <w:tcPr>
            <w:tcW w:w="296" w:type="pct"/>
            <w:shd w:val="clear" w:color="000000" w:fill="FFFFFF"/>
            <w:vAlign w:val="bottom"/>
            <w:hideMark/>
          </w:tcPr>
          <w:p w14:paraId="16BB9D84" w14:textId="77777777" w:rsidR="0076212C" w:rsidRPr="00630477" w:rsidRDefault="0076212C" w:rsidP="00D25F25">
            <w:pPr>
              <w:jc w:val="right"/>
              <w:rPr>
                <w:sz w:val="16"/>
                <w:szCs w:val="16"/>
              </w:rPr>
            </w:pPr>
            <w:r w:rsidRPr="00630477">
              <w:rPr>
                <w:sz w:val="16"/>
                <w:szCs w:val="16"/>
              </w:rPr>
              <w:t>035</w:t>
            </w:r>
          </w:p>
        </w:tc>
        <w:tc>
          <w:tcPr>
            <w:tcW w:w="186" w:type="pct"/>
            <w:shd w:val="clear" w:color="000000" w:fill="FFFFFF"/>
            <w:noWrap/>
            <w:vAlign w:val="bottom"/>
            <w:hideMark/>
          </w:tcPr>
          <w:p w14:paraId="369688ED"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480FB9E0" w14:textId="77777777" w:rsidR="0076212C" w:rsidRPr="00630477" w:rsidRDefault="0076212C" w:rsidP="00D25F25">
            <w:pPr>
              <w:jc w:val="right"/>
              <w:rPr>
                <w:sz w:val="16"/>
                <w:szCs w:val="16"/>
              </w:rPr>
            </w:pPr>
            <w:r w:rsidRPr="00630477">
              <w:rPr>
                <w:sz w:val="16"/>
                <w:szCs w:val="16"/>
              </w:rPr>
              <w:t>06</w:t>
            </w:r>
          </w:p>
        </w:tc>
        <w:tc>
          <w:tcPr>
            <w:tcW w:w="518" w:type="pct"/>
            <w:shd w:val="clear" w:color="000000" w:fill="FFFFFF"/>
            <w:noWrap/>
            <w:vAlign w:val="bottom"/>
            <w:hideMark/>
          </w:tcPr>
          <w:p w14:paraId="1E5A8EAF" w14:textId="77777777" w:rsidR="0076212C" w:rsidRPr="00630477" w:rsidRDefault="0076212C" w:rsidP="00D25F25">
            <w:pPr>
              <w:rPr>
                <w:sz w:val="16"/>
                <w:szCs w:val="16"/>
              </w:rPr>
            </w:pPr>
            <w:r w:rsidRPr="00630477">
              <w:rPr>
                <w:sz w:val="16"/>
                <w:szCs w:val="16"/>
              </w:rPr>
              <w:t>0140102040</w:t>
            </w:r>
          </w:p>
        </w:tc>
        <w:tc>
          <w:tcPr>
            <w:tcW w:w="223" w:type="pct"/>
            <w:shd w:val="clear" w:color="000000" w:fill="FFFFFF"/>
            <w:noWrap/>
            <w:vAlign w:val="bottom"/>
            <w:hideMark/>
          </w:tcPr>
          <w:p w14:paraId="13208DEB" w14:textId="77777777" w:rsidR="0076212C" w:rsidRPr="00630477" w:rsidRDefault="0076212C" w:rsidP="00D25F25">
            <w:pPr>
              <w:rPr>
                <w:sz w:val="16"/>
                <w:szCs w:val="16"/>
              </w:rPr>
            </w:pPr>
            <w:r w:rsidRPr="00630477">
              <w:rPr>
                <w:sz w:val="16"/>
                <w:szCs w:val="16"/>
              </w:rPr>
              <w:t>120</w:t>
            </w:r>
          </w:p>
        </w:tc>
        <w:tc>
          <w:tcPr>
            <w:tcW w:w="625" w:type="pct"/>
            <w:shd w:val="clear" w:color="000000" w:fill="FFFFFF"/>
            <w:noWrap/>
            <w:vAlign w:val="bottom"/>
            <w:hideMark/>
          </w:tcPr>
          <w:p w14:paraId="62F128A4" w14:textId="77777777" w:rsidR="0076212C" w:rsidRPr="00630477" w:rsidRDefault="0076212C" w:rsidP="00D25F25">
            <w:pPr>
              <w:jc w:val="right"/>
              <w:rPr>
                <w:sz w:val="16"/>
                <w:szCs w:val="16"/>
              </w:rPr>
            </w:pPr>
            <w:r w:rsidRPr="00630477">
              <w:rPr>
                <w:sz w:val="16"/>
                <w:szCs w:val="16"/>
              </w:rPr>
              <w:t>8 246 288,00</w:t>
            </w:r>
          </w:p>
        </w:tc>
        <w:tc>
          <w:tcPr>
            <w:tcW w:w="625" w:type="pct"/>
            <w:shd w:val="clear" w:color="000000" w:fill="FFFFFF"/>
            <w:noWrap/>
            <w:vAlign w:val="bottom"/>
            <w:hideMark/>
          </w:tcPr>
          <w:p w14:paraId="58B1053A"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1A226042" w14:textId="77777777" w:rsidR="0076212C" w:rsidRPr="00630477" w:rsidRDefault="0076212C" w:rsidP="00D25F25">
            <w:pPr>
              <w:jc w:val="right"/>
              <w:rPr>
                <w:sz w:val="16"/>
                <w:szCs w:val="16"/>
              </w:rPr>
            </w:pPr>
            <w:r w:rsidRPr="00630477">
              <w:rPr>
                <w:sz w:val="16"/>
                <w:szCs w:val="16"/>
              </w:rPr>
              <w:t>7 962 600,00</w:t>
            </w:r>
          </w:p>
        </w:tc>
        <w:tc>
          <w:tcPr>
            <w:tcW w:w="625" w:type="pct"/>
            <w:shd w:val="clear" w:color="000000" w:fill="FFFFFF"/>
            <w:noWrap/>
            <w:vAlign w:val="bottom"/>
            <w:hideMark/>
          </w:tcPr>
          <w:p w14:paraId="33D383D1" w14:textId="77777777" w:rsidR="0076212C" w:rsidRPr="00630477" w:rsidRDefault="0076212C" w:rsidP="00D25F25">
            <w:pPr>
              <w:jc w:val="right"/>
              <w:rPr>
                <w:sz w:val="16"/>
                <w:szCs w:val="16"/>
              </w:rPr>
            </w:pPr>
            <w:r w:rsidRPr="00630477">
              <w:rPr>
                <w:sz w:val="16"/>
                <w:szCs w:val="16"/>
              </w:rPr>
              <w:t>0,00</w:t>
            </w:r>
          </w:p>
        </w:tc>
      </w:tr>
      <w:tr w:rsidR="0076212C" w:rsidRPr="00630477" w14:paraId="7416BB23" w14:textId="77777777" w:rsidTr="00EC7446">
        <w:trPr>
          <w:trHeight w:val="68"/>
        </w:trPr>
        <w:tc>
          <w:tcPr>
            <w:tcW w:w="1069" w:type="pct"/>
            <w:shd w:val="clear" w:color="000000" w:fill="FFFFFF"/>
            <w:vAlign w:val="bottom"/>
            <w:hideMark/>
          </w:tcPr>
          <w:p w14:paraId="136CE253" w14:textId="77777777" w:rsidR="0076212C" w:rsidRPr="00630477" w:rsidRDefault="0076212C" w:rsidP="00D25F25">
            <w:pPr>
              <w:rPr>
                <w:sz w:val="16"/>
                <w:szCs w:val="16"/>
              </w:rPr>
            </w:pPr>
            <w:r w:rsidRPr="00630477">
              <w:rPr>
                <w:sz w:val="16"/>
                <w:szCs w:val="16"/>
              </w:rPr>
              <w:t>Руководитель контрольно-счетной палаты муниципального образования и его заместители</w:t>
            </w:r>
          </w:p>
        </w:tc>
        <w:tc>
          <w:tcPr>
            <w:tcW w:w="296" w:type="pct"/>
            <w:shd w:val="clear" w:color="000000" w:fill="FFFFFF"/>
            <w:vAlign w:val="bottom"/>
            <w:hideMark/>
          </w:tcPr>
          <w:p w14:paraId="53335049" w14:textId="77777777" w:rsidR="0076212C" w:rsidRPr="00630477" w:rsidRDefault="0076212C" w:rsidP="00D25F25">
            <w:pPr>
              <w:jc w:val="right"/>
              <w:rPr>
                <w:sz w:val="16"/>
                <w:szCs w:val="16"/>
              </w:rPr>
            </w:pPr>
            <w:r w:rsidRPr="00630477">
              <w:rPr>
                <w:sz w:val="16"/>
                <w:szCs w:val="16"/>
              </w:rPr>
              <w:t>035</w:t>
            </w:r>
          </w:p>
        </w:tc>
        <w:tc>
          <w:tcPr>
            <w:tcW w:w="186" w:type="pct"/>
            <w:shd w:val="clear" w:color="000000" w:fill="FFFFFF"/>
            <w:noWrap/>
            <w:vAlign w:val="bottom"/>
            <w:hideMark/>
          </w:tcPr>
          <w:p w14:paraId="729BDAF5"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602BCC0F" w14:textId="77777777" w:rsidR="0076212C" w:rsidRPr="00630477" w:rsidRDefault="0076212C" w:rsidP="00D25F25">
            <w:pPr>
              <w:jc w:val="right"/>
              <w:rPr>
                <w:sz w:val="16"/>
                <w:szCs w:val="16"/>
              </w:rPr>
            </w:pPr>
            <w:r w:rsidRPr="00630477">
              <w:rPr>
                <w:sz w:val="16"/>
                <w:szCs w:val="16"/>
              </w:rPr>
              <w:t>06</w:t>
            </w:r>
          </w:p>
        </w:tc>
        <w:tc>
          <w:tcPr>
            <w:tcW w:w="518" w:type="pct"/>
            <w:shd w:val="clear" w:color="000000" w:fill="FFFFFF"/>
            <w:noWrap/>
            <w:vAlign w:val="bottom"/>
            <w:hideMark/>
          </w:tcPr>
          <w:p w14:paraId="0B403A63" w14:textId="77777777" w:rsidR="0076212C" w:rsidRPr="00630477" w:rsidRDefault="0076212C" w:rsidP="00D25F25">
            <w:pPr>
              <w:rPr>
                <w:sz w:val="16"/>
                <w:szCs w:val="16"/>
              </w:rPr>
            </w:pPr>
            <w:r w:rsidRPr="00630477">
              <w:rPr>
                <w:sz w:val="16"/>
                <w:szCs w:val="16"/>
              </w:rPr>
              <w:t>0140102250</w:t>
            </w:r>
          </w:p>
        </w:tc>
        <w:tc>
          <w:tcPr>
            <w:tcW w:w="223" w:type="pct"/>
            <w:shd w:val="clear" w:color="000000" w:fill="FFFFFF"/>
            <w:noWrap/>
            <w:vAlign w:val="bottom"/>
            <w:hideMark/>
          </w:tcPr>
          <w:p w14:paraId="3A0CA0C3"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1180268B" w14:textId="77777777" w:rsidR="0076212C" w:rsidRPr="00630477" w:rsidRDefault="0076212C" w:rsidP="00D25F25">
            <w:pPr>
              <w:jc w:val="right"/>
              <w:rPr>
                <w:sz w:val="16"/>
                <w:szCs w:val="16"/>
              </w:rPr>
            </w:pPr>
            <w:r w:rsidRPr="00630477">
              <w:rPr>
                <w:sz w:val="16"/>
                <w:szCs w:val="16"/>
              </w:rPr>
              <w:t>5 920 500,00</w:t>
            </w:r>
          </w:p>
        </w:tc>
        <w:tc>
          <w:tcPr>
            <w:tcW w:w="625" w:type="pct"/>
            <w:shd w:val="clear" w:color="000000" w:fill="FFFFFF"/>
            <w:noWrap/>
            <w:vAlign w:val="bottom"/>
            <w:hideMark/>
          </w:tcPr>
          <w:p w14:paraId="7C5363D5"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2629CB35" w14:textId="77777777" w:rsidR="0076212C" w:rsidRPr="00630477" w:rsidRDefault="0076212C" w:rsidP="00D25F25">
            <w:pPr>
              <w:jc w:val="right"/>
              <w:rPr>
                <w:sz w:val="16"/>
                <w:szCs w:val="16"/>
              </w:rPr>
            </w:pPr>
            <w:r w:rsidRPr="00630477">
              <w:rPr>
                <w:sz w:val="16"/>
                <w:szCs w:val="16"/>
              </w:rPr>
              <w:t>5 920 500,00</w:t>
            </w:r>
          </w:p>
        </w:tc>
        <w:tc>
          <w:tcPr>
            <w:tcW w:w="625" w:type="pct"/>
            <w:shd w:val="clear" w:color="000000" w:fill="FFFFFF"/>
            <w:noWrap/>
            <w:vAlign w:val="bottom"/>
            <w:hideMark/>
          </w:tcPr>
          <w:p w14:paraId="2C65683A" w14:textId="77777777" w:rsidR="0076212C" w:rsidRPr="00630477" w:rsidRDefault="0076212C" w:rsidP="00D25F25">
            <w:pPr>
              <w:jc w:val="right"/>
              <w:rPr>
                <w:sz w:val="16"/>
                <w:szCs w:val="16"/>
              </w:rPr>
            </w:pPr>
            <w:r w:rsidRPr="00630477">
              <w:rPr>
                <w:sz w:val="16"/>
                <w:szCs w:val="16"/>
              </w:rPr>
              <w:t>0,00</w:t>
            </w:r>
          </w:p>
        </w:tc>
      </w:tr>
      <w:tr w:rsidR="0076212C" w:rsidRPr="00630477" w14:paraId="633D929D" w14:textId="77777777" w:rsidTr="00EC7446">
        <w:trPr>
          <w:trHeight w:val="68"/>
        </w:trPr>
        <w:tc>
          <w:tcPr>
            <w:tcW w:w="1069" w:type="pct"/>
            <w:shd w:val="clear" w:color="000000" w:fill="FFFFFF"/>
            <w:vAlign w:val="bottom"/>
            <w:hideMark/>
          </w:tcPr>
          <w:p w14:paraId="2716126C" w14:textId="77777777" w:rsidR="0076212C" w:rsidRPr="00630477" w:rsidRDefault="0076212C" w:rsidP="00D25F25">
            <w:pPr>
              <w:rPr>
                <w:sz w:val="16"/>
                <w:szCs w:val="16"/>
              </w:rPr>
            </w:pPr>
            <w:r w:rsidRPr="0063047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6" w:type="pct"/>
            <w:shd w:val="clear" w:color="000000" w:fill="FFFFFF"/>
            <w:vAlign w:val="bottom"/>
            <w:hideMark/>
          </w:tcPr>
          <w:p w14:paraId="14CD7182" w14:textId="77777777" w:rsidR="0076212C" w:rsidRPr="00630477" w:rsidRDefault="0076212C" w:rsidP="00D25F25">
            <w:pPr>
              <w:jc w:val="right"/>
              <w:rPr>
                <w:sz w:val="16"/>
                <w:szCs w:val="16"/>
              </w:rPr>
            </w:pPr>
            <w:r w:rsidRPr="00630477">
              <w:rPr>
                <w:sz w:val="16"/>
                <w:szCs w:val="16"/>
              </w:rPr>
              <w:t>035</w:t>
            </w:r>
          </w:p>
        </w:tc>
        <w:tc>
          <w:tcPr>
            <w:tcW w:w="186" w:type="pct"/>
            <w:shd w:val="clear" w:color="000000" w:fill="FFFFFF"/>
            <w:noWrap/>
            <w:vAlign w:val="bottom"/>
            <w:hideMark/>
          </w:tcPr>
          <w:p w14:paraId="28884B84"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0FC5BEC7" w14:textId="77777777" w:rsidR="0076212C" w:rsidRPr="00630477" w:rsidRDefault="0076212C" w:rsidP="00D25F25">
            <w:pPr>
              <w:jc w:val="right"/>
              <w:rPr>
                <w:sz w:val="16"/>
                <w:szCs w:val="16"/>
              </w:rPr>
            </w:pPr>
            <w:r w:rsidRPr="00630477">
              <w:rPr>
                <w:sz w:val="16"/>
                <w:szCs w:val="16"/>
              </w:rPr>
              <w:t>06</w:t>
            </w:r>
          </w:p>
        </w:tc>
        <w:tc>
          <w:tcPr>
            <w:tcW w:w="518" w:type="pct"/>
            <w:shd w:val="clear" w:color="000000" w:fill="FFFFFF"/>
            <w:noWrap/>
            <w:vAlign w:val="bottom"/>
            <w:hideMark/>
          </w:tcPr>
          <w:p w14:paraId="30349822" w14:textId="77777777" w:rsidR="0076212C" w:rsidRPr="00630477" w:rsidRDefault="0076212C" w:rsidP="00D25F25">
            <w:pPr>
              <w:rPr>
                <w:sz w:val="16"/>
                <w:szCs w:val="16"/>
              </w:rPr>
            </w:pPr>
            <w:r w:rsidRPr="00630477">
              <w:rPr>
                <w:sz w:val="16"/>
                <w:szCs w:val="16"/>
              </w:rPr>
              <w:t>0140102250</w:t>
            </w:r>
          </w:p>
        </w:tc>
        <w:tc>
          <w:tcPr>
            <w:tcW w:w="223" w:type="pct"/>
            <w:shd w:val="clear" w:color="000000" w:fill="FFFFFF"/>
            <w:noWrap/>
            <w:vAlign w:val="bottom"/>
            <w:hideMark/>
          </w:tcPr>
          <w:p w14:paraId="6CBD20E6" w14:textId="77777777" w:rsidR="0076212C" w:rsidRPr="00630477" w:rsidRDefault="0076212C" w:rsidP="00D25F25">
            <w:pPr>
              <w:rPr>
                <w:sz w:val="16"/>
                <w:szCs w:val="16"/>
              </w:rPr>
            </w:pPr>
            <w:r w:rsidRPr="00630477">
              <w:rPr>
                <w:sz w:val="16"/>
                <w:szCs w:val="16"/>
              </w:rPr>
              <w:t>100</w:t>
            </w:r>
          </w:p>
        </w:tc>
        <w:tc>
          <w:tcPr>
            <w:tcW w:w="625" w:type="pct"/>
            <w:shd w:val="clear" w:color="000000" w:fill="FFFFFF"/>
            <w:noWrap/>
            <w:vAlign w:val="bottom"/>
            <w:hideMark/>
          </w:tcPr>
          <w:p w14:paraId="2EA3FB83" w14:textId="77777777" w:rsidR="0076212C" w:rsidRPr="00630477" w:rsidRDefault="0076212C" w:rsidP="00D25F25">
            <w:pPr>
              <w:jc w:val="right"/>
              <w:rPr>
                <w:sz w:val="16"/>
                <w:szCs w:val="16"/>
              </w:rPr>
            </w:pPr>
            <w:r w:rsidRPr="00630477">
              <w:rPr>
                <w:sz w:val="16"/>
                <w:szCs w:val="16"/>
              </w:rPr>
              <w:t>5 920 500,00</w:t>
            </w:r>
          </w:p>
        </w:tc>
        <w:tc>
          <w:tcPr>
            <w:tcW w:w="625" w:type="pct"/>
            <w:shd w:val="clear" w:color="000000" w:fill="FFFFFF"/>
            <w:noWrap/>
            <w:vAlign w:val="bottom"/>
            <w:hideMark/>
          </w:tcPr>
          <w:p w14:paraId="63F4900D"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38473D28" w14:textId="77777777" w:rsidR="0076212C" w:rsidRPr="00630477" w:rsidRDefault="0076212C" w:rsidP="00D25F25">
            <w:pPr>
              <w:jc w:val="right"/>
              <w:rPr>
                <w:sz w:val="16"/>
                <w:szCs w:val="16"/>
              </w:rPr>
            </w:pPr>
            <w:r w:rsidRPr="00630477">
              <w:rPr>
                <w:sz w:val="16"/>
                <w:szCs w:val="16"/>
              </w:rPr>
              <w:t>5 920 500,00</w:t>
            </w:r>
          </w:p>
        </w:tc>
        <w:tc>
          <w:tcPr>
            <w:tcW w:w="625" w:type="pct"/>
            <w:shd w:val="clear" w:color="000000" w:fill="FFFFFF"/>
            <w:noWrap/>
            <w:vAlign w:val="bottom"/>
            <w:hideMark/>
          </w:tcPr>
          <w:p w14:paraId="2001F9BB" w14:textId="77777777" w:rsidR="0076212C" w:rsidRPr="00630477" w:rsidRDefault="0076212C" w:rsidP="00D25F25">
            <w:pPr>
              <w:jc w:val="right"/>
              <w:rPr>
                <w:sz w:val="16"/>
                <w:szCs w:val="16"/>
              </w:rPr>
            </w:pPr>
            <w:r w:rsidRPr="00630477">
              <w:rPr>
                <w:sz w:val="16"/>
                <w:szCs w:val="16"/>
              </w:rPr>
              <w:t>0,00</w:t>
            </w:r>
          </w:p>
        </w:tc>
      </w:tr>
      <w:tr w:rsidR="0076212C" w:rsidRPr="00630477" w14:paraId="497D4897" w14:textId="77777777" w:rsidTr="00EC7446">
        <w:trPr>
          <w:trHeight w:val="68"/>
        </w:trPr>
        <w:tc>
          <w:tcPr>
            <w:tcW w:w="1069" w:type="pct"/>
            <w:shd w:val="clear" w:color="000000" w:fill="FFFFFF"/>
            <w:vAlign w:val="bottom"/>
            <w:hideMark/>
          </w:tcPr>
          <w:p w14:paraId="4C2E85C6" w14:textId="77777777" w:rsidR="0076212C" w:rsidRPr="00630477" w:rsidRDefault="0076212C" w:rsidP="00D25F25">
            <w:pPr>
              <w:rPr>
                <w:sz w:val="16"/>
                <w:szCs w:val="16"/>
              </w:rPr>
            </w:pPr>
            <w:r w:rsidRPr="00630477">
              <w:rPr>
                <w:sz w:val="16"/>
                <w:szCs w:val="16"/>
              </w:rPr>
              <w:t>Расходы на выплаты персоналу государственных (муниципальных) органов</w:t>
            </w:r>
          </w:p>
        </w:tc>
        <w:tc>
          <w:tcPr>
            <w:tcW w:w="296" w:type="pct"/>
            <w:shd w:val="clear" w:color="000000" w:fill="FFFFFF"/>
            <w:vAlign w:val="bottom"/>
            <w:hideMark/>
          </w:tcPr>
          <w:p w14:paraId="2FCED69F" w14:textId="77777777" w:rsidR="0076212C" w:rsidRPr="00630477" w:rsidRDefault="0076212C" w:rsidP="00D25F25">
            <w:pPr>
              <w:jc w:val="right"/>
              <w:rPr>
                <w:sz w:val="16"/>
                <w:szCs w:val="16"/>
              </w:rPr>
            </w:pPr>
            <w:r w:rsidRPr="00630477">
              <w:rPr>
                <w:sz w:val="16"/>
                <w:szCs w:val="16"/>
              </w:rPr>
              <w:t>035</w:t>
            </w:r>
          </w:p>
        </w:tc>
        <w:tc>
          <w:tcPr>
            <w:tcW w:w="186" w:type="pct"/>
            <w:shd w:val="clear" w:color="000000" w:fill="FFFFFF"/>
            <w:noWrap/>
            <w:vAlign w:val="bottom"/>
            <w:hideMark/>
          </w:tcPr>
          <w:p w14:paraId="2D0C5580"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4D38CAC5" w14:textId="77777777" w:rsidR="0076212C" w:rsidRPr="00630477" w:rsidRDefault="0076212C" w:rsidP="00D25F25">
            <w:pPr>
              <w:jc w:val="right"/>
              <w:rPr>
                <w:sz w:val="16"/>
                <w:szCs w:val="16"/>
              </w:rPr>
            </w:pPr>
            <w:r w:rsidRPr="00630477">
              <w:rPr>
                <w:sz w:val="16"/>
                <w:szCs w:val="16"/>
              </w:rPr>
              <w:t>06</w:t>
            </w:r>
          </w:p>
        </w:tc>
        <w:tc>
          <w:tcPr>
            <w:tcW w:w="518" w:type="pct"/>
            <w:shd w:val="clear" w:color="000000" w:fill="FFFFFF"/>
            <w:noWrap/>
            <w:vAlign w:val="bottom"/>
            <w:hideMark/>
          </w:tcPr>
          <w:p w14:paraId="16C7B50C" w14:textId="77777777" w:rsidR="0076212C" w:rsidRPr="00630477" w:rsidRDefault="0076212C" w:rsidP="00D25F25">
            <w:pPr>
              <w:rPr>
                <w:sz w:val="16"/>
                <w:szCs w:val="16"/>
              </w:rPr>
            </w:pPr>
            <w:r w:rsidRPr="00630477">
              <w:rPr>
                <w:sz w:val="16"/>
                <w:szCs w:val="16"/>
              </w:rPr>
              <w:t>0140102250</w:t>
            </w:r>
          </w:p>
        </w:tc>
        <w:tc>
          <w:tcPr>
            <w:tcW w:w="223" w:type="pct"/>
            <w:shd w:val="clear" w:color="000000" w:fill="FFFFFF"/>
            <w:noWrap/>
            <w:vAlign w:val="bottom"/>
            <w:hideMark/>
          </w:tcPr>
          <w:p w14:paraId="067939CC" w14:textId="77777777" w:rsidR="0076212C" w:rsidRPr="00630477" w:rsidRDefault="0076212C" w:rsidP="00D25F25">
            <w:pPr>
              <w:rPr>
                <w:sz w:val="16"/>
                <w:szCs w:val="16"/>
              </w:rPr>
            </w:pPr>
            <w:r w:rsidRPr="00630477">
              <w:rPr>
                <w:sz w:val="16"/>
                <w:szCs w:val="16"/>
              </w:rPr>
              <w:t>120</w:t>
            </w:r>
          </w:p>
        </w:tc>
        <w:tc>
          <w:tcPr>
            <w:tcW w:w="625" w:type="pct"/>
            <w:shd w:val="clear" w:color="000000" w:fill="FFFFFF"/>
            <w:noWrap/>
            <w:vAlign w:val="bottom"/>
            <w:hideMark/>
          </w:tcPr>
          <w:p w14:paraId="73AAEF91" w14:textId="77777777" w:rsidR="0076212C" w:rsidRPr="00630477" w:rsidRDefault="0076212C" w:rsidP="00D25F25">
            <w:pPr>
              <w:jc w:val="right"/>
              <w:rPr>
                <w:sz w:val="16"/>
                <w:szCs w:val="16"/>
              </w:rPr>
            </w:pPr>
            <w:r w:rsidRPr="00630477">
              <w:rPr>
                <w:sz w:val="16"/>
                <w:szCs w:val="16"/>
              </w:rPr>
              <w:t>5 920 500,00</w:t>
            </w:r>
          </w:p>
        </w:tc>
        <w:tc>
          <w:tcPr>
            <w:tcW w:w="625" w:type="pct"/>
            <w:shd w:val="clear" w:color="000000" w:fill="FFFFFF"/>
            <w:noWrap/>
            <w:vAlign w:val="bottom"/>
            <w:hideMark/>
          </w:tcPr>
          <w:p w14:paraId="7FB5912C"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738F3CCB" w14:textId="77777777" w:rsidR="0076212C" w:rsidRPr="00630477" w:rsidRDefault="0076212C" w:rsidP="00D25F25">
            <w:pPr>
              <w:jc w:val="right"/>
              <w:rPr>
                <w:sz w:val="16"/>
                <w:szCs w:val="16"/>
              </w:rPr>
            </w:pPr>
            <w:r w:rsidRPr="00630477">
              <w:rPr>
                <w:sz w:val="16"/>
                <w:szCs w:val="16"/>
              </w:rPr>
              <w:t>5 920 500,00</w:t>
            </w:r>
          </w:p>
        </w:tc>
        <w:tc>
          <w:tcPr>
            <w:tcW w:w="625" w:type="pct"/>
            <w:shd w:val="clear" w:color="000000" w:fill="FFFFFF"/>
            <w:noWrap/>
            <w:vAlign w:val="bottom"/>
            <w:hideMark/>
          </w:tcPr>
          <w:p w14:paraId="591C22AB" w14:textId="77777777" w:rsidR="0076212C" w:rsidRPr="00630477" w:rsidRDefault="0076212C" w:rsidP="00D25F25">
            <w:pPr>
              <w:jc w:val="right"/>
              <w:rPr>
                <w:sz w:val="16"/>
                <w:szCs w:val="16"/>
              </w:rPr>
            </w:pPr>
            <w:r w:rsidRPr="00630477">
              <w:rPr>
                <w:sz w:val="16"/>
                <w:szCs w:val="16"/>
              </w:rPr>
              <w:t>0,00</w:t>
            </w:r>
          </w:p>
        </w:tc>
      </w:tr>
      <w:tr w:rsidR="0076212C" w:rsidRPr="00630477" w14:paraId="46F1E89F" w14:textId="77777777" w:rsidTr="00EC7446">
        <w:trPr>
          <w:trHeight w:val="68"/>
        </w:trPr>
        <w:tc>
          <w:tcPr>
            <w:tcW w:w="1069" w:type="pct"/>
            <w:vAlign w:val="bottom"/>
            <w:hideMark/>
          </w:tcPr>
          <w:p w14:paraId="66569BA6" w14:textId="77777777" w:rsidR="0076212C" w:rsidRPr="00630477" w:rsidRDefault="0076212C" w:rsidP="00D25F25">
            <w:pPr>
              <w:rPr>
                <w:sz w:val="16"/>
                <w:szCs w:val="16"/>
              </w:rPr>
            </w:pPr>
            <w:r w:rsidRPr="00630477">
              <w:rPr>
                <w:sz w:val="16"/>
                <w:szCs w:val="16"/>
              </w:rPr>
              <w:t>Администрация Кондинского района</w:t>
            </w:r>
          </w:p>
        </w:tc>
        <w:tc>
          <w:tcPr>
            <w:tcW w:w="296" w:type="pct"/>
            <w:shd w:val="clear" w:color="000000" w:fill="FFFFFF"/>
            <w:vAlign w:val="bottom"/>
            <w:hideMark/>
          </w:tcPr>
          <w:p w14:paraId="239E247F"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04EAD2EA" w14:textId="77777777" w:rsidR="0076212C" w:rsidRPr="00630477" w:rsidRDefault="0076212C" w:rsidP="00D25F25">
            <w:pPr>
              <w:rPr>
                <w:sz w:val="16"/>
                <w:szCs w:val="16"/>
              </w:rPr>
            </w:pPr>
            <w:r w:rsidRPr="00630477">
              <w:rPr>
                <w:sz w:val="16"/>
                <w:szCs w:val="16"/>
              </w:rPr>
              <w:t> </w:t>
            </w:r>
          </w:p>
        </w:tc>
        <w:tc>
          <w:tcPr>
            <w:tcW w:w="207" w:type="pct"/>
            <w:shd w:val="clear" w:color="000000" w:fill="FFFFFF"/>
            <w:noWrap/>
            <w:vAlign w:val="bottom"/>
            <w:hideMark/>
          </w:tcPr>
          <w:p w14:paraId="3FAA0604" w14:textId="77777777" w:rsidR="0076212C" w:rsidRPr="00630477" w:rsidRDefault="0076212C" w:rsidP="00D25F25">
            <w:pPr>
              <w:rPr>
                <w:sz w:val="16"/>
                <w:szCs w:val="16"/>
              </w:rPr>
            </w:pPr>
            <w:r w:rsidRPr="00630477">
              <w:rPr>
                <w:sz w:val="16"/>
                <w:szCs w:val="16"/>
              </w:rPr>
              <w:t> </w:t>
            </w:r>
          </w:p>
        </w:tc>
        <w:tc>
          <w:tcPr>
            <w:tcW w:w="518" w:type="pct"/>
            <w:noWrap/>
            <w:vAlign w:val="bottom"/>
            <w:hideMark/>
          </w:tcPr>
          <w:p w14:paraId="78B5AB54" w14:textId="77777777" w:rsidR="0076212C" w:rsidRPr="00630477" w:rsidRDefault="0076212C" w:rsidP="00D25F25">
            <w:pPr>
              <w:rPr>
                <w:sz w:val="16"/>
                <w:szCs w:val="16"/>
              </w:rPr>
            </w:pPr>
            <w:r w:rsidRPr="00630477">
              <w:rPr>
                <w:sz w:val="16"/>
                <w:szCs w:val="16"/>
              </w:rPr>
              <w:t> </w:t>
            </w:r>
          </w:p>
        </w:tc>
        <w:tc>
          <w:tcPr>
            <w:tcW w:w="223" w:type="pct"/>
            <w:noWrap/>
            <w:vAlign w:val="bottom"/>
            <w:hideMark/>
          </w:tcPr>
          <w:p w14:paraId="6C7ABA96" w14:textId="77777777" w:rsidR="0076212C" w:rsidRPr="00630477" w:rsidRDefault="0076212C" w:rsidP="00D25F25">
            <w:pPr>
              <w:rPr>
                <w:sz w:val="16"/>
                <w:szCs w:val="16"/>
              </w:rPr>
            </w:pPr>
            <w:r w:rsidRPr="00630477">
              <w:rPr>
                <w:sz w:val="16"/>
                <w:szCs w:val="16"/>
              </w:rPr>
              <w:t> </w:t>
            </w:r>
          </w:p>
        </w:tc>
        <w:tc>
          <w:tcPr>
            <w:tcW w:w="625" w:type="pct"/>
            <w:noWrap/>
            <w:vAlign w:val="bottom"/>
            <w:hideMark/>
          </w:tcPr>
          <w:p w14:paraId="3B54FD1C" w14:textId="77777777" w:rsidR="0076212C" w:rsidRPr="00630477" w:rsidRDefault="0076212C" w:rsidP="00D25F25">
            <w:pPr>
              <w:jc w:val="right"/>
              <w:rPr>
                <w:sz w:val="16"/>
                <w:szCs w:val="16"/>
              </w:rPr>
            </w:pPr>
            <w:r w:rsidRPr="00630477">
              <w:rPr>
                <w:sz w:val="16"/>
                <w:szCs w:val="16"/>
              </w:rPr>
              <w:t>778 602 086,98</w:t>
            </w:r>
          </w:p>
        </w:tc>
        <w:tc>
          <w:tcPr>
            <w:tcW w:w="625" w:type="pct"/>
            <w:noWrap/>
            <w:vAlign w:val="bottom"/>
            <w:hideMark/>
          </w:tcPr>
          <w:p w14:paraId="467EF54F" w14:textId="77777777" w:rsidR="0076212C" w:rsidRPr="00630477" w:rsidRDefault="0076212C" w:rsidP="00D25F25">
            <w:pPr>
              <w:jc w:val="right"/>
              <w:rPr>
                <w:sz w:val="16"/>
                <w:szCs w:val="16"/>
              </w:rPr>
            </w:pPr>
            <w:r w:rsidRPr="00630477">
              <w:rPr>
                <w:sz w:val="16"/>
                <w:szCs w:val="16"/>
              </w:rPr>
              <w:t>54 901 584,10</w:t>
            </w:r>
          </w:p>
        </w:tc>
        <w:tc>
          <w:tcPr>
            <w:tcW w:w="625" w:type="pct"/>
            <w:noWrap/>
            <w:vAlign w:val="bottom"/>
            <w:hideMark/>
          </w:tcPr>
          <w:p w14:paraId="0F95C53F" w14:textId="77777777" w:rsidR="0076212C" w:rsidRPr="00630477" w:rsidRDefault="0076212C" w:rsidP="00D25F25">
            <w:pPr>
              <w:jc w:val="right"/>
              <w:rPr>
                <w:sz w:val="16"/>
                <w:szCs w:val="16"/>
              </w:rPr>
            </w:pPr>
            <w:r w:rsidRPr="00630477">
              <w:rPr>
                <w:sz w:val="16"/>
                <w:szCs w:val="16"/>
              </w:rPr>
              <w:t>649 619 514,10</w:t>
            </w:r>
          </w:p>
        </w:tc>
        <w:tc>
          <w:tcPr>
            <w:tcW w:w="625" w:type="pct"/>
            <w:noWrap/>
            <w:vAlign w:val="bottom"/>
            <w:hideMark/>
          </w:tcPr>
          <w:p w14:paraId="7FBCCACA" w14:textId="77777777" w:rsidR="0076212C" w:rsidRPr="00630477" w:rsidRDefault="0076212C" w:rsidP="00D25F25">
            <w:pPr>
              <w:jc w:val="right"/>
              <w:rPr>
                <w:sz w:val="16"/>
                <w:szCs w:val="16"/>
              </w:rPr>
            </w:pPr>
            <w:r w:rsidRPr="00630477">
              <w:rPr>
                <w:sz w:val="16"/>
                <w:szCs w:val="16"/>
              </w:rPr>
              <w:t>54 907 384,10</w:t>
            </w:r>
          </w:p>
        </w:tc>
      </w:tr>
      <w:tr w:rsidR="0076212C" w:rsidRPr="00630477" w14:paraId="0995CDFC" w14:textId="77777777" w:rsidTr="00EC7446">
        <w:trPr>
          <w:trHeight w:val="68"/>
        </w:trPr>
        <w:tc>
          <w:tcPr>
            <w:tcW w:w="1069" w:type="pct"/>
            <w:vAlign w:val="bottom"/>
            <w:hideMark/>
          </w:tcPr>
          <w:p w14:paraId="49760868" w14:textId="77777777" w:rsidR="0076212C" w:rsidRPr="00630477" w:rsidRDefault="0076212C" w:rsidP="00D25F25">
            <w:pPr>
              <w:rPr>
                <w:sz w:val="16"/>
                <w:szCs w:val="16"/>
              </w:rPr>
            </w:pPr>
            <w:r w:rsidRPr="00630477">
              <w:rPr>
                <w:sz w:val="16"/>
                <w:szCs w:val="16"/>
              </w:rPr>
              <w:t>ОБЩЕГОСУДАРСТВЕННЫЕ ВОПРОСЫ</w:t>
            </w:r>
          </w:p>
        </w:tc>
        <w:tc>
          <w:tcPr>
            <w:tcW w:w="296" w:type="pct"/>
            <w:shd w:val="clear" w:color="000000" w:fill="FFFFFF"/>
            <w:vAlign w:val="bottom"/>
            <w:hideMark/>
          </w:tcPr>
          <w:p w14:paraId="502D6628"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78B4E757"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4F1BFA80" w14:textId="77777777" w:rsidR="0076212C" w:rsidRPr="00630477" w:rsidRDefault="0076212C" w:rsidP="00D25F25">
            <w:pPr>
              <w:rPr>
                <w:sz w:val="16"/>
                <w:szCs w:val="16"/>
              </w:rPr>
            </w:pPr>
            <w:r w:rsidRPr="00630477">
              <w:rPr>
                <w:sz w:val="16"/>
                <w:szCs w:val="16"/>
              </w:rPr>
              <w:t> </w:t>
            </w:r>
          </w:p>
        </w:tc>
        <w:tc>
          <w:tcPr>
            <w:tcW w:w="518" w:type="pct"/>
            <w:noWrap/>
            <w:vAlign w:val="bottom"/>
            <w:hideMark/>
          </w:tcPr>
          <w:p w14:paraId="7F65F11D" w14:textId="77777777" w:rsidR="0076212C" w:rsidRPr="00630477" w:rsidRDefault="0076212C" w:rsidP="00D25F25">
            <w:pPr>
              <w:rPr>
                <w:sz w:val="16"/>
                <w:szCs w:val="16"/>
              </w:rPr>
            </w:pPr>
            <w:r w:rsidRPr="00630477">
              <w:rPr>
                <w:sz w:val="16"/>
                <w:szCs w:val="16"/>
              </w:rPr>
              <w:t> </w:t>
            </w:r>
          </w:p>
        </w:tc>
        <w:tc>
          <w:tcPr>
            <w:tcW w:w="223" w:type="pct"/>
            <w:noWrap/>
            <w:vAlign w:val="bottom"/>
            <w:hideMark/>
          </w:tcPr>
          <w:p w14:paraId="04DFE5F7" w14:textId="77777777" w:rsidR="0076212C" w:rsidRPr="00630477" w:rsidRDefault="0076212C" w:rsidP="00D25F25">
            <w:pPr>
              <w:rPr>
                <w:sz w:val="16"/>
                <w:szCs w:val="16"/>
              </w:rPr>
            </w:pPr>
            <w:r w:rsidRPr="00630477">
              <w:rPr>
                <w:sz w:val="16"/>
                <w:szCs w:val="16"/>
              </w:rPr>
              <w:t> </w:t>
            </w:r>
          </w:p>
        </w:tc>
        <w:tc>
          <w:tcPr>
            <w:tcW w:w="625" w:type="pct"/>
            <w:noWrap/>
            <w:vAlign w:val="bottom"/>
            <w:hideMark/>
          </w:tcPr>
          <w:p w14:paraId="1C85F519" w14:textId="77777777" w:rsidR="0076212C" w:rsidRPr="00630477" w:rsidRDefault="0076212C" w:rsidP="00D25F25">
            <w:pPr>
              <w:jc w:val="right"/>
              <w:rPr>
                <w:sz w:val="16"/>
                <w:szCs w:val="16"/>
              </w:rPr>
            </w:pPr>
            <w:r w:rsidRPr="00630477">
              <w:rPr>
                <w:sz w:val="16"/>
                <w:szCs w:val="16"/>
              </w:rPr>
              <w:t>450 547 873,62</w:t>
            </w:r>
          </w:p>
        </w:tc>
        <w:tc>
          <w:tcPr>
            <w:tcW w:w="625" w:type="pct"/>
            <w:noWrap/>
            <w:vAlign w:val="bottom"/>
            <w:hideMark/>
          </w:tcPr>
          <w:p w14:paraId="5A1874AE" w14:textId="77777777" w:rsidR="0076212C" w:rsidRPr="00630477" w:rsidRDefault="0076212C" w:rsidP="00D25F25">
            <w:pPr>
              <w:jc w:val="right"/>
              <w:rPr>
                <w:sz w:val="16"/>
                <w:szCs w:val="16"/>
              </w:rPr>
            </w:pPr>
            <w:r w:rsidRPr="00630477">
              <w:rPr>
                <w:sz w:val="16"/>
                <w:szCs w:val="16"/>
              </w:rPr>
              <w:t>21 382 500,00</w:t>
            </w:r>
          </w:p>
        </w:tc>
        <w:tc>
          <w:tcPr>
            <w:tcW w:w="625" w:type="pct"/>
            <w:noWrap/>
            <w:vAlign w:val="bottom"/>
            <w:hideMark/>
          </w:tcPr>
          <w:p w14:paraId="774124AE" w14:textId="77777777" w:rsidR="0076212C" w:rsidRPr="00630477" w:rsidRDefault="0076212C" w:rsidP="00D25F25">
            <w:pPr>
              <w:jc w:val="right"/>
              <w:rPr>
                <w:sz w:val="16"/>
                <w:szCs w:val="16"/>
              </w:rPr>
            </w:pPr>
            <w:r w:rsidRPr="00630477">
              <w:rPr>
                <w:sz w:val="16"/>
                <w:szCs w:val="16"/>
              </w:rPr>
              <w:t>429 613 675,26</w:t>
            </w:r>
          </w:p>
        </w:tc>
        <w:tc>
          <w:tcPr>
            <w:tcW w:w="625" w:type="pct"/>
            <w:noWrap/>
            <w:vAlign w:val="bottom"/>
            <w:hideMark/>
          </w:tcPr>
          <w:p w14:paraId="19290F84" w14:textId="77777777" w:rsidR="0076212C" w:rsidRPr="00630477" w:rsidRDefault="0076212C" w:rsidP="00D25F25">
            <w:pPr>
              <w:jc w:val="right"/>
              <w:rPr>
                <w:sz w:val="16"/>
                <w:szCs w:val="16"/>
              </w:rPr>
            </w:pPr>
            <w:r w:rsidRPr="00630477">
              <w:rPr>
                <w:sz w:val="16"/>
                <w:szCs w:val="16"/>
              </w:rPr>
              <w:t>21 371 300,00</w:t>
            </w:r>
          </w:p>
        </w:tc>
      </w:tr>
      <w:tr w:rsidR="0076212C" w:rsidRPr="00630477" w14:paraId="4AF91C53" w14:textId="77777777" w:rsidTr="00EC7446">
        <w:trPr>
          <w:trHeight w:val="68"/>
        </w:trPr>
        <w:tc>
          <w:tcPr>
            <w:tcW w:w="1069" w:type="pct"/>
            <w:shd w:val="clear" w:color="000000" w:fill="FFFFFF"/>
            <w:vAlign w:val="bottom"/>
            <w:hideMark/>
          </w:tcPr>
          <w:p w14:paraId="530BDFFD" w14:textId="77777777" w:rsidR="0076212C" w:rsidRPr="00630477" w:rsidRDefault="0076212C" w:rsidP="00D25F25">
            <w:pPr>
              <w:rPr>
                <w:sz w:val="16"/>
                <w:szCs w:val="16"/>
              </w:rPr>
            </w:pPr>
            <w:r w:rsidRPr="00630477">
              <w:rPr>
                <w:sz w:val="16"/>
                <w:szCs w:val="16"/>
              </w:rPr>
              <w:t>Функционирование высшего должностного лица субъекта Российской Федерации и муниципального образования</w:t>
            </w:r>
          </w:p>
        </w:tc>
        <w:tc>
          <w:tcPr>
            <w:tcW w:w="296" w:type="pct"/>
            <w:shd w:val="clear" w:color="000000" w:fill="FFFFFF"/>
            <w:vAlign w:val="bottom"/>
            <w:hideMark/>
          </w:tcPr>
          <w:p w14:paraId="099CC388"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5E05EAFB"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24149054" w14:textId="77777777" w:rsidR="0076212C" w:rsidRPr="00630477" w:rsidRDefault="0076212C" w:rsidP="00D25F25">
            <w:pPr>
              <w:jc w:val="right"/>
              <w:rPr>
                <w:sz w:val="16"/>
                <w:szCs w:val="16"/>
              </w:rPr>
            </w:pPr>
            <w:r w:rsidRPr="00630477">
              <w:rPr>
                <w:sz w:val="16"/>
                <w:szCs w:val="16"/>
              </w:rPr>
              <w:t>02</w:t>
            </w:r>
          </w:p>
        </w:tc>
        <w:tc>
          <w:tcPr>
            <w:tcW w:w="518" w:type="pct"/>
            <w:shd w:val="clear" w:color="000000" w:fill="FFFFFF"/>
            <w:noWrap/>
            <w:vAlign w:val="bottom"/>
            <w:hideMark/>
          </w:tcPr>
          <w:p w14:paraId="43F1A4A2" w14:textId="77777777" w:rsidR="0076212C" w:rsidRPr="00630477" w:rsidRDefault="0076212C" w:rsidP="00D25F25">
            <w:pPr>
              <w:rPr>
                <w:sz w:val="16"/>
                <w:szCs w:val="16"/>
              </w:rPr>
            </w:pPr>
            <w:r w:rsidRPr="00630477">
              <w:rPr>
                <w:sz w:val="16"/>
                <w:szCs w:val="16"/>
              </w:rPr>
              <w:t> </w:t>
            </w:r>
          </w:p>
        </w:tc>
        <w:tc>
          <w:tcPr>
            <w:tcW w:w="223" w:type="pct"/>
            <w:shd w:val="clear" w:color="000000" w:fill="FFFFFF"/>
            <w:noWrap/>
            <w:vAlign w:val="bottom"/>
            <w:hideMark/>
          </w:tcPr>
          <w:p w14:paraId="2845A495"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12C7B7C8" w14:textId="77777777" w:rsidR="0076212C" w:rsidRPr="00630477" w:rsidRDefault="0076212C" w:rsidP="00D25F25">
            <w:pPr>
              <w:jc w:val="right"/>
              <w:rPr>
                <w:sz w:val="16"/>
                <w:szCs w:val="16"/>
              </w:rPr>
            </w:pPr>
            <w:r w:rsidRPr="00630477">
              <w:rPr>
                <w:sz w:val="16"/>
                <w:szCs w:val="16"/>
              </w:rPr>
              <w:t>6 415 100,00</w:t>
            </w:r>
          </w:p>
        </w:tc>
        <w:tc>
          <w:tcPr>
            <w:tcW w:w="625" w:type="pct"/>
            <w:shd w:val="clear" w:color="000000" w:fill="FFFFFF"/>
            <w:noWrap/>
            <w:vAlign w:val="bottom"/>
            <w:hideMark/>
          </w:tcPr>
          <w:p w14:paraId="12E22A5B"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097FAF77" w14:textId="77777777" w:rsidR="0076212C" w:rsidRPr="00630477" w:rsidRDefault="0076212C" w:rsidP="00D25F25">
            <w:pPr>
              <w:jc w:val="right"/>
              <w:rPr>
                <w:sz w:val="16"/>
                <w:szCs w:val="16"/>
              </w:rPr>
            </w:pPr>
            <w:r w:rsidRPr="00630477">
              <w:rPr>
                <w:sz w:val="16"/>
                <w:szCs w:val="16"/>
              </w:rPr>
              <w:t>6 415 100,00</w:t>
            </w:r>
          </w:p>
        </w:tc>
        <w:tc>
          <w:tcPr>
            <w:tcW w:w="625" w:type="pct"/>
            <w:shd w:val="clear" w:color="000000" w:fill="FFFFFF"/>
            <w:noWrap/>
            <w:vAlign w:val="bottom"/>
            <w:hideMark/>
          </w:tcPr>
          <w:p w14:paraId="027B29DF" w14:textId="77777777" w:rsidR="0076212C" w:rsidRPr="00630477" w:rsidRDefault="0076212C" w:rsidP="00D25F25">
            <w:pPr>
              <w:jc w:val="right"/>
              <w:rPr>
                <w:sz w:val="16"/>
                <w:szCs w:val="16"/>
              </w:rPr>
            </w:pPr>
            <w:r w:rsidRPr="00630477">
              <w:rPr>
                <w:sz w:val="16"/>
                <w:szCs w:val="16"/>
              </w:rPr>
              <w:t>0,00</w:t>
            </w:r>
          </w:p>
        </w:tc>
      </w:tr>
      <w:tr w:rsidR="0076212C" w:rsidRPr="00630477" w14:paraId="4B7B2B18" w14:textId="77777777" w:rsidTr="00EC7446">
        <w:trPr>
          <w:trHeight w:val="68"/>
        </w:trPr>
        <w:tc>
          <w:tcPr>
            <w:tcW w:w="1069" w:type="pct"/>
            <w:shd w:val="clear" w:color="000000" w:fill="FFFFFF"/>
            <w:vAlign w:val="bottom"/>
            <w:hideMark/>
          </w:tcPr>
          <w:p w14:paraId="51C07B76" w14:textId="77777777" w:rsidR="0076212C" w:rsidRPr="00630477" w:rsidRDefault="0076212C" w:rsidP="00D25F25">
            <w:pPr>
              <w:rPr>
                <w:sz w:val="16"/>
                <w:szCs w:val="16"/>
              </w:rPr>
            </w:pPr>
            <w:r w:rsidRPr="00630477">
              <w:rPr>
                <w:sz w:val="16"/>
                <w:szCs w:val="16"/>
              </w:rPr>
              <w:t xml:space="preserve">Муниципальная программа Кондинского района «Развитие муниципальной службы» </w:t>
            </w:r>
          </w:p>
        </w:tc>
        <w:tc>
          <w:tcPr>
            <w:tcW w:w="296" w:type="pct"/>
            <w:shd w:val="clear" w:color="000000" w:fill="FFFFFF"/>
            <w:vAlign w:val="bottom"/>
            <w:hideMark/>
          </w:tcPr>
          <w:p w14:paraId="604D3981"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0DA3E953"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643AD85C" w14:textId="77777777" w:rsidR="0076212C" w:rsidRPr="00630477" w:rsidRDefault="0076212C" w:rsidP="00D25F25">
            <w:pPr>
              <w:jc w:val="right"/>
              <w:rPr>
                <w:sz w:val="16"/>
                <w:szCs w:val="16"/>
              </w:rPr>
            </w:pPr>
            <w:r w:rsidRPr="00630477">
              <w:rPr>
                <w:sz w:val="16"/>
                <w:szCs w:val="16"/>
              </w:rPr>
              <w:t>02</w:t>
            </w:r>
          </w:p>
        </w:tc>
        <w:tc>
          <w:tcPr>
            <w:tcW w:w="518" w:type="pct"/>
            <w:shd w:val="clear" w:color="000000" w:fill="FFFFFF"/>
            <w:noWrap/>
            <w:vAlign w:val="bottom"/>
            <w:hideMark/>
          </w:tcPr>
          <w:p w14:paraId="408B3F01" w14:textId="77777777" w:rsidR="0076212C" w:rsidRPr="00630477" w:rsidRDefault="0076212C" w:rsidP="00D25F25">
            <w:pPr>
              <w:rPr>
                <w:sz w:val="16"/>
                <w:szCs w:val="16"/>
              </w:rPr>
            </w:pPr>
            <w:r w:rsidRPr="00630477">
              <w:rPr>
                <w:sz w:val="16"/>
                <w:szCs w:val="16"/>
              </w:rPr>
              <w:t>0100000000</w:t>
            </w:r>
          </w:p>
        </w:tc>
        <w:tc>
          <w:tcPr>
            <w:tcW w:w="223" w:type="pct"/>
            <w:shd w:val="clear" w:color="000000" w:fill="FFFFFF"/>
            <w:noWrap/>
            <w:vAlign w:val="bottom"/>
            <w:hideMark/>
          </w:tcPr>
          <w:p w14:paraId="38FCCD53"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555DB953" w14:textId="77777777" w:rsidR="0076212C" w:rsidRPr="00630477" w:rsidRDefault="0076212C" w:rsidP="00D25F25">
            <w:pPr>
              <w:jc w:val="right"/>
              <w:rPr>
                <w:sz w:val="16"/>
                <w:szCs w:val="16"/>
              </w:rPr>
            </w:pPr>
            <w:r w:rsidRPr="00630477">
              <w:rPr>
                <w:sz w:val="16"/>
                <w:szCs w:val="16"/>
              </w:rPr>
              <w:t>6 415 100,00</w:t>
            </w:r>
          </w:p>
        </w:tc>
        <w:tc>
          <w:tcPr>
            <w:tcW w:w="625" w:type="pct"/>
            <w:shd w:val="clear" w:color="000000" w:fill="FFFFFF"/>
            <w:noWrap/>
            <w:vAlign w:val="bottom"/>
            <w:hideMark/>
          </w:tcPr>
          <w:p w14:paraId="079B8CA2"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756ED068" w14:textId="77777777" w:rsidR="0076212C" w:rsidRPr="00630477" w:rsidRDefault="0076212C" w:rsidP="00D25F25">
            <w:pPr>
              <w:jc w:val="right"/>
              <w:rPr>
                <w:sz w:val="16"/>
                <w:szCs w:val="16"/>
              </w:rPr>
            </w:pPr>
            <w:r w:rsidRPr="00630477">
              <w:rPr>
                <w:sz w:val="16"/>
                <w:szCs w:val="16"/>
              </w:rPr>
              <w:t>6 415 100,00</w:t>
            </w:r>
          </w:p>
        </w:tc>
        <w:tc>
          <w:tcPr>
            <w:tcW w:w="625" w:type="pct"/>
            <w:shd w:val="clear" w:color="000000" w:fill="FFFFFF"/>
            <w:noWrap/>
            <w:vAlign w:val="bottom"/>
            <w:hideMark/>
          </w:tcPr>
          <w:p w14:paraId="373E1068" w14:textId="77777777" w:rsidR="0076212C" w:rsidRPr="00630477" w:rsidRDefault="0076212C" w:rsidP="00D25F25">
            <w:pPr>
              <w:jc w:val="right"/>
              <w:rPr>
                <w:sz w:val="16"/>
                <w:szCs w:val="16"/>
              </w:rPr>
            </w:pPr>
            <w:r w:rsidRPr="00630477">
              <w:rPr>
                <w:sz w:val="16"/>
                <w:szCs w:val="16"/>
              </w:rPr>
              <w:t>0,00</w:t>
            </w:r>
          </w:p>
        </w:tc>
      </w:tr>
      <w:tr w:rsidR="0076212C" w:rsidRPr="00630477" w14:paraId="1D0556EA" w14:textId="77777777" w:rsidTr="00EC7446">
        <w:trPr>
          <w:trHeight w:val="68"/>
        </w:trPr>
        <w:tc>
          <w:tcPr>
            <w:tcW w:w="1069" w:type="pct"/>
            <w:shd w:val="clear" w:color="000000" w:fill="FFFFFF"/>
            <w:vAlign w:val="bottom"/>
            <w:hideMark/>
          </w:tcPr>
          <w:p w14:paraId="4F310904" w14:textId="77777777" w:rsidR="0076212C" w:rsidRPr="00630477" w:rsidRDefault="0076212C" w:rsidP="00D25F25">
            <w:pPr>
              <w:rPr>
                <w:sz w:val="16"/>
                <w:szCs w:val="16"/>
              </w:rPr>
            </w:pPr>
            <w:r w:rsidRPr="00630477">
              <w:rPr>
                <w:sz w:val="16"/>
                <w:szCs w:val="16"/>
              </w:rPr>
              <w:t>Комплексы процессных мероприятий</w:t>
            </w:r>
          </w:p>
        </w:tc>
        <w:tc>
          <w:tcPr>
            <w:tcW w:w="296" w:type="pct"/>
            <w:shd w:val="clear" w:color="000000" w:fill="FFFFFF"/>
            <w:vAlign w:val="bottom"/>
            <w:hideMark/>
          </w:tcPr>
          <w:p w14:paraId="2733BB5E"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06A7C19F"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6CBB9446" w14:textId="77777777" w:rsidR="0076212C" w:rsidRPr="00630477" w:rsidRDefault="0076212C" w:rsidP="00D25F25">
            <w:pPr>
              <w:jc w:val="right"/>
              <w:rPr>
                <w:sz w:val="16"/>
                <w:szCs w:val="16"/>
              </w:rPr>
            </w:pPr>
            <w:r w:rsidRPr="00630477">
              <w:rPr>
                <w:sz w:val="16"/>
                <w:szCs w:val="16"/>
              </w:rPr>
              <w:t>02</w:t>
            </w:r>
          </w:p>
        </w:tc>
        <w:tc>
          <w:tcPr>
            <w:tcW w:w="518" w:type="pct"/>
            <w:shd w:val="clear" w:color="000000" w:fill="FFFFFF"/>
            <w:noWrap/>
            <w:vAlign w:val="bottom"/>
            <w:hideMark/>
          </w:tcPr>
          <w:p w14:paraId="73344560" w14:textId="77777777" w:rsidR="0076212C" w:rsidRPr="00630477" w:rsidRDefault="0076212C" w:rsidP="00D25F25">
            <w:pPr>
              <w:rPr>
                <w:sz w:val="16"/>
                <w:szCs w:val="16"/>
              </w:rPr>
            </w:pPr>
            <w:r w:rsidRPr="00630477">
              <w:rPr>
                <w:sz w:val="16"/>
                <w:szCs w:val="16"/>
              </w:rPr>
              <w:t>0140000000</w:t>
            </w:r>
          </w:p>
        </w:tc>
        <w:tc>
          <w:tcPr>
            <w:tcW w:w="223" w:type="pct"/>
            <w:shd w:val="clear" w:color="000000" w:fill="FFFFFF"/>
            <w:noWrap/>
            <w:vAlign w:val="bottom"/>
            <w:hideMark/>
          </w:tcPr>
          <w:p w14:paraId="37566F22"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09F23D8D" w14:textId="77777777" w:rsidR="0076212C" w:rsidRPr="00630477" w:rsidRDefault="0076212C" w:rsidP="00D25F25">
            <w:pPr>
              <w:jc w:val="right"/>
              <w:rPr>
                <w:sz w:val="16"/>
                <w:szCs w:val="16"/>
              </w:rPr>
            </w:pPr>
            <w:r w:rsidRPr="00630477">
              <w:rPr>
                <w:sz w:val="16"/>
                <w:szCs w:val="16"/>
              </w:rPr>
              <w:t>6 415 100,00</w:t>
            </w:r>
          </w:p>
        </w:tc>
        <w:tc>
          <w:tcPr>
            <w:tcW w:w="625" w:type="pct"/>
            <w:shd w:val="clear" w:color="000000" w:fill="FFFFFF"/>
            <w:noWrap/>
            <w:vAlign w:val="bottom"/>
            <w:hideMark/>
          </w:tcPr>
          <w:p w14:paraId="2D3007AA"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26A2DC80" w14:textId="77777777" w:rsidR="0076212C" w:rsidRPr="00630477" w:rsidRDefault="0076212C" w:rsidP="00D25F25">
            <w:pPr>
              <w:jc w:val="right"/>
              <w:rPr>
                <w:sz w:val="16"/>
                <w:szCs w:val="16"/>
              </w:rPr>
            </w:pPr>
            <w:r w:rsidRPr="00630477">
              <w:rPr>
                <w:sz w:val="16"/>
                <w:szCs w:val="16"/>
              </w:rPr>
              <w:t>6 415 100,00</w:t>
            </w:r>
          </w:p>
        </w:tc>
        <w:tc>
          <w:tcPr>
            <w:tcW w:w="625" w:type="pct"/>
            <w:shd w:val="clear" w:color="000000" w:fill="FFFFFF"/>
            <w:noWrap/>
            <w:vAlign w:val="bottom"/>
            <w:hideMark/>
          </w:tcPr>
          <w:p w14:paraId="50F1E8E0" w14:textId="77777777" w:rsidR="0076212C" w:rsidRPr="00630477" w:rsidRDefault="0076212C" w:rsidP="00D25F25">
            <w:pPr>
              <w:jc w:val="right"/>
              <w:rPr>
                <w:sz w:val="16"/>
                <w:szCs w:val="16"/>
              </w:rPr>
            </w:pPr>
            <w:r w:rsidRPr="00630477">
              <w:rPr>
                <w:sz w:val="16"/>
                <w:szCs w:val="16"/>
              </w:rPr>
              <w:t>0,00</w:t>
            </w:r>
          </w:p>
        </w:tc>
      </w:tr>
      <w:tr w:rsidR="0076212C" w:rsidRPr="00630477" w14:paraId="38C62B05" w14:textId="77777777" w:rsidTr="00EC7446">
        <w:trPr>
          <w:trHeight w:val="68"/>
        </w:trPr>
        <w:tc>
          <w:tcPr>
            <w:tcW w:w="1069" w:type="pct"/>
            <w:shd w:val="clear" w:color="000000" w:fill="FFFFFF"/>
            <w:vAlign w:val="bottom"/>
            <w:hideMark/>
          </w:tcPr>
          <w:p w14:paraId="70E40A46" w14:textId="77777777" w:rsidR="0076212C" w:rsidRPr="00630477" w:rsidRDefault="0076212C" w:rsidP="00D25F25">
            <w:pPr>
              <w:rPr>
                <w:sz w:val="16"/>
                <w:szCs w:val="16"/>
              </w:rPr>
            </w:pPr>
            <w:r w:rsidRPr="00630477">
              <w:rPr>
                <w:sz w:val="16"/>
                <w:szCs w:val="16"/>
              </w:rPr>
              <w:t>Комплекс процессных мероприятий «Обеспечение деятельности органов местного самоуправления»</w:t>
            </w:r>
          </w:p>
        </w:tc>
        <w:tc>
          <w:tcPr>
            <w:tcW w:w="296" w:type="pct"/>
            <w:shd w:val="clear" w:color="000000" w:fill="FFFFFF"/>
            <w:vAlign w:val="bottom"/>
            <w:hideMark/>
          </w:tcPr>
          <w:p w14:paraId="776B1344"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61CF1103"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5FCC7CED" w14:textId="77777777" w:rsidR="0076212C" w:rsidRPr="00630477" w:rsidRDefault="0076212C" w:rsidP="00D25F25">
            <w:pPr>
              <w:jc w:val="right"/>
              <w:rPr>
                <w:sz w:val="16"/>
                <w:szCs w:val="16"/>
              </w:rPr>
            </w:pPr>
            <w:r w:rsidRPr="00630477">
              <w:rPr>
                <w:sz w:val="16"/>
                <w:szCs w:val="16"/>
              </w:rPr>
              <w:t>02</w:t>
            </w:r>
          </w:p>
        </w:tc>
        <w:tc>
          <w:tcPr>
            <w:tcW w:w="518" w:type="pct"/>
            <w:shd w:val="clear" w:color="000000" w:fill="FFFFFF"/>
            <w:noWrap/>
            <w:vAlign w:val="bottom"/>
            <w:hideMark/>
          </w:tcPr>
          <w:p w14:paraId="42E16BF6" w14:textId="77777777" w:rsidR="0076212C" w:rsidRPr="00630477" w:rsidRDefault="0076212C" w:rsidP="00D25F25">
            <w:pPr>
              <w:rPr>
                <w:sz w:val="16"/>
                <w:szCs w:val="16"/>
              </w:rPr>
            </w:pPr>
            <w:r w:rsidRPr="00630477">
              <w:rPr>
                <w:sz w:val="16"/>
                <w:szCs w:val="16"/>
              </w:rPr>
              <w:t>0140100000</w:t>
            </w:r>
          </w:p>
        </w:tc>
        <w:tc>
          <w:tcPr>
            <w:tcW w:w="223" w:type="pct"/>
            <w:shd w:val="clear" w:color="000000" w:fill="FFFFFF"/>
            <w:noWrap/>
            <w:vAlign w:val="bottom"/>
            <w:hideMark/>
          </w:tcPr>
          <w:p w14:paraId="5CF78A5E"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1F84155D" w14:textId="77777777" w:rsidR="0076212C" w:rsidRPr="00630477" w:rsidRDefault="0076212C" w:rsidP="00D25F25">
            <w:pPr>
              <w:jc w:val="right"/>
              <w:rPr>
                <w:sz w:val="16"/>
                <w:szCs w:val="16"/>
              </w:rPr>
            </w:pPr>
            <w:r w:rsidRPr="00630477">
              <w:rPr>
                <w:sz w:val="16"/>
                <w:szCs w:val="16"/>
              </w:rPr>
              <w:t>6 415 100,00</w:t>
            </w:r>
          </w:p>
        </w:tc>
        <w:tc>
          <w:tcPr>
            <w:tcW w:w="625" w:type="pct"/>
            <w:shd w:val="clear" w:color="000000" w:fill="FFFFFF"/>
            <w:noWrap/>
            <w:vAlign w:val="bottom"/>
            <w:hideMark/>
          </w:tcPr>
          <w:p w14:paraId="293442C4"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54F21299" w14:textId="77777777" w:rsidR="0076212C" w:rsidRPr="00630477" w:rsidRDefault="0076212C" w:rsidP="00D25F25">
            <w:pPr>
              <w:jc w:val="right"/>
              <w:rPr>
                <w:sz w:val="16"/>
                <w:szCs w:val="16"/>
              </w:rPr>
            </w:pPr>
            <w:r w:rsidRPr="00630477">
              <w:rPr>
                <w:sz w:val="16"/>
                <w:szCs w:val="16"/>
              </w:rPr>
              <w:t>6 415 100,00</w:t>
            </w:r>
          </w:p>
        </w:tc>
        <w:tc>
          <w:tcPr>
            <w:tcW w:w="625" w:type="pct"/>
            <w:shd w:val="clear" w:color="000000" w:fill="FFFFFF"/>
            <w:noWrap/>
            <w:vAlign w:val="bottom"/>
            <w:hideMark/>
          </w:tcPr>
          <w:p w14:paraId="65C056AA" w14:textId="77777777" w:rsidR="0076212C" w:rsidRPr="00630477" w:rsidRDefault="0076212C" w:rsidP="00D25F25">
            <w:pPr>
              <w:jc w:val="right"/>
              <w:rPr>
                <w:sz w:val="16"/>
                <w:szCs w:val="16"/>
              </w:rPr>
            </w:pPr>
            <w:r w:rsidRPr="00630477">
              <w:rPr>
                <w:sz w:val="16"/>
                <w:szCs w:val="16"/>
              </w:rPr>
              <w:t>0,00</w:t>
            </w:r>
          </w:p>
        </w:tc>
      </w:tr>
      <w:tr w:rsidR="0076212C" w:rsidRPr="00630477" w14:paraId="09B31A01" w14:textId="77777777" w:rsidTr="00EC7446">
        <w:trPr>
          <w:trHeight w:val="68"/>
        </w:trPr>
        <w:tc>
          <w:tcPr>
            <w:tcW w:w="1069" w:type="pct"/>
            <w:shd w:val="clear" w:color="000000" w:fill="FFFFFF"/>
            <w:vAlign w:val="bottom"/>
            <w:hideMark/>
          </w:tcPr>
          <w:p w14:paraId="256D20E8" w14:textId="77777777" w:rsidR="0076212C" w:rsidRPr="00630477" w:rsidRDefault="0076212C" w:rsidP="00D25F25">
            <w:pPr>
              <w:rPr>
                <w:sz w:val="16"/>
                <w:szCs w:val="16"/>
              </w:rPr>
            </w:pPr>
            <w:r w:rsidRPr="00630477">
              <w:rPr>
                <w:sz w:val="16"/>
                <w:szCs w:val="16"/>
              </w:rPr>
              <w:t>Глава (высшее должностное лицо) муниципального образования</w:t>
            </w:r>
          </w:p>
        </w:tc>
        <w:tc>
          <w:tcPr>
            <w:tcW w:w="296" w:type="pct"/>
            <w:shd w:val="clear" w:color="000000" w:fill="FFFFFF"/>
            <w:vAlign w:val="bottom"/>
            <w:hideMark/>
          </w:tcPr>
          <w:p w14:paraId="66941FB3"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5B90F170"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628B469A" w14:textId="77777777" w:rsidR="0076212C" w:rsidRPr="00630477" w:rsidRDefault="0076212C" w:rsidP="00D25F25">
            <w:pPr>
              <w:jc w:val="right"/>
              <w:rPr>
                <w:sz w:val="16"/>
                <w:szCs w:val="16"/>
              </w:rPr>
            </w:pPr>
            <w:r w:rsidRPr="00630477">
              <w:rPr>
                <w:sz w:val="16"/>
                <w:szCs w:val="16"/>
              </w:rPr>
              <w:t>02</w:t>
            </w:r>
          </w:p>
        </w:tc>
        <w:tc>
          <w:tcPr>
            <w:tcW w:w="518" w:type="pct"/>
            <w:shd w:val="clear" w:color="000000" w:fill="FFFFFF"/>
            <w:noWrap/>
            <w:vAlign w:val="bottom"/>
            <w:hideMark/>
          </w:tcPr>
          <w:p w14:paraId="142077E3" w14:textId="77777777" w:rsidR="0076212C" w:rsidRPr="00630477" w:rsidRDefault="0076212C" w:rsidP="00D25F25">
            <w:pPr>
              <w:rPr>
                <w:sz w:val="16"/>
                <w:szCs w:val="16"/>
              </w:rPr>
            </w:pPr>
            <w:r w:rsidRPr="00630477">
              <w:rPr>
                <w:sz w:val="16"/>
                <w:szCs w:val="16"/>
              </w:rPr>
              <w:t>0140102030</w:t>
            </w:r>
          </w:p>
        </w:tc>
        <w:tc>
          <w:tcPr>
            <w:tcW w:w="223" w:type="pct"/>
            <w:shd w:val="clear" w:color="000000" w:fill="FFFFFF"/>
            <w:noWrap/>
            <w:vAlign w:val="bottom"/>
            <w:hideMark/>
          </w:tcPr>
          <w:p w14:paraId="3CA3EF32"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781C1FB0" w14:textId="77777777" w:rsidR="0076212C" w:rsidRPr="00630477" w:rsidRDefault="0076212C" w:rsidP="00D25F25">
            <w:pPr>
              <w:jc w:val="right"/>
              <w:rPr>
                <w:sz w:val="16"/>
                <w:szCs w:val="16"/>
              </w:rPr>
            </w:pPr>
            <w:r w:rsidRPr="00630477">
              <w:rPr>
                <w:sz w:val="16"/>
                <w:szCs w:val="16"/>
              </w:rPr>
              <w:t>6 415 100,00</w:t>
            </w:r>
          </w:p>
        </w:tc>
        <w:tc>
          <w:tcPr>
            <w:tcW w:w="625" w:type="pct"/>
            <w:shd w:val="clear" w:color="000000" w:fill="FFFFFF"/>
            <w:noWrap/>
            <w:vAlign w:val="bottom"/>
            <w:hideMark/>
          </w:tcPr>
          <w:p w14:paraId="69F88A90"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7EE8983E" w14:textId="77777777" w:rsidR="0076212C" w:rsidRPr="00630477" w:rsidRDefault="0076212C" w:rsidP="00D25F25">
            <w:pPr>
              <w:jc w:val="right"/>
              <w:rPr>
                <w:sz w:val="16"/>
                <w:szCs w:val="16"/>
              </w:rPr>
            </w:pPr>
            <w:r w:rsidRPr="00630477">
              <w:rPr>
                <w:sz w:val="16"/>
                <w:szCs w:val="16"/>
              </w:rPr>
              <w:t>6 415 100,00</w:t>
            </w:r>
          </w:p>
        </w:tc>
        <w:tc>
          <w:tcPr>
            <w:tcW w:w="625" w:type="pct"/>
            <w:shd w:val="clear" w:color="000000" w:fill="FFFFFF"/>
            <w:noWrap/>
            <w:vAlign w:val="bottom"/>
            <w:hideMark/>
          </w:tcPr>
          <w:p w14:paraId="3C256BE0" w14:textId="77777777" w:rsidR="0076212C" w:rsidRPr="00630477" w:rsidRDefault="0076212C" w:rsidP="00D25F25">
            <w:pPr>
              <w:jc w:val="right"/>
              <w:rPr>
                <w:sz w:val="16"/>
                <w:szCs w:val="16"/>
              </w:rPr>
            </w:pPr>
            <w:r w:rsidRPr="00630477">
              <w:rPr>
                <w:sz w:val="16"/>
                <w:szCs w:val="16"/>
              </w:rPr>
              <w:t>0,00</w:t>
            </w:r>
          </w:p>
        </w:tc>
      </w:tr>
      <w:tr w:rsidR="0076212C" w:rsidRPr="00630477" w14:paraId="257B5449" w14:textId="77777777" w:rsidTr="00EC7446">
        <w:trPr>
          <w:trHeight w:val="68"/>
        </w:trPr>
        <w:tc>
          <w:tcPr>
            <w:tcW w:w="1069" w:type="pct"/>
            <w:shd w:val="clear" w:color="000000" w:fill="FFFFFF"/>
            <w:vAlign w:val="bottom"/>
            <w:hideMark/>
          </w:tcPr>
          <w:p w14:paraId="36F95F2C" w14:textId="77777777" w:rsidR="0076212C" w:rsidRPr="00630477" w:rsidRDefault="0076212C" w:rsidP="00D25F25">
            <w:pPr>
              <w:rPr>
                <w:sz w:val="16"/>
                <w:szCs w:val="16"/>
              </w:rPr>
            </w:pPr>
            <w:r w:rsidRPr="0063047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6" w:type="pct"/>
            <w:shd w:val="clear" w:color="000000" w:fill="FFFFFF"/>
            <w:vAlign w:val="bottom"/>
            <w:hideMark/>
          </w:tcPr>
          <w:p w14:paraId="17C4FE68"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7B60A7C1"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46109E5C" w14:textId="77777777" w:rsidR="0076212C" w:rsidRPr="00630477" w:rsidRDefault="0076212C" w:rsidP="00D25F25">
            <w:pPr>
              <w:jc w:val="right"/>
              <w:rPr>
                <w:sz w:val="16"/>
                <w:szCs w:val="16"/>
              </w:rPr>
            </w:pPr>
            <w:r w:rsidRPr="00630477">
              <w:rPr>
                <w:sz w:val="16"/>
                <w:szCs w:val="16"/>
              </w:rPr>
              <w:t>02</w:t>
            </w:r>
          </w:p>
        </w:tc>
        <w:tc>
          <w:tcPr>
            <w:tcW w:w="518" w:type="pct"/>
            <w:shd w:val="clear" w:color="000000" w:fill="FFFFFF"/>
            <w:noWrap/>
            <w:vAlign w:val="bottom"/>
            <w:hideMark/>
          </w:tcPr>
          <w:p w14:paraId="06980405" w14:textId="77777777" w:rsidR="0076212C" w:rsidRPr="00630477" w:rsidRDefault="0076212C" w:rsidP="00D25F25">
            <w:pPr>
              <w:rPr>
                <w:sz w:val="16"/>
                <w:szCs w:val="16"/>
              </w:rPr>
            </w:pPr>
            <w:r w:rsidRPr="00630477">
              <w:rPr>
                <w:sz w:val="16"/>
                <w:szCs w:val="16"/>
              </w:rPr>
              <w:t>0140102030</w:t>
            </w:r>
          </w:p>
        </w:tc>
        <w:tc>
          <w:tcPr>
            <w:tcW w:w="223" w:type="pct"/>
            <w:shd w:val="clear" w:color="000000" w:fill="FFFFFF"/>
            <w:noWrap/>
            <w:vAlign w:val="bottom"/>
            <w:hideMark/>
          </w:tcPr>
          <w:p w14:paraId="10DEEA11" w14:textId="77777777" w:rsidR="0076212C" w:rsidRPr="00630477" w:rsidRDefault="0076212C" w:rsidP="00D25F25">
            <w:pPr>
              <w:rPr>
                <w:sz w:val="16"/>
                <w:szCs w:val="16"/>
              </w:rPr>
            </w:pPr>
            <w:r w:rsidRPr="00630477">
              <w:rPr>
                <w:sz w:val="16"/>
                <w:szCs w:val="16"/>
              </w:rPr>
              <w:t>100</w:t>
            </w:r>
          </w:p>
        </w:tc>
        <w:tc>
          <w:tcPr>
            <w:tcW w:w="625" w:type="pct"/>
            <w:shd w:val="clear" w:color="000000" w:fill="FFFFFF"/>
            <w:noWrap/>
            <w:vAlign w:val="bottom"/>
            <w:hideMark/>
          </w:tcPr>
          <w:p w14:paraId="52C65522" w14:textId="77777777" w:rsidR="0076212C" w:rsidRPr="00630477" w:rsidRDefault="0076212C" w:rsidP="00D25F25">
            <w:pPr>
              <w:jc w:val="right"/>
              <w:rPr>
                <w:sz w:val="16"/>
                <w:szCs w:val="16"/>
              </w:rPr>
            </w:pPr>
            <w:r w:rsidRPr="00630477">
              <w:rPr>
                <w:sz w:val="16"/>
                <w:szCs w:val="16"/>
              </w:rPr>
              <w:t>6 415 100,00</w:t>
            </w:r>
          </w:p>
        </w:tc>
        <w:tc>
          <w:tcPr>
            <w:tcW w:w="625" w:type="pct"/>
            <w:shd w:val="clear" w:color="000000" w:fill="FFFFFF"/>
            <w:noWrap/>
            <w:vAlign w:val="bottom"/>
            <w:hideMark/>
          </w:tcPr>
          <w:p w14:paraId="1DBCD3B8"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7012EF91" w14:textId="77777777" w:rsidR="0076212C" w:rsidRPr="00630477" w:rsidRDefault="0076212C" w:rsidP="00D25F25">
            <w:pPr>
              <w:jc w:val="right"/>
              <w:rPr>
                <w:sz w:val="16"/>
                <w:szCs w:val="16"/>
              </w:rPr>
            </w:pPr>
            <w:r w:rsidRPr="00630477">
              <w:rPr>
                <w:sz w:val="16"/>
                <w:szCs w:val="16"/>
              </w:rPr>
              <w:t>6 415 100,00</w:t>
            </w:r>
          </w:p>
        </w:tc>
        <w:tc>
          <w:tcPr>
            <w:tcW w:w="625" w:type="pct"/>
            <w:shd w:val="clear" w:color="000000" w:fill="FFFFFF"/>
            <w:noWrap/>
            <w:vAlign w:val="bottom"/>
            <w:hideMark/>
          </w:tcPr>
          <w:p w14:paraId="217D7095" w14:textId="77777777" w:rsidR="0076212C" w:rsidRPr="00630477" w:rsidRDefault="0076212C" w:rsidP="00D25F25">
            <w:pPr>
              <w:jc w:val="right"/>
              <w:rPr>
                <w:sz w:val="16"/>
                <w:szCs w:val="16"/>
              </w:rPr>
            </w:pPr>
            <w:r w:rsidRPr="00630477">
              <w:rPr>
                <w:sz w:val="16"/>
                <w:szCs w:val="16"/>
              </w:rPr>
              <w:t>0,00</w:t>
            </w:r>
          </w:p>
        </w:tc>
      </w:tr>
      <w:tr w:rsidR="0076212C" w:rsidRPr="00630477" w14:paraId="4945C922" w14:textId="77777777" w:rsidTr="00EC7446">
        <w:trPr>
          <w:trHeight w:val="68"/>
        </w:trPr>
        <w:tc>
          <w:tcPr>
            <w:tcW w:w="1069" w:type="pct"/>
            <w:shd w:val="clear" w:color="000000" w:fill="FFFFFF"/>
            <w:vAlign w:val="bottom"/>
            <w:hideMark/>
          </w:tcPr>
          <w:p w14:paraId="075D49B7" w14:textId="77777777" w:rsidR="0076212C" w:rsidRPr="00630477" w:rsidRDefault="0076212C" w:rsidP="00D25F25">
            <w:pPr>
              <w:rPr>
                <w:sz w:val="16"/>
                <w:szCs w:val="16"/>
              </w:rPr>
            </w:pPr>
            <w:r w:rsidRPr="00630477">
              <w:rPr>
                <w:sz w:val="16"/>
                <w:szCs w:val="16"/>
              </w:rPr>
              <w:t>Расходы на выплаты персоналу государственных (муниципальных) органов</w:t>
            </w:r>
          </w:p>
        </w:tc>
        <w:tc>
          <w:tcPr>
            <w:tcW w:w="296" w:type="pct"/>
            <w:shd w:val="clear" w:color="000000" w:fill="FFFFFF"/>
            <w:vAlign w:val="bottom"/>
            <w:hideMark/>
          </w:tcPr>
          <w:p w14:paraId="20E1B91D"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0E8759E4"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799036D3" w14:textId="77777777" w:rsidR="0076212C" w:rsidRPr="00630477" w:rsidRDefault="0076212C" w:rsidP="00D25F25">
            <w:pPr>
              <w:jc w:val="right"/>
              <w:rPr>
                <w:sz w:val="16"/>
                <w:szCs w:val="16"/>
              </w:rPr>
            </w:pPr>
            <w:r w:rsidRPr="00630477">
              <w:rPr>
                <w:sz w:val="16"/>
                <w:szCs w:val="16"/>
              </w:rPr>
              <w:t>02</w:t>
            </w:r>
          </w:p>
        </w:tc>
        <w:tc>
          <w:tcPr>
            <w:tcW w:w="518" w:type="pct"/>
            <w:shd w:val="clear" w:color="000000" w:fill="FFFFFF"/>
            <w:noWrap/>
            <w:vAlign w:val="bottom"/>
            <w:hideMark/>
          </w:tcPr>
          <w:p w14:paraId="2C9422EE" w14:textId="77777777" w:rsidR="0076212C" w:rsidRPr="00630477" w:rsidRDefault="0076212C" w:rsidP="00D25F25">
            <w:pPr>
              <w:rPr>
                <w:sz w:val="16"/>
                <w:szCs w:val="16"/>
              </w:rPr>
            </w:pPr>
            <w:r w:rsidRPr="00630477">
              <w:rPr>
                <w:sz w:val="16"/>
                <w:szCs w:val="16"/>
              </w:rPr>
              <w:t>0140102030</w:t>
            </w:r>
          </w:p>
        </w:tc>
        <w:tc>
          <w:tcPr>
            <w:tcW w:w="223" w:type="pct"/>
            <w:shd w:val="clear" w:color="000000" w:fill="FFFFFF"/>
            <w:noWrap/>
            <w:vAlign w:val="bottom"/>
            <w:hideMark/>
          </w:tcPr>
          <w:p w14:paraId="4A0CDC0D" w14:textId="77777777" w:rsidR="0076212C" w:rsidRPr="00630477" w:rsidRDefault="0076212C" w:rsidP="00D25F25">
            <w:pPr>
              <w:rPr>
                <w:sz w:val="16"/>
                <w:szCs w:val="16"/>
              </w:rPr>
            </w:pPr>
            <w:r w:rsidRPr="00630477">
              <w:rPr>
                <w:sz w:val="16"/>
                <w:szCs w:val="16"/>
              </w:rPr>
              <w:t>120</w:t>
            </w:r>
          </w:p>
        </w:tc>
        <w:tc>
          <w:tcPr>
            <w:tcW w:w="625" w:type="pct"/>
            <w:shd w:val="clear" w:color="000000" w:fill="FFFFFF"/>
            <w:noWrap/>
            <w:vAlign w:val="bottom"/>
            <w:hideMark/>
          </w:tcPr>
          <w:p w14:paraId="6A62C586" w14:textId="77777777" w:rsidR="0076212C" w:rsidRPr="00630477" w:rsidRDefault="0076212C" w:rsidP="00D25F25">
            <w:pPr>
              <w:jc w:val="right"/>
              <w:rPr>
                <w:sz w:val="16"/>
                <w:szCs w:val="16"/>
              </w:rPr>
            </w:pPr>
            <w:r w:rsidRPr="00630477">
              <w:rPr>
                <w:sz w:val="16"/>
                <w:szCs w:val="16"/>
              </w:rPr>
              <w:t>6 415 100,00</w:t>
            </w:r>
          </w:p>
        </w:tc>
        <w:tc>
          <w:tcPr>
            <w:tcW w:w="625" w:type="pct"/>
            <w:shd w:val="clear" w:color="000000" w:fill="FFFFFF"/>
            <w:noWrap/>
            <w:vAlign w:val="bottom"/>
            <w:hideMark/>
          </w:tcPr>
          <w:p w14:paraId="6A40879C"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489F5505" w14:textId="77777777" w:rsidR="0076212C" w:rsidRPr="00630477" w:rsidRDefault="0076212C" w:rsidP="00D25F25">
            <w:pPr>
              <w:jc w:val="right"/>
              <w:rPr>
                <w:sz w:val="16"/>
                <w:szCs w:val="16"/>
              </w:rPr>
            </w:pPr>
            <w:r w:rsidRPr="00630477">
              <w:rPr>
                <w:sz w:val="16"/>
                <w:szCs w:val="16"/>
              </w:rPr>
              <w:t>6 415 100,00</w:t>
            </w:r>
          </w:p>
        </w:tc>
        <w:tc>
          <w:tcPr>
            <w:tcW w:w="625" w:type="pct"/>
            <w:shd w:val="clear" w:color="000000" w:fill="FFFFFF"/>
            <w:noWrap/>
            <w:vAlign w:val="bottom"/>
            <w:hideMark/>
          </w:tcPr>
          <w:p w14:paraId="238D897E" w14:textId="77777777" w:rsidR="0076212C" w:rsidRPr="00630477" w:rsidRDefault="0076212C" w:rsidP="00D25F25">
            <w:pPr>
              <w:jc w:val="right"/>
              <w:rPr>
                <w:sz w:val="16"/>
                <w:szCs w:val="16"/>
              </w:rPr>
            </w:pPr>
            <w:r w:rsidRPr="00630477">
              <w:rPr>
                <w:sz w:val="16"/>
                <w:szCs w:val="16"/>
              </w:rPr>
              <w:t>0,00</w:t>
            </w:r>
          </w:p>
        </w:tc>
      </w:tr>
      <w:tr w:rsidR="0076212C" w:rsidRPr="00630477" w14:paraId="1FF99191" w14:textId="77777777" w:rsidTr="00EC7446">
        <w:trPr>
          <w:trHeight w:val="68"/>
        </w:trPr>
        <w:tc>
          <w:tcPr>
            <w:tcW w:w="1069" w:type="pct"/>
            <w:shd w:val="clear" w:color="000000" w:fill="FFFFFF"/>
            <w:vAlign w:val="bottom"/>
            <w:hideMark/>
          </w:tcPr>
          <w:p w14:paraId="1541E908" w14:textId="77777777" w:rsidR="0076212C" w:rsidRPr="00630477" w:rsidRDefault="0076212C" w:rsidP="00D25F25">
            <w:pPr>
              <w:rPr>
                <w:sz w:val="16"/>
                <w:szCs w:val="16"/>
              </w:rPr>
            </w:pPr>
            <w:r w:rsidRPr="00630477">
              <w:rPr>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296" w:type="pct"/>
            <w:shd w:val="clear" w:color="000000" w:fill="FFFFFF"/>
            <w:vAlign w:val="bottom"/>
            <w:hideMark/>
          </w:tcPr>
          <w:p w14:paraId="1C959CEB"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32B1A203"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63A1213C" w14:textId="77777777" w:rsidR="0076212C" w:rsidRPr="00630477" w:rsidRDefault="0076212C" w:rsidP="00D25F25">
            <w:pPr>
              <w:jc w:val="right"/>
              <w:rPr>
                <w:sz w:val="16"/>
                <w:szCs w:val="16"/>
              </w:rPr>
            </w:pPr>
            <w:r w:rsidRPr="00630477">
              <w:rPr>
                <w:sz w:val="16"/>
                <w:szCs w:val="16"/>
              </w:rPr>
              <w:t>04</w:t>
            </w:r>
          </w:p>
        </w:tc>
        <w:tc>
          <w:tcPr>
            <w:tcW w:w="518" w:type="pct"/>
            <w:shd w:val="clear" w:color="000000" w:fill="FFFFFF"/>
            <w:noWrap/>
            <w:vAlign w:val="bottom"/>
            <w:hideMark/>
          </w:tcPr>
          <w:p w14:paraId="3784D3F6" w14:textId="77777777" w:rsidR="0076212C" w:rsidRPr="00630477" w:rsidRDefault="0076212C" w:rsidP="00D25F25">
            <w:pPr>
              <w:rPr>
                <w:sz w:val="16"/>
                <w:szCs w:val="16"/>
              </w:rPr>
            </w:pPr>
            <w:r w:rsidRPr="00630477">
              <w:rPr>
                <w:sz w:val="16"/>
                <w:szCs w:val="16"/>
              </w:rPr>
              <w:t> </w:t>
            </w:r>
          </w:p>
        </w:tc>
        <w:tc>
          <w:tcPr>
            <w:tcW w:w="223" w:type="pct"/>
            <w:shd w:val="clear" w:color="000000" w:fill="FFFFFF"/>
            <w:noWrap/>
            <w:vAlign w:val="bottom"/>
            <w:hideMark/>
          </w:tcPr>
          <w:p w14:paraId="7DC4640C"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723F1ED6" w14:textId="77777777" w:rsidR="0076212C" w:rsidRPr="00630477" w:rsidRDefault="0076212C" w:rsidP="00D25F25">
            <w:pPr>
              <w:jc w:val="right"/>
              <w:rPr>
                <w:sz w:val="16"/>
                <w:szCs w:val="16"/>
              </w:rPr>
            </w:pPr>
            <w:r w:rsidRPr="00630477">
              <w:rPr>
                <w:sz w:val="16"/>
                <w:szCs w:val="16"/>
              </w:rPr>
              <w:t>183 422 493,13</w:t>
            </w:r>
          </w:p>
        </w:tc>
        <w:tc>
          <w:tcPr>
            <w:tcW w:w="625" w:type="pct"/>
            <w:shd w:val="clear" w:color="000000" w:fill="FFFFFF"/>
            <w:noWrap/>
            <w:vAlign w:val="bottom"/>
            <w:hideMark/>
          </w:tcPr>
          <w:p w14:paraId="7A8EE8F5"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578BEA86" w14:textId="77777777" w:rsidR="0076212C" w:rsidRPr="00630477" w:rsidRDefault="0076212C" w:rsidP="00D25F25">
            <w:pPr>
              <w:jc w:val="right"/>
              <w:rPr>
                <w:sz w:val="16"/>
                <w:szCs w:val="16"/>
              </w:rPr>
            </w:pPr>
            <w:r w:rsidRPr="00630477">
              <w:rPr>
                <w:sz w:val="16"/>
                <w:szCs w:val="16"/>
              </w:rPr>
              <w:t>181 735 275,26</w:t>
            </w:r>
          </w:p>
        </w:tc>
        <w:tc>
          <w:tcPr>
            <w:tcW w:w="625" w:type="pct"/>
            <w:shd w:val="clear" w:color="000000" w:fill="FFFFFF"/>
            <w:noWrap/>
            <w:vAlign w:val="bottom"/>
            <w:hideMark/>
          </w:tcPr>
          <w:p w14:paraId="2DB109B2" w14:textId="77777777" w:rsidR="0076212C" w:rsidRPr="00630477" w:rsidRDefault="0076212C" w:rsidP="00D25F25">
            <w:pPr>
              <w:jc w:val="right"/>
              <w:rPr>
                <w:sz w:val="16"/>
                <w:szCs w:val="16"/>
              </w:rPr>
            </w:pPr>
            <w:r w:rsidRPr="00630477">
              <w:rPr>
                <w:sz w:val="16"/>
                <w:szCs w:val="16"/>
              </w:rPr>
              <w:t>0,00</w:t>
            </w:r>
          </w:p>
        </w:tc>
      </w:tr>
      <w:tr w:rsidR="0076212C" w:rsidRPr="00630477" w14:paraId="2A0DAF63" w14:textId="77777777" w:rsidTr="00EC7446">
        <w:trPr>
          <w:trHeight w:val="68"/>
        </w:trPr>
        <w:tc>
          <w:tcPr>
            <w:tcW w:w="1069" w:type="pct"/>
            <w:shd w:val="clear" w:color="000000" w:fill="FFFFFF"/>
            <w:vAlign w:val="bottom"/>
            <w:hideMark/>
          </w:tcPr>
          <w:p w14:paraId="44521A67" w14:textId="77777777" w:rsidR="0076212C" w:rsidRPr="00630477" w:rsidRDefault="0076212C" w:rsidP="00D25F25">
            <w:pPr>
              <w:rPr>
                <w:sz w:val="16"/>
                <w:szCs w:val="16"/>
              </w:rPr>
            </w:pPr>
            <w:r w:rsidRPr="00630477">
              <w:rPr>
                <w:sz w:val="16"/>
                <w:szCs w:val="16"/>
              </w:rPr>
              <w:t xml:space="preserve">Муниципальная программа Кондинского района «Развитие муниципальной службы» </w:t>
            </w:r>
          </w:p>
        </w:tc>
        <w:tc>
          <w:tcPr>
            <w:tcW w:w="296" w:type="pct"/>
            <w:shd w:val="clear" w:color="000000" w:fill="FFFFFF"/>
            <w:vAlign w:val="bottom"/>
            <w:hideMark/>
          </w:tcPr>
          <w:p w14:paraId="1CCBBA23"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4EB08696"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65281955" w14:textId="77777777" w:rsidR="0076212C" w:rsidRPr="00630477" w:rsidRDefault="0076212C" w:rsidP="00D25F25">
            <w:pPr>
              <w:jc w:val="right"/>
              <w:rPr>
                <w:sz w:val="16"/>
                <w:szCs w:val="16"/>
              </w:rPr>
            </w:pPr>
            <w:r w:rsidRPr="00630477">
              <w:rPr>
                <w:sz w:val="16"/>
                <w:szCs w:val="16"/>
              </w:rPr>
              <w:t>04</w:t>
            </w:r>
          </w:p>
        </w:tc>
        <w:tc>
          <w:tcPr>
            <w:tcW w:w="518" w:type="pct"/>
            <w:shd w:val="clear" w:color="000000" w:fill="FFFFFF"/>
            <w:noWrap/>
            <w:vAlign w:val="bottom"/>
            <w:hideMark/>
          </w:tcPr>
          <w:p w14:paraId="4E60C0D9" w14:textId="77777777" w:rsidR="0076212C" w:rsidRPr="00630477" w:rsidRDefault="0076212C" w:rsidP="00D25F25">
            <w:pPr>
              <w:rPr>
                <w:sz w:val="16"/>
                <w:szCs w:val="16"/>
              </w:rPr>
            </w:pPr>
            <w:r w:rsidRPr="00630477">
              <w:rPr>
                <w:sz w:val="16"/>
                <w:szCs w:val="16"/>
              </w:rPr>
              <w:t>0100000000</w:t>
            </w:r>
          </w:p>
        </w:tc>
        <w:tc>
          <w:tcPr>
            <w:tcW w:w="223" w:type="pct"/>
            <w:shd w:val="clear" w:color="000000" w:fill="FFFFFF"/>
            <w:noWrap/>
            <w:vAlign w:val="bottom"/>
            <w:hideMark/>
          </w:tcPr>
          <w:p w14:paraId="70D31F0B"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6E5ADD82" w14:textId="77777777" w:rsidR="0076212C" w:rsidRPr="00630477" w:rsidRDefault="0076212C" w:rsidP="00D25F25">
            <w:pPr>
              <w:jc w:val="right"/>
              <w:rPr>
                <w:sz w:val="16"/>
                <w:szCs w:val="16"/>
              </w:rPr>
            </w:pPr>
            <w:r w:rsidRPr="00630477">
              <w:rPr>
                <w:sz w:val="16"/>
                <w:szCs w:val="16"/>
              </w:rPr>
              <w:t>183 422 493,13</w:t>
            </w:r>
          </w:p>
        </w:tc>
        <w:tc>
          <w:tcPr>
            <w:tcW w:w="625" w:type="pct"/>
            <w:shd w:val="clear" w:color="000000" w:fill="FFFFFF"/>
            <w:noWrap/>
            <w:vAlign w:val="bottom"/>
            <w:hideMark/>
          </w:tcPr>
          <w:p w14:paraId="2EF0AF73"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6287A5EB" w14:textId="77777777" w:rsidR="0076212C" w:rsidRPr="00630477" w:rsidRDefault="0076212C" w:rsidP="00D25F25">
            <w:pPr>
              <w:jc w:val="right"/>
              <w:rPr>
                <w:sz w:val="16"/>
                <w:szCs w:val="16"/>
              </w:rPr>
            </w:pPr>
            <w:r w:rsidRPr="00630477">
              <w:rPr>
                <w:sz w:val="16"/>
                <w:szCs w:val="16"/>
              </w:rPr>
              <w:t>181 735 275,26</w:t>
            </w:r>
          </w:p>
        </w:tc>
        <w:tc>
          <w:tcPr>
            <w:tcW w:w="625" w:type="pct"/>
            <w:shd w:val="clear" w:color="000000" w:fill="FFFFFF"/>
            <w:noWrap/>
            <w:vAlign w:val="bottom"/>
            <w:hideMark/>
          </w:tcPr>
          <w:p w14:paraId="08F50BBB" w14:textId="77777777" w:rsidR="0076212C" w:rsidRPr="00630477" w:rsidRDefault="0076212C" w:rsidP="00D25F25">
            <w:pPr>
              <w:jc w:val="right"/>
              <w:rPr>
                <w:sz w:val="16"/>
                <w:szCs w:val="16"/>
              </w:rPr>
            </w:pPr>
            <w:r w:rsidRPr="00630477">
              <w:rPr>
                <w:sz w:val="16"/>
                <w:szCs w:val="16"/>
              </w:rPr>
              <w:t>0,00</w:t>
            </w:r>
          </w:p>
        </w:tc>
      </w:tr>
      <w:tr w:rsidR="0076212C" w:rsidRPr="00630477" w14:paraId="582324DC" w14:textId="77777777" w:rsidTr="00EC7446">
        <w:trPr>
          <w:trHeight w:val="68"/>
        </w:trPr>
        <w:tc>
          <w:tcPr>
            <w:tcW w:w="1069" w:type="pct"/>
            <w:shd w:val="clear" w:color="000000" w:fill="FFFFFF"/>
            <w:vAlign w:val="bottom"/>
            <w:hideMark/>
          </w:tcPr>
          <w:p w14:paraId="6A0E4067" w14:textId="77777777" w:rsidR="0076212C" w:rsidRPr="00630477" w:rsidRDefault="0076212C" w:rsidP="00D25F25">
            <w:pPr>
              <w:rPr>
                <w:sz w:val="16"/>
                <w:szCs w:val="16"/>
              </w:rPr>
            </w:pPr>
            <w:r w:rsidRPr="00630477">
              <w:rPr>
                <w:sz w:val="16"/>
                <w:szCs w:val="16"/>
              </w:rPr>
              <w:t>Комплексы процессных мероприятий</w:t>
            </w:r>
          </w:p>
        </w:tc>
        <w:tc>
          <w:tcPr>
            <w:tcW w:w="296" w:type="pct"/>
            <w:shd w:val="clear" w:color="000000" w:fill="FFFFFF"/>
            <w:vAlign w:val="bottom"/>
            <w:hideMark/>
          </w:tcPr>
          <w:p w14:paraId="3FC9AEA6"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373DDA1E"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5AE57322" w14:textId="77777777" w:rsidR="0076212C" w:rsidRPr="00630477" w:rsidRDefault="0076212C" w:rsidP="00D25F25">
            <w:pPr>
              <w:jc w:val="right"/>
              <w:rPr>
                <w:sz w:val="16"/>
                <w:szCs w:val="16"/>
              </w:rPr>
            </w:pPr>
            <w:r w:rsidRPr="00630477">
              <w:rPr>
                <w:sz w:val="16"/>
                <w:szCs w:val="16"/>
              </w:rPr>
              <w:t>04</w:t>
            </w:r>
          </w:p>
        </w:tc>
        <w:tc>
          <w:tcPr>
            <w:tcW w:w="518" w:type="pct"/>
            <w:shd w:val="clear" w:color="000000" w:fill="FFFFFF"/>
            <w:noWrap/>
            <w:vAlign w:val="bottom"/>
            <w:hideMark/>
          </w:tcPr>
          <w:p w14:paraId="2F7ECF12" w14:textId="77777777" w:rsidR="0076212C" w:rsidRPr="00630477" w:rsidRDefault="0076212C" w:rsidP="00D25F25">
            <w:pPr>
              <w:rPr>
                <w:sz w:val="16"/>
                <w:szCs w:val="16"/>
              </w:rPr>
            </w:pPr>
            <w:r w:rsidRPr="00630477">
              <w:rPr>
                <w:sz w:val="16"/>
                <w:szCs w:val="16"/>
              </w:rPr>
              <w:t>0140000000</w:t>
            </w:r>
          </w:p>
        </w:tc>
        <w:tc>
          <w:tcPr>
            <w:tcW w:w="223" w:type="pct"/>
            <w:shd w:val="clear" w:color="000000" w:fill="FFFFFF"/>
            <w:noWrap/>
            <w:vAlign w:val="bottom"/>
            <w:hideMark/>
          </w:tcPr>
          <w:p w14:paraId="2EDAB8B6"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17ECE96C" w14:textId="77777777" w:rsidR="0076212C" w:rsidRPr="00630477" w:rsidRDefault="0076212C" w:rsidP="00D25F25">
            <w:pPr>
              <w:jc w:val="right"/>
              <w:rPr>
                <w:sz w:val="16"/>
                <w:szCs w:val="16"/>
              </w:rPr>
            </w:pPr>
            <w:r w:rsidRPr="00630477">
              <w:rPr>
                <w:sz w:val="16"/>
                <w:szCs w:val="16"/>
              </w:rPr>
              <w:t>183 422 493,13</w:t>
            </w:r>
          </w:p>
        </w:tc>
        <w:tc>
          <w:tcPr>
            <w:tcW w:w="625" w:type="pct"/>
            <w:shd w:val="clear" w:color="000000" w:fill="FFFFFF"/>
            <w:noWrap/>
            <w:vAlign w:val="bottom"/>
            <w:hideMark/>
          </w:tcPr>
          <w:p w14:paraId="76C39CC3"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4961DE73" w14:textId="77777777" w:rsidR="0076212C" w:rsidRPr="00630477" w:rsidRDefault="0076212C" w:rsidP="00D25F25">
            <w:pPr>
              <w:jc w:val="right"/>
              <w:rPr>
                <w:sz w:val="16"/>
                <w:szCs w:val="16"/>
              </w:rPr>
            </w:pPr>
            <w:r w:rsidRPr="00630477">
              <w:rPr>
                <w:sz w:val="16"/>
                <w:szCs w:val="16"/>
              </w:rPr>
              <w:t>181 735 275,26</w:t>
            </w:r>
          </w:p>
        </w:tc>
        <w:tc>
          <w:tcPr>
            <w:tcW w:w="625" w:type="pct"/>
            <w:shd w:val="clear" w:color="000000" w:fill="FFFFFF"/>
            <w:noWrap/>
            <w:vAlign w:val="bottom"/>
            <w:hideMark/>
          </w:tcPr>
          <w:p w14:paraId="4A9FB420" w14:textId="77777777" w:rsidR="0076212C" w:rsidRPr="00630477" w:rsidRDefault="0076212C" w:rsidP="00D25F25">
            <w:pPr>
              <w:jc w:val="right"/>
              <w:rPr>
                <w:sz w:val="16"/>
                <w:szCs w:val="16"/>
              </w:rPr>
            </w:pPr>
            <w:r w:rsidRPr="00630477">
              <w:rPr>
                <w:sz w:val="16"/>
                <w:szCs w:val="16"/>
              </w:rPr>
              <w:t>0,00</w:t>
            </w:r>
          </w:p>
        </w:tc>
      </w:tr>
      <w:tr w:rsidR="0076212C" w:rsidRPr="00630477" w14:paraId="26AC58ED" w14:textId="77777777" w:rsidTr="00EC7446">
        <w:trPr>
          <w:trHeight w:val="68"/>
        </w:trPr>
        <w:tc>
          <w:tcPr>
            <w:tcW w:w="1069" w:type="pct"/>
            <w:shd w:val="clear" w:color="000000" w:fill="FFFFFF"/>
            <w:vAlign w:val="bottom"/>
            <w:hideMark/>
          </w:tcPr>
          <w:p w14:paraId="574A017C" w14:textId="77777777" w:rsidR="0076212C" w:rsidRPr="00630477" w:rsidRDefault="0076212C" w:rsidP="00D25F25">
            <w:pPr>
              <w:rPr>
                <w:sz w:val="16"/>
                <w:szCs w:val="16"/>
              </w:rPr>
            </w:pPr>
            <w:r w:rsidRPr="00630477">
              <w:rPr>
                <w:sz w:val="16"/>
                <w:szCs w:val="16"/>
              </w:rPr>
              <w:t>Комплекс процессных мероприятий «Обеспечение деятельности органов местного самоуправления»</w:t>
            </w:r>
          </w:p>
        </w:tc>
        <w:tc>
          <w:tcPr>
            <w:tcW w:w="296" w:type="pct"/>
            <w:shd w:val="clear" w:color="000000" w:fill="FFFFFF"/>
            <w:vAlign w:val="bottom"/>
            <w:hideMark/>
          </w:tcPr>
          <w:p w14:paraId="4D27CBA9"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0ABCF587"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0E23FB70" w14:textId="77777777" w:rsidR="0076212C" w:rsidRPr="00630477" w:rsidRDefault="0076212C" w:rsidP="00D25F25">
            <w:pPr>
              <w:jc w:val="right"/>
              <w:rPr>
                <w:sz w:val="16"/>
                <w:szCs w:val="16"/>
              </w:rPr>
            </w:pPr>
            <w:r w:rsidRPr="00630477">
              <w:rPr>
                <w:sz w:val="16"/>
                <w:szCs w:val="16"/>
              </w:rPr>
              <w:t>04</w:t>
            </w:r>
          </w:p>
        </w:tc>
        <w:tc>
          <w:tcPr>
            <w:tcW w:w="518" w:type="pct"/>
            <w:shd w:val="clear" w:color="000000" w:fill="FFFFFF"/>
            <w:noWrap/>
            <w:vAlign w:val="bottom"/>
            <w:hideMark/>
          </w:tcPr>
          <w:p w14:paraId="15719E6E" w14:textId="77777777" w:rsidR="0076212C" w:rsidRPr="00630477" w:rsidRDefault="0076212C" w:rsidP="00D25F25">
            <w:pPr>
              <w:rPr>
                <w:sz w:val="16"/>
                <w:szCs w:val="16"/>
              </w:rPr>
            </w:pPr>
            <w:r w:rsidRPr="00630477">
              <w:rPr>
                <w:sz w:val="16"/>
                <w:szCs w:val="16"/>
              </w:rPr>
              <w:t>0140100000</w:t>
            </w:r>
          </w:p>
        </w:tc>
        <w:tc>
          <w:tcPr>
            <w:tcW w:w="223" w:type="pct"/>
            <w:shd w:val="clear" w:color="000000" w:fill="FFFFFF"/>
            <w:noWrap/>
            <w:vAlign w:val="bottom"/>
            <w:hideMark/>
          </w:tcPr>
          <w:p w14:paraId="42D791EA"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6305A170" w14:textId="77777777" w:rsidR="0076212C" w:rsidRPr="00630477" w:rsidRDefault="0076212C" w:rsidP="00D25F25">
            <w:pPr>
              <w:jc w:val="right"/>
              <w:rPr>
                <w:sz w:val="16"/>
                <w:szCs w:val="16"/>
              </w:rPr>
            </w:pPr>
            <w:r w:rsidRPr="00630477">
              <w:rPr>
                <w:sz w:val="16"/>
                <w:szCs w:val="16"/>
              </w:rPr>
              <w:t>183 422 493,13</w:t>
            </w:r>
          </w:p>
        </w:tc>
        <w:tc>
          <w:tcPr>
            <w:tcW w:w="625" w:type="pct"/>
            <w:shd w:val="clear" w:color="000000" w:fill="FFFFFF"/>
            <w:noWrap/>
            <w:vAlign w:val="bottom"/>
            <w:hideMark/>
          </w:tcPr>
          <w:p w14:paraId="6A0F20F3"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616FED42" w14:textId="77777777" w:rsidR="0076212C" w:rsidRPr="00630477" w:rsidRDefault="0076212C" w:rsidP="00D25F25">
            <w:pPr>
              <w:jc w:val="right"/>
              <w:rPr>
                <w:sz w:val="16"/>
                <w:szCs w:val="16"/>
              </w:rPr>
            </w:pPr>
            <w:r w:rsidRPr="00630477">
              <w:rPr>
                <w:sz w:val="16"/>
                <w:szCs w:val="16"/>
              </w:rPr>
              <w:t>181 735 275,26</w:t>
            </w:r>
          </w:p>
        </w:tc>
        <w:tc>
          <w:tcPr>
            <w:tcW w:w="625" w:type="pct"/>
            <w:shd w:val="clear" w:color="000000" w:fill="FFFFFF"/>
            <w:noWrap/>
            <w:vAlign w:val="bottom"/>
            <w:hideMark/>
          </w:tcPr>
          <w:p w14:paraId="1DEDD4CC" w14:textId="77777777" w:rsidR="0076212C" w:rsidRPr="00630477" w:rsidRDefault="0076212C" w:rsidP="00D25F25">
            <w:pPr>
              <w:jc w:val="right"/>
              <w:rPr>
                <w:sz w:val="16"/>
                <w:szCs w:val="16"/>
              </w:rPr>
            </w:pPr>
            <w:r w:rsidRPr="00630477">
              <w:rPr>
                <w:sz w:val="16"/>
                <w:szCs w:val="16"/>
              </w:rPr>
              <w:t>0,00</w:t>
            </w:r>
          </w:p>
        </w:tc>
      </w:tr>
      <w:tr w:rsidR="0076212C" w:rsidRPr="00630477" w14:paraId="60D8AD4E" w14:textId="77777777" w:rsidTr="00EC7446">
        <w:trPr>
          <w:trHeight w:val="68"/>
        </w:trPr>
        <w:tc>
          <w:tcPr>
            <w:tcW w:w="1069" w:type="pct"/>
            <w:shd w:val="clear" w:color="000000" w:fill="FFFFFF"/>
            <w:vAlign w:val="bottom"/>
            <w:hideMark/>
          </w:tcPr>
          <w:p w14:paraId="3CDC4035" w14:textId="77777777" w:rsidR="0076212C" w:rsidRPr="00630477" w:rsidRDefault="0076212C" w:rsidP="00D25F25">
            <w:pPr>
              <w:rPr>
                <w:sz w:val="16"/>
                <w:szCs w:val="16"/>
              </w:rPr>
            </w:pPr>
            <w:r w:rsidRPr="00630477">
              <w:rPr>
                <w:sz w:val="16"/>
                <w:szCs w:val="16"/>
              </w:rPr>
              <w:t>Расходы на обеспечение функций органов местного самоуправления</w:t>
            </w:r>
          </w:p>
        </w:tc>
        <w:tc>
          <w:tcPr>
            <w:tcW w:w="296" w:type="pct"/>
            <w:shd w:val="clear" w:color="000000" w:fill="FFFFFF"/>
            <w:vAlign w:val="bottom"/>
            <w:hideMark/>
          </w:tcPr>
          <w:p w14:paraId="68980F5D"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2C924205"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01FB8E7D" w14:textId="77777777" w:rsidR="0076212C" w:rsidRPr="00630477" w:rsidRDefault="0076212C" w:rsidP="00D25F25">
            <w:pPr>
              <w:jc w:val="right"/>
              <w:rPr>
                <w:sz w:val="16"/>
                <w:szCs w:val="16"/>
              </w:rPr>
            </w:pPr>
            <w:r w:rsidRPr="00630477">
              <w:rPr>
                <w:sz w:val="16"/>
                <w:szCs w:val="16"/>
              </w:rPr>
              <w:t>04</w:t>
            </w:r>
          </w:p>
        </w:tc>
        <w:tc>
          <w:tcPr>
            <w:tcW w:w="518" w:type="pct"/>
            <w:shd w:val="clear" w:color="000000" w:fill="FFFFFF"/>
            <w:noWrap/>
            <w:vAlign w:val="bottom"/>
            <w:hideMark/>
          </w:tcPr>
          <w:p w14:paraId="2A960EA1" w14:textId="77777777" w:rsidR="0076212C" w:rsidRPr="00630477" w:rsidRDefault="0076212C" w:rsidP="00D25F25">
            <w:pPr>
              <w:rPr>
                <w:sz w:val="16"/>
                <w:szCs w:val="16"/>
              </w:rPr>
            </w:pPr>
            <w:r w:rsidRPr="00630477">
              <w:rPr>
                <w:sz w:val="16"/>
                <w:szCs w:val="16"/>
              </w:rPr>
              <w:t>0140102040</w:t>
            </w:r>
          </w:p>
        </w:tc>
        <w:tc>
          <w:tcPr>
            <w:tcW w:w="223" w:type="pct"/>
            <w:shd w:val="clear" w:color="000000" w:fill="FFFFFF"/>
            <w:noWrap/>
            <w:vAlign w:val="bottom"/>
            <w:hideMark/>
          </w:tcPr>
          <w:p w14:paraId="59BBF953"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1B58D6E5" w14:textId="77777777" w:rsidR="0076212C" w:rsidRPr="00630477" w:rsidRDefault="0076212C" w:rsidP="00D25F25">
            <w:pPr>
              <w:jc w:val="right"/>
              <w:rPr>
                <w:sz w:val="16"/>
                <w:szCs w:val="16"/>
              </w:rPr>
            </w:pPr>
            <w:r w:rsidRPr="00630477">
              <w:rPr>
                <w:sz w:val="16"/>
                <w:szCs w:val="16"/>
              </w:rPr>
              <w:t>183 422 493,13</w:t>
            </w:r>
          </w:p>
        </w:tc>
        <w:tc>
          <w:tcPr>
            <w:tcW w:w="625" w:type="pct"/>
            <w:shd w:val="clear" w:color="000000" w:fill="FFFFFF"/>
            <w:noWrap/>
            <w:vAlign w:val="bottom"/>
            <w:hideMark/>
          </w:tcPr>
          <w:p w14:paraId="3A38DEB1"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32C3FB6D" w14:textId="77777777" w:rsidR="0076212C" w:rsidRPr="00630477" w:rsidRDefault="0076212C" w:rsidP="00D25F25">
            <w:pPr>
              <w:jc w:val="right"/>
              <w:rPr>
                <w:sz w:val="16"/>
                <w:szCs w:val="16"/>
              </w:rPr>
            </w:pPr>
            <w:r w:rsidRPr="00630477">
              <w:rPr>
                <w:sz w:val="16"/>
                <w:szCs w:val="16"/>
              </w:rPr>
              <w:t>181 735 275,26</w:t>
            </w:r>
          </w:p>
        </w:tc>
        <w:tc>
          <w:tcPr>
            <w:tcW w:w="625" w:type="pct"/>
            <w:shd w:val="clear" w:color="000000" w:fill="FFFFFF"/>
            <w:noWrap/>
            <w:vAlign w:val="bottom"/>
            <w:hideMark/>
          </w:tcPr>
          <w:p w14:paraId="2391573F" w14:textId="77777777" w:rsidR="0076212C" w:rsidRPr="00630477" w:rsidRDefault="0076212C" w:rsidP="00D25F25">
            <w:pPr>
              <w:jc w:val="right"/>
              <w:rPr>
                <w:sz w:val="16"/>
                <w:szCs w:val="16"/>
              </w:rPr>
            </w:pPr>
            <w:r w:rsidRPr="00630477">
              <w:rPr>
                <w:sz w:val="16"/>
                <w:szCs w:val="16"/>
              </w:rPr>
              <w:t>0,00</w:t>
            </w:r>
          </w:p>
        </w:tc>
      </w:tr>
      <w:tr w:rsidR="0076212C" w:rsidRPr="00630477" w14:paraId="4C974CD2" w14:textId="77777777" w:rsidTr="00EC7446">
        <w:trPr>
          <w:trHeight w:val="68"/>
        </w:trPr>
        <w:tc>
          <w:tcPr>
            <w:tcW w:w="1069" w:type="pct"/>
            <w:shd w:val="clear" w:color="000000" w:fill="FFFFFF"/>
            <w:vAlign w:val="bottom"/>
            <w:hideMark/>
          </w:tcPr>
          <w:p w14:paraId="737D8052" w14:textId="77777777" w:rsidR="0076212C" w:rsidRPr="00630477" w:rsidRDefault="0076212C" w:rsidP="00D25F25">
            <w:pPr>
              <w:rPr>
                <w:sz w:val="16"/>
                <w:szCs w:val="16"/>
              </w:rPr>
            </w:pPr>
            <w:r w:rsidRPr="0063047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6" w:type="pct"/>
            <w:shd w:val="clear" w:color="000000" w:fill="FFFFFF"/>
            <w:vAlign w:val="bottom"/>
            <w:hideMark/>
          </w:tcPr>
          <w:p w14:paraId="30B0B4B7"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06118BC1"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6A2B1239" w14:textId="77777777" w:rsidR="0076212C" w:rsidRPr="00630477" w:rsidRDefault="0076212C" w:rsidP="00D25F25">
            <w:pPr>
              <w:jc w:val="right"/>
              <w:rPr>
                <w:sz w:val="16"/>
                <w:szCs w:val="16"/>
              </w:rPr>
            </w:pPr>
            <w:r w:rsidRPr="00630477">
              <w:rPr>
                <w:sz w:val="16"/>
                <w:szCs w:val="16"/>
              </w:rPr>
              <w:t>04</w:t>
            </w:r>
          </w:p>
        </w:tc>
        <w:tc>
          <w:tcPr>
            <w:tcW w:w="518" w:type="pct"/>
            <w:shd w:val="clear" w:color="000000" w:fill="FFFFFF"/>
            <w:noWrap/>
            <w:vAlign w:val="bottom"/>
            <w:hideMark/>
          </w:tcPr>
          <w:p w14:paraId="11670DDF" w14:textId="77777777" w:rsidR="0076212C" w:rsidRPr="00630477" w:rsidRDefault="0076212C" w:rsidP="00D25F25">
            <w:pPr>
              <w:rPr>
                <w:sz w:val="16"/>
                <w:szCs w:val="16"/>
              </w:rPr>
            </w:pPr>
            <w:r w:rsidRPr="00630477">
              <w:rPr>
                <w:sz w:val="16"/>
                <w:szCs w:val="16"/>
              </w:rPr>
              <w:t>0140102040</w:t>
            </w:r>
          </w:p>
        </w:tc>
        <w:tc>
          <w:tcPr>
            <w:tcW w:w="223" w:type="pct"/>
            <w:shd w:val="clear" w:color="000000" w:fill="FFFFFF"/>
            <w:noWrap/>
            <w:vAlign w:val="bottom"/>
            <w:hideMark/>
          </w:tcPr>
          <w:p w14:paraId="398BCC79" w14:textId="77777777" w:rsidR="0076212C" w:rsidRPr="00630477" w:rsidRDefault="0076212C" w:rsidP="00D25F25">
            <w:pPr>
              <w:rPr>
                <w:sz w:val="16"/>
                <w:szCs w:val="16"/>
              </w:rPr>
            </w:pPr>
            <w:r w:rsidRPr="00630477">
              <w:rPr>
                <w:sz w:val="16"/>
                <w:szCs w:val="16"/>
              </w:rPr>
              <w:t>100</w:t>
            </w:r>
          </w:p>
        </w:tc>
        <w:tc>
          <w:tcPr>
            <w:tcW w:w="625" w:type="pct"/>
            <w:shd w:val="clear" w:color="000000" w:fill="FFFFFF"/>
            <w:noWrap/>
            <w:vAlign w:val="bottom"/>
            <w:hideMark/>
          </w:tcPr>
          <w:p w14:paraId="43301B18" w14:textId="77777777" w:rsidR="0076212C" w:rsidRPr="00630477" w:rsidRDefault="0076212C" w:rsidP="00D25F25">
            <w:pPr>
              <w:jc w:val="right"/>
              <w:rPr>
                <w:sz w:val="16"/>
                <w:szCs w:val="16"/>
              </w:rPr>
            </w:pPr>
            <w:r w:rsidRPr="00630477">
              <w:rPr>
                <w:sz w:val="16"/>
                <w:szCs w:val="16"/>
              </w:rPr>
              <w:t>183 422 493,13</w:t>
            </w:r>
          </w:p>
        </w:tc>
        <w:tc>
          <w:tcPr>
            <w:tcW w:w="625" w:type="pct"/>
            <w:shd w:val="clear" w:color="000000" w:fill="FFFFFF"/>
            <w:noWrap/>
            <w:vAlign w:val="bottom"/>
            <w:hideMark/>
          </w:tcPr>
          <w:p w14:paraId="278C3918"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49770B3C" w14:textId="77777777" w:rsidR="0076212C" w:rsidRPr="00630477" w:rsidRDefault="0076212C" w:rsidP="00D25F25">
            <w:pPr>
              <w:jc w:val="right"/>
              <w:rPr>
                <w:sz w:val="16"/>
                <w:szCs w:val="16"/>
              </w:rPr>
            </w:pPr>
            <w:r w:rsidRPr="00630477">
              <w:rPr>
                <w:sz w:val="16"/>
                <w:szCs w:val="16"/>
              </w:rPr>
              <w:t>181 735 275,26</w:t>
            </w:r>
          </w:p>
        </w:tc>
        <w:tc>
          <w:tcPr>
            <w:tcW w:w="625" w:type="pct"/>
            <w:shd w:val="clear" w:color="000000" w:fill="FFFFFF"/>
            <w:noWrap/>
            <w:vAlign w:val="bottom"/>
            <w:hideMark/>
          </w:tcPr>
          <w:p w14:paraId="76F6DB81" w14:textId="77777777" w:rsidR="0076212C" w:rsidRPr="00630477" w:rsidRDefault="0076212C" w:rsidP="00D25F25">
            <w:pPr>
              <w:jc w:val="right"/>
              <w:rPr>
                <w:sz w:val="16"/>
                <w:szCs w:val="16"/>
              </w:rPr>
            </w:pPr>
            <w:r w:rsidRPr="00630477">
              <w:rPr>
                <w:sz w:val="16"/>
                <w:szCs w:val="16"/>
              </w:rPr>
              <w:t>0,00</w:t>
            </w:r>
          </w:p>
        </w:tc>
      </w:tr>
      <w:tr w:rsidR="0076212C" w:rsidRPr="00630477" w14:paraId="1C297CE2" w14:textId="77777777" w:rsidTr="00EC7446">
        <w:trPr>
          <w:trHeight w:val="68"/>
        </w:trPr>
        <w:tc>
          <w:tcPr>
            <w:tcW w:w="1069" w:type="pct"/>
            <w:shd w:val="clear" w:color="000000" w:fill="FFFFFF"/>
            <w:vAlign w:val="bottom"/>
            <w:hideMark/>
          </w:tcPr>
          <w:p w14:paraId="636B01E8" w14:textId="77777777" w:rsidR="0076212C" w:rsidRPr="00630477" w:rsidRDefault="0076212C" w:rsidP="00D25F25">
            <w:pPr>
              <w:rPr>
                <w:sz w:val="16"/>
                <w:szCs w:val="16"/>
              </w:rPr>
            </w:pPr>
            <w:r w:rsidRPr="00630477">
              <w:rPr>
                <w:sz w:val="16"/>
                <w:szCs w:val="16"/>
              </w:rPr>
              <w:t>Расходы на выплаты персоналу государственных (муниципальных) органов</w:t>
            </w:r>
          </w:p>
        </w:tc>
        <w:tc>
          <w:tcPr>
            <w:tcW w:w="296" w:type="pct"/>
            <w:shd w:val="clear" w:color="000000" w:fill="FFFFFF"/>
            <w:vAlign w:val="bottom"/>
            <w:hideMark/>
          </w:tcPr>
          <w:p w14:paraId="1B351785"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5ED414EB"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09335FC7" w14:textId="77777777" w:rsidR="0076212C" w:rsidRPr="00630477" w:rsidRDefault="0076212C" w:rsidP="00D25F25">
            <w:pPr>
              <w:jc w:val="right"/>
              <w:rPr>
                <w:sz w:val="16"/>
                <w:szCs w:val="16"/>
              </w:rPr>
            </w:pPr>
            <w:r w:rsidRPr="00630477">
              <w:rPr>
                <w:sz w:val="16"/>
                <w:szCs w:val="16"/>
              </w:rPr>
              <w:t>04</w:t>
            </w:r>
          </w:p>
        </w:tc>
        <w:tc>
          <w:tcPr>
            <w:tcW w:w="518" w:type="pct"/>
            <w:shd w:val="clear" w:color="000000" w:fill="FFFFFF"/>
            <w:noWrap/>
            <w:vAlign w:val="bottom"/>
            <w:hideMark/>
          </w:tcPr>
          <w:p w14:paraId="12EE180F" w14:textId="77777777" w:rsidR="0076212C" w:rsidRPr="00630477" w:rsidRDefault="0076212C" w:rsidP="00D25F25">
            <w:pPr>
              <w:rPr>
                <w:sz w:val="16"/>
                <w:szCs w:val="16"/>
              </w:rPr>
            </w:pPr>
            <w:r w:rsidRPr="00630477">
              <w:rPr>
                <w:sz w:val="16"/>
                <w:szCs w:val="16"/>
              </w:rPr>
              <w:t>0140102040</w:t>
            </w:r>
          </w:p>
        </w:tc>
        <w:tc>
          <w:tcPr>
            <w:tcW w:w="223" w:type="pct"/>
            <w:shd w:val="clear" w:color="000000" w:fill="FFFFFF"/>
            <w:noWrap/>
            <w:vAlign w:val="bottom"/>
            <w:hideMark/>
          </w:tcPr>
          <w:p w14:paraId="531DA4DB" w14:textId="77777777" w:rsidR="0076212C" w:rsidRPr="00630477" w:rsidRDefault="0076212C" w:rsidP="00D25F25">
            <w:pPr>
              <w:rPr>
                <w:sz w:val="16"/>
                <w:szCs w:val="16"/>
              </w:rPr>
            </w:pPr>
            <w:r w:rsidRPr="00630477">
              <w:rPr>
                <w:sz w:val="16"/>
                <w:szCs w:val="16"/>
              </w:rPr>
              <w:t>120</w:t>
            </w:r>
          </w:p>
        </w:tc>
        <w:tc>
          <w:tcPr>
            <w:tcW w:w="625" w:type="pct"/>
            <w:shd w:val="clear" w:color="000000" w:fill="FFFFFF"/>
            <w:noWrap/>
            <w:vAlign w:val="bottom"/>
            <w:hideMark/>
          </w:tcPr>
          <w:p w14:paraId="334A423F" w14:textId="77777777" w:rsidR="0076212C" w:rsidRPr="00630477" w:rsidRDefault="0076212C" w:rsidP="00D25F25">
            <w:pPr>
              <w:jc w:val="right"/>
              <w:rPr>
                <w:sz w:val="16"/>
                <w:szCs w:val="16"/>
              </w:rPr>
            </w:pPr>
            <w:r w:rsidRPr="00630477">
              <w:rPr>
                <w:sz w:val="16"/>
                <w:szCs w:val="16"/>
              </w:rPr>
              <w:t>183 422 493,13</w:t>
            </w:r>
          </w:p>
        </w:tc>
        <w:tc>
          <w:tcPr>
            <w:tcW w:w="625" w:type="pct"/>
            <w:shd w:val="clear" w:color="000000" w:fill="FFFFFF"/>
            <w:noWrap/>
            <w:vAlign w:val="bottom"/>
            <w:hideMark/>
          </w:tcPr>
          <w:p w14:paraId="42DC38D0"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157C59CF" w14:textId="77777777" w:rsidR="0076212C" w:rsidRPr="00630477" w:rsidRDefault="0076212C" w:rsidP="00D25F25">
            <w:pPr>
              <w:jc w:val="right"/>
              <w:rPr>
                <w:sz w:val="16"/>
                <w:szCs w:val="16"/>
              </w:rPr>
            </w:pPr>
            <w:r w:rsidRPr="00630477">
              <w:rPr>
                <w:sz w:val="16"/>
                <w:szCs w:val="16"/>
              </w:rPr>
              <w:t>181 735 275,26</w:t>
            </w:r>
          </w:p>
        </w:tc>
        <w:tc>
          <w:tcPr>
            <w:tcW w:w="625" w:type="pct"/>
            <w:shd w:val="clear" w:color="000000" w:fill="FFFFFF"/>
            <w:noWrap/>
            <w:vAlign w:val="bottom"/>
            <w:hideMark/>
          </w:tcPr>
          <w:p w14:paraId="5E8E104C" w14:textId="77777777" w:rsidR="0076212C" w:rsidRPr="00630477" w:rsidRDefault="0076212C" w:rsidP="00D25F25">
            <w:pPr>
              <w:jc w:val="right"/>
              <w:rPr>
                <w:sz w:val="16"/>
                <w:szCs w:val="16"/>
              </w:rPr>
            </w:pPr>
            <w:r w:rsidRPr="00630477">
              <w:rPr>
                <w:sz w:val="16"/>
                <w:szCs w:val="16"/>
              </w:rPr>
              <w:t>0,00</w:t>
            </w:r>
          </w:p>
        </w:tc>
      </w:tr>
      <w:tr w:rsidR="0076212C" w:rsidRPr="00630477" w14:paraId="1815256B" w14:textId="77777777" w:rsidTr="00EC7446">
        <w:trPr>
          <w:trHeight w:val="68"/>
        </w:trPr>
        <w:tc>
          <w:tcPr>
            <w:tcW w:w="1069" w:type="pct"/>
            <w:shd w:val="clear" w:color="000000" w:fill="FFFFFF"/>
            <w:vAlign w:val="bottom"/>
            <w:hideMark/>
          </w:tcPr>
          <w:p w14:paraId="7EA89F13" w14:textId="77777777" w:rsidR="0076212C" w:rsidRPr="00630477" w:rsidRDefault="0076212C" w:rsidP="00D25F25">
            <w:pPr>
              <w:rPr>
                <w:sz w:val="16"/>
                <w:szCs w:val="16"/>
              </w:rPr>
            </w:pPr>
            <w:r w:rsidRPr="00630477">
              <w:rPr>
                <w:sz w:val="16"/>
                <w:szCs w:val="16"/>
              </w:rPr>
              <w:t>Судебная система</w:t>
            </w:r>
          </w:p>
        </w:tc>
        <w:tc>
          <w:tcPr>
            <w:tcW w:w="296" w:type="pct"/>
            <w:shd w:val="clear" w:color="000000" w:fill="FFFFFF"/>
            <w:vAlign w:val="bottom"/>
            <w:hideMark/>
          </w:tcPr>
          <w:p w14:paraId="25EB85DA"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577AD00A"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1D8BF34A" w14:textId="77777777" w:rsidR="0076212C" w:rsidRPr="00630477" w:rsidRDefault="0076212C" w:rsidP="00D25F25">
            <w:pPr>
              <w:jc w:val="right"/>
              <w:rPr>
                <w:sz w:val="16"/>
                <w:szCs w:val="16"/>
              </w:rPr>
            </w:pPr>
            <w:r w:rsidRPr="00630477">
              <w:rPr>
                <w:sz w:val="16"/>
                <w:szCs w:val="16"/>
              </w:rPr>
              <w:t>05</w:t>
            </w:r>
          </w:p>
        </w:tc>
        <w:tc>
          <w:tcPr>
            <w:tcW w:w="518" w:type="pct"/>
            <w:shd w:val="clear" w:color="000000" w:fill="FFFFFF"/>
            <w:noWrap/>
            <w:vAlign w:val="bottom"/>
            <w:hideMark/>
          </w:tcPr>
          <w:p w14:paraId="1D0127B1" w14:textId="77777777" w:rsidR="0076212C" w:rsidRPr="00630477" w:rsidRDefault="0076212C" w:rsidP="00D25F25">
            <w:pPr>
              <w:rPr>
                <w:sz w:val="16"/>
                <w:szCs w:val="16"/>
              </w:rPr>
            </w:pPr>
            <w:r w:rsidRPr="00630477">
              <w:rPr>
                <w:sz w:val="16"/>
                <w:szCs w:val="16"/>
              </w:rPr>
              <w:t> </w:t>
            </w:r>
          </w:p>
        </w:tc>
        <w:tc>
          <w:tcPr>
            <w:tcW w:w="223" w:type="pct"/>
            <w:shd w:val="clear" w:color="000000" w:fill="FFFFFF"/>
            <w:noWrap/>
            <w:vAlign w:val="bottom"/>
            <w:hideMark/>
          </w:tcPr>
          <w:p w14:paraId="505C618E"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03175D88" w14:textId="77777777" w:rsidR="0076212C" w:rsidRPr="00630477" w:rsidRDefault="0076212C" w:rsidP="00D25F25">
            <w:pPr>
              <w:jc w:val="right"/>
              <w:rPr>
                <w:sz w:val="16"/>
                <w:szCs w:val="16"/>
              </w:rPr>
            </w:pPr>
            <w:r w:rsidRPr="00630477">
              <w:rPr>
                <w:sz w:val="16"/>
                <w:szCs w:val="16"/>
              </w:rPr>
              <w:t>16 500,00</w:t>
            </w:r>
          </w:p>
        </w:tc>
        <w:tc>
          <w:tcPr>
            <w:tcW w:w="625" w:type="pct"/>
            <w:shd w:val="clear" w:color="000000" w:fill="FFFFFF"/>
            <w:noWrap/>
            <w:vAlign w:val="bottom"/>
            <w:hideMark/>
          </w:tcPr>
          <w:p w14:paraId="326BCED3" w14:textId="77777777" w:rsidR="0076212C" w:rsidRPr="00630477" w:rsidRDefault="0076212C" w:rsidP="00D25F25">
            <w:pPr>
              <w:jc w:val="right"/>
              <w:rPr>
                <w:sz w:val="16"/>
                <w:szCs w:val="16"/>
              </w:rPr>
            </w:pPr>
            <w:r w:rsidRPr="00630477">
              <w:rPr>
                <w:sz w:val="16"/>
                <w:szCs w:val="16"/>
              </w:rPr>
              <w:t>16 500,00</w:t>
            </w:r>
          </w:p>
        </w:tc>
        <w:tc>
          <w:tcPr>
            <w:tcW w:w="625" w:type="pct"/>
            <w:shd w:val="clear" w:color="000000" w:fill="FFFFFF"/>
            <w:noWrap/>
            <w:vAlign w:val="bottom"/>
            <w:hideMark/>
          </w:tcPr>
          <w:p w14:paraId="6CEA32C5" w14:textId="77777777" w:rsidR="0076212C" w:rsidRPr="00630477" w:rsidRDefault="0076212C" w:rsidP="00D25F25">
            <w:pPr>
              <w:jc w:val="right"/>
              <w:rPr>
                <w:sz w:val="16"/>
                <w:szCs w:val="16"/>
              </w:rPr>
            </w:pPr>
            <w:r w:rsidRPr="00630477">
              <w:rPr>
                <w:sz w:val="16"/>
                <w:szCs w:val="16"/>
              </w:rPr>
              <w:t>5 300,00</w:t>
            </w:r>
          </w:p>
        </w:tc>
        <w:tc>
          <w:tcPr>
            <w:tcW w:w="625" w:type="pct"/>
            <w:shd w:val="clear" w:color="000000" w:fill="FFFFFF"/>
            <w:noWrap/>
            <w:vAlign w:val="bottom"/>
            <w:hideMark/>
          </w:tcPr>
          <w:p w14:paraId="6FAA904C" w14:textId="77777777" w:rsidR="0076212C" w:rsidRPr="00630477" w:rsidRDefault="0076212C" w:rsidP="00D25F25">
            <w:pPr>
              <w:jc w:val="right"/>
              <w:rPr>
                <w:sz w:val="16"/>
                <w:szCs w:val="16"/>
              </w:rPr>
            </w:pPr>
            <w:r w:rsidRPr="00630477">
              <w:rPr>
                <w:sz w:val="16"/>
                <w:szCs w:val="16"/>
              </w:rPr>
              <w:t>5 300,00</w:t>
            </w:r>
          </w:p>
        </w:tc>
      </w:tr>
      <w:tr w:rsidR="0076212C" w:rsidRPr="00630477" w14:paraId="26000A76" w14:textId="77777777" w:rsidTr="00EC7446">
        <w:trPr>
          <w:trHeight w:val="68"/>
        </w:trPr>
        <w:tc>
          <w:tcPr>
            <w:tcW w:w="1069" w:type="pct"/>
            <w:shd w:val="clear" w:color="000000" w:fill="FFFFFF"/>
            <w:vAlign w:val="bottom"/>
            <w:hideMark/>
          </w:tcPr>
          <w:p w14:paraId="7E49471E" w14:textId="77777777" w:rsidR="0076212C" w:rsidRPr="00630477" w:rsidRDefault="0076212C" w:rsidP="00D25F25">
            <w:pPr>
              <w:rPr>
                <w:sz w:val="16"/>
                <w:szCs w:val="16"/>
              </w:rPr>
            </w:pPr>
            <w:r w:rsidRPr="00630477">
              <w:rPr>
                <w:sz w:val="16"/>
                <w:szCs w:val="16"/>
              </w:rPr>
              <w:t xml:space="preserve">Муниципальная программа Кондинского района «Безопасность жизнедеятельности, профилактика правонарушений и экстремизма» </w:t>
            </w:r>
          </w:p>
        </w:tc>
        <w:tc>
          <w:tcPr>
            <w:tcW w:w="296" w:type="pct"/>
            <w:shd w:val="clear" w:color="000000" w:fill="FFFFFF"/>
            <w:vAlign w:val="bottom"/>
            <w:hideMark/>
          </w:tcPr>
          <w:p w14:paraId="5C3A5484"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44C9274A"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73F52BD4" w14:textId="77777777" w:rsidR="0076212C" w:rsidRPr="00630477" w:rsidRDefault="0076212C" w:rsidP="00D25F25">
            <w:pPr>
              <w:jc w:val="right"/>
              <w:rPr>
                <w:sz w:val="16"/>
                <w:szCs w:val="16"/>
              </w:rPr>
            </w:pPr>
            <w:r w:rsidRPr="00630477">
              <w:rPr>
                <w:sz w:val="16"/>
                <w:szCs w:val="16"/>
              </w:rPr>
              <w:t>05</w:t>
            </w:r>
          </w:p>
        </w:tc>
        <w:tc>
          <w:tcPr>
            <w:tcW w:w="518" w:type="pct"/>
            <w:shd w:val="clear" w:color="000000" w:fill="FFFFFF"/>
            <w:noWrap/>
            <w:vAlign w:val="bottom"/>
            <w:hideMark/>
          </w:tcPr>
          <w:p w14:paraId="1F9F5E13" w14:textId="77777777" w:rsidR="0076212C" w:rsidRPr="00630477" w:rsidRDefault="0076212C" w:rsidP="00D25F25">
            <w:pPr>
              <w:rPr>
                <w:sz w:val="16"/>
                <w:szCs w:val="16"/>
              </w:rPr>
            </w:pPr>
            <w:r w:rsidRPr="00630477">
              <w:rPr>
                <w:sz w:val="16"/>
                <w:szCs w:val="16"/>
              </w:rPr>
              <w:t>0400000000</w:t>
            </w:r>
          </w:p>
        </w:tc>
        <w:tc>
          <w:tcPr>
            <w:tcW w:w="223" w:type="pct"/>
            <w:shd w:val="clear" w:color="000000" w:fill="FFFFFF"/>
            <w:noWrap/>
            <w:vAlign w:val="bottom"/>
            <w:hideMark/>
          </w:tcPr>
          <w:p w14:paraId="3FE8D4B2"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623489AD" w14:textId="77777777" w:rsidR="0076212C" w:rsidRPr="00630477" w:rsidRDefault="0076212C" w:rsidP="00D25F25">
            <w:pPr>
              <w:jc w:val="right"/>
              <w:rPr>
                <w:sz w:val="16"/>
                <w:szCs w:val="16"/>
              </w:rPr>
            </w:pPr>
            <w:r w:rsidRPr="00630477">
              <w:rPr>
                <w:sz w:val="16"/>
                <w:szCs w:val="16"/>
              </w:rPr>
              <w:t>16 500,00</w:t>
            </w:r>
          </w:p>
        </w:tc>
        <w:tc>
          <w:tcPr>
            <w:tcW w:w="625" w:type="pct"/>
            <w:shd w:val="clear" w:color="000000" w:fill="FFFFFF"/>
            <w:noWrap/>
            <w:vAlign w:val="bottom"/>
            <w:hideMark/>
          </w:tcPr>
          <w:p w14:paraId="1492A9F6" w14:textId="77777777" w:rsidR="0076212C" w:rsidRPr="00630477" w:rsidRDefault="0076212C" w:rsidP="00D25F25">
            <w:pPr>
              <w:jc w:val="right"/>
              <w:rPr>
                <w:sz w:val="16"/>
                <w:szCs w:val="16"/>
              </w:rPr>
            </w:pPr>
            <w:r w:rsidRPr="00630477">
              <w:rPr>
                <w:sz w:val="16"/>
                <w:szCs w:val="16"/>
              </w:rPr>
              <w:t>16 500,00</w:t>
            </w:r>
          </w:p>
        </w:tc>
        <w:tc>
          <w:tcPr>
            <w:tcW w:w="625" w:type="pct"/>
            <w:shd w:val="clear" w:color="000000" w:fill="FFFFFF"/>
            <w:noWrap/>
            <w:vAlign w:val="bottom"/>
            <w:hideMark/>
          </w:tcPr>
          <w:p w14:paraId="598EFC5C" w14:textId="77777777" w:rsidR="0076212C" w:rsidRPr="00630477" w:rsidRDefault="0076212C" w:rsidP="00D25F25">
            <w:pPr>
              <w:jc w:val="right"/>
              <w:rPr>
                <w:sz w:val="16"/>
                <w:szCs w:val="16"/>
              </w:rPr>
            </w:pPr>
            <w:r w:rsidRPr="00630477">
              <w:rPr>
                <w:sz w:val="16"/>
                <w:szCs w:val="16"/>
              </w:rPr>
              <w:t>5 300,00</w:t>
            </w:r>
          </w:p>
        </w:tc>
        <w:tc>
          <w:tcPr>
            <w:tcW w:w="625" w:type="pct"/>
            <w:shd w:val="clear" w:color="000000" w:fill="FFFFFF"/>
            <w:noWrap/>
            <w:vAlign w:val="bottom"/>
            <w:hideMark/>
          </w:tcPr>
          <w:p w14:paraId="5D7445E3" w14:textId="77777777" w:rsidR="0076212C" w:rsidRPr="00630477" w:rsidRDefault="0076212C" w:rsidP="00D25F25">
            <w:pPr>
              <w:jc w:val="right"/>
              <w:rPr>
                <w:sz w:val="16"/>
                <w:szCs w:val="16"/>
              </w:rPr>
            </w:pPr>
            <w:r w:rsidRPr="00630477">
              <w:rPr>
                <w:sz w:val="16"/>
                <w:szCs w:val="16"/>
              </w:rPr>
              <w:t>5 300,00</w:t>
            </w:r>
          </w:p>
        </w:tc>
      </w:tr>
      <w:tr w:rsidR="0076212C" w:rsidRPr="00630477" w14:paraId="6D5B701A" w14:textId="77777777" w:rsidTr="00EC7446">
        <w:trPr>
          <w:trHeight w:val="68"/>
        </w:trPr>
        <w:tc>
          <w:tcPr>
            <w:tcW w:w="1069" w:type="pct"/>
            <w:shd w:val="clear" w:color="000000" w:fill="FFFFFF"/>
            <w:vAlign w:val="bottom"/>
            <w:hideMark/>
          </w:tcPr>
          <w:p w14:paraId="6A9E1D24" w14:textId="77777777" w:rsidR="0076212C" w:rsidRPr="00630477" w:rsidRDefault="0076212C" w:rsidP="00D25F25">
            <w:pPr>
              <w:rPr>
                <w:sz w:val="16"/>
                <w:szCs w:val="16"/>
              </w:rPr>
            </w:pPr>
            <w:r w:rsidRPr="00630477">
              <w:rPr>
                <w:sz w:val="16"/>
                <w:szCs w:val="16"/>
              </w:rPr>
              <w:t>Комплексы процессных мероприятий</w:t>
            </w:r>
          </w:p>
        </w:tc>
        <w:tc>
          <w:tcPr>
            <w:tcW w:w="296" w:type="pct"/>
            <w:shd w:val="clear" w:color="000000" w:fill="FFFFFF"/>
            <w:vAlign w:val="bottom"/>
            <w:hideMark/>
          </w:tcPr>
          <w:p w14:paraId="4ED0EAD5"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3FCDD7C7"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56DBC46F" w14:textId="77777777" w:rsidR="0076212C" w:rsidRPr="00630477" w:rsidRDefault="0076212C" w:rsidP="00D25F25">
            <w:pPr>
              <w:jc w:val="right"/>
              <w:rPr>
                <w:sz w:val="16"/>
                <w:szCs w:val="16"/>
              </w:rPr>
            </w:pPr>
            <w:r w:rsidRPr="00630477">
              <w:rPr>
                <w:sz w:val="16"/>
                <w:szCs w:val="16"/>
              </w:rPr>
              <w:t>05</w:t>
            </w:r>
          </w:p>
        </w:tc>
        <w:tc>
          <w:tcPr>
            <w:tcW w:w="518" w:type="pct"/>
            <w:shd w:val="clear" w:color="000000" w:fill="FFFFFF"/>
            <w:noWrap/>
            <w:vAlign w:val="bottom"/>
            <w:hideMark/>
          </w:tcPr>
          <w:p w14:paraId="480BB9AE" w14:textId="77777777" w:rsidR="0076212C" w:rsidRPr="00630477" w:rsidRDefault="0076212C" w:rsidP="00D25F25">
            <w:pPr>
              <w:rPr>
                <w:sz w:val="16"/>
                <w:szCs w:val="16"/>
              </w:rPr>
            </w:pPr>
            <w:r w:rsidRPr="00630477">
              <w:rPr>
                <w:sz w:val="16"/>
                <w:szCs w:val="16"/>
              </w:rPr>
              <w:t>0440000000</w:t>
            </w:r>
          </w:p>
        </w:tc>
        <w:tc>
          <w:tcPr>
            <w:tcW w:w="223" w:type="pct"/>
            <w:shd w:val="clear" w:color="000000" w:fill="FFFFFF"/>
            <w:noWrap/>
            <w:vAlign w:val="bottom"/>
            <w:hideMark/>
          </w:tcPr>
          <w:p w14:paraId="04DF1C82"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7E5567F6" w14:textId="77777777" w:rsidR="0076212C" w:rsidRPr="00630477" w:rsidRDefault="0076212C" w:rsidP="00D25F25">
            <w:pPr>
              <w:jc w:val="right"/>
              <w:rPr>
                <w:sz w:val="16"/>
                <w:szCs w:val="16"/>
              </w:rPr>
            </w:pPr>
            <w:r w:rsidRPr="00630477">
              <w:rPr>
                <w:sz w:val="16"/>
                <w:szCs w:val="16"/>
              </w:rPr>
              <w:t>16 500,00</w:t>
            </w:r>
          </w:p>
        </w:tc>
        <w:tc>
          <w:tcPr>
            <w:tcW w:w="625" w:type="pct"/>
            <w:shd w:val="clear" w:color="000000" w:fill="FFFFFF"/>
            <w:noWrap/>
            <w:vAlign w:val="bottom"/>
            <w:hideMark/>
          </w:tcPr>
          <w:p w14:paraId="2D82462C" w14:textId="77777777" w:rsidR="0076212C" w:rsidRPr="00630477" w:rsidRDefault="0076212C" w:rsidP="00D25F25">
            <w:pPr>
              <w:jc w:val="right"/>
              <w:rPr>
                <w:sz w:val="16"/>
                <w:szCs w:val="16"/>
              </w:rPr>
            </w:pPr>
            <w:r w:rsidRPr="00630477">
              <w:rPr>
                <w:sz w:val="16"/>
                <w:szCs w:val="16"/>
              </w:rPr>
              <w:t>16 500,00</w:t>
            </w:r>
          </w:p>
        </w:tc>
        <w:tc>
          <w:tcPr>
            <w:tcW w:w="625" w:type="pct"/>
            <w:shd w:val="clear" w:color="000000" w:fill="FFFFFF"/>
            <w:noWrap/>
            <w:vAlign w:val="bottom"/>
            <w:hideMark/>
          </w:tcPr>
          <w:p w14:paraId="79CADEEC" w14:textId="77777777" w:rsidR="0076212C" w:rsidRPr="00630477" w:rsidRDefault="0076212C" w:rsidP="00D25F25">
            <w:pPr>
              <w:jc w:val="right"/>
              <w:rPr>
                <w:sz w:val="16"/>
                <w:szCs w:val="16"/>
              </w:rPr>
            </w:pPr>
            <w:r w:rsidRPr="00630477">
              <w:rPr>
                <w:sz w:val="16"/>
                <w:szCs w:val="16"/>
              </w:rPr>
              <w:t>5 300,00</w:t>
            </w:r>
          </w:p>
        </w:tc>
        <w:tc>
          <w:tcPr>
            <w:tcW w:w="625" w:type="pct"/>
            <w:shd w:val="clear" w:color="000000" w:fill="FFFFFF"/>
            <w:noWrap/>
            <w:vAlign w:val="bottom"/>
            <w:hideMark/>
          </w:tcPr>
          <w:p w14:paraId="76D6F4E0" w14:textId="77777777" w:rsidR="0076212C" w:rsidRPr="00630477" w:rsidRDefault="0076212C" w:rsidP="00D25F25">
            <w:pPr>
              <w:jc w:val="right"/>
              <w:rPr>
                <w:sz w:val="16"/>
                <w:szCs w:val="16"/>
              </w:rPr>
            </w:pPr>
            <w:r w:rsidRPr="00630477">
              <w:rPr>
                <w:sz w:val="16"/>
                <w:szCs w:val="16"/>
              </w:rPr>
              <w:t>5 300,00</w:t>
            </w:r>
          </w:p>
        </w:tc>
      </w:tr>
      <w:tr w:rsidR="0076212C" w:rsidRPr="00630477" w14:paraId="31C46D10" w14:textId="77777777" w:rsidTr="00EC7446">
        <w:trPr>
          <w:trHeight w:val="68"/>
        </w:trPr>
        <w:tc>
          <w:tcPr>
            <w:tcW w:w="1069" w:type="pct"/>
            <w:shd w:val="clear" w:color="000000" w:fill="FFFFFF"/>
            <w:vAlign w:val="bottom"/>
            <w:hideMark/>
          </w:tcPr>
          <w:p w14:paraId="67E88A2E" w14:textId="77777777" w:rsidR="0076212C" w:rsidRPr="00630477" w:rsidRDefault="0076212C" w:rsidP="00D25F25">
            <w:pPr>
              <w:rPr>
                <w:sz w:val="16"/>
                <w:szCs w:val="16"/>
              </w:rPr>
            </w:pPr>
            <w:r w:rsidRPr="00630477">
              <w:rPr>
                <w:sz w:val="16"/>
                <w:szCs w:val="16"/>
              </w:rPr>
              <w:t>Комплекс процессных мероприятий «Профилактика правонарушений и обеспечение защиты прав потребителей»</w:t>
            </w:r>
          </w:p>
        </w:tc>
        <w:tc>
          <w:tcPr>
            <w:tcW w:w="296" w:type="pct"/>
            <w:shd w:val="clear" w:color="000000" w:fill="FFFFFF"/>
            <w:vAlign w:val="bottom"/>
            <w:hideMark/>
          </w:tcPr>
          <w:p w14:paraId="5F0A06E9"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1EB810AF"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1664BC9A" w14:textId="77777777" w:rsidR="0076212C" w:rsidRPr="00630477" w:rsidRDefault="0076212C" w:rsidP="00D25F25">
            <w:pPr>
              <w:jc w:val="right"/>
              <w:rPr>
                <w:sz w:val="16"/>
                <w:szCs w:val="16"/>
              </w:rPr>
            </w:pPr>
            <w:r w:rsidRPr="00630477">
              <w:rPr>
                <w:sz w:val="16"/>
                <w:szCs w:val="16"/>
              </w:rPr>
              <w:t>05</w:t>
            </w:r>
          </w:p>
        </w:tc>
        <w:tc>
          <w:tcPr>
            <w:tcW w:w="518" w:type="pct"/>
            <w:shd w:val="clear" w:color="000000" w:fill="FFFFFF"/>
            <w:noWrap/>
            <w:vAlign w:val="bottom"/>
            <w:hideMark/>
          </w:tcPr>
          <w:p w14:paraId="31A42E2C" w14:textId="77777777" w:rsidR="0076212C" w:rsidRPr="00630477" w:rsidRDefault="0076212C" w:rsidP="00D25F25">
            <w:pPr>
              <w:rPr>
                <w:sz w:val="16"/>
                <w:szCs w:val="16"/>
              </w:rPr>
            </w:pPr>
            <w:r w:rsidRPr="00630477">
              <w:rPr>
                <w:sz w:val="16"/>
                <w:szCs w:val="16"/>
              </w:rPr>
              <w:t>0441300000</w:t>
            </w:r>
          </w:p>
        </w:tc>
        <w:tc>
          <w:tcPr>
            <w:tcW w:w="223" w:type="pct"/>
            <w:shd w:val="clear" w:color="000000" w:fill="FFFFFF"/>
            <w:noWrap/>
            <w:vAlign w:val="bottom"/>
            <w:hideMark/>
          </w:tcPr>
          <w:p w14:paraId="028C19BE"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53C433A3" w14:textId="77777777" w:rsidR="0076212C" w:rsidRPr="00630477" w:rsidRDefault="0076212C" w:rsidP="00D25F25">
            <w:pPr>
              <w:jc w:val="right"/>
              <w:rPr>
                <w:sz w:val="16"/>
                <w:szCs w:val="16"/>
              </w:rPr>
            </w:pPr>
            <w:r w:rsidRPr="00630477">
              <w:rPr>
                <w:sz w:val="16"/>
                <w:szCs w:val="16"/>
              </w:rPr>
              <w:t>16 500,00</w:t>
            </w:r>
          </w:p>
        </w:tc>
        <w:tc>
          <w:tcPr>
            <w:tcW w:w="625" w:type="pct"/>
            <w:shd w:val="clear" w:color="000000" w:fill="FFFFFF"/>
            <w:noWrap/>
            <w:vAlign w:val="bottom"/>
            <w:hideMark/>
          </w:tcPr>
          <w:p w14:paraId="28FDD51A" w14:textId="77777777" w:rsidR="0076212C" w:rsidRPr="00630477" w:rsidRDefault="0076212C" w:rsidP="00D25F25">
            <w:pPr>
              <w:jc w:val="right"/>
              <w:rPr>
                <w:sz w:val="16"/>
                <w:szCs w:val="16"/>
              </w:rPr>
            </w:pPr>
            <w:r w:rsidRPr="00630477">
              <w:rPr>
                <w:sz w:val="16"/>
                <w:szCs w:val="16"/>
              </w:rPr>
              <w:t>16 500,00</w:t>
            </w:r>
          </w:p>
        </w:tc>
        <w:tc>
          <w:tcPr>
            <w:tcW w:w="625" w:type="pct"/>
            <w:shd w:val="clear" w:color="000000" w:fill="FFFFFF"/>
            <w:noWrap/>
            <w:vAlign w:val="bottom"/>
            <w:hideMark/>
          </w:tcPr>
          <w:p w14:paraId="2CE50B9B" w14:textId="77777777" w:rsidR="0076212C" w:rsidRPr="00630477" w:rsidRDefault="0076212C" w:rsidP="00D25F25">
            <w:pPr>
              <w:jc w:val="right"/>
              <w:rPr>
                <w:sz w:val="16"/>
                <w:szCs w:val="16"/>
              </w:rPr>
            </w:pPr>
            <w:r w:rsidRPr="00630477">
              <w:rPr>
                <w:sz w:val="16"/>
                <w:szCs w:val="16"/>
              </w:rPr>
              <w:t>5 300,00</w:t>
            </w:r>
          </w:p>
        </w:tc>
        <w:tc>
          <w:tcPr>
            <w:tcW w:w="625" w:type="pct"/>
            <w:shd w:val="clear" w:color="000000" w:fill="FFFFFF"/>
            <w:noWrap/>
            <w:vAlign w:val="bottom"/>
            <w:hideMark/>
          </w:tcPr>
          <w:p w14:paraId="69FB05E2" w14:textId="77777777" w:rsidR="0076212C" w:rsidRPr="00630477" w:rsidRDefault="0076212C" w:rsidP="00D25F25">
            <w:pPr>
              <w:jc w:val="right"/>
              <w:rPr>
                <w:sz w:val="16"/>
                <w:szCs w:val="16"/>
              </w:rPr>
            </w:pPr>
            <w:r w:rsidRPr="00630477">
              <w:rPr>
                <w:sz w:val="16"/>
                <w:szCs w:val="16"/>
              </w:rPr>
              <w:t>5 300,00</w:t>
            </w:r>
          </w:p>
        </w:tc>
      </w:tr>
      <w:tr w:rsidR="0076212C" w:rsidRPr="00630477" w14:paraId="53610F06" w14:textId="77777777" w:rsidTr="00EC7446">
        <w:trPr>
          <w:trHeight w:val="68"/>
        </w:trPr>
        <w:tc>
          <w:tcPr>
            <w:tcW w:w="1069" w:type="pct"/>
            <w:shd w:val="clear" w:color="000000" w:fill="FFFFFF"/>
            <w:vAlign w:val="bottom"/>
            <w:hideMark/>
          </w:tcPr>
          <w:p w14:paraId="5798D774" w14:textId="77777777" w:rsidR="0076212C" w:rsidRPr="00630477" w:rsidRDefault="0076212C" w:rsidP="00D25F25">
            <w:pPr>
              <w:rPr>
                <w:sz w:val="16"/>
                <w:szCs w:val="16"/>
              </w:rPr>
            </w:pPr>
            <w:r w:rsidRPr="00630477">
              <w:rPr>
                <w:sz w:val="16"/>
                <w:szCs w:val="16"/>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96" w:type="pct"/>
            <w:shd w:val="clear" w:color="000000" w:fill="FFFFFF"/>
            <w:vAlign w:val="bottom"/>
            <w:hideMark/>
          </w:tcPr>
          <w:p w14:paraId="1D8E5269"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77FC54BE"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264BEB9F" w14:textId="77777777" w:rsidR="0076212C" w:rsidRPr="00630477" w:rsidRDefault="0076212C" w:rsidP="00D25F25">
            <w:pPr>
              <w:jc w:val="right"/>
              <w:rPr>
                <w:sz w:val="16"/>
                <w:szCs w:val="16"/>
              </w:rPr>
            </w:pPr>
            <w:r w:rsidRPr="00630477">
              <w:rPr>
                <w:sz w:val="16"/>
                <w:szCs w:val="16"/>
              </w:rPr>
              <w:t>05</w:t>
            </w:r>
          </w:p>
        </w:tc>
        <w:tc>
          <w:tcPr>
            <w:tcW w:w="518" w:type="pct"/>
            <w:shd w:val="clear" w:color="000000" w:fill="FFFFFF"/>
            <w:noWrap/>
            <w:vAlign w:val="bottom"/>
            <w:hideMark/>
          </w:tcPr>
          <w:p w14:paraId="499AEA22" w14:textId="77777777" w:rsidR="0076212C" w:rsidRPr="00630477" w:rsidRDefault="0076212C" w:rsidP="00D25F25">
            <w:pPr>
              <w:rPr>
                <w:sz w:val="16"/>
                <w:szCs w:val="16"/>
              </w:rPr>
            </w:pPr>
            <w:r w:rsidRPr="00630477">
              <w:rPr>
                <w:sz w:val="16"/>
                <w:szCs w:val="16"/>
              </w:rPr>
              <w:t>0441351200</w:t>
            </w:r>
          </w:p>
        </w:tc>
        <w:tc>
          <w:tcPr>
            <w:tcW w:w="223" w:type="pct"/>
            <w:shd w:val="clear" w:color="000000" w:fill="FFFFFF"/>
            <w:noWrap/>
            <w:vAlign w:val="bottom"/>
            <w:hideMark/>
          </w:tcPr>
          <w:p w14:paraId="5714FD1B"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5B3EDE15" w14:textId="77777777" w:rsidR="0076212C" w:rsidRPr="00630477" w:rsidRDefault="0076212C" w:rsidP="00D25F25">
            <w:pPr>
              <w:jc w:val="right"/>
              <w:rPr>
                <w:sz w:val="16"/>
                <w:szCs w:val="16"/>
              </w:rPr>
            </w:pPr>
            <w:r w:rsidRPr="00630477">
              <w:rPr>
                <w:sz w:val="16"/>
                <w:szCs w:val="16"/>
              </w:rPr>
              <w:t>16 500,00</w:t>
            </w:r>
          </w:p>
        </w:tc>
        <w:tc>
          <w:tcPr>
            <w:tcW w:w="625" w:type="pct"/>
            <w:shd w:val="clear" w:color="000000" w:fill="FFFFFF"/>
            <w:noWrap/>
            <w:vAlign w:val="bottom"/>
            <w:hideMark/>
          </w:tcPr>
          <w:p w14:paraId="15DAAD57" w14:textId="77777777" w:rsidR="0076212C" w:rsidRPr="00630477" w:rsidRDefault="0076212C" w:rsidP="00D25F25">
            <w:pPr>
              <w:jc w:val="right"/>
              <w:rPr>
                <w:sz w:val="16"/>
                <w:szCs w:val="16"/>
              </w:rPr>
            </w:pPr>
            <w:r w:rsidRPr="00630477">
              <w:rPr>
                <w:sz w:val="16"/>
                <w:szCs w:val="16"/>
              </w:rPr>
              <w:t>16 500,00</w:t>
            </w:r>
          </w:p>
        </w:tc>
        <w:tc>
          <w:tcPr>
            <w:tcW w:w="625" w:type="pct"/>
            <w:shd w:val="clear" w:color="000000" w:fill="FFFFFF"/>
            <w:noWrap/>
            <w:vAlign w:val="bottom"/>
            <w:hideMark/>
          </w:tcPr>
          <w:p w14:paraId="013890B1" w14:textId="77777777" w:rsidR="0076212C" w:rsidRPr="00630477" w:rsidRDefault="0076212C" w:rsidP="00D25F25">
            <w:pPr>
              <w:jc w:val="right"/>
              <w:rPr>
                <w:sz w:val="16"/>
                <w:szCs w:val="16"/>
              </w:rPr>
            </w:pPr>
            <w:r w:rsidRPr="00630477">
              <w:rPr>
                <w:sz w:val="16"/>
                <w:szCs w:val="16"/>
              </w:rPr>
              <w:t>5 300,00</w:t>
            </w:r>
          </w:p>
        </w:tc>
        <w:tc>
          <w:tcPr>
            <w:tcW w:w="625" w:type="pct"/>
            <w:shd w:val="clear" w:color="000000" w:fill="FFFFFF"/>
            <w:noWrap/>
            <w:vAlign w:val="bottom"/>
            <w:hideMark/>
          </w:tcPr>
          <w:p w14:paraId="72137E9C" w14:textId="77777777" w:rsidR="0076212C" w:rsidRPr="00630477" w:rsidRDefault="0076212C" w:rsidP="00D25F25">
            <w:pPr>
              <w:jc w:val="right"/>
              <w:rPr>
                <w:sz w:val="16"/>
                <w:szCs w:val="16"/>
              </w:rPr>
            </w:pPr>
            <w:r w:rsidRPr="00630477">
              <w:rPr>
                <w:sz w:val="16"/>
                <w:szCs w:val="16"/>
              </w:rPr>
              <w:t>5 300,00</w:t>
            </w:r>
          </w:p>
        </w:tc>
      </w:tr>
      <w:tr w:rsidR="0076212C" w:rsidRPr="00630477" w14:paraId="395D78B0" w14:textId="77777777" w:rsidTr="00EC7446">
        <w:trPr>
          <w:trHeight w:val="68"/>
        </w:trPr>
        <w:tc>
          <w:tcPr>
            <w:tcW w:w="1069" w:type="pct"/>
            <w:shd w:val="clear" w:color="000000" w:fill="FFFFFF"/>
            <w:vAlign w:val="bottom"/>
            <w:hideMark/>
          </w:tcPr>
          <w:p w14:paraId="4D8A424E"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296" w:type="pct"/>
            <w:shd w:val="clear" w:color="000000" w:fill="FFFFFF"/>
            <w:vAlign w:val="bottom"/>
            <w:hideMark/>
          </w:tcPr>
          <w:p w14:paraId="4C1E7E1B"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48D8AE7F"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3BAB0C10" w14:textId="77777777" w:rsidR="0076212C" w:rsidRPr="00630477" w:rsidRDefault="0076212C" w:rsidP="00D25F25">
            <w:pPr>
              <w:jc w:val="right"/>
              <w:rPr>
                <w:sz w:val="16"/>
                <w:szCs w:val="16"/>
              </w:rPr>
            </w:pPr>
            <w:r w:rsidRPr="00630477">
              <w:rPr>
                <w:sz w:val="16"/>
                <w:szCs w:val="16"/>
              </w:rPr>
              <w:t>05</w:t>
            </w:r>
          </w:p>
        </w:tc>
        <w:tc>
          <w:tcPr>
            <w:tcW w:w="518" w:type="pct"/>
            <w:shd w:val="clear" w:color="000000" w:fill="FFFFFF"/>
            <w:noWrap/>
            <w:vAlign w:val="bottom"/>
            <w:hideMark/>
          </w:tcPr>
          <w:p w14:paraId="2BFA980E" w14:textId="77777777" w:rsidR="0076212C" w:rsidRPr="00630477" w:rsidRDefault="0076212C" w:rsidP="00D25F25">
            <w:pPr>
              <w:rPr>
                <w:sz w:val="16"/>
                <w:szCs w:val="16"/>
              </w:rPr>
            </w:pPr>
            <w:r w:rsidRPr="00630477">
              <w:rPr>
                <w:sz w:val="16"/>
                <w:szCs w:val="16"/>
              </w:rPr>
              <w:t>0441351200</w:t>
            </w:r>
          </w:p>
        </w:tc>
        <w:tc>
          <w:tcPr>
            <w:tcW w:w="223" w:type="pct"/>
            <w:shd w:val="clear" w:color="000000" w:fill="FFFFFF"/>
            <w:noWrap/>
            <w:vAlign w:val="bottom"/>
            <w:hideMark/>
          </w:tcPr>
          <w:p w14:paraId="47A82D8C" w14:textId="77777777" w:rsidR="0076212C" w:rsidRPr="00630477" w:rsidRDefault="0076212C" w:rsidP="00D25F25">
            <w:pPr>
              <w:rPr>
                <w:sz w:val="16"/>
                <w:szCs w:val="16"/>
              </w:rPr>
            </w:pPr>
            <w:r w:rsidRPr="00630477">
              <w:rPr>
                <w:sz w:val="16"/>
                <w:szCs w:val="16"/>
              </w:rPr>
              <w:t>200</w:t>
            </w:r>
          </w:p>
        </w:tc>
        <w:tc>
          <w:tcPr>
            <w:tcW w:w="625" w:type="pct"/>
            <w:shd w:val="clear" w:color="000000" w:fill="FFFFFF"/>
            <w:noWrap/>
            <w:vAlign w:val="bottom"/>
            <w:hideMark/>
          </w:tcPr>
          <w:p w14:paraId="19E8333F" w14:textId="77777777" w:rsidR="0076212C" w:rsidRPr="00630477" w:rsidRDefault="0076212C" w:rsidP="00D25F25">
            <w:pPr>
              <w:jc w:val="right"/>
              <w:rPr>
                <w:sz w:val="16"/>
                <w:szCs w:val="16"/>
              </w:rPr>
            </w:pPr>
            <w:r w:rsidRPr="00630477">
              <w:rPr>
                <w:sz w:val="16"/>
                <w:szCs w:val="16"/>
              </w:rPr>
              <w:t>16 500,00</w:t>
            </w:r>
          </w:p>
        </w:tc>
        <w:tc>
          <w:tcPr>
            <w:tcW w:w="625" w:type="pct"/>
            <w:shd w:val="clear" w:color="000000" w:fill="FFFFFF"/>
            <w:noWrap/>
            <w:vAlign w:val="bottom"/>
            <w:hideMark/>
          </w:tcPr>
          <w:p w14:paraId="7C02B420" w14:textId="77777777" w:rsidR="0076212C" w:rsidRPr="00630477" w:rsidRDefault="0076212C" w:rsidP="00D25F25">
            <w:pPr>
              <w:jc w:val="right"/>
              <w:rPr>
                <w:sz w:val="16"/>
                <w:szCs w:val="16"/>
              </w:rPr>
            </w:pPr>
            <w:r w:rsidRPr="00630477">
              <w:rPr>
                <w:sz w:val="16"/>
                <w:szCs w:val="16"/>
              </w:rPr>
              <w:t>16 500,00</w:t>
            </w:r>
          </w:p>
        </w:tc>
        <w:tc>
          <w:tcPr>
            <w:tcW w:w="625" w:type="pct"/>
            <w:shd w:val="clear" w:color="000000" w:fill="FFFFFF"/>
            <w:noWrap/>
            <w:vAlign w:val="bottom"/>
            <w:hideMark/>
          </w:tcPr>
          <w:p w14:paraId="0EC53154" w14:textId="77777777" w:rsidR="0076212C" w:rsidRPr="00630477" w:rsidRDefault="0076212C" w:rsidP="00D25F25">
            <w:pPr>
              <w:jc w:val="right"/>
              <w:rPr>
                <w:sz w:val="16"/>
                <w:szCs w:val="16"/>
              </w:rPr>
            </w:pPr>
            <w:r w:rsidRPr="00630477">
              <w:rPr>
                <w:sz w:val="16"/>
                <w:szCs w:val="16"/>
              </w:rPr>
              <w:t>5 300,00</w:t>
            </w:r>
          </w:p>
        </w:tc>
        <w:tc>
          <w:tcPr>
            <w:tcW w:w="625" w:type="pct"/>
            <w:shd w:val="clear" w:color="000000" w:fill="FFFFFF"/>
            <w:noWrap/>
            <w:vAlign w:val="bottom"/>
            <w:hideMark/>
          </w:tcPr>
          <w:p w14:paraId="3E02272D" w14:textId="77777777" w:rsidR="0076212C" w:rsidRPr="00630477" w:rsidRDefault="0076212C" w:rsidP="00D25F25">
            <w:pPr>
              <w:jc w:val="right"/>
              <w:rPr>
                <w:sz w:val="16"/>
                <w:szCs w:val="16"/>
              </w:rPr>
            </w:pPr>
            <w:r w:rsidRPr="00630477">
              <w:rPr>
                <w:sz w:val="16"/>
                <w:szCs w:val="16"/>
              </w:rPr>
              <w:t>5 300,00</w:t>
            </w:r>
          </w:p>
        </w:tc>
      </w:tr>
      <w:tr w:rsidR="0076212C" w:rsidRPr="00630477" w14:paraId="49B132DE" w14:textId="77777777" w:rsidTr="00EC7446">
        <w:trPr>
          <w:trHeight w:val="68"/>
        </w:trPr>
        <w:tc>
          <w:tcPr>
            <w:tcW w:w="1069" w:type="pct"/>
            <w:shd w:val="clear" w:color="000000" w:fill="FFFFFF"/>
            <w:vAlign w:val="bottom"/>
            <w:hideMark/>
          </w:tcPr>
          <w:p w14:paraId="51EBCA6F"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296" w:type="pct"/>
            <w:shd w:val="clear" w:color="000000" w:fill="FFFFFF"/>
            <w:vAlign w:val="bottom"/>
            <w:hideMark/>
          </w:tcPr>
          <w:p w14:paraId="5DC1DDA3"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7160A3D5"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237A189E" w14:textId="77777777" w:rsidR="0076212C" w:rsidRPr="00630477" w:rsidRDefault="0076212C" w:rsidP="00D25F25">
            <w:pPr>
              <w:jc w:val="right"/>
              <w:rPr>
                <w:sz w:val="16"/>
                <w:szCs w:val="16"/>
              </w:rPr>
            </w:pPr>
            <w:r w:rsidRPr="00630477">
              <w:rPr>
                <w:sz w:val="16"/>
                <w:szCs w:val="16"/>
              </w:rPr>
              <w:t>05</w:t>
            </w:r>
          </w:p>
        </w:tc>
        <w:tc>
          <w:tcPr>
            <w:tcW w:w="518" w:type="pct"/>
            <w:shd w:val="clear" w:color="000000" w:fill="FFFFFF"/>
            <w:noWrap/>
            <w:vAlign w:val="bottom"/>
            <w:hideMark/>
          </w:tcPr>
          <w:p w14:paraId="1E0F3127" w14:textId="77777777" w:rsidR="0076212C" w:rsidRPr="00630477" w:rsidRDefault="0076212C" w:rsidP="00D25F25">
            <w:pPr>
              <w:rPr>
                <w:sz w:val="16"/>
                <w:szCs w:val="16"/>
              </w:rPr>
            </w:pPr>
            <w:r w:rsidRPr="00630477">
              <w:rPr>
                <w:sz w:val="16"/>
                <w:szCs w:val="16"/>
              </w:rPr>
              <w:t>0441351200</w:t>
            </w:r>
          </w:p>
        </w:tc>
        <w:tc>
          <w:tcPr>
            <w:tcW w:w="223" w:type="pct"/>
            <w:shd w:val="clear" w:color="000000" w:fill="FFFFFF"/>
            <w:noWrap/>
            <w:vAlign w:val="bottom"/>
            <w:hideMark/>
          </w:tcPr>
          <w:p w14:paraId="47DD7125" w14:textId="77777777" w:rsidR="0076212C" w:rsidRPr="00630477" w:rsidRDefault="0076212C" w:rsidP="00D25F25">
            <w:pPr>
              <w:rPr>
                <w:sz w:val="16"/>
                <w:szCs w:val="16"/>
              </w:rPr>
            </w:pPr>
            <w:r w:rsidRPr="00630477">
              <w:rPr>
                <w:sz w:val="16"/>
                <w:szCs w:val="16"/>
              </w:rPr>
              <w:t>240</w:t>
            </w:r>
          </w:p>
        </w:tc>
        <w:tc>
          <w:tcPr>
            <w:tcW w:w="625" w:type="pct"/>
            <w:shd w:val="clear" w:color="000000" w:fill="FFFFFF"/>
            <w:noWrap/>
            <w:vAlign w:val="bottom"/>
            <w:hideMark/>
          </w:tcPr>
          <w:p w14:paraId="154A7954" w14:textId="77777777" w:rsidR="0076212C" w:rsidRPr="00630477" w:rsidRDefault="0076212C" w:rsidP="00D25F25">
            <w:pPr>
              <w:jc w:val="right"/>
              <w:rPr>
                <w:sz w:val="16"/>
                <w:szCs w:val="16"/>
              </w:rPr>
            </w:pPr>
            <w:r w:rsidRPr="00630477">
              <w:rPr>
                <w:sz w:val="16"/>
                <w:szCs w:val="16"/>
              </w:rPr>
              <w:t>16 500,00</w:t>
            </w:r>
          </w:p>
        </w:tc>
        <w:tc>
          <w:tcPr>
            <w:tcW w:w="625" w:type="pct"/>
            <w:shd w:val="clear" w:color="000000" w:fill="FFFFFF"/>
            <w:noWrap/>
            <w:vAlign w:val="bottom"/>
            <w:hideMark/>
          </w:tcPr>
          <w:p w14:paraId="651D39AB" w14:textId="77777777" w:rsidR="0076212C" w:rsidRPr="00630477" w:rsidRDefault="0076212C" w:rsidP="00D25F25">
            <w:pPr>
              <w:jc w:val="right"/>
              <w:rPr>
                <w:sz w:val="16"/>
                <w:szCs w:val="16"/>
              </w:rPr>
            </w:pPr>
            <w:r w:rsidRPr="00630477">
              <w:rPr>
                <w:sz w:val="16"/>
                <w:szCs w:val="16"/>
              </w:rPr>
              <w:t>16 500,00</w:t>
            </w:r>
          </w:p>
        </w:tc>
        <w:tc>
          <w:tcPr>
            <w:tcW w:w="625" w:type="pct"/>
            <w:shd w:val="clear" w:color="000000" w:fill="FFFFFF"/>
            <w:noWrap/>
            <w:vAlign w:val="bottom"/>
            <w:hideMark/>
          </w:tcPr>
          <w:p w14:paraId="2D3A5121" w14:textId="77777777" w:rsidR="0076212C" w:rsidRPr="00630477" w:rsidRDefault="0076212C" w:rsidP="00D25F25">
            <w:pPr>
              <w:jc w:val="right"/>
              <w:rPr>
                <w:sz w:val="16"/>
                <w:szCs w:val="16"/>
              </w:rPr>
            </w:pPr>
            <w:r w:rsidRPr="00630477">
              <w:rPr>
                <w:sz w:val="16"/>
                <w:szCs w:val="16"/>
              </w:rPr>
              <w:t>5 300,00</w:t>
            </w:r>
          </w:p>
        </w:tc>
        <w:tc>
          <w:tcPr>
            <w:tcW w:w="625" w:type="pct"/>
            <w:shd w:val="clear" w:color="000000" w:fill="FFFFFF"/>
            <w:noWrap/>
            <w:vAlign w:val="bottom"/>
            <w:hideMark/>
          </w:tcPr>
          <w:p w14:paraId="31472A11" w14:textId="77777777" w:rsidR="0076212C" w:rsidRPr="00630477" w:rsidRDefault="0076212C" w:rsidP="00D25F25">
            <w:pPr>
              <w:jc w:val="right"/>
              <w:rPr>
                <w:sz w:val="16"/>
                <w:szCs w:val="16"/>
              </w:rPr>
            </w:pPr>
            <w:r w:rsidRPr="00630477">
              <w:rPr>
                <w:sz w:val="16"/>
                <w:szCs w:val="16"/>
              </w:rPr>
              <w:t>5 300,00</w:t>
            </w:r>
          </w:p>
        </w:tc>
      </w:tr>
      <w:tr w:rsidR="0076212C" w:rsidRPr="00630477" w14:paraId="41AC716D" w14:textId="77777777" w:rsidTr="00EC7446">
        <w:trPr>
          <w:trHeight w:val="68"/>
        </w:trPr>
        <w:tc>
          <w:tcPr>
            <w:tcW w:w="1069" w:type="pct"/>
            <w:shd w:val="clear" w:color="000000" w:fill="FFFFFF"/>
            <w:vAlign w:val="bottom"/>
            <w:hideMark/>
          </w:tcPr>
          <w:p w14:paraId="2DF93FCC" w14:textId="77777777" w:rsidR="0076212C" w:rsidRPr="00630477" w:rsidRDefault="0076212C" w:rsidP="00D25F25">
            <w:pPr>
              <w:rPr>
                <w:sz w:val="16"/>
                <w:szCs w:val="16"/>
              </w:rPr>
            </w:pPr>
            <w:r w:rsidRPr="00630477">
              <w:rPr>
                <w:sz w:val="16"/>
                <w:szCs w:val="16"/>
              </w:rPr>
              <w:t>Другие общегосударственные вопросы</w:t>
            </w:r>
          </w:p>
        </w:tc>
        <w:tc>
          <w:tcPr>
            <w:tcW w:w="296" w:type="pct"/>
            <w:shd w:val="clear" w:color="000000" w:fill="FFFFFF"/>
            <w:vAlign w:val="bottom"/>
            <w:hideMark/>
          </w:tcPr>
          <w:p w14:paraId="4E114415"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076DC4B5"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191FF686" w14:textId="77777777" w:rsidR="0076212C" w:rsidRPr="00630477" w:rsidRDefault="0076212C" w:rsidP="00D25F25">
            <w:pPr>
              <w:jc w:val="right"/>
              <w:rPr>
                <w:sz w:val="16"/>
                <w:szCs w:val="16"/>
              </w:rPr>
            </w:pPr>
            <w:r w:rsidRPr="00630477">
              <w:rPr>
                <w:sz w:val="16"/>
                <w:szCs w:val="16"/>
              </w:rPr>
              <w:t>13</w:t>
            </w:r>
          </w:p>
        </w:tc>
        <w:tc>
          <w:tcPr>
            <w:tcW w:w="518" w:type="pct"/>
            <w:shd w:val="clear" w:color="000000" w:fill="FFFFFF"/>
            <w:noWrap/>
            <w:vAlign w:val="bottom"/>
            <w:hideMark/>
          </w:tcPr>
          <w:p w14:paraId="7A4130F1" w14:textId="77777777" w:rsidR="0076212C" w:rsidRPr="00630477" w:rsidRDefault="0076212C" w:rsidP="00D25F25">
            <w:pPr>
              <w:rPr>
                <w:sz w:val="16"/>
                <w:szCs w:val="16"/>
              </w:rPr>
            </w:pPr>
            <w:r w:rsidRPr="00630477">
              <w:rPr>
                <w:sz w:val="16"/>
                <w:szCs w:val="16"/>
              </w:rPr>
              <w:t> </w:t>
            </w:r>
          </w:p>
        </w:tc>
        <w:tc>
          <w:tcPr>
            <w:tcW w:w="223" w:type="pct"/>
            <w:shd w:val="clear" w:color="000000" w:fill="FFFFFF"/>
            <w:noWrap/>
            <w:vAlign w:val="bottom"/>
            <w:hideMark/>
          </w:tcPr>
          <w:p w14:paraId="31FF8B95"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339A9AB0" w14:textId="77777777" w:rsidR="0076212C" w:rsidRPr="00630477" w:rsidRDefault="0076212C" w:rsidP="00D25F25">
            <w:pPr>
              <w:jc w:val="right"/>
              <w:rPr>
                <w:sz w:val="16"/>
                <w:szCs w:val="16"/>
              </w:rPr>
            </w:pPr>
            <w:r w:rsidRPr="00630477">
              <w:rPr>
                <w:sz w:val="16"/>
                <w:szCs w:val="16"/>
              </w:rPr>
              <w:t>260 693 780,49</w:t>
            </w:r>
          </w:p>
        </w:tc>
        <w:tc>
          <w:tcPr>
            <w:tcW w:w="625" w:type="pct"/>
            <w:shd w:val="clear" w:color="000000" w:fill="FFFFFF"/>
            <w:noWrap/>
            <w:vAlign w:val="bottom"/>
            <w:hideMark/>
          </w:tcPr>
          <w:p w14:paraId="4D2D1752" w14:textId="77777777" w:rsidR="0076212C" w:rsidRPr="00630477" w:rsidRDefault="0076212C" w:rsidP="00D25F25">
            <w:pPr>
              <w:jc w:val="right"/>
              <w:rPr>
                <w:sz w:val="16"/>
                <w:szCs w:val="16"/>
              </w:rPr>
            </w:pPr>
            <w:r w:rsidRPr="00630477">
              <w:rPr>
                <w:sz w:val="16"/>
                <w:szCs w:val="16"/>
              </w:rPr>
              <w:t>21 366 000,00</w:t>
            </w:r>
          </w:p>
        </w:tc>
        <w:tc>
          <w:tcPr>
            <w:tcW w:w="625" w:type="pct"/>
            <w:shd w:val="clear" w:color="000000" w:fill="FFFFFF"/>
            <w:noWrap/>
            <w:vAlign w:val="bottom"/>
            <w:hideMark/>
          </w:tcPr>
          <w:p w14:paraId="55E48645" w14:textId="77777777" w:rsidR="0076212C" w:rsidRPr="00630477" w:rsidRDefault="0076212C" w:rsidP="00D25F25">
            <w:pPr>
              <w:jc w:val="right"/>
              <w:rPr>
                <w:sz w:val="16"/>
                <w:szCs w:val="16"/>
              </w:rPr>
            </w:pPr>
            <w:r w:rsidRPr="00630477">
              <w:rPr>
                <w:sz w:val="16"/>
                <w:szCs w:val="16"/>
              </w:rPr>
              <w:t>241 458 000,00</w:t>
            </w:r>
          </w:p>
        </w:tc>
        <w:tc>
          <w:tcPr>
            <w:tcW w:w="625" w:type="pct"/>
            <w:shd w:val="clear" w:color="000000" w:fill="FFFFFF"/>
            <w:noWrap/>
            <w:vAlign w:val="bottom"/>
            <w:hideMark/>
          </w:tcPr>
          <w:p w14:paraId="3AFFEAF8" w14:textId="77777777" w:rsidR="0076212C" w:rsidRPr="00630477" w:rsidRDefault="0076212C" w:rsidP="00D25F25">
            <w:pPr>
              <w:jc w:val="right"/>
              <w:rPr>
                <w:sz w:val="16"/>
                <w:szCs w:val="16"/>
              </w:rPr>
            </w:pPr>
            <w:r w:rsidRPr="00630477">
              <w:rPr>
                <w:sz w:val="16"/>
                <w:szCs w:val="16"/>
              </w:rPr>
              <w:t>21 366 000,00</w:t>
            </w:r>
          </w:p>
        </w:tc>
      </w:tr>
      <w:tr w:rsidR="0076212C" w:rsidRPr="00630477" w14:paraId="6CF45E06" w14:textId="77777777" w:rsidTr="00EC7446">
        <w:trPr>
          <w:trHeight w:val="68"/>
        </w:trPr>
        <w:tc>
          <w:tcPr>
            <w:tcW w:w="1069" w:type="pct"/>
            <w:shd w:val="clear" w:color="000000" w:fill="FFFFFF"/>
            <w:vAlign w:val="bottom"/>
            <w:hideMark/>
          </w:tcPr>
          <w:p w14:paraId="0F8846C8" w14:textId="77777777" w:rsidR="0076212C" w:rsidRPr="00630477" w:rsidRDefault="0076212C" w:rsidP="00D25F25">
            <w:pPr>
              <w:rPr>
                <w:sz w:val="16"/>
                <w:szCs w:val="16"/>
              </w:rPr>
            </w:pPr>
            <w:r w:rsidRPr="00630477">
              <w:rPr>
                <w:sz w:val="16"/>
                <w:szCs w:val="16"/>
              </w:rPr>
              <w:t xml:space="preserve">Муниципальная программа Кондинского района «Развитие муниципальной службы» </w:t>
            </w:r>
          </w:p>
        </w:tc>
        <w:tc>
          <w:tcPr>
            <w:tcW w:w="296" w:type="pct"/>
            <w:shd w:val="clear" w:color="000000" w:fill="FFFFFF"/>
            <w:vAlign w:val="bottom"/>
            <w:hideMark/>
          </w:tcPr>
          <w:p w14:paraId="7A101482"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55EFC5B9"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6A8125D8" w14:textId="77777777" w:rsidR="0076212C" w:rsidRPr="00630477" w:rsidRDefault="0076212C" w:rsidP="00D25F25">
            <w:pPr>
              <w:jc w:val="right"/>
              <w:rPr>
                <w:sz w:val="16"/>
                <w:szCs w:val="16"/>
              </w:rPr>
            </w:pPr>
            <w:r w:rsidRPr="00630477">
              <w:rPr>
                <w:sz w:val="16"/>
                <w:szCs w:val="16"/>
              </w:rPr>
              <w:t>13</w:t>
            </w:r>
          </w:p>
        </w:tc>
        <w:tc>
          <w:tcPr>
            <w:tcW w:w="518" w:type="pct"/>
            <w:shd w:val="clear" w:color="000000" w:fill="FFFFFF"/>
            <w:noWrap/>
            <w:vAlign w:val="bottom"/>
            <w:hideMark/>
          </w:tcPr>
          <w:p w14:paraId="7795AEED" w14:textId="77777777" w:rsidR="0076212C" w:rsidRPr="00630477" w:rsidRDefault="0076212C" w:rsidP="00D25F25">
            <w:pPr>
              <w:rPr>
                <w:sz w:val="16"/>
                <w:szCs w:val="16"/>
              </w:rPr>
            </w:pPr>
            <w:r w:rsidRPr="00630477">
              <w:rPr>
                <w:sz w:val="16"/>
                <w:szCs w:val="16"/>
              </w:rPr>
              <w:t>0100000000</w:t>
            </w:r>
          </w:p>
        </w:tc>
        <w:tc>
          <w:tcPr>
            <w:tcW w:w="223" w:type="pct"/>
            <w:shd w:val="clear" w:color="000000" w:fill="FFFFFF"/>
            <w:noWrap/>
            <w:vAlign w:val="bottom"/>
            <w:hideMark/>
          </w:tcPr>
          <w:p w14:paraId="4464A3AC"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63E7D4C6" w14:textId="77777777" w:rsidR="0076212C" w:rsidRPr="00630477" w:rsidRDefault="0076212C" w:rsidP="00D25F25">
            <w:pPr>
              <w:jc w:val="right"/>
              <w:rPr>
                <w:sz w:val="16"/>
                <w:szCs w:val="16"/>
              </w:rPr>
            </w:pPr>
            <w:r w:rsidRPr="00630477">
              <w:rPr>
                <w:sz w:val="16"/>
                <w:szCs w:val="16"/>
              </w:rPr>
              <w:t>254 405 585,26</w:t>
            </w:r>
          </w:p>
        </w:tc>
        <w:tc>
          <w:tcPr>
            <w:tcW w:w="625" w:type="pct"/>
            <w:shd w:val="clear" w:color="000000" w:fill="FFFFFF"/>
            <w:noWrap/>
            <w:vAlign w:val="bottom"/>
            <w:hideMark/>
          </w:tcPr>
          <w:p w14:paraId="4FDAA138" w14:textId="77777777" w:rsidR="0076212C" w:rsidRPr="00630477" w:rsidRDefault="0076212C" w:rsidP="00D25F25">
            <w:pPr>
              <w:jc w:val="right"/>
              <w:rPr>
                <w:sz w:val="16"/>
                <w:szCs w:val="16"/>
              </w:rPr>
            </w:pPr>
            <w:r w:rsidRPr="00630477">
              <w:rPr>
                <w:sz w:val="16"/>
                <w:szCs w:val="16"/>
              </w:rPr>
              <w:t>15 211 600,00</w:t>
            </w:r>
          </w:p>
        </w:tc>
        <w:tc>
          <w:tcPr>
            <w:tcW w:w="625" w:type="pct"/>
            <w:shd w:val="clear" w:color="000000" w:fill="FFFFFF"/>
            <w:noWrap/>
            <w:vAlign w:val="bottom"/>
            <w:hideMark/>
          </w:tcPr>
          <w:p w14:paraId="1167D3C3" w14:textId="77777777" w:rsidR="0076212C" w:rsidRPr="00630477" w:rsidRDefault="0076212C" w:rsidP="00D25F25">
            <w:pPr>
              <w:jc w:val="right"/>
              <w:rPr>
                <w:sz w:val="16"/>
                <w:szCs w:val="16"/>
              </w:rPr>
            </w:pPr>
            <w:r w:rsidRPr="00630477">
              <w:rPr>
                <w:sz w:val="16"/>
                <w:szCs w:val="16"/>
              </w:rPr>
              <w:t>234 463 100,00</w:t>
            </w:r>
          </w:p>
        </w:tc>
        <w:tc>
          <w:tcPr>
            <w:tcW w:w="625" w:type="pct"/>
            <w:shd w:val="clear" w:color="000000" w:fill="FFFFFF"/>
            <w:noWrap/>
            <w:vAlign w:val="bottom"/>
            <w:hideMark/>
          </w:tcPr>
          <w:p w14:paraId="5733A153" w14:textId="77777777" w:rsidR="0076212C" w:rsidRPr="00630477" w:rsidRDefault="0076212C" w:rsidP="00D25F25">
            <w:pPr>
              <w:jc w:val="right"/>
              <w:rPr>
                <w:sz w:val="16"/>
                <w:szCs w:val="16"/>
              </w:rPr>
            </w:pPr>
            <w:r w:rsidRPr="00630477">
              <w:rPr>
                <w:sz w:val="16"/>
                <w:szCs w:val="16"/>
              </w:rPr>
              <w:t>15 211 600,00</w:t>
            </w:r>
          </w:p>
        </w:tc>
      </w:tr>
      <w:tr w:rsidR="0076212C" w:rsidRPr="00630477" w14:paraId="2030A3DD" w14:textId="77777777" w:rsidTr="00EC7446">
        <w:trPr>
          <w:trHeight w:val="68"/>
        </w:trPr>
        <w:tc>
          <w:tcPr>
            <w:tcW w:w="1069" w:type="pct"/>
            <w:shd w:val="clear" w:color="000000" w:fill="FFFFFF"/>
            <w:vAlign w:val="bottom"/>
            <w:hideMark/>
          </w:tcPr>
          <w:p w14:paraId="75C7FA19" w14:textId="77777777" w:rsidR="0076212C" w:rsidRPr="00630477" w:rsidRDefault="0076212C" w:rsidP="00D25F25">
            <w:pPr>
              <w:rPr>
                <w:sz w:val="16"/>
                <w:szCs w:val="16"/>
              </w:rPr>
            </w:pPr>
            <w:r w:rsidRPr="00630477">
              <w:rPr>
                <w:sz w:val="16"/>
                <w:szCs w:val="16"/>
              </w:rPr>
              <w:t>Комплексы процессных мероприятий</w:t>
            </w:r>
          </w:p>
        </w:tc>
        <w:tc>
          <w:tcPr>
            <w:tcW w:w="296" w:type="pct"/>
            <w:shd w:val="clear" w:color="000000" w:fill="FFFFFF"/>
            <w:vAlign w:val="bottom"/>
            <w:hideMark/>
          </w:tcPr>
          <w:p w14:paraId="13D27CE8"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0D0E9272"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0314E1CE" w14:textId="77777777" w:rsidR="0076212C" w:rsidRPr="00630477" w:rsidRDefault="0076212C" w:rsidP="00D25F25">
            <w:pPr>
              <w:jc w:val="right"/>
              <w:rPr>
                <w:sz w:val="16"/>
                <w:szCs w:val="16"/>
              </w:rPr>
            </w:pPr>
            <w:r w:rsidRPr="00630477">
              <w:rPr>
                <w:sz w:val="16"/>
                <w:szCs w:val="16"/>
              </w:rPr>
              <w:t>13</w:t>
            </w:r>
          </w:p>
        </w:tc>
        <w:tc>
          <w:tcPr>
            <w:tcW w:w="518" w:type="pct"/>
            <w:shd w:val="clear" w:color="000000" w:fill="FFFFFF"/>
            <w:noWrap/>
            <w:vAlign w:val="bottom"/>
            <w:hideMark/>
          </w:tcPr>
          <w:p w14:paraId="53274CC3" w14:textId="77777777" w:rsidR="0076212C" w:rsidRPr="00630477" w:rsidRDefault="0076212C" w:rsidP="00D25F25">
            <w:pPr>
              <w:rPr>
                <w:sz w:val="16"/>
                <w:szCs w:val="16"/>
              </w:rPr>
            </w:pPr>
            <w:r w:rsidRPr="00630477">
              <w:rPr>
                <w:sz w:val="16"/>
                <w:szCs w:val="16"/>
              </w:rPr>
              <w:t>0140000000</w:t>
            </w:r>
          </w:p>
        </w:tc>
        <w:tc>
          <w:tcPr>
            <w:tcW w:w="223" w:type="pct"/>
            <w:shd w:val="clear" w:color="000000" w:fill="FFFFFF"/>
            <w:noWrap/>
            <w:vAlign w:val="bottom"/>
            <w:hideMark/>
          </w:tcPr>
          <w:p w14:paraId="25B8C623"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3C95E968" w14:textId="77777777" w:rsidR="0076212C" w:rsidRPr="00630477" w:rsidRDefault="0076212C" w:rsidP="00D25F25">
            <w:pPr>
              <w:jc w:val="right"/>
              <w:rPr>
                <w:sz w:val="16"/>
                <w:szCs w:val="16"/>
              </w:rPr>
            </w:pPr>
            <w:r w:rsidRPr="00630477">
              <w:rPr>
                <w:sz w:val="16"/>
                <w:szCs w:val="16"/>
              </w:rPr>
              <w:t>254 405 585,26</w:t>
            </w:r>
          </w:p>
        </w:tc>
        <w:tc>
          <w:tcPr>
            <w:tcW w:w="625" w:type="pct"/>
            <w:shd w:val="clear" w:color="000000" w:fill="FFFFFF"/>
            <w:noWrap/>
            <w:vAlign w:val="bottom"/>
            <w:hideMark/>
          </w:tcPr>
          <w:p w14:paraId="5E281990" w14:textId="77777777" w:rsidR="0076212C" w:rsidRPr="00630477" w:rsidRDefault="0076212C" w:rsidP="00D25F25">
            <w:pPr>
              <w:jc w:val="right"/>
              <w:rPr>
                <w:sz w:val="16"/>
                <w:szCs w:val="16"/>
              </w:rPr>
            </w:pPr>
            <w:r w:rsidRPr="00630477">
              <w:rPr>
                <w:sz w:val="16"/>
                <w:szCs w:val="16"/>
              </w:rPr>
              <w:t>15 211 600,00</w:t>
            </w:r>
          </w:p>
        </w:tc>
        <w:tc>
          <w:tcPr>
            <w:tcW w:w="625" w:type="pct"/>
            <w:shd w:val="clear" w:color="000000" w:fill="FFFFFF"/>
            <w:noWrap/>
            <w:vAlign w:val="bottom"/>
            <w:hideMark/>
          </w:tcPr>
          <w:p w14:paraId="4369A0E6" w14:textId="77777777" w:rsidR="0076212C" w:rsidRPr="00630477" w:rsidRDefault="0076212C" w:rsidP="00D25F25">
            <w:pPr>
              <w:jc w:val="right"/>
              <w:rPr>
                <w:sz w:val="16"/>
                <w:szCs w:val="16"/>
              </w:rPr>
            </w:pPr>
            <w:r w:rsidRPr="00630477">
              <w:rPr>
                <w:sz w:val="16"/>
                <w:szCs w:val="16"/>
              </w:rPr>
              <w:t>234 463 100,00</w:t>
            </w:r>
          </w:p>
        </w:tc>
        <w:tc>
          <w:tcPr>
            <w:tcW w:w="625" w:type="pct"/>
            <w:shd w:val="clear" w:color="000000" w:fill="FFFFFF"/>
            <w:noWrap/>
            <w:vAlign w:val="bottom"/>
            <w:hideMark/>
          </w:tcPr>
          <w:p w14:paraId="464E6D7F" w14:textId="77777777" w:rsidR="0076212C" w:rsidRPr="00630477" w:rsidRDefault="0076212C" w:rsidP="00D25F25">
            <w:pPr>
              <w:jc w:val="right"/>
              <w:rPr>
                <w:sz w:val="16"/>
                <w:szCs w:val="16"/>
              </w:rPr>
            </w:pPr>
            <w:r w:rsidRPr="00630477">
              <w:rPr>
                <w:sz w:val="16"/>
                <w:szCs w:val="16"/>
              </w:rPr>
              <w:t>15 211 600,00</w:t>
            </w:r>
          </w:p>
        </w:tc>
      </w:tr>
      <w:tr w:rsidR="0076212C" w:rsidRPr="00630477" w14:paraId="1D1DB338" w14:textId="77777777" w:rsidTr="00EC7446">
        <w:trPr>
          <w:trHeight w:val="68"/>
        </w:trPr>
        <w:tc>
          <w:tcPr>
            <w:tcW w:w="1069" w:type="pct"/>
            <w:shd w:val="clear" w:color="000000" w:fill="FFFFFF"/>
            <w:vAlign w:val="bottom"/>
            <w:hideMark/>
          </w:tcPr>
          <w:p w14:paraId="050B1008" w14:textId="77777777" w:rsidR="0076212C" w:rsidRPr="00630477" w:rsidRDefault="0076212C" w:rsidP="00D25F25">
            <w:pPr>
              <w:rPr>
                <w:sz w:val="16"/>
                <w:szCs w:val="16"/>
              </w:rPr>
            </w:pPr>
            <w:r w:rsidRPr="00630477">
              <w:rPr>
                <w:sz w:val="16"/>
                <w:szCs w:val="16"/>
              </w:rPr>
              <w:t>Комплекс процессных мероприятий «Обеспечение деятельности органов местного самоуправления»</w:t>
            </w:r>
          </w:p>
        </w:tc>
        <w:tc>
          <w:tcPr>
            <w:tcW w:w="296" w:type="pct"/>
            <w:shd w:val="clear" w:color="000000" w:fill="FFFFFF"/>
            <w:vAlign w:val="bottom"/>
            <w:hideMark/>
          </w:tcPr>
          <w:p w14:paraId="1472C5F8"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12218460"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2AE02314" w14:textId="77777777" w:rsidR="0076212C" w:rsidRPr="00630477" w:rsidRDefault="0076212C" w:rsidP="00D25F25">
            <w:pPr>
              <w:jc w:val="right"/>
              <w:rPr>
                <w:sz w:val="16"/>
                <w:szCs w:val="16"/>
              </w:rPr>
            </w:pPr>
            <w:r w:rsidRPr="00630477">
              <w:rPr>
                <w:sz w:val="16"/>
                <w:szCs w:val="16"/>
              </w:rPr>
              <w:t>13</w:t>
            </w:r>
          </w:p>
        </w:tc>
        <w:tc>
          <w:tcPr>
            <w:tcW w:w="518" w:type="pct"/>
            <w:shd w:val="clear" w:color="000000" w:fill="FFFFFF"/>
            <w:noWrap/>
            <w:vAlign w:val="bottom"/>
            <w:hideMark/>
          </w:tcPr>
          <w:p w14:paraId="73AE85B0" w14:textId="77777777" w:rsidR="0076212C" w:rsidRPr="00630477" w:rsidRDefault="0076212C" w:rsidP="00D25F25">
            <w:pPr>
              <w:rPr>
                <w:sz w:val="16"/>
                <w:szCs w:val="16"/>
              </w:rPr>
            </w:pPr>
            <w:r w:rsidRPr="00630477">
              <w:rPr>
                <w:sz w:val="16"/>
                <w:szCs w:val="16"/>
              </w:rPr>
              <w:t>0140100000</w:t>
            </w:r>
          </w:p>
        </w:tc>
        <w:tc>
          <w:tcPr>
            <w:tcW w:w="223" w:type="pct"/>
            <w:shd w:val="clear" w:color="000000" w:fill="FFFFFF"/>
            <w:noWrap/>
            <w:vAlign w:val="bottom"/>
            <w:hideMark/>
          </w:tcPr>
          <w:p w14:paraId="094B9F76"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35312259" w14:textId="77777777" w:rsidR="0076212C" w:rsidRPr="00630477" w:rsidRDefault="0076212C" w:rsidP="00D25F25">
            <w:pPr>
              <w:jc w:val="right"/>
              <w:rPr>
                <w:sz w:val="16"/>
                <w:szCs w:val="16"/>
              </w:rPr>
            </w:pPr>
            <w:r w:rsidRPr="00630477">
              <w:rPr>
                <w:sz w:val="16"/>
                <w:szCs w:val="16"/>
              </w:rPr>
              <w:t>15 501 500,00</w:t>
            </w:r>
          </w:p>
        </w:tc>
        <w:tc>
          <w:tcPr>
            <w:tcW w:w="625" w:type="pct"/>
            <w:shd w:val="clear" w:color="000000" w:fill="FFFFFF"/>
            <w:noWrap/>
            <w:vAlign w:val="bottom"/>
            <w:hideMark/>
          </w:tcPr>
          <w:p w14:paraId="38FF77D0" w14:textId="77777777" w:rsidR="0076212C" w:rsidRPr="00630477" w:rsidRDefault="0076212C" w:rsidP="00D25F25">
            <w:pPr>
              <w:jc w:val="right"/>
              <w:rPr>
                <w:sz w:val="16"/>
                <w:szCs w:val="16"/>
              </w:rPr>
            </w:pPr>
            <w:r w:rsidRPr="00630477">
              <w:rPr>
                <w:sz w:val="16"/>
                <w:szCs w:val="16"/>
              </w:rPr>
              <w:t>15 211 600,00</w:t>
            </w:r>
          </w:p>
        </w:tc>
        <w:tc>
          <w:tcPr>
            <w:tcW w:w="625" w:type="pct"/>
            <w:shd w:val="clear" w:color="000000" w:fill="FFFFFF"/>
            <w:noWrap/>
            <w:vAlign w:val="bottom"/>
            <w:hideMark/>
          </w:tcPr>
          <w:p w14:paraId="3BA44B57" w14:textId="77777777" w:rsidR="0076212C" w:rsidRPr="00630477" w:rsidRDefault="0076212C" w:rsidP="00D25F25">
            <w:pPr>
              <w:jc w:val="right"/>
              <w:rPr>
                <w:sz w:val="16"/>
                <w:szCs w:val="16"/>
              </w:rPr>
            </w:pPr>
            <w:r w:rsidRPr="00630477">
              <w:rPr>
                <w:sz w:val="16"/>
                <w:szCs w:val="16"/>
              </w:rPr>
              <w:t>15 501 500,00</w:t>
            </w:r>
          </w:p>
        </w:tc>
        <w:tc>
          <w:tcPr>
            <w:tcW w:w="625" w:type="pct"/>
            <w:shd w:val="clear" w:color="000000" w:fill="FFFFFF"/>
            <w:noWrap/>
            <w:vAlign w:val="bottom"/>
            <w:hideMark/>
          </w:tcPr>
          <w:p w14:paraId="28EB2E36" w14:textId="77777777" w:rsidR="0076212C" w:rsidRPr="00630477" w:rsidRDefault="0076212C" w:rsidP="00D25F25">
            <w:pPr>
              <w:jc w:val="right"/>
              <w:rPr>
                <w:sz w:val="16"/>
                <w:szCs w:val="16"/>
              </w:rPr>
            </w:pPr>
            <w:r w:rsidRPr="00630477">
              <w:rPr>
                <w:sz w:val="16"/>
                <w:szCs w:val="16"/>
              </w:rPr>
              <w:t>15 211 600,00</w:t>
            </w:r>
          </w:p>
        </w:tc>
      </w:tr>
      <w:tr w:rsidR="0076212C" w:rsidRPr="00630477" w14:paraId="30286F73" w14:textId="77777777" w:rsidTr="00EC7446">
        <w:trPr>
          <w:trHeight w:val="68"/>
        </w:trPr>
        <w:tc>
          <w:tcPr>
            <w:tcW w:w="1069" w:type="pct"/>
            <w:shd w:val="clear" w:color="000000" w:fill="FFFFFF"/>
            <w:vAlign w:val="bottom"/>
            <w:hideMark/>
          </w:tcPr>
          <w:p w14:paraId="177127AA" w14:textId="77777777" w:rsidR="0076212C" w:rsidRPr="00630477" w:rsidRDefault="0076212C" w:rsidP="00D25F25">
            <w:pPr>
              <w:rPr>
                <w:sz w:val="16"/>
                <w:szCs w:val="16"/>
              </w:rPr>
            </w:pPr>
            <w:r w:rsidRPr="00630477">
              <w:rPr>
                <w:sz w:val="16"/>
                <w:szCs w:val="16"/>
              </w:rPr>
              <w:t>Прочие мероприятия органов местного самоуправления</w:t>
            </w:r>
          </w:p>
        </w:tc>
        <w:tc>
          <w:tcPr>
            <w:tcW w:w="296" w:type="pct"/>
            <w:shd w:val="clear" w:color="000000" w:fill="FFFFFF"/>
            <w:vAlign w:val="bottom"/>
            <w:hideMark/>
          </w:tcPr>
          <w:p w14:paraId="6B0B60B3"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2E8998DB"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6FB9DDB3" w14:textId="77777777" w:rsidR="0076212C" w:rsidRPr="00630477" w:rsidRDefault="0076212C" w:rsidP="00D25F25">
            <w:pPr>
              <w:jc w:val="right"/>
              <w:rPr>
                <w:sz w:val="16"/>
                <w:szCs w:val="16"/>
              </w:rPr>
            </w:pPr>
            <w:r w:rsidRPr="00630477">
              <w:rPr>
                <w:sz w:val="16"/>
                <w:szCs w:val="16"/>
              </w:rPr>
              <w:t>13</w:t>
            </w:r>
          </w:p>
        </w:tc>
        <w:tc>
          <w:tcPr>
            <w:tcW w:w="518" w:type="pct"/>
            <w:shd w:val="clear" w:color="000000" w:fill="FFFFFF"/>
            <w:noWrap/>
            <w:vAlign w:val="bottom"/>
            <w:hideMark/>
          </w:tcPr>
          <w:p w14:paraId="487B1B8E" w14:textId="77777777" w:rsidR="0076212C" w:rsidRPr="00630477" w:rsidRDefault="0076212C" w:rsidP="00D25F25">
            <w:pPr>
              <w:rPr>
                <w:sz w:val="16"/>
                <w:szCs w:val="16"/>
              </w:rPr>
            </w:pPr>
            <w:r w:rsidRPr="00630477">
              <w:rPr>
                <w:sz w:val="16"/>
                <w:szCs w:val="16"/>
              </w:rPr>
              <w:t>0140102400</w:t>
            </w:r>
          </w:p>
        </w:tc>
        <w:tc>
          <w:tcPr>
            <w:tcW w:w="223" w:type="pct"/>
            <w:shd w:val="clear" w:color="000000" w:fill="FFFFFF"/>
            <w:noWrap/>
            <w:vAlign w:val="bottom"/>
            <w:hideMark/>
          </w:tcPr>
          <w:p w14:paraId="35DCF66C"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78E64CEC" w14:textId="77777777" w:rsidR="0076212C" w:rsidRPr="00630477" w:rsidRDefault="0076212C" w:rsidP="00D25F25">
            <w:pPr>
              <w:jc w:val="right"/>
              <w:rPr>
                <w:sz w:val="16"/>
                <w:szCs w:val="16"/>
              </w:rPr>
            </w:pPr>
            <w:r w:rsidRPr="00630477">
              <w:rPr>
                <w:sz w:val="16"/>
                <w:szCs w:val="16"/>
              </w:rPr>
              <w:t>289 900,00</w:t>
            </w:r>
          </w:p>
        </w:tc>
        <w:tc>
          <w:tcPr>
            <w:tcW w:w="625" w:type="pct"/>
            <w:shd w:val="clear" w:color="000000" w:fill="FFFFFF"/>
            <w:noWrap/>
            <w:vAlign w:val="bottom"/>
            <w:hideMark/>
          </w:tcPr>
          <w:p w14:paraId="3621E2B6"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4D032606" w14:textId="77777777" w:rsidR="0076212C" w:rsidRPr="00630477" w:rsidRDefault="0076212C" w:rsidP="00D25F25">
            <w:pPr>
              <w:jc w:val="right"/>
              <w:rPr>
                <w:sz w:val="16"/>
                <w:szCs w:val="16"/>
              </w:rPr>
            </w:pPr>
            <w:r w:rsidRPr="00630477">
              <w:rPr>
                <w:sz w:val="16"/>
                <w:szCs w:val="16"/>
              </w:rPr>
              <w:t>289 900,00</w:t>
            </w:r>
          </w:p>
        </w:tc>
        <w:tc>
          <w:tcPr>
            <w:tcW w:w="625" w:type="pct"/>
            <w:shd w:val="clear" w:color="000000" w:fill="FFFFFF"/>
            <w:noWrap/>
            <w:vAlign w:val="bottom"/>
            <w:hideMark/>
          </w:tcPr>
          <w:p w14:paraId="0CD6A014" w14:textId="77777777" w:rsidR="0076212C" w:rsidRPr="00630477" w:rsidRDefault="0076212C" w:rsidP="00D25F25">
            <w:pPr>
              <w:jc w:val="right"/>
              <w:rPr>
                <w:sz w:val="16"/>
                <w:szCs w:val="16"/>
              </w:rPr>
            </w:pPr>
            <w:r w:rsidRPr="00630477">
              <w:rPr>
                <w:sz w:val="16"/>
                <w:szCs w:val="16"/>
              </w:rPr>
              <w:t>0,00</w:t>
            </w:r>
          </w:p>
        </w:tc>
      </w:tr>
      <w:tr w:rsidR="0076212C" w:rsidRPr="00630477" w14:paraId="4C2965CE" w14:textId="77777777" w:rsidTr="00EC7446">
        <w:trPr>
          <w:trHeight w:val="68"/>
        </w:trPr>
        <w:tc>
          <w:tcPr>
            <w:tcW w:w="1069" w:type="pct"/>
            <w:shd w:val="clear" w:color="000000" w:fill="FFFFFF"/>
            <w:vAlign w:val="bottom"/>
            <w:hideMark/>
          </w:tcPr>
          <w:p w14:paraId="1A486A91" w14:textId="77777777" w:rsidR="0076212C" w:rsidRPr="00630477" w:rsidRDefault="0076212C" w:rsidP="00D25F25">
            <w:pPr>
              <w:rPr>
                <w:sz w:val="16"/>
                <w:szCs w:val="16"/>
              </w:rPr>
            </w:pPr>
            <w:r w:rsidRPr="00630477">
              <w:rPr>
                <w:sz w:val="16"/>
                <w:szCs w:val="16"/>
              </w:rPr>
              <w:t>Иные бюджетные ассигнования</w:t>
            </w:r>
          </w:p>
        </w:tc>
        <w:tc>
          <w:tcPr>
            <w:tcW w:w="296" w:type="pct"/>
            <w:shd w:val="clear" w:color="000000" w:fill="FFFFFF"/>
            <w:vAlign w:val="bottom"/>
            <w:hideMark/>
          </w:tcPr>
          <w:p w14:paraId="672D03B5"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44F41816"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634CDBF5" w14:textId="77777777" w:rsidR="0076212C" w:rsidRPr="00630477" w:rsidRDefault="0076212C" w:rsidP="00D25F25">
            <w:pPr>
              <w:jc w:val="right"/>
              <w:rPr>
                <w:sz w:val="16"/>
                <w:szCs w:val="16"/>
              </w:rPr>
            </w:pPr>
            <w:r w:rsidRPr="00630477">
              <w:rPr>
                <w:sz w:val="16"/>
                <w:szCs w:val="16"/>
              </w:rPr>
              <w:t>13</w:t>
            </w:r>
          </w:p>
        </w:tc>
        <w:tc>
          <w:tcPr>
            <w:tcW w:w="518" w:type="pct"/>
            <w:shd w:val="clear" w:color="000000" w:fill="FFFFFF"/>
            <w:noWrap/>
            <w:vAlign w:val="bottom"/>
            <w:hideMark/>
          </w:tcPr>
          <w:p w14:paraId="169F2949" w14:textId="77777777" w:rsidR="0076212C" w:rsidRPr="00630477" w:rsidRDefault="0076212C" w:rsidP="00D25F25">
            <w:pPr>
              <w:rPr>
                <w:sz w:val="16"/>
                <w:szCs w:val="16"/>
              </w:rPr>
            </w:pPr>
            <w:r w:rsidRPr="00630477">
              <w:rPr>
                <w:sz w:val="16"/>
                <w:szCs w:val="16"/>
              </w:rPr>
              <w:t>0140102400</w:t>
            </w:r>
          </w:p>
        </w:tc>
        <w:tc>
          <w:tcPr>
            <w:tcW w:w="223" w:type="pct"/>
            <w:shd w:val="clear" w:color="000000" w:fill="FFFFFF"/>
            <w:noWrap/>
            <w:vAlign w:val="bottom"/>
            <w:hideMark/>
          </w:tcPr>
          <w:p w14:paraId="72FFA2D8" w14:textId="77777777" w:rsidR="0076212C" w:rsidRPr="00630477" w:rsidRDefault="0076212C" w:rsidP="00D25F25">
            <w:pPr>
              <w:rPr>
                <w:sz w:val="16"/>
                <w:szCs w:val="16"/>
              </w:rPr>
            </w:pPr>
            <w:r w:rsidRPr="00630477">
              <w:rPr>
                <w:sz w:val="16"/>
                <w:szCs w:val="16"/>
              </w:rPr>
              <w:t>800</w:t>
            </w:r>
          </w:p>
        </w:tc>
        <w:tc>
          <w:tcPr>
            <w:tcW w:w="625" w:type="pct"/>
            <w:shd w:val="clear" w:color="000000" w:fill="FFFFFF"/>
            <w:noWrap/>
            <w:vAlign w:val="bottom"/>
            <w:hideMark/>
          </w:tcPr>
          <w:p w14:paraId="541723B1" w14:textId="77777777" w:rsidR="0076212C" w:rsidRPr="00630477" w:rsidRDefault="0076212C" w:rsidP="00D25F25">
            <w:pPr>
              <w:jc w:val="right"/>
              <w:rPr>
                <w:sz w:val="16"/>
                <w:szCs w:val="16"/>
              </w:rPr>
            </w:pPr>
            <w:r w:rsidRPr="00630477">
              <w:rPr>
                <w:sz w:val="16"/>
                <w:szCs w:val="16"/>
              </w:rPr>
              <w:t>289 900,00</w:t>
            </w:r>
          </w:p>
        </w:tc>
        <w:tc>
          <w:tcPr>
            <w:tcW w:w="625" w:type="pct"/>
            <w:shd w:val="clear" w:color="000000" w:fill="FFFFFF"/>
            <w:noWrap/>
            <w:vAlign w:val="bottom"/>
            <w:hideMark/>
          </w:tcPr>
          <w:p w14:paraId="16C11472"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083A1669" w14:textId="77777777" w:rsidR="0076212C" w:rsidRPr="00630477" w:rsidRDefault="0076212C" w:rsidP="00D25F25">
            <w:pPr>
              <w:jc w:val="right"/>
              <w:rPr>
                <w:sz w:val="16"/>
                <w:szCs w:val="16"/>
              </w:rPr>
            </w:pPr>
            <w:r w:rsidRPr="00630477">
              <w:rPr>
                <w:sz w:val="16"/>
                <w:szCs w:val="16"/>
              </w:rPr>
              <w:t>289 900,00</w:t>
            </w:r>
          </w:p>
        </w:tc>
        <w:tc>
          <w:tcPr>
            <w:tcW w:w="625" w:type="pct"/>
            <w:shd w:val="clear" w:color="000000" w:fill="FFFFFF"/>
            <w:noWrap/>
            <w:vAlign w:val="bottom"/>
            <w:hideMark/>
          </w:tcPr>
          <w:p w14:paraId="377A6814" w14:textId="77777777" w:rsidR="0076212C" w:rsidRPr="00630477" w:rsidRDefault="0076212C" w:rsidP="00D25F25">
            <w:pPr>
              <w:jc w:val="right"/>
              <w:rPr>
                <w:sz w:val="16"/>
                <w:szCs w:val="16"/>
              </w:rPr>
            </w:pPr>
            <w:r w:rsidRPr="00630477">
              <w:rPr>
                <w:sz w:val="16"/>
                <w:szCs w:val="16"/>
              </w:rPr>
              <w:t>0,00</w:t>
            </w:r>
          </w:p>
        </w:tc>
      </w:tr>
      <w:tr w:rsidR="0076212C" w:rsidRPr="00630477" w14:paraId="745D89E7" w14:textId="77777777" w:rsidTr="00EC7446">
        <w:trPr>
          <w:trHeight w:val="68"/>
        </w:trPr>
        <w:tc>
          <w:tcPr>
            <w:tcW w:w="1069" w:type="pct"/>
            <w:shd w:val="clear" w:color="000000" w:fill="FFFFFF"/>
            <w:vAlign w:val="bottom"/>
            <w:hideMark/>
          </w:tcPr>
          <w:p w14:paraId="6B3368C6" w14:textId="77777777" w:rsidR="0076212C" w:rsidRPr="00630477" w:rsidRDefault="0076212C" w:rsidP="00D25F25">
            <w:pPr>
              <w:rPr>
                <w:sz w:val="16"/>
                <w:szCs w:val="16"/>
              </w:rPr>
            </w:pPr>
            <w:r w:rsidRPr="00630477">
              <w:rPr>
                <w:sz w:val="16"/>
                <w:szCs w:val="16"/>
              </w:rPr>
              <w:t>Уплата налогов, сборов и иных платежей</w:t>
            </w:r>
          </w:p>
        </w:tc>
        <w:tc>
          <w:tcPr>
            <w:tcW w:w="296" w:type="pct"/>
            <w:shd w:val="clear" w:color="000000" w:fill="FFFFFF"/>
            <w:vAlign w:val="bottom"/>
            <w:hideMark/>
          </w:tcPr>
          <w:p w14:paraId="2E476513"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03FD482C"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26C6714A" w14:textId="77777777" w:rsidR="0076212C" w:rsidRPr="00630477" w:rsidRDefault="0076212C" w:rsidP="00D25F25">
            <w:pPr>
              <w:jc w:val="right"/>
              <w:rPr>
                <w:sz w:val="16"/>
                <w:szCs w:val="16"/>
              </w:rPr>
            </w:pPr>
            <w:r w:rsidRPr="00630477">
              <w:rPr>
                <w:sz w:val="16"/>
                <w:szCs w:val="16"/>
              </w:rPr>
              <w:t>13</w:t>
            </w:r>
          </w:p>
        </w:tc>
        <w:tc>
          <w:tcPr>
            <w:tcW w:w="518" w:type="pct"/>
            <w:shd w:val="clear" w:color="000000" w:fill="FFFFFF"/>
            <w:noWrap/>
            <w:vAlign w:val="bottom"/>
            <w:hideMark/>
          </w:tcPr>
          <w:p w14:paraId="25F4EB4B" w14:textId="77777777" w:rsidR="0076212C" w:rsidRPr="00630477" w:rsidRDefault="0076212C" w:rsidP="00D25F25">
            <w:pPr>
              <w:rPr>
                <w:sz w:val="16"/>
                <w:szCs w:val="16"/>
              </w:rPr>
            </w:pPr>
            <w:r w:rsidRPr="00630477">
              <w:rPr>
                <w:sz w:val="16"/>
                <w:szCs w:val="16"/>
              </w:rPr>
              <w:t>0140102400</w:t>
            </w:r>
          </w:p>
        </w:tc>
        <w:tc>
          <w:tcPr>
            <w:tcW w:w="223" w:type="pct"/>
            <w:shd w:val="clear" w:color="000000" w:fill="FFFFFF"/>
            <w:noWrap/>
            <w:vAlign w:val="bottom"/>
            <w:hideMark/>
          </w:tcPr>
          <w:p w14:paraId="3FF353B2" w14:textId="77777777" w:rsidR="0076212C" w:rsidRPr="00630477" w:rsidRDefault="0076212C" w:rsidP="00D25F25">
            <w:pPr>
              <w:rPr>
                <w:sz w:val="16"/>
                <w:szCs w:val="16"/>
              </w:rPr>
            </w:pPr>
            <w:r w:rsidRPr="00630477">
              <w:rPr>
                <w:sz w:val="16"/>
                <w:szCs w:val="16"/>
              </w:rPr>
              <w:t>850</w:t>
            </w:r>
          </w:p>
        </w:tc>
        <w:tc>
          <w:tcPr>
            <w:tcW w:w="625" w:type="pct"/>
            <w:shd w:val="clear" w:color="000000" w:fill="FFFFFF"/>
            <w:noWrap/>
            <w:vAlign w:val="bottom"/>
            <w:hideMark/>
          </w:tcPr>
          <w:p w14:paraId="74DE9706" w14:textId="77777777" w:rsidR="0076212C" w:rsidRPr="00630477" w:rsidRDefault="0076212C" w:rsidP="00D25F25">
            <w:pPr>
              <w:jc w:val="right"/>
              <w:rPr>
                <w:sz w:val="16"/>
                <w:szCs w:val="16"/>
              </w:rPr>
            </w:pPr>
            <w:r w:rsidRPr="00630477">
              <w:rPr>
                <w:sz w:val="16"/>
                <w:szCs w:val="16"/>
              </w:rPr>
              <w:t>289 900,00</w:t>
            </w:r>
          </w:p>
        </w:tc>
        <w:tc>
          <w:tcPr>
            <w:tcW w:w="625" w:type="pct"/>
            <w:shd w:val="clear" w:color="000000" w:fill="FFFFFF"/>
            <w:noWrap/>
            <w:vAlign w:val="bottom"/>
            <w:hideMark/>
          </w:tcPr>
          <w:p w14:paraId="1A54A656"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3C7DED1C" w14:textId="77777777" w:rsidR="0076212C" w:rsidRPr="00630477" w:rsidRDefault="0076212C" w:rsidP="00D25F25">
            <w:pPr>
              <w:jc w:val="right"/>
              <w:rPr>
                <w:sz w:val="16"/>
                <w:szCs w:val="16"/>
              </w:rPr>
            </w:pPr>
            <w:r w:rsidRPr="00630477">
              <w:rPr>
                <w:sz w:val="16"/>
                <w:szCs w:val="16"/>
              </w:rPr>
              <w:t>289 900,00</w:t>
            </w:r>
          </w:p>
        </w:tc>
        <w:tc>
          <w:tcPr>
            <w:tcW w:w="625" w:type="pct"/>
            <w:shd w:val="clear" w:color="000000" w:fill="FFFFFF"/>
            <w:noWrap/>
            <w:vAlign w:val="bottom"/>
            <w:hideMark/>
          </w:tcPr>
          <w:p w14:paraId="45FE2A08" w14:textId="77777777" w:rsidR="0076212C" w:rsidRPr="00630477" w:rsidRDefault="0076212C" w:rsidP="00D25F25">
            <w:pPr>
              <w:jc w:val="right"/>
              <w:rPr>
                <w:sz w:val="16"/>
                <w:szCs w:val="16"/>
              </w:rPr>
            </w:pPr>
            <w:r w:rsidRPr="00630477">
              <w:rPr>
                <w:sz w:val="16"/>
                <w:szCs w:val="16"/>
              </w:rPr>
              <w:t>0,00</w:t>
            </w:r>
          </w:p>
        </w:tc>
      </w:tr>
      <w:tr w:rsidR="0076212C" w:rsidRPr="00630477" w14:paraId="42E7B7C8" w14:textId="77777777" w:rsidTr="00EC7446">
        <w:trPr>
          <w:trHeight w:val="68"/>
        </w:trPr>
        <w:tc>
          <w:tcPr>
            <w:tcW w:w="1069" w:type="pct"/>
            <w:shd w:val="clear" w:color="000000" w:fill="FFFFFF"/>
            <w:vAlign w:val="bottom"/>
            <w:hideMark/>
          </w:tcPr>
          <w:p w14:paraId="43804A3F" w14:textId="77777777" w:rsidR="0076212C" w:rsidRPr="00630477" w:rsidRDefault="0076212C" w:rsidP="00D25F25">
            <w:pPr>
              <w:rPr>
                <w:sz w:val="16"/>
                <w:szCs w:val="16"/>
              </w:rPr>
            </w:pPr>
            <w:r w:rsidRPr="00630477">
              <w:rPr>
                <w:sz w:val="16"/>
                <w:szCs w:val="16"/>
              </w:rPr>
              <w:t>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пунктом 2 статьи 48 Закона Ханты-Мансийского автономного округа – Югры от 11 июня 2010 года № 102-оз "Об административных правонарушениях"</w:t>
            </w:r>
          </w:p>
        </w:tc>
        <w:tc>
          <w:tcPr>
            <w:tcW w:w="296" w:type="pct"/>
            <w:shd w:val="clear" w:color="000000" w:fill="FFFFFF"/>
            <w:vAlign w:val="bottom"/>
            <w:hideMark/>
          </w:tcPr>
          <w:p w14:paraId="2BAD18F2"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2AA2CF63"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42FAC9C7" w14:textId="77777777" w:rsidR="0076212C" w:rsidRPr="00630477" w:rsidRDefault="0076212C" w:rsidP="00D25F25">
            <w:pPr>
              <w:jc w:val="right"/>
              <w:rPr>
                <w:sz w:val="16"/>
                <w:szCs w:val="16"/>
              </w:rPr>
            </w:pPr>
            <w:r w:rsidRPr="00630477">
              <w:rPr>
                <w:sz w:val="16"/>
                <w:szCs w:val="16"/>
              </w:rPr>
              <w:t>13</w:t>
            </w:r>
          </w:p>
        </w:tc>
        <w:tc>
          <w:tcPr>
            <w:tcW w:w="518" w:type="pct"/>
            <w:shd w:val="clear" w:color="000000" w:fill="FFFFFF"/>
            <w:noWrap/>
            <w:vAlign w:val="bottom"/>
            <w:hideMark/>
          </w:tcPr>
          <w:p w14:paraId="2A1BB5B4" w14:textId="77777777" w:rsidR="0076212C" w:rsidRPr="00630477" w:rsidRDefault="0076212C" w:rsidP="00D25F25">
            <w:pPr>
              <w:rPr>
                <w:sz w:val="16"/>
                <w:szCs w:val="16"/>
              </w:rPr>
            </w:pPr>
            <w:r w:rsidRPr="00630477">
              <w:rPr>
                <w:sz w:val="16"/>
                <w:szCs w:val="16"/>
              </w:rPr>
              <w:t>0140184250</w:t>
            </w:r>
          </w:p>
        </w:tc>
        <w:tc>
          <w:tcPr>
            <w:tcW w:w="223" w:type="pct"/>
            <w:shd w:val="clear" w:color="000000" w:fill="FFFFFF"/>
            <w:noWrap/>
            <w:vAlign w:val="bottom"/>
            <w:hideMark/>
          </w:tcPr>
          <w:p w14:paraId="04168F23"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707DF5E6" w14:textId="77777777" w:rsidR="0076212C" w:rsidRPr="00630477" w:rsidRDefault="0076212C" w:rsidP="00D25F25">
            <w:pPr>
              <w:jc w:val="right"/>
              <w:rPr>
                <w:sz w:val="16"/>
                <w:szCs w:val="16"/>
              </w:rPr>
            </w:pPr>
            <w:r w:rsidRPr="00630477">
              <w:rPr>
                <w:sz w:val="16"/>
                <w:szCs w:val="16"/>
              </w:rPr>
              <w:t>2 367 900,00</w:t>
            </w:r>
          </w:p>
        </w:tc>
        <w:tc>
          <w:tcPr>
            <w:tcW w:w="625" w:type="pct"/>
            <w:shd w:val="clear" w:color="000000" w:fill="FFFFFF"/>
            <w:noWrap/>
            <w:vAlign w:val="bottom"/>
            <w:hideMark/>
          </w:tcPr>
          <w:p w14:paraId="2B4F5DA2" w14:textId="77777777" w:rsidR="0076212C" w:rsidRPr="00630477" w:rsidRDefault="0076212C" w:rsidP="00D25F25">
            <w:pPr>
              <w:jc w:val="right"/>
              <w:rPr>
                <w:sz w:val="16"/>
                <w:szCs w:val="16"/>
              </w:rPr>
            </w:pPr>
            <w:r w:rsidRPr="00630477">
              <w:rPr>
                <w:sz w:val="16"/>
                <w:szCs w:val="16"/>
              </w:rPr>
              <w:t>2 367 900,00</w:t>
            </w:r>
          </w:p>
        </w:tc>
        <w:tc>
          <w:tcPr>
            <w:tcW w:w="625" w:type="pct"/>
            <w:shd w:val="clear" w:color="000000" w:fill="FFFFFF"/>
            <w:noWrap/>
            <w:vAlign w:val="bottom"/>
            <w:hideMark/>
          </w:tcPr>
          <w:p w14:paraId="1EC7EB0B" w14:textId="77777777" w:rsidR="0076212C" w:rsidRPr="00630477" w:rsidRDefault="0076212C" w:rsidP="00D25F25">
            <w:pPr>
              <w:jc w:val="right"/>
              <w:rPr>
                <w:sz w:val="16"/>
                <w:szCs w:val="16"/>
              </w:rPr>
            </w:pPr>
            <w:r w:rsidRPr="00630477">
              <w:rPr>
                <w:sz w:val="16"/>
                <w:szCs w:val="16"/>
              </w:rPr>
              <w:t>2 367 900,00</w:t>
            </w:r>
          </w:p>
        </w:tc>
        <w:tc>
          <w:tcPr>
            <w:tcW w:w="625" w:type="pct"/>
            <w:shd w:val="clear" w:color="000000" w:fill="FFFFFF"/>
            <w:noWrap/>
            <w:vAlign w:val="bottom"/>
            <w:hideMark/>
          </w:tcPr>
          <w:p w14:paraId="7690BAA4" w14:textId="77777777" w:rsidR="0076212C" w:rsidRPr="00630477" w:rsidRDefault="0076212C" w:rsidP="00D25F25">
            <w:pPr>
              <w:jc w:val="right"/>
              <w:rPr>
                <w:sz w:val="16"/>
                <w:szCs w:val="16"/>
              </w:rPr>
            </w:pPr>
            <w:r w:rsidRPr="00630477">
              <w:rPr>
                <w:sz w:val="16"/>
                <w:szCs w:val="16"/>
              </w:rPr>
              <w:t>2 367 900,00</w:t>
            </w:r>
          </w:p>
        </w:tc>
      </w:tr>
      <w:tr w:rsidR="0076212C" w:rsidRPr="00630477" w14:paraId="53EC54B1" w14:textId="77777777" w:rsidTr="00EC7446">
        <w:trPr>
          <w:trHeight w:val="68"/>
        </w:trPr>
        <w:tc>
          <w:tcPr>
            <w:tcW w:w="1069" w:type="pct"/>
            <w:shd w:val="clear" w:color="000000" w:fill="FFFFFF"/>
            <w:vAlign w:val="bottom"/>
            <w:hideMark/>
          </w:tcPr>
          <w:p w14:paraId="4E8253B7" w14:textId="77777777" w:rsidR="0076212C" w:rsidRPr="00630477" w:rsidRDefault="0076212C" w:rsidP="00D25F25">
            <w:pPr>
              <w:rPr>
                <w:sz w:val="16"/>
                <w:szCs w:val="16"/>
              </w:rPr>
            </w:pPr>
            <w:r w:rsidRPr="0063047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6" w:type="pct"/>
            <w:shd w:val="clear" w:color="000000" w:fill="FFFFFF"/>
            <w:vAlign w:val="bottom"/>
            <w:hideMark/>
          </w:tcPr>
          <w:p w14:paraId="78D26812"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3AEF7D84"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10AEF7EA" w14:textId="77777777" w:rsidR="0076212C" w:rsidRPr="00630477" w:rsidRDefault="0076212C" w:rsidP="00D25F25">
            <w:pPr>
              <w:jc w:val="right"/>
              <w:rPr>
                <w:sz w:val="16"/>
                <w:szCs w:val="16"/>
              </w:rPr>
            </w:pPr>
            <w:r w:rsidRPr="00630477">
              <w:rPr>
                <w:sz w:val="16"/>
                <w:szCs w:val="16"/>
              </w:rPr>
              <w:t>13</w:t>
            </w:r>
          </w:p>
        </w:tc>
        <w:tc>
          <w:tcPr>
            <w:tcW w:w="518" w:type="pct"/>
            <w:shd w:val="clear" w:color="000000" w:fill="FFFFFF"/>
            <w:noWrap/>
            <w:vAlign w:val="bottom"/>
            <w:hideMark/>
          </w:tcPr>
          <w:p w14:paraId="23698003" w14:textId="77777777" w:rsidR="0076212C" w:rsidRPr="00630477" w:rsidRDefault="0076212C" w:rsidP="00D25F25">
            <w:pPr>
              <w:rPr>
                <w:sz w:val="16"/>
                <w:szCs w:val="16"/>
              </w:rPr>
            </w:pPr>
            <w:r w:rsidRPr="00630477">
              <w:rPr>
                <w:sz w:val="16"/>
                <w:szCs w:val="16"/>
              </w:rPr>
              <w:t>0140184250</w:t>
            </w:r>
          </w:p>
        </w:tc>
        <w:tc>
          <w:tcPr>
            <w:tcW w:w="223" w:type="pct"/>
            <w:shd w:val="clear" w:color="000000" w:fill="FFFFFF"/>
            <w:noWrap/>
            <w:vAlign w:val="bottom"/>
            <w:hideMark/>
          </w:tcPr>
          <w:p w14:paraId="2160A8D1" w14:textId="77777777" w:rsidR="0076212C" w:rsidRPr="00630477" w:rsidRDefault="0076212C" w:rsidP="00D25F25">
            <w:pPr>
              <w:rPr>
                <w:sz w:val="16"/>
                <w:szCs w:val="16"/>
              </w:rPr>
            </w:pPr>
            <w:r w:rsidRPr="00630477">
              <w:rPr>
                <w:sz w:val="16"/>
                <w:szCs w:val="16"/>
              </w:rPr>
              <w:t>100</w:t>
            </w:r>
          </w:p>
        </w:tc>
        <w:tc>
          <w:tcPr>
            <w:tcW w:w="625" w:type="pct"/>
            <w:shd w:val="clear" w:color="000000" w:fill="FFFFFF"/>
            <w:noWrap/>
            <w:vAlign w:val="bottom"/>
            <w:hideMark/>
          </w:tcPr>
          <w:p w14:paraId="14391679" w14:textId="77777777" w:rsidR="0076212C" w:rsidRPr="00630477" w:rsidRDefault="0076212C" w:rsidP="00D25F25">
            <w:pPr>
              <w:jc w:val="right"/>
              <w:rPr>
                <w:sz w:val="16"/>
                <w:szCs w:val="16"/>
              </w:rPr>
            </w:pPr>
            <w:r w:rsidRPr="00630477">
              <w:rPr>
                <w:sz w:val="16"/>
                <w:szCs w:val="16"/>
              </w:rPr>
              <w:t>1 963 413,93</w:t>
            </w:r>
          </w:p>
        </w:tc>
        <w:tc>
          <w:tcPr>
            <w:tcW w:w="625" w:type="pct"/>
            <w:shd w:val="clear" w:color="000000" w:fill="FFFFFF"/>
            <w:noWrap/>
            <w:vAlign w:val="bottom"/>
            <w:hideMark/>
          </w:tcPr>
          <w:p w14:paraId="6D1FCA70" w14:textId="77777777" w:rsidR="0076212C" w:rsidRPr="00630477" w:rsidRDefault="0076212C" w:rsidP="00D25F25">
            <w:pPr>
              <w:jc w:val="right"/>
              <w:rPr>
                <w:sz w:val="16"/>
                <w:szCs w:val="16"/>
              </w:rPr>
            </w:pPr>
            <w:r w:rsidRPr="00630477">
              <w:rPr>
                <w:sz w:val="16"/>
                <w:szCs w:val="16"/>
              </w:rPr>
              <w:t>1 963 413,93</w:t>
            </w:r>
          </w:p>
        </w:tc>
        <w:tc>
          <w:tcPr>
            <w:tcW w:w="625" w:type="pct"/>
            <w:shd w:val="clear" w:color="000000" w:fill="FFFFFF"/>
            <w:noWrap/>
            <w:vAlign w:val="bottom"/>
            <w:hideMark/>
          </w:tcPr>
          <w:p w14:paraId="77A62A83" w14:textId="77777777" w:rsidR="0076212C" w:rsidRPr="00630477" w:rsidRDefault="0076212C" w:rsidP="00D25F25">
            <w:pPr>
              <w:jc w:val="right"/>
              <w:rPr>
                <w:sz w:val="16"/>
                <w:szCs w:val="16"/>
              </w:rPr>
            </w:pPr>
            <w:r w:rsidRPr="00630477">
              <w:rPr>
                <w:sz w:val="16"/>
                <w:szCs w:val="16"/>
              </w:rPr>
              <w:t>1 963 413,93</w:t>
            </w:r>
          </w:p>
        </w:tc>
        <w:tc>
          <w:tcPr>
            <w:tcW w:w="625" w:type="pct"/>
            <w:shd w:val="clear" w:color="000000" w:fill="FFFFFF"/>
            <w:noWrap/>
            <w:vAlign w:val="bottom"/>
            <w:hideMark/>
          </w:tcPr>
          <w:p w14:paraId="3CB9DF4C" w14:textId="77777777" w:rsidR="0076212C" w:rsidRPr="00630477" w:rsidRDefault="0076212C" w:rsidP="00D25F25">
            <w:pPr>
              <w:jc w:val="right"/>
              <w:rPr>
                <w:sz w:val="16"/>
                <w:szCs w:val="16"/>
              </w:rPr>
            </w:pPr>
            <w:r w:rsidRPr="00630477">
              <w:rPr>
                <w:sz w:val="16"/>
                <w:szCs w:val="16"/>
              </w:rPr>
              <w:t>1 963 413,93</w:t>
            </w:r>
          </w:p>
        </w:tc>
      </w:tr>
      <w:tr w:rsidR="0076212C" w:rsidRPr="00630477" w14:paraId="0D885B44" w14:textId="77777777" w:rsidTr="00EC7446">
        <w:trPr>
          <w:trHeight w:val="68"/>
        </w:trPr>
        <w:tc>
          <w:tcPr>
            <w:tcW w:w="1069" w:type="pct"/>
            <w:shd w:val="clear" w:color="000000" w:fill="FFFFFF"/>
            <w:vAlign w:val="bottom"/>
            <w:hideMark/>
          </w:tcPr>
          <w:p w14:paraId="2C79E44B" w14:textId="77777777" w:rsidR="0076212C" w:rsidRPr="00630477" w:rsidRDefault="0076212C" w:rsidP="00D25F25">
            <w:pPr>
              <w:rPr>
                <w:sz w:val="16"/>
                <w:szCs w:val="16"/>
              </w:rPr>
            </w:pPr>
            <w:r w:rsidRPr="00630477">
              <w:rPr>
                <w:sz w:val="16"/>
                <w:szCs w:val="16"/>
              </w:rPr>
              <w:t>Расходы на выплаты персоналу государственных (муниципальных) органов</w:t>
            </w:r>
          </w:p>
        </w:tc>
        <w:tc>
          <w:tcPr>
            <w:tcW w:w="296" w:type="pct"/>
            <w:shd w:val="clear" w:color="000000" w:fill="FFFFFF"/>
            <w:vAlign w:val="bottom"/>
            <w:hideMark/>
          </w:tcPr>
          <w:p w14:paraId="5B37CA7D"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066014ED"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2F0F70B6" w14:textId="77777777" w:rsidR="0076212C" w:rsidRPr="00630477" w:rsidRDefault="0076212C" w:rsidP="00D25F25">
            <w:pPr>
              <w:jc w:val="right"/>
              <w:rPr>
                <w:sz w:val="16"/>
                <w:szCs w:val="16"/>
              </w:rPr>
            </w:pPr>
            <w:r w:rsidRPr="00630477">
              <w:rPr>
                <w:sz w:val="16"/>
                <w:szCs w:val="16"/>
              </w:rPr>
              <w:t>13</w:t>
            </w:r>
          </w:p>
        </w:tc>
        <w:tc>
          <w:tcPr>
            <w:tcW w:w="518" w:type="pct"/>
            <w:shd w:val="clear" w:color="000000" w:fill="FFFFFF"/>
            <w:noWrap/>
            <w:vAlign w:val="bottom"/>
            <w:hideMark/>
          </w:tcPr>
          <w:p w14:paraId="7E63BAD3" w14:textId="77777777" w:rsidR="0076212C" w:rsidRPr="00630477" w:rsidRDefault="0076212C" w:rsidP="00D25F25">
            <w:pPr>
              <w:rPr>
                <w:sz w:val="16"/>
                <w:szCs w:val="16"/>
              </w:rPr>
            </w:pPr>
            <w:r w:rsidRPr="00630477">
              <w:rPr>
                <w:sz w:val="16"/>
                <w:szCs w:val="16"/>
              </w:rPr>
              <w:t>0140184250</w:t>
            </w:r>
          </w:p>
        </w:tc>
        <w:tc>
          <w:tcPr>
            <w:tcW w:w="223" w:type="pct"/>
            <w:shd w:val="clear" w:color="000000" w:fill="FFFFFF"/>
            <w:noWrap/>
            <w:vAlign w:val="bottom"/>
            <w:hideMark/>
          </w:tcPr>
          <w:p w14:paraId="53032025" w14:textId="77777777" w:rsidR="0076212C" w:rsidRPr="00630477" w:rsidRDefault="0076212C" w:rsidP="00D25F25">
            <w:pPr>
              <w:rPr>
                <w:sz w:val="16"/>
                <w:szCs w:val="16"/>
              </w:rPr>
            </w:pPr>
            <w:r w:rsidRPr="00630477">
              <w:rPr>
                <w:sz w:val="16"/>
                <w:szCs w:val="16"/>
              </w:rPr>
              <w:t>120</w:t>
            </w:r>
          </w:p>
        </w:tc>
        <w:tc>
          <w:tcPr>
            <w:tcW w:w="625" w:type="pct"/>
            <w:shd w:val="clear" w:color="000000" w:fill="FFFFFF"/>
            <w:noWrap/>
            <w:vAlign w:val="bottom"/>
            <w:hideMark/>
          </w:tcPr>
          <w:p w14:paraId="39F51012" w14:textId="77777777" w:rsidR="0076212C" w:rsidRPr="00630477" w:rsidRDefault="0076212C" w:rsidP="00D25F25">
            <w:pPr>
              <w:jc w:val="right"/>
              <w:rPr>
                <w:sz w:val="16"/>
                <w:szCs w:val="16"/>
              </w:rPr>
            </w:pPr>
            <w:r w:rsidRPr="00630477">
              <w:rPr>
                <w:sz w:val="16"/>
                <w:szCs w:val="16"/>
              </w:rPr>
              <w:t>1 963 413,93</w:t>
            </w:r>
          </w:p>
        </w:tc>
        <w:tc>
          <w:tcPr>
            <w:tcW w:w="625" w:type="pct"/>
            <w:shd w:val="clear" w:color="000000" w:fill="FFFFFF"/>
            <w:noWrap/>
            <w:vAlign w:val="bottom"/>
            <w:hideMark/>
          </w:tcPr>
          <w:p w14:paraId="09765A35" w14:textId="77777777" w:rsidR="0076212C" w:rsidRPr="00630477" w:rsidRDefault="0076212C" w:rsidP="00D25F25">
            <w:pPr>
              <w:jc w:val="right"/>
              <w:rPr>
                <w:sz w:val="16"/>
                <w:szCs w:val="16"/>
              </w:rPr>
            </w:pPr>
            <w:r w:rsidRPr="00630477">
              <w:rPr>
                <w:sz w:val="16"/>
                <w:szCs w:val="16"/>
              </w:rPr>
              <w:t>1 963 413,93</w:t>
            </w:r>
          </w:p>
        </w:tc>
        <w:tc>
          <w:tcPr>
            <w:tcW w:w="625" w:type="pct"/>
            <w:shd w:val="clear" w:color="000000" w:fill="FFFFFF"/>
            <w:noWrap/>
            <w:vAlign w:val="bottom"/>
            <w:hideMark/>
          </w:tcPr>
          <w:p w14:paraId="1C6F6AAA" w14:textId="77777777" w:rsidR="0076212C" w:rsidRPr="00630477" w:rsidRDefault="0076212C" w:rsidP="00D25F25">
            <w:pPr>
              <w:jc w:val="right"/>
              <w:rPr>
                <w:sz w:val="16"/>
                <w:szCs w:val="16"/>
              </w:rPr>
            </w:pPr>
            <w:r w:rsidRPr="00630477">
              <w:rPr>
                <w:sz w:val="16"/>
                <w:szCs w:val="16"/>
              </w:rPr>
              <w:t>1 963 413,93</w:t>
            </w:r>
          </w:p>
        </w:tc>
        <w:tc>
          <w:tcPr>
            <w:tcW w:w="625" w:type="pct"/>
            <w:shd w:val="clear" w:color="000000" w:fill="FFFFFF"/>
            <w:noWrap/>
            <w:vAlign w:val="bottom"/>
            <w:hideMark/>
          </w:tcPr>
          <w:p w14:paraId="795BB334" w14:textId="77777777" w:rsidR="0076212C" w:rsidRPr="00630477" w:rsidRDefault="0076212C" w:rsidP="00D25F25">
            <w:pPr>
              <w:jc w:val="right"/>
              <w:rPr>
                <w:sz w:val="16"/>
                <w:szCs w:val="16"/>
              </w:rPr>
            </w:pPr>
            <w:r w:rsidRPr="00630477">
              <w:rPr>
                <w:sz w:val="16"/>
                <w:szCs w:val="16"/>
              </w:rPr>
              <w:t>1 963 413,93</w:t>
            </w:r>
          </w:p>
        </w:tc>
      </w:tr>
      <w:tr w:rsidR="0076212C" w:rsidRPr="00630477" w14:paraId="26EABE68" w14:textId="77777777" w:rsidTr="00EC7446">
        <w:trPr>
          <w:trHeight w:val="68"/>
        </w:trPr>
        <w:tc>
          <w:tcPr>
            <w:tcW w:w="1069" w:type="pct"/>
            <w:shd w:val="clear" w:color="000000" w:fill="FFFFFF"/>
            <w:vAlign w:val="bottom"/>
            <w:hideMark/>
          </w:tcPr>
          <w:p w14:paraId="43220264"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296" w:type="pct"/>
            <w:shd w:val="clear" w:color="000000" w:fill="FFFFFF"/>
            <w:vAlign w:val="bottom"/>
            <w:hideMark/>
          </w:tcPr>
          <w:p w14:paraId="0AC28322"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632D69CB"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604084A9" w14:textId="77777777" w:rsidR="0076212C" w:rsidRPr="00630477" w:rsidRDefault="0076212C" w:rsidP="00D25F25">
            <w:pPr>
              <w:jc w:val="right"/>
              <w:rPr>
                <w:sz w:val="16"/>
                <w:szCs w:val="16"/>
              </w:rPr>
            </w:pPr>
            <w:r w:rsidRPr="00630477">
              <w:rPr>
                <w:sz w:val="16"/>
                <w:szCs w:val="16"/>
              </w:rPr>
              <w:t>13</w:t>
            </w:r>
          </w:p>
        </w:tc>
        <w:tc>
          <w:tcPr>
            <w:tcW w:w="518" w:type="pct"/>
            <w:shd w:val="clear" w:color="000000" w:fill="FFFFFF"/>
            <w:noWrap/>
            <w:vAlign w:val="bottom"/>
            <w:hideMark/>
          </w:tcPr>
          <w:p w14:paraId="262E2129" w14:textId="77777777" w:rsidR="0076212C" w:rsidRPr="00630477" w:rsidRDefault="0076212C" w:rsidP="00D25F25">
            <w:pPr>
              <w:rPr>
                <w:sz w:val="16"/>
                <w:szCs w:val="16"/>
              </w:rPr>
            </w:pPr>
            <w:r w:rsidRPr="00630477">
              <w:rPr>
                <w:sz w:val="16"/>
                <w:szCs w:val="16"/>
              </w:rPr>
              <w:t>0140184250</w:t>
            </w:r>
          </w:p>
        </w:tc>
        <w:tc>
          <w:tcPr>
            <w:tcW w:w="223" w:type="pct"/>
            <w:shd w:val="clear" w:color="000000" w:fill="FFFFFF"/>
            <w:noWrap/>
            <w:vAlign w:val="bottom"/>
            <w:hideMark/>
          </w:tcPr>
          <w:p w14:paraId="52BAEC99" w14:textId="77777777" w:rsidR="0076212C" w:rsidRPr="00630477" w:rsidRDefault="0076212C" w:rsidP="00D25F25">
            <w:pPr>
              <w:rPr>
                <w:sz w:val="16"/>
                <w:szCs w:val="16"/>
              </w:rPr>
            </w:pPr>
            <w:r w:rsidRPr="00630477">
              <w:rPr>
                <w:sz w:val="16"/>
                <w:szCs w:val="16"/>
              </w:rPr>
              <w:t>200</w:t>
            </w:r>
          </w:p>
        </w:tc>
        <w:tc>
          <w:tcPr>
            <w:tcW w:w="625" w:type="pct"/>
            <w:shd w:val="clear" w:color="000000" w:fill="FFFFFF"/>
            <w:noWrap/>
            <w:vAlign w:val="bottom"/>
            <w:hideMark/>
          </w:tcPr>
          <w:p w14:paraId="68138717" w14:textId="77777777" w:rsidR="0076212C" w:rsidRPr="00630477" w:rsidRDefault="0076212C" w:rsidP="00D25F25">
            <w:pPr>
              <w:jc w:val="right"/>
              <w:rPr>
                <w:sz w:val="16"/>
                <w:szCs w:val="16"/>
              </w:rPr>
            </w:pPr>
            <w:r w:rsidRPr="00630477">
              <w:rPr>
                <w:sz w:val="16"/>
                <w:szCs w:val="16"/>
              </w:rPr>
              <w:t>404 486,07</w:t>
            </w:r>
          </w:p>
        </w:tc>
        <w:tc>
          <w:tcPr>
            <w:tcW w:w="625" w:type="pct"/>
            <w:shd w:val="clear" w:color="000000" w:fill="FFFFFF"/>
            <w:noWrap/>
            <w:vAlign w:val="bottom"/>
            <w:hideMark/>
          </w:tcPr>
          <w:p w14:paraId="50327192" w14:textId="77777777" w:rsidR="0076212C" w:rsidRPr="00630477" w:rsidRDefault="0076212C" w:rsidP="00D25F25">
            <w:pPr>
              <w:jc w:val="right"/>
              <w:rPr>
                <w:sz w:val="16"/>
                <w:szCs w:val="16"/>
              </w:rPr>
            </w:pPr>
            <w:r w:rsidRPr="00630477">
              <w:rPr>
                <w:sz w:val="16"/>
                <w:szCs w:val="16"/>
              </w:rPr>
              <w:t>404 486,07</w:t>
            </w:r>
          </w:p>
        </w:tc>
        <w:tc>
          <w:tcPr>
            <w:tcW w:w="625" w:type="pct"/>
            <w:shd w:val="clear" w:color="000000" w:fill="FFFFFF"/>
            <w:noWrap/>
            <w:vAlign w:val="bottom"/>
            <w:hideMark/>
          </w:tcPr>
          <w:p w14:paraId="3A3BBD50" w14:textId="77777777" w:rsidR="0076212C" w:rsidRPr="00630477" w:rsidRDefault="0076212C" w:rsidP="00D25F25">
            <w:pPr>
              <w:jc w:val="right"/>
              <w:rPr>
                <w:sz w:val="16"/>
                <w:szCs w:val="16"/>
              </w:rPr>
            </w:pPr>
            <w:r w:rsidRPr="00630477">
              <w:rPr>
                <w:sz w:val="16"/>
                <w:szCs w:val="16"/>
              </w:rPr>
              <w:t>404 486,07</w:t>
            </w:r>
          </w:p>
        </w:tc>
        <w:tc>
          <w:tcPr>
            <w:tcW w:w="625" w:type="pct"/>
            <w:shd w:val="clear" w:color="000000" w:fill="FFFFFF"/>
            <w:noWrap/>
            <w:vAlign w:val="bottom"/>
            <w:hideMark/>
          </w:tcPr>
          <w:p w14:paraId="20DA86A6" w14:textId="77777777" w:rsidR="0076212C" w:rsidRPr="00630477" w:rsidRDefault="0076212C" w:rsidP="00D25F25">
            <w:pPr>
              <w:jc w:val="right"/>
              <w:rPr>
                <w:sz w:val="16"/>
                <w:szCs w:val="16"/>
              </w:rPr>
            </w:pPr>
            <w:r w:rsidRPr="00630477">
              <w:rPr>
                <w:sz w:val="16"/>
                <w:szCs w:val="16"/>
              </w:rPr>
              <w:t>404 486,07</w:t>
            </w:r>
          </w:p>
        </w:tc>
      </w:tr>
      <w:tr w:rsidR="0076212C" w:rsidRPr="00630477" w14:paraId="515B13CD" w14:textId="77777777" w:rsidTr="00EC7446">
        <w:trPr>
          <w:trHeight w:val="68"/>
        </w:trPr>
        <w:tc>
          <w:tcPr>
            <w:tcW w:w="1069" w:type="pct"/>
            <w:shd w:val="clear" w:color="000000" w:fill="FFFFFF"/>
            <w:vAlign w:val="bottom"/>
            <w:hideMark/>
          </w:tcPr>
          <w:p w14:paraId="16976570"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296" w:type="pct"/>
            <w:shd w:val="clear" w:color="000000" w:fill="FFFFFF"/>
            <w:vAlign w:val="bottom"/>
            <w:hideMark/>
          </w:tcPr>
          <w:p w14:paraId="491B425E"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35CDF155"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38B013E9" w14:textId="77777777" w:rsidR="0076212C" w:rsidRPr="00630477" w:rsidRDefault="0076212C" w:rsidP="00D25F25">
            <w:pPr>
              <w:jc w:val="right"/>
              <w:rPr>
                <w:sz w:val="16"/>
                <w:szCs w:val="16"/>
              </w:rPr>
            </w:pPr>
            <w:r w:rsidRPr="00630477">
              <w:rPr>
                <w:sz w:val="16"/>
                <w:szCs w:val="16"/>
              </w:rPr>
              <w:t>13</w:t>
            </w:r>
          </w:p>
        </w:tc>
        <w:tc>
          <w:tcPr>
            <w:tcW w:w="518" w:type="pct"/>
            <w:shd w:val="clear" w:color="000000" w:fill="FFFFFF"/>
            <w:noWrap/>
            <w:vAlign w:val="bottom"/>
            <w:hideMark/>
          </w:tcPr>
          <w:p w14:paraId="55F896CD" w14:textId="77777777" w:rsidR="0076212C" w:rsidRPr="00630477" w:rsidRDefault="0076212C" w:rsidP="00D25F25">
            <w:pPr>
              <w:rPr>
                <w:sz w:val="16"/>
                <w:szCs w:val="16"/>
              </w:rPr>
            </w:pPr>
            <w:r w:rsidRPr="00630477">
              <w:rPr>
                <w:sz w:val="16"/>
                <w:szCs w:val="16"/>
              </w:rPr>
              <w:t>0140184250</w:t>
            </w:r>
          </w:p>
        </w:tc>
        <w:tc>
          <w:tcPr>
            <w:tcW w:w="223" w:type="pct"/>
            <w:shd w:val="clear" w:color="000000" w:fill="FFFFFF"/>
            <w:noWrap/>
            <w:vAlign w:val="bottom"/>
            <w:hideMark/>
          </w:tcPr>
          <w:p w14:paraId="3CBE296A" w14:textId="77777777" w:rsidR="0076212C" w:rsidRPr="00630477" w:rsidRDefault="0076212C" w:rsidP="00D25F25">
            <w:pPr>
              <w:rPr>
                <w:sz w:val="16"/>
                <w:szCs w:val="16"/>
              </w:rPr>
            </w:pPr>
            <w:r w:rsidRPr="00630477">
              <w:rPr>
                <w:sz w:val="16"/>
                <w:szCs w:val="16"/>
              </w:rPr>
              <w:t>240</w:t>
            </w:r>
          </w:p>
        </w:tc>
        <w:tc>
          <w:tcPr>
            <w:tcW w:w="625" w:type="pct"/>
            <w:shd w:val="clear" w:color="000000" w:fill="FFFFFF"/>
            <w:noWrap/>
            <w:vAlign w:val="bottom"/>
            <w:hideMark/>
          </w:tcPr>
          <w:p w14:paraId="66479368" w14:textId="77777777" w:rsidR="0076212C" w:rsidRPr="00630477" w:rsidRDefault="0076212C" w:rsidP="00D25F25">
            <w:pPr>
              <w:jc w:val="right"/>
              <w:rPr>
                <w:sz w:val="16"/>
                <w:szCs w:val="16"/>
              </w:rPr>
            </w:pPr>
            <w:r w:rsidRPr="00630477">
              <w:rPr>
                <w:sz w:val="16"/>
                <w:szCs w:val="16"/>
              </w:rPr>
              <w:t>404 486,07</w:t>
            </w:r>
          </w:p>
        </w:tc>
        <w:tc>
          <w:tcPr>
            <w:tcW w:w="625" w:type="pct"/>
            <w:shd w:val="clear" w:color="000000" w:fill="FFFFFF"/>
            <w:noWrap/>
            <w:vAlign w:val="bottom"/>
            <w:hideMark/>
          </w:tcPr>
          <w:p w14:paraId="62EEFD0F" w14:textId="77777777" w:rsidR="0076212C" w:rsidRPr="00630477" w:rsidRDefault="0076212C" w:rsidP="00D25F25">
            <w:pPr>
              <w:jc w:val="right"/>
              <w:rPr>
                <w:sz w:val="16"/>
                <w:szCs w:val="16"/>
              </w:rPr>
            </w:pPr>
            <w:r w:rsidRPr="00630477">
              <w:rPr>
                <w:sz w:val="16"/>
                <w:szCs w:val="16"/>
              </w:rPr>
              <w:t>404 486,07</w:t>
            </w:r>
          </w:p>
        </w:tc>
        <w:tc>
          <w:tcPr>
            <w:tcW w:w="625" w:type="pct"/>
            <w:shd w:val="clear" w:color="000000" w:fill="FFFFFF"/>
            <w:noWrap/>
            <w:vAlign w:val="bottom"/>
            <w:hideMark/>
          </w:tcPr>
          <w:p w14:paraId="056F0118" w14:textId="77777777" w:rsidR="0076212C" w:rsidRPr="00630477" w:rsidRDefault="0076212C" w:rsidP="00D25F25">
            <w:pPr>
              <w:jc w:val="right"/>
              <w:rPr>
                <w:sz w:val="16"/>
                <w:szCs w:val="16"/>
              </w:rPr>
            </w:pPr>
            <w:r w:rsidRPr="00630477">
              <w:rPr>
                <w:sz w:val="16"/>
                <w:szCs w:val="16"/>
              </w:rPr>
              <w:t>404 486,07</w:t>
            </w:r>
          </w:p>
        </w:tc>
        <w:tc>
          <w:tcPr>
            <w:tcW w:w="625" w:type="pct"/>
            <w:shd w:val="clear" w:color="000000" w:fill="FFFFFF"/>
            <w:noWrap/>
            <w:vAlign w:val="bottom"/>
            <w:hideMark/>
          </w:tcPr>
          <w:p w14:paraId="0E89A4A1" w14:textId="77777777" w:rsidR="0076212C" w:rsidRPr="00630477" w:rsidRDefault="0076212C" w:rsidP="00D25F25">
            <w:pPr>
              <w:jc w:val="right"/>
              <w:rPr>
                <w:sz w:val="16"/>
                <w:szCs w:val="16"/>
              </w:rPr>
            </w:pPr>
            <w:r w:rsidRPr="00630477">
              <w:rPr>
                <w:sz w:val="16"/>
                <w:szCs w:val="16"/>
              </w:rPr>
              <w:t>404 486,07</w:t>
            </w:r>
          </w:p>
        </w:tc>
      </w:tr>
      <w:tr w:rsidR="0076212C" w:rsidRPr="00630477" w14:paraId="7958D068" w14:textId="77777777" w:rsidTr="00EC7446">
        <w:trPr>
          <w:trHeight w:val="68"/>
        </w:trPr>
        <w:tc>
          <w:tcPr>
            <w:tcW w:w="1069" w:type="pct"/>
            <w:shd w:val="clear" w:color="000000" w:fill="FFFFFF"/>
            <w:vAlign w:val="bottom"/>
            <w:hideMark/>
          </w:tcPr>
          <w:p w14:paraId="2E137D36" w14:textId="77777777" w:rsidR="0076212C" w:rsidRPr="00630477" w:rsidRDefault="0076212C" w:rsidP="00D25F25">
            <w:pPr>
              <w:rPr>
                <w:sz w:val="16"/>
                <w:szCs w:val="16"/>
              </w:rPr>
            </w:pPr>
            <w:r w:rsidRPr="00630477">
              <w:rPr>
                <w:sz w:val="16"/>
                <w:szCs w:val="16"/>
              </w:rPr>
              <w:t>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w:t>
            </w:r>
          </w:p>
        </w:tc>
        <w:tc>
          <w:tcPr>
            <w:tcW w:w="296" w:type="pct"/>
            <w:shd w:val="clear" w:color="000000" w:fill="FFFFFF"/>
            <w:vAlign w:val="bottom"/>
            <w:hideMark/>
          </w:tcPr>
          <w:p w14:paraId="3CB73D03"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5CAC5F00"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5BC564B5" w14:textId="77777777" w:rsidR="0076212C" w:rsidRPr="00630477" w:rsidRDefault="0076212C" w:rsidP="00D25F25">
            <w:pPr>
              <w:jc w:val="right"/>
              <w:rPr>
                <w:sz w:val="16"/>
                <w:szCs w:val="16"/>
              </w:rPr>
            </w:pPr>
            <w:r w:rsidRPr="00630477">
              <w:rPr>
                <w:sz w:val="16"/>
                <w:szCs w:val="16"/>
              </w:rPr>
              <w:t>13</w:t>
            </w:r>
          </w:p>
        </w:tc>
        <w:tc>
          <w:tcPr>
            <w:tcW w:w="518" w:type="pct"/>
            <w:shd w:val="clear" w:color="000000" w:fill="FFFFFF"/>
            <w:noWrap/>
            <w:vAlign w:val="bottom"/>
            <w:hideMark/>
          </w:tcPr>
          <w:p w14:paraId="3EB54833" w14:textId="77777777" w:rsidR="0076212C" w:rsidRPr="00630477" w:rsidRDefault="0076212C" w:rsidP="00D25F25">
            <w:pPr>
              <w:rPr>
                <w:sz w:val="16"/>
                <w:szCs w:val="16"/>
              </w:rPr>
            </w:pPr>
            <w:r w:rsidRPr="00630477">
              <w:rPr>
                <w:sz w:val="16"/>
                <w:szCs w:val="16"/>
              </w:rPr>
              <w:t>0140184270</w:t>
            </w:r>
          </w:p>
        </w:tc>
        <w:tc>
          <w:tcPr>
            <w:tcW w:w="223" w:type="pct"/>
            <w:shd w:val="clear" w:color="000000" w:fill="FFFFFF"/>
            <w:noWrap/>
            <w:vAlign w:val="bottom"/>
            <w:hideMark/>
          </w:tcPr>
          <w:p w14:paraId="4B9F9B34"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4511E917" w14:textId="77777777" w:rsidR="0076212C" w:rsidRPr="00630477" w:rsidRDefault="0076212C" w:rsidP="00D25F25">
            <w:pPr>
              <w:jc w:val="right"/>
              <w:rPr>
                <w:sz w:val="16"/>
                <w:szCs w:val="16"/>
              </w:rPr>
            </w:pPr>
            <w:r w:rsidRPr="00630477">
              <w:rPr>
                <w:sz w:val="16"/>
                <w:szCs w:val="16"/>
              </w:rPr>
              <w:t>12 843 700,00</w:t>
            </w:r>
          </w:p>
        </w:tc>
        <w:tc>
          <w:tcPr>
            <w:tcW w:w="625" w:type="pct"/>
            <w:shd w:val="clear" w:color="000000" w:fill="FFFFFF"/>
            <w:noWrap/>
            <w:vAlign w:val="bottom"/>
            <w:hideMark/>
          </w:tcPr>
          <w:p w14:paraId="5B27F0F8" w14:textId="77777777" w:rsidR="0076212C" w:rsidRPr="00630477" w:rsidRDefault="0076212C" w:rsidP="00D25F25">
            <w:pPr>
              <w:jc w:val="right"/>
              <w:rPr>
                <w:sz w:val="16"/>
                <w:szCs w:val="16"/>
              </w:rPr>
            </w:pPr>
            <w:r w:rsidRPr="00630477">
              <w:rPr>
                <w:sz w:val="16"/>
                <w:szCs w:val="16"/>
              </w:rPr>
              <w:t>12 843 700,00</w:t>
            </w:r>
          </w:p>
        </w:tc>
        <w:tc>
          <w:tcPr>
            <w:tcW w:w="625" w:type="pct"/>
            <w:shd w:val="clear" w:color="000000" w:fill="FFFFFF"/>
            <w:noWrap/>
            <w:vAlign w:val="bottom"/>
            <w:hideMark/>
          </w:tcPr>
          <w:p w14:paraId="26543D3A" w14:textId="77777777" w:rsidR="0076212C" w:rsidRPr="00630477" w:rsidRDefault="0076212C" w:rsidP="00D25F25">
            <w:pPr>
              <w:jc w:val="right"/>
              <w:rPr>
                <w:sz w:val="16"/>
                <w:szCs w:val="16"/>
              </w:rPr>
            </w:pPr>
            <w:r w:rsidRPr="00630477">
              <w:rPr>
                <w:sz w:val="16"/>
                <w:szCs w:val="16"/>
              </w:rPr>
              <w:t>12 843 700,00</w:t>
            </w:r>
          </w:p>
        </w:tc>
        <w:tc>
          <w:tcPr>
            <w:tcW w:w="625" w:type="pct"/>
            <w:shd w:val="clear" w:color="000000" w:fill="FFFFFF"/>
            <w:noWrap/>
            <w:vAlign w:val="bottom"/>
            <w:hideMark/>
          </w:tcPr>
          <w:p w14:paraId="08BD9977" w14:textId="77777777" w:rsidR="0076212C" w:rsidRPr="00630477" w:rsidRDefault="0076212C" w:rsidP="00D25F25">
            <w:pPr>
              <w:jc w:val="right"/>
              <w:rPr>
                <w:sz w:val="16"/>
                <w:szCs w:val="16"/>
              </w:rPr>
            </w:pPr>
            <w:r w:rsidRPr="00630477">
              <w:rPr>
                <w:sz w:val="16"/>
                <w:szCs w:val="16"/>
              </w:rPr>
              <w:t>12 843 700,00</w:t>
            </w:r>
          </w:p>
        </w:tc>
      </w:tr>
      <w:tr w:rsidR="0076212C" w:rsidRPr="00630477" w14:paraId="3E0882BE" w14:textId="77777777" w:rsidTr="00EC7446">
        <w:trPr>
          <w:trHeight w:val="68"/>
        </w:trPr>
        <w:tc>
          <w:tcPr>
            <w:tcW w:w="1069" w:type="pct"/>
            <w:shd w:val="clear" w:color="000000" w:fill="FFFFFF"/>
            <w:vAlign w:val="bottom"/>
            <w:hideMark/>
          </w:tcPr>
          <w:p w14:paraId="5F402F93" w14:textId="77777777" w:rsidR="0076212C" w:rsidRPr="00630477" w:rsidRDefault="0076212C" w:rsidP="00D25F25">
            <w:pPr>
              <w:rPr>
                <w:sz w:val="16"/>
                <w:szCs w:val="16"/>
              </w:rPr>
            </w:pPr>
            <w:r w:rsidRPr="0063047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6" w:type="pct"/>
            <w:shd w:val="clear" w:color="000000" w:fill="FFFFFF"/>
            <w:vAlign w:val="bottom"/>
            <w:hideMark/>
          </w:tcPr>
          <w:p w14:paraId="3C6DF5BE"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61793D9B"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033D5D5F" w14:textId="77777777" w:rsidR="0076212C" w:rsidRPr="00630477" w:rsidRDefault="0076212C" w:rsidP="00D25F25">
            <w:pPr>
              <w:jc w:val="right"/>
              <w:rPr>
                <w:sz w:val="16"/>
                <w:szCs w:val="16"/>
              </w:rPr>
            </w:pPr>
            <w:r w:rsidRPr="00630477">
              <w:rPr>
                <w:sz w:val="16"/>
                <w:szCs w:val="16"/>
              </w:rPr>
              <w:t>13</w:t>
            </w:r>
          </w:p>
        </w:tc>
        <w:tc>
          <w:tcPr>
            <w:tcW w:w="518" w:type="pct"/>
            <w:shd w:val="clear" w:color="000000" w:fill="FFFFFF"/>
            <w:noWrap/>
            <w:vAlign w:val="bottom"/>
            <w:hideMark/>
          </w:tcPr>
          <w:p w14:paraId="6433B4DD" w14:textId="77777777" w:rsidR="0076212C" w:rsidRPr="00630477" w:rsidRDefault="0076212C" w:rsidP="00D25F25">
            <w:pPr>
              <w:rPr>
                <w:sz w:val="16"/>
                <w:szCs w:val="16"/>
              </w:rPr>
            </w:pPr>
            <w:r w:rsidRPr="00630477">
              <w:rPr>
                <w:sz w:val="16"/>
                <w:szCs w:val="16"/>
              </w:rPr>
              <w:t>0140184270</w:t>
            </w:r>
          </w:p>
        </w:tc>
        <w:tc>
          <w:tcPr>
            <w:tcW w:w="223" w:type="pct"/>
            <w:shd w:val="clear" w:color="000000" w:fill="FFFFFF"/>
            <w:noWrap/>
            <w:vAlign w:val="bottom"/>
            <w:hideMark/>
          </w:tcPr>
          <w:p w14:paraId="2EAE7AB3" w14:textId="77777777" w:rsidR="0076212C" w:rsidRPr="00630477" w:rsidRDefault="0076212C" w:rsidP="00D25F25">
            <w:pPr>
              <w:rPr>
                <w:sz w:val="16"/>
                <w:szCs w:val="16"/>
              </w:rPr>
            </w:pPr>
            <w:r w:rsidRPr="00630477">
              <w:rPr>
                <w:sz w:val="16"/>
                <w:szCs w:val="16"/>
              </w:rPr>
              <w:t>100</w:t>
            </w:r>
          </w:p>
        </w:tc>
        <w:tc>
          <w:tcPr>
            <w:tcW w:w="625" w:type="pct"/>
            <w:shd w:val="clear" w:color="000000" w:fill="FFFFFF"/>
            <w:noWrap/>
            <w:vAlign w:val="bottom"/>
            <w:hideMark/>
          </w:tcPr>
          <w:p w14:paraId="76A5EB88" w14:textId="77777777" w:rsidR="0076212C" w:rsidRPr="00630477" w:rsidRDefault="0076212C" w:rsidP="00D25F25">
            <w:pPr>
              <w:jc w:val="right"/>
              <w:rPr>
                <w:sz w:val="16"/>
                <w:szCs w:val="16"/>
              </w:rPr>
            </w:pPr>
            <w:r w:rsidRPr="00630477">
              <w:rPr>
                <w:sz w:val="16"/>
                <w:szCs w:val="16"/>
              </w:rPr>
              <w:t>11 008 700,00</w:t>
            </w:r>
          </w:p>
        </w:tc>
        <w:tc>
          <w:tcPr>
            <w:tcW w:w="625" w:type="pct"/>
            <w:shd w:val="clear" w:color="000000" w:fill="FFFFFF"/>
            <w:noWrap/>
            <w:vAlign w:val="bottom"/>
            <w:hideMark/>
          </w:tcPr>
          <w:p w14:paraId="5649BDAF" w14:textId="77777777" w:rsidR="0076212C" w:rsidRPr="00630477" w:rsidRDefault="0076212C" w:rsidP="00D25F25">
            <w:pPr>
              <w:jc w:val="right"/>
              <w:rPr>
                <w:sz w:val="16"/>
                <w:szCs w:val="16"/>
              </w:rPr>
            </w:pPr>
            <w:r w:rsidRPr="00630477">
              <w:rPr>
                <w:sz w:val="16"/>
                <w:szCs w:val="16"/>
              </w:rPr>
              <w:t>11 008 700,00</w:t>
            </w:r>
          </w:p>
        </w:tc>
        <w:tc>
          <w:tcPr>
            <w:tcW w:w="625" w:type="pct"/>
            <w:shd w:val="clear" w:color="000000" w:fill="FFFFFF"/>
            <w:noWrap/>
            <w:vAlign w:val="bottom"/>
            <w:hideMark/>
          </w:tcPr>
          <w:p w14:paraId="65FED763" w14:textId="77777777" w:rsidR="0076212C" w:rsidRPr="00630477" w:rsidRDefault="0076212C" w:rsidP="00D25F25">
            <w:pPr>
              <w:jc w:val="right"/>
              <w:rPr>
                <w:sz w:val="16"/>
                <w:szCs w:val="16"/>
              </w:rPr>
            </w:pPr>
            <w:r w:rsidRPr="00630477">
              <w:rPr>
                <w:sz w:val="16"/>
                <w:szCs w:val="16"/>
              </w:rPr>
              <w:t>11 008 700,00</w:t>
            </w:r>
          </w:p>
        </w:tc>
        <w:tc>
          <w:tcPr>
            <w:tcW w:w="625" w:type="pct"/>
            <w:shd w:val="clear" w:color="000000" w:fill="FFFFFF"/>
            <w:noWrap/>
            <w:vAlign w:val="bottom"/>
            <w:hideMark/>
          </w:tcPr>
          <w:p w14:paraId="7C99D19E" w14:textId="77777777" w:rsidR="0076212C" w:rsidRPr="00630477" w:rsidRDefault="0076212C" w:rsidP="00D25F25">
            <w:pPr>
              <w:jc w:val="right"/>
              <w:rPr>
                <w:sz w:val="16"/>
                <w:szCs w:val="16"/>
              </w:rPr>
            </w:pPr>
            <w:r w:rsidRPr="00630477">
              <w:rPr>
                <w:sz w:val="16"/>
                <w:szCs w:val="16"/>
              </w:rPr>
              <w:t>11 008 700,00</w:t>
            </w:r>
          </w:p>
        </w:tc>
      </w:tr>
      <w:tr w:rsidR="0076212C" w:rsidRPr="00630477" w14:paraId="711D39AF" w14:textId="77777777" w:rsidTr="00EC7446">
        <w:trPr>
          <w:trHeight w:val="68"/>
        </w:trPr>
        <w:tc>
          <w:tcPr>
            <w:tcW w:w="1069" w:type="pct"/>
            <w:shd w:val="clear" w:color="000000" w:fill="FFFFFF"/>
            <w:vAlign w:val="bottom"/>
            <w:hideMark/>
          </w:tcPr>
          <w:p w14:paraId="678C83F2" w14:textId="77777777" w:rsidR="0076212C" w:rsidRPr="00630477" w:rsidRDefault="0076212C" w:rsidP="00D25F25">
            <w:pPr>
              <w:rPr>
                <w:sz w:val="16"/>
                <w:szCs w:val="16"/>
              </w:rPr>
            </w:pPr>
            <w:r w:rsidRPr="00630477">
              <w:rPr>
                <w:sz w:val="16"/>
                <w:szCs w:val="16"/>
              </w:rPr>
              <w:t>Расходы на выплаты персоналу государственных (муниципальных) органов</w:t>
            </w:r>
          </w:p>
        </w:tc>
        <w:tc>
          <w:tcPr>
            <w:tcW w:w="296" w:type="pct"/>
            <w:shd w:val="clear" w:color="000000" w:fill="FFFFFF"/>
            <w:vAlign w:val="bottom"/>
            <w:hideMark/>
          </w:tcPr>
          <w:p w14:paraId="14AEBB5A"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0E561668"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17A65BCA" w14:textId="77777777" w:rsidR="0076212C" w:rsidRPr="00630477" w:rsidRDefault="0076212C" w:rsidP="00D25F25">
            <w:pPr>
              <w:jc w:val="right"/>
              <w:rPr>
                <w:sz w:val="16"/>
                <w:szCs w:val="16"/>
              </w:rPr>
            </w:pPr>
            <w:r w:rsidRPr="00630477">
              <w:rPr>
                <w:sz w:val="16"/>
                <w:szCs w:val="16"/>
              </w:rPr>
              <w:t>13</w:t>
            </w:r>
          </w:p>
        </w:tc>
        <w:tc>
          <w:tcPr>
            <w:tcW w:w="518" w:type="pct"/>
            <w:shd w:val="clear" w:color="000000" w:fill="FFFFFF"/>
            <w:noWrap/>
            <w:vAlign w:val="bottom"/>
            <w:hideMark/>
          </w:tcPr>
          <w:p w14:paraId="641C1D36" w14:textId="77777777" w:rsidR="0076212C" w:rsidRPr="00630477" w:rsidRDefault="0076212C" w:rsidP="00D25F25">
            <w:pPr>
              <w:rPr>
                <w:sz w:val="16"/>
                <w:szCs w:val="16"/>
              </w:rPr>
            </w:pPr>
            <w:r w:rsidRPr="00630477">
              <w:rPr>
                <w:sz w:val="16"/>
                <w:szCs w:val="16"/>
              </w:rPr>
              <w:t>0140184270</w:t>
            </w:r>
          </w:p>
        </w:tc>
        <w:tc>
          <w:tcPr>
            <w:tcW w:w="223" w:type="pct"/>
            <w:shd w:val="clear" w:color="000000" w:fill="FFFFFF"/>
            <w:noWrap/>
            <w:vAlign w:val="bottom"/>
            <w:hideMark/>
          </w:tcPr>
          <w:p w14:paraId="25998FBD" w14:textId="77777777" w:rsidR="0076212C" w:rsidRPr="00630477" w:rsidRDefault="0076212C" w:rsidP="00D25F25">
            <w:pPr>
              <w:rPr>
                <w:sz w:val="16"/>
                <w:szCs w:val="16"/>
              </w:rPr>
            </w:pPr>
            <w:r w:rsidRPr="00630477">
              <w:rPr>
                <w:sz w:val="16"/>
                <w:szCs w:val="16"/>
              </w:rPr>
              <w:t>120</w:t>
            </w:r>
          </w:p>
        </w:tc>
        <w:tc>
          <w:tcPr>
            <w:tcW w:w="625" w:type="pct"/>
            <w:shd w:val="clear" w:color="000000" w:fill="FFFFFF"/>
            <w:noWrap/>
            <w:vAlign w:val="bottom"/>
            <w:hideMark/>
          </w:tcPr>
          <w:p w14:paraId="0F2C0773" w14:textId="77777777" w:rsidR="0076212C" w:rsidRPr="00630477" w:rsidRDefault="0076212C" w:rsidP="00D25F25">
            <w:pPr>
              <w:jc w:val="right"/>
              <w:rPr>
                <w:sz w:val="16"/>
                <w:szCs w:val="16"/>
              </w:rPr>
            </w:pPr>
            <w:r w:rsidRPr="00630477">
              <w:rPr>
                <w:sz w:val="16"/>
                <w:szCs w:val="16"/>
              </w:rPr>
              <w:t>11 008 700,00</w:t>
            </w:r>
          </w:p>
        </w:tc>
        <w:tc>
          <w:tcPr>
            <w:tcW w:w="625" w:type="pct"/>
            <w:shd w:val="clear" w:color="000000" w:fill="FFFFFF"/>
            <w:noWrap/>
            <w:vAlign w:val="bottom"/>
            <w:hideMark/>
          </w:tcPr>
          <w:p w14:paraId="27268CB0" w14:textId="77777777" w:rsidR="0076212C" w:rsidRPr="00630477" w:rsidRDefault="0076212C" w:rsidP="00D25F25">
            <w:pPr>
              <w:jc w:val="right"/>
              <w:rPr>
                <w:sz w:val="16"/>
                <w:szCs w:val="16"/>
              </w:rPr>
            </w:pPr>
            <w:r w:rsidRPr="00630477">
              <w:rPr>
                <w:sz w:val="16"/>
                <w:szCs w:val="16"/>
              </w:rPr>
              <w:t>11 008 700,00</w:t>
            </w:r>
          </w:p>
        </w:tc>
        <w:tc>
          <w:tcPr>
            <w:tcW w:w="625" w:type="pct"/>
            <w:shd w:val="clear" w:color="000000" w:fill="FFFFFF"/>
            <w:noWrap/>
            <w:vAlign w:val="bottom"/>
            <w:hideMark/>
          </w:tcPr>
          <w:p w14:paraId="0CF00179" w14:textId="77777777" w:rsidR="0076212C" w:rsidRPr="00630477" w:rsidRDefault="0076212C" w:rsidP="00D25F25">
            <w:pPr>
              <w:jc w:val="right"/>
              <w:rPr>
                <w:sz w:val="16"/>
                <w:szCs w:val="16"/>
              </w:rPr>
            </w:pPr>
            <w:r w:rsidRPr="00630477">
              <w:rPr>
                <w:sz w:val="16"/>
                <w:szCs w:val="16"/>
              </w:rPr>
              <w:t>11 008 700,00</w:t>
            </w:r>
          </w:p>
        </w:tc>
        <w:tc>
          <w:tcPr>
            <w:tcW w:w="625" w:type="pct"/>
            <w:shd w:val="clear" w:color="000000" w:fill="FFFFFF"/>
            <w:noWrap/>
            <w:vAlign w:val="bottom"/>
            <w:hideMark/>
          </w:tcPr>
          <w:p w14:paraId="6E754802" w14:textId="77777777" w:rsidR="0076212C" w:rsidRPr="00630477" w:rsidRDefault="0076212C" w:rsidP="00D25F25">
            <w:pPr>
              <w:jc w:val="right"/>
              <w:rPr>
                <w:sz w:val="16"/>
                <w:szCs w:val="16"/>
              </w:rPr>
            </w:pPr>
            <w:r w:rsidRPr="00630477">
              <w:rPr>
                <w:sz w:val="16"/>
                <w:szCs w:val="16"/>
              </w:rPr>
              <w:t>11 008 700,00</w:t>
            </w:r>
          </w:p>
        </w:tc>
      </w:tr>
      <w:tr w:rsidR="0076212C" w:rsidRPr="00630477" w14:paraId="10515760" w14:textId="77777777" w:rsidTr="00EC7446">
        <w:trPr>
          <w:trHeight w:val="68"/>
        </w:trPr>
        <w:tc>
          <w:tcPr>
            <w:tcW w:w="1069" w:type="pct"/>
            <w:shd w:val="clear" w:color="000000" w:fill="FFFFFF"/>
            <w:vAlign w:val="bottom"/>
            <w:hideMark/>
          </w:tcPr>
          <w:p w14:paraId="093AE9E9"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296" w:type="pct"/>
            <w:shd w:val="clear" w:color="000000" w:fill="FFFFFF"/>
            <w:vAlign w:val="bottom"/>
            <w:hideMark/>
          </w:tcPr>
          <w:p w14:paraId="342C4286"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2100CEF8"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3710D417" w14:textId="77777777" w:rsidR="0076212C" w:rsidRPr="00630477" w:rsidRDefault="0076212C" w:rsidP="00D25F25">
            <w:pPr>
              <w:jc w:val="right"/>
              <w:rPr>
                <w:sz w:val="16"/>
                <w:szCs w:val="16"/>
              </w:rPr>
            </w:pPr>
            <w:r w:rsidRPr="00630477">
              <w:rPr>
                <w:sz w:val="16"/>
                <w:szCs w:val="16"/>
              </w:rPr>
              <w:t>13</w:t>
            </w:r>
          </w:p>
        </w:tc>
        <w:tc>
          <w:tcPr>
            <w:tcW w:w="518" w:type="pct"/>
            <w:shd w:val="clear" w:color="000000" w:fill="FFFFFF"/>
            <w:noWrap/>
            <w:vAlign w:val="bottom"/>
            <w:hideMark/>
          </w:tcPr>
          <w:p w14:paraId="1BA54196" w14:textId="77777777" w:rsidR="0076212C" w:rsidRPr="00630477" w:rsidRDefault="0076212C" w:rsidP="00D25F25">
            <w:pPr>
              <w:rPr>
                <w:sz w:val="16"/>
                <w:szCs w:val="16"/>
              </w:rPr>
            </w:pPr>
            <w:r w:rsidRPr="00630477">
              <w:rPr>
                <w:sz w:val="16"/>
                <w:szCs w:val="16"/>
              </w:rPr>
              <w:t>0140184270</w:t>
            </w:r>
          </w:p>
        </w:tc>
        <w:tc>
          <w:tcPr>
            <w:tcW w:w="223" w:type="pct"/>
            <w:shd w:val="clear" w:color="000000" w:fill="FFFFFF"/>
            <w:noWrap/>
            <w:vAlign w:val="bottom"/>
            <w:hideMark/>
          </w:tcPr>
          <w:p w14:paraId="2DD1D90E" w14:textId="77777777" w:rsidR="0076212C" w:rsidRPr="00630477" w:rsidRDefault="0076212C" w:rsidP="00D25F25">
            <w:pPr>
              <w:rPr>
                <w:sz w:val="16"/>
                <w:szCs w:val="16"/>
              </w:rPr>
            </w:pPr>
            <w:r w:rsidRPr="00630477">
              <w:rPr>
                <w:sz w:val="16"/>
                <w:szCs w:val="16"/>
              </w:rPr>
              <w:t>200</w:t>
            </w:r>
          </w:p>
        </w:tc>
        <w:tc>
          <w:tcPr>
            <w:tcW w:w="625" w:type="pct"/>
            <w:shd w:val="clear" w:color="000000" w:fill="FFFFFF"/>
            <w:noWrap/>
            <w:vAlign w:val="bottom"/>
            <w:hideMark/>
          </w:tcPr>
          <w:p w14:paraId="6680C573" w14:textId="77777777" w:rsidR="0076212C" w:rsidRPr="00630477" w:rsidRDefault="0076212C" w:rsidP="00D25F25">
            <w:pPr>
              <w:jc w:val="right"/>
              <w:rPr>
                <w:sz w:val="16"/>
                <w:szCs w:val="16"/>
              </w:rPr>
            </w:pPr>
            <w:r w:rsidRPr="00630477">
              <w:rPr>
                <w:sz w:val="16"/>
                <w:szCs w:val="16"/>
              </w:rPr>
              <w:t>1 835 000,00</w:t>
            </w:r>
          </w:p>
        </w:tc>
        <w:tc>
          <w:tcPr>
            <w:tcW w:w="625" w:type="pct"/>
            <w:shd w:val="clear" w:color="000000" w:fill="FFFFFF"/>
            <w:noWrap/>
            <w:vAlign w:val="bottom"/>
            <w:hideMark/>
          </w:tcPr>
          <w:p w14:paraId="7523C509" w14:textId="77777777" w:rsidR="0076212C" w:rsidRPr="00630477" w:rsidRDefault="0076212C" w:rsidP="00D25F25">
            <w:pPr>
              <w:jc w:val="right"/>
              <w:rPr>
                <w:sz w:val="16"/>
                <w:szCs w:val="16"/>
              </w:rPr>
            </w:pPr>
            <w:r w:rsidRPr="00630477">
              <w:rPr>
                <w:sz w:val="16"/>
                <w:szCs w:val="16"/>
              </w:rPr>
              <w:t>1 835 000,00</w:t>
            </w:r>
          </w:p>
        </w:tc>
        <w:tc>
          <w:tcPr>
            <w:tcW w:w="625" w:type="pct"/>
            <w:shd w:val="clear" w:color="000000" w:fill="FFFFFF"/>
            <w:noWrap/>
            <w:vAlign w:val="bottom"/>
            <w:hideMark/>
          </w:tcPr>
          <w:p w14:paraId="784AD890" w14:textId="77777777" w:rsidR="0076212C" w:rsidRPr="00630477" w:rsidRDefault="0076212C" w:rsidP="00D25F25">
            <w:pPr>
              <w:jc w:val="right"/>
              <w:rPr>
                <w:sz w:val="16"/>
                <w:szCs w:val="16"/>
              </w:rPr>
            </w:pPr>
            <w:r w:rsidRPr="00630477">
              <w:rPr>
                <w:sz w:val="16"/>
                <w:szCs w:val="16"/>
              </w:rPr>
              <w:t>1 835 000,00</w:t>
            </w:r>
          </w:p>
        </w:tc>
        <w:tc>
          <w:tcPr>
            <w:tcW w:w="625" w:type="pct"/>
            <w:shd w:val="clear" w:color="000000" w:fill="FFFFFF"/>
            <w:noWrap/>
            <w:vAlign w:val="bottom"/>
            <w:hideMark/>
          </w:tcPr>
          <w:p w14:paraId="6A62F489" w14:textId="77777777" w:rsidR="0076212C" w:rsidRPr="00630477" w:rsidRDefault="0076212C" w:rsidP="00D25F25">
            <w:pPr>
              <w:jc w:val="right"/>
              <w:rPr>
                <w:sz w:val="16"/>
                <w:szCs w:val="16"/>
              </w:rPr>
            </w:pPr>
            <w:r w:rsidRPr="00630477">
              <w:rPr>
                <w:sz w:val="16"/>
                <w:szCs w:val="16"/>
              </w:rPr>
              <w:t>1 835 000,00</w:t>
            </w:r>
          </w:p>
        </w:tc>
      </w:tr>
      <w:tr w:rsidR="0076212C" w:rsidRPr="00630477" w14:paraId="18F425F7" w14:textId="77777777" w:rsidTr="00EC7446">
        <w:trPr>
          <w:trHeight w:val="68"/>
        </w:trPr>
        <w:tc>
          <w:tcPr>
            <w:tcW w:w="1069" w:type="pct"/>
            <w:shd w:val="clear" w:color="000000" w:fill="FFFFFF"/>
            <w:vAlign w:val="bottom"/>
            <w:hideMark/>
          </w:tcPr>
          <w:p w14:paraId="1B91C356"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296" w:type="pct"/>
            <w:shd w:val="clear" w:color="000000" w:fill="FFFFFF"/>
            <w:vAlign w:val="bottom"/>
            <w:hideMark/>
          </w:tcPr>
          <w:p w14:paraId="41FF7C54"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0151844D"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2F4D3306" w14:textId="77777777" w:rsidR="0076212C" w:rsidRPr="00630477" w:rsidRDefault="0076212C" w:rsidP="00D25F25">
            <w:pPr>
              <w:jc w:val="right"/>
              <w:rPr>
                <w:sz w:val="16"/>
                <w:szCs w:val="16"/>
              </w:rPr>
            </w:pPr>
            <w:r w:rsidRPr="00630477">
              <w:rPr>
                <w:sz w:val="16"/>
                <w:szCs w:val="16"/>
              </w:rPr>
              <w:t>13</w:t>
            </w:r>
          </w:p>
        </w:tc>
        <w:tc>
          <w:tcPr>
            <w:tcW w:w="518" w:type="pct"/>
            <w:shd w:val="clear" w:color="000000" w:fill="FFFFFF"/>
            <w:noWrap/>
            <w:vAlign w:val="bottom"/>
            <w:hideMark/>
          </w:tcPr>
          <w:p w14:paraId="3FAB37BC" w14:textId="77777777" w:rsidR="0076212C" w:rsidRPr="00630477" w:rsidRDefault="0076212C" w:rsidP="00D25F25">
            <w:pPr>
              <w:rPr>
                <w:sz w:val="16"/>
                <w:szCs w:val="16"/>
              </w:rPr>
            </w:pPr>
            <w:r w:rsidRPr="00630477">
              <w:rPr>
                <w:sz w:val="16"/>
                <w:szCs w:val="16"/>
              </w:rPr>
              <w:t>0140184270</w:t>
            </w:r>
          </w:p>
        </w:tc>
        <w:tc>
          <w:tcPr>
            <w:tcW w:w="223" w:type="pct"/>
            <w:shd w:val="clear" w:color="000000" w:fill="FFFFFF"/>
            <w:noWrap/>
            <w:vAlign w:val="bottom"/>
            <w:hideMark/>
          </w:tcPr>
          <w:p w14:paraId="26860260" w14:textId="77777777" w:rsidR="0076212C" w:rsidRPr="00630477" w:rsidRDefault="0076212C" w:rsidP="00D25F25">
            <w:pPr>
              <w:rPr>
                <w:sz w:val="16"/>
                <w:szCs w:val="16"/>
              </w:rPr>
            </w:pPr>
            <w:r w:rsidRPr="00630477">
              <w:rPr>
                <w:sz w:val="16"/>
                <w:szCs w:val="16"/>
              </w:rPr>
              <w:t>240</w:t>
            </w:r>
          </w:p>
        </w:tc>
        <w:tc>
          <w:tcPr>
            <w:tcW w:w="625" w:type="pct"/>
            <w:shd w:val="clear" w:color="000000" w:fill="FFFFFF"/>
            <w:noWrap/>
            <w:vAlign w:val="bottom"/>
            <w:hideMark/>
          </w:tcPr>
          <w:p w14:paraId="7E15DB36" w14:textId="77777777" w:rsidR="0076212C" w:rsidRPr="00630477" w:rsidRDefault="0076212C" w:rsidP="00D25F25">
            <w:pPr>
              <w:jc w:val="right"/>
              <w:rPr>
                <w:sz w:val="16"/>
                <w:szCs w:val="16"/>
              </w:rPr>
            </w:pPr>
            <w:r w:rsidRPr="00630477">
              <w:rPr>
                <w:sz w:val="16"/>
                <w:szCs w:val="16"/>
              </w:rPr>
              <w:t>1 835 000,00</w:t>
            </w:r>
          </w:p>
        </w:tc>
        <w:tc>
          <w:tcPr>
            <w:tcW w:w="625" w:type="pct"/>
            <w:shd w:val="clear" w:color="000000" w:fill="FFFFFF"/>
            <w:noWrap/>
            <w:vAlign w:val="bottom"/>
            <w:hideMark/>
          </w:tcPr>
          <w:p w14:paraId="2787AB9E" w14:textId="77777777" w:rsidR="0076212C" w:rsidRPr="00630477" w:rsidRDefault="0076212C" w:rsidP="00D25F25">
            <w:pPr>
              <w:jc w:val="right"/>
              <w:rPr>
                <w:sz w:val="16"/>
                <w:szCs w:val="16"/>
              </w:rPr>
            </w:pPr>
            <w:r w:rsidRPr="00630477">
              <w:rPr>
                <w:sz w:val="16"/>
                <w:szCs w:val="16"/>
              </w:rPr>
              <w:t>1 835 000,00</w:t>
            </w:r>
          </w:p>
        </w:tc>
        <w:tc>
          <w:tcPr>
            <w:tcW w:w="625" w:type="pct"/>
            <w:shd w:val="clear" w:color="000000" w:fill="FFFFFF"/>
            <w:noWrap/>
            <w:vAlign w:val="bottom"/>
            <w:hideMark/>
          </w:tcPr>
          <w:p w14:paraId="1ACF8FC3" w14:textId="77777777" w:rsidR="0076212C" w:rsidRPr="00630477" w:rsidRDefault="0076212C" w:rsidP="00D25F25">
            <w:pPr>
              <w:jc w:val="right"/>
              <w:rPr>
                <w:sz w:val="16"/>
                <w:szCs w:val="16"/>
              </w:rPr>
            </w:pPr>
            <w:r w:rsidRPr="00630477">
              <w:rPr>
                <w:sz w:val="16"/>
                <w:szCs w:val="16"/>
              </w:rPr>
              <w:t>1 835 000,00</w:t>
            </w:r>
          </w:p>
        </w:tc>
        <w:tc>
          <w:tcPr>
            <w:tcW w:w="625" w:type="pct"/>
            <w:shd w:val="clear" w:color="000000" w:fill="FFFFFF"/>
            <w:noWrap/>
            <w:vAlign w:val="bottom"/>
            <w:hideMark/>
          </w:tcPr>
          <w:p w14:paraId="27CAEAA2" w14:textId="77777777" w:rsidR="0076212C" w:rsidRPr="00630477" w:rsidRDefault="0076212C" w:rsidP="00D25F25">
            <w:pPr>
              <w:jc w:val="right"/>
              <w:rPr>
                <w:sz w:val="16"/>
                <w:szCs w:val="16"/>
              </w:rPr>
            </w:pPr>
            <w:r w:rsidRPr="00630477">
              <w:rPr>
                <w:sz w:val="16"/>
                <w:szCs w:val="16"/>
              </w:rPr>
              <w:t>1 835 000,00</w:t>
            </w:r>
          </w:p>
        </w:tc>
      </w:tr>
      <w:tr w:rsidR="0076212C" w:rsidRPr="00630477" w14:paraId="63A5ED2B" w14:textId="77777777" w:rsidTr="00EC7446">
        <w:trPr>
          <w:trHeight w:val="68"/>
        </w:trPr>
        <w:tc>
          <w:tcPr>
            <w:tcW w:w="1069" w:type="pct"/>
            <w:shd w:val="clear" w:color="000000" w:fill="FFFFFF"/>
            <w:vAlign w:val="bottom"/>
            <w:hideMark/>
          </w:tcPr>
          <w:p w14:paraId="69612ECC" w14:textId="77777777" w:rsidR="0076212C" w:rsidRPr="00630477" w:rsidRDefault="0076212C" w:rsidP="00D25F25">
            <w:pPr>
              <w:rPr>
                <w:sz w:val="16"/>
                <w:szCs w:val="16"/>
              </w:rPr>
            </w:pPr>
            <w:r w:rsidRPr="00630477">
              <w:rPr>
                <w:sz w:val="16"/>
                <w:szCs w:val="16"/>
              </w:rPr>
              <w:t>Комплекс процессных мероприятий "Обеспечение деятельности муниципальных и подведомственных учреждений"</w:t>
            </w:r>
          </w:p>
        </w:tc>
        <w:tc>
          <w:tcPr>
            <w:tcW w:w="296" w:type="pct"/>
            <w:shd w:val="clear" w:color="000000" w:fill="FFFFFF"/>
            <w:vAlign w:val="bottom"/>
            <w:hideMark/>
          </w:tcPr>
          <w:p w14:paraId="504D3F8B"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3E8BA5DE"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0E66FE7B" w14:textId="77777777" w:rsidR="0076212C" w:rsidRPr="00630477" w:rsidRDefault="0076212C" w:rsidP="00D25F25">
            <w:pPr>
              <w:jc w:val="right"/>
              <w:rPr>
                <w:sz w:val="16"/>
                <w:szCs w:val="16"/>
              </w:rPr>
            </w:pPr>
            <w:r w:rsidRPr="00630477">
              <w:rPr>
                <w:sz w:val="16"/>
                <w:szCs w:val="16"/>
              </w:rPr>
              <w:t>13</w:t>
            </w:r>
          </w:p>
        </w:tc>
        <w:tc>
          <w:tcPr>
            <w:tcW w:w="518" w:type="pct"/>
            <w:shd w:val="clear" w:color="000000" w:fill="FFFFFF"/>
            <w:noWrap/>
            <w:vAlign w:val="bottom"/>
            <w:hideMark/>
          </w:tcPr>
          <w:p w14:paraId="203D7D71" w14:textId="77777777" w:rsidR="0076212C" w:rsidRPr="00630477" w:rsidRDefault="0076212C" w:rsidP="00D25F25">
            <w:pPr>
              <w:rPr>
                <w:sz w:val="16"/>
                <w:szCs w:val="16"/>
              </w:rPr>
            </w:pPr>
            <w:r w:rsidRPr="00630477">
              <w:rPr>
                <w:sz w:val="16"/>
                <w:szCs w:val="16"/>
              </w:rPr>
              <w:t>0140200000</w:t>
            </w:r>
          </w:p>
        </w:tc>
        <w:tc>
          <w:tcPr>
            <w:tcW w:w="223" w:type="pct"/>
            <w:shd w:val="clear" w:color="000000" w:fill="FFFFFF"/>
            <w:noWrap/>
            <w:vAlign w:val="bottom"/>
            <w:hideMark/>
          </w:tcPr>
          <w:p w14:paraId="720219D6"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55A61303" w14:textId="77777777" w:rsidR="0076212C" w:rsidRPr="00630477" w:rsidRDefault="0076212C" w:rsidP="00D25F25">
            <w:pPr>
              <w:jc w:val="right"/>
              <w:rPr>
                <w:sz w:val="16"/>
                <w:szCs w:val="16"/>
              </w:rPr>
            </w:pPr>
            <w:r w:rsidRPr="00630477">
              <w:rPr>
                <w:sz w:val="16"/>
                <w:szCs w:val="16"/>
              </w:rPr>
              <w:t>238 747 585,26</w:t>
            </w:r>
          </w:p>
        </w:tc>
        <w:tc>
          <w:tcPr>
            <w:tcW w:w="625" w:type="pct"/>
            <w:shd w:val="clear" w:color="000000" w:fill="FFFFFF"/>
            <w:noWrap/>
            <w:vAlign w:val="bottom"/>
            <w:hideMark/>
          </w:tcPr>
          <w:p w14:paraId="5F34460F"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7370A3D5" w14:textId="77777777" w:rsidR="0076212C" w:rsidRPr="00630477" w:rsidRDefault="0076212C" w:rsidP="00D25F25">
            <w:pPr>
              <w:jc w:val="right"/>
              <w:rPr>
                <w:sz w:val="16"/>
                <w:szCs w:val="16"/>
              </w:rPr>
            </w:pPr>
            <w:r w:rsidRPr="00630477">
              <w:rPr>
                <w:sz w:val="16"/>
                <w:szCs w:val="16"/>
              </w:rPr>
              <w:t>218 805 100,00</w:t>
            </w:r>
          </w:p>
        </w:tc>
        <w:tc>
          <w:tcPr>
            <w:tcW w:w="625" w:type="pct"/>
            <w:shd w:val="clear" w:color="000000" w:fill="FFFFFF"/>
            <w:noWrap/>
            <w:vAlign w:val="bottom"/>
            <w:hideMark/>
          </w:tcPr>
          <w:p w14:paraId="434A2248" w14:textId="77777777" w:rsidR="0076212C" w:rsidRPr="00630477" w:rsidRDefault="0076212C" w:rsidP="00D25F25">
            <w:pPr>
              <w:jc w:val="right"/>
              <w:rPr>
                <w:sz w:val="16"/>
                <w:szCs w:val="16"/>
              </w:rPr>
            </w:pPr>
            <w:r w:rsidRPr="00630477">
              <w:rPr>
                <w:sz w:val="16"/>
                <w:szCs w:val="16"/>
              </w:rPr>
              <w:t>0,00</w:t>
            </w:r>
          </w:p>
        </w:tc>
      </w:tr>
      <w:tr w:rsidR="0076212C" w:rsidRPr="00630477" w14:paraId="617CCDE0" w14:textId="77777777" w:rsidTr="00EC7446">
        <w:trPr>
          <w:trHeight w:val="68"/>
        </w:trPr>
        <w:tc>
          <w:tcPr>
            <w:tcW w:w="1069" w:type="pct"/>
            <w:shd w:val="clear" w:color="000000" w:fill="FFFFFF"/>
            <w:vAlign w:val="bottom"/>
            <w:hideMark/>
          </w:tcPr>
          <w:p w14:paraId="6F887996" w14:textId="77777777" w:rsidR="0076212C" w:rsidRPr="00630477" w:rsidRDefault="0076212C" w:rsidP="00D25F25">
            <w:pPr>
              <w:rPr>
                <w:sz w:val="16"/>
                <w:szCs w:val="16"/>
              </w:rPr>
            </w:pPr>
            <w:r w:rsidRPr="00630477">
              <w:rPr>
                <w:sz w:val="16"/>
                <w:szCs w:val="16"/>
              </w:rPr>
              <w:t>Расходы на обеспечение деятельности (оказание услуг) муниципальных учреждений</w:t>
            </w:r>
          </w:p>
        </w:tc>
        <w:tc>
          <w:tcPr>
            <w:tcW w:w="296" w:type="pct"/>
            <w:shd w:val="clear" w:color="000000" w:fill="FFFFFF"/>
            <w:vAlign w:val="bottom"/>
            <w:hideMark/>
          </w:tcPr>
          <w:p w14:paraId="61AD7011"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55B130B0"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09A5BB17" w14:textId="77777777" w:rsidR="0076212C" w:rsidRPr="00630477" w:rsidRDefault="0076212C" w:rsidP="00D25F25">
            <w:pPr>
              <w:jc w:val="right"/>
              <w:rPr>
                <w:sz w:val="16"/>
                <w:szCs w:val="16"/>
              </w:rPr>
            </w:pPr>
            <w:r w:rsidRPr="00630477">
              <w:rPr>
                <w:sz w:val="16"/>
                <w:szCs w:val="16"/>
              </w:rPr>
              <w:t>13</w:t>
            </w:r>
          </w:p>
        </w:tc>
        <w:tc>
          <w:tcPr>
            <w:tcW w:w="518" w:type="pct"/>
            <w:shd w:val="clear" w:color="000000" w:fill="FFFFFF"/>
            <w:noWrap/>
            <w:vAlign w:val="bottom"/>
            <w:hideMark/>
          </w:tcPr>
          <w:p w14:paraId="36070B17" w14:textId="77777777" w:rsidR="0076212C" w:rsidRPr="00630477" w:rsidRDefault="0076212C" w:rsidP="00D25F25">
            <w:pPr>
              <w:rPr>
                <w:sz w:val="16"/>
                <w:szCs w:val="16"/>
              </w:rPr>
            </w:pPr>
            <w:r w:rsidRPr="00630477">
              <w:rPr>
                <w:sz w:val="16"/>
                <w:szCs w:val="16"/>
              </w:rPr>
              <w:t>0140200590</w:t>
            </w:r>
          </w:p>
        </w:tc>
        <w:tc>
          <w:tcPr>
            <w:tcW w:w="223" w:type="pct"/>
            <w:shd w:val="clear" w:color="000000" w:fill="FFFFFF"/>
            <w:noWrap/>
            <w:vAlign w:val="bottom"/>
            <w:hideMark/>
          </w:tcPr>
          <w:p w14:paraId="474151DD"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2FEE6354" w14:textId="77777777" w:rsidR="0076212C" w:rsidRPr="00630477" w:rsidRDefault="0076212C" w:rsidP="00D25F25">
            <w:pPr>
              <w:jc w:val="right"/>
              <w:rPr>
                <w:sz w:val="16"/>
                <w:szCs w:val="16"/>
              </w:rPr>
            </w:pPr>
            <w:r w:rsidRPr="00630477">
              <w:rPr>
                <w:sz w:val="16"/>
                <w:szCs w:val="16"/>
              </w:rPr>
              <w:t>238 747 585,26</w:t>
            </w:r>
          </w:p>
        </w:tc>
        <w:tc>
          <w:tcPr>
            <w:tcW w:w="625" w:type="pct"/>
            <w:shd w:val="clear" w:color="000000" w:fill="FFFFFF"/>
            <w:noWrap/>
            <w:vAlign w:val="bottom"/>
            <w:hideMark/>
          </w:tcPr>
          <w:p w14:paraId="67655166"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34F0A5A0" w14:textId="77777777" w:rsidR="0076212C" w:rsidRPr="00630477" w:rsidRDefault="0076212C" w:rsidP="00D25F25">
            <w:pPr>
              <w:jc w:val="right"/>
              <w:rPr>
                <w:sz w:val="16"/>
                <w:szCs w:val="16"/>
              </w:rPr>
            </w:pPr>
            <w:r w:rsidRPr="00630477">
              <w:rPr>
                <w:sz w:val="16"/>
                <w:szCs w:val="16"/>
              </w:rPr>
              <w:t>218 805 100,00</w:t>
            </w:r>
          </w:p>
        </w:tc>
        <w:tc>
          <w:tcPr>
            <w:tcW w:w="625" w:type="pct"/>
            <w:shd w:val="clear" w:color="000000" w:fill="FFFFFF"/>
            <w:noWrap/>
            <w:vAlign w:val="bottom"/>
            <w:hideMark/>
          </w:tcPr>
          <w:p w14:paraId="0F0EB05D" w14:textId="77777777" w:rsidR="0076212C" w:rsidRPr="00630477" w:rsidRDefault="0076212C" w:rsidP="00D25F25">
            <w:pPr>
              <w:jc w:val="right"/>
              <w:rPr>
                <w:sz w:val="16"/>
                <w:szCs w:val="16"/>
              </w:rPr>
            </w:pPr>
            <w:r w:rsidRPr="00630477">
              <w:rPr>
                <w:sz w:val="16"/>
                <w:szCs w:val="16"/>
              </w:rPr>
              <w:t>0,00</w:t>
            </w:r>
          </w:p>
        </w:tc>
      </w:tr>
      <w:tr w:rsidR="0076212C" w:rsidRPr="00630477" w14:paraId="11BCD734" w14:textId="77777777" w:rsidTr="00EC7446">
        <w:trPr>
          <w:trHeight w:val="68"/>
        </w:trPr>
        <w:tc>
          <w:tcPr>
            <w:tcW w:w="1069" w:type="pct"/>
            <w:shd w:val="clear" w:color="000000" w:fill="FFFFFF"/>
            <w:vAlign w:val="bottom"/>
            <w:hideMark/>
          </w:tcPr>
          <w:p w14:paraId="0BF2E4AB" w14:textId="77777777" w:rsidR="0076212C" w:rsidRPr="00630477" w:rsidRDefault="0076212C" w:rsidP="00D25F25">
            <w:pPr>
              <w:rPr>
                <w:sz w:val="16"/>
                <w:szCs w:val="16"/>
              </w:rPr>
            </w:pPr>
            <w:r w:rsidRPr="0063047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6" w:type="pct"/>
            <w:shd w:val="clear" w:color="000000" w:fill="FFFFFF"/>
            <w:vAlign w:val="bottom"/>
            <w:hideMark/>
          </w:tcPr>
          <w:p w14:paraId="003B22E1"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77B5D266"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155589E5" w14:textId="77777777" w:rsidR="0076212C" w:rsidRPr="00630477" w:rsidRDefault="0076212C" w:rsidP="00D25F25">
            <w:pPr>
              <w:jc w:val="right"/>
              <w:rPr>
                <w:sz w:val="16"/>
                <w:szCs w:val="16"/>
              </w:rPr>
            </w:pPr>
            <w:r w:rsidRPr="00630477">
              <w:rPr>
                <w:sz w:val="16"/>
                <w:szCs w:val="16"/>
              </w:rPr>
              <w:t>13</w:t>
            </w:r>
          </w:p>
        </w:tc>
        <w:tc>
          <w:tcPr>
            <w:tcW w:w="518" w:type="pct"/>
            <w:shd w:val="clear" w:color="000000" w:fill="FFFFFF"/>
            <w:noWrap/>
            <w:vAlign w:val="bottom"/>
            <w:hideMark/>
          </w:tcPr>
          <w:p w14:paraId="0D97DB34" w14:textId="77777777" w:rsidR="0076212C" w:rsidRPr="00630477" w:rsidRDefault="0076212C" w:rsidP="00D25F25">
            <w:pPr>
              <w:rPr>
                <w:sz w:val="16"/>
                <w:szCs w:val="16"/>
              </w:rPr>
            </w:pPr>
            <w:r w:rsidRPr="00630477">
              <w:rPr>
                <w:sz w:val="16"/>
                <w:szCs w:val="16"/>
              </w:rPr>
              <w:t>0140200590</w:t>
            </w:r>
          </w:p>
        </w:tc>
        <w:tc>
          <w:tcPr>
            <w:tcW w:w="223" w:type="pct"/>
            <w:shd w:val="clear" w:color="000000" w:fill="FFFFFF"/>
            <w:noWrap/>
            <w:vAlign w:val="bottom"/>
            <w:hideMark/>
          </w:tcPr>
          <w:p w14:paraId="15C11889" w14:textId="77777777" w:rsidR="0076212C" w:rsidRPr="00630477" w:rsidRDefault="0076212C" w:rsidP="00D25F25">
            <w:pPr>
              <w:rPr>
                <w:sz w:val="16"/>
                <w:szCs w:val="16"/>
              </w:rPr>
            </w:pPr>
            <w:r w:rsidRPr="00630477">
              <w:rPr>
                <w:sz w:val="16"/>
                <w:szCs w:val="16"/>
              </w:rPr>
              <w:t>100</w:t>
            </w:r>
          </w:p>
        </w:tc>
        <w:tc>
          <w:tcPr>
            <w:tcW w:w="625" w:type="pct"/>
            <w:shd w:val="clear" w:color="000000" w:fill="FFFFFF"/>
            <w:noWrap/>
            <w:vAlign w:val="bottom"/>
            <w:hideMark/>
          </w:tcPr>
          <w:p w14:paraId="2BD6ED8D" w14:textId="77777777" w:rsidR="0076212C" w:rsidRPr="00630477" w:rsidRDefault="0076212C" w:rsidP="00D25F25">
            <w:pPr>
              <w:jc w:val="right"/>
              <w:rPr>
                <w:sz w:val="16"/>
                <w:szCs w:val="16"/>
              </w:rPr>
            </w:pPr>
            <w:r w:rsidRPr="00630477">
              <w:rPr>
                <w:sz w:val="16"/>
                <w:szCs w:val="16"/>
              </w:rPr>
              <w:t>219 849 799,06</w:t>
            </w:r>
          </w:p>
        </w:tc>
        <w:tc>
          <w:tcPr>
            <w:tcW w:w="625" w:type="pct"/>
            <w:shd w:val="clear" w:color="000000" w:fill="FFFFFF"/>
            <w:noWrap/>
            <w:vAlign w:val="bottom"/>
            <w:hideMark/>
          </w:tcPr>
          <w:p w14:paraId="6F641362"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6D489CA5" w14:textId="77777777" w:rsidR="0076212C" w:rsidRPr="00630477" w:rsidRDefault="0076212C" w:rsidP="00D25F25">
            <w:pPr>
              <w:jc w:val="right"/>
              <w:rPr>
                <w:sz w:val="16"/>
                <w:szCs w:val="16"/>
              </w:rPr>
            </w:pPr>
            <w:r w:rsidRPr="00630477">
              <w:rPr>
                <w:sz w:val="16"/>
                <w:szCs w:val="16"/>
              </w:rPr>
              <w:t>196 915 800,00</w:t>
            </w:r>
          </w:p>
        </w:tc>
        <w:tc>
          <w:tcPr>
            <w:tcW w:w="625" w:type="pct"/>
            <w:shd w:val="clear" w:color="000000" w:fill="FFFFFF"/>
            <w:noWrap/>
            <w:vAlign w:val="bottom"/>
            <w:hideMark/>
          </w:tcPr>
          <w:p w14:paraId="15AE6480" w14:textId="77777777" w:rsidR="0076212C" w:rsidRPr="00630477" w:rsidRDefault="0076212C" w:rsidP="00D25F25">
            <w:pPr>
              <w:jc w:val="right"/>
              <w:rPr>
                <w:sz w:val="16"/>
                <w:szCs w:val="16"/>
              </w:rPr>
            </w:pPr>
            <w:r w:rsidRPr="00630477">
              <w:rPr>
                <w:sz w:val="16"/>
                <w:szCs w:val="16"/>
              </w:rPr>
              <w:t>0,00</w:t>
            </w:r>
          </w:p>
        </w:tc>
      </w:tr>
      <w:tr w:rsidR="0076212C" w:rsidRPr="00630477" w14:paraId="11AA9AAB" w14:textId="77777777" w:rsidTr="00EC7446">
        <w:trPr>
          <w:trHeight w:val="68"/>
        </w:trPr>
        <w:tc>
          <w:tcPr>
            <w:tcW w:w="1069" w:type="pct"/>
            <w:shd w:val="clear" w:color="000000" w:fill="FFFFFF"/>
            <w:vAlign w:val="bottom"/>
            <w:hideMark/>
          </w:tcPr>
          <w:p w14:paraId="1498A7C1" w14:textId="77777777" w:rsidR="0076212C" w:rsidRPr="00630477" w:rsidRDefault="0076212C" w:rsidP="00D25F25">
            <w:pPr>
              <w:rPr>
                <w:sz w:val="16"/>
                <w:szCs w:val="16"/>
              </w:rPr>
            </w:pPr>
            <w:r w:rsidRPr="00630477">
              <w:rPr>
                <w:sz w:val="16"/>
                <w:szCs w:val="16"/>
              </w:rPr>
              <w:t>Расходы на выплаты персоналу казенных учреждений</w:t>
            </w:r>
          </w:p>
        </w:tc>
        <w:tc>
          <w:tcPr>
            <w:tcW w:w="296" w:type="pct"/>
            <w:shd w:val="clear" w:color="000000" w:fill="FFFFFF"/>
            <w:vAlign w:val="bottom"/>
            <w:hideMark/>
          </w:tcPr>
          <w:p w14:paraId="3F6863FD"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22D0C8B0"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3EAFD15E" w14:textId="77777777" w:rsidR="0076212C" w:rsidRPr="00630477" w:rsidRDefault="0076212C" w:rsidP="00D25F25">
            <w:pPr>
              <w:jc w:val="right"/>
              <w:rPr>
                <w:sz w:val="16"/>
                <w:szCs w:val="16"/>
              </w:rPr>
            </w:pPr>
            <w:r w:rsidRPr="00630477">
              <w:rPr>
                <w:sz w:val="16"/>
                <w:szCs w:val="16"/>
              </w:rPr>
              <w:t>13</w:t>
            </w:r>
          </w:p>
        </w:tc>
        <w:tc>
          <w:tcPr>
            <w:tcW w:w="518" w:type="pct"/>
            <w:shd w:val="clear" w:color="000000" w:fill="FFFFFF"/>
            <w:noWrap/>
            <w:vAlign w:val="bottom"/>
            <w:hideMark/>
          </w:tcPr>
          <w:p w14:paraId="79FFDD49" w14:textId="77777777" w:rsidR="0076212C" w:rsidRPr="00630477" w:rsidRDefault="0076212C" w:rsidP="00D25F25">
            <w:pPr>
              <w:rPr>
                <w:sz w:val="16"/>
                <w:szCs w:val="16"/>
              </w:rPr>
            </w:pPr>
            <w:r w:rsidRPr="00630477">
              <w:rPr>
                <w:sz w:val="16"/>
                <w:szCs w:val="16"/>
              </w:rPr>
              <w:t>0140200590</w:t>
            </w:r>
          </w:p>
        </w:tc>
        <w:tc>
          <w:tcPr>
            <w:tcW w:w="223" w:type="pct"/>
            <w:shd w:val="clear" w:color="000000" w:fill="FFFFFF"/>
            <w:noWrap/>
            <w:vAlign w:val="bottom"/>
            <w:hideMark/>
          </w:tcPr>
          <w:p w14:paraId="67D92710" w14:textId="77777777" w:rsidR="0076212C" w:rsidRPr="00630477" w:rsidRDefault="0076212C" w:rsidP="00D25F25">
            <w:pPr>
              <w:rPr>
                <w:sz w:val="16"/>
                <w:szCs w:val="16"/>
              </w:rPr>
            </w:pPr>
            <w:r w:rsidRPr="00630477">
              <w:rPr>
                <w:sz w:val="16"/>
                <w:szCs w:val="16"/>
              </w:rPr>
              <w:t>110</w:t>
            </w:r>
          </w:p>
        </w:tc>
        <w:tc>
          <w:tcPr>
            <w:tcW w:w="625" w:type="pct"/>
            <w:shd w:val="clear" w:color="000000" w:fill="FFFFFF"/>
            <w:noWrap/>
            <w:vAlign w:val="bottom"/>
            <w:hideMark/>
          </w:tcPr>
          <w:p w14:paraId="10BC803C" w14:textId="77777777" w:rsidR="0076212C" w:rsidRPr="00630477" w:rsidRDefault="0076212C" w:rsidP="00D25F25">
            <w:pPr>
              <w:jc w:val="right"/>
              <w:rPr>
                <w:sz w:val="16"/>
                <w:szCs w:val="16"/>
              </w:rPr>
            </w:pPr>
            <w:r w:rsidRPr="00630477">
              <w:rPr>
                <w:sz w:val="16"/>
                <w:szCs w:val="16"/>
              </w:rPr>
              <w:t>219 849 799,06</w:t>
            </w:r>
          </w:p>
        </w:tc>
        <w:tc>
          <w:tcPr>
            <w:tcW w:w="625" w:type="pct"/>
            <w:shd w:val="clear" w:color="000000" w:fill="FFFFFF"/>
            <w:noWrap/>
            <w:vAlign w:val="bottom"/>
            <w:hideMark/>
          </w:tcPr>
          <w:p w14:paraId="2A903518"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7951B581" w14:textId="77777777" w:rsidR="0076212C" w:rsidRPr="00630477" w:rsidRDefault="0076212C" w:rsidP="00D25F25">
            <w:pPr>
              <w:jc w:val="right"/>
              <w:rPr>
                <w:sz w:val="16"/>
                <w:szCs w:val="16"/>
              </w:rPr>
            </w:pPr>
            <w:r w:rsidRPr="00630477">
              <w:rPr>
                <w:sz w:val="16"/>
                <w:szCs w:val="16"/>
              </w:rPr>
              <w:t>196 915 800,00</w:t>
            </w:r>
          </w:p>
        </w:tc>
        <w:tc>
          <w:tcPr>
            <w:tcW w:w="625" w:type="pct"/>
            <w:shd w:val="clear" w:color="000000" w:fill="FFFFFF"/>
            <w:noWrap/>
            <w:vAlign w:val="bottom"/>
            <w:hideMark/>
          </w:tcPr>
          <w:p w14:paraId="4EAD0342" w14:textId="77777777" w:rsidR="0076212C" w:rsidRPr="00630477" w:rsidRDefault="0076212C" w:rsidP="00D25F25">
            <w:pPr>
              <w:jc w:val="right"/>
              <w:rPr>
                <w:sz w:val="16"/>
                <w:szCs w:val="16"/>
              </w:rPr>
            </w:pPr>
            <w:r w:rsidRPr="00630477">
              <w:rPr>
                <w:sz w:val="16"/>
                <w:szCs w:val="16"/>
              </w:rPr>
              <w:t>0,00</w:t>
            </w:r>
          </w:p>
        </w:tc>
      </w:tr>
      <w:tr w:rsidR="0076212C" w:rsidRPr="00630477" w14:paraId="66CF9396" w14:textId="77777777" w:rsidTr="00EC7446">
        <w:trPr>
          <w:trHeight w:val="68"/>
        </w:trPr>
        <w:tc>
          <w:tcPr>
            <w:tcW w:w="1069" w:type="pct"/>
            <w:shd w:val="clear" w:color="000000" w:fill="FFFFFF"/>
            <w:vAlign w:val="bottom"/>
            <w:hideMark/>
          </w:tcPr>
          <w:p w14:paraId="58FC4F09"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296" w:type="pct"/>
            <w:shd w:val="clear" w:color="000000" w:fill="FFFFFF"/>
            <w:vAlign w:val="bottom"/>
            <w:hideMark/>
          </w:tcPr>
          <w:p w14:paraId="6270FFF5"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2418453A"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52249923" w14:textId="77777777" w:rsidR="0076212C" w:rsidRPr="00630477" w:rsidRDefault="0076212C" w:rsidP="00D25F25">
            <w:pPr>
              <w:jc w:val="right"/>
              <w:rPr>
                <w:sz w:val="16"/>
                <w:szCs w:val="16"/>
              </w:rPr>
            </w:pPr>
            <w:r w:rsidRPr="00630477">
              <w:rPr>
                <w:sz w:val="16"/>
                <w:szCs w:val="16"/>
              </w:rPr>
              <w:t>13</w:t>
            </w:r>
          </w:p>
        </w:tc>
        <w:tc>
          <w:tcPr>
            <w:tcW w:w="518" w:type="pct"/>
            <w:shd w:val="clear" w:color="000000" w:fill="FFFFFF"/>
            <w:noWrap/>
            <w:vAlign w:val="bottom"/>
            <w:hideMark/>
          </w:tcPr>
          <w:p w14:paraId="6113B01A" w14:textId="77777777" w:rsidR="0076212C" w:rsidRPr="00630477" w:rsidRDefault="0076212C" w:rsidP="00D25F25">
            <w:pPr>
              <w:rPr>
                <w:sz w:val="16"/>
                <w:szCs w:val="16"/>
              </w:rPr>
            </w:pPr>
            <w:r w:rsidRPr="00630477">
              <w:rPr>
                <w:sz w:val="16"/>
                <w:szCs w:val="16"/>
              </w:rPr>
              <w:t>0140200590</w:t>
            </w:r>
          </w:p>
        </w:tc>
        <w:tc>
          <w:tcPr>
            <w:tcW w:w="223" w:type="pct"/>
            <w:shd w:val="clear" w:color="000000" w:fill="FFFFFF"/>
            <w:noWrap/>
            <w:vAlign w:val="bottom"/>
            <w:hideMark/>
          </w:tcPr>
          <w:p w14:paraId="4B57ADDC" w14:textId="77777777" w:rsidR="0076212C" w:rsidRPr="00630477" w:rsidRDefault="0076212C" w:rsidP="00D25F25">
            <w:pPr>
              <w:rPr>
                <w:sz w:val="16"/>
                <w:szCs w:val="16"/>
              </w:rPr>
            </w:pPr>
            <w:r w:rsidRPr="00630477">
              <w:rPr>
                <w:sz w:val="16"/>
                <w:szCs w:val="16"/>
              </w:rPr>
              <w:t>200</w:t>
            </w:r>
          </w:p>
        </w:tc>
        <w:tc>
          <w:tcPr>
            <w:tcW w:w="625" w:type="pct"/>
            <w:shd w:val="clear" w:color="000000" w:fill="FFFFFF"/>
            <w:noWrap/>
            <w:vAlign w:val="bottom"/>
            <w:hideMark/>
          </w:tcPr>
          <w:p w14:paraId="7DB5B7A5" w14:textId="77777777" w:rsidR="0076212C" w:rsidRPr="00630477" w:rsidRDefault="0076212C" w:rsidP="00D25F25">
            <w:pPr>
              <w:jc w:val="right"/>
              <w:rPr>
                <w:sz w:val="16"/>
                <w:szCs w:val="16"/>
              </w:rPr>
            </w:pPr>
            <w:r w:rsidRPr="00630477">
              <w:rPr>
                <w:sz w:val="16"/>
                <w:szCs w:val="16"/>
              </w:rPr>
              <w:t>18 000 486,20</w:t>
            </w:r>
          </w:p>
        </w:tc>
        <w:tc>
          <w:tcPr>
            <w:tcW w:w="625" w:type="pct"/>
            <w:shd w:val="clear" w:color="000000" w:fill="FFFFFF"/>
            <w:noWrap/>
            <w:vAlign w:val="bottom"/>
            <w:hideMark/>
          </w:tcPr>
          <w:p w14:paraId="3F533645"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7655BC52" w14:textId="77777777" w:rsidR="0076212C" w:rsidRPr="00630477" w:rsidRDefault="0076212C" w:rsidP="00D25F25">
            <w:pPr>
              <w:jc w:val="right"/>
              <w:rPr>
                <w:sz w:val="16"/>
                <w:szCs w:val="16"/>
              </w:rPr>
            </w:pPr>
            <w:r w:rsidRPr="00630477">
              <w:rPr>
                <w:sz w:val="16"/>
                <w:szCs w:val="16"/>
              </w:rPr>
              <w:t>20 992 000,00</w:t>
            </w:r>
          </w:p>
        </w:tc>
        <w:tc>
          <w:tcPr>
            <w:tcW w:w="625" w:type="pct"/>
            <w:shd w:val="clear" w:color="000000" w:fill="FFFFFF"/>
            <w:noWrap/>
            <w:vAlign w:val="bottom"/>
            <w:hideMark/>
          </w:tcPr>
          <w:p w14:paraId="52268C06" w14:textId="77777777" w:rsidR="0076212C" w:rsidRPr="00630477" w:rsidRDefault="0076212C" w:rsidP="00D25F25">
            <w:pPr>
              <w:jc w:val="right"/>
              <w:rPr>
                <w:sz w:val="16"/>
                <w:szCs w:val="16"/>
              </w:rPr>
            </w:pPr>
            <w:r w:rsidRPr="00630477">
              <w:rPr>
                <w:sz w:val="16"/>
                <w:szCs w:val="16"/>
              </w:rPr>
              <w:t>0,00</w:t>
            </w:r>
          </w:p>
        </w:tc>
      </w:tr>
      <w:tr w:rsidR="0076212C" w:rsidRPr="00630477" w14:paraId="2DC3019D" w14:textId="77777777" w:rsidTr="00EC7446">
        <w:trPr>
          <w:trHeight w:val="68"/>
        </w:trPr>
        <w:tc>
          <w:tcPr>
            <w:tcW w:w="1069" w:type="pct"/>
            <w:shd w:val="clear" w:color="000000" w:fill="FFFFFF"/>
            <w:vAlign w:val="bottom"/>
            <w:hideMark/>
          </w:tcPr>
          <w:p w14:paraId="445DC260"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296" w:type="pct"/>
            <w:shd w:val="clear" w:color="000000" w:fill="FFFFFF"/>
            <w:vAlign w:val="bottom"/>
            <w:hideMark/>
          </w:tcPr>
          <w:p w14:paraId="5BF6B165"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22004556"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7F70BF51" w14:textId="77777777" w:rsidR="0076212C" w:rsidRPr="00630477" w:rsidRDefault="0076212C" w:rsidP="00D25F25">
            <w:pPr>
              <w:jc w:val="right"/>
              <w:rPr>
                <w:sz w:val="16"/>
                <w:szCs w:val="16"/>
              </w:rPr>
            </w:pPr>
            <w:r w:rsidRPr="00630477">
              <w:rPr>
                <w:sz w:val="16"/>
                <w:szCs w:val="16"/>
              </w:rPr>
              <w:t>13</w:t>
            </w:r>
          </w:p>
        </w:tc>
        <w:tc>
          <w:tcPr>
            <w:tcW w:w="518" w:type="pct"/>
            <w:shd w:val="clear" w:color="000000" w:fill="FFFFFF"/>
            <w:noWrap/>
            <w:vAlign w:val="bottom"/>
            <w:hideMark/>
          </w:tcPr>
          <w:p w14:paraId="236886C8" w14:textId="77777777" w:rsidR="0076212C" w:rsidRPr="00630477" w:rsidRDefault="0076212C" w:rsidP="00D25F25">
            <w:pPr>
              <w:rPr>
                <w:sz w:val="16"/>
                <w:szCs w:val="16"/>
              </w:rPr>
            </w:pPr>
            <w:r w:rsidRPr="00630477">
              <w:rPr>
                <w:sz w:val="16"/>
                <w:szCs w:val="16"/>
              </w:rPr>
              <w:t>0140200590</w:t>
            </w:r>
          </w:p>
        </w:tc>
        <w:tc>
          <w:tcPr>
            <w:tcW w:w="223" w:type="pct"/>
            <w:shd w:val="clear" w:color="000000" w:fill="FFFFFF"/>
            <w:noWrap/>
            <w:vAlign w:val="bottom"/>
            <w:hideMark/>
          </w:tcPr>
          <w:p w14:paraId="7C075FF9" w14:textId="77777777" w:rsidR="0076212C" w:rsidRPr="00630477" w:rsidRDefault="0076212C" w:rsidP="00D25F25">
            <w:pPr>
              <w:rPr>
                <w:sz w:val="16"/>
                <w:szCs w:val="16"/>
              </w:rPr>
            </w:pPr>
            <w:r w:rsidRPr="00630477">
              <w:rPr>
                <w:sz w:val="16"/>
                <w:szCs w:val="16"/>
              </w:rPr>
              <w:t>240</w:t>
            </w:r>
          </w:p>
        </w:tc>
        <w:tc>
          <w:tcPr>
            <w:tcW w:w="625" w:type="pct"/>
            <w:shd w:val="clear" w:color="000000" w:fill="FFFFFF"/>
            <w:noWrap/>
            <w:vAlign w:val="bottom"/>
            <w:hideMark/>
          </w:tcPr>
          <w:p w14:paraId="41F9D1F0" w14:textId="77777777" w:rsidR="0076212C" w:rsidRPr="00630477" w:rsidRDefault="0076212C" w:rsidP="00D25F25">
            <w:pPr>
              <w:jc w:val="right"/>
              <w:rPr>
                <w:sz w:val="16"/>
                <w:szCs w:val="16"/>
              </w:rPr>
            </w:pPr>
            <w:r w:rsidRPr="00630477">
              <w:rPr>
                <w:sz w:val="16"/>
                <w:szCs w:val="16"/>
              </w:rPr>
              <w:t>18 000 486,20</w:t>
            </w:r>
          </w:p>
        </w:tc>
        <w:tc>
          <w:tcPr>
            <w:tcW w:w="625" w:type="pct"/>
            <w:shd w:val="clear" w:color="000000" w:fill="FFFFFF"/>
            <w:noWrap/>
            <w:vAlign w:val="bottom"/>
            <w:hideMark/>
          </w:tcPr>
          <w:p w14:paraId="27F7AF0B"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6402FE14" w14:textId="77777777" w:rsidR="0076212C" w:rsidRPr="00630477" w:rsidRDefault="0076212C" w:rsidP="00D25F25">
            <w:pPr>
              <w:jc w:val="right"/>
              <w:rPr>
                <w:sz w:val="16"/>
                <w:szCs w:val="16"/>
              </w:rPr>
            </w:pPr>
            <w:r w:rsidRPr="00630477">
              <w:rPr>
                <w:sz w:val="16"/>
                <w:szCs w:val="16"/>
              </w:rPr>
              <w:t>20 992 000,00</w:t>
            </w:r>
          </w:p>
        </w:tc>
        <w:tc>
          <w:tcPr>
            <w:tcW w:w="625" w:type="pct"/>
            <w:shd w:val="clear" w:color="000000" w:fill="FFFFFF"/>
            <w:noWrap/>
            <w:vAlign w:val="bottom"/>
            <w:hideMark/>
          </w:tcPr>
          <w:p w14:paraId="61DA313C" w14:textId="77777777" w:rsidR="0076212C" w:rsidRPr="00630477" w:rsidRDefault="0076212C" w:rsidP="00D25F25">
            <w:pPr>
              <w:jc w:val="right"/>
              <w:rPr>
                <w:sz w:val="16"/>
                <w:szCs w:val="16"/>
              </w:rPr>
            </w:pPr>
            <w:r w:rsidRPr="00630477">
              <w:rPr>
                <w:sz w:val="16"/>
                <w:szCs w:val="16"/>
              </w:rPr>
              <w:t>0,00</w:t>
            </w:r>
          </w:p>
        </w:tc>
      </w:tr>
      <w:tr w:rsidR="0076212C" w:rsidRPr="00630477" w14:paraId="6E0A9D1B" w14:textId="77777777" w:rsidTr="00EC7446">
        <w:trPr>
          <w:trHeight w:val="68"/>
        </w:trPr>
        <w:tc>
          <w:tcPr>
            <w:tcW w:w="1069" w:type="pct"/>
            <w:shd w:val="clear" w:color="000000" w:fill="FFFFFF"/>
            <w:vAlign w:val="bottom"/>
            <w:hideMark/>
          </w:tcPr>
          <w:p w14:paraId="2D21C033" w14:textId="77777777" w:rsidR="0076212C" w:rsidRPr="00630477" w:rsidRDefault="0076212C" w:rsidP="00D25F25">
            <w:pPr>
              <w:rPr>
                <w:sz w:val="16"/>
                <w:szCs w:val="16"/>
              </w:rPr>
            </w:pPr>
            <w:r w:rsidRPr="00630477">
              <w:rPr>
                <w:sz w:val="16"/>
                <w:szCs w:val="16"/>
              </w:rPr>
              <w:t>Иные бюджетные ассигнования</w:t>
            </w:r>
          </w:p>
        </w:tc>
        <w:tc>
          <w:tcPr>
            <w:tcW w:w="296" w:type="pct"/>
            <w:shd w:val="clear" w:color="000000" w:fill="FFFFFF"/>
            <w:vAlign w:val="bottom"/>
            <w:hideMark/>
          </w:tcPr>
          <w:p w14:paraId="02D7280B"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1327D45D"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7A0AA743" w14:textId="77777777" w:rsidR="0076212C" w:rsidRPr="00630477" w:rsidRDefault="0076212C" w:rsidP="00D25F25">
            <w:pPr>
              <w:jc w:val="right"/>
              <w:rPr>
                <w:sz w:val="16"/>
                <w:szCs w:val="16"/>
              </w:rPr>
            </w:pPr>
            <w:r w:rsidRPr="00630477">
              <w:rPr>
                <w:sz w:val="16"/>
                <w:szCs w:val="16"/>
              </w:rPr>
              <w:t>13</w:t>
            </w:r>
          </w:p>
        </w:tc>
        <w:tc>
          <w:tcPr>
            <w:tcW w:w="518" w:type="pct"/>
            <w:shd w:val="clear" w:color="000000" w:fill="FFFFFF"/>
            <w:noWrap/>
            <w:vAlign w:val="bottom"/>
            <w:hideMark/>
          </w:tcPr>
          <w:p w14:paraId="05BF9E05" w14:textId="77777777" w:rsidR="0076212C" w:rsidRPr="00630477" w:rsidRDefault="0076212C" w:rsidP="00D25F25">
            <w:pPr>
              <w:rPr>
                <w:sz w:val="16"/>
                <w:szCs w:val="16"/>
              </w:rPr>
            </w:pPr>
            <w:r w:rsidRPr="00630477">
              <w:rPr>
                <w:sz w:val="16"/>
                <w:szCs w:val="16"/>
              </w:rPr>
              <w:t>0140200590</w:t>
            </w:r>
          </w:p>
        </w:tc>
        <w:tc>
          <w:tcPr>
            <w:tcW w:w="223" w:type="pct"/>
            <w:shd w:val="clear" w:color="000000" w:fill="FFFFFF"/>
            <w:noWrap/>
            <w:vAlign w:val="bottom"/>
            <w:hideMark/>
          </w:tcPr>
          <w:p w14:paraId="231DCFDA" w14:textId="77777777" w:rsidR="0076212C" w:rsidRPr="00630477" w:rsidRDefault="0076212C" w:rsidP="00D25F25">
            <w:pPr>
              <w:rPr>
                <w:sz w:val="16"/>
                <w:szCs w:val="16"/>
              </w:rPr>
            </w:pPr>
            <w:r w:rsidRPr="00630477">
              <w:rPr>
                <w:sz w:val="16"/>
                <w:szCs w:val="16"/>
              </w:rPr>
              <w:t>800</w:t>
            </w:r>
          </w:p>
        </w:tc>
        <w:tc>
          <w:tcPr>
            <w:tcW w:w="625" w:type="pct"/>
            <w:shd w:val="clear" w:color="000000" w:fill="FFFFFF"/>
            <w:noWrap/>
            <w:vAlign w:val="bottom"/>
            <w:hideMark/>
          </w:tcPr>
          <w:p w14:paraId="49BBB436" w14:textId="77777777" w:rsidR="0076212C" w:rsidRPr="00630477" w:rsidRDefault="0076212C" w:rsidP="00D25F25">
            <w:pPr>
              <w:jc w:val="right"/>
              <w:rPr>
                <w:sz w:val="16"/>
                <w:szCs w:val="16"/>
              </w:rPr>
            </w:pPr>
            <w:r w:rsidRPr="00630477">
              <w:rPr>
                <w:sz w:val="16"/>
                <w:szCs w:val="16"/>
              </w:rPr>
              <w:t>897 300,00</w:t>
            </w:r>
          </w:p>
        </w:tc>
        <w:tc>
          <w:tcPr>
            <w:tcW w:w="625" w:type="pct"/>
            <w:shd w:val="clear" w:color="000000" w:fill="FFFFFF"/>
            <w:noWrap/>
            <w:vAlign w:val="bottom"/>
            <w:hideMark/>
          </w:tcPr>
          <w:p w14:paraId="40FD698A"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54C69884" w14:textId="77777777" w:rsidR="0076212C" w:rsidRPr="00630477" w:rsidRDefault="0076212C" w:rsidP="00D25F25">
            <w:pPr>
              <w:jc w:val="right"/>
              <w:rPr>
                <w:sz w:val="16"/>
                <w:szCs w:val="16"/>
              </w:rPr>
            </w:pPr>
            <w:r w:rsidRPr="00630477">
              <w:rPr>
                <w:sz w:val="16"/>
                <w:szCs w:val="16"/>
              </w:rPr>
              <w:t>897 300,00</w:t>
            </w:r>
          </w:p>
        </w:tc>
        <w:tc>
          <w:tcPr>
            <w:tcW w:w="625" w:type="pct"/>
            <w:shd w:val="clear" w:color="000000" w:fill="FFFFFF"/>
            <w:noWrap/>
            <w:vAlign w:val="bottom"/>
            <w:hideMark/>
          </w:tcPr>
          <w:p w14:paraId="61D5E16F" w14:textId="77777777" w:rsidR="0076212C" w:rsidRPr="00630477" w:rsidRDefault="0076212C" w:rsidP="00D25F25">
            <w:pPr>
              <w:jc w:val="right"/>
              <w:rPr>
                <w:sz w:val="16"/>
                <w:szCs w:val="16"/>
              </w:rPr>
            </w:pPr>
            <w:r w:rsidRPr="00630477">
              <w:rPr>
                <w:sz w:val="16"/>
                <w:szCs w:val="16"/>
              </w:rPr>
              <w:t>0,00</w:t>
            </w:r>
          </w:p>
        </w:tc>
      </w:tr>
      <w:tr w:rsidR="0076212C" w:rsidRPr="00630477" w14:paraId="1087FB82" w14:textId="77777777" w:rsidTr="00EC7446">
        <w:trPr>
          <w:trHeight w:val="68"/>
        </w:trPr>
        <w:tc>
          <w:tcPr>
            <w:tcW w:w="1069" w:type="pct"/>
            <w:shd w:val="clear" w:color="000000" w:fill="FFFFFF"/>
            <w:vAlign w:val="bottom"/>
            <w:hideMark/>
          </w:tcPr>
          <w:p w14:paraId="283A0940" w14:textId="77777777" w:rsidR="0076212C" w:rsidRPr="00630477" w:rsidRDefault="0076212C" w:rsidP="00D25F25">
            <w:pPr>
              <w:rPr>
                <w:sz w:val="16"/>
                <w:szCs w:val="16"/>
              </w:rPr>
            </w:pPr>
            <w:r w:rsidRPr="00630477">
              <w:rPr>
                <w:sz w:val="16"/>
                <w:szCs w:val="16"/>
              </w:rPr>
              <w:t>Уплата налогов, сборов и иных платежей</w:t>
            </w:r>
          </w:p>
        </w:tc>
        <w:tc>
          <w:tcPr>
            <w:tcW w:w="296" w:type="pct"/>
            <w:shd w:val="clear" w:color="000000" w:fill="FFFFFF"/>
            <w:vAlign w:val="bottom"/>
            <w:hideMark/>
          </w:tcPr>
          <w:p w14:paraId="55819A37"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68061222"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4BF2A09B" w14:textId="77777777" w:rsidR="0076212C" w:rsidRPr="00630477" w:rsidRDefault="0076212C" w:rsidP="00D25F25">
            <w:pPr>
              <w:jc w:val="right"/>
              <w:rPr>
                <w:sz w:val="16"/>
                <w:szCs w:val="16"/>
              </w:rPr>
            </w:pPr>
            <w:r w:rsidRPr="00630477">
              <w:rPr>
                <w:sz w:val="16"/>
                <w:szCs w:val="16"/>
              </w:rPr>
              <w:t>13</w:t>
            </w:r>
          </w:p>
        </w:tc>
        <w:tc>
          <w:tcPr>
            <w:tcW w:w="518" w:type="pct"/>
            <w:shd w:val="clear" w:color="000000" w:fill="FFFFFF"/>
            <w:noWrap/>
            <w:vAlign w:val="bottom"/>
            <w:hideMark/>
          </w:tcPr>
          <w:p w14:paraId="3608369F" w14:textId="77777777" w:rsidR="0076212C" w:rsidRPr="00630477" w:rsidRDefault="0076212C" w:rsidP="00D25F25">
            <w:pPr>
              <w:rPr>
                <w:sz w:val="16"/>
                <w:szCs w:val="16"/>
              </w:rPr>
            </w:pPr>
            <w:r w:rsidRPr="00630477">
              <w:rPr>
                <w:sz w:val="16"/>
                <w:szCs w:val="16"/>
              </w:rPr>
              <w:t>0140200590</w:t>
            </w:r>
          </w:p>
        </w:tc>
        <w:tc>
          <w:tcPr>
            <w:tcW w:w="223" w:type="pct"/>
            <w:shd w:val="clear" w:color="000000" w:fill="FFFFFF"/>
            <w:noWrap/>
            <w:vAlign w:val="bottom"/>
            <w:hideMark/>
          </w:tcPr>
          <w:p w14:paraId="74244335" w14:textId="77777777" w:rsidR="0076212C" w:rsidRPr="00630477" w:rsidRDefault="0076212C" w:rsidP="00D25F25">
            <w:pPr>
              <w:rPr>
                <w:sz w:val="16"/>
                <w:szCs w:val="16"/>
              </w:rPr>
            </w:pPr>
            <w:r w:rsidRPr="00630477">
              <w:rPr>
                <w:sz w:val="16"/>
                <w:szCs w:val="16"/>
              </w:rPr>
              <w:t>850</w:t>
            </w:r>
          </w:p>
        </w:tc>
        <w:tc>
          <w:tcPr>
            <w:tcW w:w="625" w:type="pct"/>
            <w:shd w:val="clear" w:color="000000" w:fill="FFFFFF"/>
            <w:noWrap/>
            <w:vAlign w:val="bottom"/>
            <w:hideMark/>
          </w:tcPr>
          <w:p w14:paraId="2E33331A" w14:textId="77777777" w:rsidR="0076212C" w:rsidRPr="00630477" w:rsidRDefault="0076212C" w:rsidP="00D25F25">
            <w:pPr>
              <w:jc w:val="right"/>
              <w:rPr>
                <w:sz w:val="16"/>
                <w:szCs w:val="16"/>
              </w:rPr>
            </w:pPr>
            <w:r w:rsidRPr="00630477">
              <w:rPr>
                <w:sz w:val="16"/>
                <w:szCs w:val="16"/>
              </w:rPr>
              <w:t>897 300,00</w:t>
            </w:r>
          </w:p>
        </w:tc>
        <w:tc>
          <w:tcPr>
            <w:tcW w:w="625" w:type="pct"/>
            <w:shd w:val="clear" w:color="000000" w:fill="FFFFFF"/>
            <w:noWrap/>
            <w:vAlign w:val="bottom"/>
            <w:hideMark/>
          </w:tcPr>
          <w:p w14:paraId="7D3C472E"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0C83AEA5" w14:textId="77777777" w:rsidR="0076212C" w:rsidRPr="00630477" w:rsidRDefault="0076212C" w:rsidP="00D25F25">
            <w:pPr>
              <w:jc w:val="right"/>
              <w:rPr>
                <w:sz w:val="16"/>
                <w:szCs w:val="16"/>
              </w:rPr>
            </w:pPr>
            <w:r w:rsidRPr="00630477">
              <w:rPr>
                <w:sz w:val="16"/>
                <w:szCs w:val="16"/>
              </w:rPr>
              <w:t>897 300,00</w:t>
            </w:r>
          </w:p>
        </w:tc>
        <w:tc>
          <w:tcPr>
            <w:tcW w:w="625" w:type="pct"/>
            <w:shd w:val="clear" w:color="000000" w:fill="FFFFFF"/>
            <w:noWrap/>
            <w:vAlign w:val="bottom"/>
            <w:hideMark/>
          </w:tcPr>
          <w:p w14:paraId="32CF9807" w14:textId="77777777" w:rsidR="0076212C" w:rsidRPr="00630477" w:rsidRDefault="0076212C" w:rsidP="00D25F25">
            <w:pPr>
              <w:jc w:val="right"/>
              <w:rPr>
                <w:sz w:val="16"/>
                <w:szCs w:val="16"/>
              </w:rPr>
            </w:pPr>
            <w:r w:rsidRPr="00630477">
              <w:rPr>
                <w:sz w:val="16"/>
                <w:szCs w:val="16"/>
              </w:rPr>
              <w:t>0,00</w:t>
            </w:r>
          </w:p>
        </w:tc>
      </w:tr>
      <w:tr w:rsidR="0076212C" w:rsidRPr="00630477" w14:paraId="360859F3" w14:textId="77777777" w:rsidTr="00EC7446">
        <w:trPr>
          <w:trHeight w:val="68"/>
        </w:trPr>
        <w:tc>
          <w:tcPr>
            <w:tcW w:w="1069" w:type="pct"/>
            <w:shd w:val="clear" w:color="000000" w:fill="FFFFFF"/>
            <w:vAlign w:val="bottom"/>
            <w:hideMark/>
          </w:tcPr>
          <w:p w14:paraId="4BC865DE" w14:textId="77777777" w:rsidR="0076212C" w:rsidRPr="00630477" w:rsidRDefault="0076212C" w:rsidP="00D25F25">
            <w:pPr>
              <w:rPr>
                <w:sz w:val="16"/>
                <w:szCs w:val="16"/>
              </w:rPr>
            </w:pPr>
            <w:r w:rsidRPr="00630477">
              <w:rPr>
                <w:sz w:val="16"/>
                <w:szCs w:val="16"/>
              </w:rPr>
              <w:t>Комплекс процессных мероприятий «Развитие кадровых, антикоррупционных технологий и кадрового состава»</w:t>
            </w:r>
          </w:p>
        </w:tc>
        <w:tc>
          <w:tcPr>
            <w:tcW w:w="296" w:type="pct"/>
            <w:shd w:val="clear" w:color="000000" w:fill="FFFFFF"/>
            <w:vAlign w:val="bottom"/>
            <w:hideMark/>
          </w:tcPr>
          <w:p w14:paraId="61F8E5F7"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249B1949"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6D25D637" w14:textId="77777777" w:rsidR="0076212C" w:rsidRPr="00630477" w:rsidRDefault="0076212C" w:rsidP="00D25F25">
            <w:pPr>
              <w:jc w:val="right"/>
              <w:rPr>
                <w:sz w:val="16"/>
                <w:szCs w:val="16"/>
              </w:rPr>
            </w:pPr>
            <w:r w:rsidRPr="00630477">
              <w:rPr>
                <w:sz w:val="16"/>
                <w:szCs w:val="16"/>
              </w:rPr>
              <w:t>13</w:t>
            </w:r>
          </w:p>
        </w:tc>
        <w:tc>
          <w:tcPr>
            <w:tcW w:w="518" w:type="pct"/>
            <w:shd w:val="clear" w:color="000000" w:fill="FFFFFF"/>
            <w:noWrap/>
            <w:vAlign w:val="bottom"/>
            <w:hideMark/>
          </w:tcPr>
          <w:p w14:paraId="5F97EDDF" w14:textId="77777777" w:rsidR="0076212C" w:rsidRPr="00630477" w:rsidRDefault="0076212C" w:rsidP="00D25F25">
            <w:pPr>
              <w:rPr>
                <w:sz w:val="16"/>
                <w:szCs w:val="16"/>
              </w:rPr>
            </w:pPr>
            <w:r w:rsidRPr="00630477">
              <w:rPr>
                <w:sz w:val="16"/>
                <w:szCs w:val="16"/>
              </w:rPr>
              <w:t>0141100000</w:t>
            </w:r>
          </w:p>
        </w:tc>
        <w:tc>
          <w:tcPr>
            <w:tcW w:w="223" w:type="pct"/>
            <w:shd w:val="clear" w:color="000000" w:fill="FFFFFF"/>
            <w:noWrap/>
            <w:vAlign w:val="bottom"/>
            <w:hideMark/>
          </w:tcPr>
          <w:p w14:paraId="628D6172"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64E03FA8" w14:textId="77777777" w:rsidR="0076212C" w:rsidRPr="00630477" w:rsidRDefault="0076212C" w:rsidP="00D25F25">
            <w:pPr>
              <w:jc w:val="right"/>
              <w:rPr>
                <w:sz w:val="16"/>
                <w:szCs w:val="16"/>
              </w:rPr>
            </w:pPr>
            <w:r w:rsidRPr="00630477">
              <w:rPr>
                <w:sz w:val="16"/>
                <w:szCs w:val="16"/>
              </w:rPr>
              <w:t>156 500,00</w:t>
            </w:r>
          </w:p>
        </w:tc>
        <w:tc>
          <w:tcPr>
            <w:tcW w:w="625" w:type="pct"/>
            <w:shd w:val="clear" w:color="000000" w:fill="FFFFFF"/>
            <w:noWrap/>
            <w:vAlign w:val="bottom"/>
            <w:hideMark/>
          </w:tcPr>
          <w:p w14:paraId="09F709CB"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653F6A97" w14:textId="77777777" w:rsidR="0076212C" w:rsidRPr="00630477" w:rsidRDefault="0076212C" w:rsidP="00D25F25">
            <w:pPr>
              <w:jc w:val="right"/>
              <w:rPr>
                <w:sz w:val="16"/>
                <w:szCs w:val="16"/>
              </w:rPr>
            </w:pPr>
            <w:r w:rsidRPr="00630477">
              <w:rPr>
                <w:sz w:val="16"/>
                <w:szCs w:val="16"/>
              </w:rPr>
              <w:t>156 500,00</w:t>
            </w:r>
          </w:p>
        </w:tc>
        <w:tc>
          <w:tcPr>
            <w:tcW w:w="625" w:type="pct"/>
            <w:shd w:val="clear" w:color="000000" w:fill="FFFFFF"/>
            <w:noWrap/>
            <w:vAlign w:val="bottom"/>
            <w:hideMark/>
          </w:tcPr>
          <w:p w14:paraId="4CE90563" w14:textId="77777777" w:rsidR="0076212C" w:rsidRPr="00630477" w:rsidRDefault="0076212C" w:rsidP="00D25F25">
            <w:pPr>
              <w:jc w:val="right"/>
              <w:rPr>
                <w:sz w:val="16"/>
                <w:szCs w:val="16"/>
              </w:rPr>
            </w:pPr>
            <w:r w:rsidRPr="00630477">
              <w:rPr>
                <w:sz w:val="16"/>
                <w:szCs w:val="16"/>
              </w:rPr>
              <w:t>0,00</w:t>
            </w:r>
          </w:p>
        </w:tc>
      </w:tr>
      <w:tr w:rsidR="0076212C" w:rsidRPr="00630477" w14:paraId="70F21268" w14:textId="77777777" w:rsidTr="00EC7446">
        <w:trPr>
          <w:trHeight w:val="68"/>
        </w:trPr>
        <w:tc>
          <w:tcPr>
            <w:tcW w:w="1069" w:type="pct"/>
            <w:shd w:val="clear" w:color="000000" w:fill="FFFFFF"/>
            <w:vAlign w:val="bottom"/>
            <w:hideMark/>
          </w:tcPr>
          <w:p w14:paraId="796F9298" w14:textId="77777777" w:rsidR="0076212C" w:rsidRPr="00630477" w:rsidRDefault="0076212C" w:rsidP="00D25F25">
            <w:pPr>
              <w:rPr>
                <w:sz w:val="16"/>
                <w:szCs w:val="16"/>
              </w:rPr>
            </w:pPr>
            <w:r w:rsidRPr="00630477">
              <w:rPr>
                <w:sz w:val="16"/>
                <w:szCs w:val="16"/>
              </w:rPr>
              <w:t>Реализация мероприятия развитие кадровых, антикоррупционных технологий и кадрового состава</w:t>
            </w:r>
          </w:p>
        </w:tc>
        <w:tc>
          <w:tcPr>
            <w:tcW w:w="296" w:type="pct"/>
            <w:shd w:val="clear" w:color="000000" w:fill="FFFFFF"/>
            <w:vAlign w:val="bottom"/>
            <w:hideMark/>
          </w:tcPr>
          <w:p w14:paraId="4857D0D2"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6BF2EF03"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61C8476A" w14:textId="77777777" w:rsidR="0076212C" w:rsidRPr="00630477" w:rsidRDefault="0076212C" w:rsidP="00D25F25">
            <w:pPr>
              <w:jc w:val="right"/>
              <w:rPr>
                <w:sz w:val="16"/>
                <w:szCs w:val="16"/>
              </w:rPr>
            </w:pPr>
            <w:r w:rsidRPr="00630477">
              <w:rPr>
                <w:sz w:val="16"/>
                <w:szCs w:val="16"/>
              </w:rPr>
              <w:t>13</w:t>
            </w:r>
          </w:p>
        </w:tc>
        <w:tc>
          <w:tcPr>
            <w:tcW w:w="518" w:type="pct"/>
            <w:shd w:val="clear" w:color="000000" w:fill="FFFFFF"/>
            <w:noWrap/>
            <w:vAlign w:val="bottom"/>
            <w:hideMark/>
          </w:tcPr>
          <w:p w14:paraId="5B689B20" w14:textId="77777777" w:rsidR="0076212C" w:rsidRPr="00630477" w:rsidRDefault="0076212C" w:rsidP="00D25F25">
            <w:pPr>
              <w:rPr>
                <w:sz w:val="16"/>
                <w:szCs w:val="16"/>
              </w:rPr>
            </w:pPr>
            <w:r w:rsidRPr="00630477">
              <w:rPr>
                <w:sz w:val="16"/>
                <w:szCs w:val="16"/>
              </w:rPr>
              <w:t>0141170240</w:t>
            </w:r>
          </w:p>
        </w:tc>
        <w:tc>
          <w:tcPr>
            <w:tcW w:w="223" w:type="pct"/>
            <w:shd w:val="clear" w:color="000000" w:fill="FFFFFF"/>
            <w:noWrap/>
            <w:vAlign w:val="bottom"/>
            <w:hideMark/>
          </w:tcPr>
          <w:p w14:paraId="571410DC"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37D7B9E3" w14:textId="77777777" w:rsidR="0076212C" w:rsidRPr="00630477" w:rsidRDefault="0076212C" w:rsidP="00D25F25">
            <w:pPr>
              <w:jc w:val="right"/>
              <w:rPr>
                <w:sz w:val="16"/>
                <w:szCs w:val="16"/>
              </w:rPr>
            </w:pPr>
            <w:r w:rsidRPr="00630477">
              <w:rPr>
                <w:sz w:val="16"/>
                <w:szCs w:val="16"/>
              </w:rPr>
              <w:t>156 500,00</w:t>
            </w:r>
          </w:p>
        </w:tc>
        <w:tc>
          <w:tcPr>
            <w:tcW w:w="625" w:type="pct"/>
            <w:shd w:val="clear" w:color="000000" w:fill="FFFFFF"/>
            <w:noWrap/>
            <w:vAlign w:val="bottom"/>
            <w:hideMark/>
          </w:tcPr>
          <w:p w14:paraId="6A031DDE"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149DB6C7" w14:textId="77777777" w:rsidR="0076212C" w:rsidRPr="00630477" w:rsidRDefault="0076212C" w:rsidP="00D25F25">
            <w:pPr>
              <w:jc w:val="right"/>
              <w:rPr>
                <w:sz w:val="16"/>
                <w:szCs w:val="16"/>
              </w:rPr>
            </w:pPr>
            <w:r w:rsidRPr="00630477">
              <w:rPr>
                <w:sz w:val="16"/>
                <w:szCs w:val="16"/>
              </w:rPr>
              <w:t>156 500,00</w:t>
            </w:r>
          </w:p>
        </w:tc>
        <w:tc>
          <w:tcPr>
            <w:tcW w:w="625" w:type="pct"/>
            <w:shd w:val="clear" w:color="000000" w:fill="FFFFFF"/>
            <w:noWrap/>
            <w:vAlign w:val="bottom"/>
            <w:hideMark/>
          </w:tcPr>
          <w:p w14:paraId="01799DB4" w14:textId="77777777" w:rsidR="0076212C" w:rsidRPr="00630477" w:rsidRDefault="0076212C" w:rsidP="00D25F25">
            <w:pPr>
              <w:jc w:val="right"/>
              <w:rPr>
                <w:sz w:val="16"/>
                <w:szCs w:val="16"/>
              </w:rPr>
            </w:pPr>
            <w:r w:rsidRPr="00630477">
              <w:rPr>
                <w:sz w:val="16"/>
                <w:szCs w:val="16"/>
              </w:rPr>
              <w:t>0,00</w:t>
            </w:r>
          </w:p>
        </w:tc>
      </w:tr>
      <w:tr w:rsidR="0076212C" w:rsidRPr="00630477" w14:paraId="134DC0DF" w14:textId="77777777" w:rsidTr="00EC7446">
        <w:trPr>
          <w:trHeight w:val="68"/>
        </w:trPr>
        <w:tc>
          <w:tcPr>
            <w:tcW w:w="1069" w:type="pct"/>
            <w:shd w:val="clear" w:color="000000" w:fill="FFFFFF"/>
            <w:vAlign w:val="bottom"/>
            <w:hideMark/>
          </w:tcPr>
          <w:p w14:paraId="11B90187"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296" w:type="pct"/>
            <w:shd w:val="clear" w:color="000000" w:fill="FFFFFF"/>
            <w:vAlign w:val="bottom"/>
            <w:hideMark/>
          </w:tcPr>
          <w:p w14:paraId="017C5CE8"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1B04E0FD"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2537FFF0" w14:textId="77777777" w:rsidR="0076212C" w:rsidRPr="00630477" w:rsidRDefault="0076212C" w:rsidP="00D25F25">
            <w:pPr>
              <w:jc w:val="right"/>
              <w:rPr>
                <w:sz w:val="16"/>
                <w:szCs w:val="16"/>
              </w:rPr>
            </w:pPr>
            <w:r w:rsidRPr="00630477">
              <w:rPr>
                <w:sz w:val="16"/>
                <w:szCs w:val="16"/>
              </w:rPr>
              <w:t>13</w:t>
            </w:r>
          </w:p>
        </w:tc>
        <w:tc>
          <w:tcPr>
            <w:tcW w:w="518" w:type="pct"/>
            <w:shd w:val="clear" w:color="000000" w:fill="FFFFFF"/>
            <w:noWrap/>
            <w:vAlign w:val="bottom"/>
            <w:hideMark/>
          </w:tcPr>
          <w:p w14:paraId="706257BD" w14:textId="77777777" w:rsidR="0076212C" w:rsidRPr="00630477" w:rsidRDefault="0076212C" w:rsidP="00D25F25">
            <w:pPr>
              <w:rPr>
                <w:sz w:val="16"/>
                <w:szCs w:val="16"/>
              </w:rPr>
            </w:pPr>
            <w:r w:rsidRPr="00630477">
              <w:rPr>
                <w:sz w:val="16"/>
                <w:szCs w:val="16"/>
              </w:rPr>
              <w:t>0141170240</w:t>
            </w:r>
          </w:p>
        </w:tc>
        <w:tc>
          <w:tcPr>
            <w:tcW w:w="223" w:type="pct"/>
            <w:shd w:val="clear" w:color="000000" w:fill="FFFFFF"/>
            <w:noWrap/>
            <w:vAlign w:val="bottom"/>
            <w:hideMark/>
          </w:tcPr>
          <w:p w14:paraId="07CCE30A" w14:textId="77777777" w:rsidR="0076212C" w:rsidRPr="00630477" w:rsidRDefault="0076212C" w:rsidP="00D25F25">
            <w:pPr>
              <w:rPr>
                <w:sz w:val="16"/>
                <w:szCs w:val="16"/>
              </w:rPr>
            </w:pPr>
            <w:r w:rsidRPr="00630477">
              <w:rPr>
                <w:sz w:val="16"/>
                <w:szCs w:val="16"/>
              </w:rPr>
              <w:t>200</w:t>
            </w:r>
          </w:p>
        </w:tc>
        <w:tc>
          <w:tcPr>
            <w:tcW w:w="625" w:type="pct"/>
            <w:shd w:val="clear" w:color="000000" w:fill="FFFFFF"/>
            <w:noWrap/>
            <w:vAlign w:val="bottom"/>
            <w:hideMark/>
          </w:tcPr>
          <w:p w14:paraId="5A2EABC1" w14:textId="77777777" w:rsidR="0076212C" w:rsidRPr="00630477" w:rsidRDefault="0076212C" w:rsidP="00D25F25">
            <w:pPr>
              <w:jc w:val="right"/>
              <w:rPr>
                <w:sz w:val="16"/>
                <w:szCs w:val="16"/>
              </w:rPr>
            </w:pPr>
            <w:r w:rsidRPr="00630477">
              <w:rPr>
                <w:sz w:val="16"/>
                <w:szCs w:val="16"/>
              </w:rPr>
              <w:t>156 500,00</w:t>
            </w:r>
          </w:p>
        </w:tc>
        <w:tc>
          <w:tcPr>
            <w:tcW w:w="625" w:type="pct"/>
            <w:shd w:val="clear" w:color="000000" w:fill="FFFFFF"/>
            <w:noWrap/>
            <w:vAlign w:val="bottom"/>
            <w:hideMark/>
          </w:tcPr>
          <w:p w14:paraId="4B800300"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08FFE275" w14:textId="77777777" w:rsidR="0076212C" w:rsidRPr="00630477" w:rsidRDefault="0076212C" w:rsidP="00D25F25">
            <w:pPr>
              <w:jc w:val="right"/>
              <w:rPr>
                <w:sz w:val="16"/>
                <w:szCs w:val="16"/>
              </w:rPr>
            </w:pPr>
            <w:r w:rsidRPr="00630477">
              <w:rPr>
                <w:sz w:val="16"/>
                <w:szCs w:val="16"/>
              </w:rPr>
              <w:t>156 500,00</w:t>
            </w:r>
          </w:p>
        </w:tc>
        <w:tc>
          <w:tcPr>
            <w:tcW w:w="625" w:type="pct"/>
            <w:shd w:val="clear" w:color="000000" w:fill="FFFFFF"/>
            <w:noWrap/>
            <w:vAlign w:val="bottom"/>
            <w:hideMark/>
          </w:tcPr>
          <w:p w14:paraId="5B9F529B" w14:textId="77777777" w:rsidR="0076212C" w:rsidRPr="00630477" w:rsidRDefault="0076212C" w:rsidP="00D25F25">
            <w:pPr>
              <w:jc w:val="right"/>
              <w:rPr>
                <w:sz w:val="16"/>
                <w:szCs w:val="16"/>
              </w:rPr>
            </w:pPr>
            <w:r w:rsidRPr="00630477">
              <w:rPr>
                <w:sz w:val="16"/>
                <w:szCs w:val="16"/>
              </w:rPr>
              <w:t>0,00</w:t>
            </w:r>
          </w:p>
        </w:tc>
      </w:tr>
      <w:tr w:rsidR="0076212C" w:rsidRPr="00630477" w14:paraId="1A1C37D1" w14:textId="77777777" w:rsidTr="00EC7446">
        <w:trPr>
          <w:trHeight w:val="68"/>
        </w:trPr>
        <w:tc>
          <w:tcPr>
            <w:tcW w:w="1069" w:type="pct"/>
            <w:shd w:val="clear" w:color="000000" w:fill="FFFFFF"/>
            <w:vAlign w:val="bottom"/>
            <w:hideMark/>
          </w:tcPr>
          <w:p w14:paraId="28ECE861"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296" w:type="pct"/>
            <w:shd w:val="clear" w:color="000000" w:fill="FFFFFF"/>
            <w:vAlign w:val="bottom"/>
            <w:hideMark/>
          </w:tcPr>
          <w:p w14:paraId="239BA203"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24A31F96"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20FF96CF" w14:textId="77777777" w:rsidR="0076212C" w:rsidRPr="00630477" w:rsidRDefault="0076212C" w:rsidP="00D25F25">
            <w:pPr>
              <w:jc w:val="right"/>
              <w:rPr>
                <w:sz w:val="16"/>
                <w:szCs w:val="16"/>
              </w:rPr>
            </w:pPr>
            <w:r w:rsidRPr="00630477">
              <w:rPr>
                <w:sz w:val="16"/>
                <w:szCs w:val="16"/>
              </w:rPr>
              <w:t>13</w:t>
            </w:r>
          </w:p>
        </w:tc>
        <w:tc>
          <w:tcPr>
            <w:tcW w:w="518" w:type="pct"/>
            <w:shd w:val="clear" w:color="000000" w:fill="FFFFFF"/>
            <w:noWrap/>
            <w:vAlign w:val="bottom"/>
            <w:hideMark/>
          </w:tcPr>
          <w:p w14:paraId="08494A76" w14:textId="77777777" w:rsidR="0076212C" w:rsidRPr="00630477" w:rsidRDefault="0076212C" w:rsidP="00D25F25">
            <w:pPr>
              <w:rPr>
                <w:sz w:val="16"/>
                <w:szCs w:val="16"/>
              </w:rPr>
            </w:pPr>
            <w:r w:rsidRPr="00630477">
              <w:rPr>
                <w:sz w:val="16"/>
                <w:szCs w:val="16"/>
              </w:rPr>
              <w:t>0141170240</w:t>
            </w:r>
          </w:p>
        </w:tc>
        <w:tc>
          <w:tcPr>
            <w:tcW w:w="223" w:type="pct"/>
            <w:shd w:val="clear" w:color="000000" w:fill="FFFFFF"/>
            <w:noWrap/>
            <w:vAlign w:val="bottom"/>
            <w:hideMark/>
          </w:tcPr>
          <w:p w14:paraId="7EBA3A60" w14:textId="77777777" w:rsidR="0076212C" w:rsidRPr="00630477" w:rsidRDefault="0076212C" w:rsidP="00D25F25">
            <w:pPr>
              <w:rPr>
                <w:sz w:val="16"/>
                <w:szCs w:val="16"/>
              </w:rPr>
            </w:pPr>
            <w:r w:rsidRPr="00630477">
              <w:rPr>
                <w:sz w:val="16"/>
                <w:szCs w:val="16"/>
              </w:rPr>
              <w:t>240</w:t>
            </w:r>
          </w:p>
        </w:tc>
        <w:tc>
          <w:tcPr>
            <w:tcW w:w="625" w:type="pct"/>
            <w:shd w:val="clear" w:color="000000" w:fill="FFFFFF"/>
            <w:noWrap/>
            <w:vAlign w:val="bottom"/>
            <w:hideMark/>
          </w:tcPr>
          <w:p w14:paraId="495E66D7" w14:textId="77777777" w:rsidR="0076212C" w:rsidRPr="00630477" w:rsidRDefault="0076212C" w:rsidP="00D25F25">
            <w:pPr>
              <w:jc w:val="right"/>
              <w:rPr>
                <w:sz w:val="16"/>
                <w:szCs w:val="16"/>
              </w:rPr>
            </w:pPr>
            <w:r w:rsidRPr="00630477">
              <w:rPr>
                <w:sz w:val="16"/>
                <w:szCs w:val="16"/>
              </w:rPr>
              <w:t>156 500,00</w:t>
            </w:r>
          </w:p>
        </w:tc>
        <w:tc>
          <w:tcPr>
            <w:tcW w:w="625" w:type="pct"/>
            <w:shd w:val="clear" w:color="000000" w:fill="FFFFFF"/>
            <w:noWrap/>
            <w:vAlign w:val="bottom"/>
            <w:hideMark/>
          </w:tcPr>
          <w:p w14:paraId="459C2A96"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131A863A" w14:textId="77777777" w:rsidR="0076212C" w:rsidRPr="00630477" w:rsidRDefault="0076212C" w:rsidP="00D25F25">
            <w:pPr>
              <w:jc w:val="right"/>
              <w:rPr>
                <w:sz w:val="16"/>
                <w:szCs w:val="16"/>
              </w:rPr>
            </w:pPr>
            <w:r w:rsidRPr="00630477">
              <w:rPr>
                <w:sz w:val="16"/>
                <w:szCs w:val="16"/>
              </w:rPr>
              <w:t>156 500,00</w:t>
            </w:r>
          </w:p>
        </w:tc>
        <w:tc>
          <w:tcPr>
            <w:tcW w:w="625" w:type="pct"/>
            <w:shd w:val="clear" w:color="000000" w:fill="FFFFFF"/>
            <w:noWrap/>
            <w:vAlign w:val="bottom"/>
            <w:hideMark/>
          </w:tcPr>
          <w:p w14:paraId="7B9C085A" w14:textId="77777777" w:rsidR="0076212C" w:rsidRPr="00630477" w:rsidRDefault="0076212C" w:rsidP="00D25F25">
            <w:pPr>
              <w:jc w:val="right"/>
              <w:rPr>
                <w:sz w:val="16"/>
                <w:szCs w:val="16"/>
              </w:rPr>
            </w:pPr>
            <w:r w:rsidRPr="00630477">
              <w:rPr>
                <w:sz w:val="16"/>
                <w:szCs w:val="16"/>
              </w:rPr>
              <w:t>0,00</w:t>
            </w:r>
          </w:p>
        </w:tc>
      </w:tr>
      <w:tr w:rsidR="0076212C" w:rsidRPr="00630477" w14:paraId="7457F536" w14:textId="77777777" w:rsidTr="00EC7446">
        <w:trPr>
          <w:trHeight w:val="68"/>
        </w:trPr>
        <w:tc>
          <w:tcPr>
            <w:tcW w:w="1069" w:type="pct"/>
            <w:shd w:val="clear" w:color="000000" w:fill="FFFFFF"/>
            <w:vAlign w:val="bottom"/>
            <w:hideMark/>
          </w:tcPr>
          <w:p w14:paraId="47961C80" w14:textId="77777777" w:rsidR="0076212C" w:rsidRPr="00630477" w:rsidRDefault="0076212C" w:rsidP="00D25F25">
            <w:pPr>
              <w:rPr>
                <w:sz w:val="16"/>
                <w:szCs w:val="16"/>
              </w:rPr>
            </w:pPr>
            <w:r w:rsidRPr="00630477">
              <w:rPr>
                <w:sz w:val="16"/>
                <w:szCs w:val="16"/>
              </w:rPr>
              <w:t xml:space="preserve">Муниципальная программа Кондинского района «Безопасность жизнедеятельности, профилактика правонарушений и экстремизма» </w:t>
            </w:r>
          </w:p>
        </w:tc>
        <w:tc>
          <w:tcPr>
            <w:tcW w:w="296" w:type="pct"/>
            <w:shd w:val="clear" w:color="000000" w:fill="FFFFFF"/>
            <w:vAlign w:val="bottom"/>
            <w:hideMark/>
          </w:tcPr>
          <w:p w14:paraId="64D03097"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21E505BF"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6A1A31A6" w14:textId="77777777" w:rsidR="0076212C" w:rsidRPr="00630477" w:rsidRDefault="0076212C" w:rsidP="00D25F25">
            <w:pPr>
              <w:jc w:val="right"/>
              <w:rPr>
                <w:sz w:val="16"/>
                <w:szCs w:val="16"/>
              </w:rPr>
            </w:pPr>
            <w:r w:rsidRPr="00630477">
              <w:rPr>
                <w:sz w:val="16"/>
                <w:szCs w:val="16"/>
              </w:rPr>
              <w:t>13</w:t>
            </w:r>
          </w:p>
        </w:tc>
        <w:tc>
          <w:tcPr>
            <w:tcW w:w="518" w:type="pct"/>
            <w:shd w:val="clear" w:color="000000" w:fill="FFFFFF"/>
            <w:noWrap/>
            <w:vAlign w:val="bottom"/>
            <w:hideMark/>
          </w:tcPr>
          <w:p w14:paraId="09EF8F2A" w14:textId="77777777" w:rsidR="0076212C" w:rsidRPr="00630477" w:rsidRDefault="0076212C" w:rsidP="00D25F25">
            <w:pPr>
              <w:rPr>
                <w:sz w:val="16"/>
                <w:szCs w:val="16"/>
              </w:rPr>
            </w:pPr>
            <w:r w:rsidRPr="00630477">
              <w:rPr>
                <w:sz w:val="16"/>
                <w:szCs w:val="16"/>
              </w:rPr>
              <w:t>0400000000</w:t>
            </w:r>
          </w:p>
        </w:tc>
        <w:tc>
          <w:tcPr>
            <w:tcW w:w="223" w:type="pct"/>
            <w:shd w:val="clear" w:color="000000" w:fill="FFFFFF"/>
            <w:noWrap/>
            <w:vAlign w:val="bottom"/>
            <w:hideMark/>
          </w:tcPr>
          <w:p w14:paraId="4653FA46"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1EB53C3A" w14:textId="77777777" w:rsidR="0076212C" w:rsidRPr="00630477" w:rsidRDefault="0076212C" w:rsidP="00D25F25">
            <w:pPr>
              <w:jc w:val="right"/>
              <w:rPr>
                <w:sz w:val="16"/>
                <w:szCs w:val="16"/>
              </w:rPr>
            </w:pPr>
            <w:r w:rsidRPr="00630477">
              <w:rPr>
                <w:sz w:val="16"/>
                <w:szCs w:val="16"/>
              </w:rPr>
              <w:t>5 000,00</w:t>
            </w:r>
          </w:p>
        </w:tc>
        <w:tc>
          <w:tcPr>
            <w:tcW w:w="625" w:type="pct"/>
            <w:shd w:val="clear" w:color="000000" w:fill="FFFFFF"/>
            <w:noWrap/>
            <w:vAlign w:val="bottom"/>
            <w:hideMark/>
          </w:tcPr>
          <w:p w14:paraId="29D44D05"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509B8B63" w14:textId="77777777" w:rsidR="0076212C" w:rsidRPr="00630477" w:rsidRDefault="0076212C" w:rsidP="00D25F25">
            <w:pPr>
              <w:jc w:val="right"/>
              <w:rPr>
                <w:sz w:val="16"/>
                <w:szCs w:val="16"/>
              </w:rPr>
            </w:pPr>
            <w:r w:rsidRPr="00630477">
              <w:rPr>
                <w:sz w:val="16"/>
                <w:szCs w:val="16"/>
              </w:rPr>
              <w:t>5 000,00</w:t>
            </w:r>
          </w:p>
        </w:tc>
        <w:tc>
          <w:tcPr>
            <w:tcW w:w="625" w:type="pct"/>
            <w:shd w:val="clear" w:color="000000" w:fill="FFFFFF"/>
            <w:noWrap/>
            <w:vAlign w:val="bottom"/>
            <w:hideMark/>
          </w:tcPr>
          <w:p w14:paraId="7A3F353F" w14:textId="77777777" w:rsidR="0076212C" w:rsidRPr="00630477" w:rsidRDefault="0076212C" w:rsidP="00D25F25">
            <w:pPr>
              <w:jc w:val="right"/>
              <w:rPr>
                <w:sz w:val="16"/>
                <w:szCs w:val="16"/>
              </w:rPr>
            </w:pPr>
            <w:r w:rsidRPr="00630477">
              <w:rPr>
                <w:sz w:val="16"/>
                <w:szCs w:val="16"/>
              </w:rPr>
              <w:t>0,00</w:t>
            </w:r>
          </w:p>
        </w:tc>
      </w:tr>
      <w:tr w:rsidR="0076212C" w:rsidRPr="00630477" w14:paraId="3074F30D" w14:textId="77777777" w:rsidTr="00EC7446">
        <w:trPr>
          <w:trHeight w:val="68"/>
        </w:trPr>
        <w:tc>
          <w:tcPr>
            <w:tcW w:w="1069" w:type="pct"/>
            <w:shd w:val="clear" w:color="000000" w:fill="FFFFFF"/>
            <w:vAlign w:val="bottom"/>
            <w:hideMark/>
          </w:tcPr>
          <w:p w14:paraId="6D67070F" w14:textId="77777777" w:rsidR="0076212C" w:rsidRPr="00630477" w:rsidRDefault="0076212C" w:rsidP="00D25F25">
            <w:pPr>
              <w:rPr>
                <w:sz w:val="16"/>
                <w:szCs w:val="16"/>
              </w:rPr>
            </w:pPr>
            <w:r w:rsidRPr="00630477">
              <w:rPr>
                <w:sz w:val="16"/>
                <w:szCs w:val="16"/>
              </w:rPr>
              <w:t>Комплексы процессных мероприятий</w:t>
            </w:r>
          </w:p>
        </w:tc>
        <w:tc>
          <w:tcPr>
            <w:tcW w:w="296" w:type="pct"/>
            <w:shd w:val="clear" w:color="000000" w:fill="FFFFFF"/>
            <w:vAlign w:val="bottom"/>
            <w:hideMark/>
          </w:tcPr>
          <w:p w14:paraId="2486C0C3"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609DCB7C"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20943B4D" w14:textId="77777777" w:rsidR="0076212C" w:rsidRPr="00630477" w:rsidRDefault="0076212C" w:rsidP="00D25F25">
            <w:pPr>
              <w:jc w:val="right"/>
              <w:rPr>
                <w:sz w:val="16"/>
                <w:szCs w:val="16"/>
              </w:rPr>
            </w:pPr>
            <w:r w:rsidRPr="00630477">
              <w:rPr>
                <w:sz w:val="16"/>
                <w:szCs w:val="16"/>
              </w:rPr>
              <w:t>13</w:t>
            </w:r>
          </w:p>
        </w:tc>
        <w:tc>
          <w:tcPr>
            <w:tcW w:w="518" w:type="pct"/>
            <w:shd w:val="clear" w:color="000000" w:fill="FFFFFF"/>
            <w:noWrap/>
            <w:vAlign w:val="bottom"/>
            <w:hideMark/>
          </w:tcPr>
          <w:p w14:paraId="71B3B7FC" w14:textId="77777777" w:rsidR="0076212C" w:rsidRPr="00630477" w:rsidRDefault="0076212C" w:rsidP="00D25F25">
            <w:pPr>
              <w:rPr>
                <w:sz w:val="16"/>
                <w:szCs w:val="16"/>
              </w:rPr>
            </w:pPr>
            <w:r w:rsidRPr="00630477">
              <w:rPr>
                <w:sz w:val="16"/>
                <w:szCs w:val="16"/>
              </w:rPr>
              <w:t>0440000000</w:t>
            </w:r>
          </w:p>
        </w:tc>
        <w:tc>
          <w:tcPr>
            <w:tcW w:w="223" w:type="pct"/>
            <w:shd w:val="clear" w:color="000000" w:fill="FFFFFF"/>
            <w:noWrap/>
            <w:vAlign w:val="bottom"/>
            <w:hideMark/>
          </w:tcPr>
          <w:p w14:paraId="16A63589"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01608D55" w14:textId="77777777" w:rsidR="0076212C" w:rsidRPr="00630477" w:rsidRDefault="0076212C" w:rsidP="00D25F25">
            <w:pPr>
              <w:jc w:val="right"/>
              <w:rPr>
                <w:sz w:val="16"/>
                <w:szCs w:val="16"/>
              </w:rPr>
            </w:pPr>
            <w:r w:rsidRPr="00630477">
              <w:rPr>
                <w:sz w:val="16"/>
                <w:szCs w:val="16"/>
              </w:rPr>
              <w:t>5 000,00</w:t>
            </w:r>
          </w:p>
        </w:tc>
        <w:tc>
          <w:tcPr>
            <w:tcW w:w="625" w:type="pct"/>
            <w:shd w:val="clear" w:color="000000" w:fill="FFFFFF"/>
            <w:noWrap/>
            <w:vAlign w:val="bottom"/>
            <w:hideMark/>
          </w:tcPr>
          <w:p w14:paraId="701AB112"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4B07EC69" w14:textId="77777777" w:rsidR="0076212C" w:rsidRPr="00630477" w:rsidRDefault="0076212C" w:rsidP="00D25F25">
            <w:pPr>
              <w:jc w:val="right"/>
              <w:rPr>
                <w:sz w:val="16"/>
                <w:szCs w:val="16"/>
              </w:rPr>
            </w:pPr>
            <w:r w:rsidRPr="00630477">
              <w:rPr>
                <w:sz w:val="16"/>
                <w:szCs w:val="16"/>
              </w:rPr>
              <w:t>5 000,00</w:t>
            </w:r>
          </w:p>
        </w:tc>
        <w:tc>
          <w:tcPr>
            <w:tcW w:w="625" w:type="pct"/>
            <w:shd w:val="clear" w:color="000000" w:fill="FFFFFF"/>
            <w:noWrap/>
            <w:vAlign w:val="bottom"/>
            <w:hideMark/>
          </w:tcPr>
          <w:p w14:paraId="0A055AAE" w14:textId="77777777" w:rsidR="0076212C" w:rsidRPr="00630477" w:rsidRDefault="0076212C" w:rsidP="00D25F25">
            <w:pPr>
              <w:jc w:val="right"/>
              <w:rPr>
                <w:sz w:val="16"/>
                <w:szCs w:val="16"/>
              </w:rPr>
            </w:pPr>
            <w:r w:rsidRPr="00630477">
              <w:rPr>
                <w:sz w:val="16"/>
                <w:szCs w:val="16"/>
              </w:rPr>
              <w:t>0,00</w:t>
            </w:r>
          </w:p>
        </w:tc>
      </w:tr>
      <w:tr w:rsidR="0076212C" w:rsidRPr="00630477" w14:paraId="4D3FD482" w14:textId="77777777" w:rsidTr="00EC7446">
        <w:trPr>
          <w:trHeight w:val="68"/>
        </w:trPr>
        <w:tc>
          <w:tcPr>
            <w:tcW w:w="1069" w:type="pct"/>
            <w:shd w:val="clear" w:color="000000" w:fill="FFFFFF"/>
            <w:vAlign w:val="bottom"/>
            <w:hideMark/>
          </w:tcPr>
          <w:p w14:paraId="119D0D0C" w14:textId="77777777" w:rsidR="0076212C" w:rsidRPr="00630477" w:rsidRDefault="0076212C" w:rsidP="00D25F25">
            <w:pPr>
              <w:rPr>
                <w:sz w:val="16"/>
                <w:szCs w:val="16"/>
              </w:rPr>
            </w:pPr>
            <w:r w:rsidRPr="00630477">
              <w:rPr>
                <w:sz w:val="16"/>
                <w:szCs w:val="16"/>
              </w:rPr>
              <w:t>Комплекс процессных мероприятий «Укрепление единства российской нации, формирование общероссийской гражданской идентичности, этнокультурное развитие народов России»</w:t>
            </w:r>
          </w:p>
        </w:tc>
        <w:tc>
          <w:tcPr>
            <w:tcW w:w="296" w:type="pct"/>
            <w:shd w:val="clear" w:color="000000" w:fill="FFFFFF"/>
            <w:vAlign w:val="bottom"/>
            <w:hideMark/>
          </w:tcPr>
          <w:p w14:paraId="510A383C"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101C3C74"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2647DBC6" w14:textId="77777777" w:rsidR="0076212C" w:rsidRPr="00630477" w:rsidRDefault="0076212C" w:rsidP="00D25F25">
            <w:pPr>
              <w:jc w:val="right"/>
              <w:rPr>
                <w:sz w:val="16"/>
                <w:szCs w:val="16"/>
              </w:rPr>
            </w:pPr>
            <w:r w:rsidRPr="00630477">
              <w:rPr>
                <w:sz w:val="16"/>
                <w:szCs w:val="16"/>
              </w:rPr>
              <w:t>13</w:t>
            </w:r>
          </w:p>
        </w:tc>
        <w:tc>
          <w:tcPr>
            <w:tcW w:w="518" w:type="pct"/>
            <w:shd w:val="clear" w:color="000000" w:fill="FFFFFF"/>
            <w:noWrap/>
            <w:vAlign w:val="bottom"/>
            <w:hideMark/>
          </w:tcPr>
          <w:p w14:paraId="2DC70629" w14:textId="77777777" w:rsidR="0076212C" w:rsidRPr="00630477" w:rsidRDefault="0076212C" w:rsidP="00D25F25">
            <w:pPr>
              <w:rPr>
                <w:sz w:val="16"/>
                <w:szCs w:val="16"/>
              </w:rPr>
            </w:pPr>
            <w:r w:rsidRPr="00630477">
              <w:rPr>
                <w:sz w:val="16"/>
                <w:szCs w:val="16"/>
              </w:rPr>
              <w:t>0441500000</w:t>
            </w:r>
          </w:p>
        </w:tc>
        <w:tc>
          <w:tcPr>
            <w:tcW w:w="223" w:type="pct"/>
            <w:shd w:val="clear" w:color="000000" w:fill="FFFFFF"/>
            <w:noWrap/>
            <w:vAlign w:val="bottom"/>
            <w:hideMark/>
          </w:tcPr>
          <w:p w14:paraId="47441475"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19D1A3DF" w14:textId="77777777" w:rsidR="0076212C" w:rsidRPr="00630477" w:rsidRDefault="0076212C" w:rsidP="00D25F25">
            <w:pPr>
              <w:jc w:val="right"/>
              <w:rPr>
                <w:sz w:val="16"/>
                <w:szCs w:val="16"/>
              </w:rPr>
            </w:pPr>
            <w:r w:rsidRPr="00630477">
              <w:rPr>
                <w:sz w:val="16"/>
                <w:szCs w:val="16"/>
              </w:rPr>
              <w:t>5 000,00</w:t>
            </w:r>
          </w:p>
        </w:tc>
        <w:tc>
          <w:tcPr>
            <w:tcW w:w="625" w:type="pct"/>
            <w:shd w:val="clear" w:color="000000" w:fill="FFFFFF"/>
            <w:noWrap/>
            <w:vAlign w:val="bottom"/>
            <w:hideMark/>
          </w:tcPr>
          <w:p w14:paraId="1A8873E9"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7FD37992" w14:textId="77777777" w:rsidR="0076212C" w:rsidRPr="00630477" w:rsidRDefault="0076212C" w:rsidP="00D25F25">
            <w:pPr>
              <w:jc w:val="right"/>
              <w:rPr>
                <w:sz w:val="16"/>
                <w:szCs w:val="16"/>
              </w:rPr>
            </w:pPr>
            <w:r w:rsidRPr="00630477">
              <w:rPr>
                <w:sz w:val="16"/>
                <w:szCs w:val="16"/>
              </w:rPr>
              <w:t>5 000,00</w:t>
            </w:r>
          </w:p>
        </w:tc>
        <w:tc>
          <w:tcPr>
            <w:tcW w:w="625" w:type="pct"/>
            <w:shd w:val="clear" w:color="000000" w:fill="FFFFFF"/>
            <w:noWrap/>
            <w:vAlign w:val="bottom"/>
            <w:hideMark/>
          </w:tcPr>
          <w:p w14:paraId="6EEBE4A0" w14:textId="77777777" w:rsidR="0076212C" w:rsidRPr="00630477" w:rsidRDefault="0076212C" w:rsidP="00D25F25">
            <w:pPr>
              <w:jc w:val="right"/>
              <w:rPr>
                <w:sz w:val="16"/>
                <w:szCs w:val="16"/>
              </w:rPr>
            </w:pPr>
            <w:r w:rsidRPr="00630477">
              <w:rPr>
                <w:sz w:val="16"/>
                <w:szCs w:val="16"/>
              </w:rPr>
              <w:t>0,00</w:t>
            </w:r>
          </w:p>
        </w:tc>
      </w:tr>
      <w:tr w:rsidR="0076212C" w:rsidRPr="00630477" w14:paraId="7ACC7467" w14:textId="77777777" w:rsidTr="00EC7446">
        <w:trPr>
          <w:trHeight w:val="68"/>
        </w:trPr>
        <w:tc>
          <w:tcPr>
            <w:tcW w:w="1069" w:type="pct"/>
            <w:shd w:val="clear" w:color="000000" w:fill="FFFFFF"/>
            <w:vAlign w:val="bottom"/>
            <w:hideMark/>
          </w:tcPr>
          <w:p w14:paraId="24C84B81" w14:textId="77777777" w:rsidR="0076212C" w:rsidRPr="00630477" w:rsidRDefault="0076212C" w:rsidP="00D25F25">
            <w:pPr>
              <w:rPr>
                <w:sz w:val="16"/>
                <w:szCs w:val="16"/>
              </w:rPr>
            </w:pPr>
            <w:r w:rsidRPr="00630477">
              <w:rPr>
                <w:sz w:val="16"/>
                <w:szCs w:val="16"/>
              </w:rPr>
              <w:t>Реализация мероприятий по профилактике экстремизма, обеспечение гражданского единства, содействие социальной и культурной адаптации иностранных граждан</w:t>
            </w:r>
          </w:p>
        </w:tc>
        <w:tc>
          <w:tcPr>
            <w:tcW w:w="296" w:type="pct"/>
            <w:shd w:val="clear" w:color="000000" w:fill="FFFFFF"/>
            <w:vAlign w:val="bottom"/>
            <w:hideMark/>
          </w:tcPr>
          <w:p w14:paraId="33056A42"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71CA2A02"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73BA8C3B" w14:textId="77777777" w:rsidR="0076212C" w:rsidRPr="00630477" w:rsidRDefault="0076212C" w:rsidP="00D25F25">
            <w:pPr>
              <w:jc w:val="right"/>
              <w:rPr>
                <w:sz w:val="16"/>
                <w:szCs w:val="16"/>
              </w:rPr>
            </w:pPr>
            <w:r w:rsidRPr="00630477">
              <w:rPr>
                <w:sz w:val="16"/>
                <w:szCs w:val="16"/>
              </w:rPr>
              <w:t>13</w:t>
            </w:r>
          </w:p>
        </w:tc>
        <w:tc>
          <w:tcPr>
            <w:tcW w:w="518" w:type="pct"/>
            <w:shd w:val="clear" w:color="000000" w:fill="FFFFFF"/>
            <w:noWrap/>
            <w:vAlign w:val="bottom"/>
            <w:hideMark/>
          </w:tcPr>
          <w:p w14:paraId="56A296DD" w14:textId="77777777" w:rsidR="0076212C" w:rsidRPr="00630477" w:rsidRDefault="0076212C" w:rsidP="00D25F25">
            <w:pPr>
              <w:rPr>
                <w:sz w:val="16"/>
                <w:szCs w:val="16"/>
              </w:rPr>
            </w:pPr>
            <w:r w:rsidRPr="00630477">
              <w:rPr>
                <w:sz w:val="16"/>
                <w:szCs w:val="16"/>
              </w:rPr>
              <w:t>0441572560</w:t>
            </w:r>
          </w:p>
        </w:tc>
        <w:tc>
          <w:tcPr>
            <w:tcW w:w="223" w:type="pct"/>
            <w:shd w:val="clear" w:color="000000" w:fill="FFFFFF"/>
            <w:noWrap/>
            <w:vAlign w:val="bottom"/>
            <w:hideMark/>
          </w:tcPr>
          <w:p w14:paraId="368277A0"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4633F8B6" w14:textId="77777777" w:rsidR="0076212C" w:rsidRPr="00630477" w:rsidRDefault="0076212C" w:rsidP="00D25F25">
            <w:pPr>
              <w:jc w:val="right"/>
              <w:rPr>
                <w:sz w:val="16"/>
                <w:szCs w:val="16"/>
              </w:rPr>
            </w:pPr>
            <w:r w:rsidRPr="00630477">
              <w:rPr>
                <w:sz w:val="16"/>
                <w:szCs w:val="16"/>
              </w:rPr>
              <w:t>5 000,00</w:t>
            </w:r>
          </w:p>
        </w:tc>
        <w:tc>
          <w:tcPr>
            <w:tcW w:w="625" w:type="pct"/>
            <w:shd w:val="clear" w:color="000000" w:fill="FFFFFF"/>
            <w:noWrap/>
            <w:vAlign w:val="bottom"/>
            <w:hideMark/>
          </w:tcPr>
          <w:p w14:paraId="52D931D0"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7158CE47" w14:textId="77777777" w:rsidR="0076212C" w:rsidRPr="00630477" w:rsidRDefault="0076212C" w:rsidP="00D25F25">
            <w:pPr>
              <w:jc w:val="right"/>
              <w:rPr>
                <w:sz w:val="16"/>
                <w:szCs w:val="16"/>
              </w:rPr>
            </w:pPr>
            <w:r w:rsidRPr="00630477">
              <w:rPr>
                <w:sz w:val="16"/>
                <w:szCs w:val="16"/>
              </w:rPr>
              <w:t>5 000,00</w:t>
            </w:r>
          </w:p>
        </w:tc>
        <w:tc>
          <w:tcPr>
            <w:tcW w:w="625" w:type="pct"/>
            <w:shd w:val="clear" w:color="000000" w:fill="FFFFFF"/>
            <w:noWrap/>
            <w:vAlign w:val="bottom"/>
            <w:hideMark/>
          </w:tcPr>
          <w:p w14:paraId="76EE7233" w14:textId="77777777" w:rsidR="0076212C" w:rsidRPr="00630477" w:rsidRDefault="0076212C" w:rsidP="00D25F25">
            <w:pPr>
              <w:jc w:val="right"/>
              <w:rPr>
                <w:sz w:val="16"/>
                <w:szCs w:val="16"/>
              </w:rPr>
            </w:pPr>
            <w:r w:rsidRPr="00630477">
              <w:rPr>
                <w:sz w:val="16"/>
                <w:szCs w:val="16"/>
              </w:rPr>
              <w:t>0,00</w:t>
            </w:r>
          </w:p>
        </w:tc>
      </w:tr>
      <w:tr w:rsidR="0076212C" w:rsidRPr="00630477" w14:paraId="2C78F2E8" w14:textId="77777777" w:rsidTr="00EC7446">
        <w:trPr>
          <w:trHeight w:val="68"/>
        </w:trPr>
        <w:tc>
          <w:tcPr>
            <w:tcW w:w="1069" w:type="pct"/>
            <w:shd w:val="clear" w:color="000000" w:fill="FFFFFF"/>
            <w:vAlign w:val="bottom"/>
            <w:hideMark/>
          </w:tcPr>
          <w:p w14:paraId="109A8A42"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296" w:type="pct"/>
            <w:shd w:val="clear" w:color="000000" w:fill="FFFFFF"/>
            <w:vAlign w:val="bottom"/>
            <w:hideMark/>
          </w:tcPr>
          <w:p w14:paraId="13B6BCC1"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6473E31F"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4CDD0024" w14:textId="77777777" w:rsidR="0076212C" w:rsidRPr="00630477" w:rsidRDefault="0076212C" w:rsidP="00D25F25">
            <w:pPr>
              <w:jc w:val="right"/>
              <w:rPr>
                <w:sz w:val="16"/>
                <w:szCs w:val="16"/>
              </w:rPr>
            </w:pPr>
            <w:r w:rsidRPr="00630477">
              <w:rPr>
                <w:sz w:val="16"/>
                <w:szCs w:val="16"/>
              </w:rPr>
              <w:t>13</w:t>
            </w:r>
          </w:p>
        </w:tc>
        <w:tc>
          <w:tcPr>
            <w:tcW w:w="518" w:type="pct"/>
            <w:shd w:val="clear" w:color="000000" w:fill="FFFFFF"/>
            <w:noWrap/>
            <w:vAlign w:val="bottom"/>
            <w:hideMark/>
          </w:tcPr>
          <w:p w14:paraId="555B43C9" w14:textId="77777777" w:rsidR="0076212C" w:rsidRPr="00630477" w:rsidRDefault="0076212C" w:rsidP="00D25F25">
            <w:pPr>
              <w:rPr>
                <w:sz w:val="16"/>
                <w:szCs w:val="16"/>
              </w:rPr>
            </w:pPr>
            <w:r w:rsidRPr="00630477">
              <w:rPr>
                <w:sz w:val="16"/>
                <w:szCs w:val="16"/>
              </w:rPr>
              <w:t>0441572560</w:t>
            </w:r>
          </w:p>
        </w:tc>
        <w:tc>
          <w:tcPr>
            <w:tcW w:w="223" w:type="pct"/>
            <w:shd w:val="clear" w:color="000000" w:fill="FFFFFF"/>
            <w:noWrap/>
            <w:vAlign w:val="bottom"/>
            <w:hideMark/>
          </w:tcPr>
          <w:p w14:paraId="294466A3" w14:textId="77777777" w:rsidR="0076212C" w:rsidRPr="00630477" w:rsidRDefault="0076212C" w:rsidP="00D25F25">
            <w:pPr>
              <w:rPr>
                <w:sz w:val="16"/>
                <w:szCs w:val="16"/>
              </w:rPr>
            </w:pPr>
            <w:r w:rsidRPr="00630477">
              <w:rPr>
                <w:sz w:val="16"/>
                <w:szCs w:val="16"/>
              </w:rPr>
              <w:t>200</w:t>
            </w:r>
          </w:p>
        </w:tc>
        <w:tc>
          <w:tcPr>
            <w:tcW w:w="625" w:type="pct"/>
            <w:shd w:val="clear" w:color="000000" w:fill="FFFFFF"/>
            <w:noWrap/>
            <w:vAlign w:val="bottom"/>
            <w:hideMark/>
          </w:tcPr>
          <w:p w14:paraId="40225547" w14:textId="77777777" w:rsidR="0076212C" w:rsidRPr="00630477" w:rsidRDefault="0076212C" w:rsidP="00D25F25">
            <w:pPr>
              <w:jc w:val="right"/>
              <w:rPr>
                <w:sz w:val="16"/>
                <w:szCs w:val="16"/>
              </w:rPr>
            </w:pPr>
            <w:r w:rsidRPr="00630477">
              <w:rPr>
                <w:sz w:val="16"/>
                <w:szCs w:val="16"/>
              </w:rPr>
              <w:t>5 000,00</w:t>
            </w:r>
          </w:p>
        </w:tc>
        <w:tc>
          <w:tcPr>
            <w:tcW w:w="625" w:type="pct"/>
            <w:shd w:val="clear" w:color="000000" w:fill="FFFFFF"/>
            <w:noWrap/>
            <w:vAlign w:val="bottom"/>
            <w:hideMark/>
          </w:tcPr>
          <w:p w14:paraId="002E6B60"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0FD9E88B" w14:textId="77777777" w:rsidR="0076212C" w:rsidRPr="00630477" w:rsidRDefault="0076212C" w:rsidP="00D25F25">
            <w:pPr>
              <w:jc w:val="right"/>
              <w:rPr>
                <w:sz w:val="16"/>
                <w:szCs w:val="16"/>
              </w:rPr>
            </w:pPr>
            <w:r w:rsidRPr="00630477">
              <w:rPr>
                <w:sz w:val="16"/>
                <w:szCs w:val="16"/>
              </w:rPr>
              <w:t>5 000,00</w:t>
            </w:r>
          </w:p>
        </w:tc>
        <w:tc>
          <w:tcPr>
            <w:tcW w:w="625" w:type="pct"/>
            <w:shd w:val="clear" w:color="000000" w:fill="FFFFFF"/>
            <w:noWrap/>
            <w:vAlign w:val="bottom"/>
            <w:hideMark/>
          </w:tcPr>
          <w:p w14:paraId="35BAC57C" w14:textId="77777777" w:rsidR="0076212C" w:rsidRPr="00630477" w:rsidRDefault="0076212C" w:rsidP="00D25F25">
            <w:pPr>
              <w:jc w:val="right"/>
              <w:rPr>
                <w:sz w:val="16"/>
                <w:szCs w:val="16"/>
              </w:rPr>
            </w:pPr>
            <w:r w:rsidRPr="00630477">
              <w:rPr>
                <w:sz w:val="16"/>
                <w:szCs w:val="16"/>
              </w:rPr>
              <w:t>0,00</w:t>
            </w:r>
          </w:p>
        </w:tc>
      </w:tr>
      <w:tr w:rsidR="0076212C" w:rsidRPr="00630477" w14:paraId="4242097F" w14:textId="77777777" w:rsidTr="00EC7446">
        <w:trPr>
          <w:trHeight w:val="68"/>
        </w:trPr>
        <w:tc>
          <w:tcPr>
            <w:tcW w:w="1069" w:type="pct"/>
            <w:shd w:val="clear" w:color="000000" w:fill="FFFFFF"/>
            <w:vAlign w:val="bottom"/>
            <w:hideMark/>
          </w:tcPr>
          <w:p w14:paraId="370B7F94"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296" w:type="pct"/>
            <w:shd w:val="clear" w:color="000000" w:fill="FFFFFF"/>
            <w:vAlign w:val="bottom"/>
            <w:hideMark/>
          </w:tcPr>
          <w:p w14:paraId="4F2A2DAD"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202728AE"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19506518" w14:textId="77777777" w:rsidR="0076212C" w:rsidRPr="00630477" w:rsidRDefault="0076212C" w:rsidP="00D25F25">
            <w:pPr>
              <w:jc w:val="right"/>
              <w:rPr>
                <w:sz w:val="16"/>
                <w:szCs w:val="16"/>
              </w:rPr>
            </w:pPr>
            <w:r w:rsidRPr="00630477">
              <w:rPr>
                <w:sz w:val="16"/>
                <w:szCs w:val="16"/>
              </w:rPr>
              <w:t>13</w:t>
            </w:r>
          </w:p>
        </w:tc>
        <w:tc>
          <w:tcPr>
            <w:tcW w:w="518" w:type="pct"/>
            <w:shd w:val="clear" w:color="000000" w:fill="FFFFFF"/>
            <w:noWrap/>
            <w:vAlign w:val="bottom"/>
            <w:hideMark/>
          </w:tcPr>
          <w:p w14:paraId="3C4300F1" w14:textId="77777777" w:rsidR="0076212C" w:rsidRPr="00630477" w:rsidRDefault="0076212C" w:rsidP="00D25F25">
            <w:pPr>
              <w:rPr>
                <w:sz w:val="16"/>
                <w:szCs w:val="16"/>
              </w:rPr>
            </w:pPr>
            <w:r w:rsidRPr="00630477">
              <w:rPr>
                <w:sz w:val="16"/>
                <w:szCs w:val="16"/>
              </w:rPr>
              <w:t>0441572560</w:t>
            </w:r>
          </w:p>
        </w:tc>
        <w:tc>
          <w:tcPr>
            <w:tcW w:w="223" w:type="pct"/>
            <w:shd w:val="clear" w:color="000000" w:fill="FFFFFF"/>
            <w:noWrap/>
            <w:vAlign w:val="bottom"/>
            <w:hideMark/>
          </w:tcPr>
          <w:p w14:paraId="7187F25E" w14:textId="77777777" w:rsidR="0076212C" w:rsidRPr="00630477" w:rsidRDefault="0076212C" w:rsidP="00D25F25">
            <w:pPr>
              <w:rPr>
                <w:sz w:val="16"/>
                <w:szCs w:val="16"/>
              </w:rPr>
            </w:pPr>
            <w:r w:rsidRPr="00630477">
              <w:rPr>
                <w:sz w:val="16"/>
                <w:szCs w:val="16"/>
              </w:rPr>
              <w:t>240</w:t>
            </w:r>
          </w:p>
        </w:tc>
        <w:tc>
          <w:tcPr>
            <w:tcW w:w="625" w:type="pct"/>
            <w:shd w:val="clear" w:color="000000" w:fill="FFFFFF"/>
            <w:noWrap/>
            <w:vAlign w:val="bottom"/>
            <w:hideMark/>
          </w:tcPr>
          <w:p w14:paraId="0769F1AB" w14:textId="77777777" w:rsidR="0076212C" w:rsidRPr="00630477" w:rsidRDefault="0076212C" w:rsidP="00D25F25">
            <w:pPr>
              <w:jc w:val="right"/>
              <w:rPr>
                <w:sz w:val="16"/>
                <w:szCs w:val="16"/>
              </w:rPr>
            </w:pPr>
            <w:r w:rsidRPr="00630477">
              <w:rPr>
                <w:sz w:val="16"/>
                <w:szCs w:val="16"/>
              </w:rPr>
              <w:t>5 000,00</w:t>
            </w:r>
          </w:p>
        </w:tc>
        <w:tc>
          <w:tcPr>
            <w:tcW w:w="625" w:type="pct"/>
            <w:shd w:val="clear" w:color="000000" w:fill="FFFFFF"/>
            <w:noWrap/>
            <w:vAlign w:val="bottom"/>
            <w:hideMark/>
          </w:tcPr>
          <w:p w14:paraId="0668E7CB"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019112D8" w14:textId="77777777" w:rsidR="0076212C" w:rsidRPr="00630477" w:rsidRDefault="0076212C" w:rsidP="00D25F25">
            <w:pPr>
              <w:jc w:val="right"/>
              <w:rPr>
                <w:sz w:val="16"/>
                <w:szCs w:val="16"/>
              </w:rPr>
            </w:pPr>
            <w:r w:rsidRPr="00630477">
              <w:rPr>
                <w:sz w:val="16"/>
                <w:szCs w:val="16"/>
              </w:rPr>
              <w:t>5 000,00</w:t>
            </w:r>
          </w:p>
        </w:tc>
        <w:tc>
          <w:tcPr>
            <w:tcW w:w="625" w:type="pct"/>
            <w:shd w:val="clear" w:color="000000" w:fill="FFFFFF"/>
            <w:noWrap/>
            <w:vAlign w:val="bottom"/>
            <w:hideMark/>
          </w:tcPr>
          <w:p w14:paraId="358C8F82" w14:textId="77777777" w:rsidR="0076212C" w:rsidRPr="00630477" w:rsidRDefault="0076212C" w:rsidP="00D25F25">
            <w:pPr>
              <w:jc w:val="right"/>
              <w:rPr>
                <w:sz w:val="16"/>
                <w:szCs w:val="16"/>
              </w:rPr>
            </w:pPr>
            <w:r w:rsidRPr="00630477">
              <w:rPr>
                <w:sz w:val="16"/>
                <w:szCs w:val="16"/>
              </w:rPr>
              <w:t>0,00</w:t>
            </w:r>
          </w:p>
        </w:tc>
      </w:tr>
      <w:tr w:rsidR="0076212C" w:rsidRPr="00630477" w14:paraId="5E4562EF" w14:textId="77777777" w:rsidTr="00EC7446">
        <w:trPr>
          <w:trHeight w:val="68"/>
        </w:trPr>
        <w:tc>
          <w:tcPr>
            <w:tcW w:w="1069" w:type="pct"/>
            <w:shd w:val="clear" w:color="000000" w:fill="FFFFFF"/>
            <w:vAlign w:val="bottom"/>
            <w:hideMark/>
          </w:tcPr>
          <w:p w14:paraId="7A7321E1" w14:textId="77777777" w:rsidR="0076212C" w:rsidRPr="00630477" w:rsidRDefault="0076212C" w:rsidP="00D25F25">
            <w:pPr>
              <w:rPr>
                <w:sz w:val="16"/>
                <w:szCs w:val="16"/>
              </w:rPr>
            </w:pPr>
            <w:r w:rsidRPr="00630477">
              <w:rPr>
                <w:sz w:val="16"/>
                <w:szCs w:val="16"/>
              </w:rPr>
              <w:t>Муниципальная программа Кондинского района «Развитие коренных малочисленных народов Севера»</w:t>
            </w:r>
          </w:p>
        </w:tc>
        <w:tc>
          <w:tcPr>
            <w:tcW w:w="296" w:type="pct"/>
            <w:shd w:val="clear" w:color="000000" w:fill="FFFFFF"/>
            <w:vAlign w:val="bottom"/>
            <w:hideMark/>
          </w:tcPr>
          <w:p w14:paraId="2DE79F4A"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29D698C0"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28AEC070" w14:textId="77777777" w:rsidR="0076212C" w:rsidRPr="00630477" w:rsidRDefault="0076212C" w:rsidP="00D25F25">
            <w:pPr>
              <w:jc w:val="right"/>
              <w:rPr>
                <w:sz w:val="16"/>
                <w:szCs w:val="16"/>
              </w:rPr>
            </w:pPr>
            <w:r w:rsidRPr="00630477">
              <w:rPr>
                <w:sz w:val="16"/>
                <w:szCs w:val="16"/>
              </w:rPr>
              <w:t>13</w:t>
            </w:r>
          </w:p>
        </w:tc>
        <w:tc>
          <w:tcPr>
            <w:tcW w:w="518" w:type="pct"/>
            <w:shd w:val="clear" w:color="000000" w:fill="FFFFFF"/>
            <w:noWrap/>
            <w:vAlign w:val="bottom"/>
            <w:hideMark/>
          </w:tcPr>
          <w:p w14:paraId="5319557D" w14:textId="77777777" w:rsidR="0076212C" w:rsidRPr="00630477" w:rsidRDefault="0076212C" w:rsidP="00D25F25">
            <w:pPr>
              <w:rPr>
                <w:sz w:val="16"/>
                <w:szCs w:val="16"/>
              </w:rPr>
            </w:pPr>
            <w:r w:rsidRPr="00630477">
              <w:rPr>
                <w:sz w:val="16"/>
                <w:szCs w:val="16"/>
              </w:rPr>
              <w:t>1000000000</w:t>
            </w:r>
          </w:p>
        </w:tc>
        <w:tc>
          <w:tcPr>
            <w:tcW w:w="223" w:type="pct"/>
            <w:shd w:val="clear" w:color="000000" w:fill="FFFFFF"/>
            <w:noWrap/>
            <w:vAlign w:val="bottom"/>
            <w:hideMark/>
          </w:tcPr>
          <w:p w14:paraId="0DF17D39"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045D9AE6" w14:textId="77777777" w:rsidR="0076212C" w:rsidRPr="00630477" w:rsidRDefault="0076212C" w:rsidP="00D25F25">
            <w:pPr>
              <w:jc w:val="right"/>
              <w:rPr>
                <w:sz w:val="16"/>
                <w:szCs w:val="16"/>
              </w:rPr>
            </w:pPr>
            <w:r w:rsidRPr="00630477">
              <w:rPr>
                <w:sz w:val="16"/>
                <w:szCs w:val="16"/>
              </w:rPr>
              <w:t>6 154 400,00</w:t>
            </w:r>
          </w:p>
        </w:tc>
        <w:tc>
          <w:tcPr>
            <w:tcW w:w="625" w:type="pct"/>
            <w:shd w:val="clear" w:color="000000" w:fill="FFFFFF"/>
            <w:noWrap/>
            <w:vAlign w:val="bottom"/>
            <w:hideMark/>
          </w:tcPr>
          <w:p w14:paraId="160C1CF5" w14:textId="77777777" w:rsidR="0076212C" w:rsidRPr="00630477" w:rsidRDefault="0076212C" w:rsidP="00D25F25">
            <w:pPr>
              <w:jc w:val="right"/>
              <w:rPr>
                <w:sz w:val="16"/>
                <w:szCs w:val="16"/>
              </w:rPr>
            </w:pPr>
            <w:r w:rsidRPr="00630477">
              <w:rPr>
                <w:sz w:val="16"/>
                <w:szCs w:val="16"/>
              </w:rPr>
              <w:t>6 154 400,00</w:t>
            </w:r>
          </w:p>
        </w:tc>
        <w:tc>
          <w:tcPr>
            <w:tcW w:w="625" w:type="pct"/>
            <w:shd w:val="clear" w:color="000000" w:fill="FFFFFF"/>
            <w:noWrap/>
            <w:vAlign w:val="bottom"/>
            <w:hideMark/>
          </w:tcPr>
          <w:p w14:paraId="69BFADB5" w14:textId="77777777" w:rsidR="0076212C" w:rsidRPr="00630477" w:rsidRDefault="0076212C" w:rsidP="00D25F25">
            <w:pPr>
              <w:jc w:val="right"/>
              <w:rPr>
                <w:sz w:val="16"/>
                <w:szCs w:val="16"/>
              </w:rPr>
            </w:pPr>
            <w:r w:rsidRPr="00630477">
              <w:rPr>
                <w:sz w:val="16"/>
                <w:szCs w:val="16"/>
              </w:rPr>
              <w:t>6 154 400,00</w:t>
            </w:r>
          </w:p>
        </w:tc>
        <w:tc>
          <w:tcPr>
            <w:tcW w:w="625" w:type="pct"/>
            <w:shd w:val="clear" w:color="000000" w:fill="FFFFFF"/>
            <w:noWrap/>
            <w:vAlign w:val="bottom"/>
            <w:hideMark/>
          </w:tcPr>
          <w:p w14:paraId="7977D643" w14:textId="77777777" w:rsidR="0076212C" w:rsidRPr="00630477" w:rsidRDefault="0076212C" w:rsidP="00D25F25">
            <w:pPr>
              <w:jc w:val="right"/>
              <w:rPr>
                <w:sz w:val="16"/>
                <w:szCs w:val="16"/>
              </w:rPr>
            </w:pPr>
            <w:r w:rsidRPr="00630477">
              <w:rPr>
                <w:sz w:val="16"/>
                <w:szCs w:val="16"/>
              </w:rPr>
              <w:t>6 154 400,00</w:t>
            </w:r>
          </w:p>
        </w:tc>
      </w:tr>
      <w:tr w:rsidR="0076212C" w:rsidRPr="00630477" w14:paraId="2360DB43" w14:textId="77777777" w:rsidTr="00EC7446">
        <w:trPr>
          <w:trHeight w:val="68"/>
        </w:trPr>
        <w:tc>
          <w:tcPr>
            <w:tcW w:w="1069" w:type="pct"/>
            <w:shd w:val="clear" w:color="000000" w:fill="FFFFFF"/>
            <w:vAlign w:val="bottom"/>
            <w:hideMark/>
          </w:tcPr>
          <w:p w14:paraId="26F15261" w14:textId="77777777" w:rsidR="0076212C" w:rsidRPr="00630477" w:rsidRDefault="0076212C" w:rsidP="00D25F25">
            <w:pPr>
              <w:rPr>
                <w:sz w:val="16"/>
                <w:szCs w:val="16"/>
              </w:rPr>
            </w:pPr>
            <w:r w:rsidRPr="00630477">
              <w:rPr>
                <w:sz w:val="16"/>
                <w:szCs w:val="16"/>
              </w:rPr>
              <w:t>Комплексы процессных мероприятий</w:t>
            </w:r>
          </w:p>
        </w:tc>
        <w:tc>
          <w:tcPr>
            <w:tcW w:w="296" w:type="pct"/>
            <w:shd w:val="clear" w:color="000000" w:fill="FFFFFF"/>
            <w:vAlign w:val="bottom"/>
            <w:hideMark/>
          </w:tcPr>
          <w:p w14:paraId="12F207C4"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6A20AA57"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0233B808" w14:textId="77777777" w:rsidR="0076212C" w:rsidRPr="00630477" w:rsidRDefault="0076212C" w:rsidP="00D25F25">
            <w:pPr>
              <w:jc w:val="right"/>
              <w:rPr>
                <w:sz w:val="16"/>
                <w:szCs w:val="16"/>
              </w:rPr>
            </w:pPr>
            <w:r w:rsidRPr="00630477">
              <w:rPr>
                <w:sz w:val="16"/>
                <w:szCs w:val="16"/>
              </w:rPr>
              <w:t>13</w:t>
            </w:r>
          </w:p>
        </w:tc>
        <w:tc>
          <w:tcPr>
            <w:tcW w:w="518" w:type="pct"/>
            <w:shd w:val="clear" w:color="000000" w:fill="FFFFFF"/>
            <w:noWrap/>
            <w:vAlign w:val="bottom"/>
            <w:hideMark/>
          </w:tcPr>
          <w:p w14:paraId="1527B804" w14:textId="77777777" w:rsidR="0076212C" w:rsidRPr="00630477" w:rsidRDefault="0076212C" w:rsidP="00D25F25">
            <w:pPr>
              <w:rPr>
                <w:sz w:val="16"/>
                <w:szCs w:val="16"/>
              </w:rPr>
            </w:pPr>
            <w:r w:rsidRPr="00630477">
              <w:rPr>
                <w:sz w:val="16"/>
                <w:szCs w:val="16"/>
              </w:rPr>
              <w:t>1040000000</w:t>
            </w:r>
          </w:p>
        </w:tc>
        <w:tc>
          <w:tcPr>
            <w:tcW w:w="223" w:type="pct"/>
            <w:shd w:val="clear" w:color="000000" w:fill="FFFFFF"/>
            <w:noWrap/>
            <w:vAlign w:val="bottom"/>
            <w:hideMark/>
          </w:tcPr>
          <w:p w14:paraId="2FCB3245"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2154501E" w14:textId="77777777" w:rsidR="0076212C" w:rsidRPr="00630477" w:rsidRDefault="0076212C" w:rsidP="00D25F25">
            <w:pPr>
              <w:jc w:val="right"/>
              <w:rPr>
                <w:sz w:val="16"/>
                <w:szCs w:val="16"/>
              </w:rPr>
            </w:pPr>
            <w:r w:rsidRPr="00630477">
              <w:rPr>
                <w:sz w:val="16"/>
                <w:szCs w:val="16"/>
              </w:rPr>
              <w:t>6 154 400,00</w:t>
            </w:r>
          </w:p>
        </w:tc>
        <w:tc>
          <w:tcPr>
            <w:tcW w:w="625" w:type="pct"/>
            <w:shd w:val="clear" w:color="000000" w:fill="FFFFFF"/>
            <w:noWrap/>
            <w:vAlign w:val="bottom"/>
            <w:hideMark/>
          </w:tcPr>
          <w:p w14:paraId="3A925A94" w14:textId="77777777" w:rsidR="0076212C" w:rsidRPr="00630477" w:rsidRDefault="0076212C" w:rsidP="00D25F25">
            <w:pPr>
              <w:jc w:val="right"/>
              <w:rPr>
                <w:sz w:val="16"/>
                <w:szCs w:val="16"/>
              </w:rPr>
            </w:pPr>
            <w:r w:rsidRPr="00630477">
              <w:rPr>
                <w:sz w:val="16"/>
                <w:szCs w:val="16"/>
              </w:rPr>
              <w:t>6 154 400,00</w:t>
            </w:r>
          </w:p>
        </w:tc>
        <w:tc>
          <w:tcPr>
            <w:tcW w:w="625" w:type="pct"/>
            <w:shd w:val="clear" w:color="000000" w:fill="FFFFFF"/>
            <w:noWrap/>
            <w:vAlign w:val="bottom"/>
            <w:hideMark/>
          </w:tcPr>
          <w:p w14:paraId="1BA9A4C7" w14:textId="77777777" w:rsidR="0076212C" w:rsidRPr="00630477" w:rsidRDefault="0076212C" w:rsidP="00D25F25">
            <w:pPr>
              <w:jc w:val="right"/>
              <w:rPr>
                <w:sz w:val="16"/>
                <w:szCs w:val="16"/>
              </w:rPr>
            </w:pPr>
            <w:r w:rsidRPr="00630477">
              <w:rPr>
                <w:sz w:val="16"/>
                <w:szCs w:val="16"/>
              </w:rPr>
              <w:t>6 154 400,00</w:t>
            </w:r>
          </w:p>
        </w:tc>
        <w:tc>
          <w:tcPr>
            <w:tcW w:w="625" w:type="pct"/>
            <w:shd w:val="clear" w:color="000000" w:fill="FFFFFF"/>
            <w:noWrap/>
            <w:vAlign w:val="bottom"/>
            <w:hideMark/>
          </w:tcPr>
          <w:p w14:paraId="562324EF" w14:textId="77777777" w:rsidR="0076212C" w:rsidRPr="00630477" w:rsidRDefault="0076212C" w:rsidP="00D25F25">
            <w:pPr>
              <w:jc w:val="right"/>
              <w:rPr>
                <w:sz w:val="16"/>
                <w:szCs w:val="16"/>
              </w:rPr>
            </w:pPr>
            <w:r w:rsidRPr="00630477">
              <w:rPr>
                <w:sz w:val="16"/>
                <w:szCs w:val="16"/>
              </w:rPr>
              <w:t>6 154 400,00</w:t>
            </w:r>
          </w:p>
        </w:tc>
      </w:tr>
      <w:tr w:rsidR="0076212C" w:rsidRPr="00630477" w14:paraId="56DBB58C" w14:textId="77777777" w:rsidTr="00EC7446">
        <w:trPr>
          <w:trHeight w:val="68"/>
        </w:trPr>
        <w:tc>
          <w:tcPr>
            <w:tcW w:w="1069" w:type="pct"/>
            <w:shd w:val="clear" w:color="000000" w:fill="FFFFFF"/>
            <w:vAlign w:val="bottom"/>
            <w:hideMark/>
          </w:tcPr>
          <w:p w14:paraId="55C852A9" w14:textId="77777777" w:rsidR="0076212C" w:rsidRPr="00630477" w:rsidRDefault="0076212C" w:rsidP="00D25F25">
            <w:pPr>
              <w:rPr>
                <w:sz w:val="16"/>
                <w:szCs w:val="16"/>
              </w:rPr>
            </w:pPr>
            <w:r w:rsidRPr="00630477">
              <w:rPr>
                <w:sz w:val="16"/>
                <w:szCs w:val="16"/>
              </w:rPr>
              <w:t>Комплекс процессных мероприятий "Государственная поддержка коренных малочисленных народов Севера"</w:t>
            </w:r>
          </w:p>
        </w:tc>
        <w:tc>
          <w:tcPr>
            <w:tcW w:w="296" w:type="pct"/>
            <w:shd w:val="clear" w:color="000000" w:fill="FFFFFF"/>
            <w:vAlign w:val="bottom"/>
            <w:hideMark/>
          </w:tcPr>
          <w:p w14:paraId="0117F584"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0F326D72"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1C9D7380" w14:textId="77777777" w:rsidR="0076212C" w:rsidRPr="00630477" w:rsidRDefault="0076212C" w:rsidP="00D25F25">
            <w:pPr>
              <w:jc w:val="right"/>
              <w:rPr>
                <w:sz w:val="16"/>
                <w:szCs w:val="16"/>
              </w:rPr>
            </w:pPr>
            <w:r w:rsidRPr="00630477">
              <w:rPr>
                <w:sz w:val="16"/>
                <w:szCs w:val="16"/>
              </w:rPr>
              <w:t>13</w:t>
            </w:r>
          </w:p>
        </w:tc>
        <w:tc>
          <w:tcPr>
            <w:tcW w:w="518" w:type="pct"/>
            <w:shd w:val="clear" w:color="000000" w:fill="FFFFFF"/>
            <w:noWrap/>
            <w:vAlign w:val="bottom"/>
            <w:hideMark/>
          </w:tcPr>
          <w:p w14:paraId="5F64C69C" w14:textId="77777777" w:rsidR="0076212C" w:rsidRPr="00630477" w:rsidRDefault="0076212C" w:rsidP="00D25F25">
            <w:pPr>
              <w:rPr>
                <w:sz w:val="16"/>
                <w:szCs w:val="16"/>
              </w:rPr>
            </w:pPr>
            <w:r w:rsidRPr="00630477">
              <w:rPr>
                <w:sz w:val="16"/>
                <w:szCs w:val="16"/>
              </w:rPr>
              <w:t>1041100000</w:t>
            </w:r>
          </w:p>
        </w:tc>
        <w:tc>
          <w:tcPr>
            <w:tcW w:w="223" w:type="pct"/>
            <w:shd w:val="clear" w:color="000000" w:fill="FFFFFF"/>
            <w:noWrap/>
            <w:vAlign w:val="bottom"/>
            <w:hideMark/>
          </w:tcPr>
          <w:p w14:paraId="38242D58"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5EEC62E2" w14:textId="77777777" w:rsidR="0076212C" w:rsidRPr="00630477" w:rsidRDefault="0076212C" w:rsidP="00D25F25">
            <w:pPr>
              <w:jc w:val="right"/>
              <w:rPr>
                <w:sz w:val="16"/>
                <w:szCs w:val="16"/>
              </w:rPr>
            </w:pPr>
            <w:r w:rsidRPr="00630477">
              <w:rPr>
                <w:sz w:val="16"/>
                <w:szCs w:val="16"/>
              </w:rPr>
              <w:t>6 154 400,00</w:t>
            </w:r>
          </w:p>
        </w:tc>
        <w:tc>
          <w:tcPr>
            <w:tcW w:w="625" w:type="pct"/>
            <w:shd w:val="clear" w:color="000000" w:fill="FFFFFF"/>
            <w:noWrap/>
            <w:vAlign w:val="bottom"/>
            <w:hideMark/>
          </w:tcPr>
          <w:p w14:paraId="2D9A50BE" w14:textId="77777777" w:rsidR="0076212C" w:rsidRPr="00630477" w:rsidRDefault="0076212C" w:rsidP="00D25F25">
            <w:pPr>
              <w:jc w:val="right"/>
              <w:rPr>
                <w:sz w:val="16"/>
                <w:szCs w:val="16"/>
              </w:rPr>
            </w:pPr>
            <w:r w:rsidRPr="00630477">
              <w:rPr>
                <w:sz w:val="16"/>
                <w:szCs w:val="16"/>
              </w:rPr>
              <w:t>6 154 400,00</w:t>
            </w:r>
          </w:p>
        </w:tc>
        <w:tc>
          <w:tcPr>
            <w:tcW w:w="625" w:type="pct"/>
            <w:shd w:val="clear" w:color="000000" w:fill="FFFFFF"/>
            <w:noWrap/>
            <w:vAlign w:val="bottom"/>
            <w:hideMark/>
          </w:tcPr>
          <w:p w14:paraId="14185E4B" w14:textId="77777777" w:rsidR="0076212C" w:rsidRPr="00630477" w:rsidRDefault="0076212C" w:rsidP="00D25F25">
            <w:pPr>
              <w:jc w:val="right"/>
              <w:rPr>
                <w:sz w:val="16"/>
                <w:szCs w:val="16"/>
              </w:rPr>
            </w:pPr>
            <w:r w:rsidRPr="00630477">
              <w:rPr>
                <w:sz w:val="16"/>
                <w:szCs w:val="16"/>
              </w:rPr>
              <w:t>6 154 400,00</w:t>
            </w:r>
          </w:p>
        </w:tc>
        <w:tc>
          <w:tcPr>
            <w:tcW w:w="625" w:type="pct"/>
            <w:shd w:val="clear" w:color="000000" w:fill="FFFFFF"/>
            <w:noWrap/>
            <w:vAlign w:val="bottom"/>
            <w:hideMark/>
          </w:tcPr>
          <w:p w14:paraId="05E631DA" w14:textId="77777777" w:rsidR="0076212C" w:rsidRPr="00630477" w:rsidRDefault="0076212C" w:rsidP="00D25F25">
            <w:pPr>
              <w:jc w:val="right"/>
              <w:rPr>
                <w:sz w:val="16"/>
                <w:szCs w:val="16"/>
              </w:rPr>
            </w:pPr>
            <w:r w:rsidRPr="00630477">
              <w:rPr>
                <w:sz w:val="16"/>
                <w:szCs w:val="16"/>
              </w:rPr>
              <w:t>6 154 400,00</w:t>
            </w:r>
          </w:p>
        </w:tc>
      </w:tr>
      <w:tr w:rsidR="0076212C" w:rsidRPr="00630477" w14:paraId="5976D612" w14:textId="77777777" w:rsidTr="00EC7446">
        <w:trPr>
          <w:trHeight w:val="68"/>
        </w:trPr>
        <w:tc>
          <w:tcPr>
            <w:tcW w:w="1069" w:type="pct"/>
            <w:shd w:val="clear" w:color="000000" w:fill="FFFFFF"/>
            <w:vAlign w:val="bottom"/>
            <w:hideMark/>
          </w:tcPr>
          <w:p w14:paraId="45D09EB1" w14:textId="77777777" w:rsidR="0076212C" w:rsidRPr="00630477" w:rsidRDefault="0076212C" w:rsidP="00D25F25">
            <w:pPr>
              <w:rPr>
                <w:sz w:val="16"/>
                <w:szCs w:val="16"/>
              </w:rPr>
            </w:pPr>
            <w:r w:rsidRPr="00630477">
              <w:rPr>
                <w:sz w:val="16"/>
                <w:szCs w:val="16"/>
              </w:rPr>
              <w:t>Реализация полномочия, указанного в пункте 2 статьи 2 Закона Ханты-Мансийского автономного округа – Югры от 31 января 2011 года № 8-оз "О наделении органов местного самоуправления муниципальных образований Ханты-Мансийского автономного округа – Югры отдельным государственным полномочием по участию в реализации государственной программы Ханты-Мансийского автономного округа – Югры "Устойчивое развитие коренных малочисленных народов Севера"</w:t>
            </w:r>
          </w:p>
        </w:tc>
        <w:tc>
          <w:tcPr>
            <w:tcW w:w="296" w:type="pct"/>
            <w:shd w:val="clear" w:color="000000" w:fill="FFFFFF"/>
            <w:vAlign w:val="bottom"/>
            <w:hideMark/>
          </w:tcPr>
          <w:p w14:paraId="6F64B62D"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05ADE04D"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7A829880" w14:textId="77777777" w:rsidR="0076212C" w:rsidRPr="00630477" w:rsidRDefault="0076212C" w:rsidP="00D25F25">
            <w:pPr>
              <w:jc w:val="right"/>
              <w:rPr>
                <w:sz w:val="16"/>
                <w:szCs w:val="16"/>
              </w:rPr>
            </w:pPr>
            <w:r w:rsidRPr="00630477">
              <w:rPr>
                <w:sz w:val="16"/>
                <w:szCs w:val="16"/>
              </w:rPr>
              <w:t>13</w:t>
            </w:r>
          </w:p>
        </w:tc>
        <w:tc>
          <w:tcPr>
            <w:tcW w:w="518" w:type="pct"/>
            <w:shd w:val="clear" w:color="000000" w:fill="FFFFFF"/>
            <w:noWrap/>
            <w:vAlign w:val="bottom"/>
            <w:hideMark/>
          </w:tcPr>
          <w:p w14:paraId="7F215EFB" w14:textId="77777777" w:rsidR="0076212C" w:rsidRPr="00630477" w:rsidRDefault="0076212C" w:rsidP="00D25F25">
            <w:pPr>
              <w:rPr>
                <w:sz w:val="16"/>
                <w:szCs w:val="16"/>
              </w:rPr>
            </w:pPr>
            <w:r w:rsidRPr="00630477">
              <w:rPr>
                <w:sz w:val="16"/>
                <w:szCs w:val="16"/>
              </w:rPr>
              <w:t>1041184211</w:t>
            </w:r>
          </w:p>
        </w:tc>
        <w:tc>
          <w:tcPr>
            <w:tcW w:w="223" w:type="pct"/>
            <w:shd w:val="clear" w:color="000000" w:fill="FFFFFF"/>
            <w:noWrap/>
            <w:vAlign w:val="bottom"/>
            <w:hideMark/>
          </w:tcPr>
          <w:p w14:paraId="3E45C662"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15D8798B" w14:textId="77777777" w:rsidR="0076212C" w:rsidRPr="00630477" w:rsidRDefault="0076212C" w:rsidP="00D25F25">
            <w:pPr>
              <w:jc w:val="right"/>
              <w:rPr>
                <w:sz w:val="16"/>
                <w:szCs w:val="16"/>
              </w:rPr>
            </w:pPr>
            <w:r w:rsidRPr="00630477">
              <w:rPr>
                <w:sz w:val="16"/>
                <w:szCs w:val="16"/>
              </w:rPr>
              <w:t>3 837 400,00</w:t>
            </w:r>
          </w:p>
        </w:tc>
        <w:tc>
          <w:tcPr>
            <w:tcW w:w="625" w:type="pct"/>
            <w:shd w:val="clear" w:color="000000" w:fill="FFFFFF"/>
            <w:noWrap/>
            <w:vAlign w:val="bottom"/>
            <w:hideMark/>
          </w:tcPr>
          <w:p w14:paraId="2CBB781A" w14:textId="77777777" w:rsidR="0076212C" w:rsidRPr="00630477" w:rsidRDefault="0076212C" w:rsidP="00D25F25">
            <w:pPr>
              <w:jc w:val="right"/>
              <w:rPr>
                <w:sz w:val="16"/>
                <w:szCs w:val="16"/>
              </w:rPr>
            </w:pPr>
            <w:r w:rsidRPr="00630477">
              <w:rPr>
                <w:sz w:val="16"/>
                <w:szCs w:val="16"/>
              </w:rPr>
              <w:t>3 837 400,00</w:t>
            </w:r>
          </w:p>
        </w:tc>
        <w:tc>
          <w:tcPr>
            <w:tcW w:w="625" w:type="pct"/>
            <w:shd w:val="clear" w:color="000000" w:fill="FFFFFF"/>
            <w:noWrap/>
            <w:vAlign w:val="bottom"/>
            <w:hideMark/>
          </w:tcPr>
          <w:p w14:paraId="2EFB5689" w14:textId="77777777" w:rsidR="0076212C" w:rsidRPr="00630477" w:rsidRDefault="0076212C" w:rsidP="00D25F25">
            <w:pPr>
              <w:jc w:val="right"/>
              <w:rPr>
                <w:sz w:val="16"/>
                <w:szCs w:val="16"/>
              </w:rPr>
            </w:pPr>
            <w:r w:rsidRPr="00630477">
              <w:rPr>
                <w:sz w:val="16"/>
                <w:szCs w:val="16"/>
              </w:rPr>
              <w:t>3 837 400,00</w:t>
            </w:r>
          </w:p>
        </w:tc>
        <w:tc>
          <w:tcPr>
            <w:tcW w:w="625" w:type="pct"/>
            <w:shd w:val="clear" w:color="000000" w:fill="FFFFFF"/>
            <w:noWrap/>
            <w:vAlign w:val="bottom"/>
            <w:hideMark/>
          </w:tcPr>
          <w:p w14:paraId="7B339E7B" w14:textId="77777777" w:rsidR="0076212C" w:rsidRPr="00630477" w:rsidRDefault="0076212C" w:rsidP="00D25F25">
            <w:pPr>
              <w:jc w:val="right"/>
              <w:rPr>
                <w:sz w:val="16"/>
                <w:szCs w:val="16"/>
              </w:rPr>
            </w:pPr>
            <w:r w:rsidRPr="00630477">
              <w:rPr>
                <w:sz w:val="16"/>
                <w:szCs w:val="16"/>
              </w:rPr>
              <w:t>3 837 400,00</w:t>
            </w:r>
          </w:p>
        </w:tc>
      </w:tr>
      <w:tr w:rsidR="0076212C" w:rsidRPr="00630477" w14:paraId="6FD44E70" w14:textId="77777777" w:rsidTr="00EC7446">
        <w:trPr>
          <w:trHeight w:val="68"/>
        </w:trPr>
        <w:tc>
          <w:tcPr>
            <w:tcW w:w="1069" w:type="pct"/>
            <w:shd w:val="clear" w:color="000000" w:fill="FFFFFF"/>
            <w:vAlign w:val="bottom"/>
            <w:hideMark/>
          </w:tcPr>
          <w:p w14:paraId="3EFF667A" w14:textId="77777777" w:rsidR="0076212C" w:rsidRPr="00630477" w:rsidRDefault="0076212C" w:rsidP="00D25F25">
            <w:pPr>
              <w:rPr>
                <w:sz w:val="16"/>
                <w:szCs w:val="16"/>
              </w:rPr>
            </w:pPr>
            <w:r w:rsidRPr="0063047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6" w:type="pct"/>
            <w:shd w:val="clear" w:color="000000" w:fill="FFFFFF"/>
            <w:vAlign w:val="bottom"/>
            <w:hideMark/>
          </w:tcPr>
          <w:p w14:paraId="670B2C69"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32B3AD09"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3201F389" w14:textId="77777777" w:rsidR="0076212C" w:rsidRPr="00630477" w:rsidRDefault="0076212C" w:rsidP="00D25F25">
            <w:pPr>
              <w:jc w:val="right"/>
              <w:rPr>
                <w:sz w:val="16"/>
                <w:szCs w:val="16"/>
              </w:rPr>
            </w:pPr>
            <w:r w:rsidRPr="00630477">
              <w:rPr>
                <w:sz w:val="16"/>
                <w:szCs w:val="16"/>
              </w:rPr>
              <w:t>13</w:t>
            </w:r>
          </w:p>
        </w:tc>
        <w:tc>
          <w:tcPr>
            <w:tcW w:w="518" w:type="pct"/>
            <w:shd w:val="clear" w:color="000000" w:fill="FFFFFF"/>
            <w:noWrap/>
            <w:vAlign w:val="bottom"/>
            <w:hideMark/>
          </w:tcPr>
          <w:p w14:paraId="0FE88A44" w14:textId="77777777" w:rsidR="0076212C" w:rsidRPr="00630477" w:rsidRDefault="0076212C" w:rsidP="00D25F25">
            <w:pPr>
              <w:rPr>
                <w:sz w:val="16"/>
                <w:szCs w:val="16"/>
              </w:rPr>
            </w:pPr>
            <w:r w:rsidRPr="00630477">
              <w:rPr>
                <w:sz w:val="16"/>
                <w:szCs w:val="16"/>
              </w:rPr>
              <w:t>1041184211</w:t>
            </w:r>
          </w:p>
        </w:tc>
        <w:tc>
          <w:tcPr>
            <w:tcW w:w="223" w:type="pct"/>
            <w:shd w:val="clear" w:color="000000" w:fill="FFFFFF"/>
            <w:noWrap/>
            <w:vAlign w:val="bottom"/>
            <w:hideMark/>
          </w:tcPr>
          <w:p w14:paraId="670D0EB8" w14:textId="77777777" w:rsidR="0076212C" w:rsidRPr="00630477" w:rsidRDefault="0076212C" w:rsidP="00D25F25">
            <w:pPr>
              <w:rPr>
                <w:sz w:val="16"/>
                <w:szCs w:val="16"/>
              </w:rPr>
            </w:pPr>
            <w:r w:rsidRPr="00630477">
              <w:rPr>
                <w:sz w:val="16"/>
                <w:szCs w:val="16"/>
              </w:rPr>
              <w:t>100</w:t>
            </w:r>
          </w:p>
        </w:tc>
        <w:tc>
          <w:tcPr>
            <w:tcW w:w="625" w:type="pct"/>
            <w:shd w:val="clear" w:color="000000" w:fill="FFFFFF"/>
            <w:noWrap/>
            <w:vAlign w:val="bottom"/>
            <w:hideMark/>
          </w:tcPr>
          <w:p w14:paraId="7AFA95A3" w14:textId="77777777" w:rsidR="0076212C" w:rsidRPr="00630477" w:rsidRDefault="0076212C" w:rsidP="00D25F25">
            <w:pPr>
              <w:jc w:val="right"/>
              <w:rPr>
                <w:sz w:val="16"/>
                <w:szCs w:val="16"/>
              </w:rPr>
            </w:pPr>
            <w:r w:rsidRPr="00630477">
              <w:rPr>
                <w:sz w:val="16"/>
                <w:szCs w:val="16"/>
              </w:rPr>
              <w:t>107 400,00</w:t>
            </w:r>
          </w:p>
        </w:tc>
        <w:tc>
          <w:tcPr>
            <w:tcW w:w="625" w:type="pct"/>
            <w:shd w:val="clear" w:color="000000" w:fill="FFFFFF"/>
            <w:noWrap/>
            <w:vAlign w:val="bottom"/>
            <w:hideMark/>
          </w:tcPr>
          <w:p w14:paraId="7A4B8486" w14:textId="77777777" w:rsidR="0076212C" w:rsidRPr="00630477" w:rsidRDefault="0076212C" w:rsidP="00D25F25">
            <w:pPr>
              <w:jc w:val="right"/>
              <w:rPr>
                <w:sz w:val="16"/>
                <w:szCs w:val="16"/>
              </w:rPr>
            </w:pPr>
            <w:r w:rsidRPr="00630477">
              <w:rPr>
                <w:sz w:val="16"/>
                <w:szCs w:val="16"/>
              </w:rPr>
              <w:t>107 400,00</w:t>
            </w:r>
          </w:p>
        </w:tc>
        <w:tc>
          <w:tcPr>
            <w:tcW w:w="625" w:type="pct"/>
            <w:shd w:val="clear" w:color="000000" w:fill="FFFFFF"/>
            <w:noWrap/>
            <w:vAlign w:val="bottom"/>
            <w:hideMark/>
          </w:tcPr>
          <w:p w14:paraId="3E2801B0" w14:textId="77777777" w:rsidR="0076212C" w:rsidRPr="00630477" w:rsidRDefault="0076212C" w:rsidP="00D25F25">
            <w:pPr>
              <w:jc w:val="right"/>
              <w:rPr>
                <w:sz w:val="16"/>
                <w:szCs w:val="16"/>
              </w:rPr>
            </w:pPr>
            <w:r w:rsidRPr="00630477">
              <w:rPr>
                <w:sz w:val="16"/>
                <w:szCs w:val="16"/>
              </w:rPr>
              <w:t>107 400,00</w:t>
            </w:r>
          </w:p>
        </w:tc>
        <w:tc>
          <w:tcPr>
            <w:tcW w:w="625" w:type="pct"/>
            <w:shd w:val="clear" w:color="000000" w:fill="FFFFFF"/>
            <w:noWrap/>
            <w:vAlign w:val="bottom"/>
            <w:hideMark/>
          </w:tcPr>
          <w:p w14:paraId="1FD5A444" w14:textId="77777777" w:rsidR="0076212C" w:rsidRPr="00630477" w:rsidRDefault="0076212C" w:rsidP="00D25F25">
            <w:pPr>
              <w:jc w:val="right"/>
              <w:rPr>
                <w:sz w:val="16"/>
                <w:szCs w:val="16"/>
              </w:rPr>
            </w:pPr>
            <w:r w:rsidRPr="00630477">
              <w:rPr>
                <w:sz w:val="16"/>
                <w:szCs w:val="16"/>
              </w:rPr>
              <w:t>107 400,00</w:t>
            </w:r>
          </w:p>
        </w:tc>
      </w:tr>
      <w:tr w:rsidR="0076212C" w:rsidRPr="00630477" w14:paraId="28FDA4F8" w14:textId="77777777" w:rsidTr="00EC7446">
        <w:trPr>
          <w:trHeight w:val="68"/>
        </w:trPr>
        <w:tc>
          <w:tcPr>
            <w:tcW w:w="1069" w:type="pct"/>
            <w:shd w:val="clear" w:color="000000" w:fill="FFFFFF"/>
            <w:vAlign w:val="bottom"/>
            <w:hideMark/>
          </w:tcPr>
          <w:p w14:paraId="3ED209FC" w14:textId="77777777" w:rsidR="0076212C" w:rsidRPr="00630477" w:rsidRDefault="0076212C" w:rsidP="00D25F25">
            <w:pPr>
              <w:rPr>
                <w:sz w:val="16"/>
                <w:szCs w:val="16"/>
              </w:rPr>
            </w:pPr>
            <w:r w:rsidRPr="00630477">
              <w:rPr>
                <w:sz w:val="16"/>
                <w:szCs w:val="16"/>
              </w:rPr>
              <w:t>Расходы на выплаты персоналу государственных (муниципальных) органов</w:t>
            </w:r>
          </w:p>
        </w:tc>
        <w:tc>
          <w:tcPr>
            <w:tcW w:w="296" w:type="pct"/>
            <w:shd w:val="clear" w:color="000000" w:fill="FFFFFF"/>
            <w:vAlign w:val="bottom"/>
            <w:hideMark/>
          </w:tcPr>
          <w:p w14:paraId="1AD5E696"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1AFBBA66"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462A8D7B" w14:textId="77777777" w:rsidR="0076212C" w:rsidRPr="00630477" w:rsidRDefault="0076212C" w:rsidP="00D25F25">
            <w:pPr>
              <w:jc w:val="right"/>
              <w:rPr>
                <w:sz w:val="16"/>
                <w:szCs w:val="16"/>
              </w:rPr>
            </w:pPr>
            <w:r w:rsidRPr="00630477">
              <w:rPr>
                <w:sz w:val="16"/>
                <w:szCs w:val="16"/>
              </w:rPr>
              <w:t>13</w:t>
            </w:r>
          </w:p>
        </w:tc>
        <w:tc>
          <w:tcPr>
            <w:tcW w:w="518" w:type="pct"/>
            <w:shd w:val="clear" w:color="000000" w:fill="FFFFFF"/>
            <w:noWrap/>
            <w:vAlign w:val="bottom"/>
            <w:hideMark/>
          </w:tcPr>
          <w:p w14:paraId="69828AE3" w14:textId="77777777" w:rsidR="0076212C" w:rsidRPr="00630477" w:rsidRDefault="0076212C" w:rsidP="00D25F25">
            <w:pPr>
              <w:rPr>
                <w:sz w:val="16"/>
                <w:szCs w:val="16"/>
              </w:rPr>
            </w:pPr>
            <w:r w:rsidRPr="00630477">
              <w:rPr>
                <w:sz w:val="16"/>
                <w:szCs w:val="16"/>
              </w:rPr>
              <w:t>1041184211</w:t>
            </w:r>
          </w:p>
        </w:tc>
        <w:tc>
          <w:tcPr>
            <w:tcW w:w="223" w:type="pct"/>
            <w:shd w:val="clear" w:color="000000" w:fill="FFFFFF"/>
            <w:noWrap/>
            <w:vAlign w:val="bottom"/>
            <w:hideMark/>
          </w:tcPr>
          <w:p w14:paraId="5017132F" w14:textId="77777777" w:rsidR="0076212C" w:rsidRPr="00630477" w:rsidRDefault="0076212C" w:rsidP="00D25F25">
            <w:pPr>
              <w:rPr>
                <w:sz w:val="16"/>
                <w:szCs w:val="16"/>
              </w:rPr>
            </w:pPr>
            <w:r w:rsidRPr="00630477">
              <w:rPr>
                <w:sz w:val="16"/>
                <w:szCs w:val="16"/>
              </w:rPr>
              <w:t>120</w:t>
            </w:r>
          </w:p>
        </w:tc>
        <w:tc>
          <w:tcPr>
            <w:tcW w:w="625" w:type="pct"/>
            <w:shd w:val="clear" w:color="000000" w:fill="FFFFFF"/>
            <w:noWrap/>
            <w:vAlign w:val="bottom"/>
            <w:hideMark/>
          </w:tcPr>
          <w:p w14:paraId="2047E16B" w14:textId="77777777" w:rsidR="0076212C" w:rsidRPr="00630477" w:rsidRDefault="0076212C" w:rsidP="00D25F25">
            <w:pPr>
              <w:jc w:val="right"/>
              <w:rPr>
                <w:sz w:val="16"/>
                <w:szCs w:val="16"/>
              </w:rPr>
            </w:pPr>
            <w:r w:rsidRPr="00630477">
              <w:rPr>
                <w:sz w:val="16"/>
                <w:szCs w:val="16"/>
              </w:rPr>
              <w:t>107 400,00</w:t>
            </w:r>
          </w:p>
        </w:tc>
        <w:tc>
          <w:tcPr>
            <w:tcW w:w="625" w:type="pct"/>
            <w:shd w:val="clear" w:color="000000" w:fill="FFFFFF"/>
            <w:noWrap/>
            <w:vAlign w:val="bottom"/>
            <w:hideMark/>
          </w:tcPr>
          <w:p w14:paraId="009F9C91" w14:textId="77777777" w:rsidR="0076212C" w:rsidRPr="00630477" w:rsidRDefault="0076212C" w:rsidP="00D25F25">
            <w:pPr>
              <w:jc w:val="right"/>
              <w:rPr>
                <w:sz w:val="16"/>
                <w:szCs w:val="16"/>
              </w:rPr>
            </w:pPr>
            <w:r w:rsidRPr="00630477">
              <w:rPr>
                <w:sz w:val="16"/>
                <w:szCs w:val="16"/>
              </w:rPr>
              <w:t>107 400,00</w:t>
            </w:r>
          </w:p>
        </w:tc>
        <w:tc>
          <w:tcPr>
            <w:tcW w:w="625" w:type="pct"/>
            <w:shd w:val="clear" w:color="000000" w:fill="FFFFFF"/>
            <w:noWrap/>
            <w:vAlign w:val="bottom"/>
            <w:hideMark/>
          </w:tcPr>
          <w:p w14:paraId="06462039" w14:textId="77777777" w:rsidR="0076212C" w:rsidRPr="00630477" w:rsidRDefault="0076212C" w:rsidP="00D25F25">
            <w:pPr>
              <w:jc w:val="right"/>
              <w:rPr>
                <w:sz w:val="16"/>
                <w:szCs w:val="16"/>
              </w:rPr>
            </w:pPr>
            <w:r w:rsidRPr="00630477">
              <w:rPr>
                <w:sz w:val="16"/>
                <w:szCs w:val="16"/>
              </w:rPr>
              <w:t>107 400,00</w:t>
            </w:r>
          </w:p>
        </w:tc>
        <w:tc>
          <w:tcPr>
            <w:tcW w:w="625" w:type="pct"/>
            <w:shd w:val="clear" w:color="000000" w:fill="FFFFFF"/>
            <w:noWrap/>
            <w:vAlign w:val="bottom"/>
            <w:hideMark/>
          </w:tcPr>
          <w:p w14:paraId="4B4EF15D" w14:textId="77777777" w:rsidR="0076212C" w:rsidRPr="00630477" w:rsidRDefault="0076212C" w:rsidP="00D25F25">
            <w:pPr>
              <w:jc w:val="right"/>
              <w:rPr>
                <w:sz w:val="16"/>
                <w:szCs w:val="16"/>
              </w:rPr>
            </w:pPr>
            <w:r w:rsidRPr="00630477">
              <w:rPr>
                <w:sz w:val="16"/>
                <w:szCs w:val="16"/>
              </w:rPr>
              <w:t>107 400,00</w:t>
            </w:r>
          </w:p>
        </w:tc>
      </w:tr>
      <w:tr w:rsidR="0076212C" w:rsidRPr="00630477" w14:paraId="0CD7DA8E" w14:textId="77777777" w:rsidTr="00EC7446">
        <w:trPr>
          <w:trHeight w:val="68"/>
        </w:trPr>
        <w:tc>
          <w:tcPr>
            <w:tcW w:w="1069" w:type="pct"/>
            <w:shd w:val="clear" w:color="000000" w:fill="FFFFFF"/>
            <w:vAlign w:val="bottom"/>
            <w:hideMark/>
          </w:tcPr>
          <w:p w14:paraId="25AE7BFD" w14:textId="77777777" w:rsidR="0076212C" w:rsidRPr="00630477" w:rsidRDefault="0076212C" w:rsidP="00D25F25">
            <w:pPr>
              <w:rPr>
                <w:sz w:val="16"/>
                <w:szCs w:val="16"/>
              </w:rPr>
            </w:pPr>
            <w:r w:rsidRPr="00630477">
              <w:rPr>
                <w:sz w:val="16"/>
                <w:szCs w:val="16"/>
              </w:rPr>
              <w:t>Иные бюджетные ассигнования</w:t>
            </w:r>
          </w:p>
        </w:tc>
        <w:tc>
          <w:tcPr>
            <w:tcW w:w="296" w:type="pct"/>
            <w:shd w:val="clear" w:color="000000" w:fill="FFFFFF"/>
            <w:vAlign w:val="bottom"/>
            <w:hideMark/>
          </w:tcPr>
          <w:p w14:paraId="31D74DBC"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2BCE014F"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19150FA4" w14:textId="77777777" w:rsidR="0076212C" w:rsidRPr="00630477" w:rsidRDefault="0076212C" w:rsidP="00D25F25">
            <w:pPr>
              <w:jc w:val="right"/>
              <w:rPr>
                <w:sz w:val="16"/>
                <w:szCs w:val="16"/>
              </w:rPr>
            </w:pPr>
            <w:r w:rsidRPr="00630477">
              <w:rPr>
                <w:sz w:val="16"/>
                <w:szCs w:val="16"/>
              </w:rPr>
              <w:t>13</w:t>
            </w:r>
          </w:p>
        </w:tc>
        <w:tc>
          <w:tcPr>
            <w:tcW w:w="518" w:type="pct"/>
            <w:shd w:val="clear" w:color="000000" w:fill="FFFFFF"/>
            <w:noWrap/>
            <w:vAlign w:val="bottom"/>
            <w:hideMark/>
          </w:tcPr>
          <w:p w14:paraId="5805B52F" w14:textId="77777777" w:rsidR="0076212C" w:rsidRPr="00630477" w:rsidRDefault="0076212C" w:rsidP="00D25F25">
            <w:pPr>
              <w:rPr>
                <w:sz w:val="16"/>
                <w:szCs w:val="16"/>
              </w:rPr>
            </w:pPr>
            <w:r w:rsidRPr="00630477">
              <w:rPr>
                <w:sz w:val="16"/>
                <w:szCs w:val="16"/>
              </w:rPr>
              <w:t>1041184211</w:t>
            </w:r>
          </w:p>
        </w:tc>
        <w:tc>
          <w:tcPr>
            <w:tcW w:w="223" w:type="pct"/>
            <w:shd w:val="clear" w:color="000000" w:fill="FFFFFF"/>
            <w:noWrap/>
            <w:vAlign w:val="bottom"/>
            <w:hideMark/>
          </w:tcPr>
          <w:p w14:paraId="6E04A529" w14:textId="77777777" w:rsidR="0076212C" w:rsidRPr="00630477" w:rsidRDefault="0076212C" w:rsidP="00D25F25">
            <w:pPr>
              <w:rPr>
                <w:sz w:val="16"/>
                <w:szCs w:val="16"/>
              </w:rPr>
            </w:pPr>
            <w:r w:rsidRPr="00630477">
              <w:rPr>
                <w:sz w:val="16"/>
                <w:szCs w:val="16"/>
              </w:rPr>
              <w:t>800</w:t>
            </w:r>
          </w:p>
        </w:tc>
        <w:tc>
          <w:tcPr>
            <w:tcW w:w="625" w:type="pct"/>
            <w:shd w:val="clear" w:color="000000" w:fill="FFFFFF"/>
            <w:noWrap/>
            <w:vAlign w:val="bottom"/>
            <w:hideMark/>
          </w:tcPr>
          <w:p w14:paraId="434114F9" w14:textId="77777777" w:rsidR="0076212C" w:rsidRPr="00630477" w:rsidRDefault="0076212C" w:rsidP="00D25F25">
            <w:pPr>
              <w:jc w:val="right"/>
              <w:rPr>
                <w:sz w:val="16"/>
                <w:szCs w:val="16"/>
              </w:rPr>
            </w:pPr>
            <w:r w:rsidRPr="00630477">
              <w:rPr>
                <w:sz w:val="16"/>
                <w:szCs w:val="16"/>
              </w:rPr>
              <w:t>3 730 000,00</w:t>
            </w:r>
          </w:p>
        </w:tc>
        <w:tc>
          <w:tcPr>
            <w:tcW w:w="625" w:type="pct"/>
            <w:shd w:val="clear" w:color="000000" w:fill="FFFFFF"/>
            <w:noWrap/>
            <w:vAlign w:val="bottom"/>
            <w:hideMark/>
          </w:tcPr>
          <w:p w14:paraId="32CE70B2" w14:textId="77777777" w:rsidR="0076212C" w:rsidRPr="00630477" w:rsidRDefault="0076212C" w:rsidP="00D25F25">
            <w:pPr>
              <w:jc w:val="right"/>
              <w:rPr>
                <w:sz w:val="16"/>
                <w:szCs w:val="16"/>
              </w:rPr>
            </w:pPr>
            <w:r w:rsidRPr="00630477">
              <w:rPr>
                <w:sz w:val="16"/>
                <w:szCs w:val="16"/>
              </w:rPr>
              <w:t>3 730 000,00</w:t>
            </w:r>
          </w:p>
        </w:tc>
        <w:tc>
          <w:tcPr>
            <w:tcW w:w="625" w:type="pct"/>
            <w:shd w:val="clear" w:color="000000" w:fill="FFFFFF"/>
            <w:noWrap/>
            <w:vAlign w:val="bottom"/>
            <w:hideMark/>
          </w:tcPr>
          <w:p w14:paraId="34C62725" w14:textId="77777777" w:rsidR="0076212C" w:rsidRPr="00630477" w:rsidRDefault="0076212C" w:rsidP="00D25F25">
            <w:pPr>
              <w:jc w:val="right"/>
              <w:rPr>
                <w:sz w:val="16"/>
                <w:szCs w:val="16"/>
              </w:rPr>
            </w:pPr>
            <w:r w:rsidRPr="00630477">
              <w:rPr>
                <w:sz w:val="16"/>
                <w:szCs w:val="16"/>
              </w:rPr>
              <w:t>3 730 000,00</w:t>
            </w:r>
          </w:p>
        </w:tc>
        <w:tc>
          <w:tcPr>
            <w:tcW w:w="625" w:type="pct"/>
            <w:shd w:val="clear" w:color="000000" w:fill="FFFFFF"/>
            <w:noWrap/>
            <w:vAlign w:val="bottom"/>
            <w:hideMark/>
          </w:tcPr>
          <w:p w14:paraId="30D87F0C" w14:textId="77777777" w:rsidR="0076212C" w:rsidRPr="00630477" w:rsidRDefault="0076212C" w:rsidP="00D25F25">
            <w:pPr>
              <w:jc w:val="right"/>
              <w:rPr>
                <w:sz w:val="16"/>
                <w:szCs w:val="16"/>
              </w:rPr>
            </w:pPr>
            <w:r w:rsidRPr="00630477">
              <w:rPr>
                <w:sz w:val="16"/>
                <w:szCs w:val="16"/>
              </w:rPr>
              <w:t>3 730 000,00</w:t>
            </w:r>
          </w:p>
        </w:tc>
      </w:tr>
      <w:tr w:rsidR="0076212C" w:rsidRPr="00630477" w14:paraId="3348BE15" w14:textId="77777777" w:rsidTr="00EC7446">
        <w:trPr>
          <w:trHeight w:val="68"/>
        </w:trPr>
        <w:tc>
          <w:tcPr>
            <w:tcW w:w="1069" w:type="pct"/>
            <w:shd w:val="clear" w:color="000000" w:fill="FFFFFF"/>
            <w:vAlign w:val="bottom"/>
            <w:hideMark/>
          </w:tcPr>
          <w:p w14:paraId="4FE83E72" w14:textId="77777777" w:rsidR="0076212C" w:rsidRPr="00630477" w:rsidRDefault="0076212C" w:rsidP="00D25F25">
            <w:pPr>
              <w:rPr>
                <w:sz w:val="16"/>
                <w:szCs w:val="16"/>
              </w:rPr>
            </w:pPr>
            <w:r w:rsidRPr="00630477">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96" w:type="pct"/>
            <w:shd w:val="clear" w:color="000000" w:fill="FFFFFF"/>
            <w:vAlign w:val="bottom"/>
            <w:hideMark/>
          </w:tcPr>
          <w:p w14:paraId="1BB0727C"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5B24B512"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2A434BF5" w14:textId="77777777" w:rsidR="0076212C" w:rsidRPr="00630477" w:rsidRDefault="0076212C" w:rsidP="00D25F25">
            <w:pPr>
              <w:jc w:val="right"/>
              <w:rPr>
                <w:sz w:val="16"/>
                <w:szCs w:val="16"/>
              </w:rPr>
            </w:pPr>
            <w:r w:rsidRPr="00630477">
              <w:rPr>
                <w:sz w:val="16"/>
                <w:szCs w:val="16"/>
              </w:rPr>
              <w:t>13</w:t>
            </w:r>
          </w:p>
        </w:tc>
        <w:tc>
          <w:tcPr>
            <w:tcW w:w="518" w:type="pct"/>
            <w:shd w:val="clear" w:color="000000" w:fill="FFFFFF"/>
            <w:noWrap/>
            <w:vAlign w:val="bottom"/>
            <w:hideMark/>
          </w:tcPr>
          <w:p w14:paraId="72C5B65D" w14:textId="77777777" w:rsidR="0076212C" w:rsidRPr="00630477" w:rsidRDefault="0076212C" w:rsidP="00D25F25">
            <w:pPr>
              <w:rPr>
                <w:sz w:val="16"/>
                <w:szCs w:val="16"/>
              </w:rPr>
            </w:pPr>
            <w:r w:rsidRPr="00630477">
              <w:rPr>
                <w:sz w:val="16"/>
                <w:szCs w:val="16"/>
              </w:rPr>
              <w:t>1041184211</w:t>
            </w:r>
          </w:p>
        </w:tc>
        <w:tc>
          <w:tcPr>
            <w:tcW w:w="223" w:type="pct"/>
            <w:shd w:val="clear" w:color="000000" w:fill="FFFFFF"/>
            <w:noWrap/>
            <w:vAlign w:val="bottom"/>
            <w:hideMark/>
          </w:tcPr>
          <w:p w14:paraId="25F20F1D" w14:textId="77777777" w:rsidR="0076212C" w:rsidRPr="00630477" w:rsidRDefault="0076212C" w:rsidP="00D25F25">
            <w:pPr>
              <w:rPr>
                <w:sz w:val="16"/>
                <w:szCs w:val="16"/>
              </w:rPr>
            </w:pPr>
            <w:r w:rsidRPr="00630477">
              <w:rPr>
                <w:sz w:val="16"/>
                <w:szCs w:val="16"/>
              </w:rPr>
              <w:t>810</w:t>
            </w:r>
          </w:p>
        </w:tc>
        <w:tc>
          <w:tcPr>
            <w:tcW w:w="625" w:type="pct"/>
            <w:shd w:val="clear" w:color="000000" w:fill="FFFFFF"/>
            <w:noWrap/>
            <w:vAlign w:val="bottom"/>
            <w:hideMark/>
          </w:tcPr>
          <w:p w14:paraId="523A92CB" w14:textId="77777777" w:rsidR="0076212C" w:rsidRPr="00630477" w:rsidRDefault="0076212C" w:rsidP="00D25F25">
            <w:pPr>
              <w:jc w:val="right"/>
              <w:rPr>
                <w:sz w:val="16"/>
                <w:szCs w:val="16"/>
              </w:rPr>
            </w:pPr>
            <w:r w:rsidRPr="00630477">
              <w:rPr>
                <w:sz w:val="16"/>
                <w:szCs w:val="16"/>
              </w:rPr>
              <w:t>3 730 000,00</w:t>
            </w:r>
          </w:p>
        </w:tc>
        <w:tc>
          <w:tcPr>
            <w:tcW w:w="625" w:type="pct"/>
            <w:shd w:val="clear" w:color="000000" w:fill="FFFFFF"/>
            <w:noWrap/>
            <w:vAlign w:val="bottom"/>
            <w:hideMark/>
          </w:tcPr>
          <w:p w14:paraId="2C1E459F" w14:textId="77777777" w:rsidR="0076212C" w:rsidRPr="00630477" w:rsidRDefault="0076212C" w:rsidP="00D25F25">
            <w:pPr>
              <w:jc w:val="right"/>
              <w:rPr>
                <w:sz w:val="16"/>
                <w:szCs w:val="16"/>
              </w:rPr>
            </w:pPr>
            <w:r w:rsidRPr="00630477">
              <w:rPr>
                <w:sz w:val="16"/>
                <w:szCs w:val="16"/>
              </w:rPr>
              <w:t>3 730 000,00</w:t>
            </w:r>
          </w:p>
        </w:tc>
        <w:tc>
          <w:tcPr>
            <w:tcW w:w="625" w:type="pct"/>
            <w:shd w:val="clear" w:color="000000" w:fill="FFFFFF"/>
            <w:noWrap/>
            <w:vAlign w:val="bottom"/>
            <w:hideMark/>
          </w:tcPr>
          <w:p w14:paraId="2061B05E" w14:textId="77777777" w:rsidR="0076212C" w:rsidRPr="00630477" w:rsidRDefault="0076212C" w:rsidP="00D25F25">
            <w:pPr>
              <w:jc w:val="right"/>
              <w:rPr>
                <w:sz w:val="16"/>
                <w:szCs w:val="16"/>
              </w:rPr>
            </w:pPr>
            <w:r w:rsidRPr="00630477">
              <w:rPr>
                <w:sz w:val="16"/>
                <w:szCs w:val="16"/>
              </w:rPr>
              <w:t>3 730 000,00</w:t>
            </w:r>
          </w:p>
        </w:tc>
        <w:tc>
          <w:tcPr>
            <w:tcW w:w="625" w:type="pct"/>
            <w:shd w:val="clear" w:color="000000" w:fill="FFFFFF"/>
            <w:noWrap/>
            <w:vAlign w:val="bottom"/>
            <w:hideMark/>
          </w:tcPr>
          <w:p w14:paraId="5EB7C430" w14:textId="77777777" w:rsidR="0076212C" w:rsidRPr="00630477" w:rsidRDefault="0076212C" w:rsidP="00D25F25">
            <w:pPr>
              <w:jc w:val="right"/>
              <w:rPr>
                <w:sz w:val="16"/>
                <w:szCs w:val="16"/>
              </w:rPr>
            </w:pPr>
            <w:r w:rsidRPr="00630477">
              <w:rPr>
                <w:sz w:val="16"/>
                <w:szCs w:val="16"/>
              </w:rPr>
              <w:t>3 730 000,00</w:t>
            </w:r>
          </w:p>
        </w:tc>
      </w:tr>
      <w:tr w:rsidR="0076212C" w:rsidRPr="00630477" w14:paraId="358957E8" w14:textId="77777777" w:rsidTr="00EC7446">
        <w:trPr>
          <w:trHeight w:val="68"/>
        </w:trPr>
        <w:tc>
          <w:tcPr>
            <w:tcW w:w="1069" w:type="pct"/>
            <w:shd w:val="clear" w:color="000000" w:fill="FFFFFF"/>
            <w:vAlign w:val="bottom"/>
            <w:hideMark/>
          </w:tcPr>
          <w:p w14:paraId="08B10852" w14:textId="77777777" w:rsidR="0076212C" w:rsidRPr="00630477" w:rsidRDefault="0076212C" w:rsidP="00D25F25">
            <w:pPr>
              <w:rPr>
                <w:sz w:val="16"/>
                <w:szCs w:val="16"/>
              </w:rPr>
            </w:pPr>
            <w:r w:rsidRPr="00630477">
              <w:rPr>
                <w:sz w:val="16"/>
                <w:szCs w:val="16"/>
              </w:rPr>
              <w:t>Субсидии на продукцию охоты юридическим лицам</w:t>
            </w:r>
          </w:p>
        </w:tc>
        <w:tc>
          <w:tcPr>
            <w:tcW w:w="296" w:type="pct"/>
            <w:shd w:val="clear" w:color="000000" w:fill="FFFFFF"/>
            <w:vAlign w:val="bottom"/>
            <w:hideMark/>
          </w:tcPr>
          <w:p w14:paraId="0A98D95B"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24D727F1"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6D23FEA6" w14:textId="77777777" w:rsidR="0076212C" w:rsidRPr="00630477" w:rsidRDefault="0076212C" w:rsidP="00D25F25">
            <w:pPr>
              <w:jc w:val="right"/>
              <w:rPr>
                <w:sz w:val="16"/>
                <w:szCs w:val="16"/>
              </w:rPr>
            </w:pPr>
            <w:r w:rsidRPr="00630477">
              <w:rPr>
                <w:sz w:val="16"/>
                <w:szCs w:val="16"/>
              </w:rPr>
              <w:t>13</w:t>
            </w:r>
          </w:p>
        </w:tc>
        <w:tc>
          <w:tcPr>
            <w:tcW w:w="518" w:type="pct"/>
            <w:shd w:val="clear" w:color="000000" w:fill="FFFFFF"/>
            <w:noWrap/>
            <w:vAlign w:val="bottom"/>
            <w:hideMark/>
          </w:tcPr>
          <w:p w14:paraId="18ED05B1" w14:textId="77777777" w:rsidR="0076212C" w:rsidRPr="00630477" w:rsidRDefault="0076212C" w:rsidP="00D25F25">
            <w:pPr>
              <w:rPr>
                <w:sz w:val="16"/>
                <w:szCs w:val="16"/>
              </w:rPr>
            </w:pPr>
            <w:r w:rsidRPr="00630477">
              <w:rPr>
                <w:sz w:val="16"/>
                <w:szCs w:val="16"/>
              </w:rPr>
              <w:t>1041184212</w:t>
            </w:r>
          </w:p>
        </w:tc>
        <w:tc>
          <w:tcPr>
            <w:tcW w:w="223" w:type="pct"/>
            <w:shd w:val="clear" w:color="000000" w:fill="FFFFFF"/>
            <w:noWrap/>
            <w:vAlign w:val="bottom"/>
            <w:hideMark/>
          </w:tcPr>
          <w:p w14:paraId="5800139E"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15FD76B5" w14:textId="77777777" w:rsidR="0076212C" w:rsidRPr="00630477" w:rsidRDefault="0076212C" w:rsidP="00D25F25">
            <w:pPr>
              <w:jc w:val="right"/>
              <w:rPr>
                <w:sz w:val="16"/>
                <w:szCs w:val="16"/>
              </w:rPr>
            </w:pPr>
            <w:r w:rsidRPr="00630477">
              <w:rPr>
                <w:sz w:val="16"/>
                <w:szCs w:val="16"/>
              </w:rPr>
              <w:t>1 000 000,00</w:t>
            </w:r>
          </w:p>
        </w:tc>
        <w:tc>
          <w:tcPr>
            <w:tcW w:w="625" w:type="pct"/>
            <w:shd w:val="clear" w:color="000000" w:fill="FFFFFF"/>
            <w:noWrap/>
            <w:vAlign w:val="bottom"/>
            <w:hideMark/>
          </w:tcPr>
          <w:p w14:paraId="37BFBD38" w14:textId="77777777" w:rsidR="0076212C" w:rsidRPr="00630477" w:rsidRDefault="0076212C" w:rsidP="00D25F25">
            <w:pPr>
              <w:jc w:val="right"/>
              <w:rPr>
                <w:sz w:val="16"/>
                <w:szCs w:val="16"/>
              </w:rPr>
            </w:pPr>
            <w:r w:rsidRPr="00630477">
              <w:rPr>
                <w:sz w:val="16"/>
                <w:szCs w:val="16"/>
              </w:rPr>
              <w:t>1 000 000,00</w:t>
            </w:r>
          </w:p>
        </w:tc>
        <w:tc>
          <w:tcPr>
            <w:tcW w:w="625" w:type="pct"/>
            <w:shd w:val="clear" w:color="000000" w:fill="FFFFFF"/>
            <w:noWrap/>
            <w:vAlign w:val="bottom"/>
            <w:hideMark/>
          </w:tcPr>
          <w:p w14:paraId="51CAE16A" w14:textId="77777777" w:rsidR="0076212C" w:rsidRPr="00630477" w:rsidRDefault="0076212C" w:rsidP="00D25F25">
            <w:pPr>
              <w:jc w:val="right"/>
              <w:rPr>
                <w:sz w:val="16"/>
                <w:szCs w:val="16"/>
              </w:rPr>
            </w:pPr>
            <w:r w:rsidRPr="00630477">
              <w:rPr>
                <w:sz w:val="16"/>
                <w:szCs w:val="16"/>
              </w:rPr>
              <w:t>1 000 000,00</w:t>
            </w:r>
          </w:p>
        </w:tc>
        <w:tc>
          <w:tcPr>
            <w:tcW w:w="625" w:type="pct"/>
            <w:shd w:val="clear" w:color="000000" w:fill="FFFFFF"/>
            <w:noWrap/>
            <w:vAlign w:val="bottom"/>
            <w:hideMark/>
          </w:tcPr>
          <w:p w14:paraId="6F3671B4" w14:textId="77777777" w:rsidR="0076212C" w:rsidRPr="00630477" w:rsidRDefault="0076212C" w:rsidP="00D25F25">
            <w:pPr>
              <w:jc w:val="right"/>
              <w:rPr>
                <w:sz w:val="16"/>
                <w:szCs w:val="16"/>
              </w:rPr>
            </w:pPr>
            <w:r w:rsidRPr="00630477">
              <w:rPr>
                <w:sz w:val="16"/>
                <w:szCs w:val="16"/>
              </w:rPr>
              <w:t>1 000 000,00</w:t>
            </w:r>
          </w:p>
        </w:tc>
      </w:tr>
      <w:tr w:rsidR="0076212C" w:rsidRPr="00630477" w14:paraId="03E264C5" w14:textId="77777777" w:rsidTr="00EC7446">
        <w:trPr>
          <w:trHeight w:val="68"/>
        </w:trPr>
        <w:tc>
          <w:tcPr>
            <w:tcW w:w="1069" w:type="pct"/>
            <w:shd w:val="clear" w:color="000000" w:fill="FFFFFF"/>
            <w:vAlign w:val="bottom"/>
            <w:hideMark/>
          </w:tcPr>
          <w:p w14:paraId="70FE2DA7" w14:textId="77777777" w:rsidR="0076212C" w:rsidRPr="00630477" w:rsidRDefault="0076212C" w:rsidP="00D25F25">
            <w:pPr>
              <w:rPr>
                <w:sz w:val="16"/>
                <w:szCs w:val="16"/>
              </w:rPr>
            </w:pPr>
            <w:r w:rsidRPr="00630477">
              <w:rPr>
                <w:sz w:val="16"/>
                <w:szCs w:val="16"/>
              </w:rPr>
              <w:t>Иные бюджетные ассигнования</w:t>
            </w:r>
          </w:p>
        </w:tc>
        <w:tc>
          <w:tcPr>
            <w:tcW w:w="296" w:type="pct"/>
            <w:shd w:val="clear" w:color="000000" w:fill="FFFFFF"/>
            <w:vAlign w:val="bottom"/>
            <w:hideMark/>
          </w:tcPr>
          <w:p w14:paraId="622A5FB8"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0EA70005"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37B8820E" w14:textId="77777777" w:rsidR="0076212C" w:rsidRPr="00630477" w:rsidRDefault="0076212C" w:rsidP="00D25F25">
            <w:pPr>
              <w:jc w:val="right"/>
              <w:rPr>
                <w:sz w:val="16"/>
                <w:szCs w:val="16"/>
              </w:rPr>
            </w:pPr>
            <w:r w:rsidRPr="00630477">
              <w:rPr>
                <w:sz w:val="16"/>
                <w:szCs w:val="16"/>
              </w:rPr>
              <w:t>13</w:t>
            </w:r>
          </w:p>
        </w:tc>
        <w:tc>
          <w:tcPr>
            <w:tcW w:w="518" w:type="pct"/>
            <w:shd w:val="clear" w:color="000000" w:fill="FFFFFF"/>
            <w:noWrap/>
            <w:vAlign w:val="bottom"/>
            <w:hideMark/>
          </w:tcPr>
          <w:p w14:paraId="3C621C71" w14:textId="77777777" w:rsidR="0076212C" w:rsidRPr="00630477" w:rsidRDefault="0076212C" w:rsidP="00D25F25">
            <w:pPr>
              <w:rPr>
                <w:sz w:val="16"/>
                <w:szCs w:val="16"/>
              </w:rPr>
            </w:pPr>
            <w:r w:rsidRPr="00630477">
              <w:rPr>
                <w:sz w:val="16"/>
                <w:szCs w:val="16"/>
              </w:rPr>
              <w:t>1041184212</w:t>
            </w:r>
          </w:p>
        </w:tc>
        <w:tc>
          <w:tcPr>
            <w:tcW w:w="223" w:type="pct"/>
            <w:shd w:val="clear" w:color="000000" w:fill="FFFFFF"/>
            <w:noWrap/>
            <w:vAlign w:val="bottom"/>
            <w:hideMark/>
          </w:tcPr>
          <w:p w14:paraId="1AE9EE39" w14:textId="77777777" w:rsidR="0076212C" w:rsidRPr="00630477" w:rsidRDefault="0076212C" w:rsidP="00D25F25">
            <w:pPr>
              <w:rPr>
                <w:sz w:val="16"/>
                <w:szCs w:val="16"/>
              </w:rPr>
            </w:pPr>
            <w:r w:rsidRPr="00630477">
              <w:rPr>
                <w:sz w:val="16"/>
                <w:szCs w:val="16"/>
              </w:rPr>
              <w:t>800</w:t>
            </w:r>
          </w:p>
        </w:tc>
        <w:tc>
          <w:tcPr>
            <w:tcW w:w="625" w:type="pct"/>
            <w:shd w:val="clear" w:color="000000" w:fill="FFFFFF"/>
            <w:noWrap/>
            <w:vAlign w:val="bottom"/>
            <w:hideMark/>
          </w:tcPr>
          <w:p w14:paraId="1B64CC03" w14:textId="77777777" w:rsidR="0076212C" w:rsidRPr="00630477" w:rsidRDefault="0076212C" w:rsidP="00D25F25">
            <w:pPr>
              <w:jc w:val="right"/>
              <w:rPr>
                <w:sz w:val="16"/>
                <w:szCs w:val="16"/>
              </w:rPr>
            </w:pPr>
            <w:r w:rsidRPr="00630477">
              <w:rPr>
                <w:sz w:val="16"/>
                <w:szCs w:val="16"/>
              </w:rPr>
              <w:t>1 000 000,00</w:t>
            </w:r>
          </w:p>
        </w:tc>
        <w:tc>
          <w:tcPr>
            <w:tcW w:w="625" w:type="pct"/>
            <w:shd w:val="clear" w:color="000000" w:fill="FFFFFF"/>
            <w:noWrap/>
            <w:vAlign w:val="bottom"/>
            <w:hideMark/>
          </w:tcPr>
          <w:p w14:paraId="04F357A0" w14:textId="77777777" w:rsidR="0076212C" w:rsidRPr="00630477" w:rsidRDefault="0076212C" w:rsidP="00D25F25">
            <w:pPr>
              <w:jc w:val="right"/>
              <w:rPr>
                <w:sz w:val="16"/>
                <w:szCs w:val="16"/>
              </w:rPr>
            </w:pPr>
            <w:r w:rsidRPr="00630477">
              <w:rPr>
                <w:sz w:val="16"/>
                <w:szCs w:val="16"/>
              </w:rPr>
              <w:t>1 000 000,00</w:t>
            </w:r>
          </w:p>
        </w:tc>
        <w:tc>
          <w:tcPr>
            <w:tcW w:w="625" w:type="pct"/>
            <w:shd w:val="clear" w:color="000000" w:fill="FFFFFF"/>
            <w:noWrap/>
            <w:vAlign w:val="bottom"/>
            <w:hideMark/>
          </w:tcPr>
          <w:p w14:paraId="06754203" w14:textId="77777777" w:rsidR="0076212C" w:rsidRPr="00630477" w:rsidRDefault="0076212C" w:rsidP="00D25F25">
            <w:pPr>
              <w:jc w:val="right"/>
              <w:rPr>
                <w:sz w:val="16"/>
                <w:szCs w:val="16"/>
              </w:rPr>
            </w:pPr>
            <w:r w:rsidRPr="00630477">
              <w:rPr>
                <w:sz w:val="16"/>
                <w:szCs w:val="16"/>
              </w:rPr>
              <w:t>1 000 000,00</w:t>
            </w:r>
          </w:p>
        </w:tc>
        <w:tc>
          <w:tcPr>
            <w:tcW w:w="625" w:type="pct"/>
            <w:shd w:val="clear" w:color="000000" w:fill="FFFFFF"/>
            <w:noWrap/>
            <w:vAlign w:val="bottom"/>
            <w:hideMark/>
          </w:tcPr>
          <w:p w14:paraId="5B7218FF" w14:textId="77777777" w:rsidR="0076212C" w:rsidRPr="00630477" w:rsidRDefault="0076212C" w:rsidP="00D25F25">
            <w:pPr>
              <w:jc w:val="right"/>
              <w:rPr>
                <w:sz w:val="16"/>
                <w:szCs w:val="16"/>
              </w:rPr>
            </w:pPr>
            <w:r w:rsidRPr="00630477">
              <w:rPr>
                <w:sz w:val="16"/>
                <w:szCs w:val="16"/>
              </w:rPr>
              <w:t>1 000 000,00</w:t>
            </w:r>
          </w:p>
        </w:tc>
      </w:tr>
      <w:tr w:rsidR="0076212C" w:rsidRPr="00630477" w14:paraId="0B3625DF" w14:textId="77777777" w:rsidTr="00EC7446">
        <w:trPr>
          <w:trHeight w:val="68"/>
        </w:trPr>
        <w:tc>
          <w:tcPr>
            <w:tcW w:w="1069" w:type="pct"/>
            <w:shd w:val="clear" w:color="000000" w:fill="FFFFFF"/>
            <w:vAlign w:val="bottom"/>
            <w:hideMark/>
          </w:tcPr>
          <w:p w14:paraId="1F4081F5" w14:textId="77777777" w:rsidR="0076212C" w:rsidRPr="00630477" w:rsidRDefault="0076212C" w:rsidP="00D25F25">
            <w:pPr>
              <w:rPr>
                <w:sz w:val="16"/>
                <w:szCs w:val="16"/>
              </w:rPr>
            </w:pPr>
            <w:r w:rsidRPr="00630477">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96" w:type="pct"/>
            <w:shd w:val="clear" w:color="000000" w:fill="FFFFFF"/>
            <w:vAlign w:val="bottom"/>
            <w:hideMark/>
          </w:tcPr>
          <w:p w14:paraId="08C643D0"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392431B1"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3C9336CE" w14:textId="77777777" w:rsidR="0076212C" w:rsidRPr="00630477" w:rsidRDefault="0076212C" w:rsidP="00D25F25">
            <w:pPr>
              <w:jc w:val="right"/>
              <w:rPr>
                <w:sz w:val="16"/>
                <w:szCs w:val="16"/>
              </w:rPr>
            </w:pPr>
            <w:r w:rsidRPr="00630477">
              <w:rPr>
                <w:sz w:val="16"/>
                <w:szCs w:val="16"/>
              </w:rPr>
              <w:t>13</w:t>
            </w:r>
          </w:p>
        </w:tc>
        <w:tc>
          <w:tcPr>
            <w:tcW w:w="518" w:type="pct"/>
            <w:shd w:val="clear" w:color="000000" w:fill="FFFFFF"/>
            <w:noWrap/>
            <w:vAlign w:val="bottom"/>
            <w:hideMark/>
          </w:tcPr>
          <w:p w14:paraId="76AA5F10" w14:textId="77777777" w:rsidR="0076212C" w:rsidRPr="00630477" w:rsidRDefault="0076212C" w:rsidP="00D25F25">
            <w:pPr>
              <w:rPr>
                <w:sz w:val="16"/>
                <w:szCs w:val="16"/>
              </w:rPr>
            </w:pPr>
            <w:r w:rsidRPr="00630477">
              <w:rPr>
                <w:sz w:val="16"/>
                <w:szCs w:val="16"/>
              </w:rPr>
              <w:t>1041184212</w:t>
            </w:r>
          </w:p>
        </w:tc>
        <w:tc>
          <w:tcPr>
            <w:tcW w:w="223" w:type="pct"/>
            <w:shd w:val="clear" w:color="000000" w:fill="FFFFFF"/>
            <w:noWrap/>
            <w:vAlign w:val="bottom"/>
            <w:hideMark/>
          </w:tcPr>
          <w:p w14:paraId="010DEE0A" w14:textId="77777777" w:rsidR="0076212C" w:rsidRPr="00630477" w:rsidRDefault="0076212C" w:rsidP="00D25F25">
            <w:pPr>
              <w:rPr>
                <w:sz w:val="16"/>
                <w:szCs w:val="16"/>
              </w:rPr>
            </w:pPr>
            <w:r w:rsidRPr="00630477">
              <w:rPr>
                <w:sz w:val="16"/>
                <w:szCs w:val="16"/>
              </w:rPr>
              <w:t>810</w:t>
            </w:r>
          </w:p>
        </w:tc>
        <w:tc>
          <w:tcPr>
            <w:tcW w:w="625" w:type="pct"/>
            <w:shd w:val="clear" w:color="000000" w:fill="FFFFFF"/>
            <w:noWrap/>
            <w:vAlign w:val="bottom"/>
            <w:hideMark/>
          </w:tcPr>
          <w:p w14:paraId="0E71A79D" w14:textId="77777777" w:rsidR="0076212C" w:rsidRPr="00630477" w:rsidRDefault="0076212C" w:rsidP="00D25F25">
            <w:pPr>
              <w:jc w:val="right"/>
              <w:rPr>
                <w:sz w:val="16"/>
                <w:szCs w:val="16"/>
              </w:rPr>
            </w:pPr>
            <w:r w:rsidRPr="00630477">
              <w:rPr>
                <w:sz w:val="16"/>
                <w:szCs w:val="16"/>
              </w:rPr>
              <w:t>1 000 000,00</w:t>
            </w:r>
          </w:p>
        </w:tc>
        <w:tc>
          <w:tcPr>
            <w:tcW w:w="625" w:type="pct"/>
            <w:shd w:val="clear" w:color="000000" w:fill="FFFFFF"/>
            <w:noWrap/>
            <w:vAlign w:val="bottom"/>
            <w:hideMark/>
          </w:tcPr>
          <w:p w14:paraId="3937EB6F" w14:textId="77777777" w:rsidR="0076212C" w:rsidRPr="00630477" w:rsidRDefault="0076212C" w:rsidP="00D25F25">
            <w:pPr>
              <w:jc w:val="right"/>
              <w:rPr>
                <w:sz w:val="16"/>
                <w:szCs w:val="16"/>
              </w:rPr>
            </w:pPr>
            <w:r w:rsidRPr="00630477">
              <w:rPr>
                <w:sz w:val="16"/>
                <w:szCs w:val="16"/>
              </w:rPr>
              <w:t>1 000 000,00</w:t>
            </w:r>
          </w:p>
        </w:tc>
        <w:tc>
          <w:tcPr>
            <w:tcW w:w="625" w:type="pct"/>
            <w:shd w:val="clear" w:color="000000" w:fill="FFFFFF"/>
            <w:noWrap/>
            <w:vAlign w:val="bottom"/>
            <w:hideMark/>
          </w:tcPr>
          <w:p w14:paraId="314FC58C" w14:textId="77777777" w:rsidR="0076212C" w:rsidRPr="00630477" w:rsidRDefault="0076212C" w:rsidP="00D25F25">
            <w:pPr>
              <w:jc w:val="right"/>
              <w:rPr>
                <w:sz w:val="16"/>
                <w:szCs w:val="16"/>
              </w:rPr>
            </w:pPr>
            <w:r w:rsidRPr="00630477">
              <w:rPr>
                <w:sz w:val="16"/>
                <w:szCs w:val="16"/>
              </w:rPr>
              <w:t>1 000 000,00</w:t>
            </w:r>
          </w:p>
        </w:tc>
        <w:tc>
          <w:tcPr>
            <w:tcW w:w="625" w:type="pct"/>
            <w:shd w:val="clear" w:color="000000" w:fill="FFFFFF"/>
            <w:noWrap/>
            <w:vAlign w:val="bottom"/>
            <w:hideMark/>
          </w:tcPr>
          <w:p w14:paraId="5C5A6147" w14:textId="77777777" w:rsidR="0076212C" w:rsidRPr="00630477" w:rsidRDefault="0076212C" w:rsidP="00D25F25">
            <w:pPr>
              <w:jc w:val="right"/>
              <w:rPr>
                <w:sz w:val="16"/>
                <w:szCs w:val="16"/>
              </w:rPr>
            </w:pPr>
            <w:r w:rsidRPr="00630477">
              <w:rPr>
                <w:sz w:val="16"/>
                <w:szCs w:val="16"/>
              </w:rPr>
              <w:t>1 000 000,00</w:t>
            </w:r>
          </w:p>
        </w:tc>
      </w:tr>
      <w:tr w:rsidR="0076212C" w:rsidRPr="00630477" w14:paraId="1664392A" w14:textId="77777777" w:rsidTr="00EC7446">
        <w:trPr>
          <w:trHeight w:val="68"/>
        </w:trPr>
        <w:tc>
          <w:tcPr>
            <w:tcW w:w="1069" w:type="pct"/>
            <w:shd w:val="clear" w:color="000000" w:fill="FFFFFF"/>
            <w:vAlign w:val="bottom"/>
            <w:hideMark/>
          </w:tcPr>
          <w:p w14:paraId="37579422" w14:textId="77777777" w:rsidR="0076212C" w:rsidRPr="00630477" w:rsidRDefault="0076212C" w:rsidP="00D25F25">
            <w:pPr>
              <w:rPr>
                <w:sz w:val="16"/>
                <w:szCs w:val="16"/>
              </w:rPr>
            </w:pPr>
            <w:r w:rsidRPr="00630477">
              <w:rPr>
                <w:sz w:val="16"/>
                <w:szCs w:val="16"/>
              </w:rPr>
              <w:t>Субсидии на возмещение затрат на оплату коммунальных услуг по расходам на заготовку и переработку продукции традиционной хозяйственной деятельности юридическим лицам</w:t>
            </w:r>
          </w:p>
        </w:tc>
        <w:tc>
          <w:tcPr>
            <w:tcW w:w="296" w:type="pct"/>
            <w:shd w:val="clear" w:color="000000" w:fill="FFFFFF"/>
            <w:vAlign w:val="bottom"/>
            <w:hideMark/>
          </w:tcPr>
          <w:p w14:paraId="35DAB811"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22D4243E"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3F7F1D9D" w14:textId="77777777" w:rsidR="0076212C" w:rsidRPr="00630477" w:rsidRDefault="0076212C" w:rsidP="00D25F25">
            <w:pPr>
              <w:jc w:val="right"/>
              <w:rPr>
                <w:sz w:val="16"/>
                <w:szCs w:val="16"/>
              </w:rPr>
            </w:pPr>
            <w:r w:rsidRPr="00630477">
              <w:rPr>
                <w:sz w:val="16"/>
                <w:szCs w:val="16"/>
              </w:rPr>
              <w:t>13</w:t>
            </w:r>
          </w:p>
        </w:tc>
        <w:tc>
          <w:tcPr>
            <w:tcW w:w="518" w:type="pct"/>
            <w:shd w:val="clear" w:color="000000" w:fill="FFFFFF"/>
            <w:noWrap/>
            <w:vAlign w:val="bottom"/>
            <w:hideMark/>
          </w:tcPr>
          <w:p w14:paraId="0A9FE7A1" w14:textId="77777777" w:rsidR="0076212C" w:rsidRPr="00630477" w:rsidRDefault="0076212C" w:rsidP="00D25F25">
            <w:pPr>
              <w:rPr>
                <w:sz w:val="16"/>
                <w:szCs w:val="16"/>
              </w:rPr>
            </w:pPr>
            <w:r w:rsidRPr="00630477">
              <w:rPr>
                <w:sz w:val="16"/>
                <w:szCs w:val="16"/>
              </w:rPr>
              <w:t>1041184213</w:t>
            </w:r>
          </w:p>
        </w:tc>
        <w:tc>
          <w:tcPr>
            <w:tcW w:w="223" w:type="pct"/>
            <w:shd w:val="clear" w:color="000000" w:fill="FFFFFF"/>
            <w:noWrap/>
            <w:vAlign w:val="bottom"/>
            <w:hideMark/>
          </w:tcPr>
          <w:p w14:paraId="3385CBED"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2EED2508" w14:textId="77777777" w:rsidR="0076212C" w:rsidRPr="00630477" w:rsidRDefault="0076212C" w:rsidP="00D25F25">
            <w:pPr>
              <w:jc w:val="right"/>
              <w:rPr>
                <w:sz w:val="16"/>
                <w:szCs w:val="16"/>
              </w:rPr>
            </w:pPr>
            <w:r w:rsidRPr="00630477">
              <w:rPr>
                <w:sz w:val="16"/>
                <w:szCs w:val="16"/>
              </w:rPr>
              <w:t>1 317 000,00</w:t>
            </w:r>
          </w:p>
        </w:tc>
        <w:tc>
          <w:tcPr>
            <w:tcW w:w="625" w:type="pct"/>
            <w:shd w:val="clear" w:color="000000" w:fill="FFFFFF"/>
            <w:noWrap/>
            <w:vAlign w:val="bottom"/>
            <w:hideMark/>
          </w:tcPr>
          <w:p w14:paraId="5AB266E4" w14:textId="77777777" w:rsidR="0076212C" w:rsidRPr="00630477" w:rsidRDefault="0076212C" w:rsidP="00D25F25">
            <w:pPr>
              <w:jc w:val="right"/>
              <w:rPr>
                <w:sz w:val="16"/>
                <w:szCs w:val="16"/>
              </w:rPr>
            </w:pPr>
            <w:r w:rsidRPr="00630477">
              <w:rPr>
                <w:sz w:val="16"/>
                <w:szCs w:val="16"/>
              </w:rPr>
              <w:t>1 317 000,00</w:t>
            </w:r>
          </w:p>
        </w:tc>
        <w:tc>
          <w:tcPr>
            <w:tcW w:w="625" w:type="pct"/>
            <w:shd w:val="clear" w:color="000000" w:fill="FFFFFF"/>
            <w:noWrap/>
            <w:vAlign w:val="bottom"/>
            <w:hideMark/>
          </w:tcPr>
          <w:p w14:paraId="09222182" w14:textId="77777777" w:rsidR="0076212C" w:rsidRPr="00630477" w:rsidRDefault="0076212C" w:rsidP="00D25F25">
            <w:pPr>
              <w:jc w:val="right"/>
              <w:rPr>
                <w:sz w:val="16"/>
                <w:szCs w:val="16"/>
              </w:rPr>
            </w:pPr>
            <w:r w:rsidRPr="00630477">
              <w:rPr>
                <w:sz w:val="16"/>
                <w:szCs w:val="16"/>
              </w:rPr>
              <w:t>1 317 000,00</w:t>
            </w:r>
          </w:p>
        </w:tc>
        <w:tc>
          <w:tcPr>
            <w:tcW w:w="625" w:type="pct"/>
            <w:shd w:val="clear" w:color="000000" w:fill="FFFFFF"/>
            <w:noWrap/>
            <w:vAlign w:val="bottom"/>
            <w:hideMark/>
          </w:tcPr>
          <w:p w14:paraId="7D6C222F" w14:textId="77777777" w:rsidR="0076212C" w:rsidRPr="00630477" w:rsidRDefault="0076212C" w:rsidP="00D25F25">
            <w:pPr>
              <w:jc w:val="right"/>
              <w:rPr>
                <w:sz w:val="16"/>
                <w:szCs w:val="16"/>
              </w:rPr>
            </w:pPr>
            <w:r w:rsidRPr="00630477">
              <w:rPr>
                <w:sz w:val="16"/>
                <w:szCs w:val="16"/>
              </w:rPr>
              <w:t>1 317 000,00</w:t>
            </w:r>
          </w:p>
        </w:tc>
      </w:tr>
      <w:tr w:rsidR="0076212C" w:rsidRPr="00630477" w14:paraId="79F2248F" w14:textId="77777777" w:rsidTr="00EC7446">
        <w:trPr>
          <w:trHeight w:val="68"/>
        </w:trPr>
        <w:tc>
          <w:tcPr>
            <w:tcW w:w="1069" w:type="pct"/>
            <w:shd w:val="clear" w:color="000000" w:fill="FFFFFF"/>
            <w:vAlign w:val="bottom"/>
            <w:hideMark/>
          </w:tcPr>
          <w:p w14:paraId="1DF1CC3D" w14:textId="77777777" w:rsidR="0076212C" w:rsidRPr="00630477" w:rsidRDefault="0076212C" w:rsidP="00D25F25">
            <w:pPr>
              <w:rPr>
                <w:sz w:val="16"/>
                <w:szCs w:val="16"/>
              </w:rPr>
            </w:pPr>
            <w:r w:rsidRPr="00630477">
              <w:rPr>
                <w:sz w:val="16"/>
                <w:szCs w:val="16"/>
              </w:rPr>
              <w:t>Иные бюджетные ассигнования</w:t>
            </w:r>
          </w:p>
        </w:tc>
        <w:tc>
          <w:tcPr>
            <w:tcW w:w="296" w:type="pct"/>
            <w:shd w:val="clear" w:color="000000" w:fill="FFFFFF"/>
            <w:vAlign w:val="bottom"/>
            <w:hideMark/>
          </w:tcPr>
          <w:p w14:paraId="6034FAAD"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6B81B9BA"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6ABF1093" w14:textId="77777777" w:rsidR="0076212C" w:rsidRPr="00630477" w:rsidRDefault="0076212C" w:rsidP="00D25F25">
            <w:pPr>
              <w:jc w:val="right"/>
              <w:rPr>
                <w:sz w:val="16"/>
                <w:szCs w:val="16"/>
              </w:rPr>
            </w:pPr>
            <w:r w:rsidRPr="00630477">
              <w:rPr>
                <w:sz w:val="16"/>
                <w:szCs w:val="16"/>
              </w:rPr>
              <w:t>13</w:t>
            </w:r>
          </w:p>
        </w:tc>
        <w:tc>
          <w:tcPr>
            <w:tcW w:w="518" w:type="pct"/>
            <w:shd w:val="clear" w:color="000000" w:fill="FFFFFF"/>
            <w:noWrap/>
            <w:vAlign w:val="bottom"/>
            <w:hideMark/>
          </w:tcPr>
          <w:p w14:paraId="3EEBC8EB" w14:textId="77777777" w:rsidR="0076212C" w:rsidRPr="00630477" w:rsidRDefault="0076212C" w:rsidP="00D25F25">
            <w:pPr>
              <w:rPr>
                <w:sz w:val="16"/>
                <w:szCs w:val="16"/>
              </w:rPr>
            </w:pPr>
            <w:r w:rsidRPr="00630477">
              <w:rPr>
                <w:sz w:val="16"/>
                <w:szCs w:val="16"/>
              </w:rPr>
              <w:t>1041184213</w:t>
            </w:r>
          </w:p>
        </w:tc>
        <w:tc>
          <w:tcPr>
            <w:tcW w:w="223" w:type="pct"/>
            <w:shd w:val="clear" w:color="000000" w:fill="FFFFFF"/>
            <w:noWrap/>
            <w:vAlign w:val="bottom"/>
            <w:hideMark/>
          </w:tcPr>
          <w:p w14:paraId="7687C053" w14:textId="77777777" w:rsidR="0076212C" w:rsidRPr="00630477" w:rsidRDefault="0076212C" w:rsidP="00D25F25">
            <w:pPr>
              <w:rPr>
                <w:sz w:val="16"/>
                <w:szCs w:val="16"/>
              </w:rPr>
            </w:pPr>
            <w:r w:rsidRPr="00630477">
              <w:rPr>
                <w:sz w:val="16"/>
                <w:szCs w:val="16"/>
              </w:rPr>
              <w:t>800</w:t>
            </w:r>
          </w:p>
        </w:tc>
        <w:tc>
          <w:tcPr>
            <w:tcW w:w="625" w:type="pct"/>
            <w:shd w:val="clear" w:color="000000" w:fill="FFFFFF"/>
            <w:noWrap/>
            <w:vAlign w:val="bottom"/>
            <w:hideMark/>
          </w:tcPr>
          <w:p w14:paraId="50EA3201" w14:textId="77777777" w:rsidR="0076212C" w:rsidRPr="00630477" w:rsidRDefault="0076212C" w:rsidP="00D25F25">
            <w:pPr>
              <w:jc w:val="right"/>
              <w:rPr>
                <w:sz w:val="16"/>
                <w:szCs w:val="16"/>
              </w:rPr>
            </w:pPr>
            <w:r w:rsidRPr="00630477">
              <w:rPr>
                <w:sz w:val="16"/>
                <w:szCs w:val="16"/>
              </w:rPr>
              <w:t>1 317 000,00</w:t>
            </w:r>
          </w:p>
        </w:tc>
        <w:tc>
          <w:tcPr>
            <w:tcW w:w="625" w:type="pct"/>
            <w:shd w:val="clear" w:color="000000" w:fill="FFFFFF"/>
            <w:noWrap/>
            <w:vAlign w:val="bottom"/>
            <w:hideMark/>
          </w:tcPr>
          <w:p w14:paraId="438D21F6" w14:textId="77777777" w:rsidR="0076212C" w:rsidRPr="00630477" w:rsidRDefault="0076212C" w:rsidP="00D25F25">
            <w:pPr>
              <w:jc w:val="right"/>
              <w:rPr>
                <w:sz w:val="16"/>
                <w:szCs w:val="16"/>
              </w:rPr>
            </w:pPr>
            <w:r w:rsidRPr="00630477">
              <w:rPr>
                <w:sz w:val="16"/>
                <w:szCs w:val="16"/>
              </w:rPr>
              <w:t>1 317 000,00</w:t>
            </w:r>
          </w:p>
        </w:tc>
        <w:tc>
          <w:tcPr>
            <w:tcW w:w="625" w:type="pct"/>
            <w:shd w:val="clear" w:color="000000" w:fill="FFFFFF"/>
            <w:noWrap/>
            <w:vAlign w:val="bottom"/>
            <w:hideMark/>
          </w:tcPr>
          <w:p w14:paraId="185CACCB" w14:textId="77777777" w:rsidR="0076212C" w:rsidRPr="00630477" w:rsidRDefault="0076212C" w:rsidP="00D25F25">
            <w:pPr>
              <w:jc w:val="right"/>
              <w:rPr>
                <w:sz w:val="16"/>
                <w:szCs w:val="16"/>
              </w:rPr>
            </w:pPr>
            <w:r w:rsidRPr="00630477">
              <w:rPr>
                <w:sz w:val="16"/>
                <w:szCs w:val="16"/>
              </w:rPr>
              <w:t>1 317 000,00</w:t>
            </w:r>
          </w:p>
        </w:tc>
        <w:tc>
          <w:tcPr>
            <w:tcW w:w="625" w:type="pct"/>
            <w:shd w:val="clear" w:color="000000" w:fill="FFFFFF"/>
            <w:noWrap/>
            <w:vAlign w:val="bottom"/>
            <w:hideMark/>
          </w:tcPr>
          <w:p w14:paraId="365D93BB" w14:textId="77777777" w:rsidR="0076212C" w:rsidRPr="00630477" w:rsidRDefault="0076212C" w:rsidP="00D25F25">
            <w:pPr>
              <w:jc w:val="right"/>
              <w:rPr>
                <w:sz w:val="16"/>
                <w:szCs w:val="16"/>
              </w:rPr>
            </w:pPr>
            <w:r w:rsidRPr="00630477">
              <w:rPr>
                <w:sz w:val="16"/>
                <w:szCs w:val="16"/>
              </w:rPr>
              <w:t>1 317 000,00</w:t>
            </w:r>
          </w:p>
        </w:tc>
      </w:tr>
      <w:tr w:rsidR="0076212C" w:rsidRPr="00630477" w14:paraId="1B7CB737" w14:textId="77777777" w:rsidTr="00EC7446">
        <w:trPr>
          <w:trHeight w:val="68"/>
        </w:trPr>
        <w:tc>
          <w:tcPr>
            <w:tcW w:w="1069" w:type="pct"/>
            <w:shd w:val="clear" w:color="000000" w:fill="FFFFFF"/>
            <w:vAlign w:val="bottom"/>
            <w:hideMark/>
          </w:tcPr>
          <w:p w14:paraId="59717770" w14:textId="77777777" w:rsidR="0076212C" w:rsidRPr="00630477" w:rsidRDefault="0076212C" w:rsidP="00D25F25">
            <w:pPr>
              <w:rPr>
                <w:sz w:val="16"/>
                <w:szCs w:val="16"/>
              </w:rPr>
            </w:pPr>
            <w:r w:rsidRPr="00630477">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96" w:type="pct"/>
            <w:shd w:val="clear" w:color="000000" w:fill="FFFFFF"/>
            <w:vAlign w:val="bottom"/>
            <w:hideMark/>
          </w:tcPr>
          <w:p w14:paraId="70FFD655"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21CE6222"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05977185" w14:textId="77777777" w:rsidR="0076212C" w:rsidRPr="00630477" w:rsidRDefault="0076212C" w:rsidP="00D25F25">
            <w:pPr>
              <w:jc w:val="right"/>
              <w:rPr>
                <w:sz w:val="16"/>
                <w:szCs w:val="16"/>
              </w:rPr>
            </w:pPr>
            <w:r w:rsidRPr="00630477">
              <w:rPr>
                <w:sz w:val="16"/>
                <w:szCs w:val="16"/>
              </w:rPr>
              <w:t>13</w:t>
            </w:r>
          </w:p>
        </w:tc>
        <w:tc>
          <w:tcPr>
            <w:tcW w:w="518" w:type="pct"/>
            <w:shd w:val="clear" w:color="000000" w:fill="FFFFFF"/>
            <w:noWrap/>
            <w:vAlign w:val="bottom"/>
            <w:hideMark/>
          </w:tcPr>
          <w:p w14:paraId="1DEAB384" w14:textId="77777777" w:rsidR="0076212C" w:rsidRPr="00630477" w:rsidRDefault="0076212C" w:rsidP="00D25F25">
            <w:pPr>
              <w:rPr>
                <w:sz w:val="16"/>
                <w:szCs w:val="16"/>
              </w:rPr>
            </w:pPr>
            <w:r w:rsidRPr="00630477">
              <w:rPr>
                <w:sz w:val="16"/>
                <w:szCs w:val="16"/>
              </w:rPr>
              <w:t>1041184213</w:t>
            </w:r>
          </w:p>
        </w:tc>
        <w:tc>
          <w:tcPr>
            <w:tcW w:w="223" w:type="pct"/>
            <w:shd w:val="clear" w:color="000000" w:fill="FFFFFF"/>
            <w:noWrap/>
            <w:vAlign w:val="bottom"/>
            <w:hideMark/>
          </w:tcPr>
          <w:p w14:paraId="4FF58B45" w14:textId="77777777" w:rsidR="0076212C" w:rsidRPr="00630477" w:rsidRDefault="0076212C" w:rsidP="00D25F25">
            <w:pPr>
              <w:rPr>
                <w:sz w:val="16"/>
                <w:szCs w:val="16"/>
              </w:rPr>
            </w:pPr>
            <w:r w:rsidRPr="00630477">
              <w:rPr>
                <w:sz w:val="16"/>
                <w:szCs w:val="16"/>
              </w:rPr>
              <w:t>810</w:t>
            </w:r>
          </w:p>
        </w:tc>
        <w:tc>
          <w:tcPr>
            <w:tcW w:w="625" w:type="pct"/>
            <w:shd w:val="clear" w:color="000000" w:fill="FFFFFF"/>
            <w:noWrap/>
            <w:vAlign w:val="bottom"/>
            <w:hideMark/>
          </w:tcPr>
          <w:p w14:paraId="19ECB860" w14:textId="77777777" w:rsidR="0076212C" w:rsidRPr="00630477" w:rsidRDefault="0076212C" w:rsidP="00D25F25">
            <w:pPr>
              <w:jc w:val="right"/>
              <w:rPr>
                <w:sz w:val="16"/>
                <w:szCs w:val="16"/>
              </w:rPr>
            </w:pPr>
            <w:r w:rsidRPr="00630477">
              <w:rPr>
                <w:sz w:val="16"/>
                <w:szCs w:val="16"/>
              </w:rPr>
              <w:t>1 317 000,00</w:t>
            </w:r>
          </w:p>
        </w:tc>
        <w:tc>
          <w:tcPr>
            <w:tcW w:w="625" w:type="pct"/>
            <w:shd w:val="clear" w:color="000000" w:fill="FFFFFF"/>
            <w:noWrap/>
            <w:vAlign w:val="bottom"/>
            <w:hideMark/>
          </w:tcPr>
          <w:p w14:paraId="2969FA57" w14:textId="77777777" w:rsidR="0076212C" w:rsidRPr="00630477" w:rsidRDefault="0076212C" w:rsidP="00D25F25">
            <w:pPr>
              <w:jc w:val="right"/>
              <w:rPr>
                <w:sz w:val="16"/>
                <w:szCs w:val="16"/>
              </w:rPr>
            </w:pPr>
            <w:r w:rsidRPr="00630477">
              <w:rPr>
                <w:sz w:val="16"/>
                <w:szCs w:val="16"/>
              </w:rPr>
              <w:t>1 317 000,00</w:t>
            </w:r>
          </w:p>
        </w:tc>
        <w:tc>
          <w:tcPr>
            <w:tcW w:w="625" w:type="pct"/>
            <w:shd w:val="clear" w:color="000000" w:fill="FFFFFF"/>
            <w:noWrap/>
            <w:vAlign w:val="bottom"/>
            <w:hideMark/>
          </w:tcPr>
          <w:p w14:paraId="61B5AFAC" w14:textId="77777777" w:rsidR="0076212C" w:rsidRPr="00630477" w:rsidRDefault="0076212C" w:rsidP="00D25F25">
            <w:pPr>
              <w:jc w:val="right"/>
              <w:rPr>
                <w:sz w:val="16"/>
                <w:szCs w:val="16"/>
              </w:rPr>
            </w:pPr>
            <w:r w:rsidRPr="00630477">
              <w:rPr>
                <w:sz w:val="16"/>
                <w:szCs w:val="16"/>
              </w:rPr>
              <w:t>1 317 000,00</w:t>
            </w:r>
          </w:p>
        </w:tc>
        <w:tc>
          <w:tcPr>
            <w:tcW w:w="625" w:type="pct"/>
            <w:shd w:val="clear" w:color="000000" w:fill="FFFFFF"/>
            <w:noWrap/>
            <w:vAlign w:val="bottom"/>
            <w:hideMark/>
          </w:tcPr>
          <w:p w14:paraId="1221520C" w14:textId="77777777" w:rsidR="0076212C" w:rsidRPr="00630477" w:rsidRDefault="0076212C" w:rsidP="00D25F25">
            <w:pPr>
              <w:jc w:val="right"/>
              <w:rPr>
                <w:sz w:val="16"/>
                <w:szCs w:val="16"/>
              </w:rPr>
            </w:pPr>
            <w:r w:rsidRPr="00630477">
              <w:rPr>
                <w:sz w:val="16"/>
                <w:szCs w:val="16"/>
              </w:rPr>
              <w:t>1 317 000,00</w:t>
            </w:r>
          </w:p>
        </w:tc>
      </w:tr>
      <w:tr w:rsidR="0076212C" w:rsidRPr="00630477" w14:paraId="0B515516" w14:textId="77777777" w:rsidTr="00EC7446">
        <w:trPr>
          <w:trHeight w:val="68"/>
        </w:trPr>
        <w:tc>
          <w:tcPr>
            <w:tcW w:w="1069" w:type="pct"/>
            <w:shd w:val="clear" w:color="000000" w:fill="FFFFFF"/>
            <w:vAlign w:val="bottom"/>
            <w:hideMark/>
          </w:tcPr>
          <w:p w14:paraId="1A8D875C" w14:textId="77777777" w:rsidR="0076212C" w:rsidRPr="00630477" w:rsidRDefault="0076212C" w:rsidP="00D25F25">
            <w:pPr>
              <w:rPr>
                <w:sz w:val="16"/>
                <w:szCs w:val="16"/>
              </w:rPr>
            </w:pPr>
            <w:r w:rsidRPr="00630477">
              <w:rPr>
                <w:sz w:val="16"/>
                <w:szCs w:val="16"/>
              </w:rPr>
              <w:t>Непрограммные направления деятельности</w:t>
            </w:r>
          </w:p>
        </w:tc>
        <w:tc>
          <w:tcPr>
            <w:tcW w:w="296" w:type="pct"/>
            <w:shd w:val="clear" w:color="000000" w:fill="FFFFFF"/>
            <w:vAlign w:val="bottom"/>
            <w:hideMark/>
          </w:tcPr>
          <w:p w14:paraId="428E87BF"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70FA947C"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581F3AAD" w14:textId="77777777" w:rsidR="0076212C" w:rsidRPr="00630477" w:rsidRDefault="0076212C" w:rsidP="00D25F25">
            <w:pPr>
              <w:jc w:val="right"/>
              <w:rPr>
                <w:sz w:val="16"/>
                <w:szCs w:val="16"/>
              </w:rPr>
            </w:pPr>
            <w:r w:rsidRPr="00630477">
              <w:rPr>
                <w:sz w:val="16"/>
                <w:szCs w:val="16"/>
              </w:rPr>
              <w:t>13</w:t>
            </w:r>
          </w:p>
        </w:tc>
        <w:tc>
          <w:tcPr>
            <w:tcW w:w="518" w:type="pct"/>
            <w:shd w:val="clear" w:color="000000" w:fill="FFFFFF"/>
            <w:noWrap/>
            <w:vAlign w:val="bottom"/>
            <w:hideMark/>
          </w:tcPr>
          <w:p w14:paraId="411AF2C3" w14:textId="77777777" w:rsidR="0076212C" w:rsidRPr="00630477" w:rsidRDefault="0076212C" w:rsidP="00D25F25">
            <w:pPr>
              <w:rPr>
                <w:sz w:val="16"/>
                <w:szCs w:val="16"/>
              </w:rPr>
            </w:pPr>
            <w:r w:rsidRPr="00630477">
              <w:rPr>
                <w:sz w:val="16"/>
                <w:szCs w:val="16"/>
              </w:rPr>
              <w:t>4000000000</w:t>
            </w:r>
          </w:p>
        </w:tc>
        <w:tc>
          <w:tcPr>
            <w:tcW w:w="223" w:type="pct"/>
            <w:shd w:val="clear" w:color="000000" w:fill="FFFFFF"/>
            <w:noWrap/>
            <w:vAlign w:val="bottom"/>
            <w:hideMark/>
          </w:tcPr>
          <w:p w14:paraId="41DFFC9B"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48EA9103" w14:textId="77777777" w:rsidR="0076212C" w:rsidRPr="00630477" w:rsidRDefault="0076212C" w:rsidP="00D25F25">
            <w:pPr>
              <w:jc w:val="right"/>
              <w:rPr>
                <w:sz w:val="16"/>
                <w:szCs w:val="16"/>
              </w:rPr>
            </w:pPr>
            <w:r w:rsidRPr="00630477">
              <w:rPr>
                <w:sz w:val="16"/>
                <w:szCs w:val="16"/>
              </w:rPr>
              <w:t>128 795,23</w:t>
            </w:r>
          </w:p>
        </w:tc>
        <w:tc>
          <w:tcPr>
            <w:tcW w:w="625" w:type="pct"/>
            <w:shd w:val="clear" w:color="000000" w:fill="FFFFFF"/>
            <w:noWrap/>
            <w:vAlign w:val="bottom"/>
            <w:hideMark/>
          </w:tcPr>
          <w:p w14:paraId="69C9FD99"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0512CACD" w14:textId="77777777" w:rsidR="0076212C" w:rsidRPr="00630477" w:rsidRDefault="0076212C" w:rsidP="00D25F25">
            <w:pPr>
              <w:jc w:val="right"/>
              <w:rPr>
                <w:sz w:val="16"/>
                <w:szCs w:val="16"/>
              </w:rPr>
            </w:pPr>
            <w:r w:rsidRPr="00630477">
              <w:rPr>
                <w:sz w:val="16"/>
                <w:szCs w:val="16"/>
              </w:rPr>
              <w:t>835 500,00</w:t>
            </w:r>
          </w:p>
        </w:tc>
        <w:tc>
          <w:tcPr>
            <w:tcW w:w="625" w:type="pct"/>
            <w:shd w:val="clear" w:color="000000" w:fill="FFFFFF"/>
            <w:noWrap/>
            <w:vAlign w:val="bottom"/>
            <w:hideMark/>
          </w:tcPr>
          <w:p w14:paraId="3CFAC362" w14:textId="77777777" w:rsidR="0076212C" w:rsidRPr="00630477" w:rsidRDefault="0076212C" w:rsidP="00D25F25">
            <w:pPr>
              <w:jc w:val="right"/>
              <w:rPr>
                <w:sz w:val="16"/>
                <w:szCs w:val="16"/>
              </w:rPr>
            </w:pPr>
            <w:r w:rsidRPr="00630477">
              <w:rPr>
                <w:sz w:val="16"/>
                <w:szCs w:val="16"/>
              </w:rPr>
              <w:t>0,00</w:t>
            </w:r>
          </w:p>
        </w:tc>
      </w:tr>
      <w:tr w:rsidR="0076212C" w:rsidRPr="00630477" w14:paraId="3A4010DF" w14:textId="77777777" w:rsidTr="00EC7446">
        <w:trPr>
          <w:trHeight w:val="68"/>
        </w:trPr>
        <w:tc>
          <w:tcPr>
            <w:tcW w:w="1069" w:type="pct"/>
            <w:shd w:val="clear" w:color="000000" w:fill="FFFFFF"/>
            <w:vAlign w:val="bottom"/>
            <w:hideMark/>
          </w:tcPr>
          <w:p w14:paraId="4A39ECC2" w14:textId="77777777" w:rsidR="0076212C" w:rsidRPr="00630477" w:rsidRDefault="0076212C" w:rsidP="00D25F25">
            <w:pPr>
              <w:rPr>
                <w:sz w:val="16"/>
                <w:szCs w:val="16"/>
              </w:rPr>
            </w:pPr>
            <w:r w:rsidRPr="00630477">
              <w:rPr>
                <w:sz w:val="16"/>
                <w:szCs w:val="16"/>
              </w:rPr>
              <w:t>Непрограммное направление деятельности "Исполнение отдельных расходных обязательств района"</w:t>
            </w:r>
          </w:p>
        </w:tc>
        <w:tc>
          <w:tcPr>
            <w:tcW w:w="296" w:type="pct"/>
            <w:shd w:val="clear" w:color="000000" w:fill="FFFFFF"/>
            <w:vAlign w:val="bottom"/>
            <w:hideMark/>
          </w:tcPr>
          <w:p w14:paraId="2B3C980F"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4EA23929"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4077BF33" w14:textId="77777777" w:rsidR="0076212C" w:rsidRPr="00630477" w:rsidRDefault="0076212C" w:rsidP="00D25F25">
            <w:pPr>
              <w:jc w:val="right"/>
              <w:rPr>
                <w:sz w:val="16"/>
                <w:szCs w:val="16"/>
              </w:rPr>
            </w:pPr>
            <w:r w:rsidRPr="00630477">
              <w:rPr>
                <w:sz w:val="16"/>
                <w:szCs w:val="16"/>
              </w:rPr>
              <w:t>13</w:t>
            </w:r>
          </w:p>
        </w:tc>
        <w:tc>
          <w:tcPr>
            <w:tcW w:w="518" w:type="pct"/>
            <w:shd w:val="clear" w:color="000000" w:fill="FFFFFF"/>
            <w:noWrap/>
            <w:vAlign w:val="bottom"/>
            <w:hideMark/>
          </w:tcPr>
          <w:p w14:paraId="4CEED12E" w14:textId="77777777" w:rsidR="0076212C" w:rsidRPr="00630477" w:rsidRDefault="0076212C" w:rsidP="00D25F25">
            <w:pPr>
              <w:rPr>
                <w:sz w:val="16"/>
                <w:szCs w:val="16"/>
              </w:rPr>
            </w:pPr>
            <w:r w:rsidRPr="00630477">
              <w:rPr>
                <w:sz w:val="16"/>
                <w:szCs w:val="16"/>
              </w:rPr>
              <w:t>4000900000</w:t>
            </w:r>
          </w:p>
        </w:tc>
        <w:tc>
          <w:tcPr>
            <w:tcW w:w="223" w:type="pct"/>
            <w:shd w:val="clear" w:color="000000" w:fill="FFFFFF"/>
            <w:noWrap/>
            <w:vAlign w:val="bottom"/>
            <w:hideMark/>
          </w:tcPr>
          <w:p w14:paraId="00DBC0C2"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097E8D4D" w14:textId="77777777" w:rsidR="0076212C" w:rsidRPr="00630477" w:rsidRDefault="0076212C" w:rsidP="00D25F25">
            <w:pPr>
              <w:jc w:val="right"/>
              <w:rPr>
                <w:sz w:val="16"/>
                <w:szCs w:val="16"/>
              </w:rPr>
            </w:pPr>
            <w:r w:rsidRPr="00630477">
              <w:rPr>
                <w:sz w:val="16"/>
                <w:szCs w:val="16"/>
              </w:rPr>
              <w:t>128 795,23</w:t>
            </w:r>
          </w:p>
        </w:tc>
        <w:tc>
          <w:tcPr>
            <w:tcW w:w="625" w:type="pct"/>
            <w:shd w:val="clear" w:color="000000" w:fill="FFFFFF"/>
            <w:noWrap/>
            <w:vAlign w:val="bottom"/>
            <w:hideMark/>
          </w:tcPr>
          <w:p w14:paraId="56FF66A3"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1F11723E" w14:textId="77777777" w:rsidR="0076212C" w:rsidRPr="00630477" w:rsidRDefault="0076212C" w:rsidP="00D25F25">
            <w:pPr>
              <w:jc w:val="right"/>
              <w:rPr>
                <w:sz w:val="16"/>
                <w:szCs w:val="16"/>
              </w:rPr>
            </w:pPr>
            <w:r w:rsidRPr="00630477">
              <w:rPr>
                <w:sz w:val="16"/>
                <w:szCs w:val="16"/>
              </w:rPr>
              <w:t>835 500,00</w:t>
            </w:r>
          </w:p>
        </w:tc>
        <w:tc>
          <w:tcPr>
            <w:tcW w:w="625" w:type="pct"/>
            <w:shd w:val="clear" w:color="000000" w:fill="FFFFFF"/>
            <w:noWrap/>
            <w:vAlign w:val="bottom"/>
            <w:hideMark/>
          </w:tcPr>
          <w:p w14:paraId="7B58696B" w14:textId="77777777" w:rsidR="0076212C" w:rsidRPr="00630477" w:rsidRDefault="0076212C" w:rsidP="00D25F25">
            <w:pPr>
              <w:jc w:val="right"/>
              <w:rPr>
                <w:sz w:val="16"/>
                <w:szCs w:val="16"/>
              </w:rPr>
            </w:pPr>
            <w:r w:rsidRPr="00630477">
              <w:rPr>
                <w:sz w:val="16"/>
                <w:szCs w:val="16"/>
              </w:rPr>
              <w:t>0,00</w:t>
            </w:r>
          </w:p>
        </w:tc>
      </w:tr>
      <w:tr w:rsidR="0076212C" w:rsidRPr="00630477" w14:paraId="0C842055" w14:textId="77777777" w:rsidTr="00EC7446">
        <w:trPr>
          <w:trHeight w:val="68"/>
        </w:trPr>
        <w:tc>
          <w:tcPr>
            <w:tcW w:w="1069" w:type="pct"/>
            <w:shd w:val="clear" w:color="000000" w:fill="FFFFFF"/>
            <w:vAlign w:val="bottom"/>
            <w:hideMark/>
          </w:tcPr>
          <w:p w14:paraId="46D41753" w14:textId="77777777" w:rsidR="0076212C" w:rsidRPr="00630477" w:rsidRDefault="0076212C" w:rsidP="00D25F25">
            <w:pPr>
              <w:rPr>
                <w:sz w:val="16"/>
                <w:szCs w:val="16"/>
              </w:rPr>
            </w:pPr>
            <w:r w:rsidRPr="00630477">
              <w:rPr>
                <w:sz w:val="16"/>
                <w:szCs w:val="16"/>
              </w:rPr>
              <w:t>Расходы на обеспечение выплат по исковым требованиям</w:t>
            </w:r>
          </w:p>
        </w:tc>
        <w:tc>
          <w:tcPr>
            <w:tcW w:w="296" w:type="pct"/>
            <w:shd w:val="clear" w:color="000000" w:fill="FFFFFF"/>
            <w:vAlign w:val="bottom"/>
            <w:hideMark/>
          </w:tcPr>
          <w:p w14:paraId="518F9C99"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0D77846F"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3D204A8D" w14:textId="77777777" w:rsidR="0076212C" w:rsidRPr="00630477" w:rsidRDefault="0076212C" w:rsidP="00D25F25">
            <w:pPr>
              <w:jc w:val="right"/>
              <w:rPr>
                <w:sz w:val="16"/>
                <w:szCs w:val="16"/>
              </w:rPr>
            </w:pPr>
            <w:r w:rsidRPr="00630477">
              <w:rPr>
                <w:sz w:val="16"/>
                <w:szCs w:val="16"/>
              </w:rPr>
              <w:t>13</w:t>
            </w:r>
          </w:p>
        </w:tc>
        <w:tc>
          <w:tcPr>
            <w:tcW w:w="518" w:type="pct"/>
            <w:shd w:val="clear" w:color="000000" w:fill="FFFFFF"/>
            <w:noWrap/>
            <w:vAlign w:val="bottom"/>
            <w:hideMark/>
          </w:tcPr>
          <w:p w14:paraId="1AD8CDDB" w14:textId="77777777" w:rsidR="0076212C" w:rsidRPr="00630477" w:rsidRDefault="0076212C" w:rsidP="00D25F25">
            <w:pPr>
              <w:rPr>
                <w:sz w:val="16"/>
                <w:szCs w:val="16"/>
              </w:rPr>
            </w:pPr>
            <w:r w:rsidRPr="00630477">
              <w:rPr>
                <w:sz w:val="16"/>
                <w:szCs w:val="16"/>
              </w:rPr>
              <w:t>4000971000</w:t>
            </w:r>
          </w:p>
        </w:tc>
        <w:tc>
          <w:tcPr>
            <w:tcW w:w="223" w:type="pct"/>
            <w:shd w:val="clear" w:color="000000" w:fill="FFFFFF"/>
            <w:noWrap/>
            <w:vAlign w:val="bottom"/>
            <w:hideMark/>
          </w:tcPr>
          <w:p w14:paraId="0A5DFABE"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5268F6A2" w14:textId="77777777" w:rsidR="0076212C" w:rsidRPr="00630477" w:rsidRDefault="0076212C" w:rsidP="00D25F25">
            <w:pPr>
              <w:jc w:val="right"/>
              <w:rPr>
                <w:sz w:val="16"/>
                <w:szCs w:val="16"/>
              </w:rPr>
            </w:pPr>
            <w:r w:rsidRPr="00630477">
              <w:rPr>
                <w:sz w:val="16"/>
                <w:szCs w:val="16"/>
              </w:rPr>
              <w:t>128 795,23</w:t>
            </w:r>
          </w:p>
        </w:tc>
        <w:tc>
          <w:tcPr>
            <w:tcW w:w="625" w:type="pct"/>
            <w:shd w:val="clear" w:color="000000" w:fill="FFFFFF"/>
            <w:noWrap/>
            <w:vAlign w:val="bottom"/>
            <w:hideMark/>
          </w:tcPr>
          <w:p w14:paraId="1FCA73C1"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34C770DB" w14:textId="77777777" w:rsidR="0076212C" w:rsidRPr="00630477" w:rsidRDefault="0076212C" w:rsidP="00D25F25">
            <w:pPr>
              <w:jc w:val="right"/>
              <w:rPr>
                <w:sz w:val="16"/>
                <w:szCs w:val="16"/>
              </w:rPr>
            </w:pPr>
            <w:r w:rsidRPr="00630477">
              <w:rPr>
                <w:sz w:val="16"/>
                <w:szCs w:val="16"/>
              </w:rPr>
              <w:t>835 500,00</w:t>
            </w:r>
          </w:p>
        </w:tc>
        <w:tc>
          <w:tcPr>
            <w:tcW w:w="625" w:type="pct"/>
            <w:shd w:val="clear" w:color="000000" w:fill="FFFFFF"/>
            <w:noWrap/>
            <w:vAlign w:val="bottom"/>
            <w:hideMark/>
          </w:tcPr>
          <w:p w14:paraId="62414ECF" w14:textId="77777777" w:rsidR="0076212C" w:rsidRPr="00630477" w:rsidRDefault="0076212C" w:rsidP="00D25F25">
            <w:pPr>
              <w:jc w:val="right"/>
              <w:rPr>
                <w:sz w:val="16"/>
                <w:szCs w:val="16"/>
              </w:rPr>
            </w:pPr>
            <w:r w:rsidRPr="00630477">
              <w:rPr>
                <w:sz w:val="16"/>
                <w:szCs w:val="16"/>
              </w:rPr>
              <w:t>0,00</w:t>
            </w:r>
          </w:p>
        </w:tc>
      </w:tr>
      <w:tr w:rsidR="0076212C" w:rsidRPr="00630477" w14:paraId="51320299" w14:textId="77777777" w:rsidTr="00EC7446">
        <w:trPr>
          <w:trHeight w:val="68"/>
        </w:trPr>
        <w:tc>
          <w:tcPr>
            <w:tcW w:w="1069" w:type="pct"/>
            <w:shd w:val="clear" w:color="000000" w:fill="FFFFFF"/>
            <w:vAlign w:val="bottom"/>
            <w:hideMark/>
          </w:tcPr>
          <w:p w14:paraId="43D9129A" w14:textId="77777777" w:rsidR="0076212C" w:rsidRPr="00630477" w:rsidRDefault="0076212C" w:rsidP="00D25F25">
            <w:pPr>
              <w:rPr>
                <w:sz w:val="16"/>
                <w:szCs w:val="16"/>
              </w:rPr>
            </w:pPr>
            <w:r w:rsidRPr="00630477">
              <w:rPr>
                <w:sz w:val="16"/>
                <w:szCs w:val="16"/>
              </w:rPr>
              <w:t>Иные бюджетные ассигнования</w:t>
            </w:r>
          </w:p>
        </w:tc>
        <w:tc>
          <w:tcPr>
            <w:tcW w:w="296" w:type="pct"/>
            <w:shd w:val="clear" w:color="000000" w:fill="FFFFFF"/>
            <w:vAlign w:val="bottom"/>
            <w:hideMark/>
          </w:tcPr>
          <w:p w14:paraId="79AB80D9"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437AFC0B"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60240B89" w14:textId="77777777" w:rsidR="0076212C" w:rsidRPr="00630477" w:rsidRDefault="0076212C" w:rsidP="00D25F25">
            <w:pPr>
              <w:jc w:val="right"/>
              <w:rPr>
                <w:sz w:val="16"/>
                <w:szCs w:val="16"/>
              </w:rPr>
            </w:pPr>
            <w:r w:rsidRPr="00630477">
              <w:rPr>
                <w:sz w:val="16"/>
                <w:szCs w:val="16"/>
              </w:rPr>
              <w:t>13</w:t>
            </w:r>
          </w:p>
        </w:tc>
        <w:tc>
          <w:tcPr>
            <w:tcW w:w="518" w:type="pct"/>
            <w:shd w:val="clear" w:color="000000" w:fill="FFFFFF"/>
            <w:noWrap/>
            <w:vAlign w:val="bottom"/>
            <w:hideMark/>
          </w:tcPr>
          <w:p w14:paraId="61DB62EE" w14:textId="77777777" w:rsidR="0076212C" w:rsidRPr="00630477" w:rsidRDefault="0076212C" w:rsidP="00D25F25">
            <w:pPr>
              <w:rPr>
                <w:sz w:val="16"/>
                <w:szCs w:val="16"/>
              </w:rPr>
            </w:pPr>
            <w:r w:rsidRPr="00630477">
              <w:rPr>
                <w:sz w:val="16"/>
                <w:szCs w:val="16"/>
              </w:rPr>
              <w:t>4000971000</w:t>
            </w:r>
          </w:p>
        </w:tc>
        <w:tc>
          <w:tcPr>
            <w:tcW w:w="223" w:type="pct"/>
            <w:shd w:val="clear" w:color="000000" w:fill="FFFFFF"/>
            <w:noWrap/>
            <w:vAlign w:val="bottom"/>
            <w:hideMark/>
          </w:tcPr>
          <w:p w14:paraId="386F2E56" w14:textId="77777777" w:rsidR="0076212C" w:rsidRPr="00630477" w:rsidRDefault="0076212C" w:rsidP="00D25F25">
            <w:pPr>
              <w:rPr>
                <w:sz w:val="16"/>
                <w:szCs w:val="16"/>
              </w:rPr>
            </w:pPr>
            <w:r w:rsidRPr="00630477">
              <w:rPr>
                <w:sz w:val="16"/>
                <w:szCs w:val="16"/>
              </w:rPr>
              <w:t>800</w:t>
            </w:r>
          </w:p>
        </w:tc>
        <w:tc>
          <w:tcPr>
            <w:tcW w:w="625" w:type="pct"/>
            <w:shd w:val="clear" w:color="000000" w:fill="FFFFFF"/>
            <w:noWrap/>
            <w:vAlign w:val="bottom"/>
            <w:hideMark/>
          </w:tcPr>
          <w:p w14:paraId="1C5165F9" w14:textId="77777777" w:rsidR="0076212C" w:rsidRPr="00630477" w:rsidRDefault="0076212C" w:rsidP="00D25F25">
            <w:pPr>
              <w:jc w:val="right"/>
              <w:rPr>
                <w:sz w:val="16"/>
                <w:szCs w:val="16"/>
              </w:rPr>
            </w:pPr>
            <w:r w:rsidRPr="00630477">
              <w:rPr>
                <w:sz w:val="16"/>
                <w:szCs w:val="16"/>
              </w:rPr>
              <w:t>128 795,23</w:t>
            </w:r>
          </w:p>
        </w:tc>
        <w:tc>
          <w:tcPr>
            <w:tcW w:w="625" w:type="pct"/>
            <w:shd w:val="clear" w:color="000000" w:fill="FFFFFF"/>
            <w:noWrap/>
            <w:vAlign w:val="bottom"/>
            <w:hideMark/>
          </w:tcPr>
          <w:p w14:paraId="79C1B4EE"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17470680" w14:textId="77777777" w:rsidR="0076212C" w:rsidRPr="00630477" w:rsidRDefault="0076212C" w:rsidP="00D25F25">
            <w:pPr>
              <w:jc w:val="right"/>
              <w:rPr>
                <w:sz w:val="16"/>
                <w:szCs w:val="16"/>
              </w:rPr>
            </w:pPr>
            <w:r w:rsidRPr="00630477">
              <w:rPr>
                <w:sz w:val="16"/>
                <w:szCs w:val="16"/>
              </w:rPr>
              <w:t>835 500,00</w:t>
            </w:r>
          </w:p>
        </w:tc>
        <w:tc>
          <w:tcPr>
            <w:tcW w:w="625" w:type="pct"/>
            <w:shd w:val="clear" w:color="000000" w:fill="FFFFFF"/>
            <w:noWrap/>
            <w:vAlign w:val="bottom"/>
            <w:hideMark/>
          </w:tcPr>
          <w:p w14:paraId="1AD10FAE" w14:textId="77777777" w:rsidR="0076212C" w:rsidRPr="00630477" w:rsidRDefault="0076212C" w:rsidP="00D25F25">
            <w:pPr>
              <w:jc w:val="right"/>
              <w:rPr>
                <w:sz w:val="16"/>
                <w:szCs w:val="16"/>
              </w:rPr>
            </w:pPr>
            <w:r w:rsidRPr="00630477">
              <w:rPr>
                <w:sz w:val="16"/>
                <w:szCs w:val="16"/>
              </w:rPr>
              <w:t>0,00</w:t>
            </w:r>
          </w:p>
        </w:tc>
      </w:tr>
      <w:tr w:rsidR="0076212C" w:rsidRPr="00630477" w14:paraId="5B358501" w14:textId="77777777" w:rsidTr="00EC7446">
        <w:trPr>
          <w:trHeight w:val="68"/>
        </w:trPr>
        <w:tc>
          <w:tcPr>
            <w:tcW w:w="1069" w:type="pct"/>
            <w:shd w:val="clear" w:color="000000" w:fill="FFFFFF"/>
            <w:vAlign w:val="bottom"/>
            <w:hideMark/>
          </w:tcPr>
          <w:p w14:paraId="069A9AAD" w14:textId="77777777" w:rsidR="0076212C" w:rsidRPr="00630477" w:rsidRDefault="0076212C" w:rsidP="00D25F25">
            <w:pPr>
              <w:rPr>
                <w:sz w:val="16"/>
                <w:szCs w:val="16"/>
              </w:rPr>
            </w:pPr>
            <w:r w:rsidRPr="00630477">
              <w:rPr>
                <w:sz w:val="16"/>
                <w:szCs w:val="16"/>
              </w:rPr>
              <w:t>Уплата налогов, сборов и иных платежей</w:t>
            </w:r>
          </w:p>
        </w:tc>
        <w:tc>
          <w:tcPr>
            <w:tcW w:w="296" w:type="pct"/>
            <w:shd w:val="clear" w:color="000000" w:fill="FFFFFF"/>
            <w:vAlign w:val="bottom"/>
            <w:hideMark/>
          </w:tcPr>
          <w:p w14:paraId="742C9252"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6CF64BD2"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3FC7B731" w14:textId="77777777" w:rsidR="0076212C" w:rsidRPr="00630477" w:rsidRDefault="0076212C" w:rsidP="00D25F25">
            <w:pPr>
              <w:jc w:val="right"/>
              <w:rPr>
                <w:sz w:val="16"/>
                <w:szCs w:val="16"/>
              </w:rPr>
            </w:pPr>
            <w:r w:rsidRPr="00630477">
              <w:rPr>
                <w:sz w:val="16"/>
                <w:szCs w:val="16"/>
              </w:rPr>
              <w:t>13</w:t>
            </w:r>
          </w:p>
        </w:tc>
        <w:tc>
          <w:tcPr>
            <w:tcW w:w="518" w:type="pct"/>
            <w:shd w:val="clear" w:color="000000" w:fill="FFFFFF"/>
            <w:noWrap/>
            <w:vAlign w:val="bottom"/>
            <w:hideMark/>
          </w:tcPr>
          <w:p w14:paraId="6BCBAF09" w14:textId="77777777" w:rsidR="0076212C" w:rsidRPr="00630477" w:rsidRDefault="0076212C" w:rsidP="00D25F25">
            <w:pPr>
              <w:rPr>
                <w:sz w:val="16"/>
                <w:szCs w:val="16"/>
              </w:rPr>
            </w:pPr>
            <w:r w:rsidRPr="00630477">
              <w:rPr>
                <w:sz w:val="16"/>
                <w:szCs w:val="16"/>
              </w:rPr>
              <w:t>4000971000</w:t>
            </w:r>
          </w:p>
        </w:tc>
        <w:tc>
          <w:tcPr>
            <w:tcW w:w="223" w:type="pct"/>
            <w:shd w:val="clear" w:color="000000" w:fill="FFFFFF"/>
            <w:noWrap/>
            <w:vAlign w:val="bottom"/>
            <w:hideMark/>
          </w:tcPr>
          <w:p w14:paraId="0006DD1E" w14:textId="77777777" w:rsidR="0076212C" w:rsidRPr="00630477" w:rsidRDefault="0076212C" w:rsidP="00D25F25">
            <w:pPr>
              <w:rPr>
                <w:sz w:val="16"/>
                <w:szCs w:val="16"/>
              </w:rPr>
            </w:pPr>
            <w:r w:rsidRPr="00630477">
              <w:rPr>
                <w:sz w:val="16"/>
                <w:szCs w:val="16"/>
              </w:rPr>
              <w:t>850</w:t>
            </w:r>
          </w:p>
        </w:tc>
        <w:tc>
          <w:tcPr>
            <w:tcW w:w="625" w:type="pct"/>
            <w:shd w:val="clear" w:color="000000" w:fill="FFFFFF"/>
            <w:noWrap/>
            <w:vAlign w:val="bottom"/>
            <w:hideMark/>
          </w:tcPr>
          <w:p w14:paraId="225D6A4B" w14:textId="77777777" w:rsidR="0076212C" w:rsidRPr="00630477" w:rsidRDefault="0076212C" w:rsidP="00D25F25">
            <w:pPr>
              <w:jc w:val="right"/>
              <w:rPr>
                <w:sz w:val="16"/>
                <w:szCs w:val="16"/>
              </w:rPr>
            </w:pPr>
            <w:r w:rsidRPr="00630477">
              <w:rPr>
                <w:sz w:val="16"/>
                <w:szCs w:val="16"/>
              </w:rPr>
              <w:t>128 795,23</w:t>
            </w:r>
          </w:p>
        </w:tc>
        <w:tc>
          <w:tcPr>
            <w:tcW w:w="625" w:type="pct"/>
            <w:shd w:val="clear" w:color="000000" w:fill="FFFFFF"/>
            <w:noWrap/>
            <w:vAlign w:val="bottom"/>
            <w:hideMark/>
          </w:tcPr>
          <w:p w14:paraId="74C38108"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0B3A09D1" w14:textId="77777777" w:rsidR="0076212C" w:rsidRPr="00630477" w:rsidRDefault="0076212C" w:rsidP="00D25F25">
            <w:pPr>
              <w:jc w:val="right"/>
              <w:rPr>
                <w:sz w:val="16"/>
                <w:szCs w:val="16"/>
              </w:rPr>
            </w:pPr>
            <w:r w:rsidRPr="00630477">
              <w:rPr>
                <w:sz w:val="16"/>
                <w:szCs w:val="16"/>
              </w:rPr>
              <w:t>835 500,00</w:t>
            </w:r>
          </w:p>
        </w:tc>
        <w:tc>
          <w:tcPr>
            <w:tcW w:w="625" w:type="pct"/>
            <w:shd w:val="clear" w:color="000000" w:fill="FFFFFF"/>
            <w:noWrap/>
            <w:vAlign w:val="bottom"/>
            <w:hideMark/>
          </w:tcPr>
          <w:p w14:paraId="4C975EC8" w14:textId="77777777" w:rsidR="0076212C" w:rsidRPr="00630477" w:rsidRDefault="0076212C" w:rsidP="00D25F25">
            <w:pPr>
              <w:jc w:val="right"/>
              <w:rPr>
                <w:sz w:val="16"/>
                <w:szCs w:val="16"/>
              </w:rPr>
            </w:pPr>
            <w:r w:rsidRPr="00630477">
              <w:rPr>
                <w:sz w:val="16"/>
                <w:szCs w:val="16"/>
              </w:rPr>
              <w:t>0,00</w:t>
            </w:r>
          </w:p>
        </w:tc>
      </w:tr>
      <w:tr w:rsidR="0076212C" w:rsidRPr="00630477" w14:paraId="6F83E93B" w14:textId="77777777" w:rsidTr="00EC7446">
        <w:trPr>
          <w:trHeight w:val="68"/>
        </w:trPr>
        <w:tc>
          <w:tcPr>
            <w:tcW w:w="1069" w:type="pct"/>
            <w:vAlign w:val="bottom"/>
            <w:hideMark/>
          </w:tcPr>
          <w:p w14:paraId="2F3C5EC4" w14:textId="77777777" w:rsidR="0076212C" w:rsidRPr="00630477" w:rsidRDefault="0076212C" w:rsidP="00D25F25">
            <w:pPr>
              <w:rPr>
                <w:sz w:val="16"/>
                <w:szCs w:val="16"/>
              </w:rPr>
            </w:pPr>
            <w:r w:rsidRPr="00630477">
              <w:rPr>
                <w:sz w:val="16"/>
                <w:szCs w:val="16"/>
              </w:rPr>
              <w:t>НАЦИОНАЛЬНАЯ БЕЗОПАСНОСТЬ И ПРАВООХРАНИТЕЛЬНАЯ ДЕЯТЕЛЬНОСТЬ</w:t>
            </w:r>
          </w:p>
        </w:tc>
        <w:tc>
          <w:tcPr>
            <w:tcW w:w="296" w:type="pct"/>
            <w:shd w:val="clear" w:color="000000" w:fill="FFFFFF"/>
            <w:vAlign w:val="bottom"/>
            <w:hideMark/>
          </w:tcPr>
          <w:p w14:paraId="3A0C5228"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05B890EA" w14:textId="77777777" w:rsidR="0076212C" w:rsidRPr="00630477" w:rsidRDefault="0076212C" w:rsidP="00D25F25">
            <w:pPr>
              <w:jc w:val="right"/>
              <w:rPr>
                <w:sz w:val="16"/>
                <w:szCs w:val="16"/>
              </w:rPr>
            </w:pPr>
            <w:r w:rsidRPr="00630477">
              <w:rPr>
                <w:sz w:val="16"/>
                <w:szCs w:val="16"/>
              </w:rPr>
              <w:t>03</w:t>
            </w:r>
          </w:p>
        </w:tc>
        <w:tc>
          <w:tcPr>
            <w:tcW w:w="207" w:type="pct"/>
            <w:shd w:val="clear" w:color="000000" w:fill="FFFFFF"/>
            <w:noWrap/>
            <w:vAlign w:val="bottom"/>
            <w:hideMark/>
          </w:tcPr>
          <w:p w14:paraId="149C2652" w14:textId="77777777" w:rsidR="0076212C" w:rsidRPr="00630477" w:rsidRDefault="0076212C" w:rsidP="00D25F25">
            <w:pPr>
              <w:rPr>
                <w:sz w:val="16"/>
                <w:szCs w:val="16"/>
              </w:rPr>
            </w:pPr>
            <w:r w:rsidRPr="00630477">
              <w:rPr>
                <w:sz w:val="16"/>
                <w:szCs w:val="16"/>
              </w:rPr>
              <w:t> </w:t>
            </w:r>
          </w:p>
        </w:tc>
        <w:tc>
          <w:tcPr>
            <w:tcW w:w="518" w:type="pct"/>
            <w:noWrap/>
            <w:vAlign w:val="bottom"/>
            <w:hideMark/>
          </w:tcPr>
          <w:p w14:paraId="4576CBF0" w14:textId="77777777" w:rsidR="0076212C" w:rsidRPr="00630477" w:rsidRDefault="0076212C" w:rsidP="00D25F25">
            <w:pPr>
              <w:rPr>
                <w:sz w:val="16"/>
                <w:szCs w:val="16"/>
              </w:rPr>
            </w:pPr>
            <w:r w:rsidRPr="00630477">
              <w:rPr>
                <w:sz w:val="16"/>
                <w:szCs w:val="16"/>
              </w:rPr>
              <w:t> </w:t>
            </w:r>
          </w:p>
        </w:tc>
        <w:tc>
          <w:tcPr>
            <w:tcW w:w="223" w:type="pct"/>
            <w:noWrap/>
            <w:vAlign w:val="bottom"/>
            <w:hideMark/>
          </w:tcPr>
          <w:p w14:paraId="797AA035" w14:textId="77777777" w:rsidR="0076212C" w:rsidRPr="00630477" w:rsidRDefault="0076212C" w:rsidP="00D25F25">
            <w:pPr>
              <w:rPr>
                <w:sz w:val="16"/>
                <w:szCs w:val="16"/>
              </w:rPr>
            </w:pPr>
            <w:r w:rsidRPr="00630477">
              <w:rPr>
                <w:sz w:val="16"/>
                <w:szCs w:val="16"/>
              </w:rPr>
              <w:t> </w:t>
            </w:r>
          </w:p>
        </w:tc>
        <w:tc>
          <w:tcPr>
            <w:tcW w:w="625" w:type="pct"/>
            <w:noWrap/>
            <w:vAlign w:val="bottom"/>
            <w:hideMark/>
          </w:tcPr>
          <w:p w14:paraId="70611247" w14:textId="77777777" w:rsidR="0076212C" w:rsidRPr="00630477" w:rsidRDefault="0076212C" w:rsidP="00D25F25">
            <w:pPr>
              <w:jc w:val="right"/>
              <w:rPr>
                <w:sz w:val="16"/>
                <w:szCs w:val="16"/>
              </w:rPr>
            </w:pPr>
            <w:r w:rsidRPr="00630477">
              <w:rPr>
                <w:sz w:val="16"/>
                <w:szCs w:val="16"/>
              </w:rPr>
              <w:t>7 794 371,60</w:t>
            </w:r>
          </w:p>
        </w:tc>
        <w:tc>
          <w:tcPr>
            <w:tcW w:w="625" w:type="pct"/>
            <w:noWrap/>
            <w:vAlign w:val="bottom"/>
            <w:hideMark/>
          </w:tcPr>
          <w:p w14:paraId="570725E7" w14:textId="77777777" w:rsidR="0076212C" w:rsidRPr="00630477" w:rsidRDefault="0076212C" w:rsidP="00D25F25">
            <w:pPr>
              <w:jc w:val="right"/>
              <w:rPr>
                <w:sz w:val="16"/>
                <w:szCs w:val="16"/>
              </w:rPr>
            </w:pPr>
            <w:r w:rsidRPr="00630477">
              <w:rPr>
                <w:sz w:val="16"/>
                <w:szCs w:val="16"/>
              </w:rPr>
              <w:t>7 506 484,10</w:t>
            </w:r>
          </w:p>
        </w:tc>
        <w:tc>
          <w:tcPr>
            <w:tcW w:w="625" w:type="pct"/>
            <w:noWrap/>
            <w:vAlign w:val="bottom"/>
            <w:hideMark/>
          </w:tcPr>
          <w:p w14:paraId="4845EF5A" w14:textId="77777777" w:rsidR="0076212C" w:rsidRPr="00630477" w:rsidRDefault="0076212C" w:rsidP="00D25F25">
            <w:pPr>
              <w:jc w:val="right"/>
              <w:rPr>
                <w:sz w:val="16"/>
                <w:szCs w:val="16"/>
              </w:rPr>
            </w:pPr>
            <w:r w:rsidRPr="00630477">
              <w:rPr>
                <w:sz w:val="16"/>
                <w:szCs w:val="16"/>
              </w:rPr>
              <w:t>7 772 184,10</w:t>
            </w:r>
          </w:p>
        </w:tc>
        <w:tc>
          <w:tcPr>
            <w:tcW w:w="625" w:type="pct"/>
            <w:noWrap/>
            <w:vAlign w:val="bottom"/>
            <w:hideMark/>
          </w:tcPr>
          <w:p w14:paraId="3DFC20C5" w14:textId="77777777" w:rsidR="0076212C" w:rsidRPr="00630477" w:rsidRDefault="0076212C" w:rsidP="00D25F25">
            <w:pPr>
              <w:jc w:val="right"/>
              <w:rPr>
                <w:sz w:val="16"/>
                <w:szCs w:val="16"/>
              </w:rPr>
            </w:pPr>
            <w:r w:rsidRPr="00630477">
              <w:rPr>
                <w:sz w:val="16"/>
                <w:szCs w:val="16"/>
              </w:rPr>
              <w:t>7 506 484,10</w:t>
            </w:r>
          </w:p>
        </w:tc>
      </w:tr>
      <w:tr w:rsidR="0076212C" w:rsidRPr="00630477" w14:paraId="53C3782C" w14:textId="77777777" w:rsidTr="00EC7446">
        <w:trPr>
          <w:trHeight w:val="68"/>
        </w:trPr>
        <w:tc>
          <w:tcPr>
            <w:tcW w:w="1069" w:type="pct"/>
            <w:shd w:val="clear" w:color="000000" w:fill="FFFFFF"/>
            <w:vAlign w:val="bottom"/>
            <w:hideMark/>
          </w:tcPr>
          <w:p w14:paraId="32976B8E" w14:textId="77777777" w:rsidR="0076212C" w:rsidRPr="00630477" w:rsidRDefault="0076212C" w:rsidP="00D25F25">
            <w:pPr>
              <w:rPr>
                <w:sz w:val="16"/>
                <w:szCs w:val="16"/>
              </w:rPr>
            </w:pPr>
            <w:r w:rsidRPr="00630477">
              <w:rPr>
                <w:sz w:val="16"/>
                <w:szCs w:val="16"/>
              </w:rPr>
              <w:t>Органы юстиции</w:t>
            </w:r>
          </w:p>
        </w:tc>
        <w:tc>
          <w:tcPr>
            <w:tcW w:w="296" w:type="pct"/>
            <w:shd w:val="clear" w:color="000000" w:fill="FFFFFF"/>
            <w:vAlign w:val="bottom"/>
            <w:hideMark/>
          </w:tcPr>
          <w:p w14:paraId="7605E872"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5BB350A7" w14:textId="77777777" w:rsidR="0076212C" w:rsidRPr="00630477" w:rsidRDefault="0076212C" w:rsidP="00D25F25">
            <w:pPr>
              <w:jc w:val="right"/>
              <w:rPr>
                <w:sz w:val="16"/>
                <w:szCs w:val="16"/>
              </w:rPr>
            </w:pPr>
            <w:r w:rsidRPr="00630477">
              <w:rPr>
                <w:sz w:val="16"/>
                <w:szCs w:val="16"/>
              </w:rPr>
              <w:t>03</w:t>
            </w:r>
          </w:p>
        </w:tc>
        <w:tc>
          <w:tcPr>
            <w:tcW w:w="207" w:type="pct"/>
            <w:shd w:val="clear" w:color="000000" w:fill="FFFFFF"/>
            <w:noWrap/>
            <w:vAlign w:val="bottom"/>
            <w:hideMark/>
          </w:tcPr>
          <w:p w14:paraId="0929FE99" w14:textId="77777777" w:rsidR="0076212C" w:rsidRPr="00630477" w:rsidRDefault="0076212C" w:rsidP="00D25F25">
            <w:pPr>
              <w:jc w:val="right"/>
              <w:rPr>
                <w:sz w:val="16"/>
                <w:szCs w:val="16"/>
              </w:rPr>
            </w:pPr>
            <w:r w:rsidRPr="00630477">
              <w:rPr>
                <w:sz w:val="16"/>
                <w:szCs w:val="16"/>
              </w:rPr>
              <w:t>04</w:t>
            </w:r>
          </w:p>
        </w:tc>
        <w:tc>
          <w:tcPr>
            <w:tcW w:w="518" w:type="pct"/>
            <w:shd w:val="clear" w:color="000000" w:fill="FFFFFF"/>
            <w:noWrap/>
            <w:vAlign w:val="bottom"/>
            <w:hideMark/>
          </w:tcPr>
          <w:p w14:paraId="2B18E496" w14:textId="77777777" w:rsidR="0076212C" w:rsidRPr="00630477" w:rsidRDefault="0076212C" w:rsidP="00D25F25">
            <w:pPr>
              <w:rPr>
                <w:sz w:val="16"/>
                <w:szCs w:val="16"/>
              </w:rPr>
            </w:pPr>
            <w:r w:rsidRPr="00630477">
              <w:rPr>
                <w:sz w:val="16"/>
                <w:szCs w:val="16"/>
              </w:rPr>
              <w:t> </w:t>
            </w:r>
          </w:p>
        </w:tc>
        <w:tc>
          <w:tcPr>
            <w:tcW w:w="223" w:type="pct"/>
            <w:shd w:val="clear" w:color="000000" w:fill="FFFFFF"/>
            <w:noWrap/>
            <w:vAlign w:val="bottom"/>
            <w:hideMark/>
          </w:tcPr>
          <w:p w14:paraId="75062063"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07156443" w14:textId="77777777" w:rsidR="0076212C" w:rsidRPr="00630477" w:rsidRDefault="0076212C" w:rsidP="00D25F25">
            <w:pPr>
              <w:jc w:val="right"/>
              <w:rPr>
                <w:sz w:val="16"/>
                <w:szCs w:val="16"/>
              </w:rPr>
            </w:pPr>
            <w:r w:rsidRPr="00630477">
              <w:rPr>
                <w:sz w:val="16"/>
                <w:szCs w:val="16"/>
              </w:rPr>
              <w:t>7 506 484,10</w:t>
            </w:r>
          </w:p>
        </w:tc>
        <w:tc>
          <w:tcPr>
            <w:tcW w:w="625" w:type="pct"/>
            <w:shd w:val="clear" w:color="000000" w:fill="FFFFFF"/>
            <w:noWrap/>
            <w:vAlign w:val="bottom"/>
            <w:hideMark/>
          </w:tcPr>
          <w:p w14:paraId="5AB42033" w14:textId="77777777" w:rsidR="0076212C" w:rsidRPr="00630477" w:rsidRDefault="0076212C" w:rsidP="00D25F25">
            <w:pPr>
              <w:jc w:val="right"/>
              <w:rPr>
                <w:sz w:val="16"/>
                <w:szCs w:val="16"/>
              </w:rPr>
            </w:pPr>
            <w:r w:rsidRPr="00630477">
              <w:rPr>
                <w:sz w:val="16"/>
                <w:szCs w:val="16"/>
              </w:rPr>
              <w:t>7 506 484,10</w:t>
            </w:r>
          </w:p>
        </w:tc>
        <w:tc>
          <w:tcPr>
            <w:tcW w:w="625" w:type="pct"/>
            <w:shd w:val="clear" w:color="000000" w:fill="FFFFFF"/>
            <w:noWrap/>
            <w:vAlign w:val="bottom"/>
            <w:hideMark/>
          </w:tcPr>
          <w:p w14:paraId="4B4437C4" w14:textId="77777777" w:rsidR="0076212C" w:rsidRPr="00630477" w:rsidRDefault="0076212C" w:rsidP="00D25F25">
            <w:pPr>
              <w:jc w:val="right"/>
              <w:rPr>
                <w:sz w:val="16"/>
                <w:szCs w:val="16"/>
              </w:rPr>
            </w:pPr>
            <w:r w:rsidRPr="00630477">
              <w:rPr>
                <w:sz w:val="16"/>
                <w:szCs w:val="16"/>
              </w:rPr>
              <w:t>7 506 484,10</w:t>
            </w:r>
          </w:p>
        </w:tc>
        <w:tc>
          <w:tcPr>
            <w:tcW w:w="625" w:type="pct"/>
            <w:shd w:val="clear" w:color="000000" w:fill="FFFFFF"/>
            <w:noWrap/>
            <w:vAlign w:val="bottom"/>
            <w:hideMark/>
          </w:tcPr>
          <w:p w14:paraId="131C41FB" w14:textId="77777777" w:rsidR="0076212C" w:rsidRPr="00630477" w:rsidRDefault="0076212C" w:rsidP="00D25F25">
            <w:pPr>
              <w:jc w:val="right"/>
              <w:rPr>
                <w:sz w:val="16"/>
                <w:szCs w:val="16"/>
              </w:rPr>
            </w:pPr>
            <w:r w:rsidRPr="00630477">
              <w:rPr>
                <w:sz w:val="16"/>
                <w:szCs w:val="16"/>
              </w:rPr>
              <w:t>7 506 484,10</w:t>
            </w:r>
          </w:p>
        </w:tc>
      </w:tr>
      <w:tr w:rsidR="0076212C" w:rsidRPr="00630477" w14:paraId="25944532" w14:textId="77777777" w:rsidTr="00EC7446">
        <w:trPr>
          <w:trHeight w:val="68"/>
        </w:trPr>
        <w:tc>
          <w:tcPr>
            <w:tcW w:w="1069" w:type="pct"/>
            <w:shd w:val="clear" w:color="000000" w:fill="FFFFFF"/>
            <w:vAlign w:val="bottom"/>
            <w:hideMark/>
          </w:tcPr>
          <w:p w14:paraId="0CE61D88" w14:textId="77777777" w:rsidR="0076212C" w:rsidRPr="00630477" w:rsidRDefault="0076212C" w:rsidP="00D25F25">
            <w:pPr>
              <w:rPr>
                <w:sz w:val="16"/>
                <w:szCs w:val="16"/>
              </w:rPr>
            </w:pPr>
            <w:r w:rsidRPr="00630477">
              <w:rPr>
                <w:sz w:val="16"/>
                <w:szCs w:val="16"/>
              </w:rPr>
              <w:t xml:space="preserve">Муниципальная программа Кондинского района «Развитие муниципальной службы» </w:t>
            </w:r>
          </w:p>
        </w:tc>
        <w:tc>
          <w:tcPr>
            <w:tcW w:w="296" w:type="pct"/>
            <w:shd w:val="clear" w:color="000000" w:fill="FFFFFF"/>
            <w:vAlign w:val="bottom"/>
            <w:hideMark/>
          </w:tcPr>
          <w:p w14:paraId="7307B34F"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0976D3CA" w14:textId="77777777" w:rsidR="0076212C" w:rsidRPr="00630477" w:rsidRDefault="0076212C" w:rsidP="00D25F25">
            <w:pPr>
              <w:jc w:val="right"/>
              <w:rPr>
                <w:sz w:val="16"/>
                <w:szCs w:val="16"/>
              </w:rPr>
            </w:pPr>
            <w:r w:rsidRPr="00630477">
              <w:rPr>
                <w:sz w:val="16"/>
                <w:szCs w:val="16"/>
              </w:rPr>
              <w:t>03</w:t>
            </w:r>
          </w:p>
        </w:tc>
        <w:tc>
          <w:tcPr>
            <w:tcW w:w="207" w:type="pct"/>
            <w:shd w:val="clear" w:color="000000" w:fill="FFFFFF"/>
            <w:noWrap/>
            <w:vAlign w:val="bottom"/>
            <w:hideMark/>
          </w:tcPr>
          <w:p w14:paraId="2EA7AA0D" w14:textId="77777777" w:rsidR="0076212C" w:rsidRPr="00630477" w:rsidRDefault="0076212C" w:rsidP="00D25F25">
            <w:pPr>
              <w:jc w:val="right"/>
              <w:rPr>
                <w:sz w:val="16"/>
                <w:szCs w:val="16"/>
              </w:rPr>
            </w:pPr>
            <w:r w:rsidRPr="00630477">
              <w:rPr>
                <w:sz w:val="16"/>
                <w:szCs w:val="16"/>
              </w:rPr>
              <w:t>04</w:t>
            </w:r>
          </w:p>
        </w:tc>
        <w:tc>
          <w:tcPr>
            <w:tcW w:w="518" w:type="pct"/>
            <w:shd w:val="clear" w:color="000000" w:fill="FFFFFF"/>
            <w:noWrap/>
            <w:vAlign w:val="bottom"/>
            <w:hideMark/>
          </w:tcPr>
          <w:p w14:paraId="71337B01" w14:textId="77777777" w:rsidR="0076212C" w:rsidRPr="00630477" w:rsidRDefault="0076212C" w:rsidP="00D25F25">
            <w:pPr>
              <w:rPr>
                <w:sz w:val="16"/>
                <w:szCs w:val="16"/>
              </w:rPr>
            </w:pPr>
            <w:r w:rsidRPr="00630477">
              <w:rPr>
                <w:sz w:val="16"/>
                <w:szCs w:val="16"/>
              </w:rPr>
              <w:t>0100000000</w:t>
            </w:r>
          </w:p>
        </w:tc>
        <w:tc>
          <w:tcPr>
            <w:tcW w:w="223" w:type="pct"/>
            <w:shd w:val="clear" w:color="000000" w:fill="FFFFFF"/>
            <w:noWrap/>
            <w:vAlign w:val="bottom"/>
            <w:hideMark/>
          </w:tcPr>
          <w:p w14:paraId="5F02BDBD"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0735D68D" w14:textId="77777777" w:rsidR="0076212C" w:rsidRPr="00630477" w:rsidRDefault="0076212C" w:rsidP="00D25F25">
            <w:pPr>
              <w:jc w:val="right"/>
              <w:rPr>
                <w:sz w:val="16"/>
                <w:szCs w:val="16"/>
              </w:rPr>
            </w:pPr>
            <w:r w:rsidRPr="00630477">
              <w:rPr>
                <w:sz w:val="16"/>
                <w:szCs w:val="16"/>
              </w:rPr>
              <w:t>7 506 484,10</w:t>
            </w:r>
          </w:p>
        </w:tc>
        <w:tc>
          <w:tcPr>
            <w:tcW w:w="625" w:type="pct"/>
            <w:shd w:val="clear" w:color="000000" w:fill="FFFFFF"/>
            <w:noWrap/>
            <w:vAlign w:val="bottom"/>
            <w:hideMark/>
          </w:tcPr>
          <w:p w14:paraId="37749F5D" w14:textId="77777777" w:rsidR="0076212C" w:rsidRPr="00630477" w:rsidRDefault="0076212C" w:rsidP="00D25F25">
            <w:pPr>
              <w:jc w:val="right"/>
              <w:rPr>
                <w:sz w:val="16"/>
                <w:szCs w:val="16"/>
              </w:rPr>
            </w:pPr>
            <w:r w:rsidRPr="00630477">
              <w:rPr>
                <w:sz w:val="16"/>
                <w:szCs w:val="16"/>
              </w:rPr>
              <w:t>7 506 484,10</w:t>
            </w:r>
          </w:p>
        </w:tc>
        <w:tc>
          <w:tcPr>
            <w:tcW w:w="625" w:type="pct"/>
            <w:shd w:val="clear" w:color="000000" w:fill="FFFFFF"/>
            <w:noWrap/>
            <w:vAlign w:val="bottom"/>
            <w:hideMark/>
          </w:tcPr>
          <w:p w14:paraId="101278D9" w14:textId="77777777" w:rsidR="0076212C" w:rsidRPr="00630477" w:rsidRDefault="0076212C" w:rsidP="00D25F25">
            <w:pPr>
              <w:jc w:val="right"/>
              <w:rPr>
                <w:sz w:val="16"/>
                <w:szCs w:val="16"/>
              </w:rPr>
            </w:pPr>
            <w:r w:rsidRPr="00630477">
              <w:rPr>
                <w:sz w:val="16"/>
                <w:szCs w:val="16"/>
              </w:rPr>
              <w:t>7 506 484,10</w:t>
            </w:r>
          </w:p>
        </w:tc>
        <w:tc>
          <w:tcPr>
            <w:tcW w:w="625" w:type="pct"/>
            <w:shd w:val="clear" w:color="000000" w:fill="FFFFFF"/>
            <w:noWrap/>
            <w:vAlign w:val="bottom"/>
            <w:hideMark/>
          </w:tcPr>
          <w:p w14:paraId="2FB2C9F1" w14:textId="77777777" w:rsidR="0076212C" w:rsidRPr="00630477" w:rsidRDefault="0076212C" w:rsidP="00D25F25">
            <w:pPr>
              <w:jc w:val="right"/>
              <w:rPr>
                <w:sz w:val="16"/>
                <w:szCs w:val="16"/>
              </w:rPr>
            </w:pPr>
            <w:r w:rsidRPr="00630477">
              <w:rPr>
                <w:sz w:val="16"/>
                <w:szCs w:val="16"/>
              </w:rPr>
              <w:t>7 506 484,10</w:t>
            </w:r>
          </w:p>
        </w:tc>
      </w:tr>
      <w:tr w:rsidR="0076212C" w:rsidRPr="00630477" w14:paraId="5FF2E640" w14:textId="77777777" w:rsidTr="00EC7446">
        <w:trPr>
          <w:trHeight w:val="68"/>
        </w:trPr>
        <w:tc>
          <w:tcPr>
            <w:tcW w:w="1069" w:type="pct"/>
            <w:shd w:val="clear" w:color="000000" w:fill="FFFFFF"/>
            <w:vAlign w:val="bottom"/>
            <w:hideMark/>
          </w:tcPr>
          <w:p w14:paraId="442F63E8" w14:textId="77777777" w:rsidR="0076212C" w:rsidRPr="00630477" w:rsidRDefault="0076212C" w:rsidP="00D25F25">
            <w:pPr>
              <w:rPr>
                <w:sz w:val="16"/>
                <w:szCs w:val="16"/>
              </w:rPr>
            </w:pPr>
            <w:r w:rsidRPr="00630477">
              <w:rPr>
                <w:sz w:val="16"/>
                <w:szCs w:val="16"/>
              </w:rPr>
              <w:t>Комплексы процессных мероприятий</w:t>
            </w:r>
          </w:p>
        </w:tc>
        <w:tc>
          <w:tcPr>
            <w:tcW w:w="296" w:type="pct"/>
            <w:shd w:val="clear" w:color="000000" w:fill="FFFFFF"/>
            <w:vAlign w:val="bottom"/>
            <w:hideMark/>
          </w:tcPr>
          <w:p w14:paraId="6918A5D4"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719E9B17" w14:textId="77777777" w:rsidR="0076212C" w:rsidRPr="00630477" w:rsidRDefault="0076212C" w:rsidP="00D25F25">
            <w:pPr>
              <w:jc w:val="right"/>
              <w:rPr>
                <w:sz w:val="16"/>
                <w:szCs w:val="16"/>
              </w:rPr>
            </w:pPr>
            <w:r w:rsidRPr="00630477">
              <w:rPr>
                <w:sz w:val="16"/>
                <w:szCs w:val="16"/>
              </w:rPr>
              <w:t>03</w:t>
            </w:r>
          </w:p>
        </w:tc>
        <w:tc>
          <w:tcPr>
            <w:tcW w:w="207" w:type="pct"/>
            <w:shd w:val="clear" w:color="000000" w:fill="FFFFFF"/>
            <w:noWrap/>
            <w:vAlign w:val="bottom"/>
            <w:hideMark/>
          </w:tcPr>
          <w:p w14:paraId="6CB0C2D4" w14:textId="77777777" w:rsidR="0076212C" w:rsidRPr="00630477" w:rsidRDefault="0076212C" w:rsidP="00D25F25">
            <w:pPr>
              <w:jc w:val="right"/>
              <w:rPr>
                <w:sz w:val="16"/>
                <w:szCs w:val="16"/>
              </w:rPr>
            </w:pPr>
            <w:r w:rsidRPr="00630477">
              <w:rPr>
                <w:sz w:val="16"/>
                <w:szCs w:val="16"/>
              </w:rPr>
              <w:t>04</w:t>
            </w:r>
          </w:p>
        </w:tc>
        <w:tc>
          <w:tcPr>
            <w:tcW w:w="518" w:type="pct"/>
            <w:shd w:val="clear" w:color="000000" w:fill="FFFFFF"/>
            <w:noWrap/>
            <w:vAlign w:val="bottom"/>
            <w:hideMark/>
          </w:tcPr>
          <w:p w14:paraId="542F3A6C" w14:textId="77777777" w:rsidR="0076212C" w:rsidRPr="00630477" w:rsidRDefault="0076212C" w:rsidP="00D25F25">
            <w:pPr>
              <w:rPr>
                <w:sz w:val="16"/>
                <w:szCs w:val="16"/>
              </w:rPr>
            </w:pPr>
            <w:r w:rsidRPr="00630477">
              <w:rPr>
                <w:sz w:val="16"/>
                <w:szCs w:val="16"/>
              </w:rPr>
              <w:t>0140000000</w:t>
            </w:r>
          </w:p>
        </w:tc>
        <w:tc>
          <w:tcPr>
            <w:tcW w:w="223" w:type="pct"/>
            <w:shd w:val="clear" w:color="000000" w:fill="FFFFFF"/>
            <w:noWrap/>
            <w:vAlign w:val="bottom"/>
            <w:hideMark/>
          </w:tcPr>
          <w:p w14:paraId="32E1215E"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01C9EEB7" w14:textId="77777777" w:rsidR="0076212C" w:rsidRPr="00630477" w:rsidRDefault="0076212C" w:rsidP="00D25F25">
            <w:pPr>
              <w:jc w:val="right"/>
              <w:rPr>
                <w:sz w:val="16"/>
                <w:szCs w:val="16"/>
              </w:rPr>
            </w:pPr>
            <w:r w:rsidRPr="00630477">
              <w:rPr>
                <w:sz w:val="16"/>
                <w:szCs w:val="16"/>
              </w:rPr>
              <w:t>7 506 484,10</w:t>
            </w:r>
          </w:p>
        </w:tc>
        <w:tc>
          <w:tcPr>
            <w:tcW w:w="625" w:type="pct"/>
            <w:shd w:val="clear" w:color="000000" w:fill="FFFFFF"/>
            <w:noWrap/>
            <w:vAlign w:val="bottom"/>
            <w:hideMark/>
          </w:tcPr>
          <w:p w14:paraId="3AD7949C" w14:textId="77777777" w:rsidR="0076212C" w:rsidRPr="00630477" w:rsidRDefault="0076212C" w:rsidP="00D25F25">
            <w:pPr>
              <w:jc w:val="right"/>
              <w:rPr>
                <w:sz w:val="16"/>
                <w:szCs w:val="16"/>
              </w:rPr>
            </w:pPr>
            <w:r w:rsidRPr="00630477">
              <w:rPr>
                <w:sz w:val="16"/>
                <w:szCs w:val="16"/>
              </w:rPr>
              <w:t>7 506 484,10</w:t>
            </w:r>
          </w:p>
        </w:tc>
        <w:tc>
          <w:tcPr>
            <w:tcW w:w="625" w:type="pct"/>
            <w:shd w:val="clear" w:color="000000" w:fill="FFFFFF"/>
            <w:noWrap/>
            <w:vAlign w:val="bottom"/>
            <w:hideMark/>
          </w:tcPr>
          <w:p w14:paraId="7B6CEC01" w14:textId="77777777" w:rsidR="0076212C" w:rsidRPr="00630477" w:rsidRDefault="0076212C" w:rsidP="00D25F25">
            <w:pPr>
              <w:jc w:val="right"/>
              <w:rPr>
                <w:sz w:val="16"/>
                <w:szCs w:val="16"/>
              </w:rPr>
            </w:pPr>
            <w:r w:rsidRPr="00630477">
              <w:rPr>
                <w:sz w:val="16"/>
                <w:szCs w:val="16"/>
              </w:rPr>
              <w:t>7 506 484,10</w:t>
            </w:r>
          </w:p>
        </w:tc>
        <w:tc>
          <w:tcPr>
            <w:tcW w:w="625" w:type="pct"/>
            <w:shd w:val="clear" w:color="000000" w:fill="FFFFFF"/>
            <w:noWrap/>
            <w:vAlign w:val="bottom"/>
            <w:hideMark/>
          </w:tcPr>
          <w:p w14:paraId="1CA6D036" w14:textId="77777777" w:rsidR="0076212C" w:rsidRPr="00630477" w:rsidRDefault="0076212C" w:rsidP="00D25F25">
            <w:pPr>
              <w:jc w:val="right"/>
              <w:rPr>
                <w:sz w:val="16"/>
                <w:szCs w:val="16"/>
              </w:rPr>
            </w:pPr>
            <w:r w:rsidRPr="00630477">
              <w:rPr>
                <w:sz w:val="16"/>
                <w:szCs w:val="16"/>
              </w:rPr>
              <w:t>7 506 484,10</w:t>
            </w:r>
          </w:p>
        </w:tc>
      </w:tr>
      <w:tr w:rsidR="0076212C" w:rsidRPr="00630477" w14:paraId="32E47D29" w14:textId="77777777" w:rsidTr="00EC7446">
        <w:trPr>
          <w:trHeight w:val="68"/>
        </w:trPr>
        <w:tc>
          <w:tcPr>
            <w:tcW w:w="1069" w:type="pct"/>
            <w:shd w:val="clear" w:color="000000" w:fill="FFFFFF"/>
            <w:vAlign w:val="bottom"/>
            <w:hideMark/>
          </w:tcPr>
          <w:p w14:paraId="0478028A" w14:textId="77777777" w:rsidR="0076212C" w:rsidRPr="00630477" w:rsidRDefault="0076212C" w:rsidP="00D25F25">
            <w:pPr>
              <w:rPr>
                <w:sz w:val="16"/>
                <w:szCs w:val="16"/>
              </w:rPr>
            </w:pPr>
            <w:r w:rsidRPr="00630477">
              <w:rPr>
                <w:sz w:val="16"/>
                <w:szCs w:val="16"/>
              </w:rPr>
              <w:t>Комплекс процессных мероприятий «Обеспечение деятельности органов местного самоуправления»</w:t>
            </w:r>
          </w:p>
        </w:tc>
        <w:tc>
          <w:tcPr>
            <w:tcW w:w="296" w:type="pct"/>
            <w:shd w:val="clear" w:color="000000" w:fill="FFFFFF"/>
            <w:vAlign w:val="bottom"/>
            <w:hideMark/>
          </w:tcPr>
          <w:p w14:paraId="0B062115"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052FD7E8" w14:textId="77777777" w:rsidR="0076212C" w:rsidRPr="00630477" w:rsidRDefault="0076212C" w:rsidP="00D25F25">
            <w:pPr>
              <w:jc w:val="right"/>
              <w:rPr>
                <w:sz w:val="16"/>
                <w:szCs w:val="16"/>
              </w:rPr>
            </w:pPr>
            <w:r w:rsidRPr="00630477">
              <w:rPr>
                <w:sz w:val="16"/>
                <w:szCs w:val="16"/>
              </w:rPr>
              <w:t>03</w:t>
            </w:r>
          </w:p>
        </w:tc>
        <w:tc>
          <w:tcPr>
            <w:tcW w:w="207" w:type="pct"/>
            <w:shd w:val="clear" w:color="000000" w:fill="FFFFFF"/>
            <w:noWrap/>
            <w:vAlign w:val="bottom"/>
            <w:hideMark/>
          </w:tcPr>
          <w:p w14:paraId="177A9861" w14:textId="77777777" w:rsidR="0076212C" w:rsidRPr="00630477" w:rsidRDefault="0076212C" w:rsidP="00D25F25">
            <w:pPr>
              <w:jc w:val="right"/>
              <w:rPr>
                <w:sz w:val="16"/>
                <w:szCs w:val="16"/>
              </w:rPr>
            </w:pPr>
            <w:r w:rsidRPr="00630477">
              <w:rPr>
                <w:sz w:val="16"/>
                <w:szCs w:val="16"/>
              </w:rPr>
              <w:t>04</w:t>
            </w:r>
          </w:p>
        </w:tc>
        <w:tc>
          <w:tcPr>
            <w:tcW w:w="518" w:type="pct"/>
            <w:shd w:val="clear" w:color="000000" w:fill="FFFFFF"/>
            <w:noWrap/>
            <w:vAlign w:val="bottom"/>
            <w:hideMark/>
          </w:tcPr>
          <w:p w14:paraId="55348473" w14:textId="77777777" w:rsidR="0076212C" w:rsidRPr="00630477" w:rsidRDefault="0076212C" w:rsidP="00D25F25">
            <w:pPr>
              <w:rPr>
                <w:sz w:val="16"/>
                <w:szCs w:val="16"/>
              </w:rPr>
            </w:pPr>
            <w:r w:rsidRPr="00630477">
              <w:rPr>
                <w:sz w:val="16"/>
                <w:szCs w:val="16"/>
              </w:rPr>
              <w:t>0140100000</w:t>
            </w:r>
          </w:p>
        </w:tc>
        <w:tc>
          <w:tcPr>
            <w:tcW w:w="223" w:type="pct"/>
            <w:shd w:val="clear" w:color="000000" w:fill="FFFFFF"/>
            <w:noWrap/>
            <w:vAlign w:val="bottom"/>
            <w:hideMark/>
          </w:tcPr>
          <w:p w14:paraId="5ACA06FE"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137B289A" w14:textId="77777777" w:rsidR="0076212C" w:rsidRPr="00630477" w:rsidRDefault="0076212C" w:rsidP="00D25F25">
            <w:pPr>
              <w:jc w:val="right"/>
              <w:rPr>
                <w:sz w:val="16"/>
                <w:szCs w:val="16"/>
              </w:rPr>
            </w:pPr>
            <w:r w:rsidRPr="00630477">
              <w:rPr>
                <w:sz w:val="16"/>
                <w:szCs w:val="16"/>
              </w:rPr>
              <w:t>7 506 484,10</w:t>
            </w:r>
          </w:p>
        </w:tc>
        <w:tc>
          <w:tcPr>
            <w:tcW w:w="625" w:type="pct"/>
            <w:shd w:val="clear" w:color="000000" w:fill="FFFFFF"/>
            <w:noWrap/>
            <w:vAlign w:val="bottom"/>
            <w:hideMark/>
          </w:tcPr>
          <w:p w14:paraId="76D145C1" w14:textId="77777777" w:rsidR="0076212C" w:rsidRPr="00630477" w:rsidRDefault="0076212C" w:rsidP="00D25F25">
            <w:pPr>
              <w:jc w:val="right"/>
              <w:rPr>
                <w:sz w:val="16"/>
                <w:szCs w:val="16"/>
              </w:rPr>
            </w:pPr>
            <w:r w:rsidRPr="00630477">
              <w:rPr>
                <w:sz w:val="16"/>
                <w:szCs w:val="16"/>
              </w:rPr>
              <w:t>7 506 484,10</w:t>
            </w:r>
          </w:p>
        </w:tc>
        <w:tc>
          <w:tcPr>
            <w:tcW w:w="625" w:type="pct"/>
            <w:shd w:val="clear" w:color="000000" w:fill="FFFFFF"/>
            <w:noWrap/>
            <w:vAlign w:val="bottom"/>
            <w:hideMark/>
          </w:tcPr>
          <w:p w14:paraId="556DE497" w14:textId="77777777" w:rsidR="0076212C" w:rsidRPr="00630477" w:rsidRDefault="0076212C" w:rsidP="00D25F25">
            <w:pPr>
              <w:jc w:val="right"/>
              <w:rPr>
                <w:sz w:val="16"/>
                <w:szCs w:val="16"/>
              </w:rPr>
            </w:pPr>
            <w:r w:rsidRPr="00630477">
              <w:rPr>
                <w:sz w:val="16"/>
                <w:szCs w:val="16"/>
              </w:rPr>
              <w:t>7 506 484,10</w:t>
            </w:r>
          </w:p>
        </w:tc>
        <w:tc>
          <w:tcPr>
            <w:tcW w:w="625" w:type="pct"/>
            <w:shd w:val="clear" w:color="000000" w:fill="FFFFFF"/>
            <w:noWrap/>
            <w:vAlign w:val="bottom"/>
            <w:hideMark/>
          </w:tcPr>
          <w:p w14:paraId="73E748D9" w14:textId="77777777" w:rsidR="0076212C" w:rsidRPr="00630477" w:rsidRDefault="0076212C" w:rsidP="00D25F25">
            <w:pPr>
              <w:jc w:val="right"/>
              <w:rPr>
                <w:sz w:val="16"/>
                <w:szCs w:val="16"/>
              </w:rPr>
            </w:pPr>
            <w:r w:rsidRPr="00630477">
              <w:rPr>
                <w:sz w:val="16"/>
                <w:szCs w:val="16"/>
              </w:rPr>
              <w:t>7 506 484,10</w:t>
            </w:r>
          </w:p>
        </w:tc>
      </w:tr>
      <w:tr w:rsidR="0076212C" w:rsidRPr="00630477" w14:paraId="7E0147E0" w14:textId="77777777" w:rsidTr="00EC7446">
        <w:trPr>
          <w:trHeight w:val="68"/>
        </w:trPr>
        <w:tc>
          <w:tcPr>
            <w:tcW w:w="1069" w:type="pct"/>
            <w:shd w:val="clear" w:color="000000" w:fill="FFFFFF"/>
            <w:vAlign w:val="bottom"/>
            <w:hideMark/>
          </w:tcPr>
          <w:p w14:paraId="02A26544" w14:textId="77777777" w:rsidR="0076212C" w:rsidRPr="00630477" w:rsidRDefault="0076212C" w:rsidP="00D25F25">
            <w:pPr>
              <w:rPr>
                <w:sz w:val="16"/>
                <w:szCs w:val="16"/>
              </w:rPr>
            </w:pPr>
            <w:r w:rsidRPr="00630477">
              <w:rPr>
                <w:sz w:val="16"/>
                <w:szCs w:val="16"/>
              </w:rPr>
              <w:t>Осуществление переданных полномочий Российской Федерации на государственную регистрацию актов гражданского состояния</w:t>
            </w:r>
          </w:p>
        </w:tc>
        <w:tc>
          <w:tcPr>
            <w:tcW w:w="296" w:type="pct"/>
            <w:shd w:val="clear" w:color="000000" w:fill="FFFFFF"/>
            <w:vAlign w:val="bottom"/>
            <w:hideMark/>
          </w:tcPr>
          <w:p w14:paraId="2B138D3D"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281E2518" w14:textId="77777777" w:rsidR="0076212C" w:rsidRPr="00630477" w:rsidRDefault="0076212C" w:rsidP="00D25F25">
            <w:pPr>
              <w:jc w:val="right"/>
              <w:rPr>
                <w:sz w:val="16"/>
                <w:szCs w:val="16"/>
              </w:rPr>
            </w:pPr>
            <w:r w:rsidRPr="00630477">
              <w:rPr>
                <w:sz w:val="16"/>
                <w:szCs w:val="16"/>
              </w:rPr>
              <w:t>03</w:t>
            </w:r>
          </w:p>
        </w:tc>
        <w:tc>
          <w:tcPr>
            <w:tcW w:w="207" w:type="pct"/>
            <w:shd w:val="clear" w:color="000000" w:fill="FFFFFF"/>
            <w:noWrap/>
            <w:vAlign w:val="bottom"/>
            <w:hideMark/>
          </w:tcPr>
          <w:p w14:paraId="2781E296" w14:textId="77777777" w:rsidR="0076212C" w:rsidRPr="00630477" w:rsidRDefault="0076212C" w:rsidP="00D25F25">
            <w:pPr>
              <w:jc w:val="right"/>
              <w:rPr>
                <w:sz w:val="16"/>
                <w:szCs w:val="16"/>
              </w:rPr>
            </w:pPr>
            <w:r w:rsidRPr="00630477">
              <w:rPr>
                <w:sz w:val="16"/>
                <w:szCs w:val="16"/>
              </w:rPr>
              <w:t>04</w:t>
            </w:r>
          </w:p>
        </w:tc>
        <w:tc>
          <w:tcPr>
            <w:tcW w:w="518" w:type="pct"/>
            <w:shd w:val="clear" w:color="000000" w:fill="FFFFFF"/>
            <w:noWrap/>
            <w:vAlign w:val="bottom"/>
            <w:hideMark/>
          </w:tcPr>
          <w:p w14:paraId="3CDE584E" w14:textId="77777777" w:rsidR="0076212C" w:rsidRPr="00630477" w:rsidRDefault="0076212C" w:rsidP="00D25F25">
            <w:pPr>
              <w:rPr>
                <w:sz w:val="16"/>
                <w:szCs w:val="16"/>
              </w:rPr>
            </w:pPr>
            <w:r w:rsidRPr="00630477">
              <w:rPr>
                <w:sz w:val="16"/>
                <w:szCs w:val="16"/>
              </w:rPr>
              <w:t>0140159300</w:t>
            </w:r>
          </w:p>
        </w:tc>
        <w:tc>
          <w:tcPr>
            <w:tcW w:w="223" w:type="pct"/>
            <w:shd w:val="clear" w:color="000000" w:fill="FFFFFF"/>
            <w:noWrap/>
            <w:vAlign w:val="bottom"/>
            <w:hideMark/>
          </w:tcPr>
          <w:p w14:paraId="38EE6A93"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2D7B52C2" w14:textId="77777777" w:rsidR="0076212C" w:rsidRPr="00630477" w:rsidRDefault="0076212C" w:rsidP="00D25F25">
            <w:pPr>
              <w:jc w:val="right"/>
              <w:rPr>
                <w:sz w:val="16"/>
                <w:szCs w:val="16"/>
              </w:rPr>
            </w:pPr>
            <w:r w:rsidRPr="00630477">
              <w:rPr>
                <w:sz w:val="16"/>
                <w:szCs w:val="16"/>
              </w:rPr>
              <w:t>3 882 779,50</w:t>
            </w:r>
          </w:p>
        </w:tc>
        <w:tc>
          <w:tcPr>
            <w:tcW w:w="625" w:type="pct"/>
            <w:shd w:val="clear" w:color="000000" w:fill="FFFFFF"/>
            <w:noWrap/>
            <w:vAlign w:val="bottom"/>
            <w:hideMark/>
          </w:tcPr>
          <w:p w14:paraId="6F22AFA5" w14:textId="77777777" w:rsidR="0076212C" w:rsidRPr="00630477" w:rsidRDefault="0076212C" w:rsidP="00D25F25">
            <w:pPr>
              <w:jc w:val="right"/>
              <w:rPr>
                <w:sz w:val="16"/>
                <w:szCs w:val="16"/>
              </w:rPr>
            </w:pPr>
            <w:r w:rsidRPr="00630477">
              <w:rPr>
                <w:sz w:val="16"/>
                <w:szCs w:val="16"/>
              </w:rPr>
              <w:t>3 882 779,50</w:t>
            </w:r>
          </w:p>
        </w:tc>
        <w:tc>
          <w:tcPr>
            <w:tcW w:w="625" w:type="pct"/>
            <w:shd w:val="clear" w:color="000000" w:fill="FFFFFF"/>
            <w:noWrap/>
            <w:vAlign w:val="bottom"/>
            <w:hideMark/>
          </w:tcPr>
          <w:p w14:paraId="20B93E9C" w14:textId="77777777" w:rsidR="0076212C" w:rsidRPr="00630477" w:rsidRDefault="0076212C" w:rsidP="00D25F25">
            <w:pPr>
              <w:jc w:val="right"/>
              <w:rPr>
                <w:sz w:val="16"/>
                <w:szCs w:val="16"/>
              </w:rPr>
            </w:pPr>
            <w:r w:rsidRPr="00630477">
              <w:rPr>
                <w:sz w:val="16"/>
                <w:szCs w:val="16"/>
              </w:rPr>
              <w:t>4 067 979,50</w:t>
            </w:r>
          </w:p>
        </w:tc>
        <w:tc>
          <w:tcPr>
            <w:tcW w:w="625" w:type="pct"/>
            <w:shd w:val="clear" w:color="000000" w:fill="FFFFFF"/>
            <w:noWrap/>
            <w:vAlign w:val="bottom"/>
            <w:hideMark/>
          </w:tcPr>
          <w:p w14:paraId="7DA3AF46" w14:textId="77777777" w:rsidR="0076212C" w:rsidRPr="00630477" w:rsidRDefault="0076212C" w:rsidP="00D25F25">
            <w:pPr>
              <w:jc w:val="right"/>
              <w:rPr>
                <w:sz w:val="16"/>
                <w:szCs w:val="16"/>
              </w:rPr>
            </w:pPr>
            <w:r w:rsidRPr="00630477">
              <w:rPr>
                <w:sz w:val="16"/>
                <w:szCs w:val="16"/>
              </w:rPr>
              <w:t>4 067 979,50</w:t>
            </w:r>
          </w:p>
        </w:tc>
      </w:tr>
      <w:tr w:rsidR="0076212C" w:rsidRPr="00630477" w14:paraId="2F92CD87" w14:textId="77777777" w:rsidTr="00EC7446">
        <w:trPr>
          <w:trHeight w:val="68"/>
        </w:trPr>
        <w:tc>
          <w:tcPr>
            <w:tcW w:w="1069" w:type="pct"/>
            <w:shd w:val="clear" w:color="000000" w:fill="FFFFFF"/>
            <w:vAlign w:val="bottom"/>
            <w:hideMark/>
          </w:tcPr>
          <w:p w14:paraId="122F4787" w14:textId="77777777" w:rsidR="0076212C" w:rsidRPr="00630477" w:rsidRDefault="0076212C" w:rsidP="00D25F25">
            <w:pPr>
              <w:rPr>
                <w:sz w:val="16"/>
                <w:szCs w:val="16"/>
              </w:rPr>
            </w:pPr>
            <w:r w:rsidRPr="0063047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6" w:type="pct"/>
            <w:shd w:val="clear" w:color="000000" w:fill="FFFFFF"/>
            <w:vAlign w:val="bottom"/>
            <w:hideMark/>
          </w:tcPr>
          <w:p w14:paraId="3AD7AFEE"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7F85058A" w14:textId="77777777" w:rsidR="0076212C" w:rsidRPr="00630477" w:rsidRDefault="0076212C" w:rsidP="00D25F25">
            <w:pPr>
              <w:jc w:val="right"/>
              <w:rPr>
                <w:sz w:val="16"/>
                <w:szCs w:val="16"/>
              </w:rPr>
            </w:pPr>
            <w:r w:rsidRPr="00630477">
              <w:rPr>
                <w:sz w:val="16"/>
                <w:szCs w:val="16"/>
              </w:rPr>
              <w:t>03</w:t>
            </w:r>
          </w:p>
        </w:tc>
        <w:tc>
          <w:tcPr>
            <w:tcW w:w="207" w:type="pct"/>
            <w:shd w:val="clear" w:color="000000" w:fill="FFFFFF"/>
            <w:noWrap/>
            <w:vAlign w:val="bottom"/>
            <w:hideMark/>
          </w:tcPr>
          <w:p w14:paraId="2D32754C" w14:textId="77777777" w:rsidR="0076212C" w:rsidRPr="00630477" w:rsidRDefault="0076212C" w:rsidP="00D25F25">
            <w:pPr>
              <w:jc w:val="right"/>
              <w:rPr>
                <w:sz w:val="16"/>
                <w:szCs w:val="16"/>
              </w:rPr>
            </w:pPr>
            <w:r w:rsidRPr="00630477">
              <w:rPr>
                <w:sz w:val="16"/>
                <w:szCs w:val="16"/>
              </w:rPr>
              <w:t>04</w:t>
            </w:r>
          </w:p>
        </w:tc>
        <w:tc>
          <w:tcPr>
            <w:tcW w:w="518" w:type="pct"/>
            <w:shd w:val="clear" w:color="000000" w:fill="FFFFFF"/>
            <w:noWrap/>
            <w:vAlign w:val="bottom"/>
            <w:hideMark/>
          </w:tcPr>
          <w:p w14:paraId="03CAA953" w14:textId="77777777" w:rsidR="0076212C" w:rsidRPr="00630477" w:rsidRDefault="0076212C" w:rsidP="00D25F25">
            <w:pPr>
              <w:rPr>
                <w:sz w:val="16"/>
                <w:szCs w:val="16"/>
              </w:rPr>
            </w:pPr>
            <w:r w:rsidRPr="00630477">
              <w:rPr>
                <w:sz w:val="16"/>
                <w:szCs w:val="16"/>
              </w:rPr>
              <w:t>0140159300</w:t>
            </w:r>
          </w:p>
        </w:tc>
        <w:tc>
          <w:tcPr>
            <w:tcW w:w="223" w:type="pct"/>
            <w:shd w:val="clear" w:color="000000" w:fill="FFFFFF"/>
            <w:noWrap/>
            <w:vAlign w:val="bottom"/>
            <w:hideMark/>
          </w:tcPr>
          <w:p w14:paraId="10CE77EC" w14:textId="77777777" w:rsidR="0076212C" w:rsidRPr="00630477" w:rsidRDefault="0076212C" w:rsidP="00D25F25">
            <w:pPr>
              <w:rPr>
                <w:sz w:val="16"/>
                <w:szCs w:val="16"/>
              </w:rPr>
            </w:pPr>
            <w:r w:rsidRPr="00630477">
              <w:rPr>
                <w:sz w:val="16"/>
                <w:szCs w:val="16"/>
              </w:rPr>
              <w:t>100</w:t>
            </w:r>
          </w:p>
        </w:tc>
        <w:tc>
          <w:tcPr>
            <w:tcW w:w="625" w:type="pct"/>
            <w:shd w:val="clear" w:color="000000" w:fill="FFFFFF"/>
            <w:noWrap/>
            <w:vAlign w:val="bottom"/>
            <w:hideMark/>
          </w:tcPr>
          <w:p w14:paraId="5BDB5700" w14:textId="77777777" w:rsidR="0076212C" w:rsidRPr="00630477" w:rsidRDefault="0076212C" w:rsidP="00D25F25">
            <w:pPr>
              <w:jc w:val="right"/>
              <w:rPr>
                <w:sz w:val="16"/>
                <w:szCs w:val="16"/>
              </w:rPr>
            </w:pPr>
            <w:r w:rsidRPr="00630477">
              <w:rPr>
                <w:sz w:val="16"/>
                <w:szCs w:val="16"/>
              </w:rPr>
              <w:t>3 882 779,50</w:t>
            </w:r>
          </w:p>
        </w:tc>
        <w:tc>
          <w:tcPr>
            <w:tcW w:w="625" w:type="pct"/>
            <w:shd w:val="clear" w:color="000000" w:fill="FFFFFF"/>
            <w:noWrap/>
            <w:vAlign w:val="bottom"/>
            <w:hideMark/>
          </w:tcPr>
          <w:p w14:paraId="08A572AB" w14:textId="77777777" w:rsidR="0076212C" w:rsidRPr="00630477" w:rsidRDefault="0076212C" w:rsidP="00D25F25">
            <w:pPr>
              <w:jc w:val="right"/>
              <w:rPr>
                <w:sz w:val="16"/>
                <w:szCs w:val="16"/>
              </w:rPr>
            </w:pPr>
            <w:r w:rsidRPr="00630477">
              <w:rPr>
                <w:sz w:val="16"/>
                <w:szCs w:val="16"/>
              </w:rPr>
              <w:t>3 882 779,50</w:t>
            </w:r>
          </w:p>
        </w:tc>
        <w:tc>
          <w:tcPr>
            <w:tcW w:w="625" w:type="pct"/>
            <w:shd w:val="clear" w:color="000000" w:fill="FFFFFF"/>
            <w:noWrap/>
            <w:vAlign w:val="bottom"/>
            <w:hideMark/>
          </w:tcPr>
          <w:p w14:paraId="4E2CD187" w14:textId="77777777" w:rsidR="0076212C" w:rsidRPr="00630477" w:rsidRDefault="0076212C" w:rsidP="00D25F25">
            <w:pPr>
              <w:jc w:val="right"/>
              <w:rPr>
                <w:sz w:val="16"/>
                <w:szCs w:val="16"/>
              </w:rPr>
            </w:pPr>
            <w:r w:rsidRPr="00630477">
              <w:rPr>
                <w:sz w:val="16"/>
                <w:szCs w:val="16"/>
              </w:rPr>
              <w:t>4 067 979,50</w:t>
            </w:r>
          </w:p>
        </w:tc>
        <w:tc>
          <w:tcPr>
            <w:tcW w:w="625" w:type="pct"/>
            <w:shd w:val="clear" w:color="000000" w:fill="FFFFFF"/>
            <w:noWrap/>
            <w:vAlign w:val="bottom"/>
            <w:hideMark/>
          </w:tcPr>
          <w:p w14:paraId="286F05DB" w14:textId="77777777" w:rsidR="0076212C" w:rsidRPr="00630477" w:rsidRDefault="0076212C" w:rsidP="00D25F25">
            <w:pPr>
              <w:jc w:val="right"/>
              <w:rPr>
                <w:sz w:val="16"/>
                <w:szCs w:val="16"/>
              </w:rPr>
            </w:pPr>
            <w:r w:rsidRPr="00630477">
              <w:rPr>
                <w:sz w:val="16"/>
                <w:szCs w:val="16"/>
              </w:rPr>
              <w:t>4 067 979,50</w:t>
            </w:r>
          </w:p>
        </w:tc>
      </w:tr>
      <w:tr w:rsidR="0076212C" w:rsidRPr="00630477" w14:paraId="415D2352" w14:textId="77777777" w:rsidTr="00EC7446">
        <w:trPr>
          <w:trHeight w:val="68"/>
        </w:trPr>
        <w:tc>
          <w:tcPr>
            <w:tcW w:w="1069" w:type="pct"/>
            <w:shd w:val="clear" w:color="000000" w:fill="FFFFFF"/>
            <w:vAlign w:val="bottom"/>
            <w:hideMark/>
          </w:tcPr>
          <w:p w14:paraId="2DE36FC3" w14:textId="77777777" w:rsidR="0076212C" w:rsidRPr="00630477" w:rsidRDefault="0076212C" w:rsidP="00D25F25">
            <w:pPr>
              <w:rPr>
                <w:sz w:val="16"/>
                <w:szCs w:val="16"/>
              </w:rPr>
            </w:pPr>
            <w:r w:rsidRPr="00630477">
              <w:rPr>
                <w:sz w:val="16"/>
                <w:szCs w:val="16"/>
              </w:rPr>
              <w:t>Расходы на выплаты персоналу государственных (муниципальных) органов</w:t>
            </w:r>
          </w:p>
        </w:tc>
        <w:tc>
          <w:tcPr>
            <w:tcW w:w="296" w:type="pct"/>
            <w:shd w:val="clear" w:color="000000" w:fill="FFFFFF"/>
            <w:vAlign w:val="bottom"/>
            <w:hideMark/>
          </w:tcPr>
          <w:p w14:paraId="09435CC4"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784A8545" w14:textId="77777777" w:rsidR="0076212C" w:rsidRPr="00630477" w:rsidRDefault="0076212C" w:rsidP="00D25F25">
            <w:pPr>
              <w:jc w:val="right"/>
              <w:rPr>
                <w:sz w:val="16"/>
                <w:szCs w:val="16"/>
              </w:rPr>
            </w:pPr>
            <w:r w:rsidRPr="00630477">
              <w:rPr>
                <w:sz w:val="16"/>
                <w:szCs w:val="16"/>
              </w:rPr>
              <w:t>03</w:t>
            </w:r>
          </w:p>
        </w:tc>
        <w:tc>
          <w:tcPr>
            <w:tcW w:w="207" w:type="pct"/>
            <w:shd w:val="clear" w:color="000000" w:fill="FFFFFF"/>
            <w:noWrap/>
            <w:vAlign w:val="bottom"/>
            <w:hideMark/>
          </w:tcPr>
          <w:p w14:paraId="5DE79F80" w14:textId="77777777" w:rsidR="0076212C" w:rsidRPr="00630477" w:rsidRDefault="0076212C" w:rsidP="00D25F25">
            <w:pPr>
              <w:jc w:val="right"/>
              <w:rPr>
                <w:sz w:val="16"/>
                <w:szCs w:val="16"/>
              </w:rPr>
            </w:pPr>
            <w:r w:rsidRPr="00630477">
              <w:rPr>
                <w:sz w:val="16"/>
                <w:szCs w:val="16"/>
              </w:rPr>
              <w:t>04</w:t>
            </w:r>
          </w:p>
        </w:tc>
        <w:tc>
          <w:tcPr>
            <w:tcW w:w="518" w:type="pct"/>
            <w:shd w:val="clear" w:color="000000" w:fill="FFFFFF"/>
            <w:noWrap/>
            <w:vAlign w:val="bottom"/>
            <w:hideMark/>
          </w:tcPr>
          <w:p w14:paraId="19DEE006" w14:textId="77777777" w:rsidR="0076212C" w:rsidRPr="00630477" w:rsidRDefault="0076212C" w:rsidP="00D25F25">
            <w:pPr>
              <w:rPr>
                <w:sz w:val="16"/>
                <w:szCs w:val="16"/>
              </w:rPr>
            </w:pPr>
            <w:r w:rsidRPr="00630477">
              <w:rPr>
                <w:sz w:val="16"/>
                <w:szCs w:val="16"/>
              </w:rPr>
              <w:t>0140159300</w:t>
            </w:r>
          </w:p>
        </w:tc>
        <w:tc>
          <w:tcPr>
            <w:tcW w:w="223" w:type="pct"/>
            <w:shd w:val="clear" w:color="000000" w:fill="FFFFFF"/>
            <w:noWrap/>
            <w:vAlign w:val="bottom"/>
            <w:hideMark/>
          </w:tcPr>
          <w:p w14:paraId="1644F696" w14:textId="77777777" w:rsidR="0076212C" w:rsidRPr="00630477" w:rsidRDefault="0076212C" w:rsidP="00D25F25">
            <w:pPr>
              <w:rPr>
                <w:sz w:val="16"/>
                <w:szCs w:val="16"/>
              </w:rPr>
            </w:pPr>
            <w:r w:rsidRPr="00630477">
              <w:rPr>
                <w:sz w:val="16"/>
                <w:szCs w:val="16"/>
              </w:rPr>
              <w:t>120</w:t>
            </w:r>
          </w:p>
        </w:tc>
        <w:tc>
          <w:tcPr>
            <w:tcW w:w="625" w:type="pct"/>
            <w:shd w:val="clear" w:color="000000" w:fill="FFFFFF"/>
            <w:noWrap/>
            <w:vAlign w:val="bottom"/>
            <w:hideMark/>
          </w:tcPr>
          <w:p w14:paraId="6EB49901" w14:textId="77777777" w:rsidR="0076212C" w:rsidRPr="00630477" w:rsidRDefault="0076212C" w:rsidP="00D25F25">
            <w:pPr>
              <w:jc w:val="right"/>
              <w:rPr>
                <w:sz w:val="16"/>
                <w:szCs w:val="16"/>
              </w:rPr>
            </w:pPr>
            <w:r w:rsidRPr="00630477">
              <w:rPr>
                <w:sz w:val="16"/>
                <w:szCs w:val="16"/>
              </w:rPr>
              <w:t>3 882 779,50</w:t>
            </w:r>
          </w:p>
        </w:tc>
        <w:tc>
          <w:tcPr>
            <w:tcW w:w="625" w:type="pct"/>
            <w:shd w:val="clear" w:color="000000" w:fill="FFFFFF"/>
            <w:noWrap/>
            <w:vAlign w:val="bottom"/>
            <w:hideMark/>
          </w:tcPr>
          <w:p w14:paraId="215EA444" w14:textId="77777777" w:rsidR="0076212C" w:rsidRPr="00630477" w:rsidRDefault="0076212C" w:rsidP="00D25F25">
            <w:pPr>
              <w:jc w:val="right"/>
              <w:rPr>
                <w:sz w:val="16"/>
                <w:szCs w:val="16"/>
              </w:rPr>
            </w:pPr>
            <w:r w:rsidRPr="00630477">
              <w:rPr>
                <w:sz w:val="16"/>
                <w:szCs w:val="16"/>
              </w:rPr>
              <w:t>3 882 779,50</w:t>
            </w:r>
          </w:p>
        </w:tc>
        <w:tc>
          <w:tcPr>
            <w:tcW w:w="625" w:type="pct"/>
            <w:shd w:val="clear" w:color="000000" w:fill="FFFFFF"/>
            <w:noWrap/>
            <w:vAlign w:val="bottom"/>
            <w:hideMark/>
          </w:tcPr>
          <w:p w14:paraId="46D08391" w14:textId="77777777" w:rsidR="0076212C" w:rsidRPr="00630477" w:rsidRDefault="0076212C" w:rsidP="00D25F25">
            <w:pPr>
              <w:jc w:val="right"/>
              <w:rPr>
                <w:sz w:val="16"/>
                <w:szCs w:val="16"/>
              </w:rPr>
            </w:pPr>
            <w:r w:rsidRPr="00630477">
              <w:rPr>
                <w:sz w:val="16"/>
                <w:szCs w:val="16"/>
              </w:rPr>
              <w:t>4 067 979,50</w:t>
            </w:r>
          </w:p>
        </w:tc>
        <w:tc>
          <w:tcPr>
            <w:tcW w:w="625" w:type="pct"/>
            <w:shd w:val="clear" w:color="000000" w:fill="FFFFFF"/>
            <w:noWrap/>
            <w:vAlign w:val="bottom"/>
            <w:hideMark/>
          </w:tcPr>
          <w:p w14:paraId="48543ABA" w14:textId="77777777" w:rsidR="0076212C" w:rsidRPr="00630477" w:rsidRDefault="0076212C" w:rsidP="00D25F25">
            <w:pPr>
              <w:jc w:val="right"/>
              <w:rPr>
                <w:sz w:val="16"/>
                <w:szCs w:val="16"/>
              </w:rPr>
            </w:pPr>
            <w:r w:rsidRPr="00630477">
              <w:rPr>
                <w:sz w:val="16"/>
                <w:szCs w:val="16"/>
              </w:rPr>
              <w:t>4 067 979,50</w:t>
            </w:r>
          </w:p>
        </w:tc>
      </w:tr>
      <w:tr w:rsidR="0076212C" w:rsidRPr="00630477" w14:paraId="13D0F768" w14:textId="77777777" w:rsidTr="00EC7446">
        <w:trPr>
          <w:trHeight w:val="68"/>
        </w:trPr>
        <w:tc>
          <w:tcPr>
            <w:tcW w:w="1069" w:type="pct"/>
            <w:shd w:val="clear" w:color="000000" w:fill="FFFFFF"/>
            <w:vAlign w:val="bottom"/>
            <w:hideMark/>
          </w:tcPr>
          <w:p w14:paraId="2D20CE57" w14:textId="77777777" w:rsidR="0076212C" w:rsidRPr="00630477" w:rsidRDefault="0076212C" w:rsidP="00D25F25">
            <w:pPr>
              <w:rPr>
                <w:sz w:val="16"/>
                <w:szCs w:val="16"/>
              </w:rPr>
            </w:pPr>
            <w:r w:rsidRPr="00630477">
              <w:rPr>
                <w:sz w:val="16"/>
                <w:szCs w:val="16"/>
              </w:rPr>
              <w:t>Осуществление переданных полномочий Российской Федерации на государственную регистрацию актов гражданского состояния за счет средств бюджета Ханты-Мансийского автономного округа – Югры</w:t>
            </w:r>
          </w:p>
        </w:tc>
        <w:tc>
          <w:tcPr>
            <w:tcW w:w="296" w:type="pct"/>
            <w:shd w:val="clear" w:color="000000" w:fill="FFFFFF"/>
            <w:vAlign w:val="bottom"/>
            <w:hideMark/>
          </w:tcPr>
          <w:p w14:paraId="5E98B95E"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240C3C38" w14:textId="77777777" w:rsidR="0076212C" w:rsidRPr="00630477" w:rsidRDefault="0076212C" w:rsidP="00D25F25">
            <w:pPr>
              <w:jc w:val="right"/>
              <w:rPr>
                <w:sz w:val="16"/>
                <w:szCs w:val="16"/>
              </w:rPr>
            </w:pPr>
            <w:r w:rsidRPr="00630477">
              <w:rPr>
                <w:sz w:val="16"/>
                <w:szCs w:val="16"/>
              </w:rPr>
              <w:t>03</w:t>
            </w:r>
          </w:p>
        </w:tc>
        <w:tc>
          <w:tcPr>
            <w:tcW w:w="207" w:type="pct"/>
            <w:shd w:val="clear" w:color="000000" w:fill="FFFFFF"/>
            <w:noWrap/>
            <w:vAlign w:val="bottom"/>
            <w:hideMark/>
          </w:tcPr>
          <w:p w14:paraId="046EE77F" w14:textId="77777777" w:rsidR="0076212C" w:rsidRPr="00630477" w:rsidRDefault="0076212C" w:rsidP="00D25F25">
            <w:pPr>
              <w:jc w:val="right"/>
              <w:rPr>
                <w:sz w:val="16"/>
                <w:szCs w:val="16"/>
              </w:rPr>
            </w:pPr>
            <w:r w:rsidRPr="00630477">
              <w:rPr>
                <w:sz w:val="16"/>
                <w:szCs w:val="16"/>
              </w:rPr>
              <w:t>04</w:t>
            </w:r>
          </w:p>
        </w:tc>
        <w:tc>
          <w:tcPr>
            <w:tcW w:w="518" w:type="pct"/>
            <w:shd w:val="clear" w:color="000000" w:fill="FFFFFF"/>
            <w:noWrap/>
            <w:vAlign w:val="bottom"/>
            <w:hideMark/>
          </w:tcPr>
          <w:p w14:paraId="2DB39AA0" w14:textId="77777777" w:rsidR="0076212C" w:rsidRPr="00630477" w:rsidRDefault="0076212C" w:rsidP="00D25F25">
            <w:pPr>
              <w:rPr>
                <w:sz w:val="16"/>
                <w:szCs w:val="16"/>
              </w:rPr>
            </w:pPr>
            <w:r w:rsidRPr="00630477">
              <w:rPr>
                <w:sz w:val="16"/>
                <w:szCs w:val="16"/>
              </w:rPr>
              <w:t>01401D9300</w:t>
            </w:r>
          </w:p>
        </w:tc>
        <w:tc>
          <w:tcPr>
            <w:tcW w:w="223" w:type="pct"/>
            <w:shd w:val="clear" w:color="000000" w:fill="FFFFFF"/>
            <w:noWrap/>
            <w:vAlign w:val="bottom"/>
            <w:hideMark/>
          </w:tcPr>
          <w:p w14:paraId="5E3FBB66"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4E0518A3" w14:textId="77777777" w:rsidR="0076212C" w:rsidRPr="00630477" w:rsidRDefault="0076212C" w:rsidP="00D25F25">
            <w:pPr>
              <w:jc w:val="right"/>
              <w:rPr>
                <w:sz w:val="16"/>
                <w:szCs w:val="16"/>
              </w:rPr>
            </w:pPr>
            <w:r w:rsidRPr="00630477">
              <w:rPr>
                <w:sz w:val="16"/>
                <w:szCs w:val="16"/>
              </w:rPr>
              <w:t>3 623 704,60</w:t>
            </w:r>
          </w:p>
        </w:tc>
        <w:tc>
          <w:tcPr>
            <w:tcW w:w="625" w:type="pct"/>
            <w:shd w:val="clear" w:color="000000" w:fill="FFFFFF"/>
            <w:noWrap/>
            <w:vAlign w:val="bottom"/>
            <w:hideMark/>
          </w:tcPr>
          <w:p w14:paraId="348F043A" w14:textId="77777777" w:rsidR="0076212C" w:rsidRPr="00630477" w:rsidRDefault="0076212C" w:rsidP="00D25F25">
            <w:pPr>
              <w:jc w:val="right"/>
              <w:rPr>
                <w:sz w:val="16"/>
                <w:szCs w:val="16"/>
              </w:rPr>
            </w:pPr>
            <w:r w:rsidRPr="00630477">
              <w:rPr>
                <w:sz w:val="16"/>
                <w:szCs w:val="16"/>
              </w:rPr>
              <w:t>3 623 704,60</w:t>
            </w:r>
          </w:p>
        </w:tc>
        <w:tc>
          <w:tcPr>
            <w:tcW w:w="625" w:type="pct"/>
            <w:shd w:val="clear" w:color="000000" w:fill="FFFFFF"/>
            <w:noWrap/>
            <w:vAlign w:val="bottom"/>
            <w:hideMark/>
          </w:tcPr>
          <w:p w14:paraId="6DA1E4D5" w14:textId="77777777" w:rsidR="0076212C" w:rsidRPr="00630477" w:rsidRDefault="0076212C" w:rsidP="00D25F25">
            <w:pPr>
              <w:jc w:val="right"/>
              <w:rPr>
                <w:sz w:val="16"/>
                <w:szCs w:val="16"/>
              </w:rPr>
            </w:pPr>
            <w:r w:rsidRPr="00630477">
              <w:rPr>
                <w:sz w:val="16"/>
                <w:szCs w:val="16"/>
              </w:rPr>
              <w:t>3 438 504,60</w:t>
            </w:r>
          </w:p>
        </w:tc>
        <w:tc>
          <w:tcPr>
            <w:tcW w:w="625" w:type="pct"/>
            <w:shd w:val="clear" w:color="000000" w:fill="FFFFFF"/>
            <w:noWrap/>
            <w:vAlign w:val="bottom"/>
            <w:hideMark/>
          </w:tcPr>
          <w:p w14:paraId="76D4AF52" w14:textId="77777777" w:rsidR="0076212C" w:rsidRPr="00630477" w:rsidRDefault="0076212C" w:rsidP="00D25F25">
            <w:pPr>
              <w:jc w:val="right"/>
              <w:rPr>
                <w:sz w:val="16"/>
                <w:szCs w:val="16"/>
              </w:rPr>
            </w:pPr>
            <w:r w:rsidRPr="00630477">
              <w:rPr>
                <w:sz w:val="16"/>
                <w:szCs w:val="16"/>
              </w:rPr>
              <w:t>3 438 504,60</w:t>
            </w:r>
          </w:p>
        </w:tc>
      </w:tr>
      <w:tr w:rsidR="0076212C" w:rsidRPr="00630477" w14:paraId="56E54A0F" w14:textId="77777777" w:rsidTr="00EC7446">
        <w:trPr>
          <w:trHeight w:val="68"/>
        </w:trPr>
        <w:tc>
          <w:tcPr>
            <w:tcW w:w="1069" w:type="pct"/>
            <w:shd w:val="clear" w:color="000000" w:fill="FFFFFF"/>
            <w:vAlign w:val="bottom"/>
            <w:hideMark/>
          </w:tcPr>
          <w:p w14:paraId="52B01929" w14:textId="77777777" w:rsidR="0076212C" w:rsidRPr="00630477" w:rsidRDefault="0076212C" w:rsidP="00D25F25">
            <w:pPr>
              <w:rPr>
                <w:sz w:val="16"/>
                <w:szCs w:val="16"/>
              </w:rPr>
            </w:pPr>
            <w:r w:rsidRPr="0063047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6" w:type="pct"/>
            <w:shd w:val="clear" w:color="000000" w:fill="FFFFFF"/>
            <w:vAlign w:val="bottom"/>
            <w:hideMark/>
          </w:tcPr>
          <w:p w14:paraId="48C22591"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5B280630" w14:textId="77777777" w:rsidR="0076212C" w:rsidRPr="00630477" w:rsidRDefault="0076212C" w:rsidP="00D25F25">
            <w:pPr>
              <w:jc w:val="right"/>
              <w:rPr>
                <w:sz w:val="16"/>
                <w:szCs w:val="16"/>
              </w:rPr>
            </w:pPr>
            <w:r w:rsidRPr="00630477">
              <w:rPr>
                <w:sz w:val="16"/>
                <w:szCs w:val="16"/>
              </w:rPr>
              <w:t>03</w:t>
            </w:r>
          </w:p>
        </w:tc>
        <w:tc>
          <w:tcPr>
            <w:tcW w:w="207" w:type="pct"/>
            <w:shd w:val="clear" w:color="000000" w:fill="FFFFFF"/>
            <w:noWrap/>
            <w:vAlign w:val="bottom"/>
            <w:hideMark/>
          </w:tcPr>
          <w:p w14:paraId="29824976" w14:textId="77777777" w:rsidR="0076212C" w:rsidRPr="00630477" w:rsidRDefault="0076212C" w:rsidP="00D25F25">
            <w:pPr>
              <w:jc w:val="right"/>
              <w:rPr>
                <w:sz w:val="16"/>
                <w:szCs w:val="16"/>
              </w:rPr>
            </w:pPr>
            <w:r w:rsidRPr="00630477">
              <w:rPr>
                <w:sz w:val="16"/>
                <w:szCs w:val="16"/>
              </w:rPr>
              <w:t>04</w:t>
            </w:r>
          </w:p>
        </w:tc>
        <w:tc>
          <w:tcPr>
            <w:tcW w:w="518" w:type="pct"/>
            <w:shd w:val="clear" w:color="000000" w:fill="FFFFFF"/>
            <w:noWrap/>
            <w:vAlign w:val="bottom"/>
            <w:hideMark/>
          </w:tcPr>
          <w:p w14:paraId="06490E89" w14:textId="77777777" w:rsidR="0076212C" w:rsidRPr="00630477" w:rsidRDefault="0076212C" w:rsidP="00D25F25">
            <w:pPr>
              <w:rPr>
                <w:sz w:val="16"/>
                <w:szCs w:val="16"/>
              </w:rPr>
            </w:pPr>
            <w:r w:rsidRPr="00630477">
              <w:rPr>
                <w:sz w:val="16"/>
                <w:szCs w:val="16"/>
              </w:rPr>
              <w:t>01401D9300</w:t>
            </w:r>
          </w:p>
        </w:tc>
        <w:tc>
          <w:tcPr>
            <w:tcW w:w="223" w:type="pct"/>
            <w:shd w:val="clear" w:color="000000" w:fill="FFFFFF"/>
            <w:noWrap/>
            <w:vAlign w:val="bottom"/>
            <w:hideMark/>
          </w:tcPr>
          <w:p w14:paraId="3BBF4901" w14:textId="77777777" w:rsidR="0076212C" w:rsidRPr="00630477" w:rsidRDefault="0076212C" w:rsidP="00D25F25">
            <w:pPr>
              <w:rPr>
                <w:sz w:val="16"/>
                <w:szCs w:val="16"/>
              </w:rPr>
            </w:pPr>
            <w:r w:rsidRPr="00630477">
              <w:rPr>
                <w:sz w:val="16"/>
                <w:szCs w:val="16"/>
              </w:rPr>
              <w:t>100</w:t>
            </w:r>
          </w:p>
        </w:tc>
        <w:tc>
          <w:tcPr>
            <w:tcW w:w="625" w:type="pct"/>
            <w:shd w:val="clear" w:color="000000" w:fill="FFFFFF"/>
            <w:noWrap/>
            <w:vAlign w:val="bottom"/>
            <w:hideMark/>
          </w:tcPr>
          <w:p w14:paraId="34607DC9" w14:textId="77777777" w:rsidR="0076212C" w:rsidRPr="00630477" w:rsidRDefault="0076212C" w:rsidP="00D25F25">
            <w:pPr>
              <w:jc w:val="right"/>
              <w:rPr>
                <w:sz w:val="16"/>
                <w:szCs w:val="16"/>
              </w:rPr>
            </w:pPr>
            <w:r w:rsidRPr="00630477">
              <w:rPr>
                <w:sz w:val="16"/>
                <w:szCs w:val="16"/>
              </w:rPr>
              <w:t>3 425 619,50</w:t>
            </w:r>
          </w:p>
        </w:tc>
        <w:tc>
          <w:tcPr>
            <w:tcW w:w="625" w:type="pct"/>
            <w:shd w:val="clear" w:color="000000" w:fill="FFFFFF"/>
            <w:noWrap/>
            <w:vAlign w:val="bottom"/>
            <w:hideMark/>
          </w:tcPr>
          <w:p w14:paraId="74C65A5D" w14:textId="77777777" w:rsidR="0076212C" w:rsidRPr="00630477" w:rsidRDefault="0076212C" w:rsidP="00D25F25">
            <w:pPr>
              <w:jc w:val="right"/>
              <w:rPr>
                <w:sz w:val="16"/>
                <w:szCs w:val="16"/>
              </w:rPr>
            </w:pPr>
            <w:r w:rsidRPr="00630477">
              <w:rPr>
                <w:sz w:val="16"/>
                <w:szCs w:val="16"/>
              </w:rPr>
              <w:t>3 425 619,50</w:t>
            </w:r>
          </w:p>
        </w:tc>
        <w:tc>
          <w:tcPr>
            <w:tcW w:w="625" w:type="pct"/>
            <w:shd w:val="clear" w:color="000000" w:fill="FFFFFF"/>
            <w:noWrap/>
            <w:vAlign w:val="bottom"/>
            <w:hideMark/>
          </w:tcPr>
          <w:p w14:paraId="78859386" w14:textId="77777777" w:rsidR="0076212C" w:rsidRPr="00630477" w:rsidRDefault="0076212C" w:rsidP="00D25F25">
            <w:pPr>
              <w:jc w:val="right"/>
              <w:rPr>
                <w:sz w:val="16"/>
                <w:szCs w:val="16"/>
              </w:rPr>
            </w:pPr>
            <w:r w:rsidRPr="00630477">
              <w:rPr>
                <w:sz w:val="16"/>
                <w:szCs w:val="16"/>
              </w:rPr>
              <w:t>3 425 619,50</w:t>
            </w:r>
          </w:p>
        </w:tc>
        <w:tc>
          <w:tcPr>
            <w:tcW w:w="625" w:type="pct"/>
            <w:shd w:val="clear" w:color="000000" w:fill="FFFFFF"/>
            <w:noWrap/>
            <w:vAlign w:val="bottom"/>
            <w:hideMark/>
          </w:tcPr>
          <w:p w14:paraId="377971B1" w14:textId="77777777" w:rsidR="0076212C" w:rsidRPr="00630477" w:rsidRDefault="0076212C" w:rsidP="00D25F25">
            <w:pPr>
              <w:jc w:val="right"/>
              <w:rPr>
                <w:sz w:val="16"/>
                <w:szCs w:val="16"/>
              </w:rPr>
            </w:pPr>
            <w:r w:rsidRPr="00630477">
              <w:rPr>
                <w:sz w:val="16"/>
                <w:szCs w:val="16"/>
              </w:rPr>
              <w:t>3 425 619,50</w:t>
            </w:r>
          </w:p>
        </w:tc>
      </w:tr>
      <w:tr w:rsidR="0076212C" w:rsidRPr="00630477" w14:paraId="120B73B6" w14:textId="77777777" w:rsidTr="00EC7446">
        <w:trPr>
          <w:trHeight w:val="68"/>
        </w:trPr>
        <w:tc>
          <w:tcPr>
            <w:tcW w:w="1069" w:type="pct"/>
            <w:shd w:val="clear" w:color="000000" w:fill="FFFFFF"/>
            <w:vAlign w:val="bottom"/>
            <w:hideMark/>
          </w:tcPr>
          <w:p w14:paraId="35570554" w14:textId="77777777" w:rsidR="0076212C" w:rsidRPr="00630477" w:rsidRDefault="0076212C" w:rsidP="00D25F25">
            <w:pPr>
              <w:rPr>
                <w:sz w:val="16"/>
                <w:szCs w:val="16"/>
              </w:rPr>
            </w:pPr>
            <w:r w:rsidRPr="00630477">
              <w:rPr>
                <w:sz w:val="16"/>
                <w:szCs w:val="16"/>
              </w:rPr>
              <w:t>Расходы на выплаты персоналу государственных (муниципальных) органов</w:t>
            </w:r>
          </w:p>
        </w:tc>
        <w:tc>
          <w:tcPr>
            <w:tcW w:w="296" w:type="pct"/>
            <w:shd w:val="clear" w:color="000000" w:fill="FFFFFF"/>
            <w:vAlign w:val="bottom"/>
            <w:hideMark/>
          </w:tcPr>
          <w:p w14:paraId="66744639"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15B6E954" w14:textId="77777777" w:rsidR="0076212C" w:rsidRPr="00630477" w:rsidRDefault="0076212C" w:rsidP="00D25F25">
            <w:pPr>
              <w:jc w:val="right"/>
              <w:rPr>
                <w:sz w:val="16"/>
                <w:szCs w:val="16"/>
              </w:rPr>
            </w:pPr>
            <w:r w:rsidRPr="00630477">
              <w:rPr>
                <w:sz w:val="16"/>
                <w:szCs w:val="16"/>
              </w:rPr>
              <w:t>03</w:t>
            </w:r>
          </w:p>
        </w:tc>
        <w:tc>
          <w:tcPr>
            <w:tcW w:w="207" w:type="pct"/>
            <w:shd w:val="clear" w:color="000000" w:fill="FFFFFF"/>
            <w:noWrap/>
            <w:vAlign w:val="bottom"/>
            <w:hideMark/>
          </w:tcPr>
          <w:p w14:paraId="2521EF38" w14:textId="77777777" w:rsidR="0076212C" w:rsidRPr="00630477" w:rsidRDefault="0076212C" w:rsidP="00D25F25">
            <w:pPr>
              <w:jc w:val="right"/>
              <w:rPr>
                <w:sz w:val="16"/>
                <w:szCs w:val="16"/>
              </w:rPr>
            </w:pPr>
            <w:r w:rsidRPr="00630477">
              <w:rPr>
                <w:sz w:val="16"/>
                <w:szCs w:val="16"/>
              </w:rPr>
              <w:t>04</w:t>
            </w:r>
          </w:p>
        </w:tc>
        <w:tc>
          <w:tcPr>
            <w:tcW w:w="518" w:type="pct"/>
            <w:shd w:val="clear" w:color="000000" w:fill="FFFFFF"/>
            <w:noWrap/>
            <w:vAlign w:val="bottom"/>
            <w:hideMark/>
          </w:tcPr>
          <w:p w14:paraId="21E2F78F" w14:textId="77777777" w:rsidR="0076212C" w:rsidRPr="00630477" w:rsidRDefault="0076212C" w:rsidP="00D25F25">
            <w:pPr>
              <w:rPr>
                <w:sz w:val="16"/>
                <w:szCs w:val="16"/>
              </w:rPr>
            </w:pPr>
            <w:r w:rsidRPr="00630477">
              <w:rPr>
                <w:sz w:val="16"/>
                <w:szCs w:val="16"/>
              </w:rPr>
              <w:t>01401D9300</w:t>
            </w:r>
          </w:p>
        </w:tc>
        <w:tc>
          <w:tcPr>
            <w:tcW w:w="223" w:type="pct"/>
            <w:shd w:val="clear" w:color="000000" w:fill="FFFFFF"/>
            <w:noWrap/>
            <w:vAlign w:val="bottom"/>
            <w:hideMark/>
          </w:tcPr>
          <w:p w14:paraId="1B3FF5FA" w14:textId="77777777" w:rsidR="0076212C" w:rsidRPr="00630477" w:rsidRDefault="0076212C" w:rsidP="00D25F25">
            <w:pPr>
              <w:rPr>
                <w:sz w:val="16"/>
                <w:szCs w:val="16"/>
              </w:rPr>
            </w:pPr>
            <w:r w:rsidRPr="00630477">
              <w:rPr>
                <w:sz w:val="16"/>
                <w:szCs w:val="16"/>
              </w:rPr>
              <w:t>120</w:t>
            </w:r>
          </w:p>
        </w:tc>
        <w:tc>
          <w:tcPr>
            <w:tcW w:w="625" w:type="pct"/>
            <w:shd w:val="clear" w:color="000000" w:fill="FFFFFF"/>
            <w:noWrap/>
            <w:vAlign w:val="bottom"/>
            <w:hideMark/>
          </w:tcPr>
          <w:p w14:paraId="7FCC472A" w14:textId="77777777" w:rsidR="0076212C" w:rsidRPr="00630477" w:rsidRDefault="0076212C" w:rsidP="00D25F25">
            <w:pPr>
              <w:jc w:val="right"/>
              <w:rPr>
                <w:sz w:val="16"/>
                <w:szCs w:val="16"/>
              </w:rPr>
            </w:pPr>
            <w:r w:rsidRPr="00630477">
              <w:rPr>
                <w:sz w:val="16"/>
                <w:szCs w:val="16"/>
              </w:rPr>
              <w:t>3 425 619,50</w:t>
            </w:r>
          </w:p>
        </w:tc>
        <w:tc>
          <w:tcPr>
            <w:tcW w:w="625" w:type="pct"/>
            <w:shd w:val="clear" w:color="000000" w:fill="FFFFFF"/>
            <w:noWrap/>
            <w:vAlign w:val="bottom"/>
            <w:hideMark/>
          </w:tcPr>
          <w:p w14:paraId="5AD3242C" w14:textId="77777777" w:rsidR="0076212C" w:rsidRPr="00630477" w:rsidRDefault="0076212C" w:rsidP="00D25F25">
            <w:pPr>
              <w:jc w:val="right"/>
              <w:rPr>
                <w:sz w:val="16"/>
                <w:szCs w:val="16"/>
              </w:rPr>
            </w:pPr>
            <w:r w:rsidRPr="00630477">
              <w:rPr>
                <w:sz w:val="16"/>
                <w:szCs w:val="16"/>
              </w:rPr>
              <w:t>3 425 619,50</w:t>
            </w:r>
          </w:p>
        </w:tc>
        <w:tc>
          <w:tcPr>
            <w:tcW w:w="625" w:type="pct"/>
            <w:shd w:val="clear" w:color="000000" w:fill="FFFFFF"/>
            <w:noWrap/>
            <w:vAlign w:val="bottom"/>
            <w:hideMark/>
          </w:tcPr>
          <w:p w14:paraId="711F8705" w14:textId="77777777" w:rsidR="0076212C" w:rsidRPr="00630477" w:rsidRDefault="0076212C" w:rsidP="00D25F25">
            <w:pPr>
              <w:jc w:val="right"/>
              <w:rPr>
                <w:sz w:val="16"/>
                <w:szCs w:val="16"/>
              </w:rPr>
            </w:pPr>
            <w:r w:rsidRPr="00630477">
              <w:rPr>
                <w:sz w:val="16"/>
                <w:szCs w:val="16"/>
              </w:rPr>
              <w:t>3 425 619,50</w:t>
            </w:r>
          </w:p>
        </w:tc>
        <w:tc>
          <w:tcPr>
            <w:tcW w:w="625" w:type="pct"/>
            <w:shd w:val="clear" w:color="000000" w:fill="FFFFFF"/>
            <w:noWrap/>
            <w:vAlign w:val="bottom"/>
            <w:hideMark/>
          </w:tcPr>
          <w:p w14:paraId="618BBF41" w14:textId="77777777" w:rsidR="0076212C" w:rsidRPr="00630477" w:rsidRDefault="0076212C" w:rsidP="00D25F25">
            <w:pPr>
              <w:jc w:val="right"/>
              <w:rPr>
                <w:sz w:val="16"/>
                <w:szCs w:val="16"/>
              </w:rPr>
            </w:pPr>
            <w:r w:rsidRPr="00630477">
              <w:rPr>
                <w:sz w:val="16"/>
                <w:szCs w:val="16"/>
              </w:rPr>
              <w:t>3 425 619,50</w:t>
            </w:r>
          </w:p>
        </w:tc>
      </w:tr>
      <w:tr w:rsidR="0076212C" w:rsidRPr="00630477" w14:paraId="7B7818F5" w14:textId="77777777" w:rsidTr="00EC7446">
        <w:trPr>
          <w:trHeight w:val="68"/>
        </w:trPr>
        <w:tc>
          <w:tcPr>
            <w:tcW w:w="1069" w:type="pct"/>
            <w:shd w:val="clear" w:color="000000" w:fill="FFFFFF"/>
            <w:vAlign w:val="bottom"/>
            <w:hideMark/>
          </w:tcPr>
          <w:p w14:paraId="5C62BEA5"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296" w:type="pct"/>
            <w:shd w:val="clear" w:color="000000" w:fill="FFFFFF"/>
            <w:vAlign w:val="bottom"/>
            <w:hideMark/>
          </w:tcPr>
          <w:p w14:paraId="53389C41"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3DCF3B10" w14:textId="77777777" w:rsidR="0076212C" w:rsidRPr="00630477" w:rsidRDefault="0076212C" w:rsidP="00D25F25">
            <w:pPr>
              <w:jc w:val="right"/>
              <w:rPr>
                <w:sz w:val="16"/>
                <w:szCs w:val="16"/>
              </w:rPr>
            </w:pPr>
            <w:r w:rsidRPr="00630477">
              <w:rPr>
                <w:sz w:val="16"/>
                <w:szCs w:val="16"/>
              </w:rPr>
              <w:t>03</w:t>
            </w:r>
          </w:p>
        </w:tc>
        <w:tc>
          <w:tcPr>
            <w:tcW w:w="207" w:type="pct"/>
            <w:shd w:val="clear" w:color="000000" w:fill="FFFFFF"/>
            <w:noWrap/>
            <w:vAlign w:val="bottom"/>
            <w:hideMark/>
          </w:tcPr>
          <w:p w14:paraId="5219994C" w14:textId="77777777" w:rsidR="0076212C" w:rsidRPr="00630477" w:rsidRDefault="0076212C" w:rsidP="00D25F25">
            <w:pPr>
              <w:jc w:val="right"/>
              <w:rPr>
                <w:sz w:val="16"/>
                <w:szCs w:val="16"/>
              </w:rPr>
            </w:pPr>
            <w:r w:rsidRPr="00630477">
              <w:rPr>
                <w:sz w:val="16"/>
                <w:szCs w:val="16"/>
              </w:rPr>
              <w:t>04</w:t>
            </w:r>
          </w:p>
        </w:tc>
        <w:tc>
          <w:tcPr>
            <w:tcW w:w="518" w:type="pct"/>
            <w:shd w:val="clear" w:color="000000" w:fill="FFFFFF"/>
            <w:noWrap/>
            <w:vAlign w:val="bottom"/>
            <w:hideMark/>
          </w:tcPr>
          <w:p w14:paraId="3B1AD333" w14:textId="77777777" w:rsidR="0076212C" w:rsidRPr="00630477" w:rsidRDefault="0076212C" w:rsidP="00D25F25">
            <w:pPr>
              <w:rPr>
                <w:sz w:val="16"/>
                <w:szCs w:val="16"/>
              </w:rPr>
            </w:pPr>
            <w:r w:rsidRPr="00630477">
              <w:rPr>
                <w:sz w:val="16"/>
                <w:szCs w:val="16"/>
              </w:rPr>
              <w:t>01401D9300</w:t>
            </w:r>
          </w:p>
        </w:tc>
        <w:tc>
          <w:tcPr>
            <w:tcW w:w="223" w:type="pct"/>
            <w:shd w:val="clear" w:color="000000" w:fill="FFFFFF"/>
            <w:noWrap/>
            <w:vAlign w:val="bottom"/>
            <w:hideMark/>
          </w:tcPr>
          <w:p w14:paraId="0F251629" w14:textId="77777777" w:rsidR="0076212C" w:rsidRPr="00630477" w:rsidRDefault="0076212C" w:rsidP="00D25F25">
            <w:pPr>
              <w:rPr>
                <w:sz w:val="16"/>
                <w:szCs w:val="16"/>
              </w:rPr>
            </w:pPr>
            <w:r w:rsidRPr="00630477">
              <w:rPr>
                <w:sz w:val="16"/>
                <w:szCs w:val="16"/>
              </w:rPr>
              <w:t>200</w:t>
            </w:r>
          </w:p>
        </w:tc>
        <w:tc>
          <w:tcPr>
            <w:tcW w:w="625" w:type="pct"/>
            <w:shd w:val="clear" w:color="000000" w:fill="FFFFFF"/>
            <w:noWrap/>
            <w:vAlign w:val="bottom"/>
            <w:hideMark/>
          </w:tcPr>
          <w:p w14:paraId="1CCFD313" w14:textId="77777777" w:rsidR="0076212C" w:rsidRPr="00630477" w:rsidRDefault="0076212C" w:rsidP="00D25F25">
            <w:pPr>
              <w:jc w:val="right"/>
              <w:rPr>
                <w:sz w:val="16"/>
                <w:szCs w:val="16"/>
              </w:rPr>
            </w:pPr>
            <w:r w:rsidRPr="00630477">
              <w:rPr>
                <w:sz w:val="16"/>
                <w:szCs w:val="16"/>
              </w:rPr>
              <w:t>198 085,10</w:t>
            </w:r>
          </w:p>
        </w:tc>
        <w:tc>
          <w:tcPr>
            <w:tcW w:w="625" w:type="pct"/>
            <w:shd w:val="clear" w:color="000000" w:fill="FFFFFF"/>
            <w:noWrap/>
            <w:vAlign w:val="bottom"/>
            <w:hideMark/>
          </w:tcPr>
          <w:p w14:paraId="6BE151DF" w14:textId="77777777" w:rsidR="0076212C" w:rsidRPr="00630477" w:rsidRDefault="0076212C" w:rsidP="00D25F25">
            <w:pPr>
              <w:jc w:val="right"/>
              <w:rPr>
                <w:sz w:val="16"/>
                <w:szCs w:val="16"/>
              </w:rPr>
            </w:pPr>
            <w:r w:rsidRPr="00630477">
              <w:rPr>
                <w:sz w:val="16"/>
                <w:szCs w:val="16"/>
              </w:rPr>
              <w:t>198 085,10</w:t>
            </w:r>
          </w:p>
        </w:tc>
        <w:tc>
          <w:tcPr>
            <w:tcW w:w="625" w:type="pct"/>
            <w:shd w:val="clear" w:color="000000" w:fill="FFFFFF"/>
            <w:noWrap/>
            <w:vAlign w:val="bottom"/>
            <w:hideMark/>
          </w:tcPr>
          <w:p w14:paraId="3E0ECD46" w14:textId="77777777" w:rsidR="0076212C" w:rsidRPr="00630477" w:rsidRDefault="0076212C" w:rsidP="00D25F25">
            <w:pPr>
              <w:jc w:val="right"/>
              <w:rPr>
                <w:sz w:val="16"/>
                <w:szCs w:val="16"/>
              </w:rPr>
            </w:pPr>
            <w:r w:rsidRPr="00630477">
              <w:rPr>
                <w:sz w:val="16"/>
                <w:szCs w:val="16"/>
              </w:rPr>
              <w:t>12 885,10</w:t>
            </w:r>
          </w:p>
        </w:tc>
        <w:tc>
          <w:tcPr>
            <w:tcW w:w="625" w:type="pct"/>
            <w:shd w:val="clear" w:color="000000" w:fill="FFFFFF"/>
            <w:noWrap/>
            <w:vAlign w:val="bottom"/>
            <w:hideMark/>
          </w:tcPr>
          <w:p w14:paraId="58E5DA9C" w14:textId="77777777" w:rsidR="0076212C" w:rsidRPr="00630477" w:rsidRDefault="0076212C" w:rsidP="00D25F25">
            <w:pPr>
              <w:jc w:val="right"/>
              <w:rPr>
                <w:sz w:val="16"/>
                <w:szCs w:val="16"/>
              </w:rPr>
            </w:pPr>
            <w:r w:rsidRPr="00630477">
              <w:rPr>
                <w:sz w:val="16"/>
                <w:szCs w:val="16"/>
              </w:rPr>
              <w:t>12 885,10</w:t>
            </w:r>
          </w:p>
        </w:tc>
      </w:tr>
      <w:tr w:rsidR="0076212C" w:rsidRPr="00630477" w14:paraId="5C779586" w14:textId="77777777" w:rsidTr="00EC7446">
        <w:trPr>
          <w:trHeight w:val="68"/>
        </w:trPr>
        <w:tc>
          <w:tcPr>
            <w:tcW w:w="1069" w:type="pct"/>
            <w:shd w:val="clear" w:color="000000" w:fill="FFFFFF"/>
            <w:vAlign w:val="bottom"/>
            <w:hideMark/>
          </w:tcPr>
          <w:p w14:paraId="496270EE"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296" w:type="pct"/>
            <w:shd w:val="clear" w:color="000000" w:fill="FFFFFF"/>
            <w:vAlign w:val="bottom"/>
            <w:hideMark/>
          </w:tcPr>
          <w:p w14:paraId="60933319"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0A1C41B8" w14:textId="77777777" w:rsidR="0076212C" w:rsidRPr="00630477" w:rsidRDefault="0076212C" w:rsidP="00D25F25">
            <w:pPr>
              <w:jc w:val="right"/>
              <w:rPr>
                <w:sz w:val="16"/>
                <w:szCs w:val="16"/>
              </w:rPr>
            </w:pPr>
            <w:r w:rsidRPr="00630477">
              <w:rPr>
                <w:sz w:val="16"/>
                <w:szCs w:val="16"/>
              </w:rPr>
              <w:t>03</w:t>
            </w:r>
          </w:p>
        </w:tc>
        <w:tc>
          <w:tcPr>
            <w:tcW w:w="207" w:type="pct"/>
            <w:shd w:val="clear" w:color="000000" w:fill="FFFFFF"/>
            <w:noWrap/>
            <w:vAlign w:val="bottom"/>
            <w:hideMark/>
          </w:tcPr>
          <w:p w14:paraId="7911D814" w14:textId="77777777" w:rsidR="0076212C" w:rsidRPr="00630477" w:rsidRDefault="0076212C" w:rsidP="00D25F25">
            <w:pPr>
              <w:jc w:val="right"/>
              <w:rPr>
                <w:sz w:val="16"/>
                <w:szCs w:val="16"/>
              </w:rPr>
            </w:pPr>
            <w:r w:rsidRPr="00630477">
              <w:rPr>
                <w:sz w:val="16"/>
                <w:szCs w:val="16"/>
              </w:rPr>
              <w:t>04</w:t>
            </w:r>
          </w:p>
        </w:tc>
        <w:tc>
          <w:tcPr>
            <w:tcW w:w="518" w:type="pct"/>
            <w:shd w:val="clear" w:color="000000" w:fill="FFFFFF"/>
            <w:noWrap/>
            <w:vAlign w:val="bottom"/>
            <w:hideMark/>
          </w:tcPr>
          <w:p w14:paraId="3C9B65DC" w14:textId="77777777" w:rsidR="0076212C" w:rsidRPr="00630477" w:rsidRDefault="0076212C" w:rsidP="00D25F25">
            <w:pPr>
              <w:rPr>
                <w:sz w:val="16"/>
                <w:szCs w:val="16"/>
              </w:rPr>
            </w:pPr>
            <w:r w:rsidRPr="00630477">
              <w:rPr>
                <w:sz w:val="16"/>
                <w:szCs w:val="16"/>
              </w:rPr>
              <w:t>01401D9300</w:t>
            </w:r>
          </w:p>
        </w:tc>
        <w:tc>
          <w:tcPr>
            <w:tcW w:w="223" w:type="pct"/>
            <w:shd w:val="clear" w:color="000000" w:fill="FFFFFF"/>
            <w:noWrap/>
            <w:vAlign w:val="bottom"/>
            <w:hideMark/>
          </w:tcPr>
          <w:p w14:paraId="309F86A9" w14:textId="77777777" w:rsidR="0076212C" w:rsidRPr="00630477" w:rsidRDefault="0076212C" w:rsidP="00D25F25">
            <w:pPr>
              <w:rPr>
                <w:sz w:val="16"/>
                <w:szCs w:val="16"/>
              </w:rPr>
            </w:pPr>
            <w:r w:rsidRPr="00630477">
              <w:rPr>
                <w:sz w:val="16"/>
                <w:szCs w:val="16"/>
              </w:rPr>
              <w:t>240</w:t>
            </w:r>
          </w:p>
        </w:tc>
        <w:tc>
          <w:tcPr>
            <w:tcW w:w="625" w:type="pct"/>
            <w:shd w:val="clear" w:color="000000" w:fill="FFFFFF"/>
            <w:noWrap/>
            <w:vAlign w:val="bottom"/>
            <w:hideMark/>
          </w:tcPr>
          <w:p w14:paraId="72FDBDC9" w14:textId="77777777" w:rsidR="0076212C" w:rsidRPr="00630477" w:rsidRDefault="0076212C" w:rsidP="00D25F25">
            <w:pPr>
              <w:jc w:val="right"/>
              <w:rPr>
                <w:sz w:val="16"/>
                <w:szCs w:val="16"/>
              </w:rPr>
            </w:pPr>
            <w:r w:rsidRPr="00630477">
              <w:rPr>
                <w:sz w:val="16"/>
                <w:szCs w:val="16"/>
              </w:rPr>
              <w:t>198 085,10</w:t>
            </w:r>
          </w:p>
        </w:tc>
        <w:tc>
          <w:tcPr>
            <w:tcW w:w="625" w:type="pct"/>
            <w:shd w:val="clear" w:color="000000" w:fill="FFFFFF"/>
            <w:noWrap/>
            <w:vAlign w:val="bottom"/>
            <w:hideMark/>
          </w:tcPr>
          <w:p w14:paraId="0B66B14C" w14:textId="77777777" w:rsidR="0076212C" w:rsidRPr="00630477" w:rsidRDefault="0076212C" w:rsidP="00D25F25">
            <w:pPr>
              <w:jc w:val="right"/>
              <w:rPr>
                <w:sz w:val="16"/>
                <w:szCs w:val="16"/>
              </w:rPr>
            </w:pPr>
            <w:r w:rsidRPr="00630477">
              <w:rPr>
                <w:sz w:val="16"/>
                <w:szCs w:val="16"/>
              </w:rPr>
              <w:t>198 085,10</w:t>
            </w:r>
          </w:p>
        </w:tc>
        <w:tc>
          <w:tcPr>
            <w:tcW w:w="625" w:type="pct"/>
            <w:shd w:val="clear" w:color="000000" w:fill="FFFFFF"/>
            <w:noWrap/>
            <w:vAlign w:val="bottom"/>
            <w:hideMark/>
          </w:tcPr>
          <w:p w14:paraId="7DAC6C06" w14:textId="77777777" w:rsidR="0076212C" w:rsidRPr="00630477" w:rsidRDefault="0076212C" w:rsidP="00D25F25">
            <w:pPr>
              <w:jc w:val="right"/>
              <w:rPr>
                <w:sz w:val="16"/>
                <w:szCs w:val="16"/>
              </w:rPr>
            </w:pPr>
            <w:r w:rsidRPr="00630477">
              <w:rPr>
                <w:sz w:val="16"/>
                <w:szCs w:val="16"/>
              </w:rPr>
              <w:t>12 885,10</w:t>
            </w:r>
          </w:p>
        </w:tc>
        <w:tc>
          <w:tcPr>
            <w:tcW w:w="625" w:type="pct"/>
            <w:shd w:val="clear" w:color="000000" w:fill="FFFFFF"/>
            <w:noWrap/>
            <w:vAlign w:val="bottom"/>
            <w:hideMark/>
          </w:tcPr>
          <w:p w14:paraId="5AB923F4" w14:textId="77777777" w:rsidR="0076212C" w:rsidRPr="00630477" w:rsidRDefault="0076212C" w:rsidP="00D25F25">
            <w:pPr>
              <w:jc w:val="right"/>
              <w:rPr>
                <w:sz w:val="16"/>
                <w:szCs w:val="16"/>
              </w:rPr>
            </w:pPr>
            <w:r w:rsidRPr="00630477">
              <w:rPr>
                <w:sz w:val="16"/>
                <w:szCs w:val="16"/>
              </w:rPr>
              <w:t>12 885,10</w:t>
            </w:r>
          </w:p>
        </w:tc>
      </w:tr>
      <w:tr w:rsidR="0076212C" w:rsidRPr="00630477" w14:paraId="270DDCC6" w14:textId="77777777" w:rsidTr="00EC7446">
        <w:trPr>
          <w:trHeight w:val="68"/>
        </w:trPr>
        <w:tc>
          <w:tcPr>
            <w:tcW w:w="1069" w:type="pct"/>
            <w:shd w:val="clear" w:color="000000" w:fill="FFFFFF"/>
            <w:vAlign w:val="bottom"/>
            <w:hideMark/>
          </w:tcPr>
          <w:p w14:paraId="72B00BC5" w14:textId="77777777" w:rsidR="0076212C" w:rsidRPr="00630477" w:rsidRDefault="0076212C" w:rsidP="00D25F25">
            <w:pPr>
              <w:rPr>
                <w:sz w:val="16"/>
                <w:szCs w:val="16"/>
              </w:rPr>
            </w:pPr>
            <w:r w:rsidRPr="00630477">
              <w:rPr>
                <w:sz w:val="16"/>
                <w:szCs w:val="16"/>
              </w:rPr>
              <w:t>Защита населения и территории от чрезвычайных ситуаций природного и техногенного характера, пожарная безопасность</w:t>
            </w:r>
          </w:p>
        </w:tc>
        <w:tc>
          <w:tcPr>
            <w:tcW w:w="296" w:type="pct"/>
            <w:shd w:val="clear" w:color="000000" w:fill="FFFFFF"/>
            <w:vAlign w:val="bottom"/>
            <w:hideMark/>
          </w:tcPr>
          <w:p w14:paraId="66C07974"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01003EC5" w14:textId="77777777" w:rsidR="0076212C" w:rsidRPr="00630477" w:rsidRDefault="0076212C" w:rsidP="00D25F25">
            <w:pPr>
              <w:jc w:val="right"/>
              <w:rPr>
                <w:sz w:val="16"/>
                <w:szCs w:val="16"/>
              </w:rPr>
            </w:pPr>
            <w:r w:rsidRPr="00630477">
              <w:rPr>
                <w:sz w:val="16"/>
                <w:szCs w:val="16"/>
              </w:rPr>
              <w:t>03</w:t>
            </w:r>
          </w:p>
        </w:tc>
        <w:tc>
          <w:tcPr>
            <w:tcW w:w="207" w:type="pct"/>
            <w:shd w:val="clear" w:color="000000" w:fill="FFFFFF"/>
            <w:noWrap/>
            <w:vAlign w:val="bottom"/>
            <w:hideMark/>
          </w:tcPr>
          <w:p w14:paraId="0174C710" w14:textId="77777777" w:rsidR="0076212C" w:rsidRPr="00630477" w:rsidRDefault="0076212C" w:rsidP="00D25F25">
            <w:pPr>
              <w:jc w:val="right"/>
              <w:rPr>
                <w:sz w:val="16"/>
                <w:szCs w:val="16"/>
              </w:rPr>
            </w:pPr>
            <w:r w:rsidRPr="00630477">
              <w:rPr>
                <w:sz w:val="16"/>
                <w:szCs w:val="16"/>
              </w:rPr>
              <w:t>10</w:t>
            </w:r>
          </w:p>
        </w:tc>
        <w:tc>
          <w:tcPr>
            <w:tcW w:w="518" w:type="pct"/>
            <w:shd w:val="clear" w:color="000000" w:fill="FFFFFF"/>
            <w:noWrap/>
            <w:vAlign w:val="bottom"/>
            <w:hideMark/>
          </w:tcPr>
          <w:p w14:paraId="78056CD4" w14:textId="77777777" w:rsidR="0076212C" w:rsidRPr="00630477" w:rsidRDefault="0076212C" w:rsidP="00D25F25">
            <w:pPr>
              <w:rPr>
                <w:sz w:val="16"/>
                <w:szCs w:val="16"/>
              </w:rPr>
            </w:pPr>
            <w:r w:rsidRPr="00630477">
              <w:rPr>
                <w:sz w:val="16"/>
                <w:szCs w:val="16"/>
              </w:rPr>
              <w:t> </w:t>
            </w:r>
          </w:p>
        </w:tc>
        <w:tc>
          <w:tcPr>
            <w:tcW w:w="223" w:type="pct"/>
            <w:shd w:val="clear" w:color="000000" w:fill="FFFFFF"/>
            <w:noWrap/>
            <w:vAlign w:val="bottom"/>
            <w:hideMark/>
          </w:tcPr>
          <w:p w14:paraId="032CF951"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6F6539C4" w14:textId="77777777" w:rsidR="0076212C" w:rsidRPr="00630477" w:rsidRDefault="0076212C" w:rsidP="00D25F25">
            <w:pPr>
              <w:jc w:val="right"/>
              <w:rPr>
                <w:sz w:val="16"/>
                <w:szCs w:val="16"/>
              </w:rPr>
            </w:pPr>
            <w:r w:rsidRPr="00630477">
              <w:rPr>
                <w:sz w:val="16"/>
                <w:szCs w:val="16"/>
              </w:rPr>
              <w:t>217 300,00</w:t>
            </w:r>
          </w:p>
        </w:tc>
        <w:tc>
          <w:tcPr>
            <w:tcW w:w="625" w:type="pct"/>
            <w:shd w:val="clear" w:color="000000" w:fill="FFFFFF"/>
            <w:noWrap/>
            <w:vAlign w:val="bottom"/>
            <w:hideMark/>
          </w:tcPr>
          <w:p w14:paraId="19660DE4"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7B2FADC7" w14:textId="77777777" w:rsidR="0076212C" w:rsidRPr="00630477" w:rsidRDefault="0076212C" w:rsidP="00D25F25">
            <w:pPr>
              <w:jc w:val="right"/>
              <w:rPr>
                <w:sz w:val="16"/>
                <w:szCs w:val="16"/>
              </w:rPr>
            </w:pPr>
            <w:r w:rsidRPr="00630477">
              <w:rPr>
                <w:sz w:val="16"/>
                <w:szCs w:val="16"/>
              </w:rPr>
              <w:t>217 300,00</w:t>
            </w:r>
          </w:p>
        </w:tc>
        <w:tc>
          <w:tcPr>
            <w:tcW w:w="625" w:type="pct"/>
            <w:shd w:val="clear" w:color="000000" w:fill="FFFFFF"/>
            <w:noWrap/>
            <w:vAlign w:val="bottom"/>
            <w:hideMark/>
          </w:tcPr>
          <w:p w14:paraId="6F2AB635" w14:textId="77777777" w:rsidR="0076212C" w:rsidRPr="00630477" w:rsidRDefault="0076212C" w:rsidP="00D25F25">
            <w:pPr>
              <w:jc w:val="right"/>
              <w:rPr>
                <w:sz w:val="16"/>
                <w:szCs w:val="16"/>
              </w:rPr>
            </w:pPr>
            <w:r w:rsidRPr="00630477">
              <w:rPr>
                <w:sz w:val="16"/>
                <w:szCs w:val="16"/>
              </w:rPr>
              <w:t>0,00</w:t>
            </w:r>
          </w:p>
        </w:tc>
      </w:tr>
      <w:tr w:rsidR="0076212C" w:rsidRPr="00630477" w14:paraId="34B43393" w14:textId="77777777" w:rsidTr="00EC7446">
        <w:trPr>
          <w:trHeight w:val="68"/>
        </w:trPr>
        <w:tc>
          <w:tcPr>
            <w:tcW w:w="1069" w:type="pct"/>
            <w:shd w:val="clear" w:color="000000" w:fill="FFFFFF"/>
            <w:vAlign w:val="bottom"/>
            <w:hideMark/>
          </w:tcPr>
          <w:p w14:paraId="59DB4DBA" w14:textId="77777777" w:rsidR="0076212C" w:rsidRPr="00630477" w:rsidRDefault="0076212C" w:rsidP="00D25F25">
            <w:pPr>
              <w:rPr>
                <w:sz w:val="16"/>
                <w:szCs w:val="16"/>
              </w:rPr>
            </w:pPr>
            <w:r w:rsidRPr="00630477">
              <w:rPr>
                <w:sz w:val="16"/>
                <w:szCs w:val="16"/>
              </w:rPr>
              <w:t xml:space="preserve">Муниципальная программа Кондинского района «Безопасность жизнедеятельности, профилактика правонарушений и экстремизма» </w:t>
            </w:r>
          </w:p>
        </w:tc>
        <w:tc>
          <w:tcPr>
            <w:tcW w:w="296" w:type="pct"/>
            <w:shd w:val="clear" w:color="000000" w:fill="FFFFFF"/>
            <w:vAlign w:val="bottom"/>
            <w:hideMark/>
          </w:tcPr>
          <w:p w14:paraId="4D41C272"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6ECD5C23" w14:textId="77777777" w:rsidR="0076212C" w:rsidRPr="00630477" w:rsidRDefault="0076212C" w:rsidP="00D25F25">
            <w:pPr>
              <w:jc w:val="right"/>
              <w:rPr>
                <w:sz w:val="16"/>
                <w:szCs w:val="16"/>
              </w:rPr>
            </w:pPr>
            <w:r w:rsidRPr="00630477">
              <w:rPr>
                <w:sz w:val="16"/>
                <w:szCs w:val="16"/>
              </w:rPr>
              <w:t>03</w:t>
            </w:r>
          </w:p>
        </w:tc>
        <w:tc>
          <w:tcPr>
            <w:tcW w:w="207" w:type="pct"/>
            <w:shd w:val="clear" w:color="000000" w:fill="FFFFFF"/>
            <w:noWrap/>
            <w:vAlign w:val="bottom"/>
            <w:hideMark/>
          </w:tcPr>
          <w:p w14:paraId="5754AAEB" w14:textId="77777777" w:rsidR="0076212C" w:rsidRPr="00630477" w:rsidRDefault="0076212C" w:rsidP="00D25F25">
            <w:pPr>
              <w:jc w:val="right"/>
              <w:rPr>
                <w:sz w:val="16"/>
                <w:szCs w:val="16"/>
              </w:rPr>
            </w:pPr>
            <w:r w:rsidRPr="00630477">
              <w:rPr>
                <w:sz w:val="16"/>
                <w:szCs w:val="16"/>
              </w:rPr>
              <w:t>10</w:t>
            </w:r>
          </w:p>
        </w:tc>
        <w:tc>
          <w:tcPr>
            <w:tcW w:w="518" w:type="pct"/>
            <w:shd w:val="clear" w:color="000000" w:fill="FFFFFF"/>
            <w:noWrap/>
            <w:vAlign w:val="bottom"/>
            <w:hideMark/>
          </w:tcPr>
          <w:p w14:paraId="662DCB1E" w14:textId="77777777" w:rsidR="0076212C" w:rsidRPr="00630477" w:rsidRDefault="0076212C" w:rsidP="00D25F25">
            <w:pPr>
              <w:rPr>
                <w:sz w:val="16"/>
                <w:szCs w:val="16"/>
              </w:rPr>
            </w:pPr>
            <w:r w:rsidRPr="00630477">
              <w:rPr>
                <w:sz w:val="16"/>
                <w:szCs w:val="16"/>
              </w:rPr>
              <w:t>0400000000</w:t>
            </w:r>
          </w:p>
        </w:tc>
        <w:tc>
          <w:tcPr>
            <w:tcW w:w="223" w:type="pct"/>
            <w:shd w:val="clear" w:color="000000" w:fill="FFFFFF"/>
            <w:noWrap/>
            <w:vAlign w:val="bottom"/>
            <w:hideMark/>
          </w:tcPr>
          <w:p w14:paraId="05D61E43"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02539416" w14:textId="77777777" w:rsidR="0076212C" w:rsidRPr="00630477" w:rsidRDefault="0076212C" w:rsidP="00D25F25">
            <w:pPr>
              <w:jc w:val="right"/>
              <w:rPr>
                <w:sz w:val="16"/>
                <w:szCs w:val="16"/>
              </w:rPr>
            </w:pPr>
            <w:r w:rsidRPr="00630477">
              <w:rPr>
                <w:sz w:val="16"/>
                <w:szCs w:val="16"/>
              </w:rPr>
              <w:t>217 300,00</w:t>
            </w:r>
          </w:p>
        </w:tc>
        <w:tc>
          <w:tcPr>
            <w:tcW w:w="625" w:type="pct"/>
            <w:shd w:val="clear" w:color="000000" w:fill="FFFFFF"/>
            <w:noWrap/>
            <w:vAlign w:val="bottom"/>
            <w:hideMark/>
          </w:tcPr>
          <w:p w14:paraId="5B64B5C1"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419D9BEF" w14:textId="77777777" w:rsidR="0076212C" w:rsidRPr="00630477" w:rsidRDefault="0076212C" w:rsidP="00D25F25">
            <w:pPr>
              <w:jc w:val="right"/>
              <w:rPr>
                <w:sz w:val="16"/>
                <w:szCs w:val="16"/>
              </w:rPr>
            </w:pPr>
            <w:r w:rsidRPr="00630477">
              <w:rPr>
                <w:sz w:val="16"/>
                <w:szCs w:val="16"/>
              </w:rPr>
              <w:t>217 300,00</w:t>
            </w:r>
          </w:p>
        </w:tc>
        <w:tc>
          <w:tcPr>
            <w:tcW w:w="625" w:type="pct"/>
            <w:shd w:val="clear" w:color="000000" w:fill="FFFFFF"/>
            <w:noWrap/>
            <w:vAlign w:val="bottom"/>
            <w:hideMark/>
          </w:tcPr>
          <w:p w14:paraId="5674031A" w14:textId="77777777" w:rsidR="0076212C" w:rsidRPr="00630477" w:rsidRDefault="0076212C" w:rsidP="00D25F25">
            <w:pPr>
              <w:jc w:val="right"/>
              <w:rPr>
                <w:sz w:val="16"/>
                <w:szCs w:val="16"/>
              </w:rPr>
            </w:pPr>
            <w:r w:rsidRPr="00630477">
              <w:rPr>
                <w:sz w:val="16"/>
                <w:szCs w:val="16"/>
              </w:rPr>
              <w:t>0,00</w:t>
            </w:r>
          </w:p>
        </w:tc>
      </w:tr>
      <w:tr w:rsidR="0076212C" w:rsidRPr="00630477" w14:paraId="6D48CA89" w14:textId="77777777" w:rsidTr="00EC7446">
        <w:trPr>
          <w:trHeight w:val="68"/>
        </w:trPr>
        <w:tc>
          <w:tcPr>
            <w:tcW w:w="1069" w:type="pct"/>
            <w:shd w:val="clear" w:color="000000" w:fill="FFFFFF"/>
            <w:vAlign w:val="bottom"/>
            <w:hideMark/>
          </w:tcPr>
          <w:p w14:paraId="002B6579" w14:textId="77777777" w:rsidR="0076212C" w:rsidRPr="00630477" w:rsidRDefault="0076212C" w:rsidP="00D25F25">
            <w:pPr>
              <w:rPr>
                <w:sz w:val="16"/>
                <w:szCs w:val="16"/>
              </w:rPr>
            </w:pPr>
            <w:r w:rsidRPr="00630477">
              <w:rPr>
                <w:sz w:val="16"/>
                <w:szCs w:val="16"/>
              </w:rPr>
              <w:t>Комплексы процессных мероприятий</w:t>
            </w:r>
          </w:p>
        </w:tc>
        <w:tc>
          <w:tcPr>
            <w:tcW w:w="296" w:type="pct"/>
            <w:shd w:val="clear" w:color="000000" w:fill="FFFFFF"/>
            <w:vAlign w:val="bottom"/>
            <w:hideMark/>
          </w:tcPr>
          <w:p w14:paraId="1BE088FC"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0FF3DD9B" w14:textId="77777777" w:rsidR="0076212C" w:rsidRPr="00630477" w:rsidRDefault="0076212C" w:rsidP="00D25F25">
            <w:pPr>
              <w:jc w:val="right"/>
              <w:rPr>
                <w:sz w:val="16"/>
                <w:szCs w:val="16"/>
              </w:rPr>
            </w:pPr>
            <w:r w:rsidRPr="00630477">
              <w:rPr>
                <w:sz w:val="16"/>
                <w:szCs w:val="16"/>
              </w:rPr>
              <w:t>03</w:t>
            </w:r>
          </w:p>
        </w:tc>
        <w:tc>
          <w:tcPr>
            <w:tcW w:w="207" w:type="pct"/>
            <w:shd w:val="clear" w:color="000000" w:fill="FFFFFF"/>
            <w:noWrap/>
            <w:vAlign w:val="bottom"/>
            <w:hideMark/>
          </w:tcPr>
          <w:p w14:paraId="19892BB3" w14:textId="77777777" w:rsidR="0076212C" w:rsidRPr="00630477" w:rsidRDefault="0076212C" w:rsidP="00D25F25">
            <w:pPr>
              <w:jc w:val="right"/>
              <w:rPr>
                <w:sz w:val="16"/>
                <w:szCs w:val="16"/>
              </w:rPr>
            </w:pPr>
            <w:r w:rsidRPr="00630477">
              <w:rPr>
                <w:sz w:val="16"/>
                <w:szCs w:val="16"/>
              </w:rPr>
              <w:t>10</w:t>
            </w:r>
          </w:p>
        </w:tc>
        <w:tc>
          <w:tcPr>
            <w:tcW w:w="518" w:type="pct"/>
            <w:shd w:val="clear" w:color="000000" w:fill="FFFFFF"/>
            <w:noWrap/>
            <w:vAlign w:val="bottom"/>
            <w:hideMark/>
          </w:tcPr>
          <w:p w14:paraId="3E5E21D5" w14:textId="77777777" w:rsidR="0076212C" w:rsidRPr="00630477" w:rsidRDefault="0076212C" w:rsidP="00D25F25">
            <w:pPr>
              <w:rPr>
                <w:sz w:val="16"/>
                <w:szCs w:val="16"/>
              </w:rPr>
            </w:pPr>
            <w:r w:rsidRPr="00630477">
              <w:rPr>
                <w:sz w:val="16"/>
                <w:szCs w:val="16"/>
              </w:rPr>
              <w:t>0440000000</w:t>
            </w:r>
          </w:p>
        </w:tc>
        <w:tc>
          <w:tcPr>
            <w:tcW w:w="223" w:type="pct"/>
            <w:shd w:val="clear" w:color="000000" w:fill="FFFFFF"/>
            <w:noWrap/>
            <w:vAlign w:val="bottom"/>
            <w:hideMark/>
          </w:tcPr>
          <w:p w14:paraId="3C44BDDF"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3434F784" w14:textId="77777777" w:rsidR="0076212C" w:rsidRPr="00630477" w:rsidRDefault="0076212C" w:rsidP="00D25F25">
            <w:pPr>
              <w:jc w:val="right"/>
              <w:rPr>
                <w:sz w:val="16"/>
                <w:szCs w:val="16"/>
              </w:rPr>
            </w:pPr>
            <w:r w:rsidRPr="00630477">
              <w:rPr>
                <w:sz w:val="16"/>
                <w:szCs w:val="16"/>
              </w:rPr>
              <w:t>217 300,00</w:t>
            </w:r>
          </w:p>
        </w:tc>
        <w:tc>
          <w:tcPr>
            <w:tcW w:w="625" w:type="pct"/>
            <w:shd w:val="clear" w:color="000000" w:fill="FFFFFF"/>
            <w:noWrap/>
            <w:vAlign w:val="bottom"/>
            <w:hideMark/>
          </w:tcPr>
          <w:p w14:paraId="6F08652E"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301E9AEF" w14:textId="77777777" w:rsidR="0076212C" w:rsidRPr="00630477" w:rsidRDefault="0076212C" w:rsidP="00D25F25">
            <w:pPr>
              <w:jc w:val="right"/>
              <w:rPr>
                <w:sz w:val="16"/>
                <w:szCs w:val="16"/>
              </w:rPr>
            </w:pPr>
            <w:r w:rsidRPr="00630477">
              <w:rPr>
                <w:sz w:val="16"/>
                <w:szCs w:val="16"/>
              </w:rPr>
              <w:t>217 300,00</w:t>
            </w:r>
          </w:p>
        </w:tc>
        <w:tc>
          <w:tcPr>
            <w:tcW w:w="625" w:type="pct"/>
            <w:shd w:val="clear" w:color="000000" w:fill="FFFFFF"/>
            <w:noWrap/>
            <w:vAlign w:val="bottom"/>
            <w:hideMark/>
          </w:tcPr>
          <w:p w14:paraId="212A9B2B" w14:textId="77777777" w:rsidR="0076212C" w:rsidRPr="00630477" w:rsidRDefault="0076212C" w:rsidP="00D25F25">
            <w:pPr>
              <w:jc w:val="right"/>
              <w:rPr>
                <w:sz w:val="16"/>
                <w:szCs w:val="16"/>
              </w:rPr>
            </w:pPr>
            <w:r w:rsidRPr="00630477">
              <w:rPr>
                <w:sz w:val="16"/>
                <w:szCs w:val="16"/>
              </w:rPr>
              <w:t>0,00</w:t>
            </w:r>
          </w:p>
        </w:tc>
      </w:tr>
      <w:tr w:rsidR="0076212C" w:rsidRPr="00630477" w14:paraId="7DC5FCBD" w14:textId="77777777" w:rsidTr="00EC7446">
        <w:trPr>
          <w:trHeight w:val="68"/>
        </w:trPr>
        <w:tc>
          <w:tcPr>
            <w:tcW w:w="1069" w:type="pct"/>
            <w:shd w:val="clear" w:color="000000" w:fill="FFFFFF"/>
            <w:vAlign w:val="bottom"/>
            <w:hideMark/>
          </w:tcPr>
          <w:p w14:paraId="1C8ED6F1" w14:textId="77777777" w:rsidR="0076212C" w:rsidRPr="00630477" w:rsidRDefault="0076212C" w:rsidP="00D25F25">
            <w:pPr>
              <w:rPr>
                <w:sz w:val="16"/>
                <w:szCs w:val="16"/>
              </w:rPr>
            </w:pPr>
            <w:r w:rsidRPr="00630477">
              <w:rPr>
                <w:sz w:val="16"/>
                <w:szCs w:val="16"/>
              </w:rPr>
              <w:t>Комплекс процессных мероприятий «Предупреждение и ликвидация чрезвычайных ситуаций природного и техногенного характера в Кондинском районе»</w:t>
            </w:r>
          </w:p>
        </w:tc>
        <w:tc>
          <w:tcPr>
            <w:tcW w:w="296" w:type="pct"/>
            <w:shd w:val="clear" w:color="000000" w:fill="FFFFFF"/>
            <w:vAlign w:val="bottom"/>
            <w:hideMark/>
          </w:tcPr>
          <w:p w14:paraId="2ED8A80E"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48B3E605" w14:textId="77777777" w:rsidR="0076212C" w:rsidRPr="00630477" w:rsidRDefault="0076212C" w:rsidP="00D25F25">
            <w:pPr>
              <w:jc w:val="right"/>
              <w:rPr>
                <w:sz w:val="16"/>
                <w:szCs w:val="16"/>
              </w:rPr>
            </w:pPr>
            <w:r w:rsidRPr="00630477">
              <w:rPr>
                <w:sz w:val="16"/>
                <w:szCs w:val="16"/>
              </w:rPr>
              <w:t>03</w:t>
            </w:r>
          </w:p>
        </w:tc>
        <w:tc>
          <w:tcPr>
            <w:tcW w:w="207" w:type="pct"/>
            <w:shd w:val="clear" w:color="000000" w:fill="FFFFFF"/>
            <w:noWrap/>
            <w:vAlign w:val="bottom"/>
            <w:hideMark/>
          </w:tcPr>
          <w:p w14:paraId="388C2BDA" w14:textId="77777777" w:rsidR="0076212C" w:rsidRPr="00630477" w:rsidRDefault="0076212C" w:rsidP="00D25F25">
            <w:pPr>
              <w:jc w:val="right"/>
              <w:rPr>
                <w:sz w:val="16"/>
                <w:szCs w:val="16"/>
              </w:rPr>
            </w:pPr>
            <w:r w:rsidRPr="00630477">
              <w:rPr>
                <w:sz w:val="16"/>
                <w:szCs w:val="16"/>
              </w:rPr>
              <w:t>10</w:t>
            </w:r>
          </w:p>
        </w:tc>
        <w:tc>
          <w:tcPr>
            <w:tcW w:w="518" w:type="pct"/>
            <w:shd w:val="clear" w:color="000000" w:fill="FFFFFF"/>
            <w:noWrap/>
            <w:vAlign w:val="bottom"/>
            <w:hideMark/>
          </w:tcPr>
          <w:p w14:paraId="747B2275" w14:textId="77777777" w:rsidR="0076212C" w:rsidRPr="00630477" w:rsidRDefault="0076212C" w:rsidP="00D25F25">
            <w:pPr>
              <w:rPr>
                <w:sz w:val="16"/>
                <w:szCs w:val="16"/>
              </w:rPr>
            </w:pPr>
            <w:r w:rsidRPr="00630477">
              <w:rPr>
                <w:sz w:val="16"/>
                <w:szCs w:val="16"/>
              </w:rPr>
              <w:t>0441100000</w:t>
            </w:r>
          </w:p>
        </w:tc>
        <w:tc>
          <w:tcPr>
            <w:tcW w:w="223" w:type="pct"/>
            <w:shd w:val="clear" w:color="000000" w:fill="FFFFFF"/>
            <w:noWrap/>
            <w:vAlign w:val="bottom"/>
            <w:hideMark/>
          </w:tcPr>
          <w:p w14:paraId="32E5E1A9"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380ECD50" w14:textId="77777777" w:rsidR="0076212C" w:rsidRPr="00630477" w:rsidRDefault="0076212C" w:rsidP="00D25F25">
            <w:pPr>
              <w:jc w:val="right"/>
              <w:rPr>
                <w:sz w:val="16"/>
                <w:szCs w:val="16"/>
              </w:rPr>
            </w:pPr>
            <w:r w:rsidRPr="00630477">
              <w:rPr>
                <w:sz w:val="16"/>
                <w:szCs w:val="16"/>
              </w:rPr>
              <w:t>199 900,00</w:t>
            </w:r>
          </w:p>
        </w:tc>
        <w:tc>
          <w:tcPr>
            <w:tcW w:w="625" w:type="pct"/>
            <w:shd w:val="clear" w:color="000000" w:fill="FFFFFF"/>
            <w:noWrap/>
            <w:vAlign w:val="bottom"/>
            <w:hideMark/>
          </w:tcPr>
          <w:p w14:paraId="2AE74364"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05111831" w14:textId="77777777" w:rsidR="0076212C" w:rsidRPr="00630477" w:rsidRDefault="0076212C" w:rsidP="00D25F25">
            <w:pPr>
              <w:jc w:val="right"/>
              <w:rPr>
                <w:sz w:val="16"/>
                <w:szCs w:val="16"/>
              </w:rPr>
            </w:pPr>
            <w:r w:rsidRPr="00630477">
              <w:rPr>
                <w:sz w:val="16"/>
                <w:szCs w:val="16"/>
              </w:rPr>
              <w:t>199 900,00</w:t>
            </w:r>
          </w:p>
        </w:tc>
        <w:tc>
          <w:tcPr>
            <w:tcW w:w="625" w:type="pct"/>
            <w:shd w:val="clear" w:color="000000" w:fill="FFFFFF"/>
            <w:noWrap/>
            <w:vAlign w:val="bottom"/>
            <w:hideMark/>
          </w:tcPr>
          <w:p w14:paraId="7BD9C080" w14:textId="77777777" w:rsidR="0076212C" w:rsidRPr="00630477" w:rsidRDefault="0076212C" w:rsidP="00D25F25">
            <w:pPr>
              <w:jc w:val="right"/>
              <w:rPr>
                <w:sz w:val="16"/>
                <w:szCs w:val="16"/>
              </w:rPr>
            </w:pPr>
            <w:r w:rsidRPr="00630477">
              <w:rPr>
                <w:sz w:val="16"/>
                <w:szCs w:val="16"/>
              </w:rPr>
              <w:t>0,00</w:t>
            </w:r>
          </w:p>
        </w:tc>
      </w:tr>
      <w:tr w:rsidR="0076212C" w:rsidRPr="00630477" w14:paraId="4788A574" w14:textId="77777777" w:rsidTr="00EC7446">
        <w:trPr>
          <w:trHeight w:val="68"/>
        </w:trPr>
        <w:tc>
          <w:tcPr>
            <w:tcW w:w="1069" w:type="pct"/>
            <w:shd w:val="clear" w:color="000000" w:fill="FFFFFF"/>
            <w:vAlign w:val="bottom"/>
            <w:hideMark/>
          </w:tcPr>
          <w:p w14:paraId="2F7DCC6E" w14:textId="77777777" w:rsidR="0076212C" w:rsidRPr="00630477" w:rsidRDefault="0076212C" w:rsidP="00D25F25">
            <w:pPr>
              <w:rPr>
                <w:sz w:val="16"/>
                <w:szCs w:val="16"/>
              </w:rPr>
            </w:pPr>
            <w:r w:rsidRPr="00630477">
              <w:rPr>
                <w:sz w:val="16"/>
                <w:szCs w:val="16"/>
              </w:rPr>
              <w:t>Расходы на обеспечение эффективной деятельности управления гражданской защиты населения администрации Кондинского района</w:t>
            </w:r>
          </w:p>
        </w:tc>
        <w:tc>
          <w:tcPr>
            <w:tcW w:w="296" w:type="pct"/>
            <w:shd w:val="clear" w:color="000000" w:fill="FFFFFF"/>
            <w:vAlign w:val="bottom"/>
            <w:hideMark/>
          </w:tcPr>
          <w:p w14:paraId="081875DA"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2D6DD02A" w14:textId="77777777" w:rsidR="0076212C" w:rsidRPr="00630477" w:rsidRDefault="0076212C" w:rsidP="00D25F25">
            <w:pPr>
              <w:jc w:val="right"/>
              <w:rPr>
                <w:sz w:val="16"/>
                <w:szCs w:val="16"/>
              </w:rPr>
            </w:pPr>
            <w:r w:rsidRPr="00630477">
              <w:rPr>
                <w:sz w:val="16"/>
                <w:szCs w:val="16"/>
              </w:rPr>
              <w:t>03</w:t>
            </w:r>
          </w:p>
        </w:tc>
        <w:tc>
          <w:tcPr>
            <w:tcW w:w="207" w:type="pct"/>
            <w:shd w:val="clear" w:color="000000" w:fill="FFFFFF"/>
            <w:noWrap/>
            <w:vAlign w:val="bottom"/>
            <w:hideMark/>
          </w:tcPr>
          <w:p w14:paraId="68D795ED" w14:textId="77777777" w:rsidR="0076212C" w:rsidRPr="00630477" w:rsidRDefault="0076212C" w:rsidP="00D25F25">
            <w:pPr>
              <w:jc w:val="right"/>
              <w:rPr>
                <w:sz w:val="16"/>
                <w:szCs w:val="16"/>
              </w:rPr>
            </w:pPr>
            <w:r w:rsidRPr="00630477">
              <w:rPr>
                <w:sz w:val="16"/>
                <w:szCs w:val="16"/>
              </w:rPr>
              <w:t>10</w:t>
            </w:r>
          </w:p>
        </w:tc>
        <w:tc>
          <w:tcPr>
            <w:tcW w:w="518" w:type="pct"/>
            <w:shd w:val="clear" w:color="000000" w:fill="FFFFFF"/>
            <w:noWrap/>
            <w:vAlign w:val="bottom"/>
            <w:hideMark/>
          </w:tcPr>
          <w:p w14:paraId="319F878E" w14:textId="77777777" w:rsidR="0076212C" w:rsidRPr="00630477" w:rsidRDefault="0076212C" w:rsidP="00D25F25">
            <w:pPr>
              <w:rPr>
                <w:sz w:val="16"/>
                <w:szCs w:val="16"/>
              </w:rPr>
            </w:pPr>
            <w:r w:rsidRPr="00630477">
              <w:rPr>
                <w:sz w:val="16"/>
                <w:szCs w:val="16"/>
              </w:rPr>
              <w:t>0441102180</w:t>
            </w:r>
          </w:p>
        </w:tc>
        <w:tc>
          <w:tcPr>
            <w:tcW w:w="223" w:type="pct"/>
            <w:shd w:val="clear" w:color="000000" w:fill="FFFFFF"/>
            <w:noWrap/>
            <w:vAlign w:val="bottom"/>
            <w:hideMark/>
          </w:tcPr>
          <w:p w14:paraId="50201FFC"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7B77F8BC" w14:textId="77777777" w:rsidR="0076212C" w:rsidRPr="00630477" w:rsidRDefault="0076212C" w:rsidP="00D25F25">
            <w:pPr>
              <w:jc w:val="right"/>
              <w:rPr>
                <w:sz w:val="16"/>
                <w:szCs w:val="16"/>
              </w:rPr>
            </w:pPr>
            <w:r w:rsidRPr="00630477">
              <w:rPr>
                <w:sz w:val="16"/>
                <w:szCs w:val="16"/>
              </w:rPr>
              <w:t>199 900,00</w:t>
            </w:r>
          </w:p>
        </w:tc>
        <w:tc>
          <w:tcPr>
            <w:tcW w:w="625" w:type="pct"/>
            <w:shd w:val="clear" w:color="000000" w:fill="FFFFFF"/>
            <w:noWrap/>
            <w:vAlign w:val="bottom"/>
            <w:hideMark/>
          </w:tcPr>
          <w:p w14:paraId="448E3D9B"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1FDE4026" w14:textId="77777777" w:rsidR="0076212C" w:rsidRPr="00630477" w:rsidRDefault="0076212C" w:rsidP="00D25F25">
            <w:pPr>
              <w:jc w:val="right"/>
              <w:rPr>
                <w:sz w:val="16"/>
                <w:szCs w:val="16"/>
              </w:rPr>
            </w:pPr>
            <w:r w:rsidRPr="00630477">
              <w:rPr>
                <w:sz w:val="16"/>
                <w:szCs w:val="16"/>
              </w:rPr>
              <w:t>199 900,00</w:t>
            </w:r>
          </w:p>
        </w:tc>
        <w:tc>
          <w:tcPr>
            <w:tcW w:w="625" w:type="pct"/>
            <w:shd w:val="clear" w:color="000000" w:fill="FFFFFF"/>
            <w:noWrap/>
            <w:vAlign w:val="bottom"/>
            <w:hideMark/>
          </w:tcPr>
          <w:p w14:paraId="2C4FA74E" w14:textId="77777777" w:rsidR="0076212C" w:rsidRPr="00630477" w:rsidRDefault="0076212C" w:rsidP="00D25F25">
            <w:pPr>
              <w:jc w:val="right"/>
              <w:rPr>
                <w:sz w:val="16"/>
                <w:szCs w:val="16"/>
              </w:rPr>
            </w:pPr>
            <w:r w:rsidRPr="00630477">
              <w:rPr>
                <w:sz w:val="16"/>
                <w:szCs w:val="16"/>
              </w:rPr>
              <w:t>0,00</w:t>
            </w:r>
          </w:p>
        </w:tc>
      </w:tr>
      <w:tr w:rsidR="0076212C" w:rsidRPr="00630477" w14:paraId="2EDFFAA4" w14:textId="77777777" w:rsidTr="00EC7446">
        <w:trPr>
          <w:trHeight w:val="68"/>
        </w:trPr>
        <w:tc>
          <w:tcPr>
            <w:tcW w:w="1069" w:type="pct"/>
            <w:shd w:val="clear" w:color="000000" w:fill="FFFFFF"/>
            <w:vAlign w:val="bottom"/>
            <w:hideMark/>
          </w:tcPr>
          <w:p w14:paraId="60402B7B"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296" w:type="pct"/>
            <w:shd w:val="clear" w:color="000000" w:fill="FFFFFF"/>
            <w:vAlign w:val="bottom"/>
            <w:hideMark/>
          </w:tcPr>
          <w:p w14:paraId="18D0ED72"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2231E723" w14:textId="77777777" w:rsidR="0076212C" w:rsidRPr="00630477" w:rsidRDefault="0076212C" w:rsidP="00D25F25">
            <w:pPr>
              <w:jc w:val="right"/>
              <w:rPr>
                <w:sz w:val="16"/>
                <w:szCs w:val="16"/>
              </w:rPr>
            </w:pPr>
            <w:r w:rsidRPr="00630477">
              <w:rPr>
                <w:sz w:val="16"/>
                <w:szCs w:val="16"/>
              </w:rPr>
              <w:t>03</w:t>
            </w:r>
          </w:p>
        </w:tc>
        <w:tc>
          <w:tcPr>
            <w:tcW w:w="207" w:type="pct"/>
            <w:shd w:val="clear" w:color="000000" w:fill="FFFFFF"/>
            <w:noWrap/>
            <w:vAlign w:val="bottom"/>
            <w:hideMark/>
          </w:tcPr>
          <w:p w14:paraId="6F7CF072" w14:textId="77777777" w:rsidR="0076212C" w:rsidRPr="00630477" w:rsidRDefault="0076212C" w:rsidP="00D25F25">
            <w:pPr>
              <w:jc w:val="right"/>
              <w:rPr>
                <w:sz w:val="16"/>
                <w:szCs w:val="16"/>
              </w:rPr>
            </w:pPr>
            <w:r w:rsidRPr="00630477">
              <w:rPr>
                <w:sz w:val="16"/>
                <w:szCs w:val="16"/>
              </w:rPr>
              <w:t>10</w:t>
            </w:r>
          </w:p>
        </w:tc>
        <w:tc>
          <w:tcPr>
            <w:tcW w:w="518" w:type="pct"/>
            <w:shd w:val="clear" w:color="000000" w:fill="FFFFFF"/>
            <w:noWrap/>
            <w:vAlign w:val="bottom"/>
            <w:hideMark/>
          </w:tcPr>
          <w:p w14:paraId="2721313D" w14:textId="77777777" w:rsidR="0076212C" w:rsidRPr="00630477" w:rsidRDefault="0076212C" w:rsidP="00D25F25">
            <w:pPr>
              <w:rPr>
                <w:sz w:val="16"/>
                <w:szCs w:val="16"/>
              </w:rPr>
            </w:pPr>
            <w:r w:rsidRPr="00630477">
              <w:rPr>
                <w:sz w:val="16"/>
                <w:szCs w:val="16"/>
              </w:rPr>
              <w:t>0441102180</w:t>
            </w:r>
          </w:p>
        </w:tc>
        <w:tc>
          <w:tcPr>
            <w:tcW w:w="223" w:type="pct"/>
            <w:shd w:val="clear" w:color="000000" w:fill="FFFFFF"/>
            <w:noWrap/>
            <w:vAlign w:val="bottom"/>
            <w:hideMark/>
          </w:tcPr>
          <w:p w14:paraId="3F6AB352" w14:textId="77777777" w:rsidR="0076212C" w:rsidRPr="00630477" w:rsidRDefault="0076212C" w:rsidP="00D25F25">
            <w:pPr>
              <w:rPr>
                <w:sz w:val="16"/>
                <w:szCs w:val="16"/>
              </w:rPr>
            </w:pPr>
            <w:r w:rsidRPr="00630477">
              <w:rPr>
                <w:sz w:val="16"/>
                <w:szCs w:val="16"/>
              </w:rPr>
              <w:t>200</w:t>
            </w:r>
          </w:p>
        </w:tc>
        <w:tc>
          <w:tcPr>
            <w:tcW w:w="625" w:type="pct"/>
            <w:shd w:val="clear" w:color="000000" w:fill="FFFFFF"/>
            <w:noWrap/>
            <w:vAlign w:val="bottom"/>
            <w:hideMark/>
          </w:tcPr>
          <w:p w14:paraId="7B6E3989" w14:textId="77777777" w:rsidR="0076212C" w:rsidRPr="00630477" w:rsidRDefault="0076212C" w:rsidP="00D25F25">
            <w:pPr>
              <w:jc w:val="right"/>
              <w:rPr>
                <w:sz w:val="16"/>
                <w:szCs w:val="16"/>
              </w:rPr>
            </w:pPr>
            <w:r w:rsidRPr="00630477">
              <w:rPr>
                <w:sz w:val="16"/>
                <w:szCs w:val="16"/>
              </w:rPr>
              <w:t>199 900,00</w:t>
            </w:r>
          </w:p>
        </w:tc>
        <w:tc>
          <w:tcPr>
            <w:tcW w:w="625" w:type="pct"/>
            <w:shd w:val="clear" w:color="000000" w:fill="FFFFFF"/>
            <w:noWrap/>
            <w:vAlign w:val="bottom"/>
            <w:hideMark/>
          </w:tcPr>
          <w:p w14:paraId="4EA23A6C"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40A8329A" w14:textId="77777777" w:rsidR="0076212C" w:rsidRPr="00630477" w:rsidRDefault="0076212C" w:rsidP="00D25F25">
            <w:pPr>
              <w:jc w:val="right"/>
              <w:rPr>
                <w:sz w:val="16"/>
                <w:szCs w:val="16"/>
              </w:rPr>
            </w:pPr>
            <w:r w:rsidRPr="00630477">
              <w:rPr>
                <w:sz w:val="16"/>
                <w:szCs w:val="16"/>
              </w:rPr>
              <w:t>199 900,00</w:t>
            </w:r>
          </w:p>
        </w:tc>
        <w:tc>
          <w:tcPr>
            <w:tcW w:w="625" w:type="pct"/>
            <w:shd w:val="clear" w:color="000000" w:fill="FFFFFF"/>
            <w:noWrap/>
            <w:vAlign w:val="bottom"/>
            <w:hideMark/>
          </w:tcPr>
          <w:p w14:paraId="0FAA10F8" w14:textId="77777777" w:rsidR="0076212C" w:rsidRPr="00630477" w:rsidRDefault="0076212C" w:rsidP="00D25F25">
            <w:pPr>
              <w:jc w:val="right"/>
              <w:rPr>
                <w:sz w:val="16"/>
                <w:szCs w:val="16"/>
              </w:rPr>
            </w:pPr>
            <w:r w:rsidRPr="00630477">
              <w:rPr>
                <w:sz w:val="16"/>
                <w:szCs w:val="16"/>
              </w:rPr>
              <w:t>0,00</w:t>
            </w:r>
          </w:p>
        </w:tc>
      </w:tr>
      <w:tr w:rsidR="0076212C" w:rsidRPr="00630477" w14:paraId="26D19DBA" w14:textId="77777777" w:rsidTr="00EC7446">
        <w:trPr>
          <w:trHeight w:val="68"/>
        </w:trPr>
        <w:tc>
          <w:tcPr>
            <w:tcW w:w="1069" w:type="pct"/>
            <w:shd w:val="clear" w:color="000000" w:fill="FFFFFF"/>
            <w:vAlign w:val="bottom"/>
            <w:hideMark/>
          </w:tcPr>
          <w:p w14:paraId="619F3813"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296" w:type="pct"/>
            <w:shd w:val="clear" w:color="000000" w:fill="FFFFFF"/>
            <w:vAlign w:val="bottom"/>
            <w:hideMark/>
          </w:tcPr>
          <w:p w14:paraId="34370A38"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3E8FCD9A" w14:textId="77777777" w:rsidR="0076212C" w:rsidRPr="00630477" w:rsidRDefault="0076212C" w:rsidP="00D25F25">
            <w:pPr>
              <w:jc w:val="right"/>
              <w:rPr>
                <w:sz w:val="16"/>
                <w:szCs w:val="16"/>
              </w:rPr>
            </w:pPr>
            <w:r w:rsidRPr="00630477">
              <w:rPr>
                <w:sz w:val="16"/>
                <w:szCs w:val="16"/>
              </w:rPr>
              <w:t>03</w:t>
            </w:r>
          </w:p>
        </w:tc>
        <w:tc>
          <w:tcPr>
            <w:tcW w:w="207" w:type="pct"/>
            <w:shd w:val="clear" w:color="000000" w:fill="FFFFFF"/>
            <w:noWrap/>
            <w:vAlign w:val="bottom"/>
            <w:hideMark/>
          </w:tcPr>
          <w:p w14:paraId="2DCF5CD2" w14:textId="77777777" w:rsidR="0076212C" w:rsidRPr="00630477" w:rsidRDefault="0076212C" w:rsidP="00D25F25">
            <w:pPr>
              <w:jc w:val="right"/>
              <w:rPr>
                <w:sz w:val="16"/>
                <w:szCs w:val="16"/>
              </w:rPr>
            </w:pPr>
            <w:r w:rsidRPr="00630477">
              <w:rPr>
                <w:sz w:val="16"/>
                <w:szCs w:val="16"/>
              </w:rPr>
              <w:t>10</w:t>
            </w:r>
          </w:p>
        </w:tc>
        <w:tc>
          <w:tcPr>
            <w:tcW w:w="518" w:type="pct"/>
            <w:shd w:val="clear" w:color="000000" w:fill="FFFFFF"/>
            <w:noWrap/>
            <w:vAlign w:val="bottom"/>
            <w:hideMark/>
          </w:tcPr>
          <w:p w14:paraId="0728AFE5" w14:textId="77777777" w:rsidR="0076212C" w:rsidRPr="00630477" w:rsidRDefault="0076212C" w:rsidP="00D25F25">
            <w:pPr>
              <w:rPr>
                <w:sz w:val="16"/>
                <w:szCs w:val="16"/>
              </w:rPr>
            </w:pPr>
            <w:r w:rsidRPr="00630477">
              <w:rPr>
                <w:sz w:val="16"/>
                <w:szCs w:val="16"/>
              </w:rPr>
              <w:t>0441102180</w:t>
            </w:r>
          </w:p>
        </w:tc>
        <w:tc>
          <w:tcPr>
            <w:tcW w:w="223" w:type="pct"/>
            <w:shd w:val="clear" w:color="000000" w:fill="FFFFFF"/>
            <w:noWrap/>
            <w:vAlign w:val="bottom"/>
            <w:hideMark/>
          </w:tcPr>
          <w:p w14:paraId="3EF0A23C" w14:textId="77777777" w:rsidR="0076212C" w:rsidRPr="00630477" w:rsidRDefault="0076212C" w:rsidP="00D25F25">
            <w:pPr>
              <w:rPr>
                <w:sz w:val="16"/>
                <w:szCs w:val="16"/>
              </w:rPr>
            </w:pPr>
            <w:r w:rsidRPr="00630477">
              <w:rPr>
                <w:sz w:val="16"/>
                <w:szCs w:val="16"/>
              </w:rPr>
              <w:t>240</w:t>
            </w:r>
          </w:p>
        </w:tc>
        <w:tc>
          <w:tcPr>
            <w:tcW w:w="625" w:type="pct"/>
            <w:shd w:val="clear" w:color="000000" w:fill="FFFFFF"/>
            <w:noWrap/>
            <w:vAlign w:val="bottom"/>
            <w:hideMark/>
          </w:tcPr>
          <w:p w14:paraId="308C9A8F" w14:textId="77777777" w:rsidR="0076212C" w:rsidRPr="00630477" w:rsidRDefault="0076212C" w:rsidP="00D25F25">
            <w:pPr>
              <w:jc w:val="right"/>
              <w:rPr>
                <w:sz w:val="16"/>
                <w:szCs w:val="16"/>
              </w:rPr>
            </w:pPr>
            <w:r w:rsidRPr="00630477">
              <w:rPr>
                <w:sz w:val="16"/>
                <w:szCs w:val="16"/>
              </w:rPr>
              <w:t>199 900,00</w:t>
            </w:r>
          </w:p>
        </w:tc>
        <w:tc>
          <w:tcPr>
            <w:tcW w:w="625" w:type="pct"/>
            <w:shd w:val="clear" w:color="000000" w:fill="FFFFFF"/>
            <w:noWrap/>
            <w:vAlign w:val="bottom"/>
            <w:hideMark/>
          </w:tcPr>
          <w:p w14:paraId="1D1233B9"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5E56F687" w14:textId="77777777" w:rsidR="0076212C" w:rsidRPr="00630477" w:rsidRDefault="0076212C" w:rsidP="00D25F25">
            <w:pPr>
              <w:jc w:val="right"/>
              <w:rPr>
                <w:sz w:val="16"/>
                <w:szCs w:val="16"/>
              </w:rPr>
            </w:pPr>
            <w:r w:rsidRPr="00630477">
              <w:rPr>
                <w:sz w:val="16"/>
                <w:szCs w:val="16"/>
              </w:rPr>
              <w:t>199 900,00</w:t>
            </w:r>
          </w:p>
        </w:tc>
        <w:tc>
          <w:tcPr>
            <w:tcW w:w="625" w:type="pct"/>
            <w:shd w:val="clear" w:color="000000" w:fill="FFFFFF"/>
            <w:noWrap/>
            <w:vAlign w:val="bottom"/>
            <w:hideMark/>
          </w:tcPr>
          <w:p w14:paraId="493C8D55" w14:textId="77777777" w:rsidR="0076212C" w:rsidRPr="00630477" w:rsidRDefault="0076212C" w:rsidP="00D25F25">
            <w:pPr>
              <w:jc w:val="right"/>
              <w:rPr>
                <w:sz w:val="16"/>
                <w:szCs w:val="16"/>
              </w:rPr>
            </w:pPr>
            <w:r w:rsidRPr="00630477">
              <w:rPr>
                <w:sz w:val="16"/>
                <w:szCs w:val="16"/>
              </w:rPr>
              <w:t>0,00</w:t>
            </w:r>
          </w:p>
        </w:tc>
      </w:tr>
      <w:tr w:rsidR="0076212C" w:rsidRPr="00630477" w14:paraId="616A46B7" w14:textId="77777777" w:rsidTr="00EC7446">
        <w:trPr>
          <w:trHeight w:val="68"/>
        </w:trPr>
        <w:tc>
          <w:tcPr>
            <w:tcW w:w="1069" w:type="pct"/>
            <w:shd w:val="clear" w:color="000000" w:fill="FFFFFF"/>
            <w:vAlign w:val="bottom"/>
            <w:hideMark/>
          </w:tcPr>
          <w:p w14:paraId="529CA197" w14:textId="77777777" w:rsidR="0076212C" w:rsidRPr="00630477" w:rsidRDefault="0076212C" w:rsidP="00D25F25">
            <w:pPr>
              <w:rPr>
                <w:sz w:val="16"/>
                <w:szCs w:val="16"/>
              </w:rPr>
            </w:pPr>
            <w:r w:rsidRPr="00630477">
              <w:rPr>
                <w:sz w:val="16"/>
                <w:szCs w:val="16"/>
              </w:rPr>
              <w:t>Комплекс процессных мероприятий «Обеспечение пожарной безопасности и безопасности людей на водных объектах в Кондинском районе»</w:t>
            </w:r>
          </w:p>
        </w:tc>
        <w:tc>
          <w:tcPr>
            <w:tcW w:w="296" w:type="pct"/>
            <w:shd w:val="clear" w:color="000000" w:fill="FFFFFF"/>
            <w:vAlign w:val="bottom"/>
            <w:hideMark/>
          </w:tcPr>
          <w:p w14:paraId="5DF00076"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5B4E8A34" w14:textId="77777777" w:rsidR="0076212C" w:rsidRPr="00630477" w:rsidRDefault="0076212C" w:rsidP="00D25F25">
            <w:pPr>
              <w:jc w:val="right"/>
              <w:rPr>
                <w:sz w:val="16"/>
                <w:szCs w:val="16"/>
              </w:rPr>
            </w:pPr>
            <w:r w:rsidRPr="00630477">
              <w:rPr>
                <w:sz w:val="16"/>
                <w:szCs w:val="16"/>
              </w:rPr>
              <w:t>03</w:t>
            </w:r>
          </w:p>
        </w:tc>
        <w:tc>
          <w:tcPr>
            <w:tcW w:w="207" w:type="pct"/>
            <w:shd w:val="clear" w:color="000000" w:fill="FFFFFF"/>
            <w:noWrap/>
            <w:vAlign w:val="bottom"/>
            <w:hideMark/>
          </w:tcPr>
          <w:p w14:paraId="6F18D6D6" w14:textId="77777777" w:rsidR="0076212C" w:rsidRPr="00630477" w:rsidRDefault="0076212C" w:rsidP="00D25F25">
            <w:pPr>
              <w:jc w:val="right"/>
              <w:rPr>
                <w:sz w:val="16"/>
                <w:szCs w:val="16"/>
              </w:rPr>
            </w:pPr>
            <w:r w:rsidRPr="00630477">
              <w:rPr>
                <w:sz w:val="16"/>
                <w:szCs w:val="16"/>
              </w:rPr>
              <w:t>10</w:t>
            </w:r>
          </w:p>
        </w:tc>
        <w:tc>
          <w:tcPr>
            <w:tcW w:w="518" w:type="pct"/>
            <w:shd w:val="clear" w:color="000000" w:fill="FFFFFF"/>
            <w:noWrap/>
            <w:vAlign w:val="bottom"/>
            <w:hideMark/>
          </w:tcPr>
          <w:p w14:paraId="26F6C9CD" w14:textId="77777777" w:rsidR="0076212C" w:rsidRPr="00630477" w:rsidRDefault="0076212C" w:rsidP="00D25F25">
            <w:pPr>
              <w:rPr>
                <w:sz w:val="16"/>
                <w:szCs w:val="16"/>
              </w:rPr>
            </w:pPr>
            <w:r w:rsidRPr="00630477">
              <w:rPr>
                <w:sz w:val="16"/>
                <w:szCs w:val="16"/>
              </w:rPr>
              <w:t>0441200000</w:t>
            </w:r>
          </w:p>
        </w:tc>
        <w:tc>
          <w:tcPr>
            <w:tcW w:w="223" w:type="pct"/>
            <w:shd w:val="clear" w:color="000000" w:fill="FFFFFF"/>
            <w:noWrap/>
            <w:vAlign w:val="bottom"/>
            <w:hideMark/>
          </w:tcPr>
          <w:p w14:paraId="64A89343"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322670B8" w14:textId="77777777" w:rsidR="0076212C" w:rsidRPr="00630477" w:rsidRDefault="0076212C" w:rsidP="00D25F25">
            <w:pPr>
              <w:jc w:val="right"/>
              <w:rPr>
                <w:sz w:val="16"/>
                <w:szCs w:val="16"/>
              </w:rPr>
            </w:pPr>
            <w:r w:rsidRPr="00630477">
              <w:rPr>
                <w:sz w:val="16"/>
                <w:szCs w:val="16"/>
              </w:rPr>
              <w:t>17 400,00</w:t>
            </w:r>
          </w:p>
        </w:tc>
        <w:tc>
          <w:tcPr>
            <w:tcW w:w="625" w:type="pct"/>
            <w:shd w:val="clear" w:color="000000" w:fill="FFFFFF"/>
            <w:noWrap/>
            <w:vAlign w:val="bottom"/>
            <w:hideMark/>
          </w:tcPr>
          <w:p w14:paraId="07BF1498"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4885C537" w14:textId="77777777" w:rsidR="0076212C" w:rsidRPr="00630477" w:rsidRDefault="0076212C" w:rsidP="00D25F25">
            <w:pPr>
              <w:jc w:val="right"/>
              <w:rPr>
                <w:sz w:val="16"/>
                <w:szCs w:val="16"/>
              </w:rPr>
            </w:pPr>
            <w:r w:rsidRPr="00630477">
              <w:rPr>
                <w:sz w:val="16"/>
                <w:szCs w:val="16"/>
              </w:rPr>
              <w:t>17 400,00</w:t>
            </w:r>
          </w:p>
        </w:tc>
        <w:tc>
          <w:tcPr>
            <w:tcW w:w="625" w:type="pct"/>
            <w:shd w:val="clear" w:color="000000" w:fill="FFFFFF"/>
            <w:noWrap/>
            <w:vAlign w:val="bottom"/>
            <w:hideMark/>
          </w:tcPr>
          <w:p w14:paraId="4EEB9915" w14:textId="77777777" w:rsidR="0076212C" w:rsidRPr="00630477" w:rsidRDefault="0076212C" w:rsidP="00D25F25">
            <w:pPr>
              <w:jc w:val="right"/>
              <w:rPr>
                <w:sz w:val="16"/>
                <w:szCs w:val="16"/>
              </w:rPr>
            </w:pPr>
            <w:r w:rsidRPr="00630477">
              <w:rPr>
                <w:sz w:val="16"/>
                <w:szCs w:val="16"/>
              </w:rPr>
              <w:t>0,00</w:t>
            </w:r>
          </w:p>
        </w:tc>
      </w:tr>
      <w:tr w:rsidR="0076212C" w:rsidRPr="00630477" w14:paraId="0AFD3D88" w14:textId="77777777" w:rsidTr="00EC7446">
        <w:trPr>
          <w:trHeight w:val="68"/>
        </w:trPr>
        <w:tc>
          <w:tcPr>
            <w:tcW w:w="1069" w:type="pct"/>
            <w:shd w:val="clear" w:color="000000" w:fill="FFFFFF"/>
            <w:vAlign w:val="bottom"/>
            <w:hideMark/>
          </w:tcPr>
          <w:p w14:paraId="4527CD1F" w14:textId="77777777" w:rsidR="0076212C" w:rsidRPr="00630477" w:rsidRDefault="0076212C" w:rsidP="00D25F25">
            <w:pPr>
              <w:rPr>
                <w:sz w:val="16"/>
                <w:szCs w:val="16"/>
              </w:rPr>
            </w:pPr>
            <w:r w:rsidRPr="00630477">
              <w:rPr>
                <w:sz w:val="16"/>
                <w:szCs w:val="16"/>
              </w:rPr>
              <w:t>Расходы на обеспечение эффективной деятельности управления гражданской защиты населения администрации Кондинского района</w:t>
            </w:r>
          </w:p>
        </w:tc>
        <w:tc>
          <w:tcPr>
            <w:tcW w:w="296" w:type="pct"/>
            <w:shd w:val="clear" w:color="000000" w:fill="FFFFFF"/>
            <w:vAlign w:val="bottom"/>
            <w:hideMark/>
          </w:tcPr>
          <w:p w14:paraId="22F4F4A8"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2A5A9511" w14:textId="77777777" w:rsidR="0076212C" w:rsidRPr="00630477" w:rsidRDefault="0076212C" w:rsidP="00D25F25">
            <w:pPr>
              <w:jc w:val="right"/>
              <w:rPr>
                <w:sz w:val="16"/>
                <w:szCs w:val="16"/>
              </w:rPr>
            </w:pPr>
            <w:r w:rsidRPr="00630477">
              <w:rPr>
                <w:sz w:val="16"/>
                <w:szCs w:val="16"/>
              </w:rPr>
              <w:t>03</w:t>
            </w:r>
          </w:p>
        </w:tc>
        <w:tc>
          <w:tcPr>
            <w:tcW w:w="207" w:type="pct"/>
            <w:shd w:val="clear" w:color="000000" w:fill="FFFFFF"/>
            <w:noWrap/>
            <w:vAlign w:val="bottom"/>
            <w:hideMark/>
          </w:tcPr>
          <w:p w14:paraId="70158451" w14:textId="77777777" w:rsidR="0076212C" w:rsidRPr="00630477" w:rsidRDefault="0076212C" w:rsidP="00D25F25">
            <w:pPr>
              <w:jc w:val="right"/>
              <w:rPr>
                <w:sz w:val="16"/>
                <w:szCs w:val="16"/>
              </w:rPr>
            </w:pPr>
            <w:r w:rsidRPr="00630477">
              <w:rPr>
                <w:sz w:val="16"/>
                <w:szCs w:val="16"/>
              </w:rPr>
              <w:t>10</w:t>
            </w:r>
          </w:p>
        </w:tc>
        <w:tc>
          <w:tcPr>
            <w:tcW w:w="518" w:type="pct"/>
            <w:shd w:val="clear" w:color="000000" w:fill="FFFFFF"/>
            <w:noWrap/>
            <w:vAlign w:val="bottom"/>
            <w:hideMark/>
          </w:tcPr>
          <w:p w14:paraId="0481FAC9" w14:textId="77777777" w:rsidR="0076212C" w:rsidRPr="00630477" w:rsidRDefault="0076212C" w:rsidP="00D25F25">
            <w:pPr>
              <w:rPr>
                <w:sz w:val="16"/>
                <w:szCs w:val="16"/>
              </w:rPr>
            </w:pPr>
            <w:r w:rsidRPr="00630477">
              <w:rPr>
                <w:sz w:val="16"/>
                <w:szCs w:val="16"/>
              </w:rPr>
              <w:t>0441202180</w:t>
            </w:r>
          </w:p>
        </w:tc>
        <w:tc>
          <w:tcPr>
            <w:tcW w:w="223" w:type="pct"/>
            <w:shd w:val="clear" w:color="000000" w:fill="FFFFFF"/>
            <w:noWrap/>
            <w:vAlign w:val="bottom"/>
            <w:hideMark/>
          </w:tcPr>
          <w:p w14:paraId="097E9F1B"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59AA771E" w14:textId="77777777" w:rsidR="0076212C" w:rsidRPr="00630477" w:rsidRDefault="0076212C" w:rsidP="00D25F25">
            <w:pPr>
              <w:jc w:val="right"/>
              <w:rPr>
                <w:sz w:val="16"/>
                <w:szCs w:val="16"/>
              </w:rPr>
            </w:pPr>
            <w:r w:rsidRPr="00630477">
              <w:rPr>
                <w:sz w:val="16"/>
                <w:szCs w:val="16"/>
              </w:rPr>
              <w:t>17 400,00</w:t>
            </w:r>
          </w:p>
        </w:tc>
        <w:tc>
          <w:tcPr>
            <w:tcW w:w="625" w:type="pct"/>
            <w:shd w:val="clear" w:color="000000" w:fill="FFFFFF"/>
            <w:noWrap/>
            <w:vAlign w:val="bottom"/>
            <w:hideMark/>
          </w:tcPr>
          <w:p w14:paraId="7BA8AF75"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11601B7C" w14:textId="77777777" w:rsidR="0076212C" w:rsidRPr="00630477" w:rsidRDefault="0076212C" w:rsidP="00D25F25">
            <w:pPr>
              <w:jc w:val="right"/>
              <w:rPr>
                <w:sz w:val="16"/>
                <w:szCs w:val="16"/>
              </w:rPr>
            </w:pPr>
            <w:r w:rsidRPr="00630477">
              <w:rPr>
                <w:sz w:val="16"/>
                <w:szCs w:val="16"/>
              </w:rPr>
              <w:t>17 400,00</w:t>
            </w:r>
          </w:p>
        </w:tc>
        <w:tc>
          <w:tcPr>
            <w:tcW w:w="625" w:type="pct"/>
            <w:shd w:val="clear" w:color="000000" w:fill="FFFFFF"/>
            <w:noWrap/>
            <w:vAlign w:val="bottom"/>
            <w:hideMark/>
          </w:tcPr>
          <w:p w14:paraId="2F0B20D1" w14:textId="77777777" w:rsidR="0076212C" w:rsidRPr="00630477" w:rsidRDefault="0076212C" w:rsidP="00D25F25">
            <w:pPr>
              <w:jc w:val="right"/>
              <w:rPr>
                <w:sz w:val="16"/>
                <w:szCs w:val="16"/>
              </w:rPr>
            </w:pPr>
            <w:r w:rsidRPr="00630477">
              <w:rPr>
                <w:sz w:val="16"/>
                <w:szCs w:val="16"/>
              </w:rPr>
              <w:t>0,00</w:t>
            </w:r>
          </w:p>
        </w:tc>
      </w:tr>
      <w:tr w:rsidR="0076212C" w:rsidRPr="00630477" w14:paraId="14A05CA2" w14:textId="77777777" w:rsidTr="00EC7446">
        <w:trPr>
          <w:trHeight w:val="68"/>
        </w:trPr>
        <w:tc>
          <w:tcPr>
            <w:tcW w:w="1069" w:type="pct"/>
            <w:shd w:val="clear" w:color="000000" w:fill="FFFFFF"/>
            <w:vAlign w:val="bottom"/>
            <w:hideMark/>
          </w:tcPr>
          <w:p w14:paraId="302E3A5D"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296" w:type="pct"/>
            <w:shd w:val="clear" w:color="000000" w:fill="FFFFFF"/>
            <w:vAlign w:val="bottom"/>
            <w:hideMark/>
          </w:tcPr>
          <w:p w14:paraId="7881BED9"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24838C76" w14:textId="77777777" w:rsidR="0076212C" w:rsidRPr="00630477" w:rsidRDefault="0076212C" w:rsidP="00D25F25">
            <w:pPr>
              <w:jc w:val="right"/>
              <w:rPr>
                <w:sz w:val="16"/>
                <w:szCs w:val="16"/>
              </w:rPr>
            </w:pPr>
            <w:r w:rsidRPr="00630477">
              <w:rPr>
                <w:sz w:val="16"/>
                <w:szCs w:val="16"/>
              </w:rPr>
              <w:t>03</w:t>
            </w:r>
          </w:p>
        </w:tc>
        <w:tc>
          <w:tcPr>
            <w:tcW w:w="207" w:type="pct"/>
            <w:shd w:val="clear" w:color="000000" w:fill="FFFFFF"/>
            <w:noWrap/>
            <w:vAlign w:val="bottom"/>
            <w:hideMark/>
          </w:tcPr>
          <w:p w14:paraId="65B047A2" w14:textId="77777777" w:rsidR="0076212C" w:rsidRPr="00630477" w:rsidRDefault="0076212C" w:rsidP="00D25F25">
            <w:pPr>
              <w:jc w:val="right"/>
              <w:rPr>
                <w:sz w:val="16"/>
                <w:szCs w:val="16"/>
              </w:rPr>
            </w:pPr>
            <w:r w:rsidRPr="00630477">
              <w:rPr>
                <w:sz w:val="16"/>
                <w:szCs w:val="16"/>
              </w:rPr>
              <w:t>10</w:t>
            </w:r>
          </w:p>
        </w:tc>
        <w:tc>
          <w:tcPr>
            <w:tcW w:w="518" w:type="pct"/>
            <w:shd w:val="clear" w:color="000000" w:fill="FFFFFF"/>
            <w:noWrap/>
            <w:vAlign w:val="bottom"/>
            <w:hideMark/>
          </w:tcPr>
          <w:p w14:paraId="36B8F79B" w14:textId="77777777" w:rsidR="0076212C" w:rsidRPr="00630477" w:rsidRDefault="0076212C" w:rsidP="00D25F25">
            <w:pPr>
              <w:rPr>
                <w:sz w:val="16"/>
                <w:szCs w:val="16"/>
              </w:rPr>
            </w:pPr>
            <w:r w:rsidRPr="00630477">
              <w:rPr>
                <w:sz w:val="16"/>
                <w:szCs w:val="16"/>
              </w:rPr>
              <w:t>0441202180</w:t>
            </w:r>
          </w:p>
        </w:tc>
        <w:tc>
          <w:tcPr>
            <w:tcW w:w="223" w:type="pct"/>
            <w:shd w:val="clear" w:color="000000" w:fill="FFFFFF"/>
            <w:noWrap/>
            <w:vAlign w:val="bottom"/>
            <w:hideMark/>
          </w:tcPr>
          <w:p w14:paraId="70FFC268" w14:textId="77777777" w:rsidR="0076212C" w:rsidRPr="00630477" w:rsidRDefault="0076212C" w:rsidP="00D25F25">
            <w:pPr>
              <w:rPr>
                <w:sz w:val="16"/>
                <w:szCs w:val="16"/>
              </w:rPr>
            </w:pPr>
            <w:r w:rsidRPr="00630477">
              <w:rPr>
                <w:sz w:val="16"/>
                <w:szCs w:val="16"/>
              </w:rPr>
              <w:t>200</w:t>
            </w:r>
          </w:p>
        </w:tc>
        <w:tc>
          <w:tcPr>
            <w:tcW w:w="625" w:type="pct"/>
            <w:shd w:val="clear" w:color="000000" w:fill="FFFFFF"/>
            <w:noWrap/>
            <w:vAlign w:val="bottom"/>
            <w:hideMark/>
          </w:tcPr>
          <w:p w14:paraId="1ED20C77" w14:textId="77777777" w:rsidR="0076212C" w:rsidRPr="00630477" w:rsidRDefault="0076212C" w:rsidP="00D25F25">
            <w:pPr>
              <w:jc w:val="right"/>
              <w:rPr>
                <w:sz w:val="16"/>
                <w:szCs w:val="16"/>
              </w:rPr>
            </w:pPr>
            <w:r w:rsidRPr="00630477">
              <w:rPr>
                <w:sz w:val="16"/>
                <w:szCs w:val="16"/>
              </w:rPr>
              <w:t>17 400,00</w:t>
            </w:r>
          </w:p>
        </w:tc>
        <w:tc>
          <w:tcPr>
            <w:tcW w:w="625" w:type="pct"/>
            <w:shd w:val="clear" w:color="000000" w:fill="FFFFFF"/>
            <w:noWrap/>
            <w:vAlign w:val="bottom"/>
            <w:hideMark/>
          </w:tcPr>
          <w:p w14:paraId="7B34EE4B"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38A6B4DF" w14:textId="77777777" w:rsidR="0076212C" w:rsidRPr="00630477" w:rsidRDefault="0076212C" w:rsidP="00D25F25">
            <w:pPr>
              <w:jc w:val="right"/>
              <w:rPr>
                <w:sz w:val="16"/>
                <w:szCs w:val="16"/>
              </w:rPr>
            </w:pPr>
            <w:r w:rsidRPr="00630477">
              <w:rPr>
                <w:sz w:val="16"/>
                <w:szCs w:val="16"/>
              </w:rPr>
              <w:t>17 400,00</w:t>
            </w:r>
          </w:p>
        </w:tc>
        <w:tc>
          <w:tcPr>
            <w:tcW w:w="625" w:type="pct"/>
            <w:shd w:val="clear" w:color="000000" w:fill="FFFFFF"/>
            <w:noWrap/>
            <w:vAlign w:val="bottom"/>
            <w:hideMark/>
          </w:tcPr>
          <w:p w14:paraId="6E75B224" w14:textId="77777777" w:rsidR="0076212C" w:rsidRPr="00630477" w:rsidRDefault="0076212C" w:rsidP="00D25F25">
            <w:pPr>
              <w:jc w:val="right"/>
              <w:rPr>
                <w:sz w:val="16"/>
                <w:szCs w:val="16"/>
              </w:rPr>
            </w:pPr>
            <w:r w:rsidRPr="00630477">
              <w:rPr>
                <w:sz w:val="16"/>
                <w:szCs w:val="16"/>
              </w:rPr>
              <w:t>0,00</w:t>
            </w:r>
          </w:p>
        </w:tc>
      </w:tr>
      <w:tr w:rsidR="0076212C" w:rsidRPr="00630477" w14:paraId="62DEC37F" w14:textId="77777777" w:rsidTr="00EC7446">
        <w:trPr>
          <w:trHeight w:val="68"/>
        </w:trPr>
        <w:tc>
          <w:tcPr>
            <w:tcW w:w="1069" w:type="pct"/>
            <w:shd w:val="clear" w:color="000000" w:fill="FFFFFF"/>
            <w:vAlign w:val="bottom"/>
            <w:hideMark/>
          </w:tcPr>
          <w:p w14:paraId="670E70BE"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296" w:type="pct"/>
            <w:shd w:val="clear" w:color="000000" w:fill="FFFFFF"/>
            <w:vAlign w:val="bottom"/>
            <w:hideMark/>
          </w:tcPr>
          <w:p w14:paraId="30080436"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3E9667A1" w14:textId="77777777" w:rsidR="0076212C" w:rsidRPr="00630477" w:rsidRDefault="0076212C" w:rsidP="00D25F25">
            <w:pPr>
              <w:jc w:val="right"/>
              <w:rPr>
                <w:sz w:val="16"/>
                <w:szCs w:val="16"/>
              </w:rPr>
            </w:pPr>
            <w:r w:rsidRPr="00630477">
              <w:rPr>
                <w:sz w:val="16"/>
                <w:szCs w:val="16"/>
              </w:rPr>
              <w:t>03</w:t>
            </w:r>
          </w:p>
        </w:tc>
        <w:tc>
          <w:tcPr>
            <w:tcW w:w="207" w:type="pct"/>
            <w:shd w:val="clear" w:color="000000" w:fill="FFFFFF"/>
            <w:noWrap/>
            <w:vAlign w:val="bottom"/>
            <w:hideMark/>
          </w:tcPr>
          <w:p w14:paraId="2B12676D" w14:textId="77777777" w:rsidR="0076212C" w:rsidRPr="00630477" w:rsidRDefault="0076212C" w:rsidP="00D25F25">
            <w:pPr>
              <w:jc w:val="right"/>
              <w:rPr>
                <w:sz w:val="16"/>
                <w:szCs w:val="16"/>
              </w:rPr>
            </w:pPr>
            <w:r w:rsidRPr="00630477">
              <w:rPr>
                <w:sz w:val="16"/>
                <w:szCs w:val="16"/>
              </w:rPr>
              <w:t>10</w:t>
            </w:r>
          </w:p>
        </w:tc>
        <w:tc>
          <w:tcPr>
            <w:tcW w:w="518" w:type="pct"/>
            <w:shd w:val="clear" w:color="000000" w:fill="FFFFFF"/>
            <w:noWrap/>
            <w:vAlign w:val="bottom"/>
            <w:hideMark/>
          </w:tcPr>
          <w:p w14:paraId="7C169590" w14:textId="77777777" w:rsidR="0076212C" w:rsidRPr="00630477" w:rsidRDefault="0076212C" w:rsidP="00D25F25">
            <w:pPr>
              <w:rPr>
                <w:sz w:val="16"/>
                <w:szCs w:val="16"/>
              </w:rPr>
            </w:pPr>
            <w:r w:rsidRPr="00630477">
              <w:rPr>
                <w:sz w:val="16"/>
                <w:szCs w:val="16"/>
              </w:rPr>
              <w:t>0441202180</w:t>
            </w:r>
          </w:p>
        </w:tc>
        <w:tc>
          <w:tcPr>
            <w:tcW w:w="223" w:type="pct"/>
            <w:shd w:val="clear" w:color="000000" w:fill="FFFFFF"/>
            <w:noWrap/>
            <w:vAlign w:val="bottom"/>
            <w:hideMark/>
          </w:tcPr>
          <w:p w14:paraId="0974B4C5" w14:textId="77777777" w:rsidR="0076212C" w:rsidRPr="00630477" w:rsidRDefault="0076212C" w:rsidP="00D25F25">
            <w:pPr>
              <w:rPr>
                <w:sz w:val="16"/>
                <w:szCs w:val="16"/>
              </w:rPr>
            </w:pPr>
            <w:r w:rsidRPr="00630477">
              <w:rPr>
                <w:sz w:val="16"/>
                <w:szCs w:val="16"/>
              </w:rPr>
              <w:t>240</w:t>
            </w:r>
          </w:p>
        </w:tc>
        <w:tc>
          <w:tcPr>
            <w:tcW w:w="625" w:type="pct"/>
            <w:shd w:val="clear" w:color="000000" w:fill="FFFFFF"/>
            <w:noWrap/>
            <w:vAlign w:val="bottom"/>
            <w:hideMark/>
          </w:tcPr>
          <w:p w14:paraId="5D479BFE" w14:textId="77777777" w:rsidR="0076212C" w:rsidRPr="00630477" w:rsidRDefault="0076212C" w:rsidP="00D25F25">
            <w:pPr>
              <w:jc w:val="right"/>
              <w:rPr>
                <w:sz w:val="16"/>
                <w:szCs w:val="16"/>
              </w:rPr>
            </w:pPr>
            <w:r w:rsidRPr="00630477">
              <w:rPr>
                <w:sz w:val="16"/>
                <w:szCs w:val="16"/>
              </w:rPr>
              <w:t>17 400,00</w:t>
            </w:r>
          </w:p>
        </w:tc>
        <w:tc>
          <w:tcPr>
            <w:tcW w:w="625" w:type="pct"/>
            <w:shd w:val="clear" w:color="000000" w:fill="FFFFFF"/>
            <w:noWrap/>
            <w:vAlign w:val="bottom"/>
            <w:hideMark/>
          </w:tcPr>
          <w:p w14:paraId="1F38427B"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4C5B2F0A" w14:textId="77777777" w:rsidR="0076212C" w:rsidRPr="00630477" w:rsidRDefault="0076212C" w:rsidP="00D25F25">
            <w:pPr>
              <w:jc w:val="right"/>
              <w:rPr>
                <w:sz w:val="16"/>
                <w:szCs w:val="16"/>
              </w:rPr>
            </w:pPr>
            <w:r w:rsidRPr="00630477">
              <w:rPr>
                <w:sz w:val="16"/>
                <w:szCs w:val="16"/>
              </w:rPr>
              <w:t>17 400,00</w:t>
            </w:r>
          </w:p>
        </w:tc>
        <w:tc>
          <w:tcPr>
            <w:tcW w:w="625" w:type="pct"/>
            <w:shd w:val="clear" w:color="000000" w:fill="FFFFFF"/>
            <w:noWrap/>
            <w:vAlign w:val="bottom"/>
            <w:hideMark/>
          </w:tcPr>
          <w:p w14:paraId="612881F9" w14:textId="77777777" w:rsidR="0076212C" w:rsidRPr="00630477" w:rsidRDefault="0076212C" w:rsidP="00D25F25">
            <w:pPr>
              <w:jc w:val="right"/>
              <w:rPr>
                <w:sz w:val="16"/>
                <w:szCs w:val="16"/>
              </w:rPr>
            </w:pPr>
            <w:r w:rsidRPr="00630477">
              <w:rPr>
                <w:sz w:val="16"/>
                <w:szCs w:val="16"/>
              </w:rPr>
              <w:t>0,00</w:t>
            </w:r>
          </w:p>
        </w:tc>
      </w:tr>
      <w:tr w:rsidR="0076212C" w:rsidRPr="00630477" w14:paraId="54223898" w14:textId="77777777" w:rsidTr="00EC7446">
        <w:trPr>
          <w:trHeight w:val="68"/>
        </w:trPr>
        <w:tc>
          <w:tcPr>
            <w:tcW w:w="1069" w:type="pct"/>
            <w:shd w:val="clear" w:color="000000" w:fill="FFFFFF"/>
            <w:vAlign w:val="bottom"/>
            <w:hideMark/>
          </w:tcPr>
          <w:p w14:paraId="16FECC29" w14:textId="77777777" w:rsidR="0076212C" w:rsidRPr="00630477" w:rsidRDefault="0076212C" w:rsidP="00D25F25">
            <w:pPr>
              <w:rPr>
                <w:sz w:val="16"/>
                <w:szCs w:val="16"/>
              </w:rPr>
            </w:pPr>
            <w:r w:rsidRPr="00630477">
              <w:rPr>
                <w:sz w:val="16"/>
                <w:szCs w:val="16"/>
              </w:rPr>
              <w:t>Другие вопросы в области национальной безопасности и правоохранительной деятельности</w:t>
            </w:r>
          </w:p>
        </w:tc>
        <w:tc>
          <w:tcPr>
            <w:tcW w:w="296" w:type="pct"/>
            <w:shd w:val="clear" w:color="000000" w:fill="FFFFFF"/>
            <w:vAlign w:val="bottom"/>
            <w:hideMark/>
          </w:tcPr>
          <w:p w14:paraId="47EAFF62"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1D543F2D" w14:textId="77777777" w:rsidR="0076212C" w:rsidRPr="00630477" w:rsidRDefault="0076212C" w:rsidP="00D25F25">
            <w:pPr>
              <w:jc w:val="right"/>
              <w:rPr>
                <w:sz w:val="16"/>
                <w:szCs w:val="16"/>
              </w:rPr>
            </w:pPr>
            <w:r w:rsidRPr="00630477">
              <w:rPr>
                <w:sz w:val="16"/>
                <w:szCs w:val="16"/>
              </w:rPr>
              <w:t>03</w:t>
            </w:r>
          </w:p>
        </w:tc>
        <w:tc>
          <w:tcPr>
            <w:tcW w:w="207" w:type="pct"/>
            <w:shd w:val="clear" w:color="000000" w:fill="FFFFFF"/>
            <w:noWrap/>
            <w:vAlign w:val="bottom"/>
            <w:hideMark/>
          </w:tcPr>
          <w:p w14:paraId="44085C64" w14:textId="77777777" w:rsidR="0076212C" w:rsidRPr="00630477" w:rsidRDefault="0076212C" w:rsidP="00D25F25">
            <w:pPr>
              <w:jc w:val="right"/>
              <w:rPr>
                <w:sz w:val="16"/>
                <w:szCs w:val="16"/>
              </w:rPr>
            </w:pPr>
            <w:r w:rsidRPr="00630477">
              <w:rPr>
                <w:sz w:val="16"/>
                <w:szCs w:val="16"/>
              </w:rPr>
              <w:t>14</w:t>
            </w:r>
          </w:p>
        </w:tc>
        <w:tc>
          <w:tcPr>
            <w:tcW w:w="518" w:type="pct"/>
            <w:shd w:val="clear" w:color="000000" w:fill="FFFFFF"/>
            <w:noWrap/>
            <w:vAlign w:val="bottom"/>
            <w:hideMark/>
          </w:tcPr>
          <w:p w14:paraId="0FCD4744" w14:textId="77777777" w:rsidR="0076212C" w:rsidRPr="00630477" w:rsidRDefault="0076212C" w:rsidP="00D25F25">
            <w:pPr>
              <w:rPr>
                <w:sz w:val="16"/>
                <w:szCs w:val="16"/>
              </w:rPr>
            </w:pPr>
            <w:r w:rsidRPr="00630477">
              <w:rPr>
                <w:sz w:val="16"/>
                <w:szCs w:val="16"/>
              </w:rPr>
              <w:t> </w:t>
            </w:r>
          </w:p>
        </w:tc>
        <w:tc>
          <w:tcPr>
            <w:tcW w:w="223" w:type="pct"/>
            <w:shd w:val="clear" w:color="000000" w:fill="FFFFFF"/>
            <w:noWrap/>
            <w:vAlign w:val="bottom"/>
            <w:hideMark/>
          </w:tcPr>
          <w:p w14:paraId="5133B480"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47A06033" w14:textId="77777777" w:rsidR="0076212C" w:rsidRPr="00630477" w:rsidRDefault="0076212C" w:rsidP="00D25F25">
            <w:pPr>
              <w:jc w:val="right"/>
              <w:rPr>
                <w:sz w:val="16"/>
                <w:szCs w:val="16"/>
              </w:rPr>
            </w:pPr>
            <w:r w:rsidRPr="00630477">
              <w:rPr>
                <w:sz w:val="16"/>
                <w:szCs w:val="16"/>
              </w:rPr>
              <w:t>70 587,50</w:t>
            </w:r>
          </w:p>
        </w:tc>
        <w:tc>
          <w:tcPr>
            <w:tcW w:w="625" w:type="pct"/>
            <w:shd w:val="clear" w:color="000000" w:fill="FFFFFF"/>
            <w:noWrap/>
            <w:vAlign w:val="bottom"/>
            <w:hideMark/>
          </w:tcPr>
          <w:p w14:paraId="6E976C3A"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421FD5E5" w14:textId="77777777" w:rsidR="0076212C" w:rsidRPr="00630477" w:rsidRDefault="0076212C" w:rsidP="00D25F25">
            <w:pPr>
              <w:jc w:val="right"/>
              <w:rPr>
                <w:sz w:val="16"/>
                <w:szCs w:val="16"/>
              </w:rPr>
            </w:pPr>
            <w:r w:rsidRPr="00630477">
              <w:rPr>
                <w:sz w:val="16"/>
                <w:szCs w:val="16"/>
              </w:rPr>
              <w:t>48 400,00</w:t>
            </w:r>
          </w:p>
        </w:tc>
        <w:tc>
          <w:tcPr>
            <w:tcW w:w="625" w:type="pct"/>
            <w:shd w:val="clear" w:color="000000" w:fill="FFFFFF"/>
            <w:noWrap/>
            <w:vAlign w:val="bottom"/>
            <w:hideMark/>
          </w:tcPr>
          <w:p w14:paraId="5A5D9086" w14:textId="77777777" w:rsidR="0076212C" w:rsidRPr="00630477" w:rsidRDefault="0076212C" w:rsidP="00D25F25">
            <w:pPr>
              <w:jc w:val="right"/>
              <w:rPr>
                <w:sz w:val="16"/>
                <w:szCs w:val="16"/>
              </w:rPr>
            </w:pPr>
            <w:r w:rsidRPr="00630477">
              <w:rPr>
                <w:sz w:val="16"/>
                <w:szCs w:val="16"/>
              </w:rPr>
              <w:t>0,00</w:t>
            </w:r>
          </w:p>
        </w:tc>
      </w:tr>
      <w:tr w:rsidR="0076212C" w:rsidRPr="00630477" w14:paraId="20FF2E65" w14:textId="77777777" w:rsidTr="00EC7446">
        <w:trPr>
          <w:trHeight w:val="68"/>
        </w:trPr>
        <w:tc>
          <w:tcPr>
            <w:tcW w:w="1069" w:type="pct"/>
            <w:shd w:val="clear" w:color="000000" w:fill="FFFFFF"/>
            <w:vAlign w:val="bottom"/>
            <w:hideMark/>
          </w:tcPr>
          <w:p w14:paraId="3FE203EC" w14:textId="77777777" w:rsidR="0076212C" w:rsidRPr="00630477" w:rsidRDefault="0076212C" w:rsidP="00D25F25">
            <w:pPr>
              <w:rPr>
                <w:sz w:val="16"/>
                <w:szCs w:val="16"/>
              </w:rPr>
            </w:pPr>
            <w:r w:rsidRPr="00630477">
              <w:rPr>
                <w:sz w:val="16"/>
                <w:szCs w:val="16"/>
              </w:rPr>
              <w:t xml:space="preserve">Муниципальная программа Кондинского района «Безопасность жизнедеятельности, профилактика правонарушений и экстремизма» </w:t>
            </w:r>
          </w:p>
        </w:tc>
        <w:tc>
          <w:tcPr>
            <w:tcW w:w="296" w:type="pct"/>
            <w:shd w:val="clear" w:color="000000" w:fill="FFFFFF"/>
            <w:vAlign w:val="bottom"/>
            <w:hideMark/>
          </w:tcPr>
          <w:p w14:paraId="5CBD535E"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663426CC" w14:textId="77777777" w:rsidR="0076212C" w:rsidRPr="00630477" w:rsidRDefault="0076212C" w:rsidP="00D25F25">
            <w:pPr>
              <w:jc w:val="right"/>
              <w:rPr>
                <w:sz w:val="16"/>
                <w:szCs w:val="16"/>
              </w:rPr>
            </w:pPr>
            <w:r w:rsidRPr="00630477">
              <w:rPr>
                <w:sz w:val="16"/>
                <w:szCs w:val="16"/>
              </w:rPr>
              <w:t>03</w:t>
            </w:r>
          </w:p>
        </w:tc>
        <w:tc>
          <w:tcPr>
            <w:tcW w:w="207" w:type="pct"/>
            <w:shd w:val="clear" w:color="000000" w:fill="FFFFFF"/>
            <w:noWrap/>
            <w:vAlign w:val="bottom"/>
            <w:hideMark/>
          </w:tcPr>
          <w:p w14:paraId="79C13E4B" w14:textId="77777777" w:rsidR="0076212C" w:rsidRPr="00630477" w:rsidRDefault="0076212C" w:rsidP="00D25F25">
            <w:pPr>
              <w:jc w:val="right"/>
              <w:rPr>
                <w:sz w:val="16"/>
                <w:szCs w:val="16"/>
              </w:rPr>
            </w:pPr>
            <w:r w:rsidRPr="00630477">
              <w:rPr>
                <w:sz w:val="16"/>
                <w:szCs w:val="16"/>
              </w:rPr>
              <w:t>14</w:t>
            </w:r>
          </w:p>
        </w:tc>
        <w:tc>
          <w:tcPr>
            <w:tcW w:w="518" w:type="pct"/>
            <w:shd w:val="clear" w:color="000000" w:fill="FFFFFF"/>
            <w:noWrap/>
            <w:vAlign w:val="bottom"/>
            <w:hideMark/>
          </w:tcPr>
          <w:p w14:paraId="057FA974" w14:textId="77777777" w:rsidR="0076212C" w:rsidRPr="00630477" w:rsidRDefault="0076212C" w:rsidP="00D25F25">
            <w:pPr>
              <w:rPr>
                <w:sz w:val="16"/>
                <w:szCs w:val="16"/>
              </w:rPr>
            </w:pPr>
            <w:r w:rsidRPr="00630477">
              <w:rPr>
                <w:sz w:val="16"/>
                <w:szCs w:val="16"/>
              </w:rPr>
              <w:t>0400000000</w:t>
            </w:r>
          </w:p>
        </w:tc>
        <w:tc>
          <w:tcPr>
            <w:tcW w:w="223" w:type="pct"/>
            <w:shd w:val="clear" w:color="000000" w:fill="FFFFFF"/>
            <w:noWrap/>
            <w:vAlign w:val="bottom"/>
            <w:hideMark/>
          </w:tcPr>
          <w:p w14:paraId="0D947154"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12CC611C" w14:textId="77777777" w:rsidR="0076212C" w:rsidRPr="00630477" w:rsidRDefault="0076212C" w:rsidP="00D25F25">
            <w:pPr>
              <w:jc w:val="right"/>
              <w:rPr>
                <w:sz w:val="16"/>
                <w:szCs w:val="16"/>
              </w:rPr>
            </w:pPr>
            <w:r w:rsidRPr="00630477">
              <w:rPr>
                <w:sz w:val="16"/>
                <w:szCs w:val="16"/>
              </w:rPr>
              <w:t>70 587,50</w:t>
            </w:r>
          </w:p>
        </w:tc>
        <w:tc>
          <w:tcPr>
            <w:tcW w:w="625" w:type="pct"/>
            <w:shd w:val="clear" w:color="000000" w:fill="FFFFFF"/>
            <w:noWrap/>
            <w:vAlign w:val="bottom"/>
            <w:hideMark/>
          </w:tcPr>
          <w:p w14:paraId="45B62E7C"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7922378A" w14:textId="77777777" w:rsidR="0076212C" w:rsidRPr="00630477" w:rsidRDefault="0076212C" w:rsidP="00D25F25">
            <w:pPr>
              <w:jc w:val="right"/>
              <w:rPr>
                <w:sz w:val="16"/>
                <w:szCs w:val="16"/>
              </w:rPr>
            </w:pPr>
            <w:r w:rsidRPr="00630477">
              <w:rPr>
                <w:sz w:val="16"/>
                <w:szCs w:val="16"/>
              </w:rPr>
              <w:t>48 400,00</w:t>
            </w:r>
          </w:p>
        </w:tc>
        <w:tc>
          <w:tcPr>
            <w:tcW w:w="625" w:type="pct"/>
            <w:shd w:val="clear" w:color="000000" w:fill="FFFFFF"/>
            <w:noWrap/>
            <w:vAlign w:val="bottom"/>
            <w:hideMark/>
          </w:tcPr>
          <w:p w14:paraId="30B9A9F0" w14:textId="77777777" w:rsidR="0076212C" w:rsidRPr="00630477" w:rsidRDefault="0076212C" w:rsidP="00D25F25">
            <w:pPr>
              <w:jc w:val="right"/>
              <w:rPr>
                <w:sz w:val="16"/>
                <w:szCs w:val="16"/>
              </w:rPr>
            </w:pPr>
            <w:r w:rsidRPr="00630477">
              <w:rPr>
                <w:sz w:val="16"/>
                <w:szCs w:val="16"/>
              </w:rPr>
              <w:t>0,00</w:t>
            </w:r>
          </w:p>
        </w:tc>
      </w:tr>
      <w:tr w:rsidR="0076212C" w:rsidRPr="00630477" w14:paraId="6FEF22F6" w14:textId="77777777" w:rsidTr="00EC7446">
        <w:trPr>
          <w:trHeight w:val="68"/>
        </w:trPr>
        <w:tc>
          <w:tcPr>
            <w:tcW w:w="1069" w:type="pct"/>
            <w:shd w:val="clear" w:color="000000" w:fill="FFFFFF"/>
            <w:vAlign w:val="bottom"/>
            <w:hideMark/>
          </w:tcPr>
          <w:p w14:paraId="78A3A5CA" w14:textId="77777777" w:rsidR="0076212C" w:rsidRPr="00630477" w:rsidRDefault="0076212C" w:rsidP="00D25F25">
            <w:pPr>
              <w:rPr>
                <w:sz w:val="16"/>
                <w:szCs w:val="16"/>
              </w:rPr>
            </w:pPr>
            <w:r w:rsidRPr="00630477">
              <w:rPr>
                <w:sz w:val="16"/>
                <w:szCs w:val="16"/>
              </w:rPr>
              <w:t>Комплексы процессных мероприятий</w:t>
            </w:r>
          </w:p>
        </w:tc>
        <w:tc>
          <w:tcPr>
            <w:tcW w:w="296" w:type="pct"/>
            <w:shd w:val="clear" w:color="000000" w:fill="FFFFFF"/>
            <w:vAlign w:val="bottom"/>
            <w:hideMark/>
          </w:tcPr>
          <w:p w14:paraId="391C3310"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09DFD03F" w14:textId="77777777" w:rsidR="0076212C" w:rsidRPr="00630477" w:rsidRDefault="0076212C" w:rsidP="00D25F25">
            <w:pPr>
              <w:jc w:val="right"/>
              <w:rPr>
                <w:sz w:val="16"/>
                <w:szCs w:val="16"/>
              </w:rPr>
            </w:pPr>
            <w:r w:rsidRPr="00630477">
              <w:rPr>
                <w:sz w:val="16"/>
                <w:szCs w:val="16"/>
              </w:rPr>
              <w:t>03</w:t>
            </w:r>
          </w:p>
        </w:tc>
        <w:tc>
          <w:tcPr>
            <w:tcW w:w="207" w:type="pct"/>
            <w:shd w:val="clear" w:color="000000" w:fill="FFFFFF"/>
            <w:noWrap/>
            <w:vAlign w:val="bottom"/>
            <w:hideMark/>
          </w:tcPr>
          <w:p w14:paraId="6A44B5C9" w14:textId="77777777" w:rsidR="0076212C" w:rsidRPr="00630477" w:rsidRDefault="0076212C" w:rsidP="00D25F25">
            <w:pPr>
              <w:jc w:val="right"/>
              <w:rPr>
                <w:sz w:val="16"/>
                <w:szCs w:val="16"/>
              </w:rPr>
            </w:pPr>
            <w:r w:rsidRPr="00630477">
              <w:rPr>
                <w:sz w:val="16"/>
                <w:szCs w:val="16"/>
              </w:rPr>
              <w:t>14</w:t>
            </w:r>
          </w:p>
        </w:tc>
        <w:tc>
          <w:tcPr>
            <w:tcW w:w="518" w:type="pct"/>
            <w:shd w:val="clear" w:color="000000" w:fill="FFFFFF"/>
            <w:noWrap/>
            <w:vAlign w:val="bottom"/>
            <w:hideMark/>
          </w:tcPr>
          <w:p w14:paraId="68FEC2FF" w14:textId="77777777" w:rsidR="0076212C" w:rsidRPr="00630477" w:rsidRDefault="0076212C" w:rsidP="00D25F25">
            <w:pPr>
              <w:rPr>
                <w:sz w:val="16"/>
                <w:szCs w:val="16"/>
              </w:rPr>
            </w:pPr>
            <w:r w:rsidRPr="00630477">
              <w:rPr>
                <w:sz w:val="16"/>
                <w:szCs w:val="16"/>
              </w:rPr>
              <w:t>0440000000</w:t>
            </w:r>
          </w:p>
        </w:tc>
        <w:tc>
          <w:tcPr>
            <w:tcW w:w="223" w:type="pct"/>
            <w:shd w:val="clear" w:color="000000" w:fill="FFFFFF"/>
            <w:noWrap/>
            <w:vAlign w:val="bottom"/>
            <w:hideMark/>
          </w:tcPr>
          <w:p w14:paraId="108BAED2"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59BE5D45" w14:textId="77777777" w:rsidR="0076212C" w:rsidRPr="00630477" w:rsidRDefault="0076212C" w:rsidP="00D25F25">
            <w:pPr>
              <w:jc w:val="right"/>
              <w:rPr>
                <w:sz w:val="16"/>
                <w:szCs w:val="16"/>
              </w:rPr>
            </w:pPr>
            <w:r w:rsidRPr="00630477">
              <w:rPr>
                <w:sz w:val="16"/>
                <w:szCs w:val="16"/>
              </w:rPr>
              <w:t>70 587,50</w:t>
            </w:r>
          </w:p>
        </w:tc>
        <w:tc>
          <w:tcPr>
            <w:tcW w:w="625" w:type="pct"/>
            <w:shd w:val="clear" w:color="000000" w:fill="FFFFFF"/>
            <w:noWrap/>
            <w:vAlign w:val="bottom"/>
            <w:hideMark/>
          </w:tcPr>
          <w:p w14:paraId="770CF5A2"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47383253" w14:textId="77777777" w:rsidR="0076212C" w:rsidRPr="00630477" w:rsidRDefault="0076212C" w:rsidP="00D25F25">
            <w:pPr>
              <w:jc w:val="right"/>
              <w:rPr>
                <w:sz w:val="16"/>
                <w:szCs w:val="16"/>
              </w:rPr>
            </w:pPr>
            <w:r w:rsidRPr="00630477">
              <w:rPr>
                <w:sz w:val="16"/>
                <w:szCs w:val="16"/>
              </w:rPr>
              <w:t>48 400,00</w:t>
            </w:r>
          </w:p>
        </w:tc>
        <w:tc>
          <w:tcPr>
            <w:tcW w:w="625" w:type="pct"/>
            <w:shd w:val="clear" w:color="000000" w:fill="FFFFFF"/>
            <w:noWrap/>
            <w:vAlign w:val="bottom"/>
            <w:hideMark/>
          </w:tcPr>
          <w:p w14:paraId="51EF7856" w14:textId="77777777" w:rsidR="0076212C" w:rsidRPr="00630477" w:rsidRDefault="0076212C" w:rsidP="00D25F25">
            <w:pPr>
              <w:jc w:val="right"/>
              <w:rPr>
                <w:sz w:val="16"/>
                <w:szCs w:val="16"/>
              </w:rPr>
            </w:pPr>
            <w:r w:rsidRPr="00630477">
              <w:rPr>
                <w:sz w:val="16"/>
                <w:szCs w:val="16"/>
              </w:rPr>
              <w:t>0,00</w:t>
            </w:r>
          </w:p>
        </w:tc>
      </w:tr>
      <w:tr w:rsidR="0076212C" w:rsidRPr="00630477" w14:paraId="40A75B09" w14:textId="77777777" w:rsidTr="00EC7446">
        <w:trPr>
          <w:trHeight w:val="68"/>
        </w:trPr>
        <w:tc>
          <w:tcPr>
            <w:tcW w:w="1069" w:type="pct"/>
            <w:shd w:val="clear" w:color="000000" w:fill="FFFFFF"/>
            <w:vAlign w:val="bottom"/>
            <w:hideMark/>
          </w:tcPr>
          <w:p w14:paraId="441D1B66" w14:textId="77777777" w:rsidR="0076212C" w:rsidRPr="00630477" w:rsidRDefault="0076212C" w:rsidP="00D25F25">
            <w:pPr>
              <w:rPr>
                <w:sz w:val="16"/>
                <w:szCs w:val="16"/>
              </w:rPr>
            </w:pPr>
            <w:r w:rsidRPr="00630477">
              <w:rPr>
                <w:sz w:val="16"/>
                <w:szCs w:val="16"/>
              </w:rPr>
              <w:t>Комплекс процессных мероприятий «Профилактика правонарушений и обеспечение защиты прав потребителей»</w:t>
            </w:r>
          </w:p>
        </w:tc>
        <w:tc>
          <w:tcPr>
            <w:tcW w:w="296" w:type="pct"/>
            <w:shd w:val="clear" w:color="000000" w:fill="FFFFFF"/>
            <w:vAlign w:val="bottom"/>
            <w:hideMark/>
          </w:tcPr>
          <w:p w14:paraId="2BB0DE6A"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3B51517D" w14:textId="77777777" w:rsidR="0076212C" w:rsidRPr="00630477" w:rsidRDefault="0076212C" w:rsidP="00D25F25">
            <w:pPr>
              <w:jc w:val="right"/>
              <w:rPr>
                <w:sz w:val="16"/>
                <w:szCs w:val="16"/>
              </w:rPr>
            </w:pPr>
            <w:r w:rsidRPr="00630477">
              <w:rPr>
                <w:sz w:val="16"/>
                <w:szCs w:val="16"/>
              </w:rPr>
              <w:t>03</w:t>
            </w:r>
          </w:p>
        </w:tc>
        <w:tc>
          <w:tcPr>
            <w:tcW w:w="207" w:type="pct"/>
            <w:shd w:val="clear" w:color="000000" w:fill="FFFFFF"/>
            <w:noWrap/>
            <w:vAlign w:val="bottom"/>
            <w:hideMark/>
          </w:tcPr>
          <w:p w14:paraId="39AFFF1A" w14:textId="77777777" w:rsidR="0076212C" w:rsidRPr="00630477" w:rsidRDefault="0076212C" w:rsidP="00D25F25">
            <w:pPr>
              <w:jc w:val="right"/>
              <w:rPr>
                <w:sz w:val="16"/>
                <w:szCs w:val="16"/>
              </w:rPr>
            </w:pPr>
            <w:r w:rsidRPr="00630477">
              <w:rPr>
                <w:sz w:val="16"/>
                <w:szCs w:val="16"/>
              </w:rPr>
              <w:t>14</w:t>
            </w:r>
          </w:p>
        </w:tc>
        <w:tc>
          <w:tcPr>
            <w:tcW w:w="518" w:type="pct"/>
            <w:shd w:val="clear" w:color="000000" w:fill="FFFFFF"/>
            <w:noWrap/>
            <w:vAlign w:val="bottom"/>
            <w:hideMark/>
          </w:tcPr>
          <w:p w14:paraId="2FDA685B" w14:textId="77777777" w:rsidR="0076212C" w:rsidRPr="00630477" w:rsidRDefault="0076212C" w:rsidP="00D25F25">
            <w:pPr>
              <w:rPr>
                <w:sz w:val="16"/>
                <w:szCs w:val="16"/>
              </w:rPr>
            </w:pPr>
            <w:r w:rsidRPr="00630477">
              <w:rPr>
                <w:sz w:val="16"/>
                <w:szCs w:val="16"/>
              </w:rPr>
              <w:t>0441300000</w:t>
            </w:r>
          </w:p>
        </w:tc>
        <w:tc>
          <w:tcPr>
            <w:tcW w:w="223" w:type="pct"/>
            <w:shd w:val="clear" w:color="000000" w:fill="FFFFFF"/>
            <w:noWrap/>
            <w:vAlign w:val="bottom"/>
            <w:hideMark/>
          </w:tcPr>
          <w:p w14:paraId="68E231B7"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489A1E55" w14:textId="77777777" w:rsidR="0076212C" w:rsidRPr="00630477" w:rsidRDefault="0076212C" w:rsidP="00D25F25">
            <w:pPr>
              <w:jc w:val="right"/>
              <w:rPr>
                <w:sz w:val="16"/>
                <w:szCs w:val="16"/>
              </w:rPr>
            </w:pPr>
            <w:r w:rsidRPr="00630477">
              <w:rPr>
                <w:sz w:val="16"/>
                <w:szCs w:val="16"/>
              </w:rPr>
              <w:t>70 587,50</w:t>
            </w:r>
          </w:p>
        </w:tc>
        <w:tc>
          <w:tcPr>
            <w:tcW w:w="625" w:type="pct"/>
            <w:shd w:val="clear" w:color="000000" w:fill="FFFFFF"/>
            <w:noWrap/>
            <w:vAlign w:val="bottom"/>
            <w:hideMark/>
          </w:tcPr>
          <w:p w14:paraId="5B8A8F73"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6DAE102F" w14:textId="77777777" w:rsidR="0076212C" w:rsidRPr="00630477" w:rsidRDefault="0076212C" w:rsidP="00D25F25">
            <w:pPr>
              <w:jc w:val="right"/>
              <w:rPr>
                <w:sz w:val="16"/>
                <w:szCs w:val="16"/>
              </w:rPr>
            </w:pPr>
            <w:r w:rsidRPr="00630477">
              <w:rPr>
                <w:sz w:val="16"/>
                <w:szCs w:val="16"/>
              </w:rPr>
              <w:t>48 400,00</w:t>
            </w:r>
          </w:p>
        </w:tc>
        <w:tc>
          <w:tcPr>
            <w:tcW w:w="625" w:type="pct"/>
            <w:shd w:val="clear" w:color="000000" w:fill="FFFFFF"/>
            <w:noWrap/>
            <w:vAlign w:val="bottom"/>
            <w:hideMark/>
          </w:tcPr>
          <w:p w14:paraId="49AFBA02" w14:textId="77777777" w:rsidR="0076212C" w:rsidRPr="00630477" w:rsidRDefault="0076212C" w:rsidP="00D25F25">
            <w:pPr>
              <w:jc w:val="right"/>
              <w:rPr>
                <w:sz w:val="16"/>
                <w:szCs w:val="16"/>
              </w:rPr>
            </w:pPr>
            <w:r w:rsidRPr="00630477">
              <w:rPr>
                <w:sz w:val="16"/>
                <w:szCs w:val="16"/>
              </w:rPr>
              <w:t>0,00</w:t>
            </w:r>
          </w:p>
        </w:tc>
      </w:tr>
      <w:tr w:rsidR="0076212C" w:rsidRPr="00630477" w14:paraId="76053C3A" w14:textId="77777777" w:rsidTr="00EC7446">
        <w:trPr>
          <w:trHeight w:val="68"/>
        </w:trPr>
        <w:tc>
          <w:tcPr>
            <w:tcW w:w="1069" w:type="pct"/>
            <w:shd w:val="clear" w:color="000000" w:fill="FFFFFF"/>
            <w:vAlign w:val="bottom"/>
            <w:hideMark/>
          </w:tcPr>
          <w:p w14:paraId="6F5C4BFF" w14:textId="77777777" w:rsidR="0076212C" w:rsidRPr="00630477" w:rsidRDefault="0076212C" w:rsidP="00D25F25">
            <w:pPr>
              <w:rPr>
                <w:sz w:val="16"/>
                <w:szCs w:val="16"/>
              </w:rPr>
            </w:pPr>
            <w:r w:rsidRPr="00630477">
              <w:rPr>
                <w:sz w:val="16"/>
                <w:szCs w:val="16"/>
              </w:rPr>
              <w:t>Расходы на обеспечение функционирования и развития систем видеонаблюдения в сфере общественного порядка</w:t>
            </w:r>
          </w:p>
        </w:tc>
        <w:tc>
          <w:tcPr>
            <w:tcW w:w="296" w:type="pct"/>
            <w:shd w:val="clear" w:color="000000" w:fill="FFFFFF"/>
            <w:vAlign w:val="bottom"/>
            <w:hideMark/>
          </w:tcPr>
          <w:p w14:paraId="42DC6CC6"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1D45BA94" w14:textId="77777777" w:rsidR="0076212C" w:rsidRPr="00630477" w:rsidRDefault="0076212C" w:rsidP="00D25F25">
            <w:pPr>
              <w:jc w:val="right"/>
              <w:rPr>
                <w:sz w:val="16"/>
                <w:szCs w:val="16"/>
              </w:rPr>
            </w:pPr>
            <w:r w:rsidRPr="00630477">
              <w:rPr>
                <w:sz w:val="16"/>
                <w:szCs w:val="16"/>
              </w:rPr>
              <w:t>03</w:t>
            </w:r>
          </w:p>
        </w:tc>
        <w:tc>
          <w:tcPr>
            <w:tcW w:w="207" w:type="pct"/>
            <w:shd w:val="clear" w:color="000000" w:fill="FFFFFF"/>
            <w:noWrap/>
            <w:vAlign w:val="bottom"/>
            <w:hideMark/>
          </w:tcPr>
          <w:p w14:paraId="171380A8" w14:textId="77777777" w:rsidR="0076212C" w:rsidRPr="00630477" w:rsidRDefault="0076212C" w:rsidP="00D25F25">
            <w:pPr>
              <w:jc w:val="right"/>
              <w:rPr>
                <w:sz w:val="16"/>
                <w:szCs w:val="16"/>
              </w:rPr>
            </w:pPr>
            <w:r w:rsidRPr="00630477">
              <w:rPr>
                <w:sz w:val="16"/>
                <w:szCs w:val="16"/>
              </w:rPr>
              <w:t>14</w:t>
            </w:r>
          </w:p>
        </w:tc>
        <w:tc>
          <w:tcPr>
            <w:tcW w:w="518" w:type="pct"/>
            <w:shd w:val="clear" w:color="000000" w:fill="FFFFFF"/>
            <w:noWrap/>
            <w:vAlign w:val="bottom"/>
            <w:hideMark/>
          </w:tcPr>
          <w:p w14:paraId="623B6C0B" w14:textId="77777777" w:rsidR="0076212C" w:rsidRPr="00630477" w:rsidRDefault="0076212C" w:rsidP="00D25F25">
            <w:pPr>
              <w:rPr>
                <w:sz w:val="16"/>
                <w:szCs w:val="16"/>
              </w:rPr>
            </w:pPr>
            <w:r w:rsidRPr="00630477">
              <w:rPr>
                <w:sz w:val="16"/>
                <w:szCs w:val="16"/>
              </w:rPr>
              <w:t>0441372310</w:t>
            </w:r>
          </w:p>
        </w:tc>
        <w:tc>
          <w:tcPr>
            <w:tcW w:w="223" w:type="pct"/>
            <w:shd w:val="clear" w:color="000000" w:fill="FFFFFF"/>
            <w:noWrap/>
            <w:vAlign w:val="bottom"/>
            <w:hideMark/>
          </w:tcPr>
          <w:p w14:paraId="1CACD8FC"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2E0D001C" w14:textId="77777777" w:rsidR="0076212C" w:rsidRPr="00630477" w:rsidRDefault="0076212C" w:rsidP="00D25F25">
            <w:pPr>
              <w:jc w:val="right"/>
              <w:rPr>
                <w:sz w:val="16"/>
                <w:szCs w:val="16"/>
              </w:rPr>
            </w:pPr>
            <w:r w:rsidRPr="00630477">
              <w:rPr>
                <w:sz w:val="16"/>
                <w:szCs w:val="16"/>
              </w:rPr>
              <w:t>48 400,00</w:t>
            </w:r>
          </w:p>
        </w:tc>
        <w:tc>
          <w:tcPr>
            <w:tcW w:w="625" w:type="pct"/>
            <w:shd w:val="clear" w:color="000000" w:fill="FFFFFF"/>
            <w:noWrap/>
            <w:vAlign w:val="bottom"/>
            <w:hideMark/>
          </w:tcPr>
          <w:p w14:paraId="43C9ED5E"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34A3F5A8" w14:textId="77777777" w:rsidR="0076212C" w:rsidRPr="00630477" w:rsidRDefault="0076212C" w:rsidP="00D25F25">
            <w:pPr>
              <w:jc w:val="right"/>
              <w:rPr>
                <w:sz w:val="16"/>
                <w:szCs w:val="16"/>
              </w:rPr>
            </w:pPr>
            <w:r w:rsidRPr="00630477">
              <w:rPr>
                <w:sz w:val="16"/>
                <w:szCs w:val="16"/>
              </w:rPr>
              <w:t>48 400,00</w:t>
            </w:r>
          </w:p>
        </w:tc>
        <w:tc>
          <w:tcPr>
            <w:tcW w:w="625" w:type="pct"/>
            <w:shd w:val="clear" w:color="000000" w:fill="FFFFFF"/>
            <w:noWrap/>
            <w:vAlign w:val="bottom"/>
            <w:hideMark/>
          </w:tcPr>
          <w:p w14:paraId="111404F4" w14:textId="77777777" w:rsidR="0076212C" w:rsidRPr="00630477" w:rsidRDefault="0076212C" w:rsidP="00D25F25">
            <w:pPr>
              <w:jc w:val="right"/>
              <w:rPr>
                <w:sz w:val="16"/>
                <w:szCs w:val="16"/>
              </w:rPr>
            </w:pPr>
            <w:r w:rsidRPr="00630477">
              <w:rPr>
                <w:sz w:val="16"/>
                <w:szCs w:val="16"/>
              </w:rPr>
              <w:t>0,00</w:t>
            </w:r>
          </w:p>
        </w:tc>
      </w:tr>
      <w:tr w:rsidR="0076212C" w:rsidRPr="00630477" w14:paraId="3E784036" w14:textId="77777777" w:rsidTr="00EC7446">
        <w:trPr>
          <w:trHeight w:val="68"/>
        </w:trPr>
        <w:tc>
          <w:tcPr>
            <w:tcW w:w="1069" w:type="pct"/>
            <w:shd w:val="clear" w:color="000000" w:fill="FFFFFF"/>
            <w:vAlign w:val="bottom"/>
            <w:hideMark/>
          </w:tcPr>
          <w:p w14:paraId="41E4630C"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296" w:type="pct"/>
            <w:shd w:val="clear" w:color="000000" w:fill="FFFFFF"/>
            <w:vAlign w:val="bottom"/>
            <w:hideMark/>
          </w:tcPr>
          <w:p w14:paraId="71B8A570"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53AFB0F9" w14:textId="77777777" w:rsidR="0076212C" w:rsidRPr="00630477" w:rsidRDefault="0076212C" w:rsidP="00D25F25">
            <w:pPr>
              <w:jc w:val="right"/>
              <w:rPr>
                <w:sz w:val="16"/>
                <w:szCs w:val="16"/>
              </w:rPr>
            </w:pPr>
            <w:r w:rsidRPr="00630477">
              <w:rPr>
                <w:sz w:val="16"/>
                <w:szCs w:val="16"/>
              </w:rPr>
              <w:t>03</w:t>
            </w:r>
          </w:p>
        </w:tc>
        <w:tc>
          <w:tcPr>
            <w:tcW w:w="207" w:type="pct"/>
            <w:shd w:val="clear" w:color="000000" w:fill="FFFFFF"/>
            <w:noWrap/>
            <w:vAlign w:val="bottom"/>
            <w:hideMark/>
          </w:tcPr>
          <w:p w14:paraId="162520E5" w14:textId="77777777" w:rsidR="0076212C" w:rsidRPr="00630477" w:rsidRDefault="0076212C" w:rsidP="00D25F25">
            <w:pPr>
              <w:jc w:val="right"/>
              <w:rPr>
                <w:sz w:val="16"/>
                <w:szCs w:val="16"/>
              </w:rPr>
            </w:pPr>
            <w:r w:rsidRPr="00630477">
              <w:rPr>
                <w:sz w:val="16"/>
                <w:szCs w:val="16"/>
              </w:rPr>
              <w:t>14</w:t>
            </w:r>
          </w:p>
        </w:tc>
        <w:tc>
          <w:tcPr>
            <w:tcW w:w="518" w:type="pct"/>
            <w:shd w:val="clear" w:color="000000" w:fill="FFFFFF"/>
            <w:noWrap/>
            <w:vAlign w:val="bottom"/>
            <w:hideMark/>
          </w:tcPr>
          <w:p w14:paraId="296B9BE7" w14:textId="77777777" w:rsidR="0076212C" w:rsidRPr="00630477" w:rsidRDefault="0076212C" w:rsidP="00D25F25">
            <w:pPr>
              <w:rPr>
                <w:sz w:val="16"/>
                <w:szCs w:val="16"/>
              </w:rPr>
            </w:pPr>
            <w:r w:rsidRPr="00630477">
              <w:rPr>
                <w:sz w:val="16"/>
                <w:szCs w:val="16"/>
              </w:rPr>
              <w:t>0441372310</w:t>
            </w:r>
          </w:p>
        </w:tc>
        <w:tc>
          <w:tcPr>
            <w:tcW w:w="223" w:type="pct"/>
            <w:shd w:val="clear" w:color="000000" w:fill="FFFFFF"/>
            <w:noWrap/>
            <w:vAlign w:val="bottom"/>
            <w:hideMark/>
          </w:tcPr>
          <w:p w14:paraId="2048B4ED" w14:textId="77777777" w:rsidR="0076212C" w:rsidRPr="00630477" w:rsidRDefault="0076212C" w:rsidP="00D25F25">
            <w:pPr>
              <w:rPr>
                <w:sz w:val="16"/>
                <w:szCs w:val="16"/>
              </w:rPr>
            </w:pPr>
            <w:r w:rsidRPr="00630477">
              <w:rPr>
                <w:sz w:val="16"/>
                <w:szCs w:val="16"/>
              </w:rPr>
              <w:t>200</w:t>
            </w:r>
          </w:p>
        </w:tc>
        <w:tc>
          <w:tcPr>
            <w:tcW w:w="625" w:type="pct"/>
            <w:shd w:val="clear" w:color="000000" w:fill="FFFFFF"/>
            <w:noWrap/>
            <w:vAlign w:val="bottom"/>
            <w:hideMark/>
          </w:tcPr>
          <w:p w14:paraId="2051B0EE" w14:textId="77777777" w:rsidR="0076212C" w:rsidRPr="00630477" w:rsidRDefault="0076212C" w:rsidP="00D25F25">
            <w:pPr>
              <w:jc w:val="right"/>
              <w:rPr>
                <w:sz w:val="16"/>
                <w:szCs w:val="16"/>
              </w:rPr>
            </w:pPr>
            <w:r w:rsidRPr="00630477">
              <w:rPr>
                <w:sz w:val="16"/>
                <w:szCs w:val="16"/>
              </w:rPr>
              <w:t>48 400,00</w:t>
            </w:r>
          </w:p>
        </w:tc>
        <w:tc>
          <w:tcPr>
            <w:tcW w:w="625" w:type="pct"/>
            <w:shd w:val="clear" w:color="000000" w:fill="FFFFFF"/>
            <w:noWrap/>
            <w:vAlign w:val="bottom"/>
            <w:hideMark/>
          </w:tcPr>
          <w:p w14:paraId="78FD6337"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2BD41D22" w14:textId="77777777" w:rsidR="0076212C" w:rsidRPr="00630477" w:rsidRDefault="0076212C" w:rsidP="00D25F25">
            <w:pPr>
              <w:jc w:val="right"/>
              <w:rPr>
                <w:sz w:val="16"/>
                <w:szCs w:val="16"/>
              </w:rPr>
            </w:pPr>
            <w:r w:rsidRPr="00630477">
              <w:rPr>
                <w:sz w:val="16"/>
                <w:szCs w:val="16"/>
              </w:rPr>
              <w:t>48 400,00</w:t>
            </w:r>
          </w:p>
        </w:tc>
        <w:tc>
          <w:tcPr>
            <w:tcW w:w="625" w:type="pct"/>
            <w:shd w:val="clear" w:color="000000" w:fill="FFFFFF"/>
            <w:noWrap/>
            <w:vAlign w:val="bottom"/>
            <w:hideMark/>
          </w:tcPr>
          <w:p w14:paraId="036E676A" w14:textId="77777777" w:rsidR="0076212C" w:rsidRPr="00630477" w:rsidRDefault="0076212C" w:rsidP="00D25F25">
            <w:pPr>
              <w:jc w:val="right"/>
              <w:rPr>
                <w:sz w:val="16"/>
                <w:szCs w:val="16"/>
              </w:rPr>
            </w:pPr>
            <w:r w:rsidRPr="00630477">
              <w:rPr>
                <w:sz w:val="16"/>
                <w:szCs w:val="16"/>
              </w:rPr>
              <w:t>0,00</w:t>
            </w:r>
          </w:p>
        </w:tc>
      </w:tr>
      <w:tr w:rsidR="0076212C" w:rsidRPr="00630477" w14:paraId="0351A75B" w14:textId="77777777" w:rsidTr="00EC7446">
        <w:trPr>
          <w:trHeight w:val="68"/>
        </w:trPr>
        <w:tc>
          <w:tcPr>
            <w:tcW w:w="1069" w:type="pct"/>
            <w:shd w:val="clear" w:color="000000" w:fill="FFFFFF"/>
            <w:vAlign w:val="bottom"/>
            <w:hideMark/>
          </w:tcPr>
          <w:p w14:paraId="26443607"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296" w:type="pct"/>
            <w:shd w:val="clear" w:color="000000" w:fill="FFFFFF"/>
            <w:vAlign w:val="bottom"/>
            <w:hideMark/>
          </w:tcPr>
          <w:p w14:paraId="21D97F4A"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2FF4FE12" w14:textId="77777777" w:rsidR="0076212C" w:rsidRPr="00630477" w:rsidRDefault="0076212C" w:rsidP="00D25F25">
            <w:pPr>
              <w:jc w:val="right"/>
              <w:rPr>
                <w:sz w:val="16"/>
                <w:szCs w:val="16"/>
              </w:rPr>
            </w:pPr>
            <w:r w:rsidRPr="00630477">
              <w:rPr>
                <w:sz w:val="16"/>
                <w:szCs w:val="16"/>
              </w:rPr>
              <w:t>03</w:t>
            </w:r>
          </w:p>
        </w:tc>
        <w:tc>
          <w:tcPr>
            <w:tcW w:w="207" w:type="pct"/>
            <w:shd w:val="clear" w:color="000000" w:fill="FFFFFF"/>
            <w:noWrap/>
            <w:vAlign w:val="bottom"/>
            <w:hideMark/>
          </w:tcPr>
          <w:p w14:paraId="64C3B741" w14:textId="77777777" w:rsidR="0076212C" w:rsidRPr="00630477" w:rsidRDefault="0076212C" w:rsidP="00D25F25">
            <w:pPr>
              <w:jc w:val="right"/>
              <w:rPr>
                <w:sz w:val="16"/>
                <w:szCs w:val="16"/>
              </w:rPr>
            </w:pPr>
            <w:r w:rsidRPr="00630477">
              <w:rPr>
                <w:sz w:val="16"/>
                <w:szCs w:val="16"/>
              </w:rPr>
              <w:t>14</w:t>
            </w:r>
          </w:p>
        </w:tc>
        <w:tc>
          <w:tcPr>
            <w:tcW w:w="518" w:type="pct"/>
            <w:shd w:val="clear" w:color="000000" w:fill="FFFFFF"/>
            <w:noWrap/>
            <w:vAlign w:val="bottom"/>
            <w:hideMark/>
          </w:tcPr>
          <w:p w14:paraId="435A13BA" w14:textId="77777777" w:rsidR="0076212C" w:rsidRPr="00630477" w:rsidRDefault="0076212C" w:rsidP="00D25F25">
            <w:pPr>
              <w:rPr>
                <w:sz w:val="16"/>
                <w:szCs w:val="16"/>
              </w:rPr>
            </w:pPr>
            <w:r w:rsidRPr="00630477">
              <w:rPr>
                <w:sz w:val="16"/>
                <w:szCs w:val="16"/>
              </w:rPr>
              <w:t>0441372310</w:t>
            </w:r>
          </w:p>
        </w:tc>
        <w:tc>
          <w:tcPr>
            <w:tcW w:w="223" w:type="pct"/>
            <w:shd w:val="clear" w:color="000000" w:fill="FFFFFF"/>
            <w:noWrap/>
            <w:vAlign w:val="bottom"/>
            <w:hideMark/>
          </w:tcPr>
          <w:p w14:paraId="71B39B9C" w14:textId="77777777" w:rsidR="0076212C" w:rsidRPr="00630477" w:rsidRDefault="0076212C" w:rsidP="00D25F25">
            <w:pPr>
              <w:rPr>
                <w:sz w:val="16"/>
                <w:szCs w:val="16"/>
              </w:rPr>
            </w:pPr>
            <w:r w:rsidRPr="00630477">
              <w:rPr>
                <w:sz w:val="16"/>
                <w:szCs w:val="16"/>
              </w:rPr>
              <w:t>240</w:t>
            </w:r>
          </w:p>
        </w:tc>
        <w:tc>
          <w:tcPr>
            <w:tcW w:w="625" w:type="pct"/>
            <w:shd w:val="clear" w:color="000000" w:fill="FFFFFF"/>
            <w:noWrap/>
            <w:vAlign w:val="bottom"/>
            <w:hideMark/>
          </w:tcPr>
          <w:p w14:paraId="1265B619" w14:textId="77777777" w:rsidR="0076212C" w:rsidRPr="00630477" w:rsidRDefault="0076212C" w:rsidP="00D25F25">
            <w:pPr>
              <w:jc w:val="right"/>
              <w:rPr>
                <w:sz w:val="16"/>
                <w:szCs w:val="16"/>
              </w:rPr>
            </w:pPr>
            <w:r w:rsidRPr="00630477">
              <w:rPr>
                <w:sz w:val="16"/>
                <w:szCs w:val="16"/>
              </w:rPr>
              <w:t>48 400,00</w:t>
            </w:r>
          </w:p>
        </w:tc>
        <w:tc>
          <w:tcPr>
            <w:tcW w:w="625" w:type="pct"/>
            <w:shd w:val="clear" w:color="000000" w:fill="FFFFFF"/>
            <w:noWrap/>
            <w:vAlign w:val="bottom"/>
            <w:hideMark/>
          </w:tcPr>
          <w:p w14:paraId="63078B76"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337E186B" w14:textId="77777777" w:rsidR="0076212C" w:rsidRPr="00630477" w:rsidRDefault="0076212C" w:rsidP="00D25F25">
            <w:pPr>
              <w:jc w:val="right"/>
              <w:rPr>
                <w:sz w:val="16"/>
                <w:szCs w:val="16"/>
              </w:rPr>
            </w:pPr>
            <w:r w:rsidRPr="00630477">
              <w:rPr>
                <w:sz w:val="16"/>
                <w:szCs w:val="16"/>
              </w:rPr>
              <w:t>48 400,00</w:t>
            </w:r>
          </w:p>
        </w:tc>
        <w:tc>
          <w:tcPr>
            <w:tcW w:w="625" w:type="pct"/>
            <w:shd w:val="clear" w:color="000000" w:fill="FFFFFF"/>
            <w:noWrap/>
            <w:vAlign w:val="bottom"/>
            <w:hideMark/>
          </w:tcPr>
          <w:p w14:paraId="077B7F97" w14:textId="77777777" w:rsidR="0076212C" w:rsidRPr="00630477" w:rsidRDefault="0076212C" w:rsidP="00D25F25">
            <w:pPr>
              <w:jc w:val="right"/>
              <w:rPr>
                <w:sz w:val="16"/>
                <w:szCs w:val="16"/>
              </w:rPr>
            </w:pPr>
            <w:r w:rsidRPr="00630477">
              <w:rPr>
                <w:sz w:val="16"/>
                <w:szCs w:val="16"/>
              </w:rPr>
              <w:t>0,00</w:t>
            </w:r>
          </w:p>
        </w:tc>
      </w:tr>
      <w:tr w:rsidR="0076212C" w:rsidRPr="00630477" w14:paraId="67B3FA6F" w14:textId="77777777" w:rsidTr="00EC7446">
        <w:trPr>
          <w:trHeight w:val="68"/>
        </w:trPr>
        <w:tc>
          <w:tcPr>
            <w:tcW w:w="1069" w:type="pct"/>
            <w:shd w:val="clear" w:color="000000" w:fill="FFFFFF"/>
            <w:vAlign w:val="bottom"/>
            <w:hideMark/>
          </w:tcPr>
          <w:p w14:paraId="6E8E07C0" w14:textId="77777777" w:rsidR="0076212C" w:rsidRPr="00630477" w:rsidRDefault="0076212C" w:rsidP="00D25F25">
            <w:pPr>
              <w:rPr>
                <w:sz w:val="16"/>
                <w:szCs w:val="16"/>
              </w:rPr>
            </w:pPr>
            <w:r w:rsidRPr="00630477">
              <w:rPr>
                <w:sz w:val="16"/>
                <w:szCs w:val="16"/>
              </w:rPr>
              <w:t>Создание условий для деятельности народных дружин</w:t>
            </w:r>
          </w:p>
        </w:tc>
        <w:tc>
          <w:tcPr>
            <w:tcW w:w="296" w:type="pct"/>
            <w:shd w:val="clear" w:color="000000" w:fill="FFFFFF"/>
            <w:vAlign w:val="bottom"/>
            <w:hideMark/>
          </w:tcPr>
          <w:p w14:paraId="59CC4BB5"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0D81525F" w14:textId="77777777" w:rsidR="0076212C" w:rsidRPr="00630477" w:rsidRDefault="0076212C" w:rsidP="00D25F25">
            <w:pPr>
              <w:jc w:val="right"/>
              <w:rPr>
                <w:sz w:val="16"/>
                <w:szCs w:val="16"/>
              </w:rPr>
            </w:pPr>
            <w:r w:rsidRPr="00630477">
              <w:rPr>
                <w:sz w:val="16"/>
                <w:szCs w:val="16"/>
              </w:rPr>
              <w:t>03</w:t>
            </w:r>
          </w:p>
        </w:tc>
        <w:tc>
          <w:tcPr>
            <w:tcW w:w="207" w:type="pct"/>
            <w:shd w:val="clear" w:color="000000" w:fill="FFFFFF"/>
            <w:noWrap/>
            <w:vAlign w:val="bottom"/>
            <w:hideMark/>
          </w:tcPr>
          <w:p w14:paraId="3541C467" w14:textId="77777777" w:rsidR="0076212C" w:rsidRPr="00630477" w:rsidRDefault="0076212C" w:rsidP="00D25F25">
            <w:pPr>
              <w:jc w:val="right"/>
              <w:rPr>
                <w:sz w:val="16"/>
                <w:szCs w:val="16"/>
              </w:rPr>
            </w:pPr>
            <w:r w:rsidRPr="00630477">
              <w:rPr>
                <w:sz w:val="16"/>
                <w:szCs w:val="16"/>
              </w:rPr>
              <w:t>14</w:t>
            </w:r>
          </w:p>
        </w:tc>
        <w:tc>
          <w:tcPr>
            <w:tcW w:w="518" w:type="pct"/>
            <w:shd w:val="clear" w:color="000000" w:fill="FFFFFF"/>
            <w:noWrap/>
            <w:vAlign w:val="bottom"/>
            <w:hideMark/>
          </w:tcPr>
          <w:p w14:paraId="37187E9B" w14:textId="77777777" w:rsidR="0076212C" w:rsidRPr="00630477" w:rsidRDefault="0076212C" w:rsidP="00D25F25">
            <w:pPr>
              <w:rPr>
                <w:sz w:val="16"/>
                <w:szCs w:val="16"/>
              </w:rPr>
            </w:pPr>
            <w:r w:rsidRPr="00630477">
              <w:rPr>
                <w:sz w:val="16"/>
                <w:szCs w:val="16"/>
              </w:rPr>
              <w:t>0441382300</w:t>
            </w:r>
          </w:p>
        </w:tc>
        <w:tc>
          <w:tcPr>
            <w:tcW w:w="223" w:type="pct"/>
            <w:shd w:val="clear" w:color="000000" w:fill="FFFFFF"/>
            <w:noWrap/>
            <w:vAlign w:val="bottom"/>
            <w:hideMark/>
          </w:tcPr>
          <w:p w14:paraId="41BDDC52"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2BBA11BA" w14:textId="77777777" w:rsidR="0076212C" w:rsidRPr="00630477" w:rsidRDefault="0076212C" w:rsidP="00D25F25">
            <w:pPr>
              <w:jc w:val="right"/>
              <w:rPr>
                <w:sz w:val="16"/>
                <w:szCs w:val="16"/>
              </w:rPr>
            </w:pPr>
            <w:r w:rsidRPr="00630477">
              <w:rPr>
                <w:sz w:val="16"/>
                <w:szCs w:val="16"/>
              </w:rPr>
              <w:t>17 750,00</w:t>
            </w:r>
          </w:p>
        </w:tc>
        <w:tc>
          <w:tcPr>
            <w:tcW w:w="625" w:type="pct"/>
            <w:shd w:val="clear" w:color="000000" w:fill="FFFFFF"/>
            <w:noWrap/>
            <w:vAlign w:val="bottom"/>
            <w:hideMark/>
          </w:tcPr>
          <w:p w14:paraId="1C46E18B"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66474438"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5711176C" w14:textId="77777777" w:rsidR="0076212C" w:rsidRPr="00630477" w:rsidRDefault="0076212C" w:rsidP="00D25F25">
            <w:pPr>
              <w:jc w:val="right"/>
              <w:rPr>
                <w:sz w:val="16"/>
                <w:szCs w:val="16"/>
              </w:rPr>
            </w:pPr>
            <w:r w:rsidRPr="00630477">
              <w:rPr>
                <w:sz w:val="16"/>
                <w:szCs w:val="16"/>
              </w:rPr>
              <w:t>0,00</w:t>
            </w:r>
          </w:p>
        </w:tc>
      </w:tr>
      <w:tr w:rsidR="0076212C" w:rsidRPr="00630477" w14:paraId="7F1DB0E3" w14:textId="77777777" w:rsidTr="00EC7446">
        <w:trPr>
          <w:trHeight w:val="68"/>
        </w:trPr>
        <w:tc>
          <w:tcPr>
            <w:tcW w:w="1069" w:type="pct"/>
            <w:shd w:val="clear" w:color="000000" w:fill="FFFFFF"/>
            <w:vAlign w:val="bottom"/>
            <w:hideMark/>
          </w:tcPr>
          <w:p w14:paraId="7E9B634A" w14:textId="77777777" w:rsidR="0076212C" w:rsidRPr="00630477" w:rsidRDefault="0076212C" w:rsidP="00D25F25">
            <w:pPr>
              <w:rPr>
                <w:sz w:val="16"/>
                <w:szCs w:val="16"/>
              </w:rPr>
            </w:pPr>
            <w:r w:rsidRPr="0063047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6" w:type="pct"/>
            <w:shd w:val="clear" w:color="000000" w:fill="FFFFFF"/>
            <w:vAlign w:val="bottom"/>
            <w:hideMark/>
          </w:tcPr>
          <w:p w14:paraId="2A3D0E76"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03609305" w14:textId="77777777" w:rsidR="0076212C" w:rsidRPr="00630477" w:rsidRDefault="0076212C" w:rsidP="00D25F25">
            <w:pPr>
              <w:jc w:val="right"/>
              <w:rPr>
                <w:sz w:val="16"/>
                <w:szCs w:val="16"/>
              </w:rPr>
            </w:pPr>
            <w:r w:rsidRPr="00630477">
              <w:rPr>
                <w:sz w:val="16"/>
                <w:szCs w:val="16"/>
              </w:rPr>
              <w:t>03</w:t>
            </w:r>
          </w:p>
        </w:tc>
        <w:tc>
          <w:tcPr>
            <w:tcW w:w="207" w:type="pct"/>
            <w:shd w:val="clear" w:color="000000" w:fill="FFFFFF"/>
            <w:noWrap/>
            <w:vAlign w:val="bottom"/>
            <w:hideMark/>
          </w:tcPr>
          <w:p w14:paraId="2AF4EB9A" w14:textId="77777777" w:rsidR="0076212C" w:rsidRPr="00630477" w:rsidRDefault="0076212C" w:rsidP="00D25F25">
            <w:pPr>
              <w:jc w:val="right"/>
              <w:rPr>
                <w:sz w:val="16"/>
                <w:szCs w:val="16"/>
              </w:rPr>
            </w:pPr>
            <w:r w:rsidRPr="00630477">
              <w:rPr>
                <w:sz w:val="16"/>
                <w:szCs w:val="16"/>
              </w:rPr>
              <w:t>14</w:t>
            </w:r>
          </w:p>
        </w:tc>
        <w:tc>
          <w:tcPr>
            <w:tcW w:w="518" w:type="pct"/>
            <w:shd w:val="clear" w:color="000000" w:fill="FFFFFF"/>
            <w:noWrap/>
            <w:vAlign w:val="bottom"/>
            <w:hideMark/>
          </w:tcPr>
          <w:p w14:paraId="10FF430C" w14:textId="77777777" w:rsidR="0076212C" w:rsidRPr="00630477" w:rsidRDefault="0076212C" w:rsidP="00D25F25">
            <w:pPr>
              <w:rPr>
                <w:sz w:val="16"/>
                <w:szCs w:val="16"/>
              </w:rPr>
            </w:pPr>
            <w:r w:rsidRPr="00630477">
              <w:rPr>
                <w:sz w:val="16"/>
                <w:szCs w:val="16"/>
              </w:rPr>
              <w:t>0441382300</w:t>
            </w:r>
          </w:p>
        </w:tc>
        <w:tc>
          <w:tcPr>
            <w:tcW w:w="223" w:type="pct"/>
            <w:shd w:val="clear" w:color="000000" w:fill="FFFFFF"/>
            <w:noWrap/>
            <w:vAlign w:val="bottom"/>
            <w:hideMark/>
          </w:tcPr>
          <w:p w14:paraId="2BBBDD81" w14:textId="77777777" w:rsidR="0076212C" w:rsidRPr="00630477" w:rsidRDefault="0076212C" w:rsidP="00D25F25">
            <w:pPr>
              <w:rPr>
                <w:sz w:val="16"/>
                <w:szCs w:val="16"/>
              </w:rPr>
            </w:pPr>
            <w:r w:rsidRPr="00630477">
              <w:rPr>
                <w:sz w:val="16"/>
                <w:szCs w:val="16"/>
              </w:rPr>
              <w:t>100</w:t>
            </w:r>
          </w:p>
        </w:tc>
        <w:tc>
          <w:tcPr>
            <w:tcW w:w="625" w:type="pct"/>
            <w:shd w:val="clear" w:color="000000" w:fill="FFFFFF"/>
            <w:noWrap/>
            <w:vAlign w:val="bottom"/>
            <w:hideMark/>
          </w:tcPr>
          <w:p w14:paraId="612D75E7" w14:textId="77777777" w:rsidR="0076212C" w:rsidRPr="00630477" w:rsidRDefault="0076212C" w:rsidP="00D25F25">
            <w:pPr>
              <w:jc w:val="right"/>
              <w:rPr>
                <w:sz w:val="16"/>
                <w:szCs w:val="16"/>
              </w:rPr>
            </w:pPr>
            <w:r w:rsidRPr="00630477">
              <w:rPr>
                <w:sz w:val="16"/>
                <w:szCs w:val="16"/>
              </w:rPr>
              <w:t>16 797,80</w:t>
            </w:r>
          </w:p>
        </w:tc>
        <w:tc>
          <w:tcPr>
            <w:tcW w:w="625" w:type="pct"/>
            <w:shd w:val="clear" w:color="000000" w:fill="FFFFFF"/>
            <w:noWrap/>
            <w:vAlign w:val="bottom"/>
            <w:hideMark/>
          </w:tcPr>
          <w:p w14:paraId="2811092B"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30997FD4"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0BC9AD41" w14:textId="77777777" w:rsidR="0076212C" w:rsidRPr="00630477" w:rsidRDefault="0076212C" w:rsidP="00D25F25">
            <w:pPr>
              <w:jc w:val="right"/>
              <w:rPr>
                <w:sz w:val="16"/>
                <w:szCs w:val="16"/>
              </w:rPr>
            </w:pPr>
            <w:r w:rsidRPr="00630477">
              <w:rPr>
                <w:sz w:val="16"/>
                <w:szCs w:val="16"/>
              </w:rPr>
              <w:t>0,00</w:t>
            </w:r>
          </w:p>
        </w:tc>
      </w:tr>
      <w:tr w:rsidR="0076212C" w:rsidRPr="00630477" w14:paraId="3D8034E2" w14:textId="77777777" w:rsidTr="00EC7446">
        <w:trPr>
          <w:trHeight w:val="68"/>
        </w:trPr>
        <w:tc>
          <w:tcPr>
            <w:tcW w:w="1069" w:type="pct"/>
            <w:shd w:val="clear" w:color="000000" w:fill="FFFFFF"/>
            <w:vAlign w:val="bottom"/>
            <w:hideMark/>
          </w:tcPr>
          <w:p w14:paraId="3117F51E" w14:textId="77777777" w:rsidR="0076212C" w:rsidRPr="00630477" w:rsidRDefault="0076212C" w:rsidP="00D25F25">
            <w:pPr>
              <w:rPr>
                <w:sz w:val="16"/>
                <w:szCs w:val="16"/>
              </w:rPr>
            </w:pPr>
            <w:r w:rsidRPr="00630477">
              <w:rPr>
                <w:sz w:val="16"/>
                <w:szCs w:val="16"/>
              </w:rPr>
              <w:t>Расходы на выплаты персоналу государственных (муниципальных) органов</w:t>
            </w:r>
          </w:p>
        </w:tc>
        <w:tc>
          <w:tcPr>
            <w:tcW w:w="296" w:type="pct"/>
            <w:shd w:val="clear" w:color="000000" w:fill="FFFFFF"/>
            <w:vAlign w:val="bottom"/>
            <w:hideMark/>
          </w:tcPr>
          <w:p w14:paraId="7F235517"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0984415B" w14:textId="77777777" w:rsidR="0076212C" w:rsidRPr="00630477" w:rsidRDefault="0076212C" w:rsidP="00D25F25">
            <w:pPr>
              <w:jc w:val="right"/>
              <w:rPr>
                <w:sz w:val="16"/>
                <w:szCs w:val="16"/>
              </w:rPr>
            </w:pPr>
            <w:r w:rsidRPr="00630477">
              <w:rPr>
                <w:sz w:val="16"/>
                <w:szCs w:val="16"/>
              </w:rPr>
              <w:t>03</w:t>
            </w:r>
          </w:p>
        </w:tc>
        <w:tc>
          <w:tcPr>
            <w:tcW w:w="207" w:type="pct"/>
            <w:shd w:val="clear" w:color="000000" w:fill="FFFFFF"/>
            <w:noWrap/>
            <w:vAlign w:val="bottom"/>
            <w:hideMark/>
          </w:tcPr>
          <w:p w14:paraId="31CBE60C" w14:textId="77777777" w:rsidR="0076212C" w:rsidRPr="00630477" w:rsidRDefault="0076212C" w:rsidP="00D25F25">
            <w:pPr>
              <w:jc w:val="right"/>
              <w:rPr>
                <w:sz w:val="16"/>
                <w:szCs w:val="16"/>
              </w:rPr>
            </w:pPr>
            <w:r w:rsidRPr="00630477">
              <w:rPr>
                <w:sz w:val="16"/>
                <w:szCs w:val="16"/>
              </w:rPr>
              <w:t>14</w:t>
            </w:r>
          </w:p>
        </w:tc>
        <w:tc>
          <w:tcPr>
            <w:tcW w:w="518" w:type="pct"/>
            <w:shd w:val="clear" w:color="000000" w:fill="FFFFFF"/>
            <w:noWrap/>
            <w:vAlign w:val="bottom"/>
            <w:hideMark/>
          </w:tcPr>
          <w:p w14:paraId="764537B8" w14:textId="77777777" w:rsidR="0076212C" w:rsidRPr="00630477" w:rsidRDefault="0076212C" w:rsidP="00D25F25">
            <w:pPr>
              <w:rPr>
                <w:sz w:val="16"/>
                <w:szCs w:val="16"/>
              </w:rPr>
            </w:pPr>
            <w:r w:rsidRPr="00630477">
              <w:rPr>
                <w:sz w:val="16"/>
                <w:szCs w:val="16"/>
              </w:rPr>
              <w:t>0441382300</w:t>
            </w:r>
          </w:p>
        </w:tc>
        <w:tc>
          <w:tcPr>
            <w:tcW w:w="223" w:type="pct"/>
            <w:shd w:val="clear" w:color="000000" w:fill="FFFFFF"/>
            <w:noWrap/>
            <w:vAlign w:val="bottom"/>
            <w:hideMark/>
          </w:tcPr>
          <w:p w14:paraId="5877741F" w14:textId="77777777" w:rsidR="0076212C" w:rsidRPr="00630477" w:rsidRDefault="0076212C" w:rsidP="00D25F25">
            <w:pPr>
              <w:rPr>
                <w:sz w:val="16"/>
                <w:szCs w:val="16"/>
              </w:rPr>
            </w:pPr>
            <w:r w:rsidRPr="00630477">
              <w:rPr>
                <w:sz w:val="16"/>
                <w:szCs w:val="16"/>
              </w:rPr>
              <w:t>120</w:t>
            </w:r>
          </w:p>
        </w:tc>
        <w:tc>
          <w:tcPr>
            <w:tcW w:w="625" w:type="pct"/>
            <w:shd w:val="clear" w:color="000000" w:fill="FFFFFF"/>
            <w:noWrap/>
            <w:vAlign w:val="bottom"/>
            <w:hideMark/>
          </w:tcPr>
          <w:p w14:paraId="79AEA0DA" w14:textId="77777777" w:rsidR="0076212C" w:rsidRPr="00630477" w:rsidRDefault="0076212C" w:rsidP="00D25F25">
            <w:pPr>
              <w:jc w:val="right"/>
              <w:rPr>
                <w:sz w:val="16"/>
                <w:szCs w:val="16"/>
              </w:rPr>
            </w:pPr>
            <w:r w:rsidRPr="00630477">
              <w:rPr>
                <w:sz w:val="16"/>
                <w:szCs w:val="16"/>
              </w:rPr>
              <w:t>16 797,80</w:t>
            </w:r>
          </w:p>
        </w:tc>
        <w:tc>
          <w:tcPr>
            <w:tcW w:w="625" w:type="pct"/>
            <w:shd w:val="clear" w:color="000000" w:fill="FFFFFF"/>
            <w:noWrap/>
            <w:vAlign w:val="bottom"/>
            <w:hideMark/>
          </w:tcPr>
          <w:p w14:paraId="3B5DB1FF"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14826592"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697F5506" w14:textId="77777777" w:rsidR="0076212C" w:rsidRPr="00630477" w:rsidRDefault="0076212C" w:rsidP="00D25F25">
            <w:pPr>
              <w:jc w:val="right"/>
              <w:rPr>
                <w:sz w:val="16"/>
                <w:szCs w:val="16"/>
              </w:rPr>
            </w:pPr>
            <w:r w:rsidRPr="00630477">
              <w:rPr>
                <w:sz w:val="16"/>
                <w:szCs w:val="16"/>
              </w:rPr>
              <w:t>0,00</w:t>
            </w:r>
          </w:p>
        </w:tc>
      </w:tr>
      <w:tr w:rsidR="0076212C" w:rsidRPr="00630477" w14:paraId="1E8A0B86" w14:textId="77777777" w:rsidTr="00EC7446">
        <w:trPr>
          <w:trHeight w:val="68"/>
        </w:trPr>
        <w:tc>
          <w:tcPr>
            <w:tcW w:w="1069" w:type="pct"/>
            <w:shd w:val="clear" w:color="000000" w:fill="FFFFFF"/>
            <w:vAlign w:val="bottom"/>
            <w:hideMark/>
          </w:tcPr>
          <w:p w14:paraId="7A799126"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296" w:type="pct"/>
            <w:shd w:val="clear" w:color="000000" w:fill="FFFFFF"/>
            <w:vAlign w:val="bottom"/>
            <w:hideMark/>
          </w:tcPr>
          <w:p w14:paraId="24C250D9"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4DA459FE" w14:textId="77777777" w:rsidR="0076212C" w:rsidRPr="00630477" w:rsidRDefault="0076212C" w:rsidP="00D25F25">
            <w:pPr>
              <w:jc w:val="right"/>
              <w:rPr>
                <w:sz w:val="16"/>
                <w:szCs w:val="16"/>
              </w:rPr>
            </w:pPr>
            <w:r w:rsidRPr="00630477">
              <w:rPr>
                <w:sz w:val="16"/>
                <w:szCs w:val="16"/>
              </w:rPr>
              <w:t>03</w:t>
            </w:r>
          </w:p>
        </w:tc>
        <w:tc>
          <w:tcPr>
            <w:tcW w:w="207" w:type="pct"/>
            <w:shd w:val="clear" w:color="000000" w:fill="FFFFFF"/>
            <w:noWrap/>
            <w:vAlign w:val="bottom"/>
            <w:hideMark/>
          </w:tcPr>
          <w:p w14:paraId="351D31DA" w14:textId="77777777" w:rsidR="0076212C" w:rsidRPr="00630477" w:rsidRDefault="0076212C" w:rsidP="00D25F25">
            <w:pPr>
              <w:jc w:val="right"/>
              <w:rPr>
                <w:sz w:val="16"/>
                <w:szCs w:val="16"/>
              </w:rPr>
            </w:pPr>
            <w:r w:rsidRPr="00630477">
              <w:rPr>
                <w:sz w:val="16"/>
                <w:szCs w:val="16"/>
              </w:rPr>
              <w:t>14</w:t>
            </w:r>
          </w:p>
        </w:tc>
        <w:tc>
          <w:tcPr>
            <w:tcW w:w="518" w:type="pct"/>
            <w:shd w:val="clear" w:color="000000" w:fill="FFFFFF"/>
            <w:noWrap/>
            <w:vAlign w:val="bottom"/>
            <w:hideMark/>
          </w:tcPr>
          <w:p w14:paraId="3C0E4419" w14:textId="77777777" w:rsidR="0076212C" w:rsidRPr="00630477" w:rsidRDefault="0076212C" w:rsidP="00D25F25">
            <w:pPr>
              <w:rPr>
                <w:sz w:val="16"/>
                <w:szCs w:val="16"/>
              </w:rPr>
            </w:pPr>
            <w:r w:rsidRPr="00630477">
              <w:rPr>
                <w:sz w:val="16"/>
                <w:szCs w:val="16"/>
              </w:rPr>
              <w:t>0441382300</w:t>
            </w:r>
          </w:p>
        </w:tc>
        <w:tc>
          <w:tcPr>
            <w:tcW w:w="223" w:type="pct"/>
            <w:shd w:val="clear" w:color="000000" w:fill="FFFFFF"/>
            <w:noWrap/>
            <w:vAlign w:val="bottom"/>
            <w:hideMark/>
          </w:tcPr>
          <w:p w14:paraId="0A574D00" w14:textId="77777777" w:rsidR="0076212C" w:rsidRPr="00630477" w:rsidRDefault="0076212C" w:rsidP="00D25F25">
            <w:pPr>
              <w:rPr>
                <w:sz w:val="16"/>
                <w:szCs w:val="16"/>
              </w:rPr>
            </w:pPr>
            <w:r w:rsidRPr="00630477">
              <w:rPr>
                <w:sz w:val="16"/>
                <w:szCs w:val="16"/>
              </w:rPr>
              <w:t>200</w:t>
            </w:r>
          </w:p>
        </w:tc>
        <w:tc>
          <w:tcPr>
            <w:tcW w:w="625" w:type="pct"/>
            <w:shd w:val="clear" w:color="000000" w:fill="FFFFFF"/>
            <w:noWrap/>
            <w:vAlign w:val="bottom"/>
            <w:hideMark/>
          </w:tcPr>
          <w:p w14:paraId="5231AB47" w14:textId="77777777" w:rsidR="0076212C" w:rsidRPr="00630477" w:rsidRDefault="0076212C" w:rsidP="00D25F25">
            <w:pPr>
              <w:jc w:val="right"/>
              <w:rPr>
                <w:sz w:val="16"/>
                <w:szCs w:val="16"/>
              </w:rPr>
            </w:pPr>
            <w:r w:rsidRPr="00630477">
              <w:rPr>
                <w:sz w:val="16"/>
                <w:szCs w:val="16"/>
              </w:rPr>
              <w:t>952,20</w:t>
            </w:r>
          </w:p>
        </w:tc>
        <w:tc>
          <w:tcPr>
            <w:tcW w:w="625" w:type="pct"/>
            <w:shd w:val="clear" w:color="000000" w:fill="FFFFFF"/>
            <w:noWrap/>
            <w:vAlign w:val="bottom"/>
            <w:hideMark/>
          </w:tcPr>
          <w:p w14:paraId="5684980F"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37CA6C6A"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6BADE6BD" w14:textId="77777777" w:rsidR="0076212C" w:rsidRPr="00630477" w:rsidRDefault="0076212C" w:rsidP="00D25F25">
            <w:pPr>
              <w:jc w:val="right"/>
              <w:rPr>
                <w:sz w:val="16"/>
                <w:szCs w:val="16"/>
              </w:rPr>
            </w:pPr>
            <w:r w:rsidRPr="00630477">
              <w:rPr>
                <w:sz w:val="16"/>
                <w:szCs w:val="16"/>
              </w:rPr>
              <w:t>0,00</w:t>
            </w:r>
          </w:p>
        </w:tc>
      </w:tr>
      <w:tr w:rsidR="0076212C" w:rsidRPr="00630477" w14:paraId="2C0DCDFF" w14:textId="77777777" w:rsidTr="00EC7446">
        <w:trPr>
          <w:trHeight w:val="68"/>
        </w:trPr>
        <w:tc>
          <w:tcPr>
            <w:tcW w:w="1069" w:type="pct"/>
            <w:shd w:val="clear" w:color="000000" w:fill="FFFFFF"/>
            <w:vAlign w:val="bottom"/>
            <w:hideMark/>
          </w:tcPr>
          <w:p w14:paraId="30E8DD8F"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296" w:type="pct"/>
            <w:shd w:val="clear" w:color="000000" w:fill="FFFFFF"/>
            <w:vAlign w:val="bottom"/>
            <w:hideMark/>
          </w:tcPr>
          <w:p w14:paraId="70889488"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42B72097" w14:textId="77777777" w:rsidR="0076212C" w:rsidRPr="00630477" w:rsidRDefault="0076212C" w:rsidP="00D25F25">
            <w:pPr>
              <w:jc w:val="right"/>
              <w:rPr>
                <w:sz w:val="16"/>
                <w:szCs w:val="16"/>
              </w:rPr>
            </w:pPr>
            <w:r w:rsidRPr="00630477">
              <w:rPr>
                <w:sz w:val="16"/>
                <w:szCs w:val="16"/>
              </w:rPr>
              <w:t>03</w:t>
            </w:r>
          </w:p>
        </w:tc>
        <w:tc>
          <w:tcPr>
            <w:tcW w:w="207" w:type="pct"/>
            <w:shd w:val="clear" w:color="000000" w:fill="FFFFFF"/>
            <w:noWrap/>
            <w:vAlign w:val="bottom"/>
            <w:hideMark/>
          </w:tcPr>
          <w:p w14:paraId="066A0C03" w14:textId="77777777" w:rsidR="0076212C" w:rsidRPr="00630477" w:rsidRDefault="0076212C" w:rsidP="00D25F25">
            <w:pPr>
              <w:jc w:val="right"/>
              <w:rPr>
                <w:sz w:val="16"/>
                <w:szCs w:val="16"/>
              </w:rPr>
            </w:pPr>
            <w:r w:rsidRPr="00630477">
              <w:rPr>
                <w:sz w:val="16"/>
                <w:szCs w:val="16"/>
              </w:rPr>
              <w:t>14</w:t>
            </w:r>
          </w:p>
        </w:tc>
        <w:tc>
          <w:tcPr>
            <w:tcW w:w="518" w:type="pct"/>
            <w:shd w:val="clear" w:color="000000" w:fill="FFFFFF"/>
            <w:noWrap/>
            <w:vAlign w:val="bottom"/>
            <w:hideMark/>
          </w:tcPr>
          <w:p w14:paraId="2D5B89AF" w14:textId="77777777" w:rsidR="0076212C" w:rsidRPr="00630477" w:rsidRDefault="0076212C" w:rsidP="00D25F25">
            <w:pPr>
              <w:rPr>
                <w:sz w:val="16"/>
                <w:szCs w:val="16"/>
              </w:rPr>
            </w:pPr>
            <w:r w:rsidRPr="00630477">
              <w:rPr>
                <w:sz w:val="16"/>
                <w:szCs w:val="16"/>
              </w:rPr>
              <w:t>0441382300</w:t>
            </w:r>
          </w:p>
        </w:tc>
        <w:tc>
          <w:tcPr>
            <w:tcW w:w="223" w:type="pct"/>
            <w:shd w:val="clear" w:color="000000" w:fill="FFFFFF"/>
            <w:noWrap/>
            <w:vAlign w:val="bottom"/>
            <w:hideMark/>
          </w:tcPr>
          <w:p w14:paraId="2BBDDA10" w14:textId="77777777" w:rsidR="0076212C" w:rsidRPr="00630477" w:rsidRDefault="0076212C" w:rsidP="00D25F25">
            <w:pPr>
              <w:rPr>
                <w:sz w:val="16"/>
                <w:szCs w:val="16"/>
              </w:rPr>
            </w:pPr>
            <w:r w:rsidRPr="00630477">
              <w:rPr>
                <w:sz w:val="16"/>
                <w:szCs w:val="16"/>
              </w:rPr>
              <w:t>240</w:t>
            </w:r>
          </w:p>
        </w:tc>
        <w:tc>
          <w:tcPr>
            <w:tcW w:w="625" w:type="pct"/>
            <w:shd w:val="clear" w:color="000000" w:fill="FFFFFF"/>
            <w:noWrap/>
            <w:vAlign w:val="bottom"/>
            <w:hideMark/>
          </w:tcPr>
          <w:p w14:paraId="2D636956" w14:textId="77777777" w:rsidR="0076212C" w:rsidRPr="00630477" w:rsidRDefault="0076212C" w:rsidP="00D25F25">
            <w:pPr>
              <w:jc w:val="right"/>
              <w:rPr>
                <w:sz w:val="16"/>
                <w:szCs w:val="16"/>
              </w:rPr>
            </w:pPr>
            <w:r w:rsidRPr="00630477">
              <w:rPr>
                <w:sz w:val="16"/>
                <w:szCs w:val="16"/>
              </w:rPr>
              <w:t>952,20</w:t>
            </w:r>
          </w:p>
        </w:tc>
        <w:tc>
          <w:tcPr>
            <w:tcW w:w="625" w:type="pct"/>
            <w:shd w:val="clear" w:color="000000" w:fill="FFFFFF"/>
            <w:noWrap/>
            <w:vAlign w:val="bottom"/>
            <w:hideMark/>
          </w:tcPr>
          <w:p w14:paraId="59CCD3B2"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21E22A22"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7C77255A" w14:textId="77777777" w:rsidR="0076212C" w:rsidRPr="00630477" w:rsidRDefault="0076212C" w:rsidP="00D25F25">
            <w:pPr>
              <w:jc w:val="right"/>
              <w:rPr>
                <w:sz w:val="16"/>
                <w:szCs w:val="16"/>
              </w:rPr>
            </w:pPr>
            <w:r w:rsidRPr="00630477">
              <w:rPr>
                <w:sz w:val="16"/>
                <w:szCs w:val="16"/>
              </w:rPr>
              <w:t>0,00</w:t>
            </w:r>
          </w:p>
        </w:tc>
      </w:tr>
      <w:tr w:rsidR="0076212C" w:rsidRPr="00630477" w14:paraId="242E04DA" w14:textId="77777777" w:rsidTr="00EC7446">
        <w:trPr>
          <w:trHeight w:val="68"/>
        </w:trPr>
        <w:tc>
          <w:tcPr>
            <w:tcW w:w="1069" w:type="pct"/>
            <w:shd w:val="clear" w:color="000000" w:fill="FFFFFF"/>
            <w:vAlign w:val="bottom"/>
            <w:hideMark/>
          </w:tcPr>
          <w:p w14:paraId="28A4806A" w14:textId="77777777" w:rsidR="0076212C" w:rsidRPr="00630477" w:rsidRDefault="0076212C" w:rsidP="00D25F25">
            <w:pPr>
              <w:rPr>
                <w:sz w:val="16"/>
                <w:szCs w:val="16"/>
              </w:rPr>
            </w:pPr>
            <w:r w:rsidRPr="00630477">
              <w:rPr>
                <w:sz w:val="16"/>
                <w:szCs w:val="16"/>
              </w:rPr>
              <w:t>Создание условий для деятельности народных дружин за счет средств бюджета муниципального образования</w:t>
            </w:r>
          </w:p>
        </w:tc>
        <w:tc>
          <w:tcPr>
            <w:tcW w:w="296" w:type="pct"/>
            <w:shd w:val="clear" w:color="000000" w:fill="FFFFFF"/>
            <w:vAlign w:val="bottom"/>
            <w:hideMark/>
          </w:tcPr>
          <w:p w14:paraId="49DF25A5"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10B3FB31" w14:textId="77777777" w:rsidR="0076212C" w:rsidRPr="00630477" w:rsidRDefault="0076212C" w:rsidP="00D25F25">
            <w:pPr>
              <w:jc w:val="right"/>
              <w:rPr>
                <w:sz w:val="16"/>
                <w:szCs w:val="16"/>
              </w:rPr>
            </w:pPr>
            <w:r w:rsidRPr="00630477">
              <w:rPr>
                <w:sz w:val="16"/>
                <w:szCs w:val="16"/>
              </w:rPr>
              <w:t>03</w:t>
            </w:r>
          </w:p>
        </w:tc>
        <w:tc>
          <w:tcPr>
            <w:tcW w:w="207" w:type="pct"/>
            <w:shd w:val="clear" w:color="000000" w:fill="FFFFFF"/>
            <w:noWrap/>
            <w:vAlign w:val="bottom"/>
            <w:hideMark/>
          </w:tcPr>
          <w:p w14:paraId="63B84EE1" w14:textId="77777777" w:rsidR="0076212C" w:rsidRPr="00630477" w:rsidRDefault="0076212C" w:rsidP="00D25F25">
            <w:pPr>
              <w:jc w:val="right"/>
              <w:rPr>
                <w:sz w:val="16"/>
                <w:szCs w:val="16"/>
              </w:rPr>
            </w:pPr>
            <w:r w:rsidRPr="00630477">
              <w:rPr>
                <w:sz w:val="16"/>
                <w:szCs w:val="16"/>
              </w:rPr>
              <w:t>14</w:t>
            </w:r>
          </w:p>
        </w:tc>
        <w:tc>
          <w:tcPr>
            <w:tcW w:w="518" w:type="pct"/>
            <w:shd w:val="clear" w:color="000000" w:fill="FFFFFF"/>
            <w:noWrap/>
            <w:vAlign w:val="bottom"/>
            <w:hideMark/>
          </w:tcPr>
          <w:p w14:paraId="30B703E7" w14:textId="77777777" w:rsidR="0076212C" w:rsidRPr="00630477" w:rsidRDefault="0076212C" w:rsidP="00D25F25">
            <w:pPr>
              <w:rPr>
                <w:sz w:val="16"/>
                <w:szCs w:val="16"/>
              </w:rPr>
            </w:pPr>
            <w:r w:rsidRPr="00630477">
              <w:rPr>
                <w:sz w:val="16"/>
                <w:szCs w:val="16"/>
              </w:rPr>
              <w:t>04413S2300</w:t>
            </w:r>
          </w:p>
        </w:tc>
        <w:tc>
          <w:tcPr>
            <w:tcW w:w="223" w:type="pct"/>
            <w:shd w:val="clear" w:color="000000" w:fill="FFFFFF"/>
            <w:noWrap/>
            <w:vAlign w:val="bottom"/>
            <w:hideMark/>
          </w:tcPr>
          <w:p w14:paraId="781D798D"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1DCCFEC0" w14:textId="77777777" w:rsidR="0076212C" w:rsidRPr="00630477" w:rsidRDefault="0076212C" w:rsidP="00D25F25">
            <w:pPr>
              <w:jc w:val="right"/>
              <w:rPr>
                <w:sz w:val="16"/>
                <w:szCs w:val="16"/>
              </w:rPr>
            </w:pPr>
            <w:r w:rsidRPr="00630477">
              <w:rPr>
                <w:sz w:val="16"/>
                <w:szCs w:val="16"/>
              </w:rPr>
              <w:t>4 437,50</w:t>
            </w:r>
          </w:p>
        </w:tc>
        <w:tc>
          <w:tcPr>
            <w:tcW w:w="625" w:type="pct"/>
            <w:shd w:val="clear" w:color="000000" w:fill="FFFFFF"/>
            <w:noWrap/>
            <w:vAlign w:val="bottom"/>
            <w:hideMark/>
          </w:tcPr>
          <w:p w14:paraId="5C55CE36"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62D4CBE0"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189E3D8C" w14:textId="77777777" w:rsidR="0076212C" w:rsidRPr="00630477" w:rsidRDefault="0076212C" w:rsidP="00D25F25">
            <w:pPr>
              <w:jc w:val="right"/>
              <w:rPr>
                <w:sz w:val="16"/>
                <w:szCs w:val="16"/>
              </w:rPr>
            </w:pPr>
            <w:r w:rsidRPr="00630477">
              <w:rPr>
                <w:sz w:val="16"/>
                <w:szCs w:val="16"/>
              </w:rPr>
              <w:t>0,00</w:t>
            </w:r>
          </w:p>
        </w:tc>
      </w:tr>
      <w:tr w:rsidR="0076212C" w:rsidRPr="00630477" w14:paraId="6CFD6363" w14:textId="77777777" w:rsidTr="00EC7446">
        <w:trPr>
          <w:trHeight w:val="68"/>
        </w:trPr>
        <w:tc>
          <w:tcPr>
            <w:tcW w:w="1069" w:type="pct"/>
            <w:shd w:val="clear" w:color="000000" w:fill="FFFFFF"/>
            <w:vAlign w:val="bottom"/>
            <w:hideMark/>
          </w:tcPr>
          <w:p w14:paraId="147CDAFE" w14:textId="77777777" w:rsidR="0076212C" w:rsidRPr="00630477" w:rsidRDefault="0076212C" w:rsidP="00D25F25">
            <w:pPr>
              <w:rPr>
                <w:sz w:val="16"/>
                <w:szCs w:val="16"/>
              </w:rPr>
            </w:pPr>
            <w:r w:rsidRPr="0063047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6" w:type="pct"/>
            <w:shd w:val="clear" w:color="000000" w:fill="FFFFFF"/>
            <w:vAlign w:val="bottom"/>
            <w:hideMark/>
          </w:tcPr>
          <w:p w14:paraId="14E9F3CE"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6E3ADBC8" w14:textId="77777777" w:rsidR="0076212C" w:rsidRPr="00630477" w:rsidRDefault="0076212C" w:rsidP="00D25F25">
            <w:pPr>
              <w:jc w:val="right"/>
              <w:rPr>
                <w:sz w:val="16"/>
                <w:szCs w:val="16"/>
              </w:rPr>
            </w:pPr>
            <w:r w:rsidRPr="00630477">
              <w:rPr>
                <w:sz w:val="16"/>
                <w:szCs w:val="16"/>
              </w:rPr>
              <w:t>03</w:t>
            </w:r>
          </w:p>
        </w:tc>
        <w:tc>
          <w:tcPr>
            <w:tcW w:w="207" w:type="pct"/>
            <w:shd w:val="clear" w:color="000000" w:fill="FFFFFF"/>
            <w:noWrap/>
            <w:vAlign w:val="bottom"/>
            <w:hideMark/>
          </w:tcPr>
          <w:p w14:paraId="630E7F77" w14:textId="77777777" w:rsidR="0076212C" w:rsidRPr="00630477" w:rsidRDefault="0076212C" w:rsidP="00D25F25">
            <w:pPr>
              <w:jc w:val="right"/>
              <w:rPr>
                <w:sz w:val="16"/>
                <w:szCs w:val="16"/>
              </w:rPr>
            </w:pPr>
            <w:r w:rsidRPr="00630477">
              <w:rPr>
                <w:sz w:val="16"/>
                <w:szCs w:val="16"/>
              </w:rPr>
              <w:t>14</w:t>
            </w:r>
          </w:p>
        </w:tc>
        <w:tc>
          <w:tcPr>
            <w:tcW w:w="518" w:type="pct"/>
            <w:shd w:val="clear" w:color="000000" w:fill="FFFFFF"/>
            <w:noWrap/>
            <w:vAlign w:val="bottom"/>
            <w:hideMark/>
          </w:tcPr>
          <w:p w14:paraId="3E3CE327" w14:textId="77777777" w:rsidR="0076212C" w:rsidRPr="00630477" w:rsidRDefault="0076212C" w:rsidP="00D25F25">
            <w:pPr>
              <w:rPr>
                <w:sz w:val="16"/>
                <w:szCs w:val="16"/>
              </w:rPr>
            </w:pPr>
            <w:r w:rsidRPr="00630477">
              <w:rPr>
                <w:sz w:val="16"/>
                <w:szCs w:val="16"/>
              </w:rPr>
              <w:t>04413S2300</w:t>
            </w:r>
          </w:p>
        </w:tc>
        <w:tc>
          <w:tcPr>
            <w:tcW w:w="223" w:type="pct"/>
            <w:shd w:val="clear" w:color="000000" w:fill="FFFFFF"/>
            <w:noWrap/>
            <w:vAlign w:val="bottom"/>
            <w:hideMark/>
          </w:tcPr>
          <w:p w14:paraId="40E330BA" w14:textId="77777777" w:rsidR="0076212C" w:rsidRPr="00630477" w:rsidRDefault="0076212C" w:rsidP="00D25F25">
            <w:pPr>
              <w:rPr>
                <w:sz w:val="16"/>
                <w:szCs w:val="16"/>
              </w:rPr>
            </w:pPr>
            <w:r w:rsidRPr="00630477">
              <w:rPr>
                <w:sz w:val="16"/>
                <w:szCs w:val="16"/>
              </w:rPr>
              <w:t>100</w:t>
            </w:r>
          </w:p>
        </w:tc>
        <w:tc>
          <w:tcPr>
            <w:tcW w:w="625" w:type="pct"/>
            <w:shd w:val="clear" w:color="000000" w:fill="FFFFFF"/>
            <w:noWrap/>
            <w:vAlign w:val="bottom"/>
            <w:hideMark/>
          </w:tcPr>
          <w:p w14:paraId="66D11613" w14:textId="77777777" w:rsidR="0076212C" w:rsidRPr="00630477" w:rsidRDefault="0076212C" w:rsidP="00D25F25">
            <w:pPr>
              <w:jc w:val="right"/>
              <w:rPr>
                <w:sz w:val="16"/>
                <w:szCs w:val="16"/>
              </w:rPr>
            </w:pPr>
            <w:r w:rsidRPr="00630477">
              <w:rPr>
                <w:sz w:val="16"/>
                <w:szCs w:val="16"/>
              </w:rPr>
              <w:t>4 199,45</w:t>
            </w:r>
          </w:p>
        </w:tc>
        <w:tc>
          <w:tcPr>
            <w:tcW w:w="625" w:type="pct"/>
            <w:shd w:val="clear" w:color="000000" w:fill="FFFFFF"/>
            <w:noWrap/>
            <w:vAlign w:val="bottom"/>
            <w:hideMark/>
          </w:tcPr>
          <w:p w14:paraId="7E48D42E"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4B00DD86"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7B3F3E69" w14:textId="77777777" w:rsidR="0076212C" w:rsidRPr="00630477" w:rsidRDefault="0076212C" w:rsidP="00D25F25">
            <w:pPr>
              <w:jc w:val="right"/>
              <w:rPr>
                <w:sz w:val="16"/>
                <w:szCs w:val="16"/>
              </w:rPr>
            </w:pPr>
            <w:r w:rsidRPr="00630477">
              <w:rPr>
                <w:sz w:val="16"/>
                <w:szCs w:val="16"/>
              </w:rPr>
              <w:t>0,00</w:t>
            </w:r>
          </w:p>
        </w:tc>
      </w:tr>
      <w:tr w:rsidR="0076212C" w:rsidRPr="00630477" w14:paraId="4E678F7A" w14:textId="77777777" w:rsidTr="00EC7446">
        <w:trPr>
          <w:trHeight w:val="68"/>
        </w:trPr>
        <w:tc>
          <w:tcPr>
            <w:tcW w:w="1069" w:type="pct"/>
            <w:shd w:val="clear" w:color="000000" w:fill="FFFFFF"/>
            <w:vAlign w:val="bottom"/>
            <w:hideMark/>
          </w:tcPr>
          <w:p w14:paraId="4FDACB98" w14:textId="77777777" w:rsidR="0076212C" w:rsidRPr="00630477" w:rsidRDefault="0076212C" w:rsidP="00D25F25">
            <w:pPr>
              <w:rPr>
                <w:sz w:val="16"/>
                <w:szCs w:val="16"/>
              </w:rPr>
            </w:pPr>
            <w:r w:rsidRPr="00630477">
              <w:rPr>
                <w:sz w:val="16"/>
                <w:szCs w:val="16"/>
              </w:rPr>
              <w:t>Расходы на выплаты персоналу государственных (муниципальных) органов</w:t>
            </w:r>
          </w:p>
        </w:tc>
        <w:tc>
          <w:tcPr>
            <w:tcW w:w="296" w:type="pct"/>
            <w:shd w:val="clear" w:color="000000" w:fill="FFFFFF"/>
            <w:vAlign w:val="bottom"/>
            <w:hideMark/>
          </w:tcPr>
          <w:p w14:paraId="17C15F29"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706C72AC" w14:textId="77777777" w:rsidR="0076212C" w:rsidRPr="00630477" w:rsidRDefault="0076212C" w:rsidP="00D25F25">
            <w:pPr>
              <w:jc w:val="right"/>
              <w:rPr>
                <w:sz w:val="16"/>
                <w:szCs w:val="16"/>
              </w:rPr>
            </w:pPr>
            <w:r w:rsidRPr="00630477">
              <w:rPr>
                <w:sz w:val="16"/>
                <w:szCs w:val="16"/>
              </w:rPr>
              <w:t>03</w:t>
            </w:r>
          </w:p>
        </w:tc>
        <w:tc>
          <w:tcPr>
            <w:tcW w:w="207" w:type="pct"/>
            <w:shd w:val="clear" w:color="000000" w:fill="FFFFFF"/>
            <w:noWrap/>
            <w:vAlign w:val="bottom"/>
            <w:hideMark/>
          </w:tcPr>
          <w:p w14:paraId="0B7814F7" w14:textId="77777777" w:rsidR="0076212C" w:rsidRPr="00630477" w:rsidRDefault="0076212C" w:rsidP="00D25F25">
            <w:pPr>
              <w:jc w:val="right"/>
              <w:rPr>
                <w:sz w:val="16"/>
                <w:szCs w:val="16"/>
              </w:rPr>
            </w:pPr>
            <w:r w:rsidRPr="00630477">
              <w:rPr>
                <w:sz w:val="16"/>
                <w:szCs w:val="16"/>
              </w:rPr>
              <w:t>14</w:t>
            </w:r>
          </w:p>
        </w:tc>
        <w:tc>
          <w:tcPr>
            <w:tcW w:w="518" w:type="pct"/>
            <w:shd w:val="clear" w:color="000000" w:fill="FFFFFF"/>
            <w:noWrap/>
            <w:vAlign w:val="bottom"/>
            <w:hideMark/>
          </w:tcPr>
          <w:p w14:paraId="18C9118A" w14:textId="77777777" w:rsidR="0076212C" w:rsidRPr="00630477" w:rsidRDefault="0076212C" w:rsidP="00D25F25">
            <w:pPr>
              <w:rPr>
                <w:sz w:val="16"/>
                <w:szCs w:val="16"/>
              </w:rPr>
            </w:pPr>
            <w:r w:rsidRPr="00630477">
              <w:rPr>
                <w:sz w:val="16"/>
                <w:szCs w:val="16"/>
              </w:rPr>
              <w:t>04413S2300</w:t>
            </w:r>
          </w:p>
        </w:tc>
        <w:tc>
          <w:tcPr>
            <w:tcW w:w="223" w:type="pct"/>
            <w:shd w:val="clear" w:color="000000" w:fill="FFFFFF"/>
            <w:noWrap/>
            <w:vAlign w:val="bottom"/>
            <w:hideMark/>
          </w:tcPr>
          <w:p w14:paraId="74B28B62" w14:textId="77777777" w:rsidR="0076212C" w:rsidRPr="00630477" w:rsidRDefault="0076212C" w:rsidP="00D25F25">
            <w:pPr>
              <w:rPr>
                <w:sz w:val="16"/>
                <w:szCs w:val="16"/>
              </w:rPr>
            </w:pPr>
            <w:r w:rsidRPr="00630477">
              <w:rPr>
                <w:sz w:val="16"/>
                <w:szCs w:val="16"/>
              </w:rPr>
              <w:t>120</w:t>
            </w:r>
          </w:p>
        </w:tc>
        <w:tc>
          <w:tcPr>
            <w:tcW w:w="625" w:type="pct"/>
            <w:shd w:val="clear" w:color="000000" w:fill="FFFFFF"/>
            <w:noWrap/>
            <w:vAlign w:val="bottom"/>
            <w:hideMark/>
          </w:tcPr>
          <w:p w14:paraId="009A2DE9" w14:textId="77777777" w:rsidR="0076212C" w:rsidRPr="00630477" w:rsidRDefault="0076212C" w:rsidP="00D25F25">
            <w:pPr>
              <w:jc w:val="right"/>
              <w:rPr>
                <w:sz w:val="16"/>
                <w:szCs w:val="16"/>
              </w:rPr>
            </w:pPr>
            <w:r w:rsidRPr="00630477">
              <w:rPr>
                <w:sz w:val="16"/>
                <w:szCs w:val="16"/>
              </w:rPr>
              <w:t>4 199,45</w:t>
            </w:r>
          </w:p>
        </w:tc>
        <w:tc>
          <w:tcPr>
            <w:tcW w:w="625" w:type="pct"/>
            <w:shd w:val="clear" w:color="000000" w:fill="FFFFFF"/>
            <w:noWrap/>
            <w:vAlign w:val="bottom"/>
            <w:hideMark/>
          </w:tcPr>
          <w:p w14:paraId="35DFE823"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69D94BCC"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503DC88B" w14:textId="77777777" w:rsidR="0076212C" w:rsidRPr="00630477" w:rsidRDefault="0076212C" w:rsidP="00D25F25">
            <w:pPr>
              <w:jc w:val="right"/>
              <w:rPr>
                <w:sz w:val="16"/>
                <w:szCs w:val="16"/>
              </w:rPr>
            </w:pPr>
            <w:r w:rsidRPr="00630477">
              <w:rPr>
                <w:sz w:val="16"/>
                <w:szCs w:val="16"/>
              </w:rPr>
              <w:t>0,00</w:t>
            </w:r>
          </w:p>
        </w:tc>
      </w:tr>
      <w:tr w:rsidR="0076212C" w:rsidRPr="00630477" w14:paraId="263DC045" w14:textId="77777777" w:rsidTr="00EC7446">
        <w:trPr>
          <w:trHeight w:val="68"/>
        </w:trPr>
        <w:tc>
          <w:tcPr>
            <w:tcW w:w="1069" w:type="pct"/>
            <w:shd w:val="clear" w:color="000000" w:fill="FFFFFF"/>
            <w:vAlign w:val="bottom"/>
            <w:hideMark/>
          </w:tcPr>
          <w:p w14:paraId="75F82A70"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296" w:type="pct"/>
            <w:shd w:val="clear" w:color="000000" w:fill="FFFFFF"/>
            <w:vAlign w:val="bottom"/>
            <w:hideMark/>
          </w:tcPr>
          <w:p w14:paraId="4C80F2D6"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09F0E82B" w14:textId="77777777" w:rsidR="0076212C" w:rsidRPr="00630477" w:rsidRDefault="0076212C" w:rsidP="00D25F25">
            <w:pPr>
              <w:jc w:val="right"/>
              <w:rPr>
                <w:sz w:val="16"/>
                <w:szCs w:val="16"/>
              </w:rPr>
            </w:pPr>
            <w:r w:rsidRPr="00630477">
              <w:rPr>
                <w:sz w:val="16"/>
                <w:szCs w:val="16"/>
              </w:rPr>
              <w:t>03</w:t>
            </w:r>
          </w:p>
        </w:tc>
        <w:tc>
          <w:tcPr>
            <w:tcW w:w="207" w:type="pct"/>
            <w:shd w:val="clear" w:color="000000" w:fill="FFFFFF"/>
            <w:noWrap/>
            <w:vAlign w:val="bottom"/>
            <w:hideMark/>
          </w:tcPr>
          <w:p w14:paraId="7A0766BA" w14:textId="77777777" w:rsidR="0076212C" w:rsidRPr="00630477" w:rsidRDefault="0076212C" w:rsidP="00D25F25">
            <w:pPr>
              <w:jc w:val="right"/>
              <w:rPr>
                <w:sz w:val="16"/>
                <w:szCs w:val="16"/>
              </w:rPr>
            </w:pPr>
            <w:r w:rsidRPr="00630477">
              <w:rPr>
                <w:sz w:val="16"/>
                <w:szCs w:val="16"/>
              </w:rPr>
              <w:t>14</w:t>
            </w:r>
          </w:p>
        </w:tc>
        <w:tc>
          <w:tcPr>
            <w:tcW w:w="518" w:type="pct"/>
            <w:shd w:val="clear" w:color="000000" w:fill="FFFFFF"/>
            <w:noWrap/>
            <w:vAlign w:val="bottom"/>
            <w:hideMark/>
          </w:tcPr>
          <w:p w14:paraId="08FCD4C0" w14:textId="77777777" w:rsidR="0076212C" w:rsidRPr="00630477" w:rsidRDefault="0076212C" w:rsidP="00D25F25">
            <w:pPr>
              <w:rPr>
                <w:sz w:val="16"/>
                <w:szCs w:val="16"/>
              </w:rPr>
            </w:pPr>
            <w:r w:rsidRPr="00630477">
              <w:rPr>
                <w:sz w:val="16"/>
                <w:szCs w:val="16"/>
              </w:rPr>
              <w:t>04413S2300</w:t>
            </w:r>
          </w:p>
        </w:tc>
        <w:tc>
          <w:tcPr>
            <w:tcW w:w="223" w:type="pct"/>
            <w:shd w:val="clear" w:color="000000" w:fill="FFFFFF"/>
            <w:noWrap/>
            <w:vAlign w:val="bottom"/>
            <w:hideMark/>
          </w:tcPr>
          <w:p w14:paraId="667A81DF" w14:textId="77777777" w:rsidR="0076212C" w:rsidRPr="00630477" w:rsidRDefault="0076212C" w:rsidP="00D25F25">
            <w:pPr>
              <w:rPr>
                <w:sz w:val="16"/>
                <w:szCs w:val="16"/>
              </w:rPr>
            </w:pPr>
            <w:r w:rsidRPr="00630477">
              <w:rPr>
                <w:sz w:val="16"/>
                <w:szCs w:val="16"/>
              </w:rPr>
              <w:t>200</w:t>
            </w:r>
          </w:p>
        </w:tc>
        <w:tc>
          <w:tcPr>
            <w:tcW w:w="625" w:type="pct"/>
            <w:shd w:val="clear" w:color="000000" w:fill="FFFFFF"/>
            <w:noWrap/>
            <w:vAlign w:val="bottom"/>
            <w:hideMark/>
          </w:tcPr>
          <w:p w14:paraId="04D523BA" w14:textId="77777777" w:rsidR="0076212C" w:rsidRPr="00630477" w:rsidRDefault="0076212C" w:rsidP="00D25F25">
            <w:pPr>
              <w:jc w:val="right"/>
              <w:rPr>
                <w:sz w:val="16"/>
                <w:szCs w:val="16"/>
              </w:rPr>
            </w:pPr>
            <w:r w:rsidRPr="00630477">
              <w:rPr>
                <w:sz w:val="16"/>
                <w:szCs w:val="16"/>
              </w:rPr>
              <w:t>238,05</w:t>
            </w:r>
          </w:p>
        </w:tc>
        <w:tc>
          <w:tcPr>
            <w:tcW w:w="625" w:type="pct"/>
            <w:shd w:val="clear" w:color="000000" w:fill="FFFFFF"/>
            <w:noWrap/>
            <w:vAlign w:val="bottom"/>
            <w:hideMark/>
          </w:tcPr>
          <w:p w14:paraId="7FC856A1"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43B06A4E"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61EB0A13" w14:textId="77777777" w:rsidR="0076212C" w:rsidRPr="00630477" w:rsidRDefault="0076212C" w:rsidP="00D25F25">
            <w:pPr>
              <w:jc w:val="right"/>
              <w:rPr>
                <w:sz w:val="16"/>
                <w:szCs w:val="16"/>
              </w:rPr>
            </w:pPr>
            <w:r w:rsidRPr="00630477">
              <w:rPr>
                <w:sz w:val="16"/>
                <w:szCs w:val="16"/>
              </w:rPr>
              <w:t>0,00</w:t>
            </w:r>
          </w:p>
        </w:tc>
      </w:tr>
      <w:tr w:rsidR="0076212C" w:rsidRPr="00630477" w14:paraId="08479FD3" w14:textId="77777777" w:rsidTr="00EC7446">
        <w:trPr>
          <w:trHeight w:val="68"/>
        </w:trPr>
        <w:tc>
          <w:tcPr>
            <w:tcW w:w="1069" w:type="pct"/>
            <w:shd w:val="clear" w:color="000000" w:fill="FFFFFF"/>
            <w:vAlign w:val="bottom"/>
            <w:hideMark/>
          </w:tcPr>
          <w:p w14:paraId="2A05DACE"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296" w:type="pct"/>
            <w:shd w:val="clear" w:color="000000" w:fill="FFFFFF"/>
            <w:vAlign w:val="bottom"/>
            <w:hideMark/>
          </w:tcPr>
          <w:p w14:paraId="3DA7CC1B"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694DF548" w14:textId="77777777" w:rsidR="0076212C" w:rsidRPr="00630477" w:rsidRDefault="0076212C" w:rsidP="00D25F25">
            <w:pPr>
              <w:jc w:val="right"/>
              <w:rPr>
                <w:sz w:val="16"/>
                <w:szCs w:val="16"/>
              </w:rPr>
            </w:pPr>
            <w:r w:rsidRPr="00630477">
              <w:rPr>
                <w:sz w:val="16"/>
                <w:szCs w:val="16"/>
              </w:rPr>
              <w:t>03</w:t>
            </w:r>
          </w:p>
        </w:tc>
        <w:tc>
          <w:tcPr>
            <w:tcW w:w="207" w:type="pct"/>
            <w:shd w:val="clear" w:color="000000" w:fill="FFFFFF"/>
            <w:noWrap/>
            <w:vAlign w:val="bottom"/>
            <w:hideMark/>
          </w:tcPr>
          <w:p w14:paraId="6EC7C450" w14:textId="77777777" w:rsidR="0076212C" w:rsidRPr="00630477" w:rsidRDefault="0076212C" w:rsidP="00D25F25">
            <w:pPr>
              <w:jc w:val="right"/>
              <w:rPr>
                <w:sz w:val="16"/>
                <w:szCs w:val="16"/>
              </w:rPr>
            </w:pPr>
            <w:r w:rsidRPr="00630477">
              <w:rPr>
                <w:sz w:val="16"/>
                <w:szCs w:val="16"/>
              </w:rPr>
              <w:t>14</w:t>
            </w:r>
          </w:p>
        </w:tc>
        <w:tc>
          <w:tcPr>
            <w:tcW w:w="518" w:type="pct"/>
            <w:shd w:val="clear" w:color="000000" w:fill="FFFFFF"/>
            <w:noWrap/>
            <w:vAlign w:val="bottom"/>
            <w:hideMark/>
          </w:tcPr>
          <w:p w14:paraId="00C32641" w14:textId="77777777" w:rsidR="0076212C" w:rsidRPr="00630477" w:rsidRDefault="0076212C" w:rsidP="00D25F25">
            <w:pPr>
              <w:rPr>
                <w:sz w:val="16"/>
                <w:szCs w:val="16"/>
              </w:rPr>
            </w:pPr>
            <w:r w:rsidRPr="00630477">
              <w:rPr>
                <w:sz w:val="16"/>
                <w:szCs w:val="16"/>
              </w:rPr>
              <w:t>04413S2300</w:t>
            </w:r>
          </w:p>
        </w:tc>
        <w:tc>
          <w:tcPr>
            <w:tcW w:w="223" w:type="pct"/>
            <w:shd w:val="clear" w:color="000000" w:fill="FFFFFF"/>
            <w:noWrap/>
            <w:vAlign w:val="bottom"/>
            <w:hideMark/>
          </w:tcPr>
          <w:p w14:paraId="599F4262" w14:textId="77777777" w:rsidR="0076212C" w:rsidRPr="00630477" w:rsidRDefault="0076212C" w:rsidP="00D25F25">
            <w:pPr>
              <w:rPr>
                <w:sz w:val="16"/>
                <w:szCs w:val="16"/>
              </w:rPr>
            </w:pPr>
            <w:r w:rsidRPr="00630477">
              <w:rPr>
                <w:sz w:val="16"/>
                <w:szCs w:val="16"/>
              </w:rPr>
              <w:t>240</w:t>
            </w:r>
          </w:p>
        </w:tc>
        <w:tc>
          <w:tcPr>
            <w:tcW w:w="625" w:type="pct"/>
            <w:shd w:val="clear" w:color="000000" w:fill="FFFFFF"/>
            <w:noWrap/>
            <w:vAlign w:val="bottom"/>
            <w:hideMark/>
          </w:tcPr>
          <w:p w14:paraId="4DC2A156" w14:textId="77777777" w:rsidR="0076212C" w:rsidRPr="00630477" w:rsidRDefault="0076212C" w:rsidP="00D25F25">
            <w:pPr>
              <w:jc w:val="right"/>
              <w:rPr>
                <w:sz w:val="16"/>
                <w:szCs w:val="16"/>
              </w:rPr>
            </w:pPr>
            <w:r w:rsidRPr="00630477">
              <w:rPr>
                <w:sz w:val="16"/>
                <w:szCs w:val="16"/>
              </w:rPr>
              <w:t>238,05</w:t>
            </w:r>
          </w:p>
        </w:tc>
        <w:tc>
          <w:tcPr>
            <w:tcW w:w="625" w:type="pct"/>
            <w:shd w:val="clear" w:color="000000" w:fill="FFFFFF"/>
            <w:noWrap/>
            <w:vAlign w:val="bottom"/>
            <w:hideMark/>
          </w:tcPr>
          <w:p w14:paraId="3EB44F96"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265E0430"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7FD35EFB" w14:textId="77777777" w:rsidR="0076212C" w:rsidRPr="00630477" w:rsidRDefault="0076212C" w:rsidP="00D25F25">
            <w:pPr>
              <w:jc w:val="right"/>
              <w:rPr>
                <w:sz w:val="16"/>
                <w:szCs w:val="16"/>
              </w:rPr>
            </w:pPr>
            <w:r w:rsidRPr="00630477">
              <w:rPr>
                <w:sz w:val="16"/>
                <w:szCs w:val="16"/>
              </w:rPr>
              <w:t>0,00</w:t>
            </w:r>
          </w:p>
        </w:tc>
      </w:tr>
      <w:tr w:rsidR="0076212C" w:rsidRPr="00630477" w14:paraId="599EE6E5" w14:textId="77777777" w:rsidTr="00EC7446">
        <w:trPr>
          <w:trHeight w:val="68"/>
        </w:trPr>
        <w:tc>
          <w:tcPr>
            <w:tcW w:w="1069" w:type="pct"/>
            <w:vAlign w:val="bottom"/>
            <w:hideMark/>
          </w:tcPr>
          <w:p w14:paraId="3ECB088A" w14:textId="77777777" w:rsidR="0076212C" w:rsidRPr="00630477" w:rsidRDefault="0076212C" w:rsidP="00D25F25">
            <w:pPr>
              <w:rPr>
                <w:sz w:val="16"/>
                <w:szCs w:val="16"/>
              </w:rPr>
            </w:pPr>
            <w:r w:rsidRPr="00630477">
              <w:rPr>
                <w:sz w:val="16"/>
                <w:szCs w:val="16"/>
              </w:rPr>
              <w:t>НАЦИОНАЛЬНАЯ ЭКОНОМИКА</w:t>
            </w:r>
          </w:p>
        </w:tc>
        <w:tc>
          <w:tcPr>
            <w:tcW w:w="296" w:type="pct"/>
            <w:shd w:val="clear" w:color="000000" w:fill="FFFFFF"/>
            <w:vAlign w:val="bottom"/>
            <w:hideMark/>
          </w:tcPr>
          <w:p w14:paraId="0E137A64"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1C4B0328"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04C4CB2F" w14:textId="77777777" w:rsidR="0076212C" w:rsidRPr="00630477" w:rsidRDefault="0076212C" w:rsidP="00D25F25">
            <w:pPr>
              <w:rPr>
                <w:sz w:val="16"/>
                <w:szCs w:val="16"/>
              </w:rPr>
            </w:pPr>
            <w:r w:rsidRPr="00630477">
              <w:rPr>
                <w:sz w:val="16"/>
                <w:szCs w:val="16"/>
              </w:rPr>
              <w:t> </w:t>
            </w:r>
          </w:p>
        </w:tc>
        <w:tc>
          <w:tcPr>
            <w:tcW w:w="518" w:type="pct"/>
            <w:noWrap/>
            <w:vAlign w:val="bottom"/>
            <w:hideMark/>
          </w:tcPr>
          <w:p w14:paraId="0CB37FA7" w14:textId="77777777" w:rsidR="0076212C" w:rsidRPr="00630477" w:rsidRDefault="0076212C" w:rsidP="00D25F25">
            <w:pPr>
              <w:rPr>
                <w:sz w:val="16"/>
                <w:szCs w:val="16"/>
              </w:rPr>
            </w:pPr>
            <w:r w:rsidRPr="00630477">
              <w:rPr>
                <w:sz w:val="16"/>
                <w:szCs w:val="16"/>
              </w:rPr>
              <w:t> </w:t>
            </w:r>
          </w:p>
        </w:tc>
        <w:tc>
          <w:tcPr>
            <w:tcW w:w="223" w:type="pct"/>
            <w:noWrap/>
            <w:vAlign w:val="bottom"/>
            <w:hideMark/>
          </w:tcPr>
          <w:p w14:paraId="5D34D846" w14:textId="77777777" w:rsidR="0076212C" w:rsidRPr="00630477" w:rsidRDefault="0076212C" w:rsidP="00D25F25">
            <w:pPr>
              <w:rPr>
                <w:sz w:val="16"/>
                <w:szCs w:val="16"/>
              </w:rPr>
            </w:pPr>
            <w:r w:rsidRPr="00630477">
              <w:rPr>
                <w:sz w:val="16"/>
                <w:szCs w:val="16"/>
              </w:rPr>
              <w:t> </w:t>
            </w:r>
          </w:p>
        </w:tc>
        <w:tc>
          <w:tcPr>
            <w:tcW w:w="625" w:type="pct"/>
            <w:noWrap/>
            <w:vAlign w:val="bottom"/>
            <w:hideMark/>
          </w:tcPr>
          <w:p w14:paraId="4F59CE85" w14:textId="77777777" w:rsidR="0076212C" w:rsidRPr="00630477" w:rsidRDefault="0076212C" w:rsidP="00D25F25">
            <w:pPr>
              <w:jc w:val="right"/>
              <w:rPr>
                <w:sz w:val="16"/>
                <w:szCs w:val="16"/>
              </w:rPr>
            </w:pPr>
            <w:r w:rsidRPr="00630477">
              <w:rPr>
                <w:sz w:val="16"/>
                <w:szCs w:val="16"/>
              </w:rPr>
              <w:t>196 512 103,01</w:t>
            </w:r>
          </w:p>
        </w:tc>
        <w:tc>
          <w:tcPr>
            <w:tcW w:w="625" w:type="pct"/>
            <w:noWrap/>
            <w:vAlign w:val="bottom"/>
            <w:hideMark/>
          </w:tcPr>
          <w:p w14:paraId="43549D08" w14:textId="77777777" w:rsidR="0076212C" w:rsidRPr="00630477" w:rsidRDefault="0076212C" w:rsidP="00D25F25">
            <w:pPr>
              <w:jc w:val="right"/>
              <w:rPr>
                <w:sz w:val="16"/>
                <w:szCs w:val="16"/>
              </w:rPr>
            </w:pPr>
            <w:r w:rsidRPr="00630477">
              <w:rPr>
                <w:sz w:val="16"/>
                <w:szCs w:val="16"/>
              </w:rPr>
              <w:t>25 509 200,00</w:t>
            </w:r>
          </w:p>
        </w:tc>
        <w:tc>
          <w:tcPr>
            <w:tcW w:w="625" w:type="pct"/>
            <w:noWrap/>
            <w:vAlign w:val="bottom"/>
            <w:hideMark/>
          </w:tcPr>
          <w:p w14:paraId="20191825" w14:textId="77777777" w:rsidR="0076212C" w:rsidRPr="00630477" w:rsidRDefault="0076212C" w:rsidP="00D25F25">
            <w:pPr>
              <w:jc w:val="right"/>
              <w:rPr>
                <w:sz w:val="16"/>
                <w:szCs w:val="16"/>
              </w:rPr>
            </w:pPr>
            <w:r w:rsidRPr="00630477">
              <w:rPr>
                <w:sz w:val="16"/>
                <w:szCs w:val="16"/>
              </w:rPr>
              <w:t>74 004 286,74</w:t>
            </w:r>
          </w:p>
        </w:tc>
        <w:tc>
          <w:tcPr>
            <w:tcW w:w="625" w:type="pct"/>
            <w:noWrap/>
            <w:vAlign w:val="bottom"/>
            <w:hideMark/>
          </w:tcPr>
          <w:p w14:paraId="7DC00DEB" w14:textId="77777777" w:rsidR="0076212C" w:rsidRPr="00630477" w:rsidRDefault="0076212C" w:rsidP="00D25F25">
            <w:pPr>
              <w:jc w:val="right"/>
              <w:rPr>
                <w:sz w:val="16"/>
                <w:szCs w:val="16"/>
              </w:rPr>
            </w:pPr>
            <w:r w:rsidRPr="00630477">
              <w:rPr>
                <w:sz w:val="16"/>
                <w:szCs w:val="16"/>
              </w:rPr>
              <w:t>25 509 200,00</w:t>
            </w:r>
          </w:p>
        </w:tc>
      </w:tr>
      <w:tr w:rsidR="0076212C" w:rsidRPr="00630477" w14:paraId="7513E575" w14:textId="77777777" w:rsidTr="00EC7446">
        <w:trPr>
          <w:trHeight w:val="68"/>
        </w:trPr>
        <w:tc>
          <w:tcPr>
            <w:tcW w:w="1069" w:type="pct"/>
            <w:shd w:val="clear" w:color="000000" w:fill="FFFFFF"/>
            <w:vAlign w:val="bottom"/>
            <w:hideMark/>
          </w:tcPr>
          <w:p w14:paraId="400CB44F" w14:textId="77777777" w:rsidR="0076212C" w:rsidRPr="00630477" w:rsidRDefault="0076212C" w:rsidP="00D25F25">
            <w:pPr>
              <w:rPr>
                <w:sz w:val="16"/>
                <w:szCs w:val="16"/>
              </w:rPr>
            </w:pPr>
            <w:r w:rsidRPr="00630477">
              <w:rPr>
                <w:sz w:val="16"/>
                <w:szCs w:val="16"/>
              </w:rPr>
              <w:t>Общеэкономические вопросы</w:t>
            </w:r>
          </w:p>
        </w:tc>
        <w:tc>
          <w:tcPr>
            <w:tcW w:w="296" w:type="pct"/>
            <w:shd w:val="clear" w:color="000000" w:fill="FFFFFF"/>
            <w:vAlign w:val="bottom"/>
            <w:hideMark/>
          </w:tcPr>
          <w:p w14:paraId="426E21BA"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1610AD0C"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18CB5BFC"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4C9495FB" w14:textId="77777777" w:rsidR="0076212C" w:rsidRPr="00630477" w:rsidRDefault="0076212C" w:rsidP="00D25F25">
            <w:pPr>
              <w:rPr>
                <w:sz w:val="16"/>
                <w:szCs w:val="16"/>
              </w:rPr>
            </w:pPr>
            <w:r w:rsidRPr="00630477">
              <w:rPr>
                <w:sz w:val="16"/>
                <w:szCs w:val="16"/>
              </w:rPr>
              <w:t> </w:t>
            </w:r>
          </w:p>
        </w:tc>
        <w:tc>
          <w:tcPr>
            <w:tcW w:w="223" w:type="pct"/>
            <w:shd w:val="clear" w:color="000000" w:fill="FFFFFF"/>
            <w:noWrap/>
            <w:vAlign w:val="bottom"/>
            <w:hideMark/>
          </w:tcPr>
          <w:p w14:paraId="7B4AAA4D"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7A74504B" w14:textId="77777777" w:rsidR="0076212C" w:rsidRPr="00630477" w:rsidRDefault="0076212C" w:rsidP="00D25F25">
            <w:pPr>
              <w:jc w:val="right"/>
              <w:rPr>
                <w:sz w:val="16"/>
                <w:szCs w:val="16"/>
              </w:rPr>
            </w:pPr>
            <w:r w:rsidRPr="00630477">
              <w:rPr>
                <w:sz w:val="16"/>
                <w:szCs w:val="16"/>
              </w:rPr>
              <w:t>17 156 281,00</w:t>
            </w:r>
          </w:p>
        </w:tc>
        <w:tc>
          <w:tcPr>
            <w:tcW w:w="625" w:type="pct"/>
            <w:shd w:val="clear" w:color="000000" w:fill="FFFFFF"/>
            <w:noWrap/>
            <w:vAlign w:val="bottom"/>
            <w:hideMark/>
          </w:tcPr>
          <w:p w14:paraId="5B39450E"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3F1B1502" w14:textId="77777777" w:rsidR="0076212C" w:rsidRPr="00630477" w:rsidRDefault="0076212C" w:rsidP="00D25F25">
            <w:pPr>
              <w:jc w:val="right"/>
              <w:rPr>
                <w:sz w:val="16"/>
                <w:szCs w:val="16"/>
              </w:rPr>
            </w:pPr>
            <w:r w:rsidRPr="00630477">
              <w:rPr>
                <w:sz w:val="16"/>
                <w:szCs w:val="16"/>
              </w:rPr>
              <w:t>9 333 362,00</w:t>
            </w:r>
          </w:p>
        </w:tc>
        <w:tc>
          <w:tcPr>
            <w:tcW w:w="625" w:type="pct"/>
            <w:shd w:val="clear" w:color="000000" w:fill="FFFFFF"/>
            <w:noWrap/>
            <w:vAlign w:val="bottom"/>
            <w:hideMark/>
          </w:tcPr>
          <w:p w14:paraId="0D01CF49" w14:textId="77777777" w:rsidR="0076212C" w:rsidRPr="00630477" w:rsidRDefault="0076212C" w:rsidP="00D25F25">
            <w:pPr>
              <w:jc w:val="right"/>
              <w:rPr>
                <w:sz w:val="16"/>
                <w:szCs w:val="16"/>
              </w:rPr>
            </w:pPr>
            <w:r w:rsidRPr="00630477">
              <w:rPr>
                <w:sz w:val="16"/>
                <w:szCs w:val="16"/>
              </w:rPr>
              <w:t>0,00</w:t>
            </w:r>
          </w:p>
        </w:tc>
      </w:tr>
      <w:tr w:rsidR="0076212C" w:rsidRPr="00630477" w14:paraId="5569A5E3" w14:textId="77777777" w:rsidTr="00EC7446">
        <w:trPr>
          <w:trHeight w:val="68"/>
        </w:trPr>
        <w:tc>
          <w:tcPr>
            <w:tcW w:w="1069" w:type="pct"/>
            <w:shd w:val="clear" w:color="000000" w:fill="FFFFFF"/>
            <w:vAlign w:val="bottom"/>
            <w:hideMark/>
          </w:tcPr>
          <w:p w14:paraId="1756AE52" w14:textId="77777777" w:rsidR="0076212C" w:rsidRPr="00630477" w:rsidRDefault="0076212C" w:rsidP="00D25F25">
            <w:pPr>
              <w:rPr>
                <w:sz w:val="16"/>
                <w:szCs w:val="16"/>
              </w:rPr>
            </w:pPr>
            <w:r w:rsidRPr="00630477">
              <w:rPr>
                <w:sz w:val="16"/>
                <w:szCs w:val="16"/>
              </w:rPr>
              <w:t>Муниципальная программа Кондинского района "Развитие молодежной политики"</w:t>
            </w:r>
          </w:p>
        </w:tc>
        <w:tc>
          <w:tcPr>
            <w:tcW w:w="296" w:type="pct"/>
            <w:shd w:val="clear" w:color="000000" w:fill="FFFFFF"/>
            <w:vAlign w:val="bottom"/>
            <w:hideMark/>
          </w:tcPr>
          <w:p w14:paraId="736A3A28"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4D45FD7A"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111A0F5C"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2FCBEE53" w14:textId="77777777" w:rsidR="0076212C" w:rsidRPr="00630477" w:rsidRDefault="0076212C" w:rsidP="00D25F25">
            <w:pPr>
              <w:rPr>
                <w:sz w:val="16"/>
                <w:szCs w:val="16"/>
              </w:rPr>
            </w:pPr>
            <w:r w:rsidRPr="00630477">
              <w:rPr>
                <w:sz w:val="16"/>
                <w:szCs w:val="16"/>
              </w:rPr>
              <w:t>0300000000</w:t>
            </w:r>
          </w:p>
        </w:tc>
        <w:tc>
          <w:tcPr>
            <w:tcW w:w="223" w:type="pct"/>
            <w:shd w:val="clear" w:color="000000" w:fill="FFFFFF"/>
            <w:noWrap/>
            <w:vAlign w:val="bottom"/>
            <w:hideMark/>
          </w:tcPr>
          <w:p w14:paraId="3D82BEF1"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5BE406C1" w14:textId="77777777" w:rsidR="0076212C" w:rsidRPr="00630477" w:rsidRDefault="0076212C" w:rsidP="00D25F25">
            <w:pPr>
              <w:jc w:val="right"/>
              <w:rPr>
                <w:sz w:val="16"/>
                <w:szCs w:val="16"/>
              </w:rPr>
            </w:pPr>
            <w:r w:rsidRPr="00630477">
              <w:rPr>
                <w:sz w:val="16"/>
                <w:szCs w:val="16"/>
              </w:rPr>
              <w:t>9 150 000,00</w:t>
            </w:r>
          </w:p>
        </w:tc>
        <w:tc>
          <w:tcPr>
            <w:tcW w:w="625" w:type="pct"/>
            <w:shd w:val="clear" w:color="000000" w:fill="FFFFFF"/>
            <w:noWrap/>
            <w:vAlign w:val="bottom"/>
            <w:hideMark/>
          </w:tcPr>
          <w:p w14:paraId="55E406D5"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27E708B9" w14:textId="77777777" w:rsidR="0076212C" w:rsidRPr="00630477" w:rsidRDefault="0076212C" w:rsidP="00D25F25">
            <w:pPr>
              <w:jc w:val="right"/>
              <w:rPr>
                <w:sz w:val="16"/>
                <w:szCs w:val="16"/>
              </w:rPr>
            </w:pPr>
            <w:r w:rsidRPr="00630477">
              <w:rPr>
                <w:sz w:val="16"/>
                <w:szCs w:val="16"/>
              </w:rPr>
              <w:t>9 150 000,00</w:t>
            </w:r>
          </w:p>
        </w:tc>
        <w:tc>
          <w:tcPr>
            <w:tcW w:w="625" w:type="pct"/>
            <w:shd w:val="clear" w:color="000000" w:fill="FFFFFF"/>
            <w:noWrap/>
            <w:vAlign w:val="bottom"/>
            <w:hideMark/>
          </w:tcPr>
          <w:p w14:paraId="654677E6" w14:textId="77777777" w:rsidR="0076212C" w:rsidRPr="00630477" w:rsidRDefault="0076212C" w:rsidP="00D25F25">
            <w:pPr>
              <w:jc w:val="right"/>
              <w:rPr>
                <w:sz w:val="16"/>
                <w:szCs w:val="16"/>
              </w:rPr>
            </w:pPr>
            <w:r w:rsidRPr="00630477">
              <w:rPr>
                <w:sz w:val="16"/>
                <w:szCs w:val="16"/>
              </w:rPr>
              <w:t>0,00</w:t>
            </w:r>
          </w:p>
        </w:tc>
      </w:tr>
      <w:tr w:rsidR="0076212C" w:rsidRPr="00630477" w14:paraId="6ED09D8F" w14:textId="77777777" w:rsidTr="00EC7446">
        <w:trPr>
          <w:trHeight w:val="68"/>
        </w:trPr>
        <w:tc>
          <w:tcPr>
            <w:tcW w:w="1069" w:type="pct"/>
            <w:shd w:val="clear" w:color="000000" w:fill="FFFFFF"/>
            <w:vAlign w:val="bottom"/>
            <w:hideMark/>
          </w:tcPr>
          <w:p w14:paraId="510DDA51" w14:textId="77777777" w:rsidR="0076212C" w:rsidRPr="00630477" w:rsidRDefault="0076212C" w:rsidP="00D25F25">
            <w:pPr>
              <w:rPr>
                <w:sz w:val="16"/>
                <w:szCs w:val="16"/>
              </w:rPr>
            </w:pPr>
            <w:r w:rsidRPr="00630477">
              <w:rPr>
                <w:sz w:val="16"/>
                <w:szCs w:val="16"/>
              </w:rPr>
              <w:t>Комплексы процессных мероприятий</w:t>
            </w:r>
          </w:p>
        </w:tc>
        <w:tc>
          <w:tcPr>
            <w:tcW w:w="296" w:type="pct"/>
            <w:shd w:val="clear" w:color="000000" w:fill="FFFFFF"/>
            <w:vAlign w:val="bottom"/>
            <w:hideMark/>
          </w:tcPr>
          <w:p w14:paraId="1B7D4200"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2F59B50B"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1F8345EF"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0A1E9AA0" w14:textId="77777777" w:rsidR="0076212C" w:rsidRPr="00630477" w:rsidRDefault="0076212C" w:rsidP="00D25F25">
            <w:pPr>
              <w:rPr>
                <w:sz w:val="16"/>
                <w:szCs w:val="16"/>
              </w:rPr>
            </w:pPr>
            <w:r w:rsidRPr="00630477">
              <w:rPr>
                <w:sz w:val="16"/>
                <w:szCs w:val="16"/>
              </w:rPr>
              <w:t>0340000000</w:t>
            </w:r>
          </w:p>
        </w:tc>
        <w:tc>
          <w:tcPr>
            <w:tcW w:w="223" w:type="pct"/>
            <w:shd w:val="clear" w:color="000000" w:fill="FFFFFF"/>
            <w:noWrap/>
            <w:vAlign w:val="bottom"/>
            <w:hideMark/>
          </w:tcPr>
          <w:p w14:paraId="531E9376"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570BFD91" w14:textId="77777777" w:rsidR="0076212C" w:rsidRPr="00630477" w:rsidRDefault="0076212C" w:rsidP="00D25F25">
            <w:pPr>
              <w:jc w:val="right"/>
              <w:rPr>
                <w:sz w:val="16"/>
                <w:szCs w:val="16"/>
              </w:rPr>
            </w:pPr>
            <w:r w:rsidRPr="00630477">
              <w:rPr>
                <w:sz w:val="16"/>
                <w:szCs w:val="16"/>
              </w:rPr>
              <w:t>9 150 000,00</w:t>
            </w:r>
          </w:p>
        </w:tc>
        <w:tc>
          <w:tcPr>
            <w:tcW w:w="625" w:type="pct"/>
            <w:shd w:val="clear" w:color="000000" w:fill="FFFFFF"/>
            <w:noWrap/>
            <w:vAlign w:val="bottom"/>
            <w:hideMark/>
          </w:tcPr>
          <w:p w14:paraId="020B8C81"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1019E8C3" w14:textId="77777777" w:rsidR="0076212C" w:rsidRPr="00630477" w:rsidRDefault="0076212C" w:rsidP="00D25F25">
            <w:pPr>
              <w:jc w:val="right"/>
              <w:rPr>
                <w:sz w:val="16"/>
                <w:szCs w:val="16"/>
              </w:rPr>
            </w:pPr>
            <w:r w:rsidRPr="00630477">
              <w:rPr>
                <w:sz w:val="16"/>
                <w:szCs w:val="16"/>
              </w:rPr>
              <w:t>9 150 000,00</w:t>
            </w:r>
          </w:p>
        </w:tc>
        <w:tc>
          <w:tcPr>
            <w:tcW w:w="625" w:type="pct"/>
            <w:shd w:val="clear" w:color="000000" w:fill="FFFFFF"/>
            <w:noWrap/>
            <w:vAlign w:val="bottom"/>
            <w:hideMark/>
          </w:tcPr>
          <w:p w14:paraId="4D0347A6" w14:textId="77777777" w:rsidR="0076212C" w:rsidRPr="00630477" w:rsidRDefault="0076212C" w:rsidP="00D25F25">
            <w:pPr>
              <w:jc w:val="right"/>
              <w:rPr>
                <w:sz w:val="16"/>
                <w:szCs w:val="16"/>
              </w:rPr>
            </w:pPr>
            <w:r w:rsidRPr="00630477">
              <w:rPr>
                <w:sz w:val="16"/>
                <w:szCs w:val="16"/>
              </w:rPr>
              <w:t>0,00</w:t>
            </w:r>
          </w:p>
        </w:tc>
      </w:tr>
      <w:tr w:rsidR="0076212C" w:rsidRPr="00630477" w14:paraId="45814C0A" w14:textId="77777777" w:rsidTr="00EC7446">
        <w:trPr>
          <w:trHeight w:val="68"/>
        </w:trPr>
        <w:tc>
          <w:tcPr>
            <w:tcW w:w="1069" w:type="pct"/>
            <w:shd w:val="clear" w:color="000000" w:fill="FFFFFF"/>
            <w:vAlign w:val="bottom"/>
            <w:hideMark/>
          </w:tcPr>
          <w:p w14:paraId="543959EE" w14:textId="77777777" w:rsidR="0076212C" w:rsidRPr="00630477" w:rsidRDefault="0076212C" w:rsidP="00D25F25">
            <w:pPr>
              <w:rPr>
                <w:sz w:val="16"/>
                <w:szCs w:val="16"/>
              </w:rPr>
            </w:pPr>
            <w:r w:rsidRPr="00630477">
              <w:rPr>
                <w:sz w:val="16"/>
                <w:szCs w:val="16"/>
              </w:rPr>
              <w:t>Комплекс процессных мероприятий "Организация временного трудоустройства несовершеннолетних граждан в возрасте от 14 до 18 лет в свободное от учебы время"</w:t>
            </w:r>
          </w:p>
        </w:tc>
        <w:tc>
          <w:tcPr>
            <w:tcW w:w="296" w:type="pct"/>
            <w:shd w:val="clear" w:color="000000" w:fill="FFFFFF"/>
            <w:vAlign w:val="bottom"/>
            <w:hideMark/>
          </w:tcPr>
          <w:p w14:paraId="373BD75A"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0DC17403"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518C422C"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0CD37CD6" w14:textId="77777777" w:rsidR="0076212C" w:rsidRPr="00630477" w:rsidRDefault="0076212C" w:rsidP="00D25F25">
            <w:pPr>
              <w:rPr>
                <w:sz w:val="16"/>
                <w:szCs w:val="16"/>
              </w:rPr>
            </w:pPr>
            <w:r w:rsidRPr="00630477">
              <w:rPr>
                <w:sz w:val="16"/>
                <w:szCs w:val="16"/>
              </w:rPr>
              <w:t>0341100000</w:t>
            </w:r>
          </w:p>
        </w:tc>
        <w:tc>
          <w:tcPr>
            <w:tcW w:w="223" w:type="pct"/>
            <w:shd w:val="clear" w:color="000000" w:fill="FFFFFF"/>
            <w:noWrap/>
            <w:vAlign w:val="bottom"/>
            <w:hideMark/>
          </w:tcPr>
          <w:p w14:paraId="2868D1F8"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584BE1B9" w14:textId="77777777" w:rsidR="0076212C" w:rsidRPr="00630477" w:rsidRDefault="0076212C" w:rsidP="00D25F25">
            <w:pPr>
              <w:jc w:val="right"/>
              <w:rPr>
                <w:sz w:val="16"/>
                <w:szCs w:val="16"/>
              </w:rPr>
            </w:pPr>
            <w:r w:rsidRPr="00630477">
              <w:rPr>
                <w:sz w:val="16"/>
                <w:szCs w:val="16"/>
              </w:rPr>
              <w:t>9 150 000,00</w:t>
            </w:r>
          </w:p>
        </w:tc>
        <w:tc>
          <w:tcPr>
            <w:tcW w:w="625" w:type="pct"/>
            <w:shd w:val="clear" w:color="000000" w:fill="FFFFFF"/>
            <w:noWrap/>
            <w:vAlign w:val="bottom"/>
            <w:hideMark/>
          </w:tcPr>
          <w:p w14:paraId="721F4CBF"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35D033B9" w14:textId="77777777" w:rsidR="0076212C" w:rsidRPr="00630477" w:rsidRDefault="0076212C" w:rsidP="00D25F25">
            <w:pPr>
              <w:jc w:val="right"/>
              <w:rPr>
                <w:sz w:val="16"/>
                <w:szCs w:val="16"/>
              </w:rPr>
            </w:pPr>
            <w:r w:rsidRPr="00630477">
              <w:rPr>
                <w:sz w:val="16"/>
                <w:szCs w:val="16"/>
              </w:rPr>
              <w:t>9 150 000,00</w:t>
            </w:r>
          </w:p>
        </w:tc>
        <w:tc>
          <w:tcPr>
            <w:tcW w:w="625" w:type="pct"/>
            <w:shd w:val="clear" w:color="000000" w:fill="FFFFFF"/>
            <w:noWrap/>
            <w:vAlign w:val="bottom"/>
            <w:hideMark/>
          </w:tcPr>
          <w:p w14:paraId="0F5D0F42" w14:textId="77777777" w:rsidR="0076212C" w:rsidRPr="00630477" w:rsidRDefault="0076212C" w:rsidP="00D25F25">
            <w:pPr>
              <w:jc w:val="right"/>
              <w:rPr>
                <w:sz w:val="16"/>
                <w:szCs w:val="16"/>
              </w:rPr>
            </w:pPr>
            <w:r w:rsidRPr="00630477">
              <w:rPr>
                <w:sz w:val="16"/>
                <w:szCs w:val="16"/>
              </w:rPr>
              <w:t>0,00</w:t>
            </w:r>
          </w:p>
        </w:tc>
      </w:tr>
      <w:tr w:rsidR="0076212C" w:rsidRPr="00630477" w14:paraId="5D0F9295" w14:textId="77777777" w:rsidTr="00EC7446">
        <w:trPr>
          <w:trHeight w:val="68"/>
        </w:trPr>
        <w:tc>
          <w:tcPr>
            <w:tcW w:w="1069" w:type="pct"/>
            <w:shd w:val="clear" w:color="000000" w:fill="FFFFFF"/>
            <w:vAlign w:val="bottom"/>
            <w:hideMark/>
          </w:tcPr>
          <w:p w14:paraId="0C4F00A4" w14:textId="77777777" w:rsidR="0076212C" w:rsidRPr="00630477" w:rsidRDefault="0076212C" w:rsidP="00D25F25">
            <w:pPr>
              <w:rPr>
                <w:sz w:val="16"/>
                <w:szCs w:val="16"/>
              </w:rPr>
            </w:pPr>
            <w:r w:rsidRPr="00630477">
              <w:rPr>
                <w:sz w:val="16"/>
                <w:szCs w:val="16"/>
              </w:rPr>
              <w:t>Реализация мероприятий по содействию трудоустройству граждан</w:t>
            </w:r>
          </w:p>
        </w:tc>
        <w:tc>
          <w:tcPr>
            <w:tcW w:w="296" w:type="pct"/>
            <w:shd w:val="clear" w:color="000000" w:fill="FFFFFF"/>
            <w:vAlign w:val="bottom"/>
            <w:hideMark/>
          </w:tcPr>
          <w:p w14:paraId="4DD84FBF"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7E7826C1"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6273A82E"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0A07E679" w14:textId="77777777" w:rsidR="0076212C" w:rsidRPr="00630477" w:rsidRDefault="0076212C" w:rsidP="00D25F25">
            <w:pPr>
              <w:rPr>
                <w:sz w:val="16"/>
                <w:szCs w:val="16"/>
              </w:rPr>
            </w:pPr>
            <w:r w:rsidRPr="00630477">
              <w:rPr>
                <w:sz w:val="16"/>
                <w:szCs w:val="16"/>
              </w:rPr>
              <w:t>0341185060</w:t>
            </w:r>
          </w:p>
        </w:tc>
        <w:tc>
          <w:tcPr>
            <w:tcW w:w="223" w:type="pct"/>
            <w:shd w:val="clear" w:color="000000" w:fill="FFFFFF"/>
            <w:noWrap/>
            <w:vAlign w:val="bottom"/>
            <w:hideMark/>
          </w:tcPr>
          <w:p w14:paraId="6C2169CD"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58E4C001" w14:textId="77777777" w:rsidR="0076212C" w:rsidRPr="00630477" w:rsidRDefault="0076212C" w:rsidP="00D25F25">
            <w:pPr>
              <w:jc w:val="right"/>
              <w:rPr>
                <w:sz w:val="16"/>
                <w:szCs w:val="16"/>
              </w:rPr>
            </w:pPr>
            <w:r w:rsidRPr="00630477">
              <w:rPr>
                <w:sz w:val="16"/>
                <w:szCs w:val="16"/>
              </w:rPr>
              <w:t>9 150 000,00</w:t>
            </w:r>
          </w:p>
        </w:tc>
        <w:tc>
          <w:tcPr>
            <w:tcW w:w="625" w:type="pct"/>
            <w:shd w:val="clear" w:color="000000" w:fill="FFFFFF"/>
            <w:noWrap/>
            <w:vAlign w:val="bottom"/>
            <w:hideMark/>
          </w:tcPr>
          <w:p w14:paraId="5AA6BACE"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495965E0" w14:textId="77777777" w:rsidR="0076212C" w:rsidRPr="00630477" w:rsidRDefault="0076212C" w:rsidP="00D25F25">
            <w:pPr>
              <w:jc w:val="right"/>
              <w:rPr>
                <w:sz w:val="16"/>
                <w:szCs w:val="16"/>
              </w:rPr>
            </w:pPr>
            <w:r w:rsidRPr="00630477">
              <w:rPr>
                <w:sz w:val="16"/>
                <w:szCs w:val="16"/>
              </w:rPr>
              <w:t>9 150 000,00</w:t>
            </w:r>
          </w:p>
        </w:tc>
        <w:tc>
          <w:tcPr>
            <w:tcW w:w="625" w:type="pct"/>
            <w:shd w:val="clear" w:color="000000" w:fill="FFFFFF"/>
            <w:noWrap/>
            <w:vAlign w:val="bottom"/>
            <w:hideMark/>
          </w:tcPr>
          <w:p w14:paraId="05A61194" w14:textId="77777777" w:rsidR="0076212C" w:rsidRPr="00630477" w:rsidRDefault="0076212C" w:rsidP="00D25F25">
            <w:pPr>
              <w:jc w:val="right"/>
              <w:rPr>
                <w:sz w:val="16"/>
                <w:szCs w:val="16"/>
              </w:rPr>
            </w:pPr>
            <w:r w:rsidRPr="00630477">
              <w:rPr>
                <w:sz w:val="16"/>
                <w:szCs w:val="16"/>
              </w:rPr>
              <w:t>0,00</w:t>
            </w:r>
          </w:p>
        </w:tc>
      </w:tr>
      <w:tr w:rsidR="0076212C" w:rsidRPr="00630477" w14:paraId="1B6B13A5" w14:textId="77777777" w:rsidTr="00EC7446">
        <w:trPr>
          <w:trHeight w:val="68"/>
        </w:trPr>
        <w:tc>
          <w:tcPr>
            <w:tcW w:w="1069" w:type="pct"/>
            <w:shd w:val="clear" w:color="000000" w:fill="FFFFFF"/>
            <w:vAlign w:val="bottom"/>
            <w:hideMark/>
          </w:tcPr>
          <w:p w14:paraId="397743E2" w14:textId="77777777" w:rsidR="0076212C" w:rsidRPr="00630477" w:rsidRDefault="0076212C" w:rsidP="00D25F25">
            <w:pPr>
              <w:rPr>
                <w:sz w:val="16"/>
                <w:szCs w:val="16"/>
              </w:rPr>
            </w:pPr>
            <w:r w:rsidRPr="00630477">
              <w:rPr>
                <w:sz w:val="16"/>
                <w:szCs w:val="16"/>
              </w:rPr>
              <w:t>Предоставление субсидий бюджетным, автономным учреждениям и иным некоммерческим организациям</w:t>
            </w:r>
          </w:p>
        </w:tc>
        <w:tc>
          <w:tcPr>
            <w:tcW w:w="296" w:type="pct"/>
            <w:shd w:val="clear" w:color="000000" w:fill="FFFFFF"/>
            <w:vAlign w:val="bottom"/>
            <w:hideMark/>
          </w:tcPr>
          <w:p w14:paraId="2F740234"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10855B36"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6708E3AF"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5B138BD6" w14:textId="77777777" w:rsidR="0076212C" w:rsidRPr="00630477" w:rsidRDefault="0076212C" w:rsidP="00D25F25">
            <w:pPr>
              <w:rPr>
                <w:sz w:val="16"/>
                <w:szCs w:val="16"/>
              </w:rPr>
            </w:pPr>
            <w:r w:rsidRPr="00630477">
              <w:rPr>
                <w:sz w:val="16"/>
                <w:szCs w:val="16"/>
              </w:rPr>
              <w:t>0341185060</w:t>
            </w:r>
          </w:p>
        </w:tc>
        <w:tc>
          <w:tcPr>
            <w:tcW w:w="223" w:type="pct"/>
            <w:shd w:val="clear" w:color="000000" w:fill="FFFFFF"/>
            <w:noWrap/>
            <w:vAlign w:val="bottom"/>
            <w:hideMark/>
          </w:tcPr>
          <w:p w14:paraId="17E873BA" w14:textId="77777777" w:rsidR="0076212C" w:rsidRPr="00630477" w:rsidRDefault="0076212C" w:rsidP="00D25F25">
            <w:pPr>
              <w:rPr>
                <w:sz w:val="16"/>
                <w:szCs w:val="16"/>
              </w:rPr>
            </w:pPr>
            <w:r w:rsidRPr="00630477">
              <w:rPr>
                <w:sz w:val="16"/>
                <w:szCs w:val="16"/>
              </w:rPr>
              <w:t>600</w:t>
            </w:r>
          </w:p>
        </w:tc>
        <w:tc>
          <w:tcPr>
            <w:tcW w:w="625" w:type="pct"/>
            <w:shd w:val="clear" w:color="000000" w:fill="FFFFFF"/>
            <w:noWrap/>
            <w:vAlign w:val="bottom"/>
            <w:hideMark/>
          </w:tcPr>
          <w:p w14:paraId="4BAC5806" w14:textId="77777777" w:rsidR="0076212C" w:rsidRPr="00630477" w:rsidRDefault="0076212C" w:rsidP="00D25F25">
            <w:pPr>
              <w:jc w:val="right"/>
              <w:rPr>
                <w:sz w:val="16"/>
                <w:szCs w:val="16"/>
              </w:rPr>
            </w:pPr>
            <w:r w:rsidRPr="00630477">
              <w:rPr>
                <w:sz w:val="16"/>
                <w:szCs w:val="16"/>
              </w:rPr>
              <w:t>9 150 000,00</w:t>
            </w:r>
          </w:p>
        </w:tc>
        <w:tc>
          <w:tcPr>
            <w:tcW w:w="625" w:type="pct"/>
            <w:shd w:val="clear" w:color="000000" w:fill="FFFFFF"/>
            <w:noWrap/>
            <w:vAlign w:val="bottom"/>
            <w:hideMark/>
          </w:tcPr>
          <w:p w14:paraId="2DB9B386"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4828F13F" w14:textId="77777777" w:rsidR="0076212C" w:rsidRPr="00630477" w:rsidRDefault="0076212C" w:rsidP="00D25F25">
            <w:pPr>
              <w:jc w:val="right"/>
              <w:rPr>
                <w:sz w:val="16"/>
                <w:szCs w:val="16"/>
              </w:rPr>
            </w:pPr>
            <w:r w:rsidRPr="00630477">
              <w:rPr>
                <w:sz w:val="16"/>
                <w:szCs w:val="16"/>
              </w:rPr>
              <w:t>9 150 000,00</w:t>
            </w:r>
          </w:p>
        </w:tc>
        <w:tc>
          <w:tcPr>
            <w:tcW w:w="625" w:type="pct"/>
            <w:shd w:val="clear" w:color="000000" w:fill="FFFFFF"/>
            <w:noWrap/>
            <w:vAlign w:val="bottom"/>
            <w:hideMark/>
          </w:tcPr>
          <w:p w14:paraId="65BBE85C" w14:textId="77777777" w:rsidR="0076212C" w:rsidRPr="00630477" w:rsidRDefault="0076212C" w:rsidP="00D25F25">
            <w:pPr>
              <w:jc w:val="right"/>
              <w:rPr>
                <w:sz w:val="16"/>
                <w:szCs w:val="16"/>
              </w:rPr>
            </w:pPr>
            <w:r w:rsidRPr="00630477">
              <w:rPr>
                <w:sz w:val="16"/>
                <w:szCs w:val="16"/>
              </w:rPr>
              <w:t>0,00</w:t>
            </w:r>
          </w:p>
        </w:tc>
      </w:tr>
      <w:tr w:rsidR="0076212C" w:rsidRPr="00630477" w14:paraId="1850E7AD" w14:textId="77777777" w:rsidTr="00EC7446">
        <w:trPr>
          <w:trHeight w:val="68"/>
        </w:trPr>
        <w:tc>
          <w:tcPr>
            <w:tcW w:w="1069" w:type="pct"/>
            <w:shd w:val="clear" w:color="000000" w:fill="FFFFFF"/>
            <w:vAlign w:val="bottom"/>
            <w:hideMark/>
          </w:tcPr>
          <w:p w14:paraId="75DD4F52" w14:textId="77777777" w:rsidR="0076212C" w:rsidRPr="00630477" w:rsidRDefault="0076212C" w:rsidP="00D25F25">
            <w:pPr>
              <w:rPr>
                <w:sz w:val="16"/>
                <w:szCs w:val="16"/>
              </w:rPr>
            </w:pPr>
            <w:r w:rsidRPr="00630477">
              <w:rPr>
                <w:sz w:val="16"/>
                <w:szCs w:val="16"/>
              </w:rPr>
              <w:t>Субсидии автономным учреждениям</w:t>
            </w:r>
          </w:p>
        </w:tc>
        <w:tc>
          <w:tcPr>
            <w:tcW w:w="296" w:type="pct"/>
            <w:shd w:val="clear" w:color="000000" w:fill="FFFFFF"/>
            <w:vAlign w:val="bottom"/>
            <w:hideMark/>
          </w:tcPr>
          <w:p w14:paraId="4638E756"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100FB379"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4564EBA5"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4BB0E5BE" w14:textId="77777777" w:rsidR="0076212C" w:rsidRPr="00630477" w:rsidRDefault="0076212C" w:rsidP="00D25F25">
            <w:pPr>
              <w:rPr>
                <w:sz w:val="16"/>
                <w:szCs w:val="16"/>
              </w:rPr>
            </w:pPr>
            <w:r w:rsidRPr="00630477">
              <w:rPr>
                <w:sz w:val="16"/>
                <w:szCs w:val="16"/>
              </w:rPr>
              <w:t>0341185060</w:t>
            </w:r>
          </w:p>
        </w:tc>
        <w:tc>
          <w:tcPr>
            <w:tcW w:w="223" w:type="pct"/>
            <w:shd w:val="clear" w:color="000000" w:fill="FFFFFF"/>
            <w:noWrap/>
            <w:vAlign w:val="bottom"/>
            <w:hideMark/>
          </w:tcPr>
          <w:p w14:paraId="5C6A8AD4" w14:textId="77777777" w:rsidR="0076212C" w:rsidRPr="00630477" w:rsidRDefault="0076212C" w:rsidP="00D25F25">
            <w:pPr>
              <w:rPr>
                <w:sz w:val="16"/>
                <w:szCs w:val="16"/>
              </w:rPr>
            </w:pPr>
            <w:r w:rsidRPr="00630477">
              <w:rPr>
                <w:sz w:val="16"/>
                <w:szCs w:val="16"/>
              </w:rPr>
              <w:t>620</w:t>
            </w:r>
          </w:p>
        </w:tc>
        <w:tc>
          <w:tcPr>
            <w:tcW w:w="625" w:type="pct"/>
            <w:shd w:val="clear" w:color="000000" w:fill="FFFFFF"/>
            <w:noWrap/>
            <w:vAlign w:val="bottom"/>
            <w:hideMark/>
          </w:tcPr>
          <w:p w14:paraId="7E5CDAED" w14:textId="77777777" w:rsidR="0076212C" w:rsidRPr="00630477" w:rsidRDefault="0076212C" w:rsidP="00D25F25">
            <w:pPr>
              <w:jc w:val="right"/>
              <w:rPr>
                <w:sz w:val="16"/>
                <w:szCs w:val="16"/>
              </w:rPr>
            </w:pPr>
            <w:r w:rsidRPr="00630477">
              <w:rPr>
                <w:sz w:val="16"/>
                <w:szCs w:val="16"/>
              </w:rPr>
              <w:t>9 150 000,00</w:t>
            </w:r>
          </w:p>
        </w:tc>
        <w:tc>
          <w:tcPr>
            <w:tcW w:w="625" w:type="pct"/>
            <w:shd w:val="clear" w:color="000000" w:fill="FFFFFF"/>
            <w:noWrap/>
            <w:vAlign w:val="bottom"/>
            <w:hideMark/>
          </w:tcPr>
          <w:p w14:paraId="4B47B63A"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192699ED" w14:textId="77777777" w:rsidR="0076212C" w:rsidRPr="00630477" w:rsidRDefault="0076212C" w:rsidP="00D25F25">
            <w:pPr>
              <w:jc w:val="right"/>
              <w:rPr>
                <w:sz w:val="16"/>
                <w:szCs w:val="16"/>
              </w:rPr>
            </w:pPr>
            <w:r w:rsidRPr="00630477">
              <w:rPr>
                <w:sz w:val="16"/>
                <w:szCs w:val="16"/>
              </w:rPr>
              <w:t>9 150 000,00</w:t>
            </w:r>
          </w:p>
        </w:tc>
        <w:tc>
          <w:tcPr>
            <w:tcW w:w="625" w:type="pct"/>
            <w:shd w:val="clear" w:color="000000" w:fill="FFFFFF"/>
            <w:noWrap/>
            <w:vAlign w:val="bottom"/>
            <w:hideMark/>
          </w:tcPr>
          <w:p w14:paraId="78EBDE2E" w14:textId="77777777" w:rsidR="0076212C" w:rsidRPr="00630477" w:rsidRDefault="0076212C" w:rsidP="00D25F25">
            <w:pPr>
              <w:jc w:val="right"/>
              <w:rPr>
                <w:sz w:val="16"/>
                <w:szCs w:val="16"/>
              </w:rPr>
            </w:pPr>
            <w:r w:rsidRPr="00630477">
              <w:rPr>
                <w:sz w:val="16"/>
                <w:szCs w:val="16"/>
              </w:rPr>
              <w:t>0,00</w:t>
            </w:r>
          </w:p>
        </w:tc>
      </w:tr>
      <w:tr w:rsidR="0076212C" w:rsidRPr="00630477" w14:paraId="41206F19" w14:textId="77777777" w:rsidTr="00EC7446">
        <w:trPr>
          <w:trHeight w:val="68"/>
        </w:trPr>
        <w:tc>
          <w:tcPr>
            <w:tcW w:w="1069" w:type="pct"/>
            <w:shd w:val="clear" w:color="000000" w:fill="FFFFFF"/>
            <w:vAlign w:val="bottom"/>
            <w:hideMark/>
          </w:tcPr>
          <w:p w14:paraId="72D491FD" w14:textId="77777777" w:rsidR="0076212C" w:rsidRPr="00630477" w:rsidRDefault="0076212C" w:rsidP="00D25F25">
            <w:pPr>
              <w:rPr>
                <w:sz w:val="16"/>
                <w:szCs w:val="16"/>
              </w:rPr>
            </w:pPr>
            <w:r w:rsidRPr="00630477">
              <w:rPr>
                <w:sz w:val="16"/>
                <w:szCs w:val="16"/>
              </w:rPr>
              <w:t xml:space="preserve">Муниципальная программа Кондинского района «Развитие экономического потенциала» </w:t>
            </w:r>
          </w:p>
        </w:tc>
        <w:tc>
          <w:tcPr>
            <w:tcW w:w="296" w:type="pct"/>
            <w:shd w:val="clear" w:color="000000" w:fill="FFFFFF"/>
            <w:vAlign w:val="bottom"/>
            <w:hideMark/>
          </w:tcPr>
          <w:p w14:paraId="5FF19550"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51FA0863"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00208E24"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7BF9BC30" w14:textId="77777777" w:rsidR="0076212C" w:rsidRPr="00630477" w:rsidRDefault="0076212C" w:rsidP="00D25F25">
            <w:pPr>
              <w:rPr>
                <w:sz w:val="16"/>
                <w:szCs w:val="16"/>
              </w:rPr>
            </w:pPr>
            <w:r w:rsidRPr="00630477">
              <w:rPr>
                <w:sz w:val="16"/>
                <w:szCs w:val="16"/>
              </w:rPr>
              <w:t>1600000000</w:t>
            </w:r>
          </w:p>
        </w:tc>
        <w:tc>
          <w:tcPr>
            <w:tcW w:w="223" w:type="pct"/>
            <w:shd w:val="clear" w:color="000000" w:fill="FFFFFF"/>
            <w:noWrap/>
            <w:vAlign w:val="bottom"/>
            <w:hideMark/>
          </w:tcPr>
          <w:p w14:paraId="36B577B9"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6ABEC6DA" w14:textId="77777777" w:rsidR="0076212C" w:rsidRPr="00630477" w:rsidRDefault="0076212C" w:rsidP="00D25F25">
            <w:pPr>
              <w:jc w:val="right"/>
              <w:rPr>
                <w:sz w:val="16"/>
                <w:szCs w:val="16"/>
              </w:rPr>
            </w:pPr>
            <w:r w:rsidRPr="00630477">
              <w:rPr>
                <w:sz w:val="16"/>
                <w:szCs w:val="16"/>
              </w:rPr>
              <w:t>8 006 281,00</w:t>
            </w:r>
          </w:p>
        </w:tc>
        <w:tc>
          <w:tcPr>
            <w:tcW w:w="625" w:type="pct"/>
            <w:shd w:val="clear" w:color="000000" w:fill="FFFFFF"/>
            <w:noWrap/>
            <w:vAlign w:val="bottom"/>
            <w:hideMark/>
          </w:tcPr>
          <w:p w14:paraId="33DF8073"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204F7ACB" w14:textId="77777777" w:rsidR="0076212C" w:rsidRPr="00630477" w:rsidRDefault="0076212C" w:rsidP="00D25F25">
            <w:pPr>
              <w:jc w:val="right"/>
              <w:rPr>
                <w:sz w:val="16"/>
                <w:szCs w:val="16"/>
              </w:rPr>
            </w:pPr>
            <w:r w:rsidRPr="00630477">
              <w:rPr>
                <w:sz w:val="16"/>
                <w:szCs w:val="16"/>
              </w:rPr>
              <w:t>183 362,00</w:t>
            </w:r>
          </w:p>
        </w:tc>
        <w:tc>
          <w:tcPr>
            <w:tcW w:w="625" w:type="pct"/>
            <w:shd w:val="clear" w:color="000000" w:fill="FFFFFF"/>
            <w:noWrap/>
            <w:vAlign w:val="bottom"/>
            <w:hideMark/>
          </w:tcPr>
          <w:p w14:paraId="24268E5F" w14:textId="77777777" w:rsidR="0076212C" w:rsidRPr="00630477" w:rsidRDefault="0076212C" w:rsidP="00D25F25">
            <w:pPr>
              <w:jc w:val="right"/>
              <w:rPr>
                <w:sz w:val="16"/>
                <w:szCs w:val="16"/>
              </w:rPr>
            </w:pPr>
            <w:r w:rsidRPr="00630477">
              <w:rPr>
                <w:sz w:val="16"/>
                <w:szCs w:val="16"/>
              </w:rPr>
              <w:t>0,00</w:t>
            </w:r>
          </w:p>
        </w:tc>
      </w:tr>
      <w:tr w:rsidR="0076212C" w:rsidRPr="00630477" w14:paraId="2362369C" w14:textId="77777777" w:rsidTr="00EC7446">
        <w:trPr>
          <w:trHeight w:val="68"/>
        </w:trPr>
        <w:tc>
          <w:tcPr>
            <w:tcW w:w="1069" w:type="pct"/>
            <w:shd w:val="clear" w:color="000000" w:fill="FFFFFF"/>
            <w:vAlign w:val="bottom"/>
            <w:hideMark/>
          </w:tcPr>
          <w:p w14:paraId="1452D8BE" w14:textId="77777777" w:rsidR="0076212C" w:rsidRPr="00630477" w:rsidRDefault="0076212C" w:rsidP="00D25F25">
            <w:pPr>
              <w:rPr>
                <w:sz w:val="16"/>
                <w:szCs w:val="16"/>
              </w:rPr>
            </w:pPr>
            <w:r w:rsidRPr="00630477">
              <w:rPr>
                <w:sz w:val="16"/>
                <w:szCs w:val="16"/>
              </w:rPr>
              <w:t>Комплексы процессных мероприятий</w:t>
            </w:r>
          </w:p>
        </w:tc>
        <w:tc>
          <w:tcPr>
            <w:tcW w:w="296" w:type="pct"/>
            <w:shd w:val="clear" w:color="000000" w:fill="FFFFFF"/>
            <w:vAlign w:val="bottom"/>
            <w:hideMark/>
          </w:tcPr>
          <w:p w14:paraId="4951AF83"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5DC72129"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3B50034D"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079B7FE9" w14:textId="77777777" w:rsidR="0076212C" w:rsidRPr="00630477" w:rsidRDefault="0076212C" w:rsidP="00D25F25">
            <w:pPr>
              <w:rPr>
                <w:sz w:val="16"/>
                <w:szCs w:val="16"/>
              </w:rPr>
            </w:pPr>
            <w:r w:rsidRPr="00630477">
              <w:rPr>
                <w:sz w:val="16"/>
                <w:szCs w:val="16"/>
              </w:rPr>
              <w:t>1640000000</w:t>
            </w:r>
          </w:p>
        </w:tc>
        <w:tc>
          <w:tcPr>
            <w:tcW w:w="223" w:type="pct"/>
            <w:shd w:val="clear" w:color="000000" w:fill="FFFFFF"/>
            <w:noWrap/>
            <w:vAlign w:val="bottom"/>
            <w:hideMark/>
          </w:tcPr>
          <w:p w14:paraId="7386C670"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1477AAC1" w14:textId="77777777" w:rsidR="0076212C" w:rsidRPr="00630477" w:rsidRDefault="0076212C" w:rsidP="00D25F25">
            <w:pPr>
              <w:jc w:val="right"/>
              <w:rPr>
                <w:sz w:val="16"/>
                <w:szCs w:val="16"/>
              </w:rPr>
            </w:pPr>
            <w:r w:rsidRPr="00630477">
              <w:rPr>
                <w:sz w:val="16"/>
                <w:szCs w:val="16"/>
              </w:rPr>
              <w:t>8 006 281,00</w:t>
            </w:r>
          </w:p>
        </w:tc>
        <w:tc>
          <w:tcPr>
            <w:tcW w:w="625" w:type="pct"/>
            <w:shd w:val="clear" w:color="000000" w:fill="FFFFFF"/>
            <w:noWrap/>
            <w:vAlign w:val="bottom"/>
            <w:hideMark/>
          </w:tcPr>
          <w:p w14:paraId="4DDE6F86"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69695778" w14:textId="77777777" w:rsidR="0076212C" w:rsidRPr="00630477" w:rsidRDefault="0076212C" w:rsidP="00D25F25">
            <w:pPr>
              <w:jc w:val="right"/>
              <w:rPr>
                <w:sz w:val="16"/>
                <w:szCs w:val="16"/>
              </w:rPr>
            </w:pPr>
            <w:r w:rsidRPr="00630477">
              <w:rPr>
                <w:sz w:val="16"/>
                <w:szCs w:val="16"/>
              </w:rPr>
              <w:t>183 362,00</w:t>
            </w:r>
          </w:p>
        </w:tc>
        <w:tc>
          <w:tcPr>
            <w:tcW w:w="625" w:type="pct"/>
            <w:shd w:val="clear" w:color="000000" w:fill="FFFFFF"/>
            <w:noWrap/>
            <w:vAlign w:val="bottom"/>
            <w:hideMark/>
          </w:tcPr>
          <w:p w14:paraId="094D9719" w14:textId="77777777" w:rsidR="0076212C" w:rsidRPr="00630477" w:rsidRDefault="0076212C" w:rsidP="00D25F25">
            <w:pPr>
              <w:jc w:val="right"/>
              <w:rPr>
                <w:sz w:val="16"/>
                <w:szCs w:val="16"/>
              </w:rPr>
            </w:pPr>
            <w:r w:rsidRPr="00630477">
              <w:rPr>
                <w:sz w:val="16"/>
                <w:szCs w:val="16"/>
              </w:rPr>
              <w:t>0,00</w:t>
            </w:r>
          </w:p>
        </w:tc>
      </w:tr>
      <w:tr w:rsidR="0076212C" w:rsidRPr="00630477" w14:paraId="45805F26" w14:textId="77777777" w:rsidTr="00EC7446">
        <w:trPr>
          <w:trHeight w:val="68"/>
        </w:trPr>
        <w:tc>
          <w:tcPr>
            <w:tcW w:w="1069" w:type="pct"/>
            <w:shd w:val="clear" w:color="000000" w:fill="FFFFFF"/>
            <w:vAlign w:val="bottom"/>
            <w:hideMark/>
          </w:tcPr>
          <w:p w14:paraId="09D5CE66" w14:textId="77777777" w:rsidR="0076212C" w:rsidRPr="00630477" w:rsidRDefault="0076212C" w:rsidP="00D25F25">
            <w:pPr>
              <w:rPr>
                <w:sz w:val="16"/>
                <w:szCs w:val="16"/>
              </w:rPr>
            </w:pPr>
            <w:r w:rsidRPr="00630477">
              <w:rPr>
                <w:sz w:val="16"/>
                <w:szCs w:val="16"/>
              </w:rPr>
              <w:t>Комплекс процессных мероприятий «Содействие трудоустройству граждан, не занятых трудовой деятельностью и безработных граждан, в том числе граждан с инвалидностью»</w:t>
            </w:r>
          </w:p>
        </w:tc>
        <w:tc>
          <w:tcPr>
            <w:tcW w:w="296" w:type="pct"/>
            <w:shd w:val="clear" w:color="000000" w:fill="FFFFFF"/>
            <w:vAlign w:val="bottom"/>
            <w:hideMark/>
          </w:tcPr>
          <w:p w14:paraId="6A5BE838"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62E8A7A3"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127400F8"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0755DB07" w14:textId="77777777" w:rsidR="0076212C" w:rsidRPr="00630477" w:rsidRDefault="0076212C" w:rsidP="00D25F25">
            <w:pPr>
              <w:rPr>
                <w:sz w:val="16"/>
                <w:szCs w:val="16"/>
              </w:rPr>
            </w:pPr>
            <w:r w:rsidRPr="00630477">
              <w:rPr>
                <w:sz w:val="16"/>
                <w:szCs w:val="16"/>
              </w:rPr>
              <w:t>1641500000</w:t>
            </w:r>
          </w:p>
        </w:tc>
        <w:tc>
          <w:tcPr>
            <w:tcW w:w="223" w:type="pct"/>
            <w:shd w:val="clear" w:color="000000" w:fill="FFFFFF"/>
            <w:noWrap/>
            <w:vAlign w:val="bottom"/>
            <w:hideMark/>
          </w:tcPr>
          <w:p w14:paraId="03C0401D"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01683E3A" w14:textId="77777777" w:rsidR="0076212C" w:rsidRPr="00630477" w:rsidRDefault="0076212C" w:rsidP="00D25F25">
            <w:pPr>
              <w:jc w:val="right"/>
              <w:rPr>
                <w:sz w:val="16"/>
                <w:szCs w:val="16"/>
              </w:rPr>
            </w:pPr>
            <w:r w:rsidRPr="00630477">
              <w:rPr>
                <w:sz w:val="16"/>
                <w:szCs w:val="16"/>
              </w:rPr>
              <w:t>8 006 281,00</w:t>
            </w:r>
          </w:p>
        </w:tc>
        <w:tc>
          <w:tcPr>
            <w:tcW w:w="625" w:type="pct"/>
            <w:shd w:val="clear" w:color="000000" w:fill="FFFFFF"/>
            <w:noWrap/>
            <w:vAlign w:val="bottom"/>
            <w:hideMark/>
          </w:tcPr>
          <w:p w14:paraId="1727F88F"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73775658" w14:textId="77777777" w:rsidR="0076212C" w:rsidRPr="00630477" w:rsidRDefault="0076212C" w:rsidP="00D25F25">
            <w:pPr>
              <w:jc w:val="right"/>
              <w:rPr>
                <w:sz w:val="16"/>
                <w:szCs w:val="16"/>
              </w:rPr>
            </w:pPr>
            <w:r w:rsidRPr="00630477">
              <w:rPr>
                <w:sz w:val="16"/>
                <w:szCs w:val="16"/>
              </w:rPr>
              <w:t>183 362,00</w:t>
            </w:r>
          </w:p>
        </w:tc>
        <w:tc>
          <w:tcPr>
            <w:tcW w:w="625" w:type="pct"/>
            <w:shd w:val="clear" w:color="000000" w:fill="FFFFFF"/>
            <w:noWrap/>
            <w:vAlign w:val="bottom"/>
            <w:hideMark/>
          </w:tcPr>
          <w:p w14:paraId="443875DA" w14:textId="77777777" w:rsidR="0076212C" w:rsidRPr="00630477" w:rsidRDefault="0076212C" w:rsidP="00D25F25">
            <w:pPr>
              <w:jc w:val="right"/>
              <w:rPr>
                <w:sz w:val="16"/>
                <w:szCs w:val="16"/>
              </w:rPr>
            </w:pPr>
            <w:r w:rsidRPr="00630477">
              <w:rPr>
                <w:sz w:val="16"/>
                <w:szCs w:val="16"/>
              </w:rPr>
              <w:t>0,00</w:t>
            </w:r>
          </w:p>
        </w:tc>
      </w:tr>
      <w:tr w:rsidR="0076212C" w:rsidRPr="00630477" w14:paraId="6FB9A76B" w14:textId="77777777" w:rsidTr="00EC7446">
        <w:trPr>
          <w:trHeight w:val="68"/>
        </w:trPr>
        <w:tc>
          <w:tcPr>
            <w:tcW w:w="1069" w:type="pct"/>
            <w:shd w:val="clear" w:color="000000" w:fill="FFFFFF"/>
            <w:vAlign w:val="bottom"/>
            <w:hideMark/>
          </w:tcPr>
          <w:p w14:paraId="68CF1430" w14:textId="77777777" w:rsidR="0076212C" w:rsidRPr="00630477" w:rsidRDefault="0076212C" w:rsidP="00D25F25">
            <w:pPr>
              <w:rPr>
                <w:sz w:val="16"/>
                <w:szCs w:val="16"/>
              </w:rPr>
            </w:pPr>
            <w:r w:rsidRPr="00630477">
              <w:rPr>
                <w:sz w:val="16"/>
                <w:szCs w:val="16"/>
              </w:rPr>
              <w:t>Расходы на реализацию мероприятий по содействию занятости населения</w:t>
            </w:r>
          </w:p>
        </w:tc>
        <w:tc>
          <w:tcPr>
            <w:tcW w:w="296" w:type="pct"/>
            <w:shd w:val="clear" w:color="000000" w:fill="FFFFFF"/>
            <w:vAlign w:val="bottom"/>
            <w:hideMark/>
          </w:tcPr>
          <w:p w14:paraId="6B46580A"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04AC7956"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67B79BE6"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09E4C796" w14:textId="77777777" w:rsidR="0076212C" w:rsidRPr="00630477" w:rsidRDefault="0076212C" w:rsidP="00D25F25">
            <w:pPr>
              <w:rPr>
                <w:sz w:val="16"/>
                <w:szCs w:val="16"/>
              </w:rPr>
            </w:pPr>
            <w:r w:rsidRPr="00630477">
              <w:rPr>
                <w:sz w:val="16"/>
                <w:szCs w:val="16"/>
              </w:rPr>
              <w:t>1641575060</w:t>
            </w:r>
          </w:p>
        </w:tc>
        <w:tc>
          <w:tcPr>
            <w:tcW w:w="223" w:type="pct"/>
            <w:shd w:val="clear" w:color="000000" w:fill="FFFFFF"/>
            <w:noWrap/>
            <w:vAlign w:val="bottom"/>
            <w:hideMark/>
          </w:tcPr>
          <w:p w14:paraId="28C970BA"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52F661FE" w14:textId="77777777" w:rsidR="0076212C" w:rsidRPr="00630477" w:rsidRDefault="0076212C" w:rsidP="00D25F25">
            <w:pPr>
              <w:jc w:val="right"/>
              <w:rPr>
                <w:sz w:val="16"/>
                <w:szCs w:val="16"/>
              </w:rPr>
            </w:pPr>
            <w:r w:rsidRPr="00630477">
              <w:rPr>
                <w:sz w:val="16"/>
                <w:szCs w:val="16"/>
              </w:rPr>
              <w:t>6 025 867,00</w:t>
            </w:r>
          </w:p>
        </w:tc>
        <w:tc>
          <w:tcPr>
            <w:tcW w:w="625" w:type="pct"/>
            <w:shd w:val="clear" w:color="000000" w:fill="FFFFFF"/>
            <w:noWrap/>
            <w:vAlign w:val="bottom"/>
            <w:hideMark/>
          </w:tcPr>
          <w:p w14:paraId="511A1F9E"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723BE223"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7E5F4E93" w14:textId="77777777" w:rsidR="0076212C" w:rsidRPr="00630477" w:rsidRDefault="0076212C" w:rsidP="00D25F25">
            <w:pPr>
              <w:jc w:val="right"/>
              <w:rPr>
                <w:sz w:val="16"/>
                <w:szCs w:val="16"/>
              </w:rPr>
            </w:pPr>
            <w:r w:rsidRPr="00630477">
              <w:rPr>
                <w:sz w:val="16"/>
                <w:szCs w:val="16"/>
              </w:rPr>
              <w:t>0,00</w:t>
            </w:r>
          </w:p>
        </w:tc>
      </w:tr>
      <w:tr w:rsidR="0076212C" w:rsidRPr="00630477" w14:paraId="655C4B6C" w14:textId="77777777" w:rsidTr="00EC7446">
        <w:trPr>
          <w:trHeight w:val="68"/>
        </w:trPr>
        <w:tc>
          <w:tcPr>
            <w:tcW w:w="1069" w:type="pct"/>
            <w:shd w:val="clear" w:color="000000" w:fill="FFFFFF"/>
            <w:vAlign w:val="bottom"/>
            <w:hideMark/>
          </w:tcPr>
          <w:p w14:paraId="40589DF8" w14:textId="77777777" w:rsidR="0076212C" w:rsidRPr="00630477" w:rsidRDefault="0076212C" w:rsidP="00D25F25">
            <w:pPr>
              <w:rPr>
                <w:sz w:val="16"/>
                <w:szCs w:val="16"/>
              </w:rPr>
            </w:pPr>
            <w:r w:rsidRPr="0063047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6" w:type="pct"/>
            <w:shd w:val="clear" w:color="000000" w:fill="FFFFFF"/>
            <w:vAlign w:val="bottom"/>
            <w:hideMark/>
          </w:tcPr>
          <w:p w14:paraId="22B114BA"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7E74F10B"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67502C27"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09BAC96F" w14:textId="77777777" w:rsidR="0076212C" w:rsidRPr="00630477" w:rsidRDefault="0076212C" w:rsidP="00D25F25">
            <w:pPr>
              <w:rPr>
                <w:sz w:val="16"/>
                <w:szCs w:val="16"/>
              </w:rPr>
            </w:pPr>
            <w:r w:rsidRPr="00630477">
              <w:rPr>
                <w:sz w:val="16"/>
                <w:szCs w:val="16"/>
              </w:rPr>
              <w:t>1641575060</w:t>
            </w:r>
          </w:p>
        </w:tc>
        <w:tc>
          <w:tcPr>
            <w:tcW w:w="223" w:type="pct"/>
            <w:shd w:val="clear" w:color="000000" w:fill="FFFFFF"/>
            <w:noWrap/>
            <w:vAlign w:val="bottom"/>
            <w:hideMark/>
          </w:tcPr>
          <w:p w14:paraId="5DCE6510" w14:textId="77777777" w:rsidR="0076212C" w:rsidRPr="00630477" w:rsidRDefault="0076212C" w:rsidP="00D25F25">
            <w:pPr>
              <w:rPr>
                <w:sz w:val="16"/>
                <w:szCs w:val="16"/>
              </w:rPr>
            </w:pPr>
            <w:r w:rsidRPr="00630477">
              <w:rPr>
                <w:sz w:val="16"/>
                <w:szCs w:val="16"/>
              </w:rPr>
              <w:t>100</w:t>
            </w:r>
          </w:p>
        </w:tc>
        <w:tc>
          <w:tcPr>
            <w:tcW w:w="625" w:type="pct"/>
            <w:shd w:val="clear" w:color="000000" w:fill="FFFFFF"/>
            <w:noWrap/>
            <w:vAlign w:val="bottom"/>
            <w:hideMark/>
          </w:tcPr>
          <w:p w14:paraId="52080A6D" w14:textId="77777777" w:rsidR="0076212C" w:rsidRPr="00630477" w:rsidRDefault="0076212C" w:rsidP="00D25F25">
            <w:pPr>
              <w:jc w:val="right"/>
              <w:rPr>
                <w:sz w:val="16"/>
                <w:szCs w:val="16"/>
              </w:rPr>
            </w:pPr>
            <w:r w:rsidRPr="00630477">
              <w:rPr>
                <w:sz w:val="16"/>
                <w:szCs w:val="16"/>
              </w:rPr>
              <w:t>6 025 867,00</w:t>
            </w:r>
          </w:p>
        </w:tc>
        <w:tc>
          <w:tcPr>
            <w:tcW w:w="625" w:type="pct"/>
            <w:shd w:val="clear" w:color="000000" w:fill="FFFFFF"/>
            <w:noWrap/>
            <w:vAlign w:val="bottom"/>
            <w:hideMark/>
          </w:tcPr>
          <w:p w14:paraId="1984DBDB"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18F31563"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40882C9D" w14:textId="77777777" w:rsidR="0076212C" w:rsidRPr="00630477" w:rsidRDefault="0076212C" w:rsidP="00D25F25">
            <w:pPr>
              <w:jc w:val="right"/>
              <w:rPr>
                <w:sz w:val="16"/>
                <w:szCs w:val="16"/>
              </w:rPr>
            </w:pPr>
            <w:r w:rsidRPr="00630477">
              <w:rPr>
                <w:sz w:val="16"/>
                <w:szCs w:val="16"/>
              </w:rPr>
              <w:t>0,00</w:t>
            </w:r>
          </w:p>
        </w:tc>
      </w:tr>
      <w:tr w:rsidR="0076212C" w:rsidRPr="00630477" w14:paraId="396F9512" w14:textId="77777777" w:rsidTr="00EC7446">
        <w:trPr>
          <w:trHeight w:val="68"/>
        </w:trPr>
        <w:tc>
          <w:tcPr>
            <w:tcW w:w="1069" w:type="pct"/>
            <w:shd w:val="clear" w:color="000000" w:fill="FFFFFF"/>
            <w:vAlign w:val="bottom"/>
            <w:hideMark/>
          </w:tcPr>
          <w:p w14:paraId="20C66DB1" w14:textId="77777777" w:rsidR="0076212C" w:rsidRPr="00630477" w:rsidRDefault="0076212C" w:rsidP="00D25F25">
            <w:pPr>
              <w:rPr>
                <w:sz w:val="16"/>
                <w:szCs w:val="16"/>
              </w:rPr>
            </w:pPr>
            <w:r w:rsidRPr="00630477">
              <w:rPr>
                <w:sz w:val="16"/>
                <w:szCs w:val="16"/>
              </w:rPr>
              <w:t>Расходы на выплаты персоналу казенных учреждений</w:t>
            </w:r>
          </w:p>
        </w:tc>
        <w:tc>
          <w:tcPr>
            <w:tcW w:w="296" w:type="pct"/>
            <w:shd w:val="clear" w:color="000000" w:fill="FFFFFF"/>
            <w:vAlign w:val="bottom"/>
            <w:hideMark/>
          </w:tcPr>
          <w:p w14:paraId="776AD1A6"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57F9CFE7"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25A9C1D6"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7C7DFE50" w14:textId="77777777" w:rsidR="0076212C" w:rsidRPr="00630477" w:rsidRDefault="0076212C" w:rsidP="00D25F25">
            <w:pPr>
              <w:rPr>
                <w:sz w:val="16"/>
                <w:szCs w:val="16"/>
              </w:rPr>
            </w:pPr>
            <w:r w:rsidRPr="00630477">
              <w:rPr>
                <w:sz w:val="16"/>
                <w:szCs w:val="16"/>
              </w:rPr>
              <w:t>1641575060</w:t>
            </w:r>
          </w:p>
        </w:tc>
        <w:tc>
          <w:tcPr>
            <w:tcW w:w="223" w:type="pct"/>
            <w:shd w:val="clear" w:color="000000" w:fill="FFFFFF"/>
            <w:noWrap/>
            <w:vAlign w:val="bottom"/>
            <w:hideMark/>
          </w:tcPr>
          <w:p w14:paraId="08923F86" w14:textId="77777777" w:rsidR="0076212C" w:rsidRPr="00630477" w:rsidRDefault="0076212C" w:rsidP="00D25F25">
            <w:pPr>
              <w:rPr>
                <w:sz w:val="16"/>
                <w:szCs w:val="16"/>
              </w:rPr>
            </w:pPr>
            <w:r w:rsidRPr="00630477">
              <w:rPr>
                <w:sz w:val="16"/>
                <w:szCs w:val="16"/>
              </w:rPr>
              <w:t>110</w:t>
            </w:r>
          </w:p>
        </w:tc>
        <w:tc>
          <w:tcPr>
            <w:tcW w:w="625" w:type="pct"/>
            <w:shd w:val="clear" w:color="000000" w:fill="FFFFFF"/>
            <w:noWrap/>
            <w:vAlign w:val="bottom"/>
            <w:hideMark/>
          </w:tcPr>
          <w:p w14:paraId="6D9B9FEA" w14:textId="77777777" w:rsidR="0076212C" w:rsidRPr="00630477" w:rsidRDefault="0076212C" w:rsidP="00D25F25">
            <w:pPr>
              <w:jc w:val="right"/>
              <w:rPr>
                <w:sz w:val="16"/>
                <w:szCs w:val="16"/>
              </w:rPr>
            </w:pPr>
            <w:r w:rsidRPr="00630477">
              <w:rPr>
                <w:sz w:val="16"/>
                <w:szCs w:val="16"/>
              </w:rPr>
              <w:t>6 025 867,00</w:t>
            </w:r>
          </w:p>
        </w:tc>
        <w:tc>
          <w:tcPr>
            <w:tcW w:w="625" w:type="pct"/>
            <w:shd w:val="clear" w:color="000000" w:fill="FFFFFF"/>
            <w:noWrap/>
            <w:vAlign w:val="bottom"/>
            <w:hideMark/>
          </w:tcPr>
          <w:p w14:paraId="0652C29B"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30006BAF"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1B2FD4F8" w14:textId="77777777" w:rsidR="0076212C" w:rsidRPr="00630477" w:rsidRDefault="0076212C" w:rsidP="00D25F25">
            <w:pPr>
              <w:jc w:val="right"/>
              <w:rPr>
                <w:sz w:val="16"/>
                <w:szCs w:val="16"/>
              </w:rPr>
            </w:pPr>
            <w:r w:rsidRPr="00630477">
              <w:rPr>
                <w:sz w:val="16"/>
                <w:szCs w:val="16"/>
              </w:rPr>
              <w:t>0,00</w:t>
            </w:r>
          </w:p>
        </w:tc>
      </w:tr>
      <w:tr w:rsidR="0076212C" w:rsidRPr="00630477" w14:paraId="7B0B2686" w14:textId="77777777" w:rsidTr="00EC7446">
        <w:trPr>
          <w:trHeight w:val="68"/>
        </w:trPr>
        <w:tc>
          <w:tcPr>
            <w:tcW w:w="1069" w:type="pct"/>
            <w:shd w:val="clear" w:color="000000" w:fill="FFFFFF"/>
            <w:vAlign w:val="bottom"/>
            <w:hideMark/>
          </w:tcPr>
          <w:p w14:paraId="08B6A7FD" w14:textId="77777777" w:rsidR="0076212C" w:rsidRPr="00630477" w:rsidRDefault="0076212C" w:rsidP="00D25F25">
            <w:pPr>
              <w:rPr>
                <w:sz w:val="16"/>
                <w:szCs w:val="16"/>
              </w:rPr>
            </w:pPr>
            <w:r w:rsidRPr="00630477">
              <w:rPr>
                <w:sz w:val="16"/>
                <w:szCs w:val="16"/>
              </w:rPr>
              <w:t>Реализация мероприятий по содействию трудоустройству граждан</w:t>
            </w:r>
          </w:p>
        </w:tc>
        <w:tc>
          <w:tcPr>
            <w:tcW w:w="296" w:type="pct"/>
            <w:shd w:val="clear" w:color="000000" w:fill="FFFFFF"/>
            <w:vAlign w:val="bottom"/>
            <w:hideMark/>
          </w:tcPr>
          <w:p w14:paraId="62573D38"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47D482E8"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3EAED7E5"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549D4F52" w14:textId="77777777" w:rsidR="0076212C" w:rsidRPr="00630477" w:rsidRDefault="0076212C" w:rsidP="00D25F25">
            <w:pPr>
              <w:rPr>
                <w:sz w:val="16"/>
                <w:szCs w:val="16"/>
              </w:rPr>
            </w:pPr>
            <w:r w:rsidRPr="00630477">
              <w:rPr>
                <w:sz w:val="16"/>
                <w:szCs w:val="16"/>
              </w:rPr>
              <w:t>1641585060</w:t>
            </w:r>
          </w:p>
        </w:tc>
        <w:tc>
          <w:tcPr>
            <w:tcW w:w="223" w:type="pct"/>
            <w:shd w:val="clear" w:color="000000" w:fill="FFFFFF"/>
            <w:noWrap/>
            <w:vAlign w:val="bottom"/>
            <w:hideMark/>
          </w:tcPr>
          <w:p w14:paraId="31F8E28B"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3417BB99" w14:textId="77777777" w:rsidR="0076212C" w:rsidRPr="00630477" w:rsidRDefault="0076212C" w:rsidP="00D25F25">
            <w:pPr>
              <w:jc w:val="right"/>
              <w:rPr>
                <w:sz w:val="16"/>
                <w:szCs w:val="16"/>
              </w:rPr>
            </w:pPr>
            <w:r w:rsidRPr="00630477">
              <w:rPr>
                <w:sz w:val="16"/>
                <w:szCs w:val="16"/>
              </w:rPr>
              <w:t>1 980 414,00</w:t>
            </w:r>
          </w:p>
        </w:tc>
        <w:tc>
          <w:tcPr>
            <w:tcW w:w="625" w:type="pct"/>
            <w:shd w:val="clear" w:color="000000" w:fill="FFFFFF"/>
            <w:noWrap/>
            <w:vAlign w:val="bottom"/>
            <w:hideMark/>
          </w:tcPr>
          <w:p w14:paraId="0D84B2E7"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36D004FC" w14:textId="77777777" w:rsidR="0076212C" w:rsidRPr="00630477" w:rsidRDefault="0076212C" w:rsidP="00D25F25">
            <w:pPr>
              <w:jc w:val="right"/>
              <w:rPr>
                <w:sz w:val="16"/>
                <w:szCs w:val="16"/>
              </w:rPr>
            </w:pPr>
            <w:r w:rsidRPr="00630477">
              <w:rPr>
                <w:sz w:val="16"/>
                <w:szCs w:val="16"/>
              </w:rPr>
              <w:t>183 362,00</w:t>
            </w:r>
          </w:p>
        </w:tc>
        <w:tc>
          <w:tcPr>
            <w:tcW w:w="625" w:type="pct"/>
            <w:shd w:val="clear" w:color="000000" w:fill="FFFFFF"/>
            <w:noWrap/>
            <w:vAlign w:val="bottom"/>
            <w:hideMark/>
          </w:tcPr>
          <w:p w14:paraId="655C12CF" w14:textId="77777777" w:rsidR="0076212C" w:rsidRPr="00630477" w:rsidRDefault="0076212C" w:rsidP="00D25F25">
            <w:pPr>
              <w:jc w:val="right"/>
              <w:rPr>
                <w:sz w:val="16"/>
                <w:szCs w:val="16"/>
              </w:rPr>
            </w:pPr>
            <w:r w:rsidRPr="00630477">
              <w:rPr>
                <w:sz w:val="16"/>
                <w:szCs w:val="16"/>
              </w:rPr>
              <w:t>0,00</w:t>
            </w:r>
          </w:p>
        </w:tc>
      </w:tr>
      <w:tr w:rsidR="0076212C" w:rsidRPr="00630477" w14:paraId="50BE5A76" w14:textId="77777777" w:rsidTr="00EC7446">
        <w:trPr>
          <w:trHeight w:val="68"/>
        </w:trPr>
        <w:tc>
          <w:tcPr>
            <w:tcW w:w="1069" w:type="pct"/>
            <w:shd w:val="clear" w:color="000000" w:fill="FFFFFF"/>
            <w:vAlign w:val="bottom"/>
            <w:hideMark/>
          </w:tcPr>
          <w:p w14:paraId="75D1DE62" w14:textId="77777777" w:rsidR="0076212C" w:rsidRPr="00630477" w:rsidRDefault="0076212C" w:rsidP="00D25F25">
            <w:pPr>
              <w:rPr>
                <w:sz w:val="16"/>
                <w:szCs w:val="16"/>
              </w:rPr>
            </w:pPr>
            <w:r w:rsidRPr="0063047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6" w:type="pct"/>
            <w:shd w:val="clear" w:color="000000" w:fill="FFFFFF"/>
            <w:vAlign w:val="bottom"/>
            <w:hideMark/>
          </w:tcPr>
          <w:p w14:paraId="0F4D519C"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244098D4"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5D33B79C"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2417B729" w14:textId="77777777" w:rsidR="0076212C" w:rsidRPr="00630477" w:rsidRDefault="0076212C" w:rsidP="00D25F25">
            <w:pPr>
              <w:rPr>
                <w:sz w:val="16"/>
                <w:szCs w:val="16"/>
              </w:rPr>
            </w:pPr>
            <w:r w:rsidRPr="00630477">
              <w:rPr>
                <w:sz w:val="16"/>
                <w:szCs w:val="16"/>
              </w:rPr>
              <w:t>1641585060</w:t>
            </w:r>
          </w:p>
        </w:tc>
        <w:tc>
          <w:tcPr>
            <w:tcW w:w="223" w:type="pct"/>
            <w:shd w:val="clear" w:color="000000" w:fill="FFFFFF"/>
            <w:noWrap/>
            <w:vAlign w:val="bottom"/>
            <w:hideMark/>
          </w:tcPr>
          <w:p w14:paraId="3CDA716B" w14:textId="77777777" w:rsidR="0076212C" w:rsidRPr="00630477" w:rsidRDefault="0076212C" w:rsidP="00D25F25">
            <w:pPr>
              <w:rPr>
                <w:sz w:val="16"/>
                <w:szCs w:val="16"/>
              </w:rPr>
            </w:pPr>
            <w:r w:rsidRPr="00630477">
              <w:rPr>
                <w:sz w:val="16"/>
                <w:szCs w:val="16"/>
              </w:rPr>
              <w:t>100</w:t>
            </w:r>
          </w:p>
        </w:tc>
        <w:tc>
          <w:tcPr>
            <w:tcW w:w="625" w:type="pct"/>
            <w:shd w:val="clear" w:color="000000" w:fill="FFFFFF"/>
            <w:noWrap/>
            <w:vAlign w:val="bottom"/>
            <w:hideMark/>
          </w:tcPr>
          <w:p w14:paraId="233DE153" w14:textId="77777777" w:rsidR="0076212C" w:rsidRPr="00630477" w:rsidRDefault="0076212C" w:rsidP="00D25F25">
            <w:pPr>
              <w:jc w:val="right"/>
              <w:rPr>
                <w:sz w:val="16"/>
                <w:szCs w:val="16"/>
              </w:rPr>
            </w:pPr>
            <w:r w:rsidRPr="00630477">
              <w:rPr>
                <w:sz w:val="16"/>
                <w:szCs w:val="16"/>
              </w:rPr>
              <w:t>1 980 414,00</w:t>
            </w:r>
          </w:p>
        </w:tc>
        <w:tc>
          <w:tcPr>
            <w:tcW w:w="625" w:type="pct"/>
            <w:shd w:val="clear" w:color="000000" w:fill="FFFFFF"/>
            <w:noWrap/>
            <w:vAlign w:val="bottom"/>
            <w:hideMark/>
          </w:tcPr>
          <w:p w14:paraId="17FA039F"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6D69B5C3" w14:textId="77777777" w:rsidR="0076212C" w:rsidRPr="00630477" w:rsidRDefault="0076212C" w:rsidP="00D25F25">
            <w:pPr>
              <w:jc w:val="right"/>
              <w:rPr>
                <w:sz w:val="16"/>
                <w:szCs w:val="16"/>
              </w:rPr>
            </w:pPr>
            <w:r w:rsidRPr="00630477">
              <w:rPr>
                <w:sz w:val="16"/>
                <w:szCs w:val="16"/>
              </w:rPr>
              <w:t>183 362,00</w:t>
            </w:r>
          </w:p>
        </w:tc>
        <w:tc>
          <w:tcPr>
            <w:tcW w:w="625" w:type="pct"/>
            <w:shd w:val="clear" w:color="000000" w:fill="FFFFFF"/>
            <w:noWrap/>
            <w:vAlign w:val="bottom"/>
            <w:hideMark/>
          </w:tcPr>
          <w:p w14:paraId="0B6EF33A" w14:textId="77777777" w:rsidR="0076212C" w:rsidRPr="00630477" w:rsidRDefault="0076212C" w:rsidP="00D25F25">
            <w:pPr>
              <w:jc w:val="right"/>
              <w:rPr>
                <w:sz w:val="16"/>
                <w:szCs w:val="16"/>
              </w:rPr>
            </w:pPr>
            <w:r w:rsidRPr="00630477">
              <w:rPr>
                <w:sz w:val="16"/>
                <w:szCs w:val="16"/>
              </w:rPr>
              <w:t>0,00</w:t>
            </w:r>
          </w:p>
        </w:tc>
      </w:tr>
      <w:tr w:rsidR="0076212C" w:rsidRPr="00630477" w14:paraId="08A02745" w14:textId="77777777" w:rsidTr="00EC7446">
        <w:trPr>
          <w:trHeight w:val="68"/>
        </w:trPr>
        <w:tc>
          <w:tcPr>
            <w:tcW w:w="1069" w:type="pct"/>
            <w:shd w:val="clear" w:color="000000" w:fill="FFFFFF"/>
            <w:vAlign w:val="bottom"/>
            <w:hideMark/>
          </w:tcPr>
          <w:p w14:paraId="31A1335D" w14:textId="77777777" w:rsidR="0076212C" w:rsidRPr="00630477" w:rsidRDefault="0076212C" w:rsidP="00D25F25">
            <w:pPr>
              <w:rPr>
                <w:sz w:val="16"/>
                <w:szCs w:val="16"/>
              </w:rPr>
            </w:pPr>
            <w:r w:rsidRPr="00630477">
              <w:rPr>
                <w:sz w:val="16"/>
                <w:szCs w:val="16"/>
              </w:rPr>
              <w:t>Расходы на выплаты персоналу казенных учреждений</w:t>
            </w:r>
          </w:p>
        </w:tc>
        <w:tc>
          <w:tcPr>
            <w:tcW w:w="296" w:type="pct"/>
            <w:shd w:val="clear" w:color="000000" w:fill="FFFFFF"/>
            <w:vAlign w:val="bottom"/>
            <w:hideMark/>
          </w:tcPr>
          <w:p w14:paraId="103C501A"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74D9BCB3"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60291543"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23219D75" w14:textId="77777777" w:rsidR="0076212C" w:rsidRPr="00630477" w:rsidRDefault="0076212C" w:rsidP="00D25F25">
            <w:pPr>
              <w:rPr>
                <w:sz w:val="16"/>
                <w:szCs w:val="16"/>
              </w:rPr>
            </w:pPr>
            <w:r w:rsidRPr="00630477">
              <w:rPr>
                <w:sz w:val="16"/>
                <w:szCs w:val="16"/>
              </w:rPr>
              <w:t>1641585060</w:t>
            </w:r>
          </w:p>
        </w:tc>
        <w:tc>
          <w:tcPr>
            <w:tcW w:w="223" w:type="pct"/>
            <w:shd w:val="clear" w:color="000000" w:fill="FFFFFF"/>
            <w:noWrap/>
            <w:vAlign w:val="bottom"/>
            <w:hideMark/>
          </w:tcPr>
          <w:p w14:paraId="5BA25D7B" w14:textId="77777777" w:rsidR="0076212C" w:rsidRPr="00630477" w:rsidRDefault="0076212C" w:rsidP="00D25F25">
            <w:pPr>
              <w:rPr>
                <w:sz w:val="16"/>
                <w:szCs w:val="16"/>
              </w:rPr>
            </w:pPr>
            <w:r w:rsidRPr="00630477">
              <w:rPr>
                <w:sz w:val="16"/>
                <w:szCs w:val="16"/>
              </w:rPr>
              <w:t>110</w:t>
            </w:r>
          </w:p>
        </w:tc>
        <w:tc>
          <w:tcPr>
            <w:tcW w:w="625" w:type="pct"/>
            <w:shd w:val="clear" w:color="000000" w:fill="FFFFFF"/>
            <w:noWrap/>
            <w:vAlign w:val="bottom"/>
            <w:hideMark/>
          </w:tcPr>
          <w:p w14:paraId="7EE91890" w14:textId="77777777" w:rsidR="0076212C" w:rsidRPr="00630477" w:rsidRDefault="0076212C" w:rsidP="00D25F25">
            <w:pPr>
              <w:jc w:val="right"/>
              <w:rPr>
                <w:sz w:val="16"/>
                <w:szCs w:val="16"/>
              </w:rPr>
            </w:pPr>
            <w:r w:rsidRPr="00630477">
              <w:rPr>
                <w:sz w:val="16"/>
                <w:szCs w:val="16"/>
              </w:rPr>
              <w:t>1 980 414,00</w:t>
            </w:r>
          </w:p>
        </w:tc>
        <w:tc>
          <w:tcPr>
            <w:tcW w:w="625" w:type="pct"/>
            <w:shd w:val="clear" w:color="000000" w:fill="FFFFFF"/>
            <w:noWrap/>
            <w:vAlign w:val="bottom"/>
            <w:hideMark/>
          </w:tcPr>
          <w:p w14:paraId="4F604732"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3B981ECF" w14:textId="77777777" w:rsidR="0076212C" w:rsidRPr="00630477" w:rsidRDefault="0076212C" w:rsidP="00D25F25">
            <w:pPr>
              <w:jc w:val="right"/>
              <w:rPr>
                <w:sz w:val="16"/>
                <w:szCs w:val="16"/>
              </w:rPr>
            </w:pPr>
            <w:r w:rsidRPr="00630477">
              <w:rPr>
                <w:sz w:val="16"/>
                <w:szCs w:val="16"/>
              </w:rPr>
              <w:t>183 362,00</w:t>
            </w:r>
          </w:p>
        </w:tc>
        <w:tc>
          <w:tcPr>
            <w:tcW w:w="625" w:type="pct"/>
            <w:shd w:val="clear" w:color="000000" w:fill="FFFFFF"/>
            <w:noWrap/>
            <w:vAlign w:val="bottom"/>
            <w:hideMark/>
          </w:tcPr>
          <w:p w14:paraId="55E2B647" w14:textId="77777777" w:rsidR="0076212C" w:rsidRPr="00630477" w:rsidRDefault="0076212C" w:rsidP="00D25F25">
            <w:pPr>
              <w:jc w:val="right"/>
              <w:rPr>
                <w:sz w:val="16"/>
                <w:szCs w:val="16"/>
              </w:rPr>
            </w:pPr>
            <w:r w:rsidRPr="00630477">
              <w:rPr>
                <w:sz w:val="16"/>
                <w:szCs w:val="16"/>
              </w:rPr>
              <w:t>0,00</w:t>
            </w:r>
          </w:p>
        </w:tc>
      </w:tr>
      <w:tr w:rsidR="0076212C" w:rsidRPr="00630477" w14:paraId="6163FB7D" w14:textId="77777777" w:rsidTr="00EC7446">
        <w:trPr>
          <w:trHeight w:val="68"/>
        </w:trPr>
        <w:tc>
          <w:tcPr>
            <w:tcW w:w="1069" w:type="pct"/>
            <w:shd w:val="clear" w:color="000000" w:fill="FFFFFF"/>
            <w:vAlign w:val="bottom"/>
            <w:hideMark/>
          </w:tcPr>
          <w:p w14:paraId="030F2CDB" w14:textId="77777777" w:rsidR="0076212C" w:rsidRPr="00630477" w:rsidRDefault="0076212C" w:rsidP="00D25F25">
            <w:pPr>
              <w:rPr>
                <w:sz w:val="16"/>
                <w:szCs w:val="16"/>
              </w:rPr>
            </w:pPr>
            <w:r w:rsidRPr="00630477">
              <w:rPr>
                <w:sz w:val="16"/>
                <w:szCs w:val="16"/>
              </w:rPr>
              <w:t>Сельское хозяйство и рыболовство</w:t>
            </w:r>
          </w:p>
        </w:tc>
        <w:tc>
          <w:tcPr>
            <w:tcW w:w="296" w:type="pct"/>
            <w:shd w:val="clear" w:color="000000" w:fill="FFFFFF"/>
            <w:vAlign w:val="bottom"/>
            <w:hideMark/>
          </w:tcPr>
          <w:p w14:paraId="7838762B"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291A3AB3"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6E4A9ECB" w14:textId="77777777" w:rsidR="0076212C" w:rsidRPr="00630477" w:rsidRDefault="0076212C" w:rsidP="00D25F25">
            <w:pPr>
              <w:jc w:val="right"/>
              <w:rPr>
                <w:sz w:val="16"/>
                <w:szCs w:val="16"/>
              </w:rPr>
            </w:pPr>
            <w:r w:rsidRPr="00630477">
              <w:rPr>
                <w:sz w:val="16"/>
                <w:szCs w:val="16"/>
              </w:rPr>
              <w:t>05</w:t>
            </w:r>
          </w:p>
        </w:tc>
        <w:tc>
          <w:tcPr>
            <w:tcW w:w="518" w:type="pct"/>
            <w:shd w:val="clear" w:color="000000" w:fill="FFFFFF"/>
            <w:noWrap/>
            <w:vAlign w:val="bottom"/>
            <w:hideMark/>
          </w:tcPr>
          <w:p w14:paraId="3FBAD3AC" w14:textId="77777777" w:rsidR="0076212C" w:rsidRPr="00630477" w:rsidRDefault="0076212C" w:rsidP="00D25F25">
            <w:pPr>
              <w:rPr>
                <w:sz w:val="16"/>
                <w:szCs w:val="16"/>
              </w:rPr>
            </w:pPr>
            <w:r w:rsidRPr="00630477">
              <w:rPr>
                <w:sz w:val="16"/>
                <w:szCs w:val="16"/>
              </w:rPr>
              <w:t> </w:t>
            </w:r>
          </w:p>
        </w:tc>
        <w:tc>
          <w:tcPr>
            <w:tcW w:w="223" w:type="pct"/>
            <w:shd w:val="clear" w:color="000000" w:fill="FFFFFF"/>
            <w:noWrap/>
            <w:vAlign w:val="bottom"/>
            <w:hideMark/>
          </w:tcPr>
          <w:p w14:paraId="7D57461F"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182A0EE5" w14:textId="77777777" w:rsidR="0076212C" w:rsidRPr="00630477" w:rsidRDefault="0076212C" w:rsidP="00D25F25">
            <w:pPr>
              <w:jc w:val="right"/>
              <w:rPr>
                <w:sz w:val="16"/>
                <w:szCs w:val="16"/>
              </w:rPr>
            </w:pPr>
            <w:r w:rsidRPr="00630477">
              <w:rPr>
                <w:sz w:val="16"/>
                <w:szCs w:val="16"/>
              </w:rPr>
              <w:t>19 345 200,00</w:t>
            </w:r>
          </w:p>
        </w:tc>
        <w:tc>
          <w:tcPr>
            <w:tcW w:w="625" w:type="pct"/>
            <w:shd w:val="clear" w:color="000000" w:fill="FFFFFF"/>
            <w:noWrap/>
            <w:vAlign w:val="bottom"/>
            <w:hideMark/>
          </w:tcPr>
          <w:p w14:paraId="208A35F1" w14:textId="77777777" w:rsidR="0076212C" w:rsidRPr="00630477" w:rsidRDefault="0076212C" w:rsidP="00D25F25">
            <w:pPr>
              <w:jc w:val="right"/>
              <w:rPr>
                <w:sz w:val="16"/>
                <w:szCs w:val="16"/>
              </w:rPr>
            </w:pPr>
            <w:r w:rsidRPr="00630477">
              <w:rPr>
                <w:sz w:val="16"/>
                <w:szCs w:val="16"/>
              </w:rPr>
              <w:t>19 345 200,00</w:t>
            </w:r>
          </w:p>
        </w:tc>
        <w:tc>
          <w:tcPr>
            <w:tcW w:w="625" w:type="pct"/>
            <w:shd w:val="clear" w:color="000000" w:fill="FFFFFF"/>
            <w:noWrap/>
            <w:vAlign w:val="bottom"/>
            <w:hideMark/>
          </w:tcPr>
          <w:p w14:paraId="714434B7" w14:textId="77777777" w:rsidR="0076212C" w:rsidRPr="00630477" w:rsidRDefault="0076212C" w:rsidP="00D25F25">
            <w:pPr>
              <w:jc w:val="right"/>
              <w:rPr>
                <w:sz w:val="16"/>
                <w:szCs w:val="16"/>
              </w:rPr>
            </w:pPr>
            <w:r w:rsidRPr="00630477">
              <w:rPr>
                <w:sz w:val="16"/>
                <w:szCs w:val="16"/>
              </w:rPr>
              <w:t>19 345 200,00</w:t>
            </w:r>
          </w:p>
        </w:tc>
        <w:tc>
          <w:tcPr>
            <w:tcW w:w="625" w:type="pct"/>
            <w:shd w:val="clear" w:color="000000" w:fill="FFFFFF"/>
            <w:noWrap/>
            <w:vAlign w:val="bottom"/>
            <w:hideMark/>
          </w:tcPr>
          <w:p w14:paraId="60A74C56" w14:textId="77777777" w:rsidR="0076212C" w:rsidRPr="00630477" w:rsidRDefault="0076212C" w:rsidP="00D25F25">
            <w:pPr>
              <w:jc w:val="right"/>
              <w:rPr>
                <w:sz w:val="16"/>
                <w:szCs w:val="16"/>
              </w:rPr>
            </w:pPr>
            <w:r w:rsidRPr="00630477">
              <w:rPr>
                <w:sz w:val="16"/>
                <w:szCs w:val="16"/>
              </w:rPr>
              <w:t>19 345 200,00</w:t>
            </w:r>
          </w:p>
        </w:tc>
      </w:tr>
      <w:tr w:rsidR="0076212C" w:rsidRPr="00630477" w14:paraId="02A5C069" w14:textId="77777777" w:rsidTr="00EC7446">
        <w:trPr>
          <w:trHeight w:val="68"/>
        </w:trPr>
        <w:tc>
          <w:tcPr>
            <w:tcW w:w="1069" w:type="pct"/>
            <w:shd w:val="clear" w:color="000000" w:fill="FFFFFF"/>
            <w:vAlign w:val="bottom"/>
            <w:hideMark/>
          </w:tcPr>
          <w:p w14:paraId="53B3C526" w14:textId="77777777" w:rsidR="0076212C" w:rsidRPr="00630477" w:rsidRDefault="0076212C" w:rsidP="00D25F25">
            <w:pPr>
              <w:rPr>
                <w:sz w:val="16"/>
                <w:szCs w:val="16"/>
              </w:rPr>
            </w:pPr>
            <w:r w:rsidRPr="00630477">
              <w:rPr>
                <w:sz w:val="16"/>
                <w:szCs w:val="16"/>
              </w:rPr>
              <w:t>Муниципальная программа Кондинского района «Развитие агропромышленного комплекса»</w:t>
            </w:r>
          </w:p>
        </w:tc>
        <w:tc>
          <w:tcPr>
            <w:tcW w:w="296" w:type="pct"/>
            <w:shd w:val="clear" w:color="000000" w:fill="FFFFFF"/>
            <w:vAlign w:val="bottom"/>
            <w:hideMark/>
          </w:tcPr>
          <w:p w14:paraId="329F1B5F"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1CE9D9D0"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5255D348" w14:textId="77777777" w:rsidR="0076212C" w:rsidRPr="00630477" w:rsidRDefault="0076212C" w:rsidP="00D25F25">
            <w:pPr>
              <w:jc w:val="right"/>
              <w:rPr>
                <w:sz w:val="16"/>
                <w:szCs w:val="16"/>
              </w:rPr>
            </w:pPr>
            <w:r w:rsidRPr="00630477">
              <w:rPr>
                <w:sz w:val="16"/>
                <w:szCs w:val="16"/>
              </w:rPr>
              <w:t>05</w:t>
            </w:r>
          </w:p>
        </w:tc>
        <w:tc>
          <w:tcPr>
            <w:tcW w:w="518" w:type="pct"/>
            <w:shd w:val="clear" w:color="000000" w:fill="FFFFFF"/>
            <w:noWrap/>
            <w:vAlign w:val="bottom"/>
            <w:hideMark/>
          </w:tcPr>
          <w:p w14:paraId="41975F60" w14:textId="77777777" w:rsidR="0076212C" w:rsidRPr="00630477" w:rsidRDefault="0076212C" w:rsidP="00D25F25">
            <w:pPr>
              <w:rPr>
                <w:sz w:val="16"/>
                <w:szCs w:val="16"/>
              </w:rPr>
            </w:pPr>
            <w:r w:rsidRPr="00630477">
              <w:rPr>
                <w:sz w:val="16"/>
                <w:szCs w:val="16"/>
              </w:rPr>
              <w:t>0800000000</w:t>
            </w:r>
          </w:p>
        </w:tc>
        <w:tc>
          <w:tcPr>
            <w:tcW w:w="223" w:type="pct"/>
            <w:shd w:val="clear" w:color="000000" w:fill="FFFFFF"/>
            <w:noWrap/>
            <w:vAlign w:val="bottom"/>
            <w:hideMark/>
          </w:tcPr>
          <w:p w14:paraId="6732C721"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220E345A" w14:textId="77777777" w:rsidR="0076212C" w:rsidRPr="00630477" w:rsidRDefault="0076212C" w:rsidP="00D25F25">
            <w:pPr>
              <w:jc w:val="right"/>
              <w:rPr>
                <w:sz w:val="16"/>
                <w:szCs w:val="16"/>
              </w:rPr>
            </w:pPr>
            <w:r w:rsidRPr="00630477">
              <w:rPr>
                <w:sz w:val="16"/>
                <w:szCs w:val="16"/>
              </w:rPr>
              <w:t>19 345 200,00</w:t>
            </w:r>
          </w:p>
        </w:tc>
        <w:tc>
          <w:tcPr>
            <w:tcW w:w="625" w:type="pct"/>
            <w:shd w:val="clear" w:color="000000" w:fill="FFFFFF"/>
            <w:noWrap/>
            <w:vAlign w:val="bottom"/>
            <w:hideMark/>
          </w:tcPr>
          <w:p w14:paraId="15FB21BC" w14:textId="77777777" w:rsidR="0076212C" w:rsidRPr="00630477" w:rsidRDefault="0076212C" w:rsidP="00D25F25">
            <w:pPr>
              <w:jc w:val="right"/>
              <w:rPr>
                <w:sz w:val="16"/>
                <w:szCs w:val="16"/>
              </w:rPr>
            </w:pPr>
            <w:r w:rsidRPr="00630477">
              <w:rPr>
                <w:sz w:val="16"/>
                <w:szCs w:val="16"/>
              </w:rPr>
              <w:t>19 345 200,00</w:t>
            </w:r>
          </w:p>
        </w:tc>
        <w:tc>
          <w:tcPr>
            <w:tcW w:w="625" w:type="pct"/>
            <w:shd w:val="clear" w:color="000000" w:fill="FFFFFF"/>
            <w:noWrap/>
            <w:vAlign w:val="bottom"/>
            <w:hideMark/>
          </w:tcPr>
          <w:p w14:paraId="5E49F63F" w14:textId="77777777" w:rsidR="0076212C" w:rsidRPr="00630477" w:rsidRDefault="0076212C" w:rsidP="00D25F25">
            <w:pPr>
              <w:jc w:val="right"/>
              <w:rPr>
                <w:sz w:val="16"/>
                <w:szCs w:val="16"/>
              </w:rPr>
            </w:pPr>
            <w:r w:rsidRPr="00630477">
              <w:rPr>
                <w:sz w:val="16"/>
                <w:szCs w:val="16"/>
              </w:rPr>
              <w:t>19 345 200,00</w:t>
            </w:r>
          </w:p>
        </w:tc>
        <w:tc>
          <w:tcPr>
            <w:tcW w:w="625" w:type="pct"/>
            <w:shd w:val="clear" w:color="000000" w:fill="FFFFFF"/>
            <w:noWrap/>
            <w:vAlign w:val="bottom"/>
            <w:hideMark/>
          </w:tcPr>
          <w:p w14:paraId="5678BDA1" w14:textId="77777777" w:rsidR="0076212C" w:rsidRPr="00630477" w:rsidRDefault="0076212C" w:rsidP="00D25F25">
            <w:pPr>
              <w:jc w:val="right"/>
              <w:rPr>
                <w:sz w:val="16"/>
                <w:szCs w:val="16"/>
              </w:rPr>
            </w:pPr>
            <w:r w:rsidRPr="00630477">
              <w:rPr>
                <w:sz w:val="16"/>
                <w:szCs w:val="16"/>
              </w:rPr>
              <w:t>19 345 200,00</w:t>
            </w:r>
          </w:p>
        </w:tc>
      </w:tr>
      <w:tr w:rsidR="0076212C" w:rsidRPr="00630477" w14:paraId="20A664D0" w14:textId="77777777" w:rsidTr="00EC7446">
        <w:trPr>
          <w:trHeight w:val="68"/>
        </w:trPr>
        <w:tc>
          <w:tcPr>
            <w:tcW w:w="1069" w:type="pct"/>
            <w:shd w:val="clear" w:color="000000" w:fill="FFFFFF"/>
            <w:vAlign w:val="bottom"/>
            <w:hideMark/>
          </w:tcPr>
          <w:p w14:paraId="2BD33FCE" w14:textId="77777777" w:rsidR="0076212C" w:rsidRPr="00630477" w:rsidRDefault="0076212C" w:rsidP="00D25F25">
            <w:pPr>
              <w:rPr>
                <w:sz w:val="16"/>
                <w:szCs w:val="16"/>
              </w:rPr>
            </w:pPr>
            <w:r w:rsidRPr="00630477">
              <w:rPr>
                <w:sz w:val="16"/>
                <w:szCs w:val="16"/>
              </w:rPr>
              <w:t>Комплексы процессных мероприятий</w:t>
            </w:r>
          </w:p>
        </w:tc>
        <w:tc>
          <w:tcPr>
            <w:tcW w:w="296" w:type="pct"/>
            <w:shd w:val="clear" w:color="000000" w:fill="FFFFFF"/>
            <w:vAlign w:val="bottom"/>
            <w:hideMark/>
          </w:tcPr>
          <w:p w14:paraId="62439C80"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56D7C319"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2E6485CD" w14:textId="77777777" w:rsidR="0076212C" w:rsidRPr="00630477" w:rsidRDefault="0076212C" w:rsidP="00D25F25">
            <w:pPr>
              <w:jc w:val="right"/>
              <w:rPr>
                <w:sz w:val="16"/>
                <w:szCs w:val="16"/>
              </w:rPr>
            </w:pPr>
            <w:r w:rsidRPr="00630477">
              <w:rPr>
                <w:sz w:val="16"/>
                <w:szCs w:val="16"/>
              </w:rPr>
              <w:t>05</w:t>
            </w:r>
          </w:p>
        </w:tc>
        <w:tc>
          <w:tcPr>
            <w:tcW w:w="518" w:type="pct"/>
            <w:shd w:val="clear" w:color="000000" w:fill="FFFFFF"/>
            <w:noWrap/>
            <w:vAlign w:val="bottom"/>
            <w:hideMark/>
          </w:tcPr>
          <w:p w14:paraId="616DDCA4" w14:textId="77777777" w:rsidR="0076212C" w:rsidRPr="00630477" w:rsidRDefault="0076212C" w:rsidP="00D25F25">
            <w:pPr>
              <w:rPr>
                <w:sz w:val="16"/>
                <w:szCs w:val="16"/>
              </w:rPr>
            </w:pPr>
            <w:r w:rsidRPr="00630477">
              <w:rPr>
                <w:sz w:val="16"/>
                <w:szCs w:val="16"/>
              </w:rPr>
              <w:t>0840000000</w:t>
            </w:r>
          </w:p>
        </w:tc>
        <w:tc>
          <w:tcPr>
            <w:tcW w:w="223" w:type="pct"/>
            <w:shd w:val="clear" w:color="000000" w:fill="FFFFFF"/>
            <w:noWrap/>
            <w:vAlign w:val="bottom"/>
            <w:hideMark/>
          </w:tcPr>
          <w:p w14:paraId="4EB6713E"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4823466B" w14:textId="77777777" w:rsidR="0076212C" w:rsidRPr="00630477" w:rsidRDefault="0076212C" w:rsidP="00D25F25">
            <w:pPr>
              <w:jc w:val="right"/>
              <w:rPr>
                <w:sz w:val="16"/>
                <w:szCs w:val="16"/>
              </w:rPr>
            </w:pPr>
            <w:r w:rsidRPr="00630477">
              <w:rPr>
                <w:sz w:val="16"/>
                <w:szCs w:val="16"/>
              </w:rPr>
              <w:t>19 345 200,00</w:t>
            </w:r>
          </w:p>
        </w:tc>
        <w:tc>
          <w:tcPr>
            <w:tcW w:w="625" w:type="pct"/>
            <w:shd w:val="clear" w:color="000000" w:fill="FFFFFF"/>
            <w:noWrap/>
            <w:vAlign w:val="bottom"/>
            <w:hideMark/>
          </w:tcPr>
          <w:p w14:paraId="0C514A1F" w14:textId="77777777" w:rsidR="0076212C" w:rsidRPr="00630477" w:rsidRDefault="0076212C" w:rsidP="00D25F25">
            <w:pPr>
              <w:jc w:val="right"/>
              <w:rPr>
                <w:sz w:val="16"/>
                <w:szCs w:val="16"/>
              </w:rPr>
            </w:pPr>
            <w:r w:rsidRPr="00630477">
              <w:rPr>
                <w:sz w:val="16"/>
                <w:szCs w:val="16"/>
              </w:rPr>
              <w:t>19 345 200,00</w:t>
            </w:r>
          </w:p>
        </w:tc>
        <w:tc>
          <w:tcPr>
            <w:tcW w:w="625" w:type="pct"/>
            <w:shd w:val="clear" w:color="000000" w:fill="FFFFFF"/>
            <w:noWrap/>
            <w:vAlign w:val="bottom"/>
            <w:hideMark/>
          </w:tcPr>
          <w:p w14:paraId="2595332C" w14:textId="77777777" w:rsidR="0076212C" w:rsidRPr="00630477" w:rsidRDefault="0076212C" w:rsidP="00D25F25">
            <w:pPr>
              <w:jc w:val="right"/>
              <w:rPr>
                <w:sz w:val="16"/>
                <w:szCs w:val="16"/>
              </w:rPr>
            </w:pPr>
            <w:r w:rsidRPr="00630477">
              <w:rPr>
                <w:sz w:val="16"/>
                <w:szCs w:val="16"/>
              </w:rPr>
              <w:t>19 345 200,00</w:t>
            </w:r>
          </w:p>
        </w:tc>
        <w:tc>
          <w:tcPr>
            <w:tcW w:w="625" w:type="pct"/>
            <w:shd w:val="clear" w:color="000000" w:fill="FFFFFF"/>
            <w:noWrap/>
            <w:vAlign w:val="bottom"/>
            <w:hideMark/>
          </w:tcPr>
          <w:p w14:paraId="67D8E364" w14:textId="77777777" w:rsidR="0076212C" w:rsidRPr="00630477" w:rsidRDefault="0076212C" w:rsidP="00D25F25">
            <w:pPr>
              <w:jc w:val="right"/>
              <w:rPr>
                <w:sz w:val="16"/>
                <w:szCs w:val="16"/>
              </w:rPr>
            </w:pPr>
            <w:r w:rsidRPr="00630477">
              <w:rPr>
                <w:sz w:val="16"/>
                <w:szCs w:val="16"/>
              </w:rPr>
              <w:t>19 345 200,00</w:t>
            </w:r>
          </w:p>
        </w:tc>
      </w:tr>
      <w:tr w:rsidR="0076212C" w:rsidRPr="00630477" w14:paraId="4C120060" w14:textId="77777777" w:rsidTr="00EC7446">
        <w:trPr>
          <w:trHeight w:val="68"/>
        </w:trPr>
        <w:tc>
          <w:tcPr>
            <w:tcW w:w="1069" w:type="pct"/>
            <w:shd w:val="clear" w:color="000000" w:fill="FFFFFF"/>
            <w:vAlign w:val="bottom"/>
            <w:hideMark/>
          </w:tcPr>
          <w:p w14:paraId="2A7655BB" w14:textId="77777777" w:rsidR="0076212C" w:rsidRPr="00630477" w:rsidRDefault="0076212C" w:rsidP="00D25F25">
            <w:pPr>
              <w:rPr>
                <w:sz w:val="16"/>
                <w:szCs w:val="16"/>
              </w:rPr>
            </w:pPr>
            <w:r w:rsidRPr="00630477">
              <w:rPr>
                <w:sz w:val="16"/>
                <w:szCs w:val="16"/>
              </w:rPr>
              <w:t>Комплекс процессных мероприятий "Развитие сельскохозяйственного производства, рыбохозяйственного комплекса и деятельности по заготовке и переработке дикоросов"</w:t>
            </w:r>
          </w:p>
        </w:tc>
        <w:tc>
          <w:tcPr>
            <w:tcW w:w="296" w:type="pct"/>
            <w:shd w:val="clear" w:color="000000" w:fill="FFFFFF"/>
            <w:vAlign w:val="bottom"/>
            <w:hideMark/>
          </w:tcPr>
          <w:p w14:paraId="18C3BC6E"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2820851B"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029F18AE" w14:textId="77777777" w:rsidR="0076212C" w:rsidRPr="00630477" w:rsidRDefault="0076212C" w:rsidP="00D25F25">
            <w:pPr>
              <w:jc w:val="right"/>
              <w:rPr>
                <w:sz w:val="16"/>
                <w:szCs w:val="16"/>
              </w:rPr>
            </w:pPr>
            <w:r w:rsidRPr="00630477">
              <w:rPr>
                <w:sz w:val="16"/>
                <w:szCs w:val="16"/>
              </w:rPr>
              <w:t>05</w:t>
            </w:r>
          </w:p>
        </w:tc>
        <w:tc>
          <w:tcPr>
            <w:tcW w:w="518" w:type="pct"/>
            <w:shd w:val="clear" w:color="000000" w:fill="FFFFFF"/>
            <w:noWrap/>
            <w:vAlign w:val="bottom"/>
            <w:hideMark/>
          </w:tcPr>
          <w:p w14:paraId="2C8283B5" w14:textId="77777777" w:rsidR="0076212C" w:rsidRPr="00630477" w:rsidRDefault="0076212C" w:rsidP="00D25F25">
            <w:pPr>
              <w:rPr>
                <w:sz w:val="16"/>
                <w:szCs w:val="16"/>
              </w:rPr>
            </w:pPr>
            <w:r w:rsidRPr="00630477">
              <w:rPr>
                <w:sz w:val="16"/>
                <w:szCs w:val="16"/>
              </w:rPr>
              <w:t>0841100000</w:t>
            </w:r>
          </w:p>
        </w:tc>
        <w:tc>
          <w:tcPr>
            <w:tcW w:w="223" w:type="pct"/>
            <w:shd w:val="clear" w:color="000000" w:fill="FFFFFF"/>
            <w:noWrap/>
            <w:vAlign w:val="bottom"/>
            <w:hideMark/>
          </w:tcPr>
          <w:p w14:paraId="26038EF3"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718FC2BC" w14:textId="77777777" w:rsidR="0076212C" w:rsidRPr="00630477" w:rsidRDefault="0076212C" w:rsidP="00D25F25">
            <w:pPr>
              <w:jc w:val="right"/>
              <w:rPr>
                <w:sz w:val="16"/>
                <w:szCs w:val="16"/>
              </w:rPr>
            </w:pPr>
            <w:r w:rsidRPr="00630477">
              <w:rPr>
                <w:sz w:val="16"/>
                <w:szCs w:val="16"/>
              </w:rPr>
              <w:t>19 345 200,00</w:t>
            </w:r>
          </w:p>
        </w:tc>
        <w:tc>
          <w:tcPr>
            <w:tcW w:w="625" w:type="pct"/>
            <w:shd w:val="clear" w:color="000000" w:fill="FFFFFF"/>
            <w:noWrap/>
            <w:vAlign w:val="bottom"/>
            <w:hideMark/>
          </w:tcPr>
          <w:p w14:paraId="332EAAEC" w14:textId="77777777" w:rsidR="0076212C" w:rsidRPr="00630477" w:rsidRDefault="0076212C" w:rsidP="00D25F25">
            <w:pPr>
              <w:jc w:val="right"/>
              <w:rPr>
                <w:sz w:val="16"/>
                <w:szCs w:val="16"/>
              </w:rPr>
            </w:pPr>
            <w:r w:rsidRPr="00630477">
              <w:rPr>
                <w:sz w:val="16"/>
                <w:szCs w:val="16"/>
              </w:rPr>
              <w:t>19 345 200,00</w:t>
            </w:r>
          </w:p>
        </w:tc>
        <w:tc>
          <w:tcPr>
            <w:tcW w:w="625" w:type="pct"/>
            <w:shd w:val="clear" w:color="000000" w:fill="FFFFFF"/>
            <w:noWrap/>
            <w:vAlign w:val="bottom"/>
            <w:hideMark/>
          </w:tcPr>
          <w:p w14:paraId="205FE6B2" w14:textId="77777777" w:rsidR="0076212C" w:rsidRPr="00630477" w:rsidRDefault="0076212C" w:rsidP="00D25F25">
            <w:pPr>
              <w:jc w:val="right"/>
              <w:rPr>
                <w:sz w:val="16"/>
                <w:szCs w:val="16"/>
              </w:rPr>
            </w:pPr>
            <w:r w:rsidRPr="00630477">
              <w:rPr>
                <w:sz w:val="16"/>
                <w:szCs w:val="16"/>
              </w:rPr>
              <w:t>19 345 200,00</w:t>
            </w:r>
          </w:p>
        </w:tc>
        <w:tc>
          <w:tcPr>
            <w:tcW w:w="625" w:type="pct"/>
            <w:shd w:val="clear" w:color="000000" w:fill="FFFFFF"/>
            <w:noWrap/>
            <w:vAlign w:val="bottom"/>
            <w:hideMark/>
          </w:tcPr>
          <w:p w14:paraId="1A21EEAB" w14:textId="77777777" w:rsidR="0076212C" w:rsidRPr="00630477" w:rsidRDefault="0076212C" w:rsidP="00D25F25">
            <w:pPr>
              <w:jc w:val="right"/>
              <w:rPr>
                <w:sz w:val="16"/>
                <w:szCs w:val="16"/>
              </w:rPr>
            </w:pPr>
            <w:r w:rsidRPr="00630477">
              <w:rPr>
                <w:sz w:val="16"/>
                <w:szCs w:val="16"/>
              </w:rPr>
              <w:t>19 345 200,00</w:t>
            </w:r>
          </w:p>
        </w:tc>
      </w:tr>
      <w:tr w:rsidR="0076212C" w:rsidRPr="00630477" w14:paraId="6157AE6E" w14:textId="77777777" w:rsidTr="00EC7446">
        <w:trPr>
          <w:trHeight w:val="68"/>
        </w:trPr>
        <w:tc>
          <w:tcPr>
            <w:tcW w:w="1069" w:type="pct"/>
            <w:shd w:val="clear" w:color="000000" w:fill="FFFFFF"/>
            <w:vAlign w:val="bottom"/>
            <w:hideMark/>
          </w:tcPr>
          <w:p w14:paraId="69A533B8" w14:textId="77777777" w:rsidR="0076212C" w:rsidRPr="00630477" w:rsidRDefault="0076212C" w:rsidP="00D25F25">
            <w:pPr>
              <w:rPr>
                <w:sz w:val="16"/>
                <w:szCs w:val="16"/>
              </w:rPr>
            </w:pPr>
            <w:r w:rsidRPr="00630477">
              <w:rPr>
                <w:sz w:val="16"/>
                <w:szCs w:val="16"/>
              </w:rPr>
              <w:t>Субсидии на поддержку растениеводства сельхозтоваропроизводителям (за исключением личных подсобных хозяйств)</w:t>
            </w:r>
          </w:p>
        </w:tc>
        <w:tc>
          <w:tcPr>
            <w:tcW w:w="296" w:type="pct"/>
            <w:shd w:val="clear" w:color="000000" w:fill="FFFFFF"/>
            <w:vAlign w:val="bottom"/>
            <w:hideMark/>
          </w:tcPr>
          <w:p w14:paraId="74EBB0AD"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10E5CAD9"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5AA3A3E6" w14:textId="77777777" w:rsidR="0076212C" w:rsidRPr="00630477" w:rsidRDefault="0076212C" w:rsidP="00D25F25">
            <w:pPr>
              <w:jc w:val="right"/>
              <w:rPr>
                <w:sz w:val="16"/>
                <w:szCs w:val="16"/>
              </w:rPr>
            </w:pPr>
            <w:r w:rsidRPr="00630477">
              <w:rPr>
                <w:sz w:val="16"/>
                <w:szCs w:val="16"/>
              </w:rPr>
              <w:t>05</w:t>
            </w:r>
          </w:p>
        </w:tc>
        <w:tc>
          <w:tcPr>
            <w:tcW w:w="518" w:type="pct"/>
            <w:shd w:val="clear" w:color="000000" w:fill="FFFFFF"/>
            <w:noWrap/>
            <w:vAlign w:val="bottom"/>
            <w:hideMark/>
          </w:tcPr>
          <w:p w14:paraId="52D389D1" w14:textId="77777777" w:rsidR="0076212C" w:rsidRPr="00630477" w:rsidRDefault="0076212C" w:rsidP="00D25F25">
            <w:pPr>
              <w:rPr>
                <w:sz w:val="16"/>
                <w:szCs w:val="16"/>
              </w:rPr>
            </w:pPr>
            <w:r w:rsidRPr="00630477">
              <w:rPr>
                <w:sz w:val="16"/>
                <w:szCs w:val="16"/>
              </w:rPr>
              <w:t>0841184381</w:t>
            </w:r>
          </w:p>
        </w:tc>
        <w:tc>
          <w:tcPr>
            <w:tcW w:w="223" w:type="pct"/>
            <w:shd w:val="clear" w:color="000000" w:fill="FFFFFF"/>
            <w:noWrap/>
            <w:vAlign w:val="bottom"/>
            <w:hideMark/>
          </w:tcPr>
          <w:p w14:paraId="185AF9E9"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75321118" w14:textId="77777777" w:rsidR="0076212C" w:rsidRPr="00630477" w:rsidRDefault="0076212C" w:rsidP="00D25F25">
            <w:pPr>
              <w:jc w:val="right"/>
              <w:rPr>
                <w:sz w:val="16"/>
                <w:szCs w:val="16"/>
              </w:rPr>
            </w:pPr>
            <w:r w:rsidRPr="00630477">
              <w:rPr>
                <w:sz w:val="16"/>
                <w:szCs w:val="16"/>
              </w:rPr>
              <w:t>207 300,00</w:t>
            </w:r>
          </w:p>
        </w:tc>
        <w:tc>
          <w:tcPr>
            <w:tcW w:w="625" w:type="pct"/>
            <w:shd w:val="clear" w:color="000000" w:fill="FFFFFF"/>
            <w:noWrap/>
            <w:vAlign w:val="bottom"/>
            <w:hideMark/>
          </w:tcPr>
          <w:p w14:paraId="1CC6C16E" w14:textId="77777777" w:rsidR="0076212C" w:rsidRPr="00630477" w:rsidRDefault="0076212C" w:rsidP="00D25F25">
            <w:pPr>
              <w:jc w:val="right"/>
              <w:rPr>
                <w:sz w:val="16"/>
                <w:szCs w:val="16"/>
              </w:rPr>
            </w:pPr>
            <w:r w:rsidRPr="00630477">
              <w:rPr>
                <w:sz w:val="16"/>
                <w:szCs w:val="16"/>
              </w:rPr>
              <w:t>207 300,00</w:t>
            </w:r>
          </w:p>
        </w:tc>
        <w:tc>
          <w:tcPr>
            <w:tcW w:w="625" w:type="pct"/>
            <w:shd w:val="clear" w:color="000000" w:fill="FFFFFF"/>
            <w:noWrap/>
            <w:vAlign w:val="bottom"/>
            <w:hideMark/>
          </w:tcPr>
          <w:p w14:paraId="0FF7483E" w14:textId="77777777" w:rsidR="0076212C" w:rsidRPr="00630477" w:rsidRDefault="0076212C" w:rsidP="00D25F25">
            <w:pPr>
              <w:jc w:val="right"/>
              <w:rPr>
                <w:sz w:val="16"/>
                <w:szCs w:val="16"/>
              </w:rPr>
            </w:pPr>
            <w:r w:rsidRPr="00630477">
              <w:rPr>
                <w:sz w:val="16"/>
                <w:szCs w:val="16"/>
              </w:rPr>
              <w:t>207 300,00</w:t>
            </w:r>
          </w:p>
        </w:tc>
        <w:tc>
          <w:tcPr>
            <w:tcW w:w="625" w:type="pct"/>
            <w:shd w:val="clear" w:color="000000" w:fill="FFFFFF"/>
            <w:noWrap/>
            <w:vAlign w:val="bottom"/>
            <w:hideMark/>
          </w:tcPr>
          <w:p w14:paraId="1C9B3D9B" w14:textId="77777777" w:rsidR="0076212C" w:rsidRPr="00630477" w:rsidRDefault="0076212C" w:rsidP="00D25F25">
            <w:pPr>
              <w:jc w:val="right"/>
              <w:rPr>
                <w:sz w:val="16"/>
                <w:szCs w:val="16"/>
              </w:rPr>
            </w:pPr>
            <w:r w:rsidRPr="00630477">
              <w:rPr>
                <w:sz w:val="16"/>
                <w:szCs w:val="16"/>
              </w:rPr>
              <w:t>207 300,00</w:t>
            </w:r>
          </w:p>
        </w:tc>
      </w:tr>
      <w:tr w:rsidR="0076212C" w:rsidRPr="00630477" w14:paraId="1787D192" w14:textId="77777777" w:rsidTr="00EC7446">
        <w:trPr>
          <w:trHeight w:val="68"/>
        </w:trPr>
        <w:tc>
          <w:tcPr>
            <w:tcW w:w="1069" w:type="pct"/>
            <w:shd w:val="clear" w:color="000000" w:fill="FFFFFF"/>
            <w:vAlign w:val="bottom"/>
            <w:hideMark/>
          </w:tcPr>
          <w:p w14:paraId="7BCBA978" w14:textId="77777777" w:rsidR="0076212C" w:rsidRPr="00630477" w:rsidRDefault="0076212C" w:rsidP="00D25F25">
            <w:pPr>
              <w:rPr>
                <w:sz w:val="16"/>
                <w:szCs w:val="16"/>
              </w:rPr>
            </w:pPr>
            <w:r w:rsidRPr="00630477">
              <w:rPr>
                <w:sz w:val="16"/>
                <w:szCs w:val="16"/>
              </w:rPr>
              <w:t>Иные бюджетные ассигнования</w:t>
            </w:r>
          </w:p>
        </w:tc>
        <w:tc>
          <w:tcPr>
            <w:tcW w:w="296" w:type="pct"/>
            <w:shd w:val="clear" w:color="000000" w:fill="FFFFFF"/>
            <w:vAlign w:val="bottom"/>
            <w:hideMark/>
          </w:tcPr>
          <w:p w14:paraId="4F3155EE"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32BA76AF"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3667EEA4" w14:textId="77777777" w:rsidR="0076212C" w:rsidRPr="00630477" w:rsidRDefault="0076212C" w:rsidP="00D25F25">
            <w:pPr>
              <w:jc w:val="right"/>
              <w:rPr>
                <w:sz w:val="16"/>
                <w:szCs w:val="16"/>
              </w:rPr>
            </w:pPr>
            <w:r w:rsidRPr="00630477">
              <w:rPr>
                <w:sz w:val="16"/>
                <w:szCs w:val="16"/>
              </w:rPr>
              <w:t>05</w:t>
            </w:r>
          </w:p>
        </w:tc>
        <w:tc>
          <w:tcPr>
            <w:tcW w:w="518" w:type="pct"/>
            <w:shd w:val="clear" w:color="000000" w:fill="FFFFFF"/>
            <w:noWrap/>
            <w:vAlign w:val="bottom"/>
            <w:hideMark/>
          </w:tcPr>
          <w:p w14:paraId="4C3AE5F7" w14:textId="77777777" w:rsidR="0076212C" w:rsidRPr="00630477" w:rsidRDefault="0076212C" w:rsidP="00D25F25">
            <w:pPr>
              <w:rPr>
                <w:sz w:val="16"/>
                <w:szCs w:val="16"/>
              </w:rPr>
            </w:pPr>
            <w:r w:rsidRPr="00630477">
              <w:rPr>
                <w:sz w:val="16"/>
                <w:szCs w:val="16"/>
              </w:rPr>
              <w:t>0841184381</w:t>
            </w:r>
          </w:p>
        </w:tc>
        <w:tc>
          <w:tcPr>
            <w:tcW w:w="223" w:type="pct"/>
            <w:shd w:val="clear" w:color="000000" w:fill="FFFFFF"/>
            <w:noWrap/>
            <w:vAlign w:val="bottom"/>
            <w:hideMark/>
          </w:tcPr>
          <w:p w14:paraId="0A950D26" w14:textId="77777777" w:rsidR="0076212C" w:rsidRPr="00630477" w:rsidRDefault="0076212C" w:rsidP="00D25F25">
            <w:pPr>
              <w:rPr>
                <w:sz w:val="16"/>
                <w:szCs w:val="16"/>
              </w:rPr>
            </w:pPr>
            <w:r w:rsidRPr="00630477">
              <w:rPr>
                <w:sz w:val="16"/>
                <w:szCs w:val="16"/>
              </w:rPr>
              <w:t>800</w:t>
            </w:r>
          </w:p>
        </w:tc>
        <w:tc>
          <w:tcPr>
            <w:tcW w:w="625" w:type="pct"/>
            <w:shd w:val="clear" w:color="000000" w:fill="FFFFFF"/>
            <w:noWrap/>
            <w:vAlign w:val="bottom"/>
            <w:hideMark/>
          </w:tcPr>
          <w:p w14:paraId="13262B2C" w14:textId="77777777" w:rsidR="0076212C" w:rsidRPr="00630477" w:rsidRDefault="0076212C" w:rsidP="00D25F25">
            <w:pPr>
              <w:jc w:val="right"/>
              <w:rPr>
                <w:sz w:val="16"/>
                <w:szCs w:val="16"/>
              </w:rPr>
            </w:pPr>
            <w:r w:rsidRPr="00630477">
              <w:rPr>
                <w:sz w:val="16"/>
                <w:szCs w:val="16"/>
              </w:rPr>
              <w:t>207 300,00</w:t>
            </w:r>
          </w:p>
        </w:tc>
        <w:tc>
          <w:tcPr>
            <w:tcW w:w="625" w:type="pct"/>
            <w:shd w:val="clear" w:color="000000" w:fill="FFFFFF"/>
            <w:noWrap/>
            <w:vAlign w:val="bottom"/>
            <w:hideMark/>
          </w:tcPr>
          <w:p w14:paraId="3A52EB96" w14:textId="77777777" w:rsidR="0076212C" w:rsidRPr="00630477" w:rsidRDefault="0076212C" w:rsidP="00D25F25">
            <w:pPr>
              <w:jc w:val="right"/>
              <w:rPr>
                <w:sz w:val="16"/>
                <w:szCs w:val="16"/>
              </w:rPr>
            </w:pPr>
            <w:r w:rsidRPr="00630477">
              <w:rPr>
                <w:sz w:val="16"/>
                <w:szCs w:val="16"/>
              </w:rPr>
              <w:t>207 300,00</w:t>
            </w:r>
          </w:p>
        </w:tc>
        <w:tc>
          <w:tcPr>
            <w:tcW w:w="625" w:type="pct"/>
            <w:shd w:val="clear" w:color="000000" w:fill="FFFFFF"/>
            <w:noWrap/>
            <w:vAlign w:val="bottom"/>
            <w:hideMark/>
          </w:tcPr>
          <w:p w14:paraId="1A24A09A" w14:textId="77777777" w:rsidR="0076212C" w:rsidRPr="00630477" w:rsidRDefault="0076212C" w:rsidP="00D25F25">
            <w:pPr>
              <w:jc w:val="right"/>
              <w:rPr>
                <w:sz w:val="16"/>
                <w:szCs w:val="16"/>
              </w:rPr>
            </w:pPr>
            <w:r w:rsidRPr="00630477">
              <w:rPr>
                <w:sz w:val="16"/>
                <w:szCs w:val="16"/>
              </w:rPr>
              <w:t>207 300,00</w:t>
            </w:r>
          </w:p>
        </w:tc>
        <w:tc>
          <w:tcPr>
            <w:tcW w:w="625" w:type="pct"/>
            <w:shd w:val="clear" w:color="000000" w:fill="FFFFFF"/>
            <w:noWrap/>
            <w:vAlign w:val="bottom"/>
            <w:hideMark/>
          </w:tcPr>
          <w:p w14:paraId="0A31F5E3" w14:textId="77777777" w:rsidR="0076212C" w:rsidRPr="00630477" w:rsidRDefault="0076212C" w:rsidP="00D25F25">
            <w:pPr>
              <w:jc w:val="right"/>
              <w:rPr>
                <w:sz w:val="16"/>
                <w:szCs w:val="16"/>
              </w:rPr>
            </w:pPr>
            <w:r w:rsidRPr="00630477">
              <w:rPr>
                <w:sz w:val="16"/>
                <w:szCs w:val="16"/>
              </w:rPr>
              <w:t>207 300,00</w:t>
            </w:r>
          </w:p>
        </w:tc>
      </w:tr>
      <w:tr w:rsidR="0076212C" w:rsidRPr="00630477" w14:paraId="602056F7" w14:textId="77777777" w:rsidTr="00EC7446">
        <w:trPr>
          <w:trHeight w:val="68"/>
        </w:trPr>
        <w:tc>
          <w:tcPr>
            <w:tcW w:w="1069" w:type="pct"/>
            <w:shd w:val="clear" w:color="000000" w:fill="FFFFFF"/>
            <w:vAlign w:val="bottom"/>
            <w:hideMark/>
          </w:tcPr>
          <w:p w14:paraId="507F97D8" w14:textId="77777777" w:rsidR="0076212C" w:rsidRPr="00630477" w:rsidRDefault="0076212C" w:rsidP="00D25F25">
            <w:pPr>
              <w:rPr>
                <w:sz w:val="16"/>
                <w:szCs w:val="16"/>
              </w:rPr>
            </w:pPr>
            <w:r w:rsidRPr="00630477">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96" w:type="pct"/>
            <w:shd w:val="clear" w:color="000000" w:fill="FFFFFF"/>
            <w:vAlign w:val="bottom"/>
            <w:hideMark/>
          </w:tcPr>
          <w:p w14:paraId="49F11016"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4002F4EF"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4C7B3F9A" w14:textId="77777777" w:rsidR="0076212C" w:rsidRPr="00630477" w:rsidRDefault="0076212C" w:rsidP="00D25F25">
            <w:pPr>
              <w:jc w:val="right"/>
              <w:rPr>
                <w:sz w:val="16"/>
                <w:szCs w:val="16"/>
              </w:rPr>
            </w:pPr>
            <w:r w:rsidRPr="00630477">
              <w:rPr>
                <w:sz w:val="16"/>
                <w:szCs w:val="16"/>
              </w:rPr>
              <w:t>05</w:t>
            </w:r>
          </w:p>
        </w:tc>
        <w:tc>
          <w:tcPr>
            <w:tcW w:w="518" w:type="pct"/>
            <w:shd w:val="clear" w:color="000000" w:fill="FFFFFF"/>
            <w:noWrap/>
            <w:vAlign w:val="bottom"/>
            <w:hideMark/>
          </w:tcPr>
          <w:p w14:paraId="2F43DB6D" w14:textId="77777777" w:rsidR="0076212C" w:rsidRPr="00630477" w:rsidRDefault="0076212C" w:rsidP="00D25F25">
            <w:pPr>
              <w:rPr>
                <w:sz w:val="16"/>
                <w:szCs w:val="16"/>
              </w:rPr>
            </w:pPr>
            <w:r w:rsidRPr="00630477">
              <w:rPr>
                <w:sz w:val="16"/>
                <w:szCs w:val="16"/>
              </w:rPr>
              <w:t>0841184381</w:t>
            </w:r>
          </w:p>
        </w:tc>
        <w:tc>
          <w:tcPr>
            <w:tcW w:w="223" w:type="pct"/>
            <w:shd w:val="clear" w:color="000000" w:fill="FFFFFF"/>
            <w:noWrap/>
            <w:vAlign w:val="bottom"/>
            <w:hideMark/>
          </w:tcPr>
          <w:p w14:paraId="5945AE53" w14:textId="77777777" w:rsidR="0076212C" w:rsidRPr="00630477" w:rsidRDefault="0076212C" w:rsidP="00D25F25">
            <w:pPr>
              <w:rPr>
                <w:sz w:val="16"/>
                <w:szCs w:val="16"/>
              </w:rPr>
            </w:pPr>
            <w:r w:rsidRPr="00630477">
              <w:rPr>
                <w:sz w:val="16"/>
                <w:szCs w:val="16"/>
              </w:rPr>
              <w:t>810</w:t>
            </w:r>
          </w:p>
        </w:tc>
        <w:tc>
          <w:tcPr>
            <w:tcW w:w="625" w:type="pct"/>
            <w:shd w:val="clear" w:color="000000" w:fill="FFFFFF"/>
            <w:noWrap/>
            <w:vAlign w:val="bottom"/>
            <w:hideMark/>
          </w:tcPr>
          <w:p w14:paraId="613D9C2A" w14:textId="77777777" w:rsidR="0076212C" w:rsidRPr="00630477" w:rsidRDefault="0076212C" w:rsidP="00D25F25">
            <w:pPr>
              <w:jc w:val="right"/>
              <w:rPr>
                <w:sz w:val="16"/>
                <w:szCs w:val="16"/>
              </w:rPr>
            </w:pPr>
            <w:r w:rsidRPr="00630477">
              <w:rPr>
                <w:sz w:val="16"/>
                <w:szCs w:val="16"/>
              </w:rPr>
              <w:t>207 300,00</w:t>
            </w:r>
          </w:p>
        </w:tc>
        <w:tc>
          <w:tcPr>
            <w:tcW w:w="625" w:type="pct"/>
            <w:shd w:val="clear" w:color="000000" w:fill="FFFFFF"/>
            <w:noWrap/>
            <w:vAlign w:val="bottom"/>
            <w:hideMark/>
          </w:tcPr>
          <w:p w14:paraId="139CD452" w14:textId="77777777" w:rsidR="0076212C" w:rsidRPr="00630477" w:rsidRDefault="0076212C" w:rsidP="00D25F25">
            <w:pPr>
              <w:jc w:val="right"/>
              <w:rPr>
                <w:sz w:val="16"/>
                <w:szCs w:val="16"/>
              </w:rPr>
            </w:pPr>
            <w:r w:rsidRPr="00630477">
              <w:rPr>
                <w:sz w:val="16"/>
                <w:szCs w:val="16"/>
              </w:rPr>
              <w:t>207 300,00</w:t>
            </w:r>
          </w:p>
        </w:tc>
        <w:tc>
          <w:tcPr>
            <w:tcW w:w="625" w:type="pct"/>
            <w:shd w:val="clear" w:color="000000" w:fill="FFFFFF"/>
            <w:noWrap/>
            <w:vAlign w:val="bottom"/>
            <w:hideMark/>
          </w:tcPr>
          <w:p w14:paraId="028A1832" w14:textId="77777777" w:rsidR="0076212C" w:rsidRPr="00630477" w:rsidRDefault="0076212C" w:rsidP="00D25F25">
            <w:pPr>
              <w:jc w:val="right"/>
              <w:rPr>
                <w:sz w:val="16"/>
                <w:szCs w:val="16"/>
              </w:rPr>
            </w:pPr>
            <w:r w:rsidRPr="00630477">
              <w:rPr>
                <w:sz w:val="16"/>
                <w:szCs w:val="16"/>
              </w:rPr>
              <w:t>207 300,00</w:t>
            </w:r>
          </w:p>
        </w:tc>
        <w:tc>
          <w:tcPr>
            <w:tcW w:w="625" w:type="pct"/>
            <w:shd w:val="clear" w:color="000000" w:fill="FFFFFF"/>
            <w:noWrap/>
            <w:vAlign w:val="bottom"/>
            <w:hideMark/>
          </w:tcPr>
          <w:p w14:paraId="06CEF7CE" w14:textId="77777777" w:rsidR="0076212C" w:rsidRPr="00630477" w:rsidRDefault="0076212C" w:rsidP="00D25F25">
            <w:pPr>
              <w:jc w:val="right"/>
              <w:rPr>
                <w:sz w:val="16"/>
                <w:szCs w:val="16"/>
              </w:rPr>
            </w:pPr>
            <w:r w:rsidRPr="00630477">
              <w:rPr>
                <w:sz w:val="16"/>
                <w:szCs w:val="16"/>
              </w:rPr>
              <w:t>207 300,00</w:t>
            </w:r>
          </w:p>
        </w:tc>
      </w:tr>
      <w:tr w:rsidR="0076212C" w:rsidRPr="00630477" w14:paraId="39C2B23E" w14:textId="77777777" w:rsidTr="00EC7446">
        <w:trPr>
          <w:trHeight w:val="68"/>
        </w:trPr>
        <w:tc>
          <w:tcPr>
            <w:tcW w:w="1069" w:type="pct"/>
            <w:shd w:val="clear" w:color="000000" w:fill="FFFFFF"/>
            <w:vAlign w:val="bottom"/>
            <w:hideMark/>
          </w:tcPr>
          <w:p w14:paraId="53B53E69" w14:textId="77777777" w:rsidR="0076212C" w:rsidRPr="00630477" w:rsidRDefault="0076212C" w:rsidP="00D25F25">
            <w:pPr>
              <w:rPr>
                <w:sz w:val="16"/>
                <w:szCs w:val="16"/>
              </w:rPr>
            </w:pPr>
            <w:r w:rsidRPr="00630477">
              <w:rPr>
                <w:sz w:val="16"/>
                <w:szCs w:val="16"/>
              </w:rPr>
              <w:t>Субсидии на поддержку животноводства сельхозтоваропроизводителям</w:t>
            </w:r>
          </w:p>
        </w:tc>
        <w:tc>
          <w:tcPr>
            <w:tcW w:w="296" w:type="pct"/>
            <w:shd w:val="clear" w:color="000000" w:fill="FFFFFF"/>
            <w:vAlign w:val="bottom"/>
            <w:hideMark/>
          </w:tcPr>
          <w:p w14:paraId="6B282592"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7E3653A9"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053483E4" w14:textId="77777777" w:rsidR="0076212C" w:rsidRPr="00630477" w:rsidRDefault="0076212C" w:rsidP="00D25F25">
            <w:pPr>
              <w:jc w:val="right"/>
              <w:rPr>
                <w:sz w:val="16"/>
                <w:szCs w:val="16"/>
              </w:rPr>
            </w:pPr>
            <w:r w:rsidRPr="00630477">
              <w:rPr>
                <w:sz w:val="16"/>
                <w:szCs w:val="16"/>
              </w:rPr>
              <w:t>05</w:t>
            </w:r>
          </w:p>
        </w:tc>
        <w:tc>
          <w:tcPr>
            <w:tcW w:w="518" w:type="pct"/>
            <w:shd w:val="clear" w:color="000000" w:fill="FFFFFF"/>
            <w:noWrap/>
            <w:vAlign w:val="bottom"/>
            <w:hideMark/>
          </w:tcPr>
          <w:p w14:paraId="4AB4814B" w14:textId="77777777" w:rsidR="0076212C" w:rsidRPr="00630477" w:rsidRDefault="0076212C" w:rsidP="00D25F25">
            <w:pPr>
              <w:rPr>
                <w:sz w:val="16"/>
                <w:szCs w:val="16"/>
              </w:rPr>
            </w:pPr>
            <w:r w:rsidRPr="00630477">
              <w:rPr>
                <w:sz w:val="16"/>
                <w:szCs w:val="16"/>
              </w:rPr>
              <w:t>0841184382</w:t>
            </w:r>
          </w:p>
        </w:tc>
        <w:tc>
          <w:tcPr>
            <w:tcW w:w="223" w:type="pct"/>
            <w:shd w:val="clear" w:color="000000" w:fill="FFFFFF"/>
            <w:noWrap/>
            <w:vAlign w:val="bottom"/>
            <w:hideMark/>
          </w:tcPr>
          <w:p w14:paraId="09D0EE52"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2F536BA0" w14:textId="77777777" w:rsidR="0076212C" w:rsidRPr="00630477" w:rsidRDefault="0076212C" w:rsidP="00D25F25">
            <w:pPr>
              <w:jc w:val="right"/>
              <w:rPr>
                <w:sz w:val="16"/>
                <w:szCs w:val="16"/>
              </w:rPr>
            </w:pPr>
            <w:r w:rsidRPr="00630477">
              <w:rPr>
                <w:sz w:val="16"/>
                <w:szCs w:val="16"/>
              </w:rPr>
              <w:t>18 667 200,00</w:t>
            </w:r>
          </w:p>
        </w:tc>
        <w:tc>
          <w:tcPr>
            <w:tcW w:w="625" w:type="pct"/>
            <w:shd w:val="clear" w:color="000000" w:fill="FFFFFF"/>
            <w:noWrap/>
            <w:vAlign w:val="bottom"/>
            <w:hideMark/>
          </w:tcPr>
          <w:p w14:paraId="2E549691" w14:textId="77777777" w:rsidR="0076212C" w:rsidRPr="00630477" w:rsidRDefault="0076212C" w:rsidP="00D25F25">
            <w:pPr>
              <w:jc w:val="right"/>
              <w:rPr>
                <w:sz w:val="16"/>
                <w:szCs w:val="16"/>
              </w:rPr>
            </w:pPr>
            <w:r w:rsidRPr="00630477">
              <w:rPr>
                <w:sz w:val="16"/>
                <w:szCs w:val="16"/>
              </w:rPr>
              <w:t>18 667 200,00</w:t>
            </w:r>
          </w:p>
        </w:tc>
        <w:tc>
          <w:tcPr>
            <w:tcW w:w="625" w:type="pct"/>
            <w:shd w:val="clear" w:color="000000" w:fill="FFFFFF"/>
            <w:noWrap/>
            <w:vAlign w:val="bottom"/>
            <w:hideMark/>
          </w:tcPr>
          <w:p w14:paraId="7E21106A" w14:textId="77777777" w:rsidR="0076212C" w:rsidRPr="00630477" w:rsidRDefault="0076212C" w:rsidP="00D25F25">
            <w:pPr>
              <w:jc w:val="right"/>
              <w:rPr>
                <w:sz w:val="16"/>
                <w:szCs w:val="16"/>
              </w:rPr>
            </w:pPr>
            <w:r w:rsidRPr="00630477">
              <w:rPr>
                <w:sz w:val="16"/>
                <w:szCs w:val="16"/>
              </w:rPr>
              <w:t>18 667 200,00</w:t>
            </w:r>
          </w:p>
        </w:tc>
        <w:tc>
          <w:tcPr>
            <w:tcW w:w="625" w:type="pct"/>
            <w:shd w:val="clear" w:color="000000" w:fill="FFFFFF"/>
            <w:noWrap/>
            <w:vAlign w:val="bottom"/>
            <w:hideMark/>
          </w:tcPr>
          <w:p w14:paraId="557FA73F" w14:textId="77777777" w:rsidR="0076212C" w:rsidRPr="00630477" w:rsidRDefault="0076212C" w:rsidP="00D25F25">
            <w:pPr>
              <w:jc w:val="right"/>
              <w:rPr>
                <w:sz w:val="16"/>
                <w:szCs w:val="16"/>
              </w:rPr>
            </w:pPr>
            <w:r w:rsidRPr="00630477">
              <w:rPr>
                <w:sz w:val="16"/>
                <w:szCs w:val="16"/>
              </w:rPr>
              <w:t>18 667 200,00</w:t>
            </w:r>
          </w:p>
        </w:tc>
      </w:tr>
      <w:tr w:rsidR="0076212C" w:rsidRPr="00630477" w14:paraId="2D2855F7" w14:textId="77777777" w:rsidTr="00EC7446">
        <w:trPr>
          <w:trHeight w:val="68"/>
        </w:trPr>
        <w:tc>
          <w:tcPr>
            <w:tcW w:w="1069" w:type="pct"/>
            <w:shd w:val="clear" w:color="000000" w:fill="FFFFFF"/>
            <w:vAlign w:val="bottom"/>
            <w:hideMark/>
          </w:tcPr>
          <w:p w14:paraId="7D3CCDE9" w14:textId="77777777" w:rsidR="0076212C" w:rsidRPr="00630477" w:rsidRDefault="0076212C" w:rsidP="00D25F25">
            <w:pPr>
              <w:rPr>
                <w:sz w:val="16"/>
                <w:szCs w:val="16"/>
              </w:rPr>
            </w:pPr>
            <w:r w:rsidRPr="00630477">
              <w:rPr>
                <w:sz w:val="16"/>
                <w:szCs w:val="16"/>
              </w:rPr>
              <w:t>Иные бюджетные ассигнования</w:t>
            </w:r>
          </w:p>
        </w:tc>
        <w:tc>
          <w:tcPr>
            <w:tcW w:w="296" w:type="pct"/>
            <w:shd w:val="clear" w:color="000000" w:fill="FFFFFF"/>
            <w:vAlign w:val="bottom"/>
            <w:hideMark/>
          </w:tcPr>
          <w:p w14:paraId="20B4583C"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41A9C18D"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28730A34" w14:textId="77777777" w:rsidR="0076212C" w:rsidRPr="00630477" w:rsidRDefault="0076212C" w:rsidP="00D25F25">
            <w:pPr>
              <w:jc w:val="right"/>
              <w:rPr>
                <w:sz w:val="16"/>
                <w:szCs w:val="16"/>
              </w:rPr>
            </w:pPr>
            <w:r w:rsidRPr="00630477">
              <w:rPr>
                <w:sz w:val="16"/>
                <w:szCs w:val="16"/>
              </w:rPr>
              <w:t>05</w:t>
            </w:r>
          </w:p>
        </w:tc>
        <w:tc>
          <w:tcPr>
            <w:tcW w:w="518" w:type="pct"/>
            <w:shd w:val="clear" w:color="000000" w:fill="FFFFFF"/>
            <w:noWrap/>
            <w:vAlign w:val="bottom"/>
            <w:hideMark/>
          </w:tcPr>
          <w:p w14:paraId="605B2768" w14:textId="77777777" w:rsidR="0076212C" w:rsidRPr="00630477" w:rsidRDefault="0076212C" w:rsidP="00D25F25">
            <w:pPr>
              <w:rPr>
                <w:sz w:val="16"/>
                <w:szCs w:val="16"/>
              </w:rPr>
            </w:pPr>
            <w:r w:rsidRPr="00630477">
              <w:rPr>
                <w:sz w:val="16"/>
                <w:szCs w:val="16"/>
              </w:rPr>
              <w:t>0841184382</w:t>
            </w:r>
          </w:p>
        </w:tc>
        <w:tc>
          <w:tcPr>
            <w:tcW w:w="223" w:type="pct"/>
            <w:shd w:val="clear" w:color="000000" w:fill="FFFFFF"/>
            <w:noWrap/>
            <w:vAlign w:val="bottom"/>
            <w:hideMark/>
          </w:tcPr>
          <w:p w14:paraId="2403BBAA" w14:textId="77777777" w:rsidR="0076212C" w:rsidRPr="00630477" w:rsidRDefault="0076212C" w:rsidP="00D25F25">
            <w:pPr>
              <w:rPr>
                <w:sz w:val="16"/>
                <w:szCs w:val="16"/>
              </w:rPr>
            </w:pPr>
            <w:r w:rsidRPr="00630477">
              <w:rPr>
                <w:sz w:val="16"/>
                <w:szCs w:val="16"/>
              </w:rPr>
              <w:t>800</w:t>
            </w:r>
          </w:p>
        </w:tc>
        <w:tc>
          <w:tcPr>
            <w:tcW w:w="625" w:type="pct"/>
            <w:shd w:val="clear" w:color="000000" w:fill="FFFFFF"/>
            <w:noWrap/>
            <w:vAlign w:val="bottom"/>
            <w:hideMark/>
          </w:tcPr>
          <w:p w14:paraId="3E433E67" w14:textId="77777777" w:rsidR="0076212C" w:rsidRPr="00630477" w:rsidRDefault="0076212C" w:rsidP="00D25F25">
            <w:pPr>
              <w:jc w:val="right"/>
              <w:rPr>
                <w:sz w:val="16"/>
                <w:szCs w:val="16"/>
              </w:rPr>
            </w:pPr>
            <w:r w:rsidRPr="00630477">
              <w:rPr>
                <w:sz w:val="16"/>
                <w:szCs w:val="16"/>
              </w:rPr>
              <w:t>18 667 200,00</w:t>
            </w:r>
          </w:p>
        </w:tc>
        <w:tc>
          <w:tcPr>
            <w:tcW w:w="625" w:type="pct"/>
            <w:shd w:val="clear" w:color="000000" w:fill="FFFFFF"/>
            <w:noWrap/>
            <w:vAlign w:val="bottom"/>
            <w:hideMark/>
          </w:tcPr>
          <w:p w14:paraId="34BDC07F" w14:textId="77777777" w:rsidR="0076212C" w:rsidRPr="00630477" w:rsidRDefault="0076212C" w:rsidP="00D25F25">
            <w:pPr>
              <w:jc w:val="right"/>
              <w:rPr>
                <w:sz w:val="16"/>
                <w:szCs w:val="16"/>
              </w:rPr>
            </w:pPr>
            <w:r w:rsidRPr="00630477">
              <w:rPr>
                <w:sz w:val="16"/>
                <w:szCs w:val="16"/>
              </w:rPr>
              <w:t>18 667 200,00</w:t>
            </w:r>
          </w:p>
        </w:tc>
        <w:tc>
          <w:tcPr>
            <w:tcW w:w="625" w:type="pct"/>
            <w:shd w:val="clear" w:color="000000" w:fill="FFFFFF"/>
            <w:noWrap/>
            <w:vAlign w:val="bottom"/>
            <w:hideMark/>
          </w:tcPr>
          <w:p w14:paraId="6E8EA220" w14:textId="77777777" w:rsidR="0076212C" w:rsidRPr="00630477" w:rsidRDefault="0076212C" w:rsidP="00D25F25">
            <w:pPr>
              <w:jc w:val="right"/>
              <w:rPr>
                <w:sz w:val="16"/>
                <w:szCs w:val="16"/>
              </w:rPr>
            </w:pPr>
            <w:r w:rsidRPr="00630477">
              <w:rPr>
                <w:sz w:val="16"/>
                <w:szCs w:val="16"/>
              </w:rPr>
              <w:t>18 667 200,00</w:t>
            </w:r>
          </w:p>
        </w:tc>
        <w:tc>
          <w:tcPr>
            <w:tcW w:w="625" w:type="pct"/>
            <w:shd w:val="clear" w:color="000000" w:fill="FFFFFF"/>
            <w:noWrap/>
            <w:vAlign w:val="bottom"/>
            <w:hideMark/>
          </w:tcPr>
          <w:p w14:paraId="70EE853B" w14:textId="77777777" w:rsidR="0076212C" w:rsidRPr="00630477" w:rsidRDefault="0076212C" w:rsidP="00D25F25">
            <w:pPr>
              <w:jc w:val="right"/>
              <w:rPr>
                <w:sz w:val="16"/>
                <w:szCs w:val="16"/>
              </w:rPr>
            </w:pPr>
            <w:r w:rsidRPr="00630477">
              <w:rPr>
                <w:sz w:val="16"/>
                <w:szCs w:val="16"/>
              </w:rPr>
              <w:t>18 667 200,00</w:t>
            </w:r>
          </w:p>
        </w:tc>
      </w:tr>
      <w:tr w:rsidR="0076212C" w:rsidRPr="00630477" w14:paraId="7FF201DA" w14:textId="77777777" w:rsidTr="00EC7446">
        <w:trPr>
          <w:trHeight w:val="68"/>
        </w:trPr>
        <w:tc>
          <w:tcPr>
            <w:tcW w:w="1069" w:type="pct"/>
            <w:shd w:val="clear" w:color="000000" w:fill="FFFFFF"/>
            <w:vAlign w:val="bottom"/>
            <w:hideMark/>
          </w:tcPr>
          <w:p w14:paraId="7F76B068" w14:textId="77777777" w:rsidR="0076212C" w:rsidRPr="00630477" w:rsidRDefault="0076212C" w:rsidP="00D25F25">
            <w:pPr>
              <w:rPr>
                <w:sz w:val="16"/>
                <w:szCs w:val="16"/>
              </w:rPr>
            </w:pPr>
            <w:r w:rsidRPr="00630477">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96" w:type="pct"/>
            <w:shd w:val="clear" w:color="000000" w:fill="FFFFFF"/>
            <w:vAlign w:val="bottom"/>
            <w:hideMark/>
          </w:tcPr>
          <w:p w14:paraId="075A7128"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33B3CA3F"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1362AE01" w14:textId="77777777" w:rsidR="0076212C" w:rsidRPr="00630477" w:rsidRDefault="0076212C" w:rsidP="00D25F25">
            <w:pPr>
              <w:jc w:val="right"/>
              <w:rPr>
                <w:sz w:val="16"/>
                <w:szCs w:val="16"/>
              </w:rPr>
            </w:pPr>
            <w:r w:rsidRPr="00630477">
              <w:rPr>
                <w:sz w:val="16"/>
                <w:szCs w:val="16"/>
              </w:rPr>
              <w:t>05</w:t>
            </w:r>
          </w:p>
        </w:tc>
        <w:tc>
          <w:tcPr>
            <w:tcW w:w="518" w:type="pct"/>
            <w:shd w:val="clear" w:color="000000" w:fill="FFFFFF"/>
            <w:noWrap/>
            <w:vAlign w:val="bottom"/>
            <w:hideMark/>
          </w:tcPr>
          <w:p w14:paraId="4BBA0B0B" w14:textId="77777777" w:rsidR="0076212C" w:rsidRPr="00630477" w:rsidRDefault="0076212C" w:rsidP="00D25F25">
            <w:pPr>
              <w:rPr>
                <w:sz w:val="16"/>
                <w:szCs w:val="16"/>
              </w:rPr>
            </w:pPr>
            <w:r w:rsidRPr="00630477">
              <w:rPr>
                <w:sz w:val="16"/>
                <w:szCs w:val="16"/>
              </w:rPr>
              <w:t>0841184382</w:t>
            </w:r>
          </w:p>
        </w:tc>
        <w:tc>
          <w:tcPr>
            <w:tcW w:w="223" w:type="pct"/>
            <w:shd w:val="clear" w:color="000000" w:fill="FFFFFF"/>
            <w:noWrap/>
            <w:vAlign w:val="bottom"/>
            <w:hideMark/>
          </w:tcPr>
          <w:p w14:paraId="3B46850E" w14:textId="77777777" w:rsidR="0076212C" w:rsidRPr="00630477" w:rsidRDefault="0076212C" w:rsidP="00D25F25">
            <w:pPr>
              <w:rPr>
                <w:sz w:val="16"/>
                <w:szCs w:val="16"/>
              </w:rPr>
            </w:pPr>
            <w:r w:rsidRPr="00630477">
              <w:rPr>
                <w:sz w:val="16"/>
                <w:szCs w:val="16"/>
              </w:rPr>
              <w:t>810</w:t>
            </w:r>
          </w:p>
        </w:tc>
        <w:tc>
          <w:tcPr>
            <w:tcW w:w="625" w:type="pct"/>
            <w:shd w:val="clear" w:color="000000" w:fill="FFFFFF"/>
            <w:noWrap/>
            <w:vAlign w:val="bottom"/>
            <w:hideMark/>
          </w:tcPr>
          <w:p w14:paraId="1B6B3EAF" w14:textId="77777777" w:rsidR="0076212C" w:rsidRPr="00630477" w:rsidRDefault="0076212C" w:rsidP="00D25F25">
            <w:pPr>
              <w:jc w:val="right"/>
              <w:rPr>
                <w:sz w:val="16"/>
                <w:szCs w:val="16"/>
              </w:rPr>
            </w:pPr>
            <w:r w:rsidRPr="00630477">
              <w:rPr>
                <w:sz w:val="16"/>
                <w:szCs w:val="16"/>
              </w:rPr>
              <w:t>18 667 200,00</w:t>
            </w:r>
          </w:p>
        </w:tc>
        <w:tc>
          <w:tcPr>
            <w:tcW w:w="625" w:type="pct"/>
            <w:shd w:val="clear" w:color="000000" w:fill="FFFFFF"/>
            <w:noWrap/>
            <w:vAlign w:val="bottom"/>
            <w:hideMark/>
          </w:tcPr>
          <w:p w14:paraId="7C5075D2" w14:textId="77777777" w:rsidR="0076212C" w:rsidRPr="00630477" w:rsidRDefault="0076212C" w:rsidP="00D25F25">
            <w:pPr>
              <w:jc w:val="right"/>
              <w:rPr>
                <w:sz w:val="16"/>
                <w:szCs w:val="16"/>
              </w:rPr>
            </w:pPr>
            <w:r w:rsidRPr="00630477">
              <w:rPr>
                <w:sz w:val="16"/>
                <w:szCs w:val="16"/>
              </w:rPr>
              <w:t>18 667 200,00</w:t>
            </w:r>
          </w:p>
        </w:tc>
        <w:tc>
          <w:tcPr>
            <w:tcW w:w="625" w:type="pct"/>
            <w:shd w:val="clear" w:color="000000" w:fill="FFFFFF"/>
            <w:noWrap/>
            <w:vAlign w:val="bottom"/>
            <w:hideMark/>
          </w:tcPr>
          <w:p w14:paraId="35C4E69C" w14:textId="77777777" w:rsidR="0076212C" w:rsidRPr="00630477" w:rsidRDefault="0076212C" w:rsidP="00D25F25">
            <w:pPr>
              <w:jc w:val="right"/>
              <w:rPr>
                <w:sz w:val="16"/>
                <w:szCs w:val="16"/>
              </w:rPr>
            </w:pPr>
            <w:r w:rsidRPr="00630477">
              <w:rPr>
                <w:sz w:val="16"/>
                <w:szCs w:val="16"/>
              </w:rPr>
              <w:t>18 667 200,00</w:t>
            </w:r>
          </w:p>
        </w:tc>
        <w:tc>
          <w:tcPr>
            <w:tcW w:w="625" w:type="pct"/>
            <w:shd w:val="clear" w:color="000000" w:fill="FFFFFF"/>
            <w:noWrap/>
            <w:vAlign w:val="bottom"/>
            <w:hideMark/>
          </w:tcPr>
          <w:p w14:paraId="5DCFC91C" w14:textId="77777777" w:rsidR="0076212C" w:rsidRPr="00630477" w:rsidRDefault="0076212C" w:rsidP="00D25F25">
            <w:pPr>
              <w:jc w:val="right"/>
              <w:rPr>
                <w:sz w:val="16"/>
                <w:szCs w:val="16"/>
              </w:rPr>
            </w:pPr>
            <w:r w:rsidRPr="00630477">
              <w:rPr>
                <w:sz w:val="16"/>
                <w:szCs w:val="16"/>
              </w:rPr>
              <w:t>18 667 200,00</w:t>
            </w:r>
          </w:p>
        </w:tc>
      </w:tr>
      <w:tr w:rsidR="0076212C" w:rsidRPr="00630477" w14:paraId="759CF294" w14:textId="77777777" w:rsidTr="00EC7446">
        <w:trPr>
          <w:trHeight w:val="68"/>
        </w:trPr>
        <w:tc>
          <w:tcPr>
            <w:tcW w:w="1069" w:type="pct"/>
            <w:shd w:val="clear" w:color="000000" w:fill="FFFFFF"/>
            <w:vAlign w:val="bottom"/>
            <w:hideMark/>
          </w:tcPr>
          <w:p w14:paraId="023DFFC9" w14:textId="77777777" w:rsidR="0076212C" w:rsidRPr="00630477" w:rsidRDefault="0076212C" w:rsidP="00D25F25">
            <w:pPr>
              <w:rPr>
                <w:sz w:val="16"/>
                <w:szCs w:val="16"/>
              </w:rPr>
            </w:pPr>
            <w:r w:rsidRPr="00630477">
              <w:rPr>
                <w:sz w:val="16"/>
                <w:szCs w:val="16"/>
              </w:rPr>
              <w:t>Субсидии на поддержку рыбохозяйственного комплекса товаропроизводителям</w:t>
            </w:r>
          </w:p>
        </w:tc>
        <w:tc>
          <w:tcPr>
            <w:tcW w:w="296" w:type="pct"/>
            <w:shd w:val="clear" w:color="000000" w:fill="FFFFFF"/>
            <w:vAlign w:val="bottom"/>
            <w:hideMark/>
          </w:tcPr>
          <w:p w14:paraId="1F8A719A"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1D34E18A"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10BD2548" w14:textId="77777777" w:rsidR="0076212C" w:rsidRPr="00630477" w:rsidRDefault="0076212C" w:rsidP="00D25F25">
            <w:pPr>
              <w:jc w:val="right"/>
              <w:rPr>
                <w:sz w:val="16"/>
                <w:szCs w:val="16"/>
              </w:rPr>
            </w:pPr>
            <w:r w:rsidRPr="00630477">
              <w:rPr>
                <w:sz w:val="16"/>
                <w:szCs w:val="16"/>
              </w:rPr>
              <w:t>05</w:t>
            </w:r>
          </w:p>
        </w:tc>
        <w:tc>
          <w:tcPr>
            <w:tcW w:w="518" w:type="pct"/>
            <w:shd w:val="clear" w:color="000000" w:fill="FFFFFF"/>
            <w:noWrap/>
            <w:vAlign w:val="bottom"/>
            <w:hideMark/>
          </w:tcPr>
          <w:p w14:paraId="434BECD5" w14:textId="77777777" w:rsidR="0076212C" w:rsidRPr="00630477" w:rsidRDefault="0076212C" w:rsidP="00D25F25">
            <w:pPr>
              <w:rPr>
                <w:sz w:val="16"/>
                <w:szCs w:val="16"/>
              </w:rPr>
            </w:pPr>
            <w:r w:rsidRPr="00630477">
              <w:rPr>
                <w:sz w:val="16"/>
                <w:szCs w:val="16"/>
              </w:rPr>
              <w:t>0841184383</w:t>
            </w:r>
          </w:p>
        </w:tc>
        <w:tc>
          <w:tcPr>
            <w:tcW w:w="223" w:type="pct"/>
            <w:shd w:val="clear" w:color="000000" w:fill="FFFFFF"/>
            <w:noWrap/>
            <w:vAlign w:val="bottom"/>
            <w:hideMark/>
          </w:tcPr>
          <w:p w14:paraId="52C991A0"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19E496B2" w14:textId="77777777" w:rsidR="0076212C" w:rsidRPr="00630477" w:rsidRDefault="0076212C" w:rsidP="00D25F25">
            <w:pPr>
              <w:jc w:val="right"/>
              <w:rPr>
                <w:sz w:val="16"/>
                <w:szCs w:val="16"/>
              </w:rPr>
            </w:pPr>
            <w:r w:rsidRPr="00630477">
              <w:rPr>
                <w:sz w:val="16"/>
                <w:szCs w:val="16"/>
              </w:rPr>
              <w:t>345 100,00</w:t>
            </w:r>
          </w:p>
        </w:tc>
        <w:tc>
          <w:tcPr>
            <w:tcW w:w="625" w:type="pct"/>
            <w:shd w:val="clear" w:color="000000" w:fill="FFFFFF"/>
            <w:noWrap/>
            <w:vAlign w:val="bottom"/>
            <w:hideMark/>
          </w:tcPr>
          <w:p w14:paraId="7175EFE5" w14:textId="77777777" w:rsidR="0076212C" w:rsidRPr="00630477" w:rsidRDefault="0076212C" w:rsidP="00D25F25">
            <w:pPr>
              <w:jc w:val="right"/>
              <w:rPr>
                <w:sz w:val="16"/>
                <w:szCs w:val="16"/>
              </w:rPr>
            </w:pPr>
            <w:r w:rsidRPr="00630477">
              <w:rPr>
                <w:sz w:val="16"/>
                <w:szCs w:val="16"/>
              </w:rPr>
              <w:t>345 100,00</w:t>
            </w:r>
          </w:p>
        </w:tc>
        <w:tc>
          <w:tcPr>
            <w:tcW w:w="625" w:type="pct"/>
            <w:shd w:val="clear" w:color="000000" w:fill="FFFFFF"/>
            <w:noWrap/>
            <w:vAlign w:val="bottom"/>
            <w:hideMark/>
          </w:tcPr>
          <w:p w14:paraId="54811E19" w14:textId="77777777" w:rsidR="0076212C" w:rsidRPr="00630477" w:rsidRDefault="0076212C" w:rsidP="00D25F25">
            <w:pPr>
              <w:jc w:val="right"/>
              <w:rPr>
                <w:sz w:val="16"/>
                <w:szCs w:val="16"/>
              </w:rPr>
            </w:pPr>
            <w:r w:rsidRPr="00630477">
              <w:rPr>
                <w:sz w:val="16"/>
                <w:szCs w:val="16"/>
              </w:rPr>
              <w:t>345 100,00</w:t>
            </w:r>
          </w:p>
        </w:tc>
        <w:tc>
          <w:tcPr>
            <w:tcW w:w="625" w:type="pct"/>
            <w:shd w:val="clear" w:color="000000" w:fill="FFFFFF"/>
            <w:noWrap/>
            <w:vAlign w:val="bottom"/>
            <w:hideMark/>
          </w:tcPr>
          <w:p w14:paraId="786C934C" w14:textId="77777777" w:rsidR="0076212C" w:rsidRPr="00630477" w:rsidRDefault="0076212C" w:rsidP="00D25F25">
            <w:pPr>
              <w:jc w:val="right"/>
              <w:rPr>
                <w:sz w:val="16"/>
                <w:szCs w:val="16"/>
              </w:rPr>
            </w:pPr>
            <w:r w:rsidRPr="00630477">
              <w:rPr>
                <w:sz w:val="16"/>
                <w:szCs w:val="16"/>
              </w:rPr>
              <w:t>345 100,00</w:t>
            </w:r>
          </w:p>
        </w:tc>
      </w:tr>
      <w:tr w:rsidR="0076212C" w:rsidRPr="00630477" w14:paraId="72CD6CE3" w14:textId="77777777" w:rsidTr="00EC7446">
        <w:trPr>
          <w:trHeight w:val="68"/>
        </w:trPr>
        <w:tc>
          <w:tcPr>
            <w:tcW w:w="1069" w:type="pct"/>
            <w:shd w:val="clear" w:color="000000" w:fill="FFFFFF"/>
            <w:vAlign w:val="bottom"/>
            <w:hideMark/>
          </w:tcPr>
          <w:p w14:paraId="21130D2E" w14:textId="77777777" w:rsidR="0076212C" w:rsidRPr="00630477" w:rsidRDefault="0076212C" w:rsidP="00D25F25">
            <w:pPr>
              <w:rPr>
                <w:sz w:val="16"/>
                <w:szCs w:val="16"/>
              </w:rPr>
            </w:pPr>
            <w:r w:rsidRPr="00630477">
              <w:rPr>
                <w:sz w:val="16"/>
                <w:szCs w:val="16"/>
              </w:rPr>
              <w:t>Иные бюджетные ассигнования</w:t>
            </w:r>
          </w:p>
        </w:tc>
        <w:tc>
          <w:tcPr>
            <w:tcW w:w="296" w:type="pct"/>
            <w:shd w:val="clear" w:color="000000" w:fill="FFFFFF"/>
            <w:vAlign w:val="bottom"/>
            <w:hideMark/>
          </w:tcPr>
          <w:p w14:paraId="72ED6976"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18F3C636"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5B07C049" w14:textId="77777777" w:rsidR="0076212C" w:rsidRPr="00630477" w:rsidRDefault="0076212C" w:rsidP="00D25F25">
            <w:pPr>
              <w:jc w:val="right"/>
              <w:rPr>
                <w:sz w:val="16"/>
                <w:szCs w:val="16"/>
              </w:rPr>
            </w:pPr>
            <w:r w:rsidRPr="00630477">
              <w:rPr>
                <w:sz w:val="16"/>
                <w:szCs w:val="16"/>
              </w:rPr>
              <w:t>05</w:t>
            </w:r>
          </w:p>
        </w:tc>
        <w:tc>
          <w:tcPr>
            <w:tcW w:w="518" w:type="pct"/>
            <w:shd w:val="clear" w:color="000000" w:fill="FFFFFF"/>
            <w:noWrap/>
            <w:vAlign w:val="bottom"/>
            <w:hideMark/>
          </w:tcPr>
          <w:p w14:paraId="536892F9" w14:textId="77777777" w:rsidR="0076212C" w:rsidRPr="00630477" w:rsidRDefault="0076212C" w:rsidP="00D25F25">
            <w:pPr>
              <w:rPr>
                <w:sz w:val="16"/>
                <w:szCs w:val="16"/>
              </w:rPr>
            </w:pPr>
            <w:r w:rsidRPr="00630477">
              <w:rPr>
                <w:sz w:val="16"/>
                <w:szCs w:val="16"/>
              </w:rPr>
              <w:t>0841184383</w:t>
            </w:r>
          </w:p>
        </w:tc>
        <w:tc>
          <w:tcPr>
            <w:tcW w:w="223" w:type="pct"/>
            <w:shd w:val="clear" w:color="000000" w:fill="FFFFFF"/>
            <w:noWrap/>
            <w:vAlign w:val="bottom"/>
            <w:hideMark/>
          </w:tcPr>
          <w:p w14:paraId="6DDB4E38" w14:textId="77777777" w:rsidR="0076212C" w:rsidRPr="00630477" w:rsidRDefault="0076212C" w:rsidP="00D25F25">
            <w:pPr>
              <w:rPr>
                <w:sz w:val="16"/>
                <w:szCs w:val="16"/>
              </w:rPr>
            </w:pPr>
            <w:r w:rsidRPr="00630477">
              <w:rPr>
                <w:sz w:val="16"/>
                <w:szCs w:val="16"/>
              </w:rPr>
              <w:t>800</w:t>
            </w:r>
          </w:p>
        </w:tc>
        <w:tc>
          <w:tcPr>
            <w:tcW w:w="625" w:type="pct"/>
            <w:shd w:val="clear" w:color="000000" w:fill="FFFFFF"/>
            <w:noWrap/>
            <w:vAlign w:val="bottom"/>
            <w:hideMark/>
          </w:tcPr>
          <w:p w14:paraId="1154AC8A" w14:textId="77777777" w:rsidR="0076212C" w:rsidRPr="00630477" w:rsidRDefault="0076212C" w:rsidP="00D25F25">
            <w:pPr>
              <w:jc w:val="right"/>
              <w:rPr>
                <w:sz w:val="16"/>
                <w:szCs w:val="16"/>
              </w:rPr>
            </w:pPr>
            <w:r w:rsidRPr="00630477">
              <w:rPr>
                <w:sz w:val="16"/>
                <w:szCs w:val="16"/>
              </w:rPr>
              <w:t>345 100,00</w:t>
            </w:r>
          </w:p>
        </w:tc>
        <w:tc>
          <w:tcPr>
            <w:tcW w:w="625" w:type="pct"/>
            <w:shd w:val="clear" w:color="000000" w:fill="FFFFFF"/>
            <w:noWrap/>
            <w:vAlign w:val="bottom"/>
            <w:hideMark/>
          </w:tcPr>
          <w:p w14:paraId="786BD6B6" w14:textId="77777777" w:rsidR="0076212C" w:rsidRPr="00630477" w:rsidRDefault="0076212C" w:rsidP="00D25F25">
            <w:pPr>
              <w:jc w:val="right"/>
              <w:rPr>
                <w:sz w:val="16"/>
                <w:szCs w:val="16"/>
              </w:rPr>
            </w:pPr>
            <w:r w:rsidRPr="00630477">
              <w:rPr>
                <w:sz w:val="16"/>
                <w:szCs w:val="16"/>
              </w:rPr>
              <w:t>345 100,00</w:t>
            </w:r>
          </w:p>
        </w:tc>
        <w:tc>
          <w:tcPr>
            <w:tcW w:w="625" w:type="pct"/>
            <w:shd w:val="clear" w:color="000000" w:fill="FFFFFF"/>
            <w:noWrap/>
            <w:vAlign w:val="bottom"/>
            <w:hideMark/>
          </w:tcPr>
          <w:p w14:paraId="5C19073E" w14:textId="77777777" w:rsidR="0076212C" w:rsidRPr="00630477" w:rsidRDefault="0076212C" w:rsidP="00D25F25">
            <w:pPr>
              <w:jc w:val="right"/>
              <w:rPr>
                <w:sz w:val="16"/>
                <w:szCs w:val="16"/>
              </w:rPr>
            </w:pPr>
            <w:r w:rsidRPr="00630477">
              <w:rPr>
                <w:sz w:val="16"/>
                <w:szCs w:val="16"/>
              </w:rPr>
              <w:t>345 100,00</w:t>
            </w:r>
          </w:p>
        </w:tc>
        <w:tc>
          <w:tcPr>
            <w:tcW w:w="625" w:type="pct"/>
            <w:shd w:val="clear" w:color="000000" w:fill="FFFFFF"/>
            <w:noWrap/>
            <w:vAlign w:val="bottom"/>
            <w:hideMark/>
          </w:tcPr>
          <w:p w14:paraId="4737AA91" w14:textId="77777777" w:rsidR="0076212C" w:rsidRPr="00630477" w:rsidRDefault="0076212C" w:rsidP="00D25F25">
            <w:pPr>
              <w:jc w:val="right"/>
              <w:rPr>
                <w:sz w:val="16"/>
                <w:szCs w:val="16"/>
              </w:rPr>
            </w:pPr>
            <w:r w:rsidRPr="00630477">
              <w:rPr>
                <w:sz w:val="16"/>
                <w:szCs w:val="16"/>
              </w:rPr>
              <w:t>345 100,00</w:t>
            </w:r>
          </w:p>
        </w:tc>
      </w:tr>
      <w:tr w:rsidR="0076212C" w:rsidRPr="00630477" w14:paraId="4A452DCE" w14:textId="77777777" w:rsidTr="00EC7446">
        <w:trPr>
          <w:trHeight w:val="68"/>
        </w:trPr>
        <w:tc>
          <w:tcPr>
            <w:tcW w:w="1069" w:type="pct"/>
            <w:shd w:val="clear" w:color="000000" w:fill="FFFFFF"/>
            <w:vAlign w:val="bottom"/>
            <w:hideMark/>
          </w:tcPr>
          <w:p w14:paraId="4DD74370" w14:textId="77777777" w:rsidR="0076212C" w:rsidRPr="00630477" w:rsidRDefault="0076212C" w:rsidP="00D25F25">
            <w:pPr>
              <w:rPr>
                <w:sz w:val="16"/>
                <w:szCs w:val="16"/>
              </w:rPr>
            </w:pPr>
            <w:r w:rsidRPr="00630477">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96" w:type="pct"/>
            <w:shd w:val="clear" w:color="000000" w:fill="FFFFFF"/>
            <w:vAlign w:val="bottom"/>
            <w:hideMark/>
          </w:tcPr>
          <w:p w14:paraId="56430D02"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6556E017"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50DFAE71" w14:textId="77777777" w:rsidR="0076212C" w:rsidRPr="00630477" w:rsidRDefault="0076212C" w:rsidP="00D25F25">
            <w:pPr>
              <w:jc w:val="right"/>
              <w:rPr>
                <w:sz w:val="16"/>
                <w:szCs w:val="16"/>
              </w:rPr>
            </w:pPr>
            <w:r w:rsidRPr="00630477">
              <w:rPr>
                <w:sz w:val="16"/>
                <w:szCs w:val="16"/>
              </w:rPr>
              <w:t>05</w:t>
            </w:r>
          </w:p>
        </w:tc>
        <w:tc>
          <w:tcPr>
            <w:tcW w:w="518" w:type="pct"/>
            <w:shd w:val="clear" w:color="000000" w:fill="FFFFFF"/>
            <w:noWrap/>
            <w:vAlign w:val="bottom"/>
            <w:hideMark/>
          </w:tcPr>
          <w:p w14:paraId="303407F5" w14:textId="77777777" w:rsidR="0076212C" w:rsidRPr="00630477" w:rsidRDefault="0076212C" w:rsidP="00D25F25">
            <w:pPr>
              <w:rPr>
                <w:sz w:val="16"/>
                <w:szCs w:val="16"/>
              </w:rPr>
            </w:pPr>
            <w:r w:rsidRPr="00630477">
              <w:rPr>
                <w:sz w:val="16"/>
                <w:szCs w:val="16"/>
              </w:rPr>
              <w:t>0841184383</w:t>
            </w:r>
          </w:p>
        </w:tc>
        <w:tc>
          <w:tcPr>
            <w:tcW w:w="223" w:type="pct"/>
            <w:shd w:val="clear" w:color="000000" w:fill="FFFFFF"/>
            <w:noWrap/>
            <w:vAlign w:val="bottom"/>
            <w:hideMark/>
          </w:tcPr>
          <w:p w14:paraId="572212DA" w14:textId="77777777" w:rsidR="0076212C" w:rsidRPr="00630477" w:rsidRDefault="0076212C" w:rsidP="00D25F25">
            <w:pPr>
              <w:rPr>
                <w:sz w:val="16"/>
                <w:szCs w:val="16"/>
              </w:rPr>
            </w:pPr>
            <w:r w:rsidRPr="00630477">
              <w:rPr>
                <w:sz w:val="16"/>
                <w:szCs w:val="16"/>
              </w:rPr>
              <w:t>810</w:t>
            </w:r>
          </w:p>
        </w:tc>
        <w:tc>
          <w:tcPr>
            <w:tcW w:w="625" w:type="pct"/>
            <w:shd w:val="clear" w:color="000000" w:fill="FFFFFF"/>
            <w:noWrap/>
            <w:vAlign w:val="bottom"/>
            <w:hideMark/>
          </w:tcPr>
          <w:p w14:paraId="513A0EA9" w14:textId="77777777" w:rsidR="0076212C" w:rsidRPr="00630477" w:rsidRDefault="0076212C" w:rsidP="00D25F25">
            <w:pPr>
              <w:jc w:val="right"/>
              <w:rPr>
                <w:sz w:val="16"/>
                <w:szCs w:val="16"/>
              </w:rPr>
            </w:pPr>
            <w:r w:rsidRPr="00630477">
              <w:rPr>
                <w:sz w:val="16"/>
                <w:szCs w:val="16"/>
              </w:rPr>
              <w:t>345 100,00</w:t>
            </w:r>
          </w:p>
        </w:tc>
        <w:tc>
          <w:tcPr>
            <w:tcW w:w="625" w:type="pct"/>
            <w:shd w:val="clear" w:color="000000" w:fill="FFFFFF"/>
            <w:noWrap/>
            <w:vAlign w:val="bottom"/>
            <w:hideMark/>
          </w:tcPr>
          <w:p w14:paraId="3B513E97" w14:textId="77777777" w:rsidR="0076212C" w:rsidRPr="00630477" w:rsidRDefault="0076212C" w:rsidP="00D25F25">
            <w:pPr>
              <w:jc w:val="right"/>
              <w:rPr>
                <w:sz w:val="16"/>
                <w:szCs w:val="16"/>
              </w:rPr>
            </w:pPr>
            <w:r w:rsidRPr="00630477">
              <w:rPr>
                <w:sz w:val="16"/>
                <w:szCs w:val="16"/>
              </w:rPr>
              <w:t>345 100,00</w:t>
            </w:r>
          </w:p>
        </w:tc>
        <w:tc>
          <w:tcPr>
            <w:tcW w:w="625" w:type="pct"/>
            <w:shd w:val="clear" w:color="000000" w:fill="FFFFFF"/>
            <w:noWrap/>
            <w:vAlign w:val="bottom"/>
            <w:hideMark/>
          </w:tcPr>
          <w:p w14:paraId="36DAEE7D" w14:textId="77777777" w:rsidR="0076212C" w:rsidRPr="00630477" w:rsidRDefault="0076212C" w:rsidP="00D25F25">
            <w:pPr>
              <w:jc w:val="right"/>
              <w:rPr>
                <w:sz w:val="16"/>
                <w:szCs w:val="16"/>
              </w:rPr>
            </w:pPr>
            <w:r w:rsidRPr="00630477">
              <w:rPr>
                <w:sz w:val="16"/>
                <w:szCs w:val="16"/>
              </w:rPr>
              <w:t>345 100,00</w:t>
            </w:r>
          </w:p>
        </w:tc>
        <w:tc>
          <w:tcPr>
            <w:tcW w:w="625" w:type="pct"/>
            <w:shd w:val="clear" w:color="000000" w:fill="FFFFFF"/>
            <w:noWrap/>
            <w:vAlign w:val="bottom"/>
            <w:hideMark/>
          </w:tcPr>
          <w:p w14:paraId="07FBFDC4" w14:textId="77777777" w:rsidR="0076212C" w:rsidRPr="00630477" w:rsidRDefault="0076212C" w:rsidP="00D25F25">
            <w:pPr>
              <w:jc w:val="right"/>
              <w:rPr>
                <w:sz w:val="16"/>
                <w:szCs w:val="16"/>
              </w:rPr>
            </w:pPr>
            <w:r w:rsidRPr="00630477">
              <w:rPr>
                <w:sz w:val="16"/>
                <w:szCs w:val="16"/>
              </w:rPr>
              <w:t>345 100,00</w:t>
            </w:r>
          </w:p>
        </w:tc>
      </w:tr>
      <w:tr w:rsidR="0076212C" w:rsidRPr="00630477" w14:paraId="39C48A24" w14:textId="77777777" w:rsidTr="00EC7446">
        <w:trPr>
          <w:trHeight w:val="68"/>
        </w:trPr>
        <w:tc>
          <w:tcPr>
            <w:tcW w:w="1069" w:type="pct"/>
            <w:shd w:val="clear" w:color="000000" w:fill="FFFFFF"/>
            <w:vAlign w:val="bottom"/>
            <w:hideMark/>
          </w:tcPr>
          <w:p w14:paraId="5AFB0F5A" w14:textId="77777777" w:rsidR="0076212C" w:rsidRPr="00630477" w:rsidRDefault="0076212C" w:rsidP="00D25F25">
            <w:pPr>
              <w:rPr>
                <w:sz w:val="16"/>
                <w:szCs w:val="16"/>
              </w:rPr>
            </w:pPr>
            <w:r w:rsidRPr="00630477">
              <w:rPr>
                <w:sz w:val="16"/>
                <w:szCs w:val="16"/>
              </w:rPr>
              <w:t xml:space="preserve">Осуществление отдельного государственного полномочия по поддержке сельскохозяйственного производства и деятельности по заготовке и переработке дикоросов                               </w:t>
            </w:r>
          </w:p>
        </w:tc>
        <w:tc>
          <w:tcPr>
            <w:tcW w:w="296" w:type="pct"/>
            <w:shd w:val="clear" w:color="000000" w:fill="FFFFFF"/>
            <w:vAlign w:val="bottom"/>
            <w:hideMark/>
          </w:tcPr>
          <w:p w14:paraId="6C88CF87"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578E5418"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0A3D05D9" w14:textId="77777777" w:rsidR="0076212C" w:rsidRPr="00630477" w:rsidRDefault="0076212C" w:rsidP="00D25F25">
            <w:pPr>
              <w:jc w:val="right"/>
              <w:rPr>
                <w:sz w:val="16"/>
                <w:szCs w:val="16"/>
              </w:rPr>
            </w:pPr>
            <w:r w:rsidRPr="00630477">
              <w:rPr>
                <w:sz w:val="16"/>
                <w:szCs w:val="16"/>
              </w:rPr>
              <w:t>05</w:t>
            </w:r>
          </w:p>
        </w:tc>
        <w:tc>
          <w:tcPr>
            <w:tcW w:w="518" w:type="pct"/>
            <w:shd w:val="clear" w:color="000000" w:fill="FFFFFF"/>
            <w:noWrap/>
            <w:vAlign w:val="bottom"/>
            <w:hideMark/>
          </w:tcPr>
          <w:p w14:paraId="6216033D" w14:textId="77777777" w:rsidR="0076212C" w:rsidRPr="00630477" w:rsidRDefault="0076212C" w:rsidP="00D25F25">
            <w:pPr>
              <w:rPr>
                <w:sz w:val="16"/>
                <w:szCs w:val="16"/>
              </w:rPr>
            </w:pPr>
            <w:r w:rsidRPr="00630477">
              <w:rPr>
                <w:sz w:val="16"/>
                <w:szCs w:val="16"/>
              </w:rPr>
              <w:t>0841184385</w:t>
            </w:r>
          </w:p>
        </w:tc>
        <w:tc>
          <w:tcPr>
            <w:tcW w:w="223" w:type="pct"/>
            <w:shd w:val="clear" w:color="000000" w:fill="FFFFFF"/>
            <w:noWrap/>
            <w:vAlign w:val="bottom"/>
            <w:hideMark/>
          </w:tcPr>
          <w:p w14:paraId="018717DA"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36AAADC2" w14:textId="77777777" w:rsidR="0076212C" w:rsidRPr="00630477" w:rsidRDefault="0076212C" w:rsidP="00D25F25">
            <w:pPr>
              <w:jc w:val="right"/>
              <w:rPr>
                <w:sz w:val="16"/>
                <w:szCs w:val="16"/>
              </w:rPr>
            </w:pPr>
            <w:r w:rsidRPr="00630477">
              <w:rPr>
                <w:sz w:val="16"/>
                <w:szCs w:val="16"/>
              </w:rPr>
              <w:t>125 600,00</w:t>
            </w:r>
          </w:p>
        </w:tc>
        <w:tc>
          <w:tcPr>
            <w:tcW w:w="625" w:type="pct"/>
            <w:shd w:val="clear" w:color="000000" w:fill="FFFFFF"/>
            <w:noWrap/>
            <w:vAlign w:val="bottom"/>
            <w:hideMark/>
          </w:tcPr>
          <w:p w14:paraId="4CD8C1B8" w14:textId="77777777" w:rsidR="0076212C" w:rsidRPr="00630477" w:rsidRDefault="0076212C" w:rsidP="00D25F25">
            <w:pPr>
              <w:jc w:val="right"/>
              <w:rPr>
                <w:sz w:val="16"/>
                <w:szCs w:val="16"/>
              </w:rPr>
            </w:pPr>
            <w:r w:rsidRPr="00630477">
              <w:rPr>
                <w:sz w:val="16"/>
                <w:szCs w:val="16"/>
              </w:rPr>
              <w:t>125 600,00</w:t>
            </w:r>
          </w:p>
        </w:tc>
        <w:tc>
          <w:tcPr>
            <w:tcW w:w="625" w:type="pct"/>
            <w:shd w:val="clear" w:color="000000" w:fill="FFFFFF"/>
            <w:noWrap/>
            <w:vAlign w:val="bottom"/>
            <w:hideMark/>
          </w:tcPr>
          <w:p w14:paraId="328C97C5" w14:textId="77777777" w:rsidR="0076212C" w:rsidRPr="00630477" w:rsidRDefault="0076212C" w:rsidP="00D25F25">
            <w:pPr>
              <w:jc w:val="right"/>
              <w:rPr>
                <w:sz w:val="16"/>
                <w:szCs w:val="16"/>
              </w:rPr>
            </w:pPr>
            <w:r w:rsidRPr="00630477">
              <w:rPr>
                <w:sz w:val="16"/>
                <w:szCs w:val="16"/>
              </w:rPr>
              <w:t>125 600,00</w:t>
            </w:r>
          </w:p>
        </w:tc>
        <w:tc>
          <w:tcPr>
            <w:tcW w:w="625" w:type="pct"/>
            <w:shd w:val="clear" w:color="000000" w:fill="FFFFFF"/>
            <w:noWrap/>
            <w:vAlign w:val="bottom"/>
            <w:hideMark/>
          </w:tcPr>
          <w:p w14:paraId="56A737EF" w14:textId="77777777" w:rsidR="0076212C" w:rsidRPr="00630477" w:rsidRDefault="0076212C" w:rsidP="00D25F25">
            <w:pPr>
              <w:jc w:val="right"/>
              <w:rPr>
                <w:sz w:val="16"/>
                <w:szCs w:val="16"/>
              </w:rPr>
            </w:pPr>
            <w:r w:rsidRPr="00630477">
              <w:rPr>
                <w:sz w:val="16"/>
                <w:szCs w:val="16"/>
              </w:rPr>
              <w:t>125 600,00</w:t>
            </w:r>
          </w:p>
        </w:tc>
      </w:tr>
      <w:tr w:rsidR="0076212C" w:rsidRPr="00630477" w14:paraId="1F5FF0CB" w14:textId="77777777" w:rsidTr="00EC7446">
        <w:trPr>
          <w:trHeight w:val="68"/>
        </w:trPr>
        <w:tc>
          <w:tcPr>
            <w:tcW w:w="1069" w:type="pct"/>
            <w:shd w:val="clear" w:color="000000" w:fill="FFFFFF"/>
            <w:vAlign w:val="bottom"/>
            <w:hideMark/>
          </w:tcPr>
          <w:p w14:paraId="43F448F1" w14:textId="77777777" w:rsidR="0076212C" w:rsidRPr="00630477" w:rsidRDefault="0076212C" w:rsidP="00D25F25">
            <w:pPr>
              <w:rPr>
                <w:sz w:val="16"/>
                <w:szCs w:val="16"/>
              </w:rPr>
            </w:pPr>
            <w:r w:rsidRPr="0063047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6" w:type="pct"/>
            <w:shd w:val="clear" w:color="000000" w:fill="FFFFFF"/>
            <w:vAlign w:val="bottom"/>
            <w:hideMark/>
          </w:tcPr>
          <w:p w14:paraId="0D9F126E"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2A92C760"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5BF7774E" w14:textId="77777777" w:rsidR="0076212C" w:rsidRPr="00630477" w:rsidRDefault="0076212C" w:rsidP="00D25F25">
            <w:pPr>
              <w:jc w:val="right"/>
              <w:rPr>
                <w:sz w:val="16"/>
                <w:szCs w:val="16"/>
              </w:rPr>
            </w:pPr>
            <w:r w:rsidRPr="00630477">
              <w:rPr>
                <w:sz w:val="16"/>
                <w:szCs w:val="16"/>
              </w:rPr>
              <w:t>05</w:t>
            </w:r>
          </w:p>
        </w:tc>
        <w:tc>
          <w:tcPr>
            <w:tcW w:w="518" w:type="pct"/>
            <w:shd w:val="clear" w:color="000000" w:fill="FFFFFF"/>
            <w:noWrap/>
            <w:vAlign w:val="bottom"/>
            <w:hideMark/>
          </w:tcPr>
          <w:p w14:paraId="3FA8C57A" w14:textId="77777777" w:rsidR="0076212C" w:rsidRPr="00630477" w:rsidRDefault="0076212C" w:rsidP="00D25F25">
            <w:pPr>
              <w:rPr>
                <w:sz w:val="16"/>
                <w:szCs w:val="16"/>
              </w:rPr>
            </w:pPr>
            <w:r w:rsidRPr="00630477">
              <w:rPr>
                <w:sz w:val="16"/>
                <w:szCs w:val="16"/>
              </w:rPr>
              <w:t>0841184385</w:t>
            </w:r>
          </w:p>
        </w:tc>
        <w:tc>
          <w:tcPr>
            <w:tcW w:w="223" w:type="pct"/>
            <w:shd w:val="clear" w:color="000000" w:fill="FFFFFF"/>
            <w:noWrap/>
            <w:vAlign w:val="bottom"/>
            <w:hideMark/>
          </w:tcPr>
          <w:p w14:paraId="48ACA081" w14:textId="77777777" w:rsidR="0076212C" w:rsidRPr="00630477" w:rsidRDefault="0076212C" w:rsidP="00D25F25">
            <w:pPr>
              <w:rPr>
                <w:sz w:val="16"/>
                <w:szCs w:val="16"/>
              </w:rPr>
            </w:pPr>
            <w:r w:rsidRPr="00630477">
              <w:rPr>
                <w:sz w:val="16"/>
                <w:szCs w:val="16"/>
              </w:rPr>
              <w:t>100</w:t>
            </w:r>
          </w:p>
        </w:tc>
        <w:tc>
          <w:tcPr>
            <w:tcW w:w="625" w:type="pct"/>
            <w:shd w:val="clear" w:color="000000" w:fill="FFFFFF"/>
            <w:noWrap/>
            <w:vAlign w:val="bottom"/>
            <w:hideMark/>
          </w:tcPr>
          <w:p w14:paraId="21963DC5" w14:textId="77777777" w:rsidR="0076212C" w:rsidRPr="00630477" w:rsidRDefault="0076212C" w:rsidP="00D25F25">
            <w:pPr>
              <w:jc w:val="right"/>
              <w:rPr>
                <w:sz w:val="16"/>
                <w:szCs w:val="16"/>
              </w:rPr>
            </w:pPr>
            <w:r w:rsidRPr="00630477">
              <w:rPr>
                <w:sz w:val="16"/>
                <w:szCs w:val="16"/>
              </w:rPr>
              <w:t>125 600,00</w:t>
            </w:r>
          </w:p>
        </w:tc>
        <w:tc>
          <w:tcPr>
            <w:tcW w:w="625" w:type="pct"/>
            <w:shd w:val="clear" w:color="000000" w:fill="FFFFFF"/>
            <w:noWrap/>
            <w:vAlign w:val="bottom"/>
            <w:hideMark/>
          </w:tcPr>
          <w:p w14:paraId="1BCC7E4B" w14:textId="77777777" w:rsidR="0076212C" w:rsidRPr="00630477" w:rsidRDefault="0076212C" w:rsidP="00D25F25">
            <w:pPr>
              <w:jc w:val="right"/>
              <w:rPr>
                <w:sz w:val="16"/>
                <w:szCs w:val="16"/>
              </w:rPr>
            </w:pPr>
            <w:r w:rsidRPr="00630477">
              <w:rPr>
                <w:sz w:val="16"/>
                <w:szCs w:val="16"/>
              </w:rPr>
              <w:t>125 600,00</w:t>
            </w:r>
          </w:p>
        </w:tc>
        <w:tc>
          <w:tcPr>
            <w:tcW w:w="625" w:type="pct"/>
            <w:shd w:val="clear" w:color="000000" w:fill="FFFFFF"/>
            <w:noWrap/>
            <w:vAlign w:val="bottom"/>
            <w:hideMark/>
          </w:tcPr>
          <w:p w14:paraId="0F15C0EA" w14:textId="77777777" w:rsidR="0076212C" w:rsidRPr="00630477" w:rsidRDefault="0076212C" w:rsidP="00D25F25">
            <w:pPr>
              <w:jc w:val="right"/>
              <w:rPr>
                <w:sz w:val="16"/>
                <w:szCs w:val="16"/>
              </w:rPr>
            </w:pPr>
            <w:r w:rsidRPr="00630477">
              <w:rPr>
                <w:sz w:val="16"/>
                <w:szCs w:val="16"/>
              </w:rPr>
              <w:t>125 600,00</w:t>
            </w:r>
          </w:p>
        </w:tc>
        <w:tc>
          <w:tcPr>
            <w:tcW w:w="625" w:type="pct"/>
            <w:shd w:val="clear" w:color="000000" w:fill="FFFFFF"/>
            <w:noWrap/>
            <w:vAlign w:val="bottom"/>
            <w:hideMark/>
          </w:tcPr>
          <w:p w14:paraId="5096974A" w14:textId="77777777" w:rsidR="0076212C" w:rsidRPr="00630477" w:rsidRDefault="0076212C" w:rsidP="00D25F25">
            <w:pPr>
              <w:jc w:val="right"/>
              <w:rPr>
                <w:sz w:val="16"/>
                <w:szCs w:val="16"/>
              </w:rPr>
            </w:pPr>
            <w:r w:rsidRPr="00630477">
              <w:rPr>
                <w:sz w:val="16"/>
                <w:szCs w:val="16"/>
              </w:rPr>
              <w:t>125 600,00</w:t>
            </w:r>
          </w:p>
        </w:tc>
      </w:tr>
      <w:tr w:rsidR="0076212C" w:rsidRPr="00630477" w14:paraId="5ABBD571" w14:textId="77777777" w:rsidTr="00EC7446">
        <w:trPr>
          <w:trHeight w:val="68"/>
        </w:trPr>
        <w:tc>
          <w:tcPr>
            <w:tcW w:w="1069" w:type="pct"/>
            <w:shd w:val="clear" w:color="000000" w:fill="FFFFFF"/>
            <w:vAlign w:val="bottom"/>
            <w:hideMark/>
          </w:tcPr>
          <w:p w14:paraId="3EA554EB" w14:textId="77777777" w:rsidR="0076212C" w:rsidRPr="00630477" w:rsidRDefault="0076212C" w:rsidP="00D25F25">
            <w:pPr>
              <w:rPr>
                <w:sz w:val="16"/>
                <w:szCs w:val="16"/>
              </w:rPr>
            </w:pPr>
            <w:r w:rsidRPr="00630477">
              <w:rPr>
                <w:sz w:val="16"/>
                <w:szCs w:val="16"/>
              </w:rPr>
              <w:t>Расходы на выплаты персоналу государственных (муниципальных) органов</w:t>
            </w:r>
          </w:p>
        </w:tc>
        <w:tc>
          <w:tcPr>
            <w:tcW w:w="296" w:type="pct"/>
            <w:shd w:val="clear" w:color="000000" w:fill="FFFFFF"/>
            <w:vAlign w:val="bottom"/>
            <w:hideMark/>
          </w:tcPr>
          <w:p w14:paraId="67B7858C"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068B4552"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27EF1F20" w14:textId="77777777" w:rsidR="0076212C" w:rsidRPr="00630477" w:rsidRDefault="0076212C" w:rsidP="00D25F25">
            <w:pPr>
              <w:jc w:val="right"/>
              <w:rPr>
                <w:sz w:val="16"/>
                <w:szCs w:val="16"/>
              </w:rPr>
            </w:pPr>
            <w:r w:rsidRPr="00630477">
              <w:rPr>
                <w:sz w:val="16"/>
                <w:szCs w:val="16"/>
              </w:rPr>
              <w:t>05</w:t>
            </w:r>
          </w:p>
        </w:tc>
        <w:tc>
          <w:tcPr>
            <w:tcW w:w="518" w:type="pct"/>
            <w:shd w:val="clear" w:color="000000" w:fill="FFFFFF"/>
            <w:noWrap/>
            <w:vAlign w:val="bottom"/>
            <w:hideMark/>
          </w:tcPr>
          <w:p w14:paraId="1B89DB47" w14:textId="77777777" w:rsidR="0076212C" w:rsidRPr="00630477" w:rsidRDefault="0076212C" w:rsidP="00D25F25">
            <w:pPr>
              <w:rPr>
                <w:sz w:val="16"/>
                <w:szCs w:val="16"/>
              </w:rPr>
            </w:pPr>
            <w:r w:rsidRPr="00630477">
              <w:rPr>
                <w:sz w:val="16"/>
                <w:szCs w:val="16"/>
              </w:rPr>
              <w:t>0841184385</w:t>
            </w:r>
          </w:p>
        </w:tc>
        <w:tc>
          <w:tcPr>
            <w:tcW w:w="223" w:type="pct"/>
            <w:shd w:val="clear" w:color="000000" w:fill="FFFFFF"/>
            <w:noWrap/>
            <w:vAlign w:val="bottom"/>
            <w:hideMark/>
          </w:tcPr>
          <w:p w14:paraId="12AE05AB" w14:textId="77777777" w:rsidR="0076212C" w:rsidRPr="00630477" w:rsidRDefault="0076212C" w:rsidP="00D25F25">
            <w:pPr>
              <w:rPr>
                <w:sz w:val="16"/>
                <w:szCs w:val="16"/>
              </w:rPr>
            </w:pPr>
            <w:r w:rsidRPr="00630477">
              <w:rPr>
                <w:sz w:val="16"/>
                <w:szCs w:val="16"/>
              </w:rPr>
              <w:t>120</w:t>
            </w:r>
          </w:p>
        </w:tc>
        <w:tc>
          <w:tcPr>
            <w:tcW w:w="625" w:type="pct"/>
            <w:shd w:val="clear" w:color="000000" w:fill="FFFFFF"/>
            <w:noWrap/>
            <w:vAlign w:val="bottom"/>
            <w:hideMark/>
          </w:tcPr>
          <w:p w14:paraId="391C208D" w14:textId="77777777" w:rsidR="0076212C" w:rsidRPr="00630477" w:rsidRDefault="0076212C" w:rsidP="00D25F25">
            <w:pPr>
              <w:jc w:val="right"/>
              <w:rPr>
                <w:sz w:val="16"/>
                <w:szCs w:val="16"/>
              </w:rPr>
            </w:pPr>
            <w:r w:rsidRPr="00630477">
              <w:rPr>
                <w:sz w:val="16"/>
                <w:szCs w:val="16"/>
              </w:rPr>
              <w:t>125 600,00</w:t>
            </w:r>
          </w:p>
        </w:tc>
        <w:tc>
          <w:tcPr>
            <w:tcW w:w="625" w:type="pct"/>
            <w:shd w:val="clear" w:color="000000" w:fill="FFFFFF"/>
            <w:noWrap/>
            <w:vAlign w:val="bottom"/>
            <w:hideMark/>
          </w:tcPr>
          <w:p w14:paraId="07199A3E" w14:textId="77777777" w:rsidR="0076212C" w:rsidRPr="00630477" w:rsidRDefault="0076212C" w:rsidP="00D25F25">
            <w:pPr>
              <w:jc w:val="right"/>
              <w:rPr>
                <w:sz w:val="16"/>
                <w:szCs w:val="16"/>
              </w:rPr>
            </w:pPr>
            <w:r w:rsidRPr="00630477">
              <w:rPr>
                <w:sz w:val="16"/>
                <w:szCs w:val="16"/>
              </w:rPr>
              <w:t>125 600,00</w:t>
            </w:r>
          </w:p>
        </w:tc>
        <w:tc>
          <w:tcPr>
            <w:tcW w:w="625" w:type="pct"/>
            <w:shd w:val="clear" w:color="000000" w:fill="FFFFFF"/>
            <w:noWrap/>
            <w:vAlign w:val="bottom"/>
            <w:hideMark/>
          </w:tcPr>
          <w:p w14:paraId="7C3EE7E7" w14:textId="77777777" w:rsidR="0076212C" w:rsidRPr="00630477" w:rsidRDefault="0076212C" w:rsidP="00D25F25">
            <w:pPr>
              <w:jc w:val="right"/>
              <w:rPr>
                <w:sz w:val="16"/>
                <w:szCs w:val="16"/>
              </w:rPr>
            </w:pPr>
            <w:r w:rsidRPr="00630477">
              <w:rPr>
                <w:sz w:val="16"/>
                <w:szCs w:val="16"/>
              </w:rPr>
              <w:t>125 600,00</w:t>
            </w:r>
          </w:p>
        </w:tc>
        <w:tc>
          <w:tcPr>
            <w:tcW w:w="625" w:type="pct"/>
            <w:shd w:val="clear" w:color="000000" w:fill="FFFFFF"/>
            <w:noWrap/>
            <w:vAlign w:val="bottom"/>
            <w:hideMark/>
          </w:tcPr>
          <w:p w14:paraId="14538FA4" w14:textId="77777777" w:rsidR="0076212C" w:rsidRPr="00630477" w:rsidRDefault="0076212C" w:rsidP="00D25F25">
            <w:pPr>
              <w:jc w:val="right"/>
              <w:rPr>
                <w:sz w:val="16"/>
                <w:szCs w:val="16"/>
              </w:rPr>
            </w:pPr>
            <w:r w:rsidRPr="00630477">
              <w:rPr>
                <w:sz w:val="16"/>
                <w:szCs w:val="16"/>
              </w:rPr>
              <w:t>125 600,00</w:t>
            </w:r>
          </w:p>
        </w:tc>
      </w:tr>
      <w:tr w:rsidR="0076212C" w:rsidRPr="00630477" w14:paraId="3024C47B" w14:textId="77777777" w:rsidTr="00EC7446">
        <w:trPr>
          <w:trHeight w:val="68"/>
        </w:trPr>
        <w:tc>
          <w:tcPr>
            <w:tcW w:w="1069" w:type="pct"/>
            <w:shd w:val="clear" w:color="000000" w:fill="FFFFFF"/>
            <w:vAlign w:val="bottom"/>
            <w:hideMark/>
          </w:tcPr>
          <w:p w14:paraId="72F836A0" w14:textId="77777777" w:rsidR="0076212C" w:rsidRPr="00630477" w:rsidRDefault="0076212C" w:rsidP="00D25F25">
            <w:pPr>
              <w:rPr>
                <w:sz w:val="16"/>
                <w:szCs w:val="16"/>
              </w:rPr>
            </w:pPr>
            <w:r w:rsidRPr="00630477">
              <w:rPr>
                <w:sz w:val="16"/>
                <w:szCs w:val="16"/>
              </w:rPr>
              <w:t>Транспорт</w:t>
            </w:r>
          </w:p>
        </w:tc>
        <w:tc>
          <w:tcPr>
            <w:tcW w:w="296" w:type="pct"/>
            <w:shd w:val="clear" w:color="000000" w:fill="FFFFFF"/>
            <w:vAlign w:val="bottom"/>
            <w:hideMark/>
          </w:tcPr>
          <w:p w14:paraId="37548B84"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4179164D"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5D596F86" w14:textId="77777777" w:rsidR="0076212C" w:rsidRPr="00630477" w:rsidRDefault="0076212C" w:rsidP="00D25F25">
            <w:pPr>
              <w:jc w:val="right"/>
              <w:rPr>
                <w:sz w:val="16"/>
                <w:szCs w:val="16"/>
              </w:rPr>
            </w:pPr>
            <w:r w:rsidRPr="00630477">
              <w:rPr>
                <w:sz w:val="16"/>
                <w:szCs w:val="16"/>
              </w:rPr>
              <w:t>08</w:t>
            </w:r>
          </w:p>
        </w:tc>
        <w:tc>
          <w:tcPr>
            <w:tcW w:w="518" w:type="pct"/>
            <w:shd w:val="clear" w:color="000000" w:fill="FFFFFF"/>
            <w:noWrap/>
            <w:vAlign w:val="bottom"/>
            <w:hideMark/>
          </w:tcPr>
          <w:p w14:paraId="4B184291" w14:textId="77777777" w:rsidR="0076212C" w:rsidRPr="00630477" w:rsidRDefault="0076212C" w:rsidP="00D25F25">
            <w:pPr>
              <w:rPr>
                <w:sz w:val="16"/>
                <w:szCs w:val="16"/>
              </w:rPr>
            </w:pPr>
            <w:r w:rsidRPr="00630477">
              <w:rPr>
                <w:sz w:val="16"/>
                <w:szCs w:val="16"/>
              </w:rPr>
              <w:t> </w:t>
            </w:r>
          </w:p>
        </w:tc>
        <w:tc>
          <w:tcPr>
            <w:tcW w:w="223" w:type="pct"/>
            <w:shd w:val="clear" w:color="000000" w:fill="FFFFFF"/>
            <w:noWrap/>
            <w:vAlign w:val="bottom"/>
            <w:hideMark/>
          </w:tcPr>
          <w:p w14:paraId="7CBE9B2D"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3753F9C5" w14:textId="77777777" w:rsidR="0076212C" w:rsidRPr="00630477" w:rsidRDefault="0076212C" w:rsidP="00D25F25">
            <w:pPr>
              <w:jc w:val="right"/>
              <w:rPr>
                <w:sz w:val="16"/>
                <w:szCs w:val="16"/>
              </w:rPr>
            </w:pPr>
            <w:r w:rsidRPr="00630477">
              <w:rPr>
                <w:sz w:val="16"/>
                <w:szCs w:val="16"/>
              </w:rPr>
              <w:t>94 972 704,77</w:t>
            </w:r>
          </w:p>
        </w:tc>
        <w:tc>
          <w:tcPr>
            <w:tcW w:w="625" w:type="pct"/>
            <w:shd w:val="clear" w:color="000000" w:fill="FFFFFF"/>
            <w:noWrap/>
            <w:vAlign w:val="bottom"/>
            <w:hideMark/>
          </w:tcPr>
          <w:p w14:paraId="2BA1CE1D"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796CF650" w14:textId="77777777" w:rsidR="0076212C" w:rsidRPr="00630477" w:rsidRDefault="0076212C" w:rsidP="00D25F25">
            <w:pPr>
              <w:jc w:val="right"/>
              <w:rPr>
                <w:sz w:val="16"/>
                <w:szCs w:val="16"/>
              </w:rPr>
            </w:pPr>
            <w:r w:rsidRPr="00630477">
              <w:rPr>
                <w:sz w:val="16"/>
                <w:szCs w:val="16"/>
              </w:rPr>
              <w:t>28 683 500,00</w:t>
            </w:r>
          </w:p>
        </w:tc>
        <w:tc>
          <w:tcPr>
            <w:tcW w:w="625" w:type="pct"/>
            <w:shd w:val="clear" w:color="000000" w:fill="FFFFFF"/>
            <w:noWrap/>
            <w:vAlign w:val="bottom"/>
            <w:hideMark/>
          </w:tcPr>
          <w:p w14:paraId="64325BB6" w14:textId="77777777" w:rsidR="0076212C" w:rsidRPr="00630477" w:rsidRDefault="0076212C" w:rsidP="00D25F25">
            <w:pPr>
              <w:jc w:val="right"/>
              <w:rPr>
                <w:sz w:val="16"/>
                <w:szCs w:val="16"/>
              </w:rPr>
            </w:pPr>
            <w:r w:rsidRPr="00630477">
              <w:rPr>
                <w:sz w:val="16"/>
                <w:szCs w:val="16"/>
              </w:rPr>
              <w:t>0,00</w:t>
            </w:r>
          </w:p>
        </w:tc>
      </w:tr>
      <w:tr w:rsidR="0076212C" w:rsidRPr="00630477" w14:paraId="5A83F75A" w14:textId="77777777" w:rsidTr="00EC7446">
        <w:trPr>
          <w:trHeight w:val="68"/>
        </w:trPr>
        <w:tc>
          <w:tcPr>
            <w:tcW w:w="1069" w:type="pct"/>
            <w:shd w:val="clear" w:color="000000" w:fill="FFFFFF"/>
            <w:vAlign w:val="bottom"/>
            <w:hideMark/>
          </w:tcPr>
          <w:p w14:paraId="0D926F0A" w14:textId="77777777" w:rsidR="0076212C" w:rsidRPr="00630477" w:rsidRDefault="0076212C" w:rsidP="00D25F25">
            <w:pPr>
              <w:rPr>
                <w:sz w:val="16"/>
                <w:szCs w:val="16"/>
              </w:rPr>
            </w:pPr>
            <w:r w:rsidRPr="00630477">
              <w:rPr>
                <w:sz w:val="16"/>
                <w:szCs w:val="16"/>
              </w:rPr>
              <w:t xml:space="preserve">Муниципальная программа Кондинского района «Развитие экономического потенциала» </w:t>
            </w:r>
          </w:p>
        </w:tc>
        <w:tc>
          <w:tcPr>
            <w:tcW w:w="296" w:type="pct"/>
            <w:shd w:val="clear" w:color="000000" w:fill="FFFFFF"/>
            <w:vAlign w:val="bottom"/>
            <w:hideMark/>
          </w:tcPr>
          <w:p w14:paraId="45BA89A1"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203ECBC5"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241BF5B9" w14:textId="77777777" w:rsidR="0076212C" w:rsidRPr="00630477" w:rsidRDefault="0076212C" w:rsidP="00D25F25">
            <w:pPr>
              <w:jc w:val="right"/>
              <w:rPr>
                <w:sz w:val="16"/>
                <w:szCs w:val="16"/>
              </w:rPr>
            </w:pPr>
            <w:r w:rsidRPr="00630477">
              <w:rPr>
                <w:sz w:val="16"/>
                <w:szCs w:val="16"/>
              </w:rPr>
              <w:t>08</w:t>
            </w:r>
          </w:p>
        </w:tc>
        <w:tc>
          <w:tcPr>
            <w:tcW w:w="518" w:type="pct"/>
            <w:shd w:val="clear" w:color="000000" w:fill="FFFFFF"/>
            <w:noWrap/>
            <w:vAlign w:val="bottom"/>
            <w:hideMark/>
          </w:tcPr>
          <w:p w14:paraId="5FAE73AD" w14:textId="77777777" w:rsidR="0076212C" w:rsidRPr="00630477" w:rsidRDefault="0076212C" w:rsidP="00D25F25">
            <w:pPr>
              <w:rPr>
                <w:sz w:val="16"/>
                <w:szCs w:val="16"/>
              </w:rPr>
            </w:pPr>
            <w:r w:rsidRPr="00630477">
              <w:rPr>
                <w:sz w:val="16"/>
                <w:szCs w:val="16"/>
              </w:rPr>
              <w:t>1600000000</w:t>
            </w:r>
          </w:p>
        </w:tc>
        <w:tc>
          <w:tcPr>
            <w:tcW w:w="223" w:type="pct"/>
            <w:shd w:val="clear" w:color="000000" w:fill="FFFFFF"/>
            <w:noWrap/>
            <w:vAlign w:val="bottom"/>
            <w:hideMark/>
          </w:tcPr>
          <w:p w14:paraId="429899E6"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7354F587" w14:textId="77777777" w:rsidR="0076212C" w:rsidRPr="00630477" w:rsidRDefault="0076212C" w:rsidP="00D25F25">
            <w:pPr>
              <w:jc w:val="right"/>
              <w:rPr>
                <w:sz w:val="16"/>
                <w:szCs w:val="16"/>
              </w:rPr>
            </w:pPr>
            <w:r w:rsidRPr="00630477">
              <w:rPr>
                <w:sz w:val="16"/>
                <w:szCs w:val="16"/>
              </w:rPr>
              <w:t>94 972 704,77</w:t>
            </w:r>
          </w:p>
        </w:tc>
        <w:tc>
          <w:tcPr>
            <w:tcW w:w="625" w:type="pct"/>
            <w:shd w:val="clear" w:color="000000" w:fill="FFFFFF"/>
            <w:noWrap/>
            <w:vAlign w:val="bottom"/>
            <w:hideMark/>
          </w:tcPr>
          <w:p w14:paraId="1D5C283E"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73809116" w14:textId="77777777" w:rsidR="0076212C" w:rsidRPr="00630477" w:rsidRDefault="0076212C" w:rsidP="00D25F25">
            <w:pPr>
              <w:jc w:val="right"/>
              <w:rPr>
                <w:sz w:val="16"/>
                <w:szCs w:val="16"/>
              </w:rPr>
            </w:pPr>
            <w:r w:rsidRPr="00630477">
              <w:rPr>
                <w:sz w:val="16"/>
                <w:szCs w:val="16"/>
              </w:rPr>
              <w:t>28 683 500,00</w:t>
            </w:r>
          </w:p>
        </w:tc>
        <w:tc>
          <w:tcPr>
            <w:tcW w:w="625" w:type="pct"/>
            <w:shd w:val="clear" w:color="000000" w:fill="FFFFFF"/>
            <w:noWrap/>
            <w:vAlign w:val="bottom"/>
            <w:hideMark/>
          </w:tcPr>
          <w:p w14:paraId="264AEC89" w14:textId="77777777" w:rsidR="0076212C" w:rsidRPr="00630477" w:rsidRDefault="0076212C" w:rsidP="00D25F25">
            <w:pPr>
              <w:jc w:val="right"/>
              <w:rPr>
                <w:sz w:val="16"/>
                <w:szCs w:val="16"/>
              </w:rPr>
            </w:pPr>
            <w:r w:rsidRPr="00630477">
              <w:rPr>
                <w:sz w:val="16"/>
                <w:szCs w:val="16"/>
              </w:rPr>
              <w:t>0,00</w:t>
            </w:r>
          </w:p>
        </w:tc>
      </w:tr>
      <w:tr w:rsidR="0076212C" w:rsidRPr="00630477" w14:paraId="07C2E606" w14:textId="77777777" w:rsidTr="00EC7446">
        <w:trPr>
          <w:trHeight w:val="68"/>
        </w:trPr>
        <w:tc>
          <w:tcPr>
            <w:tcW w:w="1069" w:type="pct"/>
            <w:shd w:val="clear" w:color="000000" w:fill="FFFFFF"/>
            <w:vAlign w:val="bottom"/>
            <w:hideMark/>
          </w:tcPr>
          <w:p w14:paraId="13B50B18" w14:textId="77777777" w:rsidR="0076212C" w:rsidRPr="00630477" w:rsidRDefault="0076212C" w:rsidP="00D25F25">
            <w:pPr>
              <w:rPr>
                <w:sz w:val="16"/>
                <w:szCs w:val="16"/>
              </w:rPr>
            </w:pPr>
            <w:r w:rsidRPr="00630477">
              <w:rPr>
                <w:sz w:val="16"/>
                <w:szCs w:val="16"/>
              </w:rPr>
              <w:t>Комплексы процессных мероприятий</w:t>
            </w:r>
          </w:p>
        </w:tc>
        <w:tc>
          <w:tcPr>
            <w:tcW w:w="296" w:type="pct"/>
            <w:shd w:val="clear" w:color="000000" w:fill="FFFFFF"/>
            <w:vAlign w:val="bottom"/>
            <w:hideMark/>
          </w:tcPr>
          <w:p w14:paraId="23775191"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3380E3D8"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72B1A9D6" w14:textId="77777777" w:rsidR="0076212C" w:rsidRPr="00630477" w:rsidRDefault="0076212C" w:rsidP="00D25F25">
            <w:pPr>
              <w:jc w:val="right"/>
              <w:rPr>
                <w:sz w:val="16"/>
                <w:szCs w:val="16"/>
              </w:rPr>
            </w:pPr>
            <w:r w:rsidRPr="00630477">
              <w:rPr>
                <w:sz w:val="16"/>
                <w:szCs w:val="16"/>
              </w:rPr>
              <w:t>08</w:t>
            </w:r>
          </w:p>
        </w:tc>
        <w:tc>
          <w:tcPr>
            <w:tcW w:w="518" w:type="pct"/>
            <w:shd w:val="clear" w:color="000000" w:fill="FFFFFF"/>
            <w:noWrap/>
            <w:vAlign w:val="bottom"/>
            <w:hideMark/>
          </w:tcPr>
          <w:p w14:paraId="24CD64D0" w14:textId="77777777" w:rsidR="0076212C" w:rsidRPr="00630477" w:rsidRDefault="0076212C" w:rsidP="00D25F25">
            <w:pPr>
              <w:rPr>
                <w:sz w:val="16"/>
                <w:szCs w:val="16"/>
              </w:rPr>
            </w:pPr>
            <w:r w:rsidRPr="00630477">
              <w:rPr>
                <w:sz w:val="16"/>
                <w:szCs w:val="16"/>
              </w:rPr>
              <w:t>1640000000</w:t>
            </w:r>
          </w:p>
        </w:tc>
        <w:tc>
          <w:tcPr>
            <w:tcW w:w="223" w:type="pct"/>
            <w:shd w:val="clear" w:color="000000" w:fill="FFFFFF"/>
            <w:noWrap/>
            <w:vAlign w:val="bottom"/>
            <w:hideMark/>
          </w:tcPr>
          <w:p w14:paraId="76A152F4"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25F86137" w14:textId="77777777" w:rsidR="0076212C" w:rsidRPr="00630477" w:rsidRDefault="0076212C" w:rsidP="00D25F25">
            <w:pPr>
              <w:jc w:val="right"/>
              <w:rPr>
                <w:sz w:val="16"/>
                <w:szCs w:val="16"/>
              </w:rPr>
            </w:pPr>
            <w:r w:rsidRPr="00630477">
              <w:rPr>
                <w:sz w:val="16"/>
                <w:szCs w:val="16"/>
              </w:rPr>
              <w:t>94 972 704,77</w:t>
            </w:r>
          </w:p>
        </w:tc>
        <w:tc>
          <w:tcPr>
            <w:tcW w:w="625" w:type="pct"/>
            <w:shd w:val="clear" w:color="000000" w:fill="FFFFFF"/>
            <w:noWrap/>
            <w:vAlign w:val="bottom"/>
            <w:hideMark/>
          </w:tcPr>
          <w:p w14:paraId="44B63726"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1D6E812D" w14:textId="77777777" w:rsidR="0076212C" w:rsidRPr="00630477" w:rsidRDefault="0076212C" w:rsidP="00D25F25">
            <w:pPr>
              <w:jc w:val="right"/>
              <w:rPr>
                <w:sz w:val="16"/>
                <w:szCs w:val="16"/>
              </w:rPr>
            </w:pPr>
            <w:r w:rsidRPr="00630477">
              <w:rPr>
                <w:sz w:val="16"/>
                <w:szCs w:val="16"/>
              </w:rPr>
              <w:t>28 683 500,00</w:t>
            </w:r>
          </w:p>
        </w:tc>
        <w:tc>
          <w:tcPr>
            <w:tcW w:w="625" w:type="pct"/>
            <w:shd w:val="clear" w:color="000000" w:fill="FFFFFF"/>
            <w:noWrap/>
            <w:vAlign w:val="bottom"/>
            <w:hideMark/>
          </w:tcPr>
          <w:p w14:paraId="335E630E" w14:textId="77777777" w:rsidR="0076212C" w:rsidRPr="00630477" w:rsidRDefault="0076212C" w:rsidP="00D25F25">
            <w:pPr>
              <w:jc w:val="right"/>
              <w:rPr>
                <w:sz w:val="16"/>
                <w:szCs w:val="16"/>
              </w:rPr>
            </w:pPr>
            <w:r w:rsidRPr="00630477">
              <w:rPr>
                <w:sz w:val="16"/>
                <w:szCs w:val="16"/>
              </w:rPr>
              <w:t>0,00</w:t>
            </w:r>
          </w:p>
        </w:tc>
      </w:tr>
      <w:tr w:rsidR="0076212C" w:rsidRPr="00630477" w14:paraId="0B2F6BAB" w14:textId="77777777" w:rsidTr="00EC7446">
        <w:trPr>
          <w:trHeight w:val="68"/>
        </w:trPr>
        <w:tc>
          <w:tcPr>
            <w:tcW w:w="1069" w:type="pct"/>
            <w:shd w:val="clear" w:color="000000" w:fill="FFFFFF"/>
            <w:vAlign w:val="bottom"/>
            <w:hideMark/>
          </w:tcPr>
          <w:p w14:paraId="5AFF3478" w14:textId="77777777" w:rsidR="0076212C" w:rsidRPr="00630477" w:rsidRDefault="0076212C" w:rsidP="00D25F25">
            <w:pPr>
              <w:rPr>
                <w:sz w:val="16"/>
                <w:szCs w:val="16"/>
              </w:rPr>
            </w:pPr>
            <w:r w:rsidRPr="00630477">
              <w:rPr>
                <w:sz w:val="16"/>
                <w:szCs w:val="16"/>
              </w:rPr>
              <w:t>Комплекс процессных мероприятий «Обеспечение повышения качества и доступности транспортных услуг, оказываемых с использованием автомобильного, воздушного, водного транспорта»</w:t>
            </w:r>
          </w:p>
        </w:tc>
        <w:tc>
          <w:tcPr>
            <w:tcW w:w="296" w:type="pct"/>
            <w:shd w:val="clear" w:color="000000" w:fill="FFFFFF"/>
            <w:vAlign w:val="bottom"/>
            <w:hideMark/>
          </w:tcPr>
          <w:p w14:paraId="0B8CB398"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2FD27316"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3795D48E" w14:textId="77777777" w:rsidR="0076212C" w:rsidRPr="00630477" w:rsidRDefault="0076212C" w:rsidP="00D25F25">
            <w:pPr>
              <w:jc w:val="right"/>
              <w:rPr>
                <w:sz w:val="16"/>
                <w:szCs w:val="16"/>
              </w:rPr>
            </w:pPr>
            <w:r w:rsidRPr="00630477">
              <w:rPr>
                <w:sz w:val="16"/>
                <w:szCs w:val="16"/>
              </w:rPr>
              <w:t>08</w:t>
            </w:r>
          </w:p>
        </w:tc>
        <w:tc>
          <w:tcPr>
            <w:tcW w:w="518" w:type="pct"/>
            <w:shd w:val="clear" w:color="000000" w:fill="FFFFFF"/>
            <w:noWrap/>
            <w:vAlign w:val="bottom"/>
            <w:hideMark/>
          </w:tcPr>
          <w:p w14:paraId="0A0822F5" w14:textId="77777777" w:rsidR="0076212C" w:rsidRPr="00630477" w:rsidRDefault="0076212C" w:rsidP="00D25F25">
            <w:pPr>
              <w:rPr>
                <w:sz w:val="16"/>
                <w:szCs w:val="16"/>
              </w:rPr>
            </w:pPr>
            <w:r w:rsidRPr="00630477">
              <w:rPr>
                <w:sz w:val="16"/>
                <w:szCs w:val="16"/>
              </w:rPr>
              <w:t>1641600000</w:t>
            </w:r>
          </w:p>
        </w:tc>
        <w:tc>
          <w:tcPr>
            <w:tcW w:w="223" w:type="pct"/>
            <w:shd w:val="clear" w:color="000000" w:fill="FFFFFF"/>
            <w:noWrap/>
            <w:vAlign w:val="bottom"/>
            <w:hideMark/>
          </w:tcPr>
          <w:p w14:paraId="7531BC89"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101AC211" w14:textId="77777777" w:rsidR="0076212C" w:rsidRPr="00630477" w:rsidRDefault="0076212C" w:rsidP="00D25F25">
            <w:pPr>
              <w:jc w:val="right"/>
              <w:rPr>
                <w:sz w:val="16"/>
                <w:szCs w:val="16"/>
              </w:rPr>
            </w:pPr>
            <w:r w:rsidRPr="00630477">
              <w:rPr>
                <w:sz w:val="16"/>
                <w:szCs w:val="16"/>
              </w:rPr>
              <w:t>94 972 704,77</w:t>
            </w:r>
          </w:p>
        </w:tc>
        <w:tc>
          <w:tcPr>
            <w:tcW w:w="625" w:type="pct"/>
            <w:shd w:val="clear" w:color="000000" w:fill="FFFFFF"/>
            <w:noWrap/>
            <w:vAlign w:val="bottom"/>
            <w:hideMark/>
          </w:tcPr>
          <w:p w14:paraId="6D93C809"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596DF482" w14:textId="77777777" w:rsidR="0076212C" w:rsidRPr="00630477" w:rsidRDefault="0076212C" w:rsidP="00D25F25">
            <w:pPr>
              <w:jc w:val="right"/>
              <w:rPr>
                <w:sz w:val="16"/>
                <w:szCs w:val="16"/>
              </w:rPr>
            </w:pPr>
            <w:r w:rsidRPr="00630477">
              <w:rPr>
                <w:sz w:val="16"/>
                <w:szCs w:val="16"/>
              </w:rPr>
              <w:t>28 683 500,00</w:t>
            </w:r>
          </w:p>
        </w:tc>
        <w:tc>
          <w:tcPr>
            <w:tcW w:w="625" w:type="pct"/>
            <w:shd w:val="clear" w:color="000000" w:fill="FFFFFF"/>
            <w:noWrap/>
            <w:vAlign w:val="bottom"/>
            <w:hideMark/>
          </w:tcPr>
          <w:p w14:paraId="6A4A0726" w14:textId="77777777" w:rsidR="0076212C" w:rsidRPr="00630477" w:rsidRDefault="0076212C" w:rsidP="00D25F25">
            <w:pPr>
              <w:jc w:val="right"/>
              <w:rPr>
                <w:sz w:val="16"/>
                <w:szCs w:val="16"/>
              </w:rPr>
            </w:pPr>
            <w:r w:rsidRPr="00630477">
              <w:rPr>
                <w:sz w:val="16"/>
                <w:szCs w:val="16"/>
              </w:rPr>
              <w:t>0,00</w:t>
            </w:r>
          </w:p>
        </w:tc>
      </w:tr>
      <w:tr w:rsidR="0076212C" w:rsidRPr="00630477" w14:paraId="254DE63B" w14:textId="77777777" w:rsidTr="00EC7446">
        <w:trPr>
          <w:trHeight w:val="68"/>
        </w:trPr>
        <w:tc>
          <w:tcPr>
            <w:tcW w:w="1069" w:type="pct"/>
            <w:shd w:val="clear" w:color="000000" w:fill="FFFFFF"/>
            <w:vAlign w:val="bottom"/>
            <w:hideMark/>
          </w:tcPr>
          <w:p w14:paraId="3542470E" w14:textId="77777777" w:rsidR="0076212C" w:rsidRPr="00630477" w:rsidRDefault="0076212C" w:rsidP="00D25F25">
            <w:pPr>
              <w:rPr>
                <w:sz w:val="16"/>
                <w:szCs w:val="16"/>
              </w:rPr>
            </w:pPr>
            <w:r w:rsidRPr="00630477">
              <w:rPr>
                <w:sz w:val="16"/>
                <w:szCs w:val="16"/>
              </w:rPr>
              <w:t>Отдельные мероприятия в области водного транспорта</w:t>
            </w:r>
          </w:p>
        </w:tc>
        <w:tc>
          <w:tcPr>
            <w:tcW w:w="296" w:type="pct"/>
            <w:shd w:val="clear" w:color="000000" w:fill="FFFFFF"/>
            <w:vAlign w:val="bottom"/>
            <w:hideMark/>
          </w:tcPr>
          <w:p w14:paraId="4AACA5F3"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5C672827"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7C7C47F1" w14:textId="77777777" w:rsidR="0076212C" w:rsidRPr="00630477" w:rsidRDefault="0076212C" w:rsidP="00D25F25">
            <w:pPr>
              <w:jc w:val="right"/>
              <w:rPr>
                <w:sz w:val="16"/>
                <w:szCs w:val="16"/>
              </w:rPr>
            </w:pPr>
            <w:r w:rsidRPr="00630477">
              <w:rPr>
                <w:sz w:val="16"/>
                <w:szCs w:val="16"/>
              </w:rPr>
              <w:t>08</w:t>
            </w:r>
          </w:p>
        </w:tc>
        <w:tc>
          <w:tcPr>
            <w:tcW w:w="518" w:type="pct"/>
            <w:shd w:val="clear" w:color="000000" w:fill="FFFFFF"/>
            <w:noWrap/>
            <w:vAlign w:val="bottom"/>
            <w:hideMark/>
          </w:tcPr>
          <w:p w14:paraId="46E0D858" w14:textId="77777777" w:rsidR="0076212C" w:rsidRPr="00630477" w:rsidRDefault="0076212C" w:rsidP="00D25F25">
            <w:pPr>
              <w:rPr>
                <w:sz w:val="16"/>
                <w:szCs w:val="16"/>
              </w:rPr>
            </w:pPr>
            <w:r w:rsidRPr="00630477">
              <w:rPr>
                <w:sz w:val="16"/>
                <w:szCs w:val="16"/>
              </w:rPr>
              <w:t>1641603010</w:t>
            </w:r>
          </w:p>
        </w:tc>
        <w:tc>
          <w:tcPr>
            <w:tcW w:w="223" w:type="pct"/>
            <w:shd w:val="clear" w:color="000000" w:fill="FFFFFF"/>
            <w:noWrap/>
            <w:vAlign w:val="bottom"/>
            <w:hideMark/>
          </w:tcPr>
          <w:p w14:paraId="3AD8821C"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1F04335B" w14:textId="77777777" w:rsidR="0076212C" w:rsidRPr="00630477" w:rsidRDefault="0076212C" w:rsidP="00D25F25">
            <w:pPr>
              <w:jc w:val="right"/>
              <w:rPr>
                <w:sz w:val="16"/>
                <w:szCs w:val="16"/>
              </w:rPr>
            </w:pPr>
            <w:r w:rsidRPr="00630477">
              <w:rPr>
                <w:sz w:val="16"/>
                <w:szCs w:val="16"/>
              </w:rPr>
              <w:t>73 572 704,77</w:t>
            </w:r>
          </w:p>
        </w:tc>
        <w:tc>
          <w:tcPr>
            <w:tcW w:w="625" w:type="pct"/>
            <w:shd w:val="clear" w:color="000000" w:fill="FFFFFF"/>
            <w:noWrap/>
            <w:vAlign w:val="bottom"/>
            <w:hideMark/>
          </w:tcPr>
          <w:p w14:paraId="7F32F2F6"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609FBD74"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6B33EF2B" w14:textId="77777777" w:rsidR="0076212C" w:rsidRPr="00630477" w:rsidRDefault="0076212C" w:rsidP="00D25F25">
            <w:pPr>
              <w:jc w:val="right"/>
              <w:rPr>
                <w:sz w:val="16"/>
                <w:szCs w:val="16"/>
              </w:rPr>
            </w:pPr>
            <w:r w:rsidRPr="00630477">
              <w:rPr>
                <w:sz w:val="16"/>
                <w:szCs w:val="16"/>
              </w:rPr>
              <w:t>0,00</w:t>
            </w:r>
          </w:p>
        </w:tc>
      </w:tr>
      <w:tr w:rsidR="0076212C" w:rsidRPr="00630477" w14:paraId="06FAB821" w14:textId="77777777" w:rsidTr="00EC7446">
        <w:trPr>
          <w:trHeight w:val="68"/>
        </w:trPr>
        <w:tc>
          <w:tcPr>
            <w:tcW w:w="1069" w:type="pct"/>
            <w:shd w:val="clear" w:color="000000" w:fill="FFFFFF"/>
            <w:vAlign w:val="bottom"/>
            <w:hideMark/>
          </w:tcPr>
          <w:p w14:paraId="388627D2" w14:textId="77777777" w:rsidR="0076212C" w:rsidRPr="00630477" w:rsidRDefault="0076212C" w:rsidP="00D25F25">
            <w:pPr>
              <w:rPr>
                <w:sz w:val="16"/>
                <w:szCs w:val="16"/>
              </w:rPr>
            </w:pPr>
            <w:r w:rsidRPr="00630477">
              <w:rPr>
                <w:sz w:val="16"/>
                <w:szCs w:val="16"/>
              </w:rPr>
              <w:t>Иные бюджетные ассигнования</w:t>
            </w:r>
          </w:p>
        </w:tc>
        <w:tc>
          <w:tcPr>
            <w:tcW w:w="296" w:type="pct"/>
            <w:shd w:val="clear" w:color="000000" w:fill="FFFFFF"/>
            <w:vAlign w:val="bottom"/>
            <w:hideMark/>
          </w:tcPr>
          <w:p w14:paraId="0DB27A95"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1315710F"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389F1881" w14:textId="77777777" w:rsidR="0076212C" w:rsidRPr="00630477" w:rsidRDefault="0076212C" w:rsidP="00D25F25">
            <w:pPr>
              <w:jc w:val="right"/>
              <w:rPr>
                <w:sz w:val="16"/>
                <w:szCs w:val="16"/>
              </w:rPr>
            </w:pPr>
            <w:r w:rsidRPr="00630477">
              <w:rPr>
                <w:sz w:val="16"/>
                <w:szCs w:val="16"/>
              </w:rPr>
              <w:t>08</w:t>
            </w:r>
          </w:p>
        </w:tc>
        <w:tc>
          <w:tcPr>
            <w:tcW w:w="518" w:type="pct"/>
            <w:shd w:val="clear" w:color="000000" w:fill="FFFFFF"/>
            <w:noWrap/>
            <w:vAlign w:val="bottom"/>
            <w:hideMark/>
          </w:tcPr>
          <w:p w14:paraId="4A7BCE5A" w14:textId="77777777" w:rsidR="0076212C" w:rsidRPr="00630477" w:rsidRDefault="0076212C" w:rsidP="00D25F25">
            <w:pPr>
              <w:rPr>
                <w:sz w:val="16"/>
                <w:szCs w:val="16"/>
              </w:rPr>
            </w:pPr>
            <w:r w:rsidRPr="00630477">
              <w:rPr>
                <w:sz w:val="16"/>
                <w:szCs w:val="16"/>
              </w:rPr>
              <w:t>1641603010</w:t>
            </w:r>
          </w:p>
        </w:tc>
        <w:tc>
          <w:tcPr>
            <w:tcW w:w="223" w:type="pct"/>
            <w:shd w:val="clear" w:color="000000" w:fill="FFFFFF"/>
            <w:noWrap/>
            <w:vAlign w:val="bottom"/>
            <w:hideMark/>
          </w:tcPr>
          <w:p w14:paraId="0AA82319" w14:textId="77777777" w:rsidR="0076212C" w:rsidRPr="00630477" w:rsidRDefault="0076212C" w:rsidP="00D25F25">
            <w:pPr>
              <w:rPr>
                <w:sz w:val="16"/>
                <w:szCs w:val="16"/>
              </w:rPr>
            </w:pPr>
            <w:r w:rsidRPr="00630477">
              <w:rPr>
                <w:sz w:val="16"/>
                <w:szCs w:val="16"/>
              </w:rPr>
              <w:t>800</w:t>
            </w:r>
          </w:p>
        </w:tc>
        <w:tc>
          <w:tcPr>
            <w:tcW w:w="625" w:type="pct"/>
            <w:shd w:val="clear" w:color="000000" w:fill="FFFFFF"/>
            <w:noWrap/>
            <w:vAlign w:val="bottom"/>
            <w:hideMark/>
          </w:tcPr>
          <w:p w14:paraId="6F5725BC" w14:textId="77777777" w:rsidR="0076212C" w:rsidRPr="00630477" w:rsidRDefault="0076212C" w:rsidP="00D25F25">
            <w:pPr>
              <w:jc w:val="right"/>
              <w:rPr>
                <w:sz w:val="16"/>
                <w:szCs w:val="16"/>
              </w:rPr>
            </w:pPr>
            <w:r w:rsidRPr="00630477">
              <w:rPr>
                <w:sz w:val="16"/>
                <w:szCs w:val="16"/>
              </w:rPr>
              <w:t>73 572 704,77</w:t>
            </w:r>
          </w:p>
        </w:tc>
        <w:tc>
          <w:tcPr>
            <w:tcW w:w="625" w:type="pct"/>
            <w:shd w:val="clear" w:color="000000" w:fill="FFFFFF"/>
            <w:noWrap/>
            <w:vAlign w:val="bottom"/>
            <w:hideMark/>
          </w:tcPr>
          <w:p w14:paraId="7D4F8B37"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6F9CA8CD"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6804A8FF" w14:textId="77777777" w:rsidR="0076212C" w:rsidRPr="00630477" w:rsidRDefault="0076212C" w:rsidP="00D25F25">
            <w:pPr>
              <w:jc w:val="right"/>
              <w:rPr>
                <w:sz w:val="16"/>
                <w:szCs w:val="16"/>
              </w:rPr>
            </w:pPr>
            <w:r w:rsidRPr="00630477">
              <w:rPr>
                <w:sz w:val="16"/>
                <w:szCs w:val="16"/>
              </w:rPr>
              <w:t>0,00</w:t>
            </w:r>
          </w:p>
        </w:tc>
      </w:tr>
      <w:tr w:rsidR="0076212C" w:rsidRPr="00630477" w14:paraId="4085D876" w14:textId="77777777" w:rsidTr="00EC7446">
        <w:trPr>
          <w:trHeight w:val="68"/>
        </w:trPr>
        <w:tc>
          <w:tcPr>
            <w:tcW w:w="1069" w:type="pct"/>
            <w:shd w:val="clear" w:color="000000" w:fill="FFFFFF"/>
            <w:vAlign w:val="bottom"/>
            <w:hideMark/>
          </w:tcPr>
          <w:p w14:paraId="5B7690CB" w14:textId="77777777" w:rsidR="0076212C" w:rsidRPr="00630477" w:rsidRDefault="0076212C" w:rsidP="00D25F25">
            <w:pPr>
              <w:rPr>
                <w:sz w:val="16"/>
                <w:szCs w:val="16"/>
              </w:rPr>
            </w:pPr>
            <w:r w:rsidRPr="00630477">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96" w:type="pct"/>
            <w:shd w:val="clear" w:color="000000" w:fill="FFFFFF"/>
            <w:vAlign w:val="bottom"/>
            <w:hideMark/>
          </w:tcPr>
          <w:p w14:paraId="6E9DAE89"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323DA21A"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01807B51" w14:textId="77777777" w:rsidR="0076212C" w:rsidRPr="00630477" w:rsidRDefault="0076212C" w:rsidP="00D25F25">
            <w:pPr>
              <w:jc w:val="right"/>
              <w:rPr>
                <w:sz w:val="16"/>
                <w:szCs w:val="16"/>
              </w:rPr>
            </w:pPr>
            <w:r w:rsidRPr="00630477">
              <w:rPr>
                <w:sz w:val="16"/>
                <w:szCs w:val="16"/>
              </w:rPr>
              <w:t>08</w:t>
            </w:r>
          </w:p>
        </w:tc>
        <w:tc>
          <w:tcPr>
            <w:tcW w:w="518" w:type="pct"/>
            <w:shd w:val="clear" w:color="000000" w:fill="FFFFFF"/>
            <w:noWrap/>
            <w:vAlign w:val="bottom"/>
            <w:hideMark/>
          </w:tcPr>
          <w:p w14:paraId="39078AEC" w14:textId="77777777" w:rsidR="0076212C" w:rsidRPr="00630477" w:rsidRDefault="0076212C" w:rsidP="00D25F25">
            <w:pPr>
              <w:rPr>
                <w:sz w:val="16"/>
                <w:szCs w:val="16"/>
              </w:rPr>
            </w:pPr>
            <w:r w:rsidRPr="00630477">
              <w:rPr>
                <w:sz w:val="16"/>
                <w:szCs w:val="16"/>
              </w:rPr>
              <w:t>1641603010</w:t>
            </w:r>
          </w:p>
        </w:tc>
        <w:tc>
          <w:tcPr>
            <w:tcW w:w="223" w:type="pct"/>
            <w:shd w:val="clear" w:color="000000" w:fill="FFFFFF"/>
            <w:noWrap/>
            <w:vAlign w:val="bottom"/>
            <w:hideMark/>
          </w:tcPr>
          <w:p w14:paraId="716957EC" w14:textId="77777777" w:rsidR="0076212C" w:rsidRPr="00630477" w:rsidRDefault="0076212C" w:rsidP="00D25F25">
            <w:pPr>
              <w:rPr>
                <w:sz w:val="16"/>
                <w:szCs w:val="16"/>
              </w:rPr>
            </w:pPr>
            <w:r w:rsidRPr="00630477">
              <w:rPr>
                <w:sz w:val="16"/>
                <w:szCs w:val="16"/>
              </w:rPr>
              <w:t>810</w:t>
            </w:r>
          </w:p>
        </w:tc>
        <w:tc>
          <w:tcPr>
            <w:tcW w:w="625" w:type="pct"/>
            <w:shd w:val="clear" w:color="000000" w:fill="FFFFFF"/>
            <w:noWrap/>
            <w:vAlign w:val="bottom"/>
            <w:hideMark/>
          </w:tcPr>
          <w:p w14:paraId="715EFC61" w14:textId="77777777" w:rsidR="0076212C" w:rsidRPr="00630477" w:rsidRDefault="0076212C" w:rsidP="00D25F25">
            <w:pPr>
              <w:jc w:val="right"/>
              <w:rPr>
                <w:sz w:val="16"/>
                <w:szCs w:val="16"/>
              </w:rPr>
            </w:pPr>
            <w:r w:rsidRPr="00630477">
              <w:rPr>
                <w:sz w:val="16"/>
                <w:szCs w:val="16"/>
              </w:rPr>
              <w:t>73 572 704,77</w:t>
            </w:r>
          </w:p>
        </w:tc>
        <w:tc>
          <w:tcPr>
            <w:tcW w:w="625" w:type="pct"/>
            <w:shd w:val="clear" w:color="000000" w:fill="FFFFFF"/>
            <w:noWrap/>
            <w:vAlign w:val="bottom"/>
            <w:hideMark/>
          </w:tcPr>
          <w:p w14:paraId="64051AFC"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32E9183B"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33534B61" w14:textId="77777777" w:rsidR="0076212C" w:rsidRPr="00630477" w:rsidRDefault="0076212C" w:rsidP="00D25F25">
            <w:pPr>
              <w:jc w:val="right"/>
              <w:rPr>
                <w:sz w:val="16"/>
                <w:szCs w:val="16"/>
              </w:rPr>
            </w:pPr>
            <w:r w:rsidRPr="00630477">
              <w:rPr>
                <w:sz w:val="16"/>
                <w:szCs w:val="16"/>
              </w:rPr>
              <w:t>0,00</w:t>
            </w:r>
          </w:p>
        </w:tc>
      </w:tr>
      <w:tr w:rsidR="0076212C" w:rsidRPr="00630477" w14:paraId="566DC68E" w14:textId="77777777" w:rsidTr="00EC7446">
        <w:trPr>
          <w:trHeight w:val="68"/>
        </w:trPr>
        <w:tc>
          <w:tcPr>
            <w:tcW w:w="1069" w:type="pct"/>
            <w:shd w:val="clear" w:color="000000" w:fill="FFFFFF"/>
            <w:vAlign w:val="bottom"/>
            <w:hideMark/>
          </w:tcPr>
          <w:p w14:paraId="69CDF910" w14:textId="77777777" w:rsidR="0076212C" w:rsidRPr="00630477" w:rsidRDefault="0076212C" w:rsidP="00D25F25">
            <w:pPr>
              <w:rPr>
                <w:sz w:val="16"/>
                <w:szCs w:val="16"/>
              </w:rPr>
            </w:pPr>
            <w:r w:rsidRPr="00630477">
              <w:rPr>
                <w:sz w:val="16"/>
                <w:szCs w:val="16"/>
              </w:rPr>
              <w:t>Отдельные мероприятия в области автомобильного транспорта</w:t>
            </w:r>
          </w:p>
        </w:tc>
        <w:tc>
          <w:tcPr>
            <w:tcW w:w="296" w:type="pct"/>
            <w:shd w:val="clear" w:color="000000" w:fill="FFFFFF"/>
            <w:vAlign w:val="bottom"/>
            <w:hideMark/>
          </w:tcPr>
          <w:p w14:paraId="1DD8BE9F"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1F158B24"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1887B275" w14:textId="77777777" w:rsidR="0076212C" w:rsidRPr="00630477" w:rsidRDefault="0076212C" w:rsidP="00D25F25">
            <w:pPr>
              <w:jc w:val="right"/>
              <w:rPr>
                <w:sz w:val="16"/>
                <w:szCs w:val="16"/>
              </w:rPr>
            </w:pPr>
            <w:r w:rsidRPr="00630477">
              <w:rPr>
                <w:sz w:val="16"/>
                <w:szCs w:val="16"/>
              </w:rPr>
              <w:t>08</w:t>
            </w:r>
          </w:p>
        </w:tc>
        <w:tc>
          <w:tcPr>
            <w:tcW w:w="518" w:type="pct"/>
            <w:shd w:val="clear" w:color="000000" w:fill="FFFFFF"/>
            <w:noWrap/>
            <w:vAlign w:val="bottom"/>
            <w:hideMark/>
          </w:tcPr>
          <w:p w14:paraId="28D5E5D5" w14:textId="77777777" w:rsidR="0076212C" w:rsidRPr="00630477" w:rsidRDefault="0076212C" w:rsidP="00D25F25">
            <w:pPr>
              <w:rPr>
                <w:sz w:val="16"/>
                <w:szCs w:val="16"/>
              </w:rPr>
            </w:pPr>
            <w:r w:rsidRPr="00630477">
              <w:rPr>
                <w:sz w:val="16"/>
                <w:szCs w:val="16"/>
              </w:rPr>
              <w:t>1641603030</w:t>
            </w:r>
          </w:p>
        </w:tc>
        <w:tc>
          <w:tcPr>
            <w:tcW w:w="223" w:type="pct"/>
            <w:shd w:val="clear" w:color="000000" w:fill="FFFFFF"/>
            <w:noWrap/>
            <w:vAlign w:val="bottom"/>
            <w:hideMark/>
          </w:tcPr>
          <w:p w14:paraId="30DEE01E"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71489A2A" w14:textId="77777777" w:rsidR="0076212C" w:rsidRPr="00630477" w:rsidRDefault="0076212C" w:rsidP="00D25F25">
            <w:pPr>
              <w:jc w:val="right"/>
              <w:rPr>
                <w:sz w:val="16"/>
                <w:szCs w:val="16"/>
              </w:rPr>
            </w:pPr>
            <w:r w:rsidRPr="00630477">
              <w:rPr>
                <w:sz w:val="16"/>
                <w:szCs w:val="16"/>
              </w:rPr>
              <w:t>21 400 000,00</w:t>
            </w:r>
          </w:p>
        </w:tc>
        <w:tc>
          <w:tcPr>
            <w:tcW w:w="625" w:type="pct"/>
            <w:shd w:val="clear" w:color="000000" w:fill="FFFFFF"/>
            <w:noWrap/>
            <w:vAlign w:val="bottom"/>
            <w:hideMark/>
          </w:tcPr>
          <w:p w14:paraId="094F311A"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3E1B5F07" w14:textId="77777777" w:rsidR="0076212C" w:rsidRPr="00630477" w:rsidRDefault="0076212C" w:rsidP="00D25F25">
            <w:pPr>
              <w:jc w:val="right"/>
              <w:rPr>
                <w:sz w:val="16"/>
                <w:szCs w:val="16"/>
              </w:rPr>
            </w:pPr>
            <w:r w:rsidRPr="00630477">
              <w:rPr>
                <w:sz w:val="16"/>
                <w:szCs w:val="16"/>
              </w:rPr>
              <w:t>28 683 500,00</w:t>
            </w:r>
          </w:p>
        </w:tc>
        <w:tc>
          <w:tcPr>
            <w:tcW w:w="625" w:type="pct"/>
            <w:shd w:val="clear" w:color="000000" w:fill="FFFFFF"/>
            <w:noWrap/>
            <w:vAlign w:val="bottom"/>
            <w:hideMark/>
          </w:tcPr>
          <w:p w14:paraId="3B196C4E" w14:textId="77777777" w:rsidR="0076212C" w:rsidRPr="00630477" w:rsidRDefault="0076212C" w:rsidP="00D25F25">
            <w:pPr>
              <w:jc w:val="right"/>
              <w:rPr>
                <w:sz w:val="16"/>
                <w:szCs w:val="16"/>
              </w:rPr>
            </w:pPr>
            <w:r w:rsidRPr="00630477">
              <w:rPr>
                <w:sz w:val="16"/>
                <w:szCs w:val="16"/>
              </w:rPr>
              <w:t>0,00</w:t>
            </w:r>
          </w:p>
        </w:tc>
      </w:tr>
      <w:tr w:rsidR="0076212C" w:rsidRPr="00630477" w14:paraId="69F709CB" w14:textId="77777777" w:rsidTr="00EC7446">
        <w:trPr>
          <w:trHeight w:val="68"/>
        </w:trPr>
        <w:tc>
          <w:tcPr>
            <w:tcW w:w="1069" w:type="pct"/>
            <w:shd w:val="clear" w:color="000000" w:fill="FFFFFF"/>
            <w:vAlign w:val="bottom"/>
            <w:hideMark/>
          </w:tcPr>
          <w:p w14:paraId="4C67126C"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296" w:type="pct"/>
            <w:shd w:val="clear" w:color="000000" w:fill="FFFFFF"/>
            <w:vAlign w:val="bottom"/>
            <w:hideMark/>
          </w:tcPr>
          <w:p w14:paraId="293A9519"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4776AE15"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2F0138D7" w14:textId="77777777" w:rsidR="0076212C" w:rsidRPr="00630477" w:rsidRDefault="0076212C" w:rsidP="00D25F25">
            <w:pPr>
              <w:jc w:val="right"/>
              <w:rPr>
                <w:sz w:val="16"/>
                <w:szCs w:val="16"/>
              </w:rPr>
            </w:pPr>
            <w:r w:rsidRPr="00630477">
              <w:rPr>
                <w:sz w:val="16"/>
                <w:szCs w:val="16"/>
              </w:rPr>
              <w:t>08</w:t>
            </w:r>
          </w:p>
        </w:tc>
        <w:tc>
          <w:tcPr>
            <w:tcW w:w="518" w:type="pct"/>
            <w:shd w:val="clear" w:color="000000" w:fill="FFFFFF"/>
            <w:noWrap/>
            <w:vAlign w:val="bottom"/>
            <w:hideMark/>
          </w:tcPr>
          <w:p w14:paraId="5CEE6872" w14:textId="77777777" w:rsidR="0076212C" w:rsidRPr="00630477" w:rsidRDefault="0076212C" w:rsidP="00D25F25">
            <w:pPr>
              <w:rPr>
                <w:sz w:val="16"/>
                <w:szCs w:val="16"/>
              </w:rPr>
            </w:pPr>
            <w:r w:rsidRPr="00630477">
              <w:rPr>
                <w:sz w:val="16"/>
                <w:szCs w:val="16"/>
              </w:rPr>
              <w:t>1641603030</w:t>
            </w:r>
          </w:p>
        </w:tc>
        <w:tc>
          <w:tcPr>
            <w:tcW w:w="223" w:type="pct"/>
            <w:shd w:val="clear" w:color="000000" w:fill="FFFFFF"/>
            <w:noWrap/>
            <w:vAlign w:val="bottom"/>
            <w:hideMark/>
          </w:tcPr>
          <w:p w14:paraId="4129BD2C" w14:textId="77777777" w:rsidR="0076212C" w:rsidRPr="00630477" w:rsidRDefault="0076212C" w:rsidP="00D25F25">
            <w:pPr>
              <w:rPr>
                <w:sz w:val="16"/>
                <w:szCs w:val="16"/>
              </w:rPr>
            </w:pPr>
            <w:r w:rsidRPr="00630477">
              <w:rPr>
                <w:sz w:val="16"/>
                <w:szCs w:val="16"/>
              </w:rPr>
              <w:t>200</w:t>
            </w:r>
          </w:p>
        </w:tc>
        <w:tc>
          <w:tcPr>
            <w:tcW w:w="625" w:type="pct"/>
            <w:shd w:val="clear" w:color="000000" w:fill="FFFFFF"/>
            <w:noWrap/>
            <w:vAlign w:val="bottom"/>
            <w:hideMark/>
          </w:tcPr>
          <w:p w14:paraId="794B2011" w14:textId="77777777" w:rsidR="0076212C" w:rsidRPr="00630477" w:rsidRDefault="0076212C" w:rsidP="00D25F25">
            <w:pPr>
              <w:jc w:val="right"/>
              <w:rPr>
                <w:sz w:val="16"/>
                <w:szCs w:val="16"/>
              </w:rPr>
            </w:pPr>
            <w:r w:rsidRPr="00630477">
              <w:rPr>
                <w:sz w:val="16"/>
                <w:szCs w:val="16"/>
              </w:rPr>
              <w:t>21 400 000,00</w:t>
            </w:r>
          </w:p>
        </w:tc>
        <w:tc>
          <w:tcPr>
            <w:tcW w:w="625" w:type="pct"/>
            <w:shd w:val="clear" w:color="000000" w:fill="FFFFFF"/>
            <w:noWrap/>
            <w:vAlign w:val="bottom"/>
            <w:hideMark/>
          </w:tcPr>
          <w:p w14:paraId="521A1945"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4E4857E3" w14:textId="77777777" w:rsidR="0076212C" w:rsidRPr="00630477" w:rsidRDefault="0076212C" w:rsidP="00D25F25">
            <w:pPr>
              <w:jc w:val="right"/>
              <w:rPr>
                <w:sz w:val="16"/>
                <w:szCs w:val="16"/>
              </w:rPr>
            </w:pPr>
            <w:r w:rsidRPr="00630477">
              <w:rPr>
                <w:sz w:val="16"/>
                <w:szCs w:val="16"/>
              </w:rPr>
              <w:t>27 251 400,00</w:t>
            </w:r>
          </w:p>
        </w:tc>
        <w:tc>
          <w:tcPr>
            <w:tcW w:w="625" w:type="pct"/>
            <w:shd w:val="clear" w:color="000000" w:fill="FFFFFF"/>
            <w:noWrap/>
            <w:vAlign w:val="bottom"/>
            <w:hideMark/>
          </w:tcPr>
          <w:p w14:paraId="486087EA" w14:textId="77777777" w:rsidR="0076212C" w:rsidRPr="00630477" w:rsidRDefault="0076212C" w:rsidP="00D25F25">
            <w:pPr>
              <w:jc w:val="right"/>
              <w:rPr>
                <w:sz w:val="16"/>
                <w:szCs w:val="16"/>
              </w:rPr>
            </w:pPr>
            <w:r w:rsidRPr="00630477">
              <w:rPr>
                <w:sz w:val="16"/>
                <w:szCs w:val="16"/>
              </w:rPr>
              <w:t>0,00</w:t>
            </w:r>
          </w:p>
        </w:tc>
      </w:tr>
      <w:tr w:rsidR="0076212C" w:rsidRPr="00630477" w14:paraId="1B2872C0" w14:textId="77777777" w:rsidTr="00EC7446">
        <w:trPr>
          <w:trHeight w:val="68"/>
        </w:trPr>
        <w:tc>
          <w:tcPr>
            <w:tcW w:w="1069" w:type="pct"/>
            <w:shd w:val="clear" w:color="000000" w:fill="FFFFFF"/>
            <w:vAlign w:val="bottom"/>
            <w:hideMark/>
          </w:tcPr>
          <w:p w14:paraId="453FA1AA"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296" w:type="pct"/>
            <w:shd w:val="clear" w:color="000000" w:fill="FFFFFF"/>
            <w:vAlign w:val="bottom"/>
            <w:hideMark/>
          </w:tcPr>
          <w:p w14:paraId="3529C655"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1EAA80F9"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0E229EFC" w14:textId="77777777" w:rsidR="0076212C" w:rsidRPr="00630477" w:rsidRDefault="0076212C" w:rsidP="00D25F25">
            <w:pPr>
              <w:jc w:val="right"/>
              <w:rPr>
                <w:sz w:val="16"/>
                <w:szCs w:val="16"/>
              </w:rPr>
            </w:pPr>
            <w:r w:rsidRPr="00630477">
              <w:rPr>
                <w:sz w:val="16"/>
                <w:szCs w:val="16"/>
              </w:rPr>
              <w:t>08</w:t>
            </w:r>
          </w:p>
        </w:tc>
        <w:tc>
          <w:tcPr>
            <w:tcW w:w="518" w:type="pct"/>
            <w:shd w:val="clear" w:color="000000" w:fill="FFFFFF"/>
            <w:noWrap/>
            <w:vAlign w:val="bottom"/>
            <w:hideMark/>
          </w:tcPr>
          <w:p w14:paraId="6139EACF" w14:textId="77777777" w:rsidR="0076212C" w:rsidRPr="00630477" w:rsidRDefault="0076212C" w:rsidP="00D25F25">
            <w:pPr>
              <w:rPr>
                <w:sz w:val="16"/>
                <w:szCs w:val="16"/>
              </w:rPr>
            </w:pPr>
            <w:r w:rsidRPr="00630477">
              <w:rPr>
                <w:sz w:val="16"/>
                <w:szCs w:val="16"/>
              </w:rPr>
              <w:t>1641603030</w:t>
            </w:r>
          </w:p>
        </w:tc>
        <w:tc>
          <w:tcPr>
            <w:tcW w:w="223" w:type="pct"/>
            <w:shd w:val="clear" w:color="000000" w:fill="FFFFFF"/>
            <w:noWrap/>
            <w:vAlign w:val="bottom"/>
            <w:hideMark/>
          </w:tcPr>
          <w:p w14:paraId="05F1E90F" w14:textId="77777777" w:rsidR="0076212C" w:rsidRPr="00630477" w:rsidRDefault="0076212C" w:rsidP="00D25F25">
            <w:pPr>
              <w:rPr>
                <w:sz w:val="16"/>
                <w:szCs w:val="16"/>
              </w:rPr>
            </w:pPr>
            <w:r w:rsidRPr="00630477">
              <w:rPr>
                <w:sz w:val="16"/>
                <w:szCs w:val="16"/>
              </w:rPr>
              <w:t>240</w:t>
            </w:r>
          </w:p>
        </w:tc>
        <w:tc>
          <w:tcPr>
            <w:tcW w:w="625" w:type="pct"/>
            <w:shd w:val="clear" w:color="000000" w:fill="FFFFFF"/>
            <w:noWrap/>
            <w:vAlign w:val="bottom"/>
            <w:hideMark/>
          </w:tcPr>
          <w:p w14:paraId="2C86A078" w14:textId="77777777" w:rsidR="0076212C" w:rsidRPr="00630477" w:rsidRDefault="0076212C" w:rsidP="00D25F25">
            <w:pPr>
              <w:jc w:val="right"/>
              <w:rPr>
                <w:sz w:val="16"/>
                <w:szCs w:val="16"/>
              </w:rPr>
            </w:pPr>
            <w:r w:rsidRPr="00630477">
              <w:rPr>
                <w:sz w:val="16"/>
                <w:szCs w:val="16"/>
              </w:rPr>
              <w:t>21 400 000,00</w:t>
            </w:r>
          </w:p>
        </w:tc>
        <w:tc>
          <w:tcPr>
            <w:tcW w:w="625" w:type="pct"/>
            <w:shd w:val="clear" w:color="000000" w:fill="FFFFFF"/>
            <w:noWrap/>
            <w:vAlign w:val="bottom"/>
            <w:hideMark/>
          </w:tcPr>
          <w:p w14:paraId="43C6E207"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3FD9F67E" w14:textId="77777777" w:rsidR="0076212C" w:rsidRPr="00630477" w:rsidRDefault="0076212C" w:rsidP="00D25F25">
            <w:pPr>
              <w:jc w:val="right"/>
              <w:rPr>
                <w:sz w:val="16"/>
                <w:szCs w:val="16"/>
              </w:rPr>
            </w:pPr>
            <w:r w:rsidRPr="00630477">
              <w:rPr>
                <w:sz w:val="16"/>
                <w:szCs w:val="16"/>
              </w:rPr>
              <w:t>27 251 400,00</w:t>
            </w:r>
          </w:p>
        </w:tc>
        <w:tc>
          <w:tcPr>
            <w:tcW w:w="625" w:type="pct"/>
            <w:shd w:val="clear" w:color="000000" w:fill="FFFFFF"/>
            <w:noWrap/>
            <w:vAlign w:val="bottom"/>
            <w:hideMark/>
          </w:tcPr>
          <w:p w14:paraId="27D21259" w14:textId="77777777" w:rsidR="0076212C" w:rsidRPr="00630477" w:rsidRDefault="0076212C" w:rsidP="00D25F25">
            <w:pPr>
              <w:jc w:val="right"/>
              <w:rPr>
                <w:sz w:val="16"/>
                <w:szCs w:val="16"/>
              </w:rPr>
            </w:pPr>
            <w:r w:rsidRPr="00630477">
              <w:rPr>
                <w:sz w:val="16"/>
                <w:szCs w:val="16"/>
              </w:rPr>
              <w:t>0,00</w:t>
            </w:r>
          </w:p>
        </w:tc>
      </w:tr>
      <w:tr w:rsidR="0076212C" w:rsidRPr="00630477" w14:paraId="22E9C2E3" w14:textId="77777777" w:rsidTr="00EC7446">
        <w:trPr>
          <w:trHeight w:val="68"/>
        </w:trPr>
        <w:tc>
          <w:tcPr>
            <w:tcW w:w="1069" w:type="pct"/>
            <w:shd w:val="clear" w:color="000000" w:fill="FFFFFF"/>
            <w:vAlign w:val="bottom"/>
            <w:hideMark/>
          </w:tcPr>
          <w:p w14:paraId="79C6FFFF" w14:textId="77777777" w:rsidR="0076212C" w:rsidRPr="00630477" w:rsidRDefault="0076212C" w:rsidP="00D25F25">
            <w:pPr>
              <w:rPr>
                <w:sz w:val="16"/>
                <w:szCs w:val="16"/>
              </w:rPr>
            </w:pPr>
            <w:r w:rsidRPr="00630477">
              <w:rPr>
                <w:sz w:val="16"/>
                <w:szCs w:val="16"/>
              </w:rPr>
              <w:t>Иные бюджетные ассигнования</w:t>
            </w:r>
          </w:p>
        </w:tc>
        <w:tc>
          <w:tcPr>
            <w:tcW w:w="296" w:type="pct"/>
            <w:shd w:val="clear" w:color="000000" w:fill="FFFFFF"/>
            <w:vAlign w:val="bottom"/>
            <w:hideMark/>
          </w:tcPr>
          <w:p w14:paraId="6257C814"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5CA39D93"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0BE10957" w14:textId="77777777" w:rsidR="0076212C" w:rsidRPr="00630477" w:rsidRDefault="0076212C" w:rsidP="00D25F25">
            <w:pPr>
              <w:jc w:val="right"/>
              <w:rPr>
                <w:sz w:val="16"/>
                <w:szCs w:val="16"/>
              </w:rPr>
            </w:pPr>
            <w:r w:rsidRPr="00630477">
              <w:rPr>
                <w:sz w:val="16"/>
                <w:szCs w:val="16"/>
              </w:rPr>
              <w:t>08</w:t>
            </w:r>
          </w:p>
        </w:tc>
        <w:tc>
          <w:tcPr>
            <w:tcW w:w="518" w:type="pct"/>
            <w:shd w:val="clear" w:color="000000" w:fill="FFFFFF"/>
            <w:noWrap/>
            <w:vAlign w:val="bottom"/>
            <w:hideMark/>
          </w:tcPr>
          <w:p w14:paraId="53300886" w14:textId="77777777" w:rsidR="0076212C" w:rsidRPr="00630477" w:rsidRDefault="0076212C" w:rsidP="00D25F25">
            <w:pPr>
              <w:rPr>
                <w:sz w:val="16"/>
                <w:szCs w:val="16"/>
              </w:rPr>
            </w:pPr>
            <w:r w:rsidRPr="00630477">
              <w:rPr>
                <w:sz w:val="16"/>
                <w:szCs w:val="16"/>
              </w:rPr>
              <w:t>1641603030</w:t>
            </w:r>
          </w:p>
        </w:tc>
        <w:tc>
          <w:tcPr>
            <w:tcW w:w="223" w:type="pct"/>
            <w:shd w:val="clear" w:color="000000" w:fill="FFFFFF"/>
            <w:noWrap/>
            <w:vAlign w:val="bottom"/>
            <w:hideMark/>
          </w:tcPr>
          <w:p w14:paraId="74C3E62D" w14:textId="77777777" w:rsidR="0076212C" w:rsidRPr="00630477" w:rsidRDefault="0076212C" w:rsidP="00D25F25">
            <w:pPr>
              <w:rPr>
                <w:sz w:val="16"/>
                <w:szCs w:val="16"/>
              </w:rPr>
            </w:pPr>
            <w:r w:rsidRPr="00630477">
              <w:rPr>
                <w:sz w:val="16"/>
                <w:szCs w:val="16"/>
              </w:rPr>
              <w:t>800</w:t>
            </w:r>
          </w:p>
        </w:tc>
        <w:tc>
          <w:tcPr>
            <w:tcW w:w="625" w:type="pct"/>
            <w:shd w:val="clear" w:color="000000" w:fill="FFFFFF"/>
            <w:noWrap/>
            <w:vAlign w:val="bottom"/>
            <w:hideMark/>
          </w:tcPr>
          <w:p w14:paraId="1A6242F6"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46AF9F86"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5A87AE72" w14:textId="77777777" w:rsidR="0076212C" w:rsidRPr="00630477" w:rsidRDefault="0076212C" w:rsidP="00D25F25">
            <w:pPr>
              <w:jc w:val="right"/>
              <w:rPr>
                <w:sz w:val="16"/>
                <w:szCs w:val="16"/>
              </w:rPr>
            </w:pPr>
            <w:r w:rsidRPr="00630477">
              <w:rPr>
                <w:sz w:val="16"/>
                <w:szCs w:val="16"/>
              </w:rPr>
              <w:t>1 432 100,00</w:t>
            </w:r>
          </w:p>
        </w:tc>
        <w:tc>
          <w:tcPr>
            <w:tcW w:w="625" w:type="pct"/>
            <w:shd w:val="clear" w:color="000000" w:fill="FFFFFF"/>
            <w:noWrap/>
            <w:vAlign w:val="bottom"/>
            <w:hideMark/>
          </w:tcPr>
          <w:p w14:paraId="223C324B" w14:textId="77777777" w:rsidR="0076212C" w:rsidRPr="00630477" w:rsidRDefault="0076212C" w:rsidP="00D25F25">
            <w:pPr>
              <w:jc w:val="right"/>
              <w:rPr>
                <w:sz w:val="16"/>
                <w:szCs w:val="16"/>
              </w:rPr>
            </w:pPr>
            <w:r w:rsidRPr="00630477">
              <w:rPr>
                <w:sz w:val="16"/>
                <w:szCs w:val="16"/>
              </w:rPr>
              <w:t>0,00</w:t>
            </w:r>
          </w:p>
        </w:tc>
      </w:tr>
      <w:tr w:rsidR="0076212C" w:rsidRPr="00630477" w14:paraId="472F43DB" w14:textId="77777777" w:rsidTr="00EC7446">
        <w:trPr>
          <w:trHeight w:val="68"/>
        </w:trPr>
        <w:tc>
          <w:tcPr>
            <w:tcW w:w="1069" w:type="pct"/>
            <w:shd w:val="clear" w:color="000000" w:fill="FFFFFF"/>
            <w:vAlign w:val="bottom"/>
            <w:hideMark/>
          </w:tcPr>
          <w:p w14:paraId="7CE64139" w14:textId="77777777" w:rsidR="0076212C" w:rsidRPr="00630477" w:rsidRDefault="0076212C" w:rsidP="00D25F25">
            <w:pPr>
              <w:rPr>
                <w:sz w:val="16"/>
                <w:szCs w:val="16"/>
              </w:rPr>
            </w:pPr>
            <w:r w:rsidRPr="00630477">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96" w:type="pct"/>
            <w:shd w:val="clear" w:color="000000" w:fill="FFFFFF"/>
            <w:vAlign w:val="bottom"/>
            <w:hideMark/>
          </w:tcPr>
          <w:p w14:paraId="286121D8"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315C11F1"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3429266A" w14:textId="77777777" w:rsidR="0076212C" w:rsidRPr="00630477" w:rsidRDefault="0076212C" w:rsidP="00D25F25">
            <w:pPr>
              <w:jc w:val="right"/>
              <w:rPr>
                <w:sz w:val="16"/>
                <w:szCs w:val="16"/>
              </w:rPr>
            </w:pPr>
            <w:r w:rsidRPr="00630477">
              <w:rPr>
                <w:sz w:val="16"/>
                <w:szCs w:val="16"/>
              </w:rPr>
              <w:t>08</w:t>
            </w:r>
          </w:p>
        </w:tc>
        <w:tc>
          <w:tcPr>
            <w:tcW w:w="518" w:type="pct"/>
            <w:shd w:val="clear" w:color="000000" w:fill="FFFFFF"/>
            <w:noWrap/>
            <w:vAlign w:val="bottom"/>
            <w:hideMark/>
          </w:tcPr>
          <w:p w14:paraId="29B37E83" w14:textId="77777777" w:rsidR="0076212C" w:rsidRPr="00630477" w:rsidRDefault="0076212C" w:rsidP="00D25F25">
            <w:pPr>
              <w:rPr>
                <w:sz w:val="16"/>
                <w:szCs w:val="16"/>
              </w:rPr>
            </w:pPr>
            <w:r w:rsidRPr="00630477">
              <w:rPr>
                <w:sz w:val="16"/>
                <w:szCs w:val="16"/>
              </w:rPr>
              <w:t>1641603030</w:t>
            </w:r>
          </w:p>
        </w:tc>
        <w:tc>
          <w:tcPr>
            <w:tcW w:w="223" w:type="pct"/>
            <w:shd w:val="clear" w:color="000000" w:fill="FFFFFF"/>
            <w:noWrap/>
            <w:vAlign w:val="bottom"/>
            <w:hideMark/>
          </w:tcPr>
          <w:p w14:paraId="66091E6F" w14:textId="77777777" w:rsidR="0076212C" w:rsidRPr="00630477" w:rsidRDefault="0076212C" w:rsidP="00D25F25">
            <w:pPr>
              <w:rPr>
                <w:sz w:val="16"/>
                <w:szCs w:val="16"/>
              </w:rPr>
            </w:pPr>
            <w:r w:rsidRPr="00630477">
              <w:rPr>
                <w:sz w:val="16"/>
                <w:szCs w:val="16"/>
              </w:rPr>
              <w:t>810</w:t>
            </w:r>
          </w:p>
        </w:tc>
        <w:tc>
          <w:tcPr>
            <w:tcW w:w="625" w:type="pct"/>
            <w:shd w:val="clear" w:color="000000" w:fill="FFFFFF"/>
            <w:noWrap/>
            <w:vAlign w:val="bottom"/>
            <w:hideMark/>
          </w:tcPr>
          <w:p w14:paraId="06E18708"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1505F74E"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20ED240F" w14:textId="77777777" w:rsidR="0076212C" w:rsidRPr="00630477" w:rsidRDefault="0076212C" w:rsidP="00D25F25">
            <w:pPr>
              <w:jc w:val="right"/>
              <w:rPr>
                <w:sz w:val="16"/>
                <w:szCs w:val="16"/>
              </w:rPr>
            </w:pPr>
            <w:r w:rsidRPr="00630477">
              <w:rPr>
                <w:sz w:val="16"/>
                <w:szCs w:val="16"/>
              </w:rPr>
              <w:t>1 432 100,00</w:t>
            </w:r>
          </w:p>
        </w:tc>
        <w:tc>
          <w:tcPr>
            <w:tcW w:w="625" w:type="pct"/>
            <w:shd w:val="clear" w:color="000000" w:fill="FFFFFF"/>
            <w:noWrap/>
            <w:vAlign w:val="bottom"/>
            <w:hideMark/>
          </w:tcPr>
          <w:p w14:paraId="448D1A2E" w14:textId="77777777" w:rsidR="0076212C" w:rsidRPr="00630477" w:rsidRDefault="0076212C" w:rsidP="00D25F25">
            <w:pPr>
              <w:jc w:val="right"/>
              <w:rPr>
                <w:sz w:val="16"/>
                <w:szCs w:val="16"/>
              </w:rPr>
            </w:pPr>
            <w:r w:rsidRPr="00630477">
              <w:rPr>
                <w:sz w:val="16"/>
                <w:szCs w:val="16"/>
              </w:rPr>
              <w:t>0,00</w:t>
            </w:r>
          </w:p>
        </w:tc>
      </w:tr>
      <w:tr w:rsidR="0076212C" w:rsidRPr="00630477" w14:paraId="718B0576" w14:textId="77777777" w:rsidTr="00EC7446">
        <w:trPr>
          <w:trHeight w:val="68"/>
        </w:trPr>
        <w:tc>
          <w:tcPr>
            <w:tcW w:w="1069" w:type="pct"/>
            <w:shd w:val="clear" w:color="000000" w:fill="FFFFFF"/>
            <w:vAlign w:val="bottom"/>
            <w:hideMark/>
          </w:tcPr>
          <w:p w14:paraId="7B4B0A7D" w14:textId="77777777" w:rsidR="0076212C" w:rsidRPr="00630477" w:rsidRDefault="0076212C" w:rsidP="00D25F25">
            <w:pPr>
              <w:rPr>
                <w:sz w:val="16"/>
                <w:szCs w:val="16"/>
              </w:rPr>
            </w:pPr>
            <w:r w:rsidRPr="00630477">
              <w:rPr>
                <w:sz w:val="16"/>
                <w:szCs w:val="16"/>
              </w:rPr>
              <w:t>Дорожное хозяйство (дорожные фонды)</w:t>
            </w:r>
          </w:p>
        </w:tc>
        <w:tc>
          <w:tcPr>
            <w:tcW w:w="296" w:type="pct"/>
            <w:shd w:val="clear" w:color="000000" w:fill="FFFFFF"/>
            <w:vAlign w:val="bottom"/>
            <w:hideMark/>
          </w:tcPr>
          <w:p w14:paraId="08DE46C3"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524D694D"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7ECD8D3B" w14:textId="77777777" w:rsidR="0076212C" w:rsidRPr="00630477" w:rsidRDefault="0076212C" w:rsidP="00D25F25">
            <w:pPr>
              <w:jc w:val="right"/>
              <w:rPr>
                <w:sz w:val="16"/>
                <w:szCs w:val="16"/>
              </w:rPr>
            </w:pPr>
            <w:r w:rsidRPr="00630477">
              <w:rPr>
                <w:sz w:val="16"/>
                <w:szCs w:val="16"/>
              </w:rPr>
              <w:t>09</w:t>
            </w:r>
          </w:p>
        </w:tc>
        <w:tc>
          <w:tcPr>
            <w:tcW w:w="518" w:type="pct"/>
            <w:shd w:val="clear" w:color="000000" w:fill="FFFFFF"/>
            <w:noWrap/>
            <w:vAlign w:val="bottom"/>
            <w:hideMark/>
          </w:tcPr>
          <w:p w14:paraId="2EAFFD9B" w14:textId="77777777" w:rsidR="0076212C" w:rsidRPr="00630477" w:rsidRDefault="0076212C" w:rsidP="00D25F25">
            <w:pPr>
              <w:rPr>
                <w:sz w:val="16"/>
                <w:szCs w:val="16"/>
              </w:rPr>
            </w:pPr>
            <w:r w:rsidRPr="00630477">
              <w:rPr>
                <w:sz w:val="16"/>
                <w:szCs w:val="16"/>
              </w:rPr>
              <w:t> </w:t>
            </w:r>
          </w:p>
        </w:tc>
        <w:tc>
          <w:tcPr>
            <w:tcW w:w="223" w:type="pct"/>
            <w:shd w:val="clear" w:color="000000" w:fill="FFFFFF"/>
            <w:noWrap/>
            <w:vAlign w:val="bottom"/>
            <w:hideMark/>
          </w:tcPr>
          <w:p w14:paraId="30A0EFD0"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291CC380" w14:textId="77777777" w:rsidR="0076212C" w:rsidRPr="00630477" w:rsidRDefault="0076212C" w:rsidP="00D25F25">
            <w:pPr>
              <w:jc w:val="right"/>
              <w:rPr>
                <w:sz w:val="16"/>
                <w:szCs w:val="16"/>
              </w:rPr>
            </w:pPr>
            <w:r w:rsidRPr="00630477">
              <w:rPr>
                <w:sz w:val="16"/>
                <w:szCs w:val="16"/>
              </w:rPr>
              <w:t>49 110 692,50</w:t>
            </w:r>
          </w:p>
        </w:tc>
        <w:tc>
          <w:tcPr>
            <w:tcW w:w="625" w:type="pct"/>
            <w:shd w:val="clear" w:color="000000" w:fill="FFFFFF"/>
            <w:noWrap/>
            <w:vAlign w:val="bottom"/>
            <w:hideMark/>
          </w:tcPr>
          <w:p w14:paraId="4F84BD2C"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325A1940"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4587850A" w14:textId="77777777" w:rsidR="0076212C" w:rsidRPr="00630477" w:rsidRDefault="0076212C" w:rsidP="00D25F25">
            <w:pPr>
              <w:jc w:val="right"/>
              <w:rPr>
                <w:sz w:val="16"/>
                <w:szCs w:val="16"/>
              </w:rPr>
            </w:pPr>
            <w:r w:rsidRPr="00630477">
              <w:rPr>
                <w:sz w:val="16"/>
                <w:szCs w:val="16"/>
              </w:rPr>
              <w:t>0,00</w:t>
            </w:r>
          </w:p>
        </w:tc>
      </w:tr>
      <w:tr w:rsidR="0076212C" w:rsidRPr="00630477" w14:paraId="6678F441" w14:textId="77777777" w:rsidTr="00EC7446">
        <w:trPr>
          <w:trHeight w:val="68"/>
        </w:trPr>
        <w:tc>
          <w:tcPr>
            <w:tcW w:w="1069" w:type="pct"/>
            <w:shd w:val="clear" w:color="000000" w:fill="FFFFFF"/>
            <w:vAlign w:val="bottom"/>
            <w:hideMark/>
          </w:tcPr>
          <w:p w14:paraId="7D5D6F48" w14:textId="77777777" w:rsidR="0076212C" w:rsidRPr="00630477" w:rsidRDefault="0076212C" w:rsidP="00D25F25">
            <w:pPr>
              <w:rPr>
                <w:sz w:val="16"/>
                <w:szCs w:val="16"/>
              </w:rPr>
            </w:pPr>
            <w:r w:rsidRPr="00630477">
              <w:rPr>
                <w:sz w:val="16"/>
                <w:szCs w:val="16"/>
              </w:rPr>
              <w:t>Муниципальная программа Кондинского района "Развитие дорожного хозяйства"</w:t>
            </w:r>
          </w:p>
        </w:tc>
        <w:tc>
          <w:tcPr>
            <w:tcW w:w="296" w:type="pct"/>
            <w:shd w:val="clear" w:color="000000" w:fill="FFFFFF"/>
            <w:vAlign w:val="bottom"/>
            <w:hideMark/>
          </w:tcPr>
          <w:p w14:paraId="04832142"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359F9D72"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4767E84B" w14:textId="77777777" w:rsidR="0076212C" w:rsidRPr="00630477" w:rsidRDefault="0076212C" w:rsidP="00D25F25">
            <w:pPr>
              <w:jc w:val="right"/>
              <w:rPr>
                <w:sz w:val="16"/>
                <w:szCs w:val="16"/>
              </w:rPr>
            </w:pPr>
            <w:r w:rsidRPr="00630477">
              <w:rPr>
                <w:sz w:val="16"/>
                <w:szCs w:val="16"/>
              </w:rPr>
              <w:t>09</w:t>
            </w:r>
          </w:p>
        </w:tc>
        <w:tc>
          <w:tcPr>
            <w:tcW w:w="518" w:type="pct"/>
            <w:shd w:val="clear" w:color="000000" w:fill="FFFFFF"/>
            <w:noWrap/>
            <w:vAlign w:val="bottom"/>
            <w:hideMark/>
          </w:tcPr>
          <w:p w14:paraId="784762D4" w14:textId="77777777" w:rsidR="0076212C" w:rsidRPr="00630477" w:rsidRDefault="0076212C" w:rsidP="00D25F25">
            <w:pPr>
              <w:rPr>
                <w:sz w:val="16"/>
                <w:szCs w:val="16"/>
              </w:rPr>
            </w:pPr>
            <w:r w:rsidRPr="00630477">
              <w:rPr>
                <w:sz w:val="16"/>
                <w:szCs w:val="16"/>
              </w:rPr>
              <w:t>1800000000</w:t>
            </w:r>
          </w:p>
        </w:tc>
        <w:tc>
          <w:tcPr>
            <w:tcW w:w="223" w:type="pct"/>
            <w:shd w:val="clear" w:color="000000" w:fill="FFFFFF"/>
            <w:noWrap/>
            <w:vAlign w:val="bottom"/>
            <w:hideMark/>
          </w:tcPr>
          <w:p w14:paraId="65A75A32"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603C21AE" w14:textId="77777777" w:rsidR="0076212C" w:rsidRPr="00630477" w:rsidRDefault="0076212C" w:rsidP="00D25F25">
            <w:pPr>
              <w:jc w:val="right"/>
              <w:rPr>
                <w:sz w:val="16"/>
                <w:szCs w:val="16"/>
              </w:rPr>
            </w:pPr>
            <w:r w:rsidRPr="00630477">
              <w:rPr>
                <w:sz w:val="16"/>
                <w:szCs w:val="16"/>
              </w:rPr>
              <w:t>49 110 692,50</w:t>
            </w:r>
          </w:p>
        </w:tc>
        <w:tc>
          <w:tcPr>
            <w:tcW w:w="625" w:type="pct"/>
            <w:shd w:val="clear" w:color="000000" w:fill="FFFFFF"/>
            <w:noWrap/>
            <w:vAlign w:val="bottom"/>
            <w:hideMark/>
          </w:tcPr>
          <w:p w14:paraId="7DE4F12A"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5304DA1C"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7C3035C4" w14:textId="77777777" w:rsidR="0076212C" w:rsidRPr="00630477" w:rsidRDefault="0076212C" w:rsidP="00D25F25">
            <w:pPr>
              <w:jc w:val="right"/>
              <w:rPr>
                <w:sz w:val="16"/>
                <w:szCs w:val="16"/>
              </w:rPr>
            </w:pPr>
            <w:r w:rsidRPr="00630477">
              <w:rPr>
                <w:sz w:val="16"/>
                <w:szCs w:val="16"/>
              </w:rPr>
              <w:t>0,00</w:t>
            </w:r>
          </w:p>
        </w:tc>
      </w:tr>
      <w:tr w:rsidR="0076212C" w:rsidRPr="00630477" w14:paraId="1A13BB33" w14:textId="77777777" w:rsidTr="00EC7446">
        <w:trPr>
          <w:trHeight w:val="68"/>
        </w:trPr>
        <w:tc>
          <w:tcPr>
            <w:tcW w:w="1069" w:type="pct"/>
            <w:shd w:val="clear" w:color="000000" w:fill="FFFFFF"/>
            <w:vAlign w:val="bottom"/>
            <w:hideMark/>
          </w:tcPr>
          <w:p w14:paraId="493F535B" w14:textId="77777777" w:rsidR="0076212C" w:rsidRPr="00630477" w:rsidRDefault="0076212C" w:rsidP="00D25F25">
            <w:pPr>
              <w:rPr>
                <w:sz w:val="16"/>
                <w:szCs w:val="16"/>
              </w:rPr>
            </w:pPr>
            <w:r w:rsidRPr="00630477">
              <w:rPr>
                <w:sz w:val="16"/>
                <w:szCs w:val="16"/>
              </w:rPr>
              <w:t>Комплексы процессных мероприятий</w:t>
            </w:r>
          </w:p>
        </w:tc>
        <w:tc>
          <w:tcPr>
            <w:tcW w:w="296" w:type="pct"/>
            <w:shd w:val="clear" w:color="000000" w:fill="FFFFFF"/>
            <w:vAlign w:val="bottom"/>
            <w:hideMark/>
          </w:tcPr>
          <w:p w14:paraId="1D6D998F"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10A8D214"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378FF58D" w14:textId="77777777" w:rsidR="0076212C" w:rsidRPr="00630477" w:rsidRDefault="0076212C" w:rsidP="00D25F25">
            <w:pPr>
              <w:jc w:val="right"/>
              <w:rPr>
                <w:sz w:val="16"/>
                <w:szCs w:val="16"/>
              </w:rPr>
            </w:pPr>
            <w:r w:rsidRPr="00630477">
              <w:rPr>
                <w:sz w:val="16"/>
                <w:szCs w:val="16"/>
              </w:rPr>
              <w:t>09</w:t>
            </w:r>
          </w:p>
        </w:tc>
        <w:tc>
          <w:tcPr>
            <w:tcW w:w="518" w:type="pct"/>
            <w:shd w:val="clear" w:color="000000" w:fill="FFFFFF"/>
            <w:noWrap/>
            <w:vAlign w:val="bottom"/>
            <w:hideMark/>
          </w:tcPr>
          <w:p w14:paraId="28CBE31D" w14:textId="77777777" w:rsidR="0076212C" w:rsidRPr="00630477" w:rsidRDefault="0076212C" w:rsidP="00D25F25">
            <w:pPr>
              <w:rPr>
                <w:sz w:val="16"/>
                <w:szCs w:val="16"/>
              </w:rPr>
            </w:pPr>
            <w:r w:rsidRPr="00630477">
              <w:rPr>
                <w:sz w:val="16"/>
                <w:szCs w:val="16"/>
              </w:rPr>
              <w:t>1840000000</w:t>
            </w:r>
          </w:p>
        </w:tc>
        <w:tc>
          <w:tcPr>
            <w:tcW w:w="223" w:type="pct"/>
            <w:shd w:val="clear" w:color="000000" w:fill="FFFFFF"/>
            <w:noWrap/>
            <w:vAlign w:val="bottom"/>
            <w:hideMark/>
          </w:tcPr>
          <w:p w14:paraId="30D48E8D"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656D87D8" w14:textId="77777777" w:rsidR="0076212C" w:rsidRPr="00630477" w:rsidRDefault="0076212C" w:rsidP="00D25F25">
            <w:pPr>
              <w:jc w:val="right"/>
              <w:rPr>
                <w:sz w:val="16"/>
                <w:szCs w:val="16"/>
              </w:rPr>
            </w:pPr>
            <w:r w:rsidRPr="00630477">
              <w:rPr>
                <w:sz w:val="16"/>
                <w:szCs w:val="16"/>
              </w:rPr>
              <w:t>49 110 692,50</w:t>
            </w:r>
          </w:p>
        </w:tc>
        <w:tc>
          <w:tcPr>
            <w:tcW w:w="625" w:type="pct"/>
            <w:shd w:val="clear" w:color="000000" w:fill="FFFFFF"/>
            <w:noWrap/>
            <w:vAlign w:val="bottom"/>
            <w:hideMark/>
          </w:tcPr>
          <w:p w14:paraId="36015464"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6C0F61E2"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252B07F9" w14:textId="77777777" w:rsidR="0076212C" w:rsidRPr="00630477" w:rsidRDefault="0076212C" w:rsidP="00D25F25">
            <w:pPr>
              <w:jc w:val="right"/>
              <w:rPr>
                <w:sz w:val="16"/>
                <w:szCs w:val="16"/>
              </w:rPr>
            </w:pPr>
            <w:r w:rsidRPr="00630477">
              <w:rPr>
                <w:sz w:val="16"/>
                <w:szCs w:val="16"/>
              </w:rPr>
              <w:t>0,00</w:t>
            </w:r>
          </w:p>
        </w:tc>
      </w:tr>
      <w:tr w:rsidR="0076212C" w:rsidRPr="00630477" w14:paraId="498F9F47" w14:textId="77777777" w:rsidTr="00EC7446">
        <w:trPr>
          <w:trHeight w:val="68"/>
        </w:trPr>
        <w:tc>
          <w:tcPr>
            <w:tcW w:w="1069" w:type="pct"/>
            <w:shd w:val="clear" w:color="000000" w:fill="FFFFFF"/>
            <w:vAlign w:val="bottom"/>
            <w:hideMark/>
          </w:tcPr>
          <w:p w14:paraId="020149B4" w14:textId="77777777" w:rsidR="0076212C" w:rsidRPr="00630477" w:rsidRDefault="0076212C" w:rsidP="00D25F25">
            <w:pPr>
              <w:rPr>
                <w:sz w:val="16"/>
                <w:szCs w:val="16"/>
              </w:rPr>
            </w:pPr>
            <w:r w:rsidRPr="00630477">
              <w:rPr>
                <w:sz w:val="16"/>
                <w:szCs w:val="16"/>
              </w:rPr>
              <w:t>Комплекс процессных мероприятий "Обеспечение функционирования сети автомобильных дорог общего пользования местного значения"</w:t>
            </w:r>
          </w:p>
        </w:tc>
        <w:tc>
          <w:tcPr>
            <w:tcW w:w="296" w:type="pct"/>
            <w:shd w:val="clear" w:color="000000" w:fill="FFFFFF"/>
            <w:vAlign w:val="bottom"/>
            <w:hideMark/>
          </w:tcPr>
          <w:p w14:paraId="06753E62"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5AE6EDB9"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683AC4E9" w14:textId="77777777" w:rsidR="0076212C" w:rsidRPr="00630477" w:rsidRDefault="0076212C" w:rsidP="00D25F25">
            <w:pPr>
              <w:jc w:val="right"/>
              <w:rPr>
                <w:sz w:val="16"/>
                <w:szCs w:val="16"/>
              </w:rPr>
            </w:pPr>
            <w:r w:rsidRPr="00630477">
              <w:rPr>
                <w:sz w:val="16"/>
                <w:szCs w:val="16"/>
              </w:rPr>
              <w:t>09</w:t>
            </w:r>
          </w:p>
        </w:tc>
        <w:tc>
          <w:tcPr>
            <w:tcW w:w="518" w:type="pct"/>
            <w:shd w:val="clear" w:color="000000" w:fill="FFFFFF"/>
            <w:noWrap/>
            <w:vAlign w:val="bottom"/>
            <w:hideMark/>
          </w:tcPr>
          <w:p w14:paraId="31A11316" w14:textId="77777777" w:rsidR="0076212C" w:rsidRPr="00630477" w:rsidRDefault="0076212C" w:rsidP="00D25F25">
            <w:pPr>
              <w:rPr>
                <w:sz w:val="16"/>
                <w:szCs w:val="16"/>
              </w:rPr>
            </w:pPr>
            <w:r w:rsidRPr="00630477">
              <w:rPr>
                <w:sz w:val="16"/>
                <w:szCs w:val="16"/>
              </w:rPr>
              <w:t>1841100000</w:t>
            </w:r>
          </w:p>
        </w:tc>
        <w:tc>
          <w:tcPr>
            <w:tcW w:w="223" w:type="pct"/>
            <w:shd w:val="clear" w:color="000000" w:fill="FFFFFF"/>
            <w:noWrap/>
            <w:vAlign w:val="bottom"/>
            <w:hideMark/>
          </w:tcPr>
          <w:p w14:paraId="0B65F0D0"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60D4096B" w14:textId="77777777" w:rsidR="0076212C" w:rsidRPr="00630477" w:rsidRDefault="0076212C" w:rsidP="00D25F25">
            <w:pPr>
              <w:jc w:val="right"/>
              <w:rPr>
                <w:sz w:val="16"/>
                <w:szCs w:val="16"/>
              </w:rPr>
            </w:pPr>
            <w:r w:rsidRPr="00630477">
              <w:rPr>
                <w:sz w:val="16"/>
                <w:szCs w:val="16"/>
              </w:rPr>
              <w:t>49 110 692,50</w:t>
            </w:r>
          </w:p>
        </w:tc>
        <w:tc>
          <w:tcPr>
            <w:tcW w:w="625" w:type="pct"/>
            <w:shd w:val="clear" w:color="000000" w:fill="FFFFFF"/>
            <w:noWrap/>
            <w:vAlign w:val="bottom"/>
            <w:hideMark/>
          </w:tcPr>
          <w:p w14:paraId="417A2E01"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0743B7EE"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4BF3D796" w14:textId="77777777" w:rsidR="0076212C" w:rsidRPr="00630477" w:rsidRDefault="0076212C" w:rsidP="00D25F25">
            <w:pPr>
              <w:jc w:val="right"/>
              <w:rPr>
                <w:sz w:val="16"/>
                <w:szCs w:val="16"/>
              </w:rPr>
            </w:pPr>
            <w:r w:rsidRPr="00630477">
              <w:rPr>
                <w:sz w:val="16"/>
                <w:szCs w:val="16"/>
              </w:rPr>
              <w:t>0,00</w:t>
            </w:r>
          </w:p>
        </w:tc>
      </w:tr>
      <w:tr w:rsidR="0076212C" w:rsidRPr="00630477" w14:paraId="337CE362" w14:textId="77777777" w:rsidTr="00EC7446">
        <w:trPr>
          <w:trHeight w:val="68"/>
        </w:trPr>
        <w:tc>
          <w:tcPr>
            <w:tcW w:w="1069" w:type="pct"/>
            <w:shd w:val="clear" w:color="000000" w:fill="FFFFFF"/>
            <w:vAlign w:val="bottom"/>
            <w:hideMark/>
          </w:tcPr>
          <w:p w14:paraId="25DE54A4" w14:textId="77777777" w:rsidR="0076212C" w:rsidRPr="00630477" w:rsidRDefault="0076212C" w:rsidP="00D25F25">
            <w:pPr>
              <w:rPr>
                <w:sz w:val="16"/>
                <w:szCs w:val="16"/>
              </w:rPr>
            </w:pPr>
            <w:r w:rsidRPr="00630477">
              <w:rPr>
                <w:sz w:val="16"/>
                <w:szCs w:val="16"/>
              </w:rPr>
              <w:t>Расходы на содержание внутрипоселковых дорог и искусственных сооружений на них</w:t>
            </w:r>
          </w:p>
        </w:tc>
        <w:tc>
          <w:tcPr>
            <w:tcW w:w="296" w:type="pct"/>
            <w:shd w:val="clear" w:color="000000" w:fill="FFFFFF"/>
            <w:vAlign w:val="bottom"/>
            <w:hideMark/>
          </w:tcPr>
          <w:p w14:paraId="5D61D5FE"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0D5B56E1"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0420B4E8" w14:textId="77777777" w:rsidR="0076212C" w:rsidRPr="00630477" w:rsidRDefault="0076212C" w:rsidP="00D25F25">
            <w:pPr>
              <w:jc w:val="right"/>
              <w:rPr>
                <w:sz w:val="16"/>
                <w:szCs w:val="16"/>
              </w:rPr>
            </w:pPr>
            <w:r w:rsidRPr="00630477">
              <w:rPr>
                <w:sz w:val="16"/>
                <w:szCs w:val="16"/>
              </w:rPr>
              <w:t>09</w:t>
            </w:r>
          </w:p>
        </w:tc>
        <w:tc>
          <w:tcPr>
            <w:tcW w:w="518" w:type="pct"/>
            <w:shd w:val="clear" w:color="000000" w:fill="FFFFFF"/>
            <w:noWrap/>
            <w:vAlign w:val="bottom"/>
            <w:hideMark/>
          </w:tcPr>
          <w:p w14:paraId="75C8E079" w14:textId="77777777" w:rsidR="0076212C" w:rsidRPr="00630477" w:rsidRDefault="0076212C" w:rsidP="00D25F25">
            <w:pPr>
              <w:rPr>
                <w:sz w:val="16"/>
                <w:szCs w:val="16"/>
              </w:rPr>
            </w:pPr>
            <w:r w:rsidRPr="00630477">
              <w:rPr>
                <w:sz w:val="16"/>
                <w:szCs w:val="16"/>
              </w:rPr>
              <w:t>1841104190</w:t>
            </w:r>
          </w:p>
        </w:tc>
        <w:tc>
          <w:tcPr>
            <w:tcW w:w="223" w:type="pct"/>
            <w:shd w:val="clear" w:color="000000" w:fill="FFFFFF"/>
            <w:noWrap/>
            <w:vAlign w:val="bottom"/>
            <w:hideMark/>
          </w:tcPr>
          <w:p w14:paraId="36588B00"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7DD96161" w14:textId="77777777" w:rsidR="0076212C" w:rsidRPr="00630477" w:rsidRDefault="0076212C" w:rsidP="00D25F25">
            <w:pPr>
              <w:jc w:val="right"/>
              <w:rPr>
                <w:sz w:val="16"/>
                <w:szCs w:val="16"/>
              </w:rPr>
            </w:pPr>
            <w:r w:rsidRPr="00630477">
              <w:rPr>
                <w:sz w:val="16"/>
                <w:szCs w:val="16"/>
              </w:rPr>
              <w:t>49 110 692,50</w:t>
            </w:r>
          </w:p>
        </w:tc>
        <w:tc>
          <w:tcPr>
            <w:tcW w:w="625" w:type="pct"/>
            <w:shd w:val="clear" w:color="000000" w:fill="FFFFFF"/>
            <w:noWrap/>
            <w:vAlign w:val="bottom"/>
            <w:hideMark/>
          </w:tcPr>
          <w:p w14:paraId="1779B309"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32D63038"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5E04A6EA" w14:textId="77777777" w:rsidR="0076212C" w:rsidRPr="00630477" w:rsidRDefault="0076212C" w:rsidP="00D25F25">
            <w:pPr>
              <w:jc w:val="right"/>
              <w:rPr>
                <w:sz w:val="16"/>
                <w:szCs w:val="16"/>
              </w:rPr>
            </w:pPr>
            <w:r w:rsidRPr="00630477">
              <w:rPr>
                <w:sz w:val="16"/>
                <w:szCs w:val="16"/>
              </w:rPr>
              <w:t>0,00</w:t>
            </w:r>
          </w:p>
        </w:tc>
      </w:tr>
      <w:tr w:rsidR="0076212C" w:rsidRPr="00630477" w14:paraId="47B64E60" w14:textId="77777777" w:rsidTr="00EC7446">
        <w:trPr>
          <w:trHeight w:val="68"/>
        </w:trPr>
        <w:tc>
          <w:tcPr>
            <w:tcW w:w="1069" w:type="pct"/>
            <w:shd w:val="clear" w:color="000000" w:fill="FFFFFF"/>
            <w:vAlign w:val="bottom"/>
            <w:hideMark/>
          </w:tcPr>
          <w:p w14:paraId="592BF6D9"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296" w:type="pct"/>
            <w:shd w:val="clear" w:color="000000" w:fill="FFFFFF"/>
            <w:vAlign w:val="bottom"/>
            <w:hideMark/>
          </w:tcPr>
          <w:p w14:paraId="06A9D148"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3BCE6098"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775C6BDA" w14:textId="77777777" w:rsidR="0076212C" w:rsidRPr="00630477" w:rsidRDefault="0076212C" w:rsidP="00D25F25">
            <w:pPr>
              <w:jc w:val="right"/>
              <w:rPr>
                <w:sz w:val="16"/>
                <w:szCs w:val="16"/>
              </w:rPr>
            </w:pPr>
            <w:r w:rsidRPr="00630477">
              <w:rPr>
                <w:sz w:val="16"/>
                <w:szCs w:val="16"/>
              </w:rPr>
              <w:t>09</w:t>
            </w:r>
          </w:p>
        </w:tc>
        <w:tc>
          <w:tcPr>
            <w:tcW w:w="518" w:type="pct"/>
            <w:shd w:val="clear" w:color="000000" w:fill="FFFFFF"/>
            <w:noWrap/>
            <w:vAlign w:val="bottom"/>
            <w:hideMark/>
          </w:tcPr>
          <w:p w14:paraId="2FA272B9" w14:textId="77777777" w:rsidR="0076212C" w:rsidRPr="00630477" w:rsidRDefault="0076212C" w:rsidP="00D25F25">
            <w:pPr>
              <w:rPr>
                <w:sz w:val="16"/>
                <w:szCs w:val="16"/>
              </w:rPr>
            </w:pPr>
            <w:r w:rsidRPr="00630477">
              <w:rPr>
                <w:sz w:val="16"/>
                <w:szCs w:val="16"/>
              </w:rPr>
              <w:t>1841104190</w:t>
            </w:r>
          </w:p>
        </w:tc>
        <w:tc>
          <w:tcPr>
            <w:tcW w:w="223" w:type="pct"/>
            <w:shd w:val="clear" w:color="000000" w:fill="FFFFFF"/>
            <w:noWrap/>
            <w:vAlign w:val="bottom"/>
            <w:hideMark/>
          </w:tcPr>
          <w:p w14:paraId="0617E5AC" w14:textId="77777777" w:rsidR="0076212C" w:rsidRPr="00630477" w:rsidRDefault="0076212C" w:rsidP="00D25F25">
            <w:pPr>
              <w:rPr>
                <w:sz w:val="16"/>
                <w:szCs w:val="16"/>
              </w:rPr>
            </w:pPr>
            <w:r w:rsidRPr="00630477">
              <w:rPr>
                <w:sz w:val="16"/>
                <w:szCs w:val="16"/>
              </w:rPr>
              <w:t>200</w:t>
            </w:r>
          </w:p>
        </w:tc>
        <w:tc>
          <w:tcPr>
            <w:tcW w:w="625" w:type="pct"/>
            <w:shd w:val="clear" w:color="000000" w:fill="FFFFFF"/>
            <w:noWrap/>
            <w:vAlign w:val="bottom"/>
            <w:hideMark/>
          </w:tcPr>
          <w:p w14:paraId="5DD2AF61" w14:textId="77777777" w:rsidR="0076212C" w:rsidRPr="00630477" w:rsidRDefault="0076212C" w:rsidP="00D25F25">
            <w:pPr>
              <w:jc w:val="right"/>
              <w:rPr>
                <w:sz w:val="16"/>
                <w:szCs w:val="16"/>
              </w:rPr>
            </w:pPr>
            <w:r w:rsidRPr="00630477">
              <w:rPr>
                <w:sz w:val="16"/>
                <w:szCs w:val="16"/>
              </w:rPr>
              <w:t>49 110 692,50</w:t>
            </w:r>
          </w:p>
        </w:tc>
        <w:tc>
          <w:tcPr>
            <w:tcW w:w="625" w:type="pct"/>
            <w:shd w:val="clear" w:color="000000" w:fill="FFFFFF"/>
            <w:noWrap/>
            <w:vAlign w:val="bottom"/>
            <w:hideMark/>
          </w:tcPr>
          <w:p w14:paraId="769F0968"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4E38CD92"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74333E5D" w14:textId="77777777" w:rsidR="0076212C" w:rsidRPr="00630477" w:rsidRDefault="0076212C" w:rsidP="00D25F25">
            <w:pPr>
              <w:jc w:val="right"/>
              <w:rPr>
                <w:sz w:val="16"/>
                <w:szCs w:val="16"/>
              </w:rPr>
            </w:pPr>
            <w:r w:rsidRPr="00630477">
              <w:rPr>
                <w:sz w:val="16"/>
                <w:szCs w:val="16"/>
              </w:rPr>
              <w:t>0,00</w:t>
            </w:r>
          </w:p>
        </w:tc>
      </w:tr>
      <w:tr w:rsidR="0076212C" w:rsidRPr="00630477" w14:paraId="0C9C0E9A" w14:textId="77777777" w:rsidTr="00EC7446">
        <w:trPr>
          <w:trHeight w:val="68"/>
        </w:trPr>
        <w:tc>
          <w:tcPr>
            <w:tcW w:w="1069" w:type="pct"/>
            <w:shd w:val="clear" w:color="000000" w:fill="FFFFFF"/>
            <w:vAlign w:val="bottom"/>
            <w:hideMark/>
          </w:tcPr>
          <w:p w14:paraId="37E9A333"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296" w:type="pct"/>
            <w:shd w:val="clear" w:color="000000" w:fill="FFFFFF"/>
            <w:vAlign w:val="bottom"/>
            <w:hideMark/>
          </w:tcPr>
          <w:p w14:paraId="1926ABB4"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7B95D980"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3EC5FDC9" w14:textId="77777777" w:rsidR="0076212C" w:rsidRPr="00630477" w:rsidRDefault="0076212C" w:rsidP="00D25F25">
            <w:pPr>
              <w:jc w:val="right"/>
              <w:rPr>
                <w:sz w:val="16"/>
                <w:szCs w:val="16"/>
              </w:rPr>
            </w:pPr>
            <w:r w:rsidRPr="00630477">
              <w:rPr>
                <w:sz w:val="16"/>
                <w:szCs w:val="16"/>
              </w:rPr>
              <w:t>09</w:t>
            </w:r>
          </w:p>
        </w:tc>
        <w:tc>
          <w:tcPr>
            <w:tcW w:w="518" w:type="pct"/>
            <w:shd w:val="clear" w:color="000000" w:fill="FFFFFF"/>
            <w:noWrap/>
            <w:vAlign w:val="bottom"/>
            <w:hideMark/>
          </w:tcPr>
          <w:p w14:paraId="4CA5CC47" w14:textId="77777777" w:rsidR="0076212C" w:rsidRPr="00630477" w:rsidRDefault="0076212C" w:rsidP="00D25F25">
            <w:pPr>
              <w:rPr>
                <w:sz w:val="16"/>
                <w:szCs w:val="16"/>
              </w:rPr>
            </w:pPr>
            <w:r w:rsidRPr="00630477">
              <w:rPr>
                <w:sz w:val="16"/>
                <w:szCs w:val="16"/>
              </w:rPr>
              <w:t>1841104190</w:t>
            </w:r>
          </w:p>
        </w:tc>
        <w:tc>
          <w:tcPr>
            <w:tcW w:w="223" w:type="pct"/>
            <w:shd w:val="clear" w:color="000000" w:fill="FFFFFF"/>
            <w:noWrap/>
            <w:vAlign w:val="bottom"/>
            <w:hideMark/>
          </w:tcPr>
          <w:p w14:paraId="0F9AABD8" w14:textId="77777777" w:rsidR="0076212C" w:rsidRPr="00630477" w:rsidRDefault="0076212C" w:rsidP="00D25F25">
            <w:pPr>
              <w:rPr>
                <w:sz w:val="16"/>
                <w:szCs w:val="16"/>
              </w:rPr>
            </w:pPr>
            <w:r w:rsidRPr="00630477">
              <w:rPr>
                <w:sz w:val="16"/>
                <w:szCs w:val="16"/>
              </w:rPr>
              <w:t>240</w:t>
            </w:r>
          </w:p>
        </w:tc>
        <w:tc>
          <w:tcPr>
            <w:tcW w:w="625" w:type="pct"/>
            <w:shd w:val="clear" w:color="000000" w:fill="FFFFFF"/>
            <w:noWrap/>
            <w:vAlign w:val="bottom"/>
            <w:hideMark/>
          </w:tcPr>
          <w:p w14:paraId="3BBF2E19" w14:textId="77777777" w:rsidR="0076212C" w:rsidRPr="00630477" w:rsidRDefault="0076212C" w:rsidP="00D25F25">
            <w:pPr>
              <w:jc w:val="right"/>
              <w:rPr>
                <w:sz w:val="16"/>
                <w:szCs w:val="16"/>
              </w:rPr>
            </w:pPr>
            <w:r w:rsidRPr="00630477">
              <w:rPr>
                <w:sz w:val="16"/>
                <w:szCs w:val="16"/>
              </w:rPr>
              <w:t>49 110 692,50</w:t>
            </w:r>
          </w:p>
        </w:tc>
        <w:tc>
          <w:tcPr>
            <w:tcW w:w="625" w:type="pct"/>
            <w:shd w:val="clear" w:color="000000" w:fill="FFFFFF"/>
            <w:noWrap/>
            <w:vAlign w:val="bottom"/>
            <w:hideMark/>
          </w:tcPr>
          <w:p w14:paraId="30584A80"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462EED09"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114858A0" w14:textId="77777777" w:rsidR="0076212C" w:rsidRPr="00630477" w:rsidRDefault="0076212C" w:rsidP="00D25F25">
            <w:pPr>
              <w:jc w:val="right"/>
              <w:rPr>
                <w:sz w:val="16"/>
                <w:szCs w:val="16"/>
              </w:rPr>
            </w:pPr>
            <w:r w:rsidRPr="00630477">
              <w:rPr>
                <w:sz w:val="16"/>
                <w:szCs w:val="16"/>
              </w:rPr>
              <w:t>0,00</w:t>
            </w:r>
          </w:p>
        </w:tc>
      </w:tr>
      <w:tr w:rsidR="0076212C" w:rsidRPr="00630477" w14:paraId="27403501" w14:textId="77777777" w:rsidTr="00EC7446">
        <w:trPr>
          <w:trHeight w:val="68"/>
        </w:trPr>
        <w:tc>
          <w:tcPr>
            <w:tcW w:w="1069" w:type="pct"/>
            <w:shd w:val="clear" w:color="000000" w:fill="FFFFFF"/>
            <w:vAlign w:val="bottom"/>
            <w:hideMark/>
          </w:tcPr>
          <w:p w14:paraId="59E8EA02" w14:textId="77777777" w:rsidR="0076212C" w:rsidRPr="00630477" w:rsidRDefault="0076212C" w:rsidP="00D25F25">
            <w:pPr>
              <w:rPr>
                <w:sz w:val="16"/>
                <w:szCs w:val="16"/>
              </w:rPr>
            </w:pPr>
            <w:r w:rsidRPr="00630477">
              <w:rPr>
                <w:sz w:val="16"/>
                <w:szCs w:val="16"/>
              </w:rPr>
              <w:t>Связь и информатика</w:t>
            </w:r>
          </w:p>
        </w:tc>
        <w:tc>
          <w:tcPr>
            <w:tcW w:w="296" w:type="pct"/>
            <w:shd w:val="clear" w:color="000000" w:fill="FFFFFF"/>
            <w:vAlign w:val="bottom"/>
            <w:hideMark/>
          </w:tcPr>
          <w:p w14:paraId="5766342E"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06ECA04E"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3ECE90C6" w14:textId="77777777" w:rsidR="0076212C" w:rsidRPr="00630477" w:rsidRDefault="0076212C" w:rsidP="00D25F25">
            <w:pPr>
              <w:jc w:val="right"/>
              <w:rPr>
                <w:sz w:val="16"/>
                <w:szCs w:val="16"/>
              </w:rPr>
            </w:pPr>
            <w:r w:rsidRPr="00630477">
              <w:rPr>
                <w:sz w:val="16"/>
                <w:szCs w:val="16"/>
              </w:rPr>
              <w:t>10</w:t>
            </w:r>
          </w:p>
        </w:tc>
        <w:tc>
          <w:tcPr>
            <w:tcW w:w="518" w:type="pct"/>
            <w:shd w:val="clear" w:color="000000" w:fill="FFFFFF"/>
            <w:noWrap/>
            <w:vAlign w:val="bottom"/>
            <w:hideMark/>
          </w:tcPr>
          <w:p w14:paraId="1594DDDD" w14:textId="77777777" w:rsidR="0076212C" w:rsidRPr="00630477" w:rsidRDefault="0076212C" w:rsidP="00D25F25">
            <w:pPr>
              <w:rPr>
                <w:sz w:val="16"/>
                <w:szCs w:val="16"/>
              </w:rPr>
            </w:pPr>
            <w:r w:rsidRPr="00630477">
              <w:rPr>
                <w:sz w:val="16"/>
                <w:szCs w:val="16"/>
              </w:rPr>
              <w:t> </w:t>
            </w:r>
          </w:p>
        </w:tc>
        <w:tc>
          <w:tcPr>
            <w:tcW w:w="223" w:type="pct"/>
            <w:shd w:val="clear" w:color="000000" w:fill="FFFFFF"/>
            <w:noWrap/>
            <w:vAlign w:val="bottom"/>
            <w:hideMark/>
          </w:tcPr>
          <w:p w14:paraId="0B102A46"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063281BF" w14:textId="77777777" w:rsidR="0076212C" w:rsidRPr="00630477" w:rsidRDefault="0076212C" w:rsidP="00D25F25">
            <w:pPr>
              <w:jc w:val="right"/>
              <w:rPr>
                <w:sz w:val="16"/>
                <w:szCs w:val="16"/>
              </w:rPr>
            </w:pPr>
            <w:r w:rsidRPr="00630477">
              <w:rPr>
                <w:sz w:val="16"/>
                <w:szCs w:val="16"/>
              </w:rPr>
              <w:t>6 544 010,00</w:t>
            </w:r>
          </w:p>
        </w:tc>
        <w:tc>
          <w:tcPr>
            <w:tcW w:w="625" w:type="pct"/>
            <w:shd w:val="clear" w:color="000000" w:fill="FFFFFF"/>
            <w:noWrap/>
            <w:vAlign w:val="bottom"/>
            <w:hideMark/>
          </w:tcPr>
          <w:p w14:paraId="5AA82658"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7FD3F361" w14:textId="77777777" w:rsidR="0076212C" w:rsidRPr="00630477" w:rsidRDefault="0076212C" w:rsidP="00D25F25">
            <w:pPr>
              <w:jc w:val="right"/>
              <w:rPr>
                <w:sz w:val="16"/>
                <w:szCs w:val="16"/>
              </w:rPr>
            </w:pPr>
            <w:r w:rsidRPr="00630477">
              <w:rPr>
                <w:sz w:val="16"/>
                <w:szCs w:val="16"/>
              </w:rPr>
              <w:t>6 544 010,00</w:t>
            </w:r>
          </w:p>
        </w:tc>
        <w:tc>
          <w:tcPr>
            <w:tcW w:w="625" w:type="pct"/>
            <w:shd w:val="clear" w:color="000000" w:fill="FFFFFF"/>
            <w:noWrap/>
            <w:vAlign w:val="bottom"/>
            <w:hideMark/>
          </w:tcPr>
          <w:p w14:paraId="012CC249" w14:textId="77777777" w:rsidR="0076212C" w:rsidRPr="00630477" w:rsidRDefault="0076212C" w:rsidP="00D25F25">
            <w:pPr>
              <w:jc w:val="right"/>
              <w:rPr>
                <w:sz w:val="16"/>
                <w:szCs w:val="16"/>
              </w:rPr>
            </w:pPr>
            <w:r w:rsidRPr="00630477">
              <w:rPr>
                <w:sz w:val="16"/>
                <w:szCs w:val="16"/>
              </w:rPr>
              <w:t>0,00</w:t>
            </w:r>
          </w:p>
        </w:tc>
      </w:tr>
      <w:tr w:rsidR="0076212C" w:rsidRPr="00630477" w14:paraId="547B700B" w14:textId="77777777" w:rsidTr="00EC7446">
        <w:trPr>
          <w:trHeight w:val="68"/>
        </w:trPr>
        <w:tc>
          <w:tcPr>
            <w:tcW w:w="1069" w:type="pct"/>
            <w:shd w:val="clear" w:color="000000" w:fill="FFFFFF"/>
            <w:vAlign w:val="bottom"/>
            <w:hideMark/>
          </w:tcPr>
          <w:p w14:paraId="653E3EC4" w14:textId="77777777" w:rsidR="0076212C" w:rsidRPr="00630477" w:rsidRDefault="0076212C" w:rsidP="00D25F25">
            <w:pPr>
              <w:rPr>
                <w:sz w:val="16"/>
                <w:szCs w:val="16"/>
              </w:rPr>
            </w:pPr>
            <w:r w:rsidRPr="00630477">
              <w:rPr>
                <w:sz w:val="16"/>
                <w:szCs w:val="16"/>
              </w:rPr>
              <w:t xml:space="preserve">Муниципальная программа Кондинского района «Развитие муниципальной службы» </w:t>
            </w:r>
          </w:p>
        </w:tc>
        <w:tc>
          <w:tcPr>
            <w:tcW w:w="296" w:type="pct"/>
            <w:shd w:val="clear" w:color="000000" w:fill="FFFFFF"/>
            <w:vAlign w:val="bottom"/>
            <w:hideMark/>
          </w:tcPr>
          <w:p w14:paraId="1FFACDC5"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73B4B137"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75FF8316" w14:textId="77777777" w:rsidR="0076212C" w:rsidRPr="00630477" w:rsidRDefault="0076212C" w:rsidP="00D25F25">
            <w:pPr>
              <w:jc w:val="right"/>
              <w:rPr>
                <w:sz w:val="16"/>
                <w:szCs w:val="16"/>
              </w:rPr>
            </w:pPr>
            <w:r w:rsidRPr="00630477">
              <w:rPr>
                <w:sz w:val="16"/>
                <w:szCs w:val="16"/>
              </w:rPr>
              <w:t>10</w:t>
            </w:r>
          </w:p>
        </w:tc>
        <w:tc>
          <w:tcPr>
            <w:tcW w:w="518" w:type="pct"/>
            <w:shd w:val="clear" w:color="000000" w:fill="FFFFFF"/>
            <w:noWrap/>
            <w:vAlign w:val="bottom"/>
            <w:hideMark/>
          </w:tcPr>
          <w:p w14:paraId="6654E9C9" w14:textId="77777777" w:rsidR="0076212C" w:rsidRPr="00630477" w:rsidRDefault="0076212C" w:rsidP="00D25F25">
            <w:pPr>
              <w:rPr>
                <w:sz w:val="16"/>
                <w:szCs w:val="16"/>
              </w:rPr>
            </w:pPr>
            <w:r w:rsidRPr="00630477">
              <w:rPr>
                <w:sz w:val="16"/>
                <w:szCs w:val="16"/>
              </w:rPr>
              <w:t>0100000000</w:t>
            </w:r>
          </w:p>
        </w:tc>
        <w:tc>
          <w:tcPr>
            <w:tcW w:w="223" w:type="pct"/>
            <w:shd w:val="clear" w:color="000000" w:fill="FFFFFF"/>
            <w:noWrap/>
            <w:vAlign w:val="bottom"/>
            <w:hideMark/>
          </w:tcPr>
          <w:p w14:paraId="6299BB87"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3EBC1F62" w14:textId="77777777" w:rsidR="0076212C" w:rsidRPr="00630477" w:rsidRDefault="0076212C" w:rsidP="00D25F25">
            <w:pPr>
              <w:jc w:val="right"/>
              <w:rPr>
                <w:sz w:val="16"/>
                <w:szCs w:val="16"/>
              </w:rPr>
            </w:pPr>
            <w:r w:rsidRPr="00630477">
              <w:rPr>
                <w:sz w:val="16"/>
                <w:szCs w:val="16"/>
              </w:rPr>
              <w:t>51 100,00</w:t>
            </w:r>
          </w:p>
        </w:tc>
        <w:tc>
          <w:tcPr>
            <w:tcW w:w="625" w:type="pct"/>
            <w:shd w:val="clear" w:color="000000" w:fill="FFFFFF"/>
            <w:noWrap/>
            <w:vAlign w:val="bottom"/>
            <w:hideMark/>
          </w:tcPr>
          <w:p w14:paraId="520CB74F"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4CE14131" w14:textId="77777777" w:rsidR="0076212C" w:rsidRPr="00630477" w:rsidRDefault="0076212C" w:rsidP="00D25F25">
            <w:pPr>
              <w:jc w:val="right"/>
              <w:rPr>
                <w:sz w:val="16"/>
                <w:szCs w:val="16"/>
              </w:rPr>
            </w:pPr>
            <w:r w:rsidRPr="00630477">
              <w:rPr>
                <w:sz w:val="16"/>
                <w:szCs w:val="16"/>
              </w:rPr>
              <w:t>51 100,00</w:t>
            </w:r>
          </w:p>
        </w:tc>
        <w:tc>
          <w:tcPr>
            <w:tcW w:w="625" w:type="pct"/>
            <w:shd w:val="clear" w:color="000000" w:fill="FFFFFF"/>
            <w:noWrap/>
            <w:vAlign w:val="bottom"/>
            <w:hideMark/>
          </w:tcPr>
          <w:p w14:paraId="788ED96D" w14:textId="77777777" w:rsidR="0076212C" w:rsidRPr="00630477" w:rsidRDefault="0076212C" w:rsidP="00D25F25">
            <w:pPr>
              <w:jc w:val="right"/>
              <w:rPr>
                <w:sz w:val="16"/>
                <w:szCs w:val="16"/>
              </w:rPr>
            </w:pPr>
            <w:r w:rsidRPr="00630477">
              <w:rPr>
                <w:sz w:val="16"/>
                <w:szCs w:val="16"/>
              </w:rPr>
              <w:t>0,00</w:t>
            </w:r>
          </w:p>
        </w:tc>
      </w:tr>
      <w:tr w:rsidR="0076212C" w:rsidRPr="00630477" w14:paraId="38623A50" w14:textId="77777777" w:rsidTr="00EC7446">
        <w:trPr>
          <w:trHeight w:val="68"/>
        </w:trPr>
        <w:tc>
          <w:tcPr>
            <w:tcW w:w="1069" w:type="pct"/>
            <w:shd w:val="clear" w:color="000000" w:fill="FFFFFF"/>
            <w:vAlign w:val="bottom"/>
            <w:hideMark/>
          </w:tcPr>
          <w:p w14:paraId="1E8641BF" w14:textId="77777777" w:rsidR="0076212C" w:rsidRPr="00630477" w:rsidRDefault="0076212C" w:rsidP="00D25F25">
            <w:pPr>
              <w:rPr>
                <w:sz w:val="16"/>
                <w:szCs w:val="16"/>
              </w:rPr>
            </w:pPr>
            <w:r w:rsidRPr="00630477">
              <w:rPr>
                <w:sz w:val="16"/>
                <w:szCs w:val="16"/>
              </w:rPr>
              <w:t>Комплексы процессных мероприятий</w:t>
            </w:r>
          </w:p>
        </w:tc>
        <w:tc>
          <w:tcPr>
            <w:tcW w:w="296" w:type="pct"/>
            <w:shd w:val="clear" w:color="000000" w:fill="FFFFFF"/>
            <w:vAlign w:val="bottom"/>
            <w:hideMark/>
          </w:tcPr>
          <w:p w14:paraId="1F94F782"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30E7F5C4"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4DCC3B3E" w14:textId="77777777" w:rsidR="0076212C" w:rsidRPr="00630477" w:rsidRDefault="0076212C" w:rsidP="00D25F25">
            <w:pPr>
              <w:jc w:val="right"/>
              <w:rPr>
                <w:sz w:val="16"/>
                <w:szCs w:val="16"/>
              </w:rPr>
            </w:pPr>
            <w:r w:rsidRPr="00630477">
              <w:rPr>
                <w:sz w:val="16"/>
                <w:szCs w:val="16"/>
              </w:rPr>
              <w:t>10</w:t>
            </w:r>
          </w:p>
        </w:tc>
        <w:tc>
          <w:tcPr>
            <w:tcW w:w="518" w:type="pct"/>
            <w:shd w:val="clear" w:color="000000" w:fill="FFFFFF"/>
            <w:noWrap/>
            <w:vAlign w:val="bottom"/>
            <w:hideMark/>
          </w:tcPr>
          <w:p w14:paraId="2F09879A" w14:textId="77777777" w:rsidR="0076212C" w:rsidRPr="00630477" w:rsidRDefault="0076212C" w:rsidP="00D25F25">
            <w:pPr>
              <w:rPr>
                <w:sz w:val="16"/>
                <w:szCs w:val="16"/>
              </w:rPr>
            </w:pPr>
            <w:r w:rsidRPr="00630477">
              <w:rPr>
                <w:sz w:val="16"/>
                <w:szCs w:val="16"/>
              </w:rPr>
              <w:t>0140000000</w:t>
            </w:r>
          </w:p>
        </w:tc>
        <w:tc>
          <w:tcPr>
            <w:tcW w:w="223" w:type="pct"/>
            <w:shd w:val="clear" w:color="000000" w:fill="FFFFFF"/>
            <w:noWrap/>
            <w:vAlign w:val="bottom"/>
            <w:hideMark/>
          </w:tcPr>
          <w:p w14:paraId="1BA3DCC4"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7858F90E" w14:textId="77777777" w:rsidR="0076212C" w:rsidRPr="00630477" w:rsidRDefault="0076212C" w:rsidP="00D25F25">
            <w:pPr>
              <w:jc w:val="right"/>
              <w:rPr>
                <w:sz w:val="16"/>
                <w:szCs w:val="16"/>
              </w:rPr>
            </w:pPr>
            <w:r w:rsidRPr="00630477">
              <w:rPr>
                <w:sz w:val="16"/>
                <w:szCs w:val="16"/>
              </w:rPr>
              <w:t>51 100,00</w:t>
            </w:r>
          </w:p>
        </w:tc>
        <w:tc>
          <w:tcPr>
            <w:tcW w:w="625" w:type="pct"/>
            <w:shd w:val="clear" w:color="000000" w:fill="FFFFFF"/>
            <w:noWrap/>
            <w:vAlign w:val="bottom"/>
            <w:hideMark/>
          </w:tcPr>
          <w:p w14:paraId="08579496"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22EBF3C5" w14:textId="77777777" w:rsidR="0076212C" w:rsidRPr="00630477" w:rsidRDefault="0076212C" w:rsidP="00D25F25">
            <w:pPr>
              <w:jc w:val="right"/>
              <w:rPr>
                <w:sz w:val="16"/>
                <w:szCs w:val="16"/>
              </w:rPr>
            </w:pPr>
            <w:r w:rsidRPr="00630477">
              <w:rPr>
                <w:sz w:val="16"/>
                <w:szCs w:val="16"/>
              </w:rPr>
              <w:t>51 100,00</w:t>
            </w:r>
          </w:p>
        </w:tc>
        <w:tc>
          <w:tcPr>
            <w:tcW w:w="625" w:type="pct"/>
            <w:shd w:val="clear" w:color="000000" w:fill="FFFFFF"/>
            <w:noWrap/>
            <w:vAlign w:val="bottom"/>
            <w:hideMark/>
          </w:tcPr>
          <w:p w14:paraId="50F385A9" w14:textId="77777777" w:rsidR="0076212C" w:rsidRPr="00630477" w:rsidRDefault="0076212C" w:rsidP="00D25F25">
            <w:pPr>
              <w:jc w:val="right"/>
              <w:rPr>
                <w:sz w:val="16"/>
                <w:szCs w:val="16"/>
              </w:rPr>
            </w:pPr>
            <w:r w:rsidRPr="00630477">
              <w:rPr>
                <w:sz w:val="16"/>
                <w:szCs w:val="16"/>
              </w:rPr>
              <w:t>0,00</w:t>
            </w:r>
          </w:p>
        </w:tc>
      </w:tr>
      <w:tr w:rsidR="0076212C" w:rsidRPr="00630477" w14:paraId="7E8A7117" w14:textId="77777777" w:rsidTr="00EC7446">
        <w:trPr>
          <w:trHeight w:val="68"/>
        </w:trPr>
        <w:tc>
          <w:tcPr>
            <w:tcW w:w="1069" w:type="pct"/>
            <w:shd w:val="clear" w:color="000000" w:fill="FFFFFF"/>
            <w:vAlign w:val="bottom"/>
            <w:hideMark/>
          </w:tcPr>
          <w:p w14:paraId="2B63D306" w14:textId="77777777" w:rsidR="0076212C" w:rsidRPr="00630477" w:rsidRDefault="0076212C" w:rsidP="00D25F25">
            <w:pPr>
              <w:rPr>
                <w:sz w:val="16"/>
                <w:szCs w:val="16"/>
              </w:rPr>
            </w:pPr>
            <w:r w:rsidRPr="00630477">
              <w:rPr>
                <w:sz w:val="16"/>
                <w:szCs w:val="16"/>
              </w:rPr>
              <w:t>Комплекс процессных мероприятий «Обеспечение деятельности органов местного самоуправления»</w:t>
            </w:r>
          </w:p>
        </w:tc>
        <w:tc>
          <w:tcPr>
            <w:tcW w:w="296" w:type="pct"/>
            <w:shd w:val="clear" w:color="000000" w:fill="FFFFFF"/>
            <w:vAlign w:val="bottom"/>
            <w:hideMark/>
          </w:tcPr>
          <w:p w14:paraId="2FA35D5B"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29412D2C"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446EC4E7" w14:textId="77777777" w:rsidR="0076212C" w:rsidRPr="00630477" w:rsidRDefault="0076212C" w:rsidP="00D25F25">
            <w:pPr>
              <w:jc w:val="right"/>
              <w:rPr>
                <w:sz w:val="16"/>
                <w:szCs w:val="16"/>
              </w:rPr>
            </w:pPr>
            <w:r w:rsidRPr="00630477">
              <w:rPr>
                <w:sz w:val="16"/>
                <w:szCs w:val="16"/>
              </w:rPr>
              <w:t>10</w:t>
            </w:r>
          </w:p>
        </w:tc>
        <w:tc>
          <w:tcPr>
            <w:tcW w:w="518" w:type="pct"/>
            <w:shd w:val="clear" w:color="000000" w:fill="FFFFFF"/>
            <w:noWrap/>
            <w:vAlign w:val="bottom"/>
            <w:hideMark/>
          </w:tcPr>
          <w:p w14:paraId="6884BC8A" w14:textId="77777777" w:rsidR="0076212C" w:rsidRPr="00630477" w:rsidRDefault="0076212C" w:rsidP="00D25F25">
            <w:pPr>
              <w:rPr>
                <w:sz w:val="16"/>
                <w:szCs w:val="16"/>
              </w:rPr>
            </w:pPr>
            <w:r w:rsidRPr="00630477">
              <w:rPr>
                <w:sz w:val="16"/>
                <w:szCs w:val="16"/>
              </w:rPr>
              <w:t>0140100000</w:t>
            </w:r>
          </w:p>
        </w:tc>
        <w:tc>
          <w:tcPr>
            <w:tcW w:w="223" w:type="pct"/>
            <w:shd w:val="clear" w:color="000000" w:fill="FFFFFF"/>
            <w:noWrap/>
            <w:vAlign w:val="bottom"/>
            <w:hideMark/>
          </w:tcPr>
          <w:p w14:paraId="4741E62E"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462849B4" w14:textId="77777777" w:rsidR="0076212C" w:rsidRPr="00630477" w:rsidRDefault="0076212C" w:rsidP="00D25F25">
            <w:pPr>
              <w:jc w:val="right"/>
              <w:rPr>
                <w:sz w:val="16"/>
                <w:szCs w:val="16"/>
              </w:rPr>
            </w:pPr>
            <w:r w:rsidRPr="00630477">
              <w:rPr>
                <w:sz w:val="16"/>
                <w:szCs w:val="16"/>
              </w:rPr>
              <w:t>51 100,00</w:t>
            </w:r>
          </w:p>
        </w:tc>
        <w:tc>
          <w:tcPr>
            <w:tcW w:w="625" w:type="pct"/>
            <w:shd w:val="clear" w:color="000000" w:fill="FFFFFF"/>
            <w:noWrap/>
            <w:vAlign w:val="bottom"/>
            <w:hideMark/>
          </w:tcPr>
          <w:p w14:paraId="12A053D0"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2BBC08BD" w14:textId="77777777" w:rsidR="0076212C" w:rsidRPr="00630477" w:rsidRDefault="0076212C" w:rsidP="00D25F25">
            <w:pPr>
              <w:jc w:val="right"/>
              <w:rPr>
                <w:sz w:val="16"/>
                <w:szCs w:val="16"/>
              </w:rPr>
            </w:pPr>
            <w:r w:rsidRPr="00630477">
              <w:rPr>
                <w:sz w:val="16"/>
                <w:szCs w:val="16"/>
              </w:rPr>
              <w:t>51 100,00</w:t>
            </w:r>
          </w:p>
        </w:tc>
        <w:tc>
          <w:tcPr>
            <w:tcW w:w="625" w:type="pct"/>
            <w:shd w:val="clear" w:color="000000" w:fill="FFFFFF"/>
            <w:noWrap/>
            <w:vAlign w:val="bottom"/>
            <w:hideMark/>
          </w:tcPr>
          <w:p w14:paraId="67A7FAA6" w14:textId="77777777" w:rsidR="0076212C" w:rsidRPr="00630477" w:rsidRDefault="0076212C" w:rsidP="00D25F25">
            <w:pPr>
              <w:jc w:val="right"/>
              <w:rPr>
                <w:sz w:val="16"/>
                <w:szCs w:val="16"/>
              </w:rPr>
            </w:pPr>
            <w:r w:rsidRPr="00630477">
              <w:rPr>
                <w:sz w:val="16"/>
                <w:szCs w:val="16"/>
              </w:rPr>
              <w:t>0,00</w:t>
            </w:r>
          </w:p>
        </w:tc>
      </w:tr>
      <w:tr w:rsidR="0076212C" w:rsidRPr="00630477" w14:paraId="4CD9A653" w14:textId="77777777" w:rsidTr="00EC7446">
        <w:trPr>
          <w:trHeight w:val="68"/>
        </w:trPr>
        <w:tc>
          <w:tcPr>
            <w:tcW w:w="1069" w:type="pct"/>
            <w:shd w:val="clear" w:color="000000" w:fill="FFFFFF"/>
            <w:vAlign w:val="bottom"/>
            <w:hideMark/>
          </w:tcPr>
          <w:p w14:paraId="20218C26" w14:textId="77777777" w:rsidR="0076212C" w:rsidRPr="00630477" w:rsidRDefault="0076212C" w:rsidP="00D25F25">
            <w:pPr>
              <w:rPr>
                <w:sz w:val="16"/>
                <w:szCs w:val="16"/>
              </w:rPr>
            </w:pPr>
            <w:r w:rsidRPr="00630477">
              <w:rPr>
                <w:sz w:val="16"/>
                <w:szCs w:val="16"/>
              </w:rPr>
              <w:t>Прочие мероприятия органов местного самоуправления</w:t>
            </w:r>
          </w:p>
        </w:tc>
        <w:tc>
          <w:tcPr>
            <w:tcW w:w="296" w:type="pct"/>
            <w:shd w:val="clear" w:color="000000" w:fill="FFFFFF"/>
            <w:vAlign w:val="bottom"/>
            <w:hideMark/>
          </w:tcPr>
          <w:p w14:paraId="420A4CF8"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2037A4A8"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11B47D5A" w14:textId="77777777" w:rsidR="0076212C" w:rsidRPr="00630477" w:rsidRDefault="0076212C" w:rsidP="00D25F25">
            <w:pPr>
              <w:jc w:val="right"/>
              <w:rPr>
                <w:sz w:val="16"/>
                <w:szCs w:val="16"/>
              </w:rPr>
            </w:pPr>
            <w:r w:rsidRPr="00630477">
              <w:rPr>
                <w:sz w:val="16"/>
                <w:szCs w:val="16"/>
              </w:rPr>
              <w:t>10</w:t>
            </w:r>
          </w:p>
        </w:tc>
        <w:tc>
          <w:tcPr>
            <w:tcW w:w="518" w:type="pct"/>
            <w:shd w:val="clear" w:color="000000" w:fill="FFFFFF"/>
            <w:noWrap/>
            <w:vAlign w:val="bottom"/>
            <w:hideMark/>
          </w:tcPr>
          <w:p w14:paraId="5439A1A3" w14:textId="77777777" w:rsidR="0076212C" w:rsidRPr="00630477" w:rsidRDefault="0076212C" w:rsidP="00D25F25">
            <w:pPr>
              <w:rPr>
                <w:sz w:val="16"/>
                <w:szCs w:val="16"/>
              </w:rPr>
            </w:pPr>
            <w:r w:rsidRPr="00630477">
              <w:rPr>
                <w:sz w:val="16"/>
                <w:szCs w:val="16"/>
              </w:rPr>
              <w:t>0140102400</w:t>
            </w:r>
          </w:p>
        </w:tc>
        <w:tc>
          <w:tcPr>
            <w:tcW w:w="223" w:type="pct"/>
            <w:shd w:val="clear" w:color="000000" w:fill="FFFFFF"/>
            <w:noWrap/>
            <w:vAlign w:val="bottom"/>
            <w:hideMark/>
          </w:tcPr>
          <w:p w14:paraId="41FAD00B"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4E0C0A11" w14:textId="77777777" w:rsidR="0076212C" w:rsidRPr="00630477" w:rsidRDefault="0076212C" w:rsidP="00D25F25">
            <w:pPr>
              <w:jc w:val="right"/>
              <w:rPr>
                <w:sz w:val="16"/>
                <w:szCs w:val="16"/>
              </w:rPr>
            </w:pPr>
            <w:r w:rsidRPr="00630477">
              <w:rPr>
                <w:sz w:val="16"/>
                <w:szCs w:val="16"/>
              </w:rPr>
              <w:t>51 100,00</w:t>
            </w:r>
          </w:p>
        </w:tc>
        <w:tc>
          <w:tcPr>
            <w:tcW w:w="625" w:type="pct"/>
            <w:shd w:val="clear" w:color="000000" w:fill="FFFFFF"/>
            <w:noWrap/>
            <w:vAlign w:val="bottom"/>
            <w:hideMark/>
          </w:tcPr>
          <w:p w14:paraId="3EEB005F"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587A2051" w14:textId="77777777" w:rsidR="0076212C" w:rsidRPr="00630477" w:rsidRDefault="0076212C" w:rsidP="00D25F25">
            <w:pPr>
              <w:jc w:val="right"/>
              <w:rPr>
                <w:sz w:val="16"/>
                <w:szCs w:val="16"/>
              </w:rPr>
            </w:pPr>
            <w:r w:rsidRPr="00630477">
              <w:rPr>
                <w:sz w:val="16"/>
                <w:szCs w:val="16"/>
              </w:rPr>
              <w:t>51 100,00</w:t>
            </w:r>
          </w:p>
        </w:tc>
        <w:tc>
          <w:tcPr>
            <w:tcW w:w="625" w:type="pct"/>
            <w:shd w:val="clear" w:color="000000" w:fill="FFFFFF"/>
            <w:noWrap/>
            <w:vAlign w:val="bottom"/>
            <w:hideMark/>
          </w:tcPr>
          <w:p w14:paraId="60369B2A" w14:textId="77777777" w:rsidR="0076212C" w:rsidRPr="00630477" w:rsidRDefault="0076212C" w:rsidP="00D25F25">
            <w:pPr>
              <w:jc w:val="right"/>
              <w:rPr>
                <w:sz w:val="16"/>
                <w:szCs w:val="16"/>
              </w:rPr>
            </w:pPr>
            <w:r w:rsidRPr="00630477">
              <w:rPr>
                <w:sz w:val="16"/>
                <w:szCs w:val="16"/>
              </w:rPr>
              <w:t>0,00</w:t>
            </w:r>
          </w:p>
        </w:tc>
      </w:tr>
      <w:tr w:rsidR="0076212C" w:rsidRPr="00630477" w14:paraId="05FBEF59" w14:textId="77777777" w:rsidTr="00EC7446">
        <w:trPr>
          <w:trHeight w:val="68"/>
        </w:trPr>
        <w:tc>
          <w:tcPr>
            <w:tcW w:w="1069" w:type="pct"/>
            <w:shd w:val="clear" w:color="000000" w:fill="FFFFFF"/>
            <w:vAlign w:val="bottom"/>
            <w:hideMark/>
          </w:tcPr>
          <w:p w14:paraId="54CEA840"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296" w:type="pct"/>
            <w:shd w:val="clear" w:color="000000" w:fill="FFFFFF"/>
            <w:vAlign w:val="bottom"/>
            <w:hideMark/>
          </w:tcPr>
          <w:p w14:paraId="171980E2"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48722B94"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5EFE9F8F" w14:textId="77777777" w:rsidR="0076212C" w:rsidRPr="00630477" w:rsidRDefault="0076212C" w:rsidP="00D25F25">
            <w:pPr>
              <w:jc w:val="right"/>
              <w:rPr>
                <w:sz w:val="16"/>
                <w:szCs w:val="16"/>
              </w:rPr>
            </w:pPr>
            <w:r w:rsidRPr="00630477">
              <w:rPr>
                <w:sz w:val="16"/>
                <w:szCs w:val="16"/>
              </w:rPr>
              <w:t>10</w:t>
            </w:r>
          </w:p>
        </w:tc>
        <w:tc>
          <w:tcPr>
            <w:tcW w:w="518" w:type="pct"/>
            <w:shd w:val="clear" w:color="000000" w:fill="FFFFFF"/>
            <w:noWrap/>
            <w:vAlign w:val="bottom"/>
            <w:hideMark/>
          </w:tcPr>
          <w:p w14:paraId="693C2623" w14:textId="77777777" w:rsidR="0076212C" w:rsidRPr="00630477" w:rsidRDefault="0076212C" w:rsidP="00D25F25">
            <w:pPr>
              <w:rPr>
                <w:sz w:val="16"/>
                <w:szCs w:val="16"/>
              </w:rPr>
            </w:pPr>
            <w:r w:rsidRPr="00630477">
              <w:rPr>
                <w:sz w:val="16"/>
                <w:szCs w:val="16"/>
              </w:rPr>
              <w:t>0140102400</w:t>
            </w:r>
          </w:p>
        </w:tc>
        <w:tc>
          <w:tcPr>
            <w:tcW w:w="223" w:type="pct"/>
            <w:shd w:val="clear" w:color="000000" w:fill="FFFFFF"/>
            <w:noWrap/>
            <w:vAlign w:val="bottom"/>
            <w:hideMark/>
          </w:tcPr>
          <w:p w14:paraId="438FE9DA" w14:textId="77777777" w:rsidR="0076212C" w:rsidRPr="00630477" w:rsidRDefault="0076212C" w:rsidP="00D25F25">
            <w:pPr>
              <w:rPr>
                <w:sz w:val="16"/>
                <w:szCs w:val="16"/>
              </w:rPr>
            </w:pPr>
            <w:r w:rsidRPr="00630477">
              <w:rPr>
                <w:sz w:val="16"/>
                <w:szCs w:val="16"/>
              </w:rPr>
              <w:t>200</w:t>
            </w:r>
          </w:p>
        </w:tc>
        <w:tc>
          <w:tcPr>
            <w:tcW w:w="625" w:type="pct"/>
            <w:shd w:val="clear" w:color="000000" w:fill="FFFFFF"/>
            <w:noWrap/>
            <w:vAlign w:val="bottom"/>
            <w:hideMark/>
          </w:tcPr>
          <w:p w14:paraId="030B2192" w14:textId="77777777" w:rsidR="0076212C" w:rsidRPr="00630477" w:rsidRDefault="0076212C" w:rsidP="00D25F25">
            <w:pPr>
              <w:jc w:val="right"/>
              <w:rPr>
                <w:sz w:val="16"/>
                <w:szCs w:val="16"/>
              </w:rPr>
            </w:pPr>
            <w:r w:rsidRPr="00630477">
              <w:rPr>
                <w:sz w:val="16"/>
                <w:szCs w:val="16"/>
              </w:rPr>
              <w:t>51 100,00</w:t>
            </w:r>
          </w:p>
        </w:tc>
        <w:tc>
          <w:tcPr>
            <w:tcW w:w="625" w:type="pct"/>
            <w:shd w:val="clear" w:color="000000" w:fill="FFFFFF"/>
            <w:noWrap/>
            <w:vAlign w:val="bottom"/>
            <w:hideMark/>
          </w:tcPr>
          <w:p w14:paraId="5D139B8E"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5443754C" w14:textId="77777777" w:rsidR="0076212C" w:rsidRPr="00630477" w:rsidRDefault="0076212C" w:rsidP="00D25F25">
            <w:pPr>
              <w:jc w:val="right"/>
              <w:rPr>
                <w:sz w:val="16"/>
                <w:szCs w:val="16"/>
              </w:rPr>
            </w:pPr>
            <w:r w:rsidRPr="00630477">
              <w:rPr>
                <w:sz w:val="16"/>
                <w:szCs w:val="16"/>
              </w:rPr>
              <w:t>51 100,00</w:t>
            </w:r>
          </w:p>
        </w:tc>
        <w:tc>
          <w:tcPr>
            <w:tcW w:w="625" w:type="pct"/>
            <w:shd w:val="clear" w:color="000000" w:fill="FFFFFF"/>
            <w:noWrap/>
            <w:vAlign w:val="bottom"/>
            <w:hideMark/>
          </w:tcPr>
          <w:p w14:paraId="3AF7C5DE" w14:textId="77777777" w:rsidR="0076212C" w:rsidRPr="00630477" w:rsidRDefault="0076212C" w:rsidP="00D25F25">
            <w:pPr>
              <w:jc w:val="right"/>
              <w:rPr>
                <w:sz w:val="16"/>
                <w:szCs w:val="16"/>
              </w:rPr>
            </w:pPr>
            <w:r w:rsidRPr="00630477">
              <w:rPr>
                <w:sz w:val="16"/>
                <w:szCs w:val="16"/>
              </w:rPr>
              <w:t>0,00</w:t>
            </w:r>
          </w:p>
        </w:tc>
      </w:tr>
      <w:tr w:rsidR="0076212C" w:rsidRPr="00630477" w14:paraId="6EDE87B2" w14:textId="77777777" w:rsidTr="00EC7446">
        <w:trPr>
          <w:trHeight w:val="68"/>
        </w:trPr>
        <w:tc>
          <w:tcPr>
            <w:tcW w:w="1069" w:type="pct"/>
            <w:shd w:val="clear" w:color="000000" w:fill="FFFFFF"/>
            <w:vAlign w:val="bottom"/>
            <w:hideMark/>
          </w:tcPr>
          <w:p w14:paraId="2D19CFEC"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296" w:type="pct"/>
            <w:shd w:val="clear" w:color="000000" w:fill="FFFFFF"/>
            <w:vAlign w:val="bottom"/>
            <w:hideMark/>
          </w:tcPr>
          <w:p w14:paraId="524A591D"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09499936"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678760C4" w14:textId="77777777" w:rsidR="0076212C" w:rsidRPr="00630477" w:rsidRDefault="0076212C" w:rsidP="00D25F25">
            <w:pPr>
              <w:jc w:val="right"/>
              <w:rPr>
                <w:sz w:val="16"/>
                <w:szCs w:val="16"/>
              </w:rPr>
            </w:pPr>
            <w:r w:rsidRPr="00630477">
              <w:rPr>
                <w:sz w:val="16"/>
                <w:szCs w:val="16"/>
              </w:rPr>
              <w:t>10</w:t>
            </w:r>
          </w:p>
        </w:tc>
        <w:tc>
          <w:tcPr>
            <w:tcW w:w="518" w:type="pct"/>
            <w:shd w:val="clear" w:color="000000" w:fill="FFFFFF"/>
            <w:noWrap/>
            <w:vAlign w:val="bottom"/>
            <w:hideMark/>
          </w:tcPr>
          <w:p w14:paraId="4F98293A" w14:textId="77777777" w:rsidR="0076212C" w:rsidRPr="00630477" w:rsidRDefault="0076212C" w:rsidP="00D25F25">
            <w:pPr>
              <w:rPr>
                <w:sz w:val="16"/>
                <w:szCs w:val="16"/>
              </w:rPr>
            </w:pPr>
            <w:r w:rsidRPr="00630477">
              <w:rPr>
                <w:sz w:val="16"/>
                <w:szCs w:val="16"/>
              </w:rPr>
              <w:t>0140102400</w:t>
            </w:r>
          </w:p>
        </w:tc>
        <w:tc>
          <w:tcPr>
            <w:tcW w:w="223" w:type="pct"/>
            <w:shd w:val="clear" w:color="000000" w:fill="FFFFFF"/>
            <w:noWrap/>
            <w:vAlign w:val="bottom"/>
            <w:hideMark/>
          </w:tcPr>
          <w:p w14:paraId="1B7270BC" w14:textId="77777777" w:rsidR="0076212C" w:rsidRPr="00630477" w:rsidRDefault="0076212C" w:rsidP="00D25F25">
            <w:pPr>
              <w:rPr>
                <w:sz w:val="16"/>
                <w:szCs w:val="16"/>
              </w:rPr>
            </w:pPr>
            <w:r w:rsidRPr="00630477">
              <w:rPr>
                <w:sz w:val="16"/>
                <w:szCs w:val="16"/>
              </w:rPr>
              <w:t>240</w:t>
            </w:r>
          </w:p>
        </w:tc>
        <w:tc>
          <w:tcPr>
            <w:tcW w:w="625" w:type="pct"/>
            <w:shd w:val="clear" w:color="000000" w:fill="FFFFFF"/>
            <w:noWrap/>
            <w:vAlign w:val="bottom"/>
            <w:hideMark/>
          </w:tcPr>
          <w:p w14:paraId="105BADE6" w14:textId="77777777" w:rsidR="0076212C" w:rsidRPr="00630477" w:rsidRDefault="0076212C" w:rsidP="00D25F25">
            <w:pPr>
              <w:jc w:val="right"/>
              <w:rPr>
                <w:sz w:val="16"/>
                <w:szCs w:val="16"/>
              </w:rPr>
            </w:pPr>
            <w:r w:rsidRPr="00630477">
              <w:rPr>
                <w:sz w:val="16"/>
                <w:szCs w:val="16"/>
              </w:rPr>
              <w:t>51 100,00</w:t>
            </w:r>
          </w:p>
        </w:tc>
        <w:tc>
          <w:tcPr>
            <w:tcW w:w="625" w:type="pct"/>
            <w:shd w:val="clear" w:color="000000" w:fill="FFFFFF"/>
            <w:noWrap/>
            <w:vAlign w:val="bottom"/>
            <w:hideMark/>
          </w:tcPr>
          <w:p w14:paraId="282AFC9D"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1429E562" w14:textId="77777777" w:rsidR="0076212C" w:rsidRPr="00630477" w:rsidRDefault="0076212C" w:rsidP="00D25F25">
            <w:pPr>
              <w:jc w:val="right"/>
              <w:rPr>
                <w:sz w:val="16"/>
                <w:szCs w:val="16"/>
              </w:rPr>
            </w:pPr>
            <w:r w:rsidRPr="00630477">
              <w:rPr>
                <w:sz w:val="16"/>
                <w:szCs w:val="16"/>
              </w:rPr>
              <w:t>51 100,00</w:t>
            </w:r>
          </w:p>
        </w:tc>
        <w:tc>
          <w:tcPr>
            <w:tcW w:w="625" w:type="pct"/>
            <w:shd w:val="clear" w:color="000000" w:fill="FFFFFF"/>
            <w:noWrap/>
            <w:vAlign w:val="bottom"/>
            <w:hideMark/>
          </w:tcPr>
          <w:p w14:paraId="2651ABFB" w14:textId="77777777" w:rsidR="0076212C" w:rsidRPr="00630477" w:rsidRDefault="0076212C" w:rsidP="00D25F25">
            <w:pPr>
              <w:jc w:val="right"/>
              <w:rPr>
                <w:sz w:val="16"/>
                <w:szCs w:val="16"/>
              </w:rPr>
            </w:pPr>
            <w:r w:rsidRPr="00630477">
              <w:rPr>
                <w:sz w:val="16"/>
                <w:szCs w:val="16"/>
              </w:rPr>
              <w:t>0,00</w:t>
            </w:r>
          </w:p>
        </w:tc>
      </w:tr>
      <w:tr w:rsidR="0076212C" w:rsidRPr="00630477" w14:paraId="55C41DE4" w14:textId="77777777" w:rsidTr="00EC7446">
        <w:trPr>
          <w:trHeight w:val="68"/>
        </w:trPr>
        <w:tc>
          <w:tcPr>
            <w:tcW w:w="1069" w:type="pct"/>
            <w:shd w:val="clear" w:color="000000" w:fill="FFFFFF"/>
            <w:vAlign w:val="bottom"/>
            <w:hideMark/>
          </w:tcPr>
          <w:p w14:paraId="6A08B0AC" w14:textId="77777777" w:rsidR="0076212C" w:rsidRPr="00630477" w:rsidRDefault="0076212C" w:rsidP="00D25F25">
            <w:pPr>
              <w:rPr>
                <w:sz w:val="16"/>
                <w:szCs w:val="16"/>
              </w:rPr>
            </w:pPr>
            <w:r w:rsidRPr="00630477">
              <w:rPr>
                <w:sz w:val="16"/>
                <w:szCs w:val="16"/>
              </w:rPr>
              <w:t>Муниципальная программа Кондинского района «Содействие развитию застройки»</w:t>
            </w:r>
          </w:p>
        </w:tc>
        <w:tc>
          <w:tcPr>
            <w:tcW w:w="296" w:type="pct"/>
            <w:shd w:val="clear" w:color="000000" w:fill="FFFFFF"/>
            <w:vAlign w:val="bottom"/>
            <w:hideMark/>
          </w:tcPr>
          <w:p w14:paraId="6A6E9DCF"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30A8FA8C"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5DA0995C" w14:textId="77777777" w:rsidR="0076212C" w:rsidRPr="00630477" w:rsidRDefault="0076212C" w:rsidP="00D25F25">
            <w:pPr>
              <w:jc w:val="right"/>
              <w:rPr>
                <w:sz w:val="16"/>
                <w:szCs w:val="16"/>
              </w:rPr>
            </w:pPr>
            <w:r w:rsidRPr="00630477">
              <w:rPr>
                <w:sz w:val="16"/>
                <w:szCs w:val="16"/>
              </w:rPr>
              <w:t>10</w:t>
            </w:r>
          </w:p>
        </w:tc>
        <w:tc>
          <w:tcPr>
            <w:tcW w:w="518" w:type="pct"/>
            <w:shd w:val="clear" w:color="000000" w:fill="FFFFFF"/>
            <w:noWrap/>
            <w:vAlign w:val="bottom"/>
            <w:hideMark/>
          </w:tcPr>
          <w:p w14:paraId="752849B7" w14:textId="77777777" w:rsidR="0076212C" w:rsidRPr="00630477" w:rsidRDefault="0076212C" w:rsidP="00D25F25">
            <w:pPr>
              <w:rPr>
                <w:sz w:val="16"/>
                <w:szCs w:val="16"/>
              </w:rPr>
            </w:pPr>
            <w:r w:rsidRPr="00630477">
              <w:rPr>
                <w:sz w:val="16"/>
                <w:szCs w:val="16"/>
              </w:rPr>
              <w:t>0700000000</w:t>
            </w:r>
          </w:p>
        </w:tc>
        <w:tc>
          <w:tcPr>
            <w:tcW w:w="223" w:type="pct"/>
            <w:shd w:val="clear" w:color="000000" w:fill="FFFFFF"/>
            <w:noWrap/>
            <w:vAlign w:val="bottom"/>
            <w:hideMark/>
          </w:tcPr>
          <w:p w14:paraId="25A0F5E1"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2B059115" w14:textId="77777777" w:rsidR="0076212C" w:rsidRPr="00630477" w:rsidRDefault="0076212C" w:rsidP="00D25F25">
            <w:pPr>
              <w:jc w:val="right"/>
              <w:rPr>
                <w:sz w:val="16"/>
                <w:szCs w:val="16"/>
              </w:rPr>
            </w:pPr>
            <w:r w:rsidRPr="00630477">
              <w:rPr>
                <w:sz w:val="16"/>
                <w:szCs w:val="16"/>
              </w:rPr>
              <w:t>141 610,00</w:t>
            </w:r>
          </w:p>
        </w:tc>
        <w:tc>
          <w:tcPr>
            <w:tcW w:w="625" w:type="pct"/>
            <w:shd w:val="clear" w:color="000000" w:fill="FFFFFF"/>
            <w:noWrap/>
            <w:vAlign w:val="bottom"/>
            <w:hideMark/>
          </w:tcPr>
          <w:p w14:paraId="0F9B8C07"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5D57A143" w14:textId="77777777" w:rsidR="0076212C" w:rsidRPr="00630477" w:rsidRDefault="0076212C" w:rsidP="00D25F25">
            <w:pPr>
              <w:jc w:val="right"/>
              <w:rPr>
                <w:sz w:val="16"/>
                <w:szCs w:val="16"/>
              </w:rPr>
            </w:pPr>
            <w:r w:rsidRPr="00630477">
              <w:rPr>
                <w:sz w:val="16"/>
                <w:szCs w:val="16"/>
              </w:rPr>
              <w:t>141 610,00</w:t>
            </w:r>
          </w:p>
        </w:tc>
        <w:tc>
          <w:tcPr>
            <w:tcW w:w="625" w:type="pct"/>
            <w:shd w:val="clear" w:color="000000" w:fill="FFFFFF"/>
            <w:noWrap/>
            <w:vAlign w:val="bottom"/>
            <w:hideMark/>
          </w:tcPr>
          <w:p w14:paraId="05D27470" w14:textId="77777777" w:rsidR="0076212C" w:rsidRPr="00630477" w:rsidRDefault="0076212C" w:rsidP="00D25F25">
            <w:pPr>
              <w:jc w:val="right"/>
              <w:rPr>
                <w:sz w:val="16"/>
                <w:szCs w:val="16"/>
              </w:rPr>
            </w:pPr>
            <w:r w:rsidRPr="00630477">
              <w:rPr>
                <w:sz w:val="16"/>
                <w:szCs w:val="16"/>
              </w:rPr>
              <w:t>0,00</w:t>
            </w:r>
          </w:p>
        </w:tc>
      </w:tr>
      <w:tr w:rsidR="0076212C" w:rsidRPr="00630477" w14:paraId="5F3F73B3" w14:textId="77777777" w:rsidTr="00EC7446">
        <w:trPr>
          <w:trHeight w:val="68"/>
        </w:trPr>
        <w:tc>
          <w:tcPr>
            <w:tcW w:w="1069" w:type="pct"/>
            <w:shd w:val="clear" w:color="000000" w:fill="FFFFFF"/>
            <w:vAlign w:val="bottom"/>
            <w:hideMark/>
          </w:tcPr>
          <w:p w14:paraId="5FBB95C2" w14:textId="77777777" w:rsidR="0076212C" w:rsidRPr="00630477" w:rsidRDefault="0076212C" w:rsidP="00D25F25">
            <w:pPr>
              <w:rPr>
                <w:sz w:val="16"/>
                <w:szCs w:val="16"/>
              </w:rPr>
            </w:pPr>
            <w:r w:rsidRPr="00630477">
              <w:rPr>
                <w:sz w:val="16"/>
                <w:szCs w:val="16"/>
              </w:rPr>
              <w:t>Комплексы процессных мероприятий</w:t>
            </w:r>
          </w:p>
        </w:tc>
        <w:tc>
          <w:tcPr>
            <w:tcW w:w="296" w:type="pct"/>
            <w:shd w:val="clear" w:color="000000" w:fill="FFFFFF"/>
            <w:vAlign w:val="bottom"/>
            <w:hideMark/>
          </w:tcPr>
          <w:p w14:paraId="3A6D1CD4"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06F7B355"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67A76DD6" w14:textId="77777777" w:rsidR="0076212C" w:rsidRPr="00630477" w:rsidRDefault="0076212C" w:rsidP="00D25F25">
            <w:pPr>
              <w:jc w:val="right"/>
              <w:rPr>
                <w:sz w:val="16"/>
                <w:szCs w:val="16"/>
              </w:rPr>
            </w:pPr>
            <w:r w:rsidRPr="00630477">
              <w:rPr>
                <w:sz w:val="16"/>
                <w:szCs w:val="16"/>
              </w:rPr>
              <w:t>10</w:t>
            </w:r>
          </w:p>
        </w:tc>
        <w:tc>
          <w:tcPr>
            <w:tcW w:w="518" w:type="pct"/>
            <w:shd w:val="clear" w:color="000000" w:fill="FFFFFF"/>
            <w:noWrap/>
            <w:vAlign w:val="bottom"/>
            <w:hideMark/>
          </w:tcPr>
          <w:p w14:paraId="1D2DA028" w14:textId="77777777" w:rsidR="0076212C" w:rsidRPr="00630477" w:rsidRDefault="0076212C" w:rsidP="00D25F25">
            <w:pPr>
              <w:rPr>
                <w:sz w:val="16"/>
                <w:szCs w:val="16"/>
              </w:rPr>
            </w:pPr>
            <w:r w:rsidRPr="00630477">
              <w:rPr>
                <w:sz w:val="16"/>
                <w:szCs w:val="16"/>
              </w:rPr>
              <w:t>0740000000</w:t>
            </w:r>
          </w:p>
        </w:tc>
        <w:tc>
          <w:tcPr>
            <w:tcW w:w="223" w:type="pct"/>
            <w:shd w:val="clear" w:color="000000" w:fill="FFFFFF"/>
            <w:noWrap/>
            <w:vAlign w:val="bottom"/>
            <w:hideMark/>
          </w:tcPr>
          <w:p w14:paraId="7A65EA35"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32D6DEA1" w14:textId="77777777" w:rsidR="0076212C" w:rsidRPr="00630477" w:rsidRDefault="0076212C" w:rsidP="00D25F25">
            <w:pPr>
              <w:jc w:val="right"/>
              <w:rPr>
                <w:sz w:val="16"/>
                <w:szCs w:val="16"/>
              </w:rPr>
            </w:pPr>
            <w:r w:rsidRPr="00630477">
              <w:rPr>
                <w:sz w:val="16"/>
                <w:szCs w:val="16"/>
              </w:rPr>
              <w:t>141 610,00</w:t>
            </w:r>
          </w:p>
        </w:tc>
        <w:tc>
          <w:tcPr>
            <w:tcW w:w="625" w:type="pct"/>
            <w:shd w:val="clear" w:color="000000" w:fill="FFFFFF"/>
            <w:noWrap/>
            <w:vAlign w:val="bottom"/>
            <w:hideMark/>
          </w:tcPr>
          <w:p w14:paraId="78278533"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1F2DF701" w14:textId="77777777" w:rsidR="0076212C" w:rsidRPr="00630477" w:rsidRDefault="0076212C" w:rsidP="00D25F25">
            <w:pPr>
              <w:jc w:val="right"/>
              <w:rPr>
                <w:sz w:val="16"/>
                <w:szCs w:val="16"/>
              </w:rPr>
            </w:pPr>
            <w:r w:rsidRPr="00630477">
              <w:rPr>
                <w:sz w:val="16"/>
                <w:szCs w:val="16"/>
              </w:rPr>
              <w:t>141 610,00</w:t>
            </w:r>
          </w:p>
        </w:tc>
        <w:tc>
          <w:tcPr>
            <w:tcW w:w="625" w:type="pct"/>
            <w:shd w:val="clear" w:color="000000" w:fill="FFFFFF"/>
            <w:noWrap/>
            <w:vAlign w:val="bottom"/>
            <w:hideMark/>
          </w:tcPr>
          <w:p w14:paraId="4169B668" w14:textId="77777777" w:rsidR="0076212C" w:rsidRPr="00630477" w:rsidRDefault="0076212C" w:rsidP="00D25F25">
            <w:pPr>
              <w:jc w:val="right"/>
              <w:rPr>
                <w:sz w:val="16"/>
                <w:szCs w:val="16"/>
              </w:rPr>
            </w:pPr>
            <w:r w:rsidRPr="00630477">
              <w:rPr>
                <w:sz w:val="16"/>
                <w:szCs w:val="16"/>
              </w:rPr>
              <w:t>0,00</w:t>
            </w:r>
          </w:p>
        </w:tc>
      </w:tr>
      <w:tr w:rsidR="0076212C" w:rsidRPr="00630477" w14:paraId="60497375" w14:textId="77777777" w:rsidTr="00EC7446">
        <w:trPr>
          <w:trHeight w:val="68"/>
        </w:trPr>
        <w:tc>
          <w:tcPr>
            <w:tcW w:w="1069" w:type="pct"/>
            <w:shd w:val="clear" w:color="000000" w:fill="FFFFFF"/>
            <w:vAlign w:val="bottom"/>
            <w:hideMark/>
          </w:tcPr>
          <w:p w14:paraId="204676A4" w14:textId="77777777" w:rsidR="0076212C" w:rsidRPr="00630477" w:rsidRDefault="0076212C" w:rsidP="00D25F25">
            <w:pPr>
              <w:rPr>
                <w:sz w:val="16"/>
                <w:szCs w:val="16"/>
              </w:rPr>
            </w:pPr>
            <w:r w:rsidRPr="00630477">
              <w:rPr>
                <w:sz w:val="16"/>
                <w:szCs w:val="16"/>
              </w:rPr>
              <w:t>Комплекс процессных мероприятий "Землеустройство"</w:t>
            </w:r>
          </w:p>
        </w:tc>
        <w:tc>
          <w:tcPr>
            <w:tcW w:w="296" w:type="pct"/>
            <w:shd w:val="clear" w:color="000000" w:fill="FFFFFF"/>
            <w:vAlign w:val="bottom"/>
            <w:hideMark/>
          </w:tcPr>
          <w:p w14:paraId="4A423889"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697FBA21"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64148670" w14:textId="77777777" w:rsidR="0076212C" w:rsidRPr="00630477" w:rsidRDefault="0076212C" w:rsidP="00D25F25">
            <w:pPr>
              <w:jc w:val="right"/>
              <w:rPr>
                <w:sz w:val="16"/>
                <w:szCs w:val="16"/>
              </w:rPr>
            </w:pPr>
            <w:r w:rsidRPr="00630477">
              <w:rPr>
                <w:sz w:val="16"/>
                <w:szCs w:val="16"/>
              </w:rPr>
              <w:t>10</w:t>
            </w:r>
          </w:p>
        </w:tc>
        <w:tc>
          <w:tcPr>
            <w:tcW w:w="518" w:type="pct"/>
            <w:shd w:val="clear" w:color="000000" w:fill="FFFFFF"/>
            <w:noWrap/>
            <w:vAlign w:val="bottom"/>
            <w:hideMark/>
          </w:tcPr>
          <w:p w14:paraId="02765999" w14:textId="77777777" w:rsidR="0076212C" w:rsidRPr="00630477" w:rsidRDefault="0076212C" w:rsidP="00D25F25">
            <w:pPr>
              <w:rPr>
                <w:sz w:val="16"/>
                <w:szCs w:val="16"/>
              </w:rPr>
            </w:pPr>
            <w:r w:rsidRPr="00630477">
              <w:rPr>
                <w:sz w:val="16"/>
                <w:szCs w:val="16"/>
              </w:rPr>
              <w:t>0741100000</w:t>
            </w:r>
          </w:p>
        </w:tc>
        <w:tc>
          <w:tcPr>
            <w:tcW w:w="223" w:type="pct"/>
            <w:shd w:val="clear" w:color="000000" w:fill="FFFFFF"/>
            <w:noWrap/>
            <w:vAlign w:val="bottom"/>
            <w:hideMark/>
          </w:tcPr>
          <w:p w14:paraId="1157ED12"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752E7EA4" w14:textId="77777777" w:rsidR="0076212C" w:rsidRPr="00630477" w:rsidRDefault="0076212C" w:rsidP="00D25F25">
            <w:pPr>
              <w:jc w:val="right"/>
              <w:rPr>
                <w:sz w:val="16"/>
                <w:szCs w:val="16"/>
              </w:rPr>
            </w:pPr>
            <w:r w:rsidRPr="00630477">
              <w:rPr>
                <w:sz w:val="16"/>
                <w:szCs w:val="16"/>
              </w:rPr>
              <w:t>141 610,00</w:t>
            </w:r>
          </w:p>
        </w:tc>
        <w:tc>
          <w:tcPr>
            <w:tcW w:w="625" w:type="pct"/>
            <w:shd w:val="clear" w:color="000000" w:fill="FFFFFF"/>
            <w:noWrap/>
            <w:vAlign w:val="bottom"/>
            <w:hideMark/>
          </w:tcPr>
          <w:p w14:paraId="13BD45C7"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5F2AA1DB" w14:textId="77777777" w:rsidR="0076212C" w:rsidRPr="00630477" w:rsidRDefault="0076212C" w:rsidP="00D25F25">
            <w:pPr>
              <w:jc w:val="right"/>
              <w:rPr>
                <w:sz w:val="16"/>
                <w:szCs w:val="16"/>
              </w:rPr>
            </w:pPr>
            <w:r w:rsidRPr="00630477">
              <w:rPr>
                <w:sz w:val="16"/>
                <w:szCs w:val="16"/>
              </w:rPr>
              <w:t>141 610,00</w:t>
            </w:r>
          </w:p>
        </w:tc>
        <w:tc>
          <w:tcPr>
            <w:tcW w:w="625" w:type="pct"/>
            <w:shd w:val="clear" w:color="000000" w:fill="FFFFFF"/>
            <w:noWrap/>
            <w:vAlign w:val="bottom"/>
            <w:hideMark/>
          </w:tcPr>
          <w:p w14:paraId="0190421A" w14:textId="77777777" w:rsidR="0076212C" w:rsidRPr="00630477" w:rsidRDefault="0076212C" w:rsidP="00D25F25">
            <w:pPr>
              <w:jc w:val="right"/>
              <w:rPr>
                <w:sz w:val="16"/>
                <w:szCs w:val="16"/>
              </w:rPr>
            </w:pPr>
            <w:r w:rsidRPr="00630477">
              <w:rPr>
                <w:sz w:val="16"/>
                <w:szCs w:val="16"/>
              </w:rPr>
              <w:t>0,00</w:t>
            </w:r>
          </w:p>
        </w:tc>
      </w:tr>
      <w:tr w:rsidR="0076212C" w:rsidRPr="00630477" w14:paraId="77595C56" w14:textId="77777777" w:rsidTr="00EC7446">
        <w:trPr>
          <w:trHeight w:val="68"/>
        </w:trPr>
        <w:tc>
          <w:tcPr>
            <w:tcW w:w="1069" w:type="pct"/>
            <w:shd w:val="clear" w:color="000000" w:fill="FFFFFF"/>
            <w:vAlign w:val="bottom"/>
            <w:hideMark/>
          </w:tcPr>
          <w:p w14:paraId="7CDF36A4" w14:textId="77777777" w:rsidR="0076212C" w:rsidRPr="00630477" w:rsidRDefault="0076212C" w:rsidP="00D25F25">
            <w:pPr>
              <w:rPr>
                <w:sz w:val="16"/>
                <w:szCs w:val="16"/>
              </w:rPr>
            </w:pPr>
            <w:r w:rsidRPr="00630477">
              <w:rPr>
                <w:sz w:val="16"/>
                <w:szCs w:val="16"/>
              </w:rPr>
              <w:t>Расходы на развитие застройки населенных пунктов Кондинского района</w:t>
            </w:r>
          </w:p>
        </w:tc>
        <w:tc>
          <w:tcPr>
            <w:tcW w:w="296" w:type="pct"/>
            <w:shd w:val="clear" w:color="000000" w:fill="FFFFFF"/>
            <w:vAlign w:val="bottom"/>
            <w:hideMark/>
          </w:tcPr>
          <w:p w14:paraId="1A401FBA"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290DD6A6"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12F05B00" w14:textId="77777777" w:rsidR="0076212C" w:rsidRPr="00630477" w:rsidRDefault="0076212C" w:rsidP="00D25F25">
            <w:pPr>
              <w:jc w:val="right"/>
              <w:rPr>
                <w:sz w:val="16"/>
                <w:szCs w:val="16"/>
              </w:rPr>
            </w:pPr>
            <w:r w:rsidRPr="00630477">
              <w:rPr>
                <w:sz w:val="16"/>
                <w:szCs w:val="16"/>
              </w:rPr>
              <w:t>10</w:t>
            </w:r>
          </w:p>
        </w:tc>
        <w:tc>
          <w:tcPr>
            <w:tcW w:w="518" w:type="pct"/>
            <w:shd w:val="clear" w:color="000000" w:fill="FFFFFF"/>
            <w:noWrap/>
            <w:vAlign w:val="bottom"/>
            <w:hideMark/>
          </w:tcPr>
          <w:p w14:paraId="29DFC76C" w14:textId="77777777" w:rsidR="0076212C" w:rsidRPr="00630477" w:rsidRDefault="0076212C" w:rsidP="00D25F25">
            <w:pPr>
              <w:rPr>
                <w:sz w:val="16"/>
                <w:szCs w:val="16"/>
              </w:rPr>
            </w:pPr>
            <w:r w:rsidRPr="00630477">
              <w:rPr>
                <w:sz w:val="16"/>
                <w:szCs w:val="16"/>
              </w:rPr>
              <w:t>0741170270</w:t>
            </w:r>
          </w:p>
        </w:tc>
        <w:tc>
          <w:tcPr>
            <w:tcW w:w="223" w:type="pct"/>
            <w:shd w:val="clear" w:color="000000" w:fill="FFFFFF"/>
            <w:noWrap/>
            <w:vAlign w:val="bottom"/>
            <w:hideMark/>
          </w:tcPr>
          <w:p w14:paraId="08F24B76"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52459D72" w14:textId="77777777" w:rsidR="0076212C" w:rsidRPr="00630477" w:rsidRDefault="0076212C" w:rsidP="00D25F25">
            <w:pPr>
              <w:jc w:val="right"/>
              <w:rPr>
                <w:sz w:val="16"/>
                <w:szCs w:val="16"/>
              </w:rPr>
            </w:pPr>
            <w:r w:rsidRPr="00630477">
              <w:rPr>
                <w:sz w:val="16"/>
                <w:szCs w:val="16"/>
              </w:rPr>
              <w:t>141 610,00</w:t>
            </w:r>
          </w:p>
        </w:tc>
        <w:tc>
          <w:tcPr>
            <w:tcW w:w="625" w:type="pct"/>
            <w:shd w:val="clear" w:color="000000" w:fill="FFFFFF"/>
            <w:noWrap/>
            <w:vAlign w:val="bottom"/>
            <w:hideMark/>
          </w:tcPr>
          <w:p w14:paraId="53B6055D"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08F8B0A8" w14:textId="77777777" w:rsidR="0076212C" w:rsidRPr="00630477" w:rsidRDefault="0076212C" w:rsidP="00D25F25">
            <w:pPr>
              <w:jc w:val="right"/>
              <w:rPr>
                <w:sz w:val="16"/>
                <w:szCs w:val="16"/>
              </w:rPr>
            </w:pPr>
            <w:r w:rsidRPr="00630477">
              <w:rPr>
                <w:sz w:val="16"/>
                <w:szCs w:val="16"/>
              </w:rPr>
              <w:t>141 610,00</w:t>
            </w:r>
          </w:p>
        </w:tc>
        <w:tc>
          <w:tcPr>
            <w:tcW w:w="625" w:type="pct"/>
            <w:shd w:val="clear" w:color="000000" w:fill="FFFFFF"/>
            <w:noWrap/>
            <w:vAlign w:val="bottom"/>
            <w:hideMark/>
          </w:tcPr>
          <w:p w14:paraId="479DD7C6" w14:textId="77777777" w:rsidR="0076212C" w:rsidRPr="00630477" w:rsidRDefault="0076212C" w:rsidP="00D25F25">
            <w:pPr>
              <w:jc w:val="right"/>
              <w:rPr>
                <w:sz w:val="16"/>
                <w:szCs w:val="16"/>
              </w:rPr>
            </w:pPr>
            <w:r w:rsidRPr="00630477">
              <w:rPr>
                <w:sz w:val="16"/>
                <w:szCs w:val="16"/>
              </w:rPr>
              <w:t>0,00</w:t>
            </w:r>
          </w:p>
        </w:tc>
      </w:tr>
      <w:tr w:rsidR="0076212C" w:rsidRPr="00630477" w14:paraId="6455ED6E" w14:textId="77777777" w:rsidTr="00EC7446">
        <w:trPr>
          <w:trHeight w:val="68"/>
        </w:trPr>
        <w:tc>
          <w:tcPr>
            <w:tcW w:w="1069" w:type="pct"/>
            <w:shd w:val="clear" w:color="000000" w:fill="FFFFFF"/>
            <w:vAlign w:val="bottom"/>
            <w:hideMark/>
          </w:tcPr>
          <w:p w14:paraId="3A3841CF"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296" w:type="pct"/>
            <w:shd w:val="clear" w:color="000000" w:fill="FFFFFF"/>
            <w:vAlign w:val="bottom"/>
            <w:hideMark/>
          </w:tcPr>
          <w:p w14:paraId="1B4171B3"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38B3AF27"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60533DD0" w14:textId="77777777" w:rsidR="0076212C" w:rsidRPr="00630477" w:rsidRDefault="0076212C" w:rsidP="00D25F25">
            <w:pPr>
              <w:jc w:val="right"/>
              <w:rPr>
                <w:sz w:val="16"/>
                <w:szCs w:val="16"/>
              </w:rPr>
            </w:pPr>
            <w:r w:rsidRPr="00630477">
              <w:rPr>
                <w:sz w:val="16"/>
                <w:szCs w:val="16"/>
              </w:rPr>
              <w:t>10</w:t>
            </w:r>
          </w:p>
        </w:tc>
        <w:tc>
          <w:tcPr>
            <w:tcW w:w="518" w:type="pct"/>
            <w:shd w:val="clear" w:color="000000" w:fill="FFFFFF"/>
            <w:noWrap/>
            <w:vAlign w:val="bottom"/>
            <w:hideMark/>
          </w:tcPr>
          <w:p w14:paraId="74773BD0" w14:textId="77777777" w:rsidR="0076212C" w:rsidRPr="00630477" w:rsidRDefault="0076212C" w:rsidP="00D25F25">
            <w:pPr>
              <w:rPr>
                <w:sz w:val="16"/>
                <w:szCs w:val="16"/>
              </w:rPr>
            </w:pPr>
            <w:r w:rsidRPr="00630477">
              <w:rPr>
                <w:sz w:val="16"/>
                <w:szCs w:val="16"/>
              </w:rPr>
              <w:t>0741170270</w:t>
            </w:r>
          </w:p>
        </w:tc>
        <w:tc>
          <w:tcPr>
            <w:tcW w:w="223" w:type="pct"/>
            <w:shd w:val="clear" w:color="000000" w:fill="FFFFFF"/>
            <w:noWrap/>
            <w:vAlign w:val="bottom"/>
            <w:hideMark/>
          </w:tcPr>
          <w:p w14:paraId="1D3E7FF1" w14:textId="77777777" w:rsidR="0076212C" w:rsidRPr="00630477" w:rsidRDefault="0076212C" w:rsidP="00D25F25">
            <w:pPr>
              <w:rPr>
                <w:sz w:val="16"/>
                <w:szCs w:val="16"/>
              </w:rPr>
            </w:pPr>
            <w:r w:rsidRPr="00630477">
              <w:rPr>
                <w:sz w:val="16"/>
                <w:szCs w:val="16"/>
              </w:rPr>
              <w:t>200</w:t>
            </w:r>
          </w:p>
        </w:tc>
        <w:tc>
          <w:tcPr>
            <w:tcW w:w="625" w:type="pct"/>
            <w:shd w:val="clear" w:color="000000" w:fill="FFFFFF"/>
            <w:noWrap/>
            <w:vAlign w:val="bottom"/>
            <w:hideMark/>
          </w:tcPr>
          <w:p w14:paraId="01BF1141" w14:textId="77777777" w:rsidR="0076212C" w:rsidRPr="00630477" w:rsidRDefault="0076212C" w:rsidP="00D25F25">
            <w:pPr>
              <w:jc w:val="right"/>
              <w:rPr>
                <w:sz w:val="16"/>
                <w:szCs w:val="16"/>
              </w:rPr>
            </w:pPr>
            <w:r w:rsidRPr="00630477">
              <w:rPr>
                <w:sz w:val="16"/>
                <w:szCs w:val="16"/>
              </w:rPr>
              <w:t>141 610,00</w:t>
            </w:r>
          </w:p>
        </w:tc>
        <w:tc>
          <w:tcPr>
            <w:tcW w:w="625" w:type="pct"/>
            <w:shd w:val="clear" w:color="000000" w:fill="FFFFFF"/>
            <w:noWrap/>
            <w:vAlign w:val="bottom"/>
            <w:hideMark/>
          </w:tcPr>
          <w:p w14:paraId="1A058FC8"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6269A2BB" w14:textId="77777777" w:rsidR="0076212C" w:rsidRPr="00630477" w:rsidRDefault="0076212C" w:rsidP="00D25F25">
            <w:pPr>
              <w:jc w:val="right"/>
              <w:rPr>
                <w:sz w:val="16"/>
                <w:szCs w:val="16"/>
              </w:rPr>
            </w:pPr>
            <w:r w:rsidRPr="00630477">
              <w:rPr>
                <w:sz w:val="16"/>
                <w:szCs w:val="16"/>
              </w:rPr>
              <w:t>141 610,00</w:t>
            </w:r>
          </w:p>
        </w:tc>
        <w:tc>
          <w:tcPr>
            <w:tcW w:w="625" w:type="pct"/>
            <w:shd w:val="clear" w:color="000000" w:fill="FFFFFF"/>
            <w:noWrap/>
            <w:vAlign w:val="bottom"/>
            <w:hideMark/>
          </w:tcPr>
          <w:p w14:paraId="0994BDD3" w14:textId="77777777" w:rsidR="0076212C" w:rsidRPr="00630477" w:rsidRDefault="0076212C" w:rsidP="00D25F25">
            <w:pPr>
              <w:jc w:val="right"/>
              <w:rPr>
                <w:sz w:val="16"/>
                <w:szCs w:val="16"/>
              </w:rPr>
            </w:pPr>
            <w:r w:rsidRPr="00630477">
              <w:rPr>
                <w:sz w:val="16"/>
                <w:szCs w:val="16"/>
              </w:rPr>
              <w:t>0,00</w:t>
            </w:r>
          </w:p>
        </w:tc>
      </w:tr>
      <w:tr w:rsidR="0076212C" w:rsidRPr="00630477" w14:paraId="3D19C85F" w14:textId="77777777" w:rsidTr="00EC7446">
        <w:trPr>
          <w:trHeight w:val="68"/>
        </w:trPr>
        <w:tc>
          <w:tcPr>
            <w:tcW w:w="1069" w:type="pct"/>
            <w:shd w:val="clear" w:color="000000" w:fill="FFFFFF"/>
            <w:vAlign w:val="bottom"/>
            <w:hideMark/>
          </w:tcPr>
          <w:p w14:paraId="4F82776B"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296" w:type="pct"/>
            <w:shd w:val="clear" w:color="000000" w:fill="FFFFFF"/>
            <w:vAlign w:val="bottom"/>
            <w:hideMark/>
          </w:tcPr>
          <w:p w14:paraId="5B2C1145"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449F7642"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348894EC" w14:textId="77777777" w:rsidR="0076212C" w:rsidRPr="00630477" w:rsidRDefault="0076212C" w:rsidP="00D25F25">
            <w:pPr>
              <w:jc w:val="right"/>
              <w:rPr>
                <w:sz w:val="16"/>
                <w:szCs w:val="16"/>
              </w:rPr>
            </w:pPr>
            <w:r w:rsidRPr="00630477">
              <w:rPr>
                <w:sz w:val="16"/>
                <w:szCs w:val="16"/>
              </w:rPr>
              <w:t>10</w:t>
            </w:r>
          </w:p>
        </w:tc>
        <w:tc>
          <w:tcPr>
            <w:tcW w:w="518" w:type="pct"/>
            <w:shd w:val="clear" w:color="000000" w:fill="FFFFFF"/>
            <w:noWrap/>
            <w:vAlign w:val="bottom"/>
            <w:hideMark/>
          </w:tcPr>
          <w:p w14:paraId="76C5FE7E" w14:textId="77777777" w:rsidR="0076212C" w:rsidRPr="00630477" w:rsidRDefault="0076212C" w:rsidP="00D25F25">
            <w:pPr>
              <w:rPr>
                <w:sz w:val="16"/>
                <w:szCs w:val="16"/>
              </w:rPr>
            </w:pPr>
            <w:r w:rsidRPr="00630477">
              <w:rPr>
                <w:sz w:val="16"/>
                <w:szCs w:val="16"/>
              </w:rPr>
              <w:t>0741170270</w:t>
            </w:r>
          </w:p>
        </w:tc>
        <w:tc>
          <w:tcPr>
            <w:tcW w:w="223" w:type="pct"/>
            <w:shd w:val="clear" w:color="000000" w:fill="FFFFFF"/>
            <w:noWrap/>
            <w:vAlign w:val="bottom"/>
            <w:hideMark/>
          </w:tcPr>
          <w:p w14:paraId="24C12308" w14:textId="77777777" w:rsidR="0076212C" w:rsidRPr="00630477" w:rsidRDefault="0076212C" w:rsidP="00D25F25">
            <w:pPr>
              <w:rPr>
                <w:sz w:val="16"/>
                <w:szCs w:val="16"/>
              </w:rPr>
            </w:pPr>
            <w:r w:rsidRPr="00630477">
              <w:rPr>
                <w:sz w:val="16"/>
                <w:szCs w:val="16"/>
              </w:rPr>
              <w:t>240</w:t>
            </w:r>
          </w:p>
        </w:tc>
        <w:tc>
          <w:tcPr>
            <w:tcW w:w="625" w:type="pct"/>
            <w:shd w:val="clear" w:color="000000" w:fill="FFFFFF"/>
            <w:noWrap/>
            <w:vAlign w:val="bottom"/>
            <w:hideMark/>
          </w:tcPr>
          <w:p w14:paraId="2069BC1B" w14:textId="77777777" w:rsidR="0076212C" w:rsidRPr="00630477" w:rsidRDefault="0076212C" w:rsidP="00D25F25">
            <w:pPr>
              <w:jc w:val="right"/>
              <w:rPr>
                <w:sz w:val="16"/>
                <w:szCs w:val="16"/>
              </w:rPr>
            </w:pPr>
            <w:r w:rsidRPr="00630477">
              <w:rPr>
                <w:sz w:val="16"/>
                <w:szCs w:val="16"/>
              </w:rPr>
              <w:t>141 610,00</w:t>
            </w:r>
          </w:p>
        </w:tc>
        <w:tc>
          <w:tcPr>
            <w:tcW w:w="625" w:type="pct"/>
            <w:shd w:val="clear" w:color="000000" w:fill="FFFFFF"/>
            <w:noWrap/>
            <w:vAlign w:val="bottom"/>
            <w:hideMark/>
          </w:tcPr>
          <w:p w14:paraId="13621541"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34D60FFE" w14:textId="77777777" w:rsidR="0076212C" w:rsidRPr="00630477" w:rsidRDefault="0076212C" w:rsidP="00D25F25">
            <w:pPr>
              <w:jc w:val="right"/>
              <w:rPr>
                <w:sz w:val="16"/>
                <w:szCs w:val="16"/>
              </w:rPr>
            </w:pPr>
            <w:r w:rsidRPr="00630477">
              <w:rPr>
                <w:sz w:val="16"/>
                <w:szCs w:val="16"/>
              </w:rPr>
              <w:t>141 610,00</w:t>
            </w:r>
          </w:p>
        </w:tc>
        <w:tc>
          <w:tcPr>
            <w:tcW w:w="625" w:type="pct"/>
            <w:shd w:val="clear" w:color="000000" w:fill="FFFFFF"/>
            <w:noWrap/>
            <w:vAlign w:val="bottom"/>
            <w:hideMark/>
          </w:tcPr>
          <w:p w14:paraId="133051A7" w14:textId="77777777" w:rsidR="0076212C" w:rsidRPr="00630477" w:rsidRDefault="0076212C" w:rsidP="00D25F25">
            <w:pPr>
              <w:jc w:val="right"/>
              <w:rPr>
                <w:sz w:val="16"/>
                <w:szCs w:val="16"/>
              </w:rPr>
            </w:pPr>
            <w:r w:rsidRPr="00630477">
              <w:rPr>
                <w:sz w:val="16"/>
                <w:szCs w:val="16"/>
              </w:rPr>
              <w:t>0,00</w:t>
            </w:r>
          </w:p>
        </w:tc>
      </w:tr>
      <w:tr w:rsidR="0076212C" w:rsidRPr="00630477" w14:paraId="35306D5B" w14:textId="77777777" w:rsidTr="00EC7446">
        <w:trPr>
          <w:trHeight w:val="68"/>
        </w:trPr>
        <w:tc>
          <w:tcPr>
            <w:tcW w:w="1069" w:type="pct"/>
            <w:shd w:val="clear" w:color="000000" w:fill="FFFFFF"/>
            <w:vAlign w:val="bottom"/>
            <w:hideMark/>
          </w:tcPr>
          <w:p w14:paraId="2128C625" w14:textId="77777777" w:rsidR="0076212C" w:rsidRPr="00630477" w:rsidRDefault="0076212C" w:rsidP="00D25F25">
            <w:pPr>
              <w:rPr>
                <w:sz w:val="16"/>
                <w:szCs w:val="16"/>
              </w:rPr>
            </w:pPr>
            <w:r w:rsidRPr="00630477">
              <w:rPr>
                <w:sz w:val="16"/>
                <w:szCs w:val="16"/>
              </w:rPr>
              <w:t xml:space="preserve">Муниципальная программа Кондинского района «Цифровое развитие Кондинского района» </w:t>
            </w:r>
          </w:p>
        </w:tc>
        <w:tc>
          <w:tcPr>
            <w:tcW w:w="296" w:type="pct"/>
            <w:shd w:val="clear" w:color="000000" w:fill="FFFFFF"/>
            <w:vAlign w:val="bottom"/>
            <w:hideMark/>
          </w:tcPr>
          <w:p w14:paraId="344646EB"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071B782C"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43DDD872" w14:textId="77777777" w:rsidR="0076212C" w:rsidRPr="00630477" w:rsidRDefault="0076212C" w:rsidP="00D25F25">
            <w:pPr>
              <w:jc w:val="right"/>
              <w:rPr>
                <w:sz w:val="16"/>
                <w:szCs w:val="16"/>
              </w:rPr>
            </w:pPr>
            <w:r w:rsidRPr="00630477">
              <w:rPr>
                <w:sz w:val="16"/>
                <w:szCs w:val="16"/>
              </w:rPr>
              <w:t>10</w:t>
            </w:r>
          </w:p>
        </w:tc>
        <w:tc>
          <w:tcPr>
            <w:tcW w:w="518" w:type="pct"/>
            <w:shd w:val="clear" w:color="000000" w:fill="FFFFFF"/>
            <w:noWrap/>
            <w:vAlign w:val="bottom"/>
            <w:hideMark/>
          </w:tcPr>
          <w:p w14:paraId="30C56A8D" w14:textId="77777777" w:rsidR="0076212C" w:rsidRPr="00630477" w:rsidRDefault="0076212C" w:rsidP="00D25F25">
            <w:pPr>
              <w:rPr>
                <w:sz w:val="16"/>
                <w:szCs w:val="16"/>
              </w:rPr>
            </w:pPr>
            <w:r w:rsidRPr="00630477">
              <w:rPr>
                <w:sz w:val="16"/>
                <w:szCs w:val="16"/>
              </w:rPr>
              <w:t>1700000000</w:t>
            </w:r>
          </w:p>
        </w:tc>
        <w:tc>
          <w:tcPr>
            <w:tcW w:w="223" w:type="pct"/>
            <w:shd w:val="clear" w:color="000000" w:fill="FFFFFF"/>
            <w:noWrap/>
            <w:vAlign w:val="bottom"/>
            <w:hideMark/>
          </w:tcPr>
          <w:p w14:paraId="20957499"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20A6CF1A" w14:textId="77777777" w:rsidR="0076212C" w:rsidRPr="00630477" w:rsidRDefault="0076212C" w:rsidP="00D25F25">
            <w:pPr>
              <w:jc w:val="right"/>
              <w:rPr>
                <w:sz w:val="16"/>
                <w:szCs w:val="16"/>
              </w:rPr>
            </w:pPr>
            <w:r w:rsidRPr="00630477">
              <w:rPr>
                <w:sz w:val="16"/>
                <w:szCs w:val="16"/>
              </w:rPr>
              <w:t>6 351 300,00</w:t>
            </w:r>
          </w:p>
        </w:tc>
        <w:tc>
          <w:tcPr>
            <w:tcW w:w="625" w:type="pct"/>
            <w:shd w:val="clear" w:color="000000" w:fill="FFFFFF"/>
            <w:noWrap/>
            <w:vAlign w:val="bottom"/>
            <w:hideMark/>
          </w:tcPr>
          <w:p w14:paraId="3A63D0CB"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224DC601" w14:textId="77777777" w:rsidR="0076212C" w:rsidRPr="00630477" w:rsidRDefault="0076212C" w:rsidP="00D25F25">
            <w:pPr>
              <w:jc w:val="right"/>
              <w:rPr>
                <w:sz w:val="16"/>
                <w:szCs w:val="16"/>
              </w:rPr>
            </w:pPr>
            <w:r w:rsidRPr="00630477">
              <w:rPr>
                <w:sz w:val="16"/>
                <w:szCs w:val="16"/>
              </w:rPr>
              <w:t>6 351 300,00</w:t>
            </w:r>
          </w:p>
        </w:tc>
        <w:tc>
          <w:tcPr>
            <w:tcW w:w="625" w:type="pct"/>
            <w:shd w:val="clear" w:color="000000" w:fill="FFFFFF"/>
            <w:noWrap/>
            <w:vAlign w:val="bottom"/>
            <w:hideMark/>
          </w:tcPr>
          <w:p w14:paraId="1CB1C811" w14:textId="77777777" w:rsidR="0076212C" w:rsidRPr="00630477" w:rsidRDefault="0076212C" w:rsidP="00D25F25">
            <w:pPr>
              <w:jc w:val="right"/>
              <w:rPr>
                <w:sz w:val="16"/>
                <w:szCs w:val="16"/>
              </w:rPr>
            </w:pPr>
            <w:r w:rsidRPr="00630477">
              <w:rPr>
                <w:sz w:val="16"/>
                <w:szCs w:val="16"/>
              </w:rPr>
              <w:t>0,00</w:t>
            </w:r>
          </w:p>
        </w:tc>
      </w:tr>
      <w:tr w:rsidR="0076212C" w:rsidRPr="00630477" w14:paraId="251A2554" w14:textId="77777777" w:rsidTr="00EC7446">
        <w:trPr>
          <w:trHeight w:val="68"/>
        </w:trPr>
        <w:tc>
          <w:tcPr>
            <w:tcW w:w="1069" w:type="pct"/>
            <w:shd w:val="clear" w:color="000000" w:fill="FFFFFF"/>
            <w:vAlign w:val="bottom"/>
            <w:hideMark/>
          </w:tcPr>
          <w:p w14:paraId="1DE00B69" w14:textId="77777777" w:rsidR="0076212C" w:rsidRPr="00630477" w:rsidRDefault="0076212C" w:rsidP="00D25F25">
            <w:pPr>
              <w:rPr>
                <w:sz w:val="16"/>
                <w:szCs w:val="16"/>
              </w:rPr>
            </w:pPr>
            <w:r w:rsidRPr="00630477">
              <w:rPr>
                <w:sz w:val="16"/>
                <w:szCs w:val="16"/>
              </w:rPr>
              <w:t>Комплексы процессных мероприятий</w:t>
            </w:r>
          </w:p>
        </w:tc>
        <w:tc>
          <w:tcPr>
            <w:tcW w:w="296" w:type="pct"/>
            <w:shd w:val="clear" w:color="000000" w:fill="FFFFFF"/>
            <w:vAlign w:val="bottom"/>
            <w:hideMark/>
          </w:tcPr>
          <w:p w14:paraId="37227C55"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4108A3C4"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037F7CB6" w14:textId="77777777" w:rsidR="0076212C" w:rsidRPr="00630477" w:rsidRDefault="0076212C" w:rsidP="00D25F25">
            <w:pPr>
              <w:jc w:val="right"/>
              <w:rPr>
                <w:sz w:val="16"/>
                <w:szCs w:val="16"/>
              </w:rPr>
            </w:pPr>
            <w:r w:rsidRPr="00630477">
              <w:rPr>
                <w:sz w:val="16"/>
                <w:szCs w:val="16"/>
              </w:rPr>
              <w:t>10</w:t>
            </w:r>
          </w:p>
        </w:tc>
        <w:tc>
          <w:tcPr>
            <w:tcW w:w="518" w:type="pct"/>
            <w:shd w:val="clear" w:color="000000" w:fill="FFFFFF"/>
            <w:noWrap/>
            <w:vAlign w:val="bottom"/>
            <w:hideMark/>
          </w:tcPr>
          <w:p w14:paraId="4CDFF1D0" w14:textId="77777777" w:rsidR="0076212C" w:rsidRPr="00630477" w:rsidRDefault="0076212C" w:rsidP="00D25F25">
            <w:pPr>
              <w:rPr>
                <w:sz w:val="16"/>
                <w:szCs w:val="16"/>
              </w:rPr>
            </w:pPr>
            <w:r w:rsidRPr="00630477">
              <w:rPr>
                <w:sz w:val="16"/>
                <w:szCs w:val="16"/>
              </w:rPr>
              <w:t>1740000000</w:t>
            </w:r>
          </w:p>
        </w:tc>
        <w:tc>
          <w:tcPr>
            <w:tcW w:w="223" w:type="pct"/>
            <w:shd w:val="clear" w:color="000000" w:fill="FFFFFF"/>
            <w:noWrap/>
            <w:vAlign w:val="bottom"/>
            <w:hideMark/>
          </w:tcPr>
          <w:p w14:paraId="464C8C08"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01A4F616" w14:textId="77777777" w:rsidR="0076212C" w:rsidRPr="00630477" w:rsidRDefault="0076212C" w:rsidP="00D25F25">
            <w:pPr>
              <w:jc w:val="right"/>
              <w:rPr>
                <w:sz w:val="16"/>
                <w:szCs w:val="16"/>
              </w:rPr>
            </w:pPr>
            <w:r w:rsidRPr="00630477">
              <w:rPr>
                <w:sz w:val="16"/>
                <w:szCs w:val="16"/>
              </w:rPr>
              <w:t>6 351 300,00</w:t>
            </w:r>
          </w:p>
        </w:tc>
        <w:tc>
          <w:tcPr>
            <w:tcW w:w="625" w:type="pct"/>
            <w:shd w:val="clear" w:color="000000" w:fill="FFFFFF"/>
            <w:noWrap/>
            <w:vAlign w:val="bottom"/>
            <w:hideMark/>
          </w:tcPr>
          <w:p w14:paraId="3081620A"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6E9AEE60" w14:textId="77777777" w:rsidR="0076212C" w:rsidRPr="00630477" w:rsidRDefault="0076212C" w:rsidP="00D25F25">
            <w:pPr>
              <w:jc w:val="right"/>
              <w:rPr>
                <w:sz w:val="16"/>
                <w:szCs w:val="16"/>
              </w:rPr>
            </w:pPr>
            <w:r w:rsidRPr="00630477">
              <w:rPr>
                <w:sz w:val="16"/>
                <w:szCs w:val="16"/>
              </w:rPr>
              <w:t>6 351 300,00</w:t>
            </w:r>
          </w:p>
        </w:tc>
        <w:tc>
          <w:tcPr>
            <w:tcW w:w="625" w:type="pct"/>
            <w:shd w:val="clear" w:color="000000" w:fill="FFFFFF"/>
            <w:noWrap/>
            <w:vAlign w:val="bottom"/>
            <w:hideMark/>
          </w:tcPr>
          <w:p w14:paraId="48B7CEED" w14:textId="77777777" w:rsidR="0076212C" w:rsidRPr="00630477" w:rsidRDefault="0076212C" w:rsidP="00D25F25">
            <w:pPr>
              <w:jc w:val="right"/>
              <w:rPr>
                <w:sz w:val="16"/>
                <w:szCs w:val="16"/>
              </w:rPr>
            </w:pPr>
            <w:r w:rsidRPr="00630477">
              <w:rPr>
                <w:sz w:val="16"/>
                <w:szCs w:val="16"/>
              </w:rPr>
              <w:t>0,00</w:t>
            </w:r>
          </w:p>
        </w:tc>
      </w:tr>
      <w:tr w:rsidR="0076212C" w:rsidRPr="00630477" w14:paraId="55CAD644" w14:textId="77777777" w:rsidTr="00EC7446">
        <w:trPr>
          <w:trHeight w:val="68"/>
        </w:trPr>
        <w:tc>
          <w:tcPr>
            <w:tcW w:w="1069" w:type="pct"/>
            <w:shd w:val="clear" w:color="000000" w:fill="FFFFFF"/>
            <w:vAlign w:val="bottom"/>
            <w:hideMark/>
          </w:tcPr>
          <w:p w14:paraId="7716DA75" w14:textId="77777777" w:rsidR="0076212C" w:rsidRPr="00630477" w:rsidRDefault="0076212C" w:rsidP="00D25F25">
            <w:pPr>
              <w:rPr>
                <w:sz w:val="16"/>
                <w:szCs w:val="16"/>
              </w:rPr>
            </w:pPr>
            <w:r w:rsidRPr="00630477">
              <w:rPr>
                <w:sz w:val="16"/>
                <w:szCs w:val="16"/>
              </w:rPr>
              <w:t>Комплекс процессных мероприятий «Развитие электронного правительства, формирование и сопровождение информационных ресурсов и систем, обеспечение доступа к ним»</w:t>
            </w:r>
          </w:p>
        </w:tc>
        <w:tc>
          <w:tcPr>
            <w:tcW w:w="296" w:type="pct"/>
            <w:shd w:val="clear" w:color="000000" w:fill="FFFFFF"/>
            <w:vAlign w:val="bottom"/>
            <w:hideMark/>
          </w:tcPr>
          <w:p w14:paraId="42C7BDA1"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03C29E89"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5C48A777" w14:textId="77777777" w:rsidR="0076212C" w:rsidRPr="00630477" w:rsidRDefault="0076212C" w:rsidP="00D25F25">
            <w:pPr>
              <w:jc w:val="right"/>
              <w:rPr>
                <w:sz w:val="16"/>
                <w:szCs w:val="16"/>
              </w:rPr>
            </w:pPr>
            <w:r w:rsidRPr="00630477">
              <w:rPr>
                <w:sz w:val="16"/>
                <w:szCs w:val="16"/>
              </w:rPr>
              <w:t>10</w:t>
            </w:r>
          </w:p>
        </w:tc>
        <w:tc>
          <w:tcPr>
            <w:tcW w:w="518" w:type="pct"/>
            <w:shd w:val="clear" w:color="000000" w:fill="FFFFFF"/>
            <w:noWrap/>
            <w:vAlign w:val="bottom"/>
            <w:hideMark/>
          </w:tcPr>
          <w:p w14:paraId="6A4D54D2" w14:textId="77777777" w:rsidR="0076212C" w:rsidRPr="00630477" w:rsidRDefault="0076212C" w:rsidP="00D25F25">
            <w:pPr>
              <w:rPr>
                <w:sz w:val="16"/>
                <w:szCs w:val="16"/>
              </w:rPr>
            </w:pPr>
            <w:r w:rsidRPr="00630477">
              <w:rPr>
                <w:sz w:val="16"/>
                <w:szCs w:val="16"/>
              </w:rPr>
              <w:t>1741100000</w:t>
            </w:r>
          </w:p>
        </w:tc>
        <w:tc>
          <w:tcPr>
            <w:tcW w:w="223" w:type="pct"/>
            <w:shd w:val="clear" w:color="000000" w:fill="FFFFFF"/>
            <w:noWrap/>
            <w:vAlign w:val="bottom"/>
            <w:hideMark/>
          </w:tcPr>
          <w:p w14:paraId="33BBFF44"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4E3C9AA9" w14:textId="77777777" w:rsidR="0076212C" w:rsidRPr="00630477" w:rsidRDefault="0076212C" w:rsidP="00D25F25">
            <w:pPr>
              <w:jc w:val="right"/>
              <w:rPr>
                <w:sz w:val="16"/>
                <w:szCs w:val="16"/>
              </w:rPr>
            </w:pPr>
            <w:r w:rsidRPr="00630477">
              <w:rPr>
                <w:sz w:val="16"/>
                <w:szCs w:val="16"/>
              </w:rPr>
              <w:t>2 682 540,00</w:t>
            </w:r>
          </w:p>
        </w:tc>
        <w:tc>
          <w:tcPr>
            <w:tcW w:w="625" w:type="pct"/>
            <w:shd w:val="clear" w:color="000000" w:fill="FFFFFF"/>
            <w:noWrap/>
            <w:vAlign w:val="bottom"/>
            <w:hideMark/>
          </w:tcPr>
          <w:p w14:paraId="06061FC3"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33FD3191" w14:textId="77777777" w:rsidR="0076212C" w:rsidRPr="00630477" w:rsidRDefault="0076212C" w:rsidP="00D25F25">
            <w:pPr>
              <w:jc w:val="right"/>
              <w:rPr>
                <w:sz w:val="16"/>
                <w:szCs w:val="16"/>
              </w:rPr>
            </w:pPr>
            <w:r w:rsidRPr="00630477">
              <w:rPr>
                <w:sz w:val="16"/>
                <w:szCs w:val="16"/>
              </w:rPr>
              <w:t>2 682 540,00</w:t>
            </w:r>
          </w:p>
        </w:tc>
        <w:tc>
          <w:tcPr>
            <w:tcW w:w="625" w:type="pct"/>
            <w:shd w:val="clear" w:color="000000" w:fill="FFFFFF"/>
            <w:noWrap/>
            <w:vAlign w:val="bottom"/>
            <w:hideMark/>
          </w:tcPr>
          <w:p w14:paraId="13634439" w14:textId="77777777" w:rsidR="0076212C" w:rsidRPr="00630477" w:rsidRDefault="0076212C" w:rsidP="00D25F25">
            <w:pPr>
              <w:jc w:val="right"/>
              <w:rPr>
                <w:sz w:val="16"/>
                <w:szCs w:val="16"/>
              </w:rPr>
            </w:pPr>
            <w:r w:rsidRPr="00630477">
              <w:rPr>
                <w:sz w:val="16"/>
                <w:szCs w:val="16"/>
              </w:rPr>
              <w:t>0,00</w:t>
            </w:r>
          </w:p>
        </w:tc>
      </w:tr>
      <w:tr w:rsidR="0076212C" w:rsidRPr="00630477" w14:paraId="0DE03ED9" w14:textId="77777777" w:rsidTr="00EC7446">
        <w:trPr>
          <w:trHeight w:val="68"/>
        </w:trPr>
        <w:tc>
          <w:tcPr>
            <w:tcW w:w="1069" w:type="pct"/>
            <w:shd w:val="clear" w:color="000000" w:fill="FFFFFF"/>
            <w:vAlign w:val="bottom"/>
            <w:hideMark/>
          </w:tcPr>
          <w:p w14:paraId="618AC3E5" w14:textId="77777777" w:rsidR="0076212C" w:rsidRPr="00630477" w:rsidRDefault="0076212C" w:rsidP="00D25F25">
            <w:pPr>
              <w:rPr>
                <w:sz w:val="16"/>
                <w:szCs w:val="16"/>
              </w:rPr>
            </w:pPr>
            <w:r w:rsidRPr="00630477">
              <w:rPr>
                <w:sz w:val="16"/>
                <w:szCs w:val="16"/>
              </w:rPr>
              <w:t>Реализация мероприятий в области информационных технологий</w:t>
            </w:r>
          </w:p>
        </w:tc>
        <w:tc>
          <w:tcPr>
            <w:tcW w:w="296" w:type="pct"/>
            <w:shd w:val="clear" w:color="000000" w:fill="FFFFFF"/>
            <w:vAlign w:val="bottom"/>
            <w:hideMark/>
          </w:tcPr>
          <w:p w14:paraId="238A1630"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0381FBCB"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2CA551BF" w14:textId="77777777" w:rsidR="0076212C" w:rsidRPr="00630477" w:rsidRDefault="0076212C" w:rsidP="00D25F25">
            <w:pPr>
              <w:jc w:val="right"/>
              <w:rPr>
                <w:sz w:val="16"/>
                <w:szCs w:val="16"/>
              </w:rPr>
            </w:pPr>
            <w:r w:rsidRPr="00630477">
              <w:rPr>
                <w:sz w:val="16"/>
                <w:szCs w:val="16"/>
              </w:rPr>
              <w:t>10</w:t>
            </w:r>
          </w:p>
        </w:tc>
        <w:tc>
          <w:tcPr>
            <w:tcW w:w="518" w:type="pct"/>
            <w:shd w:val="clear" w:color="000000" w:fill="FFFFFF"/>
            <w:noWrap/>
            <w:vAlign w:val="bottom"/>
            <w:hideMark/>
          </w:tcPr>
          <w:p w14:paraId="5D3DCC4D" w14:textId="77777777" w:rsidR="0076212C" w:rsidRPr="00630477" w:rsidRDefault="0076212C" w:rsidP="00D25F25">
            <w:pPr>
              <w:rPr>
                <w:sz w:val="16"/>
                <w:szCs w:val="16"/>
              </w:rPr>
            </w:pPr>
            <w:r w:rsidRPr="00630477">
              <w:rPr>
                <w:sz w:val="16"/>
                <w:szCs w:val="16"/>
              </w:rPr>
              <w:t>1741120070</w:t>
            </w:r>
          </w:p>
        </w:tc>
        <w:tc>
          <w:tcPr>
            <w:tcW w:w="223" w:type="pct"/>
            <w:shd w:val="clear" w:color="000000" w:fill="FFFFFF"/>
            <w:noWrap/>
            <w:vAlign w:val="bottom"/>
            <w:hideMark/>
          </w:tcPr>
          <w:p w14:paraId="26D37D7E"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1A82043F" w14:textId="77777777" w:rsidR="0076212C" w:rsidRPr="00630477" w:rsidRDefault="0076212C" w:rsidP="00D25F25">
            <w:pPr>
              <w:jc w:val="right"/>
              <w:rPr>
                <w:sz w:val="16"/>
                <w:szCs w:val="16"/>
              </w:rPr>
            </w:pPr>
            <w:r w:rsidRPr="00630477">
              <w:rPr>
                <w:sz w:val="16"/>
                <w:szCs w:val="16"/>
              </w:rPr>
              <w:t>2 682 540,00</w:t>
            </w:r>
          </w:p>
        </w:tc>
        <w:tc>
          <w:tcPr>
            <w:tcW w:w="625" w:type="pct"/>
            <w:shd w:val="clear" w:color="000000" w:fill="FFFFFF"/>
            <w:noWrap/>
            <w:vAlign w:val="bottom"/>
            <w:hideMark/>
          </w:tcPr>
          <w:p w14:paraId="08E9A494"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065B8461" w14:textId="77777777" w:rsidR="0076212C" w:rsidRPr="00630477" w:rsidRDefault="0076212C" w:rsidP="00D25F25">
            <w:pPr>
              <w:jc w:val="right"/>
              <w:rPr>
                <w:sz w:val="16"/>
                <w:szCs w:val="16"/>
              </w:rPr>
            </w:pPr>
            <w:r w:rsidRPr="00630477">
              <w:rPr>
                <w:sz w:val="16"/>
                <w:szCs w:val="16"/>
              </w:rPr>
              <w:t>2 682 540,00</w:t>
            </w:r>
          </w:p>
        </w:tc>
        <w:tc>
          <w:tcPr>
            <w:tcW w:w="625" w:type="pct"/>
            <w:shd w:val="clear" w:color="000000" w:fill="FFFFFF"/>
            <w:noWrap/>
            <w:vAlign w:val="bottom"/>
            <w:hideMark/>
          </w:tcPr>
          <w:p w14:paraId="7FF24311" w14:textId="77777777" w:rsidR="0076212C" w:rsidRPr="00630477" w:rsidRDefault="0076212C" w:rsidP="00D25F25">
            <w:pPr>
              <w:jc w:val="right"/>
              <w:rPr>
                <w:sz w:val="16"/>
                <w:szCs w:val="16"/>
              </w:rPr>
            </w:pPr>
            <w:r w:rsidRPr="00630477">
              <w:rPr>
                <w:sz w:val="16"/>
                <w:szCs w:val="16"/>
              </w:rPr>
              <w:t>0,00</w:t>
            </w:r>
          </w:p>
        </w:tc>
      </w:tr>
      <w:tr w:rsidR="0076212C" w:rsidRPr="00630477" w14:paraId="68FBF558" w14:textId="77777777" w:rsidTr="00EC7446">
        <w:trPr>
          <w:trHeight w:val="68"/>
        </w:trPr>
        <w:tc>
          <w:tcPr>
            <w:tcW w:w="1069" w:type="pct"/>
            <w:shd w:val="clear" w:color="000000" w:fill="FFFFFF"/>
            <w:vAlign w:val="bottom"/>
            <w:hideMark/>
          </w:tcPr>
          <w:p w14:paraId="6ED7C8B8"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296" w:type="pct"/>
            <w:shd w:val="clear" w:color="000000" w:fill="FFFFFF"/>
            <w:vAlign w:val="bottom"/>
            <w:hideMark/>
          </w:tcPr>
          <w:p w14:paraId="673C3C65"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0CE5CAC8"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66A11732" w14:textId="77777777" w:rsidR="0076212C" w:rsidRPr="00630477" w:rsidRDefault="0076212C" w:rsidP="00D25F25">
            <w:pPr>
              <w:jc w:val="right"/>
              <w:rPr>
                <w:sz w:val="16"/>
                <w:szCs w:val="16"/>
              </w:rPr>
            </w:pPr>
            <w:r w:rsidRPr="00630477">
              <w:rPr>
                <w:sz w:val="16"/>
                <w:szCs w:val="16"/>
              </w:rPr>
              <w:t>10</w:t>
            </w:r>
          </w:p>
        </w:tc>
        <w:tc>
          <w:tcPr>
            <w:tcW w:w="518" w:type="pct"/>
            <w:shd w:val="clear" w:color="000000" w:fill="FFFFFF"/>
            <w:noWrap/>
            <w:vAlign w:val="bottom"/>
            <w:hideMark/>
          </w:tcPr>
          <w:p w14:paraId="4D03D060" w14:textId="77777777" w:rsidR="0076212C" w:rsidRPr="00630477" w:rsidRDefault="0076212C" w:rsidP="00D25F25">
            <w:pPr>
              <w:rPr>
                <w:sz w:val="16"/>
                <w:szCs w:val="16"/>
              </w:rPr>
            </w:pPr>
            <w:r w:rsidRPr="00630477">
              <w:rPr>
                <w:sz w:val="16"/>
                <w:szCs w:val="16"/>
              </w:rPr>
              <w:t>1741120070</w:t>
            </w:r>
          </w:p>
        </w:tc>
        <w:tc>
          <w:tcPr>
            <w:tcW w:w="223" w:type="pct"/>
            <w:shd w:val="clear" w:color="000000" w:fill="FFFFFF"/>
            <w:noWrap/>
            <w:vAlign w:val="bottom"/>
            <w:hideMark/>
          </w:tcPr>
          <w:p w14:paraId="265DCC57" w14:textId="77777777" w:rsidR="0076212C" w:rsidRPr="00630477" w:rsidRDefault="0076212C" w:rsidP="00D25F25">
            <w:pPr>
              <w:rPr>
                <w:sz w:val="16"/>
                <w:szCs w:val="16"/>
              </w:rPr>
            </w:pPr>
            <w:r w:rsidRPr="00630477">
              <w:rPr>
                <w:sz w:val="16"/>
                <w:szCs w:val="16"/>
              </w:rPr>
              <w:t>200</w:t>
            </w:r>
          </w:p>
        </w:tc>
        <w:tc>
          <w:tcPr>
            <w:tcW w:w="625" w:type="pct"/>
            <w:shd w:val="clear" w:color="000000" w:fill="FFFFFF"/>
            <w:noWrap/>
            <w:vAlign w:val="bottom"/>
            <w:hideMark/>
          </w:tcPr>
          <w:p w14:paraId="7774FACC" w14:textId="77777777" w:rsidR="0076212C" w:rsidRPr="00630477" w:rsidRDefault="0076212C" w:rsidP="00D25F25">
            <w:pPr>
              <w:jc w:val="right"/>
              <w:rPr>
                <w:sz w:val="16"/>
                <w:szCs w:val="16"/>
              </w:rPr>
            </w:pPr>
            <w:r w:rsidRPr="00630477">
              <w:rPr>
                <w:sz w:val="16"/>
                <w:szCs w:val="16"/>
              </w:rPr>
              <w:t>2 682 540,00</w:t>
            </w:r>
          </w:p>
        </w:tc>
        <w:tc>
          <w:tcPr>
            <w:tcW w:w="625" w:type="pct"/>
            <w:shd w:val="clear" w:color="000000" w:fill="FFFFFF"/>
            <w:noWrap/>
            <w:vAlign w:val="bottom"/>
            <w:hideMark/>
          </w:tcPr>
          <w:p w14:paraId="5DC6521A"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1C48A22A" w14:textId="77777777" w:rsidR="0076212C" w:rsidRPr="00630477" w:rsidRDefault="0076212C" w:rsidP="00D25F25">
            <w:pPr>
              <w:jc w:val="right"/>
              <w:rPr>
                <w:sz w:val="16"/>
                <w:szCs w:val="16"/>
              </w:rPr>
            </w:pPr>
            <w:r w:rsidRPr="00630477">
              <w:rPr>
                <w:sz w:val="16"/>
                <w:szCs w:val="16"/>
              </w:rPr>
              <w:t>2 682 540,00</w:t>
            </w:r>
          </w:p>
        </w:tc>
        <w:tc>
          <w:tcPr>
            <w:tcW w:w="625" w:type="pct"/>
            <w:shd w:val="clear" w:color="000000" w:fill="FFFFFF"/>
            <w:noWrap/>
            <w:vAlign w:val="bottom"/>
            <w:hideMark/>
          </w:tcPr>
          <w:p w14:paraId="2981DC42" w14:textId="77777777" w:rsidR="0076212C" w:rsidRPr="00630477" w:rsidRDefault="0076212C" w:rsidP="00D25F25">
            <w:pPr>
              <w:jc w:val="right"/>
              <w:rPr>
                <w:sz w:val="16"/>
                <w:szCs w:val="16"/>
              </w:rPr>
            </w:pPr>
            <w:r w:rsidRPr="00630477">
              <w:rPr>
                <w:sz w:val="16"/>
                <w:szCs w:val="16"/>
              </w:rPr>
              <w:t>0,00</w:t>
            </w:r>
          </w:p>
        </w:tc>
      </w:tr>
      <w:tr w:rsidR="0076212C" w:rsidRPr="00630477" w14:paraId="5BC839A6" w14:textId="77777777" w:rsidTr="00EC7446">
        <w:trPr>
          <w:trHeight w:val="68"/>
        </w:trPr>
        <w:tc>
          <w:tcPr>
            <w:tcW w:w="1069" w:type="pct"/>
            <w:shd w:val="clear" w:color="000000" w:fill="FFFFFF"/>
            <w:vAlign w:val="bottom"/>
            <w:hideMark/>
          </w:tcPr>
          <w:p w14:paraId="250010CE"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296" w:type="pct"/>
            <w:shd w:val="clear" w:color="000000" w:fill="FFFFFF"/>
            <w:vAlign w:val="bottom"/>
            <w:hideMark/>
          </w:tcPr>
          <w:p w14:paraId="0E916E87"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7C49F3A7"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3C1539DD" w14:textId="77777777" w:rsidR="0076212C" w:rsidRPr="00630477" w:rsidRDefault="0076212C" w:rsidP="00D25F25">
            <w:pPr>
              <w:jc w:val="right"/>
              <w:rPr>
                <w:sz w:val="16"/>
                <w:szCs w:val="16"/>
              </w:rPr>
            </w:pPr>
            <w:r w:rsidRPr="00630477">
              <w:rPr>
                <w:sz w:val="16"/>
                <w:szCs w:val="16"/>
              </w:rPr>
              <w:t>10</w:t>
            </w:r>
          </w:p>
        </w:tc>
        <w:tc>
          <w:tcPr>
            <w:tcW w:w="518" w:type="pct"/>
            <w:shd w:val="clear" w:color="000000" w:fill="FFFFFF"/>
            <w:noWrap/>
            <w:vAlign w:val="bottom"/>
            <w:hideMark/>
          </w:tcPr>
          <w:p w14:paraId="1559B837" w14:textId="77777777" w:rsidR="0076212C" w:rsidRPr="00630477" w:rsidRDefault="0076212C" w:rsidP="00D25F25">
            <w:pPr>
              <w:rPr>
                <w:sz w:val="16"/>
                <w:szCs w:val="16"/>
              </w:rPr>
            </w:pPr>
            <w:r w:rsidRPr="00630477">
              <w:rPr>
                <w:sz w:val="16"/>
                <w:szCs w:val="16"/>
              </w:rPr>
              <w:t>1741120070</w:t>
            </w:r>
          </w:p>
        </w:tc>
        <w:tc>
          <w:tcPr>
            <w:tcW w:w="223" w:type="pct"/>
            <w:shd w:val="clear" w:color="000000" w:fill="FFFFFF"/>
            <w:noWrap/>
            <w:vAlign w:val="bottom"/>
            <w:hideMark/>
          </w:tcPr>
          <w:p w14:paraId="2DFCE328" w14:textId="77777777" w:rsidR="0076212C" w:rsidRPr="00630477" w:rsidRDefault="0076212C" w:rsidP="00D25F25">
            <w:pPr>
              <w:rPr>
                <w:sz w:val="16"/>
                <w:szCs w:val="16"/>
              </w:rPr>
            </w:pPr>
            <w:r w:rsidRPr="00630477">
              <w:rPr>
                <w:sz w:val="16"/>
                <w:szCs w:val="16"/>
              </w:rPr>
              <w:t>240</w:t>
            </w:r>
          </w:p>
        </w:tc>
        <w:tc>
          <w:tcPr>
            <w:tcW w:w="625" w:type="pct"/>
            <w:shd w:val="clear" w:color="000000" w:fill="FFFFFF"/>
            <w:noWrap/>
            <w:vAlign w:val="bottom"/>
            <w:hideMark/>
          </w:tcPr>
          <w:p w14:paraId="59A352D1" w14:textId="77777777" w:rsidR="0076212C" w:rsidRPr="00630477" w:rsidRDefault="0076212C" w:rsidP="00D25F25">
            <w:pPr>
              <w:jc w:val="right"/>
              <w:rPr>
                <w:sz w:val="16"/>
                <w:szCs w:val="16"/>
              </w:rPr>
            </w:pPr>
            <w:r w:rsidRPr="00630477">
              <w:rPr>
                <w:sz w:val="16"/>
                <w:szCs w:val="16"/>
              </w:rPr>
              <w:t>2 682 540,00</w:t>
            </w:r>
          </w:p>
        </w:tc>
        <w:tc>
          <w:tcPr>
            <w:tcW w:w="625" w:type="pct"/>
            <w:shd w:val="clear" w:color="000000" w:fill="FFFFFF"/>
            <w:noWrap/>
            <w:vAlign w:val="bottom"/>
            <w:hideMark/>
          </w:tcPr>
          <w:p w14:paraId="69ACFB3B"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2C2F0870" w14:textId="77777777" w:rsidR="0076212C" w:rsidRPr="00630477" w:rsidRDefault="0076212C" w:rsidP="00D25F25">
            <w:pPr>
              <w:jc w:val="right"/>
              <w:rPr>
                <w:sz w:val="16"/>
                <w:szCs w:val="16"/>
              </w:rPr>
            </w:pPr>
            <w:r w:rsidRPr="00630477">
              <w:rPr>
                <w:sz w:val="16"/>
                <w:szCs w:val="16"/>
              </w:rPr>
              <w:t>2 682 540,00</w:t>
            </w:r>
          </w:p>
        </w:tc>
        <w:tc>
          <w:tcPr>
            <w:tcW w:w="625" w:type="pct"/>
            <w:shd w:val="clear" w:color="000000" w:fill="FFFFFF"/>
            <w:noWrap/>
            <w:vAlign w:val="bottom"/>
            <w:hideMark/>
          </w:tcPr>
          <w:p w14:paraId="236369C9" w14:textId="77777777" w:rsidR="0076212C" w:rsidRPr="00630477" w:rsidRDefault="0076212C" w:rsidP="00D25F25">
            <w:pPr>
              <w:jc w:val="right"/>
              <w:rPr>
                <w:sz w:val="16"/>
                <w:szCs w:val="16"/>
              </w:rPr>
            </w:pPr>
            <w:r w:rsidRPr="00630477">
              <w:rPr>
                <w:sz w:val="16"/>
                <w:szCs w:val="16"/>
              </w:rPr>
              <w:t>0,00</w:t>
            </w:r>
          </w:p>
        </w:tc>
      </w:tr>
      <w:tr w:rsidR="0076212C" w:rsidRPr="00630477" w14:paraId="39101A4C" w14:textId="77777777" w:rsidTr="00EC7446">
        <w:trPr>
          <w:trHeight w:val="68"/>
        </w:trPr>
        <w:tc>
          <w:tcPr>
            <w:tcW w:w="1069" w:type="pct"/>
            <w:shd w:val="clear" w:color="000000" w:fill="FFFFFF"/>
            <w:vAlign w:val="bottom"/>
            <w:hideMark/>
          </w:tcPr>
          <w:p w14:paraId="2B587FA1" w14:textId="77777777" w:rsidR="0076212C" w:rsidRPr="00630477" w:rsidRDefault="0076212C" w:rsidP="00D25F25">
            <w:pPr>
              <w:rPr>
                <w:sz w:val="16"/>
                <w:szCs w:val="16"/>
              </w:rPr>
            </w:pPr>
            <w:r w:rsidRPr="00630477">
              <w:rPr>
                <w:sz w:val="16"/>
                <w:szCs w:val="16"/>
              </w:rPr>
              <w:t>Комплекс процессных мероприятий «Обеспечение безопасности информации и защиты данных в органах местного самоуправления Кондинского района»</w:t>
            </w:r>
          </w:p>
        </w:tc>
        <w:tc>
          <w:tcPr>
            <w:tcW w:w="296" w:type="pct"/>
            <w:shd w:val="clear" w:color="000000" w:fill="FFFFFF"/>
            <w:vAlign w:val="bottom"/>
            <w:hideMark/>
          </w:tcPr>
          <w:p w14:paraId="7D2513A8"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127021E0"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72D03C01" w14:textId="77777777" w:rsidR="0076212C" w:rsidRPr="00630477" w:rsidRDefault="0076212C" w:rsidP="00D25F25">
            <w:pPr>
              <w:jc w:val="right"/>
              <w:rPr>
                <w:sz w:val="16"/>
                <w:szCs w:val="16"/>
              </w:rPr>
            </w:pPr>
            <w:r w:rsidRPr="00630477">
              <w:rPr>
                <w:sz w:val="16"/>
                <w:szCs w:val="16"/>
              </w:rPr>
              <w:t>10</w:t>
            </w:r>
          </w:p>
        </w:tc>
        <w:tc>
          <w:tcPr>
            <w:tcW w:w="518" w:type="pct"/>
            <w:shd w:val="clear" w:color="000000" w:fill="FFFFFF"/>
            <w:noWrap/>
            <w:vAlign w:val="bottom"/>
            <w:hideMark/>
          </w:tcPr>
          <w:p w14:paraId="399AE3F5" w14:textId="77777777" w:rsidR="0076212C" w:rsidRPr="00630477" w:rsidRDefault="0076212C" w:rsidP="00D25F25">
            <w:pPr>
              <w:rPr>
                <w:sz w:val="16"/>
                <w:szCs w:val="16"/>
              </w:rPr>
            </w:pPr>
            <w:r w:rsidRPr="00630477">
              <w:rPr>
                <w:sz w:val="16"/>
                <w:szCs w:val="16"/>
              </w:rPr>
              <w:t>1741200000</w:t>
            </w:r>
          </w:p>
        </w:tc>
        <w:tc>
          <w:tcPr>
            <w:tcW w:w="223" w:type="pct"/>
            <w:shd w:val="clear" w:color="000000" w:fill="FFFFFF"/>
            <w:noWrap/>
            <w:vAlign w:val="bottom"/>
            <w:hideMark/>
          </w:tcPr>
          <w:p w14:paraId="0627EF92"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451E650B" w14:textId="77777777" w:rsidR="0076212C" w:rsidRPr="00630477" w:rsidRDefault="0076212C" w:rsidP="00D25F25">
            <w:pPr>
              <w:jc w:val="right"/>
              <w:rPr>
                <w:sz w:val="16"/>
                <w:szCs w:val="16"/>
              </w:rPr>
            </w:pPr>
            <w:r w:rsidRPr="00630477">
              <w:rPr>
                <w:sz w:val="16"/>
                <w:szCs w:val="16"/>
              </w:rPr>
              <w:t>3 668 760,00</w:t>
            </w:r>
          </w:p>
        </w:tc>
        <w:tc>
          <w:tcPr>
            <w:tcW w:w="625" w:type="pct"/>
            <w:shd w:val="clear" w:color="000000" w:fill="FFFFFF"/>
            <w:noWrap/>
            <w:vAlign w:val="bottom"/>
            <w:hideMark/>
          </w:tcPr>
          <w:p w14:paraId="3A1728E5"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2588A120" w14:textId="77777777" w:rsidR="0076212C" w:rsidRPr="00630477" w:rsidRDefault="0076212C" w:rsidP="00D25F25">
            <w:pPr>
              <w:jc w:val="right"/>
              <w:rPr>
                <w:sz w:val="16"/>
                <w:szCs w:val="16"/>
              </w:rPr>
            </w:pPr>
            <w:r w:rsidRPr="00630477">
              <w:rPr>
                <w:sz w:val="16"/>
                <w:szCs w:val="16"/>
              </w:rPr>
              <w:t>3 668 760,00</w:t>
            </w:r>
          </w:p>
        </w:tc>
        <w:tc>
          <w:tcPr>
            <w:tcW w:w="625" w:type="pct"/>
            <w:shd w:val="clear" w:color="000000" w:fill="FFFFFF"/>
            <w:noWrap/>
            <w:vAlign w:val="bottom"/>
            <w:hideMark/>
          </w:tcPr>
          <w:p w14:paraId="059A0A7E" w14:textId="77777777" w:rsidR="0076212C" w:rsidRPr="00630477" w:rsidRDefault="0076212C" w:rsidP="00D25F25">
            <w:pPr>
              <w:jc w:val="right"/>
              <w:rPr>
                <w:sz w:val="16"/>
                <w:szCs w:val="16"/>
              </w:rPr>
            </w:pPr>
            <w:r w:rsidRPr="00630477">
              <w:rPr>
                <w:sz w:val="16"/>
                <w:szCs w:val="16"/>
              </w:rPr>
              <w:t>0,00</w:t>
            </w:r>
          </w:p>
        </w:tc>
      </w:tr>
      <w:tr w:rsidR="0076212C" w:rsidRPr="00630477" w14:paraId="0F5E696F" w14:textId="77777777" w:rsidTr="00EC7446">
        <w:trPr>
          <w:trHeight w:val="68"/>
        </w:trPr>
        <w:tc>
          <w:tcPr>
            <w:tcW w:w="1069" w:type="pct"/>
            <w:shd w:val="clear" w:color="000000" w:fill="FFFFFF"/>
            <w:vAlign w:val="bottom"/>
            <w:hideMark/>
          </w:tcPr>
          <w:p w14:paraId="39CD9F0A" w14:textId="77777777" w:rsidR="0076212C" w:rsidRPr="00630477" w:rsidRDefault="0076212C" w:rsidP="00D25F25">
            <w:pPr>
              <w:rPr>
                <w:sz w:val="16"/>
                <w:szCs w:val="16"/>
              </w:rPr>
            </w:pPr>
            <w:r w:rsidRPr="00630477">
              <w:rPr>
                <w:sz w:val="16"/>
                <w:szCs w:val="16"/>
              </w:rPr>
              <w:t>Реализация мероприятий в области информационных технологий</w:t>
            </w:r>
          </w:p>
        </w:tc>
        <w:tc>
          <w:tcPr>
            <w:tcW w:w="296" w:type="pct"/>
            <w:shd w:val="clear" w:color="000000" w:fill="FFFFFF"/>
            <w:vAlign w:val="bottom"/>
            <w:hideMark/>
          </w:tcPr>
          <w:p w14:paraId="205B283D"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64236B53"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3DD92DB6" w14:textId="77777777" w:rsidR="0076212C" w:rsidRPr="00630477" w:rsidRDefault="0076212C" w:rsidP="00D25F25">
            <w:pPr>
              <w:jc w:val="right"/>
              <w:rPr>
                <w:sz w:val="16"/>
                <w:szCs w:val="16"/>
              </w:rPr>
            </w:pPr>
            <w:r w:rsidRPr="00630477">
              <w:rPr>
                <w:sz w:val="16"/>
                <w:szCs w:val="16"/>
              </w:rPr>
              <w:t>10</w:t>
            </w:r>
          </w:p>
        </w:tc>
        <w:tc>
          <w:tcPr>
            <w:tcW w:w="518" w:type="pct"/>
            <w:shd w:val="clear" w:color="000000" w:fill="FFFFFF"/>
            <w:noWrap/>
            <w:vAlign w:val="bottom"/>
            <w:hideMark/>
          </w:tcPr>
          <w:p w14:paraId="4FBB81CC" w14:textId="77777777" w:rsidR="0076212C" w:rsidRPr="00630477" w:rsidRDefault="0076212C" w:rsidP="00D25F25">
            <w:pPr>
              <w:rPr>
                <w:sz w:val="16"/>
                <w:szCs w:val="16"/>
              </w:rPr>
            </w:pPr>
            <w:r w:rsidRPr="00630477">
              <w:rPr>
                <w:sz w:val="16"/>
                <w:szCs w:val="16"/>
              </w:rPr>
              <w:t>1741220070</w:t>
            </w:r>
          </w:p>
        </w:tc>
        <w:tc>
          <w:tcPr>
            <w:tcW w:w="223" w:type="pct"/>
            <w:shd w:val="clear" w:color="000000" w:fill="FFFFFF"/>
            <w:noWrap/>
            <w:vAlign w:val="bottom"/>
            <w:hideMark/>
          </w:tcPr>
          <w:p w14:paraId="676F516A"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34933556" w14:textId="77777777" w:rsidR="0076212C" w:rsidRPr="00630477" w:rsidRDefault="0076212C" w:rsidP="00D25F25">
            <w:pPr>
              <w:jc w:val="right"/>
              <w:rPr>
                <w:sz w:val="16"/>
                <w:szCs w:val="16"/>
              </w:rPr>
            </w:pPr>
            <w:r w:rsidRPr="00630477">
              <w:rPr>
                <w:sz w:val="16"/>
                <w:szCs w:val="16"/>
              </w:rPr>
              <w:t>3 668 760,00</w:t>
            </w:r>
          </w:p>
        </w:tc>
        <w:tc>
          <w:tcPr>
            <w:tcW w:w="625" w:type="pct"/>
            <w:shd w:val="clear" w:color="000000" w:fill="FFFFFF"/>
            <w:noWrap/>
            <w:vAlign w:val="bottom"/>
            <w:hideMark/>
          </w:tcPr>
          <w:p w14:paraId="0E71F851"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454FE742" w14:textId="77777777" w:rsidR="0076212C" w:rsidRPr="00630477" w:rsidRDefault="0076212C" w:rsidP="00D25F25">
            <w:pPr>
              <w:jc w:val="right"/>
              <w:rPr>
                <w:sz w:val="16"/>
                <w:szCs w:val="16"/>
              </w:rPr>
            </w:pPr>
            <w:r w:rsidRPr="00630477">
              <w:rPr>
                <w:sz w:val="16"/>
                <w:szCs w:val="16"/>
              </w:rPr>
              <w:t>3 668 760,00</w:t>
            </w:r>
          </w:p>
        </w:tc>
        <w:tc>
          <w:tcPr>
            <w:tcW w:w="625" w:type="pct"/>
            <w:shd w:val="clear" w:color="000000" w:fill="FFFFFF"/>
            <w:noWrap/>
            <w:vAlign w:val="bottom"/>
            <w:hideMark/>
          </w:tcPr>
          <w:p w14:paraId="2567B2C8" w14:textId="77777777" w:rsidR="0076212C" w:rsidRPr="00630477" w:rsidRDefault="0076212C" w:rsidP="00D25F25">
            <w:pPr>
              <w:jc w:val="right"/>
              <w:rPr>
                <w:sz w:val="16"/>
                <w:szCs w:val="16"/>
              </w:rPr>
            </w:pPr>
            <w:r w:rsidRPr="00630477">
              <w:rPr>
                <w:sz w:val="16"/>
                <w:szCs w:val="16"/>
              </w:rPr>
              <w:t>0,00</w:t>
            </w:r>
          </w:p>
        </w:tc>
      </w:tr>
      <w:tr w:rsidR="0076212C" w:rsidRPr="00630477" w14:paraId="2B47445B" w14:textId="77777777" w:rsidTr="00EC7446">
        <w:trPr>
          <w:trHeight w:val="68"/>
        </w:trPr>
        <w:tc>
          <w:tcPr>
            <w:tcW w:w="1069" w:type="pct"/>
            <w:shd w:val="clear" w:color="000000" w:fill="FFFFFF"/>
            <w:vAlign w:val="bottom"/>
            <w:hideMark/>
          </w:tcPr>
          <w:p w14:paraId="33FF7AA7"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296" w:type="pct"/>
            <w:shd w:val="clear" w:color="000000" w:fill="FFFFFF"/>
            <w:vAlign w:val="bottom"/>
            <w:hideMark/>
          </w:tcPr>
          <w:p w14:paraId="6B111C67"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0A7B7D0E"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3E792946" w14:textId="77777777" w:rsidR="0076212C" w:rsidRPr="00630477" w:rsidRDefault="0076212C" w:rsidP="00D25F25">
            <w:pPr>
              <w:jc w:val="right"/>
              <w:rPr>
                <w:sz w:val="16"/>
                <w:szCs w:val="16"/>
              </w:rPr>
            </w:pPr>
            <w:r w:rsidRPr="00630477">
              <w:rPr>
                <w:sz w:val="16"/>
                <w:szCs w:val="16"/>
              </w:rPr>
              <w:t>10</w:t>
            </w:r>
          </w:p>
        </w:tc>
        <w:tc>
          <w:tcPr>
            <w:tcW w:w="518" w:type="pct"/>
            <w:shd w:val="clear" w:color="000000" w:fill="FFFFFF"/>
            <w:noWrap/>
            <w:vAlign w:val="bottom"/>
            <w:hideMark/>
          </w:tcPr>
          <w:p w14:paraId="49313C32" w14:textId="77777777" w:rsidR="0076212C" w:rsidRPr="00630477" w:rsidRDefault="0076212C" w:rsidP="00D25F25">
            <w:pPr>
              <w:rPr>
                <w:sz w:val="16"/>
                <w:szCs w:val="16"/>
              </w:rPr>
            </w:pPr>
            <w:r w:rsidRPr="00630477">
              <w:rPr>
                <w:sz w:val="16"/>
                <w:szCs w:val="16"/>
              </w:rPr>
              <w:t>1741220070</w:t>
            </w:r>
          </w:p>
        </w:tc>
        <w:tc>
          <w:tcPr>
            <w:tcW w:w="223" w:type="pct"/>
            <w:shd w:val="clear" w:color="000000" w:fill="FFFFFF"/>
            <w:noWrap/>
            <w:vAlign w:val="bottom"/>
            <w:hideMark/>
          </w:tcPr>
          <w:p w14:paraId="00DF14DF" w14:textId="77777777" w:rsidR="0076212C" w:rsidRPr="00630477" w:rsidRDefault="0076212C" w:rsidP="00D25F25">
            <w:pPr>
              <w:rPr>
                <w:sz w:val="16"/>
                <w:szCs w:val="16"/>
              </w:rPr>
            </w:pPr>
            <w:r w:rsidRPr="00630477">
              <w:rPr>
                <w:sz w:val="16"/>
                <w:szCs w:val="16"/>
              </w:rPr>
              <w:t>200</w:t>
            </w:r>
          </w:p>
        </w:tc>
        <w:tc>
          <w:tcPr>
            <w:tcW w:w="625" w:type="pct"/>
            <w:shd w:val="clear" w:color="000000" w:fill="FFFFFF"/>
            <w:noWrap/>
            <w:vAlign w:val="bottom"/>
            <w:hideMark/>
          </w:tcPr>
          <w:p w14:paraId="0930662A" w14:textId="77777777" w:rsidR="0076212C" w:rsidRPr="00630477" w:rsidRDefault="0076212C" w:rsidP="00D25F25">
            <w:pPr>
              <w:jc w:val="right"/>
              <w:rPr>
                <w:sz w:val="16"/>
                <w:szCs w:val="16"/>
              </w:rPr>
            </w:pPr>
            <w:r w:rsidRPr="00630477">
              <w:rPr>
                <w:sz w:val="16"/>
                <w:szCs w:val="16"/>
              </w:rPr>
              <w:t>3 668 760,00</w:t>
            </w:r>
          </w:p>
        </w:tc>
        <w:tc>
          <w:tcPr>
            <w:tcW w:w="625" w:type="pct"/>
            <w:shd w:val="clear" w:color="000000" w:fill="FFFFFF"/>
            <w:noWrap/>
            <w:vAlign w:val="bottom"/>
            <w:hideMark/>
          </w:tcPr>
          <w:p w14:paraId="20CC00C0"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4D457A29" w14:textId="77777777" w:rsidR="0076212C" w:rsidRPr="00630477" w:rsidRDefault="0076212C" w:rsidP="00D25F25">
            <w:pPr>
              <w:jc w:val="right"/>
              <w:rPr>
                <w:sz w:val="16"/>
                <w:szCs w:val="16"/>
              </w:rPr>
            </w:pPr>
            <w:r w:rsidRPr="00630477">
              <w:rPr>
                <w:sz w:val="16"/>
                <w:szCs w:val="16"/>
              </w:rPr>
              <w:t>3 668 760,00</w:t>
            </w:r>
          </w:p>
        </w:tc>
        <w:tc>
          <w:tcPr>
            <w:tcW w:w="625" w:type="pct"/>
            <w:shd w:val="clear" w:color="000000" w:fill="FFFFFF"/>
            <w:noWrap/>
            <w:vAlign w:val="bottom"/>
            <w:hideMark/>
          </w:tcPr>
          <w:p w14:paraId="7D6C661F" w14:textId="77777777" w:rsidR="0076212C" w:rsidRPr="00630477" w:rsidRDefault="0076212C" w:rsidP="00D25F25">
            <w:pPr>
              <w:jc w:val="right"/>
              <w:rPr>
                <w:sz w:val="16"/>
                <w:szCs w:val="16"/>
              </w:rPr>
            </w:pPr>
            <w:r w:rsidRPr="00630477">
              <w:rPr>
                <w:sz w:val="16"/>
                <w:szCs w:val="16"/>
              </w:rPr>
              <w:t>0,00</w:t>
            </w:r>
          </w:p>
        </w:tc>
      </w:tr>
      <w:tr w:rsidR="0076212C" w:rsidRPr="00630477" w14:paraId="0008FB44" w14:textId="77777777" w:rsidTr="00EC7446">
        <w:trPr>
          <w:trHeight w:val="68"/>
        </w:trPr>
        <w:tc>
          <w:tcPr>
            <w:tcW w:w="1069" w:type="pct"/>
            <w:shd w:val="clear" w:color="000000" w:fill="FFFFFF"/>
            <w:vAlign w:val="bottom"/>
            <w:hideMark/>
          </w:tcPr>
          <w:p w14:paraId="681615D9"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296" w:type="pct"/>
            <w:shd w:val="clear" w:color="000000" w:fill="FFFFFF"/>
            <w:vAlign w:val="bottom"/>
            <w:hideMark/>
          </w:tcPr>
          <w:p w14:paraId="325107EA"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69A96CEE"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23C4C6E5" w14:textId="77777777" w:rsidR="0076212C" w:rsidRPr="00630477" w:rsidRDefault="0076212C" w:rsidP="00D25F25">
            <w:pPr>
              <w:jc w:val="right"/>
              <w:rPr>
                <w:sz w:val="16"/>
                <w:szCs w:val="16"/>
              </w:rPr>
            </w:pPr>
            <w:r w:rsidRPr="00630477">
              <w:rPr>
                <w:sz w:val="16"/>
                <w:szCs w:val="16"/>
              </w:rPr>
              <w:t>10</w:t>
            </w:r>
          </w:p>
        </w:tc>
        <w:tc>
          <w:tcPr>
            <w:tcW w:w="518" w:type="pct"/>
            <w:shd w:val="clear" w:color="000000" w:fill="FFFFFF"/>
            <w:noWrap/>
            <w:vAlign w:val="bottom"/>
            <w:hideMark/>
          </w:tcPr>
          <w:p w14:paraId="4F0F1043" w14:textId="77777777" w:rsidR="0076212C" w:rsidRPr="00630477" w:rsidRDefault="0076212C" w:rsidP="00D25F25">
            <w:pPr>
              <w:rPr>
                <w:sz w:val="16"/>
                <w:szCs w:val="16"/>
              </w:rPr>
            </w:pPr>
            <w:r w:rsidRPr="00630477">
              <w:rPr>
                <w:sz w:val="16"/>
                <w:szCs w:val="16"/>
              </w:rPr>
              <w:t>1741220070</w:t>
            </w:r>
          </w:p>
        </w:tc>
        <w:tc>
          <w:tcPr>
            <w:tcW w:w="223" w:type="pct"/>
            <w:shd w:val="clear" w:color="000000" w:fill="FFFFFF"/>
            <w:noWrap/>
            <w:vAlign w:val="bottom"/>
            <w:hideMark/>
          </w:tcPr>
          <w:p w14:paraId="0FEFC8B6" w14:textId="77777777" w:rsidR="0076212C" w:rsidRPr="00630477" w:rsidRDefault="0076212C" w:rsidP="00D25F25">
            <w:pPr>
              <w:rPr>
                <w:sz w:val="16"/>
                <w:szCs w:val="16"/>
              </w:rPr>
            </w:pPr>
            <w:r w:rsidRPr="00630477">
              <w:rPr>
                <w:sz w:val="16"/>
                <w:szCs w:val="16"/>
              </w:rPr>
              <w:t>240</w:t>
            </w:r>
          </w:p>
        </w:tc>
        <w:tc>
          <w:tcPr>
            <w:tcW w:w="625" w:type="pct"/>
            <w:shd w:val="clear" w:color="000000" w:fill="FFFFFF"/>
            <w:noWrap/>
            <w:vAlign w:val="bottom"/>
            <w:hideMark/>
          </w:tcPr>
          <w:p w14:paraId="7CF3B6F2" w14:textId="77777777" w:rsidR="0076212C" w:rsidRPr="00630477" w:rsidRDefault="0076212C" w:rsidP="00D25F25">
            <w:pPr>
              <w:jc w:val="right"/>
              <w:rPr>
                <w:sz w:val="16"/>
                <w:szCs w:val="16"/>
              </w:rPr>
            </w:pPr>
            <w:r w:rsidRPr="00630477">
              <w:rPr>
                <w:sz w:val="16"/>
                <w:szCs w:val="16"/>
              </w:rPr>
              <w:t>3 668 760,00</w:t>
            </w:r>
          </w:p>
        </w:tc>
        <w:tc>
          <w:tcPr>
            <w:tcW w:w="625" w:type="pct"/>
            <w:shd w:val="clear" w:color="000000" w:fill="FFFFFF"/>
            <w:noWrap/>
            <w:vAlign w:val="bottom"/>
            <w:hideMark/>
          </w:tcPr>
          <w:p w14:paraId="2CBE5109"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1C378822" w14:textId="77777777" w:rsidR="0076212C" w:rsidRPr="00630477" w:rsidRDefault="0076212C" w:rsidP="00D25F25">
            <w:pPr>
              <w:jc w:val="right"/>
              <w:rPr>
                <w:sz w:val="16"/>
                <w:szCs w:val="16"/>
              </w:rPr>
            </w:pPr>
            <w:r w:rsidRPr="00630477">
              <w:rPr>
                <w:sz w:val="16"/>
                <w:szCs w:val="16"/>
              </w:rPr>
              <w:t>3 668 760,00</w:t>
            </w:r>
          </w:p>
        </w:tc>
        <w:tc>
          <w:tcPr>
            <w:tcW w:w="625" w:type="pct"/>
            <w:shd w:val="clear" w:color="000000" w:fill="FFFFFF"/>
            <w:noWrap/>
            <w:vAlign w:val="bottom"/>
            <w:hideMark/>
          </w:tcPr>
          <w:p w14:paraId="196E4D3B" w14:textId="77777777" w:rsidR="0076212C" w:rsidRPr="00630477" w:rsidRDefault="0076212C" w:rsidP="00D25F25">
            <w:pPr>
              <w:jc w:val="right"/>
              <w:rPr>
                <w:sz w:val="16"/>
                <w:szCs w:val="16"/>
              </w:rPr>
            </w:pPr>
            <w:r w:rsidRPr="00630477">
              <w:rPr>
                <w:sz w:val="16"/>
                <w:szCs w:val="16"/>
              </w:rPr>
              <w:t>0,00</w:t>
            </w:r>
          </w:p>
        </w:tc>
      </w:tr>
      <w:tr w:rsidR="0076212C" w:rsidRPr="00630477" w14:paraId="7D7CE58E" w14:textId="77777777" w:rsidTr="00EC7446">
        <w:trPr>
          <w:trHeight w:val="68"/>
        </w:trPr>
        <w:tc>
          <w:tcPr>
            <w:tcW w:w="1069" w:type="pct"/>
            <w:shd w:val="clear" w:color="000000" w:fill="FFFFFF"/>
            <w:vAlign w:val="bottom"/>
            <w:hideMark/>
          </w:tcPr>
          <w:p w14:paraId="739C137A" w14:textId="77777777" w:rsidR="0076212C" w:rsidRPr="00630477" w:rsidRDefault="0076212C" w:rsidP="00D25F25">
            <w:pPr>
              <w:rPr>
                <w:sz w:val="16"/>
                <w:szCs w:val="16"/>
              </w:rPr>
            </w:pPr>
            <w:r w:rsidRPr="00630477">
              <w:rPr>
                <w:sz w:val="16"/>
                <w:szCs w:val="16"/>
              </w:rPr>
              <w:t>Другие вопросы в области национальной экономики</w:t>
            </w:r>
          </w:p>
        </w:tc>
        <w:tc>
          <w:tcPr>
            <w:tcW w:w="296" w:type="pct"/>
            <w:shd w:val="clear" w:color="000000" w:fill="FFFFFF"/>
            <w:vAlign w:val="bottom"/>
            <w:hideMark/>
          </w:tcPr>
          <w:p w14:paraId="45A41CDE"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43F44757"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0D61B484" w14:textId="77777777" w:rsidR="0076212C" w:rsidRPr="00630477" w:rsidRDefault="0076212C" w:rsidP="00D25F25">
            <w:pPr>
              <w:jc w:val="right"/>
              <w:rPr>
                <w:sz w:val="16"/>
                <w:szCs w:val="16"/>
              </w:rPr>
            </w:pPr>
            <w:r w:rsidRPr="00630477">
              <w:rPr>
                <w:sz w:val="16"/>
                <w:szCs w:val="16"/>
              </w:rPr>
              <w:t>12</w:t>
            </w:r>
          </w:p>
        </w:tc>
        <w:tc>
          <w:tcPr>
            <w:tcW w:w="518" w:type="pct"/>
            <w:shd w:val="clear" w:color="000000" w:fill="FFFFFF"/>
            <w:noWrap/>
            <w:vAlign w:val="bottom"/>
            <w:hideMark/>
          </w:tcPr>
          <w:p w14:paraId="7856F29B" w14:textId="77777777" w:rsidR="0076212C" w:rsidRPr="00630477" w:rsidRDefault="0076212C" w:rsidP="00D25F25">
            <w:pPr>
              <w:rPr>
                <w:sz w:val="16"/>
                <w:szCs w:val="16"/>
              </w:rPr>
            </w:pPr>
            <w:r w:rsidRPr="00630477">
              <w:rPr>
                <w:sz w:val="16"/>
                <w:szCs w:val="16"/>
              </w:rPr>
              <w:t> </w:t>
            </w:r>
          </w:p>
        </w:tc>
        <w:tc>
          <w:tcPr>
            <w:tcW w:w="223" w:type="pct"/>
            <w:shd w:val="clear" w:color="000000" w:fill="FFFFFF"/>
            <w:noWrap/>
            <w:vAlign w:val="bottom"/>
            <w:hideMark/>
          </w:tcPr>
          <w:p w14:paraId="3AA62F87"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147A1467" w14:textId="77777777" w:rsidR="0076212C" w:rsidRPr="00630477" w:rsidRDefault="0076212C" w:rsidP="00D25F25">
            <w:pPr>
              <w:jc w:val="right"/>
              <w:rPr>
                <w:sz w:val="16"/>
                <w:szCs w:val="16"/>
              </w:rPr>
            </w:pPr>
            <w:r w:rsidRPr="00630477">
              <w:rPr>
                <w:sz w:val="16"/>
                <w:szCs w:val="16"/>
              </w:rPr>
              <w:t>9 383 214,74</w:t>
            </w:r>
          </w:p>
        </w:tc>
        <w:tc>
          <w:tcPr>
            <w:tcW w:w="625" w:type="pct"/>
            <w:shd w:val="clear" w:color="000000" w:fill="FFFFFF"/>
            <w:noWrap/>
            <w:vAlign w:val="bottom"/>
            <w:hideMark/>
          </w:tcPr>
          <w:p w14:paraId="2A6D7C66" w14:textId="77777777" w:rsidR="0076212C" w:rsidRPr="00630477" w:rsidRDefault="0076212C" w:rsidP="00D25F25">
            <w:pPr>
              <w:jc w:val="right"/>
              <w:rPr>
                <w:sz w:val="16"/>
                <w:szCs w:val="16"/>
              </w:rPr>
            </w:pPr>
            <w:r w:rsidRPr="00630477">
              <w:rPr>
                <w:sz w:val="16"/>
                <w:szCs w:val="16"/>
              </w:rPr>
              <w:t>6 164 000,00</w:t>
            </w:r>
          </w:p>
        </w:tc>
        <w:tc>
          <w:tcPr>
            <w:tcW w:w="625" w:type="pct"/>
            <w:shd w:val="clear" w:color="000000" w:fill="FFFFFF"/>
            <w:noWrap/>
            <w:vAlign w:val="bottom"/>
            <w:hideMark/>
          </w:tcPr>
          <w:p w14:paraId="454A2BBF" w14:textId="77777777" w:rsidR="0076212C" w:rsidRPr="00630477" w:rsidRDefault="0076212C" w:rsidP="00D25F25">
            <w:pPr>
              <w:jc w:val="right"/>
              <w:rPr>
                <w:sz w:val="16"/>
                <w:szCs w:val="16"/>
              </w:rPr>
            </w:pPr>
            <w:r w:rsidRPr="00630477">
              <w:rPr>
                <w:sz w:val="16"/>
                <w:szCs w:val="16"/>
              </w:rPr>
              <w:t>10 098 214,74</w:t>
            </w:r>
          </w:p>
        </w:tc>
        <w:tc>
          <w:tcPr>
            <w:tcW w:w="625" w:type="pct"/>
            <w:shd w:val="clear" w:color="000000" w:fill="FFFFFF"/>
            <w:noWrap/>
            <w:vAlign w:val="bottom"/>
            <w:hideMark/>
          </w:tcPr>
          <w:p w14:paraId="497D1E4B" w14:textId="77777777" w:rsidR="0076212C" w:rsidRPr="00630477" w:rsidRDefault="0076212C" w:rsidP="00D25F25">
            <w:pPr>
              <w:jc w:val="right"/>
              <w:rPr>
                <w:sz w:val="16"/>
                <w:szCs w:val="16"/>
              </w:rPr>
            </w:pPr>
            <w:r w:rsidRPr="00630477">
              <w:rPr>
                <w:sz w:val="16"/>
                <w:szCs w:val="16"/>
              </w:rPr>
              <w:t>6 164 000,00</w:t>
            </w:r>
          </w:p>
        </w:tc>
      </w:tr>
      <w:tr w:rsidR="0076212C" w:rsidRPr="00630477" w14:paraId="08C31A36" w14:textId="77777777" w:rsidTr="00EC7446">
        <w:trPr>
          <w:trHeight w:val="68"/>
        </w:trPr>
        <w:tc>
          <w:tcPr>
            <w:tcW w:w="1069" w:type="pct"/>
            <w:shd w:val="clear" w:color="000000" w:fill="FFFFFF"/>
            <w:vAlign w:val="bottom"/>
            <w:hideMark/>
          </w:tcPr>
          <w:p w14:paraId="3B7F6528" w14:textId="77777777" w:rsidR="0076212C" w:rsidRPr="00630477" w:rsidRDefault="0076212C" w:rsidP="00D25F25">
            <w:pPr>
              <w:rPr>
                <w:sz w:val="16"/>
                <w:szCs w:val="16"/>
              </w:rPr>
            </w:pPr>
            <w:r w:rsidRPr="00630477">
              <w:rPr>
                <w:sz w:val="16"/>
                <w:szCs w:val="16"/>
              </w:rPr>
              <w:t xml:space="preserve">Муниципальная программа Кондинского района «Развитие муниципальной службы» </w:t>
            </w:r>
          </w:p>
        </w:tc>
        <w:tc>
          <w:tcPr>
            <w:tcW w:w="296" w:type="pct"/>
            <w:shd w:val="clear" w:color="000000" w:fill="FFFFFF"/>
            <w:vAlign w:val="bottom"/>
            <w:hideMark/>
          </w:tcPr>
          <w:p w14:paraId="21589104"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5DC005FE"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2AB2BC50" w14:textId="77777777" w:rsidR="0076212C" w:rsidRPr="00630477" w:rsidRDefault="0076212C" w:rsidP="00D25F25">
            <w:pPr>
              <w:jc w:val="right"/>
              <w:rPr>
                <w:sz w:val="16"/>
                <w:szCs w:val="16"/>
              </w:rPr>
            </w:pPr>
            <w:r w:rsidRPr="00630477">
              <w:rPr>
                <w:sz w:val="16"/>
                <w:szCs w:val="16"/>
              </w:rPr>
              <w:t>12</w:t>
            </w:r>
          </w:p>
        </w:tc>
        <w:tc>
          <w:tcPr>
            <w:tcW w:w="518" w:type="pct"/>
            <w:shd w:val="clear" w:color="000000" w:fill="FFFFFF"/>
            <w:noWrap/>
            <w:vAlign w:val="bottom"/>
            <w:hideMark/>
          </w:tcPr>
          <w:p w14:paraId="25EF1724" w14:textId="77777777" w:rsidR="0076212C" w:rsidRPr="00630477" w:rsidRDefault="0076212C" w:rsidP="00D25F25">
            <w:pPr>
              <w:rPr>
                <w:sz w:val="16"/>
                <w:szCs w:val="16"/>
              </w:rPr>
            </w:pPr>
            <w:r w:rsidRPr="00630477">
              <w:rPr>
                <w:sz w:val="16"/>
                <w:szCs w:val="16"/>
              </w:rPr>
              <w:t>0100000000</w:t>
            </w:r>
          </w:p>
        </w:tc>
        <w:tc>
          <w:tcPr>
            <w:tcW w:w="223" w:type="pct"/>
            <w:shd w:val="clear" w:color="000000" w:fill="FFFFFF"/>
            <w:noWrap/>
            <w:vAlign w:val="bottom"/>
            <w:hideMark/>
          </w:tcPr>
          <w:p w14:paraId="60577DE4"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17858E6A" w14:textId="77777777" w:rsidR="0076212C" w:rsidRPr="00630477" w:rsidRDefault="0076212C" w:rsidP="00D25F25">
            <w:pPr>
              <w:jc w:val="right"/>
              <w:rPr>
                <w:sz w:val="16"/>
                <w:szCs w:val="16"/>
              </w:rPr>
            </w:pPr>
            <w:r w:rsidRPr="00630477">
              <w:rPr>
                <w:sz w:val="16"/>
                <w:szCs w:val="16"/>
              </w:rPr>
              <w:t>2 028 400,00</w:t>
            </w:r>
          </w:p>
        </w:tc>
        <w:tc>
          <w:tcPr>
            <w:tcW w:w="625" w:type="pct"/>
            <w:shd w:val="clear" w:color="000000" w:fill="FFFFFF"/>
            <w:noWrap/>
            <w:vAlign w:val="bottom"/>
            <w:hideMark/>
          </w:tcPr>
          <w:p w14:paraId="79B53246" w14:textId="77777777" w:rsidR="0076212C" w:rsidRPr="00630477" w:rsidRDefault="0076212C" w:rsidP="00D25F25">
            <w:pPr>
              <w:jc w:val="right"/>
              <w:rPr>
                <w:sz w:val="16"/>
                <w:szCs w:val="16"/>
              </w:rPr>
            </w:pPr>
            <w:r w:rsidRPr="00630477">
              <w:rPr>
                <w:sz w:val="16"/>
                <w:szCs w:val="16"/>
              </w:rPr>
              <w:t>2 028 400,00</w:t>
            </w:r>
          </w:p>
        </w:tc>
        <w:tc>
          <w:tcPr>
            <w:tcW w:w="625" w:type="pct"/>
            <w:shd w:val="clear" w:color="000000" w:fill="FFFFFF"/>
            <w:noWrap/>
            <w:vAlign w:val="bottom"/>
            <w:hideMark/>
          </w:tcPr>
          <w:p w14:paraId="3756A95B" w14:textId="77777777" w:rsidR="0076212C" w:rsidRPr="00630477" w:rsidRDefault="0076212C" w:rsidP="00D25F25">
            <w:pPr>
              <w:jc w:val="right"/>
              <w:rPr>
                <w:sz w:val="16"/>
                <w:szCs w:val="16"/>
              </w:rPr>
            </w:pPr>
            <w:r w:rsidRPr="00630477">
              <w:rPr>
                <w:sz w:val="16"/>
                <w:szCs w:val="16"/>
              </w:rPr>
              <w:t>2 028 400,00</w:t>
            </w:r>
          </w:p>
        </w:tc>
        <w:tc>
          <w:tcPr>
            <w:tcW w:w="625" w:type="pct"/>
            <w:shd w:val="clear" w:color="000000" w:fill="FFFFFF"/>
            <w:noWrap/>
            <w:vAlign w:val="bottom"/>
            <w:hideMark/>
          </w:tcPr>
          <w:p w14:paraId="12ABE0B4" w14:textId="77777777" w:rsidR="0076212C" w:rsidRPr="00630477" w:rsidRDefault="0076212C" w:rsidP="00D25F25">
            <w:pPr>
              <w:jc w:val="right"/>
              <w:rPr>
                <w:sz w:val="16"/>
                <w:szCs w:val="16"/>
              </w:rPr>
            </w:pPr>
            <w:r w:rsidRPr="00630477">
              <w:rPr>
                <w:sz w:val="16"/>
                <w:szCs w:val="16"/>
              </w:rPr>
              <w:t>2 028 400,00</w:t>
            </w:r>
          </w:p>
        </w:tc>
      </w:tr>
      <w:tr w:rsidR="0076212C" w:rsidRPr="00630477" w14:paraId="362A7CE8" w14:textId="77777777" w:rsidTr="00EC7446">
        <w:trPr>
          <w:trHeight w:val="68"/>
        </w:trPr>
        <w:tc>
          <w:tcPr>
            <w:tcW w:w="1069" w:type="pct"/>
            <w:shd w:val="clear" w:color="000000" w:fill="FFFFFF"/>
            <w:vAlign w:val="bottom"/>
            <w:hideMark/>
          </w:tcPr>
          <w:p w14:paraId="3FD151D9" w14:textId="77777777" w:rsidR="0076212C" w:rsidRPr="00630477" w:rsidRDefault="0076212C" w:rsidP="00D25F25">
            <w:pPr>
              <w:rPr>
                <w:sz w:val="16"/>
                <w:szCs w:val="16"/>
              </w:rPr>
            </w:pPr>
            <w:r w:rsidRPr="00630477">
              <w:rPr>
                <w:sz w:val="16"/>
                <w:szCs w:val="16"/>
              </w:rPr>
              <w:t>Комплексы процессных мероприятий</w:t>
            </w:r>
          </w:p>
        </w:tc>
        <w:tc>
          <w:tcPr>
            <w:tcW w:w="296" w:type="pct"/>
            <w:shd w:val="clear" w:color="000000" w:fill="FFFFFF"/>
            <w:vAlign w:val="bottom"/>
            <w:hideMark/>
          </w:tcPr>
          <w:p w14:paraId="5C3DCF91"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4A50D06E"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1958F53D" w14:textId="77777777" w:rsidR="0076212C" w:rsidRPr="00630477" w:rsidRDefault="0076212C" w:rsidP="00D25F25">
            <w:pPr>
              <w:jc w:val="right"/>
              <w:rPr>
                <w:sz w:val="16"/>
                <w:szCs w:val="16"/>
              </w:rPr>
            </w:pPr>
            <w:r w:rsidRPr="00630477">
              <w:rPr>
                <w:sz w:val="16"/>
                <w:szCs w:val="16"/>
              </w:rPr>
              <w:t>12</w:t>
            </w:r>
          </w:p>
        </w:tc>
        <w:tc>
          <w:tcPr>
            <w:tcW w:w="518" w:type="pct"/>
            <w:shd w:val="clear" w:color="000000" w:fill="FFFFFF"/>
            <w:noWrap/>
            <w:vAlign w:val="bottom"/>
            <w:hideMark/>
          </w:tcPr>
          <w:p w14:paraId="04C4E082" w14:textId="77777777" w:rsidR="0076212C" w:rsidRPr="00630477" w:rsidRDefault="0076212C" w:rsidP="00D25F25">
            <w:pPr>
              <w:rPr>
                <w:sz w:val="16"/>
                <w:szCs w:val="16"/>
              </w:rPr>
            </w:pPr>
            <w:r w:rsidRPr="00630477">
              <w:rPr>
                <w:sz w:val="16"/>
                <w:szCs w:val="16"/>
              </w:rPr>
              <w:t>0140000000</w:t>
            </w:r>
          </w:p>
        </w:tc>
        <w:tc>
          <w:tcPr>
            <w:tcW w:w="223" w:type="pct"/>
            <w:shd w:val="clear" w:color="000000" w:fill="FFFFFF"/>
            <w:noWrap/>
            <w:vAlign w:val="bottom"/>
            <w:hideMark/>
          </w:tcPr>
          <w:p w14:paraId="0FE58950"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73D16A5F" w14:textId="77777777" w:rsidR="0076212C" w:rsidRPr="00630477" w:rsidRDefault="0076212C" w:rsidP="00D25F25">
            <w:pPr>
              <w:jc w:val="right"/>
              <w:rPr>
                <w:sz w:val="16"/>
                <w:szCs w:val="16"/>
              </w:rPr>
            </w:pPr>
            <w:r w:rsidRPr="00630477">
              <w:rPr>
                <w:sz w:val="16"/>
                <w:szCs w:val="16"/>
              </w:rPr>
              <w:t>2 028 400,00</w:t>
            </w:r>
          </w:p>
        </w:tc>
        <w:tc>
          <w:tcPr>
            <w:tcW w:w="625" w:type="pct"/>
            <w:shd w:val="clear" w:color="000000" w:fill="FFFFFF"/>
            <w:noWrap/>
            <w:vAlign w:val="bottom"/>
            <w:hideMark/>
          </w:tcPr>
          <w:p w14:paraId="43EAB413" w14:textId="77777777" w:rsidR="0076212C" w:rsidRPr="00630477" w:rsidRDefault="0076212C" w:rsidP="00D25F25">
            <w:pPr>
              <w:jc w:val="right"/>
              <w:rPr>
                <w:sz w:val="16"/>
                <w:szCs w:val="16"/>
              </w:rPr>
            </w:pPr>
            <w:r w:rsidRPr="00630477">
              <w:rPr>
                <w:sz w:val="16"/>
                <w:szCs w:val="16"/>
              </w:rPr>
              <w:t>2 028 400,00</w:t>
            </w:r>
          </w:p>
        </w:tc>
        <w:tc>
          <w:tcPr>
            <w:tcW w:w="625" w:type="pct"/>
            <w:shd w:val="clear" w:color="000000" w:fill="FFFFFF"/>
            <w:noWrap/>
            <w:vAlign w:val="bottom"/>
            <w:hideMark/>
          </w:tcPr>
          <w:p w14:paraId="1E0B1698" w14:textId="77777777" w:rsidR="0076212C" w:rsidRPr="00630477" w:rsidRDefault="0076212C" w:rsidP="00D25F25">
            <w:pPr>
              <w:jc w:val="right"/>
              <w:rPr>
                <w:sz w:val="16"/>
                <w:szCs w:val="16"/>
              </w:rPr>
            </w:pPr>
            <w:r w:rsidRPr="00630477">
              <w:rPr>
                <w:sz w:val="16"/>
                <w:szCs w:val="16"/>
              </w:rPr>
              <w:t>2 028 400,00</w:t>
            </w:r>
          </w:p>
        </w:tc>
        <w:tc>
          <w:tcPr>
            <w:tcW w:w="625" w:type="pct"/>
            <w:shd w:val="clear" w:color="000000" w:fill="FFFFFF"/>
            <w:noWrap/>
            <w:vAlign w:val="bottom"/>
            <w:hideMark/>
          </w:tcPr>
          <w:p w14:paraId="2A6E88F5" w14:textId="77777777" w:rsidR="0076212C" w:rsidRPr="00630477" w:rsidRDefault="0076212C" w:rsidP="00D25F25">
            <w:pPr>
              <w:jc w:val="right"/>
              <w:rPr>
                <w:sz w:val="16"/>
                <w:szCs w:val="16"/>
              </w:rPr>
            </w:pPr>
            <w:r w:rsidRPr="00630477">
              <w:rPr>
                <w:sz w:val="16"/>
                <w:szCs w:val="16"/>
              </w:rPr>
              <w:t>2 028 400,00</w:t>
            </w:r>
          </w:p>
        </w:tc>
      </w:tr>
      <w:tr w:rsidR="0076212C" w:rsidRPr="00630477" w14:paraId="12C18DB8" w14:textId="77777777" w:rsidTr="00EC7446">
        <w:trPr>
          <w:trHeight w:val="68"/>
        </w:trPr>
        <w:tc>
          <w:tcPr>
            <w:tcW w:w="1069" w:type="pct"/>
            <w:shd w:val="clear" w:color="000000" w:fill="FFFFFF"/>
            <w:vAlign w:val="bottom"/>
            <w:hideMark/>
          </w:tcPr>
          <w:p w14:paraId="1706A33B" w14:textId="77777777" w:rsidR="0076212C" w:rsidRPr="00630477" w:rsidRDefault="0076212C" w:rsidP="00D25F25">
            <w:pPr>
              <w:rPr>
                <w:sz w:val="16"/>
                <w:szCs w:val="16"/>
              </w:rPr>
            </w:pPr>
            <w:r w:rsidRPr="00630477">
              <w:rPr>
                <w:sz w:val="16"/>
                <w:szCs w:val="16"/>
              </w:rPr>
              <w:t>Комплекс процессных мероприятий «Обеспечение деятельности органов местного самоуправления»</w:t>
            </w:r>
          </w:p>
        </w:tc>
        <w:tc>
          <w:tcPr>
            <w:tcW w:w="296" w:type="pct"/>
            <w:shd w:val="clear" w:color="000000" w:fill="FFFFFF"/>
            <w:vAlign w:val="bottom"/>
            <w:hideMark/>
          </w:tcPr>
          <w:p w14:paraId="74B0C4D4"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3C7BF446"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7A56F39F" w14:textId="77777777" w:rsidR="0076212C" w:rsidRPr="00630477" w:rsidRDefault="0076212C" w:rsidP="00D25F25">
            <w:pPr>
              <w:jc w:val="right"/>
              <w:rPr>
                <w:sz w:val="16"/>
                <w:szCs w:val="16"/>
              </w:rPr>
            </w:pPr>
            <w:r w:rsidRPr="00630477">
              <w:rPr>
                <w:sz w:val="16"/>
                <w:szCs w:val="16"/>
              </w:rPr>
              <w:t>12</w:t>
            </w:r>
          </w:p>
        </w:tc>
        <w:tc>
          <w:tcPr>
            <w:tcW w:w="518" w:type="pct"/>
            <w:shd w:val="clear" w:color="000000" w:fill="FFFFFF"/>
            <w:noWrap/>
            <w:vAlign w:val="bottom"/>
            <w:hideMark/>
          </w:tcPr>
          <w:p w14:paraId="74CD24ED" w14:textId="77777777" w:rsidR="0076212C" w:rsidRPr="00630477" w:rsidRDefault="0076212C" w:rsidP="00D25F25">
            <w:pPr>
              <w:rPr>
                <w:sz w:val="16"/>
                <w:szCs w:val="16"/>
              </w:rPr>
            </w:pPr>
            <w:r w:rsidRPr="00630477">
              <w:rPr>
                <w:sz w:val="16"/>
                <w:szCs w:val="16"/>
              </w:rPr>
              <w:t>0140100000</w:t>
            </w:r>
          </w:p>
        </w:tc>
        <w:tc>
          <w:tcPr>
            <w:tcW w:w="223" w:type="pct"/>
            <w:shd w:val="clear" w:color="000000" w:fill="FFFFFF"/>
            <w:noWrap/>
            <w:vAlign w:val="bottom"/>
            <w:hideMark/>
          </w:tcPr>
          <w:p w14:paraId="7D0E9633"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33A51757" w14:textId="77777777" w:rsidR="0076212C" w:rsidRPr="00630477" w:rsidRDefault="0076212C" w:rsidP="00D25F25">
            <w:pPr>
              <w:jc w:val="right"/>
              <w:rPr>
                <w:sz w:val="16"/>
                <w:szCs w:val="16"/>
              </w:rPr>
            </w:pPr>
            <w:r w:rsidRPr="00630477">
              <w:rPr>
                <w:sz w:val="16"/>
                <w:szCs w:val="16"/>
              </w:rPr>
              <w:t>2 028 400,00</w:t>
            </w:r>
          </w:p>
        </w:tc>
        <w:tc>
          <w:tcPr>
            <w:tcW w:w="625" w:type="pct"/>
            <w:shd w:val="clear" w:color="000000" w:fill="FFFFFF"/>
            <w:noWrap/>
            <w:vAlign w:val="bottom"/>
            <w:hideMark/>
          </w:tcPr>
          <w:p w14:paraId="5F7D4556" w14:textId="77777777" w:rsidR="0076212C" w:rsidRPr="00630477" w:rsidRDefault="0076212C" w:rsidP="00D25F25">
            <w:pPr>
              <w:jc w:val="right"/>
              <w:rPr>
                <w:sz w:val="16"/>
                <w:szCs w:val="16"/>
              </w:rPr>
            </w:pPr>
            <w:r w:rsidRPr="00630477">
              <w:rPr>
                <w:sz w:val="16"/>
                <w:szCs w:val="16"/>
              </w:rPr>
              <w:t>2 028 400,00</w:t>
            </w:r>
          </w:p>
        </w:tc>
        <w:tc>
          <w:tcPr>
            <w:tcW w:w="625" w:type="pct"/>
            <w:shd w:val="clear" w:color="000000" w:fill="FFFFFF"/>
            <w:noWrap/>
            <w:vAlign w:val="bottom"/>
            <w:hideMark/>
          </w:tcPr>
          <w:p w14:paraId="63D9E130" w14:textId="77777777" w:rsidR="0076212C" w:rsidRPr="00630477" w:rsidRDefault="0076212C" w:rsidP="00D25F25">
            <w:pPr>
              <w:jc w:val="right"/>
              <w:rPr>
                <w:sz w:val="16"/>
                <w:szCs w:val="16"/>
              </w:rPr>
            </w:pPr>
            <w:r w:rsidRPr="00630477">
              <w:rPr>
                <w:sz w:val="16"/>
                <w:szCs w:val="16"/>
              </w:rPr>
              <w:t>2 028 400,00</w:t>
            </w:r>
          </w:p>
        </w:tc>
        <w:tc>
          <w:tcPr>
            <w:tcW w:w="625" w:type="pct"/>
            <w:shd w:val="clear" w:color="000000" w:fill="FFFFFF"/>
            <w:noWrap/>
            <w:vAlign w:val="bottom"/>
            <w:hideMark/>
          </w:tcPr>
          <w:p w14:paraId="38A0CC53" w14:textId="77777777" w:rsidR="0076212C" w:rsidRPr="00630477" w:rsidRDefault="0076212C" w:rsidP="00D25F25">
            <w:pPr>
              <w:jc w:val="right"/>
              <w:rPr>
                <w:sz w:val="16"/>
                <w:szCs w:val="16"/>
              </w:rPr>
            </w:pPr>
            <w:r w:rsidRPr="00630477">
              <w:rPr>
                <w:sz w:val="16"/>
                <w:szCs w:val="16"/>
              </w:rPr>
              <w:t>2 028 400,00</w:t>
            </w:r>
          </w:p>
        </w:tc>
      </w:tr>
      <w:tr w:rsidR="0076212C" w:rsidRPr="00630477" w14:paraId="71371774" w14:textId="77777777" w:rsidTr="00EC7446">
        <w:trPr>
          <w:trHeight w:val="68"/>
        </w:trPr>
        <w:tc>
          <w:tcPr>
            <w:tcW w:w="1069" w:type="pct"/>
            <w:shd w:val="clear" w:color="000000" w:fill="FFFFFF"/>
            <w:vAlign w:val="bottom"/>
            <w:hideMark/>
          </w:tcPr>
          <w:p w14:paraId="266687F0" w14:textId="77777777" w:rsidR="0076212C" w:rsidRPr="00630477" w:rsidRDefault="0076212C" w:rsidP="00D25F25">
            <w:pPr>
              <w:rPr>
                <w:sz w:val="16"/>
                <w:szCs w:val="16"/>
              </w:rPr>
            </w:pPr>
            <w:r w:rsidRPr="00630477">
              <w:rPr>
                <w:sz w:val="16"/>
                <w:szCs w:val="16"/>
              </w:rPr>
              <w:t>Осуществление отдельных государственных полномочий в сфере трудовых отношений и государственного управления охраной труда</w:t>
            </w:r>
          </w:p>
        </w:tc>
        <w:tc>
          <w:tcPr>
            <w:tcW w:w="296" w:type="pct"/>
            <w:shd w:val="clear" w:color="000000" w:fill="FFFFFF"/>
            <w:vAlign w:val="bottom"/>
            <w:hideMark/>
          </w:tcPr>
          <w:p w14:paraId="4679CF97"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4A1D9FAF"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6D83CF84" w14:textId="77777777" w:rsidR="0076212C" w:rsidRPr="00630477" w:rsidRDefault="0076212C" w:rsidP="00D25F25">
            <w:pPr>
              <w:jc w:val="right"/>
              <w:rPr>
                <w:sz w:val="16"/>
                <w:szCs w:val="16"/>
              </w:rPr>
            </w:pPr>
            <w:r w:rsidRPr="00630477">
              <w:rPr>
                <w:sz w:val="16"/>
                <w:szCs w:val="16"/>
              </w:rPr>
              <w:t>12</w:t>
            </w:r>
          </w:p>
        </w:tc>
        <w:tc>
          <w:tcPr>
            <w:tcW w:w="518" w:type="pct"/>
            <w:shd w:val="clear" w:color="000000" w:fill="FFFFFF"/>
            <w:noWrap/>
            <w:vAlign w:val="bottom"/>
            <w:hideMark/>
          </w:tcPr>
          <w:p w14:paraId="74BCFE13" w14:textId="77777777" w:rsidR="0076212C" w:rsidRPr="00630477" w:rsidRDefault="0076212C" w:rsidP="00D25F25">
            <w:pPr>
              <w:rPr>
                <w:sz w:val="16"/>
                <w:szCs w:val="16"/>
              </w:rPr>
            </w:pPr>
            <w:r w:rsidRPr="00630477">
              <w:rPr>
                <w:sz w:val="16"/>
                <w:szCs w:val="16"/>
              </w:rPr>
              <w:t>0140184120</w:t>
            </w:r>
          </w:p>
        </w:tc>
        <w:tc>
          <w:tcPr>
            <w:tcW w:w="223" w:type="pct"/>
            <w:shd w:val="clear" w:color="000000" w:fill="FFFFFF"/>
            <w:noWrap/>
            <w:vAlign w:val="bottom"/>
            <w:hideMark/>
          </w:tcPr>
          <w:p w14:paraId="116C1A50"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7B3A28D4" w14:textId="77777777" w:rsidR="0076212C" w:rsidRPr="00630477" w:rsidRDefault="0076212C" w:rsidP="00D25F25">
            <w:pPr>
              <w:jc w:val="right"/>
              <w:rPr>
                <w:sz w:val="16"/>
                <w:szCs w:val="16"/>
              </w:rPr>
            </w:pPr>
            <w:r w:rsidRPr="00630477">
              <w:rPr>
                <w:sz w:val="16"/>
                <w:szCs w:val="16"/>
              </w:rPr>
              <w:t>2 028 400,00</w:t>
            </w:r>
          </w:p>
        </w:tc>
        <w:tc>
          <w:tcPr>
            <w:tcW w:w="625" w:type="pct"/>
            <w:shd w:val="clear" w:color="000000" w:fill="FFFFFF"/>
            <w:noWrap/>
            <w:vAlign w:val="bottom"/>
            <w:hideMark/>
          </w:tcPr>
          <w:p w14:paraId="013D4EF2" w14:textId="77777777" w:rsidR="0076212C" w:rsidRPr="00630477" w:rsidRDefault="0076212C" w:rsidP="00D25F25">
            <w:pPr>
              <w:jc w:val="right"/>
              <w:rPr>
                <w:sz w:val="16"/>
                <w:szCs w:val="16"/>
              </w:rPr>
            </w:pPr>
            <w:r w:rsidRPr="00630477">
              <w:rPr>
                <w:sz w:val="16"/>
                <w:szCs w:val="16"/>
              </w:rPr>
              <w:t>2 028 400,00</w:t>
            </w:r>
          </w:p>
        </w:tc>
        <w:tc>
          <w:tcPr>
            <w:tcW w:w="625" w:type="pct"/>
            <w:shd w:val="clear" w:color="000000" w:fill="FFFFFF"/>
            <w:noWrap/>
            <w:vAlign w:val="bottom"/>
            <w:hideMark/>
          </w:tcPr>
          <w:p w14:paraId="280A4C31" w14:textId="77777777" w:rsidR="0076212C" w:rsidRPr="00630477" w:rsidRDefault="0076212C" w:rsidP="00D25F25">
            <w:pPr>
              <w:jc w:val="right"/>
              <w:rPr>
                <w:sz w:val="16"/>
                <w:szCs w:val="16"/>
              </w:rPr>
            </w:pPr>
            <w:r w:rsidRPr="00630477">
              <w:rPr>
                <w:sz w:val="16"/>
                <w:szCs w:val="16"/>
              </w:rPr>
              <w:t>2 028 400,00</w:t>
            </w:r>
          </w:p>
        </w:tc>
        <w:tc>
          <w:tcPr>
            <w:tcW w:w="625" w:type="pct"/>
            <w:shd w:val="clear" w:color="000000" w:fill="FFFFFF"/>
            <w:noWrap/>
            <w:vAlign w:val="bottom"/>
            <w:hideMark/>
          </w:tcPr>
          <w:p w14:paraId="2E19C912" w14:textId="77777777" w:rsidR="0076212C" w:rsidRPr="00630477" w:rsidRDefault="0076212C" w:rsidP="00D25F25">
            <w:pPr>
              <w:jc w:val="right"/>
              <w:rPr>
                <w:sz w:val="16"/>
                <w:szCs w:val="16"/>
              </w:rPr>
            </w:pPr>
            <w:r w:rsidRPr="00630477">
              <w:rPr>
                <w:sz w:val="16"/>
                <w:szCs w:val="16"/>
              </w:rPr>
              <w:t>2 028 400,00</w:t>
            </w:r>
          </w:p>
        </w:tc>
      </w:tr>
      <w:tr w:rsidR="0076212C" w:rsidRPr="00630477" w14:paraId="71A66252" w14:textId="77777777" w:rsidTr="00EC7446">
        <w:trPr>
          <w:trHeight w:val="68"/>
        </w:trPr>
        <w:tc>
          <w:tcPr>
            <w:tcW w:w="1069" w:type="pct"/>
            <w:shd w:val="clear" w:color="000000" w:fill="FFFFFF"/>
            <w:vAlign w:val="bottom"/>
            <w:hideMark/>
          </w:tcPr>
          <w:p w14:paraId="698BC1A6" w14:textId="77777777" w:rsidR="0076212C" w:rsidRPr="00630477" w:rsidRDefault="0076212C" w:rsidP="00D25F25">
            <w:pPr>
              <w:rPr>
                <w:sz w:val="16"/>
                <w:szCs w:val="16"/>
              </w:rPr>
            </w:pPr>
            <w:r w:rsidRPr="0063047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6" w:type="pct"/>
            <w:shd w:val="clear" w:color="000000" w:fill="FFFFFF"/>
            <w:vAlign w:val="bottom"/>
            <w:hideMark/>
          </w:tcPr>
          <w:p w14:paraId="3190F351"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20D3477D"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646A50D0" w14:textId="77777777" w:rsidR="0076212C" w:rsidRPr="00630477" w:rsidRDefault="0076212C" w:rsidP="00D25F25">
            <w:pPr>
              <w:jc w:val="right"/>
              <w:rPr>
                <w:sz w:val="16"/>
                <w:szCs w:val="16"/>
              </w:rPr>
            </w:pPr>
            <w:r w:rsidRPr="00630477">
              <w:rPr>
                <w:sz w:val="16"/>
                <w:szCs w:val="16"/>
              </w:rPr>
              <w:t>12</w:t>
            </w:r>
          </w:p>
        </w:tc>
        <w:tc>
          <w:tcPr>
            <w:tcW w:w="518" w:type="pct"/>
            <w:shd w:val="clear" w:color="000000" w:fill="FFFFFF"/>
            <w:noWrap/>
            <w:vAlign w:val="bottom"/>
            <w:hideMark/>
          </w:tcPr>
          <w:p w14:paraId="5DAB2390" w14:textId="77777777" w:rsidR="0076212C" w:rsidRPr="00630477" w:rsidRDefault="0076212C" w:rsidP="00D25F25">
            <w:pPr>
              <w:rPr>
                <w:sz w:val="16"/>
                <w:szCs w:val="16"/>
              </w:rPr>
            </w:pPr>
            <w:r w:rsidRPr="00630477">
              <w:rPr>
                <w:sz w:val="16"/>
                <w:szCs w:val="16"/>
              </w:rPr>
              <w:t>0140184120</w:t>
            </w:r>
          </w:p>
        </w:tc>
        <w:tc>
          <w:tcPr>
            <w:tcW w:w="223" w:type="pct"/>
            <w:shd w:val="clear" w:color="000000" w:fill="FFFFFF"/>
            <w:noWrap/>
            <w:vAlign w:val="bottom"/>
            <w:hideMark/>
          </w:tcPr>
          <w:p w14:paraId="098029A7" w14:textId="77777777" w:rsidR="0076212C" w:rsidRPr="00630477" w:rsidRDefault="0076212C" w:rsidP="00D25F25">
            <w:pPr>
              <w:rPr>
                <w:sz w:val="16"/>
                <w:szCs w:val="16"/>
              </w:rPr>
            </w:pPr>
            <w:r w:rsidRPr="00630477">
              <w:rPr>
                <w:sz w:val="16"/>
                <w:szCs w:val="16"/>
              </w:rPr>
              <w:t>100</w:t>
            </w:r>
          </w:p>
        </w:tc>
        <w:tc>
          <w:tcPr>
            <w:tcW w:w="625" w:type="pct"/>
            <w:shd w:val="clear" w:color="000000" w:fill="FFFFFF"/>
            <w:noWrap/>
            <w:vAlign w:val="bottom"/>
            <w:hideMark/>
          </w:tcPr>
          <w:p w14:paraId="14CA9315" w14:textId="77777777" w:rsidR="0076212C" w:rsidRPr="00630477" w:rsidRDefault="0076212C" w:rsidP="00D25F25">
            <w:pPr>
              <w:jc w:val="right"/>
              <w:rPr>
                <w:sz w:val="16"/>
                <w:szCs w:val="16"/>
              </w:rPr>
            </w:pPr>
            <w:r w:rsidRPr="00630477">
              <w:rPr>
                <w:sz w:val="16"/>
                <w:szCs w:val="16"/>
              </w:rPr>
              <w:t>2 006 200,00</w:t>
            </w:r>
          </w:p>
        </w:tc>
        <w:tc>
          <w:tcPr>
            <w:tcW w:w="625" w:type="pct"/>
            <w:shd w:val="clear" w:color="000000" w:fill="FFFFFF"/>
            <w:noWrap/>
            <w:vAlign w:val="bottom"/>
            <w:hideMark/>
          </w:tcPr>
          <w:p w14:paraId="3A7954EF" w14:textId="77777777" w:rsidR="0076212C" w:rsidRPr="00630477" w:rsidRDefault="0076212C" w:rsidP="00D25F25">
            <w:pPr>
              <w:jc w:val="right"/>
              <w:rPr>
                <w:sz w:val="16"/>
                <w:szCs w:val="16"/>
              </w:rPr>
            </w:pPr>
            <w:r w:rsidRPr="00630477">
              <w:rPr>
                <w:sz w:val="16"/>
                <w:szCs w:val="16"/>
              </w:rPr>
              <w:t>2 006 200,00</w:t>
            </w:r>
          </w:p>
        </w:tc>
        <w:tc>
          <w:tcPr>
            <w:tcW w:w="625" w:type="pct"/>
            <w:shd w:val="clear" w:color="000000" w:fill="FFFFFF"/>
            <w:noWrap/>
            <w:vAlign w:val="bottom"/>
            <w:hideMark/>
          </w:tcPr>
          <w:p w14:paraId="5BBC3987" w14:textId="77777777" w:rsidR="0076212C" w:rsidRPr="00630477" w:rsidRDefault="0076212C" w:rsidP="00D25F25">
            <w:pPr>
              <w:jc w:val="right"/>
              <w:rPr>
                <w:sz w:val="16"/>
                <w:szCs w:val="16"/>
              </w:rPr>
            </w:pPr>
            <w:r w:rsidRPr="00630477">
              <w:rPr>
                <w:sz w:val="16"/>
                <w:szCs w:val="16"/>
              </w:rPr>
              <w:t>2 006 200,00</w:t>
            </w:r>
          </w:p>
        </w:tc>
        <w:tc>
          <w:tcPr>
            <w:tcW w:w="625" w:type="pct"/>
            <w:shd w:val="clear" w:color="000000" w:fill="FFFFFF"/>
            <w:noWrap/>
            <w:vAlign w:val="bottom"/>
            <w:hideMark/>
          </w:tcPr>
          <w:p w14:paraId="5EF7CEAD" w14:textId="77777777" w:rsidR="0076212C" w:rsidRPr="00630477" w:rsidRDefault="0076212C" w:rsidP="00D25F25">
            <w:pPr>
              <w:jc w:val="right"/>
              <w:rPr>
                <w:sz w:val="16"/>
                <w:szCs w:val="16"/>
              </w:rPr>
            </w:pPr>
            <w:r w:rsidRPr="00630477">
              <w:rPr>
                <w:sz w:val="16"/>
                <w:szCs w:val="16"/>
              </w:rPr>
              <w:t>2 006 200,00</w:t>
            </w:r>
          </w:p>
        </w:tc>
      </w:tr>
      <w:tr w:rsidR="0076212C" w:rsidRPr="00630477" w14:paraId="35FC0B61" w14:textId="77777777" w:rsidTr="00EC7446">
        <w:trPr>
          <w:trHeight w:val="68"/>
        </w:trPr>
        <w:tc>
          <w:tcPr>
            <w:tcW w:w="1069" w:type="pct"/>
            <w:shd w:val="clear" w:color="000000" w:fill="FFFFFF"/>
            <w:vAlign w:val="bottom"/>
            <w:hideMark/>
          </w:tcPr>
          <w:p w14:paraId="1716C9FE" w14:textId="77777777" w:rsidR="0076212C" w:rsidRPr="00630477" w:rsidRDefault="0076212C" w:rsidP="00D25F25">
            <w:pPr>
              <w:rPr>
                <w:sz w:val="16"/>
                <w:szCs w:val="16"/>
              </w:rPr>
            </w:pPr>
            <w:r w:rsidRPr="00630477">
              <w:rPr>
                <w:sz w:val="16"/>
                <w:szCs w:val="16"/>
              </w:rPr>
              <w:t>Расходы на выплаты персоналу государственных (муниципальных) органов</w:t>
            </w:r>
          </w:p>
        </w:tc>
        <w:tc>
          <w:tcPr>
            <w:tcW w:w="296" w:type="pct"/>
            <w:shd w:val="clear" w:color="000000" w:fill="FFFFFF"/>
            <w:vAlign w:val="bottom"/>
            <w:hideMark/>
          </w:tcPr>
          <w:p w14:paraId="604FE5D2"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74308D3E"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05A76934" w14:textId="77777777" w:rsidR="0076212C" w:rsidRPr="00630477" w:rsidRDefault="0076212C" w:rsidP="00D25F25">
            <w:pPr>
              <w:jc w:val="right"/>
              <w:rPr>
                <w:sz w:val="16"/>
                <w:szCs w:val="16"/>
              </w:rPr>
            </w:pPr>
            <w:r w:rsidRPr="00630477">
              <w:rPr>
                <w:sz w:val="16"/>
                <w:szCs w:val="16"/>
              </w:rPr>
              <w:t>12</w:t>
            </w:r>
          </w:p>
        </w:tc>
        <w:tc>
          <w:tcPr>
            <w:tcW w:w="518" w:type="pct"/>
            <w:shd w:val="clear" w:color="000000" w:fill="FFFFFF"/>
            <w:noWrap/>
            <w:vAlign w:val="bottom"/>
            <w:hideMark/>
          </w:tcPr>
          <w:p w14:paraId="027BB61A" w14:textId="77777777" w:rsidR="0076212C" w:rsidRPr="00630477" w:rsidRDefault="0076212C" w:rsidP="00D25F25">
            <w:pPr>
              <w:rPr>
                <w:sz w:val="16"/>
                <w:szCs w:val="16"/>
              </w:rPr>
            </w:pPr>
            <w:r w:rsidRPr="00630477">
              <w:rPr>
                <w:sz w:val="16"/>
                <w:szCs w:val="16"/>
              </w:rPr>
              <w:t>0140184120</w:t>
            </w:r>
          </w:p>
        </w:tc>
        <w:tc>
          <w:tcPr>
            <w:tcW w:w="223" w:type="pct"/>
            <w:shd w:val="clear" w:color="000000" w:fill="FFFFFF"/>
            <w:noWrap/>
            <w:vAlign w:val="bottom"/>
            <w:hideMark/>
          </w:tcPr>
          <w:p w14:paraId="5F05BE7D" w14:textId="77777777" w:rsidR="0076212C" w:rsidRPr="00630477" w:rsidRDefault="0076212C" w:rsidP="00D25F25">
            <w:pPr>
              <w:rPr>
                <w:sz w:val="16"/>
                <w:szCs w:val="16"/>
              </w:rPr>
            </w:pPr>
            <w:r w:rsidRPr="00630477">
              <w:rPr>
                <w:sz w:val="16"/>
                <w:szCs w:val="16"/>
              </w:rPr>
              <w:t>120</w:t>
            </w:r>
          </w:p>
        </w:tc>
        <w:tc>
          <w:tcPr>
            <w:tcW w:w="625" w:type="pct"/>
            <w:shd w:val="clear" w:color="000000" w:fill="FFFFFF"/>
            <w:noWrap/>
            <w:vAlign w:val="bottom"/>
            <w:hideMark/>
          </w:tcPr>
          <w:p w14:paraId="7A69A058" w14:textId="77777777" w:rsidR="0076212C" w:rsidRPr="00630477" w:rsidRDefault="0076212C" w:rsidP="00D25F25">
            <w:pPr>
              <w:jc w:val="right"/>
              <w:rPr>
                <w:sz w:val="16"/>
                <w:szCs w:val="16"/>
              </w:rPr>
            </w:pPr>
            <w:r w:rsidRPr="00630477">
              <w:rPr>
                <w:sz w:val="16"/>
                <w:szCs w:val="16"/>
              </w:rPr>
              <w:t>2 006 200,00</w:t>
            </w:r>
          </w:p>
        </w:tc>
        <w:tc>
          <w:tcPr>
            <w:tcW w:w="625" w:type="pct"/>
            <w:shd w:val="clear" w:color="000000" w:fill="FFFFFF"/>
            <w:noWrap/>
            <w:vAlign w:val="bottom"/>
            <w:hideMark/>
          </w:tcPr>
          <w:p w14:paraId="41394622" w14:textId="77777777" w:rsidR="0076212C" w:rsidRPr="00630477" w:rsidRDefault="0076212C" w:rsidP="00D25F25">
            <w:pPr>
              <w:jc w:val="right"/>
              <w:rPr>
                <w:sz w:val="16"/>
                <w:szCs w:val="16"/>
              </w:rPr>
            </w:pPr>
            <w:r w:rsidRPr="00630477">
              <w:rPr>
                <w:sz w:val="16"/>
                <w:szCs w:val="16"/>
              </w:rPr>
              <w:t>2 006 200,00</w:t>
            </w:r>
          </w:p>
        </w:tc>
        <w:tc>
          <w:tcPr>
            <w:tcW w:w="625" w:type="pct"/>
            <w:shd w:val="clear" w:color="000000" w:fill="FFFFFF"/>
            <w:noWrap/>
            <w:vAlign w:val="bottom"/>
            <w:hideMark/>
          </w:tcPr>
          <w:p w14:paraId="4D444B0F" w14:textId="77777777" w:rsidR="0076212C" w:rsidRPr="00630477" w:rsidRDefault="0076212C" w:rsidP="00D25F25">
            <w:pPr>
              <w:jc w:val="right"/>
              <w:rPr>
                <w:sz w:val="16"/>
                <w:szCs w:val="16"/>
              </w:rPr>
            </w:pPr>
            <w:r w:rsidRPr="00630477">
              <w:rPr>
                <w:sz w:val="16"/>
                <w:szCs w:val="16"/>
              </w:rPr>
              <w:t>2 006 200,00</w:t>
            </w:r>
          </w:p>
        </w:tc>
        <w:tc>
          <w:tcPr>
            <w:tcW w:w="625" w:type="pct"/>
            <w:shd w:val="clear" w:color="000000" w:fill="FFFFFF"/>
            <w:noWrap/>
            <w:vAlign w:val="bottom"/>
            <w:hideMark/>
          </w:tcPr>
          <w:p w14:paraId="50006DF1" w14:textId="77777777" w:rsidR="0076212C" w:rsidRPr="00630477" w:rsidRDefault="0076212C" w:rsidP="00D25F25">
            <w:pPr>
              <w:jc w:val="right"/>
              <w:rPr>
                <w:sz w:val="16"/>
                <w:szCs w:val="16"/>
              </w:rPr>
            </w:pPr>
            <w:r w:rsidRPr="00630477">
              <w:rPr>
                <w:sz w:val="16"/>
                <w:szCs w:val="16"/>
              </w:rPr>
              <w:t>2 006 200,00</w:t>
            </w:r>
          </w:p>
        </w:tc>
      </w:tr>
      <w:tr w:rsidR="0076212C" w:rsidRPr="00630477" w14:paraId="24CE9832" w14:textId="77777777" w:rsidTr="00EC7446">
        <w:trPr>
          <w:trHeight w:val="68"/>
        </w:trPr>
        <w:tc>
          <w:tcPr>
            <w:tcW w:w="1069" w:type="pct"/>
            <w:shd w:val="clear" w:color="000000" w:fill="FFFFFF"/>
            <w:vAlign w:val="bottom"/>
            <w:hideMark/>
          </w:tcPr>
          <w:p w14:paraId="214D4FA6"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296" w:type="pct"/>
            <w:shd w:val="clear" w:color="000000" w:fill="FFFFFF"/>
            <w:vAlign w:val="bottom"/>
            <w:hideMark/>
          </w:tcPr>
          <w:p w14:paraId="2DF54AC1"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3641917A"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0C76B41D" w14:textId="77777777" w:rsidR="0076212C" w:rsidRPr="00630477" w:rsidRDefault="0076212C" w:rsidP="00D25F25">
            <w:pPr>
              <w:jc w:val="right"/>
              <w:rPr>
                <w:sz w:val="16"/>
                <w:szCs w:val="16"/>
              </w:rPr>
            </w:pPr>
            <w:r w:rsidRPr="00630477">
              <w:rPr>
                <w:sz w:val="16"/>
                <w:szCs w:val="16"/>
              </w:rPr>
              <w:t>12</w:t>
            </w:r>
          </w:p>
        </w:tc>
        <w:tc>
          <w:tcPr>
            <w:tcW w:w="518" w:type="pct"/>
            <w:shd w:val="clear" w:color="000000" w:fill="FFFFFF"/>
            <w:noWrap/>
            <w:vAlign w:val="bottom"/>
            <w:hideMark/>
          </w:tcPr>
          <w:p w14:paraId="40E87841" w14:textId="77777777" w:rsidR="0076212C" w:rsidRPr="00630477" w:rsidRDefault="0076212C" w:rsidP="00D25F25">
            <w:pPr>
              <w:rPr>
                <w:sz w:val="16"/>
                <w:szCs w:val="16"/>
              </w:rPr>
            </w:pPr>
            <w:r w:rsidRPr="00630477">
              <w:rPr>
                <w:sz w:val="16"/>
                <w:szCs w:val="16"/>
              </w:rPr>
              <w:t>0140184120</w:t>
            </w:r>
          </w:p>
        </w:tc>
        <w:tc>
          <w:tcPr>
            <w:tcW w:w="223" w:type="pct"/>
            <w:shd w:val="clear" w:color="000000" w:fill="FFFFFF"/>
            <w:noWrap/>
            <w:vAlign w:val="bottom"/>
            <w:hideMark/>
          </w:tcPr>
          <w:p w14:paraId="315A2689" w14:textId="77777777" w:rsidR="0076212C" w:rsidRPr="00630477" w:rsidRDefault="0076212C" w:rsidP="00D25F25">
            <w:pPr>
              <w:rPr>
                <w:sz w:val="16"/>
                <w:szCs w:val="16"/>
              </w:rPr>
            </w:pPr>
            <w:r w:rsidRPr="00630477">
              <w:rPr>
                <w:sz w:val="16"/>
                <w:szCs w:val="16"/>
              </w:rPr>
              <w:t>200</w:t>
            </w:r>
          </w:p>
        </w:tc>
        <w:tc>
          <w:tcPr>
            <w:tcW w:w="625" w:type="pct"/>
            <w:shd w:val="clear" w:color="000000" w:fill="FFFFFF"/>
            <w:noWrap/>
            <w:vAlign w:val="bottom"/>
            <w:hideMark/>
          </w:tcPr>
          <w:p w14:paraId="6A853633" w14:textId="77777777" w:rsidR="0076212C" w:rsidRPr="00630477" w:rsidRDefault="0076212C" w:rsidP="00D25F25">
            <w:pPr>
              <w:jc w:val="right"/>
              <w:rPr>
                <w:sz w:val="16"/>
                <w:szCs w:val="16"/>
              </w:rPr>
            </w:pPr>
            <w:r w:rsidRPr="00630477">
              <w:rPr>
                <w:sz w:val="16"/>
                <w:szCs w:val="16"/>
              </w:rPr>
              <w:t>22 200,00</w:t>
            </w:r>
          </w:p>
        </w:tc>
        <w:tc>
          <w:tcPr>
            <w:tcW w:w="625" w:type="pct"/>
            <w:shd w:val="clear" w:color="000000" w:fill="FFFFFF"/>
            <w:noWrap/>
            <w:vAlign w:val="bottom"/>
            <w:hideMark/>
          </w:tcPr>
          <w:p w14:paraId="137D39F7" w14:textId="77777777" w:rsidR="0076212C" w:rsidRPr="00630477" w:rsidRDefault="0076212C" w:rsidP="00D25F25">
            <w:pPr>
              <w:jc w:val="right"/>
              <w:rPr>
                <w:sz w:val="16"/>
                <w:szCs w:val="16"/>
              </w:rPr>
            </w:pPr>
            <w:r w:rsidRPr="00630477">
              <w:rPr>
                <w:sz w:val="16"/>
                <w:szCs w:val="16"/>
              </w:rPr>
              <w:t>22 200,00</w:t>
            </w:r>
          </w:p>
        </w:tc>
        <w:tc>
          <w:tcPr>
            <w:tcW w:w="625" w:type="pct"/>
            <w:shd w:val="clear" w:color="000000" w:fill="FFFFFF"/>
            <w:noWrap/>
            <w:vAlign w:val="bottom"/>
            <w:hideMark/>
          </w:tcPr>
          <w:p w14:paraId="462580BD" w14:textId="77777777" w:rsidR="0076212C" w:rsidRPr="00630477" w:rsidRDefault="0076212C" w:rsidP="00D25F25">
            <w:pPr>
              <w:jc w:val="right"/>
              <w:rPr>
                <w:sz w:val="16"/>
                <w:szCs w:val="16"/>
              </w:rPr>
            </w:pPr>
            <w:r w:rsidRPr="00630477">
              <w:rPr>
                <w:sz w:val="16"/>
                <w:szCs w:val="16"/>
              </w:rPr>
              <w:t>22 200,00</w:t>
            </w:r>
          </w:p>
        </w:tc>
        <w:tc>
          <w:tcPr>
            <w:tcW w:w="625" w:type="pct"/>
            <w:shd w:val="clear" w:color="000000" w:fill="FFFFFF"/>
            <w:noWrap/>
            <w:vAlign w:val="bottom"/>
            <w:hideMark/>
          </w:tcPr>
          <w:p w14:paraId="27C89B7E" w14:textId="77777777" w:rsidR="0076212C" w:rsidRPr="00630477" w:rsidRDefault="0076212C" w:rsidP="00D25F25">
            <w:pPr>
              <w:jc w:val="right"/>
              <w:rPr>
                <w:sz w:val="16"/>
                <w:szCs w:val="16"/>
              </w:rPr>
            </w:pPr>
            <w:r w:rsidRPr="00630477">
              <w:rPr>
                <w:sz w:val="16"/>
                <w:szCs w:val="16"/>
              </w:rPr>
              <w:t>22 200,00</w:t>
            </w:r>
          </w:p>
        </w:tc>
      </w:tr>
      <w:tr w:rsidR="0076212C" w:rsidRPr="00630477" w14:paraId="6A4DA819" w14:textId="77777777" w:rsidTr="00EC7446">
        <w:trPr>
          <w:trHeight w:val="68"/>
        </w:trPr>
        <w:tc>
          <w:tcPr>
            <w:tcW w:w="1069" w:type="pct"/>
            <w:shd w:val="clear" w:color="000000" w:fill="FFFFFF"/>
            <w:vAlign w:val="bottom"/>
            <w:hideMark/>
          </w:tcPr>
          <w:p w14:paraId="24B17C13"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296" w:type="pct"/>
            <w:shd w:val="clear" w:color="000000" w:fill="FFFFFF"/>
            <w:vAlign w:val="bottom"/>
            <w:hideMark/>
          </w:tcPr>
          <w:p w14:paraId="47F1AA70"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1D2453BF"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15AD7DB0" w14:textId="77777777" w:rsidR="0076212C" w:rsidRPr="00630477" w:rsidRDefault="0076212C" w:rsidP="00D25F25">
            <w:pPr>
              <w:jc w:val="right"/>
              <w:rPr>
                <w:sz w:val="16"/>
                <w:szCs w:val="16"/>
              </w:rPr>
            </w:pPr>
            <w:r w:rsidRPr="00630477">
              <w:rPr>
                <w:sz w:val="16"/>
                <w:szCs w:val="16"/>
              </w:rPr>
              <w:t>12</w:t>
            </w:r>
          </w:p>
        </w:tc>
        <w:tc>
          <w:tcPr>
            <w:tcW w:w="518" w:type="pct"/>
            <w:shd w:val="clear" w:color="000000" w:fill="FFFFFF"/>
            <w:noWrap/>
            <w:vAlign w:val="bottom"/>
            <w:hideMark/>
          </w:tcPr>
          <w:p w14:paraId="3BBB7E5D" w14:textId="77777777" w:rsidR="0076212C" w:rsidRPr="00630477" w:rsidRDefault="0076212C" w:rsidP="00D25F25">
            <w:pPr>
              <w:rPr>
                <w:sz w:val="16"/>
                <w:szCs w:val="16"/>
              </w:rPr>
            </w:pPr>
            <w:r w:rsidRPr="00630477">
              <w:rPr>
                <w:sz w:val="16"/>
                <w:szCs w:val="16"/>
              </w:rPr>
              <w:t>0140184120</w:t>
            </w:r>
          </w:p>
        </w:tc>
        <w:tc>
          <w:tcPr>
            <w:tcW w:w="223" w:type="pct"/>
            <w:shd w:val="clear" w:color="000000" w:fill="FFFFFF"/>
            <w:noWrap/>
            <w:vAlign w:val="bottom"/>
            <w:hideMark/>
          </w:tcPr>
          <w:p w14:paraId="22EB7CD2" w14:textId="77777777" w:rsidR="0076212C" w:rsidRPr="00630477" w:rsidRDefault="0076212C" w:rsidP="00D25F25">
            <w:pPr>
              <w:rPr>
                <w:sz w:val="16"/>
                <w:szCs w:val="16"/>
              </w:rPr>
            </w:pPr>
            <w:r w:rsidRPr="00630477">
              <w:rPr>
                <w:sz w:val="16"/>
                <w:szCs w:val="16"/>
              </w:rPr>
              <w:t>240</w:t>
            </w:r>
          </w:p>
        </w:tc>
        <w:tc>
          <w:tcPr>
            <w:tcW w:w="625" w:type="pct"/>
            <w:shd w:val="clear" w:color="000000" w:fill="FFFFFF"/>
            <w:noWrap/>
            <w:vAlign w:val="bottom"/>
            <w:hideMark/>
          </w:tcPr>
          <w:p w14:paraId="3F203F42" w14:textId="77777777" w:rsidR="0076212C" w:rsidRPr="00630477" w:rsidRDefault="0076212C" w:rsidP="00D25F25">
            <w:pPr>
              <w:jc w:val="right"/>
              <w:rPr>
                <w:sz w:val="16"/>
                <w:szCs w:val="16"/>
              </w:rPr>
            </w:pPr>
            <w:r w:rsidRPr="00630477">
              <w:rPr>
                <w:sz w:val="16"/>
                <w:szCs w:val="16"/>
              </w:rPr>
              <w:t>22 200,00</w:t>
            </w:r>
          </w:p>
        </w:tc>
        <w:tc>
          <w:tcPr>
            <w:tcW w:w="625" w:type="pct"/>
            <w:shd w:val="clear" w:color="000000" w:fill="FFFFFF"/>
            <w:noWrap/>
            <w:vAlign w:val="bottom"/>
            <w:hideMark/>
          </w:tcPr>
          <w:p w14:paraId="53279EF1" w14:textId="77777777" w:rsidR="0076212C" w:rsidRPr="00630477" w:rsidRDefault="0076212C" w:rsidP="00D25F25">
            <w:pPr>
              <w:jc w:val="right"/>
              <w:rPr>
                <w:sz w:val="16"/>
                <w:szCs w:val="16"/>
              </w:rPr>
            </w:pPr>
            <w:r w:rsidRPr="00630477">
              <w:rPr>
                <w:sz w:val="16"/>
                <w:szCs w:val="16"/>
              </w:rPr>
              <w:t>22 200,00</w:t>
            </w:r>
          </w:p>
        </w:tc>
        <w:tc>
          <w:tcPr>
            <w:tcW w:w="625" w:type="pct"/>
            <w:shd w:val="clear" w:color="000000" w:fill="FFFFFF"/>
            <w:noWrap/>
            <w:vAlign w:val="bottom"/>
            <w:hideMark/>
          </w:tcPr>
          <w:p w14:paraId="320966D5" w14:textId="77777777" w:rsidR="0076212C" w:rsidRPr="00630477" w:rsidRDefault="0076212C" w:rsidP="00D25F25">
            <w:pPr>
              <w:jc w:val="right"/>
              <w:rPr>
                <w:sz w:val="16"/>
                <w:szCs w:val="16"/>
              </w:rPr>
            </w:pPr>
            <w:r w:rsidRPr="00630477">
              <w:rPr>
                <w:sz w:val="16"/>
                <w:szCs w:val="16"/>
              </w:rPr>
              <w:t>22 200,00</w:t>
            </w:r>
          </w:p>
        </w:tc>
        <w:tc>
          <w:tcPr>
            <w:tcW w:w="625" w:type="pct"/>
            <w:shd w:val="clear" w:color="000000" w:fill="FFFFFF"/>
            <w:noWrap/>
            <w:vAlign w:val="bottom"/>
            <w:hideMark/>
          </w:tcPr>
          <w:p w14:paraId="2DBAC6B5" w14:textId="77777777" w:rsidR="0076212C" w:rsidRPr="00630477" w:rsidRDefault="0076212C" w:rsidP="00D25F25">
            <w:pPr>
              <w:jc w:val="right"/>
              <w:rPr>
                <w:sz w:val="16"/>
                <w:szCs w:val="16"/>
              </w:rPr>
            </w:pPr>
            <w:r w:rsidRPr="00630477">
              <w:rPr>
                <w:sz w:val="16"/>
                <w:szCs w:val="16"/>
              </w:rPr>
              <w:t>22 200,00</w:t>
            </w:r>
          </w:p>
        </w:tc>
      </w:tr>
      <w:tr w:rsidR="0076212C" w:rsidRPr="00630477" w14:paraId="3910D149" w14:textId="77777777" w:rsidTr="00EC7446">
        <w:trPr>
          <w:trHeight w:val="68"/>
        </w:trPr>
        <w:tc>
          <w:tcPr>
            <w:tcW w:w="1069" w:type="pct"/>
            <w:shd w:val="clear" w:color="000000" w:fill="FFFFFF"/>
            <w:vAlign w:val="bottom"/>
            <w:hideMark/>
          </w:tcPr>
          <w:p w14:paraId="4036C9FB" w14:textId="77777777" w:rsidR="0076212C" w:rsidRPr="00630477" w:rsidRDefault="0076212C" w:rsidP="00D25F25">
            <w:pPr>
              <w:rPr>
                <w:sz w:val="16"/>
                <w:szCs w:val="16"/>
              </w:rPr>
            </w:pPr>
            <w:r w:rsidRPr="00630477">
              <w:rPr>
                <w:sz w:val="16"/>
                <w:szCs w:val="16"/>
              </w:rPr>
              <w:t>Муниципальная программа Кондинского района «Содействие развитию застройки»</w:t>
            </w:r>
          </w:p>
        </w:tc>
        <w:tc>
          <w:tcPr>
            <w:tcW w:w="296" w:type="pct"/>
            <w:shd w:val="clear" w:color="000000" w:fill="FFFFFF"/>
            <w:vAlign w:val="bottom"/>
            <w:hideMark/>
          </w:tcPr>
          <w:p w14:paraId="10EF888A"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5055CE41"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06D66F54" w14:textId="77777777" w:rsidR="0076212C" w:rsidRPr="00630477" w:rsidRDefault="0076212C" w:rsidP="00D25F25">
            <w:pPr>
              <w:jc w:val="right"/>
              <w:rPr>
                <w:sz w:val="16"/>
                <w:szCs w:val="16"/>
              </w:rPr>
            </w:pPr>
            <w:r w:rsidRPr="00630477">
              <w:rPr>
                <w:sz w:val="16"/>
                <w:szCs w:val="16"/>
              </w:rPr>
              <w:t>12</w:t>
            </w:r>
          </w:p>
        </w:tc>
        <w:tc>
          <w:tcPr>
            <w:tcW w:w="518" w:type="pct"/>
            <w:shd w:val="clear" w:color="000000" w:fill="FFFFFF"/>
            <w:noWrap/>
            <w:vAlign w:val="bottom"/>
            <w:hideMark/>
          </w:tcPr>
          <w:p w14:paraId="6B79A994" w14:textId="77777777" w:rsidR="0076212C" w:rsidRPr="00630477" w:rsidRDefault="0076212C" w:rsidP="00D25F25">
            <w:pPr>
              <w:rPr>
                <w:sz w:val="16"/>
                <w:szCs w:val="16"/>
              </w:rPr>
            </w:pPr>
            <w:r w:rsidRPr="00630477">
              <w:rPr>
                <w:sz w:val="16"/>
                <w:szCs w:val="16"/>
              </w:rPr>
              <w:t>0700000000</w:t>
            </w:r>
          </w:p>
        </w:tc>
        <w:tc>
          <w:tcPr>
            <w:tcW w:w="223" w:type="pct"/>
            <w:shd w:val="clear" w:color="000000" w:fill="FFFFFF"/>
            <w:noWrap/>
            <w:vAlign w:val="bottom"/>
            <w:hideMark/>
          </w:tcPr>
          <w:p w14:paraId="356B7838"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76EFD415" w14:textId="77777777" w:rsidR="0076212C" w:rsidRPr="00630477" w:rsidRDefault="0076212C" w:rsidP="00D25F25">
            <w:pPr>
              <w:jc w:val="right"/>
              <w:rPr>
                <w:sz w:val="16"/>
                <w:szCs w:val="16"/>
              </w:rPr>
            </w:pPr>
            <w:r w:rsidRPr="00630477">
              <w:rPr>
                <w:sz w:val="16"/>
                <w:szCs w:val="16"/>
              </w:rPr>
              <w:t>838 390,00</w:t>
            </w:r>
          </w:p>
        </w:tc>
        <w:tc>
          <w:tcPr>
            <w:tcW w:w="625" w:type="pct"/>
            <w:shd w:val="clear" w:color="000000" w:fill="FFFFFF"/>
            <w:noWrap/>
            <w:vAlign w:val="bottom"/>
            <w:hideMark/>
          </w:tcPr>
          <w:p w14:paraId="69A81E5D"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71A1D5FC" w14:textId="77777777" w:rsidR="0076212C" w:rsidRPr="00630477" w:rsidRDefault="0076212C" w:rsidP="00D25F25">
            <w:pPr>
              <w:jc w:val="right"/>
              <w:rPr>
                <w:sz w:val="16"/>
                <w:szCs w:val="16"/>
              </w:rPr>
            </w:pPr>
            <w:r w:rsidRPr="00630477">
              <w:rPr>
                <w:sz w:val="16"/>
                <w:szCs w:val="16"/>
              </w:rPr>
              <w:t>838 390,00</w:t>
            </w:r>
          </w:p>
        </w:tc>
        <w:tc>
          <w:tcPr>
            <w:tcW w:w="625" w:type="pct"/>
            <w:shd w:val="clear" w:color="000000" w:fill="FFFFFF"/>
            <w:noWrap/>
            <w:vAlign w:val="bottom"/>
            <w:hideMark/>
          </w:tcPr>
          <w:p w14:paraId="689B1C94" w14:textId="77777777" w:rsidR="0076212C" w:rsidRPr="00630477" w:rsidRDefault="0076212C" w:rsidP="00D25F25">
            <w:pPr>
              <w:jc w:val="right"/>
              <w:rPr>
                <w:sz w:val="16"/>
                <w:szCs w:val="16"/>
              </w:rPr>
            </w:pPr>
            <w:r w:rsidRPr="00630477">
              <w:rPr>
                <w:sz w:val="16"/>
                <w:szCs w:val="16"/>
              </w:rPr>
              <w:t>0,00</w:t>
            </w:r>
          </w:p>
        </w:tc>
      </w:tr>
      <w:tr w:rsidR="0076212C" w:rsidRPr="00630477" w14:paraId="0A053F1B" w14:textId="77777777" w:rsidTr="00EC7446">
        <w:trPr>
          <w:trHeight w:val="68"/>
        </w:trPr>
        <w:tc>
          <w:tcPr>
            <w:tcW w:w="1069" w:type="pct"/>
            <w:shd w:val="clear" w:color="000000" w:fill="FFFFFF"/>
            <w:vAlign w:val="bottom"/>
            <w:hideMark/>
          </w:tcPr>
          <w:p w14:paraId="5539A107" w14:textId="77777777" w:rsidR="0076212C" w:rsidRPr="00630477" w:rsidRDefault="0076212C" w:rsidP="00D25F25">
            <w:pPr>
              <w:rPr>
                <w:sz w:val="16"/>
                <w:szCs w:val="16"/>
              </w:rPr>
            </w:pPr>
            <w:r w:rsidRPr="00630477">
              <w:rPr>
                <w:sz w:val="16"/>
                <w:szCs w:val="16"/>
              </w:rPr>
              <w:t>Комплексы процессных мероприятий</w:t>
            </w:r>
          </w:p>
        </w:tc>
        <w:tc>
          <w:tcPr>
            <w:tcW w:w="296" w:type="pct"/>
            <w:shd w:val="clear" w:color="000000" w:fill="FFFFFF"/>
            <w:vAlign w:val="bottom"/>
            <w:hideMark/>
          </w:tcPr>
          <w:p w14:paraId="1EE37CA3"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18312CB1"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318C53F9" w14:textId="77777777" w:rsidR="0076212C" w:rsidRPr="00630477" w:rsidRDefault="0076212C" w:rsidP="00D25F25">
            <w:pPr>
              <w:jc w:val="right"/>
              <w:rPr>
                <w:sz w:val="16"/>
                <w:szCs w:val="16"/>
              </w:rPr>
            </w:pPr>
            <w:r w:rsidRPr="00630477">
              <w:rPr>
                <w:sz w:val="16"/>
                <w:szCs w:val="16"/>
              </w:rPr>
              <w:t>12</w:t>
            </w:r>
          </w:p>
        </w:tc>
        <w:tc>
          <w:tcPr>
            <w:tcW w:w="518" w:type="pct"/>
            <w:shd w:val="clear" w:color="000000" w:fill="FFFFFF"/>
            <w:noWrap/>
            <w:vAlign w:val="bottom"/>
            <w:hideMark/>
          </w:tcPr>
          <w:p w14:paraId="6F7E50D8" w14:textId="77777777" w:rsidR="0076212C" w:rsidRPr="00630477" w:rsidRDefault="0076212C" w:rsidP="00D25F25">
            <w:pPr>
              <w:rPr>
                <w:sz w:val="16"/>
                <w:szCs w:val="16"/>
              </w:rPr>
            </w:pPr>
            <w:r w:rsidRPr="00630477">
              <w:rPr>
                <w:sz w:val="16"/>
                <w:szCs w:val="16"/>
              </w:rPr>
              <w:t>0740000000</w:t>
            </w:r>
          </w:p>
        </w:tc>
        <w:tc>
          <w:tcPr>
            <w:tcW w:w="223" w:type="pct"/>
            <w:shd w:val="clear" w:color="000000" w:fill="FFFFFF"/>
            <w:noWrap/>
            <w:vAlign w:val="bottom"/>
            <w:hideMark/>
          </w:tcPr>
          <w:p w14:paraId="5BF0630E"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30150234" w14:textId="77777777" w:rsidR="0076212C" w:rsidRPr="00630477" w:rsidRDefault="0076212C" w:rsidP="00D25F25">
            <w:pPr>
              <w:jc w:val="right"/>
              <w:rPr>
                <w:sz w:val="16"/>
                <w:szCs w:val="16"/>
              </w:rPr>
            </w:pPr>
            <w:r w:rsidRPr="00630477">
              <w:rPr>
                <w:sz w:val="16"/>
                <w:szCs w:val="16"/>
              </w:rPr>
              <w:t>838 390,00</w:t>
            </w:r>
          </w:p>
        </w:tc>
        <w:tc>
          <w:tcPr>
            <w:tcW w:w="625" w:type="pct"/>
            <w:shd w:val="clear" w:color="000000" w:fill="FFFFFF"/>
            <w:noWrap/>
            <w:vAlign w:val="bottom"/>
            <w:hideMark/>
          </w:tcPr>
          <w:p w14:paraId="310250DF"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40E53588" w14:textId="77777777" w:rsidR="0076212C" w:rsidRPr="00630477" w:rsidRDefault="0076212C" w:rsidP="00D25F25">
            <w:pPr>
              <w:jc w:val="right"/>
              <w:rPr>
                <w:sz w:val="16"/>
                <w:szCs w:val="16"/>
              </w:rPr>
            </w:pPr>
            <w:r w:rsidRPr="00630477">
              <w:rPr>
                <w:sz w:val="16"/>
                <w:szCs w:val="16"/>
              </w:rPr>
              <w:t>838 390,00</w:t>
            </w:r>
          </w:p>
        </w:tc>
        <w:tc>
          <w:tcPr>
            <w:tcW w:w="625" w:type="pct"/>
            <w:shd w:val="clear" w:color="000000" w:fill="FFFFFF"/>
            <w:noWrap/>
            <w:vAlign w:val="bottom"/>
            <w:hideMark/>
          </w:tcPr>
          <w:p w14:paraId="344376ED" w14:textId="77777777" w:rsidR="0076212C" w:rsidRPr="00630477" w:rsidRDefault="0076212C" w:rsidP="00D25F25">
            <w:pPr>
              <w:jc w:val="right"/>
              <w:rPr>
                <w:sz w:val="16"/>
                <w:szCs w:val="16"/>
              </w:rPr>
            </w:pPr>
            <w:r w:rsidRPr="00630477">
              <w:rPr>
                <w:sz w:val="16"/>
                <w:szCs w:val="16"/>
              </w:rPr>
              <w:t>0,00</w:t>
            </w:r>
          </w:p>
        </w:tc>
      </w:tr>
      <w:tr w:rsidR="0076212C" w:rsidRPr="00630477" w14:paraId="07D0458A" w14:textId="77777777" w:rsidTr="00EC7446">
        <w:trPr>
          <w:trHeight w:val="68"/>
        </w:trPr>
        <w:tc>
          <w:tcPr>
            <w:tcW w:w="1069" w:type="pct"/>
            <w:shd w:val="clear" w:color="000000" w:fill="FFFFFF"/>
            <w:vAlign w:val="bottom"/>
            <w:hideMark/>
          </w:tcPr>
          <w:p w14:paraId="0652A270" w14:textId="77777777" w:rsidR="0076212C" w:rsidRPr="00630477" w:rsidRDefault="0076212C" w:rsidP="00D25F25">
            <w:pPr>
              <w:rPr>
                <w:sz w:val="16"/>
                <w:szCs w:val="16"/>
              </w:rPr>
            </w:pPr>
            <w:r w:rsidRPr="00630477">
              <w:rPr>
                <w:sz w:val="16"/>
                <w:szCs w:val="16"/>
              </w:rPr>
              <w:t>Комплекс процессных мероприятий "Землеустройство"</w:t>
            </w:r>
          </w:p>
        </w:tc>
        <w:tc>
          <w:tcPr>
            <w:tcW w:w="296" w:type="pct"/>
            <w:shd w:val="clear" w:color="000000" w:fill="FFFFFF"/>
            <w:vAlign w:val="bottom"/>
            <w:hideMark/>
          </w:tcPr>
          <w:p w14:paraId="2B2E5BEF"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2C89B0F9"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39570F6F" w14:textId="77777777" w:rsidR="0076212C" w:rsidRPr="00630477" w:rsidRDefault="0076212C" w:rsidP="00D25F25">
            <w:pPr>
              <w:jc w:val="right"/>
              <w:rPr>
                <w:sz w:val="16"/>
                <w:szCs w:val="16"/>
              </w:rPr>
            </w:pPr>
            <w:r w:rsidRPr="00630477">
              <w:rPr>
                <w:sz w:val="16"/>
                <w:szCs w:val="16"/>
              </w:rPr>
              <w:t>12</w:t>
            </w:r>
          </w:p>
        </w:tc>
        <w:tc>
          <w:tcPr>
            <w:tcW w:w="518" w:type="pct"/>
            <w:shd w:val="clear" w:color="000000" w:fill="FFFFFF"/>
            <w:noWrap/>
            <w:vAlign w:val="bottom"/>
            <w:hideMark/>
          </w:tcPr>
          <w:p w14:paraId="5BF7DA08" w14:textId="77777777" w:rsidR="0076212C" w:rsidRPr="00630477" w:rsidRDefault="0076212C" w:rsidP="00D25F25">
            <w:pPr>
              <w:rPr>
                <w:sz w:val="16"/>
                <w:szCs w:val="16"/>
              </w:rPr>
            </w:pPr>
            <w:r w:rsidRPr="00630477">
              <w:rPr>
                <w:sz w:val="16"/>
                <w:szCs w:val="16"/>
              </w:rPr>
              <w:t>0741100000</w:t>
            </w:r>
          </w:p>
        </w:tc>
        <w:tc>
          <w:tcPr>
            <w:tcW w:w="223" w:type="pct"/>
            <w:shd w:val="clear" w:color="000000" w:fill="FFFFFF"/>
            <w:noWrap/>
            <w:vAlign w:val="bottom"/>
            <w:hideMark/>
          </w:tcPr>
          <w:p w14:paraId="4E745466"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5FD6B1AF" w14:textId="77777777" w:rsidR="0076212C" w:rsidRPr="00630477" w:rsidRDefault="0076212C" w:rsidP="00D25F25">
            <w:pPr>
              <w:jc w:val="right"/>
              <w:rPr>
                <w:sz w:val="16"/>
                <w:szCs w:val="16"/>
              </w:rPr>
            </w:pPr>
            <w:r w:rsidRPr="00630477">
              <w:rPr>
                <w:sz w:val="16"/>
                <w:szCs w:val="16"/>
              </w:rPr>
              <w:t>838 390,00</w:t>
            </w:r>
          </w:p>
        </w:tc>
        <w:tc>
          <w:tcPr>
            <w:tcW w:w="625" w:type="pct"/>
            <w:shd w:val="clear" w:color="000000" w:fill="FFFFFF"/>
            <w:noWrap/>
            <w:vAlign w:val="bottom"/>
            <w:hideMark/>
          </w:tcPr>
          <w:p w14:paraId="4A6B5E3D"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140B37EF" w14:textId="77777777" w:rsidR="0076212C" w:rsidRPr="00630477" w:rsidRDefault="0076212C" w:rsidP="00D25F25">
            <w:pPr>
              <w:jc w:val="right"/>
              <w:rPr>
                <w:sz w:val="16"/>
                <w:szCs w:val="16"/>
              </w:rPr>
            </w:pPr>
            <w:r w:rsidRPr="00630477">
              <w:rPr>
                <w:sz w:val="16"/>
                <w:szCs w:val="16"/>
              </w:rPr>
              <w:t>838 390,00</w:t>
            </w:r>
          </w:p>
        </w:tc>
        <w:tc>
          <w:tcPr>
            <w:tcW w:w="625" w:type="pct"/>
            <w:shd w:val="clear" w:color="000000" w:fill="FFFFFF"/>
            <w:noWrap/>
            <w:vAlign w:val="bottom"/>
            <w:hideMark/>
          </w:tcPr>
          <w:p w14:paraId="0D6D8346" w14:textId="77777777" w:rsidR="0076212C" w:rsidRPr="00630477" w:rsidRDefault="0076212C" w:rsidP="00D25F25">
            <w:pPr>
              <w:jc w:val="right"/>
              <w:rPr>
                <w:sz w:val="16"/>
                <w:szCs w:val="16"/>
              </w:rPr>
            </w:pPr>
            <w:r w:rsidRPr="00630477">
              <w:rPr>
                <w:sz w:val="16"/>
                <w:szCs w:val="16"/>
              </w:rPr>
              <w:t>0,00</w:t>
            </w:r>
          </w:p>
        </w:tc>
      </w:tr>
      <w:tr w:rsidR="0076212C" w:rsidRPr="00630477" w14:paraId="7D593CBB" w14:textId="77777777" w:rsidTr="00EC7446">
        <w:trPr>
          <w:trHeight w:val="68"/>
        </w:trPr>
        <w:tc>
          <w:tcPr>
            <w:tcW w:w="1069" w:type="pct"/>
            <w:shd w:val="clear" w:color="000000" w:fill="FFFFFF"/>
            <w:vAlign w:val="bottom"/>
            <w:hideMark/>
          </w:tcPr>
          <w:p w14:paraId="5C087AD9" w14:textId="77777777" w:rsidR="0076212C" w:rsidRPr="00630477" w:rsidRDefault="0076212C" w:rsidP="00D25F25">
            <w:pPr>
              <w:rPr>
                <w:sz w:val="16"/>
                <w:szCs w:val="16"/>
              </w:rPr>
            </w:pPr>
            <w:r w:rsidRPr="00630477">
              <w:rPr>
                <w:sz w:val="16"/>
                <w:szCs w:val="16"/>
              </w:rPr>
              <w:t>Расходы на развитие застройки населенных пунктов Кондинского района</w:t>
            </w:r>
          </w:p>
        </w:tc>
        <w:tc>
          <w:tcPr>
            <w:tcW w:w="296" w:type="pct"/>
            <w:shd w:val="clear" w:color="000000" w:fill="FFFFFF"/>
            <w:vAlign w:val="bottom"/>
            <w:hideMark/>
          </w:tcPr>
          <w:p w14:paraId="4C5DCE1E"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45B93555"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6D3FCEF3" w14:textId="77777777" w:rsidR="0076212C" w:rsidRPr="00630477" w:rsidRDefault="0076212C" w:rsidP="00D25F25">
            <w:pPr>
              <w:jc w:val="right"/>
              <w:rPr>
                <w:sz w:val="16"/>
                <w:szCs w:val="16"/>
              </w:rPr>
            </w:pPr>
            <w:r w:rsidRPr="00630477">
              <w:rPr>
                <w:sz w:val="16"/>
                <w:szCs w:val="16"/>
              </w:rPr>
              <w:t>12</w:t>
            </w:r>
          </w:p>
        </w:tc>
        <w:tc>
          <w:tcPr>
            <w:tcW w:w="518" w:type="pct"/>
            <w:shd w:val="clear" w:color="000000" w:fill="FFFFFF"/>
            <w:noWrap/>
            <w:vAlign w:val="bottom"/>
            <w:hideMark/>
          </w:tcPr>
          <w:p w14:paraId="43F32EA6" w14:textId="77777777" w:rsidR="0076212C" w:rsidRPr="00630477" w:rsidRDefault="0076212C" w:rsidP="00D25F25">
            <w:pPr>
              <w:rPr>
                <w:sz w:val="16"/>
                <w:szCs w:val="16"/>
              </w:rPr>
            </w:pPr>
            <w:r w:rsidRPr="00630477">
              <w:rPr>
                <w:sz w:val="16"/>
                <w:szCs w:val="16"/>
              </w:rPr>
              <w:t>0741170270</w:t>
            </w:r>
          </w:p>
        </w:tc>
        <w:tc>
          <w:tcPr>
            <w:tcW w:w="223" w:type="pct"/>
            <w:shd w:val="clear" w:color="000000" w:fill="FFFFFF"/>
            <w:noWrap/>
            <w:vAlign w:val="bottom"/>
            <w:hideMark/>
          </w:tcPr>
          <w:p w14:paraId="63515F35"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43BE6A57" w14:textId="77777777" w:rsidR="0076212C" w:rsidRPr="00630477" w:rsidRDefault="0076212C" w:rsidP="00D25F25">
            <w:pPr>
              <w:jc w:val="right"/>
              <w:rPr>
                <w:sz w:val="16"/>
                <w:szCs w:val="16"/>
              </w:rPr>
            </w:pPr>
            <w:r w:rsidRPr="00630477">
              <w:rPr>
                <w:sz w:val="16"/>
                <w:szCs w:val="16"/>
              </w:rPr>
              <w:t>838 390,00</w:t>
            </w:r>
          </w:p>
        </w:tc>
        <w:tc>
          <w:tcPr>
            <w:tcW w:w="625" w:type="pct"/>
            <w:shd w:val="clear" w:color="000000" w:fill="FFFFFF"/>
            <w:noWrap/>
            <w:vAlign w:val="bottom"/>
            <w:hideMark/>
          </w:tcPr>
          <w:p w14:paraId="7B026FA2"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27818680" w14:textId="77777777" w:rsidR="0076212C" w:rsidRPr="00630477" w:rsidRDefault="0076212C" w:rsidP="00D25F25">
            <w:pPr>
              <w:jc w:val="right"/>
              <w:rPr>
                <w:sz w:val="16"/>
                <w:szCs w:val="16"/>
              </w:rPr>
            </w:pPr>
            <w:r w:rsidRPr="00630477">
              <w:rPr>
                <w:sz w:val="16"/>
                <w:szCs w:val="16"/>
              </w:rPr>
              <w:t>838 390,00</w:t>
            </w:r>
          </w:p>
        </w:tc>
        <w:tc>
          <w:tcPr>
            <w:tcW w:w="625" w:type="pct"/>
            <w:shd w:val="clear" w:color="000000" w:fill="FFFFFF"/>
            <w:noWrap/>
            <w:vAlign w:val="bottom"/>
            <w:hideMark/>
          </w:tcPr>
          <w:p w14:paraId="2F119EAA" w14:textId="77777777" w:rsidR="0076212C" w:rsidRPr="00630477" w:rsidRDefault="0076212C" w:rsidP="00D25F25">
            <w:pPr>
              <w:jc w:val="right"/>
              <w:rPr>
                <w:sz w:val="16"/>
                <w:szCs w:val="16"/>
              </w:rPr>
            </w:pPr>
            <w:r w:rsidRPr="00630477">
              <w:rPr>
                <w:sz w:val="16"/>
                <w:szCs w:val="16"/>
              </w:rPr>
              <w:t>0,00</w:t>
            </w:r>
          </w:p>
        </w:tc>
      </w:tr>
      <w:tr w:rsidR="0076212C" w:rsidRPr="00630477" w14:paraId="31F0A546" w14:textId="77777777" w:rsidTr="00EC7446">
        <w:trPr>
          <w:trHeight w:val="68"/>
        </w:trPr>
        <w:tc>
          <w:tcPr>
            <w:tcW w:w="1069" w:type="pct"/>
            <w:shd w:val="clear" w:color="000000" w:fill="FFFFFF"/>
            <w:vAlign w:val="bottom"/>
            <w:hideMark/>
          </w:tcPr>
          <w:p w14:paraId="637BC339"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296" w:type="pct"/>
            <w:shd w:val="clear" w:color="000000" w:fill="FFFFFF"/>
            <w:vAlign w:val="bottom"/>
            <w:hideMark/>
          </w:tcPr>
          <w:p w14:paraId="1DFD5420"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1A91111D"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4A4A55EF" w14:textId="77777777" w:rsidR="0076212C" w:rsidRPr="00630477" w:rsidRDefault="0076212C" w:rsidP="00D25F25">
            <w:pPr>
              <w:jc w:val="right"/>
              <w:rPr>
                <w:sz w:val="16"/>
                <w:szCs w:val="16"/>
              </w:rPr>
            </w:pPr>
            <w:r w:rsidRPr="00630477">
              <w:rPr>
                <w:sz w:val="16"/>
                <w:szCs w:val="16"/>
              </w:rPr>
              <w:t>12</w:t>
            </w:r>
          </w:p>
        </w:tc>
        <w:tc>
          <w:tcPr>
            <w:tcW w:w="518" w:type="pct"/>
            <w:shd w:val="clear" w:color="000000" w:fill="FFFFFF"/>
            <w:noWrap/>
            <w:vAlign w:val="bottom"/>
            <w:hideMark/>
          </w:tcPr>
          <w:p w14:paraId="20CF87D8" w14:textId="77777777" w:rsidR="0076212C" w:rsidRPr="00630477" w:rsidRDefault="0076212C" w:rsidP="00D25F25">
            <w:pPr>
              <w:rPr>
                <w:sz w:val="16"/>
                <w:szCs w:val="16"/>
              </w:rPr>
            </w:pPr>
            <w:r w:rsidRPr="00630477">
              <w:rPr>
                <w:sz w:val="16"/>
                <w:szCs w:val="16"/>
              </w:rPr>
              <w:t>0741170270</w:t>
            </w:r>
          </w:p>
        </w:tc>
        <w:tc>
          <w:tcPr>
            <w:tcW w:w="223" w:type="pct"/>
            <w:shd w:val="clear" w:color="000000" w:fill="FFFFFF"/>
            <w:noWrap/>
            <w:vAlign w:val="bottom"/>
            <w:hideMark/>
          </w:tcPr>
          <w:p w14:paraId="549B3106" w14:textId="77777777" w:rsidR="0076212C" w:rsidRPr="00630477" w:rsidRDefault="0076212C" w:rsidP="00D25F25">
            <w:pPr>
              <w:rPr>
                <w:sz w:val="16"/>
                <w:szCs w:val="16"/>
              </w:rPr>
            </w:pPr>
            <w:r w:rsidRPr="00630477">
              <w:rPr>
                <w:sz w:val="16"/>
                <w:szCs w:val="16"/>
              </w:rPr>
              <w:t>200</w:t>
            </w:r>
          </w:p>
        </w:tc>
        <w:tc>
          <w:tcPr>
            <w:tcW w:w="625" w:type="pct"/>
            <w:shd w:val="clear" w:color="000000" w:fill="FFFFFF"/>
            <w:noWrap/>
            <w:vAlign w:val="bottom"/>
            <w:hideMark/>
          </w:tcPr>
          <w:p w14:paraId="60B49EED" w14:textId="77777777" w:rsidR="0076212C" w:rsidRPr="00630477" w:rsidRDefault="0076212C" w:rsidP="00D25F25">
            <w:pPr>
              <w:jc w:val="right"/>
              <w:rPr>
                <w:sz w:val="16"/>
                <w:szCs w:val="16"/>
              </w:rPr>
            </w:pPr>
            <w:r w:rsidRPr="00630477">
              <w:rPr>
                <w:sz w:val="16"/>
                <w:szCs w:val="16"/>
              </w:rPr>
              <w:t>838 390,00</w:t>
            </w:r>
          </w:p>
        </w:tc>
        <w:tc>
          <w:tcPr>
            <w:tcW w:w="625" w:type="pct"/>
            <w:shd w:val="clear" w:color="000000" w:fill="FFFFFF"/>
            <w:noWrap/>
            <w:vAlign w:val="bottom"/>
            <w:hideMark/>
          </w:tcPr>
          <w:p w14:paraId="0C41CB95"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532BD2AB" w14:textId="77777777" w:rsidR="0076212C" w:rsidRPr="00630477" w:rsidRDefault="0076212C" w:rsidP="00D25F25">
            <w:pPr>
              <w:jc w:val="right"/>
              <w:rPr>
                <w:sz w:val="16"/>
                <w:szCs w:val="16"/>
              </w:rPr>
            </w:pPr>
            <w:r w:rsidRPr="00630477">
              <w:rPr>
                <w:sz w:val="16"/>
                <w:szCs w:val="16"/>
              </w:rPr>
              <w:t>838 390,00</w:t>
            </w:r>
          </w:p>
        </w:tc>
        <w:tc>
          <w:tcPr>
            <w:tcW w:w="625" w:type="pct"/>
            <w:shd w:val="clear" w:color="000000" w:fill="FFFFFF"/>
            <w:noWrap/>
            <w:vAlign w:val="bottom"/>
            <w:hideMark/>
          </w:tcPr>
          <w:p w14:paraId="533DC528" w14:textId="77777777" w:rsidR="0076212C" w:rsidRPr="00630477" w:rsidRDefault="0076212C" w:rsidP="00D25F25">
            <w:pPr>
              <w:jc w:val="right"/>
              <w:rPr>
                <w:sz w:val="16"/>
                <w:szCs w:val="16"/>
              </w:rPr>
            </w:pPr>
            <w:r w:rsidRPr="00630477">
              <w:rPr>
                <w:sz w:val="16"/>
                <w:szCs w:val="16"/>
              </w:rPr>
              <w:t>0,00</w:t>
            </w:r>
          </w:p>
        </w:tc>
      </w:tr>
      <w:tr w:rsidR="0076212C" w:rsidRPr="00630477" w14:paraId="1E8EA7DA" w14:textId="77777777" w:rsidTr="00EC7446">
        <w:trPr>
          <w:trHeight w:val="68"/>
        </w:trPr>
        <w:tc>
          <w:tcPr>
            <w:tcW w:w="1069" w:type="pct"/>
            <w:shd w:val="clear" w:color="000000" w:fill="FFFFFF"/>
            <w:vAlign w:val="bottom"/>
            <w:hideMark/>
          </w:tcPr>
          <w:p w14:paraId="780142A5"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296" w:type="pct"/>
            <w:shd w:val="clear" w:color="000000" w:fill="FFFFFF"/>
            <w:vAlign w:val="bottom"/>
            <w:hideMark/>
          </w:tcPr>
          <w:p w14:paraId="6366BA70"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770B3652"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042FED9D" w14:textId="77777777" w:rsidR="0076212C" w:rsidRPr="00630477" w:rsidRDefault="0076212C" w:rsidP="00D25F25">
            <w:pPr>
              <w:jc w:val="right"/>
              <w:rPr>
                <w:sz w:val="16"/>
                <w:szCs w:val="16"/>
              </w:rPr>
            </w:pPr>
            <w:r w:rsidRPr="00630477">
              <w:rPr>
                <w:sz w:val="16"/>
                <w:szCs w:val="16"/>
              </w:rPr>
              <w:t>12</w:t>
            </w:r>
          </w:p>
        </w:tc>
        <w:tc>
          <w:tcPr>
            <w:tcW w:w="518" w:type="pct"/>
            <w:shd w:val="clear" w:color="000000" w:fill="FFFFFF"/>
            <w:noWrap/>
            <w:vAlign w:val="bottom"/>
            <w:hideMark/>
          </w:tcPr>
          <w:p w14:paraId="3DBB6365" w14:textId="77777777" w:rsidR="0076212C" w:rsidRPr="00630477" w:rsidRDefault="0076212C" w:rsidP="00D25F25">
            <w:pPr>
              <w:rPr>
                <w:sz w:val="16"/>
                <w:szCs w:val="16"/>
              </w:rPr>
            </w:pPr>
            <w:r w:rsidRPr="00630477">
              <w:rPr>
                <w:sz w:val="16"/>
                <w:szCs w:val="16"/>
              </w:rPr>
              <w:t>0741170270</w:t>
            </w:r>
          </w:p>
        </w:tc>
        <w:tc>
          <w:tcPr>
            <w:tcW w:w="223" w:type="pct"/>
            <w:shd w:val="clear" w:color="000000" w:fill="FFFFFF"/>
            <w:noWrap/>
            <w:vAlign w:val="bottom"/>
            <w:hideMark/>
          </w:tcPr>
          <w:p w14:paraId="58E0FED8" w14:textId="77777777" w:rsidR="0076212C" w:rsidRPr="00630477" w:rsidRDefault="0076212C" w:rsidP="00D25F25">
            <w:pPr>
              <w:rPr>
                <w:sz w:val="16"/>
                <w:szCs w:val="16"/>
              </w:rPr>
            </w:pPr>
            <w:r w:rsidRPr="00630477">
              <w:rPr>
                <w:sz w:val="16"/>
                <w:szCs w:val="16"/>
              </w:rPr>
              <w:t>240</w:t>
            </w:r>
          </w:p>
        </w:tc>
        <w:tc>
          <w:tcPr>
            <w:tcW w:w="625" w:type="pct"/>
            <w:shd w:val="clear" w:color="000000" w:fill="FFFFFF"/>
            <w:noWrap/>
            <w:vAlign w:val="bottom"/>
            <w:hideMark/>
          </w:tcPr>
          <w:p w14:paraId="4A9D868D" w14:textId="77777777" w:rsidR="0076212C" w:rsidRPr="00630477" w:rsidRDefault="0076212C" w:rsidP="00D25F25">
            <w:pPr>
              <w:jc w:val="right"/>
              <w:rPr>
                <w:sz w:val="16"/>
                <w:szCs w:val="16"/>
              </w:rPr>
            </w:pPr>
            <w:r w:rsidRPr="00630477">
              <w:rPr>
                <w:sz w:val="16"/>
                <w:szCs w:val="16"/>
              </w:rPr>
              <w:t>838 390,00</w:t>
            </w:r>
          </w:p>
        </w:tc>
        <w:tc>
          <w:tcPr>
            <w:tcW w:w="625" w:type="pct"/>
            <w:shd w:val="clear" w:color="000000" w:fill="FFFFFF"/>
            <w:noWrap/>
            <w:vAlign w:val="bottom"/>
            <w:hideMark/>
          </w:tcPr>
          <w:p w14:paraId="183FA026"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5BEF8BDF" w14:textId="77777777" w:rsidR="0076212C" w:rsidRPr="00630477" w:rsidRDefault="0076212C" w:rsidP="00D25F25">
            <w:pPr>
              <w:jc w:val="right"/>
              <w:rPr>
                <w:sz w:val="16"/>
                <w:szCs w:val="16"/>
              </w:rPr>
            </w:pPr>
            <w:r w:rsidRPr="00630477">
              <w:rPr>
                <w:sz w:val="16"/>
                <w:szCs w:val="16"/>
              </w:rPr>
              <w:t>838 390,00</w:t>
            </w:r>
          </w:p>
        </w:tc>
        <w:tc>
          <w:tcPr>
            <w:tcW w:w="625" w:type="pct"/>
            <w:shd w:val="clear" w:color="000000" w:fill="FFFFFF"/>
            <w:noWrap/>
            <w:vAlign w:val="bottom"/>
            <w:hideMark/>
          </w:tcPr>
          <w:p w14:paraId="0FD5E173" w14:textId="77777777" w:rsidR="0076212C" w:rsidRPr="00630477" w:rsidRDefault="0076212C" w:rsidP="00D25F25">
            <w:pPr>
              <w:jc w:val="right"/>
              <w:rPr>
                <w:sz w:val="16"/>
                <w:szCs w:val="16"/>
              </w:rPr>
            </w:pPr>
            <w:r w:rsidRPr="00630477">
              <w:rPr>
                <w:sz w:val="16"/>
                <w:szCs w:val="16"/>
              </w:rPr>
              <w:t>0,00</w:t>
            </w:r>
          </w:p>
        </w:tc>
      </w:tr>
      <w:tr w:rsidR="0076212C" w:rsidRPr="00630477" w14:paraId="05A16FC0" w14:textId="77777777" w:rsidTr="00EC7446">
        <w:trPr>
          <w:trHeight w:val="68"/>
        </w:trPr>
        <w:tc>
          <w:tcPr>
            <w:tcW w:w="1069" w:type="pct"/>
            <w:shd w:val="clear" w:color="000000" w:fill="FFFFFF"/>
            <w:vAlign w:val="bottom"/>
            <w:hideMark/>
          </w:tcPr>
          <w:p w14:paraId="61CA1EF3" w14:textId="77777777" w:rsidR="0076212C" w:rsidRPr="00630477" w:rsidRDefault="0076212C" w:rsidP="00D25F25">
            <w:pPr>
              <w:rPr>
                <w:sz w:val="16"/>
                <w:szCs w:val="16"/>
              </w:rPr>
            </w:pPr>
            <w:r w:rsidRPr="00630477">
              <w:rPr>
                <w:sz w:val="16"/>
                <w:szCs w:val="16"/>
              </w:rPr>
              <w:t>Муниципальная программа Кондинского района «Развитие агропромышленного комплекса»</w:t>
            </w:r>
          </w:p>
        </w:tc>
        <w:tc>
          <w:tcPr>
            <w:tcW w:w="296" w:type="pct"/>
            <w:shd w:val="clear" w:color="000000" w:fill="FFFFFF"/>
            <w:vAlign w:val="bottom"/>
            <w:hideMark/>
          </w:tcPr>
          <w:p w14:paraId="2212386E"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300B99DF"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481AC58C" w14:textId="77777777" w:rsidR="0076212C" w:rsidRPr="00630477" w:rsidRDefault="0076212C" w:rsidP="00D25F25">
            <w:pPr>
              <w:jc w:val="right"/>
              <w:rPr>
                <w:sz w:val="16"/>
                <w:szCs w:val="16"/>
              </w:rPr>
            </w:pPr>
            <w:r w:rsidRPr="00630477">
              <w:rPr>
                <w:sz w:val="16"/>
                <w:szCs w:val="16"/>
              </w:rPr>
              <w:t>12</w:t>
            </w:r>
          </w:p>
        </w:tc>
        <w:tc>
          <w:tcPr>
            <w:tcW w:w="518" w:type="pct"/>
            <w:shd w:val="clear" w:color="000000" w:fill="FFFFFF"/>
            <w:noWrap/>
            <w:vAlign w:val="bottom"/>
            <w:hideMark/>
          </w:tcPr>
          <w:p w14:paraId="461954EA" w14:textId="77777777" w:rsidR="0076212C" w:rsidRPr="00630477" w:rsidRDefault="0076212C" w:rsidP="00D25F25">
            <w:pPr>
              <w:rPr>
                <w:sz w:val="16"/>
                <w:szCs w:val="16"/>
              </w:rPr>
            </w:pPr>
            <w:r w:rsidRPr="00630477">
              <w:rPr>
                <w:sz w:val="16"/>
                <w:szCs w:val="16"/>
              </w:rPr>
              <w:t>0800000000</w:t>
            </w:r>
          </w:p>
        </w:tc>
        <w:tc>
          <w:tcPr>
            <w:tcW w:w="223" w:type="pct"/>
            <w:shd w:val="clear" w:color="000000" w:fill="FFFFFF"/>
            <w:noWrap/>
            <w:vAlign w:val="bottom"/>
            <w:hideMark/>
          </w:tcPr>
          <w:p w14:paraId="54DB72AB"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01CAE5EA" w14:textId="77777777" w:rsidR="0076212C" w:rsidRPr="00630477" w:rsidRDefault="0076212C" w:rsidP="00D25F25">
            <w:pPr>
              <w:jc w:val="right"/>
              <w:rPr>
                <w:sz w:val="16"/>
                <w:szCs w:val="16"/>
              </w:rPr>
            </w:pPr>
            <w:r w:rsidRPr="00630477">
              <w:rPr>
                <w:sz w:val="16"/>
                <w:szCs w:val="16"/>
              </w:rPr>
              <w:t>4 135 600,00</w:t>
            </w:r>
          </w:p>
        </w:tc>
        <w:tc>
          <w:tcPr>
            <w:tcW w:w="625" w:type="pct"/>
            <w:shd w:val="clear" w:color="000000" w:fill="FFFFFF"/>
            <w:noWrap/>
            <w:vAlign w:val="bottom"/>
            <w:hideMark/>
          </w:tcPr>
          <w:p w14:paraId="5FE2E2AD" w14:textId="77777777" w:rsidR="0076212C" w:rsidRPr="00630477" w:rsidRDefault="0076212C" w:rsidP="00D25F25">
            <w:pPr>
              <w:jc w:val="right"/>
              <w:rPr>
                <w:sz w:val="16"/>
                <w:szCs w:val="16"/>
              </w:rPr>
            </w:pPr>
            <w:r w:rsidRPr="00630477">
              <w:rPr>
                <w:sz w:val="16"/>
                <w:szCs w:val="16"/>
              </w:rPr>
              <w:t>4 135 600,00</w:t>
            </w:r>
          </w:p>
        </w:tc>
        <w:tc>
          <w:tcPr>
            <w:tcW w:w="625" w:type="pct"/>
            <w:shd w:val="clear" w:color="000000" w:fill="FFFFFF"/>
            <w:noWrap/>
            <w:vAlign w:val="bottom"/>
            <w:hideMark/>
          </w:tcPr>
          <w:p w14:paraId="1E1EE82F" w14:textId="77777777" w:rsidR="0076212C" w:rsidRPr="00630477" w:rsidRDefault="0076212C" w:rsidP="00D25F25">
            <w:pPr>
              <w:jc w:val="right"/>
              <w:rPr>
                <w:sz w:val="16"/>
                <w:szCs w:val="16"/>
              </w:rPr>
            </w:pPr>
            <w:r w:rsidRPr="00630477">
              <w:rPr>
                <w:sz w:val="16"/>
                <w:szCs w:val="16"/>
              </w:rPr>
              <w:t>4 135 600,00</w:t>
            </w:r>
          </w:p>
        </w:tc>
        <w:tc>
          <w:tcPr>
            <w:tcW w:w="625" w:type="pct"/>
            <w:shd w:val="clear" w:color="000000" w:fill="FFFFFF"/>
            <w:noWrap/>
            <w:vAlign w:val="bottom"/>
            <w:hideMark/>
          </w:tcPr>
          <w:p w14:paraId="22BE1BAF" w14:textId="77777777" w:rsidR="0076212C" w:rsidRPr="00630477" w:rsidRDefault="0076212C" w:rsidP="00D25F25">
            <w:pPr>
              <w:jc w:val="right"/>
              <w:rPr>
                <w:sz w:val="16"/>
                <w:szCs w:val="16"/>
              </w:rPr>
            </w:pPr>
            <w:r w:rsidRPr="00630477">
              <w:rPr>
                <w:sz w:val="16"/>
                <w:szCs w:val="16"/>
              </w:rPr>
              <w:t>4 135 600,00</w:t>
            </w:r>
          </w:p>
        </w:tc>
      </w:tr>
      <w:tr w:rsidR="0076212C" w:rsidRPr="00630477" w14:paraId="5A84B757" w14:textId="77777777" w:rsidTr="00EC7446">
        <w:trPr>
          <w:trHeight w:val="68"/>
        </w:trPr>
        <w:tc>
          <w:tcPr>
            <w:tcW w:w="1069" w:type="pct"/>
            <w:shd w:val="clear" w:color="000000" w:fill="FFFFFF"/>
            <w:vAlign w:val="bottom"/>
            <w:hideMark/>
          </w:tcPr>
          <w:p w14:paraId="1D48DD9D" w14:textId="77777777" w:rsidR="0076212C" w:rsidRPr="00630477" w:rsidRDefault="0076212C" w:rsidP="00D25F25">
            <w:pPr>
              <w:rPr>
                <w:sz w:val="16"/>
                <w:szCs w:val="16"/>
              </w:rPr>
            </w:pPr>
            <w:r w:rsidRPr="00630477">
              <w:rPr>
                <w:sz w:val="16"/>
                <w:szCs w:val="16"/>
              </w:rPr>
              <w:t>Комплексы процессных мероприятий</w:t>
            </w:r>
          </w:p>
        </w:tc>
        <w:tc>
          <w:tcPr>
            <w:tcW w:w="296" w:type="pct"/>
            <w:shd w:val="clear" w:color="000000" w:fill="FFFFFF"/>
            <w:vAlign w:val="bottom"/>
            <w:hideMark/>
          </w:tcPr>
          <w:p w14:paraId="0F6A80BE"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03D9AF0D"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511D37C6" w14:textId="77777777" w:rsidR="0076212C" w:rsidRPr="00630477" w:rsidRDefault="0076212C" w:rsidP="00D25F25">
            <w:pPr>
              <w:jc w:val="right"/>
              <w:rPr>
                <w:sz w:val="16"/>
                <w:szCs w:val="16"/>
              </w:rPr>
            </w:pPr>
            <w:r w:rsidRPr="00630477">
              <w:rPr>
                <w:sz w:val="16"/>
                <w:szCs w:val="16"/>
              </w:rPr>
              <w:t>12</w:t>
            </w:r>
          </w:p>
        </w:tc>
        <w:tc>
          <w:tcPr>
            <w:tcW w:w="518" w:type="pct"/>
            <w:shd w:val="clear" w:color="000000" w:fill="FFFFFF"/>
            <w:noWrap/>
            <w:vAlign w:val="bottom"/>
            <w:hideMark/>
          </w:tcPr>
          <w:p w14:paraId="68F18DA7" w14:textId="77777777" w:rsidR="0076212C" w:rsidRPr="00630477" w:rsidRDefault="0076212C" w:rsidP="00D25F25">
            <w:pPr>
              <w:rPr>
                <w:sz w:val="16"/>
                <w:szCs w:val="16"/>
              </w:rPr>
            </w:pPr>
            <w:r w:rsidRPr="00630477">
              <w:rPr>
                <w:sz w:val="16"/>
                <w:szCs w:val="16"/>
              </w:rPr>
              <w:t>0840000000</w:t>
            </w:r>
          </w:p>
        </w:tc>
        <w:tc>
          <w:tcPr>
            <w:tcW w:w="223" w:type="pct"/>
            <w:shd w:val="clear" w:color="000000" w:fill="FFFFFF"/>
            <w:noWrap/>
            <w:vAlign w:val="bottom"/>
            <w:hideMark/>
          </w:tcPr>
          <w:p w14:paraId="15D440FF"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0ACE3DBF" w14:textId="77777777" w:rsidR="0076212C" w:rsidRPr="00630477" w:rsidRDefault="0076212C" w:rsidP="00D25F25">
            <w:pPr>
              <w:jc w:val="right"/>
              <w:rPr>
                <w:sz w:val="16"/>
                <w:szCs w:val="16"/>
              </w:rPr>
            </w:pPr>
            <w:r w:rsidRPr="00630477">
              <w:rPr>
                <w:sz w:val="16"/>
                <w:szCs w:val="16"/>
              </w:rPr>
              <w:t>4 135 600,00</w:t>
            </w:r>
          </w:p>
        </w:tc>
        <w:tc>
          <w:tcPr>
            <w:tcW w:w="625" w:type="pct"/>
            <w:shd w:val="clear" w:color="000000" w:fill="FFFFFF"/>
            <w:noWrap/>
            <w:vAlign w:val="bottom"/>
            <w:hideMark/>
          </w:tcPr>
          <w:p w14:paraId="25238A53" w14:textId="77777777" w:rsidR="0076212C" w:rsidRPr="00630477" w:rsidRDefault="0076212C" w:rsidP="00D25F25">
            <w:pPr>
              <w:jc w:val="right"/>
              <w:rPr>
                <w:sz w:val="16"/>
                <w:szCs w:val="16"/>
              </w:rPr>
            </w:pPr>
            <w:r w:rsidRPr="00630477">
              <w:rPr>
                <w:sz w:val="16"/>
                <w:szCs w:val="16"/>
              </w:rPr>
              <w:t>4 135 600,00</w:t>
            </w:r>
          </w:p>
        </w:tc>
        <w:tc>
          <w:tcPr>
            <w:tcW w:w="625" w:type="pct"/>
            <w:shd w:val="clear" w:color="000000" w:fill="FFFFFF"/>
            <w:noWrap/>
            <w:vAlign w:val="bottom"/>
            <w:hideMark/>
          </w:tcPr>
          <w:p w14:paraId="5F7E65FF" w14:textId="77777777" w:rsidR="0076212C" w:rsidRPr="00630477" w:rsidRDefault="0076212C" w:rsidP="00D25F25">
            <w:pPr>
              <w:jc w:val="right"/>
              <w:rPr>
                <w:sz w:val="16"/>
                <w:szCs w:val="16"/>
              </w:rPr>
            </w:pPr>
            <w:r w:rsidRPr="00630477">
              <w:rPr>
                <w:sz w:val="16"/>
                <w:szCs w:val="16"/>
              </w:rPr>
              <w:t>4 135 600,00</w:t>
            </w:r>
          </w:p>
        </w:tc>
        <w:tc>
          <w:tcPr>
            <w:tcW w:w="625" w:type="pct"/>
            <w:shd w:val="clear" w:color="000000" w:fill="FFFFFF"/>
            <w:noWrap/>
            <w:vAlign w:val="bottom"/>
            <w:hideMark/>
          </w:tcPr>
          <w:p w14:paraId="0F1BCB4B" w14:textId="77777777" w:rsidR="0076212C" w:rsidRPr="00630477" w:rsidRDefault="0076212C" w:rsidP="00D25F25">
            <w:pPr>
              <w:jc w:val="right"/>
              <w:rPr>
                <w:sz w:val="16"/>
                <w:szCs w:val="16"/>
              </w:rPr>
            </w:pPr>
            <w:r w:rsidRPr="00630477">
              <w:rPr>
                <w:sz w:val="16"/>
                <w:szCs w:val="16"/>
              </w:rPr>
              <w:t>4 135 600,00</w:t>
            </w:r>
          </w:p>
        </w:tc>
      </w:tr>
      <w:tr w:rsidR="0076212C" w:rsidRPr="00630477" w14:paraId="2D270006" w14:textId="77777777" w:rsidTr="00EC7446">
        <w:trPr>
          <w:trHeight w:val="68"/>
        </w:trPr>
        <w:tc>
          <w:tcPr>
            <w:tcW w:w="1069" w:type="pct"/>
            <w:shd w:val="clear" w:color="000000" w:fill="FFFFFF"/>
            <w:vAlign w:val="bottom"/>
            <w:hideMark/>
          </w:tcPr>
          <w:p w14:paraId="307A5D8C" w14:textId="77777777" w:rsidR="0076212C" w:rsidRPr="00630477" w:rsidRDefault="0076212C" w:rsidP="00D25F25">
            <w:pPr>
              <w:rPr>
                <w:sz w:val="16"/>
                <w:szCs w:val="16"/>
              </w:rPr>
            </w:pPr>
            <w:r w:rsidRPr="00630477">
              <w:rPr>
                <w:sz w:val="16"/>
                <w:szCs w:val="16"/>
              </w:rPr>
              <w:t>Комплекс процессных мероприятий "Развитие сельскохозяйственного производства, рыбохозяйственного комплекса и деятельности по заготовке и переработке дикоросов"</w:t>
            </w:r>
          </w:p>
        </w:tc>
        <w:tc>
          <w:tcPr>
            <w:tcW w:w="296" w:type="pct"/>
            <w:shd w:val="clear" w:color="000000" w:fill="FFFFFF"/>
            <w:vAlign w:val="bottom"/>
            <w:hideMark/>
          </w:tcPr>
          <w:p w14:paraId="61638EA3"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4363E7B2"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6ABC6164" w14:textId="77777777" w:rsidR="0076212C" w:rsidRPr="00630477" w:rsidRDefault="0076212C" w:rsidP="00D25F25">
            <w:pPr>
              <w:jc w:val="right"/>
              <w:rPr>
                <w:sz w:val="16"/>
                <w:szCs w:val="16"/>
              </w:rPr>
            </w:pPr>
            <w:r w:rsidRPr="00630477">
              <w:rPr>
                <w:sz w:val="16"/>
                <w:szCs w:val="16"/>
              </w:rPr>
              <w:t>12</w:t>
            </w:r>
          </w:p>
        </w:tc>
        <w:tc>
          <w:tcPr>
            <w:tcW w:w="518" w:type="pct"/>
            <w:shd w:val="clear" w:color="000000" w:fill="FFFFFF"/>
            <w:noWrap/>
            <w:vAlign w:val="bottom"/>
            <w:hideMark/>
          </w:tcPr>
          <w:p w14:paraId="57F12F57" w14:textId="77777777" w:rsidR="0076212C" w:rsidRPr="00630477" w:rsidRDefault="0076212C" w:rsidP="00D25F25">
            <w:pPr>
              <w:rPr>
                <w:sz w:val="16"/>
                <w:szCs w:val="16"/>
              </w:rPr>
            </w:pPr>
            <w:r w:rsidRPr="00630477">
              <w:rPr>
                <w:sz w:val="16"/>
                <w:szCs w:val="16"/>
              </w:rPr>
              <w:t>0841100000</w:t>
            </w:r>
          </w:p>
        </w:tc>
        <w:tc>
          <w:tcPr>
            <w:tcW w:w="223" w:type="pct"/>
            <w:shd w:val="clear" w:color="000000" w:fill="FFFFFF"/>
            <w:noWrap/>
            <w:vAlign w:val="bottom"/>
            <w:hideMark/>
          </w:tcPr>
          <w:p w14:paraId="5AB1F9AA"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78C3DF86" w14:textId="77777777" w:rsidR="0076212C" w:rsidRPr="00630477" w:rsidRDefault="0076212C" w:rsidP="00D25F25">
            <w:pPr>
              <w:jc w:val="right"/>
              <w:rPr>
                <w:sz w:val="16"/>
                <w:szCs w:val="16"/>
              </w:rPr>
            </w:pPr>
            <w:r w:rsidRPr="00630477">
              <w:rPr>
                <w:sz w:val="16"/>
                <w:szCs w:val="16"/>
              </w:rPr>
              <w:t>4 135 600,00</w:t>
            </w:r>
          </w:p>
        </w:tc>
        <w:tc>
          <w:tcPr>
            <w:tcW w:w="625" w:type="pct"/>
            <w:shd w:val="clear" w:color="000000" w:fill="FFFFFF"/>
            <w:noWrap/>
            <w:vAlign w:val="bottom"/>
            <w:hideMark/>
          </w:tcPr>
          <w:p w14:paraId="0D62FFAF" w14:textId="77777777" w:rsidR="0076212C" w:rsidRPr="00630477" w:rsidRDefault="0076212C" w:rsidP="00D25F25">
            <w:pPr>
              <w:jc w:val="right"/>
              <w:rPr>
                <w:sz w:val="16"/>
                <w:szCs w:val="16"/>
              </w:rPr>
            </w:pPr>
            <w:r w:rsidRPr="00630477">
              <w:rPr>
                <w:sz w:val="16"/>
                <w:szCs w:val="16"/>
              </w:rPr>
              <w:t>4 135 600,00</w:t>
            </w:r>
          </w:p>
        </w:tc>
        <w:tc>
          <w:tcPr>
            <w:tcW w:w="625" w:type="pct"/>
            <w:shd w:val="clear" w:color="000000" w:fill="FFFFFF"/>
            <w:noWrap/>
            <w:vAlign w:val="bottom"/>
            <w:hideMark/>
          </w:tcPr>
          <w:p w14:paraId="29F7948C" w14:textId="77777777" w:rsidR="0076212C" w:rsidRPr="00630477" w:rsidRDefault="0076212C" w:rsidP="00D25F25">
            <w:pPr>
              <w:jc w:val="right"/>
              <w:rPr>
                <w:sz w:val="16"/>
                <w:szCs w:val="16"/>
              </w:rPr>
            </w:pPr>
            <w:r w:rsidRPr="00630477">
              <w:rPr>
                <w:sz w:val="16"/>
                <w:szCs w:val="16"/>
              </w:rPr>
              <w:t>4 135 600,00</w:t>
            </w:r>
          </w:p>
        </w:tc>
        <w:tc>
          <w:tcPr>
            <w:tcW w:w="625" w:type="pct"/>
            <w:shd w:val="clear" w:color="000000" w:fill="FFFFFF"/>
            <w:noWrap/>
            <w:vAlign w:val="bottom"/>
            <w:hideMark/>
          </w:tcPr>
          <w:p w14:paraId="1A0A8CA3" w14:textId="77777777" w:rsidR="0076212C" w:rsidRPr="00630477" w:rsidRDefault="0076212C" w:rsidP="00D25F25">
            <w:pPr>
              <w:jc w:val="right"/>
              <w:rPr>
                <w:sz w:val="16"/>
                <w:szCs w:val="16"/>
              </w:rPr>
            </w:pPr>
            <w:r w:rsidRPr="00630477">
              <w:rPr>
                <w:sz w:val="16"/>
                <w:szCs w:val="16"/>
              </w:rPr>
              <w:t>4 135 600,00</w:t>
            </w:r>
          </w:p>
        </w:tc>
      </w:tr>
      <w:tr w:rsidR="0076212C" w:rsidRPr="00630477" w14:paraId="2BB014AE" w14:textId="77777777" w:rsidTr="00EC7446">
        <w:trPr>
          <w:trHeight w:val="68"/>
        </w:trPr>
        <w:tc>
          <w:tcPr>
            <w:tcW w:w="1069" w:type="pct"/>
            <w:shd w:val="clear" w:color="000000" w:fill="FFFFFF"/>
            <w:vAlign w:val="bottom"/>
            <w:hideMark/>
          </w:tcPr>
          <w:p w14:paraId="4C389E73" w14:textId="77777777" w:rsidR="0076212C" w:rsidRPr="00630477" w:rsidRDefault="0076212C" w:rsidP="00D25F25">
            <w:pPr>
              <w:rPr>
                <w:sz w:val="16"/>
                <w:szCs w:val="16"/>
              </w:rPr>
            </w:pPr>
            <w:r w:rsidRPr="00630477">
              <w:rPr>
                <w:sz w:val="16"/>
                <w:szCs w:val="16"/>
              </w:rPr>
              <w:t>Субсидии на поддержку деятельности по заготовке и переработке дикоросов юридическим лицам, индивидуальным предпринимателям</w:t>
            </w:r>
          </w:p>
        </w:tc>
        <w:tc>
          <w:tcPr>
            <w:tcW w:w="296" w:type="pct"/>
            <w:shd w:val="clear" w:color="000000" w:fill="FFFFFF"/>
            <w:vAlign w:val="bottom"/>
            <w:hideMark/>
          </w:tcPr>
          <w:p w14:paraId="33238B6D"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75A8B2C8"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63DF88DB" w14:textId="77777777" w:rsidR="0076212C" w:rsidRPr="00630477" w:rsidRDefault="0076212C" w:rsidP="00D25F25">
            <w:pPr>
              <w:jc w:val="right"/>
              <w:rPr>
                <w:sz w:val="16"/>
                <w:szCs w:val="16"/>
              </w:rPr>
            </w:pPr>
            <w:r w:rsidRPr="00630477">
              <w:rPr>
                <w:sz w:val="16"/>
                <w:szCs w:val="16"/>
              </w:rPr>
              <w:t>12</w:t>
            </w:r>
          </w:p>
        </w:tc>
        <w:tc>
          <w:tcPr>
            <w:tcW w:w="518" w:type="pct"/>
            <w:shd w:val="clear" w:color="000000" w:fill="FFFFFF"/>
            <w:noWrap/>
            <w:vAlign w:val="bottom"/>
            <w:hideMark/>
          </w:tcPr>
          <w:p w14:paraId="11923079" w14:textId="77777777" w:rsidR="0076212C" w:rsidRPr="00630477" w:rsidRDefault="0076212C" w:rsidP="00D25F25">
            <w:pPr>
              <w:rPr>
                <w:sz w:val="16"/>
                <w:szCs w:val="16"/>
              </w:rPr>
            </w:pPr>
            <w:r w:rsidRPr="00630477">
              <w:rPr>
                <w:sz w:val="16"/>
                <w:szCs w:val="16"/>
              </w:rPr>
              <w:t>0841184384</w:t>
            </w:r>
          </w:p>
        </w:tc>
        <w:tc>
          <w:tcPr>
            <w:tcW w:w="223" w:type="pct"/>
            <w:shd w:val="clear" w:color="000000" w:fill="FFFFFF"/>
            <w:noWrap/>
            <w:vAlign w:val="bottom"/>
            <w:hideMark/>
          </w:tcPr>
          <w:p w14:paraId="305A4F8D"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13AA938A" w14:textId="77777777" w:rsidR="0076212C" w:rsidRPr="00630477" w:rsidRDefault="0076212C" w:rsidP="00D25F25">
            <w:pPr>
              <w:jc w:val="right"/>
              <w:rPr>
                <w:sz w:val="16"/>
                <w:szCs w:val="16"/>
              </w:rPr>
            </w:pPr>
            <w:r w:rsidRPr="00630477">
              <w:rPr>
                <w:sz w:val="16"/>
                <w:szCs w:val="16"/>
              </w:rPr>
              <w:t>4 135 600,00</w:t>
            </w:r>
          </w:p>
        </w:tc>
        <w:tc>
          <w:tcPr>
            <w:tcW w:w="625" w:type="pct"/>
            <w:shd w:val="clear" w:color="000000" w:fill="FFFFFF"/>
            <w:noWrap/>
            <w:vAlign w:val="bottom"/>
            <w:hideMark/>
          </w:tcPr>
          <w:p w14:paraId="11EADB45" w14:textId="77777777" w:rsidR="0076212C" w:rsidRPr="00630477" w:rsidRDefault="0076212C" w:rsidP="00D25F25">
            <w:pPr>
              <w:jc w:val="right"/>
              <w:rPr>
                <w:sz w:val="16"/>
                <w:szCs w:val="16"/>
              </w:rPr>
            </w:pPr>
            <w:r w:rsidRPr="00630477">
              <w:rPr>
                <w:sz w:val="16"/>
                <w:szCs w:val="16"/>
              </w:rPr>
              <w:t>4 135 600,00</w:t>
            </w:r>
          </w:p>
        </w:tc>
        <w:tc>
          <w:tcPr>
            <w:tcW w:w="625" w:type="pct"/>
            <w:shd w:val="clear" w:color="000000" w:fill="FFFFFF"/>
            <w:noWrap/>
            <w:vAlign w:val="bottom"/>
            <w:hideMark/>
          </w:tcPr>
          <w:p w14:paraId="79EA9A23" w14:textId="77777777" w:rsidR="0076212C" w:rsidRPr="00630477" w:rsidRDefault="0076212C" w:rsidP="00D25F25">
            <w:pPr>
              <w:jc w:val="right"/>
              <w:rPr>
                <w:sz w:val="16"/>
                <w:szCs w:val="16"/>
              </w:rPr>
            </w:pPr>
            <w:r w:rsidRPr="00630477">
              <w:rPr>
                <w:sz w:val="16"/>
                <w:szCs w:val="16"/>
              </w:rPr>
              <w:t>4 135 600,00</w:t>
            </w:r>
          </w:p>
        </w:tc>
        <w:tc>
          <w:tcPr>
            <w:tcW w:w="625" w:type="pct"/>
            <w:shd w:val="clear" w:color="000000" w:fill="FFFFFF"/>
            <w:noWrap/>
            <w:vAlign w:val="bottom"/>
            <w:hideMark/>
          </w:tcPr>
          <w:p w14:paraId="38283A22" w14:textId="77777777" w:rsidR="0076212C" w:rsidRPr="00630477" w:rsidRDefault="0076212C" w:rsidP="00D25F25">
            <w:pPr>
              <w:jc w:val="right"/>
              <w:rPr>
                <w:sz w:val="16"/>
                <w:szCs w:val="16"/>
              </w:rPr>
            </w:pPr>
            <w:r w:rsidRPr="00630477">
              <w:rPr>
                <w:sz w:val="16"/>
                <w:szCs w:val="16"/>
              </w:rPr>
              <w:t>4 135 600,00</w:t>
            </w:r>
          </w:p>
        </w:tc>
      </w:tr>
      <w:tr w:rsidR="0076212C" w:rsidRPr="00630477" w14:paraId="183ED131" w14:textId="77777777" w:rsidTr="00EC7446">
        <w:trPr>
          <w:trHeight w:val="68"/>
        </w:trPr>
        <w:tc>
          <w:tcPr>
            <w:tcW w:w="1069" w:type="pct"/>
            <w:shd w:val="clear" w:color="000000" w:fill="FFFFFF"/>
            <w:vAlign w:val="bottom"/>
            <w:hideMark/>
          </w:tcPr>
          <w:p w14:paraId="1D162510" w14:textId="77777777" w:rsidR="0076212C" w:rsidRPr="00630477" w:rsidRDefault="0076212C" w:rsidP="00D25F25">
            <w:pPr>
              <w:rPr>
                <w:sz w:val="16"/>
                <w:szCs w:val="16"/>
              </w:rPr>
            </w:pPr>
            <w:r w:rsidRPr="00630477">
              <w:rPr>
                <w:sz w:val="16"/>
                <w:szCs w:val="16"/>
              </w:rPr>
              <w:t>Иные бюджетные ассигнования</w:t>
            </w:r>
          </w:p>
        </w:tc>
        <w:tc>
          <w:tcPr>
            <w:tcW w:w="296" w:type="pct"/>
            <w:shd w:val="clear" w:color="000000" w:fill="FFFFFF"/>
            <w:vAlign w:val="bottom"/>
            <w:hideMark/>
          </w:tcPr>
          <w:p w14:paraId="7598A615"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7C287A92"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37F3387D" w14:textId="77777777" w:rsidR="0076212C" w:rsidRPr="00630477" w:rsidRDefault="0076212C" w:rsidP="00D25F25">
            <w:pPr>
              <w:jc w:val="right"/>
              <w:rPr>
                <w:sz w:val="16"/>
                <w:szCs w:val="16"/>
              </w:rPr>
            </w:pPr>
            <w:r w:rsidRPr="00630477">
              <w:rPr>
                <w:sz w:val="16"/>
                <w:szCs w:val="16"/>
              </w:rPr>
              <w:t>12</w:t>
            </w:r>
          </w:p>
        </w:tc>
        <w:tc>
          <w:tcPr>
            <w:tcW w:w="518" w:type="pct"/>
            <w:shd w:val="clear" w:color="000000" w:fill="FFFFFF"/>
            <w:noWrap/>
            <w:vAlign w:val="bottom"/>
            <w:hideMark/>
          </w:tcPr>
          <w:p w14:paraId="08CADA39" w14:textId="77777777" w:rsidR="0076212C" w:rsidRPr="00630477" w:rsidRDefault="0076212C" w:rsidP="00D25F25">
            <w:pPr>
              <w:rPr>
                <w:sz w:val="16"/>
                <w:szCs w:val="16"/>
              </w:rPr>
            </w:pPr>
            <w:r w:rsidRPr="00630477">
              <w:rPr>
                <w:sz w:val="16"/>
                <w:szCs w:val="16"/>
              </w:rPr>
              <w:t>0841184384</w:t>
            </w:r>
          </w:p>
        </w:tc>
        <w:tc>
          <w:tcPr>
            <w:tcW w:w="223" w:type="pct"/>
            <w:shd w:val="clear" w:color="000000" w:fill="FFFFFF"/>
            <w:noWrap/>
            <w:vAlign w:val="bottom"/>
            <w:hideMark/>
          </w:tcPr>
          <w:p w14:paraId="692262C5" w14:textId="77777777" w:rsidR="0076212C" w:rsidRPr="00630477" w:rsidRDefault="0076212C" w:rsidP="00D25F25">
            <w:pPr>
              <w:rPr>
                <w:sz w:val="16"/>
                <w:szCs w:val="16"/>
              </w:rPr>
            </w:pPr>
            <w:r w:rsidRPr="00630477">
              <w:rPr>
                <w:sz w:val="16"/>
                <w:szCs w:val="16"/>
              </w:rPr>
              <w:t>800</w:t>
            </w:r>
          </w:p>
        </w:tc>
        <w:tc>
          <w:tcPr>
            <w:tcW w:w="625" w:type="pct"/>
            <w:shd w:val="clear" w:color="000000" w:fill="FFFFFF"/>
            <w:noWrap/>
            <w:vAlign w:val="bottom"/>
            <w:hideMark/>
          </w:tcPr>
          <w:p w14:paraId="673403E5" w14:textId="77777777" w:rsidR="0076212C" w:rsidRPr="00630477" w:rsidRDefault="0076212C" w:rsidP="00D25F25">
            <w:pPr>
              <w:jc w:val="right"/>
              <w:rPr>
                <w:sz w:val="16"/>
                <w:szCs w:val="16"/>
              </w:rPr>
            </w:pPr>
            <w:r w:rsidRPr="00630477">
              <w:rPr>
                <w:sz w:val="16"/>
                <w:szCs w:val="16"/>
              </w:rPr>
              <w:t>4 135 600,00</w:t>
            </w:r>
          </w:p>
        </w:tc>
        <w:tc>
          <w:tcPr>
            <w:tcW w:w="625" w:type="pct"/>
            <w:shd w:val="clear" w:color="000000" w:fill="FFFFFF"/>
            <w:noWrap/>
            <w:vAlign w:val="bottom"/>
            <w:hideMark/>
          </w:tcPr>
          <w:p w14:paraId="51864A59" w14:textId="77777777" w:rsidR="0076212C" w:rsidRPr="00630477" w:rsidRDefault="0076212C" w:rsidP="00D25F25">
            <w:pPr>
              <w:jc w:val="right"/>
              <w:rPr>
                <w:sz w:val="16"/>
                <w:szCs w:val="16"/>
              </w:rPr>
            </w:pPr>
            <w:r w:rsidRPr="00630477">
              <w:rPr>
                <w:sz w:val="16"/>
                <w:szCs w:val="16"/>
              </w:rPr>
              <w:t>4 135 600,00</w:t>
            </w:r>
          </w:p>
        </w:tc>
        <w:tc>
          <w:tcPr>
            <w:tcW w:w="625" w:type="pct"/>
            <w:shd w:val="clear" w:color="000000" w:fill="FFFFFF"/>
            <w:noWrap/>
            <w:vAlign w:val="bottom"/>
            <w:hideMark/>
          </w:tcPr>
          <w:p w14:paraId="27DF103A" w14:textId="77777777" w:rsidR="0076212C" w:rsidRPr="00630477" w:rsidRDefault="0076212C" w:rsidP="00D25F25">
            <w:pPr>
              <w:jc w:val="right"/>
              <w:rPr>
                <w:sz w:val="16"/>
                <w:szCs w:val="16"/>
              </w:rPr>
            </w:pPr>
            <w:r w:rsidRPr="00630477">
              <w:rPr>
                <w:sz w:val="16"/>
                <w:szCs w:val="16"/>
              </w:rPr>
              <w:t>4 135 600,00</w:t>
            </w:r>
          </w:p>
        </w:tc>
        <w:tc>
          <w:tcPr>
            <w:tcW w:w="625" w:type="pct"/>
            <w:shd w:val="clear" w:color="000000" w:fill="FFFFFF"/>
            <w:noWrap/>
            <w:vAlign w:val="bottom"/>
            <w:hideMark/>
          </w:tcPr>
          <w:p w14:paraId="337E3705" w14:textId="77777777" w:rsidR="0076212C" w:rsidRPr="00630477" w:rsidRDefault="0076212C" w:rsidP="00D25F25">
            <w:pPr>
              <w:jc w:val="right"/>
              <w:rPr>
                <w:sz w:val="16"/>
                <w:szCs w:val="16"/>
              </w:rPr>
            </w:pPr>
            <w:r w:rsidRPr="00630477">
              <w:rPr>
                <w:sz w:val="16"/>
                <w:szCs w:val="16"/>
              </w:rPr>
              <w:t>4 135 600,00</w:t>
            </w:r>
          </w:p>
        </w:tc>
      </w:tr>
      <w:tr w:rsidR="0076212C" w:rsidRPr="00630477" w14:paraId="1898F7F1" w14:textId="77777777" w:rsidTr="00EC7446">
        <w:trPr>
          <w:trHeight w:val="68"/>
        </w:trPr>
        <w:tc>
          <w:tcPr>
            <w:tcW w:w="1069" w:type="pct"/>
            <w:shd w:val="clear" w:color="000000" w:fill="FFFFFF"/>
            <w:vAlign w:val="bottom"/>
            <w:hideMark/>
          </w:tcPr>
          <w:p w14:paraId="3CEBF907" w14:textId="77777777" w:rsidR="0076212C" w:rsidRPr="00630477" w:rsidRDefault="0076212C" w:rsidP="00D25F25">
            <w:pPr>
              <w:rPr>
                <w:sz w:val="16"/>
                <w:szCs w:val="16"/>
              </w:rPr>
            </w:pPr>
            <w:r w:rsidRPr="00630477">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96" w:type="pct"/>
            <w:shd w:val="clear" w:color="000000" w:fill="FFFFFF"/>
            <w:vAlign w:val="bottom"/>
            <w:hideMark/>
          </w:tcPr>
          <w:p w14:paraId="43BD4C2C"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50200A87"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7840AF03" w14:textId="77777777" w:rsidR="0076212C" w:rsidRPr="00630477" w:rsidRDefault="0076212C" w:rsidP="00D25F25">
            <w:pPr>
              <w:jc w:val="right"/>
              <w:rPr>
                <w:sz w:val="16"/>
                <w:szCs w:val="16"/>
              </w:rPr>
            </w:pPr>
            <w:r w:rsidRPr="00630477">
              <w:rPr>
                <w:sz w:val="16"/>
                <w:szCs w:val="16"/>
              </w:rPr>
              <w:t>12</w:t>
            </w:r>
          </w:p>
        </w:tc>
        <w:tc>
          <w:tcPr>
            <w:tcW w:w="518" w:type="pct"/>
            <w:shd w:val="clear" w:color="000000" w:fill="FFFFFF"/>
            <w:noWrap/>
            <w:vAlign w:val="bottom"/>
            <w:hideMark/>
          </w:tcPr>
          <w:p w14:paraId="6486FB5A" w14:textId="77777777" w:rsidR="0076212C" w:rsidRPr="00630477" w:rsidRDefault="0076212C" w:rsidP="00D25F25">
            <w:pPr>
              <w:rPr>
                <w:sz w:val="16"/>
                <w:szCs w:val="16"/>
              </w:rPr>
            </w:pPr>
            <w:r w:rsidRPr="00630477">
              <w:rPr>
                <w:sz w:val="16"/>
                <w:szCs w:val="16"/>
              </w:rPr>
              <w:t>0841184384</w:t>
            </w:r>
          </w:p>
        </w:tc>
        <w:tc>
          <w:tcPr>
            <w:tcW w:w="223" w:type="pct"/>
            <w:shd w:val="clear" w:color="000000" w:fill="FFFFFF"/>
            <w:noWrap/>
            <w:vAlign w:val="bottom"/>
            <w:hideMark/>
          </w:tcPr>
          <w:p w14:paraId="29658FE0" w14:textId="77777777" w:rsidR="0076212C" w:rsidRPr="00630477" w:rsidRDefault="0076212C" w:rsidP="00D25F25">
            <w:pPr>
              <w:rPr>
                <w:sz w:val="16"/>
                <w:szCs w:val="16"/>
              </w:rPr>
            </w:pPr>
            <w:r w:rsidRPr="00630477">
              <w:rPr>
                <w:sz w:val="16"/>
                <w:szCs w:val="16"/>
              </w:rPr>
              <w:t>810</w:t>
            </w:r>
          </w:p>
        </w:tc>
        <w:tc>
          <w:tcPr>
            <w:tcW w:w="625" w:type="pct"/>
            <w:shd w:val="clear" w:color="000000" w:fill="FFFFFF"/>
            <w:noWrap/>
            <w:vAlign w:val="bottom"/>
            <w:hideMark/>
          </w:tcPr>
          <w:p w14:paraId="384D5898" w14:textId="77777777" w:rsidR="0076212C" w:rsidRPr="00630477" w:rsidRDefault="0076212C" w:rsidP="00D25F25">
            <w:pPr>
              <w:jc w:val="right"/>
              <w:rPr>
                <w:sz w:val="16"/>
                <w:szCs w:val="16"/>
              </w:rPr>
            </w:pPr>
            <w:r w:rsidRPr="00630477">
              <w:rPr>
                <w:sz w:val="16"/>
                <w:szCs w:val="16"/>
              </w:rPr>
              <w:t>4 135 600,00</w:t>
            </w:r>
          </w:p>
        </w:tc>
        <w:tc>
          <w:tcPr>
            <w:tcW w:w="625" w:type="pct"/>
            <w:shd w:val="clear" w:color="000000" w:fill="FFFFFF"/>
            <w:noWrap/>
            <w:vAlign w:val="bottom"/>
            <w:hideMark/>
          </w:tcPr>
          <w:p w14:paraId="0A4C9F5B" w14:textId="77777777" w:rsidR="0076212C" w:rsidRPr="00630477" w:rsidRDefault="0076212C" w:rsidP="00D25F25">
            <w:pPr>
              <w:jc w:val="right"/>
              <w:rPr>
                <w:sz w:val="16"/>
                <w:szCs w:val="16"/>
              </w:rPr>
            </w:pPr>
            <w:r w:rsidRPr="00630477">
              <w:rPr>
                <w:sz w:val="16"/>
                <w:szCs w:val="16"/>
              </w:rPr>
              <w:t>4 135 600,00</w:t>
            </w:r>
          </w:p>
        </w:tc>
        <w:tc>
          <w:tcPr>
            <w:tcW w:w="625" w:type="pct"/>
            <w:shd w:val="clear" w:color="000000" w:fill="FFFFFF"/>
            <w:noWrap/>
            <w:vAlign w:val="bottom"/>
            <w:hideMark/>
          </w:tcPr>
          <w:p w14:paraId="388A1B42" w14:textId="77777777" w:rsidR="0076212C" w:rsidRPr="00630477" w:rsidRDefault="0076212C" w:rsidP="00D25F25">
            <w:pPr>
              <w:jc w:val="right"/>
              <w:rPr>
                <w:sz w:val="16"/>
                <w:szCs w:val="16"/>
              </w:rPr>
            </w:pPr>
            <w:r w:rsidRPr="00630477">
              <w:rPr>
                <w:sz w:val="16"/>
                <w:szCs w:val="16"/>
              </w:rPr>
              <w:t>4 135 600,00</w:t>
            </w:r>
          </w:p>
        </w:tc>
        <w:tc>
          <w:tcPr>
            <w:tcW w:w="625" w:type="pct"/>
            <w:shd w:val="clear" w:color="000000" w:fill="FFFFFF"/>
            <w:noWrap/>
            <w:vAlign w:val="bottom"/>
            <w:hideMark/>
          </w:tcPr>
          <w:p w14:paraId="25448B78" w14:textId="77777777" w:rsidR="0076212C" w:rsidRPr="00630477" w:rsidRDefault="0076212C" w:rsidP="00D25F25">
            <w:pPr>
              <w:jc w:val="right"/>
              <w:rPr>
                <w:sz w:val="16"/>
                <w:szCs w:val="16"/>
              </w:rPr>
            </w:pPr>
            <w:r w:rsidRPr="00630477">
              <w:rPr>
                <w:sz w:val="16"/>
                <w:szCs w:val="16"/>
              </w:rPr>
              <w:t>4 135 600,00</w:t>
            </w:r>
          </w:p>
        </w:tc>
      </w:tr>
      <w:tr w:rsidR="0076212C" w:rsidRPr="00630477" w14:paraId="4E5088DB" w14:textId="77777777" w:rsidTr="00EC7446">
        <w:trPr>
          <w:trHeight w:val="68"/>
        </w:trPr>
        <w:tc>
          <w:tcPr>
            <w:tcW w:w="1069" w:type="pct"/>
            <w:shd w:val="clear" w:color="000000" w:fill="FFFFFF"/>
            <w:vAlign w:val="bottom"/>
            <w:hideMark/>
          </w:tcPr>
          <w:p w14:paraId="3F6CA008" w14:textId="77777777" w:rsidR="0076212C" w:rsidRPr="00630477" w:rsidRDefault="0076212C" w:rsidP="00D25F25">
            <w:pPr>
              <w:rPr>
                <w:sz w:val="16"/>
                <w:szCs w:val="16"/>
              </w:rPr>
            </w:pPr>
            <w:r w:rsidRPr="00630477">
              <w:rPr>
                <w:sz w:val="16"/>
                <w:szCs w:val="16"/>
              </w:rPr>
              <w:t xml:space="preserve">Муниципальная программа Кондинского района «Пространственное развитие и формирование комфортной городской среды» </w:t>
            </w:r>
          </w:p>
        </w:tc>
        <w:tc>
          <w:tcPr>
            <w:tcW w:w="296" w:type="pct"/>
            <w:shd w:val="clear" w:color="000000" w:fill="FFFFFF"/>
            <w:vAlign w:val="bottom"/>
            <w:hideMark/>
          </w:tcPr>
          <w:p w14:paraId="454437AF"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65191A2D"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0F0E15E1" w14:textId="77777777" w:rsidR="0076212C" w:rsidRPr="00630477" w:rsidRDefault="0076212C" w:rsidP="00D25F25">
            <w:pPr>
              <w:jc w:val="right"/>
              <w:rPr>
                <w:sz w:val="16"/>
                <w:szCs w:val="16"/>
              </w:rPr>
            </w:pPr>
            <w:r w:rsidRPr="00630477">
              <w:rPr>
                <w:sz w:val="16"/>
                <w:szCs w:val="16"/>
              </w:rPr>
              <w:t>12</w:t>
            </w:r>
          </w:p>
        </w:tc>
        <w:tc>
          <w:tcPr>
            <w:tcW w:w="518" w:type="pct"/>
            <w:shd w:val="clear" w:color="000000" w:fill="FFFFFF"/>
            <w:noWrap/>
            <w:vAlign w:val="bottom"/>
            <w:hideMark/>
          </w:tcPr>
          <w:p w14:paraId="2A6A10F0" w14:textId="77777777" w:rsidR="0076212C" w:rsidRPr="00630477" w:rsidRDefault="0076212C" w:rsidP="00D25F25">
            <w:pPr>
              <w:rPr>
                <w:sz w:val="16"/>
                <w:szCs w:val="16"/>
              </w:rPr>
            </w:pPr>
            <w:r w:rsidRPr="00630477">
              <w:rPr>
                <w:sz w:val="16"/>
                <w:szCs w:val="16"/>
              </w:rPr>
              <w:t>0900000000</w:t>
            </w:r>
          </w:p>
        </w:tc>
        <w:tc>
          <w:tcPr>
            <w:tcW w:w="223" w:type="pct"/>
            <w:shd w:val="clear" w:color="000000" w:fill="FFFFFF"/>
            <w:noWrap/>
            <w:vAlign w:val="bottom"/>
            <w:hideMark/>
          </w:tcPr>
          <w:p w14:paraId="42188381"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4179CE2B" w14:textId="77777777" w:rsidR="0076212C" w:rsidRPr="00630477" w:rsidRDefault="0076212C" w:rsidP="00D25F25">
            <w:pPr>
              <w:jc w:val="right"/>
              <w:rPr>
                <w:sz w:val="16"/>
                <w:szCs w:val="16"/>
              </w:rPr>
            </w:pPr>
            <w:r w:rsidRPr="00630477">
              <w:rPr>
                <w:sz w:val="16"/>
                <w:szCs w:val="16"/>
              </w:rPr>
              <w:t>2 380 824,74</w:t>
            </w:r>
          </w:p>
        </w:tc>
        <w:tc>
          <w:tcPr>
            <w:tcW w:w="625" w:type="pct"/>
            <w:shd w:val="clear" w:color="000000" w:fill="FFFFFF"/>
            <w:noWrap/>
            <w:vAlign w:val="bottom"/>
            <w:hideMark/>
          </w:tcPr>
          <w:p w14:paraId="78E72D72"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57C768D9" w14:textId="77777777" w:rsidR="0076212C" w:rsidRPr="00630477" w:rsidRDefault="0076212C" w:rsidP="00D25F25">
            <w:pPr>
              <w:jc w:val="right"/>
              <w:rPr>
                <w:sz w:val="16"/>
                <w:szCs w:val="16"/>
              </w:rPr>
            </w:pPr>
            <w:r w:rsidRPr="00630477">
              <w:rPr>
                <w:sz w:val="16"/>
                <w:szCs w:val="16"/>
              </w:rPr>
              <w:t>2 380 824,74</w:t>
            </w:r>
          </w:p>
        </w:tc>
        <w:tc>
          <w:tcPr>
            <w:tcW w:w="625" w:type="pct"/>
            <w:shd w:val="clear" w:color="000000" w:fill="FFFFFF"/>
            <w:noWrap/>
            <w:vAlign w:val="bottom"/>
            <w:hideMark/>
          </w:tcPr>
          <w:p w14:paraId="180E1F2E" w14:textId="77777777" w:rsidR="0076212C" w:rsidRPr="00630477" w:rsidRDefault="0076212C" w:rsidP="00D25F25">
            <w:pPr>
              <w:jc w:val="right"/>
              <w:rPr>
                <w:sz w:val="16"/>
                <w:szCs w:val="16"/>
              </w:rPr>
            </w:pPr>
            <w:r w:rsidRPr="00630477">
              <w:rPr>
                <w:sz w:val="16"/>
                <w:szCs w:val="16"/>
              </w:rPr>
              <w:t>0,00</w:t>
            </w:r>
          </w:p>
        </w:tc>
      </w:tr>
      <w:tr w:rsidR="0076212C" w:rsidRPr="00630477" w14:paraId="14D90817" w14:textId="77777777" w:rsidTr="00EC7446">
        <w:trPr>
          <w:trHeight w:val="68"/>
        </w:trPr>
        <w:tc>
          <w:tcPr>
            <w:tcW w:w="1069" w:type="pct"/>
            <w:shd w:val="clear" w:color="000000" w:fill="FFFFFF"/>
            <w:vAlign w:val="bottom"/>
            <w:hideMark/>
          </w:tcPr>
          <w:p w14:paraId="029F08C3" w14:textId="77777777" w:rsidR="0076212C" w:rsidRPr="00630477" w:rsidRDefault="0076212C" w:rsidP="00D25F25">
            <w:pPr>
              <w:rPr>
                <w:sz w:val="16"/>
                <w:szCs w:val="16"/>
              </w:rPr>
            </w:pPr>
            <w:r w:rsidRPr="00630477">
              <w:rPr>
                <w:sz w:val="16"/>
                <w:szCs w:val="16"/>
              </w:rPr>
              <w:t>Комплексы процессных мероприятий</w:t>
            </w:r>
          </w:p>
        </w:tc>
        <w:tc>
          <w:tcPr>
            <w:tcW w:w="296" w:type="pct"/>
            <w:shd w:val="clear" w:color="000000" w:fill="FFFFFF"/>
            <w:vAlign w:val="bottom"/>
            <w:hideMark/>
          </w:tcPr>
          <w:p w14:paraId="2A1FD418"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2218597D"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1B2DE6CE" w14:textId="77777777" w:rsidR="0076212C" w:rsidRPr="00630477" w:rsidRDefault="0076212C" w:rsidP="00D25F25">
            <w:pPr>
              <w:jc w:val="right"/>
              <w:rPr>
                <w:sz w:val="16"/>
                <w:szCs w:val="16"/>
              </w:rPr>
            </w:pPr>
            <w:r w:rsidRPr="00630477">
              <w:rPr>
                <w:sz w:val="16"/>
                <w:szCs w:val="16"/>
              </w:rPr>
              <w:t>12</w:t>
            </w:r>
          </w:p>
        </w:tc>
        <w:tc>
          <w:tcPr>
            <w:tcW w:w="518" w:type="pct"/>
            <w:shd w:val="clear" w:color="000000" w:fill="FFFFFF"/>
            <w:noWrap/>
            <w:vAlign w:val="bottom"/>
            <w:hideMark/>
          </w:tcPr>
          <w:p w14:paraId="4AFC30DF" w14:textId="77777777" w:rsidR="0076212C" w:rsidRPr="00630477" w:rsidRDefault="0076212C" w:rsidP="00D25F25">
            <w:pPr>
              <w:rPr>
                <w:sz w:val="16"/>
                <w:szCs w:val="16"/>
              </w:rPr>
            </w:pPr>
            <w:r w:rsidRPr="00630477">
              <w:rPr>
                <w:sz w:val="16"/>
                <w:szCs w:val="16"/>
              </w:rPr>
              <w:t>0940000000</w:t>
            </w:r>
          </w:p>
        </w:tc>
        <w:tc>
          <w:tcPr>
            <w:tcW w:w="223" w:type="pct"/>
            <w:shd w:val="clear" w:color="000000" w:fill="FFFFFF"/>
            <w:noWrap/>
            <w:vAlign w:val="bottom"/>
            <w:hideMark/>
          </w:tcPr>
          <w:p w14:paraId="47EBB227"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381E6586" w14:textId="77777777" w:rsidR="0076212C" w:rsidRPr="00630477" w:rsidRDefault="0076212C" w:rsidP="00D25F25">
            <w:pPr>
              <w:jc w:val="right"/>
              <w:rPr>
                <w:sz w:val="16"/>
                <w:szCs w:val="16"/>
              </w:rPr>
            </w:pPr>
            <w:r w:rsidRPr="00630477">
              <w:rPr>
                <w:sz w:val="16"/>
                <w:szCs w:val="16"/>
              </w:rPr>
              <w:t>2 380 824,74</w:t>
            </w:r>
          </w:p>
        </w:tc>
        <w:tc>
          <w:tcPr>
            <w:tcW w:w="625" w:type="pct"/>
            <w:shd w:val="clear" w:color="000000" w:fill="FFFFFF"/>
            <w:noWrap/>
            <w:vAlign w:val="bottom"/>
            <w:hideMark/>
          </w:tcPr>
          <w:p w14:paraId="012999FA"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3404CC8F" w14:textId="77777777" w:rsidR="0076212C" w:rsidRPr="00630477" w:rsidRDefault="0076212C" w:rsidP="00D25F25">
            <w:pPr>
              <w:jc w:val="right"/>
              <w:rPr>
                <w:sz w:val="16"/>
                <w:szCs w:val="16"/>
              </w:rPr>
            </w:pPr>
            <w:r w:rsidRPr="00630477">
              <w:rPr>
                <w:sz w:val="16"/>
                <w:szCs w:val="16"/>
              </w:rPr>
              <w:t>2 380 824,74</w:t>
            </w:r>
          </w:p>
        </w:tc>
        <w:tc>
          <w:tcPr>
            <w:tcW w:w="625" w:type="pct"/>
            <w:shd w:val="clear" w:color="000000" w:fill="FFFFFF"/>
            <w:noWrap/>
            <w:vAlign w:val="bottom"/>
            <w:hideMark/>
          </w:tcPr>
          <w:p w14:paraId="37286164" w14:textId="77777777" w:rsidR="0076212C" w:rsidRPr="00630477" w:rsidRDefault="0076212C" w:rsidP="00D25F25">
            <w:pPr>
              <w:jc w:val="right"/>
              <w:rPr>
                <w:sz w:val="16"/>
                <w:szCs w:val="16"/>
              </w:rPr>
            </w:pPr>
            <w:r w:rsidRPr="00630477">
              <w:rPr>
                <w:sz w:val="16"/>
                <w:szCs w:val="16"/>
              </w:rPr>
              <w:t>0,00</w:t>
            </w:r>
          </w:p>
        </w:tc>
      </w:tr>
      <w:tr w:rsidR="0076212C" w:rsidRPr="00630477" w14:paraId="19AB8E69" w14:textId="77777777" w:rsidTr="00EC7446">
        <w:trPr>
          <w:trHeight w:val="68"/>
        </w:trPr>
        <w:tc>
          <w:tcPr>
            <w:tcW w:w="1069" w:type="pct"/>
            <w:shd w:val="clear" w:color="000000" w:fill="FFFFFF"/>
            <w:vAlign w:val="bottom"/>
            <w:hideMark/>
          </w:tcPr>
          <w:p w14:paraId="65180656" w14:textId="77777777" w:rsidR="0076212C" w:rsidRPr="00630477" w:rsidRDefault="0076212C" w:rsidP="00D25F25">
            <w:pPr>
              <w:rPr>
                <w:sz w:val="16"/>
                <w:szCs w:val="16"/>
              </w:rPr>
            </w:pPr>
            <w:r w:rsidRPr="00630477">
              <w:rPr>
                <w:sz w:val="16"/>
                <w:szCs w:val="16"/>
              </w:rPr>
              <w:t>Комплекс процессных мероприятий "Формирование градостроительной документации в Кондинском районе"</w:t>
            </w:r>
          </w:p>
        </w:tc>
        <w:tc>
          <w:tcPr>
            <w:tcW w:w="296" w:type="pct"/>
            <w:shd w:val="clear" w:color="000000" w:fill="FFFFFF"/>
            <w:vAlign w:val="bottom"/>
            <w:hideMark/>
          </w:tcPr>
          <w:p w14:paraId="65B802FB"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5F574D0B"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3333947C" w14:textId="77777777" w:rsidR="0076212C" w:rsidRPr="00630477" w:rsidRDefault="0076212C" w:rsidP="00D25F25">
            <w:pPr>
              <w:jc w:val="right"/>
              <w:rPr>
                <w:sz w:val="16"/>
                <w:szCs w:val="16"/>
              </w:rPr>
            </w:pPr>
            <w:r w:rsidRPr="00630477">
              <w:rPr>
                <w:sz w:val="16"/>
                <w:szCs w:val="16"/>
              </w:rPr>
              <w:t>12</w:t>
            </w:r>
          </w:p>
        </w:tc>
        <w:tc>
          <w:tcPr>
            <w:tcW w:w="518" w:type="pct"/>
            <w:shd w:val="clear" w:color="000000" w:fill="FFFFFF"/>
            <w:noWrap/>
            <w:vAlign w:val="bottom"/>
            <w:hideMark/>
          </w:tcPr>
          <w:p w14:paraId="5CD42BB1" w14:textId="77777777" w:rsidR="0076212C" w:rsidRPr="00630477" w:rsidRDefault="0076212C" w:rsidP="00D25F25">
            <w:pPr>
              <w:rPr>
                <w:sz w:val="16"/>
                <w:szCs w:val="16"/>
              </w:rPr>
            </w:pPr>
            <w:r w:rsidRPr="00630477">
              <w:rPr>
                <w:sz w:val="16"/>
                <w:szCs w:val="16"/>
              </w:rPr>
              <w:t>0941100000</w:t>
            </w:r>
          </w:p>
        </w:tc>
        <w:tc>
          <w:tcPr>
            <w:tcW w:w="223" w:type="pct"/>
            <w:shd w:val="clear" w:color="000000" w:fill="FFFFFF"/>
            <w:noWrap/>
            <w:vAlign w:val="bottom"/>
            <w:hideMark/>
          </w:tcPr>
          <w:p w14:paraId="529D0C8D"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6DF76299" w14:textId="77777777" w:rsidR="0076212C" w:rsidRPr="00630477" w:rsidRDefault="0076212C" w:rsidP="00D25F25">
            <w:pPr>
              <w:jc w:val="right"/>
              <w:rPr>
                <w:sz w:val="16"/>
                <w:szCs w:val="16"/>
              </w:rPr>
            </w:pPr>
            <w:r w:rsidRPr="00630477">
              <w:rPr>
                <w:sz w:val="16"/>
                <w:szCs w:val="16"/>
              </w:rPr>
              <w:t>2 380 824,74</w:t>
            </w:r>
          </w:p>
        </w:tc>
        <w:tc>
          <w:tcPr>
            <w:tcW w:w="625" w:type="pct"/>
            <w:shd w:val="clear" w:color="000000" w:fill="FFFFFF"/>
            <w:noWrap/>
            <w:vAlign w:val="bottom"/>
            <w:hideMark/>
          </w:tcPr>
          <w:p w14:paraId="468E7E91"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639A6B99" w14:textId="77777777" w:rsidR="0076212C" w:rsidRPr="00630477" w:rsidRDefault="0076212C" w:rsidP="00D25F25">
            <w:pPr>
              <w:jc w:val="right"/>
              <w:rPr>
                <w:sz w:val="16"/>
                <w:szCs w:val="16"/>
              </w:rPr>
            </w:pPr>
            <w:r w:rsidRPr="00630477">
              <w:rPr>
                <w:sz w:val="16"/>
                <w:szCs w:val="16"/>
              </w:rPr>
              <w:t>2 380 824,74</w:t>
            </w:r>
          </w:p>
        </w:tc>
        <w:tc>
          <w:tcPr>
            <w:tcW w:w="625" w:type="pct"/>
            <w:shd w:val="clear" w:color="000000" w:fill="FFFFFF"/>
            <w:noWrap/>
            <w:vAlign w:val="bottom"/>
            <w:hideMark/>
          </w:tcPr>
          <w:p w14:paraId="361EAE24" w14:textId="77777777" w:rsidR="0076212C" w:rsidRPr="00630477" w:rsidRDefault="0076212C" w:rsidP="00D25F25">
            <w:pPr>
              <w:jc w:val="right"/>
              <w:rPr>
                <w:sz w:val="16"/>
                <w:szCs w:val="16"/>
              </w:rPr>
            </w:pPr>
            <w:r w:rsidRPr="00630477">
              <w:rPr>
                <w:sz w:val="16"/>
                <w:szCs w:val="16"/>
              </w:rPr>
              <w:t>0,00</w:t>
            </w:r>
          </w:p>
        </w:tc>
      </w:tr>
      <w:tr w:rsidR="0076212C" w:rsidRPr="00630477" w14:paraId="528EB9DE" w14:textId="77777777" w:rsidTr="00EC7446">
        <w:trPr>
          <w:trHeight w:val="68"/>
        </w:trPr>
        <w:tc>
          <w:tcPr>
            <w:tcW w:w="1069" w:type="pct"/>
            <w:shd w:val="clear" w:color="000000" w:fill="FFFFFF"/>
            <w:vAlign w:val="bottom"/>
            <w:hideMark/>
          </w:tcPr>
          <w:p w14:paraId="65832098" w14:textId="77777777" w:rsidR="0076212C" w:rsidRPr="00630477" w:rsidRDefault="0076212C" w:rsidP="00D25F25">
            <w:pPr>
              <w:rPr>
                <w:sz w:val="16"/>
                <w:szCs w:val="16"/>
              </w:rPr>
            </w:pPr>
            <w:r w:rsidRPr="00630477">
              <w:rPr>
                <w:sz w:val="16"/>
                <w:szCs w:val="16"/>
              </w:rPr>
              <w:t>Реализация полномочий в области градостроительной деятельности</w:t>
            </w:r>
          </w:p>
        </w:tc>
        <w:tc>
          <w:tcPr>
            <w:tcW w:w="296" w:type="pct"/>
            <w:shd w:val="clear" w:color="000000" w:fill="FFFFFF"/>
            <w:vAlign w:val="bottom"/>
            <w:hideMark/>
          </w:tcPr>
          <w:p w14:paraId="728647E0"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2480425B"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677E58C6" w14:textId="77777777" w:rsidR="0076212C" w:rsidRPr="00630477" w:rsidRDefault="0076212C" w:rsidP="00D25F25">
            <w:pPr>
              <w:jc w:val="right"/>
              <w:rPr>
                <w:sz w:val="16"/>
                <w:szCs w:val="16"/>
              </w:rPr>
            </w:pPr>
            <w:r w:rsidRPr="00630477">
              <w:rPr>
                <w:sz w:val="16"/>
                <w:szCs w:val="16"/>
              </w:rPr>
              <w:t>12</w:t>
            </w:r>
          </w:p>
        </w:tc>
        <w:tc>
          <w:tcPr>
            <w:tcW w:w="518" w:type="pct"/>
            <w:shd w:val="clear" w:color="000000" w:fill="FFFFFF"/>
            <w:noWrap/>
            <w:vAlign w:val="bottom"/>
            <w:hideMark/>
          </w:tcPr>
          <w:p w14:paraId="75209B36" w14:textId="77777777" w:rsidR="0076212C" w:rsidRPr="00630477" w:rsidRDefault="0076212C" w:rsidP="00D25F25">
            <w:pPr>
              <w:rPr>
                <w:sz w:val="16"/>
                <w:szCs w:val="16"/>
              </w:rPr>
            </w:pPr>
            <w:r w:rsidRPr="00630477">
              <w:rPr>
                <w:sz w:val="16"/>
                <w:szCs w:val="16"/>
              </w:rPr>
              <w:t>0941182910</w:t>
            </w:r>
          </w:p>
        </w:tc>
        <w:tc>
          <w:tcPr>
            <w:tcW w:w="223" w:type="pct"/>
            <w:shd w:val="clear" w:color="000000" w:fill="FFFFFF"/>
            <w:noWrap/>
            <w:vAlign w:val="bottom"/>
            <w:hideMark/>
          </w:tcPr>
          <w:p w14:paraId="7EEF6D69"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42454CA8" w14:textId="77777777" w:rsidR="0076212C" w:rsidRPr="00630477" w:rsidRDefault="0076212C" w:rsidP="00D25F25">
            <w:pPr>
              <w:jc w:val="right"/>
              <w:rPr>
                <w:sz w:val="16"/>
                <w:szCs w:val="16"/>
              </w:rPr>
            </w:pPr>
            <w:r w:rsidRPr="00630477">
              <w:rPr>
                <w:sz w:val="16"/>
                <w:szCs w:val="16"/>
              </w:rPr>
              <w:t>2 309 400,00</w:t>
            </w:r>
          </w:p>
        </w:tc>
        <w:tc>
          <w:tcPr>
            <w:tcW w:w="625" w:type="pct"/>
            <w:shd w:val="clear" w:color="000000" w:fill="FFFFFF"/>
            <w:noWrap/>
            <w:vAlign w:val="bottom"/>
            <w:hideMark/>
          </w:tcPr>
          <w:p w14:paraId="779A9814"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00C92950" w14:textId="77777777" w:rsidR="0076212C" w:rsidRPr="00630477" w:rsidRDefault="0076212C" w:rsidP="00D25F25">
            <w:pPr>
              <w:jc w:val="right"/>
              <w:rPr>
                <w:sz w:val="16"/>
                <w:szCs w:val="16"/>
              </w:rPr>
            </w:pPr>
            <w:r w:rsidRPr="00630477">
              <w:rPr>
                <w:sz w:val="16"/>
                <w:szCs w:val="16"/>
              </w:rPr>
              <w:t>2 309 400,00</w:t>
            </w:r>
          </w:p>
        </w:tc>
        <w:tc>
          <w:tcPr>
            <w:tcW w:w="625" w:type="pct"/>
            <w:shd w:val="clear" w:color="000000" w:fill="FFFFFF"/>
            <w:noWrap/>
            <w:vAlign w:val="bottom"/>
            <w:hideMark/>
          </w:tcPr>
          <w:p w14:paraId="404280DC" w14:textId="77777777" w:rsidR="0076212C" w:rsidRPr="00630477" w:rsidRDefault="0076212C" w:rsidP="00D25F25">
            <w:pPr>
              <w:jc w:val="right"/>
              <w:rPr>
                <w:sz w:val="16"/>
                <w:szCs w:val="16"/>
              </w:rPr>
            </w:pPr>
            <w:r w:rsidRPr="00630477">
              <w:rPr>
                <w:sz w:val="16"/>
                <w:szCs w:val="16"/>
              </w:rPr>
              <w:t>0,00</w:t>
            </w:r>
          </w:p>
        </w:tc>
      </w:tr>
      <w:tr w:rsidR="0076212C" w:rsidRPr="00630477" w14:paraId="53D2EFF1" w14:textId="77777777" w:rsidTr="00EC7446">
        <w:trPr>
          <w:trHeight w:val="68"/>
        </w:trPr>
        <w:tc>
          <w:tcPr>
            <w:tcW w:w="1069" w:type="pct"/>
            <w:shd w:val="clear" w:color="000000" w:fill="FFFFFF"/>
            <w:vAlign w:val="bottom"/>
            <w:hideMark/>
          </w:tcPr>
          <w:p w14:paraId="487D4B8B"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296" w:type="pct"/>
            <w:shd w:val="clear" w:color="000000" w:fill="FFFFFF"/>
            <w:vAlign w:val="bottom"/>
            <w:hideMark/>
          </w:tcPr>
          <w:p w14:paraId="09C801CB"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58F98A9B"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78474F8C" w14:textId="77777777" w:rsidR="0076212C" w:rsidRPr="00630477" w:rsidRDefault="0076212C" w:rsidP="00D25F25">
            <w:pPr>
              <w:jc w:val="right"/>
              <w:rPr>
                <w:sz w:val="16"/>
                <w:szCs w:val="16"/>
              </w:rPr>
            </w:pPr>
            <w:r w:rsidRPr="00630477">
              <w:rPr>
                <w:sz w:val="16"/>
                <w:szCs w:val="16"/>
              </w:rPr>
              <w:t>12</w:t>
            </w:r>
          </w:p>
        </w:tc>
        <w:tc>
          <w:tcPr>
            <w:tcW w:w="518" w:type="pct"/>
            <w:shd w:val="clear" w:color="000000" w:fill="FFFFFF"/>
            <w:noWrap/>
            <w:vAlign w:val="bottom"/>
            <w:hideMark/>
          </w:tcPr>
          <w:p w14:paraId="62C395A2" w14:textId="77777777" w:rsidR="0076212C" w:rsidRPr="00630477" w:rsidRDefault="0076212C" w:rsidP="00D25F25">
            <w:pPr>
              <w:rPr>
                <w:sz w:val="16"/>
                <w:szCs w:val="16"/>
              </w:rPr>
            </w:pPr>
            <w:r w:rsidRPr="00630477">
              <w:rPr>
                <w:sz w:val="16"/>
                <w:szCs w:val="16"/>
              </w:rPr>
              <w:t>0941182910</w:t>
            </w:r>
          </w:p>
        </w:tc>
        <w:tc>
          <w:tcPr>
            <w:tcW w:w="223" w:type="pct"/>
            <w:shd w:val="clear" w:color="000000" w:fill="FFFFFF"/>
            <w:noWrap/>
            <w:vAlign w:val="bottom"/>
            <w:hideMark/>
          </w:tcPr>
          <w:p w14:paraId="045057B9" w14:textId="77777777" w:rsidR="0076212C" w:rsidRPr="00630477" w:rsidRDefault="0076212C" w:rsidP="00D25F25">
            <w:pPr>
              <w:rPr>
                <w:sz w:val="16"/>
                <w:szCs w:val="16"/>
              </w:rPr>
            </w:pPr>
            <w:r w:rsidRPr="00630477">
              <w:rPr>
                <w:sz w:val="16"/>
                <w:szCs w:val="16"/>
              </w:rPr>
              <w:t>200</w:t>
            </w:r>
          </w:p>
        </w:tc>
        <w:tc>
          <w:tcPr>
            <w:tcW w:w="625" w:type="pct"/>
            <w:shd w:val="clear" w:color="000000" w:fill="FFFFFF"/>
            <w:noWrap/>
            <w:vAlign w:val="bottom"/>
            <w:hideMark/>
          </w:tcPr>
          <w:p w14:paraId="19420EF4" w14:textId="77777777" w:rsidR="0076212C" w:rsidRPr="00630477" w:rsidRDefault="0076212C" w:rsidP="00D25F25">
            <w:pPr>
              <w:jc w:val="right"/>
              <w:rPr>
                <w:sz w:val="16"/>
                <w:szCs w:val="16"/>
              </w:rPr>
            </w:pPr>
            <w:r w:rsidRPr="00630477">
              <w:rPr>
                <w:sz w:val="16"/>
                <w:szCs w:val="16"/>
              </w:rPr>
              <w:t>2 309 400,00</w:t>
            </w:r>
          </w:p>
        </w:tc>
        <w:tc>
          <w:tcPr>
            <w:tcW w:w="625" w:type="pct"/>
            <w:shd w:val="clear" w:color="000000" w:fill="FFFFFF"/>
            <w:noWrap/>
            <w:vAlign w:val="bottom"/>
            <w:hideMark/>
          </w:tcPr>
          <w:p w14:paraId="164469B4"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5997E7AB" w14:textId="77777777" w:rsidR="0076212C" w:rsidRPr="00630477" w:rsidRDefault="0076212C" w:rsidP="00D25F25">
            <w:pPr>
              <w:jc w:val="right"/>
              <w:rPr>
                <w:sz w:val="16"/>
                <w:szCs w:val="16"/>
              </w:rPr>
            </w:pPr>
            <w:r w:rsidRPr="00630477">
              <w:rPr>
                <w:sz w:val="16"/>
                <w:szCs w:val="16"/>
              </w:rPr>
              <w:t>2 309 400,00</w:t>
            </w:r>
          </w:p>
        </w:tc>
        <w:tc>
          <w:tcPr>
            <w:tcW w:w="625" w:type="pct"/>
            <w:shd w:val="clear" w:color="000000" w:fill="FFFFFF"/>
            <w:noWrap/>
            <w:vAlign w:val="bottom"/>
            <w:hideMark/>
          </w:tcPr>
          <w:p w14:paraId="339F7DB0" w14:textId="77777777" w:rsidR="0076212C" w:rsidRPr="00630477" w:rsidRDefault="0076212C" w:rsidP="00D25F25">
            <w:pPr>
              <w:jc w:val="right"/>
              <w:rPr>
                <w:sz w:val="16"/>
                <w:szCs w:val="16"/>
              </w:rPr>
            </w:pPr>
            <w:r w:rsidRPr="00630477">
              <w:rPr>
                <w:sz w:val="16"/>
                <w:szCs w:val="16"/>
              </w:rPr>
              <w:t>0,00</w:t>
            </w:r>
          </w:p>
        </w:tc>
      </w:tr>
      <w:tr w:rsidR="0076212C" w:rsidRPr="00630477" w14:paraId="35D9F9CC" w14:textId="77777777" w:rsidTr="00EC7446">
        <w:trPr>
          <w:trHeight w:val="68"/>
        </w:trPr>
        <w:tc>
          <w:tcPr>
            <w:tcW w:w="1069" w:type="pct"/>
            <w:shd w:val="clear" w:color="000000" w:fill="FFFFFF"/>
            <w:vAlign w:val="bottom"/>
            <w:hideMark/>
          </w:tcPr>
          <w:p w14:paraId="5E4BC751"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296" w:type="pct"/>
            <w:shd w:val="clear" w:color="000000" w:fill="FFFFFF"/>
            <w:vAlign w:val="bottom"/>
            <w:hideMark/>
          </w:tcPr>
          <w:p w14:paraId="1C2A554E"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1F1753E0"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5CF9773D" w14:textId="77777777" w:rsidR="0076212C" w:rsidRPr="00630477" w:rsidRDefault="0076212C" w:rsidP="00D25F25">
            <w:pPr>
              <w:jc w:val="right"/>
              <w:rPr>
                <w:sz w:val="16"/>
                <w:szCs w:val="16"/>
              </w:rPr>
            </w:pPr>
            <w:r w:rsidRPr="00630477">
              <w:rPr>
                <w:sz w:val="16"/>
                <w:szCs w:val="16"/>
              </w:rPr>
              <w:t>12</w:t>
            </w:r>
          </w:p>
        </w:tc>
        <w:tc>
          <w:tcPr>
            <w:tcW w:w="518" w:type="pct"/>
            <w:shd w:val="clear" w:color="000000" w:fill="FFFFFF"/>
            <w:noWrap/>
            <w:vAlign w:val="bottom"/>
            <w:hideMark/>
          </w:tcPr>
          <w:p w14:paraId="69604835" w14:textId="77777777" w:rsidR="0076212C" w:rsidRPr="00630477" w:rsidRDefault="0076212C" w:rsidP="00D25F25">
            <w:pPr>
              <w:rPr>
                <w:sz w:val="16"/>
                <w:szCs w:val="16"/>
              </w:rPr>
            </w:pPr>
            <w:r w:rsidRPr="00630477">
              <w:rPr>
                <w:sz w:val="16"/>
                <w:szCs w:val="16"/>
              </w:rPr>
              <w:t>0941182910</w:t>
            </w:r>
          </w:p>
        </w:tc>
        <w:tc>
          <w:tcPr>
            <w:tcW w:w="223" w:type="pct"/>
            <w:shd w:val="clear" w:color="000000" w:fill="FFFFFF"/>
            <w:noWrap/>
            <w:vAlign w:val="bottom"/>
            <w:hideMark/>
          </w:tcPr>
          <w:p w14:paraId="2DBF0C6C" w14:textId="77777777" w:rsidR="0076212C" w:rsidRPr="00630477" w:rsidRDefault="0076212C" w:rsidP="00D25F25">
            <w:pPr>
              <w:rPr>
                <w:sz w:val="16"/>
                <w:szCs w:val="16"/>
              </w:rPr>
            </w:pPr>
            <w:r w:rsidRPr="00630477">
              <w:rPr>
                <w:sz w:val="16"/>
                <w:szCs w:val="16"/>
              </w:rPr>
              <w:t>240</w:t>
            </w:r>
          </w:p>
        </w:tc>
        <w:tc>
          <w:tcPr>
            <w:tcW w:w="625" w:type="pct"/>
            <w:shd w:val="clear" w:color="000000" w:fill="FFFFFF"/>
            <w:noWrap/>
            <w:vAlign w:val="bottom"/>
            <w:hideMark/>
          </w:tcPr>
          <w:p w14:paraId="154C45AE" w14:textId="77777777" w:rsidR="0076212C" w:rsidRPr="00630477" w:rsidRDefault="0076212C" w:rsidP="00D25F25">
            <w:pPr>
              <w:jc w:val="right"/>
              <w:rPr>
                <w:sz w:val="16"/>
                <w:szCs w:val="16"/>
              </w:rPr>
            </w:pPr>
            <w:r w:rsidRPr="00630477">
              <w:rPr>
                <w:sz w:val="16"/>
                <w:szCs w:val="16"/>
              </w:rPr>
              <w:t>2 309 400,00</w:t>
            </w:r>
          </w:p>
        </w:tc>
        <w:tc>
          <w:tcPr>
            <w:tcW w:w="625" w:type="pct"/>
            <w:shd w:val="clear" w:color="000000" w:fill="FFFFFF"/>
            <w:noWrap/>
            <w:vAlign w:val="bottom"/>
            <w:hideMark/>
          </w:tcPr>
          <w:p w14:paraId="2A19F1C3"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405C9F9B" w14:textId="77777777" w:rsidR="0076212C" w:rsidRPr="00630477" w:rsidRDefault="0076212C" w:rsidP="00D25F25">
            <w:pPr>
              <w:jc w:val="right"/>
              <w:rPr>
                <w:sz w:val="16"/>
                <w:szCs w:val="16"/>
              </w:rPr>
            </w:pPr>
            <w:r w:rsidRPr="00630477">
              <w:rPr>
                <w:sz w:val="16"/>
                <w:szCs w:val="16"/>
              </w:rPr>
              <w:t>2 309 400,00</w:t>
            </w:r>
          </w:p>
        </w:tc>
        <w:tc>
          <w:tcPr>
            <w:tcW w:w="625" w:type="pct"/>
            <w:shd w:val="clear" w:color="000000" w:fill="FFFFFF"/>
            <w:noWrap/>
            <w:vAlign w:val="bottom"/>
            <w:hideMark/>
          </w:tcPr>
          <w:p w14:paraId="3C63C803" w14:textId="77777777" w:rsidR="0076212C" w:rsidRPr="00630477" w:rsidRDefault="0076212C" w:rsidP="00D25F25">
            <w:pPr>
              <w:jc w:val="right"/>
              <w:rPr>
                <w:sz w:val="16"/>
                <w:szCs w:val="16"/>
              </w:rPr>
            </w:pPr>
            <w:r w:rsidRPr="00630477">
              <w:rPr>
                <w:sz w:val="16"/>
                <w:szCs w:val="16"/>
              </w:rPr>
              <w:t>0,00</w:t>
            </w:r>
          </w:p>
        </w:tc>
      </w:tr>
      <w:tr w:rsidR="0076212C" w:rsidRPr="00630477" w14:paraId="70BB25BC" w14:textId="77777777" w:rsidTr="00EC7446">
        <w:trPr>
          <w:trHeight w:val="68"/>
        </w:trPr>
        <w:tc>
          <w:tcPr>
            <w:tcW w:w="1069" w:type="pct"/>
            <w:shd w:val="clear" w:color="000000" w:fill="FFFFFF"/>
            <w:vAlign w:val="bottom"/>
            <w:hideMark/>
          </w:tcPr>
          <w:p w14:paraId="0650D663" w14:textId="77777777" w:rsidR="0076212C" w:rsidRPr="00630477" w:rsidRDefault="0076212C" w:rsidP="00D25F25">
            <w:pPr>
              <w:rPr>
                <w:sz w:val="16"/>
                <w:szCs w:val="16"/>
              </w:rPr>
            </w:pPr>
            <w:r w:rsidRPr="00630477">
              <w:rPr>
                <w:sz w:val="16"/>
                <w:szCs w:val="16"/>
              </w:rPr>
              <w:t>Реализация полномочий в области градостроительной деятельности за счет средств бюджета муниципального образования</w:t>
            </w:r>
          </w:p>
        </w:tc>
        <w:tc>
          <w:tcPr>
            <w:tcW w:w="296" w:type="pct"/>
            <w:shd w:val="clear" w:color="000000" w:fill="FFFFFF"/>
            <w:vAlign w:val="bottom"/>
            <w:hideMark/>
          </w:tcPr>
          <w:p w14:paraId="663D4E2F"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58ED4015"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20C04BC2" w14:textId="77777777" w:rsidR="0076212C" w:rsidRPr="00630477" w:rsidRDefault="0076212C" w:rsidP="00D25F25">
            <w:pPr>
              <w:jc w:val="right"/>
              <w:rPr>
                <w:sz w:val="16"/>
                <w:szCs w:val="16"/>
              </w:rPr>
            </w:pPr>
            <w:r w:rsidRPr="00630477">
              <w:rPr>
                <w:sz w:val="16"/>
                <w:szCs w:val="16"/>
              </w:rPr>
              <w:t>12</w:t>
            </w:r>
          </w:p>
        </w:tc>
        <w:tc>
          <w:tcPr>
            <w:tcW w:w="518" w:type="pct"/>
            <w:shd w:val="clear" w:color="000000" w:fill="FFFFFF"/>
            <w:noWrap/>
            <w:vAlign w:val="bottom"/>
            <w:hideMark/>
          </w:tcPr>
          <w:p w14:paraId="0C271B0F" w14:textId="77777777" w:rsidR="0076212C" w:rsidRPr="00630477" w:rsidRDefault="0076212C" w:rsidP="00D25F25">
            <w:pPr>
              <w:rPr>
                <w:sz w:val="16"/>
                <w:szCs w:val="16"/>
              </w:rPr>
            </w:pPr>
            <w:r w:rsidRPr="00630477">
              <w:rPr>
                <w:sz w:val="16"/>
                <w:szCs w:val="16"/>
              </w:rPr>
              <w:t>09411S2910</w:t>
            </w:r>
          </w:p>
        </w:tc>
        <w:tc>
          <w:tcPr>
            <w:tcW w:w="223" w:type="pct"/>
            <w:shd w:val="clear" w:color="000000" w:fill="FFFFFF"/>
            <w:noWrap/>
            <w:vAlign w:val="bottom"/>
            <w:hideMark/>
          </w:tcPr>
          <w:p w14:paraId="5345D029"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384F9A33" w14:textId="77777777" w:rsidR="0076212C" w:rsidRPr="00630477" w:rsidRDefault="0076212C" w:rsidP="00D25F25">
            <w:pPr>
              <w:jc w:val="right"/>
              <w:rPr>
                <w:sz w:val="16"/>
                <w:szCs w:val="16"/>
              </w:rPr>
            </w:pPr>
            <w:r w:rsidRPr="00630477">
              <w:rPr>
                <w:sz w:val="16"/>
                <w:szCs w:val="16"/>
              </w:rPr>
              <w:t>71 424,74</w:t>
            </w:r>
          </w:p>
        </w:tc>
        <w:tc>
          <w:tcPr>
            <w:tcW w:w="625" w:type="pct"/>
            <w:shd w:val="clear" w:color="000000" w:fill="FFFFFF"/>
            <w:noWrap/>
            <w:vAlign w:val="bottom"/>
            <w:hideMark/>
          </w:tcPr>
          <w:p w14:paraId="60DB602E"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5B05B3C1" w14:textId="77777777" w:rsidR="0076212C" w:rsidRPr="00630477" w:rsidRDefault="0076212C" w:rsidP="00D25F25">
            <w:pPr>
              <w:jc w:val="right"/>
              <w:rPr>
                <w:sz w:val="16"/>
                <w:szCs w:val="16"/>
              </w:rPr>
            </w:pPr>
            <w:r w:rsidRPr="00630477">
              <w:rPr>
                <w:sz w:val="16"/>
                <w:szCs w:val="16"/>
              </w:rPr>
              <w:t>71 424,74</w:t>
            </w:r>
          </w:p>
        </w:tc>
        <w:tc>
          <w:tcPr>
            <w:tcW w:w="625" w:type="pct"/>
            <w:shd w:val="clear" w:color="000000" w:fill="FFFFFF"/>
            <w:noWrap/>
            <w:vAlign w:val="bottom"/>
            <w:hideMark/>
          </w:tcPr>
          <w:p w14:paraId="04CDD44D" w14:textId="77777777" w:rsidR="0076212C" w:rsidRPr="00630477" w:rsidRDefault="0076212C" w:rsidP="00D25F25">
            <w:pPr>
              <w:jc w:val="right"/>
              <w:rPr>
                <w:sz w:val="16"/>
                <w:szCs w:val="16"/>
              </w:rPr>
            </w:pPr>
            <w:r w:rsidRPr="00630477">
              <w:rPr>
                <w:sz w:val="16"/>
                <w:szCs w:val="16"/>
              </w:rPr>
              <w:t>0,00</w:t>
            </w:r>
          </w:p>
        </w:tc>
      </w:tr>
      <w:tr w:rsidR="0076212C" w:rsidRPr="00630477" w14:paraId="573DFCA1" w14:textId="77777777" w:rsidTr="00EC7446">
        <w:trPr>
          <w:trHeight w:val="68"/>
        </w:trPr>
        <w:tc>
          <w:tcPr>
            <w:tcW w:w="1069" w:type="pct"/>
            <w:shd w:val="clear" w:color="000000" w:fill="FFFFFF"/>
            <w:vAlign w:val="bottom"/>
            <w:hideMark/>
          </w:tcPr>
          <w:p w14:paraId="56A3903C"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296" w:type="pct"/>
            <w:shd w:val="clear" w:color="000000" w:fill="FFFFFF"/>
            <w:vAlign w:val="bottom"/>
            <w:hideMark/>
          </w:tcPr>
          <w:p w14:paraId="5BE14036"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6B693F77"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3FB4AEFE" w14:textId="77777777" w:rsidR="0076212C" w:rsidRPr="00630477" w:rsidRDefault="0076212C" w:rsidP="00D25F25">
            <w:pPr>
              <w:jc w:val="right"/>
              <w:rPr>
                <w:sz w:val="16"/>
                <w:szCs w:val="16"/>
              </w:rPr>
            </w:pPr>
            <w:r w:rsidRPr="00630477">
              <w:rPr>
                <w:sz w:val="16"/>
                <w:szCs w:val="16"/>
              </w:rPr>
              <w:t>12</w:t>
            </w:r>
          </w:p>
        </w:tc>
        <w:tc>
          <w:tcPr>
            <w:tcW w:w="518" w:type="pct"/>
            <w:shd w:val="clear" w:color="000000" w:fill="FFFFFF"/>
            <w:noWrap/>
            <w:vAlign w:val="bottom"/>
            <w:hideMark/>
          </w:tcPr>
          <w:p w14:paraId="11AA1C5F" w14:textId="77777777" w:rsidR="0076212C" w:rsidRPr="00630477" w:rsidRDefault="0076212C" w:rsidP="00D25F25">
            <w:pPr>
              <w:rPr>
                <w:sz w:val="16"/>
                <w:szCs w:val="16"/>
              </w:rPr>
            </w:pPr>
            <w:r w:rsidRPr="00630477">
              <w:rPr>
                <w:sz w:val="16"/>
                <w:szCs w:val="16"/>
              </w:rPr>
              <w:t>09411S2910</w:t>
            </w:r>
          </w:p>
        </w:tc>
        <w:tc>
          <w:tcPr>
            <w:tcW w:w="223" w:type="pct"/>
            <w:shd w:val="clear" w:color="000000" w:fill="FFFFFF"/>
            <w:noWrap/>
            <w:vAlign w:val="bottom"/>
            <w:hideMark/>
          </w:tcPr>
          <w:p w14:paraId="460F10AC" w14:textId="77777777" w:rsidR="0076212C" w:rsidRPr="00630477" w:rsidRDefault="0076212C" w:rsidP="00D25F25">
            <w:pPr>
              <w:rPr>
                <w:sz w:val="16"/>
                <w:szCs w:val="16"/>
              </w:rPr>
            </w:pPr>
            <w:r w:rsidRPr="00630477">
              <w:rPr>
                <w:sz w:val="16"/>
                <w:szCs w:val="16"/>
              </w:rPr>
              <w:t>200</w:t>
            </w:r>
          </w:p>
        </w:tc>
        <w:tc>
          <w:tcPr>
            <w:tcW w:w="625" w:type="pct"/>
            <w:shd w:val="clear" w:color="000000" w:fill="FFFFFF"/>
            <w:noWrap/>
            <w:vAlign w:val="bottom"/>
            <w:hideMark/>
          </w:tcPr>
          <w:p w14:paraId="4AFF7E1C" w14:textId="77777777" w:rsidR="0076212C" w:rsidRPr="00630477" w:rsidRDefault="0076212C" w:rsidP="00D25F25">
            <w:pPr>
              <w:jc w:val="right"/>
              <w:rPr>
                <w:sz w:val="16"/>
                <w:szCs w:val="16"/>
              </w:rPr>
            </w:pPr>
            <w:r w:rsidRPr="00630477">
              <w:rPr>
                <w:sz w:val="16"/>
                <w:szCs w:val="16"/>
              </w:rPr>
              <w:t>71 424,74</w:t>
            </w:r>
          </w:p>
        </w:tc>
        <w:tc>
          <w:tcPr>
            <w:tcW w:w="625" w:type="pct"/>
            <w:shd w:val="clear" w:color="000000" w:fill="FFFFFF"/>
            <w:noWrap/>
            <w:vAlign w:val="bottom"/>
            <w:hideMark/>
          </w:tcPr>
          <w:p w14:paraId="4695DA07"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7DDA20EC" w14:textId="77777777" w:rsidR="0076212C" w:rsidRPr="00630477" w:rsidRDefault="0076212C" w:rsidP="00D25F25">
            <w:pPr>
              <w:jc w:val="right"/>
              <w:rPr>
                <w:sz w:val="16"/>
                <w:szCs w:val="16"/>
              </w:rPr>
            </w:pPr>
            <w:r w:rsidRPr="00630477">
              <w:rPr>
                <w:sz w:val="16"/>
                <w:szCs w:val="16"/>
              </w:rPr>
              <w:t>71 424,74</w:t>
            </w:r>
          </w:p>
        </w:tc>
        <w:tc>
          <w:tcPr>
            <w:tcW w:w="625" w:type="pct"/>
            <w:shd w:val="clear" w:color="000000" w:fill="FFFFFF"/>
            <w:noWrap/>
            <w:vAlign w:val="bottom"/>
            <w:hideMark/>
          </w:tcPr>
          <w:p w14:paraId="342DEA88" w14:textId="77777777" w:rsidR="0076212C" w:rsidRPr="00630477" w:rsidRDefault="0076212C" w:rsidP="00D25F25">
            <w:pPr>
              <w:jc w:val="right"/>
              <w:rPr>
                <w:sz w:val="16"/>
                <w:szCs w:val="16"/>
              </w:rPr>
            </w:pPr>
            <w:r w:rsidRPr="00630477">
              <w:rPr>
                <w:sz w:val="16"/>
                <w:szCs w:val="16"/>
              </w:rPr>
              <w:t>0,00</w:t>
            </w:r>
          </w:p>
        </w:tc>
      </w:tr>
      <w:tr w:rsidR="0076212C" w:rsidRPr="00630477" w14:paraId="197869FC" w14:textId="77777777" w:rsidTr="00EC7446">
        <w:trPr>
          <w:trHeight w:val="68"/>
        </w:trPr>
        <w:tc>
          <w:tcPr>
            <w:tcW w:w="1069" w:type="pct"/>
            <w:shd w:val="clear" w:color="000000" w:fill="FFFFFF"/>
            <w:vAlign w:val="bottom"/>
            <w:hideMark/>
          </w:tcPr>
          <w:p w14:paraId="00118CC6"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296" w:type="pct"/>
            <w:shd w:val="clear" w:color="000000" w:fill="FFFFFF"/>
            <w:vAlign w:val="bottom"/>
            <w:hideMark/>
          </w:tcPr>
          <w:p w14:paraId="3C524B11"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3C169B6D"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4A557A51" w14:textId="77777777" w:rsidR="0076212C" w:rsidRPr="00630477" w:rsidRDefault="0076212C" w:rsidP="00D25F25">
            <w:pPr>
              <w:jc w:val="right"/>
              <w:rPr>
                <w:sz w:val="16"/>
                <w:szCs w:val="16"/>
              </w:rPr>
            </w:pPr>
            <w:r w:rsidRPr="00630477">
              <w:rPr>
                <w:sz w:val="16"/>
                <w:szCs w:val="16"/>
              </w:rPr>
              <w:t>12</w:t>
            </w:r>
          </w:p>
        </w:tc>
        <w:tc>
          <w:tcPr>
            <w:tcW w:w="518" w:type="pct"/>
            <w:shd w:val="clear" w:color="000000" w:fill="FFFFFF"/>
            <w:noWrap/>
            <w:vAlign w:val="bottom"/>
            <w:hideMark/>
          </w:tcPr>
          <w:p w14:paraId="4C424779" w14:textId="77777777" w:rsidR="0076212C" w:rsidRPr="00630477" w:rsidRDefault="0076212C" w:rsidP="00D25F25">
            <w:pPr>
              <w:rPr>
                <w:sz w:val="16"/>
                <w:szCs w:val="16"/>
              </w:rPr>
            </w:pPr>
            <w:r w:rsidRPr="00630477">
              <w:rPr>
                <w:sz w:val="16"/>
                <w:szCs w:val="16"/>
              </w:rPr>
              <w:t>09411S2910</w:t>
            </w:r>
          </w:p>
        </w:tc>
        <w:tc>
          <w:tcPr>
            <w:tcW w:w="223" w:type="pct"/>
            <w:shd w:val="clear" w:color="000000" w:fill="FFFFFF"/>
            <w:noWrap/>
            <w:vAlign w:val="bottom"/>
            <w:hideMark/>
          </w:tcPr>
          <w:p w14:paraId="25BCC2D4" w14:textId="77777777" w:rsidR="0076212C" w:rsidRPr="00630477" w:rsidRDefault="0076212C" w:rsidP="00D25F25">
            <w:pPr>
              <w:rPr>
                <w:sz w:val="16"/>
                <w:szCs w:val="16"/>
              </w:rPr>
            </w:pPr>
            <w:r w:rsidRPr="00630477">
              <w:rPr>
                <w:sz w:val="16"/>
                <w:szCs w:val="16"/>
              </w:rPr>
              <w:t>240</w:t>
            </w:r>
          </w:p>
        </w:tc>
        <w:tc>
          <w:tcPr>
            <w:tcW w:w="625" w:type="pct"/>
            <w:shd w:val="clear" w:color="000000" w:fill="FFFFFF"/>
            <w:noWrap/>
            <w:vAlign w:val="bottom"/>
            <w:hideMark/>
          </w:tcPr>
          <w:p w14:paraId="558AF8A2" w14:textId="77777777" w:rsidR="0076212C" w:rsidRPr="00630477" w:rsidRDefault="0076212C" w:rsidP="00D25F25">
            <w:pPr>
              <w:jc w:val="right"/>
              <w:rPr>
                <w:sz w:val="16"/>
                <w:szCs w:val="16"/>
              </w:rPr>
            </w:pPr>
            <w:r w:rsidRPr="00630477">
              <w:rPr>
                <w:sz w:val="16"/>
                <w:szCs w:val="16"/>
              </w:rPr>
              <w:t>71 424,74</w:t>
            </w:r>
          </w:p>
        </w:tc>
        <w:tc>
          <w:tcPr>
            <w:tcW w:w="625" w:type="pct"/>
            <w:shd w:val="clear" w:color="000000" w:fill="FFFFFF"/>
            <w:noWrap/>
            <w:vAlign w:val="bottom"/>
            <w:hideMark/>
          </w:tcPr>
          <w:p w14:paraId="4F7152D7"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4983E2D6" w14:textId="77777777" w:rsidR="0076212C" w:rsidRPr="00630477" w:rsidRDefault="0076212C" w:rsidP="00D25F25">
            <w:pPr>
              <w:jc w:val="right"/>
              <w:rPr>
                <w:sz w:val="16"/>
                <w:szCs w:val="16"/>
              </w:rPr>
            </w:pPr>
            <w:r w:rsidRPr="00630477">
              <w:rPr>
                <w:sz w:val="16"/>
                <w:szCs w:val="16"/>
              </w:rPr>
              <w:t>71 424,74</w:t>
            </w:r>
          </w:p>
        </w:tc>
        <w:tc>
          <w:tcPr>
            <w:tcW w:w="625" w:type="pct"/>
            <w:shd w:val="clear" w:color="000000" w:fill="FFFFFF"/>
            <w:noWrap/>
            <w:vAlign w:val="bottom"/>
            <w:hideMark/>
          </w:tcPr>
          <w:p w14:paraId="63A218B0" w14:textId="77777777" w:rsidR="0076212C" w:rsidRPr="00630477" w:rsidRDefault="0076212C" w:rsidP="00D25F25">
            <w:pPr>
              <w:jc w:val="right"/>
              <w:rPr>
                <w:sz w:val="16"/>
                <w:szCs w:val="16"/>
              </w:rPr>
            </w:pPr>
            <w:r w:rsidRPr="00630477">
              <w:rPr>
                <w:sz w:val="16"/>
                <w:szCs w:val="16"/>
              </w:rPr>
              <w:t>0,00</w:t>
            </w:r>
          </w:p>
        </w:tc>
      </w:tr>
      <w:tr w:rsidR="0076212C" w:rsidRPr="00630477" w14:paraId="71D2767C" w14:textId="77777777" w:rsidTr="00EC7446">
        <w:trPr>
          <w:trHeight w:val="68"/>
        </w:trPr>
        <w:tc>
          <w:tcPr>
            <w:tcW w:w="1069" w:type="pct"/>
            <w:shd w:val="clear" w:color="000000" w:fill="FFFFFF"/>
            <w:vAlign w:val="bottom"/>
            <w:hideMark/>
          </w:tcPr>
          <w:p w14:paraId="3B86A337" w14:textId="77777777" w:rsidR="0076212C" w:rsidRPr="00630477" w:rsidRDefault="0076212C" w:rsidP="00D25F25">
            <w:pPr>
              <w:rPr>
                <w:sz w:val="16"/>
                <w:szCs w:val="16"/>
              </w:rPr>
            </w:pPr>
            <w:r w:rsidRPr="00630477">
              <w:rPr>
                <w:sz w:val="16"/>
                <w:szCs w:val="16"/>
              </w:rPr>
              <w:t xml:space="preserve">Муниципальная программа Кондинского района «Развитие экономического потенциала» </w:t>
            </w:r>
          </w:p>
        </w:tc>
        <w:tc>
          <w:tcPr>
            <w:tcW w:w="296" w:type="pct"/>
            <w:shd w:val="clear" w:color="000000" w:fill="FFFFFF"/>
            <w:vAlign w:val="bottom"/>
            <w:hideMark/>
          </w:tcPr>
          <w:p w14:paraId="37305770"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54973116"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47430B2F" w14:textId="77777777" w:rsidR="0076212C" w:rsidRPr="00630477" w:rsidRDefault="0076212C" w:rsidP="00D25F25">
            <w:pPr>
              <w:jc w:val="right"/>
              <w:rPr>
                <w:sz w:val="16"/>
                <w:szCs w:val="16"/>
              </w:rPr>
            </w:pPr>
            <w:r w:rsidRPr="00630477">
              <w:rPr>
                <w:sz w:val="16"/>
                <w:szCs w:val="16"/>
              </w:rPr>
              <w:t>12</w:t>
            </w:r>
          </w:p>
        </w:tc>
        <w:tc>
          <w:tcPr>
            <w:tcW w:w="518" w:type="pct"/>
            <w:shd w:val="clear" w:color="000000" w:fill="FFFFFF"/>
            <w:noWrap/>
            <w:vAlign w:val="bottom"/>
            <w:hideMark/>
          </w:tcPr>
          <w:p w14:paraId="7210DD04" w14:textId="77777777" w:rsidR="0076212C" w:rsidRPr="00630477" w:rsidRDefault="0076212C" w:rsidP="00D25F25">
            <w:pPr>
              <w:rPr>
                <w:sz w:val="16"/>
                <w:szCs w:val="16"/>
              </w:rPr>
            </w:pPr>
            <w:r w:rsidRPr="00630477">
              <w:rPr>
                <w:sz w:val="16"/>
                <w:szCs w:val="16"/>
              </w:rPr>
              <w:t>1600000000</w:t>
            </w:r>
          </w:p>
        </w:tc>
        <w:tc>
          <w:tcPr>
            <w:tcW w:w="223" w:type="pct"/>
            <w:shd w:val="clear" w:color="000000" w:fill="FFFFFF"/>
            <w:noWrap/>
            <w:vAlign w:val="bottom"/>
            <w:hideMark/>
          </w:tcPr>
          <w:p w14:paraId="0BFBE595"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59A333CF"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65076C41"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68D0F492" w14:textId="77777777" w:rsidR="0076212C" w:rsidRPr="00630477" w:rsidRDefault="0076212C" w:rsidP="00D25F25">
            <w:pPr>
              <w:jc w:val="right"/>
              <w:rPr>
                <w:sz w:val="16"/>
                <w:szCs w:val="16"/>
              </w:rPr>
            </w:pPr>
            <w:r w:rsidRPr="00630477">
              <w:rPr>
                <w:sz w:val="16"/>
                <w:szCs w:val="16"/>
              </w:rPr>
              <w:t>715 000,00</w:t>
            </w:r>
          </w:p>
        </w:tc>
        <w:tc>
          <w:tcPr>
            <w:tcW w:w="625" w:type="pct"/>
            <w:shd w:val="clear" w:color="000000" w:fill="FFFFFF"/>
            <w:noWrap/>
            <w:vAlign w:val="bottom"/>
            <w:hideMark/>
          </w:tcPr>
          <w:p w14:paraId="334361A7" w14:textId="77777777" w:rsidR="0076212C" w:rsidRPr="00630477" w:rsidRDefault="0076212C" w:rsidP="00D25F25">
            <w:pPr>
              <w:jc w:val="right"/>
              <w:rPr>
                <w:sz w:val="16"/>
                <w:szCs w:val="16"/>
              </w:rPr>
            </w:pPr>
            <w:r w:rsidRPr="00630477">
              <w:rPr>
                <w:sz w:val="16"/>
                <w:szCs w:val="16"/>
              </w:rPr>
              <w:t>0,00</w:t>
            </w:r>
          </w:p>
        </w:tc>
      </w:tr>
      <w:tr w:rsidR="0076212C" w:rsidRPr="00630477" w14:paraId="7078988E" w14:textId="77777777" w:rsidTr="00EC7446">
        <w:trPr>
          <w:trHeight w:val="68"/>
        </w:trPr>
        <w:tc>
          <w:tcPr>
            <w:tcW w:w="1069" w:type="pct"/>
            <w:shd w:val="clear" w:color="000000" w:fill="FFFFFF"/>
            <w:vAlign w:val="bottom"/>
            <w:hideMark/>
          </w:tcPr>
          <w:p w14:paraId="32187580" w14:textId="77777777" w:rsidR="0076212C" w:rsidRPr="00630477" w:rsidRDefault="0076212C" w:rsidP="00D25F25">
            <w:pPr>
              <w:rPr>
                <w:sz w:val="16"/>
                <w:szCs w:val="16"/>
              </w:rPr>
            </w:pPr>
            <w:r w:rsidRPr="00630477">
              <w:rPr>
                <w:sz w:val="16"/>
                <w:szCs w:val="16"/>
              </w:rPr>
              <w:t>Комплексы процессных мероприятий</w:t>
            </w:r>
          </w:p>
        </w:tc>
        <w:tc>
          <w:tcPr>
            <w:tcW w:w="296" w:type="pct"/>
            <w:shd w:val="clear" w:color="000000" w:fill="FFFFFF"/>
            <w:vAlign w:val="bottom"/>
            <w:hideMark/>
          </w:tcPr>
          <w:p w14:paraId="6F606C1D"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612092B6"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39A94BD3" w14:textId="77777777" w:rsidR="0076212C" w:rsidRPr="00630477" w:rsidRDefault="0076212C" w:rsidP="00D25F25">
            <w:pPr>
              <w:jc w:val="right"/>
              <w:rPr>
                <w:sz w:val="16"/>
                <w:szCs w:val="16"/>
              </w:rPr>
            </w:pPr>
            <w:r w:rsidRPr="00630477">
              <w:rPr>
                <w:sz w:val="16"/>
                <w:szCs w:val="16"/>
              </w:rPr>
              <w:t>12</w:t>
            </w:r>
          </w:p>
        </w:tc>
        <w:tc>
          <w:tcPr>
            <w:tcW w:w="518" w:type="pct"/>
            <w:shd w:val="clear" w:color="000000" w:fill="FFFFFF"/>
            <w:noWrap/>
            <w:vAlign w:val="bottom"/>
            <w:hideMark/>
          </w:tcPr>
          <w:p w14:paraId="2ECEB339" w14:textId="77777777" w:rsidR="0076212C" w:rsidRPr="00630477" w:rsidRDefault="0076212C" w:rsidP="00D25F25">
            <w:pPr>
              <w:rPr>
                <w:sz w:val="16"/>
                <w:szCs w:val="16"/>
              </w:rPr>
            </w:pPr>
            <w:r w:rsidRPr="00630477">
              <w:rPr>
                <w:sz w:val="16"/>
                <w:szCs w:val="16"/>
              </w:rPr>
              <w:t>1640000000</w:t>
            </w:r>
          </w:p>
        </w:tc>
        <w:tc>
          <w:tcPr>
            <w:tcW w:w="223" w:type="pct"/>
            <w:shd w:val="clear" w:color="000000" w:fill="FFFFFF"/>
            <w:noWrap/>
            <w:vAlign w:val="bottom"/>
            <w:hideMark/>
          </w:tcPr>
          <w:p w14:paraId="4ABE55D1"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02EF110A"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286D6581"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07DBDA8A" w14:textId="77777777" w:rsidR="0076212C" w:rsidRPr="00630477" w:rsidRDefault="0076212C" w:rsidP="00D25F25">
            <w:pPr>
              <w:jc w:val="right"/>
              <w:rPr>
                <w:sz w:val="16"/>
                <w:szCs w:val="16"/>
              </w:rPr>
            </w:pPr>
            <w:r w:rsidRPr="00630477">
              <w:rPr>
                <w:sz w:val="16"/>
                <w:szCs w:val="16"/>
              </w:rPr>
              <w:t>715 000,00</w:t>
            </w:r>
          </w:p>
        </w:tc>
        <w:tc>
          <w:tcPr>
            <w:tcW w:w="625" w:type="pct"/>
            <w:shd w:val="clear" w:color="000000" w:fill="FFFFFF"/>
            <w:noWrap/>
            <w:vAlign w:val="bottom"/>
            <w:hideMark/>
          </w:tcPr>
          <w:p w14:paraId="185B8DFE" w14:textId="77777777" w:rsidR="0076212C" w:rsidRPr="00630477" w:rsidRDefault="0076212C" w:rsidP="00D25F25">
            <w:pPr>
              <w:jc w:val="right"/>
              <w:rPr>
                <w:sz w:val="16"/>
                <w:szCs w:val="16"/>
              </w:rPr>
            </w:pPr>
            <w:r w:rsidRPr="00630477">
              <w:rPr>
                <w:sz w:val="16"/>
                <w:szCs w:val="16"/>
              </w:rPr>
              <w:t>0,00</w:t>
            </w:r>
          </w:p>
        </w:tc>
      </w:tr>
      <w:tr w:rsidR="0076212C" w:rsidRPr="00630477" w14:paraId="049C0A2F" w14:textId="77777777" w:rsidTr="00EC7446">
        <w:trPr>
          <w:trHeight w:val="68"/>
        </w:trPr>
        <w:tc>
          <w:tcPr>
            <w:tcW w:w="1069" w:type="pct"/>
            <w:shd w:val="clear" w:color="000000" w:fill="FFFFFF"/>
            <w:vAlign w:val="bottom"/>
            <w:hideMark/>
          </w:tcPr>
          <w:p w14:paraId="5D817E70" w14:textId="77777777" w:rsidR="0076212C" w:rsidRPr="00630477" w:rsidRDefault="0076212C" w:rsidP="00D25F25">
            <w:pPr>
              <w:rPr>
                <w:sz w:val="16"/>
                <w:szCs w:val="16"/>
              </w:rPr>
            </w:pPr>
            <w:r w:rsidRPr="00630477">
              <w:rPr>
                <w:sz w:val="16"/>
                <w:szCs w:val="16"/>
              </w:rPr>
              <w:t>Комплекс процессных мероприятий «Организация мероприятий по популяризации и пропаганде предпринимательской деятельности»</w:t>
            </w:r>
          </w:p>
        </w:tc>
        <w:tc>
          <w:tcPr>
            <w:tcW w:w="296" w:type="pct"/>
            <w:shd w:val="clear" w:color="000000" w:fill="FFFFFF"/>
            <w:vAlign w:val="bottom"/>
            <w:hideMark/>
          </w:tcPr>
          <w:p w14:paraId="4BDC7C75"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649F7250"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53F150C9" w14:textId="77777777" w:rsidR="0076212C" w:rsidRPr="00630477" w:rsidRDefault="0076212C" w:rsidP="00D25F25">
            <w:pPr>
              <w:jc w:val="right"/>
              <w:rPr>
                <w:sz w:val="16"/>
                <w:szCs w:val="16"/>
              </w:rPr>
            </w:pPr>
            <w:r w:rsidRPr="00630477">
              <w:rPr>
                <w:sz w:val="16"/>
                <w:szCs w:val="16"/>
              </w:rPr>
              <w:t>12</w:t>
            </w:r>
          </w:p>
        </w:tc>
        <w:tc>
          <w:tcPr>
            <w:tcW w:w="518" w:type="pct"/>
            <w:shd w:val="clear" w:color="000000" w:fill="FFFFFF"/>
            <w:noWrap/>
            <w:vAlign w:val="bottom"/>
            <w:hideMark/>
          </w:tcPr>
          <w:p w14:paraId="6BB5142C" w14:textId="77777777" w:rsidR="0076212C" w:rsidRPr="00630477" w:rsidRDefault="0076212C" w:rsidP="00D25F25">
            <w:pPr>
              <w:rPr>
                <w:sz w:val="16"/>
                <w:szCs w:val="16"/>
              </w:rPr>
            </w:pPr>
            <w:r w:rsidRPr="00630477">
              <w:rPr>
                <w:sz w:val="16"/>
                <w:szCs w:val="16"/>
              </w:rPr>
              <w:t>1641200000</w:t>
            </w:r>
          </w:p>
        </w:tc>
        <w:tc>
          <w:tcPr>
            <w:tcW w:w="223" w:type="pct"/>
            <w:shd w:val="clear" w:color="000000" w:fill="FFFFFF"/>
            <w:noWrap/>
            <w:vAlign w:val="bottom"/>
            <w:hideMark/>
          </w:tcPr>
          <w:p w14:paraId="1CD3BE11"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022F632D"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6EFC7662"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665680EB" w14:textId="77777777" w:rsidR="0076212C" w:rsidRPr="00630477" w:rsidRDefault="0076212C" w:rsidP="00D25F25">
            <w:pPr>
              <w:jc w:val="right"/>
              <w:rPr>
                <w:sz w:val="16"/>
                <w:szCs w:val="16"/>
              </w:rPr>
            </w:pPr>
            <w:r w:rsidRPr="00630477">
              <w:rPr>
                <w:sz w:val="16"/>
                <w:szCs w:val="16"/>
              </w:rPr>
              <w:t>715 000,00</w:t>
            </w:r>
          </w:p>
        </w:tc>
        <w:tc>
          <w:tcPr>
            <w:tcW w:w="625" w:type="pct"/>
            <w:shd w:val="clear" w:color="000000" w:fill="FFFFFF"/>
            <w:noWrap/>
            <w:vAlign w:val="bottom"/>
            <w:hideMark/>
          </w:tcPr>
          <w:p w14:paraId="1F9C96C2" w14:textId="77777777" w:rsidR="0076212C" w:rsidRPr="00630477" w:rsidRDefault="0076212C" w:rsidP="00D25F25">
            <w:pPr>
              <w:jc w:val="right"/>
              <w:rPr>
                <w:sz w:val="16"/>
                <w:szCs w:val="16"/>
              </w:rPr>
            </w:pPr>
            <w:r w:rsidRPr="00630477">
              <w:rPr>
                <w:sz w:val="16"/>
                <w:szCs w:val="16"/>
              </w:rPr>
              <w:t>0,00</w:t>
            </w:r>
          </w:p>
        </w:tc>
      </w:tr>
      <w:tr w:rsidR="0076212C" w:rsidRPr="00630477" w14:paraId="14611DCA" w14:textId="77777777" w:rsidTr="00EC7446">
        <w:trPr>
          <w:trHeight w:val="68"/>
        </w:trPr>
        <w:tc>
          <w:tcPr>
            <w:tcW w:w="1069" w:type="pct"/>
            <w:shd w:val="clear" w:color="000000" w:fill="FFFFFF"/>
            <w:vAlign w:val="bottom"/>
            <w:hideMark/>
          </w:tcPr>
          <w:p w14:paraId="713F70A8" w14:textId="77777777" w:rsidR="0076212C" w:rsidRPr="00630477" w:rsidRDefault="0076212C" w:rsidP="00D25F25">
            <w:pPr>
              <w:rPr>
                <w:sz w:val="16"/>
                <w:szCs w:val="16"/>
              </w:rPr>
            </w:pPr>
            <w:r w:rsidRPr="00630477">
              <w:rPr>
                <w:sz w:val="16"/>
                <w:szCs w:val="16"/>
              </w:rPr>
              <w:t>Расходы на организацию мероприятий по популяризации и пропаганде предпринимательской деятельности</w:t>
            </w:r>
          </w:p>
        </w:tc>
        <w:tc>
          <w:tcPr>
            <w:tcW w:w="296" w:type="pct"/>
            <w:shd w:val="clear" w:color="000000" w:fill="FFFFFF"/>
            <w:vAlign w:val="bottom"/>
            <w:hideMark/>
          </w:tcPr>
          <w:p w14:paraId="29D1D717"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72356325"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052981D3" w14:textId="77777777" w:rsidR="0076212C" w:rsidRPr="00630477" w:rsidRDefault="0076212C" w:rsidP="00D25F25">
            <w:pPr>
              <w:jc w:val="right"/>
              <w:rPr>
                <w:sz w:val="16"/>
                <w:szCs w:val="16"/>
              </w:rPr>
            </w:pPr>
            <w:r w:rsidRPr="00630477">
              <w:rPr>
                <w:sz w:val="16"/>
                <w:szCs w:val="16"/>
              </w:rPr>
              <w:t>12</w:t>
            </w:r>
          </w:p>
        </w:tc>
        <w:tc>
          <w:tcPr>
            <w:tcW w:w="518" w:type="pct"/>
            <w:shd w:val="clear" w:color="000000" w:fill="FFFFFF"/>
            <w:noWrap/>
            <w:vAlign w:val="bottom"/>
            <w:hideMark/>
          </w:tcPr>
          <w:p w14:paraId="2466270A" w14:textId="77777777" w:rsidR="0076212C" w:rsidRPr="00630477" w:rsidRDefault="0076212C" w:rsidP="00D25F25">
            <w:pPr>
              <w:rPr>
                <w:sz w:val="16"/>
                <w:szCs w:val="16"/>
              </w:rPr>
            </w:pPr>
            <w:r w:rsidRPr="00630477">
              <w:rPr>
                <w:sz w:val="16"/>
                <w:szCs w:val="16"/>
              </w:rPr>
              <w:t>1641272380</w:t>
            </w:r>
          </w:p>
        </w:tc>
        <w:tc>
          <w:tcPr>
            <w:tcW w:w="223" w:type="pct"/>
            <w:shd w:val="clear" w:color="000000" w:fill="FFFFFF"/>
            <w:noWrap/>
            <w:vAlign w:val="bottom"/>
            <w:hideMark/>
          </w:tcPr>
          <w:p w14:paraId="7DF464A0"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23C53E98"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60FF196B"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357F13A9" w14:textId="77777777" w:rsidR="0076212C" w:rsidRPr="00630477" w:rsidRDefault="0076212C" w:rsidP="00D25F25">
            <w:pPr>
              <w:jc w:val="right"/>
              <w:rPr>
                <w:sz w:val="16"/>
                <w:szCs w:val="16"/>
              </w:rPr>
            </w:pPr>
            <w:r w:rsidRPr="00630477">
              <w:rPr>
                <w:sz w:val="16"/>
                <w:szCs w:val="16"/>
              </w:rPr>
              <w:t>715 000,00</w:t>
            </w:r>
          </w:p>
        </w:tc>
        <w:tc>
          <w:tcPr>
            <w:tcW w:w="625" w:type="pct"/>
            <w:shd w:val="clear" w:color="000000" w:fill="FFFFFF"/>
            <w:noWrap/>
            <w:vAlign w:val="bottom"/>
            <w:hideMark/>
          </w:tcPr>
          <w:p w14:paraId="6722028C" w14:textId="77777777" w:rsidR="0076212C" w:rsidRPr="00630477" w:rsidRDefault="0076212C" w:rsidP="00D25F25">
            <w:pPr>
              <w:jc w:val="right"/>
              <w:rPr>
                <w:sz w:val="16"/>
                <w:szCs w:val="16"/>
              </w:rPr>
            </w:pPr>
            <w:r w:rsidRPr="00630477">
              <w:rPr>
                <w:sz w:val="16"/>
                <w:szCs w:val="16"/>
              </w:rPr>
              <w:t>0,00</w:t>
            </w:r>
          </w:p>
        </w:tc>
      </w:tr>
      <w:tr w:rsidR="0076212C" w:rsidRPr="00630477" w14:paraId="799E1177" w14:textId="77777777" w:rsidTr="00EC7446">
        <w:trPr>
          <w:trHeight w:val="68"/>
        </w:trPr>
        <w:tc>
          <w:tcPr>
            <w:tcW w:w="1069" w:type="pct"/>
            <w:shd w:val="clear" w:color="000000" w:fill="FFFFFF"/>
            <w:vAlign w:val="bottom"/>
            <w:hideMark/>
          </w:tcPr>
          <w:p w14:paraId="6CC090EB"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296" w:type="pct"/>
            <w:shd w:val="clear" w:color="000000" w:fill="FFFFFF"/>
            <w:vAlign w:val="bottom"/>
            <w:hideMark/>
          </w:tcPr>
          <w:p w14:paraId="32846C9A"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1D4712B5"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4AA57D86" w14:textId="77777777" w:rsidR="0076212C" w:rsidRPr="00630477" w:rsidRDefault="0076212C" w:rsidP="00D25F25">
            <w:pPr>
              <w:jc w:val="right"/>
              <w:rPr>
                <w:sz w:val="16"/>
                <w:szCs w:val="16"/>
              </w:rPr>
            </w:pPr>
            <w:r w:rsidRPr="00630477">
              <w:rPr>
                <w:sz w:val="16"/>
                <w:szCs w:val="16"/>
              </w:rPr>
              <w:t>12</w:t>
            </w:r>
          </w:p>
        </w:tc>
        <w:tc>
          <w:tcPr>
            <w:tcW w:w="518" w:type="pct"/>
            <w:shd w:val="clear" w:color="000000" w:fill="FFFFFF"/>
            <w:noWrap/>
            <w:vAlign w:val="bottom"/>
            <w:hideMark/>
          </w:tcPr>
          <w:p w14:paraId="49CD5A5E" w14:textId="77777777" w:rsidR="0076212C" w:rsidRPr="00630477" w:rsidRDefault="0076212C" w:rsidP="00D25F25">
            <w:pPr>
              <w:rPr>
                <w:sz w:val="16"/>
                <w:szCs w:val="16"/>
              </w:rPr>
            </w:pPr>
            <w:r w:rsidRPr="00630477">
              <w:rPr>
                <w:sz w:val="16"/>
                <w:szCs w:val="16"/>
              </w:rPr>
              <w:t>1641272380</w:t>
            </w:r>
          </w:p>
        </w:tc>
        <w:tc>
          <w:tcPr>
            <w:tcW w:w="223" w:type="pct"/>
            <w:shd w:val="clear" w:color="000000" w:fill="FFFFFF"/>
            <w:noWrap/>
            <w:vAlign w:val="bottom"/>
            <w:hideMark/>
          </w:tcPr>
          <w:p w14:paraId="66109612" w14:textId="77777777" w:rsidR="0076212C" w:rsidRPr="00630477" w:rsidRDefault="0076212C" w:rsidP="00D25F25">
            <w:pPr>
              <w:rPr>
                <w:sz w:val="16"/>
                <w:szCs w:val="16"/>
              </w:rPr>
            </w:pPr>
            <w:r w:rsidRPr="00630477">
              <w:rPr>
                <w:sz w:val="16"/>
                <w:szCs w:val="16"/>
              </w:rPr>
              <w:t>200</w:t>
            </w:r>
          </w:p>
        </w:tc>
        <w:tc>
          <w:tcPr>
            <w:tcW w:w="625" w:type="pct"/>
            <w:shd w:val="clear" w:color="000000" w:fill="FFFFFF"/>
            <w:noWrap/>
            <w:vAlign w:val="bottom"/>
            <w:hideMark/>
          </w:tcPr>
          <w:p w14:paraId="255A2D26"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0F82C0E8"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262F3D4E" w14:textId="77777777" w:rsidR="0076212C" w:rsidRPr="00630477" w:rsidRDefault="0076212C" w:rsidP="00D25F25">
            <w:pPr>
              <w:jc w:val="right"/>
              <w:rPr>
                <w:sz w:val="16"/>
                <w:szCs w:val="16"/>
              </w:rPr>
            </w:pPr>
            <w:r w:rsidRPr="00630477">
              <w:rPr>
                <w:sz w:val="16"/>
                <w:szCs w:val="16"/>
              </w:rPr>
              <w:t>715 000,00</w:t>
            </w:r>
          </w:p>
        </w:tc>
        <w:tc>
          <w:tcPr>
            <w:tcW w:w="625" w:type="pct"/>
            <w:shd w:val="clear" w:color="000000" w:fill="FFFFFF"/>
            <w:noWrap/>
            <w:vAlign w:val="bottom"/>
            <w:hideMark/>
          </w:tcPr>
          <w:p w14:paraId="7D4F9593" w14:textId="77777777" w:rsidR="0076212C" w:rsidRPr="00630477" w:rsidRDefault="0076212C" w:rsidP="00D25F25">
            <w:pPr>
              <w:jc w:val="right"/>
              <w:rPr>
                <w:sz w:val="16"/>
                <w:szCs w:val="16"/>
              </w:rPr>
            </w:pPr>
            <w:r w:rsidRPr="00630477">
              <w:rPr>
                <w:sz w:val="16"/>
                <w:szCs w:val="16"/>
              </w:rPr>
              <w:t>0,00</w:t>
            </w:r>
          </w:p>
        </w:tc>
      </w:tr>
      <w:tr w:rsidR="0076212C" w:rsidRPr="00630477" w14:paraId="6EFD51F1" w14:textId="77777777" w:rsidTr="00EC7446">
        <w:trPr>
          <w:trHeight w:val="68"/>
        </w:trPr>
        <w:tc>
          <w:tcPr>
            <w:tcW w:w="1069" w:type="pct"/>
            <w:shd w:val="clear" w:color="000000" w:fill="FFFFFF"/>
            <w:vAlign w:val="bottom"/>
            <w:hideMark/>
          </w:tcPr>
          <w:p w14:paraId="40110355"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296" w:type="pct"/>
            <w:shd w:val="clear" w:color="000000" w:fill="FFFFFF"/>
            <w:vAlign w:val="bottom"/>
            <w:hideMark/>
          </w:tcPr>
          <w:p w14:paraId="67B9AC84"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591C3F95"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2BC02C18" w14:textId="77777777" w:rsidR="0076212C" w:rsidRPr="00630477" w:rsidRDefault="0076212C" w:rsidP="00D25F25">
            <w:pPr>
              <w:jc w:val="right"/>
              <w:rPr>
                <w:sz w:val="16"/>
                <w:szCs w:val="16"/>
              </w:rPr>
            </w:pPr>
            <w:r w:rsidRPr="00630477">
              <w:rPr>
                <w:sz w:val="16"/>
                <w:szCs w:val="16"/>
              </w:rPr>
              <w:t>12</w:t>
            </w:r>
          </w:p>
        </w:tc>
        <w:tc>
          <w:tcPr>
            <w:tcW w:w="518" w:type="pct"/>
            <w:shd w:val="clear" w:color="000000" w:fill="FFFFFF"/>
            <w:noWrap/>
            <w:vAlign w:val="bottom"/>
            <w:hideMark/>
          </w:tcPr>
          <w:p w14:paraId="06685CF4" w14:textId="77777777" w:rsidR="0076212C" w:rsidRPr="00630477" w:rsidRDefault="0076212C" w:rsidP="00D25F25">
            <w:pPr>
              <w:rPr>
                <w:sz w:val="16"/>
                <w:szCs w:val="16"/>
              </w:rPr>
            </w:pPr>
            <w:r w:rsidRPr="00630477">
              <w:rPr>
                <w:sz w:val="16"/>
                <w:szCs w:val="16"/>
              </w:rPr>
              <w:t>1641272380</w:t>
            </w:r>
          </w:p>
        </w:tc>
        <w:tc>
          <w:tcPr>
            <w:tcW w:w="223" w:type="pct"/>
            <w:shd w:val="clear" w:color="000000" w:fill="FFFFFF"/>
            <w:noWrap/>
            <w:vAlign w:val="bottom"/>
            <w:hideMark/>
          </w:tcPr>
          <w:p w14:paraId="6CC2B403" w14:textId="77777777" w:rsidR="0076212C" w:rsidRPr="00630477" w:rsidRDefault="0076212C" w:rsidP="00D25F25">
            <w:pPr>
              <w:rPr>
                <w:sz w:val="16"/>
                <w:szCs w:val="16"/>
              </w:rPr>
            </w:pPr>
            <w:r w:rsidRPr="00630477">
              <w:rPr>
                <w:sz w:val="16"/>
                <w:szCs w:val="16"/>
              </w:rPr>
              <w:t>240</w:t>
            </w:r>
          </w:p>
        </w:tc>
        <w:tc>
          <w:tcPr>
            <w:tcW w:w="625" w:type="pct"/>
            <w:shd w:val="clear" w:color="000000" w:fill="FFFFFF"/>
            <w:noWrap/>
            <w:vAlign w:val="bottom"/>
            <w:hideMark/>
          </w:tcPr>
          <w:p w14:paraId="0480B9D9"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59667CE4"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4BD22679" w14:textId="77777777" w:rsidR="0076212C" w:rsidRPr="00630477" w:rsidRDefault="0076212C" w:rsidP="00D25F25">
            <w:pPr>
              <w:jc w:val="right"/>
              <w:rPr>
                <w:sz w:val="16"/>
                <w:szCs w:val="16"/>
              </w:rPr>
            </w:pPr>
            <w:r w:rsidRPr="00630477">
              <w:rPr>
                <w:sz w:val="16"/>
                <w:szCs w:val="16"/>
              </w:rPr>
              <w:t>715 000,00</w:t>
            </w:r>
          </w:p>
        </w:tc>
        <w:tc>
          <w:tcPr>
            <w:tcW w:w="625" w:type="pct"/>
            <w:shd w:val="clear" w:color="000000" w:fill="FFFFFF"/>
            <w:noWrap/>
            <w:vAlign w:val="bottom"/>
            <w:hideMark/>
          </w:tcPr>
          <w:p w14:paraId="581ABC28" w14:textId="77777777" w:rsidR="0076212C" w:rsidRPr="00630477" w:rsidRDefault="0076212C" w:rsidP="00D25F25">
            <w:pPr>
              <w:jc w:val="right"/>
              <w:rPr>
                <w:sz w:val="16"/>
                <w:szCs w:val="16"/>
              </w:rPr>
            </w:pPr>
            <w:r w:rsidRPr="00630477">
              <w:rPr>
                <w:sz w:val="16"/>
                <w:szCs w:val="16"/>
              </w:rPr>
              <w:t>0,00</w:t>
            </w:r>
          </w:p>
        </w:tc>
      </w:tr>
      <w:tr w:rsidR="0076212C" w:rsidRPr="00630477" w14:paraId="131C9041" w14:textId="77777777" w:rsidTr="00EC7446">
        <w:trPr>
          <w:trHeight w:val="68"/>
        </w:trPr>
        <w:tc>
          <w:tcPr>
            <w:tcW w:w="1069" w:type="pct"/>
            <w:vAlign w:val="bottom"/>
            <w:hideMark/>
          </w:tcPr>
          <w:p w14:paraId="073D87AF" w14:textId="77777777" w:rsidR="0076212C" w:rsidRPr="00630477" w:rsidRDefault="0076212C" w:rsidP="00D25F25">
            <w:pPr>
              <w:rPr>
                <w:sz w:val="16"/>
                <w:szCs w:val="16"/>
              </w:rPr>
            </w:pPr>
            <w:r w:rsidRPr="00630477">
              <w:rPr>
                <w:sz w:val="16"/>
                <w:szCs w:val="16"/>
              </w:rPr>
              <w:t>ЖИЛИЩНО-КОММУНАЛЬНОЕ ХОЗЯЙСТВО</w:t>
            </w:r>
          </w:p>
        </w:tc>
        <w:tc>
          <w:tcPr>
            <w:tcW w:w="296" w:type="pct"/>
            <w:shd w:val="clear" w:color="000000" w:fill="FFFFFF"/>
            <w:vAlign w:val="bottom"/>
            <w:hideMark/>
          </w:tcPr>
          <w:p w14:paraId="5E8B053C"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1654C5A3" w14:textId="77777777" w:rsidR="0076212C" w:rsidRPr="00630477" w:rsidRDefault="0076212C" w:rsidP="00D25F25">
            <w:pPr>
              <w:jc w:val="right"/>
              <w:rPr>
                <w:sz w:val="16"/>
                <w:szCs w:val="16"/>
              </w:rPr>
            </w:pPr>
            <w:r w:rsidRPr="00630477">
              <w:rPr>
                <w:sz w:val="16"/>
                <w:szCs w:val="16"/>
              </w:rPr>
              <w:t>05</w:t>
            </w:r>
          </w:p>
        </w:tc>
        <w:tc>
          <w:tcPr>
            <w:tcW w:w="207" w:type="pct"/>
            <w:shd w:val="clear" w:color="000000" w:fill="FFFFFF"/>
            <w:noWrap/>
            <w:vAlign w:val="bottom"/>
            <w:hideMark/>
          </w:tcPr>
          <w:p w14:paraId="4D2EB4D6" w14:textId="77777777" w:rsidR="0076212C" w:rsidRPr="00630477" w:rsidRDefault="0076212C" w:rsidP="00D25F25">
            <w:pPr>
              <w:rPr>
                <w:sz w:val="16"/>
                <w:szCs w:val="16"/>
              </w:rPr>
            </w:pPr>
            <w:r w:rsidRPr="00630477">
              <w:rPr>
                <w:sz w:val="16"/>
                <w:szCs w:val="16"/>
              </w:rPr>
              <w:t> </w:t>
            </w:r>
          </w:p>
        </w:tc>
        <w:tc>
          <w:tcPr>
            <w:tcW w:w="518" w:type="pct"/>
            <w:noWrap/>
            <w:vAlign w:val="bottom"/>
            <w:hideMark/>
          </w:tcPr>
          <w:p w14:paraId="13DC5F8B" w14:textId="77777777" w:rsidR="0076212C" w:rsidRPr="00630477" w:rsidRDefault="0076212C" w:rsidP="00D25F25">
            <w:pPr>
              <w:rPr>
                <w:sz w:val="16"/>
                <w:szCs w:val="16"/>
              </w:rPr>
            </w:pPr>
            <w:r w:rsidRPr="00630477">
              <w:rPr>
                <w:sz w:val="16"/>
                <w:szCs w:val="16"/>
              </w:rPr>
              <w:t> </w:t>
            </w:r>
          </w:p>
        </w:tc>
        <w:tc>
          <w:tcPr>
            <w:tcW w:w="223" w:type="pct"/>
            <w:noWrap/>
            <w:vAlign w:val="bottom"/>
            <w:hideMark/>
          </w:tcPr>
          <w:p w14:paraId="084A1D42" w14:textId="77777777" w:rsidR="0076212C" w:rsidRPr="00630477" w:rsidRDefault="0076212C" w:rsidP="00D25F25">
            <w:pPr>
              <w:rPr>
                <w:sz w:val="16"/>
                <w:szCs w:val="16"/>
              </w:rPr>
            </w:pPr>
            <w:r w:rsidRPr="00630477">
              <w:rPr>
                <w:sz w:val="16"/>
                <w:szCs w:val="16"/>
              </w:rPr>
              <w:t> </w:t>
            </w:r>
          </w:p>
        </w:tc>
        <w:tc>
          <w:tcPr>
            <w:tcW w:w="625" w:type="pct"/>
            <w:noWrap/>
            <w:vAlign w:val="bottom"/>
            <w:hideMark/>
          </w:tcPr>
          <w:p w14:paraId="1E512493" w14:textId="77777777" w:rsidR="0076212C" w:rsidRPr="00630477" w:rsidRDefault="0076212C" w:rsidP="00D25F25">
            <w:pPr>
              <w:jc w:val="right"/>
              <w:rPr>
                <w:sz w:val="16"/>
                <w:szCs w:val="16"/>
              </w:rPr>
            </w:pPr>
            <w:r w:rsidRPr="00630477">
              <w:rPr>
                <w:sz w:val="16"/>
                <w:szCs w:val="16"/>
              </w:rPr>
              <w:t>33 020 604,75</w:t>
            </w:r>
          </w:p>
        </w:tc>
        <w:tc>
          <w:tcPr>
            <w:tcW w:w="625" w:type="pct"/>
            <w:noWrap/>
            <w:vAlign w:val="bottom"/>
            <w:hideMark/>
          </w:tcPr>
          <w:p w14:paraId="29F4ECB4" w14:textId="77777777" w:rsidR="0076212C" w:rsidRPr="00630477" w:rsidRDefault="0076212C" w:rsidP="00D25F25">
            <w:pPr>
              <w:jc w:val="right"/>
              <w:rPr>
                <w:sz w:val="16"/>
                <w:szCs w:val="16"/>
              </w:rPr>
            </w:pPr>
            <w:r w:rsidRPr="00630477">
              <w:rPr>
                <w:sz w:val="16"/>
                <w:szCs w:val="16"/>
              </w:rPr>
              <w:t>0,00</w:t>
            </w:r>
          </w:p>
        </w:tc>
        <w:tc>
          <w:tcPr>
            <w:tcW w:w="625" w:type="pct"/>
            <w:noWrap/>
            <w:vAlign w:val="bottom"/>
            <w:hideMark/>
          </w:tcPr>
          <w:p w14:paraId="34296BF1" w14:textId="77777777" w:rsidR="0076212C" w:rsidRPr="00630477" w:rsidRDefault="0076212C" w:rsidP="00D25F25">
            <w:pPr>
              <w:jc w:val="right"/>
              <w:rPr>
                <w:sz w:val="16"/>
                <w:szCs w:val="16"/>
              </w:rPr>
            </w:pPr>
            <w:r w:rsidRPr="00630477">
              <w:rPr>
                <w:sz w:val="16"/>
                <w:szCs w:val="16"/>
              </w:rPr>
              <w:t>0,00</w:t>
            </w:r>
          </w:p>
        </w:tc>
        <w:tc>
          <w:tcPr>
            <w:tcW w:w="625" w:type="pct"/>
            <w:noWrap/>
            <w:vAlign w:val="bottom"/>
            <w:hideMark/>
          </w:tcPr>
          <w:p w14:paraId="341EB905" w14:textId="77777777" w:rsidR="0076212C" w:rsidRPr="00630477" w:rsidRDefault="0076212C" w:rsidP="00D25F25">
            <w:pPr>
              <w:jc w:val="right"/>
              <w:rPr>
                <w:sz w:val="16"/>
                <w:szCs w:val="16"/>
              </w:rPr>
            </w:pPr>
            <w:r w:rsidRPr="00630477">
              <w:rPr>
                <w:sz w:val="16"/>
                <w:szCs w:val="16"/>
              </w:rPr>
              <w:t>0,00</w:t>
            </w:r>
          </w:p>
        </w:tc>
      </w:tr>
      <w:tr w:rsidR="0076212C" w:rsidRPr="00630477" w14:paraId="62C027FD" w14:textId="77777777" w:rsidTr="00EC7446">
        <w:trPr>
          <w:trHeight w:val="68"/>
        </w:trPr>
        <w:tc>
          <w:tcPr>
            <w:tcW w:w="1069" w:type="pct"/>
            <w:shd w:val="clear" w:color="000000" w:fill="FFFFFF"/>
            <w:vAlign w:val="bottom"/>
            <w:hideMark/>
          </w:tcPr>
          <w:p w14:paraId="49D6BC12" w14:textId="77777777" w:rsidR="0076212C" w:rsidRPr="00630477" w:rsidRDefault="0076212C" w:rsidP="00D25F25">
            <w:pPr>
              <w:rPr>
                <w:sz w:val="16"/>
                <w:szCs w:val="16"/>
              </w:rPr>
            </w:pPr>
            <w:r w:rsidRPr="00630477">
              <w:rPr>
                <w:sz w:val="16"/>
                <w:szCs w:val="16"/>
              </w:rPr>
              <w:t>Благоустройство</w:t>
            </w:r>
          </w:p>
        </w:tc>
        <w:tc>
          <w:tcPr>
            <w:tcW w:w="296" w:type="pct"/>
            <w:shd w:val="clear" w:color="000000" w:fill="FFFFFF"/>
            <w:vAlign w:val="bottom"/>
            <w:hideMark/>
          </w:tcPr>
          <w:p w14:paraId="4DF9C9B1"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02BB6C43" w14:textId="77777777" w:rsidR="0076212C" w:rsidRPr="00630477" w:rsidRDefault="0076212C" w:rsidP="00D25F25">
            <w:pPr>
              <w:jc w:val="right"/>
              <w:rPr>
                <w:sz w:val="16"/>
                <w:szCs w:val="16"/>
              </w:rPr>
            </w:pPr>
            <w:r w:rsidRPr="00630477">
              <w:rPr>
                <w:sz w:val="16"/>
                <w:szCs w:val="16"/>
              </w:rPr>
              <w:t>05</w:t>
            </w:r>
          </w:p>
        </w:tc>
        <w:tc>
          <w:tcPr>
            <w:tcW w:w="207" w:type="pct"/>
            <w:shd w:val="clear" w:color="000000" w:fill="FFFFFF"/>
            <w:noWrap/>
            <w:vAlign w:val="bottom"/>
            <w:hideMark/>
          </w:tcPr>
          <w:p w14:paraId="6B34FB76" w14:textId="77777777" w:rsidR="0076212C" w:rsidRPr="00630477" w:rsidRDefault="0076212C" w:rsidP="00D25F25">
            <w:pPr>
              <w:jc w:val="right"/>
              <w:rPr>
                <w:sz w:val="16"/>
                <w:szCs w:val="16"/>
              </w:rPr>
            </w:pPr>
            <w:r w:rsidRPr="00630477">
              <w:rPr>
                <w:sz w:val="16"/>
                <w:szCs w:val="16"/>
              </w:rPr>
              <w:t>03</w:t>
            </w:r>
          </w:p>
        </w:tc>
        <w:tc>
          <w:tcPr>
            <w:tcW w:w="518" w:type="pct"/>
            <w:shd w:val="clear" w:color="000000" w:fill="FFFFFF"/>
            <w:noWrap/>
            <w:vAlign w:val="bottom"/>
            <w:hideMark/>
          </w:tcPr>
          <w:p w14:paraId="6A9FD5C1" w14:textId="77777777" w:rsidR="0076212C" w:rsidRPr="00630477" w:rsidRDefault="0076212C" w:rsidP="00D25F25">
            <w:pPr>
              <w:rPr>
                <w:sz w:val="16"/>
                <w:szCs w:val="16"/>
              </w:rPr>
            </w:pPr>
            <w:r w:rsidRPr="00630477">
              <w:rPr>
                <w:sz w:val="16"/>
                <w:szCs w:val="16"/>
              </w:rPr>
              <w:t> </w:t>
            </w:r>
          </w:p>
        </w:tc>
        <w:tc>
          <w:tcPr>
            <w:tcW w:w="223" w:type="pct"/>
            <w:shd w:val="clear" w:color="000000" w:fill="FFFFFF"/>
            <w:noWrap/>
            <w:vAlign w:val="bottom"/>
            <w:hideMark/>
          </w:tcPr>
          <w:p w14:paraId="10D82FA6"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50A8A14F" w14:textId="77777777" w:rsidR="0076212C" w:rsidRPr="00630477" w:rsidRDefault="0076212C" w:rsidP="00D25F25">
            <w:pPr>
              <w:jc w:val="right"/>
              <w:rPr>
                <w:sz w:val="16"/>
                <w:szCs w:val="16"/>
              </w:rPr>
            </w:pPr>
            <w:r w:rsidRPr="00630477">
              <w:rPr>
                <w:sz w:val="16"/>
                <w:szCs w:val="16"/>
              </w:rPr>
              <w:t>33 020 604,75</w:t>
            </w:r>
          </w:p>
        </w:tc>
        <w:tc>
          <w:tcPr>
            <w:tcW w:w="625" w:type="pct"/>
            <w:shd w:val="clear" w:color="000000" w:fill="FFFFFF"/>
            <w:noWrap/>
            <w:vAlign w:val="bottom"/>
            <w:hideMark/>
          </w:tcPr>
          <w:p w14:paraId="704141C4"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1284F5E4"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11D9DEB5" w14:textId="77777777" w:rsidR="0076212C" w:rsidRPr="00630477" w:rsidRDefault="0076212C" w:rsidP="00D25F25">
            <w:pPr>
              <w:jc w:val="right"/>
              <w:rPr>
                <w:sz w:val="16"/>
                <w:szCs w:val="16"/>
              </w:rPr>
            </w:pPr>
            <w:r w:rsidRPr="00630477">
              <w:rPr>
                <w:sz w:val="16"/>
                <w:szCs w:val="16"/>
              </w:rPr>
              <w:t>0,00</w:t>
            </w:r>
          </w:p>
        </w:tc>
      </w:tr>
      <w:tr w:rsidR="0076212C" w:rsidRPr="00630477" w14:paraId="3394421D" w14:textId="77777777" w:rsidTr="00EC7446">
        <w:trPr>
          <w:trHeight w:val="68"/>
        </w:trPr>
        <w:tc>
          <w:tcPr>
            <w:tcW w:w="1069" w:type="pct"/>
            <w:shd w:val="clear" w:color="000000" w:fill="FFFFFF"/>
            <w:vAlign w:val="bottom"/>
            <w:hideMark/>
          </w:tcPr>
          <w:p w14:paraId="00CB0695" w14:textId="77777777" w:rsidR="0076212C" w:rsidRPr="00630477" w:rsidRDefault="0076212C" w:rsidP="00D25F25">
            <w:pPr>
              <w:rPr>
                <w:sz w:val="16"/>
                <w:szCs w:val="16"/>
              </w:rPr>
            </w:pPr>
            <w:r w:rsidRPr="00630477">
              <w:rPr>
                <w:sz w:val="16"/>
                <w:szCs w:val="16"/>
              </w:rPr>
              <w:t>Непрограммные направления деятельности</w:t>
            </w:r>
          </w:p>
        </w:tc>
        <w:tc>
          <w:tcPr>
            <w:tcW w:w="296" w:type="pct"/>
            <w:shd w:val="clear" w:color="000000" w:fill="FFFFFF"/>
            <w:vAlign w:val="bottom"/>
            <w:hideMark/>
          </w:tcPr>
          <w:p w14:paraId="07C8244D"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24254ADC" w14:textId="77777777" w:rsidR="0076212C" w:rsidRPr="00630477" w:rsidRDefault="0076212C" w:rsidP="00D25F25">
            <w:pPr>
              <w:jc w:val="right"/>
              <w:rPr>
                <w:sz w:val="16"/>
                <w:szCs w:val="16"/>
              </w:rPr>
            </w:pPr>
            <w:r w:rsidRPr="00630477">
              <w:rPr>
                <w:sz w:val="16"/>
                <w:szCs w:val="16"/>
              </w:rPr>
              <w:t>05</w:t>
            </w:r>
          </w:p>
        </w:tc>
        <w:tc>
          <w:tcPr>
            <w:tcW w:w="207" w:type="pct"/>
            <w:shd w:val="clear" w:color="000000" w:fill="FFFFFF"/>
            <w:noWrap/>
            <w:vAlign w:val="bottom"/>
            <w:hideMark/>
          </w:tcPr>
          <w:p w14:paraId="45B59155" w14:textId="77777777" w:rsidR="0076212C" w:rsidRPr="00630477" w:rsidRDefault="0076212C" w:rsidP="00D25F25">
            <w:pPr>
              <w:jc w:val="right"/>
              <w:rPr>
                <w:sz w:val="16"/>
                <w:szCs w:val="16"/>
              </w:rPr>
            </w:pPr>
            <w:r w:rsidRPr="00630477">
              <w:rPr>
                <w:sz w:val="16"/>
                <w:szCs w:val="16"/>
              </w:rPr>
              <w:t>03</w:t>
            </w:r>
          </w:p>
        </w:tc>
        <w:tc>
          <w:tcPr>
            <w:tcW w:w="518" w:type="pct"/>
            <w:shd w:val="clear" w:color="000000" w:fill="FFFFFF"/>
            <w:noWrap/>
            <w:vAlign w:val="bottom"/>
            <w:hideMark/>
          </w:tcPr>
          <w:p w14:paraId="61953CEF" w14:textId="77777777" w:rsidR="0076212C" w:rsidRPr="00630477" w:rsidRDefault="0076212C" w:rsidP="00D25F25">
            <w:pPr>
              <w:rPr>
                <w:sz w:val="16"/>
                <w:szCs w:val="16"/>
              </w:rPr>
            </w:pPr>
            <w:r w:rsidRPr="00630477">
              <w:rPr>
                <w:sz w:val="16"/>
                <w:szCs w:val="16"/>
              </w:rPr>
              <w:t>4000000000</w:t>
            </w:r>
          </w:p>
        </w:tc>
        <w:tc>
          <w:tcPr>
            <w:tcW w:w="223" w:type="pct"/>
            <w:shd w:val="clear" w:color="000000" w:fill="FFFFFF"/>
            <w:noWrap/>
            <w:vAlign w:val="bottom"/>
            <w:hideMark/>
          </w:tcPr>
          <w:p w14:paraId="354F9742"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496A912C" w14:textId="77777777" w:rsidR="0076212C" w:rsidRPr="00630477" w:rsidRDefault="0076212C" w:rsidP="00D25F25">
            <w:pPr>
              <w:jc w:val="right"/>
              <w:rPr>
                <w:sz w:val="16"/>
                <w:szCs w:val="16"/>
              </w:rPr>
            </w:pPr>
            <w:r w:rsidRPr="00630477">
              <w:rPr>
                <w:sz w:val="16"/>
                <w:szCs w:val="16"/>
              </w:rPr>
              <w:t>33 020 604,75</w:t>
            </w:r>
          </w:p>
        </w:tc>
        <w:tc>
          <w:tcPr>
            <w:tcW w:w="625" w:type="pct"/>
            <w:shd w:val="clear" w:color="000000" w:fill="FFFFFF"/>
            <w:noWrap/>
            <w:vAlign w:val="bottom"/>
            <w:hideMark/>
          </w:tcPr>
          <w:p w14:paraId="185028CB"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5639A51F"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7C808AFF" w14:textId="77777777" w:rsidR="0076212C" w:rsidRPr="00630477" w:rsidRDefault="0076212C" w:rsidP="00D25F25">
            <w:pPr>
              <w:jc w:val="right"/>
              <w:rPr>
                <w:sz w:val="16"/>
                <w:szCs w:val="16"/>
              </w:rPr>
            </w:pPr>
            <w:r w:rsidRPr="00630477">
              <w:rPr>
                <w:sz w:val="16"/>
                <w:szCs w:val="16"/>
              </w:rPr>
              <w:t>0,00</w:t>
            </w:r>
          </w:p>
        </w:tc>
      </w:tr>
      <w:tr w:rsidR="0076212C" w:rsidRPr="00630477" w14:paraId="47E07199" w14:textId="77777777" w:rsidTr="00EC7446">
        <w:trPr>
          <w:trHeight w:val="68"/>
        </w:trPr>
        <w:tc>
          <w:tcPr>
            <w:tcW w:w="1069" w:type="pct"/>
            <w:shd w:val="clear" w:color="000000" w:fill="FFFFFF"/>
            <w:vAlign w:val="bottom"/>
            <w:hideMark/>
          </w:tcPr>
          <w:p w14:paraId="59B914C5" w14:textId="77777777" w:rsidR="0076212C" w:rsidRPr="00630477" w:rsidRDefault="0076212C" w:rsidP="00D25F25">
            <w:pPr>
              <w:rPr>
                <w:sz w:val="16"/>
                <w:szCs w:val="16"/>
              </w:rPr>
            </w:pPr>
            <w:r w:rsidRPr="00630477">
              <w:rPr>
                <w:sz w:val="16"/>
                <w:szCs w:val="16"/>
              </w:rPr>
              <w:t>Исполнение переданных полномочий городского поселения Междуреченский</w:t>
            </w:r>
          </w:p>
        </w:tc>
        <w:tc>
          <w:tcPr>
            <w:tcW w:w="296" w:type="pct"/>
            <w:shd w:val="clear" w:color="000000" w:fill="FFFFFF"/>
            <w:vAlign w:val="bottom"/>
            <w:hideMark/>
          </w:tcPr>
          <w:p w14:paraId="2C5EB949"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48F6F8B1" w14:textId="77777777" w:rsidR="0076212C" w:rsidRPr="00630477" w:rsidRDefault="0076212C" w:rsidP="00D25F25">
            <w:pPr>
              <w:jc w:val="right"/>
              <w:rPr>
                <w:sz w:val="16"/>
                <w:szCs w:val="16"/>
              </w:rPr>
            </w:pPr>
            <w:r w:rsidRPr="00630477">
              <w:rPr>
                <w:sz w:val="16"/>
                <w:szCs w:val="16"/>
              </w:rPr>
              <w:t>05</w:t>
            </w:r>
          </w:p>
        </w:tc>
        <w:tc>
          <w:tcPr>
            <w:tcW w:w="207" w:type="pct"/>
            <w:shd w:val="clear" w:color="000000" w:fill="FFFFFF"/>
            <w:noWrap/>
            <w:vAlign w:val="bottom"/>
            <w:hideMark/>
          </w:tcPr>
          <w:p w14:paraId="45AF699B" w14:textId="77777777" w:rsidR="0076212C" w:rsidRPr="00630477" w:rsidRDefault="0076212C" w:rsidP="00D25F25">
            <w:pPr>
              <w:jc w:val="right"/>
              <w:rPr>
                <w:sz w:val="16"/>
                <w:szCs w:val="16"/>
              </w:rPr>
            </w:pPr>
            <w:r w:rsidRPr="00630477">
              <w:rPr>
                <w:sz w:val="16"/>
                <w:szCs w:val="16"/>
              </w:rPr>
              <w:t>03</w:t>
            </w:r>
          </w:p>
        </w:tc>
        <w:tc>
          <w:tcPr>
            <w:tcW w:w="518" w:type="pct"/>
            <w:shd w:val="clear" w:color="000000" w:fill="FFFFFF"/>
            <w:noWrap/>
            <w:vAlign w:val="bottom"/>
            <w:hideMark/>
          </w:tcPr>
          <w:p w14:paraId="757327D6" w14:textId="77777777" w:rsidR="0076212C" w:rsidRPr="00630477" w:rsidRDefault="0076212C" w:rsidP="00D25F25">
            <w:pPr>
              <w:rPr>
                <w:sz w:val="16"/>
                <w:szCs w:val="16"/>
              </w:rPr>
            </w:pPr>
            <w:r w:rsidRPr="00630477">
              <w:rPr>
                <w:sz w:val="16"/>
                <w:szCs w:val="16"/>
              </w:rPr>
              <w:t>4000800000</w:t>
            </w:r>
          </w:p>
        </w:tc>
        <w:tc>
          <w:tcPr>
            <w:tcW w:w="223" w:type="pct"/>
            <w:shd w:val="clear" w:color="000000" w:fill="FFFFFF"/>
            <w:noWrap/>
            <w:vAlign w:val="bottom"/>
            <w:hideMark/>
          </w:tcPr>
          <w:p w14:paraId="5DCC3659"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7E4DED0A" w14:textId="77777777" w:rsidR="0076212C" w:rsidRPr="00630477" w:rsidRDefault="0076212C" w:rsidP="00D25F25">
            <w:pPr>
              <w:jc w:val="right"/>
              <w:rPr>
                <w:sz w:val="16"/>
                <w:szCs w:val="16"/>
              </w:rPr>
            </w:pPr>
            <w:r w:rsidRPr="00630477">
              <w:rPr>
                <w:sz w:val="16"/>
                <w:szCs w:val="16"/>
              </w:rPr>
              <w:t>33 020 604,75</w:t>
            </w:r>
          </w:p>
        </w:tc>
        <w:tc>
          <w:tcPr>
            <w:tcW w:w="625" w:type="pct"/>
            <w:shd w:val="clear" w:color="000000" w:fill="FFFFFF"/>
            <w:noWrap/>
            <w:vAlign w:val="bottom"/>
            <w:hideMark/>
          </w:tcPr>
          <w:p w14:paraId="0E8B8A61"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1A485487"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63DF75BD" w14:textId="77777777" w:rsidR="0076212C" w:rsidRPr="00630477" w:rsidRDefault="0076212C" w:rsidP="00D25F25">
            <w:pPr>
              <w:jc w:val="right"/>
              <w:rPr>
                <w:sz w:val="16"/>
                <w:szCs w:val="16"/>
              </w:rPr>
            </w:pPr>
            <w:r w:rsidRPr="00630477">
              <w:rPr>
                <w:sz w:val="16"/>
                <w:szCs w:val="16"/>
              </w:rPr>
              <w:t>0,00</w:t>
            </w:r>
          </w:p>
        </w:tc>
      </w:tr>
      <w:tr w:rsidR="0076212C" w:rsidRPr="00630477" w14:paraId="0F96DA00" w14:textId="77777777" w:rsidTr="00EC7446">
        <w:trPr>
          <w:trHeight w:val="68"/>
        </w:trPr>
        <w:tc>
          <w:tcPr>
            <w:tcW w:w="1069" w:type="pct"/>
            <w:shd w:val="clear" w:color="000000" w:fill="FFFFFF"/>
            <w:vAlign w:val="bottom"/>
            <w:hideMark/>
          </w:tcPr>
          <w:p w14:paraId="0872D8EC" w14:textId="77777777" w:rsidR="0076212C" w:rsidRPr="00630477" w:rsidRDefault="0076212C" w:rsidP="00D25F25">
            <w:pPr>
              <w:rPr>
                <w:sz w:val="16"/>
                <w:szCs w:val="16"/>
              </w:rPr>
            </w:pPr>
            <w:r w:rsidRPr="00630477">
              <w:rPr>
                <w:sz w:val="16"/>
                <w:szCs w:val="16"/>
              </w:rPr>
              <w:t>Расходы на уличное освещение</w:t>
            </w:r>
          </w:p>
        </w:tc>
        <w:tc>
          <w:tcPr>
            <w:tcW w:w="296" w:type="pct"/>
            <w:shd w:val="clear" w:color="000000" w:fill="FFFFFF"/>
            <w:vAlign w:val="bottom"/>
            <w:hideMark/>
          </w:tcPr>
          <w:p w14:paraId="38F87D26"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2FE5E31D" w14:textId="77777777" w:rsidR="0076212C" w:rsidRPr="00630477" w:rsidRDefault="0076212C" w:rsidP="00D25F25">
            <w:pPr>
              <w:jc w:val="right"/>
              <w:rPr>
                <w:sz w:val="16"/>
                <w:szCs w:val="16"/>
              </w:rPr>
            </w:pPr>
            <w:r w:rsidRPr="00630477">
              <w:rPr>
                <w:sz w:val="16"/>
                <w:szCs w:val="16"/>
              </w:rPr>
              <w:t>05</w:t>
            </w:r>
          </w:p>
        </w:tc>
        <w:tc>
          <w:tcPr>
            <w:tcW w:w="207" w:type="pct"/>
            <w:shd w:val="clear" w:color="000000" w:fill="FFFFFF"/>
            <w:noWrap/>
            <w:vAlign w:val="bottom"/>
            <w:hideMark/>
          </w:tcPr>
          <w:p w14:paraId="21468DE1" w14:textId="77777777" w:rsidR="0076212C" w:rsidRPr="00630477" w:rsidRDefault="0076212C" w:rsidP="00D25F25">
            <w:pPr>
              <w:jc w:val="right"/>
              <w:rPr>
                <w:sz w:val="16"/>
                <w:szCs w:val="16"/>
              </w:rPr>
            </w:pPr>
            <w:r w:rsidRPr="00630477">
              <w:rPr>
                <w:sz w:val="16"/>
                <w:szCs w:val="16"/>
              </w:rPr>
              <w:t>03</w:t>
            </w:r>
          </w:p>
        </w:tc>
        <w:tc>
          <w:tcPr>
            <w:tcW w:w="518" w:type="pct"/>
            <w:shd w:val="clear" w:color="000000" w:fill="FFFFFF"/>
            <w:noWrap/>
            <w:vAlign w:val="bottom"/>
            <w:hideMark/>
          </w:tcPr>
          <w:p w14:paraId="2ABDA903" w14:textId="77777777" w:rsidR="0076212C" w:rsidRPr="00630477" w:rsidRDefault="0076212C" w:rsidP="00D25F25">
            <w:pPr>
              <w:rPr>
                <w:sz w:val="16"/>
                <w:szCs w:val="16"/>
              </w:rPr>
            </w:pPr>
            <w:r w:rsidRPr="00630477">
              <w:rPr>
                <w:sz w:val="16"/>
                <w:szCs w:val="16"/>
              </w:rPr>
              <w:t>4000806100</w:t>
            </w:r>
          </w:p>
        </w:tc>
        <w:tc>
          <w:tcPr>
            <w:tcW w:w="223" w:type="pct"/>
            <w:shd w:val="clear" w:color="000000" w:fill="FFFFFF"/>
            <w:noWrap/>
            <w:vAlign w:val="bottom"/>
            <w:hideMark/>
          </w:tcPr>
          <w:p w14:paraId="49099B60"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109A9010" w14:textId="77777777" w:rsidR="0076212C" w:rsidRPr="00630477" w:rsidRDefault="0076212C" w:rsidP="00D25F25">
            <w:pPr>
              <w:jc w:val="right"/>
              <w:rPr>
                <w:sz w:val="16"/>
                <w:szCs w:val="16"/>
              </w:rPr>
            </w:pPr>
            <w:r w:rsidRPr="00630477">
              <w:rPr>
                <w:sz w:val="16"/>
                <w:szCs w:val="16"/>
              </w:rPr>
              <w:t>17 284 116,60</w:t>
            </w:r>
          </w:p>
        </w:tc>
        <w:tc>
          <w:tcPr>
            <w:tcW w:w="625" w:type="pct"/>
            <w:shd w:val="clear" w:color="000000" w:fill="FFFFFF"/>
            <w:noWrap/>
            <w:vAlign w:val="bottom"/>
            <w:hideMark/>
          </w:tcPr>
          <w:p w14:paraId="149575A8"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44CF5837"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617819EF" w14:textId="77777777" w:rsidR="0076212C" w:rsidRPr="00630477" w:rsidRDefault="0076212C" w:rsidP="00D25F25">
            <w:pPr>
              <w:jc w:val="right"/>
              <w:rPr>
                <w:sz w:val="16"/>
                <w:szCs w:val="16"/>
              </w:rPr>
            </w:pPr>
            <w:r w:rsidRPr="00630477">
              <w:rPr>
                <w:sz w:val="16"/>
                <w:szCs w:val="16"/>
              </w:rPr>
              <w:t>0,00</w:t>
            </w:r>
          </w:p>
        </w:tc>
      </w:tr>
      <w:tr w:rsidR="0076212C" w:rsidRPr="00630477" w14:paraId="15FC606A" w14:textId="77777777" w:rsidTr="00EC7446">
        <w:trPr>
          <w:trHeight w:val="68"/>
        </w:trPr>
        <w:tc>
          <w:tcPr>
            <w:tcW w:w="1069" w:type="pct"/>
            <w:shd w:val="clear" w:color="000000" w:fill="FFFFFF"/>
            <w:vAlign w:val="bottom"/>
            <w:hideMark/>
          </w:tcPr>
          <w:p w14:paraId="2935E614"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296" w:type="pct"/>
            <w:shd w:val="clear" w:color="000000" w:fill="FFFFFF"/>
            <w:vAlign w:val="bottom"/>
            <w:hideMark/>
          </w:tcPr>
          <w:p w14:paraId="13C849F6"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05CA1ACB" w14:textId="77777777" w:rsidR="0076212C" w:rsidRPr="00630477" w:rsidRDefault="0076212C" w:rsidP="00D25F25">
            <w:pPr>
              <w:jc w:val="right"/>
              <w:rPr>
                <w:sz w:val="16"/>
                <w:szCs w:val="16"/>
              </w:rPr>
            </w:pPr>
            <w:r w:rsidRPr="00630477">
              <w:rPr>
                <w:sz w:val="16"/>
                <w:szCs w:val="16"/>
              </w:rPr>
              <w:t>05</w:t>
            </w:r>
          </w:p>
        </w:tc>
        <w:tc>
          <w:tcPr>
            <w:tcW w:w="207" w:type="pct"/>
            <w:shd w:val="clear" w:color="000000" w:fill="FFFFFF"/>
            <w:noWrap/>
            <w:vAlign w:val="bottom"/>
            <w:hideMark/>
          </w:tcPr>
          <w:p w14:paraId="3572889B" w14:textId="77777777" w:rsidR="0076212C" w:rsidRPr="00630477" w:rsidRDefault="0076212C" w:rsidP="00D25F25">
            <w:pPr>
              <w:jc w:val="right"/>
              <w:rPr>
                <w:sz w:val="16"/>
                <w:szCs w:val="16"/>
              </w:rPr>
            </w:pPr>
            <w:r w:rsidRPr="00630477">
              <w:rPr>
                <w:sz w:val="16"/>
                <w:szCs w:val="16"/>
              </w:rPr>
              <w:t>03</w:t>
            </w:r>
          </w:p>
        </w:tc>
        <w:tc>
          <w:tcPr>
            <w:tcW w:w="518" w:type="pct"/>
            <w:shd w:val="clear" w:color="000000" w:fill="FFFFFF"/>
            <w:noWrap/>
            <w:vAlign w:val="bottom"/>
            <w:hideMark/>
          </w:tcPr>
          <w:p w14:paraId="05EF7841" w14:textId="77777777" w:rsidR="0076212C" w:rsidRPr="00630477" w:rsidRDefault="0076212C" w:rsidP="00D25F25">
            <w:pPr>
              <w:rPr>
                <w:sz w:val="16"/>
                <w:szCs w:val="16"/>
              </w:rPr>
            </w:pPr>
            <w:r w:rsidRPr="00630477">
              <w:rPr>
                <w:sz w:val="16"/>
                <w:szCs w:val="16"/>
              </w:rPr>
              <w:t>4000806100</w:t>
            </w:r>
          </w:p>
        </w:tc>
        <w:tc>
          <w:tcPr>
            <w:tcW w:w="223" w:type="pct"/>
            <w:shd w:val="clear" w:color="000000" w:fill="FFFFFF"/>
            <w:noWrap/>
            <w:vAlign w:val="bottom"/>
            <w:hideMark/>
          </w:tcPr>
          <w:p w14:paraId="4EE51633" w14:textId="77777777" w:rsidR="0076212C" w:rsidRPr="00630477" w:rsidRDefault="0076212C" w:rsidP="00D25F25">
            <w:pPr>
              <w:rPr>
                <w:sz w:val="16"/>
                <w:szCs w:val="16"/>
              </w:rPr>
            </w:pPr>
            <w:r w:rsidRPr="00630477">
              <w:rPr>
                <w:sz w:val="16"/>
                <w:szCs w:val="16"/>
              </w:rPr>
              <w:t>200</w:t>
            </w:r>
          </w:p>
        </w:tc>
        <w:tc>
          <w:tcPr>
            <w:tcW w:w="625" w:type="pct"/>
            <w:shd w:val="clear" w:color="000000" w:fill="FFFFFF"/>
            <w:noWrap/>
            <w:vAlign w:val="bottom"/>
            <w:hideMark/>
          </w:tcPr>
          <w:p w14:paraId="45919265" w14:textId="77777777" w:rsidR="0076212C" w:rsidRPr="00630477" w:rsidRDefault="0076212C" w:rsidP="00D25F25">
            <w:pPr>
              <w:jc w:val="right"/>
              <w:rPr>
                <w:sz w:val="16"/>
                <w:szCs w:val="16"/>
              </w:rPr>
            </w:pPr>
            <w:r w:rsidRPr="00630477">
              <w:rPr>
                <w:sz w:val="16"/>
                <w:szCs w:val="16"/>
              </w:rPr>
              <w:t>17 284 116,60</w:t>
            </w:r>
          </w:p>
        </w:tc>
        <w:tc>
          <w:tcPr>
            <w:tcW w:w="625" w:type="pct"/>
            <w:shd w:val="clear" w:color="000000" w:fill="FFFFFF"/>
            <w:noWrap/>
            <w:vAlign w:val="bottom"/>
            <w:hideMark/>
          </w:tcPr>
          <w:p w14:paraId="7CAA0DCC"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22E03489"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0E4C3521" w14:textId="77777777" w:rsidR="0076212C" w:rsidRPr="00630477" w:rsidRDefault="0076212C" w:rsidP="00D25F25">
            <w:pPr>
              <w:jc w:val="right"/>
              <w:rPr>
                <w:sz w:val="16"/>
                <w:szCs w:val="16"/>
              </w:rPr>
            </w:pPr>
            <w:r w:rsidRPr="00630477">
              <w:rPr>
                <w:sz w:val="16"/>
                <w:szCs w:val="16"/>
              </w:rPr>
              <w:t>0,00</w:t>
            </w:r>
          </w:p>
        </w:tc>
      </w:tr>
      <w:tr w:rsidR="0076212C" w:rsidRPr="00630477" w14:paraId="3AAB2285" w14:textId="77777777" w:rsidTr="00EC7446">
        <w:trPr>
          <w:trHeight w:val="68"/>
        </w:trPr>
        <w:tc>
          <w:tcPr>
            <w:tcW w:w="1069" w:type="pct"/>
            <w:shd w:val="clear" w:color="000000" w:fill="FFFFFF"/>
            <w:vAlign w:val="bottom"/>
            <w:hideMark/>
          </w:tcPr>
          <w:p w14:paraId="0E0B8B0B"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296" w:type="pct"/>
            <w:shd w:val="clear" w:color="000000" w:fill="FFFFFF"/>
            <w:vAlign w:val="bottom"/>
            <w:hideMark/>
          </w:tcPr>
          <w:p w14:paraId="6BE1D1E0"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513D7702" w14:textId="77777777" w:rsidR="0076212C" w:rsidRPr="00630477" w:rsidRDefault="0076212C" w:rsidP="00D25F25">
            <w:pPr>
              <w:jc w:val="right"/>
              <w:rPr>
                <w:sz w:val="16"/>
                <w:szCs w:val="16"/>
              </w:rPr>
            </w:pPr>
            <w:r w:rsidRPr="00630477">
              <w:rPr>
                <w:sz w:val="16"/>
                <w:szCs w:val="16"/>
              </w:rPr>
              <w:t>05</w:t>
            </w:r>
          </w:p>
        </w:tc>
        <w:tc>
          <w:tcPr>
            <w:tcW w:w="207" w:type="pct"/>
            <w:shd w:val="clear" w:color="000000" w:fill="FFFFFF"/>
            <w:noWrap/>
            <w:vAlign w:val="bottom"/>
            <w:hideMark/>
          </w:tcPr>
          <w:p w14:paraId="3E0B72A6" w14:textId="77777777" w:rsidR="0076212C" w:rsidRPr="00630477" w:rsidRDefault="0076212C" w:rsidP="00D25F25">
            <w:pPr>
              <w:jc w:val="right"/>
              <w:rPr>
                <w:sz w:val="16"/>
                <w:szCs w:val="16"/>
              </w:rPr>
            </w:pPr>
            <w:r w:rsidRPr="00630477">
              <w:rPr>
                <w:sz w:val="16"/>
                <w:szCs w:val="16"/>
              </w:rPr>
              <w:t>03</w:t>
            </w:r>
          </w:p>
        </w:tc>
        <w:tc>
          <w:tcPr>
            <w:tcW w:w="518" w:type="pct"/>
            <w:shd w:val="clear" w:color="000000" w:fill="FFFFFF"/>
            <w:noWrap/>
            <w:vAlign w:val="bottom"/>
            <w:hideMark/>
          </w:tcPr>
          <w:p w14:paraId="583A2BDC" w14:textId="77777777" w:rsidR="0076212C" w:rsidRPr="00630477" w:rsidRDefault="0076212C" w:rsidP="00D25F25">
            <w:pPr>
              <w:rPr>
                <w:sz w:val="16"/>
                <w:szCs w:val="16"/>
              </w:rPr>
            </w:pPr>
            <w:r w:rsidRPr="00630477">
              <w:rPr>
                <w:sz w:val="16"/>
                <w:szCs w:val="16"/>
              </w:rPr>
              <w:t>4000806100</w:t>
            </w:r>
          </w:p>
        </w:tc>
        <w:tc>
          <w:tcPr>
            <w:tcW w:w="223" w:type="pct"/>
            <w:shd w:val="clear" w:color="000000" w:fill="FFFFFF"/>
            <w:noWrap/>
            <w:vAlign w:val="bottom"/>
            <w:hideMark/>
          </w:tcPr>
          <w:p w14:paraId="4AB183CB" w14:textId="77777777" w:rsidR="0076212C" w:rsidRPr="00630477" w:rsidRDefault="0076212C" w:rsidP="00D25F25">
            <w:pPr>
              <w:rPr>
                <w:sz w:val="16"/>
                <w:szCs w:val="16"/>
              </w:rPr>
            </w:pPr>
            <w:r w:rsidRPr="00630477">
              <w:rPr>
                <w:sz w:val="16"/>
                <w:szCs w:val="16"/>
              </w:rPr>
              <w:t>240</w:t>
            </w:r>
          </w:p>
        </w:tc>
        <w:tc>
          <w:tcPr>
            <w:tcW w:w="625" w:type="pct"/>
            <w:shd w:val="clear" w:color="000000" w:fill="FFFFFF"/>
            <w:noWrap/>
            <w:vAlign w:val="bottom"/>
            <w:hideMark/>
          </w:tcPr>
          <w:p w14:paraId="1719D9AA" w14:textId="77777777" w:rsidR="0076212C" w:rsidRPr="00630477" w:rsidRDefault="0076212C" w:rsidP="00D25F25">
            <w:pPr>
              <w:jc w:val="right"/>
              <w:rPr>
                <w:sz w:val="16"/>
                <w:szCs w:val="16"/>
              </w:rPr>
            </w:pPr>
            <w:r w:rsidRPr="00630477">
              <w:rPr>
                <w:sz w:val="16"/>
                <w:szCs w:val="16"/>
              </w:rPr>
              <w:t>17 284 116,60</w:t>
            </w:r>
          </w:p>
        </w:tc>
        <w:tc>
          <w:tcPr>
            <w:tcW w:w="625" w:type="pct"/>
            <w:shd w:val="clear" w:color="000000" w:fill="FFFFFF"/>
            <w:noWrap/>
            <w:vAlign w:val="bottom"/>
            <w:hideMark/>
          </w:tcPr>
          <w:p w14:paraId="55C01D35"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462D5AE9"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5505829F" w14:textId="77777777" w:rsidR="0076212C" w:rsidRPr="00630477" w:rsidRDefault="0076212C" w:rsidP="00D25F25">
            <w:pPr>
              <w:jc w:val="right"/>
              <w:rPr>
                <w:sz w:val="16"/>
                <w:szCs w:val="16"/>
              </w:rPr>
            </w:pPr>
            <w:r w:rsidRPr="00630477">
              <w:rPr>
                <w:sz w:val="16"/>
                <w:szCs w:val="16"/>
              </w:rPr>
              <w:t>0,00</w:t>
            </w:r>
          </w:p>
        </w:tc>
      </w:tr>
      <w:tr w:rsidR="0076212C" w:rsidRPr="00630477" w14:paraId="4947D42A" w14:textId="77777777" w:rsidTr="00EC7446">
        <w:trPr>
          <w:trHeight w:val="68"/>
        </w:trPr>
        <w:tc>
          <w:tcPr>
            <w:tcW w:w="1069" w:type="pct"/>
            <w:shd w:val="clear" w:color="000000" w:fill="FFFFFF"/>
            <w:vAlign w:val="bottom"/>
            <w:hideMark/>
          </w:tcPr>
          <w:p w14:paraId="52582CDF" w14:textId="77777777" w:rsidR="0076212C" w:rsidRPr="00630477" w:rsidRDefault="0076212C" w:rsidP="00D25F25">
            <w:pPr>
              <w:rPr>
                <w:sz w:val="16"/>
                <w:szCs w:val="16"/>
              </w:rPr>
            </w:pPr>
            <w:r w:rsidRPr="00630477">
              <w:rPr>
                <w:sz w:val="16"/>
                <w:szCs w:val="16"/>
              </w:rPr>
              <w:t>Расходы на организацию деятельности по сбору и транспортированию твердых коммунальных отходов</w:t>
            </w:r>
          </w:p>
        </w:tc>
        <w:tc>
          <w:tcPr>
            <w:tcW w:w="296" w:type="pct"/>
            <w:shd w:val="clear" w:color="000000" w:fill="FFFFFF"/>
            <w:vAlign w:val="bottom"/>
            <w:hideMark/>
          </w:tcPr>
          <w:p w14:paraId="1BBE37B6"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6B6C0CA5" w14:textId="77777777" w:rsidR="0076212C" w:rsidRPr="00630477" w:rsidRDefault="0076212C" w:rsidP="00D25F25">
            <w:pPr>
              <w:jc w:val="right"/>
              <w:rPr>
                <w:sz w:val="16"/>
                <w:szCs w:val="16"/>
              </w:rPr>
            </w:pPr>
            <w:r w:rsidRPr="00630477">
              <w:rPr>
                <w:sz w:val="16"/>
                <w:szCs w:val="16"/>
              </w:rPr>
              <w:t>05</w:t>
            </w:r>
          </w:p>
        </w:tc>
        <w:tc>
          <w:tcPr>
            <w:tcW w:w="207" w:type="pct"/>
            <w:shd w:val="clear" w:color="000000" w:fill="FFFFFF"/>
            <w:noWrap/>
            <w:vAlign w:val="bottom"/>
            <w:hideMark/>
          </w:tcPr>
          <w:p w14:paraId="2B2DF361" w14:textId="77777777" w:rsidR="0076212C" w:rsidRPr="00630477" w:rsidRDefault="0076212C" w:rsidP="00D25F25">
            <w:pPr>
              <w:jc w:val="right"/>
              <w:rPr>
                <w:sz w:val="16"/>
                <w:szCs w:val="16"/>
              </w:rPr>
            </w:pPr>
            <w:r w:rsidRPr="00630477">
              <w:rPr>
                <w:sz w:val="16"/>
                <w:szCs w:val="16"/>
              </w:rPr>
              <w:t>03</w:t>
            </w:r>
          </w:p>
        </w:tc>
        <w:tc>
          <w:tcPr>
            <w:tcW w:w="518" w:type="pct"/>
            <w:shd w:val="clear" w:color="000000" w:fill="FFFFFF"/>
            <w:noWrap/>
            <w:vAlign w:val="bottom"/>
            <w:hideMark/>
          </w:tcPr>
          <w:p w14:paraId="1CDE9733" w14:textId="77777777" w:rsidR="0076212C" w:rsidRPr="00630477" w:rsidRDefault="0076212C" w:rsidP="00D25F25">
            <w:pPr>
              <w:rPr>
                <w:sz w:val="16"/>
                <w:szCs w:val="16"/>
              </w:rPr>
            </w:pPr>
            <w:r w:rsidRPr="00630477">
              <w:rPr>
                <w:sz w:val="16"/>
                <w:szCs w:val="16"/>
              </w:rPr>
              <w:t>4000806200</w:t>
            </w:r>
          </w:p>
        </w:tc>
        <w:tc>
          <w:tcPr>
            <w:tcW w:w="223" w:type="pct"/>
            <w:shd w:val="clear" w:color="000000" w:fill="FFFFFF"/>
            <w:noWrap/>
            <w:vAlign w:val="bottom"/>
            <w:hideMark/>
          </w:tcPr>
          <w:p w14:paraId="225B3388"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1FD49E22" w14:textId="77777777" w:rsidR="0076212C" w:rsidRPr="00630477" w:rsidRDefault="0076212C" w:rsidP="00D25F25">
            <w:pPr>
              <w:jc w:val="right"/>
              <w:rPr>
                <w:sz w:val="16"/>
                <w:szCs w:val="16"/>
              </w:rPr>
            </w:pPr>
            <w:r w:rsidRPr="00630477">
              <w:rPr>
                <w:sz w:val="16"/>
                <w:szCs w:val="16"/>
              </w:rPr>
              <w:t>6 839 600,00</w:t>
            </w:r>
          </w:p>
        </w:tc>
        <w:tc>
          <w:tcPr>
            <w:tcW w:w="625" w:type="pct"/>
            <w:shd w:val="clear" w:color="000000" w:fill="FFFFFF"/>
            <w:noWrap/>
            <w:vAlign w:val="bottom"/>
            <w:hideMark/>
          </w:tcPr>
          <w:p w14:paraId="3AC33AE5"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6EB73409"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05543D1A" w14:textId="77777777" w:rsidR="0076212C" w:rsidRPr="00630477" w:rsidRDefault="0076212C" w:rsidP="00D25F25">
            <w:pPr>
              <w:jc w:val="right"/>
              <w:rPr>
                <w:sz w:val="16"/>
                <w:szCs w:val="16"/>
              </w:rPr>
            </w:pPr>
            <w:r w:rsidRPr="00630477">
              <w:rPr>
                <w:sz w:val="16"/>
                <w:szCs w:val="16"/>
              </w:rPr>
              <w:t>0,00</w:t>
            </w:r>
          </w:p>
        </w:tc>
      </w:tr>
      <w:tr w:rsidR="0076212C" w:rsidRPr="00630477" w14:paraId="6AFE3AF8" w14:textId="77777777" w:rsidTr="00EC7446">
        <w:trPr>
          <w:trHeight w:val="68"/>
        </w:trPr>
        <w:tc>
          <w:tcPr>
            <w:tcW w:w="1069" w:type="pct"/>
            <w:shd w:val="clear" w:color="000000" w:fill="FFFFFF"/>
            <w:vAlign w:val="bottom"/>
            <w:hideMark/>
          </w:tcPr>
          <w:p w14:paraId="63A339BB"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296" w:type="pct"/>
            <w:shd w:val="clear" w:color="000000" w:fill="FFFFFF"/>
            <w:vAlign w:val="bottom"/>
            <w:hideMark/>
          </w:tcPr>
          <w:p w14:paraId="07EA990C"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4DFE1A3B" w14:textId="77777777" w:rsidR="0076212C" w:rsidRPr="00630477" w:rsidRDefault="0076212C" w:rsidP="00D25F25">
            <w:pPr>
              <w:jc w:val="right"/>
              <w:rPr>
                <w:sz w:val="16"/>
                <w:szCs w:val="16"/>
              </w:rPr>
            </w:pPr>
            <w:r w:rsidRPr="00630477">
              <w:rPr>
                <w:sz w:val="16"/>
                <w:szCs w:val="16"/>
              </w:rPr>
              <w:t>05</w:t>
            </w:r>
          </w:p>
        </w:tc>
        <w:tc>
          <w:tcPr>
            <w:tcW w:w="207" w:type="pct"/>
            <w:shd w:val="clear" w:color="000000" w:fill="FFFFFF"/>
            <w:noWrap/>
            <w:vAlign w:val="bottom"/>
            <w:hideMark/>
          </w:tcPr>
          <w:p w14:paraId="28411E1B" w14:textId="77777777" w:rsidR="0076212C" w:rsidRPr="00630477" w:rsidRDefault="0076212C" w:rsidP="00D25F25">
            <w:pPr>
              <w:jc w:val="right"/>
              <w:rPr>
                <w:sz w:val="16"/>
                <w:szCs w:val="16"/>
              </w:rPr>
            </w:pPr>
            <w:r w:rsidRPr="00630477">
              <w:rPr>
                <w:sz w:val="16"/>
                <w:szCs w:val="16"/>
              </w:rPr>
              <w:t>03</w:t>
            </w:r>
          </w:p>
        </w:tc>
        <w:tc>
          <w:tcPr>
            <w:tcW w:w="518" w:type="pct"/>
            <w:shd w:val="clear" w:color="000000" w:fill="FFFFFF"/>
            <w:noWrap/>
            <w:vAlign w:val="bottom"/>
            <w:hideMark/>
          </w:tcPr>
          <w:p w14:paraId="652CAF06" w14:textId="77777777" w:rsidR="0076212C" w:rsidRPr="00630477" w:rsidRDefault="0076212C" w:rsidP="00D25F25">
            <w:pPr>
              <w:rPr>
                <w:sz w:val="16"/>
                <w:szCs w:val="16"/>
              </w:rPr>
            </w:pPr>
            <w:r w:rsidRPr="00630477">
              <w:rPr>
                <w:sz w:val="16"/>
                <w:szCs w:val="16"/>
              </w:rPr>
              <w:t>4000806200</w:t>
            </w:r>
          </w:p>
        </w:tc>
        <w:tc>
          <w:tcPr>
            <w:tcW w:w="223" w:type="pct"/>
            <w:shd w:val="clear" w:color="000000" w:fill="FFFFFF"/>
            <w:noWrap/>
            <w:vAlign w:val="bottom"/>
            <w:hideMark/>
          </w:tcPr>
          <w:p w14:paraId="7E436260" w14:textId="77777777" w:rsidR="0076212C" w:rsidRPr="00630477" w:rsidRDefault="0076212C" w:rsidP="00D25F25">
            <w:pPr>
              <w:rPr>
                <w:sz w:val="16"/>
                <w:szCs w:val="16"/>
              </w:rPr>
            </w:pPr>
            <w:r w:rsidRPr="00630477">
              <w:rPr>
                <w:sz w:val="16"/>
                <w:szCs w:val="16"/>
              </w:rPr>
              <w:t>200</w:t>
            </w:r>
          </w:p>
        </w:tc>
        <w:tc>
          <w:tcPr>
            <w:tcW w:w="625" w:type="pct"/>
            <w:shd w:val="clear" w:color="000000" w:fill="FFFFFF"/>
            <w:noWrap/>
            <w:vAlign w:val="bottom"/>
            <w:hideMark/>
          </w:tcPr>
          <w:p w14:paraId="7A21FDF9" w14:textId="77777777" w:rsidR="0076212C" w:rsidRPr="00630477" w:rsidRDefault="0076212C" w:rsidP="00D25F25">
            <w:pPr>
              <w:jc w:val="right"/>
              <w:rPr>
                <w:sz w:val="16"/>
                <w:szCs w:val="16"/>
              </w:rPr>
            </w:pPr>
            <w:r w:rsidRPr="00630477">
              <w:rPr>
                <w:sz w:val="16"/>
                <w:szCs w:val="16"/>
              </w:rPr>
              <w:t>6 839 600,00</w:t>
            </w:r>
          </w:p>
        </w:tc>
        <w:tc>
          <w:tcPr>
            <w:tcW w:w="625" w:type="pct"/>
            <w:shd w:val="clear" w:color="000000" w:fill="FFFFFF"/>
            <w:noWrap/>
            <w:vAlign w:val="bottom"/>
            <w:hideMark/>
          </w:tcPr>
          <w:p w14:paraId="05193877"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3397DC36"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63E7D92F" w14:textId="77777777" w:rsidR="0076212C" w:rsidRPr="00630477" w:rsidRDefault="0076212C" w:rsidP="00D25F25">
            <w:pPr>
              <w:jc w:val="right"/>
              <w:rPr>
                <w:sz w:val="16"/>
                <w:szCs w:val="16"/>
              </w:rPr>
            </w:pPr>
            <w:r w:rsidRPr="00630477">
              <w:rPr>
                <w:sz w:val="16"/>
                <w:szCs w:val="16"/>
              </w:rPr>
              <w:t>0,00</w:t>
            </w:r>
          </w:p>
        </w:tc>
      </w:tr>
      <w:tr w:rsidR="0076212C" w:rsidRPr="00630477" w14:paraId="0E5F03BF" w14:textId="77777777" w:rsidTr="00EC7446">
        <w:trPr>
          <w:trHeight w:val="68"/>
        </w:trPr>
        <w:tc>
          <w:tcPr>
            <w:tcW w:w="1069" w:type="pct"/>
            <w:shd w:val="clear" w:color="000000" w:fill="FFFFFF"/>
            <w:vAlign w:val="bottom"/>
            <w:hideMark/>
          </w:tcPr>
          <w:p w14:paraId="36291B54"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296" w:type="pct"/>
            <w:shd w:val="clear" w:color="000000" w:fill="FFFFFF"/>
            <w:vAlign w:val="bottom"/>
            <w:hideMark/>
          </w:tcPr>
          <w:p w14:paraId="620A3A42"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3D69E086" w14:textId="77777777" w:rsidR="0076212C" w:rsidRPr="00630477" w:rsidRDefault="0076212C" w:rsidP="00D25F25">
            <w:pPr>
              <w:jc w:val="right"/>
              <w:rPr>
                <w:sz w:val="16"/>
                <w:szCs w:val="16"/>
              </w:rPr>
            </w:pPr>
            <w:r w:rsidRPr="00630477">
              <w:rPr>
                <w:sz w:val="16"/>
                <w:szCs w:val="16"/>
              </w:rPr>
              <w:t>05</w:t>
            </w:r>
          </w:p>
        </w:tc>
        <w:tc>
          <w:tcPr>
            <w:tcW w:w="207" w:type="pct"/>
            <w:shd w:val="clear" w:color="000000" w:fill="FFFFFF"/>
            <w:noWrap/>
            <w:vAlign w:val="bottom"/>
            <w:hideMark/>
          </w:tcPr>
          <w:p w14:paraId="21D759C3" w14:textId="77777777" w:rsidR="0076212C" w:rsidRPr="00630477" w:rsidRDefault="0076212C" w:rsidP="00D25F25">
            <w:pPr>
              <w:jc w:val="right"/>
              <w:rPr>
                <w:sz w:val="16"/>
                <w:szCs w:val="16"/>
              </w:rPr>
            </w:pPr>
            <w:r w:rsidRPr="00630477">
              <w:rPr>
                <w:sz w:val="16"/>
                <w:szCs w:val="16"/>
              </w:rPr>
              <w:t>03</w:t>
            </w:r>
          </w:p>
        </w:tc>
        <w:tc>
          <w:tcPr>
            <w:tcW w:w="518" w:type="pct"/>
            <w:shd w:val="clear" w:color="000000" w:fill="FFFFFF"/>
            <w:noWrap/>
            <w:vAlign w:val="bottom"/>
            <w:hideMark/>
          </w:tcPr>
          <w:p w14:paraId="5D9B4296" w14:textId="77777777" w:rsidR="0076212C" w:rsidRPr="00630477" w:rsidRDefault="0076212C" w:rsidP="00D25F25">
            <w:pPr>
              <w:rPr>
                <w:sz w:val="16"/>
                <w:szCs w:val="16"/>
              </w:rPr>
            </w:pPr>
            <w:r w:rsidRPr="00630477">
              <w:rPr>
                <w:sz w:val="16"/>
                <w:szCs w:val="16"/>
              </w:rPr>
              <w:t>4000806200</w:t>
            </w:r>
          </w:p>
        </w:tc>
        <w:tc>
          <w:tcPr>
            <w:tcW w:w="223" w:type="pct"/>
            <w:shd w:val="clear" w:color="000000" w:fill="FFFFFF"/>
            <w:noWrap/>
            <w:vAlign w:val="bottom"/>
            <w:hideMark/>
          </w:tcPr>
          <w:p w14:paraId="28566FE7" w14:textId="77777777" w:rsidR="0076212C" w:rsidRPr="00630477" w:rsidRDefault="0076212C" w:rsidP="00D25F25">
            <w:pPr>
              <w:rPr>
                <w:sz w:val="16"/>
                <w:szCs w:val="16"/>
              </w:rPr>
            </w:pPr>
            <w:r w:rsidRPr="00630477">
              <w:rPr>
                <w:sz w:val="16"/>
                <w:szCs w:val="16"/>
              </w:rPr>
              <w:t>240</w:t>
            </w:r>
          </w:p>
        </w:tc>
        <w:tc>
          <w:tcPr>
            <w:tcW w:w="625" w:type="pct"/>
            <w:shd w:val="clear" w:color="000000" w:fill="FFFFFF"/>
            <w:noWrap/>
            <w:vAlign w:val="bottom"/>
            <w:hideMark/>
          </w:tcPr>
          <w:p w14:paraId="170FAA9E" w14:textId="77777777" w:rsidR="0076212C" w:rsidRPr="00630477" w:rsidRDefault="0076212C" w:rsidP="00D25F25">
            <w:pPr>
              <w:jc w:val="right"/>
              <w:rPr>
                <w:sz w:val="16"/>
                <w:szCs w:val="16"/>
              </w:rPr>
            </w:pPr>
            <w:r w:rsidRPr="00630477">
              <w:rPr>
                <w:sz w:val="16"/>
                <w:szCs w:val="16"/>
              </w:rPr>
              <w:t>6 839 600,00</w:t>
            </w:r>
          </w:p>
        </w:tc>
        <w:tc>
          <w:tcPr>
            <w:tcW w:w="625" w:type="pct"/>
            <w:shd w:val="clear" w:color="000000" w:fill="FFFFFF"/>
            <w:noWrap/>
            <w:vAlign w:val="bottom"/>
            <w:hideMark/>
          </w:tcPr>
          <w:p w14:paraId="4F111DA1"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5EAA8619"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4EE75A67" w14:textId="77777777" w:rsidR="0076212C" w:rsidRPr="00630477" w:rsidRDefault="0076212C" w:rsidP="00D25F25">
            <w:pPr>
              <w:jc w:val="right"/>
              <w:rPr>
                <w:sz w:val="16"/>
                <w:szCs w:val="16"/>
              </w:rPr>
            </w:pPr>
            <w:r w:rsidRPr="00630477">
              <w:rPr>
                <w:sz w:val="16"/>
                <w:szCs w:val="16"/>
              </w:rPr>
              <w:t>0,00</w:t>
            </w:r>
          </w:p>
        </w:tc>
      </w:tr>
      <w:tr w:rsidR="0076212C" w:rsidRPr="00630477" w14:paraId="7A82333B" w14:textId="77777777" w:rsidTr="00EC7446">
        <w:trPr>
          <w:trHeight w:val="68"/>
        </w:trPr>
        <w:tc>
          <w:tcPr>
            <w:tcW w:w="1069" w:type="pct"/>
            <w:shd w:val="clear" w:color="000000" w:fill="FFFFFF"/>
            <w:vAlign w:val="bottom"/>
            <w:hideMark/>
          </w:tcPr>
          <w:p w14:paraId="6E1F72ED" w14:textId="77777777" w:rsidR="0076212C" w:rsidRPr="00630477" w:rsidRDefault="0076212C" w:rsidP="00D25F25">
            <w:pPr>
              <w:rPr>
                <w:sz w:val="16"/>
                <w:szCs w:val="16"/>
              </w:rPr>
            </w:pPr>
            <w:r w:rsidRPr="00630477">
              <w:rPr>
                <w:sz w:val="16"/>
                <w:szCs w:val="16"/>
              </w:rPr>
              <w:t>Расходы на озеленение</w:t>
            </w:r>
          </w:p>
        </w:tc>
        <w:tc>
          <w:tcPr>
            <w:tcW w:w="296" w:type="pct"/>
            <w:shd w:val="clear" w:color="000000" w:fill="FFFFFF"/>
            <w:vAlign w:val="bottom"/>
            <w:hideMark/>
          </w:tcPr>
          <w:p w14:paraId="4788E54F"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69D1E13C" w14:textId="77777777" w:rsidR="0076212C" w:rsidRPr="00630477" w:rsidRDefault="0076212C" w:rsidP="00D25F25">
            <w:pPr>
              <w:jc w:val="right"/>
              <w:rPr>
                <w:sz w:val="16"/>
                <w:szCs w:val="16"/>
              </w:rPr>
            </w:pPr>
            <w:r w:rsidRPr="00630477">
              <w:rPr>
                <w:sz w:val="16"/>
                <w:szCs w:val="16"/>
              </w:rPr>
              <w:t>05</w:t>
            </w:r>
          </w:p>
        </w:tc>
        <w:tc>
          <w:tcPr>
            <w:tcW w:w="207" w:type="pct"/>
            <w:shd w:val="clear" w:color="000000" w:fill="FFFFFF"/>
            <w:noWrap/>
            <w:vAlign w:val="bottom"/>
            <w:hideMark/>
          </w:tcPr>
          <w:p w14:paraId="33BABD53" w14:textId="77777777" w:rsidR="0076212C" w:rsidRPr="00630477" w:rsidRDefault="0076212C" w:rsidP="00D25F25">
            <w:pPr>
              <w:jc w:val="right"/>
              <w:rPr>
                <w:sz w:val="16"/>
                <w:szCs w:val="16"/>
              </w:rPr>
            </w:pPr>
            <w:r w:rsidRPr="00630477">
              <w:rPr>
                <w:sz w:val="16"/>
                <w:szCs w:val="16"/>
              </w:rPr>
              <w:t>03</w:t>
            </w:r>
          </w:p>
        </w:tc>
        <w:tc>
          <w:tcPr>
            <w:tcW w:w="518" w:type="pct"/>
            <w:shd w:val="clear" w:color="000000" w:fill="FFFFFF"/>
            <w:noWrap/>
            <w:vAlign w:val="bottom"/>
            <w:hideMark/>
          </w:tcPr>
          <w:p w14:paraId="1DFDDCAA" w14:textId="77777777" w:rsidR="0076212C" w:rsidRPr="00630477" w:rsidRDefault="0076212C" w:rsidP="00D25F25">
            <w:pPr>
              <w:rPr>
                <w:sz w:val="16"/>
                <w:szCs w:val="16"/>
              </w:rPr>
            </w:pPr>
            <w:r w:rsidRPr="00630477">
              <w:rPr>
                <w:sz w:val="16"/>
                <w:szCs w:val="16"/>
              </w:rPr>
              <w:t>4000806300</w:t>
            </w:r>
          </w:p>
        </w:tc>
        <w:tc>
          <w:tcPr>
            <w:tcW w:w="223" w:type="pct"/>
            <w:shd w:val="clear" w:color="000000" w:fill="FFFFFF"/>
            <w:noWrap/>
            <w:vAlign w:val="bottom"/>
            <w:hideMark/>
          </w:tcPr>
          <w:p w14:paraId="2F07327C"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422898E3" w14:textId="77777777" w:rsidR="0076212C" w:rsidRPr="00630477" w:rsidRDefault="0076212C" w:rsidP="00D25F25">
            <w:pPr>
              <w:jc w:val="right"/>
              <w:rPr>
                <w:sz w:val="16"/>
                <w:szCs w:val="16"/>
              </w:rPr>
            </w:pPr>
            <w:r w:rsidRPr="00630477">
              <w:rPr>
                <w:sz w:val="16"/>
                <w:szCs w:val="16"/>
              </w:rPr>
              <w:t>100 000,00</w:t>
            </w:r>
          </w:p>
        </w:tc>
        <w:tc>
          <w:tcPr>
            <w:tcW w:w="625" w:type="pct"/>
            <w:shd w:val="clear" w:color="000000" w:fill="FFFFFF"/>
            <w:noWrap/>
            <w:vAlign w:val="bottom"/>
            <w:hideMark/>
          </w:tcPr>
          <w:p w14:paraId="2A7E0E23"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40F12E1B"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7F829008" w14:textId="77777777" w:rsidR="0076212C" w:rsidRPr="00630477" w:rsidRDefault="0076212C" w:rsidP="00D25F25">
            <w:pPr>
              <w:jc w:val="right"/>
              <w:rPr>
                <w:sz w:val="16"/>
                <w:szCs w:val="16"/>
              </w:rPr>
            </w:pPr>
            <w:r w:rsidRPr="00630477">
              <w:rPr>
                <w:sz w:val="16"/>
                <w:szCs w:val="16"/>
              </w:rPr>
              <w:t>0,00</w:t>
            </w:r>
          </w:p>
        </w:tc>
      </w:tr>
      <w:tr w:rsidR="0076212C" w:rsidRPr="00630477" w14:paraId="6D56C621" w14:textId="77777777" w:rsidTr="00EC7446">
        <w:trPr>
          <w:trHeight w:val="68"/>
        </w:trPr>
        <w:tc>
          <w:tcPr>
            <w:tcW w:w="1069" w:type="pct"/>
            <w:shd w:val="clear" w:color="000000" w:fill="FFFFFF"/>
            <w:vAlign w:val="bottom"/>
            <w:hideMark/>
          </w:tcPr>
          <w:p w14:paraId="6FF44648"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296" w:type="pct"/>
            <w:shd w:val="clear" w:color="000000" w:fill="FFFFFF"/>
            <w:vAlign w:val="bottom"/>
            <w:hideMark/>
          </w:tcPr>
          <w:p w14:paraId="09392F12"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71CF8334" w14:textId="77777777" w:rsidR="0076212C" w:rsidRPr="00630477" w:rsidRDefault="0076212C" w:rsidP="00D25F25">
            <w:pPr>
              <w:jc w:val="right"/>
              <w:rPr>
                <w:sz w:val="16"/>
                <w:szCs w:val="16"/>
              </w:rPr>
            </w:pPr>
            <w:r w:rsidRPr="00630477">
              <w:rPr>
                <w:sz w:val="16"/>
                <w:szCs w:val="16"/>
              </w:rPr>
              <w:t>05</w:t>
            </w:r>
          </w:p>
        </w:tc>
        <w:tc>
          <w:tcPr>
            <w:tcW w:w="207" w:type="pct"/>
            <w:shd w:val="clear" w:color="000000" w:fill="FFFFFF"/>
            <w:noWrap/>
            <w:vAlign w:val="bottom"/>
            <w:hideMark/>
          </w:tcPr>
          <w:p w14:paraId="40E94E89" w14:textId="77777777" w:rsidR="0076212C" w:rsidRPr="00630477" w:rsidRDefault="0076212C" w:rsidP="00D25F25">
            <w:pPr>
              <w:jc w:val="right"/>
              <w:rPr>
                <w:sz w:val="16"/>
                <w:szCs w:val="16"/>
              </w:rPr>
            </w:pPr>
            <w:r w:rsidRPr="00630477">
              <w:rPr>
                <w:sz w:val="16"/>
                <w:szCs w:val="16"/>
              </w:rPr>
              <w:t>03</w:t>
            </w:r>
          </w:p>
        </w:tc>
        <w:tc>
          <w:tcPr>
            <w:tcW w:w="518" w:type="pct"/>
            <w:shd w:val="clear" w:color="000000" w:fill="FFFFFF"/>
            <w:noWrap/>
            <w:vAlign w:val="bottom"/>
            <w:hideMark/>
          </w:tcPr>
          <w:p w14:paraId="5176C64B" w14:textId="77777777" w:rsidR="0076212C" w:rsidRPr="00630477" w:rsidRDefault="0076212C" w:rsidP="00D25F25">
            <w:pPr>
              <w:rPr>
                <w:sz w:val="16"/>
                <w:szCs w:val="16"/>
              </w:rPr>
            </w:pPr>
            <w:r w:rsidRPr="00630477">
              <w:rPr>
                <w:sz w:val="16"/>
                <w:szCs w:val="16"/>
              </w:rPr>
              <w:t>4000806300</w:t>
            </w:r>
          </w:p>
        </w:tc>
        <w:tc>
          <w:tcPr>
            <w:tcW w:w="223" w:type="pct"/>
            <w:shd w:val="clear" w:color="000000" w:fill="FFFFFF"/>
            <w:noWrap/>
            <w:vAlign w:val="bottom"/>
            <w:hideMark/>
          </w:tcPr>
          <w:p w14:paraId="54A213FF" w14:textId="77777777" w:rsidR="0076212C" w:rsidRPr="00630477" w:rsidRDefault="0076212C" w:rsidP="00D25F25">
            <w:pPr>
              <w:rPr>
                <w:sz w:val="16"/>
                <w:szCs w:val="16"/>
              </w:rPr>
            </w:pPr>
            <w:r w:rsidRPr="00630477">
              <w:rPr>
                <w:sz w:val="16"/>
                <w:szCs w:val="16"/>
              </w:rPr>
              <w:t>200</w:t>
            </w:r>
          </w:p>
        </w:tc>
        <w:tc>
          <w:tcPr>
            <w:tcW w:w="625" w:type="pct"/>
            <w:shd w:val="clear" w:color="000000" w:fill="FFFFFF"/>
            <w:noWrap/>
            <w:vAlign w:val="bottom"/>
            <w:hideMark/>
          </w:tcPr>
          <w:p w14:paraId="68E5F4ED" w14:textId="77777777" w:rsidR="0076212C" w:rsidRPr="00630477" w:rsidRDefault="0076212C" w:rsidP="00D25F25">
            <w:pPr>
              <w:jc w:val="right"/>
              <w:rPr>
                <w:sz w:val="16"/>
                <w:szCs w:val="16"/>
              </w:rPr>
            </w:pPr>
            <w:r w:rsidRPr="00630477">
              <w:rPr>
                <w:sz w:val="16"/>
                <w:szCs w:val="16"/>
              </w:rPr>
              <w:t>100 000,00</w:t>
            </w:r>
          </w:p>
        </w:tc>
        <w:tc>
          <w:tcPr>
            <w:tcW w:w="625" w:type="pct"/>
            <w:shd w:val="clear" w:color="000000" w:fill="FFFFFF"/>
            <w:noWrap/>
            <w:vAlign w:val="bottom"/>
            <w:hideMark/>
          </w:tcPr>
          <w:p w14:paraId="58F21963"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5AC4DD61"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4D6DBA17" w14:textId="77777777" w:rsidR="0076212C" w:rsidRPr="00630477" w:rsidRDefault="0076212C" w:rsidP="00D25F25">
            <w:pPr>
              <w:jc w:val="right"/>
              <w:rPr>
                <w:sz w:val="16"/>
                <w:szCs w:val="16"/>
              </w:rPr>
            </w:pPr>
            <w:r w:rsidRPr="00630477">
              <w:rPr>
                <w:sz w:val="16"/>
                <w:szCs w:val="16"/>
              </w:rPr>
              <w:t>0,00</w:t>
            </w:r>
          </w:p>
        </w:tc>
      </w:tr>
      <w:tr w:rsidR="0076212C" w:rsidRPr="00630477" w14:paraId="6C2B8B18" w14:textId="77777777" w:rsidTr="00EC7446">
        <w:trPr>
          <w:trHeight w:val="68"/>
        </w:trPr>
        <w:tc>
          <w:tcPr>
            <w:tcW w:w="1069" w:type="pct"/>
            <w:shd w:val="clear" w:color="000000" w:fill="FFFFFF"/>
            <w:vAlign w:val="bottom"/>
            <w:hideMark/>
          </w:tcPr>
          <w:p w14:paraId="34FBCDE9"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296" w:type="pct"/>
            <w:shd w:val="clear" w:color="000000" w:fill="FFFFFF"/>
            <w:vAlign w:val="bottom"/>
            <w:hideMark/>
          </w:tcPr>
          <w:p w14:paraId="3B17291B"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0290B2E6" w14:textId="77777777" w:rsidR="0076212C" w:rsidRPr="00630477" w:rsidRDefault="0076212C" w:rsidP="00D25F25">
            <w:pPr>
              <w:jc w:val="right"/>
              <w:rPr>
                <w:sz w:val="16"/>
                <w:szCs w:val="16"/>
              </w:rPr>
            </w:pPr>
            <w:r w:rsidRPr="00630477">
              <w:rPr>
                <w:sz w:val="16"/>
                <w:szCs w:val="16"/>
              </w:rPr>
              <w:t>05</w:t>
            </w:r>
          </w:p>
        </w:tc>
        <w:tc>
          <w:tcPr>
            <w:tcW w:w="207" w:type="pct"/>
            <w:shd w:val="clear" w:color="000000" w:fill="FFFFFF"/>
            <w:noWrap/>
            <w:vAlign w:val="bottom"/>
            <w:hideMark/>
          </w:tcPr>
          <w:p w14:paraId="042BDCFA" w14:textId="77777777" w:rsidR="0076212C" w:rsidRPr="00630477" w:rsidRDefault="0076212C" w:rsidP="00D25F25">
            <w:pPr>
              <w:jc w:val="right"/>
              <w:rPr>
                <w:sz w:val="16"/>
                <w:szCs w:val="16"/>
              </w:rPr>
            </w:pPr>
            <w:r w:rsidRPr="00630477">
              <w:rPr>
                <w:sz w:val="16"/>
                <w:szCs w:val="16"/>
              </w:rPr>
              <w:t>03</w:t>
            </w:r>
          </w:p>
        </w:tc>
        <w:tc>
          <w:tcPr>
            <w:tcW w:w="518" w:type="pct"/>
            <w:shd w:val="clear" w:color="000000" w:fill="FFFFFF"/>
            <w:noWrap/>
            <w:vAlign w:val="bottom"/>
            <w:hideMark/>
          </w:tcPr>
          <w:p w14:paraId="21C917E0" w14:textId="77777777" w:rsidR="0076212C" w:rsidRPr="00630477" w:rsidRDefault="0076212C" w:rsidP="00D25F25">
            <w:pPr>
              <w:rPr>
                <w:sz w:val="16"/>
                <w:szCs w:val="16"/>
              </w:rPr>
            </w:pPr>
            <w:r w:rsidRPr="00630477">
              <w:rPr>
                <w:sz w:val="16"/>
                <w:szCs w:val="16"/>
              </w:rPr>
              <w:t>4000806300</w:t>
            </w:r>
          </w:p>
        </w:tc>
        <w:tc>
          <w:tcPr>
            <w:tcW w:w="223" w:type="pct"/>
            <w:shd w:val="clear" w:color="000000" w:fill="FFFFFF"/>
            <w:noWrap/>
            <w:vAlign w:val="bottom"/>
            <w:hideMark/>
          </w:tcPr>
          <w:p w14:paraId="3AA5A78F" w14:textId="77777777" w:rsidR="0076212C" w:rsidRPr="00630477" w:rsidRDefault="0076212C" w:rsidP="00D25F25">
            <w:pPr>
              <w:rPr>
                <w:sz w:val="16"/>
                <w:szCs w:val="16"/>
              </w:rPr>
            </w:pPr>
            <w:r w:rsidRPr="00630477">
              <w:rPr>
                <w:sz w:val="16"/>
                <w:szCs w:val="16"/>
              </w:rPr>
              <w:t>240</w:t>
            </w:r>
          </w:p>
        </w:tc>
        <w:tc>
          <w:tcPr>
            <w:tcW w:w="625" w:type="pct"/>
            <w:shd w:val="clear" w:color="000000" w:fill="FFFFFF"/>
            <w:noWrap/>
            <w:vAlign w:val="bottom"/>
            <w:hideMark/>
          </w:tcPr>
          <w:p w14:paraId="0019F694" w14:textId="77777777" w:rsidR="0076212C" w:rsidRPr="00630477" w:rsidRDefault="0076212C" w:rsidP="00D25F25">
            <w:pPr>
              <w:jc w:val="right"/>
              <w:rPr>
                <w:sz w:val="16"/>
                <w:szCs w:val="16"/>
              </w:rPr>
            </w:pPr>
            <w:r w:rsidRPr="00630477">
              <w:rPr>
                <w:sz w:val="16"/>
                <w:szCs w:val="16"/>
              </w:rPr>
              <w:t>100 000,00</w:t>
            </w:r>
          </w:p>
        </w:tc>
        <w:tc>
          <w:tcPr>
            <w:tcW w:w="625" w:type="pct"/>
            <w:shd w:val="clear" w:color="000000" w:fill="FFFFFF"/>
            <w:noWrap/>
            <w:vAlign w:val="bottom"/>
            <w:hideMark/>
          </w:tcPr>
          <w:p w14:paraId="7F152A7C"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6A0BC305"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6045748D" w14:textId="77777777" w:rsidR="0076212C" w:rsidRPr="00630477" w:rsidRDefault="0076212C" w:rsidP="00D25F25">
            <w:pPr>
              <w:jc w:val="right"/>
              <w:rPr>
                <w:sz w:val="16"/>
                <w:szCs w:val="16"/>
              </w:rPr>
            </w:pPr>
            <w:r w:rsidRPr="00630477">
              <w:rPr>
                <w:sz w:val="16"/>
                <w:szCs w:val="16"/>
              </w:rPr>
              <w:t>0,00</w:t>
            </w:r>
          </w:p>
        </w:tc>
      </w:tr>
      <w:tr w:rsidR="0076212C" w:rsidRPr="00630477" w14:paraId="60BFB141" w14:textId="77777777" w:rsidTr="00EC7446">
        <w:trPr>
          <w:trHeight w:val="68"/>
        </w:trPr>
        <w:tc>
          <w:tcPr>
            <w:tcW w:w="1069" w:type="pct"/>
            <w:shd w:val="clear" w:color="000000" w:fill="FFFFFF"/>
            <w:vAlign w:val="bottom"/>
            <w:hideMark/>
          </w:tcPr>
          <w:p w14:paraId="5D83F96C" w14:textId="77777777" w:rsidR="0076212C" w:rsidRPr="00630477" w:rsidRDefault="0076212C" w:rsidP="00D25F25">
            <w:pPr>
              <w:rPr>
                <w:sz w:val="16"/>
                <w:szCs w:val="16"/>
              </w:rPr>
            </w:pPr>
            <w:r w:rsidRPr="00630477">
              <w:rPr>
                <w:sz w:val="16"/>
                <w:szCs w:val="16"/>
              </w:rPr>
              <w:t>Расходы на организацию и содержанию мест захоронения</w:t>
            </w:r>
          </w:p>
        </w:tc>
        <w:tc>
          <w:tcPr>
            <w:tcW w:w="296" w:type="pct"/>
            <w:shd w:val="clear" w:color="000000" w:fill="FFFFFF"/>
            <w:vAlign w:val="bottom"/>
            <w:hideMark/>
          </w:tcPr>
          <w:p w14:paraId="2B049F0B"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6B5637AB" w14:textId="77777777" w:rsidR="0076212C" w:rsidRPr="00630477" w:rsidRDefault="0076212C" w:rsidP="00D25F25">
            <w:pPr>
              <w:jc w:val="right"/>
              <w:rPr>
                <w:sz w:val="16"/>
                <w:szCs w:val="16"/>
              </w:rPr>
            </w:pPr>
            <w:r w:rsidRPr="00630477">
              <w:rPr>
                <w:sz w:val="16"/>
                <w:szCs w:val="16"/>
              </w:rPr>
              <w:t>05</w:t>
            </w:r>
          </w:p>
        </w:tc>
        <w:tc>
          <w:tcPr>
            <w:tcW w:w="207" w:type="pct"/>
            <w:shd w:val="clear" w:color="000000" w:fill="FFFFFF"/>
            <w:noWrap/>
            <w:vAlign w:val="bottom"/>
            <w:hideMark/>
          </w:tcPr>
          <w:p w14:paraId="65A290AE" w14:textId="77777777" w:rsidR="0076212C" w:rsidRPr="00630477" w:rsidRDefault="0076212C" w:rsidP="00D25F25">
            <w:pPr>
              <w:jc w:val="right"/>
              <w:rPr>
                <w:sz w:val="16"/>
                <w:szCs w:val="16"/>
              </w:rPr>
            </w:pPr>
            <w:r w:rsidRPr="00630477">
              <w:rPr>
                <w:sz w:val="16"/>
                <w:szCs w:val="16"/>
              </w:rPr>
              <w:t>03</w:t>
            </w:r>
          </w:p>
        </w:tc>
        <w:tc>
          <w:tcPr>
            <w:tcW w:w="518" w:type="pct"/>
            <w:shd w:val="clear" w:color="000000" w:fill="FFFFFF"/>
            <w:noWrap/>
            <w:vAlign w:val="bottom"/>
            <w:hideMark/>
          </w:tcPr>
          <w:p w14:paraId="28956344" w14:textId="77777777" w:rsidR="0076212C" w:rsidRPr="00630477" w:rsidRDefault="0076212C" w:rsidP="00D25F25">
            <w:pPr>
              <w:rPr>
                <w:sz w:val="16"/>
                <w:szCs w:val="16"/>
              </w:rPr>
            </w:pPr>
            <w:r w:rsidRPr="00630477">
              <w:rPr>
                <w:sz w:val="16"/>
                <w:szCs w:val="16"/>
              </w:rPr>
              <w:t>4000806400</w:t>
            </w:r>
          </w:p>
        </w:tc>
        <w:tc>
          <w:tcPr>
            <w:tcW w:w="223" w:type="pct"/>
            <w:shd w:val="clear" w:color="000000" w:fill="FFFFFF"/>
            <w:noWrap/>
            <w:vAlign w:val="bottom"/>
            <w:hideMark/>
          </w:tcPr>
          <w:p w14:paraId="060DEB71"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5F0E0951" w14:textId="77777777" w:rsidR="0076212C" w:rsidRPr="00630477" w:rsidRDefault="0076212C" w:rsidP="00D25F25">
            <w:pPr>
              <w:jc w:val="right"/>
              <w:rPr>
                <w:sz w:val="16"/>
                <w:szCs w:val="16"/>
              </w:rPr>
            </w:pPr>
            <w:r w:rsidRPr="00630477">
              <w:rPr>
                <w:sz w:val="16"/>
                <w:szCs w:val="16"/>
              </w:rPr>
              <w:t>149 240,00</w:t>
            </w:r>
          </w:p>
        </w:tc>
        <w:tc>
          <w:tcPr>
            <w:tcW w:w="625" w:type="pct"/>
            <w:shd w:val="clear" w:color="000000" w:fill="FFFFFF"/>
            <w:noWrap/>
            <w:vAlign w:val="bottom"/>
            <w:hideMark/>
          </w:tcPr>
          <w:p w14:paraId="38885C44"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62486F7F"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0FEA5054" w14:textId="77777777" w:rsidR="0076212C" w:rsidRPr="00630477" w:rsidRDefault="0076212C" w:rsidP="00D25F25">
            <w:pPr>
              <w:jc w:val="right"/>
              <w:rPr>
                <w:sz w:val="16"/>
                <w:szCs w:val="16"/>
              </w:rPr>
            </w:pPr>
            <w:r w:rsidRPr="00630477">
              <w:rPr>
                <w:sz w:val="16"/>
                <w:szCs w:val="16"/>
              </w:rPr>
              <w:t>0,00</w:t>
            </w:r>
          </w:p>
        </w:tc>
      </w:tr>
      <w:tr w:rsidR="0076212C" w:rsidRPr="00630477" w14:paraId="5B671BFF" w14:textId="77777777" w:rsidTr="00EC7446">
        <w:trPr>
          <w:trHeight w:val="68"/>
        </w:trPr>
        <w:tc>
          <w:tcPr>
            <w:tcW w:w="1069" w:type="pct"/>
            <w:shd w:val="clear" w:color="000000" w:fill="FFFFFF"/>
            <w:vAlign w:val="bottom"/>
            <w:hideMark/>
          </w:tcPr>
          <w:p w14:paraId="34FFEE7E"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296" w:type="pct"/>
            <w:shd w:val="clear" w:color="000000" w:fill="FFFFFF"/>
            <w:vAlign w:val="bottom"/>
            <w:hideMark/>
          </w:tcPr>
          <w:p w14:paraId="596D367B"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4DCFFD4D" w14:textId="77777777" w:rsidR="0076212C" w:rsidRPr="00630477" w:rsidRDefault="0076212C" w:rsidP="00D25F25">
            <w:pPr>
              <w:jc w:val="right"/>
              <w:rPr>
                <w:sz w:val="16"/>
                <w:szCs w:val="16"/>
              </w:rPr>
            </w:pPr>
            <w:r w:rsidRPr="00630477">
              <w:rPr>
                <w:sz w:val="16"/>
                <w:szCs w:val="16"/>
              </w:rPr>
              <w:t>05</w:t>
            </w:r>
          </w:p>
        </w:tc>
        <w:tc>
          <w:tcPr>
            <w:tcW w:w="207" w:type="pct"/>
            <w:shd w:val="clear" w:color="000000" w:fill="FFFFFF"/>
            <w:noWrap/>
            <w:vAlign w:val="bottom"/>
            <w:hideMark/>
          </w:tcPr>
          <w:p w14:paraId="3F354D09" w14:textId="77777777" w:rsidR="0076212C" w:rsidRPr="00630477" w:rsidRDefault="0076212C" w:rsidP="00D25F25">
            <w:pPr>
              <w:jc w:val="right"/>
              <w:rPr>
                <w:sz w:val="16"/>
                <w:szCs w:val="16"/>
              </w:rPr>
            </w:pPr>
            <w:r w:rsidRPr="00630477">
              <w:rPr>
                <w:sz w:val="16"/>
                <w:szCs w:val="16"/>
              </w:rPr>
              <w:t>03</w:t>
            </w:r>
          </w:p>
        </w:tc>
        <w:tc>
          <w:tcPr>
            <w:tcW w:w="518" w:type="pct"/>
            <w:shd w:val="clear" w:color="000000" w:fill="FFFFFF"/>
            <w:noWrap/>
            <w:vAlign w:val="bottom"/>
            <w:hideMark/>
          </w:tcPr>
          <w:p w14:paraId="7AD938D8" w14:textId="77777777" w:rsidR="0076212C" w:rsidRPr="00630477" w:rsidRDefault="0076212C" w:rsidP="00D25F25">
            <w:pPr>
              <w:rPr>
                <w:sz w:val="16"/>
                <w:szCs w:val="16"/>
              </w:rPr>
            </w:pPr>
            <w:r w:rsidRPr="00630477">
              <w:rPr>
                <w:sz w:val="16"/>
                <w:szCs w:val="16"/>
              </w:rPr>
              <w:t>4000806400</w:t>
            </w:r>
          </w:p>
        </w:tc>
        <w:tc>
          <w:tcPr>
            <w:tcW w:w="223" w:type="pct"/>
            <w:shd w:val="clear" w:color="000000" w:fill="FFFFFF"/>
            <w:noWrap/>
            <w:vAlign w:val="bottom"/>
            <w:hideMark/>
          </w:tcPr>
          <w:p w14:paraId="7A66A9DB" w14:textId="77777777" w:rsidR="0076212C" w:rsidRPr="00630477" w:rsidRDefault="0076212C" w:rsidP="00D25F25">
            <w:pPr>
              <w:rPr>
                <w:sz w:val="16"/>
                <w:szCs w:val="16"/>
              </w:rPr>
            </w:pPr>
            <w:r w:rsidRPr="00630477">
              <w:rPr>
                <w:sz w:val="16"/>
                <w:szCs w:val="16"/>
              </w:rPr>
              <w:t>200</w:t>
            </w:r>
          </w:p>
        </w:tc>
        <w:tc>
          <w:tcPr>
            <w:tcW w:w="625" w:type="pct"/>
            <w:shd w:val="clear" w:color="000000" w:fill="FFFFFF"/>
            <w:noWrap/>
            <w:vAlign w:val="bottom"/>
            <w:hideMark/>
          </w:tcPr>
          <w:p w14:paraId="4F8F2C45" w14:textId="77777777" w:rsidR="0076212C" w:rsidRPr="00630477" w:rsidRDefault="0076212C" w:rsidP="00D25F25">
            <w:pPr>
              <w:jc w:val="right"/>
              <w:rPr>
                <w:sz w:val="16"/>
                <w:szCs w:val="16"/>
              </w:rPr>
            </w:pPr>
            <w:r w:rsidRPr="00630477">
              <w:rPr>
                <w:sz w:val="16"/>
                <w:szCs w:val="16"/>
              </w:rPr>
              <w:t>149 240,00</w:t>
            </w:r>
          </w:p>
        </w:tc>
        <w:tc>
          <w:tcPr>
            <w:tcW w:w="625" w:type="pct"/>
            <w:shd w:val="clear" w:color="000000" w:fill="FFFFFF"/>
            <w:noWrap/>
            <w:vAlign w:val="bottom"/>
            <w:hideMark/>
          </w:tcPr>
          <w:p w14:paraId="42A23AB1"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64B27A28"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2E0532EA" w14:textId="77777777" w:rsidR="0076212C" w:rsidRPr="00630477" w:rsidRDefault="0076212C" w:rsidP="00D25F25">
            <w:pPr>
              <w:jc w:val="right"/>
              <w:rPr>
                <w:sz w:val="16"/>
                <w:szCs w:val="16"/>
              </w:rPr>
            </w:pPr>
            <w:r w:rsidRPr="00630477">
              <w:rPr>
                <w:sz w:val="16"/>
                <w:szCs w:val="16"/>
              </w:rPr>
              <w:t>0,00</w:t>
            </w:r>
          </w:p>
        </w:tc>
      </w:tr>
      <w:tr w:rsidR="0076212C" w:rsidRPr="00630477" w14:paraId="1BB8CD93" w14:textId="77777777" w:rsidTr="00EC7446">
        <w:trPr>
          <w:trHeight w:val="68"/>
        </w:trPr>
        <w:tc>
          <w:tcPr>
            <w:tcW w:w="1069" w:type="pct"/>
            <w:shd w:val="clear" w:color="000000" w:fill="FFFFFF"/>
            <w:vAlign w:val="bottom"/>
            <w:hideMark/>
          </w:tcPr>
          <w:p w14:paraId="1DA9FE93"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296" w:type="pct"/>
            <w:shd w:val="clear" w:color="000000" w:fill="FFFFFF"/>
            <w:vAlign w:val="bottom"/>
            <w:hideMark/>
          </w:tcPr>
          <w:p w14:paraId="1D980753"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6C5DBE49" w14:textId="77777777" w:rsidR="0076212C" w:rsidRPr="00630477" w:rsidRDefault="0076212C" w:rsidP="00D25F25">
            <w:pPr>
              <w:jc w:val="right"/>
              <w:rPr>
                <w:sz w:val="16"/>
                <w:szCs w:val="16"/>
              </w:rPr>
            </w:pPr>
            <w:r w:rsidRPr="00630477">
              <w:rPr>
                <w:sz w:val="16"/>
                <w:szCs w:val="16"/>
              </w:rPr>
              <w:t>05</w:t>
            </w:r>
          </w:p>
        </w:tc>
        <w:tc>
          <w:tcPr>
            <w:tcW w:w="207" w:type="pct"/>
            <w:shd w:val="clear" w:color="000000" w:fill="FFFFFF"/>
            <w:noWrap/>
            <w:vAlign w:val="bottom"/>
            <w:hideMark/>
          </w:tcPr>
          <w:p w14:paraId="6359ED21" w14:textId="77777777" w:rsidR="0076212C" w:rsidRPr="00630477" w:rsidRDefault="0076212C" w:rsidP="00D25F25">
            <w:pPr>
              <w:jc w:val="right"/>
              <w:rPr>
                <w:sz w:val="16"/>
                <w:szCs w:val="16"/>
              </w:rPr>
            </w:pPr>
            <w:r w:rsidRPr="00630477">
              <w:rPr>
                <w:sz w:val="16"/>
                <w:szCs w:val="16"/>
              </w:rPr>
              <w:t>03</w:t>
            </w:r>
          </w:p>
        </w:tc>
        <w:tc>
          <w:tcPr>
            <w:tcW w:w="518" w:type="pct"/>
            <w:shd w:val="clear" w:color="000000" w:fill="FFFFFF"/>
            <w:noWrap/>
            <w:vAlign w:val="bottom"/>
            <w:hideMark/>
          </w:tcPr>
          <w:p w14:paraId="0BEAF983" w14:textId="77777777" w:rsidR="0076212C" w:rsidRPr="00630477" w:rsidRDefault="0076212C" w:rsidP="00D25F25">
            <w:pPr>
              <w:rPr>
                <w:sz w:val="16"/>
                <w:szCs w:val="16"/>
              </w:rPr>
            </w:pPr>
            <w:r w:rsidRPr="00630477">
              <w:rPr>
                <w:sz w:val="16"/>
                <w:szCs w:val="16"/>
              </w:rPr>
              <w:t>4000806400</w:t>
            </w:r>
          </w:p>
        </w:tc>
        <w:tc>
          <w:tcPr>
            <w:tcW w:w="223" w:type="pct"/>
            <w:shd w:val="clear" w:color="000000" w:fill="FFFFFF"/>
            <w:noWrap/>
            <w:vAlign w:val="bottom"/>
            <w:hideMark/>
          </w:tcPr>
          <w:p w14:paraId="5072C6FE" w14:textId="77777777" w:rsidR="0076212C" w:rsidRPr="00630477" w:rsidRDefault="0076212C" w:rsidP="00D25F25">
            <w:pPr>
              <w:rPr>
                <w:sz w:val="16"/>
                <w:szCs w:val="16"/>
              </w:rPr>
            </w:pPr>
            <w:r w:rsidRPr="00630477">
              <w:rPr>
                <w:sz w:val="16"/>
                <w:szCs w:val="16"/>
              </w:rPr>
              <w:t>240</w:t>
            </w:r>
          </w:p>
        </w:tc>
        <w:tc>
          <w:tcPr>
            <w:tcW w:w="625" w:type="pct"/>
            <w:shd w:val="clear" w:color="000000" w:fill="FFFFFF"/>
            <w:noWrap/>
            <w:vAlign w:val="bottom"/>
            <w:hideMark/>
          </w:tcPr>
          <w:p w14:paraId="5E48E526" w14:textId="77777777" w:rsidR="0076212C" w:rsidRPr="00630477" w:rsidRDefault="0076212C" w:rsidP="00D25F25">
            <w:pPr>
              <w:jc w:val="right"/>
              <w:rPr>
                <w:sz w:val="16"/>
                <w:szCs w:val="16"/>
              </w:rPr>
            </w:pPr>
            <w:r w:rsidRPr="00630477">
              <w:rPr>
                <w:sz w:val="16"/>
                <w:szCs w:val="16"/>
              </w:rPr>
              <w:t>149 240,00</w:t>
            </w:r>
          </w:p>
        </w:tc>
        <w:tc>
          <w:tcPr>
            <w:tcW w:w="625" w:type="pct"/>
            <w:shd w:val="clear" w:color="000000" w:fill="FFFFFF"/>
            <w:noWrap/>
            <w:vAlign w:val="bottom"/>
            <w:hideMark/>
          </w:tcPr>
          <w:p w14:paraId="2D8BCBB5"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67129D9E"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50359F72" w14:textId="77777777" w:rsidR="0076212C" w:rsidRPr="00630477" w:rsidRDefault="0076212C" w:rsidP="00D25F25">
            <w:pPr>
              <w:jc w:val="right"/>
              <w:rPr>
                <w:sz w:val="16"/>
                <w:szCs w:val="16"/>
              </w:rPr>
            </w:pPr>
            <w:r w:rsidRPr="00630477">
              <w:rPr>
                <w:sz w:val="16"/>
                <w:szCs w:val="16"/>
              </w:rPr>
              <w:t>0,00</w:t>
            </w:r>
          </w:p>
        </w:tc>
      </w:tr>
      <w:tr w:rsidR="0076212C" w:rsidRPr="00630477" w14:paraId="16443786" w14:textId="77777777" w:rsidTr="00EC7446">
        <w:trPr>
          <w:trHeight w:val="68"/>
        </w:trPr>
        <w:tc>
          <w:tcPr>
            <w:tcW w:w="1069" w:type="pct"/>
            <w:shd w:val="clear" w:color="000000" w:fill="FFFFFF"/>
            <w:vAlign w:val="bottom"/>
            <w:hideMark/>
          </w:tcPr>
          <w:p w14:paraId="1BB34DF5" w14:textId="77777777" w:rsidR="0076212C" w:rsidRPr="00630477" w:rsidRDefault="0076212C" w:rsidP="00D25F25">
            <w:pPr>
              <w:rPr>
                <w:sz w:val="16"/>
                <w:szCs w:val="16"/>
              </w:rPr>
            </w:pPr>
            <w:r w:rsidRPr="00630477">
              <w:rPr>
                <w:sz w:val="16"/>
                <w:szCs w:val="16"/>
              </w:rPr>
              <w:t>Расходы на прочие мероприятия по благоустройству поселения</w:t>
            </w:r>
          </w:p>
        </w:tc>
        <w:tc>
          <w:tcPr>
            <w:tcW w:w="296" w:type="pct"/>
            <w:shd w:val="clear" w:color="000000" w:fill="FFFFFF"/>
            <w:vAlign w:val="bottom"/>
            <w:hideMark/>
          </w:tcPr>
          <w:p w14:paraId="48C26368"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646C577C" w14:textId="77777777" w:rsidR="0076212C" w:rsidRPr="00630477" w:rsidRDefault="0076212C" w:rsidP="00D25F25">
            <w:pPr>
              <w:jc w:val="right"/>
              <w:rPr>
                <w:sz w:val="16"/>
                <w:szCs w:val="16"/>
              </w:rPr>
            </w:pPr>
            <w:r w:rsidRPr="00630477">
              <w:rPr>
                <w:sz w:val="16"/>
                <w:szCs w:val="16"/>
              </w:rPr>
              <w:t>05</w:t>
            </w:r>
          </w:p>
        </w:tc>
        <w:tc>
          <w:tcPr>
            <w:tcW w:w="207" w:type="pct"/>
            <w:shd w:val="clear" w:color="000000" w:fill="FFFFFF"/>
            <w:noWrap/>
            <w:vAlign w:val="bottom"/>
            <w:hideMark/>
          </w:tcPr>
          <w:p w14:paraId="2B650D8F" w14:textId="77777777" w:rsidR="0076212C" w:rsidRPr="00630477" w:rsidRDefault="0076212C" w:rsidP="00D25F25">
            <w:pPr>
              <w:jc w:val="right"/>
              <w:rPr>
                <w:sz w:val="16"/>
                <w:szCs w:val="16"/>
              </w:rPr>
            </w:pPr>
            <w:r w:rsidRPr="00630477">
              <w:rPr>
                <w:sz w:val="16"/>
                <w:szCs w:val="16"/>
              </w:rPr>
              <w:t>03</w:t>
            </w:r>
          </w:p>
        </w:tc>
        <w:tc>
          <w:tcPr>
            <w:tcW w:w="518" w:type="pct"/>
            <w:shd w:val="clear" w:color="000000" w:fill="FFFFFF"/>
            <w:noWrap/>
            <w:vAlign w:val="bottom"/>
            <w:hideMark/>
          </w:tcPr>
          <w:p w14:paraId="5EC5F4CC" w14:textId="77777777" w:rsidR="0076212C" w:rsidRPr="00630477" w:rsidRDefault="0076212C" w:rsidP="00D25F25">
            <w:pPr>
              <w:rPr>
                <w:sz w:val="16"/>
                <w:szCs w:val="16"/>
              </w:rPr>
            </w:pPr>
            <w:r w:rsidRPr="00630477">
              <w:rPr>
                <w:sz w:val="16"/>
                <w:szCs w:val="16"/>
              </w:rPr>
              <w:t>4000806500</w:t>
            </w:r>
          </w:p>
        </w:tc>
        <w:tc>
          <w:tcPr>
            <w:tcW w:w="223" w:type="pct"/>
            <w:shd w:val="clear" w:color="000000" w:fill="FFFFFF"/>
            <w:noWrap/>
            <w:vAlign w:val="bottom"/>
            <w:hideMark/>
          </w:tcPr>
          <w:p w14:paraId="6B4D2BBF"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0A941EF9" w14:textId="77777777" w:rsidR="0076212C" w:rsidRPr="00630477" w:rsidRDefault="0076212C" w:rsidP="00D25F25">
            <w:pPr>
              <w:jc w:val="right"/>
              <w:rPr>
                <w:sz w:val="16"/>
                <w:szCs w:val="16"/>
              </w:rPr>
            </w:pPr>
            <w:r w:rsidRPr="00630477">
              <w:rPr>
                <w:sz w:val="16"/>
                <w:szCs w:val="16"/>
              </w:rPr>
              <w:t>8 647 648,15</w:t>
            </w:r>
          </w:p>
        </w:tc>
        <w:tc>
          <w:tcPr>
            <w:tcW w:w="625" w:type="pct"/>
            <w:shd w:val="clear" w:color="000000" w:fill="FFFFFF"/>
            <w:noWrap/>
            <w:vAlign w:val="bottom"/>
            <w:hideMark/>
          </w:tcPr>
          <w:p w14:paraId="6F74EF2D"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74087E71"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04E7A0E0" w14:textId="77777777" w:rsidR="0076212C" w:rsidRPr="00630477" w:rsidRDefault="0076212C" w:rsidP="00D25F25">
            <w:pPr>
              <w:jc w:val="right"/>
              <w:rPr>
                <w:sz w:val="16"/>
                <w:szCs w:val="16"/>
              </w:rPr>
            </w:pPr>
            <w:r w:rsidRPr="00630477">
              <w:rPr>
                <w:sz w:val="16"/>
                <w:szCs w:val="16"/>
              </w:rPr>
              <w:t>0,00</w:t>
            </w:r>
          </w:p>
        </w:tc>
      </w:tr>
      <w:tr w:rsidR="0076212C" w:rsidRPr="00630477" w14:paraId="60DD3358" w14:textId="77777777" w:rsidTr="00EC7446">
        <w:trPr>
          <w:trHeight w:val="68"/>
        </w:trPr>
        <w:tc>
          <w:tcPr>
            <w:tcW w:w="1069" w:type="pct"/>
            <w:shd w:val="clear" w:color="000000" w:fill="FFFFFF"/>
            <w:vAlign w:val="bottom"/>
            <w:hideMark/>
          </w:tcPr>
          <w:p w14:paraId="5212C09B"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296" w:type="pct"/>
            <w:shd w:val="clear" w:color="000000" w:fill="FFFFFF"/>
            <w:vAlign w:val="bottom"/>
            <w:hideMark/>
          </w:tcPr>
          <w:p w14:paraId="3473EB9A"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5E223EFF" w14:textId="77777777" w:rsidR="0076212C" w:rsidRPr="00630477" w:rsidRDefault="0076212C" w:rsidP="00D25F25">
            <w:pPr>
              <w:jc w:val="right"/>
              <w:rPr>
                <w:sz w:val="16"/>
                <w:szCs w:val="16"/>
              </w:rPr>
            </w:pPr>
            <w:r w:rsidRPr="00630477">
              <w:rPr>
                <w:sz w:val="16"/>
                <w:szCs w:val="16"/>
              </w:rPr>
              <w:t>05</w:t>
            </w:r>
          </w:p>
        </w:tc>
        <w:tc>
          <w:tcPr>
            <w:tcW w:w="207" w:type="pct"/>
            <w:shd w:val="clear" w:color="000000" w:fill="FFFFFF"/>
            <w:noWrap/>
            <w:vAlign w:val="bottom"/>
            <w:hideMark/>
          </w:tcPr>
          <w:p w14:paraId="62D7A47C" w14:textId="77777777" w:rsidR="0076212C" w:rsidRPr="00630477" w:rsidRDefault="0076212C" w:rsidP="00D25F25">
            <w:pPr>
              <w:jc w:val="right"/>
              <w:rPr>
                <w:sz w:val="16"/>
                <w:szCs w:val="16"/>
              </w:rPr>
            </w:pPr>
            <w:r w:rsidRPr="00630477">
              <w:rPr>
                <w:sz w:val="16"/>
                <w:szCs w:val="16"/>
              </w:rPr>
              <w:t>03</w:t>
            </w:r>
          </w:p>
        </w:tc>
        <w:tc>
          <w:tcPr>
            <w:tcW w:w="518" w:type="pct"/>
            <w:shd w:val="clear" w:color="000000" w:fill="FFFFFF"/>
            <w:noWrap/>
            <w:vAlign w:val="bottom"/>
            <w:hideMark/>
          </w:tcPr>
          <w:p w14:paraId="05CE1FD0" w14:textId="77777777" w:rsidR="0076212C" w:rsidRPr="00630477" w:rsidRDefault="0076212C" w:rsidP="00D25F25">
            <w:pPr>
              <w:rPr>
                <w:sz w:val="16"/>
                <w:szCs w:val="16"/>
              </w:rPr>
            </w:pPr>
            <w:r w:rsidRPr="00630477">
              <w:rPr>
                <w:sz w:val="16"/>
                <w:szCs w:val="16"/>
              </w:rPr>
              <w:t>4000806500</w:t>
            </w:r>
          </w:p>
        </w:tc>
        <w:tc>
          <w:tcPr>
            <w:tcW w:w="223" w:type="pct"/>
            <w:shd w:val="clear" w:color="000000" w:fill="FFFFFF"/>
            <w:noWrap/>
            <w:vAlign w:val="bottom"/>
            <w:hideMark/>
          </w:tcPr>
          <w:p w14:paraId="4FA71E37" w14:textId="77777777" w:rsidR="0076212C" w:rsidRPr="00630477" w:rsidRDefault="0076212C" w:rsidP="00D25F25">
            <w:pPr>
              <w:rPr>
                <w:sz w:val="16"/>
                <w:szCs w:val="16"/>
              </w:rPr>
            </w:pPr>
            <w:r w:rsidRPr="00630477">
              <w:rPr>
                <w:sz w:val="16"/>
                <w:szCs w:val="16"/>
              </w:rPr>
              <w:t>200</w:t>
            </w:r>
          </w:p>
        </w:tc>
        <w:tc>
          <w:tcPr>
            <w:tcW w:w="625" w:type="pct"/>
            <w:shd w:val="clear" w:color="000000" w:fill="FFFFFF"/>
            <w:noWrap/>
            <w:vAlign w:val="bottom"/>
            <w:hideMark/>
          </w:tcPr>
          <w:p w14:paraId="593F11E6" w14:textId="77777777" w:rsidR="0076212C" w:rsidRPr="00630477" w:rsidRDefault="0076212C" w:rsidP="00D25F25">
            <w:pPr>
              <w:jc w:val="right"/>
              <w:rPr>
                <w:sz w:val="16"/>
                <w:szCs w:val="16"/>
              </w:rPr>
            </w:pPr>
            <w:r w:rsidRPr="00630477">
              <w:rPr>
                <w:sz w:val="16"/>
                <w:szCs w:val="16"/>
              </w:rPr>
              <w:t>8 647 648,15</w:t>
            </w:r>
          </w:p>
        </w:tc>
        <w:tc>
          <w:tcPr>
            <w:tcW w:w="625" w:type="pct"/>
            <w:shd w:val="clear" w:color="000000" w:fill="FFFFFF"/>
            <w:noWrap/>
            <w:vAlign w:val="bottom"/>
            <w:hideMark/>
          </w:tcPr>
          <w:p w14:paraId="639E904D"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5512BB74"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4AAE370B" w14:textId="77777777" w:rsidR="0076212C" w:rsidRPr="00630477" w:rsidRDefault="0076212C" w:rsidP="00D25F25">
            <w:pPr>
              <w:jc w:val="right"/>
              <w:rPr>
                <w:sz w:val="16"/>
                <w:szCs w:val="16"/>
              </w:rPr>
            </w:pPr>
            <w:r w:rsidRPr="00630477">
              <w:rPr>
                <w:sz w:val="16"/>
                <w:szCs w:val="16"/>
              </w:rPr>
              <w:t>0,00</w:t>
            </w:r>
          </w:p>
        </w:tc>
      </w:tr>
      <w:tr w:rsidR="0076212C" w:rsidRPr="00630477" w14:paraId="0A27B24E" w14:textId="77777777" w:rsidTr="00EC7446">
        <w:trPr>
          <w:trHeight w:val="68"/>
        </w:trPr>
        <w:tc>
          <w:tcPr>
            <w:tcW w:w="1069" w:type="pct"/>
            <w:shd w:val="clear" w:color="000000" w:fill="FFFFFF"/>
            <w:vAlign w:val="bottom"/>
            <w:hideMark/>
          </w:tcPr>
          <w:p w14:paraId="21079B26"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296" w:type="pct"/>
            <w:shd w:val="clear" w:color="000000" w:fill="FFFFFF"/>
            <w:vAlign w:val="bottom"/>
            <w:hideMark/>
          </w:tcPr>
          <w:p w14:paraId="3BD7D506"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62142750" w14:textId="77777777" w:rsidR="0076212C" w:rsidRPr="00630477" w:rsidRDefault="0076212C" w:rsidP="00D25F25">
            <w:pPr>
              <w:jc w:val="right"/>
              <w:rPr>
                <w:sz w:val="16"/>
                <w:szCs w:val="16"/>
              </w:rPr>
            </w:pPr>
            <w:r w:rsidRPr="00630477">
              <w:rPr>
                <w:sz w:val="16"/>
                <w:szCs w:val="16"/>
              </w:rPr>
              <w:t>05</w:t>
            </w:r>
          </w:p>
        </w:tc>
        <w:tc>
          <w:tcPr>
            <w:tcW w:w="207" w:type="pct"/>
            <w:shd w:val="clear" w:color="000000" w:fill="FFFFFF"/>
            <w:noWrap/>
            <w:vAlign w:val="bottom"/>
            <w:hideMark/>
          </w:tcPr>
          <w:p w14:paraId="3A3503A0" w14:textId="77777777" w:rsidR="0076212C" w:rsidRPr="00630477" w:rsidRDefault="0076212C" w:rsidP="00D25F25">
            <w:pPr>
              <w:jc w:val="right"/>
              <w:rPr>
                <w:sz w:val="16"/>
                <w:szCs w:val="16"/>
              </w:rPr>
            </w:pPr>
            <w:r w:rsidRPr="00630477">
              <w:rPr>
                <w:sz w:val="16"/>
                <w:szCs w:val="16"/>
              </w:rPr>
              <w:t>03</w:t>
            </w:r>
          </w:p>
        </w:tc>
        <w:tc>
          <w:tcPr>
            <w:tcW w:w="518" w:type="pct"/>
            <w:shd w:val="clear" w:color="000000" w:fill="FFFFFF"/>
            <w:noWrap/>
            <w:vAlign w:val="bottom"/>
            <w:hideMark/>
          </w:tcPr>
          <w:p w14:paraId="1ED8E99E" w14:textId="77777777" w:rsidR="0076212C" w:rsidRPr="00630477" w:rsidRDefault="0076212C" w:rsidP="00D25F25">
            <w:pPr>
              <w:rPr>
                <w:sz w:val="16"/>
                <w:szCs w:val="16"/>
              </w:rPr>
            </w:pPr>
            <w:r w:rsidRPr="00630477">
              <w:rPr>
                <w:sz w:val="16"/>
                <w:szCs w:val="16"/>
              </w:rPr>
              <w:t>4000806500</w:t>
            </w:r>
          </w:p>
        </w:tc>
        <w:tc>
          <w:tcPr>
            <w:tcW w:w="223" w:type="pct"/>
            <w:shd w:val="clear" w:color="000000" w:fill="FFFFFF"/>
            <w:noWrap/>
            <w:vAlign w:val="bottom"/>
            <w:hideMark/>
          </w:tcPr>
          <w:p w14:paraId="028719BC" w14:textId="77777777" w:rsidR="0076212C" w:rsidRPr="00630477" w:rsidRDefault="0076212C" w:rsidP="00D25F25">
            <w:pPr>
              <w:rPr>
                <w:sz w:val="16"/>
                <w:szCs w:val="16"/>
              </w:rPr>
            </w:pPr>
            <w:r w:rsidRPr="00630477">
              <w:rPr>
                <w:sz w:val="16"/>
                <w:szCs w:val="16"/>
              </w:rPr>
              <w:t>240</w:t>
            </w:r>
          </w:p>
        </w:tc>
        <w:tc>
          <w:tcPr>
            <w:tcW w:w="625" w:type="pct"/>
            <w:shd w:val="clear" w:color="000000" w:fill="FFFFFF"/>
            <w:noWrap/>
            <w:vAlign w:val="bottom"/>
            <w:hideMark/>
          </w:tcPr>
          <w:p w14:paraId="13F2F1C7" w14:textId="77777777" w:rsidR="0076212C" w:rsidRPr="00630477" w:rsidRDefault="0076212C" w:rsidP="00D25F25">
            <w:pPr>
              <w:jc w:val="right"/>
              <w:rPr>
                <w:sz w:val="16"/>
                <w:szCs w:val="16"/>
              </w:rPr>
            </w:pPr>
            <w:r w:rsidRPr="00630477">
              <w:rPr>
                <w:sz w:val="16"/>
                <w:szCs w:val="16"/>
              </w:rPr>
              <w:t>8 647 648,15</w:t>
            </w:r>
          </w:p>
        </w:tc>
        <w:tc>
          <w:tcPr>
            <w:tcW w:w="625" w:type="pct"/>
            <w:shd w:val="clear" w:color="000000" w:fill="FFFFFF"/>
            <w:noWrap/>
            <w:vAlign w:val="bottom"/>
            <w:hideMark/>
          </w:tcPr>
          <w:p w14:paraId="6A3226C6"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210675B7"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0FDEA3A8" w14:textId="77777777" w:rsidR="0076212C" w:rsidRPr="00630477" w:rsidRDefault="0076212C" w:rsidP="00D25F25">
            <w:pPr>
              <w:jc w:val="right"/>
              <w:rPr>
                <w:sz w:val="16"/>
                <w:szCs w:val="16"/>
              </w:rPr>
            </w:pPr>
            <w:r w:rsidRPr="00630477">
              <w:rPr>
                <w:sz w:val="16"/>
                <w:szCs w:val="16"/>
              </w:rPr>
              <w:t>0,00</w:t>
            </w:r>
          </w:p>
        </w:tc>
      </w:tr>
      <w:tr w:rsidR="0076212C" w:rsidRPr="00630477" w14:paraId="267704AA" w14:textId="77777777" w:rsidTr="00EC7446">
        <w:trPr>
          <w:trHeight w:val="68"/>
        </w:trPr>
        <w:tc>
          <w:tcPr>
            <w:tcW w:w="1069" w:type="pct"/>
            <w:vAlign w:val="bottom"/>
            <w:hideMark/>
          </w:tcPr>
          <w:p w14:paraId="2FF00FC3" w14:textId="77777777" w:rsidR="0076212C" w:rsidRPr="00630477" w:rsidRDefault="0076212C" w:rsidP="00D25F25">
            <w:pPr>
              <w:rPr>
                <w:sz w:val="16"/>
                <w:szCs w:val="16"/>
              </w:rPr>
            </w:pPr>
            <w:r w:rsidRPr="00630477">
              <w:rPr>
                <w:sz w:val="16"/>
                <w:szCs w:val="16"/>
              </w:rPr>
              <w:t>ОХРАНА ОКРУЖАЮЩЕЙ СРЕДЫ</w:t>
            </w:r>
          </w:p>
        </w:tc>
        <w:tc>
          <w:tcPr>
            <w:tcW w:w="296" w:type="pct"/>
            <w:shd w:val="clear" w:color="000000" w:fill="FFFFFF"/>
            <w:vAlign w:val="bottom"/>
            <w:hideMark/>
          </w:tcPr>
          <w:p w14:paraId="279972E0"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44D8B658" w14:textId="77777777" w:rsidR="0076212C" w:rsidRPr="00630477" w:rsidRDefault="0076212C" w:rsidP="00D25F25">
            <w:pPr>
              <w:jc w:val="right"/>
              <w:rPr>
                <w:sz w:val="16"/>
                <w:szCs w:val="16"/>
              </w:rPr>
            </w:pPr>
            <w:r w:rsidRPr="00630477">
              <w:rPr>
                <w:sz w:val="16"/>
                <w:szCs w:val="16"/>
              </w:rPr>
              <w:t>06</w:t>
            </w:r>
          </w:p>
        </w:tc>
        <w:tc>
          <w:tcPr>
            <w:tcW w:w="207" w:type="pct"/>
            <w:shd w:val="clear" w:color="000000" w:fill="FFFFFF"/>
            <w:noWrap/>
            <w:vAlign w:val="bottom"/>
            <w:hideMark/>
          </w:tcPr>
          <w:p w14:paraId="48D825EF" w14:textId="77777777" w:rsidR="0076212C" w:rsidRPr="00630477" w:rsidRDefault="0076212C" w:rsidP="00D25F25">
            <w:pPr>
              <w:rPr>
                <w:sz w:val="16"/>
                <w:szCs w:val="16"/>
              </w:rPr>
            </w:pPr>
            <w:r w:rsidRPr="00630477">
              <w:rPr>
                <w:sz w:val="16"/>
                <w:szCs w:val="16"/>
              </w:rPr>
              <w:t> </w:t>
            </w:r>
          </w:p>
        </w:tc>
        <w:tc>
          <w:tcPr>
            <w:tcW w:w="518" w:type="pct"/>
            <w:noWrap/>
            <w:vAlign w:val="bottom"/>
            <w:hideMark/>
          </w:tcPr>
          <w:p w14:paraId="2734251B" w14:textId="77777777" w:rsidR="0076212C" w:rsidRPr="00630477" w:rsidRDefault="0076212C" w:rsidP="00D25F25">
            <w:pPr>
              <w:rPr>
                <w:sz w:val="16"/>
                <w:szCs w:val="16"/>
              </w:rPr>
            </w:pPr>
            <w:r w:rsidRPr="00630477">
              <w:rPr>
                <w:sz w:val="16"/>
                <w:szCs w:val="16"/>
              </w:rPr>
              <w:t> </w:t>
            </w:r>
          </w:p>
        </w:tc>
        <w:tc>
          <w:tcPr>
            <w:tcW w:w="223" w:type="pct"/>
            <w:noWrap/>
            <w:vAlign w:val="bottom"/>
            <w:hideMark/>
          </w:tcPr>
          <w:p w14:paraId="16804A23" w14:textId="77777777" w:rsidR="0076212C" w:rsidRPr="00630477" w:rsidRDefault="0076212C" w:rsidP="00D25F25">
            <w:pPr>
              <w:rPr>
                <w:sz w:val="16"/>
                <w:szCs w:val="16"/>
              </w:rPr>
            </w:pPr>
            <w:r w:rsidRPr="00630477">
              <w:rPr>
                <w:sz w:val="16"/>
                <w:szCs w:val="16"/>
              </w:rPr>
              <w:t> </w:t>
            </w:r>
          </w:p>
        </w:tc>
        <w:tc>
          <w:tcPr>
            <w:tcW w:w="625" w:type="pct"/>
            <w:noWrap/>
            <w:vAlign w:val="bottom"/>
            <w:hideMark/>
          </w:tcPr>
          <w:p w14:paraId="52A8E593" w14:textId="77777777" w:rsidR="0076212C" w:rsidRPr="00630477" w:rsidRDefault="0076212C" w:rsidP="00D25F25">
            <w:pPr>
              <w:jc w:val="right"/>
              <w:rPr>
                <w:sz w:val="16"/>
                <w:szCs w:val="16"/>
              </w:rPr>
            </w:pPr>
            <w:r w:rsidRPr="00630477">
              <w:rPr>
                <w:sz w:val="16"/>
                <w:szCs w:val="16"/>
              </w:rPr>
              <w:t>68 181 334,00</w:t>
            </w:r>
          </w:p>
        </w:tc>
        <w:tc>
          <w:tcPr>
            <w:tcW w:w="625" w:type="pct"/>
            <w:noWrap/>
            <w:vAlign w:val="bottom"/>
            <w:hideMark/>
          </w:tcPr>
          <w:p w14:paraId="347C0F78" w14:textId="77777777" w:rsidR="0076212C" w:rsidRPr="00630477" w:rsidRDefault="0076212C" w:rsidP="00D25F25">
            <w:pPr>
              <w:jc w:val="right"/>
              <w:rPr>
                <w:sz w:val="16"/>
                <w:szCs w:val="16"/>
              </w:rPr>
            </w:pPr>
            <w:r w:rsidRPr="00630477">
              <w:rPr>
                <w:sz w:val="16"/>
                <w:szCs w:val="16"/>
              </w:rPr>
              <w:t>0,00</w:t>
            </w:r>
          </w:p>
        </w:tc>
        <w:tc>
          <w:tcPr>
            <w:tcW w:w="625" w:type="pct"/>
            <w:noWrap/>
            <w:vAlign w:val="bottom"/>
            <w:hideMark/>
          </w:tcPr>
          <w:p w14:paraId="166A4AFC" w14:textId="77777777" w:rsidR="0076212C" w:rsidRPr="00630477" w:rsidRDefault="0076212C" w:rsidP="00D25F25">
            <w:pPr>
              <w:jc w:val="right"/>
              <w:rPr>
                <w:sz w:val="16"/>
                <w:szCs w:val="16"/>
              </w:rPr>
            </w:pPr>
            <w:r w:rsidRPr="00630477">
              <w:rPr>
                <w:sz w:val="16"/>
                <w:szCs w:val="16"/>
              </w:rPr>
              <w:t>87 782 778,00</w:t>
            </w:r>
          </w:p>
        </w:tc>
        <w:tc>
          <w:tcPr>
            <w:tcW w:w="625" w:type="pct"/>
            <w:noWrap/>
            <w:vAlign w:val="bottom"/>
            <w:hideMark/>
          </w:tcPr>
          <w:p w14:paraId="06CB579A" w14:textId="77777777" w:rsidR="0076212C" w:rsidRPr="00630477" w:rsidRDefault="0076212C" w:rsidP="00D25F25">
            <w:pPr>
              <w:jc w:val="right"/>
              <w:rPr>
                <w:sz w:val="16"/>
                <w:szCs w:val="16"/>
              </w:rPr>
            </w:pPr>
            <w:r w:rsidRPr="00630477">
              <w:rPr>
                <w:sz w:val="16"/>
                <w:szCs w:val="16"/>
              </w:rPr>
              <w:t>0,00</w:t>
            </w:r>
          </w:p>
        </w:tc>
      </w:tr>
      <w:tr w:rsidR="0076212C" w:rsidRPr="00630477" w14:paraId="7B3C9792" w14:textId="77777777" w:rsidTr="00EC7446">
        <w:trPr>
          <w:trHeight w:val="68"/>
        </w:trPr>
        <w:tc>
          <w:tcPr>
            <w:tcW w:w="1069" w:type="pct"/>
            <w:shd w:val="clear" w:color="000000" w:fill="FFFFFF"/>
            <w:vAlign w:val="bottom"/>
            <w:hideMark/>
          </w:tcPr>
          <w:p w14:paraId="3EFAB4DD" w14:textId="77777777" w:rsidR="0076212C" w:rsidRPr="00630477" w:rsidRDefault="0076212C" w:rsidP="00D25F25">
            <w:pPr>
              <w:rPr>
                <w:sz w:val="16"/>
                <w:szCs w:val="16"/>
              </w:rPr>
            </w:pPr>
            <w:r w:rsidRPr="00630477">
              <w:rPr>
                <w:sz w:val="16"/>
                <w:szCs w:val="16"/>
              </w:rPr>
              <w:t>Другие вопросы в области охраны окружающей среды</w:t>
            </w:r>
          </w:p>
        </w:tc>
        <w:tc>
          <w:tcPr>
            <w:tcW w:w="296" w:type="pct"/>
            <w:shd w:val="clear" w:color="000000" w:fill="FFFFFF"/>
            <w:vAlign w:val="bottom"/>
            <w:hideMark/>
          </w:tcPr>
          <w:p w14:paraId="32F96A96"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257AD057" w14:textId="77777777" w:rsidR="0076212C" w:rsidRPr="00630477" w:rsidRDefault="0076212C" w:rsidP="00D25F25">
            <w:pPr>
              <w:jc w:val="right"/>
              <w:rPr>
                <w:sz w:val="16"/>
                <w:szCs w:val="16"/>
              </w:rPr>
            </w:pPr>
            <w:r w:rsidRPr="00630477">
              <w:rPr>
                <w:sz w:val="16"/>
                <w:szCs w:val="16"/>
              </w:rPr>
              <w:t>06</w:t>
            </w:r>
          </w:p>
        </w:tc>
        <w:tc>
          <w:tcPr>
            <w:tcW w:w="207" w:type="pct"/>
            <w:shd w:val="clear" w:color="000000" w:fill="FFFFFF"/>
            <w:noWrap/>
            <w:vAlign w:val="bottom"/>
            <w:hideMark/>
          </w:tcPr>
          <w:p w14:paraId="739756E5" w14:textId="77777777" w:rsidR="0076212C" w:rsidRPr="00630477" w:rsidRDefault="0076212C" w:rsidP="00D25F25">
            <w:pPr>
              <w:jc w:val="right"/>
              <w:rPr>
                <w:sz w:val="16"/>
                <w:szCs w:val="16"/>
              </w:rPr>
            </w:pPr>
            <w:r w:rsidRPr="00630477">
              <w:rPr>
                <w:sz w:val="16"/>
                <w:szCs w:val="16"/>
              </w:rPr>
              <w:t>05</w:t>
            </w:r>
          </w:p>
        </w:tc>
        <w:tc>
          <w:tcPr>
            <w:tcW w:w="518" w:type="pct"/>
            <w:shd w:val="clear" w:color="000000" w:fill="FFFFFF"/>
            <w:noWrap/>
            <w:vAlign w:val="bottom"/>
            <w:hideMark/>
          </w:tcPr>
          <w:p w14:paraId="0FED7F5D" w14:textId="77777777" w:rsidR="0076212C" w:rsidRPr="00630477" w:rsidRDefault="0076212C" w:rsidP="00D25F25">
            <w:pPr>
              <w:rPr>
                <w:sz w:val="16"/>
                <w:szCs w:val="16"/>
              </w:rPr>
            </w:pPr>
            <w:r w:rsidRPr="00630477">
              <w:rPr>
                <w:sz w:val="16"/>
                <w:szCs w:val="16"/>
              </w:rPr>
              <w:t> </w:t>
            </w:r>
          </w:p>
        </w:tc>
        <w:tc>
          <w:tcPr>
            <w:tcW w:w="223" w:type="pct"/>
            <w:shd w:val="clear" w:color="000000" w:fill="FFFFFF"/>
            <w:noWrap/>
            <w:vAlign w:val="bottom"/>
            <w:hideMark/>
          </w:tcPr>
          <w:p w14:paraId="253BC31E"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00B90F73" w14:textId="77777777" w:rsidR="0076212C" w:rsidRPr="00630477" w:rsidRDefault="0076212C" w:rsidP="00D25F25">
            <w:pPr>
              <w:jc w:val="right"/>
              <w:rPr>
                <w:sz w:val="16"/>
                <w:szCs w:val="16"/>
              </w:rPr>
            </w:pPr>
            <w:r w:rsidRPr="00630477">
              <w:rPr>
                <w:sz w:val="16"/>
                <w:szCs w:val="16"/>
              </w:rPr>
              <w:t>68 181 334,00</w:t>
            </w:r>
          </w:p>
        </w:tc>
        <w:tc>
          <w:tcPr>
            <w:tcW w:w="625" w:type="pct"/>
            <w:shd w:val="clear" w:color="000000" w:fill="FFFFFF"/>
            <w:noWrap/>
            <w:vAlign w:val="bottom"/>
            <w:hideMark/>
          </w:tcPr>
          <w:p w14:paraId="56924F12"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45F04A65" w14:textId="77777777" w:rsidR="0076212C" w:rsidRPr="00630477" w:rsidRDefault="0076212C" w:rsidP="00D25F25">
            <w:pPr>
              <w:jc w:val="right"/>
              <w:rPr>
                <w:sz w:val="16"/>
                <w:szCs w:val="16"/>
              </w:rPr>
            </w:pPr>
            <w:r w:rsidRPr="00630477">
              <w:rPr>
                <w:sz w:val="16"/>
                <w:szCs w:val="16"/>
              </w:rPr>
              <w:t>87 782 778,00</w:t>
            </w:r>
          </w:p>
        </w:tc>
        <w:tc>
          <w:tcPr>
            <w:tcW w:w="625" w:type="pct"/>
            <w:shd w:val="clear" w:color="000000" w:fill="FFFFFF"/>
            <w:noWrap/>
            <w:vAlign w:val="bottom"/>
            <w:hideMark/>
          </w:tcPr>
          <w:p w14:paraId="2E62D65D" w14:textId="77777777" w:rsidR="0076212C" w:rsidRPr="00630477" w:rsidRDefault="0076212C" w:rsidP="00D25F25">
            <w:pPr>
              <w:jc w:val="right"/>
              <w:rPr>
                <w:sz w:val="16"/>
                <w:szCs w:val="16"/>
              </w:rPr>
            </w:pPr>
            <w:r w:rsidRPr="00630477">
              <w:rPr>
                <w:sz w:val="16"/>
                <w:szCs w:val="16"/>
              </w:rPr>
              <w:t>0,00</w:t>
            </w:r>
          </w:p>
        </w:tc>
      </w:tr>
      <w:tr w:rsidR="0076212C" w:rsidRPr="00630477" w14:paraId="599291EB" w14:textId="77777777" w:rsidTr="00EC7446">
        <w:trPr>
          <w:trHeight w:val="68"/>
        </w:trPr>
        <w:tc>
          <w:tcPr>
            <w:tcW w:w="1069" w:type="pct"/>
            <w:shd w:val="clear" w:color="000000" w:fill="FFFFFF"/>
            <w:vAlign w:val="bottom"/>
            <w:hideMark/>
          </w:tcPr>
          <w:p w14:paraId="5E8FAE27" w14:textId="77777777" w:rsidR="0076212C" w:rsidRPr="00630477" w:rsidRDefault="0076212C" w:rsidP="00D25F25">
            <w:pPr>
              <w:rPr>
                <w:sz w:val="16"/>
                <w:szCs w:val="16"/>
              </w:rPr>
            </w:pPr>
            <w:r w:rsidRPr="00630477">
              <w:rPr>
                <w:sz w:val="16"/>
                <w:szCs w:val="16"/>
              </w:rPr>
              <w:t>Муниципальная программа Кондинского района "Экологическая безопасность"</w:t>
            </w:r>
          </w:p>
        </w:tc>
        <w:tc>
          <w:tcPr>
            <w:tcW w:w="296" w:type="pct"/>
            <w:shd w:val="clear" w:color="000000" w:fill="FFFFFF"/>
            <w:vAlign w:val="bottom"/>
            <w:hideMark/>
          </w:tcPr>
          <w:p w14:paraId="49190095"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5F383BFA" w14:textId="77777777" w:rsidR="0076212C" w:rsidRPr="00630477" w:rsidRDefault="0076212C" w:rsidP="00D25F25">
            <w:pPr>
              <w:jc w:val="right"/>
              <w:rPr>
                <w:sz w:val="16"/>
                <w:szCs w:val="16"/>
              </w:rPr>
            </w:pPr>
            <w:r w:rsidRPr="00630477">
              <w:rPr>
                <w:sz w:val="16"/>
                <w:szCs w:val="16"/>
              </w:rPr>
              <w:t>06</w:t>
            </w:r>
          </w:p>
        </w:tc>
        <w:tc>
          <w:tcPr>
            <w:tcW w:w="207" w:type="pct"/>
            <w:shd w:val="clear" w:color="000000" w:fill="FFFFFF"/>
            <w:noWrap/>
            <w:vAlign w:val="bottom"/>
            <w:hideMark/>
          </w:tcPr>
          <w:p w14:paraId="0B61DC96" w14:textId="77777777" w:rsidR="0076212C" w:rsidRPr="00630477" w:rsidRDefault="0076212C" w:rsidP="00D25F25">
            <w:pPr>
              <w:jc w:val="right"/>
              <w:rPr>
                <w:sz w:val="16"/>
                <w:szCs w:val="16"/>
              </w:rPr>
            </w:pPr>
            <w:r w:rsidRPr="00630477">
              <w:rPr>
                <w:sz w:val="16"/>
                <w:szCs w:val="16"/>
              </w:rPr>
              <w:t>05</w:t>
            </w:r>
          </w:p>
        </w:tc>
        <w:tc>
          <w:tcPr>
            <w:tcW w:w="518" w:type="pct"/>
            <w:shd w:val="clear" w:color="000000" w:fill="FFFFFF"/>
            <w:noWrap/>
            <w:vAlign w:val="bottom"/>
            <w:hideMark/>
          </w:tcPr>
          <w:p w14:paraId="44581626" w14:textId="77777777" w:rsidR="0076212C" w:rsidRPr="00630477" w:rsidRDefault="0076212C" w:rsidP="00D25F25">
            <w:pPr>
              <w:rPr>
                <w:sz w:val="16"/>
                <w:szCs w:val="16"/>
              </w:rPr>
            </w:pPr>
            <w:r w:rsidRPr="00630477">
              <w:rPr>
                <w:sz w:val="16"/>
                <w:szCs w:val="16"/>
              </w:rPr>
              <w:t>1500000000</w:t>
            </w:r>
          </w:p>
        </w:tc>
        <w:tc>
          <w:tcPr>
            <w:tcW w:w="223" w:type="pct"/>
            <w:shd w:val="clear" w:color="000000" w:fill="FFFFFF"/>
            <w:noWrap/>
            <w:vAlign w:val="bottom"/>
            <w:hideMark/>
          </w:tcPr>
          <w:p w14:paraId="0256775E"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4A2DF02B" w14:textId="77777777" w:rsidR="0076212C" w:rsidRPr="00630477" w:rsidRDefault="0076212C" w:rsidP="00D25F25">
            <w:pPr>
              <w:jc w:val="right"/>
              <w:rPr>
                <w:sz w:val="16"/>
                <w:szCs w:val="16"/>
              </w:rPr>
            </w:pPr>
            <w:r w:rsidRPr="00630477">
              <w:rPr>
                <w:sz w:val="16"/>
                <w:szCs w:val="16"/>
              </w:rPr>
              <w:t>68 181 334,00</w:t>
            </w:r>
          </w:p>
        </w:tc>
        <w:tc>
          <w:tcPr>
            <w:tcW w:w="625" w:type="pct"/>
            <w:shd w:val="clear" w:color="000000" w:fill="FFFFFF"/>
            <w:noWrap/>
            <w:vAlign w:val="bottom"/>
            <w:hideMark/>
          </w:tcPr>
          <w:p w14:paraId="5F63831B"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07A9795B" w14:textId="77777777" w:rsidR="0076212C" w:rsidRPr="00630477" w:rsidRDefault="0076212C" w:rsidP="00D25F25">
            <w:pPr>
              <w:jc w:val="right"/>
              <w:rPr>
                <w:sz w:val="16"/>
                <w:szCs w:val="16"/>
              </w:rPr>
            </w:pPr>
            <w:r w:rsidRPr="00630477">
              <w:rPr>
                <w:sz w:val="16"/>
                <w:szCs w:val="16"/>
              </w:rPr>
              <w:t>87 782 778,00</w:t>
            </w:r>
          </w:p>
        </w:tc>
        <w:tc>
          <w:tcPr>
            <w:tcW w:w="625" w:type="pct"/>
            <w:shd w:val="clear" w:color="000000" w:fill="FFFFFF"/>
            <w:noWrap/>
            <w:vAlign w:val="bottom"/>
            <w:hideMark/>
          </w:tcPr>
          <w:p w14:paraId="0BA143AC" w14:textId="77777777" w:rsidR="0076212C" w:rsidRPr="00630477" w:rsidRDefault="0076212C" w:rsidP="00D25F25">
            <w:pPr>
              <w:jc w:val="right"/>
              <w:rPr>
                <w:sz w:val="16"/>
                <w:szCs w:val="16"/>
              </w:rPr>
            </w:pPr>
            <w:r w:rsidRPr="00630477">
              <w:rPr>
                <w:sz w:val="16"/>
                <w:szCs w:val="16"/>
              </w:rPr>
              <w:t>0,00</w:t>
            </w:r>
          </w:p>
        </w:tc>
      </w:tr>
      <w:tr w:rsidR="0076212C" w:rsidRPr="00630477" w14:paraId="2355F2F5" w14:textId="77777777" w:rsidTr="00EC7446">
        <w:trPr>
          <w:trHeight w:val="68"/>
        </w:trPr>
        <w:tc>
          <w:tcPr>
            <w:tcW w:w="1069" w:type="pct"/>
            <w:shd w:val="clear" w:color="000000" w:fill="FFFFFF"/>
            <w:vAlign w:val="bottom"/>
            <w:hideMark/>
          </w:tcPr>
          <w:p w14:paraId="66F4D7FC" w14:textId="77777777" w:rsidR="0076212C" w:rsidRPr="00630477" w:rsidRDefault="0076212C" w:rsidP="00D25F25">
            <w:pPr>
              <w:rPr>
                <w:sz w:val="16"/>
                <w:szCs w:val="16"/>
              </w:rPr>
            </w:pPr>
            <w:r w:rsidRPr="00630477">
              <w:rPr>
                <w:sz w:val="16"/>
                <w:szCs w:val="16"/>
              </w:rPr>
              <w:t>Региональные проекты, направленные на достижение целей социально-экономического развития Кондинского района</w:t>
            </w:r>
          </w:p>
        </w:tc>
        <w:tc>
          <w:tcPr>
            <w:tcW w:w="296" w:type="pct"/>
            <w:shd w:val="clear" w:color="000000" w:fill="FFFFFF"/>
            <w:vAlign w:val="bottom"/>
            <w:hideMark/>
          </w:tcPr>
          <w:p w14:paraId="5A0EC2CD"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03540DAA" w14:textId="77777777" w:rsidR="0076212C" w:rsidRPr="00630477" w:rsidRDefault="0076212C" w:rsidP="00D25F25">
            <w:pPr>
              <w:jc w:val="right"/>
              <w:rPr>
                <w:sz w:val="16"/>
                <w:szCs w:val="16"/>
              </w:rPr>
            </w:pPr>
            <w:r w:rsidRPr="00630477">
              <w:rPr>
                <w:sz w:val="16"/>
                <w:szCs w:val="16"/>
              </w:rPr>
              <w:t>06</w:t>
            </w:r>
          </w:p>
        </w:tc>
        <w:tc>
          <w:tcPr>
            <w:tcW w:w="207" w:type="pct"/>
            <w:shd w:val="clear" w:color="000000" w:fill="FFFFFF"/>
            <w:noWrap/>
            <w:vAlign w:val="bottom"/>
            <w:hideMark/>
          </w:tcPr>
          <w:p w14:paraId="4A9CE868" w14:textId="77777777" w:rsidR="0076212C" w:rsidRPr="00630477" w:rsidRDefault="0076212C" w:rsidP="00D25F25">
            <w:pPr>
              <w:jc w:val="right"/>
              <w:rPr>
                <w:sz w:val="16"/>
                <w:szCs w:val="16"/>
              </w:rPr>
            </w:pPr>
            <w:r w:rsidRPr="00630477">
              <w:rPr>
                <w:sz w:val="16"/>
                <w:szCs w:val="16"/>
              </w:rPr>
              <w:t>05</w:t>
            </w:r>
          </w:p>
        </w:tc>
        <w:tc>
          <w:tcPr>
            <w:tcW w:w="518" w:type="pct"/>
            <w:shd w:val="clear" w:color="000000" w:fill="FFFFFF"/>
            <w:noWrap/>
            <w:vAlign w:val="bottom"/>
            <w:hideMark/>
          </w:tcPr>
          <w:p w14:paraId="008CB9BA" w14:textId="77777777" w:rsidR="0076212C" w:rsidRPr="00630477" w:rsidRDefault="0076212C" w:rsidP="00D25F25">
            <w:pPr>
              <w:rPr>
                <w:sz w:val="16"/>
                <w:szCs w:val="16"/>
              </w:rPr>
            </w:pPr>
            <w:r w:rsidRPr="00630477">
              <w:rPr>
                <w:sz w:val="16"/>
                <w:szCs w:val="16"/>
              </w:rPr>
              <w:t>1550000000</w:t>
            </w:r>
          </w:p>
        </w:tc>
        <w:tc>
          <w:tcPr>
            <w:tcW w:w="223" w:type="pct"/>
            <w:shd w:val="clear" w:color="000000" w:fill="FFFFFF"/>
            <w:noWrap/>
            <w:vAlign w:val="bottom"/>
            <w:hideMark/>
          </w:tcPr>
          <w:p w14:paraId="31BDB3D1"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55A828F3" w14:textId="77777777" w:rsidR="0076212C" w:rsidRPr="00630477" w:rsidRDefault="0076212C" w:rsidP="00D25F25">
            <w:pPr>
              <w:jc w:val="right"/>
              <w:rPr>
                <w:sz w:val="16"/>
                <w:szCs w:val="16"/>
              </w:rPr>
            </w:pPr>
            <w:r w:rsidRPr="00630477">
              <w:rPr>
                <w:sz w:val="16"/>
                <w:szCs w:val="16"/>
              </w:rPr>
              <w:t>68 181 334,00</w:t>
            </w:r>
          </w:p>
        </w:tc>
        <w:tc>
          <w:tcPr>
            <w:tcW w:w="625" w:type="pct"/>
            <w:shd w:val="clear" w:color="000000" w:fill="FFFFFF"/>
            <w:noWrap/>
            <w:vAlign w:val="bottom"/>
            <w:hideMark/>
          </w:tcPr>
          <w:p w14:paraId="2F37D752"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0C4C2947" w14:textId="77777777" w:rsidR="0076212C" w:rsidRPr="00630477" w:rsidRDefault="0076212C" w:rsidP="00D25F25">
            <w:pPr>
              <w:jc w:val="right"/>
              <w:rPr>
                <w:sz w:val="16"/>
                <w:szCs w:val="16"/>
              </w:rPr>
            </w:pPr>
            <w:r w:rsidRPr="00630477">
              <w:rPr>
                <w:sz w:val="16"/>
                <w:szCs w:val="16"/>
              </w:rPr>
              <w:t>87 782 778,00</w:t>
            </w:r>
          </w:p>
        </w:tc>
        <w:tc>
          <w:tcPr>
            <w:tcW w:w="625" w:type="pct"/>
            <w:shd w:val="clear" w:color="000000" w:fill="FFFFFF"/>
            <w:noWrap/>
            <w:vAlign w:val="bottom"/>
            <w:hideMark/>
          </w:tcPr>
          <w:p w14:paraId="60D83D04" w14:textId="77777777" w:rsidR="0076212C" w:rsidRPr="00630477" w:rsidRDefault="0076212C" w:rsidP="00D25F25">
            <w:pPr>
              <w:jc w:val="right"/>
              <w:rPr>
                <w:sz w:val="16"/>
                <w:szCs w:val="16"/>
              </w:rPr>
            </w:pPr>
            <w:r w:rsidRPr="00630477">
              <w:rPr>
                <w:sz w:val="16"/>
                <w:szCs w:val="16"/>
              </w:rPr>
              <w:t>0,00</w:t>
            </w:r>
          </w:p>
        </w:tc>
      </w:tr>
      <w:tr w:rsidR="0076212C" w:rsidRPr="00630477" w14:paraId="47E402B7" w14:textId="77777777" w:rsidTr="00EC7446">
        <w:trPr>
          <w:trHeight w:val="68"/>
        </w:trPr>
        <w:tc>
          <w:tcPr>
            <w:tcW w:w="1069" w:type="pct"/>
            <w:shd w:val="clear" w:color="000000" w:fill="FFFFFF"/>
            <w:vAlign w:val="bottom"/>
            <w:hideMark/>
          </w:tcPr>
          <w:p w14:paraId="335672FA" w14:textId="77777777" w:rsidR="0076212C" w:rsidRPr="00630477" w:rsidRDefault="0076212C" w:rsidP="00D25F25">
            <w:pPr>
              <w:rPr>
                <w:sz w:val="16"/>
                <w:szCs w:val="16"/>
              </w:rPr>
            </w:pPr>
            <w:r w:rsidRPr="00630477">
              <w:rPr>
                <w:sz w:val="16"/>
                <w:szCs w:val="16"/>
              </w:rPr>
              <w:t>Региональный проект "Генеральная уборка"</w:t>
            </w:r>
          </w:p>
        </w:tc>
        <w:tc>
          <w:tcPr>
            <w:tcW w:w="296" w:type="pct"/>
            <w:shd w:val="clear" w:color="000000" w:fill="FFFFFF"/>
            <w:vAlign w:val="bottom"/>
            <w:hideMark/>
          </w:tcPr>
          <w:p w14:paraId="1685AFB9"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21B309F3" w14:textId="77777777" w:rsidR="0076212C" w:rsidRPr="00630477" w:rsidRDefault="0076212C" w:rsidP="00D25F25">
            <w:pPr>
              <w:jc w:val="right"/>
              <w:rPr>
                <w:sz w:val="16"/>
                <w:szCs w:val="16"/>
              </w:rPr>
            </w:pPr>
            <w:r w:rsidRPr="00630477">
              <w:rPr>
                <w:sz w:val="16"/>
                <w:szCs w:val="16"/>
              </w:rPr>
              <w:t>06</w:t>
            </w:r>
          </w:p>
        </w:tc>
        <w:tc>
          <w:tcPr>
            <w:tcW w:w="207" w:type="pct"/>
            <w:shd w:val="clear" w:color="000000" w:fill="FFFFFF"/>
            <w:noWrap/>
            <w:vAlign w:val="bottom"/>
            <w:hideMark/>
          </w:tcPr>
          <w:p w14:paraId="6C917C87" w14:textId="77777777" w:rsidR="0076212C" w:rsidRPr="00630477" w:rsidRDefault="0076212C" w:rsidP="00D25F25">
            <w:pPr>
              <w:jc w:val="right"/>
              <w:rPr>
                <w:sz w:val="16"/>
                <w:szCs w:val="16"/>
              </w:rPr>
            </w:pPr>
            <w:r w:rsidRPr="00630477">
              <w:rPr>
                <w:sz w:val="16"/>
                <w:szCs w:val="16"/>
              </w:rPr>
              <w:t>05</w:t>
            </w:r>
          </w:p>
        </w:tc>
        <w:tc>
          <w:tcPr>
            <w:tcW w:w="518" w:type="pct"/>
            <w:shd w:val="clear" w:color="000000" w:fill="FFFFFF"/>
            <w:noWrap/>
            <w:vAlign w:val="bottom"/>
            <w:hideMark/>
          </w:tcPr>
          <w:p w14:paraId="24632B4D" w14:textId="77777777" w:rsidR="0076212C" w:rsidRPr="00630477" w:rsidRDefault="0076212C" w:rsidP="00D25F25">
            <w:pPr>
              <w:rPr>
                <w:sz w:val="16"/>
                <w:szCs w:val="16"/>
              </w:rPr>
            </w:pPr>
            <w:r w:rsidRPr="00630477">
              <w:rPr>
                <w:sz w:val="16"/>
                <w:szCs w:val="16"/>
              </w:rPr>
              <w:t>1550300000</w:t>
            </w:r>
          </w:p>
        </w:tc>
        <w:tc>
          <w:tcPr>
            <w:tcW w:w="223" w:type="pct"/>
            <w:shd w:val="clear" w:color="000000" w:fill="FFFFFF"/>
            <w:noWrap/>
            <w:vAlign w:val="bottom"/>
            <w:hideMark/>
          </w:tcPr>
          <w:p w14:paraId="0B80DDF3"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69CF76DC" w14:textId="77777777" w:rsidR="0076212C" w:rsidRPr="00630477" w:rsidRDefault="0076212C" w:rsidP="00D25F25">
            <w:pPr>
              <w:jc w:val="right"/>
              <w:rPr>
                <w:sz w:val="16"/>
                <w:szCs w:val="16"/>
              </w:rPr>
            </w:pPr>
            <w:r w:rsidRPr="00630477">
              <w:rPr>
                <w:sz w:val="16"/>
                <w:szCs w:val="16"/>
              </w:rPr>
              <w:t>68 181 334,00</w:t>
            </w:r>
          </w:p>
        </w:tc>
        <w:tc>
          <w:tcPr>
            <w:tcW w:w="625" w:type="pct"/>
            <w:shd w:val="clear" w:color="000000" w:fill="FFFFFF"/>
            <w:noWrap/>
            <w:vAlign w:val="bottom"/>
            <w:hideMark/>
          </w:tcPr>
          <w:p w14:paraId="570FCFFB"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14AAA5E8" w14:textId="77777777" w:rsidR="0076212C" w:rsidRPr="00630477" w:rsidRDefault="0076212C" w:rsidP="00D25F25">
            <w:pPr>
              <w:jc w:val="right"/>
              <w:rPr>
                <w:sz w:val="16"/>
                <w:szCs w:val="16"/>
              </w:rPr>
            </w:pPr>
            <w:r w:rsidRPr="00630477">
              <w:rPr>
                <w:sz w:val="16"/>
                <w:szCs w:val="16"/>
              </w:rPr>
              <w:t>87 782 778,00</w:t>
            </w:r>
          </w:p>
        </w:tc>
        <w:tc>
          <w:tcPr>
            <w:tcW w:w="625" w:type="pct"/>
            <w:shd w:val="clear" w:color="000000" w:fill="FFFFFF"/>
            <w:noWrap/>
            <w:vAlign w:val="bottom"/>
            <w:hideMark/>
          </w:tcPr>
          <w:p w14:paraId="71AB60F6" w14:textId="77777777" w:rsidR="0076212C" w:rsidRPr="00630477" w:rsidRDefault="0076212C" w:rsidP="00D25F25">
            <w:pPr>
              <w:jc w:val="right"/>
              <w:rPr>
                <w:sz w:val="16"/>
                <w:szCs w:val="16"/>
              </w:rPr>
            </w:pPr>
            <w:r w:rsidRPr="00630477">
              <w:rPr>
                <w:sz w:val="16"/>
                <w:szCs w:val="16"/>
              </w:rPr>
              <w:t>0,00</w:t>
            </w:r>
          </w:p>
        </w:tc>
      </w:tr>
      <w:tr w:rsidR="0076212C" w:rsidRPr="00630477" w14:paraId="16F4E381" w14:textId="77777777" w:rsidTr="00EC7446">
        <w:trPr>
          <w:trHeight w:val="68"/>
        </w:trPr>
        <w:tc>
          <w:tcPr>
            <w:tcW w:w="1069" w:type="pct"/>
            <w:shd w:val="clear" w:color="000000" w:fill="FFFFFF"/>
            <w:vAlign w:val="bottom"/>
            <w:hideMark/>
          </w:tcPr>
          <w:p w14:paraId="1149020C" w14:textId="77777777" w:rsidR="0076212C" w:rsidRPr="00630477" w:rsidRDefault="0076212C" w:rsidP="00D25F25">
            <w:pPr>
              <w:rPr>
                <w:sz w:val="16"/>
                <w:szCs w:val="16"/>
              </w:rPr>
            </w:pPr>
            <w:r w:rsidRPr="00630477">
              <w:rPr>
                <w:sz w:val="16"/>
                <w:szCs w:val="16"/>
              </w:rPr>
              <w:t>Ликвидация накопленного вреда окружающей среде</w:t>
            </w:r>
          </w:p>
        </w:tc>
        <w:tc>
          <w:tcPr>
            <w:tcW w:w="296" w:type="pct"/>
            <w:shd w:val="clear" w:color="000000" w:fill="FFFFFF"/>
            <w:vAlign w:val="bottom"/>
            <w:hideMark/>
          </w:tcPr>
          <w:p w14:paraId="38E0387D"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0CE3DABF" w14:textId="77777777" w:rsidR="0076212C" w:rsidRPr="00630477" w:rsidRDefault="0076212C" w:rsidP="00D25F25">
            <w:pPr>
              <w:jc w:val="right"/>
              <w:rPr>
                <w:sz w:val="16"/>
                <w:szCs w:val="16"/>
              </w:rPr>
            </w:pPr>
            <w:r w:rsidRPr="00630477">
              <w:rPr>
                <w:sz w:val="16"/>
                <w:szCs w:val="16"/>
              </w:rPr>
              <w:t>06</w:t>
            </w:r>
          </w:p>
        </w:tc>
        <w:tc>
          <w:tcPr>
            <w:tcW w:w="207" w:type="pct"/>
            <w:shd w:val="clear" w:color="000000" w:fill="FFFFFF"/>
            <w:noWrap/>
            <w:vAlign w:val="bottom"/>
            <w:hideMark/>
          </w:tcPr>
          <w:p w14:paraId="1C4B81DE" w14:textId="77777777" w:rsidR="0076212C" w:rsidRPr="00630477" w:rsidRDefault="0076212C" w:rsidP="00D25F25">
            <w:pPr>
              <w:jc w:val="right"/>
              <w:rPr>
                <w:sz w:val="16"/>
                <w:szCs w:val="16"/>
              </w:rPr>
            </w:pPr>
            <w:r w:rsidRPr="00630477">
              <w:rPr>
                <w:sz w:val="16"/>
                <w:szCs w:val="16"/>
              </w:rPr>
              <w:t>05</w:t>
            </w:r>
          </w:p>
        </w:tc>
        <w:tc>
          <w:tcPr>
            <w:tcW w:w="518" w:type="pct"/>
            <w:shd w:val="clear" w:color="000000" w:fill="FFFFFF"/>
            <w:noWrap/>
            <w:vAlign w:val="bottom"/>
            <w:hideMark/>
          </w:tcPr>
          <w:p w14:paraId="17C1E922" w14:textId="77777777" w:rsidR="0076212C" w:rsidRPr="00630477" w:rsidRDefault="0076212C" w:rsidP="00D25F25">
            <w:pPr>
              <w:rPr>
                <w:sz w:val="16"/>
                <w:szCs w:val="16"/>
              </w:rPr>
            </w:pPr>
            <w:r w:rsidRPr="00630477">
              <w:rPr>
                <w:sz w:val="16"/>
                <w:szCs w:val="16"/>
              </w:rPr>
              <w:t>1550382990</w:t>
            </w:r>
          </w:p>
        </w:tc>
        <w:tc>
          <w:tcPr>
            <w:tcW w:w="223" w:type="pct"/>
            <w:shd w:val="clear" w:color="000000" w:fill="FFFFFF"/>
            <w:noWrap/>
            <w:vAlign w:val="bottom"/>
            <w:hideMark/>
          </w:tcPr>
          <w:p w14:paraId="05197BC5"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3DADF3CE" w14:textId="77777777" w:rsidR="0076212C" w:rsidRPr="00630477" w:rsidRDefault="0076212C" w:rsidP="00D25F25">
            <w:pPr>
              <w:jc w:val="right"/>
              <w:rPr>
                <w:sz w:val="16"/>
                <w:szCs w:val="16"/>
              </w:rPr>
            </w:pPr>
            <w:r w:rsidRPr="00630477">
              <w:rPr>
                <w:sz w:val="16"/>
                <w:szCs w:val="16"/>
              </w:rPr>
              <w:t>61 363 200,00</w:t>
            </w:r>
          </w:p>
        </w:tc>
        <w:tc>
          <w:tcPr>
            <w:tcW w:w="625" w:type="pct"/>
            <w:shd w:val="clear" w:color="000000" w:fill="FFFFFF"/>
            <w:noWrap/>
            <w:vAlign w:val="bottom"/>
            <w:hideMark/>
          </w:tcPr>
          <w:p w14:paraId="556F0B5D"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2013CD59" w14:textId="77777777" w:rsidR="0076212C" w:rsidRPr="00630477" w:rsidRDefault="0076212C" w:rsidP="00D25F25">
            <w:pPr>
              <w:jc w:val="right"/>
              <w:rPr>
                <w:sz w:val="16"/>
                <w:szCs w:val="16"/>
              </w:rPr>
            </w:pPr>
            <w:r w:rsidRPr="00630477">
              <w:rPr>
                <w:sz w:val="16"/>
                <w:szCs w:val="16"/>
              </w:rPr>
              <w:t>79 004 500,00</w:t>
            </w:r>
          </w:p>
        </w:tc>
        <w:tc>
          <w:tcPr>
            <w:tcW w:w="625" w:type="pct"/>
            <w:shd w:val="clear" w:color="000000" w:fill="FFFFFF"/>
            <w:noWrap/>
            <w:vAlign w:val="bottom"/>
            <w:hideMark/>
          </w:tcPr>
          <w:p w14:paraId="32B98BA7" w14:textId="77777777" w:rsidR="0076212C" w:rsidRPr="00630477" w:rsidRDefault="0076212C" w:rsidP="00D25F25">
            <w:pPr>
              <w:jc w:val="right"/>
              <w:rPr>
                <w:sz w:val="16"/>
                <w:szCs w:val="16"/>
              </w:rPr>
            </w:pPr>
            <w:r w:rsidRPr="00630477">
              <w:rPr>
                <w:sz w:val="16"/>
                <w:szCs w:val="16"/>
              </w:rPr>
              <w:t>0,00</w:t>
            </w:r>
          </w:p>
        </w:tc>
      </w:tr>
      <w:tr w:rsidR="0076212C" w:rsidRPr="00630477" w14:paraId="0C425B03" w14:textId="77777777" w:rsidTr="00EC7446">
        <w:trPr>
          <w:trHeight w:val="68"/>
        </w:trPr>
        <w:tc>
          <w:tcPr>
            <w:tcW w:w="1069" w:type="pct"/>
            <w:shd w:val="clear" w:color="000000" w:fill="FFFFFF"/>
            <w:vAlign w:val="bottom"/>
            <w:hideMark/>
          </w:tcPr>
          <w:p w14:paraId="4BC87992"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296" w:type="pct"/>
            <w:shd w:val="clear" w:color="000000" w:fill="FFFFFF"/>
            <w:vAlign w:val="bottom"/>
            <w:hideMark/>
          </w:tcPr>
          <w:p w14:paraId="64ECA83C"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65FEE999" w14:textId="77777777" w:rsidR="0076212C" w:rsidRPr="00630477" w:rsidRDefault="0076212C" w:rsidP="00D25F25">
            <w:pPr>
              <w:jc w:val="right"/>
              <w:rPr>
                <w:sz w:val="16"/>
                <w:szCs w:val="16"/>
              </w:rPr>
            </w:pPr>
            <w:r w:rsidRPr="00630477">
              <w:rPr>
                <w:sz w:val="16"/>
                <w:szCs w:val="16"/>
              </w:rPr>
              <w:t>06</w:t>
            </w:r>
          </w:p>
        </w:tc>
        <w:tc>
          <w:tcPr>
            <w:tcW w:w="207" w:type="pct"/>
            <w:shd w:val="clear" w:color="000000" w:fill="FFFFFF"/>
            <w:noWrap/>
            <w:vAlign w:val="bottom"/>
            <w:hideMark/>
          </w:tcPr>
          <w:p w14:paraId="7F5490AF" w14:textId="77777777" w:rsidR="0076212C" w:rsidRPr="00630477" w:rsidRDefault="0076212C" w:rsidP="00D25F25">
            <w:pPr>
              <w:jc w:val="right"/>
              <w:rPr>
                <w:sz w:val="16"/>
                <w:szCs w:val="16"/>
              </w:rPr>
            </w:pPr>
            <w:r w:rsidRPr="00630477">
              <w:rPr>
                <w:sz w:val="16"/>
                <w:szCs w:val="16"/>
              </w:rPr>
              <w:t>05</w:t>
            </w:r>
          </w:p>
        </w:tc>
        <w:tc>
          <w:tcPr>
            <w:tcW w:w="518" w:type="pct"/>
            <w:shd w:val="clear" w:color="000000" w:fill="FFFFFF"/>
            <w:noWrap/>
            <w:vAlign w:val="bottom"/>
            <w:hideMark/>
          </w:tcPr>
          <w:p w14:paraId="6A3F7E4F" w14:textId="77777777" w:rsidR="0076212C" w:rsidRPr="00630477" w:rsidRDefault="0076212C" w:rsidP="00D25F25">
            <w:pPr>
              <w:rPr>
                <w:sz w:val="16"/>
                <w:szCs w:val="16"/>
              </w:rPr>
            </w:pPr>
            <w:r w:rsidRPr="00630477">
              <w:rPr>
                <w:sz w:val="16"/>
                <w:szCs w:val="16"/>
              </w:rPr>
              <w:t>1550382990</w:t>
            </w:r>
          </w:p>
        </w:tc>
        <w:tc>
          <w:tcPr>
            <w:tcW w:w="223" w:type="pct"/>
            <w:shd w:val="clear" w:color="000000" w:fill="FFFFFF"/>
            <w:noWrap/>
            <w:vAlign w:val="bottom"/>
            <w:hideMark/>
          </w:tcPr>
          <w:p w14:paraId="20DD9CE7" w14:textId="77777777" w:rsidR="0076212C" w:rsidRPr="00630477" w:rsidRDefault="0076212C" w:rsidP="00D25F25">
            <w:pPr>
              <w:rPr>
                <w:sz w:val="16"/>
                <w:szCs w:val="16"/>
              </w:rPr>
            </w:pPr>
            <w:r w:rsidRPr="00630477">
              <w:rPr>
                <w:sz w:val="16"/>
                <w:szCs w:val="16"/>
              </w:rPr>
              <w:t>200</w:t>
            </w:r>
          </w:p>
        </w:tc>
        <w:tc>
          <w:tcPr>
            <w:tcW w:w="625" w:type="pct"/>
            <w:shd w:val="clear" w:color="000000" w:fill="FFFFFF"/>
            <w:noWrap/>
            <w:vAlign w:val="bottom"/>
            <w:hideMark/>
          </w:tcPr>
          <w:p w14:paraId="70D91B96" w14:textId="77777777" w:rsidR="0076212C" w:rsidRPr="00630477" w:rsidRDefault="0076212C" w:rsidP="00D25F25">
            <w:pPr>
              <w:jc w:val="right"/>
              <w:rPr>
                <w:sz w:val="16"/>
                <w:szCs w:val="16"/>
              </w:rPr>
            </w:pPr>
            <w:r w:rsidRPr="00630477">
              <w:rPr>
                <w:sz w:val="16"/>
                <w:szCs w:val="16"/>
              </w:rPr>
              <w:t>61 363 200,00</w:t>
            </w:r>
          </w:p>
        </w:tc>
        <w:tc>
          <w:tcPr>
            <w:tcW w:w="625" w:type="pct"/>
            <w:shd w:val="clear" w:color="000000" w:fill="FFFFFF"/>
            <w:noWrap/>
            <w:vAlign w:val="bottom"/>
            <w:hideMark/>
          </w:tcPr>
          <w:p w14:paraId="5404493E"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437AC430" w14:textId="77777777" w:rsidR="0076212C" w:rsidRPr="00630477" w:rsidRDefault="0076212C" w:rsidP="00D25F25">
            <w:pPr>
              <w:jc w:val="right"/>
              <w:rPr>
                <w:sz w:val="16"/>
                <w:szCs w:val="16"/>
              </w:rPr>
            </w:pPr>
            <w:r w:rsidRPr="00630477">
              <w:rPr>
                <w:sz w:val="16"/>
                <w:szCs w:val="16"/>
              </w:rPr>
              <w:t>79 004 500,00</w:t>
            </w:r>
          </w:p>
        </w:tc>
        <w:tc>
          <w:tcPr>
            <w:tcW w:w="625" w:type="pct"/>
            <w:shd w:val="clear" w:color="000000" w:fill="FFFFFF"/>
            <w:noWrap/>
            <w:vAlign w:val="bottom"/>
            <w:hideMark/>
          </w:tcPr>
          <w:p w14:paraId="57C53828" w14:textId="77777777" w:rsidR="0076212C" w:rsidRPr="00630477" w:rsidRDefault="0076212C" w:rsidP="00D25F25">
            <w:pPr>
              <w:jc w:val="right"/>
              <w:rPr>
                <w:sz w:val="16"/>
                <w:szCs w:val="16"/>
              </w:rPr>
            </w:pPr>
            <w:r w:rsidRPr="00630477">
              <w:rPr>
                <w:sz w:val="16"/>
                <w:szCs w:val="16"/>
              </w:rPr>
              <w:t>0,00</w:t>
            </w:r>
          </w:p>
        </w:tc>
      </w:tr>
      <w:tr w:rsidR="0076212C" w:rsidRPr="00630477" w14:paraId="556648DE" w14:textId="77777777" w:rsidTr="00EC7446">
        <w:trPr>
          <w:trHeight w:val="68"/>
        </w:trPr>
        <w:tc>
          <w:tcPr>
            <w:tcW w:w="1069" w:type="pct"/>
            <w:shd w:val="clear" w:color="000000" w:fill="FFFFFF"/>
            <w:vAlign w:val="bottom"/>
            <w:hideMark/>
          </w:tcPr>
          <w:p w14:paraId="68AA2CB9"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296" w:type="pct"/>
            <w:shd w:val="clear" w:color="000000" w:fill="FFFFFF"/>
            <w:vAlign w:val="bottom"/>
            <w:hideMark/>
          </w:tcPr>
          <w:p w14:paraId="63829C9B"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24BED9A0" w14:textId="77777777" w:rsidR="0076212C" w:rsidRPr="00630477" w:rsidRDefault="0076212C" w:rsidP="00D25F25">
            <w:pPr>
              <w:jc w:val="right"/>
              <w:rPr>
                <w:sz w:val="16"/>
                <w:szCs w:val="16"/>
              </w:rPr>
            </w:pPr>
            <w:r w:rsidRPr="00630477">
              <w:rPr>
                <w:sz w:val="16"/>
                <w:szCs w:val="16"/>
              </w:rPr>
              <w:t>06</w:t>
            </w:r>
          </w:p>
        </w:tc>
        <w:tc>
          <w:tcPr>
            <w:tcW w:w="207" w:type="pct"/>
            <w:shd w:val="clear" w:color="000000" w:fill="FFFFFF"/>
            <w:noWrap/>
            <w:vAlign w:val="bottom"/>
            <w:hideMark/>
          </w:tcPr>
          <w:p w14:paraId="48AF9781" w14:textId="77777777" w:rsidR="0076212C" w:rsidRPr="00630477" w:rsidRDefault="0076212C" w:rsidP="00D25F25">
            <w:pPr>
              <w:jc w:val="right"/>
              <w:rPr>
                <w:sz w:val="16"/>
                <w:szCs w:val="16"/>
              </w:rPr>
            </w:pPr>
            <w:r w:rsidRPr="00630477">
              <w:rPr>
                <w:sz w:val="16"/>
                <w:szCs w:val="16"/>
              </w:rPr>
              <w:t>05</w:t>
            </w:r>
          </w:p>
        </w:tc>
        <w:tc>
          <w:tcPr>
            <w:tcW w:w="518" w:type="pct"/>
            <w:shd w:val="clear" w:color="000000" w:fill="FFFFFF"/>
            <w:noWrap/>
            <w:vAlign w:val="bottom"/>
            <w:hideMark/>
          </w:tcPr>
          <w:p w14:paraId="13541B8A" w14:textId="77777777" w:rsidR="0076212C" w:rsidRPr="00630477" w:rsidRDefault="0076212C" w:rsidP="00D25F25">
            <w:pPr>
              <w:rPr>
                <w:sz w:val="16"/>
                <w:szCs w:val="16"/>
              </w:rPr>
            </w:pPr>
            <w:r w:rsidRPr="00630477">
              <w:rPr>
                <w:sz w:val="16"/>
                <w:szCs w:val="16"/>
              </w:rPr>
              <w:t>1550382990</w:t>
            </w:r>
          </w:p>
        </w:tc>
        <w:tc>
          <w:tcPr>
            <w:tcW w:w="223" w:type="pct"/>
            <w:shd w:val="clear" w:color="000000" w:fill="FFFFFF"/>
            <w:noWrap/>
            <w:vAlign w:val="bottom"/>
            <w:hideMark/>
          </w:tcPr>
          <w:p w14:paraId="1CB13149" w14:textId="77777777" w:rsidR="0076212C" w:rsidRPr="00630477" w:rsidRDefault="0076212C" w:rsidP="00D25F25">
            <w:pPr>
              <w:rPr>
                <w:sz w:val="16"/>
                <w:szCs w:val="16"/>
              </w:rPr>
            </w:pPr>
            <w:r w:rsidRPr="00630477">
              <w:rPr>
                <w:sz w:val="16"/>
                <w:szCs w:val="16"/>
              </w:rPr>
              <w:t>240</w:t>
            </w:r>
          </w:p>
        </w:tc>
        <w:tc>
          <w:tcPr>
            <w:tcW w:w="625" w:type="pct"/>
            <w:shd w:val="clear" w:color="000000" w:fill="FFFFFF"/>
            <w:noWrap/>
            <w:vAlign w:val="bottom"/>
            <w:hideMark/>
          </w:tcPr>
          <w:p w14:paraId="54BC812E" w14:textId="77777777" w:rsidR="0076212C" w:rsidRPr="00630477" w:rsidRDefault="0076212C" w:rsidP="00D25F25">
            <w:pPr>
              <w:jc w:val="right"/>
              <w:rPr>
                <w:sz w:val="16"/>
                <w:szCs w:val="16"/>
              </w:rPr>
            </w:pPr>
            <w:r w:rsidRPr="00630477">
              <w:rPr>
                <w:sz w:val="16"/>
                <w:szCs w:val="16"/>
              </w:rPr>
              <w:t>61 363 200,00</w:t>
            </w:r>
          </w:p>
        </w:tc>
        <w:tc>
          <w:tcPr>
            <w:tcW w:w="625" w:type="pct"/>
            <w:shd w:val="clear" w:color="000000" w:fill="FFFFFF"/>
            <w:noWrap/>
            <w:vAlign w:val="bottom"/>
            <w:hideMark/>
          </w:tcPr>
          <w:p w14:paraId="5EB49C5F"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51DFE079" w14:textId="77777777" w:rsidR="0076212C" w:rsidRPr="00630477" w:rsidRDefault="0076212C" w:rsidP="00D25F25">
            <w:pPr>
              <w:jc w:val="right"/>
              <w:rPr>
                <w:sz w:val="16"/>
                <w:szCs w:val="16"/>
              </w:rPr>
            </w:pPr>
            <w:r w:rsidRPr="00630477">
              <w:rPr>
                <w:sz w:val="16"/>
                <w:szCs w:val="16"/>
              </w:rPr>
              <w:t>79 004 500,00</w:t>
            </w:r>
          </w:p>
        </w:tc>
        <w:tc>
          <w:tcPr>
            <w:tcW w:w="625" w:type="pct"/>
            <w:shd w:val="clear" w:color="000000" w:fill="FFFFFF"/>
            <w:noWrap/>
            <w:vAlign w:val="bottom"/>
            <w:hideMark/>
          </w:tcPr>
          <w:p w14:paraId="14B35462" w14:textId="77777777" w:rsidR="0076212C" w:rsidRPr="00630477" w:rsidRDefault="0076212C" w:rsidP="00D25F25">
            <w:pPr>
              <w:jc w:val="right"/>
              <w:rPr>
                <w:sz w:val="16"/>
                <w:szCs w:val="16"/>
              </w:rPr>
            </w:pPr>
            <w:r w:rsidRPr="00630477">
              <w:rPr>
                <w:sz w:val="16"/>
                <w:szCs w:val="16"/>
              </w:rPr>
              <w:t>0,00</w:t>
            </w:r>
          </w:p>
        </w:tc>
      </w:tr>
      <w:tr w:rsidR="0076212C" w:rsidRPr="00630477" w14:paraId="50ABCE4E" w14:textId="77777777" w:rsidTr="00EC7446">
        <w:trPr>
          <w:trHeight w:val="68"/>
        </w:trPr>
        <w:tc>
          <w:tcPr>
            <w:tcW w:w="1069" w:type="pct"/>
            <w:shd w:val="clear" w:color="000000" w:fill="FFFFFF"/>
            <w:vAlign w:val="bottom"/>
            <w:hideMark/>
          </w:tcPr>
          <w:p w14:paraId="50066283" w14:textId="77777777" w:rsidR="0076212C" w:rsidRPr="00630477" w:rsidRDefault="0076212C" w:rsidP="00D25F25">
            <w:pPr>
              <w:rPr>
                <w:sz w:val="16"/>
                <w:szCs w:val="16"/>
              </w:rPr>
            </w:pPr>
            <w:r w:rsidRPr="00630477">
              <w:rPr>
                <w:sz w:val="16"/>
                <w:szCs w:val="16"/>
              </w:rPr>
              <w:t>Ликвидация накопленного вреда окружающей среде за счет средств бюджета муниципального образования за счет средств бюджета муниципального образования</w:t>
            </w:r>
          </w:p>
        </w:tc>
        <w:tc>
          <w:tcPr>
            <w:tcW w:w="296" w:type="pct"/>
            <w:shd w:val="clear" w:color="000000" w:fill="FFFFFF"/>
            <w:vAlign w:val="bottom"/>
            <w:hideMark/>
          </w:tcPr>
          <w:p w14:paraId="1FFE0AB7"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6FEDE120" w14:textId="77777777" w:rsidR="0076212C" w:rsidRPr="00630477" w:rsidRDefault="0076212C" w:rsidP="00D25F25">
            <w:pPr>
              <w:jc w:val="right"/>
              <w:rPr>
                <w:sz w:val="16"/>
                <w:szCs w:val="16"/>
              </w:rPr>
            </w:pPr>
            <w:r w:rsidRPr="00630477">
              <w:rPr>
                <w:sz w:val="16"/>
                <w:szCs w:val="16"/>
              </w:rPr>
              <w:t>06</w:t>
            </w:r>
          </w:p>
        </w:tc>
        <w:tc>
          <w:tcPr>
            <w:tcW w:w="207" w:type="pct"/>
            <w:shd w:val="clear" w:color="000000" w:fill="FFFFFF"/>
            <w:noWrap/>
            <w:vAlign w:val="bottom"/>
            <w:hideMark/>
          </w:tcPr>
          <w:p w14:paraId="13E26FE1" w14:textId="77777777" w:rsidR="0076212C" w:rsidRPr="00630477" w:rsidRDefault="0076212C" w:rsidP="00D25F25">
            <w:pPr>
              <w:jc w:val="right"/>
              <w:rPr>
                <w:sz w:val="16"/>
                <w:szCs w:val="16"/>
              </w:rPr>
            </w:pPr>
            <w:r w:rsidRPr="00630477">
              <w:rPr>
                <w:sz w:val="16"/>
                <w:szCs w:val="16"/>
              </w:rPr>
              <w:t>05</w:t>
            </w:r>
          </w:p>
        </w:tc>
        <w:tc>
          <w:tcPr>
            <w:tcW w:w="518" w:type="pct"/>
            <w:shd w:val="clear" w:color="000000" w:fill="FFFFFF"/>
            <w:noWrap/>
            <w:vAlign w:val="bottom"/>
            <w:hideMark/>
          </w:tcPr>
          <w:p w14:paraId="70EAC9E6" w14:textId="77777777" w:rsidR="0076212C" w:rsidRPr="00630477" w:rsidRDefault="0076212C" w:rsidP="00D25F25">
            <w:pPr>
              <w:rPr>
                <w:sz w:val="16"/>
                <w:szCs w:val="16"/>
              </w:rPr>
            </w:pPr>
            <w:r w:rsidRPr="00630477">
              <w:rPr>
                <w:sz w:val="16"/>
                <w:szCs w:val="16"/>
              </w:rPr>
              <w:t>15503S2990</w:t>
            </w:r>
          </w:p>
        </w:tc>
        <w:tc>
          <w:tcPr>
            <w:tcW w:w="223" w:type="pct"/>
            <w:shd w:val="clear" w:color="000000" w:fill="FFFFFF"/>
            <w:noWrap/>
            <w:vAlign w:val="bottom"/>
            <w:hideMark/>
          </w:tcPr>
          <w:p w14:paraId="7A508179"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7D840826" w14:textId="77777777" w:rsidR="0076212C" w:rsidRPr="00630477" w:rsidRDefault="0076212C" w:rsidP="00D25F25">
            <w:pPr>
              <w:jc w:val="right"/>
              <w:rPr>
                <w:sz w:val="16"/>
                <w:szCs w:val="16"/>
              </w:rPr>
            </w:pPr>
            <w:r w:rsidRPr="00630477">
              <w:rPr>
                <w:sz w:val="16"/>
                <w:szCs w:val="16"/>
              </w:rPr>
              <w:t>6 818 134,00</w:t>
            </w:r>
          </w:p>
        </w:tc>
        <w:tc>
          <w:tcPr>
            <w:tcW w:w="625" w:type="pct"/>
            <w:shd w:val="clear" w:color="000000" w:fill="FFFFFF"/>
            <w:noWrap/>
            <w:vAlign w:val="bottom"/>
            <w:hideMark/>
          </w:tcPr>
          <w:p w14:paraId="4D398A1F"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3374ABE4" w14:textId="77777777" w:rsidR="0076212C" w:rsidRPr="00630477" w:rsidRDefault="0076212C" w:rsidP="00D25F25">
            <w:pPr>
              <w:jc w:val="right"/>
              <w:rPr>
                <w:sz w:val="16"/>
                <w:szCs w:val="16"/>
              </w:rPr>
            </w:pPr>
            <w:r w:rsidRPr="00630477">
              <w:rPr>
                <w:sz w:val="16"/>
                <w:szCs w:val="16"/>
              </w:rPr>
              <w:t>8 778 278,00</w:t>
            </w:r>
          </w:p>
        </w:tc>
        <w:tc>
          <w:tcPr>
            <w:tcW w:w="625" w:type="pct"/>
            <w:shd w:val="clear" w:color="000000" w:fill="FFFFFF"/>
            <w:noWrap/>
            <w:vAlign w:val="bottom"/>
            <w:hideMark/>
          </w:tcPr>
          <w:p w14:paraId="1DF3217F" w14:textId="77777777" w:rsidR="0076212C" w:rsidRPr="00630477" w:rsidRDefault="0076212C" w:rsidP="00D25F25">
            <w:pPr>
              <w:jc w:val="right"/>
              <w:rPr>
                <w:sz w:val="16"/>
                <w:szCs w:val="16"/>
              </w:rPr>
            </w:pPr>
            <w:r w:rsidRPr="00630477">
              <w:rPr>
                <w:sz w:val="16"/>
                <w:szCs w:val="16"/>
              </w:rPr>
              <w:t>0,00</w:t>
            </w:r>
          </w:p>
        </w:tc>
      </w:tr>
      <w:tr w:rsidR="0076212C" w:rsidRPr="00630477" w14:paraId="62FE7410" w14:textId="77777777" w:rsidTr="00EC7446">
        <w:trPr>
          <w:trHeight w:val="68"/>
        </w:trPr>
        <w:tc>
          <w:tcPr>
            <w:tcW w:w="1069" w:type="pct"/>
            <w:shd w:val="clear" w:color="000000" w:fill="FFFFFF"/>
            <w:vAlign w:val="bottom"/>
            <w:hideMark/>
          </w:tcPr>
          <w:p w14:paraId="6A16700F"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296" w:type="pct"/>
            <w:shd w:val="clear" w:color="000000" w:fill="FFFFFF"/>
            <w:vAlign w:val="bottom"/>
            <w:hideMark/>
          </w:tcPr>
          <w:p w14:paraId="79D5D499"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1B49FA07" w14:textId="77777777" w:rsidR="0076212C" w:rsidRPr="00630477" w:rsidRDefault="0076212C" w:rsidP="00D25F25">
            <w:pPr>
              <w:jc w:val="right"/>
              <w:rPr>
                <w:sz w:val="16"/>
                <w:szCs w:val="16"/>
              </w:rPr>
            </w:pPr>
            <w:r w:rsidRPr="00630477">
              <w:rPr>
                <w:sz w:val="16"/>
                <w:szCs w:val="16"/>
              </w:rPr>
              <w:t>06</w:t>
            </w:r>
          </w:p>
        </w:tc>
        <w:tc>
          <w:tcPr>
            <w:tcW w:w="207" w:type="pct"/>
            <w:shd w:val="clear" w:color="000000" w:fill="FFFFFF"/>
            <w:noWrap/>
            <w:vAlign w:val="bottom"/>
            <w:hideMark/>
          </w:tcPr>
          <w:p w14:paraId="0009AF8B" w14:textId="77777777" w:rsidR="0076212C" w:rsidRPr="00630477" w:rsidRDefault="0076212C" w:rsidP="00D25F25">
            <w:pPr>
              <w:jc w:val="right"/>
              <w:rPr>
                <w:sz w:val="16"/>
                <w:szCs w:val="16"/>
              </w:rPr>
            </w:pPr>
            <w:r w:rsidRPr="00630477">
              <w:rPr>
                <w:sz w:val="16"/>
                <w:szCs w:val="16"/>
              </w:rPr>
              <w:t>05</w:t>
            </w:r>
          </w:p>
        </w:tc>
        <w:tc>
          <w:tcPr>
            <w:tcW w:w="518" w:type="pct"/>
            <w:shd w:val="clear" w:color="000000" w:fill="FFFFFF"/>
            <w:noWrap/>
            <w:vAlign w:val="bottom"/>
            <w:hideMark/>
          </w:tcPr>
          <w:p w14:paraId="0EA0288A" w14:textId="77777777" w:rsidR="0076212C" w:rsidRPr="00630477" w:rsidRDefault="0076212C" w:rsidP="00D25F25">
            <w:pPr>
              <w:rPr>
                <w:sz w:val="16"/>
                <w:szCs w:val="16"/>
              </w:rPr>
            </w:pPr>
            <w:r w:rsidRPr="00630477">
              <w:rPr>
                <w:sz w:val="16"/>
                <w:szCs w:val="16"/>
              </w:rPr>
              <w:t>15503S2990</w:t>
            </w:r>
          </w:p>
        </w:tc>
        <w:tc>
          <w:tcPr>
            <w:tcW w:w="223" w:type="pct"/>
            <w:shd w:val="clear" w:color="000000" w:fill="FFFFFF"/>
            <w:noWrap/>
            <w:vAlign w:val="bottom"/>
            <w:hideMark/>
          </w:tcPr>
          <w:p w14:paraId="313FDCB9" w14:textId="77777777" w:rsidR="0076212C" w:rsidRPr="00630477" w:rsidRDefault="0076212C" w:rsidP="00D25F25">
            <w:pPr>
              <w:rPr>
                <w:sz w:val="16"/>
                <w:szCs w:val="16"/>
              </w:rPr>
            </w:pPr>
            <w:r w:rsidRPr="00630477">
              <w:rPr>
                <w:sz w:val="16"/>
                <w:szCs w:val="16"/>
              </w:rPr>
              <w:t>200</w:t>
            </w:r>
          </w:p>
        </w:tc>
        <w:tc>
          <w:tcPr>
            <w:tcW w:w="625" w:type="pct"/>
            <w:shd w:val="clear" w:color="000000" w:fill="FFFFFF"/>
            <w:noWrap/>
            <w:vAlign w:val="bottom"/>
            <w:hideMark/>
          </w:tcPr>
          <w:p w14:paraId="7A037B3D" w14:textId="77777777" w:rsidR="0076212C" w:rsidRPr="00630477" w:rsidRDefault="0076212C" w:rsidP="00D25F25">
            <w:pPr>
              <w:jc w:val="right"/>
              <w:rPr>
                <w:sz w:val="16"/>
                <w:szCs w:val="16"/>
              </w:rPr>
            </w:pPr>
            <w:r w:rsidRPr="00630477">
              <w:rPr>
                <w:sz w:val="16"/>
                <w:szCs w:val="16"/>
              </w:rPr>
              <w:t>6 818 134,00</w:t>
            </w:r>
          </w:p>
        </w:tc>
        <w:tc>
          <w:tcPr>
            <w:tcW w:w="625" w:type="pct"/>
            <w:shd w:val="clear" w:color="000000" w:fill="FFFFFF"/>
            <w:noWrap/>
            <w:vAlign w:val="bottom"/>
            <w:hideMark/>
          </w:tcPr>
          <w:p w14:paraId="729BDF93"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60DCF386" w14:textId="77777777" w:rsidR="0076212C" w:rsidRPr="00630477" w:rsidRDefault="0076212C" w:rsidP="00D25F25">
            <w:pPr>
              <w:jc w:val="right"/>
              <w:rPr>
                <w:sz w:val="16"/>
                <w:szCs w:val="16"/>
              </w:rPr>
            </w:pPr>
            <w:r w:rsidRPr="00630477">
              <w:rPr>
                <w:sz w:val="16"/>
                <w:szCs w:val="16"/>
              </w:rPr>
              <w:t>8 778 278,00</w:t>
            </w:r>
          </w:p>
        </w:tc>
        <w:tc>
          <w:tcPr>
            <w:tcW w:w="625" w:type="pct"/>
            <w:shd w:val="clear" w:color="000000" w:fill="FFFFFF"/>
            <w:noWrap/>
            <w:vAlign w:val="bottom"/>
            <w:hideMark/>
          </w:tcPr>
          <w:p w14:paraId="177755E4" w14:textId="77777777" w:rsidR="0076212C" w:rsidRPr="00630477" w:rsidRDefault="0076212C" w:rsidP="00D25F25">
            <w:pPr>
              <w:jc w:val="right"/>
              <w:rPr>
                <w:sz w:val="16"/>
                <w:szCs w:val="16"/>
              </w:rPr>
            </w:pPr>
            <w:r w:rsidRPr="00630477">
              <w:rPr>
                <w:sz w:val="16"/>
                <w:szCs w:val="16"/>
              </w:rPr>
              <w:t>0,00</w:t>
            </w:r>
          </w:p>
        </w:tc>
      </w:tr>
      <w:tr w:rsidR="0076212C" w:rsidRPr="00630477" w14:paraId="6F401635" w14:textId="77777777" w:rsidTr="00EC7446">
        <w:trPr>
          <w:trHeight w:val="68"/>
        </w:trPr>
        <w:tc>
          <w:tcPr>
            <w:tcW w:w="1069" w:type="pct"/>
            <w:shd w:val="clear" w:color="000000" w:fill="FFFFFF"/>
            <w:vAlign w:val="bottom"/>
            <w:hideMark/>
          </w:tcPr>
          <w:p w14:paraId="56B786CB"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296" w:type="pct"/>
            <w:shd w:val="clear" w:color="000000" w:fill="FFFFFF"/>
            <w:vAlign w:val="bottom"/>
            <w:hideMark/>
          </w:tcPr>
          <w:p w14:paraId="59BAF2AF"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73FD14B7" w14:textId="77777777" w:rsidR="0076212C" w:rsidRPr="00630477" w:rsidRDefault="0076212C" w:rsidP="00D25F25">
            <w:pPr>
              <w:jc w:val="right"/>
              <w:rPr>
                <w:sz w:val="16"/>
                <w:szCs w:val="16"/>
              </w:rPr>
            </w:pPr>
            <w:r w:rsidRPr="00630477">
              <w:rPr>
                <w:sz w:val="16"/>
                <w:szCs w:val="16"/>
              </w:rPr>
              <w:t>06</w:t>
            </w:r>
          </w:p>
        </w:tc>
        <w:tc>
          <w:tcPr>
            <w:tcW w:w="207" w:type="pct"/>
            <w:shd w:val="clear" w:color="000000" w:fill="FFFFFF"/>
            <w:noWrap/>
            <w:vAlign w:val="bottom"/>
            <w:hideMark/>
          </w:tcPr>
          <w:p w14:paraId="4F1094F5" w14:textId="77777777" w:rsidR="0076212C" w:rsidRPr="00630477" w:rsidRDefault="0076212C" w:rsidP="00D25F25">
            <w:pPr>
              <w:jc w:val="right"/>
              <w:rPr>
                <w:sz w:val="16"/>
                <w:szCs w:val="16"/>
              </w:rPr>
            </w:pPr>
            <w:r w:rsidRPr="00630477">
              <w:rPr>
                <w:sz w:val="16"/>
                <w:szCs w:val="16"/>
              </w:rPr>
              <w:t>05</w:t>
            </w:r>
          </w:p>
        </w:tc>
        <w:tc>
          <w:tcPr>
            <w:tcW w:w="518" w:type="pct"/>
            <w:shd w:val="clear" w:color="000000" w:fill="FFFFFF"/>
            <w:noWrap/>
            <w:vAlign w:val="bottom"/>
            <w:hideMark/>
          </w:tcPr>
          <w:p w14:paraId="4A2F6B2C" w14:textId="77777777" w:rsidR="0076212C" w:rsidRPr="00630477" w:rsidRDefault="0076212C" w:rsidP="00D25F25">
            <w:pPr>
              <w:rPr>
                <w:sz w:val="16"/>
                <w:szCs w:val="16"/>
              </w:rPr>
            </w:pPr>
            <w:r w:rsidRPr="00630477">
              <w:rPr>
                <w:sz w:val="16"/>
                <w:szCs w:val="16"/>
              </w:rPr>
              <w:t>15503S2990</w:t>
            </w:r>
          </w:p>
        </w:tc>
        <w:tc>
          <w:tcPr>
            <w:tcW w:w="223" w:type="pct"/>
            <w:shd w:val="clear" w:color="000000" w:fill="FFFFFF"/>
            <w:noWrap/>
            <w:vAlign w:val="bottom"/>
            <w:hideMark/>
          </w:tcPr>
          <w:p w14:paraId="182F4D9B" w14:textId="77777777" w:rsidR="0076212C" w:rsidRPr="00630477" w:rsidRDefault="0076212C" w:rsidP="00D25F25">
            <w:pPr>
              <w:rPr>
                <w:sz w:val="16"/>
                <w:szCs w:val="16"/>
              </w:rPr>
            </w:pPr>
            <w:r w:rsidRPr="00630477">
              <w:rPr>
                <w:sz w:val="16"/>
                <w:szCs w:val="16"/>
              </w:rPr>
              <w:t>240</w:t>
            </w:r>
          </w:p>
        </w:tc>
        <w:tc>
          <w:tcPr>
            <w:tcW w:w="625" w:type="pct"/>
            <w:shd w:val="clear" w:color="000000" w:fill="FFFFFF"/>
            <w:noWrap/>
            <w:vAlign w:val="bottom"/>
            <w:hideMark/>
          </w:tcPr>
          <w:p w14:paraId="69C0E5E2" w14:textId="77777777" w:rsidR="0076212C" w:rsidRPr="00630477" w:rsidRDefault="0076212C" w:rsidP="00D25F25">
            <w:pPr>
              <w:jc w:val="right"/>
              <w:rPr>
                <w:sz w:val="16"/>
                <w:szCs w:val="16"/>
              </w:rPr>
            </w:pPr>
            <w:r w:rsidRPr="00630477">
              <w:rPr>
                <w:sz w:val="16"/>
                <w:szCs w:val="16"/>
              </w:rPr>
              <w:t>6 818 134,00</w:t>
            </w:r>
          </w:p>
        </w:tc>
        <w:tc>
          <w:tcPr>
            <w:tcW w:w="625" w:type="pct"/>
            <w:shd w:val="clear" w:color="000000" w:fill="FFFFFF"/>
            <w:noWrap/>
            <w:vAlign w:val="bottom"/>
            <w:hideMark/>
          </w:tcPr>
          <w:p w14:paraId="2840003F"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3A562F01" w14:textId="77777777" w:rsidR="0076212C" w:rsidRPr="00630477" w:rsidRDefault="0076212C" w:rsidP="00D25F25">
            <w:pPr>
              <w:jc w:val="right"/>
              <w:rPr>
                <w:sz w:val="16"/>
                <w:szCs w:val="16"/>
              </w:rPr>
            </w:pPr>
            <w:r w:rsidRPr="00630477">
              <w:rPr>
                <w:sz w:val="16"/>
                <w:szCs w:val="16"/>
              </w:rPr>
              <w:t>8 778 278,00</w:t>
            </w:r>
          </w:p>
        </w:tc>
        <w:tc>
          <w:tcPr>
            <w:tcW w:w="625" w:type="pct"/>
            <w:shd w:val="clear" w:color="000000" w:fill="FFFFFF"/>
            <w:noWrap/>
            <w:vAlign w:val="bottom"/>
            <w:hideMark/>
          </w:tcPr>
          <w:p w14:paraId="17560318" w14:textId="77777777" w:rsidR="0076212C" w:rsidRPr="00630477" w:rsidRDefault="0076212C" w:rsidP="00D25F25">
            <w:pPr>
              <w:jc w:val="right"/>
              <w:rPr>
                <w:sz w:val="16"/>
                <w:szCs w:val="16"/>
              </w:rPr>
            </w:pPr>
            <w:r w:rsidRPr="00630477">
              <w:rPr>
                <w:sz w:val="16"/>
                <w:szCs w:val="16"/>
              </w:rPr>
              <w:t>0,00</w:t>
            </w:r>
          </w:p>
        </w:tc>
      </w:tr>
      <w:tr w:rsidR="0076212C" w:rsidRPr="00630477" w14:paraId="2BCE37E9" w14:textId="77777777" w:rsidTr="00EC7446">
        <w:trPr>
          <w:trHeight w:val="68"/>
        </w:trPr>
        <w:tc>
          <w:tcPr>
            <w:tcW w:w="1069" w:type="pct"/>
            <w:vAlign w:val="bottom"/>
            <w:hideMark/>
          </w:tcPr>
          <w:p w14:paraId="08A0E006" w14:textId="77777777" w:rsidR="0076212C" w:rsidRPr="00630477" w:rsidRDefault="0076212C" w:rsidP="00D25F25">
            <w:pPr>
              <w:rPr>
                <w:sz w:val="16"/>
                <w:szCs w:val="16"/>
              </w:rPr>
            </w:pPr>
            <w:r w:rsidRPr="00630477">
              <w:rPr>
                <w:sz w:val="16"/>
                <w:szCs w:val="16"/>
              </w:rPr>
              <w:t>ОБРАЗОВАНИЕ</w:t>
            </w:r>
          </w:p>
        </w:tc>
        <w:tc>
          <w:tcPr>
            <w:tcW w:w="296" w:type="pct"/>
            <w:shd w:val="clear" w:color="000000" w:fill="FFFFFF"/>
            <w:vAlign w:val="bottom"/>
            <w:hideMark/>
          </w:tcPr>
          <w:p w14:paraId="1EBF07E5"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219E9B22"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5CB23101" w14:textId="77777777" w:rsidR="0076212C" w:rsidRPr="00630477" w:rsidRDefault="0076212C" w:rsidP="00D25F25">
            <w:pPr>
              <w:rPr>
                <w:sz w:val="16"/>
                <w:szCs w:val="16"/>
              </w:rPr>
            </w:pPr>
            <w:r w:rsidRPr="00630477">
              <w:rPr>
                <w:sz w:val="16"/>
                <w:szCs w:val="16"/>
              </w:rPr>
              <w:t> </w:t>
            </w:r>
          </w:p>
        </w:tc>
        <w:tc>
          <w:tcPr>
            <w:tcW w:w="518" w:type="pct"/>
            <w:noWrap/>
            <w:vAlign w:val="bottom"/>
            <w:hideMark/>
          </w:tcPr>
          <w:p w14:paraId="3B0EE268" w14:textId="77777777" w:rsidR="0076212C" w:rsidRPr="00630477" w:rsidRDefault="0076212C" w:rsidP="00D25F25">
            <w:pPr>
              <w:rPr>
                <w:sz w:val="16"/>
                <w:szCs w:val="16"/>
              </w:rPr>
            </w:pPr>
            <w:r w:rsidRPr="00630477">
              <w:rPr>
                <w:sz w:val="16"/>
                <w:szCs w:val="16"/>
              </w:rPr>
              <w:t> </w:t>
            </w:r>
          </w:p>
        </w:tc>
        <w:tc>
          <w:tcPr>
            <w:tcW w:w="223" w:type="pct"/>
            <w:noWrap/>
            <w:vAlign w:val="bottom"/>
            <w:hideMark/>
          </w:tcPr>
          <w:p w14:paraId="451090F7" w14:textId="77777777" w:rsidR="0076212C" w:rsidRPr="00630477" w:rsidRDefault="0076212C" w:rsidP="00D25F25">
            <w:pPr>
              <w:rPr>
                <w:sz w:val="16"/>
                <w:szCs w:val="16"/>
              </w:rPr>
            </w:pPr>
            <w:r w:rsidRPr="00630477">
              <w:rPr>
                <w:sz w:val="16"/>
                <w:szCs w:val="16"/>
              </w:rPr>
              <w:t> </w:t>
            </w:r>
          </w:p>
        </w:tc>
        <w:tc>
          <w:tcPr>
            <w:tcW w:w="625" w:type="pct"/>
            <w:noWrap/>
            <w:vAlign w:val="bottom"/>
            <w:hideMark/>
          </w:tcPr>
          <w:p w14:paraId="27961DC3" w14:textId="77777777" w:rsidR="0076212C" w:rsidRPr="00630477" w:rsidRDefault="0076212C" w:rsidP="00D25F25">
            <w:pPr>
              <w:jc w:val="right"/>
              <w:rPr>
                <w:sz w:val="16"/>
                <w:szCs w:val="16"/>
              </w:rPr>
            </w:pPr>
            <w:r w:rsidRPr="00630477">
              <w:rPr>
                <w:sz w:val="16"/>
                <w:szCs w:val="16"/>
              </w:rPr>
              <w:t>21 454 400,00</w:t>
            </w:r>
          </w:p>
        </w:tc>
        <w:tc>
          <w:tcPr>
            <w:tcW w:w="625" w:type="pct"/>
            <w:noWrap/>
            <w:vAlign w:val="bottom"/>
            <w:hideMark/>
          </w:tcPr>
          <w:p w14:paraId="45008700" w14:textId="77777777" w:rsidR="0076212C" w:rsidRPr="00630477" w:rsidRDefault="0076212C" w:rsidP="00D25F25">
            <w:pPr>
              <w:jc w:val="right"/>
              <w:rPr>
                <w:sz w:val="16"/>
                <w:szCs w:val="16"/>
              </w:rPr>
            </w:pPr>
            <w:r w:rsidRPr="00630477">
              <w:rPr>
                <w:sz w:val="16"/>
                <w:szCs w:val="16"/>
              </w:rPr>
              <w:t>0,00</w:t>
            </w:r>
          </w:p>
        </w:tc>
        <w:tc>
          <w:tcPr>
            <w:tcW w:w="625" w:type="pct"/>
            <w:noWrap/>
            <w:vAlign w:val="bottom"/>
            <w:hideMark/>
          </w:tcPr>
          <w:p w14:paraId="4047D794" w14:textId="77777777" w:rsidR="0076212C" w:rsidRPr="00630477" w:rsidRDefault="0076212C" w:rsidP="00D25F25">
            <w:pPr>
              <w:jc w:val="right"/>
              <w:rPr>
                <w:sz w:val="16"/>
                <w:szCs w:val="16"/>
              </w:rPr>
            </w:pPr>
            <w:r w:rsidRPr="00630477">
              <w:rPr>
                <w:sz w:val="16"/>
                <w:szCs w:val="16"/>
              </w:rPr>
              <w:t>21 454 400,00</w:t>
            </w:r>
          </w:p>
        </w:tc>
        <w:tc>
          <w:tcPr>
            <w:tcW w:w="625" w:type="pct"/>
            <w:noWrap/>
            <w:vAlign w:val="bottom"/>
            <w:hideMark/>
          </w:tcPr>
          <w:p w14:paraId="1F2614AC" w14:textId="77777777" w:rsidR="0076212C" w:rsidRPr="00630477" w:rsidRDefault="0076212C" w:rsidP="00D25F25">
            <w:pPr>
              <w:jc w:val="right"/>
              <w:rPr>
                <w:sz w:val="16"/>
                <w:szCs w:val="16"/>
              </w:rPr>
            </w:pPr>
            <w:r w:rsidRPr="00630477">
              <w:rPr>
                <w:sz w:val="16"/>
                <w:szCs w:val="16"/>
              </w:rPr>
              <w:t>0,00</w:t>
            </w:r>
          </w:p>
        </w:tc>
      </w:tr>
      <w:tr w:rsidR="0076212C" w:rsidRPr="00630477" w14:paraId="500000D7" w14:textId="77777777" w:rsidTr="00EC7446">
        <w:trPr>
          <w:trHeight w:val="68"/>
        </w:trPr>
        <w:tc>
          <w:tcPr>
            <w:tcW w:w="1069" w:type="pct"/>
            <w:shd w:val="clear" w:color="000000" w:fill="FFFFFF"/>
            <w:vAlign w:val="bottom"/>
            <w:hideMark/>
          </w:tcPr>
          <w:p w14:paraId="2143BAEA" w14:textId="77777777" w:rsidR="0076212C" w:rsidRPr="00630477" w:rsidRDefault="0076212C" w:rsidP="00D25F25">
            <w:pPr>
              <w:rPr>
                <w:sz w:val="16"/>
                <w:szCs w:val="16"/>
              </w:rPr>
            </w:pPr>
            <w:r w:rsidRPr="00630477">
              <w:rPr>
                <w:sz w:val="16"/>
                <w:szCs w:val="16"/>
              </w:rPr>
              <w:t>Молодежная политика</w:t>
            </w:r>
          </w:p>
        </w:tc>
        <w:tc>
          <w:tcPr>
            <w:tcW w:w="296" w:type="pct"/>
            <w:shd w:val="clear" w:color="000000" w:fill="FFFFFF"/>
            <w:vAlign w:val="bottom"/>
            <w:hideMark/>
          </w:tcPr>
          <w:p w14:paraId="3E66719C"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7B2135E6"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441DBCA7" w14:textId="77777777" w:rsidR="0076212C" w:rsidRPr="00630477" w:rsidRDefault="0076212C" w:rsidP="00D25F25">
            <w:pPr>
              <w:jc w:val="right"/>
              <w:rPr>
                <w:sz w:val="16"/>
                <w:szCs w:val="16"/>
              </w:rPr>
            </w:pPr>
            <w:r w:rsidRPr="00630477">
              <w:rPr>
                <w:sz w:val="16"/>
                <w:szCs w:val="16"/>
              </w:rPr>
              <w:t>07</w:t>
            </w:r>
          </w:p>
        </w:tc>
        <w:tc>
          <w:tcPr>
            <w:tcW w:w="518" w:type="pct"/>
            <w:shd w:val="clear" w:color="000000" w:fill="FFFFFF"/>
            <w:noWrap/>
            <w:vAlign w:val="bottom"/>
            <w:hideMark/>
          </w:tcPr>
          <w:p w14:paraId="43DB3580" w14:textId="77777777" w:rsidR="0076212C" w:rsidRPr="00630477" w:rsidRDefault="0076212C" w:rsidP="00D25F25">
            <w:pPr>
              <w:rPr>
                <w:sz w:val="16"/>
                <w:szCs w:val="16"/>
              </w:rPr>
            </w:pPr>
            <w:r w:rsidRPr="00630477">
              <w:rPr>
                <w:sz w:val="16"/>
                <w:szCs w:val="16"/>
              </w:rPr>
              <w:t> </w:t>
            </w:r>
          </w:p>
        </w:tc>
        <w:tc>
          <w:tcPr>
            <w:tcW w:w="223" w:type="pct"/>
            <w:shd w:val="clear" w:color="000000" w:fill="FFFFFF"/>
            <w:noWrap/>
            <w:vAlign w:val="bottom"/>
            <w:hideMark/>
          </w:tcPr>
          <w:p w14:paraId="4BA03961"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5CC61BD3" w14:textId="77777777" w:rsidR="0076212C" w:rsidRPr="00630477" w:rsidRDefault="0076212C" w:rsidP="00D25F25">
            <w:pPr>
              <w:jc w:val="right"/>
              <w:rPr>
                <w:sz w:val="16"/>
                <w:szCs w:val="16"/>
              </w:rPr>
            </w:pPr>
            <w:r w:rsidRPr="00630477">
              <w:rPr>
                <w:sz w:val="16"/>
                <w:szCs w:val="16"/>
              </w:rPr>
              <w:t>21 454 400,00</w:t>
            </w:r>
          </w:p>
        </w:tc>
        <w:tc>
          <w:tcPr>
            <w:tcW w:w="625" w:type="pct"/>
            <w:shd w:val="clear" w:color="000000" w:fill="FFFFFF"/>
            <w:noWrap/>
            <w:vAlign w:val="bottom"/>
            <w:hideMark/>
          </w:tcPr>
          <w:p w14:paraId="37264279"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51D0E71C" w14:textId="77777777" w:rsidR="0076212C" w:rsidRPr="00630477" w:rsidRDefault="0076212C" w:rsidP="00D25F25">
            <w:pPr>
              <w:jc w:val="right"/>
              <w:rPr>
                <w:sz w:val="16"/>
                <w:szCs w:val="16"/>
              </w:rPr>
            </w:pPr>
            <w:r w:rsidRPr="00630477">
              <w:rPr>
                <w:sz w:val="16"/>
                <w:szCs w:val="16"/>
              </w:rPr>
              <w:t>21 454 400,00</w:t>
            </w:r>
          </w:p>
        </w:tc>
        <w:tc>
          <w:tcPr>
            <w:tcW w:w="625" w:type="pct"/>
            <w:shd w:val="clear" w:color="000000" w:fill="FFFFFF"/>
            <w:noWrap/>
            <w:vAlign w:val="bottom"/>
            <w:hideMark/>
          </w:tcPr>
          <w:p w14:paraId="563EFE21" w14:textId="77777777" w:rsidR="0076212C" w:rsidRPr="00630477" w:rsidRDefault="0076212C" w:rsidP="00D25F25">
            <w:pPr>
              <w:jc w:val="right"/>
              <w:rPr>
                <w:sz w:val="16"/>
                <w:szCs w:val="16"/>
              </w:rPr>
            </w:pPr>
            <w:r w:rsidRPr="00630477">
              <w:rPr>
                <w:sz w:val="16"/>
                <w:szCs w:val="16"/>
              </w:rPr>
              <w:t>0,00</w:t>
            </w:r>
          </w:p>
        </w:tc>
      </w:tr>
      <w:tr w:rsidR="0076212C" w:rsidRPr="00630477" w14:paraId="1AAAF807" w14:textId="77777777" w:rsidTr="00EC7446">
        <w:trPr>
          <w:trHeight w:val="68"/>
        </w:trPr>
        <w:tc>
          <w:tcPr>
            <w:tcW w:w="1069" w:type="pct"/>
            <w:shd w:val="clear" w:color="000000" w:fill="FFFFFF"/>
            <w:vAlign w:val="bottom"/>
            <w:hideMark/>
          </w:tcPr>
          <w:p w14:paraId="2B2D29EC" w14:textId="77777777" w:rsidR="0076212C" w:rsidRPr="00630477" w:rsidRDefault="0076212C" w:rsidP="00D25F25">
            <w:pPr>
              <w:rPr>
                <w:sz w:val="16"/>
                <w:szCs w:val="16"/>
              </w:rPr>
            </w:pPr>
            <w:r w:rsidRPr="00630477">
              <w:rPr>
                <w:sz w:val="16"/>
                <w:szCs w:val="16"/>
              </w:rPr>
              <w:t>Муниципальная программа Кондинского района "Развитие молодежной политики"</w:t>
            </w:r>
          </w:p>
        </w:tc>
        <w:tc>
          <w:tcPr>
            <w:tcW w:w="296" w:type="pct"/>
            <w:shd w:val="clear" w:color="000000" w:fill="FFFFFF"/>
            <w:vAlign w:val="bottom"/>
            <w:hideMark/>
          </w:tcPr>
          <w:p w14:paraId="7EAE1933"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7809AAE4"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25EDE64A" w14:textId="77777777" w:rsidR="0076212C" w:rsidRPr="00630477" w:rsidRDefault="0076212C" w:rsidP="00D25F25">
            <w:pPr>
              <w:jc w:val="right"/>
              <w:rPr>
                <w:sz w:val="16"/>
                <w:szCs w:val="16"/>
              </w:rPr>
            </w:pPr>
            <w:r w:rsidRPr="00630477">
              <w:rPr>
                <w:sz w:val="16"/>
                <w:szCs w:val="16"/>
              </w:rPr>
              <w:t>07</w:t>
            </w:r>
          </w:p>
        </w:tc>
        <w:tc>
          <w:tcPr>
            <w:tcW w:w="518" w:type="pct"/>
            <w:shd w:val="clear" w:color="000000" w:fill="FFFFFF"/>
            <w:noWrap/>
            <w:vAlign w:val="bottom"/>
            <w:hideMark/>
          </w:tcPr>
          <w:p w14:paraId="32A8694B" w14:textId="77777777" w:rsidR="0076212C" w:rsidRPr="00630477" w:rsidRDefault="0076212C" w:rsidP="00D25F25">
            <w:pPr>
              <w:rPr>
                <w:sz w:val="16"/>
                <w:szCs w:val="16"/>
              </w:rPr>
            </w:pPr>
            <w:r w:rsidRPr="00630477">
              <w:rPr>
                <w:sz w:val="16"/>
                <w:szCs w:val="16"/>
              </w:rPr>
              <w:t>0300000000</w:t>
            </w:r>
          </w:p>
        </w:tc>
        <w:tc>
          <w:tcPr>
            <w:tcW w:w="223" w:type="pct"/>
            <w:shd w:val="clear" w:color="000000" w:fill="FFFFFF"/>
            <w:noWrap/>
            <w:vAlign w:val="bottom"/>
            <w:hideMark/>
          </w:tcPr>
          <w:p w14:paraId="01DC35DF"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780B5465" w14:textId="77777777" w:rsidR="0076212C" w:rsidRPr="00630477" w:rsidRDefault="0076212C" w:rsidP="00D25F25">
            <w:pPr>
              <w:jc w:val="right"/>
              <w:rPr>
                <w:sz w:val="16"/>
                <w:szCs w:val="16"/>
              </w:rPr>
            </w:pPr>
            <w:r w:rsidRPr="00630477">
              <w:rPr>
                <w:sz w:val="16"/>
                <w:szCs w:val="16"/>
              </w:rPr>
              <w:t>21 448 300,00</w:t>
            </w:r>
          </w:p>
        </w:tc>
        <w:tc>
          <w:tcPr>
            <w:tcW w:w="625" w:type="pct"/>
            <w:shd w:val="clear" w:color="000000" w:fill="FFFFFF"/>
            <w:noWrap/>
            <w:vAlign w:val="bottom"/>
            <w:hideMark/>
          </w:tcPr>
          <w:p w14:paraId="65B1A339"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6ACFAE47" w14:textId="77777777" w:rsidR="0076212C" w:rsidRPr="00630477" w:rsidRDefault="0076212C" w:rsidP="00D25F25">
            <w:pPr>
              <w:jc w:val="right"/>
              <w:rPr>
                <w:sz w:val="16"/>
                <w:szCs w:val="16"/>
              </w:rPr>
            </w:pPr>
            <w:r w:rsidRPr="00630477">
              <w:rPr>
                <w:sz w:val="16"/>
                <w:szCs w:val="16"/>
              </w:rPr>
              <w:t>21 448 300,00</w:t>
            </w:r>
          </w:p>
        </w:tc>
        <w:tc>
          <w:tcPr>
            <w:tcW w:w="625" w:type="pct"/>
            <w:shd w:val="clear" w:color="000000" w:fill="FFFFFF"/>
            <w:noWrap/>
            <w:vAlign w:val="bottom"/>
            <w:hideMark/>
          </w:tcPr>
          <w:p w14:paraId="3C5DBB33" w14:textId="77777777" w:rsidR="0076212C" w:rsidRPr="00630477" w:rsidRDefault="0076212C" w:rsidP="00D25F25">
            <w:pPr>
              <w:jc w:val="right"/>
              <w:rPr>
                <w:sz w:val="16"/>
                <w:szCs w:val="16"/>
              </w:rPr>
            </w:pPr>
            <w:r w:rsidRPr="00630477">
              <w:rPr>
                <w:sz w:val="16"/>
                <w:szCs w:val="16"/>
              </w:rPr>
              <w:t>0,00</w:t>
            </w:r>
          </w:p>
        </w:tc>
      </w:tr>
      <w:tr w:rsidR="0076212C" w:rsidRPr="00630477" w14:paraId="2A40EAC1" w14:textId="77777777" w:rsidTr="00EC7446">
        <w:trPr>
          <w:trHeight w:val="68"/>
        </w:trPr>
        <w:tc>
          <w:tcPr>
            <w:tcW w:w="1069" w:type="pct"/>
            <w:shd w:val="clear" w:color="000000" w:fill="FFFFFF"/>
            <w:vAlign w:val="bottom"/>
            <w:hideMark/>
          </w:tcPr>
          <w:p w14:paraId="2BF9F265" w14:textId="77777777" w:rsidR="0076212C" w:rsidRPr="00630477" w:rsidRDefault="0076212C" w:rsidP="00D25F25">
            <w:pPr>
              <w:rPr>
                <w:sz w:val="16"/>
                <w:szCs w:val="16"/>
              </w:rPr>
            </w:pPr>
            <w:r w:rsidRPr="00630477">
              <w:rPr>
                <w:sz w:val="16"/>
                <w:szCs w:val="16"/>
              </w:rPr>
              <w:t>Региональные проекты, направленные на достижение целей, показателей и решение задач национального проекта</w:t>
            </w:r>
          </w:p>
        </w:tc>
        <w:tc>
          <w:tcPr>
            <w:tcW w:w="296" w:type="pct"/>
            <w:shd w:val="clear" w:color="000000" w:fill="FFFFFF"/>
            <w:vAlign w:val="bottom"/>
            <w:hideMark/>
          </w:tcPr>
          <w:p w14:paraId="2ED4DBF8"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37077350"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33DFA313" w14:textId="77777777" w:rsidR="0076212C" w:rsidRPr="00630477" w:rsidRDefault="0076212C" w:rsidP="00D25F25">
            <w:pPr>
              <w:jc w:val="right"/>
              <w:rPr>
                <w:sz w:val="16"/>
                <w:szCs w:val="16"/>
              </w:rPr>
            </w:pPr>
            <w:r w:rsidRPr="00630477">
              <w:rPr>
                <w:sz w:val="16"/>
                <w:szCs w:val="16"/>
              </w:rPr>
              <w:t>07</w:t>
            </w:r>
          </w:p>
        </w:tc>
        <w:tc>
          <w:tcPr>
            <w:tcW w:w="518" w:type="pct"/>
            <w:shd w:val="clear" w:color="000000" w:fill="FFFFFF"/>
            <w:noWrap/>
            <w:vAlign w:val="bottom"/>
            <w:hideMark/>
          </w:tcPr>
          <w:p w14:paraId="257FCFAB" w14:textId="77777777" w:rsidR="0076212C" w:rsidRPr="00630477" w:rsidRDefault="0076212C" w:rsidP="00D25F25">
            <w:pPr>
              <w:rPr>
                <w:sz w:val="16"/>
                <w:szCs w:val="16"/>
              </w:rPr>
            </w:pPr>
            <w:r w:rsidRPr="00630477">
              <w:rPr>
                <w:sz w:val="16"/>
                <w:szCs w:val="16"/>
              </w:rPr>
              <w:t>0310000000</w:t>
            </w:r>
          </w:p>
        </w:tc>
        <w:tc>
          <w:tcPr>
            <w:tcW w:w="223" w:type="pct"/>
            <w:shd w:val="clear" w:color="000000" w:fill="FFFFFF"/>
            <w:noWrap/>
            <w:vAlign w:val="bottom"/>
            <w:hideMark/>
          </w:tcPr>
          <w:p w14:paraId="334E9CB4"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69DE671A" w14:textId="77777777" w:rsidR="0076212C" w:rsidRPr="00630477" w:rsidRDefault="0076212C" w:rsidP="00D25F25">
            <w:pPr>
              <w:jc w:val="right"/>
              <w:rPr>
                <w:sz w:val="16"/>
                <w:szCs w:val="16"/>
              </w:rPr>
            </w:pPr>
            <w:r w:rsidRPr="00630477">
              <w:rPr>
                <w:sz w:val="16"/>
                <w:szCs w:val="16"/>
              </w:rPr>
              <w:t>1 971 695,00</w:t>
            </w:r>
          </w:p>
        </w:tc>
        <w:tc>
          <w:tcPr>
            <w:tcW w:w="625" w:type="pct"/>
            <w:shd w:val="clear" w:color="000000" w:fill="FFFFFF"/>
            <w:noWrap/>
            <w:vAlign w:val="bottom"/>
            <w:hideMark/>
          </w:tcPr>
          <w:p w14:paraId="142635C0"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18E8D068" w14:textId="77777777" w:rsidR="0076212C" w:rsidRPr="00630477" w:rsidRDefault="0076212C" w:rsidP="00D25F25">
            <w:pPr>
              <w:jc w:val="right"/>
              <w:rPr>
                <w:sz w:val="16"/>
                <w:szCs w:val="16"/>
              </w:rPr>
            </w:pPr>
            <w:r w:rsidRPr="00630477">
              <w:rPr>
                <w:sz w:val="16"/>
                <w:szCs w:val="16"/>
              </w:rPr>
              <w:t>1 971 695,00</w:t>
            </w:r>
          </w:p>
        </w:tc>
        <w:tc>
          <w:tcPr>
            <w:tcW w:w="625" w:type="pct"/>
            <w:shd w:val="clear" w:color="000000" w:fill="FFFFFF"/>
            <w:noWrap/>
            <w:vAlign w:val="bottom"/>
            <w:hideMark/>
          </w:tcPr>
          <w:p w14:paraId="368FEE76" w14:textId="77777777" w:rsidR="0076212C" w:rsidRPr="00630477" w:rsidRDefault="0076212C" w:rsidP="00D25F25">
            <w:pPr>
              <w:jc w:val="right"/>
              <w:rPr>
                <w:sz w:val="16"/>
                <w:szCs w:val="16"/>
              </w:rPr>
            </w:pPr>
            <w:r w:rsidRPr="00630477">
              <w:rPr>
                <w:sz w:val="16"/>
                <w:szCs w:val="16"/>
              </w:rPr>
              <w:t>0,00</w:t>
            </w:r>
          </w:p>
        </w:tc>
      </w:tr>
      <w:tr w:rsidR="0076212C" w:rsidRPr="00630477" w14:paraId="7558EA0C" w14:textId="77777777" w:rsidTr="00EC7446">
        <w:trPr>
          <w:trHeight w:val="68"/>
        </w:trPr>
        <w:tc>
          <w:tcPr>
            <w:tcW w:w="1069" w:type="pct"/>
            <w:shd w:val="clear" w:color="000000" w:fill="FFFFFF"/>
            <w:vAlign w:val="bottom"/>
            <w:hideMark/>
          </w:tcPr>
          <w:p w14:paraId="177AB346" w14:textId="77777777" w:rsidR="0076212C" w:rsidRPr="00630477" w:rsidRDefault="0076212C" w:rsidP="00D25F25">
            <w:pPr>
              <w:rPr>
                <w:sz w:val="16"/>
                <w:szCs w:val="16"/>
              </w:rPr>
            </w:pPr>
            <w:r w:rsidRPr="00630477">
              <w:rPr>
                <w:sz w:val="16"/>
                <w:szCs w:val="16"/>
              </w:rPr>
              <w:t>Региональный проект "Россия - страна возможностей"</w:t>
            </w:r>
          </w:p>
        </w:tc>
        <w:tc>
          <w:tcPr>
            <w:tcW w:w="296" w:type="pct"/>
            <w:shd w:val="clear" w:color="000000" w:fill="FFFFFF"/>
            <w:vAlign w:val="bottom"/>
            <w:hideMark/>
          </w:tcPr>
          <w:p w14:paraId="593C5101"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79FC85A0"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679F4B66" w14:textId="77777777" w:rsidR="0076212C" w:rsidRPr="00630477" w:rsidRDefault="0076212C" w:rsidP="00D25F25">
            <w:pPr>
              <w:jc w:val="right"/>
              <w:rPr>
                <w:sz w:val="16"/>
                <w:szCs w:val="16"/>
              </w:rPr>
            </w:pPr>
            <w:r w:rsidRPr="00630477">
              <w:rPr>
                <w:sz w:val="16"/>
                <w:szCs w:val="16"/>
              </w:rPr>
              <w:t>07</w:t>
            </w:r>
          </w:p>
        </w:tc>
        <w:tc>
          <w:tcPr>
            <w:tcW w:w="518" w:type="pct"/>
            <w:shd w:val="clear" w:color="000000" w:fill="FFFFFF"/>
            <w:noWrap/>
            <w:vAlign w:val="bottom"/>
            <w:hideMark/>
          </w:tcPr>
          <w:p w14:paraId="651C870E" w14:textId="77777777" w:rsidR="0076212C" w:rsidRPr="00630477" w:rsidRDefault="0076212C" w:rsidP="00D25F25">
            <w:pPr>
              <w:rPr>
                <w:sz w:val="16"/>
                <w:szCs w:val="16"/>
              </w:rPr>
            </w:pPr>
            <w:r w:rsidRPr="00630477">
              <w:rPr>
                <w:sz w:val="16"/>
                <w:szCs w:val="16"/>
              </w:rPr>
              <w:t>031Ю100000</w:t>
            </w:r>
          </w:p>
        </w:tc>
        <w:tc>
          <w:tcPr>
            <w:tcW w:w="223" w:type="pct"/>
            <w:shd w:val="clear" w:color="000000" w:fill="FFFFFF"/>
            <w:noWrap/>
            <w:vAlign w:val="bottom"/>
            <w:hideMark/>
          </w:tcPr>
          <w:p w14:paraId="12761FB9"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58ABA471" w14:textId="77777777" w:rsidR="0076212C" w:rsidRPr="00630477" w:rsidRDefault="0076212C" w:rsidP="00D25F25">
            <w:pPr>
              <w:jc w:val="right"/>
              <w:rPr>
                <w:sz w:val="16"/>
                <w:szCs w:val="16"/>
              </w:rPr>
            </w:pPr>
            <w:r w:rsidRPr="00630477">
              <w:rPr>
                <w:sz w:val="16"/>
                <w:szCs w:val="16"/>
              </w:rPr>
              <w:t>1 408 135,00</w:t>
            </w:r>
          </w:p>
        </w:tc>
        <w:tc>
          <w:tcPr>
            <w:tcW w:w="625" w:type="pct"/>
            <w:shd w:val="clear" w:color="000000" w:fill="FFFFFF"/>
            <w:noWrap/>
            <w:vAlign w:val="bottom"/>
            <w:hideMark/>
          </w:tcPr>
          <w:p w14:paraId="4BD071A5"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16A4A4AE" w14:textId="77777777" w:rsidR="0076212C" w:rsidRPr="00630477" w:rsidRDefault="0076212C" w:rsidP="00D25F25">
            <w:pPr>
              <w:jc w:val="right"/>
              <w:rPr>
                <w:sz w:val="16"/>
                <w:szCs w:val="16"/>
              </w:rPr>
            </w:pPr>
            <w:r w:rsidRPr="00630477">
              <w:rPr>
                <w:sz w:val="16"/>
                <w:szCs w:val="16"/>
              </w:rPr>
              <w:t>1 408 135,00</w:t>
            </w:r>
          </w:p>
        </w:tc>
        <w:tc>
          <w:tcPr>
            <w:tcW w:w="625" w:type="pct"/>
            <w:shd w:val="clear" w:color="000000" w:fill="FFFFFF"/>
            <w:noWrap/>
            <w:vAlign w:val="bottom"/>
            <w:hideMark/>
          </w:tcPr>
          <w:p w14:paraId="454E639A" w14:textId="77777777" w:rsidR="0076212C" w:rsidRPr="00630477" w:rsidRDefault="0076212C" w:rsidP="00D25F25">
            <w:pPr>
              <w:jc w:val="right"/>
              <w:rPr>
                <w:sz w:val="16"/>
                <w:szCs w:val="16"/>
              </w:rPr>
            </w:pPr>
            <w:r w:rsidRPr="00630477">
              <w:rPr>
                <w:sz w:val="16"/>
                <w:szCs w:val="16"/>
              </w:rPr>
              <w:t>0,00</w:t>
            </w:r>
          </w:p>
        </w:tc>
      </w:tr>
      <w:tr w:rsidR="0076212C" w:rsidRPr="00630477" w14:paraId="1A928A9A" w14:textId="77777777" w:rsidTr="00EC7446">
        <w:trPr>
          <w:trHeight w:val="68"/>
        </w:trPr>
        <w:tc>
          <w:tcPr>
            <w:tcW w:w="1069" w:type="pct"/>
            <w:shd w:val="clear" w:color="000000" w:fill="FFFFFF"/>
            <w:vAlign w:val="bottom"/>
            <w:hideMark/>
          </w:tcPr>
          <w:p w14:paraId="6F17C92A" w14:textId="77777777" w:rsidR="0076212C" w:rsidRPr="00630477" w:rsidRDefault="0076212C" w:rsidP="00D25F25">
            <w:pPr>
              <w:rPr>
                <w:sz w:val="16"/>
                <w:szCs w:val="16"/>
              </w:rPr>
            </w:pPr>
            <w:r w:rsidRPr="00630477">
              <w:rPr>
                <w:sz w:val="16"/>
                <w:szCs w:val="16"/>
              </w:rPr>
              <w:t>Расходы на обеспечение деятельности (оказание услуг) муниципальных учреждений</w:t>
            </w:r>
          </w:p>
        </w:tc>
        <w:tc>
          <w:tcPr>
            <w:tcW w:w="296" w:type="pct"/>
            <w:shd w:val="clear" w:color="000000" w:fill="FFFFFF"/>
            <w:vAlign w:val="bottom"/>
            <w:hideMark/>
          </w:tcPr>
          <w:p w14:paraId="7E8D455E"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0CAB23C2"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1C877FA7" w14:textId="77777777" w:rsidR="0076212C" w:rsidRPr="00630477" w:rsidRDefault="0076212C" w:rsidP="00D25F25">
            <w:pPr>
              <w:jc w:val="right"/>
              <w:rPr>
                <w:sz w:val="16"/>
                <w:szCs w:val="16"/>
              </w:rPr>
            </w:pPr>
            <w:r w:rsidRPr="00630477">
              <w:rPr>
                <w:sz w:val="16"/>
                <w:szCs w:val="16"/>
              </w:rPr>
              <w:t>07</w:t>
            </w:r>
          </w:p>
        </w:tc>
        <w:tc>
          <w:tcPr>
            <w:tcW w:w="518" w:type="pct"/>
            <w:shd w:val="clear" w:color="000000" w:fill="FFFFFF"/>
            <w:noWrap/>
            <w:vAlign w:val="bottom"/>
            <w:hideMark/>
          </w:tcPr>
          <w:p w14:paraId="1538E9A9" w14:textId="77777777" w:rsidR="0076212C" w:rsidRPr="00630477" w:rsidRDefault="0076212C" w:rsidP="00D25F25">
            <w:pPr>
              <w:rPr>
                <w:sz w:val="16"/>
                <w:szCs w:val="16"/>
              </w:rPr>
            </w:pPr>
            <w:r w:rsidRPr="00630477">
              <w:rPr>
                <w:sz w:val="16"/>
                <w:szCs w:val="16"/>
              </w:rPr>
              <w:t>031Ю100590</w:t>
            </w:r>
          </w:p>
        </w:tc>
        <w:tc>
          <w:tcPr>
            <w:tcW w:w="223" w:type="pct"/>
            <w:shd w:val="clear" w:color="000000" w:fill="FFFFFF"/>
            <w:noWrap/>
            <w:vAlign w:val="bottom"/>
            <w:hideMark/>
          </w:tcPr>
          <w:p w14:paraId="4368B084"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224893AB" w14:textId="77777777" w:rsidR="0076212C" w:rsidRPr="00630477" w:rsidRDefault="0076212C" w:rsidP="00D25F25">
            <w:pPr>
              <w:jc w:val="right"/>
              <w:rPr>
                <w:sz w:val="16"/>
                <w:szCs w:val="16"/>
              </w:rPr>
            </w:pPr>
            <w:r w:rsidRPr="00630477">
              <w:rPr>
                <w:sz w:val="16"/>
                <w:szCs w:val="16"/>
              </w:rPr>
              <w:t>1 408 135,00</w:t>
            </w:r>
          </w:p>
        </w:tc>
        <w:tc>
          <w:tcPr>
            <w:tcW w:w="625" w:type="pct"/>
            <w:shd w:val="clear" w:color="000000" w:fill="FFFFFF"/>
            <w:noWrap/>
            <w:vAlign w:val="bottom"/>
            <w:hideMark/>
          </w:tcPr>
          <w:p w14:paraId="5555C72F"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56C73B87" w14:textId="77777777" w:rsidR="0076212C" w:rsidRPr="00630477" w:rsidRDefault="0076212C" w:rsidP="00D25F25">
            <w:pPr>
              <w:jc w:val="right"/>
              <w:rPr>
                <w:sz w:val="16"/>
                <w:szCs w:val="16"/>
              </w:rPr>
            </w:pPr>
            <w:r w:rsidRPr="00630477">
              <w:rPr>
                <w:sz w:val="16"/>
                <w:szCs w:val="16"/>
              </w:rPr>
              <w:t>1 408 135,00</w:t>
            </w:r>
          </w:p>
        </w:tc>
        <w:tc>
          <w:tcPr>
            <w:tcW w:w="625" w:type="pct"/>
            <w:shd w:val="clear" w:color="000000" w:fill="FFFFFF"/>
            <w:noWrap/>
            <w:vAlign w:val="bottom"/>
            <w:hideMark/>
          </w:tcPr>
          <w:p w14:paraId="344381A3" w14:textId="77777777" w:rsidR="0076212C" w:rsidRPr="00630477" w:rsidRDefault="0076212C" w:rsidP="00D25F25">
            <w:pPr>
              <w:jc w:val="right"/>
              <w:rPr>
                <w:sz w:val="16"/>
                <w:szCs w:val="16"/>
              </w:rPr>
            </w:pPr>
            <w:r w:rsidRPr="00630477">
              <w:rPr>
                <w:sz w:val="16"/>
                <w:szCs w:val="16"/>
              </w:rPr>
              <w:t>0,00</w:t>
            </w:r>
          </w:p>
        </w:tc>
      </w:tr>
      <w:tr w:rsidR="0076212C" w:rsidRPr="00630477" w14:paraId="274088FA" w14:textId="77777777" w:rsidTr="00EC7446">
        <w:trPr>
          <w:trHeight w:val="68"/>
        </w:trPr>
        <w:tc>
          <w:tcPr>
            <w:tcW w:w="1069" w:type="pct"/>
            <w:shd w:val="clear" w:color="000000" w:fill="FFFFFF"/>
            <w:vAlign w:val="bottom"/>
            <w:hideMark/>
          </w:tcPr>
          <w:p w14:paraId="02DBF8EF" w14:textId="77777777" w:rsidR="0076212C" w:rsidRPr="00630477" w:rsidRDefault="0076212C" w:rsidP="00D25F25">
            <w:pPr>
              <w:rPr>
                <w:sz w:val="16"/>
                <w:szCs w:val="16"/>
              </w:rPr>
            </w:pPr>
            <w:r w:rsidRPr="00630477">
              <w:rPr>
                <w:sz w:val="16"/>
                <w:szCs w:val="16"/>
              </w:rPr>
              <w:t>Предоставление субсидий бюджетным, автономным учреждениям и иным некоммерческим организациям</w:t>
            </w:r>
          </w:p>
        </w:tc>
        <w:tc>
          <w:tcPr>
            <w:tcW w:w="296" w:type="pct"/>
            <w:shd w:val="clear" w:color="000000" w:fill="FFFFFF"/>
            <w:vAlign w:val="bottom"/>
            <w:hideMark/>
          </w:tcPr>
          <w:p w14:paraId="4BE9AB23"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5E572E0A"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518E1BAF" w14:textId="77777777" w:rsidR="0076212C" w:rsidRPr="00630477" w:rsidRDefault="0076212C" w:rsidP="00D25F25">
            <w:pPr>
              <w:jc w:val="right"/>
              <w:rPr>
                <w:sz w:val="16"/>
                <w:szCs w:val="16"/>
              </w:rPr>
            </w:pPr>
            <w:r w:rsidRPr="00630477">
              <w:rPr>
                <w:sz w:val="16"/>
                <w:szCs w:val="16"/>
              </w:rPr>
              <w:t>07</w:t>
            </w:r>
          </w:p>
        </w:tc>
        <w:tc>
          <w:tcPr>
            <w:tcW w:w="518" w:type="pct"/>
            <w:shd w:val="clear" w:color="000000" w:fill="FFFFFF"/>
            <w:noWrap/>
            <w:vAlign w:val="bottom"/>
            <w:hideMark/>
          </w:tcPr>
          <w:p w14:paraId="53C8F18C" w14:textId="77777777" w:rsidR="0076212C" w:rsidRPr="00630477" w:rsidRDefault="0076212C" w:rsidP="00D25F25">
            <w:pPr>
              <w:rPr>
                <w:sz w:val="16"/>
                <w:szCs w:val="16"/>
              </w:rPr>
            </w:pPr>
            <w:r w:rsidRPr="00630477">
              <w:rPr>
                <w:sz w:val="16"/>
                <w:szCs w:val="16"/>
              </w:rPr>
              <w:t>031Ю100590</w:t>
            </w:r>
          </w:p>
        </w:tc>
        <w:tc>
          <w:tcPr>
            <w:tcW w:w="223" w:type="pct"/>
            <w:shd w:val="clear" w:color="000000" w:fill="FFFFFF"/>
            <w:noWrap/>
            <w:vAlign w:val="bottom"/>
            <w:hideMark/>
          </w:tcPr>
          <w:p w14:paraId="5EE7740E" w14:textId="77777777" w:rsidR="0076212C" w:rsidRPr="00630477" w:rsidRDefault="0076212C" w:rsidP="00D25F25">
            <w:pPr>
              <w:rPr>
                <w:sz w:val="16"/>
                <w:szCs w:val="16"/>
              </w:rPr>
            </w:pPr>
            <w:r w:rsidRPr="00630477">
              <w:rPr>
                <w:sz w:val="16"/>
                <w:szCs w:val="16"/>
              </w:rPr>
              <w:t>600</w:t>
            </w:r>
          </w:p>
        </w:tc>
        <w:tc>
          <w:tcPr>
            <w:tcW w:w="625" w:type="pct"/>
            <w:shd w:val="clear" w:color="000000" w:fill="FFFFFF"/>
            <w:noWrap/>
            <w:vAlign w:val="bottom"/>
            <w:hideMark/>
          </w:tcPr>
          <w:p w14:paraId="705C2203" w14:textId="77777777" w:rsidR="0076212C" w:rsidRPr="00630477" w:rsidRDefault="0076212C" w:rsidP="00D25F25">
            <w:pPr>
              <w:jc w:val="right"/>
              <w:rPr>
                <w:sz w:val="16"/>
                <w:szCs w:val="16"/>
              </w:rPr>
            </w:pPr>
            <w:r w:rsidRPr="00630477">
              <w:rPr>
                <w:sz w:val="16"/>
                <w:szCs w:val="16"/>
              </w:rPr>
              <w:t>1 408 135,00</w:t>
            </w:r>
          </w:p>
        </w:tc>
        <w:tc>
          <w:tcPr>
            <w:tcW w:w="625" w:type="pct"/>
            <w:shd w:val="clear" w:color="000000" w:fill="FFFFFF"/>
            <w:noWrap/>
            <w:vAlign w:val="bottom"/>
            <w:hideMark/>
          </w:tcPr>
          <w:p w14:paraId="1991C0A2"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0797BDED" w14:textId="77777777" w:rsidR="0076212C" w:rsidRPr="00630477" w:rsidRDefault="0076212C" w:rsidP="00D25F25">
            <w:pPr>
              <w:jc w:val="right"/>
              <w:rPr>
                <w:sz w:val="16"/>
                <w:szCs w:val="16"/>
              </w:rPr>
            </w:pPr>
            <w:r w:rsidRPr="00630477">
              <w:rPr>
                <w:sz w:val="16"/>
                <w:szCs w:val="16"/>
              </w:rPr>
              <w:t>1 408 135,00</w:t>
            </w:r>
          </w:p>
        </w:tc>
        <w:tc>
          <w:tcPr>
            <w:tcW w:w="625" w:type="pct"/>
            <w:shd w:val="clear" w:color="000000" w:fill="FFFFFF"/>
            <w:noWrap/>
            <w:vAlign w:val="bottom"/>
            <w:hideMark/>
          </w:tcPr>
          <w:p w14:paraId="635DF3FA" w14:textId="77777777" w:rsidR="0076212C" w:rsidRPr="00630477" w:rsidRDefault="0076212C" w:rsidP="00D25F25">
            <w:pPr>
              <w:jc w:val="right"/>
              <w:rPr>
                <w:sz w:val="16"/>
                <w:szCs w:val="16"/>
              </w:rPr>
            </w:pPr>
            <w:r w:rsidRPr="00630477">
              <w:rPr>
                <w:sz w:val="16"/>
                <w:szCs w:val="16"/>
              </w:rPr>
              <w:t>0,00</w:t>
            </w:r>
          </w:p>
        </w:tc>
      </w:tr>
      <w:tr w:rsidR="0076212C" w:rsidRPr="00630477" w14:paraId="649DBD81" w14:textId="77777777" w:rsidTr="00EC7446">
        <w:trPr>
          <w:trHeight w:val="68"/>
        </w:trPr>
        <w:tc>
          <w:tcPr>
            <w:tcW w:w="1069" w:type="pct"/>
            <w:shd w:val="clear" w:color="000000" w:fill="FFFFFF"/>
            <w:vAlign w:val="bottom"/>
            <w:hideMark/>
          </w:tcPr>
          <w:p w14:paraId="71D39AFC" w14:textId="77777777" w:rsidR="0076212C" w:rsidRPr="00630477" w:rsidRDefault="0076212C" w:rsidP="00D25F25">
            <w:pPr>
              <w:rPr>
                <w:sz w:val="16"/>
                <w:szCs w:val="16"/>
              </w:rPr>
            </w:pPr>
            <w:r w:rsidRPr="00630477">
              <w:rPr>
                <w:sz w:val="16"/>
                <w:szCs w:val="16"/>
              </w:rPr>
              <w:t>Субсидии автономным учреждениям</w:t>
            </w:r>
          </w:p>
        </w:tc>
        <w:tc>
          <w:tcPr>
            <w:tcW w:w="296" w:type="pct"/>
            <w:shd w:val="clear" w:color="000000" w:fill="FFFFFF"/>
            <w:vAlign w:val="bottom"/>
            <w:hideMark/>
          </w:tcPr>
          <w:p w14:paraId="5DEDB047"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02908204"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7CD88E58" w14:textId="77777777" w:rsidR="0076212C" w:rsidRPr="00630477" w:rsidRDefault="0076212C" w:rsidP="00D25F25">
            <w:pPr>
              <w:jc w:val="right"/>
              <w:rPr>
                <w:sz w:val="16"/>
                <w:szCs w:val="16"/>
              </w:rPr>
            </w:pPr>
            <w:r w:rsidRPr="00630477">
              <w:rPr>
                <w:sz w:val="16"/>
                <w:szCs w:val="16"/>
              </w:rPr>
              <w:t>07</w:t>
            </w:r>
          </w:p>
        </w:tc>
        <w:tc>
          <w:tcPr>
            <w:tcW w:w="518" w:type="pct"/>
            <w:shd w:val="clear" w:color="000000" w:fill="FFFFFF"/>
            <w:noWrap/>
            <w:vAlign w:val="bottom"/>
            <w:hideMark/>
          </w:tcPr>
          <w:p w14:paraId="1AD9BD56" w14:textId="77777777" w:rsidR="0076212C" w:rsidRPr="00630477" w:rsidRDefault="0076212C" w:rsidP="00D25F25">
            <w:pPr>
              <w:rPr>
                <w:sz w:val="16"/>
                <w:szCs w:val="16"/>
              </w:rPr>
            </w:pPr>
            <w:r w:rsidRPr="00630477">
              <w:rPr>
                <w:sz w:val="16"/>
                <w:szCs w:val="16"/>
              </w:rPr>
              <w:t>031Ю100590</w:t>
            </w:r>
          </w:p>
        </w:tc>
        <w:tc>
          <w:tcPr>
            <w:tcW w:w="223" w:type="pct"/>
            <w:shd w:val="clear" w:color="000000" w:fill="FFFFFF"/>
            <w:noWrap/>
            <w:vAlign w:val="bottom"/>
            <w:hideMark/>
          </w:tcPr>
          <w:p w14:paraId="2E413DEC" w14:textId="77777777" w:rsidR="0076212C" w:rsidRPr="00630477" w:rsidRDefault="0076212C" w:rsidP="00D25F25">
            <w:pPr>
              <w:rPr>
                <w:sz w:val="16"/>
                <w:szCs w:val="16"/>
              </w:rPr>
            </w:pPr>
            <w:r w:rsidRPr="00630477">
              <w:rPr>
                <w:sz w:val="16"/>
                <w:szCs w:val="16"/>
              </w:rPr>
              <w:t>620</w:t>
            </w:r>
          </w:p>
        </w:tc>
        <w:tc>
          <w:tcPr>
            <w:tcW w:w="625" w:type="pct"/>
            <w:shd w:val="clear" w:color="000000" w:fill="FFFFFF"/>
            <w:noWrap/>
            <w:vAlign w:val="bottom"/>
            <w:hideMark/>
          </w:tcPr>
          <w:p w14:paraId="17F14A9F" w14:textId="77777777" w:rsidR="0076212C" w:rsidRPr="00630477" w:rsidRDefault="0076212C" w:rsidP="00D25F25">
            <w:pPr>
              <w:jc w:val="right"/>
              <w:rPr>
                <w:sz w:val="16"/>
                <w:szCs w:val="16"/>
              </w:rPr>
            </w:pPr>
            <w:r w:rsidRPr="00630477">
              <w:rPr>
                <w:sz w:val="16"/>
                <w:szCs w:val="16"/>
              </w:rPr>
              <w:t>1 408 135,00</w:t>
            </w:r>
          </w:p>
        </w:tc>
        <w:tc>
          <w:tcPr>
            <w:tcW w:w="625" w:type="pct"/>
            <w:shd w:val="clear" w:color="000000" w:fill="FFFFFF"/>
            <w:noWrap/>
            <w:vAlign w:val="bottom"/>
            <w:hideMark/>
          </w:tcPr>
          <w:p w14:paraId="1EC87EF8"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0CBBB555" w14:textId="77777777" w:rsidR="0076212C" w:rsidRPr="00630477" w:rsidRDefault="0076212C" w:rsidP="00D25F25">
            <w:pPr>
              <w:jc w:val="right"/>
              <w:rPr>
                <w:sz w:val="16"/>
                <w:szCs w:val="16"/>
              </w:rPr>
            </w:pPr>
            <w:r w:rsidRPr="00630477">
              <w:rPr>
                <w:sz w:val="16"/>
                <w:szCs w:val="16"/>
              </w:rPr>
              <w:t>1 408 135,00</w:t>
            </w:r>
          </w:p>
        </w:tc>
        <w:tc>
          <w:tcPr>
            <w:tcW w:w="625" w:type="pct"/>
            <w:shd w:val="clear" w:color="000000" w:fill="FFFFFF"/>
            <w:noWrap/>
            <w:vAlign w:val="bottom"/>
            <w:hideMark/>
          </w:tcPr>
          <w:p w14:paraId="18282B10" w14:textId="77777777" w:rsidR="0076212C" w:rsidRPr="00630477" w:rsidRDefault="0076212C" w:rsidP="00D25F25">
            <w:pPr>
              <w:jc w:val="right"/>
              <w:rPr>
                <w:sz w:val="16"/>
                <w:szCs w:val="16"/>
              </w:rPr>
            </w:pPr>
            <w:r w:rsidRPr="00630477">
              <w:rPr>
                <w:sz w:val="16"/>
                <w:szCs w:val="16"/>
              </w:rPr>
              <w:t>0,00</w:t>
            </w:r>
          </w:p>
        </w:tc>
      </w:tr>
      <w:tr w:rsidR="0076212C" w:rsidRPr="00630477" w14:paraId="35F84C06" w14:textId="77777777" w:rsidTr="00EC7446">
        <w:trPr>
          <w:trHeight w:val="68"/>
        </w:trPr>
        <w:tc>
          <w:tcPr>
            <w:tcW w:w="1069" w:type="pct"/>
            <w:shd w:val="clear" w:color="000000" w:fill="FFFFFF"/>
            <w:vAlign w:val="bottom"/>
            <w:hideMark/>
          </w:tcPr>
          <w:p w14:paraId="127BF959" w14:textId="77777777" w:rsidR="0076212C" w:rsidRPr="00630477" w:rsidRDefault="0076212C" w:rsidP="00D25F25">
            <w:pPr>
              <w:rPr>
                <w:sz w:val="16"/>
                <w:szCs w:val="16"/>
              </w:rPr>
            </w:pPr>
            <w:r w:rsidRPr="00630477">
              <w:rPr>
                <w:sz w:val="16"/>
                <w:szCs w:val="16"/>
              </w:rPr>
              <w:t>Региональный проект "Мы вместе (Воспитание гармонично развитой личности)"</w:t>
            </w:r>
          </w:p>
        </w:tc>
        <w:tc>
          <w:tcPr>
            <w:tcW w:w="296" w:type="pct"/>
            <w:shd w:val="clear" w:color="000000" w:fill="FFFFFF"/>
            <w:vAlign w:val="bottom"/>
            <w:hideMark/>
          </w:tcPr>
          <w:p w14:paraId="39198BFF"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241C861D"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7551BD28" w14:textId="77777777" w:rsidR="0076212C" w:rsidRPr="00630477" w:rsidRDefault="0076212C" w:rsidP="00D25F25">
            <w:pPr>
              <w:jc w:val="right"/>
              <w:rPr>
                <w:sz w:val="16"/>
                <w:szCs w:val="16"/>
              </w:rPr>
            </w:pPr>
            <w:r w:rsidRPr="00630477">
              <w:rPr>
                <w:sz w:val="16"/>
                <w:szCs w:val="16"/>
              </w:rPr>
              <w:t>07</w:t>
            </w:r>
          </w:p>
        </w:tc>
        <w:tc>
          <w:tcPr>
            <w:tcW w:w="518" w:type="pct"/>
            <w:shd w:val="clear" w:color="000000" w:fill="FFFFFF"/>
            <w:noWrap/>
            <w:vAlign w:val="bottom"/>
            <w:hideMark/>
          </w:tcPr>
          <w:p w14:paraId="5BD29154" w14:textId="77777777" w:rsidR="0076212C" w:rsidRPr="00630477" w:rsidRDefault="0076212C" w:rsidP="00D25F25">
            <w:pPr>
              <w:rPr>
                <w:sz w:val="16"/>
                <w:szCs w:val="16"/>
              </w:rPr>
            </w:pPr>
            <w:r w:rsidRPr="00630477">
              <w:rPr>
                <w:sz w:val="16"/>
                <w:szCs w:val="16"/>
              </w:rPr>
              <w:t>031Ю200000</w:t>
            </w:r>
          </w:p>
        </w:tc>
        <w:tc>
          <w:tcPr>
            <w:tcW w:w="223" w:type="pct"/>
            <w:shd w:val="clear" w:color="000000" w:fill="FFFFFF"/>
            <w:noWrap/>
            <w:vAlign w:val="bottom"/>
            <w:hideMark/>
          </w:tcPr>
          <w:p w14:paraId="381E2FA3"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79165E2C" w14:textId="77777777" w:rsidR="0076212C" w:rsidRPr="00630477" w:rsidRDefault="0076212C" w:rsidP="00D25F25">
            <w:pPr>
              <w:jc w:val="right"/>
              <w:rPr>
                <w:sz w:val="16"/>
                <w:szCs w:val="16"/>
              </w:rPr>
            </w:pPr>
            <w:r w:rsidRPr="00630477">
              <w:rPr>
                <w:sz w:val="16"/>
                <w:szCs w:val="16"/>
              </w:rPr>
              <w:t>563 560,00</w:t>
            </w:r>
          </w:p>
        </w:tc>
        <w:tc>
          <w:tcPr>
            <w:tcW w:w="625" w:type="pct"/>
            <w:shd w:val="clear" w:color="000000" w:fill="FFFFFF"/>
            <w:noWrap/>
            <w:vAlign w:val="bottom"/>
            <w:hideMark/>
          </w:tcPr>
          <w:p w14:paraId="6A27B5A5"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107057EE" w14:textId="77777777" w:rsidR="0076212C" w:rsidRPr="00630477" w:rsidRDefault="0076212C" w:rsidP="00D25F25">
            <w:pPr>
              <w:jc w:val="right"/>
              <w:rPr>
                <w:sz w:val="16"/>
                <w:szCs w:val="16"/>
              </w:rPr>
            </w:pPr>
            <w:r w:rsidRPr="00630477">
              <w:rPr>
                <w:sz w:val="16"/>
                <w:szCs w:val="16"/>
              </w:rPr>
              <w:t>563 560,00</w:t>
            </w:r>
          </w:p>
        </w:tc>
        <w:tc>
          <w:tcPr>
            <w:tcW w:w="625" w:type="pct"/>
            <w:shd w:val="clear" w:color="000000" w:fill="FFFFFF"/>
            <w:noWrap/>
            <w:vAlign w:val="bottom"/>
            <w:hideMark/>
          </w:tcPr>
          <w:p w14:paraId="40EA08E6" w14:textId="77777777" w:rsidR="0076212C" w:rsidRPr="00630477" w:rsidRDefault="0076212C" w:rsidP="00D25F25">
            <w:pPr>
              <w:jc w:val="right"/>
              <w:rPr>
                <w:sz w:val="16"/>
                <w:szCs w:val="16"/>
              </w:rPr>
            </w:pPr>
            <w:r w:rsidRPr="00630477">
              <w:rPr>
                <w:sz w:val="16"/>
                <w:szCs w:val="16"/>
              </w:rPr>
              <w:t>0,00</w:t>
            </w:r>
          </w:p>
        </w:tc>
      </w:tr>
      <w:tr w:rsidR="0076212C" w:rsidRPr="00630477" w14:paraId="7CF39B89" w14:textId="77777777" w:rsidTr="00EC7446">
        <w:trPr>
          <w:trHeight w:val="68"/>
        </w:trPr>
        <w:tc>
          <w:tcPr>
            <w:tcW w:w="1069" w:type="pct"/>
            <w:shd w:val="clear" w:color="000000" w:fill="FFFFFF"/>
            <w:vAlign w:val="bottom"/>
            <w:hideMark/>
          </w:tcPr>
          <w:p w14:paraId="118953A1" w14:textId="77777777" w:rsidR="0076212C" w:rsidRPr="00630477" w:rsidRDefault="0076212C" w:rsidP="00D25F25">
            <w:pPr>
              <w:rPr>
                <w:sz w:val="16"/>
                <w:szCs w:val="16"/>
              </w:rPr>
            </w:pPr>
            <w:r w:rsidRPr="00630477">
              <w:rPr>
                <w:sz w:val="16"/>
                <w:szCs w:val="16"/>
              </w:rPr>
              <w:t>Расходы на обеспечение деятельности (оказание услуг) муниципальных учреждений</w:t>
            </w:r>
          </w:p>
        </w:tc>
        <w:tc>
          <w:tcPr>
            <w:tcW w:w="296" w:type="pct"/>
            <w:shd w:val="clear" w:color="000000" w:fill="FFFFFF"/>
            <w:vAlign w:val="bottom"/>
            <w:hideMark/>
          </w:tcPr>
          <w:p w14:paraId="5C5A0BF9"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058A2A0D"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207BD8FD" w14:textId="77777777" w:rsidR="0076212C" w:rsidRPr="00630477" w:rsidRDefault="0076212C" w:rsidP="00D25F25">
            <w:pPr>
              <w:jc w:val="right"/>
              <w:rPr>
                <w:sz w:val="16"/>
                <w:szCs w:val="16"/>
              </w:rPr>
            </w:pPr>
            <w:r w:rsidRPr="00630477">
              <w:rPr>
                <w:sz w:val="16"/>
                <w:szCs w:val="16"/>
              </w:rPr>
              <w:t>07</w:t>
            </w:r>
          </w:p>
        </w:tc>
        <w:tc>
          <w:tcPr>
            <w:tcW w:w="518" w:type="pct"/>
            <w:shd w:val="clear" w:color="000000" w:fill="FFFFFF"/>
            <w:noWrap/>
            <w:vAlign w:val="bottom"/>
            <w:hideMark/>
          </w:tcPr>
          <w:p w14:paraId="4A403874" w14:textId="77777777" w:rsidR="0076212C" w:rsidRPr="00630477" w:rsidRDefault="0076212C" w:rsidP="00D25F25">
            <w:pPr>
              <w:rPr>
                <w:sz w:val="16"/>
                <w:szCs w:val="16"/>
              </w:rPr>
            </w:pPr>
            <w:r w:rsidRPr="00630477">
              <w:rPr>
                <w:sz w:val="16"/>
                <w:szCs w:val="16"/>
              </w:rPr>
              <w:t>031Ю200590</w:t>
            </w:r>
          </w:p>
        </w:tc>
        <w:tc>
          <w:tcPr>
            <w:tcW w:w="223" w:type="pct"/>
            <w:shd w:val="clear" w:color="000000" w:fill="FFFFFF"/>
            <w:noWrap/>
            <w:vAlign w:val="bottom"/>
            <w:hideMark/>
          </w:tcPr>
          <w:p w14:paraId="1CC28C1D"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6E86036F" w14:textId="77777777" w:rsidR="0076212C" w:rsidRPr="00630477" w:rsidRDefault="0076212C" w:rsidP="00D25F25">
            <w:pPr>
              <w:jc w:val="right"/>
              <w:rPr>
                <w:sz w:val="16"/>
                <w:szCs w:val="16"/>
              </w:rPr>
            </w:pPr>
            <w:r w:rsidRPr="00630477">
              <w:rPr>
                <w:sz w:val="16"/>
                <w:szCs w:val="16"/>
              </w:rPr>
              <w:t>563 560,00</w:t>
            </w:r>
          </w:p>
        </w:tc>
        <w:tc>
          <w:tcPr>
            <w:tcW w:w="625" w:type="pct"/>
            <w:shd w:val="clear" w:color="000000" w:fill="FFFFFF"/>
            <w:noWrap/>
            <w:vAlign w:val="bottom"/>
            <w:hideMark/>
          </w:tcPr>
          <w:p w14:paraId="263E9D6E"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4B2A5236" w14:textId="77777777" w:rsidR="0076212C" w:rsidRPr="00630477" w:rsidRDefault="0076212C" w:rsidP="00D25F25">
            <w:pPr>
              <w:jc w:val="right"/>
              <w:rPr>
                <w:sz w:val="16"/>
                <w:szCs w:val="16"/>
              </w:rPr>
            </w:pPr>
            <w:r w:rsidRPr="00630477">
              <w:rPr>
                <w:sz w:val="16"/>
                <w:szCs w:val="16"/>
              </w:rPr>
              <w:t>563 560,00</w:t>
            </w:r>
          </w:p>
        </w:tc>
        <w:tc>
          <w:tcPr>
            <w:tcW w:w="625" w:type="pct"/>
            <w:shd w:val="clear" w:color="000000" w:fill="FFFFFF"/>
            <w:noWrap/>
            <w:vAlign w:val="bottom"/>
            <w:hideMark/>
          </w:tcPr>
          <w:p w14:paraId="31A0C5DF" w14:textId="77777777" w:rsidR="0076212C" w:rsidRPr="00630477" w:rsidRDefault="0076212C" w:rsidP="00D25F25">
            <w:pPr>
              <w:jc w:val="right"/>
              <w:rPr>
                <w:sz w:val="16"/>
                <w:szCs w:val="16"/>
              </w:rPr>
            </w:pPr>
            <w:r w:rsidRPr="00630477">
              <w:rPr>
                <w:sz w:val="16"/>
                <w:szCs w:val="16"/>
              </w:rPr>
              <w:t>0,00</w:t>
            </w:r>
          </w:p>
        </w:tc>
      </w:tr>
      <w:tr w:rsidR="0076212C" w:rsidRPr="00630477" w14:paraId="461A0E3B" w14:textId="77777777" w:rsidTr="00EC7446">
        <w:trPr>
          <w:trHeight w:val="68"/>
        </w:trPr>
        <w:tc>
          <w:tcPr>
            <w:tcW w:w="1069" w:type="pct"/>
            <w:shd w:val="clear" w:color="000000" w:fill="FFFFFF"/>
            <w:vAlign w:val="bottom"/>
            <w:hideMark/>
          </w:tcPr>
          <w:p w14:paraId="28A2D912" w14:textId="77777777" w:rsidR="0076212C" w:rsidRPr="00630477" w:rsidRDefault="0076212C" w:rsidP="00D25F25">
            <w:pPr>
              <w:rPr>
                <w:sz w:val="16"/>
                <w:szCs w:val="16"/>
              </w:rPr>
            </w:pPr>
            <w:r w:rsidRPr="00630477">
              <w:rPr>
                <w:sz w:val="16"/>
                <w:szCs w:val="16"/>
              </w:rPr>
              <w:t>Предоставление субсидий бюджетным, автономным учреждениям и иным некоммерческим организациям</w:t>
            </w:r>
          </w:p>
        </w:tc>
        <w:tc>
          <w:tcPr>
            <w:tcW w:w="296" w:type="pct"/>
            <w:shd w:val="clear" w:color="000000" w:fill="FFFFFF"/>
            <w:vAlign w:val="bottom"/>
            <w:hideMark/>
          </w:tcPr>
          <w:p w14:paraId="0A6E5C96"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46E2A030"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7F282607" w14:textId="77777777" w:rsidR="0076212C" w:rsidRPr="00630477" w:rsidRDefault="0076212C" w:rsidP="00D25F25">
            <w:pPr>
              <w:jc w:val="right"/>
              <w:rPr>
                <w:sz w:val="16"/>
                <w:szCs w:val="16"/>
              </w:rPr>
            </w:pPr>
            <w:r w:rsidRPr="00630477">
              <w:rPr>
                <w:sz w:val="16"/>
                <w:szCs w:val="16"/>
              </w:rPr>
              <w:t>07</w:t>
            </w:r>
          </w:p>
        </w:tc>
        <w:tc>
          <w:tcPr>
            <w:tcW w:w="518" w:type="pct"/>
            <w:shd w:val="clear" w:color="000000" w:fill="FFFFFF"/>
            <w:noWrap/>
            <w:vAlign w:val="bottom"/>
            <w:hideMark/>
          </w:tcPr>
          <w:p w14:paraId="4247DD85" w14:textId="77777777" w:rsidR="0076212C" w:rsidRPr="00630477" w:rsidRDefault="0076212C" w:rsidP="00D25F25">
            <w:pPr>
              <w:rPr>
                <w:sz w:val="16"/>
                <w:szCs w:val="16"/>
              </w:rPr>
            </w:pPr>
            <w:r w:rsidRPr="00630477">
              <w:rPr>
                <w:sz w:val="16"/>
                <w:szCs w:val="16"/>
              </w:rPr>
              <w:t>031Ю200590</w:t>
            </w:r>
          </w:p>
        </w:tc>
        <w:tc>
          <w:tcPr>
            <w:tcW w:w="223" w:type="pct"/>
            <w:shd w:val="clear" w:color="000000" w:fill="FFFFFF"/>
            <w:noWrap/>
            <w:vAlign w:val="bottom"/>
            <w:hideMark/>
          </w:tcPr>
          <w:p w14:paraId="5A09FE46" w14:textId="77777777" w:rsidR="0076212C" w:rsidRPr="00630477" w:rsidRDefault="0076212C" w:rsidP="00D25F25">
            <w:pPr>
              <w:rPr>
                <w:sz w:val="16"/>
                <w:szCs w:val="16"/>
              </w:rPr>
            </w:pPr>
            <w:r w:rsidRPr="00630477">
              <w:rPr>
                <w:sz w:val="16"/>
                <w:szCs w:val="16"/>
              </w:rPr>
              <w:t>600</w:t>
            </w:r>
          </w:p>
        </w:tc>
        <w:tc>
          <w:tcPr>
            <w:tcW w:w="625" w:type="pct"/>
            <w:shd w:val="clear" w:color="000000" w:fill="FFFFFF"/>
            <w:noWrap/>
            <w:vAlign w:val="bottom"/>
            <w:hideMark/>
          </w:tcPr>
          <w:p w14:paraId="4C6C9DCB" w14:textId="77777777" w:rsidR="0076212C" w:rsidRPr="00630477" w:rsidRDefault="0076212C" w:rsidP="00D25F25">
            <w:pPr>
              <w:jc w:val="right"/>
              <w:rPr>
                <w:sz w:val="16"/>
                <w:szCs w:val="16"/>
              </w:rPr>
            </w:pPr>
            <w:r w:rsidRPr="00630477">
              <w:rPr>
                <w:sz w:val="16"/>
                <w:szCs w:val="16"/>
              </w:rPr>
              <w:t>563 560,00</w:t>
            </w:r>
          </w:p>
        </w:tc>
        <w:tc>
          <w:tcPr>
            <w:tcW w:w="625" w:type="pct"/>
            <w:shd w:val="clear" w:color="000000" w:fill="FFFFFF"/>
            <w:noWrap/>
            <w:vAlign w:val="bottom"/>
            <w:hideMark/>
          </w:tcPr>
          <w:p w14:paraId="7DEE50D4"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3A9FDE49" w14:textId="77777777" w:rsidR="0076212C" w:rsidRPr="00630477" w:rsidRDefault="0076212C" w:rsidP="00D25F25">
            <w:pPr>
              <w:jc w:val="right"/>
              <w:rPr>
                <w:sz w:val="16"/>
                <w:szCs w:val="16"/>
              </w:rPr>
            </w:pPr>
            <w:r w:rsidRPr="00630477">
              <w:rPr>
                <w:sz w:val="16"/>
                <w:szCs w:val="16"/>
              </w:rPr>
              <w:t>563 560,00</w:t>
            </w:r>
          </w:p>
        </w:tc>
        <w:tc>
          <w:tcPr>
            <w:tcW w:w="625" w:type="pct"/>
            <w:shd w:val="clear" w:color="000000" w:fill="FFFFFF"/>
            <w:noWrap/>
            <w:vAlign w:val="bottom"/>
            <w:hideMark/>
          </w:tcPr>
          <w:p w14:paraId="221F675F" w14:textId="77777777" w:rsidR="0076212C" w:rsidRPr="00630477" w:rsidRDefault="0076212C" w:rsidP="00D25F25">
            <w:pPr>
              <w:jc w:val="right"/>
              <w:rPr>
                <w:sz w:val="16"/>
                <w:szCs w:val="16"/>
              </w:rPr>
            </w:pPr>
            <w:r w:rsidRPr="00630477">
              <w:rPr>
                <w:sz w:val="16"/>
                <w:szCs w:val="16"/>
              </w:rPr>
              <w:t>0,00</w:t>
            </w:r>
          </w:p>
        </w:tc>
      </w:tr>
      <w:tr w:rsidR="0076212C" w:rsidRPr="00630477" w14:paraId="0C269522" w14:textId="77777777" w:rsidTr="00EC7446">
        <w:trPr>
          <w:trHeight w:val="68"/>
        </w:trPr>
        <w:tc>
          <w:tcPr>
            <w:tcW w:w="1069" w:type="pct"/>
            <w:shd w:val="clear" w:color="000000" w:fill="FFFFFF"/>
            <w:vAlign w:val="bottom"/>
            <w:hideMark/>
          </w:tcPr>
          <w:p w14:paraId="70A0B510" w14:textId="77777777" w:rsidR="0076212C" w:rsidRPr="00630477" w:rsidRDefault="0076212C" w:rsidP="00D25F25">
            <w:pPr>
              <w:rPr>
                <w:sz w:val="16"/>
                <w:szCs w:val="16"/>
              </w:rPr>
            </w:pPr>
            <w:r w:rsidRPr="00630477">
              <w:rPr>
                <w:sz w:val="16"/>
                <w:szCs w:val="16"/>
              </w:rPr>
              <w:t>Субсидии автономным учреждениям</w:t>
            </w:r>
          </w:p>
        </w:tc>
        <w:tc>
          <w:tcPr>
            <w:tcW w:w="296" w:type="pct"/>
            <w:shd w:val="clear" w:color="000000" w:fill="FFFFFF"/>
            <w:vAlign w:val="bottom"/>
            <w:hideMark/>
          </w:tcPr>
          <w:p w14:paraId="604F1987"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55932D7A"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0A448E92" w14:textId="77777777" w:rsidR="0076212C" w:rsidRPr="00630477" w:rsidRDefault="0076212C" w:rsidP="00D25F25">
            <w:pPr>
              <w:jc w:val="right"/>
              <w:rPr>
                <w:sz w:val="16"/>
                <w:szCs w:val="16"/>
              </w:rPr>
            </w:pPr>
            <w:r w:rsidRPr="00630477">
              <w:rPr>
                <w:sz w:val="16"/>
                <w:szCs w:val="16"/>
              </w:rPr>
              <w:t>07</w:t>
            </w:r>
          </w:p>
        </w:tc>
        <w:tc>
          <w:tcPr>
            <w:tcW w:w="518" w:type="pct"/>
            <w:shd w:val="clear" w:color="000000" w:fill="FFFFFF"/>
            <w:noWrap/>
            <w:vAlign w:val="bottom"/>
            <w:hideMark/>
          </w:tcPr>
          <w:p w14:paraId="031E2413" w14:textId="77777777" w:rsidR="0076212C" w:rsidRPr="00630477" w:rsidRDefault="0076212C" w:rsidP="00D25F25">
            <w:pPr>
              <w:rPr>
                <w:sz w:val="16"/>
                <w:szCs w:val="16"/>
              </w:rPr>
            </w:pPr>
            <w:r w:rsidRPr="00630477">
              <w:rPr>
                <w:sz w:val="16"/>
                <w:szCs w:val="16"/>
              </w:rPr>
              <w:t>031Ю200590</w:t>
            </w:r>
          </w:p>
        </w:tc>
        <w:tc>
          <w:tcPr>
            <w:tcW w:w="223" w:type="pct"/>
            <w:shd w:val="clear" w:color="000000" w:fill="FFFFFF"/>
            <w:noWrap/>
            <w:vAlign w:val="bottom"/>
            <w:hideMark/>
          </w:tcPr>
          <w:p w14:paraId="365AA6BF" w14:textId="77777777" w:rsidR="0076212C" w:rsidRPr="00630477" w:rsidRDefault="0076212C" w:rsidP="00D25F25">
            <w:pPr>
              <w:rPr>
                <w:sz w:val="16"/>
                <w:szCs w:val="16"/>
              </w:rPr>
            </w:pPr>
            <w:r w:rsidRPr="00630477">
              <w:rPr>
                <w:sz w:val="16"/>
                <w:szCs w:val="16"/>
              </w:rPr>
              <w:t>620</w:t>
            </w:r>
          </w:p>
        </w:tc>
        <w:tc>
          <w:tcPr>
            <w:tcW w:w="625" w:type="pct"/>
            <w:shd w:val="clear" w:color="000000" w:fill="FFFFFF"/>
            <w:noWrap/>
            <w:vAlign w:val="bottom"/>
            <w:hideMark/>
          </w:tcPr>
          <w:p w14:paraId="4EBBCFEB" w14:textId="77777777" w:rsidR="0076212C" w:rsidRPr="00630477" w:rsidRDefault="0076212C" w:rsidP="00D25F25">
            <w:pPr>
              <w:jc w:val="right"/>
              <w:rPr>
                <w:sz w:val="16"/>
                <w:szCs w:val="16"/>
              </w:rPr>
            </w:pPr>
            <w:r w:rsidRPr="00630477">
              <w:rPr>
                <w:sz w:val="16"/>
                <w:szCs w:val="16"/>
              </w:rPr>
              <w:t>563 560,00</w:t>
            </w:r>
          </w:p>
        </w:tc>
        <w:tc>
          <w:tcPr>
            <w:tcW w:w="625" w:type="pct"/>
            <w:shd w:val="clear" w:color="000000" w:fill="FFFFFF"/>
            <w:noWrap/>
            <w:vAlign w:val="bottom"/>
            <w:hideMark/>
          </w:tcPr>
          <w:p w14:paraId="162455BF"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0AFA3F08" w14:textId="77777777" w:rsidR="0076212C" w:rsidRPr="00630477" w:rsidRDefault="0076212C" w:rsidP="00D25F25">
            <w:pPr>
              <w:jc w:val="right"/>
              <w:rPr>
                <w:sz w:val="16"/>
                <w:szCs w:val="16"/>
              </w:rPr>
            </w:pPr>
            <w:r w:rsidRPr="00630477">
              <w:rPr>
                <w:sz w:val="16"/>
                <w:szCs w:val="16"/>
              </w:rPr>
              <w:t>563 560,00</w:t>
            </w:r>
          </w:p>
        </w:tc>
        <w:tc>
          <w:tcPr>
            <w:tcW w:w="625" w:type="pct"/>
            <w:shd w:val="clear" w:color="000000" w:fill="FFFFFF"/>
            <w:noWrap/>
            <w:vAlign w:val="bottom"/>
            <w:hideMark/>
          </w:tcPr>
          <w:p w14:paraId="3D50C3B0" w14:textId="77777777" w:rsidR="0076212C" w:rsidRPr="00630477" w:rsidRDefault="0076212C" w:rsidP="00D25F25">
            <w:pPr>
              <w:jc w:val="right"/>
              <w:rPr>
                <w:sz w:val="16"/>
                <w:szCs w:val="16"/>
              </w:rPr>
            </w:pPr>
            <w:r w:rsidRPr="00630477">
              <w:rPr>
                <w:sz w:val="16"/>
                <w:szCs w:val="16"/>
              </w:rPr>
              <w:t>0,00</w:t>
            </w:r>
          </w:p>
        </w:tc>
      </w:tr>
      <w:tr w:rsidR="0076212C" w:rsidRPr="00630477" w14:paraId="0C8ECBE6" w14:textId="77777777" w:rsidTr="00EC7446">
        <w:trPr>
          <w:trHeight w:val="68"/>
        </w:trPr>
        <w:tc>
          <w:tcPr>
            <w:tcW w:w="1069" w:type="pct"/>
            <w:shd w:val="clear" w:color="000000" w:fill="FFFFFF"/>
            <w:vAlign w:val="bottom"/>
            <w:hideMark/>
          </w:tcPr>
          <w:p w14:paraId="3F33EB1B" w14:textId="77777777" w:rsidR="0076212C" w:rsidRPr="00630477" w:rsidRDefault="0076212C" w:rsidP="00D25F25">
            <w:pPr>
              <w:rPr>
                <w:sz w:val="16"/>
                <w:szCs w:val="16"/>
              </w:rPr>
            </w:pPr>
            <w:r w:rsidRPr="00630477">
              <w:rPr>
                <w:sz w:val="16"/>
                <w:szCs w:val="16"/>
              </w:rPr>
              <w:t>Комплексы процессных мероприятий</w:t>
            </w:r>
          </w:p>
        </w:tc>
        <w:tc>
          <w:tcPr>
            <w:tcW w:w="296" w:type="pct"/>
            <w:shd w:val="clear" w:color="000000" w:fill="FFFFFF"/>
            <w:vAlign w:val="bottom"/>
            <w:hideMark/>
          </w:tcPr>
          <w:p w14:paraId="45CF35A9"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394A7FD8"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7A174713" w14:textId="77777777" w:rsidR="0076212C" w:rsidRPr="00630477" w:rsidRDefault="0076212C" w:rsidP="00D25F25">
            <w:pPr>
              <w:jc w:val="right"/>
              <w:rPr>
                <w:sz w:val="16"/>
                <w:szCs w:val="16"/>
              </w:rPr>
            </w:pPr>
            <w:r w:rsidRPr="00630477">
              <w:rPr>
                <w:sz w:val="16"/>
                <w:szCs w:val="16"/>
              </w:rPr>
              <w:t>07</w:t>
            </w:r>
          </w:p>
        </w:tc>
        <w:tc>
          <w:tcPr>
            <w:tcW w:w="518" w:type="pct"/>
            <w:shd w:val="clear" w:color="000000" w:fill="FFFFFF"/>
            <w:noWrap/>
            <w:vAlign w:val="bottom"/>
            <w:hideMark/>
          </w:tcPr>
          <w:p w14:paraId="6A0E9A49" w14:textId="77777777" w:rsidR="0076212C" w:rsidRPr="00630477" w:rsidRDefault="0076212C" w:rsidP="00D25F25">
            <w:pPr>
              <w:rPr>
                <w:sz w:val="16"/>
                <w:szCs w:val="16"/>
              </w:rPr>
            </w:pPr>
            <w:r w:rsidRPr="00630477">
              <w:rPr>
                <w:sz w:val="16"/>
                <w:szCs w:val="16"/>
              </w:rPr>
              <w:t>0340000000</w:t>
            </w:r>
          </w:p>
        </w:tc>
        <w:tc>
          <w:tcPr>
            <w:tcW w:w="223" w:type="pct"/>
            <w:shd w:val="clear" w:color="000000" w:fill="FFFFFF"/>
            <w:noWrap/>
            <w:vAlign w:val="bottom"/>
            <w:hideMark/>
          </w:tcPr>
          <w:p w14:paraId="4D41E26C"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73982565" w14:textId="77777777" w:rsidR="0076212C" w:rsidRPr="00630477" w:rsidRDefault="0076212C" w:rsidP="00D25F25">
            <w:pPr>
              <w:jc w:val="right"/>
              <w:rPr>
                <w:sz w:val="16"/>
                <w:szCs w:val="16"/>
              </w:rPr>
            </w:pPr>
            <w:r w:rsidRPr="00630477">
              <w:rPr>
                <w:sz w:val="16"/>
                <w:szCs w:val="16"/>
              </w:rPr>
              <w:t>19 476 605,00</w:t>
            </w:r>
          </w:p>
        </w:tc>
        <w:tc>
          <w:tcPr>
            <w:tcW w:w="625" w:type="pct"/>
            <w:shd w:val="clear" w:color="000000" w:fill="FFFFFF"/>
            <w:noWrap/>
            <w:vAlign w:val="bottom"/>
            <w:hideMark/>
          </w:tcPr>
          <w:p w14:paraId="2EDF7D91"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4EE0F07A" w14:textId="77777777" w:rsidR="0076212C" w:rsidRPr="00630477" w:rsidRDefault="0076212C" w:rsidP="00D25F25">
            <w:pPr>
              <w:jc w:val="right"/>
              <w:rPr>
                <w:sz w:val="16"/>
                <w:szCs w:val="16"/>
              </w:rPr>
            </w:pPr>
            <w:r w:rsidRPr="00630477">
              <w:rPr>
                <w:sz w:val="16"/>
                <w:szCs w:val="16"/>
              </w:rPr>
              <w:t>19 476 605,00</w:t>
            </w:r>
          </w:p>
        </w:tc>
        <w:tc>
          <w:tcPr>
            <w:tcW w:w="625" w:type="pct"/>
            <w:shd w:val="clear" w:color="000000" w:fill="FFFFFF"/>
            <w:noWrap/>
            <w:vAlign w:val="bottom"/>
            <w:hideMark/>
          </w:tcPr>
          <w:p w14:paraId="26765921" w14:textId="77777777" w:rsidR="0076212C" w:rsidRPr="00630477" w:rsidRDefault="0076212C" w:rsidP="00D25F25">
            <w:pPr>
              <w:jc w:val="right"/>
              <w:rPr>
                <w:sz w:val="16"/>
                <w:szCs w:val="16"/>
              </w:rPr>
            </w:pPr>
            <w:r w:rsidRPr="00630477">
              <w:rPr>
                <w:sz w:val="16"/>
                <w:szCs w:val="16"/>
              </w:rPr>
              <w:t>0,00</w:t>
            </w:r>
          </w:p>
        </w:tc>
      </w:tr>
      <w:tr w:rsidR="0076212C" w:rsidRPr="00630477" w14:paraId="0F149686" w14:textId="77777777" w:rsidTr="00EC7446">
        <w:trPr>
          <w:trHeight w:val="68"/>
        </w:trPr>
        <w:tc>
          <w:tcPr>
            <w:tcW w:w="1069" w:type="pct"/>
            <w:shd w:val="clear" w:color="000000" w:fill="FFFFFF"/>
            <w:vAlign w:val="bottom"/>
            <w:hideMark/>
          </w:tcPr>
          <w:p w14:paraId="5D310142" w14:textId="77777777" w:rsidR="0076212C" w:rsidRPr="00630477" w:rsidRDefault="0076212C" w:rsidP="00D25F25">
            <w:pPr>
              <w:rPr>
                <w:sz w:val="16"/>
                <w:szCs w:val="16"/>
              </w:rPr>
            </w:pPr>
            <w:r w:rsidRPr="00630477">
              <w:rPr>
                <w:sz w:val="16"/>
                <w:szCs w:val="16"/>
              </w:rPr>
              <w:t>Комплекс процессных мероприятий "Обеспечение деятельности муниципальных и подведомственных учреждений"</w:t>
            </w:r>
          </w:p>
        </w:tc>
        <w:tc>
          <w:tcPr>
            <w:tcW w:w="296" w:type="pct"/>
            <w:shd w:val="clear" w:color="000000" w:fill="FFFFFF"/>
            <w:vAlign w:val="bottom"/>
            <w:hideMark/>
          </w:tcPr>
          <w:p w14:paraId="3C0A1E7D"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6B406F42"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21F92C9E" w14:textId="77777777" w:rsidR="0076212C" w:rsidRPr="00630477" w:rsidRDefault="0076212C" w:rsidP="00D25F25">
            <w:pPr>
              <w:jc w:val="right"/>
              <w:rPr>
                <w:sz w:val="16"/>
                <w:szCs w:val="16"/>
              </w:rPr>
            </w:pPr>
            <w:r w:rsidRPr="00630477">
              <w:rPr>
                <w:sz w:val="16"/>
                <w:szCs w:val="16"/>
              </w:rPr>
              <w:t>07</w:t>
            </w:r>
          </w:p>
        </w:tc>
        <w:tc>
          <w:tcPr>
            <w:tcW w:w="518" w:type="pct"/>
            <w:shd w:val="clear" w:color="000000" w:fill="FFFFFF"/>
            <w:noWrap/>
            <w:vAlign w:val="bottom"/>
            <w:hideMark/>
          </w:tcPr>
          <w:p w14:paraId="6F3163C4" w14:textId="77777777" w:rsidR="0076212C" w:rsidRPr="00630477" w:rsidRDefault="0076212C" w:rsidP="00D25F25">
            <w:pPr>
              <w:rPr>
                <w:sz w:val="16"/>
                <w:szCs w:val="16"/>
              </w:rPr>
            </w:pPr>
            <w:r w:rsidRPr="00630477">
              <w:rPr>
                <w:sz w:val="16"/>
                <w:szCs w:val="16"/>
              </w:rPr>
              <w:t>0340200000</w:t>
            </w:r>
          </w:p>
        </w:tc>
        <w:tc>
          <w:tcPr>
            <w:tcW w:w="223" w:type="pct"/>
            <w:shd w:val="clear" w:color="000000" w:fill="FFFFFF"/>
            <w:noWrap/>
            <w:vAlign w:val="bottom"/>
            <w:hideMark/>
          </w:tcPr>
          <w:p w14:paraId="54CD4326"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6195E6D7" w14:textId="77777777" w:rsidR="0076212C" w:rsidRPr="00630477" w:rsidRDefault="0076212C" w:rsidP="00D25F25">
            <w:pPr>
              <w:jc w:val="right"/>
              <w:rPr>
                <w:sz w:val="16"/>
                <w:szCs w:val="16"/>
              </w:rPr>
            </w:pPr>
            <w:r w:rsidRPr="00630477">
              <w:rPr>
                <w:sz w:val="16"/>
                <w:szCs w:val="16"/>
              </w:rPr>
              <w:t>19 476 605,00</w:t>
            </w:r>
          </w:p>
        </w:tc>
        <w:tc>
          <w:tcPr>
            <w:tcW w:w="625" w:type="pct"/>
            <w:shd w:val="clear" w:color="000000" w:fill="FFFFFF"/>
            <w:noWrap/>
            <w:vAlign w:val="bottom"/>
            <w:hideMark/>
          </w:tcPr>
          <w:p w14:paraId="4EC59E5F"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0E597B4E" w14:textId="77777777" w:rsidR="0076212C" w:rsidRPr="00630477" w:rsidRDefault="0076212C" w:rsidP="00D25F25">
            <w:pPr>
              <w:jc w:val="right"/>
              <w:rPr>
                <w:sz w:val="16"/>
                <w:szCs w:val="16"/>
              </w:rPr>
            </w:pPr>
            <w:r w:rsidRPr="00630477">
              <w:rPr>
                <w:sz w:val="16"/>
                <w:szCs w:val="16"/>
              </w:rPr>
              <w:t>19 476 605,00</w:t>
            </w:r>
          </w:p>
        </w:tc>
        <w:tc>
          <w:tcPr>
            <w:tcW w:w="625" w:type="pct"/>
            <w:shd w:val="clear" w:color="000000" w:fill="FFFFFF"/>
            <w:noWrap/>
            <w:vAlign w:val="bottom"/>
            <w:hideMark/>
          </w:tcPr>
          <w:p w14:paraId="19DC1C2E" w14:textId="77777777" w:rsidR="0076212C" w:rsidRPr="00630477" w:rsidRDefault="0076212C" w:rsidP="00D25F25">
            <w:pPr>
              <w:jc w:val="right"/>
              <w:rPr>
                <w:sz w:val="16"/>
                <w:szCs w:val="16"/>
              </w:rPr>
            </w:pPr>
            <w:r w:rsidRPr="00630477">
              <w:rPr>
                <w:sz w:val="16"/>
                <w:szCs w:val="16"/>
              </w:rPr>
              <w:t>0,00</w:t>
            </w:r>
          </w:p>
        </w:tc>
      </w:tr>
      <w:tr w:rsidR="0076212C" w:rsidRPr="00630477" w14:paraId="40A486D5" w14:textId="77777777" w:rsidTr="00EC7446">
        <w:trPr>
          <w:trHeight w:val="68"/>
        </w:trPr>
        <w:tc>
          <w:tcPr>
            <w:tcW w:w="1069" w:type="pct"/>
            <w:shd w:val="clear" w:color="000000" w:fill="FFFFFF"/>
            <w:vAlign w:val="bottom"/>
            <w:hideMark/>
          </w:tcPr>
          <w:p w14:paraId="23DF4303" w14:textId="77777777" w:rsidR="0076212C" w:rsidRPr="00630477" w:rsidRDefault="0076212C" w:rsidP="00D25F25">
            <w:pPr>
              <w:rPr>
                <w:sz w:val="16"/>
                <w:szCs w:val="16"/>
              </w:rPr>
            </w:pPr>
            <w:r w:rsidRPr="00630477">
              <w:rPr>
                <w:sz w:val="16"/>
                <w:szCs w:val="16"/>
              </w:rPr>
              <w:t>Расходы на обеспечение деятельности (оказание услуг) муниципальных учреждений</w:t>
            </w:r>
          </w:p>
        </w:tc>
        <w:tc>
          <w:tcPr>
            <w:tcW w:w="296" w:type="pct"/>
            <w:shd w:val="clear" w:color="000000" w:fill="FFFFFF"/>
            <w:vAlign w:val="bottom"/>
            <w:hideMark/>
          </w:tcPr>
          <w:p w14:paraId="471A83A2"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5F38CADF"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20CBB1DE" w14:textId="77777777" w:rsidR="0076212C" w:rsidRPr="00630477" w:rsidRDefault="0076212C" w:rsidP="00D25F25">
            <w:pPr>
              <w:jc w:val="right"/>
              <w:rPr>
                <w:sz w:val="16"/>
                <w:szCs w:val="16"/>
              </w:rPr>
            </w:pPr>
            <w:r w:rsidRPr="00630477">
              <w:rPr>
                <w:sz w:val="16"/>
                <w:szCs w:val="16"/>
              </w:rPr>
              <w:t>07</w:t>
            </w:r>
          </w:p>
        </w:tc>
        <w:tc>
          <w:tcPr>
            <w:tcW w:w="518" w:type="pct"/>
            <w:shd w:val="clear" w:color="000000" w:fill="FFFFFF"/>
            <w:noWrap/>
            <w:vAlign w:val="bottom"/>
            <w:hideMark/>
          </w:tcPr>
          <w:p w14:paraId="417357DB" w14:textId="77777777" w:rsidR="0076212C" w:rsidRPr="00630477" w:rsidRDefault="0076212C" w:rsidP="00D25F25">
            <w:pPr>
              <w:rPr>
                <w:sz w:val="16"/>
                <w:szCs w:val="16"/>
              </w:rPr>
            </w:pPr>
            <w:r w:rsidRPr="00630477">
              <w:rPr>
                <w:sz w:val="16"/>
                <w:szCs w:val="16"/>
              </w:rPr>
              <w:t>0340200590</w:t>
            </w:r>
          </w:p>
        </w:tc>
        <w:tc>
          <w:tcPr>
            <w:tcW w:w="223" w:type="pct"/>
            <w:shd w:val="clear" w:color="000000" w:fill="FFFFFF"/>
            <w:noWrap/>
            <w:vAlign w:val="bottom"/>
            <w:hideMark/>
          </w:tcPr>
          <w:p w14:paraId="00FE4DF8"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3701DBAA" w14:textId="77777777" w:rsidR="0076212C" w:rsidRPr="00630477" w:rsidRDefault="0076212C" w:rsidP="00D25F25">
            <w:pPr>
              <w:jc w:val="right"/>
              <w:rPr>
                <w:sz w:val="16"/>
                <w:szCs w:val="16"/>
              </w:rPr>
            </w:pPr>
            <w:r w:rsidRPr="00630477">
              <w:rPr>
                <w:sz w:val="16"/>
                <w:szCs w:val="16"/>
              </w:rPr>
              <w:t>19 476 605,00</w:t>
            </w:r>
          </w:p>
        </w:tc>
        <w:tc>
          <w:tcPr>
            <w:tcW w:w="625" w:type="pct"/>
            <w:shd w:val="clear" w:color="000000" w:fill="FFFFFF"/>
            <w:noWrap/>
            <w:vAlign w:val="bottom"/>
            <w:hideMark/>
          </w:tcPr>
          <w:p w14:paraId="5D54E7EB"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1D51FB8A" w14:textId="77777777" w:rsidR="0076212C" w:rsidRPr="00630477" w:rsidRDefault="0076212C" w:rsidP="00D25F25">
            <w:pPr>
              <w:jc w:val="right"/>
              <w:rPr>
                <w:sz w:val="16"/>
                <w:szCs w:val="16"/>
              </w:rPr>
            </w:pPr>
            <w:r w:rsidRPr="00630477">
              <w:rPr>
                <w:sz w:val="16"/>
                <w:szCs w:val="16"/>
              </w:rPr>
              <w:t>19 476 605,00</w:t>
            </w:r>
          </w:p>
        </w:tc>
        <w:tc>
          <w:tcPr>
            <w:tcW w:w="625" w:type="pct"/>
            <w:shd w:val="clear" w:color="000000" w:fill="FFFFFF"/>
            <w:noWrap/>
            <w:vAlign w:val="bottom"/>
            <w:hideMark/>
          </w:tcPr>
          <w:p w14:paraId="6D2B9673" w14:textId="77777777" w:rsidR="0076212C" w:rsidRPr="00630477" w:rsidRDefault="0076212C" w:rsidP="00D25F25">
            <w:pPr>
              <w:jc w:val="right"/>
              <w:rPr>
                <w:sz w:val="16"/>
                <w:szCs w:val="16"/>
              </w:rPr>
            </w:pPr>
            <w:r w:rsidRPr="00630477">
              <w:rPr>
                <w:sz w:val="16"/>
                <w:szCs w:val="16"/>
              </w:rPr>
              <w:t>0,00</w:t>
            </w:r>
          </w:p>
        </w:tc>
      </w:tr>
      <w:tr w:rsidR="0076212C" w:rsidRPr="00630477" w14:paraId="11477993" w14:textId="77777777" w:rsidTr="00EC7446">
        <w:trPr>
          <w:trHeight w:val="68"/>
        </w:trPr>
        <w:tc>
          <w:tcPr>
            <w:tcW w:w="1069" w:type="pct"/>
            <w:shd w:val="clear" w:color="000000" w:fill="FFFFFF"/>
            <w:vAlign w:val="bottom"/>
            <w:hideMark/>
          </w:tcPr>
          <w:p w14:paraId="02D55E78" w14:textId="77777777" w:rsidR="0076212C" w:rsidRPr="00630477" w:rsidRDefault="0076212C" w:rsidP="00D25F25">
            <w:pPr>
              <w:rPr>
                <w:sz w:val="16"/>
                <w:szCs w:val="16"/>
              </w:rPr>
            </w:pPr>
            <w:r w:rsidRPr="00630477">
              <w:rPr>
                <w:sz w:val="16"/>
                <w:szCs w:val="16"/>
              </w:rPr>
              <w:t>Предоставление субсидий бюджетным, автономным учреждениям и иным некоммерческим организациям</w:t>
            </w:r>
          </w:p>
        </w:tc>
        <w:tc>
          <w:tcPr>
            <w:tcW w:w="296" w:type="pct"/>
            <w:shd w:val="clear" w:color="000000" w:fill="FFFFFF"/>
            <w:vAlign w:val="bottom"/>
            <w:hideMark/>
          </w:tcPr>
          <w:p w14:paraId="4E95C0D7"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6213C821"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2BF18A88" w14:textId="77777777" w:rsidR="0076212C" w:rsidRPr="00630477" w:rsidRDefault="0076212C" w:rsidP="00D25F25">
            <w:pPr>
              <w:jc w:val="right"/>
              <w:rPr>
                <w:sz w:val="16"/>
                <w:szCs w:val="16"/>
              </w:rPr>
            </w:pPr>
            <w:r w:rsidRPr="00630477">
              <w:rPr>
                <w:sz w:val="16"/>
                <w:szCs w:val="16"/>
              </w:rPr>
              <w:t>07</w:t>
            </w:r>
          </w:p>
        </w:tc>
        <w:tc>
          <w:tcPr>
            <w:tcW w:w="518" w:type="pct"/>
            <w:shd w:val="clear" w:color="000000" w:fill="FFFFFF"/>
            <w:noWrap/>
            <w:vAlign w:val="bottom"/>
            <w:hideMark/>
          </w:tcPr>
          <w:p w14:paraId="6C5C5680" w14:textId="77777777" w:rsidR="0076212C" w:rsidRPr="00630477" w:rsidRDefault="0076212C" w:rsidP="00D25F25">
            <w:pPr>
              <w:rPr>
                <w:sz w:val="16"/>
                <w:szCs w:val="16"/>
              </w:rPr>
            </w:pPr>
            <w:r w:rsidRPr="00630477">
              <w:rPr>
                <w:sz w:val="16"/>
                <w:szCs w:val="16"/>
              </w:rPr>
              <w:t>0340200590</w:t>
            </w:r>
          </w:p>
        </w:tc>
        <w:tc>
          <w:tcPr>
            <w:tcW w:w="223" w:type="pct"/>
            <w:shd w:val="clear" w:color="000000" w:fill="FFFFFF"/>
            <w:noWrap/>
            <w:vAlign w:val="bottom"/>
            <w:hideMark/>
          </w:tcPr>
          <w:p w14:paraId="2D6F5733" w14:textId="77777777" w:rsidR="0076212C" w:rsidRPr="00630477" w:rsidRDefault="0076212C" w:rsidP="00D25F25">
            <w:pPr>
              <w:rPr>
                <w:sz w:val="16"/>
                <w:szCs w:val="16"/>
              </w:rPr>
            </w:pPr>
            <w:r w:rsidRPr="00630477">
              <w:rPr>
                <w:sz w:val="16"/>
                <w:szCs w:val="16"/>
              </w:rPr>
              <w:t>600</w:t>
            </w:r>
          </w:p>
        </w:tc>
        <w:tc>
          <w:tcPr>
            <w:tcW w:w="625" w:type="pct"/>
            <w:shd w:val="clear" w:color="000000" w:fill="FFFFFF"/>
            <w:noWrap/>
            <w:vAlign w:val="bottom"/>
            <w:hideMark/>
          </w:tcPr>
          <w:p w14:paraId="23710C2E" w14:textId="77777777" w:rsidR="0076212C" w:rsidRPr="00630477" w:rsidRDefault="0076212C" w:rsidP="00D25F25">
            <w:pPr>
              <w:jc w:val="right"/>
              <w:rPr>
                <w:sz w:val="16"/>
                <w:szCs w:val="16"/>
              </w:rPr>
            </w:pPr>
            <w:r w:rsidRPr="00630477">
              <w:rPr>
                <w:sz w:val="16"/>
                <w:szCs w:val="16"/>
              </w:rPr>
              <w:t>19 476 605,00</w:t>
            </w:r>
          </w:p>
        </w:tc>
        <w:tc>
          <w:tcPr>
            <w:tcW w:w="625" w:type="pct"/>
            <w:shd w:val="clear" w:color="000000" w:fill="FFFFFF"/>
            <w:noWrap/>
            <w:vAlign w:val="bottom"/>
            <w:hideMark/>
          </w:tcPr>
          <w:p w14:paraId="42ED1395"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1C1510ED" w14:textId="77777777" w:rsidR="0076212C" w:rsidRPr="00630477" w:rsidRDefault="0076212C" w:rsidP="00D25F25">
            <w:pPr>
              <w:jc w:val="right"/>
              <w:rPr>
                <w:sz w:val="16"/>
                <w:szCs w:val="16"/>
              </w:rPr>
            </w:pPr>
            <w:r w:rsidRPr="00630477">
              <w:rPr>
                <w:sz w:val="16"/>
                <w:szCs w:val="16"/>
              </w:rPr>
              <w:t>19 476 605,00</w:t>
            </w:r>
          </w:p>
        </w:tc>
        <w:tc>
          <w:tcPr>
            <w:tcW w:w="625" w:type="pct"/>
            <w:shd w:val="clear" w:color="000000" w:fill="FFFFFF"/>
            <w:noWrap/>
            <w:vAlign w:val="bottom"/>
            <w:hideMark/>
          </w:tcPr>
          <w:p w14:paraId="6F3706BF" w14:textId="77777777" w:rsidR="0076212C" w:rsidRPr="00630477" w:rsidRDefault="0076212C" w:rsidP="00D25F25">
            <w:pPr>
              <w:jc w:val="right"/>
              <w:rPr>
                <w:sz w:val="16"/>
                <w:szCs w:val="16"/>
              </w:rPr>
            </w:pPr>
            <w:r w:rsidRPr="00630477">
              <w:rPr>
                <w:sz w:val="16"/>
                <w:szCs w:val="16"/>
              </w:rPr>
              <w:t>0,00</w:t>
            </w:r>
          </w:p>
        </w:tc>
      </w:tr>
      <w:tr w:rsidR="0076212C" w:rsidRPr="00630477" w14:paraId="781FAE1D" w14:textId="77777777" w:rsidTr="00EC7446">
        <w:trPr>
          <w:trHeight w:val="68"/>
        </w:trPr>
        <w:tc>
          <w:tcPr>
            <w:tcW w:w="1069" w:type="pct"/>
            <w:shd w:val="clear" w:color="000000" w:fill="FFFFFF"/>
            <w:vAlign w:val="bottom"/>
            <w:hideMark/>
          </w:tcPr>
          <w:p w14:paraId="7E0FA71C" w14:textId="77777777" w:rsidR="0076212C" w:rsidRPr="00630477" w:rsidRDefault="0076212C" w:rsidP="00D25F25">
            <w:pPr>
              <w:rPr>
                <w:sz w:val="16"/>
                <w:szCs w:val="16"/>
              </w:rPr>
            </w:pPr>
            <w:r w:rsidRPr="00630477">
              <w:rPr>
                <w:sz w:val="16"/>
                <w:szCs w:val="16"/>
              </w:rPr>
              <w:t>Субсидии автономным учреждениям</w:t>
            </w:r>
          </w:p>
        </w:tc>
        <w:tc>
          <w:tcPr>
            <w:tcW w:w="296" w:type="pct"/>
            <w:shd w:val="clear" w:color="000000" w:fill="FFFFFF"/>
            <w:vAlign w:val="bottom"/>
            <w:hideMark/>
          </w:tcPr>
          <w:p w14:paraId="398ACB8B"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1CAF5C67"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0E78AB25" w14:textId="77777777" w:rsidR="0076212C" w:rsidRPr="00630477" w:rsidRDefault="0076212C" w:rsidP="00D25F25">
            <w:pPr>
              <w:jc w:val="right"/>
              <w:rPr>
                <w:sz w:val="16"/>
                <w:szCs w:val="16"/>
              </w:rPr>
            </w:pPr>
            <w:r w:rsidRPr="00630477">
              <w:rPr>
                <w:sz w:val="16"/>
                <w:szCs w:val="16"/>
              </w:rPr>
              <w:t>07</w:t>
            </w:r>
          </w:p>
        </w:tc>
        <w:tc>
          <w:tcPr>
            <w:tcW w:w="518" w:type="pct"/>
            <w:shd w:val="clear" w:color="000000" w:fill="FFFFFF"/>
            <w:noWrap/>
            <w:vAlign w:val="bottom"/>
            <w:hideMark/>
          </w:tcPr>
          <w:p w14:paraId="464A681B" w14:textId="77777777" w:rsidR="0076212C" w:rsidRPr="00630477" w:rsidRDefault="0076212C" w:rsidP="00D25F25">
            <w:pPr>
              <w:rPr>
                <w:sz w:val="16"/>
                <w:szCs w:val="16"/>
              </w:rPr>
            </w:pPr>
            <w:r w:rsidRPr="00630477">
              <w:rPr>
                <w:sz w:val="16"/>
                <w:szCs w:val="16"/>
              </w:rPr>
              <w:t>0340200590</w:t>
            </w:r>
          </w:p>
        </w:tc>
        <w:tc>
          <w:tcPr>
            <w:tcW w:w="223" w:type="pct"/>
            <w:shd w:val="clear" w:color="000000" w:fill="FFFFFF"/>
            <w:noWrap/>
            <w:vAlign w:val="bottom"/>
            <w:hideMark/>
          </w:tcPr>
          <w:p w14:paraId="2F88C075" w14:textId="77777777" w:rsidR="0076212C" w:rsidRPr="00630477" w:rsidRDefault="0076212C" w:rsidP="00D25F25">
            <w:pPr>
              <w:rPr>
                <w:sz w:val="16"/>
                <w:szCs w:val="16"/>
              </w:rPr>
            </w:pPr>
            <w:r w:rsidRPr="00630477">
              <w:rPr>
                <w:sz w:val="16"/>
                <w:szCs w:val="16"/>
              </w:rPr>
              <w:t>620</w:t>
            </w:r>
          </w:p>
        </w:tc>
        <w:tc>
          <w:tcPr>
            <w:tcW w:w="625" w:type="pct"/>
            <w:shd w:val="clear" w:color="000000" w:fill="FFFFFF"/>
            <w:noWrap/>
            <w:vAlign w:val="bottom"/>
            <w:hideMark/>
          </w:tcPr>
          <w:p w14:paraId="2C4C0A84" w14:textId="77777777" w:rsidR="0076212C" w:rsidRPr="00630477" w:rsidRDefault="0076212C" w:rsidP="00D25F25">
            <w:pPr>
              <w:jc w:val="right"/>
              <w:rPr>
                <w:sz w:val="16"/>
                <w:szCs w:val="16"/>
              </w:rPr>
            </w:pPr>
            <w:r w:rsidRPr="00630477">
              <w:rPr>
                <w:sz w:val="16"/>
                <w:szCs w:val="16"/>
              </w:rPr>
              <w:t>19 476 605,00</w:t>
            </w:r>
          </w:p>
        </w:tc>
        <w:tc>
          <w:tcPr>
            <w:tcW w:w="625" w:type="pct"/>
            <w:shd w:val="clear" w:color="000000" w:fill="FFFFFF"/>
            <w:noWrap/>
            <w:vAlign w:val="bottom"/>
            <w:hideMark/>
          </w:tcPr>
          <w:p w14:paraId="7C3C44C3"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2F26F2BD" w14:textId="77777777" w:rsidR="0076212C" w:rsidRPr="00630477" w:rsidRDefault="0076212C" w:rsidP="00D25F25">
            <w:pPr>
              <w:jc w:val="right"/>
              <w:rPr>
                <w:sz w:val="16"/>
                <w:szCs w:val="16"/>
              </w:rPr>
            </w:pPr>
            <w:r w:rsidRPr="00630477">
              <w:rPr>
                <w:sz w:val="16"/>
                <w:szCs w:val="16"/>
              </w:rPr>
              <w:t>19 476 605,00</w:t>
            </w:r>
          </w:p>
        </w:tc>
        <w:tc>
          <w:tcPr>
            <w:tcW w:w="625" w:type="pct"/>
            <w:shd w:val="clear" w:color="000000" w:fill="FFFFFF"/>
            <w:noWrap/>
            <w:vAlign w:val="bottom"/>
            <w:hideMark/>
          </w:tcPr>
          <w:p w14:paraId="043B06EB" w14:textId="77777777" w:rsidR="0076212C" w:rsidRPr="00630477" w:rsidRDefault="0076212C" w:rsidP="00D25F25">
            <w:pPr>
              <w:jc w:val="right"/>
              <w:rPr>
                <w:sz w:val="16"/>
                <w:szCs w:val="16"/>
              </w:rPr>
            </w:pPr>
            <w:r w:rsidRPr="00630477">
              <w:rPr>
                <w:sz w:val="16"/>
                <w:szCs w:val="16"/>
              </w:rPr>
              <w:t>0,00</w:t>
            </w:r>
          </w:p>
        </w:tc>
      </w:tr>
      <w:tr w:rsidR="0076212C" w:rsidRPr="00630477" w14:paraId="4B94F1E9" w14:textId="77777777" w:rsidTr="00EC7446">
        <w:trPr>
          <w:trHeight w:val="68"/>
        </w:trPr>
        <w:tc>
          <w:tcPr>
            <w:tcW w:w="1069" w:type="pct"/>
            <w:shd w:val="clear" w:color="000000" w:fill="FFFFFF"/>
            <w:vAlign w:val="bottom"/>
            <w:hideMark/>
          </w:tcPr>
          <w:p w14:paraId="726781EC" w14:textId="77777777" w:rsidR="0076212C" w:rsidRPr="00630477" w:rsidRDefault="0076212C" w:rsidP="00D25F25">
            <w:pPr>
              <w:rPr>
                <w:sz w:val="16"/>
                <w:szCs w:val="16"/>
              </w:rPr>
            </w:pPr>
            <w:r w:rsidRPr="00630477">
              <w:rPr>
                <w:sz w:val="16"/>
                <w:szCs w:val="16"/>
              </w:rPr>
              <w:t>Муниципальная программа Кондинского района «Развитие гражданского общества»</w:t>
            </w:r>
          </w:p>
        </w:tc>
        <w:tc>
          <w:tcPr>
            <w:tcW w:w="296" w:type="pct"/>
            <w:shd w:val="clear" w:color="000000" w:fill="FFFFFF"/>
            <w:vAlign w:val="bottom"/>
            <w:hideMark/>
          </w:tcPr>
          <w:p w14:paraId="07F03073"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247F6D0B"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4786FA7D" w14:textId="77777777" w:rsidR="0076212C" w:rsidRPr="00630477" w:rsidRDefault="0076212C" w:rsidP="00D25F25">
            <w:pPr>
              <w:jc w:val="right"/>
              <w:rPr>
                <w:sz w:val="16"/>
                <w:szCs w:val="16"/>
              </w:rPr>
            </w:pPr>
            <w:r w:rsidRPr="00630477">
              <w:rPr>
                <w:sz w:val="16"/>
                <w:szCs w:val="16"/>
              </w:rPr>
              <w:t>07</w:t>
            </w:r>
          </w:p>
        </w:tc>
        <w:tc>
          <w:tcPr>
            <w:tcW w:w="518" w:type="pct"/>
            <w:shd w:val="clear" w:color="000000" w:fill="FFFFFF"/>
            <w:noWrap/>
            <w:vAlign w:val="bottom"/>
            <w:hideMark/>
          </w:tcPr>
          <w:p w14:paraId="20446FCB" w14:textId="77777777" w:rsidR="0076212C" w:rsidRPr="00630477" w:rsidRDefault="0076212C" w:rsidP="00D25F25">
            <w:pPr>
              <w:rPr>
                <w:sz w:val="16"/>
                <w:szCs w:val="16"/>
              </w:rPr>
            </w:pPr>
            <w:r w:rsidRPr="00630477">
              <w:rPr>
                <w:sz w:val="16"/>
                <w:szCs w:val="16"/>
              </w:rPr>
              <w:t>2100000000</w:t>
            </w:r>
          </w:p>
        </w:tc>
        <w:tc>
          <w:tcPr>
            <w:tcW w:w="223" w:type="pct"/>
            <w:shd w:val="clear" w:color="000000" w:fill="FFFFFF"/>
            <w:noWrap/>
            <w:vAlign w:val="bottom"/>
            <w:hideMark/>
          </w:tcPr>
          <w:p w14:paraId="7C81852D"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0FDF05AA" w14:textId="77777777" w:rsidR="0076212C" w:rsidRPr="00630477" w:rsidRDefault="0076212C" w:rsidP="00D25F25">
            <w:pPr>
              <w:jc w:val="right"/>
              <w:rPr>
                <w:sz w:val="16"/>
                <w:szCs w:val="16"/>
              </w:rPr>
            </w:pPr>
            <w:r w:rsidRPr="00630477">
              <w:rPr>
                <w:sz w:val="16"/>
                <w:szCs w:val="16"/>
              </w:rPr>
              <w:t>6 100,00</w:t>
            </w:r>
          </w:p>
        </w:tc>
        <w:tc>
          <w:tcPr>
            <w:tcW w:w="625" w:type="pct"/>
            <w:shd w:val="clear" w:color="000000" w:fill="FFFFFF"/>
            <w:noWrap/>
            <w:vAlign w:val="bottom"/>
            <w:hideMark/>
          </w:tcPr>
          <w:p w14:paraId="79E8F70A"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795A21E1" w14:textId="77777777" w:rsidR="0076212C" w:rsidRPr="00630477" w:rsidRDefault="0076212C" w:rsidP="00D25F25">
            <w:pPr>
              <w:jc w:val="right"/>
              <w:rPr>
                <w:sz w:val="16"/>
                <w:szCs w:val="16"/>
              </w:rPr>
            </w:pPr>
            <w:r w:rsidRPr="00630477">
              <w:rPr>
                <w:sz w:val="16"/>
                <w:szCs w:val="16"/>
              </w:rPr>
              <w:t>6 100,00</w:t>
            </w:r>
          </w:p>
        </w:tc>
        <w:tc>
          <w:tcPr>
            <w:tcW w:w="625" w:type="pct"/>
            <w:shd w:val="clear" w:color="000000" w:fill="FFFFFF"/>
            <w:noWrap/>
            <w:vAlign w:val="bottom"/>
            <w:hideMark/>
          </w:tcPr>
          <w:p w14:paraId="11D2C0A2" w14:textId="77777777" w:rsidR="0076212C" w:rsidRPr="00630477" w:rsidRDefault="0076212C" w:rsidP="00D25F25">
            <w:pPr>
              <w:jc w:val="right"/>
              <w:rPr>
                <w:sz w:val="16"/>
                <w:szCs w:val="16"/>
              </w:rPr>
            </w:pPr>
            <w:r w:rsidRPr="00630477">
              <w:rPr>
                <w:sz w:val="16"/>
                <w:szCs w:val="16"/>
              </w:rPr>
              <w:t>0,00</w:t>
            </w:r>
          </w:p>
        </w:tc>
      </w:tr>
      <w:tr w:rsidR="0076212C" w:rsidRPr="00630477" w14:paraId="40DB64F4" w14:textId="77777777" w:rsidTr="00EC7446">
        <w:trPr>
          <w:trHeight w:val="68"/>
        </w:trPr>
        <w:tc>
          <w:tcPr>
            <w:tcW w:w="1069" w:type="pct"/>
            <w:shd w:val="clear" w:color="000000" w:fill="FFFFFF"/>
            <w:vAlign w:val="bottom"/>
            <w:hideMark/>
          </w:tcPr>
          <w:p w14:paraId="2C1155D5" w14:textId="77777777" w:rsidR="0076212C" w:rsidRPr="00630477" w:rsidRDefault="0076212C" w:rsidP="00D25F25">
            <w:pPr>
              <w:rPr>
                <w:sz w:val="16"/>
                <w:szCs w:val="16"/>
              </w:rPr>
            </w:pPr>
            <w:r w:rsidRPr="00630477">
              <w:rPr>
                <w:sz w:val="16"/>
                <w:szCs w:val="16"/>
              </w:rPr>
              <w:t>Комплексы процессных мероприятий</w:t>
            </w:r>
          </w:p>
        </w:tc>
        <w:tc>
          <w:tcPr>
            <w:tcW w:w="296" w:type="pct"/>
            <w:shd w:val="clear" w:color="000000" w:fill="FFFFFF"/>
            <w:vAlign w:val="bottom"/>
            <w:hideMark/>
          </w:tcPr>
          <w:p w14:paraId="30168C38"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6C0E10E4"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72AADEC8" w14:textId="77777777" w:rsidR="0076212C" w:rsidRPr="00630477" w:rsidRDefault="0076212C" w:rsidP="00D25F25">
            <w:pPr>
              <w:jc w:val="right"/>
              <w:rPr>
                <w:sz w:val="16"/>
                <w:szCs w:val="16"/>
              </w:rPr>
            </w:pPr>
            <w:r w:rsidRPr="00630477">
              <w:rPr>
                <w:sz w:val="16"/>
                <w:szCs w:val="16"/>
              </w:rPr>
              <w:t>07</w:t>
            </w:r>
          </w:p>
        </w:tc>
        <w:tc>
          <w:tcPr>
            <w:tcW w:w="518" w:type="pct"/>
            <w:shd w:val="clear" w:color="000000" w:fill="FFFFFF"/>
            <w:noWrap/>
            <w:vAlign w:val="bottom"/>
            <w:hideMark/>
          </w:tcPr>
          <w:p w14:paraId="2031847C" w14:textId="77777777" w:rsidR="0076212C" w:rsidRPr="00630477" w:rsidRDefault="0076212C" w:rsidP="00D25F25">
            <w:pPr>
              <w:rPr>
                <w:sz w:val="16"/>
                <w:szCs w:val="16"/>
              </w:rPr>
            </w:pPr>
            <w:r w:rsidRPr="00630477">
              <w:rPr>
                <w:sz w:val="16"/>
                <w:szCs w:val="16"/>
              </w:rPr>
              <w:t>2140000000</w:t>
            </w:r>
          </w:p>
        </w:tc>
        <w:tc>
          <w:tcPr>
            <w:tcW w:w="223" w:type="pct"/>
            <w:shd w:val="clear" w:color="000000" w:fill="FFFFFF"/>
            <w:noWrap/>
            <w:vAlign w:val="bottom"/>
            <w:hideMark/>
          </w:tcPr>
          <w:p w14:paraId="26B45D31"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7067F9F6" w14:textId="77777777" w:rsidR="0076212C" w:rsidRPr="00630477" w:rsidRDefault="0076212C" w:rsidP="00D25F25">
            <w:pPr>
              <w:jc w:val="right"/>
              <w:rPr>
                <w:sz w:val="16"/>
                <w:szCs w:val="16"/>
              </w:rPr>
            </w:pPr>
            <w:r w:rsidRPr="00630477">
              <w:rPr>
                <w:sz w:val="16"/>
                <w:szCs w:val="16"/>
              </w:rPr>
              <w:t>6 100,00</w:t>
            </w:r>
          </w:p>
        </w:tc>
        <w:tc>
          <w:tcPr>
            <w:tcW w:w="625" w:type="pct"/>
            <w:shd w:val="clear" w:color="000000" w:fill="FFFFFF"/>
            <w:noWrap/>
            <w:vAlign w:val="bottom"/>
            <w:hideMark/>
          </w:tcPr>
          <w:p w14:paraId="5FED586A"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2F65B2B3" w14:textId="77777777" w:rsidR="0076212C" w:rsidRPr="00630477" w:rsidRDefault="0076212C" w:rsidP="00D25F25">
            <w:pPr>
              <w:jc w:val="right"/>
              <w:rPr>
                <w:sz w:val="16"/>
                <w:szCs w:val="16"/>
              </w:rPr>
            </w:pPr>
            <w:r w:rsidRPr="00630477">
              <w:rPr>
                <w:sz w:val="16"/>
                <w:szCs w:val="16"/>
              </w:rPr>
              <w:t>6 100,00</w:t>
            </w:r>
          </w:p>
        </w:tc>
        <w:tc>
          <w:tcPr>
            <w:tcW w:w="625" w:type="pct"/>
            <w:shd w:val="clear" w:color="000000" w:fill="FFFFFF"/>
            <w:noWrap/>
            <w:vAlign w:val="bottom"/>
            <w:hideMark/>
          </w:tcPr>
          <w:p w14:paraId="6B854ED9" w14:textId="77777777" w:rsidR="0076212C" w:rsidRPr="00630477" w:rsidRDefault="0076212C" w:rsidP="00D25F25">
            <w:pPr>
              <w:jc w:val="right"/>
              <w:rPr>
                <w:sz w:val="16"/>
                <w:szCs w:val="16"/>
              </w:rPr>
            </w:pPr>
            <w:r w:rsidRPr="00630477">
              <w:rPr>
                <w:sz w:val="16"/>
                <w:szCs w:val="16"/>
              </w:rPr>
              <w:t>0,00</w:t>
            </w:r>
          </w:p>
        </w:tc>
      </w:tr>
      <w:tr w:rsidR="0076212C" w:rsidRPr="00630477" w14:paraId="52D01D7A" w14:textId="77777777" w:rsidTr="00EC7446">
        <w:trPr>
          <w:trHeight w:val="68"/>
        </w:trPr>
        <w:tc>
          <w:tcPr>
            <w:tcW w:w="1069" w:type="pct"/>
            <w:shd w:val="clear" w:color="000000" w:fill="FFFFFF"/>
            <w:vAlign w:val="bottom"/>
            <w:hideMark/>
          </w:tcPr>
          <w:p w14:paraId="3BBCB830" w14:textId="77777777" w:rsidR="0076212C" w:rsidRPr="00630477" w:rsidRDefault="0076212C" w:rsidP="00D25F25">
            <w:pPr>
              <w:rPr>
                <w:sz w:val="16"/>
                <w:szCs w:val="16"/>
              </w:rPr>
            </w:pPr>
            <w:r w:rsidRPr="00630477">
              <w:rPr>
                <w:sz w:val="16"/>
                <w:szCs w:val="16"/>
              </w:rPr>
              <w:t>Комплекс процессных мероприятий «Организация взаимодействия органов власти с гражданами и организациями, в том числе на основе цифровых технологий»</w:t>
            </w:r>
          </w:p>
        </w:tc>
        <w:tc>
          <w:tcPr>
            <w:tcW w:w="296" w:type="pct"/>
            <w:shd w:val="clear" w:color="000000" w:fill="FFFFFF"/>
            <w:vAlign w:val="bottom"/>
            <w:hideMark/>
          </w:tcPr>
          <w:p w14:paraId="51F2D138"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6B512BA1"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2403BAF9" w14:textId="77777777" w:rsidR="0076212C" w:rsidRPr="00630477" w:rsidRDefault="0076212C" w:rsidP="00D25F25">
            <w:pPr>
              <w:jc w:val="right"/>
              <w:rPr>
                <w:sz w:val="16"/>
                <w:szCs w:val="16"/>
              </w:rPr>
            </w:pPr>
            <w:r w:rsidRPr="00630477">
              <w:rPr>
                <w:sz w:val="16"/>
                <w:szCs w:val="16"/>
              </w:rPr>
              <w:t>07</w:t>
            </w:r>
          </w:p>
        </w:tc>
        <w:tc>
          <w:tcPr>
            <w:tcW w:w="518" w:type="pct"/>
            <w:shd w:val="clear" w:color="000000" w:fill="FFFFFF"/>
            <w:noWrap/>
            <w:vAlign w:val="bottom"/>
            <w:hideMark/>
          </w:tcPr>
          <w:p w14:paraId="3E28A31F" w14:textId="77777777" w:rsidR="0076212C" w:rsidRPr="00630477" w:rsidRDefault="0076212C" w:rsidP="00D25F25">
            <w:pPr>
              <w:rPr>
                <w:sz w:val="16"/>
                <w:szCs w:val="16"/>
              </w:rPr>
            </w:pPr>
            <w:r w:rsidRPr="00630477">
              <w:rPr>
                <w:sz w:val="16"/>
                <w:szCs w:val="16"/>
              </w:rPr>
              <w:t>2141300000</w:t>
            </w:r>
          </w:p>
        </w:tc>
        <w:tc>
          <w:tcPr>
            <w:tcW w:w="223" w:type="pct"/>
            <w:shd w:val="clear" w:color="000000" w:fill="FFFFFF"/>
            <w:noWrap/>
            <w:vAlign w:val="bottom"/>
            <w:hideMark/>
          </w:tcPr>
          <w:p w14:paraId="3806ACBC"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731D8548" w14:textId="77777777" w:rsidR="0076212C" w:rsidRPr="00630477" w:rsidRDefault="0076212C" w:rsidP="00D25F25">
            <w:pPr>
              <w:jc w:val="right"/>
              <w:rPr>
                <w:sz w:val="16"/>
                <w:szCs w:val="16"/>
              </w:rPr>
            </w:pPr>
            <w:r w:rsidRPr="00630477">
              <w:rPr>
                <w:sz w:val="16"/>
                <w:szCs w:val="16"/>
              </w:rPr>
              <w:t>6 100,00</w:t>
            </w:r>
          </w:p>
        </w:tc>
        <w:tc>
          <w:tcPr>
            <w:tcW w:w="625" w:type="pct"/>
            <w:shd w:val="clear" w:color="000000" w:fill="FFFFFF"/>
            <w:noWrap/>
            <w:vAlign w:val="bottom"/>
            <w:hideMark/>
          </w:tcPr>
          <w:p w14:paraId="4E8F04F4"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5FBDF0C3" w14:textId="77777777" w:rsidR="0076212C" w:rsidRPr="00630477" w:rsidRDefault="0076212C" w:rsidP="00D25F25">
            <w:pPr>
              <w:jc w:val="right"/>
              <w:rPr>
                <w:sz w:val="16"/>
                <w:szCs w:val="16"/>
              </w:rPr>
            </w:pPr>
            <w:r w:rsidRPr="00630477">
              <w:rPr>
                <w:sz w:val="16"/>
                <w:szCs w:val="16"/>
              </w:rPr>
              <w:t>6 100,00</w:t>
            </w:r>
          </w:p>
        </w:tc>
        <w:tc>
          <w:tcPr>
            <w:tcW w:w="625" w:type="pct"/>
            <w:shd w:val="clear" w:color="000000" w:fill="FFFFFF"/>
            <w:noWrap/>
            <w:vAlign w:val="bottom"/>
            <w:hideMark/>
          </w:tcPr>
          <w:p w14:paraId="14CA46CE" w14:textId="77777777" w:rsidR="0076212C" w:rsidRPr="00630477" w:rsidRDefault="0076212C" w:rsidP="00D25F25">
            <w:pPr>
              <w:jc w:val="right"/>
              <w:rPr>
                <w:sz w:val="16"/>
                <w:szCs w:val="16"/>
              </w:rPr>
            </w:pPr>
            <w:r w:rsidRPr="00630477">
              <w:rPr>
                <w:sz w:val="16"/>
                <w:szCs w:val="16"/>
              </w:rPr>
              <w:t>0,00</w:t>
            </w:r>
          </w:p>
        </w:tc>
      </w:tr>
      <w:tr w:rsidR="0076212C" w:rsidRPr="00630477" w14:paraId="00F6295A" w14:textId="77777777" w:rsidTr="00EC7446">
        <w:trPr>
          <w:trHeight w:val="68"/>
        </w:trPr>
        <w:tc>
          <w:tcPr>
            <w:tcW w:w="1069" w:type="pct"/>
            <w:shd w:val="clear" w:color="000000" w:fill="FFFFFF"/>
            <w:vAlign w:val="bottom"/>
            <w:hideMark/>
          </w:tcPr>
          <w:p w14:paraId="1507B427" w14:textId="77777777" w:rsidR="0076212C" w:rsidRPr="00630477" w:rsidRDefault="0076212C" w:rsidP="00D25F25">
            <w:pPr>
              <w:rPr>
                <w:sz w:val="16"/>
                <w:szCs w:val="16"/>
              </w:rPr>
            </w:pPr>
            <w:r w:rsidRPr="00630477">
              <w:rPr>
                <w:sz w:val="16"/>
                <w:szCs w:val="16"/>
              </w:rPr>
              <w:t>Реализация мероприятий муниципальных программ (подпрограмм),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 за счет средств бюджета муниципального образования</w:t>
            </w:r>
          </w:p>
        </w:tc>
        <w:tc>
          <w:tcPr>
            <w:tcW w:w="296" w:type="pct"/>
            <w:shd w:val="clear" w:color="000000" w:fill="FFFFFF"/>
            <w:vAlign w:val="bottom"/>
            <w:hideMark/>
          </w:tcPr>
          <w:p w14:paraId="6397060C"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33CFD7F2"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479C33BC" w14:textId="77777777" w:rsidR="0076212C" w:rsidRPr="00630477" w:rsidRDefault="0076212C" w:rsidP="00D25F25">
            <w:pPr>
              <w:jc w:val="right"/>
              <w:rPr>
                <w:sz w:val="16"/>
                <w:szCs w:val="16"/>
              </w:rPr>
            </w:pPr>
            <w:r w:rsidRPr="00630477">
              <w:rPr>
                <w:sz w:val="16"/>
                <w:szCs w:val="16"/>
              </w:rPr>
              <w:t>07</w:t>
            </w:r>
          </w:p>
        </w:tc>
        <w:tc>
          <w:tcPr>
            <w:tcW w:w="518" w:type="pct"/>
            <w:shd w:val="clear" w:color="000000" w:fill="FFFFFF"/>
            <w:noWrap/>
            <w:vAlign w:val="bottom"/>
            <w:hideMark/>
          </w:tcPr>
          <w:p w14:paraId="4E797E73" w14:textId="77777777" w:rsidR="0076212C" w:rsidRPr="00630477" w:rsidRDefault="0076212C" w:rsidP="00D25F25">
            <w:pPr>
              <w:rPr>
                <w:sz w:val="16"/>
                <w:szCs w:val="16"/>
              </w:rPr>
            </w:pPr>
            <w:r w:rsidRPr="00630477">
              <w:rPr>
                <w:sz w:val="16"/>
                <w:szCs w:val="16"/>
              </w:rPr>
              <w:t>21413S2630</w:t>
            </w:r>
          </w:p>
        </w:tc>
        <w:tc>
          <w:tcPr>
            <w:tcW w:w="223" w:type="pct"/>
            <w:shd w:val="clear" w:color="000000" w:fill="FFFFFF"/>
            <w:noWrap/>
            <w:vAlign w:val="bottom"/>
            <w:hideMark/>
          </w:tcPr>
          <w:p w14:paraId="25F4E2BD"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3EAB21C9" w14:textId="77777777" w:rsidR="0076212C" w:rsidRPr="00630477" w:rsidRDefault="0076212C" w:rsidP="00D25F25">
            <w:pPr>
              <w:jc w:val="right"/>
              <w:rPr>
                <w:sz w:val="16"/>
                <w:szCs w:val="16"/>
              </w:rPr>
            </w:pPr>
            <w:r w:rsidRPr="00630477">
              <w:rPr>
                <w:sz w:val="16"/>
                <w:szCs w:val="16"/>
              </w:rPr>
              <w:t>6 100,00</w:t>
            </w:r>
          </w:p>
        </w:tc>
        <w:tc>
          <w:tcPr>
            <w:tcW w:w="625" w:type="pct"/>
            <w:shd w:val="clear" w:color="000000" w:fill="FFFFFF"/>
            <w:noWrap/>
            <w:vAlign w:val="bottom"/>
            <w:hideMark/>
          </w:tcPr>
          <w:p w14:paraId="463BED8B"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0414B8F4" w14:textId="77777777" w:rsidR="0076212C" w:rsidRPr="00630477" w:rsidRDefault="0076212C" w:rsidP="00D25F25">
            <w:pPr>
              <w:jc w:val="right"/>
              <w:rPr>
                <w:sz w:val="16"/>
                <w:szCs w:val="16"/>
              </w:rPr>
            </w:pPr>
            <w:r w:rsidRPr="00630477">
              <w:rPr>
                <w:sz w:val="16"/>
                <w:szCs w:val="16"/>
              </w:rPr>
              <w:t>6 100,00</w:t>
            </w:r>
          </w:p>
        </w:tc>
        <w:tc>
          <w:tcPr>
            <w:tcW w:w="625" w:type="pct"/>
            <w:shd w:val="clear" w:color="000000" w:fill="FFFFFF"/>
            <w:noWrap/>
            <w:vAlign w:val="bottom"/>
            <w:hideMark/>
          </w:tcPr>
          <w:p w14:paraId="2A0818BF" w14:textId="77777777" w:rsidR="0076212C" w:rsidRPr="00630477" w:rsidRDefault="0076212C" w:rsidP="00D25F25">
            <w:pPr>
              <w:jc w:val="right"/>
              <w:rPr>
                <w:sz w:val="16"/>
                <w:szCs w:val="16"/>
              </w:rPr>
            </w:pPr>
            <w:r w:rsidRPr="00630477">
              <w:rPr>
                <w:sz w:val="16"/>
                <w:szCs w:val="16"/>
              </w:rPr>
              <w:t>0,00</w:t>
            </w:r>
          </w:p>
        </w:tc>
      </w:tr>
      <w:tr w:rsidR="0076212C" w:rsidRPr="00630477" w14:paraId="70DB3B99" w14:textId="77777777" w:rsidTr="00EC7446">
        <w:trPr>
          <w:trHeight w:val="68"/>
        </w:trPr>
        <w:tc>
          <w:tcPr>
            <w:tcW w:w="1069" w:type="pct"/>
            <w:shd w:val="clear" w:color="000000" w:fill="FFFFFF"/>
            <w:vAlign w:val="bottom"/>
            <w:hideMark/>
          </w:tcPr>
          <w:p w14:paraId="7E9D1F0F" w14:textId="77777777" w:rsidR="0076212C" w:rsidRPr="00630477" w:rsidRDefault="0076212C" w:rsidP="00D25F25">
            <w:pPr>
              <w:rPr>
                <w:sz w:val="16"/>
                <w:szCs w:val="16"/>
              </w:rPr>
            </w:pPr>
            <w:r w:rsidRPr="00630477">
              <w:rPr>
                <w:sz w:val="16"/>
                <w:szCs w:val="16"/>
              </w:rPr>
              <w:t>Предоставление субсидий бюджетным, автономным учреждениям и иным некоммерческим организациям</w:t>
            </w:r>
          </w:p>
        </w:tc>
        <w:tc>
          <w:tcPr>
            <w:tcW w:w="296" w:type="pct"/>
            <w:shd w:val="clear" w:color="000000" w:fill="FFFFFF"/>
            <w:vAlign w:val="bottom"/>
            <w:hideMark/>
          </w:tcPr>
          <w:p w14:paraId="6CBD7995"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3BEE4D87"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40210C62" w14:textId="77777777" w:rsidR="0076212C" w:rsidRPr="00630477" w:rsidRDefault="0076212C" w:rsidP="00D25F25">
            <w:pPr>
              <w:jc w:val="right"/>
              <w:rPr>
                <w:sz w:val="16"/>
                <w:szCs w:val="16"/>
              </w:rPr>
            </w:pPr>
            <w:r w:rsidRPr="00630477">
              <w:rPr>
                <w:sz w:val="16"/>
                <w:szCs w:val="16"/>
              </w:rPr>
              <w:t>07</w:t>
            </w:r>
          </w:p>
        </w:tc>
        <w:tc>
          <w:tcPr>
            <w:tcW w:w="518" w:type="pct"/>
            <w:shd w:val="clear" w:color="000000" w:fill="FFFFFF"/>
            <w:noWrap/>
            <w:vAlign w:val="bottom"/>
            <w:hideMark/>
          </w:tcPr>
          <w:p w14:paraId="4EE4EB5C" w14:textId="77777777" w:rsidR="0076212C" w:rsidRPr="00630477" w:rsidRDefault="0076212C" w:rsidP="00D25F25">
            <w:pPr>
              <w:rPr>
                <w:sz w:val="16"/>
                <w:szCs w:val="16"/>
              </w:rPr>
            </w:pPr>
            <w:r w:rsidRPr="00630477">
              <w:rPr>
                <w:sz w:val="16"/>
                <w:szCs w:val="16"/>
              </w:rPr>
              <w:t>21413S2630</w:t>
            </w:r>
          </w:p>
        </w:tc>
        <w:tc>
          <w:tcPr>
            <w:tcW w:w="223" w:type="pct"/>
            <w:shd w:val="clear" w:color="000000" w:fill="FFFFFF"/>
            <w:noWrap/>
            <w:vAlign w:val="bottom"/>
            <w:hideMark/>
          </w:tcPr>
          <w:p w14:paraId="3F260782" w14:textId="77777777" w:rsidR="0076212C" w:rsidRPr="00630477" w:rsidRDefault="0076212C" w:rsidP="00D25F25">
            <w:pPr>
              <w:rPr>
                <w:sz w:val="16"/>
                <w:szCs w:val="16"/>
              </w:rPr>
            </w:pPr>
            <w:r w:rsidRPr="00630477">
              <w:rPr>
                <w:sz w:val="16"/>
                <w:szCs w:val="16"/>
              </w:rPr>
              <w:t>600</w:t>
            </w:r>
          </w:p>
        </w:tc>
        <w:tc>
          <w:tcPr>
            <w:tcW w:w="625" w:type="pct"/>
            <w:shd w:val="clear" w:color="000000" w:fill="FFFFFF"/>
            <w:noWrap/>
            <w:vAlign w:val="bottom"/>
            <w:hideMark/>
          </w:tcPr>
          <w:p w14:paraId="30FACCF6" w14:textId="77777777" w:rsidR="0076212C" w:rsidRPr="00630477" w:rsidRDefault="0076212C" w:rsidP="00D25F25">
            <w:pPr>
              <w:jc w:val="right"/>
              <w:rPr>
                <w:sz w:val="16"/>
                <w:szCs w:val="16"/>
              </w:rPr>
            </w:pPr>
            <w:r w:rsidRPr="00630477">
              <w:rPr>
                <w:sz w:val="16"/>
                <w:szCs w:val="16"/>
              </w:rPr>
              <w:t>6 100,00</w:t>
            </w:r>
          </w:p>
        </w:tc>
        <w:tc>
          <w:tcPr>
            <w:tcW w:w="625" w:type="pct"/>
            <w:shd w:val="clear" w:color="000000" w:fill="FFFFFF"/>
            <w:noWrap/>
            <w:vAlign w:val="bottom"/>
            <w:hideMark/>
          </w:tcPr>
          <w:p w14:paraId="2095BED4"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2BC68D1B" w14:textId="77777777" w:rsidR="0076212C" w:rsidRPr="00630477" w:rsidRDefault="0076212C" w:rsidP="00D25F25">
            <w:pPr>
              <w:jc w:val="right"/>
              <w:rPr>
                <w:sz w:val="16"/>
                <w:szCs w:val="16"/>
              </w:rPr>
            </w:pPr>
            <w:r w:rsidRPr="00630477">
              <w:rPr>
                <w:sz w:val="16"/>
                <w:szCs w:val="16"/>
              </w:rPr>
              <w:t>6 100,00</w:t>
            </w:r>
          </w:p>
        </w:tc>
        <w:tc>
          <w:tcPr>
            <w:tcW w:w="625" w:type="pct"/>
            <w:shd w:val="clear" w:color="000000" w:fill="FFFFFF"/>
            <w:noWrap/>
            <w:vAlign w:val="bottom"/>
            <w:hideMark/>
          </w:tcPr>
          <w:p w14:paraId="7B200039" w14:textId="77777777" w:rsidR="0076212C" w:rsidRPr="00630477" w:rsidRDefault="0076212C" w:rsidP="00D25F25">
            <w:pPr>
              <w:jc w:val="right"/>
              <w:rPr>
                <w:sz w:val="16"/>
                <w:szCs w:val="16"/>
              </w:rPr>
            </w:pPr>
            <w:r w:rsidRPr="00630477">
              <w:rPr>
                <w:sz w:val="16"/>
                <w:szCs w:val="16"/>
              </w:rPr>
              <w:t>0,00</w:t>
            </w:r>
          </w:p>
        </w:tc>
      </w:tr>
      <w:tr w:rsidR="0076212C" w:rsidRPr="00630477" w14:paraId="42E410FA" w14:textId="77777777" w:rsidTr="00EC7446">
        <w:trPr>
          <w:trHeight w:val="68"/>
        </w:trPr>
        <w:tc>
          <w:tcPr>
            <w:tcW w:w="1069" w:type="pct"/>
            <w:shd w:val="clear" w:color="000000" w:fill="FFFFFF"/>
            <w:vAlign w:val="bottom"/>
            <w:hideMark/>
          </w:tcPr>
          <w:p w14:paraId="258A5285" w14:textId="77777777" w:rsidR="0076212C" w:rsidRPr="00630477" w:rsidRDefault="0076212C" w:rsidP="00D25F25">
            <w:pPr>
              <w:rPr>
                <w:sz w:val="16"/>
                <w:szCs w:val="16"/>
              </w:rPr>
            </w:pPr>
            <w:r w:rsidRPr="00630477">
              <w:rPr>
                <w:sz w:val="16"/>
                <w:szCs w:val="16"/>
              </w:rPr>
              <w:t>Субсидии автономным учреждениям</w:t>
            </w:r>
          </w:p>
        </w:tc>
        <w:tc>
          <w:tcPr>
            <w:tcW w:w="296" w:type="pct"/>
            <w:shd w:val="clear" w:color="000000" w:fill="FFFFFF"/>
            <w:vAlign w:val="bottom"/>
            <w:hideMark/>
          </w:tcPr>
          <w:p w14:paraId="468C8E8F"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1945E06A"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28BEFB88" w14:textId="77777777" w:rsidR="0076212C" w:rsidRPr="00630477" w:rsidRDefault="0076212C" w:rsidP="00D25F25">
            <w:pPr>
              <w:jc w:val="right"/>
              <w:rPr>
                <w:sz w:val="16"/>
                <w:szCs w:val="16"/>
              </w:rPr>
            </w:pPr>
            <w:r w:rsidRPr="00630477">
              <w:rPr>
                <w:sz w:val="16"/>
                <w:szCs w:val="16"/>
              </w:rPr>
              <w:t>07</w:t>
            </w:r>
          </w:p>
        </w:tc>
        <w:tc>
          <w:tcPr>
            <w:tcW w:w="518" w:type="pct"/>
            <w:shd w:val="clear" w:color="000000" w:fill="FFFFFF"/>
            <w:noWrap/>
            <w:vAlign w:val="bottom"/>
            <w:hideMark/>
          </w:tcPr>
          <w:p w14:paraId="41C44CA6" w14:textId="77777777" w:rsidR="0076212C" w:rsidRPr="00630477" w:rsidRDefault="0076212C" w:rsidP="00D25F25">
            <w:pPr>
              <w:rPr>
                <w:sz w:val="16"/>
                <w:szCs w:val="16"/>
              </w:rPr>
            </w:pPr>
            <w:r w:rsidRPr="00630477">
              <w:rPr>
                <w:sz w:val="16"/>
                <w:szCs w:val="16"/>
              </w:rPr>
              <w:t>21413S2630</w:t>
            </w:r>
          </w:p>
        </w:tc>
        <w:tc>
          <w:tcPr>
            <w:tcW w:w="223" w:type="pct"/>
            <w:shd w:val="clear" w:color="000000" w:fill="FFFFFF"/>
            <w:noWrap/>
            <w:vAlign w:val="bottom"/>
            <w:hideMark/>
          </w:tcPr>
          <w:p w14:paraId="22BD57A5" w14:textId="77777777" w:rsidR="0076212C" w:rsidRPr="00630477" w:rsidRDefault="0076212C" w:rsidP="00D25F25">
            <w:pPr>
              <w:rPr>
                <w:sz w:val="16"/>
                <w:szCs w:val="16"/>
              </w:rPr>
            </w:pPr>
            <w:r w:rsidRPr="00630477">
              <w:rPr>
                <w:sz w:val="16"/>
                <w:szCs w:val="16"/>
              </w:rPr>
              <w:t>620</w:t>
            </w:r>
          </w:p>
        </w:tc>
        <w:tc>
          <w:tcPr>
            <w:tcW w:w="625" w:type="pct"/>
            <w:shd w:val="clear" w:color="000000" w:fill="FFFFFF"/>
            <w:noWrap/>
            <w:vAlign w:val="bottom"/>
            <w:hideMark/>
          </w:tcPr>
          <w:p w14:paraId="54D81887" w14:textId="77777777" w:rsidR="0076212C" w:rsidRPr="00630477" w:rsidRDefault="0076212C" w:rsidP="00D25F25">
            <w:pPr>
              <w:jc w:val="right"/>
              <w:rPr>
                <w:sz w:val="16"/>
                <w:szCs w:val="16"/>
              </w:rPr>
            </w:pPr>
            <w:r w:rsidRPr="00630477">
              <w:rPr>
                <w:sz w:val="16"/>
                <w:szCs w:val="16"/>
              </w:rPr>
              <w:t>6 100,00</w:t>
            </w:r>
          </w:p>
        </w:tc>
        <w:tc>
          <w:tcPr>
            <w:tcW w:w="625" w:type="pct"/>
            <w:shd w:val="clear" w:color="000000" w:fill="FFFFFF"/>
            <w:noWrap/>
            <w:vAlign w:val="bottom"/>
            <w:hideMark/>
          </w:tcPr>
          <w:p w14:paraId="0131C6BE"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6DA21660" w14:textId="77777777" w:rsidR="0076212C" w:rsidRPr="00630477" w:rsidRDefault="0076212C" w:rsidP="00D25F25">
            <w:pPr>
              <w:jc w:val="right"/>
              <w:rPr>
                <w:sz w:val="16"/>
                <w:szCs w:val="16"/>
              </w:rPr>
            </w:pPr>
            <w:r w:rsidRPr="00630477">
              <w:rPr>
                <w:sz w:val="16"/>
                <w:szCs w:val="16"/>
              </w:rPr>
              <w:t>6 100,00</w:t>
            </w:r>
          </w:p>
        </w:tc>
        <w:tc>
          <w:tcPr>
            <w:tcW w:w="625" w:type="pct"/>
            <w:shd w:val="clear" w:color="000000" w:fill="FFFFFF"/>
            <w:noWrap/>
            <w:vAlign w:val="bottom"/>
            <w:hideMark/>
          </w:tcPr>
          <w:p w14:paraId="7E415948" w14:textId="77777777" w:rsidR="0076212C" w:rsidRPr="00630477" w:rsidRDefault="0076212C" w:rsidP="00D25F25">
            <w:pPr>
              <w:jc w:val="right"/>
              <w:rPr>
                <w:sz w:val="16"/>
                <w:szCs w:val="16"/>
              </w:rPr>
            </w:pPr>
            <w:r w:rsidRPr="00630477">
              <w:rPr>
                <w:sz w:val="16"/>
                <w:szCs w:val="16"/>
              </w:rPr>
              <w:t>0,00</w:t>
            </w:r>
          </w:p>
        </w:tc>
      </w:tr>
      <w:tr w:rsidR="0076212C" w:rsidRPr="00630477" w14:paraId="44FEB3B0" w14:textId="77777777" w:rsidTr="00EC7446">
        <w:trPr>
          <w:trHeight w:val="68"/>
        </w:trPr>
        <w:tc>
          <w:tcPr>
            <w:tcW w:w="1069" w:type="pct"/>
            <w:vAlign w:val="bottom"/>
            <w:hideMark/>
          </w:tcPr>
          <w:p w14:paraId="426C28D4" w14:textId="77777777" w:rsidR="0076212C" w:rsidRPr="00630477" w:rsidRDefault="0076212C" w:rsidP="00D25F25">
            <w:pPr>
              <w:rPr>
                <w:sz w:val="16"/>
                <w:szCs w:val="16"/>
              </w:rPr>
            </w:pPr>
            <w:r w:rsidRPr="00630477">
              <w:rPr>
                <w:sz w:val="16"/>
                <w:szCs w:val="16"/>
              </w:rPr>
              <w:t>КУЛЬТУРА, КИНЕМАТОГРАФИЯ</w:t>
            </w:r>
          </w:p>
        </w:tc>
        <w:tc>
          <w:tcPr>
            <w:tcW w:w="296" w:type="pct"/>
            <w:shd w:val="clear" w:color="000000" w:fill="FFFFFF"/>
            <w:vAlign w:val="bottom"/>
            <w:hideMark/>
          </w:tcPr>
          <w:p w14:paraId="4A6716F8"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6FE90CA5" w14:textId="77777777" w:rsidR="0076212C" w:rsidRPr="00630477" w:rsidRDefault="0076212C" w:rsidP="00D25F25">
            <w:pPr>
              <w:jc w:val="right"/>
              <w:rPr>
                <w:sz w:val="16"/>
                <w:szCs w:val="16"/>
              </w:rPr>
            </w:pPr>
            <w:r w:rsidRPr="00630477">
              <w:rPr>
                <w:sz w:val="16"/>
                <w:szCs w:val="16"/>
              </w:rPr>
              <w:t>08</w:t>
            </w:r>
          </w:p>
        </w:tc>
        <w:tc>
          <w:tcPr>
            <w:tcW w:w="207" w:type="pct"/>
            <w:shd w:val="clear" w:color="000000" w:fill="FFFFFF"/>
            <w:noWrap/>
            <w:vAlign w:val="bottom"/>
            <w:hideMark/>
          </w:tcPr>
          <w:p w14:paraId="5A970D00" w14:textId="77777777" w:rsidR="0076212C" w:rsidRPr="00630477" w:rsidRDefault="0076212C" w:rsidP="00D25F25">
            <w:pPr>
              <w:rPr>
                <w:sz w:val="16"/>
                <w:szCs w:val="16"/>
              </w:rPr>
            </w:pPr>
            <w:r w:rsidRPr="00630477">
              <w:rPr>
                <w:sz w:val="16"/>
                <w:szCs w:val="16"/>
              </w:rPr>
              <w:t> </w:t>
            </w:r>
          </w:p>
        </w:tc>
        <w:tc>
          <w:tcPr>
            <w:tcW w:w="518" w:type="pct"/>
            <w:noWrap/>
            <w:vAlign w:val="bottom"/>
            <w:hideMark/>
          </w:tcPr>
          <w:p w14:paraId="6FDAAAF7" w14:textId="77777777" w:rsidR="0076212C" w:rsidRPr="00630477" w:rsidRDefault="0076212C" w:rsidP="00D25F25">
            <w:pPr>
              <w:rPr>
                <w:sz w:val="16"/>
                <w:szCs w:val="16"/>
              </w:rPr>
            </w:pPr>
            <w:r w:rsidRPr="00630477">
              <w:rPr>
                <w:sz w:val="16"/>
                <w:szCs w:val="16"/>
              </w:rPr>
              <w:t> </w:t>
            </w:r>
          </w:p>
        </w:tc>
        <w:tc>
          <w:tcPr>
            <w:tcW w:w="223" w:type="pct"/>
            <w:noWrap/>
            <w:vAlign w:val="bottom"/>
            <w:hideMark/>
          </w:tcPr>
          <w:p w14:paraId="32DDAA23" w14:textId="77777777" w:rsidR="0076212C" w:rsidRPr="00630477" w:rsidRDefault="0076212C" w:rsidP="00D25F25">
            <w:pPr>
              <w:rPr>
                <w:sz w:val="16"/>
                <w:szCs w:val="16"/>
              </w:rPr>
            </w:pPr>
            <w:r w:rsidRPr="00630477">
              <w:rPr>
                <w:sz w:val="16"/>
                <w:szCs w:val="16"/>
              </w:rPr>
              <w:t> </w:t>
            </w:r>
          </w:p>
        </w:tc>
        <w:tc>
          <w:tcPr>
            <w:tcW w:w="625" w:type="pct"/>
            <w:noWrap/>
            <w:vAlign w:val="bottom"/>
            <w:hideMark/>
          </w:tcPr>
          <w:p w14:paraId="7CD4C379" w14:textId="77777777" w:rsidR="0076212C" w:rsidRPr="00630477" w:rsidRDefault="0076212C" w:rsidP="00D25F25">
            <w:pPr>
              <w:jc w:val="right"/>
              <w:rPr>
                <w:sz w:val="16"/>
                <w:szCs w:val="16"/>
              </w:rPr>
            </w:pPr>
            <w:r w:rsidRPr="00630477">
              <w:rPr>
                <w:sz w:val="16"/>
                <w:szCs w:val="16"/>
              </w:rPr>
              <w:t>503 400,00</w:t>
            </w:r>
          </w:p>
        </w:tc>
        <w:tc>
          <w:tcPr>
            <w:tcW w:w="625" w:type="pct"/>
            <w:noWrap/>
            <w:vAlign w:val="bottom"/>
            <w:hideMark/>
          </w:tcPr>
          <w:p w14:paraId="095BF318" w14:textId="77777777" w:rsidR="0076212C" w:rsidRPr="00630477" w:rsidRDefault="0076212C" w:rsidP="00D25F25">
            <w:pPr>
              <w:jc w:val="right"/>
              <w:rPr>
                <w:sz w:val="16"/>
                <w:szCs w:val="16"/>
              </w:rPr>
            </w:pPr>
            <w:r w:rsidRPr="00630477">
              <w:rPr>
                <w:sz w:val="16"/>
                <w:szCs w:val="16"/>
              </w:rPr>
              <w:t>503 400,00</w:t>
            </w:r>
          </w:p>
        </w:tc>
        <w:tc>
          <w:tcPr>
            <w:tcW w:w="625" w:type="pct"/>
            <w:noWrap/>
            <w:vAlign w:val="bottom"/>
            <w:hideMark/>
          </w:tcPr>
          <w:p w14:paraId="27899632" w14:textId="77777777" w:rsidR="0076212C" w:rsidRPr="00630477" w:rsidRDefault="0076212C" w:rsidP="00D25F25">
            <w:pPr>
              <w:jc w:val="right"/>
              <w:rPr>
                <w:sz w:val="16"/>
                <w:szCs w:val="16"/>
              </w:rPr>
            </w:pPr>
            <w:r w:rsidRPr="00630477">
              <w:rPr>
                <w:sz w:val="16"/>
                <w:szCs w:val="16"/>
              </w:rPr>
              <w:t>520 400,00</w:t>
            </w:r>
          </w:p>
        </w:tc>
        <w:tc>
          <w:tcPr>
            <w:tcW w:w="625" w:type="pct"/>
            <w:noWrap/>
            <w:vAlign w:val="bottom"/>
            <w:hideMark/>
          </w:tcPr>
          <w:p w14:paraId="6453B1A9" w14:textId="77777777" w:rsidR="0076212C" w:rsidRPr="00630477" w:rsidRDefault="0076212C" w:rsidP="00D25F25">
            <w:pPr>
              <w:jc w:val="right"/>
              <w:rPr>
                <w:sz w:val="16"/>
                <w:szCs w:val="16"/>
              </w:rPr>
            </w:pPr>
            <w:r w:rsidRPr="00630477">
              <w:rPr>
                <w:sz w:val="16"/>
                <w:szCs w:val="16"/>
              </w:rPr>
              <w:t>520 400,00</w:t>
            </w:r>
          </w:p>
        </w:tc>
      </w:tr>
      <w:tr w:rsidR="0076212C" w:rsidRPr="00630477" w14:paraId="4CE56433" w14:textId="77777777" w:rsidTr="00EC7446">
        <w:trPr>
          <w:trHeight w:val="68"/>
        </w:trPr>
        <w:tc>
          <w:tcPr>
            <w:tcW w:w="1069" w:type="pct"/>
            <w:shd w:val="clear" w:color="000000" w:fill="FFFFFF"/>
            <w:vAlign w:val="bottom"/>
            <w:hideMark/>
          </w:tcPr>
          <w:p w14:paraId="7A403F46" w14:textId="77777777" w:rsidR="0076212C" w:rsidRPr="00630477" w:rsidRDefault="0076212C" w:rsidP="00D25F25">
            <w:pPr>
              <w:rPr>
                <w:sz w:val="16"/>
                <w:szCs w:val="16"/>
              </w:rPr>
            </w:pPr>
            <w:r w:rsidRPr="00630477">
              <w:rPr>
                <w:sz w:val="16"/>
                <w:szCs w:val="16"/>
              </w:rPr>
              <w:t>Другие вопросы в области культуры, кинематографии</w:t>
            </w:r>
          </w:p>
        </w:tc>
        <w:tc>
          <w:tcPr>
            <w:tcW w:w="296" w:type="pct"/>
            <w:shd w:val="clear" w:color="000000" w:fill="FFFFFF"/>
            <w:vAlign w:val="bottom"/>
            <w:hideMark/>
          </w:tcPr>
          <w:p w14:paraId="0DC8668E"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5C130E75" w14:textId="77777777" w:rsidR="0076212C" w:rsidRPr="00630477" w:rsidRDefault="0076212C" w:rsidP="00D25F25">
            <w:pPr>
              <w:jc w:val="right"/>
              <w:rPr>
                <w:sz w:val="16"/>
                <w:szCs w:val="16"/>
              </w:rPr>
            </w:pPr>
            <w:r w:rsidRPr="00630477">
              <w:rPr>
                <w:sz w:val="16"/>
                <w:szCs w:val="16"/>
              </w:rPr>
              <w:t>08</w:t>
            </w:r>
          </w:p>
        </w:tc>
        <w:tc>
          <w:tcPr>
            <w:tcW w:w="207" w:type="pct"/>
            <w:shd w:val="clear" w:color="000000" w:fill="FFFFFF"/>
            <w:noWrap/>
            <w:vAlign w:val="bottom"/>
            <w:hideMark/>
          </w:tcPr>
          <w:p w14:paraId="621E732C" w14:textId="77777777" w:rsidR="0076212C" w:rsidRPr="00630477" w:rsidRDefault="0076212C" w:rsidP="00D25F25">
            <w:pPr>
              <w:jc w:val="right"/>
              <w:rPr>
                <w:sz w:val="16"/>
                <w:szCs w:val="16"/>
              </w:rPr>
            </w:pPr>
            <w:r w:rsidRPr="00630477">
              <w:rPr>
                <w:sz w:val="16"/>
                <w:szCs w:val="16"/>
              </w:rPr>
              <w:t>04</w:t>
            </w:r>
          </w:p>
        </w:tc>
        <w:tc>
          <w:tcPr>
            <w:tcW w:w="518" w:type="pct"/>
            <w:shd w:val="clear" w:color="000000" w:fill="FFFFFF"/>
            <w:noWrap/>
            <w:vAlign w:val="bottom"/>
            <w:hideMark/>
          </w:tcPr>
          <w:p w14:paraId="45354290" w14:textId="77777777" w:rsidR="0076212C" w:rsidRPr="00630477" w:rsidRDefault="0076212C" w:rsidP="00D25F25">
            <w:pPr>
              <w:rPr>
                <w:sz w:val="16"/>
                <w:szCs w:val="16"/>
              </w:rPr>
            </w:pPr>
            <w:r w:rsidRPr="00630477">
              <w:rPr>
                <w:sz w:val="16"/>
                <w:szCs w:val="16"/>
              </w:rPr>
              <w:t> </w:t>
            </w:r>
          </w:p>
        </w:tc>
        <w:tc>
          <w:tcPr>
            <w:tcW w:w="223" w:type="pct"/>
            <w:shd w:val="clear" w:color="000000" w:fill="FFFFFF"/>
            <w:noWrap/>
            <w:vAlign w:val="bottom"/>
            <w:hideMark/>
          </w:tcPr>
          <w:p w14:paraId="27477783"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7BC0B753" w14:textId="77777777" w:rsidR="0076212C" w:rsidRPr="00630477" w:rsidRDefault="0076212C" w:rsidP="00D25F25">
            <w:pPr>
              <w:jc w:val="right"/>
              <w:rPr>
                <w:sz w:val="16"/>
                <w:szCs w:val="16"/>
              </w:rPr>
            </w:pPr>
            <w:r w:rsidRPr="00630477">
              <w:rPr>
                <w:sz w:val="16"/>
                <w:szCs w:val="16"/>
              </w:rPr>
              <w:t>503 400,00</w:t>
            </w:r>
          </w:p>
        </w:tc>
        <w:tc>
          <w:tcPr>
            <w:tcW w:w="625" w:type="pct"/>
            <w:shd w:val="clear" w:color="000000" w:fill="FFFFFF"/>
            <w:noWrap/>
            <w:vAlign w:val="bottom"/>
            <w:hideMark/>
          </w:tcPr>
          <w:p w14:paraId="2B45EA15" w14:textId="77777777" w:rsidR="0076212C" w:rsidRPr="00630477" w:rsidRDefault="0076212C" w:rsidP="00D25F25">
            <w:pPr>
              <w:jc w:val="right"/>
              <w:rPr>
                <w:sz w:val="16"/>
                <w:szCs w:val="16"/>
              </w:rPr>
            </w:pPr>
            <w:r w:rsidRPr="00630477">
              <w:rPr>
                <w:sz w:val="16"/>
                <w:szCs w:val="16"/>
              </w:rPr>
              <w:t>503 400,00</w:t>
            </w:r>
          </w:p>
        </w:tc>
        <w:tc>
          <w:tcPr>
            <w:tcW w:w="625" w:type="pct"/>
            <w:shd w:val="clear" w:color="000000" w:fill="FFFFFF"/>
            <w:noWrap/>
            <w:vAlign w:val="bottom"/>
            <w:hideMark/>
          </w:tcPr>
          <w:p w14:paraId="3431F614" w14:textId="77777777" w:rsidR="0076212C" w:rsidRPr="00630477" w:rsidRDefault="0076212C" w:rsidP="00D25F25">
            <w:pPr>
              <w:jc w:val="right"/>
              <w:rPr>
                <w:sz w:val="16"/>
                <w:szCs w:val="16"/>
              </w:rPr>
            </w:pPr>
            <w:r w:rsidRPr="00630477">
              <w:rPr>
                <w:sz w:val="16"/>
                <w:szCs w:val="16"/>
              </w:rPr>
              <w:t>520 400,00</w:t>
            </w:r>
          </w:p>
        </w:tc>
        <w:tc>
          <w:tcPr>
            <w:tcW w:w="625" w:type="pct"/>
            <w:shd w:val="clear" w:color="000000" w:fill="FFFFFF"/>
            <w:noWrap/>
            <w:vAlign w:val="bottom"/>
            <w:hideMark/>
          </w:tcPr>
          <w:p w14:paraId="7BBA3DEB" w14:textId="77777777" w:rsidR="0076212C" w:rsidRPr="00630477" w:rsidRDefault="0076212C" w:rsidP="00D25F25">
            <w:pPr>
              <w:jc w:val="right"/>
              <w:rPr>
                <w:sz w:val="16"/>
                <w:szCs w:val="16"/>
              </w:rPr>
            </w:pPr>
            <w:r w:rsidRPr="00630477">
              <w:rPr>
                <w:sz w:val="16"/>
                <w:szCs w:val="16"/>
              </w:rPr>
              <w:t>520 400,00</w:t>
            </w:r>
          </w:p>
        </w:tc>
      </w:tr>
      <w:tr w:rsidR="0076212C" w:rsidRPr="00630477" w14:paraId="19A14AB4" w14:textId="77777777" w:rsidTr="00EC7446">
        <w:trPr>
          <w:trHeight w:val="68"/>
        </w:trPr>
        <w:tc>
          <w:tcPr>
            <w:tcW w:w="1069" w:type="pct"/>
            <w:shd w:val="clear" w:color="000000" w:fill="FFFFFF"/>
            <w:vAlign w:val="bottom"/>
            <w:hideMark/>
          </w:tcPr>
          <w:p w14:paraId="1741C974" w14:textId="77777777" w:rsidR="0076212C" w:rsidRPr="00630477" w:rsidRDefault="0076212C" w:rsidP="00D25F25">
            <w:pPr>
              <w:rPr>
                <w:sz w:val="16"/>
                <w:szCs w:val="16"/>
              </w:rPr>
            </w:pPr>
            <w:r w:rsidRPr="00630477">
              <w:rPr>
                <w:sz w:val="16"/>
                <w:szCs w:val="16"/>
              </w:rPr>
              <w:t>Муниципальная программа Кондинского района "Развитие культуры и искусства"</w:t>
            </w:r>
          </w:p>
        </w:tc>
        <w:tc>
          <w:tcPr>
            <w:tcW w:w="296" w:type="pct"/>
            <w:shd w:val="clear" w:color="000000" w:fill="FFFFFF"/>
            <w:vAlign w:val="bottom"/>
            <w:hideMark/>
          </w:tcPr>
          <w:p w14:paraId="51DA2136"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3838E5B1" w14:textId="77777777" w:rsidR="0076212C" w:rsidRPr="00630477" w:rsidRDefault="0076212C" w:rsidP="00D25F25">
            <w:pPr>
              <w:jc w:val="right"/>
              <w:rPr>
                <w:sz w:val="16"/>
                <w:szCs w:val="16"/>
              </w:rPr>
            </w:pPr>
            <w:r w:rsidRPr="00630477">
              <w:rPr>
                <w:sz w:val="16"/>
                <w:szCs w:val="16"/>
              </w:rPr>
              <w:t>08</w:t>
            </w:r>
          </w:p>
        </w:tc>
        <w:tc>
          <w:tcPr>
            <w:tcW w:w="207" w:type="pct"/>
            <w:shd w:val="clear" w:color="000000" w:fill="FFFFFF"/>
            <w:noWrap/>
            <w:vAlign w:val="bottom"/>
            <w:hideMark/>
          </w:tcPr>
          <w:p w14:paraId="79D07F4E" w14:textId="77777777" w:rsidR="0076212C" w:rsidRPr="00630477" w:rsidRDefault="0076212C" w:rsidP="00D25F25">
            <w:pPr>
              <w:jc w:val="right"/>
              <w:rPr>
                <w:sz w:val="16"/>
                <w:szCs w:val="16"/>
              </w:rPr>
            </w:pPr>
            <w:r w:rsidRPr="00630477">
              <w:rPr>
                <w:sz w:val="16"/>
                <w:szCs w:val="16"/>
              </w:rPr>
              <w:t>04</w:t>
            </w:r>
          </w:p>
        </w:tc>
        <w:tc>
          <w:tcPr>
            <w:tcW w:w="518" w:type="pct"/>
            <w:shd w:val="clear" w:color="000000" w:fill="FFFFFF"/>
            <w:noWrap/>
            <w:vAlign w:val="bottom"/>
            <w:hideMark/>
          </w:tcPr>
          <w:p w14:paraId="4EB0C287" w14:textId="77777777" w:rsidR="0076212C" w:rsidRPr="00630477" w:rsidRDefault="0076212C" w:rsidP="00D25F25">
            <w:pPr>
              <w:rPr>
                <w:sz w:val="16"/>
                <w:szCs w:val="16"/>
              </w:rPr>
            </w:pPr>
            <w:r w:rsidRPr="00630477">
              <w:rPr>
                <w:sz w:val="16"/>
                <w:szCs w:val="16"/>
              </w:rPr>
              <w:t>0500000000</w:t>
            </w:r>
          </w:p>
        </w:tc>
        <w:tc>
          <w:tcPr>
            <w:tcW w:w="223" w:type="pct"/>
            <w:shd w:val="clear" w:color="000000" w:fill="FFFFFF"/>
            <w:noWrap/>
            <w:vAlign w:val="bottom"/>
            <w:hideMark/>
          </w:tcPr>
          <w:p w14:paraId="6E23A429"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685DA10B" w14:textId="77777777" w:rsidR="0076212C" w:rsidRPr="00630477" w:rsidRDefault="0076212C" w:rsidP="00D25F25">
            <w:pPr>
              <w:jc w:val="right"/>
              <w:rPr>
                <w:sz w:val="16"/>
                <w:szCs w:val="16"/>
              </w:rPr>
            </w:pPr>
            <w:r w:rsidRPr="00630477">
              <w:rPr>
                <w:sz w:val="16"/>
                <w:szCs w:val="16"/>
              </w:rPr>
              <w:t>503 400,00</w:t>
            </w:r>
          </w:p>
        </w:tc>
        <w:tc>
          <w:tcPr>
            <w:tcW w:w="625" w:type="pct"/>
            <w:shd w:val="clear" w:color="000000" w:fill="FFFFFF"/>
            <w:noWrap/>
            <w:vAlign w:val="bottom"/>
            <w:hideMark/>
          </w:tcPr>
          <w:p w14:paraId="6AF80F6A" w14:textId="77777777" w:rsidR="0076212C" w:rsidRPr="00630477" w:rsidRDefault="0076212C" w:rsidP="00D25F25">
            <w:pPr>
              <w:jc w:val="right"/>
              <w:rPr>
                <w:sz w:val="16"/>
                <w:szCs w:val="16"/>
              </w:rPr>
            </w:pPr>
            <w:r w:rsidRPr="00630477">
              <w:rPr>
                <w:sz w:val="16"/>
                <w:szCs w:val="16"/>
              </w:rPr>
              <w:t>503 400,00</w:t>
            </w:r>
          </w:p>
        </w:tc>
        <w:tc>
          <w:tcPr>
            <w:tcW w:w="625" w:type="pct"/>
            <w:shd w:val="clear" w:color="000000" w:fill="FFFFFF"/>
            <w:noWrap/>
            <w:vAlign w:val="bottom"/>
            <w:hideMark/>
          </w:tcPr>
          <w:p w14:paraId="49744F57" w14:textId="77777777" w:rsidR="0076212C" w:rsidRPr="00630477" w:rsidRDefault="0076212C" w:rsidP="00D25F25">
            <w:pPr>
              <w:jc w:val="right"/>
              <w:rPr>
                <w:sz w:val="16"/>
                <w:szCs w:val="16"/>
              </w:rPr>
            </w:pPr>
            <w:r w:rsidRPr="00630477">
              <w:rPr>
                <w:sz w:val="16"/>
                <w:szCs w:val="16"/>
              </w:rPr>
              <w:t>520 400,00</w:t>
            </w:r>
          </w:p>
        </w:tc>
        <w:tc>
          <w:tcPr>
            <w:tcW w:w="625" w:type="pct"/>
            <w:shd w:val="clear" w:color="000000" w:fill="FFFFFF"/>
            <w:noWrap/>
            <w:vAlign w:val="bottom"/>
            <w:hideMark/>
          </w:tcPr>
          <w:p w14:paraId="0E14A3EF" w14:textId="77777777" w:rsidR="0076212C" w:rsidRPr="00630477" w:rsidRDefault="0076212C" w:rsidP="00D25F25">
            <w:pPr>
              <w:jc w:val="right"/>
              <w:rPr>
                <w:sz w:val="16"/>
                <w:szCs w:val="16"/>
              </w:rPr>
            </w:pPr>
            <w:r w:rsidRPr="00630477">
              <w:rPr>
                <w:sz w:val="16"/>
                <w:szCs w:val="16"/>
              </w:rPr>
              <w:t>520 400,00</w:t>
            </w:r>
          </w:p>
        </w:tc>
      </w:tr>
      <w:tr w:rsidR="0076212C" w:rsidRPr="00630477" w14:paraId="4448565C" w14:textId="77777777" w:rsidTr="00EC7446">
        <w:trPr>
          <w:trHeight w:val="68"/>
        </w:trPr>
        <w:tc>
          <w:tcPr>
            <w:tcW w:w="1069" w:type="pct"/>
            <w:shd w:val="clear" w:color="000000" w:fill="FFFFFF"/>
            <w:vAlign w:val="bottom"/>
            <w:hideMark/>
          </w:tcPr>
          <w:p w14:paraId="5BBBA053" w14:textId="77777777" w:rsidR="0076212C" w:rsidRPr="00630477" w:rsidRDefault="0076212C" w:rsidP="00D25F25">
            <w:pPr>
              <w:rPr>
                <w:sz w:val="16"/>
                <w:szCs w:val="16"/>
              </w:rPr>
            </w:pPr>
            <w:r w:rsidRPr="00630477">
              <w:rPr>
                <w:sz w:val="16"/>
                <w:szCs w:val="16"/>
              </w:rPr>
              <w:t>Комплексы процессных мероприятий</w:t>
            </w:r>
          </w:p>
        </w:tc>
        <w:tc>
          <w:tcPr>
            <w:tcW w:w="296" w:type="pct"/>
            <w:shd w:val="clear" w:color="000000" w:fill="FFFFFF"/>
            <w:vAlign w:val="bottom"/>
            <w:hideMark/>
          </w:tcPr>
          <w:p w14:paraId="48026E30"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2049FFB5" w14:textId="77777777" w:rsidR="0076212C" w:rsidRPr="00630477" w:rsidRDefault="0076212C" w:rsidP="00D25F25">
            <w:pPr>
              <w:jc w:val="right"/>
              <w:rPr>
                <w:sz w:val="16"/>
                <w:szCs w:val="16"/>
              </w:rPr>
            </w:pPr>
            <w:r w:rsidRPr="00630477">
              <w:rPr>
                <w:sz w:val="16"/>
                <w:szCs w:val="16"/>
              </w:rPr>
              <w:t>08</w:t>
            </w:r>
          </w:p>
        </w:tc>
        <w:tc>
          <w:tcPr>
            <w:tcW w:w="207" w:type="pct"/>
            <w:shd w:val="clear" w:color="000000" w:fill="FFFFFF"/>
            <w:noWrap/>
            <w:vAlign w:val="bottom"/>
            <w:hideMark/>
          </w:tcPr>
          <w:p w14:paraId="51E3752E" w14:textId="77777777" w:rsidR="0076212C" w:rsidRPr="00630477" w:rsidRDefault="0076212C" w:rsidP="00D25F25">
            <w:pPr>
              <w:jc w:val="right"/>
              <w:rPr>
                <w:sz w:val="16"/>
                <w:szCs w:val="16"/>
              </w:rPr>
            </w:pPr>
            <w:r w:rsidRPr="00630477">
              <w:rPr>
                <w:sz w:val="16"/>
                <w:szCs w:val="16"/>
              </w:rPr>
              <w:t>04</w:t>
            </w:r>
          </w:p>
        </w:tc>
        <w:tc>
          <w:tcPr>
            <w:tcW w:w="518" w:type="pct"/>
            <w:shd w:val="clear" w:color="000000" w:fill="FFFFFF"/>
            <w:noWrap/>
            <w:vAlign w:val="bottom"/>
            <w:hideMark/>
          </w:tcPr>
          <w:p w14:paraId="1E1348EB" w14:textId="77777777" w:rsidR="0076212C" w:rsidRPr="00630477" w:rsidRDefault="0076212C" w:rsidP="00D25F25">
            <w:pPr>
              <w:rPr>
                <w:sz w:val="16"/>
                <w:szCs w:val="16"/>
              </w:rPr>
            </w:pPr>
            <w:r w:rsidRPr="00630477">
              <w:rPr>
                <w:sz w:val="16"/>
                <w:szCs w:val="16"/>
              </w:rPr>
              <w:t>0540000000</w:t>
            </w:r>
          </w:p>
        </w:tc>
        <w:tc>
          <w:tcPr>
            <w:tcW w:w="223" w:type="pct"/>
            <w:shd w:val="clear" w:color="000000" w:fill="FFFFFF"/>
            <w:noWrap/>
            <w:vAlign w:val="bottom"/>
            <w:hideMark/>
          </w:tcPr>
          <w:p w14:paraId="64E125BA"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2C713FEA" w14:textId="77777777" w:rsidR="0076212C" w:rsidRPr="00630477" w:rsidRDefault="0076212C" w:rsidP="00D25F25">
            <w:pPr>
              <w:jc w:val="right"/>
              <w:rPr>
                <w:sz w:val="16"/>
                <w:szCs w:val="16"/>
              </w:rPr>
            </w:pPr>
            <w:r w:rsidRPr="00630477">
              <w:rPr>
                <w:sz w:val="16"/>
                <w:szCs w:val="16"/>
              </w:rPr>
              <w:t>503 400,00</w:t>
            </w:r>
          </w:p>
        </w:tc>
        <w:tc>
          <w:tcPr>
            <w:tcW w:w="625" w:type="pct"/>
            <w:shd w:val="clear" w:color="000000" w:fill="FFFFFF"/>
            <w:noWrap/>
            <w:vAlign w:val="bottom"/>
            <w:hideMark/>
          </w:tcPr>
          <w:p w14:paraId="0FADCAB4" w14:textId="77777777" w:rsidR="0076212C" w:rsidRPr="00630477" w:rsidRDefault="0076212C" w:rsidP="00D25F25">
            <w:pPr>
              <w:jc w:val="right"/>
              <w:rPr>
                <w:sz w:val="16"/>
                <w:szCs w:val="16"/>
              </w:rPr>
            </w:pPr>
            <w:r w:rsidRPr="00630477">
              <w:rPr>
                <w:sz w:val="16"/>
                <w:szCs w:val="16"/>
              </w:rPr>
              <w:t>503 400,00</w:t>
            </w:r>
          </w:p>
        </w:tc>
        <w:tc>
          <w:tcPr>
            <w:tcW w:w="625" w:type="pct"/>
            <w:shd w:val="clear" w:color="000000" w:fill="FFFFFF"/>
            <w:noWrap/>
            <w:vAlign w:val="bottom"/>
            <w:hideMark/>
          </w:tcPr>
          <w:p w14:paraId="194614F0" w14:textId="77777777" w:rsidR="0076212C" w:rsidRPr="00630477" w:rsidRDefault="0076212C" w:rsidP="00D25F25">
            <w:pPr>
              <w:jc w:val="right"/>
              <w:rPr>
                <w:sz w:val="16"/>
                <w:szCs w:val="16"/>
              </w:rPr>
            </w:pPr>
            <w:r w:rsidRPr="00630477">
              <w:rPr>
                <w:sz w:val="16"/>
                <w:szCs w:val="16"/>
              </w:rPr>
              <w:t>520 400,00</w:t>
            </w:r>
          </w:p>
        </w:tc>
        <w:tc>
          <w:tcPr>
            <w:tcW w:w="625" w:type="pct"/>
            <w:shd w:val="clear" w:color="000000" w:fill="FFFFFF"/>
            <w:noWrap/>
            <w:vAlign w:val="bottom"/>
            <w:hideMark/>
          </w:tcPr>
          <w:p w14:paraId="309E01D9" w14:textId="77777777" w:rsidR="0076212C" w:rsidRPr="00630477" w:rsidRDefault="0076212C" w:rsidP="00D25F25">
            <w:pPr>
              <w:jc w:val="right"/>
              <w:rPr>
                <w:sz w:val="16"/>
                <w:szCs w:val="16"/>
              </w:rPr>
            </w:pPr>
            <w:r w:rsidRPr="00630477">
              <w:rPr>
                <w:sz w:val="16"/>
                <w:szCs w:val="16"/>
              </w:rPr>
              <w:t>520 400,00</w:t>
            </w:r>
          </w:p>
        </w:tc>
      </w:tr>
      <w:tr w:rsidR="0076212C" w:rsidRPr="00630477" w14:paraId="6A9B6006" w14:textId="77777777" w:rsidTr="00EC7446">
        <w:trPr>
          <w:trHeight w:val="68"/>
        </w:trPr>
        <w:tc>
          <w:tcPr>
            <w:tcW w:w="1069" w:type="pct"/>
            <w:shd w:val="clear" w:color="000000" w:fill="FFFFFF"/>
            <w:vAlign w:val="bottom"/>
            <w:hideMark/>
          </w:tcPr>
          <w:p w14:paraId="2625E8D5" w14:textId="77777777" w:rsidR="0076212C" w:rsidRPr="00630477" w:rsidRDefault="0076212C" w:rsidP="00D25F25">
            <w:pPr>
              <w:rPr>
                <w:sz w:val="16"/>
                <w:szCs w:val="16"/>
              </w:rPr>
            </w:pPr>
            <w:r w:rsidRPr="00630477">
              <w:rPr>
                <w:sz w:val="16"/>
                <w:szCs w:val="16"/>
              </w:rPr>
              <w:t>Комплекс процессных мероприятий "Развитие архивного дела"</w:t>
            </w:r>
          </w:p>
        </w:tc>
        <w:tc>
          <w:tcPr>
            <w:tcW w:w="296" w:type="pct"/>
            <w:shd w:val="clear" w:color="000000" w:fill="FFFFFF"/>
            <w:vAlign w:val="bottom"/>
            <w:hideMark/>
          </w:tcPr>
          <w:p w14:paraId="1761EBF4"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22A5A870" w14:textId="77777777" w:rsidR="0076212C" w:rsidRPr="00630477" w:rsidRDefault="0076212C" w:rsidP="00D25F25">
            <w:pPr>
              <w:jc w:val="right"/>
              <w:rPr>
                <w:sz w:val="16"/>
                <w:szCs w:val="16"/>
              </w:rPr>
            </w:pPr>
            <w:r w:rsidRPr="00630477">
              <w:rPr>
                <w:sz w:val="16"/>
                <w:szCs w:val="16"/>
              </w:rPr>
              <w:t>08</w:t>
            </w:r>
          </w:p>
        </w:tc>
        <w:tc>
          <w:tcPr>
            <w:tcW w:w="207" w:type="pct"/>
            <w:shd w:val="clear" w:color="000000" w:fill="FFFFFF"/>
            <w:noWrap/>
            <w:vAlign w:val="bottom"/>
            <w:hideMark/>
          </w:tcPr>
          <w:p w14:paraId="483B9E63" w14:textId="77777777" w:rsidR="0076212C" w:rsidRPr="00630477" w:rsidRDefault="0076212C" w:rsidP="00D25F25">
            <w:pPr>
              <w:jc w:val="right"/>
              <w:rPr>
                <w:sz w:val="16"/>
                <w:szCs w:val="16"/>
              </w:rPr>
            </w:pPr>
            <w:r w:rsidRPr="00630477">
              <w:rPr>
                <w:sz w:val="16"/>
                <w:szCs w:val="16"/>
              </w:rPr>
              <w:t>04</w:t>
            </w:r>
          </w:p>
        </w:tc>
        <w:tc>
          <w:tcPr>
            <w:tcW w:w="518" w:type="pct"/>
            <w:shd w:val="clear" w:color="000000" w:fill="FFFFFF"/>
            <w:noWrap/>
            <w:vAlign w:val="bottom"/>
            <w:hideMark/>
          </w:tcPr>
          <w:p w14:paraId="323823AB" w14:textId="77777777" w:rsidR="0076212C" w:rsidRPr="00630477" w:rsidRDefault="0076212C" w:rsidP="00D25F25">
            <w:pPr>
              <w:rPr>
                <w:sz w:val="16"/>
                <w:szCs w:val="16"/>
              </w:rPr>
            </w:pPr>
            <w:r w:rsidRPr="00630477">
              <w:rPr>
                <w:sz w:val="16"/>
                <w:szCs w:val="16"/>
              </w:rPr>
              <w:t>0541200000</w:t>
            </w:r>
          </w:p>
        </w:tc>
        <w:tc>
          <w:tcPr>
            <w:tcW w:w="223" w:type="pct"/>
            <w:shd w:val="clear" w:color="000000" w:fill="FFFFFF"/>
            <w:noWrap/>
            <w:vAlign w:val="bottom"/>
            <w:hideMark/>
          </w:tcPr>
          <w:p w14:paraId="2EBD1995"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278B4764" w14:textId="77777777" w:rsidR="0076212C" w:rsidRPr="00630477" w:rsidRDefault="0076212C" w:rsidP="00D25F25">
            <w:pPr>
              <w:jc w:val="right"/>
              <w:rPr>
                <w:sz w:val="16"/>
                <w:szCs w:val="16"/>
              </w:rPr>
            </w:pPr>
            <w:r w:rsidRPr="00630477">
              <w:rPr>
                <w:sz w:val="16"/>
                <w:szCs w:val="16"/>
              </w:rPr>
              <w:t>503 400,00</w:t>
            </w:r>
          </w:p>
        </w:tc>
        <w:tc>
          <w:tcPr>
            <w:tcW w:w="625" w:type="pct"/>
            <w:shd w:val="clear" w:color="000000" w:fill="FFFFFF"/>
            <w:noWrap/>
            <w:vAlign w:val="bottom"/>
            <w:hideMark/>
          </w:tcPr>
          <w:p w14:paraId="253E8E23" w14:textId="77777777" w:rsidR="0076212C" w:rsidRPr="00630477" w:rsidRDefault="0076212C" w:rsidP="00D25F25">
            <w:pPr>
              <w:jc w:val="right"/>
              <w:rPr>
                <w:sz w:val="16"/>
                <w:szCs w:val="16"/>
              </w:rPr>
            </w:pPr>
            <w:r w:rsidRPr="00630477">
              <w:rPr>
                <w:sz w:val="16"/>
                <w:szCs w:val="16"/>
              </w:rPr>
              <w:t>503 400,00</w:t>
            </w:r>
          </w:p>
        </w:tc>
        <w:tc>
          <w:tcPr>
            <w:tcW w:w="625" w:type="pct"/>
            <w:shd w:val="clear" w:color="000000" w:fill="FFFFFF"/>
            <w:noWrap/>
            <w:vAlign w:val="bottom"/>
            <w:hideMark/>
          </w:tcPr>
          <w:p w14:paraId="6BDFA124" w14:textId="77777777" w:rsidR="0076212C" w:rsidRPr="00630477" w:rsidRDefault="0076212C" w:rsidP="00D25F25">
            <w:pPr>
              <w:jc w:val="right"/>
              <w:rPr>
                <w:sz w:val="16"/>
                <w:szCs w:val="16"/>
              </w:rPr>
            </w:pPr>
            <w:r w:rsidRPr="00630477">
              <w:rPr>
                <w:sz w:val="16"/>
                <w:szCs w:val="16"/>
              </w:rPr>
              <w:t>520 400,00</w:t>
            </w:r>
          </w:p>
        </w:tc>
        <w:tc>
          <w:tcPr>
            <w:tcW w:w="625" w:type="pct"/>
            <w:shd w:val="clear" w:color="000000" w:fill="FFFFFF"/>
            <w:noWrap/>
            <w:vAlign w:val="bottom"/>
            <w:hideMark/>
          </w:tcPr>
          <w:p w14:paraId="7D35C667" w14:textId="77777777" w:rsidR="0076212C" w:rsidRPr="00630477" w:rsidRDefault="0076212C" w:rsidP="00D25F25">
            <w:pPr>
              <w:jc w:val="right"/>
              <w:rPr>
                <w:sz w:val="16"/>
                <w:szCs w:val="16"/>
              </w:rPr>
            </w:pPr>
            <w:r w:rsidRPr="00630477">
              <w:rPr>
                <w:sz w:val="16"/>
                <w:szCs w:val="16"/>
              </w:rPr>
              <w:t>520 400,00</w:t>
            </w:r>
          </w:p>
        </w:tc>
      </w:tr>
      <w:tr w:rsidR="0076212C" w:rsidRPr="00630477" w14:paraId="52872461" w14:textId="77777777" w:rsidTr="00EC7446">
        <w:trPr>
          <w:trHeight w:val="68"/>
        </w:trPr>
        <w:tc>
          <w:tcPr>
            <w:tcW w:w="1069" w:type="pct"/>
            <w:shd w:val="clear" w:color="000000" w:fill="FFFFFF"/>
            <w:vAlign w:val="bottom"/>
            <w:hideMark/>
          </w:tcPr>
          <w:p w14:paraId="65BFA556" w14:textId="77777777" w:rsidR="0076212C" w:rsidRPr="00630477" w:rsidRDefault="0076212C" w:rsidP="00D25F25">
            <w:pPr>
              <w:rPr>
                <w:sz w:val="16"/>
                <w:szCs w:val="16"/>
              </w:rPr>
            </w:pPr>
            <w:r w:rsidRPr="00630477">
              <w:rPr>
                <w:sz w:val="16"/>
                <w:szCs w:val="16"/>
              </w:rPr>
              <w:t>Осуществление полномочий по хранению, комплектованию, учету и использованию архивных документов, относящихся к государственной собственности Ханты-Мансийского автономного округа – Югры</w:t>
            </w:r>
          </w:p>
        </w:tc>
        <w:tc>
          <w:tcPr>
            <w:tcW w:w="296" w:type="pct"/>
            <w:shd w:val="clear" w:color="000000" w:fill="FFFFFF"/>
            <w:vAlign w:val="bottom"/>
            <w:hideMark/>
          </w:tcPr>
          <w:p w14:paraId="0436C84F"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44AF4009" w14:textId="77777777" w:rsidR="0076212C" w:rsidRPr="00630477" w:rsidRDefault="0076212C" w:rsidP="00D25F25">
            <w:pPr>
              <w:jc w:val="right"/>
              <w:rPr>
                <w:sz w:val="16"/>
                <w:szCs w:val="16"/>
              </w:rPr>
            </w:pPr>
            <w:r w:rsidRPr="00630477">
              <w:rPr>
                <w:sz w:val="16"/>
                <w:szCs w:val="16"/>
              </w:rPr>
              <w:t>08</w:t>
            </w:r>
          </w:p>
        </w:tc>
        <w:tc>
          <w:tcPr>
            <w:tcW w:w="207" w:type="pct"/>
            <w:shd w:val="clear" w:color="000000" w:fill="FFFFFF"/>
            <w:noWrap/>
            <w:vAlign w:val="bottom"/>
            <w:hideMark/>
          </w:tcPr>
          <w:p w14:paraId="12388219" w14:textId="77777777" w:rsidR="0076212C" w:rsidRPr="00630477" w:rsidRDefault="0076212C" w:rsidP="00D25F25">
            <w:pPr>
              <w:jc w:val="right"/>
              <w:rPr>
                <w:sz w:val="16"/>
                <w:szCs w:val="16"/>
              </w:rPr>
            </w:pPr>
            <w:r w:rsidRPr="00630477">
              <w:rPr>
                <w:sz w:val="16"/>
                <w:szCs w:val="16"/>
              </w:rPr>
              <w:t>04</w:t>
            </w:r>
          </w:p>
        </w:tc>
        <w:tc>
          <w:tcPr>
            <w:tcW w:w="518" w:type="pct"/>
            <w:shd w:val="clear" w:color="000000" w:fill="FFFFFF"/>
            <w:noWrap/>
            <w:vAlign w:val="bottom"/>
            <w:hideMark/>
          </w:tcPr>
          <w:p w14:paraId="1CE3B0FB" w14:textId="77777777" w:rsidR="0076212C" w:rsidRPr="00630477" w:rsidRDefault="0076212C" w:rsidP="00D25F25">
            <w:pPr>
              <w:rPr>
                <w:sz w:val="16"/>
                <w:szCs w:val="16"/>
              </w:rPr>
            </w:pPr>
            <w:r w:rsidRPr="00630477">
              <w:rPr>
                <w:sz w:val="16"/>
                <w:szCs w:val="16"/>
              </w:rPr>
              <w:t>0541284100</w:t>
            </w:r>
          </w:p>
        </w:tc>
        <w:tc>
          <w:tcPr>
            <w:tcW w:w="223" w:type="pct"/>
            <w:shd w:val="clear" w:color="000000" w:fill="FFFFFF"/>
            <w:noWrap/>
            <w:vAlign w:val="bottom"/>
            <w:hideMark/>
          </w:tcPr>
          <w:p w14:paraId="660953FD"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0EE803B4" w14:textId="77777777" w:rsidR="0076212C" w:rsidRPr="00630477" w:rsidRDefault="0076212C" w:rsidP="00D25F25">
            <w:pPr>
              <w:jc w:val="right"/>
              <w:rPr>
                <w:sz w:val="16"/>
                <w:szCs w:val="16"/>
              </w:rPr>
            </w:pPr>
            <w:r w:rsidRPr="00630477">
              <w:rPr>
                <w:sz w:val="16"/>
                <w:szCs w:val="16"/>
              </w:rPr>
              <w:t>503 400,00</w:t>
            </w:r>
          </w:p>
        </w:tc>
        <w:tc>
          <w:tcPr>
            <w:tcW w:w="625" w:type="pct"/>
            <w:shd w:val="clear" w:color="000000" w:fill="FFFFFF"/>
            <w:noWrap/>
            <w:vAlign w:val="bottom"/>
            <w:hideMark/>
          </w:tcPr>
          <w:p w14:paraId="75E2CE5A" w14:textId="77777777" w:rsidR="0076212C" w:rsidRPr="00630477" w:rsidRDefault="0076212C" w:rsidP="00D25F25">
            <w:pPr>
              <w:jc w:val="right"/>
              <w:rPr>
                <w:sz w:val="16"/>
                <w:szCs w:val="16"/>
              </w:rPr>
            </w:pPr>
            <w:r w:rsidRPr="00630477">
              <w:rPr>
                <w:sz w:val="16"/>
                <w:szCs w:val="16"/>
              </w:rPr>
              <w:t>503 400,00</w:t>
            </w:r>
          </w:p>
        </w:tc>
        <w:tc>
          <w:tcPr>
            <w:tcW w:w="625" w:type="pct"/>
            <w:shd w:val="clear" w:color="000000" w:fill="FFFFFF"/>
            <w:noWrap/>
            <w:vAlign w:val="bottom"/>
            <w:hideMark/>
          </w:tcPr>
          <w:p w14:paraId="19135B38" w14:textId="77777777" w:rsidR="0076212C" w:rsidRPr="00630477" w:rsidRDefault="0076212C" w:rsidP="00D25F25">
            <w:pPr>
              <w:jc w:val="right"/>
              <w:rPr>
                <w:sz w:val="16"/>
                <w:szCs w:val="16"/>
              </w:rPr>
            </w:pPr>
            <w:r w:rsidRPr="00630477">
              <w:rPr>
                <w:sz w:val="16"/>
                <w:szCs w:val="16"/>
              </w:rPr>
              <w:t>520 400,00</w:t>
            </w:r>
          </w:p>
        </w:tc>
        <w:tc>
          <w:tcPr>
            <w:tcW w:w="625" w:type="pct"/>
            <w:shd w:val="clear" w:color="000000" w:fill="FFFFFF"/>
            <w:noWrap/>
            <w:vAlign w:val="bottom"/>
            <w:hideMark/>
          </w:tcPr>
          <w:p w14:paraId="169F2506" w14:textId="77777777" w:rsidR="0076212C" w:rsidRPr="00630477" w:rsidRDefault="0076212C" w:rsidP="00D25F25">
            <w:pPr>
              <w:jc w:val="right"/>
              <w:rPr>
                <w:sz w:val="16"/>
                <w:szCs w:val="16"/>
              </w:rPr>
            </w:pPr>
            <w:r w:rsidRPr="00630477">
              <w:rPr>
                <w:sz w:val="16"/>
                <w:szCs w:val="16"/>
              </w:rPr>
              <w:t>520 400,00</w:t>
            </w:r>
          </w:p>
        </w:tc>
      </w:tr>
      <w:tr w:rsidR="0076212C" w:rsidRPr="00630477" w14:paraId="414D246C" w14:textId="77777777" w:rsidTr="00EC7446">
        <w:trPr>
          <w:trHeight w:val="68"/>
        </w:trPr>
        <w:tc>
          <w:tcPr>
            <w:tcW w:w="1069" w:type="pct"/>
            <w:shd w:val="clear" w:color="000000" w:fill="FFFFFF"/>
            <w:vAlign w:val="bottom"/>
            <w:hideMark/>
          </w:tcPr>
          <w:p w14:paraId="258B88EA"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296" w:type="pct"/>
            <w:shd w:val="clear" w:color="000000" w:fill="FFFFFF"/>
            <w:vAlign w:val="bottom"/>
            <w:hideMark/>
          </w:tcPr>
          <w:p w14:paraId="75102D28"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08A1418F" w14:textId="77777777" w:rsidR="0076212C" w:rsidRPr="00630477" w:rsidRDefault="0076212C" w:rsidP="00D25F25">
            <w:pPr>
              <w:jc w:val="right"/>
              <w:rPr>
                <w:sz w:val="16"/>
                <w:szCs w:val="16"/>
              </w:rPr>
            </w:pPr>
            <w:r w:rsidRPr="00630477">
              <w:rPr>
                <w:sz w:val="16"/>
                <w:szCs w:val="16"/>
              </w:rPr>
              <w:t>08</w:t>
            </w:r>
          </w:p>
        </w:tc>
        <w:tc>
          <w:tcPr>
            <w:tcW w:w="207" w:type="pct"/>
            <w:shd w:val="clear" w:color="000000" w:fill="FFFFFF"/>
            <w:noWrap/>
            <w:vAlign w:val="bottom"/>
            <w:hideMark/>
          </w:tcPr>
          <w:p w14:paraId="2D5CBF53" w14:textId="77777777" w:rsidR="0076212C" w:rsidRPr="00630477" w:rsidRDefault="0076212C" w:rsidP="00D25F25">
            <w:pPr>
              <w:jc w:val="right"/>
              <w:rPr>
                <w:sz w:val="16"/>
                <w:szCs w:val="16"/>
              </w:rPr>
            </w:pPr>
            <w:r w:rsidRPr="00630477">
              <w:rPr>
                <w:sz w:val="16"/>
                <w:szCs w:val="16"/>
              </w:rPr>
              <w:t>04</w:t>
            </w:r>
          </w:p>
        </w:tc>
        <w:tc>
          <w:tcPr>
            <w:tcW w:w="518" w:type="pct"/>
            <w:shd w:val="clear" w:color="000000" w:fill="FFFFFF"/>
            <w:noWrap/>
            <w:vAlign w:val="bottom"/>
            <w:hideMark/>
          </w:tcPr>
          <w:p w14:paraId="5A24ABB7" w14:textId="77777777" w:rsidR="0076212C" w:rsidRPr="00630477" w:rsidRDefault="0076212C" w:rsidP="00D25F25">
            <w:pPr>
              <w:rPr>
                <w:sz w:val="16"/>
                <w:szCs w:val="16"/>
              </w:rPr>
            </w:pPr>
            <w:r w:rsidRPr="00630477">
              <w:rPr>
                <w:sz w:val="16"/>
                <w:szCs w:val="16"/>
              </w:rPr>
              <w:t>0541284100</w:t>
            </w:r>
          </w:p>
        </w:tc>
        <w:tc>
          <w:tcPr>
            <w:tcW w:w="223" w:type="pct"/>
            <w:shd w:val="clear" w:color="000000" w:fill="FFFFFF"/>
            <w:noWrap/>
            <w:vAlign w:val="bottom"/>
            <w:hideMark/>
          </w:tcPr>
          <w:p w14:paraId="4BDC8025" w14:textId="77777777" w:rsidR="0076212C" w:rsidRPr="00630477" w:rsidRDefault="0076212C" w:rsidP="00D25F25">
            <w:pPr>
              <w:rPr>
                <w:sz w:val="16"/>
                <w:szCs w:val="16"/>
              </w:rPr>
            </w:pPr>
            <w:r w:rsidRPr="00630477">
              <w:rPr>
                <w:sz w:val="16"/>
                <w:szCs w:val="16"/>
              </w:rPr>
              <w:t>200</w:t>
            </w:r>
          </w:p>
        </w:tc>
        <w:tc>
          <w:tcPr>
            <w:tcW w:w="625" w:type="pct"/>
            <w:shd w:val="clear" w:color="000000" w:fill="FFFFFF"/>
            <w:noWrap/>
            <w:vAlign w:val="bottom"/>
            <w:hideMark/>
          </w:tcPr>
          <w:p w14:paraId="652CDE29" w14:textId="77777777" w:rsidR="0076212C" w:rsidRPr="00630477" w:rsidRDefault="0076212C" w:rsidP="00D25F25">
            <w:pPr>
              <w:jc w:val="right"/>
              <w:rPr>
                <w:sz w:val="16"/>
                <w:szCs w:val="16"/>
              </w:rPr>
            </w:pPr>
            <w:r w:rsidRPr="00630477">
              <w:rPr>
                <w:sz w:val="16"/>
                <w:szCs w:val="16"/>
              </w:rPr>
              <w:t>503 400,00</w:t>
            </w:r>
          </w:p>
        </w:tc>
        <w:tc>
          <w:tcPr>
            <w:tcW w:w="625" w:type="pct"/>
            <w:shd w:val="clear" w:color="000000" w:fill="FFFFFF"/>
            <w:noWrap/>
            <w:vAlign w:val="bottom"/>
            <w:hideMark/>
          </w:tcPr>
          <w:p w14:paraId="0553B91E" w14:textId="77777777" w:rsidR="0076212C" w:rsidRPr="00630477" w:rsidRDefault="0076212C" w:rsidP="00D25F25">
            <w:pPr>
              <w:jc w:val="right"/>
              <w:rPr>
                <w:sz w:val="16"/>
                <w:szCs w:val="16"/>
              </w:rPr>
            </w:pPr>
            <w:r w:rsidRPr="00630477">
              <w:rPr>
                <w:sz w:val="16"/>
                <w:szCs w:val="16"/>
              </w:rPr>
              <w:t>503 400,00</w:t>
            </w:r>
          </w:p>
        </w:tc>
        <w:tc>
          <w:tcPr>
            <w:tcW w:w="625" w:type="pct"/>
            <w:shd w:val="clear" w:color="000000" w:fill="FFFFFF"/>
            <w:noWrap/>
            <w:vAlign w:val="bottom"/>
            <w:hideMark/>
          </w:tcPr>
          <w:p w14:paraId="77F16ECA" w14:textId="77777777" w:rsidR="0076212C" w:rsidRPr="00630477" w:rsidRDefault="0076212C" w:rsidP="00D25F25">
            <w:pPr>
              <w:jc w:val="right"/>
              <w:rPr>
                <w:sz w:val="16"/>
                <w:szCs w:val="16"/>
              </w:rPr>
            </w:pPr>
            <w:r w:rsidRPr="00630477">
              <w:rPr>
                <w:sz w:val="16"/>
                <w:szCs w:val="16"/>
              </w:rPr>
              <w:t>520 400,00</w:t>
            </w:r>
          </w:p>
        </w:tc>
        <w:tc>
          <w:tcPr>
            <w:tcW w:w="625" w:type="pct"/>
            <w:shd w:val="clear" w:color="000000" w:fill="FFFFFF"/>
            <w:noWrap/>
            <w:vAlign w:val="bottom"/>
            <w:hideMark/>
          </w:tcPr>
          <w:p w14:paraId="043432BF" w14:textId="77777777" w:rsidR="0076212C" w:rsidRPr="00630477" w:rsidRDefault="0076212C" w:rsidP="00D25F25">
            <w:pPr>
              <w:jc w:val="right"/>
              <w:rPr>
                <w:sz w:val="16"/>
                <w:szCs w:val="16"/>
              </w:rPr>
            </w:pPr>
            <w:r w:rsidRPr="00630477">
              <w:rPr>
                <w:sz w:val="16"/>
                <w:szCs w:val="16"/>
              </w:rPr>
              <w:t>520 400,00</w:t>
            </w:r>
          </w:p>
        </w:tc>
      </w:tr>
      <w:tr w:rsidR="0076212C" w:rsidRPr="00630477" w14:paraId="158FC4BA" w14:textId="77777777" w:rsidTr="00EC7446">
        <w:trPr>
          <w:trHeight w:val="68"/>
        </w:trPr>
        <w:tc>
          <w:tcPr>
            <w:tcW w:w="1069" w:type="pct"/>
            <w:shd w:val="clear" w:color="000000" w:fill="FFFFFF"/>
            <w:vAlign w:val="bottom"/>
            <w:hideMark/>
          </w:tcPr>
          <w:p w14:paraId="477B077E"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296" w:type="pct"/>
            <w:shd w:val="clear" w:color="000000" w:fill="FFFFFF"/>
            <w:vAlign w:val="bottom"/>
            <w:hideMark/>
          </w:tcPr>
          <w:p w14:paraId="55DB58D2"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5AEB4748" w14:textId="77777777" w:rsidR="0076212C" w:rsidRPr="00630477" w:rsidRDefault="0076212C" w:rsidP="00D25F25">
            <w:pPr>
              <w:jc w:val="right"/>
              <w:rPr>
                <w:sz w:val="16"/>
                <w:szCs w:val="16"/>
              </w:rPr>
            </w:pPr>
            <w:r w:rsidRPr="00630477">
              <w:rPr>
                <w:sz w:val="16"/>
                <w:szCs w:val="16"/>
              </w:rPr>
              <w:t>08</w:t>
            </w:r>
          </w:p>
        </w:tc>
        <w:tc>
          <w:tcPr>
            <w:tcW w:w="207" w:type="pct"/>
            <w:shd w:val="clear" w:color="000000" w:fill="FFFFFF"/>
            <w:noWrap/>
            <w:vAlign w:val="bottom"/>
            <w:hideMark/>
          </w:tcPr>
          <w:p w14:paraId="0F1A6A94" w14:textId="77777777" w:rsidR="0076212C" w:rsidRPr="00630477" w:rsidRDefault="0076212C" w:rsidP="00D25F25">
            <w:pPr>
              <w:jc w:val="right"/>
              <w:rPr>
                <w:sz w:val="16"/>
                <w:szCs w:val="16"/>
              </w:rPr>
            </w:pPr>
            <w:r w:rsidRPr="00630477">
              <w:rPr>
                <w:sz w:val="16"/>
                <w:szCs w:val="16"/>
              </w:rPr>
              <w:t>04</w:t>
            </w:r>
          </w:p>
        </w:tc>
        <w:tc>
          <w:tcPr>
            <w:tcW w:w="518" w:type="pct"/>
            <w:shd w:val="clear" w:color="000000" w:fill="FFFFFF"/>
            <w:noWrap/>
            <w:vAlign w:val="bottom"/>
            <w:hideMark/>
          </w:tcPr>
          <w:p w14:paraId="037765F1" w14:textId="77777777" w:rsidR="0076212C" w:rsidRPr="00630477" w:rsidRDefault="0076212C" w:rsidP="00D25F25">
            <w:pPr>
              <w:rPr>
                <w:sz w:val="16"/>
                <w:szCs w:val="16"/>
              </w:rPr>
            </w:pPr>
            <w:r w:rsidRPr="00630477">
              <w:rPr>
                <w:sz w:val="16"/>
                <w:szCs w:val="16"/>
              </w:rPr>
              <w:t>0541284100</w:t>
            </w:r>
          </w:p>
        </w:tc>
        <w:tc>
          <w:tcPr>
            <w:tcW w:w="223" w:type="pct"/>
            <w:shd w:val="clear" w:color="000000" w:fill="FFFFFF"/>
            <w:noWrap/>
            <w:vAlign w:val="bottom"/>
            <w:hideMark/>
          </w:tcPr>
          <w:p w14:paraId="168E8E8B" w14:textId="77777777" w:rsidR="0076212C" w:rsidRPr="00630477" w:rsidRDefault="0076212C" w:rsidP="00D25F25">
            <w:pPr>
              <w:rPr>
                <w:sz w:val="16"/>
                <w:szCs w:val="16"/>
              </w:rPr>
            </w:pPr>
            <w:r w:rsidRPr="00630477">
              <w:rPr>
                <w:sz w:val="16"/>
                <w:szCs w:val="16"/>
              </w:rPr>
              <w:t>240</w:t>
            </w:r>
          </w:p>
        </w:tc>
        <w:tc>
          <w:tcPr>
            <w:tcW w:w="625" w:type="pct"/>
            <w:shd w:val="clear" w:color="000000" w:fill="FFFFFF"/>
            <w:noWrap/>
            <w:vAlign w:val="bottom"/>
            <w:hideMark/>
          </w:tcPr>
          <w:p w14:paraId="75FF229D" w14:textId="77777777" w:rsidR="0076212C" w:rsidRPr="00630477" w:rsidRDefault="0076212C" w:rsidP="00D25F25">
            <w:pPr>
              <w:jc w:val="right"/>
              <w:rPr>
                <w:sz w:val="16"/>
                <w:szCs w:val="16"/>
              </w:rPr>
            </w:pPr>
            <w:r w:rsidRPr="00630477">
              <w:rPr>
                <w:sz w:val="16"/>
                <w:szCs w:val="16"/>
              </w:rPr>
              <w:t>503 400,00</w:t>
            </w:r>
          </w:p>
        </w:tc>
        <w:tc>
          <w:tcPr>
            <w:tcW w:w="625" w:type="pct"/>
            <w:shd w:val="clear" w:color="000000" w:fill="FFFFFF"/>
            <w:noWrap/>
            <w:vAlign w:val="bottom"/>
            <w:hideMark/>
          </w:tcPr>
          <w:p w14:paraId="57DFE31C" w14:textId="77777777" w:rsidR="0076212C" w:rsidRPr="00630477" w:rsidRDefault="0076212C" w:rsidP="00D25F25">
            <w:pPr>
              <w:jc w:val="right"/>
              <w:rPr>
                <w:sz w:val="16"/>
                <w:szCs w:val="16"/>
              </w:rPr>
            </w:pPr>
            <w:r w:rsidRPr="00630477">
              <w:rPr>
                <w:sz w:val="16"/>
                <w:szCs w:val="16"/>
              </w:rPr>
              <w:t>503 400,00</w:t>
            </w:r>
          </w:p>
        </w:tc>
        <w:tc>
          <w:tcPr>
            <w:tcW w:w="625" w:type="pct"/>
            <w:shd w:val="clear" w:color="000000" w:fill="FFFFFF"/>
            <w:noWrap/>
            <w:vAlign w:val="bottom"/>
            <w:hideMark/>
          </w:tcPr>
          <w:p w14:paraId="43188F99" w14:textId="77777777" w:rsidR="0076212C" w:rsidRPr="00630477" w:rsidRDefault="0076212C" w:rsidP="00D25F25">
            <w:pPr>
              <w:jc w:val="right"/>
              <w:rPr>
                <w:sz w:val="16"/>
                <w:szCs w:val="16"/>
              </w:rPr>
            </w:pPr>
            <w:r w:rsidRPr="00630477">
              <w:rPr>
                <w:sz w:val="16"/>
                <w:szCs w:val="16"/>
              </w:rPr>
              <w:t>520 400,00</w:t>
            </w:r>
          </w:p>
        </w:tc>
        <w:tc>
          <w:tcPr>
            <w:tcW w:w="625" w:type="pct"/>
            <w:shd w:val="clear" w:color="000000" w:fill="FFFFFF"/>
            <w:noWrap/>
            <w:vAlign w:val="bottom"/>
            <w:hideMark/>
          </w:tcPr>
          <w:p w14:paraId="2049C60A" w14:textId="77777777" w:rsidR="0076212C" w:rsidRPr="00630477" w:rsidRDefault="0076212C" w:rsidP="00D25F25">
            <w:pPr>
              <w:jc w:val="right"/>
              <w:rPr>
                <w:sz w:val="16"/>
                <w:szCs w:val="16"/>
              </w:rPr>
            </w:pPr>
            <w:r w:rsidRPr="00630477">
              <w:rPr>
                <w:sz w:val="16"/>
                <w:szCs w:val="16"/>
              </w:rPr>
              <w:t>520 400,00</w:t>
            </w:r>
          </w:p>
        </w:tc>
      </w:tr>
      <w:tr w:rsidR="0076212C" w:rsidRPr="00630477" w14:paraId="20600A5A" w14:textId="77777777" w:rsidTr="00EC7446">
        <w:trPr>
          <w:trHeight w:val="68"/>
        </w:trPr>
        <w:tc>
          <w:tcPr>
            <w:tcW w:w="1069" w:type="pct"/>
            <w:vAlign w:val="bottom"/>
            <w:hideMark/>
          </w:tcPr>
          <w:p w14:paraId="477ACF23" w14:textId="77777777" w:rsidR="0076212C" w:rsidRPr="00630477" w:rsidRDefault="0076212C" w:rsidP="00D25F25">
            <w:pPr>
              <w:rPr>
                <w:sz w:val="16"/>
                <w:szCs w:val="16"/>
              </w:rPr>
            </w:pPr>
            <w:r w:rsidRPr="00630477">
              <w:rPr>
                <w:sz w:val="16"/>
                <w:szCs w:val="16"/>
              </w:rPr>
              <w:t>СОЦИАЛЬНАЯ ПОЛИТИКА</w:t>
            </w:r>
          </w:p>
        </w:tc>
        <w:tc>
          <w:tcPr>
            <w:tcW w:w="296" w:type="pct"/>
            <w:shd w:val="clear" w:color="000000" w:fill="FFFFFF"/>
            <w:vAlign w:val="bottom"/>
            <w:hideMark/>
          </w:tcPr>
          <w:p w14:paraId="4D695B10"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5DD75D7C" w14:textId="77777777" w:rsidR="0076212C" w:rsidRPr="00630477" w:rsidRDefault="0076212C" w:rsidP="00D25F25">
            <w:pPr>
              <w:jc w:val="right"/>
              <w:rPr>
                <w:sz w:val="16"/>
                <w:szCs w:val="16"/>
              </w:rPr>
            </w:pPr>
            <w:r w:rsidRPr="00630477">
              <w:rPr>
                <w:sz w:val="16"/>
                <w:szCs w:val="16"/>
              </w:rPr>
              <w:t>10</w:t>
            </w:r>
          </w:p>
        </w:tc>
        <w:tc>
          <w:tcPr>
            <w:tcW w:w="207" w:type="pct"/>
            <w:shd w:val="clear" w:color="000000" w:fill="FFFFFF"/>
            <w:noWrap/>
            <w:vAlign w:val="bottom"/>
            <w:hideMark/>
          </w:tcPr>
          <w:p w14:paraId="2A2A54BC" w14:textId="77777777" w:rsidR="0076212C" w:rsidRPr="00630477" w:rsidRDefault="0076212C" w:rsidP="00D25F25">
            <w:pPr>
              <w:rPr>
                <w:sz w:val="16"/>
                <w:szCs w:val="16"/>
              </w:rPr>
            </w:pPr>
            <w:r w:rsidRPr="00630477">
              <w:rPr>
                <w:sz w:val="16"/>
                <w:szCs w:val="16"/>
              </w:rPr>
              <w:t> </w:t>
            </w:r>
          </w:p>
        </w:tc>
        <w:tc>
          <w:tcPr>
            <w:tcW w:w="518" w:type="pct"/>
            <w:noWrap/>
            <w:vAlign w:val="bottom"/>
            <w:hideMark/>
          </w:tcPr>
          <w:p w14:paraId="35017F59" w14:textId="77777777" w:rsidR="0076212C" w:rsidRPr="00630477" w:rsidRDefault="0076212C" w:rsidP="00D25F25">
            <w:pPr>
              <w:rPr>
                <w:sz w:val="16"/>
                <w:szCs w:val="16"/>
              </w:rPr>
            </w:pPr>
            <w:r w:rsidRPr="00630477">
              <w:rPr>
                <w:sz w:val="16"/>
                <w:szCs w:val="16"/>
              </w:rPr>
              <w:t> </w:t>
            </w:r>
          </w:p>
        </w:tc>
        <w:tc>
          <w:tcPr>
            <w:tcW w:w="223" w:type="pct"/>
            <w:noWrap/>
            <w:vAlign w:val="bottom"/>
            <w:hideMark/>
          </w:tcPr>
          <w:p w14:paraId="157F4503" w14:textId="77777777" w:rsidR="0076212C" w:rsidRPr="00630477" w:rsidRDefault="0076212C" w:rsidP="00D25F25">
            <w:pPr>
              <w:rPr>
                <w:sz w:val="16"/>
                <w:szCs w:val="16"/>
              </w:rPr>
            </w:pPr>
            <w:r w:rsidRPr="00630477">
              <w:rPr>
                <w:sz w:val="16"/>
                <w:szCs w:val="16"/>
              </w:rPr>
              <w:t> </w:t>
            </w:r>
          </w:p>
        </w:tc>
        <w:tc>
          <w:tcPr>
            <w:tcW w:w="625" w:type="pct"/>
            <w:noWrap/>
            <w:vAlign w:val="bottom"/>
            <w:hideMark/>
          </w:tcPr>
          <w:p w14:paraId="4E874919" w14:textId="77777777" w:rsidR="0076212C" w:rsidRPr="00630477" w:rsidRDefault="0076212C" w:rsidP="00D25F25">
            <w:pPr>
              <w:jc w:val="right"/>
              <w:rPr>
                <w:sz w:val="16"/>
                <w:szCs w:val="16"/>
              </w:rPr>
            </w:pPr>
            <w:r w:rsidRPr="00630477">
              <w:rPr>
                <w:sz w:val="16"/>
                <w:szCs w:val="16"/>
              </w:rPr>
              <w:t>588 000,00</w:t>
            </w:r>
          </w:p>
        </w:tc>
        <w:tc>
          <w:tcPr>
            <w:tcW w:w="625" w:type="pct"/>
            <w:noWrap/>
            <w:vAlign w:val="bottom"/>
            <w:hideMark/>
          </w:tcPr>
          <w:p w14:paraId="370C2916" w14:textId="77777777" w:rsidR="0076212C" w:rsidRPr="00630477" w:rsidRDefault="0076212C" w:rsidP="00D25F25">
            <w:pPr>
              <w:jc w:val="right"/>
              <w:rPr>
                <w:sz w:val="16"/>
                <w:szCs w:val="16"/>
              </w:rPr>
            </w:pPr>
            <w:r w:rsidRPr="00630477">
              <w:rPr>
                <w:sz w:val="16"/>
                <w:szCs w:val="16"/>
              </w:rPr>
              <w:t>0,00</w:t>
            </w:r>
          </w:p>
        </w:tc>
        <w:tc>
          <w:tcPr>
            <w:tcW w:w="625" w:type="pct"/>
            <w:noWrap/>
            <w:vAlign w:val="bottom"/>
            <w:hideMark/>
          </w:tcPr>
          <w:p w14:paraId="68910522" w14:textId="77777777" w:rsidR="0076212C" w:rsidRPr="00630477" w:rsidRDefault="0076212C" w:rsidP="00D25F25">
            <w:pPr>
              <w:jc w:val="right"/>
              <w:rPr>
                <w:sz w:val="16"/>
                <w:szCs w:val="16"/>
              </w:rPr>
            </w:pPr>
            <w:r w:rsidRPr="00630477">
              <w:rPr>
                <w:sz w:val="16"/>
                <w:szCs w:val="16"/>
              </w:rPr>
              <w:t>20 135 000,00</w:t>
            </w:r>
          </w:p>
        </w:tc>
        <w:tc>
          <w:tcPr>
            <w:tcW w:w="625" w:type="pct"/>
            <w:noWrap/>
            <w:vAlign w:val="bottom"/>
            <w:hideMark/>
          </w:tcPr>
          <w:p w14:paraId="1E7EE8E2" w14:textId="77777777" w:rsidR="0076212C" w:rsidRPr="00630477" w:rsidRDefault="0076212C" w:rsidP="00D25F25">
            <w:pPr>
              <w:jc w:val="right"/>
              <w:rPr>
                <w:sz w:val="16"/>
                <w:szCs w:val="16"/>
              </w:rPr>
            </w:pPr>
            <w:r w:rsidRPr="00630477">
              <w:rPr>
                <w:sz w:val="16"/>
                <w:szCs w:val="16"/>
              </w:rPr>
              <w:t>0,00</w:t>
            </w:r>
          </w:p>
        </w:tc>
      </w:tr>
      <w:tr w:rsidR="0076212C" w:rsidRPr="00630477" w14:paraId="508EE30E" w14:textId="77777777" w:rsidTr="00EC7446">
        <w:trPr>
          <w:trHeight w:val="68"/>
        </w:trPr>
        <w:tc>
          <w:tcPr>
            <w:tcW w:w="1069" w:type="pct"/>
            <w:shd w:val="clear" w:color="000000" w:fill="FFFFFF"/>
            <w:vAlign w:val="bottom"/>
            <w:hideMark/>
          </w:tcPr>
          <w:p w14:paraId="1F79E98D" w14:textId="77777777" w:rsidR="0076212C" w:rsidRPr="00630477" w:rsidRDefault="0076212C" w:rsidP="00D25F25">
            <w:pPr>
              <w:rPr>
                <w:sz w:val="16"/>
                <w:szCs w:val="16"/>
              </w:rPr>
            </w:pPr>
            <w:r w:rsidRPr="00630477">
              <w:rPr>
                <w:sz w:val="16"/>
                <w:szCs w:val="16"/>
              </w:rPr>
              <w:t>Пенсионное обеспечение</w:t>
            </w:r>
          </w:p>
        </w:tc>
        <w:tc>
          <w:tcPr>
            <w:tcW w:w="296" w:type="pct"/>
            <w:shd w:val="clear" w:color="000000" w:fill="FFFFFF"/>
            <w:vAlign w:val="bottom"/>
            <w:hideMark/>
          </w:tcPr>
          <w:p w14:paraId="23018B4F"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0D4A1B50" w14:textId="77777777" w:rsidR="0076212C" w:rsidRPr="00630477" w:rsidRDefault="0076212C" w:rsidP="00D25F25">
            <w:pPr>
              <w:jc w:val="right"/>
              <w:rPr>
                <w:sz w:val="16"/>
                <w:szCs w:val="16"/>
              </w:rPr>
            </w:pPr>
            <w:r w:rsidRPr="00630477">
              <w:rPr>
                <w:sz w:val="16"/>
                <w:szCs w:val="16"/>
              </w:rPr>
              <w:t>10</w:t>
            </w:r>
          </w:p>
        </w:tc>
        <w:tc>
          <w:tcPr>
            <w:tcW w:w="207" w:type="pct"/>
            <w:shd w:val="clear" w:color="000000" w:fill="FFFFFF"/>
            <w:noWrap/>
            <w:vAlign w:val="bottom"/>
            <w:hideMark/>
          </w:tcPr>
          <w:p w14:paraId="6F0675B8"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65DF13BF" w14:textId="77777777" w:rsidR="0076212C" w:rsidRPr="00630477" w:rsidRDefault="0076212C" w:rsidP="00D25F25">
            <w:pPr>
              <w:rPr>
                <w:sz w:val="16"/>
                <w:szCs w:val="16"/>
              </w:rPr>
            </w:pPr>
            <w:r w:rsidRPr="00630477">
              <w:rPr>
                <w:sz w:val="16"/>
                <w:szCs w:val="16"/>
              </w:rPr>
              <w:t> </w:t>
            </w:r>
          </w:p>
        </w:tc>
        <w:tc>
          <w:tcPr>
            <w:tcW w:w="223" w:type="pct"/>
            <w:shd w:val="clear" w:color="000000" w:fill="FFFFFF"/>
            <w:noWrap/>
            <w:vAlign w:val="bottom"/>
            <w:hideMark/>
          </w:tcPr>
          <w:p w14:paraId="3A0562A0"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7BA55E9A" w14:textId="77777777" w:rsidR="0076212C" w:rsidRPr="00630477" w:rsidRDefault="0076212C" w:rsidP="00D25F25">
            <w:pPr>
              <w:jc w:val="right"/>
              <w:rPr>
                <w:sz w:val="16"/>
                <w:szCs w:val="16"/>
              </w:rPr>
            </w:pPr>
            <w:r w:rsidRPr="00630477">
              <w:rPr>
                <w:sz w:val="16"/>
                <w:szCs w:val="16"/>
              </w:rPr>
              <w:t>588 000,00</w:t>
            </w:r>
          </w:p>
        </w:tc>
        <w:tc>
          <w:tcPr>
            <w:tcW w:w="625" w:type="pct"/>
            <w:shd w:val="clear" w:color="000000" w:fill="FFFFFF"/>
            <w:noWrap/>
            <w:vAlign w:val="bottom"/>
            <w:hideMark/>
          </w:tcPr>
          <w:p w14:paraId="122B28EB"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1CCD734D" w14:textId="77777777" w:rsidR="0076212C" w:rsidRPr="00630477" w:rsidRDefault="0076212C" w:rsidP="00D25F25">
            <w:pPr>
              <w:jc w:val="right"/>
              <w:rPr>
                <w:sz w:val="16"/>
                <w:szCs w:val="16"/>
              </w:rPr>
            </w:pPr>
            <w:r w:rsidRPr="00630477">
              <w:rPr>
                <w:sz w:val="16"/>
                <w:szCs w:val="16"/>
              </w:rPr>
              <w:t>6 935 000,00</w:t>
            </w:r>
          </w:p>
        </w:tc>
        <w:tc>
          <w:tcPr>
            <w:tcW w:w="625" w:type="pct"/>
            <w:shd w:val="clear" w:color="000000" w:fill="FFFFFF"/>
            <w:noWrap/>
            <w:vAlign w:val="bottom"/>
            <w:hideMark/>
          </w:tcPr>
          <w:p w14:paraId="10CCFFBB" w14:textId="77777777" w:rsidR="0076212C" w:rsidRPr="00630477" w:rsidRDefault="0076212C" w:rsidP="00D25F25">
            <w:pPr>
              <w:jc w:val="right"/>
              <w:rPr>
                <w:sz w:val="16"/>
                <w:szCs w:val="16"/>
              </w:rPr>
            </w:pPr>
            <w:r w:rsidRPr="00630477">
              <w:rPr>
                <w:sz w:val="16"/>
                <w:szCs w:val="16"/>
              </w:rPr>
              <w:t>0,00</w:t>
            </w:r>
          </w:p>
        </w:tc>
      </w:tr>
      <w:tr w:rsidR="0076212C" w:rsidRPr="00630477" w14:paraId="5345E893" w14:textId="77777777" w:rsidTr="00EC7446">
        <w:trPr>
          <w:trHeight w:val="68"/>
        </w:trPr>
        <w:tc>
          <w:tcPr>
            <w:tcW w:w="1069" w:type="pct"/>
            <w:shd w:val="clear" w:color="000000" w:fill="FFFFFF"/>
            <w:vAlign w:val="bottom"/>
            <w:hideMark/>
          </w:tcPr>
          <w:p w14:paraId="14A96D13" w14:textId="77777777" w:rsidR="0076212C" w:rsidRPr="00630477" w:rsidRDefault="0076212C" w:rsidP="00D25F25">
            <w:pPr>
              <w:rPr>
                <w:sz w:val="16"/>
                <w:szCs w:val="16"/>
              </w:rPr>
            </w:pPr>
            <w:r w:rsidRPr="00630477">
              <w:rPr>
                <w:sz w:val="16"/>
                <w:szCs w:val="16"/>
              </w:rPr>
              <w:t xml:space="preserve">Муниципальная программа Кондинского района «Развитие муниципальной службы» </w:t>
            </w:r>
          </w:p>
        </w:tc>
        <w:tc>
          <w:tcPr>
            <w:tcW w:w="296" w:type="pct"/>
            <w:shd w:val="clear" w:color="000000" w:fill="FFFFFF"/>
            <w:vAlign w:val="bottom"/>
            <w:hideMark/>
          </w:tcPr>
          <w:p w14:paraId="42CA3557"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626D105D" w14:textId="77777777" w:rsidR="0076212C" w:rsidRPr="00630477" w:rsidRDefault="0076212C" w:rsidP="00D25F25">
            <w:pPr>
              <w:jc w:val="right"/>
              <w:rPr>
                <w:sz w:val="16"/>
                <w:szCs w:val="16"/>
              </w:rPr>
            </w:pPr>
            <w:r w:rsidRPr="00630477">
              <w:rPr>
                <w:sz w:val="16"/>
                <w:szCs w:val="16"/>
              </w:rPr>
              <w:t>10</w:t>
            </w:r>
          </w:p>
        </w:tc>
        <w:tc>
          <w:tcPr>
            <w:tcW w:w="207" w:type="pct"/>
            <w:shd w:val="clear" w:color="000000" w:fill="FFFFFF"/>
            <w:noWrap/>
            <w:vAlign w:val="bottom"/>
            <w:hideMark/>
          </w:tcPr>
          <w:p w14:paraId="0D199DC0"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2AC579AF" w14:textId="77777777" w:rsidR="0076212C" w:rsidRPr="00630477" w:rsidRDefault="0076212C" w:rsidP="00D25F25">
            <w:pPr>
              <w:rPr>
                <w:sz w:val="16"/>
                <w:szCs w:val="16"/>
              </w:rPr>
            </w:pPr>
            <w:r w:rsidRPr="00630477">
              <w:rPr>
                <w:sz w:val="16"/>
                <w:szCs w:val="16"/>
              </w:rPr>
              <w:t>0100000000</w:t>
            </w:r>
          </w:p>
        </w:tc>
        <w:tc>
          <w:tcPr>
            <w:tcW w:w="223" w:type="pct"/>
            <w:shd w:val="clear" w:color="000000" w:fill="FFFFFF"/>
            <w:noWrap/>
            <w:vAlign w:val="bottom"/>
            <w:hideMark/>
          </w:tcPr>
          <w:p w14:paraId="74DA0B7B"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6BF776E0" w14:textId="77777777" w:rsidR="0076212C" w:rsidRPr="00630477" w:rsidRDefault="0076212C" w:rsidP="00D25F25">
            <w:pPr>
              <w:jc w:val="right"/>
              <w:rPr>
                <w:sz w:val="16"/>
                <w:szCs w:val="16"/>
              </w:rPr>
            </w:pPr>
            <w:r w:rsidRPr="00630477">
              <w:rPr>
                <w:sz w:val="16"/>
                <w:szCs w:val="16"/>
              </w:rPr>
              <w:t>588 000,00</w:t>
            </w:r>
          </w:p>
        </w:tc>
        <w:tc>
          <w:tcPr>
            <w:tcW w:w="625" w:type="pct"/>
            <w:shd w:val="clear" w:color="000000" w:fill="FFFFFF"/>
            <w:noWrap/>
            <w:vAlign w:val="bottom"/>
            <w:hideMark/>
          </w:tcPr>
          <w:p w14:paraId="0F985FB2"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639BEDED" w14:textId="77777777" w:rsidR="0076212C" w:rsidRPr="00630477" w:rsidRDefault="0076212C" w:rsidP="00D25F25">
            <w:pPr>
              <w:jc w:val="right"/>
              <w:rPr>
                <w:sz w:val="16"/>
                <w:szCs w:val="16"/>
              </w:rPr>
            </w:pPr>
            <w:r w:rsidRPr="00630477">
              <w:rPr>
                <w:sz w:val="16"/>
                <w:szCs w:val="16"/>
              </w:rPr>
              <w:t>6 935 000,00</w:t>
            </w:r>
          </w:p>
        </w:tc>
        <w:tc>
          <w:tcPr>
            <w:tcW w:w="625" w:type="pct"/>
            <w:shd w:val="clear" w:color="000000" w:fill="FFFFFF"/>
            <w:noWrap/>
            <w:vAlign w:val="bottom"/>
            <w:hideMark/>
          </w:tcPr>
          <w:p w14:paraId="70039B20" w14:textId="77777777" w:rsidR="0076212C" w:rsidRPr="00630477" w:rsidRDefault="0076212C" w:rsidP="00D25F25">
            <w:pPr>
              <w:jc w:val="right"/>
              <w:rPr>
                <w:sz w:val="16"/>
                <w:szCs w:val="16"/>
              </w:rPr>
            </w:pPr>
            <w:r w:rsidRPr="00630477">
              <w:rPr>
                <w:sz w:val="16"/>
                <w:szCs w:val="16"/>
              </w:rPr>
              <w:t>0,00</w:t>
            </w:r>
          </w:p>
        </w:tc>
      </w:tr>
      <w:tr w:rsidR="0076212C" w:rsidRPr="00630477" w14:paraId="62FA5200" w14:textId="77777777" w:rsidTr="00EC7446">
        <w:trPr>
          <w:trHeight w:val="68"/>
        </w:trPr>
        <w:tc>
          <w:tcPr>
            <w:tcW w:w="1069" w:type="pct"/>
            <w:shd w:val="clear" w:color="000000" w:fill="FFFFFF"/>
            <w:vAlign w:val="bottom"/>
            <w:hideMark/>
          </w:tcPr>
          <w:p w14:paraId="3BF84018" w14:textId="77777777" w:rsidR="0076212C" w:rsidRPr="00630477" w:rsidRDefault="0076212C" w:rsidP="00D25F25">
            <w:pPr>
              <w:rPr>
                <w:sz w:val="16"/>
                <w:szCs w:val="16"/>
              </w:rPr>
            </w:pPr>
            <w:r w:rsidRPr="00630477">
              <w:rPr>
                <w:sz w:val="16"/>
                <w:szCs w:val="16"/>
              </w:rPr>
              <w:t>Комплексы процессных мероприятий</w:t>
            </w:r>
          </w:p>
        </w:tc>
        <w:tc>
          <w:tcPr>
            <w:tcW w:w="296" w:type="pct"/>
            <w:shd w:val="clear" w:color="000000" w:fill="FFFFFF"/>
            <w:vAlign w:val="bottom"/>
            <w:hideMark/>
          </w:tcPr>
          <w:p w14:paraId="3DBFB9C0"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7F45DD34" w14:textId="77777777" w:rsidR="0076212C" w:rsidRPr="00630477" w:rsidRDefault="0076212C" w:rsidP="00D25F25">
            <w:pPr>
              <w:jc w:val="right"/>
              <w:rPr>
                <w:sz w:val="16"/>
                <w:szCs w:val="16"/>
              </w:rPr>
            </w:pPr>
            <w:r w:rsidRPr="00630477">
              <w:rPr>
                <w:sz w:val="16"/>
                <w:szCs w:val="16"/>
              </w:rPr>
              <w:t>10</w:t>
            </w:r>
          </w:p>
        </w:tc>
        <w:tc>
          <w:tcPr>
            <w:tcW w:w="207" w:type="pct"/>
            <w:shd w:val="clear" w:color="000000" w:fill="FFFFFF"/>
            <w:noWrap/>
            <w:vAlign w:val="bottom"/>
            <w:hideMark/>
          </w:tcPr>
          <w:p w14:paraId="364407A8"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6AE683EE" w14:textId="77777777" w:rsidR="0076212C" w:rsidRPr="00630477" w:rsidRDefault="0076212C" w:rsidP="00D25F25">
            <w:pPr>
              <w:rPr>
                <w:sz w:val="16"/>
                <w:szCs w:val="16"/>
              </w:rPr>
            </w:pPr>
            <w:r w:rsidRPr="00630477">
              <w:rPr>
                <w:sz w:val="16"/>
                <w:szCs w:val="16"/>
              </w:rPr>
              <w:t>0140000000</w:t>
            </w:r>
          </w:p>
        </w:tc>
        <w:tc>
          <w:tcPr>
            <w:tcW w:w="223" w:type="pct"/>
            <w:shd w:val="clear" w:color="000000" w:fill="FFFFFF"/>
            <w:noWrap/>
            <w:vAlign w:val="bottom"/>
            <w:hideMark/>
          </w:tcPr>
          <w:p w14:paraId="286041BD"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0FC6C84E" w14:textId="77777777" w:rsidR="0076212C" w:rsidRPr="00630477" w:rsidRDefault="0076212C" w:rsidP="00D25F25">
            <w:pPr>
              <w:jc w:val="right"/>
              <w:rPr>
                <w:sz w:val="16"/>
                <w:szCs w:val="16"/>
              </w:rPr>
            </w:pPr>
            <w:r w:rsidRPr="00630477">
              <w:rPr>
                <w:sz w:val="16"/>
                <w:szCs w:val="16"/>
              </w:rPr>
              <w:t>588 000,00</w:t>
            </w:r>
          </w:p>
        </w:tc>
        <w:tc>
          <w:tcPr>
            <w:tcW w:w="625" w:type="pct"/>
            <w:shd w:val="clear" w:color="000000" w:fill="FFFFFF"/>
            <w:noWrap/>
            <w:vAlign w:val="bottom"/>
            <w:hideMark/>
          </w:tcPr>
          <w:p w14:paraId="57FF073D"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6DC5A41F" w14:textId="77777777" w:rsidR="0076212C" w:rsidRPr="00630477" w:rsidRDefault="0076212C" w:rsidP="00D25F25">
            <w:pPr>
              <w:jc w:val="right"/>
              <w:rPr>
                <w:sz w:val="16"/>
                <w:szCs w:val="16"/>
              </w:rPr>
            </w:pPr>
            <w:r w:rsidRPr="00630477">
              <w:rPr>
                <w:sz w:val="16"/>
                <w:szCs w:val="16"/>
              </w:rPr>
              <w:t>6 935 000,00</w:t>
            </w:r>
          </w:p>
        </w:tc>
        <w:tc>
          <w:tcPr>
            <w:tcW w:w="625" w:type="pct"/>
            <w:shd w:val="clear" w:color="000000" w:fill="FFFFFF"/>
            <w:noWrap/>
            <w:vAlign w:val="bottom"/>
            <w:hideMark/>
          </w:tcPr>
          <w:p w14:paraId="523627DB" w14:textId="77777777" w:rsidR="0076212C" w:rsidRPr="00630477" w:rsidRDefault="0076212C" w:rsidP="00D25F25">
            <w:pPr>
              <w:jc w:val="right"/>
              <w:rPr>
                <w:sz w:val="16"/>
                <w:szCs w:val="16"/>
              </w:rPr>
            </w:pPr>
            <w:r w:rsidRPr="00630477">
              <w:rPr>
                <w:sz w:val="16"/>
                <w:szCs w:val="16"/>
              </w:rPr>
              <w:t>0,00</w:t>
            </w:r>
          </w:p>
        </w:tc>
      </w:tr>
      <w:tr w:rsidR="0076212C" w:rsidRPr="00630477" w14:paraId="6CEF02DE" w14:textId="77777777" w:rsidTr="00EC7446">
        <w:trPr>
          <w:trHeight w:val="68"/>
        </w:trPr>
        <w:tc>
          <w:tcPr>
            <w:tcW w:w="1069" w:type="pct"/>
            <w:shd w:val="clear" w:color="000000" w:fill="FFFFFF"/>
            <w:vAlign w:val="bottom"/>
            <w:hideMark/>
          </w:tcPr>
          <w:p w14:paraId="3828B347" w14:textId="77777777" w:rsidR="0076212C" w:rsidRPr="00630477" w:rsidRDefault="0076212C" w:rsidP="00D25F25">
            <w:pPr>
              <w:rPr>
                <w:sz w:val="16"/>
                <w:szCs w:val="16"/>
              </w:rPr>
            </w:pPr>
            <w:r w:rsidRPr="00630477">
              <w:rPr>
                <w:sz w:val="16"/>
                <w:szCs w:val="16"/>
              </w:rPr>
              <w:t>Комплекс процессных мероприятий «Дополнительное пенсионное обеспечение отдельных категорий граждан»</w:t>
            </w:r>
          </w:p>
        </w:tc>
        <w:tc>
          <w:tcPr>
            <w:tcW w:w="296" w:type="pct"/>
            <w:shd w:val="clear" w:color="000000" w:fill="FFFFFF"/>
            <w:vAlign w:val="bottom"/>
            <w:hideMark/>
          </w:tcPr>
          <w:p w14:paraId="0C727D25"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1F379975" w14:textId="77777777" w:rsidR="0076212C" w:rsidRPr="00630477" w:rsidRDefault="0076212C" w:rsidP="00D25F25">
            <w:pPr>
              <w:jc w:val="right"/>
              <w:rPr>
                <w:sz w:val="16"/>
                <w:szCs w:val="16"/>
              </w:rPr>
            </w:pPr>
            <w:r w:rsidRPr="00630477">
              <w:rPr>
                <w:sz w:val="16"/>
                <w:szCs w:val="16"/>
              </w:rPr>
              <w:t>10</w:t>
            </w:r>
          </w:p>
        </w:tc>
        <w:tc>
          <w:tcPr>
            <w:tcW w:w="207" w:type="pct"/>
            <w:shd w:val="clear" w:color="000000" w:fill="FFFFFF"/>
            <w:noWrap/>
            <w:vAlign w:val="bottom"/>
            <w:hideMark/>
          </w:tcPr>
          <w:p w14:paraId="3306ED01"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2BBF0E7D" w14:textId="77777777" w:rsidR="0076212C" w:rsidRPr="00630477" w:rsidRDefault="0076212C" w:rsidP="00D25F25">
            <w:pPr>
              <w:rPr>
                <w:sz w:val="16"/>
                <w:szCs w:val="16"/>
              </w:rPr>
            </w:pPr>
            <w:r w:rsidRPr="00630477">
              <w:rPr>
                <w:sz w:val="16"/>
                <w:szCs w:val="16"/>
              </w:rPr>
              <w:t>0141200000</w:t>
            </w:r>
          </w:p>
        </w:tc>
        <w:tc>
          <w:tcPr>
            <w:tcW w:w="223" w:type="pct"/>
            <w:shd w:val="clear" w:color="000000" w:fill="FFFFFF"/>
            <w:noWrap/>
            <w:vAlign w:val="bottom"/>
            <w:hideMark/>
          </w:tcPr>
          <w:p w14:paraId="5B9BA40E"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7CF19455" w14:textId="77777777" w:rsidR="0076212C" w:rsidRPr="00630477" w:rsidRDefault="0076212C" w:rsidP="00D25F25">
            <w:pPr>
              <w:jc w:val="right"/>
              <w:rPr>
                <w:sz w:val="16"/>
                <w:szCs w:val="16"/>
              </w:rPr>
            </w:pPr>
            <w:r w:rsidRPr="00630477">
              <w:rPr>
                <w:sz w:val="16"/>
                <w:szCs w:val="16"/>
              </w:rPr>
              <w:t>588 000,00</w:t>
            </w:r>
          </w:p>
        </w:tc>
        <w:tc>
          <w:tcPr>
            <w:tcW w:w="625" w:type="pct"/>
            <w:shd w:val="clear" w:color="000000" w:fill="FFFFFF"/>
            <w:noWrap/>
            <w:vAlign w:val="bottom"/>
            <w:hideMark/>
          </w:tcPr>
          <w:p w14:paraId="5AD48C9E"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27238076" w14:textId="77777777" w:rsidR="0076212C" w:rsidRPr="00630477" w:rsidRDefault="0076212C" w:rsidP="00D25F25">
            <w:pPr>
              <w:jc w:val="right"/>
              <w:rPr>
                <w:sz w:val="16"/>
                <w:szCs w:val="16"/>
              </w:rPr>
            </w:pPr>
            <w:r w:rsidRPr="00630477">
              <w:rPr>
                <w:sz w:val="16"/>
                <w:szCs w:val="16"/>
              </w:rPr>
              <w:t>6 935 000,00</w:t>
            </w:r>
          </w:p>
        </w:tc>
        <w:tc>
          <w:tcPr>
            <w:tcW w:w="625" w:type="pct"/>
            <w:shd w:val="clear" w:color="000000" w:fill="FFFFFF"/>
            <w:noWrap/>
            <w:vAlign w:val="bottom"/>
            <w:hideMark/>
          </w:tcPr>
          <w:p w14:paraId="1803FA66" w14:textId="77777777" w:rsidR="0076212C" w:rsidRPr="00630477" w:rsidRDefault="0076212C" w:rsidP="00D25F25">
            <w:pPr>
              <w:jc w:val="right"/>
              <w:rPr>
                <w:sz w:val="16"/>
                <w:szCs w:val="16"/>
              </w:rPr>
            </w:pPr>
            <w:r w:rsidRPr="00630477">
              <w:rPr>
                <w:sz w:val="16"/>
                <w:szCs w:val="16"/>
              </w:rPr>
              <w:t>0,00</w:t>
            </w:r>
          </w:p>
        </w:tc>
      </w:tr>
      <w:tr w:rsidR="0076212C" w:rsidRPr="00630477" w14:paraId="38162E6B" w14:textId="77777777" w:rsidTr="00EC7446">
        <w:trPr>
          <w:trHeight w:val="68"/>
        </w:trPr>
        <w:tc>
          <w:tcPr>
            <w:tcW w:w="1069" w:type="pct"/>
            <w:shd w:val="clear" w:color="000000" w:fill="FFFFFF"/>
            <w:vAlign w:val="bottom"/>
            <w:hideMark/>
          </w:tcPr>
          <w:p w14:paraId="284DF88F" w14:textId="77777777" w:rsidR="0076212C" w:rsidRPr="00630477" w:rsidRDefault="0076212C" w:rsidP="00D25F25">
            <w:pPr>
              <w:rPr>
                <w:sz w:val="16"/>
                <w:szCs w:val="16"/>
              </w:rPr>
            </w:pPr>
            <w:r w:rsidRPr="00630477">
              <w:rPr>
                <w:sz w:val="16"/>
                <w:szCs w:val="16"/>
              </w:rPr>
              <w:t>Реализация мероприятий на дополнительное пенсионное обеспечение отдельных категорий граждан</w:t>
            </w:r>
          </w:p>
        </w:tc>
        <w:tc>
          <w:tcPr>
            <w:tcW w:w="296" w:type="pct"/>
            <w:shd w:val="clear" w:color="000000" w:fill="FFFFFF"/>
            <w:vAlign w:val="bottom"/>
            <w:hideMark/>
          </w:tcPr>
          <w:p w14:paraId="52454DCE"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47C6B918" w14:textId="77777777" w:rsidR="0076212C" w:rsidRPr="00630477" w:rsidRDefault="0076212C" w:rsidP="00D25F25">
            <w:pPr>
              <w:jc w:val="right"/>
              <w:rPr>
                <w:sz w:val="16"/>
                <w:szCs w:val="16"/>
              </w:rPr>
            </w:pPr>
            <w:r w:rsidRPr="00630477">
              <w:rPr>
                <w:sz w:val="16"/>
                <w:szCs w:val="16"/>
              </w:rPr>
              <w:t>10</w:t>
            </w:r>
          </w:p>
        </w:tc>
        <w:tc>
          <w:tcPr>
            <w:tcW w:w="207" w:type="pct"/>
            <w:shd w:val="clear" w:color="000000" w:fill="FFFFFF"/>
            <w:noWrap/>
            <w:vAlign w:val="bottom"/>
            <w:hideMark/>
          </w:tcPr>
          <w:p w14:paraId="2DB79EB8"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7850B9E1" w14:textId="77777777" w:rsidR="0076212C" w:rsidRPr="00630477" w:rsidRDefault="0076212C" w:rsidP="00D25F25">
            <w:pPr>
              <w:rPr>
                <w:sz w:val="16"/>
                <w:szCs w:val="16"/>
              </w:rPr>
            </w:pPr>
            <w:r w:rsidRPr="00630477">
              <w:rPr>
                <w:sz w:val="16"/>
                <w:szCs w:val="16"/>
              </w:rPr>
              <w:t>0141270220</w:t>
            </w:r>
          </w:p>
        </w:tc>
        <w:tc>
          <w:tcPr>
            <w:tcW w:w="223" w:type="pct"/>
            <w:shd w:val="clear" w:color="000000" w:fill="FFFFFF"/>
            <w:noWrap/>
            <w:vAlign w:val="bottom"/>
            <w:hideMark/>
          </w:tcPr>
          <w:p w14:paraId="4BF7E00D"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7F5B418A" w14:textId="77777777" w:rsidR="0076212C" w:rsidRPr="00630477" w:rsidRDefault="0076212C" w:rsidP="00D25F25">
            <w:pPr>
              <w:jc w:val="right"/>
              <w:rPr>
                <w:sz w:val="16"/>
                <w:szCs w:val="16"/>
              </w:rPr>
            </w:pPr>
            <w:r w:rsidRPr="00630477">
              <w:rPr>
                <w:sz w:val="16"/>
                <w:szCs w:val="16"/>
              </w:rPr>
              <w:t>588 000,00</w:t>
            </w:r>
          </w:p>
        </w:tc>
        <w:tc>
          <w:tcPr>
            <w:tcW w:w="625" w:type="pct"/>
            <w:shd w:val="clear" w:color="000000" w:fill="FFFFFF"/>
            <w:noWrap/>
            <w:vAlign w:val="bottom"/>
            <w:hideMark/>
          </w:tcPr>
          <w:p w14:paraId="6AEE3DC5"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50C4AB79" w14:textId="77777777" w:rsidR="0076212C" w:rsidRPr="00630477" w:rsidRDefault="0076212C" w:rsidP="00D25F25">
            <w:pPr>
              <w:jc w:val="right"/>
              <w:rPr>
                <w:sz w:val="16"/>
                <w:szCs w:val="16"/>
              </w:rPr>
            </w:pPr>
            <w:r w:rsidRPr="00630477">
              <w:rPr>
                <w:sz w:val="16"/>
                <w:szCs w:val="16"/>
              </w:rPr>
              <w:t>6 935 000,00</w:t>
            </w:r>
          </w:p>
        </w:tc>
        <w:tc>
          <w:tcPr>
            <w:tcW w:w="625" w:type="pct"/>
            <w:shd w:val="clear" w:color="000000" w:fill="FFFFFF"/>
            <w:noWrap/>
            <w:vAlign w:val="bottom"/>
            <w:hideMark/>
          </w:tcPr>
          <w:p w14:paraId="23F31301" w14:textId="77777777" w:rsidR="0076212C" w:rsidRPr="00630477" w:rsidRDefault="0076212C" w:rsidP="00D25F25">
            <w:pPr>
              <w:jc w:val="right"/>
              <w:rPr>
                <w:sz w:val="16"/>
                <w:szCs w:val="16"/>
              </w:rPr>
            </w:pPr>
            <w:r w:rsidRPr="00630477">
              <w:rPr>
                <w:sz w:val="16"/>
                <w:szCs w:val="16"/>
              </w:rPr>
              <w:t>0,00</w:t>
            </w:r>
          </w:p>
        </w:tc>
      </w:tr>
      <w:tr w:rsidR="0076212C" w:rsidRPr="00630477" w14:paraId="5E684C89" w14:textId="77777777" w:rsidTr="00EC7446">
        <w:trPr>
          <w:trHeight w:val="68"/>
        </w:trPr>
        <w:tc>
          <w:tcPr>
            <w:tcW w:w="1069" w:type="pct"/>
            <w:shd w:val="clear" w:color="000000" w:fill="FFFFFF"/>
            <w:vAlign w:val="bottom"/>
            <w:hideMark/>
          </w:tcPr>
          <w:p w14:paraId="45FF8C7F" w14:textId="77777777" w:rsidR="0076212C" w:rsidRPr="00630477" w:rsidRDefault="0076212C" w:rsidP="00D25F25">
            <w:pPr>
              <w:rPr>
                <w:sz w:val="16"/>
                <w:szCs w:val="16"/>
              </w:rPr>
            </w:pPr>
            <w:r w:rsidRPr="00630477">
              <w:rPr>
                <w:sz w:val="16"/>
                <w:szCs w:val="16"/>
              </w:rPr>
              <w:t>Социальное обеспечение и иные выплаты населению</w:t>
            </w:r>
          </w:p>
        </w:tc>
        <w:tc>
          <w:tcPr>
            <w:tcW w:w="296" w:type="pct"/>
            <w:shd w:val="clear" w:color="000000" w:fill="FFFFFF"/>
            <w:vAlign w:val="bottom"/>
            <w:hideMark/>
          </w:tcPr>
          <w:p w14:paraId="77BDC4DE"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46366598" w14:textId="77777777" w:rsidR="0076212C" w:rsidRPr="00630477" w:rsidRDefault="0076212C" w:rsidP="00D25F25">
            <w:pPr>
              <w:jc w:val="right"/>
              <w:rPr>
                <w:sz w:val="16"/>
                <w:szCs w:val="16"/>
              </w:rPr>
            </w:pPr>
            <w:r w:rsidRPr="00630477">
              <w:rPr>
                <w:sz w:val="16"/>
                <w:szCs w:val="16"/>
              </w:rPr>
              <w:t>10</w:t>
            </w:r>
          </w:p>
        </w:tc>
        <w:tc>
          <w:tcPr>
            <w:tcW w:w="207" w:type="pct"/>
            <w:shd w:val="clear" w:color="000000" w:fill="FFFFFF"/>
            <w:noWrap/>
            <w:vAlign w:val="bottom"/>
            <w:hideMark/>
          </w:tcPr>
          <w:p w14:paraId="2FE45641"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65CDD3E0" w14:textId="77777777" w:rsidR="0076212C" w:rsidRPr="00630477" w:rsidRDefault="0076212C" w:rsidP="00D25F25">
            <w:pPr>
              <w:rPr>
                <w:sz w:val="16"/>
                <w:szCs w:val="16"/>
              </w:rPr>
            </w:pPr>
            <w:r w:rsidRPr="00630477">
              <w:rPr>
                <w:sz w:val="16"/>
                <w:szCs w:val="16"/>
              </w:rPr>
              <w:t>0141270220</w:t>
            </w:r>
          </w:p>
        </w:tc>
        <w:tc>
          <w:tcPr>
            <w:tcW w:w="223" w:type="pct"/>
            <w:shd w:val="clear" w:color="000000" w:fill="FFFFFF"/>
            <w:noWrap/>
            <w:vAlign w:val="bottom"/>
            <w:hideMark/>
          </w:tcPr>
          <w:p w14:paraId="24463788" w14:textId="77777777" w:rsidR="0076212C" w:rsidRPr="00630477" w:rsidRDefault="0076212C" w:rsidP="00D25F25">
            <w:pPr>
              <w:rPr>
                <w:sz w:val="16"/>
                <w:szCs w:val="16"/>
              </w:rPr>
            </w:pPr>
            <w:r w:rsidRPr="00630477">
              <w:rPr>
                <w:sz w:val="16"/>
                <w:szCs w:val="16"/>
              </w:rPr>
              <w:t>300</w:t>
            </w:r>
          </w:p>
        </w:tc>
        <w:tc>
          <w:tcPr>
            <w:tcW w:w="625" w:type="pct"/>
            <w:shd w:val="clear" w:color="000000" w:fill="FFFFFF"/>
            <w:noWrap/>
            <w:vAlign w:val="bottom"/>
            <w:hideMark/>
          </w:tcPr>
          <w:p w14:paraId="34CD1940" w14:textId="77777777" w:rsidR="0076212C" w:rsidRPr="00630477" w:rsidRDefault="0076212C" w:rsidP="00D25F25">
            <w:pPr>
              <w:jc w:val="right"/>
              <w:rPr>
                <w:sz w:val="16"/>
                <w:szCs w:val="16"/>
              </w:rPr>
            </w:pPr>
            <w:r w:rsidRPr="00630477">
              <w:rPr>
                <w:sz w:val="16"/>
                <w:szCs w:val="16"/>
              </w:rPr>
              <w:t>588 000,00</w:t>
            </w:r>
          </w:p>
        </w:tc>
        <w:tc>
          <w:tcPr>
            <w:tcW w:w="625" w:type="pct"/>
            <w:shd w:val="clear" w:color="000000" w:fill="FFFFFF"/>
            <w:noWrap/>
            <w:vAlign w:val="bottom"/>
            <w:hideMark/>
          </w:tcPr>
          <w:p w14:paraId="3B4E729C"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4B8F93A7" w14:textId="77777777" w:rsidR="0076212C" w:rsidRPr="00630477" w:rsidRDefault="0076212C" w:rsidP="00D25F25">
            <w:pPr>
              <w:jc w:val="right"/>
              <w:rPr>
                <w:sz w:val="16"/>
                <w:szCs w:val="16"/>
              </w:rPr>
            </w:pPr>
            <w:r w:rsidRPr="00630477">
              <w:rPr>
                <w:sz w:val="16"/>
                <w:szCs w:val="16"/>
              </w:rPr>
              <w:t>6 935 000,00</w:t>
            </w:r>
          </w:p>
        </w:tc>
        <w:tc>
          <w:tcPr>
            <w:tcW w:w="625" w:type="pct"/>
            <w:shd w:val="clear" w:color="000000" w:fill="FFFFFF"/>
            <w:noWrap/>
            <w:vAlign w:val="bottom"/>
            <w:hideMark/>
          </w:tcPr>
          <w:p w14:paraId="5E20445C" w14:textId="77777777" w:rsidR="0076212C" w:rsidRPr="00630477" w:rsidRDefault="0076212C" w:rsidP="00D25F25">
            <w:pPr>
              <w:jc w:val="right"/>
              <w:rPr>
                <w:sz w:val="16"/>
                <w:szCs w:val="16"/>
              </w:rPr>
            </w:pPr>
            <w:r w:rsidRPr="00630477">
              <w:rPr>
                <w:sz w:val="16"/>
                <w:szCs w:val="16"/>
              </w:rPr>
              <w:t>0,00</w:t>
            </w:r>
          </w:p>
        </w:tc>
      </w:tr>
      <w:tr w:rsidR="0076212C" w:rsidRPr="00630477" w14:paraId="5E3132FB" w14:textId="77777777" w:rsidTr="00EC7446">
        <w:trPr>
          <w:trHeight w:val="68"/>
        </w:trPr>
        <w:tc>
          <w:tcPr>
            <w:tcW w:w="1069" w:type="pct"/>
            <w:shd w:val="clear" w:color="000000" w:fill="FFFFFF"/>
            <w:vAlign w:val="bottom"/>
            <w:hideMark/>
          </w:tcPr>
          <w:p w14:paraId="624D089F" w14:textId="77777777" w:rsidR="0076212C" w:rsidRPr="00630477" w:rsidRDefault="0076212C" w:rsidP="00D25F25">
            <w:pPr>
              <w:rPr>
                <w:sz w:val="16"/>
                <w:szCs w:val="16"/>
              </w:rPr>
            </w:pPr>
            <w:r w:rsidRPr="00630477">
              <w:rPr>
                <w:sz w:val="16"/>
                <w:szCs w:val="16"/>
              </w:rPr>
              <w:t>Публичные нормативные социальные выплаты гражданам</w:t>
            </w:r>
          </w:p>
        </w:tc>
        <w:tc>
          <w:tcPr>
            <w:tcW w:w="296" w:type="pct"/>
            <w:shd w:val="clear" w:color="000000" w:fill="FFFFFF"/>
            <w:vAlign w:val="bottom"/>
            <w:hideMark/>
          </w:tcPr>
          <w:p w14:paraId="4050A855"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7156A648" w14:textId="77777777" w:rsidR="0076212C" w:rsidRPr="00630477" w:rsidRDefault="0076212C" w:rsidP="00D25F25">
            <w:pPr>
              <w:jc w:val="right"/>
              <w:rPr>
                <w:sz w:val="16"/>
                <w:szCs w:val="16"/>
              </w:rPr>
            </w:pPr>
            <w:r w:rsidRPr="00630477">
              <w:rPr>
                <w:sz w:val="16"/>
                <w:szCs w:val="16"/>
              </w:rPr>
              <w:t>10</w:t>
            </w:r>
          </w:p>
        </w:tc>
        <w:tc>
          <w:tcPr>
            <w:tcW w:w="207" w:type="pct"/>
            <w:shd w:val="clear" w:color="000000" w:fill="FFFFFF"/>
            <w:noWrap/>
            <w:vAlign w:val="bottom"/>
            <w:hideMark/>
          </w:tcPr>
          <w:p w14:paraId="24361D75"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4B14CA60" w14:textId="77777777" w:rsidR="0076212C" w:rsidRPr="00630477" w:rsidRDefault="0076212C" w:rsidP="00D25F25">
            <w:pPr>
              <w:rPr>
                <w:sz w:val="16"/>
                <w:szCs w:val="16"/>
              </w:rPr>
            </w:pPr>
            <w:r w:rsidRPr="00630477">
              <w:rPr>
                <w:sz w:val="16"/>
                <w:szCs w:val="16"/>
              </w:rPr>
              <w:t>0141270220</w:t>
            </w:r>
          </w:p>
        </w:tc>
        <w:tc>
          <w:tcPr>
            <w:tcW w:w="223" w:type="pct"/>
            <w:shd w:val="clear" w:color="000000" w:fill="FFFFFF"/>
            <w:noWrap/>
            <w:vAlign w:val="bottom"/>
            <w:hideMark/>
          </w:tcPr>
          <w:p w14:paraId="77A4998A" w14:textId="77777777" w:rsidR="0076212C" w:rsidRPr="00630477" w:rsidRDefault="0076212C" w:rsidP="00D25F25">
            <w:pPr>
              <w:rPr>
                <w:sz w:val="16"/>
                <w:szCs w:val="16"/>
              </w:rPr>
            </w:pPr>
            <w:r w:rsidRPr="00630477">
              <w:rPr>
                <w:sz w:val="16"/>
                <w:szCs w:val="16"/>
              </w:rPr>
              <w:t>310</w:t>
            </w:r>
          </w:p>
        </w:tc>
        <w:tc>
          <w:tcPr>
            <w:tcW w:w="625" w:type="pct"/>
            <w:shd w:val="clear" w:color="000000" w:fill="FFFFFF"/>
            <w:noWrap/>
            <w:vAlign w:val="bottom"/>
            <w:hideMark/>
          </w:tcPr>
          <w:p w14:paraId="00A34D14" w14:textId="77777777" w:rsidR="0076212C" w:rsidRPr="00630477" w:rsidRDefault="0076212C" w:rsidP="00D25F25">
            <w:pPr>
              <w:jc w:val="right"/>
              <w:rPr>
                <w:sz w:val="16"/>
                <w:szCs w:val="16"/>
              </w:rPr>
            </w:pPr>
            <w:r w:rsidRPr="00630477">
              <w:rPr>
                <w:sz w:val="16"/>
                <w:szCs w:val="16"/>
              </w:rPr>
              <w:t>588 000,00</w:t>
            </w:r>
          </w:p>
        </w:tc>
        <w:tc>
          <w:tcPr>
            <w:tcW w:w="625" w:type="pct"/>
            <w:shd w:val="clear" w:color="000000" w:fill="FFFFFF"/>
            <w:noWrap/>
            <w:vAlign w:val="bottom"/>
            <w:hideMark/>
          </w:tcPr>
          <w:p w14:paraId="13D0BB2E"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49A98F0E" w14:textId="77777777" w:rsidR="0076212C" w:rsidRPr="00630477" w:rsidRDefault="0076212C" w:rsidP="00D25F25">
            <w:pPr>
              <w:jc w:val="right"/>
              <w:rPr>
                <w:sz w:val="16"/>
                <w:szCs w:val="16"/>
              </w:rPr>
            </w:pPr>
            <w:r w:rsidRPr="00630477">
              <w:rPr>
                <w:sz w:val="16"/>
                <w:szCs w:val="16"/>
              </w:rPr>
              <w:t>6 935 000,00</w:t>
            </w:r>
          </w:p>
        </w:tc>
        <w:tc>
          <w:tcPr>
            <w:tcW w:w="625" w:type="pct"/>
            <w:shd w:val="clear" w:color="000000" w:fill="FFFFFF"/>
            <w:noWrap/>
            <w:vAlign w:val="bottom"/>
            <w:hideMark/>
          </w:tcPr>
          <w:p w14:paraId="08E1EC09" w14:textId="77777777" w:rsidR="0076212C" w:rsidRPr="00630477" w:rsidRDefault="0076212C" w:rsidP="00D25F25">
            <w:pPr>
              <w:jc w:val="right"/>
              <w:rPr>
                <w:sz w:val="16"/>
                <w:szCs w:val="16"/>
              </w:rPr>
            </w:pPr>
            <w:r w:rsidRPr="00630477">
              <w:rPr>
                <w:sz w:val="16"/>
                <w:szCs w:val="16"/>
              </w:rPr>
              <w:t>0,00</w:t>
            </w:r>
          </w:p>
        </w:tc>
      </w:tr>
      <w:tr w:rsidR="0076212C" w:rsidRPr="00630477" w14:paraId="10ED3F4F" w14:textId="77777777" w:rsidTr="00EC7446">
        <w:trPr>
          <w:trHeight w:val="68"/>
        </w:trPr>
        <w:tc>
          <w:tcPr>
            <w:tcW w:w="1069" w:type="pct"/>
            <w:shd w:val="clear" w:color="000000" w:fill="FFFFFF"/>
            <w:vAlign w:val="bottom"/>
            <w:hideMark/>
          </w:tcPr>
          <w:p w14:paraId="207D9EB4" w14:textId="77777777" w:rsidR="0076212C" w:rsidRPr="00630477" w:rsidRDefault="0076212C" w:rsidP="00D25F25">
            <w:pPr>
              <w:rPr>
                <w:sz w:val="16"/>
                <w:szCs w:val="16"/>
              </w:rPr>
            </w:pPr>
            <w:r w:rsidRPr="00630477">
              <w:rPr>
                <w:sz w:val="16"/>
                <w:szCs w:val="16"/>
              </w:rPr>
              <w:t>Социальное обеспечение населения</w:t>
            </w:r>
          </w:p>
        </w:tc>
        <w:tc>
          <w:tcPr>
            <w:tcW w:w="296" w:type="pct"/>
            <w:shd w:val="clear" w:color="000000" w:fill="FFFFFF"/>
            <w:vAlign w:val="bottom"/>
            <w:hideMark/>
          </w:tcPr>
          <w:p w14:paraId="0E3E18DD"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7F4C95F8" w14:textId="77777777" w:rsidR="0076212C" w:rsidRPr="00630477" w:rsidRDefault="0076212C" w:rsidP="00D25F25">
            <w:pPr>
              <w:jc w:val="right"/>
              <w:rPr>
                <w:sz w:val="16"/>
                <w:szCs w:val="16"/>
              </w:rPr>
            </w:pPr>
            <w:r w:rsidRPr="00630477">
              <w:rPr>
                <w:sz w:val="16"/>
                <w:szCs w:val="16"/>
              </w:rPr>
              <w:t>10</w:t>
            </w:r>
          </w:p>
        </w:tc>
        <w:tc>
          <w:tcPr>
            <w:tcW w:w="207" w:type="pct"/>
            <w:shd w:val="clear" w:color="000000" w:fill="FFFFFF"/>
            <w:noWrap/>
            <w:vAlign w:val="bottom"/>
            <w:hideMark/>
          </w:tcPr>
          <w:p w14:paraId="38225A6F" w14:textId="77777777" w:rsidR="0076212C" w:rsidRPr="00630477" w:rsidRDefault="0076212C" w:rsidP="00D25F25">
            <w:pPr>
              <w:jc w:val="right"/>
              <w:rPr>
                <w:sz w:val="16"/>
                <w:szCs w:val="16"/>
              </w:rPr>
            </w:pPr>
            <w:r w:rsidRPr="00630477">
              <w:rPr>
                <w:sz w:val="16"/>
                <w:szCs w:val="16"/>
              </w:rPr>
              <w:t>03</w:t>
            </w:r>
          </w:p>
        </w:tc>
        <w:tc>
          <w:tcPr>
            <w:tcW w:w="518" w:type="pct"/>
            <w:shd w:val="clear" w:color="000000" w:fill="FFFFFF"/>
            <w:noWrap/>
            <w:vAlign w:val="bottom"/>
            <w:hideMark/>
          </w:tcPr>
          <w:p w14:paraId="18F41A3C" w14:textId="77777777" w:rsidR="0076212C" w:rsidRPr="00630477" w:rsidRDefault="0076212C" w:rsidP="00D25F25">
            <w:pPr>
              <w:rPr>
                <w:sz w:val="16"/>
                <w:szCs w:val="16"/>
              </w:rPr>
            </w:pPr>
            <w:r w:rsidRPr="00630477">
              <w:rPr>
                <w:sz w:val="16"/>
                <w:szCs w:val="16"/>
              </w:rPr>
              <w:t> </w:t>
            </w:r>
          </w:p>
        </w:tc>
        <w:tc>
          <w:tcPr>
            <w:tcW w:w="223" w:type="pct"/>
            <w:shd w:val="clear" w:color="000000" w:fill="FFFFFF"/>
            <w:noWrap/>
            <w:vAlign w:val="bottom"/>
            <w:hideMark/>
          </w:tcPr>
          <w:p w14:paraId="679F3554"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61CDC6EF"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2E559C7C"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25611CD6" w14:textId="77777777" w:rsidR="0076212C" w:rsidRPr="00630477" w:rsidRDefault="0076212C" w:rsidP="00D25F25">
            <w:pPr>
              <w:jc w:val="right"/>
              <w:rPr>
                <w:sz w:val="16"/>
                <w:szCs w:val="16"/>
              </w:rPr>
            </w:pPr>
            <w:r w:rsidRPr="00630477">
              <w:rPr>
                <w:sz w:val="16"/>
                <w:szCs w:val="16"/>
              </w:rPr>
              <w:t>12 150 000,00</w:t>
            </w:r>
          </w:p>
        </w:tc>
        <w:tc>
          <w:tcPr>
            <w:tcW w:w="625" w:type="pct"/>
            <w:shd w:val="clear" w:color="000000" w:fill="FFFFFF"/>
            <w:noWrap/>
            <w:vAlign w:val="bottom"/>
            <w:hideMark/>
          </w:tcPr>
          <w:p w14:paraId="199C04C7" w14:textId="77777777" w:rsidR="0076212C" w:rsidRPr="00630477" w:rsidRDefault="0076212C" w:rsidP="00D25F25">
            <w:pPr>
              <w:jc w:val="right"/>
              <w:rPr>
                <w:sz w:val="16"/>
                <w:szCs w:val="16"/>
              </w:rPr>
            </w:pPr>
            <w:r w:rsidRPr="00630477">
              <w:rPr>
                <w:sz w:val="16"/>
                <w:szCs w:val="16"/>
              </w:rPr>
              <w:t>0,00</w:t>
            </w:r>
          </w:p>
        </w:tc>
      </w:tr>
      <w:tr w:rsidR="0076212C" w:rsidRPr="00630477" w14:paraId="6293A7D4" w14:textId="77777777" w:rsidTr="00EC7446">
        <w:trPr>
          <w:trHeight w:val="68"/>
        </w:trPr>
        <w:tc>
          <w:tcPr>
            <w:tcW w:w="1069" w:type="pct"/>
            <w:shd w:val="clear" w:color="000000" w:fill="FFFFFF"/>
            <w:vAlign w:val="bottom"/>
            <w:hideMark/>
          </w:tcPr>
          <w:p w14:paraId="78A2769D" w14:textId="77777777" w:rsidR="0076212C" w:rsidRPr="00630477" w:rsidRDefault="0076212C" w:rsidP="00D25F25">
            <w:pPr>
              <w:rPr>
                <w:sz w:val="16"/>
                <w:szCs w:val="16"/>
              </w:rPr>
            </w:pPr>
            <w:r w:rsidRPr="00630477">
              <w:rPr>
                <w:sz w:val="16"/>
                <w:szCs w:val="16"/>
              </w:rPr>
              <w:t>Муниципальная программа Кондинского района «Развитие гражданского общества»</w:t>
            </w:r>
          </w:p>
        </w:tc>
        <w:tc>
          <w:tcPr>
            <w:tcW w:w="296" w:type="pct"/>
            <w:shd w:val="clear" w:color="000000" w:fill="FFFFFF"/>
            <w:vAlign w:val="bottom"/>
            <w:hideMark/>
          </w:tcPr>
          <w:p w14:paraId="0BAD58BA"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14319C6F" w14:textId="77777777" w:rsidR="0076212C" w:rsidRPr="00630477" w:rsidRDefault="0076212C" w:rsidP="00D25F25">
            <w:pPr>
              <w:jc w:val="right"/>
              <w:rPr>
                <w:sz w:val="16"/>
                <w:szCs w:val="16"/>
              </w:rPr>
            </w:pPr>
            <w:r w:rsidRPr="00630477">
              <w:rPr>
                <w:sz w:val="16"/>
                <w:szCs w:val="16"/>
              </w:rPr>
              <w:t>10</w:t>
            </w:r>
          </w:p>
        </w:tc>
        <w:tc>
          <w:tcPr>
            <w:tcW w:w="207" w:type="pct"/>
            <w:shd w:val="clear" w:color="000000" w:fill="FFFFFF"/>
            <w:noWrap/>
            <w:vAlign w:val="bottom"/>
            <w:hideMark/>
          </w:tcPr>
          <w:p w14:paraId="4E4AFF07" w14:textId="77777777" w:rsidR="0076212C" w:rsidRPr="00630477" w:rsidRDefault="0076212C" w:rsidP="00D25F25">
            <w:pPr>
              <w:jc w:val="right"/>
              <w:rPr>
                <w:sz w:val="16"/>
                <w:szCs w:val="16"/>
              </w:rPr>
            </w:pPr>
            <w:r w:rsidRPr="00630477">
              <w:rPr>
                <w:sz w:val="16"/>
                <w:szCs w:val="16"/>
              </w:rPr>
              <w:t>03</w:t>
            </w:r>
          </w:p>
        </w:tc>
        <w:tc>
          <w:tcPr>
            <w:tcW w:w="518" w:type="pct"/>
            <w:shd w:val="clear" w:color="000000" w:fill="FFFFFF"/>
            <w:noWrap/>
            <w:vAlign w:val="bottom"/>
            <w:hideMark/>
          </w:tcPr>
          <w:p w14:paraId="2E268BEE" w14:textId="77777777" w:rsidR="0076212C" w:rsidRPr="00630477" w:rsidRDefault="0076212C" w:rsidP="00D25F25">
            <w:pPr>
              <w:rPr>
                <w:sz w:val="16"/>
                <w:szCs w:val="16"/>
              </w:rPr>
            </w:pPr>
            <w:r w:rsidRPr="00630477">
              <w:rPr>
                <w:sz w:val="16"/>
                <w:szCs w:val="16"/>
              </w:rPr>
              <w:t>2100000000</w:t>
            </w:r>
          </w:p>
        </w:tc>
        <w:tc>
          <w:tcPr>
            <w:tcW w:w="223" w:type="pct"/>
            <w:shd w:val="clear" w:color="000000" w:fill="FFFFFF"/>
            <w:noWrap/>
            <w:vAlign w:val="bottom"/>
            <w:hideMark/>
          </w:tcPr>
          <w:p w14:paraId="17D301E1"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14FBD51B"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1C2B2169"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3DAD8040" w14:textId="77777777" w:rsidR="0076212C" w:rsidRPr="00630477" w:rsidRDefault="0076212C" w:rsidP="00D25F25">
            <w:pPr>
              <w:jc w:val="right"/>
              <w:rPr>
                <w:sz w:val="16"/>
                <w:szCs w:val="16"/>
              </w:rPr>
            </w:pPr>
            <w:r w:rsidRPr="00630477">
              <w:rPr>
                <w:sz w:val="16"/>
                <w:szCs w:val="16"/>
              </w:rPr>
              <w:t>12 150 000,00</w:t>
            </w:r>
          </w:p>
        </w:tc>
        <w:tc>
          <w:tcPr>
            <w:tcW w:w="625" w:type="pct"/>
            <w:shd w:val="clear" w:color="000000" w:fill="FFFFFF"/>
            <w:noWrap/>
            <w:vAlign w:val="bottom"/>
            <w:hideMark/>
          </w:tcPr>
          <w:p w14:paraId="441DFF8D" w14:textId="77777777" w:rsidR="0076212C" w:rsidRPr="00630477" w:rsidRDefault="0076212C" w:rsidP="00D25F25">
            <w:pPr>
              <w:jc w:val="right"/>
              <w:rPr>
                <w:sz w:val="16"/>
                <w:szCs w:val="16"/>
              </w:rPr>
            </w:pPr>
            <w:r w:rsidRPr="00630477">
              <w:rPr>
                <w:sz w:val="16"/>
                <w:szCs w:val="16"/>
              </w:rPr>
              <w:t>0,00</w:t>
            </w:r>
          </w:p>
        </w:tc>
      </w:tr>
      <w:tr w:rsidR="0076212C" w:rsidRPr="00630477" w14:paraId="634E7A3F" w14:textId="77777777" w:rsidTr="00EC7446">
        <w:trPr>
          <w:trHeight w:val="68"/>
        </w:trPr>
        <w:tc>
          <w:tcPr>
            <w:tcW w:w="1069" w:type="pct"/>
            <w:shd w:val="clear" w:color="000000" w:fill="FFFFFF"/>
            <w:vAlign w:val="bottom"/>
            <w:hideMark/>
          </w:tcPr>
          <w:p w14:paraId="559A602F" w14:textId="77777777" w:rsidR="0076212C" w:rsidRPr="00630477" w:rsidRDefault="0076212C" w:rsidP="00D25F25">
            <w:pPr>
              <w:rPr>
                <w:sz w:val="16"/>
                <w:szCs w:val="16"/>
              </w:rPr>
            </w:pPr>
            <w:r w:rsidRPr="00630477">
              <w:rPr>
                <w:sz w:val="16"/>
                <w:szCs w:val="16"/>
              </w:rPr>
              <w:t>Комплексы процессных мероприятий</w:t>
            </w:r>
          </w:p>
        </w:tc>
        <w:tc>
          <w:tcPr>
            <w:tcW w:w="296" w:type="pct"/>
            <w:shd w:val="clear" w:color="000000" w:fill="FFFFFF"/>
            <w:vAlign w:val="bottom"/>
            <w:hideMark/>
          </w:tcPr>
          <w:p w14:paraId="1E68C1B2"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33DB7C3E" w14:textId="77777777" w:rsidR="0076212C" w:rsidRPr="00630477" w:rsidRDefault="0076212C" w:rsidP="00D25F25">
            <w:pPr>
              <w:jc w:val="right"/>
              <w:rPr>
                <w:sz w:val="16"/>
                <w:szCs w:val="16"/>
              </w:rPr>
            </w:pPr>
            <w:r w:rsidRPr="00630477">
              <w:rPr>
                <w:sz w:val="16"/>
                <w:szCs w:val="16"/>
              </w:rPr>
              <w:t>10</w:t>
            </w:r>
          </w:p>
        </w:tc>
        <w:tc>
          <w:tcPr>
            <w:tcW w:w="207" w:type="pct"/>
            <w:shd w:val="clear" w:color="000000" w:fill="FFFFFF"/>
            <w:noWrap/>
            <w:vAlign w:val="bottom"/>
            <w:hideMark/>
          </w:tcPr>
          <w:p w14:paraId="063A214E" w14:textId="77777777" w:rsidR="0076212C" w:rsidRPr="00630477" w:rsidRDefault="0076212C" w:rsidP="00D25F25">
            <w:pPr>
              <w:jc w:val="right"/>
              <w:rPr>
                <w:sz w:val="16"/>
                <w:szCs w:val="16"/>
              </w:rPr>
            </w:pPr>
            <w:r w:rsidRPr="00630477">
              <w:rPr>
                <w:sz w:val="16"/>
                <w:szCs w:val="16"/>
              </w:rPr>
              <w:t>03</w:t>
            </w:r>
          </w:p>
        </w:tc>
        <w:tc>
          <w:tcPr>
            <w:tcW w:w="518" w:type="pct"/>
            <w:shd w:val="clear" w:color="000000" w:fill="FFFFFF"/>
            <w:noWrap/>
            <w:vAlign w:val="bottom"/>
            <w:hideMark/>
          </w:tcPr>
          <w:p w14:paraId="7F1C6B73" w14:textId="77777777" w:rsidR="0076212C" w:rsidRPr="00630477" w:rsidRDefault="0076212C" w:rsidP="00D25F25">
            <w:pPr>
              <w:rPr>
                <w:sz w:val="16"/>
                <w:szCs w:val="16"/>
              </w:rPr>
            </w:pPr>
            <w:r w:rsidRPr="00630477">
              <w:rPr>
                <w:sz w:val="16"/>
                <w:szCs w:val="16"/>
              </w:rPr>
              <w:t>2140000000</w:t>
            </w:r>
          </w:p>
        </w:tc>
        <w:tc>
          <w:tcPr>
            <w:tcW w:w="223" w:type="pct"/>
            <w:shd w:val="clear" w:color="000000" w:fill="FFFFFF"/>
            <w:noWrap/>
            <w:vAlign w:val="bottom"/>
            <w:hideMark/>
          </w:tcPr>
          <w:p w14:paraId="00530AE0"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0CD4DCAA"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5D221C75"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00AA8D4A" w14:textId="77777777" w:rsidR="0076212C" w:rsidRPr="00630477" w:rsidRDefault="0076212C" w:rsidP="00D25F25">
            <w:pPr>
              <w:jc w:val="right"/>
              <w:rPr>
                <w:sz w:val="16"/>
                <w:szCs w:val="16"/>
              </w:rPr>
            </w:pPr>
            <w:r w:rsidRPr="00630477">
              <w:rPr>
                <w:sz w:val="16"/>
                <w:szCs w:val="16"/>
              </w:rPr>
              <w:t>12 150 000,00</w:t>
            </w:r>
          </w:p>
        </w:tc>
        <w:tc>
          <w:tcPr>
            <w:tcW w:w="625" w:type="pct"/>
            <w:shd w:val="clear" w:color="000000" w:fill="FFFFFF"/>
            <w:noWrap/>
            <w:vAlign w:val="bottom"/>
            <w:hideMark/>
          </w:tcPr>
          <w:p w14:paraId="29FAFD71" w14:textId="77777777" w:rsidR="0076212C" w:rsidRPr="00630477" w:rsidRDefault="0076212C" w:rsidP="00D25F25">
            <w:pPr>
              <w:jc w:val="right"/>
              <w:rPr>
                <w:sz w:val="16"/>
                <w:szCs w:val="16"/>
              </w:rPr>
            </w:pPr>
            <w:r w:rsidRPr="00630477">
              <w:rPr>
                <w:sz w:val="16"/>
                <w:szCs w:val="16"/>
              </w:rPr>
              <w:t>0,00</w:t>
            </w:r>
          </w:p>
        </w:tc>
      </w:tr>
      <w:tr w:rsidR="0076212C" w:rsidRPr="00630477" w14:paraId="61BF07D3" w14:textId="77777777" w:rsidTr="00EC7446">
        <w:trPr>
          <w:trHeight w:val="68"/>
        </w:trPr>
        <w:tc>
          <w:tcPr>
            <w:tcW w:w="1069" w:type="pct"/>
            <w:shd w:val="clear" w:color="000000" w:fill="FFFFFF"/>
            <w:vAlign w:val="bottom"/>
            <w:hideMark/>
          </w:tcPr>
          <w:p w14:paraId="54B4A887" w14:textId="77777777" w:rsidR="0076212C" w:rsidRPr="00630477" w:rsidRDefault="0076212C" w:rsidP="00D25F25">
            <w:pPr>
              <w:rPr>
                <w:sz w:val="16"/>
                <w:szCs w:val="16"/>
              </w:rPr>
            </w:pPr>
            <w:r w:rsidRPr="00630477">
              <w:rPr>
                <w:sz w:val="16"/>
                <w:szCs w:val="16"/>
              </w:rPr>
              <w:t>Комплекс процессных мероприятий "Социальная поддержка граждан"</w:t>
            </w:r>
          </w:p>
        </w:tc>
        <w:tc>
          <w:tcPr>
            <w:tcW w:w="296" w:type="pct"/>
            <w:shd w:val="clear" w:color="000000" w:fill="FFFFFF"/>
            <w:vAlign w:val="bottom"/>
            <w:hideMark/>
          </w:tcPr>
          <w:p w14:paraId="31B218E9"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187282A1" w14:textId="77777777" w:rsidR="0076212C" w:rsidRPr="00630477" w:rsidRDefault="0076212C" w:rsidP="00D25F25">
            <w:pPr>
              <w:jc w:val="right"/>
              <w:rPr>
                <w:sz w:val="16"/>
                <w:szCs w:val="16"/>
              </w:rPr>
            </w:pPr>
            <w:r w:rsidRPr="00630477">
              <w:rPr>
                <w:sz w:val="16"/>
                <w:szCs w:val="16"/>
              </w:rPr>
              <w:t>10</w:t>
            </w:r>
          </w:p>
        </w:tc>
        <w:tc>
          <w:tcPr>
            <w:tcW w:w="207" w:type="pct"/>
            <w:shd w:val="clear" w:color="000000" w:fill="FFFFFF"/>
            <w:noWrap/>
            <w:vAlign w:val="bottom"/>
            <w:hideMark/>
          </w:tcPr>
          <w:p w14:paraId="7C0A281C" w14:textId="77777777" w:rsidR="0076212C" w:rsidRPr="00630477" w:rsidRDefault="0076212C" w:rsidP="00D25F25">
            <w:pPr>
              <w:jc w:val="right"/>
              <w:rPr>
                <w:sz w:val="16"/>
                <w:szCs w:val="16"/>
              </w:rPr>
            </w:pPr>
            <w:r w:rsidRPr="00630477">
              <w:rPr>
                <w:sz w:val="16"/>
                <w:szCs w:val="16"/>
              </w:rPr>
              <w:t>03</w:t>
            </w:r>
          </w:p>
        </w:tc>
        <w:tc>
          <w:tcPr>
            <w:tcW w:w="518" w:type="pct"/>
            <w:shd w:val="clear" w:color="000000" w:fill="FFFFFF"/>
            <w:noWrap/>
            <w:vAlign w:val="bottom"/>
            <w:hideMark/>
          </w:tcPr>
          <w:p w14:paraId="2CB1C145" w14:textId="77777777" w:rsidR="0076212C" w:rsidRPr="00630477" w:rsidRDefault="0076212C" w:rsidP="00D25F25">
            <w:pPr>
              <w:rPr>
                <w:sz w:val="16"/>
                <w:szCs w:val="16"/>
              </w:rPr>
            </w:pPr>
            <w:r w:rsidRPr="00630477">
              <w:rPr>
                <w:sz w:val="16"/>
                <w:szCs w:val="16"/>
              </w:rPr>
              <w:t>2141200000</w:t>
            </w:r>
          </w:p>
        </w:tc>
        <w:tc>
          <w:tcPr>
            <w:tcW w:w="223" w:type="pct"/>
            <w:shd w:val="clear" w:color="000000" w:fill="FFFFFF"/>
            <w:noWrap/>
            <w:vAlign w:val="bottom"/>
            <w:hideMark/>
          </w:tcPr>
          <w:p w14:paraId="3A503AB9"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32E9B010"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4A141C05"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0083CD3A" w14:textId="77777777" w:rsidR="0076212C" w:rsidRPr="00630477" w:rsidRDefault="0076212C" w:rsidP="00D25F25">
            <w:pPr>
              <w:jc w:val="right"/>
              <w:rPr>
                <w:sz w:val="16"/>
                <w:szCs w:val="16"/>
              </w:rPr>
            </w:pPr>
            <w:r w:rsidRPr="00630477">
              <w:rPr>
                <w:sz w:val="16"/>
                <w:szCs w:val="16"/>
              </w:rPr>
              <w:t>12 150 000,00</w:t>
            </w:r>
          </w:p>
        </w:tc>
        <w:tc>
          <w:tcPr>
            <w:tcW w:w="625" w:type="pct"/>
            <w:shd w:val="clear" w:color="000000" w:fill="FFFFFF"/>
            <w:noWrap/>
            <w:vAlign w:val="bottom"/>
            <w:hideMark/>
          </w:tcPr>
          <w:p w14:paraId="5B64E2A4" w14:textId="77777777" w:rsidR="0076212C" w:rsidRPr="00630477" w:rsidRDefault="0076212C" w:rsidP="00D25F25">
            <w:pPr>
              <w:jc w:val="right"/>
              <w:rPr>
                <w:sz w:val="16"/>
                <w:szCs w:val="16"/>
              </w:rPr>
            </w:pPr>
            <w:r w:rsidRPr="00630477">
              <w:rPr>
                <w:sz w:val="16"/>
                <w:szCs w:val="16"/>
              </w:rPr>
              <w:t>0,00</w:t>
            </w:r>
          </w:p>
        </w:tc>
      </w:tr>
      <w:tr w:rsidR="0076212C" w:rsidRPr="00630477" w14:paraId="35C8B5CA" w14:textId="77777777" w:rsidTr="00EC7446">
        <w:trPr>
          <w:trHeight w:val="68"/>
        </w:trPr>
        <w:tc>
          <w:tcPr>
            <w:tcW w:w="1069" w:type="pct"/>
            <w:shd w:val="clear" w:color="000000" w:fill="FFFFFF"/>
            <w:vAlign w:val="bottom"/>
            <w:hideMark/>
          </w:tcPr>
          <w:p w14:paraId="789C0955" w14:textId="77777777" w:rsidR="0076212C" w:rsidRPr="00630477" w:rsidRDefault="0076212C" w:rsidP="00D25F25">
            <w:pPr>
              <w:rPr>
                <w:sz w:val="16"/>
                <w:szCs w:val="16"/>
              </w:rPr>
            </w:pPr>
            <w:r w:rsidRPr="00630477">
              <w:rPr>
                <w:sz w:val="16"/>
                <w:szCs w:val="16"/>
              </w:rPr>
              <w:t>Реализация мероприятий в области социальной политики</w:t>
            </w:r>
          </w:p>
        </w:tc>
        <w:tc>
          <w:tcPr>
            <w:tcW w:w="296" w:type="pct"/>
            <w:shd w:val="clear" w:color="000000" w:fill="FFFFFF"/>
            <w:vAlign w:val="bottom"/>
            <w:hideMark/>
          </w:tcPr>
          <w:p w14:paraId="151F005C"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615D9446" w14:textId="77777777" w:rsidR="0076212C" w:rsidRPr="00630477" w:rsidRDefault="0076212C" w:rsidP="00D25F25">
            <w:pPr>
              <w:jc w:val="right"/>
              <w:rPr>
                <w:sz w:val="16"/>
                <w:szCs w:val="16"/>
              </w:rPr>
            </w:pPr>
            <w:r w:rsidRPr="00630477">
              <w:rPr>
                <w:sz w:val="16"/>
                <w:szCs w:val="16"/>
              </w:rPr>
              <w:t>10</w:t>
            </w:r>
          </w:p>
        </w:tc>
        <w:tc>
          <w:tcPr>
            <w:tcW w:w="207" w:type="pct"/>
            <w:shd w:val="clear" w:color="000000" w:fill="FFFFFF"/>
            <w:noWrap/>
            <w:vAlign w:val="bottom"/>
            <w:hideMark/>
          </w:tcPr>
          <w:p w14:paraId="5E0E2CE0" w14:textId="77777777" w:rsidR="0076212C" w:rsidRPr="00630477" w:rsidRDefault="0076212C" w:rsidP="00D25F25">
            <w:pPr>
              <w:jc w:val="right"/>
              <w:rPr>
                <w:sz w:val="16"/>
                <w:szCs w:val="16"/>
              </w:rPr>
            </w:pPr>
            <w:r w:rsidRPr="00630477">
              <w:rPr>
                <w:sz w:val="16"/>
                <w:szCs w:val="16"/>
              </w:rPr>
              <w:t>03</w:t>
            </w:r>
          </w:p>
        </w:tc>
        <w:tc>
          <w:tcPr>
            <w:tcW w:w="518" w:type="pct"/>
            <w:shd w:val="clear" w:color="000000" w:fill="FFFFFF"/>
            <w:noWrap/>
            <w:vAlign w:val="bottom"/>
            <w:hideMark/>
          </w:tcPr>
          <w:p w14:paraId="60DC7958" w14:textId="77777777" w:rsidR="0076212C" w:rsidRPr="00630477" w:rsidRDefault="0076212C" w:rsidP="00D25F25">
            <w:pPr>
              <w:rPr>
                <w:sz w:val="16"/>
                <w:szCs w:val="16"/>
              </w:rPr>
            </w:pPr>
            <w:r w:rsidRPr="00630477">
              <w:rPr>
                <w:sz w:val="16"/>
                <w:szCs w:val="16"/>
              </w:rPr>
              <w:t>2141270070</w:t>
            </w:r>
          </w:p>
        </w:tc>
        <w:tc>
          <w:tcPr>
            <w:tcW w:w="223" w:type="pct"/>
            <w:shd w:val="clear" w:color="000000" w:fill="FFFFFF"/>
            <w:noWrap/>
            <w:vAlign w:val="bottom"/>
            <w:hideMark/>
          </w:tcPr>
          <w:p w14:paraId="05281B5C"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6EAE4B98"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2F9708BF"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50374B0C" w14:textId="77777777" w:rsidR="0076212C" w:rsidRPr="00630477" w:rsidRDefault="0076212C" w:rsidP="00D25F25">
            <w:pPr>
              <w:jc w:val="right"/>
              <w:rPr>
                <w:sz w:val="16"/>
                <w:szCs w:val="16"/>
              </w:rPr>
            </w:pPr>
            <w:r w:rsidRPr="00630477">
              <w:rPr>
                <w:sz w:val="16"/>
                <w:szCs w:val="16"/>
              </w:rPr>
              <w:t>12 150 000,00</w:t>
            </w:r>
          </w:p>
        </w:tc>
        <w:tc>
          <w:tcPr>
            <w:tcW w:w="625" w:type="pct"/>
            <w:shd w:val="clear" w:color="000000" w:fill="FFFFFF"/>
            <w:noWrap/>
            <w:vAlign w:val="bottom"/>
            <w:hideMark/>
          </w:tcPr>
          <w:p w14:paraId="7446E605" w14:textId="77777777" w:rsidR="0076212C" w:rsidRPr="00630477" w:rsidRDefault="0076212C" w:rsidP="00D25F25">
            <w:pPr>
              <w:jc w:val="right"/>
              <w:rPr>
                <w:sz w:val="16"/>
                <w:szCs w:val="16"/>
              </w:rPr>
            </w:pPr>
            <w:r w:rsidRPr="00630477">
              <w:rPr>
                <w:sz w:val="16"/>
                <w:szCs w:val="16"/>
              </w:rPr>
              <w:t>0,00</w:t>
            </w:r>
          </w:p>
        </w:tc>
      </w:tr>
      <w:tr w:rsidR="0076212C" w:rsidRPr="00630477" w14:paraId="52D70364" w14:textId="77777777" w:rsidTr="00EC7446">
        <w:trPr>
          <w:trHeight w:val="68"/>
        </w:trPr>
        <w:tc>
          <w:tcPr>
            <w:tcW w:w="1069" w:type="pct"/>
            <w:shd w:val="clear" w:color="000000" w:fill="FFFFFF"/>
            <w:vAlign w:val="bottom"/>
            <w:hideMark/>
          </w:tcPr>
          <w:p w14:paraId="6FF2DFB2" w14:textId="77777777" w:rsidR="0076212C" w:rsidRPr="00630477" w:rsidRDefault="0076212C" w:rsidP="00D25F25">
            <w:pPr>
              <w:rPr>
                <w:sz w:val="16"/>
                <w:szCs w:val="16"/>
              </w:rPr>
            </w:pPr>
            <w:r w:rsidRPr="00630477">
              <w:rPr>
                <w:sz w:val="16"/>
                <w:szCs w:val="16"/>
              </w:rPr>
              <w:t>Социальное обеспечение и иные выплаты населению</w:t>
            </w:r>
          </w:p>
        </w:tc>
        <w:tc>
          <w:tcPr>
            <w:tcW w:w="296" w:type="pct"/>
            <w:shd w:val="clear" w:color="000000" w:fill="FFFFFF"/>
            <w:vAlign w:val="bottom"/>
            <w:hideMark/>
          </w:tcPr>
          <w:p w14:paraId="537C9D49"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6EAAC977" w14:textId="77777777" w:rsidR="0076212C" w:rsidRPr="00630477" w:rsidRDefault="0076212C" w:rsidP="00D25F25">
            <w:pPr>
              <w:jc w:val="right"/>
              <w:rPr>
                <w:sz w:val="16"/>
                <w:szCs w:val="16"/>
              </w:rPr>
            </w:pPr>
            <w:r w:rsidRPr="00630477">
              <w:rPr>
                <w:sz w:val="16"/>
                <w:szCs w:val="16"/>
              </w:rPr>
              <w:t>10</w:t>
            </w:r>
          </w:p>
        </w:tc>
        <w:tc>
          <w:tcPr>
            <w:tcW w:w="207" w:type="pct"/>
            <w:shd w:val="clear" w:color="000000" w:fill="FFFFFF"/>
            <w:noWrap/>
            <w:vAlign w:val="bottom"/>
            <w:hideMark/>
          </w:tcPr>
          <w:p w14:paraId="28FFD32B" w14:textId="77777777" w:rsidR="0076212C" w:rsidRPr="00630477" w:rsidRDefault="0076212C" w:rsidP="00D25F25">
            <w:pPr>
              <w:jc w:val="right"/>
              <w:rPr>
                <w:sz w:val="16"/>
                <w:szCs w:val="16"/>
              </w:rPr>
            </w:pPr>
            <w:r w:rsidRPr="00630477">
              <w:rPr>
                <w:sz w:val="16"/>
                <w:szCs w:val="16"/>
              </w:rPr>
              <w:t>03</w:t>
            </w:r>
          </w:p>
        </w:tc>
        <w:tc>
          <w:tcPr>
            <w:tcW w:w="518" w:type="pct"/>
            <w:shd w:val="clear" w:color="000000" w:fill="FFFFFF"/>
            <w:noWrap/>
            <w:vAlign w:val="bottom"/>
            <w:hideMark/>
          </w:tcPr>
          <w:p w14:paraId="7954D2B0" w14:textId="77777777" w:rsidR="0076212C" w:rsidRPr="00630477" w:rsidRDefault="0076212C" w:rsidP="00D25F25">
            <w:pPr>
              <w:rPr>
                <w:sz w:val="16"/>
                <w:szCs w:val="16"/>
              </w:rPr>
            </w:pPr>
            <w:r w:rsidRPr="00630477">
              <w:rPr>
                <w:sz w:val="16"/>
                <w:szCs w:val="16"/>
              </w:rPr>
              <w:t>2141270070</w:t>
            </w:r>
          </w:p>
        </w:tc>
        <w:tc>
          <w:tcPr>
            <w:tcW w:w="223" w:type="pct"/>
            <w:shd w:val="clear" w:color="000000" w:fill="FFFFFF"/>
            <w:noWrap/>
            <w:vAlign w:val="bottom"/>
            <w:hideMark/>
          </w:tcPr>
          <w:p w14:paraId="4623A160" w14:textId="77777777" w:rsidR="0076212C" w:rsidRPr="00630477" w:rsidRDefault="0076212C" w:rsidP="00D25F25">
            <w:pPr>
              <w:rPr>
                <w:sz w:val="16"/>
                <w:szCs w:val="16"/>
              </w:rPr>
            </w:pPr>
            <w:r w:rsidRPr="00630477">
              <w:rPr>
                <w:sz w:val="16"/>
                <w:szCs w:val="16"/>
              </w:rPr>
              <w:t>300</w:t>
            </w:r>
          </w:p>
        </w:tc>
        <w:tc>
          <w:tcPr>
            <w:tcW w:w="625" w:type="pct"/>
            <w:shd w:val="clear" w:color="000000" w:fill="FFFFFF"/>
            <w:noWrap/>
            <w:vAlign w:val="bottom"/>
            <w:hideMark/>
          </w:tcPr>
          <w:p w14:paraId="5FF2A808"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7B2511AC"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5823DA5C" w14:textId="77777777" w:rsidR="0076212C" w:rsidRPr="00630477" w:rsidRDefault="0076212C" w:rsidP="00D25F25">
            <w:pPr>
              <w:jc w:val="right"/>
              <w:rPr>
                <w:sz w:val="16"/>
                <w:szCs w:val="16"/>
              </w:rPr>
            </w:pPr>
            <w:r w:rsidRPr="00630477">
              <w:rPr>
                <w:sz w:val="16"/>
                <w:szCs w:val="16"/>
              </w:rPr>
              <w:t>12 150 000,00</w:t>
            </w:r>
          </w:p>
        </w:tc>
        <w:tc>
          <w:tcPr>
            <w:tcW w:w="625" w:type="pct"/>
            <w:shd w:val="clear" w:color="000000" w:fill="FFFFFF"/>
            <w:noWrap/>
            <w:vAlign w:val="bottom"/>
            <w:hideMark/>
          </w:tcPr>
          <w:p w14:paraId="727CE465" w14:textId="77777777" w:rsidR="0076212C" w:rsidRPr="00630477" w:rsidRDefault="0076212C" w:rsidP="00D25F25">
            <w:pPr>
              <w:jc w:val="right"/>
              <w:rPr>
                <w:sz w:val="16"/>
                <w:szCs w:val="16"/>
              </w:rPr>
            </w:pPr>
            <w:r w:rsidRPr="00630477">
              <w:rPr>
                <w:sz w:val="16"/>
                <w:szCs w:val="16"/>
              </w:rPr>
              <w:t>0,00</w:t>
            </w:r>
          </w:p>
        </w:tc>
      </w:tr>
      <w:tr w:rsidR="0076212C" w:rsidRPr="00630477" w14:paraId="3D954F64" w14:textId="77777777" w:rsidTr="00EC7446">
        <w:trPr>
          <w:trHeight w:val="68"/>
        </w:trPr>
        <w:tc>
          <w:tcPr>
            <w:tcW w:w="1069" w:type="pct"/>
            <w:shd w:val="clear" w:color="000000" w:fill="FFFFFF"/>
            <w:vAlign w:val="bottom"/>
            <w:hideMark/>
          </w:tcPr>
          <w:p w14:paraId="1DAA06DF" w14:textId="77777777" w:rsidR="0076212C" w:rsidRPr="00630477" w:rsidRDefault="0076212C" w:rsidP="00D25F25">
            <w:pPr>
              <w:rPr>
                <w:sz w:val="16"/>
                <w:szCs w:val="16"/>
              </w:rPr>
            </w:pPr>
            <w:r w:rsidRPr="00630477">
              <w:rPr>
                <w:sz w:val="16"/>
                <w:szCs w:val="16"/>
              </w:rPr>
              <w:t>Публичные нормативные социальные выплаты гражданам</w:t>
            </w:r>
          </w:p>
        </w:tc>
        <w:tc>
          <w:tcPr>
            <w:tcW w:w="296" w:type="pct"/>
            <w:shd w:val="clear" w:color="000000" w:fill="FFFFFF"/>
            <w:vAlign w:val="bottom"/>
            <w:hideMark/>
          </w:tcPr>
          <w:p w14:paraId="1ED64FF0"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1EC56323" w14:textId="77777777" w:rsidR="0076212C" w:rsidRPr="00630477" w:rsidRDefault="0076212C" w:rsidP="00D25F25">
            <w:pPr>
              <w:jc w:val="right"/>
              <w:rPr>
                <w:sz w:val="16"/>
                <w:szCs w:val="16"/>
              </w:rPr>
            </w:pPr>
            <w:r w:rsidRPr="00630477">
              <w:rPr>
                <w:sz w:val="16"/>
                <w:szCs w:val="16"/>
              </w:rPr>
              <w:t>10</w:t>
            </w:r>
          </w:p>
        </w:tc>
        <w:tc>
          <w:tcPr>
            <w:tcW w:w="207" w:type="pct"/>
            <w:shd w:val="clear" w:color="000000" w:fill="FFFFFF"/>
            <w:noWrap/>
            <w:vAlign w:val="bottom"/>
            <w:hideMark/>
          </w:tcPr>
          <w:p w14:paraId="1578EAFE" w14:textId="77777777" w:rsidR="0076212C" w:rsidRPr="00630477" w:rsidRDefault="0076212C" w:rsidP="00D25F25">
            <w:pPr>
              <w:jc w:val="right"/>
              <w:rPr>
                <w:sz w:val="16"/>
                <w:szCs w:val="16"/>
              </w:rPr>
            </w:pPr>
            <w:r w:rsidRPr="00630477">
              <w:rPr>
                <w:sz w:val="16"/>
                <w:szCs w:val="16"/>
              </w:rPr>
              <w:t>03</w:t>
            </w:r>
          </w:p>
        </w:tc>
        <w:tc>
          <w:tcPr>
            <w:tcW w:w="518" w:type="pct"/>
            <w:shd w:val="clear" w:color="000000" w:fill="FFFFFF"/>
            <w:noWrap/>
            <w:vAlign w:val="bottom"/>
            <w:hideMark/>
          </w:tcPr>
          <w:p w14:paraId="5ADBCB5E" w14:textId="77777777" w:rsidR="0076212C" w:rsidRPr="00630477" w:rsidRDefault="0076212C" w:rsidP="00D25F25">
            <w:pPr>
              <w:rPr>
                <w:sz w:val="16"/>
                <w:szCs w:val="16"/>
              </w:rPr>
            </w:pPr>
            <w:r w:rsidRPr="00630477">
              <w:rPr>
                <w:sz w:val="16"/>
                <w:szCs w:val="16"/>
              </w:rPr>
              <w:t>2141270070</w:t>
            </w:r>
          </w:p>
        </w:tc>
        <w:tc>
          <w:tcPr>
            <w:tcW w:w="223" w:type="pct"/>
            <w:shd w:val="clear" w:color="000000" w:fill="FFFFFF"/>
            <w:noWrap/>
            <w:vAlign w:val="bottom"/>
            <w:hideMark/>
          </w:tcPr>
          <w:p w14:paraId="3D15BEB9" w14:textId="77777777" w:rsidR="0076212C" w:rsidRPr="00630477" w:rsidRDefault="0076212C" w:rsidP="00D25F25">
            <w:pPr>
              <w:rPr>
                <w:sz w:val="16"/>
                <w:szCs w:val="16"/>
              </w:rPr>
            </w:pPr>
            <w:r w:rsidRPr="00630477">
              <w:rPr>
                <w:sz w:val="16"/>
                <w:szCs w:val="16"/>
              </w:rPr>
              <w:t>310</w:t>
            </w:r>
          </w:p>
        </w:tc>
        <w:tc>
          <w:tcPr>
            <w:tcW w:w="625" w:type="pct"/>
            <w:shd w:val="clear" w:color="000000" w:fill="FFFFFF"/>
            <w:noWrap/>
            <w:vAlign w:val="bottom"/>
            <w:hideMark/>
          </w:tcPr>
          <w:p w14:paraId="0642966D"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4391978F"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4370191F" w14:textId="77777777" w:rsidR="0076212C" w:rsidRPr="00630477" w:rsidRDefault="0076212C" w:rsidP="00D25F25">
            <w:pPr>
              <w:jc w:val="right"/>
              <w:rPr>
                <w:sz w:val="16"/>
                <w:szCs w:val="16"/>
              </w:rPr>
            </w:pPr>
            <w:r w:rsidRPr="00630477">
              <w:rPr>
                <w:sz w:val="16"/>
                <w:szCs w:val="16"/>
              </w:rPr>
              <w:t>12 150 000,00</w:t>
            </w:r>
          </w:p>
        </w:tc>
        <w:tc>
          <w:tcPr>
            <w:tcW w:w="625" w:type="pct"/>
            <w:shd w:val="clear" w:color="000000" w:fill="FFFFFF"/>
            <w:noWrap/>
            <w:vAlign w:val="bottom"/>
            <w:hideMark/>
          </w:tcPr>
          <w:p w14:paraId="3E80A1BD" w14:textId="77777777" w:rsidR="0076212C" w:rsidRPr="00630477" w:rsidRDefault="0076212C" w:rsidP="00D25F25">
            <w:pPr>
              <w:jc w:val="right"/>
              <w:rPr>
                <w:sz w:val="16"/>
                <w:szCs w:val="16"/>
              </w:rPr>
            </w:pPr>
            <w:r w:rsidRPr="00630477">
              <w:rPr>
                <w:sz w:val="16"/>
                <w:szCs w:val="16"/>
              </w:rPr>
              <w:t>0,00</w:t>
            </w:r>
          </w:p>
        </w:tc>
      </w:tr>
      <w:tr w:rsidR="0076212C" w:rsidRPr="00630477" w14:paraId="3A8A4901" w14:textId="77777777" w:rsidTr="00EC7446">
        <w:trPr>
          <w:trHeight w:val="68"/>
        </w:trPr>
        <w:tc>
          <w:tcPr>
            <w:tcW w:w="1069" w:type="pct"/>
            <w:shd w:val="clear" w:color="000000" w:fill="FFFFFF"/>
            <w:vAlign w:val="bottom"/>
            <w:hideMark/>
          </w:tcPr>
          <w:p w14:paraId="24137503" w14:textId="77777777" w:rsidR="0076212C" w:rsidRPr="00630477" w:rsidRDefault="0076212C" w:rsidP="00D25F25">
            <w:pPr>
              <w:rPr>
                <w:sz w:val="16"/>
                <w:szCs w:val="16"/>
              </w:rPr>
            </w:pPr>
            <w:r w:rsidRPr="00630477">
              <w:rPr>
                <w:sz w:val="16"/>
                <w:szCs w:val="16"/>
              </w:rPr>
              <w:t>Другие вопросы в области социальной политики</w:t>
            </w:r>
          </w:p>
        </w:tc>
        <w:tc>
          <w:tcPr>
            <w:tcW w:w="296" w:type="pct"/>
            <w:shd w:val="clear" w:color="000000" w:fill="FFFFFF"/>
            <w:vAlign w:val="bottom"/>
            <w:hideMark/>
          </w:tcPr>
          <w:p w14:paraId="197CCB16"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6387BA0C" w14:textId="77777777" w:rsidR="0076212C" w:rsidRPr="00630477" w:rsidRDefault="0076212C" w:rsidP="00D25F25">
            <w:pPr>
              <w:jc w:val="right"/>
              <w:rPr>
                <w:sz w:val="16"/>
                <w:szCs w:val="16"/>
              </w:rPr>
            </w:pPr>
            <w:r w:rsidRPr="00630477">
              <w:rPr>
                <w:sz w:val="16"/>
                <w:szCs w:val="16"/>
              </w:rPr>
              <w:t>10</w:t>
            </w:r>
          </w:p>
        </w:tc>
        <w:tc>
          <w:tcPr>
            <w:tcW w:w="207" w:type="pct"/>
            <w:shd w:val="clear" w:color="000000" w:fill="FFFFFF"/>
            <w:noWrap/>
            <w:vAlign w:val="bottom"/>
            <w:hideMark/>
          </w:tcPr>
          <w:p w14:paraId="68F93AE5" w14:textId="77777777" w:rsidR="0076212C" w:rsidRPr="00630477" w:rsidRDefault="0076212C" w:rsidP="00D25F25">
            <w:pPr>
              <w:jc w:val="right"/>
              <w:rPr>
                <w:sz w:val="16"/>
                <w:szCs w:val="16"/>
              </w:rPr>
            </w:pPr>
            <w:r w:rsidRPr="00630477">
              <w:rPr>
                <w:sz w:val="16"/>
                <w:szCs w:val="16"/>
              </w:rPr>
              <w:t>06</w:t>
            </w:r>
          </w:p>
        </w:tc>
        <w:tc>
          <w:tcPr>
            <w:tcW w:w="518" w:type="pct"/>
            <w:shd w:val="clear" w:color="000000" w:fill="FFFFFF"/>
            <w:noWrap/>
            <w:vAlign w:val="bottom"/>
            <w:hideMark/>
          </w:tcPr>
          <w:p w14:paraId="3C55498B" w14:textId="77777777" w:rsidR="0076212C" w:rsidRPr="00630477" w:rsidRDefault="0076212C" w:rsidP="00D25F25">
            <w:pPr>
              <w:rPr>
                <w:sz w:val="16"/>
                <w:szCs w:val="16"/>
              </w:rPr>
            </w:pPr>
            <w:r w:rsidRPr="00630477">
              <w:rPr>
                <w:sz w:val="16"/>
                <w:szCs w:val="16"/>
              </w:rPr>
              <w:t> </w:t>
            </w:r>
          </w:p>
        </w:tc>
        <w:tc>
          <w:tcPr>
            <w:tcW w:w="223" w:type="pct"/>
            <w:shd w:val="clear" w:color="000000" w:fill="FFFFFF"/>
            <w:noWrap/>
            <w:vAlign w:val="bottom"/>
            <w:hideMark/>
          </w:tcPr>
          <w:p w14:paraId="2EF337FB"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43B773E5"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6FE5FE9E"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6565D8D9" w14:textId="77777777" w:rsidR="0076212C" w:rsidRPr="00630477" w:rsidRDefault="0076212C" w:rsidP="00D25F25">
            <w:pPr>
              <w:jc w:val="right"/>
              <w:rPr>
                <w:sz w:val="16"/>
                <w:szCs w:val="16"/>
              </w:rPr>
            </w:pPr>
            <w:r w:rsidRPr="00630477">
              <w:rPr>
                <w:sz w:val="16"/>
                <w:szCs w:val="16"/>
              </w:rPr>
              <w:t>1 050 000,00</w:t>
            </w:r>
          </w:p>
        </w:tc>
        <w:tc>
          <w:tcPr>
            <w:tcW w:w="625" w:type="pct"/>
            <w:shd w:val="clear" w:color="000000" w:fill="FFFFFF"/>
            <w:noWrap/>
            <w:vAlign w:val="bottom"/>
            <w:hideMark/>
          </w:tcPr>
          <w:p w14:paraId="0F3CFAF1" w14:textId="77777777" w:rsidR="0076212C" w:rsidRPr="00630477" w:rsidRDefault="0076212C" w:rsidP="00D25F25">
            <w:pPr>
              <w:jc w:val="right"/>
              <w:rPr>
                <w:sz w:val="16"/>
                <w:szCs w:val="16"/>
              </w:rPr>
            </w:pPr>
            <w:r w:rsidRPr="00630477">
              <w:rPr>
                <w:sz w:val="16"/>
                <w:szCs w:val="16"/>
              </w:rPr>
              <w:t>0,00</w:t>
            </w:r>
          </w:p>
        </w:tc>
      </w:tr>
      <w:tr w:rsidR="0076212C" w:rsidRPr="00630477" w14:paraId="736E3B45" w14:textId="77777777" w:rsidTr="00EC7446">
        <w:trPr>
          <w:trHeight w:val="68"/>
        </w:trPr>
        <w:tc>
          <w:tcPr>
            <w:tcW w:w="1069" w:type="pct"/>
            <w:shd w:val="clear" w:color="000000" w:fill="FFFFFF"/>
            <w:vAlign w:val="bottom"/>
            <w:hideMark/>
          </w:tcPr>
          <w:p w14:paraId="661F6F19" w14:textId="77777777" w:rsidR="0076212C" w:rsidRPr="00630477" w:rsidRDefault="0076212C" w:rsidP="00D25F25">
            <w:pPr>
              <w:rPr>
                <w:sz w:val="16"/>
                <w:szCs w:val="16"/>
              </w:rPr>
            </w:pPr>
            <w:r w:rsidRPr="00630477">
              <w:rPr>
                <w:sz w:val="16"/>
                <w:szCs w:val="16"/>
              </w:rPr>
              <w:t>Муниципальная программа Кондинского района «Развитие гражданского общества»</w:t>
            </w:r>
          </w:p>
        </w:tc>
        <w:tc>
          <w:tcPr>
            <w:tcW w:w="296" w:type="pct"/>
            <w:shd w:val="clear" w:color="000000" w:fill="FFFFFF"/>
            <w:vAlign w:val="bottom"/>
            <w:hideMark/>
          </w:tcPr>
          <w:p w14:paraId="5EF5F3B6"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1C9380F5" w14:textId="77777777" w:rsidR="0076212C" w:rsidRPr="00630477" w:rsidRDefault="0076212C" w:rsidP="00D25F25">
            <w:pPr>
              <w:jc w:val="right"/>
              <w:rPr>
                <w:sz w:val="16"/>
                <w:szCs w:val="16"/>
              </w:rPr>
            </w:pPr>
            <w:r w:rsidRPr="00630477">
              <w:rPr>
                <w:sz w:val="16"/>
                <w:szCs w:val="16"/>
              </w:rPr>
              <w:t>10</w:t>
            </w:r>
          </w:p>
        </w:tc>
        <w:tc>
          <w:tcPr>
            <w:tcW w:w="207" w:type="pct"/>
            <w:shd w:val="clear" w:color="000000" w:fill="FFFFFF"/>
            <w:noWrap/>
            <w:vAlign w:val="bottom"/>
            <w:hideMark/>
          </w:tcPr>
          <w:p w14:paraId="61C709CC" w14:textId="77777777" w:rsidR="0076212C" w:rsidRPr="00630477" w:rsidRDefault="0076212C" w:rsidP="00D25F25">
            <w:pPr>
              <w:jc w:val="right"/>
              <w:rPr>
                <w:sz w:val="16"/>
                <w:szCs w:val="16"/>
              </w:rPr>
            </w:pPr>
            <w:r w:rsidRPr="00630477">
              <w:rPr>
                <w:sz w:val="16"/>
                <w:szCs w:val="16"/>
              </w:rPr>
              <w:t>06</w:t>
            </w:r>
          </w:p>
        </w:tc>
        <w:tc>
          <w:tcPr>
            <w:tcW w:w="518" w:type="pct"/>
            <w:shd w:val="clear" w:color="000000" w:fill="FFFFFF"/>
            <w:noWrap/>
            <w:vAlign w:val="bottom"/>
            <w:hideMark/>
          </w:tcPr>
          <w:p w14:paraId="2BCFCC4C" w14:textId="77777777" w:rsidR="0076212C" w:rsidRPr="00630477" w:rsidRDefault="0076212C" w:rsidP="00D25F25">
            <w:pPr>
              <w:rPr>
                <w:sz w:val="16"/>
                <w:szCs w:val="16"/>
              </w:rPr>
            </w:pPr>
            <w:r w:rsidRPr="00630477">
              <w:rPr>
                <w:sz w:val="16"/>
                <w:szCs w:val="16"/>
              </w:rPr>
              <w:t>2100000000</w:t>
            </w:r>
          </w:p>
        </w:tc>
        <w:tc>
          <w:tcPr>
            <w:tcW w:w="223" w:type="pct"/>
            <w:shd w:val="clear" w:color="000000" w:fill="FFFFFF"/>
            <w:noWrap/>
            <w:vAlign w:val="bottom"/>
            <w:hideMark/>
          </w:tcPr>
          <w:p w14:paraId="5DDD5CBE"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103BDCC3"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6390E25B"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48489BC5" w14:textId="77777777" w:rsidR="0076212C" w:rsidRPr="00630477" w:rsidRDefault="0076212C" w:rsidP="00D25F25">
            <w:pPr>
              <w:jc w:val="right"/>
              <w:rPr>
                <w:sz w:val="16"/>
                <w:szCs w:val="16"/>
              </w:rPr>
            </w:pPr>
            <w:r w:rsidRPr="00630477">
              <w:rPr>
                <w:sz w:val="16"/>
                <w:szCs w:val="16"/>
              </w:rPr>
              <w:t>1 050 000,00</w:t>
            </w:r>
          </w:p>
        </w:tc>
        <w:tc>
          <w:tcPr>
            <w:tcW w:w="625" w:type="pct"/>
            <w:shd w:val="clear" w:color="000000" w:fill="FFFFFF"/>
            <w:noWrap/>
            <w:vAlign w:val="bottom"/>
            <w:hideMark/>
          </w:tcPr>
          <w:p w14:paraId="248C9ED3" w14:textId="77777777" w:rsidR="0076212C" w:rsidRPr="00630477" w:rsidRDefault="0076212C" w:rsidP="00D25F25">
            <w:pPr>
              <w:jc w:val="right"/>
              <w:rPr>
                <w:sz w:val="16"/>
                <w:szCs w:val="16"/>
              </w:rPr>
            </w:pPr>
            <w:r w:rsidRPr="00630477">
              <w:rPr>
                <w:sz w:val="16"/>
                <w:szCs w:val="16"/>
              </w:rPr>
              <w:t>0,00</w:t>
            </w:r>
          </w:p>
        </w:tc>
      </w:tr>
      <w:tr w:rsidR="0076212C" w:rsidRPr="00630477" w14:paraId="6C1ED872" w14:textId="77777777" w:rsidTr="00EC7446">
        <w:trPr>
          <w:trHeight w:val="68"/>
        </w:trPr>
        <w:tc>
          <w:tcPr>
            <w:tcW w:w="1069" w:type="pct"/>
            <w:shd w:val="clear" w:color="000000" w:fill="FFFFFF"/>
            <w:vAlign w:val="bottom"/>
            <w:hideMark/>
          </w:tcPr>
          <w:p w14:paraId="66E4B974" w14:textId="77777777" w:rsidR="0076212C" w:rsidRPr="00630477" w:rsidRDefault="0076212C" w:rsidP="00D25F25">
            <w:pPr>
              <w:rPr>
                <w:sz w:val="16"/>
                <w:szCs w:val="16"/>
              </w:rPr>
            </w:pPr>
            <w:r w:rsidRPr="00630477">
              <w:rPr>
                <w:sz w:val="16"/>
                <w:szCs w:val="16"/>
              </w:rPr>
              <w:t>Комплексы процессных мероприятий</w:t>
            </w:r>
          </w:p>
        </w:tc>
        <w:tc>
          <w:tcPr>
            <w:tcW w:w="296" w:type="pct"/>
            <w:shd w:val="clear" w:color="000000" w:fill="FFFFFF"/>
            <w:vAlign w:val="bottom"/>
            <w:hideMark/>
          </w:tcPr>
          <w:p w14:paraId="6FAB8CDA"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23476EC0" w14:textId="77777777" w:rsidR="0076212C" w:rsidRPr="00630477" w:rsidRDefault="0076212C" w:rsidP="00D25F25">
            <w:pPr>
              <w:jc w:val="right"/>
              <w:rPr>
                <w:sz w:val="16"/>
                <w:szCs w:val="16"/>
              </w:rPr>
            </w:pPr>
            <w:r w:rsidRPr="00630477">
              <w:rPr>
                <w:sz w:val="16"/>
                <w:szCs w:val="16"/>
              </w:rPr>
              <w:t>10</w:t>
            </w:r>
          </w:p>
        </w:tc>
        <w:tc>
          <w:tcPr>
            <w:tcW w:w="207" w:type="pct"/>
            <w:shd w:val="clear" w:color="000000" w:fill="FFFFFF"/>
            <w:noWrap/>
            <w:vAlign w:val="bottom"/>
            <w:hideMark/>
          </w:tcPr>
          <w:p w14:paraId="0670706E" w14:textId="77777777" w:rsidR="0076212C" w:rsidRPr="00630477" w:rsidRDefault="0076212C" w:rsidP="00D25F25">
            <w:pPr>
              <w:jc w:val="right"/>
              <w:rPr>
                <w:sz w:val="16"/>
                <w:szCs w:val="16"/>
              </w:rPr>
            </w:pPr>
            <w:r w:rsidRPr="00630477">
              <w:rPr>
                <w:sz w:val="16"/>
                <w:szCs w:val="16"/>
              </w:rPr>
              <w:t>06</w:t>
            </w:r>
          </w:p>
        </w:tc>
        <w:tc>
          <w:tcPr>
            <w:tcW w:w="518" w:type="pct"/>
            <w:shd w:val="clear" w:color="000000" w:fill="FFFFFF"/>
            <w:noWrap/>
            <w:vAlign w:val="bottom"/>
            <w:hideMark/>
          </w:tcPr>
          <w:p w14:paraId="2295D3AD" w14:textId="77777777" w:rsidR="0076212C" w:rsidRPr="00630477" w:rsidRDefault="0076212C" w:rsidP="00D25F25">
            <w:pPr>
              <w:rPr>
                <w:sz w:val="16"/>
                <w:szCs w:val="16"/>
              </w:rPr>
            </w:pPr>
            <w:r w:rsidRPr="00630477">
              <w:rPr>
                <w:sz w:val="16"/>
                <w:szCs w:val="16"/>
              </w:rPr>
              <w:t>2140000000</w:t>
            </w:r>
          </w:p>
        </w:tc>
        <w:tc>
          <w:tcPr>
            <w:tcW w:w="223" w:type="pct"/>
            <w:shd w:val="clear" w:color="000000" w:fill="FFFFFF"/>
            <w:noWrap/>
            <w:vAlign w:val="bottom"/>
            <w:hideMark/>
          </w:tcPr>
          <w:p w14:paraId="68E651A9"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66D7BAFA"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7D2CE8F3"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3EF1B434" w14:textId="77777777" w:rsidR="0076212C" w:rsidRPr="00630477" w:rsidRDefault="0076212C" w:rsidP="00D25F25">
            <w:pPr>
              <w:jc w:val="right"/>
              <w:rPr>
                <w:sz w:val="16"/>
                <w:szCs w:val="16"/>
              </w:rPr>
            </w:pPr>
            <w:r w:rsidRPr="00630477">
              <w:rPr>
                <w:sz w:val="16"/>
                <w:szCs w:val="16"/>
              </w:rPr>
              <w:t>1 050 000,00</w:t>
            </w:r>
          </w:p>
        </w:tc>
        <w:tc>
          <w:tcPr>
            <w:tcW w:w="625" w:type="pct"/>
            <w:shd w:val="clear" w:color="000000" w:fill="FFFFFF"/>
            <w:noWrap/>
            <w:vAlign w:val="bottom"/>
            <w:hideMark/>
          </w:tcPr>
          <w:p w14:paraId="599B0788" w14:textId="77777777" w:rsidR="0076212C" w:rsidRPr="00630477" w:rsidRDefault="0076212C" w:rsidP="00D25F25">
            <w:pPr>
              <w:jc w:val="right"/>
              <w:rPr>
                <w:sz w:val="16"/>
                <w:szCs w:val="16"/>
              </w:rPr>
            </w:pPr>
            <w:r w:rsidRPr="00630477">
              <w:rPr>
                <w:sz w:val="16"/>
                <w:szCs w:val="16"/>
              </w:rPr>
              <w:t>0,00</w:t>
            </w:r>
          </w:p>
        </w:tc>
      </w:tr>
      <w:tr w:rsidR="0076212C" w:rsidRPr="00630477" w14:paraId="01FBF600" w14:textId="77777777" w:rsidTr="00EC7446">
        <w:trPr>
          <w:trHeight w:val="68"/>
        </w:trPr>
        <w:tc>
          <w:tcPr>
            <w:tcW w:w="1069" w:type="pct"/>
            <w:shd w:val="clear" w:color="000000" w:fill="FFFFFF"/>
            <w:vAlign w:val="bottom"/>
            <w:hideMark/>
          </w:tcPr>
          <w:p w14:paraId="76627C01" w14:textId="77777777" w:rsidR="0076212C" w:rsidRPr="00630477" w:rsidRDefault="0076212C" w:rsidP="00D25F25">
            <w:pPr>
              <w:rPr>
                <w:sz w:val="16"/>
                <w:szCs w:val="16"/>
              </w:rPr>
            </w:pPr>
            <w:r w:rsidRPr="00630477">
              <w:rPr>
                <w:sz w:val="16"/>
                <w:szCs w:val="16"/>
              </w:rPr>
              <w:t>Комплекс процессных мероприятий «Оказание финансовой поддержки социально ориентированным некоммерческим организациям путем предоставления грантов на конкурсной основе»</w:t>
            </w:r>
          </w:p>
        </w:tc>
        <w:tc>
          <w:tcPr>
            <w:tcW w:w="296" w:type="pct"/>
            <w:shd w:val="clear" w:color="000000" w:fill="FFFFFF"/>
            <w:vAlign w:val="bottom"/>
            <w:hideMark/>
          </w:tcPr>
          <w:p w14:paraId="3B3C3676"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10022FB3" w14:textId="77777777" w:rsidR="0076212C" w:rsidRPr="00630477" w:rsidRDefault="0076212C" w:rsidP="00D25F25">
            <w:pPr>
              <w:jc w:val="right"/>
              <w:rPr>
                <w:sz w:val="16"/>
                <w:szCs w:val="16"/>
              </w:rPr>
            </w:pPr>
            <w:r w:rsidRPr="00630477">
              <w:rPr>
                <w:sz w:val="16"/>
                <w:szCs w:val="16"/>
              </w:rPr>
              <w:t>10</w:t>
            </w:r>
          </w:p>
        </w:tc>
        <w:tc>
          <w:tcPr>
            <w:tcW w:w="207" w:type="pct"/>
            <w:shd w:val="clear" w:color="000000" w:fill="FFFFFF"/>
            <w:noWrap/>
            <w:vAlign w:val="bottom"/>
            <w:hideMark/>
          </w:tcPr>
          <w:p w14:paraId="3EECAFE8" w14:textId="77777777" w:rsidR="0076212C" w:rsidRPr="00630477" w:rsidRDefault="0076212C" w:rsidP="00D25F25">
            <w:pPr>
              <w:jc w:val="right"/>
              <w:rPr>
                <w:sz w:val="16"/>
                <w:szCs w:val="16"/>
              </w:rPr>
            </w:pPr>
            <w:r w:rsidRPr="00630477">
              <w:rPr>
                <w:sz w:val="16"/>
                <w:szCs w:val="16"/>
              </w:rPr>
              <w:t>06</w:t>
            </w:r>
          </w:p>
        </w:tc>
        <w:tc>
          <w:tcPr>
            <w:tcW w:w="518" w:type="pct"/>
            <w:shd w:val="clear" w:color="000000" w:fill="FFFFFF"/>
            <w:noWrap/>
            <w:vAlign w:val="bottom"/>
            <w:hideMark/>
          </w:tcPr>
          <w:p w14:paraId="192534DF" w14:textId="77777777" w:rsidR="0076212C" w:rsidRPr="00630477" w:rsidRDefault="0076212C" w:rsidP="00D25F25">
            <w:pPr>
              <w:rPr>
                <w:sz w:val="16"/>
                <w:szCs w:val="16"/>
              </w:rPr>
            </w:pPr>
            <w:r w:rsidRPr="00630477">
              <w:rPr>
                <w:sz w:val="16"/>
                <w:szCs w:val="16"/>
              </w:rPr>
              <w:t>2141100000</w:t>
            </w:r>
          </w:p>
        </w:tc>
        <w:tc>
          <w:tcPr>
            <w:tcW w:w="223" w:type="pct"/>
            <w:shd w:val="clear" w:color="000000" w:fill="FFFFFF"/>
            <w:noWrap/>
            <w:vAlign w:val="bottom"/>
            <w:hideMark/>
          </w:tcPr>
          <w:p w14:paraId="4369FD78"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542DAFBF"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77BC1357"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053EF276" w14:textId="77777777" w:rsidR="0076212C" w:rsidRPr="00630477" w:rsidRDefault="0076212C" w:rsidP="00D25F25">
            <w:pPr>
              <w:jc w:val="right"/>
              <w:rPr>
                <w:sz w:val="16"/>
                <w:szCs w:val="16"/>
              </w:rPr>
            </w:pPr>
            <w:r w:rsidRPr="00630477">
              <w:rPr>
                <w:sz w:val="16"/>
                <w:szCs w:val="16"/>
              </w:rPr>
              <w:t>1 050 000,00</w:t>
            </w:r>
          </w:p>
        </w:tc>
        <w:tc>
          <w:tcPr>
            <w:tcW w:w="625" w:type="pct"/>
            <w:shd w:val="clear" w:color="000000" w:fill="FFFFFF"/>
            <w:noWrap/>
            <w:vAlign w:val="bottom"/>
            <w:hideMark/>
          </w:tcPr>
          <w:p w14:paraId="5AE84419" w14:textId="77777777" w:rsidR="0076212C" w:rsidRPr="00630477" w:rsidRDefault="0076212C" w:rsidP="00D25F25">
            <w:pPr>
              <w:jc w:val="right"/>
              <w:rPr>
                <w:sz w:val="16"/>
                <w:szCs w:val="16"/>
              </w:rPr>
            </w:pPr>
            <w:r w:rsidRPr="00630477">
              <w:rPr>
                <w:sz w:val="16"/>
                <w:szCs w:val="16"/>
              </w:rPr>
              <w:t>0,00</w:t>
            </w:r>
          </w:p>
        </w:tc>
      </w:tr>
      <w:tr w:rsidR="0076212C" w:rsidRPr="00630477" w14:paraId="090E3560" w14:textId="77777777" w:rsidTr="00EC7446">
        <w:trPr>
          <w:trHeight w:val="68"/>
        </w:trPr>
        <w:tc>
          <w:tcPr>
            <w:tcW w:w="1069" w:type="pct"/>
            <w:shd w:val="clear" w:color="000000" w:fill="FFFFFF"/>
            <w:vAlign w:val="bottom"/>
            <w:hideMark/>
          </w:tcPr>
          <w:p w14:paraId="3A190304" w14:textId="77777777" w:rsidR="0076212C" w:rsidRPr="00630477" w:rsidRDefault="0076212C" w:rsidP="00D25F25">
            <w:pPr>
              <w:rPr>
                <w:sz w:val="16"/>
                <w:szCs w:val="16"/>
              </w:rPr>
            </w:pPr>
            <w:r w:rsidRPr="00630477">
              <w:rPr>
                <w:sz w:val="16"/>
                <w:szCs w:val="16"/>
              </w:rPr>
              <w:t>Реализация мероприятий в области социальной политики</w:t>
            </w:r>
          </w:p>
        </w:tc>
        <w:tc>
          <w:tcPr>
            <w:tcW w:w="296" w:type="pct"/>
            <w:shd w:val="clear" w:color="000000" w:fill="FFFFFF"/>
            <w:vAlign w:val="bottom"/>
            <w:hideMark/>
          </w:tcPr>
          <w:p w14:paraId="6C957FF4"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3E5A99C5" w14:textId="77777777" w:rsidR="0076212C" w:rsidRPr="00630477" w:rsidRDefault="0076212C" w:rsidP="00D25F25">
            <w:pPr>
              <w:jc w:val="right"/>
              <w:rPr>
                <w:sz w:val="16"/>
                <w:szCs w:val="16"/>
              </w:rPr>
            </w:pPr>
            <w:r w:rsidRPr="00630477">
              <w:rPr>
                <w:sz w:val="16"/>
                <w:szCs w:val="16"/>
              </w:rPr>
              <w:t>10</w:t>
            </w:r>
          </w:p>
        </w:tc>
        <w:tc>
          <w:tcPr>
            <w:tcW w:w="207" w:type="pct"/>
            <w:shd w:val="clear" w:color="000000" w:fill="FFFFFF"/>
            <w:noWrap/>
            <w:vAlign w:val="bottom"/>
            <w:hideMark/>
          </w:tcPr>
          <w:p w14:paraId="34C9E439" w14:textId="77777777" w:rsidR="0076212C" w:rsidRPr="00630477" w:rsidRDefault="0076212C" w:rsidP="00D25F25">
            <w:pPr>
              <w:jc w:val="right"/>
              <w:rPr>
                <w:sz w:val="16"/>
                <w:szCs w:val="16"/>
              </w:rPr>
            </w:pPr>
            <w:r w:rsidRPr="00630477">
              <w:rPr>
                <w:sz w:val="16"/>
                <w:szCs w:val="16"/>
              </w:rPr>
              <w:t>06</w:t>
            </w:r>
          </w:p>
        </w:tc>
        <w:tc>
          <w:tcPr>
            <w:tcW w:w="518" w:type="pct"/>
            <w:shd w:val="clear" w:color="000000" w:fill="FFFFFF"/>
            <w:noWrap/>
            <w:vAlign w:val="bottom"/>
            <w:hideMark/>
          </w:tcPr>
          <w:p w14:paraId="40452763" w14:textId="77777777" w:rsidR="0076212C" w:rsidRPr="00630477" w:rsidRDefault="0076212C" w:rsidP="00D25F25">
            <w:pPr>
              <w:rPr>
                <w:sz w:val="16"/>
                <w:szCs w:val="16"/>
              </w:rPr>
            </w:pPr>
            <w:r w:rsidRPr="00630477">
              <w:rPr>
                <w:sz w:val="16"/>
                <w:szCs w:val="16"/>
              </w:rPr>
              <w:t>2141170070</w:t>
            </w:r>
          </w:p>
        </w:tc>
        <w:tc>
          <w:tcPr>
            <w:tcW w:w="223" w:type="pct"/>
            <w:shd w:val="clear" w:color="000000" w:fill="FFFFFF"/>
            <w:noWrap/>
            <w:vAlign w:val="bottom"/>
            <w:hideMark/>
          </w:tcPr>
          <w:p w14:paraId="3804E226"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2E6495D6"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63D4F7E6"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7C37257E" w14:textId="77777777" w:rsidR="0076212C" w:rsidRPr="00630477" w:rsidRDefault="0076212C" w:rsidP="00D25F25">
            <w:pPr>
              <w:jc w:val="right"/>
              <w:rPr>
                <w:sz w:val="16"/>
                <w:szCs w:val="16"/>
              </w:rPr>
            </w:pPr>
            <w:r w:rsidRPr="00630477">
              <w:rPr>
                <w:sz w:val="16"/>
                <w:szCs w:val="16"/>
              </w:rPr>
              <w:t>1 050 000,00</w:t>
            </w:r>
          </w:p>
        </w:tc>
        <w:tc>
          <w:tcPr>
            <w:tcW w:w="625" w:type="pct"/>
            <w:shd w:val="clear" w:color="000000" w:fill="FFFFFF"/>
            <w:noWrap/>
            <w:vAlign w:val="bottom"/>
            <w:hideMark/>
          </w:tcPr>
          <w:p w14:paraId="6AA64509" w14:textId="77777777" w:rsidR="0076212C" w:rsidRPr="00630477" w:rsidRDefault="0076212C" w:rsidP="00D25F25">
            <w:pPr>
              <w:jc w:val="right"/>
              <w:rPr>
                <w:sz w:val="16"/>
                <w:szCs w:val="16"/>
              </w:rPr>
            </w:pPr>
            <w:r w:rsidRPr="00630477">
              <w:rPr>
                <w:sz w:val="16"/>
                <w:szCs w:val="16"/>
              </w:rPr>
              <w:t>0,00</w:t>
            </w:r>
          </w:p>
        </w:tc>
      </w:tr>
      <w:tr w:rsidR="0076212C" w:rsidRPr="00630477" w14:paraId="6DE3D2AC" w14:textId="77777777" w:rsidTr="00EC7446">
        <w:trPr>
          <w:trHeight w:val="68"/>
        </w:trPr>
        <w:tc>
          <w:tcPr>
            <w:tcW w:w="1069" w:type="pct"/>
            <w:shd w:val="clear" w:color="000000" w:fill="FFFFFF"/>
            <w:vAlign w:val="bottom"/>
            <w:hideMark/>
          </w:tcPr>
          <w:p w14:paraId="01224EAA" w14:textId="77777777" w:rsidR="0076212C" w:rsidRPr="00630477" w:rsidRDefault="0076212C" w:rsidP="00D25F25">
            <w:pPr>
              <w:rPr>
                <w:sz w:val="16"/>
                <w:szCs w:val="16"/>
              </w:rPr>
            </w:pPr>
            <w:r w:rsidRPr="00630477">
              <w:rPr>
                <w:sz w:val="16"/>
                <w:szCs w:val="16"/>
              </w:rPr>
              <w:t>Предоставление субсидий бюджетным, автономным учреждениям и иным некоммерческим организациям</w:t>
            </w:r>
          </w:p>
        </w:tc>
        <w:tc>
          <w:tcPr>
            <w:tcW w:w="296" w:type="pct"/>
            <w:shd w:val="clear" w:color="000000" w:fill="FFFFFF"/>
            <w:vAlign w:val="bottom"/>
            <w:hideMark/>
          </w:tcPr>
          <w:p w14:paraId="1C30785F"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0A86993A" w14:textId="77777777" w:rsidR="0076212C" w:rsidRPr="00630477" w:rsidRDefault="0076212C" w:rsidP="00D25F25">
            <w:pPr>
              <w:jc w:val="right"/>
              <w:rPr>
                <w:sz w:val="16"/>
                <w:szCs w:val="16"/>
              </w:rPr>
            </w:pPr>
            <w:r w:rsidRPr="00630477">
              <w:rPr>
                <w:sz w:val="16"/>
                <w:szCs w:val="16"/>
              </w:rPr>
              <w:t>10</w:t>
            </w:r>
          </w:p>
        </w:tc>
        <w:tc>
          <w:tcPr>
            <w:tcW w:w="207" w:type="pct"/>
            <w:shd w:val="clear" w:color="000000" w:fill="FFFFFF"/>
            <w:noWrap/>
            <w:vAlign w:val="bottom"/>
            <w:hideMark/>
          </w:tcPr>
          <w:p w14:paraId="68B0F456" w14:textId="77777777" w:rsidR="0076212C" w:rsidRPr="00630477" w:rsidRDefault="0076212C" w:rsidP="00D25F25">
            <w:pPr>
              <w:jc w:val="right"/>
              <w:rPr>
                <w:sz w:val="16"/>
                <w:szCs w:val="16"/>
              </w:rPr>
            </w:pPr>
            <w:r w:rsidRPr="00630477">
              <w:rPr>
                <w:sz w:val="16"/>
                <w:szCs w:val="16"/>
              </w:rPr>
              <w:t>06</w:t>
            </w:r>
          </w:p>
        </w:tc>
        <w:tc>
          <w:tcPr>
            <w:tcW w:w="518" w:type="pct"/>
            <w:shd w:val="clear" w:color="000000" w:fill="FFFFFF"/>
            <w:noWrap/>
            <w:vAlign w:val="bottom"/>
            <w:hideMark/>
          </w:tcPr>
          <w:p w14:paraId="679A7A84" w14:textId="77777777" w:rsidR="0076212C" w:rsidRPr="00630477" w:rsidRDefault="0076212C" w:rsidP="00D25F25">
            <w:pPr>
              <w:rPr>
                <w:sz w:val="16"/>
                <w:szCs w:val="16"/>
              </w:rPr>
            </w:pPr>
            <w:r w:rsidRPr="00630477">
              <w:rPr>
                <w:sz w:val="16"/>
                <w:szCs w:val="16"/>
              </w:rPr>
              <w:t>2141170070</w:t>
            </w:r>
          </w:p>
        </w:tc>
        <w:tc>
          <w:tcPr>
            <w:tcW w:w="223" w:type="pct"/>
            <w:shd w:val="clear" w:color="000000" w:fill="FFFFFF"/>
            <w:noWrap/>
            <w:vAlign w:val="bottom"/>
            <w:hideMark/>
          </w:tcPr>
          <w:p w14:paraId="2C5B186F" w14:textId="77777777" w:rsidR="0076212C" w:rsidRPr="00630477" w:rsidRDefault="0076212C" w:rsidP="00D25F25">
            <w:pPr>
              <w:rPr>
                <w:sz w:val="16"/>
                <w:szCs w:val="16"/>
              </w:rPr>
            </w:pPr>
            <w:r w:rsidRPr="00630477">
              <w:rPr>
                <w:sz w:val="16"/>
                <w:szCs w:val="16"/>
              </w:rPr>
              <w:t>600</w:t>
            </w:r>
          </w:p>
        </w:tc>
        <w:tc>
          <w:tcPr>
            <w:tcW w:w="625" w:type="pct"/>
            <w:shd w:val="clear" w:color="000000" w:fill="FFFFFF"/>
            <w:noWrap/>
            <w:vAlign w:val="bottom"/>
            <w:hideMark/>
          </w:tcPr>
          <w:p w14:paraId="3DC5252E"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4F301ACB"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0380C9B9" w14:textId="77777777" w:rsidR="0076212C" w:rsidRPr="00630477" w:rsidRDefault="0076212C" w:rsidP="00D25F25">
            <w:pPr>
              <w:jc w:val="right"/>
              <w:rPr>
                <w:sz w:val="16"/>
                <w:szCs w:val="16"/>
              </w:rPr>
            </w:pPr>
            <w:r w:rsidRPr="00630477">
              <w:rPr>
                <w:sz w:val="16"/>
                <w:szCs w:val="16"/>
              </w:rPr>
              <w:t>1 050 000,00</w:t>
            </w:r>
          </w:p>
        </w:tc>
        <w:tc>
          <w:tcPr>
            <w:tcW w:w="625" w:type="pct"/>
            <w:shd w:val="clear" w:color="000000" w:fill="FFFFFF"/>
            <w:noWrap/>
            <w:vAlign w:val="bottom"/>
            <w:hideMark/>
          </w:tcPr>
          <w:p w14:paraId="7EC767DD" w14:textId="77777777" w:rsidR="0076212C" w:rsidRPr="00630477" w:rsidRDefault="0076212C" w:rsidP="00D25F25">
            <w:pPr>
              <w:jc w:val="right"/>
              <w:rPr>
                <w:sz w:val="16"/>
                <w:szCs w:val="16"/>
              </w:rPr>
            </w:pPr>
            <w:r w:rsidRPr="00630477">
              <w:rPr>
                <w:sz w:val="16"/>
                <w:szCs w:val="16"/>
              </w:rPr>
              <w:t>0,00</w:t>
            </w:r>
          </w:p>
        </w:tc>
      </w:tr>
      <w:tr w:rsidR="0076212C" w:rsidRPr="00630477" w14:paraId="2836A0C3" w14:textId="77777777" w:rsidTr="00EC7446">
        <w:trPr>
          <w:trHeight w:val="68"/>
        </w:trPr>
        <w:tc>
          <w:tcPr>
            <w:tcW w:w="1069" w:type="pct"/>
            <w:shd w:val="clear" w:color="000000" w:fill="FFFFFF"/>
            <w:vAlign w:val="bottom"/>
            <w:hideMark/>
          </w:tcPr>
          <w:p w14:paraId="58160153" w14:textId="77777777" w:rsidR="0076212C" w:rsidRPr="00630477" w:rsidRDefault="0076212C" w:rsidP="00D25F25">
            <w:pPr>
              <w:rPr>
                <w:sz w:val="16"/>
                <w:szCs w:val="16"/>
              </w:rPr>
            </w:pPr>
            <w:r w:rsidRPr="00630477">
              <w:rPr>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96" w:type="pct"/>
            <w:shd w:val="clear" w:color="000000" w:fill="FFFFFF"/>
            <w:vAlign w:val="bottom"/>
            <w:hideMark/>
          </w:tcPr>
          <w:p w14:paraId="5F3DBC45"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5E6C8B37" w14:textId="77777777" w:rsidR="0076212C" w:rsidRPr="00630477" w:rsidRDefault="0076212C" w:rsidP="00D25F25">
            <w:pPr>
              <w:jc w:val="right"/>
              <w:rPr>
                <w:sz w:val="16"/>
                <w:szCs w:val="16"/>
              </w:rPr>
            </w:pPr>
            <w:r w:rsidRPr="00630477">
              <w:rPr>
                <w:sz w:val="16"/>
                <w:szCs w:val="16"/>
              </w:rPr>
              <w:t>10</w:t>
            </w:r>
          </w:p>
        </w:tc>
        <w:tc>
          <w:tcPr>
            <w:tcW w:w="207" w:type="pct"/>
            <w:shd w:val="clear" w:color="000000" w:fill="FFFFFF"/>
            <w:noWrap/>
            <w:vAlign w:val="bottom"/>
            <w:hideMark/>
          </w:tcPr>
          <w:p w14:paraId="0525A941" w14:textId="77777777" w:rsidR="0076212C" w:rsidRPr="00630477" w:rsidRDefault="0076212C" w:rsidP="00D25F25">
            <w:pPr>
              <w:jc w:val="right"/>
              <w:rPr>
                <w:sz w:val="16"/>
                <w:szCs w:val="16"/>
              </w:rPr>
            </w:pPr>
            <w:r w:rsidRPr="00630477">
              <w:rPr>
                <w:sz w:val="16"/>
                <w:szCs w:val="16"/>
              </w:rPr>
              <w:t>06</w:t>
            </w:r>
          </w:p>
        </w:tc>
        <w:tc>
          <w:tcPr>
            <w:tcW w:w="518" w:type="pct"/>
            <w:shd w:val="clear" w:color="000000" w:fill="FFFFFF"/>
            <w:noWrap/>
            <w:vAlign w:val="bottom"/>
            <w:hideMark/>
          </w:tcPr>
          <w:p w14:paraId="10DAE826" w14:textId="77777777" w:rsidR="0076212C" w:rsidRPr="00630477" w:rsidRDefault="0076212C" w:rsidP="00D25F25">
            <w:pPr>
              <w:rPr>
                <w:sz w:val="16"/>
                <w:szCs w:val="16"/>
              </w:rPr>
            </w:pPr>
            <w:r w:rsidRPr="00630477">
              <w:rPr>
                <w:sz w:val="16"/>
                <w:szCs w:val="16"/>
              </w:rPr>
              <w:t>2141170070</w:t>
            </w:r>
          </w:p>
        </w:tc>
        <w:tc>
          <w:tcPr>
            <w:tcW w:w="223" w:type="pct"/>
            <w:shd w:val="clear" w:color="000000" w:fill="FFFFFF"/>
            <w:noWrap/>
            <w:vAlign w:val="bottom"/>
            <w:hideMark/>
          </w:tcPr>
          <w:p w14:paraId="3908C2DC" w14:textId="77777777" w:rsidR="0076212C" w:rsidRPr="00630477" w:rsidRDefault="0076212C" w:rsidP="00D25F25">
            <w:pPr>
              <w:rPr>
                <w:sz w:val="16"/>
                <w:szCs w:val="16"/>
              </w:rPr>
            </w:pPr>
            <w:r w:rsidRPr="00630477">
              <w:rPr>
                <w:sz w:val="16"/>
                <w:szCs w:val="16"/>
              </w:rPr>
              <w:t>630</w:t>
            </w:r>
          </w:p>
        </w:tc>
        <w:tc>
          <w:tcPr>
            <w:tcW w:w="625" w:type="pct"/>
            <w:shd w:val="clear" w:color="000000" w:fill="FFFFFF"/>
            <w:noWrap/>
            <w:vAlign w:val="bottom"/>
            <w:hideMark/>
          </w:tcPr>
          <w:p w14:paraId="20284F96"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4581E2EB"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22EB1868" w14:textId="77777777" w:rsidR="0076212C" w:rsidRPr="00630477" w:rsidRDefault="0076212C" w:rsidP="00D25F25">
            <w:pPr>
              <w:jc w:val="right"/>
              <w:rPr>
                <w:sz w:val="16"/>
                <w:szCs w:val="16"/>
              </w:rPr>
            </w:pPr>
            <w:r w:rsidRPr="00630477">
              <w:rPr>
                <w:sz w:val="16"/>
                <w:szCs w:val="16"/>
              </w:rPr>
              <w:t>1 050 000,00</w:t>
            </w:r>
          </w:p>
        </w:tc>
        <w:tc>
          <w:tcPr>
            <w:tcW w:w="625" w:type="pct"/>
            <w:shd w:val="clear" w:color="000000" w:fill="FFFFFF"/>
            <w:noWrap/>
            <w:vAlign w:val="bottom"/>
            <w:hideMark/>
          </w:tcPr>
          <w:p w14:paraId="301408C0" w14:textId="77777777" w:rsidR="0076212C" w:rsidRPr="00630477" w:rsidRDefault="0076212C" w:rsidP="00D25F25">
            <w:pPr>
              <w:jc w:val="right"/>
              <w:rPr>
                <w:sz w:val="16"/>
                <w:szCs w:val="16"/>
              </w:rPr>
            </w:pPr>
            <w:r w:rsidRPr="00630477">
              <w:rPr>
                <w:sz w:val="16"/>
                <w:szCs w:val="16"/>
              </w:rPr>
              <w:t>0,00</w:t>
            </w:r>
          </w:p>
        </w:tc>
      </w:tr>
      <w:tr w:rsidR="0076212C" w:rsidRPr="00630477" w14:paraId="77DAE018" w14:textId="77777777" w:rsidTr="00EC7446">
        <w:trPr>
          <w:trHeight w:val="68"/>
        </w:trPr>
        <w:tc>
          <w:tcPr>
            <w:tcW w:w="1069" w:type="pct"/>
            <w:vAlign w:val="bottom"/>
            <w:hideMark/>
          </w:tcPr>
          <w:p w14:paraId="52C2262A" w14:textId="77777777" w:rsidR="0076212C" w:rsidRPr="00630477" w:rsidRDefault="0076212C" w:rsidP="00D25F25">
            <w:pPr>
              <w:rPr>
                <w:sz w:val="16"/>
                <w:szCs w:val="16"/>
              </w:rPr>
            </w:pPr>
            <w:r w:rsidRPr="00630477">
              <w:rPr>
                <w:sz w:val="16"/>
                <w:szCs w:val="16"/>
              </w:rPr>
              <w:t>СРЕДСТВА МАССОВОЙ ИНФОРМАЦИИ</w:t>
            </w:r>
          </w:p>
        </w:tc>
        <w:tc>
          <w:tcPr>
            <w:tcW w:w="296" w:type="pct"/>
            <w:shd w:val="clear" w:color="000000" w:fill="FFFFFF"/>
            <w:vAlign w:val="bottom"/>
            <w:hideMark/>
          </w:tcPr>
          <w:p w14:paraId="7D3F047A"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759BB9BF" w14:textId="77777777" w:rsidR="0076212C" w:rsidRPr="00630477" w:rsidRDefault="0076212C" w:rsidP="00D25F25">
            <w:pPr>
              <w:jc w:val="right"/>
              <w:rPr>
                <w:sz w:val="16"/>
                <w:szCs w:val="16"/>
              </w:rPr>
            </w:pPr>
            <w:r w:rsidRPr="00630477">
              <w:rPr>
                <w:sz w:val="16"/>
                <w:szCs w:val="16"/>
              </w:rPr>
              <w:t>12</w:t>
            </w:r>
          </w:p>
        </w:tc>
        <w:tc>
          <w:tcPr>
            <w:tcW w:w="207" w:type="pct"/>
            <w:shd w:val="clear" w:color="000000" w:fill="FFFFFF"/>
            <w:noWrap/>
            <w:vAlign w:val="bottom"/>
            <w:hideMark/>
          </w:tcPr>
          <w:p w14:paraId="7231D749" w14:textId="77777777" w:rsidR="0076212C" w:rsidRPr="00630477" w:rsidRDefault="0076212C" w:rsidP="00D25F25">
            <w:pPr>
              <w:rPr>
                <w:sz w:val="16"/>
                <w:szCs w:val="16"/>
              </w:rPr>
            </w:pPr>
            <w:r w:rsidRPr="00630477">
              <w:rPr>
                <w:sz w:val="16"/>
                <w:szCs w:val="16"/>
              </w:rPr>
              <w:t> </w:t>
            </w:r>
          </w:p>
        </w:tc>
        <w:tc>
          <w:tcPr>
            <w:tcW w:w="518" w:type="pct"/>
            <w:noWrap/>
            <w:vAlign w:val="bottom"/>
            <w:hideMark/>
          </w:tcPr>
          <w:p w14:paraId="7D1CF1F1" w14:textId="77777777" w:rsidR="0076212C" w:rsidRPr="00630477" w:rsidRDefault="0076212C" w:rsidP="00D25F25">
            <w:pPr>
              <w:rPr>
                <w:sz w:val="16"/>
                <w:szCs w:val="16"/>
              </w:rPr>
            </w:pPr>
            <w:r w:rsidRPr="00630477">
              <w:rPr>
                <w:sz w:val="16"/>
                <w:szCs w:val="16"/>
              </w:rPr>
              <w:t> </w:t>
            </w:r>
          </w:p>
        </w:tc>
        <w:tc>
          <w:tcPr>
            <w:tcW w:w="223" w:type="pct"/>
            <w:noWrap/>
            <w:vAlign w:val="bottom"/>
            <w:hideMark/>
          </w:tcPr>
          <w:p w14:paraId="5A7AB671" w14:textId="77777777" w:rsidR="0076212C" w:rsidRPr="00630477" w:rsidRDefault="0076212C" w:rsidP="00D25F25">
            <w:pPr>
              <w:rPr>
                <w:sz w:val="16"/>
                <w:szCs w:val="16"/>
              </w:rPr>
            </w:pPr>
            <w:r w:rsidRPr="00630477">
              <w:rPr>
                <w:sz w:val="16"/>
                <w:szCs w:val="16"/>
              </w:rPr>
              <w:t> </w:t>
            </w:r>
          </w:p>
        </w:tc>
        <w:tc>
          <w:tcPr>
            <w:tcW w:w="625" w:type="pct"/>
            <w:noWrap/>
            <w:vAlign w:val="bottom"/>
            <w:hideMark/>
          </w:tcPr>
          <w:p w14:paraId="30B5EBB0" w14:textId="77777777" w:rsidR="0076212C" w:rsidRPr="00630477" w:rsidRDefault="0076212C" w:rsidP="00D25F25">
            <w:pPr>
              <w:jc w:val="right"/>
              <w:rPr>
                <w:sz w:val="16"/>
                <w:szCs w:val="16"/>
              </w:rPr>
            </w:pPr>
            <w:r w:rsidRPr="00630477">
              <w:rPr>
                <w:sz w:val="16"/>
                <w:szCs w:val="16"/>
              </w:rPr>
              <w:t>0,00</w:t>
            </w:r>
          </w:p>
        </w:tc>
        <w:tc>
          <w:tcPr>
            <w:tcW w:w="625" w:type="pct"/>
            <w:noWrap/>
            <w:vAlign w:val="bottom"/>
            <w:hideMark/>
          </w:tcPr>
          <w:p w14:paraId="4E1F8239" w14:textId="77777777" w:rsidR="0076212C" w:rsidRPr="00630477" w:rsidRDefault="0076212C" w:rsidP="00D25F25">
            <w:pPr>
              <w:jc w:val="right"/>
              <w:rPr>
                <w:sz w:val="16"/>
                <w:szCs w:val="16"/>
              </w:rPr>
            </w:pPr>
            <w:r w:rsidRPr="00630477">
              <w:rPr>
                <w:sz w:val="16"/>
                <w:szCs w:val="16"/>
              </w:rPr>
              <w:t>0,00</w:t>
            </w:r>
          </w:p>
        </w:tc>
        <w:tc>
          <w:tcPr>
            <w:tcW w:w="625" w:type="pct"/>
            <w:noWrap/>
            <w:vAlign w:val="bottom"/>
            <w:hideMark/>
          </w:tcPr>
          <w:p w14:paraId="29D3A2E5" w14:textId="77777777" w:rsidR="0076212C" w:rsidRPr="00630477" w:rsidRDefault="0076212C" w:rsidP="00D25F25">
            <w:pPr>
              <w:jc w:val="right"/>
              <w:rPr>
                <w:sz w:val="16"/>
                <w:szCs w:val="16"/>
              </w:rPr>
            </w:pPr>
            <w:r w:rsidRPr="00630477">
              <w:rPr>
                <w:sz w:val="16"/>
                <w:szCs w:val="16"/>
              </w:rPr>
              <w:t>8 336 790,00</w:t>
            </w:r>
          </w:p>
        </w:tc>
        <w:tc>
          <w:tcPr>
            <w:tcW w:w="625" w:type="pct"/>
            <w:noWrap/>
            <w:vAlign w:val="bottom"/>
            <w:hideMark/>
          </w:tcPr>
          <w:p w14:paraId="371CEB08" w14:textId="77777777" w:rsidR="0076212C" w:rsidRPr="00630477" w:rsidRDefault="0076212C" w:rsidP="00D25F25">
            <w:pPr>
              <w:jc w:val="right"/>
              <w:rPr>
                <w:sz w:val="16"/>
                <w:szCs w:val="16"/>
              </w:rPr>
            </w:pPr>
            <w:r w:rsidRPr="00630477">
              <w:rPr>
                <w:sz w:val="16"/>
                <w:szCs w:val="16"/>
              </w:rPr>
              <w:t>0,00</w:t>
            </w:r>
          </w:p>
        </w:tc>
      </w:tr>
      <w:tr w:rsidR="0076212C" w:rsidRPr="00630477" w14:paraId="5F125DB1" w14:textId="77777777" w:rsidTr="00EC7446">
        <w:trPr>
          <w:trHeight w:val="68"/>
        </w:trPr>
        <w:tc>
          <w:tcPr>
            <w:tcW w:w="1069" w:type="pct"/>
            <w:shd w:val="clear" w:color="000000" w:fill="FFFFFF"/>
            <w:vAlign w:val="bottom"/>
            <w:hideMark/>
          </w:tcPr>
          <w:p w14:paraId="22D3DE8C" w14:textId="77777777" w:rsidR="0076212C" w:rsidRPr="00630477" w:rsidRDefault="0076212C" w:rsidP="00D25F25">
            <w:pPr>
              <w:rPr>
                <w:sz w:val="16"/>
                <w:szCs w:val="16"/>
              </w:rPr>
            </w:pPr>
            <w:r w:rsidRPr="00630477">
              <w:rPr>
                <w:sz w:val="16"/>
                <w:szCs w:val="16"/>
              </w:rPr>
              <w:t>Другие вопросы в области средств массовой информации</w:t>
            </w:r>
          </w:p>
        </w:tc>
        <w:tc>
          <w:tcPr>
            <w:tcW w:w="296" w:type="pct"/>
            <w:shd w:val="clear" w:color="000000" w:fill="FFFFFF"/>
            <w:vAlign w:val="bottom"/>
            <w:hideMark/>
          </w:tcPr>
          <w:p w14:paraId="350D7501"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604E8087" w14:textId="77777777" w:rsidR="0076212C" w:rsidRPr="00630477" w:rsidRDefault="0076212C" w:rsidP="00D25F25">
            <w:pPr>
              <w:jc w:val="right"/>
              <w:rPr>
                <w:sz w:val="16"/>
                <w:szCs w:val="16"/>
              </w:rPr>
            </w:pPr>
            <w:r w:rsidRPr="00630477">
              <w:rPr>
                <w:sz w:val="16"/>
                <w:szCs w:val="16"/>
              </w:rPr>
              <w:t>12</w:t>
            </w:r>
          </w:p>
        </w:tc>
        <w:tc>
          <w:tcPr>
            <w:tcW w:w="207" w:type="pct"/>
            <w:shd w:val="clear" w:color="000000" w:fill="FFFFFF"/>
            <w:noWrap/>
            <w:vAlign w:val="bottom"/>
            <w:hideMark/>
          </w:tcPr>
          <w:p w14:paraId="3EA59ABA" w14:textId="77777777" w:rsidR="0076212C" w:rsidRPr="00630477" w:rsidRDefault="0076212C" w:rsidP="00D25F25">
            <w:pPr>
              <w:jc w:val="right"/>
              <w:rPr>
                <w:sz w:val="16"/>
                <w:szCs w:val="16"/>
              </w:rPr>
            </w:pPr>
            <w:r w:rsidRPr="00630477">
              <w:rPr>
                <w:sz w:val="16"/>
                <w:szCs w:val="16"/>
              </w:rPr>
              <w:t>04</w:t>
            </w:r>
          </w:p>
        </w:tc>
        <w:tc>
          <w:tcPr>
            <w:tcW w:w="518" w:type="pct"/>
            <w:shd w:val="clear" w:color="000000" w:fill="FFFFFF"/>
            <w:noWrap/>
            <w:vAlign w:val="bottom"/>
            <w:hideMark/>
          </w:tcPr>
          <w:p w14:paraId="722DA9AF" w14:textId="77777777" w:rsidR="0076212C" w:rsidRPr="00630477" w:rsidRDefault="0076212C" w:rsidP="00D25F25">
            <w:pPr>
              <w:rPr>
                <w:sz w:val="16"/>
                <w:szCs w:val="16"/>
              </w:rPr>
            </w:pPr>
            <w:r w:rsidRPr="00630477">
              <w:rPr>
                <w:sz w:val="16"/>
                <w:szCs w:val="16"/>
              </w:rPr>
              <w:t> </w:t>
            </w:r>
          </w:p>
        </w:tc>
        <w:tc>
          <w:tcPr>
            <w:tcW w:w="223" w:type="pct"/>
            <w:shd w:val="clear" w:color="000000" w:fill="FFFFFF"/>
            <w:noWrap/>
            <w:vAlign w:val="bottom"/>
            <w:hideMark/>
          </w:tcPr>
          <w:p w14:paraId="5CD38FCA"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3B4023E8"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26AE47DC"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07078ED4" w14:textId="77777777" w:rsidR="0076212C" w:rsidRPr="00630477" w:rsidRDefault="0076212C" w:rsidP="00D25F25">
            <w:pPr>
              <w:jc w:val="right"/>
              <w:rPr>
                <w:sz w:val="16"/>
                <w:szCs w:val="16"/>
              </w:rPr>
            </w:pPr>
            <w:r w:rsidRPr="00630477">
              <w:rPr>
                <w:sz w:val="16"/>
                <w:szCs w:val="16"/>
              </w:rPr>
              <w:t>8 336 790,00</w:t>
            </w:r>
          </w:p>
        </w:tc>
        <w:tc>
          <w:tcPr>
            <w:tcW w:w="625" w:type="pct"/>
            <w:shd w:val="clear" w:color="000000" w:fill="FFFFFF"/>
            <w:noWrap/>
            <w:vAlign w:val="bottom"/>
            <w:hideMark/>
          </w:tcPr>
          <w:p w14:paraId="47FF0E91" w14:textId="77777777" w:rsidR="0076212C" w:rsidRPr="00630477" w:rsidRDefault="0076212C" w:rsidP="00D25F25">
            <w:pPr>
              <w:jc w:val="right"/>
              <w:rPr>
                <w:sz w:val="16"/>
                <w:szCs w:val="16"/>
              </w:rPr>
            </w:pPr>
            <w:r w:rsidRPr="00630477">
              <w:rPr>
                <w:sz w:val="16"/>
                <w:szCs w:val="16"/>
              </w:rPr>
              <w:t>0,00</w:t>
            </w:r>
          </w:p>
        </w:tc>
      </w:tr>
      <w:tr w:rsidR="0076212C" w:rsidRPr="00630477" w14:paraId="38054120" w14:textId="77777777" w:rsidTr="00EC7446">
        <w:trPr>
          <w:trHeight w:val="68"/>
        </w:trPr>
        <w:tc>
          <w:tcPr>
            <w:tcW w:w="1069" w:type="pct"/>
            <w:shd w:val="clear" w:color="000000" w:fill="FFFFFF"/>
            <w:vAlign w:val="bottom"/>
            <w:hideMark/>
          </w:tcPr>
          <w:p w14:paraId="5EA14443" w14:textId="77777777" w:rsidR="0076212C" w:rsidRPr="00630477" w:rsidRDefault="0076212C" w:rsidP="00D25F25">
            <w:pPr>
              <w:rPr>
                <w:sz w:val="16"/>
                <w:szCs w:val="16"/>
              </w:rPr>
            </w:pPr>
            <w:r w:rsidRPr="00630477">
              <w:rPr>
                <w:sz w:val="16"/>
                <w:szCs w:val="16"/>
              </w:rPr>
              <w:t>Муниципальная программа Кондинского района «Развитие гражданского общества»</w:t>
            </w:r>
          </w:p>
        </w:tc>
        <w:tc>
          <w:tcPr>
            <w:tcW w:w="296" w:type="pct"/>
            <w:shd w:val="clear" w:color="000000" w:fill="FFFFFF"/>
            <w:vAlign w:val="bottom"/>
            <w:hideMark/>
          </w:tcPr>
          <w:p w14:paraId="6BC4ACEF"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732B2A8F" w14:textId="77777777" w:rsidR="0076212C" w:rsidRPr="00630477" w:rsidRDefault="0076212C" w:rsidP="00D25F25">
            <w:pPr>
              <w:jc w:val="right"/>
              <w:rPr>
                <w:sz w:val="16"/>
                <w:szCs w:val="16"/>
              </w:rPr>
            </w:pPr>
            <w:r w:rsidRPr="00630477">
              <w:rPr>
                <w:sz w:val="16"/>
                <w:szCs w:val="16"/>
              </w:rPr>
              <w:t>12</w:t>
            </w:r>
          </w:p>
        </w:tc>
        <w:tc>
          <w:tcPr>
            <w:tcW w:w="207" w:type="pct"/>
            <w:shd w:val="clear" w:color="000000" w:fill="FFFFFF"/>
            <w:noWrap/>
            <w:vAlign w:val="bottom"/>
            <w:hideMark/>
          </w:tcPr>
          <w:p w14:paraId="5A0C92C7" w14:textId="77777777" w:rsidR="0076212C" w:rsidRPr="00630477" w:rsidRDefault="0076212C" w:rsidP="00D25F25">
            <w:pPr>
              <w:jc w:val="right"/>
              <w:rPr>
                <w:sz w:val="16"/>
                <w:szCs w:val="16"/>
              </w:rPr>
            </w:pPr>
            <w:r w:rsidRPr="00630477">
              <w:rPr>
                <w:sz w:val="16"/>
                <w:szCs w:val="16"/>
              </w:rPr>
              <w:t>04</w:t>
            </w:r>
          </w:p>
        </w:tc>
        <w:tc>
          <w:tcPr>
            <w:tcW w:w="518" w:type="pct"/>
            <w:shd w:val="clear" w:color="000000" w:fill="FFFFFF"/>
            <w:noWrap/>
            <w:vAlign w:val="bottom"/>
            <w:hideMark/>
          </w:tcPr>
          <w:p w14:paraId="2F67CC9D" w14:textId="77777777" w:rsidR="0076212C" w:rsidRPr="00630477" w:rsidRDefault="0076212C" w:rsidP="00D25F25">
            <w:pPr>
              <w:rPr>
                <w:sz w:val="16"/>
                <w:szCs w:val="16"/>
              </w:rPr>
            </w:pPr>
            <w:r w:rsidRPr="00630477">
              <w:rPr>
                <w:sz w:val="16"/>
                <w:szCs w:val="16"/>
              </w:rPr>
              <w:t>2100000000</w:t>
            </w:r>
          </w:p>
        </w:tc>
        <w:tc>
          <w:tcPr>
            <w:tcW w:w="223" w:type="pct"/>
            <w:shd w:val="clear" w:color="000000" w:fill="FFFFFF"/>
            <w:noWrap/>
            <w:vAlign w:val="bottom"/>
            <w:hideMark/>
          </w:tcPr>
          <w:p w14:paraId="3C21613A"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679BBEC4"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5CF25718"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58041127" w14:textId="77777777" w:rsidR="0076212C" w:rsidRPr="00630477" w:rsidRDefault="0076212C" w:rsidP="00D25F25">
            <w:pPr>
              <w:jc w:val="right"/>
              <w:rPr>
                <w:sz w:val="16"/>
                <w:szCs w:val="16"/>
              </w:rPr>
            </w:pPr>
            <w:r w:rsidRPr="00630477">
              <w:rPr>
                <w:sz w:val="16"/>
                <w:szCs w:val="16"/>
              </w:rPr>
              <w:t>8 336 790,00</w:t>
            </w:r>
          </w:p>
        </w:tc>
        <w:tc>
          <w:tcPr>
            <w:tcW w:w="625" w:type="pct"/>
            <w:shd w:val="clear" w:color="000000" w:fill="FFFFFF"/>
            <w:noWrap/>
            <w:vAlign w:val="bottom"/>
            <w:hideMark/>
          </w:tcPr>
          <w:p w14:paraId="2F12F26A" w14:textId="77777777" w:rsidR="0076212C" w:rsidRPr="00630477" w:rsidRDefault="0076212C" w:rsidP="00D25F25">
            <w:pPr>
              <w:jc w:val="right"/>
              <w:rPr>
                <w:sz w:val="16"/>
                <w:szCs w:val="16"/>
              </w:rPr>
            </w:pPr>
            <w:r w:rsidRPr="00630477">
              <w:rPr>
                <w:sz w:val="16"/>
                <w:szCs w:val="16"/>
              </w:rPr>
              <w:t>0,00</w:t>
            </w:r>
          </w:p>
        </w:tc>
      </w:tr>
      <w:tr w:rsidR="0076212C" w:rsidRPr="00630477" w14:paraId="7438E25A" w14:textId="77777777" w:rsidTr="00EC7446">
        <w:trPr>
          <w:trHeight w:val="68"/>
        </w:trPr>
        <w:tc>
          <w:tcPr>
            <w:tcW w:w="1069" w:type="pct"/>
            <w:shd w:val="clear" w:color="000000" w:fill="FFFFFF"/>
            <w:vAlign w:val="bottom"/>
            <w:hideMark/>
          </w:tcPr>
          <w:p w14:paraId="3CA04B28" w14:textId="77777777" w:rsidR="0076212C" w:rsidRPr="00630477" w:rsidRDefault="0076212C" w:rsidP="00D25F25">
            <w:pPr>
              <w:rPr>
                <w:sz w:val="16"/>
                <w:szCs w:val="16"/>
              </w:rPr>
            </w:pPr>
            <w:r w:rsidRPr="00630477">
              <w:rPr>
                <w:sz w:val="16"/>
                <w:szCs w:val="16"/>
              </w:rPr>
              <w:t>Комплексы процессных мероприятий</w:t>
            </w:r>
          </w:p>
        </w:tc>
        <w:tc>
          <w:tcPr>
            <w:tcW w:w="296" w:type="pct"/>
            <w:shd w:val="clear" w:color="000000" w:fill="FFFFFF"/>
            <w:vAlign w:val="bottom"/>
            <w:hideMark/>
          </w:tcPr>
          <w:p w14:paraId="6C7011E6"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226B92A0" w14:textId="77777777" w:rsidR="0076212C" w:rsidRPr="00630477" w:rsidRDefault="0076212C" w:rsidP="00D25F25">
            <w:pPr>
              <w:jc w:val="right"/>
              <w:rPr>
                <w:sz w:val="16"/>
                <w:szCs w:val="16"/>
              </w:rPr>
            </w:pPr>
            <w:r w:rsidRPr="00630477">
              <w:rPr>
                <w:sz w:val="16"/>
                <w:szCs w:val="16"/>
              </w:rPr>
              <w:t>12</w:t>
            </w:r>
          </w:p>
        </w:tc>
        <w:tc>
          <w:tcPr>
            <w:tcW w:w="207" w:type="pct"/>
            <w:shd w:val="clear" w:color="000000" w:fill="FFFFFF"/>
            <w:noWrap/>
            <w:vAlign w:val="bottom"/>
            <w:hideMark/>
          </w:tcPr>
          <w:p w14:paraId="13E4D786" w14:textId="77777777" w:rsidR="0076212C" w:rsidRPr="00630477" w:rsidRDefault="0076212C" w:rsidP="00D25F25">
            <w:pPr>
              <w:jc w:val="right"/>
              <w:rPr>
                <w:sz w:val="16"/>
                <w:szCs w:val="16"/>
              </w:rPr>
            </w:pPr>
            <w:r w:rsidRPr="00630477">
              <w:rPr>
                <w:sz w:val="16"/>
                <w:szCs w:val="16"/>
              </w:rPr>
              <w:t>04</w:t>
            </w:r>
          </w:p>
        </w:tc>
        <w:tc>
          <w:tcPr>
            <w:tcW w:w="518" w:type="pct"/>
            <w:shd w:val="clear" w:color="000000" w:fill="FFFFFF"/>
            <w:noWrap/>
            <w:vAlign w:val="bottom"/>
            <w:hideMark/>
          </w:tcPr>
          <w:p w14:paraId="4D2CE986" w14:textId="77777777" w:rsidR="0076212C" w:rsidRPr="00630477" w:rsidRDefault="0076212C" w:rsidP="00D25F25">
            <w:pPr>
              <w:rPr>
                <w:sz w:val="16"/>
                <w:szCs w:val="16"/>
              </w:rPr>
            </w:pPr>
            <w:r w:rsidRPr="00630477">
              <w:rPr>
                <w:sz w:val="16"/>
                <w:szCs w:val="16"/>
              </w:rPr>
              <w:t>2140000000</w:t>
            </w:r>
          </w:p>
        </w:tc>
        <w:tc>
          <w:tcPr>
            <w:tcW w:w="223" w:type="pct"/>
            <w:shd w:val="clear" w:color="000000" w:fill="FFFFFF"/>
            <w:noWrap/>
            <w:vAlign w:val="bottom"/>
            <w:hideMark/>
          </w:tcPr>
          <w:p w14:paraId="4F079C36"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720097FC"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1BD38C9E"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1DC65CCC" w14:textId="77777777" w:rsidR="0076212C" w:rsidRPr="00630477" w:rsidRDefault="0076212C" w:rsidP="00D25F25">
            <w:pPr>
              <w:jc w:val="right"/>
              <w:rPr>
                <w:sz w:val="16"/>
                <w:szCs w:val="16"/>
              </w:rPr>
            </w:pPr>
            <w:r w:rsidRPr="00630477">
              <w:rPr>
                <w:sz w:val="16"/>
                <w:szCs w:val="16"/>
              </w:rPr>
              <w:t>8 336 790,00</w:t>
            </w:r>
          </w:p>
        </w:tc>
        <w:tc>
          <w:tcPr>
            <w:tcW w:w="625" w:type="pct"/>
            <w:shd w:val="clear" w:color="000000" w:fill="FFFFFF"/>
            <w:noWrap/>
            <w:vAlign w:val="bottom"/>
            <w:hideMark/>
          </w:tcPr>
          <w:p w14:paraId="5DE2B7F4" w14:textId="77777777" w:rsidR="0076212C" w:rsidRPr="00630477" w:rsidRDefault="0076212C" w:rsidP="00D25F25">
            <w:pPr>
              <w:jc w:val="right"/>
              <w:rPr>
                <w:sz w:val="16"/>
                <w:szCs w:val="16"/>
              </w:rPr>
            </w:pPr>
            <w:r w:rsidRPr="00630477">
              <w:rPr>
                <w:sz w:val="16"/>
                <w:szCs w:val="16"/>
              </w:rPr>
              <w:t>0,00</w:t>
            </w:r>
          </w:p>
        </w:tc>
      </w:tr>
      <w:tr w:rsidR="0076212C" w:rsidRPr="00630477" w14:paraId="63914ED1" w14:textId="77777777" w:rsidTr="00EC7446">
        <w:trPr>
          <w:trHeight w:val="68"/>
        </w:trPr>
        <w:tc>
          <w:tcPr>
            <w:tcW w:w="1069" w:type="pct"/>
            <w:shd w:val="clear" w:color="000000" w:fill="FFFFFF"/>
            <w:vAlign w:val="bottom"/>
            <w:hideMark/>
          </w:tcPr>
          <w:p w14:paraId="455084C4" w14:textId="77777777" w:rsidR="0076212C" w:rsidRPr="00630477" w:rsidRDefault="0076212C" w:rsidP="00D25F25">
            <w:pPr>
              <w:rPr>
                <w:sz w:val="16"/>
                <w:szCs w:val="16"/>
              </w:rPr>
            </w:pPr>
            <w:r w:rsidRPr="00630477">
              <w:rPr>
                <w:sz w:val="16"/>
                <w:szCs w:val="16"/>
              </w:rPr>
              <w:t>Комплекс процессных мероприятий «Информирование населения о деятельности органов местного самоуправления Кондинского района через средства массовой информации»</w:t>
            </w:r>
          </w:p>
        </w:tc>
        <w:tc>
          <w:tcPr>
            <w:tcW w:w="296" w:type="pct"/>
            <w:shd w:val="clear" w:color="000000" w:fill="FFFFFF"/>
            <w:vAlign w:val="bottom"/>
            <w:hideMark/>
          </w:tcPr>
          <w:p w14:paraId="3D022699"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168F9BCB" w14:textId="77777777" w:rsidR="0076212C" w:rsidRPr="00630477" w:rsidRDefault="0076212C" w:rsidP="00D25F25">
            <w:pPr>
              <w:jc w:val="right"/>
              <w:rPr>
                <w:sz w:val="16"/>
                <w:szCs w:val="16"/>
              </w:rPr>
            </w:pPr>
            <w:r w:rsidRPr="00630477">
              <w:rPr>
                <w:sz w:val="16"/>
                <w:szCs w:val="16"/>
              </w:rPr>
              <w:t>12</w:t>
            </w:r>
          </w:p>
        </w:tc>
        <w:tc>
          <w:tcPr>
            <w:tcW w:w="207" w:type="pct"/>
            <w:shd w:val="clear" w:color="000000" w:fill="FFFFFF"/>
            <w:noWrap/>
            <w:vAlign w:val="bottom"/>
            <w:hideMark/>
          </w:tcPr>
          <w:p w14:paraId="1E5876EA" w14:textId="77777777" w:rsidR="0076212C" w:rsidRPr="00630477" w:rsidRDefault="0076212C" w:rsidP="00D25F25">
            <w:pPr>
              <w:jc w:val="right"/>
              <w:rPr>
                <w:sz w:val="16"/>
                <w:szCs w:val="16"/>
              </w:rPr>
            </w:pPr>
            <w:r w:rsidRPr="00630477">
              <w:rPr>
                <w:sz w:val="16"/>
                <w:szCs w:val="16"/>
              </w:rPr>
              <w:t>04</w:t>
            </w:r>
          </w:p>
        </w:tc>
        <w:tc>
          <w:tcPr>
            <w:tcW w:w="518" w:type="pct"/>
            <w:shd w:val="clear" w:color="000000" w:fill="FFFFFF"/>
            <w:noWrap/>
            <w:vAlign w:val="bottom"/>
            <w:hideMark/>
          </w:tcPr>
          <w:p w14:paraId="42D6C361" w14:textId="77777777" w:rsidR="0076212C" w:rsidRPr="00630477" w:rsidRDefault="0076212C" w:rsidP="00D25F25">
            <w:pPr>
              <w:rPr>
                <w:sz w:val="16"/>
                <w:szCs w:val="16"/>
              </w:rPr>
            </w:pPr>
            <w:r w:rsidRPr="00630477">
              <w:rPr>
                <w:sz w:val="16"/>
                <w:szCs w:val="16"/>
              </w:rPr>
              <w:t>2141500000</w:t>
            </w:r>
          </w:p>
        </w:tc>
        <w:tc>
          <w:tcPr>
            <w:tcW w:w="223" w:type="pct"/>
            <w:shd w:val="clear" w:color="000000" w:fill="FFFFFF"/>
            <w:noWrap/>
            <w:vAlign w:val="bottom"/>
            <w:hideMark/>
          </w:tcPr>
          <w:p w14:paraId="441227F2"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0793423D"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3760D10A"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18402CED" w14:textId="77777777" w:rsidR="0076212C" w:rsidRPr="00630477" w:rsidRDefault="0076212C" w:rsidP="00D25F25">
            <w:pPr>
              <w:jc w:val="right"/>
              <w:rPr>
                <w:sz w:val="16"/>
                <w:szCs w:val="16"/>
              </w:rPr>
            </w:pPr>
            <w:r w:rsidRPr="00630477">
              <w:rPr>
                <w:sz w:val="16"/>
                <w:szCs w:val="16"/>
              </w:rPr>
              <w:t>8 336 790,00</w:t>
            </w:r>
          </w:p>
        </w:tc>
        <w:tc>
          <w:tcPr>
            <w:tcW w:w="625" w:type="pct"/>
            <w:shd w:val="clear" w:color="000000" w:fill="FFFFFF"/>
            <w:noWrap/>
            <w:vAlign w:val="bottom"/>
            <w:hideMark/>
          </w:tcPr>
          <w:p w14:paraId="71082DBA" w14:textId="77777777" w:rsidR="0076212C" w:rsidRPr="00630477" w:rsidRDefault="0076212C" w:rsidP="00D25F25">
            <w:pPr>
              <w:jc w:val="right"/>
              <w:rPr>
                <w:sz w:val="16"/>
                <w:szCs w:val="16"/>
              </w:rPr>
            </w:pPr>
            <w:r w:rsidRPr="00630477">
              <w:rPr>
                <w:sz w:val="16"/>
                <w:szCs w:val="16"/>
              </w:rPr>
              <w:t>0,00</w:t>
            </w:r>
          </w:p>
        </w:tc>
      </w:tr>
      <w:tr w:rsidR="0076212C" w:rsidRPr="00630477" w14:paraId="000717DB" w14:textId="77777777" w:rsidTr="00EC7446">
        <w:trPr>
          <w:trHeight w:val="68"/>
        </w:trPr>
        <w:tc>
          <w:tcPr>
            <w:tcW w:w="1069" w:type="pct"/>
            <w:shd w:val="clear" w:color="000000" w:fill="FFFFFF"/>
            <w:vAlign w:val="bottom"/>
            <w:hideMark/>
          </w:tcPr>
          <w:p w14:paraId="5889A5A7" w14:textId="77777777" w:rsidR="0076212C" w:rsidRPr="00630477" w:rsidRDefault="0076212C" w:rsidP="00D25F25">
            <w:pPr>
              <w:rPr>
                <w:sz w:val="16"/>
                <w:szCs w:val="16"/>
              </w:rPr>
            </w:pPr>
            <w:r w:rsidRPr="00630477">
              <w:rPr>
                <w:sz w:val="16"/>
                <w:szCs w:val="16"/>
              </w:rPr>
              <w:t>Мероприятия в сфере средств массовой информации</w:t>
            </w:r>
          </w:p>
        </w:tc>
        <w:tc>
          <w:tcPr>
            <w:tcW w:w="296" w:type="pct"/>
            <w:shd w:val="clear" w:color="000000" w:fill="FFFFFF"/>
            <w:vAlign w:val="bottom"/>
            <w:hideMark/>
          </w:tcPr>
          <w:p w14:paraId="33A4EFEE"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59954564" w14:textId="77777777" w:rsidR="0076212C" w:rsidRPr="00630477" w:rsidRDefault="0076212C" w:rsidP="00D25F25">
            <w:pPr>
              <w:jc w:val="right"/>
              <w:rPr>
                <w:sz w:val="16"/>
                <w:szCs w:val="16"/>
              </w:rPr>
            </w:pPr>
            <w:r w:rsidRPr="00630477">
              <w:rPr>
                <w:sz w:val="16"/>
                <w:szCs w:val="16"/>
              </w:rPr>
              <w:t>12</w:t>
            </w:r>
          </w:p>
        </w:tc>
        <w:tc>
          <w:tcPr>
            <w:tcW w:w="207" w:type="pct"/>
            <w:shd w:val="clear" w:color="000000" w:fill="FFFFFF"/>
            <w:noWrap/>
            <w:vAlign w:val="bottom"/>
            <w:hideMark/>
          </w:tcPr>
          <w:p w14:paraId="4E93F58E" w14:textId="77777777" w:rsidR="0076212C" w:rsidRPr="00630477" w:rsidRDefault="0076212C" w:rsidP="00D25F25">
            <w:pPr>
              <w:jc w:val="right"/>
              <w:rPr>
                <w:sz w:val="16"/>
                <w:szCs w:val="16"/>
              </w:rPr>
            </w:pPr>
            <w:r w:rsidRPr="00630477">
              <w:rPr>
                <w:sz w:val="16"/>
                <w:szCs w:val="16"/>
              </w:rPr>
              <w:t>04</w:t>
            </w:r>
          </w:p>
        </w:tc>
        <w:tc>
          <w:tcPr>
            <w:tcW w:w="518" w:type="pct"/>
            <w:shd w:val="clear" w:color="000000" w:fill="FFFFFF"/>
            <w:noWrap/>
            <w:vAlign w:val="bottom"/>
            <w:hideMark/>
          </w:tcPr>
          <w:p w14:paraId="1D401577" w14:textId="77777777" w:rsidR="0076212C" w:rsidRPr="00630477" w:rsidRDefault="0076212C" w:rsidP="00D25F25">
            <w:pPr>
              <w:rPr>
                <w:sz w:val="16"/>
                <w:szCs w:val="16"/>
              </w:rPr>
            </w:pPr>
            <w:r w:rsidRPr="00630477">
              <w:rPr>
                <w:sz w:val="16"/>
                <w:szCs w:val="16"/>
              </w:rPr>
              <w:t>2141570260</w:t>
            </w:r>
          </w:p>
        </w:tc>
        <w:tc>
          <w:tcPr>
            <w:tcW w:w="223" w:type="pct"/>
            <w:shd w:val="clear" w:color="000000" w:fill="FFFFFF"/>
            <w:noWrap/>
            <w:vAlign w:val="bottom"/>
            <w:hideMark/>
          </w:tcPr>
          <w:p w14:paraId="3E8437A5"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71577E5E"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4497DCA7"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10F8B9EE" w14:textId="77777777" w:rsidR="0076212C" w:rsidRPr="00630477" w:rsidRDefault="0076212C" w:rsidP="00D25F25">
            <w:pPr>
              <w:jc w:val="right"/>
              <w:rPr>
                <w:sz w:val="16"/>
                <w:szCs w:val="16"/>
              </w:rPr>
            </w:pPr>
            <w:r w:rsidRPr="00630477">
              <w:rPr>
                <w:sz w:val="16"/>
                <w:szCs w:val="16"/>
              </w:rPr>
              <w:t>8 336 790,00</w:t>
            </w:r>
          </w:p>
        </w:tc>
        <w:tc>
          <w:tcPr>
            <w:tcW w:w="625" w:type="pct"/>
            <w:shd w:val="clear" w:color="000000" w:fill="FFFFFF"/>
            <w:noWrap/>
            <w:vAlign w:val="bottom"/>
            <w:hideMark/>
          </w:tcPr>
          <w:p w14:paraId="310188F9" w14:textId="77777777" w:rsidR="0076212C" w:rsidRPr="00630477" w:rsidRDefault="0076212C" w:rsidP="00D25F25">
            <w:pPr>
              <w:jc w:val="right"/>
              <w:rPr>
                <w:sz w:val="16"/>
                <w:szCs w:val="16"/>
              </w:rPr>
            </w:pPr>
            <w:r w:rsidRPr="00630477">
              <w:rPr>
                <w:sz w:val="16"/>
                <w:szCs w:val="16"/>
              </w:rPr>
              <w:t>0,00</w:t>
            </w:r>
          </w:p>
        </w:tc>
      </w:tr>
      <w:tr w:rsidR="0076212C" w:rsidRPr="00630477" w14:paraId="18627AE7" w14:textId="77777777" w:rsidTr="00EC7446">
        <w:trPr>
          <w:trHeight w:val="68"/>
        </w:trPr>
        <w:tc>
          <w:tcPr>
            <w:tcW w:w="1069" w:type="pct"/>
            <w:shd w:val="clear" w:color="000000" w:fill="FFFFFF"/>
            <w:vAlign w:val="bottom"/>
            <w:hideMark/>
          </w:tcPr>
          <w:p w14:paraId="2B2AEF52" w14:textId="77777777" w:rsidR="0076212C" w:rsidRPr="00630477" w:rsidRDefault="0076212C" w:rsidP="00D25F25">
            <w:pPr>
              <w:rPr>
                <w:sz w:val="16"/>
                <w:szCs w:val="16"/>
              </w:rPr>
            </w:pPr>
            <w:r w:rsidRPr="00630477">
              <w:rPr>
                <w:sz w:val="16"/>
                <w:szCs w:val="16"/>
              </w:rPr>
              <w:t>Предоставление субсидий бюджетным, автономным учреждениям и иным некоммерческим организациям</w:t>
            </w:r>
          </w:p>
        </w:tc>
        <w:tc>
          <w:tcPr>
            <w:tcW w:w="296" w:type="pct"/>
            <w:shd w:val="clear" w:color="000000" w:fill="FFFFFF"/>
            <w:vAlign w:val="bottom"/>
            <w:hideMark/>
          </w:tcPr>
          <w:p w14:paraId="292BF090"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15B88846" w14:textId="77777777" w:rsidR="0076212C" w:rsidRPr="00630477" w:rsidRDefault="0076212C" w:rsidP="00D25F25">
            <w:pPr>
              <w:jc w:val="right"/>
              <w:rPr>
                <w:sz w:val="16"/>
                <w:szCs w:val="16"/>
              </w:rPr>
            </w:pPr>
            <w:r w:rsidRPr="00630477">
              <w:rPr>
                <w:sz w:val="16"/>
                <w:szCs w:val="16"/>
              </w:rPr>
              <w:t>12</w:t>
            </w:r>
          </w:p>
        </w:tc>
        <w:tc>
          <w:tcPr>
            <w:tcW w:w="207" w:type="pct"/>
            <w:shd w:val="clear" w:color="000000" w:fill="FFFFFF"/>
            <w:noWrap/>
            <w:vAlign w:val="bottom"/>
            <w:hideMark/>
          </w:tcPr>
          <w:p w14:paraId="6350B59A" w14:textId="77777777" w:rsidR="0076212C" w:rsidRPr="00630477" w:rsidRDefault="0076212C" w:rsidP="00D25F25">
            <w:pPr>
              <w:jc w:val="right"/>
              <w:rPr>
                <w:sz w:val="16"/>
                <w:szCs w:val="16"/>
              </w:rPr>
            </w:pPr>
            <w:r w:rsidRPr="00630477">
              <w:rPr>
                <w:sz w:val="16"/>
                <w:szCs w:val="16"/>
              </w:rPr>
              <w:t>04</w:t>
            </w:r>
          </w:p>
        </w:tc>
        <w:tc>
          <w:tcPr>
            <w:tcW w:w="518" w:type="pct"/>
            <w:shd w:val="clear" w:color="000000" w:fill="FFFFFF"/>
            <w:noWrap/>
            <w:vAlign w:val="bottom"/>
            <w:hideMark/>
          </w:tcPr>
          <w:p w14:paraId="2A53BC6C" w14:textId="77777777" w:rsidR="0076212C" w:rsidRPr="00630477" w:rsidRDefault="0076212C" w:rsidP="00D25F25">
            <w:pPr>
              <w:rPr>
                <w:sz w:val="16"/>
                <w:szCs w:val="16"/>
              </w:rPr>
            </w:pPr>
            <w:r w:rsidRPr="00630477">
              <w:rPr>
                <w:sz w:val="16"/>
                <w:szCs w:val="16"/>
              </w:rPr>
              <w:t>2141570260</w:t>
            </w:r>
          </w:p>
        </w:tc>
        <w:tc>
          <w:tcPr>
            <w:tcW w:w="223" w:type="pct"/>
            <w:shd w:val="clear" w:color="000000" w:fill="FFFFFF"/>
            <w:noWrap/>
            <w:vAlign w:val="bottom"/>
            <w:hideMark/>
          </w:tcPr>
          <w:p w14:paraId="69704F27" w14:textId="77777777" w:rsidR="0076212C" w:rsidRPr="00630477" w:rsidRDefault="0076212C" w:rsidP="00D25F25">
            <w:pPr>
              <w:rPr>
                <w:sz w:val="16"/>
                <w:szCs w:val="16"/>
              </w:rPr>
            </w:pPr>
            <w:r w:rsidRPr="00630477">
              <w:rPr>
                <w:sz w:val="16"/>
                <w:szCs w:val="16"/>
              </w:rPr>
              <w:t>600</w:t>
            </w:r>
          </w:p>
        </w:tc>
        <w:tc>
          <w:tcPr>
            <w:tcW w:w="625" w:type="pct"/>
            <w:shd w:val="clear" w:color="000000" w:fill="FFFFFF"/>
            <w:noWrap/>
            <w:vAlign w:val="bottom"/>
            <w:hideMark/>
          </w:tcPr>
          <w:p w14:paraId="149975CB"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5E48B26E"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25F1FCF4" w14:textId="77777777" w:rsidR="0076212C" w:rsidRPr="00630477" w:rsidRDefault="0076212C" w:rsidP="00D25F25">
            <w:pPr>
              <w:jc w:val="right"/>
              <w:rPr>
                <w:sz w:val="16"/>
                <w:szCs w:val="16"/>
              </w:rPr>
            </w:pPr>
            <w:r w:rsidRPr="00630477">
              <w:rPr>
                <w:sz w:val="16"/>
                <w:szCs w:val="16"/>
              </w:rPr>
              <w:t>8 336 790,00</w:t>
            </w:r>
          </w:p>
        </w:tc>
        <w:tc>
          <w:tcPr>
            <w:tcW w:w="625" w:type="pct"/>
            <w:shd w:val="clear" w:color="000000" w:fill="FFFFFF"/>
            <w:noWrap/>
            <w:vAlign w:val="bottom"/>
            <w:hideMark/>
          </w:tcPr>
          <w:p w14:paraId="4F81F20F" w14:textId="77777777" w:rsidR="0076212C" w:rsidRPr="00630477" w:rsidRDefault="0076212C" w:rsidP="00D25F25">
            <w:pPr>
              <w:jc w:val="right"/>
              <w:rPr>
                <w:sz w:val="16"/>
                <w:szCs w:val="16"/>
              </w:rPr>
            </w:pPr>
            <w:r w:rsidRPr="00630477">
              <w:rPr>
                <w:sz w:val="16"/>
                <w:szCs w:val="16"/>
              </w:rPr>
              <w:t>0,00</w:t>
            </w:r>
          </w:p>
        </w:tc>
      </w:tr>
      <w:tr w:rsidR="0076212C" w:rsidRPr="00630477" w14:paraId="2DF42B77" w14:textId="77777777" w:rsidTr="00EC7446">
        <w:trPr>
          <w:trHeight w:val="68"/>
        </w:trPr>
        <w:tc>
          <w:tcPr>
            <w:tcW w:w="1069" w:type="pct"/>
            <w:shd w:val="clear" w:color="000000" w:fill="FFFFFF"/>
            <w:vAlign w:val="bottom"/>
            <w:hideMark/>
          </w:tcPr>
          <w:p w14:paraId="1511A80B" w14:textId="77777777" w:rsidR="0076212C" w:rsidRPr="00630477" w:rsidRDefault="0076212C" w:rsidP="00D25F25">
            <w:pPr>
              <w:rPr>
                <w:sz w:val="16"/>
                <w:szCs w:val="16"/>
              </w:rPr>
            </w:pPr>
            <w:r w:rsidRPr="00630477">
              <w:rPr>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96" w:type="pct"/>
            <w:shd w:val="clear" w:color="000000" w:fill="FFFFFF"/>
            <w:vAlign w:val="bottom"/>
            <w:hideMark/>
          </w:tcPr>
          <w:p w14:paraId="61686358" w14:textId="77777777" w:rsidR="0076212C" w:rsidRPr="00630477" w:rsidRDefault="0076212C" w:rsidP="00D25F25">
            <w:pPr>
              <w:jc w:val="right"/>
              <w:rPr>
                <w:sz w:val="16"/>
                <w:szCs w:val="16"/>
              </w:rPr>
            </w:pPr>
            <w:r w:rsidRPr="00630477">
              <w:rPr>
                <w:sz w:val="16"/>
                <w:szCs w:val="16"/>
              </w:rPr>
              <w:t>040</w:t>
            </w:r>
          </w:p>
        </w:tc>
        <w:tc>
          <w:tcPr>
            <w:tcW w:w="186" w:type="pct"/>
            <w:shd w:val="clear" w:color="000000" w:fill="FFFFFF"/>
            <w:noWrap/>
            <w:vAlign w:val="bottom"/>
            <w:hideMark/>
          </w:tcPr>
          <w:p w14:paraId="7CB80D64" w14:textId="77777777" w:rsidR="0076212C" w:rsidRPr="00630477" w:rsidRDefault="0076212C" w:rsidP="00D25F25">
            <w:pPr>
              <w:jc w:val="right"/>
              <w:rPr>
                <w:sz w:val="16"/>
                <w:szCs w:val="16"/>
              </w:rPr>
            </w:pPr>
            <w:r w:rsidRPr="00630477">
              <w:rPr>
                <w:sz w:val="16"/>
                <w:szCs w:val="16"/>
              </w:rPr>
              <w:t>12</w:t>
            </w:r>
          </w:p>
        </w:tc>
        <w:tc>
          <w:tcPr>
            <w:tcW w:w="207" w:type="pct"/>
            <w:shd w:val="clear" w:color="000000" w:fill="FFFFFF"/>
            <w:noWrap/>
            <w:vAlign w:val="bottom"/>
            <w:hideMark/>
          </w:tcPr>
          <w:p w14:paraId="3BE6C125" w14:textId="77777777" w:rsidR="0076212C" w:rsidRPr="00630477" w:rsidRDefault="0076212C" w:rsidP="00D25F25">
            <w:pPr>
              <w:jc w:val="right"/>
              <w:rPr>
                <w:sz w:val="16"/>
                <w:szCs w:val="16"/>
              </w:rPr>
            </w:pPr>
            <w:r w:rsidRPr="00630477">
              <w:rPr>
                <w:sz w:val="16"/>
                <w:szCs w:val="16"/>
              </w:rPr>
              <w:t>04</w:t>
            </w:r>
          </w:p>
        </w:tc>
        <w:tc>
          <w:tcPr>
            <w:tcW w:w="518" w:type="pct"/>
            <w:shd w:val="clear" w:color="000000" w:fill="FFFFFF"/>
            <w:noWrap/>
            <w:vAlign w:val="bottom"/>
            <w:hideMark/>
          </w:tcPr>
          <w:p w14:paraId="1E8C802F" w14:textId="77777777" w:rsidR="0076212C" w:rsidRPr="00630477" w:rsidRDefault="0076212C" w:rsidP="00D25F25">
            <w:pPr>
              <w:rPr>
                <w:sz w:val="16"/>
                <w:szCs w:val="16"/>
              </w:rPr>
            </w:pPr>
            <w:r w:rsidRPr="00630477">
              <w:rPr>
                <w:sz w:val="16"/>
                <w:szCs w:val="16"/>
              </w:rPr>
              <w:t>2141570260</w:t>
            </w:r>
          </w:p>
        </w:tc>
        <w:tc>
          <w:tcPr>
            <w:tcW w:w="223" w:type="pct"/>
            <w:shd w:val="clear" w:color="000000" w:fill="FFFFFF"/>
            <w:noWrap/>
            <w:vAlign w:val="bottom"/>
            <w:hideMark/>
          </w:tcPr>
          <w:p w14:paraId="0F1E5974" w14:textId="77777777" w:rsidR="0076212C" w:rsidRPr="00630477" w:rsidRDefault="0076212C" w:rsidP="00D25F25">
            <w:pPr>
              <w:rPr>
                <w:sz w:val="16"/>
                <w:szCs w:val="16"/>
              </w:rPr>
            </w:pPr>
            <w:r w:rsidRPr="00630477">
              <w:rPr>
                <w:sz w:val="16"/>
                <w:szCs w:val="16"/>
              </w:rPr>
              <w:t>630</w:t>
            </w:r>
          </w:p>
        </w:tc>
        <w:tc>
          <w:tcPr>
            <w:tcW w:w="625" w:type="pct"/>
            <w:shd w:val="clear" w:color="000000" w:fill="FFFFFF"/>
            <w:noWrap/>
            <w:vAlign w:val="bottom"/>
            <w:hideMark/>
          </w:tcPr>
          <w:p w14:paraId="1A5A6A78"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19B34155"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0CDE1527" w14:textId="77777777" w:rsidR="0076212C" w:rsidRPr="00630477" w:rsidRDefault="0076212C" w:rsidP="00D25F25">
            <w:pPr>
              <w:jc w:val="right"/>
              <w:rPr>
                <w:sz w:val="16"/>
                <w:szCs w:val="16"/>
              </w:rPr>
            </w:pPr>
            <w:r w:rsidRPr="00630477">
              <w:rPr>
                <w:sz w:val="16"/>
                <w:szCs w:val="16"/>
              </w:rPr>
              <w:t>8 336 790,00</w:t>
            </w:r>
          </w:p>
        </w:tc>
        <w:tc>
          <w:tcPr>
            <w:tcW w:w="625" w:type="pct"/>
            <w:shd w:val="clear" w:color="000000" w:fill="FFFFFF"/>
            <w:noWrap/>
            <w:vAlign w:val="bottom"/>
            <w:hideMark/>
          </w:tcPr>
          <w:p w14:paraId="3EDE2048" w14:textId="77777777" w:rsidR="0076212C" w:rsidRPr="00630477" w:rsidRDefault="0076212C" w:rsidP="00D25F25">
            <w:pPr>
              <w:jc w:val="right"/>
              <w:rPr>
                <w:sz w:val="16"/>
                <w:szCs w:val="16"/>
              </w:rPr>
            </w:pPr>
            <w:r w:rsidRPr="00630477">
              <w:rPr>
                <w:sz w:val="16"/>
                <w:szCs w:val="16"/>
              </w:rPr>
              <w:t>0,00</w:t>
            </w:r>
          </w:p>
        </w:tc>
      </w:tr>
      <w:tr w:rsidR="0076212C" w:rsidRPr="00630477" w14:paraId="0650749F" w14:textId="77777777" w:rsidTr="00EC7446">
        <w:trPr>
          <w:trHeight w:val="68"/>
        </w:trPr>
        <w:tc>
          <w:tcPr>
            <w:tcW w:w="1069" w:type="pct"/>
            <w:vAlign w:val="bottom"/>
            <w:hideMark/>
          </w:tcPr>
          <w:p w14:paraId="0B34515F" w14:textId="77777777" w:rsidR="0076212C" w:rsidRPr="00630477" w:rsidRDefault="0076212C" w:rsidP="00D25F25">
            <w:pPr>
              <w:rPr>
                <w:sz w:val="16"/>
                <w:szCs w:val="16"/>
              </w:rPr>
            </w:pPr>
            <w:r w:rsidRPr="00630477">
              <w:rPr>
                <w:sz w:val="16"/>
                <w:szCs w:val="16"/>
              </w:rPr>
              <w:t>Комитет по финансам и налоговой политике администрации Кондинского района</w:t>
            </w:r>
          </w:p>
        </w:tc>
        <w:tc>
          <w:tcPr>
            <w:tcW w:w="296" w:type="pct"/>
            <w:shd w:val="clear" w:color="000000" w:fill="FFFFFF"/>
            <w:vAlign w:val="bottom"/>
            <w:hideMark/>
          </w:tcPr>
          <w:p w14:paraId="71225485" w14:textId="77777777" w:rsidR="0076212C" w:rsidRPr="00630477" w:rsidRDefault="0076212C" w:rsidP="00D25F25">
            <w:pPr>
              <w:jc w:val="right"/>
              <w:rPr>
                <w:sz w:val="16"/>
                <w:szCs w:val="16"/>
              </w:rPr>
            </w:pPr>
            <w:r w:rsidRPr="00630477">
              <w:rPr>
                <w:sz w:val="16"/>
                <w:szCs w:val="16"/>
              </w:rPr>
              <w:t>050</w:t>
            </w:r>
          </w:p>
        </w:tc>
        <w:tc>
          <w:tcPr>
            <w:tcW w:w="186" w:type="pct"/>
            <w:shd w:val="clear" w:color="000000" w:fill="FFFFFF"/>
            <w:noWrap/>
            <w:vAlign w:val="bottom"/>
            <w:hideMark/>
          </w:tcPr>
          <w:p w14:paraId="4D115632" w14:textId="77777777" w:rsidR="0076212C" w:rsidRPr="00630477" w:rsidRDefault="0076212C" w:rsidP="00D25F25">
            <w:pPr>
              <w:rPr>
                <w:sz w:val="16"/>
                <w:szCs w:val="16"/>
              </w:rPr>
            </w:pPr>
            <w:r w:rsidRPr="00630477">
              <w:rPr>
                <w:sz w:val="16"/>
                <w:szCs w:val="16"/>
              </w:rPr>
              <w:t> </w:t>
            </w:r>
          </w:p>
        </w:tc>
        <w:tc>
          <w:tcPr>
            <w:tcW w:w="207" w:type="pct"/>
            <w:shd w:val="clear" w:color="000000" w:fill="FFFFFF"/>
            <w:noWrap/>
            <w:vAlign w:val="bottom"/>
            <w:hideMark/>
          </w:tcPr>
          <w:p w14:paraId="2D249AF3" w14:textId="77777777" w:rsidR="0076212C" w:rsidRPr="00630477" w:rsidRDefault="0076212C" w:rsidP="00D25F25">
            <w:pPr>
              <w:rPr>
                <w:sz w:val="16"/>
                <w:szCs w:val="16"/>
              </w:rPr>
            </w:pPr>
            <w:r w:rsidRPr="00630477">
              <w:rPr>
                <w:sz w:val="16"/>
                <w:szCs w:val="16"/>
              </w:rPr>
              <w:t> </w:t>
            </w:r>
          </w:p>
        </w:tc>
        <w:tc>
          <w:tcPr>
            <w:tcW w:w="518" w:type="pct"/>
            <w:noWrap/>
            <w:vAlign w:val="bottom"/>
            <w:hideMark/>
          </w:tcPr>
          <w:p w14:paraId="70592D7F" w14:textId="77777777" w:rsidR="0076212C" w:rsidRPr="00630477" w:rsidRDefault="0076212C" w:rsidP="00D25F25">
            <w:pPr>
              <w:rPr>
                <w:sz w:val="16"/>
                <w:szCs w:val="16"/>
              </w:rPr>
            </w:pPr>
            <w:r w:rsidRPr="00630477">
              <w:rPr>
                <w:sz w:val="16"/>
                <w:szCs w:val="16"/>
              </w:rPr>
              <w:t> </w:t>
            </w:r>
          </w:p>
        </w:tc>
        <w:tc>
          <w:tcPr>
            <w:tcW w:w="223" w:type="pct"/>
            <w:noWrap/>
            <w:vAlign w:val="bottom"/>
            <w:hideMark/>
          </w:tcPr>
          <w:p w14:paraId="28335D72" w14:textId="77777777" w:rsidR="0076212C" w:rsidRPr="00630477" w:rsidRDefault="0076212C" w:rsidP="00D25F25">
            <w:pPr>
              <w:rPr>
                <w:sz w:val="16"/>
                <w:szCs w:val="16"/>
              </w:rPr>
            </w:pPr>
            <w:r w:rsidRPr="00630477">
              <w:rPr>
                <w:sz w:val="16"/>
                <w:szCs w:val="16"/>
              </w:rPr>
              <w:t> </w:t>
            </w:r>
          </w:p>
        </w:tc>
        <w:tc>
          <w:tcPr>
            <w:tcW w:w="625" w:type="pct"/>
            <w:noWrap/>
            <w:vAlign w:val="bottom"/>
            <w:hideMark/>
          </w:tcPr>
          <w:p w14:paraId="55949F14" w14:textId="77777777" w:rsidR="0076212C" w:rsidRPr="00630477" w:rsidRDefault="0076212C" w:rsidP="00D25F25">
            <w:pPr>
              <w:jc w:val="right"/>
              <w:rPr>
                <w:sz w:val="16"/>
                <w:szCs w:val="16"/>
              </w:rPr>
            </w:pPr>
            <w:r w:rsidRPr="00630477">
              <w:rPr>
                <w:sz w:val="16"/>
                <w:szCs w:val="16"/>
              </w:rPr>
              <w:t>611 012 098,77</w:t>
            </w:r>
          </w:p>
        </w:tc>
        <w:tc>
          <w:tcPr>
            <w:tcW w:w="625" w:type="pct"/>
            <w:noWrap/>
            <w:vAlign w:val="bottom"/>
            <w:hideMark/>
          </w:tcPr>
          <w:p w14:paraId="41A792BD" w14:textId="77777777" w:rsidR="0076212C" w:rsidRPr="00630477" w:rsidRDefault="0076212C" w:rsidP="00D25F25">
            <w:pPr>
              <w:jc w:val="right"/>
              <w:rPr>
                <w:sz w:val="16"/>
                <w:szCs w:val="16"/>
              </w:rPr>
            </w:pPr>
            <w:r w:rsidRPr="00630477">
              <w:rPr>
                <w:sz w:val="16"/>
                <w:szCs w:val="16"/>
              </w:rPr>
              <w:t>83 883 515,90</w:t>
            </w:r>
          </w:p>
        </w:tc>
        <w:tc>
          <w:tcPr>
            <w:tcW w:w="625" w:type="pct"/>
            <w:noWrap/>
            <w:vAlign w:val="bottom"/>
            <w:hideMark/>
          </w:tcPr>
          <w:p w14:paraId="54B539A5" w14:textId="77777777" w:rsidR="0076212C" w:rsidRPr="00630477" w:rsidRDefault="0076212C" w:rsidP="00D25F25">
            <w:pPr>
              <w:jc w:val="right"/>
              <w:rPr>
                <w:sz w:val="16"/>
                <w:szCs w:val="16"/>
              </w:rPr>
            </w:pPr>
            <w:r w:rsidRPr="00630477">
              <w:rPr>
                <w:sz w:val="16"/>
                <w:szCs w:val="16"/>
              </w:rPr>
              <w:t>706 324 066,07</w:t>
            </w:r>
          </w:p>
        </w:tc>
        <w:tc>
          <w:tcPr>
            <w:tcW w:w="625" w:type="pct"/>
            <w:noWrap/>
            <w:vAlign w:val="bottom"/>
            <w:hideMark/>
          </w:tcPr>
          <w:p w14:paraId="477158BD" w14:textId="77777777" w:rsidR="0076212C" w:rsidRPr="00630477" w:rsidRDefault="0076212C" w:rsidP="00D25F25">
            <w:pPr>
              <w:jc w:val="right"/>
              <w:rPr>
                <w:sz w:val="16"/>
                <w:szCs w:val="16"/>
              </w:rPr>
            </w:pPr>
            <w:r w:rsidRPr="00630477">
              <w:rPr>
                <w:sz w:val="16"/>
                <w:szCs w:val="16"/>
              </w:rPr>
              <w:t>85 701 315,90</w:t>
            </w:r>
          </w:p>
        </w:tc>
      </w:tr>
      <w:tr w:rsidR="0076212C" w:rsidRPr="00630477" w14:paraId="5E48FDE3" w14:textId="77777777" w:rsidTr="00EC7446">
        <w:trPr>
          <w:trHeight w:val="68"/>
        </w:trPr>
        <w:tc>
          <w:tcPr>
            <w:tcW w:w="1069" w:type="pct"/>
            <w:vAlign w:val="bottom"/>
            <w:hideMark/>
          </w:tcPr>
          <w:p w14:paraId="5796A2B2" w14:textId="77777777" w:rsidR="0076212C" w:rsidRPr="00630477" w:rsidRDefault="0076212C" w:rsidP="00D25F25">
            <w:pPr>
              <w:rPr>
                <w:sz w:val="16"/>
                <w:szCs w:val="16"/>
              </w:rPr>
            </w:pPr>
            <w:r w:rsidRPr="00630477">
              <w:rPr>
                <w:sz w:val="16"/>
                <w:szCs w:val="16"/>
              </w:rPr>
              <w:t>ОБЩЕГОСУДАРСТВЕННЫЕ ВОПРОСЫ</w:t>
            </w:r>
          </w:p>
        </w:tc>
        <w:tc>
          <w:tcPr>
            <w:tcW w:w="296" w:type="pct"/>
            <w:shd w:val="clear" w:color="000000" w:fill="FFFFFF"/>
            <w:vAlign w:val="bottom"/>
            <w:hideMark/>
          </w:tcPr>
          <w:p w14:paraId="48EC6393" w14:textId="77777777" w:rsidR="0076212C" w:rsidRPr="00630477" w:rsidRDefault="0076212C" w:rsidP="00D25F25">
            <w:pPr>
              <w:jc w:val="right"/>
              <w:rPr>
                <w:sz w:val="16"/>
                <w:szCs w:val="16"/>
              </w:rPr>
            </w:pPr>
            <w:r w:rsidRPr="00630477">
              <w:rPr>
                <w:sz w:val="16"/>
                <w:szCs w:val="16"/>
              </w:rPr>
              <w:t>050</w:t>
            </w:r>
          </w:p>
        </w:tc>
        <w:tc>
          <w:tcPr>
            <w:tcW w:w="186" w:type="pct"/>
            <w:shd w:val="clear" w:color="000000" w:fill="FFFFFF"/>
            <w:noWrap/>
            <w:vAlign w:val="bottom"/>
            <w:hideMark/>
          </w:tcPr>
          <w:p w14:paraId="2FB4E13C"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493184AD" w14:textId="77777777" w:rsidR="0076212C" w:rsidRPr="00630477" w:rsidRDefault="0076212C" w:rsidP="00D25F25">
            <w:pPr>
              <w:rPr>
                <w:sz w:val="16"/>
                <w:szCs w:val="16"/>
              </w:rPr>
            </w:pPr>
            <w:r w:rsidRPr="00630477">
              <w:rPr>
                <w:sz w:val="16"/>
                <w:szCs w:val="16"/>
              </w:rPr>
              <w:t> </w:t>
            </w:r>
          </w:p>
        </w:tc>
        <w:tc>
          <w:tcPr>
            <w:tcW w:w="518" w:type="pct"/>
            <w:noWrap/>
            <w:vAlign w:val="bottom"/>
            <w:hideMark/>
          </w:tcPr>
          <w:p w14:paraId="0BBBBE70" w14:textId="77777777" w:rsidR="0076212C" w:rsidRPr="00630477" w:rsidRDefault="0076212C" w:rsidP="00D25F25">
            <w:pPr>
              <w:rPr>
                <w:sz w:val="16"/>
                <w:szCs w:val="16"/>
              </w:rPr>
            </w:pPr>
            <w:r w:rsidRPr="00630477">
              <w:rPr>
                <w:sz w:val="16"/>
                <w:szCs w:val="16"/>
              </w:rPr>
              <w:t> </w:t>
            </w:r>
          </w:p>
        </w:tc>
        <w:tc>
          <w:tcPr>
            <w:tcW w:w="223" w:type="pct"/>
            <w:noWrap/>
            <w:vAlign w:val="bottom"/>
            <w:hideMark/>
          </w:tcPr>
          <w:p w14:paraId="3C857D25" w14:textId="77777777" w:rsidR="0076212C" w:rsidRPr="00630477" w:rsidRDefault="0076212C" w:rsidP="00D25F25">
            <w:pPr>
              <w:rPr>
                <w:sz w:val="16"/>
                <w:szCs w:val="16"/>
              </w:rPr>
            </w:pPr>
            <w:r w:rsidRPr="00630477">
              <w:rPr>
                <w:sz w:val="16"/>
                <w:szCs w:val="16"/>
              </w:rPr>
              <w:t> </w:t>
            </w:r>
          </w:p>
        </w:tc>
        <w:tc>
          <w:tcPr>
            <w:tcW w:w="625" w:type="pct"/>
            <w:noWrap/>
            <w:vAlign w:val="bottom"/>
            <w:hideMark/>
          </w:tcPr>
          <w:p w14:paraId="681EBF98" w14:textId="77777777" w:rsidR="0076212C" w:rsidRPr="00630477" w:rsidRDefault="0076212C" w:rsidP="00D25F25">
            <w:pPr>
              <w:jc w:val="right"/>
              <w:rPr>
                <w:sz w:val="16"/>
                <w:szCs w:val="16"/>
              </w:rPr>
            </w:pPr>
            <w:r w:rsidRPr="00630477">
              <w:rPr>
                <w:sz w:val="16"/>
                <w:szCs w:val="16"/>
              </w:rPr>
              <w:t>92 918 366,53</w:t>
            </w:r>
          </w:p>
        </w:tc>
        <w:tc>
          <w:tcPr>
            <w:tcW w:w="625" w:type="pct"/>
            <w:noWrap/>
            <w:vAlign w:val="bottom"/>
            <w:hideMark/>
          </w:tcPr>
          <w:p w14:paraId="7EA90B2C" w14:textId="77777777" w:rsidR="0076212C" w:rsidRPr="00630477" w:rsidRDefault="0076212C" w:rsidP="00D25F25">
            <w:pPr>
              <w:jc w:val="right"/>
              <w:rPr>
                <w:sz w:val="16"/>
                <w:szCs w:val="16"/>
              </w:rPr>
            </w:pPr>
            <w:r w:rsidRPr="00630477">
              <w:rPr>
                <w:sz w:val="16"/>
                <w:szCs w:val="16"/>
              </w:rPr>
              <w:t>904 800,00</w:t>
            </w:r>
          </w:p>
        </w:tc>
        <w:tc>
          <w:tcPr>
            <w:tcW w:w="625" w:type="pct"/>
            <w:noWrap/>
            <w:vAlign w:val="bottom"/>
            <w:hideMark/>
          </w:tcPr>
          <w:p w14:paraId="361E98D6" w14:textId="77777777" w:rsidR="0076212C" w:rsidRPr="00630477" w:rsidRDefault="0076212C" w:rsidP="00D25F25">
            <w:pPr>
              <w:jc w:val="right"/>
              <w:rPr>
                <w:sz w:val="16"/>
                <w:szCs w:val="16"/>
              </w:rPr>
            </w:pPr>
            <w:r w:rsidRPr="00630477">
              <w:rPr>
                <w:sz w:val="16"/>
                <w:szCs w:val="16"/>
              </w:rPr>
              <w:t>151 913 134,17</w:t>
            </w:r>
          </w:p>
        </w:tc>
        <w:tc>
          <w:tcPr>
            <w:tcW w:w="625" w:type="pct"/>
            <w:noWrap/>
            <w:vAlign w:val="bottom"/>
            <w:hideMark/>
          </w:tcPr>
          <w:p w14:paraId="4EDA1B57" w14:textId="77777777" w:rsidR="0076212C" w:rsidRPr="00630477" w:rsidRDefault="0076212C" w:rsidP="00D25F25">
            <w:pPr>
              <w:jc w:val="right"/>
              <w:rPr>
                <w:sz w:val="16"/>
                <w:szCs w:val="16"/>
              </w:rPr>
            </w:pPr>
            <w:r w:rsidRPr="00630477">
              <w:rPr>
                <w:sz w:val="16"/>
                <w:szCs w:val="16"/>
              </w:rPr>
              <w:t>904 800,00</w:t>
            </w:r>
          </w:p>
        </w:tc>
      </w:tr>
      <w:tr w:rsidR="0076212C" w:rsidRPr="00630477" w14:paraId="085F4910" w14:textId="77777777" w:rsidTr="00EC7446">
        <w:trPr>
          <w:trHeight w:val="68"/>
        </w:trPr>
        <w:tc>
          <w:tcPr>
            <w:tcW w:w="1069" w:type="pct"/>
            <w:shd w:val="clear" w:color="000000" w:fill="FFFFFF"/>
            <w:vAlign w:val="bottom"/>
            <w:hideMark/>
          </w:tcPr>
          <w:p w14:paraId="3140DF35" w14:textId="77777777" w:rsidR="0076212C" w:rsidRPr="00630477" w:rsidRDefault="0076212C" w:rsidP="00D25F25">
            <w:pPr>
              <w:rPr>
                <w:sz w:val="16"/>
                <w:szCs w:val="16"/>
              </w:rPr>
            </w:pPr>
            <w:r w:rsidRPr="00630477">
              <w:rPr>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296" w:type="pct"/>
            <w:shd w:val="clear" w:color="000000" w:fill="FFFFFF"/>
            <w:vAlign w:val="bottom"/>
            <w:hideMark/>
          </w:tcPr>
          <w:p w14:paraId="20BFC3C1" w14:textId="77777777" w:rsidR="0076212C" w:rsidRPr="00630477" w:rsidRDefault="0076212C" w:rsidP="00D25F25">
            <w:pPr>
              <w:jc w:val="right"/>
              <w:rPr>
                <w:sz w:val="16"/>
                <w:szCs w:val="16"/>
              </w:rPr>
            </w:pPr>
            <w:r w:rsidRPr="00630477">
              <w:rPr>
                <w:sz w:val="16"/>
                <w:szCs w:val="16"/>
              </w:rPr>
              <w:t>050</w:t>
            </w:r>
          </w:p>
        </w:tc>
        <w:tc>
          <w:tcPr>
            <w:tcW w:w="186" w:type="pct"/>
            <w:shd w:val="clear" w:color="000000" w:fill="FFFFFF"/>
            <w:noWrap/>
            <w:vAlign w:val="bottom"/>
            <w:hideMark/>
          </w:tcPr>
          <w:p w14:paraId="77C5923C"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718800CE" w14:textId="77777777" w:rsidR="0076212C" w:rsidRPr="00630477" w:rsidRDefault="0076212C" w:rsidP="00D25F25">
            <w:pPr>
              <w:jc w:val="right"/>
              <w:rPr>
                <w:sz w:val="16"/>
                <w:szCs w:val="16"/>
              </w:rPr>
            </w:pPr>
            <w:r w:rsidRPr="00630477">
              <w:rPr>
                <w:sz w:val="16"/>
                <w:szCs w:val="16"/>
              </w:rPr>
              <w:t>04</w:t>
            </w:r>
          </w:p>
        </w:tc>
        <w:tc>
          <w:tcPr>
            <w:tcW w:w="518" w:type="pct"/>
            <w:shd w:val="clear" w:color="000000" w:fill="FFFFFF"/>
            <w:noWrap/>
            <w:vAlign w:val="bottom"/>
            <w:hideMark/>
          </w:tcPr>
          <w:p w14:paraId="0993C62A" w14:textId="77777777" w:rsidR="0076212C" w:rsidRPr="00630477" w:rsidRDefault="0076212C" w:rsidP="00D25F25">
            <w:pPr>
              <w:rPr>
                <w:sz w:val="16"/>
                <w:szCs w:val="16"/>
              </w:rPr>
            </w:pPr>
            <w:r w:rsidRPr="00630477">
              <w:rPr>
                <w:sz w:val="16"/>
                <w:szCs w:val="16"/>
              </w:rPr>
              <w:t> </w:t>
            </w:r>
          </w:p>
        </w:tc>
        <w:tc>
          <w:tcPr>
            <w:tcW w:w="223" w:type="pct"/>
            <w:shd w:val="clear" w:color="000000" w:fill="FFFFFF"/>
            <w:noWrap/>
            <w:vAlign w:val="bottom"/>
            <w:hideMark/>
          </w:tcPr>
          <w:p w14:paraId="0525FF52"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1DC099E6" w14:textId="77777777" w:rsidR="0076212C" w:rsidRPr="00630477" w:rsidRDefault="0076212C" w:rsidP="00D25F25">
            <w:pPr>
              <w:jc w:val="right"/>
              <w:rPr>
                <w:sz w:val="16"/>
                <w:szCs w:val="16"/>
              </w:rPr>
            </w:pPr>
            <w:r w:rsidRPr="00630477">
              <w:rPr>
                <w:sz w:val="16"/>
                <w:szCs w:val="16"/>
              </w:rPr>
              <w:t>14 336,00</w:t>
            </w:r>
          </w:p>
        </w:tc>
        <w:tc>
          <w:tcPr>
            <w:tcW w:w="625" w:type="pct"/>
            <w:shd w:val="clear" w:color="000000" w:fill="FFFFFF"/>
            <w:noWrap/>
            <w:vAlign w:val="bottom"/>
            <w:hideMark/>
          </w:tcPr>
          <w:p w14:paraId="00DCCD5F"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31BF6D8F"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17DADBB2" w14:textId="77777777" w:rsidR="0076212C" w:rsidRPr="00630477" w:rsidRDefault="0076212C" w:rsidP="00D25F25">
            <w:pPr>
              <w:jc w:val="right"/>
              <w:rPr>
                <w:sz w:val="16"/>
                <w:szCs w:val="16"/>
              </w:rPr>
            </w:pPr>
            <w:r w:rsidRPr="00630477">
              <w:rPr>
                <w:sz w:val="16"/>
                <w:szCs w:val="16"/>
              </w:rPr>
              <w:t>0,00</w:t>
            </w:r>
          </w:p>
        </w:tc>
      </w:tr>
      <w:tr w:rsidR="0076212C" w:rsidRPr="00630477" w14:paraId="7B6B5B8B" w14:textId="77777777" w:rsidTr="00EC7446">
        <w:trPr>
          <w:trHeight w:val="68"/>
        </w:trPr>
        <w:tc>
          <w:tcPr>
            <w:tcW w:w="1069" w:type="pct"/>
            <w:shd w:val="clear" w:color="000000" w:fill="FFFFFF"/>
            <w:vAlign w:val="bottom"/>
            <w:hideMark/>
          </w:tcPr>
          <w:p w14:paraId="4A82A003" w14:textId="77777777" w:rsidR="0076212C" w:rsidRPr="00630477" w:rsidRDefault="0076212C" w:rsidP="00D25F25">
            <w:pPr>
              <w:rPr>
                <w:sz w:val="16"/>
                <w:szCs w:val="16"/>
              </w:rPr>
            </w:pPr>
            <w:r w:rsidRPr="00630477">
              <w:rPr>
                <w:sz w:val="16"/>
                <w:szCs w:val="16"/>
              </w:rPr>
              <w:t>Непрограммные направления деятельности</w:t>
            </w:r>
          </w:p>
        </w:tc>
        <w:tc>
          <w:tcPr>
            <w:tcW w:w="296" w:type="pct"/>
            <w:shd w:val="clear" w:color="000000" w:fill="FFFFFF"/>
            <w:vAlign w:val="bottom"/>
            <w:hideMark/>
          </w:tcPr>
          <w:p w14:paraId="10416B95" w14:textId="77777777" w:rsidR="0076212C" w:rsidRPr="00630477" w:rsidRDefault="0076212C" w:rsidP="00D25F25">
            <w:pPr>
              <w:jc w:val="right"/>
              <w:rPr>
                <w:sz w:val="16"/>
                <w:szCs w:val="16"/>
              </w:rPr>
            </w:pPr>
            <w:r w:rsidRPr="00630477">
              <w:rPr>
                <w:sz w:val="16"/>
                <w:szCs w:val="16"/>
              </w:rPr>
              <w:t>050</w:t>
            </w:r>
          </w:p>
        </w:tc>
        <w:tc>
          <w:tcPr>
            <w:tcW w:w="186" w:type="pct"/>
            <w:shd w:val="clear" w:color="000000" w:fill="FFFFFF"/>
            <w:noWrap/>
            <w:vAlign w:val="bottom"/>
            <w:hideMark/>
          </w:tcPr>
          <w:p w14:paraId="38C8FA76"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113D57B6" w14:textId="77777777" w:rsidR="0076212C" w:rsidRPr="00630477" w:rsidRDefault="0076212C" w:rsidP="00D25F25">
            <w:pPr>
              <w:jc w:val="right"/>
              <w:rPr>
                <w:sz w:val="16"/>
                <w:szCs w:val="16"/>
              </w:rPr>
            </w:pPr>
            <w:r w:rsidRPr="00630477">
              <w:rPr>
                <w:sz w:val="16"/>
                <w:szCs w:val="16"/>
              </w:rPr>
              <w:t>04</w:t>
            </w:r>
          </w:p>
        </w:tc>
        <w:tc>
          <w:tcPr>
            <w:tcW w:w="518" w:type="pct"/>
            <w:shd w:val="clear" w:color="000000" w:fill="FFFFFF"/>
            <w:noWrap/>
            <w:vAlign w:val="bottom"/>
            <w:hideMark/>
          </w:tcPr>
          <w:p w14:paraId="795AA898" w14:textId="77777777" w:rsidR="0076212C" w:rsidRPr="00630477" w:rsidRDefault="0076212C" w:rsidP="00D25F25">
            <w:pPr>
              <w:rPr>
                <w:sz w:val="16"/>
                <w:szCs w:val="16"/>
              </w:rPr>
            </w:pPr>
            <w:r w:rsidRPr="00630477">
              <w:rPr>
                <w:sz w:val="16"/>
                <w:szCs w:val="16"/>
              </w:rPr>
              <w:t>4000000000</w:t>
            </w:r>
          </w:p>
        </w:tc>
        <w:tc>
          <w:tcPr>
            <w:tcW w:w="223" w:type="pct"/>
            <w:shd w:val="clear" w:color="000000" w:fill="FFFFFF"/>
            <w:noWrap/>
            <w:vAlign w:val="bottom"/>
            <w:hideMark/>
          </w:tcPr>
          <w:p w14:paraId="2602DA5D"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567FE119" w14:textId="77777777" w:rsidR="0076212C" w:rsidRPr="00630477" w:rsidRDefault="0076212C" w:rsidP="00D25F25">
            <w:pPr>
              <w:jc w:val="right"/>
              <w:rPr>
                <w:sz w:val="16"/>
                <w:szCs w:val="16"/>
              </w:rPr>
            </w:pPr>
            <w:r w:rsidRPr="00630477">
              <w:rPr>
                <w:sz w:val="16"/>
                <w:szCs w:val="16"/>
              </w:rPr>
              <w:t>14 336,00</w:t>
            </w:r>
          </w:p>
        </w:tc>
        <w:tc>
          <w:tcPr>
            <w:tcW w:w="625" w:type="pct"/>
            <w:shd w:val="clear" w:color="000000" w:fill="FFFFFF"/>
            <w:noWrap/>
            <w:vAlign w:val="bottom"/>
            <w:hideMark/>
          </w:tcPr>
          <w:p w14:paraId="02EB6895"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1C17D035"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589B3DF2" w14:textId="77777777" w:rsidR="0076212C" w:rsidRPr="00630477" w:rsidRDefault="0076212C" w:rsidP="00D25F25">
            <w:pPr>
              <w:jc w:val="right"/>
              <w:rPr>
                <w:sz w:val="16"/>
                <w:szCs w:val="16"/>
              </w:rPr>
            </w:pPr>
            <w:r w:rsidRPr="00630477">
              <w:rPr>
                <w:sz w:val="16"/>
                <w:szCs w:val="16"/>
              </w:rPr>
              <w:t>0,00</w:t>
            </w:r>
          </w:p>
        </w:tc>
      </w:tr>
      <w:tr w:rsidR="0076212C" w:rsidRPr="00630477" w14:paraId="47DE8E8E" w14:textId="77777777" w:rsidTr="00EC7446">
        <w:trPr>
          <w:trHeight w:val="68"/>
        </w:trPr>
        <w:tc>
          <w:tcPr>
            <w:tcW w:w="1069" w:type="pct"/>
            <w:shd w:val="clear" w:color="000000" w:fill="FFFFFF"/>
            <w:vAlign w:val="bottom"/>
            <w:hideMark/>
          </w:tcPr>
          <w:p w14:paraId="60A3E0A0" w14:textId="77777777" w:rsidR="0076212C" w:rsidRPr="00630477" w:rsidRDefault="0076212C" w:rsidP="00D25F25">
            <w:pPr>
              <w:rPr>
                <w:sz w:val="16"/>
                <w:szCs w:val="16"/>
              </w:rPr>
            </w:pPr>
            <w:r w:rsidRPr="00630477">
              <w:rPr>
                <w:sz w:val="16"/>
                <w:szCs w:val="16"/>
              </w:rPr>
              <w:t>Непрограммное направление деятельности "Полномочия района переданные на поселения"</w:t>
            </w:r>
          </w:p>
        </w:tc>
        <w:tc>
          <w:tcPr>
            <w:tcW w:w="296" w:type="pct"/>
            <w:shd w:val="clear" w:color="000000" w:fill="FFFFFF"/>
            <w:vAlign w:val="bottom"/>
            <w:hideMark/>
          </w:tcPr>
          <w:p w14:paraId="09ED4128" w14:textId="77777777" w:rsidR="0076212C" w:rsidRPr="00630477" w:rsidRDefault="0076212C" w:rsidP="00D25F25">
            <w:pPr>
              <w:jc w:val="right"/>
              <w:rPr>
                <w:sz w:val="16"/>
                <w:szCs w:val="16"/>
              </w:rPr>
            </w:pPr>
            <w:r w:rsidRPr="00630477">
              <w:rPr>
                <w:sz w:val="16"/>
                <w:szCs w:val="16"/>
              </w:rPr>
              <w:t>050</w:t>
            </w:r>
          </w:p>
        </w:tc>
        <w:tc>
          <w:tcPr>
            <w:tcW w:w="186" w:type="pct"/>
            <w:shd w:val="clear" w:color="000000" w:fill="FFFFFF"/>
            <w:noWrap/>
            <w:vAlign w:val="bottom"/>
            <w:hideMark/>
          </w:tcPr>
          <w:p w14:paraId="6DE945A3"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29218191" w14:textId="77777777" w:rsidR="0076212C" w:rsidRPr="00630477" w:rsidRDefault="0076212C" w:rsidP="00D25F25">
            <w:pPr>
              <w:jc w:val="right"/>
              <w:rPr>
                <w:sz w:val="16"/>
                <w:szCs w:val="16"/>
              </w:rPr>
            </w:pPr>
            <w:r w:rsidRPr="00630477">
              <w:rPr>
                <w:sz w:val="16"/>
                <w:szCs w:val="16"/>
              </w:rPr>
              <w:t>04</w:t>
            </w:r>
          </w:p>
        </w:tc>
        <w:tc>
          <w:tcPr>
            <w:tcW w:w="518" w:type="pct"/>
            <w:shd w:val="clear" w:color="000000" w:fill="FFFFFF"/>
            <w:noWrap/>
            <w:vAlign w:val="bottom"/>
            <w:hideMark/>
          </w:tcPr>
          <w:p w14:paraId="05745B31" w14:textId="77777777" w:rsidR="0076212C" w:rsidRPr="00630477" w:rsidRDefault="0076212C" w:rsidP="00D25F25">
            <w:pPr>
              <w:rPr>
                <w:sz w:val="16"/>
                <w:szCs w:val="16"/>
              </w:rPr>
            </w:pPr>
            <w:r w:rsidRPr="00630477">
              <w:rPr>
                <w:sz w:val="16"/>
                <w:szCs w:val="16"/>
              </w:rPr>
              <w:t>4000100000</w:t>
            </w:r>
          </w:p>
        </w:tc>
        <w:tc>
          <w:tcPr>
            <w:tcW w:w="223" w:type="pct"/>
            <w:shd w:val="clear" w:color="000000" w:fill="FFFFFF"/>
            <w:noWrap/>
            <w:vAlign w:val="bottom"/>
            <w:hideMark/>
          </w:tcPr>
          <w:p w14:paraId="5BDB0D2A"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7D94DE18" w14:textId="77777777" w:rsidR="0076212C" w:rsidRPr="00630477" w:rsidRDefault="0076212C" w:rsidP="00D25F25">
            <w:pPr>
              <w:jc w:val="right"/>
              <w:rPr>
                <w:sz w:val="16"/>
                <w:szCs w:val="16"/>
              </w:rPr>
            </w:pPr>
            <w:r w:rsidRPr="00630477">
              <w:rPr>
                <w:sz w:val="16"/>
                <w:szCs w:val="16"/>
              </w:rPr>
              <w:t>14 336,00</w:t>
            </w:r>
          </w:p>
        </w:tc>
        <w:tc>
          <w:tcPr>
            <w:tcW w:w="625" w:type="pct"/>
            <w:shd w:val="clear" w:color="000000" w:fill="FFFFFF"/>
            <w:noWrap/>
            <w:vAlign w:val="bottom"/>
            <w:hideMark/>
          </w:tcPr>
          <w:p w14:paraId="531936C1"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095663A8"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5239D9D4" w14:textId="77777777" w:rsidR="0076212C" w:rsidRPr="00630477" w:rsidRDefault="0076212C" w:rsidP="00D25F25">
            <w:pPr>
              <w:jc w:val="right"/>
              <w:rPr>
                <w:sz w:val="16"/>
                <w:szCs w:val="16"/>
              </w:rPr>
            </w:pPr>
            <w:r w:rsidRPr="00630477">
              <w:rPr>
                <w:sz w:val="16"/>
                <w:szCs w:val="16"/>
              </w:rPr>
              <w:t>0,00</w:t>
            </w:r>
          </w:p>
        </w:tc>
      </w:tr>
      <w:tr w:rsidR="0076212C" w:rsidRPr="00630477" w14:paraId="68B65CD9" w14:textId="77777777" w:rsidTr="00EC7446">
        <w:trPr>
          <w:trHeight w:val="68"/>
        </w:trPr>
        <w:tc>
          <w:tcPr>
            <w:tcW w:w="1069" w:type="pct"/>
            <w:shd w:val="clear" w:color="000000" w:fill="FFFFFF"/>
            <w:vAlign w:val="bottom"/>
            <w:hideMark/>
          </w:tcPr>
          <w:p w14:paraId="400FB76D" w14:textId="77777777" w:rsidR="0076212C" w:rsidRPr="00630477" w:rsidRDefault="0076212C" w:rsidP="00D25F25">
            <w:pPr>
              <w:rPr>
                <w:sz w:val="16"/>
                <w:szCs w:val="16"/>
              </w:rPr>
            </w:pPr>
            <w:r w:rsidRPr="00630477">
              <w:rPr>
                <w:sz w:val="16"/>
                <w:szCs w:val="16"/>
              </w:rPr>
              <w:t>Расходы на обеспечение функций органов местного самоуправления</w:t>
            </w:r>
          </w:p>
        </w:tc>
        <w:tc>
          <w:tcPr>
            <w:tcW w:w="296" w:type="pct"/>
            <w:shd w:val="clear" w:color="000000" w:fill="FFFFFF"/>
            <w:vAlign w:val="bottom"/>
            <w:hideMark/>
          </w:tcPr>
          <w:p w14:paraId="35FCA245" w14:textId="77777777" w:rsidR="0076212C" w:rsidRPr="00630477" w:rsidRDefault="0076212C" w:rsidP="00D25F25">
            <w:pPr>
              <w:jc w:val="right"/>
              <w:rPr>
                <w:sz w:val="16"/>
                <w:szCs w:val="16"/>
              </w:rPr>
            </w:pPr>
            <w:r w:rsidRPr="00630477">
              <w:rPr>
                <w:sz w:val="16"/>
                <w:szCs w:val="16"/>
              </w:rPr>
              <w:t>050</w:t>
            </w:r>
          </w:p>
        </w:tc>
        <w:tc>
          <w:tcPr>
            <w:tcW w:w="186" w:type="pct"/>
            <w:shd w:val="clear" w:color="000000" w:fill="FFFFFF"/>
            <w:noWrap/>
            <w:vAlign w:val="bottom"/>
            <w:hideMark/>
          </w:tcPr>
          <w:p w14:paraId="37EA0A75"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289FF8BB" w14:textId="77777777" w:rsidR="0076212C" w:rsidRPr="00630477" w:rsidRDefault="0076212C" w:rsidP="00D25F25">
            <w:pPr>
              <w:jc w:val="right"/>
              <w:rPr>
                <w:sz w:val="16"/>
                <w:szCs w:val="16"/>
              </w:rPr>
            </w:pPr>
            <w:r w:rsidRPr="00630477">
              <w:rPr>
                <w:sz w:val="16"/>
                <w:szCs w:val="16"/>
              </w:rPr>
              <w:t>04</w:t>
            </w:r>
          </w:p>
        </w:tc>
        <w:tc>
          <w:tcPr>
            <w:tcW w:w="518" w:type="pct"/>
            <w:shd w:val="clear" w:color="000000" w:fill="FFFFFF"/>
            <w:noWrap/>
            <w:vAlign w:val="bottom"/>
            <w:hideMark/>
          </w:tcPr>
          <w:p w14:paraId="1C15E9B0" w14:textId="77777777" w:rsidR="0076212C" w:rsidRPr="00630477" w:rsidRDefault="0076212C" w:rsidP="00D25F25">
            <w:pPr>
              <w:rPr>
                <w:sz w:val="16"/>
                <w:szCs w:val="16"/>
              </w:rPr>
            </w:pPr>
            <w:r w:rsidRPr="00630477">
              <w:rPr>
                <w:sz w:val="16"/>
                <w:szCs w:val="16"/>
              </w:rPr>
              <w:t>4000102040</w:t>
            </w:r>
          </w:p>
        </w:tc>
        <w:tc>
          <w:tcPr>
            <w:tcW w:w="223" w:type="pct"/>
            <w:shd w:val="clear" w:color="000000" w:fill="FFFFFF"/>
            <w:noWrap/>
            <w:vAlign w:val="bottom"/>
            <w:hideMark/>
          </w:tcPr>
          <w:p w14:paraId="0FB2D0EB"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5A0581E4" w14:textId="77777777" w:rsidR="0076212C" w:rsidRPr="00630477" w:rsidRDefault="0076212C" w:rsidP="00D25F25">
            <w:pPr>
              <w:jc w:val="right"/>
              <w:rPr>
                <w:sz w:val="16"/>
                <w:szCs w:val="16"/>
              </w:rPr>
            </w:pPr>
            <w:r w:rsidRPr="00630477">
              <w:rPr>
                <w:sz w:val="16"/>
                <w:szCs w:val="16"/>
              </w:rPr>
              <w:t>14 336,00</w:t>
            </w:r>
          </w:p>
        </w:tc>
        <w:tc>
          <w:tcPr>
            <w:tcW w:w="625" w:type="pct"/>
            <w:shd w:val="clear" w:color="000000" w:fill="FFFFFF"/>
            <w:noWrap/>
            <w:vAlign w:val="bottom"/>
            <w:hideMark/>
          </w:tcPr>
          <w:p w14:paraId="2054DC59"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729617F9"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03229CE7" w14:textId="77777777" w:rsidR="0076212C" w:rsidRPr="00630477" w:rsidRDefault="0076212C" w:rsidP="00D25F25">
            <w:pPr>
              <w:jc w:val="right"/>
              <w:rPr>
                <w:sz w:val="16"/>
                <w:szCs w:val="16"/>
              </w:rPr>
            </w:pPr>
            <w:r w:rsidRPr="00630477">
              <w:rPr>
                <w:sz w:val="16"/>
                <w:szCs w:val="16"/>
              </w:rPr>
              <w:t>0,00</w:t>
            </w:r>
          </w:p>
        </w:tc>
      </w:tr>
      <w:tr w:rsidR="0076212C" w:rsidRPr="00630477" w14:paraId="735D9F6D" w14:textId="77777777" w:rsidTr="00EC7446">
        <w:trPr>
          <w:trHeight w:val="68"/>
        </w:trPr>
        <w:tc>
          <w:tcPr>
            <w:tcW w:w="1069" w:type="pct"/>
            <w:shd w:val="clear" w:color="000000" w:fill="FFFFFF"/>
            <w:vAlign w:val="bottom"/>
            <w:hideMark/>
          </w:tcPr>
          <w:p w14:paraId="3714D0BE" w14:textId="77777777" w:rsidR="0076212C" w:rsidRPr="00630477" w:rsidRDefault="0076212C" w:rsidP="00D25F25">
            <w:pPr>
              <w:rPr>
                <w:sz w:val="16"/>
                <w:szCs w:val="16"/>
              </w:rPr>
            </w:pPr>
            <w:r w:rsidRPr="00630477">
              <w:rPr>
                <w:sz w:val="16"/>
                <w:szCs w:val="16"/>
              </w:rPr>
              <w:t>Межбюджетные трансферты</w:t>
            </w:r>
          </w:p>
        </w:tc>
        <w:tc>
          <w:tcPr>
            <w:tcW w:w="296" w:type="pct"/>
            <w:shd w:val="clear" w:color="000000" w:fill="FFFFFF"/>
            <w:vAlign w:val="bottom"/>
            <w:hideMark/>
          </w:tcPr>
          <w:p w14:paraId="3498CFAF" w14:textId="77777777" w:rsidR="0076212C" w:rsidRPr="00630477" w:rsidRDefault="0076212C" w:rsidP="00D25F25">
            <w:pPr>
              <w:jc w:val="right"/>
              <w:rPr>
                <w:sz w:val="16"/>
                <w:szCs w:val="16"/>
              </w:rPr>
            </w:pPr>
            <w:r w:rsidRPr="00630477">
              <w:rPr>
                <w:sz w:val="16"/>
                <w:szCs w:val="16"/>
              </w:rPr>
              <w:t>050</w:t>
            </w:r>
          </w:p>
        </w:tc>
        <w:tc>
          <w:tcPr>
            <w:tcW w:w="186" w:type="pct"/>
            <w:shd w:val="clear" w:color="000000" w:fill="FFFFFF"/>
            <w:noWrap/>
            <w:vAlign w:val="bottom"/>
            <w:hideMark/>
          </w:tcPr>
          <w:p w14:paraId="65642B10"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4ED4F162" w14:textId="77777777" w:rsidR="0076212C" w:rsidRPr="00630477" w:rsidRDefault="0076212C" w:rsidP="00D25F25">
            <w:pPr>
              <w:jc w:val="right"/>
              <w:rPr>
                <w:sz w:val="16"/>
                <w:szCs w:val="16"/>
              </w:rPr>
            </w:pPr>
            <w:r w:rsidRPr="00630477">
              <w:rPr>
                <w:sz w:val="16"/>
                <w:szCs w:val="16"/>
              </w:rPr>
              <w:t>04</w:t>
            </w:r>
          </w:p>
        </w:tc>
        <w:tc>
          <w:tcPr>
            <w:tcW w:w="518" w:type="pct"/>
            <w:shd w:val="clear" w:color="000000" w:fill="FFFFFF"/>
            <w:noWrap/>
            <w:vAlign w:val="bottom"/>
            <w:hideMark/>
          </w:tcPr>
          <w:p w14:paraId="5A3D1E02" w14:textId="77777777" w:rsidR="0076212C" w:rsidRPr="00630477" w:rsidRDefault="0076212C" w:rsidP="00D25F25">
            <w:pPr>
              <w:rPr>
                <w:sz w:val="16"/>
                <w:szCs w:val="16"/>
              </w:rPr>
            </w:pPr>
            <w:r w:rsidRPr="00630477">
              <w:rPr>
                <w:sz w:val="16"/>
                <w:szCs w:val="16"/>
              </w:rPr>
              <w:t>4000102040</w:t>
            </w:r>
          </w:p>
        </w:tc>
        <w:tc>
          <w:tcPr>
            <w:tcW w:w="223" w:type="pct"/>
            <w:shd w:val="clear" w:color="000000" w:fill="FFFFFF"/>
            <w:noWrap/>
            <w:vAlign w:val="bottom"/>
            <w:hideMark/>
          </w:tcPr>
          <w:p w14:paraId="75B511A8" w14:textId="77777777" w:rsidR="0076212C" w:rsidRPr="00630477" w:rsidRDefault="0076212C" w:rsidP="00D25F25">
            <w:pPr>
              <w:rPr>
                <w:sz w:val="16"/>
                <w:szCs w:val="16"/>
              </w:rPr>
            </w:pPr>
            <w:r w:rsidRPr="00630477">
              <w:rPr>
                <w:sz w:val="16"/>
                <w:szCs w:val="16"/>
              </w:rPr>
              <w:t>500</w:t>
            </w:r>
          </w:p>
        </w:tc>
        <w:tc>
          <w:tcPr>
            <w:tcW w:w="625" w:type="pct"/>
            <w:shd w:val="clear" w:color="000000" w:fill="FFFFFF"/>
            <w:noWrap/>
            <w:vAlign w:val="bottom"/>
            <w:hideMark/>
          </w:tcPr>
          <w:p w14:paraId="3E735F8E" w14:textId="77777777" w:rsidR="0076212C" w:rsidRPr="00630477" w:rsidRDefault="0076212C" w:rsidP="00D25F25">
            <w:pPr>
              <w:jc w:val="right"/>
              <w:rPr>
                <w:sz w:val="16"/>
                <w:szCs w:val="16"/>
              </w:rPr>
            </w:pPr>
            <w:r w:rsidRPr="00630477">
              <w:rPr>
                <w:sz w:val="16"/>
                <w:szCs w:val="16"/>
              </w:rPr>
              <w:t>14 336,00</w:t>
            </w:r>
          </w:p>
        </w:tc>
        <w:tc>
          <w:tcPr>
            <w:tcW w:w="625" w:type="pct"/>
            <w:shd w:val="clear" w:color="000000" w:fill="FFFFFF"/>
            <w:noWrap/>
            <w:vAlign w:val="bottom"/>
            <w:hideMark/>
          </w:tcPr>
          <w:p w14:paraId="6B25986F"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1C55CFF7"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2317F11A" w14:textId="77777777" w:rsidR="0076212C" w:rsidRPr="00630477" w:rsidRDefault="0076212C" w:rsidP="00D25F25">
            <w:pPr>
              <w:jc w:val="right"/>
              <w:rPr>
                <w:sz w:val="16"/>
                <w:szCs w:val="16"/>
              </w:rPr>
            </w:pPr>
            <w:r w:rsidRPr="00630477">
              <w:rPr>
                <w:sz w:val="16"/>
                <w:szCs w:val="16"/>
              </w:rPr>
              <w:t>0,00</w:t>
            </w:r>
          </w:p>
        </w:tc>
      </w:tr>
      <w:tr w:rsidR="0076212C" w:rsidRPr="00630477" w14:paraId="3C9F0966" w14:textId="77777777" w:rsidTr="00EC7446">
        <w:trPr>
          <w:trHeight w:val="68"/>
        </w:trPr>
        <w:tc>
          <w:tcPr>
            <w:tcW w:w="1069" w:type="pct"/>
            <w:shd w:val="clear" w:color="000000" w:fill="FFFFFF"/>
            <w:vAlign w:val="bottom"/>
            <w:hideMark/>
          </w:tcPr>
          <w:p w14:paraId="69BA094A" w14:textId="77777777" w:rsidR="0076212C" w:rsidRPr="00630477" w:rsidRDefault="0076212C" w:rsidP="00D25F25">
            <w:pPr>
              <w:rPr>
                <w:sz w:val="16"/>
                <w:szCs w:val="16"/>
              </w:rPr>
            </w:pPr>
            <w:r w:rsidRPr="00630477">
              <w:rPr>
                <w:sz w:val="16"/>
                <w:szCs w:val="16"/>
              </w:rPr>
              <w:t>Иные межбюджетные трансферты</w:t>
            </w:r>
          </w:p>
        </w:tc>
        <w:tc>
          <w:tcPr>
            <w:tcW w:w="296" w:type="pct"/>
            <w:shd w:val="clear" w:color="000000" w:fill="FFFFFF"/>
            <w:vAlign w:val="bottom"/>
            <w:hideMark/>
          </w:tcPr>
          <w:p w14:paraId="21033CEB" w14:textId="77777777" w:rsidR="0076212C" w:rsidRPr="00630477" w:rsidRDefault="0076212C" w:rsidP="00D25F25">
            <w:pPr>
              <w:jc w:val="right"/>
              <w:rPr>
                <w:sz w:val="16"/>
                <w:szCs w:val="16"/>
              </w:rPr>
            </w:pPr>
            <w:r w:rsidRPr="00630477">
              <w:rPr>
                <w:sz w:val="16"/>
                <w:szCs w:val="16"/>
              </w:rPr>
              <w:t>050</w:t>
            </w:r>
          </w:p>
        </w:tc>
        <w:tc>
          <w:tcPr>
            <w:tcW w:w="186" w:type="pct"/>
            <w:shd w:val="clear" w:color="000000" w:fill="FFFFFF"/>
            <w:noWrap/>
            <w:vAlign w:val="bottom"/>
            <w:hideMark/>
          </w:tcPr>
          <w:p w14:paraId="1444BF77"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2C7205A2" w14:textId="77777777" w:rsidR="0076212C" w:rsidRPr="00630477" w:rsidRDefault="0076212C" w:rsidP="00D25F25">
            <w:pPr>
              <w:jc w:val="right"/>
              <w:rPr>
                <w:sz w:val="16"/>
                <w:szCs w:val="16"/>
              </w:rPr>
            </w:pPr>
            <w:r w:rsidRPr="00630477">
              <w:rPr>
                <w:sz w:val="16"/>
                <w:szCs w:val="16"/>
              </w:rPr>
              <w:t>04</w:t>
            </w:r>
          </w:p>
        </w:tc>
        <w:tc>
          <w:tcPr>
            <w:tcW w:w="518" w:type="pct"/>
            <w:shd w:val="clear" w:color="000000" w:fill="FFFFFF"/>
            <w:noWrap/>
            <w:vAlign w:val="bottom"/>
            <w:hideMark/>
          </w:tcPr>
          <w:p w14:paraId="2D4EE3AE" w14:textId="77777777" w:rsidR="0076212C" w:rsidRPr="00630477" w:rsidRDefault="0076212C" w:rsidP="00D25F25">
            <w:pPr>
              <w:rPr>
                <w:sz w:val="16"/>
                <w:szCs w:val="16"/>
              </w:rPr>
            </w:pPr>
            <w:r w:rsidRPr="00630477">
              <w:rPr>
                <w:sz w:val="16"/>
                <w:szCs w:val="16"/>
              </w:rPr>
              <w:t>4000102040</w:t>
            </w:r>
          </w:p>
        </w:tc>
        <w:tc>
          <w:tcPr>
            <w:tcW w:w="223" w:type="pct"/>
            <w:shd w:val="clear" w:color="000000" w:fill="FFFFFF"/>
            <w:noWrap/>
            <w:vAlign w:val="bottom"/>
            <w:hideMark/>
          </w:tcPr>
          <w:p w14:paraId="46815D28" w14:textId="77777777" w:rsidR="0076212C" w:rsidRPr="00630477" w:rsidRDefault="0076212C" w:rsidP="00D25F25">
            <w:pPr>
              <w:rPr>
                <w:sz w:val="16"/>
                <w:szCs w:val="16"/>
              </w:rPr>
            </w:pPr>
            <w:r w:rsidRPr="00630477">
              <w:rPr>
                <w:sz w:val="16"/>
                <w:szCs w:val="16"/>
              </w:rPr>
              <w:t>540</w:t>
            </w:r>
          </w:p>
        </w:tc>
        <w:tc>
          <w:tcPr>
            <w:tcW w:w="625" w:type="pct"/>
            <w:shd w:val="clear" w:color="000000" w:fill="FFFFFF"/>
            <w:noWrap/>
            <w:vAlign w:val="bottom"/>
            <w:hideMark/>
          </w:tcPr>
          <w:p w14:paraId="6BDFA44A" w14:textId="77777777" w:rsidR="0076212C" w:rsidRPr="00630477" w:rsidRDefault="0076212C" w:rsidP="00D25F25">
            <w:pPr>
              <w:jc w:val="right"/>
              <w:rPr>
                <w:sz w:val="16"/>
                <w:szCs w:val="16"/>
              </w:rPr>
            </w:pPr>
            <w:r w:rsidRPr="00630477">
              <w:rPr>
                <w:sz w:val="16"/>
                <w:szCs w:val="16"/>
              </w:rPr>
              <w:t>14 336,00</w:t>
            </w:r>
          </w:p>
        </w:tc>
        <w:tc>
          <w:tcPr>
            <w:tcW w:w="625" w:type="pct"/>
            <w:shd w:val="clear" w:color="000000" w:fill="FFFFFF"/>
            <w:noWrap/>
            <w:vAlign w:val="bottom"/>
            <w:hideMark/>
          </w:tcPr>
          <w:p w14:paraId="7DAEA623"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30288547"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1D8DB250" w14:textId="77777777" w:rsidR="0076212C" w:rsidRPr="00630477" w:rsidRDefault="0076212C" w:rsidP="00D25F25">
            <w:pPr>
              <w:jc w:val="right"/>
              <w:rPr>
                <w:sz w:val="16"/>
                <w:szCs w:val="16"/>
              </w:rPr>
            </w:pPr>
            <w:r w:rsidRPr="00630477">
              <w:rPr>
                <w:sz w:val="16"/>
                <w:szCs w:val="16"/>
              </w:rPr>
              <w:t>0,00</w:t>
            </w:r>
          </w:p>
        </w:tc>
      </w:tr>
      <w:tr w:rsidR="0076212C" w:rsidRPr="00630477" w14:paraId="2D3BFDB1" w14:textId="77777777" w:rsidTr="00EC7446">
        <w:trPr>
          <w:trHeight w:val="68"/>
        </w:trPr>
        <w:tc>
          <w:tcPr>
            <w:tcW w:w="1069" w:type="pct"/>
            <w:shd w:val="clear" w:color="000000" w:fill="FFFFFF"/>
            <w:vAlign w:val="bottom"/>
            <w:hideMark/>
          </w:tcPr>
          <w:p w14:paraId="3C38681E" w14:textId="77777777" w:rsidR="0076212C" w:rsidRPr="00630477" w:rsidRDefault="0076212C" w:rsidP="00D25F25">
            <w:pPr>
              <w:rPr>
                <w:sz w:val="16"/>
                <w:szCs w:val="16"/>
              </w:rPr>
            </w:pPr>
            <w:r w:rsidRPr="00630477">
              <w:rPr>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296" w:type="pct"/>
            <w:shd w:val="clear" w:color="000000" w:fill="FFFFFF"/>
            <w:vAlign w:val="bottom"/>
            <w:hideMark/>
          </w:tcPr>
          <w:p w14:paraId="5AFF2D79" w14:textId="77777777" w:rsidR="0076212C" w:rsidRPr="00630477" w:rsidRDefault="0076212C" w:rsidP="00D25F25">
            <w:pPr>
              <w:jc w:val="right"/>
              <w:rPr>
                <w:sz w:val="16"/>
                <w:szCs w:val="16"/>
              </w:rPr>
            </w:pPr>
            <w:r w:rsidRPr="00630477">
              <w:rPr>
                <w:sz w:val="16"/>
                <w:szCs w:val="16"/>
              </w:rPr>
              <w:t>050</w:t>
            </w:r>
          </w:p>
        </w:tc>
        <w:tc>
          <w:tcPr>
            <w:tcW w:w="186" w:type="pct"/>
            <w:shd w:val="clear" w:color="000000" w:fill="FFFFFF"/>
            <w:noWrap/>
            <w:vAlign w:val="bottom"/>
            <w:hideMark/>
          </w:tcPr>
          <w:p w14:paraId="0A806E5A"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7C161BAE" w14:textId="77777777" w:rsidR="0076212C" w:rsidRPr="00630477" w:rsidRDefault="0076212C" w:rsidP="00D25F25">
            <w:pPr>
              <w:jc w:val="right"/>
              <w:rPr>
                <w:sz w:val="16"/>
                <w:szCs w:val="16"/>
              </w:rPr>
            </w:pPr>
            <w:r w:rsidRPr="00630477">
              <w:rPr>
                <w:sz w:val="16"/>
                <w:szCs w:val="16"/>
              </w:rPr>
              <w:t>06</w:t>
            </w:r>
          </w:p>
        </w:tc>
        <w:tc>
          <w:tcPr>
            <w:tcW w:w="518" w:type="pct"/>
            <w:shd w:val="clear" w:color="000000" w:fill="FFFFFF"/>
            <w:noWrap/>
            <w:vAlign w:val="bottom"/>
            <w:hideMark/>
          </w:tcPr>
          <w:p w14:paraId="7730C9C2" w14:textId="77777777" w:rsidR="0076212C" w:rsidRPr="00630477" w:rsidRDefault="0076212C" w:rsidP="00D25F25">
            <w:pPr>
              <w:rPr>
                <w:sz w:val="16"/>
                <w:szCs w:val="16"/>
              </w:rPr>
            </w:pPr>
            <w:r w:rsidRPr="00630477">
              <w:rPr>
                <w:sz w:val="16"/>
                <w:szCs w:val="16"/>
              </w:rPr>
              <w:t> </w:t>
            </w:r>
          </w:p>
        </w:tc>
        <w:tc>
          <w:tcPr>
            <w:tcW w:w="223" w:type="pct"/>
            <w:shd w:val="clear" w:color="000000" w:fill="FFFFFF"/>
            <w:noWrap/>
            <w:vAlign w:val="bottom"/>
            <w:hideMark/>
          </w:tcPr>
          <w:p w14:paraId="25B918E1"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48FC3DE3" w14:textId="77777777" w:rsidR="0076212C" w:rsidRPr="00630477" w:rsidRDefault="0076212C" w:rsidP="00D25F25">
            <w:pPr>
              <w:jc w:val="right"/>
              <w:rPr>
                <w:sz w:val="16"/>
                <w:szCs w:val="16"/>
              </w:rPr>
            </w:pPr>
            <w:r w:rsidRPr="00630477">
              <w:rPr>
                <w:sz w:val="16"/>
                <w:szCs w:val="16"/>
              </w:rPr>
              <w:t>35 185 042,04</w:t>
            </w:r>
          </w:p>
        </w:tc>
        <w:tc>
          <w:tcPr>
            <w:tcW w:w="625" w:type="pct"/>
            <w:shd w:val="clear" w:color="000000" w:fill="FFFFFF"/>
            <w:noWrap/>
            <w:vAlign w:val="bottom"/>
            <w:hideMark/>
          </w:tcPr>
          <w:p w14:paraId="0FDF189E" w14:textId="77777777" w:rsidR="0076212C" w:rsidRPr="00630477" w:rsidRDefault="0076212C" w:rsidP="00D25F25">
            <w:pPr>
              <w:jc w:val="right"/>
              <w:rPr>
                <w:sz w:val="16"/>
                <w:szCs w:val="16"/>
              </w:rPr>
            </w:pPr>
            <w:r w:rsidRPr="00630477">
              <w:rPr>
                <w:sz w:val="16"/>
                <w:szCs w:val="16"/>
              </w:rPr>
              <w:t>904 800,00</w:t>
            </w:r>
          </w:p>
        </w:tc>
        <w:tc>
          <w:tcPr>
            <w:tcW w:w="625" w:type="pct"/>
            <w:shd w:val="clear" w:color="000000" w:fill="FFFFFF"/>
            <w:noWrap/>
            <w:vAlign w:val="bottom"/>
            <w:hideMark/>
          </w:tcPr>
          <w:p w14:paraId="7CC00F21" w14:textId="77777777" w:rsidR="0076212C" w:rsidRPr="00630477" w:rsidRDefault="0076212C" w:rsidP="00D25F25">
            <w:pPr>
              <w:jc w:val="right"/>
              <w:rPr>
                <w:sz w:val="16"/>
                <w:szCs w:val="16"/>
              </w:rPr>
            </w:pPr>
            <w:r w:rsidRPr="00630477">
              <w:rPr>
                <w:sz w:val="16"/>
                <w:szCs w:val="16"/>
              </w:rPr>
              <w:t>35 156 133,04</w:t>
            </w:r>
          </w:p>
        </w:tc>
        <w:tc>
          <w:tcPr>
            <w:tcW w:w="625" w:type="pct"/>
            <w:shd w:val="clear" w:color="000000" w:fill="FFFFFF"/>
            <w:noWrap/>
            <w:vAlign w:val="bottom"/>
            <w:hideMark/>
          </w:tcPr>
          <w:p w14:paraId="6F116BDB" w14:textId="77777777" w:rsidR="0076212C" w:rsidRPr="00630477" w:rsidRDefault="0076212C" w:rsidP="00D25F25">
            <w:pPr>
              <w:jc w:val="right"/>
              <w:rPr>
                <w:sz w:val="16"/>
                <w:szCs w:val="16"/>
              </w:rPr>
            </w:pPr>
            <w:r w:rsidRPr="00630477">
              <w:rPr>
                <w:sz w:val="16"/>
                <w:szCs w:val="16"/>
              </w:rPr>
              <w:t>904 800,00</w:t>
            </w:r>
          </w:p>
        </w:tc>
      </w:tr>
      <w:tr w:rsidR="0076212C" w:rsidRPr="00630477" w14:paraId="731E641A" w14:textId="77777777" w:rsidTr="00EC7446">
        <w:trPr>
          <w:trHeight w:val="68"/>
        </w:trPr>
        <w:tc>
          <w:tcPr>
            <w:tcW w:w="1069" w:type="pct"/>
            <w:shd w:val="clear" w:color="000000" w:fill="FFFFFF"/>
            <w:vAlign w:val="bottom"/>
            <w:hideMark/>
          </w:tcPr>
          <w:p w14:paraId="71803F79" w14:textId="77777777" w:rsidR="0076212C" w:rsidRPr="00630477" w:rsidRDefault="0076212C" w:rsidP="00D25F25">
            <w:pPr>
              <w:rPr>
                <w:sz w:val="16"/>
                <w:szCs w:val="16"/>
              </w:rPr>
            </w:pPr>
            <w:r w:rsidRPr="00630477">
              <w:rPr>
                <w:sz w:val="16"/>
                <w:szCs w:val="16"/>
              </w:rPr>
              <w:t xml:space="preserve">Муниципальная программа Кондинского района «Управление муниципальными финансам и создание условий для эффективного управления муниципальными финансами» </w:t>
            </w:r>
          </w:p>
        </w:tc>
        <w:tc>
          <w:tcPr>
            <w:tcW w:w="296" w:type="pct"/>
            <w:shd w:val="clear" w:color="000000" w:fill="FFFFFF"/>
            <w:vAlign w:val="bottom"/>
            <w:hideMark/>
          </w:tcPr>
          <w:p w14:paraId="600FEC6E" w14:textId="77777777" w:rsidR="0076212C" w:rsidRPr="00630477" w:rsidRDefault="0076212C" w:rsidP="00D25F25">
            <w:pPr>
              <w:jc w:val="right"/>
              <w:rPr>
                <w:sz w:val="16"/>
                <w:szCs w:val="16"/>
              </w:rPr>
            </w:pPr>
            <w:r w:rsidRPr="00630477">
              <w:rPr>
                <w:sz w:val="16"/>
                <w:szCs w:val="16"/>
              </w:rPr>
              <w:t>050</w:t>
            </w:r>
          </w:p>
        </w:tc>
        <w:tc>
          <w:tcPr>
            <w:tcW w:w="186" w:type="pct"/>
            <w:shd w:val="clear" w:color="000000" w:fill="FFFFFF"/>
            <w:noWrap/>
            <w:vAlign w:val="bottom"/>
            <w:hideMark/>
          </w:tcPr>
          <w:p w14:paraId="5DEE3251"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160D3F05" w14:textId="77777777" w:rsidR="0076212C" w:rsidRPr="00630477" w:rsidRDefault="0076212C" w:rsidP="00D25F25">
            <w:pPr>
              <w:jc w:val="right"/>
              <w:rPr>
                <w:sz w:val="16"/>
                <w:szCs w:val="16"/>
              </w:rPr>
            </w:pPr>
            <w:r w:rsidRPr="00630477">
              <w:rPr>
                <w:sz w:val="16"/>
                <w:szCs w:val="16"/>
              </w:rPr>
              <w:t>06</w:t>
            </w:r>
          </w:p>
        </w:tc>
        <w:tc>
          <w:tcPr>
            <w:tcW w:w="518" w:type="pct"/>
            <w:shd w:val="clear" w:color="000000" w:fill="FFFFFF"/>
            <w:noWrap/>
            <w:vAlign w:val="bottom"/>
            <w:hideMark/>
          </w:tcPr>
          <w:p w14:paraId="15376462" w14:textId="77777777" w:rsidR="0076212C" w:rsidRPr="00630477" w:rsidRDefault="0076212C" w:rsidP="00D25F25">
            <w:pPr>
              <w:rPr>
                <w:sz w:val="16"/>
                <w:szCs w:val="16"/>
              </w:rPr>
            </w:pPr>
            <w:r w:rsidRPr="00630477">
              <w:rPr>
                <w:sz w:val="16"/>
                <w:szCs w:val="16"/>
              </w:rPr>
              <w:t>1900000000</w:t>
            </w:r>
          </w:p>
        </w:tc>
        <w:tc>
          <w:tcPr>
            <w:tcW w:w="223" w:type="pct"/>
            <w:shd w:val="clear" w:color="000000" w:fill="FFFFFF"/>
            <w:noWrap/>
            <w:vAlign w:val="bottom"/>
            <w:hideMark/>
          </w:tcPr>
          <w:p w14:paraId="0912B49C"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2DA77035" w14:textId="77777777" w:rsidR="0076212C" w:rsidRPr="00630477" w:rsidRDefault="0076212C" w:rsidP="00D25F25">
            <w:pPr>
              <w:jc w:val="right"/>
              <w:rPr>
                <w:sz w:val="16"/>
                <w:szCs w:val="16"/>
              </w:rPr>
            </w:pPr>
            <w:r w:rsidRPr="00630477">
              <w:rPr>
                <w:sz w:val="16"/>
                <w:szCs w:val="16"/>
              </w:rPr>
              <w:t>35 185 042,04</w:t>
            </w:r>
          </w:p>
        </w:tc>
        <w:tc>
          <w:tcPr>
            <w:tcW w:w="625" w:type="pct"/>
            <w:shd w:val="clear" w:color="000000" w:fill="FFFFFF"/>
            <w:noWrap/>
            <w:vAlign w:val="bottom"/>
            <w:hideMark/>
          </w:tcPr>
          <w:p w14:paraId="0B886930" w14:textId="77777777" w:rsidR="0076212C" w:rsidRPr="00630477" w:rsidRDefault="0076212C" w:rsidP="00D25F25">
            <w:pPr>
              <w:jc w:val="right"/>
              <w:rPr>
                <w:sz w:val="16"/>
                <w:szCs w:val="16"/>
              </w:rPr>
            </w:pPr>
            <w:r w:rsidRPr="00630477">
              <w:rPr>
                <w:sz w:val="16"/>
                <w:szCs w:val="16"/>
              </w:rPr>
              <w:t>904 800,00</w:t>
            </w:r>
          </w:p>
        </w:tc>
        <w:tc>
          <w:tcPr>
            <w:tcW w:w="625" w:type="pct"/>
            <w:shd w:val="clear" w:color="000000" w:fill="FFFFFF"/>
            <w:noWrap/>
            <w:vAlign w:val="bottom"/>
            <w:hideMark/>
          </w:tcPr>
          <w:p w14:paraId="0B38184E" w14:textId="77777777" w:rsidR="0076212C" w:rsidRPr="00630477" w:rsidRDefault="0076212C" w:rsidP="00D25F25">
            <w:pPr>
              <w:jc w:val="right"/>
              <w:rPr>
                <w:sz w:val="16"/>
                <w:szCs w:val="16"/>
              </w:rPr>
            </w:pPr>
            <w:r w:rsidRPr="00630477">
              <w:rPr>
                <w:sz w:val="16"/>
                <w:szCs w:val="16"/>
              </w:rPr>
              <w:t>35 156 133,04</w:t>
            </w:r>
          </w:p>
        </w:tc>
        <w:tc>
          <w:tcPr>
            <w:tcW w:w="625" w:type="pct"/>
            <w:shd w:val="clear" w:color="000000" w:fill="FFFFFF"/>
            <w:noWrap/>
            <w:vAlign w:val="bottom"/>
            <w:hideMark/>
          </w:tcPr>
          <w:p w14:paraId="02090EDA" w14:textId="77777777" w:rsidR="0076212C" w:rsidRPr="00630477" w:rsidRDefault="0076212C" w:rsidP="00D25F25">
            <w:pPr>
              <w:jc w:val="right"/>
              <w:rPr>
                <w:sz w:val="16"/>
                <w:szCs w:val="16"/>
              </w:rPr>
            </w:pPr>
            <w:r w:rsidRPr="00630477">
              <w:rPr>
                <w:sz w:val="16"/>
                <w:szCs w:val="16"/>
              </w:rPr>
              <w:t>904 800,00</w:t>
            </w:r>
          </w:p>
        </w:tc>
      </w:tr>
      <w:tr w:rsidR="0076212C" w:rsidRPr="00630477" w14:paraId="5F25D9E7" w14:textId="77777777" w:rsidTr="00EC7446">
        <w:trPr>
          <w:trHeight w:val="68"/>
        </w:trPr>
        <w:tc>
          <w:tcPr>
            <w:tcW w:w="1069" w:type="pct"/>
            <w:shd w:val="clear" w:color="000000" w:fill="FFFFFF"/>
            <w:vAlign w:val="bottom"/>
            <w:hideMark/>
          </w:tcPr>
          <w:p w14:paraId="6FF32A96" w14:textId="77777777" w:rsidR="0076212C" w:rsidRPr="00630477" w:rsidRDefault="0076212C" w:rsidP="00D25F25">
            <w:pPr>
              <w:rPr>
                <w:sz w:val="16"/>
                <w:szCs w:val="16"/>
              </w:rPr>
            </w:pPr>
            <w:r w:rsidRPr="00630477">
              <w:rPr>
                <w:sz w:val="16"/>
                <w:szCs w:val="16"/>
              </w:rPr>
              <w:t>Комплексы процессных мероприятий</w:t>
            </w:r>
          </w:p>
        </w:tc>
        <w:tc>
          <w:tcPr>
            <w:tcW w:w="296" w:type="pct"/>
            <w:shd w:val="clear" w:color="000000" w:fill="FFFFFF"/>
            <w:vAlign w:val="bottom"/>
            <w:hideMark/>
          </w:tcPr>
          <w:p w14:paraId="5EB5A11F" w14:textId="77777777" w:rsidR="0076212C" w:rsidRPr="00630477" w:rsidRDefault="0076212C" w:rsidP="00D25F25">
            <w:pPr>
              <w:jc w:val="right"/>
              <w:rPr>
                <w:sz w:val="16"/>
                <w:szCs w:val="16"/>
              </w:rPr>
            </w:pPr>
            <w:r w:rsidRPr="00630477">
              <w:rPr>
                <w:sz w:val="16"/>
                <w:szCs w:val="16"/>
              </w:rPr>
              <w:t>050</w:t>
            </w:r>
          </w:p>
        </w:tc>
        <w:tc>
          <w:tcPr>
            <w:tcW w:w="186" w:type="pct"/>
            <w:shd w:val="clear" w:color="000000" w:fill="FFFFFF"/>
            <w:noWrap/>
            <w:vAlign w:val="bottom"/>
            <w:hideMark/>
          </w:tcPr>
          <w:p w14:paraId="78F2FA00"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1C6DC6BE" w14:textId="77777777" w:rsidR="0076212C" w:rsidRPr="00630477" w:rsidRDefault="0076212C" w:rsidP="00D25F25">
            <w:pPr>
              <w:jc w:val="right"/>
              <w:rPr>
                <w:sz w:val="16"/>
                <w:szCs w:val="16"/>
              </w:rPr>
            </w:pPr>
            <w:r w:rsidRPr="00630477">
              <w:rPr>
                <w:sz w:val="16"/>
                <w:szCs w:val="16"/>
              </w:rPr>
              <w:t>06</w:t>
            </w:r>
          </w:p>
        </w:tc>
        <w:tc>
          <w:tcPr>
            <w:tcW w:w="518" w:type="pct"/>
            <w:shd w:val="clear" w:color="000000" w:fill="FFFFFF"/>
            <w:noWrap/>
            <w:vAlign w:val="bottom"/>
            <w:hideMark/>
          </w:tcPr>
          <w:p w14:paraId="3A6E1A80" w14:textId="77777777" w:rsidR="0076212C" w:rsidRPr="00630477" w:rsidRDefault="0076212C" w:rsidP="00D25F25">
            <w:pPr>
              <w:rPr>
                <w:sz w:val="16"/>
                <w:szCs w:val="16"/>
              </w:rPr>
            </w:pPr>
            <w:r w:rsidRPr="00630477">
              <w:rPr>
                <w:sz w:val="16"/>
                <w:szCs w:val="16"/>
              </w:rPr>
              <w:t>1940000000</w:t>
            </w:r>
          </w:p>
        </w:tc>
        <w:tc>
          <w:tcPr>
            <w:tcW w:w="223" w:type="pct"/>
            <w:shd w:val="clear" w:color="000000" w:fill="FFFFFF"/>
            <w:noWrap/>
            <w:vAlign w:val="bottom"/>
            <w:hideMark/>
          </w:tcPr>
          <w:p w14:paraId="2CFB722C"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4557DB60" w14:textId="77777777" w:rsidR="0076212C" w:rsidRPr="00630477" w:rsidRDefault="0076212C" w:rsidP="00D25F25">
            <w:pPr>
              <w:jc w:val="right"/>
              <w:rPr>
                <w:sz w:val="16"/>
                <w:szCs w:val="16"/>
              </w:rPr>
            </w:pPr>
            <w:r w:rsidRPr="00630477">
              <w:rPr>
                <w:sz w:val="16"/>
                <w:szCs w:val="16"/>
              </w:rPr>
              <w:t>35 185 042,04</w:t>
            </w:r>
          </w:p>
        </w:tc>
        <w:tc>
          <w:tcPr>
            <w:tcW w:w="625" w:type="pct"/>
            <w:shd w:val="clear" w:color="000000" w:fill="FFFFFF"/>
            <w:noWrap/>
            <w:vAlign w:val="bottom"/>
            <w:hideMark/>
          </w:tcPr>
          <w:p w14:paraId="5687C019" w14:textId="77777777" w:rsidR="0076212C" w:rsidRPr="00630477" w:rsidRDefault="0076212C" w:rsidP="00D25F25">
            <w:pPr>
              <w:jc w:val="right"/>
              <w:rPr>
                <w:sz w:val="16"/>
                <w:szCs w:val="16"/>
              </w:rPr>
            </w:pPr>
            <w:r w:rsidRPr="00630477">
              <w:rPr>
                <w:sz w:val="16"/>
                <w:szCs w:val="16"/>
              </w:rPr>
              <w:t>904 800,00</w:t>
            </w:r>
          </w:p>
        </w:tc>
        <w:tc>
          <w:tcPr>
            <w:tcW w:w="625" w:type="pct"/>
            <w:shd w:val="clear" w:color="000000" w:fill="FFFFFF"/>
            <w:noWrap/>
            <w:vAlign w:val="bottom"/>
            <w:hideMark/>
          </w:tcPr>
          <w:p w14:paraId="30E17133" w14:textId="77777777" w:rsidR="0076212C" w:rsidRPr="00630477" w:rsidRDefault="0076212C" w:rsidP="00D25F25">
            <w:pPr>
              <w:jc w:val="right"/>
              <w:rPr>
                <w:sz w:val="16"/>
                <w:szCs w:val="16"/>
              </w:rPr>
            </w:pPr>
            <w:r w:rsidRPr="00630477">
              <w:rPr>
                <w:sz w:val="16"/>
                <w:szCs w:val="16"/>
              </w:rPr>
              <w:t>35 156 133,04</w:t>
            </w:r>
          </w:p>
        </w:tc>
        <w:tc>
          <w:tcPr>
            <w:tcW w:w="625" w:type="pct"/>
            <w:shd w:val="clear" w:color="000000" w:fill="FFFFFF"/>
            <w:noWrap/>
            <w:vAlign w:val="bottom"/>
            <w:hideMark/>
          </w:tcPr>
          <w:p w14:paraId="53C07D81" w14:textId="77777777" w:rsidR="0076212C" w:rsidRPr="00630477" w:rsidRDefault="0076212C" w:rsidP="00D25F25">
            <w:pPr>
              <w:jc w:val="right"/>
              <w:rPr>
                <w:sz w:val="16"/>
                <w:szCs w:val="16"/>
              </w:rPr>
            </w:pPr>
            <w:r w:rsidRPr="00630477">
              <w:rPr>
                <w:sz w:val="16"/>
                <w:szCs w:val="16"/>
              </w:rPr>
              <w:t>904 800,00</w:t>
            </w:r>
          </w:p>
        </w:tc>
      </w:tr>
      <w:tr w:rsidR="0076212C" w:rsidRPr="00630477" w14:paraId="3C540A24" w14:textId="77777777" w:rsidTr="00EC7446">
        <w:trPr>
          <w:trHeight w:val="68"/>
        </w:trPr>
        <w:tc>
          <w:tcPr>
            <w:tcW w:w="1069" w:type="pct"/>
            <w:shd w:val="clear" w:color="000000" w:fill="FFFFFF"/>
            <w:vAlign w:val="bottom"/>
            <w:hideMark/>
          </w:tcPr>
          <w:p w14:paraId="4A256EED" w14:textId="77777777" w:rsidR="0076212C" w:rsidRPr="00630477" w:rsidRDefault="0076212C" w:rsidP="00D25F25">
            <w:pPr>
              <w:rPr>
                <w:sz w:val="16"/>
                <w:szCs w:val="16"/>
              </w:rPr>
            </w:pPr>
            <w:r w:rsidRPr="00630477">
              <w:rPr>
                <w:sz w:val="16"/>
                <w:szCs w:val="16"/>
              </w:rPr>
              <w:t>Комплекс процессных мероприятий «Обеспечение деятельности органов местного самоуправления»</w:t>
            </w:r>
          </w:p>
        </w:tc>
        <w:tc>
          <w:tcPr>
            <w:tcW w:w="296" w:type="pct"/>
            <w:shd w:val="clear" w:color="000000" w:fill="FFFFFF"/>
            <w:vAlign w:val="bottom"/>
            <w:hideMark/>
          </w:tcPr>
          <w:p w14:paraId="191D452E" w14:textId="77777777" w:rsidR="0076212C" w:rsidRPr="00630477" w:rsidRDefault="0076212C" w:rsidP="00D25F25">
            <w:pPr>
              <w:jc w:val="right"/>
              <w:rPr>
                <w:sz w:val="16"/>
                <w:szCs w:val="16"/>
              </w:rPr>
            </w:pPr>
            <w:r w:rsidRPr="00630477">
              <w:rPr>
                <w:sz w:val="16"/>
                <w:szCs w:val="16"/>
              </w:rPr>
              <w:t>050</w:t>
            </w:r>
          </w:p>
        </w:tc>
        <w:tc>
          <w:tcPr>
            <w:tcW w:w="186" w:type="pct"/>
            <w:shd w:val="clear" w:color="000000" w:fill="FFFFFF"/>
            <w:noWrap/>
            <w:vAlign w:val="bottom"/>
            <w:hideMark/>
          </w:tcPr>
          <w:p w14:paraId="12F3A957"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28B427DA" w14:textId="77777777" w:rsidR="0076212C" w:rsidRPr="00630477" w:rsidRDefault="0076212C" w:rsidP="00D25F25">
            <w:pPr>
              <w:jc w:val="right"/>
              <w:rPr>
                <w:sz w:val="16"/>
                <w:szCs w:val="16"/>
              </w:rPr>
            </w:pPr>
            <w:r w:rsidRPr="00630477">
              <w:rPr>
                <w:sz w:val="16"/>
                <w:szCs w:val="16"/>
              </w:rPr>
              <w:t>06</w:t>
            </w:r>
          </w:p>
        </w:tc>
        <w:tc>
          <w:tcPr>
            <w:tcW w:w="518" w:type="pct"/>
            <w:shd w:val="clear" w:color="000000" w:fill="FFFFFF"/>
            <w:noWrap/>
            <w:vAlign w:val="bottom"/>
            <w:hideMark/>
          </w:tcPr>
          <w:p w14:paraId="2269A758" w14:textId="77777777" w:rsidR="0076212C" w:rsidRPr="00630477" w:rsidRDefault="0076212C" w:rsidP="00D25F25">
            <w:pPr>
              <w:rPr>
                <w:sz w:val="16"/>
                <w:szCs w:val="16"/>
              </w:rPr>
            </w:pPr>
            <w:r w:rsidRPr="00630477">
              <w:rPr>
                <w:sz w:val="16"/>
                <w:szCs w:val="16"/>
              </w:rPr>
              <w:t>1940100000</w:t>
            </w:r>
          </w:p>
        </w:tc>
        <w:tc>
          <w:tcPr>
            <w:tcW w:w="223" w:type="pct"/>
            <w:shd w:val="clear" w:color="000000" w:fill="FFFFFF"/>
            <w:noWrap/>
            <w:vAlign w:val="bottom"/>
            <w:hideMark/>
          </w:tcPr>
          <w:p w14:paraId="4A45A9F1"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6D956D9F" w14:textId="77777777" w:rsidR="0076212C" w:rsidRPr="00630477" w:rsidRDefault="0076212C" w:rsidP="00D25F25">
            <w:pPr>
              <w:jc w:val="right"/>
              <w:rPr>
                <w:sz w:val="16"/>
                <w:szCs w:val="16"/>
              </w:rPr>
            </w:pPr>
            <w:r w:rsidRPr="00630477">
              <w:rPr>
                <w:sz w:val="16"/>
                <w:szCs w:val="16"/>
              </w:rPr>
              <w:t>35 185 042,04</w:t>
            </w:r>
          </w:p>
        </w:tc>
        <w:tc>
          <w:tcPr>
            <w:tcW w:w="625" w:type="pct"/>
            <w:shd w:val="clear" w:color="000000" w:fill="FFFFFF"/>
            <w:noWrap/>
            <w:vAlign w:val="bottom"/>
            <w:hideMark/>
          </w:tcPr>
          <w:p w14:paraId="189B5C42" w14:textId="77777777" w:rsidR="0076212C" w:rsidRPr="00630477" w:rsidRDefault="0076212C" w:rsidP="00D25F25">
            <w:pPr>
              <w:jc w:val="right"/>
              <w:rPr>
                <w:sz w:val="16"/>
                <w:szCs w:val="16"/>
              </w:rPr>
            </w:pPr>
            <w:r w:rsidRPr="00630477">
              <w:rPr>
                <w:sz w:val="16"/>
                <w:szCs w:val="16"/>
              </w:rPr>
              <w:t>904 800,00</w:t>
            </w:r>
          </w:p>
        </w:tc>
        <w:tc>
          <w:tcPr>
            <w:tcW w:w="625" w:type="pct"/>
            <w:shd w:val="clear" w:color="000000" w:fill="FFFFFF"/>
            <w:noWrap/>
            <w:vAlign w:val="bottom"/>
            <w:hideMark/>
          </w:tcPr>
          <w:p w14:paraId="1B2F0E3F" w14:textId="77777777" w:rsidR="0076212C" w:rsidRPr="00630477" w:rsidRDefault="0076212C" w:rsidP="00D25F25">
            <w:pPr>
              <w:jc w:val="right"/>
              <w:rPr>
                <w:sz w:val="16"/>
                <w:szCs w:val="16"/>
              </w:rPr>
            </w:pPr>
            <w:r w:rsidRPr="00630477">
              <w:rPr>
                <w:sz w:val="16"/>
                <w:szCs w:val="16"/>
              </w:rPr>
              <w:t>35 156 133,04</w:t>
            </w:r>
          </w:p>
        </w:tc>
        <w:tc>
          <w:tcPr>
            <w:tcW w:w="625" w:type="pct"/>
            <w:shd w:val="clear" w:color="000000" w:fill="FFFFFF"/>
            <w:noWrap/>
            <w:vAlign w:val="bottom"/>
            <w:hideMark/>
          </w:tcPr>
          <w:p w14:paraId="77423830" w14:textId="77777777" w:rsidR="0076212C" w:rsidRPr="00630477" w:rsidRDefault="0076212C" w:rsidP="00D25F25">
            <w:pPr>
              <w:jc w:val="right"/>
              <w:rPr>
                <w:sz w:val="16"/>
                <w:szCs w:val="16"/>
              </w:rPr>
            </w:pPr>
            <w:r w:rsidRPr="00630477">
              <w:rPr>
                <w:sz w:val="16"/>
                <w:szCs w:val="16"/>
              </w:rPr>
              <w:t>904 800,00</w:t>
            </w:r>
          </w:p>
        </w:tc>
      </w:tr>
      <w:tr w:rsidR="0076212C" w:rsidRPr="00630477" w14:paraId="10438983" w14:textId="77777777" w:rsidTr="00EC7446">
        <w:trPr>
          <w:trHeight w:val="68"/>
        </w:trPr>
        <w:tc>
          <w:tcPr>
            <w:tcW w:w="1069" w:type="pct"/>
            <w:shd w:val="clear" w:color="000000" w:fill="FFFFFF"/>
            <w:vAlign w:val="bottom"/>
            <w:hideMark/>
          </w:tcPr>
          <w:p w14:paraId="7F15D167" w14:textId="77777777" w:rsidR="0076212C" w:rsidRPr="00630477" w:rsidRDefault="0076212C" w:rsidP="00D25F25">
            <w:pPr>
              <w:rPr>
                <w:sz w:val="16"/>
                <w:szCs w:val="16"/>
              </w:rPr>
            </w:pPr>
            <w:r w:rsidRPr="00630477">
              <w:rPr>
                <w:sz w:val="16"/>
                <w:szCs w:val="16"/>
              </w:rPr>
              <w:t>Расходы на обеспечение функций органов местного самоуправления</w:t>
            </w:r>
          </w:p>
        </w:tc>
        <w:tc>
          <w:tcPr>
            <w:tcW w:w="296" w:type="pct"/>
            <w:shd w:val="clear" w:color="000000" w:fill="FFFFFF"/>
            <w:vAlign w:val="bottom"/>
            <w:hideMark/>
          </w:tcPr>
          <w:p w14:paraId="030F63D1" w14:textId="77777777" w:rsidR="0076212C" w:rsidRPr="00630477" w:rsidRDefault="0076212C" w:rsidP="00D25F25">
            <w:pPr>
              <w:jc w:val="right"/>
              <w:rPr>
                <w:sz w:val="16"/>
                <w:szCs w:val="16"/>
              </w:rPr>
            </w:pPr>
            <w:r w:rsidRPr="00630477">
              <w:rPr>
                <w:sz w:val="16"/>
                <w:szCs w:val="16"/>
              </w:rPr>
              <w:t>050</w:t>
            </w:r>
          </w:p>
        </w:tc>
        <w:tc>
          <w:tcPr>
            <w:tcW w:w="186" w:type="pct"/>
            <w:shd w:val="clear" w:color="000000" w:fill="FFFFFF"/>
            <w:noWrap/>
            <w:vAlign w:val="bottom"/>
            <w:hideMark/>
          </w:tcPr>
          <w:p w14:paraId="00750519"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24513E18" w14:textId="77777777" w:rsidR="0076212C" w:rsidRPr="00630477" w:rsidRDefault="0076212C" w:rsidP="00D25F25">
            <w:pPr>
              <w:jc w:val="right"/>
              <w:rPr>
                <w:sz w:val="16"/>
                <w:szCs w:val="16"/>
              </w:rPr>
            </w:pPr>
            <w:r w:rsidRPr="00630477">
              <w:rPr>
                <w:sz w:val="16"/>
                <w:szCs w:val="16"/>
              </w:rPr>
              <w:t>06</w:t>
            </w:r>
          </w:p>
        </w:tc>
        <w:tc>
          <w:tcPr>
            <w:tcW w:w="518" w:type="pct"/>
            <w:shd w:val="clear" w:color="000000" w:fill="FFFFFF"/>
            <w:noWrap/>
            <w:vAlign w:val="bottom"/>
            <w:hideMark/>
          </w:tcPr>
          <w:p w14:paraId="5BC7D70F" w14:textId="77777777" w:rsidR="0076212C" w:rsidRPr="00630477" w:rsidRDefault="0076212C" w:rsidP="00D25F25">
            <w:pPr>
              <w:rPr>
                <w:sz w:val="16"/>
                <w:szCs w:val="16"/>
              </w:rPr>
            </w:pPr>
            <w:r w:rsidRPr="00630477">
              <w:rPr>
                <w:sz w:val="16"/>
                <w:szCs w:val="16"/>
              </w:rPr>
              <w:t>1940102040</w:t>
            </w:r>
          </w:p>
        </w:tc>
        <w:tc>
          <w:tcPr>
            <w:tcW w:w="223" w:type="pct"/>
            <w:shd w:val="clear" w:color="000000" w:fill="FFFFFF"/>
            <w:noWrap/>
            <w:vAlign w:val="bottom"/>
            <w:hideMark/>
          </w:tcPr>
          <w:p w14:paraId="1C9237ED"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3078363F" w14:textId="77777777" w:rsidR="0076212C" w:rsidRPr="00630477" w:rsidRDefault="0076212C" w:rsidP="00D25F25">
            <w:pPr>
              <w:jc w:val="right"/>
              <w:rPr>
                <w:sz w:val="16"/>
                <w:szCs w:val="16"/>
              </w:rPr>
            </w:pPr>
            <w:r w:rsidRPr="00630477">
              <w:rPr>
                <w:sz w:val="16"/>
                <w:szCs w:val="16"/>
              </w:rPr>
              <w:t>34 280 242,04</w:t>
            </w:r>
          </w:p>
        </w:tc>
        <w:tc>
          <w:tcPr>
            <w:tcW w:w="625" w:type="pct"/>
            <w:shd w:val="clear" w:color="000000" w:fill="FFFFFF"/>
            <w:noWrap/>
            <w:vAlign w:val="bottom"/>
            <w:hideMark/>
          </w:tcPr>
          <w:p w14:paraId="0EC5DCBE"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57B20DEF" w14:textId="77777777" w:rsidR="0076212C" w:rsidRPr="00630477" w:rsidRDefault="0076212C" w:rsidP="00D25F25">
            <w:pPr>
              <w:jc w:val="right"/>
              <w:rPr>
                <w:sz w:val="16"/>
                <w:szCs w:val="16"/>
              </w:rPr>
            </w:pPr>
            <w:r w:rsidRPr="00630477">
              <w:rPr>
                <w:sz w:val="16"/>
                <w:szCs w:val="16"/>
              </w:rPr>
              <w:t>34 251 333,04</w:t>
            </w:r>
          </w:p>
        </w:tc>
        <w:tc>
          <w:tcPr>
            <w:tcW w:w="625" w:type="pct"/>
            <w:shd w:val="clear" w:color="000000" w:fill="FFFFFF"/>
            <w:noWrap/>
            <w:vAlign w:val="bottom"/>
            <w:hideMark/>
          </w:tcPr>
          <w:p w14:paraId="64CD6A68" w14:textId="77777777" w:rsidR="0076212C" w:rsidRPr="00630477" w:rsidRDefault="0076212C" w:rsidP="00D25F25">
            <w:pPr>
              <w:jc w:val="right"/>
              <w:rPr>
                <w:sz w:val="16"/>
                <w:szCs w:val="16"/>
              </w:rPr>
            </w:pPr>
            <w:r w:rsidRPr="00630477">
              <w:rPr>
                <w:sz w:val="16"/>
                <w:szCs w:val="16"/>
              </w:rPr>
              <w:t>0,00</w:t>
            </w:r>
          </w:p>
        </w:tc>
      </w:tr>
      <w:tr w:rsidR="0076212C" w:rsidRPr="00630477" w14:paraId="26D359AE" w14:textId="77777777" w:rsidTr="00EC7446">
        <w:trPr>
          <w:trHeight w:val="68"/>
        </w:trPr>
        <w:tc>
          <w:tcPr>
            <w:tcW w:w="1069" w:type="pct"/>
            <w:shd w:val="clear" w:color="000000" w:fill="FFFFFF"/>
            <w:vAlign w:val="bottom"/>
            <w:hideMark/>
          </w:tcPr>
          <w:p w14:paraId="09FF302C" w14:textId="77777777" w:rsidR="0076212C" w:rsidRPr="00630477" w:rsidRDefault="0076212C" w:rsidP="00D25F25">
            <w:pPr>
              <w:rPr>
                <w:sz w:val="16"/>
                <w:szCs w:val="16"/>
              </w:rPr>
            </w:pPr>
            <w:r w:rsidRPr="0063047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6" w:type="pct"/>
            <w:shd w:val="clear" w:color="000000" w:fill="FFFFFF"/>
            <w:vAlign w:val="bottom"/>
            <w:hideMark/>
          </w:tcPr>
          <w:p w14:paraId="1DE7C9B3" w14:textId="77777777" w:rsidR="0076212C" w:rsidRPr="00630477" w:rsidRDefault="0076212C" w:rsidP="00D25F25">
            <w:pPr>
              <w:jc w:val="right"/>
              <w:rPr>
                <w:sz w:val="16"/>
                <w:szCs w:val="16"/>
              </w:rPr>
            </w:pPr>
            <w:r w:rsidRPr="00630477">
              <w:rPr>
                <w:sz w:val="16"/>
                <w:szCs w:val="16"/>
              </w:rPr>
              <w:t>050</w:t>
            </w:r>
          </w:p>
        </w:tc>
        <w:tc>
          <w:tcPr>
            <w:tcW w:w="186" w:type="pct"/>
            <w:shd w:val="clear" w:color="000000" w:fill="FFFFFF"/>
            <w:noWrap/>
            <w:vAlign w:val="bottom"/>
            <w:hideMark/>
          </w:tcPr>
          <w:p w14:paraId="603196F7"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697971BF" w14:textId="77777777" w:rsidR="0076212C" w:rsidRPr="00630477" w:rsidRDefault="0076212C" w:rsidP="00D25F25">
            <w:pPr>
              <w:jc w:val="right"/>
              <w:rPr>
                <w:sz w:val="16"/>
                <w:szCs w:val="16"/>
              </w:rPr>
            </w:pPr>
            <w:r w:rsidRPr="00630477">
              <w:rPr>
                <w:sz w:val="16"/>
                <w:szCs w:val="16"/>
              </w:rPr>
              <w:t>06</w:t>
            </w:r>
          </w:p>
        </w:tc>
        <w:tc>
          <w:tcPr>
            <w:tcW w:w="518" w:type="pct"/>
            <w:shd w:val="clear" w:color="000000" w:fill="FFFFFF"/>
            <w:noWrap/>
            <w:vAlign w:val="bottom"/>
            <w:hideMark/>
          </w:tcPr>
          <w:p w14:paraId="730D9B6D" w14:textId="77777777" w:rsidR="0076212C" w:rsidRPr="00630477" w:rsidRDefault="0076212C" w:rsidP="00D25F25">
            <w:pPr>
              <w:rPr>
                <w:sz w:val="16"/>
                <w:szCs w:val="16"/>
              </w:rPr>
            </w:pPr>
            <w:r w:rsidRPr="00630477">
              <w:rPr>
                <w:sz w:val="16"/>
                <w:szCs w:val="16"/>
              </w:rPr>
              <w:t>1940102040</w:t>
            </w:r>
          </w:p>
        </w:tc>
        <w:tc>
          <w:tcPr>
            <w:tcW w:w="223" w:type="pct"/>
            <w:shd w:val="clear" w:color="000000" w:fill="FFFFFF"/>
            <w:noWrap/>
            <w:vAlign w:val="bottom"/>
            <w:hideMark/>
          </w:tcPr>
          <w:p w14:paraId="6C10AC24" w14:textId="77777777" w:rsidR="0076212C" w:rsidRPr="00630477" w:rsidRDefault="0076212C" w:rsidP="00D25F25">
            <w:pPr>
              <w:rPr>
                <w:sz w:val="16"/>
                <w:szCs w:val="16"/>
              </w:rPr>
            </w:pPr>
            <w:r w:rsidRPr="00630477">
              <w:rPr>
                <w:sz w:val="16"/>
                <w:szCs w:val="16"/>
              </w:rPr>
              <w:t>100</w:t>
            </w:r>
          </w:p>
        </w:tc>
        <w:tc>
          <w:tcPr>
            <w:tcW w:w="625" w:type="pct"/>
            <w:shd w:val="clear" w:color="000000" w:fill="FFFFFF"/>
            <w:noWrap/>
            <w:vAlign w:val="bottom"/>
            <w:hideMark/>
          </w:tcPr>
          <w:p w14:paraId="56A8D18B" w14:textId="77777777" w:rsidR="0076212C" w:rsidRPr="00630477" w:rsidRDefault="0076212C" w:rsidP="00D25F25">
            <w:pPr>
              <w:jc w:val="right"/>
              <w:rPr>
                <w:sz w:val="16"/>
                <w:szCs w:val="16"/>
              </w:rPr>
            </w:pPr>
            <w:r w:rsidRPr="00630477">
              <w:rPr>
                <w:sz w:val="16"/>
                <w:szCs w:val="16"/>
              </w:rPr>
              <w:t>34 280 242,04</w:t>
            </w:r>
          </w:p>
        </w:tc>
        <w:tc>
          <w:tcPr>
            <w:tcW w:w="625" w:type="pct"/>
            <w:shd w:val="clear" w:color="000000" w:fill="FFFFFF"/>
            <w:noWrap/>
            <w:vAlign w:val="bottom"/>
            <w:hideMark/>
          </w:tcPr>
          <w:p w14:paraId="257BB410"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15B7993D" w14:textId="77777777" w:rsidR="0076212C" w:rsidRPr="00630477" w:rsidRDefault="0076212C" w:rsidP="00D25F25">
            <w:pPr>
              <w:jc w:val="right"/>
              <w:rPr>
                <w:sz w:val="16"/>
                <w:szCs w:val="16"/>
              </w:rPr>
            </w:pPr>
            <w:r w:rsidRPr="00630477">
              <w:rPr>
                <w:sz w:val="16"/>
                <w:szCs w:val="16"/>
              </w:rPr>
              <w:t>34 251 333,04</w:t>
            </w:r>
          </w:p>
        </w:tc>
        <w:tc>
          <w:tcPr>
            <w:tcW w:w="625" w:type="pct"/>
            <w:shd w:val="clear" w:color="000000" w:fill="FFFFFF"/>
            <w:noWrap/>
            <w:vAlign w:val="bottom"/>
            <w:hideMark/>
          </w:tcPr>
          <w:p w14:paraId="3F7E8151" w14:textId="77777777" w:rsidR="0076212C" w:rsidRPr="00630477" w:rsidRDefault="0076212C" w:rsidP="00D25F25">
            <w:pPr>
              <w:jc w:val="right"/>
              <w:rPr>
                <w:sz w:val="16"/>
                <w:szCs w:val="16"/>
              </w:rPr>
            </w:pPr>
            <w:r w:rsidRPr="00630477">
              <w:rPr>
                <w:sz w:val="16"/>
                <w:szCs w:val="16"/>
              </w:rPr>
              <w:t>0,00</w:t>
            </w:r>
          </w:p>
        </w:tc>
      </w:tr>
      <w:tr w:rsidR="0076212C" w:rsidRPr="00630477" w14:paraId="0F80F7C5" w14:textId="77777777" w:rsidTr="00EC7446">
        <w:trPr>
          <w:trHeight w:val="68"/>
        </w:trPr>
        <w:tc>
          <w:tcPr>
            <w:tcW w:w="1069" w:type="pct"/>
            <w:shd w:val="clear" w:color="000000" w:fill="FFFFFF"/>
            <w:vAlign w:val="bottom"/>
            <w:hideMark/>
          </w:tcPr>
          <w:p w14:paraId="15242AD3" w14:textId="77777777" w:rsidR="0076212C" w:rsidRPr="00630477" w:rsidRDefault="0076212C" w:rsidP="00D25F25">
            <w:pPr>
              <w:rPr>
                <w:sz w:val="16"/>
                <w:szCs w:val="16"/>
              </w:rPr>
            </w:pPr>
            <w:r w:rsidRPr="00630477">
              <w:rPr>
                <w:sz w:val="16"/>
                <w:szCs w:val="16"/>
              </w:rPr>
              <w:t>Расходы на выплаты персоналу государственных (муниципальных) органов</w:t>
            </w:r>
          </w:p>
        </w:tc>
        <w:tc>
          <w:tcPr>
            <w:tcW w:w="296" w:type="pct"/>
            <w:shd w:val="clear" w:color="000000" w:fill="FFFFFF"/>
            <w:vAlign w:val="bottom"/>
            <w:hideMark/>
          </w:tcPr>
          <w:p w14:paraId="278BA67D" w14:textId="77777777" w:rsidR="0076212C" w:rsidRPr="00630477" w:rsidRDefault="0076212C" w:rsidP="00D25F25">
            <w:pPr>
              <w:jc w:val="right"/>
              <w:rPr>
                <w:sz w:val="16"/>
                <w:szCs w:val="16"/>
              </w:rPr>
            </w:pPr>
            <w:r w:rsidRPr="00630477">
              <w:rPr>
                <w:sz w:val="16"/>
                <w:szCs w:val="16"/>
              </w:rPr>
              <w:t>050</w:t>
            </w:r>
          </w:p>
        </w:tc>
        <w:tc>
          <w:tcPr>
            <w:tcW w:w="186" w:type="pct"/>
            <w:shd w:val="clear" w:color="000000" w:fill="FFFFFF"/>
            <w:noWrap/>
            <w:vAlign w:val="bottom"/>
            <w:hideMark/>
          </w:tcPr>
          <w:p w14:paraId="337EC7FA"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21CA8F00" w14:textId="77777777" w:rsidR="0076212C" w:rsidRPr="00630477" w:rsidRDefault="0076212C" w:rsidP="00D25F25">
            <w:pPr>
              <w:jc w:val="right"/>
              <w:rPr>
                <w:sz w:val="16"/>
                <w:szCs w:val="16"/>
              </w:rPr>
            </w:pPr>
            <w:r w:rsidRPr="00630477">
              <w:rPr>
                <w:sz w:val="16"/>
                <w:szCs w:val="16"/>
              </w:rPr>
              <w:t>06</w:t>
            </w:r>
          </w:p>
        </w:tc>
        <w:tc>
          <w:tcPr>
            <w:tcW w:w="518" w:type="pct"/>
            <w:shd w:val="clear" w:color="000000" w:fill="FFFFFF"/>
            <w:noWrap/>
            <w:vAlign w:val="bottom"/>
            <w:hideMark/>
          </w:tcPr>
          <w:p w14:paraId="72DCA9EB" w14:textId="77777777" w:rsidR="0076212C" w:rsidRPr="00630477" w:rsidRDefault="0076212C" w:rsidP="00D25F25">
            <w:pPr>
              <w:rPr>
                <w:sz w:val="16"/>
                <w:szCs w:val="16"/>
              </w:rPr>
            </w:pPr>
            <w:r w:rsidRPr="00630477">
              <w:rPr>
                <w:sz w:val="16"/>
                <w:szCs w:val="16"/>
              </w:rPr>
              <w:t>1940102040</w:t>
            </w:r>
          </w:p>
        </w:tc>
        <w:tc>
          <w:tcPr>
            <w:tcW w:w="223" w:type="pct"/>
            <w:shd w:val="clear" w:color="000000" w:fill="FFFFFF"/>
            <w:noWrap/>
            <w:vAlign w:val="bottom"/>
            <w:hideMark/>
          </w:tcPr>
          <w:p w14:paraId="166FA20C" w14:textId="77777777" w:rsidR="0076212C" w:rsidRPr="00630477" w:rsidRDefault="0076212C" w:rsidP="00D25F25">
            <w:pPr>
              <w:rPr>
                <w:sz w:val="16"/>
                <w:szCs w:val="16"/>
              </w:rPr>
            </w:pPr>
            <w:r w:rsidRPr="00630477">
              <w:rPr>
                <w:sz w:val="16"/>
                <w:szCs w:val="16"/>
              </w:rPr>
              <w:t>120</w:t>
            </w:r>
          </w:p>
        </w:tc>
        <w:tc>
          <w:tcPr>
            <w:tcW w:w="625" w:type="pct"/>
            <w:shd w:val="clear" w:color="000000" w:fill="FFFFFF"/>
            <w:noWrap/>
            <w:vAlign w:val="bottom"/>
            <w:hideMark/>
          </w:tcPr>
          <w:p w14:paraId="53A85BA2" w14:textId="77777777" w:rsidR="0076212C" w:rsidRPr="00630477" w:rsidRDefault="0076212C" w:rsidP="00D25F25">
            <w:pPr>
              <w:jc w:val="right"/>
              <w:rPr>
                <w:sz w:val="16"/>
                <w:szCs w:val="16"/>
              </w:rPr>
            </w:pPr>
            <w:r w:rsidRPr="00630477">
              <w:rPr>
                <w:sz w:val="16"/>
                <w:szCs w:val="16"/>
              </w:rPr>
              <w:t>34 280 242,04</w:t>
            </w:r>
          </w:p>
        </w:tc>
        <w:tc>
          <w:tcPr>
            <w:tcW w:w="625" w:type="pct"/>
            <w:shd w:val="clear" w:color="000000" w:fill="FFFFFF"/>
            <w:noWrap/>
            <w:vAlign w:val="bottom"/>
            <w:hideMark/>
          </w:tcPr>
          <w:p w14:paraId="7CD0354F"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5A9A0146" w14:textId="77777777" w:rsidR="0076212C" w:rsidRPr="00630477" w:rsidRDefault="0076212C" w:rsidP="00D25F25">
            <w:pPr>
              <w:jc w:val="right"/>
              <w:rPr>
                <w:sz w:val="16"/>
                <w:szCs w:val="16"/>
              </w:rPr>
            </w:pPr>
            <w:r w:rsidRPr="00630477">
              <w:rPr>
                <w:sz w:val="16"/>
                <w:szCs w:val="16"/>
              </w:rPr>
              <w:t>34 251 333,04</w:t>
            </w:r>
          </w:p>
        </w:tc>
        <w:tc>
          <w:tcPr>
            <w:tcW w:w="625" w:type="pct"/>
            <w:shd w:val="clear" w:color="000000" w:fill="FFFFFF"/>
            <w:noWrap/>
            <w:vAlign w:val="bottom"/>
            <w:hideMark/>
          </w:tcPr>
          <w:p w14:paraId="612FB1B8" w14:textId="77777777" w:rsidR="0076212C" w:rsidRPr="00630477" w:rsidRDefault="0076212C" w:rsidP="00D25F25">
            <w:pPr>
              <w:jc w:val="right"/>
              <w:rPr>
                <w:sz w:val="16"/>
                <w:szCs w:val="16"/>
              </w:rPr>
            </w:pPr>
            <w:r w:rsidRPr="00630477">
              <w:rPr>
                <w:sz w:val="16"/>
                <w:szCs w:val="16"/>
              </w:rPr>
              <w:t>0,00</w:t>
            </w:r>
          </w:p>
        </w:tc>
      </w:tr>
      <w:tr w:rsidR="0076212C" w:rsidRPr="00630477" w14:paraId="39072257" w14:textId="77777777" w:rsidTr="00EC7446">
        <w:trPr>
          <w:trHeight w:val="68"/>
        </w:trPr>
        <w:tc>
          <w:tcPr>
            <w:tcW w:w="1069" w:type="pct"/>
            <w:shd w:val="clear" w:color="000000" w:fill="FFFFFF"/>
            <w:vAlign w:val="bottom"/>
            <w:hideMark/>
          </w:tcPr>
          <w:p w14:paraId="61AE0220" w14:textId="77777777" w:rsidR="0076212C" w:rsidRPr="00630477" w:rsidRDefault="0076212C" w:rsidP="00D25F25">
            <w:pPr>
              <w:rPr>
                <w:sz w:val="16"/>
                <w:szCs w:val="16"/>
              </w:rPr>
            </w:pPr>
            <w:r w:rsidRPr="00630477">
              <w:rPr>
                <w:sz w:val="16"/>
                <w:szCs w:val="16"/>
              </w:rPr>
              <w:t>Исполнение полномочий по расчету и предоставлению дотаций на выравнивание бюджетной обеспеченности поселений, входящих в состав муниципальных районов (расходы на администрирование)</w:t>
            </w:r>
          </w:p>
        </w:tc>
        <w:tc>
          <w:tcPr>
            <w:tcW w:w="296" w:type="pct"/>
            <w:shd w:val="clear" w:color="000000" w:fill="FFFFFF"/>
            <w:vAlign w:val="bottom"/>
            <w:hideMark/>
          </w:tcPr>
          <w:p w14:paraId="6B94835A" w14:textId="77777777" w:rsidR="0076212C" w:rsidRPr="00630477" w:rsidRDefault="0076212C" w:rsidP="00D25F25">
            <w:pPr>
              <w:jc w:val="right"/>
              <w:rPr>
                <w:sz w:val="16"/>
                <w:szCs w:val="16"/>
              </w:rPr>
            </w:pPr>
            <w:r w:rsidRPr="00630477">
              <w:rPr>
                <w:sz w:val="16"/>
                <w:szCs w:val="16"/>
              </w:rPr>
              <w:t>050</w:t>
            </w:r>
          </w:p>
        </w:tc>
        <w:tc>
          <w:tcPr>
            <w:tcW w:w="186" w:type="pct"/>
            <w:shd w:val="clear" w:color="000000" w:fill="FFFFFF"/>
            <w:noWrap/>
            <w:vAlign w:val="bottom"/>
            <w:hideMark/>
          </w:tcPr>
          <w:p w14:paraId="3B800BF5"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3A577E03" w14:textId="77777777" w:rsidR="0076212C" w:rsidRPr="00630477" w:rsidRDefault="0076212C" w:rsidP="00D25F25">
            <w:pPr>
              <w:jc w:val="right"/>
              <w:rPr>
                <w:sz w:val="16"/>
                <w:szCs w:val="16"/>
              </w:rPr>
            </w:pPr>
            <w:r w:rsidRPr="00630477">
              <w:rPr>
                <w:sz w:val="16"/>
                <w:szCs w:val="16"/>
              </w:rPr>
              <w:t>06</w:t>
            </w:r>
          </w:p>
        </w:tc>
        <w:tc>
          <w:tcPr>
            <w:tcW w:w="518" w:type="pct"/>
            <w:shd w:val="clear" w:color="000000" w:fill="FFFFFF"/>
            <w:noWrap/>
            <w:vAlign w:val="bottom"/>
            <w:hideMark/>
          </w:tcPr>
          <w:p w14:paraId="498A01EB" w14:textId="77777777" w:rsidR="0076212C" w:rsidRPr="00630477" w:rsidRDefault="0076212C" w:rsidP="00D25F25">
            <w:pPr>
              <w:rPr>
                <w:sz w:val="16"/>
                <w:szCs w:val="16"/>
              </w:rPr>
            </w:pPr>
            <w:r w:rsidRPr="00630477">
              <w:rPr>
                <w:sz w:val="16"/>
                <w:szCs w:val="16"/>
              </w:rPr>
              <w:t>1940184260</w:t>
            </w:r>
          </w:p>
        </w:tc>
        <w:tc>
          <w:tcPr>
            <w:tcW w:w="223" w:type="pct"/>
            <w:shd w:val="clear" w:color="000000" w:fill="FFFFFF"/>
            <w:noWrap/>
            <w:vAlign w:val="bottom"/>
            <w:hideMark/>
          </w:tcPr>
          <w:p w14:paraId="4E78837D"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00593A91" w14:textId="77777777" w:rsidR="0076212C" w:rsidRPr="00630477" w:rsidRDefault="0076212C" w:rsidP="00D25F25">
            <w:pPr>
              <w:jc w:val="right"/>
              <w:rPr>
                <w:sz w:val="16"/>
                <w:szCs w:val="16"/>
              </w:rPr>
            </w:pPr>
            <w:r w:rsidRPr="00630477">
              <w:rPr>
                <w:sz w:val="16"/>
                <w:szCs w:val="16"/>
              </w:rPr>
              <w:t>904 800,00</w:t>
            </w:r>
          </w:p>
        </w:tc>
        <w:tc>
          <w:tcPr>
            <w:tcW w:w="625" w:type="pct"/>
            <w:shd w:val="clear" w:color="000000" w:fill="FFFFFF"/>
            <w:noWrap/>
            <w:vAlign w:val="bottom"/>
            <w:hideMark/>
          </w:tcPr>
          <w:p w14:paraId="7A286C38" w14:textId="77777777" w:rsidR="0076212C" w:rsidRPr="00630477" w:rsidRDefault="0076212C" w:rsidP="00D25F25">
            <w:pPr>
              <w:jc w:val="right"/>
              <w:rPr>
                <w:sz w:val="16"/>
                <w:szCs w:val="16"/>
              </w:rPr>
            </w:pPr>
            <w:r w:rsidRPr="00630477">
              <w:rPr>
                <w:sz w:val="16"/>
                <w:szCs w:val="16"/>
              </w:rPr>
              <w:t>904 800,00</w:t>
            </w:r>
          </w:p>
        </w:tc>
        <w:tc>
          <w:tcPr>
            <w:tcW w:w="625" w:type="pct"/>
            <w:shd w:val="clear" w:color="000000" w:fill="FFFFFF"/>
            <w:noWrap/>
            <w:vAlign w:val="bottom"/>
            <w:hideMark/>
          </w:tcPr>
          <w:p w14:paraId="7BCC8C3D" w14:textId="77777777" w:rsidR="0076212C" w:rsidRPr="00630477" w:rsidRDefault="0076212C" w:rsidP="00D25F25">
            <w:pPr>
              <w:jc w:val="right"/>
              <w:rPr>
                <w:sz w:val="16"/>
                <w:szCs w:val="16"/>
              </w:rPr>
            </w:pPr>
            <w:r w:rsidRPr="00630477">
              <w:rPr>
                <w:sz w:val="16"/>
                <w:szCs w:val="16"/>
              </w:rPr>
              <w:t>904 800,00</w:t>
            </w:r>
          </w:p>
        </w:tc>
        <w:tc>
          <w:tcPr>
            <w:tcW w:w="625" w:type="pct"/>
            <w:shd w:val="clear" w:color="000000" w:fill="FFFFFF"/>
            <w:noWrap/>
            <w:vAlign w:val="bottom"/>
            <w:hideMark/>
          </w:tcPr>
          <w:p w14:paraId="712CFDF6" w14:textId="77777777" w:rsidR="0076212C" w:rsidRPr="00630477" w:rsidRDefault="0076212C" w:rsidP="00D25F25">
            <w:pPr>
              <w:jc w:val="right"/>
              <w:rPr>
                <w:sz w:val="16"/>
                <w:szCs w:val="16"/>
              </w:rPr>
            </w:pPr>
            <w:r w:rsidRPr="00630477">
              <w:rPr>
                <w:sz w:val="16"/>
                <w:szCs w:val="16"/>
              </w:rPr>
              <w:t>904 800,00</w:t>
            </w:r>
          </w:p>
        </w:tc>
      </w:tr>
      <w:tr w:rsidR="0076212C" w:rsidRPr="00630477" w14:paraId="53B50A38" w14:textId="77777777" w:rsidTr="00EC7446">
        <w:trPr>
          <w:trHeight w:val="68"/>
        </w:trPr>
        <w:tc>
          <w:tcPr>
            <w:tcW w:w="1069" w:type="pct"/>
            <w:shd w:val="clear" w:color="000000" w:fill="FFFFFF"/>
            <w:vAlign w:val="bottom"/>
            <w:hideMark/>
          </w:tcPr>
          <w:p w14:paraId="61BD28B0" w14:textId="77777777" w:rsidR="0076212C" w:rsidRPr="00630477" w:rsidRDefault="0076212C" w:rsidP="00D25F25">
            <w:pPr>
              <w:rPr>
                <w:sz w:val="16"/>
                <w:szCs w:val="16"/>
              </w:rPr>
            </w:pPr>
            <w:r w:rsidRPr="0063047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6" w:type="pct"/>
            <w:shd w:val="clear" w:color="000000" w:fill="FFFFFF"/>
            <w:vAlign w:val="bottom"/>
            <w:hideMark/>
          </w:tcPr>
          <w:p w14:paraId="30CED3E9" w14:textId="77777777" w:rsidR="0076212C" w:rsidRPr="00630477" w:rsidRDefault="0076212C" w:rsidP="00D25F25">
            <w:pPr>
              <w:jc w:val="right"/>
              <w:rPr>
                <w:sz w:val="16"/>
                <w:szCs w:val="16"/>
              </w:rPr>
            </w:pPr>
            <w:r w:rsidRPr="00630477">
              <w:rPr>
                <w:sz w:val="16"/>
                <w:szCs w:val="16"/>
              </w:rPr>
              <w:t>050</w:t>
            </w:r>
          </w:p>
        </w:tc>
        <w:tc>
          <w:tcPr>
            <w:tcW w:w="186" w:type="pct"/>
            <w:shd w:val="clear" w:color="000000" w:fill="FFFFFF"/>
            <w:noWrap/>
            <w:vAlign w:val="bottom"/>
            <w:hideMark/>
          </w:tcPr>
          <w:p w14:paraId="09A461AC"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0243B6AA" w14:textId="77777777" w:rsidR="0076212C" w:rsidRPr="00630477" w:rsidRDefault="0076212C" w:rsidP="00D25F25">
            <w:pPr>
              <w:jc w:val="right"/>
              <w:rPr>
                <w:sz w:val="16"/>
                <w:szCs w:val="16"/>
              </w:rPr>
            </w:pPr>
            <w:r w:rsidRPr="00630477">
              <w:rPr>
                <w:sz w:val="16"/>
                <w:szCs w:val="16"/>
              </w:rPr>
              <w:t>06</w:t>
            </w:r>
          </w:p>
        </w:tc>
        <w:tc>
          <w:tcPr>
            <w:tcW w:w="518" w:type="pct"/>
            <w:shd w:val="clear" w:color="000000" w:fill="FFFFFF"/>
            <w:noWrap/>
            <w:vAlign w:val="bottom"/>
            <w:hideMark/>
          </w:tcPr>
          <w:p w14:paraId="7AC34D8E" w14:textId="77777777" w:rsidR="0076212C" w:rsidRPr="00630477" w:rsidRDefault="0076212C" w:rsidP="00D25F25">
            <w:pPr>
              <w:rPr>
                <w:sz w:val="16"/>
                <w:szCs w:val="16"/>
              </w:rPr>
            </w:pPr>
            <w:r w:rsidRPr="00630477">
              <w:rPr>
                <w:sz w:val="16"/>
                <w:szCs w:val="16"/>
              </w:rPr>
              <w:t>1940184260</w:t>
            </w:r>
          </w:p>
        </w:tc>
        <w:tc>
          <w:tcPr>
            <w:tcW w:w="223" w:type="pct"/>
            <w:shd w:val="clear" w:color="000000" w:fill="FFFFFF"/>
            <w:noWrap/>
            <w:vAlign w:val="bottom"/>
            <w:hideMark/>
          </w:tcPr>
          <w:p w14:paraId="31832A77" w14:textId="77777777" w:rsidR="0076212C" w:rsidRPr="00630477" w:rsidRDefault="0076212C" w:rsidP="00D25F25">
            <w:pPr>
              <w:rPr>
                <w:sz w:val="16"/>
                <w:szCs w:val="16"/>
              </w:rPr>
            </w:pPr>
            <w:r w:rsidRPr="00630477">
              <w:rPr>
                <w:sz w:val="16"/>
                <w:szCs w:val="16"/>
              </w:rPr>
              <w:t>100</w:t>
            </w:r>
          </w:p>
        </w:tc>
        <w:tc>
          <w:tcPr>
            <w:tcW w:w="625" w:type="pct"/>
            <w:shd w:val="clear" w:color="000000" w:fill="FFFFFF"/>
            <w:noWrap/>
            <w:vAlign w:val="bottom"/>
            <w:hideMark/>
          </w:tcPr>
          <w:p w14:paraId="1000D49A" w14:textId="77777777" w:rsidR="0076212C" w:rsidRPr="00630477" w:rsidRDefault="0076212C" w:rsidP="00D25F25">
            <w:pPr>
              <w:jc w:val="right"/>
              <w:rPr>
                <w:sz w:val="16"/>
                <w:szCs w:val="16"/>
              </w:rPr>
            </w:pPr>
            <w:r w:rsidRPr="00630477">
              <w:rPr>
                <w:sz w:val="16"/>
                <w:szCs w:val="16"/>
              </w:rPr>
              <w:t>904 800,00</w:t>
            </w:r>
          </w:p>
        </w:tc>
        <w:tc>
          <w:tcPr>
            <w:tcW w:w="625" w:type="pct"/>
            <w:shd w:val="clear" w:color="000000" w:fill="FFFFFF"/>
            <w:noWrap/>
            <w:vAlign w:val="bottom"/>
            <w:hideMark/>
          </w:tcPr>
          <w:p w14:paraId="0AE8C25C" w14:textId="77777777" w:rsidR="0076212C" w:rsidRPr="00630477" w:rsidRDefault="0076212C" w:rsidP="00D25F25">
            <w:pPr>
              <w:jc w:val="right"/>
              <w:rPr>
                <w:sz w:val="16"/>
                <w:szCs w:val="16"/>
              </w:rPr>
            </w:pPr>
            <w:r w:rsidRPr="00630477">
              <w:rPr>
                <w:sz w:val="16"/>
                <w:szCs w:val="16"/>
              </w:rPr>
              <w:t>904 800,00</w:t>
            </w:r>
          </w:p>
        </w:tc>
        <w:tc>
          <w:tcPr>
            <w:tcW w:w="625" w:type="pct"/>
            <w:shd w:val="clear" w:color="000000" w:fill="FFFFFF"/>
            <w:noWrap/>
            <w:vAlign w:val="bottom"/>
            <w:hideMark/>
          </w:tcPr>
          <w:p w14:paraId="1E74EF8F" w14:textId="77777777" w:rsidR="0076212C" w:rsidRPr="00630477" w:rsidRDefault="0076212C" w:rsidP="00D25F25">
            <w:pPr>
              <w:jc w:val="right"/>
              <w:rPr>
                <w:sz w:val="16"/>
                <w:szCs w:val="16"/>
              </w:rPr>
            </w:pPr>
            <w:r w:rsidRPr="00630477">
              <w:rPr>
                <w:sz w:val="16"/>
                <w:szCs w:val="16"/>
              </w:rPr>
              <w:t>904 800,00</w:t>
            </w:r>
          </w:p>
        </w:tc>
        <w:tc>
          <w:tcPr>
            <w:tcW w:w="625" w:type="pct"/>
            <w:shd w:val="clear" w:color="000000" w:fill="FFFFFF"/>
            <w:noWrap/>
            <w:vAlign w:val="bottom"/>
            <w:hideMark/>
          </w:tcPr>
          <w:p w14:paraId="0716F3E7" w14:textId="77777777" w:rsidR="0076212C" w:rsidRPr="00630477" w:rsidRDefault="0076212C" w:rsidP="00D25F25">
            <w:pPr>
              <w:jc w:val="right"/>
              <w:rPr>
                <w:sz w:val="16"/>
                <w:szCs w:val="16"/>
              </w:rPr>
            </w:pPr>
            <w:r w:rsidRPr="00630477">
              <w:rPr>
                <w:sz w:val="16"/>
                <w:szCs w:val="16"/>
              </w:rPr>
              <w:t>904 800,00</w:t>
            </w:r>
          </w:p>
        </w:tc>
      </w:tr>
      <w:tr w:rsidR="0076212C" w:rsidRPr="00630477" w14:paraId="546CD548" w14:textId="77777777" w:rsidTr="00EC7446">
        <w:trPr>
          <w:trHeight w:val="68"/>
        </w:trPr>
        <w:tc>
          <w:tcPr>
            <w:tcW w:w="1069" w:type="pct"/>
            <w:shd w:val="clear" w:color="000000" w:fill="FFFFFF"/>
            <w:vAlign w:val="bottom"/>
            <w:hideMark/>
          </w:tcPr>
          <w:p w14:paraId="6355F84F" w14:textId="77777777" w:rsidR="0076212C" w:rsidRPr="00630477" w:rsidRDefault="0076212C" w:rsidP="00D25F25">
            <w:pPr>
              <w:rPr>
                <w:sz w:val="16"/>
                <w:szCs w:val="16"/>
              </w:rPr>
            </w:pPr>
            <w:r w:rsidRPr="00630477">
              <w:rPr>
                <w:sz w:val="16"/>
                <w:szCs w:val="16"/>
              </w:rPr>
              <w:t>Расходы на выплаты персоналу государственных (муниципальных) органов</w:t>
            </w:r>
          </w:p>
        </w:tc>
        <w:tc>
          <w:tcPr>
            <w:tcW w:w="296" w:type="pct"/>
            <w:shd w:val="clear" w:color="000000" w:fill="FFFFFF"/>
            <w:vAlign w:val="bottom"/>
            <w:hideMark/>
          </w:tcPr>
          <w:p w14:paraId="7423D31A" w14:textId="77777777" w:rsidR="0076212C" w:rsidRPr="00630477" w:rsidRDefault="0076212C" w:rsidP="00D25F25">
            <w:pPr>
              <w:jc w:val="right"/>
              <w:rPr>
                <w:sz w:val="16"/>
                <w:szCs w:val="16"/>
              </w:rPr>
            </w:pPr>
            <w:r w:rsidRPr="00630477">
              <w:rPr>
                <w:sz w:val="16"/>
                <w:szCs w:val="16"/>
              </w:rPr>
              <w:t>050</w:t>
            </w:r>
          </w:p>
        </w:tc>
        <w:tc>
          <w:tcPr>
            <w:tcW w:w="186" w:type="pct"/>
            <w:shd w:val="clear" w:color="000000" w:fill="FFFFFF"/>
            <w:noWrap/>
            <w:vAlign w:val="bottom"/>
            <w:hideMark/>
          </w:tcPr>
          <w:p w14:paraId="1D667592"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7EB935E1" w14:textId="77777777" w:rsidR="0076212C" w:rsidRPr="00630477" w:rsidRDefault="0076212C" w:rsidP="00D25F25">
            <w:pPr>
              <w:jc w:val="right"/>
              <w:rPr>
                <w:sz w:val="16"/>
                <w:szCs w:val="16"/>
              </w:rPr>
            </w:pPr>
            <w:r w:rsidRPr="00630477">
              <w:rPr>
                <w:sz w:val="16"/>
                <w:szCs w:val="16"/>
              </w:rPr>
              <w:t>06</w:t>
            </w:r>
          </w:p>
        </w:tc>
        <w:tc>
          <w:tcPr>
            <w:tcW w:w="518" w:type="pct"/>
            <w:shd w:val="clear" w:color="000000" w:fill="FFFFFF"/>
            <w:noWrap/>
            <w:vAlign w:val="bottom"/>
            <w:hideMark/>
          </w:tcPr>
          <w:p w14:paraId="225502C2" w14:textId="77777777" w:rsidR="0076212C" w:rsidRPr="00630477" w:rsidRDefault="0076212C" w:rsidP="00D25F25">
            <w:pPr>
              <w:rPr>
                <w:sz w:val="16"/>
                <w:szCs w:val="16"/>
              </w:rPr>
            </w:pPr>
            <w:r w:rsidRPr="00630477">
              <w:rPr>
                <w:sz w:val="16"/>
                <w:szCs w:val="16"/>
              </w:rPr>
              <w:t>1940184260</w:t>
            </w:r>
          </w:p>
        </w:tc>
        <w:tc>
          <w:tcPr>
            <w:tcW w:w="223" w:type="pct"/>
            <w:shd w:val="clear" w:color="000000" w:fill="FFFFFF"/>
            <w:noWrap/>
            <w:vAlign w:val="bottom"/>
            <w:hideMark/>
          </w:tcPr>
          <w:p w14:paraId="3257966F" w14:textId="77777777" w:rsidR="0076212C" w:rsidRPr="00630477" w:rsidRDefault="0076212C" w:rsidP="00D25F25">
            <w:pPr>
              <w:rPr>
                <w:sz w:val="16"/>
                <w:szCs w:val="16"/>
              </w:rPr>
            </w:pPr>
            <w:r w:rsidRPr="00630477">
              <w:rPr>
                <w:sz w:val="16"/>
                <w:szCs w:val="16"/>
              </w:rPr>
              <w:t>120</w:t>
            </w:r>
          </w:p>
        </w:tc>
        <w:tc>
          <w:tcPr>
            <w:tcW w:w="625" w:type="pct"/>
            <w:shd w:val="clear" w:color="000000" w:fill="FFFFFF"/>
            <w:noWrap/>
            <w:vAlign w:val="bottom"/>
            <w:hideMark/>
          </w:tcPr>
          <w:p w14:paraId="6532DE83" w14:textId="77777777" w:rsidR="0076212C" w:rsidRPr="00630477" w:rsidRDefault="0076212C" w:rsidP="00D25F25">
            <w:pPr>
              <w:jc w:val="right"/>
              <w:rPr>
                <w:sz w:val="16"/>
                <w:szCs w:val="16"/>
              </w:rPr>
            </w:pPr>
            <w:r w:rsidRPr="00630477">
              <w:rPr>
                <w:sz w:val="16"/>
                <w:szCs w:val="16"/>
              </w:rPr>
              <w:t>904 800,00</w:t>
            </w:r>
          </w:p>
        </w:tc>
        <w:tc>
          <w:tcPr>
            <w:tcW w:w="625" w:type="pct"/>
            <w:shd w:val="clear" w:color="000000" w:fill="FFFFFF"/>
            <w:noWrap/>
            <w:vAlign w:val="bottom"/>
            <w:hideMark/>
          </w:tcPr>
          <w:p w14:paraId="6B8F3EA6" w14:textId="77777777" w:rsidR="0076212C" w:rsidRPr="00630477" w:rsidRDefault="0076212C" w:rsidP="00D25F25">
            <w:pPr>
              <w:jc w:val="right"/>
              <w:rPr>
                <w:sz w:val="16"/>
                <w:szCs w:val="16"/>
              </w:rPr>
            </w:pPr>
            <w:r w:rsidRPr="00630477">
              <w:rPr>
                <w:sz w:val="16"/>
                <w:szCs w:val="16"/>
              </w:rPr>
              <w:t>904 800,00</w:t>
            </w:r>
          </w:p>
        </w:tc>
        <w:tc>
          <w:tcPr>
            <w:tcW w:w="625" w:type="pct"/>
            <w:shd w:val="clear" w:color="000000" w:fill="FFFFFF"/>
            <w:noWrap/>
            <w:vAlign w:val="bottom"/>
            <w:hideMark/>
          </w:tcPr>
          <w:p w14:paraId="71635831" w14:textId="77777777" w:rsidR="0076212C" w:rsidRPr="00630477" w:rsidRDefault="0076212C" w:rsidP="00D25F25">
            <w:pPr>
              <w:jc w:val="right"/>
              <w:rPr>
                <w:sz w:val="16"/>
                <w:szCs w:val="16"/>
              </w:rPr>
            </w:pPr>
            <w:r w:rsidRPr="00630477">
              <w:rPr>
                <w:sz w:val="16"/>
                <w:szCs w:val="16"/>
              </w:rPr>
              <w:t>904 800,00</w:t>
            </w:r>
          </w:p>
        </w:tc>
        <w:tc>
          <w:tcPr>
            <w:tcW w:w="625" w:type="pct"/>
            <w:shd w:val="clear" w:color="000000" w:fill="FFFFFF"/>
            <w:noWrap/>
            <w:vAlign w:val="bottom"/>
            <w:hideMark/>
          </w:tcPr>
          <w:p w14:paraId="0B3B539A" w14:textId="77777777" w:rsidR="0076212C" w:rsidRPr="00630477" w:rsidRDefault="0076212C" w:rsidP="00D25F25">
            <w:pPr>
              <w:jc w:val="right"/>
              <w:rPr>
                <w:sz w:val="16"/>
                <w:szCs w:val="16"/>
              </w:rPr>
            </w:pPr>
            <w:r w:rsidRPr="00630477">
              <w:rPr>
                <w:sz w:val="16"/>
                <w:szCs w:val="16"/>
              </w:rPr>
              <w:t>904 800,00</w:t>
            </w:r>
          </w:p>
        </w:tc>
      </w:tr>
      <w:tr w:rsidR="0076212C" w:rsidRPr="00630477" w14:paraId="336B7185" w14:textId="77777777" w:rsidTr="00EC7446">
        <w:trPr>
          <w:trHeight w:val="68"/>
        </w:trPr>
        <w:tc>
          <w:tcPr>
            <w:tcW w:w="1069" w:type="pct"/>
            <w:shd w:val="clear" w:color="000000" w:fill="FFFFFF"/>
            <w:vAlign w:val="bottom"/>
            <w:hideMark/>
          </w:tcPr>
          <w:p w14:paraId="6E3F0764" w14:textId="77777777" w:rsidR="0076212C" w:rsidRPr="00630477" w:rsidRDefault="0076212C" w:rsidP="00D25F25">
            <w:pPr>
              <w:rPr>
                <w:sz w:val="16"/>
                <w:szCs w:val="16"/>
              </w:rPr>
            </w:pPr>
            <w:r w:rsidRPr="00630477">
              <w:rPr>
                <w:sz w:val="16"/>
                <w:szCs w:val="16"/>
              </w:rPr>
              <w:t>Резервные фонды</w:t>
            </w:r>
          </w:p>
        </w:tc>
        <w:tc>
          <w:tcPr>
            <w:tcW w:w="296" w:type="pct"/>
            <w:shd w:val="clear" w:color="000000" w:fill="FFFFFF"/>
            <w:vAlign w:val="bottom"/>
            <w:hideMark/>
          </w:tcPr>
          <w:p w14:paraId="030B782D" w14:textId="77777777" w:rsidR="0076212C" w:rsidRPr="00630477" w:rsidRDefault="0076212C" w:rsidP="00D25F25">
            <w:pPr>
              <w:jc w:val="right"/>
              <w:rPr>
                <w:sz w:val="16"/>
                <w:szCs w:val="16"/>
              </w:rPr>
            </w:pPr>
            <w:r w:rsidRPr="00630477">
              <w:rPr>
                <w:sz w:val="16"/>
                <w:szCs w:val="16"/>
              </w:rPr>
              <w:t>050</w:t>
            </w:r>
          </w:p>
        </w:tc>
        <w:tc>
          <w:tcPr>
            <w:tcW w:w="186" w:type="pct"/>
            <w:shd w:val="clear" w:color="000000" w:fill="FFFFFF"/>
            <w:noWrap/>
            <w:vAlign w:val="bottom"/>
            <w:hideMark/>
          </w:tcPr>
          <w:p w14:paraId="6A0DF8BD"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350C52D0" w14:textId="77777777" w:rsidR="0076212C" w:rsidRPr="00630477" w:rsidRDefault="0076212C" w:rsidP="00D25F25">
            <w:pPr>
              <w:jc w:val="right"/>
              <w:rPr>
                <w:sz w:val="16"/>
                <w:szCs w:val="16"/>
              </w:rPr>
            </w:pPr>
            <w:r w:rsidRPr="00630477">
              <w:rPr>
                <w:sz w:val="16"/>
                <w:szCs w:val="16"/>
              </w:rPr>
              <w:t>11</w:t>
            </w:r>
          </w:p>
        </w:tc>
        <w:tc>
          <w:tcPr>
            <w:tcW w:w="518" w:type="pct"/>
            <w:shd w:val="clear" w:color="000000" w:fill="FFFFFF"/>
            <w:noWrap/>
            <w:vAlign w:val="bottom"/>
            <w:hideMark/>
          </w:tcPr>
          <w:p w14:paraId="34D1D279" w14:textId="77777777" w:rsidR="0076212C" w:rsidRPr="00630477" w:rsidRDefault="0076212C" w:rsidP="00D25F25">
            <w:pPr>
              <w:rPr>
                <w:sz w:val="16"/>
                <w:szCs w:val="16"/>
              </w:rPr>
            </w:pPr>
            <w:r w:rsidRPr="00630477">
              <w:rPr>
                <w:sz w:val="16"/>
                <w:szCs w:val="16"/>
              </w:rPr>
              <w:t> </w:t>
            </w:r>
          </w:p>
        </w:tc>
        <w:tc>
          <w:tcPr>
            <w:tcW w:w="223" w:type="pct"/>
            <w:shd w:val="clear" w:color="000000" w:fill="FFFFFF"/>
            <w:noWrap/>
            <w:vAlign w:val="bottom"/>
            <w:hideMark/>
          </w:tcPr>
          <w:p w14:paraId="70844EC9"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1ECF6544" w14:textId="77777777" w:rsidR="0076212C" w:rsidRPr="00630477" w:rsidRDefault="0076212C" w:rsidP="00D25F25">
            <w:pPr>
              <w:jc w:val="right"/>
              <w:rPr>
                <w:sz w:val="16"/>
                <w:szCs w:val="16"/>
              </w:rPr>
            </w:pPr>
            <w:r w:rsidRPr="00630477">
              <w:rPr>
                <w:sz w:val="16"/>
                <w:szCs w:val="16"/>
              </w:rPr>
              <w:t>1 000 000,00</w:t>
            </w:r>
          </w:p>
        </w:tc>
        <w:tc>
          <w:tcPr>
            <w:tcW w:w="625" w:type="pct"/>
            <w:shd w:val="clear" w:color="000000" w:fill="FFFFFF"/>
            <w:noWrap/>
            <w:vAlign w:val="bottom"/>
            <w:hideMark/>
          </w:tcPr>
          <w:p w14:paraId="156C9914"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023950A9" w14:textId="77777777" w:rsidR="0076212C" w:rsidRPr="00630477" w:rsidRDefault="0076212C" w:rsidP="00D25F25">
            <w:pPr>
              <w:jc w:val="right"/>
              <w:rPr>
                <w:sz w:val="16"/>
                <w:szCs w:val="16"/>
              </w:rPr>
            </w:pPr>
            <w:r w:rsidRPr="00630477">
              <w:rPr>
                <w:sz w:val="16"/>
                <w:szCs w:val="16"/>
              </w:rPr>
              <w:t>1 000 000,00</w:t>
            </w:r>
          </w:p>
        </w:tc>
        <w:tc>
          <w:tcPr>
            <w:tcW w:w="625" w:type="pct"/>
            <w:shd w:val="clear" w:color="000000" w:fill="FFFFFF"/>
            <w:noWrap/>
            <w:vAlign w:val="bottom"/>
            <w:hideMark/>
          </w:tcPr>
          <w:p w14:paraId="6BD8264E" w14:textId="77777777" w:rsidR="0076212C" w:rsidRPr="00630477" w:rsidRDefault="0076212C" w:rsidP="00D25F25">
            <w:pPr>
              <w:jc w:val="right"/>
              <w:rPr>
                <w:sz w:val="16"/>
                <w:szCs w:val="16"/>
              </w:rPr>
            </w:pPr>
            <w:r w:rsidRPr="00630477">
              <w:rPr>
                <w:sz w:val="16"/>
                <w:szCs w:val="16"/>
              </w:rPr>
              <w:t>0,00</w:t>
            </w:r>
          </w:p>
        </w:tc>
      </w:tr>
      <w:tr w:rsidR="0076212C" w:rsidRPr="00630477" w14:paraId="661DA0F9" w14:textId="77777777" w:rsidTr="00EC7446">
        <w:trPr>
          <w:trHeight w:val="68"/>
        </w:trPr>
        <w:tc>
          <w:tcPr>
            <w:tcW w:w="1069" w:type="pct"/>
            <w:shd w:val="clear" w:color="000000" w:fill="FFFFFF"/>
            <w:vAlign w:val="bottom"/>
            <w:hideMark/>
          </w:tcPr>
          <w:p w14:paraId="3BEEC7E5" w14:textId="77777777" w:rsidR="0076212C" w:rsidRPr="00630477" w:rsidRDefault="0076212C" w:rsidP="00D25F25">
            <w:pPr>
              <w:rPr>
                <w:sz w:val="16"/>
                <w:szCs w:val="16"/>
              </w:rPr>
            </w:pPr>
            <w:r w:rsidRPr="00630477">
              <w:rPr>
                <w:sz w:val="16"/>
                <w:szCs w:val="16"/>
              </w:rPr>
              <w:t>Непрограммные направления деятельности</w:t>
            </w:r>
          </w:p>
        </w:tc>
        <w:tc>
          <w:tcPr>
            <w:tcW w:w="296" w:type="pct"/>
            <w:shd w:val="clear" w:color="000000" w:fill="FFFFFF"/>
            <w:vAlign w:val="bottom"/>
            <w:hideMark/>
          </w:tcPr>
          <w:p w14:paraId="52776818" w14:textId="77777777" w:rsidR="0076212C" w:rsidRPr="00630477" w:rsidRDefault="0076212C" w:rsidP="00D25F25">
            <w:pPr>
              <w:jc w:val="right"/>
              <w:rPr>
                <w:sz w:val="16"/>
                <w:szCs w:val="16"/>
              </w:rPr>
            </w:pPr>
            <w:r w:rsidRPr="00630477">
              <w:rPr>
                <w:sz w:val="16"/>
                <w:szCs w:val="16"/>
              </w:rPr>
              <w:t>050</w:t>
            </w:r>
          </w:p>
        </w:tc>
        <w:tc>
          <w:tcPr>
            <w:tcW w:w="186" w:type="pct"/>
            <w:shd w:val="clear" w:color="000000" w:fill="FFFFFF"/>
            <w:noWrap/>
            <w:vAlign w:val="bottom"/>
            <w:hideMark/>
          </w:tcPr>
          <w:p w14:paraId="49E13AA2"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6093317D" w14:textId="77777777" w:rsidR="0076212C" w:rsidRPr="00630477" w:rsidRDefault="0076212C" w:rsidP="00D25F25">
            <w:pPr>
              <w:jc w:val="right"/>
              <w:rPr>
                <w:sz w:val="16"/>
                <w:szCs w:val="16"/>
              </w:rPr>
            </w:pPr>
            <w:r w:rsidRPr="00630477">
              <w:rPr>
                <w:sz w:val="16"/>
                <w:szCs w:val="16"/>
              </w:rPr>
              <w:t>11</w:t>
            </w:r>
          </w:p>
        </w:tc>
        <w:tc>
          <w:tcPr>
            <w:tcW w:w="518" w:type="pct"/>
            <w:shd w:val="clear" w:color="000000" w:fill="FFFFFF"/>
            <w:noWrap/>
            <w:vAlign w:val="bottom"/>
            <w:hideMark/>
          </w:tcPr>
          <w:p w14:paraId="09DE840C" w14:textId="77777777" w:rsidR="0076212C" w:rsidRPr="00630477" w:rsidRDefault="0076212C" w:rsidP="00D25F25">
            <w:pPr>
              <w:rPr>
                <w:sz w:val="16"/>
                <w:szCs w:val="16"/>
              </w:rPr>
            </w:pPr>
            <w:r w:rsidRPr="00630477">
              <w:rPr>
                <w:sz w:val="16"/>
                <w:szCs w:val="16"/>
              </w:rPr>
              <w:t>4000000000</w:t>
            </w:r>
          </w:p>
        </w:tc>
        <w:tc>
          <w:tcPr>
            <w:tcW w:w="223" w:type="pct"/>
            <w:shd w:val="clear" w:color="000000" w:fill="FFFFFF"/>
            <w:noWrap/>
            <w:vAlign w:val="bottom"/>
            <w:hideMark/>
          </w:tcPr>
          <w:p w14:paraId="387C6899"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17C57DD1" w14:textId="77777777" w:rsidR="0076212C" w:rsidRPr="00630477" w:rsidRDefault="0076212C" w:rsidP="00D25F25">
            <w:pPr>
              <w:jc w:val="right"/>
              <w:rPr>
                <w:sz w:val="16"/>
                <w:szCs w:val="16"/>
              </w:rPr>
            </w:pPr>
            <w:r w:rsidRPr="00630477">
              <w:rPr>
                <w:sz w:val="16"/>
                <w:szCs w:val="16"/>
              </w:rPr>
              <w:t>1 000 000,00</w:t>
            </w:r>
          </w:p>
        </w:tc>
        <w:tc>
          <w:tcPr>
            <w:tcW w:w="625" w:type="pct"/>
            <w:shd w:val="clear" w:color="000000" w:fill="FFFFFF"/>
            <w:noWrap/>
            <w:vAlign w:val="bottom"/>
            <w:hideMark/>
          </w:tcPr>
          <w:p w14:paraId="0E78724D"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3DC5B05E" w14:textId="77777777" w:rsidR="0076212C" w:rsidRPr="00630477" w:rsidRDefault="0076212C" w:rsidP="00D25F25">
            <w:pPr>
              <w:jc w:val="right"/>
              <w:rPr>
                <w:sz w:val="16"/>
                <w:szCs w:val="16"/>
              </w:rPr>
            </w:pPr>
            <w:r w:rsidRPr="00630477">
              <w:rPr>
                <w:sz w:val="16"/>
                <w:szCs w:val="16"/>
              </w:rPr>
              <w:t>1 000 000,00</w:t>
            </w:r>
          </w:p>
        </w:tc>
        <w:tc>
          <w:tcPr>
            <w:tcW w:w="625" w:type="pct"/>
            <w:shd w:val="clear" w:color="000000" w:fill="FFFFFF"/>
            <w:noWrap/>
            <w:vAlign w:val="bottom"/>
            <w:hideMark/>
          </w:tcPr>
          <w:p w14:paraId="640BC90F" w14:textId="77777777" w:rsidR="0076212C" w:rsidRPr="00630477" w:rsidRDefault="0076212C" w:rsidP="00D25F25">
            <w:pPr>
              <w:jc w:val="right"/>
              <w:rPr>
                <w:sz w:val="16"/>
                <w:szCs w:val="16"/>
              </w:rPr>
            </w:pPr>
            <w:r w:rsidRPr="00630477">
              <w:rPr>
                <w:sz w:val="16"/>
                <w:szCs w:val="16"/>
              </w:rPr>
              <w:t>0,00</w:t>
            </w:r>
          </w:p>
        </w:tc>
      </w:tr>
      <w:tr w:rsidR="0076212C" w:rsidRPr="00630477" w14:paraId="6BBC02CF" w14:textId="77777777" w:rsidTr="00EC7446">
        <w:trPr>
          <w:trHeight w:val="68"/>
        </w:trPr>
        <w:tc>
          <w:tcPr>
            <w:tcW w:w="1069" w:type="pct"/>
            <w:shd w:val="clear" w:color="000000" w:fill="FFFFFF"/>
            <w:vAlign w:val="bottom"/>
            <w:hideMark/>
          </w:tcPr>
          <w:p w14:paraId="19B5657F" w14:textId="77777777" w:rsidR="0076212C" w:rsidRPr="00630477" w:rsidRDefault="0076212C" w:rsidP="00D25F25">
            <w:pPr>
              <w:rPr>
                <w:sz w:val="16"/>
                <w:szCs w:val="16"/>
              </w:rPr>
            </w:pPr>
            <w:r w:rsidRPr="00630477">
              <w:rPr>
                <w:sz w:val="16"/>
                <w:szCs w:val="16"/>
              </w:rPr>
              <w:t>Непрограммное направление деятельности "Резервный фонд муниципального образования"</w:t>
            </w:r>
          </w:p>
        </w:tc>
        <w:tc>
          <w:tcPr>
            <w:tcW w:w="296" w:type="pct"/>
            <w:shd w:val="clear" w:color="000000" w:fill="FFFFFF"/>
            <w:vAlign w:val="bottom"/>
            <w:hideMark/>
          </w:tcPr>
          <w:p w14:paraId="5F038856" w14:textId="77777777" w:rsidR="0076212C" w:rsidRPr="00630477" w:rsidRDefault="0076212C" w:rsidP="00D25F25">
            <w:pPr>
              <w:jc w:val="right"/>
              <w:rPr>
                <w:sz w:val="16"/>
                <w:szCs w:val="16"/>
              </w:rPr>
            </w:pPr>
            <w:r w:rsidRPr="00630477">
              <w:rPr>
                <w:sz w:val="16"/>
                <w:szCs w:val="16"/>
              </w:rPr>
              <w:t>050</w:t>
            </w:r>
          </w:p>
        </w:tc>
        <w:tc>
          <w:tcPr>
            <w:tcW w:w="186" w:type="pct"/>
            <w:shd w:val="clear" w:color="000000" w:fill="FFFFFF"/>
            <w:noWrap/>
            <w:vAlign w:val="bottom"/>
            <w:hideMark/>
          </w:tcPr>
          <w:p w14:paraId="259224DC"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729CC8B0" w14:textId="77777777" w:rsidR="0076212C" w:rsidRPr="00630477" w:rsidRDefault="0076212C" w:rsidP="00D25F25">
            <w:pPr>
              <w:jc w:val="right"/>
              <w:rPr>
                <w:sz w:val="16"/>
                <w:szCs w:val="16"/>
              </w:rPr>
            </w:pPr>
            <w:r w:rsidRPr="00630477">
              <w:rPr>
                <w:sz w:val="16"/>
                <w:szCs w:val="16"/>
              </w:rPr>
              <w:t>11</w:t>
            </w:r>
          </w:p>
        </w:tc>
        <w:tc>
          <w:tcPr>
            <w:tcW w:w="518" w:type="pct"/>
            <w:shd w:val="clear" w:color="000000" w:fill="FFFFFF"/>
            <w:noWrap/>
            <w:vAlign w:val="bottom"/>
            <w:hideMark/>
          </w:tcPr>
          <w:p w14:paraId="03CBEDB2" w14:textId="77777777" w:rsidR="0076212C" w:rsidRPr="00630477" w:rsidRDefault="0076212C" w:rsidP="00D25F25">
            <w:pPr>
              <w:rPr>
                <w:sz w:val="16"/>
                <w:szCs w:val="16"/>
              </w:rPr>
            </w:pPr>
            <w:r w:rsidRPr="00630477">
              <w:rPr>
                <w:sz w:val="16"/>
                <w:szCs w:val="16"/>
              </w:rPr>
              <w:t>4000500000</w:t>
            </w:r>
          </w:p>
        </w:tc>
        <w:tc>
          <w:tcPr>
            <w:tcW w:w="223" w:type="pct"/>
            <w:shd w:val="clear" w:color="000000" w:fill="FFFFFF"/>
            <w:noWrap/>
            <w:vAlign w:val="bottom"/>
            <w:hideMark/>
          </w:tcPr>
          <w:p w14:paraId="416A6C8D"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2AD3417A" w14:textId="77777777" w:rsidR="0076212C" w:rsidRPr="00630477" w:rsidRDefault="0076212C" w:rsidP="00D25F25">
            <w:pPr>
              <w:jc w:val="right"/>
              <w:rPr>
                <w:sz w:val="16"/>
                <w:szCs w:val="16"/>
              </w:rPr>
            </w:pPr>
            <w:r w:rsidRPr="00630477">
              <w:rPr>
                <w:sz w:val="16"/>
                <w:szCs w:val="16"/>
              </w:rPr>
              <w:t>1 000 000,00</w:t>
            </w:r>
          </w:p>
        </w:tc>
        <w:tc>
          <w:tcPr>
            <w:tcW w:w="625" w:type="pct"/>
            <w:shd w:val="clear" w:color="000000" w:fill="FFFFFF"/>
            <w:noWrap/>
            <w:vAlign w:val="bottom"/>
            <w:hideMark/>
          </w:tcPr>
          <w:p w14:paraId="0583C083"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2A7D173D" w14:textId="77777777" w:rsidR="0076212C" w:rsidRPr="00630477" w:rsidRDefault="0076212C" w:rsidP="00D25F25">
            <w:pPr>
              <w:jc w:val="right"/>
              <w:rPr>
                <w:sz w:val="16"/>
                <w:szCs w:val="16"/>
              </w:rPr>
            </w:pPr>
            <w:r w:rsidRPr="00630477">
              <w:rPr>
                <w:sz w:val="16"/>
                <w:szCs w:val="16"/>
              </w:rPr>
              <w:t>1 000 000,00</w:t>
            </w:r>
          </w:p>
        </w:tc>
        <w:tc>
          <w:tcPr>
            <w:tcW w:w="625" w:type="pct"/>
            <w:shd w:val="clear" w:color="000000" w:fill="FFFFFF"/>
            <w:noWrap/>
            <w:vAlign w:val="bottom"/>
            <w:hideMark/>
          </w:tcPr>
          <w:p w14:paraId="1BF15B1A" w14:textId="77777777" w:rsidR="0076212C" w:rsidRPr="00630477" w:rsidRDefault="0076212C" w:rsidP="00D25F25">
            <w:pPr>
              <w:jc w:val="right"/>
              <w:rPr>
                <w:sz w:val="16"/>
                <w:szCs w:val="16"/>
              </w:rPr>
            </w:pPr>
            <w:r w:rsidRPr="00630477">
              <w:rPr>
                <w:sz w:val="16"/>
                <w:szCs w:val="16"/>
              </w:rPr>
              <w:t>0,00</w:t>
            </w:r>
          </w:p>
        </w:tc>
      </w:tr>
      <w:tr w:rsidR="0076212C" w:rsidRPr="00630477" w14:paraId="16CB2E7B" w14:textId="77777777" w:rsidTr="00EC7446">
        <w:trPr>
          <w:trHeight w:val="68"/>
        </w:trPr>
        <w:tc>
          <w:tcPr>
            <w:tcW w:w="1069" w:type="pct"/>
            <w:shd w:val="clear" w:color="000000" w:fill="FFFFFF"/>
            <w:vAlign w:val="bottom"/>
            <w:hideMark/>
          </w:tcPr>
          <w:p w14:paraId="26C4BE48" w14:textId="77777777" w:rsidR="0076212C" w:rsidRPr="00630477" w:rsidRDefault="0076212C" w:rsidP="00D25F25">
            <w:pPr>
              <w:rPr>
                <w:sz w:val="16"/>
                <w:szCs w:val="16"/>
              </w:rPr>
            </w:pPr>
            <w:r w:rsidRPr="00630477">
              <w:rPr>
                <w:sz w:val="16"/>
                <w:szCs w:val="16"/>
              </w:rPr>
              <w:t>Резервный фонд администрации Кондинского района</w:t>
            </w:r>
          </w:p>
        </w:tc>
        <w:tc>
          <w:tcPr>
            <w:tcW w:w="296" w:type="pct"/>
            <w:shd w:val="clear" w:color="000000" w:fill="FFFFFF"/>
            <w:vAlign w:val="bottom"/>
            <w:hideMark/>
          </w:tcPr>
          <w:p w14:paraId="64C48607" w14:textId="77777777" w:rsidR="0076212C" w:rsidRPr="00630477" w:rsidRDefault="0076212C" w:rsidP="00D25F25">
            <w:pPr>
              <w:jc w:val="right"/>
              <w:rPr>
                <w:sz w:val="16"/>
                <w:szCs w:val="16"/>
              </w:rPr>
            </w:pPr>
            <w:r w:rsidRPr="00630477">
              <w:rPr>
                <w:sz w:val="16"/>
                <w:szCs w:val="16"/>
              </w:rPr>
              <w:t>050</w:t>
            </w:r>
          </w:p>
        </w:tc>
        <w:tc>
          <w:tcPr>
            <w:tcW w:w="186" w:type="pct"/>
            <w:shd w:val="clear" w:color="000000" w:fill="FFFFFF"/>
            <w:noWrap/>
            <w:vAlign w:val="bottom"/>
            <w:hideMark/>
          </w:tcPr>
          <w:p w14:paraId="6256AB62"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31F9BD92" w14:textId="77777777" w:rsidR="0076212C" w:rsidRPr="00630477" w:rsidRDefault="0076212C" w:rsidP="00D25F25">
            <w:pPr>
              <w:jc w:val="right"/>
              <w:rPr>
                <w:sz w:val="16"/>
                <w:szCs w:val="16"/>
              </w:rPr>
            </w:pPr>
            <w:r w:rsidRPr="00630477">
              <w:rPr>
                <w:sz w:val="16"/>
                <w:szCs w:val="16"/>
              </w:rPr>
              <w:t>11</w:t>
            </w:r>
          </w:p>
        </w:tc>
        <w:tc>
          <w:tcPr>
            <w:tcW w:w="518" w:type="pct"/>
            <w:shd w:val="clear" w:color="000000" w:fill="FFFFFF"/>
            <w:noWrap/>
            <w:vAlign w:val="bottom"/>
            <w:hideMark/>
          </w:tcPr>
          <w:p w14:paraId="54EA6440" w14:textId="77777777" w:rsidR="0076212C" w:rsidRPr="00630477" w:rsidRDefault="0076212C" w:rsidP="00D25F25">
            <w:pPr>
              <w:rPr>
                <w:sz w:val="16"/>
                <w:szCs w:val="16"/>
              </w:rPr>
            </w:pPr>
            <w:r w:rsidRPr="00630477">
              <w:rPr>
                <w:sz w:val="16"/>
                <w:szCs w:val="16"/>
              </w:rPr>
              <w:t>4000507050</w:t>
            </w:r>
          </w:p>
        </w:tc>
        <w:tc>
          <w:tcPr>
            <w:tcW w:w="223" w:type="pct"/>
            <w:shd w:val="clear" w:color="000000" w:fill="FFFFFF"/>
            <w:noWrap/>
            <w:vAlign w:val="bottom"/>
            <w:hideMark/>
          </w:tcPr>
          <w:p w14:paraId="3F14DFC4"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1ED926FD" w14:textId="77777777" w:rsidR="0076212C" w:rsidRPr="00630477" w:rsidRDefault="0076212C" w:rsidP="00D25F25">
            <w:pPr>
              <w:jc w:val="right"/>
              <w:rPr>
                <w:sz w:val="16"/>
                <w:szCs w:val="16"/>
              </w:rPr>
            </w:pPr>
            <w:r w:rsidRPr="00630477">
              <w:rPr>
                <w:sz w:val="16"/>
                <w:szCs w:val="16"/>
              </w:rPr>
              <w:t>1 000 000,00</w:t>
            </w:r>
          </w:p>
        </w:tc>
        <w:tc>
          <w:tcPr>
            <w:tcW w:w="625" w:type="pct"/>
            <w:shd w:val="clear" w:color="000000" w:fill="FFFFFF"/>
            <w:noWrap/>
            <w:vAlign w:val="bottom"/>
            <w:hideMark/>
          </w:tcPr>
          <w:p w14:paraId="0BB98803"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67A3953B" w14:textId="77777777" w:rsidR="0076212C" w:rsidRPr="00630477" w:rsidRDefault="0076212C" w:rsidP="00D25F25">
            <w:pPr>
              <w:jc w:val="right"/>
              <w:rPr>
                <w:sz w:val="16"/>
                <w:szCs w:val="16"/>
              </w:rPr>
            </w:pPr>
            <w:r w:rsidRPr="00630477">
              <w:rPr>
                <w:sz w:val="16"/>
                <w:szCs w:val="16"/>
              </w:rPr>
              <w:t>1 000 000,00</w:t>
            </w:r>
          </w:p>
        </w:tc>
        <w:tc>
          <w:tcPr>
            <w:tcW w:w="625" w:type="pct"/>
            <w:shd w:val="clear" w:color="000000" w:fill="FFFFFF"/>
            <w:noWrap/>
            <w:vAlign w:val="bottom"/>
            <w:hideMark/>
          </w:tcPr>
          <w:p w14:paraId="09A0F6D7" w14:textId="77777777" w:rsidR="0076212C" w:rsidRPr="00630477" w:rsidRDefault="0076212C" w:rsidP="00D25F25">
            <w:pPr>
              <w:jc w:val="right"/>
              <w:rPr>
                <w:sz w:val="16"/>
                <w:szCs w:val="16"/>
              </w:rPr>
            </w:pPr>
            <w:r w:rsidRPr="00630477">
              <w:rPr>
                <w:sz w:val="16"/>
                <w:szCs w:val="16"/>
              </w:rPr>
              <w:t>0,00</w:t>
            </w:r>
          </w:p>
        </w:tc>
      </w:tr>
      <w:tr w:rsidR="0076212C" w:rsidRPr="00630477" w14:paraId="6EC07170" w14:textId="77777777" w:rsidTr="00EC7446">
        <w:trPr>
          <w:trHeight w:val="68"/>
        </w:trPr>
        <w:tc>
          <w:tcPr>
            <w:tcW w:w="1069" w:type="pct"/>
            <w:shd w:val="clear" w:color="000000" w:fill="FFFFFF"/>
            <w:vAlign w:val="bottom"/>
            <w:hideMark/>
          </w:tcPr>
          <w:p w14:paraId="0BC2E9FF" w14:textId="77777777" w:rsidR="0076212C" w:rsidRPr="00630477" w:rsidRDefault="0076212C" w:rsidP="00D25F25">
            <w:pPr>
              <w:rPr>
                <w:sz w:val="16"/>
                <w:szCs w:val="16"/>
              </w:rPr>
            </w:pPr>
            <w:r w:rsidRPr="00630477">
              <w:rPr>
                <w:sz w:val="16"/>
                <w:szCs w:val="16"/>
              </w:rPr>
              <w:t>Иные бюджетные ассигнования</w:t>
            </w:r>
          </w:p>
        </w:tc>
        <w:tc>
          <w:tcPr>
            <w:tcW w:w="296" w:type="pct"/>
            <w:shd w:val="clear" w:color="000000" w:fill="FFFFFF"/>
            <w:vAlign w:val="bottom"/>
            <w:hideMark/>
          </w:tcPr>
          <w:p w14:paraId="4F978FC9" w14:textId="77777777" w:rsidR="0076212C" w:rsidRPr="00630477" w:rsidRDefault="0076212C" w:rsidP="00D25F25">
            <w:pPr>
              <w:jc w:val="right"/>
              <w:rPr>
                <w:sz w:val="16"/>
                <w:szCs w:val="16"/>
              </w:rPr>
            </w:pPr>
            <w:r w:rsidRPr="00630477">
              <w:rPr>
                <w:sz w:val="16"/>
                <w:szCs w:val="16"/>
              </w:rPr>
              <w:t>050</w:t>
            </w:r>
          </w:p>
        </w:tc>
        <w:tc>
          <w:tcPr>
            <w:tcW w:w="186" w:type="pct"/>
            <w:shd w:val="clear" w:color="000000" w:fill="FFFFFF"/>
            <w:noWrap/>
            <w:vAlign w:val="bottom"/>
            <w:hideMark/>
          </w:tcPr>
          <w:p w14:paraId="0473FC0C"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70990CA8" w14:textId="77777777" w:rsidR="0076212C" w:rsidRPr="00630477" w:rsidRDefault="0076212C" w:rsidP="00D25F25">
            <w:pPr>
              <w:jc w:val="right"/>
              <w:rPr>
                <w:sz w:val="16"/>
                <w:szCs w:val="16"/>
              </w:rPr>
            </w:pPr>
            <w:r w:rsidRPr="00630477">
              <w:rPr>
                <w:sz w:val="16"/>
                <w:szCs w:val="16"/>
              </w:rPr>
              <w:t>11</w:t>
            </w:r>
          </w:p>
        </w:tc>
        <w:tc>
          <w:tcPr>
            <w:tcW w:w="518" w:type="pct"/>
            <w:shd w:val="clear" w:color="000000" w:fill="FFFFFF"/>
            <w:noWrap/>
            <w:vAlign w:val="bottom"/>
            <w:hideMark/>
          </w:tcPr>
          <w:p w14:paraId="3A8780FE" w14:textId="77777777" w:rsidR="0076212C" w:rsidRPr="00630477" w:rsidRDefault="0076212C" w:rsidP="00D25F25">
            <w:pPr>
              <w:rPr>
                <w:sz w:val="16"/>
                <w:szCs w:val="16"/>
              </w:rPr>
            </w:pPr>
            <w:r w:rsidRPr="00630477">
              <w:rPr>
                <w:sz w:val="16"/>
                <w:szCs w:val="16"/>
              </w:rPr>
              <w:t>4000507050</w:t>
            </w:r>
          </w:p>
        </w:tc>
        <w:tc>
          <w:tcPr>
            <w:tcW w:w="223" w:type="pct"/>
            <w:shd w:val="clear" w:color="000000" w:fill="FFFFFF"/>
            <w:noWrap/>
            <w:vAlign w:val="bottom"/>
            <w:hideMark/>
          </w:tcPr>
          <w:p w14:paraId="7B6C62C4" w14:textId="77777777" w:rsidR="0076212C" w:rsidRPr="00630477" w:rsidRDefault="0076212C" w:rsidP="00D25F25">
            <w:pPr>
              <w:rPr>
                <w:sz w:val="16"/>
                <w:szCs w:val="16"/>
              </w:rPr>
            </w:pPr>
            <w:r w:rsidRPr="00630477">
              <w:rPr>
                <w:sz w:val="16"/>
                <w:szCs w:val="16"/>
              </w:rPr>
              <w:t>800</w:t>
            </w:r>
          </w:p>
        </w:tc>
        <w:tc>
          <w:tcPr>
            <w:tcW w:w="625" w:type="pct"/>
            <w:shd w:val="clear" w:color="000000" w:fill="FFFFFF"/>
            <w:noWrap/>
            <w:vAlign w:val="bottom"/>
            <w:hideMark/>
          </w:tcPr>
          <w:p w14:paraId="0815F8E2" w14:textId="77777777" w:rsidR="0076212C" w:rsidRPr="00630477" w:rsidRDefault="0076212C" w:rsidP="00D25F25">
            <w:pPr>
              <w:jc w:val="right"/>
              <w:rPr>
                <w:sz w:val="16"/>
                <w:szCs w:val="16"/>
              </w:rPr>
            </w:pPr>
            <w:r w:rsidRPr="00630477">
              <w:rPr>
                <w:sz w:val="16"/>
                <w:szCs w:val="16"/>
              </w:rPr>
              <w:t>1 000 000,00</w:t>
            </w:r>
          </w:p>
        </w:tc>
        <w:tc>
          <w:tcPr>
            <w:tcW w:w="625" w:type="pct"/>
            <w:shd w:val="clear" w:color="000000" w:fill="FFFFFF"/>
            <w:noWrap/>
            <w:vAlign w:val="bottom"/>
            <w:hideMark/>
          </w:tcPr>
          <w:p w14:paraId="4DF9BD5C"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00E2424D" w14:textId="77777777" w:rsidR="0076212C" w:rsidRPr="00630477" w:rsidRDefault="0076212C" w:rsidP="00D25F25">
            <w:pPr>
              <w:jc w:val="right"/>
              <w:rPr>
                <w:sz w:val="16"/>
                <w:szCs w:val="16"/>
              </w:rPr>
            </w:pPr>
            <w:r w:rsidRPr="00630477">
              <w:rPr>
                <w:sz w:val="16"/>
                <w:szCs w:val="16"/>
              </w:rPr>
              <w:t>1 000 000,00</w:t>
            </w:r>
          </w:p>
        </w:tc>
        <w:tc>
          <w:tcPr>
            <w:tcW w:w="625" w:type="pct"/>
            <w:shd w:val="clear" w:color="000000" w:fill="FFFFFF"/>
            <w:noWrap/>
            <w:vAlign w:val="bottom"/>
            <w:hideMark/>
          </w:tcPr>
          <w:p w14:paraId="03162937" w14:textId="77777777" w:rsidR="0076212C" w:rsidRPr="00630477" w:rsidRDefault="0076212C" w:rsidP="00D25F25">
            <w:pPr>
              <w:jc w:val="right"/>
              <w:rPr>
                <w:sz w:val="16"/>
                <w:szCs w:val="16"/>
              </w:rPr>
            </w:pPr>
            <w:r w:rsidRPr="00630477">
              <w:rPr>
                <w:sz w:val="16"/>
                <w:szCs w:val="16"/>
              </w:rPr>
              <w:t>0,00</w:t>
            </w:r>
          </w:p>
        </w:tc>
      </w:tr>
      <w:tr w:rsidR="0076212C" w:rsidRPr="00630477" w14:paraId="5E4C4994" w14:textId="77777777" w:rsidTr="00EC7446">
        <w:trPr>
          <w:trHeight w:val="68"/>
        </w:trPr>
        <w:tc>
          <w:tcPr>
            <w:tcW w:w="1069" w:type="pct"/>
            <w:shd w:val="clear" w:color="000000" w:fill="FFFFFF"/>
            <w:vAlign w:val="bottom"/>
            <w:hideMark/>
          </w:tcPr>
          <w:p w14:paraId="67CCC779" w14:textId="77777777" w:rsidR="0076212C" w:rsidRPr="00630477" w:rsidRDefault="0076212C" w:rsidP="00D25F25">
            <w:pPr>
              <w:rPr>
                <w:sz w:val="16"/>
                <w:szCs w:val="16"/>
              </w:rPr>
            </w:pPr>
            <w:r w:rsidRPr="00630477">
              <w:rPr>
                <w:sz w:val="16"/>
                <w:szCs w:val="16"/>
              </w:rPr>
              <w:t>Резервные средства</w:t>
            </w:r>
          </w:p>
        </w:tc>
        <w:tc>
          <w:tcPr>
            <w:tcW w:w="296" w:type="pct"/>
            <w:shd w:val="clear" w:color="000000" w:fill="FFFFFF"/>
            <w:vAlign w:val="bottom"/>
            <w:hideMark/>
          </w:tcPr>
          <w:p w14:paraId="360D6285" w14:textId="77777777" w:rsidR="0076212C" w:rsidRPr="00630477" w:rsidRDefault="0076212C" w:rsidP="00D25F25">
            <w:pPr>
              <w:jc w:val="right"/>
              <w:rPr>
                <w:sz w:val="16"/>
                <w:szCs w:val="16"/>
              </w:rPr>
            </w:pPr>
            <w:r w:rsidRPr="00630477">
              <w:rPr>
                <w:sz w:val="16"/>
                <w:szCs w:val="16"/>
              </w:rPr>
              <w:t>050</w:t>
            </w:r>
          </w:p>
        </w:tc>
        <w:tc>
          <w:tcPr>
            <w:tcW w:w="186" w:type="pct"/>
            <w:shd w:val="clear" w:color="000000" w:fill="FFFFFF"/>
            <w:noWrap/>
            <w:vAlign w:val="bottom"/>
            <w:hideMark/>
          </w:tcPr>
          <w:p w14:paraId="3A8961EE"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437ECA97" w14:textId="77777777" w:rsidR="0076212C" w:rsidRPr="00630477" w:rsidRDefault="0076212C" w:rsidP="00D25F25">
            <w:pPr>
              <w:jc w:val="right"/>
              <w:rPr>
                <w:sz w:val="16"/>
                <w:szCs w:val="16"/>
              </w:rPr>
            </w:pPr>
            <w:r w:rsidRPr="00630477">
              <w:rPr>
                <w:sz w:val="16"/>
                <w:szCs w:val="16"/>
              </w:rPr>
              <w:t>11</w:t>
            </w:r>
          </w:p>
        </w:tc>
        <w:tc>
          <w:tcPr>
            <w:tcW w:w="518" w:type="pct"/>
            <w:shd w:val="clear" w:color="000000" w:fill="FFFFFF"/>
            <w:noWrap/>
            <w:vAlign w:val="bottom"/>
            <w:hideMark/>
          </w:tcPr>
          <w:p w14:paraId="722EE89B" w14:textId="77777777" w:rsidR="0076212C" w:rsidRPr="00630477" w:rsidRDefault="0076212C" w:rsidP="00D25F25">
            <w:pPr>
              <w:rPr>
                <w:sz w:val="16"/>
                <w:szCs w:val="16"/>
              </w:rPr>
            </w:pPr>
            <w:r w:rsidRPr="00630477">
              <w:rPr>
                <w:sz w:val="16"/>
                <w:szCs w:val="16"/>
              </w:rPr>
              <w:t>4000507050</w:t>
            </w:r>
          </w:p>
        </w:tc>
        <w:tc>
          <w:tcPr>
            <w:tcW w:w="223" w:type="pct"/>
            <w:shd w:val="clear" w:color="000000" w:fill="FFFFFF"/>
            <w:noWrap/>
            <w:vAlign w:val="bottom"/>
            <w:hideMark/>
          </w:tcPr>
          <w:p w14:paraId="0C9E75C7" w14:textId="77777777" w:rsidR="0076212C" w:rsidRPr="00630477" w:rsidRDefault="0076212C" w:rsidP="00D25F25">
            <w:pPr>
              <w:rPr>
                <w:sz w:val="16"/>
                <w:szCs w:val="16"/>
              </w:rPr>
            </w:pPr>
            <w:r w:rsidRPr="00630477">
              <w:rPr>
                <w:sz w:val="16"/>
                <w:szCs w:val="16"/>
              </w:rPr>
              <w:t>870</w:t>
            </w:r>
          </w:p>
        </w:tc>
        <w:tc>
          <w:tcPr>
            <w:tcW w:w="625" w:type="pct"/>
            <w:shd w:val="clear" w:color="000000" w:fill="FFFFFF"/>
            <w:noWrap/>
            <w:vAlign w:val="bottom"/>
            <w:hideMark/>
          </w:tcPr>
          <w:p w14:paraId="36190353" w14:textId="77777777" w:rsidR="0076212C" w:rsidRPr="00630477" w:rsidRDefault="0076212C" w:rsidP="00D25F25">
            <w:pPr>
              <w:jc w:val="right"/>
              <w:rPr>
                <w:sz w:val="16"/>
                <w:szCs w:val="16"/>
              </w:rPr>
            </w:pPr>
            <w:r w:rsidRPr="00630477">
              <w:rPr>
                <w:sz w:val="16"/>
                <w:szCs w:val="16"/>
              </w:rPr>
              <w:t>1 000 000,00</w:t>
            </w:r>
          </w:p>
        </w:tc>
        <w:tc>
          <w:tcPr>
            <w:tcW w:w="625" w:type="pct"/>
            <w:shd w:val="clear" w:color="000000" w:fill="FFFFFF"/>
            <w:noWrap/>
            <w:vAlign w:val="bottom"/>
            <w:hideMark/>
          </w:tcPr>
          <w:p w14:paraId="78A14B2F"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5ECE4794" w14:textId="77777777" w:rsidR="0076212C" w:rsidRPr="00630477" w:rsidRDefault="0076212C" w:rsidP="00D25F25">
            <w:pPr>
              <w:jc w:val="right"/>
              <w:rPr>
                <w:sz w:val="16"/>
                <w:szCs w:val="16"/>
              </w:rPr>
            </w:pPr>
            <w:r w:rsidRPr="00630477">
              <w:rPr>
                <w:sz w:val="16"/>
                <w:szCs w:val="16"/>
              </w:rPr>
              <w:t>1 000 000,00</w:t>
            </w:r>
          </w:p>
        </w:tc>
        <w:tc>
          <w:tcPr>
            <w:tcW w:w="625" w:type="pct"/>
            <w:shd w:val="clear" w:color="000000" w:fill="FFFFFF"/>
            <w:noWrap/>
            <w:vAlign w:val="bottom"/>
            <w:hideMark/>
          </w:tcPr>
          <w:p w14:paraId="2A9CDC32" w14:textId="77777777" w:rsidR="0076212C" w:rsidRPr="00630477" w:rsidRDefault="0076212C" w:rsidP="00D25F25">
            <w:pPr>
              <w:jc w:val="right"/>
              <w:rPr>
                <w:sz w:val="16"/>
                <w:szCs w:val="16"/>
              </w:rPr>
            </w:pPr>
            <w:r w:rsidRPr="00630477">
              <w:rPr>
                <w:sz w:val="16"/>
                <w:szCs w:val="16"/>
              </w:rPr>
              <w:t>0,00</w:t>
            </w:r>
          </w:p>
        </w:tc>
      </w:tr>
      <w:tr w:rsidR="0076212C" w:rsidRPr="00630477" w14:paraId="5DA16EC8" w14:textId="77777777" w:rsidTr="00EC7446">
        <w:trPr>
          <w:trHeight w:val="68"/>
        </w:trPr>
        <w:tc>
          <w:tcPr>
            <w:tcW w:w="1069" w:type="pct"/>
            <w:shd w:val="clear" w:color="000000" w:fill="FFFFFF"/>
            <w:vAlign w:val="bottom"/>
            <w:hideMark/>
          </w:tcPr>
          <w:p w14:paraId="2FAF8A95" w14:textId="77777777" w:rsidR="0076212C" w:rsidRPr="00630477" w:rsidRDefault="0076212C" w:rsidP="00D25F25">
            <w:pPr>
              <w:rPr>
                <w:sz w:val="16"/>
                <w:szCs w:val="16"/>
              </w:rPr>
            </w:pPr>
            <w:r w:rsidRPr="00630477">
              <w:rPr>
                <w:sz w:val="16"/>
                <w:szCs w:val="16"/>
              </w:rPr>
              <w:t>Другие общегосударственные вопросы</w:t>
            </w:r>
          </w:p>
        </w:tc>
        <w:tc>
          <w:tcPr>
            <w:tcW w:w="296" w:type="pct"/>
            <w:shd w:val="clear" w:color="000000" w:fill="FFFFFF"/>
            <w:vAlign w:val="bottom"/>
            <w:hideMark/>
          </w:tcPr>
          <w:p w14:paraId="7C644B78" w14:textId="77777777" w:rsidR="0076212C" w:rsidRPr="00630477" w:rsidRDefault="0076212C" w:rsidP="00D25F25">
            <w:pPr>
              <w:jc w:val="right"/>
              <w:rPr>
                <w:sz w:val="16"/>
                <w:szCs w:val="16"/>
              </w:rPr>
            </w:pPr>
            <w:r w:rsidRPr="00630477">
              <w:rPr>
                <w:sz w:val="16"/>
                <w:szCs w:val="16"/>
              </w:rPr>
              <w:t>050</w:t>
            </w:r>
          </w:p>
        </w:tc>
        <w:tc>
          <w:tcPr>
            <w:tcW w:w="186" w:type="pct"/>
            <w:shd w:val="clear" w:color="000000" w:fill="FFFFFF"/>
            <w:noWrap/>
            <w:vAlign w:val="bottom"/>
            <w:hideMark/>
          </w:tcPr>
          <w:p w14:paraId="2EB03687"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39289D4E" w14:textId="77777777" w:rsidR="0076212C" w:rsidRPr="00630477" w:rsidRDefault="0076212C" w:rsidP="00D25F25">
            <w:pPr>
              <w:jc w:val="right"/>
              <w:rPr>
                <w:sz w:val="16"/>
                <w:szCs w:val="16"/>
              </w:rPr>
            </w:pPr>
            <w:r w:rsidRPr="00630477">
              <w:rPr>
                <w:sz w:val="16"/>
                <w:szCs w:val="16"/>
              </w:rPr>
              <w:t>13</w:t>
            </w:r>
          </w:p>
        </w:tc>
        <w:tc>
          <w:tcPr>
            <w:tcW w:w="518" w:type="pct"/>
            <w:shd w:val="clear" w:color="000000" w:fill="FFFFFF"/>
            <w:noWrap/>
            <w:vAlign w:val="bottom"/>
            <w:hideMark/>
          </w:tcPr>
          <w:p w14:paraId="66277F04" w14:textId="77777777" w:rsidR="0076212C" w:rsidRPr="00630477" w:rsidRDefault="0076212C" w:rsidP="00D25F25">
            <w:pPr>
              <w:rPr>
                <w:sz w:val="16"/>
                <w:szCs w:val="16"/>
              </w:rPr>
            </w:pPr>
            <w:r w:rsidRPr="00630477">
              <w:rPr>
                <w:sz w:val="16"/>
                <w:szCs w:val="16"/>
              </w:rPr>
              <w:t> </w:t>
            </w:r>
          </w:p>
        </w:tc>
        <w:tc>
          <w:tcPr>
            <w:tcW w:w="223" w:type="pct"/>
            <w:shd w:val="clear" w:color="000000" w:fill="FFFFFF"/>
            <w:noWrap/>
            <w:vAlign w:val="bottom"/>
            <w:hideMark/>
          </w:tcPr>
          <w:p w14:paraId="1440B9D0"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12250F9F" w14:textId="77777777" w:rsidR="0076212C" w:rsidRPr="00630477" w:rsidRDefault="0076212C" w:rsidP="00D25F25">
            <w:pPr>
              <w:jc w:val="right"/>
              <w:rPr>
                <w:sz w:val="16"/>
                <w:szCs w:val="16"/>
              </w:rPr>
            </w:pPr>
            <w:r w:rsidRPr="00630477">
              <w:rPr>
                <w:sz w:val="16"/>
                <w:szCs w:val="16"/>
              </w:rPr>
              <w:t>56 718 988,49</w:t>
            </w:r>
          </w:p>
        </w:tc>
        <w:tc>
          <w:tcPr>
            <w:tcW w:w="625" w:type="pct"/>
            <w:shd w:val="clear" w:color="000000" w:fill="FFFFFF"/>
            <w:noWrap/>
            <w:vAlign w:val="bottom"/>
            <w:hideMark/>
          </w:tcPr>
          <w:p w14:paraId="32D4FCF0"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2FF8432D" w14:textId="77777777" w:rsidR="0076212C" w:rsidRPr="00630477" w:rsidRDefault="0076212C" w:rsidP="00D25F25">
            <w:pPr>
              <w:jc w:val="right"/>
              <w:rPr>
                <w:sz w:val="16"/>
                <w:szCs w:val="16"/>
              </w:rPr>
            </w:pPr>
            <w:r w:rsidRPr="00630477">
              <w:rPr>
                <w:sz w:val="16"/>
                <w:szCs w:val="16"/>
              </w:rPr>
              <w:t>115 757 001,13</w:t>
            </w:r>
          </w:p>
        </w:tc>
        <w:tc>
          <w:tcPr>
            <w:tcW w:w="625" w:type="pct"/>
            <w:shd w:val="clear" w:color="000000" w:fill="FFFFFF"/>
            <w:noWrap/>
            <w:vAlign w:val="bottom"/>
            <w:hideMark/>
          </w:tcPr>
          <w:p w14:paraId="6235F3D5" w14:textId="77777777" w:rsidR="0076212C" w:rsidRPr="00630477" w:rsidRDefault="0076212C" w:rsidP="00D25F25">
            <w:pPr>
              <w:jc w:val="right"/>
              <w:rPr>
                <w:sz w:val="16"/>
                <w:szCs w:val="16"/>
              </w:rPr>
            </w:pPr>
            <w:r w:rsidRPr="00630477">
              <w:rPr>
                <w:sz w:val="16"/>
                <w:szCs w:val="16"/>
              </w:rPr>
              <w:t>0,00</w:t>
            </w:r>
          </w:p>
        </w:tc>
      </w:tr>
      <w:tr w:rsidR="0076212C" w:rsidRPr="00630477" w14:paraId="28578D3E" w14:textId="77777777" w:rsidTr="00EC7446">
        <w:trPr>
          <w:trHeight w:val="68"/>
        </w:trPr>
        <w:tc>
          <w:tcPr>
            <w:tcW w:w="1069" w:type="pct"/>
            <w:shd w:val="clear" w:color="000000" w:fill="FFFFFF"/>
            <w:vAlign w:val="bottom"/>
            <w:hideMark/>
          </w:tcPr>
          <w:p w14:paraId="1523D41D" w14:textId="77777777" w:rsidR="0076212C" w:rsidRPr="00630477" w:rsidRDefault="0076212C" w:rsidP="00D25F25">
            <w:pPr>
              <w:rPr>
                <w:sz w:val="16"/>
                <w:szCs w:val="16"/>
              </w:rPr>
            </w:pPr>
            <w:r w:rsidRPr="00630477">
              <w:rPr>
                <w:sz w:val="16"/>
                <w:szCs w:val="16"/>
              </w:rPr>
              <w:t xml:space="preserve">Муниципальная программа Кондинского района «Управление муниципальными финансам и создание условий для эффективного управления муниципальными финансами» </w:t>
            </w:r>
          </w:p>
        </w:tc>
        <w:tc>
          <w:tcPr>
            <w:tcW w:w="296" w:type="pct"/>
            <w:shd w:val="clear" w:color="000000" w:fill="FFFFFF"/>
            <w:vAlign w:val="bottom"/>
            <w:hideMark/>
          </w:tcPr>
          <w:p w14:paraId="1A8D0DC4" w14:textId="77777777" w:rsidR="0076212C" w:rsidRPr="00630477" w:rsidRDefault="0076212C" w:rsidP="00D25F25">
            <w:pPr>
              <w:jc w:val="right"/>
              <w:rPr>
                <w:sz w:val="16"/>
                <w:szCs w:val="16"/>
              </w:rPr>
            </w:pPr>
            <w:r w:rsidRPr="00630477">
              <w:rPr>
                <w:sz w:val="16"/>
                <w:szCs w:val="16"/>
              </w:rPr>
              <w:t>050</w:t>
            </w:r>
          </w:p>
        </w:tc>
        <w:tc>
          <w:tcPr>
            <w:tcW w:w="186" w:type="pct"/>
            <w:shd w:val="clear" w:color="000000" w:fill="FFFFFF"/>
            <w:noWrap/>
            <w:vAlign w:val="bottom"/>
            <w:hideMark/>
          </w:tcPr>
          <w:p w14:paraId="3055D8A5"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6864ED82" w14:textId="77777777" w:rsidR="0076212C" w:rsidRPr="00630477" w:rsidRDefault="0076212C" w:rsidP="00D25F25">
            <w:pPr>
              <w:jc w:val="right"/>
              <w:rPr>
                <w:sz w:val="16"/>
                <w:szCs w:val="16"/>
              </w:rPr>
            </w:pPr>
            <w:r w:rsidRPr="00630477">
              <w:rPr>
                <w:sz w:val="16"/>
                <w:szCs w:val="16"/>
              </w:rPr>
              <w:t>13</w:t>
            </w:r>
          </w:p>
        </w:tc>
        <w:tc>
          <w:tcPr>
            <w:tcW w:w="518" w:type="pct"/>
            <w:shd w:val="clear" w:color="000000" w:fill="FFFFFF"/>
            <w:noWrap/>
            <w:vAlign w:val="bottom"/>
            <w:hideMark/>
          </w:tcPr>
          <w:p w14:paraId="02F87D94" w14:textId="77777777" w:rsidR="0076212C" w:rsidRPr="00630477" w:rsidRDefault="0076212C" w:rsidP="00D25F25">
            <w:pPr>
              <w:rPr>
                <w:sz w:val="16"/>
                <w:szCs w:val="16"/>
              </w:rPr>
            </w:pPr>
            <w:r w:rsidRPr="00630477">
              <w:rPr>
                <w:sz w:val="16"/>
                <w:szCs w:val="16"/>
              </w:rPr>
              <w:t>1900000000</w:t>
            </w:r>
          </w:p>
        </w:tc>
        <w:tc>
          <w:tcPr>
            <w:tcW w:w="223" w:type="pct"/>
            <w:shd w:val="clear" w:color="000000" w:fill="FFFFFF"/>
            <w:noWrap/>
            <w:vAlign w:val="bottom"/>
            <w:hideMark/>
          </w:tcPr>
          <w:p w14:paraId="11F65915"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32C42498" w14:textId="77777777" w:rsidR="0076212C" w:rsidRPr="00630477" w:rsidRDefault="0076212C" w:rsidP="00D25F25">
            <w:pPr>
              <w:jc w:val="right"/>
              <w:rPr>
                <w:sz w:val="16"/>
                <w:szCs w:val="16"/>
              </w:rPr>
            </w:pPr>
            <w:r w:rsidRPr="00630477">
              <w:rPr>
                <w:sz w:val="16"/>
                <w:szCs w:val="16"/>
              </w:rPr>
              <w:t>118 200,00</w:t>
            </w:r>
          </w:p>
        </w:tc>
        <w:tc>
          <w:tcPr>
            <w:tcW w:w="625" w:type="pct"/>
            <w:shd w:val="clear" w:color="000000" w:fill="FFFFFF"/>
            <w:noWrap/>
            <w:vAlign w:val="bottom"/>
            <w:hideMark/>
          </w:tcPr>
          <w:p w14:paraId="29BC9AE9"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438F9F42" w14:textId="77777777" w:rsidR="0076212C" w:rsidRPr="00630477" w:rsidRDefault="0076212C" w:rsidP="00D25F25">
            <w:pPr>
              <w:jc w:val="right"/>
              <w:rPr>
                <w:sz w:val="16"/>
                <w:szCs w:val="16"/>
              </w:rPr>
            </w:pPr>
            <w:r w:rsidRPr="00630477">
              <w:rPr>
                <w:sz w:val="16"/>
                <w:szCs w:val="16"/>
              </w:rPr>
              <w:t>118 200,00</w:t>
            </w:r>
          </w:p>
        </w:tc>
        <w:tc>
          <w:tcPr>
            <w:tcW w:w="625" w:type="pct"/>
            <w:shd w:val="clear" w:color="000000" w:fill="FFFFFF"/>
            <w:noWrap/>
            <w:vAlign w:val="bottom"/>
            <w:hideMark/>
          </w:tcPr>
          <w:p w14:paraId="77DD6CCF" w14:textId="77777777" w:rsidR="0076212C" w:rsidRPr="00630477" w:rsidRDefault="0076212C" w:rsidP="00D25F25">
            <w:pPr>
              <w:jc w:val="right"/>
              <w:rPr>
                <w:sz w:val="16"/>
                <w:szCs w:val="16"/>
              </w:rPr>
            </w:pPr>
            <w:r w:rsidRPr="00630477">
              <w:rPr>
                <w:sz w:val="16"/>
                <w:szCs w:val="16"/>
              </w:rPr>
              <w:t>0,00</w:t>
            </w:r>
          </w:p>
        </w:tc>
      </w:tr>
      <w:tr w:rsidR="0076212C" w:rsidRPr="00630477" w14:paraId="19F92DC3" w14:textId="77777777" w:rsidTr="00EC7446">
        <w:trPr>
          <w:trHeight w:val="68"/>
        </w:trPr>
        <w:tc>
          <w:tcPr>
            <w:tcW w:w="1069" w:type="pct"/>
            <w:shd w:val="clear" w:color="000000" w:fill="FFFFFF"/>
            <w:vAlign w:val="bottom"/>
            <w:hideMark/>
          </w:tcPr>
          <w:p w14:paraId="41D2416A" w14:textId="77777777" w:rsidR="0076212C" w:rsidRPr="00630477" w:rsidRDefault="0076212C" w:rsidP="00D25F25">
            <w:pPr>
              <w:rPr>
                <w:sz w:val="16"/>
                <w:szCs w:val="16"/>
              </w:rPr>
            </w:pPr>
            <w:r w:rsidRPr="00630477">
              <w:rPr>
                <w:sz w:val="16"/>
                <w:szCs w:val="16"/>
              </w:rPr>
              <w:t>Комплексы процессных мероприятий</w:t>
            </w:r>
          </w:p>
        </w:tc>
        <w:tc>
          <w:tcPr>
            <w:tcW w:w="296" w:type="pct"/>
            <w:shd w:val="clear" w:color="000000" w:fill="FFFFFF"/>
            <w:vAlign w:val="bottom"/>
            <w:hideMark/>
          </w:tcPr>
          <w:p w14:paraId="3A245AB2" w14:textId="77777777" w:rsidR="0076212C" w:rsidRPr="00630477" w:rsidRDefault="0076212C" w:rsidP="00D25F25">
            <w:pPr>
              <w:jc w:val="right"/>
              <w:rPr>
                <w:sz w:val="16"/>
                <w:szCs w:val="16"/>
              </w:rPr>
            </w:pPr>
            <w:r w:rsidRPr="00630477">
              <w:rPr>
                <w:sz w:val="16"/>
                <w:szCs w:val="16"/>
              </w:rPr>
              <w:t>050</w:t>
            </w:r>
          </w:p>
        </w:tc>
        <w:tc>
          <w:tcPr>
            <w:tcW w:w="186" w:type="pct"/>
            <w:shd w:val="clear" w:color="000000" w:fill="FFFFFF"/>
            <w:noWrap/>
            <w:vAlign w:val="bottom"/>
            <w:hideMark/>
          </w:tcPr>
          <w:p w14:paraId="1FB83AAE"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79AFDAC8" w14:textId="77777777" w:rsidR="0076212C" w:rsidRPr="00630477" w:rsidRDefault="0076212C" w:rsidP="00D25F25">
            <w:pPr>
              <w:jc w:val="right"/>
              <w:rPr>
                <w:sz w:val="16"/>
                <w:szCs w:val="16"/>
              </w:rPr>
            </w:pPr>
            <w:r w:rsidRPr="00630477">
              <w:rPr>
                <w:sz w:val="16"/>
                <w:szCs w:val="16"/>
              </w:rPr>
              <w:t>13</w:t>
            </w:r>
          </w:p>
        </w:tc>
        <w:tc>
          <w:tcPr>
            <w:tcW w:w="518" w:type="pct"/>
            <w:shd w:val="clear" w:color="000000" w:fill="FFFFFF"/>
            <w:noWrap/>
            <w:vAlign w:val="bottom"/>
            <w:hideMark/>
          </w:tcPr>
          <w:p w14:paraId="6A6925FC" w14:textId="77777777" w:rsidR="0076212C" w:rsidRPr="00630477" w:rsidRDefault="0076212C" w:rsidP="00D25F25">
            <w:pPr>
              <w:rPr>
                <w:sz w:val="16"/>
                <w:szCs w:val="16"/>
              </w:rPr>
            </w:pPr>
            <w:r w:rsidRPr="00630477">
              <w:rPr>
                <w:sz w:val="16"/>
                <w:szCs w:val="16"/>
              </w:rPr>
              <w:t>1940000000</w:t>
            </w:r>
          </w:p>
        </w:tc>
        <w:tc>
          <w:tcPr>
            <w:tcW w:w="223" w:type="pct"/>
            <w:shd w:val="clear" w:color="000000" w:fill="FFFFFF"/>
            <w:noWrap/>
            <w:vAlign w:val="bottom"/>
            <w:hideMark/>
          </w:tcPr>
          <w:p w14:paraId="5EE33426"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4D547C75" w14:textId="77777777" w:rsidR="0076212C" w:rsidRPr="00630477" w:rsidRDefault="0076212C" w:rsidP="00D25F25">
            <w:pPr>
              <w:jc w:val="right"/>
              <w:rPr>
                <w:sz w:val="16"/>
                <w:szCs w:val="16"/>
              </w:rPr>
            </w:pPr>
            <w:r w:rsidRPr="00630477">
              <w:rPr>
                <w:sz w:val="16"/>
                <w:szCs w:val="16"/>
              </w:rPr>
              <w:t>118 200,00</w:t>
            </w:r>
          </w:p>
        </w:tc>
        <w:tc>
          <w:tcPr>
            <w:tcW w:w="625" w:type="pct"/>
            <w:shd w:val="clear" w:color="000000" w:fill="FFFFFF"/>
            <w:noWrap/>
            <w:vAlign w:val="bottom"/>
            <w:hideMark/>
          </w:tcPr>
          <w:p w14:paraId="3D376880"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11B0C1BB" w14:textId="77777777" w:rsidR="0076212C" w:rsidRPr="00630477" w:rsidRDefault="0076212C" w:rsidP="00D25F25">
            <w:pPr>
              <w:jc w:val="right"/>
              <w:rPr>
                <w:sz w:val="16"/>
                <w:szCs w:val="16"/>
              </w:rPr>
            </w:pPr>
            <w:r w:rsidRPr="00630477">
              <w:rPr>
                <w:sz w:val="16"/>
                <w:szCs w:val="16"/>
              </w:rPr>
              <w:t>118 200,00</w:t>
            </w:r>
          </w:p>
        </w:tc>
        <w:tc>
          <w:tcPr>
            <w:tcW w:w="625" w:type="pct"/>
            <w:shd w:val="clear" w:color="000000" w:fill="FFFFFF"/>
            <w:noWrap/>
            <w:vAlign w:val="bottom"/>
            <w:hideMark/>
          </w:tcPr>
          <w:p w14:paraId="4504E47F" w14:textId="77777777" w:rsidR="0076212C" w:rsidRPr="00630477" w:rsidRDefault="0076212C" w:rsidP="00D25F25">
            <w:pPr>
              <w:jc w:val="right"/>
              <w:rPr>
                <w:sz w:val="16"/>
                <w:szCs w:val="16"/>
              </w:rPr>
            </w:pPr>
            <w:r w:rsidRPr="00630477">
              <w:rPr>
                <w:sz w:val="16"/>
                <w:szCs w:val="16"/>
              </w:rPr>
              <w:t>0,00</w:t>
            </w:r>
          </w:p>
        </w:tc>
      </w:tr>
      <w:tr w:rsidR="0076212C" w:rsidRPr="00630477" w14:paraId="2BAC12E0" w14:textId="77777777" w:rsidTr="00EC7446">
        <w:trPr>
          <w:trHeight w:val="68"/>
        </w:trPr>
        <w:tc>
          <w:tcPr>
            <w:tcW w:w="1069" w:type="pct"/>
            <w:shd w:val="clear" w:color="000000" w:fill="FFFFFF"/>
            <w:vAlign w:val="bottom"/>
            <w:hideMark/>
          </w:tcPr>
          <w:p w14:paraId="075D59C6" w14:textId="77777777" w:rsidR="0076212C" w:rsidRPr="00630477" w:rsidRDefault="0076212C" w:rsidP="00D25F25">
            <w:pPr>
              <w:rPr>
                <w:sz w:val="16"/>
                <w:szCs w:val="16"/>
              </w:rPr>
            </w:pPr>
            <w:r w:rsidRPr="00630477">
              <w:rPr>
                <w:sz w:val="16"/>
                <w:szCs w:val="16"/>
              </w:rPr>
              <w:t>Комплекс процессных мероприятий «Обеспечение деятельности органов местного самоуправления»</w:t>
            </w:r>
          </w:p>
        </w:tc>
        <w:tc>
          <w:tcPr>
            <w:tcW w:w="296" w:type="pct"/>
            <w:shd w:val="clear" w:color="000000" w:fill="FFFFFF"/>
            <w:vAlign w:val="bottom"/>
            <w:hideMark/>
          </w:tcPr>
          <w:p w14:paraId="2349C2CB" w14:textId="77777777" w:rsidR="0076212C" w:rsidRPr="00630477" w:rsidRDefault="0076212C" w:rsidP="00D25F25">
            <w:pPr>
              <w:jc w:val="right"/>
              <w:rPr>
                <w:sz w:val="16"/>
                <w:szCs w:val="16"/>
              </w:rPr>
            </w:pPr>
            <w:r w:rsidRPr="00630477">
              <w:rPr>
                <w:sz w:val="16"/>
                <w:szCs w:val="16"/>
              </w:rPr>
              <w:t>050</w:t>
            </w:r>
          </w:p>
        </w:tc>
        <w:tc>
          <w:tcPr>
            <w:tcW w:w="186" w:type="pct"/>
            <w:shd w:val="clear" w:color="000000" w:fill="FFFFFF"/>
            <w:noWrap/>
            <w:vAlign w:val="bottom"/>
            <w:hideMark/>
          </w:tcPr>
          <w:p w14:paraId="5FC2B29F"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4B4B6589" w14:textId="77777777" w:rsidR="0076212C" w:rsidRPr="00630477" w:rsidRDefault="0076212C" w:rsidP="00D25F25">
            <w:pPr>
              <w:jc w:val="right"/>
              <w:rPr>
                <w:sz w:val="16"/>
                <w:szCs w:val="16"/>
              </w:rPr>
            </w:pPr>
            <w:r w:rsidRPr="00630477">
              <w:rPr>
                <w:sz w:val="16"/>
                <w:szCs w:val="16"/>
              </w:rPr>
              <w:t>13</w:t>
            </w:r>
          </w:p>
        </w:tc>
        <w:tc>
          <w:tcPr>
            <w:tcW w:w="518" w:type="pct"/>
            <w:shd w:val="clear" w:color="000000" w:fill="FFFFFF"/>
            <w:noWrap/>
            <w:vAlign w:val="bottom"/>
            <w:hideMark/>
          </w:tcPr>
          <w:p w14:paraId="26832890" w14:textId="77777777" w:rsidR="0076212C" w:rsidRPr="00630477" w:rsidRDefault="0076212C" w:rsidP="00D25F25">
            <w:pPr>
              <w:rPr>
                <w:sz w:val="16"/>
                <w:szCs w:val="16"/>
              </w:rPr>
            </w:pPr>
            <w:r w:rsidRPr="00630477">
              <w:rPr>
                <w:sz w:val="16"/>
                <w:szCs w:val="16"/>
              </w:rPr>
              <w:t>1940100000</w:t>
            </w:r>
          </w:p>
        </w:tc>
        <w:tc>
          <w:tcPr>
            <w:tcW w:w="223" w:type="pct"/>
            <w:shd w:val="clear" w:color="000000" w:fill="FFFFFF"/>
            <w:noWrap/>
            <w:vAlign w:val="bottom"/>
            <w:hideMark/>
          </w:tcPr>
          <w:p w14:paraId="10B7F674"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7C768752" w14:textId="77777777" w:rsidR="0076212C" w:rsidRPr="00630477" w:rsidRDefault="0076212C" w:rsidP="00D25F25">
            <w:pPr>
              <w:jc w:val="right"/>
              <w:rPr>
                <w:sz w:val="16"/>
                <w:szCs w:val="16"/>
              </w:rPr>
            </w:pPr>
            <w:r w:rsidRPr="00630477">
              <w:rPr>
                <w:sz w:val="16"/>
                <w:szCs w:val="16"/>
              </w:rPr>
              <w:t>118 200,00</w:t>
            </w:r>
          </w:p>
        </w:tc>
        <w:tc>
          <w:tcPr>
            <w:tcW w:w="625" w:type="pct"/>
            <w:shd w:val="clear" w:color="000000" w:fill="FFFFFF"/>
            <w:noWrap/>
            <w:vAlign w:val="bottom"/>
            <w:hideMark/>
          </w:tcPr>
          <w:p w14:paraId="6A32440E"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2569C340" w14:textId="77777777" w:rsidR="0076212C" w:rsidRPr="00630477" w:rsidRDefault="0076212C" w:rsidP="00D25F25">
            <w:pPr>
              <w:jc w:val="right"/>
              <w:rPr>
                <w:sz w:val="16"/>
                <w:szCs w:val="16"/>
              </w:rPr>
            </w:pPr>
            <w:r w:rsidRPr="00630477">
              <w:rPr>
                <w:sz w:val="16"/>
                <w:szCs w:val="16"/>
              </w:rPr>
              <w:t>118 200,00</w:t>
            </w:r>
          </w:p>
        </w:tc>
        <w:tc>
          <w:tcPr>
            <w:tcW w:w="625" w:type="pct"/>
            <w:shd w:val="clear" w:color="000000" w:fill="FFFFFF"/>
            <w:noWrap/>
            <w:vAlign w:val="bottom"/>
            <w:hideMark/>
          </w:tcPr>
          <w:p w14:paraId="657432E2" w14:textId="77777777" w:rsidR="0076212C" w:rsidRPr="00630477" w:rsidRDefault="0076212C" w:rsidP="00D25F25">
            <w:pPr>
              <w:jc w:val="right"/>
              <w:rPr>
                <w:sz w:val="16"/>
                <w:szCs w:val="16"/>
              </w:rPr>
            </w:pPr>
            <w:r w:rsidRPr="00630477">
              <w:rPr>
                <w:sz w:val="16"/>
                <w:szCs w:val="16"/>
              </w:rPr>
              <w:t>0,00</w:t>
            </w:r>
          </w:p>
        </w:tc>
      </w:tr>
      <w:tr w:rsidR="0076212C" w:rsidRPr="00630477" w14:paraId="3DB9F65D" w14:textId="77777777" w:rsidTr="00EC7446">
        <w:trPr>
          <w:trHeight w:val="68"/>
        </w:trPr>
        <w:tc>
          <w:tcPr>
            <w:tcW w:w="1069" w:type="pct"/>
            <w:shd w:val="clear" w:color="000000" w:fill="FFFFFF"/>
            <w:vAlign w:val="bottom"/>
            <w:hideMark/>
          </w:tcPr>
          <w:p w14:paraId="035CF2AC" w14:textId="77777777" w:rsidR="0076212C" w:rsidRPr="00630477" w:rsidRDefault="0076212C" w:rsidP="00D25F25">
            <w:pPr>
              <w:rPr>
                <w:sz w:val="16"/>
                <w:szCs w:val="16"/>
              </w:rPr>
            </w:pPr>
            <w:r w:rsidRPr="00630477">
              <w:rPr>
                <w:sz w:val="16"/>
                <w:szCs w:val="16"/>
              </w:rPr>
              <w:t>Прочие мероприятия органов местного самоуправления</w:t>
            </w:r>
          </w:p>
        </w:tc>
        <w:tc>
          <w:tcPr>
            <w:tcW w:w="296" w:type="pct"/>
            <w:shd w:val="clear" w:color="000000" w:fill="FFFFFF"/>
            <w:vAlign w:val="bottom"/>
            <w:hideMark/>
          </w:tcPr>
          <w:p w14:paraId="1FD6550D" w14:textId="77777777" w:rsidR="0076212C" w:rsidRPr="00630477" w:rsidRDefault="0076212C" w:rsidP="00D25F25">
            <w:pPr>
              <w:jc w:val="right"/>
              <w:rPr>
                <w:sz w:val="16"/>
                <w:szCs w:val="16"/>
              </w:rPr>
            </w:pPr>
            <w:r w:rsidRPr="00630477">
              <w:rPr>
                <w:sz w:val="16"/>
                <w:szCs w:val="16"/>
              </w:rPr>
              <w:t>050</w:t>
            </w:r>
          </w:p>
        </w:tc>
        <w:tc>
          <w:tcPr>
            <w:tcW w:w="186" w:type="pct"/>
            <w:shd w:val="clear" w:color="000000" w:fill="FFFFFF"/>
            <w:noWrap/>
            <w:vAlign w:val="bottom"/>
            <w:hideMark/>
          </w:tcPr>
          <w:p w14:paraId="7C899FC6"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46C356C8" w14:textId="77777777" w:rsidR="0076212C" w:rsidRPr="00630477" w:rsidRDefault="0076212C" w:rsidP="00D25F25">
            <w:pPr>
              <w:jc w:val="right"/>
              <w:rPr>
                <w:sz w:val="16"/>
                <w:szCs w:val="16"/>
              </w:rPr>
            </w:pPr>
            <w:r w:rsidRPr="00630477">
              <w:rPr>
                <w:sz w:val="16"/>
                <w:szCs w:val="16"/>
              </w:rPr>
              <w:t>13</w:t>
            </w:r>
          </w:p>
        </w:tc>
        <w:tc>
          <w:tcPr>
            <w:tcW w:w="518" w:type="pct"/>
            <w:shd w:val="clear" w:color="000000" w:fill="FFFFFF"/>
            <w:noWrap/>
            <w:vAlign w:val="bottom"/>
            <w:hideMark/>
          </w:tcPr>
          <w:p w14:paraId="4EE50734" w14:textId="77777777" w:rsidR="0076212C" w:rsidRPr="00630477" w:rsidRDefault="0076212C" w:rsidP="00D25F25">
            <w:pPr>
              <w:rPr>
                <w:sz w:val="16"/>
                <w:szCs w:val="16"/>
              </w:rPr>
            </w:pPr>
            <w:r w:rsidRPr="00630477">
              <w:rPr>
                <w:sz w:val="16"/>
                <w:szCs w:val="16"/>
              </w:rPr>
              <w:t>1940102400</w:t>
            </w:r>
          </w:p>
        </w:tc>
        <w:tc>
          <w:tcPr>
            <w:tcW w:w="223" w:type="pct"/>
            <w:shd w:val="clear" w:color="000000" w:fill="FFFFFF"/>
            <w:noWrap/>
            <w:vAlign w:val="bottom"/>
            <w:hideMark/>
          </w:tcPr>
          <w:p w14:paraId="435239D8"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4481F926" w14:textId="77777777" w:rsidR="0076212C" w:rsidRPr="00630477" w:rsidRDefault="0076212C" w:rsidP="00D25F25">
            <w:pPr>
              <w:jc w:val="right"/>
              <w:rPr>
                <w:sz w:val="16"/>
                <w:szCs w:val="16"/>
              </w:rPr>
            </w:pPr>
            <w:r w:rsidRPr="00630477">
              <w:rPr>
                <w:sz w:val="16"/>
                <w:szCs w:val="16"/>
              </w:rPr>
              <w:t>118 200,00</w:t>
            </w:r>
          </w:p>
        </w:tc>
        <w:tc>
          <w:tcPr>
            <w:tcW w:w="625" w:type="pct"/>
            <w:shd w:val="clear" w:color="000000" w:fill="FFFFFF"/>
            <w:noWrap/>
            <w:vAlign w:val="bottom"/>
            <w:hideMark/>
          </w:tcPr>
          <w:p w14:paraId="493FECF0"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34718DA1" w14:textId="77777777" w:rsidR="0076212C" w:rsidRPr="00630477" w:rsidRDefault="0076212C" w:rsidP="00D25F25">
            <w:pPr>
              <w:jc w:val="right"/>
              <w:rPr>
                <w:sz w:val="16"/>
                <w:szCs w:val="16"/>
              </w:rPr>
            </w:pPr>
            <w:r w:rsidRPr="00630477">
              <w:rPr>
                <w:sz w:val="16"/>
                <w:szCs w:val="16"/>
              </w:rPr>
              <w:t>118 200,00</w:t>
            </w:r>
          </w:p>
        </w:tc>
        <w:tc>
          <w:tcPr>
            <w:tcW w:w="625" w:type="pct"/>
            <w:shd w:val="clear" w:color="000000" w:fill="FFFFFF"/>
            <w:noWrap/>
            <w:vAlign w:val="bottom"/>
            <w:hideMark/>
          </w:tcPr>
          <w:p w14:paraId="0353162F" w14:textId="77777777" w:rsidR="0076212C" w:rsidRPr="00630477" w:rsidRDefault="0076212C" w:rsidP="00D25F25">
            <w:pPr>
              <w:jc w:val="right"/>
              <w:rPr>
                <w:sz w:val="16"/>
                <w:szCs w:val="16"/>
              </w:rPr>
            </w:pPr>
            <w:r w:rsidRPr="00630477">
              <w:rPr>
                <w:sz w:val="16"/>
                <w:szCs w:val="16"/>
              </w:rPr>
              <w:t>0,00</w:t>
            </w:r>
          </w:p>
        </w:tc>
      </w:tr>
      <w:tr w:rsidR="0076212C" w:rsidRPr="00630477" w14:paraId="555937DD" w14:textId="77777777" w:rsidTr="00EC7446">
        <w:trPr>
          <w:trHeight w:val="68"/>
        </w:trPr>
        <w:tc>
          <w:tcPr>
            <w:tcW w:w="1069" w:type="pct"/>
            <w:shd w:val="clear" w:color="000000" w:fill="FFFFFF"/>
            <w:vAlign w:val="bottom"/>
            <w:hideMark/>
          </w:tcPr>
          <w:p w14:paraId="222D145F"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296" w:type="pct"/>
            <w:shd w:val="clear" w:color="000000" w:fill="FFFFFF"/>
            <w:vAlign w:val="bottom"/>
            <w:hideMark/>
          </w:tcPr>
          <w:p w14:paraId="36733809" w14:textId="77777777" w:rsidR="0076212C" w:rsidRPr="00630477" w:rsidRDefault="0076212C" w:rsidP="00D25F25">
            <w:pPr>
              <w:jc w:val="right"/>
              <w:rPr>
                <w:sz w:val="16"/>
                <w:szCs w:val="16"/>
              </w:rPr>
            </w:pPr>
            <w:r w:rsidRPr="00630477">
              <w:rPr>
                <w:sz w:val="16"/>
                <w:szCs w:val="16"/>
              </w:rPr>
              <w:t>050</w:t>
            </w:r>
          </w:p>
        </w:tc>
        <w:tc>
          <w:tcPr>
            <w:tcW w:w="186" w:type="pct"/>
            <w:shd w:val="clear" w:color="000000" w:fill="FFFFFF"/>
            <w:noWrap/>
            <w:vAlign w:val="bottom"/>
            <w:hideMark/>
          </w:tcPr>
          <w:p w14:paraId="7D397B98"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21477D9E" w14:textId="77777777" w:rsidR="0076212C" w:rsidRPr="00630477" w:rsidRDefault="0076212C" w:rsidP="00D25F25">
            <w:pPr>
              <w:jc w:val="right"/>
              <w:rPr>
                <w:sz w:val="16"/>
                <w:szCs w:val="16"/>
              </w:rPr>
            </w:pPr>
            <w:r w:rsidRPr="00630477">
              <w:rPr>
                <w:sz w:val="16"/>
                <w:szCs w:val="16"/>
              </w:rPr>
              <w:t>13</w:t>
            </w:r>
          </w:p>
        </w:tc>
        <w:tc>
          <w:tcPr>
            <w:tcW w:w="518" w:type="pct"/>
            <w:shd w:val="clear" w:color="000000" w:fill="FFFFFF"/>
            <w:noWrap/>
            <w:vAlign w:val="bottom"/>
            <w:hideMark/>
          </w:tcPr>
          <w:p w14:paraId="4EAAD291" w14:textId="77777777" w:rsidR="0076212C" w:rsidRPr="00630477" w:rsidRDefault="0076212C" w:rsidP="00D25F25">
            <w:pPr>
              <w:rPr>
                <w:sz w:val="16"/>
                <w:szCs w:val="16"/>
              </w:rPr>
            </w:pPr>
            <w:r w:rsidRPr="00630477">
              <w:rPr>
                <w:sz w:val="16"/>
                <w:szCs w:val="16"/>
              </w:rPr>
              <w:t>1940102400</w:t>
            </w:r>
          </w:p>
        </w:tc>
        <w:tc>
          <w:tcPr>
            <w:tcW w:w="223" w:type="pct"/>
            <w:shd w:val="clear" w:color="000000" w:fill="FFFFFF"/>
            <w:noWrap/>
            <w:vAlign w:val="bottom"/>
            <w:hideMark/>
          </w:tcPr>
          <w:p w14:paraId="0A5CD90C" w14:textId="77777777" w:rsidR="0076212C" w:rsidRPr="00630477" w:rsidRDefault="0076212C" w:rsidP="00D25F25">
            <w:pPr>
              <w:rPr>
                <w:sz w:val="16"/>
                <w:szCs w:val="16"/>
              </w:rPr>
            </w:pPr>
            <w:r w:rsidRPr="00630477">
              <w:rPr>
                <w:sz w:val="16"/>
                <w:szCs w:val="16"/>
              </w:rPr>
              <w:t>200</w:t>
            </w:r>
          </w:p>
        </w:tc>
        <w:tc>
          <w:tcPr>
            <w:tcW w:w="625" w:type="pct"/>
            <w:shd w:val="clear" w:color="000000" w:fill="FFFFFF"/>
            <w:noWrap/>
            <w:vAlign w:val="bottom"/>
            <w:hideMark/>
          </w:tcPr>
          <w:p w14:paraId="26FF6911" w14:textId="77777777" w:rsidR="0076212C" w:rsidRPr="00630477" w:rsidRDefault="0076212C" w:rsidP="00D25F25">
            <w:pPr>
              <w:jc w:val="right"/>
              <w:rPr>
                <w:sz w:val="16"/>
                <w:szCs w:val="16"/>
              </w:rPr>
            </w:pPr>
            <w:r w:rsidRPr="00630477">
              <w:rPr>
                <w:sz w:val="16"/>
                <w:szCs w:val="16"/>
              </w:rPr>
              <w:t>118 200,00</w:t>
            </w:r>
          </w:p>
        </w:tc>
        <w:tc>
          <w:tcPr>
            <w:tcW w:w="625" w:type="pct"/>
            <w:shd w:val="clear" w:color="000000" w:fill="FFFFFF"/>
            <w:noWrap/>
            <w:vAlign w:val="bottom"/>
            <w:hideMark/>
          </w:tcPr>
          <w:p w14:paraId="2F6E847F"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3DDDD560" w14:textId="77777777" w:rsidR="0076212C" w:rsidRPr="00630477" w:rsidRDefault="0076212C" w:rsidP="00D25F25">
            <w:pPr>
              <w:jc w:val="right"/>
              <w:rPr>
                <w:sz w:val="16"/>
                <w:szCs w:val="16"/>
              </w:rPr>
            </w:pPr>
            <w:r w:rsidRPr="00630477">
              <w:rPr>
                <w:sz w:val="16"/>
                <w:szCs w:val="16"/>
              </w:rPr>
              <w:t>118 200,00</w:t>
            </w:r>
          </w:p>
        </w:tc>
        <w:tc>
          <w:tcPr>
            <w:tcW w:w="625" w:type="pct"/>
            <w:shd w:val="clear" w:color="000000" w:fill="FFFFFF"/>
            <w:noWrap/>
            <w:vAlign w:val="bottom"/>
            <w:hideMark/>
          </w:tcPr>
          <w:p w14:paraId="024FAA88" w14:textId="77777777" w:rsidR="0076212C" w:rsidRPr="00630477" w:rsidRDefault="0076212C" w:rsidP="00D25F25">
            <w:pPr>
              <w:jc w:val="right"/>
              <w:rPr>
                <w:sz w:val="16"/>
                <w:szCs w:val="16"/>
              </w:rPr>
            </w:pPr>
            <w:r w:rsidRPr="00630477">
              <w:rPr>
                <w:sz w:val="16"/>
                <w:szCs w:val="16"/>
              </w:rPr>
              <w:t>0,00</w:t>
            </w:r>
          </w:p>
        </w:tc>
      </w:tr>
      <w:tr w:rsidR="0076212C" w:rsidRPr="00630477" w14:paraId="050D00CA" w14:textId="77777777" w:rsidTr="00EC7446">
        <w:trPr>
          <w:trHeight w:val="68"/>
        </w:trPr>
        <w:tc>
          <w:tcPr>
            <w:tcW w:w="1069" w:type="pct"/>
            <w:shd w:val="clear" w:color="000000" w:fill="FFFFFF"/>
            <w:vAlign w:val="bottom"/>
            <w:hideMark/>
          </w:tcPr>
          <w:p w14:paraId="5AC0F1D9"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296" w:type="pct"/>
            <w:shd w:val="clear" w:color="000000" w:fill="FFFFFF"/>
            <w:vAlign w:val="bottom"/>
            <w:hideMark/>
          </w:tcPr>
          <w:p w14:paraId="370B067F" w14:textId="77777777" w:rsidR="0076212C" w:rsidRPr="00630477" w:rsidRDefault="0076212C" w:rsidP="00D25F25">
            <w:pPr>
              <w:jc w:val="right"/>
              <w:rPr>
                <w:sz w:val="16"/>
                <w:szCs w:val="16"/>
              </w:rPr>
            </w:pPr>
            <w:r w:rsidRPr="00630477">
              <w:rPr>
                <w:sz w:val="16"/>
                <w:szCs w:val="16"/>
              </w:rPr>
              <w:t>050</w:t>
            </w:r>
          </w:p>
        </w:tc>
        <w:tc>
          <w:tcPr>
            <w:tcW w:w="186" w:type="pct"/>
            <w:shd w:val="clear" w:color="000000" w:fill="FFFFFF"/>
            <w:noWrap/>
            <w:vAlign w:val="bottom"/>
            <w:hideMark/>
          </w:tcPr>
          <w:p w14:paraId="3D0508DC"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0531A7C8" w14:textId="77777777" w:rsidR="0076212C" w:rsidRPr="00630477" w:rsidRDefault="0076212C" w:rsidP="00D25F25">
            <w:pPr>
              <w:jc w:val="right"/>
              <w:rPr>
                <w:sz w:val="16"/>
                <w:szCs w:val="16"/>
              </w:rPr>
            </w:pPr>
            <w:r w:rsidRPr="00630477">
              <w:rPr>
                <w:sz w:val="16"/>
                <w:szCs w:val="16"/>
              </w:rPr>
              <w:t>13</w:t>
            </w:r>
          </w:p>
        </w:tc>
        <w:tc>
          <w:tcPr>
            <w:tcW w:w="518" w:type="pct"/>
            <w:shd w:val="clear" w:color="000000" w:fill="FFFFFF"/>
            <w:noWrap/>
            <w:vAlign w:val="bottom"/>
            <w:hideMark/>
          </w:tcPr>
          <w:p w14:paraId="5CFE5E8C" w14:textId="77777777" w:rsidR="0076212C" w:rsidRPr="00630477" w:rsidRDefault="0076212C" w:rsidP="00D25F25">
            <w:pPr>
              <w:rPr>
                <w:sz w:val="16"/>
                <w:szCs w:val="16"/>
              </w:rPr>
            </w:pPr>
            <w:r w:rsidRPr="00630477">
              <w:rPr>
                <w:sz w:val="16"/>
                <w:szCs w:val="16"/>
              </w:rPr>
              <w:t>1940102400</w:t>
            </w:r>
          </w:p>
        </w:tc>
        <w:tc>
          <w:tcPr>
            <w:tcW w:w="223" w:type="pct"/>
            <w:shd w:val="clear" w:color="000000" w:fill="FFFFFF"/>
            <w:noWrap/>
            <w:vAlign w:val="bottom"/>
            <w:hideMark/>
          </w:tcPr>
          <w:p w14:paraId="257E1839" w14:textId="77777777" w:rsidR="0076212C" w:rsidRPr="00630477" w:rsidRDefault="0076212C" w:rsidP="00D25F25">
            <w:pPr>
              <w:rPr>
                <w:sz w:val="16"/>
                <w:szCs w:val="16"/>
              </w:rPr>
            </w:pPr>
            <w:r w:rsidRPr="00630477">
              <w:rPr>
                <w:sz w:val="16"/>
                <w:szCs w:val="16"/>
              </w:rPr>
              <w:t>240</w:t>
            </w:r>
          </w:p>
        </w:tc>
        <w:tc>
          <w:tcPr>
            <w:tcW w:w="625" w:type="pct"/>
            <w:shd w:val="clear" w:color="000000" w:fill="FFFFFF"/>
            <w:noWrap/>
            <w:vAlign w:val="bottom"/>
            <w:hideMark/>
          </w:tcPr>
          <w:p w14:paraId="717403BE" w14:textId="77777777" w:rsidR="0076212C" w:rsidRPr="00630477" w:rsidRDefault="0076212C" w:rsidP="00D25F25">
            <w:pPr>
              <w:jc w:val="right"/>
              <w:rPr>
                <w:sz w:val="16"/>
                <w:szCs w:val="16"/>
              </w:rPr>
            </w:pPr>
            <w:r w:rsidRPr="00630477">
              <w:rPr>
                <w:sz w:val="16"/>
                <w:szCs w:val="16"/>
              </w:rPr>
              <w:t>118 200,00</w:t>
            </w:r>
          </w:p>
        </w:tc>
        <w:tc>
          <w:tcPr>
            <w:tcW w:w="625" w:type="pct"/>
            <w:shd w:val="clear" w:color="000000" w:fill="FFFFFF"/>
            <w:noWrap/>
            <w:vAlign w:val="bottom"/>
            <w:hideMark/>
          </w:tcPr>
          <w:p w14:paraId="0AC08357"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167B6910" w14:textId="77777777" w:rsidR="0076212C" w:rsidRPr="00630477" w:rsidRDefault="0076212C" w:rsidP="00D25F25">
            <w:pPr>
              <w:jc w:val="right"/>
              <w:rPr>
                <w:sz w:val="16"/>
                <w:szCs w:val="16"/>
              </w:rPr>
            </w:pPr>
            <w:r w:rsidRPr="00630477">
              <w:rPr>
                <w:sz w:val="16"/>
                <w:szCs w:val="16"/>
              </w:rPr>
              <w:t>118 200,00</w:t>
            </w:r>
          </w:p>
        </w:tc>
        <w:tc>
          <w:tcPr>
            <w:tcW w:w="625" w:type="pct"/>
            <w:shd w:val="clear" w:color="000000" w:fill="FFFFFF"/>
            <w:noWrap/>
            <w:vAlign w:val="bottom"/>
            <w:hideMark/>
          </w:tcPr>
          <w:p w14:paraId="177A5718" w14:textId="77777777" w:rsidR="0076212C" w:rsidRPr="00630477" w:rsidRDefault="0076212C" w:rsidP="00D25F25">
            <w:pPr>
              <w:jc w:val="right"/>
              <w:rPr>
                <w:sz w:val="16"/>
                <w:szCs w:val="16"/>
              </w:rPr>
            </w:pPr>
            <w:r w:rsidRPr="00630477">
              <w:rPr>
                <w:sz w:val="16"/>
                <w:szCs w:val="16"/>
              </w:rPr>
              <w:t>0,00</w:t>
            </w:r>
          </w:p>
        </w:tc>
      </w:tr>
      <w:tr w:rsidR="0076212C" w:rsidRPr="00630477" w14:paraId="0E15174D" w14:textId="77777777" w:rsidTr="00EC7446">
        <w:trPr>
          <w:trHeight w:val="68"/>
        </w:trPr>
        <w:tc>
          <w:tcPr>
            <w:tcW w:w="1069" w:type="pct"/>
            <w:shd w:val="clear" w:color="000000" w:fill="FFFFFF"/>
            <w:vAlign w:val="bottom"/>
            <w:hideMark/>
          </w:tcPr>
          <w:p w14:paraId="5EE3F629" w14:textId="77777777" w:rsidR="0076212C" w:rsidRPr="00630477" w:rsidRDefault="0076212C" w:rsidP="00D25F25">
            <w:pPr>
              <w:rPr>
                <w:sz w:val="16"/>
                <w:szCs w:val="16"/>
              </w:rPr>
            </w:pPr>
            <w:r w:rsidRPr="00630477">
              <w:rPr>
                <w:sz w:val="16"/>
                <w:szCs w:val="16"/>
              </w:rPr>
              <w:t>Непрограммные направления деятельности</w:t>
            </w:r>
          </w:p>
        </w:tc>
        <w:tc>
          <w:tcPr>
            <w:tcW w:w="296" w:type="pct"/>
            <w:shd w:val="clear" w:color="000000" w:fill="FFFFFF"/>
            <w:vAlign w:val="bottom"/>
            <w:hideMark/>
          </w:tcPr>
          <w:p w14:paraId="6A67663F" w14:textId="77777777" w:rsidR="0076212C" w:rsidRPr="00630477" w:rsidRDefault="0076212C" w:rsidP="00D25F25">
            <w:pPr>
              <w:jc w:val="right"/>
              <w:rPr>
                <w:sz w:val="16"/>
                <w:szCs w:val="16"/>
              </w:rPr>
            </w:pPr>
            <w:r w:rsidRPr="00630477">
              <w:rPr>
                <w:sz w:val="16"/>
                <w:szCs w:val="16"/>
              </w:rPr>
              <w:t>050</w:t>
            </w:r>
          </w:p>
        </w:tc>
        <w:tc>
          <w:tcPr>
            <w:tcW w:w="186" w:type="pct"/>
            <w:shd w:val="clear" w:color="000000" w:fill="FFFFFF"/>
            <w:noWrap/>
            <w:vAlign w:val="bottom"/>
            <w:hideMark/>
          </w:tcPr>
          <w:p w14:paraId="1BCA798C"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41A5B099" w14:textId="77777777" w:rsidR="0076212C" w:rsidRPr="00630477" w:rsidRDefault="0076212C" w:rsidP="00D25F25">
            <w:pPr>
              <w:jc w:val="right"/>
              <w:rPr>
                <w:sz w:val="16"/>
                <w:szCs w:val="16"/>
              </w:rPr>
            </w:pPr>
            <w:r w:rsidRPr="00630477">
              <w:rPr>
                <w:sz w:val="16"/>
                <w:szCs w:val="16"/>
              </w:rPr>
              <w:t>13</w:t>
            </w:r>
          </w:p>
        </w:tc>
        <w:tc>
          <w:tcPr>
            <w:tcW w:w="518" w:type="pct"/>
            <w:shd w:val="clear" w:color="000000" w:fill="FFFFFF"/>
            <w:noWrap/>
            <w:vAlign w:val="bottom"/>
            <w:hideMark/>
          </w:tcPr>
          <w:p w14:paraId="0C74B507" w14:textId="77777777" w:rsidR="0076212C" w:rsidRPr="00630477" w:rsidRDefault="0076212C" w:rsidP="00D25F25">
            <w:pPr>
              <w:rPr>
                <w:sz w:val="16"/>
                <w:szCs w:val="16"/>
              </w:rPr>
            </w:pPr>
            <w:r w:rsidRPr="00630477">
              <w:rPr>
                <w:sz w:val="16"/>
                <w:szCs w:val="16"/>
              </w:rPr>
              <w:t>4000000000</w:t>
            </w:r>
          </w:p>
        </w:tc>
        <w:tc>
          <w:tcPr>
            <w:tcW w:w="223" w:type="pct"/>
            <w:shd w:val="clear" w:color="000000" w:fill="FFFFFF"/>
            <w:noWrap/>
            <w:vAlign w:val="bottom"/>
            <w:hideMark/>
          </w:tcPr>
          <w:p w14:paraId="7451800B"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75AA102B" w14:textId="77777777" w:rsidR="0076212C" w:rsidRPr="00630477" w:rsidRDefault="0076212C" w:rsidP="00D25F25">
            <w:pPr>
              <w:jc w:val="right"/>
              <w:rPr>
                <w:sz w:val="16"/>
                <w:szCs w:val="16"/>
              </w:rPr>
            </w:pPr>
            <w:r w:rsidRPr="00630477">
              <w:rPr>
                <w:sz w:val="16"/>
                <w:szCs w:val="16"/>
              </w:rPr>
              <w:t>56 600 788,49</w:t>
            </w:r>
          </w:p>
        </w:tc>
        <w:tc>
          <w:tcPr>
            <w:tcW w:w="625" w:type="pct"/>
            <w:shd w:val="clear" w:color="000000" w:fill="FFFFFF"/>
            <w:noWrap/>
            <w:vAlign w:val="bottom"/>
            <w:hideMark/>
          </w:tcPr>
          <w:p w14:paraId="183B2A4C"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30D27602" w14:textId="77777777" w:rsidR="0076212C" w:rsidRPr="00630477" w:rsidRDefault="0076212C" w:rsidP="00D25F25">
            <w:pPr>
              <w:jc w:val="right"/>
              <w:rPr>
                <w:sz w:val="16"/>
                <w:szCs w:val="16"/>
              </w:rPr>
            </w:pPr>
            <w:r w:rsidRPr="00630477">
              <w:rPr>
                <w:sz w:val="16"/>
                <w:szCs w:val="16"/>
              </w:rPr>
              <w:t>115 638 801,13</w:t>
            </w:r>
          </w:p>
        </w:tc>
        <w:tc>
          <w:tcPr>
            <w:tcW w:w="625" w:type="pct"/>
            <w:shd w:val="clear" w:color="000000" w:fill="FFFFFF"/>
            <w:noWrap/>
            <w:vAlign w:val="bottom"/>
            <w:hideMark/>
          </w:tcPr>
          <w:p w14:paraId="150600BF" w14:textId="77777777" w:rsidR="0076212C" w:rsidRPr="00630477" w:rsidRDefault="0076212C" w:rsidP="00D25F25">
            <w:pPr>
              <w:jc w:val="right"/>
              <w:rPr>
                <w:sz w:val="16"/>
                <w:szCs w:val="16"/>
              </w:rPr>
            </w:pPr>
            <w:r w:rsidRPr="00630477">
              <w:rPr>
                <w:sz w:val="16"/>
                <w:szCs w:val="16"/>
              </w:rPr>
              <w:t>0,00</w:t>
            </w:r>
          </w:p>
        </w:tc>
      </w:tr>
      <w:tr w:rsidR="0076212C" w:rsidRPr="00630477" w14:paraId="77D79A84" w14:textId="77777777" w:rsidTr="00EC7446">
        <w:trPr>
          <w:trHeight w:val="68"/>
        </w:trPr>
        <w:tc>
          <w:tcPr>
            <w:tcW w:w="1069" w:type="pct"/>
            <w:shd w:val="clear" w:color="000000" w:fill="FFFFFF"/>
            <w:vAlign w:val="bottom"/>
            <w:hideMark/>
          </w:tcPr>
          <w:p w14:paraId="5A2BA017" w14:textId="77777777" w:rsidR="0076212C" w:rsidRPr="00630477" w:rsidRDefault="0076212C" w:rsidP="00D25F25">
            <w:pPr>
              <w:rPr>
                <w:sz w:val="16"/>
                <w:szCs w:val="16"/>
              </w:rPr>
            </w:pPr>
            <w:r w:rsidRPr="00630477">
              <w:rPr>
                <w:sz w:val="16"/>
                <w:szCs w:val="16"/>
              </w:rPr>
              <w:t>Непрограммное направление деятельности "Условно утвержденные расходы"</w:t>
            </w:r>
          </w:p>
        </w:tc>
        <w:tc>
          <w:tcPr>
            <w:tcW w:w="296" w:type="pct"/>
            <w:shd w:val="clear" w:color="000000" w:fill="FFFFFF"/>
            <w:vAlign w:val="bottom"/>
            <w:hideMark/>
          </w:tcPr>
          <w:p w14:paraId="56A97842" w14:textId="77777777" w:rsidR="0076212C" w:rsidRPr="00630477" w:rsidRDefault="0076212C" w:rsidP="00D25F25">
            <w:pPr>
              <w:jc w:val="right"/>
              <w:rPr>
                <w:sz w:val="16"/>
                <w:szCs w:val="16"/>
              </w:rPr>
            </w:pPr>
            <w:r w:rsidRPr="00630477">
              <w:rPr>
                <w:sz w:val="16"/>
                <w:szCs w:val="16"/>
              </w:rPr>
              <w:t>050</w:t>
            </w:r>
          </w:p>
        </w:tc>
        <w:tc>
          <w:tcPr>
            <w:tcW w:w="186" w:type="pct"/>
            <w:shd w:val="clear" w:color="000000" w:fill="FFFFFF"/>
            <w:noWrap/>
            <w:vAlign w:val="bottom"/>
            <w:hideMark/>
          </w:tcPr>
          <w:p w14:paraId="3E775704"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03520288" w14:textId="77777777" w:rsidR="0076212C" w:rsidRPr="00630477" w:rsidRDefault="0076212C" w:rsidP="00D25F25">
            <w:pPr>
              <w:jc w:val="right"/>
              <w:rPr>
                <w:sz w:val="16"/>
                <w:szCs w:val="16"/>
              </w:rPr>
            </w:pPr>
            <w:r w:rsidRPr="00630477">
              <w:rPr>
                <w:sz w:val="16"/>
                <w:szCs w:val="16"/>
              </w:rPr>
              <w:t>13</w:t>
            </w:r>
          </w:p>
        </w:tc>
        <w:tc>
          <w:tcPr>
            <w:tcW w:w="518" w:type="pct"/>
            <w:shd w:val="clear" w:color="000000" w:fill="FFFFFF"/>
            <w:noWrap/>
            <w:vAlign w:val="bottom"/>
            <w:hideMark/>
          </w:tcPr>
          <w:p w14:paraId="7C37D938" w14:textId="77777777" w:rsidR="0076212C" w:rsidRPr="00630477" w:rsidRDefault="0076212C" w:rsidP="00D25F25">
            <w:pPr>
              <w:rPr>
                <w:sz w:val="16"/>
                <w:szCs w:val="16"/>
              </w:rPr>
            </w:pPr>
            <w:r w:rsidRPr="00630477">
              <w:rPr>
                <w:sz w:val="16"/>
                <w:szCs w:val="16"/>
              </w:rPr>
              <w:t>4000700000</w:t>
            </w:r>
          </w:p>
        </w:tc>
        <w:tc>
          <w:tcPr>
            <w:tcW w:w="223" w:type="pct"/>
            <w:shd w:val="clear" w:color="000000" w:fill="FFFFFF"/>
            <w:noWrap/>
            <w:vAlign w:val="bottom"/>
            <w:hideMark/>
          </w:tcPr>
          <w:p w14:paraId="059533EF"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47F6024F" w14:textId="77777777" w:rsidR="0076212C" w:rsidRPr="00630477" w:rsidRDefault="0076212C" w:rsidP="00D25F25">
            <w:pPr>
              <w:jc w:val="right"/>
              <w:rPr>
                <w:sz w:val="16"/>
                <w:szCs w:val="16"/>
              </w:rPr>
            </w:pPr>
            <w:r w:rsidRPr="00630477">
              <w:rPr>
                <w:sz w:val="16"/>
                <w:szCs w:val="16"/>
              </w:rPr>
              <w:t>55 955 706,91</w:t>
            </w:r>
          </w:p>
        </w:tc>
        <w:tc>
          <w:tcPr>
            <w:tcW w:w="625" w:type="pct"/>
            <w:shd w:val="clear" w:color="000000" w:fill="FFFFFF"/>
            <w:noWrap/>
            <w:vAlign w:val="bottom"/>
            <w:hideMark/>
          </w:tcPr>
          <w:p w14:paraId="43C36A2A"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3ACCA274" w14:textId="77777777" w:rsidR="0076212C" w:rsidRPr="00630477" w:rsidRDefault="0076212C" w:rsidP="00D25F25">
            <w:pPr>
              <w:jc w:val="right"/>
              <w:rPr>
                <w:sz w:val="16"/>
                <w:szCs w:val="16"/>
              </w:rPr>
            </w:pPr>
            <w:r w:rsidRPr="00630477">
              <w:rPr>
                <w:sz w:val="16"/>
                <w:szCs w:val="16"/>
              </w:rPr>
              <w:t>114 984 161,68</w:t>
            </w:r>
          </w:p>
        </w:tc>
        <w:tc>
          <w:tcPr>
            <w:tcW w:w="625" w:type="pct"/>
            <w:shd w:val="clear" w:color="000000" w:fill="FFFFFF"/>
            <w:noWrap/>
            <w:vAlign w:val="bottom"/>
            <w:hideMark/>
          </w:tcPr>
          <w:p w14:paraId="578103C5" w14:textId="77777777" w:rsidR="0076212C" w:rsidRPr="00630477" w:rsidRDefault="0076212C" w:rsidP="00D25F25">
            <w:pPr>
              <w:jc w:val="right"/>
              <w:rPr>
                <w:sz w:val="16"/>
                <w:szCs w:val="16"/>
              </w:rPr>
            </w:pPr>
            <w:r w:rsidRPr="00630477">
              <w:rPr>
                <w:sz w:val="16"/>
                <w:szCs w:val="16"/>
              </w:rPr>
              <w:t>0,00</w:t>
            </w:r>
          </w:p>
        </w:tc>
      </w:tr>
      <w:tr w:rsidR="0076212C" w:rsidRPr="00630477" w14:paraId="56BC245D" w14:textId="77777777" w:rsidTr="00EC7446">
        <w:trPr>
          <w:trHeight w:val="68"/>
        </w:trPr>
        <w:tc>
          <w:tcPr>
            <w:tcW w:w="1069" w:type="pct"/>
            <w:shd w:val="clear" w:color="000000" w:fill="FFFFFF"/>
            <w:vAlign w:val="bottom"/>
            <w:hideMark/>
          </w:tcPr>
          <w:p w14:paraId="254FA03B" w14:textId="77777777" w:rsidR="0076212C" w:rsidRPr="00630477" w:rsidRDefault="0076212C" w:rsidP="00D25F25">
            <w:pPr>
              <w:rPr>
                <w:sz w:val="16"/>
                <w:szCs w:val="16"/>
              </w:rPr>
            </w:pPr>
            <w:r w:rsidRPr="00630477">
              <w:rPr>
                <w:sz w:val="16"/>
                <w:szCs w:val="16"/>
              </w:rPr>
              <w:t>Условно утвержденные расходы</w:t>
            </w:r>
          </w:p>
        </w:tc>
        <w:tc>
          <w:tcPr>
            <w:tcW w:w="296" w:type="pct"/>
            <w:shd w:val="clear" w:color="000000" w:fill="FFFFFF"/>
            <w:vAlign w:val="bottom"/>
            <w:hideMark/>
          </w:tcPr>
          <w:p w14:paraId="7AC2CF06" w14:textId="77777777" w:rsidR="0076212C" w:rsidRPr="00630477" w:rsidRDefault="0076212C" w:rsidP="00D25F25">
            <w:pPr>
              <w:jc w:val="right"/>
              <w:rPr>
                <w:sz w:val="16"/>
                <w:szCs w:val="16"/>
              </w:rPr>
            </w:pPr>
            <w:r w:rsidRPr="00630477">
              <w:rPr>
                <w:sz w:val="16"/>
                <w:szCs w:val="16"/>
              </w:rPr>
              <w:t>050</w:t>
            </w:r>
          </w:p>
        </w:tc>
        <w:tc>
          <w:tcPr>
            <w:tcW w:w="186" w:type="pct"/>
            <w:shd w:val="clear" w:color="000000" w:fill="FFFFFF"/>
            <w:noWrap/>
            <w:vAlign w:val="bottom"/>
            <w:hideMark/>
          </w:tcPr>
          <w:p w14:paraId="1E8CFFFC"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2245221E" w14:textId="77777777" w:rsidR="0076212C" w:rsidRPr="00630477" w:rsidRDefault="0076212C" w:rsidP="00D25F25">
            <w:pPr>
              <w:jc w:val="right"/>
              <w:rPr>
                <w:sz w:val="16"/>
                <w:szCs w:val="16"/>
              </w:rPr>
            </w:pPr>
            <w:r w:rsidRPr="00630477">
              <w:rPr>
                <w:sz w:val="16"/>
                <w:szCs w:val="16"/>
              </w:rPr>
              <w:t>13</w:t>
            </w:r>
          </w:p>
        </w:tc>
        <w:tc>
          <w:tcPr>
            <w:tcW w:w="518" w:type="pct"/>
            <w:shd w:val="clear" w:color="000000" w:fill="FFFFFF"/>
            <w:noWrap/>
            <w:vAlign w:val="bottom"/>
            <w:hideMark/>
          </w:tcPr>
          <w:p w14:paraId="513A9BE2" w14:textId="77777777" w:rsidR="0076212C" w:rsidRPr="00630477" w:rsidRDefault="0076212C" w:rsidP="00D25F25">
            <w:pPr>
              <w:rPr>
                <w:sz w:val="16"/>
                <w:szCs w:val="16"/>
              </w:rPr>
            </w:pPr>
            <w:r w:rsidRPr="00630477">
              <w:rPr>
                <w:sz w:val="16"/>
                <w:szCs w:val="16"/>
              </w:rPr>
              <w:t>4000709990</w:t>
            </w:r>
          </w:p>
        </w:tc>
        <w:tc>
          <w:tcPr>
            <w:tcW w:w="223" w:type="pct"/>
            <w:shd w:val="clear" w:color="000000" w:fill="FFFFFF"/>
            <w:noWrap/>
            <w:vAlign w:val="bottom"/>
            <w:hideMark/>
          </w:tcPr>
          <w:p w14:paraId="507B15C7"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1CFF439E" w14:textId="77777777" w:rsidR="0076212C" w:rsidRPr="00630477" w:rsidRDefault="0076212C" w:rsidP="00D25F25">
            <w:pPr>
              <w:jc w:val="right"/>
              <w:rPr>
                <w:sz w:val="16"/>
                <w:szCs w:val="16"/>
              </w:rPr>
            </w:pPr>
            <w:r w:rsidRPr="00630477">
              <w:rPr>
                <w:sz w:val="16"/>
                <w:szCs w:val="16"/>
              </w:rPr>
              <w:t>55 955 706,91</w:t>
            </w:r>
          </w:p>
        </w:tc>
        <w:tc>
          <w:tcPr>
            <w:tcW w:w="625" w:type="pct"/>
            <w:shd w:val="clear" w:color="000000" w:fill="FFFFFF"/>
            <w:noWrap/>
            <w:vAlign w:val="bottom"/>
            <w:hideMark/>
          </w:tcPr>
          <w:p w14:paraId="07D1D374"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17A9AE75" w14:textId="77777777" w:rsidR="0076212C" w:rsidRPr="00630477" w:rsidRDefault="0076212C" w:rsidP="00D25F25">
            <w:pPr>
              <w:jc w:val="right"/>
              <w:rPr>
                <w:sz w:val="16"/>
                <w:szCs w:val="16"/>
              </w:rPr>
            </w:pPr>
            <w:r w:rsidRPr="00630477">
              <w:rPr>
                <w:sz w:val="16"/>
                <w:szCs w:val="16"/>
              </w:rPr>
              <w:t>114 984 161,68</w:t>
            </w:r>
          </w:p>
        </w:tc>
        <w:tc>
          <w:tcPr>
            <w:tcW w:w="625" w:type="pct"/>
            <w:shd w:val="clear" w:color="000000" w:fill="FFFFFF"/>
            <w:noWrap/>
            <w:vAlign w:val="bottom"/>
            <w:hideMark/>
          </w:tcPr>
          <w:p w14:paraId="63968383" w14:textId="77777777" w:rsidR="0076212C" w:rsidRPr="00630477" w:rsidRDefault="0076212C" w:rsidP="00D25F25">
            <w:pPr>
              <w:jc w:val="right"/>
              <w:rPr>
                <w:sz w:val="16"/>
                <w:szCs w:val="16"/>
              </w:rPr>
            </w:pPr>
            <w:r w:rsidRPr="00630477">
              <w:rPr>
                <w:sz w:val="16"/>
                <w:szCs w:val="16"/>
              </w:rPr>
              <w:t>0,00</w:t>
            </w:r>
          </w:p>
        </w:tc>
      </w:tr>
      <w:tr w:rsidR="0076212C" w:rsidRPr="00630477" w14:paraId="4156B66F" w14:textId="77777777" w:rsidTr="00EC7446">
        <w:trPr>
          <w:trHeight w:val="68"/>
        </w:trPr>
        <w:tc>
          <w:tcPr>
            <w:tcW w:w="1069" w:type="pct"/>
            <w:shd w:val="clear" w:color="000000" w:fill="FFFFFF"/>
            <w:vAlign w:val="bottom"/>
            <w:hideMark/>
          </w:tcPr>
          <w:p w14:paraId="0ACBDCF4" w14:textId="77777777" w:rsidR="0076212C" w:rsidRPr="00630477" w:rsidRDefault="0076212C" w:rsidP="00D25F25">
            <w:pPr>
              <w:rPr>
                <w:sz w:val="16"/>
                <w:szCs w:val="16"/>
              </w:rPr>
            </w:pPr>
            <w:r w:rsidRPr="00630477">
              <w:rPr>
                <w:sz w:val="16"/>
                <w:szCs w:val="16"/>
              </w:rPr>
              <w:t>Иные бюджетные ассигнования</w:t>
            </w:r>
          </w:p>
        </w:tc>
        <w:tc>
          <w:tcPr>
            <w:tcW w:w="296" w:type="pct"/>
            <w:shd w:val="clear" w:color="000000" w:fill="FFFFFF"/>
            <w:vAlign w:val="bottom"/>
            <w:hideMark/>
          </w:tcPr>
          <w:p w14:paraId="49E835F6" w14:textId="77777777" w:rsidR="0076212C" w:rsidRPr="00630477" w:rsidRDefault="0076212C" w:rsidP="00D25F25">
            <w:pPr>
              <w:jc w:val="right"/>
              <w:rPr>
                <w:sz w:val="16"/>
                <w:szCs w:val="16"/>
              </w:rPr>
            </w:pPr>
            <w:r w:rsidRPr="00630477">
              <w:rPr>
                <w:sz w:val="16"/>
                <w:szCs w:val="16"/>
              </w:rPr>
              <w:t>050</w:t>
            </w:r>
          </w:p>
        </w:tc>
        <w:tc>
          <w:tcPr>
            <w:tcW w:w="186" w:type="pct"/>
            <w:shd w:val="clear" w:color="000000" w:fill="FFFFFF"/>
            <w:noWrap/>
            <w:vAlign w:val="bottom"/>
            <w:hideMark/>
          </w:tcPr>
          <w:p w14:paraId="6C6AF67B"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5E7EBDE6" w14:textId="77777777" w:rsidR="0076212C" w:rsidRPr="00630477" w:rsidRDefault="0076212C" w:rsidP="00D25F25">
            <w:pPr>
              <w:jc w:val="right"/>
              <w:rPr>
                <w:sz w:val="16"/>
                <w:szCs w:val="16"/>
              </w:rPr>
            </w:pPr>
            <w:r w:rsidRPr="00630477">
              <w:rPr>
                <w:sz w:val="16"/>
                <w:szCs w:val="16"/>
              </w:rPr>
              <w:t>13</w:t>
            </w:r>
          </w:p>
        </w:tc>
        <w:tc>
          <w:tcPr>
            <w:tcW w:w="518" w:type="pct"/>
            <w:shd w:val="clear" w:color="000000" w:fill="FFFFFF"/>
            <w:noWrap/>
            <w:vAlign w:val="bottom"/>
            <w:hideMark/>
          </w:tcPr>
          <w:p w14:paraId="3F480C14" w14:textId="77777777" w:rsidR="0076212C" w:rsidRPr="00630477" w:rsidRDefault="0076212C" w:rsidP="00D25F25">
            <w:pPr>
              <w:rPr>
                <w:sz w:val="16"/>
                <w:szCs w:val="16"/>
              </w:rPr>
            </w:pPr>
            <w:r w:rsidRPr="00630477">
              <w:rPr>
                <w:sz w:val="16"/>
                <w:szCs w:val="16"/>
              </w:rPr>
              <w:t>4000709990</w:t>
            </w:r>
          </w:p>
        </w:tc>
        <w:tc>
          <w:tcPr>
            <w:tcW w:w="223" w:type="pct"/>
            <w:shd w:val="clear" w:color="000000" w:fill="FFFFFF"/>
            <w:noWrap/>
            <w:vAlign w:val="bottom"/>
            <w:hideMark/>
          </w:tcPr>
          <w:p w14:paraId="4A0427D8" w14:textId="77777777" w:rsidR="0076212C" w:rsidRPr="00630477" w:rsidRDefault="0076212C" w:rsidP="00D25F25">
            <w:pPr>
              <w:rPr>
                <w:sz w:val="16"/>
                <w:szCs w:val="16"/>
              </w:rPr>
            </w:pPr>
            <w:r w:rsidRPr="00630477">
              <w:rPr>
                <w:sz w:val="16"/>
                <w:szCs w:val="16"/>
              </w:rPr>
              <w:t>800</w:t>
            </w:r>
          </w:p>
        </w:tc>
        <w:tc>
          <w:tcPr>
            <w:tcW w:w="625" w:type="pct"/>
            <w:shd w:val="clear" w:color="000000" w:fill="FFFFFF"/>
            <w:noWrap/>
            <w:vAlign w:val="bottom"/>
            <w:hideMark/>
          </w:tcPr>
          <w:p w14:paraId="1C795560" w14:textId="77777777" w:rsidR="0076212C" w:rsidRPr="00630477" w:rsidRDefault="0076212C" w:rsidP="00D25F25">
            <w:pPr>
              <w:jc w:val="right"/>
              <w:rPr>
                <w:sz w:val="16"/>
                <w:szCs w:val="16"/>
              </w:rPr>
            </w:pPr>
            <w:r w:rsidRPr="00630477">
              <w:rPr>
                <w:sz w:val="16"/>
                <w:szCs w:val="16"/>
              </w:rPr>
              <w:t>55 955 706,91</w:t>
            </w:r>
          </w:p>
        </w:tc>
        <w:tc>
          <w:tcPr>
            <w:tcW w:w="625" w:type="pct"/>
            <w:shd w:val="clear" w:color="000000" w:fill="FFFFFF"/>
            <w:noWrap/>
            <w:vAlign w:val="bottom"/>
            <w:hideMark/>
          </w:tcPr>
          <w:p w14:paraId="75CCF76C"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533CE93D" w14:textId="77777777" w:rsidR="0076212C" w:rsidRPr="00630477" w:rsidRDefault="0076212C" w:rsidP="00D25F25">
            <w:pPr>
              <w:jc w:val="right"/>
              <w:rPr>
                <w:sz w:val="16"/>
                <w:szCs w:val="16"/>
              </w:rPr>
            </w:pPr>
            <w:r w:rsidRPr="00630477">
              <w:rPr>
                <w:sz w:val="16"/>
                <w:szCs w:val="16"/>
              </w:rPr>
              <w:t>114 984 161,68</w:t>
            </w:r>
          </w:p>
        </w:tc>
        <w:tc>
          <w:tcPr>
            <w:tcW w:w="625" w:type="pct"/>
            <w:shd w:val="clear" w:color="000000" w:fill="FFFFFF"/>
            <w:noWrap/>
            <w:vAlign w:val="bottom"/>
            <w:hideMark/>
          </w:tcPr>
          <w:p w14:paraId="62CC9E80" w14:textId="77777777" w:rsidR="0076212C" w:rsidRPr="00630477" w:rsidRDefault="0076212C" w:rsidP="00D25F25">
            <w:pPr>
              <w:jc w:val="right"/>
              <w:rPr>
                <w:sz w:val="16"/>
                <w:szCs w:val="16"/>
              </w:rPr>
            </w:pPr>
            <w:r w:rsidRPr="00630477">
              <w:rPr>
                <w:sz w:val="16"/>
                <w:szCs w:val="16"/>
              </w:rPr>
              <w:t>0,00</w:t>
            </w:r>
          </w:p>
        </w:tc>
      </w:tr>
      <w:tr w:rsidR="0076212C" w:rsidRPr="00630477" w14:paraId="5B0C2D2D" w14:textId="77777777" w:rsidTr="00EC7446">
        <w:trPr>
          <w:trHeight w:val="68"/>
        </w:trPr>
        <w:tc>
          <w:tcPr>
            <w:tcW w:w="1069" w:type="pct"/>
            <w:shd w:val="clear" w:color="000000" w:fill="FFFFFF"/>
            <w:vAlign w:val="bottom"/>
            <w:hideMark/>
          </w:tcPr>
          <w:p w14:paraId="36A19E6F" w14:textId="77777777" w:rsidR="0076212C" w:rsidRPr="00630477" w:rsidRDefault="0076212C" w:rsidP="00D25F25">
            <w:pPr>
              <w:rPr>
                <w:sz w:val="16"/>
                <w:szCs w:val="16"/>
              </w:rPr>
            </w:pPr>
            <w:r w:rsidRPr="00630477">
              <w:rPr>
                <w:sz w:val="16"/>
                <w:szCs w:val="16"/>
              </w:rPr>
              <w:t>Резервные средства</w:t>
            </w:r>
          </w:p>
        </w:tc>
        <w:tc>
          <w:tcPr>
            <w:tcW w:w="296" w:type="pct"/>
            <w:shd w:val="clear" w:color="000000" w:fill="FFFFFF"/>
            <w:vAlign w:val="bottom"/>
            <w:hideMark/>
          </w:tcPr>
          <w:p w14:paraId="7147E78E" w14:textId="77777777" w:rsidR="0076212C" w:rsidRPr="00630477" w:rsidRDefault="0076212C" w:rsidP="00D25F25">
            <w:pPr>
              <w:jc w:val="right"/>
              <w:rPr>
                <w:sz w:val="16"/>
                <w:szCs w:val="16"/>
              </w:rPr>
            </w:pPr>
            <w:r w:rsidRPr="00630477">
              <w:rPr>
                <w:sz w:val="16"/>
                <w:szCs w:val="16"/>
              </w:rPr>
              <w:t>050</w:t>
            </w:r>
          </w:p>
        </w:tc>
        <w:tc>
          <w:tcPr>
            <w:tcW w:w="186" w:type="pct"/>
            <w:shd w:val="clear" w:color="000000" w:fill="FFFFFF"/>
            <w:noWrap/>
            <w:vAlign w:val="bottom"/>
            <w:hideMark/>
          </w:tcPr>
          <w:p w14:paraId="6E8B2D9E"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6C61EA20" w14:textId="77777777" w:rsidR="0076212C" w:rsidRPr="00630477" w:rsidRDefault="0076212C" w:rsidP="00D25F25">
            <w:pPr>
              <w:jc w:val="right"/>
              <w:rPr>
                <w:sz w:val="16"/>
                <w:szCs w:val="16"/>
              </w:rPr>
            </w:pPr>
            <w:r w:rsidRPr="00630477">
              <w:rPr>
                <w:sz w:val="16"/>
                <w:szCs w:val="16"/>
              </w:rPr>
              <w:t>13</w:t>
            </w:r>
          </w:p>
        </w:tc>
        <w:tc>
          <w:tcPr>
            <w:tcW w:w="518" w:type="pct"/>
            <w:shd w:val="clear" w:color="000000" w:fill="FFFFFF"/>
            <w:noWrap/>
            <w:vAlign w:val="bottom"/>
            <w:hideMark/>
          </w:tcPr>
          <w:p w14:paraId="035FC4D7" w14:textId="77777777" w:rsidR="0076212C" w:rsidRPr="00630477" w:rsidRDefault="0076212C" w:rsidP="00D25F25">
            <w:pPr>
              <w:rPr>
                <w:sz w:val="16"/>
                <w:szCs w:val="16"/>
              </w:rPr>
            </w:pPr>
            <w:r w:rsidRPr="00630477">
              <w:rPr>
                <w:sz w:val="16"/>
                <w:szCs w:val="16"/>
              </w:rPr>
              <w:t>4000709990</w:t>
            </w:r>
          </w:p>
        </w:tc>
        <w:tc>
          <w:tcPr>
            <w:tcW w:w="223" w:type="pct"/>
            <w:shd w:val="clear" w:color="000000" w:fill="FFFFFF"/>
            <w:noWrap/>
            <w:vAlign w:val="bottom"/>
            <w:hideMark/>
          </w:tcPr>
          <w:p w14:paraId="0C0F1F49" w14:textId="77777777" w:rsidR="0076212C" w:rsidRPr="00630477" w:rsidRDefault="0076212C" w:rsidP="00D25F25">
            <w:pPr>
              <w:rPr>
                <w:sz w:val="16"/>
                <w:szCs w:val="16"/>
              </w:rPr>
            </w:pPr>
            <w:r w:rsidRPr="00630477">
              <w:rPr>
                <w:sz w:val="16"/>
                <w:szCs w:val="16"/>
              </w:rPr>
              <w:t>870</w:t>
            </w:r>
          </w:p>
        </w:tc>
        <w:tc>
          <w:tcPr>
            <w:tcW w:w="625" w:type="pct"/>
            <w:shd w:val="clear" w:color="000000" w:fill="FFFFFF"/>
            <w:noWrap/>
            <w:vAlign w:val="bottom"/>
            <w:hideMark/>
          </w:tcPr>
          <w:p w14:paraId="3B2FE952" w14:textId="77777777" w:rsidR="0076212C" w:rsidRPr="00630477" w:rsidRDefault="0076212C" w:rsidP="00D25F25">
            <w:pPr>
              <w:jc w:val="right"/>
              <w:rPr>
                <w:sz w:val="16"/>
                <w:szCs w:val="16"/>
              </w:rPr>
            </w:pPr>
            <w:r w:rsidRPr="00630477">
              <w:rPr>
                <w:sz w:val="16"/>
                <w:szCs w:val="16"/>
              </w:rPr>
              <w:t>55 955 706,91</w:t>
            </w:r>
          </w:p>
        </w:tc>
        <w:tc>
          <w:tcPr>
            <w:tcW w:w="625" w:type="pct"/>
            <w:shd w:val="clear" w:color="000000" w:fill="FFFFFF"/>
            <w:noWrap/>
            <w:vAlign w:val="bottom"/>
            <w:hideMark/>
          </w:tcPr>
          <w:p w14:paraId="3816B24D"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59C300B3" w14:textId="77777777" w:rsidR="0076212C" w:rsidRPr="00630477" w:rsidRDefault="0076212C" w:rsidP="00D25F25">
            <w:pPr>
              <w:jc w:val="right"/>
              <w:rPr>
                <w:sz w:val="16"/>
                <w:szCs w:val="16"/>
              </w:rPr>
            </w:pPr>
            <w:r w:rsidRPr="00630477">
              <w:rPr>
                <w:sz w:val="16"/>
                <w:szCs w:val="16"/>
              </w:rPr>
              <w:t>114 984 161,68</w:t>
            </w:r>
          </w:p>
        </w:tc>
        <w:tc>
          <w:tcPr>
            <w:tcW w:w="625" w:type="pct"/>
            <w:shd w:val="clear" w:color="000000" w:fill="FFFFFF"/>
            <w:noWrap/>
            <w:vAlign w:val="bottom"/>
            <w:hideMark/>
          </w:tcPr>
          <w:p w14:paraId="28FEACDE" w14:textId="77777777" w:rsidR="0076212C" w:rsidRPr="00630477" w:rsidRDefault="0076212C" w:rsidP="00D25F25">
            <w:pPr>
              <w:jc w:val="right"/>
              <w:rPr>
                <w:sz w:val="16"/>
                <w:szCs w:val="16"/>
              </w:rPr>
            </w:pPr>
            <w:r w:rsidRPr="00630477">
              <w:rPr>
                <w:sz w:val="16"/>
                <w:szCs w:val="16"/>
              </w:rPr>
              <w:t>0,00</w:t>
            </w:r>
          </w:p>
        </w:tc>
      </w:tr>
      <w:tr w:rsidR="0076212C" w:rsidRPr="00630477" w14:paraId="1FC25270" w14:textId="77777777" w:rsidTr="00EC7446">
        <w:trPr>
          <w:trHeight w:val="68"/>
        </w:trPr>
        <w:tc>
          <w:tcPr>
            <w:tcW w:w="1069" w:type="pct"/>
            <w:shd w:val="clear" w:color="000000" w:fill="FFFFFF"/>
            <w:vAlign w:val="bottom"/>
            <w:hideMark/>
          </w:tcPr>
          <w:p w14:paraId="7D2E0BEF" w14:textId="77777777" w:rsidR="0076212C" w:rsidRPr="00630477" w:rsidRDefault="0076212C" w:rsidP="00D25F25">
            <w:pPr>
              <w:rPr>
                <w:sz w:val="16"/>
                <w:szCs w:val="16"/>
              </w:rPr>
            </w:pPr>
            <w:r w:rsidRPr="00630477">
              <w:rPr>
                <w:sz w:val="16"/>
                <w:szCs w:val="16"/>
              </w:rPr>
              <w:t>Непрограммное направление деятельности "Исполнение отдельных расходных обязательств района"</w:t>
            </w:r>
          </w:p>
        </w:tc>
        <w:tc>
          <w:tcPr>
            <w:tcW w:w="296" w:type="pct"/>
            <w:shd w:val="clear" w:color="000000" w:fill="FFFFFF"/>
            <w:vAlign w:val="bottom"/>
            <w:hideMark/>
          </w:tcPr>
          <w:p w14:paraId="6A8CC1F0" w14:textId="77777777" w:rsidR="0076212C" w:rsidRPr="00630477" w:rsidRDefault="0076212C" w:rsidP="00D25F25">
            <w:pPr>
              <w:jc w:val="right"/>
              <w:rPr>
                <w:sz w:val="16"/>
                <w:szCs w:val="16"/>
              </w:rPr>
            </w:pPr>
            <w:r w:rsidRPr="00630477">
              <w:rPr>
                <w:sz w:val="16"/>
                <w:szCs w:val="16"/>
              </w:rPr>
              <w:t>050</w:t>
            </w:r>
          </w:p>
        </w:tc>
        <w:tc>
          <w:tcPr>
            <w:tcW w:w="186" w:type="pct"/>
            <w:shd w:val="clear" w:color="000000" w:fill="FFFFFF"/>
            <w:noWrap/>
            <w:vAlign w:val="bottom"/>
            <w:hideMark/>
          </w:tcPr>
          <w:p w14:paraId="34F9069B"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507F29CC" w14:textId="77777777" w:rsidR="0076212C" w:rsidRPr="00630477" w:rsidRDefault="0076212C" w:rsidP="00D25F25">
            <w:pPr>
              <w:jc w:val="right"/>
              <w:rPr>
                <w:sz w:val="16"/>
                <w:szCs w:val="16"/>
              </w:rPr>
            </w:pPr>
            <w:r w:rsidRPr="00630477">
              <w:rPr>
                <w:sz w:val="16"/>
                <w:szCs w:val="16"/>
              </w:rPr>
              <w:t>13</w:t>
            </w:r>
          </w:p>
        </w:tc>
        <w:tc>
          <w:tcPr>
            <w:tcW w:w="518" w:type="pct"/>
            <w:shd w:val="clear" w:color="000000" w:fill="FFFFFF"/>
            <w:noWrap/>
            <w:vAlign w:val="bottom"/>
            <w:hideMark/>
          </w:tcPr>
          <w:p w14:paraId="39734782" w14:textId="77777777" w:rsidR="0076212C" w:rsidRPr="00630477" w:rsidRDefault="0076212C" w:rsidP="00D25F25">
            <w:pPr>
              <w:rPr>
                <w:sz w:val="16"/>
                <w:szCs w:val="16"/>
              </w:rPr>
            </w:pPr>
            <w:r w:rsidRPr="00630477">
              <w:rPr>
                <w:sz w:val="16"/>
                <w:szCs w:val="16"/>
              </w:rPr>
              <w:t>4000900000</w:t>
            </w:r>
          </w:p>
        </w:tc>
        <w:tc>
          <w:tcPr>
            <w:tcW w:w="223" w:type="pct"/>
            <w:shd w:val="clear" w:color="000000" w:fill="FFFFFF"/>
            <w:noWrap/>
            <w:vAlign w:val="bottom"/>
            <w:hideMark/>
          </w:tcPr>
          <w:p w14:paraId="168B1C3F"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71C76471" w14:textId="77777777" w:rsidR="0076212C" w:rsidRPr="00630477" w:rsidRDefault="0076212C" w:rsidP="00D25F25">
            <w:pPr>
              <w:jc w:val="right"/>
              <w:rPr>
                <w:sz w:val="16"/>
                <w:szCs w:val="16"/>
              </w:rPr>
            </w:pPr>
            <w:r w:rsidRPr="00630477">
              <w:rPr>
                <w:sz w:val="16"/>
                <w:szCs w:val="16"/>
              </w:rPr>
              <w:t>645 081,58</w:t>
            </w:r>
          </w:p>
        </w:tc>
        <w:tc>
          <w:tcPr>
            <w:tcW w:w="625" w:type="pct"/>
            <w:shd w:val="clear" w:color="000000" w:fill="FFFFFF"/>
            <w:noWrap/>
            <w:vAlign w:val="bottom"/>
            <w:hideMark/>
          </w:tcPr>
          <w:p w14:paraId="09652ECD"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09C129BF" w14:textId="77777777" w:rsidR="0076212C" w:rsidRPr="00630477" w:rsidRDefault="0076212C" w:rsidP="00D25F25">
            <w:pPr>
              <w:jc w:val="right"/>
              <w:rPr>
                <w:sz w:val="16"/>
                <w:szCs w:val="16"/>
              </w:rPr>
            </w:pPr>
            <w:r w:rsidRPr="00630477">
              <w:rPr>
                <w:sz w:val="16"/>
                <w:szCs w:val="16"/>
              </w:rPr>
              <w:t>654 639,45</w:t>
            </w:r>
          </w:p>
        </w:tc>
        <w:tc>
          <w:tcPr>
            <w:tcW w:w="625" w:type="pct"/>
            <w:shd w:val="clear" w:color="000000" w:fill="FFFFFF"/>
            <w:noWrap/>
            <w:vAlign w:val="bottom"/>
            <w:hideMark/>
          </w:tcPr>
          <w:p w14:paraId="526B2B80" w14:textId="77777777" w:rsidR="0076212C" w:rsidRPr="00630477" w:rsidRDefault="0076212C" w:rsidP="00D25F25">
            <w:pPr>
              <w:jc w:val="right"/>
              <w:rPr>
                <w:sz w:val="16"/>
                <w:szCs w:val="16"/>
              </w:rPr>
            </w:pPr>
            <w:r w:rsidRPr="00630477">
              <w:rPr>
                <w:sz w:val="16"/>
                <w:szCs w:val="16"/>
              </w:rPr>
              <w:t>0,00</w:t>
            </w:r>
          </w:p>
        </w:tc>
      </w:tr>
      <w:tr w:rsidR="0076212C" w:rsidRPr="00630477" w14:paraId="65BF4E9D" w14:textId="77777777" w:rsidTr="00EC7446">
        <w:trPr>
          <w:trHeight w:val="68"/>
        </w:trPr>
        <w:tc>
          <w:tcPr>
            <w:tcW w:w="1069" w:type="pct"/>
            <w:shd w:val="clear" w:color="000000" w:fill="FFFFFF"/>
            <w:vAlign w:val="bottom"/>
            <w:hideMark/>
          </w:tcPr>
          <w:p w14:paraId="7CE14975" w14:textId="77777777" w:rsidR="0076212C" w:rsidRPr="00630477" w:rsidRDefault="0076212C" w:rsidP="00D25F25">
            <w:pPr>
              <w:rPr>
                <w:sz w:val="16"/>
                <w:szCs w:val="16"/>
              </w:rPr>
            </w:pPr>
            <w:r w:rsidRPr="00630477">
              <w:rPr>
                <w:sz w:val="16"/>
                <w:szCs w:val="16"/>
              </w:rPr>
              <w:t>Управление резервными средствами бюджета района</w:t>
            </w:r>
          </w:p>
        </w:tc>
        <w:tc>
          <w:tcPr>
            <w:tcW w:w="296" w:type="pct"/>
            <w:shd w:val="clear" w:color="000000" w:fill="FFFFFF"/>
            <w:vAlign w:val="bottom"/>
            <w:hideMark/>
          </w:tcPr>
          <w:p w14:paraId="69CC053D" w14:textId="77777777" w:rsidR="0076212C" w:rsidRPr="00630477" w:rsidRDefault="0076212C" w:rsidP="00D25F25">
            <w:pPr>
              <w:jc w:val="right"/>
              <w:rPr>
                <w:sz w:val="16"/>
                <w:szCs w:val="16"/>
              </w:rPr>
            </w:pPr>
            <w:r w:rsidRPr="00630477">
              <w:rPr>
                <w:sz w:val="16"/>
                <w:szCs w:val="16"/>
              </w:rPr>
              <w:t>050</w:t>
            </w:r>
          </w:p>
        </w:tc>
        <w:tc>
          <w:tcPr>
            <w:tcW w:w="186" w:type="pct"/>
            <w:shd w:val="clear" w:color="000000" w:fill="FFFFFF"/>
            <w:noWrap/>
            <w:vAlign w:val="bottom"/>
            <w:hideMark/>
          </w:tcPr>
          <w:p w14:paraId="52F1D930"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2325F316" w14:textId="77777777" w:rsidR="0076212C" w:rsidRPr="00630477" w:rsidRDefault="0076212C" w:rsidP="00D25F25">
            <w:pPr>
              <w:jc w:val="right"/>
              <w:rPr>
                <w:sz w:val="16"/>
                <w:szCs w:val="16"/>
              </w:rPr>
            </w:pPr>
            <w:r w:rsidRPr="00630477">
              <w:rPr>
                <w:sz w:val="16"/>
                <w:szCs w:val="16"/>
              </w:rPr>
              <w:t>13</w:t>
            </w:r>
          </w:p>
        </w:tc>
        <w:tc>
          <w:tcPr>
            <w:tcW w:w="518" w:type="pct"/>
            <w:shd w:val="clear" w:color="000000" w:fill="FFFFFF"/>
            <w:noWrap/>
            <w:vAlign w:val="bottom"/>
            <w:hideMark/>
          </w:tcPr>
          <w:p w14:paraId="01EB5502" w14:textId="77777777" w:rsidR="0076212C" w:rsidRPr="00630477" w:rsidRDefault="0076212C" w:rsidP="00D25F25">
            <w:pPr>
              <w:rPr>
                <w:sz w:val="16"/>
                <w:szCs w:val="16"/>
              </w:rPr>
            </w:pPr>
            <w:r w:rsidRPr="00630477">
              <w:rPr>
                <w:sz w:val="16"/>
                <w:szCs w:val="16"/>
              </w:rPr>
              <w:t>4000900010</w:t>
            </w:r>
          </w:p>
        </w:tc>
        <w:tc>
          <w:tcPr>
            <w:tcW w:w="223" w:type="pct"/>
            <w:shd w:val="clear" w:color="000000" w:fill="FFFFFF"/>
            <w:noWrap/>
            <w:vAlign w:val="bottom"/>
            <w:hideMark/>
          </w:tcPr>
          <w:p w14:paraId="3C28E22D"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0779B7E3" w14:textId="77777777" w:rsidR="0076212C" w:rsidRPr="00630477" w:rsidRDefault="0076212C" w:rsidP="00D25F25">
            <w:pPr>
              <w:jc w:val="right"/>
              <w:rPr>
                <w:sz w:val="16"/>
                <w:szCs w:val="16"/>
              </w:rPr>
            </w:pPr>
            <w:r w:rsidRPr="00630477">
              <w:rPr>
                <w:sz w:val="16"/>
                <w:szCs w:val="16"/>
              </w:rPr>
              <w:t>645 081,58</w:t>
            </w:r>
          </w:p>
        </w:tc>
        <w:tc>
          <w:tcPr>
            <w:tcW w:w="625" w:type="pct"/>
            <w:shd w:val="clear" w:color="000000" w:fill="FFFFFF"/>
            <w:noWrap/>
            <w:vAlign w:val="bottom"/>
            <w:hideMark/>
          </w:tcPr>
          <w:p w14:paraId="63903A48"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2F18CC8D" w14:textId="77777777" w:rsidR="0076212C" w:rsidRPr="00630477" w:rsidRDefault="0076212C" w:rsidP="00D25F25">
            <w:pPr>
              <w:jc w:val="right"/>
              <w:rPr>
                <w:sz w:val="16"/>
                <w:szCs w:val="16"/>
              </w:rPr>
            </w:pPr>
            <w:r w:rsidRPr="00630477">
              <w:rPr>
                <w:sz w:val="16"/>
                <w:szCs w:val="16"/>
              </w:rPr>
              <w:t>654 639,45</w:t>
            </w:r>
          </w:p>
        </w:tc>
        <w:tc>
          <w:tcPr>
            <w:tcW w:w="625" w:type="pct"/>
            <w:shd w:val="clear" w:color="000000" w:fill="FFFFFF"/>
            <w:noWrap/>
            <w:vAlign w:val="bottom"/>
            <w:hideMark/>
          </w:tcPr>
          <w:p w14:paraId="656C0261" w14:textId="77777777" w:rsidR="0076212C" w:rsidRPr="00630477" w:rsidRDefault="0076212C" w:rsidP="00D25F25">
            <w:pPr>
              <w:jc w:val="right"/>
              <w:rPr>
                <w:sz w:val="16"/>
                <w:szCs w:val="16"/>
              </w:rPr>
            </w:pPr>
            <w:r w:rsidRPr="00630477">
              <w:rPr>
                <w:sz w:val="16"/>
                <w:szCs w:val="16"/>
              </w:rPr>
              <w:t>0,00</w:t>
            </w:r>
          </w:p>
        </w:tc>
      </w:tr>
      <w:tr w:rsidR="0076212C" w:rsidRPr="00630477" w14:paraId="7E3CC483" w14:textId="77777777" w:rsidTr="00EC7446">
        <w:trPr>
          <w:trHeight w:val="68"/>
        </w:trPr>
        <w:tc>
          <w:tcPr>
            <w:tcW w:w="1069" w:type="pct"/>
            <w:shd w:val="clear" w:color="000000" w:fill="FFFFFF"/>
            <w:vAlign w:val="bottom"/>
            <w:hideMark/>
          </w:tcPr>
          <w:p w14:paraId="7737B705" w14:textId="77777777" w:rsidR="0076212C" w:rsidRPr="00630477" w:rsidRDefault="0076212C" w:rsidP="00D25F25">
            <w:pPr>
              <w:rPr>
                <w:sz w:val="16"/>
                <w:szCs w:val="16"/>
              </w:rPr>
            </w:pPr>
            <w:r w:rsidRPr="00630477">
              <w:rPr>
                <w:sz w:val="16"/>
                <w:szCs w:val="16"/>
              </w:rPr>
              <w:t>Иные бюджетные ассигнования</w:t>
            </w:r>
          </w:p>
        </w:tc>
        <w:tc>
          <w:tcPr>
            <w:tcW w:w="296" w:type="pct"/>
            <w:shd w:val="clear" w:color="000000" w:fill="FFFFFF"/>
            <w:vAlign w:val="bottom"/>
            <w:hideMark/>
          </w:tcPr>
          <w:p w14:paraId="2F7540CA" w14:textId="77777777" w:rsidR="0076212C" w:rsidRPr="00630477" w:rsidRDefault="0076212C" w:rsidP="00D25F25">
            <w:pPr>
              <w:jc w:val="right"/>
              <w:rPr>
                <w:sz w:val="16"/>
                <w:szCs w:val="16"/>
              </w:rPr>
            </w:pPr>
            <w:r w:rsidRPr="00630477">
              <w:rPr>
                <w:sz w:val="16"/>
                <w:szCs w:val="16"/>
              </w:rPr>
              <w:t>050</w:t>
            </w:r>
          </w:p>
        </w:tc>
        <w:tc>
          <w:tcPr>
            <w:tcW w:w="186" w:type="pct"/>
            <w:shd w:val="clear" w:color="000000" w:fill="FFFFFF"/>
            <w:noWrap/>
            <w:vAlign w:val="bottom"/>
            <w:hideMark/>
          </w:tcPr>
          <w:p w14:paraId="40435688"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725B6E61" w14:textId="77777777" w:rsidR="0076212C" w:rsidRPr="00630477" w:rsidRDefault="0076212C" w:rsidP="00D25F25">
            <w:pPr>
              <w:jc w:val="right"/>
              <w:rPr>
                <w:sz w:val="16"/>
                <w:szCs w:val="16"/>
              </w:rPr>
            </w:pPr>
            <w:r w:rsidRPr="00630477">
              <w:rPr>
                <w:sz w:val="16"/>
                <w:szCs w:val="16"/>
              </w:rPr>
              <w:t>13</w:t>
            </w:r>
          </w:p>
        </w:tc>
        <w:tc>
          <w:tcPr>
            <w:tcW w:w="518" w:type="pct"/>
            <w:shd w:val="clear" w:color="000000" w:fill="FFFFFF"/>
            <w:noWrap/>
            <w:vAlign w:val="bottom"/>
            <w:hideMark/>
          </w:tcPr>
          <w:p w14:paraId="38A66A50" w14:textId="77777777" w:rsidR="0076212C" w:rsidRPr="00630477" w:rsidRDefault="0076212C" w:rsidP="00D25F25">
            <w:pPr>
              <w:rPr>
                <w:sz w:val="16"/>
                <w:szCs w:val="16"/>
              </w:rPr>
            </w:pPr>
            <w:r w:rsidRPr="00630477">
              <w:rPr>
                <w:sz w:val="16"/>
                <w:szCs w:val="16"/>
              </w:rPr>
              <w:t>4000900010</w:t>
            </w:r>
          </w:p>
        </w:tc>
        <w:tc>
          <w:tcPr>
            <w:tcW w:w="223" w:type="pct"/>
            <w:shd w:val="clear" w:color="000000" w:fill="FFFFFF"/>
            <w:noWrap/>
            <w:vAlign w:val="bottom"/>
            <w:hideMark/>
          </w:tcPr>
          <w:p w14:paraId="63494844" w14:textId="77777777" w:rsidR="0076212C" w:rsidRPr="00630477" w:rsidRDefault="0076212C" w:rsidP="00D25F25">
            <w:pPr>
              <w:rPr>
                <w:sz w:val="16"/>
                <w:szCs w:val="16"/>
              </w:rPr>
            </w:pPr>
            <w:r w:rsidRPr="00630477">
              <w:rPr>
                <w:sz w:val="16"/>
                <w:szCs w:val="16"/>
              </w:rPr>
              <w:t>800</w:t>
            </w:r>
          </w:p>
        </w:tc>
        <w:tc>
          <w:tcPr>
            <w:tcW w:w="625" w:type="pct"/>
            <w:shd w:val="clear" w:color="000000" w:fill="FFFFFF"/>
            <w:noWrap/>
            <w:vAlign w:val="bottom"/>
            <w:hideMark/>
          </w:tcPr>
          <w:p w14:paraId="0D66444E" w14:textId="77777777" w:rsidR="0076212C" w:rsidRPr="00630477" w:rsidRDefault="0076212C" w:rsidP="00D25F25">
            <w:pPr>
              <w:jc w:val="right"/>
              <w:rPr>
                <w:sz w:val="16"/>
                <w:szCs w:val="16"/>
              </w:rPr>
            </w:pPr>
            <w:r w:rsidRPr="00630477">
              <w:rPr>
                <w:sz w:val="16"/>
                <w:szCs w:val="16"/>
              </w:rPr>
              <w:t>645 081,58</w:t>
            </w:r>
          </w:p>
        </w:tc>
        <w:tc>
          <w:tcPr>
            <w:tcW w:w="625" w:type="pct"/>
            <w:shd w:val="clear" w:color="000000" w:fill="FFFFFF"/>
            <w:noWrap/>
            <w:vAlign w:val="bottom"/>
            <w:hideMark/>
          </w:tcPr>
          <w:p w14:paraId="27571185"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5247E319" w14:textId="77777777" w:rsidR="0076212C" w:rsidRPr="00630477" w:rsidRDefault="0076212C" w:rsidP="00D25F25">
            <w:pPr>
              <w:jc w:val="right"/>
              <w:rPr>
                <w:sz w:val="16"/>
                <w:szCs w:val="16"/>
              </w:rPr>
            </w:pPr>
            <w:r w:rsidRPr="00630477">
              <w:rPr>
                <w:sz w:val="16"/>
                <w:szCs w:val="16"/>
              </w:rPr>
              <w:t>654 639,45</w:t>
            </w:r>
          </w:p>
        </w:tc>
        <w:tc>
          <w:tcPr>
            <w:tcW w:w="625" w:type="pct"/>
            <w:shd w:val="clear" w:color="000000" w:fill="FFFFFF"/>
            <w:noWrap/>
            <w:vAlign w:val="bottom"/>
            <w:hideMark/>
          </w:tcPr>
          <w:p w14:paraId="2AE0105F" w14:textId="77777777" w:rsidR="0076212C" w:rsidRPr="00630477" w:rsidRDefault="0076212C" w:rsidP="00D25F25">
            <w:pPr>
              <w:jc w:val="right"/>
              <w:rPr>
                <w:sz w:val="16"/>
                <w:szCs w:val="16"/>
              </w:rPr>
            </w:pPr>
            <w:r w:rsidRPr="00630477">
              <w:rPr>
                <w:sz w:val="16"/>
                <w:szCs w:val="16"/>
              </w:rPr>
              <w:t>0,00</w:t>
            </w:r>
          </w:p>
        </w:tc>
      </w:tr>
      <w:tr w:rsidR="0076212C" w:rsidRPr="00630477" w14:paraId="0854A064" w14:textId="77777777" w:rsidTr="00EC7446">
        <w:trPr>
          <w:trHeight w:val="68"/>
        </w:trPr>
        <w:tc>
          <w:tcPr>
            <w:tcW w:w="1069" w:type="pct"/>
            <w:shd w:val="clear" w:color="000000" w:fill="FFFFFF"/>
            <w:vAlign w:val="bottom"/>
            <w:hideMark/>
          </w:tcPr>
          <w:p w14:paraId="7C4BCC7F" w14:textId="77777777" w:rsidR="0076212C" w:rsidRPr="00630477" w:rsidRDefault="0076212C" w:rsidP="00D25F25">
            <w:pPr>
              <w:rPr>
                <w:sz w:val="16"/>
                <w:szCs w:val="16"/>
              </w:rPr>
            </w:pPr>
            <w:r w:rsidRPr="00630477">
              <w:rPr>
                <w:sz w:val="16"/>
                <w:szCs w:val="16"/>
              </w:rPr>
              <w:t>Резервные средства</w:t>
            </w:r>
          </w:p>
        </w:tc>
        <w:tc>
          <w:tcPr>
            <w:tcW w:w="296" w:type="pct"/>
            <w:shd w:val="clear" w:color="000000" w:fill="FFFFFF"/>
            <w:vAlign w:val="bottom"/>
            <w:hideMark/>
          </w:tcPr>
          <w:p w14:paraId="02F12E89" w14:textId="77777777" w:rsidR="0076212C" w:rsidRPr="00630477" w:rsidRDefault="0076212C" w:rsidP="00D25F25">
            <w:pPr>
              <w:jc w:val="right"/>
              <w:rPr>
                <w:sz w:val="16"/>
                <w:szCs w:val="16"/>
              </w:rPr>
            </w:pPr>
            <w:r w:rsidRPr="00630477">
              <w:rPr>
                <w:sz w:val="16"/>
                <w:szCs w:val="16"/>
              </w:rPr>
              <w:t>050</w:t>
            </w:r>
          </w:p>
        </w:tc>
        <w:tc>
          <w:tcPr>
            <w:tcW w:w="186" w:type="pct"/>
            <w:shd w:val="clear" w:color="000000" w:fill="FFFFFF"/>
            <w:noWrap/>
            <w:vAlign w:val="bottom"/>
            <w:hideMark/>
          </w:tcPr>
          <w:p w14:paraId="7992DDC3"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12527130" w14:textId="77777777" w:rsidR="0076212C" w:rsidRPr="00630477" w:rsidRDefault="0076212C" w:rsidP="00D25F25">
            <w:pPr>
              <w:jc w:val="right"/>
              <w:rPr>
                <w:sz w:val="16"/>
                <w:szCs w:val="16"/>
              </w:rPr>
            </w:pPr>
            <w:r w:rsidRPr="00630477">
              <w:rPr>
                <w:sz w:val="16"/>
                <w:szCs w:val="16"/>
              </w:rPr>
              <w:t>13</w:t>
            </w:r>
          </w:p>
        </w:tc>
        <w:tc>
          <w:tcPr>
            <w:tcW w:w="518" w:type="pct"/>
            <w:shd w:val="clear" w:color="000000" w:fill="FFFFFF"/>
            <w:noWrap/>
            <w:vAlign w:val="bottom"/>
            <w:hideMark/>
          </w:tcPr>
          <w:p w14:paraId="7FCD05D7" w14:textId="77777777" w:rsidR="0076212C" w:rsidRPr="00630477" w:rsidRDefault="0076212C" w:rsidP="00D25F25">
            <w:pPr>
              <w:rPr>
                <w:sz w:val="16"/>
                <w:szCs w:val="16"/>
              </w:rPr>
            </w:pPr>
            <w:r w:rsidRPr="00630477">
              <w:rPr>
                <w:sz w:val="16"/>
                <w:szCs w:val="16"/>
              </w:rPr>
              <w:t>4000900010</w:t>
            </w:r>
          </w:p>
        </w:tc>
        <w:tc>
          <w:tcPr>
            <w:tcW w:w="223" w:type="pct"/>
            <w:shd w:val="clear" w:color="000000" w:fill="FFFFFF"/>
            <w:noWrap/>
            <w:vAlign w:val="bottom"/>
            <w:hideMark/>
          </w:tcPr>
          <w:p w14:paraId="77660D47" w14:textId="77777777" w:rsidR="0076212C" w:rsidRPr="00630477" w:rsidRDefault="0076212C" w:rsidP="00D25F25">
            <w:pPr>
              <w:rPr>
                <w:sz w:val="16"/>
                <w:szCs w:val="16"/>
              </w:rPr>
            </w:pPr>
            <w:r w:rsidRPr="00630477">
              <w:rPr>
                <w:sz w:val="16"/>
                <w:szCs w:val="16"/>
              </w:rPr>
              <w:t>870</w:t>
            </w:r>
          </w:p>
        </w:tc>
        <w:tc>
          <w:tcPr>
            <w:tcW w:w="625" w:type="pct"/>
            <w:shd w:val="clear" w:color="000000" w:fill="FFFFFF"/>
            <w:noWrap/>
            <w:vAlign w:val="bottom"/>
            <w:hideMark/>
          </w:tcPr>
          <w:p w14:paraId="21184685" w14:textId="77777777" w:rsidR="0076212C" w:rsidRPr="00630477" w:rsidRDefault="0076212C" w:rsidP="00D25F25">
            <w:pPr>
              <w:jc w:val="right"/>
              <w:rPr>
                <w:sz w:val="16"/>
                <w:szCs w:val="16"/>
              </w:rPr>
            </w:pPr>
            <w:r w:rsidRPr="00630477">
              <w:rPr>
                <w:sz w:val="16"/>
                <w:szCs w:val="16"/>
              </w:rPr>
              <w:t>645 081,58</w:t>
            </w:r>
          </w:p>
        </w:tc>
        <w:tc>
          <w:tcPr>
            <w:tcW w:w="625" w:type="pct"/>
            <w:shd w:val="clear" w:color="000000" w:fill="FFFFFF"/>
            <w:noWrap/>
            <w:vAlign w:val="bottom"/>
            <w:hideMark/>
          </w:tcPr>
          <w:p w14:paraId="3B561B2F"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715D9CC2" w14:textId="77777777" w:rsidR="0076212C" w:rsidRPr="00630477" w:rsidRDefault="0076212C" w:rsidP="00D25F25">
            <w:pPr>
              <w:jc w:val="right"/>
              <w:rPr>
                <w:sz w:val="16"/>
                <w:szCs w:val="16"/>
              </w:rPr>
            </w:pPr>
            <w:r w:rsidRPr="00630477">
              <w:rPr>
                <w:sz w:val="16"/>
                <w:szCs w:val="16"/>
              </w:rPr>
              <w:t>654 639,45</w:t>
            </w:r>
          </w:p>
        </w:tc>
        <w:tc>
          <w:tcPr>
            <w:tcW w:w="625" w:type="pct"/>
            <w:shd w:val="clear" w:color="000000" w:fill="FFFFFF"/>
            <w:noWrap/>
            <w:vAlign w:val="bottom"/>
            <w:hideMark/>
          </w:tcPr>
          <w:p w14:paraId="2F53B1A5" w14:textId="77777777" w:rsidR="0076212C" w:rsidRPr="00630477" w:rsidRDefault="0076212C" w:rsidP="00D25F25">
            <w:pPr>
              <w:jc w:val="right"/>
              <w:rPr>
                <w:sz w:val="16"/>
                <w:szCs w:val="16"/>
              </w:rPr>
            </w:pPr>
            <w:r w:rsidRPr="00630477">
              <w:rPr>
                <w:sz w:val="16"/>
                <w:szCs w:val="16"/>
              </w:rPr>
              <w:t>0,00</w:t>
            </w:r>
          </w:p>
        </w:tc>
      </w:tr>
      <w:tr w:rsidR="0076212C" w:rsidRPr="00630477" w14:paraId="51466228" w14:textId="77777777" w:rsidTr="00EC7446">
        <w:trPr>
          <w:trHeight w:val="68"/>
        </w:trPr>
        <w:tc>
          <w:tcPr>
            <w:tcW w:w="1069" w:type="pct"/>
            <w:vAlign w:val="bottom"/>
            <w:hideMark/>
          </w:tcPr>
          <w:p w14:paraId="3199CB9C" w14:textId="77777777" w:rsidR="0076212C" w:rsidRPr="00630477" w:rsidRDefault="0076212C" w:rsidP="00D25F25">
            <w:pPr>
              <w:rPr>
                <w:sz w:val="16"/>
                <w:szCs w:val="16"/>
              </w:rPr>
            </w:pPr>
            <w:r w:rsidRPr="00630477">
              <w:rPr>
                <w:sz w:val="16"/>
                <w:szCs w:val="16"/>
              </w:rPr>
              <w:t>НАЦИОНАЛЬНАЯ ОБОРОНА</w:t>
            </w:r>
          </w:p>
        </w:tc>
        <w:tc>
          <w:tcPr>
            <w:tcW w:w="296" w:type="pct"/>
            <w:shd w:val="clear" w:color="000000" w:fill="FFFFFF"/>
            <w:vAlign w:val="bottom"/>
            <w:hideMark/>
          </w:tcPr>
          <w:p w14:paraId="7424EABF" w14:textId="77777777" w:rsidR="0076212C" w:rsidRPr="00630477" w:rsidRDefault="0076212C" w:rsidP="00D25F25">
            <w:pPr>
              <w:jc w:val="right"/>
              <w:rPr>
                <w:sz w:val="16"/>
                <w:szCs w:val="16"/>
              </w:rPr>
            </w:pPr>
            <w:r w:rsidRPr="00630477">
              <w:rPr>
                <w:sz w:val="16"/>
                <w:szCs w:val="16"/>
              </w:rPr>
              <w:t>050</w:t>
            </w:r>
          </w:p>
        </w:tc>
        <w:tc>
          <w:tcPr>
            <w:tcW w:w="186" w:type="pct"/>
            <w:shd w:val="clear" w:color="000000" w:fill="FFFFFF"/>
            <w:noWrap/>
            <w:vAlign w:val="bottom"/>
            <w:hideMark/>
          </w:tcPr>
          <w:p w14:paraId="474EA1BD" w14:textId="77777777" w:rsidR="0076212C" w:rsidRPr="00630477" w:rsidRDefault="0076212C" w:rsidP="00D25F25">
            <w:pPr>
              <w:jc w:val="right"/>
              <w:rPr>
                <w:sz w:val="16"/>
                <w:szCs w:val="16"/>
              </w:rPr>
            </w:pPr>
            <w:r w:rsidRPr="00630477">
              <w:rPr>
                <w:sz w:val="16"/>
                <w:szCs w:val="16"/>
              </w:rPr>
              <w:t>02</w:t>
            </w:r>
          </w:p>
        </w:tc>
        <w:tc>
          <w:tcPr>
            <w:tcW w:w="207" w:type="pct"/>
            <w:shd w:val="clear" w:color="000000" w:fill="FFFFFF"/>
            <w:noWrap/>
            <w:vAlign w:val="bottom"/>
            <w:hideMark/>
          </w:tcPr>
          <w:p w14:paraId="2E9FAF58" w14:textId="77777777" w:rsidR="0076212C" w:rsidRPr="00630477" w:rsidRDefault="0076212C" w:rsidP="00D25F25">
            <w:pPr>
              <w:rPr>
                <w:sz w:val="16"/>
                <w:szCs w:val="16"/>
              </w:rPr>
            </w:pPr>
            <w:r w:rsidRPr="00630477">
              <w:rPr>
                <w:sz w:val="16"/>
                <w:szCs w:val="16"/>
              </w:rPr>
              <w:t> </w:t>
            </w:r>
          </w:p>
        </w:tc>
        <w:tc>
          <w:tcPr>
            <w:tcW w:w="518" w:type="pct"/>
            <w:noWrap/>
            <w:vAlign w:val="bottom"/>
            <w:hideMark/>
          </w:tcPr>
          <w:p w14:paraId="3F169B16" w14:textId="77777777" w:rsidR="0076212C" w:rsidRPr="00630477" w:rsidRDefault="0076212C" w:rsidP="00D25F25">
            <w:pPr>
              <w:rPr>
                <w:sz w:val="16"/>
                <w:szCs w:val="16"/>
              </w:rPr>
            </w:pPr>
            <w:r w:rsidRPr="00630477">
              <w:rPr>
                <w:sz w:val="16"/>
                <w:szCs w:val="16"/>
              </w:rPr>
              <w:t> </w:t>
            </w:r>
          </w:p>
        </w:tc>
        <w:tc>
          <w:tcPr>
            <w:tcW w:w="223" w:type="pct"/>
            <w:noWrap/>
            <w:vAlign w:val="bottom"/>
            <w:hideMark/>
          </w:tcPr>
          <w:p w14:paraId="614865D8" w14:textId="77777777" w:rsidR="0076212C" w:rsidRPr="00630477" w:rsidRDefault="0076212C" w:rsidP="00D25F25">
            <w:pPr>
              <w:rPr>
                <w:sz w:val="16"/>
                <w:szCs w:val="16"/>
              </w:rPr>
            </w:pPr>
            <w:r w:rsidRPr="00630477">
              <w:rPr>
                <w:sz w:val="16"/>
                <w:szCs w:val="16"/>
              </w:rPr>
              <w:t> </w:t>
            </w:r>
          </w:p>
        </w:tc>
        <w:tc>
          <w:tcPr>
            <w:tcW w:w="625" w:type="pct"/>
            <w:noWrap/>
            <w:vAlign w:val="bottom"/>
            <w:hideMark/>
          </w:tcPr>
          <w:p w14:paraId="3177FAEB" w14:textId="77777777" w:rsidR="0076212C" w:rsidRPr="00630477" w:rsidRDefault="0076212C" w:rsidP="00D25F25">
            <w:pPr>
              <w:jc w:val="right"/>
              <w:rPr>
                <w:sz w:val="16"/>
                <w:szCs w:val="16"/>
              </w:rPr>
            </w:pPr>
            <w:r w:rsidRPr="00630477">
              <w:rPr>
                <w:sz w:val="16"/>
                <w:szCs w:val="16"/>
              </w:rPr>
              <w:t>8 760 400,00</w:t>
            </w:r>
          </w:p>
        </w:tc>
        <w:tc>
          <w:tcPr>
            <w:tcW w:w="625" w:type="pct"/>
            <w:noWrap/>
            <w:vAlign w:val="bottom"/>
            <w:hideMark/>
          </w:tcPr>
          <w:p w14:paraId="62E1CEFA" w14:textId="77777777" w:rsidR="0076212C" w:rsidRPr="00630477" w:rsidRDefault="0076212C" w:rsidP="00D25F25">
            <w:pPr>
              <w:jc w:val="right"/>
              <w:rPr>
                <w:sz w:val="16"/>
                <w:szCs w:val="16"/>
              </w:rPr>
            </w:pPr>
            <w:r w:rsidRPr="00630477">
              <w:rPr>
                <w:sz w:val="16"/>
                <w:szCs w:val="16"/>
              </w:rPr>
              <w:t>8 760 400,00</w:t>
            </w:r>
          </w:p>
        </w:tc>
        <w:tc>
          <w:tcPr>
            <w:tcW w:w="625" w:type="pct"/>
            <w:noWrap/>
            <w:vAlign w:val="bottom"/>
            <w:hideMark/>
          </w:tcPr>
          <w:p w14:paraId="0BCE4336" w14:textId="77777777" w:rsidR="0076212C" w:rsidRPr="00630477" w:rsidRDefault="0076212C" w:rsidP="00D25F25">
            <w:pPr>
              <w:jc w:val="right"/>
              <w:rPr>
                <w:sz w:val="16"/>
                <w:szCs w:val="16"/>
              </w:rPr>
            </w:pPr>
            <w:r w:rsidRPr="00630477">
              <w:rPr>
                <w:sz w:val="16"/>
                <w:szCs w:val="16"/>
              </w:rPr>
              <w:t>11 229 900,00</w:t>
            </w:r>
          </w:p>
        </w:tc>
        <w:tc>
          <w:tcPr>
            <w:tcW w:w="625" w:type="pct"/>
            <w:noWrap/>
            <w:vAlign w:val="bottom"/>
            <w:hideMark/>
          </w:tcPr>
          <w:p w14:paraId="02F521CC" w14:textId="77777777" w:rsidR="0076212C" w:rsidRPr="00630477" w:rsidRDefault="0076212C" w:rsidP="00D25F25">
            <w:pPr>
              <w:jc w:val="right"/>
              <w:rPr>
                <w:sz w:val="16"/>
                <w:szCs w:val="16"/>
              </w:rPr>
            </w:pPr>
            <w:r w:rsidRPr="00630477">
              <w:rPr>
                <w:sz w:val="16"/>
                <w:szCs w:val="16"/>
              </w:rPr>
              <w:t>11 229 900,00</w:t>
            </w:r>
          </w:p>
        </w:tc>
      </w:tr>
      <w:tr w:rsidR="0076212C" w:rsidRPr="00630477" w14:paraId="1BCF714B" w14:textId="77777777" w:rsidTr="00EC7446">
        <w:trPr>
          <w:trHeight w:val="68"/>
        </w:trPr>
        <w:tc>
          <w:tcPr>
            <w:tcW w:w="1069" w:type="pct"/>
            <w:shd w:val="clear" w:color="000000" w:fill="FFFFFF"/>
            <w:vAlign w:val="bottom"/>
            <w:hideMark/>
          </w:tcPr>
          <w:p w14:paraId="14307C44" w14:textId="77777777" w:rsidR="0076212C" w:rsidRPr="00630477" w:rsidRDefault="0076212C" w:rsidP="00D25F25">
            <w:pPr>
              <w:rPr>
                <w:sz w:val="16"/>
                <w:szCs w:val="16"/>
              </w:rPr>
            </w:pPr>
            <w:r w:rsidRPr="00630477">
              <w:rPr>
                <w:sz w:val="16"/>
                <w:szCs w:val="16"/>
              </w:rPr>
              <w:t>Мобилизационная и вневойсковая подготовка</w:t>
            </w:r>
          </w:p>
        </w:tc>
        <w:tc>
          <w:tcPr>
            <w:tcW w:w="296" w:type="pct"/>
            <w:shd w:val="clear" w:color="000000" w:fill="FFFFFF"/>
            <w:vAlign w:val="bottom"/>
            <w:hideMark/>
          </w:tcPr>
          <w:p w14:paraId="231BE71D" w14:textId="77777777" w:rsidR="0076212C" w:rsidRPr="00630477" w:rsidRDefault="0076212C" w:rsidP="00D25F25">
            <w:pPr>
              <w:jc w:val="right"/>
              <w:rPr>
                <w:sz w:val="16"/>
                <w:szCs w:val="16"/>
              </w:rPr>
            </w:pPr>
            <w:r w:rsidRPr="00630477">
              <w:rPr>
                <w:sz w:val="16"/>
                <w:szCs w:val="16"/>
              </w:rPr>
              <w:t>050</w:t>
            </w:r>
          </w:p>
        </w:tc>
        <w:tc>
          <w:tcPr>
            <w:tcW w:w="186" w:type="pct"/>
            <w:shd w:val="clear" w:color="000000" w:fill="FFFFFF"/>
            <w:noWrap/>
            <w:vAlign w:val="bottom"/>
            <w:hideMark/>
          </w:tcPr>
          <w:p w14:paraId="007E1609" w14:textId="77777777" w:rsidR="0076212C" w:rsidRPr="00630477" w:rsidRDefault="0076212C" w:rsidP="00D25F25">
            <w:pPr>
              <w:jc w:val="right"/>
              <w:rPr>
                <w:sz w:val="16"/>
                <w:szCs w:val="16"/>
              </w:rPr>
            </w:pPr>
            <w:r w:rsidRPr="00630477">
              <w:rPr>
                <w:sz w:val="16"/>
                <w:szCs w:val="16"/>
              </w:rPr>
              <w:t>02</w:t>
            </w:r>
          </w:p>
        </w:tc>
        <w:tc>
          <w:tcPr>
            <w:tcW w:w="207" w:type="pct"/>
            <w:shd w:val="clear" w:color="000000" w:fill="FFFFFF"/>
            <w:noWrap/>
            <w:vAlign w:val="bottom"/>
            <w:hideMark/>
          </w:tcPr>
          <w:p w14:paraId="00200A3A" w14:textId="77777777" w:rsidR="0076212C" w:rsidRPr="00630477" w:rsidRDefault="0076212C" w:rsidP="00D25F25">
            <w:pPr>
              <w:jc w:val="right"/>
              <w:rPr>
                <w:sz w:val="16"/>
                <w:szCs w:val="16"/>
              </w:rPr>
            </w:pPr>
            <w:r w:rsidRPr="00630477">
              <w:rPr>
                <w:sz w:val="16"/>
                <w:szCs w:val="16"/>
              </w:rPr>
              <w:t>03</w:t>
            </w:r>
          </w:p>
        </w:tc>
        <w:tc>
          <w:tcPr>
            <w:tcW w:w="518" w:type="pct"/>
            <w:shd w:val="clear" w:color="000000" w:fill="FFFFFF"/>
            <w:noWrap/>
            <w:vAlign w:val="bottom"/>
            <w:hideMark/>
          </w:tcPr>
          <w:p w14:paraId="6834F3F6" w14:textId="77777777" w:rsidR="0076212C" w:rsidRPr="00630477" w:rsidRDefault="0076212C" w:rsidP="00D25F25">
            <w:pPr>
              <w:rPr>
                <w:sz w:val="16"/>
                <w:szCs w:val="16"/>
              </w:rPr>
            </w:pPr>
            <w:r w:rsidRPr="00630477">
              <w:rPr>
                <w:sz w:val="16"/>
                <w:szCs w:val="16"/>
              </w:rPr>
              <w:t> </w:t>
            </w:r>
          </w:p>
        </w:tc>
        <w:tc>
          <w:tcPr>
            <w:tcW w:w="223" w:type="pct"/>
            <w:shd w:val="clear" w:color="000000" w:fill="FFFFFF"/>
            <w:noWrap/>
            <w:vAlign w:val="bottom"/>
            <w:hideMark/>
          </w:tcPr>
          <w:p w14:paraId="5280261A"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19429FF2" w14:textId="77777777" w:rsidR="0076212C" w:rsidRPr="00630477" w:rsidRDefault="0076212C" w:rsidP="00D25F25">
            <w:pPr>
              <w:jc w:val="right"/>
              <w:rPr>
                <w:sz w:val="16"/>
                <w:szCs w:val="16"/>
              </w:rPr>
            </w:pPr>
            <w:r w:rsidRPr="00630477">
              <w:rPr>
                <w:sz w:val="16"/>
                <w:szCs w:val="16"/>
              </w:rPr>
              <w:t>8 760 400,00</w:t>
            </w:r>
          </w:p>
        </w:tc>
        <w:tc>
          <w:tcPr>
            <w:tcW w:w="625" w:type="pct"/>
            <w:shd w:val="clear" w:color="000000" w:fill="FFFFFF"/>
            <w:noWrap/>
            <w:vAlign w:val="bottom"/>
            <w:hideMark/>
          </w:tcPr>
          <w:p w14:paraId="2BFEBAFE" w14:textId="77777777" w:rsidR="0076212C" w:rsidRPr="00630477" w:rsidRDefault="0076212C" w:rsidP="00D25F25">
            <w:pPr>
              <w:jc w:val="right"/>
              <w:rPr>
                <w:sz w:val="16"/>
                <w:szCs w:val="16"/>
              </w:rPr>
            </w:pPr>
            <w:r w:rsidRPr="00630477">
              <w:rPr>
                <w:sz w:val="16"/>
                <w:szCs w:val="16"/>
              </w:rPr>
              <w:t>8 760 400,00</w:t>
            </w:r>
          </w:p>
        </w:tc>
        <w:tc>
          <w:tcPr>
            <w:tcW w:w="625" w:type="pct"/>
            <w:shd w:val="clear" w:color="000000" w:fill="FFFFFF"/>
            <w:noWrap/>
            <w:vAlign w:val="bottom"/>
            <w:hideMark/>
          </w:tcPr>
          <w:p w14:paraId="66585EF7" w14:textId="77777777" w:rsidR="0076212C" w:rsidRPr="00630477" w:rsidRDefault="0076212C" w:rsidP="00D25F25">
            <w:pPr>
              <w:jc w:val="right"/>
              <w:rPr>
                <w:sz w:val="16"/>
                <w:szCs w:val="16"/>
              </w:rPr>
            </w:pPr>
            <w:r w:rsidRPr="00630477">
              <w:rPr>
                <w:sz w:val="16"/>
                <w:szCs w:val="16"/>
              </w:rPr>
              <w:t>11 229 900,00</w:t>
            </w:r>
          </w:p>
        </w:tc>
        <w:tc>
          <w:tcPr>
            <w:tcW w:w="625" w:type="pct"/>
            <w:shd w:val="clear" w:color="000000" w:fill="FFFFFF"/>
            <w:noWrap/>
            <w:vAlign w:val="bottom"/>
            <w:hideMark/>
          </w:tcPr>
          <w:p w14:paraId="67400883" w14:textId="77777777" w:rsidR="0076212C" w:rsidRPr="00630477" w:rsidRDefault="0076212C" w:rsidP="00D25F25">
            <w:pPr>
              <w:jc w:val="right"/>
              <w:rPr>
                <w:sz w:val="16"/>
                <w:szCs w:val="16"/>
              </w:rPr>
            </w:pPr>
            <w:r w:rsidRPr="00630477">
              <w:rPr>
                <w:sz w:val="16"/>
                <w:szCs w:val="16"/>
              </w:rPr>
              <w:t>11 229 900,00</w:t>
            </w:r>
          </w:p>
        </w:tc>
      </w:tr>
      <w:tr w:rsidR="0076212C" w:rsidRPr="00630477" w14:paraId="179A59CC" w14:textId="77777777" w:rsidTr="00EC7446">
        <w:trPr>
          <w:trHeight w:val="68"/>
        </w:trPr>
        <w:tc>
          <w:tcPr>
            <w:tcW w:w="1069" w:type="pct"/>
            <w:shd w:val="clear" w:color="000000" w:fill="FFFFFF"/>
            <w:vAlign w:val="bottom"/>
            <w:hideMark/>
          </w:tcPr>
          <w:p w14:paraId="003A0AD7" w14:textId="77777777" w:rsidR="0076212C" w:rsidRPr="00630477" w:rsidRDefault="0076212C" w:rsidP="00D25F25">
            <w:pPr>
              <w:rPr>
                <w:sz w:val="16"/>
                <w:szCs w:val="16"/>
              </w:rPr>
            </w:pPr>
            <w:r w:rsidRPr="00630477">
              <w:rPr>
                <w:sz w:val="16"/>
                <w:szCs w:val="16"/>
              </w:rPr>
              <w:t>Непрограммные направления деятельности</w:t>
            </w:r>
          </w:p>
        </w:tc>
        <w:tc>
          <w:tcPr>
            <w:tcW w:w="296" w:type="pct"/>
            <w:shd w:val="clear" w:color="000000" w:fill="FFFFFF"/>
            <w:vAlign w:val="bottom"/>
            <w:hideMark/>
          </w:tcPr>
          <w:p w14:paraId="4DBE7D3F" w14:textId="77777777" w:rsidR="0076212C" w:rsidRPr="00630477" w:rsidRDefault="0076212C" w:rsidP="00D25F25">
            <w:pPr>
              <w:jc w:val="right"/>
              <w:rPr>
                <w:sz w:val="16"/>
                <w:szCs w:val="16"/>
              </w:rPr>
            </w:pPr>
            <w:r w:rsidRPr="00630477">
              <w:rPr>
                <w:sz w:val="16"/>
                <w:szCs w:val="16"/>
              </w:rPr>
              <w:t>050</w:t>
            </w:r>
          </w:p>
        </w:tc>
        <w:tc>
          <w:tcPr>
            <w:tcW w:w="186" w:type="pct"/>
            <w:shd w:val="clear" w:color="000000" w:fill="FFFFFF"/>
            <w:noWrap/>
            <w:vAlign w:val="bottom"/>
            <w:hideMark/>
          </w:tcPr>
          <w:p w14:paraId="1FD7BAFF" w14:textId="77777777" w:rsidR="0076212C" w:rsidRPr="00630477" w:rsidRDefault="0076212C" w:rsidP="00D25F25">
            <w:pPr>
              <w:jc w:val="right"/>
              <w:rPr>
                <w:sz w:val="16"/>
                <w:szCs w:val="16"/>
              </w:rPr>
            </w:pPr>
            <w:r w:rsidRPr="00630477">
              <w:rPr>
                <w:sz w:val="16"/>
                <w:szCs w:val="16"/>
              </w:rPr>
              <w:t>02</w:t>
            </w:r>
          </w:p>
        </w:tc>
        <w:tc>
          <w:tcPr>
            <w:tcW w:w="207" w:type="pct"/>
            <w:shd w:val="clear" w:color="000000" w:fill="FFFFFF"/>
            <w:noWrap/>
            <w:vAlign w:val="bottom"/>
            <w:hideMark/>
          </w:tcPr>
          <w:p w14:paraId="322D9A16" w14:textId="77777777" w:rsidR="0076212C" w:rsidRPr="00630477" w:rsidRDefault="0076212C" w:rsidP="00D25F25">
            <w:pPr>
              <w:jc w:val="right"/>
              <w:rPr>
                <w:sz w:val="16"/>
                <w:szCs w:val="16"/>
              </w:rPr>
            </w:pPr>
            <w:r w:rsidRPr="00630477">
              <w:rPr>
                <w:sz w:val="16"/>
                <w:szCs w:val="16"/>
              </w:rPr>
              <w:t>03</w:t>
            </w:r>
          </w:p>
        </w:tc>
        <w:tc>
          <w:tcPr>
            <w:tcW w:w="518" w:type="pct"/>
            <w:shd w:val="clear" w:color="000000" w:fill="FFFFFF"/>
            <w:noWrap/>
            <w:vAlign w:val="bottom"/>
            <w:hideMark/>
          </w:tcPr>
          <w:p w14:paraId="1A7D027B" w14:textId="77777777" w:rsidR="0076212C" w:rsidRPr="00630477" w:rsidRDefault="0076212C" w:rsidP="00D25F25">
            <w:pPr>
              <w:rPr>
                <w:sz w:val="16"/>
                <w:szCs w:val="16"/>
              </w:rPr>
            </w:pPr>
            <w:r w:rsidRPr="00630477">
              <w:rPr>
                <w:sz w:val="16"/>
                <w:szCs w:val="16"/>
              </w:rPr>
              <w:t>4000000000</w:t>
            </w:r>
          </w:p>
        </w:tc>
        <w:tc>
          <w:tcPr>
            <w:tcW w:w="223" w:type="pct"/>
            <w:shd w:val="clear" w:color="000000" w:fill="FFFFFF"/>
            <w:noWrap/>
            <w:vAlign w:val="bottom"/>
            <w:hideMark/>
          </w:tcPr>
          <w:p w14:paraId="48D4DCE9"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292BA146" w14:textId="77777777" w:rsidR="0076212C" w:rsidRPr="00630477" w:rsidRDefault="0076212C" w:rsidP="00D25F25">
            <w:pPr>
              <w:jc w:val="right"/>
              <w:rPr>
                <w:sz w:val="16"/>
                <w:szCs w:val="16"/>
              </w:rPr>
            </w:pPr>
            <w:r w:rsidRPr="00630477">
              <w:rPr>
                <w:sz w:val="16"/>
                <w:szCs w:val="16"/>
              </w:rPr>
              <w:t>8 760 400,00</w:t>
            </w:r>
          </w:p>
        </w:tc>
        <w:tc>
          <w:tcPr>
            <w:tcW w:w="625" w:type="pct"/>
            <w:shd w:val="clear" w:color="000000" w:fill="FFFFFF"/>
            <w:noWrap/>
            <w:vAlign w:val="bottom"/>
            <w:hideMark/>
          </w:tcPr>
          <w:p w14:paraId="09D6D0FA" w14:textId="77777777" w:rsidR="0076212C" w:rsidRPr="00630477" w:rsidRDefault="0076212C" w:rsidP="00D25F25">
            <w:pPr>
              <w:jc w:val="right"/>
              <w:rPr>
                <w:sz w:val="16"/>
                <w:szCs w:val="16"/>
              </w:rPr>
            </w:pPr>
            <w:r w:rsidRPr="00630477">
              <w:rPr>
                <w:sz w:val="16"/>
                <w:szCs w:val="16"/>
              </w:rPr>
              <w:t>8 760 400,00</w:t>
            </w:r>
          </w:p>
        </w:tc>
        <w:tc>
          <w:tcPr>
            <w:tcW w:w="625" w:type="pct"/>
            <w:shd w:val="clear" w:color="000000" w:fill="FFFFFF"/>
            <w:noWrap/>
            <w:vAlign w:val="bottom"/>
            <w:hideMark/>
          </w:tcPr>
          <w:p w14:paraId="111BB26F" w14:textId="77777777" w:rsidR="0076212C" w:rsidRPr="00630477" w:rsidRDefault="0076212C" w:rsidP="00D25F25">
            <w:pPr>
              <w:jc w:val="right"/>
              <w:rPr>
                <w:sz w:val="16"/>
                <w:szCs w:val="16"/>
              </w:rPr>
            </w:pPr>
            <w:r w:rsidRPr="00630477">
              <w:rPr>
                <w:sz w:val="16"/>
                <w:szCs w:val="16"/>
              </w:rPr>
              <w:t>11 229 900,00</w:t>
            </w:r>
          </w:p>
        </w:tc>
        <w:tc>
          <w:tcPr>
            <w:tcW w:w="625" w:type="pct"/>
            <w:shd w:val="clear" w:color="000000" w:fill="FFFFFF"/>
            <w:noWrap/>
            <w:vAlign w:val="bottom"/>
            <w:hideMark/>
          </w:tcPr>
          <w:p w14:paraId="6E98F4DC" w14:textId="77777777" w:rsidR="0076212C" w:rsidRPr="00630477" w:rsidRDefault="0076212C" w:rsidP="00D25F25">
            <w:pPr>
              <w:jc w:val="right"/>
              <w:rPr>
                <w:sz w:val="16"/>
                <w:szCs w:val="16"/>
              </w:rPr>
            </w:pPr>
            <w:r w:rsidRPr="00630477">
              <w:rPr>
                <w:sz w:val="16"/>
                <w:szCs w:val="16"/>
              </w:rPr>
              <w:t>11 229 900,00</w:t>
            </w:r>
          </w:p>
        </w:tc>
      </w:tr>
      <w:tr w:rsidR="0076212C" w:rsidRPr="00630477" w14:paraId="477D2530" w14:textId="77777777" w:rsidTr="00EC7446">
        <w:trPr>
          <w:trHeight w:val="68"/>
        </w:trPr>
        <w:tc>
          <w:tcPr>
            <w:tcW w:w="1069" w:type="pct"/>
            <w:shd w:val="clear" w:color="000000" w:fill="FFFFFF"/>
            <w:vAlign w:val="bottom"/>
            <w:hideMark/>
          </w:tcPr>
          <w:p w14:paraId="1773A514" w14:textId="77777777" w:rsidR="0076212C" w:rsidRPr="00630477" w:rsidRDefault="0076212C" w:rsidP="00D25F25">
            <w:pPr>
              <w:rPr>
                <w:sz w:val="16"/>
                <w:szCs w:val="16"/>
              </w:rPr>
            </w:pPr>
            <w:r w:rsidRPr="00630477">
              <w:rPr>
                <w:sz w:val="16"/>
                <w:szCs w:val="16"/>
              </w:rPr>
              <w:t>Целевые средства бюджета автономного округа не отнесенные к муниципальным программам</w:t>
            </w:r>
          </w:p>
        </w:tc>
        <w:tc>
          <w:tcPr>
            <w:tcW w:w="296" w:type="pct"/>
            <w:shd w:val="clear" w:color="000000" w:fill="FFFFFF"/>
            <w:vAlign w:val="bottom"/>
            <w:hideMark/>
          </w:tcPr>
          <w:p w14:paraId="4A90AC0F" w14:textId="77777777" w:rsidR="0076212C" w:rsidRPr="00630477" w:rsidRDefault="0076212C" w:rsidP="00D25F25">
            <w:pPr>
              <w:jc w:val="right"/>
              <w:rPr>
                <w:sz w:val="16"/>
                <w:szCs w:val="16"/>
              </w:rPr>
            </w:pPr>
            <w:r w:rsidRPr="00630477">
              <w:rPr>
                <w:sz w:val="16"/>
                <w:szCs w:val="16"/>
              </w:rPr>
              <w:t>050</w:t>
            </w:r>
          </w:p>
        </w:tc>
        <w:tc>
          <w:tcPr>
            <w:tcW w:w="186" w:type="pct"/>
            <w:shd w:val="clear" w:color="000000" w:fill="FFFFFF"/>
            <w:noWrap/>
            <w:vAlign w:val="bottom"/>
            <w:hideMark/>
          </w:tcPr>
          <w:p w14:paraId="2B259357" w14:textId="77777777" w:rsidR="0076212C" w:rsidRPr="00630477" w:rsidRDefault="0076212C" w:rsidP="00D25F25">
            <w:pPr>
              <w:jc w:val="right"/>
              <w:rPr>
                <w:sz w:val="16"/>
                <w:szCs w:val="16"/>
              </w:rPr>
            </w:pPr>
            <w:r w:rsidRPr="00630477">
              <w:rPr>
                <w:sz w:val="16"/>
                <w:szCs w:val="16"/>
              </w:rPr>
              <w:t>02</w:t>
            </w:r>
          </w:p>
        </w:tc>
        <w:tc>
          <w:tcPr>
            <w:tcW w:w="207" w:type="pct"/>
            <w:shd w:val="clear" w:color="000000" w:fill="FFFFFF"/>
            <w:noWrap/>
            <w:vAlign w:val="bottom"/>
            <w:hideMark/>
          </w:tcPr>
          <w:p w14:paraId="5B924CEA" w14:textId="77777777" w:rsidR="0076212C" w:rsidRPr="00630477" w:rsidRDefault="0076212C" w:rsidP="00D25F25">
            <w:pPr>
              <w:jc w:val="right"/>
              <w:rPr>
                <w:sz w:val="16"/>
                <w:szCs w:val="16"/>
              </w:rPr>
            </w:pPr>
            <w:r w:rsidRPr="00630477">
              <w:rPr>
                <w:sz w:val="16"/>
                <w:szCs w:val="16"/>
              </w:rPr>
              <w:t>03</w:t>
            </w:r>
          </w:p>
        </w:tc>
        <w:tc>
          <w:tcPr>
            <w:tcW w:w="518" w:type="pct"/>
            <w:shd w:val="clear" w:color="000000" w:fill="FFFFFF"/>
            <w:noWrap/>
            <w:vAlign w:val="bottom"/>
            <w:hideMark/>
          </w:tcPr>
          <w:p w14:paraId="169DA4D2" w14:textId="77777777" w:rsidR="0076212C" w:rsidRPr="00630477" w:rsidRDefault="0076212C" w:rsidP="00D25F25">
            <w:pPr>
              <w:rPr>
                <w:sz w:val="16"/>
                <w:szCs w:val="16"/>
              </w:rPr>
            </w:pPr>
            <w:r w:rsidRPr="00630477">
              <w:rPr>
                <w:sz w:val="16"/>
                <w:szCs w:val="16"/>
              </w:rPr>
              <w:t>4000400000</w:t>
            </w:r>
          </w:p>
        </w:tc>
        <w:tc>
          <w:tcPr>
            <w:tcW w:w="223" w:type="pct"/>
            <w:shd w:val="clear" w:color="000000" w:fill="FFFFFF"/>
            <w:noWrap/>
            <w:vAlign w:val="bottom"/>
            <w:hideMark/>
          </w:tcPr>
          <w:p w14:paraId="38C8D0C6"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0AFE1686" w14:textId="77777777" w:rsidR="0076212C" w:rsidRPr="00630477" w:rsidRDefault="0076212C" w:rsidP="00D25F25">
            <w:pPr>
              <w:jc w:val="right"/>
              <w:rPr>
                <w:sz w:val="16"/>
                <w:szCs w:val="16"/>
              </w:rPr>
            </w:pPr>
            <w:r w:rsidRPr="00630477">
              <w:rPr>
                <w:sz w:val="16"/>
                <w:szCs w:val="16"/>
              </w:rPr>
              <w:t>8 760 400,00</w:t>
            </w:r>
          </w:p>
        </w:tc>
        <w:tc>
          <w:tcPr>
            <w:tcW w:w="625" w:type="pct"/>
            <w:shd w:val="clear" w:color="000000" w:fill="FFFFFF"/>
            <w:noWrap/>
            <w:vAlign w:val="bottom"/>
            <w:hideMark/>
          </w:tcPr>
          <w:p w14:paraId="50B2B6F2" w14:textId="77777777" w:rsidR="0076212C" w:rsidRPr="00630477" w:rsidRDefault="0076212C" w:rsidP="00D25F25">
            <w:pPr>
              <w:jc w:val="right"/>
              <w:rPr>
                <w:sz w:val="16"/>
                <w:szCs w:val="16"/>
              </w:rPr>
            </w:pPr>
            <w:r w:rsidRPr="00630477">
              <w:rPr>
                <w:sz w:val="16"/>
                <w:szCs w:val="16"/>
              </w:rPr>
              <w:t>8 760 400,00</w:t>
            </w:r>
          </w:p>
        </w:tc>
        <w:tc>
          <w:tcPr>
            <w:tcW w:w="625" w:type="pct"/>
            <w:shd w:val="clear" w:color="000000" w:fill="FFFFFF"/>
            <w:noWrap/>
            <w:vAlign w:val="bottom"/>
            <w:hideMark/>
          </w:tcPr>
          <w:p w14:paraId="73213874" w14:textId="77777777" w:rsidR="0076212C" w:rsidRPr="00630477" w:rsidRDefault="0076212C" w:rsidP="00D25F25">
            <w:pPr>
              <w:jc w:val="right"/>
              <w:rPr>
                <w:sz w:val="16"/>
                <w:szCs w:val="16"/>
              </w:rPr>
            </w:pPr>
            <w:r w:rsidRPr="00630477">
              <w:rPr>
                <w:sz w:val="16"/>
                <w:szCs w:val="16"/>
              </w:rPr>
              <w:t>11 229 900,00</w:t>
            </w:r>
          </w:p>
        </w:tc>
        <w:tc>
          <w:tcPr>
            <w:tcW w:w="625" w:type="pct"/>
            <w:shd w:val="clear" w:color="000000" w:fill="FFFFFF"/>
            <w:noWrap/>
            <w:vAlign w:val="bottom"/>
            <w:hideMark/>
          </w:tcPr>
          <w:p w14:paraId="5C7FB279" w14:textId="77777777" w:rsidR="0076212C" w:rsidRPr="00630477" w:rsidRDefault="0076212C" w:rsidP="00D25F25">
            <w:pPr>
              <w:jc w:val="right"/>
              <w:rPr>
                <w:sz w:val="16"/>
                <w:szCs w:val="16"/>
              </w:rPr>
            </w:pPr>
            <w:r w:rsidRPr="00630477">
              <w:rPr>
                <w:sz w:val="16"/>
                <w:szCs w:val="16"/>
              </w:rPr>
              <w:t>11 229 900,00</w:t>
            </w:r>
          </w:p>
        </w:tc>
      </w:tr>
      <w:tr w:rsidR="0076212C" w:rsidRPr="00630477" w14:paraId="182C6F8B" w14:textId="77777777" w:rsidTr="00EC7446">
        <w:trPr>
          <w:trHeight w:val="68"/>
        </w:trPr>
        <w:tc>
          <w:tcPr>
            <w:tcW w:w="1069" w:type="pct"/>
            <w:shd w:val="clear" w:color="000000" w:fill="FFFFFF"/>
            <w:vAlign w:val="bottom"/>
            <w:hideMark/>
          </w:tcPr>
          <w:p w14:paraId="27088DD0" w14:textId="77777777" w:rsidR="0076212C" w:rsidRPr="00630477" w:rsidRDefault="0076212C" w:rsidP="00D25F25">
            <w:pPr>
              <w:rPr>
                <w:sz w:val="16"/>
                <w:szCs w:val="16"/>
              </w:rPr>
            </w:pPr>
            <w:r w:rsidRPr="00630477">
              <w:rPr>
                <w:sz w:val="16"/>
                <w:szCs w:val="16"/>
              </w:rPr>
              <w:t>Осуществление первичного воинского учета органами местного самоуправления поселений, муниципальных и городских округов</w:t>
            </w:r>
          </w:p>
        </w:tc>
        <w:tc>
          <w:tcPr>
            <w:tcW w:w="296" w:type="pct"/>
            <w:shd w:val="clear" w:color="000000" w:fill="FFFFFF"/>
            <w:vAlign w:val="bottom"/>
            <w:hideMark/>
          </w:tcPr>
          <w:p w14:paraId="0E352335" w14:textId="77777777" w:rsidR="0076212C" w:rsidRPr="00630477" w:rsidRDefault="0076212C" w:rsidP="00D25F25">
            <w:pPr>
              <w:jc w:val="right"/>
              <w:rPr>
                <w:sz w:val="16"/>
                <w:szCs w:val="16"/>
              </w:rPr>
            </w:pPr>
            <w:r w:rsidRPr="00630477">
              <w:rPr>
                <w:sz w:val="16"/>
                <w:szCs w:val="16"/>
              </w:rPr>
              <w:t>050</w:t>
            </w:r>
          </w:p>
        </w:tc>
        <w:tc>
          <w:tcPr>
            <w:tcW w:w="186" w:type="pct"/>
            <w:shd w:val="clear" w:color="000000" w:fill="FFFFFF"/>
            <w:noWrap/>
            <w:vAlign w:val="bottom"/>
            <w:hideMark/>
          </w:tcPr>
          <w:p w14:paraId="27945609" w14:textId="77777777" w:rsidR="0076212C" w:rsidRPr="00630477" w:rsidRDefault="0076212C" w:rsidP="00D25F25">
            <w:pPr>
              <w:jc w:val="right"/>
              <w:rPr>
                <w:sz w:val="16"/>
                <w:szCs w:val="16"/>
              </w:rPr>
            </w:pPr>
            <w:r w:rsidRPr="00630477">
              <w:rPr>
                <w:sz w:val="16"/>
                <w:szCs w:val="16"/>
              </w:rPr>
              <w:t>02</w:t>
            </w:r>
          </w:p>
        </w:tc>
        <w:tc>
          <w:tcPr>
            <w:tcW w:w="207" w:type="pct"/>
            <w:shd w:val="clear" w:color="000000" w:fill="FFFFFF"/>
            <w:noWrap/>
            <w:vAlign w:val="bottom"/>
            <w:hideMark/>
          </w:tcPr>
          <w:p w14:paraId="00B57070" w14:textId="77777777" w:rsidR="0076212C" w:rsidRPr="00630477" w:rsidRDefault="0076212C" w:rsidP="00D25F25">
            <w:pPr>
              <w:jc w:val="right"/>
              <w:rPr>
                <w:sz w:val="16"/>
                <w:szCs w:val="16"/>
              </w:rPr>
            </w:pPr>
            <w:r w:rsidRPr="00630477">
              <w:rPr>
                <w:sz w:val="16"/>
                <w:szCs w:val="16"/>
              </w:rPr>
              <w:t>03</w:t>
            </w:r>
          </w:p>
        </w:tc>
        <w:tc>
          <w:tcPr>
            <w:tcW w:w="518" w:type="pct"/>
            <w:shd w:val="clear" w:color="000000" w:fill="FFFFFF"/>
            <w:noWrap/>
            <w:vAlign w:val="bottom"/>
            <w:hideMark/>
          </w:tcPr>
          <w:p w14:paraId="4BA73202" w14:textId="77777777" w:rsidR="0076212C" w:rsidRPr="00630477" w:rsidRDefault="0076212C" w:rsidP="00D25F25">
            <w:pPr>
              <w:rPr>
                <w:sz w:val="16"/>
                <w:szCs w:val="16"/>
              </w:rPr>
            </w:pPr>
            <w:r w:rsidRPr="00630477">
              <w:rPr>
                <w:sz w:val="16"/>
                <w:szCs w:val="16"/>
              </w:rPr>
              <w:t>4000451180</w:t>
            </w:r>
          </w:p>
        </w:tc>
        <w:tc>
          <w:tcPr>
            <w:tcW w:w="223" w:type="pct"/>
            <w:shd w:val="clear" w:color="000000" w:fill="FFFFFF"/>
            <w:noWrap/>
            <w:vAlign w:val="bottom"/>
            <w:hideMark/>
          </w:tcPr>
          <w:p w14:paraId="68364ED7"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067B8ACA" w14:textId="77777777" w:rsidR="0076212C" w:rsidRPr="00630477" w:rsidRDefault="0076212C" w:rsidP="00D25F25">
            <w:pPr>
              <w:jc w:val="right"/>
              <w:rPr>
                <w:sz w:val="16"/>
                <w:szCs w:val="16"/>
              </w:rPr>
            </w:pPr>
            <w:r w:rsidRPr="00630477">
              <w:rPr>
                <w:sz w:val="16"/>
                <w:szCs w:val="16"/>
              </w:rPr>
              <w:t>8 760 400,00</w:t>
            </w:r>
          </w:p>
        </w:tc>
        <w:tc>
          <w:tcPr>
            <w:tcW w:w="625" w:type="pct"/>
            <w:shd w:val="clear" w:color="000000" w:fill="FFFFFF"/>
            <w:noWrap/>
            <w:vAlign w:val="bottom"/>
            <w:hideMark/>
          </w:tcPr>
          <w:p w14:paraId="4C882473" w14:textId="77777777" w:rsidR="0076212C" w:rsidRPr="00630477" w:rsidRDefault="0076212C" w:rsidP="00D25F25">
            <w:pPr>
              <w:jc w:val="right"/>
              <w:rPr>
                <w:sz w:val="16"/>
                <w:szCs w:val="16"/>
              </w:rPr>
            </w:pPr>
            <w:r w:rsidRPr="00630477">
              <w:rPr>
                <w:sz w:val="16"/>
                <w:szCs w:val="16"/>
              </w:rPr>
              <w:t>8 760 400,00</w:t>
            </w:r>
          </w:p>
        </w:tc>
        <w:tc>
          <w:tcPr>
            <w:tcW w:w="625" w:type="pct"/>
            <w:shd w:val="clear" w:color="000000" w:fill="FFFFFF"/>
            <w:noWrap/>
            <w:vAlign w:val="bottom"/>
            <w:hideMark/>
          </w:tcPr>
          <w:p w14:paraId="1DEB2B0B" w14:textId="77777777" w:rsidR="0076212C" w:rsidRPr="00630477" w:rsidRDefault="0076212C" w:rsidP="00D25F25">
            <w:pPr>
              <w:jc w:val="right"/>
              <w:rPr>
                <w:sz w:val="16"/>
                <w:szCs w:val="16"/>
              </w:rPr>
            </w:pPr>
            <w:r w:rsidRPr="00630477">
              <w:rPr>
                <w:sz w:val="16"/>
                <w:szCs w:val="16"/>
              </w:rPr>
              <w:t>11 229 900,00</w:t>
            </w:r>
          </w:p>
        </w:tc>
        <w:tc>
          <w:tcPr>
            <w:tcW w:w="625" w:type="pct"/>
            <w:shd w:val="clear" w:color="000000" w:fill="FFFFFF"/>
            <w:noWrap/>
            <w:vAlign w:val="bottom"/>
            <w:hideMark/>
          </w:tcPr>
          <w:p w14:paraId="61DF019D" w14:textId="77777777" w:rsidR="0076212C" w:rsidRPr="00630477" w:rsidRDefault="0076212C" w:rsidP="00D25F25">
            <w:pPr>
              <w:jc w:val="right"/>
              <w:rPr>
                <w:sz w:val="16"/>
                <w:szCs w:val="16"/>
              </w:rPr>
            </w:pPr>
            <w:r w:rsidRPr="00630477">
              <w:rPr>
                <w:sz w:val="16"/>
                <w:szCs w:val="16"/>
              </w:rPr>
              <w:t>11 229 900,00</w:t>
            </w:r>
          </w:p>
        </w:tc>
      </w:tr>
      <w:tr w:rsidR="0076212C" w:rsidRPr="00630477" w14:paraId="08DBDD65" w14:textId="77777777" w:rsidTr="00EC7446">
        <w:trPr>
          <w:trHeight w:val="68"/>
        </w:trPr>
        <w:tc>
          <w:tcPr>
            <w:tcW w:w="1069" w:type="pct"/>
            <w:shd w:val="clear" w:color="000000" w:fill="FFFFFF"/>
            <w:vAlign w:val="bottom"/>
            <w:hideMark/>
          </w:tcPr>
          <w:p w14:paraId="7BBFD6B3" w14:textId="77777777" w:rsidR="0076212C" w:rsidRPr="00630477" w:rsidRDefault="0076212C" w:rsidP="00D25F25">
            <w:pPr>
              <w:rPr>
                <w:sz w:val="16"/>
                <w:szCs w:val="16"/>
              </w:rPr>
            </w:pPr>
            <w:r w:rsidRPr="00630477">
              <w:rPr>
                <w:sz w:val="16"/>
                <w:szCs w:val="16"/>
              </w:rPr>
              <w:t>Межбюджетные трансферты</w:t>
            </w:r>
          </w:p>
        </w:tc>
        <w:tc>
          <w:tcPr>
            <w:tcW w:w="296" w:type="pct"/>
            <w:shd w:val="clear" w:color="000000" w:fill="FFFFFF"/>
            <w:vAlign w:val="bottom"/>
            <w:hideMark/>
          </w:tcPr>
          <w:p w14:paraId="099C7B81" w14:textId="77777777" w:rsidR="0076212C" w:rsidRPr="00630477" w:rsidRDefault="0076212C" w:rsidP="00D25F25">
            <w:pPr>
              <w:jc w:val="right"/>
              <w:rPr>
                <w:sz w:val="16"/>
                <w:szCs w:val="16"/>
              </w:rPr>
            </w:pPr>
            <w:r w:rsidRPr="00630477">
              <w:rPr>
                <w:sz w:val="16"/>
                <w:szCs w:val="16"/>
              </w:rPr>
              <w:t>050</w:t>
            </w:r>
          </w:p>
        </w:tc>
        <w:tc>
          <w:tcPr>
            <w:tcW w:w="186" w:type="pct"/>
            <w:shd w:val="clear" w:color="000000" w:fill="FFFFFF"/>
            <w:noWrap/>
            <w:vAlign w:val="bottom"/>
            <w:hideMark/>
          </w:tcPr>
          <w:p w14:paraId="533ABBAF" w14:textId="77777777" w:rsidR="0076212C" w:rsidRPr="00630477" w:rsidRDefault="0076212C" w:rsidP="00D25F25">
            <w:pPr>
              <w:jc w:val="right"/>
              <w:rPr>
                <w:sz w:val="16"/>
                <w:szCs w:val="16"/>
              </w:rPr>
            </w:pPr>
            <w:r w:rsidRPr="00630477">
              <w:rPr>
                <w:sz w:val="16"/>
                <w:szCs w:val="16"/>
              </w:rPr>
              <w:t>02</w:t>
            </w:r>
          </w:p>
        </w:tc>
        <w:tc>
          <w:tcPr>
            <w:tcW w:w="207" w:type="pct"/>
            <w:shd w:val="clear" w:color="000000" w:fill="FFFFFF"/>
            <w:noWrap/>
            <w:vAlign w:val="bottom"/>
            <w:hideMark/>
          </w:tcPr>
          <w:p w14:paraId="0F3F0EC8" w14:textId="77777777" w:rsidR="0076212C" w:rsidRPr="00630477" w:rsidRDefault="0076212C" w:rsidP="00D25F25">
            <w:pPr>
              <w:jc w:val="right"/>
              <w:rPr>
                <w:sz w:val="16"/>
                <w:szCs w:val="16"/>
              </w:rPr>
            </w:pPr>
            <w:r w:rsidRPr="00630477">
              <w:rPr>
                <w:sz w:val="16"/>
                <w:szCs w:val="16"/>
              </w:rPr>
              <w:t>03</w:t>
            </w:r>
          </w:p>
        </w:tc>
        <w:tc>
          <w:tcPr>
            <w:tcW w:w="518" w:type="pct"/>
            <w:shd w:val="clear" w:color="000000" w:fill="FFFFFF"/>
            <w:noWrap/>
            <w:vAlign w:val="bottom"/>
            <w:hideMark/>
          </w:tcPr>
          <w:p w14:paraId="0126B8D8" w14:textId="77777777" w:rsidR="0076212C" w:rsidRPr="00630477" w:rsidRDefault="0076212C" w:rsidP="00D25F25">
            <w:pPr>
              <w:rPr>
                <w:sz w:val="16"/>
                <w:szCs w:val="16"/>
              </w:rPr>
            </w:pPr>
            <w:r w:rsidRPr="00630477">
              <w:rPr>
                <w:sz w:val="16"/>
                <w:szCs w:val="16"/>
              </w:rPr>
              <w:t>4000451180</w:t>
            </w:r>
          </w:p>
        </w:tc>
        <w:tc>
          <w:tcPr>
            <w:tcW w:w="223" w:type="pct"/>
            <w:shd w:val="clear" w:color="000000" w:fill="FFFFFF"/>
            <w:noWrap/>
            <w:vAlign w:val="bottom"/>
            <w:hideMark/>
          </w:tcPr>
          <w:p w14:paraId="458DF40F" w14:textId="77777777" w:rsidR="0076212C" w:rsidRPr="00630477" w:rsidRDefault="0076212C" w:rsidP="00D25F25">
            <w:pPr>
              <w:rPr>
                <w:sz w:val="16"/>
                <w:szCs w:val="16"/>
              </w:rPr>
            </w:pPr>
            <w:r w:rsidRPr="00630477">
              <w:rPr>
                <w:sz w:val="16"/>
                <w:szCs w:val="16"/>
              </w:rPr>
              <w:t>500</w:t>
            </w:r>
          </w:p>
        </w:tc>
        <w:tc>
          <w:tcPr>
            <w:tcW w:w="625" w:type="pct"/>
            <w:shd w:val="clear" w:color="000000" w:fill="FFFFFF"/>
            <w:noWrap/>
            <w:vAlign w:val="bottom"/>
            <w:hideMark/>
          </w:tcPr>
          <w:p w14:paraId="71D8C920" w14:textId="77777777" w:rsidR="0076212C" w:rsidRPr="00630477" w:rsidRDefault="0076212C" w:rsidP="00D25F25">
            <w:pPr>
              <w:jc w:val="right"/>
              <w:rPr>
                <w:sz w:val="16"/>
                <w:szCs w:val="16"/>
              </w:rPr>
            </w:pPr>
            <w:r w:rsidRPr="00630477">
              <w:rPr>
                <w:sz w:val="16"/>
                <w:szCs w:val="16"/>
              </w:rPr>
              <w:t>8 760 400,00</w:t>
            </w:r>
          </w:p>
        </w:tc>
        <w:tc>
          <w:tcPr>
            <w:tcW w:w="625" w:type="pct"/>
            <w:shd w:val="clear" w:color="000000" w:fill="FFFFFF"/>
            <w:noWrap/>
            <w:vAlign w:val="bottom"/>
            <w:hideMark/>
          </w:tcPr>
          <w:p w14:paraId="24A8C896" w14:textId="77777777" w:rsidR="0076212C" w:rsidRPr="00630477" w:rsidRDefault="0076212C" w:rsidP="00D25F25">
            <w:pPr>
              <w:jc w:val="right"/>
              <w:rPr>
                <w:sz w:val="16"/>
                <w:szCs w:val="16"/>
              </w:rPr>
            </w:pPr>
            <w:r w:rsidRPr="00630477">
              <w:rPr>
                <w:sz w:val="16"/>
                <w:szCs w:val="16"/>
              </w:rPr>
              <w:t>8 760 400,00</w:t>
            </w:r>
          </w:p>
        </w:tc>
        <w:tc>
          <w:tcPr>
            <w:tcW w:w="625" w:type="pct"/>
            <w:shd w:val="clear" w:color="000000" w:fill="FFFFFF"/>
            <w:noWrap/>
            <w:vAlign w:val="bottom"/>
            <w:hideMark/>
          </w:tcPr>
          <w:p w14:paraId="7A23F4FC" w14:textId="77777777" w:rsidR="0076212C" w:rsidRPr="00630477" w:rsidRDefault="0076212C" w:rsidP="00D25F25">
            <w:pPr>
              <w:jc w:val="right"/>
              <w:rPr>
                <w:sz w:val="16"/>
                <w:szCs w:val="16"/>
              </w:rPr>
            </w:pPr>
            <w:r w:rsidRPr="00630477">
              <w:rPr>
                <w:sz w:val="16"/>
                <w:szCs w:val="16"/>
              </w:rPr>
              <w:t>11 229 900,00</w:t>
            </w:r>
          </w:p>
        </w:tc>
        <w:tc>
          <w:tcPr>
            <w:tcW w:w="625" w:type="pct"/>
            <w:shd w:val="clear" w:color="000000" w:fill="FFFFFF"/>
            <w:noWrap/>
            <w:vAlign w:val="bottom"/>
            <w:hideMark/>
          </w:tcPr>
          <w:p w14:paraId="507A6739" w14:textId="77777777" w:rsidR="0076212C" w:rsidRPr="00630477" w:rsidRDefault="0076212C" w:rsidP="00D25F25">
            <w:pPr>
              <w:jc w:val="right"/>
              <w:rPr>
                <w:sz w:val="16"/>
                <w:szCs w:val="16"/>
              </w:rPr>
            </w:pPr>
            <w:r w:rsidRPr="00630477">
              <w:rPr>
                <w:sz w:val="16"/>
                <w:szCs w:val="16"/>
              </w:rPr>
              <w:t>11 229 900,00</w:t>
            </w:r>
          </w:p>
        </w:tc>
      </w:tr>
      <w:tr w:rsidR="0076212C" w:rsidRPr="00630477" w14:paraId="54BB16BB" w14:textId="77777777" w:rsidTr="00EC7446">
        <w:trPr>
          <w:trHeight w:val="68"/>
        </w:trPr>
        <w:tc>
          <w:tcPr>
            <w:tcW w:w="1069" w:type="pct"/>
            <w:shd w:val="clear" w:color="000000" w:fill="FFFFFF"/>
            <w:vAlign w:val="bottom"/>
            <w:hideMark/>
          </w:tcPr>
          <w:p w14:paraId="75C910EE" w14:textId="77777777" w:rsidR="0076212C" w:rsidRPr="00630477" w:rsidRDefault="0076212C" w:rsidP="00D25F25">
            <w:pPr>
              <w:rPr>
                <w:sz w:val="16"/>
                <w:szCs w:val="16"/>
              </w:rPr>
            </w:pPr>
            <w:r w:rsidRPr="00630477">
              <w:rPr>
                <w:sz w:val="16"/>
                <w:szCs w:val="16"/>
              </w:rPr>
              <w:t>Субвенции</w:t>
            </w:r>
          </w:p>
        </w:tc>
        <w:tc>
          <w:tcPr>
            <w:tcW w:w="296" w:type="pct"/>
            <w:shd w:val="clear" w:color="000000" w:fill="FFFFFF"/>
            <w:vAlign w:val="bottom"/>
            <w:hideMark/>
          </w:tcPr>
          <w:p w14:paraId="3D9B75DC" w14:textId="77777777" w:rsidR="0076212C" w:rsidRPr="00630477" w:rsidRDefault="0076212C" w:rsidP="00D25F25">
            <w:pPr>
              <w:jc w:val="right"/>
              <w:rPr>
                <w:sz w:val="16"/>
                <w:szCs w:val="16"/>
              </w:rPr>
            </w:pPr>
            <w:r w:rsidRPr="00630477">
              <w:rPr>
                <w:sz w:val="16"/>
                <w:szCs w:val="16"/>
              </w:rPr>
              <w:t>050</w:t>
            </w:r>
          </w:p>
        </w:tc>
        <w:tc>
          <w:tcPr>
            <w:tcW w:w="186" w:type="pct"/>
            <w:shd w:val="clear" w:color="000000" w:fill="FFFFFF"/>
            <w:noWrap/>
            <w:vAlign w:val="bottom"/>
            <w:hideMark/>
          </w:tcPr>
          <w:p w14:paraId="100549C6" w14:textId="77777777" w:rsidR="0076212C" w:rsidRPr="00630477" w:rsidRDefault="0076212C" w:rsidP="00D25F25">
            <w:pPr>
              <w:jc w:val="right"/>
              <w:rPr>
                <w:sz w:val="16"/>
                <w:szCs w:val="16"/>
              </w:rPr>
            </w:pPr>
            <w:r w:rsidRPr="00630477">
              <w:rPr>
                <w:sz w:val="16"/>
                <w:szCs w:val="16"/>
              </w:rPr>
              <w:t>02</w:t>
            </w:r>
          </w:p>
        </w:tc>
        <w:tc>
          <w:tcPr>
            <w:tcW w:w="207" w:type="pct"/>
            <w:shd w:val="clear" w:color="000000" w:fill="FFFFFF"/>
            <w:noWrap/>
            <w:vAlign w:val="bottom"/>
            <w:hideMark/>
          </w:tcPr>
          <w:p w14:paraId="35EBE408" w14:textId="77777777" w:rsidR="0076212C" w:rsidRPr="00630477" w:rsidRDefault="0076212C" w:rsidP="00D25F25">
            <w:pPr>
              <w:jc w:val="right"/>
              <w:rPr>
                <w:sz w:val="16"/>
                <w:szCs w:val="16"/>
              </w:rPr>
            </w:pPr>
            <w:r w:rsidRPr="00630477">
              <w:rPr>
                <w:sz w:val="16"/>
                <w:szCs w:val="16"/>
              </w:rPr>
              <w:t>03</w:t>
            </w:r>
          </w:p>
        </w:tc>
        <w:tc>
          <w:tcPr>
            <w:tcW w:w="518" w:type="pct"/>
            <w:shd w:val="clear" w:color="000000" w:fill="FFFFFF"/>
            <w:noWrap/>
            <w:vAlign w:val="bottom"/>
            <w:hideMark/>
          </w:tcPr>
          <w:p w14:paraId="3597DC1A" w14:textId="77777777" w:rsidR="0076212C" w:rsidRPr="00630477" w:rsidRDefault="0076212C" w:rsidP="00D25F25">
            <w:pPr>
              <w:rPr>
                <w:sz w:val="16"/>
                <w:szCs w:val="16"/>
              </w:rPr>
            </w:pPr>
            <w:r w:rsidRPr="00630477">
              <w:rPr>
                <w:sz w:val="16"/>
                <w:szCs w:val="16"/>
              </w:rPr>
              <w:t>4000451180</w:t>
            </w:r>
          </w:p>
        </w:tc>
        <w:tc>
          <w:tcPr>
            <w:tcW w:w="223" w:type="pct"/>
            <w:shd w:val="clear" w:color="000000" w:fill="FFFFFF"/>
            <w:noWrap/>
            <w:vAlign w:val="bottom"/>
            <w:hideMark/>
          </w:tcPr>
          <w:p w14:paraId="1DE39914" w14:textId="77777777" w:rsidR="0076212C" w:rsidRPr="00630477" w:rsidRDefault="0076212C" w:rsidP="00D25F25">
            <w:pPr>
              <w:rPr>
                <w:sz w:val="16"/>
                <w:szCs w:val="16"/>
              </w:rPr>
            </w:pPr>
            <w:r w:rsidRPr="00630477">
              <w:rPr>
                <w:sz w:val="16"/>
                <w:szCs w:val="16"/>
              </w:rPr>
              <w:t>530</w:t>
            </w:r>
          </w:p>
        </w:tc>
        <w:tc>
          <w:tcPr>
            <w:tcW w:w="625" w:type="pct"/>
            <w:shd w:val="clear" w:color="000000" w:fill="FFFFFF"/>
            <w:noWrap/>
            <w:vAlign w:val="bottom"/>
            <w:hideMark/>
          </w:tcPr>
          <w:p w14:paraId="3F74609E" w14:textId="77777777" w:rsidR="0076212C" w:rsidRPr="00630477" w:rsidRDefault="0076212C" w:rsidP="00D25F25">
            <w:pPr>
              <w:jc w:val="right"/>
              <w:rPr>
                <w:sz w:val="16"/>
                <w:szCs w:val="16"/>
              </w:rPr>
            </w:pPr>
            <w:r w:rsidRPr="00630477">
              <w:rPr>
                <w:sz w:val="16"/>
                <w:szCs w:val="16"/>
              </w:rPr>
              <w:t>8 760 400,00</w:t>
            </w:r>
          </w:p>
        </w:tc>
        <w:tc>
          <w:tcPr>
            <w:tcW w:w="625" w:type="pct"/>
            <w:shd w:val="clear" w:color="000000" w:fill="FFFFFF"/>
            <w:noWrap/>
            <w:vAlign w:val="bottom"/>
            <w:hideMark/>
          </w:tcPr>
          <w:p w14:paraId="6EAB6AC2" w14:textId="77777777" w:rsidR="0076212C" w:rsidRPr="00630477" w:rsidRDefault="0076212C" w:rsidP="00D25F25">
            <w:pPr>
              <w:jc w:val="right"/>
              <w:rPr>
                <w:sz w:val="16"/>
                <w:szCs w:val="16"/>
              </w:rPr>
            </w:pPr>
            <w:r w:rsidRPr="00630477">
              <w:rPr>
                <w:sz w:val="16"/>
                <w:szCs w:val="16"/>
              </w:rPr>
              <w:t>8 760 400,00</w:t>
            </w:r>
          </w:p>
        </w:tc>
        <w:tc>
          <w:tcPr>
            <w:tcW w:w="625" w:type="pct"/>
            <w:shd w:val="clear" w:color="000000" w:fill="FFFFFF"/>
            <w:noWrap/>
            <w:vAlign w:val="bottom"/>
            <w:hideMark/>
          </w:tcPr>
          <w:p w14:paraId="412B7AC1" w14:textId="77777777" w:rsidR="0076212C" w:rsidRPr="00630477" w:rsidRDefault="0076212C" w:rsidP="00D25F25">
            <w:pPr>
              <w:jc w:val="right"/>
              <w:rPr>
                <w:sz w:val="16"/>
                <w:szCs w:val="16"/>
              </w:rPr>
            </w:pPr>
            <w:r w:rsidRPr="00630477">
              <w:rPr>
                <w:sz w:val="16"/>
                <w:szCs w:val="16"/>
              </w:rPr>
              <w:t>11 229 900,00</w:t>
            </w:r>
          </w:p>
        </w:tc>
        <w:tc>
          <w:tcPr>
            <w:tcW w:w="625" w:type="pct"/>
            <w:shd w:val="clear" w:color="000000" w:fill="FFFFFF"/>
            <w:noWrap/>
            <w:vAlign w:val="bottom"/>
            <w:hideMark/>
          </w:tcPr>
          <w:p w14:paraId="3C1115B4" w14:textId="77777777" w:rsidR="0076212C" w:rsidRPr="00630477" w:rsidRDefault="0076212C" w:rsidP="00D25F25">
            <w:pPr>
              <w:jc w:val="right"/>
              <w:rPr>
                <w:sz w:val="16"/>
                <w:szCs w:val="16"/>
              </w:rPr>
            </w:pPr>
            <w:r w:rsidRPr="00630477">
              <w:rPr>
                <w:sz w:val="16"/>
                <w:szCs w:val="16"/>
              </w:rPr>
              <w:t>11 229 900,00</w:t>
            </w:r>
          </w:p>
        </w:tc>
      </w:tr>
      <w:tr w:rsidR="0076212C" w:rsidRPr="00630477" w14:paraId="13D8FC34" w14:textId="77777777" w:rsidTr="00EC7446">
        <w:trPr>
          <w:trHeight w:val="68"/>
        </w:trPr>
        <w:tc>
          <w:tcPr>
            <w:tcW w:w="1069" w:type="pct"/>
            <w:vAlign w:val="bottom"/>
            <w:hideMark/>
          </w:tcPr>
          <w:p w14:paraId="2863ED5C" w14:textId="77777777" w:rsidR="0076212C" w:rsidRPr="00630477" w:rsidRDefault="0076212C" w:rsidP="00D25F25">
            <w:pPr>
              <w:rPr>
                <w:sz w:val="16"/>
                <w:szCs w:val="16"/>
              </w:rPr>
            </w:pPr>
            <w:r w:rsidRPr="00630477">
              <w:rPr>
                <w:sz w:val="16"/>
                <w:szCs w:val="16"/>
              </w:rPr>
              <w:t>НАЦИОНАЛЬНАЯ БЕЗОПАСНОСТЬ И ПРАВООХРАНИТЕЛЬНАЯ ДЕЯТЕЛЬНОСТЬ</w:t>
            </w:r>
          </w:p>
        </w:tc>
        <w:tc>
          <w:tcPr>
            <w:tcW w:w="296" w:type="pct"/>
            <w:shd w:val="clear" w:color="000000" w:fill="FFFFFF"/>
            <w:vAlign w:val="bottom"/>
            <w:hideMark/>
          </w:tcPr>
          <w:p w14:paraId="1C95ABB4" w14:textId="77777777" w:rsidR="0076212C" w:rsidRPr="00630477" w:rsidRDefault="0076212C" w:rsidP="00D25F25">
            <w:pPr>
              <w:jc w:val="right"/>
              <w:rPr>
                <w:sz w:val="16"/>
                <w:szCs w:val="16"/>
              </w:rPr>
            </w:pPr>
            <w:r w:rsidRPr="00630477">
              <w:rPr>
                <w:sz w:val="16"/>
                <w:szCs w:val="16"/>
              </w:rPr>
              <w:t>050</w:t>
            </w:r>
          </w:p>
        </w:tc>
        <w:tc>
          <w:tcPr>
            <w:tcW w:w="186" w:type="pct"/>
            <w:shd w:val="clear" w:color="000000" w:fill="FFFFFF"/>
            <w:noWrap/>
            <w:vAlign w:val="bottom"/>
            <w:hideMark/>
          </w:tcPr>
          <w:p w14:paraId="34E8E498" w14:textId="77777777" w:rsidR="0076212C" w:rsidRPr="00630477" w:rsidRDefault="0076212C" w:rsidP="00D25F25">
            <w:pPr>
              <w:jc w:val="right"/>
              <w:rPr>
                <w:sz w:val="16"/>
                <w:szCs w:val="16"/>
              </w:rPr>
            </w:pPr>
            <w:r w:rsidRPr="00630477">
              <w:rPr>
                <w:sz w:val="16"/>
                <w:szCs w:val="16"/>
              </w:rPr>
              <w:t>03</w:t>
            </w:r>
          </w:p>
        </w:tc>
        <w:tc>
          <w:tcPr>
            <w:tcW w:w="207" w:type="pct"/>
            <w:shd w:val="clear" w:color="000000" w:fill="FFFFFF"/>
            <w:noWrap/>
            <w:vAlign w:val="bottom"/>
            <w:hideMark/>
          </w:tcPr>
          <w:p w14:paraId="65966AA4" w14:textId="77777777" w:rsidR="0076212C" w:rsidRPr="00630477" w:rsidRDefault="0076212C" w:rsidP="00D25F25">
            <w:pPr>
              <w:rPr>
                <w:sz w:val="16"/>
                <w:szCs w:val="16"/>
              </w:rPr>
            </w:pPr>
            <w:r w:rsidRPr="00630477">
              <w:rPr>
                <w:sz w:val="16"/>
                <w:szCs w:val="16"/>
              </w:rPr>
              <w:t> </w:t>
            </w:r>
          </w:p>
        </w:tc>
        <w:tc>
          <w:tcPr>
            <w:tcW w:w="518" w:type="pct"/>
            <w:noWrap/>
            <w:vAlign w:val="bottom"/>
            <w:hideMark/>
          </w:tcPr>
          <w:p w14:paraId="56860419" w14:textId="77777777" w:rsidR="0076212C" w:rsidRPr="00630477" w:rsidRDefault="0076212C" w:rsidP="00D25F25">
            <w:pPr>
              <w:rPr>
                <w:sz w:val="16"/>
                <w:szCs w:val="16"/>
              </w:rPr>
            </w:pPr>
            <w:r w:rsidRPr="00630477">
              <w:rPr>
                <w:sz w:val="16"/>
                <w:szCs w:val="16"/>
              </w:rPr>
              <w:t> </w:t>
            </w:r>
          </w:p>
        </w:tc>
        <w:tc>
          <w:tcPr>
            <w:tcW w:w="223" w:type="pct"/>
            <w:noWrap/>
            <w:vAlign w:val="bottom"/>
            <w:hideMark/>
          </w:tcPr>
          <w:p w14:paraId="6E5809D9" w14:textId="77777777" w:rsidR="0076212C" w:rsidRPr="00630477" w:rsidRDefault="0076212C" w:rsidP="00D25F25">
            <w:pPr>
              <w:rPr>
                <w:sz w:val="16"/>
                <w:szCs w:val="16"/>
              </w:rPr>
            </w:pPr>
            <w:r w:rsidRPr="00630477">
              <w:rPr>
                <w:sz w:val="16"/>
                <w:szCs w:val="16"/>
              </w:rPr>
              <w:t> </w:t>
            </w:r>
          </w:p>
        </w:tc>
        <w:tc>
          <w:tcPr>
            <w:tcW w:w="625" w:type="pct"/>
            <w:noWrap/>
            <w:vAlign w:val="bottom"/>
            <w:hideMark/>
          </w:tcPr>
          <w:p w14:paraId="427EB0B5" w14:textId="77777777" w:rsidR="0076212C" w:rsidRPr="00630477" w:rsidRDefault="0076212C" w:rsidP="00D25F25">
            <w:pPr>
              <w:jc w:val="right"/>
              <w:rPr>
                <w:sz w:val="16"/>
                <w:szCs w:val="16"/>
              </w:rPr>
            </w:pPr>
            <w:r w:rsidRPr="00630477">
              <w:rPr>
                <w:sz w:val="16"/>
                <w:szCs w:val="16"/>
              </w:rPr>
              <w:t>757 115,90</w:t>
            </w:r>
          </w:p>
        </w:tc>
        <w:tc>
          <w:tcPr>
            <w:tcW w:w="625" w:type="pct"/>
            <w:noWrap/>
            <w:vAlign w:val="bottom"/>
            <w:hideMark/>
          </w:tcPr>
          <w:p w14:paraId="114DF8BB" w14:textId="77777777" w:rsidR="0076212C" w:rsidRPr="00630477" w:rsidRDefault="0076212C" w:rsidP="00D25F25">
            <w:pPr>
              <w:jc w:val="right"/>
              <w:rPr>
                <w:sz w:val="16"/>
                <w:szCs w:val="16"/>
              </w:rPr>
            </w:pPr>
            <w:r w:rsidRPr="00630477">
              <w:rPr>
                <w:sz w:val="16"/>
                <w:szCs w:val="16"/>
              </w:rPr>
              <w:t>543 915,90</w:t>
            </w:r>
          </w:p>
        </w:tc>
        <w:tc>
          <w:tcPr>
            <w:tcW w:w="625" w:type="pct"/>
            <w:noWrap/>
            <w:vAlign w:val="bottom"/>
            <w:hideMark/>
          </w:tcPr>
          <w:p w14:paraId="774BE3C4" w14:textId="77777777" w:rsidR="0076212C" w:rsidRPr="00630477" w:rsidRDefault="0076212C" w:rsidP="00D25F25">
            <w:pPr>
              <w:jc w:val="right"/>
              <w:rPr>
                <w:sz w:val="16"/>
                <w:szCs w:val="16"/>
              </w:rPr>
            </w:pPr>
            <w:r w:rsidRPr="00630477">
              <w:rPr>
                <w:sz w:val="16"/>
                <w:szCs w:val="16"/>
              </w:rPr>
              <w:t>757 115,90</w:t>
            </w:r>
          </w:p>
        </w:tc>
        <w:tc>
          <w:tcPr>
            <w:tcW w:w="625" w:type="pct"/>
            <w:noWrap/>
            <w:vAlign w:val="bottom"/>
            <w:hideMark/>
          </w:tcPr>
          <w:p w14:paraId="356DBB22" w14:textId="77777777" w:rsidR="0076212C" w:rsidRPr="00630477" w:rsidRDefault="0076212C" w:rsidP="00D25F25">
            <w:pPr>
              <w:jc w:val="right"/>
              <w:rPr>
                <w:sz w:val="16"/>
                <w:szCs w:val="16"/>
              </w:rPr>
            </w:pPr>
            <w:r w:rsidRPr="00630477">
              <w:rPr>
                <w:sz w:val="16"/>
                <w:szCs w:val="16"/>
              </w:rPr>
              <w:t>543 915,90</w:t>
            </w:r>
          </w:p>
        </w:tc>
      </w:tr>
      <w:tr w:rsidR="0076212C" w:rsidRPr="00630477" w14:paraId="10BC7C05" w14:textId="77777777" w:rsidTr="00EC7446">
        <w:trPr>
          <w:trHeight w:val="68"/>
        </w:trPr>
        <w:tc>
          <w:tcPr>
            <w:tcW w:w="1069" w:type="pct"/>
            <w:shd w:val="clear" w:color="000000" w:fill="FFFFFF"/>
            <w:vAlign w:val="bottom"/>
            <w:hideMark/>
          </w:tcPr>
          <w:p w14:paraId="06500BB8" w14:textId="77777777" w:rsidR="0076212C" w:rsidRPr="00630477" w:rsidRDefault="0076212C" w:rsidP="00D25F25">
            <w:pPr>
              <w:rPr>
                <w:sz w:val="16"/>
                <w:szCs w:val="16"/>
              </w:rPr>
            </w:pPr>
            <w:r w:rsidRPr="00630477">
              <w:rPr>
                <w:sz w:val="16"/>
                <w:szCs w:val="16"/>
              </w:rPr>
              <w:t>Органы юстиции</w:t>
            </w:r>
          </w:p>
        </w:tc>
        <w:tc>
          <w:tcPr>
            <w:tcW w:w="296" w:type="pct"/>
            <w:shd w:val="clear" w:color="000000" w:fill="FFFFFF"/>
            <w:vAlign w:val="bottom"/>
            <w:hideMark/>
          </w:tcPr>
          <w:p w14:paraId="47DE477E" w14:textId="77777777" w:rsidR="0076212C" w:rsidRPr="00630477" w:rsidRDefault="0076212C" w:rsidP="00D25F25">
            <w:pPr>
              <w:jc w:val="right"/>
              <w:rPr>
                <w:sz w:val="16"/>
                <w:szCs w:val="16"/>
              </w:rPr>
            </w:pPr>
            <w:r w:rsidRPr="00630477">
              <w:rPr>
                <w:sz w:val="16"/>
                <w:szCs w:val="16"/>
              </w:rPr>
              <w:t>050</w:t>
            </w:r>
          </w:p>
        </w:tc>
        <w:tc>
          <w:tcPr>
            <w:tcW w:w="186" w:type="pct"/>
            <w:shd w:val="clear" w:color="000000" w:fill="FFFFFF"/>
            <w:noWrap/>
            <w:vAlign w:val="bottom"/>
            <w:hideMark/>
          </w:tcPr>
          <w:p w14:paraId="356988B6" w14:textId="77777777" w:rsidR="0076212C" w:rsidRPr="00630477" w:rsidRDefault="0076212C" w:rsidP="00D25F25">
            <w:pPr>
              <w:jc w:val="right"/>
              <w:rPr>
                <w:sz w:val="16"/>
                <w:szCs w:val="16"/>
              </w:rPr>
            </w:pPr>
            <w:r w:rsidRPr="00630477">
              <w:rPr>
                <w:sz w:val="16"/>
                <w:szCs w:val="16"/>
              </w:rPr>
              <w:t>03</w:t>
            </w:r>
          </w:p>
        </w:tc>
        <w:tc>
          <w:tcPr>
            <w:tcW w:w="207" w:type="pct"/>
            <w:shd w:val="clear" w:color="000000" w:fill="FFFFFF"/>
            <w:noWrap/>
            <w:vAlign w:val="bottom"/>
            <w:hideMark/>
          </w:tcPr>
          <w:p w14:paraId="2CAE8316" w14:textId="77777777" w:rsidR="0076212C" w:rsidRPr="00630477" w:rsidRDefault="0076212C" w:rsidP="00D25F25">
            <w:pPr>
              <w:jc w:val="right"/>
              <w:rPr>
                <w:sz w:val="16"/>
                <w:szCs w:val="16"/>
              </w:rPr>
            </w:pPr>
            <w:r w:rsidRPr="00630477">
              <w:rPr>
                <w:sz w:val="16"/>
                <w:szCs w:val="16"/>
              </w:rPr>
              <w:t>04</w:t>
            </w:r>
          </w:p>
        </w:tc>
        <w:tc>
          <w:tcPr>
            <w:tcW w:w="518" w:type="pct"/>
            <w:shd w:val="clear" w:color="000000" w:fill="FFFFFF"/>
            <w:noWrap/>
            <w:vAlign w:val="bottom"/>
            <w:hideMark/>
          </w:tcPr>
          <w:p w14:paraId="3DE7BC15" w14:textId="77777777" w:rsidR="0076212C" w:rsidRPr="00630477" w:rsidRDefault="0076212C" w:rsidP="00D25F25">
            <w:pPr>
              <w:rPr>
                <w:sz w:val="16"/>
                <w:szCs w:val="16"/>
              </w:rPr>
            </w:pPr>
            <w:r w:rsidRPr="00630477">
              <w:rPr>
                <w:sz w:val="16"/>
                <w:szCs w:val="16"/>
              </w:rPr>
              <w:t> </w:t>
            </w:r>
          </w:p>
        </w:tc>
        <w:tc>
          <w:tcPr>
            <w:tcW w:w="223" w:type="pct"/>
            <w:shd w:val="clear" w:color="000000" w:fill="FFFFFF"/>
            <w:noWrap/>
            <w:vAlign w:val="bottom"/>
            <w:hideMark/>
          </w:tcPr>
          <w:p w14:paraId="7E274A57"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445BEE35" w14:textId="77777777" w:rsidR="0076212C" w:rsidRPr="00630477" w:rsidRDefault="0076212C" w:rsidP="00D25F25">
            <w:pPr>
              <w:jc w:val="right"/>
              <w:rPr>
                <w:sz w:val="16"/>
                <w:szCs w:val="16"/>
              </w:rPr>
            </w:pPr>
            <w:r w:rsidRPr="00630477">
              <w:rPr>
                <w:sz w:val="16"/>
                <w:szCs w:val="16"/>
              </w:rPr>
              <w:t>543 915,90</w:t>
            </w:r>
          </w:p>
        </w:tc>
        <w:tc>
          <w:tcPr>
            <w:tcW w:w="625" w:type="pct"/>
            <w:shd w:val="clear" w:color="000000" w:fill="FFFFFF"/>
            <w:noWrap/>
            <w:vAlign w:val="bottom"/>
            <w:hideMark/>
          </w:tcPr>
          <w:p w14:paraId="15CE31CF" w14:textId="77777777" w:rsidR="0076212C" w:rsidRPr="00630477" w:rsidRDefault="0076212C" w:rsidP="00D25F25">
            <w:pPr>
              <w:jc w:val="right"/>
              <w:rPr>
                <w:sz w:val="16"/>
                <w:szCs w:val="16"/>
              </w:rPr>
            </w:pPr>
            <w:r w:rsidRPr="00630477">
              <w:rPr>
                <w:sz w:val="16"/>
                <w:szCs w:val="16"/>
              </w:rPr>
              <w:t>543 915,90</w:t>
            </w:r>
          </w:p>
        </w:tc>
        <w:tc>
          <w:tcPr>
            <w:tcW w:w="625" w:type="pct"/>
            <w:shd w:val="clear" w:color="000000" w:fill="FFFFFF"/>
            <w:noWrap/>
            <w:vAlign w:val="bottom"/>
            <w:hideMark/>
          </w:tcPr>
          <w:p w14:paraId="2259A1C6" w14:textId="77777777" w:rsidR="0076212C" w:rsidRPr="00630477" w:rsidRDefault="0076212C" w:rsidP="00D25F25">
            <w:pPr>
              <w:jc w:val="right"/>
              <w:rPr>
                <w:sz w:val="16"/>
                <w:szCs w:val="16"/>
              </w:rPr>
            </w:pPr>
            <w:r w:rsidRPr="00630477">
              <w:rPr>
                <w:sz w:val="16"/>
                <w:szCs w:val="16"/>
              </w:rPr>
              <w:t>543 915,90</w:t>
            </w:r>
          </w:p>
        </w:tc>
        <w:tc>
          <w:tcPr>
            <w:tcW w:w="625" w:type="pct"/>
            <w:shd w:val="clear" w:color="000000" w:fill="FFFFFF"/>
            <w:noWrap/>
            <w:vAlign w:val="bottom"/>
            <w:hideMark/>
          </w:tcPr>
          <w:p w14:paraId="639FFF05" w14:textId="77777777" w:rsidR="0076212C" w:rsidRPr="00630477" w:rsidRDefault="0076212C" w:rsidP="00D25F25">
            <w:pPr>
              <w:jc w:val="right"/>
              <w:rPr>
                <w:sz w:val="16"/>
                <w:szCs w:val="16"/>
              </w:rPr>
            </w:pPr>
            <w:r w:rsidRPr="00630477">
              <w:rPr>
                <w:sz w:val="16"/>
                <w:szCs w:val="16"/>
              </w:rPr>
              <w:t>543 915,90</w:t>
            </w:r>
          </w:p>
        </w:tc>
      </w:tr>
      <w:tr w:rsidR="0076212C" w:rsidRPr="00630477" w14:paraId="6BBFAAEB" w14:textId="77777777" w:rsidTr="00EC7446">
        <w:trPr>
          <w:trHeight w:val="68"/>
        </w:trPr>
        <w:tc>
          <w:tcPr>
            <w:tcW w:w="1069" w:type="pct"/>
            <w:shd w:val="clear" w:color="000000" w:fill="FFFFFF"/>
            <w:vAlign w:val="bottom"/>
            <w:hideMark/>
          </w:tcPr>
          <w:p w14:paraId="29EE8750" w14:textId="77777777" w:rsidR="0076212C" w:rsidRPr="00630477" w:rsidRDefault="0076212C" w:rsidP="00D25F25">
            <w:pPr>
              <w:rPr>
                <w:sz w:val="16"/>
                <w:szCs w:val="16"/>
              </w:rPr>
            </w:pPr>
            <w:r w:rsidRPr="00630477">
              <w:rPr>
                <w:sz w:val="16"/>
                <w:szCs w:val="16"/>
              </w:rPr>
              <w:t xml:space="preserve">Муниципальная программа Кондинского района «Развитие муниципальной службы» </w:t>
            </w:r>
          </w:p>
        </w:tc>
        <w:tc>
          <w:tcPr>
            <w:tcW w:w="296" w:type="pct"/>
            <w:shd w:val="clear" w:color="000000" w:fill="FFFFFF"/>
            <w:vAlign w:val="bottom"/>
            <w:hideMark/>
          </w:tcPr>
          <w:p w14:paraId="3EC9C415" w14:textId="77777777" w:rsidR="0076212C" w:rsidRPr="00630477" w:rsidRDefault="0076212C" w:rsidP="00D25F25">
            <w:pPr>
              <w:jc w:val="right"/>
              <w:rPr>
                <w:sz w:val="16"/>
                <w:szCs w:val="16"/>
              </w:rPr>
            </w:pPr>
            <w:r w:rsidRPr="00630477">
              <w:rPr>
                <w:sz w:val="16"/>
                <w:szCs w:val="16"/>
              </w:rPr>
              <w:t>050</w:t>
            </w:r>
          </w:p>
        </w:tc>
        <w:tc>
          <w:tcPr>
            <w:tcW w:w="186" w:type="pct"/>
            <w:shd w:val="clear" w:color="000000" w:fill="FFFFFF"/>
            <w:noWrap/>
            <w:vAlign w:val="bottom"/>
            <w:hideMark/>
          </w:tcPr>
          <w:p w14:paraId="5D74200F" w14:textId="77777777" w:rsidR="0076212C" w:rsidRPr="00630477" w:rsidRDefault="0076212C" w:rsidP="00D25F25">
            <w:pPr>
              <w:jc w:val="right"/>
              <w:rPr>
                <w:sz w:val="16"/>
                <w:szCs w:val="16"/>
              </w:rPr>
            </w:pPr>
            <w:r w:rsidRPr="00630477">
              <w:rPr>
                <w:sz w:val="16"/>
                <w:szCs w:val="16"/>
              </w:rPr>
              <w:t>03</w:t>
            </w:r>
          </w:p>
        </w:tc>
        <w:tc>
          <w:tcPr>
            <w:tcW w:w="207" w:type="pct"/>
            <w:shd w:val="clear" w:color="000000" w:fill="FFFFFF"/>
            <w:noWrap/>
            <w:vAlign w:val="bottom"/>
            <w:hideMark/>
          </w:tcPr>
          <w:p w14:paraId="4AFED5C3" w14:textId="77777777" w:rsidR="0076212C" w:rsidRPr="00630477" w:rsidRDefault="0076212C" w:rsidP="00D25F25">
            <w:pPr>
              <w:jc w:val="right"/>
              <w:rPr>
                <w:sz w:val="16"/>
                <w:szCs w:val="16"/>
              </w:rPr>
            </w:pPr>
            <w:r w:rsidRPr="00630477">
              <w:rPr>
                <w:sz w:val="16"/>
                <w:szCs w:val="16"/>
              </w:rPr>
              <w:t>04</w:t>
            </w:r>
          </w:p>
        </w:tc>
        <w:tc>
          <w:tcPr>
            <w:tcW w:w="518" w:type="pct"/>
            <w:shd w:val="clear" w:color="000000" w:fill="FFFFFF"/>
            <w:noWrap/>
            <w:vAlign w:val="bottom"/>
            <w:hideMark/>
          </w:tcPr>
          <w:p w14:paraId="2D5B6C6A" w14:textId="77777777" w:rsidR="0076212C" w:rsidRPr="00630477" w:rsidRDefault="0076212C" w:rsidP="00D25F25">
            <w:pPr>
              <w:rPr>
                <w:sz w:val="16"/>
                <w:szCs w:val="16"/>
              </w:rPr>
            </w:pPr>
            <w:r w:rsidRPr="00630477">
              <w:rPr>
                <w:sz w:val="16"/>
                <w:szCs w:val="16"/>
              </w:rPr>
              <w:t>0100000000</w:t>
            </w:r>
          </w:p>
        </w:tc>
        <w:tc>
          <w:tcPr>
            <w:tcW w:w="223" w:type="pct"/>
            <w:shd w:val="clear" w:color="000000" w:fill="FFFFFF"/>
            <w:noWrap/>
            <w:vAlign w:val="bottom"/>
            <w:hideMark/>
          </w:tcPr>
          <w:p w14:paraId="275AD86E"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632DB718" w14:textId="77777777" w:rsidR="0076212C" w:rsidRPr="00630477" w:rsidRDefault="0076212C" w:rsidP="00D25F25">
            <w:pPr>
              <w:jc w:val="right"/>
              <w:rPr>
                <w:sz w:val="16"/>
                <w:szCs w:val="16"/>
              </w:rPr>
            </w:pPr>
            <w:r w:rsidRPr="00630477">
              <w:rPr>
                <w:sz w:val="16"/>
                <w:szCs w:val="16"/>
              </w:rPr>
              <w:t>543 915,90</w:t>
            </w:r>
          </w:p>
        </w:tc>
        <w:tc>
          <w:tcPr>
            <w:tcW w:w="625" w:type="pct"/>
            <w:shd w:val="clear" w:color="000000" w:fill="FFFFFF"/>
            <w:noWrap/>
            <w:vAlign w:val="bottom"/>
            <w:hideMark/>
          </w:tcPr>
          <w:p w14:paraId="6BD60A54" w14:textId="77777777" w:rsidR="0076212C" w:rsidRPr="00630477" w:rsidRDefault="0076212C" w:rsidP="00D25F25">
            <w:pPr>
              <w:jc w:val="right"/>
              <w:rPr>
                <w:sz w:val="16"/>
                <w:szCs w:val="16"/>
              </w:rPr>
            </w:pPr>
            <w:r w:rsidRPr="00630477">
              <w:rPr>
                <w:sz w:val="16"/>
                <w:szCs w:val="16"/>
              </w:rPr>
              <w:t>543 915,90</w:t>
            </w:r>
          </w:p>
        </w:tc>
        <w:tc>
          <w:tcPr>
            <w:tcW w:w="625" w:type="pct"/>
            <w:shd w:val="clear" w:color="000000" w:fill="FFFFFF"/>
            <w:noWrap/>
            <w:vAlign w:val="bottom"/>
            <w:hideMark/>
          </w:tcPr>
          <w:p w14:paraId="0D5726F7" w14:textId="77777777" w:rsidR="0076212C" w:rsidRPr="00630477" w:rsidRDefault="0076212C" w:rsidP="00D25F25">
            <w:pPr>
              <w:jc w:val="right"/>
              <w:rPr>
                <w:sz w:val="16"/>
                <w:szCs w:val="16"/>
              </w:rPr>
            </w:pPr>
            <w:r w:rsidRPr="00630477">
              <w:rPr>
                <w:sz w:val="16"/>
                <w:szCs w:val="16"/>
              </w:rPr>
              <w:t>543 915,90</w:t>
            </w:r>
          </w:p>
        </w:tc>
        <w:tc>
          <w:tcPr>
            <w:tcW w:w="625" w:type="pct"/>
            <w:shd w:val="clear" w:color="000000" w:fill="FFFFFF"/>
            <w:noWrap/>
            <w:vAlign w:val="bottom"/>
            <w:hideMark/>
          </w:tcPr>
          <w:p w14:paraId="637E7B50" w14:textId="77777777" w:rsidR="0076212C" w:rsidRPr="00630477" w:rsidRDefault="0076212C" w:rsidP="00D25F25">
            <w:pPr>
              <w:jc w:val="right"/>
              <w:rPr>
                <w:sz w:val="16"/>
                <w:szCs w:val="16"/>
              </w:rPr>
            </w:pPr>
            <w:r w:rsidRPr="00630477">
              <w:rPr>
                <w:sz w:val="16"/>
                <w:szCs w:val="16"/>
              </w:rPr>
              <w:t>543 915,90</w:t>
            </w:r>
          </w:p>
        </w:tc>
      </w:tr>
      <w:tr w:rsidR="0076212C" w:rsidRPr="00630477" w14:paraId="0645B9BE" w14:textId="77777777" w:rsidTr="00EC7446">
        <w:trPr>
          <w:trHeight w:val="68"/>
        </w:trPr>
        <w:tc>
          <w:tcPr>
            <w:tcW w:w="1069" w:type="pct"/>
            <w:shd w:val="clear" w:color="000000" w:fill="FFFFFF"/>
            <w:vAlign w:val="bottom"/>
            <w:hideMark/>
          </w:tcPr>
          <w:p w14:paraId="330CE2DF" w14:textId="77777777" w:rsidR="0076212C" w:rsidRPr="00630477" w:rsidRDefault="0076212C" w:rsidP="00D25F25">
            <w:pPr>
              <w:rPr>
                <w:sz w:val="16"/>
                <w:szCs w:val="16"/>
              </w:rPr>
            </w:pPr>
            <w:r w:rsidRPr="00630477">
              <w:rPr>
                <w:sz w:val="16"/>
                <w:szCs w:val="16"/>
              </w:rPr>
              <w:t>Комплексы процессных мероприятий</w:t>
            </w:r>
          </w:p>
        </w:tc>
        <w:tc>
          <w:tcPr>
            <w:tcW w:w="296" w:type="pct"/>
            <w:shd w:val="clear" w:color="000000" w:fill="FFFFFF"/>
            <w:vAlign w:val="bottom"/>
            <w:hideMark/>
          </w:tcPr>
          <w:p w14:paraId="10685543" w14:textId="77777777" w:rsidR="0076212C" w:rsidRPr="00630477" w:rsidRDefault="0076212C" w:rsidP="00D25F25">
            <w:pPr>
              <w:jc w:val="right"/>
              <w:rPr>
                <w:sz w:val="16"/>
                <w:szCs w:val="16"/>
              </w:rPr>
            </w:pPr>
            <w:r w:rsidRPr="00630477">
              <w:rPr>
                <w:sz w:val="16"/>
                <w:szCs w:val="16"/>
              </w:rPr>
              <w:t>050</w:t>
            </w:r>
          </w:p>
        </w:tc>
        <w:tc>
          <w:tcPr>
            <w:tcW w:w="186" w:type="pct"/>
            <w:shd w:val="clear" w:color="000000" w:fill="FFFFFF"/>
            <w:noWrap/>
            <w:vAlign w:val="bottom"/>
            <w:hideMark/>
          </w:tcPr>
          <w:p w14:paraId="0D9BB36D" w14:textId="77777777" w:rsidR="0076212C" w:rsidRPr="00630477" w:rsidRDefault="0076212C" w:rsidP="00D25F25">
            <w:pPr>
              <w:jc w:val="right"/>
              <w:rPr>
                <w:sz w:val="16"/>
                <w:szCs w:val="16"/>
              </w:rPr>
            </w:pPr>
            <w:r w:rsidRPr="00630477">
              <w:rPr>
                <w:sz w:val="16"/>
                <w:szCs w:val="16"/>
              </w:rPr>
              <w:t>03</w:t>
            </w:r>
          </w:p>
        </w:tc>
        <w:tc>
          <w:tcPr>
            <w:tcW w:w="207" w:type="pct"/>
            <w:shd w:val="clear" w:color="000000" w:fill="FFFFFF"/>
            <w:noWrap/>
            <w:vAlign w:val="bottom"/>
            <w:hideMark/>
          </w:tcPr>
          <w:p w14:paraId="293F0609" w14:textId="77777777" w:rsidR="0076212C" w:rsidRPr="00630477" w:rsidRDefault="0076212C" w:rsidP="00D25F25">
            <w:pPr>
              <w:jc w:val="right"/>
              <w:rPr>
                <w:sz w:val="16"/>
                <w:szCs w:val="16"/>
              </w:rPr>
            </w:pPr>
            <w:r w:rsidRPr="00630477">
              <w:rPr>
                <w:sz w:val="16"/>
                <w:szCs w:val="16"/>
              </w:rPr>
              <w:t>04</w:t>
            </w:r>
          </w:p>
        </w:tc>
        <w:tc>
          <w:tcPr>
            <w:tcW w:w="518" w:type="pct"/>
            <w:shd w:val="clear" w:color="000000" w:fill="FFFFFF"/>
            <w:noWrap/>
            <w:vAlign w:val="bottom"/>
            <w:hideMark/>
          </w:tcPr>
          <w:p w14:paraId="71D74BE7" w14:textId="77777777" w:rsidR="0076212C" w:rsidRPr="00630477" w:rsidRDefault="0076212C" w:rsidP="00D25F25">
            <w:pPr>
              <w:rPr>
                <w:sz w:val="16"/>
                <w:szCs w:val="16"/>
              </w:rPr>
            </w:pPr>
            <w:r w:rsidRPr="00630477">
              <w:rPr>
                <w:sz w:val="16"/>
                <w:szCs w:val="16"/>
              </w:rPr>
              <w:t>0140000000</w:t>
            </w:r>
          </w:p>
        </w:tc>
        <w:tc>
          <w:tcPr>
            <w:tcW w:w="223" w:type="pct"/>
            <w:shd w:val="clear" w:color="000000" w:fill="FFFFFF"/>
            <w:noWrap/>
            <w:vAlign w:val="bottom"/>
            <w:hideMark/>
          </w:tcPr>
          <w:p w14:paraId="6B87C571"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52AE68E0" w14:textId="77777777" w:rsidR="0076212C" w:rsidRPr="00630477" w:rsidRDefault="0076212C" w:rsidP="00D25F25">
            <w:pPr>
              <w:jc w:val="right"/>
              <w:rPr>
                <w:sz w:val="16"/>
                <w:szCs w:val="16"/>
              </w:rPr>
            </w:pPr>
            <w:r w:rsidRPr="00630477">
              <w:rPr>
                <w:sz w:val="16"/>
                <w:szCs w:val="16"/>
              </w:rPr>
              <w:t>543 915,90</w:t>
            </w:r>
          </w:p>
        </w:tc>
        <w:tc>
          <w:tcPr>
            <w:tcW w:w="625" w:type="pct"/>
            <w:shd w:val="clear" w:color="000000" w:fill="FFFFFF"/>
            <w:noWrap/>
            <w:vAlign w:val="bottom"/>
            <w:hideMark/>
          </w:tcPr>
          <w:p w14:paraId="07FA37B7" w14:textId="77777777" w:rsidR="0076212C" w:rsidRPr="00630477" w:rsidRDefault="0076212C" w:rsidP="00D25F25">
            <w:pPr>
              <w:jc w:val="right"/>
              <w:rPr>
                <w:sz w:val="16"/>
                <w:szCs w:val="16"/>
              </w:rPr>
            </w:pPr>
            <w:r w:rsidRPr="00630477">
              <w:rPr>
                <w:sz w:val="16"/>
                <w:szCs w:val="16"/>
              </w:rPr>
              <w:t>543 915,90</w:t>
            </w:r>
          </w:p>
        </w:tc>
        <w:tc>
          <w:tcPr>
            <w:tcW w:w="625" w:type="pct"/>
            <w:shd w:val="clear" w:color="000000" w:fill="FFFFFF"/>
            <w:noWrap/>
            <w:vAlign w:val="bottom"/>
            <w:hideMark/>
          </w:tcPr>
          <w:p w14:paraId="25380EE5" w14:textId="77777777" w:rsidR="0076212C" w:rsidRPr="00630477" w:rsidRDefault="0076212C" w:rsidP="00D25F25">
            <w:pPr>
              <w:jc w:val="right"/>
              <w:rPr>
                <w:sz w:val="16"/>
                <w:szCs w:val="16"/>
              </w:rPr>
            </w:pPr>
            <w:r w:rsidRPr="00630477">
              <w:rPr>
                <w:sz w:val="16"/>
                <w:szCs w:val="16"/>
              </w:rPr>
              <w:t>543 915,90</w:t>
            </w:r>
          </w:p>
        </w:tc>
        <w:tc>
          <w:tcPr>
            <w:tcW w:w="625" w:type="pct"/>
            <w:shd w:val="clear" w:color="000000" w:fill="FFFFFF"/>
            <w:noWrap/>
            <w:vAlign w:val="bottom"/>
            <w:hideMark/>
          </w:tcPr>
          <w:p w14:paraId="72A02F7F" w14:textId="77777777" w:rsidR="0076212C" w:rsidRPr="00630477" w:rsidRDefault="0076212C" w:rsidP="00D25F25">
            <w:pPr>
              <w:jc w:val="right"/>
              <w:rPr>
                <w:sz w:val="16"/>
                <w:szCs w:val="16"/>
              </w:rPr>
            </w:pPr>
            <w:r w:rsidRPr="00630477">
              <w:rPr>
                <w:sz w:val="16"/>
                <w:szCs w:val="16"/>
              </w:rPr>
              <w:t>543 915,90</w:t>
            </w:r>
          </w:p>
        </w:tc>
      </w:tr>
      <w:tr w:rsidR="0076212C" w:rsidRPr="00630477" w14:paraId="35FAE472" w14:textId="77777777" w:rsidTr="00EC7446">
        <w:trPr>
          <w:trHeight w:val="68"/>
        </w:trPr>
        <w:tc>
          <w:tcPr>
            <w:tcW w:w="1069" w:type="pct"/>
            <w:shd w:val="clear" w:color="000000" w:fill="FFFFFF"/>
            <w:vAlign w:val="bottom"/>
            <w:hideMark/>
          </w:tcPr>
          <w:p w14:paraId="3BF3714F" w14:textId="77777777" w:rsidR="0076212C" w:rsidRPr="00630477" w:rsidRDefault="0076212C" w:rsidP="00D25F25">
            <w:pPr>
              <w:rPr>
                <w:sz w:val="16"/>
                <w:szCs w:val="16"/>
              </w:rPr>
            </w:pPr>
            <w:r w:rsidRPr="00630477">
              <w:rPr>
                <w:sz w:val="16"/>
                <w:szCs w:val="16"/>
              </w:rPr>
              <w:t>Комплекс процессных мероприятий «Обеспечение деятельности органов местного самоуправления»</w:t>
            </w:r>
          </w:p>
        </w:tc>
        <w:tc>
          <w:tcPr>
            <w:tcW w:w="296" w:type="pct"/>
            <w:shd w:val="clear" w:color="000000" w:fill="FFFFFF"/>
            <w:vAlign w:val="bottom"/>
            <w:hideMark/>
          </w:tcPr>
          <w:p w14:paraId="054EC1E3" w14:textId="77777777" w:rsidR="0076212C" w:rsidRPr="00630477" w:rsidRDefault="0076212C" w:rsidP="00D25F25">
            <w:pPr>
              <w:jc w:val="right"/>
              <w:rPr>
                <w:sz w:val="16"/>
                <w:szCs w:val="16"/>
              </w:rPr>
            </w:pPr>
            <w:r w:rsidRPr="00630477">
              <w:rPr>
                <w:sz w:val="16"/>
                <w:szCs w:val="16"/>
              </w:rPr>
              <w:t>050</w:t>
            </w:r>
          </w:p>
        </w:tc>
        <w:tc>
          <w:tcPr>
            <w:tcW w:w="186" w:type="pct"/>
            <w:shd w:val="clear" w:color="000000" w:fill="FFFFFF"/>
            <w:noWrap/>
            <w:vAlign w:val="bottom"/>
            <w:hideMark/>
          </w:tcPr>
          <w:p w14:paraId="3970E14E" w14:textId="77777777" w:rsidR="0076212C" w:rsidRPr="00630477" w:rsidRDefault="0076212C" w:rsidP="00D25F25">
            <w:pPr>
              <w:jc w:val="right"/>
              <w:rPr>
                <w:sz w:val="16"/>
                <w:szCs w:val="16"/>
              </w:rPr>
            </w:pPr>
            <w:r w:rsidRPr="00630477">
              <w:rPr>
                <w:sz w:val="16"/>
                <w:szCs w:val="16"/>
              </w:rPr>
              <w:t>03</w:t>
            </w:r>
          </w:p>
        </w:tc>
        <w:tc>
          <w:tcPr>
            <w:tcW w:w="207" w:type="pct"/>
            <w:shd w:val="clear" w:color="000000" w:fill="FFFFFF"/>
            <w:noWrap/>
            <w:vAlign w:val="bottom"/>
            <w:hideMark/>
          </w:tcPr>
          <w:p w14:paraId="3A803DE2" w14:textId="77777777" w:rsidR="0076212C" w:rsidRPr="00630477" w:rsidRDefault="0076212C" w:rsidP="00D25F25">
            <w:pPr>
              <w:jc w:val="right"/>
              <w:rPr>
                <w:sz w:val="16"/>
                <w:szCs w:val="16"/>
              </w:rPr>
            </w:pPr>
            <w:r w:rsidRPr="00630477">
              <w:rPr>
                <w:sz w:val="16"/>
                <w:szCs w:val="16"/>
              </w:rPr>
              <w:t>04</w:t>
            </w:r>
          </w:p>
        </w:tc>
        <w:tc>
          <w:tcPr>
            <w:tcW w:w="518" w:type="pct"/>
            <w:shd w:val="clear" w:color="000000" w:fill="FFFFFF"/>
            <w:noWrap/>
            <w:vAlign w:val="bottom"/>
            <w:hideMark/>
          </w:tcPr>
          <w:p w14:paraId="64D2EB0E" w14:textId="77777777" w:rsidR="0076212C" w:rsidRPr="00630477" w:rsidRDefault="0076212C" w:rsidP="00D25F25">
            <w:pPr>
              <w:rPr>
                <w:sz w:val="16"/>
                <w:szCs w:val="16"/>
              </w:rPr>
            </w:pPr>
            <w:r w:rsidRPr="00630477">
              <w:rPr>
                <w:sz w:val="16"/>
                <w:szCs w:val="16"/>
              </w:rPr>
              <w:t>0140100000</w:t>
            </w:r>
          </w:p>
        </w:tc>
        <w:tc>
          <w:tcPr>
            <w:tcW w:w="223" w:type="pct"/>
            <w:shd w:val="clear" w:color="000000" w:fill="FFFFFF"/>
            <w:noWrap/>
            <w:vAlign w:val="bottom"/>
            <w:hideMark/>
          </w:tcPr>
          <w:p w14:paraId="0A905DC4"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5F69EE56" w14:textId="77777777" w:rsidR="0076212C" w:rsidRPr="00630477" w:rsidRDefault="0076212C" w:rsidP="00D25F25">
            <w:pPr>
              <w:jc w:val="right"/>
              <w:rPr>
                <w:sz w:val="16"/>
                <w:szCs w:val="16"/>
              </w:rPr>
            </w:pPr>
            <w:r w:rsidRPr="00630477">
              <w:rPr>
                <w:sz w:val="16"/>
                <w:szCs w:val="16"/>
              </w:rPr>
              <w:t>543 915,90</w:t>
            </w:r>
          </w:p>
        </w:tc>
        <w:tc>
          <w:tcPr>
            <w:tcW w:w="625" w:type="pct"/>
            <w:shd w:val="clear" w:color="000000" w:fill="FFFFFF"/>
            <w:noWrap/>
            <w:vAlign w:val="bottom"/>
            <w:hideMark/>
          </w:tcPr>
          <w:p w14:paraId="7DE933AD" w14:textId="77777777" w:rsidR="0076212C" w:rsidRPr="00630477" w:rsidRDefault="0076212C" w:rsidP="00D25F25">
            <w:pPr>
              <w:jc w:val="right"/>
              <w:rPr>
                <w:sz w:val="16"/>
                <w:szCs w:val="16"/>
              </w:rPr>
            </w:pPr>
            <w:r w:rsidRPr="00630477">
              <w:rPr>
                <w:sz w:val="16"/>
                <w:szCs w:val="16"/>
              </w:rPr>
              <w:t>543 915,90</w:t>
            </w:r>
          </w:p>
        </w:tc>
        <w:tc>
          <w:tcPr>
            <w:tcW w:w="625" w:type="pct"/>
            <w:shd w:val="clear" w:color="000000" w:fill="FFFFFF"/>
            <w:noWrap/>
            <w:vAlign w:val="bottom"/>
            <w:hideMark/>
          </w:tcPr>
          <w:p w14:paraId="76707D43" w14:textId="77777777" w:rsidR="0076212C" w:rsidRPr="00630477" w:rsidRDefault="0076212C" w:rsidP="00D25F25">
            <w:pPr>
              <w:jc w:val="right"/>
              <w:rPr>
                <w:sz w:val="16"/>
                <w:szCs w:val="16"/>
              </w:rPr>
            </w:pPr>
            <w:r w:rsidRPr="00630477">
              <w:rPr>
                <w:sz w:val="16"/>
                <w:szCs w:val="16"/>
              </w:rPr>
              <w:t>543 915,90</w:t>
            </w:r>
          </w:p>
        </w:tc>
        <w:tc>
          <w:tcPr>
            <w:tcW w:w="625" w:type="pct"/>
            <w:shd w:val="clear" w:color="000000" w:fill="FFFFFF"/>
            <w:noWrap/>
            <w:vAlign w:val="bottom"/>
            <w:hideMark/>
          </w:tcPr>
          <w:p w14:paraId="548278A3" w14:textId="77777777" w:rsidR="0076212C" w:rsidRPr="00630477" w:rsidRDefault="0076212C" w:rsidP="00D25F25">
            <w:pPr>
              <w:jc w:val="right"/>
              <w:rPr>
                <w:sz w:val="16"/>
                <w:szCs w:val="16"/>
              </w:rPr>
            </w:pPr>
            <w:r w:rsidRPr="00630477">
              <w:rPr>
                <w:sz w:val="16"/>
                <w:szCs w:val="16"/>
              </w:rPr>
              <w:t>543 915,90</w:t>
            </w:r>
          </w:p>
        </w:tc>
      </w:tr>
      <w:tr w:rsidR="0076212C" w:rsidRPr="00630477" w14:paraId="3BDD1A0E" w14:textId="77777777" w:rsidTr="00EC7446">
        <w:trPr>
          <w:trHeight w:val="68"/>
        </w:trPr>
        <w:tc>
          <w:tcPr>
            <w:tcW w:w="1069" w:type="pct"/>
            <w:shd w:val="clear" w:color="000000" w:fill="FFFFFF"/>
            <w:vAlign w:val="bottom"/>
            <w:hideMark/>
          </w:tcPr>
          <w:p w14:paraId="751ACCFE" w14:textId="77777777" w:rsidR="0076212C" w:rsidRPr="00630477" w:rsidRDefault="0076212C" w:rsidP="00D25F25">
            <w:pPr>
              <w:rPr>
                <w:sz w:val="16"/>
                <w:szCs w:val="16"/>
              </w:rPr>
            </w:pPr>
            <w:r w:rsidRPr="00630477">
              <w:rPr>
                <w:sz w:val="16"/>
                <w:szCs w:val="16"/>
              </w:rPr>
              <w:t>Осуществление переданных полномочий Российской Федерации на государственную регистрацию актов гражданского состояния</w:t>
            </w:r>
          </w:p>
        </w:tc>
        <w:tc>
          <w:tcPr>
            <w:tcW w:w="296" w:type="pct"/>
            <w:shd w:val="clear" w:color="000000" w:fill="FFFFFF"/>
            <w:vAlign w:val="bottom"/>
            <w:hideMark/>
          </w:tcPr>
          <w:p w14:paraId="2037157A" w14:textId="77777777" w:rsidR="0076212C" w:rsidRPr="00630477" w:rsidRDefault="0076212C" w:rsidP="00D25F25">
            <w:pPr>
              <w:jc w:val="right"/>
              <w:rPr>
                <w:sz w:val="16"/>
                <w:szCs w:val="16"/>
              </w:rPr>
            </w:pPr>
            <w:r w:rsidRPr="00630477">
              <w:rPr>
                <w:sz w:val="16"/>
                <w:szCs w:val="16"/>
              </w:rPr>
              <w:t>050</w:t>
            </w:r>
          </w:p>
        </w:tc>
        <w:tc>
          <w:tcPr>
            <w:tcW w:w="186" w:type="pct"/>
            <w:shd w:val="clear" w:color="000000" w:fill="FFFFFF"/>
            <w:noWrap/>
            <w:vAlign w:val="bottom"/>
            <w:hideMark/>
          </w:tcPr>
          <w:p w14:paraId="7C3F9DB1" w14:textId="77777777" w:rsidR="0076212C" w:rsidRPr="00630477" w:rsidRDefault="0076212C" w:rsidP="00D25F25">
            <w:pPr>
              <w:jc w:val="right"/>
              <w:rPr>
                <w:sz w:val="16"/>
                <w:szCs w:val="16"/>
              </w:rPr>
            </w:pPr>
            <w:r w:rsidRPr="00630477">
              <w:rPr>
                <w:sz w:val="16"/>
                <w:szCs w:val="16"/>
              </w:rPr>
              <w:t>03</w:t>
            </w:r>
          </w:p>
        </w:tc>
        <w:tc>
          <w:tcPr>
            <w:tcW w:w="207" w:type="pct"/>
            <w:shd w:val="clear" w:color="000000" w:fill="FFFFFF"/>
            <w:noWrap/>
            <w:vAlign w:val="bottom"/>
            <w:hideMark/>
          </w:tcPr>
          <w:p w14:paraId="2F918E3B" w14:textId="77777777" w:rsidR="0076212C" w:rsidRPr="00630477" w:rsidRDefault="0076212C" w:rsidP="00D25F25">
            <w:pPr>
              <w:jc w:val="right"/>
              <w:rPr>
                <w:sz w:val="16"/>
                <w:szCs w:val="16"/>
              </w:rPr>
            </w:pPr>
            <w:r w:rsidRPr="00630477">
              <w:rPr>
                <w:sz w:val="16"/>
                <w:szCs w:val="16"/>
              </w:rPr>
              <w:t>04</w:t>
            </w:r>
          </w:p>
        </w:tc>
        <w:tc>
          <w:tcPr>
            <w:tcW w:w="518" w:type="pct"/>
            <w:shd w:val="clear" w:color="000000" w:fill="FFFFFF"/>
            <w:noWrap/>
            <w:vAlign w:val="bottom"/>
            <w:hideMark/>
          </w:tcPr>
          <w:p w14:paraId="7E0A3BE1" w14:textId="77777777" w:rsidR="0076212C" w:rsidRPr="00630477" w:rsidRDefault="0076212C" w:rsidP="00D25F25">
            <w:pPr>
              <w:rPr>
                <w:sz w:val="16"/>
                <w:szCs w:val="16"/>
              </w:rPr>
            </w:pPr>
            <w:r w:rsidRPr="00630477">
              <w:rPr>
                <w:sz w:val="16"/>
                <w:szCs w:val="16"/>
              </w:rPr>
              <w:t>0140159300</w:t>
            </w:r>
          </w:p>
        </w:tc>
        <w:tc>
          <w:tcPr>
            <w:tcW w:w="223" w:type="pct"/>
            <w:shd w:val="clear" w:color="000000" w:fill="FFFFFF"/>
            <w:noWrap/>
            <w:vAlign w:val="bottom"/>
            <w:hideMark/>
          </w:tcPr>
          <w:p w14:paraId="69A82DC2"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73F0519A" w14:textId="77777777" w:rsidR="0076212C" w:rsidRPr="00630477" w:rsidRDefault="0076212C" w:rsidP="00D25F25">
            <w:pPr>
              <w:jc w:val="right"/>
              <w:rPr>
                <w:sz w:val="16"/>
                <w:szCs w:val="16"/>
              </w:rPr>
            </w:pPr>
            <w:r w:rsidRPr="00630477">
              <w:rPr>
                <w:sz w:val="16"/>
                <w:szCs w:val="16"/>
              </w:rPr>
              <w:t>399 620,50</w:t>
            </w:r>
          </w:p>
        </w:tc>
        <w:tc>
          <w:tcPr>
            <w:tcW w:w="625" w:type="pct"/>
            <w:shd w:val="clear" w:color="000000" w:fill="FFFFFF"/>
            <w:noWrap/>
            <w:vAlign w:val="bottom"/>
            <w:hideMark/>
          </w:tcPr>
          <w:p w14:paraId="657770E3" w14:textId="77777777" w:rsidR="0076212C" w:rsidRPr="00630477" w:rsidRDefault="0076212C" w:rsidP="00D25F25">
            <w:pPr>
              <w:jc w:val="right"/>
              <w:rPr>
                <w:sz w:val="16"/>
                <w:szCs w:val="16"/>
              </w:rPr>
            </w:pPr>
            <w:r w:rsidRPr="00630477">
              <w:rPr>
                <w:sz w:val="16"/>
                <w:szCs w:val="16"/>
              </w:rPr>
              <w:t>399 620,50</w:t>
            </w:r>
          </w:p>
        </w:tc>
        <w:tc>
          <w:tcPr>
            <w:tcW w:w="625" w:type="pct"/>
            <w:shd w:val="clear" w:color="000000" w:fill="FFFFFF"/>
            <w:noWrap/>
            <w:vAlign w:val="bottom"/>
            <w:hideMark/>
          </w:tcPr>
          <w:p w14:paraId="32329CB1" w14:textId="77777777" w:rsidR="0076212C" w:rsidRPr="00630477" w:rsidRDefault="0076212C" w:rsidP="00D25F25">
            <w:pPr>
              <w:jc w:val="right"/>
              <w:rPr>
                <w:sz w:val="16"/>
                <w:szCs w:val="16"/>
              </w:rPr>
            </w:pPr>
            <w:r w:rsidRPr="00630477">
              <w:rPr>
                <w:sz w:val="16"/>
                <w:szCs w:val="16"/>
              </w:rPr>
              <w:t>399 620,50</w:t>
            </w:r>
          </w:p>
        </w:tc>
        <w:tc>
          <w:tcPr>
            <w:tcW w:w="625" w:type="pct"/>
            <w:shd w:val="clear" w:color="000000" w:fill="FFFFFF"/>
            <w:noWrap/>
            <w:vAlign w:val="bottom"/>
            <w:hideMark/>
          </w:tcPr>
          <w:p w14:paraId="5AB1FF2D" w14:textId="77777777" w:rsidR="0076212C" w:rsidRPr="00630477" w:rsidRDefault="0076212C" w:rsidP="00D25F25">
            <w:pPr>
              <w:jc w:val="right"/>
              <w:rPr>
                <w:sz w:val="16"/>
                <w:szCs w:val="16"/>
              </w:rPr>
            </w:pPr>
            <w:r w:rsidRPr="00630477">
              <w:rPr>
                <w:sz w:val="16"/>
                <w:szCs w:val="16"/>
              </w:rPr>
              <w:t>399 620,50</w:t>
            </w:r>
          </w:p>
        </w:tc>
      </w:tr>
      <w:tr w:rsidR="0076212C" w:rsidRPr="00630477" w14:paraId="7D6E9205" w14:textId="77777777" w:rsidTr="00EC7446">
        <w:trPr>
          <w:trHeight w:val="68"/>
        </w:trPr>
        <w:tc>
          <w:tcPr>
            <w:tcW w:w="1069" w:type="pct"/>
            <w:shd w:val="clear" w:color="000000" w:fill="FFFFFF"/>
            <w:vAlign w:val="bottom"/>
            <w:hideMark/>
          </w:tcPr>
          <w:p w14:paraId="2C3D653A" w14:textId="77777777" w:rsidR="0076212C" w:rsidRPr="00630477" w:rsidRDefault="0076212C" w:rsidP="00D25F25">
            <w:pPr>
              <w:rPr>
                <w:sz w:val="16"/>
                <w:szCs w:val="16"/>
              </w:rPr>
            </w:pPr>
            <w:r w:rsidRPr="00630477">
              <w:rPr>
                <w:sz w:val="16"/>
                <w:szCs w:val="16"/>
              </w:rPr>
              <w:t>Межбюджетные трансферты</w:t>
            </w:r>
          </w:p>
        </w:tc>
        <w:tc>
          <w:tcPr>
            <w:tcW w:w="296" w:type="pct"/>
            <w:shd w:val="clear" w:color="000000" w:fill="FFFFFF"/>
            <w:vAlign w:val="bottom"/>
            <w:hideMark/>
          </w:tcPr>
          <w:p w14:paraId="4A612940" w14:textId="77777777" w:rsidR="0076212C" w:rsidRPr="00630477" w:rsidRDefault="0076212C" w:rsidP="00D25F25">
            <w:pPr>
              <w:jc w:val="right"/>
              <w:rPr>
                <w:sz w:val="16"/>
                <w:szCs w:val="16"/>
              </w:rPr>
            </w:pPr>
            <w:r w:rsidRPr="00630477">
              <w:rPr>
                <w:sz w:val="16"/>
                <w:szCs w:val="16"/>
              </w:rPr>
              <w:t>050</w:t>
            </w:r>
          </w:p>
        </w:tc>
        <w:tc>
          <w:tcPr>
            <w:tcW w:w="186" w:type="pct"/>
            <w:shd w:val="clear" w:color="000000" w:fill="FFFFFF"/>
            <w:noWrap/>
            <w:vAlign w:val="bottom"/>
            <w:hideMark/>
          </w:tcPr>
          <w:p w14:paraId="0C786B86" w14:textId="77777777" w:rsidR="0076212C" w:rsidRPr="00630477" w:rsidRDefault="0076212C" w:rsidP="00D25F25">
            <w:pPr>
              <w:jc w:val="right"/>
              <w:rPr>
                <w:sz w:val="16"/>
                <w:szCs w:val="16"/>
              </w:rPr>
            </w:pPr>
            <w:r w:rsidRPr="00630477">
              <w:rPr>
                <w:sz w:val="16"/>
                <w:szCs w:val="16"/>
              </w:rPr>
              <w:t>03</w:t>
            </w:r>
          </w:p>
        </w:tc>
        <w:tc>
          <w:tcPr>
            <w:tcW w:w="207" w:type="pct"/>
            <w:shd w:val="clear" w:color="000000" w:fill="FFFFFF"/>
            <w:noWrap/>
            <w:vAlign w:val="bottom"/>
            <w:hideMark/>
          </w:tcPr>
          <w:p w14:paraId="02C19D0B" w14:textId="77777777" w:rsidR="0076212C" w:rsidRPr="00630477" w:rsidRDefault="0076212C" w:rsidP="00D25F25">
            <w:pPr>
              <w:jc w:val="right"/>
              <w:rPr>
                <w:sz w:val="16"/>
                <w:szCs w:val="16"/>
              </w:rPr>
            </w:pPr>
            <w:r w:rsidRPr="00630477">
              <w:rPr>
                <w:sz w:val="16"/>
                <w:szCs w:val="16"/>
              </w:rPr>
              <w:t>04</w:t>
            </w:r>
          </w:p>
        </w:tc>
        <w:tc>
          <w:tcPr>
            <w:tcW w:w="518" w:type="pct"/>
            <w:shd w:val="clear" w:color="000000" w:fill="FFFFFF"/>
            <w:noWrap/>
            <w:vAlign w:val="bottom"/>
            <w:hideMark/>
          </w:tcPr>
          <w:p w14:paraId="58B26CA9" w14:textId="77777777" w:rsidR="0076212C" w:rsidRPr="00630477" w:rsidRDefault="0076212C" w:rsidP="00D25F25">
            <w:pPr>
              <w:rPr>
                <w:sz w:val="16"/>
                <w:szCs w:val="16"/>
              </w:rPr>
            </w:pPr>
            <w:r w:rsidRPr="00630477">
              <w:rPr>
                <w:sz w:val="16"/>
                <w:szCs w:val="16"/>
              </w:rPr>
              <w:t>0140159300</w:t>
            </w:r>
          </w:p>
        </w:tc>
        <w:tc>
          <w:tcPr>
            <w:tcW w:w="223" w:type="pct"/>
            <w:shd w:val="clear" w:color="000000" w:fill="FFFFFF"/>
            <w:noWrap/>
            <w:vAlign w:val="bottom"/>
            <w:hideMark/>
          </w:tcPr>
          <w:p w14:paraId="4FFF7C0B" w14:textId="77777777" w:rsidR="0076212C" w:rsidRPr="00630477" w:rsidRDefault="0076212C" w:rsidP="00D25F25">
            <w:pPr>
              <w:rPr>
                <w:sz w:val="16"/>
                <w:szCs w:val="16"/>
              </w:rPr>
            </w:pPr>
            <w:r w:rsidRPr="00630477">
              <w:rPr>
                <w:sz w:val="16"/>
                <w:szCs w:val="16"/>
              </w:rPr>
              <w:t>500</w:t>
            </w:r>
          </w:p>
        </w:tc>
        <w:tc>
          <w:tcPr>
            <w:tcW w:w="625" w:type="pct"/>
            <w:shd w:val="clear" w:color="000000" w:fill="FFFFFF"/>
            <w:noWrap/>
            <w:vAlign w:val="bottom"/>
            <w:hideMark/>
          </w:tcPr>
          <w:p w14:paraId="17468B04" w14:textId="77777777" w:rsidR="0076212C" w:rsidRPr="00630477" w:rsidRDefault="0076212C" w:rsidP="00D25F25">
            <w:pPr>
              <w:jc w:val="right"/>
              <w:rPr>
                <w:sz w:val="16"/>
                <w:szCs w:val="16"/>
              </w:rPr>
            </w:pPr>
            <w:r w:rsidRPr="00630477">
              <w:rPr>
                <w:sz w:val="16"/>
                <w:szCs w:val="16"/>
              </w:rPr>
              <w:t>399 620,50</w:t>
            </w:r>
          </w:p>
        </w:tc>
        <w:tc>
          <w:tcPr>
            <w:tcW w:w="625" w:type="pct"/>
            <w:shd w:val="clear" w:color="000000" w:fill="FFFFFF"/>
            <w:noWrap/>
            <w:vAlign w:val="bottom"/>
            <w:hideMark/>
          </w:tcPr>
          <w:p w14:paraId="084FC3D7" w14:textId="77777777" w:rsidR="0076212C" w:rsidRPr="00630477" w:rsidRDefault="0076212C" w:rsidP="00D25F25">
            <w:pPr>
              <w:jc w:val="right"/>
              <w:rPr>
                <w:sz w:val="16"/>
                <w:szCs w:val="16"/>
              </w:rPr>
            </w:pPr>
            <w:r w:rsidRPr="00630477">
              <w:rPr>
                <w:sz w:val="16"/>
                <w:szCs w:val="16"/>
              </w:rPr>
              <w:t>399 620,50</w:t>
            </w:r>
          </w:p>
        </w:tc>
        <w:tc>
          <w:tcPr>
            <w:tcW w:w="625" w:type="pct"/>
            <w:shd w:val="clear" w:color="000000" w:fill="FFFFFF"/>
            <w:noWrap/>
            <w:vAlign w:val="bottom"/>
            <w:hideMark/>
          </w:tcPr>
          <w:p w14:paraId="7718C919" w14:textId="77777777" w:rsidR="0076212C" w:rsidRPr="00630477" w:rsidRDefault="0076212C" w:rsidP="00D25F25">
            <w:pPr>
              <w:jc w:val="right"/>
              <w:rPr>
                <w:sz w:val="16"/>
                <w:szCs w:val="16"/>
              </w:rPr>
            </w:pPr>
            <w:r w:rsidRPr="00630477">
              <w:rPr>
                <w:sz w:val="16"/>
                <w:szCs w:val="16"/>
              </w:rPr>
              <w:t>399 620,50</w:t>
            </w:r>
          </w:p>
        </w:tc>
        <w:tc>
          <w:tcPr>
            <w:tcW w:w="625" w:type="pct"/>
            <w:shd w:val="clear" w:color="000000" w:fill="FFFFFF"/>
            <w:noWrap/>
            <w:vAlign w:val="bottom"/>
            <w:hideMark/>
          </w:tcPr>
          <w:p w14:paraId="0CE7B48E" w14:textId="77777777" w:rsidR="0076212C" w:rsidRPr="00630477" w:rsidRDefault="0076212C" w:rsidP="00D25F25">
            <w:pPr>
              <w:jc w:val="right"/>
              <w:rPr>
                <w:sz w:val="16"/>
                <w:szCs w:val="16"/>
              </w:rPr>
            </w:pPr>
            <w:r w:rsidRPr="00630477">
              <w:rPr>
                <w:sz w:val="16"/>
                <w:szCs w:val="16"/>
              </w:rPr>
              <w:t>399 620,50</w:t>
            </w:r>
          </w:p>
        </w:tc>
      </w:tr>
      <w:tr w:rsidR="0076212C" w:rsidRPr="00630477" w14:paraId="5C21D698" w14:textId="77777777" w:rsidTr="00EC7446">
        <w:trPr>
          <w:trHeight w:val="68"/>
        </w:trPr>
        <w:tc>
          <w:tcPr>
            <w:tcW w:w="1069" w:type="pct"/>
            <w:shd w:val="clear" w:color="000000" w:fill="FFFFFF"/>
            <w:vAlign w:val="bottom"/>
            <w:hideMark/>
          </w:tcPr>
          <w:p w14:paraId="15E4B857" w14:textId="77777777" w:rsidR="0076212C" w:rsidRPr="00630477" w:rsidRDefault="0076212C" w:rsidP="00D25F25">
            <w:pPr>
              <w:rPr>
                <w:sz w:val="16"/>
                <w:szCs w:val="16"/>
              </w:rPr>
            </w:pPr>
            <w:r w:rsidRPr="00630477">
              <w:rPr>
                <w:sz w:val="16"/>
                <w:szCs w:val="16"/>
              </w:rPr>
              <w:t>Субвенции</w:t>
            </w:r>
          </w:p>
        </w:tc>
        <w:tc>
          <w:tcPr>
            <w:tcW w:w="296" w:type="pct"/>
            <w:shd w:val="clear" w:color="000000" w:fill="FFFFFF"/>
            <w:vAlign w:val="bottom"/>
            <w:hideMark/>
          </w:tcPr>
          <w:p w14:paraId="02809217" w14:textId="77777777" w:rsidR="0076212C" w:rsidRPr="00630477" w:rsidRDefault="0076212C" w:rsidP="00D25F25">
            <w:pPr>
              <w:jc w:val="right"/>
              <w:rPr>
                <w:sz w:val="16"/>
                <w:szCs w:val="16"/>
              </w:rPr>
            </w:pPr>
            <w:r w:rsidRPr="00630477">
              <w:rPr>
                <w:sz w:val="16"/>
                <w:szCs w:val="16"/>
              </w:rPr>
              <w:t>050</w:t>
            </w:r>
          </w:p>
        </w:tc>
        <w:tc>
          <w:tcPr>
            <w:tcW w:w="186" w:type="pct"/>
            <w:shd w:val="clear" w:color="000000" w:fill="FFFFFF"/>
            <w:noWrap/>
            <w:vAlign w:val="bottom"/>
            <w:hideMark/>
          </w:tcPr>
          <w:p w14:paraId="19711D7A" w14:textId="77777777" w:rsidR="0076212C" w:rsidRPr="00630477" w:rsidRDefault="0076212C" w:rsidP="00D25F25">
            <w:pPr>
              <w:jc w:val="right"/>
              <w:rPr>
                <w:sz w:val="16"/>
                <w:szCs w:val="16"/>
              </w:rPr>
            </w:pPr>
            <w:r w:rsidRPr="00630477">
              <w:rPr>
                <w:sz w:val="16"/>
                <w:szCs w:val="16"/>
              </w:rPr>
              <w:t>03</w:t>
            </w:r>
          </w:p>
        </w:tc>
        <w:tc>
          <w:tcPr>
            <w:tcW w:w="207" w:type="pct"/>
            <w:shd w:val="clear" w:color="000000" w:fill="FFFFFF"/>
            <w:noWrap/>
            <w:vAlign w:val="bottom"/>
            <w:hideMark/>
          </w:tcPr>
          <w:p w14:paraId="23848FBD" w14:textId="77777777" w:rsidR="0076212C" w:rsidRPr="00630477" w:rsidRDefault="0076212C" w:rsidP="00D25F25">
            <w:pPr>
              <w:jc w:val="right"/>
              <w:rPr>
                <w:sz w:val="16"/>
                <w:szCs w:val="16"/>
              </w:rPr>
            </w:pPr>
            <w:r w:rsidRPr="00630477">
              <w:rPr>
                <w:sz w:val="16"/>
                <w:szCs w:val="16"/>
              </w:rPr>
              <w:t>04</w:t>
            </w:r>
          </w:p>
        </w:tc>
        <w:tc>
          <w:tcPr>
            <w:tcW w:w="518" w:type="pct"/>
            <w:shd w:val="clear" w:color="000000" w:fill="FFFFFF"/>
            <w:noWrap/>
            <w:vAlign w:val="bottom"/>
            <w:hideMark/>
          </w:tcPr>
          <w:p w14:paraId="2F8B1BE7" w14:textId="77777777" w:rsidR="0076212C" w:rsidRPr="00630477" w:rsidRDefault="0076212C" w:rsidP="00D25F25">
            <w:pPr>
              <w:rPr>
                <w:sz w:val="16"/>
                <w:szCs w:val="16"/>
              </w:rPr>
            </w:pPr>
            <w:r w:rsidRPr="00630477">
              <w:rPr>
                <w:sz w:val="16"/>
                <w:szCs w:val="16"/>
              </w:rPr>
              <w:t>0140159300</w:t>
            </w:r>
          </w:p>
        </w:tc>
        <w:tc>
          <w:tcPr>
            <w:tcW w:w="223" w:type="pct"/>
            <w:shd w:val="clear" w:color="000000" w:fill="FFFFFF"/>
            <w:noWrap/>
            <w:vAlign w:val="bottom"/>
            <w:hideMark/>
          </w:tcPr>
          <w:p w14:paraId="06BA4962" w14:textId="77777777" w:rsidR="0076212C" w:rsidRPr="00630477" w:rsidRDefault="0076212C" w:rsidP="00D25F25">
            <w:pPr>
              <w:rPr>
                <w:sz w:val="16"/>
                <w:szCs w:val="16"/>
              </w:rPr>
            </w:pPr>
            <w:r w:rsidRPr="00630477">
              <w:rPr>
                <w:sz w:val="16"/>
                <w:szCs w:val="16"/>
              </w:rPr>
              <w:t>530</w:t>
            </w:r>
          </w:p>
        </w:tc>
        <w:tc>
          <w:tcPr>
            <w:tcW w:w="625" w:type="pct"/>
            <w:shd w:val="clear" w:color="000000" w:fill="FFFFFF"/>
            <w:noWrap/>
            <w:vAlign w:val="bottom"/>
            <w:hideMark/>
          </w:tcPr>
          <w:p w14:paraId="339DEDA0" w14:textId="77777777" w:rsidR="0076212C" w:rsidRPr="00630477" w:rsidRDefault="0076212C" w:rsidP="00D25F25">
            <w:pPr>
              <w:jc w:val="right"/>
              <w:rPr>
                <w:sz w:val="16"/>
                <w:szCs w:val="16"/>
              </w:rPr>
            </w:pPr>
            <w:r w:rsidRPr="00630477">
              <w:rPr>
                <w:sz w:val="16"/>
                <w:szCs w:val="16"/>
              </w:rPr>
              <w:t>399 620,50</w:t>
            </w:r>
          </w:p>
        </w:tc>
        <w:tc>
          <w:tcPr>
            <w:tcW w:w="625" w:type="pct"/>
            <w:shd w:val="clear" w:color="000000" w:fill="FFFFFF"/>
            <w:noWrap/>
            <w:vAlign w:val="bottom"/>
            <w:hideMark/>
          </w:tcPr>
          <w:p w14:paraId="4CB1CF5E" w14:textId="77777777" w:rsidR="0076212C" w:rsidRPr="00630477" w:rsidRDefault="0076212C" w:rsidP="00D25F25">
            <w:pPr>
              <w:jc w:val="right"/>
              <w:rPr>
                <w:sz w:val="16"/>
                <w:szCs w:val="16"/>
              </w:rPr>
            </w:pPr>
            <w:r w:rsidRPr="00630477">
              <w:rPr>
                <w:sz w:val="16"/>
                <w:szCs w:val="16"/>
              </w:rPr>
              <w:t>399 620,50</w:t>
            </w:r>
          </w:p>
        </w:tc>
        <w:tc>
          <w:tcPr>
            <w:tcW w:w="625" w:type="pct"/>
            <w:shd w:val="clear" w:color="000000" w:fill="FFFFFF"/>
            <w:noWrap/>
            <w:vAlign w:val="bottom"/>
            <w:hideMark/>
          </w:tcPr>
          <w:p w14:paraId="5C6D247C" w14:textId="77777777" w:rsidR="0076212C" w:rsidRPr="00630477" w:rsidRDefault="0076212C" w:rsidP="00D25F25">
            <w:pPr>
              <w:jc w:val="right"/>
              <w:rPr>
                <w:sz w:val="16"/>
                <w:szCs w:val="16"/>
              </w:rPr>
            </w:pPr>
            <w:r w:rsidRPr="00630477">
              <w:rPr>
                <w:sz w:val="16"/>
                <w:szCs w:val="16"/>
              </w:rPr>
              <w:t>399 620,50</w:t>
            </w:r>
          </w:p>
        </w:tc>
        <w:tc>
          <w:tcPr>
            <w:tcW w:w="625" w:type="pct"/>
            <w:shd w:val="clear" w:color="000000" w:fill="FFFFFF"/>
            <w:noWrap/>
            <w:vAlign w:val="bottom"/>
            <w:hideMark/>
          </w:tcPr>
          <w:p w14:paraId="621D92FE" w14:textId="77777777" w:rsidR="0076212C" w:rsidRPr="00630477" w:rsidRDefault="0076212C" w:rsidP="00D25F25">
            <w:pPr>
              <w:jc w:val="right"/>
              <w:rPr>
                <w:sz w:val="16"/>
                <w:szCs w:val="16"/>
              </w:rPr>
            </w:pPr>
            <w:r w:rsidRPr="00630477">
              <w:rPr>
                <w:sz w:val="16"/>
                <w:szCs w:val="16"/>
              </w:rPr>
              <w:t>399 620,50</w:t>
            </w:r>
          </w:p>
        </w:tc>
      </w:tr>
      <w:tr w:rsidR="0076212C" w:rsidRPr="00630477" w14:paraId="33537982" w14:textId="77777777" w:rsidTr="00EC7446">
        <w:trPr>
          <w:trHeight w:val="68"/>
        </w:trPr>
        <w:tc>
          <w:tcPr>
            <w:tcW w:w="1069" w:type="pct"/>
            <w:shd w:val="clear" w:color="000000" w:fill="FFFFFF"/>
            <w:vAlign w:val="bottom"/>
            <w:hideMark/>
          </w:tcPr>
          <w:p w14:paraId="19327DA2" w14:textId="77777777" w:rsidR="0076212C" w:rsidRPr="00630477" w:rsidRDefault="0076212C" w:rsidP="00D25F25">
            <w:pPr>
              <w:rPr>
                <w:sz w:val="16"/>
                <w:szCs w:val="16"/>
              </w:rPr>
            </w:pPr>
            <w:r w:rsidRPr="00630477">
              <w:rPr>
                <w:sz w:val="16"/>
                <w:szCs w:val="16"/>
              </w:rPr>
              <w:t>Осуществление переданных полномочий Российской Федерации на государственную регистрацию актов гражданского состояния за счет средств бюджета Ханты-Мансийского автономного округа – Югры</w:t>
            </w:r>
          </w:p>
        </w:tc>
        <w:tc>
          <w:tcPr>
            <w:tcW w:w="296" w:type="pct"/>
            <w:shd w:val="clear" w:color="000000" w:fill="FFFFFF"/>
            <w:vAlign w:val="bottom"/>
            <w:hideMark/>
          </w:tcPr>
          <w:p w14:paraId="410A5F5B" w14:textId="77777777" w:rsidR="0076212C" w:rsidRPr="00630477" w:rsidRDefault="0076212C" w:rsidP="00D25F25">
            <w:pPr>
              <w:jc w:val="right"/>
              <w:rPr>
                <w:sz w:val="16"/>
                <w:szCs w:val="16"/>
              </w:rPr>
            </w:pPr>
            <w:r w:rsidRPr="00630477">
              <w:rPr>
                <w:sz w:val="16"/>
                <w:szCs w:val="16"/>
              </w:rPr>
              <w:t>050</w:t>
            </w:r>
          </w:p>
        </w:tc>
        <w:tc>
          <w:tcPr>
            <w:tcW w:w="186" w:type="pct"/>
            <w:shd w:val="clear" w:color="000000" w:fill="FFFFFF"/>
            <w:noWrap/>
            <w:vAlign w:val="bottom"/>
            <w:hideMark/>
          </w:tcPr>
          <w:p w14:paraId="45F9060B" w14:textId="77777777" w:rsidR="0076212C" w:rsidRPr="00630477" w:rsidRDefault="0076212C" w:rsidP="00D25F25">
            <w:pPr>
              <w:jc w:val="right"/>
              <w:rPr>
                <w:sz w:val="16"/>
                <w:szCs w:val="16"/>
              </w:rPr>
            </w:pPr>
            <w:r w:rsidRPr="00630477">
              <w:rPr>
                <w:sz w:val="16"/>
                <w:szCs w:val="16"/>
              </w:rPr>
              <w:t>03</w:t>
            </w:r>
          </w:p>
        </w:tc>
        <w:tc>
          <w:tcPr>
            <w:tcW w:w="207" w:type="pct"/>
            <w:shd w:val="clear" w:color="000000" w:fill="FFFFFF"/>
            <w:noWrap/>
            <w:vAlign w:val="bottom"/>
            <w:hideMark/>
          </w:tcPr>
          <w:p w14:paraId="7D69A19E" w14:textId="77777777" w:rsidR="0076212C" w:rsidRPr="00630477" w:rsidRDefault="0076212C" w:rsidP="00D25F25">
            <w:pPr>
              <w:jc w:val="right"/>
              <w:rPr>
                <w:sz w:val="16"/>
                <w:szCs w:val="16"/>
              </w:rPr>
            </w:pPr>
            <w:r w:rsidRPr="00630477">
              <w:rPr>
                <w:sz w:val="16"/>
                <w:szCs w:val="16"/>
              </w:rPr>
              <w:t>04</w:t>
            </w:r>
          </w:p>
        </w:tc>
        <w:tc>
          <w:tcPr>
            <w:tcW w:w="518" w:type="pct"/>
            <w:shd w:val="clear" w:color="000000" w:fill="FFFFFF"/>
            <w:noWrap/>
            <w:vAlign w:val="bottom"/>
            <w:hideMark/>
          </w:tcPr>
          <w:p w14:paraId="586A317E" w14:textId="77777777" w:rsidR="0076212C" w:rsidRPr="00630477" w:rsidRDefault="0076212C" w:rsidP="00D25F25">
            <w:pPr>
              <w:rPr>
                <w:sz w:val="16"/>
                <w:szCs w:val="16"/>
              </w:rPr>
            </w:pPr>
            <w:r w:rsidRPr="00630477">
              <w:rPr>
                <w:sz w:val="16"/>
                <w:szCs w:val="16"/>
              </w:rPr>
              <w:t>01401D9300</w:t>
            </w:r>
          </w:p>
        </w:tc>
        <w:tc>
          <w:tcPr>
            <w:tcW w:w="223" w:type="pct"/>
            <w:shd w:val="clear" w:color="000000" w:fill="FFFFFF"/>
            <w:noWrap/>
            <w:vAlign w:val="bottom"/>
            <w:hideMark/>
          </w:tcPr>
          <w:p w14:paraId="7CF99BCA"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0EDA9F9A" w14:textId="77777777" w:rsidR="0076212C" w:rsidRPr="00630477" w:rsidRDefault="0076212C" w:rsidP="00D25F25">
            <w:pPr>
              <w:jc w:val="right"/>
              <w:rPr>
                <w:sz w:val="16"/>
                <w:szCs w:val="16"/>
              </w:rPr>
            </w:pPr>
            <w:r w:rsidRPr="00630477">
              <w:rPr>
                <w:sz w:val="16"/>
                <w:szCs w:val="16"/>
              </w:rPr>
              <w:t>144 295,40</w:t>
            </w:r>
          </w:p>
        </w:tc>
        <w:tc>
          <w:tcPr>
            <w:tcW w:w="625" w:type="pct"/>
            <w:shd w:val="clear" w:color="000000" w:fill="FFFFFF"/>
            <w:noWrap/>
            <w:vAlign w:val="bottom"/>
            <w:hideMark/>
          </w:tcPr>
          <w:p w14:paraId="74299D4D" w14:textId="77777777" w:rsidR="0076212C" w:rsidRPr="00630477" w:rsidRDefault="0076212C" w:rsidP="00D25F25">
            <w:pPr>
              <w:jc w:val="right"/>
              <w:rPr>
                <w:sz w:val="16"/>
                <w:szCs w:val="16"/>
              </w:rPr>
            </w:pPr>
            <w:r w:rsidRPr="00630477">
              <w:rPr>
                <w:sz w:val="16"/>
                <w:szCs w:val="16"/>
              </w:rPr>
              <w:t>144 295,40</w:t>
            </w:r>
          </w:p>
        </w:tc>
        <w:tc>
          <w:tcPr>
            <w:tcW w:w="625" w:type="pct"/>
            <w:shd w:val="clear" w:color="000000" w:fill="FFFFFF"/>
            <w:noWrap/>
            <w:vAlign w:val="bottom"/>
            <w:hideMark/>
          </w:tcPr>
          <w:p w14:paraId="7B848250" w14:textId="77777777" w:rsidR="0076212C" w:rsidRPr="00630477" w:rsidRDefault="0076212C" w:rsidP="00D25F25">
            <w:pPr>
              <w:jc w:val="right"/>
              <w:rPr>
                <w:sz w:val="16"/>
                <w:szCs w:val="16"/>
              </w:rPr>
            </w:pPr>
            <w:r w:rsidRPr="00630477">
              <w:rPr>
                <w:sz w:val="16"/>
                <w:szCs w:val="16"/>
              </w:rPr>
              <w:t>144 295,40</w:t>
            </w:r>
          </w:p>
        </w:tc>
        <w:tc>
          <w:tcPr>
            <w:tcW w:w="625" w:type="pct"/>
            <w:shd w:val="clear" w:color="000000" w:fill="FFFFFF"/>
            <w:noWrap/>
            <w:vAlign w:val="bottom"/>
            <w:hideMark/>
          </w:tcPr>
          <w:p w14:paraId="25883445" w14:textId="77777777" w:rsidR="0076212C" w:rsidRPr="00630477" w:rsidRDefault="0076212C" w:rsidP="00D25F25">
            <w:pPr>
              <w:jc w:val="right"/>
              <w:rPr>
                <w:sz w:val="16"/>
                <w:szCs w:val="16"/>
              </w:rPr>
            </w:pPr>
            <w:r w:rsidRPr="00630477">
              <w:rPr>
                <w:sz w:val="16"/>
                <w:szCs w:val="16"/>
              </w:rPr>
              <w:t>144 295,40</w:t>
            </w:r>
          </w:p>
        </w:tc>
      </w:tr>
      <w:tr w:rsidR="0076212C" w:rsidRPr="00630477" w14:paraId="16C2A99B" w14:textId="77777777" w:rsidTr="00EC7446">
        <w:trPr>
          <w:trHeight w:val="68"/>
        </w:trPr>
        <w:tc>
          <w:tcPr>
            <w:tcW w:w="1069" w:type="pct"/>
            <w:shd w:val="clear" w:color="000000" w:fill="FFFFFF"/>
            <w:vAlign w:val="bottom"/>
            <w:hideMark/>
          </w:tcPr>
          <w:p w14:paraId="246951DC" w14:textId="77777777" w:rsidR="0076212C" w:rsidRPr="00630477" w:rsidRDefault="0076212C" w:rsidP="00D25F25">
            <w:pPr>
              <w:rPr>
                <w:sz w:val="16"/>
                <w:szCs w:val="16"/>
              </w:rPr>
            </w:pPr>
            <w:r w:rsidRPr="00630477">
              <w:rPr>
                <w:sz w:val="16"/>
                <w:szCs w:val="16"/>
              </w:rPr>
              <w:t>Межбюджетные трансферты</w:t>
            </w:r>
          </w:p>
        </w:tc>
        <w:tc>
          <w:tcPr>
            <w:tcW w:w="296" w:type="pct"/>
            <w:shd w:val="clear" w:color="000000" w:fill="FFFFFF"/>
            <w:vAlign w:val="bottom"/>
            <w:hideMark/>
          </w:tcPr>
          <w:p w14:paraId="77763265" w14:textId="77777777" w:rsidR="0076212C" w:rsidRPr="00630477" w:rsidRDefault="0076212C" w:rsidP="00D25F25">
            <w:pPr>
              <w:jc w:val="right"/>
              <w:rPr>
                <w:sz w:val="16"/>
                <w:szCs w:val="16"/>
              </w:rPr>
            </w:pPr>
            <w:r w:rsidRPr="00630477">
              <w:rPr>
                <w:sz w:val="16"/>
                <w:szCs w:val="16"/>
              </w:rPr>
              <w:t>050</w:t>
            </w:r>
          </w:p>
        </w:tc>
        <w:tc>
          <w:tcPr>
            <w:tcW w:w="186" w:type="pct"/>
            <w:shd w:val="clear" w:color="000000" w:fill="FFFFFF"/>
            <w:noWrap/>
            <w:vAlign w:val="bottom"/>
            <w:hideMark/>
          </w:tcPr>
          <w:p w14:paraId="0C7845DB" w14:textId="77777777" w:rsidR="0076212C" w:rsidRPr="00630477" w:rsidRDefault="0076212C" w:rsidP="00D25F25">
            <w:pPr>
              <w:jc w:val="right"/>
              <w:rPr>
                <w:sz w:val="16"/>
                <w:szCs w:val="16"/>
              </w:rPr>
            </w:pPr>
            <w:r w:rsidRPr="00630477">
              <w:rPr>
                <w:sz w:val="16"/>
                <w:szCs w:val="16"/>
              </w:rPr>
              <w:t>03</w:t>
            </w:r>
          </w:p>
        </w:tc>
        <w:tc>
          <w:tcPr>
            <w:tcW w:w="207" w:type="pct"/>
            <w:shd w:val="clear" w:color="000000" w:fill="FFFFFF"/>
            <w:noWrap/>
            <w:vAlign w:val="bottom"/>
            <w:hideMark/>
          </w:tcPr>
          <w:p w14:paraId="7D1C8B17" w14:textId="77777777" w:rsidR="0076212C" w:rsidRPr="00630477" w:rsidRDefault="0076212C" w:rsidP="00D25F25">
            <w:pPr>
              <w:jc w:val="right"/>
              <w:rPr>
                <w:sz w:val="16"/>
                <w:szCs w:val="16"/>
              </w:rPr>
            </w:pPr>
            <w:r w:rsidRPr="00630477">
              <w:rPr>
                <w:sz w:val="16"/>
                <w:szCs w:val="16"/>
              </w:rPr>
              <w:t>04</w:t>
            </w:r>
          </w:p>
        </w:tc>
        <w:tc>
          <w:tcPr>
            <w:tcW w:w="518" w:type="pct"/>
            <w:shd w:val="clear" w:color="000000" w:fill="FFFFFF"/>
            <w:noWrap/>
            <w:vAlign w:val="bottom"/>
            <w:hideMark/>
          </w:tcPr>
          <w:p w14:paraId="4B10FBD3" w14:textId="77777777" w:rsidR="0076212C" w:rsidRPr="00630477" w:rsidRDefault="0076212C" w:rsidP="00D25F25">
            <w:pPr>
              <w:rPr>
                <w:sz w:val="16"/>
                <w:szCs w:val="16"/>
              </w:rPr>
            </w:pPr>
            <w:r w:rsidRPr="00630477">
              <w:rPr>
                <w:sz w:val="16"/>
                <w:szCs w:val="16"/>
              </w:rPr>
              <w:t>01401D9300</w:t>
            </w:r>
          </w:p>
        </w:tc>
        <w:tc>
          <w:tcPr>
            <w:tcW w:w="223" w:type="pct"/>
            <w:shd w:val="clear" w:color="000000" w:fill="FFFFFF"/>
            <w:noWrap/>
            <w:vAlign w:val="bottom"/>
            <w:hideMark/>
          </w:tcPr>
          <w:p w14:paraId="65999AE7" w14:textId="77777777" w:rsidR="0076212C" w:rsidRPr="00630477" w:rsidRDefault="0076212C" w:rsidP="00D25F25">
            <w:pPr>
              <w:rPr>
                <w:sz w:val="16"/>
                <w:szCs w:val="16"/>
              </w:rPr>
            </w:pPr>
            <w:r w:rsidRPr="00630477">
              <w:rPr>
                <w:sz w:val="16"/>
                <w:szCs w:val="16"/>
              </w:rPr>
              <w:t>500</w:t>
            </w:r>
          </w:p>
        </w:tc>
        <w:tc>
          <w:tcPr>
            <w:tcW w:w="625" w:type="pct"/>
            <w:shd w:val="clear" w:color="000000" w:fill="FFFFFF"/>
            <w:noWrap/>
            <w:vAlign w:val="bottom"/>
            <w:hideMark/>
          </w:tcPr>
          <w:p w14:paraId="50D8742C" w14:textId="77777777" w:rsidR="0076212C" w:rsidRPr="00630477" w:rsidRDefault="0076212C" w:rsidP="00D25F25">
            <w:pPr>
              <w:jc w:val="right"/>
              <w:rPr>
                <w:sz w:val="16"/>
                <w:szCs w:val="16"/>
              </w:rPr>
            </w:pPr>
            <w:r w:rsidRPr="00630477">
              <w:rPr>
                <w:sz w:val="16"/>
                <w:szCs w:val="16"/>
              </w:rPr>
              <w:t>144 295,40</w:t>
            </w:r>
          </w:p>
        </w:tc>
        <w:tc>
          <w:tcPr>
            <w:tcW w:w="625" w:type="pct"/>
            <w:shd w:val="clear" w:color="000000" w:fill="FFFFFF"/>
            <w:noWrap/>
            <w:vAlign w:val="bottom"/>
            <w:hideMark/>
          </w:tcPr>
          <w:p w14:paraId="1AED972D" w14:textId="77777777" w:rsidR="0076212C" w:rsidRPr="00630477" w:rsidRDefault="0076212C" w:rsidP="00D25F25">
            <w:pPr>
              <w:jc w:val="right"/>
              <w:rPr>
                <w:sz w:val="16"/>
                <w:szCs w:val="16"/>
              </w:rPr>
            </w:pPr>
            <w:r w:rsidRPr="00630477">
              <w:rPr>
                <w:sz w:val="16"/>
                <w:szCs w:val="16"/>
              </w:rPr>
              <w:t>144 295,40</w:t>
            </w:r>
          </w:p>
        </w:tc>
        <w:tc>
          <w:tcPr>
            <w:tcW w:w="625" w:type="pct"/>
            <w:shd w:val="clear" w:color="000000" w:fill="FFFFFF"/>
            <w:noWrap/>
            <w:vAlign w:val="bottom"/>
            <w:hideMark/>
          </w:tcPr>
          <w:p w14:paraId="27CD4F00" w14:textId="77777777" w:rsidR="0076212C" w:rsidRPr="00630477" w:rsidRDefault="0076212C" w:rsidP="00D25F25">
            <w:pPr>
              <w:jc w:val="right"/>
              <w:rPr>
                <w:sz w:val="16"/>
                <w:szCs w:val="16"/>
              </w:rPr>
            </w:pPr>
            <w:r w:rsidRPr="00630477">
              <w:rPr>
                <w:sz w:val="16"/>
                <w:szCs w:val="16"/>
              </w:rPr>
              <w:t>144 295,40</w:t>
            </w:r>
          </w:p>
        </w:tc>
        <w:tc>
          <w:tcPr>
            <w:tcW w:w="625" w:type="pct"/>
            <w:shd w:val="clear" w:color="000000" w:fill="FFFFFF"/>
            <w:noWrap/>
            <w:vAlign w:val="bottom"/>
            <w:hideMark/>
          </w:tcPr>
          <w:p w14:paraId="0A5C6894" w14:textId="77777777" w:rsidR="0076212C" w:rsidRPr="00630477" w:rsidRDefault="0076212C" w:rsidP="00D25F25">
            <w:pPr>
              <w:jc w:val="right"/>
              <w:rPr>
                <w:sz w:val="16"/>
                <w:szCs w:val="16"/>
              </w:rPr>
            </w:pPr>
            <w:r w:rsidRPr="00630477">
              <w:rPr>
                <w:sz w:val="16"/>
                <w:szCs w:val="16"/>
              </w:rPr>
              <w:t>144 295,40</w:t>
            </w:r>
          </w:p>
        </w:tc>
      </w:tr>
      <w:tr w:rsidR="0076212C" w:rsidRPr="00630477" w14:paraId="3320BD71" w14:textId="77777777" w:rsidTr="00EC7446">
        <w:trPr>
          <w:trHeight w:val="68"/>
        </w:trPr>
        <w:tc>
          <w:tcPr>
            <w:tcW w:w="1069" w:type="pct"/>
            <w:shd w:val="clear" w:color="000000" w:fill="FFFFFF"/>
            <w:vAlign w:val="bottom"/>
            <w:hideMark/>
          </w:tcPr>
          <w:p w14:paraId="44F151A9" w14:textId="77777777" w:rsidR="0076212C" w:rsidRPr="00630477" w:rsidRDefault="0076212C" w:rsidP="00D25F25">
            <w:pPr>
              <w:rPr>
                <w:sz w:val="16"/>
                <w:szCs w:val="16"/>
              </w:rPr>
            </w:pPr>
            <w:r w:rsidRPr="00630477">
              <w:rPr>
                <w:sz w:val="16"/>
                <w:szCs w:val="16"/>
              </w:rPr>
              <w:t>Субвенции</w:t>
            </w:r>
          </w:p>
        </w:tc>
        <w:tc>
          <w:tcPr>
            <w:tcW w:w="296" w:type="pct"/>
            <w:shd w:val="clear" w:color="000000" w:fill="FFFFFF"/>
            <w:vAlign w:val="bottom"/>
            <w:hideMark/>
          </w:tcPr>
          <w:p w14:paraId="78D69CA1" w14:textId="77777777" w:rsidR="0076212C" w:rsidRPr="00630477" w:rsidRDefault="0076212C" w:rsidP="00D25F25">
            <w:pPr>
              <w:jc w:val="right"/>
              <w:rPr>
                <w:sz w:val="16"/>
                <w:szCs w:val="16"/>
              </w:rPr>
            </w:pPr>
            <w:r w:rsidRPr="00630477">
              <w:rPr>
                <w:sz w:val="16"/>
                <w:szCs w:val="16"/>
              </w:rPr>
              <w:t>050</w:t>
            </w:r>
          </w:p>
        </w:tc>
        <w:tc>
          <w:tcPr>
            <w:tcW w:w="186" w:type="pct"/>
            <w:shd w:val="clear" w:color="000000" w:fill="FFFFFF"/>
            <w:noWrap/>
            <w:vAlign w:val="bottom"/>
            <w:hideMark/>
          </w:tcPr>
          <w:p w14:paraId="5C43BD54" w14:textId="77777777" w:rsidR="0076212C" w:rsidRPr="00630477" w:rsidRDefault="0076212C" w:rsidP="00D25F25">
            <w:pPr>
              <w:jc w:val="right"/>
              <w:rPr>
                <w:sz w:val="16"/>
                <w:szCs w:val="16"/>
              </w:rPr>
            </w:pPr>
            <w:r w:rsidRPr="00630477">
              <w:rPr>
                <w:sz w:val="16"/>
                <w:szCs w:val="16"/>
              </w:rPr>
              <w:t>03</w:t>
            </w:r>
          </w:p>
        </w:tc>
        <w:tc>
          <w:tcPr>
            <w:tcW w:w="207" w:type="pct"/>
            <w:shd w:val="clear" w:color="000000" w:fill="FFFFFF"/>
            <w:noWrap/>
            <w:vAlign w:val="bottom"/>
            <w:hideMark/>
          </w:tcPr>
          <w:p w14:paraId="2DC32EA3" w14:textId="77777777" w:rsidR="0076212C" w:rsidRPr="00630477" w:rsidRDefault="0076212C" w:rsidP="00D25F25">
            <w:pPr>
              <w:jc w:val="right"/>
              <w:rPr>
                <w:sz w:val="16"/>
                <w:szCs w:val="16"/>
              </w:rPr>
            </w:pPr>
            <w:r w:rsidRPr="00630477">
              <w:rPr>
                <w:sz w:val="16"/>
                <w:szCs w:val="16"/>
              </w:rPr>
              <w:t>04</w:t>
            </w:r>
          </w:p>
        </w:tc>
        <w:tc>
          <w:tcPr>
            <w:tcW w:w="518" w:type="pct"/>
            <w:shd w:val="clear" w:color="000000" w:fill="FFFFFF"/>
            <w:noWrap/>
            <w:vAlign w:val="bottom"/>
            <w:hideMark/>
          </w:tcPr>
          <w:p w14:paraId="33E0E501" w14:textId="77777777" w:rsidR="0076212C" w:rsidRPr="00630477" w:rsidRDefault="0076212C" w:rsidP="00D25F25">
            <w:pPr>
              <w:rPr>
                <w:sz w:val="16"/>
                <w:szCs w:val="16"/>
              </w:rPr>
            </w:pPr>
            <w:r w:rsidRPr="00630477">
              <w:rPr>
                <w:sz w:val="16"/>
                <w:szCs w:val="16"/>
              </w:rPr>
              <w:t>01401D9300</w:t>
            </w:r>
          </w:p>
        </w:tc>
        <w:tc>
          <w:tcPr>
            <w:tcW w:w="223" w:type="pct"/>
            <w:shd w:val="clear" w:color="000000" w:fill="FFFFFF"/>
            <w:noWrap/>
            <w:vAlign w:val="bottom"/>
            <w:hideMark/>
          </w:tcPr>
          <w:p w14:paraId="55BE1D45" w14:textId="77777777" w:rsidR="0076212C" w:rsidRPr="00630477" w:rsidRDefault="0076212C" w:rsidP="00D25F25">
            <w:pPr>
              <w:rPr>
                <w:sz w:val="16"/>
                <w:szCs w:val="16"/>
              </w:rPr>
            </w:pPr>
            <w:r w:rsidRPr="00630477">
              <w:rPr>
                <w:sz w:val="16"/>
                <w:szCs w:val="16"/>
              </w:rPr>
              <w:t>530</w:t>
            </w:r>
          </w:p>
        </w:tc>
        <w:tc>
          <w:tcPr>
            <w:tcW w:w="625" w:type="pct"/>
            <w:shd w:val="clear" w:color="000000" w:fill="FFFFFF"/>
            <w:noWrap/>
            <w:vAlign w:val="bottom"/>
            <w:hideMark/>
          </w:tcPr>
          <w:p w14:paraId="7975CBF6" w14:textId="77777777" w:rsidR="0076212C" w:rsidRPr="00630477" w:rsidRDefault="0076212C" w:rsidP="00D25F25">
            <w:pPr>
              <w:jc w:val="right"/>
              <w:rPr>
                <w:sz w:val="16"/>
                <w:szCs w:val="16"/>
              </w:rPr>
            </w:pPr>
            <w:r w:rsidRPr="00630477">
              <w:rPr>
                <w:sz w:val="16"/>
                <w:szCs w:val="16"/>
              </w:rPr>
              <w:t>144 295,40</w:t>
            </w:r>
          </w:p>
        </w:tc>
        <w:tc>
          <w:tcPr>
            <w:tcW w:w="625" w:type="pct"/>
            <w:shd w:val="clear" w:color="000000" w:fill="FFFFFF"/>
            <w:noWrap/>
            <w:vAlign w:val="bottom"/>
            <w:hideMark/>
          </w:tcPr>
          <w:p w14:paraId="371E8BC9" w14:textId="77777777" w:rsidR="0076212C" w:rsidRPr="00630477" w:rsidRDefault="0076212C" w:rsidP="00D25F25">
            <w:pPr>
              <w:jc w:val="right"/>
              <w:rPr>
                <w:sz w:val="16"/>
                <w:szCs w:val="16"/>
              </w:rPr>
            </w:pPr>
            <w:r w:rsidRPr="00630477">
              <w:rPr>
                <w:sz w:val="16"/>
                <w:szCs w:val="16"/>
              </w:rPr>
              <w:t>144 295,40</w:t>
            </w:r>
          </w:p>
        </w:tc>
        <w:tc>
          <w:tcPr>
            <w:tcW w:w="625" w:type="pct"/>
            <w:shd w:val="clear" w:color="000000" w:fill="FFFFFF"/>
            <w:noWrap/>
            <w:vAlign w:val="bottom"/>
            <w:hideMark/>
          </w:tcPr>
          <w:p w14:paraId="29E57BC2" w14:textId="77777777" w:rsidR="0076212C" w:rsidRPr="00630477" w:rsidRDefault="0076212C" w:rsidP="00D25F25">
            <w:pPr>
              <w:jc w:val="right"/>
              <w:rPr>
                <w:sz w:val="16"/>
                <w:szCs w:val="16"/>
              </w:rPr>
            </w:pPr>
            <w:r w:rsidRPr="00630477">
              <w:rPr>
                <w:sz w:val="16"/>
                <w:szCs w:val="16"/>
              </w:rPr>
              <w:t>144 295,40</w:t>
            </w:r>
          </w:p>
        </w:tc>
        <w:tc>
          <w:tcPr>
            <w:tcW w:w="625" w:type="pct"/>
            <w:shd w:val="clear" w:color="000000" w:fill="FFFFFF"/>
            <w:noWrap/>
            <w:vAlign w:val="bottom"/>
            <w:hideMark/>
          </w:tcPr>
          <w:p w14:paraId="63C97DDE" w14:textId="77777777" w:rsidR="0076212C" w:rsidRPr="00630477" w:rsidRDefault="0076212C" w:rsidP="00D25F25">
            <w:pPr>
              <w:jc w:val="right"/>
              <w:rPr>
                <w:sz w:val="16"/>
                <w:szCs w:val="16"/>
              </w:rPr>
            </w:pPr>
            <w:r w:rsidRPr="00630477">
              <w:rPr>
                <w:sz w:val="16"/>
                <w:szCs w:val="16"/>
              </w:rPr>
              <w:t>144 295,40</w:t>
            </w:r>
          </w:p>
        </w:tc>
      </w:tr>
      <w:tr w:rsidR="0076212C" w:rsidRPr="00630477" w14:paraId="620A52BC" w14:textId="77777777" w:rsidTr="00EC7446">
        <w:trPr>
          <w:trHeight w:val="68"/>
        </w:trPr>
        <w:tc>
          <w:tcPr>
            <w:tcW w:w="1069" w:type="pct"/>
            <w:shd w:val="clear" w:color="000000" w:fill="FFFFFF"/>
            <w:vAlign w:val="bottom"/>
            <w:hideMark/>
          </w:tcPr>
          <w:p w14:paraId="0A106C80" w14:textId="77777777" w:rsidR="0076212C" w:rsidRPr="00630477" w:rsidRDefault="0076212C" w:rsidP="00D25F25">
            <w:pPr>
              <w:rPr>
                <w:sz w:val="16"/>
                <w:szCs w:val="16"/>
              </w:rPr>
            </w:pPr>
            <w:r w:rsidRPr="00630477">
              <w:rPr>
                <w:sz w:val="16"/>
                <w:szCs w:val="16"/>
              </w:rPr>
              <w:t>Другие вопросы в области национальной безопасности и правоохранительной деятельности</w:t>
            </w:r>
          </w:p>
        </w:tc>
        <w:tc>
          <w:tcPr>
            <w:tcW w:w="296" w:type="pct"/>
            <w:shd w:val="clear" w:color="000000" w:fill="FFFFFF"/>
            <w:vAlign w:val="bottom"/>
            <w:hideMark/>
          </w:tcPr>
          <w:p w14:paraId="331F12D0" w14:textId="77777777" w:rsidR="0076212C" w:rsidRPr="00630477" w:rsidRDefault="0076212C" w:rsidP="00D25F25">
            <w:pPr>
              <w:jc w:val="right"/>
              <w:rPr>
                <w:sz w:val="16"/>
                <w:szCs w:val="16"/>
              </w:rPr>
            </w:pPr>
            <w:r w:rsidRPr="00630477">
              <w:rPr>
                <w:sz w:val="16"/>
                <w:szCs w:val="16"/>
              </w:rPr>
              <w:t>050</w:t>
            </w:r>
          </w:p>
        </w:tc>
        <w:tc>
          <w:tcPr>
            <w:tcW w:w="186" w:type="pct"/>
            <w:shd w:val="clear" w:color="000000" w:fill="FFFFFF"/>
            <w:noWrap/>
            <w:vAlign w:val="bottom"/>
            <w:hideMark/>
          </w:tcPr>
          <w:p w14:paraId="4A2184C3" w14:textId="77777777" w:rsidR="0076212C" w:rsidRPr="00630477" w:rsidRDefault="0076212C" w:rsidP="00D25F25">
            <w:pPr>
              <w:jc w:val="right"/>
              <w:rPr>
                <w:sz w:val="16"/>
                <w:szCs w:val="16"/>
              </w:rPr>
            </w:pPr>
            <w:r w:rsidRPr="00630477">
              <w:rPr>
                <w:sz w:val="16"/>
                <w:szCs w:val="16"/>
              </w:rPr>
              <w:t>03</w:t>
            </w:r>
          </w:p>
        </w:tc>
        <w:tc>
          <w:tcPr>
            <w:tcW w:w="207" w:type="pct"/>
            <w:shd w:val="clear" w:color="000000" w:fill="FFFFFF"/>
            <w:noWrap/>
            <w:vAlign w:val="bottom"/>
            <w:hideMark/>
          </w:tcPr>
          <w:p w14:paraId="02EF0675" w14:textId="77777777" w:rsidR="0076212C" w:rsidRPr="00630477" w:rsidRDefault="0076212C" w:rsidP="00D25F25">
            <w:pPr>
              <w:jc w:val="right"/>
              <w:rPr>
                <w:sz w:val="16"/>
                <w:szCs w:val="16"/>
              </w:rPr>
            </w:pPr>
            <w:r w:rsidRPr="00630477">
              <w:rPr>
                <w:sz w:val="16"/>
                <w:szCs w:val="16"/>
              </w:rPr>
              <w:t>14</w:t>
            </w:r>
          </w:p>
        </w:tc>
        <w:tc>
          <w:tcPr>
            <w:tcW w:w="518" w:type="pct"/>
            <w:shd w:val="clear" w:color="000000" w:fill="FFFFFF"/>
            <w:noWrap/>
            <w:vAlign w:val="bottom"/>
            <w:hideMark/>
          </w:tcPr>
          <w:p w14:paraId="26D77346" w14:textId="77777777" w:rsidR="0076212C" w:rsidRPr="00630477" w:rsidRDefault="0076212C" w:rsidP="00D25F25">
            <w:pPr>
              <w:rPr>
                <w:sz w:val="16"/>
                <w:szCs w:val="16"/>
              </w:rPr>
            </w:pPr>
            <w:r w:rsidRPr="00630477">
              <w:rPr>
                <w:sz w:val="16"/>
                <w:szCs w:val="16"/>
              </w:rPr>
              <w:t> </w:t>
            </w:r>
          </w:p>
        </w:tc>
        <w:tc>
          <w:tcPr>
            <w:tcW w:w="223" w:type="pct"/>
            <w:shd w:val="clear" w:color="000000" w:fill="FFFFFF"/>
            <w:noWrap/>
            <w:vAlign w:val="bottom"/>
            <w:hideMark/>
          </w:tcPr>
          <w:p w14:paraId="326E03D3"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41957365" w14:textId="77777777" w:rsidR="0076212C" w:rsidRPr="00630477" w:rsidRDefault="0076212C" w:rsidP="00D25F25">
            <w:pPr>
              <w:jc w:val="right"/>
              <w:rPr>
                <w:sz w:val="16"/>
                <w:szCs w:val="16"/>
              </w:rPr>
            </w:pPr>
            <w:r w:rsidRPr="00630477">
              <w:rPr>
                <w:sz w:val="16"/>
                <w:szCs w:val="16"/>
              </w:rPr>
              <w:t>213 200,00</w:t>
            </w:r>
          </w:p>
        </w:tc>
        <w:tc>
          <w:tcPr>
            <w:tcW w:w="625" w:type="pct"/>
            <w:shd w:val="clear" w:color="000000" w:fill="FFFFFF"/>
            <w:noWrap/>
            <w:vAlign w:val="bottom"/>
            <w:hideMark/>
          </w:tcPr>
          <w:p w14:paraId="1D78B6F2"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3B0F1FCE" w14:textId="77777777" w:rsidR="0076212C" w:rsidRPr="00630477" w:rsidRDefault="0076212C" w:rsidP="00D25F25">
            <w:pPr>
              <w:jc w:val="right"/>
              <w:rPr>
                <w:sz w:val="16"/>
                <w:szCs w:val="16"/>
              </w:rPr>
            </w:pPr>
            <w:r w:rsidRPr="00630477">
              <w:rPr>
                <w:sz w:val="16"/>
                <w:szCs w:val="16"/>
              </w:rPr>
              <w:t>213 200,00</w:t>
            </w:r>
          </w:p>
        </w:tc>
        <w:tc>
          <w:tcPr>
            <w:tcW w:w="625" w:type="pct"/>
            <w:shd w:val="clear" w:color="000000" w:fill="FFFFFF"/>
            <w:noWrap/>
            <w:vAlign w:val="bottom"/>
            <w:hideMark/>
          </w:tcPr>
          <w:p w14:paraId="4E43FD06" w14:textId="77777777" w:rsidR="0076212C" w:rsidRPr="00630477" w:rsidRDefault="0076212C" w:rsidP="00D25F25">
            <w:pPr>
              <w:jc w:val="right"/>
              <w:rPr>
                <w:sz w:val="16"/>
                <w:szCs w:val="16"/>
              </w:rPr>
            </w:pPr>
            <w:r w:rsidRPr="00630477">
              <w:rPr>
                <w:sz w:val="16"/>
                <w:szCs w:val="16"/>
              </w:rPr>
              <w:t>0,00</w:t>
            </w:r>
          </w:p>
        </w:tc>
      </w:tr>
      <w:tr w:rsidR="0076212C" w:rsidRPr="00630477" w14:paraId="77240E3A" w14:textId="77777777" w:rsidTr="00EC7446">
        <w:trPr>
          <w:trHeight w:val="68"/>
        </w:trPr>
        <w:tc>
          <w:tcPr>
            <w:tcW w:w="1069" w:type="pct"/>
            <w:shd w:val="clear" w:color="000000" w:fill="FFFFFF"/>
            <w:vAlign w:val="bottom"/>
            <w:hideMark/>
          </w:tcPr>
          <w:p w14:paraId="4114F1A1" w14:textId="77777777" w:rsidR="0076212C" w:rsidRPr="00630477" w:rsidRDefault="0076212C" w:rsidP="00D25F25">
            <w:pPr>
              <w:rPr>
                <w:sz w:val="16"/>
                <w:szCs w:val="16"/>
              </w:rPr>
            </w:pPr>
            <w:r w:rsidRPr="00630477">
              <w:rPr>
                <w:sz w:val="16"/>
                <w:szCs w:val="16"/>
              </w:rPr>
              <w:t xml:space="preserve">Муниципальная программа Кондинского района «Безопасность жизнедеятельности, профилактика правонарушений и экстремизма» </w:t>
            </w:r>
          </w:p>
        </w:tc>
        <w:tc>
          <w:tcPr>
            <w:tcW w:w="296" w:type="pct"/>
            <w:shd w:val="clear" w:color="000000" w:fill="FFFFFF"/>
            <w:vAlign w:val="bottom"/>
            <w:hideMark/>
          </w:tcPr>
          <w:p w14:paraId="5B868694" w14:textId="77777777" w:rsidR="0076212C" w:rsidRPr="00630477" w:rsidRDefault="0076212C" w:rsidP="00D25F25">
            <w:pPr>
              <w:jc w:val="right"/>
              <w:rPr>
                <w:sz w:val="16"/>
                <w:szCs w:val="16"/>
              </w:rPr>
            </w:pPr>
            <w:r w:rsidRPr="00630477">
              <w:rPr>
                <w:sz w:val="16"/>
                <w:szCs w:val="16"/>
              </w:rPr>
              <w:t>050</w:t>
            </w:r>
          </w:p>
        </w:tc>
        <w:tc>
          <w:tcPr>
            <w:tcW w:w="186" w:type="pct"/>
            <w:shd w:val="clear" w:color="000000" w:fill="FFFFFF"/>
            <w:noWrap/>
            <w:vAlign w:val="bottom"/>
            <w:hideMark/>
          </w:tcPr>
          <w:p w14:paraId="52E5B47B" w14:textId="77777777" w:rsidR="0076212C" w:rsidRPr="00630477" w:rsidRDefault="0076212C" w:rsidP="00D25F25">
            <w:pPr>
              <w:jc w:val="right"/>
              <w:rPr>
                <w:sz w:val="16"/>
                <w:szCs w:val="16"/>
              </w:rPr>
            </w:pPr>
            <w:r w:rsidRPr="00630477">
              <w:rPr>
                <w:sz w:val="16"/>
                <w:szCs w:val="16"/>
              </w:rPr>
              <w:t>03</w:t>
            </w:r>
          </w:p>
        </w:tc>
        <w:tc>
          <w:tcPr>
            <w:tcW w:w="207" w:type="pct"/>
            <w:shd w:val="clear" w:color="000000" w:fill="FFFFFF"/>
            <w:noWrap/>
            <w:vAlign w:val="bottom"/>
            <w:hideMark/>
          </w:tcPr>
          <w:p w14:paraId="5149AEEB" w14:textId="77777777" w:rsidR="0076212C" w:rsidRPr="00630477" w:rsidRDefault="0076212C" w:rsidP="00D25F25">
            <w:pPr>
              <w:jc w:val="right"/>
              <w:rPr>
                <w:sz w:val="16"/>
                <w:szCs w:val="16"/>
              </w:rPr>
            </w:pPr>
            <w:r w:rsidRPr="00630477">
              <w:rPr>
                <w:sz w:val="16"/>
                <w:szCs w:val="16"/>
              </w:rPr>
              <w:t>14</w:t>
            </w:r>
          </w:p>
        </w:tc>
        <w:tc>
          <w:tcPr>
            <w:tcW w:w="518" w:type="pct"/>
            <w:shd w:val="clear" w:color="000000" w:fill="FFFFFF"/>
            <w:noWrap/>
            <w:vAlign w:val="bottom"/>
            <w:hideMark/>
          </w:tcPr>
          <w:p w14:paraId="12C85E37" w14:textId="77777777" w:rsidR="0076212C" w:rsidRPr="00630477" w:rsidRDefault="0076212C" w:rsidP="00D25F25">
            <w:pPr>
              <w:rPr>
                <w:sz w:val="16"/>
                <w:szCs w:val="16"/>
              </w:rPr>
            </w:pPr>
            <w:r w:rsidRPr="00630477">
              <w:rPr>
                <w:sz w:val="16"/>
                <w:szCs w:val="16"/>
              </w:rPr>
              <w:t>0400000000</w:t>
            </w:r>
          </w:p>
        </w:tc>
        <w:tc>
          <w:tcPr>
            <w:tcW w:w="223" w:type="pct"/>
            <w:shd w:val="clear" w:color="000000" w:fill="FFFFFF"/>
            <w:noWrap/>
            <w:vAlign w:val="bottom"/>
            <w:hideMark/>
          </w:tcPr>
          <w:p w14:paraId="2BD32C96"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5F6250B4" w14:textId="77777777" w:rsidR="0076212C" w:rsidRPr="00630477" w:rsidRDefault="0076212C" w:rsidP="00D25F25">
            <w:pPr>
              <w:jc w:val="right"/>
              <w:rPr>
                <w:sz w:val="16"/>
                <w:szCs w:val="16"/>
              </w:rPr>
            </w:pPr>
            <w:r w:rsidRPr="00630477">
              <w:rPr>
                <w:sz w:val="16"/>
                <w:szCs w:val="16"/>
              </w:rPr>
              <w:t>213 200,00</w:t>
            </w:r>
          </w:p>
        </w:tc>
        <w:tc>
          <w:tcPr>
            <w:tcW w:w="625" w:type="pct"/>
            <w:shd w:val="clear" w:color="000000" w:fill="FFFFFF"/>
            <w:noWrap/>
            <w:vAlign w:val="bottom"/>
            <w:hideMark/>
          </w:tcPr>
          <w:p w14:paraId="59BEFDE7"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0F1F7212" w14:textId="77777777" w:rsidR="0076212C" w:rsidRPr="00630477" w:rsidRDefault="0076212C" w:rsidP="00D25F25">
            <w:pPr>
              <w:jc w:val="right"/>
              <w:rPr>
                <w:sz w:val="16"/>
                <w:szCs w:val="16"/>
              </w:rPr>
            </w:pPr>
            <w:r w:rsidRPr="00630477">
              <w:rPr>
                <w:sz w:val="16"/>
                <w:szCs w:val="16"/>
              </w:rPr>
              <w:t>213 200,00</w:t>
            </w:r>
          </w:p>
        </w:tc>
        <w:tc>
          <w:tcPr>
            <w:tcW w:w="625" w:type="pct"/>
            <w:shd w:val="clear" w:color="000000" w:fill="FFFFFF"/>
            <w:noWrap/>
            <w:vAlign w:val="bottom"/>
            <w:hideMark/>
          </w:tcPr>
          <w:p w14:paraId="4467C646" w14:textId="77777777" w:rsidR="0076212C" w:rsidRPr="00630477" w:rsidRDefault="0076212C" w:rsidP="00D25F25">
            <w:pPr>
              <w:jc w:val="right"/>
              <w:rPr>
                <w:sz w:val="16"/>
                <w:szCs w:val="16"/>
              </w:rPr>
            </w:pPr>
            <w:r w:rsidRPr="00630477">
              <w:rPr>
                <w:sz w:val="16"/>
                <w:szCs w:val="16"/>
              </w:rPr>
              <w:t>0,00</w:t>
            </w:r>
          </w:p>
        </w:tc>
      </w:tr>
      <w:tr w:rsidR="0076212C" w:rsidRPr="00630477" w14:paraId="19F2D2AC" w14:textId="77777777" w:rsidTr="00EC7446">
        <w:trPr>
          <w:trHeight w:val="68"/>
        </w:trPr>
        <w:tc>
          <w:tcPr>
            <w:tcW w:w="1069" w:type="pct"/>
            <w:shd w:val="clear" w:color="000000" w:fill="FFFFFF"/>
            <w:vAlign w:val="bottom"/>
            <w:hideMark/>
          </w:tcPr>
          <w:p w14:paraId="3D42B152" w14:textId="77777777" w:rsidR="0076212C" w:rsidRPr="00630477" w:rsidRDefault="0076212C" w:rsidP="00D25F25">
            <w:pPr>
              <w:rPr>
                <w:sz w:val="16"/>
                <w:szCs w:val="16"/>
              </w:rPr>
            </w:pPr>
            <w:r w:rsidRPr="00630477">
              <w:rPr>
                <w:sz w:val="16"/>
                <w:szCs w:val="16"/>
              </w:rPr>
              <w:t>Комплексы процессных мероприятий</w:t>
            </w:r>
          </w:p>
        </w:tc>
        <w:tc>
          <w:tcPr>
            <w:tcW w:w="296" w:type="pct"/>
            <w:shd w:val="clear" w:color="000000" w:fill="FFFFFF"/>
            <w:vAlign w:val="bottom"/>
            <w:hideMark/>
          </w:tcPr>
          <w:p w14:paraId="42996025" w14:textId="77777777" w:rsidR="0076212C" w:rsidRPr="00630477" w:rsidRDefault="0076212C" w:rsidP="00D25F25">
            <w:pPr>
              <w:jc w:val="right"/>
              <w:rPr>
                <w:sz w:val="16"/>
                <w:szCs w:val="16"/>
              </w:rPr>
            </w:pPr>
            <w:r w:rsidRPr="00630477">
              <w:rPr>
                <w:sz w:val="16"/>
                <w:szCs w:val="16"/>
              </w:rPr>
              <w:t>050</w:t>
            </w:r>
          </w:p>
        </w:tc>
        <w:tc>
          <w:tcPr>
            <w:tcW w:w="186" w:type="pct"/>
            <w:shd w:val="clear" w:color="000000" w:fill="FFFFFF"/>
            <w:noWrap/>
            <w:vAlign w:val="bottom"/>
            <w:hideMark/>
          </w:tcPr>
          <w:p w14:paraId="110A3E9D" w14:textId="77777777" w:rsidR="0076212C" w:rsidRPr="00630477" w:rsidRDefault="0076212C" w:rsidP="00D25F25">
            <w:pPr>
              <w:jc w:val="right"/>
              <w:rPr>
                <w:sz w:val="16"/>
                <w:szCs w:val="16"/>
              </w:rPr>
            </w:pPr>
            <w:r w:rsidRPr="00630477">
              <w:rPr>
                <w:sz w:val="16"/>
                <w:szCs w:val="16"/>
              </w:rPr>
              <w:t>03</w:t>
            </w:r>
          </w:p>
        </w:tc>
        <w:tc>
          <w:tcPr>
            <w:tcW w:w="207" w:type="pct"/>
            <w:shd w:val="clear" w:color="000000" w:fill="FFFFFF"/>
            <w:noWrap/>
            <w:vAlign w:val="bottom"/>
            <w:hideMark/>
          </w:tcPr>
          <w:p w14:paraId="5110D856" w14:textId="77777777" w:rsidR="0076212C" w:rsidRPr="00630477" w:rsidRDefault="0076212C" w:rsidP="00D25F25">
            <w:pPr>
              <w:jc w:val="right"/>
              <w:rPr>
                <w:sz w:val="16"/>
                <w:szCs w:val="16"/>
              </w:rPr>
            </w:pPr>
            <w:r w:rsidRPr="00630477">
              <w:rPr>
                <w:sz w:val="16"/>
                <w:szCs w:val="16"/>
              </w:rPr>
              <w:t>14</w:t>
            </w:r>
          </w:p>
        </w:tc>
        <w:tc>
          <w:tcPr>
            <w:tcW w:w="518" w:type="pct"/>
            <w:shd w:val="clear" w:color="000000" w:fill="FFFFFF"/>
            <w:noWrap/>
            <w:vAlign w:val="bottom"/>
            <w:hideMark/>
          </w:tcPr>
          <w:p w14:paraId="0E484A24" w14:textId="77777777" w:rsidR="0076212C" w:rsidRPr="00630477" w:rsidRDefault="0076212C" w:rsidP="00D25F25">
            <w:pPr>
              <w:rPr>
                <w:sz w:val="16"/>
                <w:szCs w:val="16"/>
              </w:rPr>
            </w:pPr>
            <w:r w:rsidRPr="00630477">
              <w:rPr>
                <w:sz w:val="16"/>
                <w:szCs w:val="16"/>
              </w:rPr>
              <w:t>0440000000</w:t>
            </w:r>
          </w:p>
        </w:tc>
        <w:tc>
          <w:tcPr>
            <w:tcW w:w="223" w:type="pct"/>
            <w:shd w:val="clear" w:color="000000" w:fill="FFFFFF"/>
            <w:noWrap/>
            <w:vAlign w:val="bottom"/>
            <w:hideMark/>
          </w:tcPr>
          <w:p w14:paraId="0650F3F7"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6AABF6A3" w14:textId="77777777" w:rsidR="0076212C" w:rsidRPr="00630477" w:rsidRDefault="0076212C" w:rsidP="00D25F25">
            <w:pPr>
              <w:jc w:val="right"/>
              <w:rPr>
                <w:sz w:val="16"/>
                <w:szCs w:val="16"/>
              </w:rPr>
            </w:pPr>
            <w:r w:rsidRPr="00630477">
              <w:rPr>
                <w:sz w:val="16"/>
                <w:szCs w:val="16"/>
              </w:rPr>
              <w:t>213 200,00</w:t>
            </w:r>
          </w:p>
        </w:tc>
        <w:tc>
          <w:tcPr>
            <w:tcW w:w="625" w:type="pct"/>
            <w:shd w:val="clear" w:color="000000" w:fill="FFFFFF"/>
            <w:noWrap/>
            <w:vAlign w:val="bottom"/>
            <w:hideMark/>
          </w:tcPr>
          <w:p w14:paraId="6221B5FC"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424F7E88" w14:textId="77777777" w:rsidR="0076212C" w:rsidRPr="00630477" w:rsidRDefault="0076212C" w:rsidP="00D25F25">
            <w:pPr>
              <w:jc w:val="right"/>
              <w:rPr>
                <w:sz w:val="16"/>
                <w:szCs w:val="16"/>
              </w:rPr>
            </w:pPr>
            <w:r w:rsidRPr="00630477">
              <w:rPr>
                <w:sz w:val="16"/>
                <w:szCs w:val="16"/>
              </w:rPr>
              <w:t>213 200,00</w:t>
            </w:r>
          </w:p>
        </w:tc>
        <w:tc>
          <w:tcPr>
            <w:tcW w:w="625" w:type="pct"/>
            <w:shd w:val="clear" w:color="000000" w:fill="FFFFFF"/>
            <w:noWrap/>
            <w:vAlign w:val="bottom"/>
            <w:hideMark/>
          </w:tcPr>
          <w:p w14:paraId="7EB5F627" w14:textId="77777777" w:rsidR="0076212C" w:rsidRPr="00630477" w:rsidRDefault="0076212C" w:rsidP="00D25F25">
            <w:pPr>
              <w:jc w:val="right"/>
              <w:rPr>
                <w:sz w:val="16"/>
                <w:szCs w:val="16"/>
              </w:rPr>
            </w:pPr>
            <w:r w:rsidRPr="00630477">
              <w:rPr>
                <w:sz w:val="16"/>
                <w:szCs w:val="16"/>
              </w:rPr>
              <w:t>0,00</w:t>
            </w:r>
          </w:p>
        </w:tc>
      </w:tr>
      <w:tr w:rsidR="0076212C" w:rsidRPr="00630477" w14:paraId="79853282" w14:textId="77777777" w:rsidTr="00EC7446">
        <w:trPr>
          <w:trHeight w:val="68"/>
        </w:trPr>
        <w:tc>
          <w:tcPr>
            <w:tcW w:w="1069" w:type="pct"/>
            <w:shd w:val="clear" w:color="000000" w:fill="FFFFFF"/>
            <w:vAlign w:val="bottom"/>
            <w:hideMark/>
          </w:tcPr>
          <w:p w14:paraId="1388DB91" w14:textId="77777777" w:rsidR="0076212C" w:rsidRPr="00630477" w:rsidRDefault="0076212C" w:rsidP="00D25F25">
            <w:pPr>
              <w:rPr>
                <w:sz w:val="16"/>
                <w:szCs w:val="16"/>
              </w:rPr>
            </w:pPr>
            <w:r w:rsidRPr="00630477">
              <w:rPr>
                <w:sz w:val="16"/>
                <w:szCs w:val="16"/>
              </w:rPr>
              <w:t>Комплекс процессных мероприятий «Профилактика правонарушений и обеспечение защиты прав потребителей»</w:t>
            </w:r>
          </w:p>
        </w:tc>
        <w:tc>
          <w:tcPr>
            <w:tcW w:w="296" w:type="pct"/>
            <w:shd w:val="clear" w:color="000000" w:fill="FFFFFF"/>
            <w:vAlign w:val="bottom"/>
            <w:hideMark/>
          </w:tcPr>
          <w:p w14:paraId="045BFD4E" w14:textId="77777777" w:rsidR="0076212C" w:rsidRPr="00630477" w:rsidRDefault="0076212C" w:rsidP="00D25F25">
            <w:pPr>
              <w:jc w:val="right"/>
              <w:rPr>
                <w:sz w:val="16"/>
                <w:szCs w:val="16"/>
              </w:rPr>
            </w:pPr>
            <w:r w:rsidRPr="00630477">
              <w:rPr>
                <w:sz w:val="16"/>
                <w:szCs w:val="16"/>
              </w:rPr>
              <w:t>050</w:t>
            </w:r>
          </w:p>
        </w:tc>
        <w:tc>
          <w:tcPr>
            <w:tcW w:w="186" w:type="pct"/>
            <w:shd w:val="clear" w:color="000000" w:fill="FFFFFF"/>
            <w:noWrap/>
            <w:vAlign w:val="bottom"/>
            <w:hideMark/>
          </w:tcPr>
          <w:p w14:paraId="58115294" w14:textId="77777777" w:rsidR="0076212C" w:rsidRPr="00630477" w:rsidRDefault="0076212C" w:rsidP="00D25F25">
            <w:pPr>
              <w:jc w:val="right"/>
              <w:rPr>
                <w:sz w:val="16"/>
                <w:szCs w:val="16"/>
              </w:rPr>
            </w:pPr>
            <w:r w:rsidRPr="00630477">
              <w:rPr>
                <w:sz w:val="16"/>
                <w:szCs w:val="16"/>
              </w:rPr>
              <w:t>03</w:t>
            </w:r>
          </w:p>
        </w:tc>
        <w:tc>
          <w:tcPr>
            <w:tcW w:w="207" w:type="pct"/>
            <w:shd w:val="clear" w:color="000000" w:fill="FFFFFF"/>
            <w:noWrap/>
            <w:vAlign w:val="bottom"/>
            <w:hideMark/>
          </w:tcPr>
          <w:p w14:paraId="2B99EF47" w14:textId="77777777" w:rsidR="0076212C" w:rsidRPr="00630477" w:rsidRDefault="0076212C" w:rsidP="00D25F25">
            <w:pPr>
              <w:jc w:val="right"/>
              <w:rPr>
                <w:sz w:val="16"/>
                <w:szCs w:val="16"/>
              </w:rPr>
            </w:pPr>
            <w:r w:rsidRPr="00630477">
              <w:rPr>
                <w:sz w:val="16"/>
                <w:szCs w:val="16"/>
              </w:rPr>
              <w:t>14</w:t>
            </w:r>
          </w:p>
        </w:tc>
        <w:tc>
          <w:tcPr>
            <w:tcW w:w="518" w:type="pct"/>
            <w:shd w:val="clear" w:color="000000" w:fill="FFFFFF"/>
            <w:noWrap/>
            <w:vAlign w:val="bottom"/>
            <w:hideMark/>
          </w:tcPr>
          <w:p w14:paraId="4B7D45C4" w14:textId="77777777" w:rsidR="0076212C" w:rsidRPr="00630477" w:rsidRDefault="0076212C" w:rsidP="00D25F25">
            <w:pPr>
              <w:rPr>
                <w:sz w:val="16"/>
                <w:szCs w:val="16"/>
              </w:rPr>
            </w:pPr>
            <w:r w:rsidRPr="00630477">
              <w:rPr>
                <w:sz w:val="16"/>
                <w:szCs w:val="16"/>
              </w:rPr>
              <w:t>0441300000</w:t>
            </w:r>
          </w:p>
        </w:tc>
        <w:tc>
          <w:tcPr>
            <w:tcW w:w="223" w:type="pct"/>
            <w:shd w:val="clear" w:color="000000" w:fill="FFFFFF"/>
            <w:noWrap/>
            <w:vAlign w:val="bottom"/>
            <w:hideMark/>
          </w:tcPr>
          <w:p w14:paraId="1FEA5B47"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7CBC7BEB" w14:textId="77777777" w:rsidR="0076212C" w:rsidRPr="00630477" w:rsidRDefault="0076212C" w:rsidP="00D25F25">
            <w:pPr>
              <w:jc w:val="right"/>
              <w:rPr>
                <w:sz w:val="16"/>
                <w:szCs w:val="16"/>
              </w:rPr>
            </w:pPr>
            <w:r w:rsidRPr="00630477">
              <w:rPr>
                <w:sz w:val="16"/>
                <w:szCs w:val="16"/>
              </w:rPr>
              <w:t>213 200,00</w:t>
            </w:r>
          </w:p>
        </w:tc>
        <w:tc>
          <w:tcPr>
            <w:tcW w:w="625" w:type="pct"/>
            <w:shd w:val="clear" w:color="000000" w:fill="FFFFFF"/>
            <w:noWrap/>
            <w:vAlign w:val="bottom"/>
            <w:hideMark/>
          </w:tcPr>
          <w:p w14:paraId="65EAF15C"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013A5488" w14:textId="77777777" w:rsidR="0076212C" w:rsidRPr="00630477" w:rsidRDefault="0076212C" w:rsidP="00D25F25">
            <w:pPr>
              <w:jc w:val="right"/>
              <w:rPr>
                <w:sz w:val="16"/>
                <w:szCs w:val="16"/>
              </w:rPr>
            </w:pPr>
            <w:r w:rsidRPr="00630477">
              <w:rPr>
                <w:sz w:val="16"/>
                <w:szCs w:val="16"/>
              </w:rPr>
              <w:t>213 200,00</w:t>
            </w:r>
          </w:p>
        </w:tc>
        <w:tc>
          <w:tcPr>
            <w:tcW w:w="625" w:type="pct"/>
            <w:shd w:val="clear" w:color="000000" w:fill="FFFFFF"/>
            <w:noWrap/>
            <w:vAlign w:val="bottom"/>
            <w:hideMark/>
          </w:tcPr>
          <w:p w14:paraId="35C98D6B" w14:textId="77777777" w:rsidR="0076212C" w:rsidRPr="00630477" w:rsidRDefault="0076212C" w:rsidP="00D25F25">
            <w:pPr>
              <w:jc w:val="right"/>
              <w:rPr>
                <w:sz w:val="16"/>
                <w:szCs w:val="16"/>
              </w:rPr>
            </w:pPr>
            <w:r w:rsidRPr="00630477">
              <w:rPr>
                <w:sz w:val="16"/>
                <w:szCs w:val="16"/>
              </w:rPr>
              <w:t>0,00</w:t>
            </w:r>
          </w:p>
        </w:tc>
      </w:tr>
      <w:tr w:rsidR="0076212C" w:rsidRPr="00630477" w14:paraId="6DF1524B" w14:textId="77777777" w:rsidTr="00EC7446">
        <w:trPr>
          <w:trHeight w:val="68"/>
        </w:trPr>
        <w:tc>
          <w:tcPr>
            <w:tcW w:w="1069" w:type="pct"/>
            <w:shd w:val="clear" w:color="000000" w:fill="FFFFFF"/>
            <w:vAlign w:val="bottom"/>
            <w:hideMark/>
          </w:tcPr>
          <w:p w14:paraId="05EFA535" w14:textId="77777777" w:rsidR="0076212C" w:rsidRPr="00630477" w:rsidRDefault="0076212C" w:rsidP="00D25F25">
            <w:pPr>
              <w:rPr>
                <w:sz w:val="16"/>
                <w:szCs w:val="16"/>
              </w:rPr>
            </w:pPr>
            <w:r w:rsidRPr="00630477">
              <w:rPr>
                <w:sz w:val="16"/>
                <w:szCs w:val="16"/>
              </w:rPr>
              <w:t>Создание условий для деятельности народных дружин</w:t>
            </w:r>
          </w:p>
        </w:tc>
        <w:tc>
          <w:tcPr>
            <w:tcW w:w="296" w:type="pct"/>
            <w:shd w:val="clear" w:color="000000" w:fill="FFFFFF"/>
            <w:vAlign w:val="bottom"/>
            <w:hideMark/>
          </w:tcPr>
          <w:p w14:paraId="55A19F05" w14:textId="77777777" w:rsidR="0076212C" w:rsidRPr="00630477" w:rsidRDefault="0076212C" w:rsidP="00D25F25">
            <w:pPr>
              <w:jc w:val="right"/>
              <w:rPr>
                <w:sz w:val="16"/>
                <w:szCs w:val="16"/>
              </w:rPr>
            </w:pPr>
            <w:r w:rsidRPr="00630477">
              <w:rPr>
                <w:sz w:val="16"/>
                <w:szCs w:val="16"/>
              </w:rPr>
              <w:t>050</w:t>
            </w:r>
          </w:p>
        </w:tc>
        <w:tc>
          <w:tcPr>
            <w:tcW w:w="186" w:type="pct"/>
            <w:shd w:val="clear" w:color="000000" w:fill="FFFFFF"/>
            <w:noWrap/>
            <w:vAlign w:val="bottom"/>
            <w:hideMark/>
          </w:tcPr>
          <w:p w14:paraId="345E6892" w14:textId="77777777" w:rsidR="0076212C" w:rsidRPr="00630477" w:rsidRDefault="0076212C" w:rsidP="00D25F25">
            <w:pPr>
              <w:jc w:val="right"/>
              <w:rPr>
                <w:sz w:val="16"/>
                <w:szCs w:val="16"/>
              </w:rPr>
            </w:pPr>
            <w:r w:rsidRPr="00630477">
              <w:rPr>
                <w:sz w:val="16"/>
                <w:szCs w:val="16"/>
              </w:rPr>
              <w:t>03</w:t>
            </w:r>
          </w:p>
        </w:tc>
        <w:tc>
          <w:tcPr>
            <w:tcW w:w="207" w:type="pct"/>
            <w:shd w:val="clear" w:color="000000" w:fill="FFFFFF"/>
            <w:noWrap/>
            <w:vAlign w:val="bottom"/>
            <w:hideMark/>
          </w:tcPr>
          <w:p w14:paraId="24DE7624" w14:textId="77777777" w:rsidR="0076212C" w:rsidRPr="00630477" w:rsidRDefault="0076212C" w:rsidP="00D25F25">
            <w:pPr>
              <w:jc w:val="right"/>
              <w:rPr>
                <w:sz w:val="16"/>
                <w:szCs w:val="16"/>
              </w:rPr>
            </w:pPr>
            <w:r w:rsidRPr="00630477">
              <w:rPr>
                <w:sz w:val="16"/>
                <w:szCs w:val="16"/>
              </w:rPr>
              <w:t>14</w:t>
            </w:r>
          </w:p>
        </w:tc>
        <w:tc>
          <w:tcPr>
            <w:tcW w:w="518" w:type="pct"/>
            <w:shd w:val="clear" w:color="000000" w:fill="FFFFFF"/>
            <w:noWrap/>
            <w:vAlign w:val="bottom"/>
            <w:hideMark/>
          </w:tcPr>
          <w:p w14:paraId="05671966" w14:textId="77777777" w:rsidR="0076212C" w:rsidRPr="00630477" w:rsidRDefault="0076212C" w:rsidP="00D25F25">
            <w:pPr>
              <w:rPr>
                <w:sz w:val="16"/>
                <w:szCs w:val="16"/>
              </w:rPr>
            </w:pPr>
            <w:r w:rsidRPr="00630477">
              <w:rPr>
                <w:sz w:val="16"/>
                <w:szCs w:val="16"/>
              </w:rPr>
              <w:t>0441382300</w:t>
            </w:r>
          </w:p>
        </w:tc>
        <w:tc>
          <w:tcPr>
            <w:tcW w:w="223" w:type="pct"/>
            <w:shd w:val="clear" w:color="000000" w:fill="FFFFFF"/>
            <w:noWrap/>
            <w:vAlign w:val="bottom"/>
            <w:hideMark/>
          </w:tcPr>
          <w:p w14:paraId="5F461B1F"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1F8B4F87" w14:textId="77777777" w:rsidR="0076212C" w:rsidRPr="00630477" w:rsidRDefault="0076212C" w:rsidP="00D25F25">
            <w:pPr>
              <w:jc w:val="right"/>
              <w:rPr>
                <w:sz w:val="16"/>
                <w:szCs w:val="16"/>
              </w:rPr>
            </w:pPr>
            <w:r w:rsidRPr="00630477">
              <w:rPr>
                <w:sz w:val="16"/>
                <w:szCs w:val="16"/>
              </w:rPr>
              <w:t>213 200,00</w:t>
            </w:r>
          </w:p>
        </w:tc>
        <w:tc>
          <w:tcPr>
            <w:tcW w:w="625" w:type="pct"/>
            <w:shd w:val="clear" w:color="000000" w:fill="FFFFFF"/>
            <w:noWrap/>
            <w:vAlign w:val="bottom"/>
            <w:hideMark/>
          </w:tcPr>
          <w:p w14:paraId="3E76AAA9"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697DED35" w14:textId="77777777" w:rsidR="0076212C" w:rsidRPr="00630477" w:rsidRDefault="0076212C" w:rsidP="00D25F25">
            <w:pPr>
              <w:jc w:val="right"/>
              <w:rPr>
                <w:sz w:val="16"/>
                <w:szCs w:val="16"/>
              </w:rPr>
            </w:pPr>
            <w:r w:rsidRPr="00630477">
              <w:rPr>
                <w:sz w:val="16"/>
                <w:szCs w:val="16"/>
              </w:rPr>
              <w:t>213 200,00</w:t>
            </w:r>
          </w:p>
        </w:tc>
        <w:tc>
          <w:tcPr>
            <w:tcW w:w="625" w:type="pct"/>
            <w:shd w:val="clear" w:color="000000" w:fill="FFFFFF"/>
            <w:noWrap/>
            <w:vAlign w:val="bottom"/>
            <w:hideMark/>
          </w:tcPr>
          <w:p w14:paraId="1F0205F6" w14:textId="77777777" w:rsidR="0076212C" w:rsidRPr="00630477" w:rsidRDefault="0076212C" w:rsidP="00D25F25">
            <w:pPr>
              <w:jc w:val="right"/>
              <w:rPr>
                <w:sz w:val="16"/>
                <w:szCs w:val="16"/>
              </w:rPr>
            </w:pPr>
            <w:r w:rsidRPr="00630477">
              <w:rPr>
                <w:sz w:val="16"/>
                <w:szCs w:val="16"/>
              </w:rPr>
              <w:t>0,00</w:t>
            </w:r>
          </w:p>
        </w:tc>
      </w:tr>
      <w:tr w:rsidR="0076212C" w:rsidRPr="00630477" w14:paraId="10B4EB56" w14:textId="77777777" w:rsidTr="00EC7446">
        <w:trPr>
          <w:trHeight w:val="68"/>
        </w:trPr>
        <w:tc>
          <w:tcPr>
            <w:tcW w:w="1069" w:type="pct"/>
            <w:shd w:val="clear" w:color="000000" w:fill="FFFFFF"/>
            <w:vAlign w:val="bottom"/>
            <w:hideMark/>
          </w:tcPr>
          <w:p w14:paraId="5DEF0BB8" w14:textId="77777777" w:rsidR="0076212C" w:rsidRPr="00630477" w:rsidRDefault="0076212C" w:rsidP="00D25F25">
            <w:pPr>
              <w:rPr>
                <w:sz w:val="16"/>
                <w:szCs w:val="16"/>
              </w:rPr>
            </w:pPr>
            <w:r w:rsidRPr="00630477">
              <w:rPr>
                <w:sz w:val="16"/>
                <w:szCs w:val="16"/>
              </w:rPr>
              <w:t>Межбюджетные трансферты</w:t>
            </w:r>
          </w:p>
        </w:tc>
        <w:tc>
          <w:tcPr>
            <w:tcW w:w="296" w:type="pct"/>
            <w:shd w:val="clear" w:color="000000" w:fill="FFFFFF"/>
            <w:vAlign w:val="bottom"/>
            <w:hideMark/>
          </w:tcPr>
          <w:p w14:paraId="36A17114" w14:textId="77777777" w:rsidR="0076212C" w:rsidRPr="00630477" w:rsidRDefault="0076212C" w:rsidP="00D25F25">
            <w:pPr>
              <w:jc w:val="right"/>
              <w:rPr>
                <w:sz w:val="16"/>
                <w:szCs w:val="16"/>
              </w:rPr>
            </w:pPr>
            <w:r w:rsidRPr="00630477">
              <w:rPr>
                <w:sz w:val="16"/>
                <w:szCs w:val="16"/>
              </w:rPr>
              <w:t>050</w:t>
            </w:r>
          </w:p>
        </w:tc>
        <w:tc>
          <w:tcPr>
            <w:tcW w:w="186" w:type="pct"/>
            <w:shd w:val="clear" w:color="000000" w:fill="FFFFFF"/>
            <w:noWrap/>
            <w:vAlign w:val="bottom"/>
            <w:hideMark/>
          </w:tcPr>
          <w:p w14:paraId="6A7BE0EF" w14:textId="77777777" w:rsidR="0076212C" w:rsidRPr="00630477" w:rsidRDefault="0076212C" w:rsidP="00D25F25">
            <w:pPr>
              <w:jc w:val="right"/>
              <w:rPr>
                <w:sz w:val="16"/>
                <w:szCs w:val="16"/>
              </w:rPr>
            </w:pPr>
            <w:r w:rsidRPr="00630477">
              <w:rPr>
                <w:sz w:val="16"/>
                <w:szCs w:val="16"/>
              </w:rPr>
              <w:t>03</w:t>
            </w:r>
          </w:p>
        </w:tc>
        <w:tc>
          <w:tcPr>
            <w:tcW w:w="207" w:type="pct"/>
            <w:shd w:val="clear" w:color="000000" w:fill="FFFFFF"/>
            <w:noWrap/>
            <w:vAlign w:val="bottom"/>
            <w:hideMark/>
          </w:tcPr>
          <w:p w14:paraId="2D711468" w14:textId="77777777" w:rsidR="0076212C" w:rsidRPr="00630477" w:rsidRDefault="0076212C" w:rsidP="00D25F25">
            <w:pPr>
              <w:jc w:val="right"/>
              <w:rPr>
                <w:sz w:val="16"/>
                <w:szCs w:val="16"/>
              </w:rPr>
            </w:pPr>
            <w:r w:rsidRPr="00630477">
              <w:rPr>
                <w:sz w:val="16"/>
                <w:szCs w:val="16"/>
              </w:rPr>
              <w:t>14</w:t>
            </w:r>
          </w:p>
        </w:tc>
        <w:tc>
          <w:tcPr>
            <w:tcW w:w="518" w:type="pct"/>
            <w:shd w:val="clear" w:color="000000" w:fill="FFFFFF"/>
            <w:noWrap/>
            <w:vAlign w:val="bottom"/>
            <w:hideMark/>
          </w:tcPr>
          <w:p w14:paraId="66289C9E" w14:textId="77777777" w:rsidR="0076212C" w:rsidRPr="00630477" w:rsidRDefault="0076212C" w:rsidP="00D25F25">
            <w:pPr>
              <w:rPr>
                <w:sz w:val="16"/>
                <w:szCs w:val="16"/>
              </w:rPr>
            </w:pPr>
            <w:r w:rsidRPr="00630477">
              <w:rPr>
                <w:sz w:val="16"/>
                <w:szCs w:val="16"/>
              </w:rPr>
              <w:t>0441382300</w:t>
            </w:r>
          </w:p>
        </w:tc>
        <w:tc>
          <w:tcPr>
            <w:tcW w:w="223" w:type="pct"/>
            <w:shd w:val="clear" w:color="000000" w:fill="FFFFFF"/>
            <w:noWrap/>
            <w:vAlign w:val="bottom"/>
            <w:hideMark/>
          </w:tcPr>
          <w:p w14:paraId="3F0D3423" w14:textId="77777777" w:rsidR="0076212C" w:rsidRPr="00630477" w:rsidRDefault="0076212C" w:rsidP="00D25F25">
            <w:pPr>
              <w:rPr>
                <w:sz w:val="16"/>
                <w:szCs w:val="16"/>
              </w:rPr>
            </w:pPr>
            <w:r w:rsidRPr="00630477">
              <w:rPr>
                <w:sz w:val="16"/>
                <w:szCs w:val="16"/>
              </w:rPr>
              <w:t>500</w:t>
            </w:r>
          </w:p>
        </w:tc>
        <w:tc>
          <w:tcPr>
            <w:tcW w:w="625" w:type="pct"/>
            <w:shd w:val="clear" w:color="000000" w:fill="FFFFFF"/>
            <w:noWrap/>
            <w:vAlign w:val="bottom"/>
            <w:hideMark/>
          </w:tcPr>
          <w:p w14:paraId="7895FB47" w14:textId="77777777" w:rsidR="0076212C" w:rsidRPr="00630477" w:rsidRDefault="0076212C" w:rsidP="00D25F25">
            <w:pPr>
              <w:jc w:val="right"/>
              <w:rPr>
                <w:sz w:val="16"/>
                <w:szCs w:val="16"/>
              </w:rPr>
            </w:pPr>
            <w:r w:rsidRPr="00630477">
              <w:rPr>
                <w:sz w:val="16"/>
                <w:szCs w:val="16"/>
              </w:rPr>
              <w:t>213 200,00</w:t>
            </w:r>
          </w:p>
        </w:tc>
        <w:tc>
          <w:tcPr>
            <w:tcW w:w="625" w:type="pct"/>
            <w:shd w:val="clear" w:color="000000" w:fill="FFFFFF"/>
            <w:noWrap/>
            <w:vAlign w:val="bottom"/>
            <w:hideMark/>
          </w:tcPr>
          <w:p w14:paraId="2CD5C775"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2051A64D" w14:textId="77777777" w:rsidR="0076212C" w:rsidRPr="00630477" w:rsidRDefault="0076212C" w:rsidP="00D25F25">
            <w:pPr>
              <w:jc w:val="right"/>
              <w:rPr>
                <w:sz w:val="16"/>
                <w:szCs w:val="16"/>
              </w:rPr>
            </w:pPr>
            <w:r w:rsidRPr="00630477">
              <w:rPr>
                <w:sz w:val="16"/>
                <w:szCs w:val="16"/>
              </w:rPr>
              <w:t>213 200,00</w:t>
            </w:r>
          </w:p>
        </w:tc>
        <w:tc>
          <w:tcPr>
            <w:tcW w:w="625" w:type="pct"/>
            <w:shd w:val="clear" w:color="000000" w:fill="FFFFFF"/>
            <w:noWrap/>
            <w:vAlign w:val="bottom"/>
            <w:hideMark/>
          </w:tcPr>
          <w:p w14:paraId="7765A6CB" w14:textId="77777777" w:rsidR="0076212C" w:rsidRPr="00630477" w:rsidRDefault="0076212C" w:rsidP="00D25F25">
            <w:pPr>
              <w:jc w:val="right"/>
              <w:rPr>
                <w:sz w:val="16"/>
                <w:szCs w:val="16"/>
              </w:rPr>
            </w:pPr>
            <w:r w:rsidRPr="00630477">
              <w:rPr>
                <w:sz w:val="16"/>
                <w:szCs w:val="16"/>
              </w:rPr>
              <w:t>0,00</w:t>
            </w:r>
          </w:p>
        </w:tc>
      </w:tr>
      <w:tr w:rsidR="0076212C" w:rsidRPr="00630477" w14:paraId="7C7B1D2D" w14:textId="77777777" w:rsidTr="00EC7446">
        <w:trPr>
          <w:trHeight w:val="68"/>
        </w:trPr>
        <w:tc>
          <w:tcPr>
            <w:tcW w:w="1069" w:type="pct"/>
            <w:shd w:val="clear" w:color="000000" w:fill="FFFFFF"/>
            <w:vAlign w:val="bottom"/>
            <w:hideMark/>
          </w:tcPr>
          <w:p w14:paraId="07B506BB" w14:textId="77777777" w:rsidR="0076212C" w:rsidRPr="00630477" w:rsidRDefault="0076212C" w:rsidP="00D25F25">
            <w:pPr>
              <w:rPr>
                <w:sz w:val="16"/>
                <w:szCs w:val="16"/>
              </w:rPr>
            </w:pPr>
            <w:r w:rsidRPr="00630477">
              <w:rPr>
                <w:sz w:val="16"/>
                <w:szCs w:val="16"/>
              </w:rPr>
              <w:t>Иные межбюджетные трансферты</w:t>
            </w:r>
          </w:p>
        </w:tc>
        <w:tc>
          <w:tcPr>
            <w:tcW w:w="296" w:type="pct"/>
            <w:shd w:val="clear" w:color="000000" w:fill="FFFFFF"/>
            <w:vAlign w:val="bottom"/>
            <w:hideMark/>
          </w:tcPr>
          <w:p w14:paraId="46CFE829" w14:textId="77777777" w:rsidR="0076212C" w:rsidRPr="00630477" w:rsidRDefault="0076212C" w:rsidP="00D25F25">
            <w:pPr>
              <w:jc w:val="right"/>
              <w:rPr>
                <w:sz w:val="16"/>
                <w:szCs w:val="16"/>
              </w:rPr>
            </w:pPr>
            <w:r w:rsidRPr="00630477">
              <w:rPr>
                <w:sz w:val="16"/>
                <w:szCs w:val="16"/>
              </w:rPr>
              <w:t>050</w:t>
            </w:r>
          </w:p>
        </w:tc>
        <w:tc>
          <w:tcPr>
            <w:tcW w:w="186" w:type="pct"/>
            <w:shd w:val="clear" w:color="000000" w:fill="FFFFFF"/>
            <w:noWrap/>
            <w:vAlign w:val="bottom"/>
            <w:hideMark/>
          </w:tcPr>
          <w:p w14:paraId="310A3786" w14:textId="77777777" w:rsidR="0076212C" w:rsidRPr="00630477" w:rsidRDefault="0076212C" w:rsidP="00D25F25">
            <w:pPr>
              <w:jc w:val="right"/>
              <w:rPr>
                <w:sz w:val="16"/>
                <w:szCs w:val="16"/>
              </w:rPr>
            </w:pPr>
            <w:r w:rsidRPr="00630477">
              <w:rPr>
                <w:sz w:val="16"/>
                <w:szCs w:val="16"/>
              </w:rPr>
              <w:t>03</w:t>
            </w:r>
          </w:p>
        </w:tc>
        <w:tc>
          <w:tcPr>
            <w:tcW w:w="207" w:type="pct"/>
            <w:shd w:val="clear" w:color="000000" w:fill="FFFFFF"/>
            <w:noWrap/>
            <w:vAlign w:val="bottom"/>
            <w:hideMark/>
          </w:tcPr>
          <w:p w14:paraId="7000E638" w14:textId="77777777" w:rsidR="0076212C" w:rsidRPr="00630477" w:rsidRDefault="0076212C" w:rsidP="00D25F25">
            <w:pPr>
              <w:jc w:val="right"/>
              <w:rPr>
                <w:sz w:val="16"/>
                <w:szCs w:val="16"/>
              </w:rPr>
            </w:pPr>
            <w:r w:rsidRPr="00630477">
              <w:rPr>
                <w:sz w:val="16"/>
                <w:szCs w:val="16"/>
              </w:rPr>
              <w:t>14</w:t>
            </w:r>
          </w:p>
        </w:tc>
        <w:tc>
          <w:tcPr>
            <w:tcW w:w="518" w:type="pct"/>
            <w:shd w:val="clear" w:color="000000" w:fill="FFFFFF"/>
            <w:noWrap/>
            <w:vAlign w:val="bottom"/>
            <w:hideMark/>
          </w:tcPr>
          <w:p w14:paraId="6D8CEAAD" w14:textId="77777777" w:rsidR="0076212C" w:rsidRPr="00630477" w:rsidRDefault="0076212C" w:rsidP="00D25F25">
            <w:pPr>
              <w:rPr>
                <w:sz w:val="16"/>
                <w:szCs w:val="16"/>
              </w:rPr>
            </w:pPr>
            <w:r w:rsidRPr="00630477">
              <w:rPr>
                <w:sz w:val="16"/>
                <w:szCs w:val="16"/>
              </w:rPr>
              <w:t>0441382300</w:t>
            </w:r>
          </w:p>
        </w:tc>
        <w:tc>
          <w:tcPr>
            <w:tcW w:w="223" w:type="pct"/>
            <w:shd w:val="clear" w:color="000000" w:fill="FFFFFF"/>
            <w:noWrap/>
            <w:vAlign w:val="bottom"/>
            <w:hideMark/>
          </w:tcPr>
          <w:p w14:paraId="5213E442" w14:textId="77777777" w:rsidR="0076212C" w:rsidRPr="00630477" w:rsidRDefault="0076212C" w:rsidP="00D25F25">
            <w:pPr>
              <w:rPr>
                <w:sz w:val="16"/>
                <w:szCs w:val="16"/>
              </w:rPr>
            </w:pPr>
            <w:r w:rsidRPr="00630477">
              <w:rPr>
                <w:sz w:val="16"/>
                <w:szCs w:val="16"/>
              </w:rPr>
              <w:t>540</w:t>
            </w:r>
          </w:p>
        </w:tc>
        <w:tc>
          <w:tcPr>
            <w:tcW w:w="625" w:type="pct"/>
            <w:shd w:val="clear" w:color="000000" w:fill="FFFFFF"/>
            <w:noWrap/>
            <w:vAlign w:val="bottom"/>
            <w:hideMark/>
          </w:tcPr>
          <w:p w14:paraId="6028AA17" w14:textId="77777777" w:rsidR="0076212C" w:rsidRPr="00630477" w:rsidRDefault="0076212C" w:rsidP="00D25F25">
            <w:pPr>
              <w:jc w:val="right"/>
              <w:rPr>
                <w:sz w:val="16"/>
                <w:szCs w:val="16"/>
              </w:rPr>
            </w:pPr>
            <w:r w:rsidRPr="00630477">
              <w:rPr>
                <w:sz w:val="16"/>
                <w:szCs w:val="16"/>
              </w:rPr>
              <w:t>213 200,00</w:t>
            </w:r>
          </w:p>
        </w:tc>
        <w:tc>
          <w:tcPr>
            <w:tcW w:w="625" w:type="pct"/>
            <w:shd w:val="clear" w:color="000000" w:fill="FFFFFF"/>
            <w:noWrap/>
            <w:vAlign w:val="bottom"/>
            <w:hideMark/>
          </w:tcPr>
          <w:p w14:paraId="131226B3"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3A635B8C" w14:textId="77777777" w:rsidR="0076212C" w:rsidRPr="00630477" w:rsidRDefault="0076212C" w:rsidP="00D25F25">
            <w:pPr>
              <w:jc w:val="right"/>
              <w:rPr>
                <w:sz w:val="16"/>
                <w:szCs w:val="16"/>
              </w:rPr>
            </w:pPr>
            <w:r w:rsidRPr="00630477">
              <w:rPr>
                <w:sz w:val="16"/>
                <w:szCs w:val="16"/>
              </w:rPr>
              <w:t>213 200,00</w:t>
            </w:r>
          </w:p>
        </w:tc>
        <w:tc>
          <w:tcPr>
            <w:tcW w:w="625" w:type="pct"/>
            <w:shd w:val="clear" w:color="000000" w:fill="FFFFFF"/>
            <w:noWrap/>
            <w:vAlign w:val="bottom"/>
            <w:hideMark/>
          </w:tcPr>
          <w:p w14:paraId="10BBDE62" w14:textId="77777777" w:rsidR="0076212C" w:rsidRPr="00630477" w:rsidRDefault="0076212C" w:rsidP="00D25F25">
            <w:pPr>
              <w:jc w:val="right"/>
              <w:rPr>
                <w:sz w:val="16"/>
                <w:szCs w:val="16"/>
              </w:rPr>
            </w:pPr>
            <w:r w:rsidRPr="00630477">
              <w:rPr>
                <w:sz w:val="16"/>
                <w:szCs w:val="16"/>
              </w:rPr>
              <w:t>0,00</w:t>
            </w:r>
          </w:p>
        </w:tc>
      </w:tr>
      <w:tr w:rsidR="0076212C" w:rsidRPr="00630477" w14:paraId="4217802E" w14:textId="77777777" w:rsidTr="00EC7446">
        <w:trPr>
          <w:trHeight w:val="68"/>
        </w:trPr>
        <w:tc>
          <w:tcPr>
            <w:tcW w:w="1069" w:type="pct"/>
            <w:vAlign w:val="bottom"/>
            <w:hideMark/>
          </w:tcPr>
          <w:p w14:paraId="1A1B47B4" w14:textId="77777777" w:rsidR="0076212C" w:rsidRPr="00630477" w:rsidRDefault="0076212C" w:rsidP="00D25F25">
            <w:pPr>
              <w:rPr>
                <w:sz w:val="16"/>
                <w:szCs w:val="16"/>
              </w:rPr>
            </w:pPr>
            <w:r w:rsidRPr="00630477">
              <w:rPr>
                <w:sz w:val="16"/>
                <w:szCs w:val="16"/>
              </w:rPr>
              <w:t>НАЦИОНАЛЬНАЯ ЭКОНОМИКА</w:t>
            </w:r>
          </w:p>
        </w:tc>
        <w:tc>
          <w:tcPr>
            <w:tcW w:w="296" w:type="pct"/>
            <w:shd w:val="clear" w:color="000000" w:fill="FFFFFF"/>
            <w:vAlign w:val="bottom"/>
            <w:hideMark/>
          </w:tcPr>
          <w:p w14:paraId="239A7DB6" w14:textId="77777777" w:rsidR="0076212C" w:rsidRPr="00630477" w:rsidRDefault="0076212C" w:rsidP="00D25F25">
            <w:pPr>
              <w:jc w:val="right"/>
              <w:rPr>
                <w:sz w:val="16"/>
                <w:szCs w:val="16"/>
              </w:rPr>
            </w:pPr>
            <w:r w:rsidRPr="00630477">
              <w:rPr>
                <w:sz w:val="16"/>
                <w:szCs w:val="16"/>
              </w:rPr>
              <w:t>050</w:t>
            </w:r>
          </w:p>
        </w:tc>
        <w:tc>
          <w:tcPr>
            <w:tcW w:w="186" w:type="pct"/>
            <w:shd w:val="clear" w:color="000000" w:fill="FFFFFF"/>
            <w:noWrap/>
            <w:vAlign w:val="bottom"/>
            <w:hideMark/>
          </w:tcPr>
          <w:p w14:paraId="78D5873B"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32B1D3A7" w14:textId="77777777" w:rsidR="0076212C" w:rsidRPr="00630477" w:rsidRDefault="0076212C" w:rsidP="00D25F25">
            <w:pPr>
              <w:rPr>
                <w:sz w:val="16"/>
                <w:szCs w:val="16"/>
              </w:rPr>
            </w:pPr>
            <w:r w:rsidRPr="00630477">
              <w:rPr>
                <w:sz w:val="16"/>
                <w:szCs w:val="16"/>
              </w:rPr>
              <w:t> </w:t>
            </w:r>
          </w:p>
        </w:tc>
        <w:tc>
          <w:tcPr>
            <w:tcW w:w="518" w:type="pct"/>
            <w:noWrap/>
            <w:vAlign w:val="bottom"/>
            <w:hideMark/>
          </w:tcPr>
          <w:p w14:paraId="6B1172D3" w14:textId="77777777" w:rsidR="0076212C" w:rsidRPr="00630477" w:rsidRDefault="0076212C" w:rsidP="00D25F25">
            <w:pPr>
              <w:rPr>
                <w:sz w:val="16"/>
                <w:szCs w:val="16"/>
              </w:rPr>
            </w:pPr>
            <w:r w:rsidRPr="00630477">
              <w:rPr>
                <w:sz w:val="16"/>
                <w:szCs w:val="16"/>
              </w:rPr>
              <w:t> </w:t>
            </w:r>
          </w:p>
        </w:tc>
        <w:tc>
          <w:tcPr>
            <w:tcW w:w="223" w:type="pct"/>
            <w:noWrap/>
            <w:vAlign w:val="bottom"/>
            <w:hideMark/>
          </w:tcPr>
          <w:p w14:paraId="176EFB98" w14:textId="77777777" w:rsidR="0076212C" w:rsidRPr="00630477" w:rsidRDefault="0076212C" w:rsidP="00D25F25">
            <w:pPr>
              <w:rPr>
                <w:sz w:val="16"/>
                <w:szCs w:val="16"/>
              </w:rPr>
            </w:pPr>
            <w:r w:rsidRPr="00630477">
              <w:rPr>
                <w:sz w:val="16"/>
                <w:szCs w:val="16"/>
              </w:rPr>
              <w:t> </w:t>
            </w:r>
          </w:p>
        </w:tc>
        <w:tc>
          <w:tcPr>
            <w:tcW w:w="625" w:type="pct"/>
            <w:noWrap/>
            <w:vAlign w:val="bottom"/>
            <w:hideMark/>
          </w:tcPr>
          <w:p w14:paraId="17B6C246" w14:textId="77777777" w:rsidR="0076212C" w:rsidRPr="00630477" w:rsidRDefault="0076212C" w:rsidP="00D25F25">
            <w:pPr>
              <w:jc w:val="right"/>
              <w:rPr>
                <w:sz w:val="16"/>
                <w:szCs w:val="16"/>
              </w:rPr>
            </w:pPr>
            <w:r w:rsidRPr="00630477">
              <w:rPr>
                <w:sz w:val="16"/>
                <w:szCs w:val="16"/>
              </w:rPr>
              <w:t>202 119 816,34</w:t>
            </w:r>
          </w:p>
        </w:tc>
        <w:tc>
          <w:tcPr>
            <w:tcW w:w="625" w:type="pct"/>
            <w:noWrap/>
            <w:vAlign w:val="bottom"/>
            <w:hideMark/>
          </w:tcPr>
          <w:p w14:paraId="5947B8EA" w14:textId="77777777" w:rsidR="0076212C" w:rsidRPr="00630477" w:rsidRDefault="0076212C" w:rsidP="00D25F25">
            <w:pPr>
              <w:jc w:val="right"/>
              <w:rPr>
                <w:sz w:val="16"/>
                <w:szCs w:val="16"/>
              </w:rPr>
            </w:pPr>
            <w:r w:rsidRPr="00630477">
              <w:rPr>
                <w:sz w:val="16"/>
                <w:szCs w:val="16"/>
              </w:rPr>
              <w:t>0,00</w:t>
            </w:r>
          </w:p>
        </w:tc>
        <w:tc>
          <w:tcPr>
            <w:tcW w:w="625" w:type="pct"/>
            <w:noWrap/>
            <w:vAlign w:val="bottom"/>
            <w:hideMark/>
          </w:tcPr>
          <w:p w14:paraId="2F8DDFC5" w14:textId="77777777" w:rsidR="0076212C" w:rsidRPr="00630477" w:rsidRDefault="0076212C" w:rsidP="00D25F25">
            <w:pPr>
              <w:jc w:val="right"/>
              <w:rPr>
                <w:sz w:val="16"/>
                <w:szCs w:val="16"/>
              </w:rPr>
            </w:pPr>
            <w:r w:rsidRPr="00630477">
              <w:rPr>
                <w:sz w:val="16"/>
                <w:szCs w:val="16"/>
              </w:rPr>
              <w:t>233 159 416,00</w:t>
            </w:r>
          </w:p>
        </w:tc>
        <w:tc>
          <w:tcPr>
            <w:tcW w:w="625" w:type="pct"/>
            <w:noWrap/>
            <w:vAlign w:val="bottom"/>
            <w:hideMark/>
          </w:tcPr>
          <w:p w14:paraId="70CE5E95" w14:textId="77777777" w:rsidR="0076212C" w:rsidRPr="00630477" w:rsidRDefault="0076212C" w:rsidP="00D25F25">
            <w:pPr>
              <w:jc w:val="right"/>
              <w:rPr>
                <w:sz w:val="16"/>
                <w:szCs w:val="16"/>
              </w:rPr>
            </w:pPr>
            <w:r w:rsidRPr="00630477">
              <w:rPr>
                <w:sz w:val="16"/>
                <w:szCs w:val="16"/>
              </w:rPr>
              <w:t>0,00</w:t>
            </w:r>
          </w:p>
        </w:tc>
      </w:tr>
      <w:tr w:rsidR="0076212C" w:rsidRPr="00630477" w14:paraId="67C74FDF" w14:textId="77777777" w:rsidTr="00EC7446">
        <w:trPr>
          <w:trHeight w:val="68"/>
        </w:trPr>
        <w:tc>
          <w:tcPr>
            <w:tcW w:w="1069" w:type="pct"/>
            <w:shd w:val="clear" w:color="000000" w:fill="FFFFFF"/>
            <w:vAlign w:val="bottom"/>
            <w:hideMark/>
          </w:tcPr>
          <w:p w14:paraId="1A9D4D2A" w14:textId="77777777" w:rsidR="0076212C" w:rsidRPr="00630477" w:rsidRDefault="0076212C" w:rsidP="00D25F25">
            <w:pPr>
              <w:rPr>
                <w:sz w:val="16"/>
                <w:szCs w:val="16"/>
              </w:rPr>
            </w:pPr>
            <w:r w:rsidRPr="00630477">
              <w:rPr>
                <w:sz w:val="16"/>
                <w:szCs w:val="16"/>
              </w:rPr>
              <w:t>Общеэкономические вопросы</w:t>
            </w:r>
          </w:p>
        </w:tc>
        <w:tc>
          <w:tcPr>
            <w:tcW w:w="296" w:type="pct"/>
            <w:shd w:val="clear" w:color="000000" w:fill="FFFFFF"/>
            <w:vAlign w:val="bottom"/>
            <w:hideMark/>
          </w:tcPr>
          <w:p w14:paraId="1FA5FFAE" w14:textId="77777777" w:rsidR="0076212C" w:rsidRPr="00630477" w:rsidRDefault="0076212C" w:rsidP="00D25F25">
            <w:pPr>
              <w:jc w:val="right"/>
              <w:rPr>
                <w:sz w:val="16"/>
                <w:szCs w:val="16"/>
              </w:rPr>
            </w:pPr>
            <w:r w:rsidRPr="00630477">
              <w:rPr>
                <w:sz w:val="16"/>
                <w:szCs w:val="16"/>
              </w:rPr>
              <w:t>050</w:t>
            </w:r>
          </w:p>
        </w:tc>
        <w:tc>
          <w:tcPr>
            <w:tcW w:w="186" w:type="pct"/>
            <w:shd w:val="clear" w:color="000000" w:fill="FFFFFF"/>
            <w:noWrap/>
            <w:vAlign w:val="bottom"/>
            <w:hideMark/>
          </w:tcPr>
          <w:p w14:paraId="3E4E6B43"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6175B3E4"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7B8327C3" w14:textId="77777777" w:rsidR="0076212C" w:rsidRPr="00630477" w:rsidRDefault="0076212C" w:rsidP="00D25F25">
            <w:pPr>
              <w:rPr>
                <w:sz w:val="16"/>
                <w:szCs w:val="16"/>
              </w:rPr>
            </w:pPr>
            <w:r w:rsidRPr="00630477">
              <w:rPr>
                <w:sz w:val="16"/>
                <w:szCs w:val="16"/>
              </w:rPr>
              <w:t> </w:t>
            </w:r>
          </w:p>
        </w:tc>
        <w:tc>
          <w:tcPr>
            <w:tcW w:w="223" w:type="pct"/>
            <w:shd w:val="clear" w:color="000000" w:fill="FFFFFF"/>
            <w:noWrap/>
            <w:vAlign w:val="bottom"/>
            <w:hideMark/>
          </w:tcPr>
          <w:p w14:paraId="7199604B"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24101236" w14:textId="77777777" w:rsidR="0076212C" w:rsidRPr="00630477" w:rsidRDefault="0076212C" w:rsidP="00D25F25">
            <w:pPr>
              <w:jc w:val="right"/>
              <w:rPr>
                <w:sz w:val="16"/>
                <w:szCs w:val="16"/>
              </w:rPr>
            </w:pPr>
            <w:r w:rsidRPr="00630477">
              <w:rPr>
                <w:sz w:val="16"/>
                <w:szCs w:val="16"/>
              </w:rPr>
              <w:t>8 096 076,00</w:t>
            </w:r>
          </w:p>
        </w:tc>
        <w:tc>
          <w:tcPr>
            <w:tcW w:w="625" w:type="pct"/>
            <w:shd w:val="clear" w:color="000000" w:fill="FFFFFF"/>
            <w:noWrap/>
            <w:vAlign w:val="bottom"/>
            <w:hideMark/>
          </w:tcPr>
          <w:p w14:paraId="179769ED"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26C76771" w14:textId="77777777" w:rsidR="0076212C" w:rsidRPr="00630477" w:rsidRDefault="0076212C" w:rsidP="00D25F25">
            <w:pPr>
              <w:jc w:val="right"/>
              <w:rPr>
                <w:sz w:val="16"/>
                <w:szCs w:val="16"/>
              </w:rPr>
            </w:pPr>
            <w:r w:rsidRPr="00630477">
              <w:rPr>
                <w:sz w:val="16"/>
                <w:szCs w:val="16"/>
              </w:rPr>
              <w:t>7 795 276,00</w:t>
            </w:r>
          </w:p>
        </w:tc>
        <w:tc>
          <w:tcPr>
            <w:tcW w:w="625" w:type="pct"/>
            <w:shd w:val="clear" w:color="000000" w:fill="FFFFFF"/>
            <w:noWrap/>
            <w:vAlign w:val="bottom"/>
            <w:hideMark/>
          </w:tcPr>
          <w:p w14:paraId="4AD81252" w14:textId="77777777" w:rsidR="0076212C" w:rsidRPr="00630477" w:rsidRDefault="0076212C" w:rsidP="00D25F25">
            <w:pPr>
              <w:jc w:val="right"/>
              <w:rPr>
                <w:sz w:val="16"/>
                <w:szCs w:val="16"/>
              </w:rPr>
            </w:pPr>
            <w:r w:rsidRPr="00630477">
              <w:rPr>
                <w:sz w:val="16"/>
                <w:szCs w:val="16"/>
              </w:rPr>
              <w:t>0,00</w:t>
            </w:r>
          </w:p>
        </w:tc>
      </w:tr>
      <w:tr w:rsidR="0076212C" w:rsidRPr="00630477" w14:paraId="2C0DA8CE" w14:textId="77777777" w:rsidTr="00EC7446">
        <w:trPr>
          <w:trHeight w:val="68"/>
        </w:trPr>
        <w:tc>
          <w:tcPr>
            <w:tcW w:w="1069" w:type="pct"/>
            <w:shd w:val="clear" w:color="000000" w:fill="FFFFFF"/>
            <w:vAlign w:val="bottom"/>
            <w:hideMark/>
          </w:tcPr>
          <w:p w14:paraId="64500436" w14:textId="77777777" w:rsidR="0076212C" w:rsidRPr="00630477" w:rsidRDefault="0076212C" w:rsidP="00D25F25">
            <w:pPr>
              <w:rPr>
                <w:sz w:val="16"/>
                <w:szCs w:val="16"/>
              </w:rPr>
            </w:pPr>
            <w:r w:rsidRPr="00630477">
              <w:rPr>
                <w:sz w:val="16"/>
                <w:szCs w:val="16"/>
              </w:rPr>
              <w:t xml:space="preserve">Муниципальная программа Кондинского района «Развитие экономического потенциала» </w:t>
            </w:r>
          </w:p>
        </w:tc>
        <w:tc>
          <w:tcPr>
            <w:tcW w:w="296" w:type="pct"/>
            <w:shd w:val="clear" w:color="000000" w:fill="FFFFFF"/>
            <w:vAlign w:val="bottom"/>
            <w:hideMark/>
          </w:tcPr>
          <w:p w14:paraId="6CBE8287" w14:textId="77777777" w:rsidR="0076212C" w:rsidRPr="00630477" w:rsidRDefault="0076212C" w:rsidP="00D25F25">
            <w:pPr>
              <w:jc w:val="right"/>
              <w:rPr>
                <w:sz w:val="16"/>
                <w:szCs w:val="16"/>
              </w:rPr>
            </w:pPr>
            <w:r w:rsidRPr="00630477">
              <w:rPr>
                <w:sz w:val="16"/>
                <w:szCs w:val="16"/>
              </w:rPr>
              <w:t>050</w:t>
            </w:r>
          </w:p>
        </w:tc>
        <w:tc>
          <w:tcPr>
            <w:tcW w:w="186" w:type="pct"/>
            <w:shd w:val="clear" w:color="000000" w:fill="FFFFFF"/>
            <w:noWrap/>
            <w:vAlign w:val="bottom"/>
            <w:hideMark/>
          </w:tcPr>
          <w:p w14:paraId="63A258FF"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663D1476"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5046ED4D" w14:textId="77777777" w:rsidR="0076212C" w:rsidRPr="00630477" w:rsidRDefault="0076212C" w:rsidP="00D25F25">
            <w:pPr>
              <w:rPr>
                <w:sz w:val="16"/>
                <w:szCs w:val="16"/>
              </w:rPr>
            </w:pPr>
            <w:r w:rsidRPr="00630477">
              <w:rPr>
                <w:sz w:val="16"/>
                <w:szCs w:val="16"/>
              </w:rPr>
              <w:t>1600000000</w:t>
            </w:r>
          </w:p>
        </w:tc>
        <w:tc>
          <w:tcPr>
            <w:tcW w:w="223" w:type="pct"/>
            <w:shd w:val="clear" w:color="000000" w:fill="FFFFFF"/>
            <w:noWrap/>
            <w:vAlign w:val="bottom"/>
            <w:hideMark/>
          </w:tcPr>
          <w:p w14:paraId="4C0A752B"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483DD66D" w14:textId="77777777" w:rsidR="0076212C" w:rsidRPr="00630477" w:rsidRDefault="0076212C" w:rsidP="00D25F25">
            <w:pPr>
              <w:jc w:val="right"/>
              <w:rPr>
                <w:sz w:val="16"/>
                <w:szCs w:val="16"/>
              </w:rPr>
            </w:pPr>
            <w:r w:rsidRPr="00630477">
              <w:rPr>
                <w:sz w:val="16"/>
                <w:szCs w:val="16"/>
              </w:rPr>
              <w:t>8 096 076,00</w:t>
            </w:r>
          </w:p>
        </w:tc>
        <w:tc>
          <w:tcPr>
            <w:tcW w:w="625" w:type="pct"/>
            <w:shd w:val="clear" w:color="000000" w:fill="FFFFFF"/>
            <w:noWrap/>
            <w:vAlign w:val="bottom"/>
            <w:hideMark/>
          </w:tcPr>
          <w:p w14:paraId="0757EB58"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52EC36FB" w14:textId="77777777" w:rsidR="0076212C" w:rsidRPr="00630477" w:rsidRDefault="0076212C" w:rsidP="00D25F25">
            <w:pPr>
              <w:jc w:val="right"/>
              <w:rPr>
                <w:sz w:val="16"/>
                <w:szCs w:val="16"/>
              </w:rPr>
            </w:pPr>
            <w:r w:rsidRPr="00630477">
              <w:rPr>
                <w:sz w:val="16"/>
                <w:szCs w:val="16"/>
              </w:rPr>
              <w:t>7 795 276,00</w:t>
            </w:r>
          </w:p>
        </w:tc>
        <w:tc>
          <w:tcPr>
            <w:tcW w:w="625" w:type="pct"/>
            <w:shd w:val="clear" w:color="000000" w:fill="FFFFFF"/>
            <w:noWrap/>
            <w:vAlign w:val="bottom"/>
            <w:hideMark/>
          </w:tcPr>
          <w:p w14:paraId="4B0614DF" w14:textId="77777777" w:rsidR="0076212C" w:rsidRPr="00630477" w:rsidRDefault="0076212C" w:rsidP="00D25F25">
            <w:pPr>
              <w:jc w:val="right"/>
              <w:rPr>
                <w:sz w:val="16"/>
                <w:szCs w:val="16"/>
              </w:rPr>
            </w:pPr>
            <w:r w:rsidRPr="00630477">
              <w:rPr>
                <w:sz w:val="16"/>
                <w:szCs w:val="16"/>
              </w:rPr>
              <w:t>0,00</w:t>
            </w:r>
          </w:p>
        </w:tc>
      </w:tr>
      <w:tr w:rsidR="0076212C" w:rsidRPr="00630477" w14:paraId="51C90A01" w14:textId="77777777" w:rsidTr="00EC7446">
        <w:trPr>
          <w:trHeight w:val="68"/>
        </w:trPr>
        <w:tc>
          <w:tcPr>
            <w:tcW w:w="1069" w:type="pct"/>
            <w:shd w:val="clear" w:color="000000" w:fill="FFFFFF"/>
            <w:vAlign w:val="bottom"/>
            <w:hideMark/>
          </w:tcPr>
          <w:p w14:paraId="2311B450" w14:textId="77777777" w:rsidR="0076212C" w:rsidRPr="00630477" w:rsidRDefault="0076212C" w:rsidP="00D25F25">
            <w:pPr>
              <w:rPr>
                <w:sz w:val="16"/>
                <w:szCs w:val="16"/>
              </w:rPr>
            </w:pPr>
            <w:r w:rsidRPr="00630477">
              <w:rPr>
                <w:sz w:val="16"/>
                <w:szCs w:val="16"/>
              </w:rPr>
              <w:t>Комплексы процессных мероприятий</w:t>
            </w:r>
          </w:p>
        </w:tc>
        <w:tc>
          <w:tcPr>
            <w:tcW w:w="296" w:type="pct"/>
            <w:shd w:val="clear" w:color="000000" w:fill="FFFFFF"/>
            <w:vAlign w:val="bottom"/>
            <w:hideMark/>
          </w:tcPr>
          <w:p w14:paraId="793F33DB" w14:textId="77777777" w:rsidR="0076212C" w:rsidRPr="00630477" w:rsidRDefault="0076212C" w:rsidP="00D25F25">
            <w:pPr>
              <w:jc w:val="right"/>
              <w:rPr>
                <w:sz w:val="16"/>
                <w:szCs w:val="16"/>
              </w:rPr>
            </w:pPr>
            <w:r w:rsidRPr="00630477">
              <w:rPr>
                <w:sz w:val="16"/>
                <w:szCs w:val="16"/>
              </w:rPr>
              <w:t>050</w:t>
            </w:r>
          </w:p>
        </w:tc>
        <w:tc>
          <w:tcPr>
            <w:tcW w:w="186" w:type="pct"/>
            <w:shd w:val="clear" w:color="000000" w:fill="FFFFFF"/>
            <w:noWrap/>
            <w:vAlign w:val="bottom"/>
            <w:hideMark/>
          </w:tcPr>
          <w:p w14:paraId="08B54DC0"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2E747586"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44CD670D" w14:textId="77777777" w:rsidR="0076212C" w:rsidRPr="00630477" w:rsidRDefault="0076212C" w:rsidP="00D25F25">
            <w:pPr>
              <w:rPr>
                <w:sz w:val="16"/>
                <w:szCs w:val="16"/>
              </w:rPr>
            </w:pPr>
            <w:r w:rsidRPr="00630477">
              <w:rPr>
                <w:sz w:val="16"/>
                <w:szCs w:val="16"/>
              </w:rPr>
              <w:t>1640000000</w:t>
            </w:r>
          </w:p>
        </w:tc>
        <w:tc>
          <w:tcPr>
            <w:tcW w:w="223" w:type="pct"/>
            <w:shd w:val="clear" w:color="000000" w:fill="FFFFFF"/>
            <w:noWrap/>
            <w:vAlign w:val="bottom"/>
            <w:hideMark/>
          </w:tcPr>
          <w:p w14:paraId="16F7419B"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269C8FA8" w14:textId="77777777" w:rsidR="0076212C" w:rsidRPr="00630477" w:rsidRDefault="0076212C" w:rsidP="00D25F25">
            <w:pPr>
              <w:jc w:val="right"/>
              <w:rPr>
                <w:sz w:val="16"/>
                <w:szCs w:val="16"/>
              </w:rPr>
            </w:pPr>
            <w:r w:rsidRPr="00630477">
              <w:rPr>
                <w:sz w:val="16"/>
                <w:szCs w:val="16"/>
              </w:rPr>
              <w:t>8 096 076,00</w:t>
            </w:r>
          </w:p>
        </w:tc>
        <w:tc>
          <w:tcPr>
            <w:tcW w:w="625" w:type="pct"/>
            <w:shd w:val="clear" w:color="000000" w:fill="FFFFFF"/>
            <w:noWrap/>
            <w:vAlign w:val="bottom"/>
            <w:hideMark/>
          </w:tcPr>
          <w:p w14:paraId="5F3FEA49"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320BCC96" w14:textId="77777777" w:rsidR="0076212C" w:rsidRPr="00630477" w:rsidRDefault="0076212C" w:rsidP="00D25F25">
            <w:pPr>
              <w:jc w:val="right"/>
              <w:rPr>
                <w:sz w:val="16"/>
                <w:szCs w:val="16"/>
              </w:rPr>
            </w:pPr>
            <w:r w:rsidRPr="00630477">
              <w:rPr>
                <w:sz w:val="16"/>
                <w:szCs w:val="16"/>
              </w:rPr>
              <w:t>7 795 276,00</w:t>
            </w:r>
          </w:p>
        </w:tc>
        <w:tc>
          <w:tcPr>
            <w:tcW w:w="625" w:type="pct"/>
            <w:shd w:val="clear" w:color="000000" w:fill="FFFFFF"/>
            <w:noWrap/>
            <w:vAlign w:val="bottom"/>
            <w:hideMark/>
          </w:tcPr>
          <w:p w14:paraId="09B456B6" w14:textId="77777777" w:rsidR="0076212C" w:rsidRPr="00630477" w:rsidRDefault="0076212C" w:rsidP="00D25F25">
            <w:pPr>
              <w:jc w:val="right"/>
              <w:rPr>
                <w:sz w:val="16"/>
                <w:szCs w:val="16"/>
              </w:rPr>
            </w:pPr>
            <w:r w:rsidRPr="00630477">
              <w:rPr>
                <w:sz w:val="16"/>
                <w:szCs w:val="16"/>
              </w:rPr>
              <w:t>0,00</w:t>
            </w:r>
          </w:p>
        </w:tc>
      </w:tr>
      <w:tr w:rsidR="0076212C" w:rsidRPr="00630477" w14:paraId="73FBA1CB" w14:textId="77777777" w:rsidTr="00EC7446">
        <w:trPr>
          <w:trHeight w:val="68"/>
        </w:trPr>
        <w:tc>
          <w:tcPr>
            <w:tcW w:w="1069" w:type="pct"/>
            <w:shd w:val="clear" w:color="000000" w:fill="FFFFFF"/>
            <w:vAlign w:val="bottom"/>
            <w:hideMark/>
          </w:tcPr>
          <w:p w14:paraId="2891AFEA" w14:textId="77777777" w:rsidR="0076212C" w:rsidRPr="00630477" w:rsidRDefault="0076212C" w:rsidP="00D25F25">
            <w:pPr>
              <w:rPr>
                <w:sz w:val="16"/>
                <w:szCs w:val="16"/>
              </w:rPr>
            </w:pPr>
            <w:r w:rsidRPr="00630477">
              <w:rPr>
                <w:sz w:val="16"/>
                <w:szCs w:val="16"/>
              </w:rPr>
              <w:t>Комплекс процессных мероприятий «Содействие трудоустройству граждан, не занятых трудовой деятельностью и безработных граждан, в том числе граждан с инвалидностью»</w:t>
            </w:r>
          </w:p>
        </w:tc>
        <w:tc>
          <w:tcPr>
            <w:tcW w:w="296" w:type="pct"/>
            <w:shd w:val="clear" w:color="000000" w:fill="FFFFFF"/>
            <w:vAlign w:val="bottom"/>
            <w:hideMark/>
          </w:tcPr>
          <w:p w14:paraId="78167EE5" w14:textId="77777777" w:rsidR="0076212C" w:rsidRPr="00630477" w:rsidRDefault="0076212C" w:rsidP="00D25F25">
            <w:pPr>
              <w:jc w:val="right"/>
              <w:rPr>
                <w:sz w:val="16"/>
                <w:szCs w:val="16"/>
              </w:rPr>
            </w:pPr>
            <w:r w:rsidRPr="00630477">
              <w:rPr>
                <w:sz w:val="16"/>
                <w:szCs w:val="16"/>
              </w:rPr>
              <w:t>050</w:t>
            </w:r>
          </w:p>
        </w:tc>
        <w:tc>
          <w:tcPr>
            <w:tcW w:w="186" w:type="pct"/>
            <w:shd w:val="clear" w:color="000000" w:fill="FFFFFF"/>
            <w:noWrap/>
            <w:vAlign w:val="bottom"/>
            <w:hideMark/>
          </w:tcPr>
          <w:p w14:paraId="120EFDB2"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64275BB8"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54F69BAD" w14:textId="77777777" w:rsidR="0076212C" w:rsidRPr="00630477" w:rsidRDefault="0076212C" w:rsidP="00D25F25">
            <w:pPr>
              <w:rPr>
                <w:sz w:val="16"/>
                <w:szCs w:val="16"/>
              </w:rPr>
            </w:pPr>
            <w:r w:rsidRPr="00630477">
              <w:rPr>
                <w:sz w:val="16"/>
                <w:szCs w:val="16"/>
              </w:rPr>
              <w:t>1641500000</w:t>
            </w:r>
          </w:p>
        </w:tc>
        <w:tc>
          <w:tcPr>
            <w:tcW w:w="223" w:type="pct"/>
            <w:shd w:val="clear" w:color="000000" w:fill="FFFFFF"/>
            <w:noWrap/>
            <w:vAlign w:val="bottom"/>
            <w:hideMark/>
          </w:tcPr>
          <w:p w14:paraId="13BF2307"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26AF7B97" w14:textId="77777777" w:rsidR="0076212C" w:rsidRPr="00630477" w:rsidRDefault="0076212C" w:rsidP="00D25F25">
            <w:pPr>
              <w:jc w:val="right"/>
              <w:rPr>
                <w:sz w:val="16"/>
                <w:szCs w:val="16"/>
              </w:rPr>
            </w:pPr>
            <w:r w:rsidRPr="00630477">
              <w:rPr>
                <w:sz w:val="16"/>
                <w:szCs w:val="16"/>
              </w:rPr>
              <w:t>8 096 076,00</w:t>
            </w:r>
          </w:p>
        </w:tc>
        <w:tc>
          <w:tcPr>
            <w:tcW w:w="625" w:type="pct"/>
            <w:shd w:val="clear" w:color="000000" w:fill="FFFFFF"/>
            <w:noWrap/>
            <w:vAlign w:val="bottom"/>
            <w:hideMark/>
          </w:tcPr>
          <w:p w14:paraId="3525249A"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6CF9EC21" w14:textId="77777777" w:rsidR="0076212C" w:rsidRPr="00630477" w:rsidRDefault="0076212C" w:rsidP="00D25F25">
            <w:pPr>
              <w:jc w:val="right"/>
              <w:rPr>
                <w:sz w:val="16"/>
                <w:szCs w:val="16"/>
              </w:rPr>
            </w:pPr>
            <w:r w:rsidRPr="00630477">
              <w:rPr>
                <w:sz w:val="16"/>
                <w:szCs w:val="16"/>
              </w:rPr>
              <w:t>7 795 276,00</w:t>
            </w:r>
          </w:p>
        </w:tc>
        <w:tc>
          <w:tcPr>
            <w:tcW w:w="625" w:type="pct"/>
            <w:shd w:val="clear" w:color="000000" w:fill="FFFFFF"/>
            <w:noWrap/>
            <w:vAlign w:val="bottom"/>
            <w:hideMark/>
          </w:tcPr>
          <w:p w14:paraId="4AE49311" w14:textId="77777777" w:rsidR="0076212C" w:rsidRPr="00630477" w:rsidRDefault="0076212C" w:rsidP="00D25F25">
            <w:pPr>
              <w:jc w:val="right"/>
              <w:rPr>
                <w:sz w:val="16"/>
                <w:szCs w:val="16"/>
              </w:rPr>
            </w:pPr>
            <w:r w:rsidRPr="00630477">
              <w:rPr>
                <w:sz w:val="16"/>
                <w:szCs w:val="16"/>
              </w:rPr>
              <w:t>0,00</w:t>
            </w:r>
          </w:p>
        </w:tc>
      </w:tr>
      <w:tr w:rsidR="0076212C" w:rsidRPr="00630477" w14:paraId="347C921F" w14:textId="77777777" w:rsidTr="00EC7446">
        <w:trPr>
          <w:trHeight w:val="68"/>
        </w:trPr>
        <w:tc>
          <w:tcPr>
            <w:tcW w:w="1069" w:type="pct"/>
            <w:shd w:val="clear" w:color="000000" w:fill="FFFFFF"/>
            <w:vAlign w:val="bottom"/>
            <w:hideMark/>
          </w:tcPr>
          <w:p w14:paraId="177AEB0D" w14:textId="77777777" w:rsidR="0076212C" w:rsidRPr="00630477" w:rsidRDefault="0076212C" w:rsidP="00D25F25">
            <w:pPr>
              <w:rPr>
                <w:sz w:val="16"/>
                <w:szCs w:val="16"/>
              </w:rPr>
            </w:pPr>
            <w:r w:rsidRPr="00630477">
              <w:rPr>
                <w:sz w:val="16"/>
                <w:szCs w:val="16"/>
              </w:rPr>
              <w:t>Реализация мероприятий по содействию трудоустройству граждан</w:t>
            </w:r>
          </w:p>
        </w:tc>
        <w:tc>
          <w:tcPr>
            <w:tcW w:w="296" w:type="pct"/>
            <w:shd w:val="clear" w:color="000000" w:fill="FFFFFF"/>
            <w:vAlign w:val="bottom"/>
            <w:hideMark/>
          </w:tcPr>
          <w:p w14:paraId="61980067" w14:textId="77777777" w:rsidR="0076212C" w:rsidRPr="00630477" w:rsidRDefault="0076212C" w:rsidP="00D25F25">
            <w:pPr>
              <w:jc w:val="right"/>
              <w:rPr>
                <w:sz w:val="16"/>
                <w:szCs w:val="16"/>
              </w:rPr>
            </w:pPr>
            <w:r w:rsidRPr="00630477">
              <w:rPr>
                <w:sz w:val="16"/>
                <w:szCs w:val="16"/>
              </w:rPr>
              <w:t>050</w:t>
            </w:r>
          </w:p>
        </w:tc>
        <w:tc>
          <w:tcPr>
            <w:tcW w:w="186" w:type="pct"/>
            <w:shd w:val="clear" w:color="000000" w:fill="FFFFFF"/>
            <w:noWrap/>
            <w:vAlign w:val="bottom"/>
            <w:hideMark/>
          </w:tcPr>
          <w:p w14:paraId="1F544F7A"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0079CFEB"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5C2A209E" w14:textId="77777777" w:rsidR="0076212C" w:rsidRPr="00630477" w:rsidRDefault="0076212C" w:rsidP="00D25F25">
            <w:pPr>
              <w:rPr>
                <w:sz w:val="16"/>
                <w:szCs w:val="16"/>
              </w:rPr>
            </w:pPr>
            <w:r w:rsidRPr="00630477">
              <w:rPr>
                <w:sz w:val="16"/>
                <w:szCs w:val="16"/>
              </w:rPr>
              <w:t>1641585060</w:t>
            </w:r>
          </w:p>
        </w:tc>
        <w:tc>
          <w:tcPr>
            <w:tcW w:w="223" w:type="pct"/>
            <w:shd w:val="clear" w:color="000000" w:fill="FFFFFF"/>
            <w:noWrap/>
            <w:vAlign w:val="bottom"/>
            <w:hideMark/>
          </w:tcPr>
          <w:p w14:paraId="57323AB8"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3D038AAC" w14:textId="77777777" w:rsidR="0076212C" w:rsidRPr="00630477" w:rsidRDefault="0076212C" w:rsidP="00D25F25">
            <w:pPr>
              <w:jc w:val="right"/>
              <w:rPr>
                <w:sz w:val="16"/>
                <w:szCs w:val="16"/>
              </w:rPr>
            </w:pPr>
            <w:r w:rsidRPr="00630477">
              <w:rPr>
                <w:sz w:val="16"/>
                <w:szCs w:val="16"/>
              </w:rPr>
              <w:t>8 096 076,00</w:t>
            </w:r>
          </w:p>
        </w:tc>
        <w:tc>
          <w:tcPr>
            <w:tcW w:w="625" w:type="pct"/>
            <w:shd w:val="clear" w:color="000000" w:fill="FFFFFF"/>
            <w:noWrap/>
            <w:vAlign w:val="bottom"/>
            <w:hideMark/>
          </w:tcPr>
          <w:p w14:paraId="4BEBBC8E"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2DAD65C9" w14:textId="77777777" w:rsidR="0076212C" w:rsidRPr="00630477" w:rsidRDefault="0076212C" w:rsidP="00D25F25">
            <w:pPr>
              <w:jc w:val="right"/>
              <w:rPr>
                <w:sz w:val="16"/>
                <w:szCs w:val="16"/>
              </w:rPr>
            </w:pPr>
            <w:r w:rsidRPr="00630477">
              <w:rPr>
                <w:sz w:val="16"/>
                <w:szCs w:val="16"/>
              </w:rPr>
              <w:t>7 795 276,00</w:t>
            </w:r>
          </w:p>
        </w:tc>
        <w:tc>
          <w:tcPr>
            <w:tcW w:w="625" w:type="pct"/>
            <w:shd w:val="clear" w:color="000000" w:fill="FFFFFF"/>
            <w:noWrap/>
            <w:vAlign w:val="bottom"/>
            <w:hideMark/>
          </w:tcPr>
          <w:p w14:paraId="70268D75" w14:textId="77777777" w:rsidR="0076212C" w:rsidRPr="00630477" w:rsidRDefault="0076212C" w:rsidP="00D25F25">
            <w:pPr>
              <w:jc w:val="right"/>
              <w:rPr>
                <w:sz w:val="16"/>
                <w:szCs w:val="16"/>
              </w:rPr>
            </w:pPr>
            <w:r w:rsidRPr="00630477">
              <w:rPr>
                <w:sz w:val="16"/>
                <w:szCs w:val="16"/>
              </w:rPr>
              <w:t>0,00</w:t>
            </w:r>
          </w:p>
        </w:tc>
      </w:tr>
      <w:tr w:rsidR="0076212C" w:rsidRPr="00630477" w14:paraId="3FB699FB" w14:textId="77777777" w:rsidTr="00EC7446">
        <w:trPr>
          <w:trHeight w:val="68"/>
        </w:trPr>
        <w:tc>
          <w:tcPr>
            <w:tcW w:w="1069" w:type="pct"/>
            <w:shd w:val="clear" w:color="000000" w:fill="FFFFFF"/>
            <w:vAlign w:val="bottom"/>
            <w:hideMark/>
          </w:tcPr>
          <w:p w14:paraId="29FE8FEC" w14:textId="77777777" w:rsidR="0076212C" w:rsidRPr="00630477" w:rsidRDefault="0076212C" w:rsidP="00D25F25">
            <w:pPr>
              <w:rPr>
                <w:sz w:val="16"/>
                <w:szCs w:val="16"/>
              </w:rPr>
            </w:pPr>
            <w:r w:rsidRPr="00630477">
              <w:rPr>
                <w:sz w:val="16"/>
                <w:szCs w:val="16"/>
              </w:rPr>
              <w:t>Межбюджетные трансферты</w:t>
            </w:r>
          </w:p>
        </w:tc>
        <w:tc>
          <w:tcPr>
            <w:tcW w:w="296" w:type="pct"/>
            <w:shd w:val="clear" w:color="000000" w:fill="FFFFFF"/>
            <w:vAlign w:val="bottom"/>
            <w:hideMark/>
          </w:tcPr>
          <w:p w14:paraId="25E4105A" w14:textId="77777777" w:rsidR="0076212C" w:rsidRPr="00630477" w:rsidRDefault="0076212C" w:rsidP="00D25F25">
            <w:pPr>
              <w:jc w:val="right"/>
              <w:rPr>
                <w:sz w:val="16"/>
                <w:szCs w:val="16"/>
              </w:rPr>
            </w:pPr>
            <w:r w:rsidRPr="00630477">
              <w:rPr>
                <w:sz w:val="16"/>
                <w:szCs w:val="16"/>
              </w:rPr>
              <w:t>050</w:t>
            </w:r>
          </w:p>
        </w:tc>
        <w:tc>
          <w:tcPr>
            <w:tcW w:w="186" w:type="pct"/>
            <w:shd w:val="clear" w:color="000000" w:fill="FFFFFF"/>
            <w:noWrap/>
            <w:vAlign w:val="bottom"/>
            <w:hideMark/>
          </w:tcPr>
          <w:p w14:paraId="39540857"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67D0BB8F"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4DB84181" w14:textId="77777777" w:rsidR="0076212C" w:rsidRPr="00630477" w:rsidRDefault="0076212C" w:rsidP="00D25F25">
            <w:pPr>
              <w:rPr>
                <w:sz w:val="16"/>
                <w:szCs w:val="16"/>
              </w:rPr>
            </w:pPr>
            <w:r w:rsidRPr="00630477">
              <w:rPr>
                <w:sz w:val="16"/>
                <w:szCs w:val="16"/>
              </w:rPr>
              <w:t>1641585060</w:t>
            </w:r>
          </w:p>
        </w:tc>
        <w:tc>
          <w:tcPr>
            <w:tcW w:w="223" w:type="pct"/>
            <w:shd w:val="clear" w:color="000000" w:fill="FFFFFF"/>
            <w:noWrap/>
            <w:vAlign w:val="bottom"/>
            <w:hideMark/>
          </w:tcPr>
          <w:p w14:paraId="30B5C290" w14:textId="77777777" w:rsidR="0076212C" w:rsidRPr="00630477" w:rsidRDefault="0076212C" w:rsidP="00D25F25">
            <w:pPr>
              <w:rPr>
                <w:sz w:val="16"/>
                <w:szCs w:val="16"/>
              </w:rPr>
            </w:pPr>
            <w:r w:rsidRPr="00630477">
              <w:rPr>
                <w:sz w:val="16"/>
                <w:szCs w:val="16"/>
              </w:rPr>
              <w:t>500</w:t>
            </w:r>
          </w:p>
        </w:tc>
        <w:tc>
          <w:tcPr>
            <w:tcW w:w="625" w:type="pct"/>
            <w:shd w:val="clear" w:color="000000" w:fill="FFFFFF"/>
            <w:noWrap/>
            <w:vAlign w:val="bottom"/>
            <w:hideMark/>
          </w:tcPr>
          <w:p w14:paraId="47F5D9D7" w14:textId="77777777" w:rsidR="0076212C" w:rsidRPr="00630477" w:rsidRDefault="0076212C" w:rsidP="00D25F25">
            <w:pPr>
              <w:jc w:val="right"/>
              <w:rPr>
                <w:sz w:val="16"/>
                <w:szCs w:val="16"/>
              </w:rPr>
            </w:pPr>
            <w:r w:rsidRPr="00630477">
              <w:rPr>
                <w:sz w:val="16"/>
                <w:szCs w:val="16"/>
              </w:rPr>
              <w:t>8 096 076,00</w:t>
            </w:r>
          </w:p>
        </w:tc>
        <w:tc>
          <w:tcPr>
            <w:tcW w:w="625" w:type="pct"/>
            <w:shd w:val="clear" w:color="000000" w:fill="FFFFFF"/>
            <w:noWrap/>
            <w:vAlign w:val="bottom"/>
            <w:hideMark/>
          </w:tcPr>
          <w:p w14:paraId="3DB2EA8B"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13DC9D62" w14:textId="77777777" w:rsidR="0076212C" w:rsidRPr="00630477" w:rsidRDefault="0076212C" w:rsidP="00D25F25">
            <w:pPr>
              <w:jc w:val="right"/>
              <w:rPr>
                <w:sz w:val="16"/>
                <w:szCs w:val="16"/>
              </w:rPr>
            </w:pPr>
            <w:r w:rsidRPr="00630477">
              <w:rPr>
                <w:sz w:val="16"/>
                <w:szCs w:val="16"/>
              </w:rPr>
              <w:t>7 795 276,00</w:t>
            </w:r>
          </w:p>
        </w:tc>
        <w:tc>
          <w:tcPr>
            <w:tcW w:w="625" w:type="pct"/>
            <w:shd w:val="clear" w:color="000000" w:fill="FFFFFF"/>
            <w:noWrap/>
            <w:vAlign w:val="bottom"/>
            <w:hideMark/>
          </w:tcPr>
          <w:p w14:paraId="118E65A3" w14:textId="77777777" w:rsidR="0076212C" w:rsidRPr="00630477" w:rsidRDefault="0076212C" w:rsidP="00D25F25">
            <w:pPr>
              <w:jc w:val="right"/>
              <w:rPr>
                <w:sz w:val="16"/>
                <w:szCs w:val="16"/>
              </w:rPr>
            </w:pPr>
            <w:r w:rsidRPr="00630477">
              <w:rPr>
                <w:sz w:val="16"/>
                <w:szCs w:val="16"/>
              </w:rPr>
              <w:t>0,00</w:t>
            </w:r>
          </w:p>
        </w:tc>
      </w:tr>
      <w:tr w:rsidR="0076212C" w:rsidRPr="00630477" w14:paraId="0044B681" w14:textId="77777777" w:rsidTr="00EC7446">
        <w:trPr>
          <w:trHeight w:val="68"/>
        </w:trPr>
        <w:tc>
          <w:tcPr>
            <w:tcW w:w="1069" w:type="pct"/>
            <w:shd w:val="clear" w:color="000000" w:fill="FFFFFF"/>
            <w:vAlign w:val="bottom"/>
            <w:hideMark/>
          </w:tcPr>
          <w:p w14:paraId="5B3E068D" w14:textId="77777777" w:rsidR="0076212C" w:rsidRPr="00630477" w:rsidRDefault="0076212C" w:rsidP="00D25F25">
            <w:pPr>
              <w:rPr>
                <w:sz w:val="16"/>
                <w:szCs w:val="16"/>
              </w:rPr>
            </w:pPr>
            <w:r w:rsidRPr="00630477">
              <w:rPr>
                <w:sz w:val="16"/>
                <w:szCs w:val="16"/>
              </w:rPr>
              <w:t>Иные межбюджетные трансферты</w:t>
            </w:r>
          </w:p>
        </w:tc>
        <w:tc>
          <w:tcPr>
            <w:tcW w:w="296" w:type="pct"/>
            <w:shd w:val="clear" w:color="000000" w:fill="FFFFFF"/>
            <w:vAlign w:val="bottom"/>
            <w:hideMark/>
          </w:tcPr>
          <w:p w14:paraId="758E3D4A" w14:textId="77777777" w:rsidR="0076212C" w:rsidRPr="00630477" w:rsidRDefault="0076212C" w:rsidP="00D25F25">
            <w:pPr>
              <w:jc w:val="right"/>
              <w:rPr>
                <w:sz w:val="16"/>
                <w:szCs w:val="16"/>
              </w:rPr>
            </w:pPr>
            <w:r w:rsidRPr="00630477">
              <w:rPr>
                <w:sz w:val="16"/>
                <w:szCs w:val="16"/>
              </w:rPr>
              <w:t>050</w:t>
            </w:r>
          </w:p>
        </w:tc>
        <w:tc>
          <w:tcPr>
            <w:tcW w:w="186" w:type="pct"/>
            <w:shd w:val="clear" w:color="000000" w:fill="FFFFFF"/>
            <w:noWrap/>
            <w:vAlign w:val="bottom"/>
            <w:hideMark/>
          </w:tcPr>
          <w:p w14:paraId="6CD23990"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57F748EA"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44B51FBC" w14:textId="77777777" w:rsidR="0076212C" w:rsidRPr="00630477" w:rsidRDefault="0076212C" w:rsidP="00D25F25">
            <w:pPr>
              <w:rPr>
                <w:sz w:val="16"/>
                <w:szCs w:val="16"/>
              </w:rPr>
            </w:pPr>
            <w:r w:rsidRPr="00630477">
              <w:rPr>
                <w:sz w:val="16"/>
                <w:szCs w:val="16"/>
              </w:rPr>
              <w:t>1641585060</w:t>
            </w:r>
          </w:p>
        </w:tc>
        <w:tc>
          <w:tcPr>
            <w:tcW w:w="223" w:type="pct"/>
            <w:shd w:val="clear" w:color="000000" w:fill="FFFFFF"/>
            <w:noWrap/>
            <w:vAlign w:val="bottom"/>
            <w:hideMark/>
          </w:tcPr>
          <w:p w14:paraId="738F4A42" w14:textId="77777777" w:rsidR="0076212C" w:rsidRPr="00630477" w:rsidRDefault="0076212C" w:rsidP="00D25F25">
            <w:pPr>
              <w:rPr>
                <w:sz w:val="16"/>
                <w:szCs w:val="16"/>
              </w:rPr>
            </w:pPr>
            <w:r w:rsidRPr="00630477">
              <w:rPr>
                <w:sz w:val="16"/>
                <w:szCs w:val="16"/>
              </w:rPr>
              <w:t>540</w:t>
            </w:r>
          </w:p>
        </w:tc>
        <w:tc>
          <w:tcPr>
            <w:tcW w:w="625" w:type="pct"/>
            <w:shd w:val="clear" w:color="000000" w:fill="FFFFFF"/>
            <w:noWrap/>
            <w:vAlign w:val="bottom"/>
            <w:hideMark/>
          </w:tcPr>
          <w:p w14:paraId="5B20B372" w14:textId="77777777" w:rsidR="0076212C" w:rsidRPr="00630477" w:rsidRDefault="0076212C" w:rsidP="00D25F25">
            <w:pPr>
              <w:jc w:val="right"/>
              <w:rPr>
                <w:sz w:val="16"/>
                <w:szCs w:val="16"/>
              </w:rPr>
            </w:pPr>
            <w:r w:rsidRPr="00630477">
              <w:rPr>
                <w:sz w:val="16"/>
                <w:szCs w:val="16"/>
              </w:rPr>
              <w:t>8 096 076,00</w:t>
            </w:r>
          </w:p>
        </w:tc>
        <w:tc>
          <w:tcPr>
            <w:tcW w:w="625" w:type="pct"/>
            <w:shd w:val="clear" w:color="000000" w:fill="FFFFFF"/>
            <w:noWrap/>
            <w:vAlign w:val="bottom"/>
            <w:hideMark/>
          </w:tcPr>
          <w:p w14:paraId="109104CB"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26719433" w14:textId="77777777" w:rsidR="0076212C" w:rsidRPr="00630477" w:rsidRDefault="0076212C" w:rsidP="00D25F25">
            <w:pPr>
              <w:jc w:val="right"/>
              <w:rPr>
                <w:sz w:val="16"/>
                <w:szCs w:val="16"/>
              </w:rPr>
            </w:pPr>
            <w:r w:rsidRPr="00630477">
              <w:rPr>
                <w:sz w:val="16"/>
                <w:szCs w:val="16"/>
              </w:rPr>
              <w:t>7 795 276,00</w:t>
            </w:r>
          </w:p>
        </w:tc>
        <w:tc>
          <w:tcPr>
            <w:tcW w:w="625" w:type="pct"/>
            <w:shd w:val="clear" w:color="000000" w:fill="FFFFFF"/>
            <w:noWrap/>
            <w:vAlign w:val="bottom"/>
            <w:hideMark/>
          </w:tcPr>
          <w:p w14:paraId="6E4F21B2" w14:textId="77777777" w:rsidR="0076212C" w:rsidRPr="00630477" w:rsidRDefault="0076212C" w:rsidP="00D25F25">
            <w:pPr>
              <w:jc w:val="right"/>
              <w:rPr>
                <w:sz w:val="16"/>
                <w:szCs w:val="16"/>
              </w:rPr>
            </w:pPr>
            <w:r w:rsidRPr="00630477">
              <w:rPr>
                <w:sz w:val="16"/>
                <w:szCs w:val="16"/>
              </w:rPr>
              <w:t>0,00</w:t>
            </w:r>
          </w:p>
        </w:tc>
      </w:tr>
      <w:tr w:rsidR="0076212C" w:rsidRPr="00630477" w14:paraId="3DDCE046" w14:textId="77777777" w:rsidTr="00EC7446">
        <w:trPr>
          <w:trHeight w:val="68"/>
        </w:trPr>
        <w:tc>
          <w:tcPr>
            <w:tcW w:w="1069" w:type="pct"/>
            <w:shd w:val="clear" w:color="000000" w:fill="FFFFFF"/>
            <w:vAlign w:val="bottom"/>
            <w:hideMark/>
          </w:tcPr>
          <w:p w14:paraId="671A1ED8" w14:textId="77777777" w:rsidR="0076212C" w:rsidRPr="00630477" w:rsidRDefault="0076212C" w:rsidP="00D25F25">
            <w:pPr>
              <w:rPr>
                <w:sz w:val="16"/>
                <w:szCs w:val="16"/>
              </w:rPr>
            </w:pPr>
            <w:r w:rsidRPr="00630477">
              <w:rPr>
                <w:sz w:val="16"/>
                <w:szCs w:val="16"/>
              </w:rPr>
              <w:t>Дорожное хозяйство (дорожные фонды)</w:t>
            </w:r>
          </w:p>
        </w:tc>
        <w:tc>
          <w:tcPr>
            <w:tcW w:w="296" w:type="pct"/>
            <w:shd w:val="clear" w:color="000000" w:fill="FFFFFF"/>
            <w:vAlign w:val="bottom"/>
            <w:hideMark/>
          </w:tcPr>
          <w:p w14:paraId="701E3635" w14:textId="77777777" w:rsidR="0076212C" w:rsidRPr="00630477" w:rsidRDefault="0076212C" w:rsidP="00D25F25">
            <w:pPr>
              <w:jc w:val="right"/>
              <w:rPr>
                <w:sz w:val="16"/>
                <w:szCs w:val="16"/>
              </w:rPr>
            </w:pPr>
            <w:r w:rsidRPr="00630477">
              <w:rPr>
                <w:sz w:val="16"/>
                <w:szCs w:val="16"/>
              </w:rPr>
              <w:t>050</w:t>
            </w:r>
          </w:p>
        </w:tc>
        <w:tc>
          <w:tcPr>
            <w:tcW w:w="186" w:type="pct"/>
            <w:shd w:val="clear" w:color="000000" w:fill="FFFFFF"/>
            <w:noWrap/>
            <w:vAlign w:val="bottom"/>
            <w:hideMark/>
          </w:tcPr>
          <w:p w14:paraId="52129380"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2DB18645" w14:textId="77777777" w:rsidR="0076212C" w:rsidRPr="00630477" w:rsidRDefault="0076212C" w:rsidP="00D25F25">
            <w:pPr>
              <w:jc w:val="right"/>
              <w:rPr>
                <w:sz w:val="16"/>
                <w:szCs w:val="16"/>
              </w:rPr>
            </w:pPr>
            <w:r w:rsidRPr="00630477">
              <w:rPr>
                <w:sz w:val="16"/>
                <w:szCs w:val="16"/>
              </w:rPr>
              <w:t>09</w:t>
            </w:r>
          </w:p>
        </w:tc>
        <w:tc>
          <w:tcPr>
            <w:tcW w:w="518" w:type="pct"/>
            <w:shd w:val="clear" w:color="000000" w:fill="FFFFFF"/>
            <w:noWrap/>
            <w:vAlign w:val="bottom"/>
            <w:hideMark/>
          </w:tcPr>
          <w:p w14:paraId="0E78C6B5" w14:textId="77777777" w:rsidR="0076212C" w:rsidRPr="00630477" w:rsidRDefault="0076212C" w:rsidP="00D25F25">
            <w:pPr>
              <w:rPr>
                <w:sz w:val="16"/>
                <w:szCs w:val="16"/>
              </w:rPr>
            </w:pPr>
            <w:r w:rsidRPr="00630477">
              <w:rPr>
                <w:sz w:val="16"/>
                <w:szCs w:val="16"/>
              </w:rPr>
              <w:t> </w:t>
            </w:r>
          </w:p>
        </w:tc>
        <w:tc>
          <w:tcPr>
            <w:tcW w:w="223" w:type="pct"/>
            <w:shd w:val="clear" w:color="000000" w:fill="FFFFFF"/>
            <w:noWrap/>
            <w:vAlign w:val="bottom"/>
            <w:hideMark/>
          </w:tcPr>
          <w:p w14:paraId="4A6BC5BA"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238D3E59" w14:textId="77777777" w:rsidR="0076212C" w:rsidRPr="00630477" w:rsidRDefault="0076212C" w:rsidP="00D25F25">
            <w:pPr>
              <w:jc w:val="right"/>
              <w:rPr>
                <w:sz w:val="16"/>
                <w:szCs w:val="16"/>
              </w:rPr>
            </w:pPr>
            <w:r w:rsidRPr="00630477">
              <w:rPr>
                <w:sz w:val="16"/>
                <w:szCs w:val="16"/>
              </w:rPr>
              <w:t>188 547 501,48</w:t>
            </w:r>
          </w:p>
        </w:tc>
        <w:tc>
          <w:tcPr>
            <w:tcW w:w="625" w:type="pct"/>
            <w:shd w:val="clear" w:color="000000" w:fill="FFFFFF"/>
            <w:noWrap/>
            <w:vAlign w:val="bottom"/>
            <w:hideMark/>
          </w:tcPr>
          <w:p w14:paraId="7C9DA4A2"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46C1E5EB" w14:textId="77777777" w:rsidR="0076212C" w:rsidRPr="00630477" w:rsidRDefault="0076212C" w:rsidP="00D25F25">
            <w:pPr>
              <w:jc w:val="right"/>
              <w:rPr>
                <w:sz w:val="16"/>
                <w:szCs w:val="16"/>
              </w:rPr>
            </w:pPr>
            <w:r w:rsidRPr="00630477">
              <w:rPr>
                <w:sz w:val="16"/>
                <w:szCs w:val="16"/>
              </w:rPr>
              <w:t>219 978 640,00</w:t>
            </w:r>
          </w:p>
        </w:tc>
        <w:tc>
          <w:tcPr>
            <w:tcW w:w="625" w:type="pct"/>
            <w:shd w:val="clear" w:color="000000" w:fill="FFFFFF"/>
            <w:noWrap/>
            <w:vAlign w:val="bottom"/>
            <w:hideMark/>
          </w:tcPr>
          <w:p w14:paraId="179E4702" w14:textId="77777777" w:rsidR="0076212C" w:rsidRPr="00630477" w:rsidRDefault="0076212C" w:rsidP="00D25F25">
            <w:pPr>
              <w:jc w:val="right"/>
              <w:rPr>
                <w:sz w:val="16"/>
                <w:szCs w:val="16"/>
              </w:rPr>
            </w:pPr>
            <w:r w:rsidRPr="00630477">
              <w:rPr>
                <w:sz w:val="16"/>
                <w:szCs w:val="16"/>
              </w:rPr>
              <w:t>0,00</w:t>
            </w:r>
          </w:p>
        </w:tc>
      </w:tr>
      <w:tr w:rsidR="0076212C" w:rsidRPr="00630477" w14:paraId="74B64B30" w14:textId="77777777" w:rsidTr="00EC7446">
        <w:trPr>
          <w:trHeight w:val="68"/>
        </w:trPr>
        <w:tc>
          <w:tcPr>
            <w:tcW w:w="1069" w:type="pct"/>
            <w:shd w:val="clear" w:color="000000" w:fill="FFFFFF"/>
            <w:vAlign w:val="bottom"/>
            <w:hideMark/>
          </w:tcPr>
          <w:p w14:paraId="5D94C3A1" w14:textId="77777777" w:rsidR="0076212C" w:rsidRPr="00630477" w:rsidRDefault="0076212C" w:rsidP="00D25F25">
            <w:pPr>
              <w:rPr>
                <w:sz w:val="16"/>
                <w:szCs w:val="16"/>
              </w:rPr>
            </w:pPr>
            <w:r w:rsidRPr="00630477">
              <w:rPr>
                <w:sz w:val="16"/>
                <w:szCs w:val="16"/>
              </w:rPr>
              <w:t>Муниципальная программа Кондинского района "Развитие дорожного хозяйства"</w:t>
            </w:r>
          </w:p>
        </w:tc>
        <w:tc>
          <w:tcPr>
            <w:tcW w:w="296" w:type="pct"/>
            <w:shd w:val="clear" w:color="000000" w:fill="FFFFFF"/>
            <w:vAlign w:val="bottom"/>
            <w:hideMark/>
          </w:tcPr>
          <w:p w14:paraId="2F21EE67" w14:textId="77777777" w:rsidR="0076212C" w:rsidRPr="00630477" w:rsidRDefault="0076212C" w:rsidP="00D25F25">
            <w:pPr>
              <w:jc w:val="right"/>
              <w:rPr>
                <w:sz w:val="16"/>
                <w:szCs w:val="16"/>
              </w:rPr>
            </w:pPr>
            <w:r w:rsidRPr="00630477">
              <w:rPr>
                <w:sz w:val="16"/>
                <w:szCs w:val="16"/>
              </w:rPr>
              <w:t>050</w:t>
            </w:r>
          </w:p>
        </w:tc>
        <w:tc>
          <w:tcPr>
            <w:tcW w:w="186" w:type="pct"/>
            <w:shd w:val="clear" w:color="000000" w:fill="FFFFFF"/>
            <w:noWrap/>
            <w:vAlign w:val="bottom"/>
            <w:hideMark/>
          </w:tcPr>
          <w:p w14:paraId="43C3A302"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43516968" w14:textId="77777777" w:rsidR="0076212C" w:rsidRPr="00630477" w:rsidRDefault="0076212C" w:rsidP="00D25F25">
            <w:pPr>
              <w:jc w:val="right"/>
              <w:rPr>
                <w:sz w:val="16"/>
                <w:szCs w:val="16"/>
              </w:rPr>
            </w:pPr>
            <w:r w:rsidRPr="00630477">
              <w:rPr>
                <w:sz w:val="16"/>
                <w:szCs w:val="16"/>
              </w:rPr>
              <w:t>09</w:t>
            </w:r>
          </w:p>
        </w:tc>
        <w:tc>
          <w:tcPr>
            <w:tcW w:w="518" w:type="pct"/>
            <w:shd w:val="clear" w:color="000000" w:fill="FFFFFF"/>
            <w:noWrap/>
            <w:vAlign w:val="bottom"/>
            <w:hideMark/>
          </w:tcPr>
          <w:p w14:paraId="254580EB" w14:textId="77777777" w:rsidR="0076212C" w:rsidRPr="00630477" w:rsidRDefault="0076212C" w:rsidP="00D25F25">
            <w:pPr>
              <w:rPr>
                <w:sz w:val="16"/>
                <w:szCs w:val="16"/>
              </w:rPr>
            </w:pPr>
            <w:r w:rsidRPr="00630477">
              <w:rPr>
                <w:sz w:val="16"/>
                <w:szCs w:val="16"/>
              </w:rPr>
              <w:t>1800000000</w:t>
            </w:r>
          </w:p>
        </w:tc>
        <w:tc>
          <w:tcPr>
            <w:tcW w:w="223" w:type="pct"/>
            <w:shd w:val="clear" w:color="000000" w:fill="FFFFFF"/>
            <w:noWrap/>
            <w:vAlign w:val="bottom"/>
            <w:hideMark/>
          </w:tcPr>
          <w:p w14:paraId="766F6B71"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2B79D779" w14:textId="77777777" w:rsidR="0076212C" w:rsidRPr="00630477" w:rsidRDefault="0076212C" w:rsidP="00D25F25">
            <w:pPr>
              <w:jc w:val="right"/>
              <w:rPr>
                <w:sz w:val="16"/>
                <w:szCs w:val="16"/>
              </w:rPr>
            </w:pPr>
            <w:r w:rsidRPr="00630477">
              <w:rPr>
                <w:sz w:val="16"/>
                <w:szCs w:val="16"/>
              </w:rPr>
              <w:t>188 547 501,48</w:t>
            </w:r>
          </w:p>
        </w:tc>
        <w:tc>
          <w:tcPr>
            <w:tcW w:w="625" w:type="pct"/>
            <w:shd w:val="clear" w:color="000000" w:fill="FFFFFF"/>
            <w:noWrap/>
            <w:vAlign w:val="bottom"/>
            <w:hideMark/>
          </w:tcPr>
          <w:p w14:paraId="7C4BF586"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09171B35" w14:textId="77777777" w:rsidR="0076212C" w:rsidRPr="00630477" w:rsidRDefault="0076212C" w:rsidP="00D25F25">
            <w:pPr>
              <w:jc w:val="right"/>
              <w:rPr>
                <w:sz w:val="16"/>
                <w:szCs w:val="16"/>
              </w:rPr>
            </w:pPr>
            <w:r w:rsidRPr="00630477">
              <w:rPr>
                <w:sz w:val="16"/>
                <w:szCs w:val="16"/>
              </w:rPr>
              <w:t>219 978 640,00</w:t>
            </w:r>
          </w:p>
        </w:tc>
        <w:tc>
          <w:tcPr>
            <w:tcW w:w="625" w:type="pct"/>
            <w:shd w:val="clear" w:color="000000" w:fill="FFFFFF"/>
            <w:noWrap/>
            <w:vAlign w:val="bottom"/>
            <w:hideMark/>
          </w:tcPr>
          <w:p w14:paraId="567B67BD" w14:textId="77777777" w:rsidR="0076212C" w:rsidRPr="00630477" w:rsidRDefault="0076212C" w:rsidP="00D25F25">
            <w:pPr>
              <w:jc w:val="right"/>
              <w:rPr>
                <w:sz w:val="16"/>
                <w:szCs w:val="16"/>
              </w:rPr>
            </w:pPr>
            <w:r w:rsidRPr="00630477">
              <w:rPr>
                <w:sz w:val="16"/>
                <w:szCs w:val="16"/>
              </w:rPr>
              <w:t>0,00</w:t>
            </w:r>
          </w:p>
        </w:tc>
      </w:tr>
      <w:tr w:rsidR="0076212C" w:rsidRPr="00630477" w14:paraId="18FE48C3" w14:textId="77777777" w:rsidTr="00EC7446">
        <w:trPr>
          <w:trHeight w:val="68"/>
        </w:trPr>
        <w:tc>
          <w:tcPr>
            <w:tcW w:w="1069" w:type="pct"/>
            <w:shd w:val="clear" w:color="000000" w:fill="FFFFFF"/>
            <w:vAlign w:val="bottom"/>
            <w:hideMark/>
          </w:tcPr>
          <w:p w14:paraId="106F75D0" w14:textId="77777777" w:rsidR="0076212C" w:rsidRPr="00630477" w:rsidRDefault="0076212C" w:rsidP="00D25F25">
            <w:pPr>
              <w:rPr>
                <w:sz w:val="16"/>
                <w:szCs w:val="16"/>
              </w:rPr>
            </w:pPr>
            <w:r w:rsidRPr="00630477">
              <w:rPr>
                <w:sz w:val="16"/>
                <w:szCs w:val="16"/>
              </w:rPr>
              <w:t>Комплексы процессных мероприятий</w:t>
            </w:r>
          </w:p>
        </w:tc>
        <w:tc>
          <w:tcPr>
            <w:tcW w:w="296" w:type="pct"/>
            <w:shd w:val="clear" w:color="000000" w:fill="FFFFFF"/>
            <w:vAlign w:val="bottom"/>
            <w:hideMark/>
          </w:tcPr>
          <w:p w14:paraId="1F076C54" w14:textId="77777777" w:rsidR="0076212C" w:rsidRPr="00630477" w:rsidRDefault="0076212C" w:rsidP="00D25F25">
            <w:pPr>
              <w:jc w:val="right"/>
              <w:rPr>
                <w:sz w:val="16"/>
                <w:szCs w:val="16"/>
              </w:rPr>
            </w:pPr>
            <w:r w:rsidRPr="00630477">
              <w:rPr>
                <w:sz w:val="16"/>
                <w:szCs w:val="16"/>
              </w:rPr>
              <w:t>050</w:t>
            </w:r>
          </w:p>
        </w:tc>
        <w:tc>
          <w:tcPr>
            <w:tcW w:w="186" w:type="pct"/>
            <w:shd w:val="clear" w:color="000000" w:fill="FFFFFF"/>
            <w:noWrap/>
            <w:vAlign w:val="bottom"/>
            <w:hideMark/>
          </w:tcPr>
          <w:p w14:paraId="7AD39C18"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23182CCC" w14:textId="77777777" w:rsidR="0076212C" w:rsidRPr="00630477" w:rsidRDefault="0076212C" w:rsidP="00D25F25">
            <w:pPr>
              <w:jc w:val="right"/>
              <w:rPr>
                <w:sz w:val="16"/>
                <w:szCs w:val="16"/>
              </w:rPr>
            </w:pPr>
            <w:r w:rsidRPr="00630477">
              <w:rPr>
                <w:sz w:val="16"/>
                <w:szCs w:val="16"/>
              </w:rPr>
              <w:t>09</w:t>
            </w:r>
          </w:p>
        </w:tc>
        <w:tc>
          <w:tcPr>
            <w:tcW w:w="518" w:type="pct"/>
            <w:shd w:val="clear" w:color="000000" w:fill="FFFFFF"/>
            <w:noWrap/>
            <w:vAlign w:val="bottom"/>
            <w:hideMark/>
          </w:tcPr>
          <w:p w14:paraId="717B4D1F" w14:textId="77777777" w:rsidR="0076212C" w:rsidRPr="00630477" w:rsidRDefault="0076212C" w:rsidP="00D25F25">
            <w:pPr>
              <w:rPr>
                <w:sz w:val="16"/>
                <w:szCs w:val="16"/>
              </w:rPr>
            </w:pPr>
            <w:r w:rsidRPr="00630477">
              <w:rPr>
                <w:sz w:val="16"/>
                <w:szCs w:val="16"/>
              </w:rPr>
              <w:t>1840000000</w:t>
            </w:r>
          </w:p>
        </w:tc>
        <w:tc>
          <w:tcPr>
            <w:tcW w:w="223" w:type="pct"/>
            <w:shd w:val="clear" w:color="000000" w:fill="FFFFFF"/>
            <w:noWrap/>
            <w:vAlign w:val="bottom"/>
            <w:hideMark/>
          </w:tcPr>
          <w:p w14:paraId="224A9540"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224C7CD0" w14:textId="77777777" w:rsidR="0076212C" w:rsidRPr="00630477" w:rsidRDefault="0076212C" w:rsidP="00D25F25">
            <w:pPr>
              <w:jc w:val="right"/>
              <w:rPr>
                <w:sz w:val="16"/>
                <w:szCs w:val="16"/>
              </w:rPr>
            </w:pPr>
            <w:r w:rsidRPr="00630477">
              <w:rPr>
                <w:sz w:val="16"/>
                <w:szCs w:val="16"/>
              </w:rPr>
              <w:t>188 547 501,48</w:t>
            </w:r>
          </w:p>
        </w:tc>
        <w:tc>
          <w:tcPr>
            <w:tcW w:w="625" w:type="pct"/>
            <w:shd w:val="clear" w:color="000000" w:fill="FFFFFF"/>
            <w:noWrap/>
            <w:vAlign w:val="bottom"/>
            <w:hideMark/>
          </w:tcPr>
          <w:p w14:paraId="6B5CF2C1"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67D9C2FB" w14:textId="77777777" w:rsidR="0076212C" w:rsidRPr="00630477" w:rsidRDefault="0076212C" w:rsidP="00D25F25">
            <w:pPr>
              <w:jc w:val="right"/>
              <w:rPr>
                <w:sz w:val="16"/>
                <w:szCs w:val="16"/>
              </w:rPr>
            </w:pPr>
            <w:r w:rsidRPr="00630477">
              <w:rPr>
                <w:sz w:val="16"/>
                <w:szCs w:val="16"/>
              </w:rPr>
              <w:t>219 978 640,00</w:t>
            </w:r>
          </w:p>
        </w:tc>
        <w:tc>
          <w:tcPr>
            <w:tcW w:w="625" w:type="pct"/>
            <w:shd w:val="clear" w:color="000000" w:fill="FFFFFF"/>
            <w:noWrap/>
            <w:vAlign w:val="bottom"/>
            <w:hideMark/>
          </w:tcPr>
          <w:p w14:paraId="281A148A" w14:textId="77777777" w:rsidR="0076212C" w:rsidRPr="00630477" w:rsidRDefault="0076212C" w:rsidP="00D25F25">
            <w:pPr>
              <w:jc w:val="right"/>
              <w:rPr>
                <w:sz w:val="16"/>
                <w:szCs w:val="16"/>
              </w:rPr>
            </w:pPr>
            <w:r w:rsidRPr="00630477">
              <w:rPr>
                <w:sz w:val="16"/>
                <w:szCs w:val="16"/>
              </w:rPr>
              <w:t>0,00</w:t>
            </w:r>
          </w:p>
        </w:tc>
      </w:tr>
      <w:tr w:rsidR="0076212C" w:rsidRPr="00630477" w14:paraId="3AD459FB" w14:textId="77777777" w:rsidTr="00EC7446">
        <w:trPr>
          <w:trHeight w:val="68"/>
        </w:trPr>
        <w:tc>
          <w:tcPr>
            <w:tcW w:w="1069" w:type="pct"/>
            <w:shd w:val="clear" w:color="000000" w:fill="FFFFFF"/>
            <w:vAlign w:val="bottom"/>
            <w:hideMark/>
          </w:tcPr>
          <w:p w14:paraId="6E3A20D3" w14:textId="77777777" w:rsidR="0076212C" w:rsidRPr="00630477" w:rsidRDefault="0076212C" w:rsidP="00D25F25">
            <w:pPr>
              <w:rPr>
                <w:sz w:val="16"/>
                <w:szCs w:val="16"/>
              </w:rPr>
            </w:pPr>
            <w:r w:rsidRPr="00630477">
              <w:rPr>
                <w:sz w:val="16"/>
                <w:szCs w:val="16"/>
              </w:rPr>
              <w:t>Комплекс процессных мероприятий "Обеспечение функционирования сети автомобильных дорог общего пользования местного значения"</w:t>
            </w:r>
          </w:p>
        </w:tc>
        <w:tc>
          <w:tcPr>
            <w:tcW w:w="296" w:type="pct"/>
            <w:shd w:val="clear" w:color="000000" w:fill="FFFFFF"/>
            <w:vAlign w:val="bottom"/>
            <w:hideMark/>
          </w:tcPr>
          <w:p w14:paraId="470A4380" w14:textId="77777777" w:rsidR="0076212C" w:rsidRPr="00630477" w:rsidRDefault="0076212C" w:rsidP="00D25F25">
            <w:pPr>
              <w:jc w:val="right"/>
              <w:rPr>
                <w:sz w:val="16"/>
                <w:szCs w:val="16"/>
              </w:rPr>
            </w:pPr>
            <w:r w:rsidRPr="00630477">
              <w:rPr>
                <w:sz w:val="16"/>
                <w:szCs w:val="16"/>
              </w:rPr>
              <w:t>050</w:t>
            </w:r>
          </w:p>
        </w:tc>
        <w:tc>
          <w:tcPr>
            <w:tcW w:w="186" w:type="pct"/>
            <w:shd w:val="clear" w:color="000000" w:fill="FFFFFF"/>
            <w:noWrap/>
            <w:vAlign w:val="bottom"/>
            <w:hideMark/>
          </w:tcPr>
          <w:p w14:paraId="6FCC6149"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0EBD1AEB" w14:textId="77777777" w:rsidR="0076212C" w:rsidRPr="00630477" w:rsidRDefault="0076212C" w:rsidP="00D25F25">
            <w:pPr>
              <w:jc w:val="right"/>
              <w:rPr>
                <w:sz w:val="16"/>
                <w:szCs w:val="16"/>
              </w:rPr>
            </w:pPr>
            <w:r w:rsidRPr="00630477">
              <w:rPr>
                <w:sz w:val="16"/>
                <w:szCs w:val="16"/>
              </w:rPr>
              <w:t>09</w:t>
            </w:r>
          </w:p>
        </w:tc>
        <w:tc>
          <w:tcPr>
            <w:tcW w:w="518" w:type="pct"/>
            <w:shd w:val="clear" w:color="000000" w:fill="FFFFFF"/>
            <w:noWrap/>
            <w:vAlign w:val="bottom"/>
            <w:hideMark/>
          </w:tcPr>
          <w:p w14:paraId="07BE6458" w14:textId="77777777" w:rsidR="0076212C" w:rsidRPr="00630477" w:rsidRDefault="0076212C" w:rsidP="00D25F25">
            <w:pPr>
              <w:rPr>
                <w:sz w:val="16"/>
                <w:szCs w:val="16"/>
              </w:rPr>
            </w:pPr>
            <w:r w:rsidRPr="00630477">
              <w:rPr>
                <w:sz w:val="16"/>
                <w:szCs w:val="16"/>
              </w:rPr>
              <w:t>1841100000</w:t>
            </w:r>
          </w:p>
        </w:tc>
        <w:tc>
          <w:tcPr>
            <w:tcW w:w="223" w:type="pct"/>
            <w:shd w:val="clear" w:color="000000" w:fill="FFFFFF"/>
            <w:noWrap/>
            <w:vAlign w:val="bottom"/>
            <w:hideMark/>
          </w:tcPr>
          <w:p w14:paraId="2E1C3593"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0B400553" w14:textId="77777777" w:rsidR="0076212C" w:rsidRPr="00630477" w:rsidRDefault="0076212C" w:rsidP="00D25F25">
            <w:pPr>
              <w:jc w:val="right"/>
              <w:rPr>
                <w:sz w:val="16"/>
                <w:szCs w:val="16"/>
              </w:rPr>
            </w:pPr>
            <w:r w:rsidRPr="00630477">
              <w:rPr>
                <w:sz w:val="16"/>
                <w:szCs w:val="16"/>
              </w:rPr>
              <w:t>188 547 501,48</w:t>
            </w:r>
          </w:p>
        </w:tc>
        <w:tc>
          <w:tcPr>
            <w:tcW w:w="625" w:type="pct"/>
            <w:shd w:val="clear" w:color="000000" w:fill="FFFFFF"/>
            <w:noWrap/>
            <w:vAlign w:val="bottom"/>
            <w:hideMark/>
          </w:tcPr>
          <w:p w14:paraId="3218E81E"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008D8BC3" w14:textId="77777777" w:rsidR="0076212C" w:rsidRPr="00630477" w:rsidRDefault="0076212C" w:rsidP="00D25F25">
            <w:pPr>
              <w:jc w:val="right"/>
              <w:rPr>
                <w:sz w:val="16"/>
                <w:szCs w:val="16"/>
              </w:rPr>
            </w:pPr>
            <w:r w:rsidRPr="00630477">
              <w:rPr>
                <w:sz w:val="16"/>
                <w:szCs w:val="16"/>
              </w:rPr>
              <w:t>219 978 640,00</w:t>
            </w:r>
          </w:p>
        </w:tc>
        <w:tc>
          <w:tcPr>
            <w:tcW w:w="625" w:type="pct"/>
            <w:shd w:val="clear" w:color="000000" w:fill="FFFFFF"/>
            <w:noWrap/>
            <w:vAlign w:val="bottom"/>
            <w:hideMark/>
          </w:tcPr>
          <w:p w14:paraId="5137688B" w14:textId="77777777" w:rsidR="0076212C" w:rsidRPr="00630477" w:rsidRDefault="0076212C" w:rsidP="00D25F25">
            <w:pPr>
              <w:jc w:val="right"/>
              <w:rPr>
                <w:sz w:val="16"/>
                <w:szCs w:val="16"/>
              </w:rPr>
            </w:pPr>
            <w:r w:rsidRPr="00630477">
              <w:rPr>
                <w:sz w:val="16"/>
                <w:szCs w:val="16"/>
              </w:rPr>
              <w:t>0,00</w:t>
            </w:r>
          </w:p>
        </w:tc>
      </w:tr>
      <w:tr w:rsidR="0076212C" w:rsidRPr="00630477" w14:paraId="1422EBB1" w14:textId="77777777" w:rsidTr="00EC7446">
        <w:trPr>
          <w:trHeight w:val="68"/>
        </w:trPr>
        <w:tc>
          <w:tcPr>
            <w:tcW w:w="1069" w:type="pct"/>
            <w:shd w:val="clear" w:color="000000" w:fill="FFFFFF"/>
            <w:vAlign w:val="bottom"/>
            <w:hideMark/>
          </w:tcPr>
          <w:p w14:paraId="7F8CD0E4" w14:textId="77777777" w:rsidR="0076212C" w:rsidRPr="00630477" w:rsidRDefault="0076212C" w:rsidP="00D25F25">
            <w:pPr>
              <w:rPr>
                <w:sz w:val="16"/>
                <w:szCs w:val="16"/>
              </w:rPr>
            </w:pPr>
            <w:r w:rsidRPr="00630477">
              <w:rPr>
                <w:sz w:val="16"/>
                <w:szCs w:val="16"/>
              </w:rPr>
              <w:t>Расходы на содержание автомобильных дорог и искусственных сооружений на них</w:t>
            </w:r>
          </w:p>
        </w:tc>
        <w:tc>
          <w:tcPr>
            <w:tcW w:w="296" w:type="pct"/>
            <w:shd w:val="clear" w:color="000000" w:fill="FFFFFF"/>
            <w:vAlign w:val="bottom"/>
            <w:hideMark/>
          </w:tcPr>
          <w:p w14:paraId="5836AB72" w14:textId="77777777" w:rsidR="0076212C" w:rsidRPr="00630477" w:rsidRDefault="0076212C" w:rsidP="00D25F25">
            <w:pPr>
              <w:jc w:val="right"/>
              <w:rPr>
                <w:sz w:val="16"/>
                <w:szCs w:val="16"/>
              </w:rPr>
            </w:pPr>
            <w:r w:rsidRPr="00630477">
              <w:rPr>
                <w:sz w:val="16"/>
                <w:szCs w:val="16"/>
              </w:rPr>
              <w:t>050</w:t>
            </w:r>
          </w:p>
        </w:tc>
        <w:tc>
          <w:tcPr>
            <w:tcW w:w="186" w:type="pct"/>
            <w:shd w:val="clear" w:color="000000" w:fill="FFFFFF"/>
            <w:noWrap/>
            <w:vAlign w:val="bottom"/>
            <w:hideMark/>
          </w:tcPr>
          <w:p w14:paraId="445C0E8E"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1AA724C5" w14:textId="77777777" w:rsidR="0076212C" w:rsidRPr="00630477" w:rsidRDefault="0076212C" w:rsidP="00D25F25">
            <w:pPr>
              <w:jc w:val="right"/>
              <w:rPr>
                <w:sz w:val="16"/>
                <w:szCs w:val="16"/>
              </w:rPr>
            </w:pPr>
            <w:r w:rsidRPr="00630477">
              <w:rPr>
                <w:sz w:val="16"/>
                <w:szCs w:val="16"/>
              </w:rPr>
              <w:t>09</w:t>
            </w:r>
          </w:p>
        </w:tc>
        <w:tc>
          <w:tcPr>
            <w:tcW w:w="518" w:type="pct"/>
            <w:shd w:val="clear" w:color="000000" w:fill="FFFFFF"/>
            <w:noWrap/>
            <w:vAlign w:val="bottom"/>
            <w:hideMark/>
          </w:tcPr>
          <w:p w14:paraId="193A6279" w14:textId="77777777" w:rsidR="0076212C" w:rsidRPr="00630477" w:rsidRDefault="0076212C" w:rsidP="00D25F25">
            <w:pPr>
              <w:rPr>
                <w:sz w:val="16"/>
                <w:szCs w:val="16"/>
              </w:rPr>
            </w:pPr>
            <w:r w:rsidRPr="00630477">
              <w:rPr>
                <w:sz w:val="16"/>
                <w:szCs w:val="16"/>
              </w:rPr>
              <w:t>1841179192</w:t>
            </w:r>
          </w:p>
        </w:tc>
        <w:tc>
          <w:tcPr>
            <w:tcW w:w="223" w:type="pct"/>
            <w:shd w:val="clear" w:color="000000" w:fill="FFFFFF"/>
            <w:noWrap/>
            <w:vAlign w:val="bottom"/>
            <w:hideMark/>
          </w:tcPr>
          <w:p w14:paraId="6FE08BAE"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145B763E" w14:textId="77777777" w:rsidR="0076212C" w:rsidRPr="00630477" w:rsidRDefault="0076212C" w:rsidP="00D25F25">
            <w:pPr>
              <w:jc w:val="right"/>
              <w:rPr>
                <w:sz w:val="16"/>
                <w:szCs w:val="16"/>
              </w:rPr>
            </w:pPr>
            <w:r w:rsidRPr="00630477">
              <w:rPr>
                <w:sz w:val="16"/>
                <w:szCs w:val="16"/>
              </w:rPr>
              <w:t>673 121,48</w:t>
            </w:r>
          </w:p>
        </w:tc>
        <w:tc>
          <w:tcPr>
            <w:tcW w:w="625" w:type="pct"/>
            <w:shd w:val="clear" w:color="000000" w:fill="FFFFFF"/>
            <w:noWrap/>
            <w:vAlign w:val="bottom"/>
            <w:hideMark/>
          </w:tcPr>
          <w:p w14:paraId="13D3EEE2"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44801D15"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01E88553" w14:textId="77777777" w:rsidR="0076212C" w:rsidRPr="00630477" w:rsidRDefault="0076212C" w:rsidP="00D25F25">
            <w:pPr>
              <w:jc w:val="right"/>
              <w:rPr>
                <w:sz w:val="16"/>
                <w:szCs w:val="16"/>
              </w:rPr>
            </w:pPr>
            <w:r w:rsidRPr="00630477">
              <w:rPr>
                <w:sz w:val="16"/>
                <w:szCs w:val="16"/>
              </w:rPr>
              <w:t>0,00</w:t>
            </w:r>
          </w:p>
        </w:tc>
      </w:tr>
      <w:tr w:rsidR="0076212C" w:rsidRPr="00630477" w14:paraId="163DAA8F" w14:textId="77777777" w:rsidTr="00EC7446">
        <w:trPr>
          <w:trHeight w:val="68"/>
        </w:trPr>
        <w:tc>
          <w:tcPr>
            <w:tcW w:w="1069" w:type="pct"/>
            <w:shd w:val="clear" w:color="000000" w:fill="FFFFFF"/>
            <w:vAlign w:val="bottom"/>
            <w:hideMark/>
          </w:tcPr>
          <w:p w14:paraId="1AB8946F" w14:textId="77777777" w:rsidR="0076212C" w:rsidRPr="00630477" w:rsidRDefault="0076212C" w:rsidP="00D25F25">
            <w:pPr>
              <w:rPr>
                <w:sz w:val="16"/>
                <w:szCs w:val="16"/>
              </w:rPr>
            </w:pPr>
            <w:r w:rsidRPr="00630477">
              <w:rPr>
                <w:sz w:val="16"/>
                <w:szCs w:val="16"/>
              </w:rPr>
              <w:t>Межбюджетные трансферты</w:t>
            </w:r>
          </w:p>
        </w:tc>
        <w:tc>
          <w:tcPr>
            <w:tcW w:w="296" w:type="pct"/>
            <w:shd w:val="clear" w:color="000000" w:fill="FFFFFF"/>
            <w:vAlign w:val="bottom"/>
            <w:hideMark/>
          </w:tcPr>
          <w:p w14:paraId="36232377" w14:textId="77777777" w:rsidR="0076212C" w:rsidRPr="00630477" w:rsidRDefault="0076212C" w:rsidP="00D25F25">
            <w:pPr>
              <w:jc w:val="right"/>
              <w:rPr>
                <w:sz w:val="16"/>
                <w:szCs w:val="16"/>
              </w:rPr>
            </w:pPr>
            <w:r w:rsidRPr="00630477">
              <w:rPr>
                <w:sz w:val="16"/>
                <w:szCs w:val="16"/>
              </w:rPr>
              <w:t>050</w:t>
            </w:r>
          </w:p>
        </w:tc>
        <w:tc>
          <w:tcPr>
            <w:tcW w:w="186" w:type="pct"/>
            <w:shd w:val="clear" w:color="000000" w:fill="FFFFFF"/>
            <w:noWrap/>
            <w:vAlign w:val="bottom"/>
            <w:hideMark/>
          </w:tcPr>
          <w:p w14:paraId="7D146E75"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13DE83BB" w14:textId="77777777" w:rsidR="0076212C" w:rsidRPr="00630477" w:rsidRDefault="0076212C" w:rsidP="00D25F25">
            <w:pPr>
              <w:jc w:val="right"/>
              <w:rPr>
                <w:sz w:val="16"/>
                <w:szCs w:val="16"/>
              </w:rPr>
            </w:pPr>
            <w:r w:rsidRPr="00630477">
              <w:rPr>
                <w:sz w:val="16"/>
                <w:szCs w:val="16"/>
              </w:rPr>
              <w:t>09</w:t>
            </w:r>
          </w:p>
        </w:tc>
        <w:tc>
          <w:tcPr>
            <w:tcW w:w="518" w:type="pct"/>
            <w:shd w:val="clear" w:color="000000" w:fill="FFFFFF"/>
            <w:noWrap/>
            <w:vAlign w:val="bottom"/>
            <w:hideMark/>
          </w:tcPr>
          <w:p w14:paraId="5A704EE9" w14:textId="77777777" w:rsidR="0076212C" w:rsidRPr="00630477" w:rsidRDefault="0076212C" w:rsidP="00D25F25">
            <w:pPr>
              <w:rPr>
                <w:sz w:val="16"/>
                <w:szCs w:val="16"/>
              </w:rPr>
            </w:pPr>
            <w:r w:rsidRPr="00630477">
              <w:rPr>
                <w:sz w:val="16"/>
                <w:szCs w:val="16"/>
              </w:rPr>
              <w:t>1841179192</w:t>
            </w:r>
          </w:p>
        </w:tc>
        <w:tc>
          <w:tcPr>
            <w:tcW w:w="223" w:type="pct"/>
            <w:shd w:val="clear" w:color="000000" w:fill="FFFFFF"/>
            <w:noWrap/>
            <w:vAlign w:val="bottom"/>
            <w:hideMark/>
          </w:tcPr>
          <w:p w14:paraId="21902068" w14:textId="77777777" w:rsidR="0076212C" w:rsidRPr="00630477" w:rsidRDefault="0076212C" w:rsidP="00D25F25">
            <w:pPr>
              <w:rPr>
                <w:sz w:val="16"/>
                <w:szCs w:val="16"/>
              </w:rPr>
            </w:pPr>
            <w:r w:rsidRPr="00630477">
              <w:rPr>
                <w:sz w:val="16"/>
                <w:szCs w:val="16"/>
              </w:rPr>
              <w:t>500</w:t>
            </w:r>
          </w:p>
        </w:tc>
        <w:tc>
          <w:tcPr>
            <w:tcW w:w="625" w:type="pct"/>
            <w:shd w:val="clear" w:color="000000" w:fill="FFFFFF"/>
            <w:noWrap/>
            <w:vAlign w:val="bottom"/>
            <w:hideMark/>
          </w:tcPr>
          <w:p w14:paraId="3137EE81" w14:textId="77777777" w:rsidR="0076212C" w:rsidRPr="00630477" w:rsidRDefault="0076212C" w:rsidP="00D25F25">
            <w:pPr>
              <w:jc w:val="right"/>
              <w:rPr>
                <w:sz w:val="16"/>
                <w:szCs w:val="16"/>
              </w:rPr>
            </w:pPr>
            <w:r w:rsidRPr="00630477">
              <w:rPr>
                <w:sz w:val="16"/>
                <w:szCs w:val="16"/>
              </w:rPr>
              <w:t>673 121,48</w:t>
            </w:r>
          </w:p>
        </w:tc>
        <w:tc>
          <w:tcPr>
            <w:tcW w:w="625" w:type="pct"/>
            <w:shd w:val="clear" w:color="000000" w:fill="FFFFFF"/>
            <w:noWrap/>
            <w:vAlign w:val="bottom"/>
            <w:hideMark/>
          </w:tcPr>
          <w:p w14:paraId="49C59198"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3B6F600B"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3AC44815" w14:textId="77777777" w:rsidR="0076212C" w:rsidRPr="00630477" w:rsidRDefault="0076212C" w:rsidP="00D25F25">
            <w:pPr>
              <w:jc w:val="right"/>
              <w:rPr>
                <w:sz w:val="16"/>
                <w:szCs w:val="16"/>
              </w:rPr>
            </w:pPr>
            <w:r w:rsidRPr="00630477">
              <w:rPr>
                <w:sz w:val="16"/>
                <w:szCs w:val="16"/>
              </w:rPr>
              <w:t>0,00</w:t>
            </w:r>
          </w:p>
        </w:tc>
      </w:tr>
      <w:tr w:rsidR="0076212C" w:rsidRPr="00630477" w14:paraId="22F6CED3" w14:textId="77777777" w:rsidTr="00EC7446">
        <w:trPr>
          <w:trHeight w:val="68"/>
        </w:trPr>
        <w:tc>
          <w:tcPr>
            <w:tcW w:w="1069" w:type="pct"/>
            <w:shd w:val="clear" w:color="000000" w:fill="FFFFFF"/>
            <w:vAlign w:val="bottom"/>
            <w:hideMark/>
          </w:tcPr>
          <w:p w14:paraId="56C4FA80" w14:textId="77777777" w:rsidR="0076212C" w:rsidRPr="00630477" w:rsidRDefault="0076212C" w:rsidP="00D25F25">
            <w:pPr>
              <w:rPr>
                <w:sz w:val="16"/>
                <w:szCs w:val="16"/>
              </w:rPr>
            </w:pPr>
            <w:r w:rsidRPr="00630477">
              <w:rPr>
                <w:sz w:val="16"/>
                <w:szCs w:val="16"/>
              </w:rPr>
              <w:t>Иные межбюджетные трансферты</w:t>
            </w:r>
          </w:p>
        </w:tc>
        <w:tc>
          <w:tcPr>
            <w:tcW w:w="296" w:type="pct"/>
            <w:shd w:val="clear" w:color="000000" w:fill="FFFFFF"/>
            <w:vAlign w:val="bottom"/>
            <w:hideMark/>
          </w:tcPr>
          <w:p w14:paraId="5DCAF670" w14:textId="77777777" w:rsidR="0076212C" w:rsidRPr="00630477" w:rsidRDefault="0076212C" w:rsidP="00D25F25">
            <w:pPr>
              <w:jc w:val="right"/>
              <w:rPr>
                <w:sz w:val="16"/>
                <w:szCs w:val="16"/>
              </w:rPr>
            </w:pPr>
            <w:r w:rsidRPr="00630477">
              <w:rPr>
                <w:sz w:val="16"/>
                <w:szCs w:val="16"/>
              </w:rPr>
              <w:t>050</w:t>
            </w:r>
          </w:p>
        </w:tc>
        <w:tc>
          <w:tcPr>
            <w:tcW w:w="186" w:type="pct"/>
            <w:shd w:val="clear" w:color="000000" w:fill="FFFFFF"/>
            <w:noWrap/>
            <w:vAlign w:val="bottom"/>
            <w:hideMark/>
          </w:tcPr>
          <w:p w14:paraId="4E5CFCC8"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605A532E" w14:textId="77777777" w:rsidR="0076212C" w:rsidRPr="00630477" w:rsidRDefault="0076212C" w:rsidP="00D25F25">
            <w:pPr>
              <w:jc w:val="right"/>
              <w:rPr>
                <w:sz w:val="16"/>
                <w:szCs w:val="16"/>
              </w:rPr>
            </w:pPr>
            <w:r w:rsidRPr="00630477">
              <w:rPr>
                <w:sz w:val="16"/>
                <w:szCs w:val="16"/>
              </w:rPr>
              <w:t>09</w:t>
            </w:r>
          </w:p>
        </w:tc>
        <w:tc>
          <w:tcPr>
            <w:tcW w:w="518" w:type="pct"/>
            <w:shd w:val="clear" w:color="000000" w:fill="FFFFFF"/>
            <w:noWrap/>
            <w:vAlign w:val="bottom"/>
            <w:hideMark/>
          </w:tcPr>
          <w:p w14:paraId="0435F357" w14:textId="77777777" w:rsidR="0076212C" w:rsidRPr="00630477" w:rsidRDefault="0076212C" w:rsidP="00D25F25">
            <w:pPr>
              <w:rPr>
                <w:sz w:val="16"/>
                <w:szCs w:val="16"/>
              </w:rPr>
            </w:pPr>
            <w:r w:rsidRPr="00630477">
              <w:rPr>
                <w:sz w:val="16"/>
                <w:szCs w:val="16"/>
              </w:rPr>
              <w:t>1841179192</w:t>
            </w:r>
          </w:p>
        </w:tc>
        <w:tc>
          <w:tcPr>
            <w:tcW w:w="223" w:type="pct"/>
            <w:shd w:val="clear" w:color="000000" w:fill="FFFFFF"/>
            <w:noWrap/>
            <w:vAlign w:val="bottom"/>
            <w:hideMark/>
          </w:tcPr>
          <w:p w14:paraId="24C50C1A" w14:textId="77777777" w:rsidR="0076212C" w:rsidRPr="00630477" w:rsidRDefault="0076212C" w:rsidP="00D25F25">
            <w:pPr>
              <w:rPr>
                <w:sz w:val="16"/>
                <w:szCs w:val="16"/>
              </w:rPr>
            </w:pPr>
            <w:r w:rsidRPr="00630477">
              <w:rPr>
                <w:sz w:val="16"/>
                <w:szCs w:val="16"/>
              </w:rPr>
              <w:t>540</w:t>
            </w:r>
          </w:p>
        </w:tc>
        <w:tc>
          <w:tcPr>
            <w:tcW w:w="625" w:type="pct"/>
            <w:shd w:val="clear" w:color="000000" w:fill="FFFFFF"/>
            <w:noWrap/>
            <w:vAlign w:val="bottom"/>
            <w:hideMark/>
          </w:tcPr>
          <w:p w14:paraId="366DFD77" w14:textId="77777777" w:rsidR="0076212C" w:rsidRPr="00630477" w:rsidRDefault="0076212C" w:rsidP="00D25F25">
            <w:pPr>
              <w:jc w:val="right"/>
              <w:rPr>
                <w:sz w:val="16"/>
                <w:szCs w:val="16"/>
              </w:rPr>
            </w:pPr>
            <w:r w:rsidRPr="00630477">
              <w:rPr>
                <w:sz w:val="16"/>
                <w:szCs w:val="16"/>
              </w:rPr>
              <w:t>673 121,48</w:t>
            </w:r>
          </w:p>
        </w:tc>
        <w:tc>
          <w:tcPr>
            <w:tcW w:w="625" w:type="pct"/>
            <w:shd w:val="clear" w:color="000000" w:fill="FFFFFF"/>
            <w:noWrap/>
            <w:vAlign w:val="bottom"/>
            <w:hideMark/>
          </w:tcPr>
          <w:p w14:paraId="34A184AA"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336B3DB5"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342B1B53" w14:textId="77777777" w:rsidR="0076212C" w:rsidRPr="00630477" w:rsidRDefault="0076212C" w:rsidP="00D25F25">
            <w:pPr>
              <w:jc w:val="right"/>
              <w:rPr>
                <w:sz w:val="16"/>
                <w:szCs w:val="16"/>
              </w:rPr>
            </w:pPr>
            <w:r w:rsidRPr="00630477">
              <w:rPr>
                <w:sz w:val="16"/>
                <w:szCs w:val="16"/>
              </w:rPr>
              <w:t>0,00</w:t>
            </w:r>
          </w:p>
        </w:tc>
      </w:tr>
      <w:tr w:rsidR="0076212C" w:rsidRPr="00630477" w14:paraId="6889A293" w14:textId="77777777" w:rsidTr="00EC7446">
        <w:trPr>
          <w:trHeight w:val="68"/>
        </w:trPr>
        <w:tc>
          <w:tcPr>
            <w:tcW w:w="1069" w:type="pct"/>
            <w:shd w:val="clear" w:color="000000" w:fill="FFFFFF"/>
            <w:vAlign w:val="bottom"/>
            <w:hideMark/>
          </w:tcPr>
          <w:p w14:paraId="716944E6" w14:textId="77777777" w:rsidR="0076212C" w:rsidRPr="00630477" w:rsidRDefault="0076212C" w:rsidP="00D25F25">
            <w:pPr>
              <w:rPr>
                <w:sz w:val="16"/>
                <w:szCs w:val="16"/>
              </w:rPr>
            </w:pPr>
            <w:r w:rsidRPr="00630477">
              <w:rPr>
                <w:sz w:val="16"/>
                <w:szCs w:val="16"/>
              </w:rPr>
              <w:t>Приведение автомобильных дорог местного значения в нормативное состояние, в том числе слоев износа дорожного покрытия (Средства дорожного фонда Ханты-Мансийского автономного округа - Югры)</w:t>
            </w:r>
          </w:p>
        </w:tc>
        <w:tc>
          <w:tcPr>
            <w:tcW w:w="296" w:type="pct"/>
            <w:shd w:val="clear" w:color="000000" w:fill="FFFFFF"/>
            <w:vAlign w:val="bottom"/>
            <w:hideMark/>
          </w:tcPr>
          <w:p w14:paraId="6E8519FF" w14:textId="77777777" w:rsidR="0076212C" w:rsidRPr="00630477" w:rsidRDefault="0076212C" w:rsidP="00D25F25">
            <w:pPr>
              <w:jc w:val="right"/>
              <w:rPr>
                <w:sz w:val="16"/>
                <w:szCs w:val="16"/>
              </w:rPr>
            </w:pPr>
            <w:r w:rsidRPr="00630477">
              <w:rPr>
                <w:sz w:val="16"/>
                <w:szCs w:val="16"/>
              </w:rPr>
              <w:t>050</w:t>
            </w:r>
          </w:p>
        </w:tc>
        <w:tc>
          <w:tcPr>
            <w:tcW w:w="186" w:type="pct"/>
            <w:shd w:val="clear" w:color="000000" w:fill="FFFFFF"/>
            <w:noWrap/>
            <w:vAlign w:val="bottom"/>
            <w:hideMark/>
          </w:tcPr>
          <w:p w14:paraId="034341F4"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4645D9EC" w14:textId="77777777" w:rsidR="0076212C" w:rsidRPr="00630477" w:rsidRDefault="0076212C" w:rsidP="00D25F25">
            <w:pPr>
              <w:jc w:val="right"/>
              <w:rPr>
                <w:sz w:val="16"/>
                <w:szCs w:val="16"/>
              </w:rPr>
            </w:pPr>
            <w:r w:rsidRPr="00630477">
              <w:rPr>
                <w:sz w:val="16"/>
                <w:szCs w:val="16"/>
              </w:rPr>
              <w:t>09</w:t>
            </w:r>
          </w:p>
        </w:tc>
        <w:tc>
          <w:tcPr>
            <w:tcW w:w="518" w:type="pct"/>
            <w:shd w:val="clear" w:color="000000" w:fill="FFFFFF"/>
            <w:noWrap/>
            <w:vAlign w:val="bottom"/>
            <w:hideMark/>
          </w:tcPr>
          <w:p w14:paraId="00C619FE" w14:textId="77777777" w:rsidR="0076212C" w:rsidRPr="00630477" w:rsidRDefault="0076212C" w:rsidP="00D25F25">
            <w:pPr>
              <w:rPr>
                <w:sz w:val="16"/>
                <w:szCs w:val="16"/>
              </w:rPr>
            </w:pPr>
            <w:r w:rsidRPr="00630477">
              <w:rPr>
                <w:sz w:val="16"/>
                <w:szCs w:val="16"/>
              </w:rPr>
              <w:t>184119Д040</w:t>
            </w:r>
          </w:p>
        </w:tc>
        <w:tc>
          <w:tcPr>
            <w:tcW w:w="223" w:type="pct"/>
            <w:shd w:val="clear" w:color="000000" w:fill="FFFFFF"/>
            <w:noWrap/>
            <w:vAlign w:val="bottom"/>
            <w:hideMark/>
          </w:tcPr>
          <w:p w14:paraId="4ADFD4ED"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07F87606" w14:textId="77777777" w:rsidR="0076212C" w:rsidRPr="00630477" w:rsidRDefault="0076212C" w:rsidP="00D25F25">
            <w:pPr>
              <w:jc w:val="right"/>
              <w:rPr>
                <w:sz w:val="16"/>
                <w:szCs w:val="16"/>
              </w:rPr>
            </w:pPr>
            <w:r w:rsidRPr="00630477">
              <w:rPr>
                <w:sz w:val="16"/>
                <w:szCs w:val="16"/>
              </w:rPr>
              <w:t>187 874 300,00</w:t>
            </w:r>
          </w:p>
        </w:tc>
        <w:tc>
          <w:tcPr>
            <w:tcW w:w="625" w:type="pct"/>
            <w:shd w:val="clear" w:color="000000" w:fill="FFFFFF"/>
            <w:noWrap/>
            <w:vAlign w:val="bottom"/>
            <w:hideMark/>
          </w:tcPr>
          <w:p w14:paraId="61D46EAA"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2DA64939" w14:textId="77777777" w:rsidR="0076212C" w:rsidRPr="00630477" w:rsidRDefault="0076212C" w:rsidP="00D25F25">
            <w:pPr>
              <w:jc w:val="right"/>
              <w:rPr>
                <w:sz w:val="16"/>
                <w:szCs w:val="16"/>
              </w:rPr>
            </w:pPr>
            <w:r w:rsidRPr="00630477">
              <w:rPr>
                <w:sz w:val="16"/>
                <w:szCs w:val="16"/>
              </w:rPr>
              <w:t>219 978 600,00</w:t>
            </w:r>
          </w:p>
        </w:tc>
        <w:tc>
          <w:tcPr>
            <w:tcW w:w="625" w:type="pct"/>
            <w:shd w:val="clear" w:color="000000" w:fill="FFFFFF"/>
            <w:noWrap/>
            <w:vAlign w:val="bottom"/>
            <w:hideMark/>
          </w:tcPr>
          <w:p w14:paraId="5F53E4E6" w14:textId="77777777" w:rsidR="0076212C" w:rsidRPr="00630477" w:rsidRDefault="0076212C" w:rsidP="00D25F25">
            <w:pPr>
              <w:jc w:val="right"/>
              <w:rPr>
                <w:sz w:val="16"/>
                <w:szCs w:val="16"/>
              </w:rPr>
            </w:pPr>
            <w:r w:rsidRPr="00630477">
              <w:rPr>
                <w:sz w:val="16"/>
                <w:szCs w:val="16"/>
              </w:rPr>
              <w:t>0,00</w:t>
            </w:r>
          </w:p>
        </w:tc>
      </w:tr>
      <w:tr w:rsidR="0076212C" w:rsidRPr="00630477" w14:paraId="40BE3901" w14:textId="77777777" w:rsidTr="00EC7446">
        <w:trPr>
          <w:trHeight w:val="68"/>
        </w:trPr>
        <w:tc>
          <w:tcPr>
            <w:tcW w:w="1069" w:type="pct"/>
            <w:shd w:val="clear" w:color="000000" w:fill="FFFFFF"/>
            <w:vAlign w:val="bottom"/>
            <w:hideMark/>
          </w:tcPr>
          <w:p w14:paraId="032EBEC4" w14:textId="77777777" w:rsidR="0076212C" w:rsidRPr="00630477" w:rsidRDefault="0076212C" w:rsidP="00D25F25">
            <w:pPr>
              <w:rPr>
                <w:sz w:val="16"/>
                <w:szCs w:val="16"/>
              </w:rPr>
            </w:pPr>
            <w:r w:rsidRPr="00630477">
              <w:rPr>
                <w:sz w:val="16"/>
                <w:szCs w:val="16"/>
              </w:rPr>
              <w:t>Межбюджетные трансферты</w:t>
            </w:r>
          </w:p>
        </w:tc>
        <w:tc>
          <w:tcPr>
            <w:tcW w:w="296" w:type="pct"/>
            <w:shd w:val="clear" w:color="000000" w:fill="FFFFFF"/>
            <w:vAlign w:val="bottom"/>
            <w:hideMark/>
          </w:tcPr>
          <w:p w14:paraId="3359251E" w14:textId="77777777" w:rsidR="0076212C" w:rsidRPr="00630477" w:rsidRDefault="0076212C" w:rsidP="00D25F25">
            <w:pPr>
              <w:jc w:val="right"/>
              <w:rPr>
                <w:sz w:val="16"/>
                <w:szCs w:val="16"/>
              </w:rPr>
            </w:pPr>
            <w:r w:rsidRPr="00630477">
              <w:rPr>
                <w:sz w:val="16"/>
                <w:szCs w:val="16"/>
              </w:rPr>
              <w:t>050</w:t>
            </w:r>
          </w:p>
        </w:tc>
        <w:tc>
          <w:tcPr>
            <w:tcW w:w="186" w:type="pct"/>
            <w:shd w:val="clear" w:color="000000" w:fill="FFFFFF"/>
            <w:noWrap/>
            <w:vAlign w:val="bottom"/>
            <w:hideMark/>
          </w:tcPr>
          <w:p w14:paraId="7DF1C76A"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3F7C2458" w14:textId="77777777" w:rsidR="0076212C" w:rsidRPr="00630477" w:rsidRDefault="0076212C" w:rsidP="00D25F25">
            <w:pPr>
              <w:jc w:val="right"/>
              <w:rPr>
                <w:sz w:val="16"/>
                <w:szCs w:val="16"/>
              </w:rPr>
            </w:pPr>
            <w:r w:rsidRPr="00630477">
              <w:rPr>
                <w:sz w:val="16"/>
                <w:szCs w:val="16"/>
              </w:rPr>
              <w:t>09</w:t>
            </w:r>
          </w:p>
        </w:tc>
        <w:tc>
          <w:tcPr>
            <w:tcW w:w="518" w:type="pct"/>
            <w:shd w:val="clear" w:color="000000" w:fill="FFFFFF"/>
            <w:noWrap/>
            <w:vAlign w:val="bottom"/>
            <w:hideMark/>
          </w:tcPr>
          <w:p w14:paraId="188B211B" w14:textId="77777777" w:rsidR="0076212C" w:rsidRPr="00630477" w:rsidRDefault="0076212C" w:rsidP="00D25F25">
            <w:pPr>
              <w:rPr>
                <w:sz w:val="16"/>
                <w:szCs w:val="16"/>
              </w:rPr>
            </w:pPr>
            <w:r w:rsidRPr="00630477">
              <w:rPr>
                <w:sz w:val="16"/>
                <w:szCs w:val="16"/>
              </w:rPr>
              <w:t>184119Д040</w:t>
            </w:r>
          </w:p>
        </w:tc>
        <w:tc>
          <w:tcPr>
            <w:tcW w:w="223" w:type="pct"/>
            <w:shd w:val="clear" w:color="000000" w:fill="FFFFFF"/>
            <w:noWrap/>
            <w:vAlign w:val="bottom"/>
            <w:hideMark/>
          </w:tcPr>
          <w:p w14:paraId="2C81DA2F" w14:textId="77777777" w:rsidR="0076212C" w:rsidRPr="00630477" w:rsidRDefault="0076212C" w:rsidP="00D25F25">
            <w:pPr>
              <w:rPr>
                <w:sz w:val="16"/>
                <w:szCs w:val="16"/>
              </w:rPr>
            </w:pPr>
            <w:r w:rsidRPr="00630477">
              <w:rPr>
                <w:sz w:val="16"/>
                <w:szCs w:val="16"/>
              </w:rPr>
              <w:t>500</w:t>
            </w:r>
          </w:p>
        </w:tc>
        <w:tc>
          <w:tcPr>
            <w:tcW w:w="625" w:type="pct"/>
            <w:shd w:val="clear" w:color="000000" w:fill="FFFFFF"/>
            <w:noWrap/>
            <w:vAlign w:val="bottom"/>
            <w:hideMark/>
          </w:tcPr>
          <w:p w14:paraId="0C9BFA98" w14:textId="77777777" w:rsidR="0076212C" w:rsidRPr="00630477" w:rsidRDefault="0076212C" w:rsidP="00D25F25">
            <w:pPr>
              <w:jc w:val="right"/>
              <w:rPr>
                <w:sz w:val="16"/>
                <w:szCs w:val="16"/>
              </w:rPr>
            </w:pPr>
            <w:r w:rsidRPr="00630477">
              <w:rPr>
                <w:sz w:val="16"/>
                <w:szCs w:val="16"/>
              </w:rPr>
              <w:t>187 874 300,00</w:t>
            </w:r>
          </w:p>
        </w:tc>
        <w:tc>
          <w:tcPr>
            <w:tcW w:w="625" w:type="pct"/>
            <w:shd w:val="clear" w:color="000000" w:fill="FFFFFF"/>
            <w:noWrap/>
            <w:vAlign w:val="bottom"/>
            <w:hideMark/>
          </w:tcPr>
          <w:p w14:paraId="56E95190"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4FEAF1EE" w14:textId="77777777" w:rsidR="0076212C" w:rsidRPr="00630477" w:rsidRDefault="0076212C" w:rsidP="00D25F25">
            <w:pPr>
              <w:jc w:val="right"/>
              <w:rPr>
                <w:sz w:val="16"/>
                <w:szCs w:val="16"/>
              </w:rPr>
            </w:pPr>
            <w:r w:rsidRPr="00630477">
              <w:rPr>
                <w:sz w:val="16"/>
                <w:szCs w:val="16"/>
              </w:rPr>
              <w:t>219 978 600,00</w:t>
            </w:r>
          </w:p>
        </w:tc>
        <w:tc>
          <w:tcPr>
            <w:tcW w:w="625" w:type="pct"/>
            <w:shd w:val="clear" w:color="000000" w:fill="FFFFFF"/>
            <w:noWrap/>
            <w:vAlign w:val="bottom"/>
            <w:hideMark/>
          </w:tcPr>
          <w:p w14:paraId="03501187" w14:textId="77777777" w:rsidR="0076212C" w:rsidRPr="00630477" w:rsidRDefault="0076212C" w:rsidP="00D25F25">
            <w:pPr>
              <w:jc w:val="right"/>
              <w:rPr>
                <w:sz w:val="16"/>
                <w:szCs w:val="16"/>
              </w:rPr>
            </w:pPr>
            <w:r w:rsidRPr="00630477">
              <w:rPr>
                <w:sz w:val="16"/>
                <w:szCs w:val="16"/>
              </w:rPr>
              <w:t>0,00</w:t>
            </w:r>
          </w:p>
        </w:tc>
      </w:tr>
      <w:tr w:rsidR="0076212C" w:rsidRPr="00630477" w14:paraId="0989E427" w14:textId="77777777" w:rsidTr="00EC7446">
        <w:trPr>
          <w:trHeight w:val="68"/>
        </w:trPr>
        <w:tc>
          <w:tcPr>
            <w:tcW w:w="1069" w:type="pct"/>
            <w:shd w:val="clear" w:color="000000" w:fill="FFFFFF"/>
            <w:vAlign w:val="bottom"/>
            <w:hideMark/>
          </w:tcPr>
          <w:p w14:paraId="5C9DC1B7" w14:textId="77777777" w:rsidR="0076212C" w:rsidRPr="00630477" w:rsidRDefault="0076212C" w:rsidP="00D25F25">
            <w:pPr>
              <w:rPr>
                <w:sz w:val="16"/>
                <w:szCs w:val="16"/>
              </w:rPr>
            </w:pPr>
            <w:r w:rsidRPr="00630477">
              <w:rPr>
                <w:sz w:val="16"/>
                <w:szCs w:val="16"/>
              </w:rPr>
              <w:t>Иные межбюджетные трансферты</w:t>
            </w:r>
          </w:p>
        </w:tc>
        <w:tc>
          <w:tcPr>
            <w:tcW w:w="296" w:type="pct"/>
            <w:shd w:val="clear" w:color="000000" w:fill="FFFFFF"/>
            <w:vAlign w:val="bottom"/>
            <w:hideMark/>
          </w:tcPr>
          <w:p w14:paraId="2B1D67F7" w14:textId="77777777" w:rsidR="0076212C" w:rsidRPr="00630477" w:rsidRDefault="0076212C" w:rsidP="00D25F25">
            <w:pPr>
              <w:jc w:val="right"/>
              <w:rPr>
                <w:sz w:val="16"/>
                <w:szCs w:val="16"/>
              </w:rPr>
            </w:pPr>
            <w:r w:rsidRPr="00630477">
              <w:rPr>
                <w:sz w:val="16"/>
                <w:szCs w:val="16"/>
              </w:rPr>
              <w:t>050</w:t>
            </w:r>
          </w:p>
        </w:tc>
        <w:tc>
          <w:tcPr>
            <w:tcW w:w="186" w:type="pct"/>
            <w:shd w:val="clear" w:color="000000" w:fill="FFFFFF"/>
            <w:noWrap/>
            <w:vAlign w:val="bottom"/>
            <w:hideMark/>
          </w:tcPr>
          <w:p w14:paraId="222A4A72"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4B76B77A" w14:textId="77777777" w:rsidR="0076212C" w:rsidRPr="00630477" w:rsidRDefault="0076212C" w:rsidP="00D25F25">
            <w:pPr>
              <w:jc w:val="right"/>
              <w:rPr>
                <w:sz w:val="16"/>
                <w:szCs w:val="16"/>
              </w:rPr>
            </w:pPr>
            <w:r w:rsidRPr="00630477">
              <w:rPr>
                <w:sz w:val="16"/>
                <w:szCs w:val="16"/>
              </w:rPr>
              <w:t>09</w:t>
            </w:r>
          </w:p>
        </w:tc>
        <w:tc>
          <w:tcPr>
            <w:tcW w:w="518" w:type="pct"/>
            <w:shd w:val="clear" w:color="000000" w:fill="FFFFFF"/>
            <w:noWrap/>
            <w:vAlign w:val="bottom"/>
            <w:hideMark/>
          </w:tcPr>
          <w:p w14:paraId="2469A8C6" w14:textId="77777777" w:rsidR="0076212C" w:rsidRPr="00630477" w:rsidRDefault="0076212C" w:rsidP="00D25F25">
            <w:pPr>
              <w:rPr>
                <w:sz w:val="16"/>
                <w:szCs w:val="16"/>
              </w:rPr>
            </w:pPr>
            <w:r w:rsidRPr="00630477">
              <w:rPr>
                <w:sz w:val="16"/>
                <w:szCs w:val="16"/>
              </w:rPr>
              <w:t>184119Д040</w:t>
            </w:r>
          </w:p>
        </w:tc>
        <w:tc>
          <w:tcPr>
            <w:tcW w:w="223" w:type="pct"/>
            <w:shd w:val="clear" w:color="000000" w:fill="FFFFFF"/>
            <w:noWrap/>
            <w:vAlign w:val="bottom"/>
            <w:hideMark/>
          </w:tcPr>
          <w:p w14:paraId="047C8B86" w14:textId="77777777" w:rsidR="0076212C" w:rsidRPr="00630477" w:rsidRDefault="0076212C" w:rsidP="00D25F25">
            <w:pPr>
              <w:rPr>
                <w:sz w:val="16"/>
                <w:szCs w:val="16"/>
              </w:rPr>
            </w:pPr>
            <w:r w:rsidRPr="00630477">
              <w:rPr>
                <w:sz w:val="16"/>
                <w:szCs w:val="16"/>
              </w:rPr>
              <w:t>540</w:t>
            </w:r>
          </w:p>
        </w:tc>
        <w:tc>
          <w:tcPr>
            <w:tcW w:w="625" w:type="pct"/>
            <w:shd w:val="clear" w:color="000000" w:fill="FFFFFF"/>
            <w:noWrap/>
            <w:vAlign w:val="bottom"/>
            <w:hideMark/>
          </w:tcPr>
          <w:p w14:paraId="3901541E" w14:textId="77777777" w:rsidR="0076212C" w:rsidRPr="00630477" w:rsidRDefault="0076212C" w:rsidP="00D25F25">
            <w:pPr>
              <w:jc w:val="right"/>
              <w:rPr>
                <w:sz w:val="16"/>
                <w:szCs w:val="16"/>
              </w:rPr>
            </w:pPr>
            <w:r w:rsidRPr="00630477">
              <w:rPr>
                <w:sz w:val="16"/>
                <w:szCs w:val="16"/>
              </w:rPr>
              <w:t>187 874 300,00</w:t>
            </w:r>
          </w:p>
        </w:tc>
        <w:tc>
          <w:tcPr>
            <w:tcW w:w="625" w:type="pct"/>
            <w:shd w:val="clear" w:color="000000" w:fill="FFFFFF"/>
            <w:noWrap/>
            <w:vAlign w:val="bottom"/>
            <w:hideMark/>
          </w:tcPr>
          <w:p w14:paraId="0304E4D5"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6DCB825D" w14:textId="77777777" w:rsidR="0076212C" w:rsidRPr="00630477" w:rsidRDefault="0076212C" w:rsidP="00D25F25">
            <w:pPr>
              <w:jc w:val="right"/>
              <w:rPr>
                <w:sz w:val="16"/>
                <w:szCs w:val="16"/>
              </w:rPr>
            </w:pPr>
            <w:r w:rsidRPr="00630477">
              <w:rPr>
                <w:sz w:val="16"/>
                <w:szCs w:val="16"/>
              </w:rPr>
              <w:t>219 978 600,00</w:t>
            </w:r>
          </w:p>
        </w:tc>
        <w:tc>
          <w:tcPr>
            <w:tcW w:w="625" w:type="pct"/>
            <w:shd w:val="clear" w:color="000000" w:fill="FFFFFF"/>
            <w:noWrap/>
            <w:vAlign w:val="bottom"/>
            <w:hideMark/>
          </w:tcPr>
          <w:p w14:paraId="33551277" w14:textId="77777777" w:rsidR="0076212C" w:rsidRPr="00630477" w:rsidRDefault="0076212C" w:rsidP="00D25F25">
            <w:pPr>
              <w:jc w:val="right"/>
              <w:rPr>
                <w:sz w:val="16"/>
                <w:szCs w:val="16"/>
              </w:rPr>
            </w:pPr>
            <w:r w:rsidRPr="00630477">
              <w:rPr>
                <w:sz w:val="16"/>
                <w:szCs w:val="16"/>
              </w:rPr>
              <w:t>0,00</w:t>
            </w:r>
          </w:p>
        </w:tc>
      </w:tr>
      <w:tr w:rsidR="0076212C" w:rsidRPr="00630477" w14:paraId="08CA35E1" w14:textId="77777777" w:rsidTr="00EC7446">
        <w:trPr>
          <w:trHeight w:val="68"/>
        </w:trPr>
        <w:tc>
          <w:tcPr>
            <w:tcW w:w="1069" w:type="pct"/>
            <w:shd w:val="clear" w:color="000000" w:fill="FFFFFF"/>
            <w:vAlign w:val="bottom"/>
            <w:hideMark/>
          </w:tcPr>
          <w:p w14:paraId="0A02524F" w14:textId="77777777" w:rsidR="0076212C" w:rsidRPr="00630477" w:rsidRDefault="0076212C" w:rsidP="00D25F25">
            <w:pPr>
              <w:rPr>
                <w:sz w:val="16"/>
                <w:szCs w:val="16"/>
              </w:rPr>
            </w:pPr>
            <w:r w:rsidRPr="00630477">
              <w:rPr>
                <w:sz w:val="16"/>
                <w:szCs w:val="16"/>
              </w:rPr>
              <w:t>Приведение автомобильных дорог местного значения в нормативное состояние, в том числе слоев износа дорожного покрытия (Средства дорожного фонда Ханты-Мансийского автономного округа - Югры), за счет средств бюджета муниципального образования</w:t>
            </w:r>
          </w:p>
        </w:tc>
        <w:tc>
          <w:tcPr>
            <w:tcW w:w="296" w:type="pct"/>
            <w:shd w:val="clear" w:color="000000" w:fill="FFFFFF"/>
            <w:vAlign w:val="bottom"/>
            <w:hideMark/>
          </w:tcPr>
          <w:p w14:paraId="161C65A3" w14:textId="77777777" w:rsidR="0076212C" w:rsidRPr="00630477" w:rsidRDefault="0076212C" w:rsidP="00D25F25">
            <w:pPr>
              <w:jc w:val="right"/>
              <w:rPr>
                <w:sz w:val="16"/>
                <w:szCs w:val="16"/>
              </w:rPr>
            </w:pPr>
            <w:r w:rsidRPr="00630477">
              <w:rPr>
                <w:sz w:val="16"/>
                <w:szCs w:val="16"/>
              </w:rPr>
              <w:t>050</w:t>
            </w:r>
          </w:p>
        </w:tc>
        <w:tc>
          <w:tcPr>
            <w:tcW w:w="186" w:type="pct"/>
            <w:shd w:val="clear" w:color="000000" w:fill="FFFFFF"/>
            <w:noWrap/>
            <w:vAlign w:val="bottom"/>
            <w:hideMark/>
          </w:tcPr>
          <w:p w14:paraId="5A73D5E3"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28E13DBB" w14:textId="77777777" w:rsidR="0076212C" w:rsidRPr="00630477" w:rsidRDefault="0076212C" w:rsidP="00D25F25">
            <w:pPr>
              <w:jc w:val="right"/>
              <w:rPr>
                <w:sz w:val="16"/>
                <w:szCs w:val="16"/>
              </w:rPr>
            </w:pPr>
            <w:r w:rsidRPr="00630477">
              <w:rPr>
                <w:sz w:val="16"/>
                <w:szCs w:val="16"/>
              </w:rPr>
              <w:t>09</w:t>
            </w:r>
          </w:p>
        </w:tc>
        <w:tc>
          <w:tcPr>
            <w:tcW w:w="518" w:type="pct"/>
            <w:shd w:val="clear" w:color="000000" w:fill="FFFFFF"/>
            <w:noWrap/>
            <w:vAlign w:val="bottom"/>
            <w:hideMark/>
          </w:tcPr>
          <w:p w14:paraId="640A07B9" w14:textId="77777777" w:rsidR="0076212C" w:rsidRPr="00630477" w:rsidRDefault="0076212C" w:rsidP="00D25F25">
            <w:pPr>
              <w:rPr>
                <w:sz w:val="16"/>
                <w:szCs w:val="16"/>
              </w:rPr>
            </w:pPr>
            <w:r w:rsidRPr="00630477">
              <w:rPr>
                <w:sz w:val="16"/>
                <w:szCs w:val="16"/>
              </w:rPr>
              <w:t>18411SД040</w:t>
            </w:r>
          </w:p>
        </w:tc>
        <w:tc>
          <w:tcPr>
            <w:tcW w:w="223" w:type="pct"/>
            <w:shd w:val="clear" w:color="000000" w:fill="FFFFFF"/>
            <w:noWrap/>
            <w:vAlign w:val="bottom"/>
            <w:hideMark/>
          </w:tcPr>
          <w:p w14:paraId="6FD72769"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2C0FD3DE" w14:textId="77777777" w:rsidR="0076212C" w:rsidRPr="00630477" w:rsidRDefault="0076212C" w:rsidP="00D25F25">
            <w:pPr>
              <w:jc w:val="right"/>
              <w:rPr>
                <w:sz w:val="16"/>
                <w:szCs w:val="16"/>
              </w:rPr>
            </w:pPr>
            <w:r w:rsidRPr="00630477">
              <w:rPr>
                <w:sz w:val="16"/>
                <w:szCs w:val="16"/>
              </w:rPr>
              <w:t>80,00</w:t>
            </w:r>
          </w:p>
        </w:tc>
        <w:tc>
          <w:tcPr>
            <w:tcW w:w="625" w:type="pct"/>
            <w:shd w:val="clear" w:color="000000" w:fill="FFFFFF"/>
            <w:noWrap/>
            <w:vAlign w:val="bottom"/>
            <w:hideMark/>
          </w:tcPr>
          <w:p w14:paraId="763FB4B3"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05043B0E" w14:textId="77777777" w:rsidR="0076212C" w:rsidRPr="00630477" w:rsidRDefault="0076212C" w:rsidP="00D25F25">
            <w:pPr>
              <w:jc w:val="right"/>
              <w:rPr>
                <w:sz w:val="16"/>
                <w:szCs w:val="16"/>
              </w:rPr>
            </w:pPr>
            <w:r w:rsidRPr="00630477">
              <w:rPr>
                <w:sz w:val="16"/>
                <w:szCs w:val="16"/>
              </w:rPr>
              <w:t>40,00</w:t>
            </w:r>
          </w:p>
        </w:tc>
        <w:tc>
          <w:tcPr>
            <w:tcW w:w="625" w:type="pct"/>
            <w:shd w:val="clear" w:color="000000" w:fill="FFFFFF"/>
            <w:noWrap/>
            <w:vAlign w:val="bottom"/>
            <w:hideMark/>
          </w:tcPr>
          <w:p w14:paraId="0E5A3DAA" w14:textId="77777777" w:rsidR="0076212C" w:rsidRPr="00630477" w:rsidRDefault="0076212C" w:rsidP="00D25F25">
            <w:pPr>
              <w:jc w:val="right"/>
              <w:rPr>
                <w:sz w:val="16"/>
                <w:szCs w:val="16"/>
              </w:rPr>
            </w:pPr>
            <w:r w:rsidRPr="00630477">
              <w:rPr>
                <w:sz w:val="16"/>
                <w:szCs w:val="16"/>
              </w:rPr>
              <w:t>0,00</w:t>
            </w:r>
          </w:p>
        </w:tc>
      </w:tr>
      <w:tr w:rsidR="0076212C" w:rsidRPr="00630477" w14:paraId="1BC53CC0" w14:textId="77777777" w:rsidTr="00EC7446">
        <w:trPr>
          <w:trHeight w:val="68"/>
        </w:trPr>
        <w:tc>
          <w:tcPr>
            <w:tcW w:w="1069" w:type="pct"/>
            <w:shd w:val="clear" w:color="000000" w:fill="FFFFFF"/>
            <w:vAlign w:val="bottom"/>
            <w:hideMark/>
          </w:tcPr>
          <w:p w14:paraId="5081AB17" w14:textId="77777777" w:rsidR="0076212C" w:rsidRPr="00630477" w:rsidRDefault="0076212C" w:rsidP="00D25F25">
            <w:pPr>
              <w:rPr>
                <w:sz w:val="16"/>
                <w:szCs w:val="16"/>
              </w:rPr>
            </w:pPr>
            <w:r w:rsidRPr="00630477">
              <w:rPr>
                <w:sz w:val="16"/>
                <w:szCs w:val="16"/>
              </w:rPr>
              <w:t>Межбюджетные трансферты</w:t>
            </w:r>
          </w:p>
        </w:tc>
        <w:tc>
          <w:tcPr>
            <w:tcW w:w="296" w:type="pct"/>
            <w:shd w:val="clear" w:color="000000" w:fill="FFFFFF"/>
            <w:vAlign w:val="bottom"/>
            <w:hideMark/>
          </w:tcPr>
          <w:p w14:paraId="198D6D98" w14:textId="77777777" w:rsidR="0076212C" w:rsidRPr="00630477" w:rsidRDefault="0076212C" w:rsidP="00D25F25">
            <w:pPr>
              <w:jc w:val="right"/>
              <w:rPr>
                <w:sz w:val="16"/>
                <w:szCs w:val="16"/>
              </w:rPr>
            </w:pPr>
            <w:r w:rsidRPr="00630477">
              <w:rPr>
                <w:sz w:val="16"/>
                <w:szCs w:val="16"/>
              </w:rPr>
              <w:t>050</w:t>
            </w:r>
          </w:p>
        </w:tc>
        <w:tc>
          <w:tcPr>
            <w:tcW w:w="186" w:type="pct"/>
            <w:shd w:val="clear" w:color="000000" w:fill="FFFFFF"/>
            <w:noWrap/>
            <w:vAlign w:val="bottom"/>
            <w:hideMark/>
          </w:tcPr>
          <w:p w14:paraId="61B22AB2"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0B1CDDA3" w14:textId="77777777" w:rsidR="0076212C" w:rsidRPr="00630477" w:rsidRDefault="0076212C" w:rsidP="00D25F25">
            <w:pPr>
              <w:jc w:val="right"/>
              <w:rPr>
                <w:sz w:val="16"/>
                <w:szCs w:val="16"/>
              </w:rPr>
            </w:pPr>
            <w:r w:rsidRPr="00630477">
              <w:rPr>
                <w:sz w:val="16"/>
                <w:szCs w:val="16"/>
              </w:rPr>
              <w:t>09</w:t>
            </w:r>
          </w:p>
        </w:tc>
        <w:tc>
          <w:tcPr>
            <w:tcW w:w="518" w:type="pct"/>
            <w:shd w:val="clear" w:color="000000" w:fill="FFFFFF"/>
            <w:noWrap/>
            <w:vAlign w:val="bottom"/>
            <w:hideMark/>
          </w:tcPr>
          <w:p w14:paraId="6D6F6A10" w14:textId="77777777" w:rsidR="0076212C" w:rsidRPr="00630477" w:rsidRDefault="0076212C" w:rsidP="00D25F25">
            <w:pPr>
              <w:rPr>
                <w:sz w:val="16"/>
                <w:szCs w:val="16"/>
              </w:rPr>
            </w:pPr>
            <w:r w:rsidRPr="00630477">
              <w:rPr>
                <w:sz w:val="16"/>
                <w:szCs w:val="16"/>
              </w:rPr>
              <w:t>18411SД040</w:t>
            </w:r>
          </w:p>
        </w:tc>
        <w:tc>
          <w:tcPr>
            <w:tcW w:w="223" w:type="pct"/>
            <w:shd w:val="clear" w:color="000000" w:fill="FFFFFF"/>
            <w:noWrap/>
            <w:vAlign w:val="bottom"/>
            <w:hideMark/>
          </w:tcPr>
          <w:p w14:paraId="6644DC53" w14:textId="77777777" w:rsidR="0076212C" w:rsidRPr="00630477" w:rsidRDefault="0076212C" w:rsidP="00D25F25">
            <w:pPr>
              <w:rPr>
                <w:sz w:val="16"/>
                <w:szCs w:val="16"/>
              </w:rPr>
            </w:pPr>
            <w:r w:rsidRPr="00630477">
              <w:rPr>
                <w:sz w:val="16"/>
                <w:szCs w:val="16"/>
              </w:rPr>
              <w:t>500</w:t>
            </w:r>
          </w:p>
        </w:tc>
        <w:tc>
          <w:tcPr>
            <w:tcW w:w="625" w:type="pct"/>
            <w:shd w:val="clear" w:color="000000" w:fill="FFFFFF"/>
            <w:noWrap/>
            <w:vAlign w:val="bottom"/>
            <w:hideMark/>
          </w:tcPr>
          <w:p w14:paraId="7AC5475F" w14:textId="77777777" w:rsidR="0076212C" w:rsidRPr="00630477" w:rsidRDefault="0076212C" w:rsidP="00D25F25">
            <w:pPr>
              <w:jc w:val="right"/>
              <w:rPr>
                <w:sz w:val="16"/>
                <w:szCs w:val="16"/>
              </w:rPr>
            </w:pPr>
            <w:r w:rsidRPr="00630477">
              <w:rPr>
                <w:sz w:val="16"/>
                <w:szCs w:val="16"/>
              </w:rPr>
              <w:t>80,00</w:t>
            </w:r>
          </w:p>
        </w:tc>
        <w:tc>
          <w:tcPr>
            <w:tcW w:w="625" w:type="pct"/>
            <w:shd w:val="clear" w:color="000000" w:fill="FFFFFF"/>
            <w:noWrap/>
            <w:vAlign w:val="bottom"/>
            <w:hideMark/>
          </w:tcPr>
          <w:p w14:paraId="7D5004F0"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01DA6E17" w14:textId="77777777" w:rsidR="0076212C" w:rsidRPr="00630477" w:rsidRDefault="0076212C" w:rsidP="00D25F25">
            <w:pPr>
              <w:jc w:val="right"/>
              <w:rPr>
                <w:sz w:val="16"/>
                <w:szCs w:val="16"/>
              </w:rPr>
            </w:pPr>
            <w:r w:rsidRPr="00630477">
              <w:rPr>
                <w:sz w:val="16"/>
                <w:szCs w:val="16"/>
              </w:rPr>
              <w:t>40,00</w:t>
            </w:r>
          </w:p>
        </w:tc>
        <w:tc>
          <w:tcPr>
            <w:tcW w:w="625" w:type="pct"/>
            <w:shd w:val="clear" w:color="000000" w:fill="FFFFFF"/>
            <w:noWrap/>
            <w:vAlign w:val="bottom"/>
            <w:hideMark/>
          </w:tcPr>
          <w:p w14:paraId="33BE286C" w14:textId="77777777" w:rsidR="0076212C" w:rsidRPr="00630477" w:rsidRDefault="0076212C" w:rsidP="00D25F25">
            <w:pPr>
              <w:jc w:val="right"/>
              <w:rPr>
                <w:sz w:val="16"/>
                <w:szCs w:val="16"/>
              </w:rPr>
            </w:pPr>
            <w:r w:rsidRPr="00630477">
              <w:rPr>
                <w:sz w:val="16"/>
                <w:szCs w:val="16"/>
              </w:rPr>
              <w:t>0,00</w:t>
            </w:r>
          </w:p>
        </w:tc>
      </w:tr>
      <w:tr w:rsidR="0076212C" w:rsidRPr="00630477" w14:paraId="049A778E" w14:textId="77777777" w:rsidTr="00EC7446">
        <w:trPr>
          <w:trHeight w:val="68"/>
        </w:trPr>
        <w:tc>
          <w:tcPr>
            <w:tcW w:w="1069" w:type="pct"/>
            <w:shd w:val="clear" w:color="000000" w:fill="FFFFFF"/>
            <w:vAlign w:val="bottom"/>
            <w:hideMark/>
          </w:tcPr>
          <w:p w14:paraId="78B8491E" w14:textId="77777777" w:rsidR="0076212C" w:rsidRPr="00630477" w:rsidRDefault="0076212C" w:rsidP="00D25F25">
            <w:pPr>
              <w:rPr>
                <w:sz w:val="16"/>
                <w:szCs w:val="16"/>
              </w:rPr>
            </w:pPr>
            <w:r w:rsidRPr="00630477">
              <w:rPr>
                <w:sz w:val="16"/>
                <w:szCs w:val="16"/>
              </w:rPr>
              <w:t>Иные межбюджетные трансферты</w:t>
            </w:r>
          </w:p>
        </w:tc>
        <w:tc>
          <w:tcPr>
            <w:tcW w:w="296" w:type="pct"/>
            <w:shd w:val="clear" w:color="000000" w:fill="FFFFFF"/>
            <w:vAlign w:val="bottom"/>
            <w:hideMark/>
          </w:tcPr>
          <w:p w14:paraId="50DA0D04" w14:textId="77777777" w:rsidR="0076212C" w:rsidRPr="00630477" w:rsidRDefault="0076212C" w:rsidP="00D25F25">
            <w:pPr>
              <w:jc w:val="right"/>
              <w:rPr>
                <w:sz w:val="16"/>
                <w:szCs w:val="16"/>
              </w:rPr>
            </w:pPr>
            <w:r w:rsidRPr="00630477">
              <w:rPr>
                <w:sz w:val="16"/>
                <w:szCs w:val="16"/>
              </w:rPr>
              <w:t>050</w:t>
            </w:r>
          </w:p>
        </w:tc>
        <w:tc>
          <w:tcPr>
            <w:tcW w:w="186" w:type="pct"/>
            <w:shd w:val="clear" w:color="000000" w:fill="FFFFFF"/>
            <w:noWrap/>
            <w:vAlign w:val="bottom"/>
            <w:hideMark/>
          </w:tcPr>
          <w:p w14:paraId="58323BE0"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1A2FF005" w14:textId="77777777" w:rsidR="0076212C" w:rsidRPr="00630477" w:rsidRDefault="0076212C" w:rsidP="00D25F25">
            <w:pPr>
              <w:jc w:val="right"/>
              <w:rPr>
                <w:sz w:val="16"/>
                <w:szCs w:val="16"/>
              </w:rPr>
            </w:pPr>
            <w:r w:rsidRPr="00630477">
              <w:rPr>
                <w:sz w:val="16"/>
                <w:szCs w:val="16"/>
              </w:rPr>
              <w:t>09</w:t>
            </w:r>
          </w:p>
        </w:tc>
        <w:tc>
          <w:tcPr>
            <w:tcW w:w="518" w:type="pct"/>
            <w:shd w:val="clear" w:color="000000" w:fill="FFFFFF"/>
            <w:noWrap/>
            <w:vAlign w:val="bottom"/>
            <w:hideMark/>
          </w:tcPr>
          <w:p w14:paraId="3C17BC05" w14:textId="77777777" w:rsidR="0076212C" w:rsidRPr="00630477" w:rsidRDefault="0076212C" w:rsidP="00D25F25">
            <w:pPr>
              <w:rPr>
                <w:sz w:val="16"/>
                <w:szCs w:val="16"/>
              </w:rPr>
            </w:pPr>
            <w:r w:rsidRPr="00630477">
              <w:rPr>
                <w:sz w:val="16"/>
                <w:szCs w:val="16"/>
              </w:rPr>
              <w:t>18411SД040</w:t>
            </w:r>
          </w:p>
        </w:tc>
        <w:tc>
          <w:tcPr>
            <w:tcW w:w="223" w:type="pct"/>
            <w:shd w:val="clear" w:color="000000" w:fill="FFFFFF"/>
            <w:noWrap/>
            <w:vAlign w:val="bottom"/>
            <w:hideMark/>
          </w:tcPr>
          <w:p w14:paraId="7594DB3D" w14:textId="77777777" w:rsidR="0076212C" w:rsidRPr="00630477" w:rsidRDefault="0076212C" w:rsidP="00D25F25">
            <w:pPr>
              <w:rPr>
                <w:sz w:val="16"/>
                <w:szCs w:val="16"/>
              </w:rPr>
            </w:pPr>
            <w:r w:rsidRPr="00630477">
              <w:rPr>
                <w:sz w:val="16"/>
                <w:szCs w:val="16"/>
              </w:rPr>
              <w:t>540</w:t>
            </w:r>
          </w:p>
        </w:tc>
        <w:tc>
          <w:tcPr>
            <w:tcW w:w="625" w:type="pct"/>
            <w:shd w:val="clear" w:color="000000" w:fill="FFFFFF"/>
            <w:noWrap/>
            <w:vAlign w:val="bottom"/>
            <w:hideMark/>
          </w:tcPr>
          <w:p w14:paraId="6AABA1AD" w14:textId="77777777" w:rsidR="0076212C" w:rsidRPr="00630477" w:rsidRDefault="0076212C" w:rsidP="00D25F25">
            <w:pPr>
              <w:jc w:val="right"/>
              <w:rPr>
                <w:sz w:val="16"/>
                <w:szCs w:val="16"/>
              </w:rPr>
            </w:pPr>
            <w:r w:rsidRPr="00630477">
              <w:rPr>
                <w:sz w:val="16"/>
                <w:szCs w:val="16"/>
              </w:rPr>
              <w:t>80,00</w:t>
            </w:r>
          </w:p>
        </w:tc>
        <w:tc>
          <w:tcPr>
            <w:tcW w:w="625" w:type="pct"/>
            <w:shd w:val="clear" w:color="000000" w:fill="FFFFFF"/>
            <w:noWrap/>
            <w:vAlign w:val="bottom"/>
            <w:hideMark/>
          </w:tcPr>
          <w:p w14:paraId="5566670D"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548C4B91" w14:textId="77777777" w:rsidR="0076212C" w:rsidRPr="00630477" w:rsidRDefault="0076212C" w:rsidP="00D25F25">
            <w:pPr>
              <w:jc w:val="right"/>
              <w:rPr>
                <w:sz w:val="16"/>
                <w:szCs w:val="16"/>
              </w:rPr>
            </w:pPr>
            <w:r w:rsidRPr="00630477">
              <w:rPr>
                <w:sz w:val="16"/>
                <w:szCs w:val="16"/>
              </w:rPr>
              <w:t>40,00</w:t>
            </w:r>
          </w:p>
        </w:tc>
        <w:tc>
          <w:tcPr>
            <w:tcW w:w="625" w:type="pct"/>
            <w:shd w:val="clear" w:color="000000" w:fill="FFFFFF"/>
            <w:noWrap/>
            <w:vAlign w:val="bottom"/>
            <w:hideMark/>
          </w:tcPr>
          <w:p w14:paraId="253BDE75" w14:textId="77777777" w:rsidR="0076212C" w:rsidRPr="00630477" w:rsidRDefault="0076212C" w:rsidP="00D25F25">
            <w:pPr>
              <w:jc w:val="right"/>
              <w:rPr>
                <w:sz w:val="16"/>
                <w:szCs w:val="16"/>
              </w:rPr>
            </w:pPr>
            <w:r w:rsidRPr="00630477">
              <w:rPr>
                <w:sz w:val="16"/>
                <w:szCs w:val="16"/>
              </w:rPr>
              <w:t>0,00</w:t>
            </w:r>
          </w:p>
        </w:tc>
      </w:tr>
      <w:tr w:rsidR="0076212C" w:rsidRPr="00630477" w14:paraId="35C4E6DB" w14:textId="77777777" w:rsidTr="00EC7446">
        <w:trPr>
          <w:trHeight w:val="68"/>
        </w:trPr>
        <w:tc>
          <w:tcPr>
            <w:tcW w:w="1069" w:type="pct"/>
            <w:shd w:val="clear" w:color="000000" w:fill="FFFFFF"/>
            <w:vAlign w:val="bottom"/>
            <w:hideMark/>
          </w:tcPr>
          <w:p w14:paraId="34E93AC8" w14:textId="77777777" w:rsidR="0076212C" w:rsidRPr="00630477" w:rsidRDefault="0076212C" w:rsidP="00D25F25">
            <w:pPr>
              <w:rPr>
                <w:sz w:val="16"/>
                <w:szCs w:val="16"/>
              </w:rPr>
            </w:pPr>
            <w:r w:rsidRPr="00630477">
              <w:rPr>
                <w:sz w:val="16"/>
                <w:szCs w:val="16"/>
              </w:rPr>
              <w:t>Связь и информатика</w:t>
            </w:r>
          </w:p>
        </w:tc>
        <w:tc>
          <w:tcPr>
            <w:tcW w:w="296" w:type="pct"/>
            <w:shd w:val="clear" w:color="000000" w:fill="FFFFFF"/>
            <w:vAlign w:val="bottom"/>
            <w:hideMark/>
          </w:tcPr>
          <w:p w14:paraId="7280ED56" w14:textId="77777777" w:rsidR="0076212C" w:rsidRPr="00630477" w:rsidRDefault="0076212C" w:rsidP="00D25F25">
            <w:pPr>
              <w:jc w:val="right"/>
              <w:rPr>
                <w:sz w:val="16"/>
                <w:szCs w:val="16"/>
              </w:rPr>
            </w:pPr>
            <w:r w:rsidRPr="00630477">
              <w:rPr>
                <w:sz w:val="16"/>
                <w:szCs w:val="16"/>
              </w:rPr>
              <w:t>050</w:t>
            </w:r>
          </w:p>
        </w:tc>
        <w:tc>
          <w:tcPr>
            <w:tcW w:w="186" w:type="pct"/>
            <w:shd w:val="clear" w:color="000000" w:fill="FFFFFF"/>
            <w:noWrap/>
            <w:vAlign w:val="bottom"/>
            <w:hideMark/>
          </w:tcPr>
          <w:p w14:paraId="571DDE8C"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2FEF86B0" w14:textId="77777777" w:rsidR="0076212C" w:rsidRPr="00630477" w:rsidRDefault="0076212C" w:rsidP="00D25F25">
            <w:pPr>
              <w:jc w:val="right"/>
              <w:rPr>
                <w:sz w:val="16"/>
                <w:szCs w:val="16"/>
              </w:rPr>
            </w:pPr>
            <w:r w:rsidRPr="00630477">
              <w:rPr>
                <w:sz w:val="16"/>
                <w:szCs w:val="16"/>
              </w:rPr>
              <w:t>10</w:t>
            </w:r>
          </w:p>
        </w:tc>
        <w:tc>
          <w:tcPr>
            <w:tcW w:w="518" w:type="pct"/>
            <w:shd w:val="clear" w:color="000000" w:fill="FFFFFF"/>
            <w:noWrap/>
            <w:vAlign w:val="bottom"/>
            <w:hideMark/>
          </w:tcPr>
          <w:p w14:paraId="130EE203" w14:textId="77777777" w:rsidR="0076212C" w:rsidRPr="00630477" w:rsidRDefault="0076212C" w:rsidP="00D25F25">
            <w:pPr>
              <w:rPr>
                <w:sz w:val="16"/>
                <w:szCs w:val="16"/>
              </w:rPr>
            </w:pPr>
            <w:r w:rsidRPr="00630477">
              <w:rPr>
                <w:sz w:val="16"/>
                <w:szCs w:val="16"/>
              </w:rPr>
              <w:t> </w:t>
            </w:r>
          </w:p>
        </w:tc>
        <w:tc>
          <w:tcPr>
            <w:tcW w:w="223" w:type="pct"/>
            <w:shd w:val="clear" w:color="000000" w:fill="FFFFFF"/>
            <w:noWrap/>
            <w:vAlign w:val="bottom"/>
            <w:hideMark/>
          </w:tcPr>
          <w:p w14:paraId="3D0138EC"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72F19989" w14:textId="77777777" w:rsidR="0076212C" w:rsidRPr="00630477" w:rsidRDefault="0076212C" w:rsidP="00D25F25">
            <w:pPr>
              <w:jc w:val="right"/>
              <w:rPr>
                <w:sz w:val="16"/>
                <w:szCs w:val="16"/>
              </w:rPr>
            </w:pPr>
            <w:r w:rsidRPr="00630477">
              <w:rPr>
                <w:sz w:val="16"/>
                <w:szCs w:val="16"/>
              </w:rPr>
              <w:t>5 476 238,86</w:t>
            </w:r>
          </w:p>
        </w:tc>
        <w:tc>
          <w:tcPr>
            <w:tcW w:w="625" w:type="pct"/>
            <w:shd w:val="clear" w:color="000000" w:fill="FFFFFF"/>
            <w:noWrap/>
            <w:vAlign w:val="bottom"/>
            <w:hideMark/>
          </w:tcPr>
          <w:p w14:paraId="399C1AE0"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34BFD1D3" w14:textId="77777777" w:rsidR="0076212C" w:rsidRPr="00630477" w:rsidRDefault="0076212C" w:rsidP="00D25F25">
            <w:pPr>
              <w:jc w:val="right"/>
              <w:rPr>
                <w:sz w:val="16"/>
                <w:szCs w:val="16"/>
              </w:rPr>
            </w:pPr>
            <w:r w:rsidRPr="00630477">
              <w:rPr>
                <w:sz w:val="16"/>
                <w:szCs w:val="16"/>
              </w:rPr>
              <w:t>5 385 500,00</w:t>
            </w:r>
          </w:p>
        </w:tc>
        <w:tc>
          <w:tcPr>
            <w:tcW w:w="625" w:type="pct"/>
            <w:shd w:val="clear" w:color="000000" w:fill="FFFFFF"/>
            <w:noWrap/>
            <w:vAlign w:val="bottom"/>
            <w:hideMark/>
          </w:tcPr>
          <w:p w14:paraId="3DE16C4F" w14:textId="77777777" w:rsidR="0076212C" w:rsidRPr="00630477" w:rsidRDefault="0076212C" w:rsidP="00D25F25">
            <w:pPr>
              <w:jc w:val="right"/>
              <w:rPr>
                <w:sz w:val="16"/>
                <w:szCs w:val="16"/>
              </w:rPr>
            </w:pPr>
            <w:r w:rsidRPr="00630477">
              <w:rPr>
                <w:sz w:val="16"/>
                <w:szCs w:val="16"/>
              </w:rPr>
              <w:t>0,00</w:t>
            </w:r>
          </w:p>
        </w:tc>
      </w:tr>
      <w:tr w:rsidR="0076212C" w:rsidRPr="00630477" w14:paraId="5958DFC7" w14:textId="77777777" w:rsidTr="00EC7446">
        <w:trPr>
          <w:trHeight w:val="68"/>
        </w:trPr>
        <w:tc>
          <w:tcPr>
            <w:tcW w:w="1069" w:type="pct"/>
            <w:shd w:val="clear" w:color="000000" w:fill="FFFFFF"/>
            <w:vAlign w:val="bottom"/>
            <w:hideMark/>
          </w:tcPr>
          <w:p w14:paraId="5DD92983" w14:textId="77777777" w:rsidR="0076212C" w:rsidRPr="00630477" w:rsidRDefault="0076212C" w:rsidP="00D25F25">
            <w:pPr>
              <w:rPr>
                <w:sz w:val="16"/>
                <w:szCs w:val="16"/>
              </w:rPr>
            </w:pPr>
            <w:r w:rsidRPr="00630477">
              <w:rPr>
                <w:sz w:val="16"/>
                <w:szCs w:val="16"/>
              </w:rPr>
              <w:t xml:space="preserve">Муниципальная программа Кондинского района «Управление муниципальными финансам и создание условий для эффективного управления муниципальными финансами» </w:t>
            </w:r>
          </w:p>
        </w:tc>
        <w:tc>
          <w:tcPr>
            <w:tcW w:w="296" w:type="pct"/>
            <w:shd w:val="clear" w:color="000000" w:fill="FFFFFF"/>
            <w:vAlign w:val="bottom"/>
            <w:hideMark/>
          </w:tcPr>
          <w:p w14:paraId="6F1A6B24" w14:textId="77777777" w:rsidR="0076212C" w:rsidRPr="00630477" w:rsidRDefault="0076212C" w:rsidP="00D25F25">
            <w:pPr>
              <w:jc w:val="right"/>
              <w:rPr>
                <w:sz w:val="16"/>
                <w:szCs w:val="16"/>
              </w:rPr>
            </w:pPr>
            <w:r w:rsidRPr="00630477">
              <w:rPr>
                <w:sz w:val="16"/>
                <w:szCs w:val="16"/>
              </w:rPr>
              <w:t>050</w:t>
            </w:r>
          </w:p>
        </w:tc>
        <w:tc>
          <w:tcPr>
            <w:tcW w:w="186" w:type="pct"/>
            <w:shd w:val="clear" w:color="000000" w:fill="FFFFFF"/>
            <w:noWrap/>
            <w:vAlign w:val="bottom"/>
            <w:hideMark/>
          </w:tcPr>
          <w:p w14:paraId="638D3B23"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3C229FAE" w14:textId="77777777" w:rsidR="0076212C" w:rsidRPr="00630477" w:rsidRDefault="0076212C" w:rsidP="00D25F25">
            <w:pPr>
              <w:jc w:val="right"/>
              <w:rPr>
                <w:sz w:val="16"/>
                <w:szCs w:val="16"/>
              </w:rPr>
            </w:pPr>
            <w:r w:rsidRPr="00630477">
              <w:rPr>
                <w:sz w:val="16"/>
                <w:szCs w:val="16"/>
              </w:rPr>
              <w:t>10</w:t>
            </w:r>
          </w:p>
        </w:tc>
        <w:tc>
          <w:tcPr>
            <w:tcW w:w="518" w:type="pct"/>
            <w:shd w:val="clear" w:color="000000" w:fill="FFFFFF"/>
            <w:noWrap/>
            <w:vAlign w:val="bottom"/>
            <w:hideMark/>
          </w:tcPr>
          <w:p w14:paraId="1754BA9E" w14:textId="77777777" w:rsidR="0076212C" w:rsidRPr="00630477" w:rsidRDefault="0076212C" w:rsidP="00D25F25">
            <w:pPr>
              <w:rPr>
                <w:sz w:val="16"/>
                <w:szCs w:val="16"/>
              </w:rPr>
            </w:pPr>
            <w:r w:rsidRPr="00630477">
              <w:rPr>
                <w:sz w:val="16"/>
                <w:szCs w:val="16"/>
              </w:rPr>
              <w:t>1900000000</w:t>
            </w:r>
          </w:p>
        </w:tc>
        <w:tc>
          <w:tcPr>
            <w:tcW w:w="223" w:type="pct"/>
            <w:shd w:val="clear" w:color="000000" w:fill="FFFFFF"/>
            <w:noWrap/>
            <w:vAlign w:val="bottom"/>
            <w:hideMark/>
          </w:tcPr>
          <w:p w14:paraId="28880229"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04C7B2AB" w14:textId="77777777" w:rsidR="0076212C" w:rsidRPr="00630477" w:rsidRDefault="0076212C" w:rsidP="00D25F25">
            <w:pPr>
              <w:jc w:val="right"/>
              <w:rPr>
                <w:sz w:val="16"/>
                <w:szCs w:val="16"/>
              </w:rPr>
            </w:pPr>
            <w:r w:rsidRPr="00630477">
              <w:rPr>
                <w:sz w:val="16"/>
                <w:szCs w:val="16"/>
              </w:rPr>
              <w:t>5 476 238,86</w:t>
            </w:r>
          </w:p>
        </w:tc>
        <w:tc>
          <w:tcPr>
            <w:tcW w:w="625" w:type="pct"/>
            <w:shd w:val="clear" w:color="000000" w:fill="FFFFFF"/>
            <w:noWrap/>
            <w:vAlign w:val="bottom"/>
            <w:hideMark/>
          </w:tcPr>
          <w:p w14:paraId="7C1E0071"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2603E357" w14:textId="77777777" w:rsidR="0076212C" w:rsidRPr="00630477" w:rsidRDefault="0076212C" w:rsidP="00D25F25">
            <w:pPr>
              <w:jc w:val="right"/>
              <w:rPr>
                <w:sz w:val="16"/>
                <w:szCs w:val="16"/>
              </w:rPr>
            </w:pPr>
            <w:r w:rsidRPr="00630477">
              <w:rPr>
                <w:sz w:val="16"/>
                <w:szCs w:val="16"/>
              </w:rPr>
              <w:t>5 385 500,00</w:t>
            </w:r>
          </w:p>
        </w:tc>
        <w:tc>
          <w:tcPr>
            <w:tcW w:w="625" w:type="pct"/>
            <w:shd w:val="clear" w:color="000000" w:fill="FFFFFF"/>
            <w:noWrap/>
            <w:vAlign w:val="bottom"/>
            <w:hideMark/>
          </w:tcPr>
          <w:p w14:paraId="7E3556D8" w14:textId="77777777" w:rsidR="0076212C" w:rsidRPr="00630477" w:rsidRDefault="0076212C" w:rsidP="00D25F25">
            <w:pPr>
              <w:jc w:val="right"/>
              <w:rPr>
                <w:sz w:val="16"/>
                <w:szCs w:val="16"/>
              </w:rPr>
            </w:pPr>
            <w:r w:rsidRPr="00630477">
              <w:rPr>
                <w:sz w:val="16"/>
                <w:szCs w:val="16"/>
              </w:rPr>
              <w:t>0,00</w:t>
            </w:r>
          </w:p>
        </w:tc>
      </w:tr>
      <w:tr w:rsidR="0076212C" w:rsidRPr="00630477" w14:paraId="6131D899" w14:textId="77777777" w:rsidTr="00EC7446">
        <w:trPr>
          <w:trHeight w:val="68"/>
        </w:trPr>
        <w:tc>
          <w:tcPr>
            <w:tcW w:w="1069" w:type="pct"/>
            <w:shd w:val="clear" w:color="000000" w:fill="FFFFFF"/>
            <w:vAlign w:val="bottom"/>
            <w:hideMark/>
          </w:tcPr>
          <w:p w14:paraId="418DC5D6" w14:textId="77777777" w:rsidR="0076212C" w:rsidRPr="00630477" w:rsidRDefault="0076212C" w:rsidP="00D25F25">
            <w:pPr>
              <w:rPr>
                <w:sz w:val="16"/>
                <w:szCs w:val="16"/>
              </w:rPr>
            </w:pPr>
            <w:r w:rsidRPr="00630477">
              <w:rPr>
                <w:sz w:val="16"/>
                <w:szCs w:val="16"/>
              </w:rPr>
              <w:t>Комплексы процессных мероприятий</w:t>
            </w:r>
          </w:p>
        </w:tc>
        <w:tc>
          <w:tcPr>
            <w:tcW w:w="296" w:type="pct"/>
            <w:shd w:val="clear" w:color="000000" w:fill="FFFFFF"/>
            <w:vAlign w:val="bottom"/>
            <w:hideMark/>
          </w:tcPr>
          <w:p w14:paraId="76EB75D6" w14:textId="77777777" w:rsidR="0076212C" w:rsidRPr="00630477" w:rsidRDefault="0076212C" w:rsidP="00D25F25">
            <w:pPr>
              <w:jc w:val="right"/>
              <w:rPr>
                <w:sz w:val="16"/>
                <w:szCs w:val="16"/>
              </w:rPr>
            </w:pPr>
            <w:r w:rsidRPr="00630477">
              <w:rPr>
                <w:sz w:val="16"/>
                <w:szCs w:val="16"/>
              </w:rPr>
              <w:t>050</w:t>
            </w:r>
          </w:p>
        </w:tc>
        <w:tc>
          <w:tcPr>
            <w:tcW w:w="186" w:type="pct"/>
            <w:shd w:val="clear" w:color="000000" w:fill="FFFFFF"/>
            <w:noWrap/>
            <w:vAlign w:val="bottom"/>
            <w:hideMark/>
          </w:tcPr>
          <w:p w14:paraId="42147D71"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271D24B4" w14:textId="77777777" w:rsidR="0076212C" w:rsidRPr="00630477" w:rsidRDefault="0076212C" w:rsidP="00D25F25">
            <w:pPr>
              <w:jc w:val="right"/>
              <w:rPr>
                <w:sz w:val="16"/>
                <w:szCs w:val="16"/>
              </w:rPr>
            </w:pPr>
            <w:r w:rsidRPr="00630477">
              <w:rPr>
                <w:sz w:val="16"/>
                <w:szCs w:val="16"/>
              </w:rPr>
              <w:t>10</w:t>
            </w:r>
          </w:p>
        </w:tc>
        <w:tc>
          <w:tcPr>
            <w:tcW w:w="518" w:type="pct"/>
            <w:shd w:val="clear" w:color="000000" w:fill="FFFFFF"/>
            <w:noWrap/>
            <w:vAlign w:val="bottom"/>
            <w:hideMark/>
          </w:tcPr>
          <w:p w14:paraId="2415E043" w14:textId="77777777" w:rsidR="0076212C" w:rsidRPr="00630477" w:rsidRDefault="0076212C" w:rsidP="00D25F25">
            <w:pPr>
              <w:rPr>
                <w:sz w:val="16"/>
                <w:szCs w:val="16"/>
              </w:rPr>
            </w:pPr>
            <w:r w:rsidRPr="00630477">
              <w:rPr>
                <w:sz w:val="16"/>
                <w:szCs w:val="16"/>
              </w:rPr>
              <w:t>1940000000</w:t>
            </w:r>
          </w:p>
        </w:tc>
        <w:tc>
          <w:tcPr>
            <w:tcW w:w="223" w:type="pct"/>
            <w:shd w:val="clear" w:color="000000" w:fill="FFFFFF"/>
            <w:noWrap/>
            <w:vAlign w:val="bottom"/>
            <w:hideMark/>
          </w:tcPr>
          <w:p w14:paraId="76494021"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732E315D" w14:textId="77777777" w:rsidR="0076212C" w:rsidRPr="00630477" w:rsidRDefault="0076212C" w:rsidP="00D25F25">
            <w:pPr>
              <w:jc w:val="right"/>
              <w:rPr>
                <w:sz w:val="16"/>
                <w:szCs w:val="16"/>
              </w:rPr>
            </w:pPr>
            <w:r w:rsidRPr="00630477">
              <w:rPr>
                <w:sz w:val="16"/>
                <w:szCs w:val="16"/>
              </w:rPr>
              <w:t>5 476 238,86</w:t>
            </w:r>
          </w:p>
        </w:tc>
        <w:tc>
          <w:tcPr>
            <w:tcW w:w="625" w:type="pct"/>
            <w:shd w:val="clear" w:color="000000" w:fill="FFFFFF"/>
            <w:noWrap/>
            <w:vAlign w:val="bottom"/>
            <w:hideMark/>
          </w:tcPr>
          <w:p w14:paraId="4E28B4E5"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0AB095A1" w14:textId="77777777" w:rsidR="0076212C" w:rsidRPr="00630477" w:rsidRDefault="0076212C" w:rsidP="00D25F25">
            <w:pPr>
              <w:jc w:val="right"/>
              <w:rPr>
                <w:sz w:val="16"/>
                <w:szCs w:val="16"/>
              </w:rPr>
            </w:pPr>
            <w:r w:rsidRPr="00630477">
              <w:rPr>
                <w:sz w:val="16"/>
                <w:szCs w:val="16"/>
              </w:rPr>
              <w:t>5 385 500,00</w:t>
            </w:r>
          </w:p>
        </w:tc>
        <w:tc>
          <w:tcPr>
            <w:tcW w:w="625" w:type="pct"/>
            <w:shd w:val="clear" w:color="000000" w:fill="FFFFFF"/>
            <w:noWrap/>
            <w:vAlign w:val="bottom"/>
            <w:hideMark/>
          </w:tcPr>
          <w:p w14:paraId="3368EC33" w14:textId="77777777" w:rsidR="0076212C" w:rsidRPr="00630477" w:rsidRDefault="0076212C" w:rsidP="00D25F25">
            <w:pPr>
              <w:jc w:val="right"/>
              <w:rPr>
                <w:sz w:val="16"/>
                <w:szCs w:val="16"/>
              </w:rPr>
            </w:pPr>
            <w:r w:rsidRPr="00630477">
              <w:rPr>
                <w:sz w:val="16"/>
                <w:szCs w:val="16"/>
              </w:rPr>
              <w:t>0,00</w:t>
            </w:r>
          </w:p>
        </w:tc>
      </w:tr>
      <w:tr w:rsidR="0076212C" w:rsidRPr="00630477" w14:paraId="2F9837CF" w14:textId="77777777" w:rsidTr="00EC7446">
        <w:trPr>
          <w:trHeight w:val="68"/>
        </w:trPr>
        <w:tc>
          <w:tcPr>
            <w:tcW w:w="1069" w:type="pct"/>
            <w:shd w:val="clear" w:color="000000" w:fill="FFFFFF"/>
            <w:vAlign w:val="bottom"/>
            <w:hideMark/>
          </w:tcPr>
          <w:p w14:paraId="504F54B3" w14:textId="77777777" w:rsidR="0076212C" w:rsidRPr="00630477" w:rsidRDefault="0076212C" w:rsidP="00D25F25">
            <w:pPr>
              <w:rPr>
                <w:sz w:val="16"/>
                <w:szCs w:val="16"/>
              </w:rPr>
            </w:pPr>
            <w:r w:rsidRPr="00630477">
              <w:rPr>
                <w:sz w:val="16"/>
                <w:szCs w:val="16"/>
              </w:rPr>
              <w:t>Комплекс процессных мероприятий «Обеспечение деятельности органов местного самоуправления»</w:t>
            </w:r>
          </w:p>
        </w:tc>
        <w:tc>
          <w:tcPr>
            <w:tcW w:w="296" w:type="pct"/>
            <w:shd w:val="clear" w:color="000000" w:fill="FFFFFF"/>
            <w:vAlign w:val="bottom"/>
            <w:hideMark/>
          </w:tcPr>
          <w:p w14:paraId="0E713F2E" w14:textId="77777777" w:rsidR="0076212C" w:rsidRPr="00630477" w:rsidRDefault="0076212C" w:rsidP="00D25F25">
            <w:pPr>
              <w:jc w:val="right"/>
              <w:rPr>
                <w:sz w:val="16"/>
                <w:szCs w:val="16"/>
              </w:rPr>
            </w:pPr>
            <w:r w:rsidRPr="00630477">
              <w:rPr>
                <w:sz w:val="16"/>
                <w:szCs w:val="16"/>
              </w:rPr>
              <w:t>050</w:t>
            </w:r>
          </w:p>
        </w:tc>
        <w:tc>
          <w:tcPr>
            <w:tcW w:w="186" w:type="pct"/>
            <w:shd w:val="clear" w:color="000000" w:fill="FFFFFF"/>
            <w:noWrap/>
            <w:vAlign w:val="bottom"/>
            <w:hideMark/>
          </w:tcPr>
          <w:p w14:paraId="29918D9F"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4FF2D24B" w14:textId="77777777" w:rsidR="0076212C" w:rsidRPr="00630477" w:rsidRDefault="0076212C" w:rsidP="00D25F25">
            <w:pPr>
              <w:jc w:val="right"/>
              <w:rPr>
                <w:sz w:val="16"/>
                <w:szCs w:val="16"/>
              </w:rPr>
            </w:pPr>
            <w:r w:rsidRPr="00630477">
              <w:rPr>
                <w:sz w:val="16"/>
                <w:szCs w:val="16"/>
              </w:rPr>
              <w:t>10</w:t>
            </w:r>
          </w:p>
        </w:tc>
        <w:tc>
          <w:tcPr>
            <w:tcW w:w="518" w:type="pct"/>
            <w:shd w:val="clear" w:color="000000" w:fill="FFFFFF"/>
            <w:noWrap/>
            <w:vAlign w:val="bottom"/>
            <w:hideMark/>
          </w:tcPr>
          <w:p w14:paraId="317A76AA" w14:textId="77777777" w:rsidR="0076212C" w:rsidRPr="00630477" w:rsidRDefault="0076212C" w:rsidP="00D25F25">
            <w:pPr>
              <w:rPr>
                <w:sz w:val="16"/>
                <w:szCs w:val="16"/>
              </w:rPr>
            </w:pPr>
            <w:r w:rsidRPr="00630477">
              <w:rPr>
                <w:sz w:val="16"/>
                <w:szCs w:val="16"/>
              </w:rPr>
              <w:t>1940100000</w:t>
            </w:r>
          </w:p>
        </w:tc>
        <w:tc>
          <w:tcPr>
            <w:tcW w:w="223" w:type="pct"/>
            <w:shd w:val="clear" w:color="000000" w:fill="FFFFFF"/>
            <w:noWrap/>
            <w:vAlign w:val="bottom"/>
            <w:hideMark/>
          </w:tcPr>
          <w:p w14:paraId="4227356B"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753925A8" w14:textId="77777777" w:rsidR="0076212C" w:rsidRPr="00630477" w:rsidRDefault="0076212C" w:rsidP="00D25F25">
            <w:pPr>
              <w:jc w:val="right"/>
              <w:rPr>
                <w:sz w:val="16"/>
                <w:szCs w:val="16"/>
              </w:rPr>
            </w:pPr>
            <w:r w:rsidRPr="00630477">
              <w:rPr>
                <w:sz w:val="16"/>
                <w:szCs w:val="16"/>
              </w:rPr>
              <w:t>5 476 238,86</w:t>
            </w:r>
          </w:p>
        </w:tc>
        <w:tc>
          <w:tcPr>
            <w:tcW w:w="625" w:type="pct"/>
            <w:shd w:val="clear" w:color="000000" w:fill="FFFFFF"/>
            <w:noWrap/>
            <w:vAlign w:val="bottom"/>
            <w:hideMark/>
          </w:tcPr>
          <w:p w14:paraId="2C668B6E"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74FFB5ED" w14:textId="77777777" w:rsidR="0076212C" w:rsidRPr="00630477" w:rsidRDefault="0076212C" w:rsidP="00D25F25">
            <w:pPr>
              <w:jc w:val="right"/>
              <w:rPr>
                <w:sz w:val="16"/>
                <w:szCs w:val="16"/>
              </w:rPr>
            </w:pPr>
            <w:r w:rsidRPr="00630477">
              <w:rPr>
                <w:sz w:val="16"/>
                <w:szCs w:val="16"/>
              </w:rPr>
              <w:t>5 385 500,00</w:t>
            </w:r>
          </w:p>
        </w:tc>
        <w:tc>
          <w:tcPr>
            <w:tcW w:w="625" w:type="pct"/>
            <w:shd w:val="clear" w:color="000000" w:fill="FFFFFF"/>
            <w:noWrap/>
            <w:vAlign w:val="bottom"/>
            <w:hideMark/>
          </w:tcPr>
          <w:p w14:paraId="10F3436E" w14:textId="77777777" w:rsidR="0076212C" w:rsidRPr="00630477" w:rsidRDefault="0076212C" w:rsidP="00D25F25">
            <w:pPr>
              <w:jc w:val="right"/>
              <w:rPr>
                <w:sz w:val="16"/>
                <w:szCs w:val="16"/>
              </w:rPr>
            </w:pPr>
            <w:r w:rsidRPr="00630477">
              <w:rPr>
                <w:sz w:val="16"/>
                <w:szCs w:val="16"/>
              </w:rPr>
              <w:t>0,00</w:t>
            </w:r>
          </w:p>
        </w:tc>
      </w:tr>
      <w:tr w:rsidR="0076212C" w:rsidRPr="00630477" w14:paraId="3176EA6E" w14:textId="77777777" w:rsidTr="00EC7446">
        <w:trPr>
          <w:trHeight w:val="68"/>
        </w:trPr>
        <w:tc>
          <w:tcPr>
            <w:tcW w:w="1069" w:type="pct"/>
            <w:shd w:val="clear" w:color="000000" w:fill="FFFFFF"/>
            <w:vAlign w:val="bottom"/>
            <w:hideMark/>
          </w:tcPr>
          <w:p w14:paraId="7DA1BCD0" w14:textId="77777777" w:rsidR="0076212C" w:rsidRPr="00630477" w:rsidRDefault="0076212C" w:rsidP="00D25F25">
            <w:pPr>
              <w:rPr>
                <w:sz w:val="16"/>
                <w:szCs w:val="16"/>
              </w:rPr>
            </w:pPr>
            <w:r w:rsidRPr="00630477">
              <w:rPr>
                <w:sz w:val="16"/>
                <w:szCs w:val="16"/>
              </w:rPr>
              <w:t>Прочие мероприятия органов местного самоуправления</w:t>
            </w:r>
          </w:p>
        </w:tc>
        <w:tc>
          <w:tcPr>
            <w:tcW w:w="296" w:type="pct"/>
            <w:shd w:val="clear" w:color="000000" w:fill="FFFFFF"/>
            <w:vAlign w:val="bottom"/>
            <w:hideMark/>
          </w:tcPr>
          <w:p w14:paraId="40D575BE" w14:textId="77777777" w:rsidR="0076212C" w:rsidRPr="00630477" w:rsidRDefault="0076212C" w:rsidP="00D25F25">
            <w:pPr>
              <w:jc w:val="right"/>
              <w:rPr>
                <w:sz w:val="16"/>
                <w:szCs w:val="16"/>
              </w:rPr>
            </w:pPr>
            <w:r w:rsidRPr="00630477">
              <w:rPr>
                <w:sz w:val="16"/>
                <w:szCs w:val="16"/>
              </w:rPr>
              <w:t>050</w:t>
            </w:r>
          </w:p>
        </w:tc>
        <w:tc>
          <w:tcPr>
            <w:tcW w:w="186" w:type="pct"/>
            <w:shd w:val="clear" w:color="000000" w:fill="FFFFFF"/>
            <w:noWrap/>
            <w:vAlign w:val="bottom"/>
            <w:hideMark/>
          </w:tcPr>
          <w:p w14:paraId="5812CF5E"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64AA1EB7" w14:textId="77777777" w:rsidR="0076212C" w:rsidRPr="00630477" w:rsidRDefault="0076212C" w:rsidP="00D25F25">
            <w:pPr>
              <w:jc w:val="right"/>
              <w:rPr>
                <w:sz w:val="16"/>
                <w:szCs w:val="16"/>
              </w:rPr>
            </w:pPr>
            <w:r w:rsidRPr="00630477">
              <w:rPr>
                <w:sz w:val="16"/>
                <w:szCs w:val="16"/>
              </w:rPr>
              <w:t>10</w:t>
            </w:r>
          </w:p>
        </w:tc>
        <w:tc>
          <w:tcPr>
            <w:tcW w:w="518" w:type="pct"/>
            <w:shd w:val="clear" w:color="000000" w:fill="FFFFFF"/>
            <w:noWrap/>
            <w:vAlign w:val="bottom"/>
            <w:hideMark/>
          </w:tcPr>
          <w:p w14:paraId="6D693CF3" w14:textId="77777777" w:rsidR="0076212C" w:rsidRPr="00630477" w:rsidRDefault="0076212C" w:rsidP="00D25F25">
            <w:pPr>
              <w:rPr>
                <w:sz w:val="16"/>
                <w:szCs w:val="16"/>
              </w:rPr>
            </w:pPr>
            <w:r w:rsidRPr="00630477">
              <w:rPr>
                <w:sz w:val="16"/>
                <w:szCs w:val="16"/>
              </w:rPr>
              <w:t>1940102400</w:t>
            </w:r>
          </w:p>
        </w:tc>
        <w:tc>
          <w:tcPr>
            <w:tcW w:w="223" w:type="pct"/>
            <w:shd w:val="clear" w:color="000000" w:fill="FFFFFF"/>
            <w:noWrap/>
            <w:vAlign w:val="bottom"/>
            <w:hideMark/>
          </w:tcPr>
          <w:p w14:paraId="79543ABF"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2F5EB6FC" w14:textId="77777777" w:rsidR="0076212C" w:rsidRPr="00630477" w:rsidRDefault="0076212C" w:rsidP="00D25F25">
            <w:pPr>
              <w:jc w:val="right"/>
              <w:rPr>
                <w:sz w:val="16"/>
                <w:szCs w:val="16"/>
              </w:rPr>
            </w:pPr>
            <w:r w:rsidRPr="00630477">
              <w:rPr>
                <w:sz w:val="16"/>
                <w:szCs w:val="16"/>
              </w:rPr>
              <w:t>5 476 238,86</w:t>
            </w:r>
          </w:p>
        </w:tc>
        <w:tc>
          <w:tcPr>
            <w:tcW w:w="625" w:type="pct"/>
            <w:shd w:val="clear" w:color="000000" w:fill="FFFFFF"/>
            <w:noWrap/>
            <w:vAlign w:val="bottom"/>
            <w:hideMark/>
          </w:tcPr>
          <w:p w14:paraId="5F9EB64A"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66C41F6E" w14:textId="77777777" w:rsidR="0076212C" w:rsidRPr="00630477" w:rsidRDefault="0076212C" w:rsidP="00D25F25">
            <w:pPr>
              <w:jc w:val="right"/>
              <w:rPr>
                <w:sz w:val="16"/>
                <w:szCs w:val="16"/>
              </w:rPr>
            </w:pPr>
            <w:r w:rsidRPr="00630477">
              <w:rPr>
                <w:sz w:val="16"/>
                <w:szCs w:val="16"/>
              </w:rPr>
              <w:t>5 385 500,00</w:t>
            </w:r>
          </w:p>
        </w:tc>
        <w:tc>
          <w:tcPr>
            <w:tcW w:w="625" w:type="pct"/>
            <w:shd w:val="clear" w:color="000000" w:fill="FFFFFF"/>
            <w:noWrap/>
            <w:vAlign w:val="bottom"/>
            <w:hideMark/>
          </w:tcPr>
          <w:p w14:paraId="0CF6A40B" w14:textId="77777777" w:rsidR="0076212C" w:rsidRPr="00630477" w:rsidRDefault="0076212C" w:rsidP="00D25F25">
            <w:pPr>
              <w:jc w:val="right"/>
              <w:rPr>
                <w:sz w:val="16"/>
                <w:szCs w:val="16"/>
              </w:rPr>
            </w:pPr>
            <w:r w:rsidRPr="00630477">
              <w:rPr>
                <w:sz w:val="16"/>
                <w:szCs w:val="16"/>
              </w:rPr>
              <w:t>0,00</w:t>
            </w:r>
          </w:p>
        </w:tc>
      </w:tr>
      <w:tr w:rsidR="0076212C" w:rsidRPr="00630477" w14:paraId="3B8899A1" w14:textId="77777777" w:rsidTr="00EC7446">
        <w:trPr>
          <w:trHeight w:val="68"/>
        </w:trPr>
        <w:tc>
          <w:tcPr>
            <w:tcW w:w="1069" w:type="pct"/>
            <w:shd w:val="clear" w:color="000000" w:fill="FFFFFF"/>
            <w:vAlign w:val="bottom"/>
            <w:hideMark/>
          </w:tcPr>
          <w:p w14:paraId="3A0C5E18"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296" w:type="pct"/>
            <w:shd w:val="clear" w:color="000000" w:fill="FFFFFF"/>
            <w:vAlign w:val="bottom"/>
            <w:hideMark/>
          </w:tcPr>
          <w:p w14:paraId="07829A49" w14:textId="77777777" w:rsidR="0076212C" w:rsidRPr="00630477" w:rsidRDefault="0076212C" w:rsidP="00D25F25">
            <w:pPr>
              <w:jc w:val="right"/>
              <w:rPr>
                <w:sz w:val="16"/>
                <w:szCs w:val="16"/>
              </w:rPr>
            </w:pPr>
            <w:r w:rsidRPr="00630477">
              <w:rPr>
                <w:sz w:val="16"/>
                <w:szCs w:val="16"/>
              </w:rPr>
              <w:t>050</w:t>
            </w:r>
          </w:p>
        </w:tc>
        <w:tc>
          <w:tcPr>
            <w:tcW w:w="186" w:type="pct"/>
            <w:shd w:val="clear" w:color="000000" w:fill="FFFFFF"/>
            <w:noWrap/>
            <w:vAlign w:val="bottom"/>
            <w:hideMark/>
          </w:tcPr>
          <w:p w14:paraId="386594A6"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2C046BA3" w14:textId="77777777" w:rsidR="0076212C" w:rsidRPr="00630477" w:rsidRDefault="0076212C" w:rsidP="00D25F25">
            <w:pPr>
              <w:jc w:val="right"/>
              <w:rPr>
                <w:sz w:val="16"/>
                <w:szCs w:val="16"/>
              </w:rPr>
            </w:pPr>
            <w:r w:rsidRPr="00630477">
              <w:rPr>
                <w:sz w:val="16"/>
                <w:szCs w:val="16"/>
              </w:rPr>
              <w:t>10</w:t>
            </w:r>
          </w:p>
        </w:tc>
        <w:tc>
          <w:tcPr>
            <w:tcW w:w="518" w:type="pct"/>
            <w:shd w:val="clear" w:color="000000" w:fill="FFFFFF"/>
            <w:noWrap/>
            <w:vAlign w:val="bottom"/>
            <w:hideMark/>
          </w:tcPr>
          <w:p w14:paraId="40A2230F" w14:textId="77777777" w:rsidR="0076212C" w:rsidRPr="00630477" w:rsidRDefault="0076212C" w:rsidP="00D25F25">
            <w:pPr>
              <w:rPr>
                <w:sz w:val="16"/>
                <w:szCs w:val="16"/>
              </w:rPr>
            </w:pPr>
            <w:r w:rsidRPr="00630477">
              <w:rPr>
                <w:sz w:val="16"/>
                <w:szCs w:val="16"/>
              </w:rPr>
              <w:t>1940102400</w:t>
            </w:r>
          </w:p>
        </w:tc>
        <w:tc>
          <w:tcPr>
            <w:tcW w:w="223" w:type="pct"/>
            <w:shd w:val="clear" w:color="000000" w:fill="FFFFFF"/>
            <w:noWrap/>
            <w:vAlign w:val="bottom"/>
            <w:hideMark/>
          </w:tcPr>
          <w:p w14:paraId="2727BDEF" w14:textId="77777777" w:rsidR="0076212C" w:rsidRPr="00630477" w:rsidRDefault="0076212C" w:rsidP="00D25F25">
            <w:pPr>
              <w:rPr>
                <w:sz w:val="16"/>
                <w:szCs w:val="16"/>
              </w:rPr>
            </w:pPr>
            <w:r w:rsidRPr="00630477">
              <w:rPr>
                <w:sz w:val="16"/>
                <w:szCs w:val="16"/>
              </w:rPr>
              <w:t>200</w:t>
            </w:r>
          </w:p>
        </w:tc>
        <w:tc>
          <w:tcPr>
            <w:tcW w:w="625" w:type="pct"/>
            <w:shd w:val="clear" w:color="000000" w:fill="FFFFFF"/>
            <w:noWrap/>
            <w:vAlign w:val="bottom"/>
            <w:hideMark/>
          </w:tcPr>
          <w:p w14:paraId="3AAE383D" w14:textId="77777777" w:rsidR="0076212C" w:rsidRPr="00630477" w:rsidRDefault="0076212C" w:rsidP="00D25F25">
            <w:pPr>
              <w:jc w:val="right"/>
              <w:rPr>
                <w:sz w:val="16"/>
                <w:szCs w:val="16"/>
              </w:rPr>
            </w:pPr>
            <w:r w:rsidRPr="00630477">
              <w:rPr>
                <w:sz w:val="16"/>
                <w:szCs w:val="16"/>
              </w:rPr>
              <w:t>5 476 238,86</w:t>
            </w:r>
          </w:p>
        </w:tc>
        <w:tc>
          <w:tcPr>
            <w:tcW w:w="625" w:type="pct"/>
            <w:shd w:val="clear" w:color="000000" w:fill="FFFFFF"/>
            <w:noWrap/>
            <w:vAlign w:val="bottom"/>
            <w:hideMark/>
          </w:tcPr>
          <w:p w14:paraId="48B061C3"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31A35B5E" w14:textId="77777777" w:rsidR="0076212C" w:rsidRPr="00630477" w:rsidRDefault="0076212C" w:rsidP="00D25F25">
            <w:pPr>
              <w:jc w:val="right"/>
              <w:rPr>
                <w:sz w:val="16"/>
                <w:szCs w:val="16"/>
              </w:rPr>
            </w:pPr>
            <w:r w:rsidRPr="00630477">
              <w:rPr>
                <w:sz w:val="16"/>
                <w:szCs w:val="16"/>
              </w:rPr>
              <w:t>5 385 500,00</w:t>
            </w:r>
          </w:p>
        </w:tc>
        <w:tc>
          <w:tcPr>
            <w:tcW w:w="625" w:type="pct"/>
            <w:shd w:val="clear" w:color="000000" w:fill="FFFFFF"/>
            <w:noWrap/>
            <w:vAlign w:val="bottom"/>
            <w:hideMark/>
          </w:tcPr>
          <w:p w14:paraId="62F503B5" w14:textId="77777777" w:rsidR="0076212C" w:rsidRPr="00630477" w:rsidRDefault="0076212C" w:rsidP="00D25F25">
            <w:pPr>
              <w:jc w:val="right"/>
              <w:rPr>
                <w:sz w:val="16"/>
                <w:szCs w:val="16"/>
              </w:rPr>
            </w:pPr>
            <w:r w:rsidRPr="00630477">
              <w:rPr>
                <w:sz w:val="16"/>
                <w:szCs w:val="16"/>
              </w:rPr>
              <w:t>0,00</w:t>
            </w:r>
          </w:p>
        </w:tc>
      </w:tr>
      <w:tr w:rsidR="0076212C" w:rsidRPr="00630477" w14:paraId="2D2CCD0F" w14:textId="77777777" w:rsidTr="00EC7446">
        <w:trPr>
          <w:trHeight w:val="68"/>
        </w:trPr>
        <w:tc>
          <w:tcPr>
            <w:tcW w:w="1069" w:type="pct"/>
            <w:shd w:val="clear" w:color="000000" w:fill="FFFFFF"/>
            <w:vAlign w:val="bottom"/>
            <w:hideMark/>
          </w:tcPr>
          <w:p w14:paraId="027A9B52"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296" w:type="pct"/>
            <w:shd w:val="clear" w:color="000000" w:fill="FFFFFF"/>
            <w:vAlign w:val="bottom"/>
            <w:hideMark/>
          </w:tcPr>
          <w:p w14:paraId="34A5467F" w14:textId="77777777" w:rsidR="0076212C" w:rsidRPr="00630477" w:rsidRDefault="0076212C" w:rsidP="00D25F25">
            <w:pPr>
              <w:jc w:val="right"/>
              <w:rPr>
                <w:sz w:val="16"/>
                <w:szCs w:val="16"/>
              </w:rPr>
            </w:pPr>
            <w:r w:rsidRPr="00630477">
              <w:rPr>
                <w:sz w:val="16"/>
                <w:szCs w:val="16"/>
              </w:rPr>
              <w:t>050</w:t>
            </w:r>
          </w:p>
        </w:tc>
        <w:tc>
          <w:tcPr>
            <w:tcW w:w="186" w:type="pct"/>
            <w:shd w:val="clear" w:color="000000" w:fill="FFFFFF"/>
            <w:noWrap/>
            <w:vAlign w:val="bottom"/>
            <w:hideMark/>
          </w:tcPr>
          <w:p w14:paraId="438E4856"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4479DFB0" w14:textId="77777777" w:rsidR="0076212C" w:rsidRPr="00630477" w:rsidRDefault="0076212C" w:rsidP="00D25F25">
            <w:pPr>
              <w:jc w:val="right"/>
              <w:rPr>
                <w:sz w:val="16"/>
                <w:szCs w:val="16"/>
              </w:rPr>
            </w:pPr>
            <w:r w:rsidRPr="00630477">
              <w:rPr>
                <w:sz w:val="16"/>
                <w:szCs w:val="16"/>
              </w:rPr>
              <w:t>10</w:t>
            </w:r>
          </w:p>
        </w:tc>
        <w:tc>
          <w:tcPr>
            <w:tcW w:w="518" w:type="pct"/>
            <w:shd w:val="clear" w:color="000000" w:fill="FFFFFF"/>
            <w:noWrap/>
            <w:vAlign w:val="bottom"/>
            <w:hideMark/>
          </w:tcPr>
          <w:p w14:paraId="1287319E" w14:textId="77777777" w:rsidR="0076212C" w:rsidRPr="00630477" w:rsidRDefault="0076212C" w:rsidP="00D25F25">
            <w:pPr>
              <w:rPr>
                <w:sz w:val="16"/>
                <w:szCs w:val="16"/>
              </w:rPr>
            </w:pPr>
            <w:r w:rsidRPr="00630477">
              <w:rPr>
                <w:sz w:val="16"/>
                <w:szCs w:val="16"/>
              </w:rPr>
              <w:t>1940102400</w:t>
            </w:r>
          </w:p>
        </w:tc>
        <w:tc>
          <w:tcPr>
            <w:tcW w:w="223" w:type="pct"/>
            <w:shd w:val="clear" w:color="000000" w:fill="FFFFFF"/>
            <w:noWrap/>
            <w:vAlign w:val="bottom"/>
            <w:hideMark/>
          </w:tcPr>
          <w:p w14:paraId="6787233B" w14:textId="77777777" w:rsidR="0076212C" w:rsidRPr="00630477" w:rsidRDefault="0076212C" w:rsidP="00D25F25">
            <w:pPr>
              <w:rPr>
                <w:sz w:val="16"/>
                <w:szCs w:val="16"/>
              </w:rPr>
            </w:pPr>
            <w:r w:rsidRPr="00630477">
              <w:rPr>
                <w:sz w:val="16"/>
                <w:szCs w:val="16"/>
              </w:rPr>
              <w:t>240</w:t>
            </w:r>
          </w:p>
        </w:tc>
        <w:tc>
          <w:tcPr>
            <w:tcW w:w="625" w:type="pct"/>
            <w:shd w:val="clear" w:color="000000" w:fill="FFFFFF"/>
            <w:noWrap/>
            <w:vAlign w:val="bottom"/>
            <w:hideMark/>
          </w:tcPr>
          <w:p w14:paraId="465F8E69" w14:textId="77777777" w:rsidR="0076212C" w:rsidRPr="00630477" w:rsidRDefault="0076212C" w:rsidP="00D25F25">
            <w:pPr>
              <w:jc w:val="right"/>
              <w:rPr>
                <w:sz w:val="16"/>
                <w:szCs w:val="16"/>
              </w:rPr>
            </w:pPr>
            <w:r w:rsidRPr="00630477">
              <w:rPr>
                <w:sz w:val="16"/>
                <w:szCs w:val="16"/>
              </w:rPr>
              <w:t>5 476 238,86</w:t>
            </w:r>
          </w:p>
        </w:tc>
        <w:tc>
          <w:tcPr>
            <w:tcW w:w="625" w:type="pct"/>
            <w:shd w:val="clear" w:color="000000" w:fill="FFFFFF"/>
            <w:noWrap/>
            <w:vAlign w:val="bottom"/>
            <w:hideMark/>
          </w:tcPr>
          <w:p w14:paraId="5AE73546"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72F3A42E" w14:textId="77777777" w:rsidR="0076212C" w:rsidRPr="00630477" w:rsidRDefault="0076212C" w:rsidP="00D25F25">
            <w:pPr>
              <w:jc w:val="right"/>
              <w:rPr>
                <w:sz w:val="16"/>
                <w:szCs w:val="16"/>
              </w:rPr>
            </w:pPr>
            <w:r w:rsidRPr="00630477">
              <w:rPr>
                <w:sz w:val="16"/>
                <w:szCs w:val="16"/>
              </w:rPr>
              <w:t>5 385 500,00</w:t>
            </w:r>
          </w:p>
        </w:tc>
        <w:tc>
          <w:tcPr>
            <w:tcW w:w="625" w:type="pct"/>
            <w:shd w:val="clear" w:color="000000" w:fill="FFFFFF"/>
            <w:noWrap/>
            <w:vAlign w:val="bottom"/>
            <w:hideMark/>
          </w:tcPr>
          <w:p w14:paraId="07EE6C2E" w14:textId="77777777" w:rsidR="0076212C" w:rsidRPr="00630477" w:rsidRDefault="0076212C" w:rsidP="00D25F25">
            <w:pPr>
              <w:jc w:val="right"/>
              <w:rPr>
                <w:sz w:val="16"/>
                <w:szCs w:val="16"/>
              </w:rPr>
            </w:pPr>
            <w:r w:rsidRPr="00630477">
              <w:rPr>
                <w:sz w:val="16"/>
                <w:szCs w:val="16"/>
              </w:rPr>
              <w:t>0,00</w:t>
            </w:r>
          </w:p>
        </w:tc>
      </w:tr>
      <w:tr w:rsidR="0076212C" w:rsidRPr="00630477" w14:paraId="1CC166A0" w14:textId="77777777" w:rsidTr="00EC7446">
        <w:trPr>
          <w:trHeight w:val="68"/>
        </w:trPr>
        <w:tc>
          <w:tcPr>
            <w:tcW w:w="1069" w:type="pct"/>
            <w:vAlign w:val="bottom"/>
            <w:hideMark/>
          </w:tcPr>
          <w:p w14:paraId="2AC38F98" w14:textId="77777777" w:rsidR="0076212C" w:rsidRPr="00630477" w:rsidRDefault="0076212C" w:rsidP="00D25F25">
            <w:pPr>
              <w:rPr>
                <w:sz w:val="16"/>
                <w:szCs w:val="16"/>
              </w:rPr>
            </w:pPr>
            <w:r w:rsidRPr="00630477">
              <w:rPr>
                <w:sz w:val="16"/>
                <w:szCs w:val="16"/>
              </w:rPr>
              <w:t>ОБСЛУЖИВАНИЕ ГОСУДАРСТВЕННОГО (МУНИЦИПАЛЬНОГО) ДОЛГА</w:t>
            </w:r>
          </w:p>
        </w:tc>
        <w:tc>
          <w:tcPr>
            <w:tcW w:w="296" w:type="pct"/>
            <w:shd w:val="clear" w:color="000000" w:fill="FFFFFF"/>
            <w:vAlign w:val="bottom"/>
            <w:hideMark/>
          </w:tcPr>
          <w:p w14:paraId="2B687736" w14:textId="77777777" w:rsidR="0076212C" w:rsidRPr="00630477" w:rsidRDefault="0076212C" w:rsidP="00D25F25">
            <w:pPr>
              <w:jc w:val="right"/>
              <w:rPr>
                <w:sz w:val="16"/>
                <w:szCs w:val="16"/>
              </w:rPr>
            </w:pPr>
            <w:r w:rsidRPr="00630477">
              <w:rPr>
                <w:sz w:val="16"/>
                <w:szCs w:val="16"/>
              </w:rPr>
              <w:t>050</w:t>
            </w:r>
          </w:p>
        </w:tc>
        <w:tc>
          <w:tcPr>
            <w:tcW w:w="186" w:type="pct"/>
            <w:shd w:val="clear" w:color="000000" w:fill="FFFFFF"/>
            <w:noWrap/>
            <w:vAlign w:val="bottom"/>
            <w:hideMark/>
          </w:tcPr>
          <w:p w14:paraId="61B226E9" w14:textId="77777777" w:rsidR="0076212C" w:rsidRPr="00630477" w:rsidRDefault="0076212C" w:rsidP="00D25F25">
            <w:pPr>
              <w:jc w:val="right"/>
              <w:rPr>
                <w:sz w:val="16"/>
                <w:szCs w:val="16"/>
              </w:rPr>
            </w:pPr>
            <w:r w:rsidRPr="00630477">
              <w:rPr>
                <w:sz w:val="16"/>
                <w:szCs w:val="16"/>
              </w:rPr>
              <w:t>13</w:t>
            </w:r>
          </w:p>
        </w:tc>
        <w:tc>
          <w:tcPr>
            <w:tcW w:w="207" w:type="pct"/>
            <w:shd w:val="clear" w:color="000000" w:fill="FFFFFF"/>
            <w:noWrap/>
            <w:vAlign w:val="bottom"/>
            <w:hideMark/>
          </w:tcPr>
          <w:p w14:paraId="0A8B9FC0" w14:textId="77777777" w:rsidR="0076212C" w:rsidRPr="00630477" w:rsidRDefault="0076212C" w:rsidP="00D25F25">
            <w:pPr>
              <w:rPr>
                <w:sz w:val="16"/>
                <w:szCs w:val="16"/>
              </w:rPr>
            </w:pPr>
            <w:r w:rsidRPr="00630477">
              <w:rPr>
                <w:sz w:val="16"/>
                <w:szCs w:val="16"/>
              </w:rPr>
              <w:t> </w:t>
            </w:r>
          </w:p>
        </w:tc>
        <w:tc>
          <w:tcPr>
            <w:tcW w:w="518" w:type="pct"/>
            <w:noWrap/>
            <w:vAlign w:val="bottom"/>
            <w:hideMark/>
          </w:tcPr>
          <w:p w14:paraId="297C39D4" w14:textId="77777777" w:rsidR="0076212C" w:rsidRPr="00630477" w:rsidRDefault="0076212C" w:rsidP="00D25F25">
            <w:pPr>
              <w:rPr>
                <w:sz w:val="16"/>
                <w:szCs w:val="16"/>
              </w:rPr>
            </w:pPr>
            <w:r w:rsidRPr="00630477">
              <w:rPr>
                <w:sz w:val="16"/>
                <w:szCs w:val="16"/>
              </w:rPr>
              <w:t> </w:t>
            </w:r>
          </w:p>
        </w:tc>
        <w:tc>
          <w:tcPr>
            <w:tcW w:w="223" w:type="pct"/>
            <w:noWrap/>
            <w:vAlign w:val="bottom"/>
            <w:hideMark/>
          </w:tcPr>
          <w:p w14:paraId="1DC352E2" w14:textId="77777777" w:rsidR="0076212C" w:rsidRPr="00630477" w:rsidRDefault="0076212C" w:rsidP="00D25F25">
            <w:pPr>
              <w:rPr>
                <w:sz w:val="16"/>
                <w:szCs w:val="16"/>
              </w:rPr>
            </w:pPr>
            <w:r w:rsidRPr="00630477">
              <w:rPr>
                <w:sz w:val="16"/>
                <w:szCs w:val="16"/>
              </w:rPr>
              <w:t> </w:t>
            </w:r>
          </w:p>
        </w:tc>
        <w:tc>
          <w:tcPr>
            <w:tcW w:w="625" w:type="pct"/>
            <w:noWrap/>
            <w:vAlign w:val="bottom"/>
            <w:hideMark/>
          </w:tcPr>
          <w:p w14:paraId="694F6BE9" w14:textId="77777777" w:rsidR="0076212C" w:rsidRPr="00630477" w:rsidRDefault="0076212C" w:rsidP="00D25F25">
            <w:pPr>
              <w:jc w:val="right"/>
              <w:rPr>
                <w:sz w:val="16"/>
                <w:szCs w:val="16"/>
              </w:rPr>
            </w:pPr>
            <w:r w:rsidRPr="00630477">
              <w:rPr>
                <w:sz w:val="16"/>
                <w:szCs w:val="16"/>
              </w:rPr>
              <w:t>102 000,00</w:t>
            </w:r>
          </w:p>
        </w:tc>
        <w:tc>
          <w:tcPr>
            <w:tcW w:w="625" w:type="pct"/>
            <w:noWrap/>
            <w:vAlign w:val="bottom"/>
            <w:hideMark/>
          </w:tcPr>
          <w:p w14:paraId="26EBB23F" w14:textId="77777777" w:rsidR="0076212C" w:rsidRPr="00630477" w:rsidRDefault="0076212C" w:rsidP="00D25F25">
            <w:pPr>
              <w:jc w:val="right"/>
              <w:rPr>
                <w:sz w:val="16"/>
                <w:szCs w:val="16"/>
              </w:rPr>
            </w:pPr>
            <w:r w:rsidRPr="00630477">
              <w:rPr>
                <w:sz w:val="16"/>
                <w:szCs w:val="16"/>
              </w:rPr>
              <w:t>0,00</w:t>
            </w:r>
          </w:p>
        </w:tc>
        <w:tc>
          <w:tcPr>
            <w:tcW w:w="625" w:type="pct"/>
            <w:noWrap/>
            <w:vAlign w:val="bottom"/>
            <w:hideMark/>
          </w:tcPr>
          <w:p w14:paraId="3B21E43E" w14:textId="77777777" w:rsidR="0076212C" w:rsidRPr="00630477" w:rsidRDefault="0076212C" w:rsidP="00D25F25">
            <w:pPr>
              <w:jc w:val="right"/>
              <w:rPr>
                <w:sz w:val="16"/>
                <w:szCs w:val="16"/>
              </w:rPr>
            </w:pPr>
            <w:r w:rsidRPr="00630477">
              <w:rPr>
                <w:sz w:val="16"/>
                <w:szCs w:val="16"/>
              </w:rPr>
              <w:t>111 000,00</w:t>
            </w:r>
          </w:p>
        </w:tc>
        <w:tc>
          <w:tcPr>
            <w:tcW w:w="625" w:type="pct"/>
            <w:noWrap/>
            <w:vAlign w:val="bottom"/>
            <w:hideMark/>
          </w:tcPr>
          <w:p w14:paraId="1E3DF1B2" w14:textId="77777777" w:rsidR="0076212C" w:rsidRPr="00630477" w:rsidRDefault="0076212C" w:rsidP="00D25F25">
            <w:pPr>
              <w:jc w:val="right"/>
              <w:rPr>
                <w:sz w:val="16"/>
                <w:szCs w:val="16"/>
              </w:rPr>
            </w:pPr>
            <w:r w:rsidRPr="00630477">
              <w:rPr>
                <w:sz w:val="16"/>
                <w:szCs w:val="16"/>
              </w:rPr>
              <w:t>0,00</w:t>
            </w:r>
          </w:p>
        </w:tc>
      </w:tr>
      <w:tr w:rsidR="0076212C" w:rsidRPr="00630477" w14:paraId="712C9359" w14:textId="77777777" w:rsidTr="00EC7446">
        <w:trPr>
          <w:trHeight w:val="68"/>
        </w:trPr>
        <w:tc>
          <w:tcPr>
            <w:tcW w:w="1069" w:type="pct"/>
            <w:shd w:val="clear" w:color="000000" w:fill="FFFFFF"/>
            <w:vAlign w:val="bottom"/>
            <w:hideMark/>
          </w:tcPr>
          <w:p w14:paraId="428ADB5F" w14:textId="77777777" w:rsidR="0076212C" w:rsidRPr="00630477" w:rsidRDefault="0076212C" w:rsidP="00D25F25">
            <w:pPr>
              <w:rPr>
                <w:sz w:val="16"/>
                <w:szCs w:val="16"/>
              </w:rPr>
            </w:pPr>
            <w:r w:rsidRPr="00630477">
              <w:rPr>
                <w:sz w:val="16"/>
                <w:szCs w:val="16"/>
              </w:rPr>
              <w:t>Обслуживание государственного (муниципального) внутреннего долга</w:t>
            </w:r>
          </w:p>
        </w:tc>
        <w:tc>
          <w:tcPr>
            <w:tcW w:w="296" w:type="pct"/>
            <w:shd w:val="clear" w:color="000000" w:fill="FFFFFF"/>
            <w:vAlign w:val="bottom"/>
            <w:hideMark/>
          </w:tcPr>
          <w:p w14:paraId="640E9DC8" w14:textId="77777777" w:rsidR="0076212C" w:rsidRPr="00630477" w:rsidRDefault="0076212C" w:rsidP="00D25F25">
            <w:pPr>
              <w:jc w:val="right"/>
              <w:rPr>
                <w:sz w:val="16"/>
                <w:szCs w:val="16"/>
              </w:rPr>
            </w:pPr>
            <w:r w:rsidRPr="00630477">
              <w:rPr>
                <w:sz w:val="16"/>
                <w:szCs w:val="16"/>
              </w:rPr>
              <w:t>050</w:t>
            </w:r>
          </w:p>
        </w:tc>
        <w:tc>
          <w:tcPr>
            <w:tcW w:w="186" w:type="pct"/>
            <w:shd w:val="clear" w:color="000000" w:fill="FFFFFF"/>
            <w:noWrap/>
            <w:vAlign w:val="bottom"/>
            <w:hideMark/>
          </w:tcPr>
          <w:p w14:paraId="1FC7EC6E" w14:textId="77777777" w:rsidR="0076212C" w:rsidRPr="00630477" w:rsidRDefault="0076212C" w:rsidP="00D25F25">
            <w:pPr>
              <w:jc w:val="right"/>
              <w:rPr>
                <w:sz w:val="16"/>
                <w:szCs w:val="16"/>
              </w:rPr>
            </w:pPr>
            <w:r w:rsidRPr="00630477">
              <w:rPr>
                <w:sz w:val="16"/>
                <w:szCs w:val="16"/>
              </w:rPr>
              <w:t>13</w:t>
            </w:r>
          </w:p>
        </w:tc>
        <w:tc>
          <w:tcPr>
            <w:tcW w:w="207" w:type="pct"/>
            <w:shd w:val="clear" w:color="000000" w:fill="FFFFFF"/>
            <w:noWrap/>
            <w:vAlign w:val="bottom"/>
            <w:hideMark/>
          </w:tcPr>
          <w:p w14:paraId="53C60B94"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6FB721E0" w14:textId="77777777" w:rsidR="0076212C" w:rsidRPr="00630477" w:rsidRDefault="0076212C" w:rsidP="00D25F25">
            <w:pPr>
              <w:rPr>
                <w:sz w:val="16"/>
                <w:szCs w:val="16"/>
              </w:rPr>
            </w:pPr>
            <w:r w:rsidRPr="00630477">
              <w:rPr>
                <w:sz w:val="16"/>
                <w:szCs w:val="16"/>
              </w:rPr>
              <w:t> </w:t>
            </w:r>
          </w:p>
        </w:tc>
        <w:tc>
          <w:tcPr>
            <w:tcW w:w="223" w:type="pct"/>
            <w:shd w:val="clear" w:color="000000" w:fill="FFFFFF"/>
            <w:noWrap/>
            <w:vAlign w:val="bottom"/>
            <w:hideMark/>
          </w:tcPr>
          <w:p w14:paraId="5F9B8AE7"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6D2CBBEC" w14:textId="77777777" w:rsidR="0076212C" w:rsidRPr="00630477" w:rsidRDefault="0076212C" w:rsidP="00D25F25">
            <w:pPr>
              <w:jc w:val="right"/>
              <w:rPr>
                <w:sz w:val="16"/>
                <w:szCs w:val="16"/>
              </w:rPr>
            </w:pPr>
            <w:r w:rsidRPr="00630477">
              <w:rPr>
                <w:sz w:val="16"/>
                <w:szCs w:val="16"/>
              </w:rPr>
              <w:t>102 000,00</w:t>
            </w:r>
          </w:p>
        </w:tc>
        <w:tc>
          <w:tcPr>
            <w:tcW w:w="625" w:type="pct"/>
            <w:shd w:val="clear" w:color="000000" w:fill="FFFFFF"/>
            <w:noWrap/>
            <w:vAlign w:val="bottom"/>
            <w:hideMark/>
          </w:tcPr>
          <w:p w14:paraId="68323E2C"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6A881E7C" w14:textId="77777777" w:rsidR="0076212C" w:rsidRPr="00630477" w:rsidRDefault="0076212C" w:rsidP="00D25F25">
            <w:pPr>
              <w:jc w:val="right"/>
              <w:rPr>
                <w:sz w:val="16"/>
                <w:szCs w:val="16"/>
              </w:rPr>
            </w:pPr>
            <w:r w:rsidRPr="00630477">
              <w:rPr>
                <w:sz w:val="16"/>
                <w:szCs w:val="16"/>
              </w:rPr>
              <w:t>111 000,00</w:t>
            </w:r>
          </w:p>
        </w:tc>
        <w:tc>
          <w:tcPr>
            <w:tcW w:w="625" w:type="pct"/>
            <w:shd w:val="clear" w:color="000000" w:fill="FFFFFF"/>
            <w:noWrap/>
            <w:vAlign w:val="bottom"/>
            <w:hideMark/>
          </w:tcPr>
          <w:p w14:paraId="03066899" w14:textId="77777777" w:rsidR="0076212C" w:rsidRPr="00630477" w:rsidRDefault="0076212C" w:rsidP="00D25F25">
            <w:pPr>
              <w:jc w:val="right"/>
              <w:rPr>
                <w:sz w:val="16"/>
                <w:szCs w:val="16"/>
              </w:rPr>
            </w:pPr>
            <w:r w:rsidRPr="00630477">
              <w:rPr>
                <w:sz w:val="16"/>
                <w:szCs w:val="16"/>
              </w:rPr>
              <w:t>0,00</w:t>
            </w:r>
          </w:p>
        </w:tc>
      </w:tr>
      <w:tr w:rsidR="0076212C" w:rsidRPr="00630477" w14:paraId="39569D2E" w14:textId="77777777" w:rsidTr="00EC7446">
        <w:trPr>
          <w:trHeight w:val="68"/>
        </w:trPr>
        <w:tc>
          <w:tcPr>
            <w:tcW w:w="1069" w:type="pct"/>
            <w:shd w:val="clear" w:color="000000" w:fill="FFFFFF"/>
            <w:vAlign w:val="bottom"/>
            <w:hideMark/>
          </w:tcPr>
          <w:p w14:paraId="561DB85D" w14:textId="77777777" w:rsidR="0076212C" w:rsidRPr="00630477" w:rsidRDefault="0076212C" w:rsidP="00D25F25">
            <w:pPr>
              <w:rPr>
                <w:sz w:val="16"/>
                <w:szCs w:val="16"/>
              </w:rPr>
            </w:pPr>
            <w:r w:rsidRPr="00630477">
              <w:rPr>
                <w:sz w:val="16"/>
                <w:szCs w:val="16"/>
              </w:rPr>
              <w:t xml:space="preserve">Муниципальная программа Кондинского района «Управление муниципальными финансам и создание условий для эффективного управления муниципальными финансами» </w:t>
            </w:r>
          </w:p>
        </w:tc>
        <w:tc>
          <w:tcPr>
            <w:tcW w:w="296" w:type="pct"/>
            <w:shd w:val="clear" w:color="000000" w:fill="FFFFFF"/>
            <w:vAlign w:val="bottom"/>
            <w:hideMark/>
          </w:tcPr>
          <w:p w14:paraId="4D36AB84" w14:textId="77777777" w:rsidR="0076212C" w:rsidRPr="00630477" w:rsidRDefault="0076212C" w:rsidP="00D25F25">
            <w:pPr>
              <w:jc w:val="right"/>
              <w:rPr>
                <w:sz w:val="16"/>
                <w:szCs w:val="16"/>
              </w:rPr>
            </w:pPr>
            <w:r w:rsidRPr="00630477">
              <w:rPr>
                <w:sz w:val="16"/>
                <w:szCs w:val="16"/>
              </w:rPr>
              <w:t>050</w:t>
            </w:r>
          </w:p>
        </w:tc>
        <w:tc>
          <w:tcPr>
            <w:tcW w:w="186" w:type="pct"/>
            <w:shd w:val="clear" w:color="000000" w:fill="FFFFFF"/>
            <w:noWrap/>
            <w:vAlign w:val="bottom"/>
            <w:hideMark/>
          </w:tcPr>
          <w:p w14:paraId="455EB7BA" w14:textId="77777777" w:rsidR="0076212C" w:rsidRPr="00630477" w:rsidRDefault="0076212C" w:rsidP="00D25F25">
            <w:pPr>
              <w:jc w:val="right"/>
              <w:rPr>
                <w:sz w:val="16"/>
                <w:szCs w:val="16"/>
              </w:rPr>
            </w:pPr>
            <w:r w:rsidRPr="00630477">
              <w:rPr>
                <w:sz w:val="16"/>
                <w:szCs w:val="16"/>
              </w:rPr>
              <w:t>13</w:t>
            </w:r>
          </w:p>
        </w:tc>
        <w:tc>
          <w:tcPr>
            <w:tcW w:w="207" w:type="pct"/>
            <w:shd w:val="clear" w:color="000000" w:fill="FFFFFF"/>
            <w:noWrap/>
            <w:vAlign w:val="bottom"/>
            <w:hideMark/>
          </w:tcPr>
          <w:p w14:paraId="5DBB2D11"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70BCBE7D" w14:textId="77777777" w:rsidR="0076212C" w:rsidRPr="00630477" w:rsidRDefault="0076212C" w:rsidP="00D25F25">
            <w:pPr>
              <w:rPr>
                <w:sz w:val="16"/>
                <w:szCs w:val="16"/>
              </w:rPr>
            </w:pPr>
            <w:r w:rsidRPr="00630477">
              <w:rPr>
                <w:sz w:val="16"/>
                <w:szCs w:val="16"/>
              </w:rPr>
              <w:t>1900000000</w:t>
            </w:r>
          </w:p>
        </w:tc>
        <w:tc>
          <w:tcPr>
            <w:tcW w:w="223" w:type="pct"/>
            <w:shd w:val="clear" w:color="000000" w:fill="FFFFFF"/>
            <w:noWrap/>
            <w:vAlign w:val="bottom"/>
            <w:hideMark/>
          </w:tcPr>
          <w:p w14:paraId="13E4AF09"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471B95DB" w14:textId="77777777" w:rsidR="0076212C" w:rsidRPr="00630477" w:rsidRDefault="0076212C" w:rsidP="00D25F25">
            <w:pPr>
              <w:jc w:val="right"/>
              <w:rPr>
                <w:sz w:val="16"/>
                <w:szCs w:val="16"/>
              </w:rPr>
            </w:pPr>
            <w:r w:rsidRPr="00630477">
              <w:rPr>
                <w:sz w:val="16"/>
                <w:szCs w:val="16"/>
              </w:rPr>
              <w:t>102 000,00</w:t>
            </w:r>
          </w:p>
        </w:tc>
        <w:tc>
          <w:tcPr>
            <w:tcW w:w="625" w:type="pct"/>
            <w:shd w:val="clear" w:color="000000" w:fill="FFFFFF"/>
            <w:noWrap/>
            <w:vAlign w:val="bottom"/>
            <w:hideMark/>
          </w:tcPr>
          <w:p w14:paraId="0850C522"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1DA76346" w14:textId="77777777" w:rsidR="0076212C" w:rsidRPr="00630477" w:rsidRDefault="0076212C" w:rsidP="00D25F25">
            <w:pPr>
              <w:jc w:val="right"/>
              <w:rPr>
                <w:sz w:val="16"/>
                <w:szCs w:val="16"/>
              </w:rPr>
            </w:pPr>
            <w:r w:rsidRPr="00630477">
              <w:rPr>
                <w:sz w:val="16"/>
                <w:szCs w:val="16"/>
              </w:rPr>
              <w:t>111 000,00</w:t>
            </w:r>
          </w:p>
        </w:tc>
        <w:tc>
          <w:tcPr>
            <w:tcW w:w="625" w:type="pct"/>
            <w:shd w:val="clear" w:color="000000" w:fill="FFFFFF"/>
            <w:noWrap/>
            <w:vAlign w:val="bottom"/>
            <w:hideMark/>
          </w:tcPr>
          <w:p w14:paraId="39983791" w14:textId="77777777" w:rsidR="0076212C" w:rsidRPr="00630477" w:rsidRDefault="0076212C" w:rsidP="00D25F25">
            <w:pPr>
              <w:jc w:val="right"/>
              <w:rPr>
                <w:sz w:val="16"/>
                <w:szCs w:val="16"/>
              </w:rPr>
            </w:pPr>
            <w:r w:rsidRPr="00630477">
              <w:rPr>
                <w:sz w:val="16"/>
                <w:szCs w:val="16"/>
              </w:rPr>
              <w:t>0,00</w:t>
            </w:r>
          </w:p>
        </w:tc>
      </w:tr>
      <w:tr w:rsidR="0076212C" w:rsidRPr="00630477" w14:paraId="7C3FD3CF" w14:textId="77777777" w:rsidTr="00EC7446">
        <w:trPr>
          <w:trHeight w:val="68"/>
        </w:trPr>
        <w:tc>
          <w:tcPr>
            <w:tcW w:w="1069" w:type="pct"/>
            <w:shd w:val="clear" w:color="000000" w:fill="FFFFFF"/>
            <w:vAlign w:val="bottom"/>
            <w:hideMark/>
          </w:tcPr>
          <w:p w14:paraId="4AD8BD82" w14:textId="77777777" w:rsidR="0076212C" w:rsidRPr="00630477" w:rsidRDefault="0076212C" w:rsidP="00D25F25">
            <w:pPr>
              <w:rPr>
                <w:sz w:val="16"/>
                <w:szCs w:val="16"/>
              </w:rPr>
            </w:pPr>
            <w:r w:rsidRPr="00630477">
              <w:rPr>
                <w:sz w:val="16"/>
                <w:szCs w:val="16"/>
              </w:rPr>
              <w:t>Комплексы процессных мероприятий</w:t>
            </w:r>
          </w:p>
        </w:tc>
        <w:tc>
          <w:tcPr>
            <w:tcW w:w="296" w:type="pct"/>
            <w:shd w:val="clear" w:color="000000" w:fill="FFFFFF"/>
            <w:vAlign w:val="bottom"/>
            <w:hideMark/>
          </w:tcPr>
          <w:p w14:paraId="77EB0F39" w14:textId="77777777" w:rsidR="0076212C" w:rsidRPr="00630477" w:rsidRDefault="0076212C" w:rsidP="00D25F25">
            <w:pPr>
              <w:jc w:val="right"/>
              <w:rPr>
                <w:sz w:val="16"/>
                <w:szCs w:val="16"/>
              </w:rPr>
            </w:pPr>
            <w:r w:rsidRPr="00630477">
              <w:rPr>
                <w:sz w:val="16"/>
                <w:szCs w:val="16"/>
              </w:rPr>
              <w:t>050</w:t>
            </w:r>
          </w:p>
        </w:tc>
        <w:tc>
          <w:tcPr>
            <w:tcW w:w="186" w:type="pct"/>
            <w:shd w:val="clear" w:color="000000" w:fill="FFFFFF"/>
            <w:noWrap/>
            <w:vAlign w:val="bottom"/>
            <w:hideMark/>
          </w:tcPr>
          <w:p w14:paraId="0FB3E63C" w14:textId="77777777" w:rsidR="0076212C" w:rsidRPr="00630477" w:rsidRDefault="0076212C" w:rsidP="00D25F25">
            <w:pPr>
              <w:jc w:val="right"/>
              <w:rPr>
                <w:sz w:val="16"/>
                <w:szCs w:val="16"/>
              </w:rPr>
            </w:pPr>
            <w:r w:rsidRPr="00630477">
              <w:rPr>
                <w:sz w:val="16"/>
                <w:szCs w:val="16"/>
              </w:rPr>
              <w:t>13</w:t>
            </w:r>
          </w:p>
        </w:tc>
        <w:tc>
          <w:tcPr>
            <w:tcW w:w="207" w:type="pct"/>
            <w:shd w:val="clear" w:color="000000" w:fill="FFFFFF"/>
            <w:noWrap/>
            <w:vAlign w:val="bottom"/>
            <w:hideMark/>
          </w:tcPr>
          <w:p w14:paraId="03944E43"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6B8B183C" w14:textId="77777777" w:rsidR="0076212C" w:rsidRPr="00630477" w:rsidRDefault="0076212C" w:rsidP="00D25F25">
            <w:pPr>
              <w:rPr>
                <w:sz w:val="16"/>
                <w:szCs w:val="16"/>
              </w:rPr>
            </w:pPr>
            <w:r w:rsidRPr="00630477">
              <w:rPr>
                <w:sz w:val="16"/>
                <w:szCs w:val="16"/>
              </w:rPr>
              <w:t>1940000000</w:t>
            </w:r>
          </w:p>
        </w:tc>
        <w:tc>
          <w:tcPr>
            <w:tcW w:w="223" w:type="pct"/>
            <w:shd w:val="clear" w:color="000000" w:fill="FFFFFF"/>
            <w:noWrap/>
            <w:vAlign w:val="bottom"/>
            <w:hideMark/>
          </w:tcPr>
          <w:p w14:paraId="522DA2F7"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3BD1D099" w14:textId="77777777" w:rsidR="0076212C" w:rsidRPr="00630477" w:rsidRDefault="0076212C" w:rsidP="00D25F25">
            <w:pPr>
              <w:jc w:val="right"/>
              <w:rPr>
                <w:sz w:val="16"/>
                <w:szCs w:val="16"/>
              </w:rPr>
            </w:pPr>
            <w:r w:rsidRPr="00630477">
              <w:rPr>
                <w:sz w:val="16"/>
                <w:szCs w:val="16"/>
              </w:rPr>
              <w:t>102 000,00</w:t>
            </w:r>
          </w:p>
        </w:tc>
        <w:tc>
          <w:tcPr>
            <w:tcW w:w="625" w:type="pct"/>
            <w:shd w:val="clear" w:color="000000" w:fill="FFFFFF"/>
            <w:noWrap/>
            <w:vAlign w:val="bottom"/>
            <w:hideMark/>
          </w:tcPr>
          <w:p w14:paraId="7B3C4283"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51D09FFD" w14:textId="77777777" w:rsidR="0076212C" w:rsidRPr="00630477" w:rsidRDefault="0076212C" w:rsidP="00D25F25">
            <w:pPr>
              <w:jc w:val="right"/>
              <w:rPr>
                <w:sz w:val="16"/>
                <w:szCs w:val="16"/>
              </w:rPr>
            </w:pPr>
            <w:r w:rsidRPr="00630477">
              <w:rPr>
                <w:sz w:val="16"/>
                <w:szCs w:val="16"/>
              </w:rPr>
              <w:t>111 000,00</w:t>
            </w:r>
          </w:p>
        </w:tc>
        <w:tc>
          <w:tcPr>
            <w:tcW w:w="625" w:type="pct"/>
            <w:shd w:val="clear" w:color="000000" w:fill="FFFFFF"/>
            <w:noWrap/>
            <w:vAlign w:val="bottom"/>
            <w:hideMark/>
          </w:tcPr>
          <w:p w14:paraId="4B968540" w14:textId="77777777" w:rsidR="0076212C" w:rsidRPr="00630477" w:rsidRDefault="0076212C" w:rsidP="00D25F25">
            <w:pPr>
              <w:jc w:val="right"/>
              <w:rPr>
                <w:sz w:val="16"/>
                <w:szCs w:val="16"/>
              </w:rPr>
            </w:pPr>
            <w:r w:rsidRPr="00630477">
              <w:rPr>
                <w:sz w:val="16"/>
                <w:szCs w:val="16"/>
              </w:rPr>
              <w:t>0,00</w:t>
            </w:r>
          </w:p>
        </w:tc>
      </w:tr>
      <w:tr w:rsidR="0076212C" w:rsidRPr="00630477" w14:paraId="7D843355" w14:textId="77777777" w:rsidTr="00EC7446">
        <w:trPr>
          <w:trHeight w:val="68"/>
        </w:trPr>
        <w:tc>
          <w:tcPr>
            <w:tcW w:w="1069" w:type="pct"/>
            <w:shd w:val="clear" w:color="000000" w:fill="FFFFFF"/>
            <w:vAlign w:val="bottom"/>
            <w:hideMark/>
          </w:tcPr>
          <w:p w14:paraId="37AD994C" w14:textId="77777777" w:rsidR="0076212C" w:rsidRPr="00630477" w:rsidRDefault="0076212C" w:rsidP="00D25F25">
            <w:pPr>
              <w:rPr>
                <w:sz w:val="16"/>
                <w:szCs w:val="16"/>
              </w:rPr>
            </w:pPr>
            <w:r w:rsidRPr="00630477">
              <w:rPr>
                <w:sz w:val="16"/>
                <w:szCs w:val="16"/>
              </w:rPr>
              <w:t>Комплекс процессных мероприятий «Управление муниципальным долгом»</w:t>
            </w:r>
          </w:p>
        </w:tc>
        <w:tc>
          <w:tcPr>
            <w:tcW w:w="296" w:type="pct"/>
            <w:shd w:val="clear" w:color="000000" w:fill="FFFFFF"/>
            <w:vAlign w:val="bottom"/>
            <w:hideMark/>
          </w:tcPr>
          <w:p w14:paraId="19DEBE12" w14:textId="77777777" w:rsidR="0076212C" w:rsidRPr="00630477" w:rsidRDefault="0076212C" w:rsidP="00D25F25">
            <w:pPr>
              <w:jc w:val="right"/>
              <w:rPr>
                <w:sz w:val="16"/>
                <w:szCs w:val="16"/>
              </w:rPr>
            </w:pPr>
            <w:r w:rsidRPr="00630477">
              <w:rPr>
                <w:sz w:val="16"/>
                <w:szCs w:val="16"/>
              </w:rPr>
              <w:t>050</w:t>
            </w:r>
          </w:p>
        </w:tc>
        <w:tc>
          <w:tcPr>
            <w:tcW w:w="186" w:type="pct"/>
            <w:shd w:val="clear" w:color="000000" w:fill="FFFFFF"/>
            <w:noWrap/>
            <w:vAlign w:val="bottom"/>
            <w:hideMark/>
          </w:tcPr>
          <w:p w14:paraId="112E7AA1" w14:textId="77777777" w:rsidR="0076212C" w:rsidRPr="00630477" w:rsidRDefault="0076212C" w:rsidP="00D25F25">
            <w:pPr>
              <w:jc w:val="right"/>
              <w:rPr>
                <w:sz w:val="16"/>
                <w:szCs w:val="16"/>
              </w:rPr>
            </w:pPr>
            <w:r w:rsidRPr="00630477">
              <w:rPr>
                <w:sz w:val="16"/>
                <w:szCs w:val="16"/>
              </w:rPr>
              <w:t>13</w:t>
            </w:r>
          </w:p>
        </w:tc>
        <w:tc>
          <w:tcPr>
            <w:tcW w:w="207" w:type="pct"/>
            <w:shd w:val="clear" w:color="000000" w:fill="FFFFFF"/>
            <w:noWrap/>
            <w:vAlign w:val="bottom"/>
            <w:hideMark/>
          </w:tcPr>
          <w:p w14:paraId="3F232DE8"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43A4F8B2" w14:textId="77777777" w:rsidR="0076212C" w:rsidRPr="00630477" w:rsidRDefault="0076212C" w:rsidP="00D25F25">
            <w:pPr>
              <w:rPr>
                <w:sz w:val="16"/>
                <w:szCs w:val="16"/>
              </w:rPr>
            </w:pPr>
            <w:r w:rsidRPr="00630477">
              <w:rPr>
                <w:sz w:val="16"/>
                <w:szCs w:val="16"/>
              </w:rPr>
              <w:t>1941400000</w:t>
            </w:r>
          </w:p>
        </w:tc>
        <w:tc>
          <w:tcPr>
            <w:tcW w:w="223" w:type="pct"/>
            <w:shd w:val="clear" w:color="000000" w:fill="FFFFFF"/>
            <w:noWrap/>
            <w:vAlign w:val="bottom"/>
            <w:hideMark/>
          </w:tcPr>
          <w:p w14:paraId="2AE58F38"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43B426EB" w14:textId="77777777" w:rsidR="0076212C" w:rsidRPr="00630477" w:rsidRDefault="0076212C" w:rsidP="00D25F25">
            <w:pPr>
              <w:jc w:val="right"/>
              <w:rPr>
                <w:sz w:val="16"/>
                <w:szCs w:val="16"/>
              </w:rPr>
            </w:pPr>
            <w:r w:rsidRPr="00630477">
              <w:rPr>
                <w:sz w:val="16"/>
                <w:szCs w:val="16"/>
              </w:rPr>
              <w:t>102 000,00</w:t>
            </w:r>
          </w:p>
        </w:tc>
        <w:tc>
          <w:tcPr>
            <w:tcW w:w="625" w:type="pct"/>
            <w:shd w:val="clear" w:color="000000" w:fill="FFFFFF"/>
            <w:noWrap/>
            <w:vAlign w:val="bottom"/>
            <w:hideMark/>
          </w:tcPr>
          <w:p w14:paraId="7145DB76"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200132C2" w14:textId="77777777" w:rsidR="0076212C" w:rsidRPr="00630477" w:rsidRDefault="0076212C" w:rsidP="00D25F25">
            <w:pPr>
              <w:jc w:val="right"/>
              <w:rPr>
                <w:sz w:val="16"/>
                <w:szCs w:val="16"/>
              </w:rPr>
            </w:pPr>
            <w:r w:rsidRPr="00630477">
              <w:rPr>
                <w:sz w:val="16"/>
                <w:szCs w:val="16"/>
              </w:rPr>
              <w:t>111 000,00</w:t>
            </w:r>
          </w:p>
        </w:tc>
        <w:tc>
          <w:tcPr>
            <w:tcW w:w="625" w:type="pct"/>
            <w:shd w:val="clear" w:color="000000" w:fill="FFFFFF"/>
            <w:noWrap/>
            <w:vAlign w:val="bottom"/>
            <w:hideMark/>
          </w:tcPr>
          <w:p w14:paraId="6904FDBD" w14:textId="77777777" w:rsidR="0076212C" w:rsidRPr="00630477" w:rsidRDefault="0076212C" w:rsidP="00D25F25">
            <w:pPr>
              <w:jc w:val="right"/>
              <w:rPr>
                <w:sz w:val="16"/>
                <w:szCs w:val="16"/>
              </w:rPr>
            </w:pPr>
            <w:r w:rsidRPr="00630477">
              <w:rPr>
                <w:sz w:val="16"/>
                <w:szCs w:val="16"/>
              </w:rPr>
              <w:t>0,00</w:t>
            </w:r>
          </w:p>
        </w:tc>
      </w:tr>
      <w:tr w:rsidR="0076212C" w:rsidRPr="00630477" w14:paraId="76F9DD87" w14:textId="77777777" w:rsidTr="00EC7446">
        <w:trPr>
          <w:trHeight w:val="68"/>
        </w:trPr>
        <w:tc>
          <w:tcPr>
            <w:tcW w:w="1069" w:type="pct"/>
            <w:shd w:val="clear" w:color="000000" w:fill="FFFFFF"/>
            <w:vAlign w:val="bottom"/>
            <w:hideMark/>
          </w:tcPr>
          <w:p w14:paraId="53B230C0" w14:textId="77777777" w:rsidR="0076212C" w:rsidRPr="00630477" w:rsidRDefault="0076212C" w:rsidP="00D25F25">
            <w:pPr>
              <w:rPr>
                <w:sz w:val="16"/>
                <w:szCs w:val="16"/>
              </w:rPr>
            </w:pPr>
            <w:r w:rsidRPr="00630477">
              <w:rPr>
                <w:sz w:val="16"/>
                <w:szCs w:val="16"/>
              </w:rPr>
              <w:t>Расходы на обеспечение эффективного управления муниципальным долгом района</w:t>
            </w:r>
          </w:p>
        </w:tc>
        <w:tc>
          <w:tcPr>
            <w:tcW w:w="296" w:type="pct"/>
            <w:shd w:val="clear" w:color="000000" w:fill="FFFFFF"/>
            <w:vAlign w:val="bottom"/>
            <w:hideMark/>
          </w:tcPr>
          <w:p w14:paraId="76050CBD" w14:textId="77777777" w:rsidR="0076212C" w:rsidRPr="00630477" w:rsidRDefault="0076212C" w:rsidP="00D25F25">
            <w:pPr>
              <w:jc w:val="right"/>
              <w:rPr>
                <w:sz w:val="16"/>
                <w:szCs w:val="16"/>
              </w:rPr>
            </w:pPr>
            <w:r w:rsidRPr="00630477">
              <w:rPr>
                <w:sz w:val="16"/>
                <w:szCs w:val="16"/>
              </w:rPr>
              <w:t>050</w:t>
            </w:r>
          </w:p>
        </w:tc>
        <w:tc>
          <w:tcPr>
            <w:tcW w:w="186" w:type="pct"/>
            <w:shd w:val="clear" w:color="000000" w:fill="FFFFFF"/>
            <w:noWrap/>
            <w:vAlign w:val="bottom"/>
            <w:hideMark/>
          </w:tcPr>
          <w:p w14:paraId="3AC6AA71" w14:textId="77777777" w:rsidR="0076212C" w:rsidRPr="00630477" w:rsidRDefault="0076212C" w:rsidP="00D25F25">
            <w:pPr>
              <w:jc w:val="right"/>
              <w:rPr>
                <w:sz w:val="16"/>
                <w:szCs w:val="16"/>
              </w:rPr>
            </w:pPr>
            <w:r w:rsidRPr="00630477">
              <w:rPr>
                <w:sz w:val="16"/>
                <w:szCs w:val="16"/>
              </w:rPr>
              <w:t>13</w:t>
            </w:r>
          </w:p>
        </w:tc>
        <w:tc>
          <w:tcPr>
            <w:tcW w:w="207" w:type="pct"/>
            <w:shd w:val="clear" w:color="000000" w:fill="FFFFFF"/>
            <w:noWrap/>
            <w:vAlign w:val="bottom"/>
            <w:hideMark/>
          </w:tcPr>
          <w:p w14:paraId="72858D96"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089599D9" w14:textId="77777777" w:rsidR="0076212C" w:rsidRPr="00630477" w:rsidRDefault="0076212C" w:rsidP="00D25F25">
            <w:pPr>
              <w:rPr>
                <w:sz w:val="16"/>
                <w:szCs w:val="16"/>
              </w:rPr>
            </w:pPr>
            <w:r w:rsidRPr="00630477">
              <w:rPr>
                <w:sz w:val="16"/>
                <w:szCs w:val="16"/>
              </w:rPr>
              <w:t>1941400650</w:t>
            </w:r>
          </w:p>
        </w:tc>
        <w:tc>
          <w:tcPr>
            <w:tcW w:w="223" w:type="pct"/>
            <w:shd w:val="clear" w:color="000000" w:fill="FFFFFF"/>
            <w:noWrap/>
            <w:vAlign w:val="bottom"/>
            <w:hideMark/>
          </w:tcPr>
          <w:p w14:paraId="6E3BD21A"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07F81919" w14:textId="77777777" w:rsidR="0076212C" w:rsidRPr="00630477" w:rsidRDefault="0076212C" w:rsidP="00D25F25">
            <w:pPr>
              <w:jc w:val="right"/>
              <w:rPr>
                <w:sz w:val="16"/>
                <w:szCs w:val="16"/>
              </w:rPr>
            </w:pPr>
            <w:r w:rsidRPr="00630477">
              <w:rPr>
                <w:sz w:val="16"/>
                <w:szCs w:val="16"/>
              </w:rPr>
              <w:t>102 000,00</w:t>
            </w:r>
          </w:p>
        </w:tc>
        <w:tc>
          <w:tcPr>
            <w:tcW w:w="625" w:type="pct"/>
            <w:shd w:val="clear" w:color="000000" w:fill="FFFFFF"/>
            <w:noWrap/>
            <w:vAlign w:val="bottom"/>
            <w:hideMark/>
          </w:tcPr>
          <w:p w14:paraId="53E78C0D"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74F4C2DC" w14:textId="77777777" w:rsidR="0076212C" w:rsidRPr="00630477" w:rsidRDefault="0076212C" w:rsidP="00D25F25">
            <w:pPr>
              <w:jc w:val="right"/>
              <w:rPr>
                <w:sz w:val="16"/>
                <w:szCs w:val="16"/>
              </w:rPr>
            </w:pPr>
            <w:r w:rsidRPr="00630477">
              <w:rPr>
                <w:sz w:val="16"/>
                <w:szCs w:val="16"/>
              </w:rPr>
              <w:t>111 000,00</w:t>
            </w:r>
          </w:p>
        </w:tc>
        <w:tc>
          <w:tcPr>
            <w:tcW w:w="625" w:type="pct"/>
            <w:shd w:val="clear" w:color="000000" w:fill="FFFFFF"/>
            <w:noWrap/>
            <w:vAlign w:val="bottom"/>
            <w:hideMark/>
          </w:tcPr>
          <w:p w14:paraId="6CE46097" w14:textId="77777777" w:rsidR="0076212C" w:rsidRPr="00630477" w:rsidRDefault="0076212C" w:rsidP="00D25F25">
            <w:pPr>
              <w:jc w:val="right"/>
              <w:rPr>
                <w:sz w:val="16"/>
                <w:szCs w:val="16"/>
              </w:rPr>
            </w:pPr>
            <w:r w:rsidRPr="00630477">
              <w:rPr>
                <w:sz w:val="16"/>
                <w:szCs w:val="16"/>
              </w:rPr>
              <w:t>0,00</w:t>
            </w:r>
          </w:p>
        </w:tc>
      </w:tr>
      <w:tr w:rsidR="0076212C" w:rsidRPr="00630477" w14:paraId="68A559B2" w14:textId="77777777" w:rsidTr="00EC7446">
        <w:trPr>
          <w:trHeight w:val="68"/>
        </w:trPr>
        <w:tc>
          <w:tcPr>
            <w:tcW w:w="1069" w:type="pct"/>
            <w:shd w:val="clear" w:color="000000" w:fill="FFFFFF"/>
            <w:vAlign w:val="bottom"/>
            <w:hideMark/>
          </w:tcPr>
          <w:p w14:paraId="6AB47089" w14:textId="77777777" w:rsidR="0076212C" w:rsidRPr="00630477" w:rsidRDefault="0076212C" w:rsidP="00D25F25">
            <w:pPr>
              <w:rPr>
                <w:sz w:val="16"/>
                <w:szCs w:val="16"/>
              </w:rPr>
            </w:pPr>
            <w:r w:rsidRPr="00630477">
              <w:rPr>
                <w:sz w:val="16"/>
                <w:szCs w:val="16"/>
              </w:rPr>
              <w:t>Обслуживание государственного (муниципального) долга</w:t>
            </w:r>
          </w:p>
        </w:tc>
        <w:tc>
          <w:tcPr>
            <w:tcW w:w="296" w:type="pct"/>
            <w:shd w:val="clear" w:color="000000" w:fill="FFFFFF"/>
            <w:vAlign w:val="bottom"/>
            <w:hideMark/>
          </w:tcPr>
          <w:p w14:paraId="274E3893" w14:textId="77777777" w:rsidR="0076212C" w:rsidRPr="00630477" w:rsidRDefault="0076212C" w:rsidP="00D25F25">
            <w:pPr>
              <w:jc w:val="right"/>
              <w:rPr>
                <w:sz w:val="16"/>
                <w:szCs w:val="16"/>
              </w:rPr>
            </w:pPr>
            <w:r w:rsidRPr="00630477">
              <w:rPr>
                <w:sz w:val="16"/>
                <w:szCs w:val="16"/>
              </w:rPr>
              <w:t>050</w:t>
            </w:r>
          </w:p>
        </w:tc>
        <w:tc>
          <w:tcPr>
            <w:tcW w:w="186" w:type="pct"/>
            <w:shd w:val="clear" w:color="000000" w:fill="FFFFFF"/>
            <w:noWrap/>
            <w:vAlign w:val="bottom"/>
            <w:hideMark/>
          </w:tcPr>
          <w:p w14:paraId="7EDD1C17" w14:textId="77777777" w:rsidR="0076212C" w:rsidRPr="00630477" w:rsidRDefault="0076212C" w:rsidP="00D25F25">
            <w:pPr>
              <w:jc w:val="right"/>
              <w:rPr>
                <w:sz w:val="16"/>
                <w:szCs w:val="16"/>
              </w:rPr>
            </w:pPr>
            <w:r w:rsidRPr="00630477">
              <w:rPr>
                <w:sz w:val="16"/>
                <w:szCs w:val="16"/>
              </w:rPr>
              <w:t>13</w:t>
            </w:r>
          </w:p>
        </w:tc>
        <w:tc>
          <w:tcPr>
            <w:tcW w:w="207" w:type="pct"/>
            <w:shd w:val="clear" w:color="000000" w:fill="FFFFFF"/>
            <w:noWrap/>
            <w:vAlign w:val="bottom"/>
            <w:hideMark/>
          </w:tcPr>
          <w:p w14:paraId="038BA382"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1F0C5D2A" w14:textId="77777777" w:rsidR="0076212C" w:rsidRPr="00630477" w:rsidRDefault="0076212C" w:rsidP="00D25F25">
            <w:pPr>
              <w:rPr>
                <w:sz w:val="16"/>
                <w:szCs w:val="16"/>
              </w:rPr>
            </w:pPr>
            <w:r w:rsidRPr="00630477">
              <w:rPr>
                <w:sz w:val="16"/>
                <w:szCs w:val="16"/>
              </w:rPr>
              <w:t>1941400650</w:t>
            </w:r>
          </w:p>
        </w:tc>
        <w:tc>
          <w:tcPr>
            <w:tcW w:w="223" w:type="pct"/>
            <w:shd w:val="clear" w:color="000000" w:fill="FFFFFF"/>
            <w:noWrap/>
            <w:vAlign w:val="bottom"/>
            <w:hideMark/>
          </w:tcPr>
          <w:p w14:paraId="385ECACE" w14:textId="77777777" w:rsidR="0076212C" w:rsidRPr="00630477" w:rsidRDefault="0076212C" w:rsidP="00D25F25">
            <w:pPr>
              <w:rPr>
                <w:sz w:val="16"/>
                <w:szCs w:val="16"/>
              </w:rPr>
            </w:pPr>
            <w:r w:rsidRPr="00630477">
              <w:rPr>
                <w:sz w:val="16"/>
                <w:szCs w:val="16"/>
              </w:rPr>
              <w:t>700</w:t>
            </w:r>
          </w:p>
        </w:tc>
        <w:tc>
          <w:tcPr>
            <w:tcW w:w="625" w:type="pct"/>
            <w:shd w:val="clear" w:color="000000" w:fill="FFFFFF"/>
            <w:noWrap/>
            <w:vAlign w:val="bottom"/>
            <w:hideMark/>
          </w:tcPr>
          <w:p w14:paraId="279723AB" w14:textId="77777777" w:rsidR="0076212C" w:rsidRPr="00630477" w:rsidRDefault="0076212C" w:rsidP="00D25F25">
            <w:pPr>
              <w:jc w:val="right"/>
              <w:rPr>
                <w:sz w:val="16"/>
                <w:szCs w:val="16"/>
              </w:rPr>
            </w:pPr>
            <w:r w:rsidRPr="00630477">
              <w:rPr>
                <w:sz w:val="16"/>
                <w:szCs w:val="16"/>
              </w:rPr>
              <w:t>102 000,00</w:t>
            </w:r>
          </w:p>
        </w:tc>
        <w:tc>
          <w:tcPr>
            <w:tcW w:w="625" w:type="pct"/>
            <w:shd w:val="clear" w:color="000000" w:fill="FFFFFF"/>
            <w:noWrap/>
            <w:vAlign w:val="bottom"/>
            <w:hideMark/>
          </w:tcPr>
          <w:p w14:paraId="6C4020FF"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733EDA95" w14:textId="77777777" w:rsidR="0076212C" w:rsidRPr="00630477" w:rsidRDefault="0076212C" w:rsidP="00D25F25">
            <w:pPr>
              <w:jc w:val="right"/>
              <w:rPr>
                <w:sz w:val="16"/>
                <w:szCs w:val="16"/>
              </w:rPr>
            </w:pPr>
            <w:r w:rsidRPr="00630477">
              <w:rPr>
                <w:sz w:val="16"/>
                <w:szCs w:val="16"/>
              </w:rPr>
              <w:t>111 000,00</w:t>
            </w:r>
          </w:p>
        </w:tc>
        <w:tc>
          <w:tcPr>
            <w:tcW w:w="625" w:type="pct"/>
            <w:shd w:val="clear" w:color="000000" w:fill="FFFFFF"/>
            <w:noWrap/>
            <w:vAlign w:val="bottom"/>
            <w:hideMark/>
          </w:tcPr>
          <w:p w14:paraId="4D548163" w14:textId="77777777" w:rsidR="0076212C" w:rsidRPr="00630477" w:rsidRDefault="0076212C" w:rsidP="00D25F25">
            <w:pPr>
              <w:jc w:val="right"/>
              <w:rPr>
                <w:sz w:val="16"/>
                <w:szCs w:val="16"/>
              </w:rPr>
            </w:pPr>
            <w:r w:rsidRPr="00630477">
              <w:rPr>
                <w:sz w:val="16"/>
                <w:szCs w:val="16"/>
              </w:rPr>
              <w:t>0,00</w:t>
            </w:r>
          </w:p>
        </w:tc>
      </w:tr>
      <w:tr w:rsidR="0076212C" w:rsidRPr="00630477" w14:paraId="2255038E" w14:textId="77777777" w:rsidTr="00EC7446">
        <w:trPr>
          <w:trHeight w:val="68"/>
        </w:trPr>
        <w:tc>
          <w:tcPr>
            <w:tcW w:w="1069" w:type="pct"/>
            <w:shd w:val="clear" w:color="000000" w:fill="FFFFFF"/>
            <w:vAlign w:val="bottom"/>
            <w:hideMark/>
          </w:tcPr>
          <w:p w14:paraId="2A6EFFC5" w14:textId="77777777" w:rsidR="0076212C" w:rsidRPr="00630477" w:rsidRDefault="0076212C" w:rsidP="00D25F25">
            <w:pPr>
              <w:rPr>
                <w:sz w:val="16"/>
                <w:szCs w:val="16"/>
              </w:rPr>
            </w:pPr>
            <w:r w:rsidRPr="00630477">
              <w:rPr>
                <w:sz w:val="16"/>
                <w:szCs w:val="16"/>
              </w:rPr>
              <w:t>Обслуживание муниципального долга</w:t>
            </w:r>
          </w:p>
        </w:tc>
        <w:tc>
          <w:tcPr>
            <w:tcW w:w="296" w:type="pct"/>
            <w:shd w:val="clear" w:color="000000" w:fill="FFFFFF"/>
            <w:vAlign w:val="bottom"/>
            <w:hideMark/>
          </w:tcPr>
          <w:p w14:paraId="7F56F6F0" w14:textId="77777777" w:rsidR="0076212C" w:rsidRPr="00630477" w:rsidRDefault="0076212C" w:rsidP="00D25F25">
            <w:pPr>
              <w:jc w:val="right"/>
              <w:rPr>
                <w:sz w:val="16"/>
                <w:szCs w:val="16"/>
              </w:rPr>
            </w:pPr>
            <w:r w:rsidRPr="00630477">
              <w:rPr>
                <w:sz w:val="16"/>
                <w:szCs w:val="16"/>
              </w:rPr>
              <w:t>050</w:t>
            </w:r>
          </w:p>
        </w:tc>
        <w:tc>
          <w:tcPr>
            <w:tcW w:w="186" w:type="pct"/>
            <w:shd w:val="clear" w:color="000000" w:fill="FFFFFF"/>
            <w:noWrap/>
            <w:vAlign w:val="bottom"/>
            <w:hideMark/>
          </w:tcPr>
          <w:p w14:paraId="464C553D" w14:textId="77777777" w:rsidR="0076212C" w:rsidRPr="00630477" w:rsidRDefault="0076212C" w:rsidP="00D25F25">
            <w:pPr>
              <w:jc w:val="right"/>
              <w:rPr>
                <w:sz w:val="16"/>
                <w:szCs w:val="16"/>
              </w:rPr>
            </w:pPr>
            <w:r w:rsidRPr="00630477">
              <w:rPr>
                <w:sz w:val="16"/>
                <w:szCs w:val="16"/>
              </w:rPr>
              <w:t>13</w:t>
            </w:r>
          </w:p>
        </w:tc>
        <w:tc>
          <w:tcPr>
            <w:tcW w:w="207" w:type="pct"/>
            <w:shd w:val="clear" w:color="000000" w:fill="FFFFFF"/>
            <w:noWrap/>
            <w:vAlign w:val="bottom"/>
            <w:hideMark/>
          </w:tcPr>
          <w:p w14:paraId="796EEF55"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2FE0787B" w14:textId="77777777" w:rsidR="0076212C" w:rsidRPr="00630477" w:rsidRDefault="0076212C" w:rsidP="00D25F25">
            <w:pPr>
              <w:rPr>
                <w:sz w:val="16"/>
                <w:szCs w:val="16"/>
              </w:rPr>
            </w:pPr>
            <w:r w:rsidRPr="00630477">
              <w:rPr>
                <w:sz w:val="16"/>
                <w:szCs w:val="16"/>
              </w:rPr>
              <w:t>1941400650</w:t>
            </w:r>
          </w:p>
        </w:tc>
        <w:tc>
          <w:tcPr>
            <w:tcW w:w="223" w:type="pct"/>
            <w:shd w:val="clear" w:color="000000" w:fill="FFFFFF"/>
            <w:noWrap/>
            <w:vAlign w:val="bottom"/>
            <w:hideMark/>
          </w:tcPr>
          <w:p w14:paraId="517AD00A" w14:textId="77777777" w:rsidR="0076212C" w:rsidRPr="00630477" w:rsidRDefault="0076212C" w:rsidP="00D25F25">
            <w:pPr>
              <w:rPr>
                <w:sz w:val="16"/>
                <w:szCs w:val="16"/>
              </w:rPr>
            </w:pPr>
            <w:r w:rsidRPr="00630477">
              <w:rPr>
                <w:sz w:val="16"/>
                <w:szCs w:val="16"/>
              </w:rPr>
              <w:t>730</w:t>
            </w:r>
          </w:p>
        </w:tc>
        <w:tc>
          <w:tcPr>
            <w:tcW w:w="625" w:type="pct"/>
            <w:shd w:val="clear" w:color="000000" w:fill="FFFFFF"/>
            <w:noWrap/>
            <w:vAlign w:val="bottom"/>
            <w:hideMark/>
          </w:tcPr>
          <w:p w14:paraId="6F8BE2CD" w14:textId="77777777" w:rsidR="0076212C" w:rsidRPr="00630477" w:rsidRDefault="0076212C" w:rsidP="00D25F25">
            <w:pPr>
              <w:jc w:val="right"/>
              <w:rPr>
                <w:sz w:val="16"/>
                <w:szCs w:val="16"/>
              </w:rPr>
            </w:pPr>
            <w:r w:rsidRPr="00630477">
              <w:rPr>
                <w:sz w:val="16"/>
                <w:szCs w:val="16"/>
              </w:rPr>
              <w:t>102 000,00</w:t>
            </w:r>
          </w:p>
        </w:tc>
        <w:tc>
          <w:tcPr>
            <w:tcW w:w="625" w:type="pct"/>
            <w:shd w:val="clear" w:color="000000" w:fill="FFFFFF"/>
            <w:noWrap/>
            <w:vAlign w:val="bottom"/>
            <w:hideMark/>
          </w:tcPr>
          <w:p w14:paraId="6488C423"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6DD961AE" w14:textId="77777777" w:rsidR="0076212C" w:rsidRPr="00630477" w:rsidRDefault="0076212C" w:rsidP="00D25F25">
            <w:pPr>
              <w:jc w:val="right"/>
              <w:rPr>
                <w:sz w:val="16"/>
                <w:szCs w:val="16"/>
              </w:rPr>
            </w:pPr>
            <w:r w:rsidRPr="00630477">
              <w:rPr>
                <w:sz w:val="16"/>
                <w:szCs w:val="16"/>
              </w:rPr>
              <w:t>111 000,00</w:t>
            </w:r>
          </w:p>
        </w:tc>
        <w:tc>
          <w:tcPr>
            <w:tcW w:w="625" w:type="pct"/>
            <w:shd w:val="clear" w:color="000000" w:fill="FFFFFF"/>
            <w:noWrap/>
            <w:vAlign w:val="bottom"/>
            <w:hideMark/>
          </w:tcPr>
          <w:p w14:paraId="478550CA" w14:textId="77777777" w:rsidR="0076212C" w:rsidRPr="00630477" w:rsidRDefault="0076212C" w:rsidP="00D25F25">
            <w:pPr>
              <w:jc w:val="right"/>
              <w:rPr>
                <w:sz w:val="16"/>
                <w:szCs w:val="16"/>
              </w:rPr>
            </w:pPr>
            <w:r w:rsidRPr="00630477">
              <w:rPr>
                <w:sz w:val="16"/>
                <w:szCs w:val="16"/>
              </w:rPr>
              <w:t>0,00</w:t>
            </w:r>
          </w:p>
        </w:tc>
      </w:tr>
      <w:tr w:rsidR="0076212C" w:rsidRPr="00630477" w14:paraId="04CF4FDE" w14:textId="77777777" w:rsidTr="00EC7446">
        <w:trPr>
          <w:trHeight w:val="68"/>
        </w:trPr>
        <w:tc>
          <w:tcPr>
            <w:tcW w:w="1069" w:type="pct"/>
            <w:vAlign w:val="bottom"/>
            <w:hideMark/>
          </w:tcPr>
          <w:p w14:paraId="32762EAF" w14:textId="77777777" w:rsidR="0076212C" w:rsidRPr="00630477" w:rsidRDefault="0076212C" w:rsidP="00D25F25">
            <w:pPr>
              <w:rPr>
                <w:sz w:val="16"/>
                <w:szCs w:val="16"/>
              </w:rPr>
            </w:pPr>
            <w:r w:rsidRPr="00630477">
              <w:rPr>
                <w:sz w:val="16"/>
                <w:szCs w:val="16"/>
              </w:rPr>
              <w:t>МЕЖБЮДЖЕТНЫЕ ТРАНСФЕРТЫ ОБЩЕГО ХАРАКТЕРА БЮДЖЕТАМ БЮДЖЕТНОЙ СИСТЕМЫ РОССИЙСКОЙ ФЕДЕРАЦИИ</w:t>
            </w:r>
          </w:p>
        </w:tc>
        <w:tc>
          <w:tcPr>
            <w:tcW w:w="296" w:type="pct"/>
            <w:shd w:val="clear" w:color="000000" w:fill="FFFFFF"/>
            <w:vAlign w:val="bottom"/>
            <w:hideMark/>
          </w:tcPr>
          <w:p w14:paraId="7AE9D014" w14:textId="77777777" w:rsidR="0076212C" w:rsidRPr="00630477" w:rsidRDefault="0076212C" w:rsidP="00D25F25">
            <w:pPr>
              <w:jc w:val="right"/>
              <w:rPr>
                <w:sz w:val="16"/>
                <w:szCs w:val="16"/>
              </w:rPr>
            </w:pPr>
            <w:r w:rsidRPr="00630477">
              <w:rPr>
                <w:sz w:val="16"/>
                <w:szCs w:val="16"/>
              </w:rPr>
              <w:t>050</w:t>
            </w:r>
          </w:p>
        </w:tc>
        <w:tc>
          <w:tcPr>
            <w:tcW w:w="186" w:type="pct"/>
            <w:shd w:val="clear" w:color="000000" w:fill="FFFFFF"/>
            <w:noWrap/>
            <w:vAlign w:val="bottom"/>
            <w:hideMark/>
          </w:tcPr>
          <w:p w14:paraId="76E08DAB" w14:textId="77777777" w:rsidR="0076212C" w:rsidRPr="00630477" w:rsidRDefault="0076212C" w:rsidP="00D25F25">
            <w:pPr>
              <w:jc w:val="right"/>
              <w:rPr>
                <w:sz w:val="16"/>
                <w:szCs w:val="16"/>
              </w:rPr>
            </w:pPr>
            <w:r w:rsidRPr="00630477">
              <w:rPr>
                <w:sz w:val="16"/>
                <w:szCs w:val="16"/>
              </w:rPr>
              <w:t>14</w:t>
            </w:r>
          </w:p>
        </w:tc>
        <w:tc>
          <w:tcPr>
            <w:tcW w:w="207" w:type="pct"/>
            <w:shd w:val="clear" w:color="000000" w:fill="FFFFFF"/>
            <w:noWrap/>
            <w:vAlign w:val="bottom"/>
            <w:hideMark/>
          </w:tcPr>
          <w:p w14:paraId="1FA7C372" w14:textId="77777777" w:rsidR="0076212C" w:rsidRPr="00630477" w:rsidRDefault="0076212C" w:rsidP="00D25F25">
            <w:pPr>
              <w:rPr>
                <w:sz w:val="16"/>
                <w:szCs w:val="16"/>
              </w:rPr>
            </w:pPr>
            <w:r w:rsidRPr="00630477">
              <w:rPr>
                <w:sz w:val="16"/>
                <w:szCs w:val="16"/>
              </w:rPr>
              <w:t> </w:t>
            </w:r>
          </w:p>
        </w:tc>
        <w:tc>
          <w:tcPr>
            <w:tcW w:w="518" w:type="pct"/>
            <w:noWrap/>
            <w:vAlign w:val="bottom"/>
            <w:hideMark/>
          </w:tcPr>
          <w:p w14:paraId="0201BCAB" w14:textId="77777777" w:rsidR="0076212C" w:rsidRPr="00630477" w:rsidRDefault="0076212C" w:rsidP="00D25F25">
            <w:pPr>
              <w:rPr>
                <w:sz w:val="16"/>
                <w:szCs w:val="16"/>
              </w:rPr>
            </w:pPr>
            <w:r w:rsidRPr="00630477">
              <w:rPr>
                <w:sz w:val="16"/>
                <w:szCs w:val="16"/>
              </w:rPr>
              <w:t> </w:t>
            </w:r>
          </w:p>
        </w:tc>
        <w:tc>
          <w:tcPr>
            <w:tcW w:w="223" w:type="pct"/>
            <w:noWrap/>
            <w:vAlign w:val="bottom"/>
            <w:hideMark/>
          </w:tcPr>
          <w:p w14:paraId="17AF8DD7" w14:textId="77777777" w:rsidR="0076212C" w:rsidRPr="00630477" w:rsidRDefault="0076212C" w:rsidP="00D25F25">
            <w:pPr>
              <w:rPr>
                <w:sz w:val="16"/>
                <w:szCs w:val="16"/>
              </w:rPr>
            </w:pPr>
            <w:r w:rsidRPr="00630477">
              <w:rPr>
                <w:sz w:val="16"/>
                <w:szCs w:val="16"/>
              </w:rPr>
              <w:t> </w:t>
            </w:r>
          </w:p>
        </w:tc>
        <w:tc>
          <w:tcPr>
            <w:tcW w:w="625" w:type="pct"/>
            <w:noWrap/>
            <w:vAlign w:val="bottom"/>
            <w:hideMark/>
          </w:tcPr>
          <w:p w14:paraId="44E140E8" w14:textId="77777777" w:rsidR="0076212C" w:rsidRPr="00630477" w:rsidRDefault="0076212C" w:rsidP="00D25F25">
            <w:pPr>
              <w:jc w:val="right"/>
              <w:rPr>
                <w:sz w:val="16"/>
                <w:szCs w:val="16"/>
              </w:rPr>
            </w:pPr>
            <w:r w:rsidRPr="00630477">
              <w:rPr>
                <w:sz w:val="16"/>
                <w:szCs w:val="16"/>
              </w:rPr>
              <w:t>306 354 400,00</w:t>
            </w:r>
          </w:p>
        </w:tc>
        <w:tc>
          <w:tcPr>
            <w:tcW w:w="625" w:type="pct"/>
            <w:noWrap/>
            <w:vAlign w:val="bottom"/>
            <w:hideMark/>
          </w:tcPr>
          <w:p w14:paraId="1083DFEC" w14:textId="77777777" w:rsidR="0076212C" w:rsidRPr="00630477" w:rsidRDefault="0076212C" w:rsidP="00D25F25">
            <w:pPr>
              <w:jc w:val="right"/>
              <w:rPr>
                <w:sz w:val="16"/>
                <w:szCs w:val="16"/>
              </w:rPr>
            </w:pPr>
            <w:r w:rsidRPr="00630477">
              <w:rPr>
                <w:sz w:val="16"/>
                <w:szCs w:val="16"/>
              </w:rPr>
              <w:t>73 674 400,00</w:t>
            </w:r>
          </w:p>
        </w:tc>
        <w:tc>
          <w:tcPr>
            <w:tcW w:w="625" w:type="pct"/>
            <w:noWrap/>
            <w:vAlign w:val="bottom"/>
            <w:hideMark/>
          </w:tcPr>
          <w:p w14:paraId="2E3219D5" w14:textId="77777777" w:rsidR="0076212C" w:rsidRPr="00630477" w:rsidRDefault="0076212C" w:rsidP="00D25F25">
            <w:pPr>
              <w:jc w:val="right"/>
              <w:rPr>
                <w:sz w:val="16"/>
                <w:szCs w:val="16"/>
              </w:rPr>
            </w:pPr>
            <w:r w:rsidRPr="00630477">
              <w:rPr>
                <w:sz w:val="16"/>
                <w:szCs w:val="16"/>
              </w:rPr>
              <w:t>309 153 500,00</w:t>
            </w:r>
          </w:p>
        </w:tc>
        <w:tc>
          <w:tcPr>
            <w:tcW w:w="625" w:type="pct"/>
            <w:noWrap/>
            <w:vAlign w:val="bottom"/>
            <w:hideMark/>
          </w:tcPr>
          <w:p w14:paraId="5315C397" w14:textId="77777777" w:rsidR="0076212C" w:rsidRPr="00630477" w:rsidRDefault="0076212C" w:rsidP="00D25F25">
            <w:pPr>
              <w:jc w:val="right"/>
              <w:rPr>
                <w:sz w:val="16"/>
                <w:szCs w:val="16"/>
              </w:rPr>
            </w:pPr>
            <w:r w:rsidRPr="00630477">
              <w:rPr>
                <w:sz w:val="16"/>
                <w:szCs w:val="16"/>
              </w:rPr>
              <w:t>73 022 700,00</w:t>
            </w:r>
          </w:p>
        </w:tc>
      </w:tr>
      <w:tr w:rsidR="0076212C" w:rsidRPr="00630477" w14:paraId="1AFDE7C9" w14:textId="77777777" w:rsidTr="00EC7446">
        <w:trPr>
          <w:trHeight w:val="68"/>
        </w:trPr>
        <w:tc>
          <w:tcPr>
            <w:tcW w:w="1069" w:type="pct"/>
            <w:shd w:val="clear" w:color="000000" w:fill="FFFFFF"/>
            <w:vAlign w:val="bottom"/>
            <w:hideMark/>
          </w:tcPr>
          <w:p w14:paraId="2037A176" w14:textId="77777777" w:rsidR="0076212C" w:rsidRPr="00630477" w:rsidRDefault="0076212C" w:rsidP="00D25F25">
            <w:pPr>
              <w:rPr>
                <w:sz w:val="16"/>
                <w:szCs w:val="16"/>
              </w:rPr>
            </w:pPr>
            <w:r w:rsidRPr="00630477">
              <w:rPr>
                <w:sz w:val="16"/>
                <w:szCs w:val="16"/>
              </w:rPr>
              <w:t>Дотации на выравнивание бюджетной обеспеченности субъектов Российской Федерации и муниципальных образований</w:t>
            </w:r>
          </w:p>
        </w:tc>
        <w:tc>
          <w:tcPr>
            <w:tcW w:w="296" w:type="pct"/>
            <w:shd w:val="clear" w:color="000000" w:fill="FFFFFF"/>
            <w:vAlign w:val="bottom"/>
            <w:hideMark/>
          </w:tcPr>
          <w:p w14:paraId="1139ECFC" w14:textId="77777777" w:rsidR="0076212C" w:rsidRPr="00630477" w:rsidRDefault="0076212C" w:rsidP="00D25F25">
            <w:pPr>
              <w:jc w:val="right"/>
              <w:rPr>
                <w:sz w:val="16"/>
                <w:szCs w:val="16"/>
              </w:rPr>
            </w:pPr>
            <w:r w:rsidRPr="00630477">
              <w:rPr>
                <w:sz w:val="16"/>
                <w:szCs w:val="16"/>
              </w:rPr>
              <w:t>050</w:t>
            </w:r>
          </w:p>
        </w:tc>
        <w:tc>
          <w:tcPr>
            <w:tcW w:w="186" w:type="pct"/>
            <w:shd w:val="clear" w:color="000000" w:fill="FFFFFF"/>
            <w:noWrap/>
            <w:vAlign w:val="bottom"/>
            <w:hideMark/>
          </w:tcPr>
          <w:p w14:paraId="76452D1A" w14:textId="77777777" w:rsidR="0076212C" w:rsidRPr="00630477" w:rsidRDefault="0076212C" w:rsidP="00D25F25">
            <w:pPr>
              <w:jc w:val="right"/>
              <w:rPr>
                <w:sz w:val="16"/>
                <w:szCs w:val="16"/>
              </w:rPr>
            </w:pPr>
            <w:r w:rsidRPr="00630477">
              <w:rPr>
                <w:sz w:val="16"/>
                <w:szCs w:val="16"/>
              </w:rPr>
              <w:t>14</w:t>
            </w:r>
          </w:p>
        </w:tc>
        <w:tc>
          <w:tcPr>
            <w:tcW w:w="207" w:type="pct"/>
            <w:shd w:val="clear" w:color="000000" w:fill="FFFFFF"/>
            <w:noWrap/>
            <w:vAlign w:val="bottom"/>
            <w:hideMark/>
          </w:tcPr>
          <w:p w14:paraId="56E02911"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70945D4B" w14:textId="77777777" w:rsidR="0076212C" w:rsidRPr="00630477" w:rsidRDefault="0076212C" w:rsidP="00D25F25">
            <w:pPr>
              <w:rPr>
                <w:sz w:val="16"/>
                <w:szCs w:val="16"/>
              </w:rPr>
            </w:pPr>
            <w:r w:rsidRPr="00630477">
              <w:rPr>
                <w:sz w:val="16"/>
                <w:szCs w:val="16"/>
              </w:rPr>
              <w:t> </w:t>
            </w:r>
          </w:p>
        </w:tc>
        <w:tc>
          <w:tcPr>
            <w:tcW w:w="223" w:type="pct"/>
            <w:shd w:val="clear" w:color="000000" w:fill="FFFFFF"/>
            <w:noWrap/>
            <w:vAlign w:val="bottom"/>
            <w:hideMark/>
          </w:tcPr>
          <w:p w14:paraId="06CC0A93"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5CBE547C" w14:textId="77777777" w:rsidR="0076212C" w:rsidRPr="00630477" w:rsidRDefault="0076212C" w:rsidP="00D25F25">
            <w:pPr>
              <w:jc w:val="right"/>
              <w:rPr>
                <w:sz w:val="16"/>
                <w:szCs w:val="16"/>
              </w:rPr>
            </w:pPr>
            <w:r w:rsidRPr="00630477">
              <w:rPr>
                <w:sz w:val="16"/>
                <w:szCs w:val="16"/>
              </w:rPr>
              <w:t>306 354 400,00</w:t>
            </w:r>
          </w:p>
        </w:tc>
        <w:tc>
          <w:tcPr>
            <w:tcW w:w="625" w:type="pct"/>
            <w:shd w:val="clear" w:color="000000" w:fill="FFFFFF"/>
            <w:noWrap/>
            <w:vAlign w:val="bottom"/>
            <w:hideMark/>
          </w:tcPr>
          <w:p w14:paraId="0CBC03E6" w14:textId="77777777" w:rsidR="0076212C" w:rsidRPr="00630477" w:rsidRDefault="0076212C" w:rsidP="00D25F25">
            <w:pPr>
              <w:jc w:val="right"/>
              <w:rPr>
                <w:sz w:val="16"/>
                <w:szCs w:val="16"/>
              </w:rPr>
            </w:pPr>
            <w:r w:rsidRPr="00630477">
              <w:rPr>
                <w:sz w:val="16"/>
                <w:szCs w:val="16"/>
              </w:rPr>
              <w:t>73 674 400,00</w:t>
            </w:r>
          </w:p>
        </w:tc>
        <w:tc>
          <w:tcPr>
            <w:tcW w:w="625" w:type="pct"/>
            <w:shd w:val="clear" w:color="000000" w:fill="FFFFFF"/>
            <w:noWrap/>
            <w:vAlign w:val="bottom"/>
            <w:hideMark/>
          </w:tcPr>
          <w:p w14:paraId="23EE42C8" w14:textId="77777777" w:rsidR="0076212C" w:rsidRPr="00630477" w:rsidRDefault="0076212C" w:rsidP="00D25F25">
            <w:pPr>
              <w:jc w:val="right"/>
              <w:rPr>
                <w:sz w:val="16"/>
                <w:szCs w:val="16"/>
              </w:rPr>
            </w:pPr>
            <w:r w:rsidRPr="00630477">
              <w:rPr>
                <w:sz w:val="16"/>
                <w:szCs w:val="16"/>
              </w:rPr>
              <w:t>309 153 500,00</w:t>
            </w:r>
          </w:p>
        </w:tc>
        <w:tc>
          <w:tcPr>
            <w:tcW w:w="625" w:type="pct"/>
            <w:shd w:val="clear" w:color="000000" w:fill="FFFFFF"/>
            <w:noWrap/>
            <w:vAlign w:val="bottom"/>
            <w:hideMark/>
          </w:tcPr>
          <w:p w14:paraId="0684BD4A" w14:textId="77777777" w:rsidR="0076212C" w:rsidRPr="00630477" w:rsidRDefault="0076212C" w:rsidP="00D25F25">
            <w:pPr>
              <w:jc w:val="right"/>
              <w:rPr>
                <w:sz w:val="16"/>
                <w:szCs w:val="16"/>
              </w:rPr>
            </w:pPr>
            <w:r w:rsidRPr="00630477">
              <w:rPr>
                <w:sz w:val="16"/>
                <w:szCs w:val="16"/>
              </w:rPr>
              <w:t>73 022 700,00</w:t>
            </w:r>
          </w:p>
        </w:tc>
      </w:tr>
      <w:tr w:rsidR="0076212C" w:rsidRPr="00630477" w14:paraId="6C7775D3" w14:textId="77777777" w:rsidTr="00EC7446">
        <w:trPr>
          <w:trHeight w:val="68"/>
        </w:trPr>
        <w:tc>
          <w:tcPr>
            <w:tcW w:w="1069" w:type="pct"/>
            <w:shd w:val="clear" w:color="000000" w:fill="FFFFFF"/>
            <w:vAlign w:val="bottom"/>
            <w:hideMark/>
          </w:tcPr>
          <w:p w14:paraId="19B1D8EC" w14:textId="77777777" w:rsidR="0076212C" w:rsidRPr="00630477" w:rsidRDefault="0076212C" w:rsidP="00D25F25">
            <w:pPr>
              <w:rPr>
                <w:sz w:val="16"/>
                <w:szCs w:val="16"/>
              </w:rPr>
            </w:pPr>
            <w:r w:rsidRPr="00630477">
              <w:rPr>
                <w:sz w:val="16"/>
                <w:szCs w:val="16"/>
              </w:rPr>
              <w:t xml:space="preserve">Муниципальная программа Кондинского района «Управление муниципальными финансам и создание условий для эффективного управления муниципальными финансами» </w:t>
            </w:r>
          </w:p>
        </w:tc>
        <w:tc>
          <w:tcPr>
            <w:tcW w:w="296" w:type="pct"/>
            <w:shd w:val="clear" w:color="000000" w:fill="FFFFFF"/>
            <w:vAlign w:val="bottom"/>
            <w:hideMark/>
          </w:tcPr>
          <w:p w14:paraId="56DB9379" w14:textId="77777777" w:rsidR="0076212C" w:rsidRPr="00630477" w:rsidRDefault="0076212C" w:rsidP="00D25F25">
            <w:pPr>
              <w:jc w:val="right"/>
              <w:rPr>
                <w:sz w:val="16"/>
                <w:szCs w:val="16"/>
              </w:rPr>
            </w:pPr>
            <w:r w:rsidRPr="00630477">
              <w:rPr>
                <w:sz w:val="16"/>
                <w:szCs w:val="16"/>
              </w:rPr>
              <w:t>050</w:t>
            </w:r>
          </w:p>
        </w:tc>
        <w:tc>
          <w:tcPr>
            <w:tcW w:w="186" w:type="pct"/>
            <w:shd w:val="clear" w:color="000000" w:fill="FFFFFF"/>
            <w:noWrap/>
            <w:vAlign w:val="bottom"/>
            <w:hideMark/>
          </w:tcPr>
          <w:p w14:paraId="40B57C92" w14:textId="77777777" w:rsidR="0076212C" w:rsidRPr="00630477" w:rsidRDefault="0076212C" w:rsidP="00D25F25">
            <w:pPr>
              <w:jc w:val="right"/>
              <w:rPr>
                <w:sz w:val="16"/>
                <w:szCs w:val="16"/>
              </w:rPr>
            </w:pPr>
            <w:r w:rsidRPr="00630477">
              <w:rPr>
                <w:sz w:val="16"/>
                <w:szCs w:val="16"/>
              </w:rPr>
              <w:t>14</w:t>
            </w:r>
          </w:p>
        </w:tc>
        <w:tc>
          <w:tcPr>
            <w:tcW w:w="207" w:type="pct"/>
            <w:shd w:val="clear" w:color="000000" w:fill="FFFFFF"/>
            <w:noWrap/>
            <w:vAlign w:val="bottom"/>
            <w:hideMark/>
          </w:tcPr>
          <w:p w14:paraId="0D78D14C"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6F02056E" w14:textId="77777777" w:rsidR="0076212C" w:rsidRPr="00630477" w:rsidRDefault="0076212C" w:rsidP="00D25F25">
            <w:pPr>
              <w:rPr>
                <w:sz w:val="16"/>
                <w:szCs w:val="16"/>
              </w:rPr>
            </w:pPr>
            <w:r w:rsidRPr="00630477">
              <w:rPr>
                <w:sz w:val="16"/>
                <w:szCs w:val="16"/>
              </w:rPr>
              <w:t>1900000000</w:t>
            </w:r>
          </w:p>
        </w:tc>
        <w:tc>
          <w:tcPr>
            <w:tcW w:w="223" w:type="pct"/>
            <w:shd w:val="clear" w:color="000000" w:fill="FFFFFF"/>
            <w:noWrap/>
            <w:vAlign w:val="bottom"/>
            <w:hideMark/>
          </w:tcPr>
          <w:p w14:paraId="3B974F56"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36CB722E" w14:textId="77777777" w:rsidR="0076212C" w:rsidRPr="00630477" w:rsidRDefault="0076212C" w:rsidP="00D25F25">
            <w:pPr>
              <w:jc w:val="right"/>
              <w:rPr>
                <w:sz w:val="16"/>
                <w:szCs w:val="16"/>
              </w:rPr>
            </w:pPr>
            <w:r w:rsidRPr="00630477">
              <w:rPr>
                <w:sz w:val="16"/>
                <w:szCs w:val="16"/>
              </w:rPr>
              <w:t>306 354 400,00</w:t>
            </w:r>
          </w:p>
        </w:tc>
        <w:tc>
          <w:tcPr>
            <w:tcW w:w="625" w:type="pct"/>
            <w:shd w:val="clear" w:color="000000" w:fill="FFFFFF"/>
            <w:noWrap/>
            <w:vAlign w:val="bottom"/>
            <w:hideMark/>
          </w:tcPr>
          <w:p w14:paraId="35E823AE" w14:textId="77777777" w:rsidR="0076212C" w:rsidRPr="00630477" w:rsidRDefault="0076212C" w:rsidP="00D25F25">
            <w:pPr>
              <w:jc w:val="right"/>
              <w:rPr>
                <w:sz w:val="16"/>
                <w:szCs w:val="16"/>
              </w:rPr>
            </w:pPr>
            <w:r w:rsidRPr="00630477">
              <w:rPr>
                <w:sz w:val="16"/>
                <w:szCs w:val="16"/>
              </w:rPr>
              <w:t>73 674 400,00</w:t>
            </w:r>
          </w:p>
        </w:tc>
        <w:tc>
          <w:tcPr>
            <w:tcW w:w="625" w:type="pct"/>
            <w:shd w:val="clear" w:color="000000" w:fill="FFFFFF"/>
            <w:noWrap/>
            <w:vAlign w:val="bottom"/>
            <w:hideMark/>
          </w:tcPr>
          <w:p w14:paraId="25ADA34D" w14:textId="77777777" w:rsidR="0076212C" w:rsidRPr="00630477" w:rsidRDefault="0076212C" w:rsidP="00D25F25">
            <w:pPr>
              <w:jc w:val="right"/>
              <w:rPr>
                <w:sz w:val="16"/>
                <w:szCs w:val="16"/>
              </w:rPr>
            </w:pPr>
            <w:r w:rsidRPr="00630477">
              <w:rPr>
                <w:sz w:val="16"/>
                <w:szCs w:val="16"/>
              </w:rPr>
              <w:t>309 153 500,00</w:t>
            </w:r>
          </w:p>
        </w:tc>
        <w:tc>
          <w:tcPr>
            <w:tcW w:w="625" w:type="pct"/>
            <w:shd w:val="clear" w:color="000000" w:fill="FFFFFF"/>
            <w:noWrap/>
            <w:vAlign w:val="bottom"/>
            <w:hideMark/>
          </w:tcPr>
          <w:p w14:paraId="115E99B1" w14:textId="77777777" w:rsidR="0076212C" w:rsidRPr="00630477" w:rsidRDefault="0076212C" w:rsidP="00D25F25">
            <w:pPr>
              <w:jc w:val="right"/>
              <w:rPr>
                <w:sz w:val="16"/>
                <w:szCs w:val="16"/>
              </w:rPr>
            </w:pPr>
            <w:r w:rsidRPr="00630477">
              <w:rPr>
                <w:sz w:val="16"/>
                <w:szCs w:val="16"/>
              </w:rPr>
              <w:t>73 022 700,00</w:t>
            </w:r>
          </w:p>
        </w:tc>
      </w:tr>
      <w:tr w:rsidR="0076212C" w:rsidRPr="00630477" w14:paraId="1DB2EBAD" w14:textId="77777777" w:rsidTr="00EC7446">
        <w:trPr>
          <w:trHeight w:val="68"/>
        </w:trPr>
        <w:tc>
          <w:tcPr>
            <w:tcW w:w="1069" w:type="pct"/>
            <w:shd w:val="clear" w:color="000000" w:fill="FFFFFF"/>
            <w:vAlign w:val="bottom"/>
            <w:hideMark/>
          </w:tcPr>
          <w:p w14:paraId="3DF00EC5" w14:textId="77777777" w:rsidR="0076212C" w:rsidRPr="00630477" w:rsidRDefault="0076212C" w:rsidP="00D25F25">
            <w:pPr>
              <w:rPr>
                <w:sz w:val="16"/>
                <w:szCs w:val="16"/>
              </w:rPr>
            </w:pPr>
            <w:r w:rsidRPr="00630477">
              <w:rPr>
                <w:sz w:val="16"/>
                <w:szCs w:val="16"/>
              </w:rPr>
              <w:t>Комплексы процессных мероприятий</w:t>
            </w:r>
          </w:p>
        </w:tc>
        <w:tc>
          <w:tcPr>
            <w:tcW w:w="296" w:type="pct"/>
            <w:shd w:val="clear" w:color="000000" w:fill="FFFFFF"/>
            <w:vAlign w:val="bottom"/>
            <w:hideMark/>
          </w:tcPr>
          <w:p w14:paraId="3D7383CB" w14:textId="77777777" w:rsidR="0076212C" w:rsidRPr="00630477" w:rsidRDefault="0076212C" w:rsidP="00D25F25">
            <w:pPr>
              <w:jc w:val="right"/>
              <w:rPr>
                <w:sz w:val="16"/>
                <w:szCs w:val="16"/>
              </w:rPr>
            </w:pPr>
            <w:r w:rsidRPr="00630477">
              <w:rPr>
                <w:sz w:val="16"/>
                <w:szCs w:val="16"/>
              </w:rPr>
              <w:t>050</w:t>
            </w:r>
          </w:p>
        </w:tc>
        <w:tc>
          <w:tcPr>
            <w:tcW w:w="186" w:type="pct"/>
            <w:shd w:val="clear" w:color="000000" w:fill="FFFFFF"/>
            <w:noWrap/>
            <w:vAlign w:val="bottom"/>
            <w:hideMark/>
          </w:tcPr>
          <w:p w14:paraId="1393CFA0" w14:textId="77777777" w:rsidR="0076212C" w:rsidRPr="00630477" w:rsidRDefault="0076212C" w:rsidP="00D25F25">
            <w:pPr>
              <w:jc w:val="right"/>
              <w:rPr>
                <w:sz w:val="16"/>
                <w:szCs w:val="16"/>
              </w:rPr>
            </w:pPr>
            <w:r w:rsidRPr="00630477">
              <w:rPr>
                <w:sz w:val="16"/>
                <w:szCs w:val="16"/>
              </w:rPr>
              <w:t>14</w:t>
            </w:r>
          </w:p>
        </w:tc>
        <w:tc>
          <w:tcPr>
            <w:tcW w:w="207" w:type="pct"/>
            <w:shd w:val="clear" w:color="000000" w:fill="FFFFFF"/>
            <w:noWrap/>
            <w:vAlign w:val="bottom"/>
            <w:hideMark/>
          </w:tcPr>
          <w:p w14:paraId="2890EE8A"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5B1BED90" w14:textId="77777777" w:rsidR="0076212C" w:rsidRPr="00630477" w:rsidRDefault="0076212C" w:rsidP="00D25F25">
            <w:pPr>
              <w:rPr>
                <w:sz w:val="16"/>
                <w:szCs w:val="16"/>
              </w:rPr>
            </w:pPr>
            <w:r w:rsidRPr="00630477">
              <w:rPr>
                <w:sz w:val="16"/>
                <w:szCs w:val="16"/>
              </w:rPr>
              <w:t>1940000000</w:t>
            </w:r>
          </w:p>
        </w:tc>
        <w:tc>
          <w:tcPr>
            <w:tcW w:w="223" w:type="pct"/>
            <w:shd w:val="clear" w:color="000000" w:fill="FFFFFF"/>
            <w:noWrap/>
            <w:vAlign w:val="bottom"/>
            <w:hideMark/>
          </w:tcPr>
          <w:p w14:paraId="59758773"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0CDA3453" w14:textId="77777777" w:rsidR="0076212C" w:rsidRPr="00630477" w:rsidRDefault="0076212C" w:rsidP="00D25F25">
            <w:pPr>
              <w:jc w:val="right"/>
              <w:rPr>
                <w:sz w:val="16"/>
                <w:szCs w:val="16"/>
              </w:rPr>
            </w:pPr>
            <w:r w:rsidRPr="00630477">
              <w:rPr>
                <w:sz w:val="16"/>
                <w:szCs w:val="16"/>
              </w:rPr>
              <w:t>306 354 400,00</w:t>
            </w:r>
          </w:p>
        </w:tc>
        <w:tc>
          <w:tcPr>
            <w:tcW w:w="625" w:type="pct"/>
            <w:shd w:val="clear" w:color="000000" w:fill="FFFFFF"/>
            <w:noWrap/>
            <w:vAlign w:val="bottom"/>
            <w:hideMark/>
          </w:tcPr>
          <w:p w14:paraId="2A161D0F" w14:textId="77777777" w:rsidR="0076212C" w:rsidRPr="00630477" w:rsidRDefault="0076212C" w:rsidP="00D25F25">
            <w:pPr>
              <w:jc w:val="right"/>
              <w:rPr>
                <w:sz w:val="16"/>
                <w:szCs w:val="16"/>
              </w:rPr>
            </w:pPr>
            <w:r w:rsidRPr="00630477">
              <w:rPr>
                <w:sz w:val="16"/>
                <w:szCs w:val="16"/>
              </w:rPr>
              <w:t>73 674 400,00</w:t>
            </w:r>
          </w:p>
        </w:tc>
        <w:tc>
          <w:tcPr>
            <w:tcW w:w="625" w:type="pct"/>
            <w:shd w:val="clear" w:color="000000" w:fill="FFFFFF"/>
            <w:noWrap/>
            <w:vAlign w:val="bottom"/>
            <w:hideMark/>
          </w:tcPr>
          <w:p w14:paraId="2D65982D" w14:textId="77777777" w:rsidR="0076212C" w:rsidRPr="00630477" w:rsidRDefault="0076212C" w:rsidP="00D25F25">
            <w:pPr>
              <w:jc w:val="right"/>
              <w:rPr>
                <w:sz w:val="16"/>
                <w:szCs w:val="16"/>
              </w:rPr>
            </w:pPr>
            <w:r w:rsidRPr="00630477">
              <w:rPr>
                <w:sz w:val="16"/>
                <w:szCs w:val="16"/>
              </w:rPr>
              <w:t>309 153 500,00</w:t>
            </w:r>
          </w:p>
        </w:tc>
        <w:tc>
          <w:tcPr>
            <w:tcW w:w="625" w:type="pct"/>
            <w:shd w:val="clear" w:color="000000" w:fill="FFFFFF"/>
            <w:noWrap/>
            <w:vAlign w:val="bottom"/>
            <w:hideMark/>
          </w:tcPr>
          <w:p w14:paraId="2D8BB404" w14:textId="77777777" w:rsidR="0076212C" w:rsidRPr="00630477" w:rsidRDefault="0076212C" w:rsidP="00D25F25">
            <w:pPr>
              <w:jc w:val="right"/>
              <w:rPr>
                <w:sz w:val="16"/>
                <w:szCs w:val="16"/>
              </w:rPr>
            </w:pPr>
            <w:r w:rsidRPr="00630477">
              <w:rPr>
                <w:sz w:val="16"/>
                <w:szCs w:val="16"/>
              </w:rPr>
              <w:t>73 022 700,00</w:t>
            </w:r>
          </w:p>
        </w:tc>
      </w:tr>
      <w:tr w:rsidR="0076212C" w:rsidRPr="00630477" w14:paraId="69D2A69D" w14:textId="77777777" w:rsidTr="00EC7446">
        <w:trPr>
          <w:trHeight w:val="68"/>
        </w:trPr>
        <w:tc>
          <w:tcPr>
            <w:tcW w:w="1069" w:type="pct"/>
            <w:shd w:val="clear" w:color="000000" w:fill="FFFFFF"/>
            <w:vAlign w:val="bottom"/>
            <w:hideMark/>
          </w:tcPr>
          <w:p w14:paraId="7408004B" w14:textId="77777777" w:rsidR="0076212C" w:rsidRPr="00630477" w:rsidRDefault="0076212C" w:rsidP="00D25F25">
            <w:pPr>
              <w:rPr>
                <w:sz w:val="16"/>
                <w:szCs w:val="16"/>
              </w:rPr>
            </w:pPr>
            <w:r w:rsidRPr="00630477">
              <w:rPr>
                <w:sz w:val="16"/>
                <w:szCs w:val="16"/>
              </w:rPr>
              <w:t>Комплекс процессных мероприятий "Выравнивание финансовых возможностей и содействие сбалансированности местных бюджетов"</w:t>
            </w:r>
          </w:p>
        </w:tc>
        <w:tc>
          <w:tcPr>
            <w:tcW w:w="296" w:type="pct"/>
            <w:shd w:val="clear" w:color="000000" w:fill="FFFFFF"/>
            <w:vAlign w:val="bottom"/>
            <w:hideMark/>
          </w:tcPr>
          <w:p w14:paraId="72004324" w14:textId="77777777" w:rsidR="0076212C" w:rsidRPr="00630477" w:rsidRDefault="0076212C" w:rsidP="00D25F25">
            <w:pPr>
              <w:jc w:val="right"/>
              <w:rPr>
                <w:sz w:val="16"/>
                <w:szCs w:val="16"/>
              </w:rPr>
            </w:pPr>
            <w:r w:rsidRPr="00630477">
              <w:rPr>
                <w:sz w:val="16"/>
                <w:szCs w:val="16"/>
              </w:rPr>
              <w:t>050</w:t>
            </w:r>
          </w:p>
        </w:tc>
        <w:tc>
          <w:tcPr>
            <w:tcW w:w="186" w:type="pct"/>
            <w:shd w:val="clear" w:color="000000" w:fill="FFFFFF"/>
            <w:noWrap/>
            <w:vAlign w:val="bottom"/>
            <w:hideMark/>
          </w:tcPr>
          <w:p w14:paraId="0F1CACB3" w14:textId="77777777" w:rsidR="0076212C" w:rsidRPr="00630477" w:rsidRDefault="0076212C" w:rsidP="00D25F25">
            <w:pPr>
              <w:jc w:val="right"/>
              <w:rPr>
                <w:sz w:val="16"/>
                <w:szCs w:val="16"/>
              </w:rPr>
            </w:pPr>
            <w:r w:rsidRPr="00630477">
              <w:rPr>
                <w:sz w:val="16"/>
                <w:szCs w:val="16"/>
              </w:rPr>
              <w:t>14</w:t>
            </w:r>
          </w:p>
        </w:tc>
        <w:tc>
          <w:tcPr>
            <w:tcW w:w="207" w:type="pct"/>
            <w:shd w:val="clear" w:color="000000" w:fill="FFFFFF"/>
            <w:noWrap/>
            <w:vAlign w:val="bottom"/>
            <w:hideMark/>
          </w:tcPr>
          <w:p w14:paraId="5A1A02CD"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32EA6005" w14:textId="77777777" w:rsidR="0076212C" w:rsidRPr="00630477" w:rsidRDefault="0076212C" w:rsidP="00D25F25">
            <w:pPr>
              <w:rPr>
                <w:sz w:val="16"/>
                <w:szCs w:val="16"/>
              </w:rPr>
            </w:pPr>
            <w:r w:rsidRPr="00630477">
              <w:rPr>
                <w:sz w:val="16"/>
                <w:szCs w:val="16"/>
              </w:rPr>
              <w:t>1941100000</w:t>
            </w:r>
          </w:p>
        </w:tc>
        <w:tc>
          <w:tcPr>
            <w:tcW w:w="223" w:type="pct"/>
            <w:shd w:val="clear" w:color="000000" w:fill="FFFFFF"/>
            <w:noWrap/>
            <w:vAlign w:val="bottom"/>
            <w:hideMark/>
          </w:tcPr>
          <w:p w14:paraId="647268B8"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142850EF" w14:textId="77777777" w:rsidR="0076212C" w:rsidRPr="00630477" w:rsidRDefault="0076212C" w:rsidP="00D25F25">
            <w:pPr>
              <w:jc w:val="right"/>
              <w:rPr>
                <w:sz w:val="16"/>
                <w:szCs w:val="16"/>
              </w:rPr>
            </w:pPr>
            <w:r w:rsidRPr="00630477">
              <w:rPr>
                <w:sz w:val="16"/>
                <w:szCs w:val="16"/>
              </w:rPr>
              <w:t>306 354 400,00</w:t>
            </w:r>
          </w:p>
        </w:tc>
        <w:tc>
          <w:tcPr>
            <w:tcW w:w="625" w:type="pct"/>
            <w:shd w:val="clear" w:color="000000" w:fill="FFFFFF"/>
            <w:noWrap/>
            <w:vAlign w:val="bottom"/>
            <w:hideMark/>
          </w:tcPr>
          <w:p w14:paraId="69B59E7D" w14:textId="77777777" w:rsidR="0076212C" w:rsidRPr="00630477" w:rsidRDefault="0076212C" w:rsidP="00D25F25">
            <w:pPr>
              <w:jc w:val="right"/>
              <w:rPr>
                <w:sz w:val="16"/>
                <w:szCs w:val="16"/>
              </w:rPr>
            </w:pPr>
            <w:r w:rsidRPr="00630477">
              <w:rPr>
                <w:sz w:val="16"/>
                <w:szCs w:val="16"/>
              </w:rPr>
              <w:t>73 674 400,00</w:t>
            </w:r>
          </w:p>
        </w:tc>
        <w:tc>
          <w:tcPr>
            <w:tcW w:w="625" w:type="pct"/>
            <w:shd w:val="clear" w:color="000000" w:fill="FFFFFF"/>
            <w:noWrap/>
            <w:vAlign w:val="bottom"/>
            <w:hideMark/>
          </w:tcPr>
          <w:p w14:paraId="778E0E0E" w14:textId="77777777" w:rsidR="0076212C" w:rsidRPr="00630477" w:rsidRDefault="0076212C" w:rsidP="00D25F25">
            <w:pPr>
              <w:jc w:val="right"/>
              <w:rPr>
                <w:sz w:val="16"/>
                <w:szCs w:val="16"/>
              </w:rPr>
            </w:pPr>
            <w:r w:rsidRPr="00630477">
              <w:rPr>
                <w:sz w:val="16"/>
                <w:szCs w:val="16"/>
              </w:rPr>
              <w:t>309 153 500,00</w:t>
            </w:r>
          </w:p>
        </w:tc>
        <w:tc>
          <w:tcPr>
            <w:tcW w:w="625" w:type="pct"/>
            <w:shd w:val="clear" w:color="000000" w:fill="FFFFFF"/>
            <w:noWrap/>
            <w:vAlign w:val="bottom"/>
            <w:hideMark/>
          </w:tcPr>
          <w:p w14:paraId="1FBE1777" w14:textId="77777777" w:rsidR="0076212C" w:rsidRPr="00630477" w:rsidRDefault="0076212C" w:rsidP="00D25F25">
            <w:pPr>
              <w:jc w:val="right"/>
              <w:rPr>
                <w:sz w:val="16"/>
                <w:szCs w:val="16"/>
              </w:rPr>
            </w:pPr>
            <w:r w:rsidRPr="00630477">
              <w:rPr>
                <w:sz w:val="16"/>
                <w:szCs w:val="16"/>
              </w:rPr>
              <w:t>73 022 700,00</w:t>
            </w:r>
          </w:p>
        </w:tc>
      </w:tr>
      <w:tr w:rsidR="0076212C" w:rsidRPr="00630477" w14:paraId="7A514025" w14:textId="77777777" w:rsidTr="00EC7446">
        <w:trPr>
          <w:trHeight w:val="68"/>
        </w:trPr>
        <w:tc>
          <w:tcPr>
            <w:tcW w:w="1069" w:type="pct"/>
            <w:shd w:val="clear" w:color="000000" w:fill="FFFFFF"/>
            <w:vAlign w:val="bottom"/>
            <w:hideMark/>
          </w:tcPr>
          <w:p w14:paraId="514EC175" w14:textId="77777777" w:rsidR="0076212C" w:rsidRPr="00630477" w:rsidRDefault="0076212C" w:rsidP="00D25F25">
            <w:pPr>
              <w:rPr>
                <w:sz w:val="16"/>
                <w:szCs w:val="16"/>
              </w:rPr>
            </w:pPr>
            <w:r w:rsidRPr="00630477">
              <w:rPr>
                <w:sz w:val="16"/>
                <w:szCs w:val="16"/>
              </w:rPr>
              <w:t>Дотация на выравнивание бюджетной обеспеченности поселений, входящих в состав муниципальных районов</w:t>
            </w:r>
          </w:p>
        </w:tc>
        <w:tc>
          <w:tcPr>
            <w:tcW w:w="296" w:type="pct"/>
            <w:shd w:val="clear" w:color="000000" w:fill="FFFFFF"/>
            <w:vAlign w:val="bottom"/>
            <w:hideMark/>
          </w:tcPr>
          <w:p w14:paraId="556078F9" w14:textId="77777777" w:rsidR="0076212C" w:rsidRPr="00630477" w:rsidRDefault="0076212C" w:rsidP="00D25F25">
            <w:pPr>
              <w:jc w:val="right"/>
              <w:rPr>
                <w:sz w:val="16"/>
                <w:szCs w:val="16"/>
              </w:rPr>
            </w:pPr>
            <w:r w:rsidRPr="00630477">
              <w:rPr>
                <w:sz w:val="16"/>
                <w:szCs w:val="16"/>
              </w:rPr>
              <w:t>050</w:t>
            </w:r>
          </w:p>
        </w:tc>
        <w:tc>
          <w:tcPr>
            <w:tcW w:w="186" w:type="pct"/>
            <w:shd w:val="clear" w:color="000000" w:fill="FFFFFF"/>
            <w:noWrap/>
            <w:vAlign w:val="bottom"/>
            <w:hideMark/>
          </w:tcPr>
          <w:p w14:paraId="710DCFA1" w14:textId="77777777" w:rsidR="0076212C" w:rsidRPr="00630477" w:rsidRDefault="0076212C" w:rsidP="00D25F25">
            <w:pPr>
              <w:jc w:val="right"/>
              <w:rPr>
                <w:sz w:val="16"/>
                <w:szCs w:val="16"/>
              </w:rPr>
            </w:pPr>
            <w:r w:rsidRPr="00630477">
              <w:rPr>
                <w:sz w:val="16"/>
                <w:szCs w:val="16"/>
              </w:rPr>
              <w:t>14</w:t>
            </w:r>
          </w:p>
        </w:tc>
        <w:tc>
          <w:tcPr>
            <w:tcW w:w="207" w:type="pct"/>
            <w:shd w:val="clear" w:color="000000" w:fill="FFFFFF"/>
            <w:noWrap/>
            <w:vAlign w:val="bottom"/>
            <w:hideMark/>
          </w:tcPr>
          <w:p w14:paraId="39E35843"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61BDD715" w14:textId="77777777" w:rsidR="0076212C" w:rsidRPr="00630477" w:rsidRDefault="0076212C" w:rsidP="00D25F25">
            <w:pPr>
              <w:rPr>
                <w:sz w:val="16"/>
                <w:szCs w:val="16"/>
              </w:rPr>
            </w:pPr>
            <w:r w:rsidRPr="00630477">
              <w:rPr>
                <w:sz w:val="16"/>
                <w:szCs w:val="16"/>
              </w:rPr>
              <w:t>1941186010</w:t>
            </w:r>
          </w:p>
        </w:tc>
        <w:tc>
          <w:tcPr>
            <w:tcW w:w="223" w:type="pct"/>
            <w:shd w:val="clear" w:color="000000" w:fill="FFFFFF"/>
            <w:noWrap/>
            <w:vAlign w:val="bottom"/>
            <w:hideMark/>
          </w:tcPr>
          <w:p w14:paraId="4AF12B2D"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2112426E" w14:textId="77777777" w:rsidR="0076212C" w:rsidRPr="00630477" w:rsidRDefault="0076212C" w:rsidP="00D25F25">
            <w:pPr>
              <w:jc w:val="right"/>
              <w:rPr>
                <w:sz w:val="16"/>
                <w:szCs w:val="16"/>
              </w:rPr>
            </w:pPr>
            <w:r w:rsidRPr="00630477">
              <w:rPr>
                <w:sz w:val="16"/>
                <w:szCs w:val="16"/>
              </w:rPr>
              <w:t>306 354 400,00</w:t>
            </w:r>
          </w:p>
        </w:tc>
        <w:tc>
          <w:tcPr>
            <w:tcW w:w="625" w:type="pct"/>
            <w:shd w:val="clear" w:color="000000" w:fill="FFFFFF"/>
            <w:noWrap/>
            <w:vAlign w:val="bottom"/>
            <w:hideMark/>
          </w:tcPr>
          <w:p w14:paraId="548B2AB6" w14:textId="77777777" w:rsidR="0076212C" w:rsidRPr="00630477" w:rsidRDefault="0076212C" w:rsidP="00D25F25">
            <w:pPr>
              <w:jc w:val="right"/>
              <w:rPr>
                <w:sz w:val="16"/>
                <w:szCs w:val="16"/>
              </w:rPr>
            </w:pPr>
            <w:r w:rsidRPr="00630477">
              <w:rPr>
                <w:sz w:val="16"/>
                <w:szCs w:val="16"/>
              </w:rPr>
              <w:t>73 674 400,00</w:t>
            </w:r>
          </w:p>
        </w:tc>
        <w:tc>
          <w:tcPr>
            <w:tcW w:w="625" w:type="pct"/>
            <w:shd w:val="clear" w:color="000000" w:fill="FFFFFF"/>
            <w:noWrap/>
            <w:vAlign w:val="bottom"/>
            <w:hideMark/>
          </w:tcPr>
          <w:p w14:paraId="79F25D28" w14:textId="77777777" w:rsidR="0076212C" w:rsidRPr="00630477" w:rsidRDefault="0076212C" w:rsidP="00D25F25">
            <w:pPr>
              <w:jc w:val="right"/>
              <w:rPr>
                <w:sz w:val="16"/>
                <w:szCs w:val="16"/>
              </w:rPr>
            </w:pPr>
            <w:r w:rsidRPr="00630477">
              <w:rPr>
                <w:sz w:val="16"/>
                <w:szCs w:val="16"/>
              </w:rPr>
              <w:t>309 153 500,00</w:t>
            </w:r>
          </w:p>
        </w:tc>
        <w:tc>
          <w:tcPr>
            <w:tcW w:w="625" w:type="pct"/>
            <w:shd w:val="clear" w:color="000000" w:fill="FFFFFF"/>
            <w:noWrap/>
            <w:vAlign w:val="bottom"/>
            <w:hideMark/>
          </w:tcPr>
          <w:p w14:paraId="61ECCDF3" w14:textId="77777777" w:rsidR="0076212C" w:rsidRPr="00630477" w:rsidRDefault="0076212C" w:rsidP="00D25F25">
            <w:pPr>
              <w:jc w:val="right"/>
              <w:rPr>
                <w:sz w:val="16"/>
                <w:szCs w:val="16"/>
              </w:rPr>
            </w:pPr>
            <w:r w:rsidRPr="00630477">
              <w:rPr>
                <w:sz w:val="16"/>
                <w:szCs w:val="16"/>
              </w:rPr>
              <w:t>73 022 700,00</w:t>
            </w:r>
          </w:p>
        </w:tc>
      </w:tr>
      <w:tr w:rsidR="0076212C" w:rsidRPr="00630477" w14:paraId="3BFF1C76" w14:textId="77777777" w:rsidTr="00EC7446">
        <w:trPr>
          <w:trHeight w:val="68"/>
        </w:trPr>
        <w:tc>
          <w:tcPr>
            <w:tcW w:w="1069" w:type="pct"/>
            <w:shd w:val="clear" w:color="000000" w:fill="FFFFFF"/>
            <w:vAlign w:val="bottom"/>
            <w:hideMark/>
          </w:tcPr>
          <w:p w14:paraId="1A16D6E3" w14:textId="77777777" w:rsidR="0076212C" w:rsidRPr="00630477" w:rsidRDefault="0076212C" w:rsidP="00D25F25">
            <w:pPr>
              <w:rPr>
                <w:sz w:val="16"/>
                <w:szCs w:val="16"/>
              </w:rPr>
            </w:pPr>
            <w:r w:rsidRPr="00630477">
              <w:rPr>
                <w:sz w:val="16"/>
                <w:szCs w:val="16"/>
              </w:rPr>
              <w:t>Межбюджетные трансферты</w:t>
            </w:r>
          </w:p>
        </w:tc>
        <w:tc>
          <w:tcPr>
            <w:tcW w:w="296" w:type="pct"/>
            <w:shd w:val="clear" w:color="000000" w:fill="FFFFFF"/>
            <w:vAlign w:val="bottom"/>
            <w:hideMark/>
          </w:tcPr>
          <w:p w14:paraId="793E7749" w14:textId="77777777" w:rsidR="0076212C" w:rsidRPr="00630477" w:rsidRDefault="0076212C" w:rsidP="00D25F25">
            <w:pPr>
              <w:jc w:val="right"/>
              <w:rPr>
                <w:sz w:val="16"/>
                <w:szCs w:val="16"/>
              </w:rPr>
            </w:pPr>
            <w:r w:rsidRPr="00630477">
              <w:rPr>
                <w:sz w:val="16"/>
                <w:szCs w:val="16"/>
              </w:rPr>
              <w:t>050</w:t>
            </w:r>
          </w:p>
        </w:tc>
        <w:tc>
          <w:tcPr>
            <w:tcW w:w="186" w:type="pct"/>
            <w:shd w:val="clear" w:color="000000" w:fill="FFFFFF"/>
            <w:noWrap/>
            <w:vAlign w:val="bottom"/>
            <w:hideMark/>
          </w:tcPr>
          <w:p w14:paraId="6C732DE4" w14:textId="77777777" w:rsidR="0076212C" w:rsidRPr="00630477" w:rsidRDefault="0076212C" w:rsidP="00D25F25">
            <w:pPr>
              <w:jc w:val="right"/>
              <w:rPr>
                <w:sz w:val="16"/>
                <w:szCs w:val="16"/>
              </w:rPr>
            </w:pPr>
            <w:r w:rsidRPr="00630477">
              <w:rPr>
                <w:sz w:val="16"/>
                <w:szCs w:val="16"/>
              </w:rPr>
              <w:t>14</w:t>
            </w:r>
          </w:p>
        </w:tc>
        <w:tc>
          <w:tcPr>
            <w:tcW w:w="207" w:type="pct"/>
            <w:shd w:val="clear" w:color="000000" w:fill="FFFFFF"/>
            <w:noWrap/>
            <w:vAlign w:val="bottom"/>
            <w:hideMark/>
          </w:tcPr>
          <w:p w14:paraId="19B48622"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3D8A7508" w14:textId="77777777" w:rsidR="0076212C" w:rsidRPr="00630477" w:rsidRDefault="0076212C" w:rsidP="00D25F25">
            <w:pPr>
              <w:rPr>
                <w:sz w:val="16"/>
                <w:szCs w:val="16"/>
              </w:rPr>
            </w:pPr>
            <w:r w:rsidRPr="00630477">
              <w:rPr>
                <w:sz w:val="16"/>
                <w:szCs w:val="16"/>
              </w:rPr>
              <w:t>1941186010</w:t>
            </w:r>
          </w:p>
        </w:tc>
        <w:tc>
          <w:tcPr>
            <w:tcW w:w="223" w:type="pct"/>
            <w:shd w:val="clear" w:color="000000" w:fill="FFFFFF"/>
            <w:noWrap/>
            <w:vAlign w:val="bottom"/>
            <w:hideMark/>
          </w:tcPr>
          <w:p w14:paraId="03B893F8" w14:textId="77777777" w:rsidR="0076212C" w:rsidRPr="00630477" w:rsidRDefault="0076212C" w:rsidP="00D25F25">
            <w:pPr>
              <w:rPr>
                <w:sz w:val="16"/>
                <w:szCs w:val="16"/>
              </w:rPr>
            </w:pPr>
            <w:r w:rsidRPr="00630477">
              <w:rPr>
                <w:sz w:val="16"/>
                <w:szCs w:val="16"/>
              </w:rPr>
              <w:t>500</w:t>
            </w:r>
          </w:p>
        </w:tc>
        <w:tc>
          <w:tcPr>
            <w:tcW w:w="625" w:type="pct"/>
            <w:shd w:val="clear" w:color="000000" w:fill="FFFFFF"/>
            <w:noWrap/>
            <w:vAlign w:val="bottom"/>
            <w:hideMark/>
          </w:tcPr>
          <w:p w14:paraId="5B113F53" w14:textId="77777777" w:rsidR="0076212C" w:rsidRPr="00630477" w:rsidRDefault="0076212C" w:rsidP="00D25F25">
            <w:pPr>
              <w:jc w:val="right"/>
              <w:rPr>
                <w:sz w:val="16"/>
                <w:szCs w:val="16"/>
              </w:rPr>
            </w:pPr>
            <w:r w:rsidRPr="00630477">
              <w:rPr>
                <w:sz w:val="16"/>
                <w:szCs w:val="16"/>
              </w:rPr>
              <w:t>306 354 400,00</w:t>
            </w:r>
          </w:p>
        </w:tc>
        <w:tc>
          <w:tcPr>
            <w:tcW w:w="625" w:type="pct"/>
            <w:shd w:val="clear" w:color="000000" w:fill="FFFFFF"/>
            <w:noWrap/>
            <w:vAlign w:val="bottom"/>
            <w:hideMark/>
          </w:tcPr>
          <w:p w14:paraId="3FB72FC4" w14:textId="77777777" w:rsidR="0076212C" w:rsidRPr="00630477" w:rsidRDefault="0076212C" w:rsidP="00D25F25">
            <w:pPr>
              <w:jc w:val="right"/>
              <w:rPr>
                <w:sz w:val="16"/>
                <w:szCs w:val="16"/>
              </w:rPr>
            </w:pPr>
            <w:r w:rsidRPr="00630477">
              <w:rPr>
                <w:sz w:val="16"/>
                <w:szCs w:val="16"/>
              </w:rPr>
              <w:t>73 674 400,00</w:t>
            </w:r>
          </w:p>
        </w:tc>
        <w:tc>
          <w:tcPr>
            <w:tcW w:w="625" w:type="pct"/>
            <w:shd w:val="clear" w:color="000000" w:fill="FFFFFF"/>
            <w:noWrap/>
            <w:vAlign w:val="bottom"/>
            <w:hideMark/>
          </w:tcPr>
          <w:p w14:paraId="71B03928" w14:textId="77777777" w:rsidR="0076212C" w:rsidRPr="00630477" w:rsidRDefault="0076212C" w:rsidP="00D25F25">
            <w:pPr>
              <w:jc w:val="right"/>
              <w:rPr>
                <w:sz w:val="16"/>
                <w:szCs w:val="16"/>
              </w:rPr>
            </w:pPr>
            <w:r w:rsidRPr="00630477">
              <w:rPr>
                <w:sz w:val="16"/>
                <w:szCs w:val="16"/>
              </w:rPr>
              <w:t>309 153 500,00</w:t>
            </w:r>
          </w:p>
        </w:tc>
        <w:tc>
          <w:tcPr>
            <w:tcW w:w="625" w:type="pct"/>
            <w:shd w:val="clear" w:color="000000" w:fill="FFFFFF"/>
            <w:noWrap/>
            <w:vAlign w:val="bottom"/>
            <w:hideMark/>
          </w:tcPr>
          <w:p w14:paraId="108DB443" w14:textId="77777777" w:rsidR="0076212C" w:rsidRPr="00630477" w:rsidRDefault="0076212C" w:rsidP="00D25F25">
            <w:pPr>
              <w:jc w:val="right"/>
              <w:rPr>
                <w:sz w:val="16"/>
                <w:szCs w:val="16"/>
              </w:rPr>
            </w:pPr>
            <w:r w:rsidRPr="00630477">
              <w:rPr>
                <w:sz w:val="16"/>
                <w:szCs w:val="16"/>
              </w:rPr>
              <w:t>73 022 700,00</w:t>
            </w:r>
          </w:p>
        </w:tc>
      </w:tr>
      <w:tr w:rsidR="0076212C" w:rsidRPr="00630477" w14:paraId="2D342205" w14:textId="77777777" w:rsidTr="00EC7446">
        <w:trPr>
          <w:trHeight w:val="68"/>
        </w:trPr>
        <w:tc>
          <w:tcPr>
            <w:tcW w:w="1069" w:type="pct"/>
            <w:shd w:val="clear" w:color="000000" w:fill="FFFFFF"/>
            <w:vAlign w:val="bottom"/>
            <w:hideMark/>
          </w:tcPr>
          <w:p w14:paraId="44F3A379" w14:textId="77777777" w:rsidR="0076212C" w:rsidRPr="00630477" w:rsidRDefault="0076212C" w:rsidP="00D25F25">
            <w:pPr>
              <w:rPr>
                <w:sz w:val="16"/>
                <w:szCs w:val="16"/>
              </w:rPr>
            </w:pPr>
            <w:r w:rsidRPr="00630477">
              <w:rPr>
                <w:sz w:val="16"/>
                <w:szCs w:val="16"/>
              </w:rPr>
              <w:t>Дотации</w:t>
            </w:r>
          </w:p>
        </w:tc>
        <w:tc>
          <w:tcPr>
            <w:tcW w:w="296" w:type="pct"/>
            <w:shd w:val="clear" w:color="000000" w:fill="FFFFFF"/>
            <w:vAlign w:val="bottom"/>
            <w:hideMark/>
          </w:tcPr>
          <w:p w14:paraId="51D3332C" w14:textId="77777777" w:rsidR="0076212C" w:rsidRPr="00630477" w:rsidRDefault="0076212C" w:rsidP="00D25F25">
            <w:pPr>
              <w:jc w:val="right"/>
              <w:rPr>
                <w:sz w:val="16"/>
                <w:szCs w:val="16"/>
              </w:rPr>
            </w:pPr>
            <w:r w:rsidRPr="00630477">
              <w:rPr>
                <w:sz w:val="16"/>
                <w:szCs w:val="16"/>
              </w:rPr>
              <w:t>050</w:t>
            </w:r>
          </w:p>
        </w:tc>
        <w:tc>
          <w:tcPr>
            <w:tcW w:w="186" w:type="pct"/>
            <w:shd w:val="clear" w:color="000000" w:fill="FFFFFF"/>
            <w:noWrap/>
            <w:vAlign w:val="bottom"/>
            <w:hideMark/>
          </w:tcPr>
          <w:p w14:paraId="2E5EED23" w14:textId="77777777" w:rsidR="0076212C" w:rsidRPr="00630477" w:rsidRDefault="0076212C" w:rsidP="00D25F25">
            <w:pPr>
              <w:jc w:val="right"/>
              <w:rPr>
                <w:sz w:val="16"/>
                <w:szCs w:val="16"/>
              </w:rPr>
            </w:pPr>
            <w:r w:rsidRPr="00630477">
              <w:rPr>
                <w:sz w:val="16"/>
                <w:szCs w:val="16"/>
              </w:rPr>
              <w:t>14</w:t>
            </w:r>
          </w:p>
        </w:tc>
        <w:tc>
          <w:tcPr>
            <w:tcW w:w="207" w:type="pct"/>
            <w:shd w:val="clear" w:color="000000" w:fill="FFFFFF"/>
            <w:noWrap/>
            <w:vAlign w:val="bottom"/>
            <w:hideMark/>
          </w:tcPr>
          <w:p w14:paraId="0ABC1C81"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6D9E2A99" w14:textId="77777777" w:rsidR="0076212C" w:rsidRPr="00630477" w:rsidRDefault="0076212C" w:rsidP="00D25F25">
            <w:pPr>
              <w:rPr>
                <w:sz w:val="16"/>
                <w:szCs w:val="16"/>
              </w:rPr>
            </w:pPr>
            <w:r w:rsidRPr="00630477">
              <w:rPr>
                <w:sz w:val="16"/>
                <w:szCs w:val="16"/>
              </w:rPr>
              <w:t>1941186010</w:t>
            </w:r>
          </w:p>
        </w:tc>
        <w:tc>
          <w:tcPr>
            <w:tcW w:w="223" w:type="pct"/>
            <w:shd w:val="clear" w:color="000000" w:fill="FFFFFF"/>
            <w:noWrap/>
            <w:vAlign w:val="bottom"/>
            <w:hideMark/>
          </w:tcPr>
          <w:p w14:paraId="67D51016" w14:textId="77777777" w:rsidR="0076212C" w:rsidRPr="00630477" w:rsidRDefault="0076212C" w:rsidP="00D25F25">
            <w:pPr>
              <w:rPr>
                <w:sz w:val="16"/>
                <w:szCs w:val="16"/>
              </w:rPr>
            </w:pPr>
            <w:r w:rsidRPr="00630477">
              <w:rPr>
                <w:sz w:val="16"/>
                <w:szCs w:val="16"/>
              </w:rPr>
              <w:t>510</w:t>
            </w:r>
          </w:p>
        </w:tc>
        <w:tc>
          <w:tcPr>
            <w:tcW w:w="625" w:type="pct"/>
            <w:shd w:val="clear" w:color="000000" w:fill="FFFFFF"/>
            <w:noWrap/>
            <w:vAlign w:val="bottom"/>
            <w:hideMark/>
          </w:tcPr>
          <w:p w14:paraId="73D71A65" w14:textId="77777777" w:rsidR="0076212C" w:rsidRPr="00630477" w:rsidRDefault="0076212C" w:rsidP="00D25F25">
            <w:pPr>
              <w:jc w:val="right"/>
              <w:rPr>
                <w:sz w:val="16"/>
                <w:szCs w:val="16"/>
              </w:rPr>
            </w:pPr>
            <w:r w:rsidRPr="00630477">
              <w:rPr>
                <w:sz w:val="16"/>
                <w:szCs w:val="16"/>
              </w:rPr>
              <w:t>306 354 400,00</w:t>
            </w:r>
          </w:p>
        </w:tc>
        <w:tc>
          <w:tcPr>
            <w:tcW w:w="625" w:type="pct"/>
            <w:shd w:val="clear" w:color="000000" w:fill="FFFFFF"/>
            <w:noWrap/>
            <w:vAlign w:val="bottom"/>
            <w:hideMark/>
          </w:tcPr>
          <w:p w14:paraId="1E1C7EF1" w14:textId="77777777" w:rsidR="0076212C" w:rsidRPr="00630477" w:rsidRDefault="0076212C" w:rsidP="00D25F25">
            <w:pPr>
              <w:jc w:val="right"/>
              <w:rPr>
                <w:sz w:val="16"/>
                <w:szCs w:val="16"/>
              </w:rPr>
            </w:pPr>
            <w:r w:rsidRPr="00630477">
              <w:rPr>
                <w:sz w:val="16"/>
                <w:szCs w:val="16"/>
              </w:rPr>
              <w:t>73 674 400,00</w:t>
            </w:r>
          </w:p>
        </w:tc>
        <w:tc>
          <w:tcPr>
            <w:tcW w:w="625" w:type="pct"/>
            <w:shd w:val="clear" w:color="000000" w:fill="FFFFFF"/>
            <w:noWrap/>
            <w:vAlign w:val="bottom"/>
            <w:hideMark/>
          </w:tcPr>
          <w:p w14:paraId="463EACE8" w14:textId="77777777" w:rsidR="0076212C" w:rsidRPr="00630477" w:rsidRDefault="0076212C" w:rsidP="00D25F25">
            <w:pPr>
              <w:jc w:val="right"/>
              <w:rPr>
                <w:sz w:val="16"/>
                <w:szCs w:val="16"/>
              </w:rPr>
            </w:pPr>
            <w:r w:rsidRPr="00630477">
              <w:rPr>
                <w:sz w:val="16"/>
                <w:szCs w:val="16"/>
              </w:rPr>
              <w:t>309 153 500,00</w:t>
            </w:r>
          </w:p>
        </w:tc>
        <w:tc>
          <w:tcPr>
            <w:tcW w:w="625" w:type="pct"/>
            <w:shd w:val="clear" w:color="000000" w:fill="FFFFFF"/>
            <w:noWrap/>
            <w:vAlign w:val="bottom"/>
            <w:hideMark/>
          </w:tcPr>
          <w:p w14:paraId="6D7C1373" w14:textId="77777777" w:rsidR="0076212C" w:rsidRPr="00630477" w:rsidRDefault="0076212C" w:rsidP="00D25F25">
            <w:pPr>
              <w:jc w:val="right"/>
              <w:rPr>
                <w:sz w:val="16"/>
                <w:szCs w:val="16"/>
              </w:rPr>
            </w:pPr>
            <w:r w:rsidRPr="00630477">
              <w:rPr>
                <w:sz w:val="16"/>
                <w:szCs w:val="16"/>
              </w:rPr>
              <w:t>73 022 700,00</w:t>
            </w:r>
          </w:p>
        </w:tc>
      </w:tr>
      <w:tr w:rsidR="0076212C" w:rsidRPr="00630477" w14:paraId="1DE9D938" w14:textId="77777777" w:rsidTr="00EC7446">
        <w:trPr>
          <w:trHeight w:val="68"/>
        </w:trPr>
        <w:tc>
          <w:tcPr>
            <w:tcW w:w="1069" w:type="pct"/>
            <w:vAlign w:val="bottom"/>
            <w:hideMark/>
          </w:tcPr>
          <w:p w14:paraId="4409F408" w14:textId="77777777" w:rsidR="0076212C" w:rsidRPr="00630477" w:rsidRDefault="0076212C" w:rsidP="00D25F25">
            <w:pPr>
              <w:rPr>
                <w:sz w:val="16"/>
                <w:szCs w:val="16"/>
              </w:rPr>
            </w:pPr>
            <w:r w:rsidRPr="00630477">
              <w:rPr>
                <w:sz w:val="16"/>
                <w:szCs w:val="16"/>
              </w:rPr>
              <w:t>Комитет по управлению муниципальным имуществом администрации Кондинского района</w:t>
            </w:r>
          </w:p>
        </w:tc>
        <w:tc>
          <w:tcPr>
            <w:tcW w:w="296" w:type="pct"/>
            <w:shd w:val="clear" w:color="000000" w:fill="FFFFFF"/>
            <w:vAlign w:val="bottom"/>
            <w:hideMark/>
          </w:tcPr>
          <w:p w14:paraId="4CE3A50E" w14:textId="77777777" w:rsidR="0076212C" w:rsidRPr="00630477" w:rsidRDefault="0076212C" w:rsidP="00D25F25">
            <w:pPr>
              <w:jc w:val="right"/>
              <w:rPr>
                <w:sz w:val="16"/>
                <w:szCs w:val="16"/>
              </w:rPr>
            </w:pPr>
            <w:r w:rsidRPr="00630477">
              <w:rPr>
                <w:sz w:val="16"/>
                <w:szCs w:val="16"/>
              </w:rPr>
              <w:t>070</w:t>
            </w:r>
          </w:p>
        </w:tc>
        <w:tc>
          <w:tcPr>
            <w:tcW w:w="186" w:type="pct"/>
            <w:shd w:val="clear" w:color="000000" w:fill="FFFFFF"/>
            <w:noWrap/>
            <w:vAlign w:val="bottom"/>
            <w:hideMark/>
          </w:tcPr>
          <w:p w14:paraId="543FF53C" w14:textId="77777777" w:rsidR="0076212C" w:rsidRPr="00630477" w:rsidRDefault="0076212C" w:rsidP="00D25F25">
            <w:pPr>
              <w:rPr>
                <w:sz w:val="16"/>
                <w:szCs w:val="16"/>
              </w:rPr>
            </w:pPr>
            <w:r w:rsidRPr="00630477">
              <w:rPr>
                <w:sz w:val="16"/>
                <w:szCs w:val="16"/>
              </w:rPr>
              <w:t> </w:t>
            </w:r>
          </w:p>
        </w:tc>
        <w:tc>
          <w:tcPr>
            <w:tcW w:w="207" w:type="pct"/>
            <w:shd w:val="clear" w:color="000000" w:fill="FFFFFF"/>
            <w:noWrap/>
            <w:vAlign w:val="bottom"/>
            <w:hideMark/>
          </w:tcPr>
          <w:p w14:paraId="34AFCEE5" w14:textId="77777777" w:rsidR="0076212C" w:rsidRPr="00630477" w:rsidRDefault="0076212C" w:rsidP="00D25F25">
            <w:pPr>
              <w:rPr>
                <w:sz w:val="16"/>
                <w:szCs w:val="16"/>
              </w:rPr>
            </w:pPr>
            <w:r w:rsidRPr="00630477">
              <w:rPr>
                <w:sz w:val="16"/>
                <w:szCs w:val="16"/>
              </w:rPr>
              <w:t> </w:t>
            </w:r>
          </w:p>
        </w:tc>
        <w:tc>
          <w:tcPr>
            <w:tcW w:w="518" w:type="pct"/>
            <w:noWrap/>
            <w:vAlign w:val="bottom"/>
            <w:hideMark/>
          </w:tcPr>
          <w:p w14:paraId="57A107B3" w14:textId="77777777" w:rsidR="0076212C" w:rsidRPr="00630477" w:rsidRDefault="0076212C" w:rsidP="00D25F25">
            <w:pPr>
              <w:rPr>
                <w:sz w:val="16"/>
                <w:szCs w:val="16"/>
              </w:rPr>
            </w:pPr>
            <w:r w:rsidRPr="00630477">
              <w:rPr>
                <w:sz w:val="16"/>
                <w:szCs w:val="16"/>
              </w:rPr>
              <w:t> </w:t>
            </w:r>
          </w:p>
        </w:tc>
        <w:tc>
          <w:tcPr>
            <w:tcW w:w="223" w:type="pct"/>
            <w:noWrap/>
            <w:vAlign w:val="bottom"/>
            <w:hideMark/>
          </w:tcPr>
          <w:p w14:paraId="57B13611" w14:textId="77777777" w:rsidR="0076212C" w:rsidRPr="00630477" w:rsidRDefault="0076212C" w:rsidP="00D25F25">
            <w:pPr>
              <w:rPr>
                <w:sz w:val="16"/>
                <w:szCs w:val="16"/>
              </w:rPr>
            </w:pPr>
            <w:r w:rsidRPr="00630477">
              <w:rPr>
                <w:sz w:val="16"/>
                <w:szCs w:val="16"/>
              </w:rPr>
              <w:t> </w:t>
            </w:r>
          </w:p>
        </w:tc>
        <w:tc>
          <w:tcPr>
            <w:tcW w:w="625" w:type="pct"/>
            <w:noWrap/>
            <w:vAlign w:val="bottom"/>
            <w:hideMark/>
          </w:tcPr>
          <w:p w14:paraId="4474146D" w14:textId="77777777" w:rsidR="0076212C" w:rsidRPr="00630477" w:rsidRDefault="0076212C" w:rsidP="00D25F25">
            <w:pPr>
              <w:jc w:val="right"/>
              <w:rPr>
                <w:sz w:val="16"/>
                <w:szCs w:val="16"/>
              </w:rPr>
            </w:pPr>
            <w:r w:rsidRPr="00630477">
              <w:rPr>
                <w:sz w:val="16"/>
                <w:szCs w:val="16"/>
              </w:rPr>
              <w:t>381 964 090,28</w:t>
            </w:r>
          </w:p>
        </w:tc>
        <w:tc>
          <w:tcPr>
            <w:tcW w:w="625" w:type="pct"/>
            <w:noWrap/>
            <w:vAlign w:val="bottom"/>
            <w:hideMark/>
          </w:tcPr>
          <w:p w14:paraId="344062CE" w14:textId="77777777" w:rsidR="0076212C" w:rsidRPr="00630477" w:rsidRDefault="0076212C" w:rsidP="00D25F25">
            <w:pPr>
              <w:jc w:val="right"/>
              <w:rPr>
                <w:sz w:val="16"/>
                <w:szCs w:val="16"/>
              </w:rPr>
            </w:pPr>
            <w:r w:rsidRPr="00630477">
              <w:rPr>
                <w:sz w:val="16"/>
                <w:szCs w:val="16"/>
              </w:rPr>
              <w:t>6 892 600,00</w:t>
            </w:r>
          </w:p>
        </w:tc>
        <w:tc>
          <w:tcPr>
            <w:tcW w:w="625" w:type="pct"/>
            <w:noWrap/>
            <w:vAlign w:val="bottom"/>
            <w:hideMark/>
          </w:tcPr>
          <w:p w14:paraId="251B3E12" w14:textId="77777777" w:rsidR="0076212C" w:rsidRPr="00630477" w:rsidRDefault="0076212C" w:rsidP="00D25F25">
            <w:pPr>
              <w:jc w:val="right"/>
              <w:rPr>
                <w:sz w:val="16"/>
                <w:szCs w:val="16"/>
              </w:rPr>
            </w:pPr>
            <w:r w:rsidRPr="00630477">
              <w:rPr>
                <w:sz w:val="16"/>
                <w:szCs w:val="16"/>
              </w:rPr>
              <w:t>207 528 532,23</w:t>
            </w:r>
          </w:p>
        </w:tc>
        <w:tc>
          <w:tcPr>
            <w:tcW w:w="625" w:type="pct"/>
            <w:noWrap/>
            <w:vAlign w:val="bottom"/>
            <w:hideMark/>
          </w:tcPr>
          <w:p w14:paraId="21290C16" w14:textId="77777777" w:rsidR="0076212C" w:rsidRPr="00630477" w:rsidRDefault="0076212C" w:rsidP="00D25F25">
            <w:pPr>
              <w:jc w:val="right"/>
              <w:rPr>
                <w:sz w:val="16"/>
                <w:szCs w:val="16"/>
              </w:rPr>
            </w:pPr>
            <w:r w:rsidRPr="00630477">
              <w:rPr>
                <w:sz w:val="16"/>
                <w:szCs w:val="16"/>
              </w:rPr>
              <w:t>2 589 200,00</w:t>
            </w:r>
          </w:p>
        </w:tc>
      </w:tr>
      <w:tr w:rsidR="0076212C" w:rsidRPr="00630477" w14:paraId="46F96328" w14:textId="77777777" w:rsidTr="00EC7446">
        <w:trPr>
          <w:trHeight w:val="68"/>
        </w:trPr>
        <w:tc>
          <w:tcPr>
            <w:tcW w:w="1069" w:type="pct"/>
            <w:vAlign w:val="bottom"/>
            <w:hideMark/>
          </w:tcPr>
          <w:p w14:paraId="2F3F0E77" w14:textId="77777777" w:rsidR="0076212C" w:rsidRPr="00630477" w:rsidRDefault="0076212C" w:rsidP="00D25F25">
            <w:pPr>
              <w:rPr>
                <w:sz w:val="16"/>
                <w:szCs w:val="16"/>
              </w:rPr>
            </w:pPr>
            <w:r w:rsidRPr="00630477">
              <w:rPr>
                <w:sz w:val="16"/>
                <w:szCs w:val="16"/>
              </w:rPr>
              <w:t>ОБЩЕГОСУДАРСТВЕННЫЕ ВОПРОСЫ</w:t>
            </w:r>
          </w:p>
        </w:tc>
        <w:tc>
          <w:tcPr>
            <w:tcW w:w="296" w:type="pct"/>
            <w:shd w:val="clear" w:color="000000" w:fill="FFFFFF"/>
            <w:vAlign w:val="bottom"/>
            <w:hideMark/>
          </w:tcPr>
          <w:p w14:paraId="211AABE5" w14:textId="77777777" w:rsidR="0076212C" w:rsidRPr="00630477" w:rsidRDefault="0076212C" w:rsidP="00D25F25">
            <w:pPr>
              <w:jc w:val="right"/>
              <w:rPr>
                <w:sz w:val="16"/>
                <w:szCs w:val="16"/>
              </w:rPr>
            </w:pPr>
            <w:r w:rsidRPr="00630477">
              <w:rPr>
                <w:sz w:val="16"/>
                <w:szCs w:val="16"/>
              </w:rPr>
              <w:t>070</w:t>
            </w:r>
          </w:p>
        </w:tc>
        <w:tc>
          <w:tcPr>
            <w:tcW w:w="186" w:type="pct"/>
            <w:shd w:val="clear" w:color="000000" w:fill="FFFFFF"/>
            <w:noWrap/>
            <w:vAlign w:val="bottom"/>
            <w:hideMark/>
          </w:tcPr>
          <w:p w14:paraId="174140AB"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3D5A96BF" w14:textId="77777777" w:rsidR="0076212C" w:rsidRPr="00630477" w:rsidRDefault="0076212C" w:rsidP="00D25F25">
            <w:pPr>
              <w:rPr>
                <w:sz w:val="16"/>
                <w:szCs w:val="16"/>
              </w:rPr>
            </w:pPr>
            <w:r w:rsidRPr="00630477">
              <w:rPr>
                <w:sz w:val="16"/>
                <w:szCs w:val="16"/>
              </w:rPr>
              <w:t> </w:t>
            </w:r>
          </w:p>
        </w:tc>
        <w:tc>
          <w:tcPr>
            <w:tcW w:w="518" w:type="pct"/>
            <w:noWrap/>
            <w:vAlign w:val="bottom"/>
            <w:hideMark/>
          </w:tcPr>
          <w:p w14:paraId="5755E0D2" w14:textId="77777777" w:rsidR="0076212C" w:rsidRPr="00630477" w:rsidRDefault="0076212C" w:rsidP="00D25F25">
            <w:pPr>
              <w:rPr>
                <w:sz w:val="16"/>
                <w:szCs w:val="16"/>
              </w:rPr>
            </w:pPr>
            <w:r w:rsidRPr="00630477">
              <w:rPr>
                <w:sz w:val="16"/>
                <w:szCs w:val="16"/>
              </w:rPr>
              <w:t> </w:t>
            </w:r>
          </w:p>
        </w:tc>
        <w:tc>
          <w:tcPr>
            <w:tcW w:w="223" w:type="pct"/>
            <w:noWrap/>
            <w:vAlign w:val="bottom"/>
            <w:hideMark/>
          </w:tcPr>
          <w:p w14:paraId="149EC46A" w14:textId="77777777" w:rsidR="0076212C" w:rsidRPr="00630477" w:rsidRDefault="0076212C" w:rsidP="00D25F25">
            <w:pPr>
              <w:rPr>
                <w:sz w:val="16"/>
                <w:szCs w:val="16"/>
              </w:rPr>
            </w:pPr>
            <w:r w:rsidRPr="00630477">
              <w:rPr>
                <w:sz w:val="16"/>
                <w:szCs w:val="16"/>
              </w:rPr>
              <w:t> </w:t>
            </w:r>
          </w:p>
        </w:tc>
        <w:tc>
          <w:tcPr>
            <w:tcW w:w="625" w:type="pct"/>
            <w:noWrap/>
            <w:vAlign w:val="bottom"/>
            <w:hideMark/>
          </w:tcPr>
          <w:p w14:paraId="29E1CE1B" w14:textId="77777777" w:rsidR="0076212C" w:rsidRPr="00630477" w:rsidRDefault="0076212C" w:rsidP="00D25F25">
            <w:pPr>
              <w:jc w:val="right"/>
              <w:rPr>
                <w:sz w:val="16"/>
                <w:szCs w:val="16"/>
              </w:rPr>
            </w:pPr>
            <w:r w:rsidRPr="00630477">
              <w:rPr>
                <w:sz w:val="16"/>
                <w:szCs w:val="16"/>
              </w:rPr>
              <w:t>20 156 760,22</w:t>
            </w:r>
          </w:p>
        </w:tc>
        <w:tc>
          <w:tcPr>
            <w:tcW w:w="625" w:type="pct"/>
            <w:noWrap/>
            <w:vAlign w:val="bottom"/>
            <w:hideMark/>
          </w:tcPr>
          <w:p w14:paraId="56ACB31B" w14:textId="77777777" w:rsidR="0076212C" w:rsidRPr="00630477" w:rsidRDefault="0076212C" w:rsidP="00D25F25">
            <w:pPr>
              <w:jc w:val="right"/>
              <w:rPr>
                <w:sz w:val="16"/>
                <w:szCs w:val="16"/>
              </w:rPr>
            </w:pPr>
            <w:r w:rsidRPr="00630477">
              <w:rPr>
                <w:sz w:val="16"/>
                <w:szCs w:val="16"/>
              </w:rPr>
              <w:t>0,00</w:t>
            </w:r>
          </w:p>
        </w:tc>
        <w:tc>
          <w:tcPr>
            <w:tcW w:w="625" w:type="pct"/>
            <w:noWrap/>
            <w:vAlign w:val="bottom"/>
            <w:hideMark/>
          </w:tcPr>
          <w:p w14:paraId="3A5FEFB8" w14:textId="77777777" w:rsidR="0076212C" w:rsidRPr="00630477" w:rsidRDefault="0076212C" w:rsidP="00D25F25">
            <w:pPr>
              <w:jc w:val="right"/>
              <w:rPr>
                <w:sz w:val="16"/>
                <w:szCs w:val="16"/>
              </w:rPr>
            </w:pPr>
            <w:r w:rsidRPr="00630477">
              <w:rPr>
                <w:sz w:val="16"/>
                <w:szCs w:val="16"/>
              </w:rPr>
              <w:t>20 116 892,45</w:t>
            </w:r>
          </w:p>
        </w:tc>
        <w:tc>
          <w:tcPr>
            <w:tcW w:w="625" w:type="pct"/>
            <w:noWrap/>
            <w:vAlign w:val="bottom"/>
            <w:hideMark/>
          </w:tcPr>
          <w:p w14:paraId="0D7C48AD" w14:textId="77777777" w:rsidR="0076212C" w:rsidRPr="00630477" w:rsidRDefault="0076212C" w:rsidP="00D25F25">
            <w:pPr>
              <w:jc w:val="right"/>
              <w:rPr>
                <w:sz w:val="16"/>
                <w:szCs w:val="16"/>
              </w:rPr>
            </w:pPr>
            <w:r w:rsidRPr="00630477">
              <w:rPr>
                <w:sz w:val="16"/>
                <w:szCs w:val="16"/>
              </w:rPr>
              <w:t>0,00</w:t>
            </w:r>
          </w:p>
        </w:tc>
      </w:tr>
      <w:tr w:rsidR="0076212C" w:rsidRPr="00630477" w14:paraId="3C502BB9" w14:textId="77777777" w:rsidTr="00EC7446">
        <w:trPr>
          <w:trHeight w:val="68"/>
        </w:trPr>
        <w:tc>
          <w:tcPr>
            <w:tcW w:w="1069" w:type="pct"/>
            <w:shd w:val="clear" w:color="000000" w:fill="FFFFFF"/>
            <w:vAlign w:val="bottom"/>
            <w:hideMark/>
          </w:tcPr>
          <w:p w14:paraId="685DCA6C" w14:textId="77777777" w:rsidR="0076212C" w:rsidRPr="00630477" w:rsidRDefault="0076212C" w:rsidP="00D25F25">
            <w:pPr>
              <w:rPr>
                <w:sz w:val="16"/>
                <w:szCs w:val="16"/>
              </w:rPr>
            </w:pPr>
            <w:r w:rsidRPr="00630477">
              <w:rPr>
                <w:sz w:val="16"/>
                <w:szCs w:val="16"/>
              </w:rPr>
              <w:t>Другие общегосударственные вопросы</w:t>
            </w:r>
          </w:p>
        </w:tc>
        <w:tc>
          <w:tcPr>
            <w:tcW w:w="296" w:type="pct"/>
            <w:shd w:val="clear" w:color="000000" w:fill="FFFFFF"/>
            <w:vAlign w:val="bottom"/>
            <w:hideMark/>
          </w:tcPr>
          <w:p w14:paraId="712B89B7" w14:textId="77777777" w:rsidR="0076212C" w:rsidRPr="00630477" w:rsidRDefault="0076212C" w:rsidP="00D25F25">
            <w:pPr>
              <w:jc w:val="right"/>
              <w:rPr>
                <w:sz w:val="16"/>
                <w:szCs w:val="16"/>
              </w:rPr>
            </w:pPr>
            <w:r w:rsidRPr="00630477">
              <w:rPr>
                <w:sz w:val="16"/>
                <w:szCs w:val="16"/>
              </w:rPr>
              <w:t>070</w:t>
            </w:r>
          </w:p>
        </w:tc>
        <w:tc>
          <w:tcPr>
            <w:tcW w:w="186" w:type="pct"/>
            <w:shd w:val="clear" w:color="000000" w:fill="FFFFFF"/>
            <w:noWrap/>
            <w:vAlign w:val="bottom"/>
            <w:hideMark/>
          </w:tcPr>
          <w:p w14:paraId="2E4F34AE"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2FA4D326" w14:textId="77777777" w:rsidR="0076212C" w:rsidRPr="00630477" w:rsidRDefault="0076212C" w:rsidP="00D25F25">
            <w:pPr>
              <w:jc w:val="right"/>
              <w:rPr>
                <w:sz w:val="16"/>
                <w:szCs w:val="16"/>
              </w:rPr>
            </w:pPr>
            <w:r w:rsidRPr="00630477">
              <w:rPr>
                <w:sz w:val="16"/>
                <w:szCs w:val="16"/>
              </w:rPr>
              <w:t>13</w:t>
            </w:r>
          </w:p>
        </w:tc>
        <w:tc>
          <w:tcPr>
            <w:tcW w:w="518" w:type="pct"/>
            <w:shd w:val="clear" w:color="000000" w:fill="FFFFFF"/>
            <w:noWrap/>
            <w:vAlign w:val="bottom"/>
            <w:hideMark/>
          </w:tcPr>
          <w:p w14:paraId="61452DC6" w14:textId="77777777" w:rsidR="0076212C" w:rsidRPr="00630477" w:rsidRDefault="0076212C" w:rsidP="00D25F25">
            <w:pPr>
              <w:rPr>
                <w:sz w:val="16"/>
                <w:szCs w:val="16"/>
              </w:rPr>
            </w:pPr>
            <w:r w:rsidRPr="00630477">
              <w:rPr>
                <w:sz w:val="16"/>
                <w:szCs w:val="16"/>
              </w:rPr>
              <w:t> </w:t>
            </w:r>
          </w:p>
        </w:tc>
        <w:tc>
          <w:tcPr>
            <w:tcW w:w="223" w:type="pct"/>
            <w:shd w:val="clear" w:color="000000" w:fill="FFFFFF"/>
            <w:noWrap/>
            <w:vAlign w:val="bottom"/>
            <w:hideMark/>
          </w:tcPr>
          <w:p w14:paraId="35F9DE05"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4DC73E88" w14:textId="77777777" w:rsidR="0076212C" w:rsidRPr="00630477" w:rsidRDefault="0076212C" w:rsidP="00D25F25">
            <w:pPr>
              <w:jc w:val="right"/>
              <w:rPr>
                <w:sz w:val="16"/>
                <w:szCs w:val="16"/>
              </w:rPr>
            </w:pPr>
            <w:r w:rsidRPr="00630477">
              <w:rPr>
                <w:sz w:val="16"/>
                <w:szCs w:val="16"/>
              </w:rPr>
              <w:t>20 156 760,22</w:t>
            </w:r>
          </w:p>
        </w:tc>
        <w:tc>
          <w:tcPr>
            <w:tcW w:w="625" w:type="pct"/>
            <w:shd w:val="clear" w:color="000000" w:fill="FFFFFF"/>
            <w:noWrap/>
            <w:vAlign w:val="bottom"/>
            <w:hideMark/>
          </w:tcPr>
          <w:p w14:paraId="6FB6C3A4"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517C5B6B" w14:textId="77777777" w:rsidR="0076212C" w:rsidRPr="00630477" w:rsidRDefault="0076212C" w:rsidP="00D25F25">
            <w:pPr>
              <w:jc w:val="right"/>
              <w:rPr>
                <w:sz w:val="16"/>
                <w:szCs w:val="16"/>
              </w:rPr>
            </w:pPr>
            <w:r w:rsidRPr="00630477">
              <w:rPr>
                <w:sz w:val="16"/>
                <w:szCs w:val="16"/>
              </w:rPr>
              <w:t>20 116 892,45</w:t>
            </w:r>
          </w:p>
        </w:tc>
        <w:tc>
          <w:tcPr>
            <w:tcW w:w="625" w:type="pct"/>
            <w:shd w:val="clear" w:color="000000" w:fill="FFFFFF"/>
            <w:noWrap/>
            <w:vAlign w:val="bottom"/>
            <w:hideMark/>
          </w:tcPr>
          <w:p w14:paraId="2ACC06FE" w14:textId="77777777" w:rsidR="0076212C" w:rsidRPr="00630477" w:rsidRDefault="0076212C" w:rsidP="00D25F25">
            <w:pPr>
              <w:jc w:val="right"/>
              <w:rPr>
                <w:sz w:val="16"/>
                <w:szCs w:val="16"/>
              </w:rPr>
            </w:pPr>
            <w:r w:rsidRPr="00630477">
              <w:rPr>
                <w:sz w:val="16"/>
                <w:szCs w:val="16"/>
              </w:rPr>
              <w:t>0,00</w:t>
            </w:r>
          </w:p>
        </w:tc>
      </w:tr>
      <w:tr w:rsidR="0076212C" w:rsidRPr="00630477" w14:paraId="1AB9C70F" w14:textId="77777777" w:rsidTr="00EC7446">
        <w:trPr>
          <w:trHeight w:val="68"/>
        </w:trPr>
        <w:tc>
          <w:tcPr>
            <w:tcW w:w="1069" w:type="pct"/>
            <w:shd w:val="clear" w:color="000000" w:fill="FFFFFF"/>
            <w:vAlign w:val="bottom"/>
            <w:hideMark/>
          </w:tcPr>
          <w:p w14:paraId="6AAA1DD0" w14:textId="77777777" w:rsidR="0076212C" w:rsidRPr="00630477" w:rsidRDefault="0076212C" w:rsidP="00D25F25">
            <w:pPr>
              <w:rPr>
                <w:sz w:val="16"/>
                <w:szCs w:val="16"/>
              </w:rPr>
            </w:pPr>
            <w:r w:rsidRPr="00630477">
              <w:rPr>
                <w:sz w:val="16"/>
                <w:szCs w:val="16"/>
              </w:rPr>
              <w:t>Муниципальная программа Кондинского района «Развитие жилищной сферы»</w:t>
            </w:r>
          </w:p>
        </w:tc>
        <w:tc>
          <w:tcPr>
            <w:tcW w:w="296" w:type="pct"/>
            <w:shd w:val="clear" w:color="000000" w:fill="FFFFFF"/>
            <w:vAlign w:val="bottom"/>
            <w:hideMark/>
          </w:tcPr>
          <w:p w14:paraId="1B46AAF4" w14:textId="77777777" w:rsidR="0076212C" w:rsidRPr="00630477" w:rsidRDefault="0076212C" w:rsidP="00D25F25">
            <w:pPr>
              <w:jc w:val="right"/>
              <w:rPr>
                <w:sz w:val="16"/>
                <w:szCs w:val="16"/>
              </w:rPr>
            </w:pPr>
            <w:r w:rsidRPr="00630477">
              <w:rPr>
                <w:sz w:val="16"/>
                <w:szCs w:val="16"/>
              </w:rPr>
              <w:t>070</w:t>
            </w:r>
          </w:p>
        </w:tc>
        <w:tc>
          <w:tcPr>
            <w:tcW w:w="186" w:type="pct"/>
            <w:shd w:val="clear" w:color="000000" w:fill="FFFFFF"/>
            <w:noWrap/>
            <w:vAlign w:val="bottom"/>
            <w:hideMark/>
          </w:tcPr>
          <w:p w14:paraId="011905D2"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3800FF17" w14:textId="77777777" w:rsidR="0076212C" w:rsidRPr="00630477" w:rsidRDefault="0076212C" w:rsidP="00D25F25">
            <w:pPr>
              <w:jc w:val="right"/>
              <w:rPr>
                <w:sz w:val="16"/>
                <w:szCs w:val="16"/>
              </w:rPr>
            </w:pPr>
            <w:r w:rsidRPr="00630477">
              <w:rPr>
                <w:sz w:val="16"/>
                <w:szCs w:val="16"/>
              </w:rPr>
              <w:t>13</w:t>
            </w:r>
          </w:p>
        </w:tc>
        <w:tc>
          <w:tcPr>
            <w:tcW w:w="518" w:type="pct"/>
            <w:shd w:val="clear" w:color="000000" w:fill="FFFFFF"/>
            <w:noWrap/>
            <w:vAlign w:val="bottom"/>
            <w:hideMark/>
          </w:tcPr>
          <w:p w14:paraId="1946D8DF" w14:textId="77777777" w:rsidR="0076212C" w:rsidRPr="00630477" w:rsidRDefault="0076212C" w:rsidP="00D25F25">
            <w:pPr>
              <w:rPr>
                <w:sz w:val="16"/>
                <w:szCs w:val="16"/>
              </w:rPr>
            </w:pPr>
            <w:r w:rsidRPr="00630477">
              <w:rPr>
                <w:sz w:val="16"/>
                <w:szCs w:val="16"/>
              </w:rPr>
              <w:t>1100000000</w:t>
            </w:r>
          </w:p>
        </w:tc>
        <w:tc>
          <w:tcPr>
            <w:tcW w:w="223" w:type="pct"/>
            <w:shd w:val="clear" w:color="000000" w:fill="FFFFFF"/>
            <w:noWrap/>
            <w:vAlign w:val="bottom"/>
            <w:hideMark/>
          </w:tcPr>
          <w:p w14:paraId="4DFA94D7"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212CCDEE" w14:textId="77777777" w:rsidR="0076212C" w:rsidRPr="00630477" w:rsidRDefault="0076212C" w:rsidP="00D25F25">
            <w:pPr>
              <w:jc w:val="right"/>
              <w:rPr>
                <w:sz w:val="16"/>
                <w:szCs w:val="16"/>
              </w:rPr>
            </w:pPr>
            <w:r w:rsidRPr="00630477">
              <w:rPr>
                <w:sz w:val="16"/>
                <w:szCs w:val="16"/>
              </w:rPr>
              <w:t>20 156 760,22</w:t>
            </w:r>
          </w:p>
        </w:tc>
        <w:tc>
          <w:tcPr>
            <w:tcW w:w="625" w:type="pct"/>
            <w:shd w:val="clear" w:color="000000" w:fill="FFFFFF"/>
            <w:noWrap/>
            <w:vAlign w:val="bottom"/>
            <w:hideMark/>
          </w:tcPr>
          <w:p w14:paraId="4EE4E46C"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3E1BEF95" w14:textId="77777777" w:rsidR="0076212C" w:rsidRPr="00630477" w:rsidRDefault="0076212C" w:rsidP="00D25F25">
            <w:pPr>
              <w:jc w:val="right"/>
              <w:rPr>
                <w:sz w:val="16"/>
                <w:szCs w:val="16"/>
              </w:rPr>
            </w:pPr>
            <w:r w:rsidRPr="00630477">
              <w:rPr>
                <w:sz w:val="16"/>
                <w:szCs w:val="16"/>
              </w:rPr>
              <w:t>20 116 892,45</w:t>
            </w:r>
          </w:p>
        </w:tc>
        <w:tc>
          <w:tcPr>
            <w:tcW w:w="625" w:type="pct"/>
            <w:shd w:val="clear" w:color="000000" w:fill="FFFFFF"/>
            <w:noWrap/>
            <w:vAlign w:val="bottom"/>
            <w:hideMark/>
          </w:tcPr>
          <w:p w14:paraId="50C2F3A1" w14:textId="77777777" w:rsidR="0076212C" w:rsidRPr="00630477" w:rsidRDefault="0076212C" w:rsidP="00D25F25">
            <w:pPr>
              <w:jc w:val="right"/>
              <w:rPr>
                <w:sz w:val="16"/>
                <w:szCs w:val="16"/>
              </w:rPr>
            </w:pPr>
            <w:r w:rsidRPr="00630477">
              <w:rPr>
                <w:sz w:val="16"/>
                <w:szCs w:val="16"/>
              </w:rPr>
              <w:t>0,00</w:t>
            </w:r>
          </w:p>
        </w:tc>
      </w:tr>
      <w:tr w:rsidR="0076212C" w:rsidRPr="00630477" w14:paraId="1B54F226" w14:textId="77777777" w:rsidTr="00EC7446">
        <w:trPr>
          <w:trHeight w:val="68"/>
        </w:trPr>
        <w:tc>
          <w:tcPr>
            <w:tcW w:w="1069" w:type="pct"/>
            <w:shd w:val="clear" w:color="000000" w:fill="FFFFFF"/>
            <w:vAlign w:val="bottom"/>
            <w:hideMark/>
          </w:tcPr>
          <w:p w14:paraId="64163C59" w14:textId="77777777" w:rsidR="0076212C" w:rsidRPr="00630477" w:rsidRDefault="0076212C" w:rsidP="00D25F25">
            <w:pPr>
              <w:rPr>
                <w:sz w:val="16"/>
                <w:szCs w:val="16"/>
              </w:rPr>
            </w:pPr>
            <w:r w:rsidRPr="00630477">
              <w:rPr>
                <w:sz w:val="16"/>
                <w:szCs w:val="16"/>
              </w:rPr>
              <w:t>Комплексы процессных мероприятий</w:t>
            </w:r>
          </w:p>
        </w:tc>
        <w:tc>
          <w:tcPr>
            <w:tcW w:w="296" w:type="pct"/>
            <w:shd w:val="clear" w:color="000000" w:fill="FFFFFF"/>
            <w:vAlign w:val="bottom"/>
            <w:hideMark/>
          </w:tcPr>
          <w:p w14:paraId="4416217C" w14:textId="77777777" w:rsidR="0076212C" w:rsidRPr="00630477" w:rsidRDefault="0076212C" w:rsidP="00D25F25">
            <w:pPr>
              <w:jc w:val="right"/>
              <w:rPr>
                <w:sz w:val="16"/>
                <w:szCs w:val="16"/>
              </w:rPr>
            </w:pPr>
            <w:r w:rsidRPr="00630477">
              <w:rPr>
                <w:sz w:val="16"/>
                <w:szCs w:val="16"/>
              </w:rPr>
              <w:t>070</w:t>
            </w:r>
          </w:p>
        </w:tc>
        <w:tc>
          <w:tcPr>
            <w:tcW w:w="186" w:type="pct"/>
            <w:shd w:val="clear" w:color="000000" w:fill="FFFFFF"/>
            <w:noWrap/>
            <w:vAlign w:val="bottom"/>
            <w:hideMark/>
          </w:tcPr>
          <w:p w14:paraId="200F7541"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0C1204F9" w14:textId="77777777" w:rsidR="0076212C" w:rsidRPr="00630477" w:rsidRDefault="0076212C" w:rsidP="00D25F25">
            <w:pPr>
              <w:jc w:val="right"/>
              <w:rPr>
                <w:sz w:val="16"/>
                <w:szCs w:val="16"/>
              </w:rPr>
            </w:pPr>
            <w:r w:rsidRPr="00630477">
              <w:rPr>
                <w:sz w:val="16"/>
                <w:szCs w:val="16"/>
              </w:rPr>
              <w:t>13</w:t>
            </w:r>
          </w:p>
        </w:tc>
        <w:tc>
          <w:tcPr>
            <w:tcW w:w="518" w:type="pct"/>
            <w:shd w:val="clear" w:color="000000" w:fill="FFFFFF"/>
            <w:noWrap/>
            <w:vAlign w:val="bottom"/>
            <w:hideMark/>
          </w:tcPr>
          <w:p w14:paraId="2A558D70" w14:textId="77777777" w:rsidR="0076212C" w:rsidRPr="00630477" w:rsidRDefault="0076212C" w:rsidP="00D25F25">
            <w:pPr>
              <w:rPr>
                <w:sz w:val="16"/>
                <w:szCs w:val="16"/>
              </w:rPr>
            </w:pPr>
            <w:r w:rsidRPr="00630477">
              <w:rPr>
                <w:sz w:val="16"/>
                <w:szCs w:val="16"/>
              </w:rPr>
              <w:t>1140000000</w:t>
            </w:r>
          </w:p>
        </w:tc>
        <w:tc>
          <w:tcPr>
            <w:tcW w:w="223" w:type="pct"/>
            <w:shd w:val="clear" w:color="000000" w:fill="FFFFFF"/>
            <w:noWrap/>
            <w:vAlign w:val="bottom"/>
            <w:hideMark/>
          </w:tcPr>
          <w:p w14:paraId="2F1FD862"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73BCE125" w14:textId="77777777" w:rsidR="0076212C" w:rsidRPr="00630477" w:rsidRDefault="0076212C" w:rsidP="00D25F25">
            <w:pPr>
              <w:jc w:val="right"/>
              <w:rPr>
                <w:sz w:val="16"/>
                <w:szCs w:val="16"/>
              </w:rPr>
            </w:pPr>
            <w:r w:rsidRPr="00630477">
              <w:rPr>
                <w:sz w:val="16"/>
                <w:szCs w:val="16"/>
              </w:rPr>
              <w:t>20 156 760,22</w:t>
            </w:r>
          </w:p>
        </w:tc>
        <w:tc>
          <w:tcPr>
            <w:tcW w:w="625" w:type="pct"/>
            <w:shd w:val="clear" w:color="000000" w:fill="FFFFFF"/>
            <w:noWrap/>
            <w:vAlign w:val="bottom"/>
            <w:hideMark/>
          </w:tcPr>
          <w:p w14:paraId="30163577"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5F0DD4CB" w14:textId="77777777" w:rsidR="0076212C" w:rsidRPr="00630477" w:rsidRDefault="0076212C" w:rsidP="00D25F25">
            <w:pPr>
              <w:jc w:val="right"/>
              <w:rPr>
                <w:sz w:val="16"/>
                <w:szCs w:val="16"/>
              </w:rPr>
            </w:pPr>
            <w:r w:rsidRPr="00630477">
              <w:rPr>
                <w:sz w:val="16"/>
                <w:szCs w:val="16"/>
              </w:rPr>
              <w:t>20 116 892,45</w:t>
            </w:r>
          </w:p>
        </w:tc>
        <w:tc>
          <w:tcPr>
            <w:tcW w:w="625" w:type="pct"/>
            <w:shd w:val="clear" w:color="000000" w:fill="FFFFFF"/>
            <w:noWrap/>
            <w:vAlign w:val="bottom"/>
            <w:hideMark/>
          </w:tcPr>
          <w:p w14:paraId="30A96349" w14:textId="77777777" w:rsidR="0076212C" w:rsidRPr="00630477" w:rsidRDefault="0076212C" w:rsidP="00D25F25">
            <w:pPr>
              <w:jc w:val="right"/>
              <w:rPr>
                <w:sz w:val="16"/>
                <w:szCs w:val="16"/>
              </w:rPr>
            </w:pPr>
            <w:r w:rsidRPr="00630477">
              <w:rPr>
                <w:sz w:val="16"/>
                <w:szCs w:val="16"/>
              </w:rPr>
              <w:t>0,00</w:t>
            </w:r>
          </w:p>
        </w:tc>
      </w:tr>
      <w:tr w:rsidR="0076212C" w:rsidRPr="00630477" w14:paraId="65DEB013" w14:textId="77777777" w:rsidTr="00EC7446">
        <w:trPr>
          <w:trHeight w:val="68"/>
        </w:trPr>
        <w:tc>
          <w:tcPr>
            <w:tcW w:w="1069" w:type="pct"/>
            <w:shd w:val="clear" w:color="000000" w:fill="FFFFFF"/>
            <w:vAlign w:val="bottom"/>
            <w:hideMark/>
          </w:tcPr>
          <w:p w14:paraId="24DA5115" w14:textId="77777777" w:rsidR="0076212C" w:rsidRPr="00630477" w:rsidRDefault="0076212C" w:rsidP="00D25F25">
            <w:pPr>
              <w:rPr>
                <w:sz w:val="16"/>
                <w:szCs w:val="16"/>
              </w:rPr>
            </w:pPr>
            <w:r w:rsidRPr="00630477">
              <w:rPr>
                <w:sz w:val="16"/>
                <w:szCs w:val="16"/>
              </w:rPr>
              <w:t>Комплекс процессных мероприятий «Обеспечение деятельности органов местного самоуправления»</w:t>
            </w:r>
          </w:p>
        </w:tc>
        <w:tc>
          <w:tcPr>
            <w:tcW w:w="296" w:type="pct"/>
            <w:shd w:val="clear" w:color="000000" w:fill="FFFFFF"/>
            <w:vAlign w:val="bottom"/>
            <w:hideMark/>
          </w:tcPr>
          <w:p w14:paraId="66654BB9" w14:textId="77777777" w:rsidR="0076212C" w:rsidRPr="00630477" w:rsidRDefault="0076212C" w:rsidP="00D25F25">
            <w:pPr>
              <w:jc w:val="right"/>
              <w:rPr>
                <w:sz w:val="16"/>
                <w:szCs w:val="16"/>
              </w:rPr>
            </w:pPr>
            <w:r w:rsidRPr="00630477">
              <w:rPr>
                <w:sz w:val="16"/>
                <w:szCs w:val="16"/>
              </w:rPr>
              <w:t>070</w:t>
            </w:r>
          </w:p>
        </w:tc>
        <w:tc>
          <w:tcPr>
            <w:tcW w:w="186" w:type="pct"/>
            <w:shd w:val="clear" w:color="000000" w:fill="FFFFFF"/>
            <w:noWrap/>
            <w:vAlign w:val="bottom"/>
            <w:hideMark/>
          </w:tcPr>
          <w:p w14:paraId="5716E1C8"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23E08CE0" w14:textId="77777777" w:rsidR="0076212C" w:rsidRPr="00630477" w:rsidRDefault="0076212C" w:rsidP="00D25F25">
            <w:pPr>
              <w:jc w:val="right"/>
              <w:rPr>
                <w:sz w:val="16"/>
                <w:szCs w:val="16"/>
              </w:rPr>
            </w:pPr>
            <w:r w:rsidRPr="00630477">
              <w:rPr>
                <w:sz w:val="16"/>
                <w:szCs w:val="16"/>
              </w:rPr>
              <w:t>13</w:t>
            </w:r>
          </w:p>
        </w:tc>
        <w:tc>
          <w:tcPr>
            <w:tcW w:w="518" w:type="pct"/>
            <w:shd w:val="clear" w:color="000000" w:fill="FFFFFF"/>
            <w:noWrap/>
            <w:vAlign w:val="bottom"/>
            <w:hideMark/>
          </w:tcPr>
          <w:p w14:paraId="78893155" w14:textId="77777777" w:rsidR="0076212C" w:rsidRPr="00630477" w:rsidRDefault="0076212C" w:rsidP="00D25F25">
            <w:pPr>
              <w:rPr>
                <w:sz w:val="16"/>
                <w:szCs w:val="16"/>
              </w:rPr>
            </w:pPr>
            <w:r w:rsidRPr="00630477">
              <w:rPr>
                <w:sz w:val="16"/>
                <w:szCs w:val="16"/>
              </w:rPr>
              <w:t>1140100000</w:t>
            </w:r>
          </w:p>
        </w:tc>
        <w:tc>
          <w:tcPr>
            <w:tcW w:w="223" w:type="pct"/>
            <w:shd w:val="clear" w:color="000000" w:fill="FFFFFF"/>
            <w:noWrap/>
            <w:vAlign w:val="bottom"/>
            <w:hideMark/>
          </w:tcPr>
          <w:p w14:paraId="4236806A"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3FE94A22" w14:textId="77777777" w:rsidR="0076212C" w:rsidRPr="00630477" w:rsidRDefault="0076212C" w:rsidP="00D25F25">
            <w:pPr>
              <w:jc w:val="right"/>
              <w:rPr>
                <w:sz w:val="16"/>
                <w:szCs w:val="16"/>
              </w:rPr>
            </w:pPr>
            <w:r w:rsidRPr="00630477">
              <w:rPr>
                <w:sz w:val="16"/>
                <w:szCs w:val="16"/>
              </w:rPr>
              <w:t>19 421 760,22</w:t>
            </w:r>
          </w:p>
        </w:tc>
        <w:tc>
          <w:tcPr>
            <w:tcW w:w="625" w:type="pct"/>
            <w:shd w:val="clear" w:color="000000" w:fill="FFFFFF"/>
            <w:noWrap/>
            <w:vAlign w:val="bottom"/>
            <w:hideMark/>
          </w:tcPr>
          <w:p w14:paraId="73CDDC34"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3B85BFA3" w14:textId="77777777" w:rsidR="0076212C" w:rsidRPr="00630477" w:rsidRDefault="0076212C" w:rsidP="00D25F25">
            <w:pPr>
              <w:jc w:val="right"/>
              <w:rPr>
                <w:sz w:val="16"/>
                <w:szCs w:val="16"/>
              </w:rPr>
            </w:pPr>
            <w:r w:rsidRPr="00630477">
              <w:rPr>
                <w:sz w:val="16"/>
                <w:szCs w:val="16"/>
              </w:rPr>
              <w:t>19 381 892,45</w:t>
            </w:r>
          </w:p>
        </w:tc>
        <w:tc>
          <w:tcPr>
            <w:tcW w:w="625" w:type="pct"/>
            <w:shd w:val="clear" w:color="000000" w:fill="FFFFFF"/>
            <w:noWrap/>
            <w:vAlign w:val="bottom"/>
            <w:hideMark/>
          </w:tcPr>
          <w:p w14:paraId="151596BA" w14:textId="77777777" w:rsidR="0076212C" w:rsidRPr="00630477" w:rsidRDefault="0076212C" w:rsidP="00D25F25">
            <w:pPr>
              <w:jc w:val="right"/>
              <w:rPr>
                <w:sz w:val="16"/>
                <w:szCs w:val="16"/>
              </w:rPr>
            </w:pPr>
            <w:r w:rsidRPr="00630477">
              <w:rPr>
                <w:sz w:val="16"/>
                <w:szCs w:val="16"/>
              </w:rPr>
              <w:t>0,00</w:t>
            </w:r>
          </w:p>
        </w:tc>
      </w:tr>
      <w:tr w:rsidR="0076212C" w:rsidRPr="00630477" w14:paraId="5BDE6089" w14:textId="77777777" w:rsidTr="00EC7446">
        <w:trPr>
          <w:trHeight w:val="68"/>
        </w:trPr>
        <w:tc>
          <w:tcPr>
            <w:tcW w:w="1069" w:type="pct"/>
            <w:shd w:val="clear" w:color="000000" w:fill="FFFFFF"/>
            <w:vAlign w:val="bottom"/>
            <w:hideMark/>
          </w:tcPr>
          <w:p w14:paraId="2B15A9A3" w14:textId="77777777" w:rsidR="0076212C" w:rsidRPr="00630477" w:rsidRDefault="0076212C" w:rsidP="00D25F25">
            <w:pPr>
              <w:rPr>
                <w:sz w:val="16"/>
                <w:szCs w:val="16"/>
              </w:rPr>
            </w:pPr>
            <w:r w:rsidRPr="00630477">
              <w:rPr>
                <w:sz w:val="16"/>
                <w:szCs w:val="16"/>
              </w:rPr>
              <w:t>Расходы на обеспечение функций органов местного самоуправления</w:t>
            </w:r>
          </w:p>
        </w:tc>
        <w:tc>
          <w:tcPr>
            <w:tcW w:w="296" w:type="pct"/>
            <w:shd w:val="clear" w:color="000000" w:fill="FFFFFF"/>
            <w:vAlign w:val="bottom"/>
            <w:hideMark/>
          </w:tcPr>
          <w:p w14:paraId="791998CB" w14:textId="77777777" w:rsidR="0076212C" w:rsidRPr="00630477" w:rsidRDefault="0076212C" w:rsidP="00D25F25">
            <w:pPr>
              <w:jc w:val="right"/>
              <w:rPr>
                <w:sz w:val="16"/>
                <w:szCs w:val="16"/>
              </w:rPr>
            </w:pPr>
            <w:r w:rsidRPr="00630477">
              <w:rPr>
                <w:sz w:val="16"/>
                <w:szCs w:val="16"/>
              </w:rPr>
              <w:t>070</w:t>
            </w:r>
          </w:p>
        </w:tc>
        <w:tc>
          <w:tcPr>
            <w:tcW w:w="186" w:type="pct"/>
            <w:shd w:val="clear" w:color="000000" w:fill="FFFFFF"/>
            <w:noWrap/>
            <w:vAlign w:val="bottom"/>
            <w:hideMark/>
          </w:tcPr>
          <w:p w14:paraId="6607A7FE"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4EC4AC0A" w14:textId="77777777" w:rsidR="0076212C" w:rsidRPr="00630477" w:rsidRDefault="0076212C" w:rsidP="00D25F25">
            <w:pPr>
              <w:jc w:val="right"/>
              <w:rPr>
                <w:sz w:val="16"/>
                <w:szCs w:val="16"/>
              </w:rPr>
            </w:pPr>
            <w:r w:rsidRPr="00630477">
              <w:rPr>
                <w:sz w:val="16"/>
                <w:szCs w:val="16"/>
              </w:rPr>
              <w:t>13</w:t>
            </w:r>
          </w:p>
        </w:tc>
        <w:tc>
          <w:tcPr>
            <w:tcW w:w="518" w:type="pct"/>
            <w:shd w:val="clear" w:color="000000" w:fill="FFFFFF"/>
            <w:noWrap/>
            <w:vAlign w:val="bottom"/>
            <w:hideMark/>
          </w:tcPr>
          <w:p w14:paraId="6A08E3A2" w14:textId="77777777" w:rsidR="0076212C" w:rsidRPr="00630477" w:rsidRDefault="0076212C" w:rsidP="00D25F25">
            <w:pPr>
              <w:rPr>
                <w:sz w:val="16"/>
                <w:szCs w:val="16"/>
              </w:rPr>
            </w:pPr>
            <w:r w:rsidRPr="00630477">
              <w:rPr>
                <w:sz w:val="16"/>
                <w:szCs w:val="16"/>
              </w:rPr>
              <w:t>1140102040</w:t>
            </w:r>
          </w:p>
        </w:tc>
        <w:tc>
          <w:tcPr>
            <w:tcW w:w="223" w:type="pct"/>
            <w:shd w:val="clear" w:color="000000" w:fill="FFFFFF"/>
            <w:noWrap/>
            <w:vAlign w:val="bottom"/>
            <w:hideMark/>
          </w:tcPr>
          <w:p w14:paraId="72119C2F"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28A1AB37" w14:textId="77777777" w:rsidR="0076212C" w:rsidRPr="00630477" w:rsidRDefault="0076212C" w:rsidP="00D25F25">
            <w:pPr>
              <w:jc w:val="right"/>
              <w:rPr>
                <w:sz w:val="16"/>
                <w:szCs w:val="16"/>
              </w:rPr>
            </w:pPr>
            <w:r w:rsidRPr="00630477">
              <w:rPr>
                <w:sz w:val="16"/>
                <w:szCs w:val="16"/>
              </w:rPr>
              <w:t>19 351 260,22</w:t>
            </w:r>
          </w:p>
        </w:tc>
        <w:tc>
          <w:tcPr>
            <w:tcW w:w="625" w:type="pct"/>
            <w:shd w:val="clear" w:color="000000" w:fill="FFFFFF"/>
            <w:noWrap/>
            <w:vAlign w:val="bottom"/>
            <w:hideMark/>
          </w:tcPr>
          <w:p w14:paraId="5D32256F"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67D305F6" w14:textId="77777777" w:rsidR="0076212C" w:rsidRPr="00630477" w:rsidRDefault="0076212C" w:rsidP="00D25F25">
            <w:pPr>
              <w:jc w:val="right"/>
              <w:rPr>
                <w:sz w:val="16"/>
                <w:szCs w:val="16"/>
              </w:rPr>
            </w:pPr>
            <w:r w:rsidRPr="00630477">
              <w:rPr>
                <w:sz w:val="16"/>
                <w:szCs w:val="16"/>
              </w:rPr>
              <w:t>19 311 392,45</w:t>
            </w:r>
          </w:p>
        </w:tc>
        <w:tc>
          <w:tcPr>
            <w:tcW w:w="625" w:type="pct"/>
            <w:shd w:val="clear" w:color="000000" w:fill="FFFFFF"/>
            <w:noWrap/>
            <w:vAlign w:val="bottom"/>
            <w:hideMark/>
          </w:tcPr>
          <w:p w14:paraId="2598AB20" w14:textId="77777777" w:rsidR="0076212C" w:rsidRPr="00630477" w:rsidRDefault="0076212C" w:rsidP="00D25F25">
            <w:pPr>
              <w:jc w:val="right"/>
              <w:rPr>
                <w:sz w:val="16"/>
                <w:szCs w:val="16"/>
              </w:rPr>
            </w:pPr>
            <w:r w:rsidRPr="00630477">
              <w:rPr>
                <w:sz w:val="16"/>
                <w:szCs w:val="16"/>
              </w:rPr>
              <w:t>0,00</w:t>
            </w:r>
          </w:p>
        </w:tc>
      </w:tr>
      <w:tr w:rsidR="0076212C" w:rsidRPr="00630477" w14:paraId="2872BE4F" w14:textId="77777777" w:rsidTr="00EC7446">
        <w:trPr>
          <w:trHeight w:val="68"/>
        </w:trPr>
        <w:tc>
          <w:tcPr>
            <w:tcW w:w="1069" w:type="pct"/>
            <w:shd w:val="clear" w:color="000000" w:fill="FFFFFF"/>
            <w:vAlign w:val="bottom"/>
            <w:hideMark/>
          </w:tcPr>
          <w:p w14:paraId="7D2A4B32" w14:textId="77777777" w:rsidR="0076212C" w:rsidRPr="00630477" w:rsidRDefault="0076212C" w:rsidP="00D25F25">
            <w:pPr>
              <w:rPr>
                <w:sz w:val="16"/>
                <w:szCs w:val="16"/>
              </w:rPr>
            </w:pPr>
            <w:r w:rsidRPr="0063047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6" w:type="pct"/>
            <w:shd w:val="clear" w:color="000000" w:fill="FFFFFF"/>
            <w:vAlign w:val="bottom"/>
            <w:hideMark/>
          </w:tcPr>
          <w:p w14:paraId="5A93BECA" w14:textId="77777777" w:rsidR="0076212C" w:rsidRPr="00630477" w:rsidRDefault="0076212C" w:rsidP="00D25F25">
            <w:pPr>
              <w:jc w:val="right"/>
              <w:rPr>
                <w:sz w:val="16"/>
                <w:szCs w:val="16"/>
              </w:rPr>
            </w:pPr>
            <w:r w:rsidRPr="00630477">
              <w:rPr>
                <w:sz w:val="16"/>
                <w:szCs w:val="16"/>
              </w:rPr>
              <w:t>070</w:t>
            </w:r>
          </w:p>
        </w:tc>
        <w:tc>
          <w:tcPr>
            <w:tcW w:w="186" w:type="pct"/>
            <w:shd w:val="clear" w:color="000000" w:fill="FFFFFF"/>
            <w:noWrap/>
            <w:vAlign w:val="bottom"/>
            <w:hideMark/>
          </w:tcPr>
          <w:p w14:paraId="710B2E83"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55043D57" w14:textId="77777777" w:rsidR="0076212C" w:rsidRPr="00630477" w:rsidRDefault="0076212C" w:rsidP="00D25F25">
            <w:pPr>
              <w:jc w:val="right"/>
              <w:rPr>
                <w:sz w:val="16"/>
                <w:szCs w:val="16"/>
              </w:rPr>
            </w:pPr>
            <w:r w:rsidRPr="00630477">
              <w:rPr>
                <w:sz w:val="16"/>
                <w:szCs w:val="16"/>
              </w:rPr>
              <w:t>13</w:t>
            </w:r>
          </w:p>
        </w:tc>
        <w:tc>
          <w:tcPr>
            <w:tcW w:w="518" w:type="pct"/>
            <w:shd w:val="clear" w:color="000000" w:fill="FFFFFF"/>
            <w:noWrap/>
            <w:vAlign w:val="bottom"/>
            <w:hideMark/>
          </w:tcPr>
          <w:p w14:paraId="1EB22639" w14:textId="77777777" w:rsidR="0076212C" w:rsidRPr="00630477" w:rsidRDefault="0076212C" w:rsidP="00D25F25">
            <w:pPr>
              <w:rPr>
                <w:sz w:val="16"/>
                <w:szCs w:val="16"/>
              </w:rPr>
            </w:pPr>
            <w:r w:rsidRPr="00630477">
              <w:rPr>
                <w:sz w:val="16"/>
                <w:szCs w:val="16"/>
              </w:rPr>
              <w:t>1140102040</w:t>
            </w:r>
          </w:p>
        </w:tc>
        <w:tc>
          <w:tcPr>
            <w:tcW w:w="223" w:type="pct"/>
            <w:shd w:val="clear" w:color="000000" w:fill="FFFFFF"/>
            <w:noWrap/>
            <w:vAlign w:val="bottom"/>
            <w:hideMark/>
          </w:tcPr>
          <w:p w14:paraId="33711699" w14:textId="77777777" w:rsidR="0076212C" w:rsidRPr="00630477" w:rsidRDefault="0076212C" w:rsidP="00D25F25">
            <w:pPr>
              <w:rPr>
                <w:sz w:val="16"/>
                <w:szCs w:val="16"/>
              </w:rPr>
            </w:pPr>
            <w:r w:rsidRPr="00630477">
              <w:rPr>
                <w:sz w:val="16"/>
                <w:szCs w:val="16"/>
              </w:rPr>
              <w:t>100</w:t>
            </w:r>
          </w:p>
        </w:tc>
        <w:tc>
          <w:tcPr>
            <w:tcW w:w="625" w:type="pct"/>
            <w:shd w:val="clear" w:color="000000" w:fill="FFFFFF"/>
            <w:noWrap/>
            <w:vAlign w:val="bottom"/>
            <w:hideMark/>
          </w:tcPr>
          <w:p w14:paraId="147CC6C6" w14:textId="77777777" w:rsidR="0076212C" w:rsidRPr="00630477" w:rsidRDefault="0076212C" w:rsidP="00D25F25">
            <w:pPr>
              <w:jc w:val="right"/>
              <w:rPr>
                <w:sz w:val="16"/>
                <w:szCs w:val="16"/>
              </w:rPr>
            </w:pPr>
            <w:r w:rsidRPr="00630477">
              <w:rPr>
                <w:sz w:val="16"/>
                <w:szCs w:val="16"/>
              </w:rPr>
              <w:t>19 351 260,22</w:t>
            </w:r>
          </w:p>
        </w:tc>
        <w:tc>
          <w:tcPr>
            <w:tcW w:w="625" w:type="pct"/>
            <w:shd w:val="clear" w:color="000000" w:fill="FFFFFF"/>
            <w:noWrap/>
            <w:vAlign w:val="bottom"/>
            <w:hideMark/>
          </w:tcPr>
          <w:p w14:paraId="11E24F95"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3213BCB4" w14:textId="77777777" w:rsidR="0076212C" w:rsidRPr="00630477" w:rsidRDefault="0076212C" w:rsidP="00D25F25">
            <w:pPr>
              <w:jc w:val="right"/>
              <w:rPr>
                <w:sz w:val="16"/>
                <w:szCs w:val="16"/>
              </w:rPr>
            </w:pPr>
            <w:r w:rsidRPr="00630477">
              <w:rPr>
                <w:sz w:val="16"/>
                <w:szCs w:val="16"/>
              </w:rPr>
              <w:t>19 311 392,45</w:t>
            </w:r>
          </w:p>
        </w:tc>
        <w:tc>
          <w:tcPr>
            <w:tcW w:w="625" w:type="pct"/>
            <w:shd w:val="clear" w:color="000000" w:fill="FFFFFF"/>
            <w:noWrap/>
            <w:vAlign w:val="bottom"/>
            <w:hideMark/>
          </w:tcPr>
          <w:p w14:paraId="3A3B1A5C" w14:textId="77777777" w:rsidR="0076212C" w:rsidRPr="00630477" w:rsidRDefault="0076212C" w:rsidP="00D25F25">
            <w:pPr>
              <w:jc w:val="right"/>
              <w:rPr>
                <w:sz w:val="16"/>
                <w:szCs w:val="16"/>
              </w:rPr>
            </w:pPr>
            <w:r w:rsidRPr="00630477">
              <w:rPr>
                <w:sz w:val="16"/>
                <w:szCs w:val="16"/>
              </w:rPr>
              <w:t>0,00</w:t>
            </w:r>
          </w:p>
        </w:tc>
      </w:tr>
      <w:tr w:rsidR="0076212C" w:rsidRPr="00630477" w14:paraId="03835B03" w14:textId="77777777" w:rsidTr="00EC7446">
        <w:trPr>
          <w:trHeight w:val="68"/>
        </w:trPr>
        <w:tc>
          <w:tcPr>
            <w:tcW w:w="1069" w:type="pct"/>
            <w:shd w:val="clear" w:color="000000" w:fill="FFFFFF"/>
            <w:vAlign w:val="bottom"/>
            <w:hideMark/>
          </w:tcPr>
          <w:p w14:paraId="54FB9292" w14:textId="77777777" w:rsidR="0076212C" w:rsidRPr="00630477" w:rsidRDefault="0076212C" w:rsidP="00D25F25">
            <w:pPr>
              <w:rPr>
                <w:sz w:val="16"/>
                <w:szCs w:val="16"/>
              </w:rPr>
            </w:pPr>
            <w:r w:rsidRPr="00630477">
              <w:rPr>
                <w:sz w:val="16"/>
                <w:szCs w:val="16"/>
              </w:rPr>
              <w:t>Расходы на выплаты персоналу государственных (муниципальных) органов</w:t>
            </w:r>
          </w:p>
        </w:tc>
        <w:tc>
          <w:tcPr>
            <w:tcW w:w="296" w:type="pct"/>
            <w:shd w:val="clear" w:color="000000" w:fill="FFFFFF"/>
            <w:vAlign w:val="bottom"/>
            <w:hideMark/>
          </w:tcPr>
          <w:p w14:paraId="5232DBE1" w14:textId="77777777" w:rsidR="0076212C" w:rsidRPr="00630477" w:rsidRDefault="0076212C" w:rsidP="00D25F25">
            <w:pPr>
              <w:jc w:val="right"/>
              <w:rPr>
                <w:sz w:val="16"/>
                <w:szCs w:val="16"/>
              </w:rPr>
            </w:pPr>
            <w:r w:rsidRPr="00630477">
              <w:rPr>
                <w:sz w:val="16"/>
                <w:szCs w:val="16"/>
              </w:rPr>
              <w:t>070</w:t>
            </w:r>
          </w:p>
        </w:tc>
        <w:tc>
          <w:tcPr>
            <w:tcW w:w="186" w:type="pct"/>
            <w:shd w:val="clear" w:color="000000" w:fill="FFFFFF"/>
            <w:noWrap/>
            <w:vAlign w:val="bottom"/>
            <w:hideMark/>
          </w:tcPr>
          <w:p w14:paraId="042A35B6"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625B3AF7" w14:textId="77777777" w:rsidR="0076212C" w:rsidRPr="00630477" w:rsidRDefault="0076212C" w:rsidP="00D25F25">
            <w:pPr>
              <w:jc w:val="right"/>
              <w:rPr>
                <w:sz w:val="16"/>
                <w:szCs w:val="16"/>
              </w:rPr>
            </w:pPr>
            <w:r w:rsidRPr="00630477">
              <w:rPr>
                <w:sz w:val="16"/>
                <w:szCs w:val="16"/>
              </w:rPr>
              <w:t>13</w:t>
            </w:r>
          </w:p>
        </w:tc>
        <w:tc>
          <w:tcPr>
            <w:tcW w:w="518" w:type="pct"/>
            <w:shd w:val="clear" w:color="000000" w:fill="FFFFFF"/>
            <w:noWrap/>
            <w:vAlign w:val="bottom"/>
            <w:hideMark/>
          </w:tcPr>
          <w:p w14:paraId="60F20A3E" w14:textId="77777777" w:rsidR="0076212C" w:rsidRPr="00630477" w:rsidRDefault="0076212C" w:rsidP="00D25F25">
            <w:pPr>
              <w:rPr>
                <w:sz w:val="16"/>
                <w:szCs w:val="16"/>
              </w:rPr>
            </w:pPr>
            <w:r w:rsidRPr="00630477">
              <w:rPr>
                <w:sz w:val="16"/>
                <w:szCs w:val="16"/>
              </w:rPr>
              <w:t>1140102040</w:t>
            </w:r>
          </w:p>
        </w:tc>
        <w:tc>
          <w:tcPr>
            <w:tcW w:w="223" w:type="pct"/>
            <w:shd w:val="clear" w:color="000000" w:fill="FFFFFF"/>
            <w:noWrap/>
            <w:vAlign w:val="bottom"/>
            <w:hideMark/>
          </w:tcPr>
          <w:p w14:paraId="407FD7AC" w14:textId="77777777" w:rsidR="0076212C" w:rsidRPr="00630477" w:rsidRDefault="0076212C" w:rsidP="00D25F25">
            <w:pPr>
              <w:rPr>
                <w:sz w:val="16"/>
                <w:szCs w:val="16"/>
              </w:rPr>
            </w:pPr>
            <w:r w:rsidRPr="00630477">
              <w:rPr>
                <w:sz w:val="16"/>
                <w:szCs w:val="16"/>
              </w:rPr>
              <w:t>120</w:t>
            </w:r>
          </w:p>
        </w:tc>
        <w:tc>
          <w:tcPr>
            <w:tcW w:w="625" w:type="pct"/>
            <w:shd w:val="clear" w:color="000000" w:fill="FFFFFF"/>
            <w:noWrap/>
            <w:vAlign w:val="bottom"/>
            <w:hideMark/>
          </w:tcPr>
          <w:p w14:paraId="0381B196" w14:textId="77777777" w:rsidR="0076212C" w:rsidRPr="00630477" w:rsidRDefault="0076212C" w:rsidP="00D25F25">
            <w:pPr>
              <w:jc w:val="right"/>
              <w:rPr>
                <w:sz w:val="16"/>
                <w:szCs w:val="16"/>
              </w:rPr>
            </w:pPr>
            <w:r w:rsidRPr="00630477">
              <w:rPr>
                <w:sz w:val="16"/>
                <w:szCs w:val="16"/>
              </w:rPr>
              <w:t>19 351 260,22</w:t>
            </w:r>
          </w:p>
        </w:tc>
        <w:tc>
          <w:tcPr>
            <w:tcW w:w="625" w:type="pct"/>
            <w:shd w:val="clear" w:color="000000" w:fill="FFFFFF"/>
            <w:noWrap/>
            <w:vAlign w:val="bottom"/>
            <w:hideMark/>
          </w:tcPr>
          <w:p w14:paraId="218681A4"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40282242" w14:textId="77777777" w:rsidR="0076212C" w:rsidRPr="00630477" w:rsidRDefault="0076212C" w:rsidP="00D25F25">
            <w:pPr>
              <w:jc w:val="right"/>
              <w:rPr>
                <w:sz w:val="16"/>
                <w:szCs w:val="16"/>
              </w:rPr>
            </w:pPr>
            <w:r w:rsidRPr="00630477">
              <w:rPr>
                <w:sz w:val="16"/>
                <w:szCs w:val="16"/>
              </w:rPr>
              <w:t>19 311 392,45</w:t>
            </w:r>
          </w:p>
        </w:tc>
        <w:tc>
          <w:tcPr>
            <w:tcW w:w="625" w:type="pct"/>
            <w:shd w:val="clear" w:color="000000" w:fill="FFFFFF"/>
            <w:noWrap/>
            <w:vAlign w:val="bottom"/>
            <w:hideMark/>
          </w:tcPr>
          <w:p w14:paraId="5EB701DC" w14:textId="77777777" w:rsidR="0076212C" w:rsidRPr="00630477" w:rsidRDefault="0076212C" w:rsidP="00D25F25">
            <w:pPr>
              <w:jc w:val="right"/>
              <w:rPr>
                <w:sz w:val="16"/>
                <w:szCs w:val="16"/>
              </w:rPr>
            </w:pPr>
            <w:r w:rsidRPr="00630477">
              <w:rPr>
                <w:sz w:val="16"/>
                <w:szCs w:val="16"/>
              </w:rPr>
              <w:t>0,00</w:t>
            </w:r>
          </w:p>
        </w:tc>
      </w:tr>
      <w:tr w:rsidR="0076212C" w:rsidRPr="00630477" w14:paraId="7450F50C" w14:textId="77777777" w:rsidTr="00EC7446">
        <w:trPr>
          <w:trHeight w:val="68"/>
        </w:trPr>
        <w:tc>
          <w:tcPr>
            <w:tcW w:w="1069" w:type="pct"/>
            <w:shd w:val="clear" w:color="000000" w:fill="FFFFFF"/>
            <w:vAlign w:val="bottom"/>
            <w:hideMark/>
          </w:tcPr>
          <w:p w14:paraId="61472F45" w14:textId="77777777" w:rsidR="0076212C" w:rsidRPr="00630477" w:rsidRDefault="0076212C" w:rsidP="00D25F25">
            <w:pPr>
              <w:rPr>
                <w:sz w:val="16"/>
                <w:szCs w:val="16"/>
              </w:rPr>
            </w:pPr>
            <w:r w:rsidRPr="00630477">
              <w:rPr>
                <w:sz w:val="16"/>
                <w:szCs w:val="16"/>
              </w:rPr>
              <w:t>Прочие мероприятия органов местного самоуправления</w:t>
            </w:r>
          </w:p>
        </w:tc>
        <w:tc>
          <w:tcPr>
            <w:tcW w:w="296" w:type="pct"/>
            <w:shd w:val="clear" w:color="000000" w:fill="FFFFFF"/>
            <w:vAlign w:val="bottom"/>
            <w:hideMark/>
          </w:tcPr>
          <w:p w14:paraId="02ED5837" w14:textId="77777777" w:rsidR="0076212C" w:rsidRPr="00630477" w:rsidRDefault="0076212C" w:rsidP="00D25F25">
            <w:pPr>
              <w:jc w:val="right"/>
              <w:rPr>
                <w:sz w:val="16"/>
                <w:szCs w:val="16"/>
              </w:rPr>
            </w:pPr>
            <w:r w:rsidRPr="00630477">
              <w:rPr>
                <w:sz w:val="16"/>
                <w:szCs w:val="16"/>
              </w:rPr>
              <w:t>070</w:t>
            </w:r>
          </w:p>
        </w:tc>
        <w:tc>
          <w:tcPr>
            <w:tcW w:w="186" w:type="pct"/>
            <w:shd w:val="clear" w:color="000000" w:fill="FFFFFF"/>
            <w:noWrap/>
            <w:vAlign w:val="bottom"/>
            <w:hideMark/>
          </w:tcPr>
          <w:p w14:paraId="665DE9E7"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3BE33E67" w14:textId="77777777" w:rsidR="0076212C" w:rsidRPr="00630477" w:rsidRDefault="0076212C" w:rsidP="00D25F25">
            <w:pPr>
              <w:jc w:val="right"/>
              <w:rPr>
                <w:sz w:val="16"/>
                <w:szCs w:val="16"/>
              </w:rPr>
            </w:pPr>
            <w:r w:rsidRPr="00630477">
              <w:rPr>
                <w:sz w:val="16"/>
                <w:szCs w:val="16"/>
              </w:rPr>
              <w:t>13</w:t>
            </w:r>
          </w:p>
        </w:tc>
        <w:tc>
          <w:tcPr>
            <w:tcW w:w="518" w:type="pct"/>
            <w:shd w:val="clear" w:color="000000" w:fill="FFFFFF"/>
            <w:noWrap/>
            <w:vAlign w:val="bottom"/>
            <w:hideMark/>
          </w:tcPr>
          <w:p w14:paraId="17DDCD16" w14:textId="77777777" w:rsidR="0076212C" w:rsidRPr="00630477" w:rsidRDefault="0076212C" w:rsidP="00D25F25">
            <w:pPr>
              <w:rPr>
                <w:sz w:val="16"/>
                <w:szCs w:val="16"/>
              </w:rPr>
            </w:pPr>
            <w:r w:rsidRPr="00630477">
              <w:rPr>
                <w:sz w:val="16"/>
                <w:szCs w:val="16"/>
              </w:rPr>
              <w:t>1140102400</w:t>
            </w:r>
          </w:p>
        </w:tc>
        <w:tc>
          <w:tcPr>
            <w:tcW w:w="223" w:type="pct"/>
            <w:shd w:val="clear" w:color="000000" w:fill="FFFFFF"/>
            <w:noWrap/>
            <w:vAlign w:val="bottom"/>
            <w:hideMark/>
          </w:tcPr>
          <w:p w14:paraId="33118C66"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434402DD" w14:textId="77777777" w:rsidR="0076212C" w:rsidRPr="00630477" w:rsidRDefault="0076212C" w:rsidP="00D25F25">
            <w:pPr>
              <w:jc w:val="right"/>
              <w:rPr>
                <w:sz w:val="16"/>
                <w:szCs w:val="16"/>
              </w:rPr>
            </w:pPr>
            <w:r w:rsidRPr="00630477">
              <w:rPr>
                <w:sz w:val="16"/>
                <w:szCs w:val="16"/>
              </w:rPr>
              <w:t>70 500,00</w:t>
            </w:r>
          </w:p>
        </w:tc>
        <w:tc>
          <w:tcPr>
            <w:tcW w:w="625" w:type="pct"/>
            <w:shd w:val="clear" w:color="000000" w:fill="FFFFFF"/>
            <w:noWrap/>
            <w:vAlign w:val="bottom"/>
            <w:hideMark/>
          </w:tcPr>
          <w:p w14:paraId="232EC203"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53D5ABE1" w14:textId="77777777" w:rsidR="0076212C" w:rsidRPr="00630477" w:rsidRDefault="0076212C" w:rsidP="00D25F25">
            <w:pPr>
              <w:jc w:val="right"/>
              <w:rPr>
                <w:sz w:val="16"/>
                <w:szCs w:val="16"/>
              </w:rPr>
            </w:pPr>
            <w:r w:rsidRPr="00630477">
              <w:rPr>
                <w:sz w:val="16"/>
                <w:szCs w:val="16"/>
              </w:rPr>
              <w:t>70 500,00</w:t>
            </w:r>
          </w:p>
        </w:tc>
        <w:tc>
          <w:tcPr>
            <w:tcW w:w="625" w:type="pct"/>
            <w:shd w:val="clear" w:color="000000" w:fill="FFFFFF"/>
            <w:noWrap/>
            <w:vAlign w:val="bottom"/>
            <w:hideMark/>
          </w:tcPr>
          <w:p w14:paraId="472FB8D2" w14:textId="77777777" w:rsidR="0076212C" w:rsidRPr="00630477" w:rsidRDefault="0076212C" w:rsidP="00D25F25">
            <w:pPr>
              <w:jc w:val="right"/>
              <w:rPr>
                <w:sz w:val="16"/>
                <w:szCs w:val="16"/>
              </w:rPr>
            </w:pPr>
            <w:r w:rsidRPr="00630477">
              <w:rPr>
                <w:sz w:val="16"/>
                <w:szCs w:val="16"/>
              </w:rPr>
              <w:t>0,00</w:t>
            </w:r>
          </w:p>
        </w:tc>
      </w:tr>
      <w:tr w:rsidR="0076212C" w:rsidRPr="00630477" w14:paraId="761D2DFA" w14:textId="77777777" w:rsidTr="00EC7446">
        <w:trPr>
          <w:trHeight w:val="68"/>
        </w:trPr>
        <w:tc>
          <w:tcPr>
            <w:tcW w:w="1069" w:type="pct"/>
            <w:shd w:val="clear" w:color="000000" w:fill="FFFFFF"/>
            <w:vAlign w:val="bottom"/>
            <w:hideMark/>
          </w:tcPr>
          <w:p w14:paraId="60D5C4CB"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296" w:type="pct"/>
            <w:shd w:val="clear" w:color="000000" w:fill="FFFFFF"/>
            <w:vAlign w:val="bottom"/>
            <w:hideMark/>
          </w:tcPr>
          <w:p w14:paraId="03EB8E45" w14:textId="77777777" w:rsidR="0076212C" w:rsidRPr="00630477" w:rsidRDefault="0076212C" w:rsidP="00D25F25">
            <w:pPr>
              <w:jc w:val="right"/>
              <w:rPr>
                <w:sz w:val="16"/>
                <w:szCs w:val="16"/>
              </w:rPr>
            </w:pPr>
            <w:r w:rsidRPr="00630477">
              <w:rPr>
                <w:sz w:val="16"/>
                <w:szCs w:val="16"/>
              </w:rPr>
              <w:t>070</w:t>
            </w:r>
          </w:p>
        </w:tc>
        <w:tc>
          <w:tcPr>
            <w:tcW w:w="186" w:type="pct"/>
            <w:shd w:val="clear" w:color="000000" w:fill="FFFFFF"/>
            <w:noWrap/>
            <w:vAlign w:val="bottom"/>
            <w:hideMark/>
          </w:tcPr>
          <w:p w14:paraId="7EBD9D77"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4B4EEB78" w14:textId="77777777" w:rsidR="0076212C" w:rsidRPr="00630477" w:rsidRDefault="0076212C" w:rsidP="00D25F25">
            <w:pPr>
              <w:jc w:val="right"/>
              <w:rPr>
                <w:sz w:val="16"/>
                <w:szCs w:val="16"/>
              </w:rPr>
            </w:pPr>
            <w:r w:rsidRPr="00630477">
              <w:rPr>
                <w:sz w:val="16"/>
                <w:szCs w:val="16"/>
              </w:rPr>
              <w:t>13</w:t>
            </w:r>
          </w:p>
        </w:tc>
        <w:tc>
          <w:tcPr>
            <w:tcW w:w="518" w:type="pct"/>
            <w:shd w:val="clear" w:color="000000" w:fill="FFFFFF"/>
            <w:noWrap/>
            <w:vAlign w:val="bottom"/>
            <w:hideMark/>
          </w:tcPr>
          <w:p w14:paraId="2DAC4392" w14:textId="77777777" w:rsidR="0076212C" w:rsidRPr="00630477" w:rsidRDefault="0076212C" w:rsidP="00D25F25">
            <w:pPr>
              <w:rPr>
                <w:sz w:val="16"/>
                <w:szCs w:val="16"/>
              </w:rPr>
            </w:pPr>
            <w:r w:rsidRPr="00630477">
              <w:rPr>
                <w:sz w:val="16"/>
                <w:szCs w:val="16"/>
              </w:rPr>
              <w:t>1140102400</w:t>
            </w:r>
          </w:p>
        </w:tc>
        <w:tc>
          <w:tcPr>
            <w:tcW w:w="223" w:type="pct"/>
            <w:shd w:val="clear" w:color="000000" w:fill="FFFFFF"/>
            <w:noWrap/>
            <w:vAlign w:val="bottom"/>
            <w:hideMark/>
          </w:tcPr>
          <w:p w14:paraId="44A8FDDF" w14:textId="77777777" w:rsidR="0076212C" w:rsidRPr="00630477" w:rsidRDefault="0076212C" w:rsidP="00D25F25">
            <w:pPr>
              <w:rPr>
                <w:sz w:val="16"/>
                <w:szCs w:val="16"/>
              </w:rPr>
            </w:pPr>
            <w:r w:rsidRPr="00630477">
              <w:rPr>
                <w:sz w:val="16"/>
                <w:szCs w:val="16"/>
              </w:rPr>
              <w:t>200</w:t>
            </w:r>
          </w:p>
        </w:tc>
        <w:tc>
          <w:tcPr>
            <w:tcW w:w="625" w:type="pct"/>
            <w:shd w:val="clear" w:color="000000" w:fill="FFFFFF"/>
            <w:noWrap/>
            <w:vAlign w:val="bottom"/>
            <w:hideMark/>
          </w:tcPr>
          <w:p w14:paraId="222038F1" w14:textId="77777777" w:rsidR="0076212C" w:rsidRPr="00630477" w:rsidRDefault="0076212C" w:rsidP="00D25F25">
            <w:pPr>
              <w:jc w:val="right"/>
              <w:rPr>
                <w:sz w:val="16"/>
                <w:szCs w:val="16"/>
              </w:rPr>
            </w:pPr>
            <w:r w:rsidRPr="00630477">
              <w:rPr>
                <w:sz w:val="16"/>
                <w:szCs w:val="16"/>
              </w:rPr>
              <w:t>70 500,00</w:t>
            </w:r>
          </w:p>
        </w:tc>
        <w:tc>
          <w:tcPr>
            <w:tcW w:w="625" w:type="pct"/>
            <w:shd w:val="clear" w:color="000000" w:fill="FFFFFF"/>
            <w:noWrap/>
            <w:vAlign w:val="bottom"/>
            <w:hideMark/>
          </w:tcPr>
          <w:p w14:paraId="493542BA"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1B4DB6DC" w14:textId="77777777" w:rsidR="0076212C" w:rsidRPr="00630477" w:rsidRDefault="0076212C" w:rsidP="00D25F25">
            <w:pPr>
              <w:jc w:val="right"/>
              <w:rPr>
                <w:sz w:val="16"/>
                <w:szCs w:val="16"/>
              </w:rPr>
            </w:pPr>
            <w:r w:rsidRPr="00630477">
              <w:rPr>
                <w:sz w:val="16"/>
                <w:szCs w:val="16"/>
              </w:rPr>
              <w:t>70 500,00</w:t>
            </w:r>
          </w:p>
        </w:tc>
        <w:tc>
          <w:tcPr>
            <w:tcW w:w="625" w:type="pct"/>
            <w:shd w:val="clear" w:color="000000" w:fill="FFFFFF"/>
            <w:noWrap/>
            <w:vAlign w:val="bottom"/>
            <w:hideMark/>
          </w:tcPr>
          <w:p w14:paraId="0F6CCEDF" w14:textId="77777777" w:rsidR="0076212C" w:rsidRPr="00630477" w:rsidRDefault="0076212C" w:rsidP="00D25F25">
            <w:pPr>
              <w:jc w:val="right"/>
              <w:rPr>
                <w:sz w:val="16"/>
                <w:szCs w:val="16"/>
              </w:rPr>
            </w:pPr>
            <w:r w:rsidRPr="00630477">
              <w:rPr>
                <w:sz w:val="16"/>
                <w:szCs w:val="16"/>
              </w:rPr>
              <w:t>0,00</w:t>
            </w:r>
          </w:p>
        </w:tc>
      </w:tr>
      <w:tr w:rsidR="0076212C" w:rsidRPr="00630477" w14:paraId="7635CA9B" w14:textId="77777777" w:rsidTr="00EC7446">
        <w:trPr>
          <w:trHeight w:val="68"/>
        </w:trPr>
        <w:tc>
          <w:tcPr>
            <w:tcW w:w="1069" w:type="pct"/>
            <w:shd w:val="clear" w:color="000000" w:fill="FFFFFF"/>
            <w:vAlign w:val="bottom"/>
            <w:hideMark/>
          </w:tcPr>
          <w:p w14:paraId="5879B965"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296" w:type="pct"/>
            <w:shd w:val="clear" w:color="000000" w:fill="FFFFFF"/>
            <w:vAlign w:val="bottom"/>
            <w:hideMark/>
          </w:tcPr>
          <w:p w14:paraId="50CA2EFB" w14:textId="77777777" w:rsidR="0076212C" w:rsidRPr="00630477" w:rsidRDefault="0076212C" w:rsidP="00D25F25">
            <w:pPr>
              <w:jc w:val="right"/>
              <w:rPr>
                <w:sz w:val="16"/>
                <w:szCs w:val="16"/>
              </w:rPr>
            </w:pPr>
            <w:r w:rsidRPr="00630477">
              <w:rPr>
                <w:sz w:val="16"/>
                <w:szCs w:val="16"/>
              </w:rPr>
              <w:t>070</w:t>
            </w:r>
          </w:p>
        </w:tc>
        <w:tc>
          <w:tcPr>
            <w:tcW w:w="186" w:type="pct"/>
            <w:shd w:val="clear" w:color="000000" w:fill="FFFFFF"/>
            <w:noWrap/>
            <w:vAlign w:val="bottom"/>
            <w:hideMark/>
          </w:tcPr>
          <w:p w14:paraId="77794479"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0244C860" w14:textId="77777777" w:rsidR="0076212C" w:rsidRPr="00630477" w:rsidRDefault="0076212C" w:rsidP="00D25F25">
            <w:pPr>
              <w:jc w:val="right"/>
              <w:rPr>
                <w:sz w:val="16"/>
                <w:szCs w:val="16"/>
              </w:rPr>
            </w:pPr>
            <w:r w:rsidRPr="00630477">
              <w:rPr>
                <w:sz w:val="16"/>
                <w:szCs w:val="16"/>
              </w:rPr>
              <w:t>13</w:t>
            </w:r>
          </w:p>
        </w:tc>
        <w:tc>
          <w:tcPr>
            <w:tcW w:w="518" w:type="pct"/>
            <w:shd w:val="clear" w:color="000000" w:fill="FFFFFF"/>
            <w:noWrap/>
            <w:vAlign w:val="bottom"/>
            <w:hideMark/>
          </w:tcPr>
          <w:p w14:paraId="23C7CC70" w14:textId="77777777" w:rsidR="0076212C" w:rsidRPr="00630477" w:rsidRDefault="0076212C" w:rsidP="00D25F25">
            <w:pPr>
              <w:rPr>
                <w:sz w:val="16"/>
                <w:szCs w:val="16"/>
              </w:rPr>
            </w:pPr>
            <w:r w:rsidRPr="00630477">
              <w:rPr>
                <w:sz w:val="16"/>
                <w:szCs w:val="16"/>
              </w:rPr>
              <w:t>1140102400</w:t>
            </w:r>
          </w:p>
        </w:tc>
        <w:tc>
          <w:tcPr>
            <w:tcW w:w="223" w:type="pct"/>
            <w:shd w:val="clear" w:color="000000" w:fill="FFFFFF"/>
            <w:noWrap/>
            <w:vAlign w:val="bottom"/>
            <w:hideMark/>
          </w:tcPr>
          <w:p w14:paraId="42FABC0E" w14:textId="77777777" w:rsidR="0076212C" w:rsidRPr="00630477" w:rsidRDefault="0076212C" w:rsidP="00D25F25">
            <w:pPr>
              <w:rPr>
                <w:sz w:val="16"/>
                <w:szCs w:val="16"/>
              </w:rPr>
            </w:pPr>
            <w:r w:rsidRPr="00630477">
              <w:rPr>
                <w:sz w:val="16"/>
                <w:szCs w:val="16"/>
              </w:rPr>
              <w:t>240</w:t>
            </w:r>
          </w:p>
        </w:tc>
        <w:tc>
          <w:tcPr>
            <w:tcW w:w="625" w:type="pct"/>
            <w:shd w:val="clear" w:color="000000" w:fill="FFFFFF"/>
            <w:noWrap/>
            <w:vAlign w:val="bottom"/>
            <w:hideMark/>
          </w:tcPr>
          <w:p w14:paraId="280D4DFD" w14:textId="77777777" w:rsidR="0076212C" w:rsidRPr="00630477" w:rsidRDefault="0076212C" w:rsidP="00D25F25">
            <w:pPr>
              <w:jc w:val="right"/>
              <w:rPr>
                <w:sz w:val="16"/>
                <w:szCs w:val="16"/>
              </w:rPr>
            </w:pPr>
            <w:r w:rsidRPr="00630477">
              <w:rPr>
                <w:sz w:val="16"/>
                <w:szCs w:val="16"/>
              </w:rPr>
              <w:t>70 500,00</w:t>
            </w:r>
          </w:p>
        </w:tc>
        <w:tc>
          <w:tcPr>
            <w:tcW w:w="625" w:type="pct"/>
            <w:shd w:val="clear" w:color="000000" w:fill="FFFFFF"/>
            <w:noWrap/>
            <w:vAlign w:val="bottom"/>
            <w:hideMark/>
          </w:tcPr>
          <w:p w14:paraId="2175A1C7"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38CC11FB" w14:textId="77777777" w:rsidR="0076212C" w:rsidRPr="00630477" w:rsidRDefault="0076212C" w:rsidP="00D25F25">
            <w:pPr>
              <w:jc w:val="right"/>
              <w:rPr>
                <w:sz w:val="16"/>
                <w:szCs w:val="16"/>
              </w:rPr>
            </w:pPr>
            <w:r w:rsidRPr="00630477">
              <w:rPr>
                <w:sz w:val="16"/>
                <w:szCs w:val="16"/>
              </w:rPr>
              <w:t>70 500,00</w:t>
            </w:r>
          </w:p>
        </w:tc>
        <w:tc>
          <w:tcPr>
            <w:tcW w:w="625" w:type="pct"/>
            <w:shd w:val="clear" w:color="000000" w:fill="FFFFFF"/>
            <w:noWrap/>
            <w:vAlign w:val="bottom"/>
            <w:hideMark/>
          </w:tcPr>
          <w:p w14:paraId="07DA96FD" w14:textId="77777777" w:rsidR="0076212C" w:rsidRPr="00630477" w:rsidRDefault="0076212C" w:rsidP="00D25F25">
            <w:pPr>
              <w:jc w:val="right"/>
              <w:rPr>
                <w:sz w:val="16"/>
                <w:szCs w:val="16"/>
              </w:rPr>
            </w:pPr>
            <w:r w:rsidRPr="00630477">
              <w:rPr>
                <w:sz w:val="16"/>
                <w:szCs w:val="16"/>
              </w:rPr>
              <w:t>0,00</w:t>
            </w:r>
          </w:p>
        </w:tc>
      </w:tr>
      <w:tr w:rsidR="0076212C" w:rsidRPr="00630477" w14:paraId="01A7C8E8" w14:textId="77777777" w:rsidTr="00EC7446">
        <w:trPr>
          <w:trHeight w:val="68"/>
        </w:trPr>
        <w:tc>
          <w:tcPr>
            <w:tcW w:w="1069" w:type="pct"/>
            <w:shd w:val="clear" w:color="000000" w:fill="FFFFFF"/>
            <w:vAlign w:val="bottom"/>
            <w:hideMark/>
          </w:tcPr>
          <w:p w14:paraId="08AA9C71" w14:textId="77777777" w:rsidR="0076212C" w:rsidRPr="00630477" w:rsidRDefault="0076212C" w:rsidP="00D25F25">
            <w:pPr>
              <w:rPr>
                <w:sz w:val="16"/>
                <w:szCs w:val="16"/>
              </w:rPr>
            </w:pPr>
            <w:r w:rsidRPr="00630477">
              <w:rPr>
                <w:sz w:val="16"/>
                <w:szCs w:val="16"/>
              </w:rPr>
              <w:t>Комплекс процессных мероприятий "Управление и распоряжение муниципальным имуществом Кондинского района"</w:t>
            </w:r>
          </w:p>
        </w:tc>
        <w:tc>
          <w:tcPr>
            <w:tcW w:w="296" w:type="pct"/>
            <w:shd w:val="clear" w:color="000000" w:fill="FFFFFF"/>
            <w:vAlign w:val="bottom"/>
            <w:hideMark/>
          </w:tcPr>
          <w:p w14:paraId="14403F8B" w14:textId="77777777" w:rsidR="0076212C" w:rsidRPr="00630477" w:rsidRDefault="0076212C" w:rsidP="00D25F25">
            <w:pPr>
              <w:jc w:val="right"/>
              <w:rPr>
                <w:sz w:val="16"/>
                <w:szCs w:val="16"/>
              </w:rPr>
            </w:pPr>
            <w:r w:rsidRPr="00630477">
              <w:rPr>
                <w:sz w:val="16"/>
                <w:szCs w:val="16"/>
              </w:rPr>
              <w:t>070</w:t>
            </w:r>
          </w:p>
        </w:tc>
        <w:tc>
          <w:tcPr>
            <w:tcW w:w="186" w:type="pct"/>
            <w:shd w:val="clear" w:color="000000" w:fill="FFFFFF"/>
            <w:noWrap/>
            <w:vAlign w:val="bottom"/>
            <w:hideMark/>
          </w:tcPr>
          <w:p w14:paraId="7FD27C94"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490225BD" w14:textId="77777777" w:rsidR="0076212C" w:rsidRPr="00630477" w:rsidRDefault="0076212C" w:rsidP="00D25F25">
            <w:pPr>
              <w:jc w:val="right"/>
              <w:rPr>
                <w:sz w:val="16"/>
                <w:szCs w:val="16"/>
              </w:rPr>
            </w:pPr>
            <w:r w:rsidRPr="00630477">
              <w:rPr>
                <w:sz w:val="16"/>
                <w:szCs w:val="16"/>
              </w:rPr>
              <w:t>13</w:t>
            </w:r>
          </w:p>
        </w:tc>
        <w:tc>
          <w:tcPr>
            <w:tcW w:w="518" w:type="pct"/>
            <w:shd w:val="clear" w:color="000000" w:fill="FFFFFF"/>
            <w:noWrap/>
            <w:vAlign w:val="bottom"/>
            <w:hideMark/>
          </w:tcPr>
          <w:p w14:paraId="726E93C1" w14:textId="77777777" w:rsidR="0076212C" w:rsidRPr="00630477" w:rsidRDefault="0076212C" w:rsidP="00D25F25">
            <w:pPr>
              <w:rPr>
                <w:sz w:val="16"/>
                <w:szCs w:val="16"/>
              </w:rPr>
            </w:pPr>
            <w:r w:rsidRPr="00630477">
              <w:rPr>
                <w:sz w:val="16"/>
                <w:szCs w:val="16"/>
              </w:rPr>
              <w:t>1141300000</w:t>
            </w:r>
          </w:p>
        </w:tc>
        <w:tc>
          <w:tcPr>
            <w:tcW w:w="223" w:type="pct"/>
            <w:shd w:val="clear" w:color="000000" w:fill="FFFFFF"/>
            <w:noWrap/>
            <w:vAlign w:val="bottom"/>
            <w:hideMark/>
          </w:tcPr>
          <w:p w14:paraId="172759FD"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5BB3F096" w14:textId="77777777" w:rsidR="0076212C" w:rsidRPr="00630477" w:rsidRDefault="0076212C" w:rsidP="00D25F25">
            <w:pPr>
              <w:jc w:val="right"/>
              <w:rPr>
                <w:sz w:val="16"/>
                <w:szCs w:val="16"/>
              </w:rPr>
            </w:pPr>
            <w:r w:rsidRPr="00630477">
              <w:rPr>
                <w:sz w:val="16"/>
                <w:szCs w:val="16"/>
              </w:rPr>
              <w:t>735 000,00</w:t>
            </w:r>
          </w:p>
        </w:tc>
        <w:tc>
          <w:tcPr>
            <w:tcW w:w="625" w:type="pct"/>
            <w:shd w:val="clear" w:color="000000" w:fill="FFFFFF"/>
            <w:noWrap/>
            <w:vAlign w:val="bottom"/>
            <w:hideMark/>
          </w:tcPr>
          <w:p w14:paraId="212194BE"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2054063B" w14:textId="77777777" w:rsidR="0076212C" w:rsidRPr="00630477" w:rsidRDefault="0076212C" w:rsidP="00D25F25">
            <w:pPr>
              <w:jc w:val="right"/>
              <w:rPr>
                <w:sz w:val="16"/>
                <w:szCs w:val="16"/>
              </w:rPr>
            </w:pPr>
            <w:r w:rsidRPr="00630477">
              <w:rPr>
                <w:sz w:val="16"/>
                <w:szCs w:val="16"/>
              </w:rPr>
              <w:t>735 000,00</w:t>
            </w:r>
          </w:p>
        </w:tc>
        <w:tc>
          <w:tcPr>
            <w:tcW w:w="625" w:type="pct"/>
            <w:shd w:val="clear" w:color="000000" w:fill="FFFFFF"/>
            <w:noWrap/>
            <w:vAlign w:val="bottom"/>
            <w:hideMark/>
          </w:tcPr>
          <w:p w14:paraId="527FCAAB" w14:textId="77777777" w:rsidR="0076212C" w:rsidRPr="00630477" w:rsidRDefault="0076212C" w:rsidP="00D25F25">
            <w:pPr>
              <w:jc w:val="right"/>
              <w:rPr>
                <w:sz w:val="16"/>
                <w:szCs w:val="16"/>
              </w:rPr>
            </w:pPr>
            <w:r w:rsidRPr="00630477">
              <w:rPr>
                <w:sz w:val="16"/>
                <w:szCs w:val="16"/>
              </w:rPr>
              <w:t>0,00</w:t>
            </w:r>
          </w:p>
        </w:tc>
      </w:tr>
      <w:tr w:rsidR="0076212C" w:rsidRPr="00630477" w14:paraId="7FF7CEA0" w14:textId="77777777" w:rsidTr="00EC7446">
        <w:trPr>
          <w:trHeight w:val="68"/>
        </w:trPr>
        <w:tc>
          <w:tcPr>
            <w:tcW w:w="1069" w:type="pct"/>
            <w:shd w:val="clear" w:color="000000" w:fill="FFFFFF"/>
            <w:vAlign w:val="bottom"/>
            <w:hideMark/>
          </w:tcPr>
          <w:p w14:paraId="1CD32036" w14:textId="77777777" w:rsidR="0076212C" w:rsidRPr="00630477" w:rsidRDefault="0076212C" w:rsidP="00D25F25">
            <w:pPr>
              <w:rPr>
                <w:sz w:val="16"/>
                <w:szCs w:val="16"/>
              </w:rPr>
            </w:pPr>
            <w:r w:rsidRPr="00630477">
              <w:rPr>
                <w:sz w:val="16"/>
                <w:szCs w:val="16"/>
              </w:rPr>
              <w:t>Расходы на прочие мероприятия по управлению муниципальным имуществом</w:t>
            </w:r>
          </w:p>
        </w:tc>
        <w:tc>
          <w:tcPr>
            <w:tcW w:w="296" w:type="pct"/>
            <w:shd w:val="clear" w:color="000000" w:fill="FFFFFF"/>
            <w:vAlign w:val="bottom"/>
            <w:hideMark/>
          </w:tcPr>
          <w:p w14:paraId="6A87665F" w14:textId="77777777" w:rsidR="0076212C" w:rsidRPr="00630477" w:rsidRDefault="0076212C" w:rsidP="00D25F25">
            <w:pPr>
              <w:jc w:val="right"/>
              <w:rPr>
                <w:sz w:val="16"/>
                <w:szCs w:val="16"/>
              </w:rPr>
            </w:pPr>
            <w:r w:rsidRPr="00630477">
              <w:rPr>
                <w:sz w:val="16"/>
                <w:szCs w:val="16"/>
              </w:rPr>
              <w:t>070</w:t>
            </w:r>
          </w:p>
        </w:tc>
        <w:tc>
          <w:tcPr>
            <w:tcW w:w="186" w:type="pct"/>
            <w:shd w:val="clear" w:color="000000" w:fill="FFFFFF"/>
            <w:noWrap/>
            <w:vAlign w:val="bottom"/>
            <w:hideMark/>
          </w:tcPr>
          <w:p w14:paraId="676F3D0A"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318587CB" w14:textId="77777777" w:rsidR="0076212C" w:rsidRPr="00630477" w:rsidRDefault="0076212C" w:rsidP="00D25F25">
            <w:pPr>
              <w:jc w:val="right"/>
              <w:rPr>
                <w:sz w:val="16"/>
                <w:szCs w:val="16"/>
              </w:rPr>
            </w:pPr>
            <w:r w:rsidRPr="00630477">
              <w:rPr>
                <w:sz w:val="16"/>
                <w:szCs w:val="16"/>
              </w:rPr>
              <w:t>13</w:t>
            </w:r>
          </w:p>
        </w:tc>
        <w:tc>
          <w:tcPr>
            <w:tcW w:w="518" w:type="pct"/>
            <w:shd w:val="clear" w:color="000000" w:fill="FFFFFF"/>
            <w:noWrap/>
            <w:vAlign w:val="bottom"/>
            <w:hideMark/>
          </w:tcPr>
          <w:p w14:paraId="6AB74472" w14:textId="77777777" w:rsidR="0076212C" w:rsidRPr="00630477" w:rsidRDefault="0076212C" w:rsidP="00D25F25">
            <w:pPr>
              <w:rPr>
                <w:sz w:val="16"/>
                <w:szCs w:val="16"/>
              </w:rPr>
            </w:pPr>
            <w:r w:rsidRPr="00630477">
              <w:rPr>
                <w:sz w:val="16"/>
                <w:szCs w:val="16"/>
              </w:rPr>
              <w:t>1141370430</w:t>
            </w:r>
          </w:p>
        </w:tc>
        <w:tc>
          <w:tcPr>
            <w:tcW w:w="223" w:type="pct"/>
            <w:shd w:val="clear" w:color="000000" w:fill="FFFFFF"/>
            <w:noWrap/>
            <w:vAlign w:val="bottom"/>
            <w:hideMark/>
          </w:tcPr>
          <w:p w14:paraId="13C9B11E"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3B9C8E5C" w14:textId="77777777" w:rsidR="0076212C" w:rsidRPr="00630477" w:rsidRDefault="0076212C" w:rsidP="00D25F25">
            <w:pPr>
              <w:jc w:val="right"/>
              <w:rPr>
                <w:sz w:val="16"/>
                <w:szCs w:val="16"/>
              </w:rPr>
            </w:pPr>
            <w:r w:rsidRPr="00630477">
              <w:rPr>
                <w:sz w:val="16"/>
                <w:szCs w:val="16"/>
              </w:rPr>
              <w:t>735 000,00</w:t>
            </w:r>
          </w:p>
        </w:tc>
        <w:tc>
          <w:tcPr>
            <w:tcW w:w="625" w:type="pct"/>
            <w:shd w:val="clear" w:color="000000" w:fill="FFFFFF"/>
            <w:noWrap/>
            <w:vAlign w:val="bottom"/>
            <w:hideMark/>
          </w:tcPr>
          <w:p w14:paraId="000E3DB0"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3D612962" w14:textId="77777777" w:rsidR="0076212C" w:rsidRPr="00630477" w:rsidRDefault="0076212C" w:rsidP="00D25F25">
            <w:pPr>
              <w:jc w:val="right"/>
              <w:rPr>
                <w:sz w:val="16"/>
                <w:szCs w:val="16"/>
              </w:rPr>
            </w:pPr>
            <w:r w:rsidRPr="00630477">
              <w:rPr>
                <w:sz w:val="16"/>
                <w:szCs w:val="16"/>
              </w:rPr>
              <w:t>735 000,00</w:t>
            </w:r>
          </w:p>
        </w:tc>
        <w:tc>
          <w:tcPr>
            <w:tcW w:w="625" w:type="pct"/>
            <w:shd w:val="clear" w:color="000000" w:fill="FFFFFF"/>
            <w:noWrap/>
            <w:vAlign w:val="bottom"/>
            <w:hideMark/>
          </w:tcPr>
          <w:p w14:paraId="537D6107" w14:textId="77777777" w:rsidR="0076212C" w:rsidRPr="00630477" w:rsidRDefault="0076212C" w:rsidP="00D25F25">
            <w:pPr>
              <w:jc w:val="right"/>
              <w:rPr>
                <w:sz w:val="16"/>
                <w:szCs w:val="16"/>
              </w:rPr>
            </w:pPr>
            <w:r w:rsidRPr="00630477">
              <w:rPr>
                <w:sz w:val="16"/>
                <w:szCs w:val="16"/>
              </w:rPr>
              <w:t>0,00</w:t>
            </w:r>
          </w:p>
        </w:tc>
      </w:tr>
      <w:tr w:rsidR="0076212C" w:rsidRPr="00630477" w14:paraId="76C90DE7" w14:textId="77777777" w:rsidTr="00EC7446">
        <w:trPr>
          <w:trHeight w:val="68"/>
        </w:trPr>
        <w:tc>
          <w:tcPr>
            <w:tcW w:w="1069" w:type="pct"/>
            <w:shd w:val="clear" w:color="000000" w:fill="FFFFFF"/>
            <w:vAlign w:val="bottom"/>
            <w:hideMark/>
          </w:tcPr>
          <w:p w14:paraId="60BEDF9C"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296" w:type="pct"/>
            <w:shd w:val="clear" w:color="000000" w:fill="FFFFFF"/>
            <w:vAlign w:val="bottom"/>
            <w:hideMark/>
          </w:tcPr>
          <w:p w14:paraId="15955DE2" w14:textId="77777777" w:rsidR="0076212C" w:rsidRPr="00630477" w:rsidRDefault="0076212C" w:rsidP="00D25F25">
            <w:pPr>
              <w:jc w:val="right"/>
              <w:rPr>
                <w:sz w:val="16"/>
                <w:szCs w:val="16"/>
              </w:rPr>
            </w:pPr>
            <w:r w:rsidRPr="00630477">
              <w:rPr>
                <w:sz w:val="16"/>
                <w:szCs w:val="16"/>
              </w:rPr>
              <w:t>070</w:t>
            </w:r>
          </w:p>
        </w:tc>
        <w:tc>
          <w:tcPr>
            <w:tcW w:w="186" w:type="pct"/>
            <w:shd w:val="clear" w:color="000000" w:fill="FFFFFF"/>
            <w:noWrap/>
            <w:vAlign w:val="bottom"/>
            <w:hideMark/>
          </w:tcPr>
          <w:p w14:paraId="1E3F6465"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00FB4080" w14:textId="77777777" w:rsidR="0076212C" w:rsidRPr="00630477" w:rsidRDefault="0076212C" w:rsidP="00D25F25">
            <w:pPr>
              <w:jc w:val="right"/>
              <w:rPr>
                <w:sz w:val="16"/>
                <w:szCs w:val="16"/>
              </w:rPr>
            </w:pPr>
            <w:r w:rsidRPr="00630477">
              <w:rPr>
                <w:sz w:val="16"/>
                <w:szCs w:val="16"/>
              </w:rPr>
              <w:t>13</w:t>
            </w:r>
          </w:p>
        </w:tc>
        <w:tc>
          <w:tcPr>
            <w:tcW w:w="518" w:type="pct"/>
            <w:shd w:val="clear" w:color="000000" w:fill="FFFFFF"/>
            <w:noWrap/>
            <w:vAlign w:val="bottom"/>
            <w:hideMark/>
          </w:tcPr>
          <w:p w14:paraId="41E61EC1" w14:textId="77777777" w:rsidR="0076212C" w:rsidRPr="00630477" w:rsidRDefault="0076212C" w:rsidP="00D25F25">
            <w:pPr>
              <w:rPr>
                <w:sz w:val="16"/>
                <w:szCs w:val="16"/>
              </w:rPr>
            </w:pPr>
            <w:r w:rsidRPr="00630477">
              <w:rPr>
                <w:sz w:val="16"/>
                <w:szCs w:val="16"/>
              </w:rPr>
              <w:t>1141370430</w:t>
            </w:r>
          </w:p>
        </w:tc>
        <w:tc>
          <w:tcPr>
            <w:tcW w:w="223" w:type="pct"/>
            <w:shd w:val="clear" w:color="000000" w:fill="FFFFFF"/>
            <w:noWrap/>
            <w:vAlign w:val="bottom"/>
            <w:hideMark/>
          </w:tcPr>
          <w:p w14:paraId="3436AB0E" w14:textId="77777777" w:rsidR="0076212C" w:rsidRPr="00630477" w:rsidRDefault="0076212C" w:rsidP="00D25F25">
            <w:pPr>
              <w:rPr>
                <w:sz w:val="16"/>
                <w:szCs w:val="16"/>
              </w:rPr>
            </w:pPr>
            <w:r w:rsidRPr="00630477">
              <w:rPr>
                <w:sz w:val="16"/>
                <w:szCs w:val="16"/>
              </w:rPr>
              <w:t>200</w:t>
            </w:r>
          </w:p>
        </w:tc>
        <w:tc>
          <w:tcPr>
            <w:tcW w:w="625" w:type="pct"/>
            <w:shd w:val="clear" w:color="000000" w:fill="FFFFFF"/>
            <w:noWrap/>
            <w:vAlign w:val="bottom"/>
            <w:hideMark/>
          </w:tcPr>
          <w:p w14:paraId="304D0E54" w14:textId="77777777" w:rsidR="0076212C" w:rsidRPr="00630477" w:rsidRDefault="0076212C" w:rsidP="00D25F25">
            <w:pPr>
              <w:jc w:val="right"/>
              <w:rPr>
                <w:sz w:val="16"/>
                <w:szCs w:val="16"/>
              </w:rPr>
            </w:pPr>
            <w:r w:rsidRPr="00630477">
              <w:rPr>
                <w:sz w:val="16"/>
                <w:szCs w:val="16"/>
              </w:rPr>
              <w:t>392 200,00</w:t>
            </w:r>
          </w:p>
        </w:tc>
        <w:tc>
          <w:tcPr>
            <w:tcW w:w="625" w:type="pct"/>
            <w:shd w:val="clear" w:color="000000" w:fill="FFFFFF"/>
            <w:noWrap/>
            <w:vAlign w:val="bottom"/>
            <w:hideMark/>
          </w:tcPr>
          <w:p w14:paraId="172B88FB"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7C32BE33" w14:textId="77777777" w:rsidR="0076212C" w:rsidRPr="00630477" w:rsidRDefault="0076212C" w:rsidP="00D25F25">
            <w:pPr>
              <w:jc w:val="right"/>
              <w:rPr>
                <w:sz w:val="16"/>
                <w:szCs w:val="16"/>
              </w:rPr>
            </w:pPr>
            <w:r w:rsidRPr="00630477">
              <w:rPr>
                <w:sz w:val="16"/>
                <w:szCs w:val="16"/>
              </w:rPr>
              <w:t>392 200,00</w:t>
            </w:r>
          </w:p>
        </w:tc>
        <w:tc>
          <w:tcPr>
            <w:tcW w:w="625" w:type="pct"/>
            <w:shd w:val="clear" w:color="000000" w:fill="FFFFFF"/>
            <w:noWrap/>
            <w:vAlign w:val="bottom"/>
            <w:hideMark/>
          </w:tcPr>
          <w:p w14:paraId="41B7B37F" w14:textId="77777777" w:rsidR="0076212C" w:rsidRPr="00630477" w:rsidRDefault="0076212C" w:rsidP="00D25F25">
            <w:pPr>
              <w:jc w:val="right"/>
              <w:rPr>
                <w:sz w:val="16"/>
                <w:szCs w:val="16"/>
              </w:rPr>
            </w:pPr>
            <w:r w:rsidRPr="00630477">
              <w:rPr>
                <w:sz w:val="16"/>
                <w:szCs w:val="16"/>
              </w:rPr>
              <w:t>0,00</w:t>
            </w:r>
          </w:p>
        </w:tc>
      </w:tr>
      <w:tr w:rsidR="0076212C" w:rsidRPr="00630477" w14:paraId="51699141" w14:textId="77777777" w:rsidTr="00EC7446">
        <w:trPr>
          <w:trHeight w:val="68"/>
        </w:trPr>
        <w:tc>
          <w:tcPr>
            <w:tcW w:w="1069" w:type="pct"/>
            <w:shd w:val="clear" w:color="000000" w:fill="FFFFFF"/>
            <w:vAlign w:val="bottom"/>
            <w:hideMark/>
          </w:tcPr>
          <w:p w14:paraId="1A2750FB"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296" w:type="pct"/>
            <w:shd w:val="clear" w:color="000000" w:fill="FFFFFF"/>
            <w:vAlign w:val="bottom"/>
            <w:hideMark/>
          </w:tcPr>
          <w:p w14:paraId="715A5C9C" w14:textId="77777777" w:rsidR="0076212C" w:rsidRPr="00630477" w:rsidRDefault="0076212C" w:rsidP="00D25F25">
            <w:pPr>
              <w:jc w:val="right"/>
              <w:rPr>
                <w:sz w:val="16"/>
                <w:szCs w:val="16"/>
              </w:rPr>
            </w:pPr>
            <w:r w:rsidRPr="00630477">
              <w:rPr>
                <w:sz w:val="16"/>
                <w:szCs w:val="16"/>
              </w:rPr>
              <w:t>070</w:t>
            </w:r>
          </w:p>
        </w:tc>
        <w:tc>
          <w:tcPr>
            <w:tcW w:w="186" w:type="pct"/>
            <w:shd w:val="clear" w:color="000000" w:fill="FFFFFF"/>
            <w:noWrap/>
            <w:vAlign w:val="bottom"/>
            <w:hideMark/>
          </w:tcPr>
          <w:p w14:paraId="329FCC0D"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3763E078" w14:textId="77777777" w:rsidR="0076212C" w:rsidRPr="00630477" w:rsidRDefault="0076212C" w:rsidP="00D25F25">
            <w:pPr>
              <w:jc w:val="right"/>
              <w:rPr>
                <w:sz w:val="16"/>
                <w:szCs w:val="16"/>
              </w:rPr>
            </w:pPr>
            <w:r w:rsidRPr="00630477">
              <w:rPr>
                <w:sz w:val="16"/>
                <w:szCs w:val="16"/>
              </w:rPr>
              <w:t>13</w:t>
            </w:r>
          </w:p>
        </w:tc>
        <w:tc>
          <w:tcPr>
            <w:tcW w:w="518" w:type="pct"/>
            <w:shd w:val="clear" w:color="000000" w:fill="FFFFFF"/>
            <w:noWrap/>
            <w:vAlign w:val="bottom"/>
            <w:hideMark/>
          </w:tcPr>
          <w:p w14:paraId="0DA73BF4" w14:textId="77777777" w:rsidR="0076212C" w:rsidRPr="00630477" w:rsidRDefault="0076212C" w:rsidP="00D25F25">
            <w:pPr>
              <w:rPr>
                <w:sz w:val="16"/>
                <w:szCs w:val="16"/>
              </w:rPr>
            </w:pPr>
            <w:r w:rsidRPr="00630477">
              <w:rPr>
                <w:sz w:val="16"/>
                <w:szCs w:val="16"/>
              </w:rPr>
              <w:t>1141370430</w:t>
            </w:r>
          </w:p>
        </w:tc>
        <w:tc>
          <w:tcPr>
            <w:tcW w:w="223" w:type="pct"/>
            <w:shd w:val="clear" w:color="000000" w:fill="FFFFFF"/>
            <w:noWrap/>
            <w:vAlign w:val="bottom"/>
            <w:hideMark/>
          </w:tcPr>
          <w:p w14:paraId="63B3C9BE" w14:textId="77777777" w:rsidR="0076212C" w:rsidRPr="00630477" w:rsidRDefault="0076212C" w:rsidP="00D25F25">
            <w:pPr>
              <w:rPr>
                <w:sz w:val="16"/>
                <w:szCs w:val="16"/>
              </w:rPr>
            </w:pPr>
            <w:r w:rsidRPr="00630477">
              <w:rPr>
                <w:sz w:val="16"/>
                <w:szCs w:val="16"/>
              </w:rPr>
              <w:t>240</w:t>
            </w:r>
          </w:p>
        </w:tc>
        <w:tc>
          <w:tcPr>
            <w:tcW w:w="625" w:type="pct"/>
            <w:shd w:val="clear" w:color="000000" w:fill="FFFFFF"/>
            <w:noWrap/>
            <w:vAlign w:val="bottom"/>
            <w:hideMark/>
          </w:tcPr>
          <w:p w14:paraId="034F7085" w14:textId="77777777" w:rsidR="0076212C" w:rsidRPr="00630477" w:rsidRDefault="0076212C" w:rsidP="00D25F25">
            <w:pPr>
              <w:jc w:val="right"/>
              <w:rPr>
                <w:sz w:val="16"/>
                <w:szCs w:val="16"/>
              </w:rPr>
            </w:pPr>
            <w:r w:rsidRPr="00630477">
              <w:rPr>
                <w:sz w:val="16"/>
                <w:szCs w:val="16"/>
              </w:rPr>
              <w:t>392 200,00</w:t>
            </w:r>
          </w:p>
        </w:tc>
        <w:tc>
          <w:tcPr>
            <w:tcW w:w="625" w:type="pct"/>
            <w:shd w:val="clear" w:color="000000" w:fill="FFFFFF"/>
            <w:noWrap/>
            <w:vAlign w:val="bottom"/>
            <w:hideMark/>
          </w:tcPr>
          <w:p w14:paraId="199C4069"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1A5FC86D" w14:textId="77777777" w:rsidR="0076212C" w:rsidRPr="00630477" w:rsidRDefault="0076212C" w:rsidP="00D25F25">
            <w:pPr>
              <w:jc w:val="right"/>
              <w:rPr>
                <w:sz w:val="16"/>
                <w:szCs w:val="16"/>
              </w:rPr>
            </w:pPr>
            <w:r w:rsidRPr="00630477">
              <w:rPr>
                <w:sz w:val="16"/>
                <w:szCs w:val="16"/>
              </w:rPr>
              <w:t>392 200,00</w:t>
            </w:r>
          </w:p>
        </w:tc>
        <w:tc>
          <w:tcPr>
            <w:tcW w:w="625" w:type="pct"/>
            <w:shd w:val="clear" w:color="000000" w:fill="FFFFFF"/>
            <w:noWrap/>
            <w:vAlign w:val="bottom"/>
            <w:hideMark/>
          </w:tcPr>
          <w:p w14:paraId="6798C4A1" w14:textId="77777777" w:rsidR="0076212C" w:rsidRPr="00630477" w:rsidRDefault="0076212C" w:rsidP="00D25F25">
            <w:pPr>
              <w:jc w:val="right"/>
              <w:rPr>
                <w:sz w:val="16"/>
                <w:szCs w:val="16"/>
              </w:rPr>
            </w:pPr>
            <w:r w:rsidRPr="00630477">
              <w:rPr>
                <w:sz w:val="16"/>
                <w:szCs w:val="16"/>
              </w:rPr>
              <w:t>0,00</w:t>
            </w:r>
          </w:p>
        </w:tc>
      </w:tr>
      <w:tr w:rsidR="0076212C" w:rsidRPr="00630477" w14:paraId="63AA5A3F" w14:textId="77777777" w:rsidTr="00EC7446">
        <w:trPr>
          <w:trHeight w:val="68"/>
        </w:trPr>
        <w:tc>
          <w:tcPr>
            <w:tcW w:w="1069" w:type="pct"/>
            <w:shd w:val="clear" w:color="000000" w:fill="FFFFFF"/>
            <w:vAlign w:val="bottom"/>
            <w:hideMark/>
          </w:tcPr>
          <w:p w14:paraId="59F64DE4" w14:textId="77777777" w:rsidR="0076212C" w:rsidRPr="00630477" w:rsidRDefault="0076212C" w:rsidP="00D25F25">
            <w:pPr>
              <w:rPr>
                <w:sz w:val="16"/>
                <w:szCs w:val="16"/>
              </w:rPr>
            </w:pPr>
            <w:r w:rsidRPr="00630477">
              <w:rPr>
                <w:sz w:val="16"/>
                <w:szCs w:val="16"/>
              </w:rPr>
              <w:t>Иные бюджетные ассигнования</w:t>
            </w:r>
          </w:p>
        </w:tc>
        <w:tc>
          <w:tcPr>
            <w:tcW w:w="296" w:type="pct"/>
            <w:shd w:val="clear" w:color="000000" w:fill="FFFFFF"/>
            <w:vAlign w:val="bottom"/>
            <w:hideMark/>
          </w:tcPr>
          <w:p w14:paraId="59171784" w14:textId="77777777" w:rsidR="0076212C" w:rsidRPr="00630477" w:rsidRDefault="0076212C" w:rsidP="00D25F25">
            <w:pPr>
              <w:jc w:val="right"/>
              <w:rPr>
                <w:sz w:val="16"/>
                <w:szCs w:val="16"/>
              </w:rPr>
            </w:pPr>
            <w:r w:rsidRPr="00630477">
              <w:rPr>
                <w:sz w:val="16"/>
                <w:szCs w:val="16"/>
              </w:rPr>
              <w:t>070</w:t>
            </w:r>
          </w:p>
        </w:tc>
        <w:tc>
          <w:tcPr>
            <w:tcW w:w="186" w:type="pct"/>
            <w:shd w:val="clear" w:color="000000" w:fill="FFFFFF"/>
            <w:noWrap/>
            <w:vAlign w:val="bottom"/>
            <w:hideMark/>
          </w:tcPr>
          <w:p w14:paraId="65EE0E2C"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78A2AB69" w14:textId="77777777" w:rsidR="0076212C" w:rsidRPr="00630477" w:rsidRDefault="0076212C" w:rsidP="00D25F25">
            <w:pPr>
              <w:jc w:val="right"/>
              <w:rPr>
                <w:sz w:val="16"/>
                <w:szCs w:val="16"/>
              </w:rPr>
            </w:pPr>
            <w:r w:rsidRPr="00630477">
              <w:rPr>
                <w:sz w:val="16"/>
                <w:szCs w:val="16"/>
              </w:rPr>
              <w:t>13</w:t>
            </w:r>
          </w:p>
        </w:tc>
        <w:tc>
          <w:tcPr>
            <w:tcW w:w="518" w:type="pct"/>
            <w:shd w:val="clear" w:color="000000" w:fill="FFFFFF"/>
            <w:noWrap/>
            <w:vAlign w:val="bottom"/>
            <w:hideMark/>
          </w:tcPr>
          <w:p w14:paraId="1396DDE6" w14:textId="77777777" w:rsidR="0076212C" w:rsidRPr="00630477" w:rsidRDefault="0076212C" w:rsidP="00D25F25">
            <w:pPr>
              <w:rPr>
                <w:sz w:val="16"/>
                <w:szCs w:val="16"/>
              </w:rPr>
            </w:pPr>
            <w:r w:rsidRPr="00630477">
              <w:rPr>
                <w:sz w:val="16"/>
                <w:szCs w:val="16"/>
              </w:rPr>
              <w:t>1141370430</w:t>
            </w:r>
          </w:p>
        </w:tc>
        <w:tc>
          <w:tcPr>
            <w:tcW w:w="223" w:type="pct"/>
            <w:shd w:val="clear" w:color="000000" w:fill="FFFFFF"/>
            <w:noWrap/>
            <w:vAlign w:val="bottom"/>
            <w:hideMark/>
          </w:tcPr>
          <w:p w14:paraId="1DCB72AF" w14:textId="77777777" w:rsidR="0076212C" w:rsidRPr="00630477" w:rsidRDefault="0076212C" w:rsidP="00D25F25">
            <w:pPr>
              <w:rPr>
                <w:sz w:val="16"/>
                <w:szCs w:val="16"/>
              </w:rPr>
            </w:pPr>
            <w:r w:rsidRPr="00630477">
              <w:rPr>
                <w:sz w:val="16"/>
                <w:szCs w:val="16"/>
              </w:rPr>
              <w:t>800</w:t>
            </w:r>
          </w:p>
        </w:tc>
        <w:tc>
          <w:tcPr>
            <w:tcW w:w="625" w:type="pct"/>
            <w:shd w:val="clear" w:color="000000" w:fill="FFFFFF"/>
            <w:noWrap/>
            <w:vAlign w:val="bottom"/>
            <w:hideMark/>
          </w:tcPr>
          <w:p w14:paraId="20FB6AE8" w14:textId="77777777" w:rsidR="0076212C" w:rsidRPr="00630477" w:rsidRDefault="0076212C" w:rsidP="00D25F25">
            <w:pPr>
              <w:jc w:val="right"/>
              <w:rPr>
                <w:sz w:val="16"/>
                <w:szCs w:val="16"/>
              </w:rPr>
            </w:pPr>
            <w:r w:rsidRPr="00630477">
              <w:rPr>
                <w:sz w:val="16"/>
                <w:szCs w:val="16"/>
              </w:rPr>
              <w:t>342 800,00</w:t>
            </w:r>
          </w:p>
        </w:tc>
        <w:tc>
          <w:tcPr>
            <w:tcW w:w="625" w:type="pct"/>
            <w:shd w:val="clear" w:color="000000" w:fill="FFFFFF"/>
            <w:noWrap/>
            <w:vAlign w:val="bottom"/>
            <w:hideMark/>
          </w:tcPr>
          <w:p w14:paraId="68411D1F"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25071C1C" w14:textId="77777777" w:rsidR="0076212C" w:rsidRPr="00630477" w:rsidRDefault="0076212C" w:rsidP="00D25F25">
            <w:pPr>
              <w:jc w:val="right"/>
              <w:rPr>
                <w:sz w:val="16"/>
                <w:szCs w:val="16"/>
              </w:rPr>
            </w:pPr>
            <w:r w:rsidRPr="00630477">
              <w:rPr>
                <w:sz w:val="16"/>
                <w:szCs w:val="16"/>
              </w:rPr>
              <w:t>342 800,00</w:t>
            </w:r>
          </w:p>
        </w:tc>
        <w:tc>
          <w:tcPr>
            <w:tcW w:w="625" w:type="pct"/>
            <w:shd w:val="clear" w:color="000000" w:fill="FFFFFF"/>
            <w:noWrap/>
            <w:vAlign w:val="bottom"/>
            <w:hideMark/>
          </w:tcPr>
          <w:p w14:paraId="1CCE1C97" w14:textId="77777777" w:rsidR="0076212C" w:rsidRPr="00630477" w:rsidRDefault="0076212C" w:rsidP="00D25F25">
            <w:pPr>
              <w:jc w:val="right"/>
              <w:rPr>
                <w:sz w:val="16"/>
                <w:szCs w:val="16"/>
              </w:rPr>
            </w:pPr>
            <w:r w:rsidRPr="00630477">
              <w:rPr>
                <w:sz w:val="16"/>
                <w:szCs w:val="16"/>
              </w:rPr>
              <w:t>0,00</w:t>
            </w:r>
          </w:p>
        </w:tc>
      </w:tr>
      <w:tr w:rsidR="0076212C" w:rsidRPr="00630477" w14:paraId="3FAF543C" w14:textId="77777777" w:rsidTr="00EC7446">
        <w:trPr>
          <w:trHeight w:val="68"/>
        </w:trPr>
        <w:tc>
          <w:tcPr>
            <w:tcW w:w="1069" w:type="pct"/>
            <w:shd w:val="clear" w:color="000000" w:fill="FFFFFF"/>
            <w:vAlign w:val="bottom"/>
            <w:hideMark/>
          </w:tcPr>
          <w:p w14:paraId="19550173" w14:textId="77777777" w:rsidR="0076212C" w:rsidRPr="00630477" w:rsidRDefault="0076212C" w:rsidP="00D25F25">
            <w:pPr>
              <w:rPr>
                <w:sz w:val="16"/>
                <w:szCs w:val="16"/>
              </w:rPr>
            </w:pPr>
            <w:r w:rsidRPr="00630477">
              <w:rPr>
                <w:sz w:val="16"/>
                <w:szCs w:val="16"/>
              </w:rPr>
              <w:t>Уплата налогов, сборов и иных платежей</w:t>
            </w:r>
          </w:p>
        </w:tc>
        <w:tc>
          <w:tcPr>
            <w:tcW w:w="296" w:type="pct"/>
            <w:shd w:val="clear" w:color="000000" w:fill="FFFFFF"/>
            <w:vAlign w:val="bottom"/>
            <w:hideMark/>
          </w:tcPr>
          <w:p w14:paraId="6D255518" w14:textId="77777777" w:rsidR="0076212C" w:rsidRPr="00630477" w:rsidRDefault="0076212C" w:rsidP="00D25F25">
            <w:pPr>
              <w:jc w:val="right"/>
              <w:rPr>
                <w:sz w:val="16"/>
                <w:szCs w:val="16"/>
              </w:rPr>
            </w:pPr>
            <w:r w:rsidRPr="00630477">
              <w:rPr>
                <w:sz w:val="16"/>
                <w:szCs w:val="16"/>
              </w:rPr>
              <w:t>070</w:t>
            </w:r>
          </w:p>
        </w:tc>
        <w:tc>
          <w:tcPr>
            <w:tcW w:w="186" w:type="pct"/>
            <w:shd w:val="clear" w:color="000000" w:fill="FFFFFF"/>
            <w:noWrap/>
            <w:vAlign w:val="bottom"/>
            <w:hideMark/>
          </w:tcPr>
          <w:p w14:paraId="4C3E5C06"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0F5D3803" w14:textId="77777777" w:rsidR="0076212C" w:rsidRPr="00630477" w:rsidRDefault="0076212C" w:rsidP="00D25F25">
            <w:pPr>
              <w:jc w:val="right"/>
              <w:rPr>
                <w:sz w:val="16"/>
                <w:szCs w:val="16"/>
              </w:rPr>
            </w:pPr>
            <w:r w:rsidRPr="00630477">
              <w:rPr>
                <w:sz w:val="16"/>
                <w:szCs w:val="16"/>
              </w:rPr>
              <w:t>13</w:t>
            </w:r>
          </w:p>
        </w:tc>
        <w:tc>
          <w:tcPr>
            <w:tcW w:w="518" w:type="pct"/>
            <w:shd w:val="clear" w:color="000000" w:fill="FFFFFF"/>
            <w:noWrap/>
            <w:vAlign w:val="bottom"/>
            <w:hideMark/>
          </w:tcPr>
          <w:p w14:paraId="063A78CD" w14:textId="77777777" w:rsidR="0076212C" w:rsidRPr="00630477" w:rsidRDefault="0076212C" w:rsidP="00D25F25">
            <w:pPr>
              <w:rPr>
                <w:sz w:val="16"/>
                <w:szCs w:val="16"/>
              </w:rPr>
            </w:pPr>
            <w:r w:rsidRPr="00630477">
              <w:rPr>
                <w:sz w:val="16"/>
                <w:szCs w:val="16"/>
              </w:rPr>
              <w:t>1141370430</w:t>
            </w:r>
          </w:p>
        </w:tc>
        <w:tc>
          <w:tcPr>
            <w:tcW w:w="223" w:type="pct"/>
            <w:shd w:val="clear" w:color="000000" w:fill="FFFFFF"/>
            <w:noWrap/>
            <w:vAlign w:val="bottom"/>
            <w:hideMark/>
          </w:tcPr>
          <w:p w14:paraId="0C38FC4F" w14:textId="77777777" w:rsidR="0076212C" w:rsidRPr="00630477" w:rsidRDefault="0076212C" w:rsidP="00D25F25">
            <w:pPr>
              <w:rPr>
                <w:sz w:val="16"/>
                <w:szCs w:val="16"/>
              </w:rPr>
            </w:pPr>
            <w:r w:rsidRPr="00630477">
              <w:rPr>
                <w:sz w:val="16"/>
                <w:szCs w:val="16"/>
              </w:rPr>
              <w:t>850</w:t>
            </w:r>
          </w:p>
        </w:tc>
        <w:tc>
          <w:tcPr>
            <w:tcW w:w="625" w:type="pct"/>
            <w:shd w:val="clear" w:color="000000" w:fill="FFFFFF"/>
            <w:noWrap/>
            <w:vAlign w:val="bottom"/>
            <w:hideMark/>
          </w:tcPr>
          <w:p w14:paraId="01342025" w14:textId="77777777" w:rsidR="0076212C" w:rsidRPr="00630477" w:rsidRDefault="0076212C" w:rsidP="00D25F25">
            <w:pPr>
              <w:jc w:val="right"/>
              <w:rPr>
                <w:sz w:val="16"/>
                <w:szCs w:val="16"/>
              </w:rPr>
            </w:pPr>
            <w:r w:rsidRPr="00630477">
              <w:rPr>
                <w:sz w:val="16"/>
                <w:szCs w:val="16"/>
              </w:rPr>
              <w:t>342 800,00</w:t>
            </w:r>
          </w:p>
        </w:tc>
        <w:tc>
          <w:tcPr>
            <w:tcW w:w="625" w:type="pct"/>
            <w:shd w:val="clear" w:color="000000" w:fill="FFFFFF"/>
            <w:noWrap/>
            <w:vAlign w:val="bottom"/>
            <w:hideMark/>
          </w:tcPr>
          <w:p w14:paraId="47C1DCD2"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734132AA" w14:textId="77777777" w:rsidR="0076212C" w:rsidRPr="00630477" w:rsidRDefault="0076212C" w:rsidP="00D25F25">
            <w:pPr>
              <w:jc w:val="right"/>
              <w:rPr>
                <w:sz w:val="16"/>
                <w:szCs w:val="16"/>
              </w:rPr>
            </w:pPr>
            <w:r w:rsidRPr="00630477">
              <w:rPr>
                <w:sz w:val="16"/>
                <w:szCs w:val="16"/>
              </w:rPr>
              <w:t>342 800,00</w:t>
            </w:r>
          </w:p>
        </w:tc>
        <w:tc>
          <w:tcPr>
            <w:tcW w:w="625" w:type="pct"/>
            <w:shd w:val="clear" w:color="000000" w:fill="FFFFFF"/>
            <w:noWrap/>
            <w:vAlign w:val="bottom"/>
            <w:hideMark/>
          </w:tcPr>
          <w:p w14:paraId="274188EA" w14:textId="77777777" w:rsidR="0076212C" w:rsidRPr="00630477" w:rsidRDefault="0076212C" w:rsidP="00D25F25">
            <w:pPr>
              <w:jc w:val="right"/>
              <w:rPr>
                <w:sz w:val="16"/>
                <w:szCs w:val="16"/>
              </w:rPr>
            </w:pPr>
            <w:r w:rsidRPr="00630477">
              <w:rPr>
                <w:sz w:val="16"/>
                <w:szCs w:val="16"/>
              </w:rPr>
              <w:t>0,00</w:t>
            </w:r>
          </w:p>
        </w:tc>
      </w:tr>
      <w:tr w:rsidR="0076212C" w:rsidRPr="00630477" w14:paraId="3747E7D2" w14:textId="77777777" w:rsidTr="00EC7446">
        <w:trPr>
          <w:trHeight w:val="68"/>
        </w:trPr>
        <w:tc>
          <w:tcPr>
            <w:tcW w:w="1069" w:type="pct"/>
            <w:vAlign w:val="bottom"/>
            <w:hideMark/>
          </w:tcPr>
          <w:p w14:paraId="443F59FD" w14:textId="77777777" w:rsidR="0076212C" w:rsidRPr="00630477" w:rsidRDefault="0076212C" w:rsidP="00D25F25">
            <w:pPr>
              <w:rPr>
                <w:sz w:val="16"/>
                <w:szCs w:val="16"/>
              </w:rPr>
            </w:pPr>
            <w:r w:rsidRPr="00630477">
              <w:rPr>
                <w:sz w:val="16"/>
                <w:szCs w:val="16"/>
              </w:rPr>
              <w:t>НАЦИОНАЛЬНАЯ ЭКОНОМИКА</w:t>
            </w:r>
          </w:p>
        </w:tc>
        <w:tc>
          <w:tcPr>
            <w:tcW w:w="296" w:type="pct"/>
            <w:shd w:val="clear" w:color="000000" w:fill="FFFFFF"/>
            <w:vAlign w:val="bottom"/>
            <w:hideMark/>
          </w:tcPr>
          <w:p w14:paraId="4D6C10BB" w14:textId="77777777" w:rsidR="0076212C" w:rsidRPr="00630477" w:rsidRDefault="0076212C" w:rsidP="00D25F25">
            <w:pPr>
              <w:jc w:val="right"/>
              <w:rPr>
                <w:sz w:val="16"/>
                <w:szCs w:val="16"/>
              </w:rPr>
            </w:pPr>
            <w:r w:rsidRPr="00630477">
              <w:rPr>
                <w:sz w:val="16"/>
                <w:szCs w:val="16"/>
              </w:rPr>
              <w:t>070</w:t>
            </w:r>
          </w:p>
        </w:tc>
        <w:tc>
          <w:tcPr>
            <w:tcW w:w="186" w:type="pct"/>
            <w:shd w:val="clear" w:color="000000" w:fill="FFFFFF"/>
            <w:noWrap/>
            <w:vAlign w:val="bottom"/>
            <w:hideMark/>
          </w:tcPr>
          <w:p w14:paraId="45CABD42"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0DCB7954" w14:textId="77777777" w:rsidR="0076212C" w:rsidRPr="00630477" w:rsidRDefault="0076212C" w:rsidP="00D25F25">
            <w:pPr>
              <w:rPr>
                <w:sz w:val="16"/>
                <w:szCs w:val="16"/>
              </w:rPr>
            </w:pPr>
            <w:r w:rsidRPr="00630477">
              <w:rPr>
                <w:sz w:val="16"/>
                <w:szCs w:val="16"/>
              </w:rPr>
              <w:t> </w:t>
            </w:r>
          </w:p>
        </w:tc>
        <w:tc>
          <w:tcPr>
            <w:tcW w:w="518" w:type="pct"/>
            <w:noWrap/>
            <w:vAlign w:val="bottom"/>
            <w:hideMark/>
          </w:tcPr>
          <w:p w14:paraId="51FA31A7" w14:textId="77777777" w:rsidR="0076212C" w:rsidRPr="00630477" w:rsidRDefault="0076212C" w:rsidP="00D25F25">
            <w:pPr>
              <w:rPr>
                <w:sz w:val="16"/>
                <w:szCs w:val="16"/>
              </w:rPr>
            </w:pPr>
            <w:r w:rsidRPr="00630477">
              <w:rPr>
                <w:sz w:val="16"/>
                <w:szCs w:val="16"/>
              </w:rPr>
              <w:t> </w:t>
            </w:r>
          </w:p>
        </w:tc>
        <w:tc>
          <w:tcPr>
            <w:tcW w:w="223" w:type="pct"/>
            <w:noWrap/>
            <w:vAlign w:val="bottom"/>
            <w:hideMark/>
          </w:tcPr>
          <w:p w14:paraId="064FBEF8" w14:textId="77777777" w:rsidR="0076212C" w:rsidRPr="00630477" w:rsidRDefault="0076212C" w:rsidP="00D25F25">
            <w:pPr>
              <w:rPr>
                <w:sz w:val="16"/>
                <w:szCs w:val="16"/>
              </w:rPr>
            </w:pPr>
            <w:r w:rsidRPr="00630477">
              <w:rPr>
                <w:sz w:val="16"/>
                <w:szCs w:val="16"/>
              </w:rPr>
              <w:t> </w:t>
            </w:r>
          </w:p>
        </w:tc>
        <w:tc>
          <w:tcPr>
            <w:tcW w:w="625" w:type="pct"/>
            <w:noWrap/>
            <w:vAlign w:val="bottom"/>
            <w:hideMark/>
          </w:tcPr>
          <w:p w14:paraId="3C5DE7C4" w14:textId="77777777" w:rsidR="0076212C" w:rsidRPr="00630477" w:rsidRDefault="0076212C" w:rsidP="00D25F25">
            <w:pPr>
              <w:jc w:val="right"/>
              <w:rPr>
                <w:sz w:val="16"/>
                <w:szCs w:val="16"/>
              </w:rPr>
            </w:pPr>
            <w:r w:rsidRPr="00630477">
              <w:rPr>
                <w:sz w:val="16"/>
                <w:szCs w:val="16"/>
              </w:rPr>
              <w:t>271 130,42</w:t>
            </w:r>
          </w:p>
        </w:tc>
        <w:tc>
          <w:tcPr>
            <w:tcW w:w="625" w:type="pct"/>
            <w:noWrap/>
            <w:vAlign w:val="bottom"/>
            <w:hideMark/>
          </w:tcPr>
          <w:p w14:paraId="79912277" w14:textId="77777777" w:rsidR="0076212C" w:rsidRPr="00630477" w:rsidRDefault="0076212C" w:rsidP="00D25F25">
            <w:pPr>
              <w:jc w:val="right"/>
              <w:rPr>
                <w:sz w:val="16"/>
                <w:szCs w:val="16"/>
              </w:rPr>
            </w:pPr>
            <w:r w:rsidRPr="00630477">
              <w:rPr>
                <w:sz w:val="16"/>
                <w:szCs w:val="16"/>
              </w:rPr>
              <w:t>0,00</w:t>
            </w:r>
          </w:p>
        </w:tc>
        <w:tc>
          <w:tcPr>
            <w:tcW w:w="625" w:type="pct"/>
            <w:noWrap/>
            <w:vAlign w:val="bottom"/>
            <w:hideMark/>
          </w:tcPr>
          <w:p w14:paraId="4FE42E62" w14:textId="77777777" w:rsidR="0076212C" w:rsidRPr="00630477" w:rsidRDefault="0076212C" w:rsidP="00D25F25">
            <w:pPr>
              <w:jc w:val="right"/>
              <w:rPr>
                <w:sz w:val="16"/>
                <w:szCs w:val="16"/>
              </w:rPr>
            </w:pPr>
            <w:r w:rsidRPr="00630477">
              <w:rPr>
                <w:sz w:val="16"/>
                <w:szCs w:val="16"/>
              </w:rPr>
              <w:t>247 700,00</w:t>
            </w:r>
          </w:p>
        </w:tc>
        <w:tc>
          <w:tcPr>
            <w:tcW w:w="625" w:type="pct"/>
            <w:noWrap/>
            <w:vAlign w:val="bottom"/>
            <w:hideMark/>
          </w:tcPr>
          <w:p w14:paraId="7FD448E1" w14:textId="77777777" w:rsidR="0076212C" w:rsidRPr="00630477" w:rsidRDefault="0076212C" w:rsidP="00D25F25">
            <w:pPr>
              <w:jc w:val="right"/>
              <w:rPr>
                <w:sz w:val="16"/>
                <w:szCs w:val="16"/>
              </w:rPr>
            </w:pPr>
            <w:r w:rsidRPr="00630477">
              <w:rPr>
                <w:sz w:val="16"/>
                <w:szCs w:val="16"/>
              </w:rPr>
              <w:t>0,00</w:t>
            </w:r>
          </w:p>
        </w:tc>
      </w:tr>
      <w:tr w:rsidR="0076212C" w:rsidRPr="00630477" w14:paraId="5DD7F28D" w14:textId="77777777" w:rsidTr="00EC7446">
        <w:trPr>
          <w:trHeight w:val="68"/>
        </w:trPr>
        <w:tc>
          <w:tcPr>
            <w:tcW w:w="1069" w:type="pct"/>
            <w:shd w:val="clear" w:color="000000" w:fill="FFFFFF"/>
            <w:vAlign w:val="bottom"/>
            <w:hideMark/>
          </w:tcPr>
          <w:p w14:paraId="5C953A5B" w14:textId="77777777" w:rsidR="0076212C" w:rsidRPr="00630477" w:rsidRDefault="0076212C" w:rsidP="00D25F25">
            <w:pPr>
              <w:rPr>
                <w:sz w:val="16"/>
                <w:szCs w:val="16"/>
              </w:rPr>
            </w:pPr>
            <w:r w:rsidRPr="00630477">
              <w:rPr>
                <w:sz w:val="16"/>
                <w:szCs w:val="16"/>
              </w:rPr>
              <w:t>Связь и информатика</w:t>
            </w:r>
          </w:p>
        </w:tc>
        <w:tc>
          <w:tcPr>
            <w:tcW w:w="296" w:type="pct"/>
            <w:shd w:val="clear" w:color="000000" w:fill="FFFFFF"/>
            <w:vAlign w:val="bottom"/>
            <w:hideMark/>
          </w:tcPr>
          <w:p w14:paraId="63EC9171" w14:textId="77777777" w:rsidR="0076212C" w:rsidRPr="00630477" w:rsidRDefault="0076212C" w:rsidP="00D25F25">
            <w:pPr>
              <w:jc w:val="right"/>
              <w:rPr>
                <w:sz w:val="16"/>
                <w:szCs w:val="16"/>
              </w:rPr>
            </w:pPr>
            <w:r w:rsidRPr="00630477">
              <w:rPr>
                <w:sz w:val="16"/>
                <w:szCs w:val="16"/>
              </w:rPr>
              <w:t>070</w:t>
            </w:r>
          </w:p>
        </w:tc>
        <w:tc>
          <w:tcPr>
            <w:tcW w:w="186" w:type="pct"/>
            <w:shd w:val="clear" w:color="000000" w:fill="FFFFFF"/>
            <w:noWrap/>
            <w:vAlign w:val="bottom"/>
            <w:hideMark/>
          </w:tcPr>
          <w:p w14:paraId="05949AD5"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31049DBE" w14:textId="77777777" w:rsidR="0076212C" w:rsidRPr="00630477" w:rsidRDefault="0076212C" w:rsidP="00D25F25">
            <w:pPr>
              <w:jc w:val="right"/>
              <w:rPr>
                <w:sz w:val="16"/>
                <w:szCs w:val="16"/>
              </w:rPr>
            </w:pPr>
            <w:r w:rsidRPr="00630477">
              <w:rPr>
                <w:sz w:val="16"/>
                <w:szCs w:val="16"/>
              </w:rPr>
              <w:t>10</w:t>
            </w:r>
          </w:p>
        </w:tc>
        <w:tc>
          <w:tcPr>
            <w:tcW w:w="518" w:type="pct"/>
            <w:shd w:val="clear" w:color="000000" w:fill="FFFFFF"/>
            <w:noWrap/>
            <w:vAlign w:val="bottom"/>
            <w:hideMark/>
          </w:tcPr>
          <w:p w14:paraId="19245CFD" w14:textId="77777777" w:rsidR="0076212C" w:rsidRPr="00630477" w:rsidRDefault="0076212C" w:rsidP="00D25F25">
            <w:pPr>
              <w:rPr>
                <w:sz w:val="16"/>
                <w:szCs w:val="16"/>
              </w:rPr>
            </w:pPr>
            <w:r w:rsidRPr="00630477">
              <w:rPr>
                <w:sz w:val="16"/>
                <w:szCs w:val="16"/>
              </w:rPr>
              <w:t> </w:t>
            </w:r>
          </w:p>
        </w:tc>
        <w:tc>
          <w:tcPr>
            <w:tcW w:w="223" w:type="pct"/>
            <w:shd w:val="clear" w:color="000000" w:fill="FFFFFF"/>
            <w:noWrap/>
            <w:vAlign w:val="bottom"/>
            <w:hideMark/>
          </w:tcPr>
          <w:p w14:paraId="23101D05"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3C360AC1" w14:textId="77777777" w:rsidR="0076212C" w:rsidRPr="00630477" w:rsidRDefault="0076212C" w:rsidP="00D25F25">
            <w:pPr>
              <w:jc w:val="right"/>
              <w:rPr>
                <w:sz w:val="16"/>
                <w:szCs w:val="16"/>
              </w:rPr>
            </w:pPr>
            <w:r w:rsidRPr="00630477">
              <w:rPr>
                <w:sz w:val="16"/>
                <w:szCs w:val="16"/>
              </w:rPr>
              <w:t>271 130,42</w:t>
            </w:r>
          </w:p>
        </w:tc>
        <w:tc>
          <w:tcPr>
            <w:tcW w:w="625" w:type="pct"/>
            <w:shd w:val="clear" w:color="000000" w:fill="FFFFFF"/>
            <w:noWrap/>
            <w:vAlign w:val="bottom"/>
            <w:hideMark/>
          </w:tcPr>
          <w:p w14:paraId="004761F6"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4D85D7A8" w14:textId="77777777" w:rsidR="0076212C" w:rsidRPr="00630477" w:rsidRDefault="0076212C" w:rsidP="00D25F25">
            <w:pPr>
              <w:jc w:val="right"/>
              <w:rPr>
                <w:sz w:val="16"/>
                <w:szCs w:val="16"/>
              </w:rPr>
            </w:pPr>
            <w:r w:rsidRPr="00630477">
              <w:rPr>
                <w:sz w:val="16"/>
                <w:szCs w:val="16"/>
              </w:rPr>
              <w:t>247 700,00</w:t>
            </w:r>
          </w:p>
        </w:tc>
        <w:tc>
          <w:tcPr>
            <w:tcW w:w="625" w:type="pct"/>
            <w:shd w:val="clear" w:color="000000" w:fill="FFFFFF"/>
            <w:noWrap/>
            <w:vAlign w:val="bottom"/>
            <w:hideMark/>
          </w:tcPr>
          <w:p w14:paraId="22AF3834" w14:textId="77777777" w:rsidR="0076212C" w:rsidRPr="00630477" w:rsidRDefault="0076212C" w:rsidP="00D25F25">
            <w:pPr>
              <w:jc w:val="right"/>
              <w:rPr>
                <w:sz w:val="16"/>
                <w:szCs w:val="16"/>
              </w:rPr>
            </w:pPr>
            <w:r w:rsidRPr="00630477">
              <w:rPr>
                <w:sz w:val="16"/>
                <w:szCs w:val="16"/>
              </w:rPr>
              <w:t>0,00</w:t>
            </w:r>
          </w:p>
        </w:tc>
      </w:tr>
      <w:tr w:rsidR="0076212C" w:rsidRPr="00630477" w14:paraId="07D466F9" w14:textId="77777777" w:rsidTr="00EC7446">
        <w:trPr>
          <w:trHeight w:val="68"/>
        </w:trPr>
        <w:tc>
          <w:tcPr>
            <w:tcW w:w="1069" w:type="pct"/>
            <w:shd w:val="clear" w:color="000000" w:fill="FFFFFF"/>
            <w:vAlign w:val="bottom"/>
            <w:hideMark/>
          </w:tcPr>
          <w:p w14:paraId="4080E463" w14:textId="77777777" w:rsidR="0076212C" w:rsidRPr="00630477" w:rsidRDefault="0076212C" w:rsidP="00D25F25">
            <w:pPr>
              <w:rPr>
                <w:sz w:val="16"/>
                <w:szCs w:val="16"/>
              </w:rPr>
            </w:pPr>
            <w:r w:rsidRPr="00630477">
              <w:rPr>
                <w:sz w:val="16"/>
                <w:szCs w:val="16"/>
              </w:rPr>
              <w:t>Муниципальная программа Кондинского района «Развитие жилищной сферы»</w:t>
            </w:r>
          </w:p>
        </w:tc>
        <w:tc>
          <w:tcPr>
            <w:tcW w:w="296" w:type="pct"/>
            <w:shd w:val="clear" w:color="000000" w:fill="FFFFFF"/>
            <w:vAlign w:val="bottom"/>
            <w:hideMark/>
          </w:tcPr>
          <w:p w14:paraId="2BC689A6" w14:textId="77777777" w:rsidR="0076212C" w:rsidRPr="00630477" w:rsidRDefault="0076212C" w:rsidP="00D25F25">
            <w:pPr>
              <w:jc w:val="right"/>
              <w:rPr>
                <w:sz w:val="16"/>
                <w:szCs w:val="16"/>
              </w:rPr>
            </w:pPr>
            <w:r w:rsidRPr="00630477">
              <w:rPr>
                <w:sz w:val="16"/>
                <w:szCs w:val="16"/>
              </w:rPr>
              <w:t>070</w:t>
            </w:r>
          </w:p>
        </w:tc>
        <w:tc>
          <w:tcPr>
            <w:tcW w:w="186" w:type="pct"/>
            <w:shd w:val="clear" w:color="000000" w:fill="FFFFFF"/>
            <w:noWrap/>
            <w:vAlign w:val="bottom"/>
            <w:hideMark/>
          </w:tcPr>
          <w:p w14:paraId="7A9B7D6B"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3A276317" w14:textId="77777777" w:rsidR="0076212C" w:rsidRPr="00630477" w:rsidRDefault="0076212C" w:rsidP="00D25F25">
            <w:pPr>
              <w:jc w:val="right"/>
              <w:rPr>
                <w:sz w:val="16"/>
                <w:szCs w:val="16"/>
              </w:rPr>
            </w:pPr>
            <w:r w:rsidRPr="00630477">
              <w:rPr>
                <w:sz w:val="16"/>
                <w:szCs w:val="16"/>
              </w:rPr>
              <w:t>10</w:t>
            </w:r>
          </w:p>
        </w:tc>
        <w:tc>
          <w:tcPr>
            <w:tcW w:w="518" w:type="pct"/>
            <w:shd w:val="clear" w:color="000000" w:fill="FFFFFF"/>
            <w:noWrap/>
            <w:vAlign w:val="bottom"/>
            <w:hideMark/>
          </w:tcPr>
          <w:p w14:paraId="14112E84" w14:textId="77777777" w:rsidR="0076212C" w:rsidRPr="00630477" w:rsidRDefault="0076212C" w:rsidP="00D25F25">
            <w:pPr>
              <w:rPr>
                <w:sz w:val="16"/>
                <w:szCs w:val="16"/>
              </w:rPr>
            </w:pPr>
            <w:r w:rsidRPr="00630477">
              <w:rPr>
                <w:sz w:val="16"/>
                <w:szCs w:val="16"/>
              </w:rPr>
              <w:t>1100000000</w:t>
            </w:r>
          </w:p>
        </w:tc>
        <w:tc>
          <w:tcPr>
            <w:tcW w:w="223" w:type="pct"/>
            <w:shd w:val="clear" w:color="000000" w:fill="FFFFFF"/>
            <w:noWrap/>
            <w:vAlign w:val="bottom"/>
            <w:hideMark/>
          </w:tcPr>
          <w:p w14:paraId="72324A87"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0E620F50" w14:textId="77777777" w:rsidR="0076212C" w:rsidRPr="00630477" w:rsidRDefault="0076212C" w:rsidP="00D25F25">
            <w:pPr>
              <w:jc w:val="right"/>
              <w:rPr>
                <w:sz w:val="16"/>
                <w:szCs w:val="16"/>
              </w:rPr>
            </w:pPr>
            <w:r w:rsidRPr="00630477">
              <w:rPr>
                <w:sz w:val="16"/>
                <w:szCs w:val="16"/>
              </w:rPr>
              <w:t>271 130,42</w:t>
            </w:r>
          </w:p>
        </w:tc>
        <w:tc>
          <w:tcPr>
            <w:tcW w:w="625" w:type="pct"/>
            <w:shd w:val="clear" w:color="000000" w:fill="FFFFFF"/>
            <w:noWrap/>
            <w:vAlign w:val="bottom"/>
            <w:hideMark/>
          </w:tcPr>
          <w:p w14:paraId="62F223B0"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7E4FF68B" w14:textId="77777777" w:rsidR="0076212C" w:rsidRPr="00630477" w:rsidRDefault="0076212C" w:rsidP="00D25F25">
            <w:pPr>
              <w:jc w:val="right"/>
              <w:rPr>
                <w:sz w:val="16"/>
                <w:szCs w:val="16"/>
              </w:rPr>
            </w:pPr>
            <w:r w:rsidRPr="00630477">
              <w:rPr>
                <w:sz w:val="16"/>
                <w:szCs w:val="16"/>
              </w:rPr>
              <w:t>247 700,00</w:t>
            </w:r>
          </w:p>
        </w:tc>
        <w:tc>
          <w:tcPr>
            <w:tcW w:w="625" w:type="pct"/>
            <w:shd w:val="clear" w:color="000000" w:fill="FFFFFF"/>
            <w:noWrap/>
            <w:vAlign w:val="bottom"/>
            <w:hideMark/>
          </w:tcPr>
          <w:p w14:paraId="5CB22A01" w14:textId="77777777" w:rsidR="0076212C" w:rsidRPr="00630477" w:rsidRDefault="0076212C" w:rsidP="00D25F25">
            <w:pPr>
              <w:jc w:val="right"/>
              <w:rPr>
                <w:sz w:val="16"/>
                <w:szCs w:val="16"/>
              </w:rPr>
            </w:pPr>
            <w:r w:rsidRPr="00630477">
              <w:rPr>
                <w:sz w:val="16"/>
                <w:szCs w:val="16"/>
              </w:rPr>
              <w:t>0,00</w:t>
            </w:r>
          </w:p>
        </w:tc>
      </w:tr>
      <w:tr w:rsidR="0076212C" w:rsidRPr="00630477" w14:paraId="74F19F05" w14:textId="77777777" w:rsidTr="00EC7446">
        <w:trPr>
          <w:trHeight w:val="68"/>
        </w:trPr>
        <w:tc>
          <w:tcPr>
            <w:tcW w:w="1069" w:type="pct"/>
            <w:shd w:val="clear" w:color="000000" w:fill="FFFFFF"/>
            <w:vAlign w:val="bottom"/>
            <w:hideMark/>
          </w:tcPr>
          <w:p w14:paraId="7A7F2376" w14:textId="77777777" w:rsidR="0076212C" w:rsidRPr="00630477" w:rsidRDefault="0076212C" w:rsidP="00D25F25">
            <w:pPr>
              <w:rPr>
                <w:sz w:val="16"/>
                <w:szCs w:val="16"/>
              </w:rPr>
            </w:pPr>
            <w:r w:rsidRPr="00630477">
              <w:rPr>
                <w:sz w:val="16"/>
                <w:szCs w:val="16"/>
              </w:rPr>
              <w:t>Комплексы процессных мероприятий</w:t>
            </w:r>
          </w:p>
        </w:tc>
        <w:tc>
          <w:tcPr>
            <w:tcW w:w="296" w:type="pct"/>
            <w:shd w:val="clear" w:color="000000" w:fill="FFFFFF"/>
            <w:vAlign w:val="bottom"/>
            <w:hideMark/>
          </w:tcPr>
          <w:p w14:paraId="7A80713B" w14:textId="77777777" w:rsidR="0076212C" w:rsidRPr="00630477" w:rsidRDefault="0076212C" w:rsidP="00D25F25">
            <w:pPr>
              <w:jc w:val="right"/>
              <w:rPr>
                <w:sz w:val="16"/>
                <w:szCs w:val="16"/>
              </w:rPr>
            </w:pPr>
            <w:r w:rsidRPr="00630477">
              <w:rPr>
                <w:sz w:val="16"/>
                <w:szCs w:val="16"/>
              </w:rPr>
              <w:t>070</w:t>
            </w:r>
          </w:p>
        </w:tc>
        <w:tc>
          <w:tcPr>
            <w:tcW w:w="186" w:type="pct"/>
            <w:shd w:val="clear" w:color="000000" w:fill="FFFFFF"/>
            <w:noWrap/>
            <w:vAlign w:val="bottom"/>
            <w:hideMark/>
          </w:tcPr>
          <w:p w14:paraId="2C84DEF1"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00699CCB" w14:textId="77777777" w:rsidR="0076212C" w:rsidRPr="00630477" w:rsidRDefault="0076212C" w:rsidP="00D25F25">
            <w:pPr>
              <w:jc w:val="right"/>
              <w:rPr>
                <w:sz w:val="16"/>
                <w:szCs w:val="16"/>
              </w:rPr>
            </w:pPr>
            <w:r w:rsidRPr="00630477">
              <w:rPr>
                <w:sz w:val="16"/>
                <w:szCs w:val="16"/>
              </w:rPr>
              <w:t>10</w:t>
            </w:r>
          </w:p>
        </w:tc>
        <w:tc>
          <w:tcPr>
            <w:tcW w:w="518" w:type="pct"/>
            <w:shd w:val="clear" w:color="000000" w:fill="FFFFFF"/>
            <w:noWrap/>
            <w:vAlign w:val="bottom"/>
            <w:hideMark/>
          </w:tcPr>
          <w:p w14:paraId="6EB0D808" w14:textId="77777777" w:rsidR="0076212C" w:rsidRPr="00630477" w:rsidRDefault="0076212C" w:rsidP="00D25F25">
            <w:pPr>
              <w:rPr>
                <w:sz w:val="16"/>
                <w:szCs w:val="16"/>
              </w:rPr>
            </w:pPr>
            <w:r w:rsidRPr="00630477">
              <w:rPr>
                <w:sz w:val="16"/>
                <w:szCs w:val="16"/>
              </w:rPr>
              <w:t>1140000000</w:t>
            </w:r>
          </w:p>
        </w:tc>
        <w:tc>
          <w:tcPr>
            <w:tcW w:w="223" w:type="pct"/>
            <w:shd w:val="clear" w:color="000000" w:fill="FFFFFF"/>
            <w:noWrap/>
            <w:vAlign w:val="bottom"/>
            <w:hideMark/>
          </w:tcPr>
          <w:p w14:paraId="115CA545"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2A3CFB65" w14:textId="77777777" w:rsidR="0076212C" w:rsidRPr="00630477" w:rsidRDefault="0076212C" w:rsidP="00D25F25">
            <w:pPr>
              <w:jc w:val="right"/>
              <w:rPr>
                <w:sz w:val="16"/>
                <w:szCs w:val="16"/>
              </w:rPr>
            </w:pPr>
            <w:r w:rsidRPr="00630477">
              <w:rPr>
                <w:sz w:val="16"/>
                <w:szCs w:val="16"/>
              </w:rPr>
              <w:t>271 130,42</w:t>
            </w:r>
          </w:p>
        </w:tc>
        <w:tc>
          <w:tcPr>
            <w:tcW w:w="625" w:type="pct"/>
            <w:shd w:val="clear" w:color="000000" w:fill="FFFFFF"/>
            <w:noWrap/>
            <w:vAlign w:val="bottom"/>
            <w:hideMark/>
          </w:tcPr>
          <w:p w14:paraId="0085156E"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0C93D83C" w14:textId="77777777" w:rsidR="0076212C" w:rsidRPr="00630477" w:rsidRDefault="0076212C" w:rsidP="00D25F25">
            <w:pPr>
              <w:jc w:val="right"/>
              <w:rPr>
                <w:sz w:val="16"/>
                <w:szCs w:val="16"/>
              </w:rPr>
            </w:pPr>
            <w:r w:rsidRPr="00630477">
              <w:rPr>
                <w:sz w:val="16"/>
                <w:szCs w:val="16"/>
              </w:rPr>
              <w:t>247 700,00</w:t>
            </w:r>
          </w:p>
        </w:tc>
        <w:tc>
          <w:tcPr>
            <w:tcW w:w="625" w:type="pct"/>
            <w:shd w:val="clear" w:color="000000" w:fill="FFFFFF"/>
            <w:noWrap/>
            <w:vAlign w:val="bottom"/>
            <w:hideMark/>
          </w:tcPr>
          <w:p w14:paraId="1EDB1CEA" w14:textId="77777777" w:rsidR="0076212C" w:rsidRPr="00630477" w:rsidRDefault="0076212C" w:rsidP="00D25F25">
            <w:pPr>
              <w:jc w:val="right"/>
              <w:rPr>
                <w:sz w:val="16"/>
                <w:szCs w:val="16"/>
              </w:rPr>
            </w:pPr>
            <w:r w:rsidRPr="00630477">
              <w:rPr>
                <w:sz w:val="16"/>
                <w:szCs w:val="16"/>
              </w:rPr>
              <w:t>0,00</w:t>
            </w:r>
          </w:p>
        </w:tc>
      </w:tr>
      <w:tr w:rsidR="0076212C" w:rsidRPr="00630477" w14:paraId="0AEA1837" w14:textId="77777777" w:rsidTr="00EC7446">
        <w:trPr>
          <w:trHeight w:val="68"/>
        </w:trPr>
        <w:tc>
          <w:tcPr>
            <w:tcW w:w="1069" w:type="pct"/>
            <w:shd w:val="clear" w:color="000000" w:fill="FFFFFF"/>
            <w:vAlign w:val="bottom"/>
            <w:hideMark/>
          </w:tcPr>
          <w:p w14:paraId="746E86B0" w14:textId="77777777" w:rsidR="0076212C" w:rsidRPr="00630477" w:rsidRDefault="0076212C" w:rsidP="00D25F25">
            <w:pPr>
              <w:rPr>
                <w:sz w:val="16"/>
                <w:szCs w:val="16"/>
              </w:rPr>
            </w:pPr>
            <w:r w:rsidRPr="00630477">
              <w:rPr>
                <w:sz w:val="16"/>
                <w:szCs w:val="16"/>
              </w:rPr>
              <w:t>Комплекс процессных мероприятий «Обеспечение деятельности органов местного самоуправления»</w:t>
            </w:r>
          </w:p>
        </w:tc>
        <w:tc>
          <w:tcPr>
            <w:tcW w:w="296" w:type="pct"/>
            <w:shd w:val="clear" w:color="000000" w:fill="FFFFFF"/>
            <w:vAlign w:val="bottom"/>
            <w:hideMark/>
          </w:tcPr>
          <w:p w14:paraId="4F320227" w14:textId="77777777" w:rsidR="0076212C" w:rsidRPr="00630477" w:rsidRDefault="0076212C" w:rsidP="00D25F25">
            <w:pPr>
              <w:jc w:val="right"/>
              <w:rPr>
                <w:sz w:val="16"/>
                <w:szCs w:val="16"/>
              </w:rPr>
            </w:pPr>
            <w:r w:rsidRPr="00630477">
              <w:rPr>
                <w:sz w:val="16"/>
                <w:szCs w:val="16"/>
              </w:rPr>
              <w:t>070</w:t>
            </w:r>
          </w:p>
        </w:tc>
        <w:tc>
          <w:tcPr>
            <w:tcW w:w="186" w:type="pct"/>
            <w:shd w:val="clear" w:color="000000" w:fill="FFFFFF"/>
            <w:noWrap/>
            <w:vAlign w:val="bottom"/>
            <w:hideMark/>
          </w:tcPr>
          <w:p w14:paraId="4C896184"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4D6EEC81" w14:textId="77777777" w:rsidR="0076212C" w:rsidRPr="00630477" w:rsidRDefault="0076212C" w:rsidP="00D25F25">
            <w:pPr>
              <w:jc w:val="right"/>
              <w:rPr>
                <w:sz w:val="16"/>
                <w:szCs w:val="16"/>
              </w:rPr>
            </w:pPr>
            <w:r w:rsidRPr="00630477">
              <w:rPr>
                <w:sz w:val="16"/>
                <w:szCs w:val="16"/>
              </w:rPr>
              <w:t>10</w:t>
            </w:r>
          </w:p>
        </w:tc>
        <w:tc>
          <w:tcPr>
            <w:tcW w:w="518" w:type="pct"/>
            <w:shd w:val="clear" w:color="000000" w:fill="FFFFFF"/>
            <w:noWrap/>
            <w:vAlign w:val="bottom"/>
            <w:hideMark/>
          </w:tcPr>
          <w:p w14:paraId="3373EBC1" w14:textId="77777777" w:rsidR="0076212C" w:rsidRPr="00630477" w:rsidRDefault="0076212C" w:rsidP="00D25F25">
            <w:pPr>
              <w:rPr>
                <w:sz w:val="16"/>
                <w:szCs w:val="16"/>
              </w:rPr>
            </w:pPr>
            <w:r w:rsidRPr="00630477">
              <w:rPr>
                <w:sz w:val="16"/>
                <w:szCs w:val="16"/>
              </w:rPr>
              <w:t>1140100000</w:t>
            </w:r>
          </w:p>
        </w:tc>
        <w:tc>
          <w:tcPr>
            <w:tcW w:w="223" w:type="pct"/>
            <w:shd w:val="clear" w:color="000000" w:fill="FFFFFF"/>
            <w:noWrap/>
            <w:vAlign w:val="bottom"/>
            <w:hideMark/>
          </w:tcPr>
          <w:p w14:paraId="01280B42"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784482AB" w14:textId="77777777" w:rsidR="0076212C" w:rsidRPr="00630477" w:rsidRDefault="0076212C" w:rsidP="00D25F25">
            <w:pPr>
              <w:jc w:val="right"/>
              <w:rPr>
                <w:sz w:val="16"/>
                <w:szCs w:val="16"/>
              </w:rPr>
            </w:pPr>
            <w:r w:rsidRPr="00630477">
              <w:rPr>
                <w:sz w:val="16"/>
                <w:szCs w:val="16"/>
              </w:rPr>
              <w:t>271 130,42</w:t>
            </w:r>
          </w:p>
        </w:tc>
        <w:tc>
          <w:tcPr>
            <w:tcW w:w="625" w:type="pct"/>
            <w:shd w:val="clear" w:color="000000" w:fill="FFFFFF"/>
            <w:noWrap/>
            <w:vAlign w:val="bottom"/>
            <w:hideMark/>
          </w:tcPr>
          <w:p w14:paraId="7755D3F4"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32B12A5B" w14:textId="77777777" w:rsidR="0076212C" w:rsidRPr="00630477" w:rsidRDefault="0076212C" w:rsidP="00D25F25">
            <w:pPr>
              <w:jc w:val="right"/>
              <w:rPr>
                <w:sz w:val="16"/>
                <w:szCs w:val="16"/>
              </w:rPr>
            </w:pPr>
            <w:r w:rsidRPr="00630477">
              <w:rPr>
                <w:sz w:val="16"/>
                <w:szCs w:val="16"/>
              </w:rPr>
              <w:t>247 700,00</w:t>
            </w:r>
          </w:p>
        </w:tc>
        <w:tc>
          <w:tcPr>
            <w:tcW w:w="625" w:type="pct"/>
            <w:shd w:val="clear" w:color="000000" w:fill="FFFFFF"/>
            <w:noWrap/>
            <w:vAlign w:val="bottom"/>
            <w:hideMark/>
          </w:tcPr>
          <w:p w14:paraId="51B2C27E" w14:textId="77777777" w:rsidR="0076212C" w:rsidRPr="00630477" w:rsidRDefault="0076212C" w:rsidP="00D25F25">
            <w:pPr>
              <w:jc w:val="right"/>
              <w:rPr>
                <w:sz w:val="16"/>
                <w:szCs w:val="16"/>
              </w:rPr>
            </w:pPr>
            <w:r w:rsidRPr="00630477">
              <w:rPr>
                <w:sz w:val="16"/>
                <w:szCs w:val="16"/>
              </w:rPr>
              <w:t>0,00</w:t>
            </w:r>
          </w:p>
        </w:tc>
      </w:tr>
      <w:tr w:rsidR="0076212C" w:rsidRPr="00630477" w14:paraId="6D36AD82" w14:textId="77777777" w:rsidTr="00EC7446">
        <w:trPr>
          <w:trHeight w:val="68"/>
        </w:trPr>
        <w:tc>
          <w:tcPr>
            <w:tcW w:w="1069" w:type="pct"/>
            <w:shd w:val="clear" w:color="000000" w:fill="FFFFFF"/>
            <w:vAlign w:val="bottom"/>
            <w:hideMark/>
          </w:tcPr>
          <w:p w14:paraId="51AFAFD3" w14:textId="77777777" w:rsidR="0076212C" w:rsidRPr="00630477" w:rsidRDefault="0076212C" w:rsidP="00D25F25">
            <w:pPr>
              <w:rPr>
                <w:sz w:val="16"/>
                <w:szCs w:val="16"/>
              </w:rPr>
            </w:pPr>
            <w:r w:rsidRPr="00630477">
              <w:rPr>
                <w:sz w:val="16"/>
                <w:szCs w:val="16"/>
              </w:rPr>
              <w:t>Прочие мероприятия органов местного самоуправления</w:t>
            </w:r>
          </w:p>
        </w:tc>
        <w:tc>
          <w:tcPr>
            <w:tcW w:w="296" w:type="pct"/>
            <w:shd w:val="clear" w:color="000000" w:fill="FFFFFF"/>
            <w:vAlign w:val="bottom"/>
            <w:hideMark/>
          </w:tcPr>
          <w:p w14:paraId="5BF9142F" w14:textId="77777777" w:rsidR="0076212C" w:rsidRPr="00630477" w:rsidRDefault="0076212C" w:rsidP="00D25F25">
            <w:pPr>
              <w:jc w:val="right"/>
              <w:rPr>
                <w:sz w:val="16"/>
                <w:szCs w:val="16"/>
              </w:rPr>
            </w:pPr>
            <w:r w:rsidRPr="00630477">
              <w:rPr>
                <w:sz w:val="16"/>
                <w:szCs w:val="16"/>
              </w:rPr>
              <w:t>070</w:t>
            </w:r>
          </w:p>
        </w:tc>
        <w:tc>
          <w:tcPr>
            <w:tcW w:w="186" w:type="pct"/>
            <w:shd w:val="clear" w:color="000000" w:fill="FFFFFF"/>
            <w:noWrap/>
            <w:vAlign w:val="bottom"/>
            <w:hideMark/>
          </w:tcPr>
          <w:p w14:paraId="7D882371"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6AC4941E" w14:textId="77777777" w:rsidR="0076212C" w:rsidRPr="00630477" w:rsidRDefault="0076212C" w:rsidP="00D25F25">
            <w:pPr>
              <w:jc w:val="right"/>
              <w:rPr>
                <w:sz w:val="16"/>
                <w:szCs w:val="16"/>
              </w:rPr>
            </w:pPr>
            <w:r w:rsidRPr="00630477">
              <w:rPr>
                <w:sz w:val="16"/>
                <w:szCs w:val="16"/>
              </w:rPr>
              <w:t>10</w:t>
            </w:r>
          </w:p>
        </w:tc>
        <w:tc>
          <w:tcPr>
            <w:tcW w:w="518" w:type="pct"/>
            <w:shd w:val="clear" w:color="000000" w:fill="FFFFFF"/>
            <w:noWrap/>
            <w:vAlign w:val="bottom"/>
            <w:hideMark/>
          </w:tcPr>
          <w:p w14:paraId="12733CA9" w14:textId="77777777" w:rsidR="0076212C" w:rsidRPr="00630477" w:rsidRDefault="0076212C" w:rsidP="00D25F25">
            <w:pPr>
              <w:rPr>
                <w:sz w:val="16"/>
                <w:szCs w:val="16"/>
              </w:rPr>
            </w:pPr>
            <w:r w:rsidRPr="00630477">
              <w:rPr>
                <w:sz w:val="16"/>
                <w:szCs w:val="16"/>
              </w:rPr>
              <w:t>1140102400</w:t>
            </w:r>
          </w:p>
        </w:tc>
        <w:tc>
          <w:tcPr>
            <w:tcW w:w="223" w:type="pct"/>
            <w:shd w:val="clear" w:color="000000" w:fill="FFFFFF"/>
            <w:noWrap/>
            <w:vAlign w:val="bottom"/>
            <w:hideMark/>
          </w:tcPr>
          <w:p w14:paraId="69EAD950"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719FBB8F" w14:textId="77777777" w:rsidR="0076212C" w:rsidRPr="00630477" w:rsidRDefault="0076212C" w:rsidP="00D25F25">
            <w:pPr>
              <w:jc w:val="right"/>
              <w:rPr>
                <w:sz w:val="16"/>
                <w:szCs w:val="16"/>
              </w:rPr>
            </w:pPr>
            <w:r w:rsidRPr="00630477">
              <w:rPr>
                <w:sz w:val="16"/>
                <w:szCs w:val="16"/>
              </w:rPr>
              <w:t>271 130,42</w:t>
            </w:r>
          </w:p>
        </w:tc>
        <w:tc>
          <w:tcPr>
            <w:tcW w:w="625" w:type="pct"/>
            <w:shd w:val="clear" w:color="000000" w:fill="FFFFFF"/>
            <w:noWrap/>
            <w:vAlign w:val="bottom"/>
            <w:hideMark/>
          </w:tcPr>
          <w:p w14:paraId="17EB5390"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39F18378" w14:textId="77777777" w:rsidR="0076212C" w:rsidRPr="00630477" w:rsidRDefault="0076212C" w:rsidP="00D25F25">
            <w:pPr>
              <w:jc w:val="right"/>
              <w:rPr>
                <w:sz w:val="16"/>
                <w:szCs w:val="16"/>
              </w:rPr>
            </w:pPr>
            <w:r w:rsidRPr="00630477">
              <w:rPr>
                <w:sz w:val="16"/>
                <w:szCs w:val="16"/>
              </w:rPr>
              <w:t>247 700,00</w:t>
            </w:r>
          </w:p>
        </w:tc>
        <w:tc>
          <w:tcPr>
            <w:tcW w:w="625" w:type="pct"/>
            <w:shd w:val="clear" w:color="000000" w:fill="FFFFFF"/>
            <w:noWrap/>
            <w:vAlign w:val="bottom"/>
            <w:hideMark/>
          </w:tcPr>
          <w:p w14:paraId="014D695D" w14:textId="77777777" w:rsidR="0076212C" w:rsidRPr="00630477" w:rsidRDefault="0076212C" w:rsidP="00D25F25">
            <w:pPr>
              <w:jc w:val="right"/>
              <w:rPr>
                <w:sz w:val="16"/>
                <w:szCs w:val="16"/>
              </w:rPr>
            </w:pPr>
            <w:r w:rsidRPr="00630477">
              <w:rPr>
                <w:sz w:val="16"/>
                <w:szCs w:val="16"/>
              </w:rPr>
              <w:t>0,00</w:t>
            </w:r>
          </w:p>
        </w:tc>
      </w:tr>
      <w:tr w:rsidR="0076212C" w:rsidRPr="00630477" w14:paraId="01D0BA9F" w14:textId="77777777" w:rsidTr="00EC7446">
        <w:trPr>
          <w:trHeight w:val="68"/>
        </w:trPr>
        <w:tc>
          <w:tcPr>
            <w:tcW w:w="1069" w:type="pct"/>
            <w:shd w:val="clear" w:color="000000" w:fill="FFFFFF"/>
            <w:vAlign w:val="bottom"/>
            <w:hideMark/>
          </w:tcPr>
          <w:p w14:paraId="65AB44F4"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296" w:type="pct"/>
            <w:shd w:val="clear" w:color="000000" w:fill="FFFFFF"/>
            <w:vAlign w:val="bottom"/>
            <w:hideMark/>
          </w:tcPr>
          <w:p w14:paraId="76813C73" w14:textId="77777777" w:rsidR="0076212C" w:rsidRPr="00630477" w:rsidRDefault="0076212C" w:rsidP="00D25F25">
            <w:pPr>
              <w:jc w:val="right"/>
              <w:rPr>
                <w:sz w:val="16"/>
                <w:szCs w:val="16"/>
              </w:rPr>
            </w:pPr>
            <w:r w:rsidRPr="00630477">
              <w:rPr>
                <w:sz w:val="16"/>
                <w:szCs w:val="16"/>
              </w:rPr>
              <w:t>070</w:t>
            </w:r>
          </w:p>
        </w:tc>
        <w:tc>
          <w:tcPr>
            <w:tcW w:w="186" w:type="pct"/>
            <w:shd w:val="clear" w:color="000000" w:fill="FFFFFF"/>
            <w:noWrap/>
            <w:vAlign w:val="bottom"/>
            <w:hideMark/>
          </w:tcPr>
          <w:p w14:paraId="56F8F2A0"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2780BEDD" w14:textId="77777777" w:rsidR="0076212C" w:rsidRPr="00630477" w:rsidRDefault="0076212C" w:rsidP="00D25F25">
            <w:pPr>
              <w:jc w:val="right"/>
              <w:rPr>
                <w:sz w:val="16"/>
                <w:szCs w:val="16"/>
              </w:rPr>
            </w:pPr>
            <w:r w:rsidRPr="00630477">
              <w:rPr>
                <w:sz w:val="16"/>
                <w:szCs w:val="16"/>
              </w:rPr>
              <w:t>10</w:t>
            </w:r>
          </w:p>
        </w:tc>
        <w:tc>
          <w:tcPr>
            <w:tcW w:w="518" w:type="pct"/>
            <w:shd w:val="clear" w:color="000000" w:fill="FFFFFF"/>
            <w:noWrap/>
            <w:vAlign w:val="bottom"/>
            <w:hideMark/>
          </w:tcPr>
          <w:p w14:paraId="1126FCDB" w14:textId="77777777" w:rsidR="0076212C" w:rsidRPr="00630477" w:rsidRDefault="0076212C" w:rsidP="00D25F25">
            <w:pPr>
              <w:rPr>
                <w:sz w:val="16"/>
                <w:szCs w:val="16"/>
              </w:rPr>
            </w:pPr>
            <w:r w:rsidRPr="00630477">
              <w:rPr>
                <w:sz w:val="16"/>
                <w:szCs w:val="16"/>
              </w:rPr>
              <w:t>1140102400</w:t>
            </w:r>
          </w:p>
        </w:tc>
        <w:tc>
          <w:tcPr>
            <w:tcW w:w="223" w:type="pct"/>
            <w:shd w:val="clear" w:color="000000" w:fill="FFFFFF"/>
            <w:noWrap/>
            <w:vAlign w:val="bottom"/>
            <w:hideMark/>
          </w:tcPr>
          <w:p w14:paraId="1FBF057F" w14:textId="77777777" w:rsidR="0076212C" w:rsidRPr="00630477" w:rsidRDefault="0076212C" w:rsidP="00D25F25">
            <w:pPr>
              <w:rPr>
                <w:sz w:val="16"/>
                <w:szCs w:val="16"/>
              </w:rPr>
            </w:pPr>
            <w:r w:rsidRPr="00630477">
              <w:rPr>
                <w:sz w:val="16"/>
                <w:szCs w:val="16"/>
              </w:rPr>
              <w:t>200</w:t>
            </w:r>
          </w:p>
        </w:tc>
        <w:tc>
          <w:tcPr>
            <w:tcW w:w="625" w:type="pct"/>
            <w:shd w:val="clear" w:color="000000" w:fill="FFFFFF"/>
            <w:noWrap/>
            <w:vAlign w:val="bottom"/>
            <w:hideMark/>
          </w:tcPr>
          <w:p w14:paraId="7E42ABDB" w14:textId="77777777" w:rsidR="0076212C" w:rsidRPr="00630477" w:rsidRDefault="0076212C" w:rsidP="00D25F25">
            <w:pPr>
              <w:jc w:val="right"/>
              <w:rPr>
                <w:sz w:val="16"/>
                <w:szCs w:val="16"/>
              </w:rPr>
            </w:pPr>
            <w:r w:rsidRPr="00630477">
              <w:rPr>
                <w:sz w:val="16"/>
                <w:szCs w:val="16"/>
              </w:rPr>
              <w:t>271 130,42</w:t>
            </w:r>
          </w:p>
        </w:tc>
        <w:tc>
          <w:tcPr>
            <w:tcW w:w="625" w:type="pct"/>
            <w:shd w:val="clear" w:color="000000" w:fill="FFFFFF"/>
            <w:noWrap/>
            <w:vAlign w:val="bottom"/>
            <w:hideMark/>
          </w:tcPr>
          <w:p w14:paraId="5EC7DEC7"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34BA59A0" w14:textId="77777777" w:rsidR="0076212C" w:rsidRPr="00630477" w:rsidRDefault="0076212C" w:rsidP="00D25F25">
            <w:pPr>
              <w:jc w:val="right"/>
              <w:rPr>
                <w:sz w:val="16"/>
                <w:szCs w:val="16"/>
              </w:rPr>
            </w:pPr>
            <w:r w:rsidRPr="00630477">
              <w:rPr>
                <w:sz w:val="16"/>
                <w:szCs w:val="16"/>
              </w:rPr>
              <w:t>247 700,00</w:t>
            </w:r>
          </w:p>
        </w:tc>
        <w:tc>
          <w:tcPr>
            <w:tcW w:w="625" w:type="pct"/>
            <w:shd w:val="clear" w:color="000000" w:fill="FFFFFF"/>
            <w:noWrap/>
            <w:vAlign w:val="bottom"/>
            <w:hideMark/>
          </w:tcPr>
          <w:p w14:paraId="6C0D2717" w14:textId="77777777" w:rsidR="0076212C" w:rsidRPr="00630477" w:rsidRDefault="0076212C" w:rsidP="00D25F25">
            <w:pPr>
              <w:jc w:val="right"/>
              <w:rPr>
                <w:sz w:val="16"/>
                <w:szCs w:val="16"/>
              </w:rPr>
            </w:pPr>
            <w:r w:rsidRPr="00630477">
              <w:rPr>
                <w:sz w:val="16"/>
                <w:szCs w:val="16"/>
              </w:rPr>
              <w:t>0,00</w:t>
            </w:r>
          </w:p>
        </w:tc>
      </w:tr>
      <w:tr w:rsidR="0076212C" w:rsidRPr="00630477" w14:paraId="71553FC9" w14:textId="77777777" w:rsidTr="00EC7446">
        <w:trPr>
          <w:trHeight w:val="68"/>
        </w:trPr>
        <w:tc>
          <w:tcPr>
            <w:tcW w:w="1069" w:type="pct"/>
            <w:shd w:val="clear" w:color="000000" w:fill="FFFFFF"/>
            <w:vAlign w:val="bottom"/>
            <w:hideMark/>
          </w:tcPr>
          <w:p w14:paraId="3F940B3A"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296" w:type="pct"/>
            <w:shd w:val="clear" w:color="000000" w:fill="FFFFFF"/>
            <w:vAlign w:val="bottom"/>
            <w:hideMark/>
          </w:tcPr>
          <w:p w14:paraId="2D7F8305" w14:textId="77777777" w:rsidR="0076212C" w:rsidRPr="00630477" w:rsidRDefault="0076212C" w:rsidP="00D25F25">
            <w:pPr>
              <w:jc w:val="right"/>
              <w:rPr>
                <w:sz w:val="16"/>
                <w:szCs w:val="16"/>
              </w:rPr>
            </w:pPr>
            <w:r w:rsidRPr="00630477">
              <w:rPr>
                <w:sz w:val="16"/>
                <w:szCs w:val="16"/>
              </w:rPr>
              <w:t>070</w:t>
            </w:r>
          </w:p>
        </w:tc>
        <w:tc>
          <w:tcPr>
            <w:tcW w:w="186" w:type="pct"/>
            <w:shd w:val="clear" w:color="000000" w:fill="FFFFFF"/>
            <w:noWrap/>
            <w:vAlign w:val="bottom"/>
            <w:hideMark/>
          </w:tcPr>
          <w:p w14:paraId="0FD22438"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0BC4442D" w14:textId="77777777" w:rsidR="0076212C" w:rsidRPr="00630477" w:rsidRDefault="0076212C" w:rsidP="00D25F25">
            <w:pPr>
              <w:jc w:val="right"/>
              <w:rPr>
                <w:sz w:val="16"/>
                <w:szCs w:val="16"/>
              </w:rPr>
            </w:pPr>
            <w:r w:rsidRPr="00630477">
              <w:rPr>
                <w:sz w:val="16"/>
                <w:szCs w:val="16"/>
              </w:rPr>
              <w:t>10</w:t>
            </w:r>
          </w:p>
        </w:tc>
        <w:tc>
          <w:tcPr>
            <w:tcW w:w="518" w:type="pct"/>
            <w:shd w:val="clear" w:color="000000" w:fill="FFFFFF"/>
            <w:noWrap/>
            <w:vAlign w:val="bottom"/>
            <w:hideMark/>
          </w:tcPr>
          <w:p w14:paraId="03781EEF" w14:textId="77777777" w:rsidR="0076212C" w:rsidRPr="00630477" w:rsidRDefault="0076212C" w:rsidP="00D25F25">
            <w:pPr>
              <w:rPr>
                <w:sz w:val="16"/>
                <w:szCs w:val="16"/>
              </w:rPr>
            </w:pPr>
            <w:r w:rsidRPr="00630477">
              <w:rPr>
                <w:sz w:val="16"/>
                <w:szCs w:val="16"/>
              </w:rPr>
              <w:t>1140102400</w:t>
            </w:r>
          </w:p>
        </w:tc>
        <w:tc>
          <w:tcPr>
            <w:tcW w:w="223" w:type="pct"/>
            <w:shd w:val="clear" w:color="000000" w:fill="FFFFFF"/>
            <w:noWrap/>
            <w:vAlign w:val="bottom"/>
            <w:hideMark/>
          </w:tcPr>
          <w:p w14:paraId="32476D39" w14:textId="77777777" w:rsidR="0076212C" w:rsidRPr="00630477" w:rsidRDefault="0076212C" w:rsidP="00D25F25">
            <w:pPr>
              <w:rPr>
                <w:sz w:val="16"/>
                <w:szCs w:val="16"/>
              </w:rPr>
            </w:pPr>
            <w:r w:rsidRPr="00630477">
              <w:rPr>
                <w:sz w:val="16"/>
                <w:szCs w:val="16"/>
              </w:rPr>
              <w:t>240</w:t>
            </w:r>
          </w:p>
        </w:tc>
        <w:tc>
          <w:tcPr>
            <w:tcW w:w="625" w:type="pct"/>
            <w:shd w:val="clear" w:color="000000" w:fill="FFFFFF"/>
            <w:noWrap/>
            <w:vAlign w:val="bottom"/>
            <w:hideMark/>
          </w:tcPr>
          <w:p w14:paraId="7935F899" w14:textId="77777777" w:rsidR="0076212C" w:rsidRPr="00630477" w:rsidRDefault="0076212C" w:rsidP="00D25F25">
            <w:pPr>
              <w:jc w:val="right"/>
              <w:rPr>
                <w:sz w:val="16"/>
                <w:szCs w:val="16"/>
              </w:rPr>
            </w:pPr>
            <w:r w:rsidRPr="00630477">
              <w:rPr>
                <w:sz w:val="16"/>
                <w:szCs w:val="16"/>
              </w:rPr>
              <w:t>271 130,42</w:t>
            </w:r>
          </w:p>
        </w:tc>
        <w:tc>
          <w:tcPr>
            <w:tcW w:w="625" w:type="pct"/>
            <w:shd w:val="clear" w:color="000000" w:fill="FFFFFF"/>
            <w:noWrap/>
            <w:vAlign w:val="bottom"/>
            <w:hideMark/>
          </w:tcPr>
          <w:p w14:paraId="268EFE12"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56B5AF03" w14:textId="77777777" w:rsidR="0076212C" w:rsidRPr="00630477" w:rsidRDefault="0076212C" w:rsidP="00D25F25">
            <w:pPr>
              <w:jc w:val="right"/>
              <w:rPr>
                <w:sz w:val="16"/>
                <w:szCs w:val="16"/>
              </w:rPr>
            </w:pPr>
            <w:r w:rsidRPr="00630477">
              <w:rPr>
                <w:sz w:val="16"/>
                <w:szCs w:val="16"/>
              </w:rPr>
              <w:t>247 700,00</w:t>
            </w:r>
          </w:p>
        </w:tc>
        <w:tc>
          <w:tcPr>
            <w:tcW w:w="625" w:type="pct"/>
            <w:shd w:val="clear" w:color="000000" w:fill="FFFFFF"/>
            <w:noWrap/>
            <w:vAlign w:val="bottom"/>
            <w:hideMark/>
          </w:tcPr>
          <w:p w14:paraId="1307E1F4" w14:textId="77777777" w:rsidR="0076212C" w:rsidRPr="00630477" w:rsidRDefault="0076212C" w:rsidP="00D25F25">
            <w:pPr>
              <w:jc w:val="right"/>
              <w:rPr>
                <w:sz w:val="16"/>
                <w:szCs w:val="16"/>
              </w:rPr>
            </w:pPr>
            <w:r w:rsidRPr="00630477">
              <w:rPr>
                <w:sz w:val="16"/>
                <w:szCs w:val="16"/>
              </w:rPr>
              <w:t>0,00</w:t>
            </w:r>
          </w:p>
        </w:tc>
      </w:tr>
      <w:tr w:rsidR="0076212C" w:rsidRPr="00630477" w14:paraId="39F49BBA" w14:textId="77777777" w:rsidTr="00EC7446">
        <w:trPr>
          <w:trHeight w:val="68"/>
        </w:trPr>
        <w:tc>
          <w:tcPr>
            <w:tcW w:w="1069" w:type="pct"/>
            <w:vAlign w:val="bottom"/>
            <w:hideMark/>
          </w:tcPr>
          <w:p w14:paraId="6E7D00B9" w14:textId="77777777" w:rsidR="0076212C" w:rsidRPr="00630477" w:rsidRDefault="0076212C" w:rsidP="00D25F25">
            <w:pPr>
              <w:rPr>
                <w:sz w:val="16"/>
                <w:szCs w:val="16"/>
              </w:rPr>
            </w:pPr>
            <w:r w:rsidRPr="00630477">
              <w:rPr>
                <w:sz w:val="16"/>
                <w:szCs w:val="16"/>
              </w:rPr>
              <w:t>ЖИЛИЩНО-КОММУНАЛЬНОЕ ХОЗЯЙСТВО</w:t>
            </w:r>
          </w:p>
        </w:tc>
        <w:tc>
          <w:tcPr>
            <w:tcW w:w="296" w:type="pct"/>
            <w:shd w:val="clear" w:color="000000" w:fill="FFFFFF"/>
            <w:vAlign w:val="bottom"/>
            <w:hideMark/>
          </w:tcPr>
          <w:p w14:paraId="4C91990A" w14:textId="77777777" w:rsidR="0076212C" w:rsidRPr="00630477" w:rsidRDefault="0076212C" w:rsidP="00D25F25">
            <w:pPr>
              <w:jc w:val="right"/>
              <w:rPr>
                <w:sz w:val="16"/>
                <w:szCs w:val="16"/>
              </w:rPr>
            </w:pPr>
            <w:r w:rsidRPr="00630477">
              <w:rPr>
                <w:sz w:val="16"/>
                <w:szCs w:val="16"/>
              </w:rPr>
              <w:t>070</w:t>
            </w:r>
          </w:p>
        </w:tc>
        <w:tc>
          <w:tcPr>
            <w:tcW w:w="186" w:type="pct"/>
            <w:shd w:val="clear" w:color="000000" w:fill="FFFFFF"/>
            <w:noWrap/>
            <w:vAlign w:val="bottom"/>
            <w:hideMark/>
          </w:tcPr>
          <w:p w14:paraId="08A8FAC4" w14:textId="77777777" w:rsidR="0076212C" w:rsidRPr="00630477" w:rsidRDefault="0076212C" w:rsidP="00D25F25">
            <w:pPr>
              <w:jc w:val="right"/>
              <w:rPr>
                <w:sz w:val="16"/>
                <w:szCs w:val="16"/>
              </w:rPr>
            </w:pPr>
            <w:r w:rsidRPr="00630477">
              <w:rPr>
                <w:sz w:val="16"/>
                <w:szCs w:val="16"/>
              </w:rPr>
              <w:t>05</w:t>
            </w:r>
          </w:p>
        </w:tc>
        <w:tc>
          <w:tcPr>
            <w:tcW w:w="207" w:type="pct"/>
            <w:shd w:val="clear" w:color="000000" w:fill="FFFFFF"/>
            <w:noWrap/>
            <w:vAlign w:val="bottom"/>
            <w:hideMark/>
          </w:tcPr>
          <w:p w14:paraId="55A8D46B" w14:textId="77777777" w:rsidR="0076212C" w:rsidRPr="00630477" w:rsidRDefault="0076212C" w:rsidP="00D25F25">
            <w:pPr>
              <w:rPr>
                <w:sz w:val="16"/>
                <w:szCs w:val="16"/>
              </w:rPr>
            </w:pPr>
            <w:r w:rsidRPr="00630477">
              <w:rPr>
                <w:sz w:val="16"/>
                <w:szCs w:val="16"/>
              </w:rPr>
              <w:t> </w:t>
            </w:r>
          </w:p>
        </w:tc>
        <w:tc>
          <w:tcPr>
            <w:tcW w:w="518" w:type="pct"/>
            <w:noWrap/>
            <w:vAlign w:val="bottom"/>
            <w:hideMark/>
          </w:tcPr>
          <w:p w14:paraId="48E9F4F2" w14:textId="77777777" w:rsidR="0076212C" w:rsidRPr="00630477" w:rsidRDefault="0076212C" w:rsidP="00D25F25">
            <w:pPr>
              <w:rPr>
                <w:sz w:val="16"/>
                <w:szCs w:val="16"/>
              </w:rPr>
            </w:pPr>
            <w:r w:rsidRPr="00630477">
              <w:rPr>
                <w:sz w:val="16"/>
                <w:szCs w:val="16"/>
              </w:rPr>
              <w:t> </w:t>
            </w:r>
          </w:p>
        </w:tc>
        <w:tc>
          <w:tcPr>
            <w:tcW w:w="223" w:type="pct"/>
            <w:noWrap/>
            <w:vAlign w:val="bottom"/>
            <w:hideMark/>
          </w:tcPr>
          <w:p w14:paraId="5266CD37" w14:textId="77777777" w:rsidR="0076212C" w:rsidRPr="00630477" w:rsidRDefault="0076212C" w:rsidP="00D25F25">
            <w:pPr>
              <w:rPr>
                <w:sz w:val="16"/>
                <w:szCs w:val="16"/>
              </w:rPr>
            </w:pPr>
            <w:r w:rsidRPr="00630477">
              <w:rPr>
                <w:sz w:val="16"/>
                <w:szCs w:val="16"/>
              </w:rPr>
              <w:t> </w:t>
            </w:r>
          </w:p>
        </w:tc>
        <w:tc>
          <w:tcPr>
            <w:tcW w:w="625" w:type="pct"/>
            <w:noWrap/>
            <w:vAlign w:val="bottom"/>
            <w:hideMark/>
          </w:tcPr>
          <w:p w14:paraId="4CDBA6FF" w14:textId="77777777" w:rsidR="0076212C" w:rsidRPr="00630477" w:rsidRDefault="0076212C" w:rsidP="00D25F25">
            <w:pPr>
              <w:jc w:val="right"/>
              <w:rPr>
                <w:sz w:val="16"/>
                <w:szCs w:val="16"/>
              </w:rPr>
            </w:pPr>
            <w:r w:rsidRPr="00630477">
              <w:rPr>
                <w:sz w:val="16"/>
                <w:szCs w:val="16"/>
              </w:rPr>
              <w:t>213 643 411,41</w:t>
            </w:r>
          </w:p>
        </w:tc>
        <w:tc>
          <w:tcPr>
            <w:tcW w:w="625" w:type="pct"/>
            <w:noWrap/>
            <w:vAlign w:val="bottom"/>
            <w:hideMark/>
          </w:tcPr>
          <w:p w14:paraId="21A273AF" w14:textId="77777777" w:rsidR="0076212C" w:rsidRPr="00630477" w:rsidRDefault="0076212C" w:rsidP="00D25F25">
            <w:pPr>
              <w:jc w:val="right"/>
              <w:rPr>
                <w:sz w:val="16"/>
                <w:szCs w:val="16"/>
              </w:rPr>
            </w:pPr>
            <w:r w:rsidRPr="00630477">
              <w:rPr>
                <w:sz w:val="16"/>
                <w:szCs w:val="16"/>
              </w:rPr>
              <w:t>49 700,00</w:t>
            </w:r>
          </w:p>
        </w:tc>
        <w:tc>
          <w:tcPr>
            <w:tcW w:w="625" w:type="pct"/>
            <w:noWrap/>
            <w:vAlign w:val="bottom"/>
            <w:hideMark/>
          </w:tcPr>
          <w:p w14:paraId="703CBB64" w14:textId="77777777" w:rsidR="0076212C" w:rsidRPr="00630477" w:rsidRDefault="0076212C" w:rsidP="00D25F25">
            <w:pPr>
              <w:jc w:val="right"/>
              <w:rPr>
                <w:sz w:val="16"/>
                <w:szCs w:val="16"/>
              </w:rPr>
            </w:pPr>
            <w:r w:rsidRPr="00630477">
              <w:rPr>
                <w:sz w:val="16"/>
                <w:szCs w:val="16"/>
              </w:rPr>
              <w:t>43 710 551,55</w:t>
            </w:r>
          </w:p>
        </w:tc>
        <w:tc>
          <w:tcPr>
            <w:tcW w:w="625" w:type="pct"/>
            <w:noWrap/>
            <w:vAlign w:val="bottom"/>
            <w:hideMark/>
          </w:tcPr>
          <w:p w14:paraId="64EDDBB8" w14:textId="77777777" w:rsidR="0076212C" w:rsidRPr="00630477" w:rsidRDefault="0076212C" w:rsidP="00D25F25">
            <w:pPr>
              <w:jc w:val="right"/>
              <w:rPr>
                <w:sz w:val="16"/>
                <w:szCs w:val="16"/>
              </w:rPr>
            </w:pPr>
            <w:r w:rsidRPr="00630477">
              <w:rPr>
                <w:sz w:val="16"/>
                <w:szCs w:val="16"/>
              </w:rPr>
              <w:t>49 700,00</w:t>
            </w:r>
          </w:p>
        </w:tc>
      </w:tr>
      <w:tr w:rsidR="0076212C" w:rsidRPr="00630477" w14:paraId="405EE1E1" w14:textId="77777777" w:rsidTr="00EC7446">
        <w:trPr>
          <w:trHeight w:val="68"/>
        </w:trPr>
        <w:tc>
          <w:tcPr>
            <w:tcW w:w="1069" w:type="pct"/>
            <w:shd w:val="clear" w:color="000000" w:fill="FFFFFF"/>
            <w:vAlign w:val="bottom"/>
            <w:hideMark/>
          </w:tcPr>
          <w:p w14:paraId="7806FA78" w14:textId="77777777" w:rsidR="0076212C" w:rsidRPr="00630477" w:rsidRDefault="0076212C" w:rsidP="00D25F25">
            <w:pPr>
              <w:rPr>
                <w:sz w:val="16"/>
                <w:szCs w:val="16"/>
              </w:rPr>
            </w:pPr>
            <w:r w:rsidRPr="00630477">
              <w:rPr>
                <w:sz w:val="16"/>
                <w:szCs w:val="16"/>
              </w:rPr>
              <w:t>Жилищное хозяйство</w:t>
            </w:r>
          </w:p>
        </w:tc>
        <w:tc>
          <w:tcPr>
            <w:tcW w:w="296" w:type="pct"/>
            <w:shd w:val="clear" w:color="000000" w:fill="FFFFFF"/>
            <w:vAlign w:val="bottom"/>
            <w:hideMark/>
          </w:tcPr>
          <w:p w14:paraId="3EC3CDDF" w14:textId="77777777" w:rsidR="0076212C" w:rsidRPr="00630477" w:rsidRDefault="0076212C" w:rsidP="00D25F25">
            <w:pPr>
              <w:jc w:val="right"/>
              <w:rPr>
                <w:sz w:val="16"/>
                <w:szCs w:val="16"/>
              </w:rPr>
            </w:pPr>
            <w:r w:rsidRPr="00630477">
              <w:rPr>
                <w:sz w:val="16"/>
                <w:szCs w:val="16"/>
              </w:rPr>
              <w:t>070</w:t>
            </w:r>
          </w:p>
        </w:tc>
        <w:tc>
          <w:tcPr>
            <w:tcW w:w="186" w:type="pct"/>
            <w:shd w:val="clear" w:color="000000" w:fill="FFFFFF"/>
            <w:noWrap/>
            <w:vAlign w:val="bottom"/>
            <w:hideMark/>
          </w:tcPr>
          <w:p w14:paraId="78BDBCA6" w14:textId="77777777" w:rsidR="0076212C" w:rsidRPr="00630477" w:rsidRDefault="0076212C" w:rsidP="00D25F25">
            <w:pPr>
              <w:jc w:val="right"/>
              <w:rPr>
                <w:sz w:val="16"/>
                <w:szCs w:val="16"/>
              </w:rPr>
            </w:pPr>
            <w:r w:rsidRPr="00630477">
              <w:rPr>
                <w:sz w:val="16"/>
                <w:szCs w:val="16"/>
              </w:rPr>
              <w:t>05</w:t>
            </w:r>
          </w:p>
        </w:tc>
        <w:tc>
          <w:tcPr>
            <w:tcW w:w="207" w:type="pct"/>
            <w:shd w:val="clear" w:color="000000" w:fill="FFFFFF"/>
            <w:noWrap/>
            <w:vAlign w:val="bottom"/>
            <w:hideMark/>
          </w:tcPr>
          <w:p w14:paraId="21FB27F0"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3B37F0F0" w14:textId="77777777" w:rsidR="0076212C" w:rsidRPr="00630477" w:rsidRDefault="0076212C" w:rsidP="00D25F25">
            <w:pPr>
              <w:rPr>
                <w:sz w:val="16"/>
                <w:szCs w:val="16"/>
              </w:rPr>
            </w:pPr>
            <w:r w:rsidRPr="00630477">
              <w:rPr>
                <w:sz w:val="16"/>
                <w:szCs w:val="16"/>
              </w:rPr>
              <w:t> </w:t>
            </w:r>
          </w:p>
        </w:tc>
        <w:tc>
          <w:tcPr>
            <w:tcW w:w="223" w:type="pct"/>
            <w:shd w:val="clear" w:color="000000" w:fill="FFFFFF"/>
            <w:noWrap/>
            <w:vAlign w:val="bottom"/>
            <w:hideMark/>
          </w:tcPr>
          <w:p w14:paraId="6C22FD5A"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155E618E" w14:textId="77777777" w:rsidR="0076212C" w:rsidRPr="00630477" w:rsidRDefault="0076212C" w:rsidP="00D25F25">
            <w:pPr>
              <w:jc w:val="right"/>
              <w:rPr>
                <w:sz w:val="16"/>
                <w:szCs w:val="16"/>
              </w:rPr>
            </w:pPr>
            <w:r w:rsidRPr="00630477">
              <w:rPr>
                <w:sz w:val="16"/>
                <w:szCs w:val="16"/>
              </w:rPr>
              <w:t>213 593 711,41</w:t>
            </w:r>
          </w:p>
        </w:tc>
        <w:tc>
          <w:tcPr>
            <w:tcW w:w="625" w:type="pct"/>
            <w:shd w:val="clear" w:color="000000" w:fill="FFFFFF"/>
            <w:noWrap/>
            <w:vAlign w:val="bottom"/>
            <w:hideMark/>
          </w:tcPr>
          <w:p w14:paraId="60D141CD"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56D63EAC" w14:textId="77777777" w:rsidR="0076212C" w:rsidRPr="00630477" w:rsidRDefault="0076212C" w:rsidP="00D25F25">
            <w:pPr>
              <w:jc w:val="right"/>
              <w:rPr>
                <w:sz w:val="16"/>
                <w:szCs w:val="16"/>
              </w:rPr>
            </w:pPr>
            <w:r w:rsidRPr="00630477">
              <w:rPr>
                <w:sz w:val="16"/>
                <w:szCs w:val="16"/>
              </w:rPr>
              <w:t>43 660 851,55</w:t>
            </w:r>
          </w:p>
        </w:tc>
        <w:tc>
          <w:tcPr>
            <w:tcW w:w="625" w:type="pct"/>
            <w:shd w:val="clear" w:color="000000" w:fill="FFFFFF"/>
            <w:noWrap/>
            <w:vAlign w:val="bottom"/>
            <w:hideMark/>
          </w:tcPr>
          <w:p w14:paraId="742F2738" w14:textId="77777777" w:rsidR="0076212C" w:rsidRPr="00630477" w:rsidRDefault="0076212C" w:rsidP="00D25F25">
            <w:pPr>
              <w:jc w:val="right"/>
              <w:rPr>
                <w:sz w:val="16"/>
                <w:szCs w:val="16"/>
              </w:rPr>
            </w:pPr>
            <w:r w:rsidRPr="00630477">
              <w:rPr>
                <w:sz w:val="16"/>
                <w:szCs w:val="16"/>
              </w:rPr>
              <w:t>0,00</w:t>
            </w:r>
          </w:p>
        </w:tc>
      </w:tr>
      <w:tr w:rsidR="0076212C" w:rsidRPr="00630477" w14:paraId="4B3ED585" w14:textId="77777777" w:rsidTr="00EC7446">
        <w:trPr>
          <w:trHeight w:val="68"/>
        </w:trPr>
        <w:tc>
          <w:tcPr>
            <w:tcW w:w="1069" w:type="pct"/>
            <w:shd w:val="clear" w:color="000000" w:fill="FFFFFF"/>
            <w:vAlign w:val="bottom"/>
            <w:hideMark/>
          </w:tcPr>
          <w:p w14:paraId="130C5566" w14:textId="77777777" w:rsidR="0076212C" w:rsidRPr="00630477" w:rsidRDefault="0076212C" w:rsidP="00D25F25">
            <w:pPr>
              <w:rPr>
                <w:sz w:val="16"/>
                <w:szCs w:val="16"/>
              </w:rPr>
            </w:pPr>
            <w:r w:rsidRPr="00630477">
              <w:rPr>
                <w:sz w:val="16"/>
                <w:szCs w:val="16"/>
              </w:rPr>
              <w:t>Муниципальная программа Кондинского района «Развитие жилищной сферы»</w:t>
            </w:r>
          </w:p>
        </w:tc>
        <w:tc>
          <w:tcPr>
            <w:tcW w:w="296" w:type="pct"/>
            <w:shd w:val="clear" w:color="000000" w:fill="FFFFFF"/>
            <w:vAlign w:val="bottom"/>
            <w:hideMark/>
          </w:tcPr>
          <w:p w14:paraId="5B34E9AB" w14:textId="77777777" w:rsidR="0076212C" w:rsidRPr="00630477" w:rsidRDefault="0076212C" w:rsidP="00D25F25">
            <w:pPr>
              <w:jc w:val="right"/>
              <w:rPr>
                <w:sz w:val="16"/>
                <w:szCs w:val="16"/>
              </w:rPr>
            </w:pPr>
            <w:r w:rsidRPr="00630477">
              <w:rPr>
                <w:sz w:val="16"/>
                <w:szCs w:val="16"/>
              </w:rPr>
              <w:t>070</w:t>
            </w:r>
          </w:p>
        </w:tc>
        <w:tc>
          <w:tcPr>
            <w:tcW w:w="186" w:type="pct"/>
            <w:shd w:val="clear" w:color="000000" w:fill="FFFFFF"/>
            <w:noWrap/>
            <w:vAlign w:val="bottom"/>
            <w:hideMark/>
          </w:tcPr>
          <w:p w14:paraId="17F52721" w14:textId="77777777" w:rsidR="0076212C" w:rsidRPr="00630477" w:rsidRDefault="0076212C" w:rsidP="00D25F25">
            <w:pPr>
              <w:jc w:val="right"/>
              <w:rPr>
                <w:sz w:val="16"/>
                <w:szCs w:val="16"/>
              </w:rPr>
            </w:pPr>
            <w:r w:rsidRPr="00630477">
              <w:rPr>
                <w:sz w:val="16"/>
                <w:szCs w:val="16"/>
              </w:rPr>
              <w:t>05</w:t>
            </w:r>
          </w:p>
        </w:tc>
        <w:tc>
          <w:tcPr>
            <w:tcW w:w="207" w:type="pct"/>
            <w:shd w:val="clear" w:color="000000" w:fill="FFFFFF"/>
            <w:noWrap/>
            <w:vAlign w:val="bottom"/>
            <w:hideMark/>
          </w:tcPr>
          <w:p w14:paraId="32EAE6F2"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78AA901A" w14:textId="77777777" w:rsidR="0076212C" w:rsidRPr="00630477" w:rsidRDefault="0076212C" w:rsidP="00D25F25">
            <w:pPr>
              <w:rPr>
                <w:sz w:val="16"/>
                <w:szCs w:val="16"/>
              </w:rPr>
            </w:pPr>
            <w:r w:rsidRPr="00630477">
              <w:rPr>
                <w:sz w:val="16"/>
                <w:szCs w:val="16"/>
              </w:rPr>
              <w:t>1100000000</w:t>
            </w:r>
          </w:p>
        </w:tc>
        <w:tc>
          <w:tcPr>
            <w:tcW w:w="223" w:type="pct"/>
            <w:shd w:val="clear" w:color="000000" w:fill="FFFFFF"/>
            <w:noWrap/>
            <w:vAlign w:val="bottom"/>
            <w:hideMark/>
          </w:tcPr>
          <w:p w14:paraId="42672C82"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0B2342D5" w14:textId="77777777" w:rsidR="0076212C" w:rsidRPr="00630477" w:rsidRDefault="0076212C" w:rsidP="00D25F25">
            <w:pPr>
              <w:jc w:val="right"/>
              <w:rPr>
                <w:sz w:val="16"/>
                <w:szCs w:val="16"/>
              </w:rPr>
            </w:pPr>
            <w:r w:rsidRPr="00630477">
              <w:rPr>
                <w:sz w:val="16"/>
                <w:szCs w:val="16"/>
              </w:rPr>
              <w:t>213 593 711,41</w:t>
            </w:r>
          </w:p>
        </w:tc>
        <w:tc>
          <w:tcPr>
            <w:tcW w:w="625" w:type="pct"/>
            <w:shd w:val="clear" w:color="000000" w:fill="FFFFFF"/>
            <w:noWrap/>
            <w:vAlign w:val="bottom"/>
            <w:hideMark/>
          </w:tcPr>
          <w:p w14:paraId="62C7A36B"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1FD528FF" w14:textId="77777777" w:rsidR="0076212C" w:rsidRPr="00630477" w:rsidRDefault="0076212C" w:rsidP="00D25F25">
            <w:pPr>
              <w:jc w:val="right"/>
              <w:rPr>
                <w:sz w:val="16"/>
                <w:szCs w:val="16"/>
              </w:rPr>
            </w:pPr>
            <w:r w:rsidRPr="00630477">
              <w:rPr>
                <w:sz w:val="16"/>
                <w:szCs w:val="16"/>
              </w:rPr>
              <w:t>43 660 851,55</w:t>
            </w:r>
          </w:p>
        </w:tc>
        <w:tc>
          <w:tcPr>
            <w:tcW w:w="625" w:type="pct"/>
            <w:shd w:val="clear" w:color="000000" w:fill="FFFFFF"/>
            <w:noWrap/>
            <w:vAlign w:val="bottom"/>
            <w:hideMark/>
          </w:tcPr>
          <w:p w14:paraId="4F929268" w14:textId="77777777" w:rsidR="0076212C" w:rsidRPr="00630477" w:rsidRDefault="0076212C" w:rsidP="00D25F25">
            <w:pPr>
              <w:jc w:val="right"/>
              <w:rPr>
                <w:sz w:val="16"/>
                <w:szCs w:val="16"/>
              </w:rPr>
            </w:pPr>
            <w:r w:rsidRPr="00630477">
              <w:rPr>
                <w:sz w:val="16"/>
                <w:szCs w:val="16"/>
              </w:rPr>
              <w:t>0,00</w:t>
            </w:r>
          </w:p>
        </w:tc>
      </w:tr>
      <w:tr w:rsidR="0076212C" w:rsidRPr="00630477" w14:paraId="31A448AA" w14:textId="77777777" w:rsidTr="00EC7446">
        <w:trPr>
          <w:trHeight w:val="68"/>
        </w:trPr>
        <w:tc>
          <w:tcPr>
            <w:tcW w:w="1069" w:type="pct"/>
            <w:shd w:val="clear" w:color="000000" w:fill="FFFFFF"/>
            <w:vAlign w:val="bottom"/>
            <w:hideMark/>
          </w:tcPr>
          <w:p w14:paraId="4492258F" w14:textId="77777777" w:rsidR="0076212C" w:rsidRPr="00630477" w:rsidRDefault="0076212C" w:rsidP="00D25F25">
            <w:pPr>
              <w:rPr>
                <w:sz w:val="16"/>
                <w:szCs w:val="16"/>
              </w:rPr>
            </w:pPr>
            <w:r w:rsidRPr="00630477">
              <w:rPr>
                <w:sz w:val="16"/>
                <w:szCs w:val="16"/>
              </w:rPr>
              <w:t>Региональные проекты, направленные на достижение целей, показателей и решение задач национального проекта</w:t>
            </w:r>
          </w:p>
        </w:tc>
        <w:tc>
          <w:tcPr>
            <w:tcW w:w="296" w:type="pct"/>
            <w:shd w:val="clear" w:color="000000" w:fill="FFFFFF"/>
            <w:vAlign w:val="bottom"/>
            <w:hideMark/>
          </w:tcPr>
          <w:p w14:paraId="35B7BB69" w14:textId="77777777" w:rsidR="0076212C" w:rsidRPr="00630477" w:rsidRDefault="0076212C" w:rsidP="00D25F25">
            <w:pPr>
              <w:jc w:val="right"/>
              <w:rPr>
                <w:sz w:val="16"/>
                <w:szCs w:val="16"/>
              </w:rPr>
            </w:pPr>
            <w:r w:rsidRPr="00630477">
              <w:rPr>
                <w:sz w:val="16"/>
                <w:szCs w:val="16"/>
              </w:rPr>
              <w:t>070</w:t>
            </w:r>
          </w:p>
        </w:tc>
        <w:tc>
          <w:tcPr>
            <w:tcW w:w="186" w:type="pct"/>
            <w:shd w:val="clear" w:color="000000" w:fill="FFFFFF"/>
            <w:noWrap/>
            <w:vAlign w:val="bottom"/>
            <w:hideMark/>
          </w:tcPr>
          <w:p w14:paraId="649D8A87" w14:textId="77777777" w:rsidR="0076212C" w:rsidRPr="00630477" w:rsidRDefault="0076212C" w:rsidP="00D25F25">
            <w:pPr>
              <w:jc w:val="right"/>
              <w:rPr>
                <w:sz w:val="16"/>
                <w:szCs w:val="16"/>
              </w:rPr>
            </w:pPr>
            <w:r w:rsidRPr="00630477">
              <w:rPr>
                <w:sz w:val="16"/>
                <w:szCs w:val="16"/>
              </w:rPr>
              <w:t>05</w:t>
            </w:r>
          </w:p>
        </w:tc>
        <w:tc>
          <w:tcPr>
            <w:tcW w:w="207" w:type="pct"/>
            <w:shd w:val="clear" w:color="000000" w:fill="FFFFFF"/>
            <w:noWrap/>
            <w:vAlign w:val="bottom"/>
            <w:hideMark/>
          </w:tcPr>
          <w:p w14:paraId="0AD83FA7"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250E9EA5" w14:textId="77777777" w:rsidR="0076212C" w:rsidRPr="00630477" w:rsidRDefault="0076212C" w:rsidP="00D25F25">
            <w:pPr>
              <w:rPr>
                <w:sz w:val="16"/>
                <w:szCs w:val="16"/>
              </w:rPr>
            </w:pPr>
            <w:r w:rsidRPr="00630477">
              <w:rPr>
                <w:sz w:val="16"/>
                <w:szCs w:val="16"/>
              </w:rPr>
              <w:t>1110000000</w:t>
            </w:r>
          </w:p>
        </w:tc>
        <w:tc>
          <w:tcPr>
            <w:tcW w:w="223" w:type="pct"/>
            <w:shd w:val="clear" w:color="000000" w:fill="FFFFFF"/>
            <w:noWrap/>
            <w:vAlign w:val="bottom"/>
            <w:hideMark/>
          </w:tcPr>
          <w:p w14:paraId="3CE8E387"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4D6D85BD" w14:textId="77777777" w:rsidR="0076212C" w:rsidRPr="00630477" w:rsidRDefault="0076212C" w:rsidP="00D25F25">
            <w:pPr>
              <w:jc w:val="right"/>
              <w:rPr>
                <w:sz w:val="16"/>
                <w:szCs w:val="16"/>
              </w:rPr>
            </w:pPr>
            <w:r w:rsidRPr="00630477">
              <w:rPr>
                <w:sz w:val="16"/>
                <w:szCs w:val="16"/>
              </w:rPr>
              <w:t>170 117 628,87</w:t>
            </w:r>
          </w:p>
        </w:tc>
        <w:tc>
          <w:tcPr>
            <w:tcW w:w="625" w:type="pct"/>
            <w:shd w:val="clear" w:color="000000" w:fill="FFFFFF"/>
            <w:noWrap/>
            <w:vAlign w:val="bottom"/>
            <w:hideMark/>
          </w:tcPr>
          <w:p w14:paraId="7DB07960"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762D5048"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436DD676" w14:textId="77777777" w:rsidR="0076212C" w:rsidRPr="00630477" w:rsidRDefault="0076212C" w:rsidP="00D25F25">
            <w:pPr>
              <w:jc w:val="right"/>
              <w:rPr>
                <w:sz w:val="16"/>
                <w:szCs w:val="16"/>
              </w:rPr>
            </w:pPr>
            <w:r w:rsidRPr="00630477">
              <w:rPr>
                <w:sz w:val="16"/>
                <w:szCs w:val="16"/>
              </w:rPr>
              <w:t>0,00</w:t>
            </w:r>
          </w:p>
        </w:tc>
      </w:tr>
      <w:tr w:rsidR="0076212C" w:rsidRPr="00630477" w14:paraId="27702A29" w14:textId="77777777" w:rsidTr="00EC7446">
        <w:trPr>
          <w:trHeight w:val="68"/>
        </w:trPr>
        <w:tc>
          <w:tcPr>
            <w:tcW w:w="1069" w:type="pct"/>
            <w:shd w:val="clear" w:color="000000" w:fill="FFFFFF"/>
            <w:vAlign w:val="bottom"/>
            <w:hideMark/>
          </w:tcPr>
          <w:p w14:paraId="06847EBF" w14:textId="77777777" w:rsidR="0076212C" w:rsidRPr="00630477" w:rsidRDefault="0076212C" w:rsidP="00D25F25">
            <w:pPr>
              <w:rPr>
                <w:sz w:val="16"/>
                <w:szCs w:val="16"/>
              </w:rPr>
            </w:pPr>
            <w:r w:rsidRPr="00630477">
              <w:rPr>
                <w:sz w:val="16"/>
                <w:szCs w:val="16"/>
              </w:rPr>
              <w:t>Региональный проект "Жилье"</w:t>
            </w:r>
          </w:p>
        </w:tc>
        <w:tc>
          <w:tcPr>
            <w:tcW w:w="296" w:type="pct"/>
            <w:shd w:val="clear" w:color="000000" w:fill="FFFFFF"/>
            <w:vAlign w:val="bottom"/>
            <w:hideMark/>
          </w:tcPr>
          <w:p w14:paraId="23FF28D3" w14:textId="77777777" w:rsidR="0076212C" w:rsidRPr="00630477" w:rsidRDefault="0076212C" w:rsidP="00D25F25">
            <w:pPr>
              <w:jc w:val="right"/>
              <w:rPr>
                <w:sz w:val="16"/>
                <w:szCs w:val="16"/>
              </w:rPr>
            </w:pPr>
            <w:r w:rsidRPr="00630477">
              <w:rPr>
                <w:sz w:val="16"/>
                <w:szCs w:val="16"/>
              </w:rPr>
              <w:t>070</w:t>
            </w:r>
          </w:p>
        </w:tc>
        <w:tc>
          <w:tcPr>
            <w:tcW w:w="186" w:type="pct"/>
            <w:shd w:val="clear" w:color="000000" w:fill="FFFFFF"/>
            <w:noWrap/>
            <w:vAlign w:val="bottom"/>
            <w:hideMark/>
          </w:tcPr>
          <w:p w14:paraId="0ECDEC6A" w14:textId="77777777" w:rsidR="0076212C" w:rsidRPr="00630477" w:rsidRDefault="0076212C" w:rsidP="00D25F25">
            <w:pPr>
              <w:jc w:val="right"/>
              <w:rPr>
                <w:sz w:val="16"/>
                <w:szCs w:val="16"/>
              </w:rPr>
            </w:pPr>
            <w:r w:rsidRPr="00630477">
              <w:rPr>
                <w:sz w:val="16"/>
                <w:szCs w:val="16"/>
              </w:rPr>
              <w:t>05</w:t>
            </w:r>
          </w:p>
        </w:tc>
        <w:tc>
          <w:tcPr>
            <w:tcW w:w="207" w:type="pct"/>
            <w:shd w:val="clear" w:color="000000" w:fill="FFFFFF"/>
            <w:noWrap/>
            <w:vAlign w:val="bottom"/>
            <w:hideMark/>
          </w:tcPr>
          <w:p w14:paraId="0CF3561C"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6E3B1B1A" w14:textId="77777777" w:rsidR="0076212C" w:rsidRPr="00630477" w:rsidRDefault="0076212C" w:rsidP="00D25F25">
            <w:pPr>
              <w:rPr>
                <w:sz w:val="16"/>
                <w:szCs w:val="16"/>
              </w:rPr>
            </w:pPr>
            <w:r w:rsidRPr="00630477">
              <w:rPr>
                <w:sz w:val="16"/>
                <w:szCs w:val="16"/>
              </w:rPr>
              <w:t>111И200000</w:t>
            </w:r>
          </w:p>
        </w:tc>
        <w:tc>
          <w:tcPr>
            <w:tcW w:w="223" w:type="pct"/>
            <w:shd w:val="clear" w:color="000000" w:fill="FFFFFF"/>
            <w:noWrap/>
            <w:vAlign w:val="bottom"/>
            <w:hideMark/>
          </w:tcPr>
          <w:p w14:paraId="6C8BB7B8"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4713F0AD" w14:textId="77777777" w:rsidR="0076212C" w:rsidRPr="00630477" w:rsidRDefault="0076212C" w:rsidP="00D25F25">
            <w:pPr>
              <w:jc w:val="right"/>
              <w:rPr>
                <w:sz w:val="16"/>
                <w:szCs w:val="16"/>
              </w:rPr>
            </w:pPr>
            <w:r w:rsidRPr="00630477">
              <w:rPr>
                <w:sz w:val="16"/>
                <w:szCs w:val="16"/>
              </w:rPr>
              <w:t>170 117 628,87</w:t>
            </w:r>
          </w:p>
        </w:tc>
        <w:tc>
          <w:tcPr>
            <w:tcW w:w="625" w:type="pct"/>
            <w:shd w:val="clear" w:color="000000" w:fill="FFFFFF"/>
            <w:noWrap/>
            <w:vAlign w:val="bottom"/>
            <w:hideMark/>
          </w:tcPr>
          <w:p w14:paraId="6304E6CD"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4E172B07"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69DA7C3D" w14:textId="77777777" w:rsidR="0076212C" w:rsidRPr="00630477" w:rsidRDefault="0076212C" w:rsidP="00D25F25">
            <w:pPr>
              <w:jc w:val="right"/>
              <w:rPr>
                <w:sz w:val="16"/>
                <w:szCs w:val="16"/>
              </w:rPr>
            </w:pPr>
            <w:r w:rsidRPr="00630477">
              <w:rPr>
                <w:sz w:val="16"/>
                <w:szCs w:val="16"/>
              </w:rPr>
              <w:t>0,00</w:t>
            </w:r>
          </w:p>
        </w:tc>
      </w:tr>
      <w:tr w:rsidR="0076212C" w:rsidRPr="00630477" w14:paraId="35EF1650" w14:textId="77777777" w:rsidTr="00EC7446">
        <w:trPr>
          <w:trHeight w:val="68"/>
        </w:trPr>
        <w:tc>
          <w:tcPr>
            <w:tcW w:w="1069" w:type="pct"/>
            <w:shd w:val="clear" w:color="000000" w:fill="FFFFFF"/>
            <w:vAlign w:val="bottom"/>
            <w:hideMark/>
          </w:tcPr>
          <w:p w14:paraId="150E2DDB" w14:textId="77777777" w:rsidR="0076212C" w:rsidRPr="00630477" w:rsidRDefault="0076212C" w:rsidP="00D25F25">
            <w:pPr>
              <w:rPr>
                <w:sz w:val="16"/>
                <w:szCs w:val="16"/>
              </w:rPr>
            </w:pPr>
            <w:r w:rsidRPr="00630477">
              <w:rPr>
                <w:sz w:val="16"/>
                <w:szCs w:val="16"/>
              </w:rPr>
              <w:t>Обеспечение устойчивого сокращения непринодного для проживания жилищного фонда за счет средств, поступивших от публично-правовой компании "Фонд развития территорий"</w:t>
            </w:r>
          </w:p>
        </w:tc>
        <w:tc>
          <w:tcPr>
            <w:tcW w:w="296" w:type="pct"/>
            <w:shd w:val="clear" w:color="000000" w:fill="FFFFFF"/>
            <w:vAlign w:val="bottom"/>
            <w:hideMark/>
          </w:tcPr>
          <w:p w14:paraId="5C01DE8F" w14:textId="77777777" w:rsidR="0076212C" w:rsidRPr="00630477" w:rsidRDefault="0076212C" w:rsidP="00D25F25">
            <w:pPr>
              <w:jc w:val="right"/>
              <w:rPr>
                <w:sz w:val="16"/>
                <w:szCs w:val="16"/>
              </w:rPr>
            </w:pPr>
            <w:r w:rsidRPr="00630477">
              <w:rPr>
                <w:sz w:val="16"/>
                <w:szCs w:val="16"/>
              </w:rPr>
              <w:t>070</w:t>
            </w:r>
          </w:p>
        </w:tc>
        <w:tc>
          <w:tcPr>
            <w:tcW w:w="186" w:type="pct"/>
            <w:shd w:val="clear" w:color="000000" w:fill="FFFFFF"/>
            <w:noWrap/>
            <w:vAlign w:val="bottom"/>
            <w:hideMark/>
          </w:tcPr>
          <w:p w14:paraId="4EC3F009" w14:textId="77777777" w:rsidR="0076212C" w:rsidRPr="00630477" w:rsidRDefault="0076212C" w:rsidP="00D25F25">
            <w:pPr>
              <w:jc w:val="right"/>
              <w:rPr>
                <w:sz w:val="16"/>
                <w:szCs w:val="16"/>
              </w:rPr>
            </w:pPr>
            <w:r w:rsidRPr="00630477">
              <w:rPr>
                <w:sz w:val="16"/>
                <w:szCs w:val="16"/>
              </w:rPr>
              <w:t>05</w:t>
            </w:r>
          </w:p>
        </w:tc>
        <w:tc>
          <w:tcPr>
            <w:tcW w:w="207" w:type="pct"/>
            <w:shd w:val="clear" w:color="000000" w:fill="FFFFFF"/>
            <w:noWrap/>
            <w:vAlign w:val="bottom"/>
            <w:hideMark/>
          </w:tcPr>
          <w:p w14:paraId="4DDC6C2D"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1C2ECB33" w14:textId="77777777" w:rsidR="0076212C" w:rsidRPr="00630477" w:rsidRDefault="0076212C" w:rsidP="00D25F25">
            <w:pPr>
              <w:rPr>
                <w:sz w:val="16"/>
                <w:szCs w:val="16"/>
              </w:rPr>
            </w:pPr>
            <w:r w:rsidRPr="00630477">
              <w:rPr>
                <w:sz w:val="16"/>
                <w:szCs w:val="16"/>
              </w:rPr>
              <w:t>111И267483</w:t>
            </w:r>
          </w:p>
        </w:tc>
        <w:tc>
          <w:tcPr>
            <w:tcW w:w="223" w:type="pct"/>
            <w:shd w:val="clear" w:color="000000" w:fill="FFFFFF"/>
            <w:noWrap/>
            <w:vAlign w:val="bottom"/>
            <w:hideMark/>
          </w:tcPr>
          <w:p w14:paraId="4A3616A1"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180EF3AF" w14:textId="77777777" w:rsidR="0076212C" w:rsidRPr="00630477" w:rsidRDefault="0076212C" w:rsidP="00D25F25">
            <w:pPr>
              <w:jc w:val="right"/>
              <w:rPr>
                <w:sz w:val="16"/>
                <w:szCs w:val="16"/>
              </w:rPr>
            </w:pPr>
            <w:r w:rsidRPr="00630477">
              <w:rPr>
                <w:sz w:val="16"/>
                <w:szCs w:val="16"/>
              </w:rPr>
              <w:t>38 944 700,00</w:t>
            </w:r>
          </w:p>
        </w:tc>
        <w:tc>
          <w:tcPr>
            <w:tcW w:w="625" w:type="pct"/>
            <w:shd w:val="clear" w:color="000000" w:fill="FFFFFF"/>
            <w:noWrap/>
            <w:vAlign w:val="bottom"/>
            <w:hideMark/>
          </w:tcPr>
          <w:p w14:paraId="10A74835"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7C89E59A"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513A48AB" w14:textId="77777777" w:rsidR="0076212C" w:rsidRPr="00630477" w:rsidRDefault="0076212C" w:rsidP="00D25F25">
            <w:pPr>
              <w:jc w:val="right"/>
              <w:rPr>
                <w:sz w:val="16"/>
                <w:szCs w:val="16"/>
              </w:rPr>
            </w:pPr>
            <w:r w:rsidRPr="00630477">
              <w:rPr>
                <w:sz w:val="16"/>
                <w:szCs w:val="16"/>
              </w:rPr>
              <w:t>0,00</w:t>
            </w:r>
          </w:p>
        </w:tc>
      </w:tr>
      <w:tr w:rsidR="0076212C" w:rsidRPr="00630477" w14:paraId="0E26229A" w14:textId="77777777" w:rsidTr="00EC7446">
        <w:trPr>
          <w:trHeight w:val="68"/>
        </w:trPr>
        <w:tc>
          <w:tcPr>
            <w:tcW w:w="1069" w:type="pct"/>
            <w:shd w:val="clear" w:color="000000" w:fill="FFFFFF"/>
            <w:vAlign w:val="bottom"/>
            <w:hideMark/>
          </w:tcPr>
          <w:p w14:paraId="3037D2A8" w14:textId="77777777" w:rsidR="0076212C" w:rsidRPr="00630477" w:rsidRDefault="0076212C" w:rsidP="00D25F25">
            <w:pPr>
              <w:rPr>
                <w:sz w:val="16"/>
                <w:szCs w:val="16"/>
              </w:rPr>
            </w:pPr>
            <w:r w:rsidRPr="00630477">
              <w:rPr>
                <w:sz w:val="16"/>
                <w:szCs w:val="16"/>
              </w:rPr>
              <w:t>Капитальные вложения в объекты государственной (муниципальной) собственности</w:t>
            </w:r>
          </w:p>
        </w:tc>
        <w:tc>
          <w:tcPr>
            <w:tcW w:w="296" w:type="pct"/>
            <w:shd w:val="clear" w:color="000000" w:fill="FFFFFF"/>
            <w:vAlign w:val="bottom"/>
            <w:hideMark/>
          </w:tcPr>
          <w:p w14:paraId="68993778" w14:textId="77777777" w:rsidR="0076212C" w:rsidRPr="00630477" w:rsidRDefault="0076212C" w:rsidP="00D25F25">
            <w:pPr>
              <w:jc w:val="right"/>
              <w:rPr>
                <w:sz w:val="16"/>
                <w:szCs w:val="16"/>
              </w:rPr>
            </w:pPr>
            <w:r w:rsidRPr="00630477">
              <w:rPr>
                <w:sz w:val="16"/>
                <w:szCs w:val="16"/>
              </w:rPr>
              <w:t>070</w:t>
            </w:r>
          </w:p>
        </w:tc>
        <w:tc>
          <w:tcPr>
            <w:tcW w:w="186" w:type="pct"/>
            <w:shd w:val="clear" w:color="000000" w:fill="FFFFFF"/>
            <w:noWrap/>
            <w:vAlign w:val="bottom"/>
            <w:hideMark/>
          </w:tcPr>
          <w:p w14:paraId="58F1D886" w14:textId="77777777" w:rsidR="0076212C" w:rsidRPr="00630477" w:rsidRDefault="0076212C" w:rsidP="00D25F25">
            <w:pPr>
              <w:jc w:val="right"/>
              <w:rPr>
                <w:sz w:val="16"/>
                <w:szCs w:val="16"/>
              </w:rPr>
            </w:pPr>
            <w:r w:rsidRPr="00630477">
              <w:rPr>
                <w:sz w:val="16"/>
                <w:szCs w:val="16"/>
              </w:rPr>
              <w:t>05</w:t>
            </w:r>
          </w:p>
        </w:tc>
        <w:tc>
          <w:tcPr>
            <w:tcW w:w="207" w:type="pct"/>
            <w:shd w:val="clear" w:color="000000" w:fill="FFFFFF"/>
            <w:noWrap/>
            <w:vAlign w:val="bottom"/>
            <w:hideMark/>
          </w:tcPr>
          <w:p w14:paraId="510C7607"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6618D337" w14:textId="77777777" w:rsidR="0076212C" w:rsidRPr="00630477" w:rsidRDefault="0076212C" w:rsidP="00D25F25">
            <w:pPr>
              <w:rPr>
                <w:sz w:val="16"/>
                <w:szCs w:val="16"/>
              </w:rPr>
            </w:pPr>
            <w:r w:rsidRPr="00630477">
              <w:rPr>
                <w:sz w:val="16"/>
                <w:szCs w:val="16"/>
              </w:rPr>
              <w:t>111И267483</w:t>
            </w:r>
          </w:p>
        </w:tc>
        <w:tc>
          <w:tcPr>
            <w:tcW w:w="223" w:type="pct"/>
            <w:shd w:val="clear" w:color="000000" w:fill="FFFFFF"/>
            <w:noWrap/>
            <w:vAlign w:val="bottom"/>
            <w:hideMark/>
          </w:tcPr>
          <w:p w14:paraId="616BDBAA" w14:textId="77777777" w:rsidR="0076212C" w:rsidRPr="00630477" w:rsidRDefault="0076212C" w:rsidP="00D25F25">
            <w:pPr>
              <w:rPr>
                <w:sz w:val="16"/>
                <w:szCs w:val="16"/>
              </w:rPr>
            </w:pPr>
            <w:r w:rsidRPr="00630477">
              <w:rPr>
                <w:sz w:val="16"/>
                <w:szCs w:val="16"/>
              </w:rPr>
              <w:t>400</w:t>
            </w:r>
          </w:p>
        </w:tc>
        <w:tc>
          <w:tcPr>
            <w:tcW w:w="625" w:type="pct"/>
            <w:shd w:val="clear" w:color="000000" w:fill="FFFFFF"/>
            <w:noWrap/>
            <w:vAlign w:val="bottom"/>
            <w:hideMark/>
          </w:tcPr>
          <w:p w14:paraId="01D6FE2D" w14:textId="77777777" w:rsidR="0076212C" w:rsidRPr="00630477" w:rsidRDefault="0076212C" w:rsidP="00D25F25">
            <w:pPr>
              <w:jc w:val="right"/>
              <w:rPr>
                <w:sz w:val="16"/>
                <w:szCs w:val="16"/>
              </w:rPr>
            </w:pPr>
            <w:r w:rsidRPr="00630477">
              <w:rPr>
                <w:sz w:val="16"/>
                <w:szCs w:val="16"/>
              </w:rPr>
              <w:t>38 944 700,00</w:t>
            </w:r>
          </w:p>
        </w:tc>
        <w:tc>
          <w:tcPr>
            <w:tcW w:w="625" w:type="pct"/>
            <w:shd w:val="clear" w:color="000000" w:fill="FFFFFF"/>
            <w:noWrap/>
            <w:vAlign w:val="bottom"/>
            <w:hideMark/>
          </w:tcPr>
          <w:p w14:paraId="2FE1A9AA"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7F36A3C4"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6E359235" w14:textId="77777777" w:rsidR="0076212C" w:rsidRPr="00630477" w:rsidRDefault="0076212C" w:rsidP="00D25F25">
            <w:pPr>
              <w:jc w:val="right"/>
              <w:rPr>
                <w:sz w:val="16"/>
                <w:szCs w:val="16"/>
              </w:rPr>
            </w:pPr>
            <w:r w:rsidRPr="00630477">
              <w:rPr>
                <w:sz w:val="16"/>
                <w:szCs w:val="16"/>
              </w:rPr>
              <w:t>0,00</w:t>
            </w:r>
          </w:p>
        </w:tc>
      </w:tr>
      <w:tr w:rsidR="0076212C" w:rsidRPr="00630477" w14:paraId="23F63373" w14:textId="77777777" w:rsidTr="00EC7446">
        <w:trPr>
          <w:trHeight w:val="68"/>
        </w:trPr>
        <w:tc>
          <w:tcPr>
            <w:tcW w:w="1069" w:type="pct"/>
            <w:shd w:val="clear" w:color="000000" w:fill="FFFFFF"/>
            <w:vAlign w:val="bottom"/>
            <w:hideMark/>
          </w:tcPr>
          <w:p w14:paraId="680A2A09" w14:textId="77777777" w:rsidR="0076212C" w:rsidRPr="00630477" w:rsidRDefault="0076212C" w:rsidP="00D25F25">
            <w:pPr>
              <w:rPr>
                <w:sz w:val="16"/>
                <w:szCs w:val="16"/>
              </w:rPr>
            </w:pPr>
            <w:r w:rsidRPr="00630477">
              <w:rPr>
                <w:sz w:val="16"/>
                <w:szCs w:val="16"/>
              </w:rPr>
              <w:t>Бюджетные инвестиции</w:t>
            </w:r>
          </w:p>
        </w:tc>
        <w:tc>
          <w:tcPr>
            <w:tcW w:w="296" w:type="pct"/>
            <w:shd w:val="clear" w:color="000000" w:fill="FFFFFF"/>
            <w:vAlign w:val="bottom"/>
            <w:hideMark/>
          </w:tcPr>
          <w:p w14:paraId="68FB8F08" w14:textId="77777777" w:rsidR="0076212C" w:rsidRPr="00630477" w:rsidRDefault="0076212C" w:rsidP="00D25F25">
            <w:pPr>
              <w:jc w:val="right"/>
              <w:rPr>
                <w:sz w:val="16"/>
                <w:szCs w:val="16"/>
              </w:rPr>
            </w:pPr>
            <w:r w:rsidRPr="00630477">
              <w:rPr>
                <w:sz w:val="16"/>
                <w:szCs w:val="16"/>
              </w:rPr>
              <w:t>070</w:t>
            </w:r>
          </w:p>
        </w:tc>
        <w:tc>
          <w:tcPr>
            <w:tcW w:w="186" w:type="pct"/>
            <w:shd w:val="clear" w:color="000000" w:fill="FFFFFF"/>
            <w:noWrap/>
            <w:vAlign w:val="bottom"/>
            <w:hideMark/>
          </w:tcPr>
          <w:p w14:paraId="15AB181A" w14:textId="77777777" w:rsidR="0076212C" w:rsidRPr="00630477" w:rsidRDefault="0076212C" w:rsidP="00D25F25">
            <w:pPr>
              <w:jc w:val="right"/>
              <w:rPr>
                <w:sz w:val="16"/>
                <w:szCs w:val="16"/>
              </w:rPr>
            </w:pPr>
            <w:r w:rsidRPr="00630477">
              <w:rPr>
                <w:sz w:val="16"/>
                <w:szCs w:val="16"/>
              </w:rPr>
              <w:t>05</w:t>
            </w:r>
          </w:p>
        </w:tc>
        <w:tc>
          <w:tcPr>
            <w:tcW w:w="207" w:type="pct"/>
            <w:shd w:val="clear" w:color="000000" w:fill="FFFFFF"/>
            <w:noWrap/>
            <w:vAlign w:val="bottom"/>
            <w:hideMark/>
          </w:tcPr>
          <w:p w14:paraId="5FC84A07"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21CCCB4E" w14:textId="77777777" w:rsidR="0076212C" w:rsidRPr="00630477" w:rsidRDefault="0076212C" w:rsidP="00D25F25">
            <w:pPr>
              <w:rPr>
                <w:sz w:val="16"/>
                <w:szCs w:val="16"/>
              </w:rPr>
            </w:pPr>
            <w:r w:rsidRPr="00630477">
              <w:rPr>
                <w:sz w:val="16"/>
                <w:szCs w:val="16"/>
              </w:rPr>
              <w:t>111И267483</w:t>
            </w:r>
          </w:p>
        </w:tc>
        <w:tc>
          <w:tcPr>
            <w:tcW w:w="223" w:type="pct"/>
            <w:shd w:val="clear" w:color="000000" w:fill="FFFFFF"/>
            <w:noWrap/>
            <w:vAlign w:val="bottom"/>
            <w:hideMark/>
          </w:tcPr>
          <w:p w14:paraId="48A0443B" w14:textId="77777777" w:rsidR="0076212C" w:rsidRPr="00630477" w:rsidRDefault="0076212C" w:rsidP="00D25F25">
            <w:pPr>
              <w:rPr>
                <w:sz w:val="16"/>
                <w:szCs w:val="16"/>
              </w:rPr>
            </w:pPr>
            <w:r w:rsidRPr="00630477">
              <w:rPr>
                <w:sz w:val="16"/>
                <w:szCs w:val="16"/>
              </w:rPr>
              <w:t>410</w:t>
            </w:r>
          </w:p>
        </w:tc>
        <w:tc>
          <w:tcPr>
            <w:tcW w:w="625" w:type="pct"/>
            <w:shd w:val="clear" w:color="000000" w:fill="FFFFFF"/>
            <w:noWrap/>
            <w:vAlign w:val="bottom"/>
            <w:hideMark/>
          </w:tcPr>
          <w:p w14:paraId="47665D8E" w14:textId="77777777" w:rsidR="0076212C" w:rsidRPr="00630477" w:rsidRDefault="0076212C" w:rsidP="00D25F25">
            <w:pPr>
              <w:jc w:val="right"/>
              <w:rPr>
                <w:sz w:val="16"/>
                <w:szCs w:val="16"/>
              </w:rPr>
            </w:pPr>
            <w:r w:rsidRPr="00630477">
              <w:rPr>
                <w:sz w:val="16"/>
                <w:szCs w:val="16"/>
              </w:rPr>
              <w:t>38 944 700,00</w:t>
            </w:r>
          </w:p>
        </w:tc>
        <w:tc>
          <w:tcPr>
            <w:tcW w:w="625" w:type="pct"/>
            <w:shd w:val="clear" w:color="000000" w:fill="FFFFFF"/>
            <w:noWrap/>
            <w:vAlign w:val="bottom"/>
            <w:hideMark/>
          </w:tcPr>
          <w:p w14:paraId="3D1FED6C"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0CE4241A"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2749A116" w14:textId="77777777" w:rsidR="0076212C" w:rsidRPr="00630477" w:rsidRDefault="0076212C" w:rsidP="00D25F25">
            <w:pPr>
              <w:jc w:val="right"/>
              <w:rPr>
                <w:sz w:val="16"/>
                <w:szCs w:val="16"/>
              </w:rPr>
            </w:pPr>
            <w:r w:rsidRPr="00630477">
              <w:rPr>
                <w:sz w:val="16"/>
                <w:szCs w:val="16"/>
              </w:rPr>
              <w:t>0,00</w:t>
            </w:r>
          </w:p>
        </w:tc>
      </w:tr>
      <w:tr w:rsidR="0076212C" w:rsidRPr="00630477" w14:paraId="202365AF" w14:textId="77777777" w:rsidTr="00EC7446">
        <w:trPr>
          <w:trHeight w:val="68"/>
        </w:trPr>
        <w:tc>
          <w:tcPr>
            <w:tcW w:w="1069" w:type="pct"/>
            <w:shd w:val="clear" w:color="000000" w:fill="FFFFFF"/>
            <w:vAlign w:val="bottom"/>
            <w:hideMark/>
          </w:tcPr>
          <w:p w14:paraId="37207C2C" w14:textId="77777777" w:rsidR="0076212C" w:rsidRPr="00630477" w:rsidRDefault="0076212C" w:rsidP="00D25F25">
            <w:pPr>
              <w:rPr>
                <w:sz w:val="16"/>
                <w:szCs w:val="16"/>
              </w:rPr>
            </w:pPr>
            <w:r w:rsidRPr="00630477">
              <w:rPr>
                <w:sz w:val="16"/>
                <w:szCs w:val="16"/>
              </w:rPr>
              <w:t>Обеспечение устойчивого сокращения непригодного для проживания жилищного фонда за счет средств бюджета Ханты-Мансийского автономного округа – Югры</w:t>
            </w:r>
          </w:p>
        </w:tc>
        <w:tc>
          <w:tcPr>
            <w:tcW w:w="296" w:type="pct"/>
            <w:shd w:val="clear" w:color="000000" w:fill="FFFFFF"/>
            <w:vAlign w:val="bottom"/>
            <w:hideMark/>
          </w:tcPr>
          <w:p w14:paraId="74488311" w14:textId="77777777" w:rsidR="0076212C" w:rsidRPr="00630477" w:rsidRDefault="0076212C" w:rsidP="00D25F25">
            <w:pPr>
              <w:jc w:val="right"/>
              <w:rPr>
                <w:sz w:val="16"/>
                <w:szCs w:val="16"/>
              </w:rPr>
            </w:pPr>
            <w:r w:rsidRPr="00630477">
              <w:rPr>
                <w:sz w:val="16"/>
                <w:szCs w:val="16"/>
              </w:rPr>
              <w:t>070</w:t>
            </w:r>
          </w:p>
        </w:tc>
        <w:tc>
          <w:tcPr>
            <w:tcW w:w="186" w:type="pct"/>
            <w:shd w:val="clear" w:color="000000" w:fill="FFFFFF"/>
            <w:noWrap/>
            <w:vAlign w:val="bottom"/>
            <w:hideMark/>
          </w:tcPr>
          <w:p w14:paraId="1CD91046" w14:textId="77777777" w:rsidR="0076212C" w:rsidRPr="00630477" w:rsidRDefault="0076212C" w:rsidP="00D25F25">
            <w:pPr>
              <w:jc w:val="right"/>
              <w:rPr>
                <w:sz w:val="16"/>
                <w:szCs w:val="16"/>
              </w:rPr>
            </w:pPr>
            <w:r w:rsidRPr="00630477">
              <w:rPr>
                <w:sz w:val="16"/>
                <w:szCs w:val="16"/>
              </w:rPr>
              <w:t>05</w:t>
            </w:r>
          </w:p>
        </w:tc>
        <w:tc>
          <w:tcPr>
            <w:tcW w:w="207" w:type="pct"/>
            <w:shd w:val="clear" w:color="000000" w:fill="FFFFFF"/>
            <w:noWrap/>
            <w:vAlign w:val="bottom"/>
            <w:hideMark/>
          </w:tcPr>
          <w:p w14:paraId="4E5212E3"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3DAB76EA" w14:textId="77777777" w:rsidR="0076212C" w:rsidRPr="00630477" w:rsidRDefault="0076212C" w:rsidP="00D25F25">
            <w:pPr>
              <w:rPr>
                <w:sz w:val="16"/>
                <w:szCs w:val="16"/>
              </w:rPr>
            </w:pPr>
            <w:r w:rsidRPr="00630477">
              <w:rPr>
                <w:sz w:val="16"/>
                <w:szCs w:val="16"/>
              </w:rPr>
              <w:t>111И267484</w:t>
            </w:r>
          </w:p>
        </w:tc>
        <w:tc>
          <w:tcPr>
            <w:tcW w:w="223" w:type="pct"/>
            <w:shd w:val="clear" w:color="000000" w:fill="FFFFFF"/>
            <w:noWrap/>
            <w:vAlign w:val="bottom"/>
            <w:hideMark/>
          </w:tcPr>
          <w:p w14:paraId="75FDD0C9"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253FB0CC" w14:textId="77777777" w:rsidR="0076212C" w:rsidRPr="00630477" w:rsidRDefault="0076212C" w:rsidP="00D25F25">
            <w:pPr>
              <w:jc w:val="right"/>
              <w:rPr>
                <w:sz w:val="16"/>
                <w:szCs w:val="16"/>
              </w:rPr>
            </w:pPr>
            <w:r w:rsidRPr="00630477">
              <w:rPr>
                <w:sz w:val="16"/>
                <w:szCs w:val="16"/>
              </w:rPr>
              <w:t>126 069 400,00</w:t>
            </w:r>
          </w:p>
        </w:tc>
        <w:tc>
          <w:tcPr>
            <w:tcW w:w="625" w:type="pct"/>
            <w:shd w:val="clear" w:color="000000" w:fill="FFFFFF"/>
            <w:noWrap/>
            <w:vAlign w:val="bottom"/>
            <w:hideMark/>
          </w:tcPr>
          <w:p w14:paraId="176E4CAA"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7D7FE554"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2E8DC3F9" w14:textId="77777777" w:rsidR="0076212C" w:rsidRPr="00630477" w:rsidRDefault="0076212C" w:rsidP="00D25F25">
            <w:pPr>
              <w:jc w:val="right"/>
              <w:rPr>
                <w:sz w:val="16"/>
                <w:szCs w:val="16"/>
              </w:rPr>
            </w:pPr>
            <w:r w:rsidRPr="00630477">
              <w:rPr>
                <w:sz w:val="16"/>
                <w:szCs w:val="16"/>
              </w:rPr>
              <w:t>0,00</w:t>
            </w:r>
          </w:p>
        </w:tc>
      </w:tr>
      <w:tr w:rsidR="0076212C" w:rsidRPr="00630477" w14:paraId="287C89DB" w14:textId="77777777" w:rsidTr="00EC7446">
        <w:trPr>
          <w:trHeight w:val="68"/>
        </w:trPr>
        <w:tc>
          <w:tcPr>
            <w:tcW w:w="1069" w:type="pct"/>
            <w:shd w:val="clear" w:color="000000" w:fill="FFFFFF"/>
            <w:vAlign w:val="bottom"/>
            <w:hideMark/>
          </w:tcPr>
          <w:p w14:paraId="0900A1F3" w14:textId="77777777" w:rsidR="0076212C" w:rsidRPr="00630477" w:rsidRDefault="0076212C" w:rsidP="00D25F25">
            <w:pPr>
              <w:rPr>
                <w:sz w:val="16"/>
                <w:szCs w:val="16"/>
              </w:rPr>
            </w:pPr>
            <w:r w:rsidRPr="00630477">
              <w:rPr>
                <w:sz w:val="16"/>
                <w:szCs w:val="16"/>
              </w:rPr>
              <w:t>Капитальные вложения в объекты государственной (муниципальной) собственности</w:t>
            </w:r>
          </w:p>
        </w:tc>
        <w:tc>
          <w:tcPr>
            <w:tcW w:w="296" w:type="pct"/>
            <w:shd w:val="clear" w:color="000000" w:fill="FFFFFF"/>
            <w:vAlign w:val="bottom"/>
            <w:hideMark/>
          </w:tcPr>
          <w:p w14:paraId="7851A3AB" w14:textId="77777777" w:rsidR="0076212C" w:rsidRPr="00630477" w:rsidRDefault="0076212C" w:rsidP="00D25F25">
            <w:pPr>
              <w:jc w:val="right"/>
              <w:rPr>
                <w:sz w:val="16"/>
                <w:szCs w:val="16"/>
              </w:rPr>
            </w:pPr>
            <w:r w:rsidRPr="00630477">
              <w:rPr>
                <w:sz w:val="16"/>
                <w:szCs w:val="16"/>
              </w:rPr>
              <w:t>070</w:t>
            </w:r>
          </w:p>
        </w:tc>
        <w:tc>
          <w:tcPr>
            <w:tcW w:w="186" w:type="pct"/>
            <w:shd w:val="clear" w:color="000000" w:fill="FFFFFF"/>
            <w:noWrap/>
            <w:vAlign w:val="bottom"/>
            <w:hideMark/>
          </w:tcPr>
          <w:p w14:paraId="6F00C065" w14:textId="77777777" w:rsidR="0076212C" w:rsidRPr="00630477" w:rsidRDefault="0076212C" w:rsidP="00D25F25">
            <w:pPr>
              <w:jc w:val="right"/>
              <w:rPr>
                <w:sz w:val="16"/>
                <w:szCs w:val="16"/>
              </w:rPr>
            </w:pPr>
            <w:r w:rsidRPr="00630477">
              <w:rPr>
                <w:sz w:val="16"/>
                <w:szCs w:val="16"/>
              </w:rPr>
              <w:t>05</w:t>
            </w:r>
          </w:p>
        </w:tc>
        <w:tc>
          <w:tcPr>
            <w:tcW w:w="207" w:type="pct"/>
            <w:shd w:val="clear" w:color="000000" w:fill="FFFFFF"/>
            <w:noWrap/>
            <w:vAlign w:val="bottom"/>
            <w:hideMark/>
          </w:tcPr>
          <w:p w14:paraId="0AE1C47A"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123B3173" w14:textId="77777777" w:rsidR="0076212C" w:rsidRPr="00630477" w:rsidRDefault="0076212C" w:rsidP="00D25F25">
            <w:pPr>
              <w:rPr>
                <w:sz w:val="16"/>
                <w:szCs w:val="16"/>
              </w:rPr>
            </w:pPr>
            <w:r w:rsidRPr="00630477">
              <w:rPr>
                <w:sz w:val="16"/>
                <w:szCs w:val="16"/>
              </w:rPr>
              <w:t>111И267484</w:t>
            </w:r>
          </w:p>
        </w:tc>
        <w:tc>
          <w:tcPr>
            <w:tcW w:w="223" w:type="pct"/>
            <w:shd w:val="clear" w:color="000000" w:fill="FFFFFF"/>
            <w:noWrap/>
            <w:vAlign w:val="bottom"/>
            <w:hideMark/>
          </w:tcPr>
          <w:p w14:paraId="03E4B3F1" w14:textId="77777777" w:rsidR="0076212C" w:rsidRPr="00630477" w:rsidRDefault="0076212C" w:rsidP="00D25F25">
            <w:pPr>
              <w:rPr>
                <w:sz w:val="16"/>
                <w:szCs w:val="16"/>
              </w:rPr>
            </w:pPr>
            <w:r w:rsidRPr="00630477">
              <w:rPr>
                <w:sz w:val="16"/>
                <w:szCs w:val="16"/>
              </w:rPr>
              <w:t>400</w:t>
            </w:r>
          </w:p>
        </w:tc>
        <w:tc>
          <w:tcPr>
            <w:tcW w:w="625" w:type="pct"/>
            <w:shd w:val="clear" w:color="000000" w:fill="FFFFFF"/>
            <w:noWrap/>
            <w:vAlign w:val="bottom"/>
            <w:hideMark/>
          </w:tcPr>
          <w:p w14:paraId="77D7C9A3" w14:textId="77777777" w:rsidR="0076212C" w:rsidRPr="00630477" w:rsidRDefault="0076212C" w:rsidP="00D25F25">
            <w:pPr>
              <w:jc w:val="right"/>
              <w:rPr>
                <w:sz w:val="16"/>
                <w:szCs w:val="16"/>
              </w:rPr>
            </w:pPr>
            <w:r w:rsidRPr="00630477">
              <w:rPr>
                <w:sz w:val="16"/>
                <w:szCs w:val="16"/>
              </w:rPr>
              <w:t>126 069 400,00</w:t>
            </w:r>
          </w:p>
        </w:tc>
        <w:tc>
          <w:tcPr>
            <w:tcW w:w="625" w:type="pct"/>
            <w:shd w:val="clear" w:color="000000" w:fill="FFFFFF"/>
            <w:noWrap/>
            <w:vAlign w:val="bottom"/>
            <w:hideMark/>
          </w:tcPr>
          <w:p w14:paraId="2C5F6F0C"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6433EA83"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36B8848C" w14:textId="77777777" w:rsidR="0076212C" w:rsidRPr="00630477" w:rsidRDefault="0076212C" w:rsidP="00D25F25">
            <w:pPr>
              <w:jc w:val="right"/>
              <w:rPr>
                <w:sz w:val="16"/>
                <w:szCs w:val="16"/>
              </w:rPr>
            </w:pPr>
            <w:r w:rsidRPr="00630477">
              <w:rPr>
                <w:sz w:val="16"/>
                <w:szCs w:val="16"/>
              </w:rPr>
              <w:t>0,00</w:t>
            </w:r>
          </w:p>
        </w:tc>
      </w:tr>
      <w:tr w:rsidR="0076212C" w:rsidRPr="00630477" w14:paraId="17F0843C" w14:textId="77777777" w:rsidTr="00EC7446">
        <w:trPr>
          <w:trHeight w:val="68"/>
        </w:trPr>
        <w:tc>
          <w:tcPr>
            <w:tcW w:w="1069" w:type="pct"/>
            <w:shd w:val="clear" w:color="000000" w:fill="FFFFFF"/>
            <w:vAlign w:val="bottom"/>
            <w:hideMark/>
          </w:tcPr>
          <w:p w14:paraId="4CC16203" w14:textId="77777777" w:rsidR="0076212C" w:rsidRPr="00630477" w:rsidRDefault="0076212C" w:rsidP="00D25F25">
            <w:pPr>
              <w:rPr>
                <w:sz w:val="16"/>
                <w:szCs w:val="16"/>
              </w:rPr>
            </w:pPr>
            <w:r w:rsidRPr="00630477">
              <w:rPr>
                <w:sz w:val="16"/>
                <w:szCs w:val="16"/>
              </w:rPr>
              <w:t>Бюджетные инвестиции</w:t>
            </w:r>
          </w:p>
        </w:tc>
        <w:tc>
          <w:tcPr>
            <w:tcW w:w="296" w:type="pct"/>
            <w:shd w:val="clear" w:color="000000" w:fill="FFFFFF"/>
            <w:vAlign w:val="bottom"/>
            <w:hideMark/>
          </w:tcPr>
          <w:p w14:paraId="31D9E38F" w14:textId="77777777" w:rsidR="0076212C" w:rsidRPr="00630477" w:rsidRDefault="0076212C" w:rsidP="00D25F25">
            <w:pPr>
              <w:jc w:val="right"/>
              <w:rPr>
                <w:sz w:val="16"/>
                <w:szCs w:val="16"/>
              </w:rPr>
            </w:pPr>
            <w:r w:rsidRPr="00630477">
              <w:rPr>
                <w:sz w:val="16"/>
                <w:szCs w:val="16"/>
              </w:rPr>
              <w:t>070</w:t>
            </w:r>
          </w:p>
        </w:tc>
        <w:tc>
          <w:tcPr>
            <w:tcW w:w="186" w:type="pct"/>
            <w:shd w:val="clear" w:color="000000" w:fill="FFFFFF"/>
            <w:noWrap/>
            <w:vAlign w:val="bottom"/>
            <w:hideMark/>
          </w:tcPr>
          <w:p w14:paraId="0EFBAFF5" w14:textId="77777777" w:rsidR="0076212C" w:rsidRPr="00630477" w:rsidRDefault="0076212C" w:rsidP="00D25F25">
            <w:pPr>
              <w:jc w:val="right"/>
              <w:rPr>
                <w:sz w:val="16"/>
                <w:szCs w:val="16"/>
              </w:rPr>
            </w:pPr>
            <w:r w:rsidRPr="00630477">
              <w:rPr>
                <w:sz w:val="16"/>
                <w:szCs w:val="16"/>
              </w:rPr>
              <w:t>05</w:t>
            </w:r>
          </w:p>
        </w:tc>
        <w:tc>
          <w:tcPr>
            <w:tcW w:w="207" w:type="pct"/>
            <w:shd w:val="clear" w:color="000000" w:fill="FFFFFF"/>
            <w:noWrap/>
            <w:vAlign w:val="bottom"/>
            <w:hideMark/>
          </w:tcPr>
          <w:p w14:paraId="6899F6A9"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7598951F" w14:textId="77777777" w:rsidR="0076212C" w:rsidRPr="00630477" w:rsidRDefault="0076212C" w:rsidP="00D25F25">
            <w:pPr>
              <w:rPr>
                <w:sz w:val="16"/>
                <w:szCs w:val="16"/>
              </w:rPr>
            </w:pPr>
            <w:r w:rsidRPr="00630477">
              <w:rPr>
                <w:sz w:val="16"/>
                <w:szCs w:val="16"/>
              </w:rPr>
              <w:t>111И267484</w:t>
            </w:r>
          </w:p>
        </w:tc>
        <w:tc>
          <w:tcPr>
            <w:tcW w:w="223" w:type="pct"/>
            <w:shd w:val="clear" w:color="000000" w:fill="FFFFFF"/>
            <w:noWrap/>
            <w:vAlign w:val="bottom"/>
            <w:hideMark/>
          </w:tcPr>
          <w:p w14:paraId="799DBD65" w14:textId="77777777" w:rsidR="0076212C" w:rsidRPr="00630477" w:rsidRDefault="0076212C" w:rsidP="00D25F25">
            <w:pPr>
              <w:rPr>
                <w:sz w:val="16"/>
                <w:szCs w:val="16"/>
              </w:rPr>
            </w:pPr>
            <w:r w:rsidRPr="00630477">
              <w:rPr>
                <w:sz w:val="16"/>
                <w:szCs w:val="16"/>
              </w:rPr>
              <w:t>410</w:t>
            </w:r>
          </w:p>
        </w:tc>
        <w:tc>
          <w:tcPr>
            <w:tcW w:w="625" w:type="pct"/>
            <w:shd w:val="clear" w:color="000000" w:fill="FFFFFF"/>
            <w:noWrap/>
            <w:vAlign w:val="bottom"/>
            <w:hideMark/>
          </w:tcPr>
          <w:p w14:paraId="3377C4B4" w14:textId="77777777" w:rsidR="0076212C" w:rsidRPr="00630477" w:rsidRDefault="0076212C" w:rsidP="00D25F25">
            <w:pPr>
              <w:jc w:val="right"/>
              <w:rPr>
                <w:sz w:val="16"/>
                <w:szCs w:val="16"/>
              </w:rPr>
            </w:pPr>
            <w:r w:rsidRPr="00630477">
              <w:rPr>
                <w:sz w:val="16"/>
                <w:szCs w:val="16"/>
              </w:rPr>
              <w:t>126 069 400,00</w:t>
            </w:r>
          </w:p>
        </w:tc>
        <w:tc>
          <w:tcPr>
            <w:tcW w:w="625" w:type="pct"/>
            <w:shd w:val="clear" w:color="000000" w:fill="FFFFFF"/>
            <w:noWrap/>
            <w:vAlign w:val="bottom"/>
            <w:hideMark/>
          </w:tcPr>
          <w:p w14:paraId="14C1EE5B"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6EE1DF0A"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6A36757F" w14:textId="77777777" w:rsidR="0076212C" w:rsidRPr="00630477" w:rsidRDefault="0076212C" w:rsidP="00D25F25">
            <w:pPr>
              <w:jc w:val="right"/>
              <w:rPr>
                <w:sz w:val="16"/>
                <w:szCs w:val="16"/>
              </w:rPr>
            </w:pPr>
            <w:r w:rsidRPr="00630477">
              <w:rPr>
                <w:sz w:val="16"/>
                <w:szCs w:val="16"/>
              </w:rPr>
              <w:t>0,00</w:t>
            </w:r>
          </w:p>
        </w:tc>
      </w:tr>
      <w:tr w:rsidR="0076212C" w:rsidRPr="00630477" w14:paraId="4BAF4096" w14:textId="77777777" w:rsidTr="00EC7446">
        <w:trPr>
          <w:trHeight w:val="68"/>
        </w:trPr>
        <w:tc>
          <w:tcPr>
            <w:tcW w:w="1069" w:type="pct"/>
            <w:shd w:val="clear" w:color="000000" w:fill="FFFFFF"/>
            <w:vAlign w:val="bottom"/>
            <w:hideMark/>
          </w:tcPr>
          <w:p w14:paraId="010D9F95" w14:textId="77777777" w:rsidR="0076212C" w:rsidRPr="00630477" w:rsidRDefault="0076212C" w:rsidP="00D25F25">
            <w:pPr>
              <w:rPr>
                <w:sz w:val="16"/>
                <w:szCs w:val="16"/>
              </w:rPr>
            </w:pPr>
            <w:r w:rsidRPr="00630477">
              <w:rPr>
                <w:sz w:val="16"/>
                <w:szCs w:val="16"/>
              </w:rPr>
              <w:t>Обеспечение устойчивого сокращения непригодного для проживания жилищного фонда за счет средств бюджета муниципального образования</w:t>
            </w:r>
          </w:p>
        </w:tc>
        <w:tc>
          <w:tcPr>
            <w:tcW w:w="296" w:type="pct"/>
            <w:shd w:val="clear" w:color="000000" w:fill="FFFFFF"/>
            <w:vAlign w:val="bottom"/>
            <w:hideMark/>
          </w:tcPr>
          <w:p w14:paraId="02AFC9EF" w14:textId="77777777" w:rsidR="0076212C" w:rsidRPr="00630477" w:rsidRDefault="0076212C" w:rsidP="00D25F25">
            <w:pPr>
              <w:jc w:val="right"/>
              <w:rPr>
                <w:sz w:val="16"/>
                <w:szCs w:val="16"/>
              </w:rPr>
            </w:pPr>
            <w:r w:rsidRPr="00630477">
              <w:rPr>
                <w:sz w:val="16"/>
                <w:szCs w:val="16"/>
              </w:rPr>
              <w:t>070</w:t>
            </w:r>
          </w:p>
        </w:tc>
        <w:tc>
          <w:tcPr>
            <w:tcW w:w="186" w:type="pct"/>
            <w:shd w:val="clear" w:color="000000" w:fill="FFFFFF"/>
            <w:noWrap/>
            <w:vAlign w:val="bottom"/>
            <w:hideMark/>
          </w:tcPr>
          <w:p w14:paraId="2CE28F26" w14:textId="77777777" w:rsidR="0076212C" w:rsidRPr="00630477" w:rsidRDefault="0076212C" w:rsidP="00D25F25">
            <w:pPr>
              <w:jc w:val="right"/>
              <w:rPr>
                <w:sz w:val="16"/>
                <w:szCs w:val="16"/>
              </w:rPr>
            </w:pPr>
            <w:r w:rsidRPr="00630477">
              <w:rPr>
                <w:sz w:val="16"/>
                <w:szCs w:val="16"/>
              </w:rPr>
              <w:t>05</w:t>
            </w:r>
          </w:p>
        </w:tc>
        <w:tc>
          <w:tcPr>
            <w:tcW w:w="207" w:type="pct"/>
            <w:shd w:val="clear" w:color="000000" w:fill="FFFFFF"/>
            <w:noWrap/>
            <w:vAlign w:val="bottom"/>
            <w:hideMark/>
          </w:tcPr>
          <w:p w14:paraId="0A9A620F"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5FB09BF2" w14:textId="77777777" w:rsidR="0076212C" w:rsidRPr="00630477" w:rsidRDefault="0076212C" w:rsidP="00D25F25">
            <w:pPr>
              <w:rPr>
                <w:sz w:val="16"/>
                <w:szCs w:val="16"/>
              </w:rPr>
            </w:pPr>
            <w:r w:rsidRPr="00630477">
              <w:rPr>
                <w:sz w:val="16"/>
                <w:szCs w:val="16"/>
              </w:rPr>
              <w:t>111И26748S</w:t>
            </w:r>
          </w:p>
        </w:tc>
        <w:tc>
          <w:tcPr>
            <w:tcW w:w="223" w:type="pct"/>
            <w:shd w:val="clear" w:color="000000" w:fill="FFFFFF"/>
            <w:noWrap/>
            <w:vAlign w:val="bottom"/>
            <w:hideMark/>
          </w:tcPr>
          <w:p w14:paraId="155B87D8"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73771B12" w14:textId="77777777" w:rsidR="0076212C" w:rsidRPr="00630477" w:rsidRDefault="0076212C" w:rsidP="00D25F25">
            <w:pPr>
              <w:jc w:val="right"/>
              <w:rPr>
                <w:sz w:val="16"/>
                <w:szCs w:val="16"/>
              </w:rPr>
            </w:pPr>
            <w:r w:rsidRPr="00630477">
              <w:rPr>
                <w:sz w:val="16"/>
                <w:szCs w:val="16"/>
              </w:rPr>
              <w:t>5 103 528,87</w:t>
            </w:r>
          </w:p>
        </w:tc>
        <w:tc>
          <w:tcPr>
            <w:tcW w:w="625" w:type="pct"/>
            <w:shd w:val="clear" w:color="000000" w:fill="FFFFFF"/>
            <w:noWrap/>
            <w:vAlign w:val="bottom"/>
            <w:hideMark/>
          </w:tcPr>
          <w:p w14:paraId="3B5664D2"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7C6699B0"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0722E722" w14:textId="77777777" w:rsidR="0076212C" w:rsidRPr="00630477" w:rsidRDefault="0076212C" w:rsidP="00D25F25">
            <w:pPr>
              <w:jc w:val="right"/>
              <w:rPr>
                <w:sz w:val="16"/>
                <w:szCs w:val="16"/>
              </w:rPr>
            </w:pPr>
            <w:r w:rsidRPr="00630477">
              <w:rPr>
                <w:sz w:val="16"/>
                <w:szCs w:val="16"/>
              </w:rPr>
              <w:t>0,00</w:t>
            </w:r>
          </w:p>
        </w:tc>
      </w:tr>
      <w:tr w:rsidR="0076212C" w:rsidRPr="00630477" w14:paraId="3468CBB2" w14:textId="77777777" w:rsidTr="00EC7446">
        <w:trPr>
          <w:trHeight w:val="68"/>
        </w:trPr>
        <w:tc>
          <w:tcPr>
            <w:tcW w:w="1069" w:type="pct"/>
            <w:shd w:val="clear" w:color="000000" w:fill="FFFFFF"/>
            <w:vAlign w:val="bottom"/>
            <w:hideMark/>
          </w:tcPr>
          <w:p w14:paraId="1D4D8F63" w14:textId="77777777" w:rsidR="0076212C" w:rsidRPr="00630477" w:rsidRDefault="0076212C" w:rsidP="00D25F25">
            <w:pPr>
              <w:rPr>
                <w:sz w:val="16"/>
                <w:szCs w:val="16"/>
              </w:rPr>
            </w:pPr>
            <w:r w:rsidRPr="00630477">
              <w:rPr>
                <w:sz w:val="16"/>
                <w:szCs w:val="16"/>
              </w:rPr>
              <w:t>Капитальные вложения в объекты государственной (муниципальной) собственности</w:t>
            </w:r>
          </w:p>
        </w:tc>
        <w:tc>
          <w:tcPr>
            <w:tcW w:w="296" w:type="pct"/>
            <w:shd w:val="clear" w:color="000000" w:fill="FFFFFF"/>
            <w:vAlign w:val="bottom"/>
            <w:hideMark/>
          </w:tcPr>
          <w:p w14:paraId="43829B16" w14:textId="77777777" w:rsidR="0076212C" w:rsidRPr="00630477" w:rsidRDefault="0076212C" w:rsidP="00D25F25">
            <w:pPr>
              <w:jc w:val="right"/>
              <w:rPr>
                <w:sz w:val="16"/>
                <w:szCs w:val="16"/>
              </w:rPr>
            </w:pPr>
            <w:r w:rsidRPr="00630477">
              <w:rPr>
                <w:sz w:val="16"/>
                <w:szCs w:val="16"/>
              </w:rPr>
              <w:t>070</w:t>
            </w:r>
          </w:p>
        </w:tc>
        <w:tc>
          <w:tcPr>
            <w:tcW w:w="186" w:type="pct"/>
            <w:shd w:val="clear" w:color="000000" w:fill="FFFFFF"/>
            <w:noWrap/>
            <w:vAlign w:val="bottom"/>
            <w:hideMark/>
          </w:tcPr>
          <w:p w14:paraId="048477D5" w14:textId="77777777" w:rsidR="0076212C" w:rsidRPr="00630477" w:rsidRDefault="0076212C" w:rsidP="00D25F25">
            <w:pPr>
              <w:jc w:val="right"/>
              <w:rPr>
                <w:sz w:val="16"/>
                <w:szCs w:val="16"/>
              </w:rPr>
            </w:pPr>
            <w:r w:rsidRPr="00630477">
              <w:rPr>
                <w:sz w:val="16"/>
                <w:szCs w:val="16"/>
              </w:rPr>
              <w:t>05</w:t>
            </w:r>
          </w:p>
        </w:tc>
        <w:tc>
          <w:tcPr>
            <w:tcW w:w="207" w:type="pct"/>
            <w:shd w:val="clear" w:color="000000" w:fill="FFFFFF"/>
            <w:noWrap/>
            <w:vAlign w:val="bottom"/>
            <w:hideMark/>
          </w:tcPr>
          <w:p w14:paraId="68F5DBE0"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3B0114BD" w14:textId="77777777" w:rsidR="0076212C" w:rsidRPr="00630477" w:rsidRDefault="0076212C" w:rsidP="00D25F25">
            <w:pPr>
              <w:rPr>
                <w:sz w:val="16"/>
                <w:szCs w:val="16"/>
              </w:rPr>
            </w:pPr>
            <w:r w:rsidRPr="00630477">
              <w:rPr>
                <w:sz w:val="16"/>
                <w:szCs w:val="16"/>
              </w:rPr>
              <w:t>111И26748S</w:t>
            </w:r>
          </w:p>
        </w:tc>
        <w:tc>
          <w:tcPr>
            <w:tcW w:w="223" w:type="pct"/>
            <w:shd w:val="clear" w:color="000000" w:fill="FFFFFF"/>
            <w:noWrap/>
            <w:vAlign w:val="bottom"/>
            <w:hideMark/>
          </w:tcPr>
          <w:p w14:paraId="338573DF" w14:textId="77777777" w:rsidR="0076212C" w:rsidRPr="00630477" w:rsidRDefault="0076212C" w:rsidP="00D25F25">
            <w:pPr>
              <w:rPr>
                <w:sz w:val="16"/>
                <w:szCs w:val="16"/>
              </w:rPr>
            </w:pPr>
            <w:r w:rsidRPr="00630477">
              <w:rPr>
                <w:sz w:val="16"/>
                <w:szCs w:val="16"/>
              </w:rPr>
              <w:t>400</w:t>
            </w:r>
          </w:p>
        </w:tc>
        <w:tc>
          <w:tcPr>
            <w:tcW w:w="625" w:type="pct"/>
            <w:shd w:val="clear" w:color="000000" w:fill="FFFFFF"/>
            <w:noWrap/>
            <w:vAlign w:val="bottom"/>
            <w:hideMark/>
          </w:tcPr>
          <w:p w14:paraId="21BB0A5B" w14:textId="77777777" w:rsidR="0076212C" w:rsidRPr="00630477" w:rsidRDefault="0076212C" w:rsidP="00D25F25">
            <w:pPr>
              <w:jc w:val="right"/>
              <w:rPr>
                <w:sz w:val="16"/>
                <w:szCs w:val="16"/>
              </w:rPr>
            </w:pPr>
            <w:r w:rsidRPr="00630477">
              <w:rPr>
                <w:sz w:val="16"/>
                <w:szCs w:val="16"/>
              </w:rPr>
              <w:t>5 103 528,87</w:t>
            </w:r>
          </w:p>
        </w:tc>
        <w:tc>
          <w:tcPr>
            <w:tcW w:w="625" w:type="pct"/>
            <w:shd w:val="clear" w:color="000000" w:fill="FFFFFF"/>
            <w:noWrap/>
            <w:vAlign w:val="bottom"/>
            <w:hideMark/>
          </w:tcPr>
          <w:p w14:paraId="1F88FE75"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65968739"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5ACE82CD" w14:textId="77777777" w:rsidR="0076212C" w:rsidRPr="00630477" w:rsidRDefault="0076212C" w:rsidP="00D25F25">
            <w:pPr>
              <w:jc w:val="right"/>
              <w:rPr>
                <w:sz w:val="16"/>
                <w:szCs w:val="16"/>
              </w:rPr>
            </w:pPr>
            <w:r w:rsidRPr="00630477">
              <w:rPr>
                <w:sz w:val="16"/>
                <w:szCs w:val="16"/>
              </w:rPr>
              <w:t>0,00</w:t>
            </w:r>
          </w:p>
        </w:tc>
      </w:tr>
      <w:tr w:rsidR="0076212C" w:rsidRPr="00630477" w14:paraId="2AEC8DA1" w14:textId="77777777" w:rsidTr="00EC7446">
        <w:trPr>
          <w:trHeight w:val="68"/>
        </w:trPr>
        <w:tc>
          <w:tcPr>
            <w:tcW w:w="1069" w:type="pct"/>
            <w:shd w:val="clear" w:color="000000" w:fill="FFFFFF"/>
            <w:vAlign w:val="bottom"/>
            <w:hideMark/>
          </w:tcPr>
          <w:p w14:paraId="335B4D72" w14:textId="77777777" w:rsidR="0076212C" w:rsidRPr="00630477" w:rsidRDefault="0076212C" w:rsidP="00D25F25">
            <w:pPr>
              <w:rPr>
                <w:sz w:val="16"/>
                <w:szCs w:val="16"/>
              </w:rPr>
            </w:pPr>
            <w:r w:rsidRPr="00630477">
              <w:rPr>
                <w:sz w:val="16"/>
                <w:szCs w:val="16"/>
              </w:rPr>
              <w:t>Бюджетные инвестиции</w:t>
            </w:r>
          </w:p>
        </w:tc>
        <w:tc>
          <w:tcPr>
            <w:tcW w:w="296" w:type="pct"/>
            <w:shd w:val="clear" w:color="000000" w:fill="FFFFFF"/>
            <w:vAlign w:val="bottom"/>
            <w:hideMark/>
          </w:tcPr>
          <w:p w14:paraId="50B6E9D3" w14:textId="77777777" w:rsidR="0076212C" w:rsidRPr="00630477" w:rsidRDefault="0076212C" w:rsidP="00D25F25">
            <w:pPr>
              <w:jc w:val="right"/>
              <w:rPr>
                <w:sz w:val="16"/>
                <w:szCs w:val="16"/>
              </w:rPr>
            </w:pPr>
            <w:r w:rsidRPr="00630477">
              <w:rPr>
                <w:sz w:val="16"/>
                <w:szCs w:val="16"/>
              </w:rPr>
              <w:t>070</w:t>
            </w:r>
          </w:p>
        </w:tc>
        <w:tc>
          <w:tcPr>
            <w:tcW w:w="186" w:type="pct"/>
            <w:shd w:val="clear" w:color="000000" w:fill="FFFFFF"/>
            <w:noWrap/>
            <w:vAlign w:val="bottom"/>
            <w:hideMark/>
          </w:tcPr>
          <w:p w14:paraId="14353493" w14:textId="77777777" w:rsidR="0076212C" w:rsidRPr="00630477" w:rsidRDefault="0076212C" w:rsidP="00D25F25">
            <w:pPr>
              <w:jc w:val="right"/>
              <w:rPr>
                <w:sz w:val="16"/>
                <w:szCs w:val="16"/>
              </w:rPr>
            </w:pPr>
            <w:r w:rsidRPr="00630477">
              <w:rPr>
                <w:sz w:val="16"/>
                <w:szCs w:val="16"/>
              </w:rPr>
              <w:t>05</w:t>
            </w:r>
          </w:p>
        </w:tc>
        <w:tc>
          <w:tcPr>
            <w:tcW w:w="207" w:type="pct"/>
            <w:shd w:val="clear" w:color="000000" w:fill="FFFFFF"/>
            <w:noWrap/>
            <w:vAlign w:val="bottom"/>
            <w:hideMark/>
          </w:tcPr>
          <w:p w14:paraId="582E949D"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0E082122" w14:textId="77777777" w:rsidR="0076212C" w:rsidRPr="00630477" w:rsidRDefault="0076212C" w:rsidP="00D25F25">
            <w:pPr>
              <w:rPr>
                <w:sz w:val="16"/>
                <w:szCs w:val="16"/>
              </w:rPr>
            </w:pPr>
            <w:r w:rsidRPr="00630477">
              <w:rPr>
                <w:sz w:val="16"/>
                <w:szCs w:val="16"/>
              </w:rPr>
              <w:t>111И26748S</w:t>
            </w:r>
          </w:p>
        </w:tc>
        <w:tc>
          <w:tcPr>
            <w:tcW w:w="223" w:type="pct"/>
            <w:shd w:val="clear" w:color="000000" w:fill="FFFFFF"/>
            <w:noWrap/>
            <w:vAlign w:val="bottom"/>
            <w:hideMark/>
          </w:tcPr>
          <w:p w14:paraId="68EBBD83" w14:textId="77777777" w:rsidR="0076212C" w:rsidRPr="00630477" w:rsidRDefault="0076212C" w:rsidP="00D25F25">
            <w:pPr>
              <w:rPr>
                <w:sz w:val="16"/>
                <w:szCs w:val="16"/>
              </w:rPr>
            </w:pPr>
            <w:r w:rsidRPr="00630477">
              <w:rPr>
                <w:sz w:val="16"/>
                <w:szCs w:val="16"/>
              </w:rPr>
              <w:t>410</w:t>
            </w:r>
          </w:p>
        </w:tc>
        <w:tc>
          <w:tcPr>
            <w:tcW w:w="625" w:type="pct"/>
            <w:shd w:val="clear" w:color="000000" w:fill="FFFFFF"/>
            <w:noWrap/>
            <w:vAlign w:val="bottom"/>
            <w:hideMark/>
          </w:tcPr>
          <w:p w14:paraId="36D23237" w14:textId="77777777" w:rsidR="0076212C" w:rsidRPr="00630477" w:rsidRDefault="0076212C" w:rsidP="00D25F25">
            <w:pPr>
              <w:jc w:val="right"/>
              <w:rPr>
                <w:sz w:val="16"/>
                <w:szCs w:val="16"/>
              </w:rPr>
            </w:pPr>
            <w:r w:rsidRPr="00630477">
              <w:rPr>
                <w:sz w:val="16"/>
                <w:szCs w:val="16"/>
              </w:rPr>
              <w:t>5 103 528,87</w:t>
            </w:r>
          </w:p>
        </w:tc>
        <w:tc>
          <w:tcPr>
            <w:tcW w:w="625" w:type="pct"/>
            <w:shd w:val="clear" w:color="000000" w:fill="FFFFFF"/>
            <w:noWrap/>
            <w:vAlign w:val="bottom"/>
            <w:hideMark/>
          </w:tcPr>
          <w:p w14:paraId="38DD49D6"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1C667920"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2241870F" w14:textId="77777777" w:rsidR="0076212C" w:rsidRPr="00630477" w:rsidRDefault="0076212C" w:rsidP="00D25F25">
            <w:pPr>
              <w:jc w:val="right"/>
              <w:rPr>
                <w:sz w:val="16"/>
                <w:szCs w:val="16"/>
              </w:rPr>
            </w:pPr>
            <w:r w:rsidRPr="00630477">
              <w:rPr>
                <w:sz w:val="16"/>
                <w:szCs w:val="16"/>
              </w:rPr>
              <w:t>0,00</w:t>
            </w:r>
          </w:p>
        </w:tc>
      </w:tr>
      <w:tr w:rsidR="0076212C" w:rsidRPr="00630477" w14:paraId="4E774F22" w14:textId="77777777" w:rsidTr="00EC7446">
        <w:trPr>
          <w:trHeight w:val="68"/>
        </w:trPr>
        <w:tc>
          <w:tcPr>
            <w:tcW w:w="1069" w:type="pct"/>
            <w:shd w:val="clear" w:color="000000" w:fill="FFFFFF"/>
            <w:vAlign w:val="bottom"/>
            <w:hideMark/>
          </w:tcPr>
          <w:p w14:paraId="50021368" w14:textId="77777777" w:rsidR="0076212C" w:rsidRPr="00630477" w:rsidRDefault="0076212C" w:rsidP="00D25F25">
            <w:pPr>
              <w:rPr>
                <w:sz w:val="16"/>
                <w:szCs w:val="16"/>
              </w:rPr>
            </w:pPr>
            <w:r w:rsidRPr="00630477">
              <w:rPr>
                <w:sz w:val="16"/>
                <w:szCs w:val="16"/>
              </w:rPr>
              <w:t>Комплексы процессных мероприятий</w:t>
            </w:r>
          </w:p>
        </w:tc>
        <w:tc>
          <w:tcPr>
            <w:tcW w:w="296" w:type="pct"/>
            <w:shd w:val="clear" w:color="000000" w:fill="FFFFFF"/>
            <w:vAlign w:val="bottom"/>
            <w:hideMark/>
          </w:tcPr>
          <w:p w14:paraId="7AAF6647" w14:textId="77777777" w:rsidR="0076212C" w:rsidRPr="00630477" w:rsidRDefault="0076212C" w:rsidP="00D25F25">
            <w:pPr>
              <w:jc w:val="right"/>
              <w:rPr>
                <w:sz w:val="16"/>
                <w:szCs w:val="16"/>
              </w:rPr>
            </w:pPr>
            <w:r w:rsidRPr="00630477">
              <w:rPr>
                <w:sz w:val="16"/>
                <w:szCs w:val="16"/>
              </w:rPr>
              <w:t>070</w:t>
            </w:r>
          </w:p>
        </w:tc>
        <w:tc>
          <w:tcPr>
            <w:tcW w:w="186" w:type="pct"/>
            <w:shd w:val="clear" w:color="000000" w:fill="FFFFFF"/>
            <w:noWrap/>
            <w:vAlign w:val="bottom"/>
            <w:hideMark/>
          </w:tcPr>
          <w:p w14:paraId="35F3A868" w14:textId="77777777" w:rsidR="0076212C" w:rsidRPr="00630477" w:rsidRDefault="0076212C" w:rsidP="00D25F25">
            <w:pPr>
              <w:jc w:val="right"/>
              <w:rPr>
                <w:sz w:val="16"/>
                <w:szCs w:val="16"/>
              </w:rPr>
            </w:pPr>
            <w:r w:rsidRPr="00630477">
              <w:rPr>
                <w:sz w:val="16"/>
                <w:szCs w:val="16"/>
              </w:rPr>
              <w:t>05</w:t>
            </w:r>
          </w:p>
        </w:tc>
        <w:tc>
          <w:tcPr>
            <w:tcW w:w="207" w:type="pct"/>
            <w:shd w:val="clear" w:color="000000" w:fill="FFFFFF"/>
            <w:noWrap/>
            <w:vAlign w:val="bottom"/>
            <w:hideMark/>
          </w:tcPr>
          <w:p w14:paraId="5F9065F0"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41A37EF4" w14:textId="77777777" w:rsidR="0076212C" w:rsidRPr="00630477" w:rsidRDefault="0076212C" w:rsidP="00D25F25">
            <w:pPr>
              <w:rPr>
                <w:sz w:val="16"/>
                <w:szCs w:val="16"/>
              </w:rPr>
            </w:pPr>
            <w:r w:rsidRPr="00630477">
              <w:rPr>
                <w:sz w:val="16"/>
                <w:szCs w:val="16"/>
              </w:rPr>
              <w:t>1140000000</w:t>
            </w:r>
          </w:p>
        </w:tc>
        <w:tc>
          <w:tcPr>
            <w:tcW w:w="223" w:type="pct"/>
            <w:shd w:val="clear" w:color="000000" w:fill="FFFFFF"/>
            <w:noWrap/>
            <w:vAlign w:val="bottom"/>
            <w:hideMark/>
          </w:tcPr>
          <w:p w14:paraId="384A3D85"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1326D9DB" w14:textId="77777777" w:rsidR="0076212C" w:rsidRPr="00630477" w:rsidRDefault="0076212C" w:rsidP="00D25F25">
            <w:pPr>
              <w:jc w:val="right"/>
              <w:rPr>
                <w:sz w:val="16"/>
                <w:szCs w:val="16"/>
              </w:rPr>
            </w:pPr>
            <w:r w:rsidRPr="00630477">
              <w:rPr>
                <w:sz w:val="16"/>
                <w:szCs w:val="16"/>
              </w:rPr>
              <w:t>43 476 082,54</w:t>
            </w:r>
          </w:p>
        </w:tc>
        <w:tc>
          <w:tcPr>
            <w:tcW w:w="625" w:type="pct"/>
            <w:shd w:val="clear" w:color="000000" w:fill="FFFFFF"/>
            <w:noWrap/>
            <w:vAlign w:val="bottom"/>
            <w:hideMark/>
          </w:tcPr>
          <w:p w14:paraId="5480656C"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5CBFC948" w14:textId="77777777" w:rsidR="0076212C" w:rsidRPr="00630477" w:rsidRDefault="0076212C" w:rsidP="00D25F25">
            <w:pPr>
              <w:jc w:val="right"/>
              <w:rPr>
                <w:sz w:val="16"/>
                <w:szCs w:val="16"/>
              </w:rPr>
            </w:pPr>
            <w:r w:rsidRPr="00630477">
              <w:rPr>
                <w:sz w:val="16"/>
                <w:szCs w:val="16"/>
              </w:rPr>
              <w:t>43 660 851,55</w:t>
            </w:r>
          </w:p>
        </w:tc>
        <w:tc>
          <w:tcPr>
            <w:tcW w:w="625" w:type="pct"/>
            <w:shd w:val="clear" w:color="000000" w:fill="FFFFFF"/>
            <w:noWrap/>
            <w:vAlign w:val="bottom"/>
            <w:hideMark/>
          </w:tcPr>
          <w:p w14:paraId="4499C252" w14:textId="77777777" w:rsidR="0076212C" w:rsidRPr="00630477" w:rsidRDefault="0076212C" w:rsidP="00D25F25">
            <w:pPr>
              <w:jc w:val="right"/>
              <w:rPr>
                <w:sz w:val="16"/>
                <w:szCs w:val="16"/>
              </w:rPr>
            </w:pPr>
            <w:r w:rsidRPr="00630477">
              <w:rPr>
                <w:sz w:val="16"/>
                <w:szCs w:val="16"/>
              </w:rPr>
              <w:t>0,00</w:t>
            </w:r>
          </w:p>
        </w:tc>
      </w:tr>
      <w:tr w:rsidR="0076212C" w:rsidRPr="00630477" w14:paraId="19DB21DC" w14:textId="77777777" w:rsidTr="00EC7446">
        <w:trPr>
          <w:trHeight w:val="68"/>
        </w:trPr>
        <w:tc>
          <w:tcPr>
            <w:tcW w:w="1069" w:type="pct"/>
            <w:shd w:val="clear" w:color="000000" w:fill="FFFFFF"/>
            <w:vAlign w:val="bottom"/>
            <w:hideMark/>
          </w:tcPr>
          <w:p w14:paraId="5223A51D" w14:textId="77777777" w:rsidR="0076212C" w:rsidRPr="00630477" w:rsidRDefault="0076212C" w:rsidP="00D25F25">
            <w:pPr>
              <w:rPr>
                <w:sz w:val="16"/>
                <w:szCs w:val="16"/>
              </w:rPr>
            </w:pPr>
            <w:r w:rsidRPr="00630477">
              <w:rPr>
                <w:sz w:val="16"/>
                <w:szCs w:val="16"/>
              </w:rPr>
              <w:t>Комплекс процессных мероприятий "Реализация полномочий в области строительства и жилищных отношений"</w:t>
            </w:r>
          </w:p>
        </w:tc>
        <w:tc>
          <w:tcPr>
            <w:tcW w:w="296" w:type="pct"/>
            <w:shd w:val="clear" w:color="000000" w:fill="FFFFFF"/>
            <w:vAlign w:val="bottom"/>
            <w:hideMark/>
          </w:tcPr>
          <w:p w14:paraId="3C823A9A" w14:textId="77777777" w:rsidR="0076212C" w:rsidRPr="00630477" w:rsidRDefault="0076212C" w:rsidP="00D25F25">
            <w:pPr>
              <w:jc w:val="right"/>
              <w:rPr>
                <w:sz w:val="16"/>
                <w:szCs w:val="16"/>
              </w:rPr>
            </w:pPr>
            <w:r w:rsidRPr="00630477">
              <w:rPr>
                <w:sz w:val="16"/>
                <w:szCs w:val="16"/>
              </w:rPr>
              <w:t>070</w:t>
            </w:r>
          </w:p>
        </w:tc>
        <w:tc>
          <w:tcPr>
            <w:tcW w:w="186" w:type="pct"/>
            <w:shd w:val="clear" w:color="000000" w:fill="FFFFFF"/>
            <w:noWrap/>
            <w:vAlign w:val="bottom"/>
            <w:hideMark/>
          </w:tcPr>
          <w:p w14:paraId="6B0F0374" w14:textId="77777777" w:rsidR="0076212C" w:rsidRPr="00630477" w:rsidRDefault="0076212C" w:rsidP="00D25F25">
            <w:pPr>
              <w:jc w:val="right"/>
              <w:rPr>
                <w:sz w:val="16"/>
                <w:szCs w:val="16"/>
              </w:rPr>
            </w:pPr>
            <w:r w:rsidRPr="00630477">
              <w:rPr>
                <w:sz w:val="16"/>
                <w:szCs w:val="16"/>
              </w:rPr>
              <w:t>05</w:t>
            </w:r>
          </w:p>
        </w:tc>
        <w:tc>
          <w:tcPr>
            <w:tcW w:w="207" w:type="pct"/>
            <w:shd w:val="clear" w:color="000000" w:fill="FFFFFF"/>
            <w:noWrap/>
            <w:vAlign w:val="bottom"/>
            <w:hideMark/>
          </w:tcPr>
          <w:p w14:paraId="3A046D5B"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56E40B68" w14:textId="77777777" w:rsidR="0076212C" w:rsidRPr="00630477" w:rsidRDefault="0076212C" w:rsidP="00D25F25">
            <w:pPr>
              <w:rPr>
                <w:sz w:val="16"/>
                <w:szCs w:val="16"/>
              </w:rPr>
            </w:pPr>
            <w:r w:rsidRPr="00630477">
              <w:rPr>
                <w:sz w:val="16"/>
                <w:szCs w:val="16"/>
              </w:rPr>
              <w:t>1141100000</w:t>
            </w:r>
          </w:p>
        </w:tc>
        <w:tc>
          <w:tcPr>
            <w:tcW w:w="223" w:type="pct"/>
            <w:shd w:val="clear" w:color="000000" w:fill="FFFFFF"/>
            <w:noWrap/>
            <w:vAlign w:val="bottom"/>
            <w:hideMark/>
          </w:tcPr>
          <w:p w14:paraId="05967C56"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792CA3C4" w14:textId="77777777" w:rsidR="0076212C" w:rsidRPr="00630477" w:rsidRDefault="0076212C" w:rsidP="00D25F25">
            <w:pPr>
              <w:jc w:val="right"/>
              <w:rPr>
                <w:sz w:val="16"/>
                <w:szCs w:val="16"/>
              </w:rPr>
            </w:pPr>
            <w:r w:rsidRPr="00630477">
              <w:rPr>
                <w:sz w:val="16"/>
                <w:szCs w:val="16"/>
              </w:rPr>
              <w:t>36 765 463,92</w:t>
            </w:r>
          </w:p>
        </w:tc>
        <w:tc>
          <w:tcPr>
            <w:tcW w:w="625" w:type="pct"/>
            <w:shd w:val="clear" w:color="000000" w:fill="FFFFFF"/>
            <w:noWrap/>
            <w:vAlign w:val="bottom"/>
            <w:hideMark/>
          </w:tcPr>
          <w:p w14:paraId="40937CB5"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7523F1CF" w14:textId="77777777" w:rsidR="0076212C" w:rsidRPr="00630477" w:rsidRDefault="0076212C" w:rsidP="00D25F25">
            <w:pPr>
              <w:jc w:val="right"/>
              <w:rPr>
                <w:sz w:val="16"/>
                <w:szCs w:val="16"/>
              </w:rPr>
            </w:pPr>
            <w:r w:rsidRPr="00630477">
              <w:rPr>
                <w:sz w:val="16"/>
                <w:szCs w:val="16"/>
              </w:rPr>
              <w:t>36 765 463,92</w:t>
            </w:r>
          </w:p>
        </w:tc>
        <w:tc>
          <w:tcPr>
            <w:tcW w:w="625" w:type="pct"/>
            <w:shd w:val="clear" w:color="000000" w:fill="FFFFFF"/>
            <w:noWrap/>
            <w:vAlign w:val="bottom"/>
            <w:hideMark/>
          </w:tcPr>
          <w:p w14:paraId="7F008C07" w14:textId="77777777" w:rsidR="0076212C" w:rsidRPr="00630477" w:rsidRDefault="0076212C" w:rsidP="00D25F25">
            <w:pPr>
              <w:jc w:val="right"/>
              <w:rPr>
                <w:sz w:val="16"/>
                <w:szCs w:val="16"/>
              </w:rPr>
            </w:pPr>
            <w:r w:rsidRPr="00630477">
              <w:rPr>
                <w:sz w:val="16"/>
                <w:szCs w:val="16"/>
              </w:rPr>
              <w:t>0,00</w:t>
            </w:r>
          </w:p>
        </w:tc>
      </w:tr>
      <w:tr w:rsidR="0076212C" w:rsidRPr="00630477" w14:paraId="30735F1C" w14:textId="77777777" w:rsidTr="00EC7446">
        <w:trPr>
          <w:trHeight w:val="68"/>
        </w:trPr>
        <w:tc>
          <w:tcPr>
            <w:tcW w:w="1069" w:type="pct"/>
            <w:shd w:val="clear" w:color="000000" w:fill="FFFFFF"/>
            <w:vAlign w:val="bottom"/>
            <w:hideMark/>
          </w:tcPr>
          <w:p w14:paraId="06AEA208" w14:textId="77777777" w:rsidR="0076212C" w:rsidRPr="00630477" w:rsidRDefault="0076212C" w:rsidP="00D25F25">
            <w:pPr>
              <w:rPr>
                <w:sz w:val="16"/>
                <w:szCs w:val="16"/>
              </w:rPr>
            </w:pPr>
            <w:r w:rsidRPr="00630477">
              <w:rPr>
                <w:sz w:val="16"/>
                <w:szCs w:val="16"/>
              </w:rPr>
              <w:t>Мероприятия по приобретению жилья и осуществлению выплат гражданам, в чьей собственности находятся жилые помещения, входящие в аварийный жилищный фонд</w:t>
            </w:r>
          </w:p>
        </w:tc>
        <w:tc>
          <w:tcPr>
            <w:tcW w:w="296" w:type="pct"/>
            <w:shd w:val="clear" w:color="000000" w:fill="FFFFFF"/>
            <w:vAlign w:val="bottom"/>
            <w:hideMark/>
          </w:tcPr>
          <w:p w14:paraId="748ACDB7" w14:textId="77777777" w:rsidR="0076212C" w:rsidRPr="00630477" w:rsidRDefault="0076212C" w:rsidP="00D25F25">
            <w:pPr>
              <w:jc w:val="right"/>
              <w:rPr>
                <w:sz w:val="16"/>
                <w:szCs w:val="16"/>
              </w:rPr>
            </w:pPr>
            <w:r w:rsidRPr="00630477">
              <w:rPr>
                <w:sz w:val="16"/>
                <w:szCs w:val="16"/>
              </w:rPr>
              <w:t>070</w:t>
            </w:r>
          </w:p>
        </w:tc>
        <w:tc>
          <w:tcPr>
            <w:tcW w:w="186" w:type="pct"/>
            <w:shd w:val="clear" w:color="000000" w:fill="FFFFFF"/>
            <w:noWrap/>
            <w:vAlign w:val="bottom"/>
            <w:hideMark/>
          </w:tcPr>
          <w:p w14:paraId="0C02EA42" w14:textId="77777777" w:rsidR="0076212C" w:rsidRPr="00630477" w:rsidRDefault="0076212C" w:rsidP="00D25F25">
            <w:pPr>
              <w:jc w:val="right"/>
              <w:rPr>
                <w:sz w:val="16"/>
                <w:szCs w:val="16"/>
              </w:rPr>
            </w:pPr>
            <w:r w:rsidRPr="00630477">
              <w:rPr>
                <w:sz w:val="16"/>
                <w:szCs w:val="16"/>
              </w:rPr>
              <w:t>05</w:t>
            </w:r>
          </w:p>
        </w:tc>
        <w:tc>
          <w:tcPr>
            <w:tcW w:w="207" w:type="pct"/>
            <w:shd w:val="clear" w:color="000000" w:fill="FFFFFF"/>
            <w:noWrap/>
            <w:vAlign w:val="bottom"/>
            <w:hideMark/>
          </w:tcPr>
          <w:p w14:paraId="66E1945B"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7705519B" w14:textId="77777777" w:rsidR="0076212C" w:rsidRPr="00630477" w:rsidRDefault="0076212C" w:rsidP="00D25F25">
            <w:pPr>
              <w:rPr>
                <w:sz w:val="16"/>
                <w:szCs w:val="16"/>
              </w:rPr>
            </w:pPr>
            <w:r w:rsidRPr="00630477">
              <w:rPr>
                <w:sz w:val="16"/>
                <w:szCs w:val="16"/>
              </w:rPr>
              <w:t>1141182901</w:t>
            </w:r>
          </w:p>
        </w:tc>
        <w:tc>
          <w:tcPr>
            <w:tcW w:w="223" w:type="pct"/>
            <w:shd w:val="clear" w:color="000000" w:fill="FFFFFF"/>
            <w:noWrap/>
            <w:vAlign w:val="bottom"/>
            <w:hideMark/>
          </w:tcPr>
          <w:p w14:paraId="22188C64"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22CE8D28" w14:textId="77777777" w:rsidR="0076212C" w:rsidRPr="00630477" w:rsidRDefault="0076212C" w:rsidP="00D25F25">
            <w:pPr>
              <w:jc w:val="right"/>
              <w:rPr>
                <w:sz w:val="16"/>
                <w:szCs w:val="16"/>
              </w:rPr>
            </w:pPr>
            <w:r w:rsidRPr="00630477">
              <w:rPr>
                <w:sz w:val="16"/>
                <w:szCs w:val="16"/>
              </w:rPr>
              <w:t>35 662 500,00</w:t>
            </w:r>
          </w:p>
        </w:tc>
        <w:tc>
          <w:tcPr>
            <w:tcW w:w="625" w:type="pct"/>
            <w:shd w:val="clear" w:color="000000" w:fill="FFFFFF"/>
            <w:noWrap/>
            <w:vAlign w:val="bottom"/>
            <w:hideMark/>
          </w:tcPr>
          <w:p w14:paraId="6909ED2D"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3CDCD9A6" w14:textId="77777777" w:rsidR="0076212C" w:rsidRPr="00630477" w:rsidRDefault="0076212C" w:rsidP="00D25F25">
            <w:pPr>
              <w:jc w:val="right"/>
              <w:rPr>
                <w:sz w:val="16"/>
                <w:szCs w:val="16"/>
              </w:rPr>
            </w:pPr>
            <w:r w:rsidRPr="00630477">
              <w:rPr>
                <w:sz w:val="16"/>
                <w:szCs w:val="16"/>
              </w:rPr>
              <w:t>35 662 500,00</w:t>
            </w:r>
          </w:p>
        </w:tc>
        <w:tc>
          <w:tcPr>
            <w:tcW w:w="625" w:type="pct"/>
            <w:shd w:val="clear" w:color="000000" w:fill="FFFFFF"/>
            <w:noWrap/>
            <w:vAlign w:val="bottom"/>
            <w:hideMark/>
          </w:tcPr>
          <w:p w14:paraId="7F968A45" w14:textId="77777777" w:rsidR="0076212C" w:rsidRPr="00630477" w:rsidRDefault="0076212C" w:rsidP="00D25F25">
            <w:pPr>
              <w:jc w:val="right"/>
              <w:rPr>
                <w:sz w:val="16"/>
                <w:szCs w:val="16"/>
              </w:rPr>
            </w:pPr>
            <w:r w:rsidRPr="00630477">
              <w:rPr>
                <w:sz w:val="16"/>
                <w:szCs w:val="16"/>
              </w:rPr>
              <w:t>0,00</w:t>
            </w:r>
          </w:p>
        </w:tc>
      </w:tr>
      <w:tr w:rsidR="0076212C" w:rsidRPr="00630477" w14:paraId="40E56100" w14:textId="77777777" w:rsidTr="00EC7446">
        <w:trPr>
          <w:trHeight w:val="68"/>
        </w:trPr>
        <w:tc>
          <w:tcPr>
            <w:tcW w:w="1069" w:type="pct"/>
            <w:shd w:val="clear" w:color="000000" w:fill="FFFFFF"/>
            <w:vAlign w:val="bottom"/>
            <w:hideMark/>
          </w:tcPr>
          <w:p w14:paraId="55147203" w14:textId="77777777" w:rsidR="0076212C" w:rsidRPr="00630477" w:rsidRDefault="0076212C" w:rsidP="00D25F25">
            <w:pPr>
              <w:rPr>
                <w:sz w:val="16"/>
                <w:szCs w:val="16"/>
              </w:rPr>
            </w:pPr>
            <w:r w:rsidRPr="00630477">
              <w:rPr>
                <w:sz w:val="16"/>
                <w:szCs w:val="16"/>
              </w:rPr>
              <w:t>Капитальные вложения в объекты государственной (муниципальной) собственности</w:t>
            </w:r>
          </w:p>
        </w:tc>
        <w:tc>
          <w:tcPr>
            <w:tcW w:w="296" w:type="pct"/>
            <w:shd w:val="clear" w:color="000000" w:fill="FFFFFF"/>
            <w:vAlign w:val="bottom"/>
            <w:hideMark/>
          </w:tcPr>
          <w:p w14:paraId="0C66C9D0" w14:textId="77777777" w:rsidR="0076212C" w:rsidRPr="00630477" w:rsidRDefault="0076212C" w:rsidP="00D25F25">
            <w:pPr>
              <w:jc w:val="right"/>
              <w:rPr>
                <w:sz w:val="16"/>
                <w:szCs w:val="16"/>
              </w:rPr>
            </w:pPr>
            <w:r w:rsidRPr="00630477">
              <w:rPr>
                <w:sz w:val="16"/>
                <w:szCs w:val="16"/>
              </w:rPr>
              <w:t>070</w:t>
            </w:r>
          </w:p>
        </w:tc>
        <w:tc>
          <w:tcPr>
            <w:tcW w:w="186" w:type="pct"/>
            <w:shd w:val="clear" w:color="000000" w:fill="FFFFFF"/>
            <w:noWrap/>
            <w:vAlign w:val="bottom"/>
            <w:hideMark/>
          </w:tcPr>
          <w:p w14:paraId="5E58F98B" w14:textId="77777777" w:rsidR="0076212C" w:rsidRPr="00630477" w:rsidRDefault="0076212C" w:rsidP="00D25F25">
            <w:pPr>
              <w:jc w:val="right"/>
              <w:rPr>
                <w:sz w:val="16"/>
                <w:szCs w:val="16"/>
              </w:rPr>
            </w:pPr>
            <w:r w:rsidRPr="00630477">
              <w:rPr>
                <w:sz w:val="16"/>
                <w:szCs w:val="16"/>
              </w:rPr>
              <w:t>05</w:t>
            </w:r>
          </w:p>
        </w:tc>
        <w:tc>
          <w:tcPr>
            <w:tcW w:w="207" w:type="pct"/>
            <w:shd w:val="clear" w:color="000000" w:fill="FFFFFF"/>
            <w:noWrap/>
            <w:vAlign w:val="bottom"/>
            <w:hideMark/>
          </w:tcPr>
          <w:p w14:paraId="166A2031"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0061B15A" w14:textId="77777777" w:rsidR="0076212C" w:rsidRPr="00630477" w:rsidRDefault="0076212C" w:rsidP="00D25F25">
            <w:pPr>
              <w:rPr>
                <w:sz w:val="16"/>
                <w:szCs w:val="16"/>
              </w:rPr>
            </w:pPr>
            <w:r w:rsidRPr="00630477">
              <w:rPr>
                <w:sz w:val="16"/>
                <w:szCs w:val="16"/>
              </w:rPr>
              <w:t>1141182901</w:t>
            </w:r>
          </w:p>
        </w:tc>
        <w:tc>
          <w:tcPr>
            <w:tcW w:w="223" w:type="pct"/>
            <w:shd w:val="clear" w:color="000000" w:fill="FFFFFF"/>
            <w:noWrap/>
            <w:vAlign w:val="bottom"/>
            <w:hideMark/>
          </w:tcPr>
          <w:p w14:paraId="3EDD69FD" w14:textId="77777777" w:rsidR="0076212C" w:rsidRPr="00630477" w:rsidRDefault="0076212C" w:rsidP="00D25F25">
            <w:pPr>
              <w:rPr>
                <w:sz w:val="16"/>
                <w:szCs w:val="16"/>
              </w:rPr>
            </w:pPr>
            <w:r w:rsidRPr="00630477">
              <w:rPr>
                <w:sz w:val="16"/>
                <w:szCs w:val="16"/>
              </w:rPr>
              <w:t>400</w:t>
            </w:r>
          </w:p>
        </w:tc>
        <w:tc>
          <w:tcPr>
            <w:tcW w:w="625" w:type="pct"/>
            <w:shd w:val="clear" w:color="000000" w:fill="FFFFFF"/>
            <w:noWrap/>
            <w:vAlign w:val="bottom"/>
            <w:hideMark/>
          </w:tcPr>
          <w:p w14:paraId="4F37F3C4" w14:textId="77777777" w:rsidR="0076212C" w:rsidRPr="00630477" w:rsidRDefault="0076212C" w:rsidP="00D25F25">
            <w:pPr>
              <w:jc w:val="right"/>
              <w:rPr>
                <w:sz w:val="16"/>
                <w:szCs w:val="16"/>
              </w:rPr>
            </w:pPr>
            <w:r w:rsidRPr="00630477">
              <w:rPr>
                <w:sz w:val="16"/>
                <w:szCs w:val="16"/>
              </w:rPr>
              <w:t>35 662 500,00</w:t>
            </w:r>
          </w:p>
        </w:tc>
        <w:tc>
          <w:tcPr>
            <w:tcW w:w="625" w:type="pct"/>
            <w:shd w:val="clear" w:color="000000" w:fill="FFFFFF"/>
            <w:noWrap/>
            <w:vAlign w:val="bottom"/>
            <w:hideMark/>
          </w:tcPr>
          <w:p w14:paraId="308F7ACC"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0B66C0B9" w14:textId="77777777" w:rsidR="0076212C" w:rsidRPr="00630477" w:rsidRDefault="0076212C" w:rsidP="00D25F25">
            <w:pPr>
              <w:jc w:val="right"/>
              <w:rPr>
                <w:sz w:val="16"/>
                <w:szCs w:val="16"/>
              </w:rPr>
            </w:pPr>
            <w:r w:rsidRPr="00630477">
              <w:rPr>
                <w:sz w:val="16"/>
                <w:szCs w:val="16"/>
              </w:rPr>
              <w:t>35 662 500,00</w:t>
            </w:r>
          </w:p>
        </w:tc>
        <w:tc>
          <w:tcPr>
            <w:tcW w:w="625" w:type="pct"/>
            <w:shd w:val="clear" w:color="000000" w:fill="FFFFFF"/>
            <w:noWrap/>
            <w:vAlign w:val="bottom"/>
            <w:hideMark/>
          </w:tcPr>
          <w:p w14:paraId="7FFC4029" w14:textId="77777777" w:rsidR="0076212C" w:rsidRPr="00630477" w:rsidRDefault="0076212C" w:rsidP="00D25F25">
            <w:pPr>
              <w:jc w:val="right"/>
              <w:rPr>
                <w:sz w:val="16"/>
                <w:szCs w:val="16"/>
              </w:rPr>
            </w:pPr>
            <w:r w:rsidRPr="00630477">
              <w:rPr>
                <w:sz w:val="16"/>
                <w:szCs w:val="16"/>
              </w:rPr>
              <w:t>0,00</w:t>
            </w:r>
          </w:p>
        </w:tc>
      </w:tr>
      <w:tr w:rsidR="0076212C" w:rsidRPr="00630477" w14:paraId="5DF4A09E" w14:textId="77777777" w:rsidTr="00EC7446">
        <w:trPr>
          <w:trHeight w:val="68"/>
        </w:trPr>
        <w:tc>
          <w:tcPr>
            <w:tcW w:w="1069" w:type="pct"/>
            <w:shd w:val="clear" w:color="000000" w:fill="FFFFFF"/>
            <w:vAlign w:val="bottom"/>
            <w:hideMark/>
          </w:tcPr>
          <w:p w14:paraId="3AC7077B" w14:textId="77777777" w:rsidR="0076212C" w:rsidRPr="00630477" w:rsidRDefault="0076212C" w:rsidP="00D25F25">
            <w:pPr>
              <w:rPr>
                <w:sz w:val="16"/>
                <w:szCs w:val="16"/>
              </w:rPr>
            </w:pPr>
            <w:r w:rsidRPr="00630477">
              <w:rPr>
                <w:sz w:val="16"/>
                <w:szCs w:val="16"/>
              </w:rPr>
              <w:t>Бюджетные инвестиции</w:t>
            </w:r>
          </w:p>
        </w:tc>
        <w:tc>
          <w:tcPr>
            <w:tcW w:w="296" w:type="pct"/>
            <w:shd w:val="clear" w:color="000000" w:fill="FFFFFF"/>
            <w:vAlign w:val="bottom"/>
            <w:hideMark/>
          </w:tcPr>
          <w:p w14:paraId="0076C24B" w14:textId="77777777" w:rsidR="0076212C" w:rsidRPr="00630477" w:rsidRDefault="0076212C" w:rsidP="00D25F25">
            <w:pPr>
              <w:jc w:val="right"/>
              <w:rPr>
                <w:sz w:val="16"/>
                <w:szCs w:val="16"/>
              </w:rPr>
            </w:pPr>
            <w:r w:rsidRPr="00630477">
              <w:rPr>
                <w:sz w:val="16"/>
                <w:szCs w:val="16"/>
              </w:rPr>
              <w:t>070</w:t>
            </w:r>
          </w:p>
        </w:tc>
        <w:tc>
          <w:tcPr>
            <w:tcW w:w="186" w:type="pct"/>
            <w:shd w:val="clear" w:color="000000" w:fill="FFFFFF"/>
            <w:noWrap/>
            <w:vAlign w:val="bottom"/>
            <w:hideMark/>
          </w:tcPr>
          <w:p w14:paraId="67086B18" w14:textId="77777777" w:rsidR="0076212C" w:rsidRPr="00630477" w:rsidRDefault="0076212C" w:rsidP="00D25F25">
            <w:pPr>
              <w:jc w:val="right"/>
              <w:rPr>
                <w:sz w:val="16"/>
                <w:szCs w:val="16"/>
              </w:rPr>
            </w:pPr>
            <w:r w:rsidRPr="00630477">
              <w:rPr>
                <w:sz w:val="16"/>
                <w:szCs w:val="16"/>
              </w:rPr>
              <w:t>05</w:t>
            </w:r>
          </w:p>
        </w:tc>
        <w:tc>
          <w:tcPr>
            <w:tcW w:w="207" w:type="pct"/>
            <w:shd w:val="clear" w:color="000000" w:fill="FFFFFF"/>
            <w:noWrap/>
            <w:vAlign w:val="bottom"/>
            <w:hideMark/>
          </w:tcPr>
          <w:p w14:paraId="49016C3C"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56A20A0B" w14:textId="77777777" w:rsidR="0076212C" w:rsidRPr="00630477" w:rsidRDefault="0076212C" w:rsidP="00D25F25">
            <w:pPr>
              <w:rPr>
                <w:sz w:val="16"/>
                <w:szCs w:val="16"/>
              </w:rPr>
            </w:pPr>
            <w:r w:rsidRPr="00630477">
              <w:rPr>
                <w:sz w:val="16"/>
                <w:szCs w:val="16"/>
              </w:rPr>
              <w:t>1141182901</w:t>
            </w:r>
          </w:p>
        </w:tc>
        <w:tc>
          <w:tcPr>
            <w:tcW w:w="223" w:type="pct"/>
            <w:shd w:val="clear" w:color="000000" w:fill="FFFFFF"/>
            <w:noWrap/>
            <w:vAlign w:val="bottom"/>
            <w:hideMark/>
          </w:tcPr>
          <w:p w14:paraId="21683671" w14:textId="77777777" w:rsidR="0076212C" w:rsidRPr="00630477" w:rsidRDefault="0076212C" w:rsidP="00D25F25">
            <w:pPr>
              <w:rPr>
                <w:sz w:val="16"/>
                <w:szCs w:val="16"/>
              </w:rPr>
            </w:pPr>
            <w:r w:rsidRPr="00630477">
              <w:rPr>
                <w:sz w:val="16"/>
                <w:szCs w:val="16"/>
              </w:rPr>
              <w:t>410</w:t>
            </w:r>
          </w:p>
        </w:tc>
        <w:tc>
          <w:tcPr>
            <w:tcW w:w="625" w:type="pct"/>
            <w:shd w:val="clear" w:color="000000" w:fill="FFFFFF"/>
            <w:noWrap/>
            <w:vAlign w:val="bottom"/>
            <w:hideMark/>
          </w:tcPr>
          <w:p w14:paraId="35FD5CDA" w14:textId="77777777" w:rsidR="0076212C" w:rsidRPr="00630477" w:rsidRDefault="0076212C" w:rsidP="00D25F25">
            <w:pPr>
              <w:jc w:val="right"/>
              <w:rPr>
                <w:sz w:val="16"/>
                <w:szCs w:val="16"/>
              </w:rPr>
            </w:pPr>
            <w:r w:rsidRPr="00630477">
              <w:rPr>
                <w:sz w:val="16"/>
                <w:szCs w:val="16"/>
              </w:rPr>
              <w:t>35 662 500,00</w:t>
            </w:r>
          </w:p>
        </w:tc>
        <w:tc>
          <w:tcPr>
            <w:tcW w:w="625" w:type="pct"/>
            <w:shd w:val="clear" w:color="000000" w:fill="FFFFFF"/>
            <w:noWrap/>
            <w:vAlign w:val="bottom"/>
            <w:hideMark/>
          </w:tcPr>
          <w:p w14:paraId="53DFDBD4"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4E013C8A" w14:textId="77777777" w:rsidR="0076212C" w:rsidRPr="00630477" w:rsidRDefault="0076212C" w:rsidP="00D25F25">
            <w:pPr>
              <w:jc w:val="right"/>
              <w:rPr>
                <w:sz w:val="16"/>
                <w:szCs w:val="16"/>
              </w:rPr>
            </w:pPr>
            <w:r w:rsidRPr="00630477">
              <w:rPr>
                <w:sz w:val="16"/>
                <w:szCs w:val="16"/>
              </w:rPr>
              <w:t>35 662 500,00</w:t>
            </w:r>
          </w:p>
        </w:tc>
        <w:tc>
          <w:tcPr>
            <w:tcW w:w="625" w:type="pct"/>
            <w:shd w:val="clear" w:color="000000" w:fill="FFFFFF"/>
            <w:noWrap/>
            <w:vAlign w:val="bottom"/>
            <w:hideMark/>
          </w:tcPr>
          <w:p w14:paraId="207C62E3" w14:textId="77777777" w:rsidR="0076212C" w:rsidRPr="00630477" w:rsidRDefault="0076212C" w:rsidP="00D25F25">
            <w:pPr>
              <w:jc w:val="right"/>
              <w:rPr>
                <w:sz w:val="16"/>
                <w:szCs w:val="16"/>
              </w:rPr>
            </w:pPr>
            <w:r w:rsidRPr="00630477">
              <w:rPr>
                <w:sz w:val="16"/>
                <w:szCs w:val="16"/>
              </w:rPr>
              <w:t>0,00</w:t>
            </w:r>
          </w:p>
        </w:tc>
      </w:tr>
      <w:tr w:rsidR="0076212C" w:rsidRPr="00630477" w14:paraId="31E4A5F9" w14:textId="77777777" w:rsidTr="00EC7446">
        <w:trPr>
          <w:trHeight w:val="68"/>
        </w:trPr>
        <w:tc>
          <w:tcPr>
            <w:tcW w:w="1069" w:type="pct"/>
            <w:shd w:val="clear" w:color="000000" w:fill="FFFFFF"/>
            <w:vAlign w:val="bottom"/>
            <w:hideMark/>
          </w:tcPr>
          <w:p w14:paraId="0CC2BFD1" w14:textId="77777777" w:rsidR="0076212C" w:rsidRPr="00630477" w:rsidRDefault="0076212C" w:rsidP="00D25F25">
            <w:pPr>
              <w:rPr>
                <w:sz w:val="16"/>
                <w:szCs w:val="16"/>
              </w:rPr>
            </w:pPr>
            <w:r w:rsidRPr="00630477">
              <w:rPr>
                <w:sz w:val="16"/>
                <w:szCs w:val="16"/>
              </w:rPr>
              <w:t>Мероприятия по приобретению жилья и осуществлению выплат гражданам, в чьей собственности находятся жилые помещения, входящие в аварийный жилищный фонд, за счет средств бюджета муниципального образования</w:t>
            </w:r>
          </w:p>
        </w:tc>
        <w:tc>
          <w:tcPr>
            <w:tcW w:w="296" w:type="pct"/>
            <w:shd w:val="clear" w:color="000000" w:fill="FFFFFF"/>
            <w:vAlign w:val="bottom"/>
            <w:hideMark/>
          </w:tcPr>
          <w:p w14:paraId="2645766A" w14:textId="77777777" w:rsidR="0076212C" w:rsidRPr="00630477" w:rsidRDefault="0076212C" w:rsidP="00D25F25">
            <w:pPr>
              <w:jc w:val="right"/>
              <w:rPr>
                <w:sz w:val="16"/>
                <w:szCs w:val="16"/>
              </w:rPr>
            </w:pPr>
            <w:r w:rsidRPr="00630477">
              <w:rPr>
                <w:sz w:val="16"/>
                <w:szCs w:val="16"/>
              </w:rPr>
              <w:t>070</w:t>
            </w:r>
          </w:p>
        </w:tc>
        <w:tc>
          <w:tcPr>
            <w:tcW w:w="186" w:type="pct"/>
            <w:shd w:val="clear" w:color="000000" w:fill="FFFFFF"/>
            <w:noWrap/>
            <w:vAlign w:val="bottom"/>
            <w:hideMark/>
          </w:tcPr>
          <w:p w14:paraId="51DC90E8" w14:textId="77777777" w:rsidR="0076212C" w:rsidRPr="00630477" w:rsidRDefault="0076212C" w:rsidP="00D25F25">
            <w:pPr>
              <w:jc w:val="right"/>
              <w:rPr>
                <w:sz w:val="16"/>
                <w:szCs w:val="16"/>
              </w:rPr>
            </w:pPr>
            <w:r w:rsidRPr="00630477">
              <w:rPr>
                <w:sz w:val="16"/>
                <w:szCs w:val="16"/>
              </w:rPr>
              <w:t>05</w:t>
            </w:r>
          </w:p>
        </w:tc>
        <w:tc>
          <w:tcPr>
            <w:tcW w:w="207" w:type="pct"/>
            <w:shd w:val="clear" w:color="000000" w:fill="FFFFFF"/>
            <w:noWrap/>
            <w:vAlign w:val="bottom"/>
            <w:hideMark/>
          </w:tcPr>
          <w:p w14:paraId="15AFEA4D"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18BC5388" w14:textId="77777777" w:rsidR="0076212C" w:rsidRPr="00630477" w:rsidRDefault="0076212C" w:rsidP="00D25F25">
            <w:pPr>
              <w:rPr>
                <w:sz w:val="16"/>
                <w:szCs w:val="16"/>
              </w:rPr>
            </w:pPr>
            <w:r w:rsidRPr="00630477">
              <w:rPr>
                <w:sz w:val="16"/>
                <w:szCs w:val="16"/>
              </w:rPr>
              <w:t>11411S2901</w:t>
            </w:r>
          </w:p>
        </w:tc>
        <w:tc>
          <w:tcPr>
            <w:tcW w:w="223" w:type="pct"/>
            <w:shd w:val="clear" w:color="000000" w:fill="FFFFFF"/>
            <w:noWrap/>
            <w:vAlign w:val="bottom"/>
            <w:hideMark/>
          </w:tcPr>
          <w:p w14:paraId="0BDD4DCB"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43FE1FDD" w14:textId="77777777" w:rsidR="0076212C" w:rsidRPr="00630477" w:rsidRDefault="0076212C" w:rsidP="00D25F25">
            <w:pPr>
              <w:jc w:val="right"/>
              <w:rPr>
                <w:sz w:val="16"/>
                <w:szCs w:val="16"/>
              </w:rPr>
            </w:pPr>
            <w:r w:rsidRPr="00630477">
              <w:rPr>
                <w:sz w:val="16"/>
                <w:szCs w:val="16"/>
              </w:rPr>
              <w:t>1 102 963,92</w:t>
            </w:r>
          </w:p>
        </w:tc>
        <w:tc>
          <w:tcPr>
            <w:tcW w:w="625" w:type="pct"/>
            <w:shd w:val="clear" w:color="000000" w:fill="FFFFFF"/>
            <w:noWrap/>
            <w:vAlign w:val="bottom"/>
            <w:hideMark/>
          </w:tcPr>
          <w:p w14:paraId="07194731"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6FCCD779" w14:textId="77777777" w:rsidR="0076212C" w:rsidRPr="00630477" w:rsidRDefault="0076212C" w:rsidP="00D25F25">
            <w:pPr>
              <w:jc w:val="right"/>
              <w:rPr>
                <w:sz w:val="16"/>
                <w:szCs w:val="16"/>
              </w:rPr>
            </w:pPr>
            <w:r w:rsidRPr="00630477">
              <w:rPr>
                <w:sz w:val="16"/>
                <w:szCs w:val="16"/>
              </w:rPr>
              <w:t>1 102 963,92</w:t>
            </w:r>
          </w:p>
        </w:tc>
        <w:tc>
          <w:tcPr>
            <w:tcW w:w="625" w:type="pct"/>
            <w:shd w:val="clear" w:color="000000" w:fill="FFFFFF"/>
            <w:noWrap/>
            <w:vAlign w:val="bottom"/>
            <w:hideMark/>
          </w:tcPr>
          <w:p w14:paraId="20733166" w14:textId="77777777" w:rsidR="0076212C" w:rsidRPr="00630477" w:rsidRDefault="0076212C" w:rsidP="00D25F25">
            <w:pPr>
              <w:jc w:val="right"/>
              <w:rPr>
                <w:sz w:val="16"/>
                <w:szCs w:val="16"/>
              </w:rPr>
            </w:pPr>
            <w:r w:rsidRPr="00630477">
              <w:rPr>
                <w:sz w:val="16"/>
                <w:szCs w:val="16"/>
              </w:rPr>
              <w:t>0,00</w:t>
            </w:r>
          </w:p>
        </w:tc>
      </w:tr>
      <w:tr w:rsidR="0076212C" w:rsidRPr="00630477" w14:paraId="16E4C3ED" w14:textId="77777777" w:rsidTr="00EC7446">
        <w:trPr>
          <w:trHeight w:val="68"/>
        </w:trPr>
        <w:tc>
          <w:tcPr>
            <w:tcW w:w="1069" w:type="pct"/>
            <w:shd w:val="clear" w:color="000000" w:fill="FFFFFF"/>
            <w:vAlign w:val="bottom"/>
            <w:hideMark/>
          </w:tcPr>
          <w:p w14:paraId="2BC01980" w14:textId="77777777" w:rsidR="0076212C" w:rsidRPr="00630477" w:rsidRDefault="0076212C" w:rsidP="00D25F25">
            <w:pPr>
              <w:rPr>
                <w:sz w:val="16"/>
                <w:szCs w:val="16"/>
              </w:rPr>
            </w:pPr>
            <w:r w:rsidRPr="00630477">
              <w:rPr>
                <w:sz w:val="16"/>
                <w:szCs w:val="16"/>
              </w:rPr>
              <w:t>Капитальные вложения в объекты государственной (муниципальной) собственности</w:t>
            </w:r>
          </w:p>
        </w:tc>
        <w:tc>
          <w:tcPr>
            <w:tcW w:w="296" w:type="pct"/>
            <w:shd w:val="clear" w:color="000000" w:fill="FFFFFF"/>
            <w:vAlign w:val="bottom"/>
            <w:hideMark/>
          </w:tcPr>
          <w:p w14:paraId="039F0764" w14:textId="77777777" w:rsidR="0076212C" w:rsidRPr="00630477" w:rsidRDefault="0076212C" w:rsidP="00D25F25">
            <w:pPr>
              <w:jc w:val="right"/>
              <w:rPr>
                <w:sz w:val="16"/>
                <w:szCs w:val="16"/>
              </w:rPr>
            </w:pPr>
            <w:r w:rsidRPr="00630477">
              <w:rPr>
                <w:sz w:val="16"/>
                <w:szCs w:val="16"/>
              </w:rPr>
              <w:t>070</w:t>
            </w:r>
          </w:p>
        </w:tc>
        <w:tc>
          <w:tcPr>
            <w:tcW w:w="186" w:type="pct"/>
            <w:shd w:val="clear" w:color="000000" w:fill="FFFFFF"/>
            <w:noWrap/>
            <w:vAlign w:val="bottom"/>
            <w:hideMark/>
          </w:tcPr>
          <w:p w14:paraId="06EB2A2C" w14:textId="77777777" w:rsidR="0076212C" w:rsidRPr="00630477" w:rsidRDefault="0076212C" w:rsidP="00D25F25">
            <w:pPr>
              <w:jc w:val="right"/>
              <w:rPr>
                <w:sz w:val="16"/>
                <w:szCs w:val="16"/>
              </w:rPr>
            </w:pPr>
            <w:r w:rsidRPr="00630477">
              <w:rPr>
                <w:sz w:val="16"/>
                <w:szCs w:val="16"/>
              </w:rPr>
              <w:t>05</w:t>
            </w:r>
          </w:p>
        </w:tc>
        <w:tc>
          <w:tcPr>
            <w:tcW w:w="207" w:type="pct"/>
            <w:shd w:val="clear" w:color="000000" w:fill="FFFFFF"/>
            <w:noWrap/>
            <w:vAlign w:val="bottom"/>
            <w:hideMark/>
          </w:tcPr>
          <w:p w14:paraId="06BD9F39"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3391FAE4" w14:textId="77777777" w:rsidR="0076212C" w:rsidRPr="00630477" w:rsidRDefault="0076212C" w:rsidP="00D25F25">
            <w:pPr>
              <w:rPr>
                <w:sz w:val="16"/>
                <w:szCs w:val="16"/>
              </w:rPr>
            </w:pPr>
            <w:r w:rsidRPr="00630477">
              <w:rPr>
                <w:sz w:val="16"/>
                <w:szCs w:val="16"/>
              </w:rPr>
              <w:t>11411S2901</w:t>
            </w:r>
          </w:p>
        </w:tc>
        <w:tc>
          <w:tcPr>
            <w:tcW w:w="223" w:type="pct"/>
            <w:shd w:val="clear" w:color="000000" w:fill="FFFFFF"/>
            <w:noWrap/>
            <w:vAlign w:val="bottom"/>
            <w:hideMark/>
          </w:tcPr>
          <w:p w14:paraId="0252C49D" w14:textId="77777777" w:rsidR="0076212C" w:rsidRPr="00630477" w:rsidRDefault="0076212C" w:rsidP="00D25F25">
            <w:pPr>
              <w:rPr>
                <w:sz w:val="16"/>
                <w:szCs w:val="16"/>
              </w:rPr>
            </w:pPr>
            <w:r w:rsidRPr="00630477">
              <w:rPr>
                <w:sz w:val="16"/>
                <w:szCs w:val="16"/>
              </w:rPr>
              <w:t>400</w:t>
            </w:r>
          </w:p>
        </w:tc>
        <w:tc>
          <w:tcPr>
            <w:tcW w:w="625" w:type="pct"/>
            <w:shd w:val="clear" w:color="000000" w:fill="FFFFFF"/>
            <w:noWrap/>
            <w:vAlign w:val="bottom"/>
            <w:hideMark/>
          </w:tcPr>
          <w:p w14:paraId="3C4D6EF6" w14:textId="77777777" w:rsidR="0076212C" w:rsidRPr="00630477" w:rsidRDefault="0076212C" w:rsidP="00D25F25">
            <w:pPr>
              <w:jc w:val="right"/>
              <w:rPr>
                <w:sz w:val="16"/>
                <w:szCs w:val="16"/>
              </w:rPr>
            </w:pPr>
            <w:r w:rsidRPr="00630477">
              <w:rPr>
                <w:sz w:val="16"/>
                <w:szCs w:val="16"/>
              </w:rPr>
              <w:t>1 102 963,92</w:t>
            </w:r>
          </w:p>
        </w:tc>
        <w:tc>
          <w:tcPr>
            <w:tcW w:w="625" w:type="pct"/>
            <w:shd w:val="clear" w:color="000000" w:fill="FFFFFF"/>
            <w:noWrap/>
            <w:vAlign w:val="bottom"/>
            <w:hideMark/>
          </w:tcPr>
          <w:p w14:paraId="01A6A87E"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719A9B13" w14:textId="77777777" w:rsidR="0076212C" w:rsidRPr="00630477" w:rsidRDefault="0076212C" w:rsidP="00D25F25">
            <w:pPr>
              <w:jc w:val="right"/>
              <w:rPr>
                <w:sz w:val="16"/>
                <w:szCs w:val="16"/>
              </w:rPr>
            </w:pPr>
            <w:r w:rsidRPr="00630477">
              <w:rPr>
                <w:sz w:val="16"/>
                <w:szCs w:val="16"/>
              </w:rPr>
              <w:t>1 102 963,92</w:t>
            </w:r>
          </w:p>
        </w:tc>
        <w:tc>
          <w:tcPr>
            <w:tcW w:w="625" w:type="pct"/>
            <w:shd w:val="clear" w:color="000000" w:fill="FFFFFF"/>
            <w:noWrap/>
            <w:vAlign w:val="bottom"/>
            <w:hideMark/>
          </w:tcPr>
          <w:p w14:paraId="533C15AC" w14:textId="77777777" w:rsidR="0076212C" w:rsidRPr="00630477" w:rsidRDefault="0076212C" w:rsidP="00D25F25">
            <w:pPr>
              <w:jc w:val="right"/>
              <w:rPr>
                <w:sz w:val="16"/>
                <w:szCs w:val="16"/>
              </w:rPr>
            </w:pPr>
            <w:r w:rsidRPr="00630477">
              <w:rPr>
                <w:sz w:val="16"/>
                <w:szCs w:val="16"/>
              </w:rPr>
              <w:t>0,00</w:t>
            </w:r>
          </w:p>
        </w:tc>
      </w:tr>
      <w:tr w:rsidR="0076212C" w:rsidRPr="00630477" w14:paraId="24FBA00C" w14:textId="77777777" w:rsidTr="00EC7446">
        <w:trPr>
          <w:trHeight w:val="68"/>
        </w:trPr>
        <w:tc>
          <w:tcPr>
            <w:tcW w:w="1069" w:type="pct"/>
            <w:shd w:val="clear" w:color="000000" w:fill="FFFFFF"/>
            <w:vAlign w:val="bottom"/>
            <w:hideMark/>
          </w:tcPr>
          <w:p w14:paraId="613D274C" w14:textId="77777777" w:rsidR="0076212C" w:rsidRPr="00630477" w:rsidRDefault="0076212C" w:rsidP="00D25F25">
            <w:pPr>
              <w:rPr>
                <w:sz w:val="16"/>
                <w:szCs w:val="16"/>
              </w:rPr>
            </w:pPr>
            <w:r w:rsidRPr="00630477">
              <w:rPr>
                <w:sz w:val="16"/>
                <w:szCs w:val="16"/>
              </w:rPr>
              <w:t>Бюджетные инвестиции</w:t>
            </w:r>
          </w:p>
        </w:tc>
        <w:tc>
          <w:tcPr>
            <w:tcW w:w="296" w:type="pct"/>
            <w:shd w:val="clear" w:color="000000" w:fill="FFFFFF"/>
            <w:vAlign w:val="bottom"/>
            <w:hideMark/>
          </w:tcPr>
          <w:p w14:paraId="02198467" w14:textId="77777777" w:rsidR="0076212C" w:rsidRPr="00630477" w:rsidRDefault="0076212C" w:rsidP="00D25F25">
            <w:pPr>
              <w:jc w:val="right"/>
              <w:rPr>
                <w:sz w:val="16"/>
                <w:szCs w:val="16"/>
              </w:rPr>
            </w:pPr>
            <w:r w:rsidRPr="00630477">
              <w:rPr>
                <w:sz w:val="16"/>
                <w:szCs w:val="16"/>
              </w:rPr>
              <w:t>070</w:t>
            </w:r>
          </w:p>
        </w:tc>
        <w:tc>
          <w:tcPr>
            <w:tcW w:w="186" w:type="pct"/>
            <w:shd w:val="clear" w:color="000000" w:fill="FFFFFF"/>
            <w:noWrap/>
            <w:vAlign w:val="bottom"/>
            <w:hideMark/>
          </w:tcPr>
          <w:p w14:paraId="27F90536" w14:textId="77777777" w:rsidR="0076212C" w:rsidRPr="00630477" w:rsidRDefault="0076212C" w:rsidP="00D25F25">
            <w:pPr>
              <w:jc w:val="right"/>
              <w:rPr>
                <w:sz w:val="16"/>
                <w:szCs w:val="16"/>
              </w:rPr>
            </w:pPr>
            <w:r w:rsidRPr="00630477">
              <w:rPr>
                <w:sz w:val="16"/>
                <w:szCs w:val="16"/>
              </w:rPr>
              <w:t>05</w:t>
            </w:r>
          </w:p>
        </w:tc>
        <w:tc>
          <w:tcPr>
            <w:tcW w:w="207" w:type="pct"/>
            <w:shd w:val="clear" w:color="000000" w:fill="FFFFFF"/>
            <w:noWrap/>
            <w:vAlign w:val="bottom"/>
            <w:hideMark/>
          </w:tcPr>
          <w:p w14:paraId="1749BF64"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0340107C" w14:textId="77777777" w:rsidR="0076212C" w:rsidRPr="00630477" w:rsidRDefault="0076212C" w:rsidP="00D25F25">
            <w:pPr>
              <w:rPr>
                <w:sz w:val="16"/>
                <w:szCs w:val="16"/>
              </w:rPr>
            </w:pPr>
            <w:r w:rsidRPr="00630477">
              <w:rPr>
                <w:sz w:val="16"/>
                <w:szCs w:val="16"/>
              </w:rPr>
              <w:t>11411S2901</w:t>
            </w:r>
          </w:p>
        </w:tc>
        <w:tc>
          <w:tcPr>
            <w:tcW w:w="223" w:type="pct"/>
            <w:shd w:val="clear" w:color="000000" w:fill="FFFFFF"/>
            <w:noWrap/>
            <w:vAlign w:val="bottom"/>
            <w:hideMark/>
          </w:tcPr>
          <w:p w14:paraId="4BC51E84" w14:textId="77777777" w:rsidR="0076212C" w:rsidRPr="00630477" w:rsidRDefault="0076212C" w:rsidP="00D25F25">
            <w:pPr>
              <w:rPr>
                <w:sz w:val="16"/>
                <w:szCs w:val="16"/>
              </w:rPr>
            </w:pPr>
            <w:r w:rsidRPr="00630477">
              <w:rPr>
                <w:sz w:val="16"/>
                <w:szCs w:val="16"/>
              </w:rPr>
              <w:t>410</w:t>
            </w:r>
          </w:p>
        </w:tc>
        <w:tc>
          <w:tcPr>
            <w:tcW w:w="625" w:type="pct"/>
            <w:shd w:val="clear" w:color="000000" w:fill="FFFFFF"/>
            <w:noWrap/>
            <w:vAlign w:val="bottom"/>
            <w:hideMark/>
          </w:tcPr>
          <w:p w14:paraId="64309402" w14:textId="77777777" w:rsidR="0076212C" w:rsidRPr="00630477" w:rsidRDefault="0076212C" w:rsidP="00D25F25">
            <w:pPr>
              <w:jc w:val="right"/>
              <w:rPr>
                <w:sz w:val="16"/>
                <w:szCs w:val="16"/>
              </w:rPr>
            </w:pPr>
            <w:r w:rsidRPr="00630477">
              <w:rPr>
                <w:sz w:val="16"/>
                <w:szCs w:val="16"/>
              </w:rPr>
              <w:t>1 102 963,92</w:t>
            </w:r>
          </w:p>
        </w:tc>
        <w:tc>
          <w:tcPr>
            <w:tcW w:w="625" w:type="pct"/>
            <w:shd w:val="clear" w:color="000000" w:fill="FFFFFF"/>
            <w:noWrap/>
            <w:vAlign w:val="bottom"/>
            <w:hideMark/>
          </w:tcPr>
          <w:p w14:paraId="36AAEA57"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55ECEEBC" w14:textId="77777777" w:rsidR="0076212C" w:rsidRPr="00630477" w:rsidRDefault="0076212C" w:rsidP="00D25F25">
            <w:pPr>
              <w:jc w:val="right"/>
              <w:rPr>
                <w:sz w:val="16"/>
                <w:szCs w:val="16"/>
              </w:rPr>
            </w:pPr>
            <w:r w:rsidRPr="00630477">
              <w:rPr>
                <w:sz w:val="16"/>
                <w:szCs w:val="16"/>
              </w:rPr>
              <w:t>1 102 963,92</w:t>
            </w:r>
          </w:p>
        </w:tc>
        <w:tc>
          <w:tcPr>
            <w:tcW w:w="625" w:type="pct"/>
            <w:shd w:val="clear" w:color="000000" w:fill="FFFFFF"/>
            <w:noWrap/>
            <w:vAlign w:val="bottom"/>
            <w:hideMark/>
          </w:tcPr>
          <w:p w14:paraId="7D8F880C" w14:textId="77777777" w:rsidR="0076212C" w:rsidRPr="00630477" w:rsidRDefault="0076212C" w:rsidP="00D25F25">
            <w:pPr>
              <w:jc w:val="right"/>
              <w:rPr>
                <w:sz w:val="16"/>
                <w:szCs w:val="16"/>
              </w:rPr>
            </w:pPr>
            <w:r w:rsidRPr="00630477">
              <w:rPr>
                <w:sz w:val="16"/>
                <w:szCs w:val="16"/>
              </w:rPr>
              <w:t>0,00</w:t>
            </w:r>
          </w:p>
        </w:tc>
      </w:tr>
      <w:tr w:rsidR="0076212C" w:rsidRPr="00630477" w14:paraId="3484C16D" w14:textId="77777777" w:rsidTr="00EC7446">
        <w:trPr>
          <w:trHeight w:val="68"/>
        </w:trPr>
        <w:tc>
          <w:tcPr>
            <w:tcW w:w="1069" w:type="pct"/>
            <w:shd w:val="clear" w:color="000000" w:fill="FFFFFF"/>
            <w:vAlign w:val="bottom"/>
            <w:hideMark/>
          </w:tcPr>
          <w:p w14:paraId="6437B064" w14:textId="77777777" w:rsidR="0076212C" w:rsidRPr="00630477" w:rsidRDefault="0076212C" w:rsidP="00D25F25">
            <w:pPr>
              <w:rPr>
                <w:sz w:val="16"/>
                <w:szCs w:val="16"/>
              </w:rPr>
            </w:pPr>
            <w:r w:rsidRPr="00630477">
              <w:rPr>
                <w:sz w:val="16"/>
                <w:szCs w:val="16"/>
              </w:rPr>
              <w:t>Комплекс процессных мероприятий "Управление и распоряжение муниципальным имуществом Кондинского района"</w:t>
            </w:r>
          </w:p>
        </w:tc>
        <w:tc>
          <w:tcPr>
            <w:tcW w:w="296" w:type="pct"/>
            <w:shd w:val="clear" w:color="000000" w:fill="FFFFFF"/>
            <w:vAlign w:val="bottom"/>
            <w:hideMark/>
          </w:tcPr>
          <w:p w14:paraId="4776E9D5" w14:textId="77777777" w:rsidR="0076212C" w:rsidRPr="00630477" w:rsidRDefault="0076212C" w:rsidP="00D25F25">
            <w:pPr>
              <w:jc w:val="right"/>
              <w:rPr>
                <w:sz w:val="16"/>
                <w:szCs w:val="16"/>
              </w:rPr>
            </w:pPr>
            <w:r w:rsidRPr="00630477">
              <w:rPr>
                <w:sz w:val="16"/>
                <w:szCs w:val="16"/>
              </w:rPr>
              <w:t>070</w:t>
            </w:r>
          </w:p>
        </w:tc>
        <w:tc>
          <w:tcPr>
            <w:tcW w:w="186" w:type="pct"/>
            <w:shd w:val="clear" w:color="000000" w:fill="FFFFFF"/>
            <w:noWrap/>
            <w:vAlign w:val="bottom"/>
            <w:hideMark/>
          </w:tcPr>
          <w:p w14:paraId="37F573BC" w14:textId="77777777" w:rsidR="0076212C" w:rsidRPr="00630477" w:rsidRDefault="0076212C" w:rsidP="00D25F25">
            <w:pPr>
              <w:jc w:val="right"/>
              <w:rPr>
                <w:sz w:val="16"/>
                <w:szCs w:val="16"/>
              </w:rPr>
            </w:pPr>
            <w:r w:rsidRPr="00630477">
              <w:rPr>
                <w:sz w:val="16"/>
                <w:szCs w:val="16"/>
              </w:rPr>
              <w:t>05</w:t>
            </w:r>
          </w:p>
        </w:tc>
        <w:tc>
          <w:tcPr>
            <w:tcW w:w="207" w:type="pct"/>
            <w:shd w:val="clear" w:color="000000" w:fill="FFFFFF"/>
            <w:noWrap/>
            <w:vAlign w:val="bottom"/>
            <w:hideMark/>
          </w:tcPr>
          <w:p w14:paraId="5E65C797"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01A6D2F6" w14:textId="77777777" w:rsidR="0076212C" w:rsidRPr="00630477" w:rsidRDefault="0076212C" w:rsidP="00D25F25">
            <w:pPr>
              <w:rPr>
                <w:sz w:val="16"/>
                <w:szCs w:val="16"/>
              </w:rPr>
            </w:pPr>
            <w:r w:rsidRPr="00630477">
              <w:rPr>
                <w:sz w:val="16"/>
                <w:szCs w:val="16"/>
              </w:rPr>
              <w:t>1141300000</w:t>
            </w:r>
          </w:p>
        </w:tc>
        <w:tc>
          <w:tcPr>
            <w:tcW w:w="223" w:type="pct"/>
            <w:shd w:val="clear" w:color="000000" w:fill="FFFFFF"/>
            <w:noWrap/>
            <w:vAlign w:val="bottom"/>
            <w:hideMark/>
          </w:tcPr>
          <w:p w14:paraId="77F7D871"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7A376647" w14:textId="77777777" w:rsidR="0076212C" w:rsidRPr="00630477" w:rsidRDefault="0076212C" w:rsidP="00D25F25">
            <w:pPr>
              <w:jc w:val="right"/>
              <w:rPr>
                <w:sz w:val="16"/>
                <w:szCs w:val="16"/>
              </w:rPr>
            </w:pPr>
            <w:r w:rsidRPr="00630477">
              <w:rPr>
                <w:sz w:val="16"/>
                <w:szCs w:val="16"/>
              </w:rPr>
              <w:t>6 710 618,62</w:t>
            </w:r>
          </w:p>
        </w:tc>
        <w:tc>
          <w:tcPr>
            <w:tcW w:w="625" w:type="pct"/>
            <w:shd w:val="clear" w:color="000000" w:fill="FFFFFF"/>
            <w:noWrap/>
            <w:vAlign w:val="bottom"/>
            <w:hideMark/>
          </w:tcPr>
          <w:p w14:paraId="3A5BA782"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6935E77D" w14:textId="77777777" w:rsidR="0076212C" w:rsidRPr="00630477" w:rsidRDefault="0076212C" w:rsidP="00D25F25">
            <w:pPr>
              <w:jc w:val="right"/>
              <w:rPr>
                <w:sz w:val="16"/>
                <w:szCs w:val="16"/>
              </w:rPr>
            </w:pPr>
            <w:r w:rsidRPr="00630477">
              <w:rPr>
                <w:sz w:val="16"/>
                <w:szCs w:val="16"/>
              </w:rPr>
              <w:t>6 895 387,63</w:t>
            </w:r>
          </w:p>
        </w:tc>
        <w:tc>
          <w:tcPr>
            <w:tcW w:w="625" w:type="pct"/>
            <w:shd w:val="clear" w:color="000000" w:fill="FFFFFF"/>
            <w:noWrap/>
            <w:vAlign w:val="bottom"/>
            <w:hideMark/>
          </w:tcPr>
          <w:p w14:paraId="53FE8844" w14:textId="77777777" w:rsidR="0076212C" w:rsidRPr="00630477" w:rsidRDefault="0076212C" w:rsidP="00D25F25">
            <w:pPr>
              <w:jc w:val="right"/>
              <w:rPr>
                <w:sz w:val="16"/>
                <w:szCs w:val="16"/>
              </w:rPr>
            </w:pPr>
            <w:r w:rsidRPr="00630477">
              <w:rPr>
                <w:sz w:val="16"/>
                <w:szCs w:val="16"/>
              </w:rPr>
              <w:t>0,00</w:t>
            </w:r>
          </w:p>
        </w:tc>
      </w:tr>
      <w:tr w:rsidR="0076212C" w:rsidRPr="00630477" w14:paraId="43216FE8" w14:textId="77777777" w:rsidTr="00EC7446">
        <w:trPr>
          <w:trHeight w:val="68"/>
        </w:trPr>
        <w:tc>
          <w:tcPr>
            <w:tcW w:w="1069" w:type="pct"/>
            <w:shd w:val="clear" w:color="000000" w:fill="FFFFFF"/>
            <w:vAlign w:val="bottom"/>
            <w:hideMark/>
          </w:tcPr>
          <w:p w14:paraId="63FD428B" w14:textId="77777777" w:rsidR="0076212C" w:rsidRPr="00630477" w:rsidRDefault="0076212C" w:rsidP="00D25F25">
            <w:pPr>
              <w:rPr>
                <w:sz w:val="16"/>
                <w:szCs w:val="16"/>
              </w:rPr>
            </w:pPr>
            <w:r w:rsidRPr="00630477">
              <w:rPr>
                <w:sz w:val="16"/>
                <w:szCs w:val="16"/>
              </w:rPr>
              <w:t>Расходы на прочие мероприятия по управлению муниципальным имуществом</w:t>
            </w:r>
          </w:p>
        </w:tc>
        <w:tc>
          <w:tcPr>
            <w:tcW w:w="296" w:type="pct"/>
            <w:shd w:val="clear" w:color="000000" w:fill="FFFFFF"/>
            <w:vAlign w:val="bottom"/>
            <w:hideMark/>
          </w:tcPr>
          <w:p w14:paraId="05EEC76F" w14:textId="77777777" w:rsidR="0076212C" w:rsidRPr="00630477" w:rsidRDefault="0076212C" w:rsidP="00D25F25">
            <w:pPr>
              <w:jc w:val="right"/>
              <w:rPr>
                <w:sz w:val="16"/>
                <w:szCs w:val="16"/>
              </w:rPr>
            </w:pPr>
            <w:r w:rsidRPr="00630477">
              <w:rPr>
                <w:sz w:val="16"/>
                <w:szCs w:val="16"/>
              </w:rPr>
              <w:t>070</w:t>
            </w:r>
          </w:p>
        </w:tc>
        <w:tc>
          <w:tcPr>
            <w:tcW w:w="186" w:type="pct"/>
            <w:shd w:val="clear" w:color="000000" w:fill="FFFFFF"/>
            <w:noWrap/>
            <w:vAlign w:val="bottom"/>
            <w:hideMark/>
          </w:tcPr>
          <w:p w14:paraId="3465A73F" w14:textId="77777777" w:rsidR="0076212C" w:rsidRPr="00630477" w:rsidRDefault="0076212C" w:rsidP="00D25F25">
            <w:pPr>
              <w:jc w:val="right"/>
              <w:rPr>
                <w:sz w:val="16"/>
                <w:szCs w:val="16"/>
              </w:rPr>
            </w:pPr>
            <w:r w:rsidRPr="00630477">
              <w:rPr>
                <w:sz w:val="16"/>
                <w:szCs w:val="16"/>
              </w:rPr>
              <w:t>05</w:t>
            </w:r>
          </w:p>
        </w:tc>
        <w:tc>
          <w:tcPr>
            <w:tcW w:w="207" w:type="pct"/>
            <w:shd w:val="clear" w:color="000000" w:fill="FFFFFF"/>
            <w:noWrap/>
            <w:vAlign w:val="bottom"/>
            <w:hideMark/>
          </w:tcPr>
          <w:p w14:paraId="3ACDDF06"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06F1B96F" w14:textId="77777777" w:rsidR="0076212C" w:rsidRPr="00630477" w:rsidRDefault="0076212C" w:rsidP="00D25F25">
            <w:pPr>
              <w:rPr>
                <w:sz w:val="16"/>
                <w:szCs w:val="16"/>
              </w:rPr>
            </w:pPr>
            <w:r w:rsidRPr="00630477">
              <w:rPr>
                <w:sz w:val="16"/>
                <w:szCs w:val="16"/>
              </w:rPr>
              <w:t>1141370430</w:t>
            </w:r>
          </w:p>
        </w:tc>
        <w:tc>
          <w:tcPr>
            <w:tcW w:w="223" w:type="pct"/>
            <w:shd w:val="clear" w:color="000000" w:fill="FFFFFF"/>
            <w:noWrap/>
            <w:vAlign w:val="bottom"/>
            <w:hideMark/>
          </w:tcPr>
          <w:p w14:paraId="0263790C"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3D276ACC" w14:textId="77777777" w:rsidR="0076212C" w:rsidRPr="00630477" w:rsidRDefault="0076212C" w:rsidP="00D25F25">
            <w:pPr>
              <w:jc w:val="right"/>
              <w:rPr>
                <w:sz w:val="16"/>
                <w:szCs w:val="16"/>
              </w:rPr>
            </w:pPr>
            <w:r w:rsidRPr="00630477">
              <w:rPr>
                <w:sz w:val="16"/>
                <w:szCs w:val="16"/>
              </w:rPr>
              <w:t>6 710 618,62</w:t>
            </w:r>
          </w:p>
        </w:tc>
        <w:tc>
          <w:tcPr>
            <w:tcW w:w="625" w:type="pct"/>
            <w:shd w:val="clear" w:color="000000" w:fill="FFFFFF"/>
            <w:noWrap/>
            <w:vAlign w:val="bottom"/>
            <w:hideMark/>
          </w:tcPr>
          <w:p w14:paraId="2C38D8BF"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1BDFF08E" w14:textId="77777777" w:rsidR="0076212C" w:rsidRPr="00630477" w:rsidRDefault="0076212C" w:rsidP="00D25F25">
            <w:pPr>
              <w:jc w:val="right"/>
              <w:rPr>
                <w:sz w:val="16"/>
                <w:szCs w:val="16"/>
              </w:rPr>
            </w:pPr>
            <w:r w:rsidRPr="00630477">
              <w:rPr>
                <w:sz w:val="16"/>
                <w:szCs w:val="16"/>
              </w:rPr>
              <w:t>6 895 387,63</w:t>
            </w:r>
          </w:p>
        </w:tc>
        <w:tc>
          <w:tcPr>
            <w:tcW w:w="625" w:type="pct"/>
            <w:shd w:val="clear" w:color="000000" w:fill="FFFFFF"/>
            <w:noWrap/>
            <w:vAlign w:val="bottom"/>
            <w:hideMark/>
          </w:tcPr>
          <w:p w14:paraId="791C30E7" w14:textId="77777777" w:rsidR="0076212C" w:rsidRPr="00630477" w:rsidRDefault="0076212C" w:rsidP="00D25F25">
            <w:pPr>
              <w:jc w:val="right"/>
              <w:rPr>
                <w:sz w:val="16"/>
                <w:szCs w:val="16"/>
              </w:rPr>
            </w:pPr>
            <w:r w:rsidRPr="00630477">
              <w:rPr>
                <w:sz w:val="16"/>
                <w:szCs w:val="16"/>
              </w:rPr>
              <w:t>0,00</w:t>
            </w:r>
          </w:p>
        </w:tc>
      </w:tr>
      <w:tr w:rsidR="0076212C" w:rsidRPr="00630477" w14:paraId="05A77825" w14:textId="77777777" w:rsidTr="00EC7446">
        <w:trPr>
          <w:trHeight w:val="68"/>
        </w:trPr>
        <w:tc>
          <w:tcPr>
            <w:tcW w:w="1069" w:type="pct"/>
            <w:shd w:val="clear" w:color="000000" w:fill="FFFFFF"/>
            <w:vAlign w:val="bottom"/>
            <w:hideMark/>
          </w:tcPr>
          <w:p w14:paraId="74CF02BA"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296" w:type="pct"/>
            <w:shd w:val="clear" w:color="000000" w:fill="FFFFFF"/>
            <w:vAlign w:val="bottom"/>
            <w:hideMark/>
          </w:tcPr>
          <w:p w14:paraId="44A8858B" w14:textId="77777777" w:rsidR="0076212C" w:rsidRPr="00630477" w:rsidRDefault="0076212C" w:rsidP="00D25F25">
            <w:pPr>
              <w:jc w:val="right"/>
              <w:rPr>
                <w:sz w:val="16"/>
                <w:szCs w:val="16"/>
              </w:rPr>
            </w:pPr>
            <w:r w:rsidRPr="00630477">
              <w:rPr>
                <w:sz w:val="16"/>
                <w:szCs w:val="16"/>
              </w:rPr>
              <w:t>070</w:t>
            </w:r>
          </w:p>
        </w:tc>
        <w:tc>
          <w:tcPr>
            <w:tcW w:w="186" w:type="pct"/>
            <w:shd w:val="clear" w:color="000000" w:fill="FFFFFF"/>
            <w:noWrap/>
            <w:vAlign w:val="bottom"/>
            <w:hideMark/>
          </w:tcPr>
          <w:p w14:paraId="1017F599" w14:textId="77777777" w:rsidR="0076212C" w:rsidRPr="00630477" w:rsidRDefault="0076212C" w:rsidP="00D25F25">
            <w:pPr>
              <w:jc w:val="right"/>
              <w:rPr>
                <w:sz w:val="16"/>
                <w:szCs w:val="16"/>
              </w:rPr>
            </w:pPr>
            <w:r w:rsidRPr="00630477">
              <w:rPr>
                <w:sz w:val="16"/>
                <w:szCs w:val="16"/>
              </w:rPr>
              <w:t>05</w:t>
            </w:r>
          </w:p>
        </w:tc>
        <w:tc>
          <w:tcPr>
            <w:tcW w:w="207" w:type="pct"/>
            <w:shd w:val="clear" w:color="000000" w:fill="FFFFFF"/>
            <w:noWrap/>
            <w:vAlign w:val="bottom"/>
            <w:hideMark/>
          </w:tcPr>
          <w:p w14:paraId="0235A8BB"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5F96BF9C" w14:textId="77777777" w:rsidR="0076212C" w:rsidRPr="00630477" w:rsidRDefault="0076212C" w:rsidP="00D25F25">
            <w:pPr>
              <w:rPr>
                <w:sz w:val="16"/>
                <w:szCs w:val="16"/>
              </w:rPr>
            </w:pPr>
            <w:r w:rsidRPr="00630477">
              <w:rPr>
                <w:sz w:val="16"/>
                <w:szCs w:val="16"/>
              </w:rPr>
              <w:t>1141370430</w:t>
            </w:r>
          </w:p>
        </w:tc>
        <w:tc>
          <w:tcPr>
            <w:tcW w:w="223" w:type="pct"/>
            <w:shd w:val="clear" w:color="000000" w:fill="FFFFFF"/>
            <w:noWrap/>
            <w:vAlign w:val="bottom"/>
            <w:hideMark/>
          </w:tcPr>
          <w:p w14:paraId="3541ADEC" w14:textId="77777777" w:rsidR="0076212C" w:rsidRPr="00630477" w:rsidRDefault="0076212C" w:rsidP="00D25F25">
            <w:pPr>
              <w:rPr>
                <w:sz w:val="16"/>
                <w:szCs w:val="16"/>
              </w:rPr>
            </w:pPr>
            <w:r w:rsidRPr="00630477">
              <w:rPr>
                <w:sz w:val="16"/>
                <w:szCs w:val="16"/>
              </w:rPr>
              <w:t>200</w:t>
            </w:r>
          </w:p>
        </w:tc>
        <w:tc>
          <w:tcPr>
            <w:tcW w:w="625" w:type="pct"/>
            <w:shd w:val="clear" w:color="000000" w:fill="FFFFFF"/>
            <w:noWrap/>
            <w:vAlign w:val="bottom"/>
            <w:hideMark/>
          </w:tcPr>
          <w:p w14:paraId="33BA16F2" w14:textId="77777777" w:rsidR="0076212C" w:rsidRPr="00630477" w:rsidRDefault="0076212C" w:rsidP="00D25F25">
            <w:pPr>
              <w:jc w:val="right"/>
              <w:rPr>
                <w:sz w:val="16"/>
                <w:szCs w:val="16"/>
              </w:rPr>
            </w:pPr>
            <w:r w:rsidRPr="00630477">
              <w:rPr>
                <w:sz w:val="16"/>
                <w:szCs w:val="16"/>
              </w:rPr>
              <w:t>6 710 618,62</w:t>
            </w:r>
          </w:p>
        </w:tc>
        <w:tc>
          <w:tcPr>
            <w:tcW w:w="625" w:type="pct"/>
            <w:shd w:val="clear" w:color="000000" w:fill="FFFFFF"/>
            <w:noWrap/>
            <w:vAlign w:val="bottom"/>
            <w:hideMark/>
          </w:tcPr>
          <w:p w14:paraId="050EFE16"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2B364000" w14:textId="77777777" w:rsidR="0076212C" w:rsidRPr="00630477" w:rsidRDefault="0076212C" w:rsidP="00D25F25">
            <w:pPr>
              <w:jc w:val="right"/>
              <w:rPr>
                <w:sz w:val="16"/>
                <w:szCs w:val="16"/>
              </w:rPr>
            </w:pPr>
            <w:r w:rsidRPr="00630477">
              <w:rPr>
                <w:sz w:val="16"/>
                <w:szCs w:val="16"/>
              </w:rPr>
              <w:t>6 895 387,63</w:t>
            </w:r>
          </w:p>
        </w:tc>
        <w:tc>
          <w:tcPr>
            <w:tcW w:w="625" w:type="pct"/>
            <w:shd w:val="clear" w:color="000000" w:fill="FFFFFF"/>
            <w:noWrap/>
            <w:vAlign w:val="bottom"/>
            <w:hideMark/>
          </w:tcPr>
          <w:p w14:paraId="5B4207B4" w14:textId="77777777" w:rsidR="0076212C" w:rsidRPr="00630477" w:rsidRDefault="0076212C" w:rsidP="00D25F25">
            <w:pPr>
              <w:jc w:val="right"/>
              <w:rPr>
                <w:sz w:val="16"/>
                <w:szCs w:val="16"/>
              </w:rPr>
            </w:pPr>
            <w:r w:rsidRPr="00630477">
              <w:rPr>
                <w:sz w:val="16"/>
                <w:szCs w:val="16"/>
              </w:rPr>
              <w:t>0,00</w:t>
            </w:r>
          </w:p>
        </w:tc>
      </w:tr>
      <w:tr w:rsidR="0076212C" w:rsidRPr="00630477" w14:paraId="756905D8" w14:textId="77777777" w:rsidTr="00EC7446">
        <w:trPr>
          <w:trHeight w:val="68"/>
        </w:trPr>
        <w:tc>
          <w:tcPr>
            <w:tcW w:w="1069" w:type="pct"/>
            <w:shd w:val="clear" w:color="000000" w:fill="FFFFFF"/>
            <w:vAlign w:val="bottom"/>
            <w:hideMark/>
          </w:tcPr>
          <w:p w14:paraId="04B8E3BC"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296" w:type="pct"/>
            <w:shd w:val="clear" w:color="000000" w:fill="FFFFFF"/>
            <w:vAlign w:val="bottom"/>
            <w:hideMark/>
          </w:tcPr>
          <w:p w14:paraId="440550EE" w14:textId="77777777" w:rsidR="0076212C" w:rsidRPr="00630477" w:rsidRDefault="0076212C" w:rsidP="00D25F25">
            <w:pPr>
              <w:jc w:val="right"/>
              <w:rPr>
                <w:sz w:val="16"/>
                <w:szCs w:val="16"/>
              </w:rPr>
            </w:pPr>
            <w:r w:rsidRPr="00630477">
              <w:rPr>
                <w:sz w:val="16"/>
                <w:szCs w:val="16"/>
              </w:rPr>
              <w:t>070</w:t>
            </w:r>
          </w:p>
        </w:tc>
        <w:tc>
          <w:tcPr>
            <w:tcW w:w="186" w:type="pct"/>
            <w:shd w:val="clear" w:color="000000" w:fill="FFFFFF"/>
            <w:noWrap/>
            <w:vAlign w:val="bottom"/>
            <w:hideMark/>
          </w:tcPr>
          <w:p w14:paraId="1AFE85B1" w14:textId="77777777" w:rsidR="0076212C" w:rsidRPr="00630477" w:rsidRDefault="0076212C" w:rsidP="00D25F25">
            <w:pPr>
              <w:jc w:val="right"/>
              <w:rPr>
                <w:sz w:val="16"/>
                <w:szCs w:val="16"/>
              </w:rPr>
            </w:pPr>
            <w:r w:rsidRPr="00630477">
              <w:rPr>
                <w:sz w:val="16"/>
                <w:szCs w:val="16"/>
              </w:rPr>
              <w:t>05</w:t>
            </w:r>
          </w:p>
        </w:tc>
        <w:tc>
          <w:tcPr>
            <w:tcW w:w="207" w:type="pct"/>
            <w:shd w:val="clear" w:color="000000" w:fill="FFFFFF"/>
            <w:noWrap/>
            <w:vAlign w:val="bottom"/>
            <w:hideMark/>
          </w:tcPr>
          <w:p w14:paraId="315B98DD"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22042DA7" w14:textId="77777777" w:rsidR="0076212C" w:rsidRPr="00630477" w:rsidRDefault="0076212C" w:rsidP="00D25F25">
            <w:pPr>
              <w:rPr>
                <w:sz w:val="16"/>
                <w:szCs w:val="16"/>
              </w:rPr>
            </w:pPr>
            <w:r w:rsidRPr="00630477">
              <w:rPr>
                <w:sz w:val="16"/>
                <w:szCs w:val="16"/>
              </w:rPr>
              <w:t>1141370430</w:t>
            </w:r>
          </w:p>
        </w:tc>
        <w:tc>
          <w:tcPr>
            <w:tcW w:w="223" w:type="pct"/>
            <w:shd w:val="clear" w:color="000000" w:fill="FFFFFF"/>
            <w:noWrap/>
            <w:vAlign w:val="bottom"/>
            <w:hideMark/>
          </w:tcPr>
          <w:p w14:paraId="15583191" w14:textId="77777777" w:rsidR="0076212C" w:rsidRPr="00630477" w:rsidRDefault="0076212C" w:rsidP="00D25F25">
            <w:pPr>
              <w:rPr>
                <w:sz w:val="16"/>
                <w:szCs w:val="16"/>
              </w:rPr>
            </w:pPr>
            <w:r w:rsidRPr="00630477">
              <w:rPr>
                <w:sz w:val="16"/>
                <w:szCs w:val="16"/>
              </w:rPr>
              <w:t>240</w:t>
            </w:r>
          </w:p>
        </w:tc>
        <w:tc>
          <w:tcPr>
            <w:tcW w:w="625" w:type="pct"/>
            <w:shd w:val="clear" w:color="000000" w:fill="FFFFFF"/>
            <w:noWrap/>
            <w:vAlign w:val="bottom"/>
            <w:hideMark/>
          </w:tcPr>
          <w:p w14:paraId="73724F9B" w14:textId="77777777" w:rsidR="0076212C" w:rsidRPr="00630477" w:rsidRDefault="0076212C" w:rsidP="00D25F25">
            <w:pPr>
              <w:jc w:val="right"/>
              <w:rPr>
                <w:sz w:val="16"/>
                <w:szCs w:val="16"/>
              </w:rPr>
            </w:pPr>
            <w:r w:rsidRPr="00630477">
              <w:rPr>
                <w:sz w:val="16"/>
                <w:szCs w:val="16"/>
              </w:rPr>
              <w:t>6 710 618,62</w:t>
            </w:r>
          </w:p>
        </w:tc>
        <w:tc>
          <w:tcPr>
            <w:tcW w:w="625" w:type="pct"/>
            <w:shd w:val="clear" w:color="000000" w:fill="FFFFFF"/>
            <w:noWrap/>
            <w:vAlign w:val="bottom"/>
            <w:hideMark/>
          </w:tcPr>
          <w:p w14:paraId="0364D58A"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4E60B5B8" w14:textId="77777777" w:rsidR="0076212C" w:rsidRPr="00630477" w:rsidRDefault="0076212C" w:rsidP="00D25F25">
            <w:pPr>
              <w:jc w:val="right"/>
              <w:rPr>
                <w:sz w:val="16"/>
                <w:szCs w:val="16"/>
              </w:rPr>
            </w:pPr>
            <w:r w:rsidRPr="00630477">
              <w:rPr>
                <w:sz w:val="16"/>
                <w:szCs w:val="16"/>
              </w:rPr>
              <w:t>6 895 387,63</w:t>
            </w:r>
          </w:p>
        </w:tc>
        <w:tc>
          <w:tcPr>
            <w:tcW w:w="625" w:type="pct"/>
            <w:shd w:val="clear" w:color="000000" w:fill="FFFFFF"/>
            <w:noWrap/>
            <w:vAlign w:val="bottom"/>
            <w:hideMark/>
          </w:tcPr>
          <w:p w14:paraId="6F284296" w14:textId="77777777" w:rsidR="0076212C" w:rsidRPr="00630477" w:rsidRDefault="0076212C" w:rsidP="00D25F25">
            <w:pPr>
              <w:jc w:val="right"/>
              <w:rPr>
                <w:sz w:val="16"/>
                <w:szCs w:val="16"/>
              </w:rPr>
            </w:pPr>
            <w:r w:rsidRPr="00630477">
              <w:rPr>
                <w:sz w:val="16"/>
                <w:szCs w:val="16"/>
              </w:rPr>
              <w:t>0,00</w:t>
            </w:r>
          </w:p>
        </w:tc>
      </w:tr>
      <w:tr w:rsidR="0076212C" w:rsidRPr="00630477" w14:paraId="19CAEA97" w14:textId="77777777" w:rsidTr="00EC7446">
        <w:trPr>
          <w:trHeight w:val="68"/>
        </w:trPr>
        <w:tc>
          <w:tcPr>
            <w:tcW w:w="1069" w:type="pct"/>
            <w:shd w:val="clear" w:color="000000" w:fill="FFFFFF"/>
            <w:vAlign w:val="bottom"/>
            <w:hideMark/>
          </w:tcPr>
          <w:p w14:paraId="59122089" w14:textId="77777777" w:rsidR="0076212C" w:rsidRPr="00630477" w:rsidRDefault="0076212C" w:rsidP="00D25F25">
            <w:pPr>
              <w:rPr>
                <w:sz w:val="16"/>
                <w:szCs w:val="16"/>
              </w:rPr>
            </w:pPr>
            <w:r w:rsidRPr="00630477">
              <w:rPr>
                <w:sz w:val="16"/>
                <w:szCs w:val="16"/>
              </w:rPr>
              <w:t>Другие вопросы в области жилищно-коммунального хозяйства</w:t>
            </w:r>
          </w:p>
        </w:tc>
        <w:tc>
          <w:tcPr>
            <w:tcW w:w="296" w:type="pct"/>
            <w:shd w:val="clear" w:color="000000" w:fill="FFFFFF"/>
            <w:vAlign w:val="bottom"/>
            <w:hideMark/>
          </w:tcPr>
          <w:p w14:paraId="2777055B" w14:textId="77777777" w:rsidR="0076212C" w:rsidRPr="00630477" w:rsidRDefault="0076212C" w:rsidP="00D25F25">
            <w:pPr>
              <w:jc w:val="right"/>
              <w:rPr>
                <w:sz w:val="16"/>
                <w:szCs w:val="16"/>
              </w:rPr>
            </w:pPr>
            <w:r w:rsidRPr="00630477">
              <w:rPr>
                <w:sz w:val="16"/>
                <w:szCs w:val="16"/>
              </w:rPr>
              <w:t>070</w:t>
            </w:r>
          </w:p>
        </w:tc>
        <w:tc>
          <w:tcPr>
            <w:tcW w:w="186" w:type="pct"/>
            <w:shd w:val="clear" w:color="000000" w:fill="FFFFFF"/>
            <w:noWrap/>
            <w:vAlign w:val="bottom"/>
            <w:hideMark/>
          </w:tcPr>
          <w:p w14:paraId="1C1548E1" w14:textId="77777777" w:rsidR="0076212C" w:rsidRPr="00630477" w:rsidRDefault="0076212C" w:rsidP="00D25F25">
            <w:pPr>
              <w:jc w:val="right"/>
              <w:rPr>
                <w:sz w:val="16"/>
                <w:szCs w:val="16"/>
              </w:rPr>
            </w:pPr>
            <w:r w:rsidRPr="00630477">
              <w:rPr>
                <w:sz w:val="16"/>
                <w:szCs w:val="16"/>
              </w:rPr>
              <w:t>05</w:t>
            </w:r>
          </w:p>
        </w:tc>
        <w:tc>
          <w:tcPr>
            <w:tcW w:w="207" w:type="pct"/>
            <w:shd w:val="clear" w:color="000000" w:fill="FFFFFF"/>
            <w:noWrap/>
            <w:vAlign w:val="bottom"/>
            <w:hideMark/>
          </w:tcPr>
          <w:p w14:paraId="7799AAE3" w14:textId="77777777" w:rsidR="0076212C" w:rsidRPr="00630477" w:rsidRDefault="0076212C" w:rsidP="00D25F25">
            <w:pPr>
              <w:jc w:val="right"/>
              <w:rPr>
                <w:sz w:val="16"/>
                <w:szCs w:val="16"/>
              </w:rPr>
            </w:pPr>
            <w:r w:rsidRPr="00630477">
              <w:rPr>
                <w:sz w:val="16"/>
                <w:szCs w:val="16"/>
              </w:rPr>
              <w:t>05</w:t>
            </w:r>
          </w:p>
        </w:tc>
        <w:tc>
          <w:tcPr>
            <w:tcW w:w="518" w:type="pct"/>
            <w:shd w:val="clear" w:color="000000" w:fill="FFFFFF"/>
            <w:noWrap/>
            <w:vAlign w:val="bottom"/>
            <w:hideMark/>
          </w:tcPr>
          <w:p w14:paraId="5D3DCDC9" w14:textId="77777777" w:rsidR="0076212C" w:rsidRPr="00630477" w:rsidRDefault="0076212C" w:rsidP="00D25F25">
            <w:pPr>
              <w:rPr>
                <w:sz w:val="16"/>
                <w:szCs w:val="16"/>
              </w:rPr>
            </w:pPr>
            <w:r w:rsidRPr="00630477">
              <w:rPr>
                <w:sz w:val="16"/>
                <w:szCs w:val="16"/>
              </w:rPr>
              <w:t> </w:t>
            </w:r>
          </w:p>
        </w:tc>
        <w:tc>
          <w:tcPr>
            <w:tcW w:w="223" w:type="pct"/>
            <w:shd w:val="clear" w:color="000000" w:fill="FFFFFF"/>
            <w:noWrap/>
            <w:vAlign w:val="bottom"/>
            <w:hideMark/>
          </w:tcPr>
          <w:p w14:paraId="270C73A9"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23BDD37E" w14:textId="77777777" w:rsidR="0076212C" w:rsidRPr="00630477" w:rsidRDefault="0076212C" w:rsidP="00D25F25">
            <w:pPr>
              <w:jc w:val="right"/>
              <w:rPr>
                <w:sz w:val="16"/>
                <w:szCs w:val="16"/>
              </w:rPr>
            </w:pPr>
            <w:r w:rsidRPr="00630477">
              <w:rPr>
                <w:sz w:val="16"/>
                <w:szCs w:val="16"/>
              </w:rPr>
              <w:t>49 700,00</w:t>
            </w:r>
          </w:p>
        </w:tc>
        <w:tc>
          <w:tcPr>
            <w:tcW w:w="625" w:type="pct"/>
            <w:shd w:val="clear" w:color="000000" w:fill="FFFFFF"/>
            <w:noWrap/>
            <w:vAlign w:val="bottom"/>
            <w:hideMark/>
          </w:tcPr>
          <w:p w14:paraId="44674BFC" w14:textId="77777777" w:rsidR="0076212C" w:rsidRPr="00630477" w:rsidRDefault="0076212C" w:rsidP="00D25F25">
            <w:pPr>
              <w:jc w:val="right"/>
              <w:rPr>
                <w:sz w:val="16"/>
                <w:szCs w:val="16"/>
              </w:rPr>
            </w:pPr>
            <w:r w:rsidRPr="00630477">
              <w:rPr>
                <w:sz w:val="16"/>
                <w:szCs w:val="16"/>
              </w:rPr>
              <w:t>49 700,00</w:t>
            </w:r>
          </w:p>
        </w:tc>
        <w:tc>
          <w:tcPr>
            <w:tcW w:w="625" w:type="pct"/>
            <w:shd w:val="clear" w:color="000000" w:fill="FFFFFF"/>
            <w:noWrap/>
            <w:vAlign w:val="bottom"/>
            <w:hideMark/>
          </w:tcPr>
          <w:p w14:paraId="49DAD9C3" w14:textId="77777777" w:rsidR="0076212C" w:rsidRPr="00630477" w:rsidRDefault="0076212C" w:rsidP="00D25F25">
            <w:pPr>
              <w:jc w:val="right"/>
              <w:rPr>
                <w:sz w:val="16"/>
                <w:szCs w:val="16"/>
              </w:rPr>
            </w:pPr>
            <w:r w:rsidRPr="00630477">
              <w:rPr>
                <w:sz w:val="16"/>
                <w:szCs w:val="16"/>
              </w:rPr>
              <w:t>49 700,00</w:t>
            </w:r>
          </w:p>
        </w:tc>
        <w:tc>
          <w:tcPr>
            <w:tcW w:w="625" w:type="pct"/>
            <w:shd w:val="clear" w:color="000000" w:fill="FFFFFF"/>
            <w:noWrap/>
            <w:vAlign w:val="bottom"/>
            <w:hideMark/>
          </w:tcPr>
          <w:p w14:paraId="6BE0F829" w14:textId="77777777" w:rsidR="0076212C" w:rsidRPr="00630477" w:rsidRDefault="0076212C" w:rsidP="00D25F25">
            <w:pPr>
              <w:jc w:val="right"/>
              <w:rPr>
                <w:sz w:val="16"/>
                <w:szCs w:val="16"/>
              </w:rPr>
            </w:pPr>
            <w:r w:rsidRPr="00630477">
              <w:rPr>
                <w:sz w:val="16"/>
                <w:szCs w:val="16"/>
              </w:rPr>
              <w:t>49 700,00</w:t>
            </w:r>
          </w:p>
        </w:tc>
      </w:tr>
      <w:tr w:rsidR="0076212C" w:rsidRPr="00630477" w14:paraId="05EE0996" w14:textId="77777777" w:rsidTr="00EC7446">
        <w:trPr>
          <w:trHeight w:val="68"/>
        </w:trPr>
        <w:tc>
          <w:tcPr>
            <w:tcW w:w="1069" w:type="pct"/>
            <w:shd w:val="clear" w:color="000000" w:fill="FFFFFF"/>
            <w:vAlign w:val="bottom"/>
            <w:hideMark/>
          </w:tcPr>
          <w:p w14:paraId="18965E5A" w14:textId="77777777" w:rsidR="0076212C" w:rsidRPr="00630477" w:rsidRDefault="0076212C" w:rsidP="00D25F25">
            <w:pPr>
              <w:rPr>
                <w:sz w:val="16"/>
                <w:szCs w:val="16"/>
              </w:rPr>
            </w:pPr>
            <w:r w:rsidRPr="00630477">
              <w:rPr>
                <w:sz w:val="16"/>
                <w:szCs w:val="16"/>
              </w:rPr>
              <w:t>Муниципальная программа Кондинского района «Развитие жилищной сферы»</w:t>
            </w:r>
          </w:p>
        </w:tc>
        <w:tc>
          <w:tcPr>
            <w:tcW w:w="296" w:type="pct"/>
            <w:shd w:val="clear" w:color="000000" w:fill="FFFFFF"/>
            <w:vAlign w:val="bottom"/>
            <w:hideMark/>
          </w:tcPr>
          <w:p w14:paraId="5BAE5EB6" w14:textId="77777777" w:rsidR="0076212C" w:rsidRPr="00630477" w:rsidRDefault="0076212C" w:rsidP="00D25F25">
            <w:pPr>
              <w:jc w:val="right"/>
              <w:rPr>
                <w:sz w:val="16"/>
                <w:szCs w:val="16"/>
              </w:rPr>
            </w:pPr>
            <w:r w:rsidRPr="00630477">
              <w:rPr>
                <w:sz w:val="16"/>
                <w:szCs w:val="16"/>
              </w:rPr>
              <w:t>070</w:t>
            </w:r>
          </w:p>
        </w:tc>
        <w:tc>
          <w:tcPr>
            <w:tcW w:w="186" w:type="pct"/>
            <w:shd w:val="clear" w:color="000000" w:fill="FFFFFF"/>
            <w:noWrap/>
            <w:vAlign w:val="bottom"/>
            <w:hideMark/>
          </w:tcPr>
          <w:p w14:paraId="4B7458EA" w14:textId="77777777" w:rsidR="0076212C" w:rsidRPr="00630477" w:rsidRDefault="0076212C" w:rsidP="00D25F25">
            <w:pPr>
              <w:jc w:val="right"/>
              <w:rPr>
                <w:sz w:val="16"/>
                <w:szCs w:val="16"/>
              </w:rPr>
            </w:pPr>
            <w:r w:rsidRPr="00630477">
              <w:rPr>
                <w:sz w:val="16"/>
                <w:szCs w:val="16"/>
              </w:rPr>
              <w:t>05</w:t>
            </w:r>
          </w:p>
        </w:tc>
        <w:tc>
          <w:tcPr>
            <w:tcW w:w="207" w:type="pct"/>
            <w:shd w:val="clear" w:color="000000" w:fill="FFFFFF"/>
            <w:noWrap/>
            <w:vAlign w:val="bottom"/>
            <w:hideMark/>
          </w:tcPr>
          <w:p w14:paraId="4983D8F5" w14:textId="77777777" w:rsidR="0076212C" w:rsidRPr="00630477" w:rsidRDefault="0076212C" w:rsidP="00D25F25">
            <w:pPr>
              <w:jc w:val="right"/>
              <w:rPr>
                <w:sz w:val="16"/>
                <w:szCs w:val="16"/>
              </w:rPr>
            </w:pPr>
            <w:r w:rsidRPr="00630477">
              <w:rPr>
                <w:sz w:val="16"/>
                <w:szCs w:val="16"/>
              </w:rPr>
              <w:t>05</w:t>
            </w:r>
          </w:p>
        </w:tc>
        <w:tc>
          <w:tcPr>
            <w:tcW w:w="518" w:type="pct"/>
            <w:shd w:val="clear" w:color="000000" w:fill="FFFFFF"/>
            <w:noWrap/>
            <w:vAlign w:val="bottom"/>
            <w:hideMark/>
          </w:tcPr>
          <w:p w14:paraId="62270193" w14:textId="77777777" w:rsidR="0076212C" w:rsidRPr="00630477" w:rsidRDefault="0076212C" w:rsidP="00D25F25">
            <w:pPr>
              <w:rPr>
                <w:sz w:val="16"/>
                <w:szCs w:val="16"/>
              </w:rPr>
            </w:pPr>
            <w:r w:rsidRPr="00630477">
              <w:rPr>
                <w:sz w:val="16"/>
                <w:szCs w:val="16"/>
              </w:rPr>
              <w:t>1100000000</w:t>
            </w:r>
          </w:p>
        </w:tc>
        <w:tc>
          <w:tcPr>
            <w:tcW w:w="223" w:type="pct"/>
            <w:shd w:val="clear" w:color="000000" w:fill="FFFFFF"/>
            <w:noWrap/>
            <w:vAlign w:val="bottom"/>
            <w:hideMark/>
          </w:tcPr>
          <w:p w14:paraId="0D7444B0"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407BD713" w14:textId="77777777" w:rsidR="0076212C" w:rsidRPr="00630477" w:rsidRDefault="0076212C" w:rsidP="00D25F25">
            <w:pPr>
              <w:jc w:val="right"/>
              <w:rPr>
                <w:sz w:val="16"/>
                <w:szCs w:val="16"/>
              </w:rPr>
            </w:pPr>
            <w:r w:rsidRPr="00630477">
              <w:rPr>
                <w:sz w:val="16"/>
                <w:szCs w:val="16"/>
              </w:rPr>
              <w:t>49 700,00</w:t>
            </w:r>
          </w:p>
        </w:tc>
        <w:tc>
          <w:tcPr>
            <w:tcW w:w="625" w:type="pct"/>
            <w:shd w:val="clear" w:color="000000" w:fill="FFFFFF"/>
            <w:noWrap/>
            <w:vAlign w:val="bottom"/>
            <w:hideMark/>
          </w:tcPr>
          <w:p w14:paraId="69F6C426" w14:textId="77777777" w:rsidR="0076212C" w:rsidRPr="00630477" w:rsidRDefault="0076212C" w:rsidP="00D25F25">
            <w:pPr>
              <w:jc w:val="right"/>
              <w:rPr>
                <w:sz w:val="16"/>
                <w:szCs w:val="16"/>
              </w:rPr>
            </w:pPr>
            <w:r w:rsidRPr="00630477">
              <w:rPr>
                <w:sz w:val="16"/>
                <w:szCs w:val="16"/>
              </w:rPr>
              <w:t>49 700,00</w:t>
            </w:r>
          </w:p>
        </w:tc>
        <w:tc>
          <w:tcPr>
            <w:tcW w:w="625" w:type="pct"/>
            <w:shd w:val="clear" w:color="000000" w:fill="FFFFFF"/>
            <w:noWrap/>
            <w:vAlign w:val="bottom"/>
            <w:hideMark/>
          </w:tcPr>
          <w:p w14:paraId="3ACFD440" w14:textId="77777777" w:rsidR="0076212C" w:rsidRPr="00630477" w:rsidRDefault="0076212C" w:rsidP="00D25F25">
            <w:pPr>
              <w:jc w:val="right"/>
              <w:rPr>
                <w:sz w:val="16"/>
                <w:szCs w:val="16"/>
              </w:rPr>
            </w:pPr>
            <w:r w:rsidRPr="00630477">
              <w:rPr>
                <w:sz w:val="16"/>
                <w:szCs w:val="16"/>
              </w:rPr>
              <w:t>49 700,00</w:t>
            </w:r>
          </w:p>
        </w:tc>
        <w:tc>
          <w:tcPr>
            <w:tcW w:w="625" w:type="pct"/>
            <w:shd w:val="clear" w:color="000000" w:fill="FFFFFF"/>
            <w:noWrap/>
            <w:vAlign w:val="bottom"/>
            <w:hideMark/>
          </w:tcPr>
          <w:p w14:paraId="520E6B0C" w14:textId="77777777" w:rsidR="0076212C" w:rsidRPr="00630477" w:rsidRDefault="0076212C" w:rsidP="00D25F25">
            <w:pPr>
              <w:jc w:val="right"/>
              <w:rPr>
                <w:sz w:val="16"/>
                <w:szCs w:val="16"/>
              </w:rPr>
            </w:pPr>
            <w:r w:rsidRPr="00630477">
              <w:rPr>
                <w:sz w:val="16"/>
                <w:szCs w:val="16"/>
              </w:rPr>
              <w:t>49 700,00</w:t>
            </w:r>
          </w:p>
        </w:tc>
      </w:tr>
      <w:tr w:rsidR="0076212C" w:rsidRPr="00630477" w14:paraId="2353A9A4" w14:textId="77777777" w:rsidTr="00EC7446">
        <w:trPr>
          <w:trHeight w:val="68"/>
        </w:trPr>
        <w:tc>
          <w:tcPr>
            <w:tcW w:w="1069" w:type="pct"/>
            <w:shd w:val="clear" w:color="000000" w:fill="FFFFFF"/>
            <w:vAlign w:val="bottom"/>
            <w:hideMark/>
          </w:tcPr>
          <w:p w14:paraId="17F281E2" w14:textId="77777777" w:rsidR="0076212C" w:rsidRPr="00630477" w:rsidRDefault="0076212C" w:rsidP="00D25F25">
            <w:pPr>
              <w:rPr>
                <w:sz w:val="16"/>
                <w:szCs w:val="16"/>
              </w:rPr>
            </w:pPr>
            <w:r w:rsidRPr="00630477">
              <w:rPr>
                <w:sz w:val="16"/>
                <w:szCs w:val="16"/>
              </w:rPr>
              <w:t>Комплексы процессных мероприятий</w:t>
            </w:r>
          </w:p>
        </w:tc>
        <w:tc>
          <w:tcPr>
            <w:tcW w:w="296" w:type="pct"/>
            <w:shd w:val="clear" w:color="000000" w:fill="FFFFFF"/>
            <w:vAlign w:val="bottom"/>
            <w:hideMark/>
          </w:tcPr>
          <w:p w14:paraId="4D6D6C07" w14:textId="77777777" w:rsidR="0076212C" w:rsidRPr="00630477" w:rsidRDefault="0076212C" w:rsidP="00D25F25">
            <w:pPr>
              <w:jc w:val="right"/>
              <w:rPr>
                <w:sz w:val="16"/>
                <w:szCs w:val="16"/>
              </w:rPr>
            </w:pPr>
            <w:r w:rsidRPr="00630477">
              <w:rPr>
                <w:sz w:val="16"/>
                <w:szCs w:val="16"/>
              </w:rPr>
              <w:t>070</w:t>
            </w:r>
          </w:p>
        </w:tc>
        <w:tc>
          <w:tcPr>
            <w:tcW w:w="186" w:type="pct"/>
            <w:shd w:val="clear" w:color="000000" w:fill="FFFFFF"/>
            <w:noWrap/>
            <w:vAlign w:val="bottom"/>
            <w:hideMark/>
          </w:tcPr>
          <w:p w14:paraId="79D639D5" w14:textId="77777777" w:rsidR="0076212C" w:rsidRPr="00630477" w:rsidRDefault="0076212C" w:rsidP="00D25F25">
            <w:pPr>
              <w:jc w:val="right"/>
              <w:rPr>
                <w:sz w:val="16"/>
                <w:szCs w:val="16"/>
              </w:rPr>
            </w:pPr>
            <w:r w:rsidRPr="00630477">
              <w:rPr>
                <w:sz w:val="16"/>
                <w:szCs w:val="16"/>
              </w:rPr>
              <w:t>05</w:t>
            </w:r>
          </w:p>
        </w:tc>
        <w:tc>
          <w:tcPr>
            <w:tcW w:w="207" w:type="pct"/>
            <w:shd w:val="clear" w:color="000000" w:fill="FFFFFF"/>
            <w:noWrap/>
            <w:vAlign w:val="bottom"/>
            <w:hideMark/>
          </w:tcPr>
          <w:p w14:paraId="2A7592CC" w14:textId="77777777" w:rsidR="0076212C" w:rsidRPr="00630477" w:rsidRDefault="0076212C" w:rsidP="00D25F25">
            <w:pPr>
              <w:jc w:val="right"/>
              <w:rPr>
                <w:sz w:val="16"/>
                <w:szCs w:val="16"/>
              </w:rPr>
            </w:pPr>
            <w:r w:rsidRPr="00630477">
              <w:rPr>
                <w:sz w:val="16"/>
                <w:szCs w:val="16"/>
              </w:rPr>
              <w:t>05</w:t>
            </w:r>
          </w:p>
        </w:tc>
        <w:tc>
          <w:tcPr>
            <w:tcW w:w="518" w:type="pct"/>
            <w:shd w:val="clear" w:color="000000" w:fill="FFFFFF"/>
            <w:noWrap/>
            <w:vAlign w:val="bottom"/>
            <w:hideMark/>
          </w:tcPr>
          <w:p w14:paraId="7B8D5DAB" w14:textId="77777777" w:rsidR="0076212C" w:rsidRPr="00630477" w:rsidRDefault="0076212C" w:rsidP="00D25F25">
            <w:pPr>
              <w:rPr>
                <w:sz w:val="16"/>
                <w:szCs w:val="16"/>
              </w:rPr>
            </w:pPr>
            <w:r w:rsidRPr="00630477">
              <w:rPr>
                <w:sz w:val="16"/>
                <w:szCs w:val="16"/>
              </w:rPr>
              <w:t>1140000000</w:t>
            </w:r>
          </w:p>
        </w:tc>
        <w:tc>
          <w:tcPr>
            <w:tcW w:w="223" w:type="pct"/>
            <w:shd w:val="clear" w:color="000000" w:fill="FFFFFF"/>
            <w:noWrap/>
            <w:vAlign w:val="bottom"/>
            <w:hideMark/>
          </w:tcPr>
          <w:p w14:paraId="794F66D9"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76298B3D" w14:textId="77777777" w:rsidR="0076212C" w:rsidRPr="00630477" w:rsidRDefault="0076212C" w:rsidP="00D25F25">
            <w:pPr>
              <w:jc w:val="right"/>
              <w:rPr>
                <w:sz w:val="16"/>
                <w:szCs w:val="16"/>
              </w:rPr>
            </w:pPr>
            <w:r w:rsidRPr="00630477">
              <w:rPr>
                <w:sz w:val="16"/>
                <w:szCs w:val="16"/>
              </w:rPr>
              <w:t>49 700,00</w:t>
            </w:r>
          </w:p>
        </w:tc>
        <w:tc>
          <w:tcPr>
            <w:tcW w:w="625" w:type="pct"/>
            <w:shd w:val="clear" w:color="000000" w:fill="FFFFFF"/>
            <w:noWrap/>
            <w:vAlign w:val="bottom"/>
            <w:hideMark/>
          </w:tcPr>
          <w:p w14:paraId="32CF9F78" w14:textId="77777777" w:rsidR="0076212C" w:rsidRPr="00630477" w:rsidRDefault="0076212C" w:rsidP="00D25F25">
            <w:pPr>
              <w:jc w:val="right"/>
              <w:rPr>
                <w:sz w:val="16"/>
                <w:szCs w:val="16"/>
              </w:rPr>
            </w:pPr>
            <w:r w:rsidRPr="00630477">
              <w:rPr>
                <w:sz w:val="16"/>
                <w:szCs w:val="16"/>
              </w:rPr>
              <w:t>49 700,00</w:t>
            </w:r>
          </w:p>
        </w:tc>
        <w:tc>
          <w:tcPr>
            <w:tcW w:w="625" w:type="pct"/>
            <w:shd w:val="clear" w:color="000000" w:fill="FFFFFF"/>
            <w:noWrap/>
            <w:vAlign w:val="bottom"/>
            <w:hideMark/>
          </w:tcPr>
          <w:p w14:paraId="62257F41" w14:textId="77777777" w:rsidR="0076212C" w:rsidRPr="00630477" w:rsidRDefault="0076212C" w:rsidP="00D25F25">
            <w:pPr>
              <w:jc w:val="right"/>
              <w:rPr>
                <w:sz w:val="16"/>
                <w:szCs w:val="16"/>
              </w:rPr>
            </w:pPr>
            <w:r w:rsidRPr="00630477">
              <w:rPr>
                <w:sz w:val="16"/>
                <w:szCs w:val="16"/>
              </w:rPr>
              <w:t>49 700,00</w:t>
            </w:r>
          </w:p>
        </w:tc>
        <w:tc>
          <w:tcPr>
            <w:tcW w:w="625" w:type="pct"/>
            <w:shd w:val="clear" w:color="000000" w:fill="FFFFFF"/>
            <w:noWrap/>
            <w:vAlign w:val="bottom"/>
            <w:hideMark/>
          </w:tcPr>
          <w:p w14:paraId="538FD773" w14:textId="77777777" w:rsidR="0076212C" w:rsidRPr="00630477" w:rsidRDefault="0076212C" w:rsidP="00D25F25">
            <w:pPr>
              <w:jc w:val="right"/>
              <w:rPr>
                <w:sz w:val="16"/>
                <w:szCs w:val="16"/>
              </w:rPr>
            </w:pPr>
            <w:r w:rsidRPr="00630477">
              <w:rPr>
                <w:sz w:val="16"/>
                <w:szCs w:val="16"/>
              </w:rPr>
              <w:t>49 700,00</w:t>
            </w:r>
          </w:p>
        </w:tc>
      </w:tr>
      <w:tr w:rsidR="0076212C" w:rsidRPr="00630477" w14:paraId="5DD3CBAE" w14:textId="77777777" w:rsidTr="00EC7446">
        <w:trPr>
          <w:trHeight w:val="68"/>
        </w:trPr>
        <w:tc>
          <w:tcPr>
            <w:tcW w:w="1069" w:type="pct"/>
            <w:shd w:val="clear" w:color="000000" w:fill="FFFFFF"/>
            <w:vAlign w:val="bottom"/>
            <w:hideMark/>
          </w:tcPr>
          <w:p w14:paraId="5B9FBE56" w14:textId="77777777" w:rsidR="0076212C" w:rsidRPr="00630477" w:rsidRDefault="0076212C" w:rsidP="00D25F25">
            <w:pPr>
              <w:rPr>
                <w:sz w:val="16"/>
                <w:szCs w:val="16"/>
              </w:rPr>
            </w:pPr>
            <w:r w:rsidRPr="00630477">
              <w:rPr>
                <w:sz w:val="16"/>
                <w:szCs w:val="16"/>
              </w:rPr>
              <w:t>Комплекс процессных мероприятий "Оказание государственной поддержки отдельным категориям граждан на улучшение жилищных условий"</w:t>
            </w:r>
          </w:p>
        </w:tc>
        <w:tc>
          <w:tcPr>
            <w:tcW w:w="296" w:type="pct"/>
            <w:shd w:val="clear" w:color="000000" w:fill="FFFFFF"/>
            <w:vAlign w:val="bottom"/>
            <w:hideMark/>
          </w:tcPr>
          <w:p w14:paraId="1A55C734" w14:textId="77777777" w:rsidR="0076212C" w:rsidRPr="00630477" w:rsidRDefault="0076212C" w:rsidP="00D25F25">
            <w:pPr>
              <w:jc w:val="right"/>
              <w:rPr>
                <w:sz w:val="16"/>
                <w:szCs w:val="16"/>
              </w:rPr>
            </w:pPr>
            <w:r w:rsidRPr="00630477">
              <w:rPr>
                <w:sz w:val="16"/>
                <w:szCs w:val="16"/>
              </w:rPr>
              <w:t>070</w:t>
            </w:r>
          </w:p>
        </w:tc>
        <w:tc>
          <w:tcPr>
            <w:tcW w:w="186" w:type="pct"/>
            <w:shd w:val="clear" w:color="000000" w:fill="FFFFFF"/>
            <w:noWrap/>
            <w:vAlign w:val="bottom"/>
            <w:hideMark/>
          </w:tcPr>
          <w:p w14:paraId="67C7E730" w14:textId="77777777" w:rsidR="0076212C" w:rsidRPr="00630477" w:rsidRDefault="0076212C" w:rsidP="00D25F25">
            <w:pPr>
              <w:jc w:val="right"/>
              <w:rPr>
                <w:sz w:val="16"/>
                <w:szCs w:val="16"/>
              </w:rPr>
            </w:pPr>
            <w:r w:rsidRPr="00630477">
              <w:rPr>
                <w:sz w:val="16"/>
                <w:szCs w:val="16"/>
              </w:rPr>
              <w:t>05</w:t>
            </w:r>
          </w:p>
        </w:tc>
        <w:tc>
          <w:tcPr>
            <w:tcW w:w="207" w:type="pct"/>
            <w:shd w:val="clear" w:color="000000" w:fill="FFFFFF"/>
            <w:noWrap/>
            <w:vAlign w:val="bottom"/>
            <w:hideMark/>
          </w:tcPr>
          <w:p w14:paraId="7AFCF958" w14:textId="77777777" w:rsidR="0076212C" w:rsidRPr="00630477" w:rsidRDefault="0076212C" w:rsidP="00D25F25">
            <w:pPr>
              <w:jc w:val="right"/>
              <w:rPr>
                <w:sz w:val="16"/>
                <w:szCs w:val="16"/>
              </w:rPr>
            </w:pPr>
            <w:r w:rsidRPr="00630477">
              <w:rPr>
                <w:sz w:val="16"/>
                <w:szCs w:val="16"/>
              </w:rPr>
              <w:t>05</w:t>
            </w:r>
          </w:p>
        </w:tc>
        <w:tc>
          <w:tcPr>
            <w:tcW w:w="518" w:type="pct"/>
            <w:shd w:val="clear" w:color="000000" w:fill="FFFFFF"/>
            <w:noWrap/>
            <w:vAlign w:val="bottom"/>
            <w:hideMark/>
          </w:tcPr>
          <w:p w14:paraId="55F6AE29" w14:textId="77777777" w:rsidR="0076212C" w:rsidRPr="00630477" w:rsidRDefault="0076212C" w:rsidP="00D25F25">
            <w:pPr>
              <w:rPr>
                <w:sz w:val="16"/>
                <w:szCs w:val="16"/>
              </w:rPr>
            </w:pPr>
            <w:r w:rsidRPr="00630477">
              <w:rPr>
                <w:sz w:val="16"/>
                <w:szCs w:val="16"/>
              </w:rPr>
              <w:t>1141200000</w:t>
            </w:r>
          </w:p>
        </w:tc>
        <w:tc>
          <w:tcPr>
            <w:tcW w:w="223" w:type="pct"/>
            <w:shd w:val="clear" w:color="000000" w:fill="FFFFFF"/>
            <w:noWrap/>
            <w:vAlign w:val="bottom"/>
            <w:hideMark/>
          </w:tcPr>
          <w:p w14:paraId="73844B36"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35463B2C" w14:textId="77777777" w:rsidR="0076212C" w:rsidRPr="00630477" w:rsidRDefault="0076212C" w:rsidP="00D25F25">
            <w:pPr>
              <w:jc w:val="right"/>
              <w:rPr>
                <w:sz w:val="16"/>
                <w:szCs w:val="16"/>
              </w:rPr>
            </w:pPr>
            <w:r w:rsidRPr="00630477">
              <w:rPr>
                <w:sz w:val="16"/>
                <w:szCs w:val="16"/>
              </w:rPr>
              <w:t>49 700,00</w:t>
            </w:r>
          </w:p>
        </w:tc>
        <w:tc>
          <w:tcPr>
            <w:tcW w:w="625" w:type="pct"/>
            <w:shd w:val="clear" w:color="000000" w:fill="FFFFFF"/>
            <w:noWrap/>
            <w:vAlign w:val="bottom"/>
            <w:hideMark/>
          </w:tcPr>
          <w:p w14:paraId="6258D7D5" w14:textId="77777777" w:rsidR="0076212C" w:rsidRPr="00630477" w:rsidRDefault="0076212C" w:rsidP="00D25F25">
            <w:pPr>
              <w:jc w:val="right"/>
              <w:rPr>
                <w:sz w:val="16"/>
                <w:szCs w:val="16"/>
              </w:rPr>
            </w:pPr>
            <w:r w:rsidRPr="00630477">
              <w:rPr>
                <w:sz w:val="16"/>
                <w:szCs w:val="16"/>
              </w:rPr>
              <w:t>49 700,00</w:t>
            </w:r>
          </w:p>
        </w:tc>
        <w:tc>
          <w:tcPr>
            <w:tcW w:w="625" w:type="pct"/>
            <w:shd w:val="clear" w:color="000000" w:fill="FFFFFF"/>
            <w:noWrap/>
            <w:vAlign w:val="bottom"/>
            <w:hideMark/>
          </w:tcPr>
          <w:p w14:paraId="055CDFD9" w14:textId="77777777" w:rsidR="0076212C" w:rsidRPr="00630477" w:rsidRDefault="0076212C" w:rsidP="00D25F25">
            <w:pPr>
              <w:jc w:val="right"/>
              <w:rPr>
                <w:sz w:val="16"/>
                <w:szCs w:val="16"/>
              </w:rPr>
            </w:pPr>
            <w:r w:rsidRPr="00630477">
              <w:rPr>
                <w:sz w:val="16"/>
                <w:szCs w:val="16"/>
              </w:rPr>
              <w:t>49 700,00</w:t>
            </w:r>
          </w:p>
        </w:tc>
        <w:tc>
          <w:tcPr>
            <w:tcW w:w="625" w:type="pct"/>
            <w:shd w:val="clear" w:color="000000" w:fill="FFFFFF"/>
            <w:noWrap/>
            <w:vAlign w:val="bottom"/>
            <w:hideMark/>
          </w:tcPr>
          <w:p w14:paraId="570436A9" w14:textId="77777777" w:rsidR="0076212C" w:rsidRPr="00630477" w:rsidRDefault="0076212C" w:rsidP="00D25F25">
            <w:pPr>
              <w:jc w:val="right"/>
              <w:rPr>
                <w:sz w:val="16"/>
                <w:szCs w:val="16"/>
              </w:rPr>
            </w:pPr>
            <w:r w:rsidRPr="00630477">
              <w:rPr>
                <w:sz w:val="16"/>
                <w:szCs w:val="16"/>
              </w:rPr>
              <w:t>49 700,00</w:t>
            </w:r>
          </w:p>
        </w:tc>
      </w:tr>
      <w:tr w:rsidR="0076212C" w:rsidRPr="00630477" w14:paraId="1276F74D" w14:textId="77777777" w:rsidTr="00EC7446">
        <w:trPr>
          <w:trHeight w:val="68"/>
        </w:trPr>
        <w:tc>
          <w:tcPr>
            <w:tcW w:w="1069" w:type="pct"/>
            <w:shd w:val="clear" w:color="000000" w:fill="FFFFFF"/>
            <w:vAlign w:val="bottom"/>
            <w:hideMark/>
          </w:tcPr>
          <w:p w14:paraId="2139AF93" w14:textId="77777777" w:rsidR="0076212C" w:rsidRPr="00630477" w:rsidRDefault="0076212C" w:rsidP="00D25F25">
            <w:pPr>
              <w:rPr>
                <w:sz w:val="16"/>
                <w:szCs w:val="16"/>
              </w:rPr>
            </w:pPr>
            <w:r w:rsidRPr="00630477">
              <w:rPr>
                <w:sz w:val="16"/>
                <w:szCs w:val="16"/>
              </w:rPr>
              <w:t>Реализация полномочий, указанных в пунктах 3.1, 3.2 статьи 2 Закона Ханты-Мансийского автономного округа – Югры от 31 марта 2009 года № 36-оз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w:t>
            </w:r>
          </w:p>
        </w:tc>
        <w:tc>
          <w:tcPr>
            <w:tcW w:w="296" w:type="pct"/>
            <w:shd w:val="clear" w:color="000000" w:fill="FFFFFF"/>
            <w:vAlign w:val="bottom"/>
            <w:hideMark/>
          </w:tcPr>
          <w:p w14:paraId="3D115A51" w14:textId="77777777" w:rsidR="0076212C" w:rsidRPr="00630477" w:rsidRDefault="0076212C" w:rsidP="00D25F25">
            <w:pPr>
              <w:jc w:val="right"/>
              <w:rPr>
                <w:sz w:val="16"/>
                <w:szCs w:val="16"/>
              </w:rPr>
            </w:pPr>
            <w:r w:rsidRPr="00630477">
              <w:rPr>
                <w:sz w:val="16"/>
                <w:szCs w:val="16"/>
              </w:rPr>
              <w:t>070</w:t>
            </w:r>
          </w:p>
        </w:tc>
        <w:tc>
          <w:tcPr>
            <w:tcW w:w="186" w:type="pct"/>
            <w:shd w:val="clear" w:color="000000" w:fill="FFFFFF"/>
            <w:noWrap/>
            <w:vAlign w:val="bottom"/>
            <w:hideMark/>
          </w:tcPr>
          <w:p w14:paraId="5DC2ACF1" w14:textId="77777777" w:rsidR="0076212C" w:rsidRPr="00630477" w:rsidRDefault="0076212C" w:rsidP="00D25F25">
            <w:pPr>
              <w:jc w:val="right"/>
              <w:rPr>
                <w:sz w:val="16"/>
                <w:szCs w:val="16"/>
              </w:rPr>
            </w:pPr>
            <w:r w:rsidRPr="00630477">
              <w:rPr>
                <w:sz w:val="16"/>
                <w:szCs w:val="16"/>
              </w:rPr>
              <w:t>05</w:t>
            </w:r>
          </w:p>
        </w:tc>
        <w:tc>
          <w:tcPr>
            <w:tcW w:w="207" w:type="pct"/>
            <w:shd w:val="clear" w:color="000000" w:fill="FFFFFF"/>
            <w:noWrap/>
            <w:vAlign w:val="bottom"/>
            <w:hideMark/>
          </w:tcPr>
          <w:p w14:paraId="10717963" w14:textId="77777777" w:rsidR="0076212C" w:rsidRPr="00630477" w:rsidRDefault="0076212C" w:rsidP="00D25F25">
            <w:pPr>
              <w:jc w:val="right"/>
              <w:rPr>
                <w:sz w:val="16"/>
                <w:szCs w:val="16"/>
              </w:rPr>
            </w:pPr>
            <w:r w:rsidRPr="00630477">
              <w:rPr>
                <w:sz w:val="16"/>
                <w:szCs w:val="16"/>
              </w:rPr>
              <w:t>05</w:t>
            </w:r>
          </w:p>
        </w:tc>
        <w:tc>
          <w:tcPr>
            <w:tcW w:w="518" w:type="pct"/>
            <w:shd w:val="clear" w:color="000000" w:fill="FFFFFF"/>
            <w:noWrap/>
            <w:vAlign w:val="bottom"/>
            <w:hideMark/>
          </w:tcPr>
          <w:p w14:paraId="6C4A8AA7" w14:textId="77777777" w:rsidR="0076212C" w:rsidRPr="00630477" w:rsidRDefault="0076212C" w:rsidP="00D25F25">
            <w:pPr>
              <w:rPr>
                <w:sz w:val="16"/>
                <w:szCs w:val="16"/>
              </w:rPr>
            </w:pPr>
            <w:r w:rsidRPr="00630477">
              <w:rPr>
                <w:sz w:val="16"/>
                <w:szCs w:val="16"/>
              </w:rPr>
              <w:t>1141284220</w:t>
            </w:r>
          </w:p>
        </w:tc>
        <w:tc>
          <w:tcPr>
            <w:tcW w:w="223" w:type="pct"/>
            <w:shd w:val="clear" w:color="000000" w:fill="FFFFFF"/>
            <w:noWrap/>
            <w:vAlign w:val="bottom"/>
            <w:hideMark/>
          </w:tcPr>
          <w:p w14:paraId="02B611A6"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1DCFACDA" w14:textId="77777777" w:rsidR="0076212C" w:rsidRPr="00630477" w:rsidRDefault="0076212C" w:rsidP="00D25F25">
            <w:pPr>
              <w:jc w:val="right"/>
              <w:rPr>
                <w:sz w:val="16"/>
                <w:szCs w:val="16"/>
              </w:rPr>
            </w:pPr>
            <w:r w:rsidRPr="00630477">
              <w:rPr>
                <w:sz w:val="16"/>
                <w:szCs w:val="16"/>
              </w:rPr>
              <w:t>49 700,00</w:t>
            </w:r>
          </w:p>
        </w:tc>
        <w:tc>
          <w:tcPr>
            <w:tcW w:w="625" w:type="pct"/>
            <w:shd w:val="clear" w:color="000000" w:fill="FFFFFF"/>
            <w:noWrap/>
            <w:vAlign w:val="bottom"/>
            <w:hideMark/>
          </w:tcPr>
          <w:p w14:paraId="4326ECBB" w14:textId="77777777" w:rsidR="0076212C" w:rsidRPr="00630477" w:rsidRDefault="0076212C" w:rsidP="00D25F25">
            <w:pPr>
              <w:jc w:val="right"/>
              <w:rPr>
                <w:sz w:val="16"/>
                <w:szCs w:val="16"/>
              </w:rPr>
            </w:pPr>
            <w:r w:rsidRPr="00630477">
              <w:rPr>
                <w:sz w:val="16"/>
                <w:szCs w:val="16"/>
              </w:rPr>
              <w:t>49 700,00</w:t>
            </w:r>
          </w:p>
        </w:tc>
        <w:tc>
          <w:tcPr>
            <w:tcW w:w="625" w:type="pct"/>
            <w:shd w:val="clear" w:color="000000" w:fill="FFFFFF"/>
            <w:noWrap/>
            <w:vAlign w:val="bottom"/>
            <w:hideMark/>
          </w:tcPr>
          <w:p w14:paraId="4754A1FE" w14:textId="77777777" w:rsidR="0076212C" w:rsidRPr="00630477" w:rsidRDefault="0076212C" w:rsidP="00D25F25">
            <w:pPr>
              <w:jc w:val="right"/>
              <w:rPr>
                <w:sz w:val="16"/>
                <w:szCs w:val="16"/>
              </w:rPr>
            </w:pPr>
            <w:r w:rsidRPr="00630477">
              <w:rPr>
                <w:sz w:val="16"/>
                <w:szCs w:val="16"/>
              </w:rPr>
              <w:t>49 700,00</w:t>
            </w:r>
          </w:p>
        </w:tc>
        <w:tc>
          <w:tcPr>
            <w:tcW w:w="625" w:type="pct"/>
            <w:shd w:val="clear" w:color="000000" w:fill="FFFFFF"/>
            <w:noWrap/>
            <w:vAlign w:val="bottom"/>
            <w:hideMark/>
          </w:tcPr>
          <w:p w14:paraId="14D761DF" w14:textId="77777777" w:rsidR="0076212C" w:rsidRPr="00630477" w:rsidRDefault="0076212C" w:rsidP="00D25F25">
            <w:pPr>
              <w:jc w:val="right"/>
              <w:rPr>
                <w:sz w:val="16"/>
                <w:szCs w:val="16"/>
              </w:rPr>
            </w:pPr>
            <w:r w:rsidRPr="00630477">
              <w:rPr>
                <w:sz w:val="16"/>
                <w:szCs w:val="16"/>
              </w:rPr>
              <w:t>49 700,00</w:t>
            </w:r>
          </w:p>
        </w:tc>
      </w:tr>
      <w:tr w:rsidR="0076212C" w:rsidRPr="00630477" w14:paraId="3006B230" w14:textId="77777777" w:rsidTr="00EC7446">
        <w:trPr>
          <w:trHeight w:val="68"/>
        </w:trPr>
        <w:tc>
          <w:tcPr>
            <w:tcW w:w="1069" w:type="pct"/>
            <w:shd w:val="clear" w:color="000000" w:fill="FFFFFF"/>
            <w:vAlign w:val="bottom"/>
            <w:hideMark/>
          </w:tcPr>
          <w:p w14:paraId="78F9F8F8"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296" w:type="pct"/>
            <w:shd w:val="clear" w:color="000000" w:fill="FFFFFF"/>
            <w:vAlign w:val="bottom"/>
            <w:hideMark/>
          </w:tcPr>
          <w:p w14:paraId="28D1448C" w14:textId="77777777" w:rsidR="0076212C" w:rsidRPr="00630477" w:rsidRDefault="0076212C" w:rsidP="00D25F25">
            <w:pPr>
              <w:jc w:val="right"/>
              <w:rPr>
                <w:sz w:val="16"/>
                <w:szCs w:val="16"/>
              </w:rPr>
            </w:pPr>
            <w:r w:rsidRPr="00630477">
              <w:rPr>
                <w:sz w:val="16"/>
                <w:szCs w:val="16"/>
              </w:rPr>
              <w:t>070</w:t>
            </w:r>
          </w:p>
        </w:tc>
        <w:tc>
          <w:tcPr>
            <w:tcW w:w="186" w:type="pct"/>
            <w:shd w:val="clear" w:color="000000" w:fill="FFFFFF"/>
            <w:noWrap/>
            <w:vAlign w:val="bottom"/>
            <w:hideMark/>
          </w:tcPr>
          <w:p w14:paraId="7F3F6B79" w14:textId="77777777" w:rsidR="0076212C" w:rsidRPr="00630477" w:rsidRDefault="0076212C" w:rsidP="00D25F25">
            <w:pPr>
              <w:jc w:val="right"/>
              <w:rPr>
                <w:sz w:val="16"/>
                <w:szCs w:val="16"/>
              </w:rPr>
            </w:pPr>
            <w:r w:rsidRPr="00630477">
              <w:rPr>
                <w:sz w:val="16"/>
                <w:szCs w:val="16"/>
              </w:rPr>
              <w:t>05</w:t>
            </w:r>
          </w:p>
        </w:tc>
        <w:tc>
          <w:tcPr>
            <w:tcW w:w="207" w:type="pct"/>
            <w:shd w:val="clear" w:color="000000" w:fill="FFFFFF"/>
            <w:noWrap/>
            <w:vAlign w:val="bottom"/>
            <w:hideMark/>
          </w:tcPr>
          <w:p w14:paraId="3F0AFF23" w14:textId="77777777" w:rsidR="0076212C" w:rsidRPr="00630477" w:rsidRDefault="0076212C" w:rsidP="00D25F25">
            <w:pPr>
              <w:jc w:val="right"/>
              <w:rPr>
                <w:sz w:val="16"/>
                <w:szCs w:val="16"/>
              </w:rPr>
            </w:pPr>
            <w:r w:rsidRPr="00630477">
              <w:rPr>
                <w:sz w:val="16"/>
                <w:szCs w:val="16"/>
              </w:rPr>
              <w:t>05</w:t>
            </w:r>
          </w:p>
        </w:tc>
        <w:tc>
          <w:tcPr>
            <w:tcW w:w="518" w:type="pct"/>
            <w:shd w:val="clear" w:color="000000" w:fill="FFFFFF"/>
            <w:noWrap/>
            <w:vAlign w:val="bottom"/>
            <w:hideMark/>
          </w:tcPr>
          <w:p w14:paraId="23EAB70F" w14:textId="77777777" w:rsidR="0076212C" w:rsidRPr="00630477" w:rsidRDefault="0076212C" w:rsidP="00D25F25">
            <w:pPr>
              <w:rPr>
                <w:sz w:val="16"/>
                <w:szCs w:val="16"/>
              </w:rPr>
            </w:pPr>
            <w:r w:rsidRPr="00630477">
              <w:rPr>
                <w:sz w:val="16"/>
                <w:szCs w:val="16"/>
              </w:rPr>
              <w:t>1141284220</w:t>
            </w:r>
          </w:p>
        </w:tc>
        <w:tc>
          <w:tcPr>
            <w:tcW w:w="223" w:type="pct"/>
            <w:shd w:val="clear" w:color="000000" w:fill="FFFFFF"/>
            <w:noWrap/>
            <w:vAlign w:val="bottom"/>
            <w:hideMark/>
          </w:tcPr>
          <w:p w14:paraId="7E7D9004" w14:textId="77777777" w:rsidR="0076212C" w:rsidRPr="00630477" w:rsidRDefault="0076212C" w:rsidP="00D25F25">
            <w:pPr>
              <w:rPr>
                <w:sz w:val="16"/>
                <w:szCs w:val="16"/>
              </w:rPr>
            </w:pPr>
            <w:r w:rsidRPr="00630477">
              <w:rPr>
                <w:sz w:val="16"/>
                <w:szCs w:val="16"/>
              </w:rPr>
              <w:t>200</w:t>
            </w:r>
          </w:p>
        </w:tc>
        <w:tc>
          <w:tcPr>
            <w:tcW w:w="625" w:type="pct"/>
            <w:shd w:val="clear" w:color="000000" w:fill="FFFFFF"/>
            <w:noWrap/>
            <w:vAlign w:val="bottom"/>
            <w:hideMark/>
          </w:tcPr>
          <w:p w14:paraId="320AD3ED" w14:textId="77777777" w:rsidR="0076212C" w:rsidRPr="00630477" w:rsidRDefault="0076212C" w:rsidP="00D25F25">
            <w:pPr>
              <w:jc w:val="right"/>
              <w:rPr>
                <w:sz w:val="16"/>
                <w:szCs w:val="16"/>
              </w:rPr>
            </w:pPr>
            <w:r w:rsidRPr="00630477">
              <w:rPr>
                <w:sz w:val="16"/>
                <w:szCs w:val="16"/>
              </w:rPr>
              <w:t>49 700,00</w:t>
            </w:r>
          </w:p>
        </w:tc>
        <w:tc>
          <w:tcPr>
            <w:tcW w:w="625" w:type="pct"/>
            <w:shd w:val="clear" w:color="000000" w:fill="FFFFFF"/>
            <w:noWrap/>
            <w:vAlign w:val="bottom"/>
            <w:hideMark/>
          </w:tcPr>
          <w:p w14:paraId="64710948" w14:textId="77777777" w:rsidR="0076212C" w:rsidRPr="00630477" w:rsidRDefault="0076212C" w:rsidP="00D25F25">
            <w:pPr>
              <w:jc w:val="right"/>
              <w:rPr>
                <w:sz w:val="16"/>
                <w:szCs w:val="16"/>
              </w:rPr>
            </w:pPr>
            <w:r w:rsidRPr="00630477">
              <w:rPr>
                <w:sz w:val="16"/>
                <w:szCs w:val="16"/>
              </w:rPr>
              <w:t>49 700,00</w:t>
            </w:r>
          </w:p>
        </w:tc>
        <w:tc>
          <w:tcPr>
            <w:tcW w:w="625" w:type="pct"/>
            <w:shd w:val="clear" w:color="000000" w:fill="FFFFFF"/>
            <w:noWrap/>
            <w:vAlign w:val="bottom"/>
            <w:hideMark/>
          </w:tcPr>
          <w:p w14:paraId="5F7DF55B" w14:textId="77777777" w:rsidR="0076212C" w:rsidRPr="00630477" w:rsidRDefault="0076212C" w:rsidP="00D25F25">
            <w:pPr>
              <w:jc w:val="right"/>
              <w:rPr>
                <w:sz w:val="16"/>
                <w:szCs w:val="16"/>
              </w:rPr>
            </w:pPr>
            <w:r w:rsidRPr="00630477">
              <w:rPr>
                <w:sz w:val="16"/>
                <w:szCs w:val="16"/>
              </w:rPr>
              <w:t>49 700,00</w:t>
            </w:r>
          </w:p>
        </w:tc>
        <w:tc>
          <w:tcPr>
            <w:tcW w:w="625" w:type="pct"/>
            <w:shd w:val="clear" w:color="000000" w:fill="FFFFFF"/>
            <w:noWrap/>
            <w:vAlign w:val="bottom"/>
            <w:hideMark/>
          </w:tcPr>
          <w:p w14:paraId="7E3A9AF7" w14:textId="77777777" w:rsidR="0076212C" w:rsidRPr="00630477" w:rsidRDefault="0076212C" w:rsidP="00D25F25">
            <w:pPr>
              <w:jc w:val="right"/>
              <w:rPr>
                <w:sz w:val="16"/>
                <w:szCs w:val="16"/>
              </w:rPr>
            </w:pPr>
            <w:r w:rsidRPr="00630477">
              <w:rPr>
                <w:sz w:val="16"/>
                <w:szCs w:val="16"/>
              </w:rPr>
              <w:t>49 700,00</w:t>
            </w:r>
          </w:p>
        </w:tc>
      </w:tr>
      <w:tr w:rsidR="0076212C" w:rsidRPr="00630477" w14:paraId="4860F9F7" w14:textId="77777777" w:rsidTr="00EC7446">
        <w:trPr>
          <w:trHeight w:val="68"/>
        </w:trPr>
        <w:tc>
          <w:tcPr>
            <w:tcW w:w="1069" w:type="pct"/>
            <w:shd w:val="clear" w:color="000000" w:fill="FFFFFF"/>
            <w:vAlign w:val="bottom"/>
            <w:hideMark/>
          </w:tcPr>
          <w:p w14:paraId="0BEEAF83"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296" w:type="pct"/>
            <w:shd w:val="clear" w:color="000000" w:fill="FFFFFF"/>
            <w:vAlign w:val="bottom"/>
            <w:hideMark/>
          </w:tcPr>
          <w:p w14:paraId="5ECFE06C" w14:textId="77777777" w:rsidR="0076212C" w:rsidRPr="00630477" w:rsidRDefault="0076212C" w:rsidP="00D25F25">
            <w:pPr>
              <w:jc w:val="right"/>
              <w:rPr>
                <w:sz w:val="16"/>
                <w:szCs w:val="16"/>
              </w:rPr>
            </w:pPr>
            <w:r w:rsidRPr="00630477">
              <w:rPr>
                <w:sz w:val="16"/>
                <w:szCs w:val="16"/>
              </w:rPr>
              <w:t>070</w:t>
            </w:r>
          </w:p>
        </w:tc>
        <w:tc>
          <w:tcPr>
            <w:tcW w:w="186" w:type="pct"/>
            <w:shd w:val="clear" w:color="000000" w:fill="FFFFFF"/>
            <w:noWrap/>
            <w:vAlign w:val="bottom"/>
            <w:hideMark/>
          </w:tcPr>
          <w:p w14:paraId="67E17309" w14:textId="77777777" w:rsidR="0076212C" w:rsidRPr="00630477" w:rsidRDefault="0076212C" w:rsidP="00D25F25">
            <w:pPr>
              <w:jc w:val="right"/>
              <w:rPr>
                <w:sz w:val="16"/>
                <w:szCs w:val="16"/>
              </w:rPr>
            </w:pPr>
            <w:r w:rsidRPr="00630477">
              <w:rPr>
                <w:sz w:val="16"/>
                <w:szCs w:val="16"/>
              </w:rPr>
              <w:t>05</w:t>
            </w:r>
          </w:p>
        </w:tc>
        <w:tc>
          <w:tcPr>
            <w:tcW w:w="207" w:type="pct"/>
            <w:shd w:val="clear" w:color="000000" w:fill="FFFFFF"/>
            <w:noWrap/>
            <w:vAlign w:val="bottom"/>
            <w:hideMark/>
          </w:tcPr>
          <w:p w14:paraId="4F071E60" w14:textId="77777777" w:rsidR="0076212C" w:rsidRPr="00630477" w:rsidRDefault="0076212C" w:rsidP="00D25F25">
            <w:pPr>
              <w:jc w:val="right"/>
              <w:rPr>
                <w:sz w:val="16"/>
                <w:szCs w:val="16"/>
              </w:rPr>
            </w:pPr>
            <w:r w:rsidRPr="00630477">
              <w:rPr>
                <w:sz w:val="16"/>
                <w:szCs w:val="16"/>
              </w:rPr>
              <w:t>05</w:t>
            </w:r>
          </w:p>
        </w:tc>
        <w:tc>
          <w:tcPr>
            <w:tcW w:w="518" w:type="pct"/>
            <w:shd w:val="clear" w:color="000000" w:fill="FFFFFF"/>
            <w:noWrap/>
            <w:vAlign w:val="bottom"/>
            <w:hideMark/>
          </w:tcPr>
          <w:p w14:paraId="5F251740" w14:textId="77777777" w:rsidR="0076212C" w:rsidRPr="00630477" w:rsidRDefault="0076212C" w:rsidP="00D25F25">
            <w:pPr>
              <w:rPr>
                <w:sz w:val="16"/>
                <w:szCs w:val="16"/>
              </w:rPr>
            </w:pPr>
            <w:r w:rsidRPr="00630477">
              <w:rPr>
                <w:sz w:val="16"/>
                <w:szCs w:val="16"/>
              </w:rPr>
              <w:t>1141284220</w:t>
            </w:r>
          </w:p>
        </w:tc>
        <w:tc>
          <w:tcPr>
            <w:tcW w:w="223" w:type="pct"/>
            <w:shd w:val="clear" w:color="000000" w:fill="FFFFFF"/>
            <w:noWrap/>
            <w:vAlign w:val="bottom"/>
            <w:hideMark/>
          </w:tcPr>
          <w:p w14:paraId="2CF9CBF1" w14:textId="77777777" w:rsidR="0076212C" w:rsidRPr="00630477" w:rsidRDefault="0076212C" w:rsidP="00D25F25">
            <w:pPr>
              <w:rPr>
                <w:sz w:val="16"/>
                <w:szCs w:val="16"/>
              </w:rPr>
            </w:pPr>
            <w:r w:rsidRPr="00630477">
              <w:rPr>
                <w:sz w:val="16"/>
                <w:szCs w:val="16"/>
              </w:rPr>
              <w:t>240</w:t>
            </w:r>
          </w:p>
        </w:tc>
        <w:tc>
          <w:tcPr>
            <w:tcW w:w="625" w:type="pct"/>
            <w:shd w:val="clear" w:color="000000" w:fill="FFFFFF"/>
            <w:noWrap/>
            <w:vAlign w:val="bottom"/>
            <w:hideMark/>
          </w:tcPr>
          <w:p w14:paraId="0611A04A" w14:textId="77777777" w:rsidR="0076212C" w:rsidRPr="00630477" w:rsidRDefault="0076212C" w:rsidP="00D25F25">
            <w:pPr>
              <w:jc w:val="right"/>
              <w:rPr>
                <w:sz w:val="16"/>
                <w:szCs w:val="16"/>
              </w:rPr>
            </w:pPr>
            <w:r w:rsidRPr="00630477">
              <w:rPr>
                <w:sz w:val="16"/>
                <w:szCs w:val="16"/>
              </w:rPr>
              <w:t>49 700,00</w:t>
            </w:r>
          </w:p>
        </w:tc>
        <w:tc>
          <w:tcPr>
            <w:tcW w:w="625" w:type="pct"/>
            <w:shd w:val="clear" w:color="000000" w:fill="FFFFFF"/>
            <w:noWrap/>
            <w:vAlign w:val="bottom"/>
            <w:hideMark/>
          </w:tcPr>
          <w:p w14:paraId="6D3EF226" w14:textId="77777777" w:rsidR="0076212C" w:rsidRPr="00630477" w:rsidRDefault="0076212C" w:rsidP="00D25F25">
            <w:pPr>
              <w:jc w:val="right"/>
              <w:rPr>
                <w:sz w:val="16"/>
                <w:szCs w:val="16"/>
              </w:rPr>
            </w:pPr>
            <w:r w:rsidRPr="00630477">
              <w:rPr>
                <w:sz w:val="16"/>
                <w:szCs w:val="16"/>
              </w:rPr>
              <w:t>49 700,00</w:t>
            </w:r>
          </w:p>
        </w:tc>
        <w:tc>
          <w:tcPr>
            <w:tcW w:w="625" w:type="pct"/>
            <w:shd w:val="clear" w:color="000000" w:fill="FFFFFF"/>
            <w:noWrap/>
            <w:vAlign w:val="bottom"/>
            <w:hideMark/>
          </w:tcPr>
          <w:p w14:paraId="22DC8FA5" w14:textId="77777777" w:rsidR="0076212C" w:rsidRPr="00630477" w:rsidRDefault="0076212C" w:rsidP="00D25F25">
            <w:pPr>
              <w:jc w:val="right"/>
              <w:rPr>
                <w:sz w:val="16"/>
                <w:szCs w:val="16"/>
              </w:rPr>
            </w:pPr>
            <w:r w:rsidRPr="00630477">
              <w:rPr>
                <w:sz w:val="16"/>
                <w:szCs w:val="16"/>
              </w:rPr>
              <w:t>49 700,00</w:t>
            </w:r>
          </w:p>
        </w:tc>
        <w:tc>
          <w:tcPr>
            <w:tcW w:w="625" w:type="pct"/>
            <w:shd w:val="clear" w:color="000000" w:fill="FFFFFF"/>
            <w:noWrap/>
            <w:vAlign w:val="bottom"/>
            <w:hideMark/>
          </w:tcPr>
          <w:p w14:paraId="027F7FE4" w14:textId="77777777" w:rsidR="0076212C" w:rsidRPr="00630477" w:rsidRDefault="0076212C" w:rsidP="00D25F25">
            <w:pPr>
              <w:jc w:val="right"/>
              <w:rPr>
                <w:sz w:val="16"/>
                <w:szCs w:val="16"/>
              </w:rPr>
            </w:pPr>
            <w:r w:rsidRPr="00630477">
              <w:rPr>
                <w:sz w:val="16"/>
                <w:szCs w:val="16"/>
              </w:rPr>
              <w:t>49 700,00</w:t>
            </w:r>
          </w:p>
        </w:tc>
      </w:tr>
      <w:tr w:rsidR="0076212C" w:rsidRPr="00630477" w14:paraId="21BC4541" w14:textId="77777777" w:rsidTr="00EC7446">
        <w:trPr>
          <w:trHeight w:val="68"/>
        </w:trPr>
        <w:tc>
          <w:tcPr>
            <w:tcW w:w="1069" w:type="pct"/>
            <w:vAlign w:val="bottom"/>
            <w:hideMark/>
          </w:tcPr>
          <w:p w14:paraId="4B6261DB" w14:textId="77777777" w:rsidR="0076212C" w:rsidRPr="00630477" w:rsidRDefault="0076212C" w:rsidP="00D25F25">
            <w:pPr>
              <w:rPr>
                <w:sz w:val="16"/>
                <w:szCs w:val="16"/>
              </w:rPr>
            </w:pPr>
            <w:r w:rsidRPr="00630477">
              <w:rPr>
                <w:sz w:val="16"/>
                <w:szCs w:val="16"/>
              </w:rPr>
              <w:t>СОЦИАЛЬНАЯ ПОЛИТИКА</w:t>
            </w:r>
          </w:p>
        </w:tc>
        <w:tc>
          <w:tcPr>
            <w:tcW w:w="296" w:type="pct"/>
            <w:shd w:val="clear" w:color="000000" w:fill="FFFFFF"/>
            <w:vAlign w:val="bottom"/>
            <w:hideMark/>
          </w:tcPr>
          <w:p w14:paraId="1850E255" w14:textId="77777777" w:rsidR="0076212C" w:rsidRPr="00630477" w:rsidRDefault="0076212C" w:rsidP="00D25F25">
            <w:pPr>
              <w:jc w:val="right"/>
              <w:rPr>
                <w:sz w:val="16"/>
                <w:szCs w:val="16"/>
              </w:rPr>
            </w:pPr>
            <w:r w:rsidRPr="00630477">
              <w:rPr>
                <w:sz w:val="16"/>
                <w:szCs w:val="16"/>
              </w:rPr>
              <w:t>070</w:t>
            </w:r>
          </w:p>
        </w:tc>
        <w:tc>
          <w:tcPr>
            <w:tcW w:w="186" w:type="pct"/>
            <w:shd w:val="clear" w:color="000000" w:fill="FFFFFF"/>
            <w:noWrap/>
            <w:vAlign w:val="bottom"/>
            <w:hideMark/>
          </w:tcPr>
          <w:p w14:paraId="72078D33" w14:textId="77777777" w:rsidR="0076212C" w:rsidRPr="00630477" w:rsidRDefault="0076212C" w:rsidP="00D25F25">
            <w:pPr>
              <w:jc w:val="right"/>
              <w:rPr>
                <w:sz w:val="16"/>
                <w:szCs w:val="16"/>
              </w:rPr>
            </w:pPr>
            <w:r w:rsidRPr="00630477">
              <w:rPr>
                <w:sz w:val="16"/>
                <w:szCs w:val="16"/>
              </w:rPr>
              <w:t>10</w:t>
            </w:r>
          </w:p>
        </w:tc>
        <w:tc>
          <w:tcPr>
            <w:tcW w:w="207" w:type="pct"/>
            <w:shd w:val="clear" w:color="000000" w:fill="FFFFFF"/>
            <w:noWrap/>
            <w:vAlign w:val="bottom"/>
            <w:hideMark/>
          </w:tcPr>
          <w:p w14:paraId="26C0D1D1" w14:textId="77777777" w:rsidR="0076212C" w:rsidRPr="00630477" w:rsidRDefault="0076212C" w:rsidP="00D25F25">
            <w:pPr>
              <w:rPr>
                <w:sz w:val="16"/>
                <w:szCs w:val="16"/>
              </w:rPr>
            </w:pPr>
            <w:r w:rsidRPr="00630477">
              <w:rPr>
                <w:sz w:val="16"/>
                <w:szCs w:val="16"/>
              </w:rPr>
              <w:t> </w:t>
            </w:r>
          </w:p>
        </w:tc>
        <w:tc>
          <w:tcPr>
            <w:tcW w:w="518" w:type="pct"/>
            <w:noWrap/>
            <w:vAlign w:val="bottom"/>
            <w:hideMark/>
          </w:tcPr>
          <w:p w14:paraId="4E3E152B" w14:textId="77777777" w:rsidR="0076212C" w:rsidRPr="00630477" w:rsidRDefault="0076212C" w:rsidP="00D25F25">
            <w:pPr>
              <w:rPr>
                <w:sz w:val="16"/>
                <w:szCs w:val="16"/>
              </w:rPr>
            </w:pPr>
            <w:r w:rsidRPr="00630477">
              <w:rPr>
                <w:sz w:val="16"/>
                <w:szCs w:val="16"/>
              </w:rPr>
              <w:t> </w:t>
            </w:r>
          </w:p>
        </w:tc>
        <w:tc>
          <w:tcPr>
            <w:tcW w:w="223" w:type="pct"/>
            <w:noWrap/>
            <w:vAlign w:val="bottom"/>
            <w:hideMark/>
          </w:tcPr>
          <w:p w14:paraId="3EBEEF15" w14:textId="77777777" w:rsidR="0076212C" w:rsidRPr="00630477" w:rsidRDefault="0076212C" w:rsidP="00D25F25">
            <w:pPr>
              <w:rPr>
                <w:sz w:val="16"/>
                <w:szCs w:val="16"/>
              </w:rPr>
            </w:pPr>
            <w:r w:rsidRPr="00630477">
              <w:rPr>
                <w:sz w:val="16"/>
                <w:szCs w:val="16"/>
              </w:rPr>
              <w:t> </w:t>
            </w:r>
          </w:p>
        </w:tc>
        <w:tc>
          <w:tcPr>
            <w:tcW w:w="625" w:type="pct"/>
            <w:noWrap/>
            <w:vAlign w:val="bottom"/>
            <w:hideMark/>
          </w:tcPr>
          <w:p w14:paraId="3DE6D803" w14:textId="77777777" w:rsidR="0076212C" w:rsidRPr="00630477" w:rsidRDefault="0076212C" w:rsidP="00D25F25">
            <w:pPr>
              <w:jc w:val="right"/>
              <w:rPr>
                <w:sz w:val="16"/>
                <w:szCs w:val="16"/>
              </w:rPr>
            </w:pPr>
            <w:r w:rsidRPr="00630477">
              <w:rPr>
                <w:sz w:val="16"/>
                <w:szCs w:val="16"/>
              </w:rPr>
              <w:t>147 892 788,23</w:t>
            </w:r>
          </w:p>
        </w:tc>
        <w:tc>
          <w:tcPr>
            <w:tcW w:w="625" w:type="pct"/>
            <w:noWrap/>
            <w:vAlign w:val="bottom"/>
            <w:hideMark/>
          </w:tcPr>
          <w:p w14:paraId="5BF9CDB2" w14:textId="77777777" w:rsidR="0076212C" w:rsidRPr="00630477" w:rsidRDefault="0076212C" w:rsidP="00D25F25">
            <w:pPr>
              <w:jc w:val="right"/>
              <w:rPr>
                <w:sz w:val="16"/>
                <w:szCs w:val="16"/>
              </w:rPr>
            </w:pPr>
            <w:r w:rsidRPr="00630477">
              <w:rPr>
                <w:sz w:val="16"/>
                <w:szCs w:val="16"/>
              </w:rPr>
              <w:t>6 842 900,00</w:t>
            </w:r>
          </w:p>
        </w:tc>
        <w:tc>
          <w:tcPr>
            <w:tcW w:w="625" w:type="pct"/>
            <w:noWrap/>
            <w:vAlign w:val="bottom"/>
            <w:hideMark/>
          </w:tcPr>
          <w:p w14:paraId="19550101" w14:textId="77777777" w:rsidR="0076212C" w:rsidRPr="00630477" w:rsidRDefault="0076212C" w:rsidP="00D25F25">
            <w:pPr>
              <w:jc w:val="right"/>
              <w:rPr>
                <w:sz w:val="16"/>
                <w:szCs w:val="16"/>
              </w:rPr>
            </w:pPr>
            <w:r w:rsidRPr="00630477">
              <w:rPr>
                <w:sz w:val="16"/>
                <w:szCs w:val="16"/>
              </w:rPr>
              <w:t>143 453 388,23</w:t>
            </w:r>
          </w:p>
        </w:tc>
        <w:tc>
          <w:tcPr>
            <w:tcW w:w="625" w:type="pct"/>
            <w:noWrap/>
            <w:vAlign w:val="bottom"/>
            <w:hideMark/>
          </w:tcPr>
          <w:p w14:paraId="6D1446F2" w14:textId="77777777" w:rsidR="0076212C" w:rsidRPr="00630477" w:rsidRDefault="0076212C" w:rsidP="00D25F25">
            <w:pPr>
              <w:jc w:val="right"/>
              <w:rPr>
                <w:sz w:val="16"/>
                <w:szCs w:val="16"/>
              </w:rPr>
            </w:pPr>
            <w:r w:rsidRPr="00630477">
              <w:rPr>
                <w:sz w:val="16"/>
                <w:szCs w:val="16"/>
              </w:rPr>
              <w:t>2 539 500,00</w:t>
            </w:r>
          </w:p>
        </w:tc>
      </w:tr>
      <w:tr w:rsidR="0076212C" w:rsidRPr="00630477" w14:paraId="2D4C870F" w14:textId="77777777" w:rsidTr="00EC7446">
        <w:trPr>
          <w:trHeight w:val="68"/>
        </w:trPr>
        <w:tc>
          <w:tcPr>
            <w:tcW w:w="1069" w:type="pct"/>
            <w:shd w:val="clear" w:color="000000" w:fill="FFFFFF"/>
            <w:vAlign w:val="bottom"/>
            <w:hideMark/>
          </w:tcPr>
          <w:p w14:paraId="4EB98144" w14:textId="77777777" w:rsidR="0076212C" w:rsidRPr="00630477" w:rsidRDefault="0076212C" w:rsidP="00D25F25">
            <w:pPr>
              <w:rPr>
                <w:sz w:val="16"/>
                <w:szCs w:val="16"/>
              </w:rPr>
            </w:pPr>
            <w:r w:rsidRPr="00630477">
              <w:rPr>
                <w:sz w:val="16"/>
                <w:szCs w:val="16"/>
              </w:rPr>
              <w:t>Социальное обеспечение населения</w:t>
            </w:r>
          </w:p>
        </w:tc>
        <w:tc>
          <w:tcPr>
            <w:tcW w:w="296" w:type="pct"/>
            <w:shd w:val="clear" w:color="000000" w:fill="FFFFFF"/>
            <w:vAlign w:val="bottom"/>
            <w:hideMark/>
          </w:tcPr>
          <w:p w14:paraId="3DA0DF73" w14:textId="77777777" w:rsidR="0076212C" w:rsidRPr="00630477" w:rsidRDefault="0076212C" w:rsidP="00D25F25">
            <w:pPr>
              <w:jc w:val="right"/>
              <w:rPr>
                <w:sz w:val="16"/>
                <w:szCs w:val="16"/>
              </w:rPr>
            </w:pPr>
            <w:r w:rsidRPr="00630477">
              <w:rPr>
                <w:sz w:val="16"/>
                <w:szCs w:val="16"/>
              </w:rPr>
              <w:t>070</w:t>
            </w:r>
          </w:p>
        </w:tc>
        <w:tc>
          <w:tcPr>
            <w:tcW w:w="186" w:type="pct"/>
            <w:shd w:val="clear" w:color="000000" w:fill="FFFFFF"/>
            <w:noWrap/>
            <w:vAlign w:val="bottom"/>
            <w:hideMark/>
          </w:tcPr>
          <w:p w14:paraId="5FA91F22" w14:textId="77777777" w:rsidR="0076212C" w:rsidRPr="00630477" w:rsidRDefault="0076212C" w:rsidP="00D25F25">
            <w:pPr>
              <w:jc w:val="right"/>
              <w:rPr>
                <w:sz w:val="16"/>
                <w:szCs w:val="16"/>
              </w:rPr>
            </w:pPr>
            <w:r w:rsidRPr="00630477">
              <w:rPr>
                <w:sz w:val="16"/>
                <w:szCs w:val="16"/>
              </w:rPr>
              <w:t>10</w:t>
            </w:r>
          </w:p>
        </w:tc>
        <w:tc>
          <w:tcPr>
            <w:tcW w:w="207" w:type="pct"/>
            <w:shd w:val="clear" w:color="000000" w:fill="FFFFFF"/>
            <w:noWrap/>
            <w:vAlign w:val="bottom"/>
            <w:hideMark/>
          </w:tcPr>
          <w:p w14:paraId="761C4BD1" w14:textId="77777777" w:rsidR="0076212C" w:rsidRPr="00630477" w:rsidRDefault="0076212C" w:rsidP="00D25F25">
            <w:pPr>
              <w:jc w:val="right"/>
              <w:rPr>
                <w:sz w:val="16"/>
                <w:szCs w:val="16"/>
              </w:rPr>
            </w:pPr>
            <w:r w:rsidRPr="00630477">
              <w:rPr>
                <w:sz w:val="16"/>
                <w:szCs w:val="16"/>
              </w:rPr>
              <w:t>03</w:t>
            </w:r>
          </w:p>
        </w:tc>
        <w:tc>
          <w:tcPr>
            <w:tcW w:w="518" w:type="pct"/>
            <w:shd w:val="clear" w:color="000000" w:fill="FFFFFF"/>
            <w:noWrap/>
            <w:vAlign w:val="bottom"/>
            <w:hideMark/>
          </w:tcPr>
          <w:p w14:paraId="3695836B" w14:textId="77777777" w:rsidR="0076212C" w:rsidRPr="00630477" w:rsidRDefault="0076212C" w:rsidP="00D25F25">
            <w:pPr>
              <w:rPr>
                <w:sz w:val="16"/>
                <w:szCs w:val="16"/>
              </w:rPr>
            </w:pPr>
            <w:r w:rsidRPr="00630477">
              <w:rPr>
                <w:sz w:val="16"/>
                <w:szCs w:val="16"/>
              </w:rPr>
              <w:t> </w:t>
            </w:r>
          </w:p>
        </w:tc>
        <w:tc>
          <w:tcPr>
            <w:tcW w:w="223" w:type="pct"/>
            <w:shd w:val="clear" w:color="000000" w:fill="FFFFFF"/>
            <w:noWrap/>
            <w:vAlign w:val="bottom"/>
            <w:hideMark/>
          </w:tcPr>
          <w:p w14:paraId="20DF6854"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35B22ACB" w14:textId="77777777" w:rsidR="0076212C" w:rsidRPr="00630477" w:rsidRDefault="0076212C" w:rsidP="00D25F25">
            <w:pPr>
              <w:jc w:val="right"/>
              <w:rPr>
                <w:sz w:val="16"/>
                <w:szCs w:val="16"/>
              </w:rPr>
            </w:pPr>
            <w:r w:rsidRPr="00630477">
              <w:rPr>
                <w:sz w:val="16"/>
                <w:szCs w:val="16"/>
              </w:rPr>
              <w:t>120 573 209,28</w:t>
            </w:r>
          </w:p>
        </w:tc>
        <w:tc>
          <w:tcPr>
            <w:tcW w:w="625" w:type="pct"/>
            <w:shd w:val="clear" w:color="000000" w:fill="FFFFFF"/>
            <w:noWrap/>
            <w:vAlign w:val="bottom"/>
            <w:hideMark/>
          </w:tcPr>
          <w:p w14:paraId="0F208424" w14:textId="77777777" w:rsidR="0076212C" w:rsidRPr="00630477" w:rsidRDefault="0076212C" w:rsidP="00D25F25">
            <w:pPr>
              <w:jc w:val="right"/>
              <w:rPr>
                <w:sz w:val="16"/>
                <w:szCs w:val="16"/>
              </w:rPr>
            </w:pPr>
            <w:r w:rsidRPr="00630477">
              <w:rPr>
                <w:sz w:val="16"/>
                <w:szCs w:val="16"/>
              </w:rPr>
              <w:t>6 842 900,00</w:t>
            </w:r>
          </w:p>
        </w:tc>
        <w:tc>
          <w:tcPr>
            <w:tcW w:w="625" w:type="pct"/>
            <w:shd w:val="clear" w:color="000000" w:fill="FFFFFF"/>
            <w:noWrap/>
            <w:vAlign w:val="bottom"/>
            <w:hideMark/>
          </w:tcPr>
          <w:p w14:paraId="6D7A1D1C" w14:textId="77777777" w:rsidR="0076212C" w:rsidRPr="00630477" w:rsidRDefault="0076212C" w:rsidP="00D25F25">
            <w:pPr>
              <w:jc w:val="right"/>
              <w:rPr>
                <w:sz w:val="16"/>
                <w:szCs w:val="16"/>
              </w:rPr>
            </w:pPr>
            <w:r w:rsidRPr="00630477">
              <w:rPr>
                <w:sz w:val="16"/>
                <w:szCs w:val="16"/>
              </w:rPr>
              <w:t>116 269 809,28</w:t>
            </w:r>
          </w:p>
        </w:tc>
        <w:tc>
          <w:tcPr>
            <w:tcW w:w="625" w:type="pct"/>
            <w:shd w:val="clear" w:color="000000" w:fill="FFFFFF"/>
            <w:noWrap/>
            <w:vAlign w:val="bottom"/>
            <w:hideMark/>
          </w:tcPr>
          <w:p w14:paraId="00BBB8AE" w14:textId="77777777" w:rsidR="0076212C" w:rsidRPr="00630477" w:rsidRDefault="0076212C" w:rsidP="00D25F25">
            <w:pPr>
              <w:jc w:val="right"/>
              <w:rPr>
                <w:sz w:val="16"/>
                <w:szCs w:val="16"/>
              </w:rPr>
            </w:pPr>
            <w:r w:rsidRPr="00630477">
              <w:rPr>
                <w:sz w:val="16"/>
                <w:szCs w:val="16"/>
              </w:rPr>
              <w:t>2 539 500,00</w:t>
            </w:r>
          </w:p>
        </w:tc>
      </w:tr>
      <w:tr w:rsidR="0076212C" w:rsidRPr="00630477" w14:paraId="44B81A20" w14:textId="77777777" w:rsidTr="00EC7446">
        <w:trPr>
          <w:trHeight w:val="68"/>
        </w:trPr>
        <w:tc>
          <w:tcPr>
            <w:tcW w:w="1069" w:type="pct"/>
            <w:shd w:val="clear" w:color="000000" w:fill="FFFFFF"/>
            <w:vAlign w:val="bottom"/>
            <w:hideMark/>
          </w:tcPr>
          <w:p w14:paraId="6BE61287" w14:textId="77777777" w:rsidR="0076212C" w:rsidRPr="00630477" w:rsidRDefault="0076212C" w:rsidP="00D25F25">
            <w:pPr>
              <w:rPr>
                <w:sz w:val="16"/>
                <w:szCs w:val="16"/>
              </w:rPr>
            </w:pPr>
            <w:r w:rsidRPr="00630477">
              <w:rPr>
                <w:sz w:val="16"/>
                <w:szCs w:val="16"/>
              </w:rPr>
              <w:t>Муниципальная программа Кондинского района «Развитие жилищной сферы»</w:t>
            </w:r>
          </w:p>
        </w:tc>
        <w:tc>
          <w:tcPr>
            <w:tcW w:w="296" w:type="pct"/>
            <w:shd w:val="clear" w:color="000000" w:fill="FFFFFF"/>
            <w:vAlign w:val="bottom"/>
            <w:hideMark/>
          </w:tcPr>
          <w:p w14:paraId="7461BB34" w14:textId="77777777" w:rsidR="0076212C" w:rsidRPr="00630477" w:rsidRDefault="0076212C" w:rsidP="00D25F25">
            <w:pPr>
              <w:jc w:val="right"/>
              <w:rPr>
                <w:sz w:val="16"/>
                <w:szCs w:val="16"/>
              </w:rPr>
            </w:pPr>
            <w:r w:rsidRPr="00630477">
              <w:rPr>
                <w:sz w:val="16"/>
                <w:szCs w:val="16"/>
              </w:rPr>
              <w:t>070</w:t>
            </w:r>
          </w:p>
        </w:tc>
        <w:tc>
          <w:tcPr>
            <w:tcW w:w="186" w:type="pct"/>
            <w:shd w:val="clear" w:color="000000" w:fill="FFFFFF"/>
            <w:noWrap/>
            <w:vAlign w:val="bottom"/>
            <w:hideMark/>
          </w:tcPr>
          <w:p w14:paraId="6457A4F6" w14:textId="77777777" w:rsidR="0076212C" w:rsidRPr="00630477" w:rsidRDefault="0076212C" w:rsidP="00D25F25">
            <w:pPr>
              <w:jc w:val="right"/>
              <w:rPr>
                <w:sz w:val="16"/>
                <w:szCs w:val="16"/>
              </w:rPr>
            </w:pPr>
            <w:r w:rsidRPr="00630477">
              <w:rPr>
                <w:sz w:val="16"/>
                <w:szCs w:val="16"/>
              </w:rPr>
              <w:t>10</w:t>
            </w:r>
          </w:p>
        </w:tc>
        <w:tc>
          <w:tcPr>
            <w:tcW w:w="207" w:type="pct"/>
            <w:shd w:val="clear" w:color="000000" w:fill="FFFFFF"/>
            <w:noWrap/>
            <w:vAlign w:val="bottom"/>
            <w:hideMark/>
          </w:tcPr>
          <w:p w14:paraId="116060F0" w14:textId="77777777" w:rsidR="0076212C" w:rsidRPr="00630477" w:rsidRDefault="0076212C" w:rsidP="00D25F25">
            <w:pPr>
              <w:jc w:val="right"/>
              <w:rPr>
                <w:sz w:val="16"/>
                <w:szCs w:val="16"/>
              </w:rPr>
            </w:pPr>
            <w:r w:rsidRPr="00630477">
              <w:rPr>
                <w:sz w:val="16"/>
                <w:szCs w:val="16"/>
              </w:rPr>
              <w:t>03</w:t>
            </w:r>
          </w:p>
        </w:tc>
        <w:tc>
          <w:tcPr>
            <w:tcW w:w="518" w:type="pct"/>
            <w:shd w:val="clear" w:color="000000" w:fill="FFFFFF"/>
            <w:noWrap/>
            <w:vAlign w:val="bottom"/>
            <w:hideMark/>
          </w:tcPr>
          <w:p w14:paraId="39739C6C" w14:textId="77777777" w:rsidR="0076212C" w:rsidRPr="00630477" w:rsidRDefault="0076212C" w:rsidP="00D25F25">
            <w:pPr>
              <w:rPr>
                <w:sz w:val="16"/>
                <w:szCs w:val="16"/>
              </w:rPr>
            </w:pPr>
            <w:r w:rsidRPr="00630477">
              <w:rPr>
                <w:sz w:val="16"/>
                <w:szCs w:val="16"/>
              </w:rPr>
              <w:t>1100000000</w:t>
            </w:r>
          </w:p>
        </w:tc>
        <w:tc>
          <w:tcPr>
            <w:tcW w:w="223" w:type="pct"/>
            <w:shd w:val="clear" w:color="000000" w:fill="FFFFFF"/>
            <w:noWrap/>
            <w:vAlign w:val="bottom"/>
            <w:hideMark/>
          </w:tcPr>
          <w:p w14:paraId="2344AEC8"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1CF1F671" w14:textId="77777777" w:rsidR="0076212C" w:rsidRPr="00630477" w:rsidRDefault="0076212C" w:rsidP="00D25F25">
            <w:pPr>
              <w:jc w:val="right"/>
              <w:rPr>
                <w:sz w:val="16"/>
                <w:szCs w:val="16"/>
              </w:rPr>
            </w:pPr>
            <w:r w:rsidRPr="00630477">
              <w:rPr>
                <w:sz w:val="16"/>
                <w:szCs w:val="16"/>
              </w:rPr>
              <w:t>120 573 209,28</w:t>
            </w:r>
          </w:p>
        </w:tc>
        <w:tc>
          <w:tcPr>
            <w:tcW w:w="625" w:type="pct"/>
            <w:shd w:val="clear" w:color="000000" w:fill="FFFFFF"/>
            <w:noWrap/>
            <w:vAlign w:val="bottom"/>
            <w:hideMark/>
          </w:tcPr>
          <w:p w14:paraId="098800FB" w14:textId="77777777" w:rsidR="0076212C" w:rsidRPr="00630477" w:rsidRDefault="0076212C" w:rsidP="00D25F25">
            <w:pPr>
              <w:jc w:val="right"/>
              <w:rPr>
                <w:sz w:val="16"/>
                <w:szCs w:val="16"/>
              </w:rPr>
            </w:pPr>
            <w:r w:rsidRPr="00630477">
              <w:rPr>
                <w:sz w:val="16"/>
                <w:szCs w:val="16"/>
              </w:rPr>
              <w:t>6 842 900,00</w:t>
            </w:r>
          </w:p>
        </w:tc>
        <w:tc>
          <w:tcPr>
            <w:tcW w:w="625" w:type="pct"/>
            <w:shd w:val="clear" w:color="000000" w:fill="FFFFFF"/>
            <w:noWrap/>
            <w:vAlign w:val="bottom"/>
            <w:hideMark/>
          </w:tcPr>
          <w:p w14:paraId="419A4BF0" w14:textId="77777777" w:rsidR="0076212C" w:rsidRPr="00630477" w:rsidRDefault="0076212C" w:rsidP="00D25F25">
            <w:pPr>
              <w:jc w:val="right"/>
              <w:rPr>
                <w:sz w:val="16"/>
                <w:szCs w:val="16"/>
              </w:rPr>
            </w:pPr>
            <w:r w:rsidRPr="00630477">
              <w:rPr>
                <w:sz w:val="16"/>
                <w:szCs w:val="16"/>
              </w:rPr>
              <w:t>116 269 809,28</w:t>
            </w:r>
          </w:p>
        </w:tc>
        <w:tc>
          <w:tcPr>
            <w:tcW w:w="625" w:type="pct"/>
            <w:shd w:val="clear" w:color="000000" w:fill="FFFFFF"/>
            <w:noWrap/>
            <w:vAlign w:val="bottom"/>
            <w:hideMark/>
          </w:tcPr>
          <w:p w14:paraId="57601D36" w14:textId="77777777" w:rsidR="0076212C" w:rsidRPr="00630477" w:rsidRDefault="0076212C" w:rsidP="00D25F25">
            <w:pPr>
              <w:jc w:val="right"/>
              <w:rPr>
                <w:sz w:val="16"/>
                <w:szCs w:val="16"/>
              </w:rPr>
            </w:pPr>
            <w:r w:rsidRPr="00630477">
              <w:rPr>
                <w:sz w:val="16"/>
                <w:szCs w:val="16"/>
              </w:rPr>
              <w:t>2 539 500,00</w:t>
            </w:r>
          </w:p>
        </w:tc>
      </w:tr>
      <w:tr w:rsidR="0076212C" w:rsidRPr="00630477" w14:paraId="22C78521" w14:textId="77777777" w:rsidTr="00EC7446">
        <w:trPr>
          <w:trHeight w:val="68"/>
        </w:trPr>
        <w:tc>
          <w:tcPr>
            <w:tcW w:w="1069" w:type="pct"/>
            <w:shd w:val="clear" w:color="000000" w:fill="FFFFFF"/>
            <w:vAlign w:val="bottom"/>
            <w:hideMark/>
          </w:tcPr>
          <w:p w14:paraId="65CF276C" w14:textId="77777777" w:rsidR="0076212C" w:rsidRPr="00630477" w:rsidRDefault="0076212C" w:rsidP="00D25F25">
            <w:pPr>
              <w:rPr>
                <w:sz w:val="16"/>
                <w:szCs w:val="16"/>
              </w:rPr>
            </w:pPr>
            <w:r w:rsidRPr="00630477">
              <w:rPr>
                <w:sz w:val="16"/>
                <w:szCs w:val="16"/>
              </w:rPr>
              <w:t>Комплексы процессных мероприятий</w:t>
            </w:r>
          </w:p>
        </w:tc>
        <w:tc>
          <w:tcPr>
            <w:tcW w:w="296" w:type="pct"/>
            <w:shd w:val="clear" w:color="000000" w:fill="FFFFFF"/>
            <w:vAlign w:val="bottom"/>
            <w:hideMark/>
          </w:tcPr>
          <w:p w14:paraId="5728465B" w14:textId="77777777" w:rsidR="0076212C" w:rsidRPr="00630477" w:rsidRDefault="0076212C" w:rsidP="00D25F25">
            <w:pPr>
              <w:jc w:val="right"/>
              <w:rPr>
                <w:sz w:val="16"/>
                <w:szCs w:val="16"/>
              </w:rPr>
            </w:pPr>
            <w:r w:rsidRPr="00630477">
              <w:rPr>
                <w:sz w:val="16"/>
                <w:szCs w:val="16"/>
              </w:rPr>
              <w:t>070</w:t>
            </w:r>
          </w:p>
        </w:tc>
        <w:tc>
          <w:tcPr>
            <w:tcW w:w="186" w:type="pct"/>
            <w:shd w:val="clear" w:color="000000" w:fill="FFFFFF"/>
            <w:noWrap/>
            <w:vAlign w:val="bottom"/>
            <w:hideMark/>
          </w:tcPr>
          <w:p w14:paraId="3F1FEF05" w14:textId="77777777" w:rsidR="0076212C" w:rsidRPr="00630477" w:rsidRDefault="0076212C" w:rsidP="00D25F25">
            <w:pPr>
              <w:jc w:val="right"/>
              <w:rPr>
                <w:sz w:val="16"/>
                <w:szCs w:val="16"/>
              </w:rPr>
            </w:pPr>
            <w:r w:rsidRPr="00630477">
              <w:rPr>
                <w:sz w:val="16"/>
                <w:szCs w:val="16"/>
              </w:rPr>
              <w:t>10</w:t>
            </w:r>
          </w:p>
        </w:tc>
        <w:tc>
          <w:tcPr>
            <w:tcW w:w="207" w:type="pct"/>
            <w:shd w:val="clear" w:color="000000" w:fill="FFFFFF"/>
            <w:noWrap/>
            <w:vAlign w:val="bottom"/>
            <w:hideMark/>
          </w:tcPr>
          <w:p w14:paraId="4721641D" w14:textId="77777777" w:rsidR="0076212C" w:rsidRPr="00630477" w:rsidRDefault="0076212C" w:rsidP="00D25F25">
            <w:pPr>
              <w:jc w:val="right"/>
              <w:rPr>
                <w:sz w:val="16"/>
                <w:szCs w:val="16"/>
              </w:rPr>
            </w:pPr>
            <w:r w:rsidRPr="00630477">
              <w:rPr>
                <w:sz w:val="16"/>
                <w:szCs w:val="16"/>
              </w:rPr>
              <w:t>03</w:t>
            </w:r>
          </w:p>
        </w:tc>
        <w:tc>
          <w:tcPr>
            <w:tcW w:w="518" w:type="pct"/>
            <w:shd w:val="clear" w:color="000000" w:fill="FFFFFF"/>
            <w:noWrap/>
            <w:vAlign w:val="bottom"/>
            <w:hideMark/>
          </w:tcPr>
          <w:p w14:paraId="670A8972" w14:textId="77777777" w:rsidR="0076212C" w:rsidRPr="00630477" w:rsidRDefault="0076212C" w:rsidP="00D25F25">
            <w:pPr>
              <w:rPr>
                <w:sz w:val="16"/>
                <w:szCs w:val="16"/>
              </w:rPr>
            </w:pPr>
            <w:r w:rsidRPr="00630477">
              <w:rPr>
                <w:sz w:val="16"/>
                <w:szCs w:val="16"/>
              </w:rPr>
              <w:t>1140000000</w:t>
            </w:r>
          </w:p>
        </w:tc>
        <w:tc>
          <w:tcPr>
            <w:tcW w:w="223" w:type="pct"/>
            <w:shd w:val="clear" w:color="000000" w:fill="FFFFFF"/>
            <w:noWrap/>
            <w:vAlign w:val="bottom"/>
            <w:hideMark/>
          </w:tcPr>
          <w:p w14:paraId="1A47BD3F"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4D33E3C4" w14:textId="77777777" w:rsidR="0076212C" w:rsidRPr="00630477" w:rsidRDefault="0076212C" w:rsidP="00D25F25">
            <w:pPr>
              <w:jc w:val="right"/>
              <w:rPr>
                <w:sz w:val="16"/>
                <w:szCs w:val="16"/>
              </w:rPr>
            </w:pPr>
            <w:r w:rsidRPr="00630477">
              <w:rPr>
                <w:sz w:val="16"/>
                <w:szCs w:val="16"/>
              </w:rPr>
              <w:t>120 573 209,28</w:t>
            </w:r>
          </w:p>
        </w:tc>
        <w:tc>
          <w:tcPr>
            <w:tcW w:w="625" w:type="pct"/>
            <w:shd w:val="clear" w:color="000000" w:fill="FFFFFF"/>
            <w:noWrap/>
            <w:vAlign w:val="bottom"/>
            <w:hideMark/>
          </w:tcPr>
          <w:p w14:paraId="5AB5B3CA" w14:textId="77777777" w:rsidR="0076212C" w:rsidRPr="00630477" w:rsidRDefault="0076212C" w:rsidP="00D25F25">
            <w:pPr>
              <w:jc w:val="right"/>
              <w:rPr>
                <w:sz w:val="16"/>
                <w:szCs w:val="16"/>
              </w:rPr>
            </w:pPr>
            <w:r w:rsidRPr="00630477">
              <w:rPr>
                <w:sz w:val="16"/>
                <w:szCs w:val="16"/>
              </w:rPr>
              <w:t>6 842 900,00</w:t>
            </w:r>
          </w:p>
        </w:tc>
        <w:tc>
          <w:tcPr>
            <w:tcW w:w="625" w:type="pct"/>
            <w:shd w:val="clear" w:color="000000" w:fill="FFFFFF"/>
            <w:noWrap/>
            <w:vAlign w:val="bottom"/>
            <w:hideMark/>
          </w:tcPr>
          <w:p w14:paraId="07BF2135" w14:textId="77777777" w:rsidR="0076212C" w:rsidRPr="00630477" w:rsidRDefault="0076212C" w:rsidP="00D25F25">
            <w:pPr>
              <w:jc w:val="right"/>
              <w:rPr>
                <w:sz w:val="16"/>
                <w:szCs w:val="16"/>
              </w:rPr>
            </w:pPr>
            <w:r w:rsidRPr="00630477">
              <w:rPr>
                <w:sz w:val="16"/>
                <w:szCs w:val="16"/>
              </w:rPr>
              <w:t>116 269 809,28</w:t>
            </w:r>
          </w:p>
        </w:tc>
        <w:tc>
          <w:tcPr>
            <w:tcW w:w="625" w:type="pct"/>
            <w:shd w:val="clear" w:color="000000" w:fill="FFFFFF"/>
            <w:noWrap/>
            <w:vAlign w:val="bottom"/>
            <w:hideMark/>
          </w:tcPr>
          <w:p w14:paraId="4A69930B" w14:textId="77777777" w:rsidR="0076212C" w:rsidRPr="00630477" w:rsidRDefault="0076212C" w:rsidP="00D25F25">
            <w:pPr>
              <w:jc w:val="right"/>
              <w:rPr>
                <w:sz w:val="16"/>
                <w:szCs w:val="16"/>
              </w:rPr>
            </w:pPr>
            <w:r w:rsidRPr="00630477">
              <w:rPr>
                <w:sz w:val="16"/>
                <w:szCs w:val="16"/>
              </w:rPr>
              <w:t>2 539 500,00</w:t>
            </w:r>
          </w:p>
        </w:tc>
      </w:tr>
      <w:tr w:rsidR="0076212C" w:rsidRPr="00630477" w14:paraId="520277C6" w14:textId="77777777" w:rsidTr="00EC7446">
        <w:trPr>
          <w:trHeight w:val="68"/>
        </w:trPr>
        <w:tc>
          <w:tcPr>
            <w:tcW w:w="1069" w:type="pct"/>
            <w:shd w:val="clear" w:color="000000" w:fill="FFFFFF"/>
            <w:vAlign w:val="bottom"/>
            <w:hideMark/>
          </w:tcPr>
          <w:p w14:paraId="5B4B1482" w14:textId="77777777" w:rsidR="0076212C" w:rsidRPr="00630477" w:rsidRDefault="0076212C" w:rsidP="00D25F25">
            <w:pPr>
              <w:rPr>
                <w:sz w:val="16"/>
                <w:szCs w:val="16"/>
              </w:rPr>
            </w:pPr>
            <w:r w:rsidRPr="00630477">
              <w:rPr>
                <w:sz w:val="16"/>
                <w:szCs w:val="16"/>
              </w:rPr>
              <w:t>Комплекс процессных мероприятий "Оказание государственной поддержки отдельным категориям граждан на улучшение жилищных условий"</w:t>
            </w:r>
          </w:p>
        </w:tc>
        <w:tc>
          <w:tcPr>
            <w:tcW w:w="296" w:type="pct"/>
            <w:shd w:val="clear" w:color="000000" w:fill="FFFFFF"/>
            <w:vAlign w:val="bottom"/>
            <w:hideMark/>
          </w:tcPr>
          <w:p w14:paraId="6A5EB10A" w14:textId="77777777" w:rsidR="0076212C" w:rsidRPr="00630477" w:rsidRDefault="0076212C" w:rsidP="00D25F25">
            <w:pPr>
              <w:jc w:val="right"/>
              <w:rPr>
                <w:sz w:val="16"/>
                <w:szCs w:val="16"/>
              </w:rPr>
            </w:pPr>
            <w:r w:rsidRPr="00630477">
              <w:rPr>
                <w:sz w:val="16"/>
                <w:szCs w:val="16"/>
              </w:rPr>
              <w:t>070</w:t>
            </w:r>
          </w:p>
        </w:tc>
        <w:tc>
          <w:tcPr>
            <w:tcW w:w="186" w:type="pct"/>
            <w:shd w:val="clear" w:color="000000" w:fill="FFFFFF"/>
            <w:noWrap/>
            <w:vAlign w:val="bottom"/>
            <w:hideMark/>
          </w:tcPr>
          <w:p w14:paraId="4DBAC976" w14:textId="77777777" w:rsidR="0076212C" w:rsidRPr="00630477" w:rsidRDefault="0076212C" w:rsidP="00D25F25">
            <w:pPr>
              <w:jc w:val="right"/>
              <w:rPr>
                <w:sz w:val="16"/>
                <w:szCs w:val="16"/>
              </w:rPr>
            </w:pPr>
            <w:r w:rsidRPr="00630477">
              <w:rPr>
                <w:sz w:val="16"/>
                <w:szCs w:val="16"/>
              </w:rPr>
              <w:t>10</w:t>
            </w:r>
          </w:p>
        </w:tc>
        <w:tc>
          <w:tcPr>
            <w:tcW w:w="207" w:type="pct"/>
            <w:shd w:val="clear" w:color="000000" w:fill="FFFFFF"/>
            <w:noWrap/>
            <w:vAlign w:val="bottom"/>
            <w:hideMark/>
          </w:tcPr>
          <w:p w14:paraId="11CFA53D" w14:textId="77777777" w:rsidR="0076212C" w:rsidRPr="00630477" w:rsidRDefault="0076212C" w:rsidP="00D25F25">
            <w:pPr>
              <w:jc w:val="right"/>
              <w:rPr>
                <w:sz w:val="16"/>
                <w:szCs w:val="16"/>
              </w:rPr>
            </w:pPr>
            <w:r w:rsidRPr="00630477">
              <w:rPr>
                <w:sz w:val="16"/>
                <w:szCs w:val="16"/>
              </w:rPr>
              <w:t>03</w:t>
            </w:r>
          </w:p>
        </w:tc>
        <w:tc>
          <w:tcPr>
            <w:tcW w:w="518" w:type="pct"/>
            <w:shd w:val="clear" w:color="000000" w:fill="FFFFFF"/>
            <w:noWrap/>
            <w:vAlign w:val="bottom"/>
            <w:hideMark/>
          </w:tcPr>
          <w:p w14:paraId="6602C1D1" w14:textId="77777777" w:rsidR="0076212C" w:rsidRPr="00630477" w:rsidRDefault="0076212C" w:rsidP="00D25F25">
            <w:pPr>
              <w:rPr>
                <w:sz w:val="16"/>
                <w:szCs w:val="16"/>
              </w:rPr>
            </w:pPr>
            <w:r w:rsidRPr="00630477">
              <w:rPr>
                <w:sz w:val="16"/>
                <w:szCs w:val="16"/>
              </w:rPr>
              <w:t>1141200000</w:t>
            </w:r>
          </w:p>
        </w:tc>
        <w:tc>
          <w:tcPr>
            <w:tcW w:w="223" w:type="pct"/>
            <w:shd w:val="clear" w:color="000000" w:fill="FFFFFF"/>
            <w:noWrap/>
            <w:vAlign w:val="bottom"/>
            <w:hideMark/>
          </w:tcPr>
          <w:p w14:paraId="12D252A9"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29B9C7CE" w14:textId="77777777" w:rsidR="0076212C" w:rsidRPr="00630477" w:rsidRDefault="0076212C" w:rsidP="00D25F25">
            <w:pPr>
              <w:jc w:val="right"/>
              <w:rPr>
                <w:sz w:val="16"/>
                <w:szCs w:val="16"/>
              </w:rPr>
            </w:pPr>
            <w:r w:rsidRPr="00630477">
              <w:rPr>
                <w:sz w:val="16"/>
                <w:szCs w:val="16"/>
              </w:rPr>
              <w:t>120 573 209,28</w:t>
            </w:r>
          </w:p>
        </w:tc>
        <w:tc>
          <w:tcPr>
            <w:tcW w:w="625" w:type="pct"/>
            <w:shd w:val="clear" w:color="000000" w:fill="FFFFFF"/>
            <w:noWrap/>
            <w:vAlign w:val="bottom"/>
            <w:hideMark/>
          </w:tcPr>
          <w:p w14:paraId="5732FC55" w14:textId="77777777" w:rsidR="0076212C" w:rsidRPr="00630477" w:rsidRDefault="0076212C" w:rsidP="00D25F25">
            <w:pPr>
              <w:jc w:val="right"/>
              <w:rPr>
                <w:sz w:val="16"/>
                <w:szCs w:val="16"/>
              </w:rPr>
            </w:pPr>
            <w:r w:rsidRPr="00630477">
              <w:rPr>
                <w:sz w:val="16"/>
                <w:szCs w:val="16"/>
              </w:rPr>
              <w:t>6 842 900,00</w:t>
            </w:r>
          </w:p>
        </w:tc>
        <w:tc>
          <w:tcPr>
            <w:tcW w:w="625" w:type="pct"/>
            <w:shd w:val="clear" w:color="000000" w:fill="FFFFFF"/>
            <w:noWrap/>
            <w:vAlign w:val="bottom"/>
            <w:hideMark/>
          </w:tcPr>
          <w:p w14:paraId="5A072231" w14:textId="77777777" w:rsidR="0076212C" w:rsidRPr="00630477" w:rsidRDefault="0076212C" w:rsidP="00D25F25">
            <w:pPr>
              <w:jc w:val="right"/>
              <w:rPr>
                <w:sz w:val="16"/>
                <w:szCs w:val="16"/>
              </w:rPr>
            </w:pPr>
            <w:r w:rsidRPr="00630477">
              <w:rPr>
                <w:sz w:val="16"/>
                <w:szCs w:val="16"/>
              </w:rPr>
              <w:t>116 269 809,28</w:t>
            </w:r>
          </w:p>
        </w:tc>
        <w:tc>
          <w:tcPr>
            <w:tcW w:w="625" w:type="pct"/>
            <w:shd w:val="clear" w:color="000000" w:fill="FFFFFF"/>
            <w:noWrap/>
            <w:vAlign w:val="bottom"/>
            <w:hideMark/>
          </w:tcPr>
          <w:p w14:paraId="5EB79F6B" w14:textId="77777777" w:rsidR="0076212C" w:rsidRPr="00630477" w:rsidRDefault="0076212C" w:rsidP="00D25F25">
            <w:pPr>
              <w:jc w:val="right"/>
              <w:rPr>
                <w:sz w:val="16"/>
                <w:szCs w:val="16"/>
              </w:rPr>
            </w:pPr>
            <w:r w:rsidRPr="00630477">
              <w:rPr>
                <w:sz w:val="16"/>
                <w:szCs w:val="16"/>
              </w:rPr>
              <w:t>2 539 500,00</w:t>
            </w:r>
          </w:p>
        </w:tc>
      </w:tr>
      <w:tr w:rsidR="0076212C" w:rsidRPr="00630477" w14:paraId="270B24E0" w14:textId="77777777" w:rsidTr="00EC7446">
        <w:trPr>
          <w:trHeight w:val="68"/>
        </w:trPr>
        <w:tc>
          <w:tcPr>
            <w:tcW w:w="1069" w:type="pct"/>
            <w:shd w:val="clear" w:color="000000" w:fill="FFFFFF"/>
            <w:vAlign w:val="bottom"/>
            <w:hideMark/>
          </w:tcPr>
          <w:p w14:paraId="43B9CB55" w14:textId="77777777" w:rsidR="0076212C" w:rsidRPr="00630477" w:rsidRDefault="0076212C" w:rsidP="00D25F25">
            <w:pPr>
              <w:rPr>
                <w:sz w:val="16"/>
                <w:szCs w:val="16"/>
              </w:rPr>
            </w:pPr>
            <w:r w:rsidRPr="00630477">
              <w:rPr>
                <w:sz w:val="16"/>
                <w:szCs w:val="16"/>
              </w:rPr>
              <w:t>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296" w:type="pct"/>
            <w:shd w:val="clear" w:color="000000" w:fill="FFFFFF"/>
            <w:vAlign w:val="bottom"/>
            <w:hideMark/>
          </w:tcPr>
          <w:p w14:paraId="49BA6501" w14:textId="77777777" w:rsidR="0076212C" w:rsidRPr="00630477" w:rsidRDefault="0076212C" w:rsidP="00D25F25">
            <w:pPr>
              <w:jc w:val="right"/>
              <w:rPr>
                <w:sz w:val="16"/>
                <w:szCs w:val="16"/>
              </w:rPr>
            </w:pPr>
            <w:r w:rsidRPr="00630477">
              <w:rPr>
                <w:sz w:val="16"/>
                <w:szCs w:val="16"/>
              </w:rPr>
              <w:t>070</w:t>
            </w:r>
          </w:p>
        </w:tc>
        <w:tc>
          <w:tcPr>
            <w:tcW w:w="186" w:type="pct"/>
            <w:shd w:val="clear" w:color="000000" w:fill="FFFFFF"/>
            <w:noWrap/>
            <w:vAlign w:val="bottom"/>
            <w:hideMark/>
          </w:tcPr>
          <w:p w14:paraId="0EC1AB23" w14:textId="77777777" w:rsidR="0076212C" w:rsidRPr="00630477" w:rsidRDefault="0076212C" w:rsidP="00D25F25">
            <w:pPr>
              <w:jc w:val="right"/>
              <w:rPr>
                <w:sz w:val="16"/>
                <w:szCs w:val="16"/>
              </w:rPr>
            </w:pPr>
            <w:r w:rsidRPr="00630477">
              <w:rPr>
                <w:sz w:val="16"/>
                <w:szCs w:val="16"/>
              </w:rPr>
              <w:t>10</w:t>
            </w:r>
          </w:p>
        </w:tc>
        <w:tc>
          <w:tcPr>
            <w:tcW w:w="207" w:type="pct"/>
            <w:shd w:val="clear" w:color="000000" w:fill="FFFFFF"/>
            <w:noWrap/>
            <w:vAlign w:val="bottom"/>
            <w:hideMark/>
          </w:tcPr>
          <w:p w14:paraId="36CF140A" w14:textId="77777777" w:rsidR="0076212C" w:rsidRPr="00630477" w:rsidRDefault="0076212C" w:rsidP="00D25F25">
            <w:pPr>
              <w:jc w:val="right"/>
              <w:rPr>
                <w:sz w:val="16"/>
                <w:szCs w:val="16"/>
              </w:rPr>
            </w:pPr>
            <w:r w:rsidRPr="00630477">
              <w:rPr>
                <w:sz w:val="16"/>
                <w:szCs w:val="16"/>
              </w:rPr>
              <w:t>03</w:t>
            </w:r>
          </w:p>
        </w:tc>
        <w:tc>
          <w:tcPr>
            <w:tcW w:w="518" w:type="pct"/>
            <w:shd w:val="clear" w:color="000000" w:fill="FFFFFF"/>
            <w:noWrap/>
            <w:vAlign w:val="bottom"/>
            <w:hideMark/>
          </w:tcPr>
          <w:p w14:paraId="4140918F" w14:textId="77777777" w:rsidR="0076212C" w:rsidRPr="00630477" w:rsidRDefault="0076212C" w:rsidP="00D25F25">
            <w:pPr>
              <w:rPr>
                <w:sz w:val="16"/>
                <w:szCs w:val="16"/>
              </w:rPr>
            </w:pPr>
            <w:r w:rsidRPr="00630477">
              <w:rPr>
                <w:sz w:val="16"/>
                <w:szCs w:val="16"/>
              </w:rPr>
              <w:t>1141251350</w:t>
            </w:r>
          </w:p>
        </w:tc>
        <w:tc>
          <w:tcPr>
            <w:tcW w:w="223" w:type="pct"/>
            <w:shd w:val="clear" w:color="000000" w:fill="FFFFFF"/>
            <w:noWrap/>
            <w:vAlign w:val="bottom"/>
            <w:hideMark/>
          </w:tcPr>
          <w:p w14:paraId="651CF131"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225DC144" w14:textId="77777777" w:rsidR="0076212C" w:rsidRPr="00630477" w:rsidRDefault="0076212C" w:rsidP="00D25F25">
            <w:pPr>
              <w:jc w:val="right"/>
              <w:rPr>
                <w:sz w:val="16"/>
                <w:szCs w:val="16"/>
              </w:rPr>
            </w:pPr>
            <w:r w:rsidRPr="00630477">
              <w:rPr>
                <w:sz w:val="16"/>
                <w:szCs w:val="16"/>
              </w:rPr>
              <w:t>4 599 000,00</w:t>
            </w:r>
          </w:p>
        </w:tc>
        <w:tc>
          <w:tcPr>
            <w:tcW w:w="625" w:type="pct"/>
            <w:shd w:val="clear" w:color="000000" w:fill="FFFFFF"/>
            <w:noWrap/>
            <w:vAlign w:val="bottom"/>
            <w:hideMark/>
          </w:tcPr>
          <w:p w14:paraId="01CC06BA" w14:textId="77777777" w:rsidR="0076212C" w:rsidRPr="00630477" w:rsidRDefault="0076212C" w:rsidP="00D25F25">
            <w:pPr>
              <w:jc w:val="right"/>
              <w:rPr>
                <w:sz w:val="16"/>
                <w:szCs w:val="16"/>
              </w:rPr>
            </w:pPr>
            <w:r w:rsidRPr="00630477">
              <w:rPr>
                <w:sz w:val="16"/>
                <w:szCs w:val="16"/>
              </w:rPr>
              <w:t>4 599 000,00</w:t>
            </w:r>
          </w:p>
        </w:tc>
        <w:tc>
          <w:tcPr>
            <w:tcW w:w="625" w:type="pct"/>
            <w:shd w:val="clear" w:color="000000" w:fill="FFFFFF"/>
            <w:noWrap/>
            <w:vAlign w:val="bottom"/>
            <w:hideMark/>
          </w:tcPr>
          <w:p w14:paraId="0B2AC9D1" w14:textId="77777777" w:rsidR="0076212C" w:rsidRPr="00630477" w:rsidRDefault="0076212C" w:rsidP="00D25F25">
            <w:pPr>
              <w:jc w:val="right"/>
              <w:rPr>
                <w:sz w:val="16"/>
                <w:szCs w:val="16"/>
              </w:rPr>
            </w:pPr>
            <w:r w:rsidRPr="00630477">
              <w:rPr>
                <w:sz w:val="16"/>
                <w:szCs w:val="16"/>
              </w:rPr>
              <w:t>2 539 500,00</w:t>
            </w:r>
          </w:p>
        </w:tc>
        <w:tc>
          <w:tcPr>
            <w:tcW w:w="625" w:type="pct"/>
            <w:shd w:val="clear" w:color="000000" w:fill="FFFFFF"/>
            <w:noWrap/>
            <w:vAlign w:val="bottom"/>
            <w:hideMark/>
          </w:tcPr>
          <w:p w14:paraId="038D0BE8" w14:textId="77777777" w:rsidR="0076212C" w:rsidRPr="00630477" w:rsidRDefault="0076212C" w:rsidP="00D25F25">
            <w:pPr>
              <w:jc w:val="right"/>
              <w:rPr>
                <w:sz w:val="16"/>
                <w:szCs w:val="16"/>
              </w:rPr>
            </w:pPr>
            <w:r w:rsidRPr="00630477">
              <w:rPr>
                <w:sz w:val="16"/>
                <w:szCs w:val="16"/>
              </w:rPr>
              <w:t>2 539 500,00</w:t>
            </w:r>
          </w:p>
        </w:tc>
      </w:tr>
      <w:tr w:rsidR="0076212C" w:rsidRPr="00630477" w14:paraId="337A58E7" w14:textId="77777777" w:rsidTr="00EC7446">
        <w:trPr>
          <w:trHeight w:val="68"/>
        </w:trPr>
        <w:tc>
          <w:tcPr>
            <w:tcW w:w="1069" w:type="pct"/>
            <w:shd w:val="clear" w:color="000000" w:fill="FFFFFF"/>
            <w:vAlign w:val="bottom"/>
            <w:hideMark/>
          </w:tcPr>
          <w:p w14:paraId="71925ADF" w14:textId="77777777" w:rsidR="0076212C" w:rsidRPr="00630477" w:rsidRDefault="0076212C" w:rsidP="00D25F25">
            <w:pPr>
              <w:rPr>
                <w:sz w:val="16"/>
                <w:szCs w:val="16"/>
              </w:rPr>
            </w:pPr>
            <w:r w:rsidRPr="00630477">
              <w:rPr>
                <w:sz w:val="16"/>
                <w:szCs w:val="16"/>
              </w:rPr>
              <w:t>Социальное обеспечение и иные выплаты населению</w:t>
            </w:r>
          </w:p>
        </w:tc>
        <w:tc>
          <w:tcPr>
            <w:tcW w:w="296" w:type="pct"/>
            <w:shd w:val="clear" w:color="000000" w:fill="FFFFFF"/>
            <w:vAlign w:val="bottom"/>
            <w:hideMark/>
          </w:tcPr>
          <w:p w14:paraId="16B51161" w14:textId="77777777" w:rsidR="0076212C" w:rsidRPr="00630477" w:rsidRDefault="0076212C" w:rsidP="00D25F25">
            <w:pPr>
              <w:jc w:val="right"/>
              <w:rPr>
                <w:sz w:val="16"/>
                <w:szCs w:val="16"/>
              </w:rPr>
            </w:pPr>
            <w:r w:rsidRPr="00630477">
              <w:rPr>
                <w:sz w:val="16"/>
                <w:szCs w:val="16"/>
              </w:rPr>
              <w:t>070</w:t>
            </w:r>
          </w:p>
        </w:tc>
        <w:tc>
          <w:tcPr>
            <w:tcW w:w="186" w:type="pct"/>
            <w:shd w:val="clear" w:color="000000" w:fill="FFFFFF"/>
            <w:noWrap/>
            <w:vAlign w:val="bottom"/>
            <w:hideMark/>
          </w:tcPr>
          <w:p w14:paraId="3B686D29" w14:textId="77777777" w:rsidR="0076212C" w:rsidRPr="00630477" w:rsidRDefault="0076212C" w:rsidP="00D25F25">
            <w:pPr>
              <w:jc w:val="right"/>
              <w:rPr>
                <w:sz w:val="16"/>
                <w:szCs w:val="16"/>
              </w:rPr>
            </w:pPr>
            <w:r w:rsidRPr="00630477">
              <w:rPr>
                <w:sz w:val="16"/>
                <w:szCs w:val="16"/>
              </w:rPr>
              <w:t>10</w:t>
            </w:r>
          </w:p>
        </w:tc>
        <w:tc>
          <w:tcPr>
            <w:tcW w:w="207" w:type="pct"/>
            <w:shd w:val="clear" w:color="000000" w:fill="FFFFFF"/>
            <w:noWrap/>
            <w:vAlign w:val="bottom"/>
            <w:hideMark/>
          </w:tcPr>
          <w:p w14:paraId="30309D34" w14:textId="77777777" w:rsidR="0076212C" w:rsidRPr="00630477" w:rsidRDefault="0076212C" w:rsidP="00D25F25">
            <w:pPr>
              <w:jc w:val="right"/>
              <w:rPr>
                <w:sz w:val="16"/>
                <w:szCs w:val="16"/>
              </w:rPr>
            </w:pPr>
            <w:r w:rsidRPr="00630477">
              <w:rPr>
                <w:sz w:val="16"/>
                <w:szCs w:val="16"/>
              </w:rPr>
              <w:t>03</w:t>
            </w:r>
          </w:p>
        </w:tc>
        <w:tc>
          <w:tcPr>
            <w:tcW w:w="518" w:type="pct"/>
            <w:shd w:val="clear" w:color="000000" w:fill="FFFFFF"/>
            <w:noWrap/>
            <w:vAlign w:val="bottom"/>
            <w:hideMark/>
          </w:tcPr>
          <w:p w14:paraId="540BAF87" w14:textId="77777777" w:rsidR="0076212C" w:rsidRPr="00630477" w:rsidRDefault="0076212C" w:rsidP="00D25F25">
            <w:pPr>
              <w:rPr>
                <w:sz w:val="16"/>
                <w:szCs w:val="16"/>
              </w:rPr>
            </w:pPr>
            <w:r w:rsidRPr="00630477">
              <w:rPr>
                <w:sz w:val="16"/>
                <w:szCs w:val="16"/>
              </w:rPr>
              <w:t>1141251350</w:t>
            </w:r>
          </w:p>
        </w:tc>
        <w:tc>
          <w:tcPr>
            <w:tcW w:w="223" w:type="pct"/>
            <w:shd w:val="clear" w:color="000000" w:fill="FFFFFF"/>
            <w:noWrap/>
            <w:vAlign w:val="bottom"/>
            <w:hideMark/>
          </w:tcPr>
          <w:p w14:paraId="5F59AD80" w14:textId="77777777" w:rsidR="0076212C" w:rsidRPr="00630477" w:rsidRDefault="0076212C" w:rsidP="00D25F25">
            <w:pPr>
              <w:rPr>
                <w:sz w:val="16"/>
                <w:szCs w:val="16"/>
              </w:rPr>
            </w:pPr>
            <w:r w:rsidRPr="00630477">
              <w:rPr>
                <w:sz w:val="16"/>
                <w:szCs w:val="16"/>
              </w:rPr>
              <w:t>300</w:t>
            </w:r>
          </w:p>
        </w:tc>
        <w:tc>
          <w:tcPr>
            <w:tcW w:w="625" w:type="pct"/>
            <w:shd w:val="clear" w:color="000000" w:fill="FFFFFF"/>
            <w:noWrap/>
            <w:vAlign w:val="bottom"/>
            <w:hideMark/>
          </w:tcPr>
          <w:p w14:paraId="0E61F114" w14:textId="77777777" w:rsidR="0076212C" w:rsidRPr="00630477" w:rsidRDefault="0076212C" w:rsidP="00D25F25">
            <w:pPr>
              <w:jc w:val="right"/>
              <w:rPr>
                <w:sz w:val="16"/>
                <w:szCs w:val="16"/>
              </w:rPr>
            </w:pPr>
            <w:r w:rsidRPr="00630477">
              <w:rPr>
                <w:sz w:val="16"/>
                <w:szCs w:val="16"/>
              </w:rPr>
              <w:t>4 599 000,00</w:t>
            </w:r>
          </w:p>
        </w:tc>
        <w:tc>
          <w:tcPr>
            <w:tcW w:w="625" w:type="pct"/>
            <w:shd w:val="clear" w:color="000000" w:fill="FFFFFF"/>
            <w:noWrap/>
            <w:vAlign w:val="bottom"/>
            <w:hideMark/>
          </w:tcPr>
          <w:p w14:paraId="5E6A3D1E" w14:textId="77777777" w:rsidR="0076212C" w:rsidRPr="00630477" w:rsidRDefault="0076212C" w:rsidP="00D25F25">
            <w:pPr>
              <w:jc w:val="right"/>
              <w:rPr>
                <w:sz w:val="16"/>
                <w:szCs w:val="16"/>
              </w:rPr>
            </w:pPr>
            <w:r w:rsidRPr="00630477">
              <w:rPr>
                <w:sz w:val="16"/>
                <w:szCs w:val="16"/>
              </w:rPr>
              <w:t>4 599 000,00</w:t>
            </w:r>
          </w:p>
        </w:tc>
        <w:tc>
          <w:tcPr>
            <w:tcW w:w="625" w:type="pct"/>
            <w:shd w:val="clear" w:color="000000" w:fill="FFFFFF"/>
            <w:noWrap/>
            <w:vAlign w:val="bottom"/>
            <w:hideMark/>
          </w:tcPr>
          <w:p w14:paraId="2CB79239" w14:textId="77777777" w:rsidR="0076212C" w:rsidRPr="00630477" w:rsidRDefault="0076212C" w:rsidP="00D25F25">
            <w:pPr>
              <w:jc w:val="right"/>
              <w:rPr>
                <w:sz w:val="16"/>
                <w:szCs w:val="16"/>
              </w:rPr>
            </w:pPr>
            <w:r w:rsidRPr="00630477">
              <w:rPr>
                <w:sz w:val="16"/>
                <w:szCs w:val="16"/>
              </w:rPr>
              <w:t>2 539 500,00</w:t>
            </w:r>
          </w:p>
        </w:tc>
        <w:tc>
          <w:tcPr>
            <w:tcW w:w="625" w:type="pct"/>
            <w:shd w:val="clear" w:color="000000" w:fill="FFFFFF"/>
            <w:noWrap/>
            <w:vAlign w:val="bottom"/>
            <w:hideMark/>
          </w:tcPr>
          <w:p w14:paraId="197164E2" w14:textId="77777777" w:rsidR="0076212C" w:rsidRPr="00630477" w:rsidRDefault="0076212C" w:rsidP="00D25F25">
            <w:pPr>
              <w:jc w:val="right"/>
              <w:rPr>
                <w:sz w:val="16"/>
                <w:szCs w:val="16"/>
              </w:rPr>
            </w:pPr>
            <w:r w:rsidRPr="00630477">
              <w:rPr>
                <w:sz w:val="16"/>
                <w:szCs w:val="16"/>
              </w:rPr>
              <w:t>2 539 500,00</w:t>
            </w:r>
          </w:p>
        </w:tc>
      </w:tr>
      <w:tr w:rsidR="0076212C" w:rsidRPr="00630477" w14:paraId="45E6B7D0" w14:textId="77777777" w:rsidTr="00EC7446">
        <w:trPr>
          <w:trHeight w:val="68"/>
        </w:trPr>
        <w:tc>
          <w:tcPr>
            <w:tcW w:w="1069" w:type="pct"/>
            <w:shd w:val="clear" w:color="000000" w:fill="FFFFFF"/>
            <w:vAlign w:val="bottom"/>
            <w:hideMark/>
          </w:tcPr>
          <w:p w14:paraId="77B15A2D" w14:textId="77777777" w:rsidR="0076212C" w:rsidRPr="00630477" w:rsidRDefault="0076212C" w:rsidP="00D25F25">
            <w:pPr>
              <w:rPr>
                <w:sz w:val="16"/>
                <w:szCs w:val="16"/>
              </w:rPr>
            </w:pPr>
            <w:r w:rsidRPr="00630477">
              <w:rPr>
                <w:sz w:val="16"/>
                <w:szCs w:val="16"/>
              </w:rPr>
              <w:t>Социальные выплаты гражданам, кроме публичных нормативных социальных выплат</w:t>
            </w:r>
          </w:p>
        </w:tc>
        <w:tc>
          <w:tcPr>
            <w:tcW w:w="296" w:type="pct"/>
            <w:shd w:val="clear" w:color="000000" w:fill="FFFFFF"/>
            <w:vAlign w:val="bottom"/>
            <w:hideMark/>
          </w:tcPr>
          <w:p w14:paraId="69DD5C64" w14:textId="77777777" w:rsidR="0076212C" w:rsidRPr="00630477" w:rsidRDefault="0076212C" w:rsidP="00D25F25">
            <w:pPr>
              <w:jc w:val="right"/>
              <w:rPr>
                <w:sz w:val="16"/>
                <w:szCs w:val="16"/>
              </w:rPr>
            </w:pPr>
            <w:r w:rsidRPr="00630477">
              <w:rPr>
                <w:sz w:val="16"/>
                <w:szCs w:val="16"/>
              </w:rPr>
              <w:t>070</w:t>
            </w:r>
          </w:p>
        </w:tc>
        <w:tc>
          <w:tcPr>
            <w:tcW w:w="186" w:type="pct"/>
            <w:shd w:val="clear" w:color="000000" w:fill="FFFFFF"/>
            <w:noWrap/>
            <w:vAlign w:val="bottom"/>
            <w:hideMark/>
          </w:tcPr>
          <w:p w14:paraId="6C2E65D5" w14:textId="77777777" w:rsidR="0076212C" w:rsidRPr="00630477" w:rsidRDefault="0076212C" w:rsidP="00D25F25">
            <w:pPr>
              <w:jc w:val="right"/>
              <w:rPr>
                <w:sz w:val="16"/>
                <w:szCs w:val="16"/>
              </w:rPr>
            </w:pPr>
            <w:r w:rsidRPr="00630477">
              <w:rPr>
                <w:sz w:val="16"/>
                <w:szCs w:val="16"/>
              </w:rPr>
              <w:t>10</w:t>
            </w:r>
          </w:p>
        </w:tc>
        <w:tc>
          <w:tcPr>
            <w:tcW w:w="207" w:type="pct"/>
            <w:shd w:val="clear" w:color="000000" w:fill="FFFFFF"/>
            <w:noWrap/>
            <w:vAlign w:val="bottom"/>
            <w:hideMark/>
          </w:tcPr>
          <w:p w14:paraId="4B057FBC" w14:textId="77777777" w:rsidR="0076212C" w:rsidRPr="00630477" w:rsidRDefault="0076212C" w:rsidP="00D25F25">
            <w:pPr>
              <w:jc w:val="right"/>
              <w:rPr>
                <w:sz w:val="16"/>
                <w:szCs w:val="16"/>
              </w:rPr>
            </w:pPr>
            <w:r w:rsidRPr="00630477">
              <w:rPr>
                <w:sz w:val="16"/>
                <w:szCs w:val="16"/>
              </w:rPr>
              <w:t>03</w:t>
            </w:r>
          </w:p>
        </w:tc>
        <w:tc>
          <w:tcPr>
            <w:tcW w:w="518" w:type="pct"/>
            <w:shd w:val="clear" w:color="000000" w:fill="FFFFFF"/>
            <w:noWrap/>
            <w:vAlign w:val="bottom"/>
            <w:hideMark/>
          </w:tcPr>
          <w:p w14:paraId="2D0223BE" w14:textId="77777777" w:rsidR="0076212C" w:rsidRPr="00630477" w:rsidRDefault="0076212C" w:rsidP="00D25F25">
            <w:pPr>
              <w:rPr>
                <w:sz w:val="16"/>
                <w:szCs w:val="16"/>
              </w:rPr>
            </w:pPr>
            <w:r w:rsidRPr="00630477">
              <w:rPr>
                <w:sz w:val="16"/>
                <w:szCs w:val="16"/>
              </w:rPr>
              <w:t>1141251350</w:t>
            </w:r>
          </w:p>
        </w:tc>
        <w:tc>
          <w:tcPr>
            <w:tcW w:w="223" w:type="pct"/>
            <w:shd w:val="clear" w:color="000000" w:fill="FFFFFF"/>
            <w:noWrap/>
            <w:vAlign w:val="bottom"/>
            <w:hideMark/>
          </w:tcPr>
          <w:p w14:paraId="4621FEB3" w14:textId="77777777" w:rsidR="0076212C" w:rsidRPr="00630477" w:rsidRDefault="0076212C" w:rsidP="00D25F25">
            <w:pPr>
              <w:rPr>
                <w:sz w:val="16"/>
                <w:szCs w:val="16"/>
              </w:rPr>
            </w:pPr>
            <w:r w:rsidRPr="00630477">
              <w:rPr>
                <w:sz w:val="16"/>
                <w:szCs w:val="16"/>
              </w:rPr>
              <w:t>320</w:t>
            </w:r>
          </w:p>
        </w:tc>
        <w:tc>
          <w:tcPr>
            <w:tcW w:w="625" w:type="pct"/>
            <w:shd w:val="clear" w:color="000000" w:fill="FFFFFF"/>
            <w:noWrap/>
            <w:vAlign w:val="bottom"/>
            <w:hideMark/>
          </w:tcPr>
          <w:p w14:paraId="2134E83B" w14:textId="77777777" w:rsidR="0076212C" w:rsidRPr="00630477" w:rsidRDefault="0076212C" w:rsidP="00D25F25">
            <w:pPr>
              <w:jc w:val="right"/>
              <w:rPr>
                <w:sz w:val="16"/>
                <w:szCs w:val="16"/>
              </w:rPr>
            </w:pPr>
            <w:r w:rsidRPr="00630477">
              <w:rPr>
                <w:sz w:val="16"/>
                <w:szCs w:val="16"/>
              </w:rPr>
              <w:t>4 599 000,00</w:t>
            </w:r>
          </w:p>
        </w:tc>
        <w:tc>
          <w:tcPr>
            <w:tcW w:w="625" w:type="pct"/>
            <w:shd w:val="clear" w:color="000000" w:fill="FFFFFF"/>
            <w:noWrap/>
            <w:vAlign w:val="bottom"/>
            <w:hideMark/>
          </w:tcPr>
          <w:p w14:paraId="05BDD2B0" w14:textId="77777777" w:rsidR="0076212C" w:rsidRPr="00630477" w:rsidRDefault="0076212C" w:rsidP="00D25F25">
            <w:pPr>
              <w:jc w:val="right"/>
              <w:rPr>
                <w:sz w:val="16"/>
                <w:szCs w:val="16"/>
              </w:rPr>
            </w:pPr>
            <w:r w:rsidRPr="00630477">
              <w:rPr>
                <w:sz w:val="16"/>
                <w:szCs w:val="16"/>
              </w:rPr>
              <w:t>4 599 000,00</w:t>
            </w:r>
          </w:p>
        </w:tc>
        <w:tc>
          <w:tcPr>
            <w:tcW w:w="625" w:type="pct"/>
            <w:shd w:val="clear" w:color="000000" w:fill="FFFFFF"/>
            <w:noWrap/>
            <w:vAlign w:val="bottom"/>
            <w:hideMark/>
          </w:tcPr>
          <w:p w14:paraId="5E4866B4" w14:textId="77777777" w:rsidR="0076212C" w:rsidRPr="00630477" w:rsidRDefault="0076212C" w:rsidP="00D25F25">
            <w:pPr>
              <w:jc w:val="right"/>
              <w:rPr>
                <w:sz w:val="16"/>
                <w:szCs w:val="16"/>
              </w:rPr>
            </w:pPr>
            <w:r w:rsidRPr="00630477">
              <w:rPr>
                <w:sz w:val="16"/>
                <w:szCs w:val="16"/>
              </w:rPr>
              <w:t>2 539 500,00</w:t>
            </w:r>
          </w:p>
        </w:tc>
        <w:tc>
          <w:tcPr>
            <w:tcW w:w="625" w:type="pct"/>
            <w:shd w:val="clear" w:color="000000" w:fill="FFFFFF"/>
            <w:noWrap/>
            <w:vAlign w:val="bottom"/>
            <w:hideMark/>
          </w:tcPr>
          <w:p w14:paraId="1A98ED25" w14:textId="77777777" w:rsidR="0076212C" w:rsidRPr="00630477" w:rsidRDefault="0076212C" w:rsidP="00D25F25">
            <w:pPr>
              <w:jc w:val="right"/>
              <w:rPr>
                <w:sz w:val="16"/>
                <w:szCs w:val="16"/>
              </w:rPr>
            </w:pPr>
            <w:r w:rsidRPr="00630477">
              <w:rPr>
                <w:sz w:val="16"/>
                <w:szCs w:val="16"/>
              </w:rPr>
              <w:t>2 539 500,00</w:t>
            </w:r>
          </w:p>
        </w:tc>
      </w:tr>
      <w:tr w:rsidR="0076212C" w:rsidRPr="00630477" w14:paraId="52545034" w14:textId="77777777" w:rsidTr="00EC7446">
        <w:trPr>
          <w:trHeight w:val="68"/>
        </w:trPr>
        <w:tc>
          <w:tcPr>
            <w:tcW w:w="1069" w:type="pct"/>
            <w:shd w:val="clear" w:color="000000" w:fill="FFFFFF"/>
            <w:vAlign w:val="bottom"/>
            <w:hideMark/>
          </w:tcPr>
          <w:p w14:paraId="3F2689FE" w14:textId="77777777" w:rsidR="0076212C" w:rsidRPr="00630477" w:rsidRDefault="0076212C" w:rsidP="00D25F25">
            <w:pPr>
              <w:rPr>
                <w:sz w:val="16"/>
                <w:szCs w:val="16"/>
              </w:rPr>
            </w:pPr>
            <w:r w:rsidRPr="00630477">
              <w:rPr>
                <w:sz w:val="16"/>
                <w:szCs w:val="16"/>
              </w:rPr>
              <w:t>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296" w:type="pct"/>
            <w:shd w:val="clear" w:color="000000" w:fill="FFFFFF"/>
            <w:vAlign w:val="bottom"/>
            <w:hideMark/>
          </w:tcPr>
          <w:p w14:paraId="4488B089" w14:textId="77777777" w:rsidR="0076212C" w:rsidRPr="00630477" w:rsidRDefault="0076212C" w:rsidP="00D25F25">
            <w:pPr>
              <w:jc w:val="right"/>
              <w:rPr>
                <w:sz w:val="16"/>
                <w:szCs w:val="16"/>
              </w:rPr>
            </w:pPr>
            <w:r w:rsidRPr="00630477">
              <w:rPr>
                <w:sz w:val="16"/>
                <w:szCs w:val="16"/>
              </w:rPr>
              <w:t>070</w:t>
            </w:r>
          </w:p>
        </w:tc>
        <w:tc>
          <w:tcPr>
            <w:tcW w:w="186" w:type="pct"/>
            <w:shd w:val="clear" w:color="000000" w:fill="FFFFFF"/>
            <w:noWrap/>
            <w:vAlign w:val="bottom"/>
            <w:hideMark/>
          </w:tcPr>
          <w:p w14:paraId="4AE95AC0" w14:textId="77777777" w:rsidR="0076212C" w:rsidRPr="00630477" w:rsidRDefault="0076212C" w:rsidP="00D25F25">
            <w:pPr>
              <w:jc w:val="right"/>
              <w:rPr>
                <w:sz w:val="16"/>
                <w:szCs w:val="16"/>
              </w:rPr>
            </w:pPr>
            <w:r w:rsidRPr="00630477">
              <w:rPr>
                <w:sz w:val="16"/>
                <w:szCs w:val="16"/>
              </w:rPr>
              <w:t>10</w:t>
            </w:r>
          </w:p>
        </w:tc>
        <w:tc>
          <w:tcPr>
            <w:tcW w:w="207" w:type="pct"/>
            <w:shd w:val="clear" w:color="000000" w:fill="FFFFFF"/>
            <w:noWrap/>
            <w:vAlign w:val="bottom"/>
            <w:hideMark/>
          </w:tcPr>
          <w:p w14:paraId="754B4F90" w14:textId="77777777" w:rsidR="0076212C" w:rsidRPr="00630477" w:rsidRDefault="0076212C" w:rsidP="00D25F25">
            <w:pPr>
              <w:jc w:val="right"/>
              <w:rPr>
                <w:sz w:val="16"/>
                <w:szCs w:val="16"/>
              </w:rPr>
            </w:pPr>
            <w:r w:rsidRPr="00630477">
              <w:rPr>
                <w:sz w:val="16"/>
                <w:szCs w:val="16"/>
              </w:rPr>
              <w:t>03</w:t>
            </w:r>
          </w:p>
        </w:tc>
        <w:tc>
          <w:tcPr>
            <w:tcW w:w="518" w:type="pct"/>
            <w:shd w:val="clear" w:color="000000" w:fill="FFFFFF"/>
            <w:noWrap/>
            <w:vAlign w:val="bottom"/>
            <w:hideMark/>
          </w:tcPr>
          <w:p w14:paraId="65384304" w14:textId="77777777" w:rsidR="0076212C" w:rsidRPr="00630477" w:rsidRDefault="0076212C" w:rsidP="00D25F25">
            <w:pPr>
              <w:rPr>
                <w:sz w:val="16"/>
                <w:szCs w:val="16"/>
              </w:rPr>
            </w:pPr>
            <w:r w:rsidRPr="00630477">
              <w:rPr>
                <w:sz w:val="16"/>
                <w:szCs w:val="16"/>
              </w:rPr>
              <w:t>1141251760</w:t>
            </w:r>
          </w:p>
        </w:tc>
        <w:tc>
          <w:tcPr>
            <w:tcW w:w="223" w:type="pct"/>
            <w:shd w:val="clear" w:color="000000" w:fill="FFFFFF"/>
            <w:noWrap/>
            <w:vAlign w:val="bottom"/>
            <w:hideMark/>
          </w:tcPr>
          <w:p w14:paraId="3A6FEC76"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72CF35F1" w14:textId="77777777" w:rsidR="0076212C" w:rsidRPr="00630477" w:rsidRDefault="0076212C" w:rsidP="00D25F25">
            <w:pPr>
              <w:jc w:val="right"/>
              <w:rPr>
                <w:sz w:val="16"/>
                <w:szCs w:val="16"/>
              </w:rPr>
            </w:pPr>
            <w:r w:rsidRPr="00630477">
              <w:rPr>
                <w:sz w:val="16"/>
                <w:szCs w:val="16"/>
              </w:rPr>
              <w:t>2 243 900,00</w:t>
            </w:r>
          </w:p>
        </w:tc>
        <w:tc>
          <w:tcPr>
            <w:tcW w:w="625" w:type="pct"/>
            <w:shd w:val="clear" w:color="000000" w:fill="FFFFFF"/>
            <w:noWrap/>
            <w:vAlign w:val="bottom"/>
            <w:hideMark/>
          </w:tcPr>
          <w:p w14:paraId="12555EE8" w14:textId="77777777" w:rsidR="0076212C" w:rsidRPr="00630477" w:rsidRDefault="0076212C" w:rsidP="00D25F25">
            <w:pPr>
              <w:jc w:val="right"/>
              <w:rPr>
                <w:sz w:val="16"/>
                <w:szCs w:val="16"/>
              </w:rPr>
            </w:pPr>
            <w:r w:rsidRPr="00630477">
              <w:rPr>
                <w:sz w:val="16"/>
                <w:szCs w:val="16"/>
              </w:rPr>
              <w:t>2 243 900,00</w:t>
            </w:r>
          </w:p>
        </w:tc>
        <w:tc>
          <w:tcPr>
            <w:tcW w:w="625" w:type="pct"/>
            <w:shd w:val="clear" w:color="000000" w:fill="FFFFFF"/>
            <w:noWrap/>
            <w:vAlign w:val="bottom"/>
            <w:hideMark/>
          </w:tcPr>
          <w:p w14:paraId="7026A399"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155F2310" w14:textId="77777777" w:rsidR="0076212C" w:rsidRPr="00630477" w:rsidRDefault="0076212C" w:rsidP="00D25F25">
            <w:pPr>
              <w:jc w:val="right"/>
              <w:rPr>
                <w:sz w:val="16"/>
                <w:szCs w:val="16"/>
              </w:rPr>
            </w:pPr>
            <w:r w:rsidRPr="00630477">
              <w:rPr>
                <w:sz w:val="16"/>
                <w:szCs w:val="16"/>
              </w:rPr>
              <w:t>0,00</w:t>
            </w:r>
          </w:p>
        </w:tc>
      </w:tr>
      <w:tr w:rsidR="0076212C" w:rsidRPr="00630477" w14:paraId="0870A4CC" w14:textId="77777777" w:rsidTr="00EC7446">
        <w:trPr>
          <w:trHeight w:val="68"/>
        </w:trPr>
        <w:tc>
          <w:tcPr>
            <w:tcW w:w="1069" w:type="pct"/>
            <w:shd w:val="clear" w:color="000000" w:fill="FFFFFF"/>
            <w:vAlign w:val="bottom"/>
            <w:hideMark/>
          </w:tcPr>
          <w:p w14:paraId="0795C704" w14:textId="77777777" w:rsidR="0076212C" w:rsidRPr="00630477" w:rsidRDefault="0076212C" w:rsidP="00D25F25">
            <w:pPr>
              <w:rPr>
                <w:sz w:val="16"/>
                <w:szCs w:val="16"/>
              </w:rPr>
            </w:pPr>
            <w:r w:rsidRPr="00630477">
              <w:rPr>
                <w:sz w:val="16"/>
                <w:szCs w:val="16"/>
              </w:rPr>
              <w:t>Социальное обеспечение и иные выплаты населению</w:t>
            </w:r>
          </w:p>
        </w:tc>
        <w:tc>
          <w:tcPr>
            <w:tcW w:w="296" w:type="pct"/>
            <w:shd w:val="clear" w:color="000000" w:fill="FFFFFF"/>
            <w:vAlign w:val="bottom"/>
            <w:hideMark/>
          </w:tcPr>
          <w:p w14:paraId="18009C0D" w14:textId="77777777" w:rsidR="0076212C" w:rsidRPr="00630477" w:rsidRDefault="0076212C" w:rsidP="00D25F25">
            <w:pPr>
              <w:jc w:val="right"/>
              <w:rPr>
                <w:sz w:val="16"/>
                <w:szCs w:val="16"/>
              </w:rPr>
            </w:pPr>
            <w:r w:rsidRPr="00630477">
              <w:rPr>
                <w:sz w:val="16"/>
                <w:szCs w:val="16"/>
              </w:rPr>
              <w:t>070</w:t>
            </w:r>
          </w:p>
        </w:tc>
        <w:tc>
          <w:tcPr>
            <w:tcW w:w="186" w:type="pct"/>
            <w:shd w:val="clear" w:color="000000" w:fill="FFFFFF"/>
            <w:noWrap/>
            <w:vAlign w:val="bottom"/>
            <w:hideMark/>
          </w:tcPr>
          <w:p w14:paraId="6A6F7005" w14:textId="77777777" w:rsidR="0076212C" w:rsidRPr="00630477" w:rsidRDefault="0076212C" w:rsidP="00D25F25">
            <w:pPr>
              <w:jc w:val="right"/>
              <w:rPr>
                <w:sz w:val="16"/>
                <w:szCs w:val="16"/>
              </w:rPr>
            </w:pPr>
            <w:r w:rsidRPr="00630477">
              <w:rPr>
                <w:sz w:val="16"/>
                <w:szCs w:val="16"/>
              </w:rPr>
              <w:t>10</w:t>
            </w:r>
          </w:p>
        </w:tc>
        <w:tc>
          <w:tcPr>
            <w:tcW w:w="207" w:type="pct"/>
            <w:shd w:val="clear" w:color="000000" w:fill="FFFFFF"/>
            <w:noWrap/>
            <w:vAlign w:val="bottom"/>
            <w:hideMark/>
          </w:tcPr>
          <w:p w14:paraId="50294CBA" w14:textId="77777777" w:rsidR="0076212C" w:rsidRPr="00630477" w:rsidRDefault="0076212C" w:rsidP="00D25F25">
            <w:pPr>
              <w:jc w:val="right"/>
              <w:rPr>
                <w:sz w:val="16"/>
                <w:szCs w:val="16"/>
              </w:rPr>
            </w:pPr>
            <w:r w:rsidRPr="00630477">
              <w:rPr>
                <w:sz w:val="16"/>
                <w:szCs w:val="16"/>
              </w:rPr>
              <w:t>03</w:t>
            </w:r>
          </w:p>
        </w:tc>
        <w:tc>
          <w:tcPr>
            <w:tcW w:w="518" w:type="pct"/>
            <w:shd w:val="clear" w:color="000000" w:fill="FFFFFF"/>
            <w:noWrap/>
            <w:vAlign w:val="bottom"/>
            <w:hideMark/>
          </w:tcPr>
          <w:p w14:paraId="5B715E66" w14:textId="77777777" w:rsidR="0076212C" w:rsidRPr="00630477" w:rsidRDefault="0076212C" w:rsidP="00D25F25">
            <w:pPr>
              <w:rPr>
                <w:sz w:val="16"/>
                <w:szCs w:val="16"/>
              </w:rPr>
            </w:pPr>
            <w:r w:rsidRPr="00630477">
              <w:rPr>
                <w:sz w:val="16"/>
                <w:szCs w:val="16"/>
              </w:rPr>
              <w:t>1141251760</w:t>
            </w:r>
          </w:p>
        </w:tc>
        <w:tc>
          <w:tcPr>
            <w:tcW w:w="223" w:type="pct"/>
            <w:shd w:val="clear" w:color="000000" w:fill="FFFFFF"/>
            <w:noWrap/>
            <w:vAlign w:val="bottom"/>
            <w:hideMark/>
          </w:tcPr>
          <w:p w14:paraId="273F5F4D" w14:textId="77777777" w:rsidR="0076212C" w:rsidRPr="00630477" w:rsidRDefault="0076212C" w:rsidP="00D25F25">
            <w:pPr>
              <w:rPr>
                <w:sz w:val="16"/>
                <w:szCs w:val="16"/>
              </w:rPr>
            </w:pPr>
            <w:r w:rsidRPr="00630477">
              <w:rPr>
                <w:sz w:val="16"/>
                <w:szCs w:val="16"/>
              </w:rPr>
              <w:t>300</w:t>
            </w:r>
          </w:p>
        </w:tc>
        <w:tc>
          <w:tcPr>
            <w:tcW w:w="625" w:type="pct"/>
            <w:shd w:val="clear" w:color="000000" w:fill="FFFFFF"/>
            <w:noWrap/>
            <w:vAlign w:val="bottom"/>
            <w:hideMark/>
          </w:tcPr>
          <w:p w14:paraId="4537C432" w14:textId="77777777" w:rsidR="0076212C" w:rsidRPr="00630477" w:rsidRDefault="0076212C" w:rsidP="00D25F25">
            <w:pPr>
              <w:jc w:val="right"/>
              <w:rPr>
                <w:sz w:val="16"/>
                <w:szCs w:val="16"/>
              </w:rPr>
            </w:pPr>
            <w:r w:rsidRPr="00630477">
              <w:rPr>
                <w:sz w:val="16"/>
                <w:szCs w:val="16"/>
              </w:rPr>
              <w:t>2 243 900,00</w:t>
            </w:r>
          </w:p>
        </w:tc>
        <w:tc>
          <w:tcPr>
            <w:tcW w:w="625" w:type="pct"/>
            <w:shd w:val="clear" w:color="000000" w:fill="FFFFFF"/>
            <w:noWrap/>
            <w:vAlign w:val="bottom"/>
            <w:hideMark/>
          </w:tcPr>
          <w:p w14:paraId="076E86FD" w14:textId="77777777" w:rsidR="0076212C" w:rsidRPr="00630477" w:rsidRDefault="0076212C" w:rsidP="00D25F25">
            <w:pPr>
              <w:jc w:val="right"/>
              <w:rPr>
                <w:sz w:val="16"/>
                <w:szCs w:val="16"/>
              </w:rPr>
            </w:pPr>
            <w:r w:rsidRPr="00630477">
              <w:rPr>
                <w:sz w:val="16"/>
                <w:szCs w:val="16"/>
              </w:rPr>
              <w:t>2 243 900,00</w:t>
            </w:r>
          </w:p>
        </w:tc>
        <w:tc>
          <w:tcPr>
            <w:tcW w:w="625" w:type="pct"/>
            <w:shd w:val="clear" w:color="000000" w:fill="FFFFFF"/>
            <w:noWrap/>
            <w:vAlign w:val="bottom"/>
            <w:hideMark/>
          </w:tcPr>
          <w:p w14:paraId="363D3CB3"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664E7FFC" w14:textId="77777777" w:rsidR="0076212C" w:rsidRPr="00630477" w:rsidRDefault="0076212C" w:rsidP="00D25F25">
            <w:pPr>
              <w:jc w:val="right"/>
              <w:rPr>
                <w:sz w:val="16"/>
                <w:szCs w:val="16"/>
              </w:rPr>
            </w:pPr>
            <w:r w:rsidRPr="00630477">
              <w:rPr>
                <w:sz w:val="16"/>
                <w:szCs w:val="16"/>
              </w:rPr>
              <w:t>0,00</w:t>
            </w:r>
          </w:p>
        </w:tc>
      </w:tr>
      <w:tr w:rsidR="0076212C" w:rsidRPr="00630477" w14:paraId="3ECCE27D" w14:textId="77777777" w:rsidTr="00EC7446">
        <w:trPr>
          <w:trHeight w:val="68"/>
        </w:trPr>
        <w:tc>
          <w:tcPr>
            <w:tcW w:w="1069" w:type="pct"/>
            <w:shd w:val="clear" w:color="000000" w:fill="FFFFFF"/>
            <w:vAlign w:val="bottom"/>
            <w:hideMark/>
          </w:tcPr>
          <w:p w14:paraId="646ECB32" w14:textId="77777777" w:rsidR="0076212C" w:rsidRPr="00630477" w:rsidRDefault="0076212C" w:rsidP="00D25F25">
            <w:pPr>
              <w:rPr>
                <w:sz w:val="16"/>
                <w:szCs w:val="16"/>
              </w:rPr>
            </w:pPr>
            <w:r w:rsidRPr="00630477">
              <w:rPr>
                <w:sz w:val="16"/>
                <w:szCs w:val="16"/>
              </w:rPr>
              <w:t>Социальные выплаты гражданам, кроме публичных нормативных социальных выплат</w:t>
            </w:r>
          </w:p>
        </w:tc>
        <w:tc>
          <w:tcPr>
            <w:tcW w:w="296" w:type="pct"/>
            <w:shd w:val="clear" w:color="000000" w:fill="FFFFFF"/>
            <w:vAlign w:val="bottom"/>
            <w:hideMark/>
          </w:tcPr>
          <w:p w14:paraId="09763A00" w14:textId="77777777" w:rsidR="0076212C" w:rsidRPr="00630477" w:rsidRDefault="0076212C" w:rsidP="00D25F25">
            <w:pPr>
              <w:jc w:val="right"/>
              <w:rPr>
                <w:sz w:val="16"/>
                <w:szCs w:val="16"/>
              </w:rPr>
            </w:pPr>
            <w:r w:rsidRPr="00630477">
              <w:rPr>
                <w:sz w:val="16"/>
                <w:szCs w:val="16"/>
              </w:rPr>
              <w:t>070</w:t>
            </w:r>
          </w:p>
        </w:tc>
        <w:tc>
          <w:tcPr>
            <w:tcW w:w="186" w:type="pct"/>
            <w:shd w:val="clear" w:color="000000" w:fill="FFFFFF"/>
            <w:noWrap/>
            <w:vAlign w:val="bottom"/>
            <w:hideMark/>
          </w:tcPr>
          <w:p w14:paraId="179BB6A5" w14:textId="77777777" w:rsidR="0076212C" w:rsidRPr="00630477" w:rsidRDefault="0076212C" w:rsidP="00D25F25">
            <w:pPr>
              <w:jc w:val="right"/>
              <w:rPr>
                <w:sz w:val="16"/>
                <w:szCs w:val="16"/>
              </w:rPr>
            </w:pPr>
            <w:r w:rsidRPr="00630477">
              <w:rPr>
                <w:sz w:val="16"/>
                <w:szCs w:val="16"/>
              </w:rPr>
              <w:t>10</w:t>
            </w:r>
          </w:p>
        </w:tc>
        <w:tc>
          <w:tcPr>
            <w:tcW w:w="207" w:type="pct"/>
            <w:shd w:val="clear" w:color="000000" w:fill="FFFFFF"/>
            <w:noWrap/>
            <w:vAlign w:val="bottom"/>
            <w:hideMark/>
          </w:tcPr>
          <w:p w14:paraId="4BBA8499" w14:textId="77777777" w:rsidR="0076212C" w:rsidRPr="00630477" w:rsidRDefault="0076212C" w:rsidP="00D25F25">
            <w:pPr>
              <w:jc w:val="right"/>
              <w:rPr>
                <w:sz w:val="16"/>
                <w:szCs w:val="16"/>
              </w:rPr>
            </w:pPr>
            <w:r w:rsidRPr="00630477">
              <w:rPr>
                <w:sz w:val="16"/>
                <w:szCs w:val="16"/>
              </w:rPr>
              <w:t>03</w:t>
            </w:r>
          </w:p>
        </w:tc>
        <w:tc>
          <w:tcPr>
            <w:tcW w:w="518" w:type="pct"/>
            <w:shd w:val="clear" w:color="000000" w:fill="FFFFFF"/>
            <w:noWrap/>
            <w:vAlign w:val="bottom"/>
            <w:hideMark/>
          </w:tcPr>
          <w:p w14:paraId="4D7DC550" w14:textId="77777777" w:rsidR="0076212C" w:rsidRPr="00630477" w:rsidRDefault="0076212C" w:rsidP="00D25F25">
            <w:pPr>
              <w:rPr>
                <w:sz w:val="16"/>
                <w:szCs w:val="16"/>
              </w:rPr>
            </w:pPr>
            <w:r w:rsidRPr="00630477">
              <w:rPr>
                <w:sz w:val="16"/>
                <w:szCs w:val="16"/>
              </w:rPr>
              <w:t>1141251760</w:t>
            </w:r>
          </w:p>
        </w:tc>
        <w:tc>
          <w:tcPr>
            <w:tcW w:w="223" w:type="pct"/>
            <w:shd w:val="clear" w:color="000000" w:fill="FFFFFF"/>
            <w:noWrap/>
            <w:vAlign w:val="bottom"/>
            <w:hideMark/>
          </w:tcPr>
          <w:p w14:paraId="6D075ED5" w14:textId="77777777" w:rsidR="0076212C" w:rsidRPr="00630477" w:rsidRDefault="0076212C" w:rsidP="00D25F25">
            <w:pPr>
              <w:rPr>
                <w:sz w:val="16"/>
                <w:szCs w:val="16"/>
              </w:rPr>
            </w:pPr>
            <w:r w:rsidRPr="00630477">
              <w:rPr>
                <w:sz w:val="16"/>
                <w:szCs w:val="16"/>
              </w:rPr>
              <w:t>320</w:t>
            </w:r>
          </w:p>
        </w:tc>
        <w:tc>
          <w:tcPr>
            <w:tcW w:w="625" w:type="pct"/>
            <w:shd w:val="clear" w:color="000000" w:fill="FFFFFF"/>
            <w:noWrap/>
            <w:vAlign w:val="bottom"/>
            <w:hideMark/>
          </w:tcPr>
          <w:p w14:paraId="4ECE0A3D" w14:textId="77777777" w:rsidR="0076212C" w:rsidRPr="00630477" w:rsidRDefault="0076212C" w:rsidP="00D25F25">
            <w:pPr>
              <w:jc w:val="right"/>
              <w:rPr>
                <w:sz w:val="16"/>
                <w:szCs w:val="16"/>
              </w:rPr>
            </w:pPr>
            <w:r w:rsidRPr="00630477">
              <w:rPr>
                <w:sz w:val="16"/>
                <w:szCs w:val="16"/>
              </w:rPr>
              <w:t>2 243 900,00</w:t>
            </w:r>
          </w:p>
        </w:tc>
        <w:tc>
          <w:tcPr>
            <w:tcW w:w="625" w:type="pct"/>
            <w:shd w:val="clear" w:color="000000" w:fill="FFFFFF"/>
            <w:noWrap/>
            <w:vAlign w:val="bottom"/>
            <w:hideMark/>
          </w:tcPr>
          <w:p w14:paraId="516B9F8D" w14:textId="77777777" w:rsidR="0076212C" w:rsidRPr="00630477" w:rsidRDefault="0076212C" w:rsidP="00D25F25">
            <w:pPr>
              <w:jc w:val="right"/>
              <w:rPr>
                <w:sz w:val="16"/>
                <w:szCs w:val="16"/>
              </w:rPr>
            </w:pPr>
            <w:r w:rsidRPr="00630477">
              <w:rPr>
                <w:sz w:val="16"/>
                <w:szCs w:val="16"/>
              </w:rPr>
              <w:t>2 243 900,00</w:t>
            </w:r>
          </w:p>
        </w:tc>
        <w:tc>
          <w:tcPr>
            <w:tcW w:w="625" w:type="pct"/>
            <w:shd w:val="clear" w:color="000000" w:fill="FFFFFF"/>
            <w:noWrap/>
            <w:vAlign w:val="bottom"/>
            <w:hideMark/>
          </w:tcPr>
          <w:p w14:paraId="28D4B273"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02CEB189" w14:textId="77777777" w:rsidR="0076212C" w:rsidRPr="00630477" w:rsidRDefault="0076212C" w:rsidP="00D25F25">
            <w:pPr>
              <w:jc w:val="right"/>
              <w:rPr>
                <w:sz w:val="16"/>
                <w:szCs w:val="16"/>
              </w:rPr>
            </w:pPr>
            <w:r w:rsidRPr="00630477">
              <w:rPr>
                <w:sz w:val="16"/>
                <w:szCs w:val="16"/>
              </w:rPr>
              <w:t>0,00</w:t>
            </w:r>
          </w:p>
        </w:tc>
      </w:tr>
      <w:tr w:rsidR="0076212C" w:rsidRPr="00630477" w14:paraId="4FF2FC30" w14:textId="77777777" w:rsidTr="00EC7446">
        <w:trPr>
          <w:trHeight w:val="68"/>
        </w:trPr>
        <w:tc>
          <w:tcPr>
            <w:tcW w:w="1069" w:type="pct"/>
            <w:shd w:val="clear" w:color="000000" w:fill="FFFFFF"/>
            <w:vAlign w:val="bottom"/>
            <w:hideMark/>
          </w:tcPr>
          <w:p w14:paraId="55199A91" w14:textId="77777777" w:rsidR="0076212C" w:rsidRPr="00630477" w:rsidRDefault="0076212C" w:rsidP="00D25F25">
            <w:pPr>
              <w:rPr>
                <w:sz w:val="16"/>
                <w:szCs w:val="16"/>
              </w:rPr>
            </w:pPr>
            <w:r w:rsidRPr="00630477">
              <w:rPr>
                <w:sz w:val="16"/>
                <w:szCs w:val="16"/>
              </w:rPr>
              <w:t>Мероприятия по обеспечению жильем граждан из числа коренных малочисленных народов Ханты-Мансийского автономного округа - Югры</w:t>
            </w:r>
          </w:p>
        </w:tc>
        <w:tc>
          <w:tcPr>
            <w:tcW w:w="296" w:type="pct"/>
            <w:shd w:val="clear" w:color="000000" w:fill="FFFFFF"/>
            <w:vAlign w:val="bottom"/>
            <w:hideMark/>
          </w:tcPr>
          <w:p w14:paraId="524B9F9D" w14:textId="77777777" w:rsidR="0076212C" w:rsidRPr="00630477" w:rsidRDefault="0076212C" w:rsidP="00D25F25">
            <w:pPr>
              <w:jc w:val="right"/>
              <w:rPr>
                <w:sz w:val="16"/>
                <w:szCs w:val="16"/>
              </w:rPr>
            </w:pPr>
            <w:r w:rsidRPr="00630477">
              <w:rPr>
                <w:sz w:val="16"/>
                <w:szCs w:val="16"/>
              </w:rPr>
              <w:t>070</w:t>
            </w:r>
          </w:p>
        </w:tc>
        <w:tc>
          <w:tcPr>
            <w:tcW w:w="186" w:type="pct"/>
            <w:shd w:val="clear" w:color="000000" w:fill="FFFFFF"/>
            <w:noWrap/>
            <w:vAlign w:val="bottom"/>
            <w:hideMark/>
          </w:tcPr>
          <w:p w14:paraId="3A373C4D" w14:textId="77777777" w:rsidR="0076212C" w:rsidRPr="00630477" w:rsidRDefault="0076212C" w:rsidP="00D25F25">
            <w:pPr>
              <w:jc w:val="right"/>
              <w:rPr>
                <w:sz w:val="16"/>
                <w:szCs w:val="16"/>
              </w:rPr>
            </w:pPr>
            <w:r w:rsidRPr="00630477">
              <w:rPr>
                <w:sz w:val="16"/>
                <w:szCs w:val="16"/>
              </w:rPr>
              <w:t>10</w:t>
            </w:r>
          </w:p>
        </w:tc>
        <w:tc>
          <w:tcPr>
            <w:tcW w:w="207" w:type="pct"/>
            <w:shd w:val="clear" w:color="000000" w:fill="FFFFFF"/>
            <w:noWrap/>
            <w:vAlign w:val="bottom"/>
            <w:hideMark/>
          </w:tcPr>
          <w:p w14:paraId="74112FE2" w14:textId="77777777" w:rsidR="0076212C" w:rsidRPr="00630477" w:rsidRDefault="0076212C" w:rsidP="00D25F25">
            <w:pPr>
              <w:jc w:val="right"/>
              <w:rPr>
                <w:sz w:val="16"/>
                <w:szCs w:val="16"/>
              </w:rPr>
            </w:pPr>
            <w:r w:rsidRPr="00630477">
              <w:rPr>
                <w:sz w:val="16"/>
                <w:szCs w:val="16"/>
              </w:rPr>
              <w:t>03</w:t>
            </w:r>
          </w:p>
        </w:tc>
        <w:tc>
          <w:tcPr>
            <w:tcW w:w="518" w:type="pct"/>
            <w:shd w:val="clear" w:color="000000" w:fill="FFFFFF"/>
            <w:noWrap/>
            <w:vAlign w:val="bottom"/>
            <w:hideMark/>
          </w:tcPr>
          <w:p w14:paraId="5266F01B" w14:textId="77777777" w:rsidR="0076212C" w:rsidRPr="00630477" w:rsidRDefault="0076212C" w:rsidP="00D25F25">
            <w:pPr>
              <w:rPr>
                <w:sz w:val="16"/>
                <w:szCs w:val="16"/>
              </w:rPr>
            </w:pPr>
            <w:r w:rsidRPr="00630477">
              <w:rPr>
                <w:sz w:val="16"/>
                <w:szCs w:val="16"/>
              </w:rPr>
              <w:t>1141283100</w:t>
            </w:r>
          </w:p>
        </w:tc>
        <w:tc>
          <w:tcPr>
            <w:tcW w:w="223" w:type="pct"/>
            <w:shd w:val="clear" w:color="000000" w:fill="FFFFFF"/>
            <w:noWrap/>
            <w:vAlign w:val="bottom"/>
            <w:hideMark/>
          </w:tcPr>
          <w:p w14:paraId="52161127"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339CDABD" w14:textId="77777777" w:rsidR="0076212C" w:rsidRPr="00630477" w:rsidRDefault="0076212C" w:rsidP="00D25F25">
            <w:pPr>
              <w:jc w:val="right"/>
              <w:rPr>
                <w:sz w:val="16"/>
                <w:szCs w:val="16"/>
              </w:rPr>
            </w:pPr>
            <w:r w:rsidRPr="00630477">
              <w:rPr>
                <w:sz w:val="16"/>
                <w:szCs w:val="16"/>
              </w:rPr>
              <w:t>110 318 400,00</w:t>
            </w:r>
          </w:p>
        </w:tc>
        <w:tc>
          <w:tcPr>
            <w:tcW w:w="625" w:type="pct"/>
            <w:shd w:val="clear" w:color="000000" w:fill="FFFFFF"/>
            <w:noWrap/>
            <w:vAlign w:val="bottom"/>
            <w:hideMark/>
          </w:tcPr>
          <w:p w14:paraId="238048C6"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0B748BAE" w14:textId="77777777" w:rsidR="0076212C" w:rsidRPr="00630477" w:rsidRDefault="0076212C" w:rsidP="00D25F25">
            <w:pPr>
              <w:jc w:val="right"/>
              <w:rPr>
                <w:sz w:val="16"/>
                <w:szCs w:val="16"/>
              </w:rPr>
            </w:pPr>
            <w:r w:rsidRPr="00630477">
              <w:rPr>
                <w:sz w:val="16"/>
                <w:szCs w:val="16"/>
              </w:rPr>
              <w:t>110 318 400,00</w:t>
            </w:r>
          </w:p>
        </w:tc>
        <w:tc>
          <w:tcPr>
            <w:tcW w:w="625" w:type="pct"/>
            <w:shd w:val="clear" w:color="000000" w:fill="FFFFFF"/>
            <w:noWrap/>
            <w:vAlign w:val="bottom"/>
            <w:hideMark/>
          </w:tcPr>
          <w:p w14:paraId="111F4B16" w14:textId="77777777" w:rsidR="0076212C" w:rsidRPr="00630477" w:rsidRDefault="0076212C" w:rsidP="00D25F25">
            <w:pPr>
              <w:jc w:val="right"/>
              <w:rPr>
                <w:sz w:val="16"/>
                <w:szCs w:val="16"/>
              </w:rPr>
            </w:pPr>
            <w:r w:rsidRPr="00630477">
              <w:rPr>
                <w:sz w:val="16"/>
                <w:szCs w:val="16"/>
              </w:rPr>
              <w:t>0,00</w:t>
            </w:r>
          </w:p>
        </w:tc>
      </w:tr>
      <w:tr w:rsidR="0076212C" w:rsidRPr="00630477" w14:paraId="06E4750C" w14:textId="77777777" w:rsidTr="00EC7446">
        <w:trPr>
          <w:trHeight w:val="68"/>
        </w:trPr>
        <w:tc>
          <w:tcPr>
            <w:tcW w:w="1069" w:type="pct"/>
            <w:shd w:val="clear" w:color="000000" w:fill="FFFFFF"/>
            <w:vAlign w:val="bottom"/>
            <w:hideMark/>
          </w:tcPr>
          <w:p w14:paraId="37C1A6B6" w14:textId="77777777" w:rsidR="0076212C" w:rsidRPr="00630477" w:rsidRDefault="0076212C" w:rsidP="00D25F25">
            <w:pPr>
              <w:rPr>
                <w:sz w:val="16"/>
                <w:szCs w:val="16"/>
              </w:rPr>
            </w:pPr>
            <w:r w:rsidRPr="00630477">
              <w:rPr>
                <w:sz w:val="16"/>
                <w:szCs w:val="16"/>
              </w:rPr>
              <w:t>Социальное обеспечение и иные выплаты населению</w:t>
            </w:r>
          </w:p>
        </w:tc>
        <w:tc>
          <w:tcPr>
            <w:tcW w:w="296" w:type="pct"/>
            <w:shd w:val="clear" w:color="000000" w:fill="FFFFFF"/>
            <w:vAlign w:val="bottom"/>
            <w:hideMark/>
          </w:tcPr>
          <w:p w14:paraId="1B2575D4" w14:textId="77777777" w:rsidR="0076212C" w:rsidRPr="00630477" w:rsidRDefault="0076212C" w:rsidP="00D25F25">
            <w:pPr>
              <w:jc w:val="right"/>
              <w:rPr>
                <w:sz w:val="16"/>
                <w:szCs w:val="16"/>
              </w:rPr>
            </w:pPr>
            <w:r w:rsidRPr="00630477">
              <w:rPr>
                <w:sz w:val="16"/>
                <w:szCs w:val="16"/>
              </w:rPr>
              <w:t>070</w:t>
            </w:r>
          </w:p>
        </w:tc>
        <w:tc>
          <w:tcPr>
            <w:tcW w:w="186" w:type="pct"/>
            <w:shd w:val="clear" w:color="000000" w:fill="FFFFFF"/>
            <w:noWrap/>
            <w:vAlign w:val="bottom"/>
            <w:hideMark/>
          </w:tcPr>
          <w:p w14:paraId="0725F41A" w14:textId="77777777" w:rsidR="0076212C" w:rsidRPr="00630477" w:rsidRDefault="0076212C" w:rsidP="00D25F25">
            <w:pPr>
              <w:jc w:val="right"/>
              <w:rPr>
                <w:sz w:val="16"/>
                <w:szCs w:val="16"/>
              </w:rPr>
            </w:pPr>
            <w:r w:rsidRPr="00630477">
              <w:rPr>
                <w:sz w:val="16"/>
                <w:szCs w:val="16"/>
              </w:rPr>
              <w:t>10</w:t>
            </w:r>
          </w:p>
        </w:tc>
        <w:tc>
          <w:tcPr>
            <w:tcW w:w="207" w:type="pct"/>
            <w:shd w:val="clear" w:color="000000" w:fill="FFFFFF"/>
            <w:noWrap/>
            <w:vAlign w:val="bottom"/>
            <w:hideMark/>
          </w:tcPr>
          <w:p w14:paraId="561231C1" w14:textId="77777777" w:rsidR="0076212C" w:rsidRPr="00630477" w:rsidRDefault="0076212C" w:rsidP="00D25F25">
            <w:pPr>
              <w:jc w:val="right"/>
              <w:rPr>
                <w:sz w:val="16"/>
                <w:szCs w:val="16"/>
              </w:rPr>
            </w:pPr>
            <w:r w:rsidRPr="00630477">
              <w:rPr>
                <w:sz w:val="16"/>
                <w:szCs w:val="16"/>
              </w:rPr>
              <w:t>03</w:t>
            </w:r>
          </w:p>
        </w:tc>
        <w:tc>
          <w:tcPr>
            <w:tcW w:w="518" w:type="pct"/>
            <w:shd w:val="clear" w:color="000000" w:fill="FFFFFF"/>
            <w:noWrap/>
            <w:vAlign w:val="bottom"/>
            <w:hideMark/>
          </w:tcPr>
          <w:p w14:paraId="130BAEAE" w14:textId="77777777" w:rsidR="0076212C" w:rsidRPr="00630477" w:rsidRDefault="0076212C" w:rsidP="00D25F25">
            <w:pPr>
              <w:rPr>
                <w:sz w:val="16"/>
                <w:szCs w:val="16"/>
              </w:rPr>
            </w:pPr>
            <w:r w:rsidRPr="00630477">
              <w:rPr>
                <w:sz w:val="16"/>
                <w:szCs w:val="16"/>
              </w:rPr>
              <w:t>1141283100</w:t>
            </w:r>
          </w:p>
        </w:tc>
        <w:tc>
          <w:tcPr>
            <w:tcW w:w="223" w:type="pct"/>
            <w:shd w:val="clear" w:color="000000" w:fill="FFFFFF"/>
            <w:noWrap/>
            <w:vAlign w:val="bottom"/>
            <w:hideMark/>
          </w:tcPr>
          <w:p w14:paraId="4238FC76" w14:textId="77777777" w:rsidR="0076212C" w:rsidRPr="00630477" w:rsidRDefault="0076212C" w:rsidP="00D25F25">
            <w:pPr>
              <w:rPr>
                <w:sz w:val="16"/>
                <w:szCs w:val="16"/>
              </w:rPr>
            </w:pPr>
            <w:r w:rsidRPr="00630477">
              <w:rPr>
                <w:sz w:val="16"/>
                <w:szCs w:val="16"/>
              </w:rPr>
              <w:t>300</w:t>
            </w:r>
          </w:p>
        </w:tc>
        <w:tc>
          <w:tcPr>
            <w:tcW w:w="625" w:type="pct"/>
            <w:shd w:val="clear" w:color="000000" w:fill="FFFFFF"/>
            <w:noWrap/>
            <w:vAlign w:val="bottom"/>
            <w:hideMark/>
          </w:tcPr>
          <w:p w14:paraId="1F3A1E00" w14:textId="77777777" w:rsidR="0076212C" w:rsidRPr="00630477" w:rsidRDefault="0076212C" w:rsidP="00D25F25">
            <w:pPr>
              <w:jc w:val="right"/>
              <w:rPr>
                <w:sz w:val="16"/>
                <w:szCs w:val="16"/>
              </w:rPr>
            </w:pPr>
            <w:r w:rsidRPr="00630477">
              <w:rPr>
                <w:sz w:val="16"/>
                <w:szCs w:val="16"/>
              </w:rPr>
              <w:t>110 318 400,00</w:t>
            </w:r>
          </w:p>
        </w:tc>
        <w:tc>
          <w:tcPr>
            <w:tcW w:w="625" w:type="pct"/>
            <w:shd w:val="clear" w:color="000000" w:fill="FFFFFF"/>
            <w:noWrap/>
            <w:vAlign w:val="bottom"/>
            <w:hideMark/>
          </w:tcPr>
          <w:p w14:paraId="139DA564"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21DEBA6E" w14:textId="77777777" w:rsidR="0076212C" w:rsidRPr="00630477" w:rsidRDefault="0076212C" w:rsidP="00D25F25">
            <w:pPr>
              <w:jc w:val="right"/>
              <w:rPr>
                <w:sz w:val="16"/>
                <w:szCs w:val="16"/>
              </w:rPr>
            </w:pPr>
            <w:r w:rsidRPr="00630477">
              <w:rPr>
                <w:sz w:val="16"/>
                <w:szCs w:val="16"/>
              </w:rPr>
              <w:t>110 318 400,00</w:t>
            </w:r>
          </w:p>
        </w:tc>
        <w:tc>
          <w:tcPr>
            <w:tcW w:w="625" w:type="pct"/>
            <w:shd w:val="clear" w:color="000000" w:fill="FFFFFF"/>
            <w:noWrap/>
            <w:vAlign w:val="bottom"/>
            <w:hideMark/>
          </w:tcPr>
          <w:p w14:paraId="78A2E446" w14:textId="77777777" w:rsidR="0076212C" w:rsidRPr="00630477" w:rsidRDefault="0076212C" w:rsidP="00D25F25">
            <w:pPr>
              <w:jc w:val="right"/>
              <w:rPr>
                <w:sz w:val="16"/>
                <w:szCs w:val="16"/>
              </w:rPr>
            </w:pPr>
            <w:r w:rsidRPr="00630477">
              <w:rPr>
                <w:sz w:val="16"/>
                <w:szCs w:val="16"/>
              </w:rPr>
              <w:t>0,00</w:t>
            </w:r>
          </w:p>
        </w:tc>
      </w:tr>
      <w:tr w:rsidR="0076212C" w:rsidRPr="00630477" w14:paraId="544628DB" w14:textId="77777777" w:rsidTr="00EC7446">
        <w:trPr>
          <w:trHeight w:val="68"/>
        </w:trPr>
        <w:tc>
          <w:tcPr>
            <w:tcW w:w="1069" w:type="pct"/>
            <w:shd w:val="clear" w:color="000000" w:fill="FFFFFF"/>
            <w:vAlign w:val="bottom"/>
            <w:hideMark/>
          </w:tcPr>
          <w:p w14:paraId="056B10F3" w14:textId="77777777" w:rsidR="0076212C" w:rsidRPr="00630477" w:rsidRDefault="0076212C" w:rsidP="00D25F25">
            <w:pPr>
              <w:rPr>
                <w:sz w:val="16"/>
                <w:szCs w:val="16"/>
              </w:rPr>
            </w:pPr>
            <w:r w:rsidRPr="00630477">
              <w:rPr>
                <w:sz w:val="16"/>
                <w:szCs w:val="16"/>
              </w:rPr>
              <w:t>Социальные выплаты гражданам, кроме публичных нормативных социальных выплат</w:t>
            </w:r>
          </w:p>
        </w:tc>
        <w:tc>
          <w:tcPr>
            <w:tcW w:w="296" w:type="pct"/>
            <w:shd w:val="clear" w:color="000000" w:fill="FFFFFF"/>
            <w:vAlign w:val="bottom"/>
            <w:hideMark/>
          </w:tcPr>
          <w:p w14:paraId="7775E79B" w14:textId="77777777" w:rsidR="0076212C" w:rsidRPr="00630477" w:rsidRDefault="0076212C" w:rsidP="00D25F25">
            <w:pPr>
              <w:jc w:val="right"/>
              <w:rPr>
                <w:sz w:val="16"/>
                <w:szCs w:val="16"/>
              </w:rPr>
            </w:pPr>
            <w:r w:rsidRPr="00630477">
              <w:rPr>
                <w:sz w:val="16"/>
                <w:szCs w:val="16"/>
              </w:rPr>
              <w:t>070</w:t>
            </w:r>
          </w:p>
        </w:tc>
        <w:tc>
          <w:tcPr>
            <w:tcW w:w="186" w:type="pct"/>
            <w:shd w:val="clear" w:color="000000" w:fill="FFFFFF"/>
            <w:noWrap/>
            <w:vAlign w:val="bottom"/>
            <w:hideMark/>
          </w:tcPr>
          <w:p w14:paraId="01432165" w14:textId="77777777" w:rsidR="0076212C" w:rsidRPr="00630477" w:rsidRDefault="0076212C" w:rsidP="00D25F25">
            <w:pPr>
              <w:jc w:val="right"/>
              <w:rPr>
                <w:sz w:val="16"/>
                <w:szCs w:val="16"/>
              </w:rPr>
            </w:pPr>
            <w:r w:rsidRPr="00630477">
              <w:rPr>
                <w:sz w:val="16"/>
                <w:szCs w:val="16"/>
              </w:rPr>
              <w:t>10</w:t>
            </w:r>
          </w:p>
        </w:tc>
        <w:tc>
          <w:tcPr>
            <w:tcW w:w="207" w:type="pct"/>
            <w:shd w:val="clear" w:color="000000" w:fill="FFFFFF"/>
            <w:noWrap/>
            <w:vAlign w:val="bottom"/>
            <w:hideMark/>
          </w:tcPr>
          <w:p w14:paraId="0764CB61" w14:textId="77777777" w:rsidR="0076212C" w:rsidRPr="00630477" w:rsidRDefault="0076212C" w:rsidP="00D25F25">
            <w:pPr>
              <w:jc w:val="right"/>
              <w:rPr>
                <w:sz w:val="16"/>
                <w:szCs w:val="16"/>
              </w:rPr>
            </w:pPr>
            <w:r w:rsidRPr="00630477">
              <w:rPr>
                <w:sz w:val="16"/>
                <w:szCs w:val="16"/>
              </w:rPr>
              <w:t>03</w:t>
            </w:r>
          </w:p>
        </w:tc>
        <w:tc>
          <w:tcPr>
            <w:tcW w:w="518" w:type="pct"/>
            <w:shd w:val="clear" w:color="000000" w:fill="FFFFFF"/>
            <w:noWrap/>
            <w:vAlign w:val="bottom"/>
            <w:hideMark/>
          </w:tcPr>
          <w:p w14:paraId="40DAF7BF" w14:textId="77777777" w:rsidR="0076212C" w:rsidRPr="00630477" w:rsidRDefault="0076212C" w:rsidP="00D25F25">
            <w:pPr>
              <w:rPr>
                <w:sz w:val="16"/>
                <w:szCs w:val="16"/>
              </w:rPr>
            </w:pPr>
            <w:r w:rsidRPr="00630477">
              <w:rPr>
                <w:sz w:val="16"/>
                <w:szCs w:val="16"/>
              </w:rPr>
              <w:t>1141283100</w:t>
            </w:r>
          </w:p>
        </w:tc>
        <w:tc>
          <w:tcPr>
            <w:tcW w:w="223" w:type="pct"/>
            <w:shd w:val="clear" w:color="000000" w:fill="FFFFFF"/>
            <w:noWrap/>
            <w:vAlign w:val="bottom"/>
            <w:hideMark/>
          </w:tcPr>
          <w:p w14:paraId="2B5F1F82" w14:textId="77777777" w:rsidR="0076212C" w:rsidRPr="00630477" w:rsidRDefault="0076212C" w:rsidP="00D25F25">
            <w:pPr>
              <w:rPr>
                <w:sz w:val="16"/>
                <w:szCs w:val="16"/>
              </w:rPr>
            </w:pPr>
            <w:r w:rsidRPr="00630477">
              <w:rPr>
                <w:sz w:val="16"/>
                <w:szCs w:val="16"/>
              </w:rPr>
              <w:t>320</w:t>
            </w:r>
          </w:p>
        </w:tc>
        <w:tc>
          <w:tcPr>
            <w:tcW w:w="625" w:type="pct"/>
            <w:shd w:val="clear" w:color="000000" w:fill="FFFFFF"/>
            <w:noWrap/>
            <w:vAlign w:val="bottom"/>
            <w:hideMark/>
          </w:tcPr>
          <w:p w14:paraId="7B489A89" w14:textId="77777777" w:rsidR="0076212C" w:rsidRPr="00630477" w:rsidRDefault="0076212C" w:rsidP="00D25F25">
            <w:pPr>
              <w:jc w:val="right"/>
              <w:rPr>
                <w:sz w:val="16"/>
                <w:szCs w:val="16"/>
              </w:rPr>
            </w:pPr>
            <w:r w:rsidRPr="00630477">
              <w:rPr>
                <w:sz w:val="16"/>
                <w:szCs w:val="16"/>
              </w:rPr>
              <w:t>110 318 400,00</w:t>
            </w:r>
          </w:p>
        </w:tc>
        <w:tc>
          <w:tcPr>
            <w:tcW w:w="625" w:type="pct"/>
            <w:shd w:val="clear" w:color="000000" w:fill="FFFFFF"/>
            <w:noWrap/>
            <w:vAlign w:val="bottom"/>
            <w:hideMark/>
          </w:tcPr>
          <w:p w14:paraId="2B5D7195"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3ADB25B0" w14:textId="77777777" w:rsidR="0076212C" w:rsidRPr="00630477" w:rsidRDefault="0076212C" w:rsidP="00D25F25">
            <w:pPr>
              <w:jc w:val="right"/>
              <w:rPr>
                <w:sz w:val="16"/>
                <w:szCs w:val="16"/>
              </w:rPr>
            </w:pPr>
            <w:r w:rsidRPr="00630477">
              <w:rPr>
                <w:sz w:val="16"/>
                <w:szCs w:val="16"/>
              </w:rPr>
              <w:t>110 318 400,00</w:t>
            </w:r>
          </w:p>
        </w:tc>
        <w:tc>
          <w:tcPr>
            <w:tcW w:w="625" w:type="pct"/>
            <w:shd w:val="clear" w:color="000000" w:fill="FFFFFF"/>
            <w:noWrap/>
            <w:vAlign w:val="bottom"/>
            <w:hideMark/>
          </w:tcPr>
          <w:p w14:paraId="0441B280" w14:textId="77777777" w:rsidR="0076212C" w:rsidRPr="00630477" w:rsidRDefault="0076212C" w:rsidP="00D25F25">
            <w:pPr>
              <w:jc w:val="right"/>
              <w:rPr>
                <w:sz w:val="16"/>
                <w:szCs w:val="16"/>
              </w:rPr>
            </w:pPr>
            <w:r w:rsidRPr="00630477">
              <w:rPr>
                <w:sz w:val="16"/>
                <w:szCs w:val="16"/>
              </w:rPr>
              <w:t>0,00</w:t>
            </w:r>
          </w:p>
        </w:tc>
      </w:tr>
      <w:tr w:rsidR="0076212C" w:rsidRPr="00630477" w14:paraId="57AB531F" w14:textId="77777777" w:rsidTr="00EC7446">
        <w:trPr>
          <w:trHeight w:val="68"/>
        </w:trPr>
        <w:tc>
          <w:tcPr>
            <w:tcW w:w="1069" w:type="pct"/>
            <w:shd w:val="clear" w:color="000000" w:fill="FFFFFF"/>
            <w:vAlign w:val="bottom"/>
            <w:hideMark/>
          </w:tcPr>
          <w:p w14:paraId="229A4E60" w14:textId="77777777" w:rsidR="0076212C" w:rsidRPr="00630477" w:rsidRDefault="0076212C" w:rsidP="00D25F25">
            <w:pPr>
              <w:rPr>
                <w:sz w:val="16"/>
                <w:szCs w:val="16"/>
              </w:rPr>
            </w:pPr>
            <w:r w:rsidRPr="00630477">
              <w:rPr>
                <w:sz w:val="16"/>
                <w:szCs w:val="16"/>
              </w:rPr>
              <w:t>Мероприятия по обеспечению жильем граждан из числа коренных малочисленных народов Ханты-Мансийского автономного округа - Югры, за счет средств бюджета муниципального образования</w:t>
            </w:r>
          </w:p>
        </w:tc>
        <w:tc>
          <w:tcPr>
            <w:tcW w:w="296" w:type="pct"/>
            <w:shd w:val="clear" w:color="000000" w:fill="FFFFFF"/>
            <w:vAlign w:val="bottom"/>
            <w:hideMark/>
          </w:tcPr>
          <w:p w14:paraId="14BD732C" w14:textId="77777777" w:rsidR="0076212C" w:rsidRPr="00630477" w:rsidRDefault="0076212C" w:rsidP="00D25F25">
            <w:pPr>
              <w:jc w:val="right"/>
              <w:rPr>
                <w:sz w:val="16"/>
                <w:szCs w:val="16"/>
              </w:rPr>
            </w:pPr>
            <w:r w:rsidRPr="00630477">
              <w:rPr>
                <w:sz w:val="16"/>
                <w:szCs w:val="16"/>
              </w:rPr>
              <w:t>070</w:t>
            </w:r>
          </w:p>
        </w:tc>
        <w:tc>
          <w:tcPr>
            <w:tcW w:w="186" w:type="pct"/>
            <w:shd w:val="clear" w:color="000000" w:fill="FFFFFF"/>
            <w:noWrap/>
            <w:vAlign w:val="bottom"/>
            <w:hideMark/>
          </w:tcPr>
          <w:p w14:paraId="42F81E99" w14:textId="77777777" w:rsidR="0076212C" w:rsidRPr="00630477" w:rsidRDefault="0076212C" w:rsidP="00D25F25">
            <w:pPr>
              <w:jc w:val="right"/>
              <w:rPr>
                <w:sz w:val="16"/>
                <w:szCs w:val="16"/>
              </w:rPr>
            </w:pPr>
            <w:r w:rsidRPr="00630477">
              <w:rPr>
                <w:sz w:val="16"/>
                <w:szCs w:val="16"/>
              </w:rPr>
              <w:t>10</w:t>
            </w:r>
          </w:p>
        </w:tc>
        <w:tc>
          <w:tcPr>
            <w:tcW w:w="207" w:type="pct"/>
            <w:shd w:val="clear" w:color="000000" w:fill="FFFFFF"/>
            <w:noWrap/>
            <w:vAlign w:val="bottom"/>
            <w:hideMark/>
          </w:tcPr>
          <w:p w14:paraId="43BAB597" w14:textId="77777777" w:rsidR="0076212C" w:rsidRPr="00630477" w:rsidRDefault="0076212C" w:rsidP="00D25F25">
            <w:pPr>
              <w:jc w:val="right"/>
              <w:rPr>
                <w:sz w:val="16"/>
                <w:szCs w:val="16"/>
              </w:rPr>
            </w:pPr>
            <w:r w:rsidRPr="00630477">
              <w:rPr>
                <w:sz w:val="16"/>
                <w:szCs w:val="16"/>
              </w:rPr>
              <w:t>03</w:t>
            </w:r>
          </w:p>
        </w:tc>
        <w:tc>
          <w:tcPr>
            <w:tcW w:w="518" w:type="pct"/>
            <w:shd w:val="clear" w:color="000000" w:fill="FFFFFF"/>
            <w:noWrap/>
            <w:vAlign w:val="bottom"/>
            <w:hideMark/>
          </w:tcPr>
          <w:p w14:paraId="6CD52BCF" w14:textId="77777777" w:rsidR="0076212C" w:rsidRPr="00630477" w:rsidRDefault="0076212C" w:rsidP="00D25F25">
            <w:pPr>
              <w:rPr>
                <w:sz w:val="16"/>
                <w:szCs w:val="16"/>
              </w:rPr>
            </w:pPr>
            <w:r w:rsidRPr="00630477">
              <w:rPr>
                <w:sz w:val="16"/>
                <w:szCs w:val="16"/>
              </w:rPr>
              <w:t>11412S3100</w:t>
            </w:r>
          </w:p>
        </w:tc>
        <w:tc>
          <w:tcPr>
            <w:tcW w:w="223" w:type="pct"/>
            <w:shd w:val="clear" w:color="000000" w:fill="FFFFFF"/>
            <w:noWrap/>
            <w:vAlign w:val="bottom"/>
            <w:hideMark/>
          </w:tcPr>
          <w:p w14:paraId="48FE88C1"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67D124F5" w14:textId="77777777" w:rsidR="0076212C" w:rsidRPr="00630477" w:rsidRDefault="0076212C" w:rsidP="00D25F25">
            <w:pPr>
              <w:jc w:val="right"/>
              <w:rPr>
                <w:sz w:val="16"/>
                <w:szCs w:val="16"/>
              </w:rPr>
            </w:pPr>
            <w:r w:rsidRPr="00630477">
              <w:rPr>
                <w:sz w:val="16"/>
                <w:szCs w:val="16"/>
              </w:rPr>
              <w:t>3 411 909,28</w:t>
            </w:r>
          </w:p>
        </w:tc>
        <w:tc>
          <w:tcPr>
            <w:tcW w:w="625" w:type="pct"/>
            <w:shd w:val="clear" w:color="000000" w:fill="FFFFFF"/>
            <w:noWrap/>
            <w:vAlign w:val="bottom"/>
            <w:hideMark/>
          </w:tcPr>
          <w:p w14:paraId="5D83CAD5"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24092293" w14:textId="77777777" w:rsidR="0076212C" w:rsidRPr="00630477" w:rsidRDefault="0076212C" w:rsidP="00D25F25">
            <w:pPr>
              <w:jc w:val="right"/>
              <w:rPr>
                <w:sz w:val="16"/>
                <w:szCs w:val="16"/>
              </w:rPr>
            </w:pPr>
            <w:r w:rsidRPr="00630477">
              <w:rPr>
                <w:sz w:val="16"/>
                <w:szCs w:val="16"/>
              </w:rPr>
              <w:t>3 411 909,28</w:t>
            </w:r>
          </w:p>
        </w:tc>
        <w:tc>
          <w:tcPr>
            <w:tcW w:w="625" w:type="pct"/>
            <w:shd w:val="clear" w:color="000000" w:fill="FFFFFF"/>
            <w:noWrap/>
            <w:vAlign w:val="bottom"/>
            <w:hideMark/>
          </w:tcPr>
          <w:p w14:paraId="0D80290A" w14:textId="77777777" w:rsidR="0076212C" w:rsidRPr="00630477" w:rsidRDefault="0076212C" w:rsidP="00D25F25">
            <w:pPr>
              <w:jc w:val="right"/>
              <w:rPr>
                <w:sz w:val="16"/>
                <w:szCs w:val="16"/>
              </w:rPr>
            </w:pPr>
            <w:r w:rsidRPr="00630477">
              <w:rPr>
                <w:sz w:val="16"/>
                <w:szCs w:val="16"/>
              </w:rPr>
              <w:t>0,00</w:t>
            </w:r>
          </w:p>
        </w:tc>
      </w:tr>
      <w:tr w:rsidR="0076212C" w:rsidRPr="00630477" w14:paraId="34655DDA" w14:textId="77777777" w:rsidTr="00EC7446">
        <w:trPr>
          <w:trHeight w:val="68"/>
        </w:trPr>
        <w:tc>
          <w:tcPr>
            <w:tcW w:w="1069" w:type="pct"/>
            <w:shd w:val="clear" w:color="000000" w:fill="FFFFFF"/>
            <w:vAlign w:val="bottom"/>
            <w:hideMark/>
          </w:tcPr>
          <w:p w14:paraId="62A0B289" w14:textId="77777777" w:rsidR="0076212C" w:rsidRPr="00630477" w:rsidRDefault="0076212C" w:rsidP="00D25F25">
            <w:pPr>
              <w:rPr>
                <w:sz w:val="16"/>
                <w:szCs w:val="16"/>
              </w:rPr>
            </w:pPr>
            <w:r w:rsidRPr="00630477">
              <w:rPr>
                <w:sz w:val="16"/>
                <w:szCs w:val="16"/>
              </w:rPr>
              <w:t>Социальное обеспечение и иные выплаты населению</w:t>
            </w:r>
          </w:p>
        </w:tc>
        <w:tc>
          <w:tcPr>
            <w:tcW w:w="296" w:type="pct"/>
            <w:shd w:val="clear" w:color="000000" w:fill="FFFFFF"/>
            <w:vAlign w:val="bottom"/>
            <w:hideMark/>
          </w:tcPr>
          <w:p w14:paraId="49EE2FA6" w14:textId="77777777" w:rsidR="0076212C" w:rsidRPr="00630477" w:rsidRDefault="0076212C" w:rsidP="00D25F25">
            <w:pPr>
              <w:jc w:val="right"/>
              <w:rPr>
                <w:sz w:val="16"/>
                <w:szCs w:val="16"/>
              </w:rPr>
            </w:pPr>
            <w:r w:rsidRPr="00630477">
              <w:rPr>
                <w:sz w:val="16"/>
                <w:szCs w:val="16"/>
              </w:rPr>
              <w:t>070</w:t>
            </w:r>
          </w:p>
        </w:tc>
        <w:tc>
          <w:tcPr>
            <w:tcW w:w="186" w:type="pct"/>
            <w:shd w:val="clear" w:color="000000" w:fill="FFFFFF"/>
            <w:noWrap/>
            <w:vAlign w:val="bottom"/>
            <w:hideMark/>
          </w:tcPr>
          <w:p w14:paraId="51A6D323" w14:textId="77777777" w:rsidR="0076212C" w:rsidRPr="00630477" w:rsidRDefault="0076212C" w:rsidP="00D25F25">
            <w:pPr>
              <w:jc w:val="right"/>
              <w:rPr>
                <w:sz w:val="16"/>
                <w:szCs w:val="16"/>
              </w:rPr>
            </w:pPr>
            <w:r w:rsidRPr="00630477">
              <w:rPr>
                <w:sz w:val="16"/>
                <w:szCs w:val="16"/>
              </w:rPr>
              <w:t>10</w:t>
            </w:r>
          </w:p>
        </w:tc>
        <w:tc>
          <w:tcPr>
            <w:tcW w:w="207" w:type="pct"/>
            <w:shd w:val="clear" w:color="000000" w:fill="FFFFFF"/>
            <w:noWrap/>
            <w:vAlign w:val="bottom"/>
            <w:hideMark/>
          </w:tcPr>
          <w:p w14:paraId="07FECBC5" w14:textId="77777777" w:rsidR="0076212C" w:rsidRPr="00630477" w:rsidRDefault="0076212C" w:rsidP="00D25F25">
            <w:pPr>
              <w:jc w:val="right"/>
              <w:rPr>
                <w:sz w:val="16"/>
                <w:szCs w:val="16"/>
              </w:rPr>
            </w:pPr>
            <w:r w:rsidRPr="00630477">
              <w:rPr>
                <w:sz w:val="16"/>
                <w:szCs w:val="16"/>
              </w:rPr>
              <w:t>03</w:t>
            </w:r>
          </w:p>
        </w:tc>
        <w:tc>
          <w:tcPr>
            <w:tcW w:w="518" w:type="pct"/>
            <w:shd w:val="clear" w:color="000000" w:fill="FFFFFF"/>
            <w:noWrap/>
            <w:vAlign w:val="bottom"/>
            <w:hideMark/>
          </w:tcPr>
          <w:p w14:paraId="54DC072D" w14:textId="77777777" w:rsidR="0076212C" w:rsidRPr="00630477" w:rsidRDefault="0076212C" w:rsidP="00D25F25">
            <w:pPr>
              <w:rPr>
                <w:sz w:val="16"/>
                <w:szCs w:val="16"/>
              </w:rPr>
            </w:pPr>
            <w:r w:rsidRPr="00630477">
              <w:rPr>
                <w:sz w:val="16"/>
                <w:szCs w:val="16"/>
              </w:rPr>
              <w:t>11412S3100</w:t>
            </w:r>
          </w:p>
        </w:tc>
        <w:tc>
          <w:tcPr>
            <w:tcW w:w="223" w:type="pct"/>
            <w:shd w:val="clear" w:color="000000" w:fill="FFFFFF"/>
            <w:noWrap/>
            <w:vAlign w:val="bottom"/>
            <w:hideMark/>
          </w:tcPr>
          <w:p w14:paraId="180C358C" w14:textId="77777777" w:rsidR="0076212C" w:rsidRPr="00630477" w:rsidRDefault="0076212C" w:rsidP="00D25F25">
            <w:pPr>
              <w:rPr>
                <w:sz w:val="16"/>
                <w:szCs w:val="16"/>
              </w:rPr>
            </w:pPr>
            <w:r w:rsidRPr="00630477">
              <w:rPr>
                <w:sz w:val="16"/>
                <w:szCs w:val="16"/>
              </w:rPr>
              <w:t>300</w:t>
            </w:r>
          </w:p>
        </w:tc>
        <w:tc>
          <w:tcPr>
            <w:tcW w:w="625" w:type="pct"/>
            <w:shd w:val="clear" w:color="000000" w:fill="FFFFFF"/>
            <w:noWrap/>
            <w:vAlign w:val="bottom"/>
            <w:hideMark/>
          </w:tcPr>
          <w:p w14:paraId="276EFA6D" w14:textId="77777777" w:rsidR="0076212C" w:rsidRPr="00630477" w:rsidRDefault="0076212C" w:rsidP="00D25F25">
            <w:pPr>
              <w:jc w:val="right"/>
              <w:rPr>
                <w:sz w:val="16"/>
                <w:szCs w:val="16"/>
              </w:rPr>
            </w:pPr>
            <w:r w:rsidRPr="00630477">
              <w:rPr>
                <w:sz w:val="16"/>
                <w:szCs w:val="16"/>
              </w:rPr>
              <w:t>3 411 909,28</w:t>
            </w:r>
          </w:p>
        </w:tc>
        <w:tc>
          <w:tcPr>
            <w:tcW w:w="625" w:type="pct"/>
            <w:shd w:val="clear" w:color="000000" w:fill="FFFFFF"/>
            <w:noWrap/>
            <w:vAlign w:val="bottom"/>
            <w:hideMark/>
          </w:tcPr>
          <w:p w14:paraId="6789F4C6"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32802D37" w14:textId="77777777" w:rsidR="0076212C" w:rsidRPr="00630477" w:rsidRDefault="0076212C" w:rsidP="00D25F25">
            <w:pPr>
              <w:jc w:val="right"/>
              <w:rPr>
                <w:sz w:val="16"/>
                <w:szCs w:val="16"/>
              </w:rPr>
            </w:pPr>
            <w:r w:rsidRPr="00630477">
              <w:rPr>
                <w:sz w:val="16"/>
                <w:szCs w:val="16"/>
              </w:rPr>
              <w:t>3 411 909,28</w:t>
            </w:r>
          </w:p>
        </w:tc>
        <w:tc>
          <w:tcPr>
            <w:tcW w:w="625" w:type="pct"/>
            <w:shd w:val="clear" w:color="000000" w:fill="FFFFFF"/>
            <w:noWrap/>
            <w:vAlign w:val="bottom"/>
            <w:hideMark/>
          </w:tcPr>
          <w:p w14:paraId="7A537649" w14:textId="77777777" w:rsidR="0076212C" w:rsidRPr="00630477" w:rsidRDefault="0076212C" w:rsidP="00D25F25">
            <w:pPr>
              <w:jc w:val="right"/>
              <w:rPr>
                <w:sz w:val="16"/>
                <w:szCs w:val="16"/>
              </w:rPr>
            </w:pPr>
            <w:r w:rsidRPr="00630477">
              <w:rPr>
                <w:sz w:val="16"/>
                <w:szCs w:val="16"/>
              </w:rPr>
              <w:t>0,00</w:t>
            </w:r>
          </w:p>
        </w:tc>
      </w:tr>
      <w:tr w:rsidR="0076212C" w:rsidRPr="00630477" w14:paraId="7C902057" w14:textId="77777777" w:rsidTr="00EC7446">
        <w:trPr>
          <w:trHeight w:val="68"/>
        </w:trPr>
        <w:tc>
          <w:tcPr>
            <w:tcW w:w="1069" w:type="pct"/>
            <w:shd w:val="clear" w:color="000000" w:fill="FFFFFF"/>
            <w:vAlign w:val="bottom"/>
            <w:hideMark/>
          </w:tcPr>
          <w:p w14:paraId="2FCE3E73" w14:textId="77777777" w:rsidR="0076212C" w:rsidRPr="00630477" w:rsidRDefault="0076212C" w:rsidP="00D25F25">
            <w:pPr>
              <w:rPr>
                <w:sz w:val="16"/>
                <w:szCs w:val="16"/>
              </w:rPr>
            </w:pPr>
            <w:r w:rsidRPr="00630477">
              <w:rPr>
                <w:sz w:val="16"/>
                <w:szCs w:val="16"/>
              </w:rPr>
              <w:t>Социальные выплаты гражданам, кроме публичных нормативных социальных выплат</w:t>
            </w:r>
          </w:p>
        </w:tc>
        <w:tc>
          <w:tcPr>
            <w:tcW w:w="296" w:type="pct"/>
            <w:shd w:val="clear" w:color="000000" w:fill="FFFFFF"/>
            <w:vAlign w:val="bottom"/>
            <w:hideMark/>
          </w:tcPr>
          <w:p w14:paraId="163E9BD8" w14:textId="77777777" w:rsidR="0076212C" w:rsidRPr="00630477" w:rsidRDefault="0076212C" w:rsidP="00D25F25">
            <w:pPr>
              <w:jc w:val="right"/>
              <w:rPr>
                <w:sz w:val="16"/>
                <w:szCs w:val="16"/>
              </w:rPr>
            </w:pPr>
            <w:r w:rsidRPr="00630477">
              <w:rPr>
                <w:sz w:val="16"/>
                <w:szCs w:val="16"/>
              </w:rPr>
              <w:t>070</w:t>
            </w:r>
          </w:p>
        </w:tc>
        <w:tc>
          <w:tcPr>
            <w:tcW w:w="186" w:type="pct"/>
            <w:shd w:val="clear" w:color="000000" w:fill="FFFFFF"/>
            <w:noWrap/>
            <w:vAlign w:val="bottom"/>
            <w:hideMark/>
          </w:tcPr>
          <w:p w14:paraId="7AED6DAE" w14:textId="77777777" w:rsidR="0076212C" w:rsidRPr="00630477" w:rsidRDefault="0076212C" w:rsidP="00D25F25">
            <w:pPr>
              <w:jc w:val="right"/>
              <w:rPr>
                <w:sz w:val="16"/>
                <w:szCs w:val="16"/>
              </w:rPr>
            </w:pPr>
            <w:r w:rsidRPr="00630477">
              <w:rPr>
                <w:sz w:val="16"/>
                <w:szCs w:val="16"/>
              </w:rPr>
              <w:t>10</w:t>
            </w:r>
          </w:p>
        </w:tc>
        <w:tc>
          <w:tcPr>
            <w:tcW w:w="207" w:type="pct"/>
            <w:shd w:val="clear" w:color="000000" w:fill="FFFFFF"/>
            <w:noWrap/>
            <w:vAlign w:val="bottom"/>
            <w:hideMark/>
          </w:tcPr>
          <w:p w14:paraId="01959F9B" w14:textId="77777777" w:rsidR="0076212C" w:rsidRPr="00630477" w:rsidRDefault="0076212C" w:rsidP="00D25F25">
            <w:pPr>
              <w:jc w:val="right"/>
              <w:rPr>
                <w:sz w:val="16"/>
                <w:szCs w:val="16"/>
              </w:rPr>
            </w:pPr>
            <w:r w:rsidRPr="00630477">
              <w:rPr>
                <w:sz w:val="16"/>
                <w:szCs w:val="16"/>
              </w:rPr>
              <w:t>03</w:t>
            </w:r>
          </w:p>
        </w:tc>
        <w:tc>
          <w:tcPr>
            <w:tcW w:w="518" w:type="pct"/>
            <w:shd w:val="clear" w:color="000000" w:fill="FFFFFF"/>
            <w:noWrap/>
            <w:vAlign w:val="bottom"/>
            <w:hideMark/>
          </w:tcPr>
          <w:p w14:paraId="6418A64B" w14:textId="77777777" w:rsidR="0076212C" w:rsidRPr="00630477" w:rsidRDefault="0076212C" w:rsidP="00D25F25">
            <w:pPr>
              <w:rPr>
                <w:sz w:val="16"/>
                <w:szCs w:val="16"/>
              </w:rPr>
            </w:pPr>
            <w:r w:rsidRPr="00630477">
              <w:rPr>
                <w:sz w:val="16"/>
                <w:szCs w:val="16"/>
              </w:rPr>
              <w:t>11412S3100</w:t>
            </w:r>
          </w:p>
        </w:tc>
        <w:tc>
          <w:tcPr>
            <w:tcW w:w="223" w:type="pct"/>
            <w:shd w:val="clear" w:color="000000" w:fill="FFFFFF"/>
            <w:noWrap/>
            <w:vAlign w:val="bottom"/>
            <w:hideMark/>
          </w:tcPr>
          <w:p w14:paraId="20B072CD" w14:textId="77777777" w:rsidR="0076212C" w:rsidRPr="00630477" w:rsidRDefault="0076212C" w:rsidP="00D25F25">
            <w:pPr>
              <w:rPr>
                <w:sz w:val="16"/>
                <w:szCs w:val="16"/>
              </w:rPr>
            </w:pPr>
            <w:r w:rsidRPr="00630477">
              <w:rPr>
                <w:sz w:val="16"/>
                <w:szCs w:val="16"/>
              </w:rPr>
              <w:t>320</w:t>
            </w:r>
          </w:p>
        </w:tc>
        <w:tc>
          <w:tcPr>
            <w:tcW w:w="625" w:type="pct"/>
            <w:shd w:val="clear" w:color="000000" w:fill="FFFFFF"/>
            <w:noWrap/>
            <w:vAlign w:val="bottom"/>
            <w:hideMark/>
          </w:tcPr>
          <w:p w14:paraId="2C30E277" w14:textId="77777777" w:rsidR="0076212C" w:rsidRPr="00630477" w:rsidRDefault="0076212C" w:rsidP="00D25F25">
            <w:pPr>
              <w:jc w:val="right"/>
              <w:rPr>
                <w:sz w:val="16"/>
                <w:szCs w:val="16"/>
              </w:rPr>
            </w:pPr>
            <w:r w:rsidRPr="00630477">
              <w:rPr>
                <w:sz w:val="16"/>
                <w:szCs w:val="16"/>
              </w:rPr>
              <w:t>3 411 909,28</w:t>
            </w:r>
          </w:p>
        </w:tc>
        <w:tc>
          <w:tcPr>
            <w:tcW w:w="625" w:type="pct"/>
            <w:shd w:val="clear" w:color="000000" w:fill="FFFFFF"/>
            <w:noWrap/>
            <w:vAlign w:val="bottom"/>
            <w:hideMark/>
          </w:tcPr>
          <w:p w14:paraId="6A6CA759"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655D0368" w14:textId="77777777" w:rsidR="0076212C" w:rsidRPr="00630477" w:rsidRDefault="0076212C" w:rsidP="00D25F25">
            <w:pPr>
              <w:jc w:val="right"/>
              <w:rPr>
                <w:sz w:val="16"/>
                <w:szCs w:val="16"/>
              </w:rPr>
            </w:pPr>
            <w:r w:rsidRPr="00630477">
              <w:rPr>
                <w:sz w:val="16"/>
                <w:szCs w:val="16"/>
              </w:rPr>
              <w:t>3 411 909,28</w:t>
            </w:r>
          </w:p>
        </w:tc>
        <w:tc>
          <w:tcPr>
            <w:tcW w:w="625" w:type="pct"/>
            <w:shd w:val="clear" w:color="000000" w:fill="FFFFFF"/>
            <w:noWrap/>
            <w:vAlign w:val="bottom"/>
            <w:hideMark/>
          </w:tcPr>
          <w:p w14:paraId="3C589335" w14:textId="77777777" w:rsidR="0076212C" w:rsidRPr="00630477" w:rsidRDefault="0076212C" w:rsidP="00D25F25">
            <w:pPr>
              <w:jc w:val="right"/>
              <w:rPr>
                <w:sz w:val="16"/>
                <w:szCs w:val="16"/>
              </w:rPr>
            </w:pPr>
            <w:r w:rsidRPr="00630477">
              <w:rPr>
                <w:sz w:val="16"/>
                <w:szCs w:val="16"/>
              </w:rPr>
              <w:t>0,00</w:t>
            </w:r>
          </w:p>
        </w:tc>
      </w:tr>
      <w:tr w:rsidR="0076212C" w:rsidRPr="00630477" w14:paraId="35E2FF28" w14:textId="77777777" w:rsidTr="00EC7446">
        <w:trPr>
          <w:trHeight w:val="68"/>
        </w:trPr>
        <w:tc>
          <w:tcPr>
            <w:tcW w:w="1069" w:type="pct"/>
            <w:shd w:val="clear" w:color="000000" w:fill="FFFFFF"/>
            <w:vAlign w:val="bottom"/>
            <w:hideMark/>
          </w:tcPr>
          <w:p w14:paraId="4035B6C5" w14:textId="77777777" w:rsidR="0076212C" w:rsidRPr="00630477" w:rsidRDefault="0076212C" w:rsidP="00D25F25">
            <w:pPr>
              <w:rPr>
                <w:sz w:val="16"/>
                <w:szCs w:val="16"/>
              </w:rPr>
            </w:pPr>
            <w:r w:rsidRPr="00630477">
              <w:rPr>
                <w:sz w:val="16"/>
                <w:szCs w:val="16"/>
              </w:rPr>
              <w:t>Охрана семьи и детства</w:t>
            </w:r>
          </w:p>
        </w:tc>
        <w:tc>
          <w:tcPr>
            <w:tcW w:w="296" w:type="pct"/>
            <w:shd w:val="clear" w:color="000000" w:fill="FFFFFF"/>
            <w:vAlign w:val="bottom"/>
            <w:hideMark/>
          </w:tcPr>
          <w:p w14:paraId="67B1857F" w14:textId="77777777" w:rsidR="0076212C" w:rsidRPr="00630477" w:rsidRDefault="0076212C" w:rsidP="00D25F25">
            <w:pPr>
              <w:jc w:val="right"/>
              <w:rPr>
                <w:sz w:val="16"/>
                <w:szCs w:val="16"/>
              </w:rPr>
            </w:pPr>
            <w:r w:rsidRPr="00630477">
              <w:rPr>
                <w:sz w:val="16"/>
                <w:szCs w:val="16"/>
              </w:rPr>
              <w:t>070</w:t>
            </w:r>
          </w:p>
        </w:tc>
        <w:tc>
          <w:tcPr>
            <w:tcW w:w="186" w:type="pct"/>
            <w:shd w:val="clear" w:color="000000" w:fill="FFFFFF"/>
            <w:noWrap/>
            <w:vAlign w:val="bottom"/>
            <w:hideMark/>
          </w:tcPr>
          <w:p w14:paraId="205B427D" w14:textId="77777777" w:rsidR="0076212C" w:rsidRPr="00630477" w:rsidRDefault="0076212C" w:rsidP="00D25F25">
            <w:pPr>
              <w:jc w:val="right"/>
              <w:rPr>
                <w:sz w:val="16"/>
                <w:szCs w:val="16"/>
              </w:rPr>
            </w:pPr>
            <w:r w:rsidRPr="00630477">
              <w:rPr>
                <w:sz w:val="16"/>
                <w:szCs w:val="16"/>
              </w:rPr>
              <w:t>10</w:t>
            </w:r>
          </w:p>
        </w:tc>
        <w:tc>
          <w:tcPr>
            <w:tcW w:w="207" w:type="pct"/>
            <w:shd w:val="clear" w:color="000000" w:fill="FFFFFF"/>
            <w:noWrap/>
            <w:vAlign w:val="bottom"/>
            <w:hideMark/>
          </w:tcPr>
          <w:p w14:paraId="681277B8" w14:textId="77777777" w:rsidR="0076212C" w:rsidRPr="00630477" w:rsidRDefault="0076212C" w:rsidP="00D25F25">
            <w:pPr>
              <w:jc w:val="right"/>
              <w:rPr>
                <w:sz w:val="16"/>
                <w:szCs w:val="16"/>
              </w:rPr>
            </w:pPr>
            <w:r w:rsidRPr="00630477">
              <w:rPr>
                <w:sz w:val="16"/>
                <w:szCs w:val="16"/>
              </w:rPr>
              <w:t>04</w:t>
            </w:r>
          </w:p>
        </w:tc>
        <w:tc>
          <w:tcPr>
            <w:tcW w:w="518" w:type="pct"/>
            <w:shd w:val="clear" w:color="000000" w:fill="FFFFFF"/>
            <w:noWrap/>
            <w:vAlign w:val="bottom"/>
            <w:hideMark/>
          </w:tcPr>
          <w:p w14:paraId="2787C488" w14:textId="77777777" w:rsidR="0076212C" w:rsidRPr="00630477" w:rsidRDefault="0076212C" w:rsidP="00D25F25">
            <w:pPr>
              <w:rPr>
                <w:sz w:val="16"/>
                <w:szCs w:val="16"/>
              </w:rPr>
            </w:pPr>
            <w:r w:rsidRPr="00630477">
              <w:rPr>
                <w:sz w:val="16"/>
                <w:szCs w:val="16"/>
              </w:rPr>
              <w:t> </w:t>
            </w:r>
          </w:p>
        </w:tc>
        <w:tc>
          <w:tcPr>
            <w:tcW w:w="223" w:type="pct"/>
            <w:shd w:val="clear" w:color="000000" w:fill="FFFFFF"/>
            <w:noWrap/>
            <w:vAlign w:val="bottom"/>
            <w:hideMark/>
          </w:tcPr>
          <w:p w14:paraId="1E8B6475"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6499A82E" w14:textId="77777777" w:rsidR="0076212C" w:rsidRPr="00630477" w:rsidRDefault="0076212C" w:rsidP="00D25F25">
            <w:pPr>
              <w:jc w:val="right"/>
              <w:rPr>
                <w:sz w:val="16"/>
                <w:szCs w:val="16"/>
              </w:rPr>
            </w:pPr>
            <w:r w:rsidRPr="00630477">
              <w:rPr>
                <w:sz w:val="16"/>
                <w:szCs w:val="16"/>
              </w:rPr>
              <w:t>27 319 578,95</w:t>
            </w:r>
          </w:p>
        </w:tc>
        <w:tc>
          <w:tcPr>
            <w:tcW w:w="625" w:type="pct"/>
            <w:shd w:val="clear" w:color="000000" w:fill="FFFFFF"/>
            <w:noWrap/>
            <w:vAlign w:val="bottom"/>
            <w:hideMark/>
          </w:tcPr>
          <w:p w14:paraId="75D5D815"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27CF82A2" w14:textId="77777777" w:rsidR="0076212C" w:rsidRPr="00630477" w:rsidRDefault="0076212C" w:rsidP="00D25F25">
            <w:pPr>
              <w:jc w:val="right"/>
              <w:rPr>
                <w:sz w:val="16"/>
                <w:szCs w:val="16"/>
              </w:rPr>
            </w:pPr>
            <w:r w:rsidRPr="00630477">
              <w:rPr>
                <w:sz w:val="16"/>
                <w:szCs w:val="16"/>
              </w:rPr>
              <w:t>27 183 578,95</w:t>
            </w:r>
          </w:p>
        </w:tc>
        <w:tc>
          <w:tcPr>
            <w:tcW w:w="625" w:type="pct"/>
            <w:shd w:val="clear" w:color="000000" w:fill="FFFFFF"/>
            <w:noWrap/>
            <w:vAlign w:val="bottom"/>
            <w:hideMark/>
          </w:tcPr>
          <w:p w14:paraId="5ED354FF" w14:textId="77777777" w:rsidR="0076212C" w:rsidRPr="00630477" w:rsidRDefault="0076212C" w:rsidP="00D25F25">
            <w:pPr>
              <w:jc w:val="right"/>
              <w:rPr>
                <w:sz w:val="16"/>
                <w:szCs w:val="16"/>
              </w:rPr>
            </w:pPr>
            <w:r w:rsidRPr="00630477">
              <w:rPr>
                <w:sz w:val="16"/>
                <w:szCs w:val="16"/>
              </w:rPr>
              <w:t>0,00</w:t>
            </w:r>
          </w:p>
        </w:tc>
      </w:tr>
      <w:tr w:rsidR="0076212C" w:rsidRPr="00630477" w14:paraId="3F51481A" w14:textId="77777777" w:rsidTr="00EC7446">
        <w:trPr>
          <w:trHeight w:val="68"/>
        </w:trPr>
        <w:tc>
          <w:tcPr>
            <w:tcW w:w="1069" w:type="pct"/>
            <w:shd w:val="clear" w:color="000000" w:fill="FFFFFF"/>
            <w:vAlign w:val="bottom"/>
            <w:hideMark/>
          </w:tcPr>
          <w:p w14:paraId="606379B8" w14:textId="77777777" w:rsidR="0076212C" w:rsidRPr="00630477" w:rsidRDefault="0076212C" w:rsidP="00D25F25">
            <w:pPr>
              <w:rPr>
                <w:sz w:val="16"/>
                <w:szCs w:val="16"/>
              </w:rPr>
            </w:pPr>
            <w:r w:rsidRPr="00630477">
              <w:rPr>
                <w:sz w:val="16"/>
                <w:szCs w:val="16"/>
              </w:rPr>
              <w:t>Муниципальная программа Кондинского района «Развитие жилищной сферы»</w:t>
            </w:r>
          </w:p>
        </w:tc>
        <w:tc>
          <w:tcPr>
            <w:tcW w:w="296" w:type="pct"/>
            <w:shd w:val="clear" w:color="000000" w:fill="FFFFFF"/>
            <w:vAlign w:val="bottom"/>
            <w:hideMark/>
          </w:tcPr>
          <w:p w14:paraId="63418007" w14:textId="77777777" w:rsidR="0076212C" w:rsidRPr="00630477" w:rsidRDefault="0076212C" w:rsidP="00D25F25">
            <w:pPr>
              <w:jc w:val="right"/>
              <w:rPr>
                <w:sz w:val="16"/>
                <w:szCs w:val="16"/>
              </w:rPr>
            </w:pPr>
            <w:r w:rsidRPr="00630477">
              <w:rPr>
                <w:sz w:val="16"/>
                <w:szCs w:val="16"/>
              </w:rPr>
              <w:t>070</w:t>
            </w:r>
          </w:p>
        </w:tc>
        <w:tc>
          <w:tcPr>
            <w:tcW w:w="186" w:type="pct"/>
            <w:shd w:val="clear" w:color="000000" w:fill="FFFFFF"/>
            <w:noWrap/>
            <w:vAlign w:val="bottom"/>
            <w:hideMark/>
          </w:tcPr>
          <w:p w14:paraId="62D973DE" w14:textId="77777777" w:rsidR="0076212C" w:rsidRPr="00630477" w:rsidRDefault="0076212C" w:rsidP="00D25F25">
            <w:pPr>
              <w:jc w:val="right"/>
              <w:rPr>
                <w:sz w:val="16"/>
                <w:szCs w:val="16"/>
              </w:rPr>
            </w:pPr>
            <w:r w:rsidRPr="00630477">
              <w:rPr>
                <w:sz w:val="16"/>
                <w:szCs w:val="16"/>
              </w:rPr>
              <w:t>10</w:t>
            </w:r>
          </w:p>
        </w:tc>
        <w:tc>
          <w:tcPr>
            <w:tcW w:w="207" w:type="pct"/>
            <w:shd w:val="clear" w:color="000000" w:fill="FFFFFF"/>
            <w:noWrap/>
            <w:vAlign w:val="bottom"/>
            <w:hideMark/>
          </w:tcPr>
          <w:p w14:paraId="4B3EF7FF" w14:textId="77777777" w:rsidR="0076212C" w:rsidRPr="00630477" w:rsidRDefault="0076212C" w:rsidP="00D25F25">
            <w:pPr>
              <w:jc w:val="right"/>
              <w:rPr>
                <w:sz w:val="16"/>
                <w:szCs w:val="16"/>
              </w:rPr>
            </w:pPr>
            <w:r w:rsidRPr="00630477">
              <w:rPr>
                <w:sz w:val="16"/>
                <w:szCs w:val="16"/>
              </w:rPr>
              <w:t>04</w:t>
            </w:r>
          </w:p>
        </w:tc>
        <w:tc>
          <w:tcPr>
            <w:tcW w:w="518" w:type="pct"/>
            <w:shd w:val="clear" w:color="000000" w:fill="FFFFFF"/>
            <w:noWrap/>
            <w:vAlign w:val="bottom"/>
            <w:hideMark/>
          </w:tcPr>
          <w:p w14:paraId="49BCBE23" w14:textId="77777777" w:rsidR="0076212C" w:rsidRPr="00630477" w:rsidRDefault="0076212C" w:rsidP="00D25F25">
            <w:pPr>
              <w:rPr>
                <w:sz w:val="16"/>
                <w:szCs w:val="16"/>
              </w:rPr>
            </w:pPr>
            <w:r w:rsidRPr="00630477">
              <w:rPr>
                <w:sz w:val="16"/>
                <w:szCs w:val="16"/>
              </w:rPr>
              <w:t>1100000000</w:t>
            </w:r>
          </w:p>
        </w:tc>
        <w:tc>
          <w:tcPr>
            <w:tcW w:w="223" w:type="pct"/>
            <w:shd w:val="clear" w:color="000000" w:fill="FFFFFF"/>
            <w:noWrap/>
            <w:vAlign w:val="bottom"/>
            <w:hideMark/>
          </w:tcPr>
          <w:p w14:paraId="68D73003"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2259C121" w14:textId="77777777" w:rsidR="0076212C" w:rsidRPr="00630477" w:rsidRDefault="0076212C" w:rsidP="00D25F25">
            <w:pPr>
              <w:jc w:val="right"/>
              <w:rPr>
                <w:sz w:val="16"/>
                <w:szCs w:val="16"/>
              </w:rPr>
            </w:pPr>
            <w:r w:rsidRPr="00630477">
              <w:rPr>
                <w:sz w:val="16"/>
                <w:szCs w:val="16"/>
              </w:rPr>
              <w:t>27 319 578,95</w:t>
            </w:r>
          </w:p>
        </w:tc>
        <w:tc>
          <w:tcPr>
            <w:tcW w:w="625" w:type="pct"/>
            <w:shd w:val="clear" w:color="000000" w:fill="FFFFFF"/>
            <w:noWrap/>
            <w:vAlign w:val="bottom"/>
            <w:hideMark/>
          </w:tcPr>
          <w:p w14:paraId="6852C0E3"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49BEC39E" w14:textId="77777777" w:rsidR="0076212C" w:rsidRPr="00630477" w:rsidRDefault="0076212C" w:rsidP="00D25F25">
            <w:pPr>
              <w:jc w:val="right"/>
              <w:rPr>
                <w:sz w:val="16"/>
                <w:szCs w:val="16"/>
              </w:rPr>
            </w:pPr>
            <w:r w:rsidRPr="00630477">
              <w:rPr>
                <w:sz w:val="16"/>
                <w:szCs w:val="16"/>
              </w:rPr>
              <w:t>27 183 578,95</w:t>
            </w:r>
          </w:p>
        </w:tc>
        <w:tc>
          <w:tcPr>
            <w:tcW w:w="625" w:type="pct"/>
            <w:shd w:val="clear" w:color="000000" w:fill="FFFFFF"/>
            <w:noWrap/>
            <w:vAlign w:val="bottom"/>
            <w:hideMark/>
          </w:tcPr>
          <w:p w14:paraId="3663679B" w14:textId="77777777" w:rsidR="0076212C" w:rsidRPr="00630477" w:rsidRDefault="0076212C" w:rsidP="00D25F25">
            <w:pPr>
              <w:jc w:val="right"/>
              <w:rPr>
                <w:sz w:val="16"/>
                <w:szCs w:val="16"/>
              </w:rPr>
            </w:pPr>
            <w:r w:rsidRPr="00630477">
              <w:rPr>
                <w:sz w:val="16"/>
                <w:szCs w:val="16"/>
              </w:rPr>
              <w:t>0,00</w:t>
            </w:r>
          </w:p>
        </w:tc>
      </w:tr>
      <w:tr w:rsidR="0076212C" w:rsidRPr="00630477" w14:paraId="67FD4493" w14:textId="77777777" w:rsidTr="00EC7446">
        <w:trPr>
          <w:trHeight w:val="68"/>
        </w:trPr>
        <w:tc>
          <w:tcPr>
            <w:tcW w:w="1069" w:type="pct"/>
            <w:shd w:val="clear" w:color="000000" w:fill="FFFFFF"/>
            <w:vAlign w:val="bottom"/>
            <w:hideMark/>
          </w:tcPr>
          <w:p w14:paraId="2C47E424" w14:textId="77777777" w:rsidR="0076212C" w:rsidRPr="00630477" w:rsidRDefault="0076212C" w:rsidP="00D25F25">
            <w:pPr>
              <w:rPr>
                <w:sz w:val="16"/>
                <w:szCs w:val="16"/>
              </w:rPr>
            </w:pPr>
            <w:r w:rsidRPr="00630477">
              <w:rPr>
                <w:sz w:val="16"/>
                <w:szCs w:val="16"/>
              </w:rPr>
              <w:t>Региональные проекты, направленные на достижение показателей федеральных проектов, не в ходящих в состав национальных проектов</w:t>
            </w:r>
          </w:p>
        </w:tc>
        <w:tc>
          <w:tcPr>
            <w:tcW w:w="296" w:type="pct"/>
            <w:shd w:val="clear" w:color="000000" w:fill="FFFFFF"/>
            <w:vAlign w:val="bottom"/>
            <w:hideMark/>
          </w:tcPr>
          <w:p w14:paraId="5D07F29F" w14:textId="77777777" w:rsidR="0076212C" w:rsidRPr="00630477" w:rsidRDefault="0076212C" w:rsidP="00D25F25">
            <w:pPr>
              <w:jc w:val="right"/>
              <w:rPr>
                <w:sz w:val="16"/>
                <w:szCs w:val="16"/>
              </w:rPr>
            </w:pPr>
            <w:r w:rsidRPr="00630477">
              <w:rPr>
                <w:sz w:val="16"/>
                <w:szCs w:val="16"/>
              </w:rPr>
              <w:t>070</w:t>
            </w:r>
          </w:p>
        </w:tc>
        <w:tc>
          <w:tcPr>
            <w:tcW w:w="186" w:type="pct"/>
            <w:shd w:val="clear" w:color="000000" w:fill="FFFFFF"/>
            <w:noWrap/>
            <w:vAlign w:val="bottom"/>
            <w:hideMark/>
          </w:tcPr>
          <w:p w14:paraId="14F3AAC9" w14:textId="77777777" w:rsidR="0076212C" w:rsidRPr="00630477" w:rsidRDefault="0076212C" w:rsidP="00D25F25">
            <w:pPr>
              <w:jc w:val="right"/>
              <w:rPr>
                <w:sz w:val="16"/>
                <w:szCs w:val="16"/>
              </w:rPr>
            </w:pPr>
            <w:r w:rsidRPr="00630477">
              <w:rPr>
                <w:sz w:val="16"/>
                <w:szCs w:val="16"/>
              </w:rPr>
              <w:t>10</w:t>
            </w:r>
          </w:p>
        </w:tc>
        <w:tc>
          <w:tcPr>
            <w:tcW w:w="207" w:type="pct"/>
            <w:shd w:val="clear" w:color="000000" w:fill="FFFFFF"/>
            <w:noWrap/>
            <w:vAlign w:val="bottom"/>
            <w:hideMark/>
          </w:tcPr>
          <w:p w14:paraId="62EB9F82" w14:textId="77777777" w:rsidR="0076212C" w:rsidRPr="00630477" w:rsidRDefault="0076212C" w:rsidP="00D25F25">
            <w:pPr>
              <w:jc w:val="right"/>
              <w:rPr>
                <w:sz w:val="16"/>
                <w:szCs w:val="16"/>
              </w:rPr>
            </w:pPr>
            <w:r w:rsidRPr="00630477">
              <w:rPr>
                <w:sz w:val="16"/>
                <w:szCs w:val="16"/>
              </w:rPr>
              <w:t>04</w:t>
            </w:r>
          </w:p>
        </w:tc>
        <w:tc>
          <w:tcPr>
            <w:tcW w:w="518" w:type="pct"/>
            <w:shd w:val="clear" w:color="000000" w:fill="FFFFFF"/>
            <w:noWrap/>
            <w:vAlign w:val="bottom"/>
            <w:hideMark/>
          </w:tcPr>
          <w:p w14:paraId="04532ACD" w14:textId="77777777" w:rsidR="0076212C" w:rsidRPr="00630477" w:rsidRDefault="0076212C" w:rsidP="00D25F25">
            <w:pPr>
              <w:rPr>
                <w:sz w:val="16"/>
                <w:szCs w:val="16"/>
              </w:rPr>
            </w:pPr>
            <w:r w:rsidRPr="00630477">
              <w:rPr>
                <w:sz w:val="16"/>
                <w:szCs w:val="16"/>
              </w:rPr>
              <w:t>1120000000</w:t>
            </w:r>
          </w:p>
        </w:tc>
        <w:tc>
          <w:tcPr>
            <w:tcW w:w="223" w:type="pct"/>
            <w:shd w:val="clear" w:color="000000" w:fill="FFFFFF"/>
            <w:noWrap/>
            <w:vAlign w:val="bottom"/>
            <w:hideMark/>
          </w:tcPr>
          <w:p w14:paraId="059DB585"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0E4967E4" w14:textId="77777777" w:rsidR="0076212C" w:rsidRPr="00630477" w:rsidRDefault="0076212C" w:rsidP="00D25F25">
            <w:pPr>
              <w:jc w:val="right"/>
              <w:rPr>
                <w:sz w:val="16"/>
                <w:szCs w:val="16"/>
              </w:rPr>
            </w:pPr>
            <w:r w:rsidRPr="00630477">
              <w:rPr>
                <w:sz w:val="16"/>
                <w:szCs w:val="16"/>
              </w:rPr>
              <w:t>27 319 578,95</w:t>
            </w:r>
          </w:p>
        </w:tc>
        <w:tc>
          <w:tcPr>
            <w:tcW w:w="625" w:type="pct"/>
            <w:shd w:val="clear" w:color="000000" w:fill="FFFFFF"/>
            <w:noWrap/>
            <w:vAlign w:val="bottom"/>
            <w:hideMark/>
          </w:tcPr>
          <w:p w14:paraId="31234EA0"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328C1DD4" w14:textId="77777777" w:rsidR="0076212C" w:rsidRPr="00630477" w:rsidRDefault="0076212C" w:rsidP="00D25F25">
            <w:pPr>
              <w:jc w:val="right"/>
              <w:rPr>
                <w:sz w:val="16"/>
                <w:szCs w:val="16"/>
              </w:rPr>
            </w:pPr>
            <w:r w:rsidRPr="00630477">
              <w:rPr>
                <w:sz w:val="16"/>
                <w:szCs w:val="16"/>
              </w:rPr>
              <w:t>27 183 578,95</w:t>
            </w:r>
          </w:p>
        </w:tc>
        <w:tc>
          <w:tcPr>
            <w:tcW w:w="625" w:type="pct"/>
            <w:shd w:val="clear" w:color="000000" w:fill="FFFFFF"/>
            <w:noWrap/>
            <w:vAlign w:val="bottom"/>
            <w:hideMark/>
          </w:tcPr>
          <w:p w14:paraId="44610F5A" w14:textId="77777777" w:rsidR="0076212C" w:rsidRPr="00630477" w:rsidRDefault="0076212C" w:rsidP="00D25F25">
            <w:pPr>
              <w:jc w:val="right"/>
              <w:rPr>
                <w:sz w:val="16"/>
                <w:szCs w:val="16"/>
              </w:rPr>
            </w:pPr>
            <w:r w:rsidRPr="00630477">
              <w:rPr>
                <w:sz w:val="16"/>
                <w:szCs w:val="16"/>
              </w:rPr>
              <w:t>0,00</w:t>
            </w:r>
          </w:p>
        </w:tc>
      </w:tr>
      <w:tr w:rsidR="0076212C" w:rsidRPr="00630477" w14:paraId="7064932A" w14:textId="77777777" w:rsidTr="00EC7446">
        <w:trPr>
          <w:trHeight w:val="68"/>
        </w:trPr>
        <w:tc>
          <w:tcPr>
            <w:tcW w:w="1069" w:type="pct"/>
            <w:shd w:val="clear" w:color="000000" w:fill="FFFFFF"/>
            <w:vAlign w:val="bottom"/>
            <w:hideMark/>
          </w:tcPr>
          <w:p w14:paraId="7A3CA892" w14:textId="77777777" w:rsidR="0076212C" w:rsidRPr="00630477" w:rsidRDefault="0076212C" w:rsidP="00D25F25">
            <w:pPr>
              <w:rPr>
                <w:sz w:val="16"/>
                <w:szCs w:val="16"/>
              </w:rPr>
            </w:pPr>
            <w:r w:rsidRPr="00630477">
              <w:rPr>
                <w:sz w:val="16"/>
                <w:szCs w:val="16"/>
              </w:rPr>
              <w:t>Региональный проект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w:t>
            </w:r>
          </w:p>
        </w:tc>
        <w:tc>
          <w:tcPr>
            <w:tcW w:w="296" w:type="pct"/>
            <w:shd w:val="clear" w:color="000000" w:fill="FFFFFF"/>
            <w:vAlign w:val="bottom"/>
            <w:hideMark/>
          </w:tcPr>
          <w:p w14:paraId="041BDBD5" w14:textId="77777777" w:rsidR="0076212C" w:rsidRPr="00630477" w:rsidRDefault="0076212C" w:rsidP="00D25F25">
            <w:pPr>
              <w:jc w:val="right"/>
              <w:rPr>
                <w:sz w:val="16"/>
                <w:szCs w:val="16"/>
              </w:rPr>
            </w:pPr>
            <w:r w:rsidRPr="00630477">
              <w:rPr>
                <w:sz w:val="16"/>
                <w:szCs w:val="16"/>
              </w:rPr>
              <w:t>070</w:t>
            </w:r>
          </w:p>
        </w:tc>
        <w:tc>
          <w:tcPr>
            <w:tcW w:w="186" w:type="pct"/>
            <w:shd w:val="clear" w:color="000000" w:fill="FFFFFF"/>
            <w:noWrap/>
            <w:vAlign w:val="bottom"/>
            <w:hideMark/>
          </w:tcPr>
          <w:p w14:paraId="3BCD3858" w14:textId="77777777" w:rsidR="0076212C" w:rsidRPr="00630477" w:rsidRDefault="0076212C" w:rsidP="00D25F25">
            <w:pPr>
              <w:jc w:val="right"/>
              <w:rPr>
                <w:sz w:val="16"/>
                <w:szCs w:val="16"/>
              </w:rPr>
            </w:pPr>
            <w:r w:rsidRPr="00630477">
              <w:rPr>
                <w:sz w:val="16"/>
                <w:szCs w:val="16"/>
              </w:rPr>
              <w:t>10</w:t>
            </w:r>
          </w:p>
        </w:tc>
        <w:tc>
          <w:tcPr>
            <w:tcW w:w="207" w:type="pct"/>
            <w:shd w:val="clear" w:color="000000" w:fill="FFFFFF"/>
            <w:noWrap/>
            <w:vAlign w:val="bottom"/>
            <w:hideMark/>
          </w:tcPr>
          <w:p w14:paraId="4AF76A20" w14:textId="77777777" w:rsidR="0076212C" w:rsidRPr="00630477" w:rsidRDefault="0076212C" w:rsidP="00D25F25">
            <w:pPr>
              <w:jc w:val="right"/>
              <w:rPr>
                <w:sz w:val="16"/>
                <w:szCs w:val="16"/>
              </w:rPr>
            </w:pPr>
            <w:r w:rsidRPr="00630477">
              <w:rPr>
                <w:sz w:val="16"/>
                <w:szCs w:val="16"/>
              </w:rPr>
              <w:t>04</w:t>
            </w:r>
          </w:p>
        </w:tc>
        <w:tc>
          <w:tcPr>
            <w:tcW w:w="518" w:type="pct"/>
            <w:shd w:val="clear" w:color="000000" w:fill="FFFFFF"/>
            <w:noWrap/>
            <w:vAlign w:val="bottom"/>
            <w:hideMark/>
          </w:tcPr>
          <w:p w14:paraId="10AF2585" w14:textId="77777777" w:rsidR="0076212C" w:rsidRPr="00630477" w:rsidRDefault="0076212C" w:rsidP="00D25F25">
            <w:pPr>
              <w:rPr>
                <w:sz w:val="16"/>
                <w:szCs w:val="16"/>
              </w:rPr>
            </w:pPr>
            <w:r w:rsidRPr="00630477">
              <w:rPr>
                <w:sz w:val="16"/>
                <w:szCs w:val="16"/>
              </w:rPr>
              <w:t>1120200000</w:t>
            </w:r>
          </w:p>
        </w:tc>
        <w:tc>
          <w:tcPr>
            <w:tcW w:w="223" w:type="pct"/>
            <w:shd w:val="clear" w:color="000000" w:fill="FFFFFF"/>
            <w:noWrap/>
            <w:vAlign w:val="bottom"/>
            <w:hideMark/>
          </w:tcPr>
          <w:p w14:paraId="2A3F1544"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511FA326" w14:textId="77777777" w:rsidR="0076212C" w:rsidRPr="00630477" w:rsidRDefault="0076212C" w:rsidP="00D25F25">
            <w:pPr>
              <w:jc w:val="right"/>
              <w:rPr>
                <w:sz w:val="16"/>
                <w:szCs w:val="16"/>
              </w:rPr>
            </w:pPr>
            <w:r w:rsidRPr="00630477">
              <w:rPr>
                <w:sz w:val="16"/>
                <w:szCs w:val="16"/>
              </w:rPr>
              <w:t>27 319 578,95</w:t>
            </w:r>
          </w:p>
        </w:tc>
        <w:tc>
          <w:tcPr>
            <w:tcW w:w="625" w:type="pct"/>
            <w:shd w:val="clear" w:color="000000" w:fill="FFFFFF"/>
            <w:noWrap/>
            <w:vAlign w:val="bottom"/>
            <w:hideMark/>
          </w:tcPr>
          <w:p w14:paraId="45C2D3A7"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5E3E8841" w14:textId="77777777" w:rsidR="0076212C" w:rsidRPr="00630477" w:rsidRDefault="0076212C" w:rsidP="00D25F25">
            <w:pPr>
              <w:jc w:val="right"/>
              <w:rPr>
                <w:sz w:val="16"/>
                <w:szCs w:val="16"/>
              </w:rPr>
            </w:pPr>
            <w:r w:rsidRPr="00630477">
              <w:rPr>
                <w:sz w:val="16"/>
                <w:szCs w:val="16"/>
              </w:rPr>
              <w:t>27 183 578,95</w:t>
            </w:r>
          </w:p>
        </w:tc>
        <w:tc>
          <w:tcPr>
            <w:tcW w:w="625" w:type="pct"/>
            <w:shd w:val="clear" w:color="000000" w:fill="FFFFFF"/>
            <w:noWrap/>
            <w:vAlign w:val="bottom"/>
            <w:hideMark/>
          </w:tcPr>
          <w:p w14:paraId="1FFE169C" w14:textId="77777777" w:rsidR="0076212C" w:rsidRPr="00630477" w:rsidRDefault="0076212C" w:rsidP="00D25F25">
            <w:pPr>
              <w:jc w:val="right"/>
              <w:rPr>
                <w:sz w:val="16"/>
                <w:szCs w:val="16"/>
              </w:rPr>
            </w:pPr>
            <w:r w:rsidRPr="00630477">
              <w:rPr>
                <w:sz w:val="16"/>
                <w:szCs w:val="16"/>
              </w:rPr>
              <w:t>0,00</w:t>
            </w:r>
          </w:p>
        </w:tc>
      </w:tr>
      <w:tr w:rsidR="0076212C" w:rsidRPr="00630477" w14:paraId="01E96753" w14:textId="77777777" w:rsidTr="00EC7446">
        <w:trPr>
          <w:trHeight w:val="68"/>
        </w:trPr>
        <w:tc>
          <w:tcPr>
            <w:tcW w:w="1069" w:type="pct"/>
            <w:shd w:val="clear" w:color="000000" w:fill="FFFFFF"/>
            <w:vAlign w:val="bottom"/>
            <w:hideMark/>
          </w:tcPr>
          <w:p w14:paraId="5D6EA7AB" w14:textId="77777777" w:rsidR="0076212C" w:rsidRPr="00630477" w:rsidRDefault="0076212C" w:rsidP="00D25F25">
            <w:pPr>
              <w:rPr>
                <w:sz w:val="16"/>
                <w:szCs w:val="16"/>
              </w:rPr>
            </w:pPr>
            <w:r w:rsidRPr="00630477">
              <w:rPr>
                <w:sz w:val="16"/>
                <w:szCs w:val="16"/>
              </w:rPr>
              <w:t>Реализация мероприятий по обеспечению жильем молодых семей</w:t>
            </w:r>
          </w:p>
        </w:tc>
        <w:tc>
          <w:tcPr>
            <w:tcW w:w="296" w:type="pct"/>
            <w:shd w:val="clear" w:color="000000" w:fill="FFFFFF"/>
            <w:vAlign w:val="bottom"/>
            <w:hideMark/>
          </w:tcPr>
          <w:p w14:paraId="79233D3C" w14:textId="77777777" w:rsidR="0076212C" w:rsidRPr="00630477" w:rsidRDefault="0076212C" w:rsidP="00D25F25">
            <w:pPr>
              <w:jc w:val="right"/>
              <w:rPr>
                <w:sz w:val="16"/>
                <w:szCs w:val="16"/>
              </w:rPr>
            </w:pPr>
            <w:r w:rsidRPr="00630477">
              <w:rPr>
                <w:sz w:val="16"/>
                <w:szCs w:val="16"/>
              </w:rPr>
              <w:t>070</w:t>
            </w:r>
          </w:p>
        </w:tc>
        <w:tc>
          <w:tcPr>
            <w:tcW w:w="186" w:type="pct"/>
            <w:shd w:val="clear" w:color="000000" w:fill="FFFFFF"/>
            <w:noWrap/>
            <w:vAlign w:val="bottom"/>
            <w:hideMark/>
          </w:tcPr>
          <w:p w14:paraId="57F11923" w14:textId="77777777" w:rsidR="0076212C" w:rsidRPr="00630477" w:rsidRDefault="0076212C" w:rsidP="00D25F25">
            <w:pPr>
              <w:jc w:val="right"/>
              <w:rPr>
                <w:sz w:val="16"/>
                <w:szCs w:val="16"/>
              </w:rPr>
            </w:pPr>
            <w:r w:rsidRPr="00630477">
              <w:rPr>
                <w:sz w:val="16"/>
                <w:szCs w:val="16"/>
              </w:rPr>
              <w:t>10</w:t>
            </w:r>
          </w:p>
        </w:tc>
        <w:tc>
          <w:tcPr>
            <w:tcW w:w="207" w:type="pct"/>
            <w:shd w:val="clear" w:color="000000" w:fill="FFFFFF"/>
            <w:noWrap/>
            <w:vAlign w:val="bottom"/>
            <w:hideMark/>
          </w:tcPr>
          <w:p w14:paraId="575E34BF" w14:textId="77777777" w:rsidR="0076212C" w:rsidRPr="00630477" w:rsidRDefault="0076212C" w:rsidP="00D25F25">
            <w:pPr>
              <w:jc w:val="right"/>
              <w:rPr>
                <w:sz w:val="16"/>
                <w:szCs w:val="16"/>
              </w:rPr>
            </w:pPr>
            <w:r w:rsidRPr="00630477">
              <w:rPr>
                <w:sz w:val="16"/>
                <w:szCs w:val="16"/>
              </w:rPr>
              <w:t>04</w:t>
            </w:r>
          </w:p>
        </w:tc>
        <w:tc>
          <w:tcPr>
            <w:tcW w:w="518" w:type="pct"/>
            <w:shd w:val="clear" w:color="000000" w:fill="FFFFFF"/>
            <w:noWrap/>
            <w:vAlign w:val="bottom"/>
            <w:hideMark/>
          </w:tcPr>
          <w:p w14:paraId="541A65D7" w14:textId="77777777" w:rsidR="0076212C" w:rsidRPr="00630477" w:rsidRDefault="0076212C" w:rsidP="00D25F25">
            <w:pPr>
              <w:rPr>
                <w:sz w:val="16"/>
                <w:szCs w:val="16"/>
              </w:rPr>
            </w:pPr>
            <w:r w:rsidRPr="00630477">
              <w:rPr>
                <w:sz w:val="16"/>
                <w:szCs w:val="16"/>
              </w:rPr>
              <w:t>11202L4970</w:t>
            </w:r>
          </w:p>
        </w:tc>
        <w:tc>
          <w:tcPr>
            <w:tcW w:w="223" w:type="pct"/>
            <w:shd w:val="clear" w:color="000000" w:fill="FFFFFF"/>
            <w:noWrap/>
            <w:vAlign w:val="bottom"/>
            <w:hideMark/>
          </w:tcPr>
          <w:p w14:paraId="13C1DCDF"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0F4322D8" w14:textId="77777777" w:rsidR="0076212C" w:rsidRPr="00630477" w:rsidRDefault="0076212C" w:rsidP="00D25F25">
            <w:pPr>
              <w:jc w:val="right"/>
              <w:rPr>
                <w:sz w:val="16"/>
                <w:szCs w:val="16"/>
              </w:rPr>
            </w:pPr>
            <w:r w:rsidRPr="00630477">
              <w:rPr>
                <w:sz w:val="16"/>
                <w:szCs w:val="16"/>
              </w:rPr>
              <w:t>27 319 578,95</w:t>
            </w:r>
          </w:p>
        </w:tc>
        <w:tc>
          <w:tcPr>
            <w:tcW w:w="625" w:type="pct"/>
            <w:shd w:val="clear" w:color="000000" w:fill="FFFFFF"/>
            <w:noWrap/>
            <w:vAlign w:val="bottom"/>
            <w:hideMark/>
          </w:tcPr>
          <w:p w14:paraId="1D9C650E"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13DD807D" w14:textId="77777777" w:rsidR="0076212C" w:rsidRPr="00630477" w:rsidRDefault="0076212C" w:rsidP="00D25F25">
            <w:pPr>
              <w:jc w:val="right"/>
              <w:rPr>
                <w:sz w:val="16"/>
                <w:szCs w:val="16"/>
              </w:rPr>
            </w:pPr>
            <w:r w:rsidRPr="00630477">
              <w:rPr>
                <w:sz w:val="16"/>
                <w:szCs w:val="16"/>
              </w:rPr>
              <w:t>27 183 578,95</w:t>
            </w:r>
          </w:p>
        </w:tc>
        <w:tc>
          <w:tcPr>
            <w:tcW w:w="625" w:type="pct"/>
            <w:shd w:val="clear" w:color="000000" w:fill="FFFFFF"/>
            <w:noWrap/>
            <w:vAlign w:val="bottom"/>
            <w:hideMark/>
          </w:tcPr>
          <w:p w14:paraId="3396E9F1" w14:textId="77777777" w:rsidR="0076212C" w:rsidRPr="00630477" w:rsidRDefault="0076212C" w:rsidP="00D25F25">
            <w:pPr>
              <w:jc w:val="right"/>
              <w:rPr>
                <w:sz w:val="16"/>
                <w:szCs w:val="16"/>
              </w:rPr>
            </w:pPr>
            <w:r w:rsidRPr="00630477">
              <w:rPr>
                <w:sz w:val="16"/>
                <w:szCs w:val="16"/>
              </w:rPr>
              <w:t>0,00</w:t>
            </w:r>
          </w:p>
        </w:tc>
      </w:tr>
      <w:tr w:rsidR="0076212C" w:rsidRPr="00630477" w14:paraId="2D469461" w14:textId="77777777" w:rsidTr="00EC7446">
        <w:trPr>
          <w:trHeight w:val="68"/>
        </w:trPr>
        <w:tc>
          <w:tcPr>
            <w:tcW w:w="1069" w:type="pct"/>
            <w:shd w:val="clear" w:color="000000" w:fill="FFFFFF"/>
            <w:vAlign w:val="bottom"/>
            <w:hideMark/>
          </w:tcPr>
          <w:p w14:paraId="722D90A6" w14:textId="77777777" w:rsidR="0076212C" w:rsidRPr="00630477" w:rsidRDefault="0076212C" w:rsidP="00D25F25">
            <w:pPr>
              <w:rPr>
                <w:sz w:val="16"/>
                <w:szCs w:val="16"/>
              </w:rPr>
            </w:pPr>
            <w:r w:rsidRPr="00630477">
              <w:rPr>
                <w:sz w:val="16"/>
                <w:szCs w:val="16"/>
              </w:rPr>
              <w:t>Социальное обеспечение и иные выплаты населению</w:t>
            </w:r>
          </w:p>
        </w:tc>
        <w:tc>
          <w:tcPr>
            <w:tcW w:w="296" w:type="pct"/>
            <w:shd w:val="clear" w:color="000000" w:fill="FFFFFF"/>
            <w:vAlign w:val="bottom"/>
            <w:hideMark/>
          </w:tcPr>
          <w:p w14:paraId="591324AB" w14:textId="77777777" w:rsidR="0076212C" w:rsidRPr="00630477" w:rsidRDefault="0076212C" w:rsidP="00D25F25">
            <w:pPr>
              <w:jc w:val="right"/>
              <w:rPr>
                <w:sz w:val="16"/>
                <w:szCs w:val="16"/>
              </w:rPr>
            </w:pPr>
            <w:r w:rsidRPr="00630477">
              <w:rPr>
                <w:sz w:val="16"/>
                <w:szCs w:val="16"/>
              </w:rPr>
              <w:t>070</w:t>
            </w:r>
          </w:p>
        </w:tc>
        <w:tc>
          <w:tcPr>
            <w:tcW w:w="186" w:type="pct"/>
            <w:shd w:val="clear" w:color="000000" w:fill="FFFFFF"/>
            <w:noWrap/>
            <w:vAlign w:val="bottom"/>
            <w:hideMark/>
          </w:tcPr>
          <w:p w14:paraId="4E72A856" w14:textId="77777777" w:rsidR="0076212C" w:rsidRPr="00630477" w:rsidRDefault="0076212C" w:rsidP="00D25F25">
            <w:pPr>
              <w:jc w:val="right"/>
              <w:rPr>
                <w:sz w:val="16"/>
                <w:szCs w:val="16"/>
              </w:rPr>
            </w:pPr>
            <w:r w:rsidRPr="00630477">
              <w:rPr>
                <w:sz w:val="16"/>
                <w:szCs w:val="16"/>
              </w:rPr>
              <w:t>10</w:t>
            </w:r>
          </w:p>
        </w:tc>
        <w:tc>
          <w:tcPr>
            <w:tcW w:w="207" w:type="pct"/>
            <w:shd w:val="clear" w:color="000000" w:fill="FFFFFF"/>
            <w:noWrap/>
            <w:vAlign w:val="bottom"/>
            <w:hideMark/>
          </w:tcPr>
          <w:p w14:paraId="1FB0BA85" w14:textId="77777777" w:rsidR="0076212C" w:rsidRPr="00630477" w:rsidRDefault="0076212C" w:rsidP="00D25F25">
            <w:pPr>
              <w:jc w:val="right"/>
              <w:rPr>
                <w:sz w:val="16"/>
                <w:szCs w:val="16"/>
              </w:rPr>
            </w:pPr>
            <w:r w:rsidRPr="00630477">
              <w:rPr>
                <w:sz w:val="16"/>
                <w:szCs w:val="16"/>
              </w:rPr>
              <w:t>04</w:t>
            </w:r>
          </w:p>
        </w:tc>
        <w:tc>
          <w:tcPr>
            <w:tcW w:w="518" w:type="pct"/>
            <w:shd w:val="clear" w:color="000000" w:fill="FFFFFF"/>
            <w:noWrap/>
            <w:vAlign w:val="bottom"/>
            <w:hideMark/>
          </w:tcPr>
          <w:p w14:paraId="59F03A89" w14:textId="77777777" w:rsidR="0076212C" w:rsidRPr="00630477" w:rsidRDefault="0076212C" w:rsidP="00D25F25">
            <w:pPr>
              <w:rPr>
                <w:sz w:val="16"/>
                <w:szCs w:val="16"/>
              </w:rPr>
            </w:pPr>
            <w:r w:rsidRPr="00630477">
              <w:rPr>
                <w:sz w:val="16"/>
                <w:szCs w:val="16"/>
              </w:rPr>
              <w:t>11202L4970</w:t>
            </w:r>
          </w:p>
        </w:tc>
        <w:tc>
          <w:tcPr>
            <w:tcW w:w="223" w:type="pct"/>
            <w:shd w:val="clear" w:color="000000" w:fill="FFFFFF"/>
            <w:noWrap/>
            <w:vAlign w:val="bottom"/>
            <w:hideMark/>
          </w:tcPr>
          <w:p w14:paraId="700278C7" w14:textId="77777777" w:rsidR="0076212C" w:rsidRPr="00630477" w:rsidRDefault="0076212C" w:rsidP="00D25F25">
            <w:pPr>
              <w:rPr>
                <w:sz w:val="16"/>
                <w:szCs w:val="16"/>
              </w:rPr>
            </w:pPr>
            <w:r w:rsidRPr="00630477">
              <w:rPr>
                <w:sz w:val="16"/>
                <w:szCs w:val="16"/>
              </w:rPr>
              <w:t>300</w:t>
            </w:r>
          </w:p>
        </w:tc>
        <w:tc>
          <w:tcPr>
            <w:tcW w:w="625" w:type="pct"/>
            <w:shd w:val="clear" w:color="000000" w:fill="FFFFFF"/>
            <w:noWrap/>
            <w:vAlign w:val="bottom"/>
            <w:hideMark/>
          </w:tcPr>
          <w:p w14:paraId="29E0506C" w14:textId="77777777" w:rsidR="0076212C" w:rsidRPr="00630477" w:rsidRDefault="0076212C" w:rsidP="00D25F25">
            <w:pPr>
              <w:jc w:val="right"/>
              <w:rPr>
                <w:sz w:val="16"/>
                <w:szCs w:val="16"/>
              </w:rPr>
            </w:pPr>
            <w:r w:rsidRPr="00630477">
              <w:rPr>
                <w:sz w:val="16"/>
                <w:szCs w:val="16"/>
              </w:rPr>
              <w:t>27 319 578,95</w:t>
            </w:r>
          </w:p>
        </w:tc>
        <w:tc>
          <w:tcPr>
            <w:tcW w:w="625" w:type="pct"/>
            <w:shd w:val="clear" w:color="000000" w:fill="FFFFFF"/>
            <w:noWrap/>
            <w:vAlign w:val="bottom"/>
            <w:hideMark/>
          </w:tcPr>
          <w:p w14:paraId="1D7A08E4"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6DB3DB82" w14:textId="77777777" w:rsidR="0076212C" w:rsidRPr="00630477" w:rsidRDefault="0076212C" w:rsidP="00D25F25">
            <w:pPr>
              <w:jc w:val="right"/>
              <w:rPr>
                <w:sz w:val="16"/>
                <w:szCs w:val="16"/>
              </w:rPr>
            </w:pPr>
            <w:r w:rsidRPr="00630477">
              <w:rPr>
                <w:sz w:val="16"/>
                <w:szCs w:val="16"/>
              </w:rPr>
              <w:t>27 183 578,95</w:t>
            </w:r>
          </w:p>
        </w:tc>
        <w:tc>
          <w:tcPr>
            <w:tcW w:w="625" w:type="pct"/>
            <w:shd w:val="clear" w:color="000000" w:fill="FFFFFF"/>
            <w:noWrap/>
            <w:vAlign w:val="bottom"/>
            <w:hideMark/>
          </w:tcPr>
          <w:p w14:paraId="27F8EB69" w14:textId="77777777" w:rsidR="0076212C" w:rsidRPr="00630477" w:rsidRDefault="0076212C" w:rsidP="00D25F25">
            <w:pPr>
              <w:jc w:val="right"/>
              <w:rPr>
                <w:sz w:val="16"/>
                <w:szCs w:val="16"/>
              </w:rPr>
            </w:pPr>
            <w:r w:rsidRPr="00630477">
              <w:rPr>
                <w:sz w:val="16"/>
                <w:szCs w:val="16"/>
              </w:rPr>
              <w:t>0,00</w:t>
            </w:r>
          </w:p>
        </w:tc>
      </w:tr>
      <w:tr w:rsidR="0076212C" w:rsidRPr="00630477" w14:paraId="3D8503A3" w14:textId="77777777" w:rsidTr="00EC7446">
        <w:trPr>
          <w:trHeight w:val="68"/>
        </w:trPr>
        <w:tc>
          <w:tcPr>
            <w:tcW w:w="1069" w:type="pct"/>
            <w:shd w:val="clear" w:color="000000" w:fill="FFFFFF"/>
            <w:vAlign w:val="bottom"/>
            <w:hideMark/>
          </w:tcPr>
          <w:p w14:paraId="07B715B3" w14:textId="77777777" w:rsidR="0076212C" w:rsidRPr="00630477" w:rsidRDefault="0076212C" w:rsidP="00D25F25">
            <w:pPr>
              <w:rPr>
                <w:sz w:val="16"/>
                <w:szCs w:val="16"/>
              </w:rPr>
            </w:pPr>
            <w:r w:rsidRPr="00630477">
              <w:rPr>
                <w:sz w:val="16"/>
                <w:szCs w:val="16"/>
              </w:rPr>
              <w:t>Социальные выплаты гражданам, кроме публичных нормативных социальных выплат</w:t>
            </w:r>
          </w:p>
        </w:tc>
        <w:tc>
          <w:tcPr>
            <w:tcW w:w="296" w:type="pct"/>
            <w:shd w:val="clear" w:color="000000" w:fill="FFFFFF"/>
            <w:vAlign w:val="bottom"/>
            <w:hideMark/>
          </w:tcPr>
          <w:p w14:paraId="15C819F2" w14:textId="77777777" w:rsidR="0076212C" w:rsidRPr="00630477" w:rsidRDefault="0076212C" w:rsidP="00D25F25">
            <w:pPr>
              <w:jc w:val="right"/>
              <w:rPr>
                <w:sz w:val="16"/>
                <w:szCs w:val="16"/>
              </w:rPr>
            </w:pPr>
            <w:r w:rsidRPr="00630477">
              <w:rPr>
                <w:sz w:val="16"/>
                <w:szCs w:val="16"/>
              </w:rPr>
              <w:t>070</w:t>
            </w:r>
          </w:p>
        </w:tc>
        <w:tc>
          <w:tcPr>
            <w:tcW w:w="186" w:type="pct"/>
            <w:shd w:val="clear" w:color="000000" w:fill="FFFFFF"/>
            <w:noWrap/>
            <w:vAlign w:val="bottom"/>
            <w:hideMark/>
          </w:tcPr>
          <w:p w14:paraId="389808F2" w14:textId="77777777" w:rsidR="0076212C" w:rsidRPr="00630477" w:rsidRDefault="0076212C" w:rsidP="00D25F25">
            <w:pPr>
              <w:jc w:val="right"/>
              <w:rPr>
                <w:sz w:val="16"/>
                <w:szCs w:val="16"/>
              </w:rPr>
            </w:pPr>
            <w:r w:rsidRPr="00630477">
              <w:rPr>
                <w:sz w:val="16"/>
                <w:szCs w:val="16"/>
              </w:rPr>
              <w:t>10</w:t>
            </w:r>
          </w:p>
        </w:tc>
        <w:tc>
          <w:tcPr>
            <w:tcW w:w="207" w:type="pct"/>
            <w:shd w:val="clear" w:color="000000" w:fill="FFFFFF"/>
            <w:noWrap/>
            <w:vAlign w:val="bottom"/>
            <w:hideMark/>
          </w:tcPr>
          <w:p w14:paraId="3B9BEFF3" w14:textId="77777777" w:rsidR="0076212C" w:rsidRPr="00630477" w:rsidRDefault="0076212C" w:rsidP="00D25F25">
            <w:pPr>
              <w:jc w:val="right"/>
              <w:rPr>
                <w:sz w:val="16"/>
                <w:szCs w:val="16"/>
              </w:rPr>
            </w:pPr>
            <w:r w:rsidRPr="00630477">
              <w:rPr>
                <w:sz w:val="16"/>
                <w:szCs w:val="16"/>
              </w:rPr>
              <w:t>04</w:t>
            </w:r>
          </w:p>
        </w:tc>
        <w:tc>
          <w:tcPr>
            <w:tcW w:w="518" w:type="pct"/>
            <w:shd w:val="clear" w:color="000000" w:fill="FFFFFF"/>
            <w:noWrap/>
            <w:vAlign w:val="bottom"/>
            <w:hideMark/>
          </w:tcPr>
          <w:p w14:paraId="6851146B" w14:textId="77777777" w:rsidR="0076212C" w:rsidRPr="00630477" w:rsidRDefault="0076212C" w:rsidP="00D25F25">
            <w:pPr>
              <w:rPr>
                <w:sz w:val="16"/>
                <w:szCs w:val="16"/>
              </w:rPr>
            </w:pPr>
            <w:r w:rsidRPr="00630477">
              <w:rPr>
                <w:sz w:val="16"/>
                <w:szCs w:val="16"/>
              </w:rPr>
              <w:t>11202L4970</w:t>
            </w:r>
          </w:p>
        </w:tc>
        <w:tc>
          <w:tcPr>
            <w:tcW w:w="223" w:type="pct"/>
            <w:shd w:val="clear" w:color="000000" w:fill="FFFFFF"/>
            <w:noWrap/>
            <w:vAlign w:val="bottom"/>
            <w:hideMark/>
          </w:tcPr>
          <w:p w14:paraId="0989303B" w14:textId="77777777" w:rsidR="0076212C" w:rsidRPr="00630477" w:rsidRDefault="0076212C" w:rsidP="00D25F25">
            <w:pPr>
              <w:rPr>
                <w:sz w:val="16"/>
                <w:szCs w:val="16"/>
              </w:rPr>
            </w:pPr>
            <w:r w:rsidRPr="00630477">
              <w:rPr>
                <w:sz w:val="16"/>
                <w:szCs w:val="16"/>
              </w:rPr>
              <w:t>320</w:t>
            </w:r>
          </w:p>
        </w:tc>
        <w:tc>
          <w:tcPr>
            <w:tcW w:w="625" w:type="pct"/>
            <w:shd w:val="clear" w:color="000000" w:fill="FFFFFF"/>
            <w:noWrap/>
            <w:vAlign w:val="bottom"/>
            <w:hideMark/>
          </w:tcPr>
          <w:p w14:paraId="6F0BF55D" w14:textId="77777777" w:rsidR="0076212C" w:rsidRPr="00630477" w:rsidRDefault="0076212C" w:rsidP="00D25F25">
            <w:pPr>
              <w:jc w:val="right"/>
              <w:rPr>
                <w:sz w:val="16"/>
                <w:szCs w:val="16"/>
              </w:rPr>
            </w:pPr>
            <w:r w:rsidRPr="00630477">
              <w:rPr>
                <w:sz w:val="16"/>
                <w:szCs w:val="16"/>
              </w:rPr>
              <w:t>27 319 578,95</w:t>
            </w:r>
          </w:p>
        </w:tc>
        <w:tc>
          <w:tcPr>
            <w:tcW w:w="625" w:type="pct"/>
            <w:shd w:val="clear" w:color="000000" w:fill="FFFFFF"/>
            <w:noWrap/>
            <w:vAlign w:val="bottom"/>
            <w:hideMark/>
          </w:tcPr>
          <w:p w14:paraId="38D0D7E3"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3EF6F6E8" w14:textId="77777777" w:rsidR="0076212C" w:rsidRPr="00630477" w:rsidRDefault="0076212C" w:rsidP="00D25F25">
            <w:pPr>
              <w:jc w:val="right"/>
              <w:rPr>
                <w:sz w:val="16"/>
                <w:szCs w:val="16"/>
              </w:rPr>
            </w:pPr>
            <w:r w:rsidRPr="00630477">
              <w:rPr>
                <w:sz w:val="16"/>
                <w:szCs w:val="16"/>
              </w:rPr>
              <w:t>27 183 578,95</w:t>
            </w:r>
          </w:p>
        </w:tc>
        <w:tc>
          <w:tcPr>
            <w:tcW w:w="625" w:type="pct"/>
            <w:shd w:val="clear" w:color="000000" w:fill="FFFFFF"/>
            <w:noWrap/>
            <w:vAlign w:val="bottom"/>
            <w:hideMark/>
          </w:tcPr>
          <w:p w14:paraId="236AFB26" w14:textId="77777777" w:rsidR="0076212C" w:rsidRPr="00630477" w:rsidRDefault="0076212C" w:rsidP="00D25F25">
            <w:pPr>
              <w:jc w:val="right"/>
              <w:rPr>
                <w:sz w:val="16"/>
                <w:szCs w:val="16"/>
              </w:rPr>
            </w:pPr>
            <w:r w:rsidRPr="00630477">
              <w:rPr>
                <w:sz w:val="16"/>
                <w:szCs w:val="16"/>
              </w:rPr>
              <w:t>0,00</w:t>
            </w:r>
          </w:p>
        </w:tc>
      </w:tr>
      <w:tr w:rsidR="0076212C" w:rsidRPr="00630477" w14:paraId="6E32FFE8" w14:textId="77777777" w:rsidTr="00EC7446">
        <w:trPr>
          <w:trHeight w:val="68"/>
        </w:trPr>
        <w:tc>
          <w:tcPr>
            <w:tcW w:w="1069" w:type="pct"/>
            <w:vAlign w:val="bottom"/>
            <w:hideMark/>
          </w:tcPr>
          <w:p w14:paraId="32E94D92" w14:textId="77777777" w:rsidR="0076212C" w:rsidRPr="00630477" w:rsidRDefault="0076212C" w:rsidP="00D25F25">
            <w:pPr>
              <w:rPr>
                <w:sz w:val="16"/>
                <w:szCs w:val="16"/>
              </w:rPr>
            </w:pPr>
            <w:r w:rsidRPr="00630477">
              <w:rPr>
                <w:sz w:val="16"/>
                <w:szCs w:val="16"/>
              </w:rPr>
              <w:t>Управление образования администрации Кондинского района</w:t>
            </w:r>
          </w:p>
        </w:tc>
        <w:tc>
          <w:tcPr>
            <w:tcW w:w="296" w:type="pct"/>
            <w:shd w:val="clear" w:color="000000" w:fill="FFFFFF"/>
            <w:vAlign w:val="bottom"/>
            <w:hideMark/>
          </w:tcPr>
          <w:p w14:paraId="3B51AD36"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476EBBEC" w14:textId="77777777" w:rsidR="0076212C" w:rsidRPr="00630477" w:rsidRDefault="0076212C" w:rsidP="00D25F25">
            <w:pPr>
              <w:rPr>
                <w:sz w:val="16"/>
                <w:szCs w:val="16"/>
              </w:rPr>
            </w:pPr>
            <w:r w:rsidRPr="00630477">
              <w:rPr>
                <w:sz w:val="16"/>
                <w:szCs w:val="16"/>
              </w:rPr>
              <w:t> </w:t>
            </w:r>
          </w:p>
        </w:tc>
        <w:tc>
          <w:tcPr>
            <w:tcW w:w="207" w:type="pct"/>
            <w:shd w:val="clear" w:color="000000" w:fill="FFFFFF"/>
            <w:noWrap/>
            <w:vAlign w:val="bottom"/>
            <w:hideMark/>
          </w:tcPr>
          <w:p w14:paraId="7E2C1543" w14:textId="77777777" w:rsidR="0076212C" w:rsidRPr="00630477" w:rsidRDefault="0076212C" w:rsidP="00D25F25">
            <w:pPr>
              <w:rPr>
                <w:sz w:val="16"/>
                <w:szCs w:val="16"/>
              </w:rPr>
            </w:pPr>
            <w:r w:rsidRPr="00630477">
              <w:rPr>
                <w:sz w:val="16"/>
                <w:szCs w:val="16"/>
              </w:rPr>
              <w:t> </w:t>
            </w:r>
          </w:p>
        </w:tc>
        <w:tc>
          <w:tcPr>
            <w:tcW w:w="518" w:type="pct"/>
            <w:noWrap/>
            <w:vAlign w:val="bottom"/>
            <w:hideMark/>
          </w:tcPr>
          <w:p w14:paraId="7C38A4F2" w14:textId="77777777" w:rsidR="0076212C" w:rsidRPr="00630477" w:rsidRDefault="0076212C" w:rsidP="00D25F25">
            <w:pPr>
              <w:rPr>
                <w:sz w:val="16"/>
                <w:szCs w:val="16"/>
              </w:rPr>
            </w:pPr>
            <w:r w:rsidRPr="00630477">
              <w:rPr>
                <w:sz w:val="16"/>
                <w:szCs w:val="16"/>
              </w:rPr>
              <w:t> </w:t>
            </w:r>
          </w:p>
        </w:tc>
        <w:tc>
          <w:tcPr>
            <w:tcW w:w="223" w:type="pct"/>
            <w:noWrap/>
            <w:vAlign w:val="bottom"/>
            <w:hideMark/>
          </w:tcPr>
          <w:p w14:paraId="241CD0A0" w14:textId="77777777" w:rsidR="0076212C" w:rsidRPr="00630477" w:rsidRDefault="0076212C" w:rsidP="00D25F25">
            <w:pPr>
              <w:rPr>
                <w:sz w:val="16"/>
                <w:szCs w:val="16"/>
              </w:rPr>
            </w:pPr>
            <w:r w:rsidRPr="00630477">
              <w:rPr>
                <w:sz w:val="16"/>
                <w:szCs w:val="16"/>
              </w:rPr>
              <w:t> </w:t>
            </w:r>
          </w:p>
        </w:tc>
        <w:tc>
          <w:tcPr>
            <w:tcW w:w="625" w:type="pct"/>
            <w:noWrap/>
            <w:vAlign w:val="bottom"/>
            <w:hideMark/>
          </w:tcPr>
          <w:p w14:paraId="007C5595" w14:textId="77777777" w:rsidR="0076212C" w:rsidRPr="00630477" w:rsidRDefault="0076212C" w:rsidP="00D25F25">
            <w:pPr>
              <w:jc w:val="right"/>
              <w:rPr>
                <w:sz w:val="16"/>
                <w:szCs w:val="16"/>
              </w:rPr>
            </w:pPr>
            <w:r w:rsidRPr="00630477">
              <w:rPr>
                <w:sz w:val="16"/>
                <w:szCs w:val="16"/>
              </w:rPr>
              <w:t>2 905 551 687,68</w:t>
            </w:r>
          </w:p>
        </w:tc>
        <w:tc>
          <w:tcPr>
            <w:tcW w:w="625" w:type="pct"/>
            <w:noWrap/>
            <w:vAlign w:val="bottom"/>
            <w:hideMark/>
          </w:tcPr>
          <w:p w14:paraId="3CEBE53C" w14:textId="77777777" w:rsidR="0076212C" w:rsidRPr="00630477" w:rsidRDefault="0076212C" w:rsidP="00D25F25">
            <w:pPr>
              <w:jc w:val="right"/>
              <w:rPr>
                <w:sz w:val="16"/>
                <w:szCs w:val="16"/>
              </w:rPr>
            </w:pPr>
            <w:r w:rsidRPr="00630477">
              <w:rPr>
                <w:sz w:val="16"/>
                <w:szCs w:val="16"/>
              </w:rPr>
              <w:t>2 008 698 900,00</w:t>
            </w:r>
          </w:p>
        </w:tc>
        <w:tc>
          <w:tcPr>
            <w:tcW w:w="625" w:type="pct"/>
            <w:noWrap/>
            <w:vAlign w:val="bottom"/>
            <w:hideMark/>
          </w:tcPr>
          <w:p w14:paraId="40C5F9CD" w14:textId="77777777" w:rsidR="0076212C" w:rsidRPr="00630477" w:rsidRDefault="0076212C" w:rsidP="00D25F25">
            <w:pPr>
              <w:jc w:val="right"/>
              <w:rPr>
                <w:sz w:val="16"/>
                <w:szCs w:val="16"/>
              </w:rPr>
            </w:pPr>
            <w:r w:rsidRPr="00630477">
              <w:rPr>
                <w:sz w:val="16"/>
                <w:szCs w:val="16"/>
              </w:rPr>
              <w:t>2 900 848 164,35</w:t>
            </w:r>
          </w:p>
        </w:tc>
        <w:tc>
          <w:tcPr>
            <w:tcW w:w="625" w:type="pct"/>
            <w:noWrap/>
            <w:vAlign w:val="bottom"/>
            <w:hideMark/>
          </w:tcPr>
          <w:p w14:paraId="060D0BF6" w14:textId="77777777" w:rsidR="0076212C" w:rsidRPr="00630477" w:rsidRDefault="0076212C" w:rsidP="00D25F25">
            <w:pPr>
              <w:jc w:val="right"/>
              <w:rPr>
                <w:sz w:val="16"/>
                <w:szCs w:val="16"/>
              </w:rPr>
            </w:pPr>
            <w:r w:rsidRPr="00630477">
              <w:rPr>
                <w:sz w:val="16"/>
                <w:szCs w:val="16"/>
              </w:rPr>
              <w:t>2 008 055 700,00</w:t>
            </w:r>
          </w:p>
        </w:tc>
      </w:tr>
      <w:tr w:rsidR="0076212C" w:rsidRPr="00630477" w14:paraId="48ED139E" w14:textId="77777777" w:rsidTr="00EC7446">
        <w:trPr>
          <w:trHeight w:val="68"/>
        </w:trPr>
        <w:tc>
          <w:tcPr>
            <w:tcW w:w="1069" w:type="pct"/>
            <w:vAlign w:val="bottom"/>
            <w:hideMark/>
          </w:tcPr>
          <w:p w14:paraId="35904CBC" w14:textId="77777777" w:rsidR="0076212C" w:rsidRPr="00630477" w:rsidRDefault="0076212C" w:rsidP="00D25F25">
            <w:pPr>
              <w:rPr>
                <w:sz w:val="16"/>
                <w:szCs w:val="16"/>
              </w:rPr>
            </w:pPr>
            <w:r w:rsidRPr="00630477">
              <w:rPr>
                <w:sz w:val="16"/>
                <w:szCs w:val="16"/>
              </w:rPr>
              <w:t>ОБЩЕГОСУДАРСТВЕННЫЕ ВОПРОСЫ</w:t>
            </w:r>
          </w:p>
        </w:tc>
        <w:tc>
          <w:tcPr>
            <w:tcW w:w="296" w:type="pct"/>
            <w:shd w:val="clear" w:color="000000" w:fill="FFFFFF"/>
            <w:vAlign w:val="bottom"/>
            <w:hideMark/>
          </w:tcPr>
          <w:p w14:paraId="7BDCA009"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59F46E02"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112D1C92" w14:textId="77777777" w:rsidR="0076212C" w:rsidRPr="00630477" w:rsidRDefault="0076212C" w:rsidP="00D25F25">
            <w:pPr>
              <w:rPr>
                <w:sz w:val="16"/>
                <w:szCs w:val="16"/>
              </w:rPr>
            </w:pPr>
            <w:r w:rsidRPr="00630477">
              <w:rPr>
                <w:sz w:val="16"/>
                <w:szCs w:val="16"/>
              </w:rPr>
              <w:t> </w:t>
            </w:r>
          </w:p>
        </w:tc>
        <w:tc>
          <w:tcPr>
            <w:tcW w:w="518" w:type="pct"/>
            <w:noWrap/>
            <w:vAlign w:val="bottom"/>
            <w:hideMark/>
          </w:tcPr>
          <w:p w14:paraId="0AADB85A" w14:textId="77777777" w:rsidR="0076212C" w:rsidRPr="00630477" w:rsidRDefault="0076212C" w:rsidP="00D25F25">
            <w:pPr>
              <w:rPr>
                <w:sz w:val="16"/>
                <w:szCs w:val="16"/>
              </w:rPr>
            </w:pPr>
            <w:r w:rsidRPr="00630477">
              <w:rPr>
                <w:sz w:val="16"/>
                <w:szCs w:val="16"/>
              </w:rPr>
              <w:t> </w:t>
            </w:r>
          </w:p>
        </w:tc>
        <w:tc>
          <w:tcPr>
            <w:tcW w:w="223" w:type="pct"/>
            <w:noWrap/>
            <w:vAlign w:val="bottom"/>
            <w:hideMark/>
          </w:tcPr>
          <w:p w14:paraId="458607B9" w14:textId="77777777" w:rsidR="0076212C" w:rsidRPr="00630477" w:rsidRDefault="0076212C" w:rsidP="00D25F25">
            <w:pPr>
              <w:rPr>
                <w:sz w:val="16"/>
                <w:szCs w:val="16"/>
              </w:rPr>
            </w:pPr>
            <w:r w:rsidRPr="00630477">
              <w:rPr>
                <w:sz w:val="16"/>
                <w:szCs w:val="16"/>
              </w:rPr>
              <w:t> </w:t>
            </w:r>
          </w:p>
        </w:tc>
        <w:tc>
          <w:tcPr>
            <w:tcW w:w="625" w:type="pct"/>
            <w:noWrap/>
            <w:vAlign w:val="bottom"/>
            <w:hideMark/>
          </w:tcPr>
          <w:p w14:paraId="41E3126F" w14:textId="77777777" w:rsidR="0076212C" w:rsidRPr="00630477" w:rsidRDefault="0076212C" w:rsidP="00D25F25">
            <w:pPr>
              <w:jc w:val="right"/>
              <w:rPr>
                <w:sz w:val="16"/>
                <w:szCs w:val="16"/>
              </w:rPr>
            </w:pPr>
            <w:r w:rsidRPr="00630477">
              <w:rPr>
                <w:sz w:val="16"/>
                <w:szCs w:val="16"/>
              </w:rPr>
              <w:t>26 900,00</w:t>
            </w:r>
          </w:p>
        </w:tc>
        <w:tc>
          <w:tcPr>
            <w:tcW w:w="625" w:type="pct"/>
            <w:noWrap/>
            <w:vAlign w:val="bottom"/>
            <w:hideMark/>
          </w:tcPr>
          <w:p w14:paraId="3F46F814" w14:textId="77777777" w:rsidR="0076212C" w:rsidRPr="00630477" w:rsidRDefault="0076212C" w:rsidP="00D25F25">
            <w:pPr>
              <w:jc w:val="right"/>
              <w:rPr>
                <w:sz w:val="16"/>
                <w:szCs w:val="16"/>
              </w:rPr>
            </w:pPr>
            <w:r w:rsidRPr="00630477">
              <w:rPr>
                <w:sz w:val="16"/>
                <w:szCs w:val="16"/>
              </w:rPr>
              <w:t>0,00</w:t>
            </w:r>
          </w:p>
        </w:tc>
        <w:tc>
          <w:tcPr>
            <w:tcW w:w="625" w:type="pct"/>
            <w:noWrap/>
            <w:vAlign w:val="bottom"/>
            <w:hideMark/>
          </w:tcPr>
          <w:p w14:paraId="20A7E33F" w14:textId="77777777" w:rsidR="0076212C" w:rsidRPr="00630477" w:rsidRDefault="0076212C" w:rsidP="00D25F25">
            <w:pPr>
              <w:jc w:val="right"/>
              <w:rPr>
                <w:sz w:val="16"/>
                <w:szCs w:val="16"/>
              </w:rPr>
            </w:pPr>
            <w:r w:rsidRPr="00630477">
              <w:rPr>
                <w:sz w:val="16"/>
                <w:szCs w:val="16"/>
              </w:rPr>
              <w:t>26 900,00</w:t>
            </w:r>
          </w:p>
        </w:tc>
        <w:tc>
          <w:tcPr>
            <w:tcW w:w="625" w:type="pct"/>
            <w:noWrap/>
            <w:vAlign w:val="bottom"/>
            <w:hideMark/>
          </w:tcPr>
          <w:p w14:paraId="63C5A267" w14:textId="77777777" w:rsidR="0076212C" w:rsidRPr="00630477" w:rsidRDefault="0076212C" w:rsidP="00D25F25">
            <w:pPr>
              <w:jc w:val="right"/>
              <w:rPr>
                <w:sz w:val="16"/>
                <w:szCs w:val="16"/>
              </w:rPr>
            </w:pPr>
            <w:r w:rsidRPr="00630477">
              <w:rPr>
                <w:sz w:val="16"/>
                <w:szCs w:val="16"/>
              </w:rPr>
              <w:t>0,00</w:t>
            </w:r>
          </w:p>
        </w:tc>
      </w:tr>
      <w:tr w:rsidR="0076212C" w:rsidRPr="00630477" w14:paraId="6C1905D8" w14:textId="77777777" w:rsidTr="00EC7446">
        <w:trPr>
          <w:trHeight w:val="68"/>
        </w:trPr>
        <w:tc>
          <w:tcPr>
            <w:tcW w:w="1069" w:type="pct"/>
            <w:shd w:val="clear" w:color="000000" w:fill="FFFFFF"/>
            <w:vAlign w:val="bottom"/>
            <w:hideMark/>
          </w:tcPr>
          <w:p w14:paraId="4A165F7A" w14:textId="77777777" w:rsidR="0076212C" w:rsidRPr="00630477" w:rsidRDefault="0076212C" w:rsidP="00D25F25">
            <w:pPr>
              <w:rPr>
                <w:sz w:val="16"/>
                <w:szCs w:val="16"/>
              </w:rPr>
            </w:pPr>
            <w:r w:rsidRPr="00630477">
              <w:rPr>
                <w:sz w:val="16"/>
                <w:szCs w:val="16"/>
              </w:rPr>
              <w:t>Другие общегосударственные вопросы</w:t>
            </w:r>
          </w:p>
        </w:tc>
        <w:tc>
          <w:tcPr>
            <w:tcW w:w="296" w:type="pct"/>
            <w:shd w:val="clear" w:color="000000" w:fill="FFFFFF"/>
            <w:vAlign w:val="bottom"/>
            <w:hideMark/>
          </w:tcPr>
          <w:p w14:paraId="5759A54F"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2527A74F"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7D4A52D8" w14:textId="77777777" w:rsidR="0076212C" w:rsidRPr="00630477" w:rsidRDefault="0076212C" w:rsidP="00D25F25">
            <w:pPr>
              <w:jc w:val="right"/>
              <w:rPr>
                <w:sz w:val="16"/>
                <w:szCs w:val="16"/>
              </w:rPr>
            </w:pPr>
            <w:r w:rsidRPr="00630477">
              <w:rPr>
                <w:sz w:val="16"/>
                <w:szCs w:val="16"/>
              </w:rPr>
              <w:t>13</w:t>
            </w:r>
          </w:p>
        </w:tc>
        <w:tc>
          <w:tcPr>
            <w:tcW w:w="518" w:type="pct"/>
            <w:shd w:val="clear" w:color="000000" w:fill="FFFFFF"/>
            <w:noWrap/>
            <w:vAlign w:val="bottom"/>
            <w:hideMark/>
          </w:tcPr>
          <w:p w14:paraId="27591DCF" w14:textId="77777777" w:rsidR="0076212C" w:rsidRPr="00630477" w:rsidRDefault="0076212C" w:rsidP="00D25F25">
            <w:pPr>
              <w:rPr>
                <w:sz w:val="16"/>
                <w:szCs w:val="16"/>
              </w:rPr>
            </w:pPr>
            <w:r w:rsidRPr="00630477">
              <w:rPr>
                <w:sz w:val="16"/>
                <w:szCs w:val="16"/>
              </w:rPr>
              <w:t> </w:t>
            </w:r>
          </w:p>
        </w:tc>
        <w:tc>
          <w:tcPr>
            <w:tcW w:w="223" w:type="pct"/>
            <w:shd w:val="clear" w:color="000000" w:fill="FFFFFF"/>
            <w:noWrap/>
            <w:vAlign w:val="bottom"/>
            <w:hideMark/>
          </w:tcPr>
          <w:p w14:paraId="20D95310"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4C543D84" w14:textId="77777777" w:rsidR="0076212C" w:rsidRPr="00630477" w:rsidRDefault="0076212C" w:rsidP="00D25F25">
            <w:pPr>
              <w:jc w:val="right"/>
              <w:rPr>
                <w:sz w:val="16"/>
                <w:szCs w:val="16"/>
              </w:rPr>
            </w:pPr>
            <w:r w:rsidRPr="00630477">
              <w:rPr>
                <w:sz w:val="16"/>
                <w:szCs w:val="16"/>
              </w:rPr>
              <w:t>26 900,00</w:t>
            </w:r>
          </w:p>
        </w:tc>
        <w:tc>
          <w:tcPr>
            <w:tcW w:w="625" w:type="pct"/>
            <w:shd w:val="clear" w:color="000000" w:fill="FFFFFF"/>
            <w:noWrap/>
            <w:vAlign w:val="bottom"/>
            <w:hideMark/>
          </w:tcPr>
          <w:p w14:paraId="56C8CD57"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707A5B05" w14:textId="77777777" w:rsidR="0076212C" w:rsidRPr="00630477" w:rsidRDefault="0076212C" w:rsidP="00D25F25">
            <w:pPr>
              <w:jc w:val="right"/>
              <w:rPr>
                <w:sz w:val="16"/>
                <w:szCs w:val="16"/>
              </w:rPr>
            </w:pPr>
            <w:r w:rsidRPr="00630477">
              <w:rPr>
                <w:sz w:val="16"/>
                <w:szCs w:val="16"/>
              </w:rPr>
              <w:t>26 900,00</w:t>
            </w:r>
          </w:p>
        </w:tc>
        <w:tc>
          <w:tcPr>
            <w:tcW w:w="625" w:type="pct"/>
            <w:shd w:val="clear" w:color="000000" w:fill="FFFFFF"/>
            <w:noWrap/>
            <w:vAlign w:val="bottom"/>
            <w:hideMark/>
          </w:tcPr>
          <w:p w14:paraId="2102B58C" w14:textId="77777777" w:rsidR="0076212C" w:rsidRPr="00630477" w:rsidRDefault="0076212C" w:rsidP="00D25F25">
            <w:pPr>
              <w:jc w:val="right"/>
              <w:rPr>
                <w:sz w:val="16"/>
                <w:szCs w:val="16"/>
              </w:rPr>
            </w:pPr>
            <w:r w:rsidRPr="00630477">
              <w:rPr>
                <w:sz w:val="16"/>
                <w:szCs w:val="16"/>
              </w:rPr>
              <w:t>0,00</w:t>
            </w:r>
          </w:p>
        </w:tc>
      </w:tr>
      <w:tr w:rsidR="0076212C" w:rsidRPr="00630477" w14:paraId="3F7B3A65" w14:textId="77777777" w:rsidTr="00EC7446">
        <w:trPr>
          <w:trHeight w:val="68"/>
        </w:trPr>
        <w:tc>
          <w:tcPr>
            <w:tcW w:w="1069" w:type="pct"/>
            <w:shd w:val="clear" w:color="000000" w:fill="FFFFFF"/>
            <w:vAlign w:val="bottom"/>
            <w:hideMark/>
          </w:tcPr>
          <w:p w14:paraId="170213CD" w14:textId="77777777" w:rsidR="0076212C" w:rsidRPr="00630477" w:rsidRDefault="0076212C" w:rsidP="00D25F25">
            <w:pPr>
              <w:rPr>
                <w:sz w:val="16"/>
                <w:szCs w:val="16"/>
              </w:rPr>
            </w:pPr>
            <w:r w:rsidRPr="00630477">
              <w:rPr>
                <w:sz w:val="16"/>
                <w:szCs w:val="16"/>
              </w:rPr>
              <w:t>Муниципальная программа Кондинского района «Развитие образования»</w:t>
            </w:r>
          </w:p>
        </w:tc>
        <w:tc>
          <w:tcPr>
            <w:tcW w:w="296" w:type="pct"/>
            <w:shd w:val="clear" w:color="000000" w:fill="FFFFFF"/>
            <w:vAlign w:val="bottom"/>
            <w:hideMark/>
          </w:tcPr>
          <w:p w14:paraId="45BE5B57"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32C2F777"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7C9C686B" w14:textId="77777777" w:rsidR="0076212C" w:rsidRPr="00630477" w:rsidRDefault="0076212C" w:rsidP="00D25F25">
            <w:pPr>
              <w:jc w:val="right"/>
              <w:rPr>
                <w:sz w:val="16"/>
                <w:szCs w:val="16"/>
              </w:rPr>
            </w:pPr>
            <w:r w:rsidRPr="00630477">
              <w:rPr>
                <w:sz w:val="16"/>
                <w:szCs w:val="16"/>
              </w:rPr>
              <w:t>13</w:t>
            </w:r>
          </w:p>
        </w:tc>
        <w:tc>
          <w:tcPr>
            <w:tcW w:w="518" w:type="pct"/>
            <w:shd w:val="clear" w:color="000000" w:fill="FFFFFF"/>
            <w:noWrap/>
            <w:vAlign w:val="bottom"/>
            <w:hideMark/>
          </w:tcPr>
          <w:p w14:paraId="175EC90F" w14:textId="77777777" w:rsidR="0076212C" w:rsidRPr="00630477" w:rsidRDefault="0076212C" w:rsidP="00D25F25">
            <w:pPr>
              <w:rPr>
                <w:sz w:val="16"/>
                <w:szCs w:val="16"/>
              </w:rPr>
            </w:pPr>
            <w:r w:rsidRPr="00630477">
              <w:rPr>
                <w:sz w:val="16"/>
                <w:szCs w:val="16"/>
              </w:rPr>
              <w:t>0200000000</w:t>
            </w:r>
          </w:p>
        </w:tc>
        <w:tc>
          <w:tcPr>
            <w:tcW w:w="223" w:type="pct"/>
            <w:shd w:val="clear" w:color="000000" w:fill="FFFFFF"/>
            <w:noWrap/>
            <w:vAlign w:val="bottom"/>
            <w:hideMark/>
          </w:tcPr>
          <w:p w14:paraId="2A54056A"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7460797D" w14:textId="77777777" w:rsidR="0076212C" w:rsidRPr="00630477" w:rsidRDefault="0076212C" w:rsidP="00D25F25">
            <w:pPr>
              <w:jc w:val="right"/>
              <w:rPr>
                <w:sz w:val="16"/>
                <w:szCs w:val="16"/>
              </w:rPr>
            </w:pPr>
            <w:r w:rsidRPr="00630477">
              <w:rPr>
                <w:sz w:val="16"/>
                <w:szCs w:val="16"/>
              </w:rPr>
              <w:t>26 900,00</w:t>
            </w:r>
          </w:p>
        </w:tc>
        <w:tc>
          <w:tcPr>
            <w:tcW w:w="625" w:type="pct"/>
            <w:shd w:val="clear" w:color="000000" w:fill="FFFFFF"/>
            <w:noWrap/>
            <w:vAlign w:val="bottom"/>
            <w:hideMark/>
          </w:tcPr>
          <w:p w14:paraId="3421A347"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09819FCE" w14:textId="77777777" w:rsidR="0076212C" w:rsidRPr="00630477" w:rsidRDefault="0076212C" w:rsidP="00D25F25">
            <w:pPr>
              <w:jc w:val="right"/>
              <w:rPr>
                <w:sz w:val="16"/>
                <w:szCs w:val="16"/>
              </w:rPr>
            </w:pPr>
            <w:r w:rsidRPr="00630477">
              <w:rPr>
                <w:sz w:val="16"/>
                <w:szCs w:val="16"/>
              </w:rPr>
              <w:t>26 900,00</w:t>
            </w:r>
          </w:p>
        </w:tc>
        <w:tc>
          <w:tcPr>
            <w:tcW w:w="625" w:type="pct"/>
            <w:shd w:val="clear" w:color="000000" w:fill="FFFFFF"/>
            <w:noWrap/>
            <w:vAlign w:val="bottom"/>
            <w:hideMark/>
          </w:tcPr>
          <w:p w14:paraId="4CDC607A" w14:textId="77777777" w:rsidR="0076212C" w:rsidRPr="00630477" w:rsidRDefault="0076212C" w:rsidP="00D25F25">
            <w:pPr>
              <w:jc w:val="right"/>
              <w:rPr>
                <w:sz w:val="16"/>
                <w:szCs w:val="16"/>
              </w:rPr>
            </w:pPr>
            <w:r w:rsidRPr="00630477">
              <w:rPr>
                <w:sz w:val="16"/>
                <w:szCs w:val="16"/>
              </w:rPr>
              <w:t>0,00</w:t>
            </w:r>
          </w:p>
        </w:tc>
      </w:tr>
      <w:tr w:rsidR="0076212C" w:rsidRPr="00630477" w14:paraId="04A6CBD5" w14:textId="77777777" w:rsidTr="00EC7446">
        <w:trPr>
          <w:trHeight w:val="68"/>
        </w:trPr>
        <w:tc>
          <w:tcPr>
            <w:tcW w:w="1069" w:type="pct"/>
            <w:shd w:val="clear" w:color="000000" w:fill="FFFFFF"/>
            <w:vAlign w:val="bottom"/>
            <w:hideMark/>
          </w:tcPr>
          <w:p w14:paraId="757C145F" w14:textId="77777777" w:rsidR="0076212C" w:rsidRPr="00630477" w:rsidRDefault="0076212C" w:rsidP="00D25F25">
            <w:pPr>
              <w:rPr>
                <w:sz w:val="16"/>
                <w:szCs w:val="16"/>
              </w:rPr>
            </w:pPr>
            <w:r w:rsidRPr="00630477">
              <w:rPr>
                <w:sz w:val="16"/>
                <w:szCs w:val="16"/>
              </w:rPr>
              <w:t>Комплексы процессных мероприятий</w:t>
            </w:r>
          </w:p>
        </w:tc>
        <w:tc>
          <w:tcPr>
            <w:tcW w:w="296" w:type="pct"/>
            <w:shd w:val="clear" w:color="000000" w:fill="FFFFFF"/>
            <w:vAlign w:val="bottom"/>
            <w:hideMark/>
          </w:tcPr>
          <w:p w14:paraId="34267EFE"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43E2A120"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684C3412" w14:textId="77777777" w:rsidR="0076212C" w:rsidRPr="00630477" w:rsidRDefault="0076212C" w:rsidP="00D25F25">
            <w:pPr>
              <w:jc w:val="right"/>
              <w:rPr>
                <w:sz w:val="16"/>
                <w:szCs w:val="16"/>
              </w:rPr>
            </w:pPr>
            <w:r w:rsidRPr="00630477">
              <w:rPr>
                <w:sz w:val="16"/>
                <w:szCs w:val="16"/>
              </w:rPr>
              <w:t>13</w:t>
            </w:r>
          </w:p>
        </w:tc>
        <w:tc>
          <w:tcPr>
            <w:tcW w:w="518" w:type="pct"/>
            <w:shd w:val="clear" w:color="000000" w:fill="FFFFFF"/>
            <w:noWrap/>
            <w:vAlign w:val="bottom"/>
            <w:hideMark/>
          </w:tcPr>
          <w:p w14:paraId="4E768283" w14:textId="77777777" w:rsidR="0076212C" w:rsidRPr="00630477" w:rsidRDefault="0076212C" w:rsidP="00D25F25">
            <w:pPr>
              <w:rPr>
                <w:sz w:val="16"/>
                <w:szCs w:val="16"/>
              </w:rPr>
            </w:pPr>
            <w:r w:rsidRPr="00630477">
              <w:rPr>
                <w:sz w:val="16"/>
                <w:szCs w:val="16"/>
              </w:rPr>
              <w:t>0240000000</w:t>
            </w:r>
          </w:p>
        </w:tc>
        <w:tc>
          <w:tcPr>
            <w:tcW w:w="223" w:type="pct"/>
            <w:shd w:val="clear" w:color="000000" w:fill="FFFFFF"/>
            <w:noWrap/>
            <w:vAlign w:val="bottom"/>
            <w:hideMark/>
          </w:tcPr>
          <w:p w14:paraId="3379AB9D"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5DB97F93" w14:textId="77777777" w:rsidR="0076212C" w:rsidRPr="00630477" w:rsidRDefault="0076212C" w:rsidP="00D25F25">
            <w:pPr>
              <w:jc w:val="right"/>
              <w:rPr>
                <w:sz w:val="16"/>
                <w:szCs w:val="16"/>
              </w:rPr>
            </w:pPr>
            <w:r w:rsidRPr="00630477">
              <w:rPr>
                <w:sz w:val="16"/>
                <w:szCs w:val="16"/>
              </w:rPr>
              <w:t>26 900,00</w:t>
            </w:r>
          </w:p>
        </w:tc>
        <w:tc>
          <w:tcPr>
            <w:tcW w:w="625" w:type="pct"/>
            <w:shd w:val="clear" w:color="000000" w:fill="FFFFFF"/>
            <w:noWrap/>
            <w:vAlign w:val="bottom"/>
            <w:hideMark/>
          </w:tcPr>
          <w:p w14:paraId="30600691"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6EE8AC2F" w14:textId="77777777" w:rsidR="0076212C" w:rsidRPr="00630477" w:rsidRDefault="0076212C" w:rsidP="00D25F25">
            <w:pPr>
              <w:jc w:val="right"/>
              <w:rPr>
                <w:sz w:val="16"/>
                <w:szCs w:val="16"/>
              </w:rPr>
            </w:pPr>
            <w:r w:rsidRPr="00630477">
              <w:rPr>
                <w:sz w:val="16"/>
                <w:szCs w:val="16"/>
              </w:rPr>
              <w:t>26 900,00</w:t>
            </w:r>
          </w:p>
        </w:tc>
        <w:tc>
          <w:tcPr>
            <w:tcW w:w="625" w:type="pct"/>
            <w:shd w:val="clear" w:color="000000" w:fill="FFFFFF"/>
            <w:noWrap/>
            <w:vAlign w:val="bottom"/>
            <w:hideMark/>
          </w:tcPr>
          <w:p w14:paraId="6F227A29" w14:textId="77777777" w:rsidR="0076212C" w:rsidRPr="00630477" w:rsidRDefault="0076212C" w:rsidP="00D25F25">
            <w:pPr>
              <w:jc w:val="right"/>
              <w:rPr>
                <w:sz w:val="16"/>
                <w:szCs w:val="16"/>
              </w:rPr>
            </w:pPr>
            <w:r w:rsidRPr="00630477">
              <w:rPr>
                <w:sz w:val="16"/>
                <w:szCs w:val="16"/>
              </w:rPr>
              <w:t>0,00</w:t>
            </w:r>
          </w:p>
        </w:tc>
      </w:tr>
      <w:tr w:rsidR="0076212C" w:rsidRPr="00630477" w14:paraId="4875377A" w14:textId="77777777" w:rsidTr="00EC7446">
        <w:trPr>
          <w:trHeight w:val="68"/>
        </w:trPr>
        <w:tc>
          <w:tcPr>
            <w:tcW w:w="1069" w:type="pct"/>
            <w:shd w:val="clear" w:color="000000" w:fill="FFFFFF"/>
            <w:vAlign w:val="bottom"/>
            <w:hideMark/>
          </w:tcPr>
          <w:p w14:paraId="0DE66460" w14:textId="77777777" w:rsidR="0076212C" w:rsidRPr="00630477" w:rsidRDefault="0076212C" w:rsidP="00D25F25">
            <w:pPr>
              <w:rPr>
                <w:sz w:val="16"/>
                <w:szCs w:val="16"/>
              </w:rPr>
            </w:pPr>
            <w:r w:rsidRPr="00630477">
              <w:rPr>
                <w:sz w:val="16"/>
                <w:szCs w:val="16"/>
              </w:rPr>
              <w:t>Комплекс процессных мероприятий «Обеспечение деятельности органов местного самоуправления»</w:t>
            </w:r>
          </w:p>
        </w:tc>
        <w:tc>
          <w:tcPr>
            <w:tcW w:w="296" w:type="pct"/>
            <w:shd w:val="clear" w:color="000000" w:fill="FFFFFF"/>
            <w:vAlign w:val="bottom"/>
            <w:hideMark/>
          </w:tcPr>
          <w:p w14:paraId="5AA580FA"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1A51E950"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53706A84" w14:textId="77777777" w:rsidR="0076212C" w:rsidRPr="00630477" w:rsidRDefault="0076212C" w:rsidP="00D25F25">
            <w:pPr>
              <w:jc w:val="right"/>
              <w:rPr>
                <w:sz w:val="16"/>
                <w:szCs w:val="16"/>
              </w:rPr>
            </w:pPr>
            <w:r w:rsidRPr="00630477">
              <w:rPr>
                <w:sz w:val="16"/>
                <w:szCs w:val="16"/>
              </w:rPr>
              <w:t>13</w:t>
            </w:r>
          </w:p>
        </w:tc>
        <w:tc>
          <w:tcPr>
            <w:tcW w:w="518" w:type="pct"/>
            <w:shd w:val="clear" w:color="000000" w:fill="FFFFFF"/>
            <w:noWrap/>
            <w:vAlign w:val="bottom"/>
            <w:hideMark/>
          </w:tcPr>
          <w:p w14:paraId="1AB33C99" w14:textId="77777777" w:rsidR="0076212C" w:rsidRPr="00630477" w:rsidRDefault="0076212C" w:rsidP="00D25F25">
            <w:pPr>
              <w:rPr>
                <w:sz w:val="16"/>
                <w:szCs w:val="16"/>
              </w:rPr>
            </w:pPr>
            <w:r w:rsidRPr="00630477">
              <w:rPr>
                <w:sz w:val="16"/>
                <w:szCs w:val="16"/>
              </w:rPr>
              <w:t>0240100000</w:t>
            </w:r>
          </w:p>
        </w:tc>
        <w:tc>
          <w:tcPr>
            <w:tcW w:w="223" w:type="pct"/>
            <w:shd w:val="clear" w:color="000000" w:fill="FFFFFF"/>
            <w:noWrap/>
            <w:vAlign w:val="bottom"/>
            <w:hideMark/>
          </w:tcPr>
          <w:p w14:paraId="6928699C"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4E687012" w14:textId="77777777" w:rsidR="0076212C" w:rsidRPr="00630477" w:rsidRDefault="0076212C" w:rsidP="00D25F25">
            <w:pPr>
              <w:jc w:val="right"/>
              <w:rPr>
                <w:sz w:val="16"/>
                <w:szCs w:val="16"/>
              </w:rPr>
            </w:pPr>
            <w:r w:rsidRPr="00630477">
              <w:rPr>
                <w:sz w:val="16"/>
                <w:szCs w:val="16"/>
              </w:rPr>
              <w:t>26 900,00</w:t>
            </w:r>
          </w:p>
        </w:tc>
        <w:tc>
          <w:tcPr>
            <w:tcW w:w="625" w:type="pct"/>
            <w:shd w:val="clear" w:color="000000" w:fill="FFFFFF"/>
            <w:noWrap/>
            <w:vAlign w:val="bottom"/>
            <w:hideMark/>
          </w:tcPr>
          <w:p w14:paraId="17A039AF"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78D1AB90" w14:textId="77777777" w:rsidR="0076212C" w:rsidRPr="00630477" w:rsidRDefault="0076212C" w:rsidP="00D25F25">
            <w:pPr>
              <w:jc w:val="right"/>
              <w:rPr>
                <w:sz w:val="16"/>
                <w:szCs w:val="16"/>
              </w:rPr>
            </w:pPr>
            <w:r w:rsidRPr="00630477">
              <w:rPr>
                <w:sz w:val="16"/>
                <w:szCs w:val="16"/>
              </w:rPr>
              <w:t>26 900,00</w:t>
            </w:r>
          </w:p>
        </w:tc>
        <w:tc>
          <w:tcPr>
            <w:tcW w:w="625" w:type="pct"/>
            <w:shd w:val="clear" w:color="000000" w:fill="FFFFFF"/>
            <w:noWrap/>
            <w:vAlign w:val="bottom"/>
            <w:hideMark/>
          </w:tcPr>
          <w:p w14:paraId="1EAFADF9" w14:textId="77777777" w:rsidR="0076212C" w:rsidRPr="00630477" w:rsidRDefault="0076212C" w:rsidP="00D25F25">
            <w:pPr>
              <w:jc w:val="right"/>
              <w:rPr>
                <w:sz w:val="16"/>
                <w:szCs w:val="16"/>
              </w:rPr>
            </w:pPr>
            <w:r w:rsidRPr="00630477">
              <w:rPr>
                <w:sz w:val="16"/>
                <w:szCs w:val="16"/>
              </w:rPr>
              <w:t>0,00</w:t>
            </w:r>
          </w:p>
        </w:tc>
      </w:tr>
      <w:tr w:rsidR="0076212C" w:rsidRPr="00630477" w14:paraId="18DA5598" w14:textId="77777777" w:rsidTr="00EC7446">
        <w:trPr>
          <w:trHeight w:val="68"/>
        </w:trPr>
        <w:tc>
          <w:tcPr>
            <w:tcW w:w="1069" w:type="pct"/>
            <w:shd w:val="clear" w:color="000000" w:fill="FFFFFF"/>
            <w:vAlign w:val="bottom"/>
            <w:hideMark/>
          </w:tcPr>
          <w:p w14:paraId="53DE1810" w14:textId="77777777" w:rsidR="0076212C" w:rsidRPr="00630477" w:rsidRDefault="0076212C" w:rsidP="00D25F25">
            <w:pPr>
              <w:rPr>
                <w:sz w:val="16"/>
                <w:szCs w:val="16"/>
              </w:rPr>
            </w:pPr>
            <w:r w:rsidRPr="00630477">
              <w:rPr>
                <w:sz w:val="16"/>
                <w:szCs w:val="16"/>
              </w:rPr>
              <w:t>Прочие мероприятия органов местного самоуправления</w:t>
            </w:r>
          </w:p>
        </w:tc>
        <w:tc>
          <w:tcPr>
            <w:tcW w:w="296" w:type="pct"/>
            <w:shd w:val="clear" w:color="000000" w:fill="FFFFFF"/>
            <w:vAlign w:val="bottom"/>
            <w:hideMark/>
          </w:tcPr>
          <w:p w14:paraId="0A4E085D"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6EA3967F"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14D1879E" w14:textId="77777777" w:rsidR="0076212C" w:rsidRPr="00630477" w:rsidRDefault="0076212C" w:rsidP="00D25F25">
            <w:pPr>
              <w:jc w:val="right"/>
              <w:rPr>
                <w:sz w:val="16"/>
                <w:szCs w:val="16"/>
              </w:rPr>
            </w:pPr>
            <w:r w:rsidRPr="00630477">
              <w:rPr>
                <w:sz w:val="16"/>
                <w:szCs w:val="16"/>
              </w:rPr>
              <w:t>13</w:t>
            </w:r>
          </w:p>
        </w:tc>
        <w:tc>
          <w:tcPr>
            <w:tcW w:w="518" w:type="pct"/>
            <w:shd w:val="clear" w:color="000000" w:fill="FFFFFF"/>
            <w:noWrap/>
            <w:vAlign w:val="bottom"/>
            <w:hideMark/>
          </w:tcPr>
          <w:p w14:paraId="454C6714" w14:textId="77777777" w:rsidR="0076212C" w:rsidRPr="00630477" w:rsidRDefault="0076212C" w:rsidP="00D25F25">
            <w:pPr>
              <w:rPr>
                <w:sz w:val="16"/>
                <w:szCs w:val="16"/>
              </w:rPr>
            </w:pPr>
            <w:r w:rsidRPr="00630477">
              <w:rPr>
                <w:sz w:val="16"/>
                <w:szCs w:val="16"/>
              </w:rPr>
              <w:t>0240102400</w:t>
            </w:r>
          </w:p>
        </w:tc>
        <w:tc>
          <w:tcPr>
            <w:tcW w:w="223" w:type="pct"/>
            <w:shd w:val="clear" w:color="000000" w:fill="FFFFFF"/>
            <w:noWrap/>
            <w:vAlign w:val="bottom"/>
            <w:hideMark/>
          </w:tcPr>
          <w:p w14:paraId="1F1B4A53"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74FF26BE" w14:textId="77777777" w:rsidR="0076212C" w:rsidRPr="00630477" w:rsidRDefault="0076212C" w:rsidP="00D25F25">
            <w:pPr>
              <w:jc w:val="right"/>
              <w:rPr>
                <w:sz w:val="16"/>
                <w:szCs w:val="16"/>
              </w:rPr>
            </w:pPr>
            <w:r w:rsidRPr="00630477">
              <w:rPr>
                <w:sz w:val="16"/>
                <w:szCs w:val="16"/>
              </w:rPr>
              <w:t>26 900,00</w:t>
            </w:r>
          </w:p>
        </w:tc>
        <w:tc>
          <w:tcPr>
            <w:tcW w:w="625" w:type="pct"/>
            <w:shd w:val="clear" w:color="000000" w:fill="FFFFFF"/>
            <w:noWrap/>
            <w:vAlign w:val="bottom"/>
            <w:hideMark/>
          </w:tcPr>
          <w:p w14:paraId="7B7E49FF"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36E9A8F5" w14:textId="77777777" w:rsidR="0076212C" w:rsidRPr="00630477" w:rsidRDefault="0076212C" w:rsidP="00D25F25">
            <w:pPr>
              <w:jc w:val="right"/>
              <w:rPr>
                <w:sz w:val="16"/>
                <w:szCs w:val="16"/>
              </w:rPr>
            </w:pPr>
            <w:r w:rsidRPr="00630477">
              <w:rPr>
                <w:sz w:val="16"/>
                <w:szCs w:val="16"/>
              </w:rPr>
              <w:t>26 900,00</w:t>
            </w:r>
          </w:p>
        </w:tc>
        <w:tc>
          <w:tcPr>
            <w:tcW w:w="625" w:type="pct"/>
            <w:shd w:val="clear" w:color="000000" w:fill="FFFFFF"/>
            <w:noWrap/>
            <w:vAlign w:val="bottom"/>
            <w:hideMark/>
          </w:tcPr>
          <w:p w14:paraId="3D039971" w14:textId="77777777" w:rsidR="0076212C" w:rsidRPr="00630477" w:rsidRDefault="0076212C" w:rsidP="00D25F25">
            <w:pPr>
              <w:jc w:val="right"/>
              <w:rPr>
                <w:sz w:val="16"/>
                <w:szCs w:val="16"/>
              </w:rPr>
            </w:pPr>
            <w:r w:rsidRPr="00630477">
              <w:rPr>
                <w:sz w:val="16"/>
                <w:szCs w:val="16"/>
              </w:rPr>
              <w:t>0,00</w:t>
            </w:r>
          </w:p>
        </w:tc>
      </w:tr>
      <w:tr w:rsidR="0076212C" w:rsidRPr="00630477" w14:paraId="4B044250" w14:textId="77777777" w:rsidTr="00EC7446">
        <w:trPr>
          <w:trHeight w:val="68"/>
        </w:trPr>
        <w:tc>
          <w:tcPr>
            <w:tcW w:w="1069" w:type="pct"/>
            <w:shd w:val="clear" w:color="000000" w:fill="FFFFFF"/>
            <w:vAlign w:val="bottom"/>
            <w:hideMark/>
          </w:tcPr>
          <w:p w14:paraId="0B127972"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296" w:type="pct"/>
            <w:shd w:val="clear" w:color="000000" w:fill="FFFFFF"/>
            <w:vAlign w:val="bottom"/>
            <w:hideMark/>
          </w:tcPr>
          <w:p w14:paraId="5EC9B9FE"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7BF12C39"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6E3A7693" w14:textId="77777777" w:rsidR="0076212C" w:rsidRPr="00630477" w:rsidRDefault="0076212C" w:rsidP="00D25F25">
            <w:pPr>
              <w:jc w:val="right"/>
              <w:rPr>
                <w:sz w:val="16"/>
                <w:szCs w:val="16"/>
              </w:rPr>
            </w:pPr>
            <w:r w:rsidRPr="00630477">
              <w:rPr>
                <w:sz w:val="16"/>
                <w:szCs w:val="16"/>
              </w:rPr>
              <w:t>13</w:t>
            </w:r>
          </w:p>
        </w:tc>
        <w:tc>
          <w:tcPr>
            <w:tcW w:w="518" w:type="pct"/>
            <w:shd w:val="clear" w:color="000000" w:fill="FFFFFF"/>
            <w:noWrap/>
            <w:vAlign w:val="bottom"/>
            <w:hideMark/>
          </w:tcPr>
          <w:p w14:paraId="53E3C695" w14:textId="77777777" w:rsidR="0076212C" w:rsidRPr="00630477" w:rsidRDefault="0076212C" w:rsidP="00D25F25">
            <w:pPr>
              <w:rPr>
                <w:sz w:val="16"/>
                <w:szCs w:val="16"/>
              </w:rPr>
            </w:pPr>
            <w:r w:rsidRPr="00630477">
              <w:rPr>
                <w:sz w:val="16"/>
                <w:szCs w:val="16"/>
              </w:rPr>
              <w:t>0240102400</w:t>
            </w:r>
          </w:p>
        </w:tc>
        <w:tc>
          <w:tcPr>
            <w:tcW w:w="223" w:type="pct"/>
            <w:shd w:val="clear" w:color="000000" w:fill="FFFFFF"/>
            <w:noWrap/>
            <w:vAlign w:val="bottom"/>
            <w:hideMark/>
          </w:tcPr>
          <w:p w14:paraId="64463298" w14:textId="77777777" w:rsidR="0076212C" w:rsidRPr="00630477" w:rsidRDefault="0076212C" w:rsidP="00D25F25">
            <w:pPr>
              <w:rPr>
                <w:sz w:val="16"/>
                <w:szCs w:val="16"/>
              </w:rPr>
            </w:pPr>
            <w:r w:rsidRPr="00630477">
              <w:rPr>
                <w:sz w:val="16"/>
                <w:szCs w:val="16"/>
              </w:rPr>
              <w:t>200</w:t>
            </w:r>
          </w:p>
        </w:tc>
        <w:tc>
          <w:tcPr>
            <w:tcW w:w="625" w:type="pct"/>
            <w:shd w:val="clear" w:color="000000" w:fill="FFFFFF"/>
            <w:noWrap/>
            <w:vAlign w:val="bottom"/>
            <w:hideMark/>
          </w:tcPr>
          <w:p w14:paraId="740FE3B5" w14:textId="77777777" w:rsidR="0076212C" w:rsidRPr="00630477" w:rsidRDefault="0076212C" w:rsidP="00D25F25">
            <w:pPr>
              <w:jc w:val="right"/>
              <w:rPr>
                <w:sz w:val="16"/>
                <w:szCs w:val="16"/>
              </w:rPr>
            </w:pPr>
            <w:r w:rsidRPr="00630477">
              <w:rPr>
                <w:sz w:val="16"/>
                <w:szCs w:val="16"/>
              </w:rPr>
              <w:t>26 900,00</w:t>
            </w:r>
          </w:p>
        </w:tc>
        <w:tc>
          <w:tcPr>
            <w:tcW w:w="625" w:type="pct"/>
            <w:shd w:val="clear" w:color="000000" w:fill="FFFFFF"/>
            <w:noWrap/>
            <w:vAlign w:val="bottom"/>
            <w:hideMark/>
          </w:tcPr>
          <w:p w14:paraId="209F8593"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22D424C2" w14:textId="77777777" w:rsidR="0076212C" w:rsidRPr="00630477" w:rsidRDefault="0076212C" w:rsidP="00D25F25">
            <w:pPr>
              <w:jc w:val="right"/>
              <w:rPr>
                <w:sz w:val="16"/>
                <w:szCs w:val="16"/>
              </w:rPr>
            </w:pPr>
            <w:r w:rsidRPr="00630477">
              <w:rPr>
                <w:sz w:val="16"/>
                <w:szCs w:val="16"/>
              </w:rPr>
              <w:t>26 900,00</w:t>
            </w:r>
          </w:p>
        </w:tc>
        <w:tc>
          <w:tcPr>
            <w:tcW w:w="625" w:type="pct"/>
            <w:shd w:val="clear" w:color="000000" w:fill="FFFFFF"/>
            <w:noWrap/>
            <w:vAlign w:val="bottom"/>
            <w:hideMark/>
          </w:tcPr>
          <w:p w14:paraId="3F92DD79" w14:textId="77777777" w:rsidR="0076212C" w:rsidRPr="00630477" w:rsidRDefault="0076212C" w:rsidP="00D25F25">
            <w:pPr>
              <w:jc w:val="right"/>
              <w:rPr>
                <w:sz w:val="16"/>
                <w:szCs w:val="16"/>
              </w:rPr>
            </w:pPr>
            <w:r w:rsidRPr="00630477">
              <w:rPr>
                <w:sz w:val="16"/>
                <w:szCs w:val="16"/>
              </w:rPr>
              <w:t>0,00</w:t>
            </w:r>
          </w:p>
        </w:tc>
      </w:tr>
      <w:tr w:rsidR="0076212C" w:rsidRPr="00630477" w14:paraId="54BE0FF8" w14:textId="77777777" w:rsidTr="00EC7446">
        <w:trPr>
          <w:trHeight w:val="68"/>
        </w:trPr>
        <w:tc>
          <w:tcPr>
            <w:tcW w:w="1069" w:type="pct"/>
            <w:shd w:val="clear" w:color="000000" w:fill="FFFFFF"/>
            <w:vAlign w:val="bottom"/>
            <w:hideMark/>
          </w:tcPr>
          <w:p w14:paraId="7D70D6E5"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296" w:type="pct"/>
            <w:shd w:val="clear" w:color="000000" w:fill="FFFFFF"/>
            <w:vAlign w:val="bottom"/>
            <w:hideMark/>
          </w:tcPr>
          <w:p w14:paraId="6CF103A1"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75251BD0"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2BA90329" w14:textId="77777777" w:rsidR="0076212C" w:rsidRPr="00630477" w:rsidRDefault="0076212C" w:rsidP="00D25F25">
            <w:pPr>
              <w:jc w:val="right"/>
              <w:rPr>
                <w:sz w:val="16"/>
                <w:szCs w:val="16"/>
              </w:rPr>
            </w:pPr>
            <w:r w:rsidRPr="00630477">
              <w:rPr>
                <w:sz w:val="16"/>
                <w:szCs w:val="16"/>
              </w:rPr>
              <w:t>13</w:t>
            </w:r>
          </w:p>
        </w:tc>
        <w:tc>
          <w:tcPr>
            <w:tcW w:w="518" w:type="pct"/>
            <w:shd w:val="clear" w:color="000000" w:fill="FFFFFF"/>
            <w:noWrap/>
            <w:vAlign w:val="bottom"/>
            <w:hideMark/>
          </w:tcPr>
          <w:p w14:paraId="0DEAF478" w14:textId="77777777" w:rsidR="0076212C" w:rsidRPr="00630477" w:rsidRDefault="0076212C" w:rsidP="00D25F25">
            <w:pPr>
              <w:rPr>
                <w:sz w:val="16"/>
                <w:szCs w:val="16"/>
              </w:rPr>
            </w:pPr>
            <w:r w:rsidRPr="00630477">
              <w:rPr>
                <w:sz w:val="16"/>
                <w:szCs w:val="16"/>
              </w:rPr>
              <w:t>0240102400</w:t>
            </w:r>
          </w:p>
        </w:tc>
        <w:tc>
          <w:tcPr>
            <w:tcW w:w="223" w:type="pct"/>
            <w:shd w:val="clear" w:color="000000" w:fill="FFFFFF"/>
            <w:noWrap/>
            <w:vAlign w:val="bottom"/>
            <w:hideMark/>
          </w:tcPr>
          <w:p w14:paraId="09B15865" w14:textId="77777777" w:rsidR="0076212C" w:rsidRPr="00630477" w:rsidRDefault="0076212C" w:rsidP="00D25F25">
            <w:pPr>
              <w:rPr>
                <w:sz w:val="16"/>
                <w:szCs w:val="16"/>
              </w:rPr>
            </w:pPr>
            <w:r w:rsidRPr="00630477">
              <w:rPr>
                <w:sz w:val="16"/>
                <w:szCs w:val="16"/>
              </w:rPr>
              <w:t>240</w:t>
            </w:r>
          </w:p>
        </w:tc>
        <w:tc>
          <w:tcPr>
            <w:tcW w:w="625" w:type="pct"/>
            <w:shd w:val="clear" w:color="000000" w:fill="FFFFFF"/>
            <w:noWrap/>
            <w:vAlign w:val="bottom"/>
            <w:hideMark/>
          </w:tcPr>
          <w:p w14:paraId="7398C207" w14:textId="77777777" w:rsidR="0076212C" w:rsidRPr="00630477" w:rsidRDefault="0076212C" w:rsidP="00D25F25">
            <w:pPr>
              <w:jc w:val="right"/>
              <w:rPr>
                <w:sz w:val="16"/>
                <w:szCs w:val="16"/>
              </w:rPr>
            </w:pPr>
            <w:r w:rsidRPr="00630477">
              <w:rPr>
                <w:sz w:val="16"/>
                <w:szCs w:val="16"/>
              </w:rPr>
              <w:t>26 900,00</w:t>
            </w:r>
          </w:p>
        </w:tc>
        <w:tc>
          <w:tcPr>
            <w:tcW w:w="625" w:type="pct"/>
            <w:shd w:val="clear" w:color="000000" w:fill="FFFFFF"/>
            <w:noWrap/>
            <w:vAlign w:val="bottom"/>
            <w:hideMark/>
          </w:tcPr>
          <w:p w14:paraId="46586E3E"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498A2959" w14:textId="77777777" w:rsidR="0076212C" w:rsidRPr="00630477" w:rsidRDefault="0076212C" w:rsidP="00D25F25">
            <w:pPr>
              <w:jc w:val="right"/>
              <w:rPr>
                <w:sz w:val="16"/>
                <w:szCs w:val="16"/>
              </w:rPr>
            </w:pPr>
            <w:r w:rsidRPr="00630477">
              <w:rPr>
                <w:sz w:val="16"/>
                <w:szCs w:val="16"/>
              </w:rPr>
              <w:t>26 900,00</w:t>
            </w:r>
          </w:p>
        </w:tc>
        <w:tc>
          <w:tcPr>
            <w:tcW w:w="625" w:type="pct"/>
            <w:shd w:val="clear" w:color="000000" w:fill="FFFFFF"/>
            <w:noWrap/>
            <w:vAlign w:val="bottom"/>
            <w:hideMark/>
          </w:tcPr>
          <w:p w14:paraId="54611997" w14:textId="77777777" w:rsidR="0076212C" w:rsidRPr="00630477" w:rsidRDefault="0076212C" w:rsidP="00D25F25">
            <w:pPr>
              <w:jc w:val="right"/>
              <w:rPr>
                <w:sz w:val="16"/>
                <w:szCs w:val="16"/>
              </w:rPr>
            </w:pPr>
            <w:r w:rsidRPr="00630477">
              <w:rPr>
                <w:sz w:val="16"/>
                <w:szCs w:val="16"/>
              </w:rPr>
              <w:t>0,00</w:t>
            </w:r>
          </w:p>
        </w:tc>
      </w:tr>
      <w:tr w:rsidR="0076212C" w:rsidRPr="00630477" w14:paraId="06DA2F1D" w14:textId="77777777" w:rsidTr="00EC7446">
        <w:trPr>
          <w:trHeight w:val="68"/>
        </w:trPr>
        <w:tc>
          <w:tcPr>
            <w:tcW w:w="1069" w:type="pct"/>
            <w:vAlign w:val="bottom"/>
            <w:hideMark/>
          </w:tcPr>
          <w:p w14:paraId="1A77816D" w14:textId="77777777" w:rsidR="0076212C" w:rsidRPr="00630477" w:rsidRDefault="0076212C" w:rsidP="00D25F25">
            <w:pPr>
              <w:rPr>
                <w:sz w:val="16"/>
                <w:szCs w:val="16"/>
              </w:rPr>
            </w:pPr>
            <w:r w:rsidRPr="00630477">
              <w:rPr>
                <w:sz w:val="16"/>
                <w:szCs w:val="16"/>
              </w:rPr>
              <w:t>НАЦИОНАЛЬНАЯ ЭКОНОМИКА</w:t>
            </w:r>
          </w:p>
        </w:tc>
        <w:tc>
          <w:tcPr>
            <w:tcW w:w="296" w:type="pct"/>
            <w:shd w:val="clear" w:color="000000" w:fill="FFFFFF"/>
            <w:vAlign w:val="bottom"/>
            <w:hideMark/>
          </w:tcPr>
          <w:p w14:paraId="75ACEE63"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06424A39"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382622BB" w14:textId="77777777" w:rsidR="0076212C" w:rsidRPr="00630477" w:rsidRDefault="0076212C" w:rsidP="00D25F25">
            <w:pPr>
              <w:rPr>
                <w:sz w:val="16"/>
                <w:szCs w:val="16"/>
              </w:rPr>
            </w:pPr>
            <w:r w:rsidRPr="00630477">
              <w:rPr>
                <w:sz w:val="16"/>
                <w:szCs w:val="16"/>
              </w:rPr>
              <w:t> </w:t>
            </w:r>
          </w:p>
        </w:tc>
        <w:tc>
          <w:tcPr>
            <w:tcW w:w="518" w:type="pct"/>
            <w:noWrap/>
            <w:vAlign w:val="bottom"/>
            <w:hideMark/>
          </w:tcPr>
          <w:p w14:paraId="2A0F385A" w14:textId="77777777" w:rsidR="0076212C" w:rsidRPr="00630477" w:rsidRDefault="0076212C" w:rsidP="00D25F25">
            <w:pPr>
              <w:rPr>
                <w:sz w:val="16"/>
                <w:szCs w:val="16"/>
              </w:rPr>
            </w:pPr>
            <w:r w:rsidRPr="00630477">
              <w:rPr>
                <w:sz w:val="16"/>
                <w:szCs w:val="16"/>
              </w:rPr>
              <w:t> </w:t>
            </w:r>
          </w:p>
        </w:tc>
        <w:tc>
          <w:tcPr>
            <w:tcW w:w="223" w:type="pct"/>
            <w:noWrap/>
            <w:vAlign w:val="bottom"/>
            <w:hideMark/>
          </w:tcPr>
          <w:p w14:paraId="24F19510" w14:textId="77777777" w:rsidR="0076212C" w:rsidRPr="00630477" w:rsidRDefault="0076212C" w:rsidP="00D25F25">
            <w:pPr>
              <w:rPr>
                <w:sz w:val="16"/>
                <w:szCs w:val="16"/>
              </w:rPr>
            </w:pPr>
            <w:r w:rsidRPr="00630477">
              <w:rPr>
                <w:sz w:val="16"/>
                <w:szCs w:val="16"/>
              </w:rPr>
              <w:t> </w:t>
            </w:r>
          </w:p>
        </w:tc>
        <w:tc>
          <w:tcPr>
            <w:tcW w:w="625" w:type="pct"/>
            <w:noWrap/>
            <w:vAlign w:val="bottom"/>
            <w:hideMark/>
          </w:tcPr>
          <w:p w14:paraId="62F03B69" w14:textId="77777777" w:rsidR="0076212C" w:rsidRPr="00630477" w:rsidRDefault="0076212C" w:rsidP="00D25F25">
            <w:pPr>
              <w:jc w:val="right"/>
              <w:rPr>
                <w:sz w:val="16"/>
                <w:szCs w:val="16"/>
              </w:rPr>
            </w:pPr>
            <w:r w:rsidRPr="00630477">
              <w:rPr>
                <w:sz w:val="16"/>
                <w:szCs w:val="16"/>
              </w:rPr>
              <w:t>282 600,00</w:t>
            </w:r>
          </w:p>
        </w:tc>
        <w:tc>
          <w:tcPr>
            <w:tcW w:w="625" w:type="pct"/>
            <w:noWrap/>
            <w:vAlign w:val="bottom"/>
            <w:hideMark/>
          </w:tcPr>
          <w:p w14:paraId="3524189E" w14:textId="77777777" w:rsidR="0076212C" w:rsidRPr="00630477" w:rsidRDefault="0076212C" w:rsidP="00D25F25">
            <w:pPr>
              <w:jc w:val="right"/>
              <w:rPr>
                <w:sz w:val="16"/>
                <w:szCs w:val="16"/>
              </w:rPr>
            </w:pPr>
            <w:r w:rsidRPr="00630477">
              <w:rPr>
                <w:sz w:val="16"/>
                <w:szCs w:val="16"/>
              </w:rPr>
              <w:t>0,00</w:t>
            </w:r>
          </w:p>
        </w:tc>
        <w:tc>
          <w:tcPr>
            <w:tcW w:w="625" w:type="pct"/>
            <w:noWrap/>
            <w:vAlign w:val="bottom"/>
            <w:hideMark/>
          </w:tcPr>
          <w:p w14:paraId="44D12756" w14:textId="77777777" w:rsidR="0076212C" w:rsidRPr="00630477" w:rsidRDefault="0076212C" w:rsidP="00D25F25">
            <w:pPr>
              <w:jc w:val="right"/>
              <w:rPr>
                <w:sz w:val="16"/>
                <w:szCs w:val="16"/>
              </w:rPr>
            </w:pPr>
            <w:r w:rsidRPr="00630477">
              <w:rPr>
                <w:sz w:val="16"/>
                <w:szCs w:val="16"/>
              </w:rPr>
              <w:t>282 600,00</w:t>
            </w:r>
          </w:p>
        </w:tc>
        <w:tc>
          <w:tcPr>
            <w:tcW w:w="625" w:type="pct"/>
            <w:noWrap/>
            <w:vAlign w:val="bottom"/>
            <w:hideMark/>
          </w:tcPr>
          <w:p w14:paraId="26DEE217" w14:textId="77777777" w:rsidR="0076212C" w:rsidRPr="00630477" w:rsidRDefault="0076212C" w:rsidP="00D25F25">
            <w:pPr>
              <w:jc w:val="right"/>
              <w:rPr>
                <w:sz w:val="16"/>
                <w:szCs w:val="16"/>
              </w:rPr>
            </w:pPr>
            <w:r w:rsidRPr="00630477">
              <w:rPr>
                <w:sz w:val="16"/>
                <w:szCs w:val="16"/>
              </w:rPr>
              <w:t>0,00</w:t>
            </w:r>
          </w:p>
        </w:tc>
      </w:tr>
      <w:tr w:rsidR="0076212C" w:rsidRPr="00630477" w14:paraId="5BE23CBE" w14:textId="77777777" w:rsidTr="00EC7446">
        <w:trPr>
          <w:trHeight w:val="68"/>
        </w:trPr>
        <w:tc>
          <w:tcPr>
            <w:tcW w:w="1069" w:type="pct"/>
            <w:shd w:val="clear" w:color="000000" w:fill="FFFFFF"/>
            <w:vAlign w:val="bottom"/>
            <w:hideMark/>
          </w:tcPr>
          <w:p w14:paraId="7B4E1BC9" w14:textId="77777777" w:rsidR="0076212C" w:rsidRPr="00630477" w:rsidRDefault="0076212C" w:rsidP="00D25F25">
            <w:pPr>
              <w:rPr>
                <w:sz w:val="16"/>
                <w:szCs w:val="16"/>
              </w:rPr>
            </w:pPr>
            <w:r w:rsidRPr="00630477">
              <w:rPr>
                <w:sz w:val="16"/>
                <w:szCs w:val="16"/>
              </w:rPr>
              <w:t>Связь и информатика</w:t>
            </w:r>
          </w:p>
        </w:tc>
        <w:tc>
          <w:tcPr>
            <w:tcW w:w="296" w:type="pct"/>
            <w:shd w:val="clear" w:color="000000" w:fill="FFFFFF"/>
            <w:vAlign w:val="bottom"/>
            <w:hideMark/>
          </w:tcPr>
          <w:p w14:paraId="7E8CED52"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7F795401"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6C9895E2" w14:textId="77777777" w:rsidR="0076212C" w:rsidRPr="00630477" w:rsidRDefault="0076212C" w:rsidP="00D25F25">
            <w:pPr>
              <w:jc w:val="right"/>
              <w:rPr>
                <w:sz w:val="16"/>
                <w:szCs w:val="16"/>
              </w:rPr>
            </w:pPr>
            <w:r w:rsidRPr="00630477">
              <w:rPr>
                <w:sz w:val="16"/>
                <w:szCs w:val="16"/>
              </w:rPr>
              <w:t>10</w:t>
            </w:r>
          </w:p>
        </w:tc>
        <w:tc>
          <w:tcPr>
            <w:tcW w:w="518" w:type="pct"/>
            <w:shd w:val="clear" w:color="000000" w:fill="FFFFFF"/>
            <w:noWrap/>
            <w:vAlign w:val="bottom"/>
            <w:hideMark/>
          </w:tcPr>
          <w:p w14:paraId="34BAF21E" w14:textId="77777777" w:rsidR="0076212C" w:rsidRPr="00630477" w:rsidRDefault="0076212C" w:rsidP="00D25F25">
            <w:pPr>
              <w:rPr>
                <w:sz w:val="16"/>
                <w:szCs w:val="16"/>
              </w:rPr>
            </w:pPr>
            <w:r w:rsidRPr="00630477">
              <w:rPr>
                <w:sz w:val="16"/>
                <w:szCs w:val="16"/>
              </w:rPr>
              <w:t> </w:t>
            </w:r>
          </w:p>
        </w:tc>
        <w:tc>
          <w:tcPr>
            <w:tcW w:w="223" w:type="pct"/>
            <w:shd w:val="clear" w:color="000000" w:fill="FFFFFF"/>
            <w:noWrap/>
            <w:vAlign w:val="bottom"/>
            <w:hideMark/>
          </w:tcPr>
          <w:p w14:paraId="02E73BD9"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7BEFAA3A" w14:textId="77777777" w:rsidR="0076212C" w:rsidRPr="00630477" w:rsidRDefault="0076212C" w:rsidP="00D25F25">
            <w:pPr>
              <w:jc w:val="right"/>
              <w:rPr>
                <w:sz w:val="16"/>
                <w:szCs w:val="16"/>
              </w:rPr>
            </w:pPr>
            <w:r w:rsidRPr="00630477">
              <w:rPr>
                <w:sz w:val="16"/>
                <w:szCs w:val="16"/>
              </w:rPr>
              <w:t>282 600,00</w:t>
            </w:r>
          </w:p>
        </w:tc>
        <w:tc>
          <w:tcPr>
            <w:tcW w:w="625" w:type="pct"/>
            <w:shd w:val="clear" w:color="000000" w:fill="FFFFFF"/>
            <w:noWrap/>
            <w:vAlign w:val="bottom"/>
            <w:hideMark/>
          </w:tcPr>
          <w:p w14:paraId="34626E55"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3F2F75A4" w14:textId="77777777" w:rsidR="0076212C" w:rsidRPr="00630477" w:rsidRDefault="0076212C" w:rsidP="00D25F25">
            <w:pPr>
              <w:jc w:val="right"/>
              <w:rPr>
                <w:sz w:val="16"/>
                <w:szCs w:val="16"/>
              </w:rPr>
            </w:pPr>
            <w:r w:rsidRPr="00630477">
              <w:rPr>
                <w:sz w:val="16"/>
                <w:szCs w:val="16"/>
              </w:rPr>
              <w:t>282 600,00</w:t>
            </w:r>
          </w:p>
        </w:tc>
        <w:tc>
          <w:tcPr>
            <w:tcW w:w="625" w:type="pct"/>
            <w:shd w:val="clear" w:color="000000" w:fill="FFFFFF"/>
            <w:noWrap/>
            <w:vAlign w:val="bottom"/>
            <w:hideMark/>
          </w:tcPr>
          <w:p w14:paraId="1AC0E85A" w14:textId="77777777" w:rsidR="0076212C" w:rsidRPr="00630477" w:rsidRDefault="0076212C" w:rsidP="00D25F25">
            <w:pPr>
              <w:jc w:val="right"/>
              <w:rPr>
                <w:sz w:val="16"/>
                <w:szCs w:val="16"/>
              </w:rPr>
            </w:pPr>
            <w:r w:rsidRPr="00630477">
              <w:rPr>
                <w:sz w:val="16"/>
                <w:szCs w:val="16"/>
              </w:rPr>
              <w:t>0,00</w:t>
            </w:r>
          </w:p>
        </w:tc>
      </w:tr>
      <w:tr w:rsidR="0076212C" w:rsidRPr="00630477" w14:paraId="5B5FA110" w14:textId="77777777" w:rsidTr="00EC7446">
        <w:trPr>
          <w:trHeight w:val="68"/>
        </w:trPr>
        <w:tc>
          <w:tcPr>
            <w:tcW w:w="1069" w:type="pct"/>
            <w:shd w:val="clear" w:color="000000" w:fill="FFFFFF"/>
            <w:vAlign w:val="bottom"/>
            <w:hideMark/>
          </w:tcPr>
          <w:p w14:paraId="11411B45" w14:textId="77777777" w:rsidR="0076212C" w:rsidRPr="00630477" w:rsidRDefault="0076212C" w:rsidP="00D25F25">
            <w:pPr>
              <w:rPr>
                <w:sz w:val="16"/>
                <w:szCs w:val="16"/>
              </w:rPr>
            </w:pPr>
            <w:r w:rsidRPr="00630477">
              <w:rPr>
                <w:sz w:val="16"/>
                <w:szCs w:val="16"/>
              </w:rPr>
              <w:t>Муниципальная программа Кондинского района «Развитие образования»</w:t>
            </w:r>
          </w:p>
        </w:tc>
        <w:tc>
          <w:tcPr>
            <w:tcW w:w="296" w:type="pct"/>
            <w:shd w:val="clear" w:color="000000" w:fill="FFFFFF"/>
            <w:vAlign w:val="bottom"/>
            <w:hideMark/>
          </w:tcPr>
          <w:p w14:paraId="09BFDC2B"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206E16A5"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3A67742F" w14:textId="77777777" w:rsidR="0076212C" w:rsidRPr="00630477" w:rsidRDefault="0076212C" w:rsidP="00D25F25">
            <w:pPr>
              <w:jc w:val="right"/>
              <w:rPr>
                <w:sz w:val="16"/>
                <w:szCs w:val="16"/>
              </w:rPr>
            </w:pPr>
            <w:r w:rsidRPr="00630477">
              <w:rPr>
                <w:sz w:val="16"/>
                <w:szCs w:val="16"/>
              </w:rPr>
              <w:t>10</w:t>
            </w:r>
          </w:p>
        </w:tc>
        <w:tc>
          <w:tcPr>
            <w:tcW w:w="518" w:type="pct"/>
            <w:shd w:val="clear" w:color="000000" w:fill="FFFFFF"/>
            <w:noWrap/>
            <w:vAlign w:val="bottom"/>
            <w:hideMark/>
          </w:tcPr>
          <w:p w14:paraId="2DE10A6A" w14:textId="77777777" w:rsidR="0076212C" w:rsidRPr="00630477" w:rsidRDefault="0076212C" w:rsidP="00D25F25">
            <w:pPr>
              <w:rPr>
                <w:sz w:val="16"/>
                <w:szCs w:val="16"/>
              </w:rPr>
            </w:pPr>
            <w:r w:rsidRPr="00630477">
              <w:rPr>
                <w:sz w:val="16"/>
                <w:szCs w:val="16"/>
              </w:rPr>
              <w:t>0200000000</w:t>
            </w:r>
          </w:p>
        </w:tc>
        <w:tc>
          <w:tcPr>
            <w:tcW w:w="223" w:type="pct"/>
            <w:shd w:val="clear" w:color="000000" w:fill="FFFFFF"/>
            <w:noWrap/>
            <w:vAlign w:val="bottom"/>
            <w:hideMark/>
          </w:tcPr>
          <w:p w14:paraId="2D594818"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552F946A" w14:textId="77777777" w:rsidR="0076212C" w:rsidRPr="00630477" w:rsidRDefault="0076212C" w:rsidP="00D25F25">
            <w:pPr>
              <w:jc w:val="right"/>
              <w:rPr>
                <w:sz w:val="16"/>
                <w:szCs w:val="16"/>
              </w:rPr>
            </w:pPr>
            <w:r w:rsidRPr="00630477">
              <w:rPr>
                <w:sz w:val="16"/>
                <w:szCs w:val="16"/>
              </w:rPr>
              <w:t>282 600,00</w:t>
            </w:r>
          </w:p>
        </w:tc>
        <w:tc>
          <w:tcPr>
            <w:tcW w:w="625" w:type="pct"/>
            <w:shd w:val="clear" w:color="000000" w:fill="FFFFFF"/>
            <w:noWrap/>
            <w:vAlign w:val="bottom"/>
            <w:hideMark/>
          </w:tcPr>
          <w:p w14:paraId="1D5D7C3A"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26738F1E" w14:textId="77777777" w:rsidR="0076212C" w:rsidRPr="00630477" w:rsidRDefault="0076212C" w:rsidP="00D25F25">
            <w:pPr>
              <w:jc w:val="right"/>
              <w:rPr>
                <w:sz w:val="16"/>
                <w:szCs w:val="16"/>
              </w:rPr>
            </w:pPr>
            <w:r w:rsidRPr="00630477">
              <w:rPr>
                <w:sz w:val="16"/>
                <w:szCs w:val="16"/>
              </w:rPr>
              <w:t>282 600,00</w:t>
            </w:r>
          </w:p>
        </w:tc>
        <w:tc>
          <w:tcPr>
            <w:tcW w:w="625" w:type="pct"/>
            <w:shd w:val="clear" w:color="000000" w:fill="FFFFFF"/>
            <w:noWrap/>
            <w:vAlign w:val="bottom"/>
            <w:hideMark/>
          </w:tcPr>
          <w:p w14:paraId="3A4647C4" w14:textId="77777777" w:rsidR="0076212C" w:rsidRPr="00630477" w:rsidRDefault="0076212C" w:rsidP="00D25F25">
            <w:pPr>
              <w:jc w:val="right"/>
              <w:rPr>
                <w:sz w:val="16"/>
                <w:szCs w:val="16"/>
              </w:rPr>
            </w:pPr>
            <w:r w:rsidRPr="00630477">
              <w:rPr>
                <w:sz w:val="16"/>
                <w:szCs w:val="16"/>
              </w:rPr>
              <w:t>0,00</w:t>
            </w:r>
          </w:p>
        </w:tc>
      </w:tr>
      <w:tr w:rsidR="0076212C" w:rsidRPr="00630477" w14:paraId="1CA05283" w14:textId="77777777" w:rsidTr="00EC7446">
        <w:trPr>
          <w:trHeight w:val="68"/>
        </w:trPr>
        <w:tc>
          <w:tcPr>
            <w:tcW w:w="1069" w:type="pct"/>
            <w:shd w:val="clear" w:color="000000" w:fill="FFFFFF"/>
            <w:vAlign w:val="bottom"/>
            <w:hideMark/>
          </w:tcPr>
          <w:p w14:paraId="7EB2C38B" w14:textId="77777777" w:rsidR="0076212C" w:rsidRPr="00630477" w:rsidRDefault="0076212C" w:rsidP="00D25F25">
            <w:pPr>
              <w:rPr>
                <w:sz w:val="16"/>
                <w:szCs w:val="16"/>
              </w:rPr>
            </w:pPr>
            <w:r w:rsidRPr="00630477">
              <w:rPr>
                <w:sz w:val="16"/>
                <w:szCs w:val="16"/>
              </w:rPr>
              <w:t>Комплексы процессных мероприятий</w:t>
            </w:r>
          </w:p>
        </w:tc>
        <w:tc>
          <w:tcPr>
            <w:tcW w:w="296" w:type="pct"/>
            <w:shd w:val="clear" w:color="000000" w:fill="FFFFFF"/>
            <w:vAlign w:val="bottom"/>
            <w:hideMark/>
          </w:tcPr>
          <w:p w14:paraId="2B049872"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6A590515"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7424F541" w14:textId="77777777" w:rsidR="0076212C" w:rsidRPr="00630477" w:rsidRDefault="0076212C" w:rsidP="00D25F25">
            <w:pPr>
              <w:jc w:val="right"/>
              <w:rPr>
                <w:sz w:val="16"/>
                <w:szCs w:val="16"/>
              </w:rPr>
            </w:pPr>
            <w:r w:rsidRPr="00630477">
              <w:rPr>
                <w:sz w:val="16"/>
                <w:szCs w:val="16"/>
              </w:rPr>
              <w:t>10</w:t>
            </w:r>
          </w:p>
        </w:tc>
        <w:tc>
          <w:tcPr>
            <w:tcW w:w="518" w:type="pct"/>
            <w:shd w:val="clear" w:color="000000" w:fill="FFFFFF"/>
            <w:noWrap/>
            <w:vAlign w:val="bottom"/>
            <w:hideMark/>
          </w:tcPr>
          <w:p w14:paraId="48E1BDC4" w14:textId="77777777" w:rsidR="0076212C" w:rsidRPr="00630477" w:rsidRDefault="0076212C" w:rsidP="00D25F25">
            <w:pPr>
              <w:rPr>
                <w:sz w:val="16"/>
                <w:szCs w:val="16"/>
              </w:rPr>
            </w:pPr>
            <w:r w:rsidRPr="00630477">
              <w:rPr>
                <w:sz w:val="16"/>
                <w:szCs w:val="16"/>
              </w:rPr>
              <w:t>0240000000</w:t>
            </w:r>
          </w:p>
        </w:tc>
        <w:tc>
          <w:tcPr>
            <w:tcW w:w="223" w:type="pct"/>
            <w:shd w:val="clear" w:color="000000" w:fill="FFFFFF"/>
            <w:noWrap/>
            <w:vAlign w:val="bottom"/>
            <w:hideMark/>
          </w:tcPr>
          <w:p w14:paraId="1739EB7C"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240BC160" w14:textId="77777777" w:rsidR="0076212C" w:rsidRPr="00630477" w:rsidRDefault="0076212C" w:rsidP="00D25F25">
            <w:pPr>
              <w:jc w:val="right"/>
              <w:rPr>
                <w:sz w:val="16"/>
                <w:szCs w:val="16"/>
              </w:rPr>
            </w:pPr>
            <w:r w:rsidRPr="00630477">
              <w:rPr>
                <w:sz w:val="16"/>
                <w:szCs w:val="16"/>
              </w:rPr>
              <w:t>282 600,00</w:t>
            </w:r>
          </w:p>
        </w:tc>
        <w:tc>
          <w:tcPr>
            <w:tcW w:w="625" w:type="pct"/>
            <w:shd w:val="clear" w:color="000000" w:fill="FFFFFF"/>
            <w:noWrap/>
            <w:vAlign w:val="bottom"/>
            <w:hideMark/>
          </w:tcPr>
          <w:p w14:paraId="720644BB"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7587B75C" w14:textId="77777777" w:rsidR="0076212C" w:rsidRPr="00630477" w:rsidRDefault="0076212C" w:rsidP="00D25F25">
            <w:pPr>
              <w:jc w:val="right"/>
              <w:rPr>
                <w:sz w:val="16"/>
                <w:szCs w:val="16"/>
              </w:rPr>
            </w:pPr>
            <w:r w:rsidRPr="00630477">
              <w:rPr>
                <w:sz w:val="16"/>
                <w:szCs w:val="16"/>
              </w:rPr>
              <w:t>282 600,00</w:t>
            </w:r>
          </w:p>
        </w:tc>
        <w:tc>
          <w:tcPr>
            <w:tcW w:w="625" w:type="pct"/>
            <w:shd w:val="clear" w:color="000000" w:fill="FFFFFF"/>
            <w:noWrap/>
            <w:vAlign w:val="bottom"/>
            <w:hideMark/>
          </w:tcPr>
          <w:p w14:paraId="72924752" w14:textId="77777777" w:rsidR="0076212C" w:rsidRPr="00630477" w:rsidRDefault="0076212C" w:rsidP="00D25F25">
            <w:pPr>
              <w:jc w:val="right"/>
              <w:rPr>
                <w:sz w:val="16"/>
                <w:szCs w:val="16"/>
              </w:rPr>
            </w:pPr>
            <w:r w:rsidRPr="00630477">
              <w:rPr>
                <w:sz w:val="16"/>
                <w:szCs w:val="16"/>
              </w:rPr>
              <w:t>0,00</w:t>
            </w:r>
          </w:p>
        </w:tc>
      </w:tr>
      <w:tr w:rsidR="0076212C" w:rsidRPr="00630477" w14:paraId="6865E88B" w14:textId="77777777" w:rsidTr="00EC7446">
        <w:trPr>
          <w:trHeight w:val="68"/>
        </w:trPr>
        <w:tc>
          <w:tcPr>
            <w:tcW w:w="1069" w:type="pct"/>
            <w:shd w:val="clear" w:color="000000" w:fill="FFFFFF"/>
            <w:vAlign w:val="bottom"/>
            <w:hideMark/>
          </w:tcPr>
          <w:p w14:paraId="4D8A23DC" w14:textId="77777777" w:rsidR="0076212C" w:rsidRPr="00630477" w:rsidRDefault="0076212C" w:rsidP="00D25F25">
            <w:pPr>
              <w:rPr>
                <w:sz w:val="16"/>
                <w:szCs w:val="16"/>
              </w:rPr>
            </w:pPr>
            <w:r w:rsidRPr="00630477">
              <w:rPr>
                <w:sz w:val="16"/>
                <w:szCs w:val="16"/>
              </w:rPr>
              <w:t>Комплекс процессных мероприятий «Обеспечение деятельности органов местного самоуправления»</w:t>
            </w:r>
          </w:p>
        </w:tc>
        <w:tc>
          <w:tcPr>
            <w:tcW w:w="296" w:type="pct"/>
            <w:shd w:val="clear" w:color="000000" w:fill="FFFFFF"/>
            <w:vAlign w:val="bottom"/>
            <w:hideMark/>
          </w:tcPr>
          <w:p w14:paraId="478E9892"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447FF739"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7C3C2BE8" w14:textId="77777777" w:rsidR="0076212C" w:rsidRPr="00630477" w:rsidRDefault="0076212C" w:rsidP="00D25F25">
            <w:pPr>
              <w:jc w:val="right"/>
              <w:rPr>
                <w:sz w:val="16"/>
                <w:szCs w:val="16"/>
              </w:rPr>
            </w:pPr>
            <w:r w:rsidRPr="00630477">
              <w:rPr>
                <w:sz w:val="16"/>
                <w:szCs w:val="16"/>
              </w:rPr>
              <w:t>10</w:t>
            </w:r>
          </w:p>
        </w:tc>
        <w:tc>
          <w:tcPr>
            <w:tcW w:w="518" w:type="pct"/>
            <w:shd w:val="clear" w:color="000000" w:fill="FFFFFF"/>
            <w:noWrap/>
            <w:vAlign w:val="bottom"/>
            <w:hideMark/>
          </w:tcPr>
          <w:p w14:paraId="2B6D5A32" w14:textId="77777777" w:rsidR="0076212C" w:rsidRPr="00630477" w:rsidRDefault="0076212C" w:rsidP="00D25F25">
            <w:pPr>
              <w:rPr>
                <w:sz w:val="16"/>
                <w:szCs w:val="16"/>
              </w:rPr>
            </w:pPr>
            <w:r w:rsidRPr="00630477">
              <w:rPr>
                <w:sz w:val="16"/>
                <w:szCs w:val="16"/>
              </w:rPr>
              <w:t>0240100000</w:t>
            </w:r>
          </w:p>
        </w:tc>
        <w:tc>
          <w:tcPr>
            <w:tcW w:w="223" w:type="pct"/>
            <w:shd w:val="clear" w:color="000000" w:fill="FFFFFF"/>
            <w:noWrap/>
            <w:vAlign w:val="bottom"/>
            <w:hideMark/>
          </w:tcPr>
          <w:p w14:paraId="1D29EDD5"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6C95CAA9" w14:textId="77777777" w:rsidR="0076212C" w:rsidRPr="00630477" w:rsidRDefault="0076212C" w:rsidP="00D25F25">
            <w:pPr>
              <w:jc w:val="right"/>
              <w:rPr>
                <w:sz w:val="16"/>
                <w:szCs w:val="16"/>
              </w:rPr>
            </w:pPr>
            <w:r w:rsidRPr="00630477">
              <w:rPr>
                <w:sz w:val="16"/>
                <w:szCs w:val="16"/>
              </w:rPr>
              <w:t>282 600,00</w:t>
            </w:r>
          </w:p>
        </w:tc>
        <w:tc>
          <w:tcPr>
            <w:tcW w:w="625" w:type="pct"/>
            <w:shd w:val="clear" w:color="000000" w:fill="FFFFFF"/>
            <w:noWrap/>
            <w:vAlign w:val="bottom"/>
            <w:hideMark/>
          </w:tcPr>
          <w:p w14:paraId="498C9DC5"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328D6975" w14:textId="77777777" w:rsidR="0076212C" w:rsidRPr="00630477" w:rsidRDefault="0076212C" w:rsidP="00D25F25">
            <w:pPr>
              <w:jc w:val="right"/>
              <w:rPr>
                <w:sz w:val="16"/>
                <w:szCs w:val="16"/>
              </w:rPr>
            </w:pPr>
            <w:r w:rsidRPr="00630477">
              <w:rPr>
                <w:sz w:val="16"/>
                <w:szCs w:val="16"/>
              </w:rPr>
              <w:t>282 600,00</w:t>
            </w:r>
          </w:p>
        </w:tc>
        <w:tc>
          <w:tcPr>
            <w:tcW w:w="625" w:type="pct"/>
            <w:shd w:val="clear" w:color="000000" w:fill="FFFFFF"/>
            <w:noWrap/>
            <w:vAlign w:val="bottom"/>
            <w:hideMark/>
          </w:tcPr>
          <w:p w14:paraId="76136DA4" w14:textId="77777777" w:rsidR="0076212C" w:rsidRPr="00630477" w:rsidRDefault="0076212C" w:rsidP="00D25F25">
            <w:pPr>
              <w:jc w:val="right"/>
              <w:rPr>
                <w:sz w:val="16"/>
                <w:szCs w:val="16"/>
              </w:rPr>
            </w:pPr>
            <w:r w:rsidRPr="00630477">
              <w:rPr>
                <w:sz w:val="16"/>
                <w:szCs w:val="16"/>
              </w:rPr>
              <w:t>0,00</w:t>
            </w:r>
          </w:p>
        </w:tc>
      </w:tr>
      <w:tr w:rsidR="0076212C" w:rsidRPr="00630477" w14:paraId="7C8844C2" w14:textId="77777777" w:rsidTr="00EC7446">
        <w:trPr>
          <w:trHeight w:val="68"/>
        </w:trPr>
        <w:tc>
          <w:tcPr>
            <w:tcW w:w="1069" w:type="pct"/>
            <w:shd w:val="clear" w:color="000000" w:fill="FFFFFF"/>
            <w:vAlign w:val="bottom"/>
            <w:hideMark/>
          </w:tcPr>
          <w:p w14:paraId="28970AA4" w14:textId="77777777" w:rsidR="0076212C" w:rsidRPr="00630477" w:rsidRDefault="0076212C" w:rsidP="00D25F25">
            <w:pPr>
              <w:rPr>
                <w:sz w:val="16"/>
                <w:szCs w:val="16"/>
              </w:rPr>
            </w:pPr>
            <w:r w:rsidRPr="00630477">
              <w:rPr>
                <w:sz w:val="16"/>
                <w:szCs w:val="16"/>
              </w:rPr>
              <w:t>Прочие мероприятия органов местного самоуправления</w:t>
            </w:r>
          </w:p>
        </w:tc>
        <w:tc>
          <w:tcPr>
            <w:tcW w:w="296" w:type="pct"/>
            <w:shd w:val="clear" w:color="000000" w:fill="FFFFFF"/>
            <w:vAlign w:val="bottom"/>
            <w:hideMark/>
          </w:tcPr>
          <w:p w14:paraId="45800FDE"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5CED8CC4"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203E223B" w14:textId="77777777" w:rsidR="0076212C" w:rsidRPr="00630477" w:rsidRDefault="0076212C" w:rsidP="00D25F25">
            <w:pPr>
              <w:jc w:val="right"/>
              <w:rPr>
                <w:sz w:val="16"/>
                <w:szCs w:val="16"/>
              </w:rPr>
            </w:pPr>
            <w:r w:rsidRPr="00630477">
              <w:rPr>
                <w:sz w:val="16"/>
                <w:szCs w:val="16"/>
              </w:rPr>
              <w:t>10</w:t>
            </w:r>
          </w:p>
        </w:tc>
        <w:tc>
          <w:tcPr>
            <w:tcW w:w="518" w:type="pct"/>
            <w:shd w:val="clear" w:color="000000" w:fill="FFFFFF"/>
            <w:noWrap/>
            <w:vAlign w:val="bottom"/>
            <w:hideMark/>
          </w:tcPr>
          <w:p w14:paraId="0AB401E9" w14:textId="77777777" w:rsidR="0076212C" w:rsidRPr="00630477" w:rsidRDefault="0076212C" w:rsidP="00D25F25">
            <w:pPr>
              <w:rPr>
                <w:sz w:val="16"/>
                <w:szCs w:val="16"/>
              </w:rPr>
            </w:pPr>
            <w:r w:rsidRPr="00630477">
              <w:rPr>
                <w:sz w:val="16"/>
                <w:szCs w:val="16"/>
              </w:rPr>
              <w:t>0240102400</w:t>
            </w:r>
          </w:p>
        </w:tc>
        <w:tc>
          <w:tcPr>
            <w:tcW w:w="223" w:type="pct"/>
            <w:shd w:val="clear" w:color="000000" w:fill="FFFFFF"/>
            <w:noWrap/>
            <w:vAlign w:val="bottom"/>
            <w:hideMark/>
          </w:tcPr>
          <w:p w14:paraId="36B9FE45"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185C6081" w14:textId="77777777" w:rsidR="0076212C" w:rsidRPr="00630477" w:rsidRDefault="0076212C" w:rsidP="00D25F25">
            <w:pPr>
              <w:jc w:val="right"/>
              <w:rPr>
                <w:sz w:val="16"/>
                <w:szCs w:val="16"/>
              </w:rPr>
            </w:pPr>
            <w:r w:rsidRPr="00630477">
              <w:rPr>
                <w:sz w:val="16"/>
                <w:szCs w:val="16"/>
              </w:rPr>
              <w:t>282 600,00</w:t>
            </w:r>
          </w:p>
        </w:tc>
        <w:tc>
          <w:tcPr>
            <w:tcW w:w="625" w:type="pct"/>
            <w:shd w:val="clear" w:color="000000" w:fill="FFFFFF"/>
            <w:noWrap/>
            <w:vAlign w:val="bottom"/>
            <w:hideMark/>
          </w:tcPr>
          <w:p w14:paraId="2AEEFAA0"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2D1183B9" w14:textId="77777777" w:rsidR="0076212C" w:rsidRPr="00630477" w:rsidRDefault="0076212C" w:rsidP="00D25F25">
            <w:pPr>
              <w:jc w:val="right"/>
              <w:rPr>
                <w:sz w:val="16"/>
                <w:szCs w:val="16"/>
              </w:rPr>
            </w:pPr>
            <w:r w:rsidRPr="00630477">
              <w:rPr>
                <w:sz w:val="16"/>
                <w:szCs w:val="16"/>
              </w:rPr>
              <w:t>282 600,00</w:t>
            </w:r>
          </w:p>
        </w:tc>
        <w:tc>
          <w:tcPr>
            <w:tcW w:w="625" w:type="pct"/>
            <w:shd w:val="clear" w:color="000000" w:fill="FFFFFF"/>
            <w:noWrap/>
            <w:vAlign w:val="bottom"/>
            <w:hideMark/>
          </w:tcPr>
          <w:p w14:paraId="13F72182" w14:textId="77777777" w:rsidR="0076212C" w:rsidRPr="00630477" w:rsidRDefault="0076212C" w:rsidP="00D25F25">
            <w:pPr>
              <w:jc w:val="right"/>
              <w:rPr>
                <w:sz w:val="16"/>
                <w:szCs w:val="16"/>
              </w:rPr>
            </w:pPr>
            <w:r w:rsidRPr="00630477">
              <w:rPr>
                <w:sz w:val="16"/>
                <w:szCs w:val="16"/>
              </w:rPr>
              <w:t>0,00</w:t>
            </w:r>
          </w:p>
        </w:tc>
      </w:tr>
      <w:tr w:rsidR="0076212C" w:rsidRPr="00630477" w14:paraId="00FE5DF0" w14:textId="77777777" w:rsidTr="00EC7446">
        <w:trPr>
          <w:trHeight w:val="68"/>
        </w:trPr>
        <w:tc>
          <w:tcPr>
            <w:tcW w:w="1069" w:type="pct"/>
            <w:shd w:val="clear" w:color="000000" w:fill="FFFFFF"/>
            <w:vAlign w:val="bottom"/>
            <w:hideMark/>
          </w:tcPr>
          <w:p w14:paraId="12C2B6B9"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296" w:type="pct"/>
            <w:shd w:val="clear" w:color="000000" w:fill="FFFFFF"/>
            <w:vAlign w:val="bottom"/>
            <w:hideMark/>
          </w:tcPr>
          <w:p w14:paraId="52E88E94"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3EB2A686"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66AB2597" w14:textId="77777777" w:rsidR="0076212C" w:rsidRPr="00630477" w:rsidRDefault="0076212C" w:rsidP="00D25F25">
            <w:pPr>
              <w:jc w:val="right"/>
              <w:rPr>
                <w:sz w:val="16"/>
                <w:szCs w:val="16"/>
              </w:rPr>
            </w:pPr>
            <w:r w:rsidRPr="00630477">
              <w:rPr>
                <w:sz w:val="16"/>
                <w:szCs w:val="16"/>
              </w:rPr>
              <w:t>10</w:t>
            </w:r>
          </w:p>
        </w:tc>
        <w:tc>
          <w:tcPr>
            <w:tcW w:w="518" w:type="pct"/>
            <w:shd w:val="clear" w:color="000000" w:fill="FFFFFF"/>
            <w:noWrap/>
            <w:vAlign w:val="bottom"/>
            <w:hideMark/>
          </w:tcPr>
          <w:p w14:paraId="4ECDF390" w14:textId="77777777" w:rsidR="0076212C" w:rsidRPr="00630477" w:rsidRDefault="0076212C" w:rsidP="00D25F25">
            <w:pPr>
              <w:rPr>
                <w:sz w:val="16"/>
                <w:szCs w:val="16"/>
              </w:rPr>
            </w:pPr>
            <w:r w:rsidRPr="00630477">
              <w:rPr>
                <w:sz w:val="16"/>
                <w:szCs w:val="16"/>
              </w:rPr>
              <w:t>0240102400</w:t>
            </w:r>
          </w:p>
        </w:tc>
        <w:tc>
          <w:tcPr>
            <w:tcW w:w="223" w:type="pct"/>
            <w:shd w:val="clear" w:color="000000" w:fill="FFFFFF"/>
            <w:noWrap/>
            <w:vAlign w:val="bottom"/>
            <w:hideMark/>
          </w:tcPr>
          <w:p w14:paraId="4E05AFC2" w14:textId="77777777" w:rsidR="0076212C" w:rsidRPr="00630477" w:rsidRDefault="0076212C" w:rsidP="00D25F25">
            <w:pPr>
              <w:rPr>
                <w:sz w:val="16"/>
                <w:szCs w:val="16"/>
              </w:rPr>
            </w:pPr>
            <w:r w:rsidRPr="00630477">
              <w:rPr>
                <w:sz w:val="16"/>
                <w:szCs w:val="16"/>
              </w:rPr>
              <w:t>200</w:t>
            </w:r>
          </w:p>
        </w:tc>
        <w:tc>
          <w:tcPr>
            <w:tcW w:w="625" w:type="pct"/>
            <w:shd w:val="clear" w:color="000000" w:fill="FFFFFF"/>
            <w:noWrap/>
            <w:vAlign w:val="bottom"/>
            <w:hideMark/>
          </w:tcPr>
          <w:p w14:paraId="4B347427" w14:textId="77777777" w:rsidR="0076212C" w:rsidRPr="00630477" w:rsidRDefault="0076212C" w:rsidP="00D25F25">
            <w:pPr>
              <w:jc w:val="right"/>
              <w:rPr>
                <w:sz w:val="16"/>
                <w:szCs w:val="16"/>
              </w:rPr>
            </w:pPr>
            <w:r w:rsidRPr="00630477">
              <w:rPr>
                <w:sz w:val="16"/>
                <w:szCs w:val="16"/>
              </w:rPr>
              <w:t>282 600,00</w:t>
            </w:r>
          </w:p>
        </w:tc>
        <w:tc>
          <w:tcPr>
            <w:tcW w:w="625" w:type="pct"/>
            <w:shd w:val="clear" w:color="000000" w:fill="FFFFFF"/>
            <w:noWrap/>
            <w:vAlign w:val="bottom"/>
            <w:hideMark/>
          </w:tcPr>
          <w:p w14:paraId="3658CB5E"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077EAEC4" w14:textId="77777777" w:rsidR="0076212C" w:rsidRPr="00630477" w:rsidRDefault="0076212C" w:rsidP="00D25F25">
            <w:pPr>
              <w:jc w:val="right"/>
              <w:rPr>
                <w:sz w:val="16"/>
                <w:szCs w:val="16"/>
              </w:rPr>
            </w:pPr>
            <w:r w:rsidRPr="00630477">
              <w:rPr>
                <w:sz w:val="16"/>
                <w:szCs w:val="16"/>
              </w:rPr>
              <w:t>282 600,00</w:t>
            </w:r>
          </w:p>
        </w:tc>
        <w:tc>
          <w:tcPr>
            <w:tcW w:w="625" w:type="pct"/>
            <w:shd w:val="clear" w:color="000000" w:fill="FFFFFF"/>
            <w:noWrap/>
            <w:vAlign w:val="bottom"/>
            <w:hideMark/>
          </w:tcPr>
          <w:p w14:paraId="220351F9" w14:textId="77777777" w:rsidR="0076212C" w:rsidRPr="00630477" w:rsidRDefault="0076212C" w:rsidP="00D25F25">
            <w:pPr>
              <w:jc w:val="right"/>
              <w:rPr>
                <w:sz w:val="16"/>
                <w:szCs w:val="16"/>
              </w:rPr>
            </w:pPr>
            <w:r w:rsidRPr="00630477">
              <w:rPr>
                <w:sz w:val="16"/>
                <w:szCs w:val="16"/>
              </w:rPr>
              <w:t>0,00</w:t>
            </w:r>
          </w:p>
        </w:tc>
      </w:tr>
      <w:tr w:rsidR="0076212C" w:rsidRPr="00630477" w14:paraId="68B7B102" w14:textId="77777777" w:rsidTr="00EC7446">
        <w:trPr>
          <w:trHeight w:val="68"/>
        </w:trPr>
        <w:tc>
          <w:tcPr>
            <w:tcW w:w="1069" w:type="pct"/>
            <w:shd w:val="clear" w:color="000000" w:fill="FFFFFF"/>
            <w:vAlign w:val="bottom"/>
            <w:hideMark/>
          </w:tcPr>
          <w:p w14:paraId="39667038"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296" w:type="pct"/>
            <w:shd w:val="clear" w:color="000000" w:fill="FFFFFF"/>
            <w:vAlign w:val="bottom"/>
            <w:hideMark/>
          </w:tcPr>
          <w:p w14:paraId="29EBD862"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57D8E3D8"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36A9B0CF" w14:textId="77777777" w:rsidR="0076212C" w:rsidRPr="00630477" w:rsidRDefault="0076212C" w:rsidP="00D25F25">
            <w:pPr>
              <w:jc w:val="right"/>
              <w:rPr>
                <w:sz w:val="16"/>
                <w:szCs w:val="16"/>
              </w:rPr>
            </w:pPr>
            <w:r w:rsidRPr="00630477">
              <w:rPr>
                <w:sz w:val="16"/>
                <w:szCs w:val="16"/>
              </w:rPr>
              <w:t>10</w:t>
            </w:r>
          </w:p>
        </w:tc>
        <w:tc>
          <w:tcPr>
            <w:tcW w:w="518" w:type="pct"/>
            <w:shd w:val="clear" w:color="000000" w:fill="FFFFFF"/>
            <w:noWrap/>
            <w:vAlign w:val="bottom"/>
            <w:hideMark/>
          </w:tcPr>
          <w:p w14:paraId="26F0B8C9" w14:textId="77777777" w:rsidR="0076212C" w:rsidRPr="00630477" w:rsidRDefault="0076212C" w:rsidP="00D25F25">
            <w:pPr>
              <w:rPr>
                <w:sz w:val="16"/>
                <w:szCs w:val="16"/>
              </w:rPr>
            </w:pPr>
            <w:r w:rsidRPr="00630477">
              <w:rPr>
                <w:sz w:val="16"/>
                <w:szCs w:val="16"/>
              </w:rPr>
              <w:t>0240102400</w:t>
            </w:r>
          </w:p>
        </w:tc>
        <w:tc>
          <w:tcPr>
            <w:tcW w:w="223" w:type="pct"/>
            <w:shd w:val="clear" w:color="000000" w:fill="FFFFFF"/>
            <w:noWrap/>
            <w:vAlign w:val="bottom"/>
            <w:hideMark/>
          </w:tcPr>
          <w:p w14:paraId="7BEDCAB6" w14:textId="77777777" w:rsidR="0076212C" w:rsidRPr="00630477" w:rsidRDefault="0076212C" w:rsidP="00D25F25">
            <w:pPr>
              <w:rPr>
                <w:sz w:val="16"/>
                <w:szCs w:val="16"/>
              </w:rPr>
            </w:pPr>
            <w:r w:rsidRPr="00630477">
              <w:rPr>
                <w:sz w:val="16"/>
                <w:szCs w:val="16"/>
              </w:rPr>
              <w:t>240</w:t>
            </w:r>
          </w:p>
        </w:tc>
        <w:tc>
          <w:tcPr>
            <w:tcW w:w="625" w:type="pct"/>
            <w:shd w:val="clear" w:color="000000" w:fill="FFFFFF"/>
            <w:noWrap/>
            <w:vAlign w:val="bottom"/>
            <w:hideMark/>
          </w:tcPr>
          <w:p w14:paraId="6C86A432" w14:textId="77777777" w:rsidR="0076212C" w:rsidRPr="00630477" w:rsidRDefault="0076212C" w:rsidP="00D25F25">
            <w:pPr>
              <w:jc w:val="right"/>
              <w:rPr>
                <w:sz w:val="16"/>
                <w:szCs w:val="16"/>
              </w:rPr>
            </w:pPr>
            <w:r w:rsidRPr="00630477">
              <w:rPr>
                <w:sz w:val="16"/>
                <w:szCs w:val="16"/>
              </w:rPr>
              <w:t>282 600,00</w:t>
            </w:r>
          </w:p>
        </w:tc>
        <w:tc>
          <w:tcPr>
            <w:tcW w:w="625" w:type="pct"/>
            <w:shd w:val="clear" w:color="000000" w:fill="FFFFFF"/>
            <w:noWrap/>
            <w:vAlign w:val="bottom"/>
            <w:hideMark/>
          </w:tcPr>
          <w:p w14:paraId="04560A94"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73E07F58" w14:textId="77777777" w:rsidR="0076212C" w:rsidRPr="00630477" w:rsidRDefault="0076212C" w:rsidP="00D25F25">
            <w:pPr>
              <w:jc w:val="right"/>
              <w:rPr>
                <w:sz w:val="16"/>
                <w:szCs w:val="16"/>
              </w:rPr>
            </w:pPr>
            <w:r w:rsidRPr="00630477">
              <w:rPr>
                <w:sz w:val="16"/>
                <w:szCs w:val="16"/>
              </w:rPr>
              <w:t>282 600,00</w:t>
            </w:r>
          </w:p>
        </w:tc>
        <w:tc>
          <w:tcPr>
            <w:tcW w:w="625" w:type="pct"/>
            <w:shd w:val="clear" w:color="000000" w:fill="FFFFFF"/>
            <w:noWrap/>
            <w:vAlign w:val="bottom"/>
            <w:hideMark/>
          </w:tcPr>
          <w:p w14:paraId="068239ED" w14:textId="77777777" w:rsidR="0076212C" w:rsidRPr="00630477" w:rsidRDefault="0076212C" w:rsidP="00D25F25">
            <w:pPr>
              <w:jc w:val="right"/>
              <w:rPr>
                <w:sz w:val="16"/>
                <w:szCs w:val="16"/>
              </w:rPr>
            </w:pPr>
            <w:r w:rsidRPr="00630477">
              <w:rPr>
                <w:sz w:val="16"/>
                <w:szCs w:val="16"/>
              </w:rPr>
              <w:t>0,00</w:t>
            </w:r>
          </w:p>
        </w:tc>
      </w:tr>
      <w:tr w:rsidR="0076212C" w:rsidRPr="00630477" w14:paraId="027E67E2" w14:textId="77777777" w:rsidTr="00EC7446">
        <w:trPr>
          <w:trHeight w:val="68"/>
        </w:trPr>
        <w:tc>
          <w:tcPr>
            <w:tcW w:w="1069" w:type="pct"/>
            <w:vAlign w:val="bottom"/>
            <w:hideMark/>
          </w:tcPr>
          <w:p w14:paraId="6A0E7AE8" w14:textId="77777777" w:rsidR="0076212C" w:rsidRPr="00630477" w:rsidRDefault="0076212C" w:rsidP="00D25F25">
            <w:pPr>
              <w:rPr>
                <w:sz w:val="16"/>
                <w:szCs w:val="16"/>
              </w:rPr>
            </w:pPr>
            <w:r w:rsidRPr="00630477">
              <w:rPr>
                <w:sz w:val="16"/>
                <w:szCs w:val="16"/>
              </w:rPr>
              <w:t>ОБРАЗОВАНИЕ</w:t>
            </w:r>
          </w:p>
        </w:tc>
        <w:tc>
          <w:tcPr>
            <w:tcW w:w="296" w:type="pct"/>
            <w:shd w:val="clear" w:color="000000" w:fill="FFFFFF"/>
            <w:vAlign w:val="bottom"/>
            <w:hideMark/>
          </w:tcPr>
          <w:p w14:paraId="488E06AC"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0BA2E003"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0278794F" w14:textId="77777777" w:rsidR="0076212C" w:rsidRPr="00630477" w:rsidRDefault="0076212C" w:rsidP="00D25F25">
            <w:pPr>
              <w:rPr>
                <w:sz w:val="16"/>
                <w:szCs w:val="16"/>
              </w:rPr>
            </w:pPr>
            <w:r w:rsidRPr="00630477">
              <w:rPr>
                <w:sz w:val="16"/>
                <w:szCs w:val="16"/>
              </w:rPr>
              <w:t> </w:t>
            </w:r>
          </w:p>
        </w:tc>
        <w:tc>
          <w:tcPr>
            <w:tcW w:w="518" w:type="pct"/>
            <w:noWrap/>
            <w:vAlign w:val="bottom"/>
            <w:hideMark/>
          </w:tcPr>
          <w:p w14:paraId="62D2713D" w14:textId="77777777" w:rsidR="0076212C" w:rsidRPr="00630477" w:rsidRDefault="0076212C" w:rsidP="00D25F25">
            <w:pPr>
              <w:rPr>
                <w:sz w:val="16"/>
                <w:szCs w:val="16"/>
              </w:rPr>
            </w:pPr>
            <w:r w:rsidRPr="00630477">
              <w:rPr>
                <w:sz w:val="16"/>
                <w:szCs w:val="16"/>
              </w:rPr>
              <w:t> </w:t>
            </w:r>
          </w:p>
        </w:tc>
        <w:tc>
          <w:tcPr>
            <w:tcW w:w="223" w:type="pct"/>
            <w:noWrap/>
            <w:vAlign w:val="bottom"/>
            <w:hideMark/>
          </w:tcPr>
          <w:p w14:paraId="3E4F0B14" w14:textId="77777777" w:rsidR="0076212C" w:rsidRPr="00630477" w:rsidRDefault="0076212C" w:rsidP="00D25F25">
            <w:pPr>
              <w:rPr>
                <w:sz w:val="16"/>
                <w:szCs w:val="16"/>
              </w:rPr>
            </w:pPr>
            <w:r w:rsidRPr="00630477">
              <w:rPr>
                <w:sz w:val="16"/>
                <w:szCs w:val="16"/>
              </w:rPr>
              <w:t> </w:t>
            </w:r>
          </w:p>
        </w:tc>
        <w:tc>
          <w:tcPr>
            <w:tcW w:w="625" w:type="pct"/>
            <w:noWrap/>
            <w:vAlign w:val="bottom"/>
            <w:hideMark/>
          </w:tcPr>
          <w:p w14:paraId="7968C78B" w14:textId="77777777" w:rsidR="0076212C" w:rsidRPr="00630477" w:rsidRDefault="0076212C" w:rsidP="00D25F25">
            <w:pPr>
              <w:jc w:val="right"/>
              <w:rPr>
                <w:sz w:val="16"/>
                <w:szCs w:val="16"/>
              </w:rPr>
            </w:pPr>
            <w:r w:rsidRPr="00630477">
              <w:rPr>
                <w:sz w:val="16"/>
                <w:szCs w:val="16"/>
              </w:rPr>
              <w:t>2 883 436 187,68</w:t>
            </w:r>
          </w:p>
        </w:tc>
        <w:tc>
          <w:tcPr>
            <w:tcW w:w="625" w:type="pct"/>
            <w:noWrap/>
            <w:vAlign w:val="bottom"/>
            <w:hideMark/>
          </w:tcPr>
          <w:p w14:paraId="43BC1210" w14:textId="77777777" w:rsidR="0076212C" w:rsidRPr="00630477" w:rsidRDefault="0076212C" w:rsidP="00D25F25">
            <w:pPr>
              <w:jc w:val="right"/>
              <w:rPr>
                <w:sz w:val="16"/>
                <w:szCs w:val="16"/>
              </w:rPr>
            </w:pPr>
            <w:r w:rsidRPr="00630477">
              <w:rPr>
                <w:sz w:val="16"/>
                <w:szCs w:val="16"/>
              </w:rPr>
              <w:t>1 986 892 900,00</w:t>
            </w:r>
          </w:p>
        </w:tc>
        <w:tc>
          <w:tcPr>
            <w:tcW w:w="625" w:type="pct"/>
            <w:noWrap/>
            <w:vAlign w:val="bottom"/>
            <w:hideMark/>
          </w:tcPr>
          <w:p w14:paraId="210DBF50" w14:textId="77777777" w:rsidR="0076212C" w:rsidRPr="00630477" w:rsidRDefault="0076212C" w:rsidP="00D25F25">
            <w:pPr>
              <w:jc w:val="right"/>
              <w:rPr>
                <w:sz w:val="16"/>
                <w:szCs w:val="16"/>
              </w:rPr>
            </w:pPr>
            <w:r w:rsidRPr="00630477">
              <w:rPr>
                <w:sz w:val="16"/>
                <w:szCs w:val="16"/>
              </w:rPr>
              <w:t>2 878 732 664,35</w:t>
            </w:r>
          </w:p>
        </w:tc>
        <w:tc>
          <w:tcPr>
            <w:tcW w:w="625" w:type="pct"/>
            <w:noWrap/>
            <w:vAlign w:val="bottom"/>
            <w:hideMark/>
          </w:tcPr>
          <w:p w14:paraId="27712F30" w14:textId="77777777" w:rsidR="0076212C" w:rsidRPr="00630477" w:rsidRDefault="0076212C" w:rsidP="00D25F25">
            <w:pPr>
              <w:jc w:val="right"/>
              <w:rPr>
                <w:sz w:val="16"/>
                <w:szCs w:val="16"/>
              </w:rPr>
            </w:pPr>
            <w:r w:rsidRPr="00630477">
              <w:rPr>
                <w:sz w:val="16"/>
                <w:szCs w:val="16"/>
              </w:rPr>
              <w:t>1 986 249 700,00</w:t>
            </w:r>
          </w:p>
        </w:tc>
      </w:tr>
      <w:tr w:rsidR="0076212C" w:rsidRPr="00630477" w14:paraId="3E3E6BA5" w14:textId="77777777" w:rsidTr="00EC7446">
        <w:trPr>
          <w:trHeight w:val="68"/>
        </w:trPr>
        <w:tc>
          <w:tcPr>
            <w:tcW w:w="1069" w:type="pct"/>
            <w:shd w:val="clear" w:color="000000" w:fill="FFFFFF"/>
            <w:vAlign w:val="bottom"/>
            <w:hideMark/>
          </w:tcPr>
          <w:p w14:paraId="4664081E" w14:textId="77777777" w:rsidR="0076212C" w:rsidRPr="00630477" w:rsidRDefault="0076212C" w:rsidP="00D25F25">
            <w:pPr>
              <w:rPr>
                <w:sz w:val="16"/>
                <w:szCs w:val="16"/>
              </w:rPr>
            </w:pPr>
            <w:r w:rsidRPr="00630477">
              <w:rPr>
                <w:sz w:val="16"/>
                <w:szCs w:val="16"/>
              </w:rPr>
              <w:t>Дошкольное образование</w:t>
            </w:r>
          </w:p>
        </w:tc>
        <w:tc>
          <w:tcPr>
            <w:tcW w:w="296" w:type="pct"/>
            <w:shd w:val="clear" w:color="000000" w:fill="FFFFFF"/>
            <w:vAlign w:val="bottom"/>
            <w:hideMark/>
          </w:tcPr>
          <w:p w14:paraId="06983787"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1896EB3F"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70CB8203"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4A479AC9" w14:textId="77777777" w:rsidR="0076212C" w:rsidRPr="00630477" w:rsidRDefault="0076212C" w:rsidP="00D25F25">
            <w:pPr>
              <w:rPr>
                <w:sz w:val="16"/>
                <w:szCs w:val="16"/>
              </w:rPr>
            </w:pPr>
            <w:r w:rsidRPr="00630477">
              <w:rPr>
                <w:sz w:val="16"/>
                <w:szCs w:val="16"/>
              </w:rPr>
              <w:t> </w:t>
            </w:r>
          </w:p>
        </w:tc>
        <w:tc>
          <w:tcPr>
            <w:tcW w:w="223" w:type="pct"/>
            <w:shd w:val="clear" w:color="000000" w:fill="FFFFFF"/>
            <w:noWrap/>
            <w:vAlign w:val="bottom"/>
            <w:hideMark/>
          </w:tcPr>
          <w:p w14:paraId="3809E7DD"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6F10D0C4" w14:textId="77777777" w:rsidR="0076212C" w:rsidRPr="00630477" w:rsidRDefault="0076212C" w:rsidP="00D25F25">
            <w:pPr>
              <w:jc w:val="right"/>
              <w:rPr>
                <w:sz w:val="16"/>
                <w:szCs w:val="16"/>
              </w:rPr>
            </w:pPr>
            <w:r w:rsidRPr="00630477">
              <w:rPr>
                <w:sz w:val="16"/>
                <w:szCs w:val="16"/>
              </w:rPr>
              <w:t>416 941 252,00</w:t>
            </w:r>
          </w:p>
        </w:tc>
        <w:tc>
          <w:tcPr>
            <w:tcW w:w="625" w:type="pct"/>
            <w:shd w:val="clear" w:color="000000" w:fill="FFFFFF"/>
            <w:noWrap/>
            <w:vAlign w:val="bottom"/>
            <w:hideMark/>
          </w:tcPr>
          <w:p w14:paraId="7325D3FB" w14:textId="77777777" w:rsidR="0076212C" w:rsidRPr="00630477" w:rsidRDefault="0076212C" w:rsidP="00D25F25">
            <w:pPr>
              <w:jc w:val="right"/>
              <w:rPr>
                <w:sz w:val="16"/>
                <w:szCs w:val="16"/>
              </w:rPr>
            </w:pPr>
            <w:r w:rsidRPr="00630477">
              <w:rPr>
                <w:sz w:val="16"/>
                <w:szCs w:val="16"/>
              </w:rPr>
              <w:t>295 868 402,00</w:t>
            </w:r>
          </w:p>
        </w:tc>
        <w:tc>
          <w:tcPr>
            <w:tcW w:w="625" w:type="pct"/>
            <w:shd w:val="clear" w:color="000000" w:fill="FFFFFF"/>
            <w:noWrap/>
            <w:vAlign w:val="bottom"/>
            <w:hideMark/>
          </w:tcPr>
          <w:p w14:paraId="0D4229DD" w14:textId="77777777" w:rsidR="0076212C" w:rsidRPr="00630477" w:rsidRDefault="0076212C" w:rsidP="00D25F25">
            <w:pPr>
              <w:jc w:val="right"/>
              <w:rPr>
                <w:sz w:val="16"/>
                <w:szCs w:val="16"/>
              </w:rPr>
            </w:pPr>
            <w:r w:rsidRPr="00630477">
              <w:rPr>
                <w:sz w:val="16"/>
                <w:szCs w:val="16"/>
              </w:rPr>
              <w:t>416 941 202,00</w:t>
            </w:r>
          </w:p>
        </w:tc>
        <w:tc>
          <w:tcPr>
            <w:tcW w:w="625" w:type="pct"/>
            <w:shd w:val="clear" w:color="000000" w:fill="FFFFFF"/>
            <w:noWrap/>
            <w:vAlign w:val="bottom"/>
            <w:hideMark/>
          </w:tcPr>
          <w:p w14:paraId="3E4CC97E" w14:textId="77777777" w:rsidR="0076212C" w:rsidRPr="00630477" w:rsidRDefault="0076212C" w:rsidP="00D25F25">
            <w:pPr>
              <w:jc w:val="right"/>
              <w:rPr>
                <w:sz w:val="16"/>
                <w:szCs w:val="16"/>
              </w:rPr>
            </w:pPr>
            <w:r w:rsidRPr="00630477">
              <w:rPr>
                <w:sz w:val="16"/>
                <w:szCs w:val="16"/>
              </w:rPr>
              <w:t>295 868 402,00</w:t>
            </w:r>
          </w:p>
        </w:tc>
      </w:tr>
      <w:tr w:rsidR="0076212C" w:rsidRPr="00630477" w14:paraId="73136212" w14:textId="77777777" w:rsidTr="00EC7446">
        <w:trPr>
          <w:trHeight w:val="68"/>
        </w:trPr>
        <w:tc>
          <w:tcPr>
            <w:tcW w:w="1069" w:type="pct"/>
            <w:shd w:val="clear" w:color="000000" w:fill="FFFFFF"/>
            <w:vAlign w:val="bottom"/>
            <w:hideMark/>
          </w:tcPr>
          <w:p w14:paraId="7BB47819" w14:textId="77777777" w:rsidR="0076212C" w:rsidRPr="00630477" w:rsidRDefault="0076212C" w:rsidP="00D25F25">
            <w:pPr>
              <w:rPr>
                <w:sz w:val="16"/>
                <w:szCs w:val="16"/>
              </w:rPr>
            </w:pPr>
            <w:r w:rsidRPr="00630477">
              <w:rPr>
                <w:sz w:val="16"/>
                <w:szCs w:val="16"/>
              </w:rPr>
              <w:t>Муниципальная программа Кондинского района «Развитие образования»</w:t>
            </w:r>
          </w:p>
        </w:tc>
        <w:tc>
          <w:tcPr>
            <w:tcW w:w="296" w:type="pct"/>
            <w:shd w:val="clear" w:color="000000" w:fill="FFFFFF"/>
            <w:vAlign w:val="bottom"/>
            <w:hideMark/>
          </w:tcPr>
          <w:p w14:paraId="55704B25"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4FFFB237"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1F64D7C7"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7AB6A111" w14:textId="77777777" w:rsidR="0076212C" w:rsidRPr="00630477" w:rsidRDefault="0076212C" w:rsidP="00D25F25">
            <w:pPr>
              <w:rPr>
                <w:sz w:val="16"/>
                <w:szCs w:val="16"/>
              </w:rPr>
            </w:pPr>
            <w:r w:rsidRPr="00630477">
              <w:rPr>
                <w:sz w:val="16"/>
                <w:szCs w:val="16"/>
              </w:rPr>
              <w:t>0200000000</w:t>
            </w:r>
          </w:p>
        </w:tc>
        <w:tc>
          <w:tcPr>
            <w:tcW w:w="223" w:type="pct"/>
            <w:shd w:val="clear" w:color="000000" w:fill="FFFFFF"/>
            <w:noWrap/>
            <w:vAlign w:val="bottom"/>
            <w:hideMark/>
          </w:tcPr>
          <w:p w14:paraId="4B4DF6B8"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08FEE044" w14:textId="77777777" w:rsidR="0076212C" w:rsidRPr="00630477" w:rsidRDefault="0076212C" w:rsidP="00D25F25">
            <w:pPr>
              <w:jc w:val="right"/>
              <w:rPr>
                <w:sz w:val="16"/>
                <w:szCs w:val="16"/>
              </w:rPr>
            </w:pPr>
            <w:r w:rsidRPr="00630477">
              <w:rPr>
                <w:sz w:val="16"/>
                <w:szCs w:val="16"/>
              </w:rPr>
              <w:t>416 941 252,00</w:t>
            </w:r>
          </w:p>
        </w:tc>
        <w:tc>
          <w:tcPr>
            <w:tcW w:w="625" w:type="pct"/>
            <w:shd w:val="clear" w:color="000000" w:fill="FFFFFF"/>
            <w:noWrap/>
            <w:vAlign w:val="bottom"/>
            <w:hideMark/>
          </w:tcPr>
          <w:p w14:paraId="34EE4800" w14:textId="77777777" w:rsidR="0076212C" w:rsidRPr="00630477" w:rsidRDefault="0076212C" w:rsidP="00D25F25">
            <w:pPr>
              <w:jc w:val="right"/>
              <w:rPr>
                <w:sz w:val="16"/>
                <w:szCs w:val="16"/>
              </w:rPr>
            </w:pPr>
            <w:r w:rsidRPr="00630477">
              <w:rPr>
                <w:sz w:val="16"/>
                <w:szCs w:val="16"/>
              </w:rPr>
              <w:t>295 868 402,00</w:t>
            </w:r>
          </w:p>
        </w:tc>
        <w:tc>
          <w:tcPr>
            <w:tcW w:w="625" w:type="pct"/>
            <w:shd w:val="clear" w:color="000000" w:fill="FFFFFF"/>
            <w:noWrap/>
            <w:vAlign w:val="bottom"/>
            <w:hideMark/>
          </w:tcPr>
          <w:p w14:paraId="344D03CA" w14:textId="77777777" w:rsidR="0076212C" w:rsidRPr="00630477" w:rsidRDefault="0076212C" w:rsidP="00D25F25">
            <w:pPr>
              <w:jc w:val="right"/>
              <w:rPr>
                <w:sz w:val="16"/>
                <w:szCs w:val="16"/>
              </w:rPr>
            </w:pPr>
            <w:r w:rsidRPr="00630477">
              <w:rPr>
                <w:sz w:val="16"/>
                <w:szCs w:val="16"/>
              </w:rPr>
              <w:t>416 941 202,00</w:t>
            </w:r>
          </w:p>
        </w:tc>
        <w:tc>
          <w:tcPr>
            <w:tcW w:w="625" w:type="pct"/>
            <w:shd w:val="clear" w:color="000000" w:fill="FFFFFF"/>
            <w:noWrap/>
            <w:vAlign w:val="bottom"/>
            <w:hideMark/>
          </w:tcPr>
          <w:p w14:paraId="0997236B" w14:textId="77777777" w:rsidR="0076212C" w:rsidRPr="00630477" w:rsidRDefault="0076212C" w:rsidP="00D25F25">
            <w:pPr>
              <w:jc w:val="right"/>
              <w:rPr>
                <w:sz w:val="16"/>
                <w:szCs w:val="16"/>
              </w:rPr>
            </w:pPr>
            <w:r w:rsidRPr="00630477">
              <w:rPr>
                <w:sz w:val="16"/>
                <w:szCs w:val="16"/>
              </w:rPr>
              <w:t>295 868 402,00</w:t>
            </w:r>
          </w:p>
        </w:tc>
      </w:tr>
      <w:tr w:rsidR="0076212C" w:rsidRPr="00630477" w14:paraId="1AF7CBD6" w14:textId="77777777" w:rsidTr="00EC7446">
        <w:trPr>
          <w:trHeight w:val="68"/>
        </w:trPr>
        <w:tc>
          <w:tcPr>
            <w:tcW w:w="1069" w:type="pct"/>
            <w:shd w:val="clear" w:color="000000" w:fill="FFFFFF"/>
            <w:vAlign w:val="bottom"/>
            <w:hideMark/>
          </w:tcPr>
          <w:p w14:paraId="49A62FD2" w14:textId="77777777" w:rsidR="0076212C" w:rsidRPr="00630477" w:rsidRDefault="0076212C" w:rsidP="00D25F25">
            <w:pPr>
              <w:rPr>
                <w:sz w:val="16"/>
                <w:szCs w:val="16"/>
              </w:rPr>
            </w:pPr>
            <w:r w:rsidRPr="00630477">
              <w:rPr>
                <w:sz w:val="16"/>
                <w:szCs w:val="16"/>
              </w:rPr>
              <w:t>Комплексы процессных мероприятий</w:t>
            </w:r>
          </w:p>
        </w:tc>
        <w:tc>
          <w:tcPr>
            <w:tcW w:w="296" w:type="pct"/>
            <w:shd w:val="clear" w:color="000000" w:fill="FFFFFF"/>
            <w:vAlign w:val="bottom"/>
            <w:hideMark/>
          </w:tcPr>
          <w:p w14:paraId="078558B2"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21A84A21"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5030A6EF"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7580FB95" w14:textId="77777777" w:rsidR="0076212C" w:rsidRPr="00630477" w:rsidRDefault="0076212C" w:rsidP="00D25F25">
            <w:pPr>
              <w:rPr>
                <w:sz w:val="16"/>
                <w:szCs w:val="16"/>
              </w:rPr>
            </w:pPr>
            <w:r w:rsidRPr="00630477">
              <w:rPr>
                <w:sz w:val="16"/>
                <w:szCs w:val="16"/>
              </w:rPr>
              <w:t>0240000000</w:t>
            </w:r>
          </w:p>
        </w:tc>
        <w:tc>
          <w:tcPr>
            <w:tcW w:w="223" w:type="pct"/>
            <w:shd w:val="clear" w:color="000000" w:fill="FFFFFF"/>
            <w:noWrap/>
            <w:vAlign w:val="bottom"/>
            <w:hideMark/>
          </w:tcPr>
          <w:p w14:paraId="70407E62"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753D6E29" w14:textId="77777777" w:rsidR="0076212C" w:rsidRPr="00630477" w:rsidRDefault="0076212C" w:rsidP="00D25F25">
            <w:pPr>
              <w:jc w:val="right"/>
              <w:rPr>
                <w:sz w:val="16"/>
                <w:szCs w:val="16"/>
              </w:rPr>
            </w:pPr>
            <w:r w:rsidRPr="00630477">
              <w:rPr>
                <w:sz w:val="16"/>
                <w:szCs w:val="16"/>
              </w:rPr>
              <w:t>416 941 252,00</w:t>
            </w:r>
          </w:p>
        </w:tc>
        <w:tc>
          <w:tcPr>
            <w:tcW w:w="625" w:type="pct"/>
            <w:shd w:val="clear" w:color="000000" w:fill="FFFFFF"/>
            <w:noWrap/>
            <w:vAlign w:val="bottom"/>
            <w:hideMark/>
          </w:tcPr>
          <w:p w14:paraId="50B7FEC6" w14:textId="77777777" w:rsidR="0076212C" w:rsidRPr="00630477" w:rsidRDefault="0076212C" w:rsidP="00D25F25">
            <w:pPr>
              <w:jc w:val="right"/>
              <w:rPr>
                <w:sz w:val="16"/>
                <w:szCs w:val="16"/>
              </w:rPr>
            </w:pPr>
            <w:r w:rsidRPr="00630477">
              <w:rPr>
                <w:sz w:val="16"/>
                <w:szCs w:val="16"/>
              </w:rPr>
              <w:t>295 868 402,00</w:t>
            </w:r>
          </w:p>
        </w:tc>
        <w:tc>
          <w:tcPr>
            <w:tcW w:w="625" w:type="pct"/>
            <w:shd w:val="clear" w:color="000000" w:fill="FFFFFF"/>
            <w:noWrap/>
            <w:vAlign w:val="bottom"/>
            <w:hideMark/>
          </w:tcPr>
          <w:p w14:paraId="3DB5D0B7" w14:textId="77777777" w:rsidR="0076212C" w:rsidRPr="00630477" w:rsidRDefault="0076212C" w:rsidP="00D25F25">
            <w:pPr>
              <w:jc w:val="right"/>
              <w:rPr>
                <w:sz w:val="16"/>
                <w:szCs w:val="16"/>
              </w:rPr>
            </w:pPr>
            <w:r w:rsidRPr="00630477">
              <w:rPr>
                <w:sz w:val="16"/>
                <w:szCs w:val="16"/>
              </w:rPr>
              <w:t>416 941 202,00</w:t>
            </w:r>
          </w:p>
        </w:tc>
        <w:tc>
          <w:tcPr>
            <w:tcW w:w="625" w:type="pct"/>
            <w:shd w:val="clear" w:color="000000" w:fill="FFFFFF"/>
            <w:noWrap/>
            <w:vAlign w:val="bottom"/>
            <w:hideMark/>
          </w:tcPr>
          <w:p w14:paraId="0314CDB5" w14:textId="77777777" w:rsidR="0076212C" w:rsidRPr="00630477" w:rsidRDefault="0076212C" w:rsidP="00D25F25">
            <w:pPr>
              <w:jc w:val="right"/>
              <w:rPr>
                <w:sz w:val="16"/>
                <w:szCs w:val="16"/>
              </w:rPr>
            </w:pPr>
            <w:r w:rsidRPr="00630477">
              <w:rPr>
                <w:sz w:val="16"/>
                <w:szCs w:val="16"/>
              </w:rPr>
              <w:t>295 868 402,00</w:t>
            </w:r>
          </w:p>
        </w:tc>
      </w:tr>
      <w:tr w:rsidR="0076212C" w:rsidRPr="00630477" w14:paraId="59111CAE" w14:textId="77777777" w:rsidTr="00EC7446">
        <w:trPr>
          <w:trHeight w:val="68"/>
        </w:trPr>
        <w:tc>
          <w:tcPr>
            <w:tcW w:w="1069" w:type="pct"/>
            <w:shd w:val="clear" w:color="000000" w:fill="FFFFFF"/>
            <w:vAlign w:val="bottom"/>
            <w:hideMark/>
          </w:tcPr>
          <w:p w14:paraId="2F538AE3" w14:textId="77777777" w:rsidR="0076212C" w:rsidRPr="00630477" w:rsidRDefault="0076212C" w:rsidP="00D25F25">
            <w:pPr>
              <w:rPr>
                <w:sz w:val="16"/>
                <w:szCs w:val="16"/>
              </w:rPr>
            </w:pPr>
            <w:r w:rsidRPr="00630477">
              <w:rPr>
                <w:sz w:val="16"/>
                <w:szCs w:val="16"/>
              </w:rPr>
              <w:t>Комплекс процессных мероприятий "Содействие развитию дошкольного и общего образования"</w:t>
            </w:r>
          </w:p>
        </w:tc>
        <w:tc>
          <w:tcPr>
            <w:tcW w:w="296" w:type="pct"/>
            <w:shd w:val="clear" w:color="000000" w:fill="FFFFFF"/>
            <w:vAlign w:val="bottom"/>
            <w:hideMark/>
          </w:tcPr>
          <w:p w14:paraId="3303FE82"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3B47851D"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41CA72BE"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0EA0A843" w14:textId="77777777" w:rsidR="0076212C" w:rsidRPr="00630477" w:rsidRDefault="0076212C" w:rsidP="00D25F25">
            <w:pPr>
              <w:rPr>
                <w:sz w:val="16"/>
                <w:szCs w:val="16"/>
              </w:rPr>
            </w:pPr>
            <w:r w:rsidRPr="00630477">
              <w:rPr>
                <w:sz w:val="16"/>
                <w:szCs w:val="16"/>
              </w:rPr>
              <w:t>0241100000</w:t>
            </w:r>
          </w:p>
        </w:tc>
        <w:tc>
          <w:tcPr>
            <w:tcW w:w="223" w:type="pct"/>
            <w:shd w:val="clear" w:color="000000" w:fill="FFFFFF"/>
            <w:noWrap/>
            <w:vAlign w:val="bottom"/>
            <w:hideMark/>
          </w:tcPr>
          <w:p w14:paraId="4463BF86"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41B73F76" w14:textId="77777777" w:rsidR="0076212C" w:rsidRPr="00630477" w:rsidRDefault="0076212C" w:rsidP="00D25F25">
            <w:pPr>
              <w:jc w:val="right"/>
              <w:rPr>
                <w:sz w:val="16"/>
                <w:szCs w:val="16"/>
              </w:rPr>
            </w:pPr>
            <w:r w:rsidRPr="00630477">
              <w:rPr>
                <w:sz w:val="16"/>
                <w:szCs w:val="16"/>
              </w:rPr>
              <w:t>416 807 342,00</w:t>
            </w:r>
          </w:p>
        </w:tc>
        <w:tc>
          <w:tcPr>
            <w:tcW w:w="625" w:type="pct"/>
            <w:shd w:val="clear" w:color="000000" w:fill="FFFFFF"/>
            <w:noWrap/>
            <w:vAlign w:val="bottom"/>
            <w:hideMark/>
          </w:tcPr>
          <w:p w14:paraId="2E0A6C28" w14:textId="77777777" w:rsidR="0076212C" w:rsidRPr="00630477" w:rsidRDefault="0076212C" w:rsidP="00D25F25">
            <w:pPr>
              <w:jc w:val="right"/>
              <w:rPr>
                <w:sz w:val="16"/>
                <w:szCs w:val="16"/>
              </w:rPr>
            </w:pPr>
            <w:r w:rsidRPr="00630477">
              <w:rPr>
                <w:sz w:val="16"/>
                <w:szCs w:val="16"/>
              </w:rPr>
              <w:t>295 868 402,00</w:t>
            </w:r>
          </w:p>
        </w:tc>
        <w:tc>
          <w:tcPr>
            <w:tcW w:w="625" w:type="pct"/>
            <w:shd w:val="clear" w:color="000000" w:fill="FFFFFF"/>
            <w:noWrap/>
            <w:vAlign w:val="bottom"/>
            <w:hideMark/>
          </w:tcPr>
          <w:p w14:paraId="60E40FA6" w14:textId="77777777" w:rsidR="0076212C" w:rsidRPr="00630477" w:rsidRDefault="0076212C" w:rsidP="00D25F25">
            <w:pPr>
              <w:jc w:val="right"/>
              <w:rPr>
                <w:sz w:val="16"/>
                <w:szCs w:val="16"/>
              </w:rPr>
            </w:pPr>
            <w:r w:rsidRPr="00630477">
              <w:rPr>
                <w:sz w:val="16"/>
                <w:szCs w:val="16"/>
              </w:rPr>
              <w:t>416 807 292,00</w:t>
            </w:r>
          </w:p>
        </w:tc>
        <w:tc>
          <w:tcPr>
            <w:tcW w:w="625" w:type="pct"/>
            <w:shd w:val="clear" w:color="000000" w:fill="FFFFFF"/>
            <w:noWrap/>
            <w:vAlign w:val="bottom"/>
            <w:hideMark/>
          </w:tcPr>
          <w:p w14:paraId="28393A55" w14:textId="77777777" w:rsidR="0076212C" w:rsidRPr="00630477" w:rsidRDefault="0076212C" w:rsidP="00D25F25">
            <w:pPr>
              <w:jc w:val="right"/>
              <w:rPr>
                <w:sz w:val="16"/>
                <w:szCs w:val="16"/>
              </w:rPr>
            </w:pPr>
            <w:r w:rsidRPr="00630477">
              <w:rPr>
                <w:sz w:val="16"/>
                <w:szCs w:val="16"/>
              </w:rPr>
              <w:t>295 868 402,00</w:t>
            </w:r>
          </w:p>
        </w:tc>
      </w:tr>
      <w:tr w:rsidR="0076212C" w:rsidRPr="00630477" w14:paraId="283032B9" w14:textId="77777777" w:rsidTr="00EC7446">
        <w:trPr>
          <w:trHeight w:val="68"/>
        </w:trPr>
        <w:tc>
          <w:tcPr>
            <w:tcW w:w="1069" w:type="pct"/>
            <w:shd w:val="clear" w:color="000000" w:fill="FFFFFF"/>
            <w:vAlign w:val="bottom"/>
            <w:hideMark/>
          </w:tcPr>
          <w:p w14:paraId="00862904" w14:textId="77777777" w:rsidR="0076212C" w:rsidRPr="00630477" w:rsidRDefault="0076212C" w:rsidP="00D25F25">
            <w:pPr>
              <w:rPr>
                <w:sz w:val="16"/>
                <w:szCs w:val="16"/>
              </w:rPr>
            </w:pPr>
            <w:r w:rsidRPr="00630477">
              <w:rPr>
                <w:sz w:val="16"/>
                <w:szCs w:val="16"/>
              </w:rPr>
              <w:t>Расходы на обеспечение деятельности (оказание услуг) муниципальных учреждений</w:t>
            </w:r>
          </w:p>
        </w:tc>
        <w:tc>
          <w:tcPr>
            <w:tcW w:w="296" w:type="pct"/>
            <w:shd w:val="clear" w:color="000000" w:fill="FFFFFF"/>
            <w:vAlign w:val="bottom"/>
            <w:hideMark/>
          </w:tcPr>
          <w:p w14:paraId="35E01DD9"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71E5EBCA"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1C93A783"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678DFB45" w14:textId="77777777" w:rsidR="0076212C" w:rsidRPr="00630477" w:rsidRDefault="0076212C" w:rsidP="00D25F25">
            <w:pPr>
              <w:rPr>
                <w:sz w:val="16"/>
                <w:szCs w:val="16"/>
              </w:rPr>
            </w:pPr>
            <w:r w:rsidRPr="00630477">
              <w:rPr>
                <w:sz w:val="16"/>
                <w:szCs w:val="16"/>
              </w:rPr>
              <w:t>0241100590</w:t>
            </w:r>
          </w:p>
        </w:tc>
        <w:tc>
          <w:tcPr>
            <w:tcW w:w="223" w:type="pct"/>
            <w:shd w:val="clear" w:color="000000" w:fill="FFFFFF"/>
            <w:noWrap/>
            <w:vAlign w:val="bottom"/>
            <w:hideMark/>
          </w:tcPr>
          <w:p w14:paraId="4CED6620"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4A73AE38" w14:textId="77777777" w:rsidR="0076212C" w:rsidRPr="00630477" w:rsidRDefault="0076212C" w:rsidP="00D25F25">
            <w:pPr>
              <w:jc w:val="right"/>
              <w:rPr>
                <w:sz w:val="16"/>
                <w:szCs w:val="16"/>
              </w:rPr>
            </w:pPr>
            <w:r w:rsidRPr="00630477">
              <w:rPr>
                <w:sz w:val="16"/>
                <w:szCs w:val="16"/>
              </w:rPr>
              <w:t>120 938 940,00</w:t>
            </w:r>
          </w:p>
        </w:tc>
        <w:tc>
          <w:tcPr>
            <w:tcW w:w="625" w:type="pct"/>
            <w:shd w:val="clear" w:color="000000" w:fill="FFFFFF"/>
            <w:noWrap/>
            <w:vAlign w:val="bottom"/>
            <w:hideMark/>
          </w:tcPr>
          <w:p w14:paraId="52EF76F4"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47B35BF6" w14:textId="77777777" w:rsidR="0076212C" w:rsidRPr="00630477" w:rsidRDefault="0076212C" w:rsidP="00D25F25">
            <w:pPr>
              <w:jc w:val="right"/>
              <w:rPr>
                <w:sz w:val="16"/>
                <w:szCs w:val="16"/>
              </w:rPr>
            </w:pPr>
            <w:r w:rsidRPr="00630477">
              <w:rPr>
                <w:sz w:val="16"/>
                <w:szCs w:val="16"/>
              </w:rPr>
              <w:t>120 938 890,00</w:t>
            </w:r>
          </w:p>
        </w:tc>
        <w:tc>
          <w:tcPr>
            <w:tcW w:w="625" w:type="pct"/>
            <w:shd w:val="clear" w:color="000000" w:fill="FFFFFF"/>
            <w:noWrap/>
            <w:vAlign w:val="bottom"/>
            <w:hideMark/>
          </w:tcPr>
          <w:p w14:paraId="46DBC6BB" w14:textId="77777777" w:rsidR="0076212C" w:rsidRPr="00630477" w:rsidRDefault="0076212C" w:rsidP="00D25F25">
            <w:pPr>
              <w:jc w:val="right"/>
              <w:rPr>
                <w:sz w:val="16"/>
                <w:szCs w:val="16"/>
              </w:rPr>
            </w:pPr>
            <w:r w:rsidRPr="00630477">
              <w:rPr>
                <w:sz w:val="16"/>
                <w:szCs w:val="16"/>
              </w:rPr>
              <w:t>0,00</w:t>
            </w:r>
          </w:p>
        </w:tc>
      </w:tr>
      <w:tr w:rsidR="0076212C" w:rsidRPr="00630477" w14:paraId="5DD411CF" w14:textId="77777777" w:rsidTr="00EC7446">
        <w:trPr>
          <w:trHeight w:val="68"/>
        </w:trPr>
        <w:tc>
          <w:tcPr>
            <w:tcW w:w="1069" w:type="pct"/>
            <w:shd w:val="clear" w:color="000000" w:fill="FFFFFF"/>
            <w:vAlign w:val="bottom"/>
            <w:hideMark/>
          </w:tcPr>
          <w:p w14:paraId="5C16B40E" w14:textId="77777777" w:rsidR="0076212C" w:rsidRPr="00630477" w:rsidRDefault="0076212C" w:rsidP="00D25F25">
            <w:pPr>
              <w:rPr>
                <w:sz w:val="16"/>
                <w:szCs w:val="16"/>
              </w:rPr>
            </w:pPr>
            <w:r w:rsidRPr="0063047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6" w:type="pct"/>
            <w:shd w:val="clear" w:color="000000" w:fill="FFFFFF"/>
            <w:vAlign w:val="bottom"/>
            <w:hideMark/>
          </w:tcPr>
          <w:p w14:paraId="6E06568C"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0433346C"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3B6EB494"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21126517" w14:textId="77777777" w:rsidR="0076212C" w:rsidRPr="00630477" w:rsidRDefault="0076212C" w:rsidP="00D25F25">
            <w:pPr>
              <w:rPr>
                <w:sz w:val="16"/>
                <w:szCs w:val="16"/>
              </w:rPr>
            </w:pPr>
            <w:r w:rsidRPr="00630477">
              <w:rPr>
                <w:sz w:val="16"/>
                <w:szCs w:val="16"/>
              </w:rPr>
              <w:t>0241100590</w:t>
            </w:r>
          </w:p>
        </w:tc>
        <w:tc>
          <w:tcPr>
            <w:tcW w:w="223" w:type="pct"/>
            <w:shd w:val="clear" w:color="000000" w:fill="FFFFFF"/>
            <w:noWrap/>
            <w:vAlign w:val="bottom"/>
            <w:hideMark/>
          </w:tcPr>
          <w:p w14:paraId="59BCD63B" w14:textId="77777777" w:rsidR="0076212C" w:rsidRPr="00630477" w:rsidRDefault="0076212C" w:rsidP="00D25F25">
            <w:pPr>
              <w:rPr>
                <w:sz w:val="16"/>
                <w:szCs w:val="16"/>
              </w:rPr>
            </w:pPr>
            <w:r w:rsidRPr="00630477">
              <w:rPr>
                <w:sz w:val="16"/>
                <w:szCs w:val="16"/>
              </w:rPr>
              <w:t>100</w:t>
            </w:r>
          </w:p>
        </w:tc>
        <w:tc>
          <w:tcPr>
            <w:tcW w:w="625" w:type="pct"/>
            <w:shd w:val="clear" w:color="000000" w:fill="FFFFFF"/>
            <w:noWrap/>
            <w:vAlign w:val="bottom"/>
            <w:hideMark/>
          </w:tcPr>
          <w:p w14:paraId="3C737C16" w14:textId="77777777" w:rsidR="0076212C" w:rsidRPr="00630477" w:rsidRDefault="0076212C" w:rsidP="00D25F25">
            <w:pPr>
              <w:jc w:val="right"/>
              <w:rPr>
                <w:sz w:val="16"/>
                <w:szCs w:val="16"/>
              </w:rPr>
            </w:pPr>
            <w:r w:rsidRPr="00630477">
              <w:rPr>
                <w:sz w:val="16"/>
                <w:szCs w:val="16"/>
              </w:rPr>
              <w:t>19 891 284,00</w:t>
            </w:r>
          </w:p>
        </w:tc>
        <w:tc>
          <w:tcPr>
            <w:tcW w:w="625" w:type="pct"/>
            <w:shd w:val="clear" w:color="000000" w:fill="FFFFFF"/>
            <w:noWrap/>
            <w:vAlign w:val="bottom"/>
            <w:hideMark/>
          </w:tcPr>
          <w:p w14:paraId="356C2BFD"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11E05424" w14:textId="77777777" w:rsidR="0076212C" w:rsidRPr="00630477" w:rsidRDefault="0076212C" w:rsidP="00D25F25">
            <w:pPr>
              <w:jc w:val="right"/>
              <w:rPr>
                <w:sz w:val="16"/>
                <w:szCs w:val="16"/>
              </w:rPr>
            </w:pPr>
            <w:r w:rsidRPr="00630477">
              <w:rPr>
                <w:sz w:val="16"/>
                <w:szCs w:val="16"/>
              </w:rPr>
              <w:t>19 891 284,00</w:t>
            </w:r>
          </w:p>
        </w:tc>
        <w:tc>
          <w:tcPr>
            <w:tcW w:w="625" w:type="pct"/>
            <w:shd w:val="clear" w:color="000000" w:fill="FFFFFF"/>
            <w:noWrap/>
            <w:vAlign w:val="bottom"/>
            <w:hideMark/>
          </w:tcPr>
          <w:p w14:paraId="6608AAA3" w14:textId="77777777" w:rsidR="0076212C" w:rsidRPr="00630477" w:rsidRDefault="0076212C" w:rsidP="00D25F25">
            <w:pPr>
              <w:jc w:val="right"/>
              <w:rPr>
                <w:sz w:val="16"/>
                <w:szCs w:val="16"/>
              </w:rPr>
            </w:pPr>
            <w:r w:rsidRPr="00630477">
              <w:rPr>
                <w:sz w:val="16"/>
                <w:szCs w:val="16"/>
              </w:rPr>
              <w:t>0,00</w:t>
            </w:r>
          </w:p>
        </w:tc>
      </w:tr>
      <w:tr w:rsidR="0076212C" w:rsidRPr="00630477" w14:paraId="3ACFF14F" w14:textId="77777777" w:rsidTr="00EC7446">
        <w:trPr>
          <w:trHeight w:val="68"/>
        </w:trPr>
        <w:tc>
          <w:tcPr>
            <w:tcW w:w="1069" w:type="pct"/>
            <w:shd w:val="clear" w:color="000000" w:fill="FFFFFF"/>
            <w:vAlign w:val="bottom"/>
            <w:hideMark/>
          </w:tcPr>
          <w:p w14:paraId="2BBC2092" w14:textId="77777777" w:rsidR="0076212C" w:rsidRPr="00630477" w:rsidRDefault="0076212C" w:rsidP="00D25F25">
            <w:pPr>
              <w:rPr>
                <w:sz w:val="16"/>
                <w:szCs w:val="16"/>
              </w:rPr>
            </w:pPr>
            <w:r w:rsidRPr="00630477">
              <w:rPr>
                <w:sz w:val="16"/>
                <w:szCs w:val="16"/>
              </w:rPr>
              <w:t>Расходы на выплаты персоналу казенных учреждений</w:t>
            </w:r>
          </w:p>
        </w:tc>
        <w:tc>
          <w:tcPr>
            <w:tcW w:w="296" w:type="pct"/>
            <w:shd w:val="clear" w:color="000000" w:fill="FFFFFF"/>
            <w:vAlign w:val="bottom"/>
            <w:hideMark/>
          </w:tcPr>
          <w:p w14:paraId="6B3A49DE"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3630B8C5"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062D1F6F"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0C1B8BD7" w14:textId="77777777" w:rsidR="0076212C" w:rsidRPr="00630477" w:rsidRDefault="0076212C" w:rsidP="00D25F25">
            <w:pPr>
              <w:rPr>
                <w:sz w:val="16"/>
                <w:szCs w:val="16"/>
              </w:rPr>
            </w:pPr>
            <w:r w:rsidRPr="00630477">
              <w:rPr>
                <w:sz w:val="16"/>
                <w:szCs w:val="16"/>
              </w:rPr>
              <w:t>0241100590</w:t>
            </w:r>
          </w:p>
        </w:tc>
        <w:tc>
          <w:tcPr>
            <w:tcW w:w="223" w:type="pct"/>
            <w:shd w:val="clear" w:color="000000" w:fill="FFFFFF"/>
            <w:noWrap/>
            <w:vAlign w:val="bottom"/>
            <w:hideMark/>
          </w:tcPr>
          <w:p w14:paraId="17D07885" w14:textId="77777777" w:rsidR="0076212C" w:rsidRPr="00630477" w:rsidRDefault="0076212C" w:rsidP="00D25F25">
            <w:pPr>
              <w:rPr>
                <w:sz w:val="16"/>
                <w:szCs w:val="16"/>
              </w:rPr>
            </w:pPr>
            <w:r w:rsidRPr="00630477">
              <w:rPr>
                <w:sz w:val="16"/>
                <w:szCs w:val="16"/>
              </w:rPr>
              <w:t>110</w:t>
            </w:r>
          </w:p>
        </w:tc>
        <w:tc>
          <w:tcPr>
            <w:tcW w:w="625" w:type="pct"/>
            <w:shd w:val="clear" w:color="000000" w:fill="FFFFFF"/>
            <w:noWrap/>
            <w:vAlign w:val="bottom"/>
            <w:hideMark/>
          </w:tcPr>
          <w:p w14:paraId="33AC4FBF" w14:textId="77777777" w:rsidR="0076212C" w:rsidRPr="00630477" w:rsidRDefault="0076212C" w:rsidP="00D25F25">
            <w:pPr>
              <w:jc w:val="right"/>
              <w:rPr>
                <w:sz w:val="16"/>
                <w:szCs w:val="16"/>
              </w:rPr>
            </w:pPr>
            <w:r w:rsidRPr="00630477">
              <w:rPr>
                <w:sz w:val="16"/>
                <w:szCs w:val="16"/>
              </w:rPr>
              <w:t>19 891 284,00</w:t>
            </w:r>
          </w:p>
        </w:tc>
        <w:tc>
          <w:tcPr>
            <w:tcW w:w="625" w:type="pct"/>
            <w:shd w:val="clear" w:color="000000" w:fill="FFFFFF"/>
            <w:noWrap/>
            <w:vAlign w:val="bottom"/>
            <w:hideMark/>
          </w:tcPr>
          <w:p w14:paraId="747C2C86"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5AC4FE39" w14:textId="77777777" w:rsidR="0076212C" w:rsidRPr="00630477" w:rsidRDefault="0076212C" w:rsidP="00D25F25">
            <w:pPr>
              <w:jc w:val="right"/>
              <w:rPr>
                <w:sz w:val="16"/>
                <w:szCs w:val="16"/>
              </w:rPr>
            </w:pPr>
            <w:r w:rsidRPr="00630477">
              <w:rPr>
                <w:sz w:val="16"/>
                <w:szCs w:val="16"/>
              </w:rPr>
              <w:t>19 891 284,00</w:t>
            </w:r>
          </w:p>
        </w:tc>
        <w:tc>
          <w:tcPr>
            <w:tcW w:w="625" w:type="pct"/>
            <w:shd w:val="clear" w:color="000000" w:fill="FFFFFF"/>
            <w:noWrap/>
            <w:vAlign w:val="bottom"/>
            <w:hideMark/>
          </w:tcPr>
          <w:p w14:paraId="5259C020" w14:textId="77777777" w:rsidR="0076212C" w:rsidRPr="00630477" w:rsidRDefault="0076212C" w:rsidP="00D25F25">
            <w:pPr>
              <w:jc w:val="right"/>
              <w:rPr>
                <w:sz w:val="16"/>
                <w:szCs w:val="16"/>
              </w:rPr>
            </w:pPr>
            <w:r w:rsidRPr="00630477">
              <w:rPr>
                <w:sz w:val="16"/>
                <w:szCs w:val="16"/>
              </w:rPr>
              <w:t>0,00</w:t>
            </w:r>
          </w:p>
        </w:tc>
      </w:tr>
      <w:tr w:rsidR="0076212C" w:rsidRPr="00630477" w14:paraId="711FDBA9" w14:textId="77777777" w:rsidTr="00EC7446">
        <w:trPr>
          <w:trHeight w:val="68"/>
        </w:trPr>
        <w:tc>
          <w:tcPr>
            <w:tcW w:w="1069" w:type="pct"/>
            <w:shd w:val="clear" w:color="000000" w:fill="FFFFFF"/>
            <w:vAlign w:val="bottom"/>
            <w:hideMark/>
          </w:tcPr>
          <w:p w14:paraId="56692ABB"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296" w:type="pct"/>
            <w:shd w:val="clear" w:color="000000" w:fill="FFFFFF"/>
            <w:vAlign w:val="bottom"/>
            <w:hideMark/>
          </w:tcPr>
          <w:p w14:paraId="1B992945"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5DD0EDAB"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333A9C67"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6A8EE8BE" w14:textId="77777777" w:rsidR="0076212C" w:rsidRPr="00630477" w:rsidRDefault="0076212C" w:rsidP="00D25F25">
            <w:pPr>
              <w:rPr>
                <w:sz w:val="16"/>
                <w:szCs w:val="16"/>
              </w:rPr>
            </w:pPr>
            <w:r w:rsidRPr="00630477">
              <w:rPr>
                <w:sz w:val="16"/>
                <w:szCs w:val="16"/>
              </w:rPr>
              <w:t>0241100590</w:t>
            </w:r>
          </w:p>
        </w:tc>
        <w:tc>
          <w:tcPr>
            <w:tcW w:w="223" w:type="pct"/>
            <w:shd w:val="clear" w:color="000000" w:fill="FFFFFF"/>
            <w:noWrap/>
            <w:vAlign w:val="bottom"/>
            <w:hideMark/>
          </w:tcPr>
          <w:p w14:paraId="0783AC40" w14:textId="77777777" w:rsidR="0076212C" w:rsidRPr="00630477" w:rsidRDefault="0076212C" w:rsidP="00D25F25">
            <w:pPr>
              <w:rPr>
                <w:sz w:val="16"/>
                <w:szCs w:val="16"/>
              </w:rPr>
            </w:pPr>
            <w:r w:rsidRPr="00630477">
              <w:rPr>
                <w:sz w:val="16"/>
                <w:szCs w:val="16"/>
              </w:rPr>
              <w:t>200</w:t>
            </w:r>
          </w:p>
        </w:tc>
        <w:tc>
          <w:tcPr>
            <w:tcW w:w="625" w:type="pct"/>
            <w:shd w:val="clear" w:color="000000" w:fill="FFFFFF"/>
            <w:noWrap/>
            <w:vAlign w:val="bottom"/>
            <w:hideMark/>
          </w:tcPr>
          <w:p w14:paraId="6173C3F4" w14:textId="77777777" w:rsidR="0076212C" w:rsidRPr="00630477" w:rsidRDefault="0076212C" w:rsidP="00D25F25">
            <w:pPr>
              <w:jc w:val="right"/>
              <w:rPr>
                <w:sz w:val="16"/>
                <w:szCs w:val="16"/>
              </w:rPr>
            </w:pPr>
            <w:r w:rsidRPr="00630477">
              <w:rPr>
                <w:sz w:val="16"/>
                <w:szCs w:val="16"/>
              </w:rPr>
              <w:t>30 096 700,00</w:t>
            </w:r>
          </w:p>
        </w:tc>
        <w:tc>
          <w:tcPr>
            <w:tcW w:w="625" w:type="pct"/>
            <w:shd w:val="clear" w:color="000000" w:fill="FFFFFF"/>
            <w:noWrap/>
            <w:vAlign w:val="bottom"/>
            <w:hideMark/>
          </w:tcPr>
          <w:p w14:paraId="31314407"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4A0B98F5" w14:textId="77777777" w:rsidR="0076212C" w:rsidRPr="00630477" w:rsidRDefault="0076212C" w:rsidP="00D25F25">
            <w:pPr>
              <w:jc w:val="right"/>
              <w:rPr>
                <w:sz w:val="16"/>
                <w:szCs w:val="16"/>
              </w:rPr>
            </w:pPr>
            <w:r w:rsidRPr="00630477">
              <w:rPr>
                <w:sz w:val="16"/>
                <w:szCs w:val="16"/>
              </w:rPr>
              <w:t>30 096 650,00</w:t>
            </w:r>
          </w:p>
        </w:tc>
        <w:tc>
          <w:tcPr>
            <w:tcW w:w="625" w:type="pct"/>
            <w:shd w:val="clear" w:color="000000" w:fill="FFFFFF"/>
            <w:noWrap/>
            <w:vAlign w:val="bottom"/>
            <w:hideMark/>
          </w:tcPr>
          <w:p w14:paraId="39F7D5BB" w14:textId="77777777" w:rsidR="0076212C" w:rsidRPr="00630477" w:rsidRDefault="0076212C" w:rsidP="00D25F25">
            <w:pPr>
              <w:jc w:val="right"/>
              <w:rPr>
                <w:sz w:val="16"/>
                <w:szCs w:val="16"/>
              </w:rPr>
            </w:pPr>
            <w:r w:rsidRPr="00630477">
              <w:rPr>
                <w:sz w:val="16"/>
                <w:szCs w:val="16"/>
              </w:rPr>
              <w:t>0,00</w:t>
            </w:r>
          </w:p>
        </w:tc>
      </w:tr>
      <w:tr w:rsidR="0076212C" w:rsidRPr="00630477" w14:paraId="23A886DE" w14:textId="77777777" w:rsidTr="00EC7446">
        <w:trPr>
          <w:trHeight w:val="68"/>
        </w:trPr>
        <w:tc>
          <w:tcPr>
            <w:tcW w:w="1069" w:type="pct"/>
            <w:shd w:val="clear" w:color="000000" w:fill="FFFFFF"/>
            <w:vAlign w:val="bottom"/>
            <w:hideMark/>
          </w:tcPr>
          <w:p w14:paraId="6E3ACAC4"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296" w:type="pct"/>
            <w:shd w:val="clear" w:color="000000" w:fill="FFFFFF"/>
            <w:vAlign w:val="bottom"/>
            <w:hideMark/>
          </w:tcPr>
          <w:p w14:paraId="6081C274"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6D0DC2B7"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43F3D9DF"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7CFA0F5B" w14:textId="77777777" w:rsidR="0076212C" w:rsidRPr="00630477" w:rsidRDefault="0076212C" w:rsidP="00D25F25">
            <w:pPr>
              <w:rPr>
                <w:sz w:val="16"/>
                <w:szCs w:val="16"/>
              </w:rPr>
            </w:pPr>
            <w:r w:rsidRPr="00630477">
              <w:rPr>
                <w:sz w:val="16"/>
                <w:szCs w:val="16"/>
              </w:rPr>
              <w:t>0241100590</w:t>
            </w:r>
          </w:p>
        </w:tc>
        <w:tc>
          <w:tcPr>
            <w:tcW w:w="223" w:type="pct"/>
            <w:shd w:val="clear" w:color="000000" w:fill="FFFFFF"/>
            <w:noWrap/>
            <w:vAlign w:val="bottom"/>
            <w:hideMark/>
          </w:tcPr>
          <w:p w14:paraId="202C23FA" w14:textId="77777777" w:rsidR="0076212C" w:rsidRPr="00630477" w:rsidRDefault="0076212C" w:rsidP="00D25F25">
            <w:pPr>
              <w:rPr>
                <w:sz w:val="16"/>
                <w:szCs w:val="16"/>
              </w:rPr>
            </w:pPr>
            <w:r w:rsidRPr="00630477">
              <w:rPr>
                <w:sz w:val="16"/>
                <w:szCs w:val="16"/>
              </w:rPr>
              <w:t>240</w:t>
            </w:r>
          </w:p>
        </w:tc>
        <w:tc>
          <w:tcPr>
            <w:tcW w:w="625" w:type="pct"/>
            <w:shd w:val="clear" w:color="000000" w:fill="FFFFFF"/>
            <w:noWrap/>
            <w:vAlign w:val="bottom"/>
            <w:hideMark/>
          </w:tcPr>
          <w:p w14:paraId="586CE27E" w14:textId="77777777" w:rsidR="0076212C" w:rsidRPr="00630477" w:rsidRDefault="0076212C" w:rsidP="00D25F25">
            <w:pPr>
              <w:jc w:val="right"/>
              <w:rPr>
                <w:sz w:val="16"/>
                <w:szCs w:val="16"/>
              </w:rPr>
            </w:pPr>
            <w:r w:rsidRPr="00630477">
              <w:rPr>
                <w:sz w:val="16"/>
                <w:szCs w:val="16"/>
              </w:rPr>
              <w:t>30 096 700,00</w:t>
            </w:r>
          </w:p>
        </w:tc>
        <w:tc>
          <w:tcPr>
            <w:tcW w:w="625" w:type="pct"/>
            <w:shd w:val="clear" w:color="000000" w:fill="FFFFFF"/>
            <w:noWrap/>
            <w:vAlign w:val="bottom"/>
            <w:hideMark/>
          </w:tcPr>
          <w:p w14:paraId="6439F036"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1DC12BCC" w14:textId="77777777" w:rsidR="0076212C" w:rsidRPr="00630477" w:rsidRDefault="0076212C" w:rsidP="00D25F25">
            <w:pPr>
              <w:jc w:val="right"/>
              <w:rPr>
                <w:sz w:val="16"/>
                <w:szCs w:val="16"/>
              </w:rPr>
            </w:pPr>
            <w:r w:rsidRPr="00630477">
              <w:rPr>
                <w:sz w:val="16"/>
                <w:szCs w:val="16"/>
              </w:rPr>
              <w:t>30 096 650,00</w:t>
            </w:r>
          </w:p>
        </w:tc>
        <w:tc>
          <w:tcPr>
            <w:tcW w:w="625" w:type="pct"/>
            <w:shd w:val="clear" w:color="000000" w:fill="FFFFFF"/>
            <w:noWrap/>
            <w:vAlign w:val="bottom"/>
            <w:hideMark/>
          </w:tcPr>
          <w:p w14:paraId="16BA0555" w14:textId="77777777" w:rsidR="0076212C" w:rsidRPr="00630477" w:rsidRDefault="0076212C" w:rsidP="00D25F25">
            <w:pPr>
              <w:jc w:val="right"/>
              <w:rPr>
                <w:sz w:val="16"/>
                <w:szCs w:val="16"/>
              </w:rPr>
            </w:pPr>
            <w:r w:rsidRPr="00630477">
              <w:rPr>
                <w:sz w:val="16"/>
                <w:szCs w:val="16"/>
              </w:rPr>
              <w:t>0,00</w:t>
            </w:r>
          </w:p>
        </w:tc>
      </w:tr>
      <w:tr w:rsidR="0076212C" w:rsidRPr="00630477" w14:paraId="58C0C357" w14:textId="77777777" w:rsidTr="00EC7446">
        <w:trPr>
          <w:trHeight w:val="68"/>
        </w:trPr>
        <w:tc>
          <w:tcPr>
            <w:tcW w:w="1069" w:type="pct"/>
            <w:shd w:val="clear" w:color="000000" w:fill="FFFFFF"/>
            <w:vAlign w:val="bottom"/>
            <w:hideMark/>
          </w:tcPr>
          <w:p w14:paraId="134ACB4B" w14:textId="77777777" w:rsidR="0076212C" w:rsidRPr="00630477" w:rsidRDefault="0076212C" w:rsidP="00D25F25">
            <w:pPr>
              <w:rPr>
                <w:sz w:val="16"/>
                <w:szCs w:val="16"/>
              </w:rPr>
            </w:pPr>
            <w:r w:rsidRPr="00630477">
              <w:rPr>
                <w:sz w:val="16"/>
                <w:szCs w:val="16"/>
              </w:rPr>
              <w:t>Предоставление субсидий бюджетным, автономным учреждениям и иным некоммерческим организациям</w:t>
            </w:r>
          </w:p>
        </w:tc>
        <w:tc>
          <w:tcPr>
            <w:tcW w:w="296" w:type="pct"/>
            <w:shd w:val="clear" w:color="000000" w:fill="FFFFFF"/>
            <w:vAlign w:val="bottom"/>
            <w:hideMark/>
          </w:tcPr>
          <w:p w14:paraId="3765AB27"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5263C5C4"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58A6DECC"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14BE15D9" w14:textId="77777777" w:rsidR="0076212C" w:rsidRPr="00630477" w:rsidRDefault="0076212C" w:rsidP="00D25F25">
            <w:pPr>
              <w:rPr>
                <w:sz w:val="16"/>
                <w:szCs w:val="16"/>
              </w:rPr>
            </w:pPr>
            <w:r w:rsidRPr="00630477">
              <w:rPr>
                <w:sz w:val="16"/>
                <w:szCs w:val="16"/>
              </w:rPr>
              <w:t>0241100590</w:t>
            </w:r>
          </w:p>
        </w:tc>
        <w:tc>
          <w:tcPr>
            <w:tcW w:w="223" w:type="pct"/>
            <w:shd w:val="clear" w:color="000000" w:fill="FFFFFF"/>
            <w:noWrap/>
            <w:vAlign w:val="bottom"/>
            <w:hideMark/>
          </w:tcPr>
          <w:p w14:paraId="5B58E239" w14:textId="77777777" w:rsidR="0076212C" w:rsidRPr="00630477" w:rsidRDefault="0076212C" w:rsidP="00D25F25">
            <w:pPr>
              <w:rPr>
                <w:sz w:val="16"/>
                <w:szCs w:val="16"/>
              </w:rPr>
            </w:pPr>
            <w:r w:rsidRPr="00630477">
              <w:rPr>
                <w:sz w:val="16"/>
                <w:szCs w:val="16"/>
              </w:rPr>
              <w:t>600</w:t>
            </w:r>
          </w:p>
        </w:tc>
        <w:tc>
          <w:tcPr>
            <w:tcW w:w="625" w:type="pct"/>
            <w:shd w:val="clear" w:color="000000" w:fill="FFFFFF"/>
            <w:noWrap/>
            <w:vAlign w:val="bottom"/>
            <w:hideMark/>
          </w:tcPr>
          <w:p w14:paraId="7BEB8DFA" w14:textId="77777777" w:rsidR="0076212C" w:rsidRPr="00630477" w:rsidRDefault="0076212C" w:rsidP="00D25F25">
            <w:pPr>
              <w:jc w:val="right"/>
              <w:rPr>
                <w:sz w:val="16"/>
                <w:szCs w:val="16"/>
              </w:rPr>
            </w:pPr>
            <w:r w:rsidRPr="00630477">
              <w:rPr>
                <w:sz w:val="16"/>
                <w:szCs w:val="16"/>
              </w:rPr>
              <w:t>68 988 564,00</w:t>
            </w:r>
          </w:p>
        </w:tc>
        <w:tc>
          <w:tcPr>
            <w:tcW w:w="625" w:type="pct"/>
            <w:shd w:val="clear" w:color="000000" w:fill="FFFFFF"/>
            <w:noWrap/>
            <w:vAlign w:val="bottom"/>
            <w:hideMark/>
          </w:tcPr>
          <w:p w14:paraId="16B2B7E5"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61457A45" w14:textId="77777777" w:rsidR="0076212C" w:rsidRPr="00630477" w:rsidRDefault="0076212C" w:rsidP="00D25F25">
            <w:pPr>
              <w:jc w:val="right"/>
              <w:rPr>
                <w:sz w:val="16"/>
                <w:szCs w:val="16"/>
              </w:rPr>
            </w:pPr>
            <w:r w:rsidRPr="00630477">
              <w:rPr>
                <w:sz w:val="16"/>
                <w:szCs w:val="16"/>
              </w:rPr>
              <w:t>68 988 564,00</w:t>
            </w:r>
          </w:p>
        </w:tc>
        <w:tc>
          <w:tcPr>
            <w:tcW w:w="625" w:type="pct"/>
            <w:shd w:val="clear" w:color="000000" w:fill="FFFFFF"/>
            <w:noWrap/>
            <w:vAlign w:val="bottom"/>
            <w:hideMark/>
          </w:tcPr>
          <w:p w14:paraId="41709E1B" w14:textId="77777777" w:rsidR="0076212C" w:rsidRPr="00630477" w:rsidRDefault="0076212C" w:rsidP="00D25F25">
            <w:pPr>
              <w:jc w:val="right"/>
              <w:rPr>
                <w:sz w:val="16"/>
                <w:szCs w:val="16"/>
              </w:rPr>
            </w:pPr>
            <w:r w:rsidRPr="00630477">
              <w:rPr>
                <w:sz w:val="16"/>
                <w:szCs w:val="16"/>
              </w:rPr>
              <w:t>0,00</w:t>
            </w:r>
          </w:p>
        </w:tc>
      </w:tr>
      <w:tr w:rsidR="0076212C" w:rsidRPr="00630477" w14:paraId="1AAD181F" w14:textId="77777777" w:rsidTr="00EC7446">
        <w:trPr>
          <w:trHeight w:val="68"/>
        </w:trPr>
        <w:tc>
          <w:tcPr>
            <w:tcW w:w="1069" w:type="pct"/>
            <w:shd w:val="clear" w:color="000000" w:fill="FFFFFF"/>
            <w:vAlign w:val="bottom"/>
            <w:hideMark/>
          </w:tcPr>
          <w:p w14:paraId="7612C3BC" w14:textId="77777777" w:rsidR="0076212C" w:rsidRPr="00630477" w:rsidRDefault="0076212C" w:rsidP="00D25F25">
            <w:pPr>
              <w:rPr>
                <w:sz w:val="16"/>
                <w:szCs w:val="16"/>
              </w:rPr>
            </w:pPr>
            <w:r w:rsidRPr="00630477">
              <w:rPr>
                <w:sz w:val="16"/>
                <w:szCs w:val="16"/>
              </w:rPr>
              <w:t>Субсидии бюджетным учреждениям</w:t>
            </w:r>
          </w:p>
        </w:tc>
        <w:tc>
          <w:tcPr>
            <w:tcW w:w="296" w:type="pct"/>
            <w:shd w:val="clear" w:color="000000" w:fill="FFFFFF"/>
            <w:vAlign w:val="bottom"/>
            <w:hideMark/>
          </w:tcPr>
          <w:p w14:paraId="48EBE90D"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1D5864FA"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632688B6"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5857894E" w14:textId="77777777" w:rsidR="0076212C" w:rsidRPr="00630477" w:rsidRDefault="0076212C" w:rsidP="00D25F25">
            <w:pPr>
              <w:rPr>
                <w:sz w:val="16"/>
                <w:szCs w:val="16"/>
              </w:rPr>
            </w:pPr>
            <w:r w:rsidRPr="00630477">
              <w:rPr>
                <w:sz w:val="16"/>
                <w:szCs w:val="16"/>
              </w:rPr>
              <w:t>0241100590</w:t>
            </w:r>
          </w:p>
        </w:tc>
        <w:tc>
          <w:tcPr>
            <w:tcW w:w="223" w:type="pct"/>
            <w:shd w:val="clear" w:color="000000" w:fill="FFFFFF"/>
            <w:noWrap/>
            <w:vAlign w:val="bottom"/>
            <w:hideMark/>
          </w:tcPr>
          <w:p w14:paraId="313B5159" w14:textId="77777777" w:rsidR="0076212C" w:rsidRPr="00630477" w:rsidRDefault="0076212C" w:rsidP="00D25F25">
            <w:pPr>
              <w:rPr>
                <w:sz w:val="16"/>
                <w:szCs w:val="16"/>
              </w:rPr>
            </w:pPr>
            <w:r w:rsidRPr="00630477">
              <w:rPr>
                <w:sz w:val="16"/>
                <w:szCs w:val="16"/>
              </w:rPr>
              <w:t>610</w:t>
            </w:r>
          </w:p>
        </w:tc>
        <w:tc>
          <w:tcPr>
            <w:tcW w:w="625" w:type="pct"/>
            <w:shd w:val="clear" w:color="000000" w:fill="FFFFFF"/>
            <w:noWrap/>
            <w:vAlign w:val="bottom"/>
            <w:hideMark/>
          </w:tcPr>
          <w:p w14:paraId="4BAC9F45" w14:textId="77777777" w:rsidR="0076212C" w:rsidRPr="00630477" w:rsidRDefault="0076212C" w:rsidP="00D25F25">
            <w:pPr>
              <w:jc w:val="right"/>
              <w:rPr>
                <w:sz w:val="16"/>
                <w:szCs w:val="16"/>
              </w:rPr>
            </w:pPr>
            <w:r w:rsidRPr="00630477">
              <w:rPr>
                <w:sz w:val="16"/>
                <w:szCs w:val="16"/>
              </w:rPr>
              <w:t>233 498,00</w:t>
            </w:r>
          </w:p>
        </w:tc>
        <w:tc>
          <w:tcPr>
            <w:tcW w:w="625" w:type="pct"/>
            <w:shd w:val="clear" w:color="000000" w:fill="FFFFFF"/>
            <w:noWrap/>
            <w:vAlign w:val="bottom"/>
            <w:hideMark/>
          </w:tcPr>
          <w:p w14:paraId="3866EF09"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5FED055C" w14:textId="77777777" w:rsidR="0076212C" w:rsidRPr="00630477" w:rsidRDefault="0076212C" w:rsidP="00D25F25">
            <w:pPr>
              <w:jc w:val="right"/>
              <w:rPr>
                <w:sz w:val="16"/>
                <w:szCs w:val="16"/>
              </w:rPr>
            </w:pPr>
            <w:r w:rsidRPr="00630477">
              <w:rPr>
                <w:sz w:val="16"/>
                <w:szCs w:val="16"/>
              </w:rPr>
              <w:t>233 498,00</w:t>
            </w:r>
          </w:p>
        </w:tc>
        <w:tc>
          <w:tcPr>
            <w:tcW w:w="625" w:type="pct"/>
            <w:shd w:val="clear" w:color="000000" w:fill="FFFFFF"/>
            <w:noWrap/>
            <w:vAlign w:val="bottom"/>
            <w:hideMark/>
          </w:tcPr>
          <w:p w14:paraId="22F37324" w14:textId="77777777" w:rsidR="0076212C" w:rsidRPr="00630477" w:rsidRDefault="0076212C" w:rsidP="00D25F25">
            <w:pPr>
              <w:jc w:val="right"/>
              <w:rPr>
                <w:sz w:val="16"/>
                <w:szCs w:val="16"/>
              </w:rPr>
            </w:pPr>
            <w:r w:rsidRPr="00630477">
              <w:rPr>
                <w:sz w:val="16"/>
                <w:szCs w:val="16"/>
              </w:rPr>
              <w:t>0,00</w:t>
            </w:r>
          </w:p>
        </w:tc>
      </w:tr>
      <w:tr w:rsidR="0076212C" w:rsidRPr="00630477" w14:paraId="432ED8A8" w14:textId="77777777" w:rsidTr="00EC7446">
        <w:trPr>
          <w:trHeight w:val="68"/>
        </w:trPr>
        <w:tc>
          <w:tcPr>
            <w:tcW w:w="1069" w:type="pct"/>
            <w:shd w:val="clear" w:color="000000" w:fill="FFFFFF"/>
            <w:vAlign w:val="bottom"/>
            <w:hideMark/>
          </w:tcPr>
          <w:p w14:paraId="7D832603" w14:textId="77777777" w:rsidR="0076212C" w:rsidRPr="00630477" w:rsidRDefault="0076212C" w:rsidP="00D25F25">
            <w:pPr>
              <w:rPr>
                <w:sz w:val="16"/>
                <w:szCs w:val="16"/>
              </w:rPr>
            </w:pPr>
            <w:r w:rsidRPr="00630477">
              <w:rPr>
                <w:sz w:val="16"/>
                <w:szCs w:val="16"/>
              </w:rPr>
              <w:t>Субсидии автономным учреждениям</w:t>
            </w:r>
          </w:p>
        </w:tc>
        <w:tc>
          <w:tcPr>
            <w:tcW w:w="296" w:type="pct"/>
            <w:shd w:val="clear" w:color="000000" w:fill="FFFFFF"/>
            <w:vAlign w:val="bottom"/>
            <w:hideMark/>
          </w:tcPr>
          <w:p w14:paraId="2B564F9B"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2938B35E"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7F45F09D"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392CC493" w14:textId="77777777" w:rsidR="0076212C" w:rsidRPr="00630477" w:rsidRDefault="0076212C" w:rsidP="00D25F25">
            <w:pPr>
              <w:rPr>
                <w:sz w:val="16"/>
                <w:szCs w:val="16"/>
              </w:rPr>
            </w:pPr>
            <w:r w:rsidRPr="00630477">
              <w:rPr>
                <w:sz w:val="16"/>
                <w:szCs w:val="16"/>
              </w:rPr>
              <w:t>0241100590</w:t>
            </w:r>
          </w:p>
        </w:tc>
        <w:tc>
          <w:tcPr>
            <w:tcW w:w="223" w:type="pct"/>
            <w:shd w:val="clear" w:color="000000" w:fill="FFFFFF"/>
            <w:noWrap/>
            <w:vAlign w:val="bottom"/>
            <w:hideMark/>
          </w:tcPr>
          <w:p w14:paraId="057E19E4" w14:textId="77777777" w:rsidR="0076212C" w:rsidRPr="00630477" w:rsidRDefault="0076212C" w:rsidP="00D25F25">
            <w:pPr>
              <w:rPr>
                <w:sz w:val="16"/>
                <w:szCs w:val="16"/>
              </w:rPr>
            </w:pPr>
            <w:r w:rsidRPr="00630477">
              <w:rPr>
                <w:sz w:val="16"/>
                <w:szCs w:val="16"/>
              </w:rPr>
              <w:t>620</w:t>
            </w:r>
          </w:p>
        </w:tc>
        <w:tc>
          <w:tcPr>
            <w:tcW w:w="625" w:type="pct"/>
            <w:shd w:val="clear" w:color="000000" w:fill="FFFFFF"/>
            <w:noWrap/>
            <w:vAlign w:val="bottom"/>
            <w:hideMark/>
          </w:tcPr>
          <w:p w14:paraId="51B3F52D" w14:textId="77777777" w:rsidR="0076212C" w:rsidRPr="00630477" w:rsidRDefault="0076212C" w:rsidP="00D25F25">
            <w:pPr>
              <w:jc w:val="right"/>
              <w:rPr>
                <w:sz w:val="16"/>
                <w:szCs w:val="16"/>
              </w:rPr>
            </w:pPr>
            <w:r w:rsidRPr="00630477">
              <w:rPr>
                <w:sz w:val="16"/>
                <w:szCs w:val="16"/>
              </w:rPr>
              <w:t>68 755 066,00</w:t>
            </w:r>
          </w:p>
        </w:tc>
        <w:tc>
          <w:tcPr>
            <w:tcW w:w="625" w:type="pct"/>
            <w:shd w:val="clear" w:color="000000" w:fill="FFFFFF"/>
            <w:noWrap/>
            <w:vAlign w:val="bottom"/>
            <w:hideMark/>
          </w:tcPr>
          <w:p w14:paraId="7FD1A5C5"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28D18262" w14:textId="77777777" w:rsidR="0076212C" w:rsidRPr="00630477" w:rsidRDefault="0076212C" w:rsidP="00D25F25">
            <w:pPr>
              <w:jc w:val="right"/>
              <w:rPr>
                <w:sz w:val="16"/>
                <w:szCs w:val="16"/>
              </w:rPr>
            </w:pPr>
            <w:r w:rsidRPr="00630477">
              <w:rPr>
                <w:sz w:val="16"/>
                <w:szCs w:val="16"/>
              </w:rPr>
              <w:t>68 755 066,00</w:t>
            </w:r>
          </w:p>
        </w:tc>
        <w:tc>
          <w:tcPr>
            <w:tcW w:w="625" w:type="pct"/>
            <w:shd w:val="clear" w:color="000000" w:fill="FFFFFF"/>
            <w:noWrap/>
            <w:vAlign w:val="bottom"/>
            <w:hideMark/>
          </w:tcPr>
          <w:p w14:paraId="0883C159" w14:textId="77777777" w:rsidR="0076212C" w:rsidRPr="00630477" w:rsidRDefault="0076212C" w:rsidP="00D25F25">
            <w:pPr>
              <w:jc w:val="right"/>
              <w:rPr>
                <w:sz w:val="16"/>
                <w:szCs w:val="16"/>
              </w:rPr>
            </w:pPr>
            <w:r w:rsidRPr="00630477">
              <w:rPr>
                <w:sz w:val="16"/>
                <w:szCs w:val="16"/>
              </w:rPr>
              <w:t>0,00</w:t>
            </w:r>
          </w:p>
        </w:tc>
      </w:tr>
      <w:tr w:rsidR="0076212C" w:rsidRPr="00630477" w14:paraId="5DC6AF45" w14:textId="77777777" w:rsidTr="00EC7446">
        <w:trPr>
          <w:trHeight w:val="68"/>
        </w:trPr>
        <w:tc>
          <w:tcPr>
            <w:tcW w:w="1069" w:type="pct"/>
            <w:shd w:val="clear" w:color="000000" w:fill="FFFFFF"/>
            <w:vAlign w:val="bottom"/>
            <w:hideMark/>
          </w:tcPr>
          <w:p w14:paraId="773A8F20" w14:textId="77777777" w:rsidR="0076212C" w:rsidRPr="00630477" w:rsidRDefault="0076212C" w:rsidP="00D25F25">
            <w:pPr>
              <w:rPr>
                <w:sz w:val="16"/>
                <w:szCs w:val="16"/>
              </w:rPr>
            </w:pPr>
            <w:r w:rsidRPr="00630477">
              <w:rPr>
                <w:sz w:val="16"/>
                <w:szCs w:val="16"/>
              </w:rPr>
              <w:t>Иные бюджетные ассигнования</w:t>
            </w:r>
          </w:p>
        </w:tc>
        <w:tc>
          <w:tcPr>
            <w:tcW w:w="296" w:type="pct"/>
            <w:shd w:val="clear" w:color="000000" w:fill="FFFFFF"/>
            <w:vAlign w:val="bottom"/>
            <w:hideMark/>
          </w:tcPr>
          <w:p w14:paraId="1C91C69F"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1F7D8F51"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2EEFC9D4"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401E94B8" w14:textId="77777777" w:rsidR="0076212C" w:rsidRPr="00630477" w:rsidRDefault="0076212C" w:rsidP="00D25F25">
            <w:pPr>
              <w:rPr>
                <w:sz w:val="16"/>
                <w:szCs w:val="16"/>
              </w:rPr>
            </w:pPr>
            <w:r w:rsidRPr="00630477">
              <w:rPr>
                <w:sz w:val="16"/>
                <w:szCs w:val="16"/>
              </w:rPr>
              <w:t>0241100590</w:t>
            </w:r>
          </w:p>
        </w:tc>
        <w:tc>
          <w:tcPr>
            <w:tcW w:w="223" w:type="pct"/>
            <w:shd w:val="clear" w:color="000000" w:fill="FFFFFF"/>
            <w:noWrap/>
            <w:vAlign w:val="bottom"/>
            <w:hideMark/>
          </w:tcPr>
          <w:p w14:paraId="703C345A" w14:textId="77777777" w:rsidR="0076212C" w:rsidRPr="00630477" w:rsidRDefault="0076212C" w:rsidP="00D25F25">
            <w:pPr>
              <w:rPr>
                <w:sz w:val="16"/>
                <w:szCs w:val="16"/>
              </w:rPr>
            </w:pPr>
            <w:r w:rsidRPr="00630477">
              <w:rPr>
                <w:sz w:val="16"/>
                <w:szCs w:val="16"/>
              </w:rPr>
              <w:t>800</w:t>
            </w:r>
          </w:p>
        </w:tc>
        <w:tc>
          <w:tcPr>
            <w:tcW w:w="625" w:type="pct"/>
            <w:shd w:val="clear" w:color="000000" w:fill="FFFFFF"/>
            <w:noWrap/>
            <w:vAlign w:val="bottom"/>
            <w:hideMark/>
          </w:tcPr>
          <w:p w14:paraId="50B154E9" w14:textId="77777777" w:rsidR="0076212C" w:rsidRPr="00630477" w:rsidRDefault="0076212C" w:rsidP="00D25F25">
            <w:pPr>
              <w:jc w:val="right"/>
              <w:rPr>
                <w:sz w:val="16"/>
                <w:szCs w:val="16"/>
              </w:rPr>
            </w:pPr>
            <w:r w:rsidRPr="00630477">
              <w:rPr>
                <w:sz w:val="16"/>
                <w:szCs w:val="16"/>
              </w:rPr>
              <w:t>1 962 392,00</w:t>
            </w:r>
          </w:p>
        </w:tc>
        <w:tc>
          <w:tcPr>
            <w:tcW w:w="625" w:type="pct"/>
            <w:shd w:val="clear" w:color="000000" w:fill="FFFFFF"/>
            <w:noWrap/>
            <w:vAlign w:val="bottom"/>
            <w:hideMark/>
          </w:tcPr>
          <w:p w14:paraId="3E133DFE"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033E20D4" w14:textId="77777777" w:rsidR="0076212C" w:rsidRPr="00630477" w:rsidRDefault="0076212C" w:rsidP="00D25F25">
            <w:pPr>
              <w:jc w:val="right"/>
              <w:rPr>
                <w:sz w:val="16"/>
                <w:szCs w:val="16"/>
              </w:rPr>
            </w:pPr>
            <w:r w:rsidRPr="00630477">
              <w:rPr>
                <w:sz w:val="16"/>
                <w:szCs w:val="16"/>
              </w:rPr>
              <w:t>1 962 392,00</w:t>
            </w:r>
          </w:p>
        </w:tc>
        <w:tc>
          <w:tcPr>
            <w:tcW w:w="625" w:type="pct"/>
            <w:shd w:val="clear" w:color="000000" w:fill="FFFFFF"/>
            <w:noWrap/>
            <w:vAlign w:val="bottom"/>
            <w:hideMark/>
          </w:tcPr>
          <w:p w14:paraId="017E198B" w14:textId="77777777" w:rsidR="0076212C" w:rsidRPr="00630477" w:rsidRDefault="0076212C" w:rsidP="00D25F25">
            <w:pPr>
              <w:jc w:val="right"/>
              <w:rPr>
                <w:sz w:val="16"/>
                <w:szCs w:val="16"/>
              </w:rPr>
            </w:pPr>
            <w:r w:rsidRPr="00630477">
              <w:rPr>
                <w:sz w:val="16"/>
                <w:szCs w:val="16"/>
              </w:rPr>
              <w:t>0,00</w:t>
            </w:r>
          </w:p>
        </w:tc>
      </w:tr>
      <w:tr w:rsidR="0076212C" w:rsidRPr="00630477" w14:paraId="0D1128A7" w14:textId="77777777" w:rsidTr="00EC7446">
        <w:trPr>
          <w:trHeight w:val="68"/>
        </w:trPr>
        <w:tc>
          <w:tcPr>
            <w:tcW w:w="1069" w:type="pct"/>
            <w:shd w:val="clear" w:color="000000" w:fill="FFFFFF"/>
            <w:vAlign w:val="bottom"/>
            <w:hideMark/>
          </w:tcPr>
          <w:p w14:paraId="2A3EC7BA" w14:textId="77777777" w:rsidR="0076212C" w:rsidRPr="00630477" w:rsidRDefault="0076212C" w:rsidP="00D25F25">
            <w:pPr>
              <w:rPr>
                <w:sz w:val="16"/>
                <w:szCs w:val="16"/>
              </w:rPr>
            </w:pPr>
            <w:r w:rsidRPr="00630477">
              <w:rPr>
                <w:sz w:val="16"/>
                <w:szCs w:val="16"/>
              </w:rPr>
              <w:t>Уплата налогов, сборов и иных платежей</w:t>
            </w:r>
          </w:p>
        </w:tc>
        <w:tc>
          <w:tcPr>
            <w:tcW w:w="296" w:type="pct"/>
            <w:shd w:val="clear" w:color="000000" w:fill="FFFFFF"/>
            <w:vAlign w:val="bottom"/>
            <w:hideMark/>
          </w:tcPr>
          <w:p w14:paraId="4581065C"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01DDBE75"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32E04979"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616F7EEC" w14:textId="77777777" w:rsidR="0076212C" w:rsidRPr="00630477" w:rsidRDefault="0076212C" w:rsidP="00D25F25">
            <w:pPr>
              <w:rPr>
                <w:sz w:val="16"/>
                <w:szCs w:val="16"/>
              </w:rPr>
            </w:pPr>
            <w:r w:rsidRPr="00630477">
              <w:rPr>
                <w:sz w:val="16"/>
                <w:szCs w:val="16"/>
              </w:rPr>
              <w:t>0241100590</w:t>
            </w:r>
          </w:p>
        </w:tc>
        <w:tc>
          <w:tcPr>
            <w:tcW w:w="223" w:type="pct"/>
            <w:shd w:val="clear" w:color="000000" w:fill="FFFFFF"/>
            <w:noWrap/>
            <w:vAlign w:val="bottom"/>
            <w:hideMark/>
          </w:tcPr>
          <w:p w14:paraId="0D651E05" w14:textId="77777777" w:rsidR="0076212C" w:rsidRPr="00630477" w:rsidRDefault="0076212C" w:rsidP="00D25F25">
            <w:pPr>
              <w:rPr>
                <w:sz w:val="16"/>
                <w:szCs w:val="16"/>
              </w:rPr>
            </w:pPr>
            <w:r w:rsidRPr="00630477">
              <w:rPr>
                <w:sz w:val="16"/>
                <w:szCs w:val="16"/>
              </w:rPr>
              <w:t>850</w:t>
            </w:r>
          </w:p>
        </w:tc>
        <w:tc>
          <w:tcPr>
            <w:tcW w:w="625" w:type="pct"/>
            <w:shd w:val="clear" w:color="000000" w:fill="FFFFFF"/>
            <w:noWrap/>
            <w:vAlign w:val="bottom"/>
            <w:hideMark/>
          </w:tcPr>
          <w:p w14:paraId="7B3D6A13" w14:textId="77777777" w:rsidR="0076212C" w:rsidRPr="00630477" w:rsidRDefault="0076212C" w:rsidP="00D25F25">
            <w:pPr>
              <w:jc w:val="right"/>
              <w:rPr>
                <w:sz w:val="16"/>
                <w:szCs w:val="16"/>
              </w:rPr>
            </w:pPr>
            <w:r w:rsidRPr="00630477">
              <w:rPr>
                <w:sz w:val="16"/>
                <w:szCs w:val="16"/>
              </w:rPr>
              <w:t>1 962 392,00</w:t>
            </w:r>
          </w:p>
        </w:tc>
        <w:tc>
          <w:tcPr>
            <w:tcW w:w="625" w:type="pct"/>
            <w:shd w:val="clear" w:color="000000" w:fill="FFFFFF"/>
            <w:noWrap/>
            <w:vAlign w:val="bottom"/>
            <w:hideMark/>
          </w:tcPr>
          <w:p w14:paraId="7E1B46F2"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777DAF6A" w14:textId="77777777" w:rsidR="0076212C" w:rsidRPr="00630477" w:rsidRDefault="0076212C" w:rsidP="00D25F25">
            <w:pPr>
              <w:jc w:val="right"/>
              <w:rPr>
                <w:sz w:val="16"/>
                <w:szCs w:val="16"/>
              </w:rPr>
            </w:pPr>
            <w:r w:rsidRPr="00630477">
              <w:rPr>
                <w:sz w:val="16"/>
                <w:szCs w:val="16"/>
              </w:rPr>
              <w:t>1 962 392,00</w:t>
            </w:r>
          </w:p>
        </w:tc>
        <w:tc>
          <w:tcPr>
            <w:tcW w:w="625" w:type="pct"/>
            <w:shd w:val="clear" w:color="000000" w:fill="FFFFFF"/>
            <w:noWrap/>
            <w:vAlign w:val="bottom"/>
            <w:hideMark/>
          </w:tcPr>
          <w:p w14:paraId="2BBF7F4D" w14:textId="77777777" w:rsidR="0076212C" w:rsidRPr="00630477" w:rsidRDefault="0076212C" w:rsidP="00D25F25">
            <w:pPr>
              <w:jc w:val="right"/>
              <w:rPr>
                <w:sz w:val="16"/>
                <w:szCs w:val="16"/>
              </w:rPr>
            </w:pPr>
            <w:r w:rsidRPr="00630477">
              <w:rPr>
                <w:sz w:val="16"/>
                <w:szCs w:val="16"/>
              </w:rPr>
              <w:t>0,00</w:t>
            </w:r>
          </w:p>
        </w:tc>
      </w:tr>
      <w:tr w:rsidR="0076212C" w:rsidRPr="00630477" w14:paraId="7A1D3FAF" w14:textId="77777777" w:rsidTr="00EC7446">
        <w:trPr>
          <w:trHeight w:val="68"/>
        </w:trPr>
        <w:tc>
          <w:tcPr>
            <w:tcW w:w="1069" w:type="pct"/>
            <w:shd w:val="clear" w:color="000000" w:fill="FFFFFF"/>
            <w:vAlign w:val="bottom"/>
            <w:hideMark/>
          </w:tcPr>
          <w:p w14:paraId="66513C26" w14:textId="77777777" w:rsidR="0076212C" w:rsidRPr="00630477" w:rsidRDefault="0076212C" w:rsidP="00D25F25">
            <w:pPr>
              <w:rPr>
                <w:sz w:val="16"/>
                <w:szCs w:val="16"/>
              </w:rPr>
            </w:pPr>
            <w:r w:rsidRPr="00630477">
              <w:rPr>
                <w:sz w:val="16"/>
                <w:szCs w:val="16"/>
              </w:rPr>
              <w:t>Предоставление компенсации части родительской платы, компенсации расходов в связи с освобождением от взимания родительской платы за присмотр и уход за детьми в организациях, осуществляющих образовательную деятельность по реализации образовательной программы дошкольного образования</w:t>
            </w:r>
          </w:p>
        </w:tc>
        <w:tc>
          <w:tcPr>
            <w:tcW w:w="296" w:type="pct"/>
            <w:shd w:val="clear" w:color="000000" w:fill="FFFFFF"/>
            <w:vAlign w:val="bottom"/>
            <w:hideMark/>
          </w:tcPr>
          <w:p w14:paraId="557D6175"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4610B5AC"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0A165E1B"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1724E463" w14:textId="77777777" w:rsidR="0076212C" w:rsidRPr="00630477" w:rsidRDefault="0076212C" w:rsidP="00D25F25">
            <w:pPr>
              <w:rPr>
                <w:sz w:val="16"/>
                <w:szCs w:val="16"/>
              </w:rPr>
            </w:pPr>
            <w:r w:rsidRPr="00630477">
              <w:rPr>
                <w:sz w:val="16"/>
                <w:szCs w:val="16"/>
              </w:rPr>
              <w:t>0241184050</w:t>
            </w:r>
          </w:p>
        </w:tc>
        <w:tc>
          <w:tcPr>
            <w:tcW w:w="223" w:type="pct"/>
            <w:shd w:val="clear" w:color="000000" w:fill="FFFFFF"/>
            <w:noWrap/>
            <w:vAlign w:val="bottom"/>
            <w:hideMark/>
          </w:tcPr>
          <w:p w14:paraId="7D5A74BD"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123D8181" w14:textId="77777777" w:rsidR="0076212C" w:rsidRPr="00630477" w:rsidRDefault="0076212C" w:rsidP="00D25F25">
            <w:pPr>
              <w:jc w:val="right"/>
              <w:rPr>
                <w:sz w:val="16"/>
                <w:szCs w:val="16"/>
              </w:rPr>
            </w:pPr>
            <w:r w:rsidRPr="00630477">
              <w:rPr>
                <w:sz w:val="16"/>
                <w:szCs w:val="16"/>
              </w:rPr>
              <w:t>281 002,00</w:t>
            </w:r>
          </w:p>
        </w:tc>
        <w:tc>
          <w:tcPr>
            <w:tcW w:w="625" w:type="pct"/>
            <w:shd w:val="clear" w:color="000000" w:fill="FFFFFF"/>
            <w:noWrap/>
            <w:vAlign w:val="bottom"/>
            <w:hideMark/>
          </w:tcPr>
          <w:p w14:paraId="5C9DFBAB" w14:textId="77777777" w:rsidR="0076212C" w:rsidRPr="00630477" w:rsidRDefault="0076212C" w:rsidP="00D25F25">
            <w:pPr>
              <w:jc w:val="right"/>
              <w:rPr>
                <w:sz w:val="16"/>
                <w:szCs w:val="16"/>
              </w:rPr>
            </w:pPr>
            <w:r w:rsidRPr="00630477">
              <w:rPr>
                <w:sz w:val="16"/>
                <w:szCs w:val="16"/>
              </w:rPr>
              <w:t>281 002,00</w:t>
            </w:r>
          </w:p>
        </w:tc>
        <w:tc>
          <w:tcPr>
            <w:tcW w:w="625" w:type="pct"/>
            <w:shd w:val="clear" w:color="000000" w:fill="FFFFFF"/>
            <w:noWrap/>
            <w:vAlign w:val="bottom"/>
            <w:hideMark/>
          </w:tcPr>
          <w:p w14:paraId="33CCA5BD" w14:textId="77777777" w:rsidR="0076212C" w:rsidRPr="00630477" w:rsidRDefault="0076212C" w:rsidP="00D25F25">
            <w:pPr>
              <w:jc w:val="right"/>
              <w:rPr>
                <w:sz w:val="16"/>
                <w:szCs w:val="16"/>
              </w:rPr>
            </w:pPr>
            <w:r w:rsidRPr="00630477">
              <w:rPr>
                <w:sz w:val="16"/>
                <w:szCs w:val="16"/>
              </w:rPr>
              <w:t>281 002,00</w:t>
            </w:r>
          </w:p>
        </w:tc>
        <w:tc>
          <w:tcPr>
            <w:tcW w:w="625" w:type="pct"/>
            <w:shd w:val="clear" w:color="000000" w:fill="FFFFFF"/>
            <w:noWrap/>
            <w:vAlign w:val="bottom"/>
            <w:hideMark/>
          </w:tcPr>
          <w:p w14:paraId="4CFF1C99" w14:textId="77777777" w:rsidR="0076212C" w:rsidRPr="00630477" w:rsidRDefault="0076212C" w:rsidP="00D25F25">
            <w:pPr>
              <w:jc w:val="right"/>
              <w:rPr>
                <w:sz w:val="16"/>
                <w:szCs w:val="16"/>
              </w:rPr>
            </w:pPr>
            <w:r w:rsidRPr="00630477">
              <w:rPr>
                <w:sz w:val="16"/>
                <w:szCs w:val="16"/>
              </w:rPr>
              <w:t>281 002,00</w:t>
            </w:r>
          </w:p>
        </w:tc>
      </w:tr>
      <w:tr w:rsidR="0076212C" w:rsidRPr="00630477" w14:paraId="1B1DB089" w14:textId="77777777" w:rsidTr="00EC7446">
        <w:trPr>
          <w:trHeight w:val="68"/>
        </w:trPr>
        <w:tc>
          <w:tcPr>
            <w:tcW w:w="1069" w:type="pct"/>
            <w:shd w:val="clear" w:color="000000" w:fill="FFFFFF"/>
            <w:vAlign w:val="bottom"/>
            <w:hideMark/>
          </w:tcPr>
          <w:p w14:paraId="4F210CBE"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296" w:type="pct"/>
            <w:shd w:val="clear" w:color="000000" w:fill="FFFFFF"/>
            <w:vAlign w:val="bottom"/>
            <w:hideMark/>
          </w:tcPr>
          <w:p w14:paraId="41F2ABB7"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15B26B64"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78CEA1FB"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2A292567" w14:textId="77777777" w:rsidR="0076212C" w:rsidRPr="00630477" w:rsidRDefault="0076212C" w:rsidP="00D25F25">
            <w:pPr>
              <w:rPr>
                <w:sz w:val="16"/>
                <w:szCs w:val="16"/>
              </w:rPr>
            </w:pPr>
            <w:r w:rsidRPr="00630477">
              <w:rPr>
                <w:sz w:val="16"/>
                <w:szCs w:val="16"/>
              </w:rPr>
              <w:t>0241184050</w:t>
            </w:r>
          </w:p>
        </w:tc>
        <w:tc>
          <w:tcPr>
            <w:tcW w:w="223" w:type="pct"/>
            <w:shd w:val="clear" w:color="000000" w:fill="FFFFFF"/>
            <w:noWrap/>
            <w:vAlign w:val="bottom"/>
            <w:hideMark/>
          </w:tcPr>
          <w:p w14:paraId="078CA6C8" w14:textId="77777777" w:rsidR="0076212C" w:rsidRPr="00630477" w:rsidRDefault="0076212C" w:rsidP="00D25F25">
            <w:pPr>
              <w:rPr>
                <w:sz w:val="16"/>
                <w:szCs w:val="16"/>
              </w:rPr>
            </w:pPr>
            <w:r w:rsidRPr="00630477">
              <w:rPr>
                <w:sz w:val="16"/>
                <w:szCs w:val="16"/>
              </w:rPr>
              <w:t>200</w:t>
            </w:r>
          </w:p>
        </w:tc>
        <w:tc>
          <w:tcPr>
            <w:tcW w:w="625" w:type="pct"/>
            <w:shd w:val="clear" w:color="000000" w:fill="FFFFFF"/>
            <w:noWrap/>
            <w:vAlign w:val="bottom"/>
            <w:hideMark/>
          </w:tcPr>
          <w:p w14:paraId="39E6E946" w14:textId="77777777" w:rsidR="0076212C" w:rsidRPr="00630477" w:rsidRDefault="0076212C" w:rsidP="00D25F25">
            <w:pPr>
              <w:jc w:val="right"/>
              <w:rPr>
                <w:sz w:val="16"/>
                <w:szCs w:val="16"/>
              </w:rPr>
            </w:pPr>
            <w:r w:rsidRPr="00630477">
              <w:rPr>
                <w:sz w:val="16"/>
                <w:szCs w:val="16"/>
              </w:rPr>
              <w:t>90 746,00</w:t>
            </w:r>
          </w:p>
        </w:tc>
        <w:tc>
          <w:tcPr>
            <w:tcW w:w="625" w:type="pct"/>
            <w:shd w:val="clear" w:color="000000" w:fill="FFFFFF"/>
            <w:noWrap/>
            <w:vAlign w:val="bottom"/>
            <w:hideMark/>
          </w:tcPr>
          <w:p w14:paraId="6A8FF91F" w14:textId="77777777" w:rsidR="0076212C" w:rsidRPr="00630477" w:rsidRDefault="0076212C" w:rsidP="00D25F25">
            <w:pPr>
              <w:jc w:val="right"/>
              <w:rPr>
                <w:sz w:val="16"/>
                <w:szCs w:val="16"/>
              </w:rPr>
            </w:pPr>
            <w:r w:rsidRPr="00630477">
              <w:rPr>
                <w:sz w:val="16"/>
                <w:szCs w:val="16"/>
              </w:rPr>
              <w:t>90 746,00</w:t>
            </w:r>
          </w:p>
        </w:tc>
        <w:tc>
          <w:tcPr>
            <w:tcW w:w="625" w:type="pct"/>
            <w:shd w:val="clear" w:color="000000" w:fill="FFFFFF"/>
            <w:noWrap/>
            <w:vAlign w:val="bottom"/>
            <w:hideMark/>
          </w:tcPr>
          <w:p w14:paraId="3054FA2C" w14:textId="77777777" w:rsidR="0076212C" w:rsidRPr="00630477" w:rsidRDefault="0076212C" w:rsidP="00D25F25">
            <w:pPr>
              <w:jc w:val="right"/>
              <w:rPr>
                <w:sz w:val="16"/>
                <w:szCs w:val="16"/>
              </w:rPr>
            </w:pPr>
            <w:r w:rsidRPr="00630477">
              <w:rPr>
                <w:sz w:val="16"/>
                <w:szCs w:val="16"/>
              </w:rPr>
              <w:t>90 746,00</w:t>
            </w:r>
          </w:p>
        </w:tc>
        <w:tc>
          <w:tcPr>
            <w:tcW w:w="625" w:type="pct"/>
            <w:shd w:val="clear" w:color="000000" w:fill="FFFFFF"/>
            <w:noWrap/>
            <w:vAlign w:val="bottom"/>
            <w:hideMark/>
          </w:tcPr>
          <w:p w14:paraId="470E30A4" w14:textId="77777777" w:rsidR="0076212C" w:rsidRPr="00630477" w:rsidRDefault="0076212C" w:rsidP="00D25F25">
            <w:pPr>
              <w:jc w:val="right"/>
              <w:rPr>
                <w:sz w:val="16"/>
                <w:szCs w:val="16"/>
              </w:rPr>
            </w:pPr>
            <w:r w:rsidRPr="00630477">
              <w:rPr>
                <w:sz w:val="16"/>
                <w:szCs w:val="16"/>
              </w:rPr>
              <w:t>90 746,00</w:t>
            </w:r>
          </w:p>
        </w:tc>
      </w:tr>
      <w:tr w:rsidR="0076212C" w:rsidRPr="00630477" w14:paraId="06907169" w14:textId="77777777" w:rsidTr="00EC7446">
        <w:trPr>
          <w:trHeight w:val="68"/>
        </w:trPr>
        <w:tc>
          <w:tcPr>
            <w:tcW w:w="1069" w:type="pct"/>
            <w:shd w:val="clear" w:color="000000" w:fill="FFFFFF"/>
            <w:vAlign w:val="bottom"/>
            <w:hideMark/>
          </w:tcPr>
          <w:p w14:paraId="5D0A32D0"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296" w:type="pct"/>
            <w:shd w:val="clear" w:color="000000" w:fill="FFFFFF"/>
            <w:vAlign w:val="bottom"/>
            <w:hideMark/>
          </w:tcPr>
          <w:p w14:paraId="6B4C347F"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6586CB4B"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7F31F075"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39E2AE24" w14:textId="77777777" w:rsidR="0076212C" w:rsidRPr="00630477" w:rsidRDefault="0076212C" w:rsidP="00D25F25">
            <w:pPr>
              <w:rPr>
                <w:sz w:val="16"/>
                <w:szCs w:val="16"/>
              </w:rPr>
            </w:pPr>
            <w:r w:rsidRPr="00630477">
              <w:rPr>
                <w:sz w:val="16"/>
                <w:szCs w:val="16"/>
              </w:rPr>
              <w:t>0241184050</w:t>
            </w:r>
          </w:p>
        </w:tc>
        <w:tc>
          <w:tcPr>
            <w:tcW w:w="223" w:type="pct"/>
            <w:shd w:val="clear" w:color="000000" w:fill="FFFFFF"/>
            <w:noWrap/>
            <w:vAlign w:val="bottom"/>
            <w:hideMark/>
          </w:tcPr>
          <w:p w14:paraId="483F7BCF" w14:textId="77777777" w:rsidR="0076212C" w:rsidRPr="00630477" w:rsidRDefault="0076212C" w:rsidP="00D25F25">
            <w:pPr>
              <w:rPr>
                <w:sz w:val="16"/>
                <w:szCs w:val="16"/>
              </w:rPr>
            </w:pPr>
            <w:r w:rsidRPr="00630477">
              <w:rPr>
                <w:sz w:val="16"/>
                <w:szCs w:val="16"/>
              </w:rPr>
              <w:t>240</w:t>
            </w:r>
          </w:p>
        </w:tc>
        <w:tc>
          <w:tcPr>
            <w:tcW w:w="625" w:type="pct"/>
            <w:shd w:val="clear" w:color="000000" w:fill="FFFFFF"/>
            <w:noWrap/>
            <w:vAlign w:val="bottom"/>
            <w:hideMark/>
          </w:tcPr>
          <w:p w14:paraId="467DA125" w14:textId="77777777" w:rsidR="0076212C" w:rsidRPr="00630477" w:rsidRDefault="0076212C" w:rsidP="00D25F25">
            <w:pPr>
              <w:jc w:val="right"/>
              <w:rPr>
                <w:sz w:val="16"/>
                <w:szCs w:val="16"/>
              </w:rPr>
            </w:pPr>
            <w:r w:rsidRPr="00630477">
              <w:rPr>
                <w:sz w:val="16"/>
                <w:szCs w:val="16"/>
              </w:rPr>
              <w:t>90 746,00</w:t>
            </w:r>
          </w:p>
        </w:tc>
        <w:tc>
          <w:tcPr>
            <w:tcW w:w="625" w:type="pct"/>
            <w:shd w:val="clear" w:color="000000" w:fill="FFFFFF"/>
            <w:noWrap/>
            <w:vAlign w:val="bottom"/>
            <w:hideMark/>
          </w:tcPr>
          <w:p w14:paraId="5C9BE653" w14:textId="77777777" w:rsidR="0076212C" w:rsidRPr="00630477" w:rsidRDefault="0076212C" w:rsidP="00D25F25">
            <w:pPr>
              <w:jc w:val="right"/>
              <w:rPr>
                <w:sz w:val="16"/>
                <w:szCs w:val="16"/>
              </w:rPr>
            </w:pPr>
            <w:r w:rsidRPr="00630477">
              <w:rPr>
                <w:sz w:val="16"/>
                <w:szCs w:val="16"/>
              </w:rPr>
              <w:t>90 746,00</w:t>
            </w:r>
          </w:p>
        </w:tc>
        <w:tc>
          <w:tcPr>
            <w:tcW w:w="625" w:type="pct"/>
            <w:shd w:val="clear" w:color="000000" w:fill="FFFFFF"/>
            <w:noWrap/>
            <w:vAlign w:val="bottom"/>
            <w:hideMark/>
          </w:tcPr>
          <w:p w14:paraId="63DFEED8" w14:textId="77777777" w:rsidR="0076212C" w:rsidRPr="00630477" w:rsidRDefault="0076212C" w:rsidP="00D25F25">
            <w:pPr>
              <w:jc w:val="right"/>
              <w:rPr>
                <w:sz w:val="16"/>
                <w:szCs w:val="16"/>
              </w:rPr>
            </w:pPr>
            <w:r w:rsidRPr="00630477">
              <w:rPr>
                <w:sz w:val="16"/>
                <w:szCs w:val="16"/>
              </w:rPr>
              <w:t>90 746,00</w:t>
            </w:r>
          </w:p>
        </w:tc>
        <w:tc>
          <w:tcPr>
            <w:tcW w:w="625" w:type="pct"/>
            <w:shd w:val="clear" w:color="000000" w:fill="FFFFFF"/>
            <w:noWrap/>
            <w:vAlign w:val="bottom"/>
            <w:hideMark/>
          </w:tcPr>
          <w:p w14:paraId="20DAB581" w14:textId="77777777" w:rsidR="0076212C" w:rsidRPr="00630477" w:rsidRDefault="0076212C" w:rsidP="00D25F25">
            <w:pPr>
              <w:jc w:val="right"/>
              <w:rPr>
                <w:sz w:val="16"/>
                <w:szCs w:val="16"/>
              </w:rPr>
            </w:pPr>
            <w:r w:rsidRPr="00630477">
              <w:rPr>
                <w:sz w:val="16"/>
                <w:szCs w:val="16"/>
              </w:rPr>
              <w:t>90 746,00</w:t>
            </w:r>
          </w:p>
        </w:tc>
      </w:tr>
      <w:tr w:rsidR="0076212C" w:rsidRPr="00630477" w14:paraId="25C5B242" w14:textId="77777777" w:rsidTr="00EC7446">
        <w:trPr>
          <w:trHeight w:val="68"/>
        </w:trPr>
        <w:tc>
          <w:tcPr>
            <w:tcW w:w="1069" w:type="pct"/>
            <w:shd w:val="clear" w:color="000000" w:fill="FFFFFF"/>
            <w:vAlign w:val="bottom"/>
            <w:hideMark/>
          </w:tcPr>
          <w:p w14:paraId="6E5B6E9B" w14:textId="77777777" w:rsidR="0076212C" w:rsidRPr="00630477" w:rsidRDefault="0076212C" w:rsidP="00D25F25">
            <w:pPr>
              <w:rPr>
                <w:sz w:val="16"/>
                <w:szCs w:val="16"/>
              </w:rPr>
            </w:pPr>
            <w:r w:rsidRPr="00630477">
              <w:rPr>
                <w:sz w:val="16"/>
                <w:szCs w:val="16"/>
              </w:rPr>
              <w:t>Предоставление субсидий бюджетным, автономным учреждениям и иным некоммерческим организациям</w:t>
            </w:r>
          </w:p>
        </w:tc>
        <w:tc>
          <w:tcPr>
            <w:tcW w:w="296" w:type="pct"/>
            <w:shd w:val="clear" w:color="000000" w:fill="FFFFFF"/>
            <w:vAlign w:val="bottom"/>
            <w:hideMark/>
          </w:tcPr>
          <w:p w14:paraId="44AF351D"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10957D6B"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51F92A37"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5ED57099" w14:textId="77777777" w:rsidR="0076212C" w:rsidRPr="00630477" w:rsidRDefault="0076212C" w:rsidP="00D25F25">
            <w:pPr>
              <w:rPr>
                <w:sz w:val="16"/>
                <w:szCs w:val="16"/>
              </w:rPr>
            </w:pPr>
            <w:r w:rsidRPr="00630477">
              <w:rPr>
                <w:sz w:val="16"/>
                <w:szCs w:val="16"/>
              </w:rPr>
              <w:t>0241184050</w:t>
            </w:r>
          </w:p>
        </w:tc>
        <w:tc>
          <w:tcPr>
            <w:tcW w:w="223" w:type="pct"/>
            <w:shd w:val="clear" w:color="000000" w:fill="FFFFFF"/>
            <w:noWrap/>
            <w:vAlign w:val="bottom"/>
            <w:hideMark/>
          </w:tcPr>
          <w:p w14:paraId="3D4D77A5" w14:textId="77777777" w:rsidR="0076212C" w:rsidRPr="00630477" w:rsidRDefault="0076212C" w:rsidP="00D25F25">
            <w:pPr>
              <w:rPr>
                <w:sz w:val="16"/>
                <w:szCs w:val="16"/>
              </w:rPr>
            </w:pPr>
            <w:r w:rsidRPr="00630477">
              <w:rPr>
                <w:sz w:val="16"/>
                <w:szCs w:val="16"/>
              </w:rPr>
              <w:t>600</w:t>
            </w:r>
          </w:p>
        </w:tc>
        <w:tc>
          <w:tcPr>
            <w:tcW w:w="625" w:type="pct"/>
            <w:shd w:val="clear" w:color="000000" w:fill="FFFFFF"/>
            <w:noWrap/>
            <w:vAlign w:val="bottom"/>
            <w:hideMark/>
          </w:tcPr>
          <w:p w14:paraId="5FF3DB84" w14:textId="77777777" w:rsidR="0076212C" w:rsidRPr="00630477" w:rsidRDefault="0076212C" w:rsidP="00D25F25">
            <w:pPr>
              <w:jc w:val="right"/>
              <w:rPr>
                <w:sz w:val="16"/>
                <w:szCs w:val="16"/>
              </w:rPr>
            </w:pPr>
            <w:r w:rsidRPr="00630477">
              <w:rPr>
                <w:sz w:val="16"/>
                <w:szCs w:val="16"/>
              </w:rPr>
              <w:t>190 256,00</w:t>
            </w:r>
          </w:p>
        </w:tc>
        <w:tc>
          <w:tcPr>
            <w:tcW w:w="625" w:type="pct"/>
            <w:shd w:val="clear" w:color="000000" w:fill="FFFFFF"/>
            <w:noWrap/>
            <w:vAlign w:val="bottom"/>
            <w:hideMark/>
          </w:tcPr>
          <w:p w14:paraId="29394A58" w14:textId="77777777" w:rsidR="0076212C" w:rsidRPr="00630477" w:rsidRDefault="0076212C" w:rsidP="00D25F25">
            <w:pPr>
              <w:jc w:val="right"/>
              <w:rPr>
                <w:sz w:val="16"/>
                <w:szCs w:val="16"/>
              </w:rPr>
            </w:pPr>
            <w:r w:rsidRPr="00630477">
              <w:rPr>
                <w:sz w:val="16"/>
                <w:szCs w:val="16"/>
              </w:rPr>
              <w:t>190 256,00</w:t>
            </w:r>
          </w:p>
        </w:tc>
        <w:tc>
          <w:tcPr>
            <w:tcW w:w="625" w:type="pct"/>
            <w:shd w:val="clear" w:color="000000" w:fill="FFFFFF"/>
            <w:noWrap/>
            <w:vAlign w:val="bottom"/>
            <w:hideMark/>
          </w:tcPr>
          <w:p w14:paraId="15E5E152" w14:textId="77777777" w:rsidR="0076212C" w:rsidRPr="00630477" w:rsidRDefault="0076212C" w:rsidP="00D25F25">
            <w:pPr>
              <w:jc w:val="right"/>
              <w:rPr>
                <w:sz w:val="16"/>
                <w:szCs w:val="16"/>
              </w:rPr>
            </w:pPr>
            <w:r w:rsidRPr="00630477">
              <w:rPr>
                <w:sz w:val="16"/>
                <w:szCs w:val="16"/>
              </w:rPr>
              <w:t>190 256,00</w:t>
            </w:r>
          </w:p>
        </w:tc>
        <w:tc>
          <w:tcPr>
            <w:tcW w:w="625" w:type="pct"/>
            <w:shd w:val="clear" w:color="000000" w:fill="FFFFFF"/>
            <w:noWrap/>
            <w:vAlign w:val="bottom"/>
            <w:hideMark/>
          </w:tcPr>
          <w:p w14:paraId="2F01C7FA" w14:textId="77777777" w:rsidR="0076212C" w:rsidRPr="00630477" w:rsidRDefault="0076212C" w:rsidP="00D25F25">
            <w:pPr>
              <w:jc w:val="right"/>
              <w:rPr>
                <w:sz w:val="16"/>
                <w:szCs w:val="16"/>
              </w:rPr>
            </w:pPr>
            <w:r w:rsidRPr="00630477">
              <w:rPr>
                <w:sz w:val="16"/>
                <w:szCs w:val="16"/>
              </w:rPr>
              <w:t>190 256,00</w:t>
            </w:r>
          </w:p>
        </w:tc>
      </w:tr>
      <w:tr w:rsidR="0076212C" w:rsidRPr="00630477" w14:paraId="29F869E9" w14:textId="77777777" w:rsidTr="00EC7446">
        <w:trPr>
          <w:trHeight w:val="68"/>
        </w:trPr>
        <w:tc>
          <w:tcPr>
            <w:tcW w:w="1069" w:type="pct"/>
            <w:shd w:val="clear" w:color="000000" w:fill="FFFFFF"/>
            <w:vAlign w:val="bottom"/>
            <w:hideMark/>
          </w:tcPr>
          <w:p w14:paraId="2C545409" w14:textId="77777777" w:rsidR="0076212C" w:rsidRPr="00630477" w:rsidRDefault="0076212C" w:rsidP="00D25F25">
            <w:pPr>
              <w:rPr>
                <w:sz w:val="16"/>
                <w:szCs w:val="16"/>
              </w:rPr>
            </w:pPr>
            <w:r w:rsidRPr="00630477">
              <w:rPr>
                <w:sz w:val="16"/>
                <w:szCs w:val="16"/>
              </w:rPr>
              <w:t>Субсидии автономным учреждениям</w:t>
            </w:r>
          </w:p>
        </w:tc>
        <w:tc>
          <w:tcPr>
            <w:tcW w:w="296" w:type="pct"/>
            <w:shd w:val="clear" w:color="000000" w:fill="FFFFFF"/>
            <w:vAlign w:val="bottom"/>
            <w:hideMark/>
          </w:tcPr>
          <w:p w14:paraId="3A28B0BE"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461129D6"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1B7ED528"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6BC40DE9" w14:textId="77777777" w:rsidR="0076212C" w:rsidRPr="00630477" w:rsidRDefault="0076212C" w:rsidP="00D25F25">
            <w:pPr>
              <w:rPr>
                <w:sz w:val="16"/>
                <w:szCs w:val="16"/>
              </w:rPr>
            </w:pPr>
            <w:r w:rsidRPr="00630477">
              <w:rPr>
                <w:sz w:val="16"/>
                <w:szCs w:val="16"/>
              </w:rPr>
              <w:t>0241184050</w:t>
            </w:r>
          </w:p>
        </w:tc>
        <w:tc>
          <w:tcPr>
            <w:tcW w:w="223" w:type="pct"/>
            <w:shd w:val="clear" w:color="000000" w:fill="FFFFFF"/>
            <w:noWrap/>
            <w:vAlign w:val="bottom"/>
            <w:hideMark/>
          </w:tcPr>
          <w:p w14:paraId="5B568E31" w14:textId="77777777" w:rsidR="0076212C" w:rsidRPr="00630477" w:rsidRDefault="0076212C" w:rsidP="00D25F25">
            <w:pPr>
              <w:rPr>
                <w:sz w:val="16"/>
                <w:szCs w:val="16"/>
              </w:rPr>
            </w:pPr>
            <w:r w:rsidRPr="00630477">
              <w:rPr>
                <w:sz w:val="16"/>
                <w:szCs w:val="16"/>
              </w:rPr>
              <w:t>620</w:t>
            </w:r>
          </w:p>
        </w:tc>
        <w:tc>
          <w:tcPr>
            <w:tcW w:w="625" w:type="pct"/>
            <w:shd w:val="clear" w:color="000000" w:fill="FFFFFF"/>
            <w:noWrap/>
            <w:vAlign w:val="bottom"/>
            <w:hideMark/>
          </w:tcPr>
          <w:p w14:paraId="2299D308" w14:textId="77777777" w:rsidR="0076212C" w:rsidRPr="00630477" w:rsidRDefault="0076212C" w:rsidP="00D25F25">
            <w:pPr>
              <w:jc w:val="right"/>
              <w:rPr>
                <w:sz w:val="16"/>
                <w:szCs w:val="16"/>
              </w:rPr>
            </w:pPr>
            <w:r w:rsidRPr="00630477">
              <w:rPr>
                <w:sz w:val="16"/>
                <w:szCs w:val="16"/>
              </w:rPr>
              <w:t>190 256,00</w:t>
            </w:r>
          </w:p>
        </w:tc>
        <w:tc>
          <w:tcPr>
            <w:tcW w:w="625" w:type="pct"/>
            <w:shd w:val="clear" w:color="000000" w:fill="FFFFFF"/>
            <w:noWrap/>
            <w:vAlign w:val="bottom"/>
            <w:hideMark/>
          </w:tcPr>
          <w:p w14:paraId="02419C99" w14:textId="77777777" w:rsidR="0076212C" w:rsidRPr="00630477" w:rsidRDefault="0076212C" w:rsidP="00D25F25">
            <w:pPr>
              <w:jc w:val="right"/>
              <w:rPr>
                <w:sz w:val="16"/>
                <w:szCs w:val="16"/>
              </w:rPr>
            </w:pPr>
            <w:r w:rsidRPr="00630477">
              <w:rPr>
                <w:sz w:val="16"/>
                <w:szCs w:val="16"/>
              </w:rPr>
              <w:t>190 256,00</w:t>
            </w:r>
          </w:p>
        </w:tc>
        <w:tc>
          <w:tcPr>
            <w:tcW w:w="625" w:type="pct"/>
            <w:shd w:val="clear" w:color="000000" w:fill="FFFFFF"/>
            <w:noWrap/>
            <w:vAlign w:val="bottom"/>
            <w:hideMark/>
          </w:tcPr>
          <w:p w14:paraId="2A214006" w14:textId="77777777" w:rsidR="0076212C" w:rsidRPr="00630477" w:rsidRDefault="0076212C" w:rsidP="00D25F25">
            <w:pPr>
              <w:jc w:val="right"/>
              <w:rPr>
                <w:sz w:val="16"/>
                <w:szCs w:val="16"/>
              </w:rPr>
            </w:pPr>
            <w:r w:rsidRPr="00630477">
              <w:rPr>
                <w:sz w:val="16"/>
                <w:szCs w:val="16"/>
              </w:rPr>
              <w:t>190 256,00</w:t>
            </w:r>
          </w:p>
        </w:tc>
        <w:tc>
          <w:tcPr>
            <w:tcW w:w="625" w:type="pct"/>
            <w:shd w:val="clear" w:color="000000" w:fill="FFFFFF"/>
            <w:noWrap/>
            <w:vAlign w:val="bottom"/>
            <w:hideMark/>
          </w:tcPr>
          <w:p w14:paraId="58A1E0A0" w14:textId="77777777" w:rsidR="0076212C" w:rsidRPr="00630477" w:rsidRDefault="0076212C" w:rsidP="00D25F25">
            <w:pPr>
              <w:jc w:val="right"/>
              <w:rPr>
                <w:sz w:val="16"/>
                <w:szCs w:val="16"/>
              </w:rPr>
            </w:pPr>
            <w:r w:rsidRPr="00630477">
              <w:rPr>
                <w:sz w:val="16"/>
                <w:szCs w:val="16"/>
              </w:rPr>
              <w:t>190 256,00</w:t>
            </w:r>
          </w:p>
        </w:tc>
      </w:tr>
      <w:tr w:rsidR="0076212C" w:rsidRPr="00630477" w14:paraId="64B09AAC" w14:textId="77777777" w:rsidTr="00EC7446">
        <w:trPr>
          <w:trHeight w:val="68"/>
        </w:trPr>
        <w:tc>
          <w:tcPr>
            <w:tcW w:w="1069" w:type="pct"/>
            <w:shd w:val="clear" w:color="000000" w:fill="FFFFFF"/>
            <w:vAlign w:val="bottom"/>
            <w:hideMark/>
          </w:tcPr>
          <w:p w14:paraId="3A03DB2C" w14:textId="77777777" w:rsidR="0076212C" w:rsidRPr="00630477" w:rsidRDefault="0076212C" w:rsidP="00D25F25">
            <w:pPr>
              <w:rPr>
                <w:sz w:val="16"/>
                <w:szCs w:val="16"/>
              </w:rPr>
            </w:pPr>
            <w:r w:rsidRPr="00630477">
              <w:rPr>
                <w:sz w:val="16"/>
                <w:szCs w:val="16"/>
              </w:rPr>
              <w:t>Реализация программ дошкольного образования муниципальным образовательным организациям</w:t>
            </w:r>
          </w:p>
        </w:tc>
        <w:tc>
          <w:tcPr>
            <w:tcW w:w="296" w:type="pct"/>
            <w:shd w:val="clear" w:color="000000" w:fill="FFFFFF"/>
            <w:vAlign w:val="bottom"/>
            <w:hideMark/>
          </w:tcPr>
          <w:p w14:paraId="40FC046C"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1F426A1E"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51EDD44B"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2BF62175" w14:textId="77777777" w:rsidR="0076212C" w:rsidRPr="00630477" w:rsidRDefault="0076212C" w:rsidP="00D25F25">
            <w:pPr>
              <w:rPr>
                <w:sz w:val="16"/>
                <w:szCs w:val="16"/>
              </w:rPr>
            </w:pPr>
            <w:r w:rsidRPr="00630477">
              <w:rPr>
                <w:sz w:val="16"/>
                <w:szCs w:val="16"/>
              </w:rPr>
              <w:t>0241184301</w:t>
            </w:r>
          </w:p>
        </w:tc>
        <w:tc>
          <w:tcPr>
            <w:tcW w:w="223" w:type="pct"/>
            <w:shd w:val="clear" w:color="000000" w:fill="FFFFFF"/>
            <w:noWrap/>
            <w:vAlign w:val="bottom"/>
            <w:hideMark/>
          </w:tcPr>
          <w:p w14:paraId="1C6E41AC"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4CDA37DA" w14:textId="77777777" w:rsidR="0076212C" w:rsidRPr="00630477" w:rsidRDefault="0076212C" w:rsidP="00D25F25">
            <w:pPr>
              <w:jc w:val="right"/>
              <w:rPr>
                <w:sz w:val="16"/>
                <w:szCs w:val="16"/>
              </w:rPr>
            </w:pPr>
            <w:r w:rsidRPr="00630477">
              <w:rPr>
                <w:sz w:val="16"/>
                <w:szCs w:val="16"/>
              </w:rPr>
              <w:t>295 587 400,00</w:t>
            </w:r>
          </w:p>
        </w:tc>
        <w:tc>
          <w:tcPr>
            <w:tcW w:w="625" w:type="pct"/>
            <w:shd w:val="clear" w:color="000000" w:fill="FFFFFF"/>
            <w:noWrap/>
            <w:vAlign w:val="bottom"/>
            <w:hideMark/>
          </w:tcPr>
          <w:p w14:paraId="6A9D9443" w14:textId="77777777" w:rsidR="0076212C" w:rsidRPr="00630477" w:rsidRDefault="0076212C" w:rsidP="00D25F25">
            <w:pPr>
              <w:jc w:val="right"/>
              <w:rPr>
                <w:sz w:val="16"/>
                <w:szCs w:val="16"/>
              </w:rPr>
            </w:pPr>
            <w:r w:rsidRPr="00630477">
              <w:rPr>
                <w:sz w:val="16"/>
                <w:szCs w:val="16"/>
              </w:rPr>
              <w:t>295 587 400,00</w:t>
            </w:r>
          </w:p>
        </w:tc>
        <w:tc>
          <w:tcPr>
            <w:tcW w:w="625" w:type="pct"/>
            <w:shd w:val="clear" w:color="000000" w:fill="FFFFFF"/>
            <w:noWrap/>
            <w:vAlign w:val="bottom"/>
            <w:hideMark/>
          </w:tcPr>
          <w:p w14:paraId="3A4DC806" w14:textId="77777777" w:rsidR="0076212C" w:rsidRPr="00630477" w:rsidRDefault="0076212C" w:rsidP="00D25F25">
            <w:pPr>
              <w:jc w:val="right"/>
              <w:rPr>
                <w:sz w:val="16"/>
                <w:szCs w:val="16"/>
              </w:rPr>
            </w:pPr>
            <w:r w:rsidRPr="00630477">
              <w:rPr>
                <w:sz w:val="16"/>
                <w:szCs w:val="16"/>
              </w:rPr>
              <w:t>295 587 400,00</w:t>
            </w:r>
          </w:p>
        </w:tc>
        <w:tc>
          <w:tcPr>
            <w:tcW w:w="625" w:type="pct"/>
            <w:shd w:val="clear" w:color="000000" w:fill="FFFFFF"/>
            <w:noWrap/>
            <w:vAlign w:val="bottom"/>
            <w:hideMark/>
          </w:tcPr>
          <w:p w14:paraId="54FF676B" w14:textId="77777777" w:rsidR="0076212C" w:rsidRPr="00630477" w:rsidRDefault="0076212C" w:rsidP="00D25F25">
            <w:pPr>
              <w:jc w:val="right"/>
              <w:rPr>
                <w:sz w:val="16"/>
                <w:szCs w:val="16"/>
              </w:rPr>
            </w:pPr>
            <w:r w:rsidRPr="00630477">
              <w:rPr>
                <w:sz w:val="16"/>
                <w:szCs w:val="16"/>
              </w:rPr>
              <w:t>295 587 400,00</w:t>
            </w:r>
          </w:p>
        </w:tc>
      </w:tr>
      <w:tr w:rsidR="0076212C" w:rsidRPr="00630477" w14:paraId="116BE3ED" w14:textId="77777777" w:rsidTr="00EC7446">
        <w:trPr>
          <w:trHeight w:val="68"/>
        </w:trPr>
        <w:tc>
          <w:tcPr>
            <w:tcW w:w="1069" w:type="pct"/>
            <w:shd w:val="clear" w:color="000000" w:fill="FFFFFF"/>
            <w:vAlign w:val="bottom"/>
            <w:hideMark/>
          </w:tcPr>
          <w:p w14:paraId="662AAA13" w14:textId="77777777" w:rsidR="0076212C" w:rsidRPr="00630477" w:rsidRDefault="0076212C" w:rsidP="00D25F25">
            <w:pPr>
              <w:rPr>
                <w:sz w:val="16"/>
                <w:szCs w:val="16"/>
              </w:rPr>
            </w:pPr>
            <w:r w:rsidRPr="0063047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6" w:type="pct"/>
            <w:shd w:val="clear" w:color="000000" w:fill="FFFFFF"/>
            <w:vAlign w:val="bottom"/>
            <w:hideMark/>
          </w:tcPr>
          <w:p w14:paraId="0DCB82D5"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5366D662"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2B3B3F80"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1AFFD96F" w14:textId="77777777" w:rsidR="0076212C" w:rsidRPr="00630477" w:rsidRDefault="0076212C" w:rsidP="00D25F25">
            <w:pPr>
              <w:rPr>
                <w:sz w:val="16"/>
                <w:szCs w:val="16"/>
              </w:rPr>
            </w:pPr>
            <w:r w:rsidRPr="00630477">
              <w:rPr>
                <w:sz w:val="16"/>
                <w:szCs w:val="16"/>
              </w:rPr>
              <w:t>0241184301</w:t>
            </w:r>
          </w:p>
        </w:tc>
        <w:tc>
          <w:tcPr>
            <w:tcW w:w="223" w:type="pct"/>
            <w:shd w:val="clear" w:color="000000" w:fill="FFFFFF"/>
            <w:noWrap/>
            <w:vAlign w:val="bottom"/>
            <w:hideMark/>
          </w:tcPr>
          <w:p w14:paraId="6445392F" w14:textId="77777777" w:rsidR="0076212C" w:rsidRPr="00630477" w:rsidRDefault="0076212C" w:rsidP="00D25F25">
            <w:pPr>
              <w:rPr>
                <w:sz w:val="16"/>
                <w:szCs w:val="16"/>
              </w:rPr>
            </w:pPr>
            <w:r w:rsidRPr="00630477">
              <w:rPr>
                <w:sz w:val="16"/>
                <w:szCs w:val="16"/>
              </w:rPr>
              <w:t>100</w:t>
            </w:r>
          </w:p>
        </w:tc>
        <w:tc>
          <w:tcPr>
            <w:tcW w:w="625" w:type="pct"/>
            <w:shd w:val="clear" w:color="000000" w:fill="FFFFFF"/>
            <w:noWrap/>
            <w:vAlign w:val="bottom"/>
            <w:hideMark/>
          </w:tcPr>
          <w:p w14:paraId="4EAFB350" w14:textId="77777777" w:rsidR="0076212C" w:rsidRPr="00630477" w:rsidRDefault="0076212C" w:rsidP="00D25F25">
            <w:pPr>
              <w:jc w:val="right"/>
              <w:rPr>
                <w:sz w:val="16"/>
                <w:szCs w:val="16"/>
              </w:rPr>
            </w:pPr>
            <w:r w:rsidRPr="00630477">
              <w:rPr>
                <w:sz w:val="16"/>
                <w:szCs w:val="16"/>
              </w:rPr>
              <w:t>112 992 184,00</w:t>
            </w:r>
          </w:p>
        </w:tc>
        <w:tc>
          <w:tcPr>
            <w:tcW w:w="625" w:type="pct"/>
            <w:shd w:val="clear" w:color="000000" w:fill="FFFFFF"/>
            <w:noWrap/>
            <w:vAlign w:val="bottom"/>
            <w:hideMark/>
          </w:tcPr>
          <w:p w14:paraId="457EEBD7" w14:textId="77777777" w:rsidR="0076212C" w:rsidRPr="00630477" w:rsidRDefault="0076212C" w:rsidP="00D25F25">
            <w:pPr>
              <w:jc w:val="right"/>
              <w:rPr>
                <w:sz w:val="16"/>
                <w:szCs w:val="16"/>
              </w:rPr>
            </w:pPr>
            <w:r w:rsidRPr="00630477">
              <w:rPr>
                <w:sz w:val="16"/>
                <w:szCs w:val="16"/>
              </w:rPr>
              <w:t>112 992 184,00</w:t>
            </w:r>
          </w:p>
        </w:tc>
        <w:tc>
          <w:tcPr>
            <w:tcW w:w="625" w:type="pct"/>
            <w:shd w:val="clear" w:color="000000" w:fill="FFFFFF"/>
            <w:noWrap/>
            <w:vAlign w:val="bottom"/>
            <w:hideMark/>
          </w:tcPr>
          <w:p w14:paraId="312A6089" w14:textId="77777777" w:rsidR="0076212C" w:rsidRPr="00630477" w:rsidRDefault="0076212C" w:rsidP="00D25F25">
            <w:pPr>
              <w:jc w:val="right"/>
              <w:rPr>
                <w:sz w:val="16"/>
                <w:szCs w:val="16"/>
              </w:rPr>
            </w:pPr>
            <w:r w:rsidRPr="00630477">
              <w:rPr>
                <w:sz w:val="16"/>
                <w:szCs w:val="16"/>
              </w:rPr>
              <w:t>112 992 184,00</w:t>
            </w:r>
          </w:p>
        </w:tc>
        <w:tc>
          <w:tcPr>
            <w:tcW w:w="625" w:type="pct"/>
            <w:shd w:val="clear" w:color="000000" w:fill="FFFFFF"/>
            <w:noWrap/>
            <w:vAlign w:val="bottom"/>
            <w:hideMark/>
          </w:tcPr>
          <w:p w14:paraId="41C641E9" w14:textId="77777777" w:rsidR="0076212C" w:rsidRPr="00630477" w:rsidRDefault="0076212C" w:rsidP="00D25F25">
            <w:pPr>
              <w:jc w:val="right"/>
              <w:rPr>
                <w:sz w:val="16"/>
                <w:szCs w:val="16"/>
              </w:rPr>
            </w:pPr>
            <w:r w:rsidRPr="00630477">
              <w:rPr>
                <w:sz w:val="16"/>
                <w:szCs w:val="16"/>
              </w:rPr>
              <w:t>112 992 184,00</w:t>
            </w:r>
          </w:p>
        </w:tc>
      </w:tr>
      <w:tr w:rsidR="0076212C" w:rsidRPr="00630477" w14:paraId="710B75E0" w14:textId="77777777" w:rsidTr="00EC7446">
        <w:trPr>
          <w:trHeight w:val="68"/>
        </w:trPr>
        <w:tc>
          <w:tcPr>
            <w:tcW w:w="1069" w:type="pct"/>
            <w:shd w:val="clear" w:color="000000" w:fill="FFFFFF"/>
            <w:vAlign w:val="bottom"/>
            <w:hideMark/>
          </w:tcPr>
          <w:p w14:paraId="7313A488" w14:textId="77777777" w:rsidR="0076212C" w:rsidRPr="00630477" w:rsidRDefault="0076212C" w:rsidP="00D25F25">
            <w:pPr>
              <w:rPr>
                <w:sz w:val="16"/>
                <w:szCs w:val="16"/>
              </w:rPr>
            </w:pPr>
            <w:r w:rsidRPr="00630477">
              <w:rPr>
                <w:sz w:val="16"/>
                <w:szCs w:val="16"/>
              </w:rPr>
              <w:t>Расходы на выплаты персоналу казенных учреждений</w:t>
            </w:r>
          </w:p>
        </w:tc>
        <w:tc>
          <w:tcPr>
            <w:tcW w:w="296" w:type="pct"/>
            <w:shd w:val="clear" w:color="000000" w:fill="FFFFFF"/>
            <w:vAlign w:val="bottom"/>
            <w:hideMark/>
          </w:tcPr>
          <w:p w14:paraId="539BE067"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1DFCB7F2"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0329814E"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6A523E43" w14:textId="77777777" w:rsidR="0076212C" w:rsidRPr="00630477" w:rsidRDefault="0076212C" w:rsidP="00D25F25">
            <w:pPr>
              <w:rPr>
                <w:sz w:val="16"/>
                <w:szCs w:val="16"/>
              </w:rPr>
            </w:pPr>
            <w:r w:rsidRPr="00630477">
              <w:rPr>
                <w:sz w:val="16"/>
                <w:szCs w:val="16"/>
              </w:rPr>
              <w:t>0241184301</w:t>
            </w:r>
          </w:p>
        </w:tc>
        <w:tc>
          <w:tcPr>
            <w:tcW w:w="223" w:type="pct"/>
            <w:shd w:val="clear" w:color="000000" w:fill="FFFFFF"/>
            <w:noWrap/>
            <w:vAlign w:val="bottom"/>
            <w:hideMark/>
          </w:tcPr>
          <w:p w14:paraId="702B81A2" w14:textId="77777777" w:rsidR="0076212C" w:rsidRPr="00630477" w:rsidRDefault="0076212C" w:rsidP="00D25F25">
            <w:pPr>
              <w:rPr>
                <w:sz w:val="16"/>
                <w:szCs w:val="16"/>
              </w:rPr>
            </w:pPr>
            <w:r w:rsidRPr="00630477">
              <w:rPr>
                <w:sz w:val="16"/>
                <w:szCs w:val="16"/>
              </w:rPr>
              <w:t>110</w:t>
            </w:r>
          </w:p>
        </w:tc>
        <w:tc>
          <w:tcPr>
            <w:tcW w:w="625" w:type="pct"/>
            <w:shd w:val="clear" w:color="000000" w:fill="FFFFFF"/>
            <w:noWrap/>
            <w:vAlign w:val="bottom"/>
            <w:hideMark/>
          </w:tcPr>
          <w:p w14:paraId="501906E8" w14:textId="77777777" w:rsidR="0076212C" w:rsidRPr="00630477" w:rsidRDefault="0076212C" w:rsidP="00D25F25">
            <w:pPr>
              <w:jc w:val="right"/>
              <w:rPr>
                <w:sz w:val="16"/>
                <w:szCs w:val="16"/>
              </w:rPr>
            </w:pPr>
            <w:r w:rsidRPr="00630477">
              <w:rPr>
                <w:sz w:val="16"/>
                <w:szCs w:val="16"/>
              </w:rPr>
              <w:t>112 992 184,00</w:t>
            </w:r>
          </w:p>
        </w:tc>
        <w:tc>
          <w:tcPr>
            <w:tcW w:w="625" w:type="pct"/>
            <w:shd w:val="clear" w:color="000000" w:fill="FFFFFF"/>
            <w:noWrap/>
            <w:vAlign w:val="bottom"/>
            <w:hideMark/>
          </w:tcPr>
          <w:p w14:paraId="6B2AD137" w14:textId="77777777" w:rsidR="0076212C" w:rsidRPr="00630477" w:rsidRDefault="0076212C" w:rsidP="00D25F25">
            <w:pPr>
              <w:jc w:val="right"/>
              <w:rPr>
                <w:sz w:val="16"/>
                <w:szCs w:val="16"/>
              </w:rPr>
            </w:pPr>
            <w:r w:rsidRPr="00630477">
              <w:rPr>
                <w:sz w:val="16"/>
                <w:szCs w:val="16"/>
              </w:rPr>
              <w:t>112 992 184,00</w:t>
            </w:r>
          </w:p>
        </w:tc>
        <w:tc>
          <w:tcPr>
            <w:tcW w:w="625" w:type="pct"/>
            <w:shd w:val="clear" w:color="000000" w:fill="FFFFFF"/>
            <w:noWrap/>
            <w:vAlign w:val="bottom"/>
            <w:hideMark/>
          </w:tcPr>
          <w:p w14:paraId="64A90A23" w14:textId="77777777" w:rsidR="0076212C" w:rsidRPr="00630477" w:rsidRDefault="0076212C" w:rsidP="00D25F25">
            <w:pPr>
              <w:jc w:val="right"/>
              <w:rPr>
                <w:sz w:val="16"/>
                <w:szCs w:val="16"/>
              </w:rPr>
            </w:pPr>
            <w:r w:rsidRPr="00630477">
              <w:rPr>
                <w:sz w:val="16"/>
                <w:szCs w:val="16"/>
              </w:rPr>
              <w:t>112 992 184,00</w:t>
            </w:r>
          </w:p>
        </w:tc>
        <w:tc>
          <w:tcPr>
            <w:tcW w:w="625" w:type="pct"/>
            <w:shd w:val="clear" w:color="000000" w:fill="FFFFFF"/>
            <w:noWrap/>
            <w:vAlign w:val="bottom"/>
            <w:hideMark/>
          </w:tcPr>
          <w:p w14:paraId="43F6D4EE" w14:textId="77777777" w:rsidR="0076212C" w:rsidRPr="00630477" w:rsidRDefault="0076212C" w:rsidP="00D25F25">
            <w:pPr>
              <w:jc w:val="right"/>
              <w:rPr>
                <w:sz w:val="16"/>
                <w:szCs w:val="16"/>
              </w:rPr>
            </w:pPr>
            <w:r w:rsidRPr="00630477">
              <w:rPr>
                <w:sz w:val="16"/>
                <w:szCs w:val="16"/>
              </w:rPr>
              <w:t>112 992 184,00</w:t>
            </w:r>
          </w:p>
        </w:tc>
      </w:tr>
      <w:tr w:rsidR="0076212C" w:rsidRPr="00630477" w14:paraId="6900A428" w14:textId="77777777" w:rsidTr="00EC7446">
        <w:trPr>
          <w:trHeight w:val="68"/>
        </w:trPr>
        <w:tc>
          <w:tcPr>
            <w:tcW w:w="1069" w:type="pct"/>
            <w:shd w:val="clear" w:color="000000" w:fill="FFFFFF"/>
            <w:vAlign w:val="bottom"/>
            <w:hideMark/>
          </w:tcPr>
          <w:p w14:paraId="5FB617D2"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296" w:type="pct"/>
            <w:shd w:val="clear" w:color="000000" w:fill="FFFFFF"/>
            <w:vAlign w:val="bottom"/>
            <w:hideMark/>
          </w:tcPr>
          <w:p w14:paraId="67BCC075"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4F303B4B"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085F9094"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553A398F" w14:textId="77777777" w:rsidR="0076212C" w:rsidRPr="00630477" w:rsidRDefault="0076212C" w:rsidP="00D25F25">
            <w:pPr>
              <w:rPr>
                <w:sz w:val="16"/>
                <w:szCs w:val="16"/>
              </w:rPr>
            </w:pPr>
            <w:r w:rsidRPr="00630477">
              <w:rPr>
                <w:sz w:val="16"/>
                <w:szCs w:val="16"/>
              </w:rPr>
              <w:t>0241184301</w:t>
            </w:r>
          </w:p>
        </w:tc>
        <w:tc>
          <w:tcPr>
            <w:tcW w:w="223" w:type="pct"/>
            <w:shd w:val="clear" w:color="000000" w:fill="FFFFFF"/>
            <w:noWrap/>
            <w:vAlign w:val="bottom"/>
            <w:hideMark/>
          </w:tcPr>
          <w:p w14:paraId="35BEFAD7" w14:textId="77777777" w:rsidR="0076212C" w:rsidRPr="00630477" w:rsidRDefault="0076212C" w:rsidP="00D25F25">
            <w:pPr>
              <w:rPr>
                <w:sz w:val="16"/>
                <w:szCs w:val="16"/>
              </w:rPr>
            </w:pPr>
            <w:r w:rsidRPr="00630477">
              <w:rPr>
                <w:sz w:val="16"/>
                <w:szCs w:val="16"/>
              </w:rPr>
              <w:t>200</w:t>
            </w:r>
          </w:p>
        </w:tc>
        <w:tc>
          <w:tcPr>
            <w:tcW w:w="625" w:type="pct"/>
            <w:shd w:val="clear" w:color="000000" w:fill="FFFFFF"/>
            <w:noWrap/>
            <w:vAlign w:val="bottom"/>
            <w:hideMark/>
          </w:tcPr>
          <w:p w14:paraId="7AA9E66A" w14:textId="77777777" w:rsidR="0076212C" w:rsidRPr="00630477" w:rsidRDefault="0076212C" w:rsidP="00D25F25">
            <w:pPr>
              <w:jc w:val="right"/>
              <w:rPr>
                <w:sz w:val="16"/>
                <w:szCs w:val="16"/>
              </w:rPr>
            </w:pPr>
            <w:r w:rsidRPr="00630477">
              <w:rPr>
                <w:sz w:val="16"/>
                <w:szCs w:val="16"/>
              </w:rPr>
              <w:t>7 910 148,00</w:t>
            </w:r>
          </w:p>
        </w:tc>
        <w:tc>
          <w:tcPr>
            <w:tcW w:w="625" w:type="pct"/>
            <w:shd w:val="clear" w:color="000000" w:fill="FFFFFF"/>
            <w:noWrap/>
            <w:vAlign w:val="bottom"/>
            <w:hideMark/>
          </w:tcPr>
          <w:p w14:paraId="62F96851" w14:textId="77777777" w:rsidR="0076212C" w:rsidRPr="00630477" w:rsidRDefault="0076212C" w:rsidP="00D25F25">
            <w:pPr>
              <w:jc w:val="right"/>
              <w:rPr>
                <w:sz w:val="16"/>
                <w:szCs w:val="16"/>
              </w:rPr>
            </w:pPr>
            <w:r w:rsidRPr="00630477">
              <w:rPr>
                <w:sz w:val="16"/>
                <w:szCs w:val="16"/>
              </w:rPr>
              <w:t>7 910 148,00</w:t>
            </w:r>
          </w:p>
        </w:tc>
        <w:tc>
          <w:tcPr>
            <w:tcW w:w="625" w:type="pct"/>
            <w:shd w:val="clear" w:color="000000" w:fill="FFFFFF"/>
            <w:noWrap/>
            <w:vAlign w:val="bottom"/>
            <w:hideMark/>
          </w:tcPr>
          <w:p w14:paraId="1523D65A" w14:textId="77777777" w:rsidR="0076212C" w:rsidRPr="00630477" w:rsidRDefault="0076212C" w:rsidP="00D25F25">
            <w:pPr>
              <w:jc w:val="right"/>
              <w:rPr>
                <w:sz w:val="16"/>
                <w:szCs w:val="16"/>
              </w:rPr>
            </w:pPr>
            <w:r w:rsidRPr="00630477">
              <w:rPr>
                <w:sz w:val="16"/>
                <w:szCs w:val="16"/>
              </w:rPr>
              <w:t>7 910 148,00</w:t>
            </w:r>
          </w:p>
        </w:tc>
        <w:tc>
          <w:tcPr>
            <w:tcW w:w="625" w:type="pct"/>
            <w:shd w:val="clear" w:color="000000" w:fill="FFFFFF"/>
            <w:noWrap/>
            <w:vAlign w:val="bottom"/>
            <w:hideMark/>
          </w:tcPr>
          <w:p w14:paraId="1AE2F5E4" w14:textId="77777777" w:rsidR="0076212C" w:rsidRPr="00630477" w:rsidRDefault="0076212C" w:rsidP="00D25F25">
            <w:pPr>
              <w:jc w:val="right"/>
              <w:rPr>
                <w:sz w:val="16"/>
                <w:szCs w:val="16"/>
              </w:rPr>
            </w:pPr>
            <w:r w:rsidRPr="00630477">
              <w:rPr>
                <w:sz w:val="16"/>
                <w:szCs w:val="16"/>
              </w:rPr>
              <w:t>7 910 148,00</w:t>
            </w:r>
          </w:p>
        </w:tc>
      </w:tr>
      <w:tr w:rsidR="0076212C" w:rsidRPr="00630477" w14:paraId="51EAF75C" w14:textId="77777777" w:rsidTr="00EC7446">
        <w:trPr>
          <w:trHeight w:val="68"/>
        </w:trPr>
        <w:tc>
          <w:tcPr>
            <w:tcW w:w="1069" w:type="pct"/>
            <w:shd w:val="clear" w:color="000000" w:fill="FFFFFF"/>
            <w:vAlign w:val="bottom"/>
            <w:hideMark/>
          </w:tcPr>
          <w:p w14:paraId="58A68758"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296" w:type="pct"/>
            <w:shd w:val="clear" w:color="000000" w:fill="FFFFFF"/>
            <w:vAlign w:val="bottom"/>
            <w:hideMark/>
          </w:tcPr>
          <w:p w14:paraId="07A31BA1"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1767AF1B"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7FB55A73"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6B5BDE18" w14:textId="77777777" w:rsidR="0076212C" w:rsidRPr="00630477" w:rsidRDefault="0076212C" w:rsidP="00D25F25">
            <w:pPr>
              <w:rPr>
                <w:sz w:val="16"/>
                <w:szCs w:val="16"/>
              </w:rPr>
            </w:pPr>
            <w:r w:rsidRPr="00630477">
              <w:rPr>
                <w:sz w:val="16"/>
                <w:szCs w:val="16"/>
              </w:rPr>
              <w:t>0241184301</w:t>
            </w:r>
          </w:p>
        </w:tc>
        <w:tc>
          <w:tcPr>
            <w:tcW w:w="223" w:type="pct"/>
            <w:shd w:val="clear" w:color="000000" w:fill="FFFFFF"/>
            <w:noWrap/>
            <w:vAlign w:val="bottom"/>
            <w:hideMark/>
          </w:tcPr>
          <w:p w14:paraId="3E642359" w14:textId="77777777" w:rsidR="0076212C" w:rsidRPr="00630477" w:rsidRDefault="0076212C" w:rsidP="00D25F25">
            <w:pPr>
              <w:rPr>
                <w:sz w:val="16"/>
                <w:szCs w:val="16"/>
              </w:rPr>
            </w:pPr>
            <w:r w:rsidRPr="00630477">
              <w:rPr>
                <w:sz w:val="16"/>
                <w:szCs w:val="16"/>
              </w:rPr>
              <w:t>240</w:t>
            </w:r>
          </w:p>
        </w:tc>
        <w:tc>
          <w:tcPr>
            <w:tcW w:w="625" w:type="pct"/>
            <w:shd w:val="clear" w:color="000000" w:fill="FFFFFF"/>
            <w:noWrap/>
            <w:vAlign w:val="bottom"/>
            <w:hideMark/>
          </w:tcPr>
          <w:p w14:paraId="22ACE513" w14:textId="77777777" w:rsidR="0076212C" w:rsidRPr="00630477" w:rsidRDefault="0076212C" w:rsidP="00D25F25">
            <w:pPr>
              <w:jc w:val="right"/>
              <w:rPr>
                <w:sz w:val="16"/>
                <w:szCs w:val="16"/>
              </w:rPr>
            </w:pPr>
            <w:r w:rsidRPr="00630477">
              <w:rPr>
                <w:sz w:val="16"/>
                <w:szCs w:val="16"/>
              </w:rPr>
              <w:t>7 910 148,00</w:t>
            </w:r>
          </w:p>
        </w:tc>
        <w:tc>
          <w:tcPr>
            <w:tcW w:w="625" w:type="pct"/>
            <w:shd w:val="clear" w:color="000000" w:fill="FFFFFF"/>
            <w:noWrap/>
            <w:vAlign w:val="bottom"/>
            <w:hideMark/>
          </w:tcPr>
          <w:p w14:paraId="5DDCD847" w14:textId="77777777" w:rsidR="0076212C" w:rsidRPr="00630477" w:rsidRDefault="0076212C" w:rsidP="00D25F25">
            <w:pPr>
              <w:jc w:val="right"/>
              <w:rPr>
                <w:sz w:val="16"/>
                <w:szCs w:val="16"/>
              </w:rPr>
            </w:pPr>
            <w:r w:rsidRPr="00630477">
              <w:rPr>
                <w:sz w:val="16"/>
                <w:szCs w:val="16"/>
              </w:rPr>
              <w:t>7 910 148,00</w:t>
            </w:r>
          </w:p>
        </w:tc>
        <w:tc>
          <w:tcPr>
            <w:tcW w:w="625" w:type="pct"/>
            <w:shd w:val="clear" w:color="000000" w:fill="FFFFFF"/>
            <w:noWrap/>
            <w:vAlign w:val="bottom"/>
            <w:hideMark/>
          </w:tcPr>
          <w:p w14:paraId="7C61F57B" w14:textId="77777777" w:rsidR="0076212C" w:rsidRPr="00630477" w:rsidRDefault="0076212C" w:rsidP="00D25F25">
            <w:pPr>
              <w:jc w:val="right"/>
              <w:rPr>
                <w:sz w:val="16"/>
                <w:szCs w:val="16"/>
              </w:rPr>
            </w:pPr>
            <w:r w:rsidRPr="00630477">
              <w:rPr>
                <w:sz w:val="16"/>
                <w:szCs w:val="16"/>
              </w:rPr>
              <w:t>7 910 148,00</w:t>
            </w:r>
          </w:p>
        </w:tc>
        <w:tc>
          <w:tcPr>
            <w:tcW w:w="625" w:type="pct"/>
            <w:shd w:val="clear" w:color="000000" w:fill="FFFFFF"/>
            <w:noWrap/>
            <w:vAlign w:val="bottom"/>
            <w:hideMark/>
          </w:tcPr>
          <w:p w14:paraId="551359C8" w14:textId="77777777" w:rsidR="0076212C" w:rsidRPr="00630477" w:rsidRDefault="0076212C" w:rsidP="00D25F25">
            <w:pPr>
              <w:jc w:val="right"/>
              <w:rPr>
                <w:sz w:val="16"/>
                <w:szCs w:val="16"/>
              </w:rPr>
            </w:pPr>
            <w:r w:rsidRPr="00630477">
              <w:rPr>
                <w:sz w:val="16"/>
                <w:szCs w:val="16"/>
              </w:rPr>
              <w:t>7 910 148,00</w:t>
            </w:r>
          </w:p>
        </w:tc>
      </w:tr>
      <w:tr w:rsidR="0076212C" w:rsidRPr="00630477" w14:paraId="0D044652" w14:textId="77777777" w:rsidTr="00EC7446">
        <w:trPr>
          <w:trHeight w:val="68"/>
        </w:trPr>
        <w:tc>
          <w:tcPr>
            <w:tcW w:w="1069" w:type="pct"/>
            <w:shd w:val="clear" w:color="000000" w:fill="FFFFFF"/>
            <w:vAlign w:val="bottom"/>
            <w:hideMark/>
          </w:tcPr>
          <w:p w14:paraId="3E205738" w14:textId="77777777" w:rsidR="0076212C" w:rsidRPr="00630477" w:rsidRDefault="0076212C" w:rsidP="00D25F25">
            <w:pPr>
              <w:rPr>
                <w:sz w:val="16"/>
                <w:szCs w:val="16"/>
              </w:rPr>
            </w:pPr>
            <w:r w:rsidRPr="00630477">
              <w:rPr>
                <w:sz w:val="16"/>
                <w:szCs w:val="16"/>
              </w:rPr>
              <w:t>Предоставление субсидий бюджетным, автономным учреждениям и иным некоммерческим организациям</w:t>
            </w:r>
          </w:p>
        </w:tc>
        <w:tc>
          <w:tcPr>
            <w:tcW w:w="296" w:type="pct"/>
            <w:shd w:val="clear" w:color="000000" w:fill="FFFFFF"/>
            <w:vAlign w:val="bottom"/>
            <w:hideMark/>
          </w:tcPr>
          <w:p w14:paraId="79BECE2A"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27F824C2"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75A6F7EC"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21820396" w14:textId="77777777" w:rsidR="0076212C" w:rsidRPr="00630477" w:rsidRDefault="0076212C" w:rsidP="00D25F25">
            <w:pPr>
              <w:rPr>
                <w:sz w:val="16"/>
                <w:szCs w:val="16"/>
              </w:rPr>
            </w:pPr>
            <w:r w:rsidRPr="00630477">
              <w:rPr>
                <w:sz w:val="16"/>
                <w:szCs w:val="16"/>
              </w:rPr>
              <w:t>0241184301</w:t>
            </w:r>
          </w:p>
        </w:tc>
        <w:tc>
          <w:tcPr>
            <w:tcW w:w="223" w:type="pct"/>
            <w:shd w:val="clear" w:color="000000" w:fill="FFFFFF"/>
            <w:noWrap/>
            <w:vAlign w:val="bottom"/>
            <w:hideMark/>
          </w:tcPr>
          <w:p w14:paraId="13D045DF" w14:textId="77777777" w:rsidR="0076212C" w:rsidRPr="00630477" w:rsidRDefault="0076212C" w:rsidP="00D25F25">
            <w:pPr>
              <w:rPr>
                <w:sz w:val="16"/>
                <w:szCs w:val="16"/>
              </w:rPr>
            </w:pPr>
            <w:r w:rsidRPr="00630477">
              <w:rPr>
                <w:sz w:val="16"/>
                <w:szCs w:val="16"/>
              </w:rPr>
              <w:t>600</w:t>
            </w:r>
          </w:p>
        </w:tc>
        <w:tc>
          <w:tcPr>
            <w:tcW w:w="625" w:type="pct"/>
            <w:shd w:val="clear" w:color="000000" w:fill="FFFFFF"/>
            <w:noWrap/>
            <w:vAlign w:val="bottom"/>
            <w:hideMark/>
          </w:tcPr>
          <w:p w14:paraId="38152E37" w14:textId="77777777" w:rsidR="0076212C" w:rsidRPr="00630477" w:rsidRDefault="0076212C" w:rsidP="00D25F25">
            <w:pPr>
              <w:jc w:val="right"/>
              <w:rPr>
                <w:sz w:val="16"/>
                <w:szCs w:val="16"/>
              </w:rPr>
            </w:pPr>
            <w:r w:rsidRPr="00630477">
              <w:rPr>
                <w:sz w:val="16"/>
                <w:szCs w:val="16"/>
              </w:rPr>
              <w:t>174 685 068,00</w:t>
            </w:r>
          </w:p>
        </w:tc>
        <w:tc>
          <w:tcPr>
            <w:tcW w:w="625" w:type="pct"/>
            <w:shd w:val="clear" w:color="000000" w:fill="FFFFFF"/>
            <w:noWrap/>
            <w:vAlign w:val="bottom"/>
            <w:hideMark/>
          </w:tcPr>
          <w:p w14:paraId="1F9AC248" w14:textId="77777777" w:rsidR="0076212C" w:rsidRPr="00630477" w:rsidRDefault="0076212C" w:rsidP="00D25F25">
            <w:pPr>
              <w:jc w:val="right"/>
              <w:rPr>
                <w:sz w:val="16"/>
                <w:szCs w:val="16"/>
              </w:rPr>
            </w:pPr>
            <w:r w:rsidRPr="00630477">
              <w:rPr>
                <w:sz w:val="16"/>
                <w:szCs w:val="16"/>
              </w:rPr>
              <w:t>174 685 068,00</w:t>
            </w:r>
          </w:p>
        </w:tc>
        <w:tc>
          <w:tcPr>
            <w:tcW w:w="625" w:type="pct"/>
            <w:shd w:val="clear" w:color="000000" w:fill="FFFFFF"/>
            <w:noWrap/>
            <w:vAlign w:val="bottom"/>
            <w:hideMark/>
          </w:tcPr>
          <w:p w14:paraId="0F1C16E1" w14:textId="77777777" w:rsidR="0076212C" w:rsidRPr="00630477" w:rsidRDefault="0076212C" w:rsidP="00D25F25">
            <w:pPr>
              <w:jc w:val="right"/>
              <w:rPr>
                <w:sz w:val="16"/>
                <w:szCs w:val="16"/>
              </w:rPr>
            </w:pPr>
            <w:r w:rsidRPr="00630477">
              <w:rPr>
                <w:sz w:val="16"/>
                <w:szCs w:val="16"/>
              </w:rPr>
              <w:t>174 685 068,00</w:t>
            </w:r>
          </w:p>
        </w:tc>
        <w:tc>
          <w:tcPr>
            <w:tcW w:w="625" w:type="pct"/>
            <w:shd w:val="clear" w:color="000000" w:fill="FFFFFF"/>
            <w:noWrap/>
            <w:vAlign w:val="bottom"/>
            <w:hideMark/>
          </w:tcPr>
          <w:p w14:paraId="43A67D98" w14:textId="77777777" w:rsidR="0076212C" w:rsidRPr="00630477" w:rsidRDefault="0076212C" w:rsidP="00D25F25">
            <w:pPr>
              <w:jc w:val="right"/>
              <w:rPr>
                <w:sz w:val="16"/>
                <w:szCs w:val="16"/>
              </w:rPr>
            </w:pPr>
            <w:r w:rsidRPr="00630477">
              <w:rPr>
                <w:sz w:val="16"/>
                <w:szCs w:val="16"/>
              </w:rPr>
              <w:t>174 685 068,00</w:t>
            </w:r>
          </w:p>
        </w:tc>
      </w:tr>
      <w:tr w:rsidR="0076212C" w:rsidRPr="00630477" w14:paraId="7209AB14" w14:textId="77777777" w:rsidTr="00EC7446">
        <w:trPr>
          <w:trHeight w:val="68"/>
        </w:trPr>
        <w:tc>
          <w:tcPr>
            <w:tcW w:w="1069" w:type="pct"/>
            <w:shd w:val="clear" w:color="000000" w:fill="FFFFFF"/>
            <w:vAlign w:val="bottom"/>
            <w:hideMark/>
          </w:tcPr>
          <w:p w14:paraId="780A78D3" w14:textId="77777777" w:rsidR="0076212C" w:rsidRPr="00630477" w:rsidRDefault="0076212C" w:rsidP="00D25F25">
            <w:pPr>
              <w:rPr>
                <w:sz w:val="16"/>
                <w:szCs w:val="16"/>
              </w:rPr>
            </w:pPr>
            <w:r w:rsidRPr="00630477">
              <w:rPr>
                <w:sz w:val="16"/>
                <w:szCs w:val="16"/>
              </w:rPr>
              <w:t>Субсидии автономным учреждениям</w:t>
            </w:r>
          </w:p>
        </w:tc>
        <w:tc>
          <w:tcPr>
            <w:tcW w:w="296" w:type="pct"/>
            <w:shd w:val="clear" w:color="000000" w:fill="FFFFFF"/>
            <w:vAlign w:val="bottom"/>
            <w:hideMark/>
          </w:tcPr>
          <w:p w14:paraId="44CA29F8"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1AB8D78D"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40320880"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5A7CECE4" w14:textId="77777777" w:rsidR="0076212C" w:rsidRPr="00630477" w:rsidRDefault="0076212C" w:rsidP="00D25F25">
            <w:pPr>
              <w:rPr>
                <w:sz w:val="16"/>
                <w:szCs w:val="16"/>
              </w:rPr>
            </w:pPr>
            <w:r w:rsidRPr="00630477">
              <w:rPr>
                <w:sz w:val="16"/>
                <w:szCs w:val="16"/>
              </w:rPr>
              <w:t>0241184301</w:t>
            </w:r>
          </w:p>
        </w:tc>
        <w:tc>
          <w:tcPr>
            <w:tcW w:w="223" w:type="pct"/>
            <w:shd w:val="clear" w:color="000000" w:fill="FFFFFF"/>
            <w:noWrap/>
            <w:vAlign w:val="bottom"/>
            <w:hideMark/>
          </w:tcPr>
          <w:p w14:paraId="0598D13B" w14:textId="77777777" w:rsidR="0076212C" w:rsidRPr="00630477" w:rsidRDefault="0076212C" w:rsidP="00D25F25">
            <w:pPr>
              <w:rPr>
                <w:sz w:val="16"/>
                <w:szCs w:val="16"/>
              </w:rPr>
            </w:pPr>
            <w:r w:rsidRPr="00630477">
              <w:rPr>
                <w:sz w:val="16"/>
                <w:szCs w:val="16"/>
              </w:rPr>
              <w:t>620</w:t>
            </w:r>
          </w:p>
        </w:tc>
        <w:tc>
          <w:tcPr>
            <w:tcW w:w="625" w:type="pct"/>
            <w:shd w:val="clear" w:color="000000" w:fill="FFFFFF"/>
            <w:noWrap/>
            <w:vAlign w:val="bottom"/>
            <w:hideMark/>
          </w:tcPr>
          <w:p w14:paraId="529F7536" w14:textId="77777777" w:rsidR="0076212C" w:rsidRPr="00630477" w:rsidRDefault="0076212C" w:rsidP="00D25F25">
            <w:pPr>
              <w:jc w:val="right"/>
              <w:rPr>
                <w:sz w:val="16"/>
                <w:szCs w:val="16"/>
              </w:rPr>
            </w:pPr>
            <w:r w:rsidRPr="00630477">
              <w:rPr>
                <w:sz w:val="16"/>
                <w:szCs w:val="16"/>
              </w:rPr>
              <w:t>174 685 068,00</w:t>
            </w:r>
          </w:p>
        </w:tc>
        <w:tc>
          <w:tcPr>
            <w:tcW w:w="625" w:type="pct"/>
            <w:shd w:val="clear" w:color="000000" w:fill="FFFFFF"/>
            <w:noWrap/>
            <w:vAlign w:val="bottom"/>
            <w:hideMark/>
          </w:tcPr>
          <w:p w14:paraId="4A607BF9" w14:textId="77777777" w:rsidR="0076212C" w:rsidRPr="00630477" w:rsidRDefault="0076212C" w:rsidP="00D25F25">
            <w:pPr>
              <w:jc w:val="right"/>
              <w:rPr>
                <w:sz w:val="16"/>
                <w:szCs w:val="16"/>
              </w:rPr>
            </w:pPr>
            <w:r w:rsidRPr="00630477">
              <w:rPr>
                <w:sz w:val="16"/>
                <w:szCs w:val="16"/>
              </w:rPr>
              <w:t>174 685 068,00</w:t>
            </w:r>
          </w:p>
        </w:tc>
        <w:tc>
          <w:tcPr>
            <w:tcW w:w="625" w:type="pct"/>
            <w:shd w:val="clear" w:color="000000" w:fill="FFFFFF"/>
            <w:noWrap/>
            <w:vAlign w:val="bottom"/>
            <w:hideMark/>
          </w:tcPr>
          <w:p w14:paraId="7280D3C0" w14:textId="77777777" w:rsidR="0076212C" w:rsidRPr="00630477" w:rsidRDefault="0076212C" w:rsidP="00D25F25">
            <w:pPr>
              <w:jc w:val="right"/>
              <w:rPr>
                <w:sz w:val="16"/>
                <w:szCs w:val="16"/>
              </w:rPr>
            </w:pPr>
            <w:r w:rsidRPr="00630477">
              <w:rPr>
                <w:sz w:val="16"/>
                <w:szCs w:val="16"/>
              </w:rPr>
              <w:t>174 685 068,00</w:t>
            </w:r>
          </w:p>
        </w:tc>
        <w:tc>
          <w:tcPr>
            <w:tcW w:w="625" w:type="pct"/>
            <w:shd w:val="clear" w:color="000000" w:fill="FFFFFF"/>
            <w:noWrap/>
            <w:vAlign w:val="bottom"/>
            <w:hideMark/>
          </w:tcPr>
          <w:p w14:paraId="534853DA" w14:textId="77777777" w:rsidR="0076212C" w:rsidRPr="00630477" w:rsidRDefault="0076212C" w:rsidP="00D25F25">
            <w:pPr>
              <w:jc w:val="right"/>
              <w:rPr>
                <w:sz w:val="16"/>
                <w:szCs w:val="16"/>
              </w:rPr>
            </w:pPr>
            <w:r w:rsidRPr="00630477">
              <w:rPr>
                <w:sz w:val="16"/>
                <w:szCs w:val="16"/>
              </w:rPr>
              <w:t>174 685 068,00</w:t>
            </w:r>
          </w:p>
        </w:tc>
      </w:tr>
      <w:tr w:rsidR="0076212C" w:rsidRPr="00630477" w14:paraId="633B0C78" w14:textId="77777777" w:rsidTr="00EC7446">
        <w:trPr>
          <w:trHeight w:val="68"/>
        </w:trPr>
        <w:tc>
          <w:tcPr>
            <w:tcW w:w="1069" w:type="pct"/>
            <w:shd w:val="clear" w:color="000000" w:fill="FFFFFF"/>
            <w:vAlign w:val="bottom"/>
            <w:hideMark/>
          </w:tcPr>
          <w:p w14:paraId="77F50870" w14:textId="77777777" w:rsidR="0076212C" w:rsidRPr="00630477" w:rsidRDefault="0076212C" w:rsidP="00D25F25">
            <w:pPr>
              <w:rPr>
                <w:sz w:val="16"/>
                <w:szCs w:val="16"/>
              </w:rPr>
            </w:pPr>
            <w:r w:rsidRPr="00630477">
              <w:rPr>
                <w:sz w:val="16"/>
                <w:szCs w:val="16"/>
              </w:rPr>
              <w:t>Комплекс процессных мероприятий "Комплексная безопасность образовательных организаций и учреждений подведомственных Управлению образования"</w:t>
            </w:r>
          </w:p>
        </w:tc>
        <w:tc>
          <w:tcPr>
            <w:tcW w:w="296" w:type="pct"/>
            <w:shd w:val="clear" w:color="000000" w:fill="FFFFFF"/>
            <w:vAlign w:val="bottom"/>
            <w:hideMark/>
          </w:tcPr>
          <w:p w14:paraId="0E51995E"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6B75552E"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0F51C218"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4E8FDA46" w14:textId="77777777" w:rsidR="0076212C" w:rsidRPr="00630477" w:rsidRDefault="0076212C" w:rsidP="00D25F25">
            <w:pPr>
              <w:rPr>
                <w:sz w:val="16"/>
                <w:szCs w:val="16"/>
              </w:rPr>
            </w:pPr>
            <w:r w:rsidRPr="00630477">
              <w:rPr>
                <w:sz w:val="16"/>
                <w:szCs w:val="16"/>
              </w:rPr>
              <w:t>0241500000</w:t>
            </w:r>
          </w:p>
        </w:tc>
        <w:tc>
          <w:tcPr>
            <w:tcW w:w="223" w:type="pct"/>
            <w:shd w:val="clear" w:color="000000" w:fill="FFFFFF"/>
            <w:noWrap/>
            <w:vAlign w:val="bottom"/>
            <w:hideMark/>
          </w:tcPr>
          <w:p w14:paraId="7FB59B2C"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750EEED4" w14:textId="77777777" w:rsidR="0076212C" w:rsidRPr="00630477" w:rsidRDefault="0076212C" w:rsidP="00D25F25">
            <w:pPr>
              <w:jc w:val="right"/>
              <w:rPr>
                <w:sz w:val="16"/>
                <w:szCs w:val="16"/>
              </w:rPr>
            </w:pPr>
            <w:r w:rsidRPr="00630477">
              <w:rPr>
                <w:sz w:val="16"/>
                <w:szCs w:val="16"/>
              </w:rPr>
              <w:t>133 910,00</w:t>
            </w:r>
          </w:p>
        </w:tc>
        <w:tc>
          <w:tcPr>
            <w:tcW w:w="625" w:type="pct"/>
            <w:shd w:val="clear" w:color="000000" w:fill="FFFFFF"/>
            <w:noWrap/>
            <w:vAlign w:val="bottom"/>
            <w:hideMark/>
          </w:tcPr>
          <w:p w14:paraId="58ED20FE"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1C17925B" w14:textId="77777777" w:rsidR="0076212C" w:rsidRPr="00630477" w:rsidRDefault="0076212C" w:rsidP="00D25F25">
            <w:pPr>
              <w:jc w:val="right"/>
              <w:rPr>
                <w:sz w:val="16"/>
                <w:szCs w:val="16"/>
              </w:rPr>
            </w:pPr>
            <w:r w:rsidRPr="00630477">
              <w:rPr>
                <w:sz w:val="16"/>
                <w:szCs w:val="16"/>
              </w:rPr>
              <w:t>133 910,00</w:t>
            </w:r>
          </w:p>
        </w:tc>
        <w:tc>
          <w:tcPr>
            <w:tcW w:w="625" w:type="pct"/>
            <w:shd w:val="clear" w:color="000000" w:fill="FFFFFF"/>
            <w:noWrap/>
            <w:vAlign w:val="bottom"/>
            <w:hideMark/>
          </w:tcPr>
          <w:p w14:paraId="4F567DFB" w14:textId="77777777" w:rsidR="0076212C" w:rsidRPr="00630477" w:rsidRDefault="0076212C" w:rsidP="00D25F25">
            <w:pPr>
              <w:jc w:val="right"/>
              <w:rPr>
                <w:sz w:val="16"/>
                <w:szCs w:val="16"/>
              </w:rPr>
            </w:pPr>
            <w:r w:rsidRPr="00630477">
              <w:rPr>
                <w:sz w:val="16"/>
                <w:szCs w:val="16"/>
              </w:rPr>
              <w:t>0,00</w:t>
            </w:r>
          </w:p>
        </w:tc>
      </w:tr>
      <w:tr w:rsidR="0076212C" w:rsidRPr="00630477" w14:paraId="35306A78" w14:textId="77777777" w:rsidTr="00EC7446">
        <w:trPr>
          <w:trHeight w:val="68"/>
        </w:trPr>
        <w:tc>
          <w:tcPr>
            <w:tcW w:w="1069" w:type="pct"/>
            <w:shd w:val="clear" w:color="000000" w:fill="FFFFFF"/>
            <w:vAlign w:val="bottom"/>
            <w:hideMark/>
          </w:tcPr>
          <w:p w14:paraId="6B5A45F6" w14:textId="77777777" w:rsidR="0076212C" w:rsidRPr="00630477" w:rsidRDefault="0076212C" w:rsidP="00D25F25">
            <w:pPr>
              <w:rPr>
                <w:sz w:val="16"/>
                <w:szCs w:val="16"/>
              </w:rPr>
            </w:pPr>
            <w:r w:rsidRPr="00630477">
              <w:rPr>
                <w:sz w:val="16"/>
                <w:szCs w:val="16"/>
              </w:rPr>
              <w:t>Расходы на обеспечение деятельности (оказание услуг) муниципальных учреждений</w:t>
            </w:r>
          </w:p>
        </w:tc>
        <w:tc>
          <w:tcPr>
            <w:tcW w:w="296" w:type="pct"/>
            <w:shd w:val="clear" w:color="000000" w:fill="FFFFFF"/>
            <w:vAlign w:val="bottom"/>
            <w:hideMark/>
          </w:tcPr>
          <w:p w14:paraId="013ADD91"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4A52A611"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5FB9C253"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7460E1E3" w14:textId="77777777" w:rsidR="0076212C" w:rsidRPr="00630477" w:rsidRDefault="0076212C" w:rsidP="00D25F25">
            <w:pPr>
              <w:rPr>
                <w:sz w:val="16"/>
                <w:szCs w:val="16"/>
              </w:rPr>
            </w:pPr>
            <w:r w:rsidRPr="00630477">
              <w:rPr>
                <w:sz w:val="16"/>
                <w:szCs w:val="16"/>
              </w:rPr>
              <w:t>0241500590</w:t>
            </w:r>
          </w:p>
        </w:tc>
        <w:tc>
          <w:tcPr>
            <w:tcW w:w="223" w:type="pct"/>
            <w:shd w:val="clear" w:color="000000" w:fill="FFFFFF"/>
            <w:noWrap/>
            <w:vAlign w:val="bottom"/>
            <w:hideMark/>
          </w:tcPr>
          <w:p w14:paraId="43C6A558"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36C1FFC1" w14:textId="77777777" w:rsidR="0076212C" w:rsidRPr="00630477" w:rsidRDefault="0076212C" w:rsidP="00D25F25">
            <w:pPr>
              <w:jc w:val="right"/>
              <w:rPr>
                <w:sz w:val="16"/>
                <w:szCs w:val="16"/>
              </w:rPr>
            </w:pPr>
            <w:r w:rsidRPr="00630477">
              <w:rPr>
                <w:sz w:val="16"/>
                <w:szCs w:val="16"/>
              </w:rPr>
              <w:t>133 910,00</w:t>
            </w:r>
          </w:p>
        </w:tc>
        <w:tc>
          <w:tcPr>
            <w:tcW w:w="625" w:type="pct"/>
            <w:shd w:val="clear" w:color="000000" w:fill="FFFFFF"/>
            <w:noWrap/>
            <w:vAlign w:val="bottom"/>
            <w:hideMark/>
          </w:tcPr>
          <w:p w14:paraId="4B7D6056"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23E59930" w14:textId="77777777" w:rsidR="0076212C" w:rsidRPr="00630477" w:rsidRDefault="0076212C" w:rsidP="00D25F25">
            <w:pPr>
              <w:jc w:val="right"/>
              <w:rPr>
                <w:sz w:val="16"/>
                <w:szCs w:val="16"/>
              </w:rPr>
            </w:pPr>
            <w:r w:rsidRPr="00630477">
              <w:rPr>
                <w:sz w:val="16"/>
                <w:szCs w:val="16"/>
              </w:rPr>
              <w:t>133 910,00</w:t>
            </w:r>
          </w:p>
        </w:tc>
        <w:tc>
          <w:tcPr>
            <w:tcW w:w="625" w:type="pct"/>
            <w:shd w:val="clear" w:color="000000" w:fill="FFFFFF"/>
            <w:noWrap/>
            <w:vAlign w:val="bottom"/>
            <w:hideMark/>
          </w:tcPr>
          <w:p w14:paraId="3A328707" w14:textId="77777777" w:rsidR="0076212C" w:rsidRPr="00630477" w:rsidRDefault="0076212C" w:rsidP="00D25F25">
            <w:pPr>
              <w:jc w:val="right"/>
              <w:rPr>
                <w:sz w:val="16"/>
                <w:szCs w:val="16"/>
              </w:rPr>
            </w:pPr>
            <w:r w:rsidRPr="00630477">
              <w:rPr>
                <w:sz w:val="16"/>
                <w:szCs w:val="16"/>
              </w:rPr>
              <w:t>0,00</w:t>
            </w:r>
          </w:p>
        </w:tc>
      </w:tr>
      <w:tr w:rsidR="0076212C" w:rsidRPr="00630477" w14:paraId="6A619020" w14:textId="77777777" w:rsidTr="00EC7446">
        <w:trPr>
          <w:trHeight w:val="68"/>
        </w:trPr>
        <w:tc>
          <w:tcPr>
            <w:tcW w:w="1069" w:type="pct"/>
            <w:shd w:val="clear" w:color="000000" w:fill="FFFFFF"/>
            <w:vAlign w:val="bottom"/>
            <w:hideMark/>
          </w:tcPr>
          <w:p w14:paraId="1D7140A8"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296" w:type="pct"/>
            <w:shd w:val="clear" w:color="000000" w:fill="FFFFFF"/>
            <w:vAlign w:val="bottom"/>
            <w:hideMark/>
          </w:tcPr>
          <w:p w14:paraId="1CCA3650"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14926744"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4F906B20"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726A9924" w14:textId="77777777" w:rsidR="0076212C" w:rsidRPr="00630477" w:rsidRDefault="0076212C" w:rsidP="00D25F25">
            <w:pPr>
              <w:rPr>
                <w:sz w:val="16"/>
                <w:szCs w:val="16"/>
              </w:rPr>
            </w:pPr>
            <w:r w:rsidRPr="00630477">
              <w:rPr>
                <w:sz w:val="16"/>
                <w:szCs w:val="16"/>
              </w:rPr>
              <w:t>0241500590</w:t>
            </w:r>
          </w:p>
        </w:tc>
        <w:tc>
          <w:tcPr>
            <w:tcW w:w="223" w:type="pct"/>
            <w:shd w:val="clear" w:color="000000" w:fill="FFFFFF"/>
            <w:noWrap/>
            <w:vAlign w:val="bottom"/>
            <w:hideMark/>
          </w:tcPr>
          <w:p w14:paraId="7E81F734" w14:textId="77777777" w:rsidR="0076212C" w:rsidRPr="00630477" w:rsidRDefault="0076212C" w:rsidP="00D25F25">
            <w:pPr>
              <w:rPr>
                <w:sz w:val="16"/>
                <w:szCs w:val="16"/>
              </w:rPr>
            </w:pPr>
            <w:r w:rsidRPr="00630477">
              <w:rPr>
                <w:sz w:val="16"/>
                <w:szCs w:val="16"/>
              </w:rPr>
              <w:t>200</w:t>
            </w:r>
          </w:p>
        </w:tc>
        <w:tc>
          <w:tcPr>
            <w:tcW w:w="625" w:type="pct"/>
            <w:shd w:val="clear" w:color="000000" w:fill="FFFFFF"/>
            <w:noWrap/>
            <w:vAlign w:val="bottom"/>
            <w:hideMark/>
          </w:tcPr>
          <w:p w14:paraId="5AF59347" w14:textId="77777777" w:rsidR="0076212C" w:rsidRPr="00630477" w:rsidRDefault="0076212C" w:rsidP="00D25F25">
            <w:pPr>
              <w:jc w:val="right"/>
              <w:rPr>
                <w:sz w:val="16"/>
                <w:szCs w:val="16"/>
              </w:rPr>
            </w:pPr>
            <w:r w:rsidRPr="00630477">
              <w:rPr>
                <w:sz w:val="16"/>
                <w:szCs w:val="16"/>
              </w:rPr>
              <w:t>133 910,00</w:t>
            </w:r>
          </w:p>
        </w:tc>
        <w:tc>
          <w:tcPr>
            <w:tcW w:w="625" w:type="pct"/>
            <w:shd w:val="clear" w:color="000000" w:fill="FFFFFF"/>
            <w:noWrap/>
            <w:vAlign w:val="bottom"/>
            <w:hideMark/>
          </w:tcPr>
          <w:p w14:paraId="1A2001B5"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58EE3A58" w14:textId="77777777" w:rsidR="0076212C" w:rsidRPr="00630477" w:rsidRDefault="0076212C" w:rsidP="00D25F25">
            <w:pPr>
              <w:jc w:val="right"/>
              <w:rPr>
                <w:sz w:val="16"/>
                <w:szCs w:val="16"/>
              </w:rPr>
            </w:pPr>
            <w:r w:rsidRPr="00630477">
              <w:rPr>
                <w:sz w:val="16"/>
                <w:szCs w:val="16"/>
              </w:rPr>
              <w:t>133 910,00</w:t>
            </w:r>
          </w:p>
        </w:tc>
        <w:tc>
          <w:tcPr>
            <w:tcW w:w="625" w:type="pct"/>
            <w:shd w:val="clear" w:color="000000" w:fill="FFFFFF"/>
            <w:noWrap/>
            <w:vAlign w:val="bottom"/>
            <w:hideMark/>
          </w:tcPr>
          <w:p w14:paraId="464127A5" w14:textId="77777777" w:rsidR="0076212C" w:rsidRPr="00630477" w:rsidRDefault="0076212C" w:rsidP="00D25F25">
            <w:pPr>
              <w:jc w:val="right"/>
              <w:rPr>
                <w:sz w:val="16"/>
                <w:szCs w:val="16"/>
              </w:rPr>
            </w:pPr>
            <w:r w:rsidRPr="00630477">
              <w:rPr>
                <w:sz w:val="16"/>
                <w:szCs w:val="16"/>
              </w:rPr>
              <w:t>0,00</w:t>
            </w:r>
          </w:p>
        </w:tc>
      </w:tr>
      <w:tr w:rsidR="0076212C" w:rsidRPr="00630477" w14:paraId="055B8494" w14:textId="77777777" w:rsidTr="00EC7446">
        <w:trPr>
          <w:trHeight w:val="68"/>
        </w:trPr>
        <w:tc>
          <w:tcPr>
            <w:tcW w:w="1069" w:type="pct"/>
            <w:shd w:val="clear" w:color="000000" w:fill="FFFFFF"/>
            <w:vAlign w:val="bottom"/>
            <w:hideMark/>
          </w:tcPr>
          <w:p w14:paraId="3BE2FEAE"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296" w:type="pct"/>
            <w:shd w:val="clear" w:color="000000" w:fill="FFFFFF"/>
            <w:vAlign w:val="bottom"/>
            <w:hideMark/>
          </w:tcPr>
          <w:p w14:paraId="0E513800"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5CDE02DC"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4C2087DD"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1709103D" w14:textId="77777777" w:rsidR="0076212C" w:rsidRPr="00630477" w:rsidRDefault="0076212C" w:rsidP="00D25F25">
            <w:pPr>
              <w:rPr>
                <w:sz w:val="16"/>
                <w:szCs w:val="16"/>
              </w:rPr>
            </w:pPr>
            <w:r w:rsidRPr="00630477">
              <w:rPr>
                <w:sz w:val="16"/>
                <w:szCs w:val="16"/>
              </w:rPr>
              <w:t>0241500590</w:t>
            </w:r>
          </w:p>
        </w:tc>
        <w:tc>
          <w:tcPr>
            <w:tcW w:w="223" w:type="pct"/>
            <w:shd w:val="clear" w:color="000000" w:fill="FFFFFF"/>
            <w:noWrap/>
            <w:vAlign w:val="bottom"/>
            <w:hideMark/>
          </w:tcPr>
          <w:p w14:paraId="51C0BDAA" w14:textId="77777777" w:rsidR="0076212C" w:rsidRPr="00630477" w:rsidRDefault="0076212C" w:rsidP="00D25F25">
            <w:pPr>
              <w:rPr>
                <w:sz w:val="16"/>
                <w:szCs w:val="16"/>
              </w:rPr>
            </w:pPr>
            <w:r w:rsidRPr="00630477">
              <w:rPr>
                <w:sz w:val="16"/>
                <w:szCs w:val="16"/>
              </w:rPr>
              <w:t>240</w:t>
            </w:r>
          </w:p>
        </w:tc>
        <w:tc>
          <w:tcPr>
            <w:tcW w:w="625" w:type="pct"/>
            <w:shd w:val="clear" w:color="000000" w:fill="FFFFFF"/>
            <w:noWrap/>
            <w:vAlign w:val="bottom"/>
            <w:hideMark/>
          </w:tcPr>
          <w:p w14:paraId="6A3903DD" w14:textId="77777777" w:rsidR="0076212C" w:rsidRPr="00630477" w:rsidRDefault="0076212C" w:rsidP="00D25F25">
            <w:pPr>
              <w:jc w:val="right"/>
              <w:rPr>
                <w:sz w:val="16"/>
                <w:szCs w:val="16"/>
              </w:rPr>
            </w:pPr>
            <w:r w:rsidRPr="00630477">
              <w:rPr>
                <w:sz w:val="16"/>
                <w:szCs w:val="16"/>
              </w:rPr>
              <w:t>133 910,00</w:t>
            </w:r>
          </w:p>
        </w:tc>
        <w:tc>
          <w:tcPr>
            <w:tcW w:w="625" w:type="pct"/>
            <w:shd w:val="clear" w:color="000000" w:fill="FFFFFF"/>
            <w:noWrap/>
            <w:vAlign w:val="bottom"/>
            <w:hideMark/>
          </w:tcPr>
          <w:p w14:paraId="28561EB6"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0AE4F567" w14:textId="77777777" w:rsidR="0076212C" w:rsidRPr="00630477" w:rsidRDefault="0076212C" w:rsidP="00D25F25">
            <w:pPr>
              <w:jc w:val="right"/>
              <w:rPr>
                <w:sz w:val="16"/>
                <w:szCs w:val="16"/>
              </w:rPr>
            </w:pPr>
            <w:r w:rsidRPr="00630477">
              <w:rPr>
                <w:sz w:val="16"/>
                <w:szCs w:val="16"/>
              </w:rPr>
              <w:t>133 910,00</w:t>
            </w:r>
          </w:p>
        </w:tc>
        <w:tc>
          <w:tcPr>
            <w:tcW w:w="625" w:type="pct"/>
            <w:shd w:val="clear" w:color="000000" w:fill="FFFFFF"/>
            <w:noWrap/>
            <w:vAlign w:val="bottom"/>
            <w:hideMark/>
          </w:tcPr>
          <w:p w14:paraId="0CA71643" w14:textId="77777777" w:rsidR="0076212C" w:rsidRPr="00630477" w:rsidRDefault="0076212C" w:rsidP="00D25F25">
            <w:pPr>
              <w:jc w:val="right"/>
              <w:rPr>
                <w:sz w:val="16"/>
                <w:szCs w:val="16"/>
              </w:rPr>
            </w:pPr>
            <w:r w:rsidRPr="00630477">
              <w:rPr>
                <w:sz w:val="16"/>
                <w:szCs w:val="16"/>
              </w:rPr>
              <w:t>0,00</w:t>
            </w:r>
          </w:p>
        </w:tc>
      </w:tr>
      <w:tr w:rsidR="0076212C" w:rsidRPr="00630477" w14:paraId="3A6685E6" w14:textId="77777777" w:rsidTr="00EC7446">
        <w:trPr>
          <w:trHeight w:val="68"/>
        </w:trPr>
        <w:tc>
          <w:tcPr>
            <w:tcW w:w="1069" w:type="pct"/>
            <w:shd w:val="clear" w:color="000000" w:fill="FFFFFF"/>
            <w:vAlign w:val="bottom"/>
            <w:hideMark/>
          </w:tcPr>
          <w:p w14:paraId="22F9D22C" w14:textId="77777777" w:rsidR="0076212C" w:rsidRPr="00630477" w:rsidRDefault="0076212C" w:rsidP="00D25F25">
            <w:pPr>
              <w:rPr>
                <w:sz w:val="16"/>
                <w:szCs w:val="16"/>
              </w:rPr>
            </w:pPr>
            <w:r w:rsidRPr="00630477">
              <w:rPr>
                <w:sz w:val="16"/>
                <w:szCs w:val="16"/>
              </w:rPr>
              <w:t>Общее образование</w:t>
            </w:r>
          </w:p>
        </w:tc>
        <w:tc>
          <w:tcPr>
            <w:tcW w:w="296" w:type="pct"/>
            <w:shd w:val="clear" w:color="000000" w:fill="FFFFFF"/>
            <w:vAlign w:val="bottom"/>
            <w:hideMark/>
          </w:tcPr>
          <w:p w14:paraId="6500ADFE"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661FD92D"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6EDB8B15" w14:textId="77777777" w:rsidR="0076212C" w:rsidRPr="00630477" w:rsidRDefault="0076212C" w:rsidP="00D25F25">
            <w:pPr>
              <w:jc w:val="right"/>
              <w:rPr>
                <w:sz w:val="16"/>
                <w:szCs w:val="16"/>
              </w:rPr>
            </w:pPr>
            <w:r w:rsidRPr="00630477">
              <w:rPr>
                <w:sz w:val="16"/>
                <w:szCs w:val="16"/>
              </w:rPr>
              <w:t>02</w:t>
            </w:r>
          </w:p>
        </w:tc>
        <w:tc>
          <w:tcPr>
            <w:tcW w:w="518" w:type="pct"/>
            <w:shd w:val="clear" w:color="000000" w:fill="FFFFFF"/>
            <w:noWrap/>
            <w:vAlign w:val="bottom"/>
            <w:hideMark/>
          </w:tcPr>
          <w:p w14:paraId="77738881" w14:textId="77777777" w:rsidR="0076212C" w:rsidRPr="00630477" w:rsidRDefault="0076212C" w:rsidP="00D25F25">
            <w:pPr>
              <w:rPr>
                <w:sz w:val="16"/>
                <w:szCs w:val="16"/>
              </w:rPr>
            </w:pPr>
            <w:r w:rsidRPr="00630477">
              <w:rPr>
                <w:sz w:val="16"/>
                <w:szCs w:val="16"/>
              </w:rPr>
              <w:t> </w:t>
            </w:r>
          </w:p>
        </w:tc>
        <w:tc>
          <w:tcPr>
            <w:tcW w:w="223" w:type="pct"/>
            <w:shd w:val="clear" w:color="000000" w:fill="FFFFFF"/>
            <w:noWrap/>
            <w:vAlign w:val="bottom"/>
            <w:hideMark/>
          </w:tcPr>
          <w:p w14:paraId="2648C203"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5047BE63" w14:textId="77777777" w:rsidR="0076212C" w:rsidRPr="00630477" w:rsidRDefault="0076212C" w:rsidP="00D25F25">
            <w:pPr>
              <w:jc w:val="right"/>
              <w:rPr>
                <w:sz w:val="16"/>
                <w:szCs w:val="16"/>
              </w:rPr>
            </w:pPr>
            <w:r w:rsidRPr="00630477">
              <w:rPr>
                <w:sz w:val="16"/>
                <w:szCs w:val="16"/>
              </w:rPr>
              <w:t>2 131 020 036,00</w:t>
            </w:r>
          </w:p>
        </w:tc>
        <w:tc>
          <w:tcPr>
            <w:tcW w:w="625" w:type="pct"/>
            <w:shd w:val="clear" w:color="000000" w:fill="FFFFFF"/>
            <w:noWrap/>
            <w:vAlign w:val="bottom"/>
            <w:hideMark/>
          </w:tcPr>
          <w:p w14:paraId="6B5FB8E0" w14:textId="77777777" w:rsidR="0076212C" w:rsidRPr="00630477" w:rsidRDefault="0076212C" w:rsidP="00D25F25">
            <w:pPr>
              <w:jc w:val="right"/>
              <w:rPr>
                <w:sz w:val="16"/>
                <w:szCs w:val="16"/>
              </w:rPr>
            </w:pPr>
            <w:r w:rsidRPr="00630477">
              <w:rPr>
                <w:sz w:val="16"/>
                <w:szCs w:val="16"/>
              </w:rPr>
              <w:t>1 670 307 398,00</w:t>
            </w:r>
          </w:p>
        </w:tc>
        <w:tc>
          <w:tcPr>
            <w:tcW w:w="625" w:type="pct"/>
            <w:shd w:val="clear" w:color="000000" w:fill="FFFFFF"/>
            <w:noWrap/>
            <w:vAlign w:val="bottom"/>
            <w:hideMark/>
          </w:tcPr>
          <w:p w14:paraId="52444C34" w14:textId="77777777" w:rsidR="0076212C" w:rsidRPr="00630477" w:rsidRDefault="0076212C" w:rsidP="00D25F25">
            <w:pPr>
              <w:jc w:val="right"/>
              <w:rPr>
                <w:sz w:val="16"/>
                <w:szCs w:val="16"/>
              </w:rPr>
            </w:pPr>
            <w:r w:rsidRPr="00630477">
              <w:rPr>
                <w:sz w:val="16"/>
                <w:szCs w:val="16"/>
              </w:rPr>
              <w:t>2 130 259 490,44</w:t>
            </w:r>
          </w:p>
        </w:tc>
        <w:tc>
          <w:tcPr>
            <w:tcW w:w="625" w:type="pct"/>
            <w:shd w:val="clear" w:color="000000" w:fill="FFFFFF"/>
            <w:noWrap/>
            <w:vAlign w:val="bottom"/>
            <w:hideMark/>
          </w:tcPr>
          <w:p w14:paraId="212C5736" w14:textId="77777777" w:rsidR="0076212C" w:rsidRPr="00630477" w:rsidRDefault="0076212C" w:rsidP="00D25F25">
            <w:pPr>
              <w:jc w:val="right"/>
              <w:rPr>
                <w:sz w:val="16"/>
                <w:szCs w:val="16"/>
              </w:rPr>
            </w:pPr>
            <w:r w:rsidRPr="00630477">
              <w:rPr>
                <w:sz w:val="16"/>
                <w:szCs w:val="16"/>
              </w:rPr>
              <w:t>1 669 664 198,00</w:t>
            </w:r>
          </w:p>
        </w:tc>
      </w:tr>
      <w:tr w:rsidR="0076212C" w:rsidRPr="00630477" w14:paraId="4FBBC6E1" w14:textId="77777777" w:rsidTr="00EC7446">
        <w:trPr>
          <w:trHeight w:val="68"/>
        </w:trPr>
        <w:tc>
          <w:tcPr>
            <w:tcW w:w="1069" w:type="pct"/>
            <w:shd w:val="clear" w:color="000000" w:fill="FFFFFF"/>
            <w:vAlign w:val="bottom"/>
            <w:hideMark/>
          </w:tcPr>
          <w:p w14:paraId="0A2B9416" w14:textId="77777777" w:rsidR="0076212C" w:rsidRPr="00630477" w:rsidRDefault="0076212C" w:rsidP="00D25F25">
            <w:pPr>
              <w:rPr>
                <w:sz w:val="16"/>
                <w:szCs w:val="16"/>
              </w:rPr>
            </w:pPr>
            <w:r w:rsidRPr="00630477">
              <w:rPr>
                <w:sz w:val="16"/>
                <w:szCs w:val="16"/>
              </w:rPr>
              <w:t>Муниципальная программа Кондинского района «Развитие образования»</w:t>
            </w:r>
          </w:p>
        </w:tc>
        <w:tc>
          <w:tcPr>
            <w:tcW w:w="296" w:type="pct"/>
            <w:shd w:val="clear" w:color="000000" w:fill="FFFFFF"/>
            <w:vAlign w:val="bottom"/>
            <w:hideMark/>
          </w:tcPr>
          <w:p w14:paraId="44DCC711"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64CD9E0E"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3F3578D8" w14:textId="77777777" w:rsidR="0076212C" w:rsidRPr="00630477" w:rsidRDefault="0076212C" w:rsidP="00D25F25">
            <w:pPr>
              <w:jc w:val="right"/>
              <w:rPr>
                <w:sz w:val="16"/>
                <w:szCs w:val="16"/>
              </w:rPr>
            </w:pPr>
            <w:r w:rsidRPr="00630477">
              <w:rPr>
                <w:sz w:val="16"/>
                <w:szCs w:val="16"/>
              </w:rPr>
              <w:t>02</w:t>
            </w:r>
          </w:p>
        </w:tc>
        <w:tc>
          <w:tcPr>
            <w:tcW w:w="518" w:type="pct"/>
            <w:shd w:val="clear" w:color="000000" w:fill="FFFFFF"/>
            <w:noWrap/>
            <w:vAlign w:val="bottom"/>
            <w:hideMark/>
          </w:tcPr>
          <w:p w14:paraId="0169D6AE" w14:textId="77777777" w:rsidR="0076212C" w:rsidRPr="00630477" w:rsidRDefault="0076212C" w:rsidP="00D25F25">
            <w:pPr>
              <w:rPr>
                <w:sz w:val="16"/>
                <w:szCs w:val="16"/>
              </w:rPr>
            </w:pPr>
            <w:r w:rsidRPr="00630477">
              <w:rPr>
                <w:sz w:val="16"/>
                <w:szCs w:val="16"/>
              </w:rPr>
              <w:t>0200000000</w:t>
            </w:r>
          </w:p>
        </w:tc>
        <w:tc>
          <w:tcPr>
            <w:tcW w:w="223" w:type="pct"/>
            <w:shd w:val="clear" w:color="000000" w:fill="FFFFFF"/>
            <w:noWrap/>
            <w:vAlign w:val="bottom"/>
            <w:hideMark/>
          </w:tcPr>
          <w:p w14:paraId="545D8D61"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2405969C" w14:textId="77777777" w:rsidR="0076212C" w:rsidRPr="00630477" w:rsidRDefault="0076212C" w:rsidP="00D25F25">
            <w:pPr>
              <w:jc w:val="right"/>
              <w:rPr>
                <w:sz w:val="16"/>
                <w:szCs w:val="16"/>
              </w:rPr>
            </w:pPr>
            <w:r w:rsidRPr="00630477">
              <w:rPr>
                <w:sz w:val="16"/>
                <w:szCs w:val="16"/>
              </w:rPr>
              <w:t>2 131 020 036,00</w:t>
            </w:r>
          </w:p>
        </w:tc>
        <w:tc>
          <w:tcPr>
            <w:tcW w:w="625" w:type="pct"/>
            <w:shd w:val="clear" w:color="000000" w:fill="FFFFFF"/>
            <w:noWrap/>
            <w:vAlign w:val="bottom"/>
            <w:hideMark/>
          </w:tcPr>
          <w:p w14:paraId="056FB1D9" w14:textId="77777777" w:rsidR="0076212C" w:rsidRPr="00630477" w:rsidRDefault="0076212C" w:rsidP="00D25F25">
            <w:pPr>
              <w:jc w:val="right"/>
              <w:rPr>
                <w:sz w:val="16"/>
                <w:szCs w:val="16"/>
              </w:rPr>
            </w:pPr>
            <w:r w:rsidRPr="00630477">
              <w:rPr>
                <w:sz w:val="16"/>
                <w:szCs w:val="16"/>
              </w:rPr>
              <w:t>1 670 307 398,00</w:t>
            </w:r>
          </w:p>
        </w:tc>
        <w:tc>
          <w:tcPr>
            <w:tcW w:w="625" w:type="pct"/>
            <w:shd w:val="clear" w:color="000000" w:fill="FFFFFF"/>
            <w:noWrap/>
            <w:vAlign w:val="bottom"/>
            <w:hideMark/>
          </w:tcPr>
          <w:p w14:paraId="290676C6" w14:textId="77777777" w:rsidR="0076212C" w:rsidRPr="00630477" w:rsidRDefault="0076212C" w:rsidP="00D25F25">
            <w:pPr>
              <w:jc w:val="right"/>
              <w:rPr>
                <w:sz w:val="16"/>
                <w:szCs w:val="16"/>
              </w:rPr>
            </w:pPr>
            <w:r w:rsidRPr="00630477">
              <w:rPr>
                <w:sz w:val="16"/>
                <w:szCs w:val="16"/>
              </w:rPr>
              <w:t>2 130 259 490,44</w:t>
            </w:r>
          </w:p>
        </w:tc>
        <w:tc>
          <w:tcPr>
            <w:tcW w:w="625" w:type="pct"/>
            <w:shd w:val="clear" w:color="000000" w:fill="FFFFFF"/>
            <w:noWrap/>
            <w:vAlign w:val="bottom"/>
            <w:hideMark/>
          </w:tcPr>
          <w:p w14:paraId="78075275" w14:textId="77777777" w:rsidR="0076212C" w:rsidRPr="00630477" w:rsidRDefault="0076212C" w:rsidP="00D25F25">
            <w:pPr>
              <w:jc w:val="right"/>
              <w:rPr>
                <w:sz w:val="16"/>
                <w:szCs w:val="16"/>
              </w:rPr>
            </w:pPr>
            <w:r w:rsidRPr="00630477">
              <w:rPr>
                <w:sz w:val="16"/>
                <w:szCs w:val="16"/>
              </w:rPr>
              <w:t>1 669 664 198,00</w:t>
            </w:r>
          </w:p>
        </w:tc>
      </w:tr>
      <w:tr w:rsidR="0076212C" w:rsidRPr="00630477" w14:paraId="56F4E080" w14:textId="77777777" w:rsidTr="00EC7446">
        <w:trPr>
          <w:trHeight w:val="68"/>
        </w:trPr>
        <w:tc>
          <w:tcPr>
            <w:tcW w:w="1069" w:type="pct"/>
            <w:shd w:val="clear" w:color="000000" w:fill="FFFFFF"/>
            <w:vAlign w:val="bottom"/>
            <w:hideMark/>
          </w:tcPr>
          <w:p w14:paraId="71C9977A" w14:textId="77777777" w:rsidR="0076212C" w:rsidRPr="00630477" w:rsidRDefault="0076212C" w:rsidP="00D25F25">
            <w:pPr>
              <w:rPr>
                <w:sz w:val="16"/>
                <w:szCs w:val="16"/>
              </w:rPr>
            </w:pPr>
            <w:r w:rsidRPr="00630477">
              <w:rPr>
                <w:sz w:val="16"/>
                <w:szCs w:val="16"/>
              </w:rPr>
              <w:t>Региональные проекты, направленные на достижение целей, показателей и решение задач национального проекта</w:t>
            </w:r>
          </w:p>
        </w:tc>
        <w:tc>
          <w:tcPr>
            <w:tcW w:w="296" w:type="pct"/>
            <w:shd w:val="clear" w:color="000000" w:fill="FFFFFF"/>
            <w:vAlign w:val="bottom"/>
            <w:hideMark/>
          </w:tcPr>
          <w:p w14:paraId="5DC5192E"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6D63EF45"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2DDF2A0C" w14:textId="77777777" w:rsidR="0076212C" w:rsidRPr="00630477" w:rsidRDefault="0076212C" w:rsidP="00D25F25">
            <w:pPr>
              <w:jc w:val="right"/>
              <w:rPr>
                <w:sz w:val="16"/>
                <w:szCs w:val="16"/>
              </w:rPr>
            </w:pPr>
            <w:r w:rsidRPr="00630477">
              <w:rPr>
                <w:sz w:val="16"/>
                <w:szCs w:val="16"/>
              </w:rPr>
              <w:t>02</w:t>
            </w:r>
          </w:p>
        </w:tc>
        <w:tc>
          <w:tcPr>
            <w:tcW w:w="518" w:type="pct"/>
            <w:shd w:val="clear" w:color="000000" w:fill="FFFFFF"/>
            <w:noWrap/>
            <w:vAlign w:val="bottom"/>
            <w:hideMark/>
          </w:tcPr>
          <w:p w14:paraId="655CCB20" w14:textId="77777777" w:rsidR="0076212C" w:rsidRPr="00630477" w:rsidRDefault="0076212C" w:rsidP="00D25F25">
            <w:pPr>
              <w:rPr>
                <w:sz w:val="16"/>
                <w:szCs w:val="16"/>
              </w:rPr>
            </w:pPr>
            <w:r w:rsidRPr="00630477">
              <w:rPr>
                <w:sz w:val="16"/>
                <w:szCs w:val="16"/>
              </w:rPr>
              <w:t>0210000000</w:t>
            </w:r>
          </w:p>
        </w:tc>
        <w:tc>
          <w:tcPr>
            <w:tcW w:w="223" w:type="pct"/>
            <w:shd w:val="clear" w:color="000000" w:fill="FFFFFF"/>
            <w:noWrap/>
            <w:vAlign w:val="bottom"/>
            <w:hideMark/>
          </w:tcPr>
          <w:p w14:paraId="33E97061"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1D890658" w14:textId="77777777" w:rsidR="0076212C" w:rsidRPr="00630477" w:rsidRDefault="0076212C" w:rsidP="00D25F25">
            <w:pPr>
              <w:jc w:val="right"/>
              <w:rPr>
                <w:sz w:val="16"/>
                <w:szCs w:val="16"/>
              </w:rPr>
            </w:pPr>
            <w:r w:rsidRPr="00630477">
              <w:rPr>
                <w:sz w:val="16"/>
                <w:szCs w:val="16"/>
              </w:rPr>
              <w:t>76 538 200,00</w:t>
            </w:r>
          </w:p>
        </w:tc>
        <w:tc>
          <w:tcPr>
            <w:tcW w:w="625" w:type="pct"/>
            <w:shd w:val="clear" w:color="000000" w:fill="FFFFFF"/>
            <w:noWrap/>
            <w:vAlign w:val="bottom"/>
            <w:hideMark/>
          </w:tcPr>
          <w:p w14:paraId="2CC50DED"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1EB3FA2B" w14:textId="77777777" w:rsidR="0076212C" w:rsidRPr="00630477" w:rsidRDefault="0076212C" w:rsidP="00D25F25">
            <w:pPr>
              <w:jc w:val="right"/>
              <w:rPr>
                <w:sz w:val="16"/>
                <w:szCs w:val="16"/>
              </w:rPr>
            </w:pPr>
            <w:r w:rsidRPr="00630477">
              <w:rPr>
                <w:sz w:val="16"/>
                <w:szCs w:val="16"/>
              </w:rPr>
              <w:t>74 927 000,00</w:t>
            </w:r>
          </w:p>
        </w:tc>
        <w:tc>
          <w:tcPr>
            <w:tcW w:w="625" w:type="pct"/>
            <w:shd w:val="clear" w:color="000000" w:fill="FFFFFF"/>
            <w:noWrap/>
            <w:vAlign w:val="bottom"/>
            <w:hideMark/>
          </w:tcPr>
          <w:p w14:paraId="7990F884" w14:textId="77777777" w:rsidR="0076212C" w:rsidRPr="00630477" w:rsidRDefault="0076212C" w:rsidP="00D25F25">
            <w:pPr>
              <w:jc w:val="right"/>
              <w:rPr>
                <w:sz w:val="16"/>
                <w:szCs w:val="16"/>
              </w:rPr>
            </w:pPr>
            <w:r w:rsidRPr="00630477">
              <w:rPr>
                <w:sz w:val="16"/>
                <w:szCs w:val="16"/>
              </w:rPr>
              <w:t>0,00</w:t>
            </w:r>
          </w:p>
        </w:tc>
      </w:tr>
      <w:tr w:rsidR="0076212C" w:rsidRPr="00630477" w14:paraId="2120D10A" w14:textId="77777777" w:rsidTr="00EC7446">
        <w:trPr>
          <w:trHeight w:val="68"/>
        </w:trPr>
        <w:tc>
          <w:tcPr>
            <w:tcW w:w="1069" w:type="pct"/>
            <w:shd w:val="clear" w:color="000000" w:fill="FFFFFF"/>
            <w:vAlign w:val="bottom"/>
            <w:hideMark/>
          </w:tcPr>
          <w:p w14:paraId="0B556AD1" w14:textId="77777777" w:rsidR="0076212C" w:rsidRPr="00630477" w:rsidRDefault="0076212C" w:rsidP="00D25F25">
            <w:pPr>
              <w:rPr>
                <w:sz w:val="16"/>
                <w:szCs w:val="16"/>
              </w:rPr>
            </w:pPr>
            <w:r w:rsidRPr="00630477">
              <w:rPr>
                <w:sz w:val="16"/>
                <w:szCs w:val="16"/>
              </w:rPr>
              <w:t>Региональный проект "Педагоги и наставники"</w:t>
            </w:r>
          </w:p>
        </w:tc>
        <w:tc>
          <w:tcPr>
            <w:tcW w:w="296" w:type="pct"/>
            <w:shd w:val="clear" w:color="000000" w:fill="FFFFFF"/>
            <w:vAlign w:val="bottom"/>
            <w:hideMark/>
          </w:tcPr>
          <w:p w14:paraId="66EF7F02"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0CE85A94"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48E793FE" w14:textId="77777777" w:rsidR="0076212C" w:rsidRPr="00630477" w:rsidRDefault="0076212C" w:rsidP="00D25F25">
            <w:pPr>
              <w:jc w:val="right"/>
              <w:rPr>
                <w:sz w:val="16"/>
                <w:szCs w:val="16"/>
              </w:rPr>
            </w:pPr>
            <w:r w:rsidRPr="00630477">
              <w:rPr>
                <w:sz w:val="16"/>
                <w:szCs w:val="16"/>
              </w:rPr>
              <w:t>02</w:t>
            </w:r>
          </w:p>
        </w:tc>
        <w:tc>
          <w:tcPr>
            <w:tcW w:w="518" w:type="pct"/>
            <w:shd w:val="clear" w:color="000000" w:fill="FFFFFF"/>
            <w:noWrap/>
            <w:vAlign w:val="bottom"/>
            <w:hideMark/>
          </w:tcPr>
          <w:p w14:paraId="772541E6" w14:textId="77777777" w:rsidR="0076212C" w:rsidRPr="00630477" w:rsidRDefault="0076212C" w:rsidP="00D25F25">
            <w:pPr>
              <w:rPr>
                <w:sz w:val="16"/>
                <w:szCs w:val="16"/>
              </w:rPr>
            </w:pPr>
            <w:r w:rsidRPr="00630477">
              <w:rPr>
                <w:sz w:val="16"/>
                <w:szCs w:val="16"/>
              </w:rPr>
              <w:t>021Ю600000</w:t>
            </w:r>
          </w:p>
        </w:tc>
        <w:tc>
          <w:tcPr>
            <w:tcW w:w="223" w:type="pct"/>
            <w:shd w:val="clear" w:color="000000" w:fill="FFFFFF"/>
            <w:noWrap/>
            <w:vAlign w:val="bottom"/>
            <w:hideMark/>
          </w:tcPr>
          <w:p w14:paraId="6B5E1175"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12D0ADEB" w14:textId="77777777" w:rsidR="0076212C" w:rsidRPr="00630477" w:rsidRDefault="0076212C" w:rsidP="00D25F25">
            <w:pPr>
              <w:jc w:val="right"/>
              <w:rPr>
                <w:sz w:val="16"/>
                <w:szCs w:val="16"/>
              </w:rPr>
            </w:pPr>
            <w:r w:rsidRPr="00630477">
              <w:rPr>
                <w:sz w:val="16"/>
                <w:szCs w:val="16"/>
              </w:rPr>
              <w:t>76 538 200,00</w:t>
            </w:r>
          </w:p>
        </w:tc>
        <w:tc>
          <w:tcPr>
            <w:tcW w:w="625" w:type="pct"/>
            <w:shd w:val="clear" w:color="000000" w:fill="FFFFFF"/>
            <w:noWrap/>
            <w:vAlign w:val="bottom"/>
            <w:hideMark/>
          </w:tcPr>
          <w:p w14:paraId="6AACBFF3"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004CB43C" w14:textId="77777777" w:rsidR="0076212C" w:rsidRPr="00630477" w:rsidRDefault="0076212C" w:rsidP="00D25F25">
            <w:pPr>
              <w:jc w:val="right"/>
              <w:rPr>
                <w:sz w:val="16"/>
                <w:szCs w:val="16"/>
              </w:rPr>
            </w:pPr>
            <w:r w:rsidRPr="00630477">
              <w:rPr>
                <w:sz w:val="16"/>
                <w:szCs w:val="16"/>
              </w:rPr>
              <w:t>74 927 000,00</w:t>
            </w:r>
          </w:p>
        </w:tc>
        <w:tc>
          <w:tcPr>
            <w:tcW w:w="625" w:type="pct"/>
            <w:shd w:val="clear" w:color="000000" w:fill="FFFFFF"/>
            <w:noWrap/>
            <w:vAlign w:val="bottom"/>
            <w:hideMark/>
          </w:tcPr>
          <w:p w14:paraId="19AB04F1" w14:textId="77777777" w:rsidR="0076212C" w:rsidRPr="00630477" w:rsidRDefault="0076212C" w:rsidP="00D25F25">
            <w:pPr>
              <w:jc w:val="right"/>
              <w:rPr>
                <w:sz w:val="16"/>
                <w:szCs w:val="16"/>
              </w:rPr>
            </w:pPr>
            <w:r w:rsidRPr="00630477">
              <w:rPr>
                <w:sz w:val="16"/>
                <w:szCs w:val="16"/>
              </w:rPr>
              <w:t>0,00</w:t>
            </w:r>
          </w:p>
        </w:tc>
      </w:tr>
      <w:tr w:rsidR="0076212C" w:rsidRPr="00630477" w14:paraId="47C48176" w14:textId="77777777" w:rsidTr="00EC7446">
        <w:trPr>
          <w:trHeight w:val="68"/>
        </w:trPr>
        <w:tc>
          <w:tcPr>
            <w:tcW w:w="1069" w:type="pct"/>
            <w:shd w:val="clear" w:color="000000" w:fill="FFFFFF"/>
            <w:vAlign w:val="bottom"/>
            <w:hideMark/>
          </w:tcPr>
          <w:p w14:paraId="030038FD" w14:textId="77777777" w:rsidR="0076212C" w:rsidRPr="00630477" w:rsidRDefault="0076212C" w:rsidP="00D25F25">
            <w:pPr>
              <w:rPr>
                <w:sz w:val="16"/>
                <w:szCs w:val="16"/>
              </w:rPr>
            </w:pPr>
            <w:r w:rsidRPr="00630477">
              <w:rPr>
                <w:sz w:val="16"/>
                <w:szCs w:val="16"/>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96" w:type="pct"/>
            <w:shd w:val="clear" w:color="000000" w:fill="FFFFFF"/>
            <w:vAlign w:val="bottom"/>
            <w:hideMark/>
          </w:tcPr>
          <w:p w14:paraId="3A96F8E8"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4CD7C28F"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0C4FD679" w14:textId="77777777" w:rsidR="0076212C" w:rsidRPr="00630477" w:rsidRDefault="0076212C" w:rsidP="00D25F25">
            <w:pPr>
              <w:jc w:val="right"/>
              <w:rPr>
                <w:sz w:val="16"/>
                <w:szCs w:val="16"/>
              </w:rPr>
            </w:pPr>
            <w:r w:rsidRPr="00630477">
              <w:rPr>
                <w:sz w:val="16"/>
                <w:szCs w:val="16"/>
              </w:rPr>
              <w:t>02</w:t>
            </w:r>
          </w:p>
        </w:tc>
        <w:tc>
          <w:tcPr>
            <w:tcW w:w="518" w:type="pct"/>
            <w:shd w:val="clear" w:color="000000" w:fill="FFFFFF"/>
            <w:noWrap/>
            <w:vAlign w:val="bottom"/>
            <w:hideMark/>
          </w:tcPr>
          <w:p w14:paraId="6DE3905C" w14:textId="77777777" w:rsidR="0076212C" w:rsidRPr="00630477" w:rsidRDefault="0076212C" w:rsidP="00D25F25">
            <w:pPr>
              <w:rPr>
                <w:sz w:val="16"/>
                <w:szCs w:val="16"/>
              </w:rPr>
            </w:pPr>
            <w:r w:rsidRPr="00630477">
              <w:rPr>
                <w:sz w:val="16"/>
                <w:szCs w:val="16"/>
              </w:rPr>
              <w:t>021Ю650500</w:t>
            </w:r>
          </w:p>
        </w:tc>
        <w:tc>
          <w:tcPr>
            <w:tcW w:w="223" w:type="pct"/>
            <w:shd w:val="clear" w:color="000000" w:fill="FFFFFF"/>
            <w:noWrap/>
            <w:vAlign w:val="bottom"/>
            <w:hideMark/>
          </w:tcPr>
          <w:p w14:paraId="4E26004C"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22E64C96" w14:textId="77777777" w:rsidR="0076212C" w:rsidRPr="00630477" w:rsidRDefault="0076212C" w:rsidP="00D25F25">
            <w:pPr>
              <w:jc w:val="right"/>
              <w:rPr>
                <w:sz w:val="16"/>
                <w:szCs w:val="16"/>
              </w:rPr>
            </w:pPr>
            <w:r w:rsidRPr="00630477">
              <w:rPr>
                <w:sz w:val="16"/>
                <w:szCs w:val="16"/>
              </w:rPr>
              <w:t>2 327 700,00</w:t>
            </w:r>
          </w:p>
        </w:tc>
        <w:tc>
          <w:tcPr>
            <w:tcW w:w="625" w:type="pct"/>
            <w:shd w:val="clear" w:color="000000" w:fill="FFFFFF"/>
            <w:noWrap/>
            <w:vAlign w:val="bottom"/>
            <w:hideMark/>
          </w:tcPr>
          <w:p w14:paraId="7814DC52"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53554114" w14:textId="77777777" w:rsidR="0076212C" w:rsidRPr="00630477" w:rsidRDefault="0076212C" w:rsidP="00D25F25">
            <w:pPr>
              <w:jc w:val="right"/>
              <w:rPr>
                <w:sz w:val="16"/>
                <w:szCs w:val="16"/>
              </w:rPr>
            </w:pPr>
            <w:r w:rsidRPr="00630477">
              <w:rPr>
                <w:sz w:val="16"/>
                <w:szCs w:val="16"/>
              </w:rPr>
              <w:t>2 327 700,00</w:t>
            </w:r>
          </w:p>
        </w:tc>
        <w:tc>
          <w:tcPr>
            <w:tcW w:w="625" w:type="pct"/>
            <w:shd w:val="clear" w:color="000000" w:fill="FFFFFF"/>
            <w:noWrap/>
            <w:vAlign w:val="bottom"/>
            <w:hideMark/>
          </w:tcPr>
          <w:p w14:paraId="08AE8FE2" w14:textId="77777777" w:rsidR="0076212C" w:rsidRPr="00630477" w:rsidRDefault="0076212C" w:rsidP="00D25F25">
            <w:pPr>
              <w:jc w:val="right"/>
              <w:rPr>
                <w:sz w:val="16"/>
                <w:szCs w:val="16"/>
              </w:rPr>
            </w:pPr>
            <w:r w:rsidRPr="00630477">
              <w:rPr>
                <w:sz w:val="16"/>
                <w:szCs w:val="16"/>
              </w:rPr>
              <w:t>0,00</w:t>
            </w:r>
          </w:p>
        </w:tc>
      </w:tr>
      <w:tr w:rsidR="0076212C" w:rsidRPr="00630477" w14:paraId="6BE0C8A2" w14:textId="77777777" w:rsidTr="00EC7446">
        <w:trPr>
          <w:trHeight w:val="68"/>
        </w:trPr>
        <w:tc>
          <w:tcPr>
            <w:tcW w:w="1069" w:type="pct"/>
            <w:shd w:val="clear" w:color="000000" w:fill="FFFFFF"/>
            <w:vAlign w:val="bottom"/>
            <w:hideMark/>
          </w:tcPr>
          <w:p w14:paraId="58A767E1" w14:textId="77777777" w:rsidR="0076212C" w:rsidRPr="00630477" w:rsidRDefault="0076212C" w:rsidP="00D25F25">
            <w:pPr>
              <w:rPr>
                <w:sz w:val="16"/>
                <w:szCs w:val="16"/>
              </w:rPr>
            </w:pPr>
            <w:r w:rsidRPr="0063047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6" w:type="pct"/>
            <w:shd w:val="clear" w:color="000000" w:fill="FFFFFF"/>
            <w:vAlign w:val="bottom"/>
            <w:hideMark/>
          </w:tcPr>
          <w:p w14:paraId="2948FEAD"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705F07D0"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08BBB605" w14:textId="77777777" w:rsidR="0076212C" w:rsidRPr="00630477" w:rsidRDefault="0076212C" w:rsidP="00D25F25">
            <w:pPr>
              <w:jc w:val="right"/>
              <w:rPr>
                <w:sz w:val="16"/>
                <w:szCs w:val="16"/>
              </w:rPr>
            </w:pPr>
            <w:r w:rsidRPr="00630477">
              <w:rPr>
                <w:sz w:val="16"/>
                <w:szCs w:val="16"/>
              </w:rPr>
              <w:t>02</w:t>
            </w:r>
          </w:p>
        </w:tc>
        <w:tc>
          <w:tcPr>
            <w:tcW w:w="518" w:type="pct"/>
            <w:shd w:val="clear" w:color="000000" w:fill="FFFFFF"/>
            <w:noWrap/>
            <w:vAlign w:val="bottom"/>
            <w:hideMark/>
          </w:tcPr>
          <w:p w14:paraId="2442903F" w14:textId="77777777" w:rsidR="0076212C" w:rsidRPr="00630477" w:rsidRDefault="0076212C" w:rsidP="00D25F25">
            <w:pPr>
              <w:rPr>
                <w:sz w:val="16"/>
                <w:szCs w:val="16"/>
              </w:rPr>
            </w:pPr>
            <w:r w:rsidRPr="00630477">
              <w:rPr>
                <w:sz w:val="16"/>
                <w:szCs w:val="16"/>
              </w:rPr>
              <w:t>021Ю650500</w:t>
            </w:r>
          </w:p>
        </w:tc>
        <w:tc>
          <w:tcPr>
            <w:tcW w:w="223" w:type="pct"/>
            <w:shd w:val="clear" w:color="000000" w:fill="FFFFFF"/>
            <w:noWrap/>
            <w:vAlign w:val="bottom"/>
            <w:hideMark/>
          </w:tcPr>
          <w:p w14:paraId="28A47DBB" w14:textId="77777777" w:rsidR="0076212C" w:rsidRPr="00630477" w:rsidRDefault="0076212C" w:rsidP="00D25F25">
            <w:pPr>
              <w:rPr>
                <w:sz w:val="16"/>
                <w:szCs w:val="16"/>
              </w:rPr>
            </w:pPr>
            <w:r w:rsidRPr="00630477">
              <w:rPr>
                <w:sz w:val="16"/>
                <w:szCs w:val="16"/>
              </w:rPr>
              <w:t>100</w:t>
            </w:r>
          </w:p>
        </w:tc>
        <w:tc>
          <w:tcPr>
            <w:tcW w:w="625" w:type="pct"/>
            <w:shd w:val="clear" w:color="000000" w:fill="FFFFFF"/>
            <w:noWrap/>
            <w:vAlign w:val="bottom"/>
            <w:hideMark/>
          </w:tcPr>
          <w:p w14:paraId="4978354A" w14:textId="77777777" w:rsidR="0076212C" w:rsidRPr="00630477" w:rsidRDefault="0076212C" w:rsidP="00D25F25">
            <w:pPr>
              <w:jc w:val="right"/>
              <w:rPr>
                <w:sz w:val="16"/>
                <w:szCs w:val="16"/>
              </w:rPr>
            </w:pPr>
            <w:r w:rsidRPr="00630477">
              <w:rPr>
                <w:sz w:val="16"/>
                <w:szCs w:val="16"/>
              </w:rPr>
              <w:t>2 046 500,00</w:t>
            </w:r>
          </w:p>
        </w:tc>
        <w:tc>
          <w:tcPr>
            <w:tcW w:w="625" w:type="pct"/>
            <w:shd w:val="clear" w:color="000000" w:fill="FFFFFF"/>
            <w:noWrap/>
            <w:vAlign w:val="bottom"/>
            <w:hideMark/>
          </w:tcPr>
          <w:p w14:paraId="23A1473A"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7D3652C2" w14:textId="77777777" w:rsidR="0076212C" w:rsidRPr="00630477" w:rsidRDefault="0076212C" w:rsidP="00D25F25">
            <w:pPr>
              <w:jc w:val="right"/>
              <w:rPr>
                <w:sz w:val="16"/>
                <w:szCs w:val="16"/>
              </w:rPr>
            </w:pPr>
            <w:r w:rsidRPr="00630477">
              <w:rPr>
                <w:sz w:val="16"/>
                <w:szCs w:val="16"/>
              </w:rPr>
              <w:t>2 046 500,00</w:t>
            </w:r>
          </w:p>
        </w:tc>
        <w:tc>
          <w:tcPr>
            <w:tcW w:w="625" w:type="pct"/>
            <w:shd w:val="clear" w:color="000000" w:fill="FFFFFF"/>
            <w:noWrap/>
            <w:vAlign w:val="bottom"/>
            <w:hideMark/>
          </w:tcPr>
          <w:p w14:paraId="2811E2C0" w14:textId="77777777" w:rsidR="0076212C" w:rsidRPr="00630477" w:rsidRDefault="0076212C" w:rsidP="00D25F25">
            <w:pPr>
              <w:jc w:val="right"/>
              <w:rPr>
                <w:sz w:val="16"/>
                <w:szCs w:val="16"/>
              </w:rPr>
            </w:pPr>
            <w:r w:rsidRPr="00630477">
              <w:rPr>
                <w:sz w:val="16"/>
                <w:szCs w:val="16"/>
              </w:rPr>
              <w:t>0,00</w:t>
            </w:r>
          </w:p>
        </w:tc>
      </w:tr>
      <w:tr w:rsidR="0076212C" w:rsidRPr="00630477" w14:paraId="60AB0A20" w14:textId="77777777" w:rsidTr="00EC7446">
        <w:trPr>
          <w:trHeight w:val="68"/>
        </w:trPr>
        <w:tc>
          <w:tcPr>
            <w:tcW w:w="1069" w:type="pct"/>
            <w:shd w:val="clear" w:color="000000" w:fill="FFFFFF"/>
            <w:vAlign w:val="bottom"/>
            <w:hideMark/>
          </w:tcPr>
          <w:p w14:paraId="297DDB6D" w14:textId="77777777" w:rsidR="0076212C" w:rsidRPr="00630477" w:rsidRDefault="0076212C" w:rsidP="00D25F25">
            <w:pPr>
              <w:rPr>
                <w:sz w:val="16"/>
                <w:szCs w:val="16"/>
              </w:rPr>
            </w:pPr>
            <w:r w:rsidRPr="00630477">
              <w:rPr>
                <w:sz w:val="16"/>
                <w:szCs w:val="16"/>
              </w:rPr>
              <w:t>Расходы на выплаты персоналу казенных учреждений</w:t>
            </w:r>
          </w:p>
        </w:tc>
        <w:tc>
          <w:tcPr>
            <w:tcW w:w="296" w:type="pct"/>
            <w:shd w:val="clear" w:color="000000" w:fill="FFFFFF"/>
            <w:vAlign w:val="bottom"/>
            <w:hideMark/>
          </w:tcPr>
          <w:p w14:paraId="5C579FB7"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28971562"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471C2BA4" w14:textId="77777777" w:rsidR="0076212C" w:rsidRPr="00630477" w:rsidRDefault="0076212C" w:rsidP="00D25F25">
            <w:pPr>
              <w:jc w:val="right"/>
              <w:rPr>
                <w:sz w:val="16"/>
                <w:szCs w:val="16"/>
              </w:rPr>
            </w:pPr>
            <w:r w:rsidRPr="00630477">
              <w:rPr>
                <w:sz w:val="16"/>
                <w:szCs w:val="16"/>
              </w:rPr>
              <w:t>02</w:t>
            </w:r>
          </w:p>
        </w:tc>
        <w:tc>
          <w:tcPr>
            <w:tcW w:w="518" w:type="pct"/>
            <w:shd w:val="clear" w:color="000000" w:fill="FFFFFF"/>
            <w:noWrap/>
            <w:vAlign w:val="bottom"/>
            <w:hideMark/>
          </w:tcPr>
          <w:p w14:paraId="1EC300A8" w14:textId="77777777" w:rsidR="0076212C" w:rsidRPr="00630477" w:rsidRDefault="0076212C" w:rsidP="00D25F25">
            <w:pPr>
              <w:rPr>
                <w:sz w:val="16"/>
                <w:szCs w:val="16"/>
              </w:rPr>
            </w:pPr>
            <w:r w:rsidRPr="00630477">
              <w:rPr>
                <w:sz w:val="16"/>
                <w:szCs w:val="16"/>
              </w:rPr>
              <w:t>021Ю650500</w:t>
            </w:r>
          </w:p>
        </w:tc>
        <w:tc>
          <w:tcPr>
            <w:tcW w:w="223" w:type="pct"/>
            <w:shd w:val="clear" w:color="000000" w:fill="FFFFFF"/>
            <w:noWrap/>
            <w:vAlign w:val="bottom"/>
            <w:hideMark/>
          </w:tcPr>
          <w:p w14:paraId="39FCEAD9" w14:textId="77777777" w:rsidR="0076212C" w:rsidRPr="00630477" w:rsidRDefault="0076212C" w:rsidP="00D25F25">
            <w:pPr>
              <w:rPr>
                <w:sz w:val="16"/>
                <w:szCs w:val="16"/>
              </w:rPr>
            </w:pPr>
            <w:r w:rsidRPr="00630477">
              <w:rPr>
                <w:sz w:val="16"/>
                <w:szCs w:val="16"/>
              </w:rPr>
              <w:t>110</w:t>
            </w:r>
          </w:p>
        </w:tc>
        <w:tc>
          <w:tcPr>
            <w:tcW w:w="625" w:type="pct"/>
            <w:shd w:val="clear" w:color="000000" w:fill="FFFFFF"/>
            <w:noWrap/>
            <w:vAlign w:val="bottom"/>
            <w:hideMark/>
          </w:tcPr>
          <w:p w14:paraId="36CA5B0D" w14:textId="77777777" w:rsidR="0076212C" w:rsidRPr="00630477" w:rsidRDefault="0076212C" w:rsidP="00D25F25">
            <w:pPr>
              <w:jc w:val="right"/>
              <w:rPr>
                <w:sz w:val="16"/>
                <w:szCs w:val="16"/>
              </w:rPr>
            </w:pPr>
            <w:r w:rsidRPr="00630477">
              <w:rPr>
                <w:sz w:val="16"/>
                <w:szCs w:val="16"/>
              </w:rPr>
              <w:t>2 046 500,00</w:t>
            </w:r>
          </w:p>
        </w:tc>
        <w:tc>
          <w:tcPr>
            <w:tcW w:w="625" w:type="pct"/>
            <w:shd w:val="clear" w:color="000000" w:fill="FFFFFF"/>
            <w:noWrap/>
            <w:vAlign w:val="bottom"/>
            <w:hideMark/>
          </w:tcPr>
          <w:p w14:paraId="0C13E1DC"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71CC6A1E" w14:textId="77777777" w:rsidR="0076212C" w:rsidRPr="00630477" w:rsidRDefault="0076212C" w:rsidP="00D25F25">
            <w:pPr>
              <w:jc w:val="right"/>
              <w:rPr>
                <w:sz w:val="16"/>
                <w:szCs w:val="16"/>
              </w:rPr>
            </w:pPr>
            <w:r w:rsidRPr="00630477">
              <w:rPr>
                <w:sz w:val="16"/>
                <w:szCs w:val="16"/>
              </w:rPr>
              <w:t>2 046 500,00</w:t>
            </w:r>
          </w:p>
        </w:tc>
        <w:tc>
          <w:tcPr>
            <w:tcW w:w="625" w:type="pct"/>
            <w:shd w:val="clear" w:color="000000" w:fill="FFFFFF"/>
            <w:noWrap/>
            <w:vAlign w:val="bottom"/>
            <w:hideMark/>
          </w:tcPr>
          <w:p w14:paraId="4A0FFFC0" w14:textId="77777777" w:rsidR="0076212C" w:rsidRPr="00630477" w:rsidRDefault="0076212C" w:rsidP="00D25F25">
            <w:pPr>
              <w:jc w:val="right"/>
              <w:rPr>
                <w:sz w:val="16"/>
                <w:szCs w:val="16"/>
              </w:rPr>
            </w:pPr>
            <w:r w:rsidRPr="00630477">
              <w:rPr>
                <w:sz w:val="16"/>
                <w:szCs w:val="16"/>
              </w:rPr>
              <w:t>0,00</w:t>
            </w:r>
          </w:p>
        </w:tc>
      </w:tr>
      <w:tr w:rsidR="0076212C" w:rsidRPr="00630477" w14:paraId="3805E3D0" w14:textId="77777777" w:rsidTr="00EC7446">
        <w:trPr>
          <w:trHeight w:val="68"/>
        </w:trPr>
        <w:tc>
          <w:tcPr>
            <w:tcW w:w="1069" w:type="pct"/>
            <w:shd w:val="clear" w:color="000000" w:fill="FFFFFF"/>
            <w:vAlign w:val="bottom"/>
            <w:hideMark/>
          </w:tcPr>
          <w:p w14:paraId="1CB0575A" w14:textId="77777777" w:rsidR="0076212C" w:rsidRPr="00630477" w:rsidRDefault="0076212C" w:rsidP="00D25F25">
            <w:pPr>
              <w:rPr>
                <w:sz w:val="16"/>
                <w:szCs w:val="16"/>
              </w:rPr>
            </w:pPr>
            <w:r w:rsidRPr="00630477">
              <w:rPr>
                <w:sz w:val="16"/>
                <w:szCs w:val="16"/>
              </w:rPr>
              <w:t>Предоставление субсидий бюджетным, автономным учреждениям и иным некоммерческим организациям</w:t>
            </w:r>
          </w:p>
        </w:tc>
        <w:tc>
          <w:tcPr>
            <w:tcW w:w="296" w:type="pct"/>
            <w:shd w:val="clear" w:color="000000" w:fill="FFFFFF"/>
            <w:vAlign w:val="bottom"/>
            <w:hideMark/>
          </w:tcPr>
          <w:p w14:paraId="3413D67C"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78183520"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53BB03E9" w14:textId="77777777" w:rsidR="0076212C" w:rsidRPr="00630477" w:rsidRDefault="0076212C" w:rsidP="00D25F25">
            <w:pPr>
              <w:jc w:val="right"/>
              <w:rPr>
                <w:sz w:val="16"/>
                <w:szCs w:val="16"/>
              </w:rPr>
            </w:pPr>
            <w:r w:rsidRPr="00630477">
              <w:rPr>
                <w:sz w:val="16"/>
                <w:szCs w:val="16"/>
              </w:rPr>
              <w:t>02</w:t>
            </w:r>
          </w:p>
        </w:tc>
        <w:tc>
          <w:tcPr>
            <w:tcW w:w="518" w:type="pct"/>
            <w:shd w:val="clear" w:color="000000" w:fill="FFFFFF"/>
            <w:noWrap/>
            <w:vAlign w:val="bottom"/>
            <w:hideMark/>
          </w:tcPr>
          <w:p w14:paraId="4891E214" w14:textId="77777777" w:rsidR="0076212C" w:rsidRPr="00630477" w:rsidRDefault="0076212C" w:rsidP="00D25F25">
            <w:pPr>
              <w:rPr>
                <w:sz w:val="16"/>
                <w:szCs w:val="16"/>
              </w:rPr>
            </w:pPr>
            <w:r w:rsidRPr="00630477">
              <w:rPr>
                <w:sz w:val="16"/>
                <w:szCs w:val="16"/>
              </w:rPr>
              <w:t>021Ю650500</w:t>
            </w:r>
          </w:p>
        </w:tc>
        <w:tc>
          <w:tcPr>
            <w:tcW w:w="223" w:type="pct"/>
            <w:shd w:val="clear" w:color="000000" w:fill="FFFFFF"/>
            <w:noWrap/>
            <w:vAlign w:val="bottom"/>
            <w:hideMark/>
          </w:tcPr>
          <w:p w14:paraId="1F9AEA57" w14:textId="77777777" w:rsidR="0076212C" w:rsidRPr="00630477" w:rsidRDefault="0076212C" w:rsidP="00D25F25">
            <w:pPr>
              <w:rPr>
                <w:sz w:val="16"/>
                <w:szCs w:val="16"/>
              </w:rPr>
            </w:pPr>
            <w:r w:rsidRPr="00630477">
              <w:rPr>
                <w:sz w:val="16"/>
                <w:szCs w:val="16"/>
              </w:rPr>
              <w:t>600</w:t>
            </w:r>
          </w:p>
        </w:tc>
        <w:tc>
          <w:tcPr>
            <w:tcW w:w="625" w:type="pct"/>
            <w:shd w:val="clear" w:color="000000" w:fill="FFFFFF"/>
            <w:noWrap/>
            <w:vAlign w:val="bottom"/>
            <w:hideMark/>
          </w:tcPr>
          <w:p w14:paraId="151CD39D" w14:textId="77777777" w:rsidR="0076212C" w:rsidRPr="00630477" w:rsidRDefault="0076212C" w:rsidP="00D25F25">
            <w:pPr>
              <w:jc w:val="right"/>
              <w:rPr>
                <w:sz w:val="16"/>
                <w:szCs w:val="16"/>
              </w:rPr>
            </w:pPr>
            <w:r w:rsidRPr="00630477">
              <w:rPr>
                <w:sz w:val="16"/>
                <w:szCs w:val="16"/>
              </w:rPr>
              <w:t>281 200,00</w:t>
            </w:r>
          </w:p>
        </w:tc>
        <w:tc>
          <w:tcPr>
            <w:tcW w:w="625" w:type="pct"/>
            <w:shd w:val="clear" w:color="000000" w:fill="FFFFFF"/>
            <w:noWrap/>
            <w:vAlign w:val="bottom"/>
            <w:hideMark/>
          </w:tcPr>
          <w:p w14:paraId="0DEEF6DE"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23816B68" w14:textId="77777777" w:rsidR="0076212C" w:rsidRPr="00630477" w:rsidRDefault="0076212C" w:rsidP="00D25F25">
            <w:pPr>
              <w:jc w:val="right"/>
              <w:rPr>
                <w:sz w:val="16"/>
                <w:szCs w:val="16"/>
              </w:rPr>
            </w:pPr>
            <w:r w:rsidRPr="00630477">
              <w:rPr>
                <w:sz w:val="16"/>
                <w:szCs w:val="16"/>
              </w:rPr>
              <w:t>281 200,00</w:t>
            </w:r>
          </w:p>
        </w:tc>
        <w:tc>
          <w:tcPr>
            <w:tcW w:w="625" w:type="pct"/>
            <w:shd w:val="clear" w:color="000000" w:fill="FFFFFF"/>
            <w:noWrap/>
            <w:vAlign w:val="bottom"/>
            <w:hideMark/>
          </w:tcPr>
          <w:p w14:paraId="37023692" w14:textId="77777777" w:rsidR="0076212C" w:rsidRPr="00630477" w:rsidRDefault="0076212C" w:rsidP="00D25F25">
            <w:pPr>
              <w:jc w:val="right"/>
              <w:rPr>
                <w:sz w:val="16"/>
                <w:szCs w:val="16"/>
              </w:rPr>
            </w:pPr>
            <w:r w:rsidRPr="00630477">
              <w:rPr>
                <w:sz w:val="16"/>
                <w:szCs w:val="16"/>
              </w:rPr>
              <w:t>0,00</w:t>
            </w:r>
          </w:p>
        </w:tc>
      </w:tr>
      <w:tr w:rsidR="0076212C" w:rsidRPr="00630477" w14:paraId="234C854E" w14:textId="77777777" w:rsidTr="00EC7446">
        <w:trPr>
          <w:trHeight w:val="68"/>
        </w:trPr>
        <w:tc>
          <w:tcPr>
            <w:tcW w:w="1069" w:type="pct"/>
            <w:shd w:val="clear" w:color="000000" w:fill="FFFFFF"/>
            <w:vAlign w:val="bottom"/>
            <w:hideMark/>
          </w:tcPr>
          <w:p w14:paraId="55016B9E" w14:textId="77777777" w:rsidR="0076212C" w:rsidRPr="00630477" w:rsidRDefault="0076212C" w:rsidP="00D25F25">
            <w:pPr>
              <w:rPr>
                <w:sz w:val="16"/>
                <w:szCs w:val="16"/>
              </w:rPr>
            </w:pPr>
            <w:r w:rsidRPr="00630477">
              <w:rPr>
                <w:sz w:val="16"/>
                <w:szCs w:val="16"/>
              </w:rPr>
              <w:t>Субсидии бюджетным учреждениям</w:t>
            </w:r>
          </w:p>
        </w:tc>
        <w:tc>
          <w:tcPr>
            <w:tcW w:w="296" w:type="pct"/>
            <w:shd w:val="clear" w:color="000000" w:fill="FFFFFF"/>
            <w:vAlign w:val="bottom"/>
            <w:hideMark/>
          </w:tcPr>
          <w:p w14:paraId="328A6A0F"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03139D3E"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2283F432" w14:textId="77777777" w:rsidR="0076212C" w:rsidRPr="00630477" w:rsidRDefault="0076212C" w:rsidP="00D25F25">
            <w:pPr>
              <w:jc w:val="right"/>
              <w:rPr>
                <w:sz w:val="16"/>
                <w:szCs w:val="16"/>
              </w:rPr>
            </w:pPr>
            <w:r w:rsidRPr="00630477">
              <w:rPr>
                <w:sz w:val="16"/>
                <w:szCs w:val="16"/>
              </w:rPr>
              <w:t>02</w:t>
            </w:r>
          </w:p>
        </w:tc>
        <w:tc>
          <w:tcPr>
            <w:tcW w:w="518" w:type="pct"/>
            <w:shd w:val="clear" w:color="000000" w:fill="FFFFFF"/>
            <w:noWrap/>
            <w:vAlign w:val="bottom"/>
            <w:hideMark/>
          </w:tcPr>
          <w:p w14:paraId="3B3BDD23" w14:textId="77777777" w:rsidR="0076212C" w:rsidRPr="00630477" w:rsidRDefault="0076212C" w:rsidP="00D25F25">
            <w:pPr>
              <w:rPr>
                <w:sz w:val="16"/>
                <w:szCs w:val="16"/>
              </w:rPr>
            </w:pPr>
            <w:r w:rsidRPr="00630477">
              <w:rPr>
                <w:sz w:val="16"/>
                <w:szCs w:val="16"/>
              </w:rPr>
              <w:t>021Ю650500</w:t>
            </w:r>
          </w:p>
        </w:tc>
        <w:tc>
          <w:tcPr>
            <w:tcW w:w="223" w:type="pct"/>
            <w:shd w:val="clear" w:color="000000" w:fill="FFFFFF"/>
            <w:noWrap/>
            <w:vAlign w:val="bottom"/>
            <w:hideMark/>
          </w:tcPr>
          <w:p w14:paraId="029F5053" w14:textId="77777777" w:rsidR="0076212C" w:rsidRPr="00630477" w:rsidRDefault="0076212C" w:rsidP="00D25F25">
            <w:pPr>
              <w:rPr>
                <w:sz w:val="16"/>
                <w:szCs w:val="16"/>
              </w:rPr>
            </w:pPr>
            <w:r w:rsidRPr="00630477">
              <w:rPr>
                <w:sz w:val="16"/>
                <w:szCs w:val="16"/>
              </w:rPr>
              <w:t>610</w:t>
            </w:r>
          </w:p>
        </w:tc>
        <w:tc>
          <w:tcPr>
            <w:tcW w:w="625" w:type="pct"/>
            <w:shd w:val="clear" w:color="000000" w:fill="FFFFFF"/>
            <w:noWrap/>
            <w:vAlign w:val="bottom"/>
            <w:hideMark/>
          </w:tcPr>
          <w:p w14:paraId="34D93401" w14:textId="77777777" w:rsidR="0076212C" w:rsidRPr="00630477" w:rsidRDefault="0076212C" w:rsidP="00D25F25">
            <w:pPr>
              <w:jc w:val="right"/>
              <w:rPr>
                <w:sz w:val="16"/>
                <w:szCs w:val="16"/>
              </w:rPr>
            </w:pPr>
            <w:r w:rsidRPr="00630477">
              <w:rPr>
                <w:sz w:val="16"/>
                <w:szCs w:val="16"/>
              </w:rPr>
              <w:t>281 200,00</w:t>
            </w:r>
          </w:p>
        </w:tc>
        <w:tc>
          <w:tcPr>
            <w:tcW w:w="625" w:type="pct"/>
            <w:shd w:val="clear" w:color="000000" w:fill="FFFFFF"/>
            <w:noWrap/>
            <w:vAlign w:val="bottom"/>
            <w:hideMark/>
          </w:tcPr>
          <w:p w14:paraId="0BACD885"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00FB1BBF" w14:textId="77777777" w:rsidR="0076212C" w:rsidRPr="00630477" w:rsidRDefault="0076212C" w:rsidP="00D25F25">
            <w:pPr>
              <w:jc w:val="right"/>
              <w:rPr>
                <w:sz w:val="16"/>
                <w:szCs w:val="16"/>
              </w:rPr>
            </w:pPr>
            <w:r w:rsidRPr="00630477">
              <w:rPr>
                <w:sz w:val="16"/>
                <w:szCs w:val="16"/>
              </w:rPr>
              <w:t>281 200,00</w:t>
            </w:r>
          </w:p>
        </w:tc>
        <w:tc>
          <w:tcPr>
            <w:tcW w:w="625" w:type="pct"/>
            <w:shd w:val="clear" w:color="000000" w:fill="FFFFFF"/>
            <w:noWrap/>
            <w:vAlign w:val="bottom"/>
            <w:hideMark/>
          </w:tcPr>
          <w:p w14:paraId="3C640F0E" w14:textId="77777777" w:rsidR="0076212C" w:rsidRPr="00630477" w:rsidRDefault="0076212C" w:rsidP="00D25F25">
            <w:pPr>
              <w:jc w:val="right"/>
              <w:rPr>
                <w:sz w:val="16"/>
                <w:szCs w:val="16"/>
              </w:rPr>
            </w:pPr>
            <w:r w:rsidRPr="00630477">
              <w:rPr>
                <w:sz w:val="16"/>
                <w:szCs w:val="16"/>
              </w:rPr>
              <w:t>0,00</w:t>
            </w:r>
          </w:p>
        </w:tc>
      </w:tr>
      <w:tr w:rsidR="0076212C" w:rsidRPr="00630477" w14:paraId="0CFB8DEA" w14:textId="77777777" w:rsidTr="00EC7446">
        <w:trPr>
          <w:trHeight w:val="68"/>
        </w:trPr>
        <w:tc>
          <w:tcPr>
            <w:tcW w:w="1069" w:type="pct"/>
            <w:shd w:val="clear" w:color="000000" w:fill="FFFFFF"/>
            <w:vAlign w:val="bottom"/>
            <w:hideMark/>
          </w:tcPr>
          <w:p w14:paraId="49A2B63C" w14:textId="77777777" w:rsidR="0076212C" w:rsidRPr="00630477" w:rsidRDefault="0076212C" w:rsidP="00D25F25">
            <w:pPr>
              <w:rPr>
                <w:sz w:val="16"/>
                <w:szCs w:val="16"/>
              </w:rPr>
            </w:pPr>
            <w:r w:rsidRPr="00630477">
              <w:rPr>
                <w:sz w:val="16"/>
                <w:szCs w:val="16"/>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w:t>
            </w:r>
          </w:p>
        </w:tc>
        <w:tc>
          <w:tcPr>
            <w:tcW w:w="296" w:type="pct"/>
            <w:shd w:val="clear" w:color="000000" w:fill="FFFFFF"/>
            <w:vAlign w:val="bottom"/>
            <w:hideMark/>
          </w:tcPr>
          <w:p w14:paraId="0235FEC8"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6C7BF01B"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69B73784" w14:textId="77777777" w:rsidR="0076212C" w:rsidRPr="00630477" w:rsidRDefault="0076212C" w:rsidP="00D25F25">
            <w:pPr>
              <w:jc w:val="right"/>
              <w:rPr>
                <w:sz w:val="16"/>
                <w:szCs w:val="16"/>
              </w:rPr>
            </w:pPr>
            <w:r w:rsidRPr="00630477">
              <w:rPr>
                <w:sz w:val="16"/>
                <w:szCs w:val="16"/>
              </w:rPr>
              <w:t>02</w:t>
            </w:r>
          </w:p>
        </w:tc>
        <w:tc>
          <w:tcPr>
            <w:tcW w:w="518" w:type="pct"/>
            <w:shd w:val="clear" w:color="000000" w:fill="FFFFFF"/>
            <w:noWrap/>
            <w:vAlign w:val="bottom"/>
            <w:hideMark/>
          </w:tcPr>
          <w:p w14:paraId="34D9AF86" w14:textId="77777777" w:rsidR="0076212C" w:rsidRPr="00630477" w:rsidRDefault="0076212C" w:rsidP="00D25F25">
            <w:pPr>
              <w:rPr>
                <w:sz w:val="16"/>
                <w:szCs w:val="16"/>
              </w:rPr>
            </w:pPr>
            <w:r w:rsidRPr="00630477">
              <w:rPr>
                <w:sz w:val="16"/>
                <w:szCs w:val="16"/>
              </w:rPr>
              <w:t>021Ю651790</w:t>
            </w:r>
          </w:p>
        </w:tc>
        <w:tc>
          <w:tcPr>
            <w:tcW w:w="223" w:type="pct"/>
            <w:shd w:val="clear" w:color="000000" w:fill="FFFFFF"/>
            <w:noWrap/>
            <w:vAlign w:val="bottom"/>
            <w:hideMark/>
          </w:tcPr>
          <w:p w14:paraId="1E2F8917"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20AAEFEE" w14:textId="77777777" w:rsidR="0076212C" w:rsidRPr="00630477" w:rsidRDefault="0076212C" w:rsidP="00D25F25">
            <w:pPr>
              <w:jc w:val="right"/>
              <w:rPr>
                <w:sz w:val="16"/>
                <w:szCs w:val="16"/>
              </w:rPr>
            </w:pPr>
            <w:r w:rsidRPr="00630477">
              <w:rPr>
                <w:sz w:val="16"/>
                <w:szCs w:val="16"/>
              </w:rPr>
              <w:t>6 059 500,00</w:t>
            </w:r>
          </w:p>
        </w:tc>
        <w:tc>
          <w:tcPr>
            <w:tcW w:w="625" w:type="pct"/>
            <w:shd w:val="clear" w:color="000000" w:fill="FFFFFF"/>
            <w:noWrap/>
            <w:vAlign w:val="bottom"/>
            <w:hideMark/>
          </w:tcPr>
          <w:p w14:paraId="58C33641"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54054FAD" w14:textId="77777777" w:rsidR="0076212C" w:rsidRPr="00630477" w:rsidRDefault="0076212C" w:rsidP="00D25F25">
            <w:pPr>
              <w:jc w:val="right"/>
              <w:rPr>
                <w:sz w:val="16"/>
                <w:szCs w:val="16"/>
              </w:rPr>
            </w:pPr>
            <w:r w:rsidRPr="00630477">
              <w:rPr>
                <w:sz w:val="16"/>
                <w:szCs w:val="16"/>
              </w:rPr>
              <w:t>6 134 600,00</w:t>
            </w:r>
          </w:p>
        </w:tc>
        <w:tc>
          <w:tcPr>
            <w:tcW w:w="625" w:type="pct"/>
            <w:shd w:val="clear" w:color="000000" w:fill="FFFFFF"/>
            <w:noWrap/>
            <w:vAlign w:val="bottom"/>
            <w:hideMark/>
          </w:tcPr>
          <w:p w14:paraId="6ACE878C" w14:textId="77777777" w:rsidR="0076212C" w:rsidRPr="00630477" w:rsidRDefault="0076212C" w:rsidP="00D25F25">
            <w:pPr>
              <w:jc w:val="right"/>
              <w:rPr>
                <w:sz w:val="16"/>
                <w:szCs w:val="16"/>
              </w:rPr>
            </w:pPr>
            <w:r w:rsidRPr="00630477">
              <w:rPr>
                <w:sz w:val="16"/>
                <w:szCs w:val="16"/>
              </w:rPr>
              <w:t>0,00</w:t>
            </w:r>
          </w:p>
        </w:tc>
      </w:tr>
      <w:tr w:rsidR="0076212C" w:rsidRPr="00630477" w14:paraId="3FD28632" w14:textId="77777777" w:rsidTr="00EC7446">
        <w:trPr>
          <w:trHeight w:val="68"/>
        </w:trPr>
        <w:tc>
          <w:tcPr>
            <w:tcW w:w="1069" w:type="pct"/>
            <w:shd w:val="clear" w:color="000000" w:fill="FFFFFF"/>
            <w:vAlign w:val="bottom"/>
            <w:hideMark/>
          </w:tcPr>
          <w:p w14:paraId="297FF16C" w14:textId="77777777" w:rsidR="0076212C" w:rsidRPr="00630477" w:rsidRDefault="0076212C" w:rsidP="00D25F25">
            <w:pPr>
              <w:rPr>
                <w:sz w:val="16"/>
                <w:szCs w:val="16"/>
              </w:rPr>
            </w:pPr>
            <w:r w:rsidRPr="0063047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6" w:type="pct"/>
            <w:shd w:val="clear" w:color="000000" w:fill="FFFFFF"/>
            <w:vAlign w:val="bottom"/>
            <w:hideMark/>
          </w:tcPr>
          <w:p w14:paraId="2C5D848B"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1AB286D7"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4DEB9E60" w14:textId="77777777" w:rsidR="0076212C" w:rsidRPr="00630477" w:rsidRDefault="0076212C" w:rsidP="00D25F25">
            <w:pPr>
              <w:jc w:val="right"/>
              <w:rPr>
                <w:sz w:val="16"/>
                <w:szCs w:val="16"/>
              </w:rPr>
            </w:pPr>
            <w:r w:rsidRPr="00630477">
              <w:rPr>
                <w:sz w:val="16"/>
                <w:szCs w:val="16"/>
              </w:rPr>
              <w:t>02</w:t>
            </w:r>
          </w:p>
        </w:tc>
        <w:tc>
          <w:tcPr>
            <w:tcW w:w="518" w:type="pct"/>
            <w:shd w:val="clear" w:color="000000" w:fill="FFFFFF"/>
            <w:noWrap/>
            <w:vAlign w:val="bottom"/>
            <w:hideMark/>
          </w:tcPr>
          <w:p w14:paraId="6327B286" w14:textId="77777777" w:rsidR="0076212C" w:rsidRPr="00630477" w:rsidRDefault="0076212C" w:rsidP="00D25F25">
            <w:pPr>
              <w:rPr>
                <w:sz w:val="16"/>
                <w:szCs w:val="16"/>
              </w:rPr>
            </w:pPr>
            <w:r w:rsidRPr="00630477">
              <w:rPr>
                <w:sz w:val="16"/>
                <w:szCs w:val="16"/>
              </w:rPr>
              <w:t>021Ю651790</w:t>
            </w:r>
          </w:p>
        </w:tc>
        <w:tc>
          <w:tcPr>
            <w:tcW w:w="223" w:type="pct"/>
            <w:shd w:val="clear" w:color="000000" w:fill="FFFFFF"/>
            <w:noWrap/>
            <w:vAlign w:val="bottom"/>
            <w:hideMark/>
          </w:tcPr>
          <w:p w14:paraId="04F89CDE" w14:textId="77777777" w:rsidR="0076212C" w:rsidRPr="00630477" w:rsidRDefault="0076212C" w:rsidP="00D25F25">
            <w:pPr>
              <w:rPr>
                <w:sz w:val="16"/>
                <w:szCs w:val="16"/>
              </w:rPr>
            </w:pPr>
            <w:r w:rsidRPr="00630477">
              <w:rPr>
                <w:sz w:val="16"/>
                <w:szCs w:val="16"/>
              </w:rPr>
              <w:t>100</w:t>
            </w:r>
          </w:p>
        </w:tc>
        <w:tc>
          <w:tcPr>
            <w:tcW w:w="625" w:type="pct"/>
            <w:shd w:val="clear" w:color="000000" w:fill="FFFFFF"/>
            <w:noWrap/>
            <w:vAlign w:val="bottom"/>
            <w:hideMark/>
          </w:tcPr>
          <w:p w14:paraId="50A6B07D" w14:textId="77777777" w:rsidR="0076212C" w:rsidRPr="00630477" w:rsidRDefault="0076212C" w:rsidP="00D25F25">
            <w:pPr>
              <w:jc w:val="right"/>
              <w:rPr>
                <w:sz w:val="16"/>
                <w:szCs w:val="16"/>
              </w:rPr>
            </w:pPr>
            <w:r w:rsidRPr="00630477">
              <w:rPr>
                <w:sz w:val="16"/>
                <w:szCs w:val="16"/>
              </w:rPr>
              <w:t>5 683 498,00</w:t>
            </w:r>
          </w:p>
        </w:tc>
        <w:tc>
          <w:tcPr>
            <w:tcW w:w="625" w:type="pct"/>
            <w:shd w:val="clear" w:color="000000" w:fill="FFFFFF"/>
            <w:noWrap/>
            <w:vAlign w:val="bottom"/>
            <w:hideMark/>
          </w:tcPr>
          <w:p w14:paraId="25CD7BF6"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571949F5" w14:textId="77777777" w:rsidR="0076212C" w:rsidRPr="00630477" w:rsidRDefault="0076212C" w:rsidP="00D25F25">
            <w:pPr>
              <w:jc w:val="right"/>
              <w:rPr>
                <w:sz w:val="16"/>
                <w:szCs w:val="16"/>
              </w:rPr>
            </w:pPr>
            <w:r w:rsidRPr="00630477">
              <w:rPr>
                <w:sz w:val="16"/>
                <w:szCs w:val="16"/>
              </w:rPr>
              <w:t>5 758 598,00</w:t>
            </w:r>
          </w:p>
        </w:tc>
        <w:tc>
          <w:tcPr>
            <w:tcW w:w="625" w:type="pct"/>
            <w:shd w:val="clear" w:color="000000" w:fill="FFFFFF"/>
            <w:noWrap/>
            <w:vAlign w:val="bottom"/>
            <w:hideMark/>
          </w:tcPr>
          <w:p w14:paraId="003721B0" w14:textId="77777777" w:rsidR="0076212C" w:rsidRPr="00630477" w:rsidRDefault="0076212C" w:rsidP="00D25F25">
            <w:pPr>
              <w:jc w:val="right"/>
              <w:rPr>
                <w:sz w:val="16"/>
                <w:szCs w:val="16"/>
              </w:rPr>
            </w:pPr>
            <w:r w:rsidRPr="00630477">
              <w:rPr>
                <w:sz w:val="16"/>
                <w:szCs w:val="16"/>
              </w:rPr>
              <w:t>0,00</w:t>
            </w:r>
          </w:p>
        </w:tc>
      </w:tr>
      <w:tr w:rsidR="0076212C" w:rsidRPr="00630477" w14:paraId="775DF811" w14:textId="77777777" w:rsidTr="00EC7446">
        <w:trPr>
          <w:trHeight w:val="68"/>
        </w:trPr>
        <w:tc>
          <w:tcPr>
            <w:tcW w:w="1069" w:type="pct"/>
            <w:shd w:val="clear" w:color="000000" w:fill="FFFFFF"/>
            <w:vAlign w:val="bottom"/>
            <w:hideMark/>
          </w:tcPr>
          <w:p w14:paraId="0A72F73F" w14:textId="77777777" w:rsidR="0076212C" w:rsidRPr="00630477" w:rsidRDefault="0076212C" w:rsidP="00D25F25">
            <w:pPr>
              <w:rPr>
                <w:sz w:val="16"/>
                <w:szCs w:val="16"/>
              </w:rPr>
            </w:pPr>
            <w:r w:rsidRPr="00630477">
              <w:rPr>
                <w:sz w:val="16"/>
                <w:szCs w:val="16"/>
              </w:rPr>
              <w:t>Расходы на выплаты персоналу казенных учреждений</w:t>
            </w:r>
          </w:p>
        </w:tc>
        <w:tc>
          <w:tcPr>
            <w:tcW w:w="296" w:type="pct"/>
            <w:shd w:val="clear" w:color="000000" w:fill="FFFFFF"/>
            <w:vAlign w:val="bottom"/>
            <w:hideMark/>
          </w:tcPr>
          <w:p w14:paraId="7783DF82"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19228433"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5C3669AC" w14:textId="77777777" w:rsidR="0076212C" w:rsidRPr="00630477" w:rsidRDefault="0076212C" w:rsidP="00D25F25">
            <w:pPr>
              <w:jc w:val="right"/>
              <w:rPr>
                <w:sz w:val="16"/>
                <w:szCs w:val="16"/>
              </w:rPr>
            </w:pPr>
            <w:r w:rsidRPr="00630477">
              <w:rPr>
                <w:sz w:val="16"/>
                <w:szCs w:val="16"/>
              </w:rPr>
              <w:t>02</w:t>
            </w:r>
          </w:p>
        </w:tc>
        <w:tc>
          <w:tcPr>
            <w:tcW w:w="518" w:type="pct"/>
            <w:shd w:val="clear" w:color="000000" w:fill="FFFFFF"/>
            <w:noWrap/>
            <w:vAlign w:val="bottom"/>
            <w:hideMark/>
          </w:tcPr>
          <w:p w14:paraId="2E80E0D3" w14:textId="77777777" w:rsidR="0076212C" w:rsidRPr="00630477" w:rsidRDefault="0076212C" w:rsidP="00D25F25">
            <w:pPr>
              <w:rPr>
                <w:sz w:val="16"/>
                <w:szCs w:val="16"/>
              </w:rPr>
            </w:pPr>
            <w:r w:rsidRPr="00630477">
              <w:rPr>
                <w:sz w:val="16"/>
                <w:szCs w:val="16"/>
              </w:rPr>
              <w:t>021Ю651790</w:t>
            </w:r>
          </w:p>
        </w:tc>
        <w:tc>
          <w:tcPr>
            <w:tcW w:w="223" w:type="pct"/>
            <w:shd w:val="clear" w:color="000000" w:fill="FFFFFF"/>
            <w:noWrap/>
            <w:vAlign w:val="bottom"/>
            <w:hideMark/>
          </w:tcPr>
          <w:p w14:paraId="213DC35D" w14:textId="77777777" w:rsidR="0076212C" w:rsidRPr="00630477" w:rsidRDefault="0076212C" w:rsidP="00D25F25">
            <w:pPr>
              <w:rPr>
                <w:sz w:val="16"/>
                <w:szCs w:val="16"/>
              </w:rPr>
            </w:pPr>
            <w:r w:rsidRPr="00630477">
              <w:rPr>
                <w:sz w:val="16"/>
                <w:szCs w:val="16"/>
              </w:rPr>
              <w:t>110</w:t>
            </w:r>
          </w:p>
        </w:tc>
        <w:tc>
          <w:tcPr>
            <w:tcW w:w="625" w:type="pct"/>
            <w:shd w:val="clear" w:color="000000" w:fill="FFFFFF"/>
            <w:noWrap/>
            <w:vAlign w:val="bottom"/>
            <w:hideMark/>
          </w:tcPr>
          <w:p w14:paraId="597C8FEA" w14:textId="77777777" w:rsidR="0076212C" w:rsidRPr="00630477" w:rsidRDefault="0076212C" w:rsidP="00D25F25">
            <w:pPr>
              <w:jc w:val="right"/>
              <w:rPr>
                <w:sz w:val="16"/>
                <w:szCs w:val="16"/>
              </w:rPr>
            </w:pPr>
            <w:r w:rsidRPr="00630477">
              <w:rPr>
                <w:sz w:val="16"/>
                <w:szCs w:val="16"/>
              </w:rPr>
              <w:t>5 683 498,00</w:t>
            </w:r>
          </w:p>
        </w:tc>
        <w:tc>
          <w:tcPr>
            <w:tcW w:w="625" w:type="pct"/>
            <w:shd w:val="clear" w:color="000000" w:fill="FFFFFF"/>
            <w:noWrap/>
            <w:vAlign w:val="bottom"/>
            <w:hideMark/>
          </w:tcPr>
          <w:p w14:paraId="1AA9E8A4"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034E8CE3" w14:textId="77777777" w:rsidR="0076212C" w:rsidRPr="00630477" w:rsidRDefault="0076212C" w:rsidP="00D25F25">
            <w:pPr>
              <w:jc w:val="right"/>
              <w:rPr>
                <w:sz w:val="16"/>
                <w:szCs w:val="16"/>
              </w:rPr>
            </w:pPr>
            <w:r w:rsidRPr="00630477">
              <w:rPr>
                <w:sz w:val="16"/>
                <w:szCs w:val="16"/>
              </w:rPr>
              <w:t>5 758 598,00</w:t>
            </w:r>
          </w:p>
        </w:tc>
        <w:tc>
          <w:tcPr>
            <w:tcW w:w="625" w:type="pct"/>
            <w:shd w:val="clear" w:color="000000" w:fill="FFFFFF"/>
            <w:noWrap/>
            <w:vAlign w:val="bottom"/>
            <w:hideMark/>
          </w:tcPr>
          <w:p w14:paraId="777F8181" w14:textId="77777777" w:rsidR="0076212C" w:rsidRPr="00630477" w:rsidRDefault="0076212C" w:rsidP="00D25F25">
            <w:pPr>
              <w:jc w:val="right"/>
              <w:rPr>
                <w:sz w:val="16"/>
                <w:szCs w:val="16"/>
              </w:rPr>
            </w:pPr>
            <w:r w:rsidRPr="00630477">
              <w:rPr>
                <w:sz w:val="16"/>
                <w:szCs w:val="16"/>
              </w:rPr>
              <w:t>0,00</w:t>
            </w:r>
          </w:p>
        </w:tc>
      </w:tr>
      <w:tr w:rsidR="0076212C" w:rsidRPr="00630477" w14:paraId="369D4132" w14:textId="77777777" w:rsidTr="00EC7446">
        <w:trPr>
          <w:trHeight w:val="68"/>
        </w:trPr>
        <w:tc>
          <w:tcPr>
            <w:tcW w:w="1069" w:type="pct"/>
            <w:shd w:val="clear" w:color="000000" w:fill="FFFFFF"/>
            <w:vAlign w:val="bottom"/>
            <w:hideMark/>
          </w:tcPr>
          <w:p w14:paraId="6B02ADAB" w14:textId="77777777" w:rsidR="0076212C" w:rsidRPr="00630477" w:rsidRDefault="0076212C" w:rsidP="00D25F25">
            <w:pPr>
              <w:rPr>
                <w:sz w:val="16"/>
                <w:szCs w:val="16"/>
              </w:rPr>
            </w:pPr>
            <w:r w:rsidRPr="00630477">
              <w:rPr>
                <w:sz w:val="16"/>
                <w:szCs w:val="16"/>
              </w:rPr>
              <w:t>Предоставление субсидий бюджетным, автономным учреждениям и иным некоммерческим организациям</w:t>
            </w:r>
          </w:p>
        </w:tc>
        <w:tc>
          <w:tcPr>
            <w:tcW w:w="296" w:type="pct"/>
            <w:shd w:val="clear" w:color="000000" w:fill="FFFFFF"/>
            <w:vAlign w:val="bottom"/>
            <w:hideMark/>
          </w:tcPr>
          <w:p w14:paraId="60CD5EF2"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41C0646C"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0CD95C67" w14:textId="77777777" w:rsidR="0076212C" w:rsidRPr="00630477" w:rsidRDefault="0076212C" w:rsidP="00D25F25">
            <w:pPr>
              <w:jc w:val="right"/>
              <w:rPr>
                <w:sz w:val="16"/>
                <w:szCs w:val="16"/>
              </w:rPr>
            </w:pPr>
            <w:r w:rsidRPr="00630477">
              <w:rPr>
                <w:sz w:val="16"/>
                <w:szCs w:val="16"/>
              </w:rPr>
              <w:t>02</w:t>
            </w:r>
          </w:p>
        </w:tc>
        <w:tc>
          <w:tcPr>
            <w:tcW w:w="518" w:type="pct"/>
            <w:shd w:val="clear" w:color="000000" w:fill="FFFFFF"/>
            <w:noWrap/>
            <w:vAlign w:val="bottom"/>
            <w:hideMark/>
          </w:tcPr>
          <w:p w14:paraId="09BA94BE" w14:textId="77777777" w:rsidR="0076212C" w:rsidRPr="00630477" w:rsidRDefault="0076212C" w:rsidP="00D25F25">
            <w:pPr>
              <w:rPr>
                <w:sz w:val="16"/>
                <w:szCs w:val="16"/>
              </w:rPr>
            </w:pPr>
            <w:r w:rsidRPr="00630477">
              <w:rPr>
                <w:sz w:val="16"/>
                <w:szCs w:val="16"/>
              </w:rPr>
              <w:t>021Ю651790</w:t>
            </w:r>
          </w:p>
        </w:tc>
        <w:tc>
          <w:tcPr>
            <w:tcW w:w="223" w:type="pct"/>
            <w:shd w:val="clear" w:color="000000" w:fill="FFFFFF"/>
            <w:noWrap/>
            <w:vAlign w:val="bottom"/>
            <w:hideMark/>
          </w:tcPr>
          <w:p w14:paraId="55E8EEC6" w14:textId="77777777" w:rsidR="0076212C" w:rsidRPr="00630477" w:rsidRDefault="0076212C" w:rsidP="00D25F25">
            <w:pPr>
              <w:rPr>
                <w:sz w:val="16"/>
                <w:szCs w:val="16"/>
              </w:rPr>
            </w:pPr>
            <w:r w:rsidRPr="00630477">
              <w:rPr>
                <w:sz w:val="16"/>
                <w:szCs w:val="16"/>
              </w:rPr>
              <w:t>600</w:t>
            </w:r>
          </w:p>
        </w:tc>
        <w:tc>
          <w:tcPr>
            <w:tcW w:w="625" w:type="pct"/>
            <w:shd w:val="clear" w:color="000000" w:fill="FFFFFF"/>
            <w:noWrap/>
            <w:vAlign w:val="bottom"/>
            <w:hideMark/>
          </w:tcPr>
          <w:p w14:paraId="641D1325" w14:textId="77777777" w:rsidR="0076212C" w:rsidRPr="00630477" w:rsidRDefault="0076212C" w:rsidP="00D25F25">
            <w:pPr>
              <w:jc w:val="right"/>
              <w:rPr>
                <w:sz w:val="16"/>
                <w:szCs w:val="16"/>
              </w:rPr>
            </w:pPr>
            <w:r w:rsidRPr="00630477">
              <w:rPr>
                <w:sz w:val="16"/>
                <w:szCs w:val="16"/>
              </w:rPr>
              <w:t>376 002,00</w:t>
            </w:r>
          </w:p>
        </w:tc>
        <w:tc>
          <w:tcPr>
            <w:tcW w:w="625" w:type="pct"/>
            <w:shd w:val="clear" w:color="000000" w:fill="FFFFFF"/>
            <w:noWrap/>
            <w:vAlign w:val="bottom"/>
            <w:hideMark/>
          </w:tcPr>
          <w:p w14:paraId="4A745DE3"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6D42B96F" w14:textId="77777777" w:rsidR="0076212C" w:rsidRPr="00630477" w:rsidRDefault="0076212C" w:rsidP="00D25F25">
            <w:pPr>
              <w:jc w:val="right"/>
              <w:rPr>
                <w:sz w:val="16"/>
                <w:szCs w:val="16"/>
              </w:rPr>
            </w:pPr>
            <w:r w:rsidRPr="00630477">
              <w:rPr>
                <w:sz w:val="16"/>
                <w:szCs w:val="16"/>
              </w:rPr>
              <w:t>376 002,00</w:t>
            </w:r>
          </w:p>
        </w:tc>
        <w:tc>
          <w:tcPr>
            <w:tcW w:w="625" w:type="pct"/>
            <w:shd w:val="clear" w:color="000000" w:fill="FFFFFF"/>
            <w:noWrap/>
            <w:vAlign w:val="bottom"/>
            <w:hideMark/>
          </w:tcPr>
          <w:p w14:paraId="33D0CDB6" w14:textId="77777777" w:rsidR="0076212C" w:rsidRPr="00630477" w:rsidRDefault="0076212C" w:rsidP="00D25F25">
            <w:pPr>
              <w:jc w:val="right"/>
              <w:rPr>
                <w:sz w:val="16"/>
                <w:szCs w:val="16"/>
              </w:rPr>
            </w:pPr>
            <w:r w:rsidRPr="00630477">
              <w:rPr>
                <w:sz w:val="16"/>
                <w:szCs w:val="16"/>
              </w:rPr>
              <w:t>0,00</w:t>
            </w:r>
          </w:p>
        </w:tc>
      </w:tr>
      <w:tr w:rsidR="0076212C" w:rsidRPr="00630477" w14:paraId="08805BAA" w14:textId="77777777" w:rsidTr="00EC7446">
        <w:trPr>
          <w:trHeight w:val="68"/>
        </w:trPr>
        <w:tc>
          <w:tcPr>
            <w:tcW w:w="1069" w:type="pct"/>
            <w:shd w:val="clear" w:color="000000" w:fill="FFFFFF"/>
            <w:vAlign w:val="bottom"/>
            <w:hideMark/>
          </w:tcPr>
          <w:p w14:paraId="49DADED3" w14:textId="77777777" w:rsidR="0076212C" w:rsidRPr="00630477" w:rsidRDefault="0076212C" w:rsidP="00D25F25">
            <w:pPr>
              <w:rPr>
                <w:sz w:val="16"/>
                <w:szCs w:val="16"/>
              </w:rPr>
            </w:pPr>
            <w:r w:rsidRPr="00630477">
              <w:rPr>
                <w:sz w:val="16"/>
                <w:szCs w:val="16"/>
              </w:rPr>
              <w:t>Субсидии бюджетным учреждениям</w:t>
            </w:r>
          </w:p>
        </w:tc>
        <w:tc>
          <w:tcPr>
            <w:tcW w:w="296" w:type="pct"/>
            <w:shd w:val="clear" w:color="000000" w:fill="FFFFFF"/>
            <w:vAlign w:val="bottom"/>
            <w:hideMark/>
          </w:tcPr>
          <w:p w14:paraId="6CA31F50"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48F53806"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027310AE" w14:textId="77777777" w:rsidR="0076212C" w:rsidRPr="00630477" w:rsidRDefault="0076212C" w:rsidP="00D25F25">
            <w:pPr>
              <w:jc w:val="right"/>
              <w:rPr>
                <w:sz w:val="16"/>
                <w:szCs w:val="16"/>
              </w:rPr>
            </w:pPr>
            <w:r w:rsidRPr="00630477">
              <w:rPr>
                <w:sz w:val="16"/>
                <w:szCs w:val="16"/>
              </w:rPr>
              <w:t>02</w:t>
            </w:r>
          </w:p>
        </w:tc>
        <w:tc>
          <w:tcPr>
            <w:tcW w:w="518" w:type="pct"/>
            <w:shd w:val="clear" w:color="000000" w:fill="FFFFFF"/>
            <w:noWrap/>
            <w:vAlign w:val="bottom"/>
            <w:hideMark/>
          </w:tcPr>
          <w:p w14:paraId="1353962A" w14:textId="77777777" w:rsidR="0076212C" w:rsidRPr="00630477" w:rsidRDefault="0076212C" w:rsidP="00D25F25">
            <w:pPr>
              <w:rPr>
                <w:sz w:val="16"/>
                <w:szCs w:val="16"/>
              </w:rPr>
            </w:pPr>
            <w:r w:rsidRPr="00630477">
              <w:rPr>
                <w:sz w:val="16"/>
                <w:szCs w:val="16"/>
              </w:rPr>
              <w:t>021Ю651790</w:t>
            </w:r>
          </w:p>
        </w:tc>
        <w:tc>
          <w:tcPr>
            <w:tcW w:w="223" w:type="pct"/>
            <w:shd w:val="clear" w:color="000000" w:fill="FFFFFF"/>
            <w:noWrap/>
            <w:vAlign w:val="bottom"/>
            <w:hideMark/>
          </w:tcPr>
          <w:p w14:paraId="08B49085" w14:textId="77777777" w:rsidR="0076212C" w:rsidRPr="00630477" w:rsidRDefault="0076212C" w:rsidP="00D25F25">
            <w:pPr>
              <w:rPr>
                <w:sz w:val="16"/>
                <w:szCs w:val="16"/>
              </w:rPr>
            </w:pPr>
            <w:r w:rsidRPr="00630477">
              <w:rPr>
                <w:sz w:val="16"/>
                <w:szCs w:val="16"/>
              </w:rPr>
              <w:t>610</w:t>
            </w:r>
          </w:p>
        </w:tc>
        <w:tc>
          <w:tcPr>
            <w:tcW w:w="625" w:type="pct"/>
            <w:shd w:val="clear" w:color="000000" w:fill="FFFFFF"/>
            <w:noWrap/>
            <w:vAlign w:val="bottom"/>
            <w:hideMark/>
          </w:tcPr>
          <w:p w14:paraId="1218FED5" w14:textId="77777777" w:rsidR="0076212C" w:rsidRPr="00630477" w:rsidRDefault="0076212C" w:rsidP="00D25F25">
            <w:pPr>
              <w:jc w:val="right"/>
              <w:rPr>
                <w:sz w:val="16"/>
                <w:szCs w:val="16"/>
              </w:rPr>
            </w:pPr>
            <w:r w:rsidRPr="00630477">
              <w:rPr>
                <w:sz w:val="16"/>
                <w:szCs w:val="16"/>
              </w:rPr>
              <w:t>376 002,00</w:t>
            </w:r>
          </w:p>
        </w:tc>
        <w:tc>
          <w:tcPr>
            <w:tcW w:w="625" w:type="pct"/>
            <w:shd w:val="clear" w:color="000000" w:fill="FFFFFF"/>
            <w:noWrap/>
            <w:vAlign w:val="bottom"/>
            <w:hideMark/>
          </w:tcPr>
          <w:p w14:paraId="63F4F3EA"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473E3D3C" w14:textId="77777777" w:rsidR="0076212C" w:rsidRPr="00630477" w:rsidRDefault="0076212C" w:rsidP="00D25F25">
            <w:pPr>
              <w:jc w:val="right"/>
              <w:rPr>
                <w:sz w:val="16"/>
                <w:szCs w:val="16"/>
              </w:rPr>
            </w:pPr>
            <w:r w:rsidRPr="00630477">
              <w:rPr>
                <w:sz w:val="16"/>
                <w:szCs w:val="16"/>
              </w:rPr>
              <w:t>376 002,00</w:t>
            </w:r>
          </w:p>
        </w:tc>
        <w:tc>
          <w:tcPr>
            <w:tcW w:w="625" w:type="pct"/>
            <w:shd w:val="clear" w:color="000000" w:fill="FFFFFF"/>
            <w:noWrap/>
            <w:vAlign w:val="bottom"/>
            <w:hideMark/>
          </w:tcPr>
          <w:p w14:paraId="39C00FD9" w14:textId="77777777" w:rsidR="0076212C" w:rsidRPr="00630477" w:rsidRDefault="0076212C" w:rsidP="00D25F25">
            <w:pPr>
              <w:jc w:val="right"/>
              <w:rPr>
                <w:sz w:val="16"/>
                <w:szCs w:val="16"/>
              </w:rPr>
            </w:pPr>
            <w:r w:rsidRPr="00630477">
              <w:rPr>
                <w:sz w:val="16"/>
                <w:szCs w:val="16"/>
              </w:rPr>
              <w:t>0,00</w:t>
            </w:r>
          </w:p>
        </w:tc>
      </w:tr>
      <w:tr w:rsidR="0076212C" w:rsidRPr="00630477" w14:paraId="722AB886" w14:textId="77777777" w:rsidTr="00EC7446">
        <w:trPr>
          <w:trHeight w:val="68"/>
        </w:trPr>
        <w:tc>
          <w:tcPr>
            <w:tcW w:w="1069" w:type="pct"/>
            <w:shd w:val="clear" w:color="000000" w:fill="FFFFFF"/>
            <w:vAlign w:val="bottom"/>
            <w:hideMark/>
          </w:tcPr>
          <w:p w14:paraId="3F492FF2" w14:textId="77777777" w:rsidR="0076212C" w:rsidRPr="00630477" w:rsidRDefault="0076212C" w:rsidP="00D25F25">
            <w:pPr>
              <w:rPr>
                <w:sz w:val="16"/>
                <w:szCs w:val="16"/>
              </w:rPr>
            </w:pPr>
            <w:r w:rsidRPr="00630477">
              <w:rPr>
                <w:sz w:val="16"/>
                <w:szCs w:val="16"/>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96" w:type="pct"/>
            <w:shd w:val="clear" w:color="000000" w:fill="FFFFFF"/>
            <w:vAlign w:val="bottom"/>
            <w:hideMark/>
          </w:tcPr>
          <w:p w14:paraId="75C130AD"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0F754DEB"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223AE798" w14:textId="77777777" w:rsidR="0076212C" w:rsidRPr="00630477" w:rsidRDefault="0076212C" w:rsidP="00D25F25">
            <w:pPr>
              <w:jc w:val="right"/>
              <w:rPr>
                <w:sz w:val="16"/>
                <w:szCs w:val="16"/>
              </w:rPr>
            </w:pPr>
            <w:r w:rsidRPr="00630477">
              <w:rPr>
                <w:sz w:val="16"/>
                <w:szCs w:val="16"/>
              </w:rPr>
              <w:t>02</w:t>
            </w:r>
          </w:p>
        </w:tc>
        <w:tc>
          <w:tcPr>
            <w:tcW w:w="518" w:type="pct"/>
            <w:shd w:val="clear" w:color="000000" w:fill="FFFFFF"/>
            <w:noWrap/>
            <w:vAlign w:val="bottom"/>
            <w:hideMark/>
          </w:tcPr>
          <w:p w14:paraId="48D3870A" w14:textId="77777777" w:rsidR="0076212C" w:rsidRPr="00630477" w:rsidRDefault="0076212C" w:rsidP="00D25F25">
            <w:pPr>
              <w:rPr>
                <w:sz w:val="16"/>
                <w:szCs w:val="16"/>
              </w:rPr>
            </w:pPr>
            <w:r w:rsidRPr="00630477">
              <w:rPr>
                <w:sz w:val="16"/>
                <w:szCs w:val="16"/>
              </w:rPr>
              <w:t>021Ю653030</w:t>
            </w:r>
          </w:p>
        </w:tc>
        <w:tc>
          <w:tcPr>
            <w:tcW w:w="223" w:type="pct"/>
            <w:shd w:val="clear" w:color="000000" w:fill="FFFFFF"/>
            <w:noWrap/>
            <w:vAlign w:val="bottom"/>
            <w:hideMark/>
          </w:tcPr>
          <w:p w14:paraId="75F055C8"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2017E0FB" w14:textId="77777777" w:rsidR="0076212C" w:rsidRPr="00630477" w:rsidRDefault="0076212C" w:rsidP="00D25F25">
            <w:pPr>
              <w:jc w:val="right"/>
              <w:rPr>
                <w:sz w:val="16"/>
                <w:szCs w:val="16"/>
              </w:rPr>
            </w:pPr>
            <w:r w:rsidRPr="00630477">
              <w:rPr>
                <w:sz w:val="16"/>
                <w:szCs w:val="16"/>
              </w:rPr>
              <w:t>68 151 000,00</w:t>
            </w:r>
          </w:p>
        </w:tc>
        <w:tc>
          <w:tcPr>
            <w:tcW w:w="625" w:type="pct"/>
            <w:shd w:val="clear" w:color="000000" w:fill="FFFFFF"/>
            <w:noWrap/>
            <w:vAlign w:val="bottom"/>
            <w:hideMark/>
          </w:tcPr>
          <w:p w14:paraId="4F1EB275"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67B111F6" w14:textId="77777777" w:rsidR="0076212C" w:rsidRPr="00630477" w:rsidRDefault="0076212C" w:rsidP="00D25F25">
            <w:pPr>
              <w:jc w:val="right"/>
              <w:rPr>
                <w:sz w:val="16"/>
                <w:szCs w:val="16"/>
              </w:rPr>
            </w:pPr>
            <w:r w:rsidRPr="00630477">
              <w:rPr>
                <w:sz w:val="16"/>
                <w:szCs w:val="16"/>
              </w:rPr>
              <w:t>66 464 700,00</w:t>
            </w:r>
          </w:p>
        </w:tc>
        <w:tc>
          <w:tcPr>
            <w:tcW w:w="625" w:type="pct"/>
            <w:shd w:val="clear" w:color="000000" w:fill="FFFFFF"/>
            <w:noWrap/>
            <w:vAlign w:val="bottom"/>
            <w:hideMark/>
          </w:tcPr>
          <w:p w14:paraId="0F0AF3F2" w14:textId="77777777" w:rsidR="0076212C" w:rsidRPr="00630477" w:rsidRDefault="0076212C" w:rsidP="00D25F25">
            <w:pPr>
              <w:jc w:val="right"/>
              <w:rPr>
                <w:sz w:val="16"/>
                <w:szCs w:val="16"/>
              </w:rPr>
            </w:pPr>
            <w:r w:rsidRPr="00630477">
              <w:rPr>
                <w:sz w:val="16"/>
                <w:szCs w:val="16"/>
              </w:rPr>
              <w:t>0,00</w:t>
            </w:r>
          </w:p>
        </w:tc>
      </w:tr>
      <w:tr w:rsidR="0076212C" w:rsidRPr="00630477" w14:paraId="638CFAA6" w14:textId="77777777" w:rsidTr="00EC7446">
        <w:trPr>
          <w:trHeight w:val="68"/>
        </w:trPr>
        <w:tc>
          <w:tcPr>
            <w:tcW w:w="1069" w:type="pct"/>
            <w:shd w:val="clear" w:color="000000" w:fill="FFFFFF"/>
            <w:vAlign w:val="bottom"/>
            <w:hideMark/>
          </w:tcPr>
          <w:p w14:paraId="6BF5E337" w14:textId="77777777" w:rsidR="0076212C" w:rsidRPr="00630477" w:rsidRDefault="0076212C" w:rsidP="00D25F25">
            <w:pPr>
              <w:rPr>
                <w:sz w:val="16"/>
                <w:szCs w:val="16"/>
              </w:rPr>
            </w:pPr>
            <w:r w:rsidRPr="0063047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6" w:type="pct"/>
            <w:shd w:val="clear" w:color="000000" w:fill="FFFFFF"/>
            <w:vAlign w:val="bottom"/>
            <w:hideMark/>
          </w:tcPr>
          <w:p w14:paraId="531A9C9B"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3EF6C83E"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1C6CB583" w14:textId="77777777" w:rsidR="0076212C" w:rsidRPr="00630477" w:rsidRDefault="0076212C" w:rsidP="00D25F25">
            <w:pPr>
              <w:jc w:val="right"/>
              <w:rPr>
                <w:sz w:val="16"/>
                <w:szCs w:val="16"/>
              </w:rPr>
            </w:pPr>
            <w:r w:rsidRPr="00630477">
              <w:rPr>
                <w:sz w:val="16"/>
                <w:szCs w:val="16"/>
              </w:rPr>
              <w:t>02</w:t>
            </w:r>
          </w:p>
        </w:tc>
        <w:tc>
          <w:tcPr>
            <w:tcW w:w="518" w:type="pct"/>
            <w:shd w:val="clear" w:color="000000" w:fill="FFFFFF"/>
            <w:noWrap/>
            <w:vAlign w:val="bottom"/>
            <w:hideMark/>
          </w:tcPr>
          <w:p w14:paraId="117C24E8" w14:textId="77777777" w:rsidR="0076212C" w:rsidRPr="00630477" w:rsidRDefault="0076212C" w:rsidP="00D25F25">
            <w:pPr>
              <w:rPr>
                <w:sz w:val="16"/>
                <w:szCs w:val="16"/>
              </w:rPr>
            </w:pPr>
            <w:r w:rsidRPr="00630477">
              <w:rPr>
                <w:sz w:val="16"/>
                <w:szCs w:val="16"/>
              </w:rPr>
              <w:t>021Ю653030</w:t>
            </w:r>
          </w:p>
        </w:tc>
        <w:tc>
          <w:tcPr>
            <w:tcW w:w="223" w:type="pct"/>
            <w:shd w:val="clear" w:color="000000" w:fill="FFFFFF"/>
            <w:noWrap/>
            <w:vAlign w:val="bottom"/>
            <w:hideMark/>
          </w:tcPr>
          <w:p w14:paraId="62A0823D" w14:textId="77777777" w:rsidR="0076212C" w:rsidRPr="00630477" w:rsidRDefault="0076212C" w:rsidP="00D25F25">
            <w:pPr>
              <w:rPr>
                <w:sz w:val="16"/>
                <w:szCs w:val="16"/>
              </w:rPr>
            </w:pPr>
            <w:r w:rsidRPr="00630477">
              <w:rPr>
                <w:sz w:val="16"/>
                <w:szCs w:val="16"/>
              </w:rPr>
              <w:t>100</w:t>
            </w:r>
          </w:p>
        </w:tc>
        <w:tc>
          <w:tcPr>
            <w:tcW w:w="625" w:type="pct"/>
            <w:shd w:val="clear" w:color="000000" w:fill="FFFFFF"/>
            <w:noWrap/>
            <w:vAlign w:val="bottom"/>
            <w:hideMark/>
          </w:tcPr>
          <w:p w14:paraId="42B15393" w14:textId="77777777" w:rsidR="0076212C" w:rsidRPr="00630477" w:rsidRDefault="0076212C" w:rsidP="00D25F25">
            <w:pPr>
              <w:jc w:val="right"/>
              <w:rPr>
                <w:sz w:val="16"/>
                <w:szCs w:val="16"/>
              </w:rPr>
            </w:pPr>
            <w:r w:rsidRPr="00630477">
              <w:rPr>
                <w:sz w:val="16"/>
                <w:szCs w:val="16"/>
              </w:rPr>
              <w:t>49 871 000,00</w:t>
            </w:r>
          </w:p>
        </w:tc>
        <w:tc>
          <w:tcPr>
            <w:tcW w:w="625" w:type="pct"/>
            <w:shd w:val="clear" w:color="000000" w:fill="FFFFFF"/>
            <w:noWrap/>
            <w:vAlign w:val="bottom"/>
            <w:hideMark/>
          </w:tcPr>
          <w:p w14:paraId="27DFFA15"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5689BCA3" w14:textId="77777777" w:rsidR="0076212C" w:rsidRPr="00630477" w:rsidRDefault="0076212C" w:rsidP="00D25F25">
            <w:pPr>
              <w:jc w:val="right"/>
              <w:rPr>
                <w:sz w:val="16"/>
                <w:szCs w:val="16"/>
              </w:rPr>
            </w:pPr>
            <w:r w:rsidRPr="00630477">
              <w:rPr>
                <w:sz w:val="16"/>
                <w:szCs w:val="16"/>
              </w:rPr>
              <w:t>48 747 100,00</w:t>
            </w:r>
          </w:p>
        </w:tc>
        <w:tc>
          <w:tcPr>
            <w:tcW w:w="625" w:type="pct"/>
            <w:shd w:val="clear" w:color="000000" w:fill="FFFFFF"/>
            <w:noWrap/>
            <w:vAlign w:val="bottom"/>
            <w:hideMark/>
          </w:tcPr>
          <w:p w14:paraId="7D169E37" w14:textId="77777777" w:rsidR="0076212C" w:rsidRPr="00630477" w:rsidRDefault="0076212C" w:rsidP="00D25F25">
            <w:pPr>
              <w:jc w:val="right"/>
              <w:rPr>
                <w:sz w:val="16"/>
                <w:szCs w:val="16"/>
              </w:rPr>
            </w:pPr>
            <w:r w:rsidRPr="00630477">
              <w:rPr>
                <w:sz w:val="16"/>
                <w:szCs w:val="16"/>
              </w:rPr>
              <w:t>0,00</w:t>
            </w:r>
          </w:p>
        </w:tc>
      </w:tr>
      <w:tr w:rsidR="0076212C" w:rsidRPr="00630477" w14:paraId="626F1542" w14:textId="77777777" w:rsidTr="00EC7446">
        <w:trPr>
          <w:trHeight w:val="68"/>
        </w:trPr>
        <w:tc>
          <w:tcPr>
            <w:tcW w:w="1069" w:type="pct"/>
            <w:shd w:val="clear" w:color="000000" w:fill="FFFFFF"/>
            <w:vAlign w:val="bottom"/>
            <w:hideMark/>
          </w:tcPr>
          <w:p w14:paraId="327898F5" w14:textId="77777777" w:rsidR="0076212C" w:rsidRPr="00630477" w:rsidRDefault="0076212C" w:rsidP="00D25F25">
            <w:pPr>
              <w:rPr>
                <w:sz w:val="16"/>
                <w:szCs w:val="16"/>
              </w:rPr>
            </w:pPr>
            <w:r w:rsidRPr="00630477">
              <w:rPr>
                <w:sz w:val="16"/>
                <w:szCs w:val="16"/>
              </w:rPr>
              <w:t>Расходы на выплаты персоналу казенных учреждений</w:t>
            </w:r>
          </w:p>
        </w:tc>
        <w:tc>
          <w:tcPr>
            <w:tcW w:w="296" w:type="pct"/>
            <w:shd w:val="clear" w:color="000000" w:fill="FFFFFF"/>
            <w:vAlign w:val="bottom"/>
            <w:hideMark/>
          </w:tcPr>
          <w:p w14:paraId="5790C2FF"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6795A23A"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727D72FE" w14:textId="77777777" w:rsidR="0076212C" w:rsidRPr="00630477" w:rsidRDefault="0076212C" w:rsidP="00D25F25">
            <w:pPr>
              <w:jc w:val="right"/>
              <w:rPr>
                <w:sz w:val="16"/>
                <w:szCs w:val="16"/>
              </w:rPr>
            </w:pPr>
            <w:r w:rsidRPr="00630477">
              <w:rPr>
                <w:sz w:val="16"/>
                <w:szCs w:val="16"/>
              </w:rPr>
              <w:t>02</w:t>
            </w:r>
          </w:p>
        </w:tc>
        <w:tc>
          <w:tcPr>
            <w:tcW w:w="518" w:type="pct"/>
            <w:shd w:val="clear" w:color="000000" w:fill="FFFFFF"/>
            <w:noWrap/>
            <w:vAlign w:val="bottom"/>
            <w:hideMark/>
          </w:tcPr>
          <w:p w14:paraId="51B17801" w14:textId="77777777" w:rsidR="0076212C" w:rsidRPr="00630477" w:rsidRDefault="0076212C" w:rsidP="00D25F25">
            <w:pPr>
              <w:rPr>
                <w:sz w:val="16"/>
                <w:szCs w:val="16"/>
              </w:rPr>
            </w:pPr>
            <w:r w:rsidRPr="00630477">
              <w:rPr>
                <w:sz w:val="16"/>
                <w:szCs w:val="16"/>
              </w:rPr>
              <w:t>021Ю653030</w:t>
            </w:r>
          </w:p>
        </w:tc>
        <w:tc>
          <w:tcPr>
            <w:tcW w:w="223" w:type="pct"/>
            <w:shd w:val="clear" w:color="000000" w:fill="FFFFFF"/>
            <w:noWrap/>
            <w:vAlign w:val="bottom"/>
            <w:hideMark/>
          </w:tcPr>
          <w:p w14:paraId="20559069" w14:textId="77777777" w:rsidR="0076212C" w:rsidRPr="00630477" w:rsidRDefault="0076212C" w:rsidP="00D25F25">
            <w:pPr>
              <w:rPr>
                <w:sz w:val="16"/>
                <w:szCs w:val="16"/>
              </w:rPr>
            </w:pPr>
            <w:r w:rsidRPr="00630477">
              <w:rPr>
                <w:sz w:val="16"/>
                <w:szCs w:val="16"/>
              </w:rPr>
              <w:t>110</w:t>
            </w:r>
          </w:p>
        </w:tc>
        <w:tc>
          <w:tcPr>
            <w:tcW w:w="625" w:type="pct"/>
            <w:shd w:val="clear" w:color="000000" w:fill="FFFFFF"/>
            <w:noWrap/>
            <w:vAlign w:val="bottom"/>
            <w:hideMark/>
          </w:tcPr>
          <w:p w14:paraId="0D91E204" w14:textId="77777777" w:rsidR="0076212C" w:rsidRPr="00630477" w:rsidRDefault="0076212C" w:rsidP="00D25F25">
            <w:pPr>
              <w:jc w:val="right"/>
              <w:rPr>
                <w:sz w:val="16"/>
                <w:szCs w:val="16"/>
              </w:rPr>
            </w:pPr>
            <w:r w:rsidRPr="00630477">
              <w:rPr>
                <w:sz w:val="16"/>
                <w:szCs w:val="16"/>
              </w:rPr>
              <w:t>49 871 000,00</w:t>
            </w:r>
          </w:p>
        </w:tc>
        <w:tc>
          <w:tcPr>
            <w:tcW w:w="625" w:type="pct"/>
            <w:shd w:val="clear" w:color="000000" w:fill="FFFFFF"/>
            <w:noWrap/>
            <w:vAlign w:val="bottom"/>
            <w:hideMark/>
          </w:tcPr>
          <w:p w14:paraId="30986D13"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629D3F87" w14:textId="77777777" w:rsidR="0076212C" w:rsidRPr="00630477" w:rsidRDefault="0076212C" w:rsidP="00D25F25">
            <w:pPr>
              <w:jc w:val="right"/>
              <w:rPr>
                <w:sz w:val="16"/>
                <w:szCs w:val="16"/>
              </w:rPr>
            </w:pPr>
            <w:r w:rsidRPr="00630477">
              <w:rPr>
                <w:sz w:val="16"/>
                <w:szCs w:val="16"/>
              </w:rPr>
              <w:t>48 747 100,00</w:t>
            </w:r>
          </w:p>
        </w:tc>
        <w:tc>
          <w:tcPr>
            <w:tcW w:w="625" w:type="pct"/>
            <w:shd w:val="clear" w:color="000000" w:fill="FFFFFF"/>
            <w:noWrap/>
            <w:vAlign w:val="bottom"/>
            <w:hideMark/>
          </w:tcPr>
          <w:p w14:paraId="459AFEC6" w14:textId="77777777" w:rsidR="0076212C" w:rsidRPr="00630477" w:rsidRDefault="0076212C" w:rsidP="00D25F25">
            <w:pPr>
              <w:jc w:val="right"/>
              <w:rPr>
                <w:sz w:val="16"/>
                <w:szCs w:val="16"/>
              </w:rPr>
            </w:pPr>
            <w:r w:rsidRPr="00630477">
              <w:rPr>
                <w:sz w:val="16"/>
                <w:szCs w:val="16"/>
              </w:rPr>
              <w:t>0,00</w:t>
            </w:r>
          </w:p>
        </w:tc>
      </w:tr>
      <w:tr w:rsidR="0076212C" w:rsidRPr="00630477" w14:paraId="2A26CC4F" w14:textId="77777777" w:rsidTr="00EC7446">
        <w:trPr>
          <w:trHeight w:val="68"/>
        </w:trPr>
        <w:tc>
          <w:tcPr>
            <w:tcW w:w="1069" w:type="pct"/>
            <w:shd w:val="clear" w:color="000000" w:fill="FFFFFF"/>
            <w:vAlign w:val="bottom"/>
            <w:hideMark/>
          </w:tcPr>
          <w:p w14:paraId="5A8F75AB" w14:textId="77777777" w:rsidR="0076212C" w:rsidRPr="00630477" w:rsidRDefault="0076212C" w:rsidP="00D25F25">
            <w:pPr>
              <w:rPr>
                <w:sz w:val="16"/>
                <w:szCs w:val="16"/>
              </w:rPr>
            </w:pPr>
            <w:r w:rsidRPr="00630477">
              <w:rPr>
                <w:sz w:val="16"/>
                <w:szCs w:val="16"/>
              </w:rPr>
              <w:t>Предоставление субсидий бюджетным, автономным учреждениям и иным некоммерческим организациям</w:t>
            </w:r>
          </w:p>
        </w:tc>
        <w:tc>
          <w:tcPr>
            <w:tcW w:w="296" w:type="pct"/>
            <w:shd w:val="clear" w:color="000000" w:fill="FFFFFF"/>
            <w:vAlign w:val="bottom"/>
            <w:hideMark/>
          </w:tcPr>
          <w:p w14:paraId="4CA20227"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7E39749F"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7D3BEB86" w14:textId="77777777" w:rsidR="0076212C" w:rsidRPr="00630477" w:rsidRDefault="0076212C" w:rsidP="00D25F25">
            <w:pPr>
              <w:jc w:val="right"/>
              <w:rPr>
                <w:sz w:val="16"/>
                <w:szCs w:val="16"/>
              </w:rPr>
            </w:pPr>
            <w:r w:rsidRPr="00630477">
              <w:rPr>
                <w:sz w:val="16"/>
                <w:szCs w:val="16"/>
              </w:rPr>
              <w:t>02</w:t>
            </w:r>
          </w:p>
        </w:tc>
        <w:tc>
          <w:tcPr>
            <w:tcW w:w="518" w:type="pct"/>
            <w:shd w:val="clear" w:color="000000" w:fill="FFFFFF"/>
            <w:noWrap/>
            <w:vAlign w:val="bottom"/>
            <w:hideMark/>
          </w:tcPr>
          <w:p w14:paraId="7EC765F1" w14:textId="77777777" w:rsidR="0076212C" w:rsidRPr="00630477" w:rsidRDefault="0076212C" w:rsidP="00D25F25">
            <w:pPr>
              <w:rPr>
                <w:sz w:val="16"/>
                <w:szCs w:val="16"/>
              </w:rPr>
            </w:pPr>
            <w:r w:rsidRPr="00630477">
              <w:rPr>
                <w:sz w:val="16"/>
                <w:szCs w:val="16"/>
              </w:rPr>
              <w:t>021Ю653030</w:t>
            </w:r>
          </w:p>
        </w:tc>
        <w:tc>
          <w:tcPr>
            <w:tcW w:w="223" w:type="pct"/>
            <w:shd w:val="clear" w:color="000000" w:fill="FFFFFF"/>
            <w:noWrap/>
            <w:vAlign w:val="bottom"/>
            <w:hideMark/>
          </w:tcPr>
          <w:p w14:paraId="429ECEE7" w14:textId="77777777" w:rsidR="0076212C" w:rsidRPr="00630477" w:rsidRDefault="0076212C" w:rsidP="00D25F25">
            <w:pPr>
              <w:rPr>
                <w:sz w:val="16"/>
                <w:szCs w:val="16"/>
              </w:rPr>
            </w:pPr>
            <w:r w:rsidRPr="00630477">
              <w:rPr>
                <w:sz w:val="16"/>
                <w:szCs w:val="16"/>
              </w:rPr>
              <w:t>600</w:t>
            </w:r>
          </w:p>
        </w:tc>
        <w:tc>
          <w:tcPr>
            <w:tcW w:w="625" w:type="pct"/>
            <w:shd w:val="clear" w:color="000000" w:fill="FFFFFF"/>
            <w:noWrap/>
            <w:vAlign w:val="bottom"/>
            <w:hideMark/>
          </w:tcPr>
          <w:p w14:paraId="6174539A" w14:textId="77777777" w:rsidR="0076212C" w:rsidRPr="00630477" w:rsidRDefault="0076212C" w:rsidP="00D25F25">
            <w:pPr>
              <w:jc w:val="right"/>
              <w:rPr>
                <w:sz w:val="16"/>
                <w:szCs w:val="16"/>
              </w:rPr>
            </w:pPr>
            <w:r w:rsidRPr="00630477">
              <w:rPr>
                <w:sz w:val="16"/>
                <w:szCs w:val="16"/>
              </w:rPr>
              <w:t>18 280 000,00</w:t>
            </w:r>
          </w:p>
        </w:tc>
        <w:tc>
          <w:tcPr>
            <w:tcW w:w="625" w:type="pct"/>
            <w:shd w:val="clear" w:color="000000" w:fill="FFFFFF"/>
            <w:noWrap/>
            <w:vAlign w:val="bottom"/>
            <w:hideMark/>
          </w:tcPr>
          <w:p w14:paraId="46B81310"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1EC017AB" w14:textId="77777777" w:rsidR="0076212C" w:rsidRPr="00630477" w:rsidRDefault="0076212C" w:rsidP="00D25F25">
            <w:pPr>
              <w:jc w:val="right"/>
              <w:rPr>
                <w:sz w:val="16"/>
                <w:szCs w:val="16"/>
              </w:rPr>
            </w:pPr>
            <w:r w:rsidRPr="00630477">
              <w:rPr>
                <w:sz w:val="16"/>
                <w:szCs w:val="16"/>
              </w:rPr>
              <w:t>17 717 600,00</w:t>
            </w:r>
          </w:p>
        </w:tc>
        <w:tc>
          <w:tcPr>
            <w:tcW w:w="625" w:type="pct"/>
            <w:shd w:val="clear" w:color="000000" w:fill="FFFFFF"/>
            <w:noWrap/>
            <w:vAlign w:val="bottom"/>
            <w:hideMark/>
          </w:tcPr>
          <w:p w14:paraId="4A58C034" w14:textId="77777777" w:rsidR="0076212C" w:rsidRPr="00630477" w:rsidRDefault="0076212C" w:rsidP="00D25F25">
            <w:pPr>
              <w:jc w:val="right"/>
              <w:rPr>
                <w:sz w:val="16"/>
                <w:szCs w:val="16"/>
              </w:rPr>
            </w:pPr>
            <w:r w:rsidRPr="00630477">
              <w:rPr>
                <w:sz w:val="16"/>
                <w:szCs w:val="16"/>
              </w:rPr>
              <w:t>0,00</w:t>
            </w:r>
          </w:p>
        </w:tc>
      </w:tr>
      <w:tr w:rsidR="0076212C" w:rsidRPr="00630477" w14:paraId="3CD3BC1A" w14:textId="77777777" w:rsidTr="00EC7446">
        <w:trPr>
          <w:trHeight w:val="68"/>
        </w:trPr>
        <w:tc>
          <w:tcPr>
            <w:tcW w:w="1069" w:type="pct"/>
            <w:shd w:val="clear" w:color="000000" w:fill="FFFFFF"/>
            <w:vAlign w:val="bottom"/>
            <w:hideMark/>
          </w:tcPr>
          <w:p w14:paraId="2D78CC3D" w14:textId="77777777" w:rsidR="0076212C" w:rsidRPr="00630477" w:rsidRDefault="0076212C" w:rsidP="00D25F25">
            <w:pPr>
              <w:rPr>
                <w:sz w:val="16"/>
                <w:szCs w:val="16"/>
              </w:rPr>
            </w:pPr>
            <w:r w:rsidRPr="00630477">
              <w:rPr>
                <w:sz w:val="16"/>
                <w:szCs w:val="16"/>
              </w:rPr>
              <w:t>Субсидии бюджетным учреждениям</w:t>
            </w:r>
          </w:p>
        </w:tc>
        <w:tc>
          <w:tcPr>
            <w:tcW w:w="296" w:type="pct"/>
            <w:shd w:val="clear" w:color="000000" w:fill="FFFFFF"/>
            <w:vAlign w:val="bottom"/>
            <w:hideMark/>
          </w:tcPr>
          <w:p w14:paraId="0E401C53"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4C8B5FAA"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19E1C97D" w14:textId="77777777" w:rsidR="0076212C" w:rsidRPr="00630477" w:rsidRDefault="0076212C" w:rsidP="00D25F25">
            <w:pPr>
              <w:jc w:val="right"/>
              <w:rPr>
                <w:sz w:val="16"/>
                <w:szCs w:val="16"/>
              </w:rPr>
            </w:pPr>
            <w:r w:rsidRPr="00630477">
              <w:rPr>
                <w:sz w:val="16"/>
                <w:szCs w:val="16"/>
              </w:rPr>
              <w:t>02</w:t>
            </w:r>
          </w:p>
        </w:tc>
        <w:tc>
          <w:tcPr>
            <w:tcW w:w="518" w:type="pct"/>
            <w:shd w:val="clear" w:color="000000" w:fill="FFFFFF"/>
            <w:noWrap/>
            <w:vAlign w:val="bottom"/>
            <w:hideMark/>
          </w:tcPr>
          <w:p w14:paraId="05FB73E4" w14:textId="77777777" w:rsidR="0076212C" w:rsidRPr="00630477" w:rsidRDefault="0076212C" w:rsidP="00D25F25">
            <w:pPr>
              <w:rPr>
                <w:sz w:val="16"/>
                <w:szCs w:val="16"/>
              </w:rPr>
            </w:pPr>
            <w:r w:rsidRPr="00630477">
              <w:rPr>
                <w:sz w:val="16"/>
                <w:szCs w:val="16"/>
              </w:rPr>
              <w:t>021Ю653030</w:t>
            </w:r>
          </w:p>
        </w:tc>
        <w:tc>
          <w:tcPr>
            <w:tcW w:w="223" w:type="pct"/>
            <w:shd w:val="clear" w:color="000000" w:fill="FFFFFF"/>
            <w:noWrap/>
            <w:vAlign w:val="bottom"/>
            <w:hideMark/>
          </w:tcPr>
          <w:p w14:paraId="1A999D24" w14:textId="77777777" w:rsidR="0076212C" w:rsidRPr="00630477" w:rsidRDefault="0076212C" w:rsidP="00D25F25">
            <w:pPr>
              <w:rPr>
                <w:sz w:val="16"/>
                <w:szCs w:val="16"/>
              </w:rPr>
            </w:pPr>
            <w:r w:rsidRPr="00630477">
              <w:rPr>
                <w:sz w:val="16"/>
                <w:szCs w:val="16"/>
              </w:rPr>
              <w:t>610</w:t>
            </w:r>
          </w:p>
        </w:tc>
        <w:tc>
          <w:tcPr>
            <w:tcW w:w="625" w:type="pct"/>
            <w:shd w:val="clear" w:color="000000" w:fill="FFFFFF"/>
            <w:noWrap/>
            <w:vAlign w:val="bottom"/>
            <w:hideMark/>
          </w:tcPr>
          <w:p w14:paraId="122E211B" w14:textId="77777777" w:rsidR="0076212C" w:rsidRPr="00630477" w:rsidRDefault="0076212C" w:rsidP="00D25F25">
            <w:pPr>
              <w:jc w:val="right"/>
              <w:rPr>
                <w:sz w:val="16"/>
                <w:szCs w:val="16"/>
              </w:rPr>
            </w:pPr>
            <w:r w:rsidRPr="00630477">
              <w:rPr>
                <w:sz w:val="16"/>
                <w:szCs w:val="16"/>
              </w:rPr>
              <w:t>18 280 000,00</w:t>
            </w:r>
          </w:p>
        </w:tc>
        <w:tc>
          <w:tcPr>
            <w:tcW w:w="625" w:type="pct"/>
            <w:shd w:val="clear" w:color="000000" w:fill="FFFFFF"/>
            <w:noWrap/>
            <w:vAlign w:val="bottom"/>
            <w:hideMark/>
          </w:tcPr>
          <w:p w14:paraId="0EB8D709"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641E4005" w14:textId="77777777" w:rsidR="0076212C" w:rsidRPr="00630477" w:rsidRDefault="0076212C" w:rsidP="00D25F25">
            <w:pPr>
              <w:jc w:val="right"/>
              <w:rPr>
                <w:sz w:val="16"/>
                <w:szCs w:val="16"/>
              </w:rPr>
            </w:pPr>
            <w:r w:rsidRPr="00630477">
              <w:rPr>
                <w:sz w:val="16"/>
                <w:szCs w:val="16"/>
              </w:rPr>
              <w:t>17 717 600,00</w:t>
            </w:r>
          </w:p>
        </w:tc>
        <w:tc>
          <w:tcPr>
            <w:tcW w:w="625" w:type="pct"/>
            <w:shd w:val="clear" w:color="000000" w:fill="FFFFFF"/>
            <w:noWrap/>
            <w:vAlign w:val="bottom"/>
            <w:hideMark/>
          </w:tcPr>
          <w:p w14:paraId="778AF227" w14:textId="77777777" w:rsidR="0076212C" w:rsidRPr="00630477" w:rsidRDefault="0076212C" w:rsidP="00D25F25">
            <w:pPr>
              <w:jc w:val="right"/>
              <w:rPr>
                <w:sz w:val="16"/>
                <w:szCs w:val="16"/>
              </w:rPr>
            </w:pPr>
            <w:r w:rsidRPr="00630477">
              <w:rPr>
                <w:sz w:val="16"/>
                <w:szCs w:val="16"/>
              </w:rPr>
              <w:t>0,00</w:t>
            </w:r>
          </w:p>
        </w:tc>
      </w:tr>
      <w:tr w:rsidR="0076212C" w:rsidRPr="00630477" w14:paraId="6C5D3082" w14:textId="77777777" w:rsidTr="00EC7446">
        <w:trPr>
          <w:trHeight w:val="68"/>
        </w:trPr>
        <w:tc>
          <w:tcPr>
            <w:tcW w:w="1069" w:type="pct"/>
            <w:shd w:val="clear" w:color="000000" w:fill="FFFFFF"/>
            <w:vAlign w:val="bottom"/>
            <w:hideMark/>
          </w:tcPr>
          <w:p w14:paraId="21E40E0F" w14:textId="77777777" w:rsidR="0076212C" w:rsidRPr="00630477" w:rsidRDefault="0076212C" w:rsidP="00D25F25">
            <w:pPr>
              <w:rPr>
                <w:sz w:val="16"/>
                <w:szCs w:val="16"/>
              </w:rPr>
            </w:pPr>
            <w:r w:rsidRPr="00630477">
              <w:rPr>
                <w:sz w:val="16"/>
                <w:szCs w:val="16"/>
              </w:rPr>
              <w:t>Комплексы процессных мероприятий</w:t>
            </w:r>
          </w:p>
        </w:tc>
        <w:tc>
          <w:tcPr>
            <w:tcW w:w="296" w:type="pct"/>
            <w:shd w:val="clear" w:color="000000" w:fill="FFFFFF"/>
            <w:vAlign w:val="bottom"/>
            <w:hideMark/>
          </w:tcPr>
          <w:p w14:paraId="44FC1C68"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16DA9C26"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5BA51387" w14:textId="77777777" w:rsidR="0076212C" w:rsidRPr="00630477" w:rsidRDefault="0076212C" w:rsidP="00D25F25">
            <w:pPr>
              <w:jc w:val="right"/>
              <w:rPr>
                <w:sz w:val="16"/>
                <w:szCs w:val="16"/>
              </w:rPr>
            </w:pPr>
            <w:r w:rsidRPr="00630477">
              <w:rPr>
                <w:sz w:val="16"/>
                <w:szCs w:val="16"/>
              </w:rPr>
              <w:t>02</w:t>
            </w:r>
          </w:p>
        </w:tc>
        <w:tc>
          <w:tcPr>
            <w:tcW w:w="518" w:type="pct"/>
            <w:shd w:val="clear" w:color="000000" w:fill="FFFFFF"/>
            <w:noWrap/>
            <w:vAlign w:val="bottom"/>
            <w:hideMark/>
          </w:tcPr>
          <w:p w14:paraId="66EB04F2" w14:textId="77777777" w:rsidR="0076212C" w:rsidRPr="00630477" w:rsidRDefault="0076212C" w:rsidP="00D25F25">
            <w:pPr>
              <w:rPr>
                <w:sz w:val="16"/>
                <w:szCs w:val="16"/>
              </w:rPr>
            </w:pPr>
            <w:r w:rsidRPr="00630477">
              <w:rPr>
                <w:sz w:val="16"/>
                <w:szCs w:val="16"/>
              </w:rPr>
              <w:t>0240000000</w:t>
            </w:r>
          </w:p>
        </w:tc>
        <w:tc>
          <w:tcPr>
            <w:tcW w:w="223" w:type="pct"/>
            <w:shd w:val="clear" w:color="000000" w:fill="FFFFFF"/>
            <w:noWrap/>
            <w:vAlign w:val="bottom"/>
            <w:hideMark/>
          </w:tcPr>
          <w:p w14:paraId="6129AF20"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17303818" w14:textId="77777777" w:rsidR="0076212C" w:rsidRPr="00630477" w:rsidRDefault="0076212C" w:rsidP="00D25F25">
            <w:pPr>
              <w:jc w:val="right"/>
              <w:rPr>
                <w:sz w:val="16"/>
                <w:szCs w:val="16"/>
              </w:rPr>
            </w:pPr>
            <w:r w:rsidRPr="00630477">
              <w:rPr>
                <w:sz w:val="16"/>
                <w:szCs w:val="16"/>
              </w:rPr>
              <w:t>2 054 481 836,00</w:t>
            </w:r>
          </w:p>
        </w:tc>
        <w:tc>
          <w:tcPr>
            <w:tcW w:w="625" w:type="pct"/>
            <w:shd w:val="clear" w:color="000000" w:fill="FFFFFF"/>
            <w:noWrap/>
            <w:vAlign w:val="bottom"/>
            <w:hideMark/>
          </w:tcPr>
          <w:p w14:paraId="2FE49F8D" w14:textId="77777777" w:rsidR="0076212C" w:rsidRPr="00630477" w:rsidRDefault="0076212C" w:rsidP="00D25F25">
            <w:pPr>
              <w:jc w:val="right"/>
              <w:rPr>
                <w:sz w:val="16"/>
                <w:szCs w:val="16"/>
              </w:rPr>
            </w:pPr>
            <w:r w:rsidRPr="00630477">
              <w:rPr>
                <w:sz w:val="16"/>
                <w:szCs w:val="16"/>
              </w:rPr>
              <w:t>1 670 307 398,00</w:t>
            </w:r>
          </w:p>
        </w:tc>
        <w:tc>
          <w:tcPr>
            <w:tcW w:w="625" w:type="pct"/>
            <w:shd w:val="clear" w:color="000000" w:fill="FFFFFF"/>
            <w:noWrap/>
            <w:vAlign w:val="bottom"/>
            <w:hideMark/>
          </w:tcPr>
          <w:p w14:paraId="70C9ABDA" w14:textId="77777777" w:rsidR="0076212C" w:rsidRPr="00630477" w:rsidRDefault="0076212C" w:rsidP="00D25F25">
            <w:pPr>
              <w:jc w:val="right"/>
              <w:rPr>
                <w:sz w:val="16"/>
                <w:szCs w:val="16"/>
              </w:rPr>
            </w:pPr>
            <w:r w:rsidRPr="00630477">
              <w:rPr>
                <w:sz w:val="16"/>
                <w:szCs w:val="16"/>
              </w:rPr>
              <w:t>2 055 332 490,44</w:t>
            </w:r>
          </w:p>
        </w:tc>
        <w:tc>
          <w:tcPr>
            <w:tcW w:w="625" w:type="pct"/>
            <w:shd w:val="clear" w:color="000000" w:fill="FFFFFF"/>
            <w:noWrap/>
            <w:vAlign w:val="bottom"/>
            <w:hideMark/>
          </w:tcPr>
          <w:p w14:paraId="03D2BCEA" w14:textId="77777777" w:rsidR="0076212C" w:rsidRPr="00630477" w:rsidRDefault="0076212C" w:rsidP="00D25F25">
            <w:pPr>
              <w:jc w:val="right"/>
              <w:rPr>
                <w:sz w:val="16"/>
                <w:szCs w:val="16"/>
              </w:rPr>
            </w:pPr>
            <w:r w:rsidRPr="00630477">
              <w:rPr>
                <w:sz w:val="16"/>
                <w:szCs w:val="16"/>
              </w:rPr>
              <w:t>1 669 664 198,00</w:t>
            </w:r>
          </w:p>
        </w:tc>
      </w:tr>
      <w:tr w:rsidR="0076212C" w:rsidRPr="00630477" w14:paraId="53F16F2F" w14:textId="77777777" w:rsidTr="00EC7446">
        <w:trPr>
          <w:trHeight w:val="68"/>
        </w:trPr>
        <w:tc>
          <w:tcPr>
            <w:tcW w:w="1069" w:type="pct"/>
            <w:shd w:val="clear" w:color="000000" w:fill="FFFFFF"/>
            <w:vAlign w:val="bottom"/>
            <w:hideMark/>
          </w:tcPr>
          <w:p w14:paraId="4E1AE4FC" w14:textId="77777777" w:rsidR="0076212C" w:rsidRPr="00630477" w:rsidRDefault="0076212C" w:rsidP="00D25F25">
            <w:pPr>
              <w:rPr>
                <w:sz w:val="16"/>
                <w:szCs w:val="16"/>
              </w:rPr>
            </w:pPr>
            <w:r w:rsidRPr="00630477">
              <w:rPr>
                <w:sz w:val="16"/>
                <w:szCs w:val="16"/>
              </w:rPr>
              <w:t>Комплекс процессных мероприятий "Содействие развитию дошкольного и общего образования"</w:t>
            </w:r>
          </w:p>
        </w:tc>
        <w:tc>
          <w:tcPr>
            <w:tcW w:w="296" w:type="pct"/>
            <w:shd w:val="clear" w:color="000000" w:fill="FFFFFF"/>
            <w:vAlign w:val="bottom"/>
            <w:hideMark/>
          </w:tcPr>
          <w:p w14:paraId="78CF77D4"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4A34E984"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6AEF3D33" w14:textId="77777777" w:rsidR="0076212C" w:rsidRPr="00630477" w:rsidRDefault="0076212C" w:rsidP="00D25F25">
            <w:pPr>
              <w:jc w:val="right"/>
              <w:rPr>
                <w:sz w:val="16"/>
                <w:szCs w:val="16"/>
              </w:rPr>
            </w:pPr>
            <w:r w:rsidRPr="00630477">
              <w:rPr>
                <w:sz w:val="16"/>
                <w:szCs w:val="16"/>
              </w:rPr>
              <w:t>02</w:t>
            </w:r>
          </w:p>
        </w:tc>
        <w:tc>
          <w:tcPr>
            <w:tcW w:w="518" w:type="pct"/>
            <w:shd w:val="clear" w:color="000000" w:fill="FFFFFF"/>
            <w:noWrap/>
            <w:vAlign w:val="bottom"/>
            <w:hideMark/>
          </w:tcPr>
          <w:p w14:paraId="770BBBF8" w14:textId="77777777" w:rsidR="0076212C" w:rsidRPr="00630477" w:rsidRDefault="0076212C" w:rsidP="00D25F25">
            <w:pPr>
              <w:rPr>
                <w:sz w:val="16"/>
                <w:szCs w:val="16"/>
              </w:rPr>
            </w:pPr>
            <w:r w:rsidRPr="00630477">
              <w:rPr>
                <w:sz w:val="16"/>
                <w:szCs w:val="16"/>
              </w:rPr>
              <w:t>0241100000</w:t>
            </w:r>
          </w:p>
        </w:tc>
        <w:tc>
          <w:tcPr>
            <w:tcW w:w="223" w:type="pct"/>
            <w:shd w:val="clear" w:color="000000" w:fill="FFFFFF"/>
            <w:noWrap/>
            <w:vAlign w:val="bottom"/>
            <w:hideMark/>
          </w:tcPr>
          <w:p w14:paraId="18370F69"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1356DB6E" w14:textId="77777777" w:rsidR="0076212C" w:rsidRPr="00630477" w:rsidRDefault="0076212C" w:rsidP="00D25F25">
            <w:pPr>
              <w:jc w:val="right"/>
              <w:rPr>
                <w:sz w:val="16"/>
                <w:szCs w:val="16"/>
              </w:rPr>
            </w:pPr>
            <w:r w:rsidRPr="00630477">
              <w:rPr>
                <w:sz w:val="16"/>
                <w:szCs w:val="16"/>
              </w:rPr>
              <w:t>2 048 641 256,00</w:t>
            </w:r>
          </w:p>
        </w:tc>
        <w:tc>
          <w:tcPr>
            <w:tcW w:w="625" w:type="pct"/>
            <w:shd w:val="clear" w:color="000000" w:fill="FFFFFF"/>
            <w:noWrap/>
            <w:vAlign w:val="bottom"/>
            <w:hideMark/>
          </w:tcPr>
          <w:p w14:paraId="062CCBDA" w14:textId="77777777" w:rsidR="0076212C" w:rsidRPr="00630477" w:rsidRDefault="0076212C" w:rsidP="00D25F25">
            <w:pPr>
              <w:jc w:val="right"/>
              <w:rPr>
                <w:sz w:val="16"/>
                <w:szCs w:val="16"/>
              </w:rPr>
            </w:pPr>
            <w:r w:rsidRPr="00630477">
              <w:rPr>
                <w:sz w:val="16"/>
                <w:szCs w:val="16"/>
              </w:rPr>
              <w:t>1 665 636 098,00</w:t>
            </w:r>
          </w:p>
        </w:tc>
        <w:tc>
          <w:tcPr>
            <w:tcW w:w="625" w:type="pct"/>
            <w:shd w:val="clear" w:color="000000" w:fill="FFFFFF"/>
            <w:noWrap/>
            <w:vAlign w:val="bottom"/>
            <w:hideMark/>
          </w:tcPr>
          <w:p w14:paraId="7F952935" w14:textId="77777777" w:rsidR="0076212C" w:rsidRPr="00630477" w:rsidRDefault="0076212C" w:rsidP="00D25F25">
            <w:pPr>
              <w:jc w:val="right"/>
              <w:rPr>
                <w:sz w:val="16"/>
                <w:szCs w:val="16"/>
              </w:rPr>
            </w:pPr>
            <w:r w:rsidRPr="00630477">
              <w:rPr>
                <w:sz w:val="16"/>
                <w:szCs w:val="16"/>
              </w:rPr>
              <w:t>2 049 491 910,44</w:t>
            </w:r>
          </w:p>
        </w:tc>
        <w:tc>
          <w:tcPr>
            <w:tcW w:w="625" w:type="pct"/>
            <w:shd w:val="clear" w:color="000000" w:fill="FFFFFF"/>
            <w:noWrap/>
            <w:vAlign w:val="bottom"/>
            <w:hideMark/>
          </w:tcPr>
          <w:p w14:paraId="185ACD3E" w14:textId="77777777" w:rsidR="0076212C" w:rsidRPr="00630477" w:rsidRDefault="0076212C" w:rsidP="00D25F25">
            <w:pPr>
              <w:jc w:val="right"/>
              <w:rPr>
                <w:sz w:val="16"/>
                <w:szCs w:val="16"/>
              </w:rPr>
            </w:pPr>
            <w:r w:rsidRPr="00630477">
              <w:rPr>
                <w:sz w:val="16"/>
                <w:szCs w:val="16"/>
              </w:rPr>
              <w:t>1 664 992 898,00</w:t>
            </w:r>
          </w:p>
        </w:tc>
      </w:tr>
      <w:tr w:rsidR="0076212C" w:rsidRPr="00630477" w14:paraId="3D727F5E" w14:textId="77777777" w:rsidTr="00EC7446">
        <w:trPr>
          <w:trHeight w:val="68"/>
        </w:trPr>
        <w:tc>
          <w:tcPr>
            <w:tcW w:w="1069" w:type="pct"/>
            <w:shd w:val="clear" w:color="000000" w:fill="FFFFFF"/>
            <w:vAlign w:val="bottom"/>
            <w:hideMark/>
          </w:tcPr>
          <w:p w14:paraId="70434B18" w14:textId="77777777" w:rsidR="0076212C" w:rsidRPr="00630477" w:rsidRDefault="0076212C" w:rsidP="00D25F25">
            <w:pPr>
              <w:rPr>
                <w:sz w:val="16"/>
                <w:szCs w:val="16"/>
              </w:rPr>
            </w:pPr>
            <w:r w:rsidRPr="00630477">
              <w:rPr>
                <w:sz w:val="16"/>
                <w:szCs w:val="16"/>
              </w:rPr>
              <w:t>Расходы на обеспечение деятельности (оказание услуг) муниципальных учреждений</w:t>
            </w:r>
          </w:p>
        </w:tc>
        <w:tc>
          <w:tcPr>
            <w:tcW w:w="296" w:type="pct"/>
            <w:shd w:val="clear" w:color="000000" w:fill="FFFFFF"/>
            <w:vAlign w:val="bottom"/>
            <w:hideMark/>
          </w:tcPr>
          <w:p w14:paraId="60A4BC92"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2AE319C3"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656016D1" w14:textId="77777777" w:rsidR="0076212C" w:rsidRPr="00630477" w:rsidRDefault="0076212C" w:rsidP="00D25F25">
            <w:pPr>
              <w:jc w:val="right"/>
              <w:rPr>
                <w:sz w:val="16"/>
                <w:szCs w:val="16"/>
              </w:rPr>
            </w:pPr>
            <w:r w:rsidRPr="00630477">
              <w:rPr>
                <w:sz w:val="16"/>
                <w:szCs w:val="16"/>
              </w:rPr>
              <w:t>02</w:t>
            </w:r>
          </w:p>
        </w:tc>
        <w:tc>
          <w:tcPr>
            <w:tcW w:w="518" w:type="pct"/>
            <w:shd w:val="clear" w:color="000000" w:fill="FFFFFF"/>
            <w:noWrap/>
            <w:vAlign w:val="bottom"/>
            <w:hideMark/>
          </w:tcPr>
          <w:p w14:paraId="32584CFB" w14:textId="77777777" w:rsidR="0076212C" w:rsidRPr="00630477" w:rsidRDefault="0076212C" w:rsidP="00D25F25">
            <w:pPr>
              <w:rPr>
                <w:sz w:val="16"/>
                <w:szCs w:val="16"/>
              </w:rPr>
            </w:pPr>
            <w:r w:rsidRPr="00630477">
              <w:rPr>
                <w:sz w:val="16"/>
                <w:szCs w:val="16"/>
              </w:rPr>
              <w:t>0241100590</w:t>
            </w:r>
          </w:p>
        </w:tc>
        <w:tc>
          <w:tcPr>
            <w:tcW w:w="223" w:type="pct"/>
            <w:shd w:val="clear" w:color="000000" w:fill="FFFFFF"/>
            <w:noWrap/>
            <w:vAlign w:val="bottom"/>
            <w:hideMark/>
          </w:tcPr>
          <w:p w14:paraId="008E1919"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66657460" w14:textId="77777777" w:rsidR="0076212C" w:rsidRPr="00630477" w:rsidRDefault="0076212C" w:rsidP="00D25F25">
            <w:pPr>
              <w:jc w:val="right"/>
              <w:rPr>
                <w:sz w:val="16"/>
                <w:szCs w:val="16"/>
              </w:rPr>
            </w:pPr>
            <w:r w:rsidRPr="00630477">
              <w:rPr>
                <w:sz w:val="16"/>
                <w:szCs w:val="16"/>
              </w:rPr>
              <w:t>349 975 458,00</w:t>
            </w:r>
          </w:p>
        </w:tc>
        <w:tc>
          <w:tcPr>
            <w:tcW w:w="625" w:type="pct"/>
            <w:shd w:val="clear" w:color="000000" w:fill="FFFFFF"/>
            <w:noWrap/>
            <w:vAlign w:val="bottom"/>
            <w:hideMark/>
          </w:tcPr>
          <w:p w14:paraId="5D2E6BBA"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58E7B69B" w14:textId="77777777" w:rsidR="0076212C" w:rsidRPr="00630477" w:rsidRDefault="0076212C" w:rsidP="00D25F25">
            <w:pPr>
              <w:jc w:val="right"/>
              <w:rPr>
                <w:sz w:val="16"/>
                <w:szCs w:val="16"/>
              </w:rPr>
            </w:pPr>
            <w:r w:rsidRPr="00630477">
              <w:rPr>
                <w:sz w:val="16"/>
                <w:szCs w:val="16"/>
              </w:rPr>
              <w:t>353 165 812,44</w:t>
            </w:r>
          </w:p>
        </w:tc>
        <w:tc>
          <w:tcPr>
            <w:tcW w:w="625" w:type="pct"/>
            <w:shd w:val="clear" w:color="000000" w:fill="FFFFFF"/>
            <w:noWrap/>
            <w:vAlign w:val="bottom"/>
            <w:hideMark/>
          </w:tcPr>
          <w:p w14:paraId="4C5531B3" w14:textId="77777777" w:rsidR="0076212C" w:rsidRPr="00630477" w:rsidRDefault="0076212C" w:rsidP="00D25F25">
            <w:pPr>
              <w:jc w:val="right"/>
              <w:rPr>
                <w:sz w:val="16"/>
                <w:szCs w:val="16"/>
              </w:rPr>
            </w:pPr>
            <w:r w:rsidRPr="00630477">
              <w:rPr>
                <w:sz w:val="16"/>
                <w:szCs w:val="16"/>
              </w:rPr>
              <w:t>0,00</w:t>
            </w:r>
          </w:p>
        </w:tc>
      </w:tr>
      <w:tr w:rsidR="0076212C" w:rsidRPr="00630477" w14:paraId="6B684F61" w14:textId="77777777" w:rsidTr="00EC7446">
        <w:trPr>
          <w:trHeight w:val="68"/>
        </w:trPr>
        <w:tc>
          <w:tcPr>
            <w:tcW w:w="1069" w:type="pct"/>
            <w:shd w:val="clear" w:color="000000" w:fill="FFFFFF"/>
            <w:vAlign w:val="bottom"/>
            <w:hideMark/>
          </w:tcPr>
          <w:p w14:paraId="6C8D0533" w14:textId="77777777" w:rsidR="0076212C" w:rsidRPr="00630477" w:rsidRDefault="0076212C" w:rsidP="00D25F25">
            <w:pPr>
              <w:rPr>
                <w:sz w:val="16"/>
                <w:szCs w:val="16"/>
              </w:rPr>
            </w:pPr>
            <w:r w:rsidRPr="0063047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6" w:type="pct"/>
            <w:shd w:val="clear" w:color="000000" w:fill="FFFFFF"/>
            <w:vAlign w:val="bottom"/>
            <w:hideMark/>
          </w:tcPr>
          <w:p w14:paraId="790D5D60"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10C422CA"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4F775D0C" w14:textId="77777777" w:rsidR="0076212C" w:rsidRPr="00630477" w:rsidRDefault="0076212C" w:rsidP="00D25F25">
            <w:pPr>
              <w:jc w:val="right"/>
              <w:rPr>
                <w:sz w:val="16"/>
                <w:szCs w:val="16"/>
              </w:rPr>
            </w:pPr>
            <w:r w:rsidRPr="00630477">
              <w:rPr>
                <w:sz w:val="16"/>
                <w:szCs w:val="16"/>
              </w:rPr>
              <w:t>02</w:t>
            </w:r>
          </w:p>
        </w:tc>
        <w:tc>
          <w:tcPr>
            <w:tcW w:w="518" w:type="pct"/>
            <w:shd w:val="clear" w:color="000000" w:fill="FFFFFF"/>
            <w:noWrap/>
            <w:vAlign w:val="bottom"/>
            <w:hideMark/>
          </w:tcPr>
          <w:p w14:paraId="31398202" w14:textId="77777777" w:rsidR="0076212C" w:rsidRPr="00630477" w:rsidRDefault="0076212C" w:rsidP="00D25F25">
            <w:pPr>
              <w:rPr>
                <w:sz w:val="16"/>
                <w:szCs w:val="16"/>
              </w:rPr>
            </w:pPr>
            <w:r w:rsidRPr="00630477">
              <w:rPr>
                <w:sz w:val="16"/>
                <w:szCs w:val="16"/>
              </w:rPr>
              <w:t>0241100590</w:t>
            </w:r>
          </w:p>
        </w:tc>
        <w:tc>
          <w:tcPr>
            <w:tcW w:w="223" w:type="pct"/>
            <w:shd w:val="clear" w:color="000000" w:fill="FFFFFF"/>
            <w:noWrap/>
            <w:vAlign w:val="bottom"/>
            <w:hideMark/>
          </w:tcPr>
          <w:p w14:paraId="063D48BE" w14:textId="77777777" w:rsidR="0076212C" w:rsidRPr="00630477" w:rsidRDefault="0076212C" w:rsidP="00D25F25">
            <w:pPr>
              <w:rPr>
                <w:sz w:val="16"/>
                <w:szCs w:val="16"/>
              </w:rPr>
            </w:pPr>
            <w:r w:rsidRPr="00630477">
              <w:rPr>
                <w:sz w:val="16"/>
                <w:szCs w:val="16"/>
              </w:rPr>
              <w:t>100</w:t>
            </w:r>
          </w:p>
        </w:tc>
        <w:tc>
          <w:tcPr>
            <w:tcW w:w="625" w:type="pct"/>
            <w:shd w:val="clear" w:color="000000" w:fill="FFFFFF"/>
            <w:noWrap/>
            <w:vAlign w:val="bottom"/>
            <w:hideMark/>
          </w:tcPr>
          <w:p w14:paraId="781C5578" w14:textId="77777777" w:rsidR="0076212C" w:rsidRPr="00630477" w:rsidRDefault="0076212C" w:rsidP="00D25F25">
            <w:pPr>
              <w:jc w:val="right"/>
              <w:rPr>
                <w:sz w:val="16"/>
                <w:szCs w:val="16"/>
              </w:rPr>
            </w:pPr>
            <w:r w:rsidRPr="00630477">
              <w:rPr>
                <w:sz w:val="16"/>
                <w:szCs w:val="16"/>
              </w:rPr>
              <w:t>93 909 237,00</w:t>
            </w:r>
          </w:p>
        </w:tc>
        <w:tc>
          <w:tcPr>
            <w:tcW w:w="625" w:type="pct"/>
            <w:shd w:val="clear" w:color="000000" w:fill="FFFFFF"/>
            <w:noWrap/>
            <w:vAlign w:val="bottom"/>
            <w:hideMark/>
          </w:tcPr>
          <w:p w14:paraId="7207E27D"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3388C607" w14:textId="77777777" w:rsidR="0076212C" w:rsidRPr="00630477" w:rsidRDefault="0076212C" w:rsidP="00D25F25">
            <w:pPr>
              <w:jc w:val="right"/>
              <w:rPr>
                <w:sz w:val="16"/>
                <w:szCs w:val="16"/>
              </w:rPr>
            </w:pPr>
            <w:r w:rsidRPr="00630477">
              <w:rPr>
                <w:sz w:val="16"/>
                <w:szCs w:val="16"/>
              </w:rPr>
              <w:t>93 909 237,00</w:t>
            </w:r>
          </w:p>
        </w:tc>
        <w:tc>
          <w:tcPr>
            <w:tcW w:w="625" w:type="pct"/>
            <w:shd w:val="clear" w:color="000000" w:fill="FFFFFF"/>
            <w:noWrap/>
            <w:vAlign w:val="bottom"/>
            <w:hideMark/>
          </w:tcPr>
          <w:p w14:paraId="2121D4AF" w14:textId="77777777" w:rsidR="0076212C" w:rsidRPr="00630477" w:rsidRDefault="0076212C" w:rsidP="00D25F25">
            <w:pPr>
              <w:jc w:val="right"/>
              <w:rPr>
                <w:sz w:val="16"/>
                <w:szCs w:val="16"/>
              </w:rPr>
            </w:pPr>
            <w:r w:rsidRPr="00630477">
              <w:rPr>
                <w:sz w:val="16"/>
                <w:szCs w:val="16"/>
              </w:rPr>
              <w:t>0,00</w:t>
            </w:r>
          </w:p>
        </w:tc>
      </w:tr>
      <w:tr w:rsidR="0076212C" w:rsidRPr="00630477" w14:paraId="43D54100" w14:textId="77777777" w:rsidTr="00EC7446">
        <w:trPr>
          <w:trHeight w:val="68"/>
        </w:trPr>
        <w:tc>
          <w:tcPr>
            <w:tcW w:w="1069" w:type="pct"/>
            <w:shd w:val="clear" w:color="000000" w:fill="FFFFFF"/>
            <w:vAlign w:val="bottom"/>
            <w:hideMark/>
          </w:tcPr>
          <w:p w14:paraId="1BBA3254" w14:textId="77777777" w:rsidR="0076212C" w:rsidRPr="00630477" w:rsidRDefault="0076212C" w:rsidP="00D25F25">
            <w:pPr>
              <w:rPr>
                <w:sz w:val="16"/>
                <w:szCs w:val="16"/>
              </w:rPr>
            </w:pPr>
            <w:r w:rsidRPr="00630477">
              <w:rPr>
                <w:sz w:val="16"/>
                <w:szCs w:val="16"/>
              </w:rPr>
              <w:t>Расходы на выплаты персоналу казенных учреждений</w:t>
            </w:r>
          </w:p>
        </w:tc>
        <w:tc>
          <w:tcPr>
            <w:tcW w:w="296" w:type="pct"/>
            <w:shd w:val="clear" w:color="000000" w:fill="FFFFFF"/>
            <w:vAlign w:val="bottom"/>
            <w:hideMark/>
          </w:tcPr>
          <w:p w14:paraId="51297E2E"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3FDA975B"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3FED666F" w14:textId="77777777" w:rsidR="0076212C" w:rsidRPr="00630477" w:rsidRDefault="0076212C" w:rsidP="00D25F25">
            <w:pPr>
              <w:jc w:val="right"/>
              <w:rPr>
                <w:sz w:val="16"/>
                <w:szCs w:val="16"/>
              </w:rPr>
            </w:pPr>
            <w:r w:rsidRPr="00630477">
              <w:rPr>
                <w:sz w:val="16"/>
                <w:szCs w:val="16"/>
              </w:rPr>
              <w:t>02</w:t>
            </w:r>
          </w:p>
        </w:tc>
        <w:tc>
          <w:tcPr>
            <w:tcW w:w="518" w:type="pct"/>
            <w:shd w:val="clear" w:color="000000" w:fill="FFFFFF"/>
            <w:noWrap/>
            <w:vAlign w:val="bottom"/>
            <w:hideMark/>
          </w:tcPr>
          <w:p w14:paraId="117F8B24" w14:textId="77777777" w:rsidR="0076212C" w:rsidRPr="00630477" w:rsidRDefault="0076212C" w:rsidP="00D25F25">
            <w:pPr>
              <w:rPr>
                <w:sz w:val="16"/>
                <w:szCs w:val="16"/>
              </w:rPr>
            </w:pPr>
            <w:r w:rsidRPr="00630477">
              <w:rPr>
                <w:sz w:val="16"/>
                <w:szCs w:val="16"/>
              </w:rPr>
              <w:t>0241100590</w:t>
            </w:r>
          </w:p>
        </w:tc>
        <w:tc>
          <w:tcPr>
            <w:tcW w:w="223" w:type="pct"/>
            <w:shd w:val="clear" w:color="000000" w:fill="FFFFFF"/>
            <w:noWrap/>
            <w:vAlign w:val="bottom"/>
            <w:hideMark/>
          </w:tcPr>
          <w:p w14:paraId="65099D3F" w14:textId="77777777" w:rsidR="0076212C" w:rsidRPr="00630477" w:rsidRDefault="0076212C" w:rsidP="00D25F25">
            <w:pPr>
              <w:rPr>
                <w:sz w:val="16"/>
                <w:szCs w:val="16"/>
              </w:rPr>
            </w:pPr>
            <w:r w:rsidRPr="00630477">
              <w:rPr>
                <w:sz w:val="16"/>
                <w:szCs w:val="16"/>
              </w:rPr>
              <w:t>110</w:t>
            </w:r>
          </w:p>
        </w:tc>
        <w:tc>
          <w:tcPr>
            <w:tcW w:w="625" w:type="pct"/>
            <w:shd w:val="clear" w:color="000000" w:fill="FFFFFF"/>
            <w:noWrap/>
            <w:vAlign w:val="bottom"/>
            <w:hideMark/>
          </w:tcPr>
          <w:p w14:paraId="3CE26A6E" w14:textId="77777777" w:rsidR="0076212C" w:rsidRPr="00630477" w:rsidRDefault="0076212C" w:rsidP="00D25F25">
            <w:pPr>
              <w:jc w:val="right"/>
              <w:rPr>
                <w:sz w:val="16"/>
                <w:szCs w:val="16"/>
              </w:rPr>
            </w:pPr>
            <w:r w:rsidRPr="00630477">
              <w:rPr>
                <w:sz w:val="16"/>
                <w:szCs w:val="16"/>
              </w:rPr>
              <w:t>93 909 237,00</w:t>
            </w:r>
          </w:p>
        </w:tc>
        <w:tc>
          <w:tcPr>
            <w:tcW w:w="625" w:type="pct"/>
            <w:shd w:val="clear" w:color="000000" w:fill="FFFFFF"/>
            <w:noWrap/>
            <w:vAlign w:val="bottom"/>
            <w:hideMark/>
          </w:tcPr>
          <w:p w14:paraId="5519D10E"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5A75F0C8" w14:textId="77777777" w:rsidR="0076212C" w:rsidRPr="00630477" w:rsidRDefault="0076212C" w:rsidP="00D25F25">
            <w:pPr>
              <w:jc w:val="right"/>
              <w:rPr>
                <w:sz w:val="16"/>
                <w:szCs w:val="16"/>
              </w:rPr>
            </w:pPr>
            <w:r w:rsidRPr="00630477">
              <w:rPr>
                <w:sz w:val="16"/>
                <w:szCs w:val="16"/>
              </w:rPr>
              <w:t>93 909 237,00</w:t>
            </w:r>
          </w:p>
        </w:tc>
        <w:tc>
          <w:tcPr>
            <w:tcW w:w="625" w:type="pct"/>
            <w:shd w:val="clear" w:color="000000" w:fill="FFFFFF"/>
            <w:noWrap/>
            <w:vAlign w:val="bottom"/>
            <w:hideMark/>
          </w:tcPr>
          <w:p w14:paraId="79A31BAB" w14:textId="77777777" w:rsidR="0076212C" w:rsidRPr="00630477" w:rsidRDefault="0076212C" w:rsidP="00D25F25">
            <w:pPr>
              <w:jc w:val="right"/>
              <w:rPr>
                <w:sz w:val="16"/>
                <w:szCs w:val="16"/>
              </w:rPr>
            </w:pPr>
            <w:r w:rsidRPr="00630477">
              <w:rPr>
                <w:sz w:val="16"/>
                <w:szCs w:val="16"/>
              </w:rPr>
              <w:t>0,00</w:t>
            </w:r>
          </w:p>
        </w:tc>
      </w:tr>
      <w:tr w:rsidR="0076212C" w:rsidRPr="00630477" w14:paraId="1AE0CE0B" w14:textId="77777777" w:rsidTr="00EC7446">
        <w:trPr>
          <w:trHeight w:val="68"/>
        </w:trPr>
        <w:tc>
          <w:tcPr>
            <w:tcW w:w="1069" w:type="pct"/>
            <w:shd w:val="clear" w:color="000000" w:fill="FFFFFF"/>
            <w:vAlign w:val="bottom"/>
            <w:hideMark/>
          </w:tcPr>
          <w:p w14:paraId="672B83F3"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296" w:type="pct"/>
            <w:shd w:val="clear" w:color="000000" w:fill="FFFFFF"/>
            <w:vAlign w:val="bottom"/>
            <w:hideMark/>
          </w:tcPr>
          <w:p w14:paraId="0B71FC9D"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2EF4C5C3"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7F53A28D" w14:textId="77777777" w:rsidR="0076212C" w:rsidRPr="00630477" w:rsidRDefault="0076212C" w:rsidP="00D25F25">
            <w:pPr>
              <w:jc w:val="right"/>
              <w:rPr>
                <w:sz w:val="16"/>
                <w:szCs w:val="16"/>
              </w:rPr>
            </w:pPr>
            <w:r w:rsidRPr="00630477">
              <w:rPr>
                <w:sz w:val="16"/>
                <w:szCs w:val="16"/>
              </w:rPr>
              <w:t>02</w:t>
            </w:r>
          </w:p>
        </w:tc>
        <w:tc>
          <w:tcPr>
            <w:tcW w:w="518" w:type="pct"/>
            <w:shd w:val="clear" w:color="000000" w:fill="FFFFFF"/>
            <w:noWrap/>
            <w:vAlign w:val="bottom"/>
            <w:hideMark/>
          </w:tcPr>
          <w:p w14:paraId="468FFDD3" w14:textId="77777777" w:rsidR="0076212C" w:rsidRPr="00630477" w:rsidRDefault="0076212C" w:rsidP="00D25F25">
            <w:pPr>
              <w:rPr>
                <w:sz w:val="16"/>
                <w:szCs w:val="16"/>
              </w:rPr>
            </w:pPr>
            <w:r w:rsidRPr="00630477">
              <w:rPr>
                <w:sz w:val="16"/>
                <w:szCs w:val="16"/>
              </w:rPr>
              <w:t>0241100590</w:t>
            </w:r>
          </w:p>
        </w:tc>
        <w:tc>
          <w:tcPr>
            <w:tcW w:w="223" w:type="pct"/>
            <w:shd w:val="clear" w:color="000000" w:fill="FFFFFF"/>
            <w:noWrap/>
            <w:vAlign w:val="bottom"/>
            <w:hideMark/>
          </w:tcPr>
          <w:p w14:paraId="1D095235" w14:textId="77777777" w:rsidR="0076212C" w:rsidRPr="00630477" w:rsidRDefault="0076212C" w:rsidP="00D25F25">
            <w:pPr>
              <w:rPr>
                <w:sz w:val="16"/>
                <w:szCs w:val="16"/>
              </w:rPr>
            </w:pPr>
            <w:r w:rsidRPr="00630477">
              <w:rPr>
                <w:sz w:val="16"/>
                <w:szCs w:val="16"/>
              </w:rPr>
              <w:t>200</w:t>
            </w:r>
          </w:p>
        </w:tc>
        <w:tc>
          <w:tcPr>
            <w:tcW w:w="625" w:type="pct"/>
            <w:shd w:val="clear" w:color="000000" w:fill="FFFFFF"/>
            <w:noWrap/>
            <w:vAlign w:val="bottom"/>
            <w:hideMark/>
          </w:tcPr>
          <w:p w14:paraId="09A38AD5" w14:textId="77777777" w:rsidR="0076212C" w:rsidRPr="00630477" w:rsidRDefault="0076212C" w:rsidP="00D25F25">
            <w:pPr>
              <w:jc w:val="right"/>
              <w:rPr>
                <w:sz w:val="16"/>
                <w:szCs w:val="16"/>
              </w:rPr>
            </w:pPr>
            <w:r w:rsidRPr="00630477">
              <w:rPr>
                <w:sz w:val="16"/>
                <w:szCs w:val="16"/>
              </w:rPr>
              <w:t>189 486 833,00</w:t>
            </w:r>
          </w:p>
        </w:tc>
        <w:tc>
          <w:tcPr>
            <w:tcW w:w="625" w:type="pct"/>
            <w:shd w:val="clear" w:color="000000" w:fill="FFFFFF"/>
            <w:noWrap/>
            <w:vAlign w:val="bottom"/>
            <w:hideMark/>
          </w:tcPr>
          <w:p w14:paraId="6211BD1B"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5D90A9B2" w14:textId="77777777" w:rsidR="0076212C" w:rsidRPr="00630477" w:rsidRDefault="0076212C" w:rsidP="00D25F25">
            <w:pPr>
              <w:jc w:val="right"/>
              <w:rPr>
                <w:sz w:val="16"/>
                <w:szCs w:val="16"/>
              </w:rPr>
            </w:pPr>
            <w:r w:rsidRPr="00630477">
              <w:rPr>
                <w:sz w:val="16"/>
                <w:szCs w:val="16"/>
              </w:rPr>
              <w:t>192 677 187,44</w:t>
            </w:r>
          </w:p>
        </w:tc>
        <w:tc>
          <w:tcPr>
            <w:tcW w:w="625" w:type="pct"/>
            <w:shd w:val="clear" w:color="000000" w:fill="FFFFFF"/>
            <w:noWrap/>
            <w:vAlign w:val="bottom"/>
            <w:hideMark/>
          </w:tcPr>
          <w:p w14:paraId="11CAF94B" w14:textId="77777777" w:rsidR="0076212C" w:rsidRPr="00630477" w:rsidRDefault="0076212C" w:rsidP="00D25F25">
            <w:pPr>
              <w:jc w:val="right"/>
              <w:rPr>
                <w:sz w:val="16"/>
                <w:szCs w:val="16"/>
              </w:rPr>
            </w:pPr>
            <w:r w:rsidRPr="00630477">
              <w:rPr>
                <w:sz w:val="16"/>
                <w:szCs w:val="16"/>
              </w:rPr>
              <w:t>0,00</w:t>
            </w:r>
          </w:p>
        </w:tc>
      </w:tr>
      <w:tr w:rsidR="0076212C" w:rsidRPr="00630477" w14:paraId="424BB842" w14:textId="77777777" w:rsidTr="00EC7446">
        <w:trPr>
          <w:trHeight w:val="68"/>
        </w:trPr>
        <w:tc>
          <w:tcPr>
            <w:tcW w:w="1069" w:type="pct"/>
            <w:shd w:val="clear" w:color="000000" w:fill="FFFFFF"/>
            <w:vAlign w:val="bottom"/>
            <w:hideMark/>
          </w:tcPr>
          <w:p w14:paraId="3D4D426E"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296" w:type="pct"/>
            <w:shd w:val="clear" w:color="000000" w:fill="FFFFFF"/>
            <w:vAlign w:val="bottom"/>
            <w:hideMark/>
          </w:tcPr>
          <w:p w14:paraId="57FA45E9"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3758CE37"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64EBF443" w14:textId="77777777" w:rsidR="0076212C" w:rsidRPr="00630477" w:rsidRDefault="0076212C" w:rsidP="00D25F25">
            <w:pPr>
              <w:jc w:val="right"/>
              <w:rPr>
                <w:sz w:val="16"/>
                <w:szCs w:val="16"/>
              </w:rPr>
            </w:pPr>
            <w:r w:rsidRPr="00630477">
              <w:rPr>
                <w:sz w:val="16"/>
                <w:szCs w:val="16"/>
              </w:rPr>
              <w:t>02</w:t>
            </w:r>
          </w:p>
        </w:tc>
        <w:tc>
          <w:tcPr>
            <w:tcW w:w="518" w:type="pct"/>
            <w:shd w:val="clear" w:color="000000" w:fill="FFFFFF"/>
            <w:noWrap/>
            <w:vAlign w:val="bottom"/>
            <w:hideMark/>
          </w:tcPr>
          <w:p w14:paraId="4B0697D7" w14:textId="77777777" w:rsidR="0076212C" w:rsidRPr="00630477" w:rsidRDefault="0076212C" w:rsidP="00D25F25">
            <w:pPr>
              <w:rPr>
                <w:sz w:val="16"/>
                <w:szCs w:val="16"/>
              </w:rPr>
            </w:pPr>
            <w:r w:rsidRPr="00630477">
              <w:rPr>
                <w:sz w:val="16"/>
                <w:szCs w:val="16"/>
              </w:rPr>
              <w:t>0241100590</w:t>
            </w:r>
          </w:p>
        </w:tc>
        <w:tc>
          <w:tcPr>
            <w:tcW w:w="223" w:type="pct"/>
            <w:shd w:val="clear" w:color="000000" w:fill="FFFFFF"/>
            <w:noWrap/>
            <w:vAlign w:val="bottom"/>
            <w:hideMark/>
          </w:tcPr>
          <w:p w14:paraId="56FBE35A" w14:textId="77777777" w:rsidR="0076212C" w:rsidRPr="00630477" w:rsidRDefault="0076212C" w:rsidP="00D25F25">
            <w:pPr>
              <w:rPr>
                <w:sz w:val="16"/>
                <w:szCs w:val="16"/>
              </w:rPr>
            </w:pPr>
            <w:r w:rsidRPr="00630477">
              <w:rPr>
                <w:sz w:val="16"/>
                <w:szCs w:val="16"/>
              </w:rPr>
              <w:t>240</w:t>
            </w:r>
          </w:p>
        </w:tc>
        <w:tc>
          <w:tcPr>
            <w:tcW w:w="625" w:type="pct"/>
            <w:shd w:val="clear" w:color="000000" w:fill="FFFFFF"/>
            <w:noWrap/>
            <w:vAlign w:val="bottom"/>
            <w:hideMark/>
          </w:tcPr>
          <w:p w14:paraId="184DE224" w14:textId="77777777" w:rsidR="0076212C" w:rsidRPr="00630477" w:rsidRDefault="0076212C" w:rsidP="00D25F25">
            <w:pPr>
              <w:jc w:val="right"/>
              <w:rPr>
                <w:sz w:val="16"/>
                <w:szCs w:val="16"/>
              </w:rPr>
            </w:pPr>
            <w:r w:rsidRPr="00630477">
              <w:rPr>
                <w:sz w:val="16"/>
                <w:szCs w:val="16"/>
              </w:rPr>
              <w:t>189 486 833,00</w:t>
            </w:r>
          </w:p>
        </w:tc>
        <w:tc>
          <w:tcPr>
            <w:tcW w:w="625" w:type="pct"/>
            <w:shd w:val="clear" w:color="000000" w:fill="FFFFFF"/>
            <w:noWrap/>
            <w:vAlign w:val="bottom"/>
            <w:hideMark/>
          </w:tcPr>
          <w:p w14:paraId="7EE94EE0"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5783D25F" w14:textId="77777777" w:rsidR="0076212C" w:rsidRPr="00630477" w:rsidRDefault="0076212C" w:rsidP="00D25F25">
            <w:pPr>
              <w:jc w:val="right"/>
              <w:rPr>
                <w:sz w:val="16"/>
                <w:szCs w:val="16"/>
              </w:rPr>
            </w:pPr>
            <w:r w:rsidRPr="00630477">
              <w:rPr>
                <w:sz w:val="16"/>
                <w:szCs w:val="16"/>
              </w:rPr>
              <w:t>192 677 187,44</w:t>
            </w:r>
          </w:p>
        </w:tc>
        <w:tc>
          <w:tcPr>
            <w:tcW w:w="625" w:type="pct"/>
            <w:shd w:val="clear" w:color="000000" w:fill="FFFFFF"/>
            <w:noWrap/>
            <w:vAlign w:val="bottom"/>
            <w:hideMark/>
          </w:tcPr>
          <w:p w14:paraId="772A6F09" w14:textId="77777777" w:rsidR="0076212C" w:rsidRPr="00630477" w:rsidRDefault="0076212C" w:rsidP="00D25F25">
            <w:pPr>
              <w:jc w:val="right"/>
              <w:rPr>
                <w:sz w:val="16"/>
                <w:szCs w:val="16"/>
              </w:rPr>
            </w:pPr>
            <w:r w:rsidRPr="00630477">
              <w:rPr>
                <w:sz w:val="16"/>
                <w:szCs w:val="16"/>
              </w:rPr>
              <w:t>0,00</w:t>
            </w:r>
          </w:p>
        </w:tc>
      </w:tr>
      <w:tr w:rsidR="0076212C" w:rsidRPr="00630477" w14:paraId="6810A2AB" w14:textId="77777777" w:rsidTr="00EC7446">
        <w:trPr>
          <w:trHeight w:val="68"/>
        </w:trPr>
        <w:tc>
          <w:tcPr>
            <w:tcW w:w="1069" w:type="pct"/>
            <w:shd w:val="clear" w:color="000000" w:fill="FFFFFF"/>
            <w:vAlign w:val="bottom"/>
            <w:hideMark/>
          </w:tcPr>
          <w:p w14:paraId="6DE894D7" w14:textId="77777777" w:rsidR="0076212C" w:rsidRPr="00630477" w:rsidRDefault="0076212C" w:rsidP="00D25F25">
            <w:pPr>
              <w:rPr>
                <w:sz w:val="16"/>
                <w:szCs w:val="16"/>
              </w:rPr>
            </w:pPr>
            <w:r w:rsidRPr="00630477">
              <w:rPr>
                <w:sz w:val="16"/>
                <w:szCs w:val="16"/>
              </w:rPr>
              <w:t>Предоставление субсидий бюджетным, автономным учреждениям и иным некоммерческим организациям</w:t>
            </w:r>
          </w:p>
        </w:tc>
        <w:tc>
          <w:tcPr>
            <w:tcW w:w="296" w:type="pct"/>
            <w:shd w:val="clear" w:color="000000" w:fill="FFFFFF"/>
            <w:vAlign w:val="bottom"/>
            <w:hideMark/>
          </w:tcPr>
          <w:p w14:paraId="0EA2E648"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1A691A78"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4D293DEB" w14:textId="77777777" w:rsidR="0076212C" w:rsidRPr="00630477" w:rsidRDefault="0076212C" w:rsidP="00D25F25">
            <w:pPr>
              <w:jc w:val="right"/>
              <w:rPr>
                <w:sz w:val="16"/>
                <w:szCs w:val="16"/>
              </w:rPr>
            </w:pPr>
            <w:r w:rsidRPr="00630477">
              <w:rPr>
                <w:sz w:val="16"/>
                <w:szCs w:val="16"/>
              </w:rPr>
              <w:t>02</w:t>
            </w:r>
          </w:p>
        </w:tc>
        <w:tc>
          <w:tcPr>
            <w:tcW w:w="518" w:type="pct"/>
            <w:shd w:val="clear" w:color="000000" w:fill="FFFFFF"/>
            <w:noWrap/>
            <w:vAlign w:val="bottom"/>
            <w:hideMark/>
          </w:tcPr>
          <w:p w14:paraId="42392F6C" w14:textId="77777777" w:rsidR="0076212C" w:rsidRPr="00630477" w:rsidRDefault="0076212C" w:rsidP="00D25F25">
            <w:pPr>
              <w:rPr>
                <w:sz w:val="16"/>
                <w:szCs w:val="16"/>
              </w:rPr>
            </w:pPr>
            <w:r w:rsidRPr="00630477">
              <w:rPr>
                <w:sz w:val="16"/>
                <w:szCs w:val="16"/>
              </w:rPr>
              <w:t>0241100590</w:t>
            </w:r>
          </w:p>
        </w:tc>
        <w:tc>
          <w:tcPr>
            <w:tcW w:w="223" w:type="pct"/>
            <w:shd w:val="clear" w:color="000000" w:fill="FFFFFF"/>
            <w:noWrap/>
            <w:vAlign w:val="bottom"/>
            <w:hideMark/>
          </w:tcPr>
          <w:p w14:paraId="26DD0DEA" w14:textId="77777777" w:rsidR="0076212C" w:rsidRPr="00630477" w:rsidRDefault="0076212C" w:rsidP="00D25F25">
            <w:pPr>
              <w:rPr>
                <w:sz w:val="16"/>
                <w:szCs w:val="16"/>
              </w:rPr>
            </w:pPr>
            <w:r w:rsidRPr="00630477">
              <w:rPr>
                <w:sz w:val="16"/>
                <w:szCs w:val="16"/>
              </w:rPr>
              <w:t>600</w:t>
            </w:r>
          </w:p>
        </w:tc>
        <w:tc>
          <w:tcPr>
            <w:tcW w:w="625" w:type="pct"/>
            <w:shd w:val="clear" w:color="000000" w:fill="FFFFFF"/>
            <w:noWrap/>
            <w:vAlign w:val="bottom"/>
            <w:hideMark/>
          </w:tcPr>
          <w:p w14:paraId="096B8F05" w14:textId="77777777" w:rsidR="0076212C" w:rsidRPr="00630477" w:rsidRDefault="0076212C" w:rsidP="00D25F25">
            <w:pPr>
              <w:jc w:val="right"/>
              <w:rPr>
                <w:sz w:val="16"/>
                <w:szCs w:val="16"/>
              </w:rPr>
            </w:pPr>
            <w:r w:rsidRPr="00630477">
              <w:rPr>
                <w:sz w:val="16"/>
                <w:szCs w:val="16"/>
              </w:rPr>
              <w:t>35 930 943,00</w:t>
            </w:r>
          </w:p>
        </w:tc>
        <w:tc>
          <w:tcPr>
            <w:tcW w:w="625" w:type="pct"/>
            <w:shd w:val="clear" w:color="000000" w:fill="FFFFFF"/>
            <w:noWrap/>
            <w:vAlign w:val="bottom"/>
            <w:hideMark/>
          </w:tcPr>
          <w:p w14:paraId="7E5A7174"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6EBF69A5" w14:textId="77777777" w:rsidR="0076212C" w:rsidRPr="00630477" w:rsidRDefault="0076212C" w:rsidP="00D25F25">
            <w:pPr>
              <w:jc w:val="right"/>
              <w:rPr>
                <w:sz w:val="16"/>
                <w:szCs w:val="16"/>
              </w:rPr>
            </w:pPr>
            <w:r w:rsidRPr="00630477">
              <w:rPr>
                <w:sz w:val="16"/>
                <w:szCs w:val="16"/>
              </w:rPr>
              <w:t>35 930 943,00</w:t>
            </w:r>
          </w:p>
        </w:tc>
        <w:tc>
          <w:tcPr>
            <w:tcW w:w="625" w:type="pct"/>
            <w:shd w:val="clear" w:color="000000" w:fill="FFFFFF"/>
            <w:noWrap/>
            <w:vAlign w:val="bottom"/>
            <w:hideMark/>
          </w:tcPr>
          <w:p w14:paraId="4044DE8B" w14:textId="77777777" w:rsidR="0076212C" w:rsidRPr="00630477" w:rsidRDefault="0076212C" w:rsidP="00D25F25">
            <w:pPr>
              <w:jc w:val="right"/>
              <w:rPr>
                <w:sz w:val="16"/>
                <w:szCs w:val="16"/>
              </w:rPr>
            </w:pPr>
            <w:r w:rsidRPr="00630477">
              <w:rPr>
                <w:sz w:val="16"/>
                <w:szCs w:val="16"/>
              </w:rPr>
              <w:t>0,00</w:t>
            </w:r>
          </w:p>
        </w:tc>
      </w:tr>
      <w:tr w:rsidR="0076212C" w:rsidRPr="00630477" w14:paraId="3D03E541" w14:textId="77777777" w:rsidTr="00EC7446">
        <w:trPr>
          <w:trHeight w:val="68"/>
        </w:trPr>
        <w:tc>
          <w:tcPr>
            <w:tcW w:w="1069" w:type="pct"/>
            <w:shd w:val="clear" w:color="000000" w:fill="FFFFFF"/>
            <w:vAlign w:val="bottom"/>
            <w:hideMark/>
          </w:tcPr>
          <w:p w14:paraId="613D6797" w14:textId="77777777" w:rsidR="0076212C" w:rsidRPr="00630477" w:rsidRDefault="0076212C" w:rsidP="00D25F25">
            <w:pPr>
              <w:rPr>
                <w:sz w:val="16"/>
                <w:szCs w:val="16"/>
              </w:rPr>
            </w:pPr>
            <w:r w:rsidRPr="00630477">
              <w:rPr>
                <w:sz w:val="16"/>
                <w:szCs w:val="16"/>
              </w:rPr>
              <w:t>Субсидии бюджетным учреждениям</w:t>
            </w:r>
          </w:p>
        </w:tc>
        <w:tc>
          <w:tcPr>
            <w:tcW w:w="296" w:type="pct"/>
            <w:shd w:val="clear" w:color="000000" w:fill="FFFFFF"/>
            <w:vAlign w:val="bottom"/>
            <w:hideMark/>
          </w:tcPr>
          <w:p w14:paraId="0BBBF429"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44927660"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41D42488" w14:textId="77777777" w:rsidR="0076212C" w:rsidRPr="00630477" w:rsidRDefault="0076212C" w:rsidP="00D25F25">
            <w:pPr>
              <w:jc w:val="right"/>
              <w:rPr>
                <w:sz w:val="16"/>
                <w:szCs w:val="16"/>
              </w:rPr>
            </w:pPr>
            <w:r w:rsidRPr="00630477">
              <w:rPr>
                <w:sz w:val="16"/>
                <w:szCs w:val="16"/>
              </w:rPr>
              <w:t>02</w:t>
            </w:r>
          </w:p>
        </w:tc>
        <w:tc>
          <w:tcPr>
            <w:tcW w:w="518" w:type="pct"/>
            <w:shd w:val="clear" w:color="000000" w:fill="FFFFFF"/>
            <w:noWrap/>
            <w:vAlign w:val="bottom"/>
            <w:hideMark/>
          </w:tcPr>
          <w:p w14:paraId="028A3F37" w14:textId="77777777" w:rsidR="0076212C" w:rsidRPr="00630477" w:rsidRDefault="0076212C" w:rsidP="00D25F25">
            <w:pPr>
              <w:rPr>
                <w:sz w:val="16"/>
                <w:szCs w:val="16"/>
              </w:rPr>
            </w:pPr>
            <w:r w:rsidRPr="00630477">
              <w:rPr>
                <w:sz w:val="16"/>
                <w:szCs w:val="16"/>
              </w:rPr>
              <w:t>0241100590</w:t>
            </w:r>
          </w:p>
        </w:tc>
        <w:tc>
          <w:tcPr>
            <w:tcW w:w="223" w:type="pct"/>
            <w:shd w:val="clear" w:color="000000" w:fill="FFFFFF"/>
            <w:noWrap/>
            <w:vAlign w:val="bottom"/>
            <w:hideMark/>
          </w:tcPr>
          <w:p w14:paraId="0CA7D13D" w14:textId="77777777" w:rsidR="0076212C" w:rsidRPr="00630477" w:rsidRDefault="0076212C" w:rsidP="00D25F25">
            <w:pPr>
              <w:rPr>
                <w:sz w:val="16"/>
                <w:szCs w:val="16"/>
              </w:rPr>
            </w:pPr>
            <w:r w:rsidRPr="00630477">
              <w:rPr>
                <w:sz w:val="16"/>
                <w:szCs w:val="16"/>
              </w:rPr>
              <w:t>610</w:t>
            </w:r>
          </w:p>
        </w:tc>
        <w:tc>
          <w:tcPr>
            <w:tcW w:w="625" w:type="pct"/>
            <w:shd w:val="clear" w:color="000000" w:fill="FFFFFF"/>
            <w:noWrap/>
            <w:vAlign w:val="bottom"/>
            <w:hideMark/>
          </w:tcPr>
          <w:p w14:paraId="1D12C3BE" w14:textId="77777777" w:rsidR="0076212C" w:rsidRPr="00630477" w:rsidRDefault="0076212C" w:rsidP="00D25F25">
            <w:pPr>
              <w:jc w:val="right"/>
              <w:rPr>
                <w:sz w:val="16"/>
                <w:szCs w:val="16"/>
              </w:rPr>
            </w:pPr>
            <w:r w:rsidRPr="00630477">
              <w:rPr>
                <w:sz w:val="16"/>
                <w:szCs w:val="16"/>
              </w:rPr>
              <w:t>35 930 943,00</w:t>
            </w:r>
          </w:p>
        </w:tc>
        <w:tc>
          <w:tcPr>
            <w:tcW w:w="625" w:type="pct"/>
            <w:shd w:val="clear" w:color="000000" w:fill="FFFFFF"/>
            <w:noWrap/>
            <w:vAlign w:val="bottom"/>
            <w:hideMark/>
          </w:tcPr>
          <w:p w14:paraId="73EC0B6E"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417F6D7D" w14:textId="77777777" w:rsidR="0076212C" w:rsidRPr="00630477" w:rsidRDefault="0076212C" w:rsidP="00D25F25">
            <w:pPr>
              <w:jc w:val="right"/>
              <w:rPr>
                <w:sz w:val="16"/>
                <w:szCs w:val="16"/>
              </w:rPr>
            </w:pPr>
            <w:r w:rsidRPr="00630477">
              <w:rPr>
                <w:sz w:val="16"/>
                <w:szCs w:val="16"/>
              </w:rPr>
              <w:t>35 930 943,00</w:t>
            </w:r>
          </w:p>
        </w:tc>
        <w:tc>
          <w:tcPr>
            <w:tcW w:w="625" w:type="pct"/>
            <w:shd w:val="clear" w:color="000000" w:fill="FFFFFF"/>
            <w:noWrap/>
            <w:vAlign w:val="bottom"/>
            <w:hideMark/>
          </w:tcPr>
          <w:p w14:paraId="509833A5" w14:textId="77777777" w:rsidR="0076212C" w:rsidRPr="00630477" w:rsidRDefault="0076212C" w:rsidP="00D25F25">
            <w:pPr>
              <w:jc w:val="right"/>
              <w:rPr>
                <w:sz w:val="16"/>
                <w:szCs w:val="16"/>
              </w:rPr>
            </w:pPr>
            <w:r w:rsidRPr="00630477">
              <w:rPr>
                <w:sz w:val="16"/>
                <w:szCs w:val="16"/>
              </w:rPr>
              <w:t>0,00</w:t>
            </w:r>
          </w:p>
        </w:tc>
      </w:tr>
      <w:tr w:rsidR="0076212C" w:rsidRPr="00630477" w14:paraId="520107A0" w14:textId="77777777" w:rsidTr="00EC7446">
        <w:trPr>
          <w:trHeight w:val="68"/>
        </w:trPr>
        <w:tc>
          <w:tcPr>
            <w:tcW w:w="1069" w:type="pct"/>
            <w:shd w:val="clear" w:color="000000" w:fill="FFFFFF"/>
            <w:vAlign w:val="bottom"/>
            <w:hideMark/>
          </w:tcPr>
          <w:p w14:paraId="597EB186" w14:textId="77777777" w:rsidR="0076212C" w:rsidRPr="00630477" w:rsidRDefault="0076212C" w:rsidP="00D25F25">
            <w:pPr>
              <w:rPr>
                <w:sz w:val="16"/>
                <w:szCs w:val="16"/>
              </w:rPr>
            </w:pPr>
            <w:r w:rsidRPr="00630477">
              <w:rPr>
                <w:sz w:val="16"/>
                <w:szCs w:val="16"/>
              </w:rPr>
              <w:t>Иные бюджетные ассигнования</w:t>
            </w:r>
          </w:p>
        </w:tc>
        <w:tc>
          <w:tcPr>
            <w:tcW w:w="296" w:type="pct"/>
            <w:shd w:val="clear" w:color="000000" w:fill="FFFFFF"/>
            <w:vAlign w:val="bottom"/>
            <w:hideMark/>
          </w:tcPr>
          <w:p w14:paraId="6C6D4362"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36BF0169"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58A5E7E5" w14:textId="77777777" w:rsidR="0076212C" w:rsidRPr="00630477" w:rsidRDefault="0076212C" w:rsidP="00D25F25">
            <w:pPr>
              <w:jc w:val="right"/>
              <w:rPr>
                <w:sz w:val="16"/>
                <w:szCs w:val="16"/>
              </w:rPr>
            </w:pPr>
            <w:r w:rsidRPr="00630477">
              <w:rPr>
                <w:sz w:val="16"/>
                <w:szCs w:val="16"/>
              </w:rPr>
              <w:t>02</w:t>
            </w:r>
          </w:p>
        </w:tc>
        <w:tc>
          <w:tcPr>
            <w:tcW w:w="518" w:type="pct"/>
            <w:shd w:val="clear" w:color="000000" w:fill="FFFFFF"/>
            <w:noWrap/>
            <w:vAlign w:val="bottom"/>
            <w:hideMark/>
          </w:tcPr>
          <w:p w14:paraId="6FBE125B" w14:textId="77777777" w:rsidR="0076212C" w:rsidRPr="00630477" w:rsidRDefault="0076212C" w:rsidP="00D25F25">
            <w:pPr>
              <w:rPr>
                <w:sz w:val="16"/>
                <w:szCs w:val="16"/>
              </w:rPr>
            </w:pPr>
            <w:r w:rsidRPr="00630477">
              <w:rPr>
                <w:sz w:val="16"/>
                <w:szCs w:val="16"/>
              </w:rPr>
              <w:t>0241100590</w:t>
            </w:r>
          </w:p>
        </w:tc>
        <w:tc>
          <w:tcPr>
            <w:tcW w:w="223" w:type="pct"/>
            <w:shd w:val="clear" w:color="000000" w:fill="FFFFFF"/>
            <w:noWrap/>
            <w:vAlign w:val="bottom"/>
            <w:hideMark/>
          </w:tcPr>
          <w:p w14:paraId="69D328EA" w14:textId="77777777" w:rsidR="0076212C" w:rsidRPr="00630477" w:rsidRDefault="0076212C" w:rsidP="00D25F25">
            <w:pPr>
              <w:rPr>
                <w:sz w:val="16"/>
                <w:szCs w:val="16"/>
              </w:rPr>
            </w:pPr>
            <w:r w:rsidRPr="00630477">
              <w:rPr>
                <w:sz w:val="16"/>
                <w:szCs w:val="16"/>
              </w:rPr>
              <w:t>800</w:t>
            </w:r>
          </w:p>
        </w:tc>
        <w:tc>
          <w:tcPr>
            <w:tcW w:w="625" w:type="pct"/>
            <w:shd w:val="clear" w:color="000000" w:fill="FFFFFF"/>
            <w:noWrap/>
            <w:vAlign w:val="bottom"/>
            <w:hideMark/>
          </w:tcPr>
          <w:p w14:paraId="64D57C96" w14:textId="77777777" w:rsidR="0076212C" w:rsidRPr="00630477" w:rsidRDefault="0076212C" w:rsidP="00D25F25">
            <w:pPr>
              <w:jc w:val="right"/>
              <w:rPr>
                <w:sz w:val="16"/>
                <w:szCs w:val="16"/>
              </w:rPr>
            </w:pPr>
            <w:r w:rsidRPr="00630477">
              <w:rPr>
                <w:sz w:val="16"/>
                <w:szCs w:val="16"/>
              </w:rPr>
              <w:t>30 648 445,00</w:t>
            </w:r>
          </w:p>
        </w:tc>
        <w:tc>
          <w:tcPr>
            <w:tcW w:w="625" w:type="pct"/>
            <w:shd w:val="clear" w:color="000000" w:fill="FFFFFF"/>
            <w:noWrap/>
            <w:vAlign w:val="bottom"/>
            <w:hideMark/>
          </w:tcPr>
          <w:p w14:paraId="6D196FB0"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03DEB40B" w14:textId="77777777" w:rsidR="0076212C" w:rsidRPr="00630477" w:rsidRDefault="0076212C" w:rsidP="00D25F25">
            <w:pPr>
              <w:jc w:val="right"/>
              <w:rPr>
                <w:sz w:val="16"/>
                <w:szCs w:val="16"/>
              </w:rPr>
            </w:pPr>
            <w:r w:rsidRPr="00630477">
              <w:rPr>
                <w:sz w:val="16"/>
                <w:szCs w:val="16"/>
              </w:rPr>
              <w:t>30 648 445,00</w:t>
            </w:r>
          </w:p>
        </w:tc>
        <w:tc>
          <w:tcPr>
            <w:tcW w:w="625" w:type="pct"/>
            <w:shd w:val="clear" w:color="000000" w:fill="FFFFFF"/>
            <w:noWrap/>
            <w:vAlign w:val="bottom"/>
            <w:hideMark/>
          </w:tcPr>
          <w:p w14:paraId="11ADBC47" w14:textId="77777777" w:rsidR="0076212C" w:rsidRPr="00630477" w:rsidRDefault="0076212C" w:rsidP="00D25F25">
            <w:pPr>
              <w:jc w:val="right"/>
              <w:rPr>
                <w:sz w:val="16"/>
                <w:szCs w:val="16"/>
              </w:rPr>
            </w:pPr>
            <w:r w:rsidRPr="00630477">
              <w:rPr>
                <w:sz w:val="16"/>
                <w:szCs w:val="16"/>
              </w:rPr>
              <w:t>0,00</w:t>
            </w:r>
          </w:p>
        </w:tc>
      </w:tr>
      <w:tr w:rsidR="0076212C" w:rsidRPr="00630477" w14:paraId="68A7AF15" w14:textId="77777777" w:rsidTr="00EC7446">
        <w:trPr>
          <w:trHeight w:val="68"/>
        </w:trPr>
        <w:tc>
          <w:tcPr>
            <w:tcW w:w="1069" w:type="pct"/>
            <w:shd w:val="clear" w:color="000000" w:fill="FFFFFF"/>
            <w:vAlign w:val="bottom"/>
            <w:hideMark/>
          </w:tcPr>
          <w:p w14:paraId="0C8E73B9" w14:textId="77777777" w:rsidR="0076212C" w:rsidRPr="00630477" w:rsidRDefault="0076212C" w:rsidP="00D25F25">
            <w:pPr>
              <w:rPr>
                <w:sz w:val="16"/>
                <w:szCs w:val="16"/>
              </w:rPr>
            </w:pPr>
            <w:r w:rsidRPr="00630477">
              <w:rPr>
                <w:sz w:val="16"/>
                <w:szCs w:val="16"/>
              </w:rPr>
              <w:t>Уплата налогов, сборов и иных платежей</w:t>
            </w:r>
          </w:p>
        </w:tc>
        <w:tc>
          <w:tcPr>
            <w:tcW w:w="296" w:type="pct"/>
            <w:shd w:val="clear" w:color="000000" w:fill="FFFFFF"/>
            <w:vAlign w:val="bottom"/>
            <w:hideMark/>
          </w:tcPr>
          <w:p w14:paraId="4FFA3794"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4D330B85"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3A4DD697" w14:textId="77777777" w:rsidR="0076212C" w:rsidRPr="00630477" w:rsidRDefault="0076212C" w:rsidP="00D25F25">
            <w:pPr>
              <w:jc w:val="right"/>
              <w:rPr>
                <w:sz w:val="16"/>
                <w:szCs w:val="16"/>
              </w:rPr>
            </w:pPr>
            <w:r w:rsidRPr="00630477">
              <w:rPr>
                <w:sz w:val="16"/>
                <w:szCs w:val="16"/>
              </w:rPr>
              <w:t>02</w:t>
            </w:r>
          </w:p>
        </w:tc>
        <w:tc>
          <w:tcPr>
            <w:tcW w:w="518" w:type="pct"/>
            <w:shd w:val="clear" w:color="000000" w:fill="FFFFFF"/>
            <w:noWrap/>
            <w:vAlign w:val="bottom"/>
            <w:hideMark/>
          </w:tcPr>
          <w:p w14:paraId="572E4090" w14:textId="77777777" w:rsidR="0076212C" w:rsidRPr="00630477" w:rsidRDefault="0076212C" w:rsidP="00D25F25">
            <w:pPr>
              <w:rPr>
                <w:sz w:val="16"/>
                <w:szCs w:val="16"/>
              </w:rPr>
            </w:pPr>
            <w:r w:rsidRPr="00630477">
              <w:rPr>
                <w:sz w:val="16"/>
                <w:szCs w:val="16"/>
              </w:rPr>
              <w:t>0241100590</w:t>
            </w:r>
          </w:p>
        </w:tc>
        <w:tc>
          <w:tcPr>
            <w:tcW w:w="223" w:type="pct"/>
            <w:shd w:val="clear" w:color="000000" w:fill="FFFFFF"/>
            <w:noWrap/>
            <w:vAlign w:val="bottom"/>
            <w:hideMark/>
          </w:tcPr>
          <w:p w14:paraId="246FA8C2" w14:textId="77777777" w:rsidR="0076212C" w:rsidRPr="00630477" w:rsidRDefault="0076212C" w:rsidP="00D25F25">
            <w:pPr>
              <w:rPr>
                <w:sz w:val="16"/>
                <w:szCs w:val="16"/>
              </w:rPr>
            </w:pPr>
            <w:r w:rsidRPr="00630477">
              <w:rPr>
                <w:sz w:val="16"/>
                <w:szCs w:val="16"/>
              </w:rPr>
              <w:t>850</w:t>
            </w:r>
          </w:p>
        </w:tc>
        <w:tc>
          <w:tcPr>
            <w:tcW w:w="625" w:type="pct"/>
            <w:shd w:val="clear" w:color="000000" w:fill="FFFFFF"/>
            <w:noWrap/>
            <w:vAlign w:val="bottom"/>
            <w:hideMark/>
          </w:tcPr>
          <w:p w14:paraId="6AA9E926" w14:textId="77777777" w:rsidR="0076212C" w:rsidRPr="00630477" w:rsidRDefault="0076212C" w:rsidP="00D25F25">
            <w:pPr>
              <w:jc w:val="right"/>
              <w:rPr>
                <w:sz w:val="16"/>
                <w:szCs w:val="16"/>
              </w:rPr>
            </w:pPr>
            <w:r w:rsidRPr="00630477">
              <w:rPr>
                <w:sz w:val="16"/>
                <w:szCs w:val="16"/>
              </w:rPr>
              <w:t>30 648 445,00</w:t>
            </w:r>
          </w:p>
        </w:tc>
        <w:tc>
          <w:tcPr>
            <w:tcW w:w="625" w:type="pct"/>
            <w:shd w:val="clear" w:color="000000" w:fill="FFFFFF"/>
            <w:noWrap/>
            <w:vAlign w:val="bottom"/>
            <w:hideMark/>
          </w:tcPr>
          <w:p w14:paraId="13624C5F"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3D188BC3" w14:textId="77777777" w:rsidR="0076212C" w:rsidRPr="00630477" w:rsidRDefault="0076212C" w:rsidP="00D25F25">
            <w:pPr>
              <w:jc w:val="right"/>
              <w:rPr>
                <w:sz w:val="16"/>
                <w:szCs w:val="16"/>
              </w:rPr>
            </w:pPr>
            <w:r w:rsidRPr="00630477">
              <w:rPr>
                <w:sz w:val="16"/>
                <w:szCs w:val="16"/>
              </w:rPr>
              <w:t>30 648 445,00</w:t>
            </w:r>
          </w:p>
        </w:tc>
        <w:tc>
          <w:tcPr>
            <w:tcW w:w="625" w:type="pct"/>
            <w:shd w:val="clear" w:color="000000" w:fill="FFFFFF"/>
            <w:noWrap/>
            <w:vAlign w:val="bottom"/>
            <w:hideMark/>
          </w:tcPr>
          <w:p w14:paraId="71B69AF8" w14:textId="77777777" w:rsidR="0076212C" w:rsidRPr="00630477" w:rsidRDefault="0076212C" w:rsidP="00D25F25">
            <w:pPr>
              <w:jc w:val="right"/>
              <w:rPr>
                <w:sz w:val="16"/>
                <w:szCs w:val="16"/>
              </w:rPr>
            </w:pPr>
            <w:r w:rsidRPr="00630477">
              <w:rPr>
                <w:sz w:val="16"/>
                <w:szCs w:val="16"/>
              </w:rPr>
              <w:t>0,00</w:t>
            </w:r>
          </w:p>
        </w:tc>
      </w:tr>
      <w:tr w:rsidR="0076212C" w:rsidRPr="00630477" w14:paraId="538AF130" w14:textId="77777777" w:rsidTr="00EC7446">
        <w:trPr>
          <w:trHeight w:val="68"/>
        </w:trPr>
        <w:tc>
          <w:tcPr>
            <w:tcW w:w="1069" w:type="pct"/>
            <w:shd w:val="clear" w:color="000000" w:fill="FFFFFF"/>
            <w:vAlign w:val="bottom"/>
            <w:hideMark/>
          </w:tcPr>
          <w:p w14:paraId="03F49CE3" w14:textId="77777777" w:rsidR="0076212C" w:rsidRPr="00630477" w:rsidRDefault="0076212C" w:rsidP="00D25F25">
            <w:pPr>
              <w:rPr>
                <w:sz w:val="16"/>
                <w:szCs w:val="16"/>
              </w:rPr>
            </w:pPr>
            <w:r w:rsidRPr="00630477">
              <w:rPr>
                <w:sz w:val="16"/>
                <w:szCs w:val="16"/>
              </w:rPr>
              <w:t>Социальная поддержка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c>
          <w:tcPr>
            <w:tcW w:w="296" w:type="pct"/>
            <w:shd w:val="clear" w:color="000000" w:fill="FFFFFF"/>
            <w:vAlign w:val="bottom"/>
            <w:hideMark/>
          </w:tcPr>
          <w:p w14:paraId="5A33654A"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00C1A3E6"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1FB96421" w14:textId="77777777" w:rsidR="0076212C" w:rsidRPr="00630477" w:rsidRDefault="0076212C" w:rsidP="00D25F25">
            <w:pPr>
              <w:jc w:val="right"/>
              <w:rPr>
                <w:sz w:val="16"/>
                <w:szCs w:val="16"/>
              </w:rPr>
            </w:pPr>
            <w:r w:rsidRPr="00630477">
              <w:rPr>
                <w:sz w:val="16"/>
                <w:szCs w:val="16"/>
              </w:rPr>
              <w:t>02</w:t>
            </w:r>
          </w:p>
        </w:tc>
        <w:tc>
          <w:tcPr>
            <w:tcW w:w="518" w:type="pct"/>
            <w:shd w:val="clear" w:color="000000" w:fill="FFFFFF"/>
            <w:noWrap/>
            <w:vAlign w:val="bottom"/>
            <w:hideMark/>
          </w:tcPr>
          <w:p w14:paraId="26431AF6" w14:textId="77777777" w:rsidR="0076212C" w:rsidRPr="00630477" w:rsidRDefault="0076212C" w:rsidP="00D25F25">
            <w:pPr>
              <w:rPr>
                <w:sz w:val="16"/>
                <w:szCs w:val="16"/>
              </w:rPr>
            </w:pPr>
            <w:r w:rsidRPr="00630477">
              <w:rPr>
                <w:sz w:val="16"/>
                <w:szCs w:val="16"/>
              </w:rPr>
              <w:t>0241184030</w:t>
            </w:r>
          </w:p>
        </w:tc>
        <w:tc>
          <w:tcPr>
            <w:tcW w:w="223" w:type="pct"/>
            <w:shd w:val="clear" w:color="000000" w:fill="FFFFFF"/>
            <w:noWrap/>
            <w:vAlign w:val="bottom"/>
            <w:hideMark/>
          </w:tcPr>
          <w:p w14:paraId="776E0D98"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540C6795" w14:textId="77777777" w:rsidR="0076212C" w:rsidRPr="00630477" w:rsidRDefault="0076212C" w:rsidP="00D25F25">
            <w:pPr>
              <w:jc w:val="right"/>
              <w:rPr>
                <w:sz w:val="16"/>
                <w:szCs w:val="16"/>
              </w:rPr>
            </w:pPr>
            <w:r w:rsidRPr="00630477">
              <w:rPr>
                <w:sz w:val="16"/>
                <w:szCs w:val="16"/>
              </w:rPr>
              <w:t>106 873 200,00</w:t>
            </w:r>
          </w:p>
        </w:tc>
        <w:tc>
          <w:tcPr>
            <w:tcW w:w="625" w:type="pct"/>
            <w:shd w:val="clear" w:color="000000" w:fill="FFFFFF"/>
            <w:noWrap/>
            <w:vAlign w:val="bottom"/>
            <w:hideMark/>
          </w:tcPr>
          <w:p w14:paraId="7AEE9BD0" w14:textId="77777777" w:rsidR="0076212C" w:rsidRPr="00630477" w:rsidRDefault="0076212C" w:rsidP="00D25F25">
            <w:pPr>
              <w:jc w:val="right"/>
              <w:rPr>
                <w:sz w:val="16"/>
                <w:szCs w:val="16"/>
              </w:rPr>
            </w:pPr>
            <w:r w:rsidRPr="00630477">
              <w:rPr>
                <w:sz w:val="16"/>
                <w:szCs w:val="16"/>
              </w:rPr>
              <w:t>106 873 200,00</w:t>
            </w:r>
          </w:p>
        </w:tc>
        <w:tc>
          <w:tcPr>
            <w:tcW w:w="625" w:type="pct"/>
            <w:shd w:val="clear" w:color="000000" w:fill="FFFFFF"/>
            <w:noWrap/>
            <w:vAlign w:val="bottom"/>
            <w:hideMark/>
          </w:tcPr>
          <w:p w14:paraId="2EDC6EDA" w14:textId="77777777" w:rsidR="0076212C" w:rsidRPr="00630477" w:rsidRDefault="0076212C" w:rsidP="00D25F25">
            <w:pPr>
              <w:jc w:val="right"/>
              <w:rPr>
                <w:sz w:val="16"/>
                <w:szCs w:val="16"/>
              </w:rPr>
            </w:pPr>
            <w:r w:rsidRPr="00630477">
              <w:rPr>
                <w:sz w:val="16"/>
                <w:szCs w:val="16"/>
              </w:rPr>
              <w:t>106 230 000,00</w:t>
            </w:r>
          </w:p>
        </w:tc>
        <w:tc>
          <w:tcPr>
            <w:tcW w:w="625" w:type="pct"/>
            <w:shd w:val="clear" w:color="000000" w:fill="FFFFFF"/>
            <w:noWrap/>
            <w:vAlign w:val="bottom"/>
            <w:hideMark/>
          </w:tcPr>
          <w:p w14:paraId="59957770" w14:textId="77777777" w:rsidR="0076212C" w:rsidRPr="00630477" w:rsidRDefault="0076212C" w:rsidP="00D25F25">
            <w:pPr>
              <w:jc w:val="right"/>
              <w:rPr>
                <w:sz w:val="16"/>
                <w:szCs w:val="16"/>
              </w:rPr>
            </w:pPr>
            <w:r w:rsidRPr="00630477">
              <w:rPr>
                <w:sz w:val="16"/>
                <w:szCs w:val="16"/>
              </w:rPr>
              <w:t>106 230 000,00</w:t>
            </w:r>
          </w:p>
        </w:tc>
      </w:tr>
      <w:tr w:rsidR="0076212C" w:rsidRPr="00630477" w14:paraId="06FCF49B" w14:textId="77777777" w:rsidTr="00EC7446">
        <w:trPr>
          <w:trHeight w:val="68"/>
        </w:trPr>
        <w:tc>
          <w:tcPr>
            <w:tcW w:w="1069" w:type="pct"/>
            <w:shd w:val="clear" w:color="000000" w:fill="FFFFFF"/>
            <w:vAlign w:val="bottom"/>
            <w:hideMark/>
          </w:tcPr>
          <w:p w14:paraId="1453A10C" w14:textId="77777777" w:rsidR="0076212C" w:rsidRPr="00630477" w:rsidRDefault="0076212C" w:rsidP="00D25F25">
            <w:pPr>
              <w:rPr>
                <w:sz w:val="16"/>
                <w:szCs w:val="16"/>
              </w:rPr>
            </w:pPr>
            <w:r w:rsidRPr="0063047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6" w:type="pct"/>
            <w:shd w:val="clear" w:color="000000" w:fill="FFFFFF"/>
            <w:vAlign w:val="bottom"/>
            <w:hideMark/>
          </w:tcPr>
          <w:p w14:paraId="6755FE55"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690AECD3"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632C54B5" w14:textId="77777777" w:rsidR="0076212C" w:rsidRPr="00630477" w:rsidRDefault="0076212C" w:rsidP="00D25F25">
            <w:pPr>
              <w:jc w:val="right"/>
              <w:rPr>
                <w:sz w:val="16"/>
                <w:szCs w:val="16"/>
              </w:rPr>
            </w:pPr>
            <w:r w:rsidRPr="00630477">
              <w:rPr>
                <w:sz w:val="16"/>
                <w:szCs w:val="16"/>
              </w:rPr>
              <w:t>02</w:t>
            </w:r>
          </w:p>
        </w:tc>
        <w:tc>
          <w:tcPr>
            <w:tcW w:w="518" w:type="pct"/>
            <w:shd w:val="clear" w:color="000000" w:fill="FFFFFF"/>
            <w:noWrap/>
            <w:vAlign w:val="bottom"/>
            <w:hideMark/>
          </w:tcPr>
          <w:p w14:paraId="36BA9FD6" w14:textId="77777777" w:rsidR="0076212C" w:rsidRPr="00630477" w:rsidRDefault="0076212C" w:rsidP="00D25F25">
            <w:pPr>
              <w:rPr>
                <w:sz w:val="16"/>
                <w:szCs w:val="16"/>
              </w:rPr>
            </w:pPr>
            <w:r w:rsidRPr="00630477">
              <w:rPr>
                <w:sz w:val="16"/>
                <w:szCs w:val="16"/>
              </w:rPr>
              <w:t>0241184030</w:t>
            </w:r>
          </w:p>
        </w:tc>
        <w:tc>
          <w:tcPr>
            <w:tcW w:w="223" w:type="pct"/>
            <w:shd w:val="clear" w:color="000000" w:fill="FFFFFF"/>
            <w:noWrap/>
            <w:vAlign w:val="bottom"/>
            <w:hideMark/>
          </w:tcPr>
          <w:p w14:paraId="3092A6CA" w14:textId="77777777" w:rsidR="0076212C" w:rsidRPr="00630477" w:rsidRDefault="0076212C" w:rsidP="00D25F25">
            <w:pPr>
              <w:rPr>
                <w:sz w:val="16"/>
                <w:szCs w:val="16"/>
              </w:rPr>
            </w:pPr>
            <w:r w:rsidRPr="00630477">
              <w:rPr>
                <w:sz w:val="16"/>
                <w:szCs w:val="16"/>
              </w:rPr>
              <w:t>100</w:t>
            </w:r>
          </w:p>
        </w:tc>
        <w:tc>
          <w:tcPr>
            <w:tcW w:w="625" w:type="pct"/>
            <w:shd w:val="clear" w:color="000000" w:fill="FFFFFF"/>
            <w:noWrap/>
            <w:vAlign w:val="bottom"/>
            <w:hideMark/>
          </w:tcPr>
          <w:p w14:paraId="05156941" w14:textId="77777777" w:rsidR="0076212C" w:rsidRPr="00630477" w:rsidRDefault="0076212C" w:rsidP="00D25F25">
            <w:pPr>
              <w:jc w:val="right"/>
              <w:rPr>
                <w:sz w:val="16"/>
                <w:szCs w:val="16"/>
              </w:rPr>
            </w:pPr>
            <w:r w:rsidRPr="00630477">
              <w:rPr>
                <w:sz w:val="16"/>
                <w:szCs w:val="16"/>
              </w:rPr>
              <w:t>28 826 505,00</w:t>
            </w:r>
          </w:p>
        </w:tc>
        <w:tc>
          <w:tcPr>
            <w:tcW w:w="625" w:type="pct"/>
            <w:shd w:val="clear" w:color="000000" w:fill="FFFFFF"/>
            <w:noWrap/>
            <w:vAlign w:val="bottom"/>
            <w:hideMark/>
          </w:tcPr>
          <w:p w14:paraId="21739C3C" w14:textId="77777777" w:rsidR="0076212C" w:rsidRPr="00630477" w:rsidRDefault="0076212C" w:rsidP="00D25F25">
            <w:pPr>
              <w:jc w:val="right"/>
              <w:rPr>
                <w:sz w:val="16"/>
                <w:szCs w:val="16"/>
              </w:rPr>
            </w:pPr>
            <w:r w:rsidRPr="00630477">
              <w:rPr>
                <w:sz w:val="16"/>
                <w:szCs w:val="16"/>
              </w:rPr>
              <w:t>28 826 505,00</w:t>
            </w:r>
          </w:p>
        </w:tc>
        <w:tc>
          <w:tcPr>
            <w:tcW w:w="625" w:type="pct"/>
            <w:shd w:val="clear" w:color="000000" w:fill="FFFFFF"/>
            <w:noWrap/>
            <w:vAlign w:val="bottom"/>
            <w:hideMark/>
          </w:tcPr>
          <w:p w14:paraId="6B3D776C" w14:textId="77777777" w:rsidR="0076212C" w:rsidRPr="00630477" w:rsidRDefault="0076212C" w:rsidP="00D25F25">
            <w:pPr>
              <w:jc w:val="right"/>
              <w:rPr>
                <w:sz w:val="16"/>
                <w:szCs w:val="16"/>
              </w:rPr>
            </w:pPr>
            <w:r w:rsidRPr="00630477">
              <w:rPr>
                <w:sz w:val="16"/>
                <w:szCs w:val="16"/>
              </w:rPr>
              <w:t>28 826 505,00</w:t>
            </w:r>
          </w:p>
        </w:tc>
        <w:tc>
          <w:tcPr>
            <w:tcW w:w="625" w:type="pct"/>
            <w:shd w:val="clear" w:color="000000" w:fill="FFFFFF"/>
            <w:noWrap/>
            <w:vAlign w:val="bottom"/>
            <w:hideMark/>
          </w:tcPr>
          <w:p w14:paraId="301B4AF8" w14:textId="77777777" w:rsidR="0076212C" w:rsidRPr="00630477" w:rsidRDefault="0076212C" w:rsidP="00D25F25">
            <w:pPr>
              <w:jc w:val="right"/>
              <w:rPr>
                <w:sz w:val="16"/>
                <w:szCs w:val="16"/>
              </w:rPr>
            </w:pPr>
            <w:r w:rsidRPr="00630477">
              <w:rPr>
                <w:sz w:val="16"/>
                <w:szCs w:val="16"/>
              </w:rPr>
              <w:t>28 826 505,00</w:t>
            </w:r>
          </w:p>
        </w:tc>
      </w:tr>
      <w:tr w:rsidR="0076212C" w:rsidRPr="00630477" w14:paraId="03A729CC" w14:textId="77777777" w:rsidTr="00EC7446">
        <w:trPr>
          <w:trHeight w:val="68"/>
        </w:trPr>
        <w:tc>
          <w:tcPr>
            <w:tcW w:w="1069" w:type="pct"/>
            <w:shd w:val="clear" w:color="000000" w:fill="FFFFFF"/>
            <w:vAlign w:val="bottom"/>
            <w:hideMark/>
          </w:tcPr>
          <w:p w14:paraId="3140A485" w14:textId="77777777" w:rsidR="0076212C" w:rsidRPr="00630477" w:rsidRDefault="0076212C" w:rsidP="00D25F25">
            <w:pPr>
              <w:rPr>
                <w:sz w:val="16"/>
                <w:szCs w:val="16"/>
              </w:rPr>
            </w:pPr>
            <w:r w:rsidRPr="00630477">
              <w:rPr>
                <w:sz w:val="16"/>
                <w:szCs w:val="16"/>
              </w:rPr>
              <w:t>Расходы на выплаты персоналу казенных учреждений</w:t>
            </w:r>
          </w:p>
        </w:tc>
        <w:tc>
          <w:tcPr>
            <w:tcW w:w="296" w:type="pct"/>
            <w:shd w:val="clear" w:color="000000" w:fill="FFFFFF"/>
            <w:vAlign w:val="bottom"/>
            <w:hideMark/>
          </w:tcPr>
          <w:p w14:paraId="17F43D5D"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0FE2D15C"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0B866F39" w14:textId="77777777" w:rsidR="0076212C" w:rsidRPr="00630477" w:rsidRDefault="0076212C" w:rsidP="00D25F25">
            <w:pPr>
              <w:jc w:val="right"/>
              <w:rPr>
                <w:sz w:val="16"/>
                <w:szCs w:val="16"/>
              </w:rPr>
            </w:pPr>
            <w:r w:rsidRPr="00630477">
              <w:rPr>
                <w:sz w:val="16"/>
                <w:szCs w:val="16"/>
              </w:rPr>
              <w:t>02</w:t>
            </w:r>
          </w:p>
        </w:tc>
        <w:tc>
          <w:tcPr>
            <w:tcW w:w="518" w:type="pct"/>
            <w:shd w:val="clear" w:color="000000" w:fill="FFFFFF"/>
            <w:noWrap/>
            <w:vAlign w:val="bottom"/>
            <w:hideMark/>
          </w:tcPr>
          <w:p w14:paraId="3F65850B" w14:textId="77777777" w:rsidR="0076212C" w:rsidRPr="00630477" w:rsidRDefault="0076212C" w:rsidP="00D25F25">
            <w:pPr>
              <w:rPr>
                <w:sz w:val="16"/>
                <w:szCs w:val="16"/>
              </w:rPr>
            </w:pPr>
            <w:r w:rsidRPr="00630477">
              <w:rPr>
                <w:sz w:val="16"/>
                <w:szCs w:val="16"/>
              </w:rPr>
              <w:t>0241184030</w:t>
            </w:r>
          </w:p>
        </w:tc>
        <w:tc>
          <w:tcPr>
            <w:tcW w:w="223" w:type="pct"/>
            <w:shd w:val="clear" w:color="000000" w:fill="FFFFFF"/>
            <w:noWrap/>
            <w:vAlign w:val="bottom"/>
            <w:hideMark/>
          </w:tcPr>
          <w:p w14:paraId="34ADDEB3" w14:textId="77777777" w:rsidR="0076212C" w:rsidRPr="00630477" w:rsidRDefault="0076212C" w:rsidP="00D25F25">
            <w:pPr>
              <w:rPr>
                <w:sz w:val="16"/>
                <w:szCs w:val="16"/>
              </w:rPr>
            </w:pPr>
            <w:r w:rsidRPr="00630477">
              <w:rPr>
                <w:sz w:val="16"/>
                <w:szCs w:val="16"/>
              </w:rPr>
              <w:t>110</w:t>
            </w:r>
          </w:p>
        </w:tc>
        <w:tc>
          <w:tcPr>
            <w:tcW w:w="625" w:type="pct"/>
            <w:shd w:val="clear" w:color="000000" w:fill="FFFFFF"/>
            <w:noWrap/>
            <w:vAlign w:val="bottom"/>
            <w:hideMark/>
          </w:tcPr>
          <w:p w14:paraId="0D453B7E" w14:textId="77777777" w:rsidR="0076212C" w:rsidRPr="00630477" w:rsidRDefault="0076212C" w:rsidP="00D25F25">
            <w:pPr>
              <w:jc w:val="right"/>
              <w:rPr>
                <w:sz w:val="16"/>
                <w:szCs w:val="16"/>
              </w:rPr>
            </w:pPr>
            <w:r w:rsidRPr="00630477">
              <w:rPr>
                <w:sz w:val="16"/>
                <w:szCs w:val="16"/>
              </w:rPr>
              <w:t>28 826 505,00</w:t>
            </w:r>
          </w:p>
        </w:tc>
        <w:tc>
          <w:tcPr>
            <w:tcW w:w="625" w:type="pct"/>
            <w:shd w:val="clear" w:color="000000" w:fill="FFFFFF"/>
            <w:noWrap/>
            <w:vAlign w:val="bottom"/>
            <w:hideMark/>
          </w:tcPr>
          <w:p w14:paraId="340808AC" w14:textId="77777777" w:rsidR="0076212C" w:rsidRPr="00630477" w:rsidRDefault="0076212C" w:rsidP="00D25F25">
            <w:pPr>
              <w:jc w:val="right"/>
              <w:rPr>
                <w:sz w:val="16"/>
                <w:szCs w:val="16"/>
              </w:rPr>
            </w:pPr>
            <w:r w:rsidRPr="00630477">
              <w:rPr>
                <w:sz w:val="16"/>
                <w:szCs w:val="16"/>
              </w:rPr>
              <w:t>28 826 505,00</w:t>
            </w:r>
          </w:p>
        </w:tc>
        <w:tc>
          <w:tcPr>
            <w:tcW w:w="625" w:type="pct"/>
            <w:shd w:val="clear" w:color="000000" w:fill="FFFFFF"/>
            <w:noWrap/>
            <w:vAlign w:val="bottom"/>
            <w:hideMark/>
          </w:tcPr>
          <w:p w14:paraId="3341754B" w14:textId="77777777" w:rsidR="0076212C" w:rsidRPr="00630477" w:rsidRDefault="0076212C" w:rsidP="00D25F25">
            <w:pPr>
              <w:jc w:val="right"/>
              <w:rPr>
                <w:sz w:val="16"/>
                <w:szCs w:val="16"/>
              </w:rPr>
            </w:pPr>
            <w:r w:rsidRPr="00630477">
              <w:rPr>
                <w:sz w:val="16"/>
                <w:szCs w:val="16"/>
              </w:rPr>
              <w:t>28 826 505,00</w:t>
            </w:r>
          </w:p>
        </w:tc>
        <w:tc>
          <w:tcPr>
            <w:tcW w:w="625" w:type="pct"/>
            <w:shd w:val="clear" w:color="000000" w:fill="FFFFFF"/>
            <w:noWrap/>
            <w:vAlign w:val="bottom"/>
            <w:hideMark/>
          </w:tcPr>
          <w:p w14:paraId="713D8AAC" w14:textId="77777777" w:rsidR="0076212C" w:rsidRPr="00630477" w:rsidRDefault="0076212C" w:rsidP="00D25F25">
            <w:pPr>
              <w:jc w:val="right"/>
              <w:rPr>
                <w:sz w:val="16"/>
                <w:szCs w:val="16"/>
              </w:rPr>
            </w:pPr>
            <w:r w:rsidRPr="00630477">
              <w:rPr>
                <w:sz w:val="16"/>
                <w:szCs w:val="16"/>
              </w:rPr>
              <w:t>28 826 505,00</w:t>
            </w:r>
          </w:p>
        </w:tc>
      </w:tr>
      <w:tr w:rsidR="0076212C" w:rsidRPr="00630477" w14:paraId="161D9912" w14:textId="77777777" w:rsidTr="00EC7446">
        <w:trPr>
          <w:trHeight w:val="68"/>
        </w:trPr>
        <w:tc>
          <w:tcPr>
            <w:tcW w:w="1069" w:type="pct"/>
            <w:shd w:val="clear" w:color="000000" w:fill="FFFFFF"/>
            <w:vAlign w:val="bottom"/>
            <w:hideMark/>
          </w:tcPr>
          <w:p w14:paraId="3EFB2F9B"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296" w:type="pct"/>
            <w:shd w:val="clear" w:color="000000" w:fill="FFFFFF"/>
            <w:vAlign w:val="bottom"/>
            <w:hideMark/>
          </w:tcPr>
          <w:p w14:paraId="455E2580"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47D17152"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48F53E1D" w14:textId="77777777" w:rsidR="0076212C" w:rsidRPr="00630477" w:rsidRDefault="0076212C" w:rsidP="00D25F25">
            <w:pPr>
              <w:jc w:val="right"/>
              <w:rPr>
                <w:sz w:val="16"/>
                <w:szCs w:val="16"/>
              </w:rPr>
            </w:pPr>
            <w:r w:rsidRPr="00630477">
              <w:rPr>
                <w:sz w:val="16"/>
                <w:szCs w:val="16"/>
              </w:rPr>
              <w:t>02</w:t>
            </w:r>
          </w:p>
        </w:tc>
        <w:tc>
          <w:tcPr>
            <w:tcW w:w="518" w:type="pct"/>
            <w:shd w:val="clear" w:color="000000" w:fill="FFFFFF"/>
            <w:noWrap/>
            <w:vAlign w:val="bottom"/>
            <w:hideMark/>
          </w:tcPr>
          <w:p w14:paraId="035CCAE3" w14:textId="77777777" w:rsidR="0076212C" w:rsidRPr="00630477" w:rsidRDefault="0076212C" w:rsidP="00D25F25">
            <w:pPr>
              <w:rPr>
                <w:sz w:val="16"/>
                <w:szCs w:val="16"/>
              </w:rPr>
            </w:pPr>
            <w:r w:rsidRPr="00630477">
              <w:rPr>
                <w:sz w:val="16"/>
                <w:szCs w:val="16"/>
              </w:rPr>
              <w:t>0241184030</w:t>
            </w:r>
          </w:p>
        </w:tc>
        <w:tc>
          <w:tcPr>
            <w:tcW w:w="223" w:type="pct"/>
            <w:shd w:val="clear" w:color="000000" w:fill="FFFFFF"/>
            <w:noWrap/>
            <w:vAlign w:val="bottom"/>
            <w:hideMark/>
          </w:tcPr>
          <w:p w14:paraId="19E00C9B" w14:textId="77777777" w:rsidR="0076212C" w:rsidRPr="00630477" w:rsidRDefault="0076212C" w:rsidP="00D25F25">
            <w:pPr>
              <w:rPr>
                <w:sz w:val="16"/>
                <w:szCs w:val="16"/>
              </w:rPr>
            </w:pPr>
            <w:r w:rsidRPr="00630477">
              <w:rPr>
                <w:sz w:val="16"/>
                <w:szCs w:val="16"/>
              </w:rPr>
              <w:t>200</w:t>
            </w:r>
          </w:p>
        </w:tc>
        <w:tc>
          <w:tcPr>
            <w:tcW w:w="625" w:type="pct"/>
            <w:shd w:val="clear" w:color="000000" w:fill="FFFFFF"/>
            <w:noWrap/>
            <w:vAlign w:val="bottom"/>
            <w:hideMark/>
          </w:tcPr>
          <w:p w14:paraId="43505B3E" w14:textId="77777777" w:rsidR="0076212C" w:rsidRPr="00630477" w:rsidRDefault="0076212C" w:rsidP="00D25F25">
            <w:pPr>
              <w:jc w:val="right"/>
              <w:rPr>
                <w:sz w:val="16"/>
                <w:szCs w:val="16"/>
              </w:rPr>
            </w:pPr>
            <w:r w:rsidRPr="00630477">
              <w:rPr>
                <w:sz w:val="16"/>
                <w:szCs w:val="16"/>
              </w:rPr>
              <w:t>37 709 295,00</w:t>
            </w:r>
          </w:p>
        </w:tc>
        <w:tc>
          <w:tcPr>
            <w:tcW w:w="625" w:type="pct"/>
            <w:shd w:val="clear" w:color="000000" w:fill="FFFFFF"/>
            <w:noWrap/>
            <w:vAlign w:val="bottom"/>
            <w:hideMark/>
          </w:tcPr>
          <w:p w14:paraId="7CC9378E" w14:textId="77777777" w:rsidR="0076212C" w:rsidRPr="00630477" w:rsidRDefault="0076212C" w:rsidP="00D25F25">
            <w:pPr>
              <w:jc w:val="right"/>
              <w:rPr>
                <w:sz w:val="16"/>
                <w:szCs w:val="16"/>
              </w:rPr>
            </w:pPr>
            <w:r w:rsidRPr="00630477">
              <w:rPr>
                <w:sz w:val="16"/>
                <w:szCs w:val="16"/>
              </w:rPr>
              <w:t>37 709 295,00</w:t>
            </w:r>
          </w:p>
        </w:tc>
        <w:tc>
          <w:tcPr>
            <w:tcW w:w="625" w:type="pct"/>
            <w:shd w:val="clear" w:color="000000" w:fill="FFFFFF"/>
            <w:noWrap/>
            <w:vAlign w:val="bottom"/>
            <w:hideMark/>
          </w:tcPr>
          <w:p w14:paraId="4E654137" w14:textId="77777777" w:rsidR="0076212C" w:rsidRPr="00630477" w:rsidRDefault="0076212C" w:rsidP="00D25F25">
            <w:pPr>
              <w:jc w:val="right"/>
              <w:rPr>
                <w:sz w:val="16"/>
                <w:szCs w:val="16"/>
              </w:rPr>
            </w:pPr>
            <w:r w:rsidRPr="00630477">
              <w:rPr>
                <w:sz w:val="16"/>
                <w:szCs w:val="16"/>
              </w:rPr>
              <w:t>37 066 095,00</w:t>
            </w:r>
          </w:p>
        </w:tc>
        <w:tc>
          <w:tcPr>
            <w:tcW w:w="625" w:type="pct"/>
            <w:shd w:val="clear" w:color="000000" w:fill="FFFFFF"/>
            <w:noWrap/>
            <w:vAlign w:val="bottom"/>
            <w:hideMark/>
          </w:tcPr>
          <w:p w14:paraId="1D83B3EC" w14:textId="77777777" w:rsidR="0076212C" w:rsidRPr="00630477" w:rsidRDefault="0076212C" w:rsidP="00D25F25">
            <w:pPr>
              <w:jc w:val="right"/>
              <w:rPr>
                <w:sz w:val="16"/>
                <w:szCs w:val="16"/>
              </w:rPr>
            </w:pPr>
            <w:r w:rsidRPr="00630477">
              <w:rPr>
                <w:sz w:val="16"/>
                <w:szCs w:val="16"/>
              </w:rPr>
              <w:t>37 066 095,00</w:t>
            </w:r>
          </w:p>
        </w:tc>
      </w:tr>
      <w:tr w:rsidR="0076212C" w:rsidRPr="00630477" w14:paraId="73050123" w14:textId="77777777" w:rsidTr="00EC7446">
        <w:trPr>
          <w:trHeight w:val="68"/>
        </w:trPr>
        <w:tc>
          <w:tcPr>
            <w:tcW w:w="1069" w:type="pct"/>
            <w:shd w:val="clear" w:color="000000" w:fill="FFFFFF"/>
            <w:vAlign w:val="bottom"/>
            <w:hideMark/>
          </w:tcPr>
          <w:p w14:paraId="08861146"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296" w:type="pct"/>
            <w:shd w:val="clear" w:color="000000" w:fill="FFFFFF"/>
            <w:vAlign w:val="bottom"/>
            <w:hideMark/>
          </w:tcPr>
          <w:p w14:paraId="1A5153B8"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3D05708B"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14BB4EE7" w14:textId="77777777" w:rsidR="0076212C" w:rsidRPr="00630477" w:rsidRDefault="0076212C" w:rsidP="00D25F25">
            <w:pPr>
              <w:jc w:val="right"/>
              <w:rPr>
                <w:sz w:val="16"/>
                <w:szCs w:val="16"/>
              </w:rPr>
            </w:pPr>
            <w:r w:rsidRPr="00630477">
              <w:rPr>
                <w:sz w:val="16"/>
                <w:szCs w:val="16"/>
              </w:rPr>
              <w:t>02</w:t>
            </w:r>
          </w:p>
        </w:tc>
        <w:tc>
          <w:tcPr>
            <w:tcW w:w="518" w:type="pct"/>
            <w:shd w:val="clear" w:color="000000" w:fill="FFFFFF"/>
            <w:noWrap/>
            <w:vAlign w:val="bottom"/>
            <w:hideMark/>
          </w:tcPr>
          <w:p w14:paraId="70CEB58D" w14:textId="77777777" w:rsidR="0076212C" w:rsidRPr="00630477" w:rsidRDefault="0076212C" w:rsidP="00D25F25">
            <w:pPr>
              <w:rPr>
                <w:sz w:val="16"/>
                <w:szCs w:val="16"/>
              </w:rPr>
            </w:pPr>
            <w:r w:rsidRPr="00630477">
              <w:rPr>
                <w:sz w:val="16"/>
                <w:szCs w:val="16"/>
              </w:rPr>
              <w:t>0241184030</w:t>
            </w:r>
          </w:p>
        </w:tc>
        <w:tc>
          <w:tcPr>
            <w:tcW w:w="223" w:type="pct"/>
            <w:shd w:val="clear" w:color="000000" w:fill="FFFFFF"/>
            <w:noWrap/>
            <w:vAlign w:val="bottom"/>
            <w:hideMark/>
          </w:tcPr>
          <w:p w14:paraId="4517E6EC" w14:textId="77777777" w:rsidR="0076212C" w:rsidRPr="00630477" w:rsidRDefault="0076212C" w:rsidP="00D25F25">
            <w:pPr>
              <w:rPr>
                <w:sz w:val="16"/>
                <w:szCs w:val="16"/>
              </w:rPr>
            </w:pPr>
            <w:r w:rsidRPr="00630477">
              <w:rPr>
                <w:sz w:val="16"/>
                <w:szCs w:val="16"/>
              </w:rPr>
              <w:t>240</w:t>
            </w:r>
          </w:p>
        </w:tc>
        <w:tc>
          <w:tcPr>
            <w:tcW w:w="625" w:type="pct"/>
            <w:shd w:val="clear" w:color="000000" w:fill="FFFFFF"/>
            <w:noWrap/>
            <w:vAlign w:val="bottom"/>
            <w:hideMark/>
          </w:tcPr>
          <w:p w14:paraId="4102B996" w14:textId="77777777" w:rsidR="0076212C" w:rsidRPr="00630477" w:rsidRDefault="0076212C" w:rsidP="00D25F25">
            <w:pPr>
              <w:jc w:val="right"/>
              <w:rPr>
                <w:sz w:val="16"/>
                <w:szCs w:val="16"/>
              </w:rPr>
            </w:pPr>
            <w:r w:rsidRPr="00630477">
              <w:rPr>
                <w:sz w:val="16"/>
                <w:szCs w:val="16"/>
              </w:rPr>
              <w:t>37 709 295,00</w:t>
            </w:r>
          </w:p>
        </w:tc>
        <w:tc>
          <w:tcPr>
            <w:tcW w:w="625" w:type="pct"/>
            <w:shd w:val="clear" w:color="000000" w:fill="FFFFFF"/>
            <w:noWrap/>
            <w:vAlign w:val="bottom"/>
            <w:hideMark/>
          </w:tcPr>
          <w:p w14:paraId="20967EC5" w14:textId="77777777" w:rsidR="0076212C" w:rsidRPr="00630477" w:rsidRDefault="0076212C" w:rsidP="00D25F25">
            <w:pPr>
              <w:jc w:val="right"/>
              <w:rPr>
                <w:sz w:val="16"/>
                <w:szCs w:val="16"/>
              </w:rPr>
            </w:pPr>
            <w:r w:rsidRPr="00630477">
              <w:rPr>
                <w:sz w:val="16"/>
                <w:szCs w:val="16"/>
              </w:rPr>
              <w:t>37 709 295,00</w:t>
            </w:r>
          </w:p>
        </w:tc>
        <w:tc>
          <w:tcPr>
            <w:tcW w:w="625" w:type="pct"/>
            <w:shd w:val="clear" w:color="000000" w:fill="FFFFFF"/>
            <w:noWrap/>
            <w:vAlign w:val="bottom"/>
            <w:hideMark/>
          </w:tcPr>
          <w:p w14:paraId="488A05C9" w14:textId="77777777" w:rsidR="0076212C" w:rsidRPr="00630477" w:rsidRDefault="0076212C" w:rsidP="00D25F25">
            <w:pPr>
              <w:jc w:val="right"/>
              <w:rPr>
                <w:sz w:val="16"/>
                <w:szCs w:val="16"/>
              </w:rPr>
            </w:pPr>
            <w:r w:rsidRPr="00630477">
              <w:rPr>
                <w:sz w:val="16"/>
                <w:szCs w:val="16"/>
              </w:rPr>
              <w:t>37 066 095,00</w:t>
            </w:r>
          </w:p>
        </w:tc>
        <w:tc>
          <w:tcPr>
            <w:tcW w:w="625" w:type="pct"/>
            <w:shd w:val="clear" w:color="000000" w:fill="FFFFFF"/>
            <w:noWrap/>
            <w:vAlign w:val="bottom"/>
            <w:hideMark/>
          </w:tcPr>
          <w:p w14:paraId="720CCF07" w14:textId="77777777" w:rsidR="0076212C" w:rsidRPr="00630477" w:rsidRDefault="0076212C" w:rsidP="00D25F25">
            <w:pPr>
              <w:jc w:val="right"/>
              <w:rPr>
                <w:sz w:val="16"/>
                <w:szCs w:val="16"/>
              </w:rPr>
            </w:pPr>
            <w:r w:rsidRPr="00630477">
              <w:rPr>
                <w:sz w:val="16"/>
                <w:szCs w:val="16"/>
              </w:rPr>
              <w:t>37 066 095,00</w:t>
            </w:r>
          </w:p>
        </w:tc>
      </w:tr>
      <w:tr w:rsidR="0076212C" w:rsidRPr="00630477" w14:paraId="04F609FD" w14:textId="77777777" w:rsidTr="00EC7446">
        <w:trPr>
          <w:trHeight w:val="68"/>
        </w:trPr>
        <w:tc>
          <w:tcPr>
            <w:tcW w:w="1069" w:type="pct"/>
            <w:shd w:val="clear" w:color="000000" w:fill="FFFFFF"/>
            <w:vAlign w:val="bottom"/>
            <w:hideMark/>
          </w:tcPr>
          <w:p w14:paraId="22098AD6" w14:textId="77777777" w:rsidR="0076212C" w:rsidRPr="00630477" w:rsidRDefault="0076212C" w:rsidP="00D25F25">
            <w:pPr>
              <w:rPr>
                <w:sz w:val="16"/>
                <w:szCs w:val="16"/>
              </w:rPr>
            </w:pPr>
            <w:r w:rsidRPr="00630477">
              <w:rPr>
                <w:sz w:val="16"/>
                <w:szCs w:val="16"/>
              </w:rPr>
              <w:t>Социальное обеспечение и иные выплаты населению</w:t>
            </w:r>
          </w:p>
        </w:tc>
        <w:tc>
          <w:tcPr>
            <w:tcW w:w="296" w:type="pct"/>
            <w:shd w:val="clear" w:color="000000" w:fill="FFFFFF"/>
            <w:vAlign w:val="bottom"/>
            <w:hideMark/>
          </w:tcPr>
          <w:p w14:paraId="631FF59A"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5C1E082F"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072CDADB" w14:textId="77777777" w:rsidR="0076212C" w:rsidRPr="00630477" w:rsidRDefault="0076212C" w:rsidP="00D25F25">
            <w:pPr>
              <w:jc w:val="right"/>
              <w:rPr>
                <w:sz w:val="16"/>
                <w:szCs w:val="16"/>
              </w:rPr>
            </w:pPr>
            <w:r w:rsidRPr="00630477">
              <w:rPr>
                <w:sz w:val="16"/>
                <w:szCs w:val="16"/>
              </w:rPr>
              <w:t>02</w:t>
            </w:r>
          </w:p>
        </w:tc>
        <w:tc>
          <w:tcPr>
            <w:tcW w:w="518" w:type="pct"/>
            <w:shd w:val="clear" w:color="000000" w:fill="FFFFFF"/>
            <w:noWrap/>
            <w:vAlign w:val="bottom"/>
            <w:hideMark/>
          </w:tcPr>
          <w:p w14:paraId="5ED4A6A0" w14:textId="77777777" w:rsidR="0076212C" w:rsidRPr="00630477" w:rsidRDefault="0076212C" w:rsidP="00D25F25">
            <w:pPr>
              <w:rPr>
                <w:sz w:val="16"/>
                <w:szCs w:val="16"/>
              </w:rPr>
            </w:pPr>
            <w:r w:rsidRPr="00630477">
              <w:rPr>
                <w:sz w:val="16"/>
                <w:szCs w:val="16"/>
              </w:rPr>
              <w:t>0241184030</w:t>
            </w:r>
          </w:p>
        </w:tc>
        <w:tc>
          <w:tcPr>
            <w:tcW w:w="223" w:type="pct"/>
            <w:shd w:val="clear" w:color="000000" w:fill="FFFFFF"/>
            <w:noWrap/>
            <w:vAlign w:val="bottom"/>
            <w:hideMark/>
          </w:tcPr>
          <w:p w14:paraId="1F092244" w14:textId="77777777" w:rsidR="0076212C" w:rsidRPr="00630477" w:rsidRDefault="0076212C" w:rsidP="00D25F25">
            <w:pPr>
              <w:rPr>
                <w:sz w:val="16"/>
                <w:szCs w:val="16"/>
              </w:rPr>
            </w:pPr>
            <w:r w:rsidRPr="00630477">
              <w:rPr>
                <w:sz w:val="16"/>
                <w:szCs w:val="16"/>
              </w:rPr>
              <w:t>300</w:t>
            </w:r>
          </w:p>
        </w:tc>
        <w:tc>
          <w:tcPr>
            <w:tcW w:w="625" w:type="pct"/>
            <w:shd w:val="clear" w:color="000000" w:fill="FFFFFF"/>
            <w:noWrap/>
            <w:vAlign w:val="bottom"/>
            <w:hideMark/>
          </w:tcPr>
          <w:p w14:paraId="3C7451E3" w14:textId="77777777" w:rsidR="0076212C" w:rsidRPr="00630477" w:rsidRDefault="0076212C" w:rsidP="00D25F25">
            <w:pPr>
              <w:jc w:val="right"/>
              <w:rPr>
                <w:sz w:val="16"/>
                <w:szCs w:val="16"/>
              </w:rPr>
            </w:pPr>
            <w:r w:rsidRPr="00630477">
              <w:rPr>
                <w:sz w:val="16"/>
                <w:szCs w:val="16"/>
              </w:rPr>
              <w:t>234 300,00</w:t>
            </w:r>
          </w:p>
        </w:tc>
        <w:tc>
          <w:tcPr>
            <w:tcW w:w="625" w:type="pct"/>
            <w:shd w:val="clear" w:color="000000" w:fill="FFFFFF"/>
            <w:noWrap/>
            <w:vAlign w:val="bottom"/>
            <w:hideMark/>
          </w:tcPr>
          <w:p w14:paraId="55763A5E" w14:textId="77777777" w:rsidR="0076212C" w:rsidRPr="00630477" w:rsidRDefault="0076212C" w:rsidP="00D25F25">
            <w:pPr>
              <w:jc w:val="right"/>
              <w:rPr>
                <w:sz w:val="16"/>
                <w:szCs w:val="16"/>
              </w:rPr>
            </w:pPr>
            <w:r w:rsidRPr="00630477">
              <w:rPr>
                <w:sz w:val="16"/>
                <w:szCs w:val="16"/>
              </w:rPr>
              <w:t>234 300,00</w:t>
            </w:r>
          </w:p>
        </w:tc>
        <w:tc>
          <w:tcPr>
            <w:tcW w:w="625" w:type="pct"/>
            <w:shd w:val="clear" w:color="000000" w:fill="FFFFFF"/>
            <w:noWrap/>
            <w:vAlign w:val="bottom"/>
            <w:hideMark/>
          </w:tcPr>
          <w:p w14:paraId="33AA1E3D" w14:textId="77777777" w:rsidR="0076212C" w:rsidRPr="00630477" w:rsidRDefault="0076212C" w:rsidP="00D25F25">
            <w:pPr>
              <w:jc w:val="right"/>
              <w:rPr>
                <w:sz w:val="16"/>
                <w:szCs w:val="16"/>
              </w:rPr>
            </w:pPr>
            <w:r w:rsidRPr="00630477">
              <w:rPr>
                <w:sz w:val="16"/>
                <w:szCs w:val="16"/>
              </w:rPr>
              <w:t>234 300,00</w:t>
            </w:r>
          </w:p>
        </w:tc>
        <w:tc>
          <w:tcPr>
            <w:tcW w:w="625" w:type="pct"/>
            <w:shd w:val="clear" w:color="000000" w:fill="FFFFFF"/>
            <w:noWrap/>
            <w:vAlign w:val="bottom"/>
            <w:hideMark/>
          </w:tcPr>
          <w:p w14:paraId="2056C7D4" w14:textId="77777777" w:rsidR="0076212C" w:rsidRPr="00630477" w:rsidRDefault="0076212C" w:rsidP="00D25F25">
            <w:pPr>
              <w:jc w:val="right"/>
              <w:rPr>
                <w:sz w:val="16"/>
                <w:szCs w:val="16"/>
              </w:rPr>
            </w:pPr>
            <w:r w:rsidRPr="00630477">
              <w:rPr>
                <w:sz w:val="16"/>
                <w:szCs w:val="16"/>
              </w:rPr>
              <w:t>234 300,00</w:t>
            </w:r>
          </w:p>
        </w:tc>
      </w:tr>
      <w:tr w:rsidR="0076212C" w:rsidRPr="00630477" w14:paraId="0DACDD4D" w14:textId="77777777" w:rsidTr="00EC7446">
        <w:trPr>
          <w:trHeight w:val="68"/>
        </w:trPr>
        <w:tc>
          <w:tcPr>
            <w:tcW w:w="1069" w:type="pct"/>
            <w:shd w:val="clear" w:color="000000" w:fill="FFFFFF"/>
            <w:vAlign w:val="bottom"/>
            <w:hideMark/>
          </w:tcPr>
          <w:p w14:paraId="6DE9E35C" w14:textId="77777777" w:rsidR="0076212C" w:rsidRPr="00630477" w:rsidRDefault="0076212C" w:rsidP="00D25F25">
            <w:pPr>
              <w:rPr>
                <w:sz w:val="16"/>
                <w:szCs w:val="16"/>
              </w:rPr>
            </w:pPr>
            <w:r w:rsidRPr="00630477">
              <w:rPr>
                <w:sz w:val="16"/>
                <w:szCs w:val="16"/>
              </w:rPr>
              <w:t>Социальные выплаты гражданам, кроме публичных нормативных социальных выплат</w:t>
            </w:r>
          </w:p>
        </w:tc>
        <w:tc>
          <w:tcPr>
            <w:tcW w:w="296" w:type="pct"/>
            <w:shd w:val="clear" w:color="000000" w:fill="FFFFFF"/>
            <w:vAlign w:val="bottom"/>
            <w:hideMark/>
          </w:tcPr>
          <w:p w14:paraId="40C41FF5"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3F0AC442"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1B17F20B" w14:textId="77777777" w:rsidR="0076212C" w:rsidRPr="00630477" w:rsidRDefault="0076212C" w:rsidP="00D25F25">
            <w:pPr>
              <w:jc w:val="right"/>
              <w:rPr>
                <w:sz w:val="16"/>
                <w:szCs w:val="16"/>
              </w:rPr>
            </w:pPr>
            <w:r w:rsidRPr="00630477">
              <w:rPr>
                <w:sz w:val="16"/>
                <w:szCs w:val="16"/>
              </w:rPr>
              <w:t>02</w:t>
            </w:r>
          </w:p>
        </w:tc>
        <w:tc>
          <w:tcPr>
            <w:tcW w:w="518" w:type="pct"/>
            <w:shd w:val="clear" w:color="000000" w:fill="FFFFFF"/>
            <w:noWrap/>
            <w:vAlign w:val="bottom"/>
            <w:hideMark/>
          </w:tcPr>
          <w:p w14:paraId="00AD5037" w14:textId="77777777" w:rsidR="0076212C" w:rsidRPr="00630477" w:rsidRDefault="0076212C" w:rsidP="00D25F25">
            <w:pPr>
              <w:rPr>
                <w:sz w:val="16"/>
                <w:szCs w:val="16"/>
              </w:rPr>
            </w:pPr>
            <w:r w:rsidRPr="00630477">
              <w:rPr>
                <w:sz w:val="16"/>
                <w:szCs w:val="16"/>
              </w:rPr>
              <w:t>0241184030</w:t>
            </w:r>
          </w:p>
        </w:tc>
        <w:tc>
          <w:tcPr>
            <w:tcW w:w="223" w:type="pct"/>
            <w:shd w:val="clear" w:color="000000" w:fill="FFFFFF"/>
            <w:noWrap/>
            <w:vAlign w:val="bottom"/>
            <w:hideMark/>
          </w:tcPr>
          <w:p w14:paraId="13EAF4A6" w14:textId="77777777" w:rsidR="0076212C" w:rsidRPr="00630477" w:rsidRDefault="0076212C" w:rsidP="00D25F25">
            <w:pPr>
              <w:rPr>
                <w:sz w:val="16"/>
                <w:szCs w:val="16"/>
              </w:rPr>
            </w:pPr>
            <w:r w:rsidRPr="00630477">
              <w:rPr>
                <w:sz w:val="16"/>
                <w:szCs w:val="16"/>
              </w:rPr>
              <w:t>320</w:t>
            </w:r>
          </w:p>
        </w:tc>
        <w:tc>
          <w:tcPr>
            <w:tcW w:w="625" w:type="pct"/>
            <w:shd w:val="clear" w:color="000000" w:fill="FFFFFF"/>
            <w:noWrap/>
            <w:vAlign w:val="bottom"/>
            <w:hideMark/>
          </w:tcPr>
          <w:p w14:paraId="37B82D4B" w14:textId="77777777" w:rsidR="0076212C" w:rsidRPr="00630477" w:rsidRDefault="0076212C" w:rsidP="00D25F25">
            <w:pPr>
              <w:jc w:val="right"/>
              <w:rPr>
                <w:sz w:val="16"/>
                <w:szCs w:val="16"/>
              </w:rPr>
            </w:pPr>
            <w:r w:rsidRPr="00630477">
              <w:rPr>
                <w:sz w:val="16"/>
                <w:szCs w:val="16"/>
              </w:rPr>
              <w:t>234 300,00</w:t>
            </w:r>
          </w:p>
        </w:tc>
        <w:tc>
          <w:tcPr>
            <w:tcW w:w="625" w:type="pct"/>
            <w:shd w:val="clear" w:color="000000" w:fill="FFFFFF"/>
            <w:noWrap/>
            <w:vAlign w:val="bottom"/>
            <w:hideMark/>
          </w:tcPr>
          <w:p w14:paraId="2FAE62F0" w14:textId="77777777" w:rsidR="0076212C" w:rsidRPr="00630477" w:rsidRDefault="0076212C" w:rsidP="00D25F25">
            <w:pPr>
              <w:jc w:val="right"/>
              <w:rPr>
                <w:sz w:val="16"/>
                <w:szCs w:val="16"/>
              </w:rPr>
            </w:pPr>
            <w:r w:rsidRPr="00630477">
              <w:rPr>
                <w:sz w:val="16"/>
                <w:szCs w:val="16"/>
              </w:rPr>
              <w:t>234 300,00</w:t>
            </w:r>
          </w:p>
        </w:tc>
        <w:tc>
          <w:tcPr>
            <w:tcW w:w="625" w:type="pct"/>
            <w:shd w:val="clear" w:color="000000" w:fill="FFFFFF"/>
            <w:noWrap/>
            <w:vAlign w:val="bottom"/>
            <w:hideMark/>
          </w:tcPr>
          <w:p w14:paraId="50165453" w14:textId="77777777" w:rsidR="0076212C" w:rsidRPr="00630477" w:rsidRDefault="0076212C" w:rsidP="00D25F25">
            <w:pPr>
              <w:jc w:val="right"/>
              <w:rPr>
                <w:sz w:val="16"/>
                <w:szCs w:val="16"/>
              </w:rPr>
            </w:pPr>
            <w:r w:rsidRPr="00630477">
              <w:rPr>
                <w:sz w:val="16"/>
                <w:szCs w:val="16"/>
              </w:rPr>
              <w:t>234 300,00</w:t>
            </w:r>
          </w:p>
        </w:tc>
        <w:tc>
          <w:tcPr>
            <w:tcW w:w="625" w:type="pct"/>
            <w:shd w:val="clear" w:color="000000" w:fill="FFFFFF"/>
            <w:noWrap/>
            <w:vAlign w:val="bottom"/>
            <w:hideMark/>
          </w:tcPr>
          <w:p w14:paraId="03ADC468" w14:textId="77777777" w:rsidR="0076212C" w:rsidRPr="00630477" w:rsidRDefault="0076212C" w:rsidP="00D25F25">
            <w:pPr>
              <w:jc w:val="right"/>
              <w:rPr>
                <w:sz w:val="16"/>
                <w:szCs w:val="16"/>
              </w:rPr>
            </w:pPr>
            <w:r w:rsidRPr="00630477">
              <w:rPr>
                <w:sz w:val="16"/>
                <w:szCs w:val="16"/>
              </w:rPr>
              <w:t>234 300,00</w:t>
            </w:r>
          </w:p>
        </w:tc>
      </w:tr>
      <w:tr w:rsidR="0076212C" w:rsidRPr="00630477" w14:paraId="606ADB88" w14:textId="77777777" w:rsidTr="00EC7446">
        <w:trPr>
          <w:trHeight w:val="68"/>
        </w:trPr>
        <w:tc>
          <w:tcPr>
            <w:tcW w:w="1069" w:type="pct"/>
            <w:shd w:val="clear" w:color="000000" w:fill="FFFFFF"/>
            <w:vAlign w:val="bottom"/>
            <w:hideMark/>
          </w:tcPr>
          <w:p w14:paraId="3BB2979C" w14:textId="77777777" w:rsidR="0076212C" w:rsidRPr="00630477" w:rsidRDefault="0076212C" w:rsidP="00D25F25">
            <w:pPr>
              <w:rPr>
                <w:sz w:val="16"/>
                <w:szCs w:val="16"/>
              </w:rPr>
            </w:pPr>
            <w:r w:rsidRPr="00630477">
              <w:rPr>
                <w:sz w:val="16"/>
                <w:szCs w:val="16"/>
              </w:rPr>
              <w:t>Предоставление субсидий бюджетным, автономным учреждениям и иным некоммерческим организациям</w:t>
            </w:r>
          </w:p>
        </w:tc>
        <w:tc>
          <w:tcPr>
            <w:tcW w:w="296" w:type="pct"/>
            <w:shd w:val="clear" w:color="000000" w:fill="FFFFFF"/>
            <w:vAlign w:val="bottom"/>
            <w:hideMark/>
          </w:tcPr>
          <w:p w14:paraId="4D6EFDD5"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360CBD21"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21C07248" w14:textId="77777777" w:rsidR="0076212C" w:rsidRPr="00630477" w:rsidRDefault="0076212C" w:rsidP="00D25F25">
            <w:pPr>
              <w:jc w:val="right"/>
              <w:rPr>
                <w:sz w:val="16"/>
                <w:szCs w:val="16"/>
              </w:rPr>
            </w:pPr>
            <w:r w:rsidRPr="00630477">
              <w:rPr>
                <w:sz w:val="16"/>
                <w:szCs w:val="16"/>
              </w:rPr>
              <w:t>02</w:t>
            </w:r>
          </w:p>
        </w:tc>
        <w:tc>
          <w:tcPr>
            <w:tcW w:w="518" w:type="pct"/>
            <w:shd w:val="clear" w:color="000000" w:fill="FFFFFF"/>
            <w:noWrap/>
            <w:vAlign w:val="bottom"/>
            <w:hideMark/>
          </w:tcPr>
          <w:p w14:paraId="6EECFF15" w14:textId="77777777" w:rsidR="0076212C" w:rsidRPr="00630477" w:rsidRDefault="0076212C" w:rsidP="00D25F25">
            <w:pPr>
              <w:rPr>
                <w:sz w:val="16"/>
                <w:szCs w:val="16"/>
              </w:rPr>
            </w:pPr>
            <w:r w:rsidRPr="00630477">
              <w:rPr>
                <w:sz w:val="16"/>
                <w:szCs w:val="16"/>
              </w:rPr>
              <w:t>0241184030</w:t>
            </w:r>
          </w:p>
        </w:tc>
        <w:tc>
          <w:tcPr>
            <w:tcW w:w="223" w:type="pct"/>
            <w:shd w:val="clear" w:color="000000" w:fill="FFFFFF"/>
            <w:noWrap/>
            <w:vAlign w:val="bottom"/>
            <w:hideMark/>
          </w:tcPr>
          <w:p w14:paraId="1502BB0C" w14:textId="77777777" w:rsidR="0076212C" w:rsidRPr="00630477" w:rsidRDefault="0076212C" w:rsidP="00D25F25">
            <w:pPr>
              <w:rPr>
                <w:sz w:val="16"/>
                <w:szCs w:val="16"/>
              </w:rPr>
            </w:pPr>
            <w:r w:rsidRPr="00630477">
              <w:rPr>
                <w:sz w:val="16"/>
                <w:szCs w:val="16"/>
              </w:rPr>
              <w:t>600</w:t>
            </w:r>
          </w:p>
        </w:tc>
        <w:tc>
          <w:tcPr>
            <w:tcW w:w="625" w:type="pct"/>
            <w:shd w:val="clear" w:color="000000" w:fill="FFFFFF"/>
            <w:noWrap/>
            <w:vAlign w:val="bottom"/>
            <w:hideMark/>
          </w:tcPr>
          <w:p w14:paraId="24CE7CEC" w14:textId="77777777" w:rsidR="0076212C" w:rsidRPr="00630477" w:rsidRDefault="0076212C" w:rsidP="00D25F25">
            <w:pPr>
              <w:jc w:val="right"/>
              <w:rPr>
                <w:sz w:val="16"/>
                <w:szCs w:val="16"/>
              </w:rPr>
            </w:pPr>
            <w:r w:rsidRPr="00630477">
              <w:rPr>
                <w:sz w:val="16"/>
                <w:szCs w:val="16"/>
              </w:rPr>
              <w:t>40 103 100,00</w:t>
            </w:r>
          </w:p>
        </w:tc>
        <w:tc>
          <w:tcPr>
            <w:tcW w:w="625" w:type="pct"/>
            <w:shd w:val="clear" w:color="000000" w:fill="FFFFFF"/>
            <w:noWrap/>
            <w:vAlign w:val="bottom"/>
            <w:hideMark/>
          </w:tcPr>
          <w:p w14:paraId="209B411A" w14:textId="77777777" w:rsidR="0076212C" w:rsidRPr="00630477" w:rsidRDefault="0076212C" w:rsidP="00D25F25">
            <w:pPr>
              <w:jc w:val="right"/>
              <w:rPr>
                <w:sz w:val="16"/>
                <w:szCs w:val="16"/>
              </w:rPr>
            </w:pPr>
            <w:r w:rsidRPr="00630477">
              <w:rPr>
                <w:sz w:val="16"/>
                <w:szCs w:val="16"/>
              </w:rPr>
              <w:t>40 103 100,00</w:t>
            </w:r>
          </w:p>
        </w:tc>
        <w:tc>
          <w:tcPr>
            <w:tcW w:w="625" w:type="pct"/>
            <w:shd w:val="clear" w:color="000000" w:fill="FFFFFF"/>
            <w:noWrap/>
            <w:vAlign w:val="bottom"/>
            <w:hideMark/>
          </w:tcPr>
          <w:p w14:paraId="7F1D5457" w14:textId="77777777" w:rsidR="0076212C" w:rsidRPr="00630477" w:rsidRDefault="0076212C" w:rsidP="00D25F25">
            <w:pPr>
              <w:jc w:val="right"/>
              <w:rPr>
                <w:sz w:val="16"/>
                <w:szCs w:val="16"/>
              </w:rPr>
            </w:pPr>
            <w:r w:rsidRPr="00630477">
              <w:rPr>
                <w:sz w:val="16"/>
                <w:szCs w:val="16"/>
              </w:rPr>
              <w:t>40 103 100,00</w:t>
            </w:r>
          </w:p>
        </w:tc>
        <w:tc>
          <w:tcPr>
            <w:tcW w:w="625" w:type="pct"/>
            <w:shd w:val="clear" w:color="000000" w:fill="FFFFFF"/>
            <w:noWrap/>
            <w:vAlign w:val="bottom"/>
            <w:hideMark/>
          </w:tcPr>
          <w:p w14:paraId="23397BE7" w14:textId="77777777" w:rsidR="0076212C" w:rsidRPr="00630477" w:rsidRDefault="0076212C" w:rsidP="00D25F25">
            <w:pPr>
              <w:jc w:val="right"/>
              <w:rPr>
                <w:sz w:val="16"/>
                <w:szCs w:val="16"/>
              </w:rPr>
            </w:pPr>
            <w:r w:rsidRPr="00630477">
              <w:rPr>
                <w:sz w:val="16"/>
                <w:szCs w:val="16"/>
              </w:rPr>
              <w:t>40 103 100,00</w:t>
            </w:r>
          </w:p>
        </w:tc>
      </w:tr>
      <w:tr w:rsidR="0076212C" w:rsidRPr="00630477" w14:paraId="6F1675E6" w14:textId="77777777" w:rsidTr="00EC7446">
        <w:trPr>
          <w:trHeight w:val="68"/>
        </w:trPr>
        <w:tc>
          <w:tcPr>
            <w:tcW w:w="1069" w:type="pct"/>
            <w:shd w:val="clear" w:color="000000" w:fill="FFFFFF"/>
            <w:vAlign w:val="bottom"/>
            <w:hideMark/>
          </w:tcPr>
          <w:p w14:paraId="7E74D854" w14:textId="77777777" w:rsidR="0076212C" w:rsidRPr="00630477" w:rsidRDefault="0076212C" w:rsidP="00D25F25">
            <w:pPr>
              <w:rPr>
                <w:sz w:val="16"/>
                <w:szCs w:val="16"/>
              </w:rPr>
            </w:pPr>
            <w:r w:rsidRPr="00630477">
              <w:rPr>
                <w:sz w:val="16"/>
                <w:szCs w:val="16"/>
              </w:rPr>
              <w:t>Субсидии бюджетным учреждениям</w:t>
            </w:r>
          </w:p>
        </w:tc>
        <w:tc>
          <w:tcPr>
            <w:tcW w:w="296" w:type="pct"/>
            <w:shd w:val="clear" w:color="000000" w:fill="FFFFFF"/>
            <w:vAlign w:val="bottom"/>
            <w:hideMark/>
          </w:tcPr>
          <w:p w14:paraId="639C0C3E"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748E9EEE"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1E740CB2" w14:textId="77777777" w:rsidR="0076212C" w:rsidRPr="00630477" w:rsidRDefault="0076212C" w:rsidP="00D25F25">
            <w:pPr>
              <w:jc w:val="right"/>
              <w:rPr>
                <w:sz w:val="16"/>
                <w:szCs w:val="16"/>
              </w:rPr>
            </w:pPr>
            <w:r w:rsidRPr="00630477">
              <w:rPr>
                <w:sz w:val="16"/>
                <w:szCs w:val="16"/>
              </w:rPr>
              <w:t>02</w:t>
            </w:r>
          </w:p>
        </w:tc>
        <w:tc>
          <w:tcPr>
            <w:tcW w:w="518" w:type="pct"/>
            <w:shd w:val="clear" w:color="000000" w:fill="FFFFFF"/>
            <w:noWrap/>
            <w:vAlign w:val="bottom"/>
            <w:hideMark/>
          </w:tcPr>
          <w:p w14:paraId="6517C26F" w14:textId="77777777" w:rsidR="0076212C" w:rsidRPr="00630477" w:rsidRDefault="0076212C" w:rsidP="00D25F25">
            <w:pPr>
              <w:rPr>
                <w:sz w:val="16"/>
                <w:szCs w:val="16"/>
              </w:rPr>
            </w:pPr>
            <w:r w:rsidRPr="00630477">
              <w:rPr>
                <w:sz w:val="16"/>
                <w:szCs w:val="16"/>
              </w:rPr>
              <w:t>0241184030</w:t>
            </w:r>
          </w:p>
        </w:tc>
        <w:tc>
          <w:tcPr>
            <w:tcW w:w="223" w:type="pct"/>
            <w:shd w:val="clear" w:color="000000" w:fill="FFFFFF"/>
            <w:noWrap/>
            <w:vAlign w:val="bottom"/>
            <w:hideMark/>
          </w:tcPr>
          <w:p w14:paraId="5B8AF7E3" w14:textId="77777777" w:rsidR="0076212C" w:rsidRPr="00630477" w:rsidRDefault="0076212C" w:rsidP="00D25F25">
            <w:pPr>
              <w:rPr>
                <w:sz w:val="16"/>
                <w:szCs w:val="16"/>
              </w:rPr>
            </w:pPr>
            <w:r w:rsidRPr="00630477">
              <w:rPr>
                <w:sz w:val="16"/>
                <w:szCs w:val="16"/>
              </w:rPr>
              <w:t>610</w:t>
            </w:r>
          </w:p>
        </w:tc>
        <w:tc>
          <w:tcPr>
            <w:tcW w:w="625" w:type="pct"/>
            <w:shd w:val="clear" w:color="000000" w:fill="FFFFFF"/>
            <w:noWrap/>
            <w:vAlign w:val="bottom"/>
            <w:hideMark/>
          </w:tcPr>
          <w:p w14:paraId="7D5497F4" w14:textId="77777777" w:rsidR="0076212C" w:rsidRPr="00630477" w:rsidRDefault="0076212C" w:rsidP="00D25F25">
            <w:pPr>
              <w:jc w:val="right"/>
              <w:rPr>
                <w:sz w:val="16"/>
                <w:szCs w:val="16"/>
              </w:rPr>
            </w:pPr>
            <w:r w:rsidRPr="00630477">
              <w:rPr>
                <w:sz w:val="16"/>
                <w:szCs w:val="16"/>
              </w:rPr>
              <w:t>40 103 100,00</w:t>
            </w:r>
          </w:p>
        </w:tc>
        <w:tc>
          <w:tcPr>
            <w:tcW w:w="625" w:type="pct"/>
            <w:shd w:val="clear" w:color="000000" w:fill="FFFFFF"/>
            <w:noWrap/>
            <w:vAlign w:val="bottom"/>
            <w:hideMark/>
          </w:tcPr>
          <w:p w14:paraId="31565956" w14:textId="77777777" w:rsidR="0076212C" w:rsidRPr="00630477" w:rsidRDefault="0076212C" w:rsidP="00D25F25">
            <w:pPr>
              <w:jc w:val="right"/>
              <w:rPr>
                <w:sz w:val="16"/>
                <w:szCs w:val="16"/>
              </w:rPr>
            </w:pPr>
            <w:r w:rsidRPr="00630477">
              <w:rPr>
                <w:sz w:val="16"/>
                <w:szCs w:val="16"/>
              </w:rPr>
              <w:t>40 103 100,00</w:t>
            </w:r>
          </w:p>
        </w:tc>
        <w:tc>
          <w:tcPr>
            <w:tcW w:w="625" w:type="pct"/>
            <w:shd w:val="clear" w:color="000000" w:fill="FFFFFF"/>
            <w:noWrap/>
            <w:vAlign w:val="bottom"/>
            <w:hideMark/>
          </w:tcPr>
          <w:p w14:paraId="58AE0F15" w14:textId="77777777" w:rsidR="0076212C" w:rsidRPr="00630477" w:rsidRDefault="0076212C" w:rsidP="00D25F25">
            <w:pPr>
              <w:jc w:val="right"/>
              <w:rPr>
                <w:sz w:val="16"/>
                <w:szCs w:val="16"/>
              </w:rPr>
            </w:pPr>
            <w:r w:rsidRPr="00630477">
              <w:rPr>
                <w:sz w:val="16"/>
                <w:szCs w:val="16"/>
              </w:rPr>
              <w:t>40 103 100,00</w:t>
            </w:r>
          </w:p>
        </w:tc>
        <w:tc>
          <w:tcPr>
            <w:tcW w:w="625" w:type="pct"/>
            <w:shd w:val="clear" w:color="000000" w:fill="FFFFFF"/>
            <w:noWrap/>
            <w:vAlign w:val="bottom"/>
            <w:hideMark/>
          </w:tcPr>
          <w:p w14:paraId="2885867A" w14:textId="77777777" w:rsidR="0076212C" w:rsidRPr="00630477" w:rsidRDefault="0076212C" w:rsidP="00D25F25">
            <w:pPr>
              <w:jc w:val="right"/>
              <w:rPr>
                <w:sz w:val="16"/>
                <w:szCs w:val="16"/>
              </w:rPr>
            </w:pPr>
            <w:r w:rsidRPr="00630477">
              <w:rPr>
                <w:sz w:val="16"/>
                <w:szCs w:val="16"/>
              </w:rPr>
              <w:t>40 103 100,00</w:t>
            </w:r>
          </w:p>
        </w:tc>
      </w:tr>
      <w:tr w:rsidR="0076212C" w:rsidRPr="00630477" w14:paraId="58AE3151" w14:textId="77777777" w:rsidTr="00EC7446">
        <w:trPr>
          <w:trHeight w:val="68"/>
        </w:trPr>
        <w:tc>
          <w:tcPr>
            <w:tcW w:w="1069" w:type="pct"/>
            <w:shd w:val="clear" w:color="000000" w:fill="FFFFFF"/>
            <w:vAlign w:val="bottom"/>
            <w:hideMark/>
          </w:tcPr>
          <w:p w14:paraId="4BB5DE15" w14:textId="77777777" w:rsidR="0076212C" w:rsidRPr="00630477" w:rsidRDefault="0076212C" w:rsidP="00D25F25">
            <w:pPr>
              <w:rPr>
                <w:sz w:val="16"/>
                <w:szCs w:val="16"/>
              </w:rPr>
            </w:pPr>
            <w:r w:rsidRPr="00630477">
              <w:rPr>
                <w:sz w:val="16"/>
                <w:szCs w:val="16"/>
              </w:rPr>
              <w:t>Предоставление компенсации части родительской платы, компенсации расходов в связи с освобождением от взимания родительской платы за присмотр и уход за детьми в организациях, осуществляющих образовательную деятельность по реализации образовательной программы дошкольного образования</w:t>
            </w:r>
          </w:p>
        </w:tc>
        <w:tc>
          <w:tcPr>
            <w:tcW w:w="296" w:type="pct"/>
            <w:shd w:val="clear" w:color="000000" w:fill="FFFFFF"/>
            <w:vAlign w:val="bottom"/>
            <w:hideMark/>
          </w:tcPr>
          <w:p w14:paraId="1B15AA44"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2931B5FE"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731F8918" w14:textId="77777777" w:rsidR="0076212C" w:rsidRPr="00630477" w:rsidRDefault="0076212C" w:rsidP="00D25F25">
            <w:pPr>
              <w:jc w:val="right"/>
              <w:rPr>
                <w:sz w:val="16"/>
                <w:szCs w:val="16"/>
              </w:rPr>
            </w:pPr>
            <w:r w:rsidRPr="00630477">
              <w:rPr>
                <w:sz w:val="16"/>
                <w:szCs w:val="16"/>
              </w:rPr>
              <w:t>02</w:t>
            </w:r>
          </w:p>
        </w:tc>
        <w:tc>
          <w:tcPr>
            <w:tcW w:w="518" w:type="pct"/>
            <w:shd w:val="clear" w:color="000000" w:fill="FFFFFF"/>
            <w:noWrap/>
            <w:vAlign w:val="bottom"/>
            <w:hideMark/>
          </w:tcPr>
          <w:p w14:paraId="1BDB43EC" w14:textId="77777777" w:rsidR="0076212C" w:rsidRPr="00630477" w:rsidRDefault="0076212C" w:rsidP="00D25F25">
            <w:pPr>
              <w:rPr>
                <w:sz w:val="16"/>
                <w:szCs w:val="16"/>
              </w:rPr>
            </w:pPr>
            <w:r w:rsidRPr="00630477">
              <w:rPr>
                <w:sz w:val="16"/>
                <w:szCs w:val="16"/>
              </w:rPr>
              <w:t>0241184050</w:t>
            </w:r>
          </w:p>
        </w:tc>
        <w:tc>
          <w:tcPr>
            <w:tcW w:w="223" w:type="pct"/>
            <w:shd w:val="clear" w:color="000000" w:fill="FFFFFF"/>
            <w:noWrap/>
            <w:vAlign w:val="bottom"/>
            <w:hideMark/>
          </w:tcPr>
          <w:p w14:paraId="45C98548"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5F0AFF1C" w14:textId="77777777" w:rsidR="0076212C" w:rsidRPr="00630477" w:rsidRDefault="0076212C" w:rsidP="00D25F25">
            <w:pPr>
              <w:jc w:val="right"/>
              <w:rPr>
                <w:sz w:val="16"/>
                <w:szCs w:val="16"/>
              </w:rPr>
            </w:pPr>
            <w:r w:rsidRPr="00630477">
              <w:rPr>
                <w:sz w:val="16"/>
                <w:szCs w:val="16"/>
              </w:rPr>
              <w:t>110 598,00</w:t>
            </w:r>
          </w:p>
        </w:tc>
        <w:tc>
          <w:tcPr>
            <w:tcW w:w="625" w:type="pct"/>
            <w:shd w:val="clear" w:color="000000" w:fill="FFFFFF"/>
            <w:noWrap/>
            <w:vAlign w:val="bottom"/>
            <w:hideMark/>
          </w:tcPr>
          <w:p w14:paraId="43E9BADA" w14:textId="77777777" w:rsidR="0076212C" w:rsidRPr="00630477" w:rsidRDefault="0076212C" w:rsidP="00D25F25">
            <w:pPr>
              <w:jc w:val="right"/>
              <w:rPr>
                <w:sz w:val="16"/>
                <w:szCs w:val="16"/>
              </w:rPr>
            </w:pPr>
            <w:r w:rsidRPr="00630477">
              <w:rPr>
                <w:sz w:val="16"/>
                <w:szCs w:val="16"/>
              </w:rPr>
              <w:t>110 598,00</w:t>
            </w:r>
          </w:p>
        </w:tc>
        <w:tc>
          <w:tcPr>
            <w:tcW w:w="625" w:type="pct"/>
            <w:shd w:val="clear" w:color="000000" w:fill="FFFFFF"/>
            <w:noWrap/>
            <w:vAlign w:val="bottom"/>
            <w:hideMark/>
          </w:tcPr>
          <w:p w14:paraId="78B20353" w14:textId="77777777" w:rsidR="0076212C" w:rsidRPr="00630477" w:rsidRDefault="0076212C" w:rsidP="00D25F25">
            <w:pPr>
              <w:jc w:val="right"/>
              <w:rPr>
                <w:sz w:val="16"/>
                <w:szCs w:val="16"/>
              </w:rPr>
            </w:pPr>
            <w:r w:rsidRPr="00630477">
              <w:rPr>
                <w:sz w:val="16"/>
                <w:szCs w:val="16"/>
              </w:rPr>
              <w:t>110 598,00</w:t>
            </w:r>
          </w:p>
        </w:tc>
        <w:tc>
          <w:tcPr>
            <w:tcW w:w="625" w:type="pct"/>
            <w:shd w:val="clear" w:color="000000" w:fill="FFFFFF"/>
            <w:noWrap/>
            <w:vAlign w:val="bottom"/>
            <w:hideMark/>
          </w:tcPr>
          <w:p w14:paraId="603687F4" w14:textId="77777777" w:rsidR="0076212C" w:rsidRPr="00630477" w:rsidRDefault="0076212C" w:rsidP="00D25F25">
            <w:pPr>
              <w:jc w:val="right"/>
              <w:rPr>
                <w:sz w:val="16"/>
                <w:szCs w:val="16"/>
              </w:rPr>
            </w:pPr>
            <w:r w:rsidRPr="00630477">
              <w:rPr>
                <w:sz w:val="16"/>
                <w:szCs w:val="16"/>
              </w:rPr>
              <w:t>110 598,00</w:t>
            </w:r>
          </w:p>
        </w:tc>
      </w:tr>
      <w:tr w:rsidR="0076212C" w:rsidRPr="00630477" w14:paraId="651E11CE" w14:textId="77777777" w:rsidTr="00EC7446">
        <w:trPr>
          <w:trHeight w:val="68"/>
        </w:trPr>
        <w:tc>
          <w:tcPr>
            <w:tcW w:w="1069" w:type="pct"/>
            <w:shd w:val="clear" w:color="000000" w:fill="FFFFFF"/>
            <w:vAlign w:val="bottom"/>
            <w:hideMark/>
          </w:tcPr>
          <w:p w14:paraId="2DA6E3E4"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296" w:type="pct"/>
            <w:shd w:val="clear" w:color="000000" w:fill="FFFFFF"/>
            <w:vAlign w:val="bottom"/>
            <w:hideMark/>
          </w:tcPr>
          <w:p w14:paraId="76817824"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5FEB06DF"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56737459" w14:textId="77777777" w:rsidR="0076212C" w:rsidRPr="00630477" w:rsidRDefault="0076212C" w:rsidP="00D25F25">
            <w:pPr>
              <w:jc w:val="right"/>
              <w:rPr>
                <w:sz w:val="16"/>
                <w:szCs w:val="16"/>
              </w:rPr>
            </w:pPr>
            <w:r w:rsidRPr="00630477">
              <w:rPr>
                <w:sz w:val="16"/>
                <w:szCs w:val="16"/>
              </w:rPr>
              <w:t>02</w:t>
            </w:r>
          </w:p>
        </w:tc>
        <w:tc>
          <w:tcPr>
            <w:tcW w:w="518" w:type="pct"/>
            <w:shd w:val="clear" w:color="000000" w:fill="FFFFFF"/>
            <w:noWrap/>
            <w:vAlign w:val="bottom"/>
            <w:hideMark/>
          </w:tcPr>
          <w:p w14:paraId="26436448" w14:textId="77777777" w:rsidR="0076212C" w:rsidRPr="00630477" w:rsidRDefault="0076212C" w:rsidP="00D25F25">
            <w:pPr>
              <w:rPr>
                <w:sz w:val="16"/>
                <w:szCs w:val="16"/>
              </w:rPr>
            </w:pPr>
            <w:r w:rsidRPr="00630477">
              <w:rPr>
                <w:sz w:val="16"/>
                <w:szCs w:val="16"/>
              </w:rPr>
              <w:t>0241184050</w:t>
            </w:r>
          </w:p>
        </w:tc>
        <w:tc>
          <w:tcPr>
            <w:tcW w:w="223" w:type="pct"/>
            <w:shd w:val="clear" w:color="000000" w:fill="FFFFFF"/>
            <w:noWrap/>
            <w:vAlign w:val="bottom"/>
            <w:hideMark/>
          </w:tcPr>
          <w:p w14:paraId="026AF1DB" w14:textId="77777777" w:rsidR="0076212C" w:rsidRPr="00630477" w:rsidRDefault="0076212C" w:rsidP="00D25F25">
            <w:pPr>
              <w:rPr>
                <w:sz w:val="16"/>
                <w:szCs w:val="16"/>
              </w:rPr>
            </w:pPr>
            <w:r w:rsidRPr="00630477">
              <w:rPr>
                <w:sz w:val="16"/>
                <w:szCs w:val="16"/>
              </w:rPr>
              <w:t>200</w:t>
            </w:r>
          </w:p>
        </w:tc>
        <w:tc>
          <w:tcPr>
            <w:tcW w:w="625" w:type="pct"/>
            <w:shd w:val="clear" w:color="000000" w:fill="FFFFFF"/>
            <w:noWrap/>
            <w:vAlign w:val="bottom"/>
            <w:hideMark/>
          </w:tcPr>
          <w:p w14:paraId="5BCD0DE9" w14:textId="77777777" w:rsidR="0076212C" w:rsidRPr="00630477" w:rsidRDefault="0076212C" w:rsidP="00D25F25">
            <w:pPr>
              <w:jc w:val="right"/>
              <w:rPr>
                <w:sz w:val="16"/>
                <w:szCs w:val="16"/>
              </w:rPr>
            </w:pPr>
            <w:r w:rsidRPr="00630477">
              <w:rPr>
                <w:sz w:val="16"/>
                <w:szCs w:val="16"/>
              </w:rPr>
              <w:t>110 598,00</w:t>
            </w:r>
          </w:p>
        </w:tc>
        <w:tc>
          <w:tcPr>
            <w:tcW w:w="625" w:type="pct"/>
            <w:shd w:val="clear" w:color="000000" w:fill="FFFFFF"/>
            <w:noWrap/>
            <w:vAlign w:val="bottom"/>
            <w:hideMark/>
          </w:tcPr>
          <w:p w14:paraId="649B9C0E" w14:textId="77777777" w:rsidR="0076212C" w:rsidRPr="00630477" w:rsidRDefault="0076212C" w:rsidP="00D25F25">
            <w:pPr>
              <w:jc w:val="right"/>
              <w:rPr>
                <w:sz w:val="16"/>
                <w:szCs w:val="16"/>
              </w:rPr>
            </w:pPr>
            <w:r w:rsidRPr="00630477">
              <w:rPr>
                <w:sz w:val="16"/>
                <w:szCs w:val="16"/>
              </w:rPr>
              <w:t>110 598,00</w:t>
            </w:r>
          </w:p>
        </w:tc>
        <w:tc>
          <w:tcPr>
            <w:tcW w:w="625" w:type="pct"/>
            <w:shd w:val="clear" w:color="000000" w:fill="FFFFFF"/>
            <w:noWrap/>
            <w:vAlign w:val="bottom"/>
            <w:hideMark/>
          </w:tcPr>
          <w:p w14:paraId="40BEB1F5" w14:textId="77777777" w:rsidR="0076212C" w:rsidRPr="00630477" w:rsidRDefault="0076212C" w:rsidP="00D25F25">
            <w:pPr>
              <w:jc w:val="right"/>
              <w:rPr>
                <w:sz w:val="16"/>
                <w:szCs w:val="16"/>
              </w:rPr>
            </w:pPr>
            <w:r w:rsidRPr="00630477">
              <w:rPr>
                <w:sz w:val="16"/>
                <w:szCs w:val="16"/>
              </w:rPr>
              <w:t>110 598,00</w:t>
            </w:r>
          </w:p>
        </w:tc>
        <w:tc>
          <w:tcPr>
            <w:tcW w:w="625" w:type="pct"/>
            <w:shd w:val="clear" w:color="000000" w:fill="FFFFFF"/>
            <w:noWrap/>
            <w:vAlign w:val="bottom"/>
            <w:hideMark/>
          </w:tcPr>
          <w:p w14:paraId="6EBDDAEB" w14:textId="77777777" w:rsidR="0076212C" w:rsidRPr="00630477" w:rsidRDefault="0076212C" w:rsidP="00D25F25">
            <w:pPr>
              <w:jc w:val="right"/>
              <w:rPr>
                <w:sz w:val="16"/>
                <w:szCs w:val="16"/>
              </w:rPr>
            </w:pPr>
            <w:r w:rsidRPr="00630477">
              <w:rPr>
                <w:sz w:val="16"/>
                <w:szCs w:val="16"/>
              </w:rPr>
              <w:t>110 598,00</w:t>
            </w:r>
          </w:p>
        </w:tc>
      </w:tr>
      <w:tr w:rsidR="0076212C" w:rsidRPr="00630477" w14:paraId="7D0B7941" w14:textId="77777777" w:rsidTr="00EC7446">
        <w:trPr>
          <w:trHeight w:val="68"/>
        </w:trPr>
        <w:tc>
          <w:tcPr>
            <w:tcW w:w="1069" w:type="pct"/>
            <w:shd w:val="clear" w:color="000000" w:fill="FFFFFF"/>
            <w:vAlign w:val="bottom"/>
            <w:hideMark/>
          </w:tcPr>
          <w:p w14:paraId="4D9DF8C8"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296" w:type="pct"/>
            <w:shd w:val="clear" w:color="000000" w:fill="FFFFFF"/>
            <w:vAlign w:val="bottom"/>
            <w:hideMark/>
          </w:tcPr>
          <w:p w14:paraId="405DEE8B"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6E9514D3"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684CC3AF" w14:textId="77777777" w:rsidR="0076212C" w:rsidRPr="00630477" w:rsidRDefault="0076212C" w:rsidP="00D25F25">
            <w:pPr>
              <w:jc w:val="right"/>
              <w:rPr>
                <w:sz w:val="16"/>
                <w:szCs w:val="16"/>
              </w:rPr>
            </w:pPr>
            <w:r w:rsidRPr="00630477">
              <w:rPr>
                <w:sz w:val="16"/>
                <w:szCs w:val="16"/>
              </w:rPr>
              <w:t>02</w:t>
            </w:r>
          </w:p>
        </w:tc>
        <w:tc>
          <w:tcPr>
            <w:tcW w:w="518" w:type="pct"/>
            <w:shd w:val="clear" w:color="000000" w:fill="FFFFFF"/>
            <w:noWrap/>
            <w:vAlign w:val="bottom"/>
            <w:hideMark/>
          </w:tcPr>
          <w:p w14:paraId="63FBF31A" w14:textId="77777777" w:rsidR="0076212C" w:rsidRPr="00630477" w:rsidRDefault="0076212C" w:rsidP="00D25F25">
            <w:pPr>
              <w:rPr>
                <w:sz w:val="16"/>
                <w:szCs w:val="16"/>
              </w:rPr>
            </w:pPr>
            <w:r w:rsidRPr="00630477">
              <w:rPr>
                <w:sz w:val="16"/>
                <w:szCs w:val="16"/>
              </w:rPr>
              <w:t>0241184050</w:t>
            </w:r>
          </w:p>
        </w:tc>
        <w:tc>
          <w:tcPr>
            <w:tcW w:w="223" w:type="pct"/>
            <w:shd w:val="clear" w:color="000000" w:fill="FFFFFF"/>
            <w:noWrap/>
            <w:vAlign w:val="bottom"/>
            <w:hideMark/>
          </w:tcPr>
          <w:p w14:paraId="53AA272D" w14:textId="77777777" w:rsidR="0076212C" w:rsidRPr="00630477" w:rsidRDefault="0076212C" w:rsidP="00D25F25">
            <w:pPr>
              <w:rPr>
                <w:sz w:val="16"/>
                <w:szCs w:val="16"/>
              </w:rPr>
            </w:pPr>
            <w:r w:rsidRPr="00630477">
              <w:rPr>
                <w:sz w:val="16"/>
                <w:szCs w:val="16"/>
              </w:rPr>
              <w:t>240</w:t>
            </w:r>
          </w:p>
        </w:tc>
        <w:tc>
          <w:tcPr>
            <w:tcW w:w="625" w:type="pct"/>
            <w:shd w:val="clear" w:color="000000" w:fill="FFFFFF"/>
            <w:noWrap/>
            <w:vAlign w:val="bottom"/>
            <w:hideMark/>
          </w:tcPr>
          <w:p w14:paraId="41ADD76B" w14:textId="77777777" w:rsidR="0076212C" w:rsidRPr="00630477" w:rsidRDefault="0076212C" w:rsidP="00D25F25">
            <w:pPr>
              <w:jc w:val="right"/>
              <w:rPr>
                <w:sz w:val="16"/>
                <w:szCs w:val="16"/>
              </w:rPr>
            </w:pPr>
            <w:r w:rsidRPr="00630477">
              <w:rPr>
                <w:sz w:val="16"/>
                <w:szCs w:val="16"/>
              </w:rPr>
              <w:t>110 598,00</w:t>
            </w:r>
          </w:p>
        </w:tc>
        <w:tc>
          <w:tcPr>
            <w:tcW w:w="625" w:type="pct"/>
            <w:shd w:val="clear" w:color="000000" w:fill="FFFFFF"/>
            <w:noWrap/>
            <w:vAlign w:val="bottom"/>
            <w:hideMark/>
          </w:tcPr>
          <w:p w14:paraId="452DF731" w14:textId="77777777" w:rsidR="0076212C" w:rsidRPr="00630477" w:rsidRDefault="0076212C" w:rsidP="00D25F25">
            <w:pPr>
              <w:jc w:val="right"/>
              <w:rPr>
                <w:sz w:val="16"/>
                <w:szCs w:val="16"/>
              </w:rPr>
            </w:pPr>
            <w:r w:rsidRPr="00630477">
              <w:rPr>
                <w:sz w:val="16"/>
                <w:szCs w:val="16"/>
              </w:rPr>
              <w:t>110 598,00</w:t>
            </w:r>
          </w:p>
        </w:tc>
        <w:tc>
          <w:tcPr>
            <w:tcW w:w="625" w:type="pct"/>
            <w:shd w:val="clear" w:color="000000" w:fill="FFFFFF"/>
            <w:noWrap/>
            <w:vAlign w:val="bottom"/>
            <w:hideMark/>
          </w:tcPr>
          <w:p w14:paraId="0F70EC0B" w14:textId="77777777" w:rsidR="0076212C" w:rsidRPr="00630477" w:rsidRDefault="0076212C" w:rsidP="00D25F25">
            <w:pPr>
              <w:jc w:val="right"/>
              <w:rPr>
                <w:sz w:val="16"/>
                <w:szCs w:val="16"/>
              </w:rPr>
            </w:pPr>
            <w:r w:rsidRPr="00630477">
              <w:rPr>
                <w:sz w:val="16"/>
                <w:szCs w:val="16"/>
              </w:rPr>
              <w:t>110 598,00</w:t>
            </w:r>
          </w:p>
        </w:tc>
        <w:tc>
          <w:tcPr>
            <w:tcW w:w="625" w:type="pct"/>
            <w:shd w:val="clear" w:color="000000" w:fill="FFFFFF"/>
            <w:noWrap/>
            <w:vAlign w:val="bottom"/>
            <w:hideMark/>
          </w:tcPr>
          <w:p w14:paraId="7A1C2248" w14:textId="77777777" w:rsidR="0076212C" w:rsidRPr="00630477" w:rsidRDefault="0076212C" w:rsidP="00D25F25">
            <w:pPr>
              <w:jc w:val="right"/>
              <w:rPr>
                <w:sz w:val="16"/>
                <w:szCs w:val="16"/>
              </w:rPr>
            </w:pPr>
            <w:r w:rsidRPr="00630477">
              <w:rPr>
                <w:sz w:val="16"/>
                <w:szCs w:val="16"/>
              </w:rPr>
              <w:t>110 598,00</w:t>
            </w:r>
          </w:p>
        </w:tc>
      </w:tr>
      <w:tr w:rsidR="0076212C" w:rsidRPr="00630477" w14:paraId="2A03FE45" w14:textId="77777777" w:rsidTr="00EC7446">
        <w:trPr>
          <w:trHeight w:val="68"/>
        </w:trPr>
        <w:tc>
          <w:tcPr>
            <w:tcW w:w="1069" w:type="pct"/>
            <w:shd w:val="clear" w:color="000000" w:fill="FFFFFF"/>
            <w:vAlign w:val="bottom"/>
            <w:hideMark/>
          </w:tcPr>
          <w:p w14:paraId="3C37A182" w14:textId="77777777" w:rsidR="0076212C" w:rsidRPr="00630477" w:rsidRDefault="0076212C" w:rsidP="00D25F25">
            <w:pPr>
              <w:rPr>
                <w:sz w:val="16"/>
                <w:szCs w:val="16"/>
              </w:rPr>
            </w:pPr>
            <w:r w:rsidRPr="00630477">
              <w:rPr>
                <w:sz w:val="16"/>
                <w:szCs w:val="16"/>
              </w:rPr>
              <w:t>Реализация основных общеобразовательных программ муниципальным общеобразовательным организациям</w:t>
            </w:r>
          </w:p>
        </w:tc>
        <w:tc>
          <w:tcPr>
            <w:tcW w:w="296" w:type="pct"/>
            <w:shd w:val="clear" w:color="000000" w:fill="FFFFFF"/>
            <w:vAlign w:val="bottom"/>
            <w:hideMark/>
          </w:tcPr>
          <w:p w14:paraId="3D3BCB79"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39F9B33B"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3B5DA2D8" w14:textId="77777777" w:rsidR="0076212C" w:rsidRPr="00630477" w:rsidRDefault="0076212C" w:rsidP="00D25F25">
            <w:pPr>
              <w:jc w:val="right"/>
              <w:rPr>
                <w:sz w:val="16"/>
                <w:szCs w:val="16"/>
              </w:rPr>
            </w:pPr>
            <w:r w:rsidRPr="00630477">
              <w:rPr>
                <w:sz w:val="16"/>
                <w:szCs w:val="16"/>
              </w:rPr>
              <w:t>02</w:t>
            </w:r>
          </w:p>
        </w:tc>
        <w:tc>
          <w:tcPr>
            <w:tcW w:w="518" w:type="pct"/>
            <w:shd w:val="clear" w:color="000000" w:fill="FFFFFF"/>
            <w:noWrap/>
            <w:vAlign w:val="bottom"/>
            <w:hideMark/>
          </w:tcPr>
          <w:p w14:paraId="123D0C18" w14:textId="77777777" w:rsidR="0076212C" w:rsidRPr="00630477" w:rsidRDefault="0076212C" w:rsidP="00D25F25">
            <w:pPr>
              <w:rPr>
                <w:sz w:val="16"/>
                <w:szCs w:val="16"/>
              </w:rPr>
            </w:pPr>
            <w:r w:rsidRPr="00630477">
              <w:rPr>
                <w:sz w:val="16"/>
                <w:szCs w:val="16"/>
              </w:rPr>
              <w:t>0241184303</w:t>
            </w:r>
          </w:p>
        </w:tc>
        <w:tc>
          <w:tcPr>
            <w:tcW w:w="223" w:type="pct"/>
            <w:shd w:val="clear" w:color="000000" w:fill="FFFFFF"/>
            <w:noWrap/>
            <w:vAlign w:val="bottom"/>
            <w:hideMark/>
          </w:tcPr>
          <w:p w14:paraId="4B059D1B"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3168EAFA" w14:textId="77777777" w:rsidR="0076212C" w:rsidRPr="00630477" w:rsidRDefault="0076212C" w:rsidP="00D25F25">
            <w:pPr>
              <w:jc w:val="right"/>
              <w:rPr>
                <w:sz w:val="16"/>
                <w:szCs w:val="16"/>
              </w:rPr>
            </w:pPr>
            <w:r w:rsidRPr="00630477">
              <w:rPr>
                <w:sz w:val="16"/>
                <w:szCs w:val="16"/>
              </w:rPr>
              <w:t>1 541 634 500,00</w:t>
            </w:r>
          </w:p>
        </w:tc>
        <w:tc>
          <w:tcPr>
            <w:tcW w:w="625" w:type="pct"/>
            <w:shd w:val="clear" w:color="000000" w:fill="FFFFFF"/>
            <w:noWrap/>
            <w:vAlign w:val="bottom"/>
            <w:hideMark/>
          </w:tcPr>
          <w:p w14:paraId="210B4E51" w14:textId="77777777" w:rsidR="0076212C" w:rsidRPr="00630477" w:rsidRDefault="0076212C" w:rsidP="00D25F25">
            <w:pPr>
              <w:jc w:val="right"/>
              <w:rPr>
                <w:sz w:val="16"/>
                <w:szCs w:val="16"/>
              </w:rPr>
            </w:pPr>
            <w:r w:rsidRPr="00630477">
              <w:rPr>
                <w:sz w:val="16"/>
                <w:szCs w:val="16"/>
              </w:rPr>
              <w:t>1 541 634 500,00</w:t>
            </w:r>
          </w:p>
        </w:tc>
        <w:tc>
          <w:tcPr>
            <w:tcW w:w="625" w:type="pct"/>
            <w:shd w:val="clear" w:color="000000" w:fill="FFFFFF"/>
            <w:noWrap/>
            <w:vAlign w:val="bottom"/>
            <w:hideMark/>
          </w:tcPr>
          <w:p w14:paraId="49C83691" w14:textId="77777777" w:rsidR="0076212C" w:rsidRPr="00630477" w:rsidRDefault="0076212C" w:rsidP="00D25F25">
            <w:pPr>
              <w:jc w:val="right"/>
              <w:rPr>
                <w:sz w:val="16"/>
                <w:szCs w:val="16"/>
              </w:rPr>
            </w:pPr>
            <w:r w:rsidRPr="00630477">
              <w:rPr>
                <w:sz w:val="16"/>
                <w:szCs w:val="16"/>
              </w:rPr>
              <w:t>1 541 634 500,00</w:t>
            </w:r>
          </w:p>
        </w:tc>
        <w:tc>
          <w:tcPr>
            <w:tcW w:w="625" w:type="pct"/>
            <w:shd w:val="clear" w:color="000000" w:fill="FFFFFF"/>
            <w:noWrap/>
            <w:vAlign w:val="bottom"/>
            <w:hideMark/>
          </w:tcPr>
          <w:p w14:paraId="20E23AE9" w14:textId="77777777" w:rsidR="0076212C" w:rsidRPr="00630477" w:rsidRDefault="0076212C" w:rsidP="00D25F25">
            <w:pPr>
              <w:jc w:val="right"/>
              <w:rPr>
                <w:sz w:val="16"/>
                <w:szCs w:val="16"/>
              </w:rPr>
            </w:pPr>
            <w:r w:rsidRPr="00630477">
              <w:rPr>
                <w:sz w:val="16"/>
                <w:szCs w:val="16"/>
              </w:rPr>
              <w:t>1 541 634 500,00</w:t>
            </w:r>
          </w:p>
        </w:tc>
      </w:tr>
      <w:tr w:rsidR="0076212C" w:rsidRPr="00630477" w14:paraId="53AAE469" w14:textId="77777777" w:rsidTr="00EC7446">
        <w:trPr>
          <w:trHeight w:val="68"/>
        </w:trPr>
        <w:tc>
          <w:tcPr>
            <w:tcW w:w="1069" w:type="pct"/>
            <w:shd w:val="clear" w:color="000000" w:fill="FFFFFF"/>
            <w:vAlign w:val="bottom"/>
            <w:hideMark/>
          </w:tcPr>
          <w:p w14:paraId="763E6EE3" w14:textId="77777777" w:rsidR="0076212C" w:rsidRPr="00630477" w:rsidRDefault="0076212C" w:rsidP="00D25F25">
            <w:pPr>
              <w:rPr>
                <w:sz w:val="16"/>
                <w:szCs w:val="16"/>
              </w:rPr>
            </w:pPr>
            <w:r w:rsidRPr="0063047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6" w:type="pct"/>
            <w:shd w:val="clear" w:color="000000" w:fill="FFFFFF"/>
            <w:vAlign w:val="bottom"/>
            <w:hideMark/>
          </w:tcPr>
          <w:p w14:paraId="5430E1CA"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7252EECD"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72A0284E" w14:textId="77777777" w:rsidR="0076212C" w:rsidRPr="00630477" w:rsidRDefault="0076212C" w:rsidP="00D25F25">
            <w:pPr>
              <w:jc w:val="right"/>
              <w:rPr>
                <w:sz w:val="16"/>
                <w:szCs w:val="16"/>
              </w:rPr>
            </w:pPr>
            <w:r w:rsidRPr="00630477">
              <w:rPr>
                <w:sz w:val="16"/>
                <w:szCs w:val="16"/>
              </w:rPr>
              <w:t>02</w:t>
            </w:r>
          </w:p>
        </w:tc>
        <w:tc>
          <w:tcPr>
            <w:tcW w:w="518" w:type="pct"/>
            <w:shd w:val="clear" w:color="000000" w:fill="FFFFFF"/>
            <w:noWrap/>
            <w:vAlign w:val="bottom"/>
            <w:hideMark/>
          </w:tcPr>
          <w:p w14:paraId="05371FAA" w14:textId="77777777" w:rsidR="0076212C" w:rsidRPr="00630477" w:rsidRDefault="0076212C" w:rsidP="00D25F25">
            <w:pPr>
              <w:rPr>
                <w:sz w:val="16"/>
                <w:szCs w:val="16"/>
              </w:rPr>
            </w:pPr>
            <w:r w:rsidRPr="00630477">
              <w:rPr>
                <w:sz w:val="16"/>
                <w:szCs w:val="16"/>
              </w:rPr>
              <w:t>0241184303</w:t>
            </w:r>
          </w:p>
        </w:tc>
        <w:tc>
          <w:tcPr>
            <w:tcW w:w="223" w:type="pct"/>
            <w:shd w:val="clear" w:color="000000" w:fill="FFFFFF"/>
            <w:noWrap/>
            <w:vAlign w:val="bottom"/>
            <w:hideMark/>
          </w:tcPr>
          <w:p w14:paraId="2EC682D1" w14:textId="77777777" w:rsidR="0076212C" w:rsidRPr="00630477" w:rsidRDefault="0076212C" w:rsidP="00D25F25">
            <w:pPr>
              <w:rPr>
                <w:sz w:val="16"/>
                <w:szCs w:val="16"/>
              </w:rPr>
            </w:pPr>
            <w:r w:rsidRPr="00630477">
              <w:rPr>
                <w:sz w:val="16"/>
                <w:szCs w:val="16"/>
              </w:rPr>
              <w:t>100</w:t>
            </w:r>
          </w:p>
        </w:tc>
        <w:tc>
          <w:tcPr>
            <w:tcW w:w="625" w:type="pct"/>
            <w:shd w:val="clear" w:color="000000" w:fill="FFFFFF"/>
            <w:noWrap/>
            <w:vAlign w:val="bottom"/>
            <w:hideMark/>
          </w:tcPr>
          <w:p w14:paraId="10955F66" w14:textId="77777777" w:rsidR="0076212C" w:rsidRPr="00630477" w:rsidRDefault="0076212C" w:rsidP="00D25F25">
            <w:pPr>
              <w:jc w:val="right"/>
              <w:rPr>
                <w:sz w:val="16"/>
                <w:szCs w:val="16"/>
              </w:rPr>
            </w:pPr>
            <w:r w:rsidRPr="00630477">
              <w:rPr>
                <w:sz w:val="16"/>
                <w:szCs w:val="16"/>
              </w:rPr>
              <w:t>1 087 620 627,00</w:t>
            </w:r>
          </w:p>
        </w:tc>
        <w:tc>
          <w:tcPr>
            <w:tcW w:w="625" w:type="pct"/>
            <w:shd w:val="clear" w:color="000000" w:fill="FFFFFF"/>
            <w:noWrap/>
            <w:vAlign w:val="bottom"/>
            <w:hideMark/>
          </w:tcPr>
          <w:p w14:paraId="4D798CDE" w14:textId="77777777" w:rsidR="0076212C" w:rsidRPr="00630477" w:rsidRDefault="0076212C" w:rsidP="00D25F25">
            <w:pPr>
              <w:jc w:val="right"/>
              <w:rPr>
                <w:sz w:val="16"/>
                <w:szCs w:val="16"/>
              </w:rPr>
            </w:pPr>
            <w:r w:rsidRPr="00630477">
              <w:rPr>
                <w:sz w:val="16"/>
                <w:szCs w:val="16"/>
              </w:rPr>
              <w:t>1 087 620 627,00</w:t>
            </w:r>
          </w:p>
        </w:tc>
        <w:tc>
          <w:tcPr>
            <w:tcW w:w="625" w:type="pct"/>
            <w:shd w:val="clear" w:color="000000" w:fill="FFFFFF"/>
            <w:noWrap/>
            <w:vAlign w:val="bottom"/>
            <w:hideMark/>
          </w:tcPr>
          <w:p w14:paraId="4B1DFF0F" w14:textId="77777777" w:rsidR="0076212C" w:rsidRPr="00630477" w:rsidRDefault="0076212C" w:rsidP="00D25F25">
            <w:pPr>
              <w:jc w:val="right"/>
              <w:rPr>
                <w:sz w:val="16"/>
                <w:szCs w:val="16"/>
              </w:rPr>
            </w:pPr>
            <w:r w:rsidRPr="00630477">
              <w:rPr>
                <w:sz w:val="16"/>
                <w:szCs w:val="16"/>
              </w:rPr>
              <w:t>1 087 620 627,00</w:t>
            </w:r>
          </w:p>
        </w:tc>
        <w:tc>
          <w:tcPr>
            <w:tcW w:w="625" w:type="pct"/>
            <w:shd w:val="clear" w:color="000000" w:fill="FFFFFF"/>
            <w:noWrap/>
            <w:vAlign w:val="bottom"/>
            <w:hideMark/>
          </w:tcPr>
          <w:p w14:paraId="58CEB731" w14:textId="77777777" w:rsidR="0076212C" w:rsidRPr="00630477" w:rsidRDefault="0076212C" w:rsidP="00D25F25">
            <w:pPr>
              <w:jc w:val="right"/>
              <w:rPr>
                <w:sz w:val="16"/>
                <w:szCs w:val="16"/>
              </w:rPr>
            </w:pPr>
            <w:r w:rsidRPr="00630477">
              <w:rPr>
                <w:sz w:val="16"/>
                <w:szCs w:val="16"/>
              </w:rPr>
              <w:t>1 087 620 627,00</w:t>
            </w:r>
          </w:p>
        </w:tc>
      </w:tr>
      <w:tr w:rsidR="0076212C" w:rsidRPr="00630477" w14:paraId="48AC0C7F" w14:textId="77777777" w:rsidTr="00EC7446">
        <w:trPr>
          <w:trHeight w:val="68"/>
        </w:trPr>
        <w:tc>
          <w:tcPr>
            <w:tcW w:w="1069" w:type="pct"/>
            <w:shd w:val="clear" w:color="000000" w:fill="FFFFFF"/>
            <w:vAlign w:val="bottom"/>
            <w:hideMark/>
          </w:tcPr>
          <w:p w14:paraId="5E096B41" w14:textId="77777777" w:rsidR="0076212C" w:rsidRPr="00630477" w:rsidRDefault="0076212C" w:rsidP="00D25F25">
            <w:pPr>
              <w:rPr>
                <w:sz w:val="16"/>
                <w:szCs w:val="16"/>
              </w:rPr>
            </w:pPr>
            <w:r w:rsidRPr="00630477">
              <w:rPr>
                <w:sz w:val="16"/>
                <w:szCs w:val="16"/>
              </w:rPr>
              <w:t>Расходы на выплаты персоналу казенных учреждений</w:t>
            </w:r>
          </w:p>
        </w:tc>
        <w:tc>
          <w:tcPr>
            <w:tcW w:w="296" w:type="pct"/>
            <w:shd w:val="clear" w:color="000000" w:fill="FFFFFF"/>
            <w:vAlign w:val="bottom"/>
            <w:hideMark/>
          </w:tcPr>
          <w:p w14:paraId="2A649806"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7028D7DF"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69EE80F8" w14:textId="77777777" w:rsidR="0076212C" w:rsidRPr="00630477" w:rsidRDefault="0076212C" w:rsidP="00D25F25">
            <w:pPr>
              <w:jc w:val="right"/>
              <w:rPr>
                <w:sz w:val="16"/>
                <w:szCs w:val="16"/>
              </w:rPr>
            </w:pPr>
            <w:r w:rsidRPr="00630477">
              <w:rPr>
                <w:sz w:val="16"/>
                <w:szCs w:val="16"/>
              </w:rPr>
              <w:t>02</w:t>
            </w:r>
          </w:p>
        </w:tc>
        <w:tc>
          <w:tcPr>
            <w:tcW w:w="518" w:type="pct"/>
            <w:shd w:val="clear" w:color="000000" w:fill="FFFFFF"/>
            <w:noWrap/>
            <w:vAlign w:val="bottom"/>
            <w:hideMark/>
          </w:tcPr>
          <w:p w14:paraId="7DD686C7" w14:textId="77777777" w:rsidR="0076212C" w:rsidRPr="00630477" w:rsidRDefault="0076212C" w:rsidP="00D25F25">
            <w:pPr>
              <w:rPr>
                <w:sz w:val="16"/>
                <w:szCs w:val="16"/>
              </w:rPr>
            </w:pPr>
            <w:r w:rsidRPr="00630477">
              <w:rPr>
                <w:sz w:val="16"/>
                <w:szCs w:val="16"/>
              </w:rPr>
              <w:t>0241184303</w:t>
            </w:r>
          </w:p>
        </w:tc>
        <w:tc>
          <w:tcPr>
            <w:tcW w:w="223" w:type="pct"/>
            <w:shd w:val="clear" w:color="000000" w:fill="FFFFFF"/>
            <w:noWrap/>
            <w:vAlign w:val="bottom"/>
            <w:hideMark/>
          </w:tcPr>
          <w:p w14:paraId="29FD7495" w14:textId="77777777" w:rsidR="0076212C" w:rsidRPr="00630477" w:rsidRDefault="0076212C" w:rsidP="00D25F25">
            <w:pPr>
              <w:rPr>
                <w:sz w:val="16"/>
                <w:szCs w:val="16"/>
              </w:rPr>
            </w:pPr>
            <w:r w:rsidRPr="00630477">
              <w:rPr>
                <w:sz w:val="16"/>
                <w:szCs w:val="16"/>
              </w:rPr>
              <w:t>110</w:t>
            </w:r>
          </w:p>
        </w:tc>
        <w:tc>
          <w:tcPr>
            <w:tcW w:w="625" w:type="pct"/>
            <w:shd w:val="clear" w:color="000000" w:fill="FFFFFF"/>
            <w:noWrap/>
            <w:vAlign w:val="bottom"/>
            <w:hideMark/>
          </w:tcPr>
          <w:p w14:paraId="7B6E4E5E" w14:textId="77777777" w:rsidR="0076212C" w:rsidRPr="00630477" w:rsidRDefault="0076212C" w:rsidP="00D25F25">
            <w:pPr>
              <w:jc w:val="right"/>
              <w:rPr>
                <w:sz w:val="16"/>
                <w:szCs w:val="16"/>
              </w:rPr>
            </w:pPr>
            <w:r w:rsidRPr="00630477">
              <w:rPr>
                <w:sz w:val="16"/>
                <w:szCs w:val="16"/>
              </w:rPr>
              <w:t>1 087 620 627,00</w:t>
            </w:r>
          </w:p>
        </w:tc>
        <w:tc>
          <w:tcPr>
            <w:tcW w:w="625" w:type="pct"/>
            <w:shd w:val="clear" w:color="000000" w:fill="FFFFFF"/>
            <w:noWrap/>
            <w:vAlign w:val="bottom"/>
            <w:hideMark/>
          </w:tcPr>
          <w:p w14:paraId="51C16EF9" w14:textId="77777777" w:rsidR="0076212C" w:rsidRPr="00630477" w:rsidRDefault="0076212C" w:rsidP="00D25F25">
            <w:pPr>
              <w:jc w:val="right"/>
              <w:rPr>
                <w:sz w:val="16"/>
                <w:szCs w:val="16"/>
              </w:rPr>
            </w:pPr>
            <w:r w:rsidRPr="00630477">
              <w:rPr>
                <w:sz w:val="16"/>
                <w:szCs w:val="16"/>
              </w:rPr>
              <w:t>1 087 620 627,00</w:t>
            </w:r>
          </w:p>
        </w:tc>
        <w:tc>
          <w:tcPr>
            <w:tcW w:w="625" w:type="pct"/>
            <w:shd w:val="clear" w:color="000000" w:fill="FFFFFF"/>
            <w:noWrap/>
            <w:vAlign w:val="bottom"/>
            <w:hideMark/>
          </w:tcPr>
          <w:p w14:paraId="04CB25FF" w14:textId="77777777" w:rsidR="0076212C" w:rsidRPr="00630477" w:rsidRDefault="0076212C" w:rsidP="00D25F25">
            <w:pPr>
              <w:jc w:val="right"/>
              <w:rPr>
                <w:sz w:val="16"/>
                <w:szCs w:val="16"/>
              </w:rPr>
            </w:pPr>
            <w:r w:rsidRPr="00630477">
              <w:rPr>
                <w:sz w:val="16"/>
                <w:szCs w:val="16"/>
              </w:rPr>
              <w:t>1 087 620 627,00</w:t>
            </w:r>
          </w:p>
        </w:tc>
        <w:tc>
          <w:tcPr>
            <w:tcW w:w="625" w:type="pct"/>
            <w:shd w:val="clear" w:color="000000" w:fill="FFFFFF"/>
            <w:noWrap/>
            <w:vAlign w:val="bottom"/>
            <w:hideMark/>
          </w:tcPr>
          <w:p w14:paraId="007D4B75" w14:textId="77777777" w:rsidR="0076212C" w:rsidRPr="00630477" w:rsidRDefault="0076212C" w:rsidP="00D25F25">
            <w:pPr>
              <w:jc w:val="right"/>
              <w:rPr>
                <w:sz w:val="16"/>
                <w:szCs w:val="16"/>
              </w:rPr>
            </w:pPr>
            <w:r w:rsidRPr="00630477">
              <w:rPr>
                <w:sz w:val="16"/>
                <w:szCs w:val="16"/>
              </w:rPr>
              <w:t>1 087 620 627,00</w:t>
            </w:r>
          </w:p>
        </w:tc>
      </w:tr>
      <w:tr w:rsidR="0076212C" w:rsidRPr="00630477" w14:paraId="12C594C8" w14:textId="77777777" w:rsidTr="00EC7446">
        <w:trPr>
          <w:trHeight w:val="68"/>
        </w:trPr>
        <w:tc>
          <w:tcPr>
            <w:tcW w:w="1069" w:type="pct"/>
            <w:shd w:val="clear" w:color="000000" w:fill="FFFFFF"/>
            <w:vAlign w:val="bottom"/>
            <w:hideMark/>
          </w:tcPr>
          <w:p w14:paraId="0B683C42"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296" w:type="pct"/>
            <w:shd w:val="clear" w:color="000000" w:fill="FFFFFF"/>
            <w:vAlign w:val="bottom"/>
            <w:hideMark/>
          </w:tcPr>
          <w:p w14:paraId="38DC5478"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77A144AD"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00D48CD3" w14:textId="77777777" w:rsidR="0076212C" w:rsidRPr="00630477" w:rsidRDefault="0076212C" w:rsidP="00D25F25">
            <w:pPr>
              <w:jc w:val="right"/>
              <w:rPr>
                <w:sz w:val="16"/>
                <w:szCs w:val="16"/>
              </w:rPr>
            </w:pPr>
            <w:r w:rsidRPr="00630477">
              <w:rPr>
                <w:sz w:val="16"/>
                <w:szCs w:val="16"/>
              </w:rPr>
              <w:t>02</w:t>
            </w:r>
          </w:p>
        </w:tc>
        <w:tc>
          <w:tcPr>
            <w:tcW w:w="518" w:type="pct"/>
            <w:shd w:val="clear" w:color="000000" w:fill="FFFFFF"/>
            <w:noWrap/>
            <w:vAlign w:val="bottom"/>
            <w:hideMark/>
          </w:tcPr>
          <w:p w14:paraId="752B2462" w14:textId="77777777" w:rsidR="0076212C" w:rsidRPr="00630477" w:rsidRDefault="0076212C" w:rsidP="00D25F25">
            <w:pPr>
              <w:rPr>
                <w:sz w:val="16"/>
                <w:szCs w:val="16"/>
              </w:rPr>
            </w:pPr>
            <w:r w:rsidRPr="00630477">
              <w:rPr>
                <w:sz w:val="16"/>
                <w:szCs w:val="16"/>
              </w:rPr>
              <w:t>0241184303</w:t>
            </w:r>
          </w:p>
        </w:tc>
        <w:tc>
          <w:tcPr>
            <w:tcW w:w="223" w:type="pct"/>
            <w:shd w:val="clear" w:color="000000" w:fill="FFFFFF"/>
            <w:noWrap/>
            <w:vAlign w:val="bottom"/>
            <w:hideMark/>
          </w:tcPr>
          <w:p w14:paraId="131FCA7A" w14:textId="77777777" w:rsidR="0076212C" w:rsidRPr="00630477" w:rsidRDefault="0076212C" w:rsidP="00D25F25">
            <w:pPr>
              <w:rPr>
                <w:sz w:val="16"/>
                <w:szCs w:val="16"/>
              </w:rPr>
            </w:pPr>
            <w:r w:rsidRPr="00630477">
              <w:rPr>
                <w:sz w:val="16"/>
                <w:szCs w:val="16"/>
              </w:rPr>
              <w:t>200</w:t>
            </w:r>
          </w:p>
        </w:tc>
        <w:tc>
          <w:tcPr>
            <w:tcW w:w="625" w:type="pct"/>
            <w:shd w:val="clear" w:color="000000" w:fill="FFFFFF"/>
            <w:noWrap/>
            <w:vAlign w:val="bottom"/>
            <w:hideMark/>
          </w:tcPr>
          <w:p w14:paraId="45A76789" w14:textId="77777777" w:rsidR="0076212C" w:rsidRPr="00630477" w:rsidRDefault="0076212C" w:rsidP="00D25F25">
            <w:pPr>
              <w:jc w:val="right"/>
              <w:rPr>
                <w:sz w:val="16"/>
                <w:szCs w:val="16"/>
              </w:rPr>
            </w:pPr>
            <w:r w:rsidRPr="00630477">
              <w:rPr>
                <w:sz w:val="16"/>
                <w:szCs w:val="16"/>
              </w:rPr>
              <w:t>161 674 484,00</w:t>
            </w:r>
          </w:p>
        </w:tc>
        <w:tc>
          <w:tcPr>
            <w:tcW w:w="625" w:type="pct"/>
            <w:shd w:val="clear" w:color="000000" w:fill="FFFFFF"/>
            <w:noWrap/>
            <w:vAlign w:val="bottom"/>
            <w:hideMark/>
          </w:tcPr>
          <w:p w14:paraId="423BDBF8" w14:textId="77777777" w:rsidR="0076212C" w:rsidRPr="00630477" w:rsidRDefault="0076212C" w:rsidP="00D25F25">
            <w:pPr>
              <w:jc w:val="right"/>
              <w:rPr>
                <w:sz w:val="16"/>
                <w:szCs w:val="16"/>
              </w:rPr>
            </w:pPr>
            <w:r w:rsidRPr="00630477">
              <w:rPr>
                <w:sz w:val="16"/>
                <w:szCs w:val="16"/>
              </w:rPr>
              <w:t>161 674 484,00</w:t>
            </w:r>
          </w:p>
        </w:tc>
        <w:tc>
          <w:tcPr>
            <w:tcW w:w="625" w:type="pct"/>
            <w:shd w:val="clear" w:color="000000" w:fill="FFFFFF"/>
            <w:noWrap/>
            <w:vAlign w:val="bottom"/>
            <w:hideMark/>
          </w:tcPr>
          <w:p w14:paraId="0D7293D6" w14:textId="77777777" w:rsidR="0076212C" w:rsidRPr="00630477" w:rsidRDefault="0076212C" w:rsidP="00D25F25">
            <w:pPr>
              <w:jc w:val="right"/>
              <w:rPr>
                <w:sz w:val="16"/>
                <w:szCs w:val="16"/>
              </w:rPr>
            </w:pPr>
            <w:r w:rsidRPr="00630477">
              <w:rPr>
                <w:sz w:val="16"/>
                <w:szCs w:val="16"/>
              </w:rPr>
              <w:t>161 674 484,00</w:t>
            </w:r>
          </w:p>
        </w:tc>
        <w:tc>
          <w:tcPr>
            <w:tcW w:w="625" w:type="pct"/>
            <w:shd w:val="clear" w:color="000000" w:fill="FFFFFF"/>
            <w:noWrap/>
            <w:vAlign w:val="bottom"/>
            <w:hideMark/>
          </w:tcPr>
          <w:p w14:paraId="7F9E2AF1" w14:textId="77777777" w:rsidR="0076212C" w:rsidRPr="00630477" w:rsidRDefault="0076212C" w:rsidP="00D25F25">
            <w:pPr>
              <w:jc w:val="right"/>
              <w:rPr>
                <w:sz w:val="16"/>
                <w:szCs w:val="16"/>
              </w:rPr>
            </w:pPr>
            <w:r w:rsidRPr="00630477">
              <w:rPr>
                <w:sz w:val="16"/>
                <w:szCs w:val="16"/>
              </w:rPr>
              <w:t>161 674 484,00</w:t>
            </w:r>
          </w:p>
        </w:tc>
      </w:tr>
      <w:tr w:rsidR="0076212C" w:rsidRPr="00630477" w14:paraId="31734542" w14:textId="77777777" w:rsidTr="00EC7446">
        <w:trPr>
          <w:trHeight w:val="68"/>
        </w:trPr>
        <w:tc>
          <w:tcPr>
            <w:tcW w:w="1069" w:type="pct"/>
            <w:shd w:val="clear" w:color="000000" w:fill="FFFFFF"/>
            <w:vAlign w:val="bottom"/>
            <w:hideMark/>
          </w:tcPr>
          <w:p w14:paraId="40E96531"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296" w:type="pct"/>
            <w:shd w:val="clear" w:color="000000" w:fill="FFFFFF"/>
            <w:vAlign w:val="bottom"/>
            <w:hideMark/>
          </w:tcPr>
          <w:p w14:paraId="54DBECE7"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141C4D89"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1CD73EAA" w14:textId="77777777" w:rsidR="0076212C" w:rsidRPr="00630477" w:rsidRDefault="0076212C" w:rsidP="00D25F25">
            <w:pPr>
              <w:jc w:val="right"/>
              <w:rPr>
                <w:sz w:val="16"/>
                <w:szCs w:val="16"/>
              </w:rPr>
            </w:pPr>
            <w:r w:rsidRPr="00630477">
              <w:rPr>
                <w:sz w:val="16"/>
                <w:szCs w:val="16"/>
              </w:rPr>
              <w:t>02</w:t>
            </w:r>
          </w:p>
        </w:tc>
        <w:tc>
          <w:tcPr>
            <w:tcW w:w="518" w:type="pct"/>
            <w:shd w:val="clear" w:color="000000" w:fill="FFFFFF"/>
            <w:noWrap/>
            <w:vAlign w:val="bottom"/>
            <w:hideMark/>
          </w:tcPr>
          <w:p w14:paraId="088BB496" w14:textId="77777777" w:rsidR="0076212C" w:rsidRPr="00630477" w:rsidRDefault="0076212C" w:rsidP="00D25F25">
            <w:pPr>
              <w:rPr>
                <w:sz w:val="16"/>
                <w:szCs w:val="16"/>
              </w:rPr>
            </w:pPr>
            <w:r w:rsidRPr="00630477">
              <w:rPr>
                <w:sz w:val="16"/>
                <w:szCs w:val="16"/>
              </w:rPr>
              <w:t>0241184303</w:t>
            </w:r>
          </w:p>
        </w:tc>
        <w:tc>
          <w:tcPr>
            <w:tcW w:w="223" w:type="pct"/>
            <w:shd w:val="clear" w:color="000000" w:fill="FFFFFF"/>
            <w:noWrap/>
            <w:vAlign w:val="bottom"/>
            <w:hideMark/>
          </w:tcPr>
          <w:p w14:paraId="729B9423" w14:textId="77777777" w:rsidR="0076212C" w:rsidRPr="00630477" w:rsidRDefault="0076212C" w:rsidP="00D25F25">
            <w:pPr>
              <w:rPr>
                <w:sz w:val="16"/>
                <w:szCs w:val="16"/>
              </w:rPr>
            </w:pPr>
            <w:r w:rsidRPr="00630477">
              <w:rPr>
                <w:sz w:val="16"/>
                <w:szCs w:val="16"/>
              </w:rPr>
              <w:t>240</w:t>
            </w:r>
          </w:p>
        </w:tc>
        <w:tc>
          <w:tcPr>
            <w:tcW w:w="625" w:type="pct"/>
            <w:shd w:val="clear" w:color="000000" w:fill="FFFFFF"/>
            <w:noWrap/>
            <w:vAlign w:val="bottom"/>
            <w:hideMark/>
          </w:tcPr>
          <w:p w14:paraId="558F0504" w14:textId="77777777" w:rsidR="0076212C" w:rsidRPr="00630477" w:rsidRDefault="0076212C" w:rsidP="00D25F25">
            <w:pPr>
              <w:jc w:val="right"/>
              <w:rPr>
                <w:sz w:val="16"/>
                <w:szCs w:val="16"/>
              </w:rPr>
            </w:pPr>
            <w:r w:rsidRPr="00630477">
              <w:rPr>
                <w:sz w:val="16"/>
                <w:szCs w:val="16"/>
              </w:rPr>
              <w:t>161 674 484,00</w:t>
            </w:r>
          </w:p>
        </w:tc>
        <w:tc>
          <w:tcPr>
            <w:tcW w:w="625" w:type="pct"/>
            <w:shd w:val="clear" w:color="000000" w:fill="FFFFFF"/>
            <w:noWrap/>
            <w:vAlign w:val="bottom"/>
            <w:hideMark/>
          </w:tcPr>
          <w:p w14:paraId="6AC03F7F" w14:textId="77777777" w:rsidR="0076212C" w:rsidRPr="00630477" w:rsidRDefault="0076212C" w:rsidP="00D25F25">
            <w:pPr>
              <w:jc w:val="right"/>
              <w:rPr>
                <w:sz w:val="16"/>
                <w:szCs w:val="16"/>
              </w:rPr>
            </w:pPr>
            <w:r w:rsidRPr="00630477">
              <w:rPr>
                <w:sz w:val="16"/>
                <w:szCs w:val="16"/>
              </w:rPr>
              <w:t>161 674 484,00</w:t>
            </w:r>
          </w:p>
        </w:tc>
        <w:tc>
          <w:tcPr>
            <w:tcW w:w="625" w:type="pct"/>
            <w:shd w:val="clear" w:color="000000" w:fill="FFFFFF"/>
            <w:noWrap/>
            <w:vAlign w:val="bottom"/>
            <w:hideMark/>
          </w:tcPr>
          <w:p w14:paraId="6C50CB31" w14:textId="77777777" w:rsidR="0076212C" w:rsidRPr="00630477" w:rsidRDefault="0076212C" w:rsidP="00D25F25">
            <w:pPr>
              <w:jc w:val="right"/>
              <w:rPr>
                <w:sz w:val="16"/>
                <w:szCs w:val="16"/>
              </w:rPr>
            </w:pPr>
            <w:r w:rsidRPr="00630477">
              <w:rPr>
                <w:sz w:val="16"/>
                <w:szCs w:val="16"/>
              </w:rPr>
              <w:t>161 674 484,00</w:t>
            </w:r>
          </w:p>
        </w:tc>
        <w:tc>
          <w:tcPr>
            <w:tcW w:w="625" w:type="pct"/>
            <w:shd w:val="clear" w:color="000000" w:fill="FFFFFF"/>
            <w:noWrap/>
            <w:vAlign w:val="bottom"/>
            <w:hideMark/>
          </w:tcPr>
          <w:p w14:paraId="729011C1" w14:textId="77777777" w:rsidR="0076212C" w:rsidRPr="00630477" w:rsidRDefault="0076212C" w:rsidP="00D25F25">
            <w:pPr>
              <w:jc w:val="right"/>
              <w:rPr>
                <w:sz w:val="16"/>
                <w:szCs w:val="16"/>
              </w:rPr>
            </w:pPr>
            <w:r w:rsidRPr="00630477">
              <w:rPr>
                <w:sz w:val="16"/>
                <w:szCs w:val="16"/>
              </w:rPr>
              <w:t>161 674 484,00</w:t>
            </w:r>
          </w:p>
        </w:tc>
      </w:tr>
      <w:tr w:rsidR="0076212C" w:rsidRPr="00630477" w14:paraId="31CDB5FC" w14:textId="77777777" w:rsidTr="00EC7446">
        <w:trPr>
          <w:trHeight w:val="68"/>
        </w:trPr>
        <w:tc>
          <w:tcPr>
            <w:tcW w:w="1069" w:type="pct"/>
            <w:shd w:val="clear" w:color="000000" w:fill="FFFFFF"/>
            <w:vAlign w:val="bottom"/>
            <w:hideMark/>
          </w:tcPr>
          <w:p w14:paraId="2E34D230" w14:textId="77777777" w:rsidR="0076212C" w:rsidRPr="00630477" w:rsidRDefault="0076212C" w:rsidP="00D25F25">
            <w:pPr>
              <w:rPr>
                <w:sz w:val="16"/>
                <w:szCs w:val="16"/>
              </w:rPr>
            </w:pPr>
            <w:r w:rsidRPr="00630477">
              <w:rPr>
                <w:sz w:val="16"/>
                <w:szCs w:val="16"/>
              </w:rPr>
              <w:t>Предоставление субсидий бюджетным, автономным учреждениям и иным некоммерческим организациям</w:t>
            </w:r>
          </w:p>
        </w:tc>
        <w:tc>
          <w:tcPr>
            <w:tcW w:w="296" w:type="pct"/>
            <w:shd w:val="clear" w:color="000000" w:fill="FFFFFF"/>
            <w:vAlign w:val="bottom"/>
            <w:hideMark/>
          </w:tcPr>
          <w:p w14:paraId="3B7053C7"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5F4AD90D"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5575A6CE" w14:textId="77777777" w:rsidR="0076212C" w:rsidRPr="00630477" w:rsidRDefault="0076212C" w:rsidP="00D25F25">
            <w:pPr>
              <w:jc w:val="right"/>
              <w:rPr>
                <w:sz w:val="16"/>
                <w:szCs w:val="16"/>
              </w:rPr>
            </w:pPr>
            <w:r w:rsidRPr="00630477">
              <w:rPr>
                <w:sz w:val="16"/>
                <w:szCs w:val="16"/>
              </w:rPr>
              <w:t>02</w:t>
            </w:r>
          </w:p>
        </w:tc>
        <w:tc>
          <w:tcPr>
            <w:tcW w:w="518" w:type="pct"/>
            <w:shd w:val="clear" w:color="000000" w:fill="FFFFFF"/>
            <w:noWrap/>
            <w:vAlign w:val="bottom"/>
            <w:hideMark/>
          </w:tcPr>
          <w:p w14:paraId="1D8D19EF" w14:textId="77777777" w:rsidR="0076212C" w:rsidRPr="00630477" w:rsidRDefault="0076212C" w:rsidP="00D25F25">
            <w:pPr>
              <w:rPr>
                <w:sz w:val="16"/>
                <w:szCs w:val="16"/>
              </w:rPr>
            </w:pPr>
            <w:r w:rsidRPr="00630477">
              <w:rPr>
                <w:sz w:val="16"/>
                <w:szCs w:val="16"/>
              </w:rPr>
              <w:t>0241184303</w:t>
            </w:r>
          </w:p>
        </w:tc>
        <w:tc>
          <w:tcPr>
            <w:tcW w:w="223" w:type="pct"/>
            <w:shd w:val="clear" w:color="000000" w:fill="FFFFFF"/>
            <w:noWrap/>
            <w:vAlign w:val="bottom"/>
            <w:hideMark/>
          </w:tcPr>
          <w:p w14:paraId="4928AB48" w14:textId="77777777" w:rsidR="0076212C" w:rsidRPr="00630477" w:rsidRDefault="0076212C" w:rsidP="00D25F25">
            <w:pPr>
              <w:rPr>
                <w:sz w:val="16"/>
                <w:szCs w:val="16"/>
              </w:rPr>
            </w:pPr>
            <w:r w:rsidRPr="00630477">
              <w:rPr>
                <w:sz w:val="16"/>
                <w:szCs w:val="16"/>
              </w:rPr>
              <w:t>600</w:t>
            </w:r>
          </w:p>
        </w:tc>
        <w:tc>
          <w:tcPr>
            <w:tcW w:w="625" w:type="pct"/>
            <w:shd w:val="clear" w:color="000000" w:fill="FFFFFF"/>
            <w:noWrap/>
            <w:vAlign w:val="bottom"/>
            <w:hideMark/>
          </w:tcPr>
          <w:p w14:paraId="383FD19B" w14:textId="77777777" w:rsidR="0076212C" w:rsidRPr="00630477" w:rsidRDefault="0076212C" w:rsidP="00D25F25">
            <w:pPr>
              <w:jc w:val="right"/>
              <w:rPr>
                <w:sz w:val="16"/>
                <w:szCs w:val="16"/>
              </w:rPr>
            </w:pPr>
            <w:r w:rsidRPr="00630477">
              <w:rPr>
                <w:sz w:val="16"/>
                <w:szCs w:val="16"/>
              </w:rPr>
              <w:t>292 339 389,00</w:t>
            </w:r>
          </w:p>
        </w:tc>
        <w:tc>
          <w:tcPr>
            <w:tcW w:w="625" w:type="pct"/>
            <w:shd w:val="clear" w:color="000000" w:fill="FFFFFF"/>
            <w:noWrap/>
            <w:vAlign w:val="bottom"/>
            <w:hideMark/>
          </w:tcPr>
          <w:p w14:paraId="03590918" w14:textId="77777777" w:rsidR="0076212C" w:rsidRPr="00630477" w:rsidRDefault="0076212C" w:rsidP="00D25F25">
            <w:pPr>
              <w:jc w:val="right"/>
              <w:rPr>
                <w:sz w:val="16"/>
                <w:szCs w:val="16"/>
              </w:rPr>
            </w:pPr>
            <w:r w:rsidRPr="00630477">
              <w:rPr>
                <w:sz w:val="16"/>
                <w:szCs w:val="16"/>
              </w:rPr>
              <w:t>292 339 389,00</w:t>
            </w:r>
          </w:p>
        </w:tc>
        <w:tc>
          <w:tcPr>
            <w:tcW w:w="625" w:type="pct"/>
            <w:shd w:val="clear" w:color="000000" w:fill="FFFFFF"/>
            <w:noWrap/>
            <w:vAlign w:val="bottom"/>
            <w:hideMark/>
          </w:tcPr>
          <w:p w14:paraId="09BE92C6" w14:textId="77777777" w:rsidR="0076212C" w:rsidRPr="00630477" w:rsidRDefault="0076212C" w:rsidP="00D25F25">
            <w:pPr>
              <w:jc w:val="right"/>
              <w:rPr>
                <w:sz w:val="16"/>
                <w:szCs w:val="16"/>
              </w:rPr>
            </w:pPr>
            <w:r w:rsidRPr="00630477">
              <w:rPr>
                <w:sz w:val="16"/>
                <w:szCs w:val="16"/>
              </w:rPr>
              <w:t>292 339 389,00</w:t>
            </w:r>
          </w:p>
        </w:tc>
        <w:tc>
          <w:tcPr>
            <w:tcW w:w="625" w:type="pct"/>
            <w:shd w:val="clear" w:color="000000" w:fill="FFFFFF"/>
            <w:noWrap/>
            <w:vAlign w:val="bottom"/>
            <w:hideMark/>
          </w:tcPr>
          <w:p w14:paraId="6F115A1E" w14:textId="77777777" w:rsidR="0076212C" w:rsidRPr="00630477" w:rsidRDefault="0076212C" w:rsidP="00D25F25">
            <w:pPr>
              <w:jc w:val="right"/>
              <w:rPr>
                <w:sz w:val="16"/>
                <w:szCs w:val="16"/>
              </w:rPr>
            </w:pPr>
            <w:r w:rsidRPr="00630477">
              <w:rPr>
                <w:sz w:val="16"/>
                <w:szCs w:val="16"/>
              </w:rPr>
              <w:t>292 339 389,00</w:t>
            </w:r>
          </w:p>
        </w:tc>
      </w:tr>
      <w:tr w:rsidR="0076212C" w:rsidRPr="00630477" w14:paraId="7B970B17" w14:textId="77777777" w:rsidTr="00EC7446">
        <w:trPr>
          <w:trHeight w:val="68"/>
        </w:trPr>
        <w:tc>
          <w:tcPr>
            <w:tcW w:w="1069" w:type="pct"/>
            <w:shd w:val="clear" w:color="000000" w:fill="FFFFFF"/>
            <w:vAlign w:val="bottom"/>
            <w:hideMark/>
          </w:tcPr>
          <w:p w14:paraId="3BCB6102" w14:textId="77777777" w:rsidR="0076212C" w:rsidRPr="00630477" w:rsidRDefault="0076212C" w:rsidP="00D25F25">
            <w:pPr>
              <w:rPr>
                <w:sz w:val="16"/>
                <w:szCs w:val="16"/>
              </w:rPr>
            </w:pPr>
            <w:r w:rsidRPr="00630477">
              <w:rPr>
                <w:sz w:val="16"/>
                <w:szCs w:val="16"/>
              </w:rPr>
              <w:t>Субсидии бюджетным учреждениям</w:t>
            </w:r>
          </w:p>
        </w:tc>
        <w:tc>
          <w:tcPr>
            <w:tcW w:w="296" w:type="pct"/>
            <w:shd w:val="clear" w:color="000000" w:fill="FFFFFF"/>
            <w:vAlign w:val="bottom"/>
            <w:hideMark/>
          </w:tcPr>
          <w:p w14:paraId="0455691D"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5BAE39C7"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45EB62A1" w14:textId="77777777" w:rsidR="0076212C" w:rsidRPr="00630477" w:rsidRDefault="0076212C" w:rsidP="00D25F25">
            <w:pPr>
              <w:jc w:val="right"/>
              <w:rPr>
                <w:sz w:val="16"/>
                <w:szCs w:val="16"/>
              </w:rPr>
            </w:pPr>
            <w:r w:rsidRPr="00630477">
              <w:rPr>
                <w:sz w:val="16"/>
                <w:szCs w:val="16"/>
              </w:rPr>
              <w:t>02</w:t>
            </w:r>
          </w:p>
        </w:tc>
        <w:tc>
          <w:tcPr>
            <w:tcW w:w="518" w:type="pct"/>
            <w:shd w:val="clear" w:color="000000" w:fill="FFFFFF"/>
            <w:noWrap/>
            <w:vAlign w:val="bottom"/>
            <w:hideMark/>
          </w:tcPr>
          <w:p w14:paraId="7233A46F" w14:textId="77777777" w:rsidR="0076212C" w:rsidRPr="00630477" w:rsidRDefault="0076212C" w:rsidP="00D25F25">
            <w:pPr>
              <w:rPr>
                <w:sz w:val="16"/>
                <w:szCs w:val="16"/>
              </w:rPr>
            </w:pPr>
            <w:r w:rsidRPr="00630477">
              <w:rPr>
                <w:sz w:val="16"/>
                <w:szCs w:val="16"/>
              </w:rPr>
              <w:t>0241184303</w:t>
            </w:r>
          </w:p>
        </w:tc>
        <w:tc>
          <w:tcPr>
            <w:tcW w:w="223" w:type="pct"/>
            <w:shd w:val="clear" w:color="000000" w:fill="FFFFFF"/>
            <w:noWrap/>
            <w:vAlign w:val="bottom"/>
            <w:hideMark/>
          </w:tcPr>
          <w:p w14:paraId="42383062" w14:textId="77777777" w:rsidR="0076212C" w:rsidRPr="00630477" w:rsidRDefault="0076212C" w:rsidP="00D25F25">
            <w:pPr>
              <w:rPr>
                <w:sz w:val="16"/>
                <w:szCs w:val="16"/>
              </w:rPr>
            </w:pPr>
            <w:r w:rsidRPr="00630477">
              <w:rPr>
                <w:sz w:val="16"/>
                <w:szCs w:val="16"/>
              </w:rPr>
              <w:t>610</w:t>
            </w:r>
          </w:p>
        </w:tc>
        <w:tc>
          <w:tcPr>
            <w:tcW w:w="625" w:type="pct"/>
            <w:shd w:val="clear" w:color="000000" w:fill="FFFFFF"/>
            <w:noWrap/>
            <w:vAlign w:val="bottom"/>
            <w:hideMark/>
          </w:tcPr>
          <w:p w14:paraId="00A4F566" w14:textId="77777777" w:rsidR="0076212C" w:rsidRPr="00630477" w:rsidRDefault="0076212C" w:rsidP="00D25F25">
            <w:pPr>
              <w:jc w:val="right"/>
              <w:rPr>
                <w:sz w:val="16"/>
                <w:szCs w:val="16"/>
              </w:rPr>
            </w:pPr>
            <w:r w:rsidRPr="00630477">
              <w:rPr>
                <w:sz w:val="16"/>
                <w:szCs w:val="16"/>
              </w:rPr>
              <w:t>292 339 389,00</w:t>
            </w:r>
          </w:p>
        </w:tc>
        <w:tc>
          <w:tcPr>
            <w:tcW w:w="625" w:type="pct"/>
            <w:shd w:val="clear" w:color="000000" w:fill="FFFFFF"/>
            <w:noWrap/>
            <w:vAlign w:val="bottom"/>
            <w:hideMark/>
          </w:tcPr>
          <w:p w14:paraId="5366FCB5" w14:textId="77777777" w:rsidR="0076212C" w:rsidRPr="00630477" w:rsidRDefault="0076212C" w:rsidP="00D25F25">
            <w:pPr>
              <w:jc w:val="right"/>
              <w:rPr>
                <w:sz w:val="16"/>
                <w:szCs w:val="16"/>
              </w:rPr>
            </w:pPr>
            <w:r w:rsidRPr="00630477">
              <w:rPr>
                <w:sz w:val="16"/>
                <w:szCs w:val="16"/>
              </w:rPr>
              <w:t>292 339 389,00</w:t>
            </w:r>
          </w:p>
        </w:tc>
        <w:tc>
          <w:tcPr>
            <w:tcW w:w="625" w:type="pct"/>
            <w:shd w:val="clear" w:color="000000" w:fill="FFFFFF"/>
            <w:noWrap/>
            <w:vAlign w:val="bottom"/>
            <w:hideMark/>
          </w:tcPr>
          <w:p w14:paraId="30F97D81" w14:textId="77777777" w:rsidR="0076212C" w:rsidRPr="00630477" w:rsidRDefault="0076212C" w:rsidP="00D25F25">
            <w:pPr>
              <w:jc w:val="right"/>
              <w:rPr>
                <w:sz w:val="16"/>
                <w:szCs w:val="16"/>
              </w:rPr>
            </w:pPr>
            <w:r w:rsidRPr="00630477">
              <w:rPr>
                <w:sz w:val="16"/>
                <w:szCs w:val="16"/>
              </w:rPr>
              <w:t>292 339 389,00</w:t>
            </w:r>
          </w:p>
        </w:tc>
        <w:tc>
          <w:tcPr>
            <w:tcW w:w="625" w:type="pct"/>
            <w:shd w:val="clear" w:color="000000" w:fill="FFFFFF"/>
            <w:noWrap/>
            <w:vAlign w:val="bottom"/>
            <w:hideMark/>
          </w:tcPr>
          <w:p w14:paraId="6E508352" w14:textId="77777777" w:rsidR="0076212C" w:rsidRPr="00630477" w:rsidRDefault="0076212C" w:rsidP="00D25F25">
            <w:pPr>
              <w:jc w:val="right"/>
              <w:rPr>
                <w:sz w:val="16"/>
                <w:szCs w:val="16"/>
              </w:rPr>
            </w:pPr>
            <w:r w:rsidRPr="00630477">
              <w:rPr>
                <w:sz w:val="16"/>
                <w:szCs w:val="16"/>
              </w:rPr>
              <w:t>292 339 389,00</w:t>
            </w:r>
          </w:p>
        </w:tc>
      </w:tr>
      <w:tr w:rsidR="0076212C" w:rsidRPr="00630477" w14:paraId="292C1E1C" w14:textId="77777777" w:rsidTr="00EC7446">
        <w:trPr>
          <w:trHeight w:val="68"/>
        </w:trPr>
        <w:tc>
          <w:tcPr>
            <w:tcW w:w="1069" w:type="pct"/>
            <w:shd w:val="clear" w:color="000000" w:fill="FFFFFF"/>
            <w:vAlign w:val="bottom"/>
            <w:hideMark/>
          </w:tcPr>
          <w:p w14:paraId="6C915AB4" w14:textId="77777777" w:rsidR="0076212C" w:rsidRPr="00630477" w:rsidRDefault="0076212C" w:rsidP="00D25F25">
            <w:pPr>
              <w:rPr>
                <w:sz w:val="16"/>
                <w:szCs w:val="16"/>
              </w:rPr>
            </w:pPr>
            <w:r w:rsidRPr="00630477">
              <w:rPr>
                <w:sz w:val="16"/>
                <w:szCs w:val="16"/>
              </w:rPr>
              <w:t xml:space="preserve">Обеспечение дополнительного образования детей в муниципальных общеобразовательных организациях </w:t>
            </w:r>
          </w:p>
        </w:tc>
        <w:tc>
          <w:tcPr>
            <w:tcW w:w="296" w:type="pct"/>
            <w:shd w:val="clear" w:color="000000" w:fill="FFFFFF"/>
            <w:vAlign w:val="bottom"/>
            <w:hideMark/>
          </w:tcPr>
          <w:p w14:paraId="1F519438"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17AFE051"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513D5133" w14:textId="77777777" w:rsidR="0076212C" w:rsidRPr="00630477" w:rsidRDefault="0076212C" w:rsidP="00D25F25">
            <w:pPr>
              <w:jc w:val="right"/>
              <w:rPr>
                <w:sz w:val="16"/>
                <w:szCs w:val="16"/>
              </w:rPr>
            </w:pPr>
            <w:r w:rsidRPr="00630477">
              <w:rPr>
                <w:sz w:val="16"/>
                <w:szCs w:val="16"/>
              </w:rPr>
              <w:t>02</w:t>
            </w:r>
          </w:p>
        </w:tc>
        <w:tc>
          <w:tcPr>
            <w:tcW w:w="518" w:type="pct"/>
            <w:shd w:val="clear" w:color="000000" w:fill="FFFFFF"/>
            <w:noWrap/>
            <w:vAlign w:val="bottom"/>
            <w:hideMark/>
          </w:tcPr>
          <w:p w14:paraId="38610032" w14:textId="77777777" w:rsidR="0076212C" w:rsidRPr="00630477" w:rsidRDefault="0076212C" w:rsidP="00D25F25">
            <w:pPr>
              <w:rPr>
                <w:sz w:val="16"/>
                <w:szCs w:val="16"/>
              </w:rPr>
            </w:pPr>
            <w:r w:rsidRPr="00630477">
              <w:rPr>
                <w:sz w:val="16"/>
                <w:szCs w:val="16"/>
              </w:rPr>
              <w:t>0241184306</w:t>
            </w:r>
          </w:p>
        </w:tc>
        <w:tc>
          <w:tcPr>
            <w:tcW w:w="223" w:type="pct"/>
            <w:shd w:val="clear" w:color="000000" w:fill="FFFFFF"/>
            <w:noWrap/>
            <w:vAlign w:val="bottom"/>
            <w:hideMark/>
          </w:tcPr>
          <w:p w14:paraId="7C5162DD"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594ABD48" w14:textId="77777777" w:rsidR="0076212C" w:rsidRPr="00630477" w:rsidRDefault="0076212C" w:rsidP="00D25F25">
            <w:pPr>
              <w:jc w:val="right"/>
              <w:rPr>
                <w:sz w:val="16"/>
                <w:szCs w:val="16"/>
              </w:rPr>
            </w:pPr>
            <w:r w:rsidRPr="00630477">
              <w:rPr>
                <w:sz w:val="16"/>
                <w:szCs w:val="16"/>
              </w:rPr>
              <w:t>17 017 800,00</w:t>
            </w:r>
          </w:p>
        </w:tc>
        <w:tc>
          <w:tcPr>
            <w:tcW w:w="625" w:type="pct"/>
            <w:shd w:val="clear" w:color="000000" w:fill="FFFFFF"/>
            <w:noWrap/>
            <w:vAlign w:val="bottom"/>
            <w:hideMark/>
          </w:tcPr>
          <w:p w14:paraId="234C5CE2" w14:textId="77777777" w:rsidR="0076212C" w:rsidRPr="00630477" w:rsidRDefault="0076212C" w:rsidP="00D25F25">
            <w:pPr>
              <w:jc w:val="right"/>
              <w:rPr>
                <w:sz w:val="16"/>
                <w:szCs w:val="16"/>
              </w:rPr>
            </w:pPr>
            <w:r w:rsidRPr="00630477">
              <w:rPr>
                <w:sz w:val="16"/>
                <w:szCs w:val="16"/>
              </w:rPr>
              <w:t>17 017 800,00</w:t>
            </w:r>
          </w:p>
        </w:tc>
        <w:tc>
          <w:tcPr>
            <w:tcW w:w="625" w:type="pct"/>
            <w:shd w:val="clear" w:color="000000" w:fill="FFFFFF"/>
            <w:noWrap/>
            <w:vAlign w:val="bottom"/>
            <w:hideMark/>
          </w:tcPr>
          <w:p w14:paraId="439408E4" w14:textId="77777777" w:rsidR="0076212C" w:rsidRPr="00630477" w:rsidRDefault="0076212C" w:rsidP="00D25F25">
            <w:pPr>
              <w:jc w:val="right"/>
              <w:rPr>
                <w:sz w:val="16"/>
                <w:szCs w:val="16"/>
              </w:rPr>
            </w:pPr>
            <w:r w:rsidRPr="00630477">
              <w:rPr>
                <w:sz w:val="16"/>
                <w:szCs w:val="16"/>
              </w:rPr>
              <w:t>17 017 800,00</w:t>
            </w:r>
          </w:p>
        </w:tc>
        <w:tc>
          <w:tcPr>
            <w:tcW w:w="625" w:type="pct"/>
            <w:shd w:val="clear" w:color="000000" w:fill="FFFFFF"/>
            <w:noWrap/>
            <w:vAlign w:val="bottom"/>
            <w:hideMark/>
          </w:tcPr>
          <w:p w14:paraId="2125F4E9" w14:textId="77777777" w:rsidR="0076212C" w:rsidRPr="00630477" w:rsidRDefault="0076212C" w:rsidP="00D25F25">
            <w:pPr>
              <w:jc w:val="right"/>
              <w:rPr>
                <w:sz w:val="16"/>
                <w:szCs w:val="16"/>
              </w:rPr>
            </w:pPr>
            <w:r w:rsidRPr="00630477">
              <w:rPr>
                <w:sz w:val="16"/>
                <w:szCs w:val="16"/>
              </w:rPr>
              <w:t>17 017 800,00</w:t>
            </w:r>
          </w:p>
        </w:tc>
      </w:tr>
      <w:tr w:rsidR="0076212C" w:rsidRPr="00630477" w14:paraId="4A5D6CAA" w14:textId="77777777" w:rsidTr="00EC7446">
        <w:trPr>
          <w:trHeight w:val="68"/>
        </w:trPr>
        <w:tc>
          <w:tcPr>
            <w:tcW w:w="1069" w:type="pct"/>
            <w:shd w:val="clear" w:color="000000" w:fill="FFFFFF"/>
            <w:vAlign w:val="bottom"/>
            <w:hideMark/>
          </w:tcPr>
          <w:p w14:paraId="1C8BE93F" w14:textId="77777777" w:rsidR="0076212C" w:rsidRPr="00630477" w:rsidRDefault="0076212C" w:rsidP="00D25F25">
            <w:pPr>
              <w:rPr>
                <w:sz w:val="16"/>
                <w:szCs w:val="16"/>
              </w:rPr>
            </w:pPr>
            <w:r w:rsidRPr="0063047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6" w:type="pct"/>
            <w:shd w:val="clear" w:color="000000" w:fill="FFFFFF"/>
            <w:vAlign w:val="bottom"/>
            <w:hideMark/>
          </w:tcPr>
          <w:p w14:paraId="3E7FDDE5"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4A706305"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5493A5EF" w14:textId="77777777" w:rsidR="0076212C" w:rsidRPr="00630477" w:rsidRDefault="0076212C" w:rsidP="00D25F25">
            <w:pPr>
              <w:jc w:val="right"/>
              <w:rPr>
                <w:sz w:val="16"/>
                <w:szCs w:val="16"/>
              </w:rPr>
            </w:pPr>
            <w:r w:rsidRPr="00630477">
              <w:rPr>
                <w:sz w:val="16"/>
                <w:szCs w:val="16"/>
              </w:rPr>
              <w:t>02</w:t>
            </w:r>
          </w:p>
        </w:tc>
        <w:tc>
          <w:tcPr>
            <w:tcW w:w="518" w:type="pct"/>
            <w:shd w:val="clear" w:color="000000" w:fill="FFFFFF"/>
            <w:noWrap/>
            <w:vAlign w:val="bottom"/>
            <w:hideMark/>
          </w:tcPr>
          <w:p w14:paraId="3F51A9FA" w14:textId="77777777" w:rsidR="0076212C" w:rsidRPr="00630477" w:rsidRDefault="0076212C" w:rsidP="00D25F25">
            <w:pPr>
              <w:rPr>
                <w:sz w:val="16"/>
                <w:szCs w:val="16"/>
              </w:rPr>
            </w:pPr>
            <w:r w:rsidRPr="00630477">
              <w:rPr>
                <w:sz w:val="16"/>
                <w:szCs w:val="16"/>
              </w:rPr>
              <w:t>0241184306</w:t>
            </w:r>
          </w:p>
        </w:tc>
        <w:tc>
          <w:tcPr>
            <w:tcW w:w="223" w:type="pct"/>
            <w:shd w:val="clear" w:color="000000" w:fill="FFFFFF"/>
            <w:noWrap/>
            <w:vAlign w:val="bottom"/>
            <w:hideMark/>
          </w:tcPr>
          <w:p w14:paraId="3AF2A1BB" w14:textId="77777777" w:rsidR="0076212C" w:rsidRPr="00630477" w:rsidRDefault="0076212C" w:rsidP="00D25F25">
            <w:pPr>
              <w:rPr>
                <w:sz w:val="16"/>
                <w:szCs w:val="16"/>
              </w:rPr>
            </w:pPr>
            <w:r w:rsidRPr="00630477">
              <w:rPr>
                <w:sz w:val="16"/>
                <w:szCs w:val="16"/>
              </w:rPr>
              <w:t>100</w:t>
            </w:r>
          </w:p>
        </w:tc>
        <w:tc>
          <w:tcPr>
            <w:tcW w:w="625" w:type="pct"/>
            <w:shd w:val="clear" w:color="000000" w:fill="FFFFFF"/>
            <w:noWrap/>
            <w:vAlign w:val="bottom"/>
            <w:hideMark/>
          </w:tcPr>
          <w:p w14:paraId="09334879" w14:textId="77777777" w:rsidR="0076212C" w:rsidRPr="00630477" w:rsidRDefault="0076212C" w:rsidP="00D25F25">
            <w:pPr>
              <w:jc w:val="right"/>
              <w:rPr>
                <w:sz w:val="16"/>
                <w:szCs w:val="16"/>
              </w:rPr>
            </w:pPr>
            <w:r w:rsidRPr="00630477">
              <w:rPr>
                <w:sz w:val="16"/>
                <w:szCs w:val="16"/>
              </w:rPr>
              <w:t>2 664 369,99</w:t>
            </w:r>
          </w:p>
        </w:tc>
        <w:tc>
          <w:tcPr>
            <w:tcW w:w="625" w:type="pct"/>
            <w:shd w:val="clear" w:color="000000" w:fill="FFFFFF"/>
            <w:noWrap/>
            <w:vAlign w:val="bottom"/>
            <w:hideMark/>
          </w:tcPr>
          <w:p w14:paraId="0F6FECA7" w14:textId="77777777" w:rsidR="0076212C" w:rsidRPr="00630477" w:rsidRDefault="0076212C" w:rsidP="00D25F25">
            <w:pPr>
              <w:jc w:val="right"/>
              <w:rPr>
                <w:sz w:val="16"/>
                <w:szCs w:val="16"/>
              </w:rPr>
            </w:pPr>
            <w:r w:rsidRPr="00630477">
              <w:rPr>
                <w:sz w:val="16"/>
                <w:szCs w:val="16"/>
              </w:rPr>
              <w:t>2 664 369,99</w:t>
            </w:r>
          </w:p>
        </w:tc>
        <w:tc>
          <w:tcPr>
            <w:tcW w:w="625" w:type="pct"/>
            <w:shd w:val="clear" w:color="000000" w:fill="FFFFFF"/>
            <w:noWrap/>
            <w:vAlign w:val="bottom"/>
            <w:hideMark/>
          </w:tcPr>
          <w:p w14:paraId="53D679F7" w14:textId="77777777" w:rsidR="0076212C" w:rsidRPr="00630477" w:rsidRDefault="0076212C" w:rsidP="00D25F25">
            <w:pPr>
              <w:jc w:val="right"/>
              <w:rPr>
                <w:sz w:val="16"/>
                <w:szCs w:val="16"/>
              </w:rPr>
            </w:pPr>
            <w:r w:rsidRPr="00630477">
              <w:rPr>
                <w:sz w:val="16"/>
                <w:szCs w:val="16"/>
              </w:rPr>
              <w:t>2 664 369,99</w:t>
            </w:r>
          </w:p>
        </w:tc>
        <w:tc>
          <w:tcPr>
            <w:tcW w:w="625" w:type="pct"/>
            <w:shd w:val="clear" w:color="000000" w:fill="FFFFFF"/>
            <w:noWrap/>
            <w:vAlign w:val="bottom"/>
            <w:hideMark/>
          </w:tcPr>
          <w:p w14:paraId="6611D484" w14:textId="77777777" w:rsidR="0076212C" w:rsidRPr="00630477" w:rsidRDefault="0076212C" w:rsidP="00D25F25">
            <w:pPr>
              <w:jc w:val="right"/>
              <w:rPr>
                <w:sz w:val="16"/>
                <w:szCs w:val="16"/>
              </w:rPr>
            </w:pPr>
            <w:r w:rsidRPr="00630477">
              <w:rPr>
                <w:sz w:val="16"/>
                <w:szCs w:val="16"/>
              </w:rPr>
              <w:t>2 664 369,99</w:t>
            </w:r>
          </w:p>
        </w:tc>
      </w:tr>
      <w:tr w:rsidR="0076212C" w:rsidRPr="00630477" w14:paraId="61FB80D2" w14:textId="77777777" w:rsidTr="00EC7446">
        <w:trPr>
          <w:trHeight w:val="68"/>
        </w:trPr>
        <w:tc>
          <w:tcPr>
            <w:tcW w:w="1069" w:type="pct"/>
            <w:shd w:val="clear" w:color="000000" w:fill="FFFFFF"/>
            <w:vAlign w:val="bottom"/>
            <w:hideMark/>
          </w:tcPr>
          <w:p w14:paraId="7D1E8DB8" w14:textId="77777777" w:rsidR="0076212C" w:rsidRPr="00630477" w:rsidRDefault="0076212C" w:rsidP="00D25F25">
            <w:pPr>
              <w:rPr>
                <w:sz w:val="16"/>
                <w:szCs w:val="16"/>
              </w:rPr>
            </w:pPr>
            <w:r w:rsidRPr="00630477">
              <w:rPr>
                <w:sz w:val="16"/>
                <w:szCs w:val="16"/>
              </w:rPr>
              <w:t>Расходы на выплаты персоналу казенных учреждений</w:t>
            </w:r>
          </w:p>
        </w:tc>
        <w:tc>
          <w:tcPr>
            <w:tcW w:w="296" w:type="pct"/>
            <w:shd w:val="clear" w:color="000000" w:fill="FFFFFF"/>
            <w:vAlign w:val="bottom"/>
            <w:hideMark/>
          </w:tcPr>
          <w:p w14:paraId="182FD57D"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7E1DE9CF"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5C9F9C63" w14:textId="77777777" w:rsidR="0076212C" w:rsidRPr="00630477" w:rsidRDefault="0076212C" w:rsidP="00D25F25">
            <w:pPr>
              <w:jc w:val="right"/>
              <w:rPr>
                <w:sz w:val="16"/>
                <w:szCs w:val="16"/>
              </w:rPr>
            </w:pPr>
            <w:r w:rsidRPr="00630477">
              <w:rPr>
                <w:sz w:val="16"/>
                <w:szCs w:val="16"/>
              </w:rPr>
              <w:t>02</w:t>
            </w:r>
          </w:p>
        </w:tc>
        <w:tc>
          <w:tcPr>
            <w:tcW w:w="518" w:type="pct"/>
            <w:shd w:val="clear" w:color="000000" w:fill="FFFFFF"/>
            <w:noWrap/>
            <w:vAlign w:val="bottom"/>
            <w:hideMark/>
          </w:tcPr>
          <w:p w14:paraId="723F7B45" w14:textId="77777777" w:rsidR="0076212C" w:rsidRPr="00630477" w:rsidRDefault="0076212C" w:rsidP="00D25F25">
            <w:pPr>
              <w:rPr>
                <w:sz w:val="16"/>
                <w:szCs w:val="16"/>
              </w:rPr>
            </w:pPr>
            <w:r w:rsidRPr="00630477">
              <w:rPr>
                <w:sz w:val="16"/>
                <w:szCs w:val="16"/>
              </w:rPr>
              <w:t>0241184306</w:t>
            </w:r>
          </w:p>
        </w:tc>
        <w:tc>
          <w:tcPr>
            <w:tcW w:w="223" w:type="pct"/>
            <w:shd w:val="clear" w:color="000000" w:fill="FFFFFF"/>
            <w:noWrap/>
            <w:vAlign w:val="bottom"/>
            <w:hideMark/>
          </w:tcPr>
          <w:p w14:paraId="08690932" w14:textId="77777777" w:rsidR="0076212C" w:rsidRPr="00630477" w:rsidRDefault="0076212C" w:rsidP="00D25F25">
            <w:pPr>
              <w:rPr>
                <w:sz w:val="16"/>
                <w:szCs w:val="16"/>
              </w:rPr>
            </w:pPr>
            <w:r w:rsidRPr="00630477">
              <w:rPr>
                <w:sz w:val="16"/>
                <w:szCs w:val="16"/>
              </w:rPr>
              <w:t>110</w:t>
            </w:r>
          </w:p>
        </w:tc>
        <w:tc>
          <w:tcPr>
            <w:tcW w:w="625" w:type="pct"/>
            <w:shd w:val="clear" w:color="000000" w:fill="FFFFFF"/>
            <w:noWrap/>
            <w:vAlign w:val="bottom"/>
            <w:hideMark/>
          </w:tcPr>
          <w:p w14:paraId="409271D8" w14:textId="77777777" w:rsidR="0076212C" w:rsidRPr="00630477" w:rsidRDefault="0076212C" w:rsidP="00D25F25">
            <w:pPr>
              <w:jc w:val="right"/>
              <w:rPr>
                <w:sz w:val="16"/>
                <w:szCs w:val="16"/>
              </w:rPr>
            </w:pPr>
            <w:r w:rsidRPr="00630477">
              <w:rPr>
                <w:sz w:val="16"/>
                <w:szCs w:val="16"/>
              </w:rPr>
              <w:t>2 664 369,99</w:t>
            </w:r>
          </w:p>
        </w:tc>
        <w:tc>
          <w:tcPr>
            <w:tcW w:w="625" w:type="pct"/>
            <w:shd w:val="clear" w:color="000000" w:fill="FFFFFF"/>
            <w:noWrap/>
            <w:vAlign w:val="bottom"/>
            <w:hideMark/>
          </w:tcPr>
          <w:p w14:paraId="4D264B87" w14:textId="77777777" w:rsidR="0076212C" w:rsidRPr="00630477" w:rsidRDefault="0076212C" w:rsidP="00D25F25">
            <w:pPr>
              <w:jc w:val="right"/>
              <w:rPr>
                <w:sz w:val="16"/>
                <w:szCs w:val="16"/>
              </w:rPr>
            </w:pPr>
            <w:r w:rsidRPr="00630477">
              <w:rPr>
                <w:sz w:val="16"/>
                <w:szCs w:val="16"/>
              </w:rPr>
              <w:t>2 664 369,99</w:t>
            </w:r>
          </w:p>
        </w:tc>
        <w:tc>
          <w:tcPr>
            <w:tcW w:w="625" w:type="pct"/>
            <w:shd w:val="clear" w:color="000000" w:fill="FFFFFF"/>
            <w:noWrap/>
            <w:vAlign w:val="bottom"/>
            <w:hideMark/>
          </w:tcPr>
          <w:p w14:paraId="512C4EA3" w14:textId="77777777" w:rsidR="0076212C" w:rsidRPr="00630477" w:rsidRDefault="0076212C" w:rsidP="00D25F25">
            <w:pPr>
              <w:jc w:val="right"/>
              <w:rPr>
                <w:sz w:val="16"/>
                <w:szCs w:val="16"/>
              </w:rPr>
            </w:pPr>
            <w:r w:rsidRPr="00630477">
              <w:rPr>
                <w:sz w:val="16"/>
                <w:szCs w:val="16"/>
              </w:rPr>
              <w:t>2 664 369,99</w:t>
            </w:r>
          </w:p>
        </w:tc>
        <w:tc>
          <w:tcPr>
            <w:tcW w:w="625" w:type="pct"/>
            <w:shd w:val="clear" w:color="000000" w:fill="FFFFFF"/>
            <w:noWrap/>
            <w:vAlign w:val="bottom"/>
            <w:hideMark/>
          </w:tcPr>
          <w:p w14:paraId="2BD19FD4" w14:textId="77777777" w:rsidR="0076212C" w:rsidRPr="00630477" w:rsidRDefault="0076212C" w:rsidP="00D25F25">
            <w:pPr>
              <w:jc w:val="right"/>
              <w:rPr>
                <w:sz w:val="16"/>
                <w:szCs w:val="16"/>
              </w:rPr>
            </w:pPr>
            <w:r w:rsidRPr="00630477">
              <w:rPr>
                <w:sz w:val="16"/>
                <w:szCs w:val="16"/>
              </w:rPr>
              <w:t>2 664 369,99</w:t>
            </w:r>
          </w:p>
        </w:tc>
      </w:tr>
      <w:tr w:rsidR="0076212C" w:rsidRPr="00630477" w14:paraId="7BC59CA3" w14:textId="77777777" w:rsidTr="00EC7446">
        <w:trPr>
          <w:trHeight w:val="68"/>
        </w:trPr>
        <w:tc>
          <w:tcPr>
            <w:tcW w:w="1069" w:type="pct"/>
            <w:shd w:val="clear" w:color="000000" w:fill="FFFFFF"/>
            <w:vAlign w:val="bottom"/>
            <w:hideMark/>
          </w:tcPr>
          <w:p w14:paraId="0889D461"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296" w:type="pct"/>
            <w:shd w:val="clear" w:color="000000" w:fill="FFFFFF"/>
            <w:vAlign w:val="bottom"/>
            <w:hideMark/>
          </w:tcPr>
          <w:p w14:paraId="2AA549C8"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220C4E82"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4D2C8454" w14:textId="77777777" w:rsidR="0076212C" w:rsidRPr="00630477" w:rsidRDefault="0076212C" w:rsidP="00D25F25">
            <w:pPr>
              <w:jc w:val="right"/>
              <w:rPr>
                <w:sz w:val="16"/>
                <w:szCs w:val="16"/>
              </w:rPr>
            </w:pPr>
            <w:r w:rsidRPr="00630477">
              <w:rPr>
                <w:sz w:val="16"/>
                <w:szCs w:val="16"/>
              </w:rPr>
              <w:t>02</w:t>
            </w:r>
          </w:p>
        </w:tc>
        <w:tc>
          <w:tcPr>
            <w:tcW w:w="518" w:type="pct"/>
            <w:shd w:val="clear" w:color="000000" w:fill="FFFFFF"/>
            <w:noWrap/>
            <w:vAlign w:val="bottom"/>
            <w:hideMark/>
          </w:tcPr>
          <w:p w14:paraId="3FDD5FB6" w14:textId="77777777" w:rsidR="0076212C" w:rsidRPr="00630477" w:rsidRDefault="0076212C" w:rsidP="00D25F25">
            <w:pPr>
              <w:rPr>
                <w:sz w:val="16"/>
                <w:szCs w:val="16"/>
              </w:rPr>
            </w:pPr>
            <w:r w:rsidRPr="00630477">
              <w:rPr>
                <w:sz w:val="16"/>
                <w:szCs w:val="16"/>
              </w:rPr>
              <w:t>0241184306</w:t>
            </w:r>
          </w:p>
        </w:tc>
        <w:tc>
          <w:tcPr>
            <w:tcW w:w="223" w:type="pct"/>
            <w:shd w:val="clear" w:color="000000" w:fill="FFFFFF"/>
            <w:noWrap/>
            <w:vAlign w:val="bottom"/>
            <w:hideMark/>
          </w:tcPr>
          <w:p w14:paraId="2AAD90C0" w14:textId="77777777" w:rsidR="0076212C" w:rsidRPr="00630477" w:rsidRDefault="0076212C" w:rsidP="00D25F25">
            <w:pPr>
              <w:rPr>
                <w:sz w:val="16"/>
                <w:szCs w:val="16"/>
              </w:rPr>
            </w:pPr>
            <w:r w:rsidRPr="00630477">
              <w:rPr>
                <w:sz w:val="16"/>
                <w:szCs w:val="16"/>
              </w:rPr>
              <w:t>200</w:t>
            </w:r>
          </w:p>
        </w:tc>
        <w:tc>
          <w:tcPr>
            <w:tcW w:w="625" w:type="pct"/>
            <w:shd w:val="clear" w:color="000000" w:fill="FFFFFF"/>
            <w:noWrap/>
            <w:vAlign w:val="bottom"/>
            <w:hideMark/>
          </w:tcPr>
          <w:p w14:paraId="5F96E21A" w14:textId="77777777" w:rsidR="0076212C" w:rsidRPr="00630477" w:rsidRDefault="0076212C" w:rsidP="00D25F25">
            <w:pPr>
              <w:jc w:val="right"/>
              <w:rPr>
                <w:sz w:val="16"/>
                <w:szCs w:val="16"/>
              </w:rPr>
            </w:pPr>
            <w:r w:rsidRPr="00630477">
              <w:rPr>
                <w:sz w:val="16"/>
                <w:szCs w:val="16"/>
              </w:rPr>
              <w:t>12 841 430,01</w:t>
            </w:r>
          </w:p>
        </w:tc>
        <w:tc>
          <w:tcPr>
            <w:tcW w:w="625" w:type="pct"/>
            <w:shd w:val="clear" w:color="000000" w:fill="FFFFFF"/>
            <w:noWrap/>
            <w:vAlign w:val="bottom"/>
            <w:hideMark/>
          </w:tcPr>
          <w:p w14:paraId="3A6CDCCE" w14:textId="77777777" w:rsidR="0076212C" w:rsidRPr="00630477" w:rsidRDefault="0076212C" w:rsidP="00D25F25">
            <w:pPr>
              <w:jc w:val="right"/>
              <w:rPr>
                <w:sz w:val="16"/>
                <w:szCs w:val="16"/>
              </w:rPr>
            </w:pPr>
            <w:r w:rsidRPr="00630477">
              <w:rPr>
                <w:sz w:val="16"/>
                <w:szCs w:val="16"/>
              </w:rPr>
              <w:t>12 841 430,01</w:t>
            </w:r>
          </w:p>
        </w:tc>
        <w:tc>
          <w:tcPr>
            <w:tcW w:w="625" w:type="pct"/>
            <w:shd w:val="clear" w:color="000000" w:fill="FFFFFF"/>
            <w:noWrap/>
            <w:vAlign w:val="bottom"/>
            <w:hideMark/>
          </w:tcPr>
          <w:p w14:paraId="7D5FB11C" w14:textId="77777777" w:rsidR="0076212C" w:rsidRPr="00630477" w:rsidRDefault="0076212C" w:rsidP="00D25F25">
            <w:pPr>
              <w:jc w:val="right"/>
              <w:rPr>
                <w:sz w:val="16"/>
                <w:szCs w:val="16"/>
              </w:rPr>
            </w:pPr>
            <w:r w:rsidRPr="00630477">
              <w:rPr>
                <w:sz w:val="16"/>
                <w:szCs w:val="16"/>
              </w:rPr>
              <w:t>12 841 430,01</w:t>
            </w:r>
          </w:p>
        </w:tc>
        <w:tc>
          <w:tcPr>
            <w:tcW w:w="625" w:type="pct"/>
            <w:shd w:val="clear" w:color="000000" w:fill="FFFFFF"/>
            <w:noWrap/>
            <w:vAlign w:val="bottom"/>
            <w:hideMark/>
          </w:tcPr>
          <w:p w14:paraId="5B1A7D0D" w14:textId="77777777" w:rsidR="0076212C" w:rsidRPr="00630477" w:rsidRDefault="0076212C" w:rsidP="00D25F25">
            <w:pPr>
              <w:jc w:val="right"/>
              <w:rPr>
                <w:sz w:val="16"/>
                <w:szCs w:val="16"/>
              </w:rPr>
            </w:pPr>
            <w:r w:rsidRPr="00630477">
              <w:rPr>
                <w:sz w:val="16"/>
                <w:szCs w:val="16"/>
              </w:rPr>
              <w:t>12 841 430,01</w:t>
            </w:r>
          </w:p>
        </w:tc>
      </w:tr>
      <w:tr w:rsidR="0076212C" w:rsidRPr="00630477" w14:paraId="74CF645F" w14:textId="77777777" w:rsidTr="00EC7446">
        <w:trPr>
          <w:trHeight w:val="68"/>
        </w:trPr>
        <w:tc>
          <w:tcPr>
            <w:tcW w:w="1069" w:type="pct"/>
            <w:shd w:val="clear" w:color="000000" w:fill="FFFFFF"/>
            <w:vAlign w:val="bottom"/>
            <w:hideMark/>
          </w:tcPr>
          <w:p w14:paraId="67170230"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296" w:type="pct"/>
            <w:shd w:val="clear" w:color="000000" w:fill="FFFFFF"/>
            <w:vAlign w:val="bottom"/>
            <w:hideMark/>
          </w:tcPr>
          <w:p w14:paraId="78BBD7B5"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594F26A6"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4C8A9DB9" w14:textId="77777777" w:rsidR="0076212C" w:rsidRPr="00630477" w:rsidRDefault="0076212C" w:rsidP="00D25F25">
            <w:pPr>
              <w:jc w:val="right"/>
              <w:rPr>
                <w:sz w:val="16"/>
                <w:szCs w:val="16"/>
              </w:rPr>
            </w:pPr>
            <w:r w:rsidRPr="00630477">
              <w:rPr>
                <w:sz w:val="16"/>
                <w:szCs w:val="16"/>
              </w:rPr>
              <w:t>02</w:t>
            </w:r>
          </w:p>
        </w:tc>
        <w:tc>
          <w:tcPr>
            <w:tcW w:w="518" w:type="pct"/>
            <w:shd w:val="clear" w:color="000000" w:fill="FFFFFF"/>
            <w:noWrap/>
            <w:vAlign w:val="bottom"/>
            <w:hideMark/>
          </w:tcPr>
          <w:p w14:paraId="7CD19FDD" w14:textId="77777777" w:rsidR="0076212C" w:rsidRPr="00630477" w:rsidRDefault="0076212C" w:rsidP="00D25F25">
            <w:pPr>
              <w:rPr>
                <w:sz w:val="16"/>
                <w:szCs w:val="16"/>
              </w:rPr>
            </w:pPr>
            <w:r w:rsidRPr="00630477">
              <w:rPr>
                <w:sz w:val="16"/>
                <w:szCs w:val="16"/>
              </w:rPr>
              <w:t>0241184306</w:t>
            </w:r>
          </w:p>
        </w:tc>
        <w:tc>
          <w:tcPr>
            <w:tcW w:w="223" w:type="pct"/>
            <w:shd w:val="clear" w:color="000000" w:fill="FFFFFF"/>
            <w:noWrap/>
            <w:vAlign w:val="bottom"/>
            <w:hideMark/>
          </w:tcPr>
          <w:p w14:paraId="10EEE370" w14:textId="77777777" w:rsidR="0076212C" w:rsidRPr="00630477" w:rsidRDefault="0076212C" w:rsidP="00D25F25">
            <w:pPr>
              <w:rPr>
                <w:sz w:val="16"/>
                <w:szCs w:val="16"/>
              </w:rPr>
            </w:pPr>
            <w:r w:rsidRPr="00630477">
              <w:rPr>
                <w:sz w:val="16"/>
                <w:szCs w:val="16"/>
              </w:rPr>
              <w:t>240</w:t>
            </w:r>
          </w:p>
        </w:tc>
        <w:tc>
          <w:tcPr>
            <w:tcW w:w="625" w:type="pct"/>
            <w:shd w:val="clear" w:color="000000" w:fill="FFFFFF"/>
            <w:noWrap/>
            <w:vAlign w:val="bottom"/>
            <w:hideMark/>
          </w:tcPr>
          <w:p w14:paraId="379806CC" w14:textId="77777777" w:rsidR="0076212C" w:rsidRPr="00630477" w:rsidRDefault="0076212C" w:rsidP="00D25F25">
            <w:pPr>
              <w:jc w:val="right"/>
              <w:rPr>
                <w:sz w:val="16"/>
                <w:szCs w:val="16"/>
              </w:rPr>
            </w:pPr>
            <w:r w:rsidRPr="00630477">
              <w:rPr>
                <w:sz w:val="16"/>
                <w:szCs w:val="16"/>
              </w:rPr>
              <w:t>12 841 430,01</w:t>
            </w:r>
          </w:p>
        </w:tc>
        <w:tc>
          <w:tcPr>
            <w:tcW w:w="625" w:type="pct"/>
            <w:shd w:val="clear" w:color="000000" w:fill="FFFFFF"/>
            <w:noWrap/>
            <w:vAlign w:val="bottom"/>
            <w:hideMark/>
          </w:tcPr>
          <w:p w14:paraId="5E49820B" w14:textId="77777777" w:rsidR="0076212C" w:rsidRPr="00630477" w:rsidRDefault="0076212C" w:rsidP="00D25F25">
            <w:pPr>
              <w:jc w:val="right"/>
              <w:rPr>
                <w:sz w:val="16"/>
                <w:szCs w:val="16"/>
              </w:rPr>
            </w:pPr>
            <w:r w:rsidRPr="00630477">
              <w:rPr>
                <w:sz w:val="16"/>
                <w:szCs w:val="16"/>
              </w:rPr>
              <w:t>12 841 430,01</w:t>
            </w:r>
          </w:p>
        </w:tc>
        <w:tc>
          <w:tcPr>
            <w:tcW w:w="625" w:type="pct"/>
            <w:shd w:val="clear" w:color="000000" w:fill="FFFFFF"/>
            <w:noWrap/>
            <w:vAlign w:val="bottom"/>
            <w:hideMark/>
          </w:tcPr>
          <w:p w14:paraId="450EDA34" w14:textId="77777777" w:rsidR="0076212C" w:rsidRPr="00630477" w:rsidRDefault="0076212C" w:rsidP="00D25F25">
            <w:pPr>
              <w:jc w:val="right"/>
              <w:rPr>
                <w:sz w:val="16"/>
                <w:szCs w:val="16"/>
              </w:rPr>
            </w:pPr>
            <w:r w:rsidRPr="00630477">
              <w:rPr>
                <w:sz w:val="16"/>
                <w:szCs w:val="16"/>
              </w:rPr>
              <w:t>12 841 430,01</w:t>
            </w:r>
          </w:p>
        </w:tc>
        <w:tc>
          <w:tcPr>
            <w:tcW w:w="625" w:type="pct"/>
            <w:shd w:val="clear" w:color="000000" w:fill="FFFFFF"/>
            <w:noWrap/>
            <w:vAlign w:val="bottom"/>
            <w:hideMark/>
          </w:tcPr>
          <w:p w14:paraId="65D5E08B" w14:textId="77777777" w:rsidR="0076212C" w:rsidRPr="00630477" w:rsidRDefault="0076212C" w:rsidP="00D25F25">
            <w:pPr>
              <w:jc w:val="right"/>
              <w:rPr>
                <w:sz w:val="16"/>
                <w:szCs w:val="16"/>
              </w:rPr>
            </w:pPr>
            <w:r w:rsidRPr="00630477">
              <w:rPr>
                <w:sz w:val="16"/>
                <w:szCs w:val="16"/>
              </w:rPr>
              <w:t>12 841 430,01</w:t>
            </w:r>
          </w:p>
        </w:tc>
      </w:tr>
      <w:tr w:rsidR="0076212C" w:rsidRPr="00630477" w14:paraId="38227A81" w14:textId="77777777" w:rsidTr="00EC7446">
        <w:trPr>
          <w:trHeight w:val="68"/>
        </w:trPr>
        <w:tc>
          <w:tcPr>
            <w:tcW w:w="1069" w:type="pct"/>
            <w:shd w:val="clear" w:color="000000" w:fill="FFFFFF"/>
            <w:vAlign w:val="bottom"/>
            <w:hideMark/>
          </w:tcPr>
          <w:p w14:paraId="534A8FD0" w14:textId="77777777" w:rsidR="0076212C" w:rsidRPr="00630477" w:rsidRDefault="0076212C" w:rsidP="00D25F25">
            <w:pPr>
              <w:rPr>
                <w:sz w:val="16"/>
                <w:szCs w:val="16"/>
              </w:rPr>
            </w:pPr>
            <w:r w:rsidRPr="00630477">
              <w:rPr>
                <w:sz w:val="16"/>
                <w:szCs w:val="16"/>
              </w:rPr>
              <w:t>Предоставление субсидий бюджетным, автономным учреждениям и иным некоммерческим организациям</w:t>
            </w:r>
          </w:p>
        </w:tc>
        <w:tc>
          <w:tcPr>
            <w:tcW w:w="296" w:type="pct"/>
            <w:shd w:val="clear" w:color="000000" w:fill="FFFFFF"/>
            <w:vAlign w:val="bottom"/>
            <w:hideMark/>
          </w:tcPr>
          <w:p w14:paraId="6E7C0FC7"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287630BE"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5938AEC8" w14:textId="77777777" w:rsidR="0076212C" w:rsidRPr="00630477" w:rsidRDefault="0076212C" w:rsidP="00D25F25">
            <w:pPr>
              <w:jc w:val="right"/>
              <w:rPr>
                <w:sz w:val="16"/>
                <w:szCs w:val="16"/>
              </w:rPr>
            </w:pPr>
            <w:r w:rsidRPr="00630477">
              <w:rPr>
                <w:sz w:val="16"/>
                <w:szCs w:val="16"/>
              </w:rPr>
              <w:t>02</w:t>
            </w:r>
          </w:p>
        </w:tc>
        <w:tc>
          <w:tcPr>
            <w:tcW w:w="518" w:type="pct"/>
            <w:shd w:val="clear" w:color="000000" w:fill="FFFFFF"/>
            <w:noWrap/>
            <w:vAlign w:val="bottom"/>
            <w:hideMark/>
          </w:tcPr>
          <w:p w14:paraId="6E960C9D" w14:textId="77777777" w:rsidR="0076212C" w:rsidRPr="00630477" w:rsidRDefault="0076212C" w:rsidP="00D25F25">
            <w:pPr>
              <w:rPr>
                <w:sz w:val="16"/>
                <w:szCs w:val="16"/>
              </w:rPr>
            </w:pPr>
            <w:r w:rsidRPr="00630477">
              <w:rPr>
                <w:sz w:val="16"/>
                <w:szCs w:val="16"/>
              </w:rPr>
              <w:t>0241184306</w:t>
            </w:r>
          </w:p>
        </w:tc>
        <w:tc>
          <w:tcPr>
            <w:tcW w:w="223" w:type="pct"/>
            <w:shd w:val="clear" w:color="000000" w:fill="FFFFFF"/>
            <w:noWrap/>
            <w:vAlign w:val="bottom"/>
            <w:hideMark/>
          </w:tcPr>
          <w:p w14:paraId="0D6EDAB3" w14:textId="77777777" w:rsidR="0076212C" w:rsidRPr="00630477" w:rsidRDefault="0076212C" w:rsidP="00D25F25">
            <w:pPr>
              <w:rPr>
                <w:sz w:val="16"/>
                <w:szCs w:val="16"/>
              </w:rPr>
            </w:pPr>
            <w:r w:rsidRPr="00630477">
              <w:rPr>
                <w:sz w:val="16"/>
                <w:szCs w:val="16"/>
              </w:rPr>
              <w:t>600</w:t>
            </w:r>
          </w:p>
        </w:tc>
        <w:tc>
          <w:tcPr>
            <w:tcW w:w="625" w:type="pct"/>
            <w:shd w:val="clear" w:color="000000" w:fill="FFFFFF"/>
            <w:noWrap/>
            <w:vAlign w:val="bottom"/>
            <w:hideMark/>
          </w:tcPr>
          <w:p w14:paraId="70C8BBA6" w14:textId="77777777" w:rsidR="0076212C" w:rsidRPr="00630477" w:rsidRDefault="0076212C" w:rsidP="00D25F25">
            <w:pPr>
              <w:jc w:val="right"/>
              <w:rPr>
                <w:sz w:val="16"/>
                <w:szCs w:val="16"/>
              </w:rPr>
            </w:pPr>
            <w:r w:rsidRPr="00630477">
              <w:rPr>
                <w:sz w:val="16"/>
                <w:szCs w:val="16"/>
              </w:rPr>
              <w:t>1 512 000,00</w:t>
            </w:r>
          </w:p>
        </w:tc>
        <w:tc>
          <w:tcPr>
            <w:tcW w:w="625" w:type="pct"/>
            <w:shd w:val="clear" w:color="000000" w:fill="FFFFFF"/>
            <w:noWrap/>
            <w:vAlign w:val="bottom"/>
            <w:hideMark/>
          </w:tcPr>
          <w:p w14:paraId="5FD3B91A" w14:textId="77777777" w:rsidR="0076212C" w:rsidRPr="00630477" w:rsidRDefault="0076212C" w:rsidP="00D25F25">
            <w:pPr>
              <w:jc w:val="right"/>
              <w:rPr>
                <w:sz w:val="16"/>
                <w:szCs w:val="16"/>
              </w:rPr>
            </w:pPr>
            <w:r w:rsidRPr="00630477">
              <w:rPr>
                <w:sz w:val="16"/>
                <w:szCs w:val="16"/>
              </w:rPr>
              <w:t>1 512 000,00</w:t>
            </w:r>
          </w:p>
        </w:tc>
        <w:tc>
          <w:tcPr>
            <w:tcW w:w="625" w:type="pct"/>
            <w:shd w:val="clear" w:color="000000" w:fill="FFFFFF"/>
            <w:noWrap/>
            <w:vAlign w:val="bottom"/>
            <w:hideMark/>
          </w:tcPr>
          <w:p w14:paraId="58710691" w14:textId="77777777" w:rsidR="0076212C" w:rsidRPr="00630477" w:rsidRDefault="0076212C" w:rsidP="00D25F25">
            <w:pPr>
              <w:jc w:val="right"/>
              <w:rPr>
                <w:sz w:val="16"/>
                <w:szCs w:val="16"/>
              </w:rPr>
            </w:pPr>
            <w:r w:rsidRPr="00630477">
              <w:rPr>
                <w:sz w:val="16"/>
                <w:szCs w:val="16"/>
              </w:rPr>
              <w:t>1 512 000,00</w:t>
            </w:r>
          </w:p>
        </w:tc>
        <w:tc>
          <w:tcPr>
            <w:tcW w:w="625" w:type="pct"/>
            <w:shd w:val="clear" w:color="000000" w:fill="FFFFFF"/>
            <w:noWrap/>
            <w:vAlign w:val="bottom"/>
            <w:hideMark/>
          </w:tcPr>
          <w:p w14:paraId="0315C6A4" w14:textId="77777777" w:rsidR="0076212C" w:rsidRPr="00630477" w:rsidRDefault="0076212C" w:rsidP="00D25F25">
            <w:pPr>
              <w:jc w:val="right"/>
              <w:rPr>
                <w:sz w:val="16"/>
                <w:szCs w:val="16"/>
              </w:rPr>
            </w:pPr>
            <w:r w:rsidRPr="00630477">
              <w:rPr>
                <w:sz w:val="16"/>
                <w:szCs w:val="16"/>
              </w:rPr>
              <w:t>1 512 000,00</w:t>
            </w:r>
          </w:p>
        </w:tc>
      </w:tr>
      <w:tr w:rsidR="0076212C" w:rsidRPr="00630477" w14:paraId="508DDAB7" w14:textId="77777777" w:rsidTr="00EC7446">
        <w:trPr>
          <w:trHeight w:val="68"/>
        </w:trPr>
        <w:tc>
          <w:tcPr>
            <w:tcW w:w="1069" w:type="pct"/>
            <w:shd w:val="clear" w:color="000000" w:fill="FFFFFF"/>
            <w:vAlign w:val="bottom"/>
            <w:hideMark/>
          </w:tcPr>
          <w:p w14:paraId="1DC27A69" w14:textId="77777777" w:rsidR="0076212C" w:rsidRPr="00630477" w:rsidRDefault="0076212C" w:rsidP="00D25F25">
            <w:pPr>
              <w:rPr>
                <w:sz w:val="16"/>
                <w:szCs w:val="16"/>
              </w:rPr>
            </w:pPr>
            <w:r w:rsidRPr="00630477">
              <w:rPr>
                <w:sz w:val="16"/>
                <w:szCs w:val="16"/>
              </w:rPr>
              <w:t>Субсидии бюджетным учреждениям</w:t>
            </w:r>
          </w:p>
        </w:tc>
        <w:tc>
          <w:tcPr>
            <w:tcW w:w="296" w:type="pct"/>
            <w:shd w:val="clear" w:color="000000" w:fill="FFFFFF"/>
            <w:vAlign w:val="bottom"/>
            <w:hideMark/>
          </w:tcPr>
          <w:p w14:paraId="48DED5ED"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27C1BF63"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4ED80E15" w14:textId="77777777" w:rsidR="0076212C" w:rsidRPr="00630477" w:rsidRDefault="0076212C" w:rsidP="00D25F25">
            <w:pPr>
              <w:jc w:val="right"/>
              <w:rPr>
                <w:sz w:val="16"/>
                <w:szCs w:val="16"/>
              </w:rPr>
            </w:pPr>
            <w:r w:rsidRPr="00630477">
              <w:rPr>
                <w:sz w:val="16"/>
                <w:szCs w:val="16"/>
              </w:rPr>
              <w:t>02</w:t>
            </w:r>
          </w:p>
        </w:tc>
        <w:tc>
          <w:tcPr>
            <w:tcW w:w="518" w:type="pct"/>
            <w:shd w:val="clear" w:color="000000" w:fill="FFFFFF"/>
            <w:noWrap/>
            <w:vAlign w:val="bottom"/>
            <w:hideMark/>
          </w:tcPr>
          <w:p w14:paraId="51A122A8" w14:textId="77777777" w:rsidR="0076212C" w:rsidRPr="00630477" w:rsidRDefault="0076212C" w:rsidP="00D25F25">
            <w:pPr>
              <w:rPr>
                <w:sz w:val="16"/>
                <w:szCs w:val="16"/>
              </w:rPr>
            </w:pPr>
            <w:r w:rsidRPr="00630477">
              <w:rPr>
                <w:sz w:val="16"/>
                <w:szCs w:val="16"/>
              </w:rPr>
              <w:t>0241184306</w:t>
            </w:r>
          </w:p>
        </w:tc>
        <w:tc>
          <w:tcPr>
            <w:tcW w:w="223" w:type="pct"/>
            <w:shd w:val="clear" w:color="000000" w:fill="FFFFFF"/>
            <w:noWrap/>
            <w:vAlign w:val="bottom"/>
            <w:hideMark/>
          </w:tcPr>
          <w:p w14:paraId="2DBB5781" w14:textId="77777777" w:rsidR="0076212C" w:rsidRPr="00630477" w:rsidRDefault="0076212C" w:rsidP="00D25F25">
            <w:pPr>
              <w:rPr>
                <w:sz w:val="16"/>
                <w:szCs w:val="16"/>
              </w:rPr>
            </w:pPr>
            <w:r w:rsidRPr="00630477">
              <w:rPr>
                <w:sz w:val="16"/>
                <w:szCs w:val="16"/>
              </w:rPr>
              <w:t>610</w:t>
            </w:r>
          </w:p>
        </w:tc>
        <w:tc>
          <w:tcPr>
            <w:tcW w:w="625" w:type="pct"/>
            <w:shd w:val="clear" w:color="000000" w:fill="FFFFFF"/>
            <w:noWrap/>
            <w:vAlign w:val="bottom"/>
            <w:hideMark/>
          </w:tcPr>
          <w:p w14:paraId="0718CCDA" w14:textId="77777777" w:rsidR="0076212C" w:rsidRPr="00630477" w:rsidRDefault="0076212C" w:rsidP="00D25F25">
            <w:pPr>
              <w:jc w:val="right"/>
              <w:rPr>
                <w:sz w:val="16"/>
                <w:szCs w:val="16"/>
              </w:rPr>
            </w:pPr>
            <w:r w:rsidRPr="00630477">
              <w:rPr>
                <w:sz w:val="16"/>
                <w:szCs w:val="16"/>
              </w:rPr>
              <w:t>1 512 000,00</w:t>
            </w:r>
          </w:p>
        </w:tc>
        <w:tc>
          <w:tcPr>
            <w:tcW w:w="625" w:type="pct"/>
            <w:shd w:val="clear" w:color="000000" w:fill="FFFFFF"/>
            <w:noWrap/>
            <w:vAlign w:val="bottom"/>
            <w:hideMark/>
          </w:tcPr>
          <w:p w14:paraId="5D778AA1" w14:textId="77777777" w:rsidR="0076212C" w:rsidRPr="00630477" w:rsidRDefault="0076212C" w:rsidP="00D25F25">
            <w:pPr>
              <w:jc w:val="right"/>
              <w:rPr>
                <w:sz w:val="16"/>
                <w:szCs w:val="16"/>
              </w:rPr>
            </w:pPr>
            <w:r w:rsidRPr="00630477">
              <w:rPr>
                <w:sz w:val="16"/>
                <w:szCs w:val="16"/>
              </w:rPr>
              <w:t>1 512 000,00</w:t>
            </w:r>
          </w:p>
        </w:tc>
        <w:tc>
          <w:tcPr>
            <w:tcW w:w="625" w:type="pct"/>
            <w:shd w:val="clear" w:color="000000" w:fill="FFFFFF"/>
            <w:noWrap/>
            <w:vAlign w:val="bottom"/>
            <w:hideMark/>
          </w:tcPr>
          <w:p w14:paraId="4E0E2E9C" w14:textId="77777777" w:rsidR="0076212C" w:rsidRPr="00630477" w:rsidRDefault="0076212C" w:rsidP="00D25F25">
            <w:pPr>
              <w:jc w:val="right"/>
              <w:rPr>
                <w:sz w:val="16"/>
                <w:szCs w:val="16"/>
              </w:rPr>
            </w:pPr>
            <w:r w:rsidRPr="00630477">
              <w:rPr>
                <w:sz w:val="16"/>
                <w:szCs w:val="16"/>
              </w:rPr>
              <w:t>1 512 000,00</w:t>
            </w:r>
          </w:p>
        </w:tc>
        <w:tc>
          <w:tcPr>
            <w:tcW w:w="625" w:type="pct"/>
            <w:shd w:val="clear" w:color="000000" w:fill="FFFFFF"/>
            <w:noWrap/>
            <w:vAlign w:val="bottom"/>
            <w:hideMark/>
          </w:tcPr>
          <w:p w14:paraId="111EF4A3" w14:textId="77777777" w:rsidR="0076212C" w:rsidRPr="00630477" w:rsidRDefault="0076212C" w:rsidP="00D25F25">
            <w:pPr>
              <w:jc w:val="right"/>
              <w:rPr>
                <w:sz w:val="16"/>
                <w:szCs w:val="16"/>
              </w:rPr>
            </w:pPr>
            <w:r w:rsidRPr="00630477">
              <w:rPr>
                <w:sz w:val="16"/>
                <w:szCs w:val="16"/>
              </w:rPr>
              <w:t>1 512 000,00</w:t>
            </w:r>
          </w:p>
        </w:tc>
      </w:tr>
      <w:tr w:rsidR="0076212C" w:rsidRPr="00630477" w14:paraId="0C48E43B" w14:textId="77777777" w:rsidTr="00EC7446">
        <w:trPr>
          <w:trHeight w:val="68"/>
        </w:trPr>
        <w:tc>
          <w:tcPr>
            <w:tcW w:w="1069" w:type="pct"/>
            <w:shd w:val="clear" w:color="000000" w:fill="FFFFFF"/>
            <w:vAlign w:val="bottom"/>
            <w:hideMark/>
          </w:tcPr>
          <w:p w14:paraId="6D0C814F" w14:textId="77777777" w:rsidR="0076212C" w:rsidRPr="00630477" w:rsidRDefault="0076212C" w:rsidP="00D25F25">
            <w:pPr>
              <w:rPr>
                <w:sz w:val="16"/>
                <w:szCs w:val="16"/>
              </w:rPr>
            </w:pPr>
            <w:r w:rsidRPr="00630477">
              <w:rPr>
                <w:sz w:val="16"/>
                <w:szCs w:val="16"/>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96" w:type="pct"/>
            <w:shd w:val="clear" w:color="000000" w:fill="FFFFFF"/>
            <w:vAlign w:val="bottom"/>
            <w:hideMark/>
          </w:tcPr>
          <w:p w14:paraId="13C9A3F2"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39A33249"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44CCFD46" w14:textId="77777777" w:rsidR="0076212C" w:rsidRPr="00630477" w:rsidRDefault="0076212C" w:rsidP="00D25F25">
            <w:pPr>
              <w:jc w:val="right"/>
              <w:rPr>
                <w:sz w:val="16"/>
                <w:szCs w:val="16"/>
              </w:rPr>
            </w:pPr>
            <w:r w:rsidRPr="00630477">
              <w:rPr>
                <w:sz w:val="16"/>
                <w:szCs w:val="16"/>
              </w:rPr>
              <w:t>02</w:t>
            </w:r>
          </w:p>
        </w:tc>
        <w:tc>
          <w:tcPr>
            <w:tcW w:w="518" w:type="pct"/>
            <w:shd w:val="clear" w:color="000000" w:fill="FFFFFF"/>
            <w:noWrap/>
            <w:vAlign w:val="bottom"/>
            <w:hideMark/>
          </w:tcPr>
          <w:p w14:paraId="071D4FB5" w14:textId="77777777" w:rsidR="0076212C" w:rsidRPr="00630477" w:rsidRDefault="0076212C" w:rsidP="00D25F25">
            <w:pPr>
              <w:rPr>
                <w:sz w:val="16"/>
                <w:szCs w:val="16"/>
              </w:rPr>
            </w:pPr>
            <w:r w:rsidRPr="00630477">
              <w:rPr>
                <w:sz w:val="16"/>
                <w:szCs w:val="16"/>
              </w:rPr>
              <w:t>02411L3040</w:t>
            </w:r>
          </w:p>
        </w:tc>
        <w:tc>
          <w:tcPr>
            <w:tcW w:w="223" w:type="pct"/>
            <w:shd w:val="clear" w:color="000000" w:fill="FFFFFF"/>
            <w:noWrap/>
            <w:vAlign w:val="bottom"/>
            <w:hideMark/>
          </w:tcPr>
          <w:p w14:paraId="0A878E1A"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0D632988" w14:textId="77777777" w:rsidR="0076212C" w:rsidRPr="00630477" w:rsidRDefault="0076212C" w:rsidP="00D25F25">
            <w:pPr>
              <w:jc w:val="right"/>
              <w:rPr>
                <w:sz w:val="16"/>
                <w:szCs w:val="16"/>
              </w:rPr>
            </w:pPr>
            <w:r w:rsidRPr="00630477">
              <w:rPr>
                <w:sz w:val="16"/>
                <w:szCs w:val="16"/>
              </w:rPr>
              <w:t>33 029 700,00</w:t>
            </w:r>
          </w:p>
        </w:tc>
        <w:tc>
          <w:tcPr>
            <w:tcW w:w="625" w:type="pct"/>
            <w:shd w:val="clear" w:color="000000" w:fill="FFFFFF"/>
            <w:noWrap/>
            <w:vAlign w:val="bottom"/>
            <w:hideMark/>
          </w:tcPr>
          <w:p w14:paraId="303CEEB8"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2C9ED80B" w14:textId="77777777" w:rsidR="0076212C" w:rsidRPr="00630477" w:rsidRDefault="0076212C" w:rsidP="00D25F25">
            <w:pPr>
              <w:jc w:val="right"/>
              <w:rPr>
                <w:sz w:val="16"/>
                <w:szCs w:val="16"/>
              </w:rPr>
            </w:pPr>
            <w:r w:rsidRPr="00630477">
              <w:rPr>
                <w:sz w:val="16"/>
                <w:szCs w:val="16"/>
              </w:rPr>
              <w:t>31 333 200,00</w:t>
            </w:r>
          </w:p>
        </w:tc>
        <w:tc>
          <w:tcPr>
            <w:tcW w:w="625" w:type="pct"/>
            <w:shd w:val="clear" w:color="000000" w:fill="FFFFFF"/>
            <w:noWrap/>
            <w:vAlign w:val="bottom"/>
            <w:hideMark/>
          </w:tcPr>
          <w:p w14:paraId="64D2F79C" w14:textId="77777777" w:rsidR="0076212C" w:rsidRPr="00630477" w:rsidRDefault="0076212C" w:rsidP="00D25F25">
            <w:pPr>
              <w:jc w:val="right"/>
              <w:rPr>
                <w:sz w:val="16"/>
                <w:szCs w:val="16"/>
              </w:rPr>
            </w:pPr>
            <w:r w:rsidRPr="00630477">
              <w:rPr>
                <w:sz w:val="16"/>
                <w:szCs w:val="16"/>
              </w:rPr>
              <w:t>0,00</w:t>
            </w:r>
          </w:p>
        </w:tc>
      </w:tr>
      <w:tr w:rsidR="0076212C" w:rsidRPr="00630477" w14:paraId="4625667F" w14:textId="77777777" w:rsidTr="00EC7446">
        <w:trPr>
          <w:trHeight w:val="68"/>
        </w:trPr>
        <w:tc>
          <w:tcPr>
            <w:tcW w:w="1069" w:type="pct"/>
            <w:shd w:val="clear" w:color="000000" w:fill="FFFFFF"/>
            <w:vAlign w:val="bottom"/>
            <w:hideMark/>
          </w:tcPr>
          <w:p w14:paraId="6368522B" w14:textId="77777777" w:rsidR="0076212C" w:rsidRPr="00630477" w:rsidRDefault="0076212C" w:rsidP="00D25F25">
            <w:pPr>
              <w:rPr>
                <w:sz w:val="16"/>
                <w:szCs w:val="16"/>
              </w:rPr>
            </w:pPr>
            <w:r w:rsidRPr="0063047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6" w:type="pct"/>
            <w:shd w:val="clear" w:color="000000" w:fill="FFFFFF"/>
            <w:vAlign w:val="bottom"/>
            <w:hideMark/>
          </w:tcPr>
          <w:p w14:paraId="3425384E"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12EDC568"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46BADBAE" w14:textId="77777777" w:rsidR="0076212C" w:rsidRPr="00630477" w:rsidRDefault="0076212C" w:rsidP="00D25F25">
            <w:pPr>
              <w:jc w:val="right"/>
              <w:rPr>
                <w:sz w:val="16"/>
                <w:szCs w:val="16"/>
              </w:rPr>
            </w:pPr>
            <w:r w:rsidRPr="00630477">
              <w:rPr>
                <w:sz w:val="16"/>
                <w:szCs w:val="16"/>
              </w:rPr>
              <w:t>02</w:t>
            </w:r>
          </w:p>
        </w:tc>
        <w:tc>
          <w:tcPr>
            <w:tcW w:w="518" w:type="pct"/>
            <w:shd w:val="clear" w:color="000000" w:fill="FFFFFF"/>
            <w:noWrap/>
            <w:vAlign w:val="bottom"/>
            <w:hideMark/>
          </w:tcPr>
          <w:p w14:paraId="098A8532" w14:textId="77777777" w:rsidR="0076212C" w:rsidRPr="00630477" w:rsidRDefault="0076212C" w:rsidP="00D25F25">
            <w:pPr>
              <w:rPr>
                <w:sz w:val="16"/>
                <w:szCs w:val="16"/>
              </w:rPr>
            </w:pPr>
            <w:r w:rsidRPr="00630477">
              <w:rPr>
                <w:sz w:val="16"/>
                <w:szCs w:val="16"/>
              </w:rPr>
              <w:t>02411L3040</w:t>
            </w:r>
          </w:p>
        </w:tc>
        <w:tc>
          <w:tcPr>
            <w:tcW w:w="223" w:type="pct"/>
            <w:shd w:val="clear" w:color="000000" w:fill="FFFFFF"/>
            <w:noWrap/>
            <w:vAlign w:val="bottom"/>
            <w:hideMark/>
          </w:tcPr>
          <w:p w14:paraId="2224809E" w14:textId="77777777" w:rsidR="0076212C" w:rsidRPr="00630477" w:rsidRDefault="0076212C" w:rsidP="00D25F25">
            <w:pPr>
              <w:rPr>
                <w:sz w:val="16"/>
                <w:szCs w:val="16"/>
              </w:rPr>
            </w:pPr>
            <w:r w:rsidRPr="00630477">
              <w:rPr>
                <w:sz w:val="16"/>
                <w:szCs w:val="16"/>
              </w:rPr>
              <w:t>100</w:t>
            </w:r>
          </w:p>
        </w:tc>
        <w:tc>
          <w:tcPr>
            <w:tcW w:w="625" w:type="pct"/>
            <w:shd w:val="clear" w:color="000000" w:fill="FFFFFF"/>
            <w:noWrap/>
            <w:vAlign w:val="bottom"/>
            <w:hideMark/>
          </w:tcPr>
          <w:p w14:paraId="6D6702BD" w14:textId="77777777" w:rsidR="0076212C" w:rsidRPr="00630477" w:rsidRDefault="0076212C" w:rsidP="00D25F25">
            <w:pPr>
              <w:jc w:val="right"/>
              <w:rPr>
                <w:sz w:val="16"/>
                <w:szCs w:val="16"/>
              </w:rPr>
            </w:pPr>
            <w:r w:rsidRPr="00630477">
              <w:rPr>
                <w:sz w:val="16"/>
                <w:szCs w:val="16"/>
              </w:rPr>
              <w:t>9 371 736,00</w:t>
            </w:r>
          </w:p>
        </w:tc>
        <w:tc>
          <w:tcPr>
            <w:tcW w:w="625" w:type="pct"/>
            <w:shd w:val="clear" w:color="000000" w:fill="FFFFFF"/>
            <w:noWrap/>
            <w:vAlign w:val="bottom"/>
            <w:hideMark/>
          </w:tcPr>
          <w:p w14:paraId="23E10898"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0B13737B" w14:textId="77777777" w:rsidR="0076212C" w:rsidRPr="00630477" w:rsidRDefault="0076212C" w:rsidP="00D25F25">
            <w:pPr>
              <w:jc w:val="right"/>
              <w:rPr>
                <w:sz w:val="16"/>
                <w:szCs w:val="16"/>
              </w:rPr>
            </w:pPr>
            <w:r w:rsidRPr="00630477">
              <w:rPr>
                <w:sz w:val="16"/>
                <w:szCs w:val="16"/>
              </w:rPr>
              <w:t>9 371 736,00</w:t>
            </w:r>
          </w:p>
        </w:tc>
        <w:tc>
          <w:tcPr>
            <w:tcW w:w="625" w:type="pct"/>
            <w:shd w:val="clear" w:color="000000" w:fill="FFFFFF"/>
            <w:noWrap/>
            <w:vAlign w:val="bottom"/>
            <w:hideMark/>
          </w:tcPr>
          <w:p w14:paraId="0441FB5F" w14:textId="77777777" w:rsidR="0076212C" w:rsidRPr="00630477" w:rsidRDefault="0076212C" w:rsidP="00D25F25">
            <w:pPr>
              <w:jc w:val="right"/>
              <w:rPr>
                <w:sz w:val="16"/>
                <w:szCs w:val="16"/>
              </w:rPr>
            </w:pPr>
            <w:r w:rsidRPr="00630477">
              <w:rPr>
                <w:sz w:val="16"/>
                <w:szCs w:val="16"/>
              </w:rPr>
              <w:t>0,00</w:t>
            </w:r>
          </w:p>
        </w:tc>
      </w:tr>
      <w:tr w:rsidR="0076212C" w:rsidRPr="00630477" w14:paraId="2A22A904" w14:textId="77777777" w:rsidTr="00EC7446">
        <w:trPr>
          <w:trHeight w:val="68"/>
        </w:trPr>
        <w:tc>
          <w:tcPr>
            <w:tcW w:w="1069" w:type="pct"/>
            <w:shd w:val="clear" w:color="000000" w:fill="FFFFFF"/>
            <w:vAlign w:val="bottom"/>
            <w:hideMark/>
          </w:tcPr>
          <w:p w14:paraId="23D9F2AD" w14:textId="77777777" w:rsidR="0076212C" w:rsidRPr="00630477" w:rsidRDefault="0076212C" w:rsidP="00D25F25">
            <w:pPr>
              <w:rPr>
                <w:sz w:val="16"/>
                <w:szCs w:val="16"/>
              </w:rPr>
            </w:pPr>
            <w:r w:rsidRPr="00630477">
              <w:rPr>
                <w:sz w:val="16"/>
                <w:szCs w:val="16"/>
              </w:rPr>
              <w:t>Расходы на выплаты персоналу казенных учреждений</w:t>
            </w:r>
          </w:p>
        </w:tc>
        <w:tc>
          <w:tcPr>
            <w:tcW w:w="296" w:type="pct"/>
            <w:shd w:val="clear" w:color="000000" w:fill="FFFFFF"/>
            <w:vAlign w:val="bottom"/>
            <w:hideMark/>
          </w:tcPr>
          <w:p w14:paraId="7B3F96D5"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518A6E3A"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46B382DB" w14:textId="77777777" w:rsidR="0076212C" w:rsidRPr="00630477" w:rsidRDefault="0076212C" w:rsidP="00D25F25">
            <w:pPr>
              <w:jc w:val="right"/>
              <w:rPr>
                <w:sz w:val="16"/>
                <w:szCs w:val="16"/>
              </w:rPr>
            </w:pPr>
            <w:r w:rsidRPr="00630477">
              <w:rPr>
                <w:sz w:val="16"/>
                <w:szCs w:val="16"/>
              </w:rPr>
              <w:t>02</w:t>
            </w:r>
          </w:p>
        </w:tc>
        <w:tc>
          <w:tcPr>
            <w:tcW w:w="518" w:type="pct"/>
            <w:shd w:val="clear" w:color="000000" w:fill="FFFFFF"/>
            <w:noWrap/>
            <w:vAlign w:val="bottom"/>
            <w:hideMark/>
          </w:tcPr>
          <w:p w14:paraId="6FAFF8F4" w14:textId="77777777" w:rsidR="0076212C" w:rsidRPr="00630477" w:rsidRDefault="0076212C" w:rsidP="00D25F25">
            <w:pPr>
              <w:rPr>
                <w:sz w:val="16"/>
                <w:szCs w:val="16"/>
              </w:rPr>
            </w:pPr>
            <w:r w:rsidRPr="00630477">
              <w:rPr>
                <w:sz w:val="16"/>
                <w:szCs w:val="16"/>
              </w:rPr>
              <w:t>02411L3040</w:t>
            </w:r>
          </w:p>
        </w:tc>
        <w:tc>
          <w:tcPr>
            <w:tcW w:w="223" w:type="pct"/>
            <w:shd w:val="clear" w:color="000000" w:fill="FFFFFF"/>
            <w:noWrap/>
            <w:vAlign w:val="bottom"/>
            <w:hideMark/>
          </w:tcPr>
          <w:p w14:paraId="4CEE89F9" w14:textId="77777777" w:rsidR="0076212C" w:rsidRPr="00630477" w:rsidRDefault="0076212C" w:rsidP="00D25F25">
            <w:pPr>
              <w:rPr>
                <w:sz w:val="16"/>
                <w:szCs w:val="16"/>
              </w:rPr>
            </w:pPr>
            <w:r w:rsidRPr="00630477">
              <w:rPr>
                <w:sz w:val="16"/>
                <w:szCs w:val="16"/>
              </w:rPr>
              <w:t>110</w:t>
            </w:r>
          </w:p>
        </w:tc>
        <w:tc>
          <w:tcPr>
            <w:tcW w:w="625" w:type="pct"/>
            <w:shd w:val="clear" w:color="000000" w:fill="FFFFFF"/>
            <w:noWrap/>
            <w:vAlign w:val="bottom"/>
            <w:hideMark/>
          </w:tcPr>
          <w:p w14:paraId="762FED7F" w14:textId="77777777" w:rsidR="0076212C" w:rsidRPr="00630477" w:rsidRDefault="0076212C" w:rsidP="00D25F25">
            <w:pPr>
              <w:jc w:val="right"/>
              <w:rPr>
                <w:sz w:val="16"/>
                <w:szCs w:val="16"/>
              </w:rPr>
            </w:pPr>
            <w:r w:rsidRPr="00630477">
              <w:rPr>
                <w:sz w:val="16"/>
                <w:szCs w:val="16"/>
              </w:rPr>
              <w:t>9 371 736,00</w:t>
            </w:r>
          </w:p>
        </w:tc>
        <w:tc>
          <w:tcPr>
            <w:tcW w:w="625" w:type="pct"/>
            <w:shd w:val="clear" w:color="000000" w:fill="FFFFFF"/>
            <w:noWrap/>
            <w:vAlign w:val="bottom"/>
            <w:hideMark/>
          </w:tcPr>
          <w:p w14:paraId="27B70B63"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343C9E52" w14:textId="77777777" w:rsidR="0076212C" w:rsidRPr="00630477" w:rsidRDefault="0076212C" w:rsidP="00D25F25">
            <w:pPr>
              <w:jc w:val="right"/>
              <w:rPr>
                <w:sz w:val="16"/>
                <w:szCs w:val="16"/>
              </w:rPr>
            </w:pPr>
            <w:r w:rsidRPr="00630477">
              <w:rPr>
                <w:sz w:val="16"/>
                <w:szCs w:val="16"/>
              </w:rPr>
              <w:t>9 371 736,00</w:t>
            </w:r>
          </w:p>
        </w:tc>
        <w:tc>
          <w:tcPr>
            <w:tcW w:w="625" w:type="pct"/>
            <w:shd w:val="clear" w:color="000000" w:fill="FFFFFF"/>
            <w:noWrap/>
            <w:vAlign w:val="bottom"/>
            <w:hideMark/>
          </w:tcPr>
          <w:p w14:paraId="149282F6" w14:textId="77777777" w:rsidR="0076212C" w:rsidRPr="00630477" w:rsidRDefault="0076212C" w:rsidP="00D25F25">
            <w:pPr>
              <w:jc w:val="right"/>
              <w:rPr>
                <w:sz w:val="16"/>
                <w:szCs w:val="16"/>
              </w:rPr>
            </w:pPr>
            <w:r w:rsidRPr="00630477">
              <w:rPr>
                <w:sz w:val="16"/>
                <w:szCs w:val="16"/>
              </w:rPr>
              <w:t>0,00</w:t>
            </w:r>
          </w:p>
        </w:tc>
      </w:tr>
      <w:tr w:rsidR="0076212C" w:rsidRPr="00630477" w14:paraId="2B010346" w14:textId="77777777" w:rsidTr="00EC7446">
        <w:trPr>
          <w:trHeight w:val="68"/>
        </w:trPr>
        <w:tc>
          <w:tcPr>
            <w:tcW w:w="1069" w:type="pct"/>
            <w:shd w:val="clear" w:color="000000" w:fill="FFFFFF"/>
            <w:vAlign w:val="bottom"/>
            <w:hideMark/>
          </w:tcPr>
          <w:p w14:paraId="0EBAD1B4"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296" w:type="pct"/>
            <w:shd w:val="clear" w:color="000000" w:fill="FFFFFF"/>
            <w:vAlign w:val="bottom"/>
            <w:hideMark/>
          </w:tcPr>
          <w:p w14:paraId="300B924D"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46F85862"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40637B39" w14:textId="77777777" w:rsidR="0076212C" w:rsidRPr="00630477" w:rsidRDefault="0076212C" w:rsidP="00D25F25">
            <w:pPr>
              <w:jc w:val="right"/>
              <w:rPr>
                <w:sz w:val="16"/>
                <w:szCs w:val="16"/>
              </w:rPr>
            </w:pPr>
            <w:r w:rsidRPr="00630477">
              <w:rPr>
                <w:sz w:val="16"/>
                <w:szCs w:val="16"/>
              </w:rPr>
              <w:t>02</w:t>
            </w:r>
          </w:p>
        </w:tc>
        <w:tc>
          <w:tcPr>
            <w:tcW w:w="518" w:type="pct"/>
            <w:shd w:val="clear" w:color="000000" w:fill="FFFFFF"/>
            <w:noWrap/>
            <w:vAlign w:val="bottom"/>
            <w:hideMark/>
          </w:tcPr>
          <w:p w14:paraId="437B0875" w14:textId="77777777" w:rsidR="0076212C" w:rsidRPr="00630477" w:rsidRDefault="0076212C" w:rsidP="00D25F25">
            <w:pPr>
              <w:rPr>
                <w:sz w:val="16"/>
                <w:szCs w:val="16"/>
              </w:rPr>
            </w:pPr>
            <w:r w:rsidRPr="00630477">
              <w:rPr>
                <w:sz w:val="16"/>
                <w:szCs w:val="16"/>
              </w:rPr>
              <w:t>02411L3040</w:t>
            </w:r>
          </w:p>
        </w:tc>
        <w:tc>
          <w:tcPr>
            <w:tcW w:w="223" w:type="pct"/>
            <w:shd w:val="clear" w:color="000000" w:fill="FFFFFF"/>
            <w:noWrap/>
            <w:vAlign w:val="bottom"/>
            <w:hideMark/>
          </w:tcPr>
          <w:p w14:paraId="620046AB" w14:textId="77777777" w:rsidR="0076212C" w:rsidRPr="00630477" w:rsidRDefault="0076212C" w:rsidP="00D25F25">
            <w:pPr>
              <w:rPr>
                <w:sz w:val="16"/>
                <w:szCs w:val="16"/>
              </w:rPr>
            </w:pPr>
            <w:r w:rsidRPr="00630477">
              <w:rPr>
                <w:sz w:val="16"/>
                <w:szCs w:val="16"/>
              </w:rPr>
              <w:t>200</w:t>
            </w:r>
          </w:p>
        </w:tc>
        <w:tc>
          <w:tcPr>
            <w:tcW w:w="625" w:type="pct"/>
            <w:shd w:val="clear" w:color="000000" w:fill="FFFFFF"/>
            <w:noWrap/>
            <w:vAlign w:val="bottom"/>
            <w:hideMark/>
          </w:tcPr>
          <w:p w14:paraId="3FA409FA" w14:textId="77777777" w:rsidR="0076212C" w:rsidRPr="00630477" w:rsidRDefault="0076212C" w:rsidP="00D25F25">
            <w:pPr>
              <w:jc w:val="right"/>
              <w:rPr>
                <w:sz w:val="16"/>
                <w:szCs w:val="16"/>
              </w:rPr>
            </w:pPr>
            <w:r w:rsidRPr="00630477">
              <w:rPr>
                <w:sz w:val="16"/>
                <w:szCs w:val="16"/>
              </w:rPr>
              <w:t>10 653 364,00</w:t>
            </w:r>
          </w:p>
        </w:tc>
        <w:tc>
          <w:tcPr>
            <w:tcW w:w="625" w:type="pct"/>
            <w:shd w:val="clear" w:color="000000" w:fill="FFFFFF"/>
            <w:noWrap/>
            <w:vAlign w:val="bottom"/>
            <w:hideMark/>
          </w:tcPr>
          <w:p w14:paraId="131F9F54"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3F301562" w14:textId="77777777" w:rsidR="0076212C" w:rsidRPr="00630477" w:rsidRDefault="0076212C" w:rsidP="00D25F25">
            <w:pPr>
              <w:jc w:val="right"/>
              <w:rPr>
                <w:sz w:val="16"/>
                <w:szCs w:val="16"/>
              </w:rPr>
            </w:pPr>
            <w:r w:rsidRPr="00630477">
              <w:rPr>
                <w:sz w:val="16"/>
                <w:szCs w:val="16"/>
              </w:rPr>
              <w:t>10 653 414,00</w:t>
            </w:r>
          </w:p>
        </w:tc>
        <w:tc>
          <w:tcPr>
            <w:tcW w:w="625" w:type="pct"/>
            <w:shd w:val="clear" w:color="000000" w:fill="FFFFFF"/>
            <w:noWrap/>
            <w:vAlign w:val="bottom"/>
            <w:hideMark/>
          </w:tcPr>
          <w:p w14:paraId="32B12F76" w14:textId="77777777" w:rsidR="0076212C" w:rsidRPr="00630477" w:rsidRDefault="0076212C" w:rsidP="00D25F25">
            <w:pPr>
              <w:jc w:val="right"/>
              <w:rPr>
                <w:sz w:val="16"/>
                <w:szCs w:val="16"/>
              </w:rPr>
            </w:pPr>
            <w:r w:rsidRPr="00630477">
              <w:rPr>
                <w:sz w:val="16"/>
                <w:szCs w:val="16"/>
              </w:rPr>
              <w:t>0,00</w:t>
            </w:r>
          </w:p>
        </w:tc>
      </w:tr>
      <w:tr w:rsidR="0076212C" w:rsidRPr="00630477" w14:paraId="71DA1CFD" w14:textId="77777777" w:rsidTr="00EC7446">
        <w:trPr>
          <w:trHeight w:val="68"/>
        </w:trPr>
        <w:tc>
          <w:tcPr>
            <w:tcW w:w="1069" w:type="pct"/>
            <w:shd w:val="clear" w:color="000000" w:fill="FFFFFF"/>
            <w:vAlign w:val="bottom"/>
            <w:hideMark/>
          </w:tcPr>
          <w:p w14:paraId="60E75564"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296" w:type="pct"/>
            <w:shd w:val="clear" w:color="000000" w:fill="FFFFFF"/>
            <w:vAlign w:val="bottom"/>
            <w:hideMark/>
          </w:tcPr>
          <w:p w14:paraId="25C3C9AD"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631CBE59"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60BF47A1" w14:textId="77777777" w:rsidR="0076212C" w:rsidRPr="00630477" w:rsidRDefault="0076212C" w:rsidP="00D25F25">
            <w:pPr>
              <w:jc w:val="right"/>
              <w:rPr>
                <w:sz w:val="16"/>
                <w:szCs w:val="16"/>
              </w:rPr>
            </w:pPr>
            <w:r w:rsidRPr="00630477">
              <w:rPr>
                <w:sz w:val="16"/>
                <w:szCs w:val="16"/>
              </w:rPr>
              <w:t>02</w:t>
            </w:r>
          </w:p>
        </w:tc>
        <w:tc>
          <w:tcPr>
            <w:tcW w:w="518" w:type="pct"/>
            <w:shd w:val="clear" w:color="000000" w:fill="FFFFFF"/>
            <w:noWrap/>
            <w:vAlign w:val="bottom"/>
            <w:hideMark/>
          </w:tcPr>
          <w:p w14:paraId="252BC986" w14:textId="77777777" w:rsidR="0076212C" w:rsidRPr="00630477" w:rsidRDefault="0076212C" w:rsidP="00D25F25">
            <w:pPr>
              <w:rPr>
                <w:sz w:val="16"/>
                <w:szCs w:val="16"/>
              </w:rPr>
            </w:pPr>
            <w:r w:rsidRPr="00630477">
              <w:rPr>
                <w:sz w:val="16"/>
                <w:szCs w:val="16"/>
              </w:rPr>
              <w:t>02411L3040</w:t>
            </w:r>
          </w:p>
        </w:tc>
        <w:tc>
          <w:tcPr>
            <w:tcW w:w="223" w:type="pct"/>
            <w:shd w:val="clear" w:color="000000" w:fill="FFFFFF"/>
            <w:noWrap/>
            <w:vAlign w:val="bottom"/>
            <w:hideMark/>
          </w:tcPr>
          <w:p w14:paraId="1BDEF1F3" w14:textId="77777777" w:rsidR="0076212C" w:rsidRPr="00630477" w:rsidRDefault="0076212C" w:rsidP="00D25F25">
            <w:pPr>
              <w:rPr>
                <w:sz w:val="16"/>
                <w:szCs w:val="16"/>
              </w:rPr>
            </w:pPr>
            <w:r w:rsidRPr="00630477">
              <w:rPr>
                <w:sz w:val="16"/>
                <w:szCs w:val="16"/>
              </w:rPr>
              <w:t>240</w:t>
            </w:r>
          </w:p>
        </w:tc>
        <w:tc>
          <w:tcPr>
            <w:tcW w:w="625" w:type="pct"/>
            <w:shd w:val="clear" w:color="000000" w:fill="FFFFFF"/>
            <w:noWrap/>
            <w:vAlign w:val="bottom"/>
            <w:hideMark/>
          </w:tcPr>
          <w:p w14:paraId="52F4A9B4" w14:textId="77777777" w:rsidR="0076212C" w:rsidRPr="00630477" w:rsidRDefault="0076212C" w:rsidP="00D25F25">
            <w:pPr>
              <w:jc w:val="right"/>
              <w:rPr>
                <w:sz w:val="16"/>
                <w:szCs w:val="16"/>
              </w:rPr>
            </w:pPr>
            <w:r w:rsidRPr="00630477">
              <w:rPr>
                <w:sz w:val="16"/>
                <w:szCs w:val="16"/>
              </w:rPr>
              <w:t>10 653 364,00</w:t>
            </w:r>
          </w:p>
        </w:tc>
        <w:tc>
          <w:tcPr>
            <w:tcW w:w="625" w:type="pct"/>
            <w:shd w:val="clear" w:color="000000" w:fill="FFFFFF"/>
            <w:noWrap/>
            <w:vAlign w:val="bottom"/>
            <w:hideMark/>
          </w:tcPr>
          <w:p w14:paraId="0F1F4199"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3D2450F1" w14:textId="77777777" w:rsidR="0076212C" w:rsidRPr="00630477" w:rsidRDefault="0076212C" w:rsidP="00D25F25">
            <w:pPr>
              <w:jc w:val="right"/>
              <w:rPr>
                <w:sz w:val="16"/>
                <w:szCs w:val="16"/>
              </w:rPr>
            </w:pPr>
            <w:r w:rsidRPr="00630477">
              <w:rPr>
                <w:sz w:val="16"/>
                <w:szCs w:val="16"/>
              </w:rPr>
              <w:t>10 653 414,00</w:t>
            </w:r>
          </w:p>
        </w:tc>
        <w:tc>
          <w:tcPr>
            <w:tcW w:w="625" w:type="pct"/>
            <w:shd w:val="clear" w:color="000000" w:fill="FFFFFF"/>
            <w:noWrap/>
            <w:vAlign w:val="bottom"/>
            <w:hideMark/>
          </w:tcPr>
          <w:p w14:paraId="3541F688" w14:textId="77777777" w:rsidR="0076212C" w:rsidRPr="00630477" w:rsidRDefault="0076212C" w:rsidP="00D25F25">
            <w:pPr>
              <w:jc w:val="right"/>
              <w:rPr>
                <w:sz w:val="16"/>
                <w:szCs w:val="16"/>
              </w:rPr>
            </w:pPr>
            <w:r w:rsidRPr="00630477">
              <w:rPr>
                <w:sz w:val="16"/>
                <w:szCs w:val="16"/>
              </w:rPr>
              <w:t>0,00</w:t>
            </w:r>
          </w:p>
        </w:tc>
      </w:tr>
      <w:tr w:rsidR="0076212C" w:rsidRPr="00630477" w14:paraId="770FE89E" w14:textId="77777777" w:rsidTr="00EC7446">
        <w:trPr>
          <w:trHeight w:val="68"/>
        </w:trPr>
        <w:tc>
          <w:tcPr>
            <w:tcW w:w="1069" w:type="pct"/>
            <w:shd w:val="clear" w:color="000000" w:fill="FFFFFF"/>
            <w:vAlign w:val="bottom"/>
            <w:hideMark/>
          </w:tcPr>
          <w:p w14:paraId="579702EE" w14:textId="77777777" w:rsidR="0076212C" w:rsidRPr="00630477" w:rsidRDefault="0076212C" w:rsidP="00D25F25">
            <w:pPr>
              <w:rPr>
                <w:sz w:val="16"/>
                <w:szCs w:val="16"/>
              </w:rPr>
            </w:pPr>
            <w:r w:rsidRPr="00630477">
              <w:rPr>
                <w:sz w:val="16"/>
                <w:szCs w:val="16"/>
              </w:rPr>
              <w:t>Предоставление субсидий бюджетным, автономным учреждениям и иным некоммерческим организациям</w:t>
            </w:r>
          </w:p>
        </w:tc>
        <w:tc>
          <w:tcPr>
            <w:tcW w:w="296" w:type="pct"/>
            <w:shd w:val="clear" w:color="000000" w:fill="FFFFFF"/>
            <w:vAlign w:val="bottom"/>
            <w:hideMark/>
          </w:tcPr>
          <w:p w14:paraId="57584963"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71044E80"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4D448826" w14:textId="77777777" w:rsidR="0076212C" w:rsidRPr="00630477" w:rsidRDefault="0076212C" w:rsidP="00D25F25">
            <w:pPr>
              <w:jc w:val="right"/>
              <w:rPr>
                <w:sz w:val="16"/>
                <w:szCs w:val="16"/>
              </w:rPr>
            </w:pPr>
            <w:r w:rsidRPr="00630477">
              <w:rPr>
                <w:sz w:val="16"/>
                <w:szCs w:val="16"/>
              </w:rPr>
              <w:t>02</w:t>
            </w:r>
          </w:p>
        </w:tc>
        <w:tc>
          <w:tcPr>
            <w:tcW w:w="518" w:type="pct"/>
            <w:shd w:val="clear" w:color="000000" w:fill="FFFFFF"/>
            <w:noWrap/>
            <w:vAlign w:val="bottom"/>
            <w:hideMark/>
          </w:tcPr>
          <w:p w14:paraId="5927F930" w14:textId="77777777" w:rsidR="0076212C" w:rsidRPr="00630477" w:rsidRDefault="0076212C" w:rsidP="00D25F25">
            <w:pPr>
              <w:rPr>
                <w:sz w:val="16"/>
                <w:szCs w:val="16"/>
              </w:rPr>
            </w:pPr>
            <w:r w:rsidRPr="00630477">
              <w:rPr>
                <w:sz w:val="16"/>
                <w:szCs w:val="16"/>
              </w:rPr>
              <w:t>02411L3040</w:t>
            </w:r>
          </w:p>
        </w:tc>
        <w:tc>
          <w:tcPr>
            <w:tcW w:w="223" w:type="pct"/>
            <w:shd w:val="clear" w:color="000000" w:fill="FFFFFF"/>
            <w:noWrap/>
            <w:vAlign w:val="bottom"/>
            <w:hideMark/>
          </w:tcPr>
          <w:p w14:paraId="6D8F890A" w14:textId="77777777" w:rsidR="0076212C" w:rsidRPr="00630477" w:rsidRDefault="0076212C" w:rsidP="00D25F25">
            <w:pPr>
              <w:rPr>
                <w:sz w:val="16"/>
                <w:szCs w:val="16"/>
              </w:rPr>
            </w:pPr>
            <w:r w:rsidRPr="00630477">
              <w:rPr>
                <w:sz w:val="16"/>
                <w:szCs w:val="16"/>
              </w:rPr>
              <w:t>600</w:t>
            </w:r>
          </w:p>
        </w:tc>
        <w:tc>
          <w:tcPr>
            <w:tcW w:w="625" w:type="pct"/>
            <w:shd w:val="clear" w:color="000000" w:fill="FFFFFF"/>
            <w:noWrap/>
            <w:vAlign w:val="bottom"/>
            <w:hideMark/>
          </w:tcPr>
          <w:p w14:paraId="36894656" w14:textId="77777777" w:rsidR="0076212C" w:rsidRPr="00630477" w:rsidRDefault="0076212C" w:rsidP="00D25F25">
            <w:pPr>
              <w:jc w:val="right"/>
              <w:rPr>
                <w:sz w:val="16"/>
                <w:szCs w:val="16"/>
              </w:rPr>
            </w:pPr>
            <w:r w:rsidRPr="00630477">
              <w:rPr>
                <w:sz w:val="16"/>
                <w:szCs w:val="16"/>
              </w:rPr>
              <w:t>13 004 600,00</w:t>
            </w:r>
          </w:p>
        </w:tc>
        <w:tc>
          <w:tcPr>
            <w:tcW w:w="625" w:type="pct"/>
            <w:shd w:val="clear" w:color="000000" w:fill="FFFFFF"/>
            <w:noWrap/>
            <w:vAlign w:val="bottom"/>
            <w:hideMark/>
          </w:tcPr>
          <w:p w14:paraId="4B5C14E7"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269ABC95" w14:textId="77777777" w:rsidR="0076212C" w:rsidRPr="00630477" w:rsidRDefault="0076212C" w:rsidP="00D25F25">
            <w:pPr>
              <w:jc w:val="right"/>
              <w:rPr>
                <w:sz w:val="16"/>
                <w:szCs w:val="16"/>
              </w:rPr>
            </w:pPr>
            <w:r w:rsidRPr="00630477">
              <w:rPr>
                <w:sz w:val="16"/>
                <w:szCs w:val="16"/>
              </w:rPr>
              <w:t>11 308 050,00</w:t>
            </w:r>
          </w:p>
        </w:tc>
        <w:tc>
          <w:tcPr>
            <w:tcW w:w="625" w:type="pct"/>
            <w:shd w:val="clear" w:color="000000" w:fill="FFFFFF"/>
            <w:noWrap/>
            <w:vAlign w:val="bottom"/>
            <w:hideMark/>
          </w:tcPr>
          <w:p w14:paraId="194171BA" w14:textId="77777777" w:rsidR="0076212C" w:rsidRPr="00630477" w:rsidRDefault="0076212C" w:rsidP="00D25F25">
            <w:pPr>
              <w:jc w:val="right"/>
              <w:rPr>
                <w:sz w:val="16"/>
                <w:szCs w:val="16"/>
              </w:rPr>
            </w:pPr>
            <w:r w:rsidRPr="00630477">
              <w:rPr>
                <w:sz w:val="16"/>
                <w:szCs w:val="16"/>
              </w:rPr>
              <w:t>0,00</w:t>
            </w:r>
          </w:p>
        </w:tc>
      </w:tr>
      <w:tr w:rsidR="0076212C" w:rsidRPr="00630477" w14:paraId="5C798ADC" w14:textId="77777777" w:rsidTr="00EC7446">
        <w:trPr>
          <w:trHeight w:val="68"/>
        </w:trPr>
        <w:tc>
          <w:tcPr>
            <w:tcW w:w="1069" w:type="pct"/>
            <w:shd w:val="clear" w:color="000000" w:fill="FFFFFF"/>
            <w:vAlign w:val="bottom"/>
            <w:hideMark/>
          </w:tcPr>
          <w:p w14:paraId="385BE737" w14:textId="77777777" w:rsidR="0076212C" w:rsidRPr="00630477" w:rsidRDefault="0076212C" w:rsidP="00D25F25">
            <w:pPr>
              <w:rPr>
                <w:sz w:val="16"/>
                <w:szCs w:val="16"/>
              </w:rPr>
            </w:pPr>
            <w:r w:rsidRPr="00630477">
              <w:rPr>
                <w:sz w:val="16"/>
                <w:szCs w:val="16"/>
              </w:rPr>
              <w:t>Субсидии бюджетным учреждениям</w:t>
            </w:r>
          </w:p>
        </w:tc>
        <w:tc>
          <w:tcPr>
            <w:tcW w:w="296" w:type="pct"/>
            <w:shd w:val="clear" w:color="000000" w:fill="FFFFFF"/>
            <w:vAlign w:val="bottom"/>
            <w:hideMark/>
          </w:tcPr>
          <w:p w14:paraId="38C1FF86"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057489A8"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62D19A91" w14:textId="77777777" w:rsidR="0076212C" w:rsidRPr="00630477" w:rsidRDefault="0076212C" w:rsidP="00D25F25">
            <w:pPr>
              <w:jc w:val="right"/>
              <w:rPr>
                <w:sz w:val="16"/>
                <w:szCs w:val="16"/>
              </w:rPr>
            </w:pPr>
            <w:r w:rsidRPr="00630477">
              <w:rPr>
                <w:sz w:val="16"/>
                <w:szCs w:val="16"/>
              </w:rPr>
              <w:t>02</w:t>
            </w:r>
          </w:p>
        </w:tc>
        <w:tc>
          <w:tcPr>
            <w:tcW w:w="518" w:type="pct"/>
            <w:shd w:val="clear" w:color="000000" w:fill="FFFFFF"/>
            <w:noWrap/>
            <w:vAlign w:val="bottom"/>
            <w:hideMark/>
          </w:tcPr>
          <w:p w14:paraId="1E2390C8" w14:textId="77777777" w:rsidR="0076212C" w:rsidRPr="00630477" w:rsidRDefault="0076212C" w:rsidP="00D25F25">
            <w:pPr>
              <w:rPr>
                <w:sz w:val="16"/>
                <w:szCs w:val="16"/>
              </w:rPr>
            </w:pPr>
            <w:r w:rsidRPr="00630477">
              <w:rPr>
                <w:sz w:val="16"/>
                <w:szCs w:val="16"/>
              </w:rPr>
              <w:t>02411L3040</w:t>
            </w:r>
          </w:p>
        </w:tc>
        <w:tc>
          <w:tcPr>
            <w:tcW w:w="223" w:type="pct"/>
            <w:shd w:val="clear" w:color="000000" w:fill="FFFFFF"/>
            <w:noWrap/>
            <w:vAlign w:val="bottom"/>
            <w:hideMark/>
          </w:tcPr>
          <w:p w14:paraId="557615E8" w14:textId="77777777" w:rsidR="0076212C" w:rsidRPr="00630477" w:rsidRDefault="0076212C" w:rsidP="00D25F25">
            <w:pPr>
              <w:rPr>
                <w:sz w:val="16"/>
                <w:szCs w:val="16"/>
              </w:rPr>
            </w:pPr>
            <w:r w:rsidRPr="00630477">
              <w:rPr>
                <w:sz w:val="16"/>
                <w:szCs w:val="16"/>
              </w:rPr>
              <w:t>610</w:t>
            </w:r>
          </w:p>
        </w:tc>
        <w:tc>
          <w:tcPr>
            <w:tcW w:w="625" w:type="pct"/>
            <w:shd w:val="clear" w:color="000000" w:fill="FFFFFF"/>
            <w:noWrap/>
            <w:vAlign w:val="bottom"/>
            <w:hideMark/>
          </w:tcPr>
          <w:p w14:paraId="2E334989" w14:textId="77777777" w:rsidR="0076212C" w:rsidRPr="00630477" w:rsidRDefault="0076212C" w:rsidP="00D25F25">
            <w:pPr>
              <w:jc w:val="right"/>
              <w:rPr>
                <w:sz w:val="16"/>
                <w:szCs w:val="16"/>
              </w:rPr>
            </w:pPr>
            <w:r w:rsidRPr="00630477">
              <w:rPr>
                <w:sz w:val="16"/>
                <w:szCs w:val="16"/>
              </w:rPr>
              <w:t>13 004 600,00</w:t>
            </w:r>
          </w:p>
        </w:tc>
        <w:tc>
          <w:tcPr>
            <w:tcW w:w="625" w:type="pct"/>
            <w:shd w:val="clear" w:color="000000" w:fill="FFFFFF"/>
            <w:noWrap/>
            <w:vAlign w:val="bottom"/>
            <w:hideMark/>
          </w:tcPr>
          <w:p w14:paraId="0098E7F6"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05077E05" w14:textId="77777777" w:rsidR="0076212C" w:rsidRPr="00630477" w:rsidRDefault="0076212C" w:rsidP="00D25F25">
            <w:pPr>
              <w:jc w:val="right"/>
              <w:rPr>
                <w:sz w:val="16"/>
                <w:szCs w:val="16"/>
              </w:rPr>
            </w:pPr>
            <w:r w:rsidRPr="00630477">
              <w:rPr>
                <w:sz w:val="16"/>
                <w:szCs w:val="16"/>
              </w:rPr>
              <w:t>11 308 050,00</w:t>
            </w:r>
          </w:p>
        </w:tc>
        <w:tc>
          <w:tcPr>
            <w:tcW w:w="625" w:type="pct"/>
            <w:shd w:val="clear" w:color="000000" w:fill="FFFFFF"/>
            <w:noWrap/>
            <w:vAlign w:val="bottom"/>
            <w:hideMark/>
          </w:tcPr>
          <w:p w14:paraId="0B7A3B65" w14:textId="77777777" w:rsidR="0076212C" w:rsidRPr="00630477" w:rsidRDefault="0076212C" w:rsidP="00D25F25">
            <w:pPr>
              <w:jc w:val="right"/>
              <w:rPr>
                <w:sz w:val="16"/>
                <w:szCs w:val="16"/>
              </w:rPr>
            </w:pPr>
            <w:r w:rsidRPr="00630477">
              <w:rPr>
                <w:sz w:val="16"/>
                <w:szCs w:val="16"/>
              </w:rPr>
              <w:t>0,00</w:t>
            </w:r>
          </w:p>
        </w:tc>
      </w:tr>
      <w:tr w:rsidR="0076212C" w:rsidRPr="00630477" w14:paraId="64CB42F7" w14:textId="77777777" w:rsidTr="00EC7446">
        <w:trPr>
          <w:trHeight w:val="68"/>
        </w:trPr>
        <w:tc>
          <w:tcPr>
            <w:tcW w:w="1069" w:type="pct"/>
            <w:shd w:val="clear" w:color="000000" w:fill="FFFFFF"/>
            <w:vAlign w:val="bottom"/>
            <w:hideMark/>
          </w:tcPr>
          <w:p w14:paraId="3DD0FD5A" w14:textId="77777777" w:rsidR="0076212C" w:rsidRPr="00630477" w:rsidRDefault="0076212C" w:rsidP="00D25F25">
            <w:pPr>
              <w:rPr>
                <w:sz w:val="16"/>
                <w:szCs w:val="16"/>
              </w:rPr>
            </w:pPr>
            <w:r w:rsidRPr="00630477">
              <w:rPr>
                <w:sz w:val="16"/>
                <w:szCs w:val="16"/>
              </w:rPr>
              <w:t>Комплекс процессных мероприятий "Качество образования"</w:t>
            </w:r>
          </w:p>
        </w:tc>
        <w:tc>
          <w:tcPr>
            <w:tcW w:w="296" w:type="pct"/>
            <w:shd w:val="clear" w:color="000000" w:fill="FFFFFF"/>
            <w:vAlign w:val="bottom"/>
            <w:hideMark/>
          </w:tcPr>
          <w:p w14:paraId="159440F6"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738CD9FB"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7D93705C" w14:textId="77777777" w:rsidR="0076212C" w:rsidRPr="00630477" w:rsidRDefault="0076212C" w:rsidP="00D25F25">
            <w:pPr>
              <w:jc w:val="right"/>
              <w:rPr>
                <w:sz w:val="16"/>
                <w:szCs w:val="16"/>
              </w:rPr>
            </w:pPr>
            <w:r w:rsidRPr="00630477">
              <w:rPr>
                <w:sz w:val="16"/>
                <w:szCs w:val="16"/>
              </w:rPr>
              <w:t>02</w:t>
            </w:r>
          </w:p>
        </w:tc>
        <w:tc>
          <w:tcPr>
            <w:tcW w:w="518" w:type="pct"/>
            <w:shd w:val="clear" w:color="000000" w:fill="FFFFFF"/>
            <w:noWrap/>
            <w:vAlign w:val="bottom"/>
            <w:hideMark/>
          </w:tcPr>
          <w:p w14:paraId="1C4A7522" w14:textId="77777777" w:rsidR="0076212C" w:rsidRPr="00630477" w:rsidRDefault="0076212C" w:rsidP="00D25F25">
            <w:pPr>
              <w:rPr>
                <w:sz w:val="16"/>
                <w:szCs w:val="16"/>
              </w:rPr>
            </w:pPr>
            <w:r w:rsidRPr="00630477">
              <w:rPr>
                <w:sz w:val="16"/>
                <w:szCs w:val="16"/>
              </w:rPr>
              <w:t>0241200000</w:t>
            </w:r>
          </w:p>
        </w:tc>
        <w:tc>
          <w:tcPr>
            <w:tcW w:w="223" w:type="pct"/>
            <w:shd w:val="clear" w:color="000000" w:fill="FFFFFF"/>
            <w:noWrap/>
            <w:vAlign w:val="bottom"/>
            <w:hideMark/>
          </w:tcPr>
          <w:p w14:paraId="6F7C48A1"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0DFB39EF" w14:textId="77777777" w:rsidR="0076212C" w:rsidRPr="00630477" w:rsidRDefault="0076212C" w:rsidP="00D25F25">
            <w:pPr>
              <w:jc w:val="right"/>
              <w:rPr>
                <w:sz w:val="16"/>
                <w:szCs w:val="16"/>
              </w:rPr>
            </w:pPr>
            <w:r w:rsidRPr="00630477">
              <w:rPr>
                <w:sz w:val="16"/>
                <w:szCs w:val="16"/>
              </w:rPr>
              <w:t>4 671 300,00</w:t>
            </w:r>
          </w:p>
        </w:tc>
        <w:tc>
          <w:tcPr>
            <w:tcW w:w="625" w:type="pct"/>
            <w:shd w:val="clear" w:color="000000" w:fill="FFFFFF"/>
            <w:noWrap/>
            <w:vAlign w:val="bottom"/>
            <w:hideMark/>
          </w:tcPr>
          <w:p w14:paraId="79EA3999" w14:textId="77777777" w:rsidR="0076212C" w:rsidRPr="00630477" w:rsidRDefault="0076212C" w:rsidP="00D25F25">
            <w:pPr>
              <w:jc w:val="right"/>
              <w:rPr>
                <w:sz w:val="16"/>
                <w:szCs w:val="16"/>
              </w:rPr>
            </w:pPr>
            <w:r w:rsidRPr="00630477">
              <w:rPr>
                <w:sz w:val="16"/>
                <w:szCs w:val="16"/>
              </w:rPr>
              <w:t>4 671 300,00</w:t>
            </w:r>
          </w:p>
        </w:tc>
        <w:tc>
          <w:tcPr>
            <w:tcW w:w="625" w:type="pct"/>
            <w:shd w:val="clear" w:color="000000" w:fill="FFFFFF"/>
            <w:noWrap/>
            <w:vAlign w:val="bottom"/>
            <w:hideMark/>
          </w:tcPr>
          <w:p w14:paraId="29B09021" w14:textId="77777777" w:rsidR="0076212C" w:rsidRPr="00630477" w:rsidRDefault="0076212C" w:rsidP="00D25F25">
            <w:pPr>
              <w:jc w:val="right"/>
              <w:rPr>
                <w:sz w:val="16"/>
                <w:szCs w:val="16"/>
              </w:rPr>
            </w:pPr>
            <w:r w:rsidRPr="00630477">
              <w:rPr>
                <w:sz w:val="16"/>
                <w:szCs w:val="16"/>
              </w:rPr>
              <w:t>4 671 300,00</w:t>
            </w:r>
          </w:p>
        </w:tc>
        <w:tc>
          <w:tcPr>
            <w:tcW w:w="625" w:type="pct"/>
            <w:shd w:val="clear" w:color="000000" w:fill="FFFFFF"/>
            <w:noWrap/>
            <w:vAlign w:val="bottom"/>
            <w:hideMark/>
          </w:tcPr>
          <w:p w14:paraId="75960B0A" w14:textId="77777777" w:rsidR="0076212C" w:rsidRPr="00630477" w:rsidRDefault="0076212C" w:rsidP="00D25F25">
            <w:pPr>
              <w:jc w:val="right"/>
              <w:rPr>
                <w:sz w:val="16"/>
                <w:szCs w:val="16"/>
              </w:rPr>
            </w:pPr>
            <w:r w:rsidRPr="00630477">
              <w:rPr>
                <w:sz w:val="16"/>
                <w:szCs w:val="16"/>
              </w:rPr>
              <w:t>4 671 300,00</w:t>
            </w:r>
          </w:p>
        </w:tc>
      </w:tr>
      <w:tr w:rsidR="0076212C" w:rsidRPr="00630477" w14:paraId="47296E45" w14:textId="77777777" w:rsidTr="00EC7446">
        <w:trPr>
          <w:trHeight w:val="68"/>
        </w:trPr>
        <w:tc>
          <w:tcPr>
            <w:tcW w:w="1069" w:type="pct"/>
            <w:shd w:val="clear" w:color="000000" w:fill="FFFFFF"/>
            <w:vAlign w:val="bottom"/>
            <w:hideMark/>
          </w:tcPr>
          <w:p w14:paraId="64D4F90F" w14:textId="77777777" w:rsidR="0076212C" w:rsidRPr="00630477" w:rsidRDefault="0076212C" w:rsidP="00D25F25">
            <w:pPr>
              <w:rPr>
                <w:sz w:val="16"/>
                <w:szCs w:val="16"/>
              </w:rPr>
            </w:pPr>
            <w:r w:rsidRPr="00630477">
              <w:rPr>
                <w:sz w:val="16"/>
                <w:szCs w:val="16"/>
              </w:rPr>
              <w:t xml:space="preserve">Обеспечение проведения государственной итоговой аттестации, завершающей освоение основных образовательных программ основного общего и среднего общего образования </w:t>
            </w:r>
          </w:p>
        </w:tc>
        <w:tc>
          <w:tcPr>
            <w:tcW w:w="296" w:type="pct"/>
            <w:shd w:val="clear" w:color="000000" w:fill="FFFFFF"/>
            <w:vAlign w:val="bottom"/>
            <w:hideMark/>
          </w:tcPr>
          <w:p w14:paraId="5963B3E7"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60F97DA2"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5E558C16" w14:textId="77777777" w:rsidR="0076212C" w:rsidRPr="00630477" w:rsidRDefault="0076212C" w:rsidP="00D25F25">
            <w:pPr>
              <w:jc w:val="right"/>
              <w:rPr>
                <w:sz w:val="16"/>
                <w:szCs w:val="16"/>
              </w:rPr>
            </w:pPr>
            <w:r w:rsidRPr="00630477">
              <w:rPr>
                <w:sz w:val="16"/>
                <w:szCs w:val="16"/>
              </w:rPr>
              <w:t>02</w:t>
            </w:r>
          </w:p>
        </w:tc>
        <w:tc>
          <w:tcPr>
            <w:tcW w:w="518" w:type="pct"/>
            <w:shd w:val="clear" w:color="000000" w:fill="FFFFFF"/>
            <w:noWrap/>
            <w:vAlign w:val="bottom"/>
            <w:hideMark/>
          </w:tcPr>
          <w:p w14:paraId="12EC18D6" w14:textId="77777777" w:rsidR="0076212C" w:rsidRPr="00630477" w:rsidRDefault="0076212C" w:rsidP="00D25F25">
            <w:pPr>
              <w:rPr>
                <w:sz w:val="16"/>
                <w:szCs w:val="16"/>
              </w:rPr>
            </w:pPr>
            <w:r w:rsidRPr="00630477">
              <w:rPr>
                <w:sz w:val="16"/>
                <w:szCs w:val="16"/>
              </w:rPr>
              <w:t>0241284305</w:t>
            </w:r>
          </w:p>
        </w:tc>
        <w:tc>
          <w:tcPr>
            <w:tcW w:w="223" w:type="pct"/>
            <w:shd w:val="clear" w:color="000000" w:fill="FFFFFF"/>
            <w:noWrap/>
            <w:vAlign w:val="bottom"/>
            <w:hideMark/>
          </w:tcPr>
          <w:p w14:paraId="0681925A"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33D83A8C" w14:textId="77777777" w:rsidR="0076212C" w:rsidRPr="00630477" w:rsidRDefault="0076212C" w:rsidP="00D25F25">
            <w:pPr>
              <w:jc w:val="right"/>
              <w:rPr>
                <w:sz w:val="16"/>
                <w:szCs w:val="16"/>
              </w:rPr>
            </w:pPr>
            <w:r w:rsidRPr="00630477">
              <w:rPr>
                <w:sz w:val="16"/>
                <w:szCs w:val="16"/>
              </w:rPr>
              <w:t>4 671 300,00</w:t>
            </w:r>
          </w:p>
        </w:tc>
        <w:tc>
          <w:tcPr>
            <w:tcW w:w="625" w:type="pct"/>
            <w:shd w:val="clear" w:color="000000" w:fill="FFFFFF"/>
            <w:noWrap/>
            <w:vAlign w:val="bottom"/>
            <w:hideMark/>
          </w:tcPr>
          <w:p w14:paraId="094ADB03" w14:textId="77777777" w:rsidR="0076212C" w:rsidRPr="00630477" w:rsidRDefault="0076212C" w:rsidP="00D25F25">
            <w:pPr>
              <w:jc w:val="right"/>
              <w:rPr>
                <w:sz w:val="16"/>
                <w:szCs w:val="16"/>
              </w:rPr>
            </w:pPr>
            <w:r w:rsidRPr="00630477">
              <w:rPr>
                <w:sz w:val="16"/>
                <w:szCs w:val="16"/>
              </w:rPr>
              <w:t>4 671 300,00</w:t>
            </w:r>
          </w:p>
        </w:tc>
        <w:tc>
          <w:tcPr>
            <w:tcW w:w="625" w:type="pct"/>
            <w:shd w:val="clear" w:color="000000" w:fill="FFFFFF"/>
            <w:noWrap/>
            <w:vAlign w:val="bottom"/>
            <w:hideMark/>
          </w:tcPr>
          <w:p w14:paraId="17C0C6E0" w14:textId="77777777" w:rsidR="0076212C" w:rsidRPr="00630477" w:rsidRDefault="0076212C" w:rsidP="00D25F25">
            <w:pPr>
              <w:jc w:val="right"/>
              <w:rPr>
                <w:sz w:val="16"/>
                <w:szCs w:val="16"/>
              </w:rPr>
            </w:pPr>
            <w:r w:rsidRPr="00630477">
              <w:rPr>
                <w:sz w:val="16"/>
                <w:szCs w:val="16"/>
              </w:rPr>
              <w:t>4 671 300,00</w:t>
            </w:r>
          </w:p>
        </w:tc>
        <w:tc>
          <w:tcPr>
            <w:tcW w:w="625" w:type="pct"/>
            <w:shd w:val="clear" w:color="000000" w:fill="FFFFFF"/>
            <w:noWrap/>
            <w:vAlign w:val="bottom"/>
            <w:hideMark/>
          </w:tcPr>
          <w:p w14:paraId="599A4F79" w14:textId="77777777" w:rsidR="0076212C" w:rsidRPr="00630477" w:rsidRDefault="0076212C" w:rsidP="00D25F25">
            <w:pPr>
              <w:jc w:val="right"/>
              <w:rPr>
                <w:sz w:val="16"/>
                <w:szCs w:val="16"/>
              </w:rPr>
            </w:pPr>
            <w:r w:rsidRPr="00630477">
              <w:rPr>
                <w:sz w:val="16"/>
                <w:szCs w:val="16"/>
              </w:rPr>
              <w:t>4 671 300,00</w:t>
            </w:r>
          </w:p>
        </w:tc>
      </w:tr>
      <w:tr w:rsidR="0076212C" w:rsidRPr="00630477" w14:paraId="4CC7E27B" w14:textId="77777777" w:rsidTr="00EC7446">
        <w:trPr>
          <w:trHeight w:val="68"/>
        </w:trPr>
        <w:tc>
          <w:tcPr>
            <w:tcW w:w="1069" w:type="pct"/>
            <w:shd w:val="clear" w:color="000000" w:fill="FFFFFF"/>
            <w:vAlign w:val="bottom"/>
            <w:hideMark/>
          </w:tcPr>
          <w:p w14:paraId="1B783751" w14:textId="77777777" w:rsidR="0076212C" w:rsidRPr="00630477" w:rsidRDefault="0076212C" w:rsidP="00D25F25">
            <w:pPr>
              <w:rPr>
                <w:sz w:val="16"/>
                <w:szCs w:val="16"/>
              </w:rPr>
            </w:pPr>
            <w:r w:rsidRPr="0063047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6" w:type="pct"/>
            <w:shd w:val="clear" w:color="000000" w:fill="FFFFFF"/>
            <w:vAlign w:val="bottom"/>
            <w:hideMark/>
          </w:tcPr>
          <w:p w14:paraId="6DEEE7A1"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0138F717"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016BDA8B" w14:textId="77777777" w:rsidR="0076212C" w:rsidRPr="00630477" w:rsidRDefault="0076212C" w:rsidP="00D25F25">
            <w:pPr>
              <w:jc w:val="right"/>
              <w:rPr>
                <w:sz w:val="16"/>
                <w:szCs w:val="16"/>
              </w:rPr>
            </w:pPr>
            <w:r w:rsidRPr="00630477">
              <w:rPr>
                <w:sz w:val="16"/>
                <w:szCs w:val="16"/>
              </w:rPr>
              <w:t>02</w:t>
            </w:r>
          </w:p>
        </w:tc>
        <w:tc>
          <w:tcPr>
            <w:tcW w:w="518" w:type="pct"/>
            <w:shd w:val="clear" w:color="000000" w:fill="FFFFFF"/>
            <w:noWrap/>
            <w:vAlign w:val="bottom"/>
            <w:hideMark/>
          </w:tcPr>
          <w:p w14:paraId="21ABA7EB" w14:textId="77777777" w:rsidR="0076212C" w:rsidRPr="00630477" w:rsidRDefault="0076212C" w:rsidP="00D25F25">
            <w:pPr>
              <w:rPr>
                <w:sz w:val="16"/>
                <w:szCs w:val="16"/>
              </w:rPr>
            </w:pPr>
            <w:r w:rsidRPr="00630477">
              <w:rPr>
                <w:sz w:val="16"/>
                <w:szCs w:val="16"/>
              </w:rPr>
              <w:t>0241284305</w:t>
            </w:r>
          </w:p>
        </w:tc>
        <w:tc>
          <w:tcPr>
            <w:tcW w:w="223" w:type="pct"/>
            <w:shd w:val="clear" w:color="000000" w:fill="FFFFFF"/>
            <w:noWrap/>
            <w:vAlign w:val="bottom"/>
            <w:hideMark/>
          </w:tcPr>
          <w:p w14:paraId="5155A1CB" w14:textId="77777777" w:rsidR="0076212C" w:rsidRPr="00630477" w:rsidRDefault="0076212C" w:rsidP="00D25F25">
            <w:pPr>
              <w:rPr>
                <w:sz w:val="16"/>
                <w:szCs w:val="16"/>
              </w:rPr>
            </w:pPr>
            <w:r w:rsidRPr="00630477">
              <w:rPr>
                <w:sz w:val="16"/>
                <w:szCs w:val="16"/>
              </w:rPr>
              <w:t>100</w:t>
            </w:r>
          </w:p>
        </w:tc>
        <w:tc>
          <w:tcPr>
            <w:tcW w:w="625" w:type="pct"/>
            <w:shd w:val="clear" w:color="000000" w:fill="FFFFFF"/>
            <w:noWrap/>
            <w:vAlign w:val="bottom"/>
            <w:hideMark/>
          </w:tcPr>
          <w:p w14:paraId="5D2CDBDF" w14:textId="77777777" w:rsidR="0076212C" w:rsidRPr="00630477" w:rsidRDefault="0076212C" w:rsidP="00D25F25">
            <w:pPr>
              <w:jc w:val="right"/>
              <w:rPr>
                <w:sz w:val="16"/>
                <w:szCs w:val="16"/>
              </w:rPr>
            </w:pPr>
            <w:r w:rsidRPr="00630477">
              <w:rPr>
                <w:sz w:val="16"/>
                <w:szCs w:val="16"/>
              </w:rPr>
              <w:t>1 411 300,00</w:t>
            </w:r>
          </w:p>
        </w:tc>
        <w:tc>
          <w:tcPr>
            <w:tcW w:w="625" w:type="pct"/>
            <w:shd w:val="clear" w:color="000000" w:fill="FFFFFF"/>
            <w:noWrap/>
            <w:vAlign w:val="bottom"/>
            <w:hideMark/>
          </w:tcPr>
          <w:p w14:paraId="1CFBEA8E" w14:textId="77777777" w:rsidR="0076212C" w:rsidRPr="00630477" w:rsidRDefault="0076212C" w:rsidP="00D25F25">
            <w:pPr>
              <w:jc w:val="right"/>
              <w:rPr>
                <w:sz w:val="16"/>
                <w:szCs w:val="16"/>
              </w:rPr>
            </w:pPr>
            <w:r w:rsidRPr="00630477">
              <w:rPr>
                <w:sz w:val="16"/>
                <w:szCs w:val="16"/>
              </w:rPr>
              <w:t>1 411 300,00</w:t>
            </w:r>
          </w:p>
        </w:tc>
        <w:tc>
          <w:tcPr>
            <w:tcW w:w="625" w:type="pct"/>
            <w:shd w:val="clear" w:color="000000" w:fill="FFFFFF"/>
            <w:noWrap/>
            <w:vAlign w:val="bottom"/>
            <w:hideMark/>
          </w:tcPr>
          <w:p w14:paraId="07621CAF" w14:textId="77777777" w:rsidR="0076212C" w:rsidRPr="00630477" w:rsidRDefault="0076212C" w:rsidP="00D25F25">
            <w:pPr>
              <w:jc w:val="right"/>
              <w:rPr>
                <w:sz w:val="16"/>
                <w:szCs w:val="16"/>
              </w:rPr>
            </w:pPr>
            <w:r w:rsidRPr="00630477">
              <w:rPr>
                <w:sz w:val="16"/>
                <w:szCs w:val="16"/>
              </w:rPr>
              <w:t>1 411 300,00</w:t>
            </w:r>
          </w:p>
        </w:tc>
        <w:tc>
          <w:tcPr>
            <w:tcW w:w="625" w:type="pct"/>
            <w:shd w:val="clear" w:color="000000" w:fill="FFFFFF"/>
            <w:noWrap/>
            <w:vAlign w:val="bottom"/>
            <w:hideMark/>
          </w:tcPr>
          <w:p w14:paraId="59F329E8" w14:textId="77777777" w:rsidR="0076212C" w:rsidRPr="00630477" w:rsidRDefault="0076212C" w:rsidP="00D25F25">
            <w:pPr>
              <w:jc w:val="right"/>
              <w:rPr>
                <w:sz w:val="16"/>
                <w:szCs w:val="16"/>
              </w:rPr>
            </w:pPr>
            <w:r w:rsidRPr="00630477">
              <w:rPr>
                <w:sz w:val="16"/>
                <w:szCs w:val="16"/>
              </w:rPr>
              <w:t>1 411 300,00</w:t>
            </w:r>
          </w:p>
        </w:tc>
      </w:tr>
      <w:tr w:rsidR="0076212C" w:rsidRPr="00630477" w14:paraId="6887FB95" w14:textId="77777777" w:rsidTr="00EC7446">
        <w:trPr>
          <w:trHeight w:val="68"/>
        </w:trPr>
        <w:tc>
          <w:tcPr>
            <w:tcW w:w="1069" w:type="pct"/>
            <w:shd w:val="clear" w:color="000000" w:fill="FFFFFF"/>
            <w:vAlign w:val="bottom"/>
            <w:hideMark/>
          </w:tcPr>
          <w:p w14:paraId="2B485E7A" w14:textId="77777777" w:rsidR="0076212C" w:rsidRPr="00630477" w:rsidRDefault="0076212C" w:rsidP="00D25F25">
            <w:pPr>
              <w:rPr>
                <w:sz w:val="16"/>
                <w:szCs w:val="16"/>
              </w:rPr>
            </w:pPr>
            <w:r w:rsidRPr="00630477">
              <w:rPr>
                <w:sz w:val="16"/>
                <w:szCs w:val="16"/>
              </w:rPr>
              <w:t>Расходы на выплаты персоналу казенных учреждений</w:t>
            </w:r>
          </w:p>
        </w:tc>
        <w:tc>
          <w:tcPr>
            <w:tcW w:w="296" w:type="pct"/>
            <w:shd w:val="clear" w:color="000000" w:fill="FFFFFF"/>
            <w:vAlign w:val="bottom"/>
            <w:hideMark/>
          </w:tcPr>
          <w:p w14:paraId="125D4757"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1F867FFE"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05E8ED46" w14:textId="77777777" w:rsidR="0076212C" w:rsidRPr="00630477" w:rsidRDefault="0076212C" w:rsidP="00D25F25">
            <w:pPr>
              <w:jc w:val="right"/>
              <w:rPr>
                <w:sz w:val="16"/>
                <w:szCs w:val="16"/>
              </w:rPr>
            </w:pPr>
            <w:r w:rsidRPr="00630477">
              <w:rPr>
                <w:sz w:val="16"/>
                <w:szCs w:val="16"/>
              </w:rPr>
              <w:t>02</w:t>
            </w:r>
          </w:p>
        </w:tc>
        <w:tc>
          <w:tcPr>
            <w:tcW w:w="518" w:type="pct"/>
            <w:shd w:val="clear" w:color="000000" w:fill="FFFFFF"/>
            <w:noWrap/>
            <w:vAlign w:val="bottom"/>
            <w:hideMark/>
          </w:tcPr>
          <w:p w14:paraId="53E33A2B" w14:textId="77777777" w:rsidR="0076212C" w:rsidRPr="00630477" w:rsidRDefault="0076212C" w:rsidP="00D25F25">
            <w:pPr>
              <w:rPr>
                <w:sz w:val="16"/>
                <w:szCs w:val="16"/>
              </w:rPr>
            </w:pPr>
            <w:r w:rsidRPr="00630477">
              <w:rPr>
                <w:sz w:val="16"/>
                <w:szCs w:val="16"/>
              </w:rPr>
              <w:t>0241284305</w:t>
            </w:r>
          </w:p>
        </w:tc>
        <w:tc>
          <w:tcPr>
            <w:tcW w:w="223" w:type="pct"/>
            <w:shd w:val="clear" w:color="000000" w:fill="FFFFFF"/>
            <w:noWrap/>
            <w:vAlign w:val="bottom"/>
            <w:hideMark/>
          </w:tcPr>
          <w:p w14:paraId="4F3B761C" w14:textId="77777777" w:rsidR="0076212C" w:rsidRPr="00630477" w:rsidRDefault="0076212C" w:rsidP="00D25F25">
            <w:pPr>
              <w:rPr>
                <w:sz w:val="16"/>
                <w:szCs w:val="16"/>
              </w:rPr>
            </w:pPr>
            <w:r w:rsidRPr="00630477">
              <w:rPr>
                <w:sz w:val="16"/>
                <w:szCs w:val="16"/>
              </w:rPr>
              <w:t>110</w:t>
            </w:r>
          </w:p>
        </w:tc>
        <w:tc>
          <w:tcPr>
            <w:tcW w:w="625" w:type="pct"/>
            <w:shd w:val="clear" w:color="000000" w:fill="FFFFFF"/>
            <w:noWrap/>
            <w:vAlign w:val="bottom"/>
            <w:hideMark/>
          </w:tcPr>
          <w:p w14:paraId="372EFEFE" w14:textId="77777777" w:rsidR="0076212C" w:rsidRPr="00630477" w:rsidRDefault="0076212C" w:rsidP="00D25F25">
            <w:pPr>
              <w:jc w:val="right"/>
              <w:rPr>
                <w:sz w:val="16"/>
                <w:szCs w:val="16"/>
              </w:rPr>
            </w:pPr>
            <w:r w:rsidRPr="00630477">
              <w:rPr>
                <w:sz w:val="16"/>
                <w:szCs w:val="16"/>
              </w:rPr>
              <w:t>1 411 300,00</w:t>
            </w:r>
          </w:p>
        </w:tc>
        <w:tc>
          <w:tcPr>
            <w:tcW w:w="625" w:type="pct"/>
            <w:shd w:val="clear" w:color="000000" w:fill="FFFFFF"/>
            <w:noWrap/>
            <w:vAlign w:val="bottom"/>
            <w:hideMark/>
          </w:tcPr>
          <w:p w14:paraId="20F9228D" w14:textId="77777777" w:rsidR="0076212C" w:rsidRPr="00630477" w:rsidRDefault="0076212C" w:rsidP="00D25F25">
            <w:pPr>
              <w:jc w:val="right"/>
              <w:rPr>
                <w:sz w:val="16"/>
                <w:szCs w:val="16"/>
              </w:rPr>
            </w:pPr>
            <w:r w:rsidRPr="00630477">
              <w:rPr>
                <w:sz w:val="16"/>
                <w:szCs w:val="16"/>
              </w:rPr>
              <w:t>1 411 300,00</w:t>
            </w:r>
          </w:p>
        </w:tc>
        <w:tc>
          <w:tcPr>
            <w:tcW w:w="625" w:type="pct"/>
            <w:shd w:val="clear" w:color="000000" w:fill="FFFFFF"/>
            <w:noWrap/>
            <w:vAlign w:val="bottom"/>
            <w:hideMark/>
          </w:tcPr>
          <w:p w14:paraId="10AF519E" w14:textId="77777777" w:rsidR="0076212C" w:rsidRPr="00630477" w:rsidRDefault="0076212C" w:rsidP="00D25F25">
            <w:pPr>
              <w:jc w:val="right"/>
              <w:rPr>
                <w:sz w:val="16"/>
                <w:szCs w:val="16"/>
              </w:rPr>
            </w:pPr>
            <w:r w:rsidRPr="00630477">
              <w:rPr>
                <w:sz w:val="16"/>
                <w:szCs w:val="16"/>
              </w:rPr>
              <w:t>1 411 300,00</w:t>
            </w:r>
          </w:p>
        </w:tc>
        <w:tc>
          <w:tcPr>
            <w:tcW w:w="625" w:type="pct"/>
            <w:shd w:val="clear" w:color="000000" w:fill="FFFFFF"/>
            <w:noWrap/>
            <w:vAlign w:val="bottom"/>
            <w:hideMark/>
          </w:tcPr>
          <w:p w14:paraId="30DADE6F" w14:textId="77777777" w:rsidR="0076212C" w:rsidRPr="00630477" w:rsidRDefault="0076212C" w:rsidP="00D25F25">
            <w:pPr>
              <w:jc w:val="right"/>
              <w:rPr>
                <w:sz w:val="16"/>
                <w:szCs w:val="16"/>
              </w:rPr>
            </w:pPr>
            <w:r w:rsidRPr="00630477">
              <w:rPr>
                <w:sz w:val="16"/>
                <w:szCs w:val="16"/>
              </w:rPr>
              <w:t>1 411 300,00</w:t>
            </w:r>
          </w:p>
        </w:tc>
      </w:tr>
      <w:tr w:rsidR="0076212C" w:rsidRPr="00630477" w14:paraId="630D2C69" w14:textId="77777777" w:rsidTr="00EC7446">
        <w:trPr>
          <w:trHeight w:val="68"/>
        </w:trPr>
        <w:tc>
          <w:tcPr>
            <w:tcW w:w="1069" w:type="pct"/>
            <w:shd w:val="clear" w:color="000000" w:fill="FFFFFF"/>
            <w:vAlign w:val="bottom"/>
            <w:hideMark/>
          </w:tcPr>
          <w:p w14:paraId="43CB7DC9"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296" w:type="pct"/>
            <w:shd w:val="clear" w:color="000000" w:fill="FFFFFF"/>
            <w:vAlign w:val="bottom"/>
            <w:hideMark/>
          </w:tcPr>
          <w:p w14:paraId="70A56F1E"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15A4CFB5"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6EC10554" w14:textId="77777777" w:rsidR="0076212C" w:rsidRPr="00630477" w:rsidRDefault="0076212C" w:rsidP="00D25F25">
            <w:pPr>
              <w:jc w:val="right"/>
              <w:rPr>
                <w:sz w:val="16"/>
                <w:szCs w:val="16"/>
              </w:rPr>
            </w:pPr>
            <w:r w:rsidRPr="00630477">
              <w:rPr>
                <w:sz w:val="16"/>
                <w:szCs w:val="16"/>
              </w:rPr>
              <w:t>02</w:t>
            </w:r>
          </w:p>
        </w:tc>
        <w:tc>
          <w:tcPr>
            <w:tcW w:w="518" w:type="pct"/>
            <w:shd w:val="clear" w:color="000000" w:fill="FFFFFF"/>
            <w:noWrap/>
            <w:vAlign w:val="bottom"/>
            <w:hideMark/>
          </w:tcPr>
          <w:p w14:paraId="7DF658A7" w14:textId="77777777" w:rsidR="0076212C" w:rsidRPr="00630477" w:rsidRDefault="0076212C" w:rsidP="00D25F25">
            <w:pPr>
              <w:rPr>
                <w:sz w:val="16"/>
                <w:szCs w:val="16"/>
              </w:rPr>
            </w:pPr>
            <w:r w:rsidRPr="00630477">
              <w:rPr>
                <w:sz w:val="16"/>
                <w:szCs w:val="16"/>
              </w:rPr>
              <w:t>0241284305</w:t>
            </w:r>
          </w:p>
        </w:tc>
        <w:tc>
          <w:tcPr>
            <w:tcW w:w="223" w:type="pct"/>
            <w:shd w:val="clear" w:color="000000" w:fill="FFFFFF"/>
            <w:noWrap/>
            <w:vAlign w:val="bottom"/>
            <w:hideMark/>
          </w:tcPr>
          <w:p w14:paraId="6EB409A8" w14:textId="77777777" w:rsidR="0076212C" w:rsidRPr="00630477" w:rsidRDefault="0076212C" w:rsidP="00D25F25">
            <w:pPr>
              <w:rPr>
                <w:sz w:val="16"/>
                <w:szCs w:val="16"/>
              </w:rPr>
            </w:pPr>
            <w:r w:rsidRPr="00630477">
              <w:rPr>
                <w:sz w:val="16"/>
                <w:szCs w:val="16"/>
              </w:rPr>
              <w:t>200</w:t>
            </w:r>
          </w:p>
        </w:tc>
        <w:tc>
          <w:tcPr>
            <w:tcW w:w="625" w:type="pct"/>
            <w:shd w:val="clear" w:color="000000" w:fill="FFFFFF"/>
            <w:noWrap/>
            <w:vAlign w:val="bottom"/>
            <w:hideMark/>
          </w:tcPr>
          <w:p w14:paraId="0BE37024" w14:textId="77777777" w:rsidR="0076212C" w:rsidRPr="00630477" w:rsidRDefault="0076212C" w:rsidP="00D25F25">
            <w:pPr>
              <w:jc w:val="right"/>
              <w:rPr>
                <w:sz w:val="16"/>
                <w:szCs w:val="16"/>
              </w:rPr>
            </w:pPr>
            <w:r w:rsidRPr="00630477">
              <w:rPr>
                <w:sz w:val="16"/>
                <w:szCs w:val="16"/>
              </w:rPr>
              <w:t>2 367 310,00</w:t>
            </w:r>
          </w:p>
        </w:tc>
        <w:tc>
          <w:tcPr>
            <w:tcW w:w="625" w:type="pct"/>
            <w:shd w:val="clear" w:color="000000" w:fill="FFFFFF"/>
            <w:noWrap/>
            <w:vAlign w:val="bottom"/>
            <w:hideMark/>
          </w:tcPr>
          <w:p w14:paraId="2F51BD2B" w14:textId="77777777" w:rsidR="0076212C" w:rsidRPr="00630477" w:rsidRDefault="0076212C" w:rsidP="00D25F25">
            <w:pPr>
              <w:jc w:val="right"/>
              <w:rPr>
                <w:sz w:val="16"/>
                <w:szCs w:val="16"/>
              </w:rPr>
            </w:pPr>
            <w:r w:rsidRPr="00630477">
              <w:rPr>
                <w:sz w:val="16"/>
                <w:szCs w:val="16"/>
              </w:rPr>
              <w:t>2 367 310,00</w:t>
            </w:r>
          </w:p>
        </w:tc>
        <w:tc>
          <w:tcPr>
            <w:tcW w:w="625" w:type="pct"/>
            <w:shd w:val="clear" w:color="000000" w:fill="FFFFFF"/>
            <w:noWrap/>
            <w:vAlign w:val="bottom"/>
            <w:hideMark/>
          </w:tcPr>
          <w:p w14:paraId="6DD2D4EA" w14:textId="77777777" w:rsidR="0076212C" w:rsidRPr="00630477" w:rsidRDefault="0076212C" w:rsidP="00D25F25">
            <w:pPr>
              <w:jc w:val="right"/>
              <w:rPr>
                <w:sz w:val="16"/>
                <w:szCs w:val="16"/>
              </w:rPr>
            </w:pPr>
            <w:r w:rsidRPr="00630477">
              <w:rPr>
                <w:sz w:val="16"/>
                <w:szCs w:val="16"/>
              </w:rPr>
              <w:t>2 367 310,00</w:t>
            </w:r>
          </w:p>
        </w:tc>
        <w:tc>
          <w:tcPr>
            <w:tcW w:w="625" w:type="pct"/>
            <w:shd w:val="clear" w:color="000000" w:fill="FFFFFF"/>
            <w:noWrap/>
            <w:vAlign w:val="bottom"/>
            <w:hideMark/>
          </w:tcPr>
          <w:p w14:paraId="4C3EFAFC" w14:textId="77777777" w:rsidR="0076212C" w:rsidRPr="00630477" w:rsidRDefault="0076212C" w:rsidP="00D25F25">
            <w:pPr>
              <w:jc w:val="right"/>
              <w:rPr>
                <w:sz w:val="16"/>
                <w:szCs w:val="16"/>
              </w:rPr>
            </w:pPr>
            <w:r w:rsidRPr="00630477">
              <w:rPr>
                <w:sz w:val="16"/>
                <w:szCs w:val="16"/>
              </w:rPr>
              <w:t>2 367 310,00</w:t>
            </w:r>
          </w:p>
        </w:tc>
      </w:tr>
      <w:tr w:rsidR="0076212C" w:rsidRPr="00630477" w14:paraId="381983DF" w14:textId="77777777" w:rsidTr="00EC7446">
        <w:trPr>
          <w:trHeight w:val="68"/>
        </w:trPr>
        <w:tc>
          <w:tcPr>
            <w:tcW w:w="1069" w:type="pct"/>
            <w:shd w:val="clear" w:color="000000" w:fill="FFFFFF"/>
            <w:vAlign w:val="bottom"/>
            <w:hideMark/>
          </w:tcPr>
          <w:p w14:paraId="0B6D9895"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296" w:type="pct"/>
            <w:shd w:val="clear" w:color="000000" w:fill="FFFFFF"/>
            <w:vAlign w:val="bottom"/>
            <w:hideMark/>
          </w:tcPr>
          <w:p w14:paraId="068336D8"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72DB9E1C"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6E4D875D" w14:textId="77777777" w:rsidR="0076212C" w:rsidRPr="00630477" w:rsidRDefault="0076212C" w:rsidP="00D25F25">
            <w:pPr>
              <w:jc w:val="right"/>
              <w:rPr>
                <w:sz w:val="16"/>
                <w:szCs w:val="16"/>
              </w:rPr>
            </w:pPr>
            <w:r w:rsidRPr="00630477">
              <w:rPr>
                <w:sz w:val="16"/>
                <w:szCs w:val="16"/>
              </w:rPr>
              <w:t>02</w:t>
            </w:r>
          </w:p>
        </w:tc>
        <w:tc>
          <w:tcPr>
            <w:tcW w:w="518" w:type="pct"/>
            <w:shd w:val="clear" w:color="000000" w:fill="FFFFFF"/>
            <w:noWrap/>
            <w:vAlign w:val="bottom"/>
            <w:hideMark/>
          </w:tcPr>
          <w:p w14:paraId="2F4EE9E8" w14:textId="77777777" w:rsidR="0076212C" w:rsidRPr="00630477" w:rsidRDefault="0076212C" w:rsidP="00D25F25">
            <w:pPr>
              <w:rPr>
                <w:sz w:val="16"/>
                <w:szCs w:val="16"/>
              </w:rPr>
            </w:pPr>
            <w:r w:rsidRPr="00630477">
              <w:rPr>
                <w:sz w:val="16"/>
                <w:szCs w:val="16"/>
              </w:rPr>
              <w:t>0241284305</w:t>
            </w:r>
          </w:p>
        </w:tc>
        <w:tc>
          <w:tcPr>
            <w:tcW w:w="223" w:type="pct"/>
            <w:shd w:val="clear" w:color="000000" w:fill="FFFFFF"/>
            <w:noWrap/>
            <w:vAlign w:val="bottom"/>
            <w:hideMark/>
          </w:tcPr>
          <w:p w14:paraId="01702B26" w14:textId="77777777" w:rsidR="0076212C" w:rsidRPr="00630477" w:rsidRDefault="0076212C" w:rsidP="00D25F25">
            <w:pPr>
              <w:rPr>
                <w:sz w:val="16"/>
                <w:szCs w:val="16"/>
              </w:rPr>
            </w:pPr>
            <w:r w:rsidRPr="00630477">
              <w:rPr>
                <w:sz w:val="16"/>
                <w:szCs w:val="16"/>
              </w:rPr>
              <w:t>240</w:t>
            </w:r>
          </w:p>
        </w:tc>
        <w:tc>
          <w:tcPr>
            <w:tcW w:w="625" w:type="pct"/>
            <w:shd w:val="clear" w:color="000000" w:fill="FFFFFF"/>
            <w:noWrap/>
            <w:vAlign w:val="bottom"/>
            <w:hideMark/>
          </w:tcPr>
          <w:p w14:paraId="4733F751" w14:textId="77777777" w:rsidR="0076212C" w:rsidRPr="00630477" w:rsidRDefault="0076212C" w:rsidP="00D25F25">
            <w:pPr>
              <w:jc w:val="right"/>
              <w:rPr>
                <w:sz w:val="16"/>
                <w:szCs w:val="16"/>
              </w:rPr>
            </w:pPr>
            <w:r w:rsidRPr="00630477">
              <w:rPr>
                <w:sz w:val="16"/>
                <w:szCs w:val="16"/>
              </w:rPr>
              <w:t>2 367 310,00</w:t>
            </w:r>
          </w:p>
        </w:tc>
        <w:tc>
          <w:tcPr>
            <w:tcW w:w="625" w:type="pct"/>
            <w:shd w:val="clear" w:color="000000" w:fill="FFFFFF"/>
            <w:noWrap/>
            <w:vAlign w:val="bottom"/>
            <w:hideMark/>
          </w:tcPr>
          <w:p w14:paraId="2FA3C634" w14:textId="77777777" w:rsidR="0076212C" w:rsidRPr="00630477" w:rsidRDefault="0076212C" w:rsidP="00D25F25">
            <w:pPr>
              <w:jc w:val="right"/>
              <w:rPr>
                <w:sz w:val="16"/>
                <w:szCs w:val="16"/>
              </w:rPr>
            </w:pPr>
            <w:r w:rsidRPr="00630477">
              <w:rPr>
                <w:sz w:val="16"/>
                <w:szCs w:val="16"/>
              </w:rPr>
              <w:t>2 367 310,00</w:t>
            </w:r>
          </w:p>
        </w:tc>
        <w:tc>
          <w:tcPr>
            <w:tcW w:w="625" w:type="pct"/>
            <w:shd w:val="clear" w:color="000000" w:fill="FFFFFF"/>
            <w:noWrap/>
            <w:vAlign w:val="bottom"/>
            <w:hideMark/>
          </w:tcPr>
          <w:p w14:paraId="38F78DC9" w14:textId="77777777" w:rsidR="0076212C" w:rsidRPr="00630477" w:rsidRDefault="0076212C" w:rsidP="00D25F25">
            <w:pPr>
              <w:jc w:val="right"/>
              <w:rPr>
                <w:sz w:val="16"/>
                <w:szCs w:val="16"/>
              </w:rPr>
            </w:pPr>
            <w:r w:rsidRPr="00630477">
              <w:rPr>
                <w:sz w:val="16"/>
                <w:szCs w:val="16"/>
              </w:rPr>
              <w:t>2 367 310,00</w:t>
            </w:r>
          </w:p>
        </w:tc>
        <w:tc>
          <w:tcPr>
            <w:tcW w:w="625" w:type="pct"/>
            <w:shd w:val="clear" w:color="000000" w:fill="FFFFFF"/>
            <w:noWrap/>
            <w:vAlign w:val="bottom"/>
            <w:hideMark/>
          </w:tcPr>
          <w:p w14:paraId="0C072A25" w14:textId="77777777" w:rsidR="0076212C" w:rsidRPr="00630477" w:rsidRDefault="0076212C" w:rsidP="00D25F25">
            <w:pPr>
              <w:jc w:val="right"/>
              <w:rPr>
                <w:sz w:val="16"/>
                <w:szCs w:val="16"/>
              </w:rPr>
            </w:pPr>
            <w:r w:rsidRPr="00630477">
              <w:rPr>
                <w:sz w:val="16"/>
                <w:szCs w:val="16"/>
              </w:rPr>
              <w:t>2 367 310,00</w:t>
            </w:r>
          </w:p>
        </w:tc>
      </w:tr>
      <w:tr w:rsidR="0076212C" w:rsidRPr="00630477" w14:paraId="4C9FADBB" w14:textId="77777777" w:rsidTr="00EC7446">
        <w:trPr>
          <w:trHeight w:val="68"/>
        </w:trPr>
        <w:tc>
          <w:tcPr>
            <w:tcW w:w="1069" w:type="pct"/>
            <w:shd w:val="clear" w:color="000000" w:fill="FFFFFF"/>
            <w:vAlign w:val="bottom"/>
            <w:hideMark/>
          </w:tcPr>
          <w:p w14:paraId="45E4D003" w14:textId="77777777" w:rsidR="0076212C" w:rsidRPr="00630477" w:rsidRDefault="0076212C" w:rsidP="00D25F25">
            <w:pPr>
              <w:rPr>
                <w:sz w:val="16"/>
                <w:szCs w:val="16"/>
              </w:rPr>
            </w:pPr>
            <w:r w:rsidRPr="00630477">
              <w:rPr>
                <w:sz w:val="16"/>
                <w:szCs w:val="16"/>
              </w:rPr>
              <w:t>Предоставление субсидий бюджетным, автономным учреждениям и иным некоммерческим организациям</w:t>
            </w:r>
          </w:p>
        </w:tc>
        <w:tc>
          <w:tcPr>
            <w:tcW w:w="296" w:type="pct"/>
            <w:shd w:val="clear" w:color="000000" w:fill="FFFFFF"/>
            <w:vAlign w:val="bottom"/>
            <w:hideMark/>
          </w:tcPr>
          <w:p w14:paraId="760CE04C"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6705C250"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62FC56E5" w14:textId="77777777" w:rsidR="0076212C" w:rsidRPr="00630477" w:rsidRDefault="0076212C" w:rsidP="00D25F25">
            <w:pPr>
              <w:jc w:val="right"/>
              <w:rPr>
                <w:sz w:val="16"/>
                <w:szCs w:val="16"/>
              </w:rPr>
            </w:pPr>
            <w:r w:rsidRPr="00630477">
              <w:rPr>
                <w:sz w:val="16"/>
                <w:szCs w:val="16"/>
              </w:rPr>
              <w:t>02</w:t>
            </w:r>
          </w:p>
        </w:tc>
        <w:tc>
          <w:tcPr>
            <w:tcW w:w="518" w:type="pct"/>
            <w:shd w:val="clear" w:color="000000" w:fill="FFFFFF"/>
            <w:noWrap/>
            <w:vAlign w:val="bottom"/>
            <w:hideMark/>
          </w:tcPr>
          <w:p w14:paraId="059E753F" w14:textId="77777777" w:rsidR="0076212C" w:rsidRPr="00630477" w:rsidRDefault="0076212C" w:rsidP="00D25F25">
            <w:pPr>
              <w:rPr>
                <w:sz w:val="16"/>
                <w:szCs w:val="16"/>
              </w:rPr>
            </w:pPr>
            <w:r w:rsidRPr="00630477">
              <w:rPr>
                <w:sz w:val="16"/>
                <w:szCs w:val="16"/>
              </w:rPr>
              <w:t>0241284305</w:t>
            </w:r>
          </w:p>
        </w:tc>
        <w:tc>
          <w:tcPr>
            <w:tcW w:w="223" w:type="pct"/>
            <w:shd w:val="clear" w:color="000000" w:fill="FFFFFF"/>
            <w:noWrap/>
            <w:vAlign w:val="bottom"/>
            <w:hideMark/>
          </w:tcPr>
          <w:p w14:paraId="2B04B480" w14:textId="77777777" w:rsidR="0076212C" w:rsidRPr="00630477" w:rsidRDefault="0076212C" w:rsidP="00D25F25">
            <w:pPr>
              <w:rPr>
                <w:sz w:val="16"/>
                <w:szCs w:val="16"/>
              </w:rPr>
            </w:pPr>
            <w:r w:rsidRPr="00630477">
              <w:rPr>
                <w:sz w:val="16"/>
                <w:szCs w:val="16"/>
              </w:rPr>
              <w:t>600</w:t>
            </w:r>
          </w:p>
        </w:tc>
        <w:tc>
          <w:tcPr>
            <w:tcW w:w="625" w:type="pct"/>
            <w:shd w:val="clear" w:color="000000" w:fill="FFFFFF"/>
            <w:noWrap/>
            <w:vAlign w:val="bottom"/>
            <w:hideMark/>
          </w:tcPr>
          <w:p w14:paraId="6E8D5855" w14:textId="77777777" w:rsidR="0076212C" w:rsidRPr="00630477" w:rsidRDefault="0076212C" w:rsidP="00D25F25">
            <w:pPr>
              <w:jc w:val="right"/>
              <w:rPr>
                <w:sz w:val="16"/>
                <w:szCs w:val="16"/>
              </w:rPr>
            </w:pPr>
            <w:r w:rsidRPr="00630477">
              <w:rPr>
                <w:sz w:val="16"/>
                <w:szCs w:val="16"/>
              </w:rPr>
              <w:t>892 690,00</w:t>
            </w:r>
          </w:p>
        </w:tc>
        <w:tc>
          <w:tcPr>
            <w:tcW w:w="625" w:type="pct"/>
            <w:shd w:val="clear" w:color="000000" w:fill="FFFFFF"/>
            <w:noWrap/>
            <w:vAlign w:val="bottom"/>
            <w:hideMark/>
          </w:tcPr>
          <w:p w14:paraId="3F8299CF" w14:textId="77777777" w:rsidR="0076212C" w:rsidRPr="00630477" w:rsidRDefault="0076212C" w:rsidP="00D25F25">
            <w:pPr>
              <w:jc w:val="right"/>
              <w:rPr>
                <w:sz w:val="16"/>
                <w:szCs w:val="16"/>
              </w:rPr>
            </w:pPr>
            <w:r w:rsidRPr="00630477">
              <w:rPr>
                <w:sz w:val="16"/>
                <w:szCs w:val="16"/>
              </w:rPr>
              <w:t>892 690,00</w:t>
            </w:r>
          </w:p>
        </w:tc>
        <w:tc>
          <w:tcPr>
            <w:tcW w:w="625" w:type="pct"/>
            <w:shd w:val="clear" w:color="000000" w:fill="FFFFFF"/>
            <w:noWrap/>
            <w:vAlign w:val="bottom"/>
            <w:hideMark/>
          </w:tcPr>
          <w:p w14:paraId="10536774" w14:textId="77777777" w:rsidR="0076212C" w:rsidRPr="00630477" w:rsidRDefault="0076212C" w:rsidP="00D25F25">
            <w:pPr>
              <w:jc w:val="right"/>
              <w:rPr>
                <w:sz w:val="16"/>
                <w:szCs w:val="16"/>
              </w:rPr>
            </w:pPr>
            <w:r w:rsidRPr="00630477">
              <w:rPr>
                <w:sz w:val="16"/>
                <w:szCs w:val="16"/>
              </w:rPr>
              <w:t>892 690,00</w:t>
            </w:r>
          </w:p>
        </w:tc>
        <w:tc>
          <w:tcPr>
            <w:tcW w:w="625" w:type="pct"/>
            <w:shd w:val="clear" w:color="000000" w:fill="FFFFFF"/>
            <w:noWrap/>
            <w:vAlign w:val="bottom"/>
            <w:hideMark/>
          </w:tcPr>
          <w:p w14:paraId="6AB48B07" w14:textId="77777777" w:rsidR="0076212C" w:rsidRPr="00630477" w:rsidRDefault="0076212C" w:rsidP="00D25F25">
            <w:pPr>
              <w:jc w:val="right"/>
              <w:rPr>
                <w:sz w:val="16"/>
                <w:szCs w:val="16"/>
              </w:rPr>
            </w:pPr>
            <w:r w:rsidRPr="00630477">
              <w:rPr>
                <w:sz w:val="16"/>
                <w:szCs w:val="16"/>
              </w:rPr>
              <w:t>892 690,00</w:t>
            </w:r>
          </w:p>
        </w:tc>
      </w:tr>
      <w:tr w:rsidR="0076212C" w:rsidRPr="00630477" w14:paraId="62DFBED9" w14:textId="77777777" w:rsidTr="00EC7446">
        <w:trPr>
          <w:trHeight w:val="68"/>
        </w:trPr>
        <w:tc>
          <w:tcPr>
            <w:tcW w:w="1069" w:type="pct"/>
            <w:shd w:val="clear" w:color="000000" w:fill="FFFFFF"/>
            <w:vAlign w:val="bottom"/>
            <w:hideMark/>
          </w:tcPr>
          <w:p w14:paraId="24D8BADF" w14:textId="77777777" w:rsidR="0076212C" w:rsidRPr="00630477" w:rsidRDefault="0076212C" w:rsidP="00D25F25">
            <w:pPr>
              <w:rPr>
                <w:sz w:val="16"/>
                <w:szCs w:val="16"/>
              </w:rPr>
            </w:pPr>
            <w:r w:rsidRPr="00630477">
              <w:rPr>
                <w:sz w:val="16"/>
                <w:szCs w:val="16"/>
              </w:rPr>
              <w:t>Субсидии бюджетным учреждениям</w:t>
            </w:r>
          </w:p>
        </w:tc>
        <w:tc>
          <w:tcPr>
            <w:tcW w:w="296" w:type="pct"/>
            <w:shd w:val="clear" w:color="000000" w:fill="FFFFFF"/>
            <w:vAlign w:val="bottom"/>
            <w:hideMark/>
          </w:tcPr>
          <w:p w14:paraId="2985D1FB"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0DD56347"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4E4E4D25" w14:textId="77777777" w:rsidR="0076212C" w:rsidRPr="00630477" w:rsidRDefault="0076212C" w:rsidP="00D25F25">
            <w:pPr>
              <w:jc w:val="right"/>
              <w:rPr>
                <w:sz w:val="16"/>
                <w:szCs w:val="16"/>
              </w:rPr>
            </w:pPr>
            <w:r w:rsidRPr="00630477">
              <w:rPr>
                <w:sz w:val="16"/>
                <w:szCs w:val="16"/>
              </w:rPr>
              <w:t>02</w:t>
            </w:r>
          </w:p>
        </w:tc>
        <w:tc>
          <w:tcPr>
            <w:tcW w:w="518" w:type="pct"/>
            <w:shd w:val="clear" w:color="000000" w:fill="FFFFFF"/>
            <w:noWrap/>
            <w:vAlign w:val="bottom"/>
            <w:hideMark/>
          </w:tcPr>
          <w:p w14:paraId="2CF260AE" w14:textId="77777777" w:rsidR="0076212C" w:rsidRPr="00630477" w:rsidRDefault="0076212C" w:rsidP="00D25F25">
            <w:pPr>
              <w:rPr>
                <w:sz w:val="16"/>
                <w:szCs w:val="16"/>
              </w:rPr>
            </w:pPr>
            <w:r w:rsidRPr="00630477">
              <w:rPr>
                <w:sz w:val="16"/>
                <w:szCs w:val="16"/>
              </w:rPr>
              <w:t>0241284305</w:t>
            </w:r>
          </w:p>
        </w:tc>
        <w:tc>
          <w:tcPr>
            <w:tcW w:w="223" w:type="pct"/>
            <w:shd w:val="clear" w:color="000000" w:fill="FFFFFF"/>
            <w:noWrap/>
            <w:vAlign w:val="bottom"/>
            <w:hideMark/>
          </w:tcPr>
          <w:p w14:paraId="6973BDB0" w14:textId="77777777" w:rsidR="0076212C" w:rsidRPr="00630477" w:rsidRDefault="0076212C" w:rsidP="00D25F25">
            <w:pPr>
              <w:rPr>
                <w:sz w:val="16"/>
                <w:szCs w:val="16"/>
              </w:rPr>
            </w:pPr>
            <w:r w:rsidRPr="00630477">
              <w:rPr>
                <w:sz w:val="16"/>
                <w:szCs w:val="16"/>
              </w:rPr>
              <w:t>610</w:t>
            </w:r>
          </w:p>
        </w:tc>
        <w:tc>
          <w:tcPr>
            <w:tcW w:w="625" w:type="pct"/>
            <w:shd w:val="clear" w:color="000000" w:fill="FFFFFF"/>
            <w:noWrap/>
            <w:vAlign w:val="bottom"/>
            <w:hideMark/>
          </w:tcPr>
          <w:p w14:paraId="1840F7E9" w14:textId="77777777" w:rsidR="0076212C" w:rsidRPr="00630477" w:rsidRDefault="0076212C" w:rsidP="00D25F25">
            <w:pPr>
              <w:jc w:val="right"/>
              <w:rPr>
                <w:sz w:val="16"/>
                <w:szCs w:val="16"/>
              </w:rPr>
            </w:pPr>
            <w:r w:rsidRPr="00630477">
              <w:rPr>
                <w:sz w:val="16"/>
                <w:szCs w:val="16"/>
              </w:rPr>
              <w:t>892 690,00</w:t>
            </w:r>
          </w:p>
        </w:tc>
        <w:tc>
          <w:tcPr>
            <w:tcW w:w="625" w:type="pct"/>
            <w:shd w:val="clear" w:color="000000" w:fill="FFFFFF"/>
            <w:noWrap/>
            <w:vAlign w:val="bottom"/>
            <w:hideMark/>
          </w:tcPr>
          <w:p w14:paraId="0F735980" w14:textId="77777777" w:rsidR="0076212C" w:rsidRPr="00630477" w:rsidRDefault="0076212C" w:rsidP="00D25F25">
            <w:pPr>
              <w:jc w:val="right"/>
              <w:rPr>
                <w:sz w:val="16"/>
                <w:szCs w:val="16"/>
              </w:rPr>
            </w:pPr>
            <w:r w:rsidRPr="00630477">
              <w:rPr>
                <w:sz w:val="16"/>
                <w:szCs w:val="16"/>
              </w:rPr>
              <w:t>892 690,00</w:t>
            </w:r>
          </w:p>
        </w:tc>
        <w:tc>
          <w:tcPr>
            <w:tcW w:w="625" w:type="pct"/>
            <w:shd w:val="clear" w:color="000000" w:fill="FFFFFF"/>
            <w:noWrap/>
            <w:vAlign w:val="bottom"/>
            <w:hideMark/>
          </w:tcPr>
          <w:p w14:paraId="573D2B49" w14:textId="77777777" w:rsidR="0076212C" w:rsidRPr="00630477" w:rsidRDefault="0076212C" w:rsidP="00D25F25">
            <w:pPr>
              <w:jc w:val="right"/>
              <w:rPr>
                <w:sz w:val="16"/>
                <w:szCs w:val="16"/>
              </w:rPr>
            </w:pPr>
            <w:r w:rsidRPr="00630477">
              <w:rPr>
                <w:sz w:val="16"/>
                <w:szCs w:val="16"/>
              </w:rPr>
              <w:t>892 690,00</w:t>
            </w:r>
          </w:p>
        </w:tc>
        <w:tc>
          <w:tcPr>
            <w:tcW w:w="625" w:type="pct"/>
            <w:shd w:val="clear" w:color="000000" w:fill="FFFFFF"/>
            <w:noWrap/>
            <w:vAlign w:val="bottom"/>
            <w:hideMark/>
          </w:tcPr>
          <w:p w14:paraId="60B27AAA" w14:textId="77777777" w:rsidR="0076212C" w:rsidRPr="00630477" w:rsidRDefault="0076212C" w:rsidP="00D25F25">
            <w:pPr>
              <w:jc w:val="right"/>
              <w:rPr>
                <w:sz w:val="16"/>
                <w:szCs w:val="16"/>
              </w:rPr>
            </w:pPr>
            <w:r w:rsidRPr="00630477">
              <w:rPr>
                <w:sz w:val="16"/>
                <w:szCs w:val="16"/>
              </w:rPr>
              <w:t>892 690,00</w:t>
            </w:r>
          </w:p>
        </w:tc>
      </w:tr>
      <w:tr w:rsidR="0076212C" w:rsidRPr="00630477" w14:paraId="5EE5ECD9" w14:textId="77777777" w:rsidTr="00EC7446">
        <w:trPr>
          <w:trHeight w:val="68"/>
        </w:trPr>
        <w:tc>
          <w:tcPr>
            <w:tcW w:w="1069" w:type="pct"/>
            <w:shd w:val="clear" w:color="000000" w:fill="FFFFFF"/>
            <w:vAlign w:val="bottom"/>
            <w:hideMark/>
          </w:tcPr>
          <w:p w14:paraId="3CA9893D" w14:textId="77777777" w:rsidR="0076212C" w:rsidRPr="00630477" w:rsidRDefault="0076212C" w:rsidP="00D25F25">
            <w:pPr>
              <w:rPr>
                <w:sz w:val="16"/>
                <w:szCs w:val="16"/>
              </w:rPr>
            </w:pPr>
            <w:r w:rsidRPr="00630477">
              <w:rPr>
                <w:sz w:val="16"/>
                <w:szCs w:val="16"/>
              </w:rPr>
              <w:t>Комплекс процессных мероприятий "Комплексная безопасность образовательных организаций и учреждений подведомственных Управлению образования"</w:t>
            </w:r>
          </w:p>
        </w:tc>
        <w:tc>
          <w:tcPr>
            <w:tcW w:w="296" w:type="pct"/>
            <w:shd w:val="clear" w:color="000000" w:fill="FFFFFF"/>
            <w:vAlign w:val="bottom"/>
            <w:hideMark/>
          </w:tcPr>
          <w:p w14:paraId="4F02AD0B"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34B56E91"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2F5F75E9" w14:textId="77777777" w:rsidR="0076212C" w:rsidRPr="00630477" w:rsidRDefault="0076212C" w:rsidP="00D25F25">
            <w:pPr>
              <w:jc w:val="right"/>
              <w:rPr>
                <w:sz w:val="16"/>
                <w:szCs w:val="16"/>
              </w:rPr>
            </w:pPr>
            <w:r w:rsidRPr="00630477">
              <w:rPr>
                <w:sz w:val="16"/>
                <w:szCs w:val="16"/>
              </w:rPr>
              <w:t>02</w:t>
            </w:r>
          </w:p>
        </w:tc>
        <w:tc>
          <w:tcPr>
            <w:tcW w:w="518" w:type="pct"/>
            <w:shd w:val="clear" w:color="000000" w:fill="FFFFFF"/>
            <w:noWrap/>
            <w:vAlign w:val="bottom"/>
            <w:hideMark/>
          </w:tcPr>
          <w:p w14:paraId="7C3B3F30" w14:textId="77777777" w:rsidR="0076212C" w:rsidRPr="00630477" w:rsidRDefault="0076212C" w:rsidP="00D25F25">
            <w:pPr>
              <w:rPr>
                <w:sz w:val="16"/>
                <w:szCs w:val="16"/>
              </w:rPr>
            </w:pPr>
            <w:r w:rsidRPr="00630477">
              <w:rPr>
                <w:sz w:val="16"/>
                <w:szCs w:val="16"/>
              </w:rPr>
              <w:t>0241500000</w:t>
            </w:r>
          </w:p>
        </w:tc>
        <w:tc>
          <w:tcPr>
            <w:tcW w:w="223" w:type="pct"/>
            <w:shd w:val="clear" w:color="000000" w:fill="FFFFFF"/>
            <w:noWrap/>
            <w:vAlign w:val="bottom"/>
            <w:hideMark/>
          </w:tcPr>
          <w:p w14:paraId="07F40296"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3713E891" w14:textId="77777777" w:rsidR="0076212C" w:rsidRPr="00630477" w:rsidRDefault="0076212C" w:rsidP="00D25F25">
            <w:pPr>
              <w:jc w:val="right"/>
              <w:rPr>
                <w:sz w:val="16"/>
                <w:szCs w:val="16"/>
              </w:rPr>
            </w:pPr>
            <w:r w:rsidRPr="00630477">
              <w:rPr>
                <w:sz w:val="16"/>
                <w:szCs w:val="16"/>
              </w:rPr>
              <w:t>1 169 280,00</w:t>
            </w:r>
          </w:p>
        </w:tc>
        <w:tc>
          <w:tcPr>
            <w:tcW w:w="625" w:type="pct"/>
            <w:shd w:val="clear" w:color="000000" w:fill="FFFFFF"/>
            <w:noWrap/>
            <w:vAlign w:val="bottom"/>
            <w:hideMark/>
          </w:tcPr>
          <w:p w14:paraId="11CDE5BC"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22F315B8" w14:textId="77777777" w:rsidR="0076212C" w:rsidRPr="00630477" w:rsidRDefault="0076212C" w:rsidP="00D25F25">
            <w:pPr>
              <w:jc w:val="right"/>
              <w:rPr>
                <w:sz w:val="16"/>
                <w:szCs w:val="16"/>
              </w:rPr>
            </w:pPr>
            <w:r w:rsidRPr="00630477">
              <w:rPr>
                <w:sz w:val="16"/>
                <w:szCs w:val="16"/>
              </w:rPr>
              <w:t>1 169 280,00</w:t>
            </w:r>
          </w:p>
        </w:tc>
        <w:tc>
          <w:tcPr>
            <w:tcW w:w="625" w:type="pct"/>
            <w:shd w:val="clear" w:color="000000" w:fill="FFFFFF"/>
            <w:noWrap/>
            <w:vAlign w:val="bottom"/>
            <w:hideMark/>
          </w:tcPr>
          <w:p w14:paraId="62950510" w14:textId="77777777" w:rsidR="0076212C" w:rsidRPr="00630477" w:rsidRDefault="0076212C" w:rsidP="00D25F25">
            <w:pPr>
              <w:jc w:val="right"/>
              <w:rPr>
                <w:sz w:val="16"/>
                <w:szCs w:val="16"/>
              </w:rPr>
            </w:pPr>
            <w:r w:rsidRPr="00630477">
              <w:rPr>
                <w:sz w:val="16"/>
                <w:szCs w:val="16"/>
              </w:rPr>
              <w:t>0,00</w:t>
            </w:r>
          </w:p>
        </w:tc>
      </w:tr>
      <w:tr w:rsidR="0076212C" w:rsidRPr="00630477" w14:paraId="3207957D" w14:textId="77777777" w:rsidTr="00EC7446">
        <w:trPr>
          <w:trHeight w:val="68"/>
        </w:trPr>
        <w:tc>
          <w:tcPr>
            <w:tcW w:w="1069" w:type="pct"/>
            <w:shd w:val="clear" w:color="000000" w:fill="FFFFFF"/>
            <w:vAlign w:val="bottom"/>
            <w:hideMark/>
          </w:tcPr>
          <w:p w14:paraId="35BC30B3" w14:textId="77777777" w:rsidR="0076212C" w:rsidRPr="00630477" w:rsidRDefault="0076212C" w:rsidP="00D25F25">
            <w:pPr>
              <w:rPr>
                <w:sz w:val="16"/>
                <w:szCs w:val="16"/>
              </w:rPr>
            </w:pPr>
            <w:r w:rsidRPr="00630477">
              <w:rPr>
                <w:sz w:val="16"/>
                <w:szCs w:val="16"/>
              </w:rPr>
              <w:t>Расходы на обеспечение деятельности (оказание услуг) муниципальных учреждений</w:t>
            </w:r>
          </w:p>
        </w:tc>
        <w:tc>
          <w:tcPr>
            <w:tcW w:w="296" w:type="pct"/>
            <w:shd w:val="clear" w:color="000000" w:fill="FFFFFF"/>
            <w:vAlign w:val="bottom"/>
            <w:hideMark/>
          </w:tcPr>
          <w:p w14:paraId="0FA52423"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4D6815C6"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2D183C93" w14:textId="77777777" w:rsidR="0076212C" w:rsidRPr="00630477" w:rsidRDefault="0076212C" w:rsidP="00D25F25">
            <w:pPr>
              <w:jc w:val="right"/>
              <w:rPr>
                <w:sz w:val="16"/>
                <w:szCs w:val="16"/>
              </w:rPr>
            </w:pPr>
            <w:r w:rsidRPr="00630477">
              <w:rPr>
                <w:sz w:val="16"/>
                <w:szCs w:val="16"/>
              </w:rPr>
              <w:t>02</w:t>
            </w:r>
          </w:p>
        </w:tc>
        <w:tc>
          <w:tcPr>
            <w:tcW w:w="518" w:type="pct"/>
            <w:shd w:val="clear" w:color="000000" w:fill="FFFFFF"/>
            <w:noWrap/>
            <w:vAlign w:val="bottom"/>
            <w:hideMark/>
          </w:tcPr>
          <w:p w14:paraId="15D89F9B" w14:textId="77777777" w:rsidR="0076212C" w:rsidRPr="00630477" w:rsidRDefault="0076212C" w:rsidP="00D25F25">
            <w:pPr>
              <w:rPr>
                <w:sz w:val="16"/>
                <w:szCs w:val="16"/>
              </w:rPr>
            </w:pPr>
            <w:r w:rsidRPr="00630477">
              <w:rPr>
                <w:sz w:val="16"/>
                <w:szCs w:val="16"/>
              </w:rPr>
              <w:t>0241500590</w:t>
            </w:r>
          </w:p>
        </w:tc>
        <w:tc>
          <w:tcPr>
            <w:tcW w:w="223" w:type="pct"/>
            <w:shd w:val="clear" w:color="000000" w:fill="FFFFFF"/>
            <w:noWrap/>
            <w:vAlign w:val="bottom"/>
            <w:hideMark/>
          </w:tcPr>
          <w:p w14:paraId="326FCCBC"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060E1075" w14:textId="77777777" w:rsidR="0076212C" w:rsidRPr="00630477" w:rsidRDefault="0076212C" w:rsidP="00D25F25">
            <w:pPr>
              <w:jc w:val="right"/>
              <w:rPr>
                <w:sz w:val="16"/>
                <w:szCs w:val="16"/>
              </w:rPr>
            </w:pPr>
            <w:r w:rsidRPr="00630477">
              <w:rPr>
                <w:sz w:val="16"/>
                <w:szCs w:val="16"/>
              </w:rPr>
              <w:t>1 169 280,00</w:t>
            </w:r>
          </w:p>
        </w:tc>
        <w:tc>
          <w:tcPr>
            <w:tcW w:w="625" w:type="pct"/>
            <w:shd w:val="clear" w:color="000000" w:fill="FFFFFF"/>
            <w:noWrap/>
            <w:vAlign w:val="bottom"/>
            <w:hideMark/>
          </w:tcPr>
          <w:p w14:paraId="649A08E8"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04549329" w14:textId="77777777" w:rsidR="0076212C" w:rsidRPr="00630477" w:rsidRDefault="0076212C" w:rsidP="00D25F25">
            <w:pPr>
              <w:jc w:val="right"/>
              <w:rPr>
                <w:sz w:val="16"/>
                <w:szCs w:val="16"/>
              </w:rPr>
            </w:pPr>
            <w:r w:rsidRPr="00630477">
              <w:rPr>
                <w:sz w:val="16"/>
                <w:szCs w:val="16"/>
              </w:rPr>
              <w:t>1 169 280,00</w:t>
            </w:r>
          </w:p>
        </w:tc>
        <w:tc>
          <w:tcPr>
            <w:tcW w:w="625" w:type="pct"/>
            <w:shd w:val="clear" w:color="000000" w:fill="FFFFFF"/>
            <w:noWrap/>
            <w:vAlign w:val="bottom"/>
            <w:hideMark/>
          </w:tcPr>
          <w:p w14:paraId="3B9E4E6E" w14:textId="77777777" w:rsidR="0076212C" w:rsidRPr="00630477" w:rsidRDefault="0076212C" w:rsidP="00D25F25">
            <w:pPr>
              <w:jc w:val="right"/>
              <w:rPr>
                <w:sz w:val="16"/>
                <w:szCs w:val="16"/>
              </w:rPr>
            </w:pPr>
            <w:r w:rsidRPr="00630477">
              <w:rPr>
                <w:sz w:val="16"/>
                <w:szCs w:val="16"/>
              </w:rPr>
              <w:t>0,00</w:t>
            </w:r>
          </w:p>
        </w:tc>
      </w:tr>
      <w:tr w:rsidR="0076212C" w:rsidRPr="00630477" w14:paraId="1D552566" w14:textId="77777777" w:rsidTr="00EC7446">
        <w:trPr>
          <w:trHeight w:val="68"/>
        </w:trPr>
        <w:tc>
          <w:tcPr>
            <w:tcW w:w="1069" w:type="pct"/>
            <w:shd w:val="clear" w:color="000000" w:fill="FFFFFF"/>
            <w:vAlign w:val="bottom"/>
            <w:hideMark/>
          </w:tcPr>
          <w:p w14:paraId="67FEA936"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296" w:type="pct"/>
            <w:shd w:val="clear" w:color="000000" w:fill="FFFFFF"/>
            <w:vAlign w:val="bottom"/>
            <w:hideMark/>
          </w:tcPr>
          <w:p w14:paraId="2FAE5D6D"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4F42EC26"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556A4791" w14:textId="77777777" w:rsidR="0076212C" w:rsidRPr="00630477" w:rsidRDefault="0076212C" w:rsidP="00D25F25">
            <w:pPr>
              <w:jc w:val="right"/>
              <w:rPr>
                <w:sz w:val="16"/>
                <w:szCs w:val="16"/>
              </w:rPr>
            </w:pPr>
            <w:r w:rsidRPr="00630477">
              <w:rPr>
                <w:sz w:val="16"/>
                <w:szCs w:val="16"/>
              </w:rPr>
              <w:t>02</w:t>
            </w:r>
          </w:p>
        </w:tc>
        <w:tc>
          <w:tcPr>
            <w:tcW w:w="518" w:type="pct"/>
            <w:shd w:val="clear" w:color="000000" w:fill="FFFFFF"/>
            <w:noWrap/>
            <w:vAlign w:val="bottom"/>
            <w:hideMark/>
          </w:tcPr>
          <w:p w14:paraId="694876BE" w14:textId="77777777" w:rsidR="0076212C" w:rsidRPr="00630477" w:rsidRDefault="0076212C" w:rsidP="00D25F25">
            <w:pPr>
              <w:rPr>
                <w:sz w:val="16"/>
                <w:szCs w:val="16"/>
              </w:rPr>
            </w:pPr>
            <w:r w:rsidRPr="00630477">
              <w:rPr>
                <w:sz w:val="16"/>
                <w:szCs w:val="16"/>
              </w:rPr>
              <w:t>0241500590</w:t>
            </w:r>
          </w:p>
        </w:tc>
        <w:tc>
          <w:tcPr>
            <w:tcW w:w="223" w:type="pct"/>
            <w:shd w:val="clear" w:color="000000" w:fill="FFFFFF"/>
            <w:noWrap/>
            <w:vAlign w:val="bottom"/>
            <w:hideMark/>
          </w:tcPr>
          <w:p w14:paraId="1C003489" w14:textId="77777777" w:rsidR="0076212C" w:rsidRPr="00630477" w:rsidRDefault="0076212C" w:rsidP="00D25F25">
            <w:pPr>
              <w:rPr>
                <w:sz w:val="16"/>
                <w:szCs w:val="16"/>
              </w:rPr>
            </w:pPr>
            <w:r w:rsidRPr="00630477">
              <w:rPr>
                <w:sz w:val="16"/>
                <w:szCs w:val="16"/>
              </w:rPr>
              <w:t>200</w:t>
            </w:r>
          </w:p>
        </w:tc>
        <w:tc>
          <w:tcPr>
            <w:tcW w:w="625" w:type="pct"/>
            <w:shd w:val="clear" w:color="000000" w:fill="FFFFFF"/>
            <w:noWrap/>
            <w:vAlign w:val="bottom"/>
            <w:hideMark/>
          </w:tcPr>
          <w:p w14:paraId="4EEC399F" w14:textId="77777777" w:rsidR="0076212C" w:rsidRPr="00630477" w:rsidRDefault="0076212C" w:rsidP="00D25F25">
            <w:pPr>
              <w:jc w:val="right"/>
              <w:rPr>
                <w:sz w:val="16"/>
                <w:szCs w:val="16"/>
              </w:rPr>
            </w:pPr>
            <w:r w:rsidRPr="00630477">
              <w:rPr>
                <w:sz w:val="16"/>
                <w:szCs w:val="16"/>
              </w:rPr>
              <w:t>1 169 280,00</w:t>
            </w:r>
          </w:p>
        </w:tc>
        <w:tc>
          <w:tcPr>
            <w:tcW w:w="625" w:type="pct"/>
            <w:shd w:val="clear" w:color="000000" w:fill="FFFFFF"/>
            <w:noWrap/>
            <w:vAlign w:val="bottom"/>
            <w:hideMark/>
          </w:tcPr>
          <w:p w14:paraId="576B5809"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4C1D31DA" w14:textId="77777777" w:rsidR="0076212C" w:rsidRPr="00630477" w:rsidRDefault="0076212C" w:rsidP="00D25F25">
            <w:pPr>
              <w:jc w:val="right"/>
              <w:rPr>
                <w:sz w:val="16"/>
                <w:szCs w:val="16"/>
              </w:rPr>
            </w:pPr>
            <w:r w:rsidRPr="00630477">
              <w:rPr>
                <w:sz w:val="16"/>
                <w:szCs w:val="16"/>
              </w:rPr>
              <w:t>1 169 280,00</w:t>
            </w:r>
          </w:p>
        </w:tc>
        <w:tc>
          <w:tcPr>
            <w:tcW w:w="625" w:type="pct"/>
            <w:shd w:val="clear" w:color="000000" w:fill="FFFFFF"/>
            <w:noWrap/>
            <w:vAlign w:val="bottom"/>
            <w:hideMark/>
          </w:tcPr>
          <w:p w14:paraId="170E5735" w14:textId="77777777" w:rsidR="0076212C" w:rsidRPr="00630477" w:rsidRDefault="0076212C" w:rsidP="00D25F25">
            <w:pPr>
              <w:jc w:val="right"/>
              <w:rPr>
                <w:sz w:val="16"/>
                <w:szCs w:val="16"/>
              </w:rPr>
            </w:pPr>
            <w:r w:rsidRPr="00630477">
              <w:rPr>
                <w:sz w:val="16"/>
                <w:szCs w:val="16"/>
              </w:rPr>
              <w:t>0,00</w:t>
            </w:r>
          </w:p>
        </w:tc>
      </w:tr>
      <w:tr w:rsidR="0076212C" w:rsidRPr="00630477" w14:paraId="2F7D1A5D" w14:textId="77777777" w:rsidTr="00EC7446">
        <w:trPr>
          <w:trHeight w:val="68"/>
        </w:trPr>
        <w:tc>
          <w:tcPr>
            <w:tcW w:w="1069" w:type="pct"/>
            <w:shd w:val="clear" w:color="000000" w:fill="FFFFFF"/>
            <w:vAlign w:val="bottom"/>
            <w:hideMark/>
          </w:tcPr>
          <w:p w14:paraId="66887BC4"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296" w:type="pct"/>
            <w:shd w:val="clear" w:color="000000" w:fill="FFFFFF"/>
            <w:vAlign w:val="bottom"/>
            <w:hideMark/>
          </w:tcPr>
          <w:p w14:paraId="1D00F382"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488A8BE2"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062525C9" w14:textId="77777777" w:rsidR="0076212C" w:rsidRPr="00630477" w:rsidRDefault="0076212C" w:rsidP="00D25F25">
            <w:pPr>
              <w:jc w:val="right"/>
              <w:rPr>
                <w:sz w:val="16"/>
                <w:szCs w:val="16"/>
              </w:rPr>
            </w:pPr>
            <w:r w:rsidRPr="00630477">
              <w:rPr>
                <w:sz w:val="16"/>
                <w:szCs w:val="16"/>
              </w:rPr>
              <w:t>02</w:t>
            </w:r>
          </w:p>
        </w:tc>
        <w:tc>
          <w:tcPr>
            <w:tcW w:w="518" w:type="pct"/>
            <w:shd w:val="clear" w:color="000000" w:fill="FFFFFF"/>
            <w:noWrap/>
            <w:vAlign w:val="bottom"/>
            <w:hideMark/>
          </w:tcPr>
          <w:p w14:paraId="5A274AD6" w14:textId="77777777" w:rsidR="0076212C" w:rsidRPr="00630477" w:rsidRDefault="0076212C" w:rsidP="00D25F25">
            <w:pPr>
              <w:rPr>
                <w:sz w:val="16"/>
                <w:szCs w:val="16"/>
              </w:rPr>
            </w:pPr>
            <w:r w:rsidRPr="00630477">
              <w:rPr>
                <w:sz w:val="16"/>
                <w:szCs w:val="16"/>
              </w:rPr>
              <w:t>0241500590</w:t>
            </w:r>
          </w:p>
        </w:tc>
        <w:tc>
          <w:tcPr>
            <w:tcW w:w="223" w:type="pct"/>
            <w:shd w:val="clear" w:color="000000" w:fill="FFFFFF"/>
            <w:noWrap/>
            <w:vAlign w:val="bottom"/>
            <w:hideMark/>
          </w:tcPr>
          <w:p w14:paraId="306EE423" w14:textId="77777777" w:rsidR="0076212C" w:rsidRPr="00630477" w:rsidRDefault="0076212C" w:rsidP="00D25F25">
            <w:pPr>
              <w:rPr>
                <w:sz w:val="16"/>
                <w:szCs w:val="16"/>
              </w:rPr>
            </w:pPr>
            <w:r w:rsidRPr="00630477">
              <w:rPr>
                <w:sz w:val="16"/>
                <w:szCs w:val="16"/>
              </w:rPr>
              <w:t>240</w:t>
            </w:r>
          </w:p>
        </w:tc>
        <w:tc>
          <w:tcPr>
            <w:tcW w:w="625" w:type="pct"/>
            <w:shd w:val="clear" w:color="000000" w:fill="FFFFFF"/>
            <w:noWrap/>
            <w:vAlign w:val="bottom"/>
            <w:hideMark/>
          </w:tcPr>
          <w:p w14:paraId="2932D7E0" w14:textId="77777777" w:rsidR="0076212C" w:rsidRPr="00630477" w:rsidRDefault="0076212C" w:rsidP="00D25F25">
            <w:pPr>
              <w:jc w:val="right"/>
              <w:rPr>
                <w:sz w:val="16"/>
                <w:szCs w:val="16"/>
              </w:rPr>
            </w:pPr>
            <w:r w:rsidRPr="00630477">
              <w:rPr>
                <w:sz w:val="16"/>
                <w:szCs w:val="16"/>
              </w:rPr>
              <w:t>1 169 280,00</w:t>
            </w:r>
          </w:p>
        </w:tc>
        <w:tc>
          <w:tcPr>
            <w:tcW w:w="625" w:type="pct"/>
            <w:shd w:val="clear" w:color="000000" w:fill="FFFFFF"/>
            <w:noWrap/>
            <w:vAlign w:val="bottom"/>
            <w:hideMark/>
          </w:tcPr>
          <w:p w14:paraId="1E9078F4"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277CF48B" w14:textId="77777777" w:rsidR="0076212C" w:rsidRPr="00630477" w:rsidRDefault="0076212C" w:rsidP="00D25F25">
            <w:pPr>
              <w:jc w:val="right"/>
              <w:rPr>
                <w:sz w:val="16"/>
                <w:szCs w:val="16"/>
              </w:rPr>
            </w:pPr>
            <w:r w:rsidRPr="00630477">
              <w:rPr>
                <w:sz w:val="16"/>
                <w:szCs w:val="16"/>
              </w:rPr>
              <w:t>1 169 280,00</w:t>
            </w:r>
          </w:p>
        </w:tc>
        <w:tc>
          <w:tcPr>
            <w:tcW w:w="625" w:type="pct"/>
            <w:shd w:val="clear" w:color="000000" w:fill="FFFFFF"/>
            <w:noWrap/>
            <w:vAlign w:val="bottom"/>
            <w:hideMark/>
          </w:tcPr>
          <w:p w14:paraId="7FBE5268" w14:textId="77777777" w:rsidR="0076212C" w:rsidRPr="00630477" w:rsidRDefault="0076212C" w:rsidP="00D25F25">
            <w:pPr>
              <w:jc w:val="right"/>
              <w:rPr>
                <w:sz w:val="16"/>
                <w:szCs w:val="16"/>
              </w:rPr>
            </w:pPr>
            <w:r w:rsidRPr="00630477">
              <w:rPr>
                <w:sz w:val="16"/>
                <w:szCs w:val="16"/>
              </w:rPr>
              <w:t>0,00</w:t>
            </w:r>
          </w:p>
        </w:tc>
      </w:tr>
      <w:tr w:rsidR="0076212C" w:rsidRPr="00630477" w14:paraId="0D78B2E0" w14:textId="77777777" w:rsidTr="00EC7446">
        <w:trPr>
          <w:trHeight w:val="68"/>
        </w:trPr>
        <w:tc>
          <w:tcPr>
            <w:tcW w:w="1069" w:type="pct"/>
            <w:shd w:val="clear" w:color="000000" w:fill="FFFFFF"/>
            <w:vAlign w:val="bottom"/>
            <w:hideMark/>
          </w:tcPr>
          <w:p w14:paraId="6D69375A" w14:textId="77777777" w:rsidR="0076212C" w:rsidRPr="00630477" w:rsidRDefault="0076212C" w:rsidP="00D25F25">
            <w:pPr>
              <w:rPr>
                <w:sz w:val="16"/>
                <w:szCs w:val="16"/>
              </w:rPr>
            </w:pPr>
            <w:r w:rsidRPr="00630477">
              <w:rPr>
                <w:sz w:val="16"/>
                <w:szCs w:val="16"/>
              </w:rPr>
              <w:t>Дополнительное образование детей</w:t>
            </w:r>
          </w:p>
        </w:tc>
        <w:tc>
          <w:tcPr>
            <w:tcW w:w="296" w:type="pct"/>
            <w:shd w:val="clear" w:color="000000" w:fill="FFFFFF"/>
            <w:vAlign w:val="bottom"/>
            <w:hideMark/>
          </w:tcPr>
          <w:p w14:paraId="787D622A"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7D2BE9CD"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18B56A1E" w14:textId="77777777" w:rsidR="0076212C" w:rsidRPr="00630477" w:rsidRDefault="0076212C" w:rsidP="00D25F25">
            <w:pPr>
              <w:jc w:val="right"/>
              <w:rPr>
                <w:sz w:val="16"/>
                <w:szCs w:val="16"/>
              </w:rPr>
            </w:pPr>
            <w:r w:rsidRPr="00630477">
              <w:rPr>
                <w:sz w:val="16"/>
                <w:szCs w:val="16"/>
              </w:rPr>
              <w:t>03</w:t>
            </w:r>
          </w:p>
        </w:tc>
        <w:tc>
          <w:tcPr>
            <w:tcW w:w="518" w:type="pct"/>
            <w:shd w:val="clear" w:color="000000" w:fill="FFFFFF"/>
            <w:noWrap/>
            <w:vAlign w:val="bottom"/>
            <w:hideMark/>
          </w:tcPr>
          <w:p w14:paraId="02B4B221" w14:textId="77777777" w:rsidR="0076212C" w:rsidRPr="00630477" w:rsidRDefault="0076212C" w:rsidP="00D25F25">
            <w:pPr>
              <w:rPr>
                <w:sz w:val="16"/>
                <w:szCs w:val="16"/>
              </w:rPr>
            </w:pPr>
            <w:r w:rsidRPr="00630477">
              <w:rPr>
                <w:sz w:val="16"/>
                <w:szCs w:val="16"/>
              </w:rPr>
              <w:t> </w:t>
            </w:r>
          </w:p>
        </w:tc>
        <w:tc>
          <w:tcPr>
            <w:tcW w:w="223" w:type="pct"/>
            <w:shd w:val="clear" w:color="000000" w:fill="FFFFFF"/>
            <w:noWrap/>
            <w:vAlign w:val="bottom"/>
            <w:hideMark/>
          </w:tcPr>
          <w:p w14:paraId="69225C6D"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6640A387" w14:textId="77777777" w:rsidR="0076212C" w:rsidRPr="00630477" w:rsidRDefault="0076212C" w:rsidP="00D25F25">
            <w:pPr>
              <w:jc w:val="right"/>
              <w:rPr>
                <w:sz w:val="16"/>
                <w:szCs w:val="16"/>
              </w:rPr>
            </w:pPr>
            <w:r w:rsidRPr="00630477">
              <w:rPr>
                <w:sz w:val="16"/>
                <w:szCs w:val="16"/>
              </w:rPr>
              <w:t>144 721 220,00</w:t>
            </w:r>
          </w:p>
        </w:tc>
        <w:tc>
          <w:tcPr>
            <w:tcW w:w="625" w:type="pct"/>
            <w:shd w:val="clear" w:color="000000" w:fill="FFFFFF"/>
            <w:noWrap/>
            <w:vAlign w:val="bottom"/>
            <w:hideMark/>
          </w:tcPr>
          <w:p w14:paraId="58CE7265"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03076C4E" w14:textId="77777777" w:rsidR="0076212C" w:rsidRPr="00630477" w:rsidRDefault="0076212C" w:rsidP="00D25F25">
            <w:pPr>
              <w:jc w:val="right"/>
              <w:rPr>
                <w:sz w:val="16"/>
                <w:szCs w:val="16"/>
              </w:rPr>
            </w:pPr>
            <w:r w:rsidRPr="00630477">
              <w:rPr>
                <w:sz w:val="16"/>
                <w:szCs w:val="16"/>
              </w:rPr>
              <w:t>144 721 220,00</w:t>
            </w:r>
          </w:p>
        </w:tc>
        <w:tc>
          <w:tcPr>
            <w:tcW w:w="625" w:type="pct"/>
            <w:shd w:val="clear" w:color="000000" w:fill="FFFFFF"/>
            <w:noWrap/>
            <w:vAlign w:val="bottom"/>
            <w:hideMark/>
          </w:tcPr>
          <w:p w14:paraId="4ED2971F" w14:textId="77777777" w:rsidR="0076212C" w:rsidRPr="00630477" w:rsidRDefault="0076212C" w:rsidP="00D25F25">
            <w:pPr>
              <w:jc w:val="right"/>
              <w:rPr>
                <w:sz w:val="16"/>
                <w:szCs w:val="16"/>
              </w:rPr>
            </w:pPr>
            <w:r w:rsidRPr="00630477">
              <w:rPr>
                <w:sz w:val="16"/>
                <w:szCs w:val="16"/>
              </w:rPr>
              <w:t>0,00</w:t>
            </w:r>
          </w:p>
        </w:tc>
      </w:tr>
      <w:tr w:rsidR="0076212C" w:rsidRPr="00630477" w14:paraId="16F40451" w14:textId="77777777" w:rsidTr="00EC7446">
        <w:trPr>
          <w:trHeight w:val="68"/>
        </w:trPr>
        <w:tc>
          <w:tcPr>
            <w:tcW w:w="1069" w:type="pct"/>
            <w:shd w:val="clear" w:color="000000" w:fill="FFFFFF"/>
            <w:vAlign w:val="bottom"/>
            <w:hideMark/>
          </w:tcPr>
          <w:p w14:paraId="6A72FB70" w14:textId="77777777" w:rsidR="0076212C" w:rsidRPr="00630477" w:rsidRDefault="0076212C" w:rsidP="00D25F25">
            <w:pPr>
              <w:rPr>
                <w:sz w:val="16"/>
                <w:szCs w:val="16"/>
              </w:rPr>
            </w:pPr>
            <w:r w:rsidRPr="00630477">
              <w:rPr>
                <w:sz w:val="16"/>
                <w:szCs w:val="16"/>
              </w:rPr>
              <w:t>Муниципальная программа Кондинского района «Развитие образования»</w:t>
            </w:r>
          </w:p>
        </w:tc>
        <w:tc>
          <w:tcPr>
            <w:tcW w:w="296" w:type="pct"/>
            <w:shd w:val="clear" w:color="000000" w:fill="FFFFFF"/>
            <w:vAlign w:val="bottom"/>
            <w:hideMark/>
          </w:tcPr>
          <w:p w14:paraId="5824DD24"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194485AC"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74C8D7EB" w14:textId="77777777" w:rsidR="0076212C" w:rsidRPr="00630477" w:rsidRDefault="0076212C" w:rsidP="00D25F25">
            <w:pPr>
              <w:jc w:val="right"/>
              <w:rPr>
                <w:sz w:val="16"/>
                <w:szCs w:val="16"/>
              </w:rPr>
            </w:pPr>
            <w:r w:rsidRPr="00630477">
              <w:rPr>
                <w:sz w:val="16"/>
                <w:szCs w:val="16"/>
              </w:rPr>
              <w:t>03</w:t>
            </w:r>
          </w:p>
        </w:tc>
        <w:tc>
          <w:tcPr>
            <w:tcW w:w="518" w:type="pct"/>
            <w:shd w:val="clear" w:color="000000" w:fill="FFFFFF"/>
            <w:noWrap/>
            <w:vAlign w:val="bottom"/>
            <w:hideMark/>
          </w:tcPr>
          <w:p w14:paraId="58105AAA" w14:textId="77777777" w:rsidR="0076212C" w:rsidRPr="00630477" w:rsidRDefault="0076212C" w:rsidP="00D25F25">
            <w:pPr>
              <w:rPr>
                <w:sz w:val="16"/>
                <w:szCs w:val="16"/>
              </w:rPr>
            </w:pPr>
            <w:r w:rsidRPr="00630477">
              <w:rPr>
                <w:sz w:val="16"/>
                <w:szCs w:val="16"/>
              </w:rPr>
              <w:t>0200000000</w:t>
            </w:r>
          </w:p>
        </w:tc>
        <w:tc>
          <w:tcPr>
            <w:tcW w:w="223" w:type="pct"/>
            <w:shd w:val="clear" w:color="000000" w:fill="FFFFFF"/>
            <w:noWrap/>
            <w:vAlign w:val="bottom"/>
            <w:hideMark/>
          </w:tcPr>
          <w:p w14:paraId="06731530"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0800755C" w14:textId="77777777" w:rsidR="0076212C" w:rsidRPr="00630477" w:rsidRDefault="0076212C" w:rsidP="00D25F25">
            <w:pPr>
              <w:jc w:val="right"/>
              <w:rPr>
                <w:sz w:val="16"/>
                <w:szCs w:val="16"/>
              </w:rPr>
            </w:pPr>
            <w:r w:rsidRPr="00630477">
              <w:rPr>
                <w:sz w:val="16"/>
                <w:szCs w:val="16"/>
              </w:rPr>
              <w:t>144 721 220,00</w:t>
            </w:r>
          </w:p>
        </w:tc>
        <w:tc>
          <w:tcPr>
            <w:tcW w:w="625" w:type="pct"/>
            <w:shd w:val="clear" w:color="000000" w:fill="FFFFFF"/>
            <w:noWrap/>
            <w:vAlign w:val="bottom"/>
            <w:hideMark/>
          </w:tcPr>
          <w:p w14:paraId="14A2F043"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49E809C3" w14:textId="77777777" w:rsidR="0076212C" w:rsidRPr="00630477" w:rsidRDefault="0076212C" w:rsidP="00D25F25">
            <w:pPr>
              <w:jc w:val="right"/>
              <w:rPr>
                <w:sz w:val="16"/>
                <w:szCs w:val="16"/>
              </w:rPr>
            </w:pPr>
            <w:r w:rsidRPr="00630477">
              <w:rPr>
                <w:sz w:val="16"/>
                <w:szCs w:val="16"/>
              </w:rPr>
              <w:t>144 721 220,00</w:t>
            </w:r>
          </w:p>
        </w:tc>
        <w:tc>
          <w:tcPr>
            <w:tcW w:w="625" w:type="pct"/>
            <w:shd w:val="clear" w:color="000000" w:fill="FFFFFF"/>
            <w:noWrap/>
            <w:vAlign w:val="bottom"/>
            <w:hideMark/>
          </w:tcPr>
          <w:p w14:paraId="65CB6C5B" w14:textId="77777777" w:rsidR="0076212C" w:rsidRPr="00630477" w:rsidRDefault="0076212C" w:rsidP="00D25F25">
            <w:pPr>
              <w:jc w:val="right"/>
              <w:rPr>
                <w:sz w:val="16"/>
                <w:szCs w:val="16"/>
              </w:rPr>
            </w:pPr>
            <w:r w:rsidRPr="00630477">
              <w:rPr>
                <w:sz w:val="16"/>
                <w:szCs w:val="16"/>
              </w:rPr>
              <w:t>0,00</w:t>
            </w:r>
          </w:p>
        </w:tc>
      </w:tr>
      <w:tr w:rsidR="0076212C" w:rsidRPr="00630477" w14:paraId="29698B83" w14:textId="77777777" w:rsidTr="00EC7446">
        <w:trPr>
          <w:trHeight w:val="68"/>
        </w:trPr>
        <w:tc>
          <w:tcPr>
            <w:tcW w:w="1069" w:type="pct"/>
            <w:shd w:val="clear" w:color="000000" w:fill="FFFFFF"/>
            <w:vAlign w:val="bottom"/>
            <w:hideMark/>
          </w:tcPr>
          <w:p w14:paraId="2A5659F7" w14:textId="77777777" w:rsidR="0076212C" w:rsidRPr="00630477" w:rsidRDefault="0076212C" w:rsidP="00D25F25">
            <w:pPr>
              <w:rPr>
                <w:sz w:val="16"/>
                <w:szCs w:val="16"/>
              </w:rPr>
            </w:pPr>
            <w:r w:rsidRPr="00630477">
              <w:rPr>
                <w:sz w:val="16"/>
                <w:szCs w:val="16"/>
              </w:rPr>
              <w:t>Комплексы процессных мероприятий</w:t>
            </w:r>
          </w:p>
        </w:tc>
        <w:tc>
          <w:tcPr>
            <w:tcW w:w="296" w:type="pct"/>
            <w:shd w:val="clear" w:color="000000" w:fill="FFFFFF"/>
            <w:vAlign w:val="bottom"/>
            <w:hideMark/>
          </w:tcPr>
          <w:p w14:paraId="4DC61798"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43840B45"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3BB122DE" w14:textId="77777777" w:rsidR="0076212C" w:rsidRPr="00630477" w:rsidRDefault="0076212C" w:rsidP="00D25F25">
            <w:pPr>
              <w:jc w:val="right"/>
              <w:rPr>
                <w:sz w:val="16"/>
                <w:szCs w:val="16"/>
              </w:rPr>
            </w:pPr>
            <w:r w:rsidRPr="00630477">
              <w:rPr>
                <w:sz w:val="16"/>
                <w:szCs w:val="16"/>
              </w:rPr>
              <w:t>03</w:t>
            </w:r>
          </w:p>
        </w:tc>
        <w:tc>
          <w:tcPr>
            <w:tcW w:w="518" w:type="pct"/>
            <w:shd w:val="clear" w:color="000000" w:fill="FFFFFF"/>
            <w:noWrap/>
            <w:vAlign w:val="bottom"/>
            <w:hideMark/>
          </w:tcPr>
          <w:p w14:paraId="15937F75" w14:textId="77777777" w:rsidR="0076212C" w:rsidRPr="00630477" w:rsidRDefault="0076212C" w:rsidP="00D25F25">
            <w:pPr>
              <w:rPr>
                <w:sz w:val="16"/>
                <w:szCs w:val="16"/>
              </w:rPr>
            </w:pPr>
            <w:r w:rsidRPr="00630477">
              <w:rPr>
                <w:sz w:val="16"/>
                <w:szCs w:val="16"/>
              </w:rPr>
              <w:t>0240000000</w:t>
            </w:r>
          </w:p>
        </w:tc>
        <w:tc>
          <w:tcPr>
            <w:tcW w:w="223" w:type="pct"/>
            <w:shd w:val="clear" w:color="000000" w:fill="FFFFFF"/>
            <w:noWrap/>
            <w:vAlign w:val="bottom"/>
            <w:hideMark/>
          </w:tcPr>
          <w:p w14:paraId="568D790E"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0C69E7DA" w14:textId="77777777" w:rsidR="0076212C" w:rsidRPr="00630477" w:rsidRDefault="0076212C" w:rsidP="00D25F25">
            <w:pPr>
              <w:jc w:val="right"/>
              <w:rPr>
                <w:sz w:val="16"/>
                <w:szCs w:val="16"/>
              </w:rPr>
            </w:pPr>
            <w:r w:rsidRPr="00630477">
              <w:rPr>
                <w:sz w:val="16"/>
                <w:szCs w:val="16"/>
              </w:rPr>
              <w:t>144 721 220,00</w:t>
            </w:r>
          </w:p>
        </w:tc>
        <w:tc>
          <w:tcPr>
            <w:tcW w:w="625" w:type="pct"/>
            <w:shd w:val="clear" w:color="000000" w:fill="FFFFFF"/>
            <w:noWrap/>
            <w:vAlign w:val="bottom"/>
            <w:hideMark/>
          </w:tcPr>
          <w:p w14:paraId="55F060E6"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01C23512" w14:textId="77777777" w:rsidR="0076212C" w:rsidRPr="00630477" w:rsidRDefault="0076212C" w:rsidP="00D25F25">
            <w:pPr>
              <w:jc w:val="right"/>
              <w:rPr>
                <w:sz w:val="16"/>
                <w:szCs w:val="16"/>
              </w:rPr>
            </w:pPr>
            <w:r w:rsidRPr="00630477">
              <w:rPr>
                <w:sz w:val="16"/>
                <w:szCs w:val="16"/>
              </w:rPr>
              <w:t>144 721 220,00</w:t>
            </w:r>
          </w:p>
        </w:tc>
        <w:tc>
          <w:tcPr>
            <w:tcW w:w="625" w:type="pct"/>
            <w:shd w:val="clear" w:color="000000" w:fill="FFFFFF"/>
            <w:noWrap/>
            <w:vAlign w:val="bottom"/>
            <w:hideMark/>
          </w:tcPr>
          <w:p w14:paraId="127A9B08" w14:textId="77777777" w:rsidR="0076212C" w:rsidRPr="00630477" w:rsidRDefault="0076212C" w:rsidP="00D25F25">
            <w:pPr>
              <w:jc w:val="right"/>
              <w:rPr>
                <w:sz w:val="16"/>
                <w:szCs w:val="16"/>
              </w:rPr>
            </w:pPr>
            <w:r w:rsidRPr="00630477">
              <w:rPr>
                <w:sz w:val="16"/>
                <w:szCs w:val="16"/>
              </w:rPr>
              <w:t>0,00</w:t>
            </w:r>
          </w:p>
        </w:tc>
      </w:tr>
      <w:tr w:rsidR="0076212C" w:rsidRPr="00630477" w14:paraId="394F00D4" w14:textId="77777777" w:rsidTr="00EC7446">
        <w:trPr>
          <w:trHeight w:val="68"/>
        </w:trPr>
        <w:tc>
          <w:tcPr>
            <w:tcW w:w="1069" w:type="pct"/>
            <w:shd w:val="clear" w:color="000000" w:fill="FFFFFF"/>
            <w:vAlign w:val="bottom"/>
            <w:hideMark/>
          </w:tcPr>
          <w:p w14:paraId="5119F688" w14:textId="77777777" w:rsidR="0076212C" w:rsidRPr="00630477" w:rsidRDefault="0076212C" w:rsidP="00D25F25">
            <w:pPr>
              <w:rPr>
                <w:sz w:val="16"/>
                <w:szCs w:val="16"/>
              </w:rPr>
            </w:pPr>
            <w:r w:rsidRPr="00630477">
              <w:rPr>
                <w:sz w:val="16"/>
                <w:szCs w:val="16"/>
              </w:rPr>
              <w:t>Комплекс процессных мероприятий "Содействие развитию дополнительного образования детей, воспитания"</w:t>
            </w:r>
          </w:p>
        </w:tc>
        <w:tc>
          <w:tcPr>
            <w:tcW w:w="296" w:type="pct"/>
            <w:shd w:val="clear" w:color="000000" w:fill="FFFFFF"/>
            <w:vAlign w:val="bottom"/>
            <w:hideMark/>
          </w:tcPr>
          <w:p w14:paraId="6C13A65B"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48E1E0ED"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1C7EC548" w14:textId="77777777" w:rsidR="0076212C" w:rsidRPr="00630477" w:rsidRDefault="0076212C" w:rsidP="00D25F25">
            <w:pPr>
              <w:jc w:val="right"/>
              <w:rPr>
                <w:sz w:val="16"/>
                <w:szCs w:val="16"/>
              </w:rPr>
            </w:pPr>
            <w:r w:rsidRPr="00630477">
              <w:rPr>
                <w:sz w:val="16"/>
                <w:szCs w:val="16"/>
              </w:rPr>
              <w:t>03</w:t>
            </w:r>
          </w:p>
        </w:tc>
        <w:tc>
          <w:tcPr>
            <w:tcW w:w="518" w:type="pct"/>
            <w:shd w:val="clear" w:color="000000" w:fill="FFFFFF"/>
            <w:noWrap/>
            <w:vAlign w:val="bottom"/>
            <w:hideMark/>
          </w:tcPr>
          <w:p w14:paraId="4663252F" w14:textId="77777777" w:rsidR="0076212C" w:rsidRPr="00630477" w:rsidRDefault="0076212C" w:rsidP="00D25F25">
            <w:pPr>
              <w:rPr>
                <w:sz w:val="16"/>
                <w:szCs w:val="16"/>
              </w:rPr>
            </w:pPr>
            <w:r w:rsidRPr="00630477">
              <w:rPr>
                <w:sz w:val="16"/>
                <w:szCs w:val="16"/>
              </w:rPr>
              <w:t>0241400000</w:t>
            </w:r>
          </w:p>
        </w:tc>
        <w:tc>
          <w:tcPr>
            <w:tcW w:w="223" w:type="pct"/>
            <w:shd w:val="clear" w:color="000000" w:fill="FFFFFF"/>
            <w:noWrap/>
            <w:vAlign w:val="bottom"/>
            <w:hideMark/>
          </w:tcPr>
          <w:p w14:paraId="64966798"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79112528" w14:textId="77777777" w:rsidR="0076212C" w:rsidRPr="00630477" w:rsidRDefault="0076212C" w:rsidP="00D25F25">
            <w:pPr>
              <w:jc w:val="right"/>
              <w:rPr>
                <w:sz w:val="16"/>
                <w:szCs w:val="16"/>
              </w:rPr>
            </w:pPr>
            <w:r w:rsidRPr="00630477">
              <w:rPr>
                <w:sz w:val="16"/>
                <w:szCs w:val="16"/>
              </w:rPr>
              <w:t>144 701 200,00</w:t>
            </w:r>
          </w:p>
        </w:tc>
        <w:tc>
          <w:tcPr>
            <w:tcW w:w="625" w:type="pct"/>
            <w:shd w:val="clear" w:color="000000" w:fill="FFFFFF"/>
            <w:noWrap/>
            <w:vAlign w:val="bottom"/>
            <w:hideMark/>
          </w:tcPr>
          <w:p w14:paraId="21CB61CD"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1273A91A" w14:textId="77777777" w:rsidR="0076212C" w:rsidRPr="00630477" w:rsidRDefault="0076212C" w:rsidP="00D25F25">
            <w:pPr>
              <w:jc w:val="right"/>
              <w:rPr>
                <w:sz w:val="16"/>
                <w:szCs w:val="16"/>
              </w:rPr>
            </w:pPr>
            <w:r w:rsidRPr="00630477">
              <w:rPr>
                <w:sz w:val="16"/>
                <w:szCs w:val="16"/>
              </w:rPr>
              <w:t>144 701 200,00</w:t>
            </w:r>
          </w:p>
        </w:tc>
        <w:tc>
          <w:tcPr>
            <w:tcW w:w="625" w:type="pct"/>
            <w:shd w:val="clear" w:color="000000" w:fill="FFFFFF"/>
            <w:noWrap/>
            <w:vAlign w:val="bottom"/>
            <w:hideMark/>
          </w:tcPr>
          <w:p w14:paraId="7A2B03B0" w14:textId="77777777" w:rsidR="0076212C" w:rsidRPr="00630477" w:rsidRDefault="0076212C" w:rsidP="00D25F25">
            <w:pPr>
              <w:jc w:val="right"/>
              <w:rPr>
                <w:sz w:val="16"/>
                <w:szCs w:val="16"/>
              </w:rPr>
            </w:pPr>
            <w:r w:rsidRPr="00630477">
              <w:rPr>
                <w:sz w:val="16"/>
                <w:szCs w:val="16"/>
              </w:rPr>
              <w:t>0,00</w:t>
            </w:r>
          </w:p>
        </w:tc>
      </w:tr>
      <w:tr w:rsidR="0076212C" w:rsidRPr="00630477" w14:paraId="635B110A" w14:textId="77777777" w:rsidTr="00EC7446">
        <w:trPr>
          <w:trHeight w:val="68"/>
        </w:trPr>
        <w:tc>
          <w:tcPr>
            <w:tcW w:w="1069" w:type="pct"/>
            <w:shd w:val="clear" w:color="000000" w:fill="FFFFFF"/>
            <w:vAlign w:val="bottom"/>
            <w:hideMark/>
          </w:tcPr>
          <w:p w14:paraId="26DF90B2" w14:textId="77777777" w:rsidR="0076212C" w:rsidRPr="00630477" w:rsidRDefault="0076212C" w:rsidP="00D25F25">
            <w:pPr>
              <w:rPr>
                <w:sz w:val="16"/>
                <w:szCs w:val="16"/>
              </w:rPr>
            </w:pPr>
            <w:r w:rsidRPr="00630477">
              <w:rPr>
                <w:sz w:val="16"/>
                <w:szCs w:val="16"/>
              </w:rPr>
              <w:t>Расходы на обеспечение деятельности (оказание услуг) муниципальных учреждений</w:t>
            </w:r>
          </w:p>
        </w:tc>
        <w:tc>
          <w:tcPr>
            <w:tcW w:w="296" w:type="pct"/>
            <w:shd w:val="clear" w:color="000000" w:fill="FFFFFF"/>
            <w:vAlign w:val="bottom"/>
            <w:hideMark/>
          </w:tcPr>
          <w:p w14:paraId="69BEC1AC"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5618C87D"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0FD0378F" w14:textId="77777777" w:rsidR="0076212C" w:rsidRPr="00630477" w:rsidRDefault="0076212C" w:rsidP="00D25F25">
            <w:pPr>
              <w:jc w:val="right"/>
              <w:rPr>
                <w:sz w:val="16"/>
                <w:szCs w:val="16"/>
              </w:rPr>
            </w:pPr>
            <w:r w:rsidRPr="00630477">
              <w:rPr>
                <w:sz w:val="16"/>
                <w:szCs w:val="16"/>
              </w:rPr>
              <w:t>03</w:t>
            </w:r>
          </w:p>
        </w:tc>
        <w:tc>
          <w:tcPr>
            <w:tcW w:w="518" w:type="pct"/>
            <w:shd w:val="clear" w:color="000000" w:fill="FFFFFF"/>
            <w:noWrap/>
            <w:vAlign w:val="bottom"/>
            <w:hideMark/>
          </w:tcPr>
          <w:p w14:paraId="41F01BC0" w14:textId="77777777" w:rsidR="0076212C" w:rsidRPr="00630477" w:rsidRDefault="0076212C" w:rsidP="00D25F25">
            <w:pPr>
              <w:rPr>
                <w:sz w:val="16"/>
                <w:szCs w:val="16"/>
              </w:rPr>
            </w:pPr>
            <w:r w:rsidRPr="00630477">
              <w:rPr>
                <w:sz w:val="16"/>
                <w:szCs w:val="16"/>
              </w:rPr>
              <w:t>0241400590</w:t>
            </w:r>
          </w:p>
        </w:tc>
        <w:tc>
          <w:tcPr>
            <w:tcW w:w="223" w:type="pct"/>
            <w:shd w:val="clear" w:color="000000" w:fill="FFFFFF"/>
            <w:noWrap/>
            <w:vAlign w:val="bottom"/>
            <w:hideMark/>
          </w:tcPr>
          <w:p w14:paraId="3365746F"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56309E70" w14:textId="77777777" w:rsidR="0076212C" w:rsidRPr="00630477" w:rsidRDefault="0076212C" w:rsidP="00D25F25">
            <w:pPr>
              <w:jc w:val="right"/>
              <w:rPr>
                <w:sz w:val="16"/>
                <w:szCs w:val="16"/>
              </w:rPr>
            </w:pPr>
            <w:r w:rsidRPr="00630477">
              <w:rPr>
                <w:sz w:val="16"/>
                <w:szCs w:val="16"/>
              </w:rPr>
              <w:t>79 477 242,00</w:t>
            </w:r>
          </w:p>
        </w:tc>
        <w:tc>
          <w:tcPr>
            <w:tcW w:w="625" w:type="pct"/>
            <w:shd w:val="clear" w:color="000000" w:fill="FFFFFF"/>
            <w:noWrap/>
            <w:vAlign w:val="bottom"/>
            <w:hideMark/>
          </w:tcPr>
          <w:p w14:paraId="223B1FE8"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5143CC5D" w14:textId="77777777" w:rsidR="0076212C" w:rsidRPr="00630477" w:rsidRDefault="0076212C" w:rsidP="00D25F25">
            <w:pPr>
              <w:jc w:val="right"/>
              <w:rPr>
                <w:sz w:val="16"/>
                <w:szCs w:val="16"/>
              </w:rPr>
            </w:pPr>
            <w:r w:rsidRPr="00630477">
              <w:rPr>
                <w:sz w:val="16"/>
                <w:szCs w:val="16"/>
              </w:rPr>
              <w:t>79 477 242,00</w:t>
            </w:r>
          </w:p>
        </w:tc>
        <w:tc>
          <w:tcPr>
            <w:tcW w:w="625" w:type="pct"/>
            <w:shd w:val="clear" w:color="000000" w:fill="FFFFFF"/>
            <w:noWrap/>
            <w:vAlign w:val="bottom"/>
            <w:hideMark/>
          </w:tcPr>
          <w:p w14:paraId="3103F7C2" w14:textId="77777777" w:rsidR="0076212C" w:rsidRPr="00630477" w:rsidRDefault="0076212C" w:rsidP="00D25F25">
            <w:pPr>
              <w:jc w:val="right"/>
              <w:rPr>
                <w:sz w:val="16"/>
                <w:szCs w:val="16"/>
              </w:rPr>
            </w:pPr>
            <w:r w:rsidRPr="00630477">
              <w:rPr>
                <w:sz w:val="16"/>
                <w:szCs w:val="16"/>
              </w:rPr>
              <w:t>0,00</w:t>
            </w:r>
          </w:p>
        </w:tc>
      </w:tr>
      <w:tr w:rsidR="0076212C" w:rsidRPr="00630477" w14:paraId="2197CB12" w14:textId="77777777" w:rsidTr="00EC7446">
        <w:trPr>
          <w:trHeight w:val="68"/>
        </w:trPr>
        <w:tc>
          <w:tcPr>
            <w:tcW w:w="1069" w:type="pct"/>
            <w:shd w:val="clear" w:color="000000" w:fill="FFFFFF"/>
            <w:vAlign w:val="bottom"/>
            <w:hideMark/>
          </w:tcPr>
          <w:p w14:paraId="37A988CC" w14:textId="77777777" w:rsidR="0076212C" w:rsidRPr="00630477" w:rsidRDefault="0076212C" w:rsidP="00D25F25">
            <w:pPr>
              <w:rPr>
                <w:sz w:val="16"/>
                <w:szCs w:val="16"/>
              </w:rPr>
            </w:pPr>
            <w:r w:rsidRPr="0063047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6" w:type="pct"/>
            <w:shd w:val="clear" w:color="000000" w:fill="FFFFFF"/>
            <w:vAlign w:val="bottom"/>
            <w:hideMark/>
          </w:tcPr>
          <w:p w14:paraId="7DF1CC01"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402C30A8"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7A538541" w14:textId="77777777" w:rsidR="0076212C" w:rsidRPr="00630477" w:rsidRDefault="0076212C" w:rsidP="00D25F25">
            <w:pPr>
              <w:jc w:val="right"/>
              <w:rPr>
                <w:sz w:val="16"/>
                <w:szCs w:val="16"/>
              </w:rPr>
            </w:pPr>
            <w:r w:rsidRPr="00630477">
              <w:rPr>
                <w:sz w:val="16"/>
                <w:szCs w:val="16"/>
              </w:rPr>
              <w:t>03</w:t>
            </w:r>
          </w:p>
        </w:tc>
        <w:tc>
          <w:tcPr>
            <w:tcW w:w="518" w:type="pct"/>
            <w:shd w:val="clear" w:color="000000" w:fill="FFFFFF"/>
            <w:noWrap/>
            <w:vAlign w:val="bottom"/>
            <w:hideMark/>
          </w:tcPr>
          <w:p w14:paraId="712C01DA" w14:textId="77777777" w:rsidR="0076212C" w:rsidRPr="00630477" w:rsidRDefault="0076212C" w:rsidP="00D25F25">
            <w:pPr>
              <w:rPr>
                <w:sz w:val="16"/>
                <w:szCs w:val="16"/>
              </w:rPr>
            </w:pPr>
            <w:r w:rsidRPr="00630477">
              <w:rPr>
                <w:sz w:val="16"/>
                <w:szCs w:val="16"/>
              </w:rPr>
              <w:t>0241400590</w:t>
            </w:r>
          </w:p>
        </w:tc>
        <w:tc>
          <w:tcPr>
            <w:tcW w:w="223" w:type="pct"/>
            <w:shd w:val="clear" w:color="000000" w:fill="FFFFFF"/>
            <w:noWrap/>
            <w:vAlign w:val="bottom"/>
            <w:hideMark/>
          </w:tcPr>
          <w:p w14:paraId="404FF01F" w14:textId="77777777" w:rsidR="0076212C" w:rsidRPr="00630477" w:rsidRDefault="0076212C" w:rsidP="00D25F25">
            <w:pPr>
              <w:rPr>
                <w:sz w:val="16"/>
                <w:szCs w:val="16"/>
              </w:rPr>
            </w:pPr>
            <w:r w:rsidRPr="00630477">
              <w:rPr>
                <w:sz w:val="16"/>
                <w:szCs w:val="16"/>
              </w:rPr>
              <w:t>100</w:t>
            </w:r>
          </w:p>
        </w:tc>
        <w:tc>
          <w:tcPr>
            <w:tcW w:w="625" w:type="pct"/>
            <w:shd w:val="clear" w:color="000000" w:fill="FFFFFF"/>
            <w:noWrap/>
            <w:vAlign w:val="bottom"/>
            <w:hideMark/>
          </w:tcPr>
          <w:p w14:paraId="55BBACB4" w14:textId="77777777" w:rsidR="0076212C" w:rsidRPr="00630477" w:rsidRDefault="0076212C" w:rsidP="00D25F25">
            <w:pPr>
              <w:jc w:val="right"/>
              <w:rPr>
                <w:sz w:val="16"/>
                <w:szCs w:val="16"/>
              </w:rPr>
            </w:pPr>
            <w:r w:rsidRPr="00630477">
              <w:rPr>
                <w:sz w:val="16"/>
                <w:szCs w:val="16"/>
              </w:rPr>
              <w:t>3 146 219,00</w:t>
            </w:r>
          </w:p>
        </w:tc>
        <w:tc>
          <w:tcPr>
            <w:tcW w:w="625" w:type="pct"/>
            <w:shd w:val="clear" w:color="000000" w:fill="FFFFFF"/>
            <w:noWrap/>
            <w:vAlign w:val="bottom"/>
            <w:hideMark/>
          </w:tcPr>
          <w:p w14:paraId="1BDD4E42"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140FFDCA" w14:textId="77777777" w:rsidR="0076212C" w:rsidRPr="00630477" w:rsidRDefault="0076212C" w:rsidP="00D25F25">
            <w:pPr>
              <w:jc w:val="right"/>
              <w:rPr>
                <w:sz w:val="16"/>
                <w:szCs w:val="16"/>
              </w:rPr>
            </w:pPr>
            <w:r w:rsidRPr="00630477">
              <w:rPr>
                <w:sz w:val="16"/>
                <w:szCs w:val="16"/>
              </w:rPr>
              <w:t>3 146 219,00</w:t>
            </w:r>
          </w:p>
        </w:tc>
        <w:tc>
          <w:tcPr>
            <w:tcW w:w="625" w:type="pct"/>
            <w:shd w:val="clear" w:color="000000" w:fill="FFFFFF"/>
            <w:noWrap/>
            <w:vAlign w:val="bottom"/>
            <w:hideMark/>
          </w:tcPr>
          <w:p w14:paraId="4487F09F" w14:textId="77777777" w:rsidR="0076212C" w:rsidRPr="00630477" w:rsidRDefault="0076212C" w:rsidP="00D25F25">
            <w:pPr>
              <w:jc w:val="right"/>
              <w:rPr>
                <w:sz w:val="16"/>
                <w:szCs w:val="16"/>
              </w:rPr>
            </w:pPr>
            <w:r w:rsidRPr="00630477">
              <w:rPr>
                <w:sz w:val="16"/>
                <w:szCs w:val="16"/>
              </w:rPr>
              <w:t>0,00</w:t>
            </w:r>
          </w:p>
        </w:tc>
      </w:tr>
      <w:tr w:rsidR="0076212C" w:rsidRPr="00630477" w14:paraId="747590B7" w14:textId="77777777" w:rsidTr="00EC7446">
        <w:trPr>
          <w:trHeight w:val="68"/>
        </w:trPr>
        <w:tc>
          <w:tcPr>
            <w:tcW w:w="1069" w:type="pct"/>
            <w:shd w:val="clear" w:color="000000" w:fill="FFFFFF"/>
            <w:vAlign w:val="bottom"/>
            <w:hideMark/>
          </w:tcPr>
          <w:p w14:paraId="57563CD7" w14:textId="77777777" w:rsidR="0076212C" w:rsidRPr="00630477" w:rsidRDefault="0076212C" w:rsidP="00D25F25">
            <w:pPr>
              <w:rPr>
                <w:sz w:val="16"/>
                <w:szCs w:val="16"/>
              </w:rPr>
            </w:pPr>
            <w:r w:rsidRPr="00630477">
              <w:rPr>
                <w:sz w:val="16"/>
                <w:szCs w:val="16"/>
              </w:rPr>
              <w:t>Расходы на выплаты персоналу казенных учреждений</w:t>
            </w:r>
          </w:p>
        </w:tc>
        <w:tc>
          <w:tcPr>
            <w:tcW w:w="296" w:type="pct"/>
            <w:shd w:val="clear" w:color="000000" w:fill="FFFFFF"/>
            <w:vAlign w:val="bottom"/>
            <w:hideMark/>
          </w:tcPr>
          <w:p w14:paraId="2268F300"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2F3F1A3F"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22DEB529" w14:textId="77777777" w:rsidR="0076212C" w:rsidRPr="00630477" w:rsidRDefault="0076212C" w:rsidP="00D25F25">
            <w:pPr>
              <w:jc w:val="right"/>
              <w:rPr>
                <w:sz w:val="16"/>
                <w:szCs w:val="16"/>
              </w:rPr>
            </w:pPr>
            <w:r w:rsidRPr="00630477">
              <w:rPr>
                <w:sz w:val="16"/>
                <w:szCs w:val="16"/>
              </w:rPr>
              <w:t>03</w:t>
            </w:r>
          </w:p>
        </w:tc>
        <w:tc>
          <w:tcPr>
            <w:tcW w:w="518" w:type="pct"/>
            <w:shd w:val="clear" w:color="000000" w:fill="FFFFFF"/>
            <w:noWrap/>
            <w:vAlign w:val="bottom"/>
            <w:hideMark/>
          </w:tcPr>
          <w:p w14:paraId="54D8AA4E" w14:textId="77777777" w:rsidR="0076212C" w:rsidRPr="00630477" w:rsidRDefault="0076212C" w:rsidP="00D25F25">
            <w:pPr>
              <w:rPr>
                <w:sz w:val="16"/>
                <w:szCs w:val="16"/>
              </w:rPr>
            </w:pPr>
            <w:r w:rsidRPr="00630477">
              <w:rPr>
                <w:sz w:val="16"/>
                <w:szCs w:val="16"/>
              </w:rPr>
              <w:t>0241400590</w:t>
            </w:r>
          </w:p>
        </w:tc>
        <w:tc>
          <w:tcPr>
            <w:tcW w:w="223" w:type="pct"/>
            <w:shd w:val="clear" w:color="000000" w:fill="FFFFFF"/>
            <w:noWrap/>
            <w:vAlign w:val="bottom"/>
            <w:hideMark/>
          </w:tcPr>
          <w:p w14:paraId="170A45F5" w14:textId="77777777" w:rsidR="0076212C" w:rsidRPr="00630477" w:rsidRDefault="0076212C" w:rsidP="00D25F25">
            <w:pPr>
              <w:rPr>
                <w:sz w:val="16"/>
                <w:szCs w:val="16"/>
              </w:rPr>
            </w:pPr>
            <w:r w:rsidRPr="00630477">
              <w:rPr>
                <w:sz w:val="16"/>
                <w:szCs w:val="16"/>
              </w:rPr>
              <w:t>110</w:t>
            </w:r>
          </w:p>
        </w:tc>
        <w:tc>
          <w:tcPr>
            <w:tcW w:w="625" w:type="pct"/>
            <w:shd w:val="clear" w:color="000000" w:fill="FFFFFF"/>
            <w:noWrap/>
            <w:vAlign w:val="bottom"/>
            <w:hideMark/>
          </w:tcPr>
          <w:p w14:paraId="002A96C2" w14:textId="77777777" w:rsidR="0076212C" w:rsidRPr="00630477" w:rsidRDefault="0076212C" w:rsidP="00D25F25">
            <w:pPr>
              <w:jc w:val="right"/>
              <w:rPr>
                <w:sz w:val="16"/>
                <w:szCs w:val="16"/>
              </w:rPr>
            </w:pPr>
            <w:r w:rsidRPr="00630477">
              <w:rPr>
                <w:sz w:val="16"/>
                <w:szCs w:val="16"/>
              </w:rPr>
              <w:t>3 146 219,00</w:t>
            </w:r>
          </w:p>
        </w:tc>
        <w:tc>
          <w:tcPr>
            <w:tcW w:w="625" w:type="pct"/>
            <w:shd w:val="clear" w:color="000000" w:fill="FFFFFF"/>
            <w:noWrap/>
            <w:vAlign w:val="bottom"/>
            <w:hideMark/>
          </w:tcPr>
          <w:p w14:paraId="7CE64047"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283CDFA7" w14:textId="77777777" w:rsidR="0076212C" w:rsidRPr="00630477" w:rsidRDefault="0076212C" w:rsidP="00D25F25">
            <w:pPr>
              <w:jc w:val="right"/>
              <w:rPr>
                <w:sz w:val="16"/>
                <w:szCs w:val="16"/>
              </w:rPr>
            </w:pPr>
            <w:r w:rsidRPr="00630477">
              <w:rPr>
                <w:sz w:val="16"/>
                <w:szCs w:val="16"/>
              </w:rPr>
              <w:t>3 146 219,00</w:t>
            </w:r>
          </w:p>
        </w:tc>
        <w:tc>
          <w:tcPr>
            <w:tcW w:w="625" w:type="pct"/>
            <w:shd w:val="clear" w:color="000000" w:fill="FFFFFF"/>
            <w:noWrap/>
            <w:vAlign w:val="bottom"/>
            <w:hideMark/>
          </w:tcPr>
          <w:p w14:paraId="425CD545" w14:textId="77777777" w:rsidR="0076212C" w:rsidRPr="00630477" w:rsidRDefault="0076212C" w:rsidP="00D25F25">
            <w:pPr>
              <w:jc w:val="right"/>
              <w:rPr>
                <w:sz w:val="16"/>
                <w:szCs w:val="16"/>
              </w:rPr>
            </w:pPr>
            <w:r w:rsidRPr="00630477">
              <w:rPr>
                <w:sz w:val="16"/>
                <w:szCs w:val="16"/>
              </w:rPr>
              <w:t>0,00</w:t>
            </w:r>
          </w:p>
        </w:tc>
      </w:tr>
      <w:tr w:rsidR="0076212C" w:rsidRPr="00630477" w14:paraId="0129BB71" w14:textId="77777777" w:rsidTr="00EC7446">
        <w:trPr>
          <w:trHeight w:val="68"/>
        </w:trPr>
        <w:tc>
          <w:tcPr>
            <w:tcW w:w="1069" w:type="pct"/>
            <w:shd w:val="clear" w:color="000000" w:fill="FFFFFF"/>
            <w:vAlign w:val="bottom"/>
            <w:hideMark/>
          </w:tcPr>
          <w:p w14:paraId="5D3DB6B0"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296" w:type="pct"/>
            <w:shd w:val="clear" w:color="000000" w:fill="FFFFFF"/>
            <w:vAlign w:val="bottom"/>
            <w:hideMark/>
          </w:tcPr>
          <w:p w14:paraId="239661AB"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5B2DADE4"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0274FCB1" w14:textId="77777777" w:rsidR="0076212C" w:rsidRPr="00630477" w:rsidRDefault="0076212C" w:rsidP="00D25F25">
            <w:pPr>
              <w:jc w:val="right"/>
              <w:rPr>
                <w:sz w:val="16"/>
                <w:szCs w:val="16"/>
              </w:rPr>
            </w:pPr>
            <w:r w:rsidRPr="00630477">
              <w:rPr>
                <w:sz w:val="16"/>
                <w:szCs w:val="16"/>
              </w:rPr>
              <w:t>03</w:t>
            </w:r>
          </w:p>
        </w:tc>
        <w:tc>
          <w:tcPr>
            <w:tcW w:w="518" w:type="pct"/>
            <w:shd w:val="clear" w:color="000000" w:fill="FFFFFF"/>
            <w:noWrap/>
            <w:vAlign w:val="bottom"/>
            <w:hideMark/>
          </w:tcPr>
          <w:p w14:paraId="5D0EC540" w14:textId="77777777" w:rsidR="0076212C" w:rsidRPr="00630477" w:rsidRDefault="0076212C" w:rsidP="00D25F25">
            <w:pPr>
              <w:rPr>
                <w:sz w:val="16"/>
                <w:szCs w:val="16"/>
              </w:rPr>
            </w:pPr>
            <w:r w:rsidRPr="00630477">
              <w:rPr>
                <w:sz w:val="16"/>
                <w:szCs w:val="16"/>
              </w:rPr>
              <w:t>0241400590</w:t>
            </w:r>
          </w:p>
        </w:tc>
        <w:tc>
          <w:tcPr>
            <w:tcW w:w="223" w:type="pct"/>
            <w:shd w:val="clear" w:color="000000" w:fill="FFFFFF"/>
            <w:noWrap/>
            <w:vAlign w:val="bottom"/>
            <w:hideMark/>
          </w:tcPr>
          <w:p w14:paraId="1AB215E0" w14:textId="77777777" w:rsidR="0076212C" w:rsidRPr="00630477" w:rsidRDefault="0076212C" w:rsidP="00D25F25">
            <w:pPr>
              <w:rPr>
                <w:sz w:val="16"/>
                <w:szCs w:val="16"/>
              </w:rPr>
            </w:pPr>
            <w:r w:rsidRPr="00630477">
              <w:rPr>
                <w:sz w:val="16"/>
                <w:szCs w:val="16"/>
              </w:rPr>
              <w:t>200</w:t>
            </w:r>
          </w:p>
        </w:tc>
        <w:tc>
          <w:tcPr>
            <w:tcW w:w="625" w:type="pct"/>
            <w:shd w:val="clear" w:color="000000" w:fill="FFFFFF"/>
            <w:noWrap/>
            <w:vAlign w:val="bottom"/>
            <w:hideMark/>
          </w:tcPr>
          <w:p w14:paraId="3CFDF2E4" w14:textId="77777777" w:rsidR="0076212C" w:rsidRPr="00630477" w:rsidRDefault="0076212C" w:rsidP="00D25F25">
            <w:pPr>
              <w:jc w:val="right"/>
              <w:rPr>
                <w:sz w:val="16"/>
                <w:szCs w:val="16"/>
              </w:rPr>
            </w:pPr>
            <w:r w:rsidRPr="00630477">
              <w:rPr>
                <w:sz w:val="16"/>
                <w:szCs w:val="16"/>
              </w:rPr>
              <w:t>484 850,00</w:t>
            </w:r>
          </w:p>
        </w:tc>
        <w:tc>
          <w:tcPr>
            <w:tcW w:w="625" w:type="pct"/>
            <w:shd w:val="clear" w:color="000000" w:fill="FFFFFF"/>
            <w:noWrap/>
            <w:vAlign w:val="bottom"/>
            <w:hideMark/>
          </w:tcPr>
          <w:p w14:paraId="755BD75D"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5F61F003" w14:textId="77777777" w:rsidR="0076212C" w:rsidRPr="00630477" w:rsidRDefault="0076212C" w:rsidP="00D25F25">
            <w:pPr>
              <w:jc w:val="right"/>
              <w:rPr>
                <w:sz w:val="16"/>
                <w:szCs w:val="16"/>
              </w:rPr>
            </w:pPr>
            <w:r w:rsidRPr="00630477">
              <w:rPr>
                <w:sz w:val="16"/>
                <w:szCs w:val="16"/>
              </w:rPr>
              <w:t>484 850,00</w:t>
            </w:r>
          </w:p>
        </w:tc>
        <w:tc>
          <w:tcPr>
            <w:tcW w:w="625" w:type="pct"/>
            <w:shd w:val="clear" w:color="000000" w:fill="FFFFFF"/>
            <w:noWrap/>
            <w:vAlign w:val="bottom"/>
            <w:hideMark/>
          </w:tcPr>
          <w:p w14:paraId="4B418C37" w14:textId="77777777" w:rsidR="0076212C" w:rsidRPr="00630477" w:rsidRDefault="0076212C" w:rsidP="00D25F25">
            <w:pPr>
              <w:jc w:val="right"/>
              <w:rPr>
                <w:sz w:val="16"/>
                <w:szCs w:val="16"/>
              </w:rPr>
            </w:pPr>
            <w:r w:rsidRPr="00630477">
              <w:rPr>
                <w:sz w:val="16"/>
                <w:szCs w:val="16"/>
              </w:rPr>
              <w:t>0,00</w:t>
            </w:r>
          </w:p>
        </w:tc>
      </w:tr>
      <w:tr w:rsidR="0076212C" w:rsidRPr="00630477" w14:paraId="120A6428" w14:textId="77777777" w:rsidTr="00EC7446">
        <w:trPr>
          <w:trHeight w:val="68"/>
        </w:trPr>
        <w:tc>
          <w:tcPr>
            <w:tcW w:w="1069" w:type="pct"/>
            <w:shd w:val="clear" w:color="000000" w:fill="FFFFFF"/>
            <w:vAlign w:val="bottom"/>
            <w:hideMark/>
          </w:tcPr>
          <w:p w14:paraId="3908859D"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296" w:type="pct"/>
            <w:shd w:val="clear" w:color="000000" w:fill="FFFFFF"/>
            <w:vAlign w:val="bottom"/>
            <w:hideMark/>
          </w:tcPr>
          <w:p w14:paraId="16FAAE48"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29FCC1B8"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60A08735" w14:textId="77777777" w:rsidR="0076212C" w:rsidRPr="00630477" w:rsidRDefault="0076212C" w:rsidP="00D25F25">
            <w:pPr>
              <w:jc w:val="right"/>
              <w:rPr>
                <w:sz w:val="16"/>
                <w:szCs w:val="16"/>
              </w:rPr>
            </w:pPr>
            <w:r w:rsidRPr="00630477">
              <w:rPr>
                <w:sz w:val="16"/>
                <w:szCs w:val="16"/>
              </w:rPr>
              <w:t>03</w:t>
            </w:r>
          </w:p>
        </w:tc>
        <w:tc>
          <w:tcPr>
            <w:tcW w:w="518" w:type="pct"/>
            <w:shd w:val="clear" w:color="000000" w:fill="FFFFFF"/>
            <w:noWrap/>
            <w:vAlign w:val="bottom"/>
            <w:hideMark/>
          </w:tcPr>
          <w:p w14:paraId="096FF484" w14:textId="77777777" w:rsidR="0076212C" w:rsidRPr="00630477" w:rsidRDefault="0076212C" w:rsidP="00D25F25">
            <w:pPr>
              <w:rPr>
                <w:sz w:val="16"/>
                <w:szCs w:val="16"/>
              </w:rPr>
            </w:pPr>
            <w:r w:rsidRPr="00630477">
              <w:rPr>
                <w:sz w:val="16"/>
                <w:szCs w:val="16"/>
              </w:rPr>
              <w:t>0241400590</w:t>
            </w:r>
          </w:p>
        </w:tc>
        <w:tc>
          <w:tcPr>
            <w:tcW w:w="223" w:type="pct"/>
            <w:shd w:val="clear" w:color="000000" w:fill="FFFFFF"/>
            <w:noWrap/>
            <w:vAlign w:val="bottom"/>
            <w:hideMark/>
          </w:tcPr>
          <w:p w14:paraId="270433E3" w14:textId="77777777" w:rsidR="0076212C" w:rsidRPr="00630477" w:rsidRDefault="0076212C" w:rsidP="00D25F25">
            <w:pPr>
              <w:rPr>
                <w:sz w:val="16"/>
                <w:szCs w:val="16"/>
              </w:rPr>
            </w:pPr>
            <w:r w:rsidRPr="00630477">
              <w:rPr>
                <w:sz w:val="16"/>
                <w:szCs w:val="16"/>
              </w:rPr>
              <w:t>240</w:t>
            </w:r>
          </w:p>
        </w:tc>
        <w:tc>
          <w:tcPr>
            <w:tcW w:w="625" w:type="pct"/>
            <w:shd w:val="clear" w:color="000000" w:fill="FFFFFF"/>
            <w:noWrap/>
            <w:vAlign w:val="bottom"/>
            <w:hideMark/>
          </w:tcPr>
          <w:p w14:paraId="67474D53" w14:textId="77777777" w:rsidR="0076212C" w:rsidRPr="00630477" w:rsidRDefault="0076212C" w:rsidP="00D25F25">
            <w:pPr>
              <w:jc w:val="right"/>
              <w:rPr>
                <w:sz w:val="16"/>
                <w:szCs w:val="16"/>
              </w:rPr>
            </w:pPr>
            <w:r w:rsidRPr="00630477">
              <w:rPr>
                <w:sz w:val="16"/>
                <w:szCs w:val="16"/>
              </w:rPr>
              <w:t>484 850,00</w:t>
            </w:r>
          </w:p>
        </w:tc>
        <w:tc>
          <w:tcPr>
            <w:tcW w:w="625" w:type="pct"/>
            <w:shd w:val="clear" w:color="000000" w:fill="FFFFFF"/>
            <w:noWrap/>
            <w:vAlign w:val="bottom"/>
            <w:hideMark/>
          </w:tcPr>
          <w:p w14:paraId="356E5C65"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65DB501A" w14:textId="77777777" w:rsidR="0076212C" w:rsidRPr="00630477" w:rsidRDefault="0076212C" w:rsidP="00D25F25">
            <w:pPr>
              <w:jc w:val="right"/>
              <w:rPr>
                <w:sz w:val="16"/>
                <w:szCs w:val="16"/>
              </w:rPr>
            </w:pPr>
            <w:r w:rsidRPr="00630477">
              <w:rPr>
                <w:sz w:val="16"/>
                <w:szCs w:val="16"/>
              </w:rPr>
              <w:t>484 850,00</w:t>
            </w:r>
          </w:p>
        </w:tc>
        <w:tc>
          <w:tcPr>
            <w:tcW w:w="625" w:type="pct"/>
            <w:shd w:val="clear" w:color="000000" w:fill="FFFFFF"/>
            <w:noWrap/>
            <w:vAlign w:val="bottom"/>
            <w:hideMark/>
          </w:tcPr>
          <w:p w14:paraId="299CE53D" w14:textId="77777777" w:rsidR="0076212C" w:rsidRPr="00630477" w:rsidRDefault="0076212C" w:rsidP="00D25F25">
            <w:pPr>
              <w:jc w:val="right"/>
              <w:rPr>
                <w:sz w:val="16"/>
                <w:szCs w:val="16"/>
              </w:rPr>
            </w:pPr>
            <w:r w:rsidRPr="00630477">
              <w:rPr>
                <w:sz w:val="16"/>
                <w:szCs w:val="16"/>
              </w:rPr>
              <w:t>0,00</w:t>
            </w:r>
          </w:p>
        </w:tc>
      </w:tr>
      <w:tr w:rsidR="0076212C" w:rsidRPr="00630477" w14:paraId="485A997A" w14:textId="77777777" w:rsidTr="00EC7446">
        <w:trPr>
          <w:trHeight w:val="68"/>
        </w:trPr>
        <w:tc>
          <w:tcPr>
            <w:tcW w:w="1069" w:type="pct"/>
            <w:shd w:val="clear" w:color="000000" w:fill="FFFFFF"/>
            <w:vAlign w:val="bottom"/>
            <w:hideMark/>
          </w:tcPr>
          <w:p w14:paraId="33B11B71" w14:textId="77777777" w:rsidR="0076212C" w:rsidRPr="00630477" w:rsidRDefault="0076212C" w:rsidP="00D25F25">
            <w:pPr>
              <w:rPr>
                <w:sz w:val="16"/>
                <w:szCs w:val="16"/>
              </w:rPr>
            </w:pPr>
            <w:r w:rsidRPr="00630477">
              <w:rPr>
                <w:sz w:val="16"/>
                <w:szCs w:val="16"/>
              </w:rPr>
              <w:t>Предоставление субсидий бюджетным, автономным учреждениям и иным некоммерческим организациям</w:t>
            </w:r>
          </w:p>
        </w:tc>
        <w:tc>
          <w:tcPr>
            <w:tcW w:w="296" w:type="pct"/>
            <w:shd w:val="clear" w:color="000000" w:fill="FFFFFF"/>
            <w:vAlign w:val="bottom"/>
            <w:hideMark/>
          </w:tcPr>
          <w:p w14:paraId="2C767E6A"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58DC8378"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1EAC8011" w14:textId="77777777" w:rsidR="0076212C" w:rsidRPr="00630477" w:rsidRDefault="0076212C" w:rsidP="00D25F25">
            <w:pPr>
              <w:jc w:val="right"/>
              <w:rPr>
                <w:sz w:val="16"/>
                <w:szCs w:val="16"/>
              </w:rPr>
            </w:pPr>
            <w:r w:rsidRPr="00630477">
              <w:rPr>
                <w:sz w:val="16"/>
                <w:szCs w:val="16"/>
              </w:rPr>
              <w:t>03</w:t>
            </w:r>
          </w:p>
        </w:tc>
        <w:tc>
          <w:tcPr>
            <w:tcW w:w="518" w:type="pct"/>
            <w:shd w:val="clear" w:color="000000" w:fill="FFFFFF"/>
            <w:noWrap/>
            <w:vAlign w:val="bottom"/>
            <w:hideMark/>
          </w:tcPr>
          <w:p w14:paraId="5AB9CE1D" w14:textId="77777777" w:rsidR="0076212C" w:rsidRPr="00630477" w:rsidRDefault="0076212C" w:rsidP="00D25F25">
            <w:pPr>
              <w:rPr>
                <w:sz w:val="16"/>
                <w:szCs w:val="16"/>
              </w:rPr>
            </w:pPr>
            <w:r w:rsidRPr="00630477">
              <w:rPr>
                <w:sz w:val="16"/>
                <w:szCs w:val="16"/>
              </w:rPr>
              <w:t>0241400590</w:t>
            </w:r>
          </w:p>
        </w:tc>
        <w:tc>
          <w:tcPr>
            <w:tcW w:w="223" w:type="pct"/>
            <w:shd w:val="clear" w:color="000000" w:fill="FFFFFF"/>
            <w:noWrap/>
            <w:vAlign w:val="bottom"/>
            <w:hideMark/>
          </w:tcPr>
          <w:p w14:paraId="25250262" w14:textId="77777777" w:rsidR="0076212C" w:rsidRPr="00630477" w:rsidRDefault="0076212C" w:rsidP="00D25F25">
            <w:pPr>
              <w:rPr>
                <w:sz w:val="16"/>
                <w:szCs w:val="16"/>
              </w:rPr>
            </w:pPr>
            <w:r w:rsidRPr="00630477">
              <w:rPr>
                <w:sz w:val="16"/>
                <w:szCs w:val="16"/>
              </w:rPr>
              <w:t>600</w:t>
            </w:r>
          </w:p>
        </w:tc>
        <w:tc>
          <w:tcPr>
            <w:tcW w:w="625" w:type="pct"/>
            <w:shd w:val="clear" w:color="000000" w:fill="FFFFFF"/>
            <w:noWrap/>
            <w:vAlign w:val="bottom"/>
            <w:hideMark/>
          </w:tcPr>
          <w:p w14:paraId="17D926E5" w14:textId="77777777" w:rsidR="0076212C" w:rsidRPr="00630477" w:rsidRDefault="0076212C" w:rsidP="00D25F25">
            <w:pPr>
              <w:jc w:val="right"/>
              <w:rPr>
                <w:sz w:val="16"/>
                <w:szCs w:val="16"/>
              </w:rPr>
            </w:pPr>
            <w:r w:rsidRPr="00630477">
              <w:rPr>
                <w:sz w:val="16"/>
                <w:szCs w:val="16"/>
              </w:rPr>
              <w:t>75 246 173,00</w:t>
            </w:r>
          </w:p>
        </w:tc>
        <w:tc>
          <w:tcPr>
            <w:tcW w:w="625" w:type="pct"/>
            <w:shd w:val="clear" w:color="000000" w:fill="FFFFFF"/>
            <w:noWrap/>
            <w:vAlign w:val="bottom"/>
            <w:hideMark/>
          </w:tcPr>
          <w:p w14:paraId="00B5E900"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5DB85541" w14:textId="77777777" w:rsidR="0076212C" w:rsidRPr="00630477" w:rsidRDefault="0076212C" w:rsidP="00D25F25">
            <w:pPr>
              <w:jc w:val="right"/>
              <w:rPr>
                <w:sz w:val="16"/>
                <w:szCs w:val="16"/>
              </w:rPr>
            </w:pPr>
            <w:r w:rsidRPr="00630477">
              <w:rPr>
                <w:sz w:val="16"/>
                <w:szCs w:val="16"/>
              </w:rPr>
              <w:t>75 246 173,00</w:t>
            </w:r>
          </w:p>
        </w:tc>
        <w:tc>
          <w:tcPr>
            <w:tcW w:w="625" w:type="pct"/>
            <w:shd w:val="clear" w:color="000000" w:fill="FFFFFF"/>
            <w:noWrap/>
            <w:vAlign w:val="bottom"/>
            <w:hideMark/>
          </w:tcPr>
          <w:p w14:paraId="03AB778F" w14:textId="77777777" w:rsidR="0076212C" w:rsidRPr="00630477" w:rsidRDefault="0076212C" w:rsidP="00D25F25">
            <w:pPr>
              <w:jc w:val="right"/>
              <w:rPr>
                <w:sz w:val="16"/>
                <w:szCs w:val="16"/>
              </w:rPr>
            </w:pPr>
            <w:r w:rsidRPr="00630477">
              <w:rPr>
                <w:sz w:val="16"/>
                <w:szCs w:val="16"/>
              </w:rPr>
              <w:t>0,00</w:t>
            </w:r>
          </w:p>
        </w:tc>
      </w:tr>
      <w:tr w:rsidR="0076212C" w:rsidRPr="00630477" w14:paraId="661BAE8D" w14:textId="77777777" w:rsidTr="00EC7446">
        <w:trPr>
          <w:trHeight w:val="68"/>
        </w:trPr>
        <w:tc>
          <w:tcPr>
            <w:tcW w:w="1069" w:type="pct"/>
            <w:shd w:val="clear" w:color="000000" w:fill="FFFFFF"/>
            <w:vAlign w:val="bottom"/>
            <w:hideMark/>
          </w:tcPr>
          <w:p w14:paraId="56BEBCB4" w14:textId="77777777" w:rsidR="0076212C" w:rsidRPr="00630477" w:rsidRDefault="0076212C" w:rsidP="00D25F25">
            <w:pPr>
              <w:rPr>
                <w:sz w:val="16"/>
                <w:szCs w:val="16"/>
              </w:rPr>
            </w:pPr>
            <w:r w:rsidRPr="00630477">
              <w:rPr>
                <w:sz w:val="16"/>
                <w:szCs w:val="16"/>
              </w:rPr>
              <w:t>Субсидии бюджетным учреждениям</w:t>
            </w:r>
          </w:p>
        </w:tc>
        <w:tc>
          <w:tcPr>
            <w:tcW w:w="296" w:type="pct"/>
            <w:shd w:val="clear" w:color="000000" w:fill="FFFFFF"/>
            <w:vAlign w:val="bottom"/>
            <w:hideMark/>
          </w:tcPr>
          <w:p w14:paraId="6E5A27FE"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13BD3CFA"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5DD9067B" w14:textId="77777777" w:rsidR="0076212C" w:rsidRPr="00630477" w:rsidRDefault="0076212C" w:rsidP="00D25F25">
            <w:pPr>
              <w:jc w:val="right"/>
              <w:rPr>
                <w:sz w:val="16"/>
                <w:szCs w:val="16"/>
              </w:rPr>
            </w:pPr>
            <w:r w:rsidRPr="00630477">
              <w:rPr>
                <w:sz w:val="16"/>
                <w:szCs w:val="16"/>
              </w:rPr>
              <w:t>03</w:t>
            </w:r>
          </w:p>
        </w:tc>
        <w:tc>
          <w:tcPr>
            <w:tcW w:w="518" w:type="pct"/>
            <w:shd w:val="clear" w:color="000000" w:fill="FFFFFF"/>
            <w:noWrap/>
            <w:vAlign w:val="bottom"/>
            <w:hideMark/>
          </w:tcPr>
          <w:p w14:paraId="69DA7758" w14:textId="77777777" w:rsidR="0076212C" w:rsidRPr="00630477" w:rsidRDefault="0076212C" w:rsidP="00D25F25">
            <w:pPr>
              <w:rPr>
                <w:sz w:val="16"/>
                <w:szCs w:val="16"/>
              </w:rPr>
            </w:pPr>
            <w:r w:rsidRPr="00630477">
              <w:rPr>
                <w:sz w:val="16"/>
                <w:szCs w:val="16"/>
              </w:rPr>
              <w:t>0241400590</w:t>
            </w:r>
          </w:p>
        </w:tc>
        <w:tc>
          <w:tcPr>
            <w:tcW w:w="223" w:type="pct"/>
            <w:shd w:val="clear" w:color="000000" w:fill="FFFFFF"/>
            <w:noWrap/>
            <w:vAlign w:val="bottom"/>
            <w:hideMark/>
          </w:tcPr>
          <w:p w14:paraId="7D2162ED" w14:textId="77777777" w:rsidR="0076212C" w:rsidRPr="00630477" w:rsidRDefault="0076212C" w:rsidP="00D25F25">
            <w:pPr>
              <w:rPr>
                <w:sz w:val="16"/>
                <w:szCs w:val="16"/>
              </w:rPr>
            </w:pPr>
            <w:r w:rsidRPr="00630477">
              <w:rPr>
                <w:sz w:val="16"/>
                <w:szCs w:val="16"/>
              </w:rPr>
              <w:t>610</w:t>
            </w:r>
          </w:p>
        </w:tc>
        <w:tc>
          <w:tcPr>
            <w:tcW w:w="625" w:type="pct"/>
            <w:shd w:val="clear" w:color="000000" w:fill="FFFFFF"/>
            <w:noWrap/>
            <w:vAlign w:val="bottom"/>
            <w:hideMark/>
          </w:tcPr>
          <w:p w14:paraId="04DD16E3" w14:textId="77777777" w:rsidR="0076212C" w:rsidRPr="00630477" w:rsidRDefault="0076212C" w:rsidP="00D25F25">
            <w:pPr>
              <w:jc w:val="right"/>
              <w:rPr>
                <w:sz w:val="16"/>
                <w:szCs w:val="16"/>
              </w:rPr>
            </w:pPr>
            <w:r w:rsidRPr="00630477">
              <w:rPr>
                <w:sz w:val="16"/>
                <w:szCs w:val="16"/>
              </w:rPr>
              <w:t>73 878 936,00</w:t>
            </w:r>
          </w:p>
        </w:tc>
        <w:tc>
          <w:tcPr>
            <w:tcW w:w="625" w:type="pct"/>
            <w:shd w:val="clear" w:color="000000" w:fill="FFFFFF"/>
            <w:noWrap/>
            <w:vAlign w:val="bottom"/>
            <w:hideMark/>
          </w:tcPr>
          <w:p w14:paraId="30C3AE73"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5E083D27" w14:textId="77777777" w:rsidR="0076212C" w:rsidRPr="00630477" w:rsidRDefault="0076212C" w:rsidP="00D25F25">
            <w:pPr>
              <w:jc w:val="right"/>
              <w:rPr>
                <w:sz w:val="16"/>
                <w:szCs w:val="16"/>
              </w:rPr>
            </w:pPr>
            <w:r w:rsidRPr="00630477">
              <w:rPr>
                <w:sz w:val="16"/>
                <w:szCs w:val="16"/>
              </w:rPr>
              <w:t>73 878 936,00</w:t>
            </w:r>
          </w:p>
        </w:tc>
        <w:tc>
          <w:tcPr>
            <w:tcW w:w="625" w:type="pct"/>
            <w:shd w:val="clear" w:color="000000" w:fill="FFFFFF"/>
            <w:noWrap/>
            <w:vAlign w:val="bottom"/>
            <w:hideMark/>
          </w:tcPr>
          <w:p w14:paraId="7D1EF707" w14:textId="77777777" w:rsidR="0076212C" w:rsidRPr="00630477" w:rsidRDefault="0076212C" w:rsidP="00D25F25">
            <w:pPr>
              <w:jc w:val="right"/>
              <w:rPr>
                <w:sz w:val="16"/>
                <w:szCs w:val="16"/>
              </w:rPr>
            </w:pPr>
            <w:r w:rsidRPr="00630477">
              <w:rPr>
                <w:sz w:val="16"/>
                <w:szCs w:val="16"/>
              </w:rPr>
              <w:t>0,00</w:t>
            </w:r>
          </w:p>
        </w:tc>
      </w:tr>
      <w:tr w:rsidR="0076212C" w:rsidRPr="00630477" w14:paraId="2EC56361" w14:textId="77777777" w:rsidTr="00EC7446">
        <w:trPr>
          <w:trHeight w:val="68"/>
        </w:trPr>
        <w:tc>
          <w:tcPr>
            <w:tcW w:w="1069" w:type="pct"/>
            <w:shd w:val="clear" w:color="000000" w:fill="FFFFFF"/>
            <w:vAlign w:val="bottom"/>
            <w:hideMark/>
          </w:tcPr>
          <w:p w14:paraId="4F043E79" w14:textId="77777777" w:rsidR="0076212C" w:rsidRPr="00630477" w:rsidRDefault="0076212C" w:rsidP="00D25F25">
            <w:pPr>
              <w:rPr>
                <w:sz w:val="16"/>
                <w:szCs w:val="16"/>
              </w:rPr>
            </w:pPr>
            <w:r w:rsidRPr="00630477">
              <w:rPr>
                <w:sz w:val="16"/>
                <w:szCs w:val="16"/>
              </w:rPr>
              <w:t>Субсидии автономным учреждениям</w:t>
            </w:r>
          </w:p>
        </w:tc>
        <w:tc>
          <w:tcPr>
            <w:tcW w:w="296" w:type="pct"/>
            <w:shd w:val="clear" w:color="000000" w:fill="FFFFFF"/>
            <w:vAlign w:val="bottom"/>
            <w:hideMark/>
          </w:tcPr>
          <w:p w14:paraId="70DD8D55"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7E83ECDD"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2622C536" w14:textId="77777777" w:rsidR="0076212C" w:rsidRPr="00630477" w:rsidRDefault="0076212C" w:rsidP="00D25F25">
            <w:pPr>
              <w:jc w:val="right"/>
              <w:rPr>
                <w:sz w:val="16"/>
                <w:szCs w:val="16"/>
              </w:rPr>
            </w:pPr>
            <w:r w:rsidRPr="00630477">
              <w:rPr>
                <w:sz w:val="16"/>
                <w:szCs w:val="16"/>
              </w:rPr>
              <w:t>03</w:t>
            </w:r>
          </w:p>
        </w:tc>
        <w:tc>
          <w:tcPr>
            <w:tcW w:w="518" w:type="pct"/>
            <w:shd w:val="clear" w:color="000000" w:fill="FFFFFF"/>
            <w:noWrap/>
            <w:vAlign w:val="bottom"/>
            <w:hideMark/>
          </w:tcPr>
          <w:p w14:paraId="1EF463E3" w14:textId="77777777" w:rsidR="0076212C" w:rsidRPr="00630477" w:rsidRDefault="0076212C" w:rsidP="00D25F25">
            <w:pPr>
              <w:rPr>
                <w:sz w:val="16"/>
                <w:szCs w:val="16"/>
              </w:rPr>
            </w:pPr>
            <w:r w:rsidRPr="00630477">
              <w:rPr>
                <w:sz w:val="16"/>
                <w:szCs w:val="16"/>
              </w:rPr>
              <w:t>0241400590</w:t>
            </w:r>
          </w:p>
        </w:tc>
        <w:tc>
          <w:tcPr>
            <w:tcW w:w="223" w:type="pct"/>
            <w:shd w:val="clear" w:color="000000" w:fill="FFFFFF"/>
            <w:noWrap/>
            <w:vAlign w:val="bottom"/>
            <w:hideMark/>
          </w:tcPr>
          <w:p w14:paraId="20A8C8F1" w14:textId="77777777" w:rsidR="0076212C" w:rsidRPr="00630477" w:rsidRDefault="0076212C" w:rsidP="00D25F25">
            <w:pPr>
              <w:rPr>
                <w:sz w:val="16"/>
                <w:szCs w:val="16"/>
              </w:rPr>
            </w:pPr>
            <w:r w:rsidRPr="00630477">
              <w:rPr>
                <w:sz w:val="16"/>
                <w:szCs w:val="16"/>
              </w:rPr>
              <w:t>620</w:t>
            </w:r>
          </w:p>
        </w:tc>
        <w:tc>
          <w:tcPr>
            <w:tcW w:w="625" w:type="pct"/>
            <w:shd w:val="clear" w:color="000000" w:fill="FFFFFF"/>
            <w:noWrap/>
            <w:vAlign w:val="bottom"/>
            <w:hideMark/>
          </w:tcPr>
          <w:p w14:paraId="0631985A" w14:textId="77777777" w:rsidR="0076212C" w:rsidRPr="00630477" w:rsidRDefault="0076212C" w:rsidP="00D25F25">
            <w:pPr>
              <w:jc w:val="right"/>
              <w:rPr>
                <w:sz w:val="16"/>
                <w:szCs w:val="16"/>
              </w:rPr>
            </w:pPr>
            <w:r w:rsidRPr="00630477">
              <w:rPr>
                <w:sz w:val="16"/>
                <w:szCs w:val="16"/>
              </w:rPr>
              <w:t>1 367 237,00</w:t>
            </w:r>
          </w:p>
        </w:tc>
        <w:tc>
          <w:tcPr>
            <w:tcW w:w="625" w:type="pct"/>
            <w:shd w:val="clear" w:color="000000" w:fill="FFFFFF"/>
            <w:noWrap/>
            <w:vAlign w:val="bottom"/>
            <w:hideMark/>
          </w:tcPr>
          <w:p w14:paraId="37AE5D28"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3738A4AB" w14:textId="77777777" w:rsidR="0076212C" w:rsidRPr="00630477" w:rsidRDefault="0076212C" w:rsidP="00D25F25">
            <w:pPr>
              <w:jc w:val="right"/>
              <w:rPr>
                <w:sz w:val="16"/>
                <w:szCs w:val="16"/>
              </w:rPr>
            </w:pPr>
            <w:r w:rsidRPr="00630477">
              <w:rPr>
                <w:sz w:val="16"/>
                <w:szCs w:val="16"/>
              </w:rPr>
              <w:t>1 367 237,00</w:t>
            </w:r>
          </w:p>
        </w:tc>
        <w:tc>
          <w:tcPr>
            <w:tcW w:w="625" w:type="pct"/>
            <w:shd w:val="clear" w:color="000000" w:fill="FFFFFF"/>
            <w:noWrap/>
            <w:vAlign w:val="bottom"/>
            <w:hideMark/>
          </w:tcPr>
          <w:p w14:paraId="1312057F" w14:textId="77777777" w:rsidR="0076212C" w:rsidRPr="00630477" w:rsidRDefault="0076212C" w:rsidP="00D25F25">
            <w:pPr>
              <w:jc w:val="right"/>
              <w:rPr>
                <w:sz w:val="16"/>
                <w:szCs w:val="16"/>
              </w:rPr>
            </w:pPr>
            <w:r w:rsidRPr="00630477">
              <w:rPr>
                <w:sz w:val="16"/>
                <w:szCs w:val="16"/>
              </w:rPr>
              <w:t>0,00</w:t>
            </w:r>
          </w:p>
        </w:tc>
      </w:tr>
      <w:tr w:rsidR="0076212C" w:rsidRPr="00630477" w14:paraId="58420240" w14:textId="77777777" w:rsidTr="00EC7446">
        <w:trPr>
          <w:trHeight w:val="68"/>
        </w:trPr>
        <w:tc>
          <w:tcPr>
            <w:tcW w:w="1069" w:type="pct"/>
            <w:shd w:val="clear" w:color="000000" w:fill="FFFFFF"/>
            <w:vAlign w:val="bottom"/>
            <w:hideMark/>
          </w:tcPr>
          <w:p w14:paraId="65824A7E" w14:textId="77777777" w:rsidR="0076212C" w:rsidRPr="00630477" w:rsidRDefault="0076212C" w:rsidP="00D25F25">
            <w:pPr>
              <w:rPr>
                <w:sz w:val="16"/>
                <w:szCs w:val="16"/>
              </w:rPr>
            </w:pPr>
            <w:r w:rsidRPr="00630477">
              <w:rPr>
                <w:sz w:val="16"/>
                <w:szCs w:val="16"/>
              </w:rPr>
              <w:t>Иные бюджетные ассигнования</w:t>
            </w:r>
          </w:p>
        </w:tc>
        <w:tc>
          <w:tcPr>
            <w:tcW w:w="296" w:type="pct"/>
            <w:shd w:val="clear" w:color="000000" w:fill="FFFFFF"/>
            <w:vAlign w:val="bottom"/>
            <w:hideMark/>
          </w:tcPr>
          <w:p w14:paraId="52709DD6"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45640152"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289373D1" w14:textId="77777777" w:rsidR="0076212C" w:rsidRPr="00630477" w:rsidRDefault="0076212C" w:rsidP="00D25F25">
            <w:pPr>
              <w:jc w:val="right"/>
              <w:rPr>
                <w:sz w:val="16"/>
                <w:szCs w:val="16"/>
              </w:rPr>
            </w:pPr>
            <w:r w:rsidRPr="00630477">
              <w:rPr>
                <w:sz w:val="16"/>
                <w:szCs w:val="16"/>
              </w:rPr>
              <w:t>03</w:t>
            </w:r>
          </w:p>
        </w:tc>
        <w:tc>
          <w:tcPr>
            <w:tcW w:w="518" w:type="pct"/>
            <w:shd w:val="clear" w:color="000000" w:fill="FFFFFF"/>
            <w:noWrap/>
            <w:vAlign w:val="bottom"/>
            <w:hideMark/>
          </w:tcPr>
          <w:p w14:paraId="3BCEE847" w14:textId="77777777" w:rsidR="0076212C" w:rsidRPr="00630477" w:rsidRDefault="0076212C" w:rsidP="00D25F25">
            <w:pPr>
              <w:rPr>
                <w:sz w:val="16"/>
                <w:szCs w:val="16"/>
              </w:rPr>
            </w:pPr>
            <w:r w:rsidRPr="00630477">
              <w:rPr>
                <w:sz w:val="16"/>
                <w:szCs w:val="16"/>
              </w:rPr>
              <w:t>0241400590</w:t>
            </w:r>
          </w:p>
        </w:tc>
        <w:tc>
          <w:tcPr>
            <w:tcW w:w="223" w:type="pct"/>
            <w:shd w:val="clear" w:color="000000" w:fill="FFFFFF"/>
            <w:noWrap/>
            <w:vAlign w:val="bottom"/>
            <w:hideMark/>
          </w:tcPr>
          <w:p w14:paraId="0BB1ACFC" w14:textId="77777777" w:rsidR="0076212C" w:rsidRPr="00630477" w:rsidRDefault="0076212C" w:rsidP="00D25F25">
            <w:pPr>
              <w:rPr>
                <w:sz w:val="16"/>
                <w:szCs w:val="16"/>
              </w:rPr>
            </w:pPr>
            <w:r w:rsidRPr="00630477">
              <w:rPr>
                <w:sz w:val="16"/>
                <w:szCs w:val="16"/>
              </w:rPr>
              <w:t>800</w:t>
            </w:r>
          </w:p>
        </w:tc>
        <w:tc>
          <w:tcPr>
            <w:tcW w:w="625" w:type="pct"/>
            <w:shd w:val="clear" w:color="000000" w:fill="FFFFFF"/>
            <w:noWrap/>
            <w:vAlign w:val="bottom"/>
            <w:hideMark/>
          </w:tcPr>
          <w:p w14:paraId="3A45F413" w14:textId="77777777" w:rsidR="0076212C" w:rsidRPr="00630477" w:rsidRDefault="0076212C" w:rsidP="00D25F25">
            <w:pPr>
              <w:jc w:val="right"/>
              <w:rPr>
                <w:sz w:val="16"/>
                <w:szCs w:val="16"/>
              </w:rPr>
            </w:pPr>
            <w:r w:rsidRPr="00630477">
              <w:rPr>
                <w:sz w:val="16"/>
                <w:szCs w:val="16"/>
              </w:rPr>
              <w:t>600 000,00</w:t>
            </w:r>
          </w:p>
        </w:tc>
        <w:tc>
          <w:tcPr>
            <w:tcW w:w="625" w:type="pct"/>
            <w:shd w:val="clear" w:color="000000" w:fill="FFFFFF"/>
            <w:noWrap/>
            <w:vAlign w:val="bottom"/>
            <w:hideMark/>
          </w:tcPr>
          <w:p w14:paraId="28B13D0B"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327F950E" w14:textId="77777777" w:rsidR="0076212C" w:rsidRPr="00630477" w:rsidRDefault="0076212C" w:rsidP="00D25F25">
            <w:pPr>
              <w:jc w:val="right"/>
              <w:rPr>
                <w:sz w:val="16"/>
                <w:szCs w:val="16"/>
              </w:rPr>
            </w:pPr>
            <w:r w:rsidRPr="00630477">
              <w:rPr>
                <w:sz w:val="16"/>
                <w:szCs w:val="16"/>
              </w:rPr>
              <w:t>600 000,00</w:t>
            </w:r>
          </w:p>
        </w:tc>
        <w:tc>
          <w:tcPr>
            <w:tcW w:w="625" w:type="pct"/>
            <w:shd w:val="clear" w:color="000000" w:fill="FFFFFF"/>
            <w:noWrap/>
            <w:vAlign w:val="bottom"/>
            <w:hideMark/>
          </w:tcPr>
          <w:p w14:paraId="63860D8E" w14:textId="77777777" w:rsidR="0076212C" w:rsidRPr="00630477" w:rsidRDefault="0076212C" w:rsidP="00D25F25">
            <w:pPr>
              <w:jc w:val="right"/>
              <w:rPr>
                <w:sz w:val="16"/>
                <w:szCs w:val="16"/>
              </w:rPr>
            </w:pPr>
            <w:r w:rsidRPr="00630477">
              <w:rPr>
                <w:sz w:val="16"/>
                <w:szCs w:val="16"/>
              </w:rPr>
              <w:t>0,00</w:t>
            </w:r>
          </w:p>
        </w:tc>
      </w:tr>
      <w:tr w:rsidR="0076212C" w:rsidRPr="00630477" w14:paraId="144E520E" w14:textId="77777777" w:rsidTr="00EC7446">
        <w:trPr>
          <w:trHeight w:val="68"/>
        </w:trPr>
        <w:tc>
          <w:tcPr>
            <w:tcW w:w="1069" w:type="pct"/>
            <w:shd w:val="clear" w:color="000000" w:fill="FFFFFF"/>
            <w:vAlign w:val="bottom"/>
            <w:hideMark/>
          </w:tcPr>
          <w:p w14:paraId="775D25FE" w14:textId="77777777" w:rsidR="0076212C" w:rsidRPr="00630477" w:rsidRDefault="0076212C" w:rsidP="00D25F25">
            <w:pPr>
              <w:rPr>
                <w:sz w:val="16"/>
                <w:szCs w:val="16"/>
              </w:rPr>
            </w:pPr>
            <w:r w:rsidRPr="00630477">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96" w:type="pct"/>
            <w:shd w:val="clear" w:color="000000" w:fill="FFFFFF"/>
            <w:vAlign w:val="bottom"/>
            <w:hideMark/>
          </w:tcPr>
          <w:p w14:paraId="4B876BD2"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25403C85"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2C5E7D01" w14:textId="77777777" w:rsidR="0076212C" w:rsidRPr="00630477" w:rsidRDefault="0076212C" w:rsidP="00D25F25">
            <w:pPr>
              <w:jc w:val="right"/>
              <w:rPr>
                <w:sz w:val="16"/>
                <w:szCs w:val="16"/>
              </w:rPr>
            </w:pPr>
            <w:r w:rsidRPr="00630477">
              <w:rPr>
                <w:sz w:val="16"/>
                <w:szCs w:val="16"/>
              </w:rPr>
              <w:t>03</w:t>
            </w:r>
          </w:p>
        </w:tc>
        <w:tc>
          <w:tcPr>
            <w:tcW w:w="518" w:type="pct"/>
            <w:shd w:val="clear" w:color="000000" w:fill="FFFFFF"/>
            <w:noWrap/>
            <w:vAlign w:val="bottom"/>
            <w:hideMark/>
          </w:tcPr>
          <w:p w14:paraId="3FEE5C2A" w14:textId="77777777" w:rsidR="0076212C" w:rsidRPr="00630477" w:rsidRDefault="0076212C" w:rsidP="00D25F25">
            <w:pPr>
              <w:rPr>
                <w:sz w:val="16"/>
                <w:szCs w:val="16"/>
              </w:rPr>
            </w:pPr>
            <w:r w:rsidRPr="00630477">
              <w:rPr>
                <w:sz w:val="16"/>
                <w:szCs w:val="16"/>
              </w:rPr>
              <w:t>0241400590</w:t>
            </w:r>
          </w:p>
        </w:tc>
        <w:tc>
          <w:tcPr>
            <w:tcW w:w="223" w:type="pct"/>
            <w:shd w:val="clear" w:color="000000" w:fill="FFFFFF"/>
            <w:noWrap/>
            <w:vAlign w:val="bottom"/>
            <w:hideMark/>
          </w:tcPr>
          <w:p w14:paraId="36529811" w14:textId="77777777" w:rsidR="0076212C" w:rsidRPr="00630477" w:rsidRDefault="0076212C" w:rsidP="00D25F25">
            <w:pPr>
              <w:rPr>
                <w:sz w:val="16"/>
                <w:szCs w:val="16"/>
              </w:rPr>
            </w:pPr>
            <w:r w:rsidRPr="00630477">
              <w:rPr>
                <w:sz w:val="16"/>
                <w:szCs w:val="16"/>
              </w:rPr>
              <w:t>810</w:t>
            </w:r>
          </w:p>
        </w:tc>
        <w:tc>
          <w:tcPr>
            <w:tcW w:w="625" w:type="pct"/>
            <w:shd w:val="clear" w:color="000000" w:fill="FFFFFF"/>
            <w:noWrap/>
            <w:vAlign w:val="bottom"/>
            <w:hideMark/>
          </w:tcPr>
          <w:p w14:paraId="19A091BB" w14:textId="77777777" w:rsidR="0076212C" w:rsidRPr="00630477" w:rsidRDefault="0076212C" w:rsidP="00D25F25">
            <w:pPr>
              <w:jc w:val="right"/>
              <w:rPr>
                <w:sz w:val="16"/>
                <w:szCs w:val="16"/>
              </w:rPr>
            </w:pPr>
            <w:r w:rsidRPr="00630477">
              <w:rPr>
                <w:sz w:val="16"/>
                <w:szCs w:val="16"/>
              </w:rPr>
              <w:t>600 000,00</w:t>
            </w:r>
          </w:p>
        </w:tc>
        <w:tc>
          <w:tcPr>
            <w:tcW w:w="625" w:type="pct"/>
            <w:shd w:val="clear" w:color="000000" w:fill="FFFFFF"/>
            <w:noWrap/>
            <w:vAlign w:val="bottom"/>
            <w:hideMark/>
          </w:tcPr>
          <w:p w14:paraId="40036656"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5D79BBF2" w14:textId="77777777" w:rsidR="0076212C" w:rsidRPr="00630477" w:rsidRDefault="0076212C" w:rsidP="00D25F25">
            <w:pPr>
              <w:jc w:val="right"/>
              <w:rPr>
                <w:sz w:val="16"/>
                <w:szCs w:val="16"/>
              </w:rPr>
            </w:pPr>
            <w:r w:rsidRPr="00630477">
              <w:rPr>
                <w:sz w:val="16"/>
                <w:szCs w:val="16"/>
              </w:rPr>
              <w:t>600 000,00</w:t>
            </w:r>
          </w:p>
        </w:tc>
        <w:tc>
          <w:tcPr>
            <w:tcW w:w="625" w:type="pct"/>
            <w:shd w:val="clear" w:color="000000" w:fill="FFFFFF"/>
            <w:noWrap/>
            <w:vAlign w:val="bottom"/>
            <w:hideMark/>
          </w:tcPr>
          <w:p w14:paraId="222C106D" w14:textId="77777777" w:rsidR="0076212C" w:rsidRPr="00630477" w:rsidRDefault="0076212C" w:rsidP="00D25F25">
            <w:pPr>
              <w:jc w:val="right"/>
              <w:rPr>
                <w:sz w:val="16"/>
                <w:szCs w:val="16"/>
              </w:rPr>
            </w:pPr>
            <w:r w:rsidRPr="00630477">
              <w:rPr>
                <w:sz w:val="16"/>
                <w:szCs w:val="16"/>
              </w:rPr>
              <w:t>0,00</w:t>
            </w:r>
          </w:p>
        </w:tc>
      </w:tr>
      <w:tr w:rsidR="0076212C" w:rsidRPr="00630477" w14:paraId="481DBCF0" w14:textId="77777777" w:rsidTr="00EC7446">
        <w:trPr>
          <w:trHeight w:val="68"/>
        </w:trPr>
        <w:tc>
          <w:tcPr>
            <w:tcW w:w="1069" w:type="pct"/>
            <w:shd w:val="clear" w:color="000000" w:fill="FFFFFF"/>
            <w:vAlign w:val="bottom"/>
            <w:hideMark/>
          </w:tcPr>
          <w:p w14:paraId="1BAE9D4F" w14:textId="77777777" w:rsidR="0076212C" w:rsidRPr="00630477" w:rsidRDefault="0076212C" w:rsidP="00D25F25">
            <w:pPr>
              <w:rPr>
                <w:sz w:val="16"/>
                <w:szCs w:val="16"/>
              </w:rPr>
            </w:pPr>
            <w:r w:rsidRPr="00630477">
              <w:rPr>
                <w:sz w:val="16"/>
                <w:szCs w:val="16"/>
              </w:rPr>
              <w:t>Расходы на обеспечение деятельности (оказание услуг)муниципальных учреждений (категории педагогов дополнительного образования, относящиеся к указам по штатн. расписанию)</w:t>
            </w:r>
          </w:p>
        </w:tc>
        <w:tc>
          <w:tcPr>
            <w:tcW w:w="296" w:type="pct"/>
            <w:shd w:val="clear" w:color="000000" w:fill="FFFFFF"/>
            <w:vAlign w:val="bottom"/>
            <w:hideMark/>
          </w:tcPr>
          <w:p w14:paraId="14D59859"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61424E18"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47BADEA9" w14:textId="77777777" w:rsidR="0076212C" w:rsidRPr="00630477" w:rsidRDefault="0076212C" w:rsidP="00D25F25">
            <w:pPr>
              <w:jc w:val="right"/>
              <w:rPr>
                <w:sz w:val="16"/>
                <w:szCs w:val="16"/>
              </w:rPr>
            </w:pPr>
            <w:r w:rsidRPr="00630477">
              <w:rPr>
                <w:sz w:val="16"/>
                <w:szCs w:val="16"/>
              </w:rPr>
              <w:t>03</w:t>
            </w:r>
          </w:p>
        </w:tc>
        <w:tc>
          <w:tcPr>
            <w:tcW w:w="518" w:type="pct"/>
            <w:shd w:val="clear" w:color="000000" w:fill="FFFFFF"/>
            <w:noWrap/>
            <w:vAlign w:val="bottom"/>
            <w:hideMark/>
          </w:tcPr>
          <w:p w14:paraId="66FCE178" w14:textId="77777777" w:rsidR="0076212C" w:rsidRPr="00630477" w:rsidRDefault="0076212C" w:rsidP="00D25F25">
            <w:pPr>
              <w:rPr>
                <w:sz w:val="16"/>
                <w:szCs w:val="16"/>
              </w:rPr>
            </w:pPr>
            <w:r w:rsidRPr="00630477">
              <w:rPr>
                <w:sz w:val="16"/>
                <w:szCs w:val="16"/>
              </w:rPr>
              <w:t>0241400591</w:t>
            </w:r>
          </w:p>
        </w:tc>
        <w:tc>
          <w:tcPr>
            <w:tcW w:w="223" w:type="pct"/>
            <w:shd w:val="clear" w:color="000000" w:fill="FFFFFF"/>
            <w:noWrap/>
            <w:vAlign w:val="bottom"/>
            <w:hideMark/>
          </w:tcPr>
          <w:p w14:paraId="0E629DE6"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78504A35" w14:textId="77777777" w:rsidR="0076212C" w:rsidRPr="00630477" w:rsidRDefault="0076212C" w:rsidP="00D25F25">
            <w:pPr>
              <w:jc w:val="right"/>
              <w:rPr>
                <w:sz w:val="16"/>
                <w:szCs w:val="16"/>
              </w:rPr>
            </w:pPr>
            <w:r w:rsidRPr="00630477">
              <w:rPr>
                <w:sz w:val="16"/>
                <w:szCs w:val="16"/>
              </w:rPr>
              <w:t>45 440 006,00</w:t>
            </w:r>
          </w:p>
        </w:tc>
        <w:tc>
          <w:tcPr>
            <w:tcW w:w="625" w:type="pct"/>
            <w:shd w:val="clear" w:color="000000" w:fill="FFFFFF"/>
            <w:noWrap/>
            <w:vAlign w:val="bottom"/>
            <w:hideMark/>
          </w:tcPr>
          <w:p w14:paraId="3B3BC24C"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7E99BEF0" w14:textId="77777777" w:rsidR="0076212C" w:rsidRPr="00630477" w:rsidRDefault="0076212C" w:rsidP="00D25F25">
            <w:pPr>
              <w:jc w:val="right"/>
              <w:rPr>
                <w:sz w:val="16"/>
                <w:szCs w:val="16"/>
              </w:rPr>
            </w:pPr>
            <w:r w:rsidRPr="00630477">
              <w:rPr>
                <w:sz w:val="16"/>
                <w:szCs w:val="16"/>
              </w:rPr>
              <w:t>45 440 006,00</w:t>
            </w:r>
          </w:p>
        </w:tc>
        <w:tc>
          <w:tcPr>
            <w:tcW w:w="625" w:type="pct"/>
            <w:shd w:val="clear" w:color="000000" w:fill="FFFFFF"/>
            <w:noWrap/>
            <w:vAlign w:val="bottom"/>
            <w:hideMark/>
          </w:tcPr>
          <w:p w14:paraId="6B3EFB84" w14:textId="77777777" w:rsidR="0076212C" w:rsidRPr="00630477" w:rsidRDefault="0076212C" w:rsidP="00D25F25">
            <w:pPr>
              <w:jc w:val="right"/>
              <w:rPr>
                <w:sz w:val="16"/>
                <w:szCs w:val="16"/>
              </w:rPr>
            </w:pPr>
            <w:r w:rsidRPr="00630477">
              <w:rPr>
                <w:sz w:val="16"/>
                <w:szCs w:val="16"/>
              </w:rPr>
              <w:t>0,00</w:t>
            </w:r>
          </w:p>
        </w:tc>
      </w:tr>
      <w:tr w:rsidR="0076212C" w:rsidRPr="00630477" w14:paraId="3D072593" w14:textId="77777777" w:rsidTr="00EC7446">
        <w:trPr>
          <w:trHeight w:val="68"/>
        </w:trPr>
        <w:tc>
          <w:tcPr>
            <w:tcW w:w="1069" w:type="pct"/>
            <w:shd w:val="clear" w:color="000000" w:fill="FFFFFF"/>
            <w:vAlign w:val="bottom"/>
            <w:hideMark/>
          </w:tcPr>
          <w:p w14:paraId="37E62D23" w14:textId="77777777" w:rsidR="0076212C" w:rsidRPr="00630477" w:rsidRDefault="0076212C" w:rsidP="00D25F25">
            <w:pPr>
              <w:rPr>
                <w:sz w:val="16"/>
                <w:szCs w:val="16"/>
              </w:rPr>
            </w:pPr>
            <w:r w:rsidRPr="00630477">
              <w:rPr>
                <w:sz w:val="16"/>
                <w:szCs w:val="16"/>
              </w:rPr>
              <w:t>Предоставление субсидий бюджетным, автономным учреждениям и иным некоммерческим организациям</w:t>
            </w:r>
          </w:p>
        </w:tc>
        <w:tc>
          <w:tcPr>
            <w:tcW w:w="296" w:type="pct"/>
            <w:shd w:val="clear" w:color="000000" w:fill="FFFFFF"/>
            <w:vAlign w:val="bottom"/>
            <w:hideMark/>
          </w:tcPr>
          <w:p w14:paraId="145E6B6A"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054B70DE"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3A35A055" w14:textId="77777777" w:rsidR="0076212C" w:rsidRPr="00630477" w:rsidRDefault="0076212C" w:rsidP="00D25F25">
            <w:pPr>
              <w:jc w:val="right"/>
              <w:rPr>
                <w:sz w:val="16"/>
                <w:szCs w:val="16"/>
              </w:rPr>
            </w:pPr>
            <w:r w:rsidRPr="00630477">
              <w:rPr>
                <w:sz w:val="16"/>
                <w:szCs w:val="16"/>
              </w:rPr>
              <w:t>03</w:t>
            </w:r>
          </w:p>
        </w:tc>
        <w:tc>
          <w:tcPr>
            <w:tcW w:w="518" w:type="pct"/>
            <w:shd w:val="clear" w:color="000000" w:fill="FFFFFF"/>
            <w:noWrap/>
            <w:vAlign w:val="bottom"/>
            <w:hideMark/>
          </w:tcPr>
          <w:p w14:paraId="3654B2BF" w14:textId="77777777" w:rsidR="0076212C" w:rsidRPr="00630477" w:rsidRDefault="0076212C" w:rsidP="00D25F25">
            <w:pPr>
              <w:rPr>
                <w:sz w:val="16"/>
                <w:szCs w:val="16"/>
              </w:rPr>
            </w:pPr>
            <w:r w:rsidRPr="00630477">
              <w:rPr>
                <w:sz w:val="16"/>
                <w:szCs w:val="16"/>
              </w:rPr>
              <w:t>0241400591</w:t>
            </w:r>
          </w:p>
        </w:tc>
        <w:tc>
          <w:tcPr>
            <w:tcW w:w="223" w:type="pct"/>
            <w:shd w:val="clear" w:color="000000" w:fill="FFFFFF"/>
            <w:noWrap/>
            <w:vAlign w:val="bottom"/>
            <w:hideMark/>
          </w:tcPr>
          <w:p w14:paraId="6A5A295E" w14:textId="77777777" w:rsidR="0076212C" w:rsidRPr="00630477" w:rsidRDefault="0076212C" w:rsidP="00D25F25">
            <w:pPr>
              <w:rPr>
                <w:sz w:val="16"/>
                <w:szCs w:val="16"/>
              </w:rPr>
            </w:pPr>
            <w:r w:rsidRPr="00630477">
              <w:rPr>
                <w:sz w:val="16"/>
                <w:szCs w:val="16"/>
              </w:rPr>
              <w:t>600</w:t>
            </w:r>
          </w:p>
        </w:tc>
        <w:tc>
          <w:tcPr>
            <w:tcW w:w="625" w:type="pct"/>
            <w:shd w:val="clear" w:color="000000" w:fill="FFFFFF"/>
            <w:noWrap/>
            <w:vAlign w:val="bottom"/>
            <w:hideMark/>
          </w:tcPr>
          <w:p w14:paraId="1FF1EF24" w14:textId="77777777" w:rsidR="0076212C" w:rsidRPr="00630477" w:rsidRDefault="0076212C" w:rsidP="00D25F25">
            <w:pPr>
              <w:jc w:val="right"/>
              <w:rPr>
                <w:sz w:val="16"/>
                <w:szCs w:val="16"/>
              </w:rPr>
            </w:pPr>
            <w:r w:rsidRPr="00630477">
              <w:rPr>
                <w:sz w:val="16"/>
                <w:szCs w:val="16"/>
              </w:rPr>
              <w:t>45 440 006,00</w:t>
            </w:r>
          </w:p>
        </w:tc>
        <w:tc>
          <w:tcPr>
            <w:tcW w:w="625" w:type="pct"/>
            <w:shd w:val="clear" w:color="000000" w:fill="FFFFFF"/>
            <w:noWrap/>
            <w:vAlign w:val="bottom"/>
            <w:hideMark/>
          </w:tcPr>
          <w:p w14:paraId="1F6FF273"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24B4EC5D" w14:textId="77777777" w:rsidR="0076212C" w:rsidRPr="00630477" w:rsidRDefault="0076212C" w:rsidP="00D25F25">
            <w:pPr>
              <w:jc w:val="right"/>
              <w:rPr>
                <w:sz w:val="16"/>
                <w:szCs w:val="16"/>
              </w:rPr>
            </w:pPr>
            <w:r w:rsidRPr="00630477">
              <w:rPr>
                <w:sz w:val="16"/>
                <w:szCs w:val="16"/>
              </w:rPr>
              <w:t>45 440 006,00</w:t>
            </w:r>
          </w:p>
        </w:tc>
        <w:tc>
          <w:tcPr>
            <w:tcW w:w="625" w:type="pct"/>
            <w:shd w:val="clear" w:color="000000" w:fill="FFFFFF"/>
            <w:noWrap/>
            <w:vAlign w:val="bottom"/>
            <w:hideMark/>
          </w:tcPr>
          <w:p w14:paraId="4BDC634E" w14:textId="77777777" w:rsidR="0076212C" w:rsidRPr="00630477" w:rsidRDefault="0076212C" w:rsidP="00D25F25">
            <w:pPr>
              <w:jc w:val="right"/>
              <w:rPr>
                <w:sz w:val="16"/>
                <w:szCs w:val="16"/>
              </w:rPr>
            </w:pPr>
            <w:r w:rsidRPr="00630477">
              <w:rPr>
                <w:sz w:val="16"/>
                <w:szCs w:val="16"/>
              </w:rPr>
              <w:t>0,00</w:t>
            </w:r>
          </w:p>
        </w:tc>
      </w:tr>
      <w:tr w:rsidR="0076212C" w:rsidRPr="00630477" w14:paraId="0FC4D39E" w14:textId="77777777" w:rsidTr="00EC7446">
        <w:trPr>
          <w:trHeight w:val="68"/>
        </w:trPr>
        <w:tc>
          <w:tcPr>
            <w:tcW w:w="1069" w:type="pct"/>
            <w:shd w:val="clear" w:color="000000" w:fill="FFFFFF"/>
            <w:vAlign w:val="bottom"/>
            <w:hideMark/>
          </w:tcPr>
          <w:p w14:paraId="56395ADB" w14:textId="77777777" w:rsidR="0076212C" w:rsidRPr="00630477" w:rsidRDefault="0076212C" w:rsidP="00D25F25">
            <w:pPr>
              <w:rPr>
                <w:sz w:val="16"/>
                <w:szCs w:val="16"/>
              </w:rPr>
            </w:pPr>
            <w:r w:rsidRPr="00630477">
              <w:rPr>
                <w:sz w:val="16"/>
                <w:szCs w:val="16"/>
              </w:rPr>
              <w:t>Субсидии бюджетным учреждениям</w:t>
            </w:r>
          </w:p>
        </w:tc>
        <w:tc>
          <w:tcPr>
            <w:tcW w:w="296" w:type="pct"/>
            <w:shd w:val="clear" w:color="000000" w:fill="FFFFFF"/>
            <w:vAlign w:val="bottom"/>
            <w:hideMark/>
          </w:tcPr>
          <w:p w14:paraId="715F7752"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767176FA"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79EE4E20" w14:textId="77777777" w:rsidR="0076212C" w:rsidRPr="00630477" w:rsidRDefault="0076212C" w:rsidP="00D25F25">
            <w:pPr>
              <w:jc w:val="right"/>
              <w:rPr>
                <w:sz w:val="16"/>
                <w:szCs w:val="16"/>
              </w:rPr>
            </w:pPr>
            <w:r w:rsidRPr="00630477">
              <w:rPr>
                <w:sz w:val="16"/>
                <w:szCs w:val="16"/>
              </w:rPr>
              <w:t>03</w:t>
            </w:r>
          </w:p>
        </w:tc>
        <w:tc>
          <w:tcPr>
            <w:tcW w:w="518" w:type="pct"/>
            <w:shd w:val="clear" w:color="000000" w:fill="FFFFFF"/>
            <w:noWrap/>
            <w:vAlign w:val="bottom"/>
            <w:hideMark/>
          </w:tcPr>
          <w:p w14:paraId="463824D3" w14:textId="77777777" w:rsidR="0076212C" w:rsidRPr="00630477" w:rsidRDefault="0076212C" w:rsidP="00D25F25">
            <w:pPr>
              <w:rPr>
                <w:sz w:val="16"/>
                <w:szCs w:val="16"/>
              </w:rPr>
            </w:pPr>
            <w:r w:rsidRPr="00630477">
              <w:rPr>
                <w:sz w:val="16"/>
                <w:szCs w:val="16"/>
              </w:rPr>
              <w:t>0241400591</w:t>
            </w:r>
          </w:p>
        </w:tc>
        <w:tc>
          <w:tcPr>
            <w:tcW w:w="223" w:type="pct"/>
            <w:shd w:val="clear" w:color="000000" w:fill="FFFFFF"/>
            <w:noWrap/>
            <w:vAlign w:val="bottom"/>
            <w:hideMark/>
          </w:tcPr>
          <w:p w14:paraId="72E98E96" w14:textId="77777777" w:rsidR="0076212C" w:rsidRPr="00630477" w:rsidRDefault="0076212C" w:rsidP="00D25F25">
            <w:pPr>
              <w:rPr>
                <w:sz w:val="16"/>
                <w:szCs w:val="16"/>
              </w:rPr>
            </w:pPr>
            <w:r w:rsidRPr="00630477">
              <w:rPr>
                <w:sz w:val="16"/>
                <w:szCs w:val="16"/>
              </w:rPr>
              <w:t>610</w:t>
            </w:r>
          </w:p>
        </w:tc>
        <w:tc>
          <w:tcPr>
            <w:tcW w:w="625" w:type="pct"/>
            <w:shd w:val="clear" w:color="000000" w:fill="FFFFFF"/>
            <w:noWrap/>
            <w:vAlign w:val="bottom"/>
            <w:hideMark/>
          </w:tcPr>
          <w:p w14:paraId="05100BD4" w14:textId="77777777" w:rsidR="0076212C" w:rsidRPr="00630477" w:rsidRDefault="0076212C" w:rsidP="00D25F25">
            <w:pPr>
              <w:jc w:val="right"/>
              <w:rPr>
                <w:sz w:val="16"/>
                <w:szCs w:val="16"/>
              </w:rPr>
            </w:pPr>
            <w:r w:rsidRPr="00630477">
              <w:rPr>
                <w:sz w:val="16"/>
                <w:szCs w:val="16"/>
              </w:rPr>
              <w:t>45 440 006,00</w:t>
            </w:r>
          </w:p>
        </w:tc>
        <w:tc>
          <w:tcPr>
            <w:tcW w:w="625" w:type="pct"/>
            <w:shd w:val="clear" w:color="000000" w:fill="FFFFFF"/>
            <w:noWrap/>
            <w:vAlign w:val="bottom"/>
            <w:hideMark/>
          </w:tcPr>
          <w:p w14:paraId="53A276E4"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1AB7EF7C" w14:textId="77777777" w:rsidR="0076212C" w:rsidRPr="00630477" w:rsidRDefault="0076212C" w:rsidP="00D25F25">
            <w:pPr>
              <w:jc w:val="right"/>
              <w:rPr>
                <w:sz w:val="16"/>
                <w:szCs w:val="16"/>
              </w:rPr>
            </w:pPr>
            <w:r w:rsidRPr="00630477">
              <w:rPr>
                <w:sz w:val="16"/>
                <w:szCs w:val="16"/>
              </w:rPr>
              <w:t>45 440 006,00</w:t>
            </w:r>
          </w:p>
        </w:tc>
        <w:tc>
          <w:tcPr>
            <w:tcW w:w="625" w:type="pct"/>
            <w:shd w:val="clear" w:color="000000" w:fill="FFFFFF"/>
            <w:noWrap/>
            <w:vAlign w:val="bottom"/>
            <w:hideMark/>
          </w:tcPr>
          <w:p w14:paraId="1D6B15AE" w14:textId="77777777" w:rsidR="0076212C" w:rsidRPr="00630477" w:rsidRDefault="0076212C" w:rsidP="00D25F25">
            <w:pPr>
              <w:jc w:val="right"/>
              <w:rPr>
                <w:sz w:val="16"/>
                <w:szCs w:val="16"/>
              </w:rPr>
            </w:pPr>
            <w:r w:rsidRPr="00630477">
              <w:rPr>
                <w:sz w:val="16"/>
                <w:szCs w:val="16"/>
              </w:rPr>
              <w:t>0,00</w:t>
            </w:r>
          </w:p>
        </w:tc>
      </w:tr>
      <w:tr w:rsidR="0076212C" w:rsidRPr="00630477" w14:paraId="50868841" w14:textId="77777777" w:rsidTr="00EC7446">
        <w:trPr>
          <w:trHeight w:val="68"/>
        </w:trPr>
        <w:tc>
          <w:tcPr>
            <w:tcW w:w="1069" w:type="pct"/>
            <w:shd w:val="clear" w:color="000000" w:fill="FFFFFF"/>
            <w:vAlign w:val="bottom"/>
            <w:hideMark/>
          </w:tcPr>
          <w:p w14:paraId="0CF70568" w14:textId="77777777" w:rsidR="0076212C" w:rsidRPr="00630477" w:rsidRDefault="0076212C" w:rsidP="00D25F25">
            <w:pPr>
              <w:rPr>
                <w:sz w:val="16"/>
                <w:szCs w:val="16"/>
              </w:rPr>
            </w:pPr>
            <w:r w:rsidRPr="00630477">
              <w:rPr>
                <w:sz w:val="16"/>
                <w:szCs w:val="16"/>
              </w:rPr>
              <w:t>Расходы на обеспечение деятельности (оказание услуг)муниципальных учреждений (категории работников относящиеся к Указам Президента)</w:t>
            </w:r>
          </w:p>
        </w:tc>
        <w:tc>
          <w:tcPr>
            <w:tcW w:w="296" w:type="pct"/>
            <w:shd w:val="clear" w:color="000000" w:fill="FFFFFF"/>
            <w:vAlign w:val="bottom"/>
            <w:hideMark/>
          </w:tcPr>
          <w:p w14:paraId="7B971250"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6DA6755B"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25F10C49" w14:textId="77777777" w:rsidR="0076212C" w:rsidRPr="00630477" w:rsidRDefault="0076212C" w:rsidP="00D25F25">
            <w:pPr>
              <w:jc w:val="right"/>
              <w:rPr>
                <w:sz w:val="16"/>
                <w:szCs w:val="16"/>
              </w:rPr>
            </w:pPr>
            <w:r w:rsidRPr="00630477">
              <w:rPr>
                <w:sz w:val="16"/>
                <w:szCs w:val="16"/>
              </w:rPr>
              <w:t>03</w:t>
            </w:r>
          </w:p>
        </w:tc>
        <w:tc>
          <w:tcPr>
            <w:tcW w:w="518" w:type="pct"/>
            <w:shd w:val="clear" w:color="000000" w:fill="FFFFFF"/>
            <w:noWrap/>
            <w:vAlign w:val="bottom"/>
            <w:hideMark/>
          </w:tcPr>
          <w:p w14:paraId="2B711979" w14:textId="77777777" w:rsidR="0076212C" w:rsidRPr="00630477" w:rsidRDefault="0076212C" w:rsidP="00D25F25">
            <w:pPr>
              <w:rPr>
                <w:sz w:val="16"/>
                <w:szCs w:val="16"/>
              </w:rPr>
            </w:pPr>
            <w:r w:rsidRPr="00630477">
              <w:rPr>
                <w:sz w:val="16"/>
                <w:szCs w:val="16"/>
              </w:rPr>
              <w:t>0241400592</w:t>
            </w:r>
          </w:p>
        </w:tc>
        <w:tc>
          <w:tcPr>
            <w:tcW w:w="223" w:type="pct"/>
            <w:shd w:val="clear" w:color="000000" w:fill="FFFFFF"/>
            <w:noWrap/>
            <w:vAlign w:val="bottom"/>
            <w:hideMark/>
          </w:tcPr>
          <w:p w14:paraId="2CEAFF57"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4E5271EA" w14:textId="77777777" w:rsidR="0076212C" w:rsidRPr="00630477" w:rsidRDefault="0076212C" w:rsidP="00D25F25">
            <w:pPr>
              <w:jc w:val="right"/>
              <w:rPr>
                <w:sz w:val="16"/>
                <w:szCs w:val="16"/>
              </w:rPr>
            </w:pPr>
            <w:r w:rsidRPr="00630477">
              <w:rPr>
                <w:sz w:val="16"/>
                <w:szCs w:val="16"/>
              </w:rPr>
              <w:t>19 783 952,00</w:t>
            </w:r>
          </w:p>
        </w:tc>
        <w:tc>
          <w:tcPr>
            <w:tcW w:w="625" w:type="pct"/>
            <w:shd w:val="clear" w:color="000000" w:fill="FFFFFF"/>
            <w:noWrap/>
            <w:vAlign w:val="bottom"/>
            <w:hideMark/>
          </w:tcPr>
          <w:p w14:paraId="4BE8F885"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4392F057" w14:textId="77777777" w:rsidR="0076212C" w:rsidRPr="00630477" w:rsidRDefault="0076212C" w:rsidP="00D25F25">
            <w:pPr>
              <w:jc w:val="right"/>
              <w:rPr>
                <w:sz w:val="16"/>
                <w:szCs w:val="16"/>
              </w:rPr>
            </w:pPr>
            <w:r w:rsidRPr="00630477">
              <w:rPr>
                <w:sz w:val="16"/>
                <w:szCs w:val="16"/>
              </w:rPr>
              <w:t>19 783 952,00</w:t>
            </w:r>
          </w:p>
        </w:tc>
        <w:tc>
          <w:tcPr>
            <w:tcW w:w="625" w:type="pct"/>
            <w:shd w:val="clear" w:color="000000" w:fill="FFFFFF"/>
            <w:noWrap/>
            <w:vAlign w:val="bottom"/>
            <w:hideMark/>
          </w:tcPr>
          <w:p w14:paraId="771B1444" w14:textId="77777777" w:rsidR="0076212C" w:rsidRPr="00630477" w:rsidRDefault="0076212C" w:rsidP="00D25F25">
            <w:pPr>
              <w:jc w:val="right"/>
              <w:rPr>
                <w:sz w:val="16"/>
                <w:szCs w:val="16"/>
              </w:rPr>
            </w:pPr>
            <w:r w:rsidRPr="00630477">
              <w:rPr>
                <w:sz w:val="16"/>
                <w:szCs w:val="16"/>
              </w:rPr>
              <w:t>0,00</w:t>
            </w:r>
          </w:p>
        </w:tc>
      </w:tr>
      <w:tr w:rsidR="0076212C" w:rsidRPr="00630477" w14:paraId="2FF664CE" w14:textId="77777777" w:rsidTr="00EC7446">
        <w:trPr>
          <w:trHeight w:val="68"/>
        </w:trPr>
        <w:tc>
          <w:tcPr>
            <w:tcW w:w="1069" w:type="pct"/>
            <w:shd w:val="clear" w:color="000000" w:fill="FFFFFF"/>
            <w:vAlign w:val="bottom"/>
            <w:hideMark/>
          </w:tcPr>
          <w:p w14:paraId="5425FEED" w14:textId="77777777" w:rsidR="0076212C" w:rsidRPr="00630477" w:rsidRDefault="0076212C" w:rsidP="00D25F25">
            <w:pPr>
              <w:rPr>
                <w:sz w:val="16"/>
                <w:szCs w:val="16"/>
              </w:rPr>
            </w:pPr>
            <w:r w:rsidRPr="00630477">
              <w:rPr>
                <w:sz w:val="16"/>
                <w:szCs w:val="16"/>
              </w:rPr>
              <w:t>Предоставление субсидий бюджетным, автономным учреждениям и иным некоммерческим организациям</w:t>
            </w:r>
          </w:p>
        </w:tc>
        <w:tc>
          <w:tcPr>
            <w:tcW w:w="296" w:type="pct"/>
            <w:shd w:val="clear" w:color="000000" w:fill="FFFFFF"/>
            <w:vAlign w:val="bottom"/>
            <w:hideMark/>
          </w:tcPr>
          <w:p w14:paraId="50B1B7B8"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4CE1DDB8"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1003A773" w14:textId="77777777" w:rsidR="0076212C" w:rsidRPr="00630477" w:rsidRDefault="0076212C" w:rsidP="00D25F25">
            <w:pPr>
              <w:jc w:val="right"/>
              <w:rPr>
                <w:sz w:val="16"/>
                <w:szCs w:val="16"/>
              </w:rPr>
            </w:pPr>
            <w:r w:rsidRPr="00630477">
              <w:rPr>
                <w:sz w:val="16"/>
                <w:szCs w:val="16"/>
              </w:rPr>
              <w:t>03</w:t>
            </w:r>
          </w:p>
        </w:tc>
        <w:tc>
          <w:tcPr>
            <w:tcW w:w="518" w:type="pct"/>
            <w:shd w:val="clear" w:color="000000" w:fill="FFFFFF"/>
            <w:noWrap/>
            <w:vAlign w:val="bottom"/>
            <w:hideMark/>
          </w:tcPr>
          <w:p w14:paraId="773BA4D1" w14:textId="77777777" w:rsidR="0076212C" w:rsidRPr="00630477" w:rsidRDefault="0076212C" w:rsidP="00D25F25">
            <w:pPr>
              <w:rPr>
                <w:sz w:val="16"/>
                <w:szCs w:val="16"/>
              </w:rPr>
            </w:pPr>
            <w:r w:rsidRPr="00630477">
              <w:rPr>
                <w:sz w:val="16"/>
                <w:szCs w:val="16"/>
              </w:rPr>
              <w:t>0241400592</w:t>
            </w:r>
          </w:p>
        </w:tc>
        <w:tc>
          <w:tcPr>
            <w:tcW w:w="223" w:type="pct"/>
            <w:shd w:val="clear" w:color="000000" w:fill="FFFFFF"/>
            <w:noWrap/>
            <w:vAlign w:val="bottom"/>
            <w:hideMark/>
          </w:tcPr>
          <w:p w14:paraId="462ECF0D" w14:textId="77777777" w:rsidR="0076212C" w:rsidRPr="00630477" w:rsidRDefault="0076212C" w:rsidP="00D25F25">
            <w:pPr>
              <w:rPr>
                <w:sz w:val="16"/>
                <w:szCs w:val="16"/>
              </w:rPr>
            </w:pPr>
            <w:r w:rsidRPr="00630477">
              <w:rPr>
                <w:sz w:val="16"/>
                <w:szCs w:val="16"/>
              </w:rPr>
              <w:t>600</w:t>
            </w:r>
          </w:p>
        </w:tc>
        <w:tc>
          <w:tcPr>
            <w:tcW w:w="625" w:type="pct"/>
            <w:shd w:val="clear" w:color="000000" w:fill="FFFFFF"/>
            <w:noWrap/>
            <w:vAlign w:val="bottom"/>
            <w:hideMark/>
          </w:tcPr>
          <w:p w14:paraId="0CC9F992" w14:textId="77777777" w:rsidR="0076212C" w:rsidRPr="00630477" w:rsidRDefault="0076212C" w:rsidP="00D25F25">
            <w:pPr>
              <w:jc w:val="right"/>
              <w:rPr>
                <w:sz w:val="16"/>
                <w:szCs w:val="16"/>
              </w:rPr>
            </w:pPr>
            <w:r w:rsidRPr="00630477">
              <w:rPr>
                <w:sz w:val="16"/>
                <w:szCs w:val="16"/>
              </w:rPr>
              <w:t>19 783 952,00</w:t>
            </w:r>
          </w:p>
        </w:tc>
        <w:tc>
          <w:tcPr>
            <w:tcW w:w="625" w:type="pct"/>
            <w:shd w:val="clear" w:color="000000" w:fill="FFFFFF"/>
            <w:noWrap/>
            <w:vAlign w:val="bottom"/>
            <w:hideMark/>
          </w:tcPr>
          <w:p w14:paraId="3B781355"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088A6DB0" w14:textId="77777777" w:rsidR="0076212C" w:rsidRPr="00630477" w:rsidRDefault="0076212C" w:rsidP="00D25F25">
            <w:pPr>
              <w:jc w:val="right"/>
              <w:rPr>
                <w:sz w:val="16"/>
                <w:szCs w:val="16"/>
              </w:rPr>
            </w:pPr>
            <w:r w:rsidRPr="00630477">
              <w:rPr>
                <w:sz w:val="16"/>
                <w:szCs w:val="16"/>
              </w:rPr>
              <w:t>19 783 952,00</w:t>
            </w:r>
          </w:p>
        </w:tc>
        <w:tc>
          <w:tcPr>
            <w:tcW w:w="625" w:type="pct"/>
            <w:shd w:val="clear" w:color="000000" w:fill="FFFFFF"/>
            <w:noWrap/>
            <w:vAlign w:val="bottom"/>
            <w:hideMark/>
          </w:tcPr>
          <w:p w14:paraId="419EA931" w14:textId="77777777" w:rsidR="0076212C" w:rsidRPr="00630477" w:rsidRDefault="0076212C" w:rsidP="00D25F25">
            <w:pPr>
              <w:jc w:val="right"/>
              <w:rPr>
                <w:sz w:val="16"/>
                <w:szCs w:val="16"/>
              </w:rPr>
            </w:pPr>
            <w:r w:rsidRPr="00630477">
              <w:rPr>
                <w:sz w:val="16"/>
                <w:szCs w:val="16"/>
              </w:rPr>
              <w:t>0,00</w:t>
            </w:r>
          </w:p>
        </w:tc>
      </w:tr>
      <w:tr w:rsidR="0076212C" w:rsidRPr="00630477" w14:paraId="26C9CA9A" w14:textId="77777777" w:rsidTr="00EC7446">
        <w:trPr>
          <w:trHeight w:val="68"/>
        </w:trPr>
        <w:tc>
          <w:tcPr>
            <w:tcW w:w="1069" w:type="pct"/>
            <w:shd w:val="clear" w:color="000000" w:fill="FFFFFF"/>
            <w:vAlign w:val="bottom"/>
            <w:hideMark/>
          </w:tcPr>
          <w:p w14:paraId="1A85F11B" w14:textId="77777777" w:rsidR="0076212C" w:rsidRPr="00630477" w:rsidRDefault="0076212C" w:rsidP="00D25F25">
            <w:pPr>
              <w:rPr>
                <w:sz w:val="16"/>
                <w:szCs w:val="16"/>
              </w:rPr>
            </w:pPr>
            <w:r w:rsidRPr="00630477">
              <w:rPr>
                <w:sz w:val="16"/>
                <w:szCs w:val="16"/>
              </w:rPr>
              <w:t>Субсидии бюджетным учреждениям</w:t>
            </w:r>
          </w:p>
        </w:tc>
        <w:tc>
          <w:tcPr>
            <w:tcW w:w="296" w:type="pct"/>
            <w:shd w:val="clear" w:color="000000" w:fill="FFFFFF"/>
            <w:vAlign w:val="bottom"/>
            <w:hideMark/>
          </w:tcPr>
          <w:p w14:paraId="1F7F4A1D"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714B01F0"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6596585C" w14:textId="77777777" w:rsidR="0076212C" w:rsidRPr="00630477" w:rsidRDefault="0076212C" w:rsidP="00D25F25">
            <w:pPr>
              <w:jc w:val="right"/>
              <w:rPr>
                <w:sz w:val="16"/>
                <w:szCs w:val="16"/>
              </w:rPr>
            </w:pPr>
            <w:r w:rsidRPr="00630477">
              <w:rPr>
                <w:sz w:val="16"/>
                <w:szCs w:val="16"/>
              </w:rPr>
              <w:t>03</w:t>
            </w:r>
          </w:p>
        </w:tc>
        <w:tc>
          <w:tcPr>
            <w:tcW w:w="518" w:type="pct"/>
            <w:shd w:val="clear" w:color="000000" w:fill="FFFFFF"/>
            <w:noWrap/>
            <w:vAlign w:val="bottom"/>
            <w:hideMark/>
          </w:tcPr>
          <w:p w14:paraId="53C8AB25" w14:textId="77777777" w:rsidR="0076212C" w:rsidRPr="00630477" w:rsidRDefault="0076212C" w:rsidP="00D25F25">
            <w:pPr>
              <w:rPr>
                <w:sz w:val="16"/>
                <w:szCs w:val="16"/>
              </w:rPr>
            </w:pPr>
            <w:r w:rsidRPr="00630477">
              <w:rPr>
                <w:sz w:val="16"/>
                <w:szCs w:val="16"/>
              </w:rPr>
              <w:t>0241400592</w:t>
            </w:r>
          </w:p>
        </w:tc>
        <w:tc>
          <w:tcPr>
            <w:tcW w:w="223" w:type="pct"/>
            <w:shd w:val="clear" w:color="000000" w:fill="FFFFFF"/>
            <w:noWrap/>
            <w:vAlign w:val="bottom"/>
            <w:hideMark/>
          </w:tcPr>
          <w:p w14:paraId="545A8F98" w14:textId="77777777" w:rsidR="0076212C" w:rsidRPr="00630477" w:rsidRDefault="0076212C" w:rsidP="00D25F25">
            <w:pPr>
              <w:rPr>
                <w:sz w:val="16"/>
                <w:szCs w:val="16"/>
              </w:rPr>
            </w:pPr>
            <w:r w:rsidRPr="00630477">
              <w:rPr>
                <w:sz w:val="16"/>
                <w:szCs w:val="16"/>
              </w:rPr>
              <w:t>610</w:t>
            </w:r>
          </w:p>
        </w:tc>
        <w:tc>
          <w:tcPr>
            <w:tcW w:w="625" w:type="pct"/>
            <w:shd w:val="clear" w:color="000000" w:fill="FFFFFF"/>
            <w:noWrap/>
            <w:vAlign w:val="bottom"/>
            <w:hideMark/>
          </w:tcPr>
          <w:p w14:paraId="31439C4D" w14:textId="77777777" w:rsidR="0076212C" w:rsidRPr="00630477" w:rsidRDefault="0076212C" w:rsidP="00D25F25">
            <w:pPr>
              <w:jc w:val="right"/>
              <w:rPr>
                <w:sz w:val="16"/>
                <w:szCs w:val="16"/>
              </w:rPr>
            </w:pPr>
            <w:r w:rsidRPr="00630477">
              <w:rPr>
                <w:sz w:val="16"/>
                <w:szCs w:val="16"/>
              </w:rPr>
              <w:t>19 783 952,00</w:t>
            </w:r>
          </w:p>
        </w:tc>
        <w:tc>
          <w:tcPr>
            <w:tcW w:w="625" w:type="pct"/>
            <w:shd w:val="clear" w:color="000000" w:fill="FFFFFF"/>
            <w:noWrap/>
            <w:vAlign w:val="bottom"/>
            <w:hideMark/>
          </w:tcPr>
          <w:p w14:paraId="09D006E6"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0CA55FA1" w14:textId="77777777" w:rsidR="0076212C" w:rsidRPr="00630477" w:rsidRDefault="0076212C" w:rsidP="00D25F25">
            <w:pPr>
              <w:jc w:val="right"/>
              <w:rPr>
                <w:sz w:val="16"/>
                <w:szCs w:val="16"/>
              </w:rPr>
            </w:pPr>
            <w:r w:rsidRPr="00630477">
              <w:rPr>
                <w:sz w:val="16"/>
                <w:szCs w:val="16"/>
              </w:rPr>
              <w:t>19 783 952,00</w:t>
            </w:r>
          </w:p>
        </w:tc>
        <w:tc>
          <w:tcPr>
            <w:tcW w:w="625" w:type="pct"/>
            <w:shd w:val="clear" w:color="000000" w:fill="FFFFFF"/>
            <w:noWrap/>
            <w:vAlign w:val="bottom"/>
            <w:hideMark/>
          </w:tcPr>
          <w:p w14:paraId="3F524E33" w14:textId="77777777" w:rsidR="0076212C" w:rsidRPr="00630477" w:rsidRDefault="0076212C" w:rsidP="00D25F25">
            <w:pPr>
              <w:jc w:val="right"/>
              <w:rPr>
                <w:sz w:val="16"/>
                <w:szCs w:val="16"/>
              </w:rPr>
            </w:pPr>
            <w:r w:rsidRPr="00630477">
              <w:rPr>
                <w:sz w:val="16"/>
                <w:szCs w:val="16"/>
              </w:rPr>
              <w:t>0,00</w:t>
            </w:r>
          </w:p>
        </w:tc>
      </w:tr>
      <w:tr w:rsidR="0076212C" w:rsidRPr="00630477" w14:paraId="4B252FDD" w14:textId="77777777" w:rsidTr="00EC7446">
        <w:trPr>
          <w:trHeight w:val="68"/>
        </w:trPr>
        <w:tc>
          <w:tcPr>
            <w:tcW w:w="1069" w:type="pct"/>
            <w:shd w:val="clear" w:color="000000" w:fill="FFFFFF"/>
            <w:vAlign w:val="bottom"/>
            <w:hideMark/>
          </w:tcPr>
          <w:p w14:paraId="266E3EB4" w14:textId="77777777" w:rsidR="0076212C" w:rsidRPr="00630477" w:rsidRDefault="0076212C" w:rsidP="00D25F25">
            <w:pPr>
              <w:rPr>
                <w:sz w:val="16"/>
                <w:szCs w:val="16"/>
              </w:rPr>
            </w:pPr>
            <w:r w:rsidRPr="00630477">
              <w:rPr>
                <w:sz w:val="16"/>
                <w:szCs w:val="16"/>
              </w:rPr>
              <w:t>Комплекс процессных мероприятий "Комплексная безопасность образовательных организаций и учреждений подведомственных Управлению образования"</w:t>
            </w:r>
          </w:p>
        </w:tc>
        <w:tc>
          <w:tcPr>
            <w:tcW w:w="296" w:type="pct"/>
            <w:shd w:val="clear" w:color="000000" w:fill="FFFFFF"/>
            <w:vAlign w:val="bottom"/>
            <w:hideMark/>
          </w:tcPr>
          <w:p w14:paraId="6E68412D"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3099479F"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035D6460" w14:textId="77777777" w:rsidR="0076212C" w:rsidRPr="00630477" w:rsidRDefault="0076212C" w:rsidP="00D25F25">
            <w:pPr>
              <w:jc w:val="right"/>
              <w:rPr>
                <w:sz w:val="16"/>
                <w:szCs w:val="16"/>
              </w:rPr>
            </w:pPr>
            <w:r w:rsidRPr="00630477">
              <w:rPr>
                <w:sz w:val="16"/>
                <w:szCs w:val="16"/>
              </w:rPr>
              <w:t>03</w:t>
            </w:r>
          </w:p>
        </w:tc>
        <w:tc>
          <w:tcPr>
            <w:tcW w:w="518" w:type="pct"/>
            <w:shd w:val="clear" w:color="000000" w:fill="FFFFFF"/>
            <w:noWrap/>
            <w:vAlign w:val="bottom"/>
            <w:hideMark/>
          </w:tcPr>
          <w:p w14:paraId="30E06089" w14:textId="77777777" w:rsidR="0076212C" w:rsidRPr="00630477" w:rsidRDefault="0076212C" w:rsidP="00D25F25">
            <w:pPr>
              <w:rPr>
                <w:sz w:val="16"/>
                <w:szCs w:val="16"/>
              </w:rPr>
            </w:pPr>
            <w:r w:rsidRPr="00630477">
              <w:rPr>
                <w:sz w:val="16"/>
                <w:szCs w:val="16"/>
              </w:rPr>
              <w:t>0241500000</w:t>
            </w:r>
          </w:p>
        </w:tc>
        <w:tc>
          <w:tcPr>
            <w:tcW w:w="223" w:type="pct"/>
            <w:shd w:val="clear" w:color="000000" w:fill="FFFFFF"/>
            <w:noWrap/>
            <w:vAlign w:val="bottom"/>
            <w:hideMark/>
          </w:tcPr>
          <w:p w14:paraId="2AE4414F"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11AA4FDD" w14:textId="77777777" w:rsidR="0076212C" w:rsidRPr="00630477" w:rsidRDefault="0076212C" w:rsidP="00D25F25">
            <w:pPr>
              <w:jc w:val="right"/>
              <w:rPr>
                <w:sz w:val="16"/>
                <w:szCs w:val="16"/>
              </w:rPr>
            </w:pPr>
            <w:r w:rsidRPr="00630477">
              <w:rPr>
                <w:sz w:val="16"/>
                <w:szCs w:val="16"/>
              </w:rPr>
              <w:t>20 020,00</w:t>
            </w:r>
          </w:p>
        </w:tc>
        <w:tc>
          <w:tcPr>
            <w:tcW w:w="625" w:type="pct"/>
            <w:shd w:val="clear" w:color="000000" w:fill="FFFFFF"/>
            <w:noWrap/>
            <w:vAlign w:val="bottom"/>
            <w:hideMark/>
          </w:tcPr>
          <w:p w14:paraId="4DC694CC"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564722D6" w14:textId="77777777" w:rsidR="0076212C" w:rsidRPr="00630477" w:rsidRDefault="0076212C" w:rsidP="00D25F25">
            <w:pPr>
              <w:jc w:val="right"/>
              <w:rPr>
                <w:sz w:val="16"/>
                <w:szCs w:val="16"/>
              </w:rPr>
            </w:pPr>
            <w:r w:rsidRPr="00630477">
              <w:rPr>
                <w:sz w:val="16"/>
                <w:szCs w:val="16"/>
              </w:rPr>
              <w:t>20 020,00</w:t>
            </w:r>
          </w:p>
        </w:tc>
        <w:tc>
          <w:tcPr>
            <w:tcW w:w="625" w:type="pct"/>
            <w:shd w:val="clear" w:color="000000" w:fill="FFFFFF"/>
            <w:noWrap/>
            <w:vAlign w:val="bottom"/>
            <w:hideMark/>
          </w:tcPr>
          <w:p w14:paraId="02104596" w14:textId="77777777" w:rsidR="0076212C" w:rsidRPr="00630477" w:rsidRDefault="0076212C" w:rsidP="00D25F25">
            <w:pPr>
              <w:jc w:val="right"/>
              <w:rPr>
                <w:sz w:val="16"/>
                <w:szCs w:val="16"/>
              </w:rPr>
            </w:pPr>
            <w:r w:rsidRPr="00630477">
              <w:rPr>
                <w:sz w:val="16"/>
                <w:szCs w:val="16"/>
              </w:rPr>
              <w:t>0,00</w:t>
            </w:r>
          </w:p>
        </w:tc>
      </w:tr>
      <w:tr w:rsidR="0076212C" w:rsidRPr="00630477" w14:paraId="23E5475B" w14:textId="77777777" w:rsidTr="00EC7446">
        <w:trPr>
          <w:trHeight w:val="68"/>
        </w:trPr>
        <w:tc>
          <w:tcPr>
            <w:tcW w:w="1069" w:type="pct"/>
            <w:shd w:val="clear" w:color="000000" w:fill="FFFFFF"/>
            <w:vAlign w:val="bottom"/>
            <w:hideMark/>
          </w:tcPr>
          <w:p w14:paraId="6CAA1683" w14:textId="77777777" w:rsidR="0076212C" w:rsidRPr="00630477" w:rsidRDefault="0076212C" w:rsidP="00D25F25">
            <w:pPr>
              <w:rPr>
                <w:sz w:val="16"/>
                <w:szCs w:val="16"/>
              </w:rPr>
            </w:pPr>
            <w:r w:rsidRPr="00630477">
              <w:rPr>
                <w:sz w:val="16"/>
                <w:szCs w:val="16"/>
              </w:rPr>
              <w:t>Расходы на обеспечение деятельности (оказание услуг) муниципальных учреждений</w:t>
            </w:r>
          </w:p>
        </w:tc>
        <w:tc>
          <w:tcPr>
            <w:tcW w:w="296" w:type="pct"/>
            <w:shd w:val="clear" w:color="000000" w:fill="FFFFFF"/>
            <w:vAlign w:val="bottom"/>
            <w:hideMark/>
          </w:tcPr>
          <w:p w14:paraId="542E88A3"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183CC888"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6EE5D1C9" w14:textId="77777777" w:rsidR="0076212C" w:rsidRPr="00630477" w:rsidRDefault="0076212C" w:rsidP="00D25F25">
            <w:pPr>
              <w:jc w:val="right"/>
              <w:rPr>
                <w:sz w:val="16"/>
                <w:szCs w:val="16"/>
              </w:rPr>
            </w:pPr>
            <w:r w:rsidRPr="00630477">
              <w:rPr>
                <w:sz w:val="16"/>
                <w:szCs w:val="16"/>
              </w:rPr>
              <w:t>03</w:t>
            </w:r>
          </w:p>
        </w:tc>
        <w:tc>
          <w:tcPr>
            <w:tcW w:w="518" w:type="pct"/>
            <w:shd w:val="clear" w:color="000000" w:fill="FFFFFF"/>
            <w:noWrap/>
            <w:vAlign w:val="bottom"/>
            <w:hideMark/>
          </w:tcPr>
          <w:p w14:paraId="01ADF7B2" w14:textId="77777777" w:rsidR="0076212C" w:rsidRPr="00630477" w:rsidRDefault="0076212C" w:rsidP="00D25F25">
            <w:pPr>
              <w:rPr>
                <w:sz w:val="16"/>
                <w:szCs w:val="16"/>
              </w:rPr>
            </w:pPr>
            <w:r w:rsidRPr="00630477">
              <w:rPr>
                <w:sz w:val="16"/>
                <w:szCs w:val="16"/>
              </w:rPr>
              <w:t>0241500590</w:t>
            </w:r>
          </w:p>
        </w:tc>
        <w:tc>
          <w:tcPr>
            <w:tcW w:w="223" w:type="pct"/>
            <w:shd w:val="clear" w:color="000000" w:fill="FFFFFF"/>
            <w:noWrap/>
            <w:vAlign w:val="bottom"/>
            <w:hideMark/>
          </w:tcPr>
          <w:p w14:paraId="0A041BE5"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5AAEC475" w14:textId="77777777" w:rsidR="0076212C" w:rsidRPr="00630477" w:rsidRDefault="0076212C" w:rsidP="00D25F25">
            <w:pPr>
              <w:jc w:val="right"/>
              <w:rPr>
                <w:sz w:val="16"/>
                <w:szCs w:val="16"/>
              </w:rPr>
            </w:pPr>
            <w:r w:rsidRPr="00630477">
              <w:rPr>
                <w:sz w:val="16"/>
                <w:szCs w:val="16"/>
              </w:rPr>
              <w:t>20 020,00</w:t>
            </w:r>
          </w:p>
        </w:tc>
        <w:tc>
          <w:tcPr>
            <w:tcW w:w="625" w:type="pct"/>
            <w:shd w:val="clear" w:color="000000" w:fill="FFFFFF"/>
            <w:noWrap/>
            <w:vAlign w:val="bottom"/>
            <w:hideMark/>
          </w:tcPr>
          <w:p w14:paraId="7DB3AA09"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708F219D" w14:textId="77777777" w:rsidR="0076212C" w:rsidRPr="00630477" w:rsidRDefault="0076212C" w:rsidP="00D25F25">
            <w:pPr>
              <w:jc w:val="right"/>
              <w:rPr>
                <w:sz w:val="16"/>
                <w:szCs w:val="16"/>
              </w:rPr>
            </w:pPr>
            <w:r w:rsidRPr="00630477">
              <w:rPr>
                <w:sz w:val="16"/>
                <w:szCs w:val="16"/>
              </w:rPr>
              <w:t>20 020,00</w:t>
            </w:r>
          </w:p>
        </w:tc>
        <w:tc>
          <w:tcPr>
            <w:tcW w:w="625" w:type="pct"/>
            <w:shd w:val="clear" w:color="000000" w:fill="FFFFFF"/>
            <w:noWrap/>
            <w:vAlign w:val="bottom"/>
            <w:hideMark/>
          </w:tcPr>
          <w:p w14:paraId="3E097819" w14:textId="77777777" w:rsidR="0076212C" w:rsidRPr="00630477" w:rsidRDefault="0076212C" w:rsidP="00D25F25">
            <w:pPr>
              <w:jc w:val="right"/>
              <w:rPr>
                <w:sz w:val="16"/>
                <w:szCs w:val="16"/>
              </w:rPr>
            </w:pPr>
            <w:r w:rsidRPr="00630477">
              <w:rPr>
                <w:sz w:val="16"/>
                <w:szCs w:val="16"/>
              </w:rPr>
              <w:t>0,00</w:t>
            </w:r>
          </w:p>
        </w:tc>
      </w:tr>
      <w:tr w:rsidR="0076212C" w:rsidRPr="00630477" w14:paraId="4B278C6C" w14:textId="77777777" w:rsidTr="00EC7446">
        <w:trPr>
          <w:trHeight w:val="68"/>
        </w:trPr>
        <w:tc>
          <w:tcPr>
            <w:tcW w:w="1069" w:type="pct"/>
            <w:shd w:val="clear" w:color="000000" w:fill="FFFFFF"/>
            <w:vAlign w:val="bottom"/>
            <w:hideMark/>
          </w:tcPr>
          <w:p w14:paraId="2DEF21D6"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296" w:type="pct"/>
            <w:shd w:val="clear" w:color="000000" w:fill="FFFFFF"/>
            <w:vAlign w:val="bottom"/>
            <w:hideMark/>
          </w:tcPr>
          <w:p w14:paraId="49F1D5EC"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5DA8AE00"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2B282C17" w14:textId="77777777" w:rsidR="0076212C" w:rsidRPr="00630477" w:rsidRDefault="0076212C" w:rsidP="00D25F25">
            <w:pPr>
              <w:jc w:val="right"/>
              <w:rPr>
                <w:sz w:val="16"/>
                <w:szCs w:val="16"/>
              </w:rPr>
            </w:pPr>
            <w:r w:rsidRPr="00630477">
              <w:rPr>
                <w:sz w:val="16"/>
                <w:szCs w:val="16"/>
              </w:rPr>
              <w:t>03</w:t>
            </w:r>
          </w:p>
        </w:tc>
        <w:tc>
          <w:tcPr>
            <w:tcW w:w="518" w:type="pct"/>
            <w:shd w:val="clear" w:color="000000" w:fill="FFFFFF"/>
            <w:noWrap/>
            <w:vAlign w:val="bottom"/>
            <w:hideMark/>
          </w:tcPr>
          <w:p w14:paraId="3F302C06" w14:textId="77777777" w:rsidR="0076212C" w:rsidRPr="00630477" w:rsidRDefault="0076212C" w:rsidP="00D25F25">
            <w:pPr>
              <w:rPr>
                <w:sz w:val="16"/>
                <w:szCs w:val="16"/>
              </w:rPr>
            </w:pPr>
            <w:r w:rsidRPr="00630477">
              <w:rPr>
                <w:sz w:val="16"/>
                <w:szCs w:val="16"/>
              </w:rPr>
              <w:t>0241500590</w:t>
            </w:r>
          </w:p>
        </w:tc>
        <w:tc>
          <w:tcPr>
            <w:tcW w:w="223" w:type="pct"/>
            <w:shd w:val="clear" w:color="000000" w:fill="FFFFFF"/>
            <w:noWrap/>
            <w:vAlign w:val="bottom"/>
            <w:hideMark/>
          </w:tcPr>
          <w:p w14:paraId="3615A877" w14:textId="77777777" w:rsidR="0076212C" w:rsidRPr="00630477" w:rsidRDefault="0076212C" w:rsidP="00D25F25">
            <w:pPr>
              <w:rPr>
                <w:sz w:val="16"/>
                <w:szCs w:val="16"/>
              </w:rPr>
            </w:pPr>
            <w:r w:rsidRPr="00630477">
              <w:rPr>
                <w:sz w:val="16"/>
                <w:szCs w:val="16"/>
              </w:rPr>
              <w:t>200</w:t>
            </w:r>
          </w:p>
        </w:tc>
        <w:tc>
          <w:tcPr>
            <w:tcW w:w="625" w:type="pct"/>
            <w:shd w:val="clear" w:color="000000" w:fill="FFFFFF"/>
            <w:noWrap/>
            <w:vAlign w:val="bottom"/>
            <w:hideMark/>
          </w:tcPr>
          <w:p w14:paraId="77EC9F3D" w14:textId="77777777" w:rsidR="0076212C" w:rsidRPr="00630477" w:rsidRDefault="0076212C" w:rsidP="00D25F25">
            <w:pPr>
              <w:jc w:val="right"/>
              <w:rPr>
                <w:sz w:val="16"/>
                <w:szCs w:val="16"/>
              </w:rPr>
            </w:pPr>
            <w:r w:rsidRPr="00630477">
              <w:rPr>
                <w:sz w:val="16"/>
                <w:szCs w:val="16"/>
              </w:rPr>
              <w:t>20 020,00</w:t>
            </w:r>
          </w:p>
        </w:tc>
        <w:tc>
          <w:tcPr>
            <w:tcW w:w="625" w:type="pct"/>
            <w:shd w:val="clear" w:color="000000" w:fill="FFFFFF"/>
            <w:noWrap/>
            <w:vAlign w:val="bottom"/>
            <w:hideMark/>
          </w:tcPr>
          <w:p w14:paraId="4BA5E856"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36CF0AC7" w14:textId="77777777" w:rsidR="0076212C" w:rsidRPr="00630477" w:rsidRDefault="0076212C" w:rsidP="00D25F25">
            <w:pPr>
              <w:jc w:val="right"/>
              <w:rPr>
                <w:sz w:val="16"/>
                <w:szCs w:val="16"/>
              </w:rPr>
            </w:pPr>
            <w:r w:rsidRPr="00630477">
              <w:rPr>
                <w:sz w:val="16"/>
                <w:szCs w:val="16"/>
              </w:rPr>
              <w:t>20 020,00</w:t>
            </w:r>
          </w:p>
        </w:tc>
        <w:tc>
          <w:tcPr>
            <w:tcW w:w="625" w:type="pct"/>
            <w:shd w:val="clear" w:color="000000" w:fill="FFFFFF"/>
            <w:noWrap/>
            <w:vAlign w:val="bottom"/>
            <w:hideMark/>
          </w:tcPr>
          <w:p w14:paraId="3FDD3E79" w14:textId="77777777" w:rsidR="0076212C" w:rsidRPr="00630477" w:rsidRDefault="0076212C" w:rsidP="00D25F25">
            <w:pPr>
              <w:jc w:val="right"/>
              <w:rPr>
                <w:sz w:val="16"/>
                <w:szCs w:val="16"/>
              </w:rPr>
            </w:pPr>
            <w:r w:rsidRPr="00630477">
              <w:rPr>
                <w:sz w:val="16"/>
                <w:szCs w:val="16"/>
              </w:rPr>
              <w:t>0,00</w:t>
            </w:r>
          </w:p>
        </w:tc>
      </w:tr>
      <w:tr w:rsidR="0076212C" w:rsidRPr="00630477" w14:paraId="10CC0091" w14:textId="77777777" w:rsidTr="00EC7446">
        <w:trPr>
          <w:trHeight w:val="68"/>
        </w:trPr>
        <w:tc>
          <w:tcPr>
            <w:tcW w:w="1069" w:type="pct"/>
            <w:shd w:val="clear" w:color="000000" w:fill="FFFFFF"/>
            <w:vAlign w:val="bottom"/>
            <w:hideMark/>
          </w:tcPr>
          <w:p w14:paraId="4742D7E3"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296" w:type="pct"/>
            <w:shd w:val="clear" w:color="000000" w:fill="FFFFFF"/>
            <w:vAlign w:val="bottom"/>
            <w:hideMark/>
          </w:tcPr>
          <w:p w14:paraId="6A60F255"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243DA309"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6BA46948" w14:textId="77777777" w:rsidR="0076212C" w:rsidRPr="00630477" w:rsidRDefault="0076212C" w:rsidP="00D25F25">
            <w:pPr>
              <w:jc w:val="right"/>
              <w:rPr>
                <w:sz w:val="16"/>
                <w:szCs w:val="16"/>
              </w:rPr>
            </w:pPr>
            <w:r w:rsidRPr="00630477">
              <w:rPr>
                <w:sz w:val="16"/>
                <w:szCs w:val="16"/>
              </w:rPr>
              <w:t>03</w:t>
            </w:r>
          </w:p>
        </w:tc>
        <w:tc>
          <w:tcPr>
            <w:tcW w:w="518" w:type="pct"/>
            <w:shd w:val="clear" w:color="000000" w:fill="FFFFFF"/>
            <w:noWrap/>
            <w:vAlign w:val="bottom"/>
            <w:hideMark/>
          </w:tcPr>
          <w:p w14:paraId="1D67E745" w14:textId="77777777" w:rsidR="0076212C" w:rsidRPr="00630477" w:rsidRDefault="0076212C" w:rsidP="00D25F25">
            <w:pPr>
              <w:rPr>
                <w:sz w:val="16"/>
                <w:szCs w:val="16"/>
              </w:rPr>
            </w:pPr>
            <w:r w:rsidRPr="00630477">
              <w:rPr>
                <w:sz w:val="16"/>
                <w:szCs w:val="16"/>
              </w:rPr>
              <w:t>0241500590</w:t>
            </w:r>
          </w:p>
        </w:tc>
        <w:tc>
          <w:tcPr>
            <w:tcW w:w="223" w:type="pct"/>
            <w:shd w:val="clear" w:color="000000" w:fill="FFFFFF"/>
            <w:noWrap/>
            <w:vAlign w:val="bottom"/>
            <w:hideMark/>
          </w:tcPr>
          <w:p w14:paraId="361FFC23" w14:textId="77777777" w:rsidR="0076212C" w:rsidRPr="00630477" w:rsidRDefault="0076212C" w:rsidP="00D25F25">
            <w:pPr>
              <w:rPr>
                <w:sz w:val="16"/>
                <w:szCs w:val="16"/>
              </w:rPr>
            </w:pPr>
            <w:r w:rsidRPr="00630477">
              <w:rPr>
                <w:sz w:val="16"/>
                <w:szCs w:val="16"/>
              </w:rPr>
              <w:t>240</w:t>
            </w:r>
          </w:p>
        </w:tc>
        <w:tc>
          <w:tcPr>
            <w:tcW w:w="625" w:type="pct"/>
            <w:shd w:val="clear" w:color="000000" w:fill="FFFFFF"/>
            <w:noWrap/>
            <w:vAlign w:val="bottom"/>
            <w:hideMark/>
          </w:tcPr>
          <w:p w14:paraId="04189BCB" w14:textId="77777777" w:rsidR="0076212C" w:rsidRPr="00630477" w:rsidRDefault="0076212C" w:rsidP="00D25F25">
            <w:pPr>
              <w:jc w:val="right"/>
              <w:rPr>
                <w:sz w:val="16"/>
                <w:szCs w:val="16"/>
              </w:rPr>
            </w:pPr>
            <w:r w:rsidRPr="00630477">
              <w:rPr>
                <w:sz w:val="16"/>
                <w:szCs w:val="16"/>
              </w:rPr>
              <w:t>20 020,00</w:t>
            </w:r>
          </w:p>
        </w:tc>
        <w:tc>
          <w:tcPr>
            <w:tcW w:w="625" w:type="pct"/>
            <w:shd w:val="clear" w:color="000000" w:fill="FFFFFF"/>
            <w:noWrap/>
            <w:vAlign w:val="bottom"/>
            <w:hideMark/>
          </w:tcPr>
          <w:p w14:paraId="3F1D5C64"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646E3128" w14:textId="77777777" w:rsidR="0076212C" w:rsidRPr="00630477" w:rsidRDefault="0076212C" w:rsidP="00D25F25">
            <w:pPr>
              <w:jc w:val="right"/>
              <w:rPr>
                <w:sz w:val="16"/>
                <w:szCs w:val="16"/>
              </w:rPr>
            </w:pPr>
            <w:r w:rsidRPr="00630477">
              <w:rPr>
                <w:sz w:val="16"/>
                <w:szCs w:val="16"/>
              </w:rPr>
              <w:t>20 020,00</w:t>
            </w:r>
          </w:p>
        </w:tc>
        <w:tc>
          <w:tcPr>
            <w:tcW w:w="625" w:type="pct"/>
            <w:shd w:val="clear" w:color="000000" w:fill="FFFFFF"/>
            <w:noWrap/>
            <w:vAlign w:val="bottom"/>
            <w:hideMark/>
          </w:tcPr>
          <w:p w14:paraId="7260BAA6" w14:textId="77777777" w:rsidR="0076212C" w:rsidRPr="00630477" w:rsidRDefault="0076212C" w:rsidP="00D25F25">
            <w:pPr>
              <w:jc w:val="right"/>
              <w:rPr>
                <w:sz w:val="16"/>
                <w:szCs w:val="16"/>
              </w:rPr>
            </w:pPr>
            <w:r w:rsidRPr="00630477">
              <w:rPr>
                <w:sz w:val="16"/>
                <w:szCs w:val="16"/>
              </w:rPr>
              <w:t>0,00</w:t>
            </w:r>
          </w:p>
        </w:tc>
      </w:tr>
      <w:tr w:rsidR="0076212C" w:rsidRPr="00630477" w14:paraId="4433C07F" w14:textId="77777777" w:rsidTr="00EC7446">
        <w:trPr>
          <w:trHeight w:val="68"/>
        </w:trPr>
        <w:tc>
          <w:tcPr>
            <w:tcW w:w="1069" w:type="pct"/>
            <w:shd w:val="clear" w:color="000000" w:fill="FFFFFF"/>
            <w:vAlign w:val="bottom"/>
            <w:hideMark/>
          </w:tcPr>
          <w:p w14:paraId="7D3E67C7" w14:textId="77777777" w:rsidR="0076212C" w:rsidRPr="00630477" w:rsidRDefault="0076212C" w:rsidP="00D25F25">
            <w:pPr>
              <w:rPr>
                <w:sz w:val="16"/>
                <w:szCs w:val="16"/>
              </w:rPr>
            </w:pPr>
            <w:r w:rsidRPr="00630477">
              <w:rPr>
                <w:sz w:val="16"/>
                <w:szCs w:val="16"/>
              </w:rPr>
              <w:t>Другие вопросы в области образования</w:t>
            </w:r>
          </w:p>
        </w:tc>
        <w:tc>
          <w:tcPr>
            <w:tcW w:w="296" w:type="pct"/>
            <w:shd w:val="clear" w:color="000000" w:fill="FFFFFF"/>
            <w:vAlign w:val="bottom"/>
            <w:hideMark/>
          </w:tcPr>
          <w:p w14:paraId="5E204AD5"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17E3ABDE"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14451900" w14:textId="77777777" w:rsidR="0076212C" w:rsidRPr="00630477" w:rsidRDefault="0076212C" w:rsidP="00D25F25">
            <w:pPr>
              <w:jc w:val="right"/>
              <w:rPr>
                <w:sz w:val="16"/>
                <w:szCs w:val="16"/>
              </w:rPr>
            </w:pPr>
            <w:r w:rsidRPr="00630477">
              <w:rPr>
                <w:sz w:val="16"/>
                <w:szCs w:val="16"/>
              </w:rPr>
              <w:t>09</w:t>
            </w:r>
          </w:p>
        </w:tc>
        <w:tc>
          <w:tcPr>
            <w:tcW w:w="518" w:type="pct"/>
            <w:shd w:val="clear" w:color="000000" w:fill="FFFFFF"/>
            <w:noWrap/>
            <w:vAlign w:val="bottom"/>
            <w:hideMark/>
          </w:tcPr>
          <w:p w14:paraId="39DCD510" w14:textId="77777777" w:rsidR="0076212C" w:rsidRPr="00630477" w:rsidRDefault="0076212C" w:rsidP="00D25F25">
            <w:pPr>
              <w:rPr>
                <w:sz w:val="16"/>
                <w:szCs w:val="16"/>
              </w:rPr>
            </w:pPr>
            <w:r w:rsidRPr="00630477">
              <w:rPr>
                <w:sz w:val="16"/>
                <w:szCs w:val="16"/>
              </w:rPr>
              <w:t> </w:t>
            </w:r>
          </w:p>
        </w:tc>
        <w:tc>
          <w:tcPr>
            <w:tcW w:w="223" w:type="pct"/>
            <w:shd w:val="clear" w:color="000000" w:fill="FFFFFF"/>
            <w:noWrap/>
            <w:vAlign w:val="bottom"/>
            <w:hideMark/>
          </w:tcPr>
          <w:p w14:paraId="67E6AC43"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176B844C" w14:textId="77777777" w:rsidR="0076212C" w:rsidRPr="00630477" w:rsidRDefault="0076212C" w:rsidP="00D25F25">
            <w:pPr>
              <w:jc w:val="right"/>
              <w:rPr>
                <w:sz w:val="16"/>
                <w:szCs w:val="16"/>
              </w:rPr>
            </w:pPr>
            <w:r w:rsidRPr="00630477">
              <w:rPr>
                <w:sz w:val="16"/>
                <w:szCs w:val="16"/>
              </w:rPr>
              <w:t>190 753 679,68</w:t>
            </w:r>
          </w:p>
        </w:tc>
        <w:tc>
          <w:tcPr>
            <w:tcW w:w="625" w:type="pct"/>
            <w:shd w:val="clear" w:color="000000" w:fill="FFFFFF"/>
            <w:noWrap/>
            <w:vAlign w:val="bottom"/>
            <w:hideMark/>
          </w:tcPr>
          <w:p w14:paraId="12BF180D" w14:textId="77777777" w:rsidR="0076212C" w:rsidRPr="00630477" w:rsidRDefault="0076212C" w:rsidP="00D25F25">
            <w:pPr>
              <w:jc w:val="right"/>
              <w:rPr>
                <w:sz w:val="16"/>
                <w:szCs w:val="16"/>
              </w:rPr>
            </w:pPr>
            <w:r w:rsidRPr="00630477">
              <w:rPr>
                <w:sz w:val="16"/>
                <w:szCs w:val="16"/>
              </w:rPr>
              <w:t>20 717 100,00</w:t>
            </w:r>
          </w:p>
        </w:tc>
        <w:tc>
          <w:tcPr>
            <w:tcW w:w="625" w:type="pct"/>
            <w:shd w:val="clear" w:color="000000" w:fill="FFFFFF"/>
            <w:noWrap/>
            <w:vAlign w:val="bottom"/>
            <w:hideMark/>
          </w:tcPr>
          <w:p w14:paraId="480A664A" w14:textId="77777777" w:rsidR="0076212C" w:rsidRPr="00630477" w:rsidRDefault="0076212C" w:rsidP="00D25F25">
            <w:pPr>
              <w:jc w:val="right"/>
              <w:rPr>
                <w:sz w:val="16"/>
                <w:szCs w:val="16"/>
              </w:rPr>
            </w:pPr>
            <w:r w:rsidRPr="00630477">
              <w:rPr>
                <w:sz w:val="16"/>
                <w:szCs w:val="16"/>
              </w:rPr>
              <w:t>186 810 751,91</w:t>
            </w:r>
          </w:p>
        </w:tc>
        <w:tc>
          <w:tcPr>
            <w:tcW w:w="625" w:type="pct"/>
            <w:shd w:val="clear" w:color="000000" w:fill="FFFFFF"/>
            <w:noWrap/>
            <w:vAlign w:val="bottom"/>
            <w:hideMark/>
          </w:tcPr>
          <w:p w14:paraId="52030E3B" w14:textId="77777777" w:rsidR="0076212C" w:rsidRPr="00630477" w:rsidRDefault="0076212C" w:rsidP="00D25F25">
            <w:pPr>
              <w:jc w:val="right"/>
              <w:rPr>
                <w:sz w:val="16"/>
                <w:szCs w:val="16"/>
              </w:rPr>
            </w:pPr>
            <w:r w:rsidRPr="00630477">
              <w:rPr>
                <w:sz w:val="16"/>
                <w:szCs w:val="16"/>
              </w:rPr>
              <w:t>20 717 100,00</w:t>
            </w:r>
          </w:p>
        </w:tc>
      </w:tr>
      <w:tr w:rsidR="0076212C" w:rsidRPr="00630477" w14:paraId="24466CCD" w14:textId="77777777" w:rsidTr="00EC7446">
        <w:trPr>
          <w:trHeight w:val="68"/>
        </w:trPr>
        <w:tc>
          <w:tcPr>
            <w:tcW w:w="1069" w:type="pct"/>
            <w:shd w:val="clear" w:color="000000" w:fill="FFFFFF"/>
            <w:vAlign w:val="bottom"/>
            <w:hideMark/>
          </w:tcPr>
          <w:p w14:paraId="106C9730" w14:textId="77777777" w:rsidR="0076212C" w:rsidRPr="00630477" w:rsidRDefault="0076212C" w:rsidP="00D25F25">
            <w:pPr>
              <w:rPr>
                <w:sz w:val="16"/>
                <w:szCs w:val="16"/>
              </w:rPr>
            </w:pPr>
            <w:r w:rsidRPr="00630477">
              <w:rPr>
                <w:sz w:val="16"/>
                <w:szCs w:val="16"/>
              </w:rPr>
              <w:t>Муниципальная программа Кондинского района «Развитие образования»</w:t>
            </w:r>
          </w:p>
        </w:tc>
        <w:tc>
          <w:tcPr>
            <w:tcW w:w="296" w:type="pct"/>
            <w:shd w:val="clear" w:color="000000" w:fill="FFFFFF"/>
            <w:vAlign w:val="bottom"/>
            <w:hideMark/>
          </w:tcPr>
          <w:p w14:paraId="30F0D81E"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229FBBE9"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64F89848" w14:textId="77777777" w:rsidR="0076212C" w:rsidRPr="00630477" w:rsidRDefault="0076212C" w:rsidP="00D25F25">
            <w:pPr>
              <w:jc w:val="right"/>
              <w:rPr>
                <w:sz w:val="16"/>
                <w:szCs w:val="16"/>
              </w:rPr>
            </w:pPr>
            <w:r w:rsidRPr="00630477">
              <w:rPr>
                <w:sz w:val="16"/>
                <w:szCs w:val="16"/>
              </w:rPr>
              <w:t>09</w:t>
            </w:r>
          </w:p>
        </w:tc>
        <w:tc>
          <w:tcPr>
            <w:tcW w:w="518" w:type="pct"/>
            <w:shd w:val="clear" w:color="000000" w:fill="FFFFFF"/>
            <w:noWrap/>
            <w:vAlign w:val="bottom"/>
            <w:hideMark/>
          </w:tcPr>
          <w:p w14:paraId="2FF6FCAA" w14:textId="77777777" w:rsidR="0076212C" w:rsidRPr="00630477" w:rsidRDefault="0076212C" w:rsidP="00D25F25">
            <w:pPr>
              <w:rPr>
                <w:sz w:val="16"/>
                <w:szCs w:val="16"/>
              </w:rPr>
            </w:pPr>
            <w:r w:rsidRPr="00630477">
              <w:rPr>
                <w:sz w:val="16"/>
                <w:szCs w:val="16"/>
              </w:rPr>
              <w:t>0200000000</w:t>
            </w:r>
          </w:p>
        </w:tc>
        <w:tc>
          <w:tcPr>
            <w:tcW w:w="223" w:type="pct"/>
            <w:shd w:val="clear" w:color="000000" w:fill="FFFFFF"/>
            <w:noWrap/>
            <w:vAlign w:val="bottom"/>
            <w:hideMark/>
          </w:tcPr>
          <w:p w14:paraId="3147DEEC"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2D3FE36B" w14:textId="77777777" w:rsidR="0076212C" w:rsidRPr="00630477" w:rsidRDefault="0076212C" w:rsidP="00D25F25">
            <w:pPr>
              <w:jc w:val="right"/>
              <w:rPr>
                <w:sz w:val="16"/>
                <w:szCs w:val="16"/>
              </w:rPr>
            </w:pPr>
            <w:r w:rsidRPr="00630477">
              <w:rPr>
                <w:sz w:val="16"/>
                <w:szCs w:val="16"/>
              </w:rPr>
              <w:t>190 753 679,68</w:t>
            </w:r>
          </w:p>
        </w:tc>
        <w:tc>
          <w:tcPr>
            <w:tcW w:w="625" w:type="pct"/>
            <w:shd w:val="clear" w:color="000000" w:fill="FFFFFF"/>
            <w:noWrap/>
            <w:vAlign w:val="bottom"/>
            <w:hideMark/>
          </w:tcPr>
          <w:p w14:paraId="070457FE" w14:textId="77777777" w:rsidR="0076212C" w:rsidRPr="00630477" w:rsidRDefault="0076212C" w:rsidP="00D25F25">
            <w:pPr>
              <w:jc w:val="right"/>
              <w:rPr>
                <w:sz w:val="16"/>
                <w:szCs w:val="16"/>
              </w:rPr>
            </w:pPr>
            <w:r w:rsidRPr="00630477">
              <w:rPr>
                <w:sz w:val="16"/>
                <w:szCs w:val="16"/>
              </w:rPr>
              <w:t>20 717 100,00</w:t>
            </w:r>
          </w:p>
        </w:tc>
        <w:tc>
          <w:tcPr>
            <w:tcW w:w="625" w:type="pct"/>
            <w:shd w:val="clear" w:color="000000" w:fill="FFFFFF"/>
            <w:noWrap/>
            <w:vAlign w:val="bottom"/>
            <w:hideMark/>
          </w:tcPr>
          <w:p w14:paraId="4CB04FC3" w14:textId="77777777" w:rsidR="0076212C" w:rsidRPr="00630477" w:rsidRDefault="0076212C" w:rsidP="00D25F25">
            <w:pPr>
              <w:jc w:val="right"/>
              <w:rPr>
                <w:sz w:val="16"/>
                <w:szCs w:val="16"/>
              </w:rPr>
            </w:pPr>
            <w:r w:rsidRPr="00630477">
              <w:rPr>
                <w:sz w:val="16"/>
                <w:szCs w:val="16"/>
              </w:rPr>
              <w:t>186 810 751,91</w:t>
            </w:r>
          </w:p>
        </w:tc>
        <w:tc>
          <w:tcPr>
            <w:tcW w:w="625" w:type="pct"/>
            <w:shd w:val="clear" w:color="000000" w:fill="FFFFFF"/>
            <w:noWrap/>
            <w:vAlign w:val="bottom"/>
            <w:hideMark/>
          </w:tcPr>
          <w:p w14:paraId="22F0D74A" w14:textId="77777777" w:rsidR="0076212C" w:rsidRPr="00630477" w:rsidRDefault="0076212C" w:rsidP="00D25F25">
            <w:pPr>
              <w:jc w:val="right"/>
              <w:rPr>
                <w:sz w:val="16"/>
                <w:szCs w:val="16"/>
              </w:rPr>
            </w:pPr>
            <w:r w:rsidRPr="00630477">
              <w:rPr>
                <w:sz w:val="16"/>
                <w:szCs w:val="16"/>
              </w:rPr>
              <w:t>20 717 100,00</w:t>
            </w:r>
          </w:p>
        </w:tc>
      </w:tr>
      <w:tr w:rsidR="0076212C" w:rsidRPr="00630477" w14:paraId="6208CF26" w14:textId="77777777" w:rsidTr="00EC7446">
        <w:trPr>
          <w:trHeight w:val="68"/>
        </w:trPr>
        <w:tc>
          <w:tcPr>
            <w:tcW w:w="1069" w:type="pct"/>
            <w:shd w:val="clear" w:color="000000" w:fill="FFFFFF"/>
            <w:vAlign w:val="bottom"/>
            <w:hideMark/>
          </w:tcPr>
          <w:p w14:paraId="3CC8A7A6" w14:textId="77777777" w:rsidR="0076212C" w:rsidRPr="00630477" w:rsidRDefault="0076212C" w:rsidP="00D25F25">
            <w:pPr>
              <w:rPr>
                <w:sz w:val="16"/>
                <w:szCs w:val="16"/>
              </w:rPr>
            </w:pPr>
            <w:r w:rsidRPr="00630477">
              <w:rPr>
                <w:sz w:val="16"/>
                <w:szCs w:val="16"/>
              </w:rPr>
              <w:t>Комплексы процессных мероприятий</w:t>
            </w:r>
          </w:p>
        </w:tc>
        <w:tc>
          <w:tcPr>
            <w:tcW w:w="296" w:type="pct"/>
            <w:shd w:val="clear" w:color="000000" w:fill="FFFFFF"/>
            <w:vAlign w:val="bottom"/>
            <w:hideMark/>
          </w:tcPr>
          <w:p w14:paraId="78D46777"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07922A1C"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0D661A9D" w14:textId="77777777" w:rsidR="0076212C" w:rsidRPr="00630477" w:rsidRDefault="0076212C" w:rsidP="00D25F25">
            <w:pPr>
              <w:jc w:val="right"/>
              <w:rPr>
                <w:sz w:val="16"/>
                <w:szCs w:val="16"/>
              </w:rPr>
            </w:pPr>
            <w:r w:rsidRPr="00630477">
              <w:rPr>
                <w:sz w:val="16"/>
                <w:szCs w:val="16"/>
              </w:rPr>
              <w:t>09</w:t>
            </w:r>
          </w:p>
        </w:tc>
        <w:tc>
          <w:tcPr>
            <w:tcW w:w="518" w:type="pct"/>
            <w:shd w:val="clear" w:color="000000" w:fill="FFFFFF"/>
            <w:noWrap/>
            <w:vAlign w:val="bottom"/>
            <w:hideMark/>
          </w:tcPr>
          <w:p w14:paraId="2117B37B" w14:textId="77777777" w:rsidR="0076212C" w:rsidRPr="00630477" w:rsidRDefault="0076212C" w:rsidP="00D25F25">
            <w:pPr>
              <w:rPr>
                <w:sz w:val="16"/>
                <w:szCs w:val="16"/>
              </w:rPr>
            </w:pPr>
            <w:r w:rsidRPr="00630477">
              <w:rPr>
                <w:sz w:val="16"/>
                <w:szCs w:val="16"/>
              </w:rPr>
              <w:t>0240000000</w:t>
            </w:r>
          </w:p>
        </w:tc>
        <w:tc>
          <w:tcPr>
            <w:tcW w:w="223" w:type="pct"/>
            <w:shd w:val="clear" w:color="000000" w:fill="FFFFFF"/>
            <w:noWrap/>
            <w:vAlign w:val="bottom"/>
            <w:hideMark/>
          </w:tcPr>
          <w:p w14:paraId="254D433D"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20192E90" w14:textId="77777777" w:rsidR="0076212C" w:rsidRPr="00630477" w:rsidRDefault="0076212C" w:rsidP="00D25F25">
            <w:pPr>
              <w:jc w:val="right"/>
              <w:rPr>
                <w:sz w:val="16"/>
                <w:szCs w:val="16"/>
              </w:rPr>
            </w:pPr>
            <w:r w:rsidRPr="00630477">
              <w:rPr>
                <w:sz w:val="16"/>
                <w:szCs w:val="16"/>
              </w:rPr>
              <w:t>190 753 679,68</w:t>
            </w:r>
          </w:p>
        </w:tc>
        <w:tc>
          <w:tcPr>
            <w:tcW w:w="625" w:type="pct"/>
            <w:shd w:val="clear" w:color="000000" w:fill="FFFFFF"/>
            <w:noWrap/>
            <w:vAlign w:val="bottom"/>
            <w:hideMark/>
          </w:tcPr>
          <w:p w14:paraId="011C1505" w14:textId="77777777" w:rsidR="0076212C" w:rsidRPr="00630477" w:rsidRDefault="0076212C" w:rsidP="00D25F25">
            <w:pPr>
              <w:jc w:val="right"/>
              <w:rPr>
                <w:sz w:val="16"/>
                <w:szCs w:val="16"/>
              </w:rPr>
            </w:pPr>
            <w:r w:rsidRPr="00630477">
              <w:rPr>
                <w:sz w:val="16"/>
                <w:szCs w:val="16"/>
              </w:rPr>
              <w:t>20 717 100,00</w:t>
            </w:r>
          </w:p>
        </w:tc>
        <w:tc>
          <w:tcPr>
            <w:tcW w:w="625" w:type="pct"/>
            <w:shd w:val="clear" w:color="000000" w:fill="FFFFFF"/>
            <w:noWrap/>
            <w:vAlign w:val="bottom"/>
            <w:hideMark/>
          </w:tcPr>
          <w:p w14:paraId="2D5F17F7" w14:textId="77777777" w:rsidR="0076212C" w:rsidRPr="00630477" w:rsidRDefault="0076212C" w:rsidP="00D25F25">
            <w:pPr>
              <w:jc w:val="right"/>
              <w:rPr>
                <w:sz w:val="16"/>
                <w:szCs w:val="16"/>
              </w:rPr>
            </w:pPr>
            <w:r w:rsidRPr="00630477">
              <w:rPr>
                <w:sz w:val="16"/>
                <w:szCs w:val="16"/>
              </w:rPr>
              <w:t>186 810 751,91</w:t>
            </w:r>
          </w:p>
        </w:tc>
        <w:tc>
          <w:tcPr>
            <w:tcW w:w="625" w:type="pct"/>
            <w:shd w:val="clear" w:color="000000" w:fill="FFFFFF"/>
            <w:noWrap/>
            <w:vAlign w:val="bottom"/>
            <w:hideMark/>
          </w:tcPr>
          <w:p w14:paraId="34272C95" w14:textId="77777777" w:rsidR="0076212C" w:rsidRPr="00630477" w:rsidRDefault="0076212C" w:rsidP="00D25F25">
            <w:pPr>
              <w:jc w:val="right"/>
              <w:rPr>
                <w:sz w:val="16"/>
                <w:szCs w:val="16"/>
              </w:rPr>
            </w:pPr>
            <w:r w:rsidRPr="00630477">
              <w:rPr>
                <w:sz w:val="16"/>
                <w:szCs w:val="16"/>
              </w:rPr>
              <w:t>20 717 100,00</w:t>
            </w:r>
          </w:p>
        </w:tc>
      </w:tr>
      <w:tr w:rsidR="0076212C" w:rsidRPr="00630477" w14:paraId="0350FA00" w14:textId="77777777" w:rsidTr="00EC7446">
        <w:trPr>
          <w:trHeight w:val="68"/>
        </w:trPr>
        <w:tc>
          <w:tcPr>
            <w:tcW w:w="1069" w:type="pct"/>
            <w:shd w:val="clear" w:color="000000" w:fill="FFFFFF"/>
            <w:vAlign w:val="bottom"/>
            <w:hideMark/>
          </w:tcPr>
          <w:p w14:paraId="06FFC444" w14:textId="77777777" w:rsidR="0076212C" w:rsidRPr="00630477" w:rsidRDefault="0076212C" w:rsidP="00D25F25">
            <w:pPr>
              <w:rPr>
                <w:sz w:val="16"/>
                <w:szCs w:val="16"/>
              </w:rPr>
            </w:pPr>
            <w:r w:rsidRPr="00630477">
              <w:rPr>
                <w:sz w:val="16"/>
                <w:szCs w:val="16"/>
              </w:rPr>
              <w:t>Комплекс процессных мероприятий «Обеспечение деятельности органов местного самоуправления»</w:t>
            </w:r>
          </w:p>
        </w:tc>
        <w:tc>
          <w:tcPr>
            <w:tcW w:w="296" w:type="pct"/>
            <w:shd w:val="clear" w:color="000000" w:fill="FFFFFF"/>
            <w:vAlign w:val="bottom"/>
            <w:hideMark/>
          </w:tcPr>
          <w:p w14:paraId="1D1927EB"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691D1339"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1B775C08" w14:textId="77777777" w:rsidR="0076212C" w:rsidRPr="00630477" w:rsidRDefault="0076212C" w:rsidP="00D25F25">
            <w:pPr>
              <w:jc w:val="right"/>
              <w:rPr>
                <w:sz w:val="16"/>
                <w:szCs w:val="16"/>
              </w:rPr>
            </w:pPr>
            <w:r w:rsidRPr="00630477">
              <w:rPr>
                <w:sz w:val="16"/>
                <w:szCs w:val="16"/>
              </w:rPr>
              <w:t>09</w:t>
            </w:r>
          </w:p>
        </w:tc>
        <w:tc>
          <w:tcPr>
            <w:tcW w:w="518" w:type="pct"/>
            <w:shd w:val="clear" w:color="000000" w:fill="FFFFFF"/>
            <w:noWrap/>
            <w:vAlign w:val="bottom"/>
            <w:hideMark/>
          </w:tcPr>
          <w:p w14:paraId="4D126F14" w14:textId="77777777" w:rsidR="0076212C" w:rsidRPr="00630477" w:rsidRDefault="0076212C" w:rsidP="00D25F25">
            <w:pPr>
              <w:rPr>
                <w:sz w:val="16"/>
                <w:szCs w:val="16"/>
              </w:rPr>
            </w:pPr>
            <w:r w:rsidRPr="00630477">
              <w:rPr>
                <w:sz w:val="16"/>
                <w:szCs w:val="16"/>
              </w:rPr>
              <w:t>0240100000</w:t>
            </w:r>
          </w:p>
        </w:tc>
        <w:tc>
          <w:tcPr>
            <w:tcW w:w="223" w:type="pct"/>
            <w:shd w:val="clear" w:color="000000" w:fill="FFFFFF"/>
            <w:noWrap/>
            <w:vAlign w:val="bottom"/>
            <w:hideMark/>
          </w:tcPr>
          <w:p w14:paraId="573C39BE"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3C8001F2" w14:textId="77777777" w:rsidR="0076212C" w:rsidRPr="00630477" w:rsidRDefault="0076212C" w:rsidP="00D25F25">
            <w:pPr>
              <w:jc w:val="right"/>
              <w:rPr>
                <w:sz w:val="16"/>
                <w:szCs w:val="16"/>
              </w:rPr>
            </w:pPr>
            <w:r w:rsidRPr="00630477">
              <w:rPr>
                <w:sz w:val="16"/>
                <w:szCs w:val="16"/>
              </w:rPr>
              <w:t>23 307 900,00</w:t>
            </w:r>
          </w:p>
        </w:tc>
        <w:tc>
          <w:tcPr>
            <w:tcW w:w="625" w:type="pct"/>
            <w:shd w:val="clear" w:color="000000" w:fill="FFFFFF"/>
            <w:noWrap/>
            <w:vAlign w:val="bottom"/>
            <w:hideMark/>
          </w:tcPr>
          <w:p w14:paraId="15D7652D"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03513509" w14:textId="77777777" w:rsidR="0076212C" w:rsidRPr="00630477" w:rsidRDefault="0076212C" w:rsidP="00D25F25">
            <w:pPr>
              <w:jc w:val="right"/>
              <w:rPr>
                <w:sz w:val="16"/>
                <w:szCs w:val="16"/>
              </w:rPr>
            </w:pPr>
            <w:r w:rsidRPr="00630477">
              <w:rPr>
                <w:sz w:val="16"/>
                <w:szCs w:val="16"/>
              </w:rPr>
              <w:t>23 307 900,00</w:t>
            </w:r>
          </w:p>
        </w:tc>
        <w:tc>
          <w:tcPr>
            <w:tcW w:w="625" w:type="pct"/>
            <w:shd w:val="clear" w:color="000000" w:fill="FFFFFF"/>
            <w:noWrap/>
            <w:vAlign w:val="bottom"/>
            <w:hideMark/>
          </w:tcPr>
          <w:p w14:paraId="5D6C4AE6" w14:textId="77777777" w:rsidR="0076212C" w:rsidRPr="00630477" w:rsidRDefault="0076212C" w:rsidP="00D25F25">
            <w:pPr>
              <w:jc w:val="right"/>
              <w:rPr>
                <w:sz w:val="16"/>
                <w:szCs w:val="16"/>
              </w:rPr>
            </w:pPr>
            <w:r w:rsidRPr="00630477">
              <w:rPr>
                <w:sz w:val="16"/>
                <w:szCs w:val="16"/>
              </w:rPr>
              <w:t>0,00</w:t>
            </w:r>
          </w:p>
        </w:tc>
      </w:tr>
      <w:tr w:rsidR="0076212C" w:rsidRPr="00630477" w14:paraId="59A78B73" w14:textId="77777777" w:rsidTr="00EC7446">
        <w:trPr>
          <w:trHeight w:val="68"/>
        </w:trPr>
        <w:tc>
          <w:tcPr>
            <w:tcW w:w="1069" w:type="pct"/>
            <w:shd w:val="clear" w:color="000000" w:fill="FFFFFF"/>
            <w:vAlign w:val="bottom"/>
            <w:hideMark/>
          </w:tcPr>
          <w:p w14:paraId="549388EC" w14:textId="77777777" w:rsidR="0076212C" w:rsidRPr="00630477" w:rsidRDefault="0076212C" w:rsidP="00D25F25">
            <w:pPr>
              <w:rPr>
                <w:sz w:val="16"/>
                <w:szCs w:val="16"/>
              </w:rPr>
            </w:pPr>
            <w:r w:rsidRPr="00630477">
              <w:rPr>
                <w:sz w:val="16"/>
                <w:szCs w:val="16"/>
              </w:rPr>
              <w:t>Расходы на обеспечение функций органов местного самоуправления</w:t>
            </w:r>
          </w:p>
        </w:tc>
        <w:tc>
          <w:tcPr>
            <w:tcW w:w="296" w:type="pct"/>
            <w:shd w:val="clear" w:color="000000" w:fill="FFFFFF"/>
            <w:vAlign w:val="bottom"/>
            <w:hideMark/>
          </w:tcPr>
          <w:p w14:paraId="3AF8A50C"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6FE089A2"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140D089C" w14:textId="77777777" w:rsidR="0076212C" w:rsidRPr="00630477" w:rsidRDefault="0076212C" w:rsidP="00D25F25">
            <w:pPr>
              <w:jc w:val="right"/>
              <w:rPr>
                <w:sz w:val="16"/>
                <w:szCs w:val="16"/>
              </w:rPr>
            </w:pPr>
            <w:r w:rsidRPr="00630477">
              <w:rPr>
                <w:sz w:val="16"/>
                <w:szCs w:val="16"/>
              </w:rPr>
              <w:t>09</w:t>
            </w:r>
          </w:p>
        </w:tc>
        <w:tc>
          <w:tcPr>
            <w:tcW w:w="518" w:type="pct"/>
            <w:shd w:val="clear" w:color="000000" w:fill="FFFFFF"/>
            <w:noWrap/>
            <w:vAlign w:val="bottom"/>
            <w:hideMark/>
          </w:tcPr>
          <w:p w14:paraId="53100CC8" w14:textId="77777777" w:rsidR="0076212C" w:rsidRPr="00630477" w:rsidRDefault="0076212C" w:rsidP="00D25F25">
            <w:pPr>
              <w:rPr>
                <w:sz w:val="16"/>
                <w:szCs w:val="16"/>
              </w:rPr>
            </w:pPr>
            <w:r w:rsidRPr="00630477">
              <w:rPr>
                <w:sz w:val="16"/>
                <w:szCs w:val="16"/>
              </w:rPr>
              <w:t>0240102040</w:t>
            </w:r>
          </w:p>
        </w:tc>
        <w:tc>
          <w:tcPr>
            <w:tcW w:w="223" w:type="pct"/>
            <w:shd w:val="clear" w:color="000000" w:fill="FFFFFF"/>
            <w:noWrap/>
            <w:vAlign w:val="bottom"/>
            <w:hideMark/>
          </w:tcPr>
          <w:p w14:paraId="29C732C5"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59F36870" w14:textId="77777777" w:rsidR="0076212C" w:rsidRPr="00630477" w:rsidRDefault="0076212C" w:rsidP="00D25F25">
            <w:pPr>
              <w:jc w:val="right"/>
              <w:rPr>
                <w:sz w:val="16"/>
                <w:szCs w:val="16"/>
              </w:rPr>
            </w:pPr>
            <w:r w:rsidRPr="00630477">
              <w:rPr>
                <w:sz w:val="16"/>
                <w:szCs w:val="16"/>
              </w:rPr>
              <w:t>23 307 900,00</w:t>
            </w:r>
          </w:p>
        </w:tc>
        <w:tc>
          <w:tcPr>
            <w:tcW w:w="625" w:type="pct"/>
            <w:shd w:val="clear" w:color="000000" w:fill="FFFFFF"/>
            <w:noWrap/>
            <w:vAlign w:val="bottom"/>
            <w:hideMark/>
          </w:tcPr>
          <w:p w14:paraId="69FA655B"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460F37A3" w14:textId="77777777" w:rsidR="0076212C" w:rsidRPr="00630477" w:rsidRDefault="0076212C" w:rsidP="00D25F25">
            <w:pPr>
              <w:jc w:val="right"/>
              <w:rPr>
                <w:sz w:val="16"/>
                <w:szCs w:val="16"/>
              </w:rPr>
            </w:pPr>
            <w:r w:rsidRPr="00630477">
              <w:rPr>
                <w:sz w:val="16"/>
                <w:szCs w:val="16"/>
              </w:rPr>
              <w:t>23 307 900,00</w:t>
            </w:r>
          </w:p>
        </w:tc>
        <w:tc>
          <w:tcPr>
            <w:tcW w:w="625" w:type="pct"/>
            <w:shd w:val="clear" w:color="000000" w:fill="FFFFFF"/>
            <w:noWrap/>
            <w:vAlign w:val="bottom"/>
            <w:hideMark/>
          </w:tcPr>
          <w:p w14:paraId="50D6516A" w14:textId="77777777" w:rsidR="0076212C" w:rsidRPr="00630477" w:rsidRDefault="0076212C" w:rsidP="00D25F25">
            <w:pPr>
              <w:jc w:val="right"/>
              <w:rPr>
                <w:sz w:val="16"/>
                <w:szCs w:val="16"/>
              </w:rPr>
            </w:pPr>
            <w:r w:rsidRPr="00630477">
              <w:rPr>
                <w:sz w:val="16"/>
                <w:szCs w:val="16"/>
              </w:rPr>
              <w:t>0,00</w:t>
            </w:r>
          </w:p>
        </w:tc>
      </w:tr>
      <w:tr w:rsidR="0076212C" w:rsidRPr="00630477" w14:paraId="5B3E9F93" w14:textId="77777777" w:rsidTr="00EC7446">
        <w:trPr>
          <w:trHeight w:val="68"/>
        </w:trPr>
        <w:tc>
          <w:tcPr>
            <w:tcW w:w="1069" w:type="pct"/>
            <w:shd w:val="clear" w:color="000000" w:fill="FFFFFF"/>
            <w:vAlign w:val="bottom"/>
            <w:hideMark/>
          </w:tcPr>
          <w:p w14:paraId="0B9DAF72" w14:textId="77777777" w:rsidR="0076212C" w:rsidRPr="00630477" w:rsidRDefault="0076212C" w:rsidP="00D25F25">
            <w:pPr>
              <w:rPr>
                <w:sz w:val="16"/>
                <w:szCs w:val="16"/>
              </w:rPr>
            </w:pPr>
            <w:r w:rsidRPr="0063047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6" w:type="pct"/>
            <w:shd w:val="clear" w:color="000000" w:fill="FFFFFF"/>
            <w:vAlign w:val="bottom"/>
            <w:hideMark/>
          </w:tcPr>
          <w:p w14:paraId="3B6054C6"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79A0F7C8"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2F4EBB47" w14:textId="77777777" w:rsidR="0076212C" w:rsidRPr="00630477" w:rsidRDefault="0076212C" w:rsidP="00D25F25">
            <w:pPr>
              <w:jc w:val="right"/>
              <w:rPr>
                <w:sz w:val="16"/>
                <w:szCs w:val="16"/>
              </w:rPr>
            </w:pPr>
            <w:r w:rsidRPr="00630477">
              <w:rPr>
                <w:sz w:val="16"/>
                <w:szCs w:val="16"/>
              </w:rPr>
              <w:t>09</w:t>
            </w:r>
          </w:p>
        </w:tc>
        <w:tc>
          <w:tcPr>
            <w:tcW w:w="518" w:type="pct"/>
            <w:shd w:val="clear" w:color="000000" w:fill="FFFFFF"/>
            <w:noWrap/>
            <w:vAlign w:val="bottom"/>
            <w:hideMark/>
          </w:tcPr>
          <w:p w14:paraId="7A7363F0" w14:textId="77777777" w:rsidR="0076212C" w:rsidRPr="00630477" w:rsidRDefault="0076212C" w:rsidP="00D25F25">
            <w:pPr>
              <w:rPr>
                <w:sz w:val="16"/>
                <w:szCs w:val="16"/>
              </w:rPr>
            </w:pPr>
            <w:r w:rsidRPr="00630477">
              <w:rPr>
                <w:sz w:val="16"/>
                <w:szCs w:val="16"/>
              </w:rPr>
              <w:t>0240102040</w:t>
            </w:r>
          </w:p>
        </w:tc>
        <w:tc>
          <w:tcPr>
            <w:tcW w:w="223" w:type="pct"/>
            <w:shd w:val="clear" w:color="000000" w:fill="FFFFFF"/>
            <w:noWrap/>
            <w:vAlign w:val="bottom"/>
            <w:hideMark/>
          </w:tcPr>
          <w:p w14:paraId="37CDE387" w14:textId="77777777" w:rsidR="0076212C" w:rsidRPr="00630477" w:rsidRDefault="0076212C" w:rsidP="00D25F25">
            <w:pPr>
              <w:rPr>
                <w:sz w:val="16"/>
                <w:szCs w:val="16"/>
              </w:rPr>
            </w:pPr>
            <w:r w:rsidRPr="00630477">
              <w:rPr>
                <w:sz w:val="16"/>
                <w:szCs w:val="16"/>
              </w:rPr>
              <w:t>100</w:t>
            </w:r>
          </w:p>
        </w:tc>
        <w:tc>
          <w:tcPr>
            <w:tcW w:w="625" w:type="pct"/>
            <w:shd w:val="clear" w:color="000000" w:fill="FFFFFF"/>
            <w:noWrap/>
            <w:vAlign w:val="bottom"/>
            <w:hideMark/>
          </w:tcPr>
          <w:p w14:paraId="709E76E6" w14:textId="77777777" w:rsidR="0076212C" w:rsidRPr="00630477" w:rsidRDefault="0076212C" w:rsidP="00D25F25">
            <w:pPr>
              <w:jc w:val="right"/>
              <w:rPr>
                <w:sz w:val="16"/>
                <w:szCs w:val="16"/>
              </w:rPr>
            </w:pPr>
            <w:r w:rsidRPr="00630477">
              <w:rPr>
                <w:sz w:val="16"/>
                <w:szCs w:val="16"/>
              </w:rPr>
              <w:t>23 307 900,00</w:t>
            </w:r>
          </w:p>
        </w:tc>
        <w:tc>
          <w:tcPr>
            <w:tcW w:w="625" w:type="pct"/>
            <w:shd w:val="clear" w:color="000000" w:fill="FFFFFF"/>
            <w:noWrap/>
            <w:vAlign w:val="bottom"/>
            <w:hideMark/>
          </w:tcPr>
          <w:p w14:paraId="0A4452FD"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7A306A15" w14:textId="77777777" w:rsidR="0076212C" w:rsidRPr="00630477" w:rsidRDefault="0076212C" w:rsidP="00D25F25">
            <w:pPr>
              <w:jc w:val="right"/>
              <w:rPr>
                <w:sz w:val="16"/>
                <w:szCs w:val="16"/>
              </w:rPr>
            </w:pPr>
            <w:r w:rsidRPr="00630477">
              <w:rPr>
                <w:sz w:val="16"/>
                <w:szCs w:val="16"/>
              </w:rPr>
              <w:t>23 307 900,00</w:t>
            </w:r>
          </w:p>
        </w:tc>
        <w:tc>
          <w:tcPr>
            <w:tcW w:w="625" w:type="pct"/>
            <w:shd w:val="clear" w:color="000000" w:fill="FFFFFF"/>
            <w:noWrap/>
            <w:vAlign w:val="bottom"/>
            <w:hideMark/>
          </w:tcPr>
          <w:p w14:paraId="2E628DFB" w14:textId="77777777" w:rsidR="0076212C" w:rsidRPr="00630477" w:rsidRDefault="0076212C" w:rsidP="00D25F25">
            <w:pPr>
              <w:jc w:val="right"/>
              <w:rPr>
                <w:sz w:val="16"/>
                <w:szCs w:val="16"/>
              </w:rPr>
            </w:pPr>
            <w:r w:rsidRPr="00630477">
              <w:rPr>
                <w:sz w:val="16"/>
                <w:szCs w:val="16"/>
              </w:rPr>
              <w:t>0,00</w:t>
            </w:r>
          </w:p>
        </w:tc>
      </w:tr>
      <w:tr w:rsidR="0076212C" w:rsidRPr="00630477" w14:paraId="783539D9" w14:textId="77777777" w:rsidTr="00EC7446">
        <w:trPr>
          <w:trHeight w:val="68"/>
        </w:trPr>
        <w:tc>
          <w:tcPr>
            <w:tcW w:w="1069" w:type="pct"/>
            <w:shd w:val="clear" w:color="000000" w:fill="FFFFFF"/>
            <w:vAlign w:val="bottom"/>
            <w:hideMark/>
          </w:tcPr>
          <w:p w14:paraId="0C7CA897" w14:textId="77777777" w:rsidR="0076212C" w:rsidRPr="00630477" w:rsidRDefault="0076212C" w:rsidP="00D25F25">
            <w:pPr>
              <w:rPr>
                <w:sz w:val="16"/>
                <w:szCs w:val="16"/>
              </w:rPr>
            </w:pPr>
            <w:r w:rsidRPr="00630477">
              <w:rPr>
                <w:sz w:val="16"/>
                <w:szCs w:val="16"/>
              </w:rPr>
              <w:t>Расходы на выплаты персоналу государственных (муниципальных) органов</w:t>
            </w:r>
          </w:p>
        </w:tc>
        <w:tc>
          <w:tcPr>
            <w:tcW w:w="296" w:type="pct"/>
            <w:shd w:val="clear" w:color="000000" w:fill="FFFFFF"/>
            <w:vAlign w:val="bottom"/>
            <w:hideMark/>
          </w:tcPr>
          <w:p w14:paraId="255C68B2"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65294536"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7B510C91" w14:textId="77777777" w:rsidR="0076212C" w:rsidRPr="00630477" w:rsidRDefault="0076212C" w:rsidP="00D25F25">
            <w:pPr>
              <w:jc w:val="right"/>
              <w:rPr>
                <w:sz w:val="16"/>
                <w:szCs w:val="16"/>
              </w:rPr>
            </w:pPr>
            <w:r w:rsidRPr="00630477">
              <w:rPr>
                <w:sz w:val="16"/>
                <w:szCs w:val="16"/>
              </w:rPr>
              <w:t>09</w:t>
            </w:r>
          </w:p>
        </w:tc>
        <w:tc>
          <w:tcPr>
            <w:tcW w:w="518" w:type="pct"/>
            <w:shd w:val="clear" w:color="000000" w:fill="FFFFFF"/>
            <w:noWrap/>
            <w:vAlign w:val="bottom"/>
            <w:hideMark/>
          </w:tcPr>
          <w:p w14:paraId="6F5C22B7" w14:textId="77777777" w:rsidR="0076212C" w:rsidRPr="00630477" w:rsidRDefault="0076212C" w:rsidP="00D25F25">
            <w:pPr>
              <w:rPr>
                <w:sz w:val="16"/>
                <w:szCs w:val="16"/>
              </w:rPr>
            </w:pPr>
            <w:r w:rsidRPr="00630477">
              <w:rPr>
                <w:sz w:val="16"/>
                <w:szCs w:val="16"/>
              </w:rPr>
              <w:t>0240102040</w:t>
            </w:r>
          </w:p>
        </w:tc>
        <w:tc>
          <w:tcPr>
            <w:tcW w:w="223" w:type="pct"/>
            <w:shd w:val="clear" w:color="000000" w:fill="FFFFFF"/>
            <w:noWrap/>
            <w:vAlign w:val="bottom"/>
            <w:hideMark/>
          </w:tcPr>
          <w:p w14:paraId="3CACB30D" w14:textId="77777777" w:rsidR="0076212C" w:rsidRPr="00630477" w:rsidRDefault="0076212C" w:rsidP="00D25F25">
            <w:pPr>
              <w:rPr>
                <w:sz w:val="16"/>
                <w:szCs w:val="16"/>
              </w:rPr>
            </w:pPr>
            <w:r w:rsidRPr="00630477">
              <w:rPr>
                <w:sz w:val="16"/>
                <w:szCs w:val="16"/>
              </w:rPr>
              <w:t>120</w:t>
            </w:r>
          </w:p>
        </w:tc>
        <w:tc>
          <w:tcPr>
            <w:tcW w:w="625" w:type="pct"/>
            <w:shd w:val="clear" w:color="000000" w:fill="FFFFFF"/>
            <w:noWrap/>
            <w:vAlign w:val="bottom"/>
            <w:hideMark/>
          </w:tcPr>
          <w:p w14:paraId="485DDB34" w14:textId="77777777" w:rsidR="0076212C" w:rsidRPr="00630477" w:rsidRDefault="0076212C" w:rsidP="00D25F25">
            <w:pPr>
              <w:jc w:val="right"/>
              <w:rPr>
                <w:sz w:val="16"/>
                <w:szCs w:val="16"/>
              </w:rPr>
            </w:pPr>
            <w:r w:rsidRPr="00630477">
              <w:rPr>
                <w:sz w:val="16"/>
                <w:szCs w:val="16"/>
              </w:rPr>
              <w:t>23 307 900,00</w:t>
            </w:r>
          </w:p>
        </w:tc>
        <w:tc>
          <w:tcPr>
            <w:tcW w:w="625" w:type="pct"/>
            <w:shd w:val="clear" w:color="000000" w:fill="FFFFFF"/>
            <w:noWrap/>
            <w:vAlign w:val="bottom"/>
            <w:hideMark/>
          </w:tcPr>
          <w:p w14:paraId="53AF3FCB"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052F29CA" w14:textId="77777777" w:rsidR="0076212C" w:rsidRPr="00630477" w:rsidRDefault="0076212C" w:rsidP="00D25F25">
            <w:pPr>
              <w:jc w:val="right"/>
              <w:rPr>
                <w:sz w:val="16"/>
                <w:szCs w:val="16"/>
              </w:rPr>
            </w:pPr>
            <w:r w:rsidRPr="00630477">
              <w:rPr>
                <w:sz w:val="16"/>
                <w:szCs w:val="16"/>
              </w:rPr>
              <w:t>23 307 900,00</w:t>
            </w:r>
          </w:p>
        </w:tc>
        <w:tc>
          <w:tcPr>
            <w:tcW w:w="625" w:type="pct"/>
            <w:shd w:val="clear" w:color="000000" w:fill="FFFFFF"/>
            <w:noWrap/>
            <w:vAlign w:val="bottom"/>
            <w:hideMark/>
          </w:tcPr>
          <w:p w14:paraId="7D62D217" w14:textId="77777777" w:rsidR="0076212C" w:rsidRPr="00630477" w:rsidRDefault="0076212C" w:rsidP="00D25F25">
            <w:pPr>
              <w:jc w:val="right"/>
              <w:rPr>
                <w:sz w:val="16"/>
                <w:szCs w:val="16"/>
              </w:rPr>
            </w:pPr>
            <w:r w:rsidRPr="00630477">
              <w:rPr>
                <w:sz w:val="16"/>
                <w:szCs w:val="16"/>
              </w:rPr>
              <w:t>0,00</w:t>
            </w:r>
          </w:p>
        </w:tc>
      </w:tr>
      <w:tr w:rsidR="0076212C" w:rsidRPr="00630477" w14:paraId="063BD3D6" w14:textId="77777777" w:rsidTr="00EC7446">
        <w:trPr>
          <w:trHeight w:val="68"/>
        </w:trPr>
        <w:tc>
          <w:tcPr>
            <w:tcW w:w="1069" w:type="pct"/>
            <w:shd w:val="clear" w:color="000000" w:fill="FFFFFF"/>
            <w:vAlign w:val="bottom"/>
            <w:hideMark/>
          </w:tcPr>
          <w:p w14:paraId="2CF920EF" w14:textId="77777777" w:rsidR="0076212C" w:rsidRPr="00630477" w:rsidRDefault="0076212C" w:rsidP="00D25F25">
            <w:pPr>
              <w:rPr>
                <w:sz w:val="16"/>
                <w:szCs w:val="16"/>
              </w:rPr>
            </w:pPr>
            <w:r w:rsidRPr="00630477">
              <w:rPr>
                <w:sz w:val="16"/>
                <w:szCs w:val="16"/>
              </w:rPr>
              <w:t>Комплекс процессных мероприятий "Содействие развитию дошкольного и общего образования"</w:t>
            </w:r>
          </w:p>
        </w:tc>
        <w:tc>
          <w:tcPr>
            <w:tcW w:w="296" w:type="pct"/>
            <w:shd w:val="clear" w:color="000000" w:fill="FFFFFF"/>
            <w:vAlign w:val="bottom"/>
            <w:hideMark/>
          </w:tcPr>
          <w:p w14:paraId="6C714843"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50EE3191"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5CF071FF" w14:textId="77777777" w:rsidR="0076212C" w:rsidRPr="00630477" w:rsidRDefault="0076212C" w:rsidP="00D25F25">
            <w:pPr>
              <w:jc w:val="right"/>
              <w:rPr>
                <w:sz w:val="16"/>
                <w:szCs w:val="16"/>
              </w:rPr>
            </w:pPr>
            <w:r w:rsidRPr="00630477">
              <w:rPr>
                <w:sz w:val="16"/>
                <w:szCs w:val="16"/>
              </w:rPr>
              <w:t>09</w:t>
            </w:r>
          </w:p>
        </w:tc>
        <w:tc>
          <w:tcPr>
            <w:tcW w:w="518" w:type="pct"/>
            <w:shd w:val="clear" w:color="000000" w:fill="FFFFFF"/>
            <w:noWrap/>
            <w:vAlign w:val="bottom"/>
            <w:hideMark/>
          </w:tcPr>
          <w:p w14:paraId="0F523A2D" w14:textId="77777777" w:rsidR="0076212C" w:rsidRPr="00630477" w:rsidRDefault="0076212C" w:rsidP="00D25F25">
            <w:pPr>
              <w:rPr>
                <w:sz w:val="16"/>
                <w:szCs w:val="16"/>
              </w:rPr>
            </w:pPr>
            <w:r w:rsidRPr="00630477">
              <w:rPr>
                <w:sz w:val="16"/>
                <w:szCs w:val="16"/>
              </w:rPr>
              <w:t>0241100000</w:t>
            </w:r>
          </w:p>
        </w:tc>
        <w:tc>
          <w:tcPr>
            <w:tcW w:w="223" w:type="pct"/>
            <w:shd w:val="clear" w:color="000000" w:fill="FFFFFF"/>
            <w:noWrap/>
            <w:vAlign w:val="bottom"/>
            <w:hideMark/>
          </w:tcPr>
          <w:p w14:paraId="608E9175"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586F2FC9" w14:textId="77777777" w:rsidR="0076212C" w:rsidRPr="00630477" w:rsidRDefault="0076212C" w:rsidP="00D25F25">
            <w:pPr>
              <w:jc w:val="right"/>
              <w:rPr>
                <w:sz w:val="16"/>
                <w:szCs w:val="16"/>
              </w:rPr>
            </w:pPr>
            <w:r w:rsidRPr="00630477">
              <w:rPr>
                <w:sz w:val="16"/>
                <w:szCs w:val="16"/>
              </w:rPr>
              <w:t>136 808 079,68</w:t>
            </w:r>
          </w:p>
        </w:tc>
        <w:tc>
          <w:tcPr>
            <w:tcW w:w="625" w:type="pct"/>
            <w:shd w:val="clear" w:color="000000" w:fill="FFFFFF"/>
            <w:noWrap/>
            <w:vAlign w:val="bottom"/>
            <w:hideMark/>
          </w:tcPr>
          <w:p w14:paraId="3C891CA5" w14:textId="77777777" w:rsidR="0076212C" w:rsidRPr="00630477" w:rsidRDefault="0076212C" w:rsidP="00D25F25">
            <w:pPr>
              <w:jc w:val="right"/>
              <w:rPr>
                <w:sz w:val="16"/>
                <w:szCs w:val="16"/>
              </w:rPr>
            </w:pPr>
            <w:r w:rsidRPr="00630477">
              <w:rPr>
                <w:sz w:val="16"/>
                <w:szCs w:val="16"/>
              </w:rPr>
              <w:t>1 156 000,00</w:t>
            </w:r>
          </w:p>
        </w:tc>
        <w:tc>
          <w:tcPr>
            <w:tcW w:w="625" w:type="pct"/>
            <w:shd w:val="clear" w:color="000000" w:fill="FFFFFF"/>
            <w:noWrap/>
            <w:vAlign w:val="bottom"/>
            <w:hideMark/>
          </w:tcPr>
          <w:p w14:paraId="731CAB9F" w14:textId="77777777" w:rsidR="0076212C" w:rsidRPr="00630477" w:rsidRDefault="0076212C" w:rsidP="00D25F25">
            <w:pPr>
              <w:jc w:val="right"/>
              <w:rPr>
                <w:sz w:val="16"/>
                <w:szCs w:val="16"/>
              </w:rPr>
            </w:pPr>
            <w:r w:rsidRPr="00630477">
              <w:rPr>
                <w:sz w:val="16"/>
                <w:szCs w:val="16"/>
              </w:rPr>
              <w:t>132 865 151,91</w:t>
            </w:r>
          </w:p>
        </w:tc>
        <w:tc>
          <w:tcPr>
            <w:tcW w:w="625" w:type="pct"/>
            <w:shd w:val="clear" w:color="000000" w:fill="FFFFFF"/>
            <w:noWrap/>
            <w:vAlign w:val="bottom"/>
            <w:hideMark/>
          </w:tcPr>
          <w:p w14:paraId="2DF0F01E" w14:textId="77777777" w:rsidR="0076212C" w:rsidRPr="00630477" w:rsidRDefault="0076212C" w:rsidP="00D25F25">
            <w:pPr>
              <w:jc w:val="right"/>
              <w:rPr>
                <w:sz w:val="16"/>
                <w:szCs w:val="16"/>
              </w:rPr>
            </w:pPr>
            <w:r w:rsidRPr="00630477">
              <w:rPr>
                <w:sz w:val="16"/>
                <w:szCs w:val="16"/>
              </w:rPr>
              <w:t>1 156 000,00</w:t>
            </w:r>
          </w:p>
        </w:tc>
      </w:tr>
      <w:tr w:rsidR="0076212C" w:rsidRPr="00630477" w14:paraId="22257323" w14:textId="77777777" w:rsidTr="00EC7446">
        <w:trPr>
          <w:trHeight w:val="68"/>
        </w:trPr>
        <w:tc>
          <w:tcPr>
            <w:tcW w:w="1069" w:type="pct"/>
            <w:shd w:val="clear" w:color="000000" w:fill="FFFFFF"/>
            <w:vAlign w:val="bottom"/>
            <w:hideMark/>
          </w:tcPr>
          <w:p w14:paraId="403A749C" w14:textId="77777777" w:rsidR="0076212C" w:rsidRPr="00630477" w:rsidRDefault="0076212C" w:rsidP="00D25F25">
            <w:pPr>
              <w:rPr>
                <w:sz w:val="16"/>
                <w:szCs w:val="16"/>
              </w:rPr>
            </w:pPr>
            <w:r w:rsidRPr="00630477">
              <w:rPr>
                <w:sz w:val="16"/>
                <w:szCs w:val="16"/>
              </w:rPr>
              <w:t>Расходы на обеспечение деятельности (оказание услуг) муниципальных учреждений</w:t>
            </w:r>
          </w:p>
        </w:tc>
        <w:tc>
          <w:tcPr>
            <w:tcW w:w="296" w:type="pct"/>
            <w:shd w:val="clear" w:color="000000" w:fill="FFFFFF"/>
            <w:vAlign w:val="bottom"/>
            <w:hideMark/>
          </w:tcPr>
          <w:p w14:paraId="1D986389"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7A2F3098"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7F682F66" w14:textId="77777777" w:rsidR="0076212C" w:rsidRPr="00630477" w:rsidRDefault="0076212C" w:rsidP="00D25F25">
            <w:pPr>
              <w:jc w:val="right"/>
              <w:rPr>
                <w:sz w:val="16"/>
                <w:szCs w:val="16"/>
              </w:rPr>
            </w:pPr>
            <w:r w:rsidRPr="00630477">
              <w:rPr>
                <w:sz w:val="16"/>
                <w:szCs w:val="16"/>
              </w:rPr>
              <w:t>09</w:t>
            </w:r>
          </w:p>
        </w:tc>
        <w:tc>
          <w:tcPr>
            <w:tcW w:w="518" w:type="pct"/>
            <w:shd w:val="clear" w:color="000000" w:fill="FFFFFF"/>
            <w:noWrap/>
            <w:vAlign w:val="bottom"/>
            <w:hideMark/>
          </w:tcPr>
          <w:p w14:paraId="5AEF69BE" w14:textId="77777777" w:rsidR="0076212C" w:rsidRPr="00630477" w:rsidRDefault="0076212C" w:rsidP="00D25F25">
            <w:pPr>
              <w:rPr>
                <w:sz w:val="16"/>
                <w:szCs w:val="16"/>
              </w:rPr>
            </w:pPr>
            <w:r w:rsidRPr="00630477">
              <w:rPr>
                <w:sz w:val="16"/>
                <w:szCs w:val="16"/>
              </w:rPr>
              <w:t>0241100590</w:t>
            </w:r>
          </w:p>
        </w:tc>
        <w:tc>
          <w:tcPr>
            <w:tcW w:w="223" w:type="pct"/>
            <w:shd w:val="clear" w:color="000000" w:fill="FFFFFF"/>
            <w:noWrap/>
            <w:vAlign w:val="bottom"/>
            <w:hideMark/>
          </w:tcPr>
          <w:p w14:paraId="2DB88A72"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1BA40AE3" w14:textId="77777777" w:rsidR="0076212C" w:rsidRPr="00630477" w:rsidRDefault="0076212C" w:rsidP="00D25F25">
            <w:pPr>
              <w:jc w:val="right"/>
              <w:rPr>
                <w:sz w:val="16"/>
                <w:szCs w:val="16"/>
              </w:rPr>
            </w:pPr>
            <w:r w:rsidRPr="00630477">
              <w:rPr>
                <w:sz w:val="16"/>
                <w:szCs w:val="16"/>
              </w:rPr>
              <w:t>135 652 079,68</w:t>
            </w:r>
          </w:p>
        </w:tc>
        <w:tc>
          <w:tcPr>
            <w:tcW w:w="625" w:type="pct"/>
            <w:shd w:val="clear" w:color="000000" w:fill="FFFFFF"/>
            <w:noWrap/>
            <w:vAlign w:val="bottom"/>
            <w:hideMark/>
          </w:tcPr>
          <w:p w14:paraId="7F426746"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3180ED34" w14:textId="77777777" w:rsidR="0076212C" w:rsidRPr="00630477" w:rsidRDefault="0076212C" w:rsidP="00D25F25">
            <w:pPr>
              <w:jc w:val="right"/>
              <w:rPr>
                <w:sz w:val="16"/>
                <w:szCs w:val="16"/>
              </w:rPr>
            </w:pPr>
            <w:r w:rsidRPr="00630477">
              <w:rPr>
                <w:sz w:val="16"/>
                <w:szCs w:val="16"/>
              </w:rPr>
              <w:t>131 709 151,91</w:t>
            </w:r>
          </w:p>
        </w:tc>
        <w:tc>
          <w:tcPr>
            <w:tcW w:w="625" w:type="pct"/>
            <w:shd w:val="clear" w:color="000000" w:fill="FFFFFF"/>
            <w:noWrap/>
            <w:vAlign w:val="bottom"/>
            <w:hideMark/>
          </w:tcPr>
          <w:p w14:paraId="3A18B8A3" w14:textId="77777777" w:rsidR="0076212C" w:rsidRPr="00630477" w:rsidRDefault="0076212C" w:rsidP="00D25F25">
            <w:pPr>
              <w:jc w:val="right"/>
              <w:rPr>
                <w:sz w:val="16"/>
                <w:szCs w:val="16"/>
              </w:rPr>
            </w:pPr>
            <w:r w:rsidRPr="00630477">
              <w:rPr>
                <w:sz w:val="16"/>
                <w:szCs w:val="16"/>
              </w:rPr>
              <w:t>0,00</w:t>
            </w:r>
          </w:p>
        </w:tc>
      </w:tr>
      <w:tr w:rsidR="0076212C" w:rsidRPr="00630477" w14:paraId="4E445F6F" w14:textId="77777777" w:rsidTr="00EC7446">
        <w:trPr>
          <w:trHeight w:val="68"/>
        </w:trPr>
        <w:tc>
          <w:tcPr>
            <w:tcW w:w="1069" w:type="pct"/>
            <w:shd w:val="clear" w:color="000000" w:fill="FFFFFF"/>
            <w:vAlign w:val="bottom"/>
            <w:hideMark/>
          </w:tcPr>
          <w:p w14:paraId="11BEBA78" w14:textId="77777777" w:rsidR="0076212C" w:rsidRPr="00630477" w:rsidRDefault="0076212C" w:rsidP="00D25F25">
            <w:pPr>
              <w:rPr>
                <w:sz w:val="16"/>
                <w:szCs w:val="16"/>
              </w:rPr>
            </w:pPr>
            <w:r w:rsidRPr="0063047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6" w:type="pct"/>
            <w:shd w:val="clear" w:color="000000" w:fill="FFFFFF"/>
            <w:vAlign w:val="bottom"/>
            <w:hideMark/>
          </w:tcPr>
          <w:p w14:paraId="5D043C46"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0689297E"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57097501" w14:textId="77777777" w:rsidR="0076212C" w:rsidRPr="00630477" w:rsidRDefault="0076212C" w:rsidP="00D25F25">
            <w:pPr>
              <w:jc w:val="right"/>
              <w:rPr>
                <w:sz w:val="16"/>
                <w:szCs w:val="16"/>
              </w:rPr>
            </w:pPr>
            <w:r w:rsidRPr="00630477">
              <w:rPr>
                <w:sz w:val="16"/>
                <w:szCs w:val="16"/>
              </w:rPr>
              <w:t>09</w:t>
            </w:r>
          </w:p>
        </w:tc>
        <w:tc>
          <w:tcPr>
            <w:tcW w:w="518" w:type="pct"/>
            <w:shd w:val="clear" w:color="000000" w:fill="FFFFFF"/>
            <w:noWrap/>
            <w:vAlign w:val="bottom"/>
            <w:hideMark/>
          </w:tcPr>
          <w:p w14:paraId="20DA83FA" w14:textId="77777777" w:rsidR="0076212C" w:rsidRPr="00630477" w:rsidRDefault="0076212C" w:rsidP="00D25F25">
            <w:pPr>
              <w:rPr>
                <w:sz w:val="16"/>
                <w:szCs w:val="16"/>
              </w:rPr>
            </w:pPr>
            <w:r w:rsidRPr="00630477">
              <w:rPr>
                <w:sz w:val="16"/>
                <w:szCs w:val="16"/>
              </w:rPr>
              <w:t>0241100590</w:t>
            </w:r>
          </w:p>
        </w:tc>
        <w:tc>
          <w:tcPr>
            <w:tcW w:w="223" w:type="pct"/>
            <w:shd w:val="clear" w:color="000000" w:fill="FFFFFF"/>
            <w:noWrap/>
            <w:vAlign w:val="bottom"/>
            <w:hideMark/>
          </w:tcPr>
          <w:p w14:paraId="7A05D4C6" w14:textId="77777777" w:rsidR="0076212C" w:rsidRPr="00630477" w:rsidRDefault="0076212C" w:rsidP="00D25F25">
            <w:pPr>
              <w:rPr>
                <w:sz w:val="16"/>
                <w:szCs w:val="16"/>
              </w:rPr>
            </w:pPr>
            <w:r w:rsidRPr="00630477">
              <w:rPr>
                <w:sz w:val="16"/>
                <w:szCs w:val="16"/>
              </w:rPr>
              <w:t>100</w:t>
            </w:r>
          </w:p>
        </w:tc>
        <w:tc>
          <w:tcPr>
            <w:tcW w:w="625" w:type="pct"/>
            <w:shd w:val="clear" w:color="000000" w:fill="FFFFFF"/>
            <w:noWrap/>
            <w:vAlign w:val="bottom"/>
            <w:hideMark/>
          </w:tcPr>
          <w:p w14:paraId="4CC0B0A8" w14:textId="77777777" w:rsidR="0076212C" w:rsidRPr="00630477" w:rsidRDefault="0076212C" w:rsidP="00D25F25">
            <w:pPr>
              <w:jc w:val="right"/>
              <w:rPr>
                <w:sz w:val="16"/>
                <w:szCs w:val="16"/>
              </w:rPr>
            </w:pPr>
            <w:r w:rsidRPr="00630477">
              <w:rPr>
                <w:sz w:val="16"/>
                <w:szCs w:val="16"/>
              </w:rPr>
              <w:t>134 455 274,68</w:t>
            </w:r>
          </w:p>
        </w:tc>
        <w:tc>
          <w:tcPr>
            <w:tcW w:w="625" w:type="pct"/>
            <w:shd w:val="clear" w:color="000000" w:fill="FFFFFF"/>
            <w:noWrap/>
            <w:vAlign w:val="bottom"/>
            <w:hideMark/>
          </w:tcPr>
          <w:p w14:paraId="1745F945"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7278968B" w14:textId="77777777" w:rsidR="0076212C" w:rsidRPr="00630477" w:rsidRDefault="0076212C" w:rsidP="00D25F25">
            <w:pPr>
              <w:jc w:val="right"/>
              <w:rPr>
                <w:sz w:val="16"/>
                <w:szCs w:val="16"/>
              </w:rPr>
            </w:pPr>
            <w:r w:rsidRPr="00630477">
              <w:rPr>
                <w:sz w:val="16"/>
                <w:szCs w:val="16"/>
              </w:rPr>
              <w:t>130 512 346,91</w:t>
            </w:r>
          </w:p>
        </w:tc>
        <w:tc>
          <w:tcPr>
            <w:tcW w:w="625" w:type="pct"/>
            <w:shd w:val="clear" w:color="000000" w:fill="FFFFFF"/>
            <w:noWrap/>
            <w:vAlign w:val="bottom"/>
            <w:hideMark/>
          </w:tcPr>
          <w:p w14:paraId="17344178" w14:textId="77777777" w:rsidR="0076212C" w:rsidRPr="00630477" w:rsidRDefault="0076212C" w:rsidP="00D25F25">
            <w:pPr>
              <w:jc w:val="right"/>
              <w:rPr>
                <w:sz w:val="16"/>
                <w:szCs w:val="16"/>
              </w:rPr>
            </w:pPr>
            <w:r w:rsidRPr="00630477">
              <w:rPr>
                <w:sz w:val="16"/>
                <w:szCs w:val="16"/>
              </w:rPr>
              <w:t>0,00</w:t>
            </w:r>
          </w:p>
        </w:tc>
      </w:tr>
      <w:tr w:rsidR="0076212C" w:rsidRPr="00630477" w14:paraId="246E8F19" w14:textId="77777777" w:rsidTr="00EC7446">
        <w:trPr>
          <w:trHeight w:val="68"/>
        </w:trPr>
        <w:tc>
          <w:tcPr>
            <w:tcW w:w="1069" w:type="pct"/>
            <w:shd w:val="clear" w:color="000000" w:fill="FFFFFF"/>
            <w:vAlign w:val="bottom"/>
            <w:hideMark/>
          </w:tcPr>
          <w:p w14:paraId="300E0C5A" w14:textId="77777777" w:rsidR="0076212C" w:rsidRPr="00630477" w:rsidRDefault="0076212C" w:rsidP="00D25F25">
            <w:pPr>
              <w:rPr>
                <w:sz w:val="16"/>
                <w:szCs w:val="16"/>
              </w:rPr>
            </w:pPr>
            <w:r w:rsidRPr="00630477">
              <w:rPr>
                <w:sz w:val="16"/>
                <w:szCs w:val="16"/>
              </w:rPr>
              <w:t>Расходы на выплаты персоналу казенных учреждений</w:t>
            </w:r>
          </w:p>
        </w:tc>
        <w:tc>
          <w:tcPr>
            <w:tcW w:w="296" w:type="pct"/>
            <w:shd w:val="clear" w:color="000000" w:fill="FFFFFF"/>
            <w:vAlign w:val="bottom"/>
            <w:hideMark/>
          </w:tcPr>
          <w:p w14:paraId="25FCA92C"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68F2B39B"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41E12B1C" w14:textId="77777777" w:rsidR="0076212C" w:rsidRPr="00630477" w:rsidRDefault="0076212C" w:rsidP="00D25F25">
            <w:pPr>
              <w:jc w:val="right"/>
              <w:rPr>
                <w:sz w:val="16"/>
                <w:szCs w:val="16"/>
              </w:rPr>
            </w:pPr>
            <w:r w:rsidRPr="00630477">
              <w:rPr>
                <w:sz w:val="16"/>
                <w:szCs w:val="16"/>
              </w:rPr>
              <w:t>09</w:t>
            </w:r>
          </w:p>
        </w:tc>
        <w:tc>
          <w:tcPr>
            <w:tcW w:w="518" w:type="pct"/>
            <w:shd w:val="clear" w:color="000000" w:fill="FFFFFF"/>
            <w:noWrap/>
            <w:vAlign w:val="bottom"/>
            <w:hideMark/>
          </w:tcPr>
          <w:p w14:paraId="763F96ED" w14:textId="77777777" w:rsidR="0076212C" w:rsidRPr="00630477" w:rsidRDefault="0076212C" w:rsidP="00D25F25">
            <w:pPr>
              <w:rPr>
                <w:sz w:val="16"/>
                <w:szCs w:val="16"/>
              </w:rPr>
            </w:pPr>
            <w:r w:rsidRPr="00630477">
              <w:rPr>
                <w:sz w:val="16"/>
                <w:szCs w:val="16"/>
              </w:rPr>
              <w:t>0241100590</w:t>
            </w:r>
          </w:p>
        </w:tc>
        <w:tc>
          <w:tcPr>
            <w:tcW w:w="223" w:type="pct"/>
            <w:shd w:val="clear" w:color="000000" w:fill="FFFFFF"/>
            <w:noWrap/>
            <w:vAlign w:val="bottom"/>
            <w:hideMark/>
          </w:tcPr>
          <w:p w14:paraId="008E066D" w14:textId="77777777" w:rsidR="0076212C" w:rsidRPr="00630477" w:rsidRDefault="0076212C" w:rsidP="00D25F25">
            <w:pPr>
              <w:rPr>
                <w:sz w:val="16"/>
                <w:szCs w:val="16"/>
              </w:rPr>
            </w:pPr>
            <w:r w:rsidRPr="00630477">
              <w:rPr>
                <w:sz w:val="16"/>
                <w:szCs w:val="16"/>
              </w:rPr>
              <w:t>110</w:t>
            </w:r>
          </w:p>
        </w:tc>
        <w:tc>
          <w:tcPr>
            <w:tcW w:w="625" w:type="pct"/>
            <w:shd w:val="clear" w:color="000000" w:fill="FFFFFF"/>
            <w:noWrap/>
            <w:vAlign w:val="bottom"/>
            <w:hideMark/>
          </w:tcPr>
          <w:p w14:paraId="63992EAE" w14:textId="77777777" w:rsidR="0076212C" w:rsidRPr="00630477" w:rsidRDefault="0076212C" w:rsidP="00D25F25">
            <w:pPr>
              <w:jc w:val="right"/>
              <w:rPr>
                <w:sz w:val="16"/>
                <w:szCs w:val="16"/>
              </w:rPr>
            </w:pPr>
            <w:r w:rsidRPr="00630477">
              <w:rPr>
                <w:sz w:val="16"/>
                <w:szCs w:val="16"/>
              </w:rPr>
              <w:t>134 455 274,68</w:t>
            </w:r>
          </w:p>
        </w:tc>
        <w:tc>
          <w:tcPr>
            <w:tcW w:w="625" w:type="pct"/>
            <w:shd w:val="clear" w:color="000000" w:fill="FFFFFF"/>
            <w:noWrap/>
            <w:vAlign w:val="bottom"/>
            <w:hideMark/>
          </w:tcPr>
          <w:p w14:paraId="06A0B410"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5E288980" w14:textId="77777777" w:rsidR="0076212C" w:rsidRPr="00630477" w:rsidRDefault="0076212C" w:rsidP="00D25F25">
            <w:pPr>
              <w:jc w:val="right"/>
              <w:rPr>
                <w:sz w:val="16"/>
                <w:szCs w:val="16"/>
              </w:rPr>
            </w:pPr>
            <w:r w:rsidRPr="00630477">
              <w:rPr>
                <w:sz w:val="16"/>
                <w:szCs w:val="16"/>
              </w:rPr>
              <w:t>130 512 346,91</w:t>
            </w:r>
          </w:p>
        </w:tc>
        <w:tc>
          <w:tcPr>
            <w:tcW w:w="625" w:type="pct"/>
            <w:shd w:val="clear" w:color="000000" w:fill="FFFFFF"/>
            <w:noWrap/>
            <w:vAlign w:val="bottom"/>
            <w:hideMark/>
          </w:tcPr>
          <w:p w14:paraId="542FDC79" w14:textId="77777777" w:rsidR="0076212C" w:rsidRPr="00630477" w:rsidRDefault="0076212C" w:rsidP="00D25F25">
            <w:pPr>
              <w:jc w:val="right"/>
              <w:rPr>
                <w:sz w:val="16"/>
                <w:szCs w:val="16"/>
              </w:rPr>
            </w:pPr>
            <w:r w:rsidRPr="00630477">
              <w:rPr>
                <w:sz w:val="16"/>
                <w:szCs w:val="16"/>
              </w:rPr>
              <w:t>0,00</w:t>
            </w:r>
          </w:p>
        </w:tc>
      </w:tr>
      <w:tr w:rsidR="0076212C" w:rsidRPr="00630477" w14:paraId="31CCC1B7" w14:textId="77777777" w:rsidTr="00EC7446">
        <w:trPr>
          <w:trHeight w:val="68"/>
        </w:trPr>
        <w:tc>
          <w:tcPr>
            <w:tcW w:w="1069" w:type="pct"/>
            <w:shd w:val="clear" w:color="000000" w:fill="FFFFFF"/>
            <w:vAlign w:val="bottom"/>
            <w:hideMark/>
          </w:tcPr>
          <w:p w14:paraId="40747F42"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296" w:type="pct"/>
            <w:shd w:val="clear" w:color="000000" w:fill="FFFFFF"/>
            <w:vAlign w:val="bottom"/>
            <w:hideMark/>
          </w:tcPr>
          <w:p w14:paraId="5042E443"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313BBDA6"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5BE764F1" w14:textId="77777777" w:rsidR="0076212C" w:rsidRPr="00630477" w:rsidRDefault="0076212C" w:rsidP="00D25F25">
            <w:pPr>
              <w:jc w:val="right"/>
              <w:rPr>
                <w:sz w:val="16"/>
                <w:szCs w:val="16"/>
              </w:rPr>
            </w:pPr>
            <w:r w:rsidRPr="00630477">
              <w:rPr>
                <w:sz w:val="16"/>
                <w:szCs w:val="16"/>
              </w:rPr>
              <w:t>09</w:t>
            </w:r>
          </w:p>
        </w:tc>
        <w:tc>
          <w:tcPr>
            <w:tcW w:w="518" w:type="pct"/>
            <w:shd w:val="clear" w:color="000000" w:fill="FFFFFF"/>
            <w:noWrap/>
            <w:vAlign w:val="bottom"/>
            <w:hideMark/>
          </w:tcPr>
          <w:p w14:paraId="57185102" w14:textId="77777777" w:rsidR="0076212C" w:rsidRPr="00630477" w:rsidRDefault="0076212C" w:rsidP="00D25F25">
            <w:pPr>
              <w:rPr>
                <w:sz w:val="16"/>
                <w:szCs w:val="16"/>
              </w:rPr>
            </w:pPr>
            <w:r w:rsidRPr="00630477">
              <w:rPr>
                <w:sz w:val="16"/>
                <w:szCs w:val="16"/>
              </w:rPr>
              <w:t>0241100590</w:t>
            </w:r>
          </w:p>
        </w:tc>
        <w:tc>
          <w:tcPr>
            <w:tcW w:w="223" w:type="pct"/>
            <w:shd w:val="clear" w:color="000000" w:fill="FFFFFF"/>
            <w:noWrap/>
            <w:vAlign w:val="bottom"/>
            <w:hideMark/>
          </w:tcPr>
          <w:p w14:paraId="5AE8A34D" w14:textId="77777777" w:rsidR="0076212C" w:rsidRPr="00630477" w:rsidRDefault="0076212C" w:rsidP="00D25F25">
            <w:pPr>
              <w:rPr>
                <w:sz w:val="16"/>
                <w:szCs w:val="16"/>
              </w:rPr>
            </w:pPr>
            <w:r w:rsidRPr="00630477">
              <w:rPr>
                <w:sz w:val="16"/>
                <w:szCs w:val="16"/>
              </w:rPr>
              <w:t>200</w:t>
            </w:r>
          </w:p>
        </w:tc>
        <w:tc>
          <w:tcPr>
            <w:tcW w:w="625" w:type="pct"/>
            <w:shd w:val="clear" w:color="000000" w:fill="FFFFFF"/>
            <w:noWrap/>
            <w:vAlign w:val="bottom"/>
            <w:hideMark/>
          </w:tcPr>
          <w:p w14:paraId="29CD9831" w14:textId="77777777" w:rsidR="0076212C" w:rsidRPr="00630477" w:rsidRDefault="0076212C" w:rsidP="00D25F25">
            <w:pPr>
              <w:jc w:val="right"/>
              <w:rPr>
                <w:sz w:val="16"/>
                <w:szCs w:val="16"/>
              </w:rPr>
            </w:pPr>
            <w:r w:rsidRPr="00630477">
              <w:rPr>
                <w:sz w:val="16"/>
                <w:szCs w:val="16"/>
              </w:rPr>
              <w:t>1 147 824,00</w:t>
            </w:r>
          </w:p>
        </w:tc>
        <w:tc>
          <w:tcPr>
            <w:tcW w:w="625" w:type="pct"/>
            <w:shd w:val="clear" w:color="000000" w:fill="FFFFFF"/>
            <w:noWrap/>
            <w:vAlign w:val="bottom"/>
            <w:hideMark/>
          </w:tcPr>
          <w:p w14:paraId="4F5453C3"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711E3003" w14:textId="77777777" w:rsidR="0076212C" w:rsidRPr="00630477" w:rsidRDefault="0076212C" w:rsidP="00D25F25">
            <w:pPr>
              <w:jc w:val="right"/>
              <w:rPr>
                <w:sz w:val="16"/>
                <w:szCs w:val="16"/>
              </w:rPr>
            </w:pPr>
            <w:r w:rsidRPr="00630477">
              <w:rPr>
                <w:sz w:val="16"/>
                <w:szCs w:val="16"/>
              </w:rPr>
              <w:t>1 147 824,00</w:t>
            </w:r>
          </w:p>
        </w:tc>
        <w:tc>
          <w:tcPr>
            <w:tcW w:w="625" w:type="pct"/>
            <w:shd w:val="clear" w:color="000000" w:fill="FFFFFF"/>
            <w:noWrap/>
            <w:vAlign w:val="bottom"/>
            <w:hideMark/>
          </w:tcPr>
          <w:p w14:paraId="2E24CA91" w14:textId="77777777" w:rsidR="0076212C" w:rsidRPr="00630477" w:rsidRDefault="0076212C" w:rsidP="00D25F25">
            <w:pPr>
              <w:jc w:val="right"/>
              <w:rPr>
                <w:sz w:val="16"/>
                <w:szCs w:val="16"/>
              </w:rPr>
            </w:pPr>
            <w:r w:rsidRPr="00630477">
              <w:rPr>
                <w:sz w:val="16"/>
                <w:szCs w:val="16"/>
              </w:rPr>
              <w:t>0,00</w:t>
            </w:r>
          </w:p>
        </w:tc>
      </w:tr>
      <w:tr w:rsidR="0076212C" w:rsidRPr="00630477" w14:paraId="0B84832C" w14:textId="77777777" w:rsidTr="00EC7446">
        <w:trPr>
          <w:trHeight w:val="68"/>
        </w:trPr>
        <w:tc>
          <w:tcPr>
            <w:tcW w:w="1069" w:type="pct"/>
            <w:shd w:val="clear" w:color="000000" w:fill="FFFFFF"/>
            <w:vAlign w:val="bottom"/>
            <w:hideMark/>
          </w:tcPr>
          <w:p w14:paraId="17304B0C"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296" w:type="pct"/>
            <w:shd w:val="clear" w:color="000000" w:fill="FFFFFF"/>
            <w:vAlign w:val="bottom"/>
            <w:hideMark/>
          </w:tcPr>
          <w:p w14:paraId="32BBBC5D"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67360DAE"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1FB7BA82" w14:textId="77777777" w:rsidR="0076212C" w:rsidRPr="00630477" w:rsidRDefault="0076212C" w:rsidP="00D25F25">
            <w:pPr>
              <w:jc w:val="right"/>
              <w:rPr>
                <w:sz w:val="16"/>
                <w:szCs w:val="16"/>
              </w:rPr>
            </w:pPr>
            <w:r w:rsidRPr="00630477">
              <w:rPr>
                <w:sz w:val="16"/>
                <w:szCs w:val="16"/>
              </w:rPr>
              <w:t>09</w:t>
            </w:r>
          </w:p>
        </w:tc>
        <w:tc>
          <w:tcPr>
            <w:tcW w:w="518" w:type="pct"/>
            <w:shd w:val="clear" w:color="000000" w:fill="FFFFFF"/>
            <w:noWrap/>
            <w:vAlign w:val="bottom"/>
            <w:hideMark/>
          </w:tcPr>
          <w:p w14:paraId="667ACF16" w14:textId="77777777" w:rsidR="0076212C" w:rsidRPr="00630477" w:rsidRDefault="0076212C" w:rsidP="00D25F25">
            <w:pPr>
              <w:rPr>
                <w:sz w:val="16"/>
                <w:szCs w:val="16"/>
              </w:rPr>
            </w:pPr>
            <w:r w:rsidRPr="00630477">
              <w:rPr>
                <w:sz w:val="16"/>
                <w:szCs w:val="16"/>
              </w:rPr>
              <w:t>0241100590</w:t>
            </w:r>
          </w:p>
        </w:tc>
        <w:tc>
          <w:tcPr>
            <w:tcW w:w="223" w:type="pct"/>
            <w:shd w:val="clear" w:color="000000" w:fill="FFFFFF"/>
            <w:noWrap/>
            <w:vAlign w:val="bottom"/>
            <w:hideMark/>
          </w:tcPr>
          <w:p w14:paraId="1067723C" w14:textId="77777777" w:rsidR="0076212C" w:rsidRPr="00630477" w:rsidRDefault="0076212C" w:rsidP="00D25F25">
            <w:pPr>
              <w:rPr>
                <w:sz w:val="16"/>
                <w:szCs w:val="16"/>
              </w:rPr>
            </w:pPr>
            <w:r w:rsidRPr="00630477">
              <w:rPr>
                <w:sz w:val="16"/>
                <w:szCs w:val="16"/>
              </w:rPr>
              <w:t>240</w:t>
            </w:r>
          </w:p>
        </w:tc>
        <w:tc>
          <w:tcPr>
            <w:tcW w:w="625" w:type="pct"/>
            <w:shd w:val="clear" w:color="000000" w:fill="FFFFFF"/>
            <w:noWrap/>
            <w:vAlign w:val="bottom"/>
            <w:hideMark/>
          </w:tcPr>
          <w:p w14:paraId="6B962935" w14:textId="77777777" w:rsidR="0076212C" w:rsidRPr="00630477" w:rsidRDefault="0076212C" w:rsidP="00D25F25">
            <w:pPr>
              <w:jc w:val="right"/>
              <w:rPr>
                <w:sz w:val="16"/>
                <w:szCs w:val="16"/>
              </w:rPr>
            </w:pPr>
            <w:r w:rsidRPr="00630477">
              <w:rPr>
                <w:sz w:val="16"/>
                <w:szCs w:val="16"/>
              </w:rPr>
              <w:t>1 147 824,00</w:t>
            </w:r>
          </w:p>
        </w:tc>
        <w:tc>
          <w:tcPr>
            <w:tcW w:w="625" w:type="pct"/>
            <w:shd w:val="clear" w:color="000000" w:fill="FFFFFF"/>
            <w:noWrap/>
            <w:vAlign w:val="bottom"/>
            <w:hideMark/>
          </w:tcPr>
          <w:p w14:paraId="7AB7C60B"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7735947F" w14:textId="77777777" w:rsidR="0076212C" w:rsidRPr="00630477" w:rsidRDefault="0076212C" w:rsidP="00D25F25">
            <w:pPr>
              <w:jc w:val="right"/>
              <w:rPr>
                <w:sz w:val="16"/>
                <w:szCs w:val="16"/>
              </w:rPr>
            </w:pPr>
            <w:r w:rsidRPr="00630477">
              <w:rPr>
                <w:sz w:val="16"/>
                <w:szCs w:val="16"/>
              </w:rPr>
              <w:t>1 147 824,00</w:t>
            </w:r>
          </w:p>
        </w:tc>
        <w:tc>
          <w:tcPr>
            <w:tcW w:w="625" w:type="pct"/>
            <w:shd w:val="clear" w:color="000000" w:fill="FFFFFF"/>
            <w:noWrap/>
            <w:vAlign w:val="bottom"/>
            <w:hideMark/>
          </w:tcPr>
          <w:p w14:paraId="5D8EB9C1" w14:textId="77777777" w:rsidR="0076212C" w:rsidRPr="00630477" w:rsidRDefault="0076212C" w:rsidP="00D25F25">
            <w:pPr>
              <w:jc w:val="right"/>
              <w:rPr>
                <w:sz w:val="16"/>
                <w:szCs w:val="16"/>
              </w:rPr>
            </w:pPr>
            <w:r w:rsidRPr="00630477">
              <w:rPr>
                <w:sz w:val="16"/>
                <w:szCs w:val="16"/>
              </w:rPr>
              <w:t>0,00</w:t>
            </w:r>
          </w:p>
        </w:tc>
      </w:tr>
      <w:tr w:rsidR="0076212C" w:rsidRPr="00630477" w14:paraId="00FC7BDC" w14:textId="77777777" w:rsidTr="00EC7446">
        <w:trPr>
          <w:trHeight w:val="68"/>
        </w:trPr>
        <w:tc>
          <w:tcPr>
            <w:tcW w:w="1069" w:type="pct"/>
            <w:shd w:val="clear" w:color="000000" w:fill="FFFFFF"/>
            <w:vAlign w:val="bottom"/>
            <w:hideMark/>
          </w:tcPr>
          <w:p w14:paraId="75A8E8E7" w14:textId="77777777" w:rsidR="0076212C" w:rsidRPr="00630477" w:rsidRDefault="0076212C" w:rsidP="00D25F25">
            <w:pPr>
              <w:rPr>
                <w:sz w:val="16"/>
                <w:szCs w:val="16"/>
              </w:rPr>
            </w:pPr>
            <w:r w:rsidRPr="00630477">
              <w:rPr>
                <w:sz w:val="16"/>
                <w:szCs w:val="16"/>
              </w:rPr>
              <w:t>Иные бюджетные ассигнования</w:t>
            </w:r>
          </w:p>
        </w:tc>
        <w:tc>
          <w:tcPr>
            <w:tcW w:w="296" w:type="pct"/>
            <w:shd w:val="clear" w:color="000000" w:fill="FFFFFF"/>
            <w:vAlign w:val="bottom"/>
            <w:hideMark/>
          </w:tcPr>
          <w:p w14:paraId="6BFBCF6A"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36510C1F"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5E4AC96B" w14:textId="77777777" w:rsidR="0076212C" w:rsidRPr="00630477" w:rsidRDefault="0076212C" w:rsidP="00D25F25">
            <w:pPr>
              <w:jc w:val="right"/>
              <w:rPr>
                <w:sz w:val="16"/>
                <w:szCs w:val="16"/>
              </w:rPr>
            </w:pPr>
            <w:r w:rsidRPr="00630477">
              <w:rPr>
                <w:sz w:val="16"/>
                <w:szCs w:val="16"/>
              </w:rPr>
              <w:t>09</w:t>
            </w:r>
          </w:p>
        </w:tc>
        <w:tc>
          <w:tcPr>
            <w:tcW w:w="518" w:type="pct"/>
            <w:shd w:val="clear" w:color="000000" w:fill="FFFFFF"/>
            <w:noWrap/>
            <w:vAlign w:val="bottom"/>
            <w:hideMark/>
          </w:tcPr>
          <w:p w14:paraId="761DE4A3" w14:textId="77777777" w:rsidR="0076212C" w:rsidRPr="00630477" w:rsidRDefault="0076212C" w:rsidP="00D25F25">
            <w:pPr>
              <w:rPr>
                <w:sz w:val="16"/>
                <w:szCs w:val="16"/>
              </w:rPr>
            </w:pPr>
            <w:r w:rsidRPr="00630477">
              <w:rPr>
                <w:sz w:val="16"/>
                <w:szCs w:val="16"/>
              </w:rPr>
              <w:t>0241100590</w:t>
            </w:r>
          </w:p>
        </w:tc>
        <w:tc>
          <w:tcPr>
            <w:tcW w:w="223" w:type="pct"/>
            <w:shd w:val="clear" w:color="000000" w:fill="FFFFFF"/>
            <w:noWrap/>
            <w:vAlign w:val="bottom"/>
            <w:hideMark/>
          </w:tcPr>
          <w:p w14:paraId="73D92817" w14:textId="77777777" w:rsidR="0076212C" w:rsidRPr="00630477" w:rsidRDefault="0076212C" w:rsidP="00D25F25">
            <w:pPr>
              <w:rPr>
                <w:sz w:val="16"/>
                <w:szCs w:val="16"/>
              </w:rPr>
            </w:pPr>
            <w:r w:rsidRPr="00630477">
              <w:rPr>
                <w:sz w:val="16"/>
                <w:szCs w:val="16"/>
              </w:rPr>
              <w:t>800</w:t>
            </w:r>
          </w:p>
        </w:tc>
        <w:tc>
          <w:tcPr>
            <w:tcW w:w="625" w:type="pct"/>
            <w:shd w:val="clear" w:color="000000" w:fill="FFFFFF"/>
            <w:noWrap/>
            <w:vAlign w:val="bottom"/>
            <w:hideMark/>
          </w:tcPr>
          <w:p w14:paraId="6CE3E354" w14:textId="77777777" w:rsidR="0076212C" w:rsidRPr="00630477" w:rsidRDefault="0076212C" w:rsidP="00D25F25">
            <w:pPr>
              <w:jc w:val="right"/>
              <w:rPr>
                <w:sz w:val="16"/>
                <w:szCs w:val="16"/>
              </w:rPr>
            </w:pPr>
            <w:r w:rsidRPr="00630477">
              <w:rPr>
                <w:sz w:val="16"/>
                <w:szCs w:val="16"/>
              </w:rPr>
              <w:t>48 981,00</w:t>
            </w:r>
          </w:p>
        </w:tc>
        <w:tc>
          <w:tcPr>
            <w:tcW w:w="625" w:type="pct"/>
            <w:shd w:val="clear" w:color="000000" w:fill="FFFFFF"/>
            <w:noWrap/>
            <w:vAlign w:val="bottom"/>
            <w:hideMark/>
          </w:tcPr>
          <w:p w14:paraId="7D94F9C9"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573F7FFD" w14:textId="77777777" w:rsidR="0076212C" w:rsidRPr="00630477" w:rsidRDefault="0076212C" w:rsidP="00D25F25">
            <w:pPr>
              <w:jc w:val="right"/>
              <w:rPr>
                <w:sz w:val="16"/>
                <w:szCs w:val="16"/>
              </w:rPr>
            </w:pPr>
            <w:r w:rsidRPr="00630477">
              <w:rPr>
                <w:sz w:val="16"/>
                <w:szCs w:val="16"/>
              </w:rPr>
              <w:t>48 981,00</w:t>
            </w:r>
          </w:p>
        </w:tc>
        <w:tc>
          <w:tcPr>
            <w:tcW w:w="625" w:type="pct"/>
            <w:shd w:val="clear" w:color="000000" w:fill="FFFFFF"/>
            <w:noWrap/>
            <w:vAlign w:val="bottom"/>
            <w:hideMark/>
          </w:tcPr>
          <w:p w14:paraId="3A1E035F" w14:textId="77777777" w:rsidR="0076212C" w:rsidRPr="00630477" w:rsidRDefault="0076212C" w:rsidP="00D25F25">
            <w:pPr>
              <w:jc w:val="right"/>
              <w:rPr>
                <w:sz w:val="16"/>
                <w:szCs w:val="16"/>
              </w:rPr>
            </w:pPr>
            <w:r w:rsidRPr="00630477">
              <w:rPr>
                <w:sz w:val="16"/>
                <w:szCs w:val="16"/>
              </w:rPr>
              <w:t>0,00</w:t>
            </w:r>
          </w:p>
        </w:tc>
      </w:tr>
      <w:tr w:rsidR="0076212C" w:rsidRPr="00630477" w14:paraId="79EB3443" w14:textId="77777777" w:rsidTr="00EC7446">
        <w:trPr>
          <w:trHeight w:val="68"/>
        </w:trPr>
        <w:tc>
          <w:tcPr>
            <w:tcW w:w="1069" w:type="pct"/>
            <w:shd w:val="clear" w:color="000000" w:fill="FFFFFF"/>
            <w:vAlign w:val="bottom"/>
            <w:hideMark/>
          </w:tcPr>
          <w:p w14:paraId="71286ACE" w14:textId="77777777" w:rsidR="0076212C" w:rsidRPr="00630477" w:rsidRDefault="0076212C" w:rsidP="00D25F25">
            <w:pPr>
              <w:rPr>
                <w:sz w:val="16"/>
                <w:szCs w:val="16"/>
              </w:rPr>
            </w:pPr>
            <w:r w:rsidRPr="00630477">
              <w:rPr>
                <w:sz w:val="16"/>
                <w:szCs w:val="16"/>
              </w:rPr>
              <w:t>Уплата налогов, сборов и иных платежей</w:t>
            </w:r>
          </w:p>
        </w:tc>
        <w:tc>
          <w:tcPr>
            <w:tcW w:w="296" w:type="pct"/>
            <w:shd w:val="clear" w:color="000000" w:fill="FFFFFF"/>
            <w:vAlign w:val="bottom"/>
            <w:hideMark/>
          </w:tcPr>
          <w:p w14:paraId="36965068"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3F9776A1"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30AED7F4" w14:textId="77777777" w:rsidR="0076212C" w:rsidRPr="00630477" w:rsidRDefault="0076212C" w:rsidP="00D25F25">
            <w:pPr>
              <w:jc w:val="right"/>
              <w:rPr>
                <w:sz w:val="16"/>
                <w:szCs w:val="16"/>
              </w:rPr>
            </w:pPr>
            <w:r w:rsidRPr="00630477">
              <w:rPr>
                <w:sz w:val="16"/>
                <w:szCs w:val="16"/>
              </w:rPr>
              <w:t>09</w:t>
            </w:r>
          </w:p>
        </w:tc>
        <w:tc>
          <w:tcPr>
            <w:tcW w:w="518" w:type="pct"/>
            <w:shd w:val="clear" w:color="000000" w:fill="FFFFFF"/>
            <w:noWrap/>
            <w:vAlign w:val="bottom"/>
            <w:hideMark/>
          </w:tcPr>
          <w:p w14:paraId="3E9F80D6" w14:textId="77777777" w:rsidR="0076212C" w:rsidRPr="00630477" w:rsidRDefault="0076212C" w:rsidP="00D25F25">
            <w:pPr>
              <w:rPr>
                <w:sz w:val="16"/>
                <w:szCs w:val="16"/>
              </w:rPr>
            </w:pPr>
            <w:r w:rsidRPr="00630477">
              <w:rPr>
                <w:sz w:val="16"/>
                <w:szCs w:val="16"/>
              </w:rPr>
              <w:t>0241100590</w:t>
            </w:r>
          </w:p>
        </w:tc>
        <w:tc>
          <w:tcPr>
            <w:tcW w:w="223" w:type="pct"/>
            <w:shd w:val="clear" w:color="000000" w:fill="FFFFFF"/>
            <w:noWrap/>
            <w:vAlign w:val="bottom"/>
            <w:hideMark/>
          </w:tcPr>
          <w:p w14:paraId="081E5961" w14:textId="77777777" w:rsidR="0076212C" w:rsidRPr="00630477" w:rsidRDefault="0076212C" w:rsidP="00D25F25">
            <w:pPr>
              <w:rPr>
                <w:sz w:val="16"/>
                <w:szCs w:val="16"/>
              </w:rPr>
            </w:pPr>
            <w:r w:rsidRPr="00630477">
              <w:rPr>
                <w:sz w:val="16"/>
                <w:szCs w:val="16"/>
              </w:rPr>
              <w:t>850</w:t>
            </w:r>
          </w:p>
        </w:tc>
        <w:tc>
          <w:tcPr>
            <w:tcW w:w="625" w:type="pct"/>
            <w:shd w:val="clear" w:color="000000" w:fill="FFFFFF"/>
            <w:noWrap/>
            <w:vAlign w:val="bottom"/>
            <w:hideMark/>
          </w:tcPr>
          <w:p w14:paraId="0F57843B" w14:textId="77777777" w:rsidR="0076212C" w:rsidRPr="00630477" w:rsidRDefault="0076212C" w:rsidP="00D25F25">
            <w:pPr>
              <w:jc w:val="right"/>
              <w:rPr>
                <w:sz w:val="16"/>
                <w:szCs w:val="16"/>
              </w:rPr>
            </w:pPr>
            <w:r w:rsidRPr="00630477">
              <w:rPr>
                <w:sz w:val="16"/>
                <w:szCs w:val="16"/>
              </w:rPr>
              <w:t>48 981,00</w:t>
            </w:r>
          </w:p>
        </w:tc>
        <w:tc>
          <w:tcPr>
            <w:tcW w:w="625" w:type="pct"/>
            <w:shd w:val="clear" w:color="000000" w:fill="FFFFFF"/>
            <w:noWrap/>
            <w:vAlign w:val="bottom"/>
            <w:hideMark/>
          </w:tcPr>
          <w:p w14:paraId="2B78826F"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49309C3D" w14:textId="77777777" w:rsidR="0076212C" w:rsidRPr="00630477" w:rsidRDefault="0076212C" w:rsidP="00D25F25">
            <w:pPr>
              <w:jc w:val="right"/>
              <w:rPr>
                <w:sz w:val="16"/>
                <w:szCs w:val="16"/>
              </w:rPr>
            </w:pPr>
            <w:r w:rsidRPr="00630477">
              <w:rPr>
                <w:sz w:val="16"/>
                <w:szCs w:val="16"/>
              </w:rPr>
              <w:t>48 981,00</w:t>
            </w:r>
          </w:p>
        </w:tc>
        <w:tc>
          <w:tcPr>
            <w:tcW w:w="625" w:type="pct"/>
            <w:shd w:val="clear" w:color="000000" w:fill="FFFFFF"/>
            <w:noWrap/>
            <w:vAlign w:val="bottom"/>
            <w:hideMark/>
          </w:tcPr>
          <w:p w14:paraId="68E6A7AD" w14:textId="77777777" w:rsidR="0076212C" w:rsidRPr="00630477" w:rsidRDefault="0076212C" w:rsidP="00D25F25">
            <w:pPr>
              <w:jc w:val="right"/>
              <w:rPr>
                <w:sz w:val="16"/>
                <w:szCs w:val="16"/>
              </w:rPr>
            </w:pPr>
            <w:r w:rsidRPr="00630477">
              <w:rPr>
                <w:sz w:val="16"/>
                <w:szCs w:val="16"/>
              </w:rPr>
              <w:t>0,00</w:t>
            </w:r>
          </w:p>
        </w:tc>
      </w:tr>
      <w:tr w:rsidR="0076212C" w:rsidRPr="00630477" w14:paraId="61EF71E0" w14:textId="77777777" w:rsidTr="00EC7446">
        <w:trPr>
          <w:trHeight w:val="68"/>
        </w:trPr>
        <w:tc>
          <w:tcPr>
            <w:tcW w:w="1069" w:type="pct"/>
            <w:shd w:val="clear" w:color="000000" w:fill="FFFFFF"/>
            <w:vAlign w:val="bottom"/>
            <w:hideMark/>
          </w:tcPr>
          <w:p w14:paraId="4F40D777" w14:textId="77777777" w:rsidR="0076212C" w:rsidRPr="00630477" w:rsidRDefault="0076212C" w:rsidP="00D25F25">
            <w:pPr>
              <w:rPr>
                <w:sz w:val="16"/>
                <w:szCs w:val="16"/>
              </w:rPr>
            </w:pPr>
            <w:r w:rsidRPr="00630477">
              <w:rPr>
                <w:sz w:val="16"/>
                <w:szCs w:val="16"/>
              </w:rPr>
              <w:t>Предоставление компенсации части родительской платы, компенсации расходов в связи с освобождением от взимания родительской платы за присмотр и уход за детьми в организациях, осуществляющих образовательную деятельность по реализации образовательной программы дошкольного образования</w:t>
            </w:r>
          </w:p>
        </w:tc>
        <w:tc>
          <w:tcPr>
            <w:tcW w:w="296" w:type="pct"/>
            <w:shd w:val="clear" w:color="000000" w:fill="FFFFFF"/>
            <w:vAlign w:val="bottom"/>
            <w:hideMark/>
          </w:tcPr>
          <w:p w14:paraId="0596C414"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03ECF090"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33D567C1" w14:textId="77777777" w:rsidR="0076212C" w:rsidRPr="00630477" w:rsidRDefault="0076212C" w:rsidP="00D25F25">
            <w:pPr>
              <w:jc w:val="right"/>
              <w:rPr>
                <w:sz w:val="16"/>
                <w:szCs w:val="16"/>
              </w:rPr>
            </w:pPr>
            <w:r w:rsidRPr="00630477">
              <w:rPr>
                <w:sz w:val="16"/>
                <w:szCs w:val="16"/>
              </w:rPr>
              <w:t>09</w:t>
            </w:r>
          </w:p>
        </w:tc>
        <w:tc>
          <w:tcPr>
            <w:tcW w:w="518" w:type="pct"/>
            <w:shd w:val="clear" w:color="000000" w:fill="FFFFFF"/>
            <w:noWrap/>
            <w:vAlign w:val="bottom"/>
            <w:hideMark/>
          </w:tcPr>
          <w:p w14:paraId="1CFA2DBC" w14:textId="77777777" w:rsidR="0076212C" w:rsidRPr="00630477" w:rsidRDefault="0076212C" w:rsidP="00D25F25">
            <w:pPr>
              <w:rPr>
                <w:sz w:val="16"/>
                <w:szCs w:val="16"/>
              </w:rPr>
            </w:pPr>
            <w:r w:rsidRPr="00630477">
              <w:rPr>
                <w:sz w:val="16"/>
                <w:szCs w:val="16"/>
              </w:rPr>
              <w:t>0241184050</w:t>
            </w:r>
          </w:p>
        </w:tc>
        <w:tc>
          <w:tcPr>
            <w:tcW w:w="223" w:type="pct"/>
            <w:shd w:val="clear" w:color="000000" w:fill="FFFFFF"/>
            <w:noWrap/>
            <w:vAlign w:val="bottom"/>
            <w:hideMark/>
          </w:tcPr>
          <w:p w14:paraId="44B937E0"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10A15728" w14:textId="77777777" w:rsidR="0076212C" w:rsidRPr="00630477" w:rsidRDefault="0076212C" w:rsidP="00D25F25">
            <w:pPr>
              <w:jc w:val="right"/>
              <w:rPr>
                <w:sz w:val="16"/>
                <w:szCs w:val="16"/>
              </w:rPr>
            </w:pPr>
            <w:r w:rsidRPr="00630477">
              <w:rPr>
                <w:sz w:val="16"/>
                <w:szCs w:val="16"/>
              </w:rPr>
              <w:t>1 156 000,00</w:t>
            </w:r>
          </w:p>
        </w:tc>
        <w:tc>
          <w:tcPr>
            <w:tcW w:w="625" w:type="pct"/>
            <w:shd w:val="clear" w:color="000000" w:fill="FFFFFF"/>
            <w:noWrap/>
            <w:vAlign w:val="bottom"/>
            <w:hideMark/>
          </w:tcPr>
          <w:p w14:paraId="189957A6" w14:textId="77777777" w:rsidR="0076212C" w:rsidRPr="00630477" w:rsidRDefault="0076212C" w:rsidP="00D25F25">
            <w:pPr>
              <w:jc w:val="right"/>
              <w:rPr>
                <w:sz w:val="16"/>
                <w:szCs w:val="16"/>
              </w:rPr>
            </w:pPr>
            <w:r w:rsidRPr="00630477">
              <w:rPr>
                <w:sz w:val="16"/>
                <w:szCs w:val="16"/>
              </w:rPr>
              <w:t>1 156 000,00</w:t>
            </w:r>
          </w:p>
        </w:tc>
        <w:tc>
          <w:tcPr>
            <w:tcW w:w="625" w:type="pct"/>
            <w:shd w:val="clear" w:color="000000" w:fill="FFFFFF"/>
            <w:noWrap/>
            <w:vAlign w:val="bottom"/>
            <w:hideMark/>
          </w:tcPr>
          <w:p w14:paraId="4DC44509" w14:textId="77777777" w:rsidR="0076212C" w:rsidRPr="00630477" w:rsidRDefault="0076212C" w:rsidP="00D25F25">
            <w:pPr>
              <w:jc w:val="right"/>
              <w:rPr>
                <w:sz w:val="16"/>
                <w:szCs w:val="16"/>
              </w:rPr>
            </w:pPr>
            <w:r w:rsidRPr="00630477">
              <w:rPr>
                <w:sz w:val="16"/>
                <w:szCs w:val="16"/>
              </w:rPr>
              <w:t>1 156 000,00</w:t>
            </w:r>
          </w:p>
        </w:tc>
        <w:tc>
          <w:tcPr>
            <w:tcW w:w="625" w:type="pct"/>
            <w:shd w:val="clear" w:color="000000" w:fill="FFFFFF"/>
            <w:noWrap/>
            <w:vAlign w:val="bottom"/>
            <w:hideMark/>
          </w:tcPr>
          <w:p w14:paraId="7D9939EA" w14:textId="77777777" w:rsidR="0076212C" w:rsidRPr="00630477" w:rsidRDefault="0076212C" w:rsidP="00D25F25">
            <w:pPr>
              <w:jc w:val="right"/>
              <w:rPr>
                <w:sz w:val="16"/>
                <w:szCs w:val="16"/>
              </w:rPr>
            </w:pPr>
            <w:r w:rsidRPr="00630477">
              <w:rPr>
                <w:sz w:val="16"/>
                <w:szCs w:val="16"/>
              </w:rPr>
              <w:t>1 156 000,00</w:t>
            </w:r>
          </w:p>
        </w:tc>
      </w:tr>
      <w:tr w:rsidR="0076212C" w:rsidRPr="00630477" w14:paraId="0496BFE0" w14:textId="77777777" w:rsidTr="00EC7446">
        <w:trPr>
          <w:trHeight w:val="68"/>
        </w:trPr>
        <w:tc>
          <w:tcPr>
            <w:tcW w:w="1069" w:type="pct"/>
            <w:shd w:val="clear" w:color="000000" w:fill="FFFFFF"/>
            <w:vAlign w:val="bottom"/>
            <w:hideMark/>
          </w:tcPr>
          <w:p w14:paraId="39F09463" w14:textId="77777777" w:rsidR="0076212C" w:rsidRPr="00630477" w:rsidRDefault="0076212C" w:rsidP="00D25F25">
            <w:pPr>
              <w:rPr>
                <w:sz w:val="16"/>
                <w:szCs w:val="16"/>
              </w:rPr>
            </w:pPr>
            <w:r w:rsidRPr="0063047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6" w:type="pct"/>
            <w:shd w:val="clear" w:color="000000" w:fill="FFFFFF"/>
            <w:vAlign w:val="bottom"/>
            <w:hideMark/>
          </w:tcPr>
          <w:p w14:paraId="5D797706"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17D811F3"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573558EA" w14:textId="77777777" w:rsidR="0076212C" w:rsidRPr="00630477" w:rsidRDefault="0076212C" w:rsidP="00D25F25">
            <w:pPr>
              <w:jc w:val="right"/>
              <w:rPr>
                <w:sz w:val="16"/>
                <w:szCs w:val="16"/>
              </w:rPr>
            </w:pPr>
            <w:r w:rsidRPr="00630477">
              <w:rPr>
                <w:sz w:val="16"/>
                <w:szCs w:val="16"/>
              </w:rPr>
              <w:t>09</w:t>
            </w:r>
          </w:p>
        </w:tc>
        <w:tc>
          <w:tcPr>
            <w:tcW w:w="518" w:type="pct"/>
            <w:shd w:val="clear" w:color="000000" w:fill="FFFFFF"/>
            <w:noWrap/>
            <w:vAlign w:val="bottom"/>
            <w:hideMark/>
          </w:tcPr>
          <w:p w14:paraId="34A0E758" w14:textId="77777777" w:rsidR="0076212C" w:rsidRPr="00630477" w:rsidRDefault="0076212C" w:rsidP="00D25F25">
            <w:pPr>
              <w:rPr>
                <w:sz w:val="16"/>
                <w:szCs w:val="16"/>
              </w:rPr>
            </w:pPr>
            <w:r w:rsidRPr="00630477">
              <w:rPr>
                <w:sz w:val="16"/>
                <w:szCs w:val="16"/>
              </w:rPr>
              <w:t>0241184050</w:t>
            </w:r>
          </w:p>
        </w:tc>
        <w:tc>
          <w:tcPr>
            <w:tcW w:w="223" w:type="pct"/>
            <w:shd w:val="clear" w:color="000000" w:fill="FFFFFF"/>
            <w:noWrap/>
            <w:vAlign w:val="bottom"/>
            <w:hideMark/>
          </w:tcPr>
          <w:p w14:paraId="1BD7E8BF" w14:textId="77777777" w:rsidR="0076212C" w:rsidRPr="00630477" w:rsidRDefault="0076212C" w:rsidP="00D25F25">
            <w:pPr>
              <w:rPr>
                <w:sz w:val="16"/>
                <w:szCs w:val="16"/>
              </w:rPr>
            </w:pPr>
            <w:r w:rsidRPr="00630477">
              <w:rPr>
                <w:sz w:val="16"/>
                <w:szCs w:val="16"/>
              </w:rPr>
              <w:t>100</w:t>
            </w:r>
          </w:p>
        </w:tc>
        <w:tc>
          <w:tcPr>
            <w:tcW w:w="625" w:type="pct"/>
            <w:shd w:val="clear" w:color="000000" w:fill="FFFFFF"/>
            <w:noWrap/>
            <w:vAlign w:val="bottom"/>
            <w:hideMark/>
          </w:tcPr>
          <w:p w14:paraId="4508AFB1" w14:textId="77777777" w:rsidR="0076212C" w:rsidRPr="00630477" w:rsidRDefault="0076212C" w:rsidP="00D25F25">
            <w:pPr>
              <w:jc w:val="right"/>
              <w:rPr>
                <w:sz w:val="16"/>
                <w:szCs w:val="16"/>
              </w:rPr>
            </w:pPr>
            <w:r w:rsidRPr="00630477">
              <w:rPr>
                <w:sz w:val="16"/>
                <w:szCs w:val="16"/>
              </w:rPr>
              <w:t>1 031 588,00</w:t>
            </w:r>
          </w:p>
        </w:tc>
        <w:tc>
          <w:tcPr>
            <w:tcW w:w="625" w:type="pct"/>
            <w:shd w:val="clear" w:color="000000" w:fill="FFFFFF"/>
            <w:noWrap/>
            <w:vAlign w:val="bottom"/>
            <w:hideMark/>
          </w:tcPr>
          <w:p w14:paraId="7948FE00" w14:textId="77777777" w:rsidR="0076212C" w:rsidRPr="00630477" w:rsidRDefault="0076212C" w:rsidP="00D25F25">
            <w:pPr>
              <w:jc w:val="right"/>
              <w:rPr>
                <w:sz w:val="16"/>
                <w:szCs w:val="16"/>
              </w:rPr>
            </w:pPr>
            <w:r w:rsidRPr="00630477">
              <w:rPr>
                <w:sz w:val="16"/>
                <w:szCs w:val="16"/>
              </w:rPr>
              <w:t>1 031 588,00</w:t>
            </w:r>
          </w:p>
        </w:tc>
        <w:tc>
          <w:tcPr>
            <w:tcW w:w="625" w:type="pct"/>
            <w:shd w:val="clear" w:color="000000" w:fill="FFFFFF"/>
            <w:noWrap/>
            <w:vAlign w:val="bottom"/>
            <w:hideMark/>
          </w:tcPr>
          <w:p w14:paraId="00454B00" w14:textId="77777777" w:rsidR="0076212C" w:rsidRPr="00630477" w:rsidRDefault="0076212C" w:rsidP="00D25F25">
            <w:pPr>
              <w:jc w:val="right"/>
              <w:rPr>
                <w:sz w:val="16"/>
                <w:szCs w:val="16"/>
              </w:rPr>
            </w:pPr>
            <w:r w:rsidRPr="00630477">
              <w:rPr>
                <w:sz w:val="16"/>
                <w:szCs w:val="16"/>
              </w:rPr>
              <w:t>1 031 588,00</w:t>
            </w:r>
          </w:p>
        </w:tc>
        <w:tc>
          <w:tcPr>
            <w:tcW w:w="625" w:type="pct"/>
            <w:shd w:val="clear" w:color="000000" w:fill="FFFFFF"/>
            <w:noWrap/>
            <w:vAlign w:val="bottom"/>
            <w:hideMark/>
          </w:tcPr>
          <w:p w14:paraId="7D5B025B" w14:textId="77777777" w:rsidR="0076212C" w:rsidRPr="00630477" w:rsidRDefault="0076212C" w:rsidP="00D25F25">
            <w:pPr>
              <w:jc w:val="right"/>
              <w:rPr>
                <w:sz w:val="16"/>
                <w:szCs w:val="16"/>
              </w:rPr>
            </w:pPr>
            <w:r w:rsidRPr="00630477">
              <w:rPr>
                <w:sz w:val="16"/>
                <w:szCs w:val="16"/>
              </w:rPr>
              <w:t>1 031 588,00</w:t>
            </w:r>
          </w:p>
        </w:tc>
      </w:tr>
      <w:tr w:rsidR="0076212C" w:rsidRPr="00630477" w14:paraId="65A26FB8" w14:textId="77777777" w:rsidTr="00EC7446">
        <w:trPr>
          <w:trHeight w:val="68"/>
        </w:trPr>
        <w:tc>
          <w:tcPr>
            <w:tcW w:w="1069" w:type="pct"/>
            <w:shd w:val="clear" w:color="000000" w:fill="FFFFFF"/>
            <w:vAlign w:val="bottom"/>
            <w:hideMark/>
          </w:tcPr>
          <w:p w14:paraId="264B9A24" w14:textId="77777777" w:rsidR="0076212C" w:rsidRPr="00630477" w:rsidRDefault="0076212C" w:rsidP="00D25F25">
            <w:pPr>
              <w:rPr>
                <w:sz w:val="16"/>
                <w:szCs w:val="16"/>
              </w:rPr>
            </w:pPr>
            <w:r w:rsidRPr="00630477">
              <w:rPr>
                <w:sz w:val="16"/>
                <w:szCs w:val="16"/>
              </w:rPr>
              <w:t>Расходы на выплаты персоналу казенных учреждений</w:t>
            </w:r>
          </w:p>
        </w:tc>
        <w:tc>
          <w:tcPr>
            <w:tcW w:w="296" w:type="pct"/>
            <w:shd w:val="clear" w:color="000000" w:fill="FFFFFF"/>
            <w:vAlign w:val="bottom"/>
            <w:hideMark/>
          </w:tcPr>
          <w:p w14:paraId="3D651F89"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6B77970B"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65EA7DC0" w14:textId="77777777" w:rsidR="0076212C" w:rsidRPr="00630477" w:rsidRDefault="0076212C" w:rsidP="00D25F25">
            <w:pPr>
              <w:jc w:val="right"/>
              <w:rPr>
                <w:sz w:val="16"/>
                <w:szCs w:val="16"/>
              </w:rPr>
            </w:pPr>
            <w:r w:rsidRPr="00630477">
              <w:rPr>
                <w:sz w:val="16"/>
                <w:szCs w:val="16"/>
              </w:rPr>
              <w:t>09</w:t>
            </w:r>
          </w:p>
        </w:tc>
        <w:tc>
          <w:tcPr>
            <w:tcW w:w="518" w:type="pct"/>
            <w:shd w:val="clear" w:color="000000" w:fill="FFFFFF"/>
            <w:noWrap/>
            <w:vAlign w:val="bottom"/>
            <w:hideMark/>
          </w:tcPr>
          <w:p w14:paraId="6FE71938" w14:textId="77777777" w:rsidR="0076212C" w:rsidRPr="00630477" w:rsidRDefault="0076212C" w:rsidP="00D25F25">
            <w:pPr>
              <w:rPr>
                <w:sz w:val="16"/>
                <w:szCs w:val="16"/>
              </w:rPr>
            </w:pPr>
            <w:r w:rsidRPr="00630477">
              <w:rPr>
                <w:sz w:val="16"/>
                <w:szCs w:val="16"/>
              </w:rPr>
              <w:t>0241184050</w:t>
            </w:r>
          </w:p>
        </w:tc>
        <w:tc>
          <w:tcPr>
            <w:tcW w:w="223" w:type="pct"/>
            <w:shd w:val="clear" w:color="000000" w:fill="FFFFFF"/>
            <w:noWrap/>
            <w:vAlign w:val="bottom"/>
            <w:hideMark/>
          </w:tcPr>
          <w:p w14:paraId="0FBF7DD2" w14:textId="77777777" w:rsidR="0076212C" w:rsidRPr="00630477" w:rsidRDefault="0076212C" w:rsidP="00D25F25">
            <w:pPr>
              <w:rPr>
                <w:sz w:val="16"/>
                <w:szCs w:val="16"/>
              </w:rPr>
            </w:pPr>
            <w:r w:rsidRPr="00630477">
              <w:rPr>
                <w:sz w:val="16"/>
                <w:szCs w:val="16"/>
              </w:rPr>
              <w:t>110</w:t>
            </w:r>
          </w:p>
        </w:tc>
        <w:tc>
          <w:tcPr>
            <w:tcW w:w="625" w:type="pct"/>
            <w:shd w:val="clear" w:color="000000" w:fill="FFFFFF"/>
            <w:noWrap/>
            <w:vAlign w:val="bottom"/>
            <w:hideMark/>
          </w:tcPr>
          <w:p w14:paraId="404A9A29" w14:textId="77777777" w:rsidR="0076212C" w:rsidRPr="00630477" w:rsidRDefault="0076212C" w:rsidP="00D25F25">
            <w:pPr>
              <w:jc w:val="right"/>
              <w:rPr>
                <w:sz w:val="16"/>
                <w:szCs w:val="16"/>
              </w:rPr>
            </w:pPr>
            <w:r w:rsidRPr="00630477">
              <w:rPr>
                <w:sz w:val="16"/>
                <w:szCs w:val="16"/>
              </w:rPr>
              <w:t>1 031 588,00</w:t>
            </w:r>
          </w:p>
        </w:tc>
        <w:tc>
          <w:tcPr>
            <w:tcW w:w="625" w:type="pct"/>
            <w:shd w:val="clear" w:color="000000" w:fill="FFFFFF"/>
            <w:noWrap/>
            <w:vAlign w:val="bottom"/>
            <w:hideMark/>
          </w:tcPr>
          <w:p w14:paraId="0908EB91" w14:textId="77777777" w:rsidR="0076212C" w:rsidRPr="00630477" w:rsidRDefault="0076212C" w:rsidP="00D25F25">
            <w:pPr>
              <w:jc w:val="right"/>
              <w:rPr>
                <w:sz w:val="16"/>
                <w:szCs w:val="16"/>
              </w:rPr>
            </w:pPr>
            <w:r w:rsidRPr="00630477">
              <w:rPr>
                <w:sz w:val="16"/>
                <w:szCs w:val="16"/>
              </w:rPr>
              <w:t>1 031 588,00</w:t>
            </w:r>
          </w:p>
        </w:tc>
        <w:tc>
          <w:tcPr>
            <w:tcW w:w="625" w:type="pct"/>
            <w:shd w:val="clear" w:color="000000" w:fill="FFFFFF"/>
            <w:noWrap/>
            <w:vAlign w:val="bottom"/>
            <w:hideMark/>
          </w:tcPr>
          <w:p w14:paraId="3641D6E5" w14:textId="77777777" w:rsidR="0076212C" w:rsidRPr="00630477" w:rsidRDefault="0076212C" w:rsidP="00D25F25">
            <w:pPr>
              <w:jc w:val="right"/>
              <w:rPr>
                <w:sz w:val="16"/>
                <w:szCs w:val="16"/>
              </w:rPr>
            </w:pPr>
            <w:r w:rsidRPr="00630477">
              <w:rPr>
                <w:sz w:val="16"/>
                <w:szCs w:val="16"/>
              </w:rPr>
              <w:t>1 031 588,00</w:t>
            </w:r>
          </w:p>
        </w:tc>
        <w:tc>
          <w:tcPr>
            <w:tcW w:w="625" w:type="pct"/>
            <w:shd w:val="clear" w:color="000000" w:fill="FFFFFF"/>
            <w:noWrap/>
            <w:vAlign w:val="bottom"/>
            <w:hideMark/>
          </w:tcPr>
          <w:p w14:paraId="16DDD208" w14:textId="77777777" w:rsidR="0076212C" w:rsidRPr="00630477" w:rsidRDefault="0076212C" w:rsidP="00D25F25">
            <w:pPr>
              <w:jc w:val="right"/>
              <w:rPr>
                <w:sz w:val="16"/>
                <w:szCs w:val="16"/>
              </w:rPr>
            </w:pPr>
            <w:r w:rsidRPr="00630477">
              <w:rPr>
                <w:sz w:val="16"/>
                <w:szCs w:val="16"/>
              </w:rPr>
              <w:t>1 031 588,00</w:t>
            </w:r>
          </w:p>
        </w:tc>
      </w:tr>
      <w:tr w:rsidR="0076212C" w:rsidRPr="00630477" w14:paraId="6257361D" w14:textId="77777777" w:rsidTr="00EC7446">
        <w:trPr>
          <w:trHeight w:val="68"/>
        </w:trPr>
        <w:tc>
          <w:tcPr>
            <w:tcW w:w="1069" w:type="pct"/>
            <w:shd w:val="clear" w:color="000000" w:fill="FFFFFF"/>
            <w:vAlign w:val="bottom"/>
            <w:hideMark/>
          </w:tcPr>
          <w:p w14:paraId="23A4DA82"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296" w:type="pct"/>
            <w:shd w:val="clear" w:color="000000" w:fill="FFFFFF"/>
            <w:vAlign w:val="bottom"/>
            <w:hideMark/>
          </w:tcPr>
          <w:p w14:paraId="065F7FF4"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18BC5523"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0C1ADA9D" w14:textId="77777777" w:rsidR="0076212C" w:rsidRPr="00630477" w:rsidRDefault="0076212C" w:rsidP="00D25F25">
            <w:pPr>
              <w:jc w:val="right"/>
              <w:rPr>
                <w:sz w:val="16"/>
                <w:szCs w:val="16"/>
              </w:rPr>
            </w:pPr>
            <w:r w:rsidRPr="00630477">
              <w:rPr>
                <w:sz w:val="16"/>
                <w:szCs w:val="16"/>
              </w:rPr>
              <w:t>09</w:t>
            </w:r>
          </w:p>
        </w:tc>
        <w:tc>
          <w:tcPr>
            <w:tcW w:w="518" w:type="pct"/>
            <w:shd w:val="clear" w:color="000000" w:fill="FFFFFF"/>
            <w:noWrap/>
            <w:vAlign w:val="bottom"/>
            <w:hideMark/>
          </w:tcPr>
          <w:p w14:paraId="7D4163AA" w14:textId="77777777" w:rsidR="0076212C" w:rsidRPr="00630477" w:rsidRDefault="0076212C" w:rsidP="00D25F25">
            <w:pPr>
              <w:rPr>
                <w:sz w:val="16"/>
                <w:szCs w:val="16"/>
              </w:rPr>
            </w:pPr>
            <w:r w:rsidRPr="00630477">
              <w:rPr>
                <w:sz w:val="16"/>
                <w:szCs w:val="16"/>
              </w:rPr>
              <w:t>0241184050</w:t>
            </w:r>
          </w:p>
        </w:tc>
        <w:tc>
          <w:tcPr>
            <w:tcW w:w="223" w:type="pct"/>
            <w:shd w:val="clear" w:color="000000" w:fill="FFFFFF"/>
            <w:noWrap/>
            <w:vAlign w:val="bottom"/>
            <w:hideMark/>
          </w:tcPr>
          <w:p w14:paraId="50997E85" w14:textId="77777777" w:rsidR="0076212C" w:rsidRPr="00630477" w:rsidRDefault="0076212C" w:rsidP="00D25F25">
            <w:pPr>
              <w:rPr>
                <w:sz w:val="16"/>
                <w:szCs w:val="16"/>
              </w:rPr>
            </w:pPr>
            <w:r w:rsidRPr="00630477">
              <w:rPr>
                <w:sz w:val="16"/>
                <w:szCs w:val="16"/>
              </w:rPr>
              <w:t>200</w:t>
            </w:r>
          </w:p>
        </w:tc>
        <w:tc>
          <w:tcPr>
            <w:tcW w:w="625" w:type="pct"/>
            <w:shd w:val="clear" w:color="000000" w:fill="FFFFFF"/>
            <w:noWrap/>
            <w:vAlign w:val="bottom"/>
            <w:hideMark/>
          </w:tcPr>
          <w:p w14:paraId="2B97A7A2" w14:textId="77777777" w:rsidR="0076212C" w:rsidRPr="00630477" w:rsidRDefault="0076212C" w:rsidP="00D25F25">
            <w:pPr>
              <w:jc w:val="right"/>
              <w:rPr>
                <w:sz w:val="16"/>
                <w:szCs w:val="16"/>
              </w:rPr>
            </w:pPr>
            <w:r w:rsidRPr="00630477">
              <w:rPr>
                <w:sz w:val="16"/>
                <w:szCs w:val="16"/>
              </w:rPr>
              <w:t>124 412,00</w:t>
            </w:r>
          </w:p>
        </w:tc>
        <w:tc>
          <w:tcPr>
            <w:tcW w:w="625" w:type="pct"/>
            <w:shd w:val="clear" w:color="000000" w:fill="FFFFFF"/>
            <w:noWrap/>
            <w:vAlign w:val="bottom"/>
            <w:hideMark/>
          </w:tcPr>
          <w:p w14:paraId="7406BA3B" w14:textId="77777777" w:rsidR="0076212C" w:rsidRPr="00630477" w:rsidRDefault="0076212C" w:rsidP="00D25F25">
            <w:pPr>
              <w:jc w:val="right"/>
              <w:rPr>
                <w:sz w:val="16"/>
                <w:szCs w:val="16"/>
              </w:rPr>
            </w:pPr>
            <w:r w:rsidRPr="00630477">
              <w:rPr>
                <w:sz w:val="16"/>
                <w:szCs w:val="16"/>
              </w:rPr>
              <w:t>124 412,00</w:t>
            </w:r>
          </w:p>
        </w:tc>
        <w:tc>
          <w:tcPr>
            <w:tcW w:w="625" w:type="pct"/>
            <w:shd w:val="clear" w:color="000000" w:fill="FFFFFF"/>
            <w:noWrap/>
            <w:vAlign w:val="bottom"/>
            <w:hideMark/>
          </w:tcPr>
          <w:p w14:paraId="4123551B" w14:textId="77777777" w:rsidR="0076212C" w:rsidRPr="00630477" w:rsidRDefault="0076212C" w:rsidP="00D25F25">
            <w:pPr>
              <w:jc w:val="right"/>
              <w:rPr>
                <w:sz w:val="16"/>
                <w:szCs w:val="16"/>
              </w:rPr>
            </w:pPr>
            <w:r w:rsidRPr="00630477">
              <w:rPr>
                <w:sz w:val="16"/>
                <w:szCs w:val="16"/>
              </w:rPr>
              <w:t>124 412,00</w:t>
            </w:r>
          </w:p>
        </w:tc>
        <w:tc>
          <w:tcPr>
            <w:tcW w:w="625" w:type="pct"/>
            <w:shd w:val="clear" w:color="000000" w:fill="FFFFFF"/>
            <w:noWrap/>
            <w:vAlign w:val="bottom"/>
            <w:hideMark/>
          </w:tcPr>
          <w:p w14:paraId="0384C767" w14:textId="77777777" w:rsidR="0076212C" w:rsidRPr="00630477" w:rsidRDefault="0076212C" w:rsidP="00D25F25">
            <w:pPr>
              <w:jc w:val="right"/>
              <w:rPr>
                <w:sz w:val="16"/>
                <w:szCs w:val="16"/>
              </w:rPr>
            </w:pPr>
            <w:r w:rsidRPr="00630477">
              <w:rPr>
                <w:sz w:val="16"/>
                <w:szCs w:val="16"/>
              </w:rPr>
              <w:t>124 412,00</w:t>
            </w:r>
          </w:p>
        </w:tc>
      </w:tr>
      <w:tr w:rsidR="0076212C" w:rsidRPr="00630477" w14:paraId="02E7C628" w14:textId="77777777" w:rsidTr="00EC7446">
        <w:trPr>
          <w:trHeight w:val="68"/>
        </w:trPr>
        <w:tc>
          <w:tcPr>
            <w:tcW w:w="1069" w:type="pct"/>
            <w:shd w:val="clear" w:color="000000" w:fill="FFFFFF"/>
            <w:vAlign w:val="bottom"/>
            <w:hideMark/>
          </w:tcPr>
          <w:p w14:paraId="46C3EEDF"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296" w:type="pct"/>
            <w:shd w:val="clear" w:color="000000" w:fill="FFFFFF"/>
            <w:vAlign w:val="bottom"/>
            <w:hideMark/>
          </w:tcPr>
          <w:p w14:paraId="65AFAFE9"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1FFC61C0"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303ED001" w14:textId="77777777" w:rsidR="0076212C" w:rsidRPr="00630477" w:rsidRDefault="0076212C" w:rsidP="00D25F25">
            <w:pPr>
              <w:jc w:val="right"/>
              <w:rPr>
                <w:sz w:val="16"/>
                <w:szCs w:val="16"/>
              </w:rPr>
            </w:pPr>
            <w:r w:rsidRPr="00630477">
              <w:rPr>
                <w:sz w:val="16"/>
                <w:szCs w:val="16"/>
              </w:rPr>
              <w:t>09</w:t>
            </w:r>
          </w:p>
        </w:tc>
        <w:tc>
          <w:tcPr>
            <w:tcW w:w="518" w:type="pct"/>
            <w:shd w:val="clear" w:color="000000" w:fill="FFFFFF"/>
            <w:noWrap/>
            <w:vAlign w:val="bottom"/>
            <w:hideMark/>
          </w:tcPr>
          <w:p w14:paraId="74BE7440" w14:textId="77777777" w:rsidR="0076212C" w:rsidRPr="00630477" w:rsidRDefault="0076212C" w:rsidP="00D25F25">
            <w:pPr>
              <w:rPr>
                <w:sz w:val="16"/>
                <w:szCs w:val="16"/>
              </w:rPr>
            </w:pPr>
            <w:r w:rsidRPr="00630477">
              <w:rPr>
                <w:sz w:val="16"/>
                <w:szCs w:val="16"/>
              </w:rPr>
              <w:t>0241184050</w:t>
            </w:r>
          </w:p>
        </w:tc>
        <w:tc>
          <w:tcPr>
            <w:tcW w:w="223" w:type="pct"/>
            <w:shd w:val="clear" w:color="000000" w:fill="FFFFFF"/>
            <w:noWrap/>
            <w:vAlign w:val="bottom"/>
            <w:hideMark/>
          </w:tcPr>
          <w:p w14:paraId="497EBCCD" w14:textId="77777777" w:rsidR="0076212C" w:rsidRPr="00630477" w:rsidRDefault="0076212C" w:rsidP="00D25F25">
            <w:pPr>
              <w:rPr>
                <w:sz w:val="16"/>
                <w:szCs w:val="16"/>
              </w:rPr>
            </w:pPr>
            <w:r w:rsidRPr="00630477">
              <w:rPr>
                <w:sz w:val="16"/>
                <w:szCs w:val="16"/>
              </w:rPr>
              <w:t>240</w:t>
            </w:r>
          </w:p>
        </w:tc>
        <w:tc>
          <w:tcPr>
            <w:tcW w:w="625" w:type="pct"/>
            <w:shd w:val="clear" w:color="000000" w:fill="FFFFFF"/>
            <w:noWrap/>
            <w:vAlign w:val="bottom"/>
            <w:hideMark/>
          </w:tcPr>
          <w:p w14:paraId="1E1DE090" w14:textId="77777777" w:rsidR="0076212C" w:rsidRPr="00630477" w:rsidRDefault="0076212C" w:rsidP="00D25F25">
            <w:pPr>
              <w:jc w:val="right"/>
              <w:rPr>
                <w:sz w:val="16"/>
                <w:szCs w:val="16"/>
              </w:rPr>
            </w:pPr>
            <w:r w:rsidRPr="00630477">
              <w:rPr>
                <w:sz w:val="16"/>
                <w:szCs w:val="16"/>
              </w:rPr>
              <w:t>124 412,00</w:t>
            </w:r>
          </w:p>
        </w:tc>
        <w:tc>
          <w:tcPr>
            <w:tcW w:w="625" w:type="pct"/>
            <w:shd w:val="clear" w:color="000000" w:fill="FFFFFF"/>
            <w:noWrap/>
            <w:vAlign w:val="bottom"/>
            <w:hideMark/>
          </w:tcPr>
          <w:p w14:paraId="7B3CB0DA" w14:textId="77777777" w:rsidR="0076212C" w:rsidRPr="00630477" w:rsidRDefault="0076212C" w:rsidP="00D25F25">
            <w:pPr>
              <w:jc w:val="right"/>
              <w:rPr>
                <w:sz w:val="16"/>
                <w:szCs w:val="16"/>
              </w:rPr>
            </w:pPr>
            <w:r w:rsidRPr="00630477">
              <w:rPr>
                <w:sz w:val="16"/>
                <w:szCs w:val="16"/>
              </w:rPr>
              <w:t>124 412,00</w:t>
            </w:r>
          </w:p>
        </w:tc>
        <w:tc>
          <w:tcPr>
            <w:tcW w:w="625" w:type="pct"/>
            <w:shd w:val="clear" w:color="000000" w:fill="FFFFFF"/>
            <w:noWrap/>
            <w:vAlign w:val="bottom"/>
            <w:hideMark/>
          </w:tcPr>
          <w:p w14:paraId="62599268" w14:textId="77777777" w:rsidR="0076212C" w:rsidRPr="00630477" w:rsidRDefault="0076212C" w:rsidP="00D25F25">
            <w:pPr>
              <w:jc w:val="right"/>
              <w:rPr>
                <w:sz w:val="16"/>
                <w:szCs w:val="16"/>
              </w:rPr>
            </w:pPr>
            <w:r w:rsidRPr="00630477">
              <w:rPr>
                <w:sz w:val="16"/>
                <w:szCs w:val="16"/>
              </w:rPr>
              <w:t>124 412,00</w:t>
            </w:r>
          </w:p>
        </w:tc>
        <w:tc>
          <w:tcPr>
            <w:tcW w:w="625" w:type="pct"/>
            <w:shd w:val="clear" w:color="000000" w:fill="FFFFFF"/>
            <w:noWrap/>
            <w:vAlign w:val="bottom"/>
            <w:hideMark/>
          </w:tcPr>
          <w:p w14:paraId="21527953" w14:textId="77777777" w:rsidR="0076212C" w:rsidRPr="00630477" w:rsidRDefault="0076212C" w:rsidP="00D25F25">
            <w:pPr>
              <w:jc w:val="right"/>
              <w:rPr>
                <w:sz w:val="16"/>
                <w:szCs w:val="16"/>
              </w:rPr>
            </w:pPr>
            <w:r w:rsidRPr="00630477">
              <w:rPr>
                <w:sz w:val="16"/>
                <w:szCs w:val="16"/>
              </w:rPr>
              <w:t>124 412,00</w:t>
            </w:r>
          </w:p>
        </w:tc>
      </w:tr>
      <w:tr w:rsidR="0076212C" w:rsidRPr="00630477" w14:paraId="54434A55" w14:textId="77777777" w:rsidTr="00EC7446">
        <w:trPr>
          <w:trHeight w:val="68"/>
        </w:trPr>
        <w:tc>
          <w:tcPr>
            <w:tcW w:w="1069" w:type="pct"/>
            <w:shd w:val="clear" w:color="000000" w:fill="FFFFFF"/>
            <w:vAlign w:val="bottom"/>
            <w:hideMark/>
          </w:tcPr>
          <w:p w14:paraId="10A992F9" w14:textId="77777777" w:rsidR="0076212C" w:rsidRPr="00630477" w:rsidRDefault="0076212C" w:rsidP="00D25F25">
            <w:pPr>
              <w:rPr>
                <w:sz w:val="16"/>
                <w:szCs w:val="16"/>
              </w:rPr>
            </w:pPr>
            <w:r w:rsidRPr="00630477">
              <w:rPr>
                <w:sz w:val="16"/>
                <w:szCs w:val="16"/>
              </w:rPr>
              <w:t>Комплекс процессных мероприятий "Содействие развитию летнего отдыха и оздоровления"</w:t>
            </w:r>
          </w:p>
        </w:tc>
        <w:tc>
          <w:tcPr>
            <w:tcW w:w="296" w:type="pct"/>
            <w:shd w:val="clear" w:color="000000" w:fill="FFFFFF"/>
            <w:vAlign w:val="bottom"/>
            <w:hideMark/>
          </w:tcPr>
          <w:p w14:paraId="547814E7"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1DC6C679"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6DB8E0A7" w14:textId="77777777" w:rsidR="0076212C" w:rsidRPr="00630477" w:rsidRDefault="0076212C" w:rsidP="00D25F25">
            <w:pPr>
              <w:jc w:val="right"/>
              <w:rPr>
                <w:sz w:val="16"/>
                <w:szCs w:val="16"/>
              </w:rPr>
            </w:pPr>
            <w:r w:rsidRPr="00630477">
              <w:rPr>
                <w:sz w:val="16"/>
                <w:szCs w:val="16"/>
              </w:rPr>
              <w:t>09</w:t>
            </w:r>
          </w:p>
        </w:tc>
        <w:tc>
          <w:tcPr>
            <w:tcW w:w="518" w:type="pct"/>
            <w:shd w:val="clear" w:color="000000" w:fill="FFFFFF"/>
            <w:noWrap/>
            <w:vAlign w:val="bottom"/>
            <w:hideMark/>
          </w:tcPr>
          <w:p w14:paraId="688F588F" w14:textId="77777777" w:rsidR="0076212C" w:rsidRPr="00630477" w:rsidRDefault="0076212C" w:rsidP="00D25F25">
            <w:pPr>
              <w:rPr>
                <w:sz w:val="16"/>
                <w:szCs w:val="16"/>
              </w:rPr>
            </w:pPr>
            <w:r w:rsidRPr="00630477">
              <w:rPr>
                <w:sz w:val="16"/>
                <w:szCs w:val="16"/>
              </w:rPr>
              <w:t>0241300000</w:t>
            </w:r>
          </w:p>
        </w:tc>
        <w:tc>
          <w:tcPr>
            <w:tcW w:w="223" w:type="pct"/>
            <w:shd w:val="clear" w:color="000000" w:fill="FFFFFF"/>
            <w:noWrap/>
            <w:vAlign w:val="bottom"/>
            <w:hideMark/>
          </w:tcPr>
          <w:p w14:paraId="5E454362"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2236F3D9" w14:textId="77777777" w:rsidR="0076212C" w:rsidRPr="00630477" w:rsidRDefault="0076212C" w:rsidP="00D25F25">
            <w:pPr>
              <w:jc w:val="right"/>
              <w:rPr>
                <w:sz w:val="16"/>
                <w:szCs w:val="16"/>
              </w:rPr>
            </w:pPr>
            <w:r w:rsidRPr="00630477">
              <w:rPr>
                <w:sz w:val="16"/>
                <w:szCs w:val="16"/>
              </w:rPr>
              <w:t>30 637 700,00</w:t>
            </w:r>
          </w:p>
        </w:tc>
        <w:tc>
          <w:tcPr>
            <w:tcW w:w="625" w:type="pct"/>
            <w:shd w:val="clear" w:color="000000" w:fill="FFFFFF"/>
            <w:noWrap/>
            <w:vAlign w:val="bottom"/>
            <w:hideMark/>
          </w:tcPr>
          <w:p w14:paraId="31359F3A" w14:textId="77777777" w:rsidR="0076212C" w:rsidRPr="00630477" w:rsidRDefault="0076212C" w:rsidP="00D25F25">
            <w:pPr>
              <w:jc w:val="right"/>
              <w:rPr>
                <w:sz w:val="16"/>
                <w:szCs w:val="16"/>
              </w:rPr>
            </w:pPr>
            <w:r w:rsidRPr="00630477">
              <w:rPr>
                <w:sz w:val="16"/>
                <w:szCs w:val="16"/>
              </w:rPr>
              <w:t>19 561 100,00</w:t>
            </w:r>
          </w:p>
        </w:tc>
        <w:tc>
          <w:tcPr>
            <w:tcW w:w="625" w:type="pct"/>
            <w:shd w:val="clear" w:color="000000" w:fill="FFFFFF"/>
            <w:noWrap/>
            <w:vAlign w:val="bottom"/>
            <w:hideMark/>
          </w:tcPr>
          <w:p w14:paraId="712A5447" w14:textId="77777777" w:rsidR="0076212C" w:rsidRPr="00630477" w:rsidRDefault="0076212C" w:rsidP="00D25F25">
            <w:pPr>
              <w:jc w:val="right"/>
              <w:rPr>
                <w:sz w:val="16"/>
                <w:szCs w:val="16"/>
              </w:rPr>
            </w:pPr>
            <w:r w:rsidRPr="00630477">
              <w:rPr>
                <w:sz w:val="16"/>
                <w:szCs w:val="16"/>
              </w:rPr>
              <w:t>30 637 700,00</w:t>
            </w:r>
          </w:p>
        </w:tc>
        <w:tc>
          <w:tcPr>
            <w:tcW w:w="625" w:type="pct"/>
            <w:shd w:val="clear" w:color="000000" w:fill="FFFFFF"/>
            <w:noWrap/>
            <w:vAlign w:val="bottom"/>
            <w:hideMark/>
          </w:tcPr>
          <w:p w14:paraId="7FF00A52" w14:textId="77777777" w:rsidR="0076212C" w:rsidRPr="00630477" w:rsidRDefault="0076212C" w:rsidP="00D25F25">
            <w:pPr>
              <w:jc w:val="right"/>
              <w:rPr>
                <w:sz w:val="16"/>
                <w:szCs w:val="16"/>
              </w:rPr>
            </w:pPr>
            <w:r w:rsidRPr="00630477">
              <w:rPr>
                <w:sz w:val="16"/>
                <w:szCs w:val="16"/>
              </w:rPr>
              <w:t>19 561 100,00</w:t>
            </w:r>
          </w:p>
        </w:tc>
      </w:tr>
      <w:tr w:rsidR="0076212C" w:rsidRPr="00630477" w14:paraId="5DAD4A32" w14:textId="77777777" w:rsidTr="00EC7446">
        <w:trPr>
          <w:trHeight w:val="68"/>
        </w:trPr>
        <w:tc>
          <w:tcPr>
            <w:tcW w:w="1069" w:type="pct"/>
            <w:shd w:val="clear" w:color="000000" w:fill="FFFFFF"/>
            <w:vAlign w:val="bottom"/>
            <w:hideMark/>
          </w:tcPr>
          <w:p w14:paraId="3487750C" w14:textId="77777777" w:rsidR="0076212C" w:rsidRPr="00630477" w:rsidRDefault="0076212C" w:rsidP="00D25F25">
            <w:pPr>
              <w:rPr>
                <w:sz w:val="16"/>
                <w:szCs w:val="16"/>
              </w:rPr>
            </w:pPr>
            <w:r w:rsidRPr="00630477">
              <w:rPr>
                <w:sz w:val="16"/>
                <w:szCs w:val="16"/>
              </w:rPr>
              <w:t>Организация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296" w:type="pct"/>
            <w:shd w:val="clear" w:color="000000" w:fill="FFFFFF"/>
            <w:vAlign w:val="bottom"/>
            <w:hideMark/>
          </w:tcPr>
          <w:p w14:paraId="4BA222DA"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261FE8B4"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312EFD42" w14:textId="77777777" w:rsidR="0076212C" w:rsidRPr="00630477" w:rsidRDefault="0076212C" w:rsidP="00D25F25">
            <w:pPr>
              <w:jc w:val="right"/>
              <w:rPr>
                <w:sz w:val="16"/>
                <w:szCs w:val="16"/>
              </w:rPr>
            </w:pPr>
            <w:r w:rsidRPr="00630477">
              <w:rPr>
                <w:sz w:val="16"/>
                <w:szCs w:val="16"/>
              </w:rPr>
              <w:t>09</w:t>
            </w:r>
          </w:p>
        </w:tc>
        <w:tc>
          <w:tcPr>
            <w:tcW w:w="518" w:type="pct"/>
            <w:shd w:val="clear" w:color="000000" w:fill="FFFFFF"/>
            <w:noWrap/>
            <w:vAlign w:val="bottom"/>
            <w:hideMark/>
          </w:tcPr>
          <w:p w14:paraId="72B6ABD5" w14:textId="77777777" w:rsidR="0076212C" w:rsidRPr="00630477" w:rsidRDefault="0076212C" w:rsidP="00D25F25">
            <w:pPr>
              <w:rPr>
                <w:sz w:val="16"/>
                <w:szCs w:val="16"/>
              </w:rPr>
            </w:pPr>
            <w:r w:rsidRPr="00630477">
              <w:rPr>
                <w:sz w:val="16"/>
                <w:szCs w:val="16"/>
              </w:rPr>
              <w:t>0241382050</w:t>
            </w:r>
          </w:p>
        </w:tc>
        <w:tc>
          <w:tcPr>
            <w:tcW w:w="223" w:type="pct"/>
            <w:shd w:val="clear" w:color="000000" w:fill="FFFFFF"/>
            <w:noWrap/>
            <w:vAlign w:val="bottom"/>
            <w:hideMark/>
          </w:tcPr>
          <w:p w14:paraId="64EB08EE"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27C28AB9" w14:textId="77777777" w:rsidR="0076212C" w:rsidRPr="00630477" w:rsidRDefault="0076212C" w:rsidP="00D25F25">
            <w:pPr>
              <w:jc w:val="right"/>
              <w:rPr>
                <w:sz w:val="16"/>
                <w:szCs w:val="16"/>
              </w:rPr>
            </w:pPr>
            <w:r w:rsidRPr="00630477">
              <w:rPr>
                <w:sz w:val="16"/>
                <w:szCs w:val="16"/>
              </w:rPr>
              <w:t>9 968 900,00</w:t>
            </w:r>
          </w:p>
        </w:tc>
        <w:tc>
          <w:tcPr>
            <w:tcW w:w="625" w:type="pct"/>
            <w:shd w:val="clear" w:color="000000" w:fill="FFFFFF"/>
            <w:noWrap/>
            <w:vAlign w:val="bottom"/>
            <w:hideMark/>
          </w:tcPr>
          <w:p w14:paraId="6D50A323"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498F5DF1" w14:textId="77777777" w:rsidR="0076212C" w:rsidRPr="00630477" w:rsidRDefault="0076212C" w:rsidP="00D25F25">
            <w:pPr>
              <w:jc w:val="right"/>
              <w:rPr>
                <w:sz w:val="16"/>
                <w:szCs w:val="16"/>
              </w:rPr>
            </w:pPr>
            <w:r w:rsidRPr="00630477">
              <w:rPr>
                <w:sz w:val="16"/>
                <w:szCs w:val="16"/>
              </w:rPr>
              <w:t>9 968 900,00</w:t>
            </w:r>
          </w:p>
        </w:tc>
        <w:tc>
          <w:tcPr>
            <w:tcW w:w="625" w:type="pct"/>
            <w:shd w:val="clear" w:color="000000" w:fill="FFFFFF"/>
            <w:noWrap/>
            <w:vAlign w:val="bottom"/>
            <w:hideMark/>
          </w:tcPr>
          <w:p w14:paraId="1C13B381" w14:textId="77777777" w:rsidR="0076212C" w:rsidRPr="00630477" w:rsidRDefault="0076212C" w:rsidP="00D25F25">
            <w:pPr>
              <w:jc w:val="right"/>
              <w:rPr>
                <w:sz w:val="16"/>
                <w:szCs w:val="16"/>
              </w:rPr>
            </w:pPr>
            <w:r w:rsidRPr="00630477">
              <w:rPr>
                <w:sz w:val="16"/>
                <w:szCs w:val="16"/>
              </w:rPr>
              <w:t>0,00</w:t>
            </w:r>
          </w:p>
        </w:tc>
      </w:tr>
      <w:tr w:rsidR="0076212C" w:rsidRPr="00630477" w14:paraId="58FA797F" w14:textId="77777777" w:rsidTr="00EC7446">
        <w:trPr>
          <w:trHeight w:val="68"/>
        </w:trPr>
        <w:tc>
          <w:tcPr>
            <w:tcW w:w="1069" w:type="pct"/>
            <w:shd w:val="clear" w:color="000000" w:fill="FFFFFF"/>
            <w:vAlign w:val="bottom"/>
            <w:hideMark/>
          </w:tcPr>
          <w:p w14:paraId="5C043AAD"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296" w:type="pct"/>
            <w:shd w:val="clear" w:color="000000" w:fill="FFFFFF"/>
            <w:vAlign w:val="bottom"/>
            <w:hideMark/>
          </w:tcPr>
          <w:p w14:paraId="294BE8DF"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60318DAC"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6814F771" w14:textId="77777777" w:rsidR="0076212C" w:rsidRPr="00630477" w:rsidRDefault="0076212C" w:rsidP="00D25F25">
            <w:pPr>
              <w:jc w:val="right"/>
              <w:rPr>
                <w:sz w:val="16"/>
                <w:szCs w:val="16"/>
              </w:rPr>
            </w:pPr>
            <w:r w:rsidRPr="00630477">
              <w:rPr>
                <w:sz w:val="16"/>
                <w:szCs w:val="16"/>
              </w:rPr>
              <w:t>09</w:t>
            </w:r>
          </w:p>
        </w:tc>
        <w:tc>
          <w:tcPr>
            <w:tcW w:w="518" w:type="pct"/>
            <w:shd w:val="clear" w:color="000000" w:fill="FFFFFF"/>
            <w:noWrap/>
            <w:vAlign w:val="bottom"/>
            <w:hideMark/>
          </w:tcPr>
          <w:p w14:paraId="0765A2D7" w14:textId="77777777" w:rsidR="0076212C" w:rsidRPr="00630477" w:rsidRDefault="0076212C" w:rsidP="00D25F25">
            <w:pPr>
              <w:rPr>
                <w:sz w:val="16"/>
                <w:szCs w:val="16"/>
              </w:rPr>
            </w:pPr>
            <w:r w:rsidRPr="00630477">
              <w:rPr>
                <w:sz w:val="16"/>
                <w:szCs w:val="16"/>
              </w:rPr>
              <w:t>0241382050</w:t>
            </w:r>
          </w:p>
        </w:tc>
        <w:tc>
          <w:tcPr>
            <w:tcW w:w="223" w:type="pct"/>
            <w:shd w:val="clear" w:color="000000" w:fill="FFFFFF"/>
            <w:noWrap/>
            <w:vAlign w:val="bottom"/>
            <w:hideMark/>
          </w:tcPr>
          <w:p w14:paraId="6124BE16" w14:textId="77777777" w:rsidR="0076212C" w:rsidRPr="00630477" w:rsidRDefault="0076212C" w:rsidP="00D25F25">
            <w:pPr>
              <w:rPr>
                <w:sz w:val="16"/>
                <w:szCs w:val="16"/>
              </w:rPr>
            </w:pPr>
            <w:r w:rsidRPr="00630477">
              <w:rPr>
                <w:sz w:val="16"/>
                <w:szCs w:val="16"/>
              </w:rPr>
              <w:t>200</w:t>
            </w:r>
          </w:p>
        </w:tc>
        <w:tc>
          <w:tcPr>
            <w:tcW w:w="625" w:type="pct"/>
            <w:shd w:val="clear" w:color="000000" w:fill="FFFFFF"/>
            <w:noWrap/>
            <w:vAlign w:val="bottom"/>
            <w:hideMark/>
          </w:tcPr>
          <w:p w14:paraId="599D43BB" w14:textId="77777777" w:rsidR="0076212C" w:rsidRPr="00630477" w:rsidRDefault="0076212C" w:rsidP="00D25F25">
            <w:pPr>
              <w:jc w:val="right"/>
              <w:rPr>
                <w:sz w:val="16"/>
                <w:szCs w:val="16"/>
              </w:rPr>
            </w:pPr>
            <w:r w:rsidRPr="00630477">
              <w:rPr>
                <w:sz w:val="16"/>
                <w:szCs w:val="16"/>
              </w:rPr>
              <w:t>9 968 900,00</w:t>
            </w:r>
          </w:p>
        </w:tc>
        <w:tc>
          <w:tcPr>
            <w:tcW w:w="625" w:type="pct"/>
            <w:shd w:val="clear" w:color="000000" w:fill="FFFFFF"/>
            <w:noWrap/>
            <w:vAlign w:val="bottom"/>
            <w:hideMark/>
          </w:tcPr>
          <w:p w14:paraId="013C52CD"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02412B3D" w14:textId="77777777" w:rsidR="0076212C" w:rsidRPr="00630477" w:rsidRDefault="0076212C" w:rsidP="00D25F25">
            <w:pPr>
              <w:jc w:val="right"/>
              <w:rPr>
                <w:sz w:val="16"/>
                <w:szCs w:val="16"/>
              </w:rPr>
            </w:pPr>
            <w:r w:rsidRPr="00630477">
              <w:rPr>
                <w:sz w:val="16"/>
                <w:szCs w:val="16"/>
              </w:rPr>
              <w:t>9 968 900,00</w:t>
            </w:r>
          </w:p>
        </w:tc>
        <w:tc>
          <w:tcPr>
            <w:tcW w:w="625" w:type="pct"/>
            <w:shd w:val="clear" w:color="000000" w:fill="FFFFFF"/>
            <w:noWrap/>
            <w:vAlign w:val="bottom"/>
            <w:hideMark/>
          </w:tcPr>
          <w:p w14:paraId="19246F72" w14:textId="77777777" w:rsidR="0076212C" w:rsidRPr="00630477" w:rsidRDefault="0076212C" w:rsidP="00D25F25">
            <w:pPr>
              <w:jc w:val="right"/>
              <w:rPr>
                <w:sz w:val="16"/>
                <w:szCs w:val="16"/>
              </w:rPr>
            </w:pPr>
            <w:r w:rsidRPr="00630477">
              <w:rPr>
                <w:sz w:val="16"/>
                <w:szCs w:val="16"/>
              </w:rPr>
              <w:t>0,00</w:t>
            </w:r>
          </w:p>
        </w:tc>
      </w:tr>
      <w:tr w:rsidR="0076212C" w:rsidRPr="00630477" w14:paraId="7852FC98" w14:textId="77777777" w:rsidTr="00EC7446">
        <w:trPr>
          <w:trHeight w:val="68"/>
        </w:trPr>
        <w:tc>
          <w:tcPr>
            <w:tcW w:w="1069" w:type="pct"/>
            <w:shd w:val="clear" w:color="000000" w:fill="FFFFFF"/>
            <w:vAlign w:val="bottom"/>
            <w:hideMark/>
          </w:tcPr>
          <w:p w14:paraId="1C13D73E"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296" w:type="pct"/>
            <w:shd w:val="clear" w:color="000000" w:fill="FFFFFF"/>
            <w:vAlign w:val="bottom"/>
            <w:hideMark/>
          </w:tcPr>
          <w:p w14:paraId="40351614"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4F9CCBB7"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4D400C23" w14:textId="77777777" w:rsidR="0076212C" w:rsidRPr="00630477" w:rsidRDefault="0076212C" w:rsidP="00D25F25">
            <w:pPr>
              <w:jc w:val="right"/>
              <w:rPr>
                <w:sz w:val="16"/>
                <w:szCs w:val="16"/>
              </w:rPr>
            </w:pPr>
            <w:r w:rsidRPr="00630477">
              <w:rPr>
                <w:sz w:val="16"/>
                <w:szCs w:val="16"/>
              </w:rPr>
              <w:t>09</w:t>
            </w:r>
          </w:p>
        </w:tc>
        <w:tc>
          <w:tcPr>
            <w:tcW w:w="518" w:type="pct"/>
            <w:shd w:val="clear" w:color="000000" w:fill="FFFFFF"/>
            <w:noWrap/>
            <w:vAlign w:val="bottom"/>
            <w:hideMark/>
          </w:tcPr>
          <w:p w14:paraId="2D1E80B2" w14:textId="77777777" w:rsidR="0076212C" w:rsidRPr="00630477" w:rsidRDefault="0076212C" w:rsidP="00D25F25">
            <w:pPr>
              <w:rPr>
                <w:sz w:val="16"/>
                <w:szCs w:val="16"/>
              </w:rPr>
            </w:pPr>
            <w:r w:rsidRPr="00630477">
              <w:rPr>
                <w:sz w:val="16"/>
                <w:szCs w:val="16"/>
              </w:rPr>
              <w:t>0241382050</w:t>
            </w:r>
          </w:p>
        </w:tc>
        <w:tc>
          <w:tcPr>
            <w:tcW w:w="223" w:type="pct"/>
            <w:shd w:val="clear" w:color="000000" w:fill="FFFFFF"/>
            <w:noWrap/>
            <w:vAlign w:val="bottom"/>
            <w:hideMark/>
          </w:tcPr>
          <w:p w14:paraId="063BE850" w14:textId="77777777" w:rsidR="0076212C" w:rsidRPr="00630477" w:rsidRDefault="0076212C" w:rsidP="00D25F25">
            <w:pPr>
              <w:rPr>
                <w:sz w:val="16"/>
                <w:szCs w:val="16"/>
              </w:rPr>
            </w:pPr>
            <w:r w:rsidRPr="00630477">
              <w:rPr>
                <w:sz w:val="16"/>
                <w:szCs w:val="16"/>
              </w:rPr>
              <w:t>240</w:t>
            </w:r>
          </w:p>
        </w:tc>
        <w:tc>
          <w:tcPr>
            <w:tcW w:w="625" w:type="pct"/>
            <w:shd w:val="clear" w:color="000000" w:fill="FFFFFF"/>
            <w:noWrap/>
            <w:vAlign w:val="bottom"/>
            <w:hideMark/>
          </w:tcPr>
          <w:p w14:paraId="434BE8A7" w14:textId="77777777" w:rsidR="0076212C" w:rsidRPr="00630477" w:rsidRDefault="0076212C" w:rsidP="00D25F25">
            <w:pPr>
              <w:jc w:val="right"/>
              <w:rPr>
                <w:sz w:val="16"/>
                <w:szCs w:val="16"/>
              </w:rPr>
            </w:pPr>
            <w:r w:rsidRPr="00630477">
              <w:rPr>
                <w:sz w:val="16"/>
                <w:szCs w:val="16"/>
              </w:rPr>
              <w:t>9 968 900,00</w:t>
            </w:r>
          </w:p>
        </w:tc>
        <w:tc>
          <w:tcPr>
            <w:tcW w:w="625" w:type="pct"/>
            <w:shd w:val="clear" w:color="000000" w:fill="FFFFFF"/>
            <w:noWrap/>
            <w:vAlign w:val="bottom"/>
            <w:hideMark/>
          </w:tcPr>
          <w:p w14:paraId="52293339"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119EE268" w14:textId="77777777" w:rsidR="0076212C" w:rsidRPr="00630477" w:rsidRDefault="0076212C" w:rsidP="00D25F25">
            <w:pPr>
              <w:jc w:val="right"/>
              <w:rPr>
                <w:sz w:val="16"/>
                <w:szCs w:val="16"/>
              </w:rPr>
            </w:pPr>
            <w:r w:rsidRPr="00630477">
              <w:rPr>
                <w:sz w:val="16"/>
                <w:szCs w:val="16"/>
              </w:rPr>
              <w:t>9 968 900,00</w:t>
            </w:r>
          </w:p>
        </w:tc>
        <w:tc>
          <w:tcPr>
            <w:tcW w:w="625" w:type="pct"/>
            <w:shd w:val="clear" w:color="000000" w:fill="FFFFFF"/>
            <w:noWrap/>
            <w:vAlign w:val="bottom"/>
            <w:hideMark/>
          </w:tcPr>
          <w:p w14:paraId="17607B50" w14:textId="77777777" w:rsidR="0076212C" w:rsidRPr="00630477" w:rsidRDefault="0076212C" w:rsidP="00D25F25">
            <w:pPr>
              <w:jc w:val="right"/>
              <w:rPr>
                <w:sz w:val="16"/>
                <w:szCs w:val="16"/>
              </w:rPr>
            </w:pPr>
            <w:r w:rsidRPr="00630477">
              <w:rPr>
                <w:sz w:val="16"/>
                <w:szCs w:val="16"/>
              </w:rPr>
              <w:t>0,00</w:t>
            </w:r>
          </w:p>
        </w:tc>
      </w:tr>
      <w:tr w:rsidR="0076212C" w:rsidRPr="00630477" w14:paraId="51FA2098" w14:textId="77777777" w:rsidTr="00EC7446">
        <w:trPr>
          <w:trHeight w:val="68"/>
        </w:trPr>
        <w:tc>
          <w:tcPr>
            <w:tcW w:w="1069" w:type="pct"/>
            <w:shd w:val="clear" w:color="000000" w:fill="FFFFFF"/>
            <w:vAlign w:val="bottom"/>
            <w:hideMark/>
          </w:tcPr>
          <w:p w14:paraId="22B14D21" w14:textId="77777777" w:rsidR="0076212C" w:rsidRPr="00630477" w:rsidRDefault="0076212C" w:rsidP="00D25F25">
            <w:pPr>
              <w:rPr>
                <w:sz w:val="16"/>
                <w:szCs w:val="16"/>
              </w:rPr>
            </w:pPr>
            <w:r w:rsidRPr="00630477">
              <w:rPr>
                <w:sz w:val="16"/>
                <w:szCs w:val="16"/>
              </w:rPr>
              <w:t>Организация и обеспечение отдыха и оздоровления детей, в том числе в этнической среде</w:t>
            </w:r>
          </w:p>
        </w:tc>
        <w:tc>
          <w:tcPr>
            <w:tcW w:w="296" w:type="pct"/>
            <w:shd w:val="clear" w:color="000000" w:fill="FFFFFF"/>
            <w:vAlign w:val="bottom"/>
            <w:hideMark/>
          </w:tcPr>
          <w:p w14:paraId="06E8B2D9"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2821E9BA"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38105592" w14:textId="77777777" w:rsidR="0076212C" w:rsidRPr="00630477" w:rsidRDefault="0076212C" w:rsidP="00D25F25">
            <w:pPr>
              <w:jc w:val="right"/>
              <w:rPr>
                <w:sz w:val="16"/>
                <w:szCs w:val="16"/>
              </w:rPr>
            </w:pPr>
            <w:r w:rsidRPr="00630477">
              <w:rPr>
                <w:sz w:val="16"/>
                <w:szCs w:val="16"/>
              </w:rPr>
              <w:t>09</w:t>
            </w:r>
          </w:p>
        </w:tc>
        <w:tc>
          <w:tcPr>
            <w:tcW w:w="518" w:type="pct"/>
            <w:shd w:val="clear" w:color="000000" w:fill="FFFFFF"/>
            <w:noWrap/>
            <w:vAlign w:val="bottom"/>
            <w:hideMark/>
          </w:tcPr>
          <w:p w14:paraId="65AF8313" w14:textId="77777777" w:rsidR="0076212C" w:rsidRPr="00630477" w:rsidRDefault="0076212C" w:rsidP="00D25F25">
            <w:pPr>
              <w:rPr>
                <w:sz w:val="16"/>
                <w:szCs w:val="16"/>
              </w:rPr>
            </w:pPr>
            <w:r w:rsidRPr="00630477">
              <w:rPr>
                <w:sz w:val="16"/>
                <w:szCs w:val="16"/>
              </w:rPr>
              <w:t>0241384080</w:t>
            </w:r>
          </w:p>
        </w:tc>
        <w:tc>
          <w:tcPr>
            <w:tcW w:w="223" w:type="pct"/>
            <w:shd w:val="clear" w:color="000000" w:fill="FFFFFF"/>
            <w:noWrap/>
            <w:vAlign w:val="bottom"/>
            <w:hideMark/>
          </w:tcPr>
          <w:p w14:paraId="19446338"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6F9F23B9" w14:textId="77777777" w:rsidR="0076212C" w:rsidRPr="00630477" w:rsidRDefault="0076212C" w:rsidP="00D25F25">
            <w:pPr>
              <w:jc w:val="right"/>
              <w:rPr>
                <w:sz w:val="16"/>
                <w:szCs w:val="16"/>
              </w:rPr>
            </w:pPr>
            <w:r w:rsidRPr="00630477">
              <w:rPr>
                <w:sz w:val="16"/>
                <w:szCs w:val="16"/>
              </w:rPr>
              <w:t>19 561 100,00</w:t>
            </w:r>
          </w:p>
        </w:tc>
        <w:tc>
          <w:tcPr>
            <w:tcW w:w="625" w:type="pct"/>
            <w:shd w:val="clear" w:color="000000" w:fill="FFFFFF"/>
            <w:noWrap/>
            <w:vAlign w:val="bottom"/>
            <w:hideMark/>
          </w:tcPr>
          <w:p w14:paraId="472A5BE1" w14:textId="77777777" w:rsidR="0076212C" w:rsidRPr="00630477" w:rsidRDefault="0076212C" w:rsidP="00D25F25">
            <w:pPr>
              <w:jc w:val="right"/>
              <w:rPr>
                <w:sz w:val="16"/>
                <w:szCs w:val="16"/>
              </w:rPr>
            </w:pPr>
            <w:r w:rsidRPr="00630477">
              <w:rPr>
                <w:sz w:val="16"/>
                <w:szCs w:val="16"/>
              </w:rPr>
              <w:t>19 561 100,00</w:t>
            </w:r>
          </w:p>
        </w:tc>
        <w:tc>
          <w:tcPr>
            <w:tcW w:w="625" w:type="pct"/>
            <w:shd w:val="clear" w:color="000000" w:fill="FFFFFF"/>
            <w:noWrap/>
            <w:vAlign w:val="bottom"/>
            <w:hideMark/>
          </w:tcPr>
          <w:p w14:paraId="3F13A154" w14:textId="77777777" w:rsidR="0076212C" w:rsidRPr="00630477" w:rsidRDefault="0076212C" w:rsidP="00D25F25">
            <w:pPr>
              <w:jc w:val="right"/>
              <w:rPr>
                <w:sz w:val="16"/>
                <w:szCs w:val="16"/>
              </w:rPr>
            </w:pPr>
            <w:r w:rsidRPr="00630477">
              <w:rPr>
                <w:sz w:val="16"/>
                <w:szCs w:val="16"/>
              </w:rPr>
              <w:t>19 561 100,00</w:t>
            </w:r>
          </w:p>
        </w:tc>
        <w:tc>
          <w:tcPr>
            <w:tcW w:w="625" w:type="pct"/>
            <w:shd w:val="clear" w:color="000000" w:fill="FFFFFF"/>
            <w:noWrap/>
            <w:vAlign w:val="bottom"/>
            <w:hideMark/>
          </w:tcPr>
          <w:p w14:paraId="6F20DE24" w14:textId="77777777" w:rsidR="0076212C" w:rsidRPr="00630477" w:rsidRDefault="0076212C" w:rsidP="00D25F25">
            <w:pPr>
              <w:jc w:val="right"/>
              <w:rPr>
                <w:sz w:val="16"/>
                <w:szCs w:val="16"/>
              </w:rPr>
            </w:pPr>
            <w:r w:rsidRPr="00630477">
              <w:rPr>
                <w:sz w:val="16"/>
                <w:szCs w:val="16"/>
              </w:rPr>
              <w:t>19 561 100,00</w:t>
            </w:r>
          </w:p>
        </w:tc>
      </w:tr>
      <w:tr w:rsidR="0076212C" w:rsidRPr="00630477" w14:paraId="15CAFEA1" w14:textId="77777777" w:rsidTr="00EC7446">
        <w:trPr>
          <w:trHeight w:val="68"/>
        </w:trPr>
        <w:tc>
          <w:tcPr>
            <w:tcW w:w="1069" w:type="pct"/>
            <w:shd w:val="clear" w:color="000000" w:fill="FFFFFF"/>
            <w:vAlign w:val="bottom"/>
            <w:hideMark/>
          </w:tcPr>
          <w:p w14:paraId="03C13D17"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296" w:type="pct"/>
            <w:shd w:val="clear" w:color="000000" w:fill="FFFFFF"/>
            <w:vAlign w:val="bottom"/>
            <w:hideMark/>
          </w:tcPr>
          <w:p w14:paraId="275154FA"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7635C871"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08579E26" w14:textId="77777777" w:rsidR="0076212C" w:rsidRPr="00630477" w:rsidRDefault="0076212C" w:rsidP="00D25F25">
            <w:pPr>
              <w:jc w:val="right"/>
              <w:rPr>
                <w:sz w:val="16"/>
                <w:szCs w:val="16"/>
              </w:rPr>
            </w:pPr>
            <w:r w:rsidRPr="00630477">
              <w:rPr>
                <w:sz w:val="16"/>
                <w:szCs w:val="16"/>
              </w:rPr>
              <w:t>09</w:t>
            </w:r>
          </w:p>
        </w:tc>
        <w:tc>
          <w:tcPr>
            <w:tcW w:w="518" w:type="pct"/>
            <w:shd w:val="clear" w:color="000000" w:fill="FFFFFF"/>
            <w:noWrap/>
            <w:vAlign w:val="bottom"/>
            <w:hideMark/>
          </w:tcPr>
          <w:p w14:paraId="245ADE77" w14:textId="77777777" w:rsidR="0076212C" w:rsidRPr="00630477" w:rsidRDefault="0076212C" w:rsidP="00D25F25">
            <w:pPr>
              <w:rPr>
                <w:sz w:val="16"/>
                <w:szCs w:val="16"/>
              </w:rPr>
            </w:pPr>
            <w:r w:rsidRPr="00630477">
              <w:rPr>
                <w:sz w:val="16"/>
                <w:szCs w:val="16"/>
              </w:rPr>
              <w:t>0241384080</w:t>
            </w:r>
          </w:p>
        </w:tc>
        <w:tc>
          <w:tcPr>
            <w:tcW w:w="223" w:type="pct"/>
            <w:shd w:val="clear" w:color="000000" w:fill="FFFFFF"/>
            <w:noWrap/>
            <w:vAlign w:val="bottom"/>
            <w:hideMark/>
          </w:tcPr>
          <w:p w14:paraId="4D1539B8" w14:textId="77777777" w:rsidR="0076212C" w:rsidRPr="00630477" w:rsidRDefault="0076212C" w:rsidP="00D25F25">
            <w:pPr>
              <w:rPr>
                <w:sz w:val="16"/>
                <w:szCs w:val="16"/>
              </w:rPr>
            </w:pPr>
            <w:r w:rsidRPr="00630477">
              <w:rPr>
                <w:sz w:val="16"/>
                <w:szCs w:val="16"/>
              </w:rPr>
              <w:t>200</w:t>
            </w:r>
          </w:p>
        </w:tc>
        <w:tc>
          <w:tcPr>
            <w:tcW w:w="625" w:type="pct"/>
            <w:shd w:val="clear" w:color="000000" w:fill="FFFFFF"/>
            <w:noWrap/>
            <w:vAlign w:val="bottom"/>
            <w:hideMark/>
          </w:tcPr>
          <w:p w14:paraId="4254346A" w14:textId="77777777" w:rsidR="0076212C" w:rsidRPr="00630477" w:rsidRDefault="0076212C" w:rsidP="00D25F25">
            <w:pPr>
              <w:jc w:val="right"/>
              <w:rPr>
                <w:sz w:val="16"/>
                <w:szCs w:val="16"/>
              </w:rPr>
            </w:pPr>
            <w:r w:rsidRPr="00630477">
              <w:rPr>
                <w:sz w:val="16"/>
                <w:szCs w:val="16"/>
              </w:rPr>
              <w:t>19 561 100,00</w:t>
            </w:r>
          </w:p>
        </w:tc>
        <w:tc>
          <w:tcPr>
            <w:tcW w:w="625" w:type="pct"/>
            <w:shd w:val="clear" w:color="000000" w:fill="FFFFFF"/>
            <w:noWrap/>
            <w:vAlign w:val="bottom"/>
            <w:hideMark/>
          </w:tcPr>
          <w:p w14:paraId="336BA7EA" w14:textId="77777777" w:rsidR="0076212C" w:rsidRPr="00630477" w:rsidRDefault="0076212C" w:rsidP="00D25F25">
            <w:pPr>
              <w:jc w:val="right"/>
              <w:rPr>
                <w:sz w:val="16"/>
                <w:szCs w:val="16"/>
              </w:rPr>
            </w:pPr>
            <w:r w:rsidRPr="00630477">
              <w:rPr>
                <w:sz w:val="16"/>
                <w:szCs w:val="16"/>
              </w:rPr>
              <w:t>19 561 100,00</w:t>
            </w:r>
          </w:p>
        </w:tc>
        <w:tc>
          <w:tcPr>
            <w:tcW w:w="625" w:type="pct"/>
            <w:shd w:val="clear" w:color="000000" w:fill="FFFFFF"/>
            <w:noWrap/>
            <w:vAlign w:val="bottom"/>
            <w:hideMark/>
          </w:tcPr>
          <w:p w14:paraId="44159AF1" w14:textId="77777777" w:rsidR="0076212C" w:rsidRPr="00630477" w:rsidRDefault="0076212C" w:rsidP="00D25F25">
            <w:pPr>
              <w:jc w:val="right"/>
              <w:rPr>
                <w:sz w:val="16"/>
                <w:szCs w:val="16"/>
              </w:rPr>
            </w:pPr>
            <w:r w:rsidRPr="00630477">
              <w:rPr>
                <w:sz w:val="16"/>
                <w:szCs w:val="16"/>
              </w:rPr>
              <w:t>19 561 100,00</w:t>
            </w:r>
          </w:p>
        </w:tc>
        <w:tc>
          <w:tcPr>
            <w:tcW w:w="625" w:type="pct"/>
            <w:shd w:val="clear" w:color="000000" w:fill="FFFFFF"/>
            <w:noWrap/>
            <w:vAlign w:val="bottom"/>
            <w:hideMark/>
          </w:tcPr>
          <w:p w14:paraId="0BE5EEB7" w14:textId="77777777" w:rsidR="0076212C" w:rsidRPr="00630477" w:rsidRDefault="0076212C" w:rsidP="00D25F25">
            <w:pPr>
              <w:jc w:val="right"/>
              <w:rPr>
                <w:sz w:val="16"/>
                <w:szCs w:val="16"/>
              </w:rPr>
            </w:pPr>
            <w:r w:rsidRPr="00630477">
              <w:rPr>
                <w:sz w:val="16"/>
                <w:szCs w:val="16"/>
              </w:rPr>
              <w:t>19 561 100,00</w:t>
            </w:r>
          </w:p>
        </w:tc>
      </w:tr>
      <w:tr w:rsidR="0076212C" w:rsidRPr="00630477" w14:paraId="1AD3E64E" w14:textId="77777777" w:rsidTr="00EC7446">
        <w:trPr>
          <w:trHeight w:val="68"/>
        </w:trPr>
        <w:tc>
          <w:tcPr>
            <w:tcW w:w="1069" w:type="pct"/>
            <w:shd w:val="clear" w:color="000000" w:fill="FFFFFF"/>
            <w:vAlign w:val="bottom"/>
            <w:hideMark/>
          </w:tcPr>
          <w:p w14:paraId="279728F4"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296" w:type="pct"/>
            <w:shd w:val="clear" w:color="000000" w:fill="FFFFFF"/>
            <w:vAlign w:val="bottom"/>
            <w:hideMark/>
          </w:tcPr>
          <w:p w14:paraId="6D0AD089"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52EF04F0"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369D5E0E" w14:textId="77777777" w:rsidR="0076212C" w:rsidRPr="00630477" w:rsidRDefault="0076212C" w:rsidP="00D25F25">
            <w:pPr>
              <w:jc w:val="right"/>
              <w:rPr>
                <w:sz w:val="16"/>
                <w:szCs w:val="16"/>
              </w:rPr>
            </w:pPr>
            <w:r w:rsidRPr="00630477">
              <w:rPr>
                <w:sz w:val="16"/>
                <w:szCs w:val="16"/>
              </w:rPr>
              <w:t>09</w:t>
            </w:r>
          </w:p>
        </w:tc>
        <w:tc>
          <w:tcPr>
            <w:tcW w:w="518" w:type="pct"/>
            <w:shd w:val="clear" w:color="000000" w:fill="FFFFFF"/>
            <w:noWrap/>
            <w:vAlign w:val="bottom"/>
            <w:hideMark/>
          </w:tcPr>
          <w:p w14:paraId="4E2E0405" w14:textId="77777777" w:rsidR="0076212C" w:rsidRPr="00630477" w:rsidRDefault="0076212C" w:rsidP="00D25F25">
            <w:pPr>
              <w:rPr>
                <w:sz w:val="16"/>
                <w:szCs w:val="16"/>
              </w:rPr>
            </w:pPr>
            <w:r w:rsidRPr="00630477">
              <w:rPr>
                <w:sz w:val="16"/>
                <w:szCs w:val="16"/>
              </w:rPr>
              <w:t>0241384080</w:t>
            </w:r>
          </w:p>
        </w:tc>
        <w:tc>
          <w:tcPr>
            <w:tcW w:w="223" w:type="pct"/>
            <w:shd w:val="clear" w:color="000000" w:fill="FFFFFF"/>
            <w:noWrap/>
            <w:vAlign w:val="bottom"/>
            <w:hideMark/>
          </w:tcPr>
          <w:p w14:paraId="565D11DA" w14:textId="77777777" w:rsidR="0076212C" w:rsidRPr="00630477" w:rsidRDefault="0076212C" w:rsidP="00D25F25">
            <w:pPr>
              <w:rPr>
                <w:sz w:val="16"/>
                <w:szCs w:val="16"/>
              </w:rPr>
            </w:pPr>
            <w:r w:rsidRPr="00630477">
              <w:rPr>
                <w:sz w:val="16"/>
                <w:szCs w:val="16"/>
              </w:rPr>
              <w:t>240</w:t>
            </w:r>
          </w:p>
        </w:tc>
        <w:tc>
          <w:tcPr>
            <w:tcW w:w="625" w:type="pct"/>
            <w:shd w:val="clear" w:color="000000" w:fill="FFFFFF"/>
            <w:noWrap/>
            <w:vAlign w:val="bottom"/>
            <w:hideMark/>
          </w:tcPr>
          <w:p w14:paraId="4B82B076" w14:textId="77777777" w:rsidR="0076212C" w:rsidRPr="00630477" w:rsidRDefault="0076212C" w:rsidP="00D25F25">
            <w:pPr>
              <w:jc w:val="right"/>
              <w:rPr>
                <w:sz w:val="16"/>
                <w:szCs w:val="16"/>
              </w:rPr>
            </w:pPr>
            <w:r w:rsidRPr="00630477">
              <w:rPr>
                <w:sz w:val="16"/>
                <w:szCs w:val="16"/>
              </w:rPr>
              <w:t>19 561 100,00</w:t>
            </w:r>
          </w:p>
        </w:tc>
        <w:tc>
          <w:tcPr>
            <w:tcW w:w="625" w:type="pct"/>
            <w:shd w:val="clear" w:color="000000" w:fill="FFFFFF"/>
            <w:noWrap/>
            <w:vAlign w:val="bottom"/>
            <w:hideMark/>
          </w:tcPr>
          <w:p w14:paraId="6FB877A8" w14:textId="77777777" w:rsidR="0076212C" w:rsidRPr="00630477" w:rsidRDefault="0076212C" w:rsidP="00D25F25">
            <w:pPr>
              <w:jc w:val="right"/>
              <w:rPr>
                <w:sz w:val="16"/>
                <w:szCs w:val="16"/>
              </w:rPr>
            </w:pPr>
            <w:r w:rsidRPr="00630477">
              <w:rPr>
                <w:sz w:val="16"/>
                <w:szCs w:val="16"/>
              </w:rPr>
              <w:t>19 561 100,00</w:t>
            </w:r>
          </w:p>
        </w:tc>
        <w:tc>
          <w:tcPr>
            <w:tcW w:w="625" w:type="pct"/>
            <w:shd w:val="clear" w:color="000000" w:fill="FFFFFF"/>
            <w:noWrap/>
            <w:vAlign w:val="bottom"/>
            <w:hideMark/>
          </w:tcPr>
          <w:p w14:paraId="12D34B3D" w14:textId="77777777" w:rsidR="0076212C" w:rsidRPr="00630477" w:rsidRDefault="0076212C" w:rsidP="00D25F25">
            <w:pPr>
              <w:jc w:val="right"/>
              <w:rPr>
                <w:sz w:val="16"/>
                <w:szCs w:val="16"/>
              </w:rPr>
            </w:pPr>
            <w:r w:rsidRPr="00630477">
              <w:rPr>
                <w:sz w:val="16"/>
                <w:szCs w:val="16"/>
              </w:rPr>
              <w:t>19 561 100,00</w:t>
            </w:r>
          </w:p>
        </w:tc>
        <w:tc>
          <w:tcPr>
            <w:tcW w:w="625" w:type="pct"/>
            <w:shd w:val="clear" w:color="000000" w:fill="FFFFFF"/>
            <w:noWrap/>
            <w:vAlign w:val="bottom"/>
            <w:hideMark/>
          </w:tcPr>
          <w:p w14:paraId="4EFA2984" w14:textId="77777777" w:rsidR="0076212C" w:rsidRPr="00630477" w:rsidRDefault="0076212C" w:rsidP="00D25F25">
            <w:pPr>
              <w:jc w:val="right"/>
              <w:rPr>
                <w:sz w:val="16"/>
                <w:szCs w:val="16"/>
              </w:rPr>
            </w:pPr>
            <w:r w:rsidRPr="00630477">
              <w:rPr>
                <w:sz w:val="16"/>
                <w:szCs w:val="16"/>
              </w:rPr>
              <w:t>19 561 100,00</w:t>
            </w:r>
          </w:p>
        </w:tc>
      </w:tr>
      <w:tr w:rsidR="0076212C" w:rsidRPr="00630477" w14:paraId="17076DBB" w14:textId="77777777" w:rsidTr="00EC7446">
        <w:trPr>
          <w:trHeight w:val="68"/>
        </w:trPr>
        <w:tc>
          <w:tcPr>
            <w:tcW w:w="1069" w:type="pct"/>
            <w:shd w:val="clear" w:color="000000" w:fill="FFFFFF"/>
            <w:vAlign w:val="bottom"/>
            <w:hideMark/>
          </w:tcPr>
          <w:p w14:paraId="4E36F7F5" w14:textId="77777777" w:rsidR="0076212C" w:rsidRPr="00630477" w:rsidRDefault="0076212C" w:rsidP="00D25F25">
            <w:pPr>
              <w:rPr>
                <w:sz w:val="16"/>
                <w:szCs w:val="16"/>
              </w:rPr>
            </w:pPr>
            <w:r w:rsidRPr="00630477">
              <w:rPr>
                <w:sz w:val="16"/>
                <w:szCs w:val="16"/>
              </w:rPr>
              <w:t>Организация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 за счет средств бюджета муниципального образования за счет средств бюджета муниципального образования</w:t>
            </w:r>
          </w:p>
        </w:tc>
        <w:tc>
          <w:tcPr>
            <w:tcW w:w="296" w:type="pct"/>
            <w:shd w:val="clear" w:color="000000" w:fill="FFFFFF"/>
            <w:vAlign w:val="bottom"/>
            <w:hideMark/>
          </w:tcPr>
          <w:p w14:paraId="2DD33FA2"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1C3CE439"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670C254A" w14:textId="77777777" w:rsidR="0076212C" w:rsidRPr="00630477" w:rsidRDefault="0076212C" w:rsidP="00D25F25">
            <w:pPr>
              <w:jc w:val="right"/>
              <w:rPr>
                <w:sz w:val="16"/>
                <w:szCs w:val="16"/>
              </w:rPr>
            </w:pPr>
            <w:r w:rsidRPr="00630477">
              <w:rPr>
                <w:sz w:val="16"/>
                <w:szCs w:val="16"/>
              </w:rPr>
              <w:t>09</w:t>
            </w:r>
          </w:p>
        </w:tc>
        <w:tc>
          <w:tcPr>
            <w:tcW w:w="518" w:type="pct"/>
            <w:shd w:val="clear" w:color="000000" w:fill="FFFFFF"/>
            <w:noWrap/>
            <w:vAlign w:val="bottom"/>
            <w:hideMark/>
          </w:tcPr>
          <w:p w14:paraId="57FF65C4" w14:textId="77777777" w:rsidR="0076212C" w:rsidRPr="00630477" w:rsidRDefault="0076212C" w:rsidP="00D25F25">
            <w:pPr>
              <w:rPr>
                <w:sz w:val="16"/>
                <w:szCs w:val="16"/>
              </w:rPr>
            </w:pPr>
            <w:r w:rsidRPr="00630477">
              <w:rPr>
                <w:sz w:val="16"/>
                <w:szCs w:val="16"/>
              </w:rPr>
              <w:t>02413S2050</w:t>
            </w:r>
          </w:p>
        </w:tc>
        <w:tc>
          <w:tcPr>
            <w:tcW w:w="223" w:type="pct"/>
            <w:shd w:val="clear" w:color="000000" w:fill="FFFFFF"/>
            <w:noWrap/>
            <w:vAlign w:val="bottom"/>
            <w:hideMark/>
          </w:tcPr>
          <w:p w14:paraId="7BF000E4"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415F3239" w14:textId="77777777" w:rsidR="0076212C" w:rsidRPr="00630477" w:rsidRDefault="0076212C" w:rsidP="00D25F25">
            <w:pPr>
              <w:jc w:val="right"/>
              <w:rPr>
                <w:sz w:val="16"/>
                <w:szCs w:val="16"/>
              </w:rPr>
            </w:pPr>
            <w:r w:rsidRPr="00630477">
              <w:rPr>
                <w:sz w:val="16"/>
                <w:szCs w:val="16"/>
              </w:rPr>
              <w:t>1 107 700,00</w:t>
            </w:r>
          </w:p>
        </w:tc>
        <w:tc>
          <w:tcPr>
            <w:tcW w:w="625" w:type="pct"/>
            <w:shd w:val="clear" w:color="000000" w:fill="FFFFFF"/>
            <w:noWrap/>
            <w:vAlign w:val="bottom"/>
            <w:hideMark/>
          </w:tcPr>
          <w:p w14:paraId="7C16973C"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09B4D388" w14:textId="77777777" w:rsidR="0076212C" w:rsidRPr="00630477" w:rsidRDefault="0076212C" w:rsidP="00D25F25">
            <w:pPr>
              <w:jc w:val="right"/>
              <w:rPr>
                <w:sz w:val="16"/>
                <w:szCs w:val="16"/>
              </w:rPr>
            </w:pPr>
            <w:r w:rsidRPr="00630477">
              <w:rPr>
                <w:sz w:val="16"/>
                <w:szCs w:val="16"/>
              </w:rPr>
              <w:t>1 107 700,00</w:t>
            </w:r>
          </w:p>
        </w:tc>
        <w:tc>
          <w:tcPr>
            <w:tcW w:w="625" w:type="pct"/>
            <w:shd w:val="clear" w:color="000000" w:fill="FFFFFF"/>
            <w:noWrap/>
            <w:vAlign w:val="bottom"/>
            <w:hideMark/>
          </w:tcPr>
          <w:p w14:paraId="7923D042" w14:textId="77777777" w:rsidR="0076212C" w:rsidRPr="00630477" w:rsidRDefault="0076212C" w:rsidP="00D25F25">
            <w:pPr>
              <w:jc w:val="right"/>
              <w:rPr>
                <w:sz w:val="16"/>
                <w:szCs w:val="16"/>
              </w:rPr>
            </w:pPr>
            <w:r w:rsidRPr="00630477">
              <w:rPr>
                <w:sz w:val="16"/>
                <w:szCs w:val="16"/>
              </w:rPr>
              <w:t>0,00</w:t>
            </w:r>
          </w:p>
        </w:tc>
      </w:tr>
      <w:tr w:rsidR="0076212C" w:rsidRPr="00630477" w14:paraId="1070BE57" w14:textId="77777777" w:rsidTr="00EC7446">
        <w:trPr>
          <w:trHeight w:val="68"/>
        </w:trPr>
        <w:tc>
          <w:tcPr>
            <w:tcW w:w="1069" w:type="pct"/>
            <w:shd w:val="clear" w:color="000000" w:fill="FFFFFF"/>
            <w:vAlign w:val="bottom"/>
            <w:hideMark/>
          </w:tcPr>
          <w:p w14:paraId="13096DFC"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296" w:type="pct"/>
            <w:shd w:val="clear" w:color="000000" w:fill="FFFFFF"/>
            <w:vAlign w:val="bottom"/>
            <w:hideMark/>
          </w:tcPr>
          <w:p w14:paraId="6BCD2839"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388CFE14"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13FC2A59" w14:textId="77777777" w:rsidR="0076212C" w:rsidRPr="00630477" w:rsidRDefault="0076212C" w:rsidP="00D25F25">
            <w:pPr>
              <w:jc w:val="right"/>
              <w:rPr>
                <w:sz w:val="16"/>
                <w:szCs w:val="16"/>
              </w:rPr>
            </w:pPr>
            <w:r w:rsidRPr="00630477">
              <w:rPr>
                <w:sz w:val="16"/>
                <w:szCs w:val="16"/>
              </w:rPr>
              <w:t>09</w:t>
            </w:r>
          </w:p>
        </w:tc>
        <w:tc>
          <w:tcPr>
            <w:tcW w:w="518" w:type="pct"/>
            <w:shd w:val="clear" w:color="000000" w:fill="FFFFFF"/>
            <w:noWrap/>
            <w:vAlign w:val="bottom"/>
            <w:hideMark/>
          </w:tcPr>
          <w:p w14:paraId="4BF14D15" w14:textId="77777777" w:rsidR="0076212C" w:rsidRPr="00630477" w:rsidRDefault="0076212C" w:rsidP="00D25F25">
            <w:pPr>
              <w:rPr>
                <w:sz w:val="16"/>
                <w:szCs w:val="16"/>
              </w:rPr>
            </w:pPr>
            <w:r w:rsidRPr="00630477">
              <w:rPr>
                <w:sz w:val="16"/>
                <w:szCs w:val="16"/>
              </w:rPr>
              <w:t>02413S2050</w:t>
            </w:r>
          </w:p>
        </w:tc>
        <w:tc>
          <w:tcPr>
            <w:tcW w:w="223" w:type="pct"/>
            <w:shd w:val="clear" w:color="000000" w:fill="FFFFFF"/>
            <w:noWrap/>
            <w:vAlign w:val="bottom"/>
            <w:hideMark/>
          </w:tcPr>
          <w:p w14:paraId="0326F3AD" w14:textId="77777777" w:rsidR="0076212C" w:rsidRPr="00630477" w:rsidRDefault="0076212C" w:rsidP="00D25F25">
            <w:pPr>
              <w:rPr>
                <w:sz w:val="16"/>
                <w:szCs w:val="16"/>
              </w:rPr>
            </w:pPr>
            <w:r w:rsidRPr="00630477">
              <w:rPr>
                <w:sz w:val="16"/>
                <w:szCs w:val="16"/>
              </w:rPr>
              <w:t>200</w:t>
            </w:r>
          </w:p>
        </w:tc>
        <w:tc>
          <w:tcPr>
            <w:tcW w:w="625" w:type="pct"/>
            <w:shd w:val="clear" w:color="000000" w:fill="FFFFFF"/>
            <w:noWrap/>
            <w:vAlign w:val="bottom"/>
            <w:hideMark/>
          </w:tcPr>
          <w:p w14:paraId="085EED8C" w14:textId="77777777" w:rsidR="0076212C" w:rsidRPr="00630477" w:rsidRDefault="0076212C" w:rsidP="00D25F25">
            <w:pPr>
              <w:jc w:val="right"/>
              <w:rPr>
                <w:sz w:val="16"/>
                <w:szCs w:val="16"/>
              </w:rPr>
            </w:pPr>
            <w:r w:rsidRPr="00630477">
              <w:rPr>
                <w:sz w:val="16"/>
                <w:szCs w:val="16"/>
              </w:rPr>
              <w:t>1 107 700,00</w:t>
            </w:r>
          </w:p>
        </w:tc>
        <w:tc>
          <w:tcPr>
            <w:tcW w:w="625" w:type="pct"/>
            <w:shd w:val="clear" w:color="000000" w:fill="FFFFFF"/>
            <w:noWrap/>
            <w:vAlign w:val="bottom"/>
            <w:hideMark/>
          </w:tcPr>
          <w:p w14:paraId="3CCBC218"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6FE1DFF5" w14:textId="77777777" w:rsidR="0076212C" w:rsidRPr="00630477" w:rsidRDefault="0076212C" w:rsidP="00D25F25">
            <w:pPr>
              <w:jc w:val="right"/>
              <w:rPr>
                <w:sz w:val="16"/>
                <w:szCs w:val="16"/>
              </w:rPr>
            </w:pPr>
            <w:r w:rsidRPr="00630477">
              <w:rPr>
                <w:sz w:val="16"/>
                <w:szCs w:val="16"/>
              </w:rPr>
              <w:t>1 107 700,00</w:t>
            </w:r>
          </w:p>
        </w:tc>
        <w:tc>
          <w:tcPr>
            <w:tcW w:w="625" w:type="pct"/>
            <w:shd w:val="clear" w:color="000000" w:fill="FFFFFF"/>
            <w:noWrap/>
            <w:vAlign w:val="bottom"/>
            <w:hideMark/>
          </w:tcPr>
          <w:p w14:paraId="4759B556" w14:textId="77777777" w:rsidR="0076212C" w:rsidRPr="00630477" w:rsidRDefault="0076212C" w:rsidP="00D25F25">
            <w:pPr>
              <w:jc w:val="right"/>
              <w:rPr>
                <w:sz w:val="16"/>
                <w:szCs w:val="16"/>
              </w:rPr>
            </w:pPr>
            <w:r w:rsidRPr="00630477">
              <w:rPr>
                <w:sz w:val="16"/>
                <w:szCs w:val="16"/>
              </w:rPr>
              <w:t>0,00</w:t>
            </w:r>
          </w:p>
        </w:tc>
      </w:tr>
      <w:tr w:rsidR="0076212C" w:rsidRPr="00630477" w14:paraId="0475A90E" w14:textId="77777777" w:rsidTr="00EC7446">
        <w:trPr>
          <w:trHeight w:val="68"/>
        </w:trPr>
        <w:tc>
          <w:tcPr>
            <w:tcW w:w="1069" w:type="pct"/>
            <w:shd w:val="clear" w:color="000000" w:fill="FFFFFF"/>
            <w:vAlign w:val="bottom"/>
            <w:hideMark/>
          </w:tcPr>
          <w:p w14:paraId="5042BD3C"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296" w:type="pct"/>
            <w:shd w:val="clear" w:color="000000" w:fill="FFFFFF"/>
            <w:vAlign w:val="bottom"/>
            <w:hideMark/>
          </w:tcPr>
          <w:p w14:paraId="2B629864"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007CF5E5"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54F20332" w14:textId="77777777" w:rsidR="0076212C" w:rsidRPr="00630477" w:rsidRDefault="0076212C" w:rsidP="00D25F25">
            <w:pPr>
              <w:jc w:val="right"/>
              <w:rPr>
                <w:sz w:val="16"/>
                <w:szCs w:val="16"/>
              </w:rPr>
            </w:pPr>
            <w:r w:rsidRPr="00630477">
              <w:rPr>
                <w:sz w:val="16"/>
                <w:szCs w:val="16"/>
              </w:rPr>
              <w:t>09</w:t>
            </w:r>
          </w:p>
        </w:tc>
        <w:tc>
          <w:tcPr>
            <w:tcW w:w="518" w:type="pct"/>
            <w:shd w:val="clear" w:color="000000" w:fill="FFFFFF"/>
            <w:noWrap/>
            <w:vAlign w:val="bottom"/>
            <w:hideMark/>
          </w:tcPr>
          <w:p w14:paraId="6371670F" w14:textId="77777777" w:rsidR="0076212C" w:rsidRPr="00630477" w:rsidRDefault="0076212C" w:rsidP="00D25F25">
            <w:pPr>
              <w:rPr>
                <w:sz w:val="16"/>
                <w:szCs w:val="16"/>
              </w:rPr>
            </w:pPr>
            <w:r w:rsidRPr="00630477">
              <w:rPr>
                <w:sz w:val="16"/>
                <w:szCs w:val="16"/>
              </w:rPr>
              <w:t>02413S2050</w:t>
            </w:r>
          </w:p>
        </w:tc>
        <w:tc>
          <w:tcPr>
            <w:tcW w:w="223" w:type="pct"/>
            <w:shd w:val="clear" w:color="000000" w:fill="FFFFFF"/>
            <w:noWrap/>
            <w:vAlign w:val="bottom"/>
            <w:hideMark/>
          </w:tcPr>
          <w:p w14:paraId="108BA436" w14:textId="77777777" w:rsidR="0076212C" w:rsidRPr="00630477" w:rsidRDefault="0076212C" w:rsidP="00D25F25">
            <w:pPr>
              <w:rPr>
                <w:sz w:val="16"/>
                <w:szCs w:val="16"/>
              </w:rPr>
            </w:pPr>
            <w:r w:rsidRPr="00630477">
              <w:rPr>
                <w:sz w:val="16"/>
                <w:szCs w:val="16"/>
              </w:rPr>
              <w:t>240</w:t>
            </w:r>
          </w:p>
        </w:tc>
        <w:tc>
          <w:tcPr>
            <w:tcW w:w="625" w:type="pct"/>
            <w:shd w:val="clear" w:color="000000" w:fill="FFFFFF"/>
            <w:noWrap/>
            <w:vAlign w:val="bottom"/>
            <w:hideMark/>
          </w:tcPr>
          <w:p w14:paraId="58276576" w14:textId="77777777" w:rsidR="0076212C" w:rsidRPr="00630477" w:rsidRDefault="0076212C" w:rsidP="00D25F25">
            <w:pPr>
              <w:jc w:val="right"/>
              <w:rPr>
                <w:sz w:val="16"/>
                <w:szCs w:val="16"/>
              </w:rPr>
            </w:pPr>
            <w:r w:rsidRPr="00630477">
              <w:rPr>
                <w:sz w:val="16"/>
                <w:szCs w:val="16"/>
              </w:rPr>
              <w:t>1 107 700,00</w:t>
            </w:r>
          </w:p>
        </w:tc>
        <w:tc>
          <w:tcPr>
            <w:tcW w:w="625" w:type="pct"/>
            <w:shd w:val="clear" w:color="000000" w:fill="FFFFFF"/>
            <w:noWrap/>
            <w:vAlign w:val="bottom"/>
            <w:hideMark/>
          </w:tcPr>
          <w:p w14:paraId="7A6C4265"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263C176D" w14:textId="77777777" w:rsidR="0076212C" w:rsidRPr="00630477" w:rsidRDefault="0076212C" w:rsidP="00D25F25">
            <w:pPr>
              <w:jc w:val="right"/>
              <w:rPr>
                <w:sz w:val="16"/>
                <w:szCs w:val="16"/>
              </w:rPr>
            </w:pPr>
            <w:r w:rsidRPr="00630477">
              <w:rPr>
                <w:sz w:val="16"/>
                <w:szCs w:val="16"/>
              </w:rPr>
              <w:t>1 107 700,00</w:t>
            </w:r>
          </w:p>
        </w:tc>
        <w:tc>
          <w:tcPr>
            <w:tcW w:w="625" w:type="pct"/>
            <w:shd w:val="clear" w:color="000000" w:fill="FFFFFF"/>
            <w:noWrap/>
            <w:vAlign w:val="bottom"/>
            <w:hideMark/>
          </w:tcPr>
          <w:p w14:paraId="6A5B7874" w14:textId="77777777" w:rsidR="0076212C" w:rsidRPr="00630477" w:rsidRDefault="0076212C" w:rsidP="00D25F25">
            <w:pPr>
              <w:jc w:val="right"/>
              <w:rPr>
                <w:sz w:val="16"/>
                <w:szCs w:val="16"/>
              </w:rPr>
            </w:pPr>
            <w:r w:rsidRPr="00630477">
              <w:rPr>
                <w:sz w:val="16"/>
                <w:szCs w:val="16"/>
              </w:rPr>
              <w:t>0,00</w:t>
            </w:r>
          </w:p>
        </w:tc>
      </w:tr>
      <w:tr w:rsidR="0076212C" w:rsidRPr="00630477" w14:paraId="38AD6B97" w14:textId="77777777" w:rsidTr="00EC7446">
        <w:trPr>
          <w:trHeight w:val="68"/>
        </w:trPr>
        <w:tc>
          <w:tcPr>
            <w:tcW w:w="1069" w:type="pct"/>
            <w:vAlign w:val="bottom"/>
            <w:hideMark/>
          </w:tcPr>
          <w:p w14:paraId="30E33F20" w14:textId="77777777" w:rsidR="0076212C" w:rsidRPr="00630477" w:rsidRDefault="0076212C" w:rsidP="00D25F25">
            <w:pPr>
              <w:rPr>
                <w:sz w:val="16"/>
                <w:szCs w:val="16"/>
              </w:rPr>
            </w:pPr>
            <w:r w:rsidRPr="00630477">
              <w:rPr>
                <w:sz w:val="16"/>
                <w:szCs w:val="16"/>
              </w:rPr>
              <w:t>СОЦИАЛЬНАЯ ПОЛИТИКА</w:t>
            </w:r>
          </w:p>
        </w:tc>
        <w:tc>
          <w:tcPr>
            <w:tcW w:w="296" w:type="pct"/>
            <w:shd w:val="clear" w:color="000000" w:fill="FFFFFF"/>
            <w:vAlign w:val="bottom"/>
            <w:hideMark/>
          </w:tcPr>
          <w:p w14:paraId="18F97B94"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3606A526" w14:textId="77777777" w:rsidR="0076212C" w:rsidRPr="00630477" w:rsidRDefault="0076212C" w:rsidP="00D25F25">
            <w:pPr>
              <w:jc w:val="right"/>
              <w:rPr>
                <w:sz w:val="16"/>
                <w:szCs w:val="16"/>
              </w:rPr>
            </w:pPr>
            <w:r w:rsidRPr="00630477">
              <w:rPr>
                <w:sz w:val="16"/>
                <w:szCs w:val="16"/>
              </w:rPr>
              <w:t>10</w:t>
            </w:r>
          </w:p>
        </w:tc>
        <w:tc>
          <w:tcPr>
            <w:tcW w:w="207" w:type="pct"/>
            <w:shd w:val="clear" w:color="000000" w:fill="FFFFFF"/>
            <w:noWrap/>
            <w:vAlign w:val="bottom"/>
            <w:hideMark/>
          </w:tcPr>
          <w:p w14:paraId="37FA681D" w14:textId="77777777" w:rsidR="0076212C" w:rsidRPr="00630477" w:rsidRDefault="0076212C" w:rsidP="00D25F25">
            <w:pPr>
              <w:rPr>
                <w:sz w:val="16"/>
                <w:szCs w:val="16"/>
              </w:rPr>
            </w:pPr>
            <w:r w:rsidRPr="00630477">
              <w:rPr>
                <w:sz w:val="16"/>
                <w:szCs w:val="16"/>
              </w:rPr>
              <w:t> </w:t>
            </w:r>
          </w:p>
        </w:tc>
        <w:tc>
          <w:tcPr>
            <w:tcW w:w="518" w:type="pct"/>
            <w:noWrap/>
            <w:vAlign w:val="bottom"/>
            <w:hideMark/>
          </w:tcPr>
          <w:p w14:paraId="1C78FB0D" w14:textId="77777777" w:rsidR="0076212C" w:rsidRPr="00630477" w:rsidRDefault="0076212C" w:rsidP="00D25F25">
            <w:pPr>
              <w:rPr>
                <w:sz w:val="16"/>
                <w:szCs w:val="16"/>
              </w:rPr>
            </w:pPr>
            <w:r w:rsidRPr="00630477">
              <w:rPr>
                <w:sz w:val="16"/>
                <w:szCs w:val="16"/>
              </w:rPr>
              <w:t> </w:t>
            </w:r>
          </w:p>
        </w:tc>
        <w:tc>
          <w:tcPr>
            <w:tcW w:w="223" w:type="pct"/>
            <w:noWrap/>
            <w:vAlign w:val="bottom"/>
            <w:hideMark/>
          </w:tcPr>
          <w:p w14:paraId="6843E561" w14:textId="77777777" w:rsidR="0076212C" w:rsidRPr="00630477" w:rsidRDefault="0076212C" w:rsidP="00D25F25">
            <w:pPr>
              <w:rPr>
                <w:sz w:val="16"/>
                <w:szCs w:val="16"/>
              </w:rPr>
            </w:pPr>
            <w:r w:rsidRPr="00630477">
              <w:rPr>
                <w:sz w:val="16"/>
                <w:szCs w:val="16"/>
              </w:rPr>
              <w:t> </w:t>
            </w:r>
          </w:p>
        </w:tc>
        <w:tc>
          <w:tcPr>
            <w:tcW w:w="625" w:type="pct"/>
            <w:noWrap/>
            <w:vAlign w:val="bottom"/>
            <w:hideMark/>
          </w:tcPr>
          <w:p w14:paraId="0FC3BB45" w14:textId="77777777" w:rsidR="0076212C" w:rsidRPr="00630477" w:rsidRDefault="0076212C" w:rsidP="00D25F25">
            <w:pPr>
              <w:jc w:val="right"/>
              <w:rPr>
                <w:sz w:val="16"/>
                <w:szCs w:val="16"/>
              </w:rPr>
            </w:pPr>
            <w:r w:rsidRPr="00630477">
              <w:rPr>
                <w:sz w:val="16"/>
                <w:szCs w:val="16"/>
              </w:rPr>
              <w:t>21 806 000,00</w:t>
            </w:r>
          </w:p>
        </w:tc>
        <w:tc>
          <w:tcPr>
            <w:tcW w:w="625" w:type="pct"/>
            <w:noWrap/>
            <w:vAlign w:val="bottom"/>
            <w:hideMark/>
          </w:tcPr>
          <w:p w14:paraId="62F3F14C" w14:textId="77777777" w:rsidR="0076212C" w:rsidRPr="00630477" w:rsidRDefault="0076212C" w:rsidP="00D25F25">
            <w:pPr>
              <w:jc w:val="right"/>
              <w:rPr>
                <w:sz w:val="16"/>
                <w:szCs w:val="16"/>
              </w:rPr>
            </w:pPr>
            <w:r w:rsidRPr="00630477">
              <w:rPr>
                <w:sz w:val="16"/>
                <w:szCs w:val="16"/>
              </w:rPr>
              <w:t>21 806 000,00</w:t>
            </w:r>
          </w:p>
        </w:tc>
        <w:tc>
          <w:tcPr>
            <w:tcW w:w="625" w:type="pct"/>
            <w:noWrap/>
            <w:vAlign w:val="bottom"/>
            <w:hideMark/>
          </w:tcPr>
          <w:p w14:paraId="437CE965" w14:textId="77777777" w:rsidR="0076212C" w:rsidRPr="00630477" w:rsidRDefault="0076212C" w:rsidP="00D25F25">
            <w:pPr>
              <w:jc w:val="right"/>
              <w:rPr>
                <w:sz w:val="16"/>
                <w:szCs w:val="16"/>
              </w:rPr>
            </w:pPr>
            <w:r w:rsidRPr="00630477">
              <w:rPr>
                <w:sz w:val="16"/>
                <w:szCs w:val="16"/>
              </w:rPr>
              <w:t>21 806 000,00</w:t>
            </w:r>
          </w:p>
        </w:tc>
        <w:tc>
          <w:tcPr>
            <w:tcW w:w="625" w:type="pct"/>
            <w:noWrap/>
            <w:vAlign w:val="bottom"/>
            <w:hideMark/>
          </w:tcPr>
          <w:p w14:paraId="2A129A0A" w14:textId="77777777" w:rsidR="0076212C" w:rsidRPr="00630477" w:rsidRDefault="0076212C" w:rsidP="00D25F25">
            <w:pPr>
              <w:jc w:val="right"/>
              <w:rPr>
                <w:sz w:val="16"/>
                <w:szCs w:val="16"/>
              </w:rPr>
            </w:pPr>
            <w:r w:rsidRPr="00630477">
              <w:rPr>
                <w:sz w:val="16"/>
                <w:szCs w:val="16"/>
              </w:rPr>
              <w:t>21 806 000,00</w:t>
            </w:r>
          </w:p>
        </w:tc>
      </w:tr>
      <w:tr w:rsidR="0076212C" w:rsidRPr="00630477" w14:paraId="4E298BAF" w14:textId="77777777" w:rsidTr="00EC7446">
        <w:trPr>
          <w:trHeight w:val="68"/>
        </w:trPr>
        <w:tc>
          <w:tcPr>
            <w:tcW w:w="1069" w:type="pct"/>
            <w:shd w:val="clear" w:color="000000" w:fill="FFFFFF"/>
            <w:vAlign w:val="bottom"/>
            <w:hideMark/>
          </w:tcPr>
          <w:p w14:paraId="70054EFA" w14:textId="77777777" w:rsidR="0076212C" w:rsidRPr="00630477" w:rsidRDefault="0076212C" w:rsidP="00D25F25">
            <w:pPr>
              <w:rPr>
                <w:sz w:val="16"/>
                <w:szCs w:val="16"/>
              </w:rPr>
            </w:pPr>
            <w:r w:rsidRPr="00630477">
              <w:rPr>
                <w:sz w:val="16"/>
                <w:szCs w:val="16"/>
              </w:rPr>
              <w:t>Охрана семьи и детства</w:t>
            </w:r>
          </w:p>
        </w:tc>
        <w:tc>
          <w:tcPr>
            <w:tcW w:w="296" w:type="pct"/>
            <w:shd w:val="clear" w:color="000000" w:fill="FFFFFF"/>
            <w:vAlign w:val="bottom"/>
            <w:hideMark/>
          </w:tcPr>
          <w:p w14:paraId="16B3C5D5"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09B93D58" w14:textId="77777777" w:rsidR="0076212C" w:rsidRPr="00630477" w:rsidRDefault="0076212C" w:rsidP="00D25F25">
            <w:pPr>
              <w:jc w:val="right"/>
              <w:rPr>
                <w:sz w:val="16"/>
                <w:szCs w:val="16"/>
              </w:rPr>
            </w:pPr>
            <w:r w:rsidRPr="00630477">
              <w:rPr>
                <w:sz w:val="16"/>
                <w:szCs w:val="16"/>
              </w:rPr>
              <w:t>10</w:t>
            </w:r>
          </w:p>
        </w:tc>
        <w:tc>
          <w:tcPr>
            <w:tcW w:w="207" w:type="pct"/>
            <w:shd w:val="clear" w:color="000000" w:fill="FFFFFF"/>
            <w:noWrap/>
            <w:vAlign w:val="bottom"/>
            <w:hideMark/>
          </w:tcPr>
          <w:p w14:paraId="22731EF4" w14:textId="77777777" w:rsidR="0076212C" w:rsidRPr="00630477" w:rsidRDefault="0076212C" w:rsidP="00D25F25">
            <w:pPr>
              <w:jc w:val="right"/>
              <w:rPr>
                <w:sz w:val="16"/>
                <w:szCs w:val="16"/>
              </w:rPr>
            </w:pPr>
            <w:r w:rsidRPr="00630477">
              <w:rPr>
                <w:sz w:val="16"/>
                <w:szCs w:val="16"/>
              </w:rPr>
              <w:t>04</w:t>
            </w:r>
          </w:p>
        </w:tc>
        <w:tc>
          <w:tcPr>
            <w:tcW w:w="518" w:type="pct"/>
            <w:shd w:val="clear" w:color="000000" w:fill="FFFFFF"/>
            <w:noWrap/>
            <w:vAlign w:val="bottom"/>
            <w:hideMark/>
          </w:tcPr>
          <w:p w14:paraId="35774325" w14:textId="77777777" w:rsidR="0076212C" w:rsidRPr="00630477" w:rsidRDefault="0076212C" w:rsidP="00D25F25">
            <w:pPr>
              <w:rPr>
                <w:sz w:val="16"/>
                <w:szCs w:val="16"/>
              </w:rPr>
            </w:pPr>
            <w:r w:rsidRPr="00630477">
              <w:rPr>
                <w:sz w:val="16"/>
                <w:szCs w:val="16"/>
              </w:rPr>
              <w:t> </w:t>
            </w:r>
          </w:p>
        </w:tc>
        <w:tc>
          <w:tcPr>
            <w:tcW w:w="223" w:type="pct"/>
            <w:shd w:val="clear" w:color="000000" w:fill="FFFFFF"/>
            <w:noWrap/>
            <w:vAlign w:val="bottom"/>
            <w:hideMark/>
          </w:tcPr>
          <w:p w14:paraId="3B57A760"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2CBCEBE9" w14:textId="77777777" w:rsidR="0076212C" w:rsidRPr="00630477" w:rsidRDefault="0076212C" w:rsidP="00D25F25">
            <w:pPr>
              <w:jc w:val="right"/>
              <w:rPr>
                <w:sz w:val="16"/>
                <w:szCs w:val="16"/>
              </w:rPr>
            </w:pPr>
            <w:r w:rsidRPr="00630477">
              <w:rPr>
                <w:sz w:val="16"/>
                <w:szCs w:val="16"/>
              </w:rPr>
              <w:t>21 806 000,00</w:t>
            </w:r>
          </w:p>
        </w:tc>
        <w:tc>
          <w:tcPr>
            <w:tcW w:w="625" w:type="pct"/>
            <w:shd w:val="clear" w:color="000000" w:fill="FFFFFF"/>
            <w:noWrap/>
            <w:vAlign w:val="bottom"/>
            <w:hideMark/>
          </w:tcPr>
          <w:p w14:paraId="66B321E8" w14:textId="77777777" w:rsidR="0076212C" w:rsidRPr="00630477" w:rsidRDefault="0076212C" w:rsidP="00D25F25">
            <w:pPr>
              <w:jc w:val="right"/>
              <w:rPr>
                <w:sz w:val="16"/>
                <w:szCs w:val="16"/>
              </w:rPr>
            </w:pPr>
            <w:r w:rsidRPr="00630477">
              <w:rPr>
                <w:sz w:val="16"/>
                <w:szCs w:val="16"/>
              </w:rPr>
              <w:t>21 806 000,00</w:t>
            </w:r>
          </w:p>
        </w:tc>
        <w:tc>
          <w:tcPr>
            <w:tcW w:w="625" w:type="pct"/>
            <w:shd w:val="clear" w:color="000000" w:fill="FFFFFF"/>
            <w:noWrap/>
            <w:vAlign w:val="bottom"/>
            <w:hideMark/>
          </w:tcPr>
          <w:p w14:paraId="0128C070" w14:textId="77777777" w:rsidR="0076212C" w:rsidRPr="00630477" w:rsidRDefault="0076212C" w:rsidP="00D25F25">
            <w:pPr>
              <w:jc w:val="right"/>
              <w:rPr>
                <w:sz w:val="16"/>
                <w:szCs w:val="16"/>
              </w:rPr>
            </w:pPr>
            <w:r w:rsidRPr="00630477">
              <w:rPr>
                <w:sz w:val="16"/>
                <w:szCs w:val="16"/>
              </w:rPr>
              <w:t>21 806 000,00</w:t>
            </w:r>
          </w:p>
        </w:tc>
        <w:tc>
          <w:tcPr>
            <w:tcW w:w="625" w:type="pct"/>
            <w:shd w:val="clear" w:color="000000" w:fill="FFFFFF"/>
            <w:noWrap/>
            <w:vAlign w:val="bottom"/>
            <w:hideMark/>
          </w:tcPr>
          <w:p w14:paraId="136B4588" w14:textId="77777777" w:rsidR="0076212C" w:rsidRPr="00630477" w:rsidRDefault="0076212C" w:rsidP="00D25F25">
            <w:pPr>
              <w:jc w:val="right"/>
              <w:rPr>
                <w:sz w:val="16"/>
                <w:szCs w:val="16"/>
              </w:rPr>
            </w:pPr>
            <w:r w:rsidRPr="00630477">
              <w:rPr>
                <w:sz w:val="16"/>
                <w:szCs w:val="16"/>
              </w:rPr>
              <w:t>21 806 000,00</w:t>
            </w:r>
          </w:p>
        </w:tc>
      </w:tr>
      <w:tr w:rsidR="0076212C" w:rsidRPr="00630477" w14:paraId="5FCF8973" w14:textId="77777777" w:rsidTr="00EC7446">
        <w:trPr>
          <w:trHeight w:val="68"/>
        </w:trPr>
        <w:tc>
          <w:tcPr>
            <w:tcW w:w="1069" w:type="pct"/>
            <w:shd w:val="clear" w:color="000000" w:fill="FFFFFF"/>
            <w:vAlign w:val="bottom"/>
            <w:hideMark/>
          </w:tcPr>
          <w:p w14:paraId="2AE09DEB" w14:textId="77777777" w:rsidR="0076212C" w:rsidRPr="00630477" w:rsidRDefault="0076212C" w:rsidP="00D25F25">
            <w:pPr>
              <w:rPr>
                <w:sz w:val="16"/>
                <w:szCs w:val="16"/>
              </w:rPr>
            </w:pPr>
            <w:r w:rsidRPr="00630477">
              <w:rPr>
                <w:sz w:val="16"/>
                <w:szCs w:val="16"/>
              </w:rPr>
              <w:t>Муниципальная программа Кондинского района «Развитие образования»</w:t>
            </w:r>
          </w:p>
        </w:tc>
        <w:tc>
          <w:tcPr>
            <w:tcW w:w="296" w:type="pct"/>
            <w:shd w:val="clear" w:color="000000" w:fill="FFFFFF"/>
            <w:vAlign w:val="bottom"/>
            <w:hideMark/>
          </w:tcPr>
          <w:p w14:paraId="0616FA5F"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3A8FB241" w14:textId="77777777" w:rsidR="0076212C" w:rsidRPr="00630477" w:rsidRDefault="0076212C" w:rsidP="00D25F25">
            <w:pPr>
              <w:jc w:val="right"/>
              <w:rPr>
                <w:sz w:val="16"/>
                <w:szCs w:val="16"/>
              </w:rPr>
            </w:pPr>
            <w:r w:rsidRPr="00630477">
              <w:rPr>
                <w:sz w:val="16"/>
                <w:szCs w:val="16"/>
              </w:rPr>
              <w:t>10</w:t>
            </w:r>
          </w:p>
        </w:tc>
        <w:tc>
          <w:tcPr>
            <w:tcW w:w="207" w:type="pct"/>
            <w:shd w:val="clear" w:color="000000" w:fill="FFFFFF"/>
            <w:noWrap/>
            <w:vAlign w:val="bottom"/>
            <w:hideMark/>
          </w:tcPr>
          <w:p w14:paraId="35B633BE" w14:textId="77777777" w:rsidR="0076212C" w:rsidRPr="00630477" w:rsidRDefault="0076212C" w:rsidP="00D25F25">
            <w:pPr>
              <w:jc w:val="right"/>
              <w:rPr>
                <w:sz w:val="16"/>
                <w:szCs w:val="16"/>
              </w:rPr>
            </w:pPr>
            <w:r w:rsidRPr="00630477">
              <w:rPr>
                <w:sz w:val="16"/>
                <w:szCs w:val="16"/>
              </w:rPr>
              <w:t>04</w:t>
            </w:r>
          </w:p>
        </w:tc>
        <w:tc>
          <w:tcPr>
            <w:tcW w:w="518" w:type="pct"/>
            <w:shd w:val="clear" w:color="000000" w:fill="FFFFFF"/>
            <w:noWrap/>
            <w:vAlign w:val="bottom"/>
            <w:hideMark/>
          </w:tcPr>
          <w:p w14:paraId="29EBC87B" w14:textId="77777777" w:rsidR="0076212C" w:rsidRPr="00630477" w:rsidRDefault="0076212C" w:rsidP="00D25F25">
            <w:pPr>
              <w:rPr>
                <w:sz w:val="16"/>
                <w:szCs w:val="16"/>
              </w:rPr>
            </w:pPr>
            <w:r w:rsidRPr="00630477">
              <w:rPr>
                <w:sz w:val="16"/>
                <w:szCs w:val="16"/>
              </w:rPr>
              <w:t>0200000000</w:t>
            </w:r>
          </w:p>
        </w:tc>
        <w:tc>
          <w:tcPr>
            <w:tcW w:w="223" w:type="pct"/>
            <w:shd w:val="clear" w:color="000000" w:fill="FFFFFF"/>
            <w:noWrap/>
            <w:vAlign w:val="bottom"/>
            <w:hideMark/>
          </w:tcPr>
          <w:p w14:paraId="5576E2F6"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4CEDCDC2" w14:textId="77777777" w:rsidR="0076212C" w:rsidRPr="00630477" w:rsidRDefault="0076212C" w:rsidP="00D25F25">
            <w:pPr>
              <w:jc w:val="right"/>
              <w:rPr>
                <w:sz w:val="16"/>
                <w:szCs w:val="16"/>
              </w:rPr>
            </w:pPr>
            <w:r w:rsidRPr="00630477">
              <w:rPr>
                <w:sz w:val="16"/>
                <w:szCs w:val="16"/>
              </w:rPr>
              <w:t>21 806 000,00</w:t>
            </w:r>
          </w:p>
        </w:tc>
        <w:tc>
          <w:tcPr>
            <w:tcW w:w="625" w:type="pct"/>
            <w:shd w:val="clear" w:color="000000" w:fill="FFFFFF"/>
            <w:noWrap/>
            <w:vAlign w:val="bottom"/>
            <w:hideMark/>
          </w:tcPr>
          <w:p w14:paraId="59FB75E0" w14:textId="77777777" w:rsidR="0076212C" w:rsidRPr="00630477" w:rsidRDefault="0076212C" w:rsidP="00D25F25">
            <w:pPr>
              <w:jc w:val="right"/>
              <w:rPr>
                <w:sz w:val="16"/>
                <w:szCs w:val="16"/>
              </w:rPr>
            </w:pPr>
            <w:r w:rsidRPr="00630477">
              <w:rPr>
                <w:sz w:val="16"/>
                <w:szCs w:val="16"/>
              </w:rPr>
              <w:t>21 806 000,00</w:t>
            </w:r>
          </w:p>
        </w:tc>
        <w:tc>
          <w:tcPr>
            <w:tcW w:w="625" w:type="pct"/>
            <w:shd w:val="clear" w:color="000000" w:fill="FFFFFF"/>
            <w:noWrap/>
            <w:vAlign w:val="bottom"/>
            <w:hideMark/>
          </w:tcPr>
          <w:p w14:paraId="1EE5E985" w14:textId="77777777" w:rsidR="0076212C" w:rsidRPr="00630477" w:rsidRDefault="0076212C" w:rsidP="00D25F25">
            <w:pPr>
              <w:jc w:val="right"/>
              <w:rPr>
                <w:sz w:val="16"/>
                <w:szCs w:val="16"/>
              </w:rPr>
            </w:pPr>
            <w:r w:rsidRPr="00630477">
              <w:rPr>
                <w:sz w:val="16"/>
                <w:szCs w:val="16"/>
              </w:rPr>
              <w:t>21 806 000,00</w:t>
            </w:r>
          </w:p>
        </w:tc>
        <w:tc>
          <w:tcPr>
            <w:tcW w:w="625" w:type="pct"/>
            <w:shd w:val="clear" w:color="000000" w:fill="FFFFFF"/>
            <w:noWrap/>
            <w:vAlign w:val="bottom"/>
            <w:hideMark/>
          </w:tcPr>
          <w:p w14:paraId="753C504E" w14:textId="77777777" w:rsidR="0076212C" w:rsidRPr="00630477" w:rsidRDefault="0076212C" w:rsidP="00D25F25">
            <w:pPr>
              <w:jc w:val="right"/>
              <w:rPr>
                <w:sz w:val="16"/>
                <w:szCs w:val="16"/>
              </w:rPr>
            </w:pPr>
            <w:r w:rsidRPr="00630477">
              <w:rPr>
                <w:sz w:val="16"/>
                <w:szCs w:val="16"/>
              </w:rPr>
              <w:t>21 806 000,00</w:t>
            </w:r>
          </w:p>
        </w:tc>
      </w:tr>
      <w:tr w:rsidR="0076212C" w:rsidRPr="00630477" w14:paraId="7B702971" w14:textId="77777777" w:rsidTr="00EC7446">
        <w:trPr>
          <w:trHeight w:val="68"/>
        </w:trPr>
        <w:tc>
          <w:tcPr>
            <w:tcW w:w="1069" w:type="pct"/>
            <w:shd w:val="clear" w:color="000000" w:fill="FFFFFF"/>
            <w:vAlign w:val="bottom"/>
            <w:hideMark/>
          </w:tcPr>
          <w:p w14:paraId="37D8DF30" w14:textId="77777777" w:rsidR="0076212C" w:rsidRPr="00630477" w:rsidRDefault="0076212C" w:rsidP="00D25F25">
            <w:pPr>
              <w:rPr>
                <w:sz w:val="16"/>
                <w:szCs w:val="16"/>
              </w:rPr>
            </w:pPr>
            <w:r w:rsidRPr="00630477">
              <w:rPr>
                <w:sz w:val="16"/>
                <w:szCs w:val="16"/>
              </w:rPr>
              <w:t>Комплексы процессных мероприятий</w:t>
            </w:r>
          </w:p>
        </w:tc>
        <w:tc>
          <w:tcPr>
            <w:tcW w:w="296" w:type="pct"/>
            <w:shd w:val="clear" w:color="000000" w:fill="FFFFFF"/>
            <w:vAlign w:val="bottom"/>
            <w:hideMark/>
          </w:tcPr>
          <w:p w14:paraId="15F7092F"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41281442" w14:textId="77777777" w:rsidR="0076212C" w:rsidRPr="00630477" w:rsidRDefault="0076212C" w:rsidP="00D25F25">
            <w:pPr>
              <w:jc w:val="right"/>
              <w:rPr>
                <w:sz w:val="16"/>
                <w:szCs w:val="16"/>
              </w:rPr>
            </w:pPr>
            <w:r w:rsidRPr="00630477">
              <w:rPr>
                <w:sz w:val="16"/>
                <w:szCs w:val="16"/>
              </w:rPr>
              <w:t>10</w:t>
            </w:r>
          </w:p>
        </w:tc>
        <w:tc>
          <w:tcPr>
            <w:tcW w:w="207" w:type="pct"/>
            <w:shd w:val="clear" w:color="000000" w:fill="FFFFFF"/>
            <w:noWrap/>
            <w:vAlign w:val="bottom"/>
            <w:hideMark/>
          </w:tcPr>
          <w:p w14:paraId="399E0D0E" w14:textId="77777777" w:rsidR="0076212C" w:rsidRPr="00630477" w:rsidRDefault="0076212C" w:rsidP="00D25F25">
            <w:pPr>
              <w:jc w:val="right"/>
              <w:rPr>
                <w:sz w:val="16"/>
                <w:szCs w:val="16"/>
              </w:rPr>
            </w:pPr>
            <w:r w:rsidRPr="00630477">
              <w:rPr>
                <w:sz w:val="16"/>
                <w:szCs w:val="16"/>
              </w:rPr>
              <w:t>04</w:t>
            </w:r>
          </w:p>
        </w:tc>
        <w:tc>
          <w:tcPr>
            <w:tcW w:w="518" w:type="pct"/>
            <w:shd w:val="clear" w:color="000000" w:fill="FFFFFF"/>
            <w:noWrap/>
            <w:vAlign w:val="bottom"/>
            <w:hideMark/>
          </w:tcPr>
          <w:p w14:paraId="7F67AD32" w14:textId="77777777" w:rsidR="0076212C" w:rsidRPr="00630477" w:rsidRDefault="0076212C" w:rsidP="00D25F25">
            <w:pPr>
              <w:rPr>
                <w:sz w:val="16"/>
                <w:szCs w:val="16"/>
              </w:rPr>
            </w:pPr>
            <w:r w:rsidRPr="00630477">
              <w:rPr>
                <w:sz w:val="16"/>
                <w:szCs w:val="16"/>
              </w:rPr>
              <w:t>0240000000</w:t>
            </w:r>
          </w:p>
        </w:tc>
        <w:tc>
          <w:tcPr>
            <w:tcW w:w="223" w:type="pct"/>
            <w:shd w:val="clear" w:color="000000" w:fill="FFFFFF"/>
            <w:noWrap/>
            <w:vAlign w:val="bottom"/>
            <w:hideMark/>
          </w:tcPr>
          <w:p w14:paraId="476C5292"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21A88B2D" w14:textId="77777777" w:rsidR="0076212C" w:rsidRPr="00630477" w:rsidRDefault="0076212C" w:rsidP="00D25F25">
            <w:pPr>
              <w:jc w:val="right"/>
              <w:rPr>
                <w:sz w:val="16"/>
                <w:szCs w:val="16"/>
              </w:rPr>
            </w:pPr>
            <w:r w:rsidRPr="00630477">
              <w:rPr>
                <w:sz w:val="16"/>
                <w:szCs w:val="16"/>
              </w:rPr>
              <w:t>21 806 000,00</w:t>
            </w:r>
          </w:p>
        </w:tc>
        <w:tc>
          <w:tcPr>
            <w:tcW w:w="625" w:type="pct"/>
            <w:shd w:val="clear" w:color="000000" w:fill="FFFFFF"/>
            <w:noWrap/>
            <w:vAlign w:val="bottom"/>
            <w:hideMark/>
          </w:tcPr>
          <w:p w14:paraId="59EFF28C" w14:textId="77777777" w:rsidR="0076212C" w:rsidRPr="00630477" w:rsidRDefault="0076212C" w:rsidP="00D25F25">
            <w:pPr>
              <w:jc w:val="right"/>
              <w:rPr>
                <w:sz w:val="16"/>
                <w:szCs w:val="16"/>
              </w:rPr>
            </w:pPr>
            <w:r w:rsidRPr="00630477">
              <w:rPr>
                <w:sz w:val="16"/>
                <w:szCs w:val="16"/>
              </w:rPr>
              <w:t>21 806 000,00</w:t>
            </w:r>
          </w:p>
        </w:tc>
        <w:tc>
          <w:tcPr>
            <w:tcW w:w="625" w:type="pct"/>
            <w:shd w:val="clear" w:color="000000" w:fill="FFFFFF"/>
            <w:noWrap/>
            <w:vAlign w:val="bottom"/>
            <w:hideMark/>
          </w:tcPr>
          <w:p w14:paraId="6538BD59" w14:textId="77777777" w:rsidR="0076212C" w:rsidRPr="00630477" w:rsidRDefault="0076212C" w:rsidP="00D25F25">
            <w:pPr>
              <w:jc w:val="right"/>
              <w:rPr>
                <w:sz w:val="16"/>
                <w:szCs w:val="16"/>
              </w:rPr>
            </w:pPr>
            <w:r w:rsidRPr="00630477">
              <w:rPr>
                <w:sz w:val="16"/>
                <w:szCs w:val="16"/>
              </w:rPr>
              <w:t>21 806 000,00</w:t>
            </w:r>
          </w:p>
        </w:tc>
        <w:tc>
          <w:tcPr>
            <w:tcW w:w="625" w:type="pct"/>
            <w:shd w:val="clear" w:color="000000" w:fill="FFFFFF"/>
            <w:noWrap/>
            <w:vAlign w:val="bottom"/>
            <w:hideMark/>
          </w:tcPr>
          <w:p w14:paraId="4CC4ED07" w14:textId="77777777" w:rsidR="0076212C" w:rsidRPr="00630477" w:rsidRDefault="0076212C" w:rsidP="00D25F25">
            <w:pPr>
              <w:jc w:val="right"/>
              <w:rPr>
                <w:sz w:val="16"/>
                <w:szCs w:val="16"/>
              </w:rPr>
            </w:pPr>
            <w:r w:rsidRPr="00630477">
              <w:rPr>
                <w:sz w:val="16"/>
                <w:szCs w:val="16"/>
              </w:rPr>
              <w:t>21 806 000,00</w:t>
            </w:r>
          </w:p>
        </w:tc>
      </w:tr>
      <w:tr w:rsidR="0076212C" w:rsidRPr="00630477" w14:paraId="0F1ECD47" w14:textId="77777777" w:rsidTr="00EC7446">
        <w:trPr>
          <w:trHeight w:val="68"/>
        </w:trPr>
        <w:tc>
          <w:tcPr>
            <w:tcW w:w="1069" w:type="pct"/>
            <w:shd w:val="clear" w:color="000000" w:fill="FFFFFF"/>
            <w:vAlign w:val="bottom"/>
            <w:hideMark/>
          </w:tcPr>
          <w:p w14:paraId="18F2DF32" w14:textId="77777777" w:rsidR="0076212C" w:rsidRPr="00630477" w:rsidRDefault="0076212C" w:rsidP="00D25F25">
            <w:pPr>
              <w:rPr>
                <w:sz w:val="16"/>
                <w:szCs w:val="16"/>
              </w:rPr>
            </w:pPr>
            <w:r w:rsidRPr="00630477">
              <w:rPr>
                <w:sz w:val="16"/>
                <w:szCs w:val="16"/>
              </w:rPr>
              <w:t>Комплекс процессных мероприятий "Содействие развитию дошкольного и общего образования"</w:t>
            </w:r>
          </w:p>
        </w:tc>
        <w:tc>
          <w:tcPr>
            <w:tcW w:w="296" w:type="pct"/>
            <w:shd w:val="clear" w:color="000000" w:fill="FFFFFF"/>
            <w:vAlign w:val="bottom"/>
            <w:hideMark/>
          </w:tcPr>
          <w:p w14:paraId="3869407B"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38DB74D1" w14:textId="77777777" w:rsidR="0076212C" w:rsidRPr="00630477" w:rsidRDefault="0076212C" w:rsidP="00D25F25">
            <w:pPr>
              <w:jc w:val="right"/>
              <w:rPr>
                <w:sz w:val="16"/>
                <w:szCs w:val="16"/>
              </w:rPr>
            </w:pPr>
            <w:r w:rsidRPr="00630477">
              <w:rPr>
                <w:sz w:val="16"/>
                <w:szCs w:val="16"/>
              </w:rPr>
              <w:t>10</w:t>
            </w:r>
          </w:p>
        </w:tc>
        <w:tc>
          <w:tcPr>
            <w:tcW w:w="207" w:type="pct"/>
            <w:shd w:val="clear" w:color="000000" w:fill="FFFFFF"/>
            <w:noWrap/>
            <w:vAlign w:val="bottom"/>
            <w:hideMark/>
          </w:tcPr>
          <w:p w14:paraId="561D505D" w14:textId="77777777" w:rsidR="0076212C" w:rsidRPr="00630477" w:rsidRDefault="0076212C" w:rsidP="00D25F25">
            <w:pPr>
              <w:jc w:val="right"/>
              <w:rPr>
                <w:sz w:val="16"/>
                <w:szCs w:val="16"/>
              </w:rPr>
            </w:pPr>
            <w:r w:rsidRPr="00630477">
              <w:rPr>
                <w:sz w:val="16"/>
                <w:szCs w:val="16"/>
              </w:rPr>
              <w:t>04</w:t>
            </w:r>
          </w:p>
        </w:tc>
        <w:tc>
          <w:tcPr>
            <w:tcW w:w="518" w:type="pct"/>
            <w:shd w:val="clear" w:color="000000" w:fill="FFFFFF"/>
            <w:noWrap/>
            <w:vAlign w:val="bottom"/>
            <w:hideMark/>
          </w:tcPr>
          <w:p w14:paraId="3DA0E2D7" w14:textId="77777777" w:rsidR="0076212C" w:rsidRPr="00630477" w:rsidRDefault="0076212C" w:rsidP="00D25F25">
            <w:pPr>
              <w:rPr>
                <w:sz w:val="16"/>
                <w:szCs w:val="16"/>
              </w:rPr>
            </w:pPr>
            <w:r w:rsidRPr="00630477">
              <w:rPr>
                <w:sz w:val="16"/>
                <w:szCs w:val="16"/>
              </w:rPr>
              <w:t>0241100000</w:t>
            </w:r>
          </w:p>
        </w:tc>
        <w:tc>
          <w:tcPr>
            <w:tcW w:w="223" w:type="pct"/>
            <w:shd w:val="clear" w:color="000000" w:fill="FFFFFF"/>
            <w:noWrap/>
            <w:vAlign w:val="bottom"/>
            <w:hideMark/>
          </w:tcPr>
          <w:p w14:paraId="602B30E3"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73FF6C0C" w14:textId="77777777" w:rsidR="0076212C" w:rsidRPr="00630477" w:rsidRDefault="0076212C" w:rsidP="00D25F25">
            <w:pPr>
              <w:jc w:val="right"/>
              <w:rPr>
                <w:sz w:val="16"/>
                <w:szCs w:val="16"/>
              </w:rPr>
            </w:pPr>
            <w:r w:rsidRPr="00630477">
              <w:rPr>
                <w:sz w:val="16"/>
                <w:szCs w:val="16"/>
              </w:rPr>
              <w:t>21 806 000,00</w:t>
            </w:r>
          </w:p>
        </w:tc>
        <w:tc>
          <w:tcPr>
            <w:tcW w:w="625" w:type="pct"/>
            <w:shd w:val="clear" w:color="000000" w:fill="FFFFFF"/>
            <w:noWrap/>
            <w:vAlign w:val="bottom"/>
            <w:hideMark/>
          </w:tcPr>
          <w:p w14:paraId="28E104AB" w14:textId="77777777" w:rsidR="0076212C" w:rsidRPr="00630477" w:rsidRDefault="0076212C" w:rsidP="00D25F25">
            <w:pPr>
              <w:jc w:val="right"/>
              <w:rPr>
                <w:sz w:val="16"/>
                <w:szCs w:val="16"/>
              </w:rPr>
            </w:pPr>
            <w:r w:rsidRPr="00630477">
              <w:rPr>
                <w:sz w:val="16"/>
                <w:szCs w:val="16"/>
              </w:rPr>
              <w:t>21 806 000,00</w:t>
            </w:r>
          </w:p>
        </w:tc>
        <w:tc>
          <w:tcPr>
            <w:tcW w:w="625" w:type="pct"/>
            <w:shd w:val="clear" w:color="000000" w:fill="FFFFFF"/>
            <w:noWrap/>
            <w:vAlign w:val="bottom"/>
            <w:hideMark/>
          </w:tcPr>
          <w:p w14:paraId="5B7CD4C8" w14:textId="77777777" w:rsidR="0076212C" w:rsidRPr="00630477" w:rsidRDefault="0076212C" w:rsidP="00D25F25">
            <w:pPr>
              <w:jc w:val="right"/>
              <w:rPr>
                <w:sz w:val="16"/>
                <w:szCs w:val="16"/>
              </w:rPr>
            </w:pPr>
            <w:r w:rsidRPr="00630477">
              <w:rPr>
                <w:sz w:val="16"/>
                <w:szCs w:val="16"/>
              </w:rPr>
              <w:t>21 806 000,00</w:t>
            </w:r>
          </w:p>
        </w:tc>
        <w:tc>
          <w:tcPr>
            <w:tcW w:w="625" w:type="pct"/>
            <w:shd w:val="clear" w:color="000000" w:fill="FFFFFF"/>
            <w:noWrap/>
            <w:vAlign w:val="bottom"/>
            <w:hideMark/>
          </w:tcPr>
          <w:p w14:paraId="5EFBF37E" w14:textId="77777777" w:rsidR="0076212C" w:rsidRPr="00630477" w:rsidRDefault="0076212C" w:rsidP="00D25F25">
            <w:pPr>
              <w:jc w:val="right"/>
              <w:rPr>
                <w:sz w:val="16"/>
                <w:szCs w:val="16"/>
              </w:rPr>
            </w:pPr>
            <w:r w:rsidRPr="00630477">
              <w:rPr>
                <w:sz w:val="16"/>
                <w:szCs w:val="16"/>
              </w:rPr>
              <w:t>21 806 000,00</w:t>
            </w:r>
          </w:p>
        </w:tc>
      </w:tr>
      <w:tr w:rsidR="0076212C" w:rsidRPr="00630477" w14:paraId="493B4AD3" w14:textId="77777777" w:rsidTr="00EC7446">
        <w:trPr>
          <w:trHeight w:val="68"/>
        </w:trPr>
        <w:tc>
          <w:tcPr>
            <w:tcW w:w="1069" w:type="pct"/>
            <w:shd w:val="clear" w:color="000000" w:fill="FFFFFF"/>
            <w:vAlign w:val="bottom"/>
            <w:hideMark/>
          </w:tcPr>
          <w:p w14:paraId="2BB5E28E" w14:textId="77777777" w:rsidR="0076212C" w:rsidRPr="00630477" w:rsidRDefault="0076212C" w:rsidP="00D25F25">
            <w:pPr>
              <w:rPr>
                <w:sz w:val="16"/>
                <w:szCs w:val="16"/>
              </w:rPr>
            </w:pPr>
            <w:r w:rsidRPr="00630477">
              <w:rPr>
                <w:sz w:val="16"/>
                <w:szCs w:val="16"/>
              </w:rPr>
              <w:t>Предоставление компенсации части родительской платы, компенсации расходов в связи с освобождением от взимания родительской платы за присмотр и уход за детьми в организациях, осуществляющих образовательную деятельность по реализации образовательной программы дошкольного образования</w:t>
            </w:r>
          </w:p>
        </w:tc>
        <w:tc>
          <w:tcPr>
            <w:tcW w:w="296" w:type="pct"/>
            <w:shd w:val="clear" w:color="000000" w:fill="FFFFFF"/>
            <w:vAlign w:val="bottom"/>
            <w:hideMark/>
          </w:tcPr>
          <w:p w14:paraId="7BC1302F"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3D6269AB" w14:textId="77777777" w:rsidR="0076212C" w:rsidRPr="00630477" w:rsidRDefault="0076212C" w:rsidP="00D25F25">
            <w:pPr>
              <w:jc w:val="right"/>
              <w:rPr>
                <w:sz w:val="16"/>
                <w:szCs w:val="16"/>
              </w:rPr>
            </w:pPr>
            <w:r w:rsidRPr="00630477">
              <w:rPr>
                <w:sz w:val="16"/>
                <w:szCs w:val="16"/>
              </w:rPr>
              <w:t>10</w:t>
            </w:r>
          </w:p>
        </w:tc>
        <w:tc>
          <w:tcPr>
            <w:tcW w:w="207" w:type="pct"/>
            <w:shd w:val="clear" w:color="000000" w:fill="FFFFFF"/>
            <w:noWrap/>
            <w:vAlign w:val="bottom"/>
            <w:hideMark/>
          </w:tcPr>
          <w:p w14:paraId="037CA2DC" w14:textId="77777777" w:rsidR="0076212C" w:rsidRPr="00630477" w:rsidRDefault="0076212C" w:rsidP="00D25F25">
            <w:pPr>
              <w:jc w:val="right"/>
              <w:rPr>
                <w:sz w:val="16"/>
                <w:szCs w:val="16"/>
              </w:rPr>
            </w:pPr>
            <w:r w:rsidRPr="00630477">
              <w:rPr>
                <w:sz w:val="16"/>
                <w:szCs w:val="16"/>
              </w:rPr>
              <w:t>04</w:t>
            </w:r>
          </w:p>
        </w:tc>
        <w:tc>
          <w:tcPr>
            <w:tcW w:w="518" w:type="pct"/>
            <w:shd w:val="clear" w:color="000000" w:fill="FFFFFF"/>
            <w:noWrap/>
            <w:vAlign w:val="bottom"/>
            <w:hideMark/>
          </w:tcPr>
          <w:p w14:paraId="5F808E50" w14:textId="77777777" w:rsidR="0076212C" w:rsidRPr="00630477" w:rsidRDefault="0076212C" w:rsidP="00D25F25">
            <w:pPr>
              <w:rPr>
                <w:sz w:val="16"/>
                <w:szCs w:val="16"/>
              </w:rPr>
            </w:pPr>
            <w:r w:rsidRPr="00630477">
              <w:rPr>
                <w:sz w:val="16"/>
                <w:szCs w:val="16"/>
              </w:rPr>
              <w:t>0241184050</w:t>
            </w:r>
          </w:p>
        </w:tc>
        <w:tc>
          <w:tcPr>
            <w:tcW w:w="223" w:type="pct"/>
            <w:shd w:val="clear" w:color="000000" w:fill="FFFFFF"/>
            <w:noWrap/>
            <w:vAlign w:val="bottom"/>
            <w:hideMark/>
          </w:tcPr>
          <w:p w14:paraId="61E07C56"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7C0ED0F2" w14:textId="77777777" w:rsidR="0076212C" w:rsidRPr="00630477" w:rsidRDefault="0076212C" w:rsidP="00D25F25">
            <w:pPr>
              <w:jc w:val="right"/>
              <w:rPr>
                <w:sz w:val="16"/>
                <w:szCs w:val="16"/>
              </w:rPr>
            </w:pPr>
            <w:r w:rsidRPr="00630477">
              <w:rPr>
                <w:sz w:val="16"/>
                <w:szCs w:val="16"/>
              </w:rPr>
              <w:t>21 806 000,00</w:t>
            </w:r>
          </w:p>
        </w:tc>
        <w:tc>
          <w:tcPr>
            <w:tcW w:w="625" w:type="pct"/>
            <w:shd w:val="clear" w:color="000000" w:fill="FFFFFF"/>
            <w:noWrap/>
            <w:vAlign w:val="bottom"/>
            <w:hideMark/>
          </w:tcPr>
          <w:p w14:paraId="5F72CEB8" w14:textId="77777777" w:rsidR="0076212C" w:rsidRPr="00630477" w:rsidRDefault="0076212C" w:rsidP="00D25F25">
            <w:pPr>
              <w:jc w:val="right"/>
              <w:rPr>
                <w:sz w:val="16"/>
                <w:szCs w:val="16"/>
              </w:rPr>
            </w:pPr>
            <w:r w:rsidRPr="00630477">
              <w:rPr>
                <w:sz w:val="16"/>
                <w:szCs w:val="16"/>
              </w:rPr>
              <w:t>21 806 000,00</w:t>
            </w:r>
          </w:p>
        </w:tc>
        <w:tc>
          <w:tcPr>
            <w:tcW w:w="625" w:type="pct"/>
            <w:shd w:val="clear" w:color="000000" w:fill="FFFFFF"/>
            <w:noWrap/>
            <w:vAlign w:val="bottom"/>
            <w:hideMark/>
          </w:tcPr>
          <w:p w14:paraId="52715DF5" w14:textId="77777777" w:rsidR="0076212C" w:rsidRPr="00630477" w:rsidRDefault="0076212C" w:rsidP="00D25F25">
            <w:pPr>
              <w:jc w:val="right"/>
              <w:rPr>
                <w:sz w:val="16"/>
                <w:szCs w:val="16"/>
              </w:rPr>
            </w:pPr>
            <w:r w:rsidRPr="00630477">
              <w:rPr>
                <w:sz w:val="16"/>
                <w:szCs w:val="16"/>
              </w:rPr>
              <w:t>21 806 000,00</w:t>
            </w:r>
          </w:p>
        </w:tc>
        <w:tc>
          <w:tcPr>
            <w:tcW w:w="625" w:type="pct"/>
            <w:shd w:val="clear" w:color="000000" w:fill="FFFFFF"/>
            <w:noWrap/>
            <w:vAlign w:val="bottom"/>
            <w:hideMark/>
          </w:tcPr>
          <w:p w14:paraId="622E562B" w14:textId="77777777" w:rsidR="0076212C" w:rsidRPr="00630477" w:rsidRDefault="0076212C" w:rsidP="00D25F25">
            <w:pPr>
              <w:jc w:val="right"/>
              <w:rPr>
                <w:sz w:val="16"/>
                <w:szCs w:val="16"/>
              </w:rPr>
            </w:pPr>
            <w:r w:rsidRPr="00630477">
              <w:rPr>
                <w:sz w:val="16"/>
                <w:szCs w:val="16"/>
              </w:rPr>
              <w:t>21 806 000,00</w:t>
            </w:r>
          </w:p>
        </w:tc>
      </w:tr>
      <w:tr w:rsidR="0076212C" w:rsidRPr="00630477" w14:paraId="72448907" w14:textId="77777777" w:rsidTr="00EC7446">
        <w:trPr>
          <w:trHeight w:val="68"/>
        </w:trPr>
        <w:tc>
          <w:tcPr>
            <w:tcW w:w="1069" w:type="pct"/>
            <w:shd w:val="clear" w:color="000000" w:fill="FFFFFF"/>
            <w:vAlign w:val="bottom"/>
            <w:hideMark/>
          </w:tcPr>
          <w:p w14:paraId="02B262E3" w14:textId="77777777" w:rsidR="0076212C" w:rsidRPr="00630477" w:rsidRDefault="0076212C" w:rsidP="00D25F25">
            <w:pPr>
              <w:rPr>
                <w:sz w:val="16"/>
                <w:szCs w:val="16"/>
              </w:rPr>
            </w:pPr>
            <w:r w:rsidRPr="00630477">
              <w:rPr>
                <w:sz w:val="16"/>
                <w:szCs w:val="16"/>
              </w:rPr>
              <w:t>Социальное обеспечение и иные выплаты населению</w:t>
            </w:r>
          </w:p>
        </w:tc>
        <w:tc>
          <w:tcPr>
            <w:tcW w:w="296" w:type="pct"/>
            <w:shd w:val="clear" w:color="000000" w:fill="FFFFFF"/>
            <w:vAlign w:val="bottom"/>
            <w:hideMark/>
          </w:tcPr>
          <w:p w14:paraId="108856F7"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597CF38F" w14:textId="77777777" w:rsidR="0076212C" w:rsidRPr="00630477" w:rsidRDefault="0076212C" w:rsidP="00D25F25">
            <w:pPr>
              <w:jc w:val="right"/>
              <w:rPr>
                <w:sz w:val="16"/>
                <w:szCs w:val="16"/>
              </w:rPr>
            </w:pPr>
            <w:r w:rsidRPr="00630477">
              <w:rPr>
                <w:sz w:val="16"/>
                <w:szCs w:val="16"/>
              </w:rPr>
              <w:t>10</w:t>
            </w:r>
          </w:p>
        </w:tc>
        <w:tc>
          <w:tcPr>
            <w:tcW w:w="207" w:type="pct"/>
            <w:shd w:val="clear" w:color="000000" w:fill="FFFFFF"/>
            <w:noWrap/>
            <w:vAlign w:val="bottom"/>
            <w:hideMark/>
          </w:tcPr>
          <w:p w14:paraId="29989DC7" w14:textId="77777777" w:rsidR="0076212C" w:rsidRPr="00630477" w:rsidRDefault="0076212C" w:rsidP="00D25F25">
            <w:pPr>
              <w:jc w:val="right"/>
              <w:rPr>
                <w:sz w:val="16"/>
                <w:szCs w:val="16"/>
              </w:rPr>
            </w:pPr>
            <w:r w:rsidRPr="00630477">
              <w:rPr>
                <w:sz w:val="16"/>
                <w:szCs w:val="16"/>
              </w:rPr>
              <w:t>04</w:t>
            </w:r>
          </w:p>
        </w:tc>
        <w:tc>
          <w:tcPr>
            <w:tcW w:w="518" w:type="pct"/>
            <w:shd w:val="clear" w:color="000000" w:fill="FFFFFF"/>
            <w:noWrap/>
            <w:vAlign w:val="bottom"/>
            <w:hideMark/>
          </w:tcPr>
          <w:p w14:paraId="5EE99330" w14:textId="77777777" w:rsidR="0076212C" w:rsidRPr="00630477" w:rsidRDefault="0076212C" w:rsidP="00D25F25">
            <w:pPr>
              <w:rPr>
                <w:sz w:val="16"/>
                <w:szCs w:val="16"/>
              </w:rPr>
            </w:pPr>
            <w:r w:rsidRPr="00630477">
              <w:rPr>
                <w:sz w:val="16"/>
                <w:szCs w:val="16"/>
              </w:rPr>
              <w:t>0241184050</w:t>
            </w:r>
          </w:p>
        </w:tc>
        <w:tc>
          <w:tcPr>
            <w:tcW w:w="223" w:type="pct"/>
            <w:shd w:val="clear" w:color="000000" w:fill="FFFFFF"/>
            <w:noWrap/>
            <w:vAlign w:val="bottom"/>
            <w:hideMark/>
          </w:tcPr>
          <w:p w14:paraId="41C0859C" w14:textId="77777777" w:rsidR="0076212C" w:rsidRPr="00630477" w:rsidRDefault="0076212C" w:rsidP="00D25F25">
            <w:pPr>
              <w:rPr>
                <w:sz w:val="16"/>
                <w:szCs w:val="16"/>
              </w:rPr>
            </w:pPr>
            <w:r w:rsidRPr="00630477">
              <w:rPr>
                <w:sz w:val="16"/>
                <w:szCs w:val="16"/>
              </w:rPr>
              <w:t>300</w:t>
            </w:r>
          </w:p>
        </w:tc>
        <w:tc>
          <w:tcPr>
            <w:tcW w:w="625" w:type="pct"/>
            <w:shd w:val="clear" w:color="000000" w:fill="FFFFFF"/>
            <w:noWrap/>
            <w:vAlign w:val="bottom"/>
            <w:hideMark/>
          </w:tcPr>
          <w:p w14:paraId="11D27E1A" w14:textId="77777777" w:rsidR="0076212C" w:rsidRPr="00630477" w:rsidRDefault="0076212C" w:rsidP="00D25F25">
            <w:pPr>
              <w:jc w:val="right"/>
              <w:rPr>
                <w:sz w:val="16"/>
                <w:szCs w:val="16"/>
              </w:rPr>
            </w:pPr>
            <w:r w:rsidRPr="00630477">
              <w:rPr>
                <w:sz w:val="16"/>
                <w:szCs w:val="16"/>
              </w:rPr>
              <w:t>21 806 000,00</w:t>
            </w:r>
          </w:p>
        </w:tc>
        <w:tc>
          <w:tcPr>
            <w:tcW w:w="625" w:type="pct"/>
            <w:shd w:val="clear" w:color="000000" w:fill="FFFFFF"/>
            <w:noWrap/>
            <w:vAlign w:val="bottom"/>
            <w:hideMark/>
          </w:tcPr>
          <w:p w14:paraId="533C6969" w14:textId="77777777" w:rsidR="0076212C" w:rsidRPr="00630477" w:rsidRDefault="0076212C" w:rsidP="00D25F25">
            <w:pPr>
              <w:jc w:val="right"/>
              <w:rPr>
                <w:sz w:val="16"/>
                <w:szCs w:val="16"/>
              </w:rPr>
            </w:pPr>
            <w:r w:rsidRPr="00630477">
              <w:rPr>
                <w:sz w:val="16"/>
                <w:szCs w:val="16"/>
              </w:rPr>
              <w:t>21 806 000,00</w:t>
            </w:r>
          </w:p>
        </w:tc>
        <w:tc>
          <w:tcPr>
            <w:tcW w:w="625" w:type="pct"/>
            <w:shd w:val="clear" w:color="000000" w:fill="FFFFFF"/>
            <w:noWrap/>
            <w:vAlign w:val="bottom"/>
            <w:hideMark/>
          </w:tcPr>
          <w:p w14:paraId="4FA4C34D" w14:textId="77777777" w:rsidR="0076212C" w:rsidRPr="00630477" w:rsidRDefault="0076212C" w:rsidP="00D25F25">
            <w:pPr>
              <w:jc w:val="right"/>
              <w:rPr>
                <w:sz w:val="16"/>
                <w:szCs w:val="16"/>
              </w:rPr>
            </w:pPr>
            <w:r w:rsidRPr="00630477">
              <w:rPr>
                <w:sz w:val="16"/>
                <w:szCs w:val="16"/>
              </w:rPr>
              <w:t>21 806 000,00</w:t>
            </w:r>
          </w:p>
        </w:tc>
        <w:tc>
          <w:tcPr>
            <w:tcW w:w="625" w:type="pct"/>
            <w:shd w:val="clear" w:color="000000" w:fill="FFFFFF"/>
            <w:noWrap/>
            <w:vAlign w:val="bottom"/>
            <w:hideMark/>
          </w:tcPr>
          <w:p w14:paraId="7EE538DC" w14:textId="77777777" w:rsidR="0076212C" w:rsidRPr="00630477" w:rsidRDefault="0076212C" w:rsidP="00D25F25">
            <w:pPr>
              <w:jc w:val="right"/>
              <w:rPr>
                <w:sz w:val="16"/>
                <w:szCs w:val="16"/>
              </w:rPr>
            </w:pPr>
            <w:r w:rsidRPr="00630477">
              <w:rPr>
                <w:sz w:val="16"/>
                <w:szCs w:val="16"/>
              </w:rPr>
              <w:t>21 806 000,00</w:t>
            </w:r>
          </w:p>
        </w:tc>
      </w:tr>
      <w:tr w:rsidR="0076212C" w:rsidRPr="00630477" w14:paraId="76282B6A" w14:textId="77777777" w:rsidTr="00EC7446">
        <w:trPr>
          <w:trHeight w:val="68"/>
        </w:trPr>
        <w:tc>
          <w:tcPr>
            <w:tcW w:w="1069" w:type="pct"/>
            <w:shd w:val="clear" w:color="000000" w:fill="FFFFFF"/>
            <w:vAlign w:val="bottom"/>
            <w:hideMark/>
          </w:tcPr>
          <w:p w14:paraId="4A49BC64" w14:textId="77777777" w:rsidR="0076212C" w:rsidRPr="00630477" w:rsidRDefault="0076212C" w:rsidP="00D25F25">
            <w:pPr>
              <w:rPr>
                <w:sz w:val="16"/>
                <w:szCs w:val="16"/>
              </w:rPr>
            </w:pPr>
            <w:r w:rsidRPr="00630477">
              <w:rPr>
                <w:sz w:val="16"/>
                <w:szCs w:val="16"/>
              </w:rPr>
              <w:t>Социальные выплаты гражданам, кроме публичных нормативных социальных выплат</w:t>
            </w:r>
          </w:p>
        </w:tc>
        <w:tc>
          <w:tcPr>
            <w:tcW w:w="296" w:type="pct"/>
            <w:shd w:val="clear" w:color="000000" w:fill="FFFFFF"/>
            <w:vAlign w:val="bottom"/>
            <w:hideMark/>
          </w:tcPr>
          <w:p w14:paraId="09CD2312" w14:textId="77777777" w:rsidR="0076212C" w:rsidRPr="00630477" w:rsidRDefault="0076212C" w:rsidP="00D25F25">
            <w:pPr>
              <w:jc w:val="right"/>
              <w:rPr>
                <w:sz w:val="16"/>
                <w:szCs w:val="16"/>
              </w:rPr>
            </w:pPr>
            <w:r w:rsidRPr="00630477">
              <w:rPr>
                <w:sz w:val="16"/>
                <w:szCs w:val="16"/>
              </w:rPr>
              <w:t>231</w:t>
            </w:r>
          </w:p>
        </w:tc>
        <w:tc>
          <w:tcPr>
            <w:tcW w:w="186" w:type="pct"/>
            <w:shd w:val="clear" w:color="000000" w:fill="FFFFFF"/>
            <w:noWrap/>
            <w:vAlign w:val="bottom"/>
            <w:hideMark/>
          </w:tcPr>
          <w:p w14:paraId="1DC71BBE" w14:textId="77777777" w:rsidR="0076212C" w:rsidRPr="00630477" w:rsidRDefault="0076212C" w:rsidP="00D25F25">
            <w:pPr>
              <w:jc w:val="right"/>
              <w:rPr>
                <w:sz w:val="16"/>
                <w:szCs w:val="16"/>
              </w:rPr>
            </w:pPr>
            <w:r w:rsidRPr="00630477">
              <w:rPr>
                <w:sz w:val="16"/>
                <w:szCs w:val="16"/>
              </w:rPr>
              <w:t>10</w:t>
            </w:r>
          </w:p>
        </w:tc>
        <w:tc>
          <w:tcPr>
            <w:tcW w:w="207" w:type="pct"/>
            <w:shd w:val="clear" w:color="000000" w:fill="FFFFFF"/>
            <w:noWrap/>
            <w:vAlign w:val="bottom"/>
            <w:hideMark/>
          </w:tcPr>
          <w:p w14:paraId="7A801652" w14:textId="77777777" w:rsidR="0076212C" w:rsidRPr="00630477" w:rsidRDefault="0076212C" w:rsidP="00D25F25">
            <w:pPr>
              <w:jc w:val="right"/>
              <w:rPr>
                <w:sz w:val="16"/>
                <w:szCs w:val="16"/>
              </w:rPr>
            </w:pPr>
            <w:r w:rsidRPr="00630477">
              <w:rPr>
                <w:sz w:val="16"/>
                <w:szCs w:val="16"/>
              </w:rPr>
              <w:t>04</w:t>
            </w:r>
          </w:p>
        </w:tc>
        <w:tc>
          <w:tcPr>
            <w:tcW w:w="518" w:type="pct"/>
            <w:shd w:val="clear" w:color="000000" w:fill="FFFFFF"/>
            <w:noWrap/>
            <w:vAlign w:val="bottom"/>
            <w:hideMark/>
          </w:tcPr>
          <w:p w14:paraId="1EE540E0" w14:textId="77777777" w:rsidR="0076212C" w:rsidRPr="00630477" w:rsidRDefault="0076212C" w:rsidP="00D25F25">
            <w:pPr>
              <w:rPr>
                <w:sz w:val="16"/>
                <w:szCs w:val="16"/>
              </w:rPr>
            </w:pPr>
            <w:r w:rsidRPr="00630477">
              <w:rPr>
                <w:sz w:val="16"/>
                <w:szCs w:val="16"/>
              </w:rPr>
              <w:t>0241184050</w:t>
            </w:r>
          </w:p>
        </w:tc>
        <w:tc>
          <w:tcPr>
            <w:tcW w:w="223" w:type="pct"/>
            <w:shd w:val="clear" w:color="000000" w:fill="FFFFFF"/>
            <w:noWrap/>
            <w:vAlign w:val="bottom"/>
            <w:hideMark/>
          </w:tcPr>
          <w:p w14:paraId="5BF6993B" w14:textId="77777777" w:rsidR="0076212C" w:rsidRPr="00630477" w:rsidRDefault="0076212C" w:rsidP="00D25F25">
            <w:pPr>
              <w:rPr>
                <w:sz w:val="16"/>
                <w:szCs w:val="16"/>
              </w:rPr>
            </w:pPr>
            <w:r w:rsidRPr="00630477">
              <w:rPr>
                <w:sz w:val="16"/>
                <w:szCs w:val="16"/>
              </w:rPr>
              <w:t>320</w:t>
            </w:r>
          </w:p>
        </w:tc>
        <w:tc>
          <w:tcPr>
            <w:tcW w:w="625" w:type="pct"/>
            <w:shd w:val="clear" w:color="000000" w:fill="FFFFFF"/>
            <w:noWrap/>
            <w:vAlign w:val="bottom"/>
            <w:hideMark/>
          </w:tcPr>
          <w:p w14:paraId="1E614DB1" w14:textId="77777777" w:rsidR="0076212C" w:rsidRPr="00630477" w:rsidRDefault="0076212C" w:rsidP="00D25F25">
            <w:pPr>
              <w:jc w:val="right"/>
              <w:rPr>
                <w:sz w:val="16"/>
                <w:szCs w:val="16"/>
              </w:rPr>
            </w:pPr>
            <w:r w:rsidRPr="00630477">
              <w:rPr>
                <w:sz w:val="16"/>
                <w:szCs w:val="16"/>
              </w:rPr>
              <w:t>21 806 000,00</w:t>
            </w:r>
          </w:p>
        </w:tc>
        <w:tc>
          <w:tcPr>
            <w:tcW w:w="625" w:type="pct"/>
            <w:shd w:val="clear" w:color="000000" w:fill="FFFFFF"/>
            <w:noWrap/>
            <w:vAlign w:val="bottom"/>
            <w:hideMark/>
          </w:tcPr>
          <w:p w14:paraId="15EE504D" w14:textId="77777777" w:rsidR="0076212C" w:rsidRPr="00630477" w:rsidRDefault="0076212C" w:rsidP="00D25F25">
            <w:pPr>
              <w:jc w:val="right"/>
              <w:rPr>
                <w:sz w:val="16"/>
                <w:szCs w:val="16"/>
              </w:rPr>
            </w:pPr>
            <w:r w:rsidRPr="00630477">
              <w:rPr>
                <w:sz w:val="16"/>
                <w:szCs w:val="16"/>
              </w:rPr>
              <w:t>21 806 000,00</w:t>
            </w:r>
          </w:p>
        </w:tc>
        <w:tc>
          <w:tcPr>
            <w:tcW w:w="625" w:type="pct"/>
            <w:shd w:val="clear" w:color="000000" w:fill="FFFFFF"/>
            <w:noWrap/>
            <w:vAlign w:val="bottom"/>
            <w:hideMark/>
          </w:tcPr>
          <w:p w14:paraId="728B5B02" w14:textId="77777777" w:rsidR="0076212C" w:rsidRPr="00630477" w:rsidRDefault="0076212C" w:rsidP="00D25F25">
            <w:pPr>
              <w:jc w:val="right"/>
              <w:rPr>
                <w:sz w:val="16"/>
                <w:szCs w:val="16"/>
              </w:rPr>
            </w:pPr>
            <w:r w:rsidRPr="00630477">
              <w:rPr>
                <w:sz w:val="16"/>
                <w:szCs w:val="16"/>
              </w:rPr>
              <w:t>21 806 000,00</w:t>
            </w:r>
          </w:p>
        </w:tc>
        <w:tc>
          <w:tcPr>
            <w:tcW w:w="625" w:type="pct"/>
            <w:shd w:val="clear" w:color="000000" w:fill="FFFFFF"/>
            <w:noWrap/>
            <w:vAlign w:val="bottom"/>
            <w:hideMark/>
          </w:tcPr>
          <w:p w14:paraId="672F4F0A" w14:textId="77777777" w:rsidR="0076212C" w:rsidRPr="00630477" w:rsidRDefault="0076212C" w:rsidP="00D25F25">
            <w:pPr>
              <w:jc w:val="right"/>
              <w:rPr>
                <w:sz w:val="16"/>
                <w:szCs w:val="16"/>
              </w:rPr>
            </w:pPr>
            <w:r w:rsidRPr="00630477">
              <w:rPr>
                <w:sz w:val="16"/>
                <w:szCs w:val="16"/>
              </w:rPr>
              <w:t>21 806 000,00</w:t>
            </w:r>
          </w:p>
        </w:tc>
      </w:tr>
      <w:tr w:rsidR="0076212C" w:rsidRPr="00630477" w14:paraId="60638C5D" w14:textId="77777777" w:rsidTr="00EC7446">
        <w:trPr>
          <w:trHeight w:val="68"/>
        </w:trPr>
        <w:tc>
          <w:tcPr>
            <w:tcW w:w="1069" w:type="pct"/>
            <w:vAlign w:val="bottom"/>
            <w:hideMark/>
          </w:tcPr>
          <w:p w14:paraId="7E167E43" w14:textId="77777777" w:rsidR="0076212C" w:rsidRPr="00630477" w:rsidRDefault="0076212C" w:rsidP="00D25F25">
            <w:pPr>
              <w:rPr>
                <w:sz w:val="16"/>
                <w:szCs w:val="16"/>
              </w:rPr>
            </w:pPr>
            <w:r w:rsidRPr="00630477">
              <w:rPr>
                <w:sz w:val="16"/>
                <w:szCs w:val="16"/>
              </w:rPr>
              <w:t>Отдел культуры администрации Кондинского района</w:t>
            </w:r>
          </w:p>
        </w:tc>
        <w:tc>
          <w:tcPr>
            <w:tcW w:w="296" w:type="pct"/>
            <w:shd w:val="clear" w:color="000000" w:fill="FFFFFF"/>
            <w:vAlign w:val="bottom"/>
            <w:hideMark/>
          </w:tcPr>
          <w:p w14:paraId="3FF6BAD0" w14:textId="77777777" w:rsidR="0076212C" w:rsidRPr="00630477" w:rsidRDefault="0076212C" w:rsidP="00D25F25">
            <w:pPr>
              <w:jc w:val="right"/>
              <w:rPr>
                <w:sz w:val="16"/>
                <w:szCs w:val="16"/>
              </w:rPr>
            </w:pPr>
            <w:r w:rsidRPr="00630477">
              <w:rPr>
                <w:sz w:val="16"/>
                <w:szCs w:val="16"/>
              </w:rPr>
              <w:t>241</w:t>
            </w:r>
          </w:p>
        </w:tc>
        <w:tc>
          <w:tcPr>
            <w:tcW w:w="186" w:type="pct"/>
            <w:shd w:val="clear" w:color="000000" w:fill="FFFFFF"/>
            <w:noWrap/>
            <w:vAlign w:val="bottom"/>
            <w:hideMark/>
          </w:tcPr>
          <w:p w14:paraId="77699BBF" w14:textId="77777777" w:rsidR="0076212C" w:rsidRPr="00630477" w:rsidRDefault="0076212C" w:rsidP="00D25F25">
            <w:pPr>
              <w:rPr>
                <w:sz w:val="16"/>
                <w:szCs w:val="16"/>
              </w:rPr>
            </w:pPr>
            <w:r w:rsidRPr="00630477">
              <w:rPr>
                <w:sz w:val="16"/>
                <w:szCs w:val="16"/>
              </w:rPr>
              <w:t> </w:t>
            </w:r>
          </w:p>
        </w:tc>
        <w:tc>
          <w:tcPr>
            <w:tcW w:w="207" w:type="pct"/>
            <w:shd w:val="clear" w:color="000000" w:fill="FFFFFF"/>
            <w:noWrap/>
            <w:vAlign w:val="bottom"/>
            <w:hideMark/>
          </w:tcPr>
          <w:p w14:paraId="2988D497" w14:textId="77777777" w:rsidR="0076212C" w:rsidRPr="00630477" w:rsidRDefault="0076212C" w:rsidP="00D25F25">
            <w:pPr>
              <w:rPr>
                <w:sz w:val="16"/>
                <w:szCs w:val="16"/>
              </w:rPr>
            </w:pPr>
            <w:r w:rsidRPr="00630477">
              <w:rPr>
                <w:sz w:val="16"/>
                <w:szCs w:val="16"/>
              </w:rPr>
              <w:t> </w:t>
            </w:r>
          </w:p>
        </w:tc>
        <w:tc>
          <w:tcPr>
            <w:tcW w:w="518" w:type="pct"/>
            <w:noWrap/>
            <w:vAlign w:val="bottom"/>
            <w:hideMark/>
          </w:tcPr>
          <w:p w14:paraId="01507568" w14:textId="77777777" w:rsidR="0076212C" w:rsidRPr="00630477" w:rsidRDefault="0076212C" w:rsidP="00D25F25">
            <w:pPr>
              <w:rPr>
                <w:sz w:val="16"/>
                <w:szCs w:val="16"/>
              </w:rPr>
            </w:pPr>
            <w:r w:rsidRPr="00630477">
              <w:rPr>
                <w:sz w:val="16"/>
                <w:szCs w:val="16"/>
              </w:rPr>
              <w:t> </w:t>
            </w:r>
          </w:p>
        </w:tc>
        <w:tc>
          <w:tcPr>
            <w:tcW w:w="223" w:type="pct"/>
            <w:noWrap/>
            <w:vAlign w:val="bottom"/>
            <w:hideMark/>
          </w:tcPr>
          <w:p w14:paraId="06B4D460" w14:textId="77777777" w:rsidR="0076212C" w:rsidRPr="00630477" w:rsidRDefault="0076212C" w:rsidP="00D25F25">
            <w:pPr>
              <w:rPr>
                <w:sz w:val="16"/>
                <w:szCs w:val="16"/>
              </w:rPr>
            </w:pPr>
            <w:r w:rsidRPr="00630477">
              <w:rPr>
                <w:sz w:val="16"/>
                <w:szCs w:val="16"/>
              </w:rPr>
              <w:t> </w:t>
            </w:r>
          </w:p>
        </w:tc>
        <w:tc>
          <w:tcPr>
            <w:tcW w:w="625" w:type="pct"/>
            <w:noWrap/>
            <w:vAlign w:val="bottom"/>
            <w:hideMark/>
          </w:tcPr>
          <w:p w14:paraId="62442630" w14:textId="77777777" w:rsidR="0076212C" w:rsidRPr="00630477" w:rsidRDefault="0076212C" w:rsidP="00D25F25">
            <w:pPr>
              <w:jc w:val="right"/>
              <w:rPr>
                <w:sz w:val="16"/>
                <w:szCs w:val="16"/>
              </w:rPr>
            </w:pPr>
            <w:r w:rsidRPr="00630477">
              <w:rPr>
                <w:sz w:val="16"/>
                <w:szCs w:val="16"/>
              </w:rPr>
              <w:t>386 170 765,29</w:t>
            </w:r>
          </w:p>
        </w:tc>
        <w:tc>
          <w:tcPr>
            <w:tcW w:w="625" w:type="pct"/>
            <w:noWrap/>
            <w:vAlign w:val="bottom"/>
            <w:hideMark/>
          </w:tcPr>
          <w:p w14:paraId="6B79F76F" w14:textId="77777777" w:rsidR="0076212C" w:rsidRPr="00630477" w:rsidRDefault="0076212C" w:rsidP="00D25F25">
            <w:pPr>
              <w:jc w:val="right"/>
              <w:rPr>
                <w:sz w:val="16"/>
                <w:szCs w:val="16"/>
              </w:rPr>
            </w:pPr>
            <w:r w:rsidRPr="00630477">
              <w:rPr>
                <w:sz w:val="16"/>
                <w:szCs w:val="16"/>
              </w:rPr>
              <w:t>0,00</w:t>
            </w:r>
          </w:p>
        </w:tc>
        <w:tc>
          <w:tcPr>
            <w:tcW w:w="625" w:type="pct"/>
            <w:noWrap/>
            <w:vAlign w:val="bottom"/>
            <w:hideMark/>
          </w:tcPr>
          <w:p w14:paraId="41164660" w14:textId="77777777" w:rsidR="0076212C" w:rsidRPr="00630477" w:rsidRDefault="0076212C" w:rsidP="00D25F25">
            <w:pPr>
              <w:jc w:val="right"/>
              <w:rPr>
                <w:sz w:val="16"/>
                <w:szCs w:val="16"/>
              </w:rPr>
            </w:pPr>
            <w:r w:rsidRPr="00630477">
              <w:rPr>
                <w:sz w:val="16"/>
                <w:szCs w:val="16"/>
              </w:rPr>
              <w:t>354 156 722,12</w:t>
            </w:r>
          </w:p>
        </w:tc>
        <w:tc>
          <w:tcPr>
            <w:tcW w:w="625" w:type="pct"/>
            <w:noWrap/>
            <w:vAlign w:val="bottom"/>
            <w:hideMark/>
          </w:tcPr>
          <w:p w14:paraId="0E969DD4" w14:textId="77777777" w:rsidR="0076212C" w:rsidRPr="00630477" w:rsidRDefault="0076212C" w:rsidP="00D25F25">
            <w:pPr>
              <w:jc w:val="right"/>
              <w:rPr>
                <w:sz w:val="16"/>
                <w:szCs w:val="16"/>
              </w:rPr>
            </w:pPr>
            <w:r w:rsidRPr="00630477">
              <w:rPr>
                <w:sz w:val="16"/>
                <w:szCs w:val="16"/>
              </w:rPr>
              <w:t>0,00</w:t>
            </w:r>
          </w:p>
        </w:tc>
      </w:tr>
      <w:tr w:rsidR="0076212C" w:rsidRPr="00630477" w14:paraId="1249BF56" w14:textId="77777777" w:rsidTr="00EC7446">
        <w:trPr>
          <w:trHeight w:val="68"/>
        </w:trPr>
        <w:tc>
          <w:tcPr>
            <w:tcW w:w="1069" w:type="pct"/>
            <w:vAlign w:val="bottom"/>
            <w:hideMark/>
          </w:tcPr>
          <w:p w14:paraId="660CA64C" w14:textId="77777777" w:rsidR="0076212C" w:rsidRPr="00630477" w:rsidRDefault="0076212C" w:rsidP="00D25F25">
            <w:pPr>
              <w:rPr>
                <w:sz w:val="16"/>
                <w:szCs w:val="16"/>
              </w:rPr>
            </w:pPr>
            <w:r w:rsidRPr="00630477">
              <w:rPr>
                <w:sz w:val="16"/>
                <w:szCs w:val="16"/>
              </w:rPr>
              <w:t>ОБЩЕГОСУДАРСТВЕННЫЕ ВОПРОСЫ</w:t>
            </w:r>
          </w:p>
        </w:tc>
        <w:tc>
          <w:tcPr>
            <w:tcW w:w="296" w:type="pct"/>
            <w:shd w:val="clear" w:color="000000" w:fill="FFFFFF"/>
            <w:vAlign w:val="bottom"/>
            <w:hideMark/>
          </w:tcPr>
          <w:p w14:paraId="0E549BA3" w14:textId="77777777" w:rsidR="0076212C" w:rsidRPr="00630477" w:rsidRDefault="0076212C" w:rsidP="00D25F25">
            <w:pPr>
              <w:jc w:val="right"/>
              <w:rPr>
                <w:sz w:val="16"/>
                <w:szCs w:val="16"/>
              </w:rPr>
            </w:pPr>
            <w:r w:rsidRPr="00630477">
              <w:rPr>
                <w:sz w:val="16"/>
                <w:szCs w:val="16"/>
              </w:rPr>
              <w:t>241</w:t>
            </w:r>
          </w:p>
        </w:tc>
        <w:tc>
          <w:tcPr>
            <w:tcW w:w="186" w:type="pct"/>
            <w:shd w:val="clear" w:color="000000" w:fill="FFFFFF"/>
            <w:noWrap/>
            <w:vAlign w:val="bottom"/>
            <w:hideMark/>
          </w:tcPr>
          <w:p w14:paraId="5EE37083"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5660498D" w14:textId="77777777" w:rsidR="0076212C" w:rsidRPr="00630477" w:rsidRDefault="0076212C" w:rsidP="00D25F25">
            <w:pPr>
              <w:rPr>
                <w:sz w:val="16"/>
                <w:szCs w:val="16"/>
              </w:rPr>
            </w:pPr>
            <w:r w:rsidRPr="00630477">
              <w:rPr>
                <w:sz w:val="16"/>
                <w:szCs w:val="16"/>
              </w:rPr>
              <w:t> </w:t>
            </w:r>
          </w:p>
        </w:tc>
        <w:tc>
          <w:tcPr>
            <w:tcW w:w="518" w:type="pct"/>
            <w:noWrap/>
            <w:vAlign w:val="bottom"/>
            <w:hideMark/>
          </w:tcPr>
          <w:p w14:paraId="46F278A5" w14:textId="77777777" w:rsidR="0076212C" w:rsidRPr="00630477" w:rsidRDefault="0076212C" w:rsidP="00D25F25">
            <w:pPr>
              <w:rPr>
                <w:sz w:val="16"/>
                <w:szCs w:val="16"/>
              </w:rPr>
            </w:pPr>
            <w:r w:rsidRPr="00630477">
              <w:rPr>
                <w:sz w:val="16"/>
                <w:szCs w:val="16"/>
              </w:rPr>
              <w:t> </w:t>
            </w:r>
          </w:p>
        </w:tc>
        <w:tc>
          <w:tcPr>
            <w:tcW w:w="223" w:type="pct"/>
            <w:noWrap/>
            <w:vAlign w:val="bottom"/>
            <w:hideMark/>
          </w:tcPr>
          <w:p w14:paraId="5F0B2449" w14:textId="77777777" w:rsidR="0076212C" w:rsidRPr="00630477" w:rsidRDefault="0076212C" w:rsidP="00D25F25">
            <w:pPr>
              <w:rPr>
                <w:sz w:val="16"/>
                <w:szCs w:val="16"/>
              </w:rPr>
            </w:pPr>
            <w:r w:rsidRPr="00630477">
              <w:rPr>
                <w:sz w:val="16"/>
                <w:szCs w:val="16"/>
              </w:rPr>
              <w:t> </w:t>
            </w:r>
          </w:p>
        </w:tc>
        <w:tc>
          <w:tcPr>
            <w:tcW w:w="625" w:type="pct"/>
            <w:noWrap/>
            <w:vAlign w:val="bottom"/>
            <w:hideMark/>
          </w:tcPr>
          <w:p w14:paraId="497BF643" w14:textId="77777777" w:rsidR="0076212C" w:rsidRPr="00630477" w:rsidRDefault="0076212C" w:rsidP="00D25F25">
            <w:pPr>
              <w:jc w:val="right"/>
              <w:rPr>
                <w:sz w:val="16"/>
                <w:szCs w:val="16"/>
              </w:rPr>
            </w:pPr>
            <w:r w:rsidRPr="00630477">
              <w:rPr>
                <w:sz w:val="16"/>
                <w:szCs w:val="16"/>
              </w:rPr>
              <w:t>4 500,00</w:t>
            </w:r>
          </w:p>
        </w:tc>
        <w:tc>
          <w:tcPr>
            <w:tcW w:w="625" w:type="pct"/>
            <w:noWrap/>
            <w:vAlign w:val="bottom"/>
            <w:hideMark/>
          </w:tcPr>
          <w:p w14:paraId="33A337D7" w14:textId="77777777" w:rsidR="0076212C" w:rsidRPr="00630477" w:rsidRDefault="0076212C" w:rsidP="00D25F25">
            <w:pPr>
              <w:jc w:val="right"/>
              <w:rPr>
                <w:sz w:val="16"/>
                <w:szCs w:val="16"/>
              </w:rPr>
            </w:pPr>
            <w:r w:rsidRPr="00630477">
              <w:rPr>
                <w:sz w:val="16"/>
                <w:szCs w:val="16"/>
              </w:rPr>
              <w:t>0,00</w:t>
            </w:r>
          </w:p>
        </w:tc>
        <w:tc>
          <w:tcPr>
            <w:tcW w:w="625" w:type="pct"/>
            <w:noWrap/>
            <w:vAlign w:val="bottom"/>
            <w:hideMark/>
          </w:tcPr>
          <w:p w14:paraId="17A2023C" w14:textId="77777777" w:rsidR="0076212C" w:rsidRPr="00630477" w:rsidRDefault="0076212C" w:rsidP="00D25F25">
            <w:pPr>
              <w:jc w:val="right"/>
              <w:rPr>
                <w:sz w:val="16"/>
                <w:szCs w:val="16"/>
              </w:rPr>
            </w:pPr>
            <w:r w:rsidRPr="00630477">
              <w:rPr>
                <w:sz w:val="16"/>
                <w:szCs w:val="16"/>
              </w:rPr>
              <w:t>4 500,00</w:t>
            </w:r>
          </w:p>
        </w:tc>
        <w:tc>
          <w:tcPr>
            <w:tcW w:w="625" w:type="pct"/>
            <w:noWrap/>
            <w:vAlign w:val="bottom"/>
            <w:hideMark/>
          </w:tcPr>
          <w:p w14:paraId="3D3C6414" w14:textId="77777777" w:rsidR="0076212C" w:rsidRPr="00630477" w:rsidRDefault="0076212C" w:rsidP="00D25F25">
            <w:pPr>
              <w:jc w:val="right"/>
              <w:rPr>
                <w:sz w:val="16"/>
                <w:szCs w:val="16"/>
              </w:rPr>
            </w:pPr>
            <w:r w:rsidRPr="00630477">
              <w:rPr>
                <w:sz w:val="16"/>
                <w:szCs w:val="16"/>
              </w:rPr>
              <w:t>0,00</w:t>
            </w:r>
          </w:p>
        </w:tc>
      </w:tr>
      <w:tr w:rsidR="0076212C" w:rsidRPr="00630477" w14:paraId="1AE7EDD9" w14:textId="77777777" w:rsidTr="00EC7446">
        <w:trPr>
          <w:trHeight w:val="68"/>
        </w:trPr>
        <w:tc>
          <w:tcPr>
            <w:tcW w:w="1069" w:type="pct"/>
            <w:shd w:val="clear" w:color="000000" w:fill="FFFFFF"/>
            <w:vAlign w:val="bottom"/>
            <w:hideMark/>
          </w:tcPr>
          <w:p w14:paraId="323DF081" w14:textId="77777777" w:rsidR="0076212C" w:rsidRPr="00630477" w:rsidRDefault="0076212C" w:rsidP="00D25F25">
            <w:pPr>
              <w:rPr>
                <w:sz w:val="16"/>
                <w:szCs w:val="16"/>
              </w:rPr>
            </w:pPr>
            <w:r w:rsidRPr="00630477">
              <w:rPr>
                <w:sz w:val="16"/>
                <w:szCs w:val="16"/>
              </w:rPr>
              <w:t>Другие общегосударственные вопросы</w:t>
            </w:r>
          </w:p>
        </w:tc>
        <w:tc>
          <w:tcPr>
            <w:tcW w:w="296" w:type="pct"/>
            <w:shd w:val="clear" w:color="000000" w:fill="FFFFFF"/>
            <w:vAlign w:val="bottom"/>
            <w:hideMark/>
          </w:tcPr>
          <w:p w14:paraId="0D40496D" w14:textId="77777777" w:rsidR="0076212C" w:rsidRPr="00630477" w:rsidRDefault="0076212C" w:rsidP="00D25F25">
            <w:pPr>
              <w:jc w:val="right"/>
              <w:rPr>
                <w:sz w:val="16"/>
                <w:szCs w:val="16"/>
              </w:rPr>
            </w:pPr>
            <w:r w:rsidRPr="00630477">
              <w:rPr>
                <w:sz w:val="16"/>
                <w:szCs w:val="16"/>
              </w:rPr>
              <w:t>241</w:t>
            </w:r>
          </w:p>
        </w:tc>
        <w:tc>
          <w:tcPr>
            <w:tcW w:w="186" w:type="pct"/>
            <w:shd w:val="clear" w:color="000000" w:fill="FFFFFF"/>
            <w:noWrap/>
            <w:vAlign w:val="bottom"/>
            <w:hideMark/>
          </w:tcPr>
          <w:p w14:paraId="764D95CA"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19785342" w14:textId="77777777" w:rsidR="0076212C" w:rsidRPr="00630477" w:rsidRDefault="0076212C" w:rsidP="00D25F25">
            <w:pPr>
              <w:jc w:val="right"/>
              <w:rPr>
                <w:sz w:val="16"/>
                <w:szCs w:val="16"/>
              </w:rPr>
            </w:pPr>
            <w:r w:rsidRPr="00630477">
              <w:rPr>
                <w:sz w:val="16"/>
                <w:szCs w:val="16"/>
              </w:rPr>
              <w:t>13</w:t>
            </w:r>
          </w:p>
        </w:tc>
        <w:tc>
          <w:tcPr>
            <w:tcW w:w="518" w:type="pct"/>
            <w:shd w:val="clear" w:color="000000" w:fill="FFFFFF"/>
            <w:noWrap/>
            <w:vAlign w:val="bottom"/>
            <w:hideMark/>
          </w:tcPr>
          <w:p w14:paraId="381EBB9B" w14:textId="77777777" w:rsidR="0076212C" w:rsidRPr="00630477" w:rsidRDefault="0076212C" w:rsidP="00D25F25">
            <w:pPr>
              <w:rPr>
                <w:sz w:val="16"/>
                <w:szCs w:val="16"/>
              </w:rPr>
            </w:pPr>
            <w:r w:rsidRPr="00630477">
              <w:rPr>
                <w:sz w:val="16"/>
                <w:szCs w:val="16"/>
              </w:rPr>
              <w:t> </w:t>
            </w:r>
          </w:p>
        </w:tc>
        <w:tc>
          <w:tcPr>
            <w:tcW w:w="223" w:type="pct"/>
            <w:shd w:val="clear" w:color="000000" w:fill="FFFFFF"/>
            <w:noWrap/>
            <w:vAlign w:val="bottom"/>
            <w:hideMark/>
          </w:tcPr>
          <w:p w14:paraId="0E0FFEBB"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16AC021C" w14:textId="77777777" w:rsidR="0076212C" w:rsidRPr="00630477" w:rsidRDefault="0076212C" w:rsidP="00D25F25">
            <w:pPr>
              <w:jc w:val="right"/>
              <w:rPr>
                <w:sz w:val="16"/>
                <w:szCs w:val="16"/>
              </w:rPr>
            </w:pPr>
            <w:r w:rsidRPr="00630477">
              <w:rPr>
                <w:sz w:val="16"/>
                <w:szCs w:val="16"/>
              </w:rPr>
              <w:t>4 500,00</w:t>
            </w:r>
          </w:p>
        </w:tc>
        <w:tc>
          <w:tcPr>
            <w:tcW w:w="625" w:type="pct"/>
            <w:shd w:val="clear" w:color="000000" w:fill="FFFFFF"/>
            <w:noWrap/>
            <w:vAlign w:val="bottom"/>
            <w:hideMark/>
          </w:tcPr>
          <w:p w14:paraId="5FD9AC29"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3CAE7F61" w14:textId="77777777" w:rsidR="0076212C" w:rsidRPr="00630477" w:rsidRDefault="0076212C" w:rsidP="00D25F25">
            <w:pPr>
              <w:jc w:val="right"/>
              <w:rPr>
                <w:sz w:val="16"/>
                <w:szCs w:val="16"/>
              </w:rPr>
            </w:pPr>
            <w:r w:rsidRPr="00630477">
              <w:rPr>
                <w:sz w:val="16"/>
                <w:szCs w:val="16"/>
              </w:rPr>
              <w:t>4 500,00</w:t>
            </w:r>
          </w:p>
        </w:tc>
        <w:tc>
          <w:tcPr>
            <w:tcW w:w="625" w:type="pct"/>
            <w:shd w:val="clear" w:color="000000" w:fill="FFFFFF"/>
            <w:noWrap/>
            <w:vAlign w:val="bottom"/>
            <w:hideMark/>
          </w:tcPr>
          <w:p w14:paraId="0D5987F4" w14:textId="77777777" w:rsidR="0076212C" w:rsidRPr="00630477" w:rsidRDefault="0076212C" w:rsidP="00D25F25">
            <w:pPr>
              <w:jc w:val="right"/>
              <w:rPr>
                <w:sz w:val="16"/>
                <w:szCs w:val="16"/>
              </w:rPr>
            </w:pPr>
            <w:r w:rsidRPr="00630477">
              <w:rPr>
                <w:sz w:val="16"/>
                <w:szCs w:val="16"/>
              </w:rPr>
              <w:t>0,00</w:t>
            </w:r>
          </w:p>
        </w:tc>
      </w:tr>
      <w:tr w:rsidR="0076212C" w:rsidRPr="00630477" w14:paraId="51FD7940" w14:textId="77777777" w:rsidTr="00EC7446">
        <w:trPr>
          <w:trHeight w:val="68"/>
        </w:trPr>
        <w:tc>
          <w:tcPr>
            <w:tcW w:w="1069" w:type="pct"/>
            <w:shd w:val="clear" w:color="000000" w:fill="FFFFFF"/>
            <w:vAlign w:val="bottom"/>
            <w:hideMark/>
          </w:tcPr>
          <w:p w14:paraId="4E9C4F0F" w14:textId="77777777" w:rsidR="0076212C" w:rsidRPr="00630477" w:rsidRDefault="0076212C" w:rsidP="00D25F25">
            <w:pPr>
              <w:rPr>
                <w:sz w:val="16"/>
                <w:szCs w:val="16"/>
              </w:rPr>
            </w:pPr>
            <w:r w:rsidRPr="00630477">
              <w:rPr>
                <w:sz w:val="16"/>
                <w:szCs w:val="16"/>
              </w:rPr>
              <w:t>Муниципальная программа Кондинского района "Развитие культуры и искусства"</w:t>
            </w:r>
          </w:p>
        </w:tc>
        <w:tc>
          <w:tcPr>
            <w:tcW w:w="296" w:type="pct"/>
            <w:shd w:val="clear" w:color="000000" w:fill="FFFFFF"/>
            <w:vAlign w:val="bottom"/>
            <w:hideMark/>
          </w:tcPr>
          <w:p w14:paraId="5D91D940" w14:textId="77777777" w:rsidR="0076212C" w:rsidRPr="00630477" w:rsidRDefault="0076212C" w:rsidP="00D25F25">
            <w:pPr>
              <w:jc w:val="right"/>
              <w:rPr>
                <w:sz w:val="16"/>
                <w:szCs w:val="16"/>
              </w:rPr>
            </w:pPr>
            <w:r w:rsidRPr="00630477">
              <w:rPr>
                <w:sz w:val="16"/>
                <w:szCs w:val="16"/>
              </w:rPr>
              <w:t>241</w:t>
            </w:r>
          </w:p>
        </w:tc>
        <w:tc>
          <w:tcPr>
            <w:tcW w:w="186" w:type="pct"/>
            <w:shd w:val="clear" w:color="000000" w:fill="FFFFFF"/>
            <w:noWrap/>
            <w:vAlign w:val="bottom"/>
            <w:hideMark/>
          </w:tcPr>
          <w:p w14:paraId="3F484E2F"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53EC240F" w14:textId="77777777" w:rsidR="0076212C" w:rsidRPr="00630477" w:rsidRDefault="0076212C" w:rsidP="00D25F25">
            <w:pPr>
              <w:jc w:val="right"/>
              <w:rPr>
                <w:sz w:val="16"/>
                <w:szCs w:val="16"/>
              </w:rPr>
            </w:pPr>
            <w:r w:rsidRPr="00630477">
              <w:rPr>
                <w:sz w:val="16"/>
                <w:szCs w:val="16"/>
              </w:rPr>
              <w:t>13</w:t>
            </w:r>
          </w:p>
        </w:tc>
        <w:tc>
          <w:tcPr>
            <w:tcW w:w="518" w:type="pct"/>
            <w:shd w:val="clear" w:color="000000" w:fill="FFFFFF"/>
            <w:noWrap/>
            <w:vAlign w:val="bottom"/>
            <w:hideMark/>
          </w:tcPr>
          <w:p w14:paraId="25303C20" w14:textId="77777777" w:rsidR="0076212C" w:rsidRPr="00630477" w:rsidRDefault="0076212C" w:rsidP="00D25F25">
            <w:pPr>
              <w:rPr>
                <w:sz w:val="16"/>
                <w:szCs w:val="16"/>
              </w:rPr>
            </w:pPr>
            <w:r w:rsidRPr="00630477">
              <w:rPr>
                <w:sz w:val="16"/>
                <w:szCs w:val="16"/>
              </w:rPr>
              <w:t>0500000000</w:t>
            </w:r>
          </w:p>
        </w:tc>
        <w:tc>
          <w:tcPr>
            <w:tcW w:w="223" w:type="pct"/>
            <w:shd w:val="clear" w:color="000000" w:fill="FFFFFF"/>
            <w:noWrap/>
            <w:vAlign w:val="bottom"/>
            <w:hideMark/>
          </w:tcPr>
          <w:p w14:paraId="467F67F3"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20C3A454" w14:textId="77777777" w:rsidR="0076212C" w:rsidRPr="00630477" w:rsidRDefault="0076212C" w:rsidP="00D25F25">
            <w:pPr>
              <w:jc w:val="right"/>
              <w:rPr>
                <w:sz w:val="16"/>
                <w:szCs w:val="16"/>
              </w:rPr>
            </w:pPr>
            <w:r w:rsidRPr="00630477">
              <w:rPr>
                <w:sz w:val="16"/>
                <w:szCs w:val="16"/>
              </w:rPr>
              <w:t>4 500,00</w:t>
            </w:r>
          </w:p>
        </w:tc>
        <w:tc>
          <w:tcPr>
            <w:tcW w:w="625" w:type="pct"/>
            <w:shd w:val="clear" w:color="000000" w:fill="FFFFFF"/>
            <w:noWrap/>
            <w:vAlign w:val="bottom"/>
            <w:hideMark/>
          </w:tcPr>
          <w:p w14:paraId="0C83F632"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3D88A12C" w14:textId="77777777" w:rsidR="0076212C" w:rsidRPr="00630477" w:rsidRDefault="0076212C" w:rsidP="00D25F25">
            <w:pPr>
              <w:jc w:val="right"/>
              <w:rPr>
                <w:sz w:val="16"/>
                <w:szCs w:val="16"/>
              </w:rPr>
            </w:pPr>
            <w:r w:rsidRPr="00630477">
              <w:rPr>
                <w:sz w:val="16"/>
                <w:szCs w:val="16"/>
              </w:rPr>
              <w:t>4 500,00</w:t>
            </w:r>
          </w:p>
        </w:tc>
        <w:tc>
          <w:tcPr>
            <w:tcW w:w="625" w:type="pct"/>
            <w:shd w:val="clear" w:color="000000" w:fill="FFFFFF"/>
            <w:noWrap/>
            <w:vAlign w:val="bottom"/>
            <w:hideMark/>
          </w:tcPr>
          <w:p w14:paraId="3D9BF9FD" w14:textId="77777777" w:rsidR="0076212C" w:rsidRPr="00630477" w:rsidRDefault="0076212C" w:rsidP="00D25F25">
            <w:pPr>
              <w:jc w:val="right"/>
              <w:rPr>
                <w:sz w:val="16"/>
                <w:szCs w:val="16"/>
              </w:rPr>
            </w:pPr>
            <w:r w:rsidRPr="00630477">
              <w:rPr>
                <w:sz w:val="16"/>
                <w:szCs w:val="16"/>
              </w:rPr>
              <w:t>0,00</w:t>
            </w:r>
          </w:p>
        </w:tc>
      </w:tr>
      <w:tr w:rsidR="0076212C" w:rsidRPr="00630477" w14:paraId="10D53F4F" w14:textId="77777777" w:rsidTr="00EC7446">
        <w:trPr>
          <w:trHeight w:val="68"/>
        </w:trPr>
        <w:tc>
          <w:tcPr>
            <w:tcW w:w="1069" w:type="pct"/>
            <w:shd w:val="clear" w:color="000000" w:fill="FFFFFF"/>
            <w:vAlign w:val="bottom"/>
            <w:hideMark/>
          </w:tcPr>
          <w:p w14:paraId="04216BF0" w14:textId="77777777" w:rsidR="0076212C" w:rsidRPr="00630477" w:rsidRDefault="0076212C" w:rsidP="00D25F25">
            <w:pPr>
              <w:rPr>
                <w:sz w:val="16"/>
                <w:szCs w:val="16"/>
              </w:rPr>
            </w:pPr>
            <w:r w:rsidRPr="00630477">
              <w:rPr>
                <w:sz w:val="16"/>
                <w:szCs w:val="16"/>
              </w:rPr>
              <w:t>Комплексы процессных мероприятий</w:t>
            </w:r>
          </w:p>
        </w:tc>
        <w:tc>
          <w:tcPr>
            <w:tcW w:w="296" w:type="pct"/>
            <w:shd w:val="clear" w:color="000000" w:fill="FFFFFF"/>
            <w:vAlign w:val="bottom"/>
            <w:hideMark/>
          </w:tcPr>
          <w:p w14:paraId="113687F1" w14:textId="77777777" w:rsidR="0076212C" w:rsidRPr="00630477" w:rsidRDefault="0076212C" w:rsidP="00D25F25">
            <w:pPr>
              <w:jc w:val="right"/>
              <w:rPr>
                <w:sz w:val="16"/>
                <w:szCs w:val="16"/>
              </w:rPr>
            </w:pPr>
            <w:r w:rsidRPr="00630477">
              <w:rPr>
                <w:sz w:val="16"/>
                <w:szCs w:val="16"/>
              </w:rPr>
              <w:t>241</w:t>
            </w:r>
          </w:p>
        </w:tc>
        <w:tc>
          <w:tcPr>
            <w:tcW w:w="186" w:type="pct"/>
            <w:shd w:val="clear" w:color="000000" w:fill="FFFFFF"/>
            <w:noWrap/>
            <w:vAlign w:val="bottom"/>
            <w:hideMark/>
          </w:tcPr>
          <w:p w14:paraId="7409F367"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3CCBA1DE" w14:textId="77777777" w:rsidR="0076212C" w:rsidRPr="00630477" w:rsidRDefault="0076212C" w:rsidP="00D25F25">
            <w:pPr>
              <w:jc w:val="right"/>
              <w:rPr>
                <w:sz w:val="16"/>
                <w:szCs w:val="16"/>
              </w:rPr>
            </w:pPr>
            <w:r w:rsidRPr="00630477">
              <w:rPr>
                <w:sz w:val="16"/>
                <w:szCs w:val="16"/>
              </w:rPr>
              <w:t>13</w:t>
            </w:r>
          </w:p>
        </w:tc>
        <w:tc>
          <w:tcPr>
            <w:tcW w:w="518" w:type="pct"/>
            <w:shd w:val="clear" w:color="000000" w:fill="FFFFFF"/>
            <w:noWrap/>
            <w:vAlign w:val="bottom"/>
            <w:hideMark/>
          </w:tcPr>
          <w:p w14:paraId="6B0D8768" w14:textId="77777777" w:rsidR="0076212C" w:rsidRPr="00630477" w:rsidRDefault="0076212C" w:rsidP="00D25F25">
            <w:pPr>
              <w:rPr>
                <w:sz w:val="16"/>
                <w:szCs w:val="16"/>
              </w:rPr>
            </w:pPr>
            <w:r w:rsidRPr="00630477">
              <w:rPr>
                <w:sz w:val="16"/>
                <w:szCs w:val="16"/>
              </w:rPr>
              <w:t>0540000000</w:t>
            </w:r>
          </w:p>
        </w:tc>
        <w:tc>
          <w:tcPr>
            <w:tcW w:w="223" w:type="pct"/>
            <w:shd w:val="clear" w:color="000000" w:fill="FFFFFF"/>
            <w:noWrap/>
            <w:vAlign w:val="bottom"/>
            <w:hideMark/>
          </w:tcPr>
          <w:p w14:paraId="01107EBF"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70DB1078" w14:textId="77777777" w:rsidR="0076212C" w:rsidRPr="00630477" w:rsidRDefault="0076212C" w:rsidP="00D25F25">
            <w:pPr>
              <w:jc w:val="right"/>
              <w:rPr>
                <w:sz w:val="16"/>
                <w:szCs w:val="16"/>
              </w:rPr>
            </w:pPr>
            <w:r w:rsidRPr="00630477">
              <w:rPr>
                <w:sz w:val="16"/>
                <w:szCs w:val="16"/>
              </w:rPr>
              <w:t>4 500,00</w:t>
            </w:r>
          </w:p>
        </w:tc>
        <w:tc>
          <w:tcPr>
            <w:tcW w:w="625" w:type="pct"/>
            <w:shd w:val="clear" w:color="000000" w:fill="FFFFFF"/>
            <w:noWrap/>
            <w:vAlign w:val="bottom"/>
            <w:hideMark/>
          </w:tcPr>
          <w:p w14:paraId="1F13B672"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524AF32D" w14:textId="77777777" w:rsidR="0076212C" w:rsidRPr="00630477" w:rsidRDefault="0076212C" w:rsidP="00D25F25">
            <w:pPr>
              <w:jc w:val="right"/>
              <w:rPr>
                <w:sz w:val="16"/>
                <w:szCs w:val="16"/>
              </w:rPr>
            </w:pPr>
            <w:r w:rsidRPr="00630477">
              <w:rPr>
                <w:sz w:val="16"/>
                <w:szCs w:val="16"/>
              </w:rPr>
              <w:t>4 500,00</w:t>
            </w:r>
          </w:p>
        </w:tc>
        <w:tc>
          <w:tcPr>
            <w:tcW w:w="625" w:type="pct"/>
            <w:shd w:val="clear" w:color="000000" w:fill="FFFFFF"/>
            <w:noWrap/>
            <w:vAlign w:val="bottom"/>
            <w:hideMark/>
          </w:tcPr>
          <w:p w14:paraId="205FF54B" w14:textId="77777777" w:rsidR="0076212C" w:rsidRPr="00630477" w:rsidRDefault="0076212C" w:rsidP="00D25F25">
            <w:pPr>
              <w:jc w:val="right"/>
              <w:rPr>
                <w:sz w:val="16"/>
                <w:szCs w:val="16"/>
              </w:rPr>
            </w:pPr>
            <w:r w:rsidRPr="00630477">
              <w:rPr>
                <w:sz w:val="16"/>
                <w:szCs w:val="16"/>
              </w:rPr>
              <w:t>0,00</w:t>
            </w:r>
          </w:p>
        </w:tc>
      </w:tr>
      <w:tr w:rsidR="0076212C" w:rsidRPr="00630477" w14:paraId="531E27C4" w14:textId="77777777" w:rsidTr="00EC7446">
        <w:trPr>
          <w:trHeight w:val="68"/>
        </w:trPr>
        <w:tc>
          <w:tcPr>
            <w:tcW w:w="1069" w:type="pct"/>
            <w:shd w:val="clear" w:color="000000" w:fill="FFFFFF"/>
            <w:vAlign w:val="bottom"/>
            <w:hideMark/>
          </w:tcPr>
          <w:p w14:paraId="5FEA835A" w14:textId="77777777" w:rsidR="0076212C" w:rsidRPr="00630477" w:rsidRDefault="0076212C" w:rsidP="00D25F25">
            <w:pPr>
              <w:rPr>
                <w:sz w:val="16"/>
                <w:szCs w:val="16"/>
              </w:rPr>
            </w:pPr>
            <w:r w:rsidRPr="00630477">
              <w:rPr>
                <w:sz w:val="16"/>
                <w:szCs w:val="16"/>
              </w:rPr>
              <w:t>Комплекс процессных мероприятий «Обеспечение деятельности органов местного самоуправления»</w:t>
            </w:r>
          </w:p>
        </w:tc>
        <w:tc>
          <w:tcPr>
            <w:tcW w:w="296" w:type="pct"/>
            <w:shd w:val="clear" w:color="000000" w:fill="FFFFFF"/>
            <w:vAlign w:val="bottom"/>
            <w:hideMark/>
          </w:tcPr>
          <w:p w14:paraId="42BE02BD" w14:textId="77777777" w:rsidR="0076212C" w:rsidRPr="00630477" w:rsidRDefault="0076212C" w:rsidP="00D25F25">
            <w:pPr>
              <w:jc w:val="right"/>
              <w:rPr>
                <w:sz w:val="16"/>
                <w:szCs w:val="16"/>
              </w:rPr>
            </w:pPr>
            <w:r w:rsidRPr="00630477">
              <w:rPr>
                <w:sz w:val="16"/>
                <w:szCs w:val="16"/>
              </w:rPr>
              <w:t>241</w:t>
            </w:r>
          </w:p>
        </w:tc>
        <w:tc>
          <w:tcPr>
            <w:tcW w:w="186" w:type="pct"/>
            <w:shd w:val="clear" w:color="000000" w:fill="FFFFFF"/>
            <w:noWrap/>
            <w:vAlign w:val="bottom"/>
            <w:hideMark/>
          </w:tcPr>
          <w:p w14:paraId="0E7BEDD8"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4360417F" w14:textId="77777777" w:rsidR="0076212C" w:rsidRPr="00630477" w:rsidRDefault="0076212C" w:rsidP="00D25F25">
            <w:pPr>
              <w:jc w:val="right"/>
              <w:rPr>
                <w:sz w:val="16"/>
                <w:szCs w:val="16"/>
              </w:rPr>
            </w:pPr>
            <w:r w:rsidRPr="00630477">
              <w:rPr>
                <w:sz w:val="16"/>
                <w:szCs w:val="16"/>
              </w:rPr>
              <w:t>13</w:t>
            </w:r>
          </w:p>
        </w:tc>
        <w:tc>
          <w:tcPr>
            <w:tcW w:w="518" w:type="pct"/>
            <w:shd w:val="clear" w:color="000000" w:fill="FFFFFF"/>
            <w:noWrap/>
            <w:vAlign w:val="bottom"/>
            <w:hideMark/>
          </w:tcPr>
          <w:p w14:paraId="5EBD90A8" w14:textId="77777777" w:rsidR="0076212C" w:rsidRPr="00630477" w:rsidRDefault="0076212C" w:rsidP="00D25F25">
            <w:pPr>
              <w:rPr>
                <w:sz w:val="16"/>
                <w:szCs w:val="16"/>
              </w:rPr>
            </w:pPr>
            <w:r w:rsidRPr="00630477">
              <w:rPr>
                <w:sz w:val="16"/>
                <w:szCs w:val="16"/>
              </w:rPr>
              <w:t>0540100000</w:t>
            </w:r>
          </w:p>
        </w:tc>
        <w:tc>
          <w:tcPr>
            <w:tcW w:w="223" w:type="pct"/>
            <w:shd w:val="clear" w:color="000000" w:fill="FFFFFF"/>
            <w:noWrap/>
            <w:vAlign w:val="bottom"/>
            <w:hideMark/>
          </w:tcPr>
          <w:p w14:paraId="29636FF9"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66CB6F5B" w14:textId="77777777" w:rsidR="0076212C" w:rsidRPr="00630477" w:rsidRDefault="0076212C" w:rsidP="00D25F25">
            <w:pPr>
              <w:jc w:val="right"/>
              <w:rPr>
                <w:sz w:val="16"/>
                <w:szCs w:val="16"/>
              </w:rPr>
            </w:pPr>
            <w:r w:rsidRPr="00630477">
              <w:rPr>
                <w:sz w:val="16"/>
                <w:szCs w:val="16"/>
              </w:rPr>
              <w:t>4 500,00</w:t>
            </w:r>
          </w:p>
        </w:tc>
        <w:tc>
          <w:tcPr>
            <w:tcW w:w="625" w:type="pct"/>
            <w:shd w:val="clear" w:color="000000" w:fill="FFFFFF"/>
            <w:noWrap/>
            <w:vAlign w:val="bottom"/>
            <w:hideMark/>
          </w:tcPr>
          <w:p w14:paraId="257BF656"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1FA619E2" w14:textId="77777777" w:rsidR="0076212C" w:rsidRPr="00630477" w:rsidRDefault="0076212C" w:rsidP="00D25F25">
            <w:pPr>
              <w:jc w:val="right"/>
              <w:rPr>
                <w:sz w:val="16"/>
                <w:szCs w:val="16"/>
              </w:rPr>
            </w:pPr>
            <w:r w:rsidRPr="00630477">
              <w:rPr>
                <w:sz w:val="16"/>
                <w:szCs w:val="16"/>
              </w:rPr>
              <w:t>4 500,00</w:t>
            </w:r>
          </w:p>
        </w:tc>
        <w:tc>
          <w:tcPr>
            <w:tcW w:w="625" w:type="pct"/>
            <w:shd w:val="clear" w:color="000000" w:fill="FFFFFF"/>
            <w:noWrap/>
            <w:vAlign w:val="bottom"/>
            <w:hideMark/>
          </w:tcPr>
          <w:p w14:paraId="423BC85F" w14:textId="77777777" w:rsidR="0076212C" w:rsidRPr="00630477" w:rsidRDefault="0076212C" w:rsidP="00D25F25">
            <w:pPr>
              <w:jc w:val="right"/>
              <w:rPr>
                <w:sz w:val="16"/>
                <w:szCs w:val="16"/>
              </w:rPr>
            </w:pPr>
            <w:r w:rsidRPr="00630477">
              <w:rPr>
                <w:sz w:val="16"/>
                <w:szCs w:val="16"/>
              </w:rPr>
              <w:t>0,00</w:t>
            </w:r>
          </w:p>
        </w:tc>
      </w:tr>
      <w:tr w:rsidR="0076212C" w:rsidRPr="00630477" w14:paraId="0A5FF181" w14:textId="77777777" w:rsidTr="00EC7446">
        <w:trPr>
          <w:trHeight w:val="68"/>
        </w:trPr>
        <w:tc>
          <w:tcPr>
            <w:tcW w:w="1069" w:type="pct"/>
            <w:shd w:val="clear" w:color="000000" w:fill="FFFFFF"/>
            <w:vAlign w:val="bottom"/>
            <w:hideMark/>
          </w:tcPr>
          <w:p w14:paraId="46E867F0" w14:textId="77777777" w:rsidR="0076212C" w:rsidRPr="00630477" w:rsidRDefault="0076212C" w:rsidP="00D25F25">
            <w:pPr>
              <w:rPr>
                <w:sz w:val="16"/>
                <w:szCs w:val="16"/>
              </w:rPr>
            </w:pPr>
            <w:r w:rsidRPr="00630477">
              <w:rPr>
                <w:sz w:val="16"/>
                <w:szCs w:val="16"/>
              </w:rPr>
              <w:t>Прочие мероприятия органов местного самоуправления</w:t>
            </w:r>
          </w:p>
        </w:tc>
        <w:tc>
          <w:tcPr>
            <w:tcW w:w="296" w:type="pct"/>
            <w:shd w:val="clear" w:color="000000" w:fill="FFFFFF"/>
            <w:vAlign w:val="bottom"/>
            <w:hideMark/>
          </w:tcPr>
          <w:p w14:paraId="5CE844F1" w14:textId="77777777" w:rsidR="0076212C" w:rsidRPr="00630477" w:rsidRDefault="0076212C" w:rsidP="00D25F25">
            <w:pPr>
              <w:jc w:val="right"/>
              <w:rPr>
                <w:sz w:val="16"/>
                <w:szCs w:val="16"/>
              </w:rPr>
            </w:pPr>
            <w:r w:rsidRPr="00630477">
              <w:rPr>
                <w:sz w:val="16"/>
                <w:szCs w:val="16"/>
              </w:rPr>
              <w:t>241</w:t>
            </w:r>
          </w:p>
        </w:tc>
        <w:tc>
          <w:tcPr>
            <w:tcW w:w="186" w:type="pct"/>
            <w:shd w:val="clear" w:color="000000" w:fill="FFFFFF"/>
            <w:noWrap/>
            <w:vAlign w:val="bottom"/>
            <w:hideMark/>
          </w:tcPr>
          <w:p w14:paraId="55A9BAD3"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6B71125B" w14:textId="77777777" w:rsidR="0076212C" w:rsidRPr="00630477" w:rsidRDefault="0076212C" w:rsidP="00D25F25">
            <w:pPr>
              <w:jc w:val="right"/>
              <w:rPr>
                <w:sz w:val="16"/>
                <w:szCs w:val="16"/>
              </w:rPr>
            </w:pPr>
            <w:r w:rsidRPr="00630477">
              <w:rPr>
                <w:sz w:val="16"/>
                <w:szCs w:val="16"/>
              </w:rPr>
              <w:t>13</w:t>
            </w:r>
          </w:p>
        </w:tc>
        <w:tc>
          <w:tcPr>
            <w:tcW w:w="518" w:type="pct"/>
            <w:shd w:val="clear" w:color="000000" w:fill="FFFFFF"/>
            <w:noWrap/>
            <w:vAlign w:val="bottom"/>
            <w:hideMark/>
          </w:tcPr>
          <w:p w14:paraId="6BDA27DD" w14:textId="77777777" w:rsidR="0076212C" w:rsidRPr="00630477" w:rsidRDefault="0076212C" w:rsidP="00D25F25">
            <w:pPr>
              <w:rPr>
                <w:sz w:val="16"/>
                <w:szCs w:val="16"/>
              </w:rPr>
            </w:pPr>
            <w:r w:rsidRPr="00630477">
              <w:rPr>
                <w:sz w:val="16"/>
                <w:szCs w:val="16"/>
              </w:rPr>
              <w:t>0540102400</w:t>
            </w:r>
          </w:p>
        </w:tc>
        <w:tc>
          <w:tcPr>
            <w:tcW w:w="223" w:type="pct"/>
            <w:shd w:val="clear" w:color="000000" w:fill="FFFFFF"/>
            <w:noWrap/>
            <w:vAlign w:val="bottom"/>
            <w:hideMark/>
          </w:tcPr>
          <w:p w14:paraId="2B383E66"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27BEA54D" w14:textId="77777777" w:rsidR="0076212C" w:rsidRPr="00630477" w:rsidRDefault="0076212C" w:rsidP="00D25F25">
            <w:pPr>
              <w:jc w:val="right"/>
              <w:rPr>
                <w:sz w:val="16"/>
                <w:szCs w:val="16"/>
              </w:rPr>
            </w:pPr>
            <w:r w:rsidRPr="00630477">
              <w:rPr>
                <w:sz w:val="16"/>
                <w:szCs w:val="16"/>
              </w:rPr>
              <w:t>4 500,00</w:t>
            </w:r>
          </w:p>
        </w:tc>
        <w:tc>
          <w:tcPr>
            <w:tcW w:w="625" w:type="pct"/>
            <w:shd w:val="clear" w:color="000000" w:fill="FFFFFF"/>
            <w:noWrap/>
            <w:vAlign w:val="bottom"/>
            <w:hideMark/>
          </w:tcPr>
          <w:p w14:paraId="57D83112"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1BDF5EED" w14:textId="77777777" w:rsidR="0076212C" w:rsidRPr="00630477" w:rsidRDefault="0076212C" w:rsidP="00D25F25">
            <w:pPr>
              <w:jc w:val="right"/>
              <w:rPr>
                <w:sz w:val="16"/>
                <w:szCs w:val="16"/>
              </w:rPr>
            </w:pPr>
            <w:r w:rsidRPr="00630477">
              <w:rPr>
                <w:sz w:val="16"/>
                <w:szCs w:val="16"/>
              </w:rPr>
              <w:t>4 500,00</w:t>
            </w:r>
          </w:p>
        </w:tc>
        <w:tc>
          <w:tcPr>
            <w:tcW w:w="625" w:type="pct"/>
            <w:shd w:val="clear" w:color="000000" w:fill="FFFFFF"/>
            <w:noWrap/>
            <w:vAlign w:val="bottom"/>
            <w:hideMark/>
          </w:tcPr>
          <w:p w14:paraId="63496657" w14:textId="77777777" w:rsidR="0076212C" w:rsidRPr="00630477" w:rsidRDefault="0076212C" w:rsidP="00D25F25">
            <w:pPr>
              <w:jc w:val="right"/>
              <w:rPr>
                <w:sz w:val="16"/>
                <w:szCs w:val="16"/>
              </w:rPr>
            </w:pPr>
            <w:r w:rsidRPr="00630477">
              <w:rPr>
                <w:sz w:val="16"/>
                <w:szCs w:val="16"/>
              </w:rPr>
              <w:t>0,00</w:t>
            </w:r>
          </w:p>
        </w:tc>
      </w:tr>
      <w:tr w:rsidR="0076212C" w:rsidRPr="00630477" w14:paraId="5E1C4804" w14:textId="77777777" w:rsidTr="00EC7446">
        <w:trPr>
          <w:trHeight w:val="68"/>
        </w:trPr>
        <w:tc>
          <w:tcPr>
            <w:tcW w:w="1069" w:type="pct"/>
            <w:shd w:val="clear" w:color="000000" w:fill="FFFFFF"/>
            <w:vAlign w:val="bottom"/>
            <w:hideMark/>
          </w:tcPr>
          <w:p w14:paraId="1DC08F33"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296" w:type="pct"/>
            <w:shd w:val="clear" w:color="000000" w:fill="FFFFFF"/>
            <w:vAlign w:val="bottom"/>
            <w:hideMark/>
          </w:tcPr>
          <w:p w14:paraId="7F4246E1" w14:textId="77777777" w:rsidR="0076212C" w:rsidRPr="00630477" w:rsidRDefault="0076212C" w:rsidP="00D25F25">
            <w:pPr>
              <w:jc w:val="right"/>
              <w:rPr>
                <w:sz w:val="16"/>
                <w:szCs w:val="16"/>
              </w:rPr>
            </w:pPr>
            <w:r w:rsidRPr="00630477">
              <w:rPr>
                <w:sz w:val="16"/>
                <w:szCs w:val="16"/>
              </w:rPr>
              <w:t>241</w:t>
            </w:r>
          </w:p>
        </w:tc>
        <w:tc>
          <w:tcPr>
            <w:tcW w:w="186" w:type="pct"/>
            <w:shd w:val="clear" w:color="000000" w:fill="FFFFFF"/>
            <w:noWrap/>
            <w:vAlign w:val="bottom"/>
            <w:hideMark/>
          </w:tcPr>
          <w:p w14:paraId="2CA61E26"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7BDF6DBE" w14:textId="77777777" w:rsidR="0076212C" w:rsidRPr="00630477" w:rsidRDefault="0076212C" w:rsidP="00D25F25">
            <w:pPr>
              <w:jc w:val="right"/>
              <w:rPr>
                <w:sz w:val="16"/>
                <w:szCs w:val="16"/>
              </w:rPr>
            </w:pPr>
            <w:r w:rsidRPr="00630477">
              <w:rPr>
                <w:sz w:val="16"/>
                <w:szCs w:val="16"/>
              </w:rPr>
              <w:t>13</w:t>
            </w:r>
          </w:p>
        </w:tc>
        <w:tc>
          <w:tcPr>
            <w:tcW w:w="518" w:type="pct"/>
            <w:shd w:val="clear" w:color="000000" w:fill="FFFFFF"/>
            <w:noWrap/>
            <w:vAlign w:val="bottom"/>
            <w:hideMark/>
          </w:tcPr>
          <w:p w14:paraId="45821F57" w14:textId="77777777" w:rsidR="0076212C" w:rsidRPr="00630477" w:rsidRDefault="0076212C" w:rsidP="00D25F25">
            <w:pPr>
              <w:rPr>
                <w:sz w:val="16"/>
                <w:szCs w:val="16"/>
              </w:rPr>
            </w:pPr>
            <w:r w:rsidRPr="00630477">
              <w:rPr>
                <w:sz w:val="16"/>
                <w:szCs w:val="16"/>
              </w:rPr>
              <w:t>0540102400</w:t>
            </w:r>
          </w:p>
        </w:tc>
        <w:tc>
          <w:tcPr>
            <w:tcW w:w="223" w:type="pct"/>
            <w:shd w:val="clear" w:color="000000" w:fill="FFFFFF"/>
            <w:noWrap/>
            <w:vAlign w:val="bottom"/>
            <w:hideMark/>
          </w:tcPr>
          <w:p w14:paraId="2BF91643" w14:textId="77777777" w:rsidR="0076212C" w:rsidRPr="00630477" w:rsidRDefault="0076212C" w:rsidP="00D25F25">
            <w:pPr>
              <w:rPr>
                <w:sz w:val="16"/>
                <w:szCs w:val="16"/>
              </w:rPr>
            </w:pPr>
            <w:r w:rsidRPr="00630477">
              <w:rPr>
                <w:sz w:val="16"/>
                <w:szCs w:val="16"/>
              </w:rPr>
              <w:t>200</w:t>
            </w:r>
          </w:p>
        </w:tc>
        <w:tc>
          <w:tcPr>
            <w:tcW w:w="625" w:type="pct"/>
            <w:shd w:val="clear" w:color="000000" w:fill="FFFFFF"/>
            <w:noWrap/>
            <w:vAlign w:val="bottom"/>
            <w:hideMark/>
          </w:tcPr>
          <w:p w14:paraId="0DD7D106" w14:textId="77777777" w:rsidR="0076212C" w:rsidRPr="00630477" w:rsidRDefault="0076212C" w:rsidP="00D25F25">
            <w:pPr>
              <w:jc w:val="right"/>
              <w:rPr>
                <w:sz w:val="16"/>
                <w:szCs w:val="16"/>
              </w:rPr>
            </w:pPr>
            <w:r w:rsidRPr="00630477">
              <w:rPr>
                <w:sz w:val="16"/>
                <w:szCs w:val="16"/>
              </w:rPr>
              <w:t>4 500,00</w:t>
            </w:r>
          </w:p>
        </w:tc>
        <w:tc>
          <w:tcPr>
            <w:tcW w:w="625" w:type="pct"/>
            <w:shd w:val="clear" w:color="000000" w:fill="FFFFFF"/>
            <w:noWrap/>
            <w:vAlign w:val="bottom"/>
            <w:hideMark/>
          </w:tcPr>
          <w:p w14:paraId="2B7A8E00"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17A66008" w14:textId="77777777" w:rsidR="0076212C" w:rsidRPr="00630477" w:rsidRDefault="0076212C" w:rsidP="00D25F25">
            <w:pPr>
              <w:jc w:val="right"/>
              <w:rPr>
                <w:sz w:val="16"/>
                <w:szCs w:val="16"/>
              </w:rPr>
            </w:pPr>
            <w:r w:rsidRPr="00630477">
              <w:rPr>
                <w:sz w:val="16"/>
                <w:szCs w:val="16"/>
              </w:rPr>
              <w:t>4 500,00</w:t>
            </w:r>
          </w:p>
        </w:tc>
        <w:tc>
          <w:tcPr>
            <w:tcW w:w="625" w:type="pct"/>
            <w:shd w:val="clear" w:color="000000" w:fill="FFFFFF"/>
            <w:noWrap/>
            <w:vAlign w:val="bottom"/>
            <w:hideMark/>
          </w:tcPr>
          <w:p w14:paraId="64BED810" w14:textId="77777777" w:rsidR="0076212C" w:rsidRPr="00630477" w:rsidRDefault="0076212C" w:rsidP="00D25F25">
            <w:pPr>
              <w:jc w:val="right"/>
              <w:rPr>
                <w:sz w:val="16"/>
                <w:szCs w:val="16"/>
              </w:rPr>
            </w:pPr>
            <w:r w:rsidRPr="00630477">
              <w:rPr>
                <w:sz w:val="16"/>
                <w:szCs w:val="16"/>
              </w:rPr>
              <w:t>0,00</w:t>
            </w:r>
          </w:p>
        </w:tc>
      </w:tr>
      <w:tr w:rsidR="0076212C" w:rsidRPr="00630477" w14:paraId="32CFF8C2" w14:textId="77777777" w:rsidTr="00EC7446">
        <w:trPr>
          <w:trHeight w:val="68"/>
        </w:trPr>
        <w:tc>
          <w:tcPr>
            <w:tcW w:w="1069" w:type="pct"/>
            <w:shd w:val="clear" w:color="000000" w:fill="FFFFFF"/>
            <w:vAlign w:val="bottom"/>
            <w:hideMark/>
          </w:tcPr>
          <w:p w14:paraId="7E039B5D"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296" w:type="pct"/>
            <w:shd w:val="clear" w:color="000000" w:fill="FFFFFF"/>
            <w:vAlign w:val="bottom"/>
            <w:hideMark/>
          </w:tcPr>
          <w:p w14:paraId="6B6C3DC9" w14:textId="77777777" w:rsidR="0076212C" w:rsidRPr="00630477" w:rsidRDefault="0076212C" w:rsidP="00D25F25">
            <w:pPr>
              <w:jc w:val="right"/>
              <w:rPr>
                <w:sz w:val="16"/>
                <w:szCs w:val="16"/>
              </w:rPr>
            </w:pPr>
            <w:r w:rsidRPr="00630477">
              <w:rPr>
                <w:sz w:val="16"/>
                <w:szCs w:val="16"/>
              </w:rPr>
              <w:t>241</w:t>
            </w:r>
          </w:p>
        </w:tc>
        <w:tc>
          <w:tcPr>
            <w:tcW w:w="186" w:type="pct"/>
            <w:shd w:val="clear" w:color="000000" w:fill="FFFFFF"/>
            <w:noWrap/>
            <w:vAlign w:val="bottom"/>
            <w:hideMark/>
          </w:tcPr>
          <w:p w14:paraId="328B43BA"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23B20C37" w14:textId="77777777" w:rsidR="0076212C" w:rsidRPr="00630477" w:rsidRDefault="0076212C" w:rsidP="00D25F25">
            <w:pPr>
              <w:jc w:val="right"/>
              <w:rPr>
                <w:sz w:val="16"/>
                <w:szCs w:val="16"/>
              </w:rPr>
            </w:pPr>
            <w:r w:rsidRPr="00630477">
              <w:rPr>
                <w:sz w:val="16"/>
                <w:szCs w:val="16"/>
              </w:rPr>
              <w:t>13</w:t>
            </w:r>
          </w:p>
        </w:tc>
        <w:tc>
          <w:tcPr>
            <w:tcW w:w="518" w:type="pct"/>
            <w:shd w:val="clear" w:color="000000" w:fill="FFFFFF"/>
            <w:noWrap/>
            <w:vAlign w:val="bottom"/>
            <w:hideMark/>
          </w:tcPr>
          <w:p w14:paraId="008B6510" w14:textId="77777777" w:rsidR="0076212C" w:rsidRPr="00630477" w:rsidRDefault="0076212C" w:rsidP="00D25F25">
            <w:pPr>
              <w:rPr>
                <w:sz w:val="16"/>
                <w:szCs w:val="16"/>
              </w:rPr>
            </w:pPr>
            <w:r w:rsidRPr="00630477">
              <w:rPr>
                <w:sz w:val="16"/>
                <w:szCs w:val="16"/>
              </w:rPr>
              <w:t>0540102400</w:t>
            </w:r>
          </w:p>
        </w:tc>
        <w:tc>
          <w:tcPr>
            <w:tcW w:w="223" w:type="pct"/>
            <w:shd w:val="clear" w:color="000000" w:fill="FFFFFF"/>
            <w:noWrap/>
            <w:vAlign w:val="bottom"/>
            <w:hideMark/>
          </w:tcPr>
          <w:p w14:paraId="7EB0CA6F" w14:textId="77777777" w:rsidR="0076212C" w:rsidRPr="00630477" w:rsidRDefault="0076212C" w:rsidP="00D25F25">
            <w:pPr>
              <w:rPr>
                <w:sz w:val="16"/>
                <w:szCs w:val="16"/>
              </w:rPr>
            </w:pPr>
            <w:r w:rsidRPr="00630477">
              <w:rPr>
                <w:sz w:val="16"/>
                <w:szCs w:val="16"/>
              </w:rPr>
              <w:t>240</w:t>
            </w:r>
          </w:p>
        </w:tc>
        <w:tc>
          <w:tcPr>
            <w:tcW w:w="625" w:type="pct"/>
            <w:shd w:val="clear" w:color="000000" w:fill="FFFFFF"/>
            <w:noWrap/>
            <w:vAlign w:val="bottom"/>
            <w:hideMark/>
          </w:tcPr>
          <w:p w14:paraId="5F530A4C" w14:textId="77777777" w:rsidR="0076212C" w:rsidRPr="00630477" w:rsidRDefault="0076212C" w:rsidP="00D25F25">
            <w:pPr>
              <w:jc w:val="right"/>
              <w:rPr>
                <w:sz w:val="16"/>
                <w:szCs w:val="16"/>
              </w:rPr>
            </w:pPr>
            <w:r w:rsidRPr="00630477">
              <w:rPr>
                <w:sz w:val="16"/>
                <w:szCs w:val="16"/>
              </w:rPr>
              <w:t>4 500,00</w:t>
            </w:r>
          </w:p>
        </w:tc>
        <w:tc>
          <w:tcPr>
            <w:tcW w:w="625" w:type="pct"/>
            <w:shd w:val="clear" w:color="000000" w:fill="FFFFFF"/>
            <w:noWrap/>
            <w:vAlign w:val="bottom"/>
            <w:hideMark/>
          </w:tcPr>
          <w:p w14:paraId="0FBEE24D"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28FC4B89" w14:textId="77777777" w:rsidR="0076212C" w:rsidRPr="00630477" w:rsidRDefault="0076212C" w:rsidP="00D25F25">
            <w:pPr>
              <w:jc w:val="right"/>
              <w:rPr>
                <w:sz w:val="16"/>
                <w:szCs w:val="16"/>
              </w:rPr>
            </w:pPr>
            <w:r w:rsidRPr="00630477">
              <w:rPr>
                <w:sz w:val="16"/>
                <w:szCs w:val="16"/>
              </w:rPr>
              <w:t>4 500,00</w:t>
            </w:r>
          </w:p>
        </w:tc>
        <w:tc>
          <w:tcPr>
            <w:tcW w:w="625" w:type="pct"/>
            <w:shd w:val="clear" w:color="000000" w:fill="FFFFFF"/>
            <w:noWrap/>
            <w:vAlign w:val="bottom"/>
            <w:hideMark/>
          </w:tcPr>
          <w:p w14:paraId="71EA9D02" w14:textId="77777777" w:rsidR="0076212C" w:rsidRPr="00630477" w:rsidRDefault="0076212C" w:rsidP="00D25F25">
            <w:pPr>
              <w:jc w:val="right"/>
              <w:rPr>
                <w:sz w:val="16"/>
                <w:szCs w:val="16"/>
              </w:rPr>
            </w:pPr>
            <w:r w:rsidRPr="00630477">
              <w:rPr>
                <w:sz w:val="16"/>
                <w:szCs w:val="16"/>
              </w:rPr>
              <w:t>0,00</w:t>
            </w:r>
          </w:p>
        </w:tc>
      </w:tr>
      <w:tr w:rsidR="0076212C" w:rsidRPr="00630477" w14:paraId="4C558F39" w14:textId="77777777" w:rsidTr="00EC7446">
        <w:trPr>
          <w:trHeight w:val="68"/>
        </w:trPr>
        <w:tc>
          <w:tcPr>
            <w:tcW w:w="1069" w:type="pct"/>
            <w:vAlign w:val="bottom"/>
            <w:hideMark/>
          </w:tcPr>
          <w:p w14:paraId="6F86F4A7" w14:textId="77777777" w:rsidR="0076212C" w:rsidRPr="00630477" w:rsidRDefault="0076212C" w:rsidP="00D25F25">
            <w:pPr>
              <w:rPr>
                <w:sz w:val="16"/>
                <w:szCs w:val="16"/>
              </w:rPr>
            </w:pPr>
            <w:r w:rsidRPr="00630477">
              <w:rPr>
                <w:sz w:val="16"/>
                <w:szCs w:val="16"/>
              </w:rPr>
              <w:t>НАЦИОНАЛЬНАЯ ЭКОНОМИКА</w:t>
            </w:r>
          </w:p>
        </w:tc>
        <w:tc>
          <w:tcPr>
            <w:tcW w:w="296" w:type="pct"/>
            <w:shd w:val="clear" w:color="000000" w:fill="FFFFFF"/>
            <w:vAlign w:val="bottom"/>
            <w:hideMark/>
          </w:tcPr>
          <w:p w14:paraId="2764A421" w14:textId="77777777" w:rsidR="0076212C" w:rsidRPr="00630477" w:rsidRDefault="0076212C" w:rsidP="00D25F25">
            <w:pPr>
              <w:jc w:val="right"/>
              <w:rPr>
                <w:sz w:val="16"/>
                <w:szCs w:val="16"/>
              </w:rPr>
            </w:pPr>
            <w:r w:rsidRPr="00630477">
              <w:rPr>
                <w:sz w:val="16"/>
                <w:szCs w:val="16"/>
              </w:rPr>
              <w:t>241</w:t>
            </w:r>
          </w:p>
        </w:tc>
        <w:tc>
          <w:tcPr>
            <w:tcW w:w="186" w:type="pct"/>
            <w:shd w:val="clear" w:color="000000" w:fill="FFFFFF"/>
            <w:noWrap/>
            <w:vAlign w:val="bottom"/>
            <w:hideMark/>
          </w:tcPr>
          <w:p w14:paraId="5AF94A66"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28A7FEAD" w14:textId="77777777" w:rsidR="0076212C" w:rsidRPr="00630477" w:rsidRDefault="0076212C" w:rsidP="00D25F25">
            <w:pPr>
              <w:rPr>
                <w:sz w:val="16"/>
                <w:szCs w:val="16"/>
              </w:rPr>
            </w:pPr>
            <w:r w:rsidRPr="00630477">
              <w:rPr>
                <w:sz w:val="16"/>
                <w:szCs w:val="16"/>
              </w:rPr>
              <w:t> </w:t>
            </w:r>
          </w:p>
        </w:tc>
        <w:tc>
          <w:tcPr>
            <w:tcW w:w="518" w:type="pct"/>
            <w:noWrap/>
            <w:vAlign w:val="bottom"/>
            <w:hideMark/>
          </w:tcPr>
          <w:p w14:paraId="4FE20199" w14:textId="77777777" w:rsidR="0076212C" w:rsidRPr="00630477" w:rsidRDefault="0076212C" w:rsidP="00D25F25">
            <w:pPr>
              <w:rPr>
                <w:sz w:val="16"/>
                <w:szCs w:val="16"/>
              </w:rPr>
            </w:pPr>
            <w:r w:rsidRPr="00630477">
              <w:rPr>
                <w:sz w:val="16"/>
                <w:szCs w:val="16"/>
              </w:rPr>
              <w:t> </w:t>
            </w:r>
          </w:p>
        </w:tc>
        <w:tc>
          <w:tcPr>
            <w:tcW w:w="223" w:type="pct"/>
            <w:noWrap/>
            <w:vAlign w:val="bottom"/>
            <w:hideMark/>
          </w:tcPr>
          <w:p w14:paraId="2C6420C0" w14:textId="77777777" w:rsidR="0076212C" w:rsidRPr="00630477" w:rsidRDefault="0076212C" w:rsidP="00D25F25">
            <w:pPr>
              <w:rPr>
                <w:sz w:val="16"/>
                <w:szCs w:val="16"/>
              </w:rPr>
            </w:pPr>
            <w:r w:rsidRPr="00630477">
              <w:rPr>
                <w:sz w:val="16"/>
                <w:szCs w:val="16"/>
              </w:rPr>
              <w:t> </w:t>
            </w:r>
          </w:p>
        </w:tc>
        <w:tc>
          <w:tcPr>
            <w:tcW w:w="625" w:type="pct"/>
            <w:noWrap/>
            <w:vAlign w:val="bottom"/>
            <w:hideMark/>
          </w:tcPr>
          <w:p w14:paraId="18493B3F" w14:textId="77777777" w:rsidR="0076212C" w:rsidRPr="00630477" w:rsidRDefault="0076212C" w:rsidP="00D25F25">
            <w:pPr>
              <w:jc w:val="right"/>
              <w:rPr>
                <w:sz w:val="16"/>
                <w:szCs w:val="16"/>
              </w:rPr>
            </w:pPr>
            <w:r w:rsidRPr="00630477">
              <w:rPr>
                <w:sz w:val="16"/>
                <w:szCs w:val="16"/>
              </w:rPr>
              <w:t>256 062,00</w:t>
            </w:r>
          </w:p>
        </w:tc>
        <w:tc>
          <w:tcPr>
            <w:tcW w:w="625" w:type="pct"/>
            <w:noWrap/>
            <w:vAlign w:val="bottom"/>
            <w:hideMark/>
          </w:tcPr>
          <w:p w14:paraId="4C729D07" w14:textId="77777777" w:rsidR="0076212C" w:rsidRPr="00630477" w:rsidRDefault="0076212C" w:rsidP="00D25F25">
            <w:pPr>
              <w:jc w:val="right"/>
              <w:rPr>
                <w:sz w:val="16"/>
                <w:szCs w:val="16"/>
              </w:rPr>
            </w:pPr>
            <w:r w:rsidRPr="00630477">
              <w:rPr>
                <w:sz w:val="16"/>
                <w:szCs w:val="16"/>
              </w:rPr>
              <w:t>0,00</w:t>
            </w:r>
          </w:p>
        </w:tc>
        <w:tc>
          <w:tcPr>
            <w:tcW w:w="625" w:type="pct"/>
            <w:noWrap/>
            <w:vAlign w:val="bottom"/>
            <w:hideMark/>
          </w:tcPr>
          <w:p w14:paraId="63FEF7C6" w14:textId="77777777" w:rsidR="0076212C" w:rsidRPr="00630477" w:rsidRDefault="0076212C" w:rsidP="00D25F25">
            <w:pPr>
              <w:jc w:val="right"/>
              <w:rPr>
                <w:sz w:val="16"/>
                <w:szCs w:val="16"/>
              </w:rPr>
            </w:pPr>
            <w:r w:rsidRPr="00630477">
              <w:rPr>
                <w:sz w:val="16"/>
                <w:szCs w:val="16"/>
              </w:rPr>
              <w:t>256 062,00</w:t>
            </w:r>
          </w:p>
        </w:tc>
        <w:tc>
          <w:tcPr>
            <w:tcW w:w="625" w:type="pct"/>
            <w:noWrap/>
            <w:vAlign w:val="bottom"/>
            <w:hideMark/>
          </w:tcPr>
          <w:p w14:paraId="477445CA" w14:textId="77777777" w:rsidR="0076212C" w:rsidRPr="00630477" w:rsidRDefault="0076212C" w:rsidP="00D25F25">
            <w:pPr>
              <w:jc w:val="right"/>
              <w:rPr>
                <w:sz w:val="16"/>
                <w:szCs w:val="16"/>
              </w:rPr>
            </w:pPr>
            <w:r w:rsidRPr="00630477">
              <w:rPr>
                <w:sz w:val="16"/>
                <w:szCs w:val="16"/>
              </w:rPr>
              <w:t>0,00</w:t>
            </w:r>
          </w:p>
        </w:tc>
      </w:tr>
      <w:tr w:rsidR="0076212C" w:rsidRPr="00630477" w14:paraId="1381317F" w14:textId="77777777" w:rsidTr="00EC7446">
        <w:trPr>
          <w:trHeight w:val="68"/>
        </w:trPr>
        <w:tc>
          <w:tcPr>
            <w:tcW w:w="1069" w:type="pct"/>
            <w:shd w:val="clear" w:color="000000" w:fill="FFFFFF"/>
            <w:vAlign w:val="bottom"/>
            <w:hideMark/>
          </w:tcPr>
          <w:p w14:paraId="09646509" w14:textId="77777777" w:rsidR="0076212C" w:rsidRPr="00630477" w:rsidRDefault="0076212C" w:rsidP="00D25F25">
            <w:pPr>
              <w:rPr>
                <w:sz w:val="16"/>
                <w:szCs w:val="16"/>
              </w:rPr>
            </w:pPr>
            <w:r w:rsidRPr="00630477">
              <w:rPr>
                <w:sz w:val="16"/>
                <w:szCs w:val="16"/>
              </w:rPr>
              <w:t>Общеэкономические вопросы</w:t>
            </w:r>
          </w:p>
        </w:tc>
        <w:tc>
          <w:tcPr>
            <w:tcW w:w="296" w:type="pct"/>
            <w:shd w:val="clear" w:color="000000" w:fill="FFFFFF"/>
            <w:vAlign w:val="bottom"/>
            <w:hideMark/>
          </w:tcPr>
          <w:p w14:paraId="6B84D040" w14:textId="77777777" w:rsidR="0076212C" w:rsidRPr="00630477" w:rsidRDefault="0076212C" w:rsidP="00D25F25">
            <w:pPr>
              <w:jc w:val="right"/>
              <w:rPr>
                <w:sz w:val="16"/>
                <w:szCs w:val="16"/>
              </w:rPr>
            </w:pPr>
            <w:r w:rsidRPr="00630477">
              <w:rPr>
                <w:sz w:val="16"/>
                <w:szCs w:val="16"/>
              </w:rPr>
              <w:t>241</w:t>
            </w:r>
          </w:p>
        </w:tc>
        <w:tc>
          <w:tcPr>
            <w:tcW w:w="186" w:type="pct"/>
            <w:shd w:val="clear" w:color="000000" w:fill="FFFFFF"/>
            <w:noWrap/>
            <w:vAlign w:val="bottom"/>
            <w:hideMark/>
          </w:tcPr>
          <w:p w14:paraId="61361A1D"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7394B5E8"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2B136A49" w14:textId="77777777" w:rsidR="0076212C" w:rsidRPr="00630477" w:rsidRDefault="0076212C" w:rsidP="00D25F25">
            <w:pPr>
              <w:rPr>
                <w:sz w:val="16"/>
                <w:szCs w:val="16"/>
              </w:rPr>
            </w:pPr>
            <w:r w:rsidRPr="00630477">
              <w:rPr>
                <w:sz w:val="16"/>
                <w:szCs w:val="16"/>
              </w:rPr>
              <w:t> </w:t>
            </w:r>
          </w:p>
        </w:tc>
        <w:tc>
          <w:tcPr>
            <w:tcW w:w="223" w:type="pct"/>
            <w:shd w:val="clear" w:color="000000" w:fill="FFFFFF"/>
            <w:noWrap/>
            <w:vAlign w:val="bottom"/>
            <w:hideMark/>
          </w:tcPr>
          <w:p w14:paraId="22E146AB"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3760C0EC" w14:textId="77777777" w:rsidR="0076212C" w:rsidRPr="00630477" w:rsidRDefault="0076212C" w:rsidP="00D25F25">
            <w:pPr>
              <w:jc w:val="right"/>
              <w:rPr>
                <w:sz w:val="16"/>
                <w:szCs w:val="16"/>
              </w:rPr>
            </w:pPr>
            <w:r w:rsidRPr="00630477">
              <w:rPr>
                <w:sz w:val="16"/>
                <w:szCs w:val="16"/>
              </w:rPr>
              <w:t>183 362,00</w:t>
            </w:r>
          </w:p>
        </w:tc>
        <w:tc>
          <w:tcPr>
            <w:tcW w:w="625" w:type="pct"/>
            <w:shd w:val="clear" w:color="000000" w:fill="FFFFFF"/>
            <w:noWrap/>
            <w:vAlign w:val="bottom"/>
            <w:hideMark/>
          </w:tcPr>
          <w:p w14:paraId="15D5FD6C"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4D67C9FC" w14:textId="77777777" w:rsidR="0076212C" w:rsidRPr="00630477" w:rsidRDefault="0076212C" w:rsidP="00D25F25">
            <w:pPr>
              <w:jc w:val="right"/>
              <w:rPr>
                <w:sz w:val="16"/>
                <w:szCs w:val="16"/>
              </w:rPr>
            </w:pPr>
            <w:r w:rsidRPr="00630477">
              <w:rPr>
                <w:sz w:val="16"/>
                <w:szCs w:val="16"/>
              </w:rPr>
              <w:t>183 362,00</w:t>
            </w:r>
          </w:p>
        </w:tc>
        <w:tc>
          <w:tcPr>
            <w:tcW w:w="625" w:type="pct"/>
            <w:shd w:val="clear" w:color="000000" w:fill="FFFFFF"/>
            <w:noWrap/>
            <w:vAlign w:val="bottom"/>
            <w:hideMark/>
          </w:tcPr>
          <w:p w14:paraId="21BCB9C4" w14:textId="77777777" w:rsidR="0076212C" w:rsidRPr="00630477" w:rsidRDefault="0076212C" w:rsidP="00D25F25">
            <w:pPr>
              <w:jc w:val="right"/>
              <w:rPr>
                <w:sz w:val="16"/>
                <w:szCs w:val="16"/>
              </w:rPr>
            </w:pPr>
            <w:r w:rsidRPr="00630477">
              <w:rPr>
                <w:sz w:val="16"/>
                <w:szCs w:val="16"/>
              </w:rPr>
              <w:t>0,00</w:t>
            </w:r>
          </w:p>
        </w:tc>
      </w:tr>
      <w:tr w:rsidR="0076212C" w:rsidRPr="00630477" w14:paraId="3256BB38" w14:textId="77777777" w:rsidTr="00EC7446">
        <w:trPr>
          <w:trHeight w:val="68"/>
        </w:trPr>
        <w:tc>
          <w:tcPr>
            <w:tcW w:w="1069" w:type="pct"/>
            <w:shd w:val="clear" w:color="000000" w:fill="FFFFFF"/>
            <w:vAlign w:val="bottom"/>
            <w:hideMark/>
          </w:tcPr>
          <w:p w14:paraId="5E547ECC" w14:textId="77777777" w:rsidR="0076212C" w:rsidRPr="00630477" w:rsidRDefault="0076212C" w:rsidP="00D25F25">
            <w:pPr>
              <w:rPr>
                <w:sz w:val="16"/>
                <w:szCs w:val="16"/>
              </w:rPr>
            </w:pPr>
            <w:r w:rsidRPr="00630477">
              <w:rPr>
                <w:sz w:val="16"/>
                <w:szCs w:val="16"/>
              </w:rPr>
              <w:t xml:space="preserve">Муниципальная программа Кондинского района «Развитие экономического потенциала» </w:t>
            </w:r>
          </w:p>
        </w:tc>
        <w:tc>
          <w:tcPr>
            <w:tcW w:w="296" w:type="pct"/>
            <w:shd w:val="clear" w:color="000000" w:fill="FFFFFF"/>
            <w:vAlign w:val="bottom"/>
            <w:hideMark/>
          </w:tcPr>
          <w:p w14:paraId="6A9131A5" w14:textId="77777777" w:rsidR="0076212C" w:rsidRPr="00630477" w:rsidRDefault="0076212C" w:rsidP="00D25F25">
            <w:pPr>
              <w:jc w:val="right"/>
              <w:rPr>
                <w:sz w:val="16"/>
                <w:szCs w:val="16"/>
              </w:rPr>
            </w:pPr>
            <w:r w:rsidRPr="00630477">
              <w:rPr>
                <w:sz w:val="16"/>
                <w:szCs w:val="16"/>
              </w:rPr>
              <w:t>241</w:t>
            </w:r>
          </w:p>
        </w:tc>
        <w:tc>
          <w:tcPr>
            <w:tcW w:w="186" w:type="pct"/>
            <w:shd w:val="clear" w:color="000000" w:fill="FFFFFF"/>
            <w:noWrap/>
            <w:vAlign w:val="bottom"/>
            <w:hideMark/>
          </w:tcPr>
          <w:p w14:paraId="5F2A8977"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7DE8841A"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5C20CC89" w14:textId="77777777" w:rsidR="0076212C" w:rsidRPr="00630477" w:rsidRDefault="0076212C" w:rsidP="00D25F25">
            <w:pPr>
              <w:rPr>
                <w:sz w:val="16"/>
                <w:szCs w:val="16"/>
              </w:rPr>
            </w:pPr>
            <w:r w:rsidRPr="00630477">
              <w:rPr>
                <w:sz w:val="16"/>
                <w:szCs w:val="16"/>
              </w:rPr>
              <w:t>1600000000</w:t>
            </w:r>
          </w:p>
        </w:tc>
        <w:tc>
          <w:tcPr>
            <w:tcW w:w="223" w:type="pct"/>
            <w:shd w:val="clear" w:color="000000" w:fill="FFFFFF"/>
            <w:noWrap/>
            <w:vAlign w:val="bottom"/>
            <w:hideMark/>
          </w:tcPr>
          <w:p w14:paraId="71537D9B"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2B069B58" w14:textId="77777777" w:rsidR="0076212C" w:rsidRPr="00630477" w:rsidRDefault="0076212C" w:rsidP="00D25F25">
            <w:pPr>
              <w:jc w:val="right"/>
              <w:rPr>
                <w:sz w:val="16"/>
                <w:szCs w:val="16"/>
              </w:rPr>
            </w:pPr>
            <w:r w:rsidRPr="00630477">
              <w:rPr>
                <w:sz w:val="16"/>
                <w:szCs w:val="16"/>
              </w:rPr>
              <w:t>183 362,00</w:t>
            </w:r>
          </w:p>
        </w:tc>
        <w:tc>
          <w:tcPr>
            <w:tcW w:w="625" w:type="pct"/>
            <w:shd w:val="clear" w:color="000000" w:fill="FFFFFF"/>
            <w:noWrap/>
            <w:vAlign w:val="bottom"/>
            <w:hideMark/>
          </w:tcPr>
          <w:p w14:paraId="37825882"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1E8A4F64" w14:textId="77777777" w:rsidR="0076212C" w:rsidRPr="00630477" w:rsidRDefault="0076212C" w:rsidP="00D25F25">
            <w:pPr>
              <w:jc w:val="right"/>
              <w:rPr>
                <w:sz w:val="16"/>
                <w:szCs w:val="16"/>
              </w:rPr>
            </w:pPr>
            <w:r w:rsidRPr="00630477">
              <w:rPr>
                <w:sz w:val="16"/>
                <w:szCs w:val="16"/>
              </w:rPr>
              <w:t>183 362,00</w:t>
            </w:r>
          </w:p>
        </w:tc>
        <w:tc>
          <w:tcPr>
            <w:tcW w:w="625" w:type="pct"/>
            <w:shd w:val="clear" w:color="000000" w:fill="FFFFFF"/>
            <w:noWrap/>
            <w:vAlign w:val="bottom"/>
            <w:hideMark/>
          </w:tcPr>
          <w:p w14:paraId="3B1472D7" w14:textId="77777777" w:rsidR="0076212C" w:rsidRPr="00630477" w:rsidRDefault="0076212C" w:rsidP="00D25F25">
            <w:pPr>
              <w:jc w:val="right"/>
              <w:rPr>
                <w:sz w:val="16"/>
                <w:szCs w:val="16"/>
              </w:rPr>
            </w:pPr>
            <w:r w:rsidRPr="00630477">
              <w:rPr>
                <w:sz w:val="16"/>
                <w:szCs w:val="16"/>
              </w:rPr>
              <w:t>0,00</w:t>
            </w:r>
          </w:p>
        </w:tc>
      </w:tr>
      <w:tr w:rsidR="0076212C" w:rsidRPr="00630477" w14:paraId="26C04F5A" w14:textId="77777777" w:rsidTr="00EC7446">
        <w:trPr>
          <w:trHeight w:val="68"/>
        </w:trPr>
        <w:tc>
          <w:tcPr>
            <w:tcW w:w="1069" w:type="pct"/>
            <w:shd w:val="clear" w:color="000000" w:fill="FFFFFF"/>
            <w:vAlign w:val="bottom"/>
            <w:hideMark/>
          </w:tcPr>
          <w:p w14:paraId="44592504" w14:textId="77777777" w:rsidR="0076212C" w:rsidRPr="00630477" w:rsidRDefault="0076212C" w:rsidP="00D25F25">
            <w:pPr>
              <w:rPr>
                <w:sz w:val="16"/>
                <w:szCs w:val="16"/>
              </w:rPr>
            </w:pPr>
            <w:r w:rsidRPr="00630477">
              <w:rPr>
                <w:sz w:val="16"/>
                <w:szCs w:val="16"/>
              </w:rPr>
              <w:t>Комплексы процессных мероприятий</w:t>
            </w:r>
          </w:p>
        </w:tc>
        <w:tc>
          <w:tcPr>
            <w:tcW w:w="296" w:type="pct"/>
            <w:shd w:val="clear" w:color="000000" w:fill="FFFFFF"/>
            <w:vAlign w:val="bottom"/>
            <w:hideMark/>
          </w:tcPr>
          <w:p w14:paraId="2AEDE3D8" w14:textId="77777777" w:rsidR="0076212C" w:rsidRPr="00630477" w:rsidRDefault="0076212C" w:rsidP="00D25F25">
            <w:pPr>
              <w:jc w:val="right"/>
              <w:rPr>
                <w:sz w:val="16"/>
                <w:szCs w:val="16"/>
              </w:rPr>
            </w:pPr>
            <w:r w:rsidRPr="00630477">
              <w:rPr>
                <w:sz w:val="16"/>
                <w:szCs w:val="16"/>
              </w:rPr>
              <w:t>241</w:t>
            </w:r>
          </w:p>
        </w:tc>
        <w:tc>
          <w:tcPr>
            <w:tcW w:w="186" w:type="pct"/>
            <w:shd w:val="clear" w:color="000000" w:fill="FFFFFF"/>
            <w:noWrap/>
            <w:vAlign w:val="bottom"/>
            <w:hideMark/>
          </w:tcPr>
          <w:p w14:paraId="034AA3B3"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6176AF6A"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213467DA" w14:textId="77777777" w:rsidR="0076212C" w:rsidRPr="00630477" w:rsidRDefault="0076212C" w:rsidP="00D25F25">
            <w:pPr>
              <w:rPr>
                <w:sz w:val="16"/>
                <w:szCs w:val="16"/>
              </w:rPr>
            </w:pPr>
            <w:r w:rsidRPr="00630477">
              <w:rPr>
                <w:sz w:val="16"/>
                <w:szCs w:val="16"/>
              </w:rPr>
              <w:t>1640000000</w:t>
            </w:r>
          </w:p>
        </w:tc>
        <w:tc>
          <w:tcPr>
            <w:tcW w:w="223" w:type="pct"/>
            <w:shd w:val="clear" w:color="000000" w:fill="FFFFFF"/>
            <w:noWrap/>
            <w:vAlign w:val="bottom"/>
            <w:hideMark/>
          </w:tcPr>
          <w:p w14:paraId="7280E7B7"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5646494C" w14:textId="77777777" w:rsidR="0076212C" w:rsidRPr="00630477" w:rsidRDefault="0076212C" w:rsidP="00D25F25">
            <w:pPr>
              <w:jc w:val="right"/>
              <w:rPr>
                <w:sz w:val="16"/>
                <w:szCs w:val="16"/>
              </w:rPr>
            </w:pPr>
            <w:r w:rsidRPr="00630477">
              <w:rPr>
                <w:sz w:val="16"/>
                <w:szCs w:val="16"/>
              </w:rPr>
              <w:t>183 362,00</w:t>
            </w:r>
          </w:p>
        </w:tc>
        <w:tc>
          <w:tcPr>
            <w:tcW w:w="625" w:type="pct"/>
            <w:shd w:val="clear" w:color="000000" w:fill="FFFFFF"/>
            <w:noWrap/>
            <w:vAlign w:val="bottom"/>
            <w:hideMark/>
          </w:tcPr>
          <w:p w14:paraId="6176BF26"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23900D24" w14:textId="77777777" w:rsidR="0076212C" w:rsidRPr="00630477" w:rsidRDefault="0076212C" w:rsidP="00D25F25">
            <w:pPr>
              <w:jc w:val="right"/>
              <w:rPr>
                <w:sz w:val="16"/>
                <w:szCs w:val="16"/>
              </w:rPr>
            </w:pPr>
            <w:r w:rsidRPr="00630477">
              <w:rPr>
                <w:sz w:val="16"/>
                <w:szCs w:val="16"/>
              </w:rPr>
              <w:t>183 362,00</w:t>
            </w:r>
          </w:p>
        </w:tc>
        <w:tc>
          <w:tcPr>
            <w:tcW w:w="625" w:type="pct"/>
            <w:shd w:val="clear" w:color="000000" w:fill="FFFFFF"/>
            <w:noWrap/>
            <w:vAlign w:val="bottom"/>
            <w:hideMark/>
          </w:tcPr>
          <w:p w14:paraId="6854ECFA" w14:textId="77777777" w:rsidR="0076212C" w:rsidRPr="00630477" w:rsidRDefault="0076212C" w:rsidP="00D25F25">
            <w:pPr>
              <w:jc w:val="right"/>
              <w:rPr>
                <w:sz w:val="16"/>
                <w:szCs w:val="16"/>
              </w:rPr>
            </w:pPr>
            <w:r w:rsidRPr="00630477">
              <w:rPr>
                <w:sz w:val="16"/>
                <w:szCs w:val="16"/>
              </w:rPr>
              <w:t>0,00</w:t>
            </w:r>
          </w:p>
        </w:tc>
      </w:tr>
      <w:tr w:rsidR="0076212C" w:rsidRPr="00630477" w14:paraId="45A22E16" w14:textId="77777777" w:rsidTr="00EC7446">
        <w:trPr>
          <w:trHeight w:val="68"/>
        </w:trPr>
        <w:tc>
          <w:tcPr>
            <w:tcW w:w="1069" w:type="pct"/>
            <w:shd w:val="clear" w:color="000000" w:fill="FFFFFF"/>
            <w:vAlign w:val="bottom"/>
            <w:hideMark/>
          </w:tcPr>
          <w:p w14:paraId="3AB0ED96" w14:textId="77777777" w:rsidR="0076212C" w:rsidRPr="00630477" w:rsidRDefault="0076212C" w:rsidP="00D25F25">
            <w:pPr>
              <w:rPr>
                <w:sz w:val="16"/>
                <w:szCs w:val="16"/>
              </w:rPr>
            </w:pPr>
            <w:r w:rsidRPr="00630477">
              <w:rPr>
                <w:sz w:val="16"/>
                <w:szCs w:val="16"/>
              </w:rPr>
              <w:t>Комплекс процессных мероприятий «Содействие трудоустройству граждан, не занятых трудовой деятельностью и безработных граждан, в том числе граждан с инвалидностью»</w:t>
            </w:r>
          </w:p>
        </w:tc>
        <w:tc>
          <w:tcPr>
            <w:tcW w:w="296" w:type="pct"/>
            <w:shd w:val="clear" w:color="000000" w:fill="FFFFFF"/>
            <w:vAlign w:val="bottom"/>
            <w:hideMark/>
          </w:tcPr>
          <w:p w14:paraId="30976EAE" w14:textId="77777777" w:rsidR="0076212C" w:rsidRPr="00630477" w:rsidRDefault="0076212C" w:rsidP="00D25F25">
            <w:pPr>
              <w:jc w:val="right"/>
              <w:rPr>
                <w:sz w:val="16"/>
                <w:szCs w:val="16"/>
              </w:rPr>
            </w:pPr>
            <w:r w:rsidRPr="00630477">
              <w:rPr>
                <w:sz w:val="16"/>
                <w:szCs w:val="16"/>
              </w:rPr>
              <w:t>241</w:t>
            </w:r>
          </w:p>
        </w:tc>
        <w:tc>
          <w:tcPr>
            <w:tcW w:w="186" w:type="pct"/>
            <w:shd w:val="clear" w:color="000000" w:fill="FFFFFF"/>
            <w:noWrap/>
            <w:vAlign w:val="bottom"/>
            <w:hideMark/>
          </w:tcPr>
          <w:p w14:paraId="3C7DE539"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44CF97A5"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6AF969E8" w14:textId="77777777" w:rsidR="0076212C" w:rsidRPr="00630477" w:rsidRDefault="0076212C" w:rsidP="00D25F25">
            <w:pPr>
              <w:rPr>
                <w:sz w:val="16"/>
                <w:szCs w:val="16"/>
              </w:rPr>
            </w:pPr>
            <w:r w:rsidRPr="00630477">
              <w:rPr>
                <w:sz w:val="16"/>
                <w:szCs w:val="16"/>
              </w:rPr>
              <w:t>1641500000</w:t>
            </w:r>
          </w:p>
        </w:tc>
        <w:tc>
          <w:tcPr>
            <w:tcW w:w="223" w:type="pct"/>
            <w:shd w:val="clear" w:color="000000" w:fill="FFFFFF"/>
            <w:noWrap/>
            <w:vAlign w:val="bottom"/>
            <w:hideMark/>
          </w:tcPr>
          <w:p w14:paraId="7D60E8BB"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09CD4D17" w14:textId="77777777" w:rsidR="0076212C" w:rsidRPr="00630477" w:rsidRDefault="0076212C" w:rsidP="00D25F25">
            <w:pPr>
              <w:jc w:val="right"/>
              <w:rPr>
                <w:sz w:val="16"/>
                <w:szCs w:val="16"/>
              </w:rPr>
            </w:pPr>
            <w:r w:rsidRPr="00630477">
              <w:rPr>
                <w:sz w:val="16"/>
                <w:szCs w:val="16"/>
              </w:rPr>
              <w:t>183 362,00</w:t>
            </w:r>
          </w:p>
        </w:tc>
        <w:tc>
          <w:tcPr>
            <w:tcW w:w="625" w:type="pct"/>
            <w:shd w:val="clear" w:color="000000" w:fill="FFFFFF"/>
            <w:noWrap/>
            <w:vAlign w:val="bottom"/>
            <w:hideMark/>
          </w:tcPr>
          <w:p w14:paraId="24132846"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0DFCD2C2" w14:textId="77777777" w:rsidR="0076212C" w:rsidRPr="00630477" w:rsidRDefault="0076212C" w:rsidP="00D25F25">
            <w:pPr>
              <w:jc w:val="right"/>
              <w:rPr>
                <w:sz w:val="16"/>
                <w:szCs w:val="16"/>
              </w:rPr>
            </w:pPr>
            <w:r w:rsidRPr="00630477">
              <w:rPr>
                <w:sz w:val="16"/>
                <w:szCs w:val="16"/>
              </w:rPr>
              <w:t>183 362,00</w:t>
            </w:r>
          </w:p>
        </w:tc>
        <w:tc>
          <w:tcPr>
            <w:tcW w:w="625" w:type="pct"/>
            <w:shd w:val="clear" w:color="000000" w:fill="FFFFFF"/>
            <w:noWrap/>
            <w:vAlign w:val="bottom"/>
            <w:hideMark/>
          </w:tcPr>
          <w:p w14:paraId="372E2156" w14:textId="77777777" w:rsidR="0076212C" w:rsidRPr="00630477" w:rsidRDefault="0076212C" w:rsidP="00D25F25">
            <w:pPr>
              <w:jc w:val="right"/>
              <w:rPr>
                <w:sz w:val="16"/>
                <w:szCs w:val="16"/>
              </w:rPr>
            </w:pPr>
            <w:r w:rsidRPr="00630477">
              <w:rPr>
                <w:sz w:val="16"/>
                <w:szCs w:val="16"/>
              </w:rPr>
              <w:t>0,00</w:t>
            </w:r>
          </w:p>
        </w:tc>
      </w:tr>
      <w:tr w:rsidR="0076212C" w:rsidRPr="00630477" w14:paraId="2FAD71E4" w14:textId="77777777" w:rsidTr="00EC7446">
        <w:trPr>
          <w:trHeight w:val="68"/>
        </w:trPr>
        <w:tc>
          <w:tcPr>
            <w:tcW w:w="1069" w:type="pct"/>
            <w:shd w:val="clear" w:color="000000" w:fill="FFFFFF"/>
            <w:vAlign w:val="bottom"/>
            <w:hideMark/>
          </w:tcPr>
          <w:p w14:paraId="79CEDA7B" w14:textId="77777777" w:rsidR="0076212C" w:rsidRPr="00630477" w:rsidRDefault="0076212C" w:rsidP="00D25F25">
            <w:pPr>
              <w:rPr>
                <w:sz w:val="16"/>
                <w:szCs w:val="16"/>
              </w:rPr>
            </w:pPr>
            <w:r w:rsidRPr="00630477">
              <w:rPr>
                <w:sz w:val="16"/>
                <w:szCs w:val="16"/>
              </w:rPr>
              <w:t>Реализация мероприятий по содействию трудоустройству граждан</w:t>
            </w:r>
          </w:p>
        </w:tc>
        <w:tc>
          <w:tcPr>
            <w:tcW w:w="296" w:type="pct"/>
            <w:shd w:val="clear" w:color="000000" w:fill="FFFFFF"/>
            <w:vAlign w:val="bottom"/>
            <w:hideMark/>
          </w:tcPr>
          <w:p w14:paraId="0FA08E62" w14:textId="77777777" w:rsidR="0076212C" w:rsidRPr="00630477" w:rsidRDefault="0076212C" w:rsidP="00D25F25">
            <w:pPr>
              <w:jc w:val="right"/>
              <w:rPr>
                <w:sz w:val="16"/>
                <w:szCs w:val="16"/>
              </w:rPr>
            </w:pPr>
            <w:r w:rsidRPr="00630477">
              <w:rPr>
                <w:sz w:val="16"/>
                <w:szCs w:val="16"/>
              </w:rPr>
              <w:t>241</w:t>
            </w:r>
          </w:p>
        </w:tc>
        <w:tc>
          <w:tcPr>
            <w:tcW w:w="186" w:type="pct"/>
            <w:shd w:val="clear" w:color="000000" w:fill="FFFFFF"/>
            <w:noWrap/>
            <w:vAlign w:val="bottom"/>
            <w:hideMark/>
          </w:tcPr>
          <w:p w14:paraId="1D82F615"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44274B1C"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327955F4" w14:textId="77777777" w:rsidR="0076212C" w:rsidRPr="00630477" w:rsidRDefault="0076212C" w:rsidP="00D25F25">
            <w:pPr>
              <w:rPr>
                <w:sz w:val="16"/>
                <w:szCs w:val="16"/>
              </w:rPr>
            </w:pPr>
            <w:r w:rsidRPr="00630477">
              <w:rPr>
                <w:sz w:val="16"/>
                <w:szCs w:val="16"/>
              </w:rPr>
              <w:t>1641585060</w:t>
            </w:r>
          </w:p>
        </w:tc>
        <w:tc>
          <w:tcPr>
            <w:tcW w:w="223" w:type="pct"/>
            <w:shd w:val="clear" w:color="000000" w:fill="FFFFFF"/>
            <w:noWrap/>
            <w:vAlign w:val="bottom"/>
            <w:hideMark/>
          </w:tcPr>
          <w:p w14:paraId="73E330E1"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6DD70D43" w14:textId="77777777" w:rsidR="0076212C" w:rsidRPr="00630477" w:rsidRDefault="0076212C" w:rsidP="00D25F25">
            <w:pPr>
              <w:jc w:val="right"/>
              <w:rPr>
                <w:sz w:val="16"/>
                <w:szCs w:val="16"/>
              </w:rPr>
            </w:pPr>
            <w:r w:rsidRPr="00630477">
              <w:rPr>
                <w:sz w:val="16"/>
                <w:szCs w:val="16"/>
              </w:rPr>
              <w:t>183 362,00</w:t>
            </w:r>
          </w:p>
        </w:tc>
        <w:tc>
          <w:tcPr>
            <w:tcW w:w="625" w:type="pct"/>
            <w:shd w:val="clear" w:color="000000" w:fill="FFFFFF"/>
            <w:noWrap/>
            <w:vAlign w:val="bottom"/>
            <w:hideMark/>
          </w:tcPr>
          <w:p w14:paraId="6E24C856"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142674F8" w14:textId="77777777" w:rsidR="0076212C" w:rsidRPr="00630477" w:rsidRDefault="0076212C" w:rsidP="00D25F25">
            <w:pPr>
              <w:jc w:val="right"/>
              <w:rPr>
                <w:sz w:val="16"/>
                <w:szCs w:val="16"/>
              </w:rPr>
            </w:pPr>
            <w:r w:rsidRPr="00630477">
              <w:rPr>
                <w:sz w:val="16"/>
                <w:szCs w:val="16"/>
              </w:rPr>
              <w:t>183 362,00</w:t>
            </w:r>
          </w:p>
        </w:tc>
        <w:tc>
          <w:tcPr>
            <w:tcW w:w="625" w:type="pct"/>
            <w:shd w:val="clear" w:color="000000" w:fill="FFFFFF"/>
            <w:noWrap/>
            <w:vAlign w:val="bottom"/>
            <w:hideMark/>
          </w:tcPr>
          <w:p w14:paraId="22620CF6" w14:textId="77777777" w:rsidR="0076212C" w:rsidRPr="00630477" w:rsidRDefault="0076212C" w:rsidP="00D25F25">
            <w:pPr>
              <w:jc w:val="right"/>
              <w:rPr>
                <w:sz w:val="16"/>
                <w:szCs w:val="16"/>
              </w:rPr>
            </w:pPr>
            <w:r w:rsidRPr="00630477">
              <w:rPr>
                <w:sz w:val="16"/>
                <w:szCs w:val="16"/>
              </w:rPr>
              <w:t>0,00</w:t>
            </w:r>
          </w:p>
        </w:tc>
      </w:tr>
      <w:tr w:rsidR="0076212C" w:rsidRPr="00630477" w14:paraId="38E838DE" w14:textId="77777777" w:rsidTr="00EC7446">
        <w:trPr>
          <w:trHeight w:val="68"/>
        </w:trPr>
        <w:tc>
          <w:tcPr>
            <w:tcW w:w="1069" w:type="pct"/>
            <w:shd w:val="clear" w:color="000000" w:fill="FFFFFF"/>
            <w:vAlign w:val="bottom"/>
            <w:hideMark/>
          </w:tcPr>
          <w:p w14:paraId="2BF6F246" w14:textId="77777777" w:rsidR="0076212C" w:rsidRPr="00630477" w:rsidRDefault="0076212C" w:rsidP="00D25F25">
            <w:pPr>
              <w:rPr>
                <w:sz w:val="16"/>
                <w:szCs w:val="16"/>
              </w:rPr>
            </w:pPr>
            <w:r w:rsidRPr="00630477">
              <w:rPr>
                <w:sz w:val="16"/>
                <w:szCs w:val="16"/>
              </w:rPr>
              <w:t>Предоставление субсидий бюджетным, автономным учреждениям и иным некоммерческим организациям</w:t>
            </w:r>
          </w:p>
        </w:tc>
        <w:tc>
          <w:tcPr>
            <w:tcW w:w="296" w:type="pct"/>
            <w:shd w:val="clear" w:color="000000" w:fill="FFFFFF"/>
            <w:vAlign w:val="bottom"/>
            <w:hideMark/>
          </w:tcPr>
          <w:p w14:paraId="3BB934FB" w14:textId="77777777" w:rsidR="0076212C" w:rsidRPr="00630477" w:rsidRDefault="0076212C" w:rsidP="00D25F25">
            <w:pPr>
              <w:jc w:val="right"/>
              <w:rPr>
                <w:sz w:val="16"/>
                <w:szCs w:val="16"/>
              </w:rPr>
            </w:pPr>
            <w:r w:rsidRPr="00630477">
              <w:rPr>
                <w:sz w:val="16"/>
                <w:szCs w:val="16"/>
              </w:rPr>
              <w:t>241</w:t>
            </w:r>
          </w:p>
        </w:tc>
        <w:tc>
          <w:tcPr>
            <w:tcW w:w="186" w:type="pct"/>
            <w:shd w:val="clear" w:color="000000" w:fill="FFFFFF"/>
            <w:noWrap/>
            <w:vAlign w:val="bottom"/>
            <w:hideMark/>
          </w:tcPr>
          <w:p w14:paraId="4B325AF3"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65D7E6FB"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26C508B2" w14:textId="77777777" w:rsidR="0076212C" w:rsidRPr="00630477" w:rsidRDefault="0076212C" w:rsidP="00D25F25">
            <w:pPr>
              <w:rPr>
                <w:sz w:val="16"/>
                <w:szCs w:val="16"/>
              </w:rPr>
            </w:pPr>
            <w:r w:rsidRPr="00630477">
              <w:rPr>
                <w:sz w:val="16"/>
                <w:szCs w:val="16"/>
              </w:rPr>
              <w:t>1641585060</w:t>
            </w:r>
          </w:p>
        </w:tc>
        <w:tc>
          <w:tcPr>
            <w:tcW w:w="223" w:type="pct"/>
            <w:shd w:val="clear" w:color="000000" w:fill="FFFFFF"/>
            <w:noWrap/>
            <w:vAlign w:val="bottom"/>
            <w:hideMark/>
          </w:tcPr>
          <w:p w14:paraId="6FEB6283" w14:textId="77777777" w:rsidR="0076212C" w:rsidRPr="00630477" w:rsidRDefault="0076212C" w:rsidP="00D25F25">
            <w:pPr>
              <w:rPr>
                <w:sz w:val="16"/>
                <w:szCs w:val="16"/>
              </w:rPr>
            </w:pPr>
            <w:r w:rsidRPr="00630477">
              <w:rPr>
                <w:sz w:val="16"/>
                <w:szCs w:val="16"/>
              </w:rPr>
              <w:t>600</w:t>
            </w:r>
          </w:p>
        </w:tc>
        <w:tc>
          <w:tcPr>
            <w:tcW w:w="625" w:type="pct"/>
            <w:shd w:val="clear" w:color="000000" w:fill="FFFFFF"/>
            <w:noWrap/>
            <w:vAlign w:val="bottom"/>
            <w:hideMark/>
          </w:tcPr>
          <w:p w14:paraId="342F313A" w14:textId="77777777" w:rsidR="0076212C" w:rsidRPr="00630477" w:rsidRDefault="0076212C" w:rsidP="00D25F25">
            <w:pPr>
              <w:jc w:val="right"/>
              <w:rPr>
                <w:sz w:val="16"/>
                <w:szCs w:val="16"/>
              </w:rPr>
            </w:pPr>
            <w:r w:rsidRPr="00630477">
              <w:rPr>
                <w:sz w:val="16"/>
                <w:szCs w:val="16"/>
              </w:rPr>
              <w:t>183 362,00</w:t>
            </w:r>
          </w:p>
        </w:tc>
        <w:tc>
          <w:tcPr>
            <w:tcW w:w="625" w:type="pct"/>
            <w:shd w:val="clear" w:color="000000" w:fill="FFFFFF"/>
            <w:noWrap/>
            <w:vAlign w:val="bottom"/>
            <w:hideMark/>
          </w:tcPr>
          <w:p w14:paraId="11805ECE"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04C1CB6C" w14:textId="77777777" w:rsidR="0076212C" w:rsidRPr="00630477" w:rsidRDefault="0076212C" w:rsidP="00D25F25">
            <w:pPr>
              <w:jc w:val="right"/>
              <w:rPr>
                <w:sz w:val="16"/>
                <w:szCs w:val="16"/>
              </w:rPr>
            </w:pPr>
            <w:r w:rsidRPr="00630477">
              <w:rPr>
                <w:sz w:val="16"/>
                <w:szCs w:val="16"/>
              </w:rPr>
              <w:t>183 362,00</w:t>
            </w:r>
          </w:p>
        </w:tc>
        <w:tc>
          <w:tcPr>
            <w:tcW w:w="625" w:type="pct"/>
            <w:shd w:val="clear" w:color="000000" w:fill="FFFFFF"/>
            <w:noWrap/>
            <w:vAlign w:val="bottom"/>
            <w:hideMark/>
          </w:tcPr>
          <w:p w14:paraId="19A5A5C2" w14:textId="77777777" w:rsidR="0076212C" w:rsidRPr="00630477" w:rsidRDefault="0076212C" w:rsidP="00D25F25">
            <w:pPr>
              <w:jc w:val="right"/>
              <w:rPr>
                <w:sz w:val="16"/>
                <w:szCs w:val="16"/>
              </w:rPr>
            </w:pPr>
            <w:r w:rsidRPr="00630477">
              <w:rPr>
                <w:sz w:val="16"/>
                <w:szCs w:val="16"/>
              </w:rPr>
              <w:t>0,00</w:t>
            </w:r>
          </w:p>
        </w:tc>
      </w:tr>
      <w:tr w:rsidR="0076212C" w:rsidRPr="00630477" w14:paraId="79956B78" w14:textId="77777777" w:rsidTr="00EC7446">
        <w:trPr>
          <w:trHeight w:val="68"/>
        </w:trPr>
        <w:tc>
          <w:tcPr>
            <w:tcW w:w="1069" w:type="pct"/>
            <w:shd w:val="clear" w:color="000000" w:fill="FFFFFF"/>
            <w:vAlign w:val="bottom"/>
            <w:hideMark/>
          </w:tcPr>
          <w:p w14:paraId="3FDA7F1B" w14:textId="77777777" w:rsidR="0076212C" w:rsidRPr="00630477" w:rsidRDefault="0076212C" w:rsidP="00D25F25">
            <w:pPr>
              <w:rPr>
                <w:sz w:val="16"/>
                <w:szCs w:val="16"/>
              </w:rPr>
            </w:pPr>
            <w:r w:rsidRPr="00630477">
              <w:rPr>
                <w:sz w:val="16"/>
                <w:szCs w:val="16"/>
              </w:rPr>
              <w:t>Субсидии бюджетным учреждениям</w:t>
            </w:r>
          </w:p>
        </w:tc>
        <w:tc>
          <w:tcPr>
            <w:tcW w:w="296" w:type="pct"/>
            <w:shd w:val="clear" w:color="000000" w:fill="FFFFFF"/>
            <w:vAlign w:val="bottom"/>
            <w:hideMark/>
          </w:tcPr>
          <w:p w14:paraId="3C4B1337" w14:textId="77777777" w:rsidR="0076212C" w:rsidRPr="00630477" w:rsidRDefault="0076212C" w:rsidP="00D25F25">
            <w:pPr>
              <w:jc w:val="right"/>
              <w:rPr>
                <w:sz w:val="16"/>
                <w:szCs w:val="16"/>
              </w:rPr>
            </w:pPr>
            <w:r w:rsidRPr="00630477">
              <w:rPr>
                <w:sz w:val="16"/>
                <w:szCs w:val="16"/>
              </w:rPr>
              <w:t>241</w:t>
            </w:r>
          </w:p>
        </w:tc>
        <w:tc>
          <w:tcPr>
            <w:tcW w:w="186" w:type="pct"/>
            <w:shd w:val="clear" w:color="000000" w:fill="FFFFFF"/>
            <w:noWrap/>
            <w:vAlign w:val="bottom"/>
            <w:hideMark/>
          </w:tcPr>
          <w:p w14:paraId="272CE7BE"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00C337CC"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5C40436E" w14:textId="77777777" w:rsidR="0076212C" w:rsidRPr="00630477" w:rsidRDefault="0076212C" w:rsidP="00D25F25">
            <w:pPr>
              <w:rPr>
                <w:sz w:val="16"/>
                <w:szCs w:val="16"/>
              </w:rPr>
            </w:pPr>
            <w:r w:rsidRPr="00630477">
              <w:rPr>
                <w:sz w:val="16"/>
                <w:szCs w:val="16"/>
              </w:rPr>
              <w:t>1641585060</w:t>
            </w:r>
          </w:p>
        </w:tc>
        <w:tc>
          <w:tcPr>
            <w:tcW w:w="223" w:type="pct"/>
            <w:shd w:val="clear" w:color="000000" w:fill="FFFFFF"/>
            <w:noWrap/>
            <w:vAlign w:val="bottom"/>
            <w:hideMark/>
          </w:tcPr>
          <w:p w14:paraId="2867C741" w14:textId="77777777" w:rsidR="0076212C" w:rsidRPr="00630477" w:rsidRDefault="0076212C" w:rsidP="00D25F25">
            <w:pPr>
              <w:rPr>
                <w:sz w:val="16"/>
                <w:szCs w:val="16"/>
              </w:rPr>
            </w:pPr>
            <w:r w:rsidRPr="00630477">
              <w:rPr>
                <w:sz w:val="16"/>
                <w:szCs w:val="16"/>
              </w:rPr>
              <w:t>610</w:t>
            </w:r>
          </w:p>
        </w:tc>
        <w:tc>
          <w:tcPr>
            <w:tcW w:w="625" w:type="pct"/>
            <w:shd w:val="clear" w:color="000000" w:fill="FFFFFF"/>
            <w:noWrap/>
            <w:vAlign w:val="bottom"/>
            <w:hideMark/>
          </w:tcPr>
          <w:p w14:paraId="3053C3F5" w14:textId="77777777" w:rsidR="0076212C" w:rsidRPr="00630477" w:rsidRDefault="0076212C" w:rsidP="00D25F25">
            <w:pPr>
              <w:jc w:val="right"/>
              <w:rPr>
                <w:sz w:val="16"/>
                <w:szCs w:val="16"/>
              </w:rPr>
            </w:pPr>
            <w:r w:rsidRPr="00630477">
              <w:rPr>
                <w:sz w:val="16"/>
                <w:szCs w:val="16"/>
              </w:rPr>
              <w:t>183 362,00</w:t>
            </w:r>
          </w:p>
        </w:tc>
        <w:tc>
          <w:tcPr>
            <w:tcW w:w="625" w:type="pct"/>
            <w:shd w:val="clear" w:color="000000" w:fill="FFFFFF"/>
            <w:noWrap/>
            <w:vAlign w:val="bottom"/>
            <w:hideMark/>
          </w:tcPr>
          <w:p w14:paraId="18916273"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1C7AA474" w14:textId="77777777" w:rsidR="0076212C" w:rsidRPr="00630477" w:rsidRDefault="0076212C" w:rsidP="00D25F25">
            <w:pPr>
              <w:jc w:val="right"/>
              <w:rPr>
                <w:sz w:val="16"/>
                <w:szCs w:val="16"/>
              </w:rPr>
            </w:pPr>
            <w:r w:rsidRPr="00630477">
              <w:rPr>
                <w:sz w:val="16"/>
                <w:szCs w:val="16"/>
              </w:rPr>
              <w:t>183 362,00</w:t>
            </w:r>
          </w:p>
        </w:tc>
        <w:tc>
          <w:tcPr>
            <w:tcW w:w="625" w:type="pct"/>
            <w:shd w:val="clear" w:color="000000" w:fill="FFFFFF"/>
            <w:noWrap/>
            <w:vAlign w:val="bottom"/>
            <w:hideMark/>
          </w:tcPr>
          <w:p w14:paraId="2803C557" w14:textId="77777777" w:rsidR="0076212C" w:rsidRPr="00630477" w:rsidRDefault="0076212C" w:rsidP="00D25F25">
            <w:pPr>
              <w:jc w:val="right"/>
              <w:rPr>
                <w:sz w:val="16"/>
                <w:szCs w:val="16"/>
              </w:rPr>
            </w:pPr>
            <w:r w:rsidRPr="00630477">
              <w:rPr>
                <w:sz w:val="16"/>
                <w:szCs w:val="16"/>
              </w:rPr>
              <w:t>0,00</w:t>
            </w:r>
          </w:p>
        </w:tc>
      </w:tr>
      <w:tr w:rsidR="0076212C" w:rsidRPr="00630477" w14:paraId="38E34590" w14:textId="77777777" w:rsidTr="00EC7446">
        <w:trPr>
          <w:trHeight w:val="68"/>
        </w:trPr>
        <w:tc>
          <w:tcPr>
            <w:tcW w:w="1069" w:type="pct"/>
            <w:shd w:val="clear" w:color="000000" w:fill="FFFFFF"/>
            <w:vAlign w:val="bottom"/>
            <w:hideMark/>
          </w:tcPr>
          <w:p w14:paraId="7448E6B5" w14:textId="77777777" w:rsidR="0076212C" w:rsidRPr="00630477" w:rsidRDefault="0076212C" w:rsidP="00D25F25">
            <w:pPr>
              <w:rPr>
                <w:sz w:val="16"/>
                <w:szCs w:val="16"/>
              </w:rPr>
            </w:pPr>
            <w:r w:rsidRPr="00630477">
              <w:rPr>
                <w:sz w:val="16"/>
                <w:szCs w:val="16"/>
              </w:rPr>
              <w:t>Связь и информатика</w:t>
            </w:r>
          </w:p>
        </w:tc>
        <w:tc>
          <w:tcPr>
            <w:tcW w:w="296" w:type="pct"/>
            <w:shd w:val="clear" w:color="000000" w:fill="FFFFFF"/>
            <w:vAlign w:val="bottom"/>
            <w:hideMark/>
          </w:tcPr>
          <w:p w14:paraId="2BC7A15F" w14:textId="77777777" w:rsidR="0076212C" w:rsidRPr="00630477" w:rsidRDefault="0076212C" w:rsidP="00D25F25">
            <w:pPr>
              <w:jc w:val="right"/>
              <w:rPr>
                <w:sz w:val="16"/>
                <w:szCs w:val="16"/>
              </w:rPr>
            </w:pPr>
            <w:r w:rsidRPr="00630477">
              <w:rPr>
                <w:sz w:val="16"/>
                <w:szCs w:val="16"/>
              </w:rPr>
              <w:t>241</w:t>
            </w:r>
          </w:p>
        </w:tc>
        <w:tc>
          <w:tcPr>
            <w:tcW w:w="186" w:type="pct"/>
            <w:shd w:val="clear" w:color="000000" w:fill="FFFFFF"/>
            <w:noWrap/>
            <w:vAlign w:val="bottom"/>
            <w:hideMark/>
          </w:tcPr>
          <w:p w14:paraId="2486777B"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55A2657A" w14:textId="77777777" w:rsidR="0076212C" w:rsidRPr="00630477" w:rsidRDefault="0076212C" w:rsidP="00D25F25">
            <w:pPr>
              <w:jc w:val="right"/>
              <w:rPr>
                <w:sz w:val="16"/>
                <w:szCs w:val="16"/>
              </w:rPr>
            </w:pPr>
            <w:r w:rsidRPr="00630477">
              <w:rPr>
                <w:sz w:val="16"/>
                <w:szCs w:val="16"/>
              </w:rPr>
              <w:t>10</w:t>
            </w:r>
          </w:p>
        </w:tc>
        <w:tc>
          <w:tcPr>
            <w:tcW w:w="518" w:type="pct"/>
            <w:shd w:val="clear" w:color="000000" w:fill="FFFFFF"/>
            <w:noWrap/>
            <w:vAlign w:val="bottom"/>
            <w:hideMark/>
          </w:tcPr>
          <w:p w14:paraId="521BD136" w14:textId="77777777" w:rsidR="0076212C" w:rsidRPr="00630477" w:rsidRDefault="0076212C" w:rsidP="00D25F25">
            <w:pPr>
              <w:rPr>
                <w:sz w:val="16"/>
                <w:szCs w:val="16"/>
              </w:rPr>
            </w:pPr>
            <w:r w:rsidRPr="00630477">
              <w:rPr>
                <w:sz w:val="16"/>
                <w:szCs w:val="16"/>
              </w:rPr>
              <w:t> </w:t>
            </w:r>
          </w:p>
        </w:tc>
        <w:tc>
          <w:tcPr>
            <w:tcW w:w="223" w:type="pct"/>
            <w:shd w:val="clear" w:color="000000" w:fill="FFFFFF"/>
            <w:noWrap/>
            <w:vAlign w:val="bottom"/>
            <w:hideMark/>
          </w:tcPr>
          <w:p w14:paraId="1035E0EF"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7E02DBE8" w14:textId="77777777" w:rsidR="0076212C" w:rsidRPr="00630477" w:rsidRDefault="0076212C" w:rsidP="00D25F25">
            <w:pPr>
              <w:jc w:val="right"/>
              <w:rPr>
                <w:sz w:val="16"/>
                <w:szCs w:val="16"/>
              </w:rPr>
            </w:pPr>
            <w:r w:rsidRPr="00630477">
              <w:rPr>
                <w:sz w:val="16"/>
                <w:szCs w:val="16"/>
              </w:rPr>
              <w:t>72 700,00</w:t>
            </w:r>
          </w:p>
        </w:tc>
        <w:tc>
          <w:tcPr>
            <w:tcW w:w="625" w:type="pct"/>
            <w:shd w:val="clear" w:color="000000" w:fill="FFFFFF"/>
            <w:noWrap/>
            <w:vAlign w:val="bottom"/>
            <w:hideMark/>
          </w:tcPr>
          <w:p w14:paraId="4EBB3E21"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004B52BB" w14:textId="77777777" w:rsidR="0076212C" w:rsidRPr="00630477" w:rsidRDefault="0076212C" w:rsidP="00D25F25">
            <w:pPr>
              <w:jc w:val="right"/>
              <w:rPr>
                <w:sz w:val="16"/>
                <w:szCs w:val="16"/>
              </w:rPr>
            </w:pPr>
            <w:r w:rsidRPr="00630477">
              <w:rPr>
                <w:sz w:val="16"/>
                <w:szCs w:val="16"/>
              </w:rPr>
              <w:t>72 700,00</w:t>
            </w:r>
          </w:p>
        </w:tc>
        <w:tc>
          <w:tcPr>
            <w:tcW w:w="625" w:type="pct"/>
            <w:shd w:val="clear" w:color="000000" w:fill="FFFFFF"/>
            <w:noWrap/>
            <w:vAlign w:val="bottom"/>
            <w:hideMark/>
          </w:tcPr>
          <w:p w14:paraId="64B18222" w14:textId="77777777" w:rsidR="0076212C" w:rsidRPr="00630477" w:rsidRDefault="0076212C" w:rsidP="00D25F25">
            <w:pPr>
              <w:jc w:val="right"/>
              <w:rPr>
                <w:sz w:val="16"/>
                <w:szCs w:val="16"/>
              </w:rPr>
            </w:pPr>
            <w:r w:rsidRPr="00630477">
              <w:rPr>
                <w:sz w:val="16"/>
                <w:szCs w:val="16"/>
              </w:rPr>
              <w:t>0,00</w:t>
            </w:r>
          </w:p>
        </w:tc>
      </w:tr>
      <w:tr w:rsidR="0076212C" w:rsidRPr="00630477" w14:paraId="724D2CC7" w14:textId="77777777" w:rsidTr="00EC7446">
        <w:trPr>
          <w:trHeight w:val="68"/>
        </w:trPr>
        <w:tc>
          <w:tcPr>
            <w:tcW w:w="1069" w:type="pct"/>
            <w:shd w:val="clear" w:color="000000" w:fill="FFFFFF"/>
            <w:vAlign w:val="bottom"/>
            <w:hideMark/>
          </w:tcPr>
          <w:p w14:paraId="01F06861" w14:textId="77777777" w:rsidR="0076212C" w:rsidRPr="00630477" w:rsidRDefault="0076212C" w:rsidP="00D25F25">
            <w:pPr>
              <w:rPr>
                <w:sz w:val="16"/>
                <w:szCs w:val="16"/>
              </w:rPr>
            </w:pPr>
            <w:r w:rsidRPr="00630477">
              <w:rPr>
                <w:sz w:val="16"/>
                <w:szCs w:val="16"/>
              </w:rPr>
              <w:t>Муниципальная программа Кондинского района "Развитие культуры и искусства"</w:t>
            </w:r>
          </w:p>
        </w:tc>
        <w:tc>
          <w:tcPr>
            <w:tcW w:w="296" w:type="pct"/>
            <w:shd w:val="clear" w:color="000000" w:fill="FFFFFF"/>
            <w:vAlign w:val="bottom"/>
            <w:hideMark/>
          </w:tcPr>
          <w:p w14:paraId="7EE0F427" w14:textId="77777777" w:rsidR="0076212C" w:rsidRPr="00630477" w:rsidRDefault="0076212C" w:rsidP="00D25F25">
            <w:pPr>
              <w:jc w:val="right"/>
              <w:rPr>
                <w:sz w:val="16"/>
                <w:szCs w:val="16"/>
              </w:rPr>
            </w:pPr>
            <w:r w:rsidRPr="00630477">
              <w:rPr>
                <w:sz w:val="16"/>
                <w:szCs w:val="16"/>
              </w:rPr>
              <w:t>241</w:t>
            </w:r>
          </w:p>
        </w:tc>
        <w:tc>
          <w:tcPr>
            <w:tcW w:w="186" w:type="pct"/>
            <w:shd w:val="clear" w:color="000000" w:fill="FFFFFF"/>
            <w:noWrap/>
            <w:vAlign w:val="bottom"/>
            <w:hideMark/>
          </w:tcPr>
          <w:p w14:paraId="17036EBD"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79BC08B8" w14:textId="77777777" w:rsidR="0076212C" w:rsidRPr="00630477" w:rsidRDefault="0076212C" w:rsidP="00D25F25">
            <w:pPr>
              <w:jc w:val="right"/>
              <w:rPr>
                <w:sz w:val="16"/>
                <w:szCs w:val="16"/>
              </w:rPr>
            </w:pPr>
            <w:r w:rsidRPr="00630477">
              <w:rPr>
                <w:sz w:val="16"/>
                <w:szCs w:val="16"/>
              </w:rPr>
              <w:t>10</w:t>
            </w:r>
          </w:p>
        </w:tc>
        <w:tc>
          <w:tcPr>
            <w:tcW w:w="518" w:type="pct"/>
            <w:shd w:val="clear" w:color="000000" w:fill="FFFFFF"/>
            <w:noWrap/>
            <w:vAlign w:val="bottom"/>
            <w:hideMark/>
          </w:tcPr>
          <w:p w14:paraId="3DA786A9" w14:textId="77777777" w:rsidR="0076212C" w:rsidRPr="00630477" w:rsidRDefault="0076212C" w:rsidP="00D25F25">
            <w:pPr>
              <w:rPr>
                <w:sz w:val="16"/>
                <w:szCs w:val="16"/>
              </w:rPr>
            </w:pPr>
            <w:r w:rsidRPr="00630477">
              <w:rPr>
                <w:sz w:val="16"/>
                <w:szCs w:val="16"/>
              </w:rPr>
              <w:t>0500000000</w:t>
            </w:r>
          </w:p>
        </w:tc>
        <w:tc>
          <w:tcPr>
            <w:tcW w:w="223" w:type="pct"/>
            <w:shd w:val="clear" w:color="000000" w:fill="FFFFFF"/>
            <w:noWrap/>
            <w:vAlign w:val="bottom"/>
            <w:hideMark/>
          </w:tcPr>
          <w:p w14:paraId="5EE5D922"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32C7E217" w14:textId="77777777" w:rsidR="0076212C" w:rsidRPr="00630477" w:rsidRDefault="0076212C" w:rsidP="00D25F25">
            <w:pPr>
              <w:jc w:val="right"/>
              <w:rPr>
                <w:sz w:val="16"/>
                <w:szCs w:val="16"/>
              </w:rPr>
            </w:pPr>
            <w:r w:rsidRPr="00630477">
              <w:rPr>
                <w:sz w:val="16"/>
                <w:szCs w:val="16"/>
              </w:rPr>
              <w:t>72 700,00</w:t>
            </w:r>
          </w:p>
        </w:tc>
        <w:tc>
          <w:tcPr>
            <w:tcW w:w="625" w:type="pct"/>
            <w:shd w:val="clear" w:color="000000" w:fill="FFFFFF"/>
            <w:noWrap/>
            <w:vAlign w:val="bottom"/>
            <w:hideMark/>
          </w:tcPr>
          <w:p w14:paraId="3939660C"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6A0C9E18" w14:textId="77777777" w:rsidR="0076212C" w:rsidRPr="00630477" w:rsidRDefault="0076212C" w:rsidP="00D25F25">
            <w:pPr>
              <w:jc w:val="right"/>
              <w:rPr>
                <w:sz w:val="16"/>
                <w:szCs w:val="16"/>
              </w:rPr>
            </w:pPr>
            <w:r w:rsidRPr="00630477">
              <w:rPr>
                <w:sz w:val="16"/>
                <w:szCs w:val="16"/>
              </w:rPr>
              <w:t>72 700,00</w:t>
            </w:r>
          </w:p>
        </w:tc>
        <w:tc>
          <w:tcPr>
            <w:tcW w:w="625" w:type="pct"/>
            <w:shd w:val="clear" w:color="000000" w:fill="FFFFFF"/>
            <w:noWrap/>
            <w:vAlign w:val="bottom"/>
            <w:hideMark/>
          </w:tcPr>
          <w:p w14:paraId="0119E05B" w14:textId="77777777" w:rsidR="0076212C" w:rsidRPr="00630477" w:rsidRDefault="0076212C" w:rsidP="00D25F25">
            <w:pPr>
              <w:jc w:val="right"/>
              <w:rPr>
                <w:sz w:val="16"/>
                <w:szCs w:val="16"/>
              </w:rPr>
            </w:pPr>
            <w:r w:rsidRPr="00630477">
              <w:rPr>
                <w:sz w:val="16"/>
                <w:szCs w:val="16"/>
              </w:rPr>
              <w:t>0,00</w:t>
            </w:r>
          </w:p>
        </w:tc>
      </w:tr>
      <w:tr w:rsidR="0076212C" w:rsidRPr="00630477" w14:paraId="364ABD66" w14:textId="77777777" w:rsidTr="00EC7446">
        <w:trPr>
          <w:trHeight w:val="68"/>
        </w:trPr>
        <w:tc>
          <w:tcPr>
            <w:tcW w:w="1069" w:type="pct"/>
            <w:shd w:val="clear" w:color="000000" w:fill="FFFFFF"/>
            <w:vAlign w:val="bottom"/>
            <w:hideMark/>
          </w:tcPr>
          <w:p w14:paraId="15BBCEF3" w14:textId="77777777" w:rsidR="0076212C" w:rsidRPr="00630477" w:rsidRDefault="0076212C" w:rsidP="00D25F25">
            <w:pPr>
              <w:rPr>
                <w:sz w:val="16"/>
                <w:szCs w:val="16"/>
              </w:rPr>
            </w:pPr>
            <w:r w:rsidRPr="00630477">
              <w:rPr>
                <w:sz w:val="16"/>
                <w:szCs w:val="16"/>
              </w:rPr>
              <w:t>Комплексы процессных мероприятий</w:t>
            </w:r>
          </w:p>
        </w:tc>
        <w:tc>
          <w:tcPr>
            <w:tcW w:w="296" w:type="pct"/>
            <w:shd w:val="clear" w:color="000000" w:fill="FFFFFF"/>
            <w:vAlign w:val="bottom"/>
            <w:hideMark/>
          </w:tcPr>
          <w:p w14:paraId="60FEEF1B" w14:textId="77777777" w:rsidR="0076212C" w:rsidRPr="00630477" w:rsidRDefault="0076212C" w:rsidP="00D25F25">
            <w:pPr>
              <w:jc w:val="right"/>
              <w:rPr>
                <w:sz w:val="16"/>
                <w:szCs w:val="16"/>
              </w:rPr>
            </w:pPr>
            <w:r w:rsidRPr="00630477">
              <w:rPr>
                <w:sz w:val="16"/>
                <w:szCs w:val="16"/>
              </w:rPr>
              <w:t>241</w:t>
            </w:r>
          </w:p>
        </w:tc>
        <w:tc>
          <w:tcPr>
            <w:tcW w:w="186" w:type="pct"/>
            <w:shd w:val="clear" w:color="000000" w:fill="FFFFFF"/>
            <w:noWrap/>
            <w:vAlign w:val="bottom"/>
            <w:hideMark/>
          </w:tcPr>
          <w:p w14:paraId="2F27CCCE"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24E8C731" w14:textId="77777777" w:rsidR="0076212C" w:rsidRPr="00630477" w:rsidRDefault="0076212C" w:rsidP="00D25F25">
            <w:pPr>
              <w:jc w:val="right"/>
              <w:rPr>
                <w:sz w:val="16"/>
                <w:szCs w:val="16"/>
              </w:rPr>
            </w:pPr>
            <w:r w:rsidRPr="00630477">
              <w:rPr>
                <w:sz w:val="16"/>
                <w:szCs w:val="16"/>
              </w:rPr>
              <w:t>10</w:t>
            </w:r>
          </w:p>
        </w:tc>
        <w:tc>
          <w:tcPr>
            <w:tcW w:w="518" w:type="pct"/>
            <w:shd w:val="clear" w:color="000000" w:fill="FFFFFF"/>
            <w:noWrap/>
            <w:vAlign w:val="bottom"/>
            <w:hideMark/>
          </w:tcPr>
          <w:p w14:paraId="112E59CD" w14:textId="77777777" w:rsidR="0076212C" w:rsidRPr="00630477" w:rsidRDefault="0076212C" w:rsidP="00D25F25">
            <w:pPr>
              <w:rPr>
                <w:sz w:val="16"/>
                <w:szCs w:val="16"/>
              </w:rPr>
            </w:pPr>
            <w:r w:rsidRPr="00630477">
              <w:rPr>
                <w:sz w:val="16"/>
                <w:szCs w:val="16"/>
              </w:rPr>
              <w:t>0540000000</w:t>
            </w:r>
          </w:p>
        </w:tc>
        <w:tc>
          <w:tcPr>
            <w:tcW w:w="223" w:type="pct"/>
            <w:shd w:val="clear" w:color="000000" w:fill="FFFFFF"/>
            <w:noWrap/>
            <w:vAlign w:val="bottom"/>
            <w:hideMark/>
          </w:tcPr>
          <w:p w14:paraId="3A37CD63"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09CF267C" w14:textId="77777777" w:rsidR="0076212C" w:rsidRPr="00630477" w:rsidRDefault="0076212C" w:rsidP="00D25F25">
            <w:pPr>
              <w:jc w:val="right"/>
              <w:rPr>
                <w:sz w:val="16"/>
                <w:szCs w:val="16"/>
              </w:rPr>
            </w:pPr>
            <w:r w:rsidRPr="00630477">
              <w:rPr>
                <w:sz w:val="16"/>
                <w:szCs w:val="16"/>
              </w:rPr>
              <w:t>72 700,00</w:t>
            </w:r>
          </w:p>
        </w:tc>
        <w:tc>
          <w:tcPr>
            <w:tcW w:w="625" w:type="pct"/>
            <w:shd w:val="clear" w:color="000000" w:fill="FFFFFF"/>
            <w:noWrap/>
            <w:vAlign w:val="bottom"/>
            <w:hideMark/>
          </w:tcPr>
          <w:p w14:paraId="6B041C84"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17C6DA02" w14:textId="77777777" w:rsidR="0076212C" w:rsidRPr="00630477" w:rsidRDefault="0076212C" w:rsidP="00D25F25">
            <w:pPr>
              <w:jc w:val="right"/>
              <w:rPr>
                <w:sz w:val="16"/>
                <w:szCs w:val="16"/>
              </w:rPr>
            </w:pPr>
            <w:r w:rsidRPr="00630477">
              <w:rPr>
                <w:sz w:val="16"/>
                <w:szCs w:val="16"/>
              </w:rPr>
              <w:t>72 700,00</w:t>
            </w:r>
          </w:p>
        </w:tc>
        <w:tc>
          <w:tcPr>
            <w:tcW w:w="625" w:type="pct"/>
            <w:shd w:val="clear" w:color="000000" w:fill="FFFFFF"/>
            <w:noWrap/>
            <w:vAlign w:val="bottom"/>
            <w:hideMark/>
          </w:tcPr>
          <w:p w14:paraId="42A6417D" w14:textId="77777777" w:rsidR="0076212C" w:rsidRPr="00630477" w:rsidRDefault="0076212C" w:rsidP="00D25F25">
            <w:pPr>
              <w:jc w:val="right"/>
              <w:rPr>
                <w:sz w:val="16"/>
                <w:szCs w:val="16"/>
              </w:rPr>
            </w:pPr>
            <w:r w:rsidRPr="00630477">
              <w:rPr>
                <w:sz w:val="16"/>
                <w:szCs w:val="16"/>
              </w:rPr>
              <w:t>0,00</w:t>
            </w:r>
          </w:p>
        </w:tc>
      </w:tr>
      <w:tr w:rsidR="0076212C" w:rsidRPr="00630477" w14:paraId="40F003E6" w14:textId="77777777" w:rsidTr="00EC7446">
        <w:trPr>
          <w:trHeight w:val="68"/>
        </w:trPr>
        <w:tc>
          <w:tcPr>
            <w:tcW w:w="1069" w:type="pct"/>
            <w:shd w:val="clear" w:color="000000" w:fill="FFFFFF"/>
            <w:vAlign w:val="bottom"/>
            <w:hideMark/>
          </w:tcPr>
          <w:p w14:paraId="6C50C00D" w14:textId="77777777" w:rsidR="0076212C" w:rsidRPr="00630477" w:rsidRDefault="0076212C" w:rsidP="00D25F25">
            <w:pPr>
              <w:rPr>
                <w:sz w:val="16"/>
                <w:szCs w:val="16"/>
              </w:rPr>
            </w:pPr>
            <w:r w:rsidRPr="00630477">
              <w:rPr>
                <w:sz w:val="16"/>
                <w:szCs w:val="16"/>
              </w:rPr>
              <w:t>Комплекс процессных мероприятий «Обеспечение деятельности органов местного самоуправления»</w:t>
            </w:r>
          </w:p>
        </w:tc>
        <w:tc>
          <w:tcPr>
            <w:tcW w:w="296" w:type="pct"/>
            <w:shd w:val="clear" w:color="000000" w:fill="FFFFFF"/>
            <w:vAlign w:val="bottom"/>
            <w:hideMark/>
          </w:tcPr>
          <w:p w14:paraId="70E4B64B" w14:textId="77777777" w:rsidR="0076212C" w:rsidRPr="00630477" w:rsidRDefault="0076212C" w:rsidP="00D25F25">
            <w:pPr>
              <w:jc w:val="right"/>
              <w:rPr>
                <w:sz w:val="16"/>
                <w:szCs w:val="16"/>
              </w:rPr>
            </w:pPr>
            <w:r w:rsidRPr="00630477">
              <w:rPr>
                <w:sz w:val="16"/>
                <w:szCs w:val="16"/>
              </w:rPr>
              <w:t>241</w:t>
            </w:r>
          </w:p>
        </w:tc>
        <w:tc>
          <w:tcPr>
            <w:tcW w:w="186" w:type="pct"/>
            <w:shd w:val="clear" w:color="000000" w:fill="FFFFFF"/>
            <w:noWrap/>
            <w:vAlign w:val="bottom"/>
            <w:hideMark/>
          </w:tcPr>
          <w:p w14:paraId="113259F4"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53B19F1C" w14:textId="77777777" w:rsidR="0076212C" w:rsidRPr="00630477" w:rsidRDefault="0076212C" w:rsidP="00D25F25">
            <w:pPr>
              <w:jc w:val="right"/>
              <w:rPr>
                <w:sz w:val="16"/>
                <w:szCs w:val="16"/>
              </w:rPr>
            </w:pPr>
            <w:r w:rsidRPr="00630477">
              <w:rPr>
                <w:sz w:val="16"/>
                <w:szCs w:val="16"/>
              </w:rPr>
              <w:t>10</w:t>
            </w:r>
          </w:p>
        </w:tc>
        <w:tc>
          <w:tcPr>
            <w:tcW w:w="518" w:type="pct"/>
            <w:shd w:val="clear" w:color="000000" w:fill="FFFFFF"/>
            <w:noWrap/>
            <w:vAlign w:val="bottom"/>
            <w:hideMark/>
          </w:tcPr>
          <w:p w14:paraId="6031DB39" w14:textId="77777777" w:rsidR="0076212C" w:rsidRPr="00630477" w:rsidRDefault="0076212C" w:rsidP="00D25F25">
            <w:pPr>
              <w:rPr>
                <w:sz w:val="16"/>
                <w:szCs w:val="16"/>
              </w:rPr>
            </w:pPr>
            <w:r w:rsidRPr="00630477">
              <w:rPr>
                <w:sz w:val="16"/>
                <w:szCs w:val="16"/>
              </w:rPr>
              <w:t>0540100000</w:t>
            </w:r>
          </w:p>
        </w:tc>
        <w:tc>
          <w:tcPr>
            <w:tcW w:w="223" w:type="pct"/>
            <w:shd w:val="clear" w:color="000000" w:fill="FFFFFF"/>
            <w:noWrap/>
            <w:vAlign w:val="bottom"/>
            <w:hideMark/>
          </w:tcPr>
          <w:p w14:paraId="73B402AE"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5BD7B968" w14:textId="77777777" w:rsidR="0076212C" w:rsidRPr="00630477" w:rsidRDefault="0076212C" w:rsidP="00D25F25">
            <w:pPr>
              <w:jc w:val="right"/>
              <w:rPr>
                <w:sz w:val="16"/>
                <w:szCs w:val="16"/>
              </w:rPr>
            </w:pPr>
            <w:r w:rsidRPr="00630477">
              <w:rPr>
                <w:sz w:val="16"/>
                <w:szCs w:val="16"/>
              </w:rPr>
              <w:t>72 700,00</w:t>
            </w:r>
          </w:p>
        </w:tc>
        <w:tc>
          <w:tcPr>
            <w:tcW w:w="625" w:type="pct"/>
            <w:shd w:val="clear" w:color="000000" w:fill="FFFFFF"/>
            <w:noWrap/>
            <w:vAlign w:val="bottom"/>
            <w:hideMark/>
          </w:tcPr>
          <w:p w14:paraId="7DF0AFB5"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1591A64C" w14:textId="77777777" w:rsidR="0076212C" w:rsidRPr="00630477" w:rsidRDefault="0076212C" w:rsidP="00D25F25">
            <w:pPr>
              <w:jc w:val="right"/>
              <w:rPr>
                <w:sz w:val="16"/>
                <w:szCs w:val="16"/>
              </w:rPr>
            </w:pPr>
            <w:r w:rsidRPr="00630477">
              <w:rPr>
                <w:sz w:val="16"/>
                <w:szCs w:val="16"/>
              </w:rPr>
              <w:t>72 700,00</w:t>
            </w:r>
          </w:p>
        </w:tc>
        <w:tc>
          <w:tcPr>
            <w:tcW w:w="625" w:type="pct"/>
            <w:shd w:val="clear" w:color="000000" w:fill="FFFFFF"/>
            <w:noWrap/>
            <w:vAlign w:val="bottom"/>
            <w:hideMark/>
          </w:tcPr>
          <w:p w14:paraId="0FA568AF" w14:textId="77777777" w:rsidR="0076212C" w:rsidRPr="00630477" w:rsidRDefault="0076212C" w:rsidP="00D25F25">
            <w:pPr>
              <w:jc w:val="right"/>
              <w:rPr>
                <w:sz w:val="16"/>
                <w:szCs w:val="16"/>
              </w:rPr>
            </w:pPr>
            <w:r w:rsidRPr="00630477">
              <w:rPr>
                <w:sz w:val="16"/>
                <w:szCs w:val="16"/>
              </w:rPr>
              <w:t>0,00</w:t>
            </w:r>
          </w:p>
        </w:tc>
      </w:tr>
      <w:tr w:rsidR="0076212C" w:rsidRPr="00630477" w14:paraId="262EF84C" w14:textId="77777777" w:rsidTr="00EC7446">
        <w:trPr>
          <w:trHeight w:val="68"/>
        </w:trPr>
        <w:tc>
          <w:tcPr>
            <w:tcW w:w="1069" w:type="pct"/>
            <w:shd w:val="clear" w:color="000000" w:fill="FFFFFF"/>
            <w:vAlign w:val="bottom"/>
            <w:hideMark/>
          </w:tcPr>
          <w:p w14:paraId="52D26EC3" w14:textId="77777777" w:rsidR="0076212C" w:rsidRPr="00630477" w:rsidRDefault="0076212C" w:rsidP="00D25F25">
            <w:pPr>
              <w:rPr>
                <w:sz w:val="16"/>
                <w:szCs w:val="16"/>
              </w:rPr>
            </w:pPr>
            <w:r w:rsidRPr="00630477">
              <w:rPr>
                <w:sz w:val="16"/>
                <w:szCs w:val="16"/>
              </w:rPr>
              <w:t>Прочие мероприятия органов местного самоуправления</w:t>
            </w:r>
          </w:p>
        </w:tc>
        <w:tc>
          <w:tcPr>
            <w:tcW w:w="296" w:type="pct"/>
            <w:shd w:val="clear" w:color="000000" w:fill="FFFFFF"/>
            <w:vAlign w:val="bottom"/>
            <w:hideMark/>
          </w:tcPr>
          <w:p w14:paraId="6DF0115E" w14:textId="77777777" w:rsidR="0076212C" w:rsidRPr="00630477" w:rsidRDefault="0076212C" w:rsidP="00D25F25">
            <w:pPr>
              <w:jc w:val="right"/>
              <w:rPr>
                <w:sz w:val="16"/>
                <w:szCs w:val="16"/>
              </w:rPr>
            </w:pPr>
            <w:r w:rsidRPr="00630477">
              <w:rPr>
                <w:sz w:val="16"/>
                <w:szCs w:val="16"/>
              </w:rPr>
              <w:t>241</w:t>
            </w:r>
          </w:p>
        </w:tc>
        <w:tc>
          <w:tcPr>
            <w:tcW w:w="186" w:type="pct"/>
            <w:shd w:val="clear" w:color="000000" w:fill="FFFFFF"/>
            <w:noWrap/>
            <w:vAlign w:val="bottom"/>
            <w:hideMark/>
          </w:tcPr>
          <w:p w14:paraId="2DD73DE2"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356DCEF5" w14:textId="77777777" w:rsidR="0076212C" w:rsidRPr="00630477" w:rsidRDefault="0076212C" w:rsidP="00D25F25">
            <w:pPr>
              <w:jc w:val="right"/>
              <w:rPr>
                <w:sz w:val="16"/>
                <w:szCs w:val="16"/>
              </w:rPr>
            </w:pPr>
            <w:r w:rsidRPr="00630477">
              <w:rPr>
                <w:sz w:val="16"/>
                <w:szCs w:val="16"/>
              </w:rPr>
              <w:t>10</w:t>
            </w:r>
          </w:p>
        </w:tc>
        <w:tc>
          <w:tcPr>
            <w:tcW w:w="518" w:type="pct"/>
            <w:shd w:val="clear" w:color="000000" w:fill="FFFFFF"/>
            <w:noWrap/>
            <w:vAlign w:val="bottom"/>
            <w:hideMark/>
          </w:tcPr>
          <w:p w14:paraId="50A96E43" w14:textId="77777777" w:rsidR="0076212C" w:rsidRPr="00630477" w:rsidRDefault="0076212C" w:rsidP="00D25F25">
            <w:pPr>
              <w:rPr>
                <w:sz w:val="16"/>
                <w:szCs w:val="16"/>
              </w:rPr>
            </w:pPr>
            <w:r w:rsidRPr="00630477">
              <w:rPr>
                <w:sz w:val="16"/>
                <w:szCs w:val="16"/>
              </w:rPr>
              <w:t>0540102400</w:t>
            </w:r>
          </w:p>
        </w:tc>
        <w:tc>
          <w:tcPr>
            <w:tcW w:w="223" w:type="pct"/>
            <w:shd w:val="clear" w:color="000000" w:fill="FFFFFF"/>
            <w:noWrap/>
            <w:vAlign w:val="bottom"/>
            <w:hideMark/>
          </w:tcPr>
          <w:p w14:paraId="0EF7D157"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5426B7A4" w14:textId="77777777" w:rsidR="0076212C" w:rsidRPr="00630477" w:rsidRDefault="0076212C" w:rsidP="00D25F25">
            <w:pPr>
              <w:jc w:val="right"/>
              <w:rPr>
                <w:sz w:val="16"/>
                <w:szCs w:val="16"/>
              </w:rPr>
            </w:pPr>
            <w:r w:rsidRPr="00630477">
              <w:rPr>
                <w:sz w:val="16"/>
                <w:szCs w:val="16"/>
              </w:rPr>
              <w:t>72 700,00</w:t>
            </w:r>
          </w:p>
        </w:tc>
        <w:tc>
          <w:tcPr>
            <w:tcW w:w="625" w:type="pct"/>
            <w:shd w:val="clear" w:color="000000" w:fill="FFFFFF"/>
            <w:noWrap/>
            <w:vAlign w:val="bottom"/>
            <w:hideMark/>
          </w:tcPr>
          <w:p w14:paraId="6C6001E4"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3A357693" w14:textId="77777777" w:rsidR="0076212C" w:rsidRPr="00630477" w:rsidRDefault="0076212C" w:rsidP="00D25F25">
            <w:pPr>
              <w:jc w:val="right"/>
              <w:rPr>
                <w:sz w:val="16"/>
                <w:szCs w:val="16"/>
              </w:rPr>
            </w:pPr>
            <w:r w:rsidRPr="00630477">
              <w:rPr>
                <w:sz w:val="16"/>
                <w:szCs w:val="16"/>
              </w:rPr>
              <w:t>72 700,00</w:t>
            </w:r>
          </w:p>
        </w:tc>
        <w:tc>
          <w:tcPr>
            <w:tcW w:w="625" w:type="pct"/>
            <w:shd w:val="clear" w:color="000000" w:fill="FFFFFF"/>
            <w:noWrap/>
            <w:vAlign w:val="bottom"/>
            <w:hideMark/>
          </w:tcPr>
          <w:p w14:paraId="3012AADD" w14:textId="77777777" w:rsidR="0076212C" w:rsidRPr="00630477" w:rsidRDefault="0076212C" w:rsidP="00D25F25">
            <w:pPr>
              <w:jc w:val="right"/>
              <w:rPr>
                <w:sz w:val="16"/>
                <w:szCs w:val="16"/>
              </w:rPr>
            </w:pPr>
            <w:r w:rsidRPr="00630477">
              <w:rPr>
                <w:sz w:val="16"/>
                <w:szCs w:val="16"/>
              </w:rPr>
              <w:t>0,00</w:t>
            </w:r>
          </w:p>
        </w:tc>
      </w:tr>
      <w:tr w:rsidR="0076212C" w:rsidRPr="00630477" w14:paraId="5F5AF583" w14:textId="77777777" w:rsidTr="00EC7446">
        <w:trPr>
          <w:trHeight w:val="68"/>
        </w:trPr>
        <w:tc>
          <w:tcPr>
            <w:tcW w:w="1069" w:type="pct"/>
            <w:shd w:val="clear" w:color="000000" w:fill="FFFFFF"/>
            <w:vAlign w:val="bottom"/>
            <w:hideMark/>
          </w:tcPr>
          <w:p w14:paraId="72F830A8"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296" w:type="pct"/>
            <w:shd w:val="clear" w:color="000000" w:fill="FFFFFF"/>
            <w:vAlign w:val="bottom"/>
            <w:hideMark/>
          </w:tcPr>
          <w:p w14:paraId="366F8DF3" w14:textId="77777777" w:rsidR="0076212C" w:rsidRPr="00630477" w:rsidRDefault="0076212C" w:rsidP="00D25F25">
            <w:pPr>
              <w:jc w:val="right"/>
              <w:rPr>
                <w:sz w:val="16"/>
                <w:szCs w:val="16"/>
              </w:rPr>
            </w:pPr>
            <w:r w:rsidRPr="00630477">
              <w:rPr>
                <w:sz w:val="16"/>
                <w:szCs w:val="16"/>
              </w:rPr>
              <w:t>241</w:t>
            </w:r>
          </w:p>
        </w:tc>
        <w:tc>
          <w:tcPr>
            <w:tcW w:w="186" w:type="pct"/>
            <w:shd w:val="clear" w:color="000000" w:fill="FFFFFF"/>
            <w:noWrap/>
            <w:vAlign w:val="bottom"/>
            <w:hideMark/>
          </w:tcPr>
          <w:p w14:paraId="70A572EC"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1636CB29" w14:textId="77777777" w:rsidR="0076212C" w:rsidRPr="00630477" w:rsidRDefault="0076212C" w:rsidP="00D25F25">
            <w:pPr>
              <w:jc w:val="right"/>
              <w:rPr>
                <w:sz w:val="16"/>
                <w:szCs w:val="16"/>
              </w:rPr>
            </w:pPr>
            <w:r w:rsidRPr="00630477">
              <w:rPr>
                <w:sz w:val="16"/>
                <w:szCs w:val="16"/>
              </w:rPr>
              <w:t>10</w:t>
            </w:r>
          </w:p>
        </w:tc>
        <w:tc>
          <w:tcPr>
            <w:tcW w:w="518" w:type="pct"/>
            <w:shd w:val="clear" w:color="000000" w:fill="FFFFFF"/>
            <w:noWrap/>
            <w:vAlign w:val="bottom"/>
            <w:hideMark/>
          </w:tcPr>
          <w:p w14:paraId="4F1CAE73" w14:textId="77777777" w:rsidR="0076212C" w:rsidRPr="00630477" w:rsidRDefault="0076212C" w:rsidP="00D25F25">
            <w:pPr>
              <w:rPr>
                <w:sz w:val="16"/>
                <w:szCs w:val="16"/>
              </w:rPr>
            </w:pPr>
            <w:r w:rsidRPr="00630477">
              <w:rPr>
                <w:sz w:val="16"/>
                <w:szCs w:val="16"/>
              </w:rPr>
              <w:t>0540102400</w:t>
            </w:r>
          </w:p>
        </w:tc>
        <w:tc>
          <w:tcPr>
            <w:tcW w:w="223" w:type="pct"/>
            <w:shd w:val="clear" w:color="000000" w:fill="FFFFFF"/>
            <w:noWrap/>
            <w:vAlign w:val="bottom"/>
            <w:hideMark/>
          </w:tcPr>
          <w:p w14:paraId="1A5D415B" w14:textId="77777777" w:rsidR="0076212C" w:rsidRPr="00630477" w:rsidRDefault="0076212C" w:rsidP="00D25F25">
            <w:pPr>
              <w:rPr>
                <w:sz w:val="16"/>
                <w:szCs w:val="16"/>
              </w:rPr>
            </w:pPr>
            <w:r w:rsidRPr="00630477">
              <w:rPr>
                <w:sz w:val="16"/>
                <w:szCs w:val="16"/>
              </w:rPr>
              <w:t>200</w:t>
            </w:r>
          </w:p>
        </w:tc>
        <w:tc>
          <w:tcPr>
            <w:tcW w:w="625" w:type="pct"/>
            <w:shd w:val="clear" w:color="000000" w:fill="FFFFFF"/>
            <w:noWrap/>
            <w:vAlign w:val="bottom"/>
            <w:hideMark/>
          </w:tcPr>
          <w:p w14:paraId="06A0EFCB" w14:textId="77777777" w:rsidR="0076212C" w:rsidRPr="00630477" w:rsidRDefault="0076212C" w:rsidP="00D25F25">
            <w:pPr>
              <w:jc w:val="right"/>
              <w:rPr>
                <w:sz w:val="16"/>
                <w:szCs w:val="16"/>
              </w:rPr>
            </w:pPr>
            <w:r w:rsidRPr="00630477">
              <w:rPr>
                <w:sz w:val="16"/>
                <w:szCs w:val="16"/>
              </w:rPr>
              <w:t>72 700,00</w:t>
            </w:r>
          </w:p>
        </w:tc>
        <w:tc>
          <w:tcPr>
            <w:tcW w:w="625" w:type="pct"/>
            <w:shd w:val="clear" w:color="000000" w:fill="FFFFFF"/>
            <w:noWrap/>
            <w:vAlign w:val="bottom"/>
            <w:hideMark/>
          </w:tcPr>
          <w:p w14:paraId="671BE6E8"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347639E8" w14:textId="77777777" w:rsidR="0076212C" w:rsidRPr="00630477" w:rsidRDefault="0076212C" w:rsidP="00D25F25">
            <w:pPr>
              <w:jc w:val="right"/>
              <w:rPr>
                <w:sz w:val="16"/>
                <w:szCs w:val="16"/>
              </w:rPr>
            </w:pPr>
            <w:r w:rsidRPr="00630477">
              <w:rPr>
                <w:sz w:val="16"/>
                <w:szCs w:val="16"/>
              </w:rPr>
              <w:t>72 700,00</w:t>
            </w:r>
          </w:p>
        </w:tc>
        <w:tc>
          <w:tcPr>
            <w:tcW w:w="625" w:type="pct"/>
            <w:shd w:val="clear" w:color="000000" w:fill="FFFFFF"/>
            <w:noWrap/>
            <w:vAlign w:val="bottom"/>
            <w:hideMark/>
          </w:tcPr>
          <w:p w14:paraId="36985B23" w14:textId="77777777" w:rsidR="0076212C" w:rsidRPr="00630477" w:rsidRDefault="0076212C" w:rsidP="00D25F25">
            <w:pPr>
              <w:jc w:val="right"/>
              <w:rPr>
                <w:sz w:val="16"/>
                <w:szCs w:val="16"/>
              </w:rPr>
            </w:pPr>
            <w:r w:rsidRPr="00630477">
              <w:rPr>
                <w:sz w:val="16"/>
                <w:szCs w:val="16"/>
              </w:rPr>
              <w:t>0,00</w:t>
            </w:r>
          </w:p>
        </w:tc>
      </w:tr>
      <w:tr w:rsidR="0076212C" w:rsidRPr="00630477" w14:paraId="7C2ECDCF" w14:textId="77777777" w:rsidTr="00EC7446">
        <w:trPr>
          <w:trHeight w:val="68"/>
        </w:trPr>
        <w:tc>
          <w:tcPr>
            <w:tcW w:w="1069" w:type="pct"/>
            <w:shd w:val="clear" w:color="000000" w:fill="FFFFFF"/>
            <w:vAlign w:val="bottom"/>
            <w:hideMark/>
          </w:tcPr>
          <w:p w14:paraId="3F8998E7"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296" w:type="pct"/>
            <w:shd w:val="clear" w:color="000000" w:fill="FFFFFF"/>
            <w:vAlign w:val="bottom"/>
            <w:hideMark/>
          </w:tcPr>
          <w:p w14:paraId="1CBBA87E" w14:textId="77777777" w:rsidR="0076212C" w:rsidRPr="00630477" w:rsidRDefault="0076212C" w:rsidP="00D25F25">
            <w:pPr>
              <w:jc w:val="right"/>
              <w:rPr>
                <w:sz w:val="16"/>
                <w:szCs w:val="16"/>
              </w:rPr>
            </w:pPr>
            <w:r w:rsidRPr="00630477">
              <w:rPr>
                <w:sz w:val="16"/>
                <w:szCs w:val="16"/>
              </w:rPr>
              <w:t>241</w:t>
            </w:r>
          </w:p>
        </w:tc>
        <w:tc>
          <w:tcPr>
            <w:tcW w:w="186" w:type="pct"/>
            <w:shd w:val="clear" w:color="000000" w:fill="FFFFFF"/>
            <w:noWrap/>
            <w:vAlign w:val="bottom"/>
            <w:hideMark/>
          </w:tcPr>
          <w:p w14:paraId="663BA3B1"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1903A6CD" w14:textId="77777777" w:rsidR="0076212C" w:rsidRPr="00630477" w:rsidRDefault="0076212C" w:rsidP="00D25F25">
            <w:pPr>
              <w:jc w:val="right"/>
              <w:rPr>
                <w:sz w:val="16"/>
                <w:szCs w:val="16"/>
              </w:rPr>
            </w:pPr>
            <w:r w:rsidRPr="00630477">
              <w:rPr>
                <w:sz w:val="16"/>
                <w:szCs w:val="16"/>
              </w:rPr>
              <w:t>10</w:t>
            </w:r>
          </w:p>
        </w:tc>
        <w:tc>
          <w:tcPr>
            <w:tcW w:w="518" w:type="pct"/>
            <w:shd w:val="clear" w:color="000000" w:fill="FFFFFF"/>
            <w:noWrap/>
            <w:vAlign w:val="bottom"/>
            <w:hideMark/>
          </w:tcPr>
          <w:p w14:paraId="3C22D6B9" w14:textId="77777777" w:rsidR="0076212C" w:rsidRPr="00630477" w:rsidRDefault="0076212C" w:rsidP="00D25F25">
            <w:pPr>
              <w:rPr>
                <w:sz w:val="16"/>
                <w:szCs w:val="16"/>
              </w:rPr>
            </w:pPr>
            <w:r w:rsidRPr="00630477">
              <w:rPr>
                <w:sz w:val="16"/>
                <w:szCs w:val="16"/>
              </w:rPr>
              <w:t>0540102400</w:t>
            </w:r>
          </w:p>
        </w:tc>
        <w:tc>
          <w:tcPr>
            <w:tcW w:w="223" w:type="pct"/>
            <w:shd w:val="clear" w:color="000000" w:fill="FFFFFF"/>
            <w:noWrap/>
            <w:vAlign w:val="bottom"/>
            <w:hideMark/>
          </w:tcPr>
          <w:p w14:paraId="1F943F4A" w14:textId="77777777" w:rsidR="0076212C" w:rsidRPr="00630477" w:rsidRDefault="0076212C" w:rsidP="00D25F25">
            <w:pPr>
              <w:rPr>
                <w:sz w:val="16"/>
                <w:szCs w:val="16"/>
              </w:rPr>
            </w:pPr>
            <w:r w:rsidRPr="00630477">
              <w:rPr>
                <w:sz w:val="16"/>
                <w:szCs w:val="16"/>
              </w:rPr>
              <w:t>240</w:t>
            </w:r>
          </w:p>
        </w:tc>
        <w:tc>
          <w:tcPr>
            <w:tcW w:w="625" w:type="pct"/>
            <w:shd w:val="clear" w:color="000000" w:fill="FFFFFF"/>
            <w:noWrap/>
            <w:vAlign w:val="bottom"/>
            <w:hideMark/>
          </w:tcPr>
          <w:p w14:paraId="154CC9AF" w14:textId="77777777" w:rsidR="0076212C" w:rsidRPr="00630477" w:rsidRDefault="0076212C" w:rsidP="00D25F25">
            <w:pPr>
              <w:jc w:val="right"/>
              <w:rPr>
                <w:sz w:val="16"/>
                <w:szCs w:val="16"/>
              </w:rPr>
            </w:pPr>
            <w:r w:rsidRPr="00630477">
              <w:rPr>
                <w:sz w:val="16"/>
                <w:szCs w:val="16"/>
              </w:rPr>
              <w:t>72 700,00</w:t>
            </w:r>
          </w:p>
        </w:tc>
        <w:tc>
          <w:tcPr>
            <w:tcW w:w="625" w:type="pct"/>
            <w:shd w:val="clear" w:color="000000" w:fill="FFFFFF"/>
            <w:noWrap/>
            <w:vAlign w:val="bottom"/>
            <w:hideMark/>
          </w:tcPr>
          <w:p w14:paraId="3DE20336"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22A1F0C8" w14:textId="77777777" w:rsidR="0076212C" w:rsidRPr="00630477" w:rsidRDefault="0076212C" w:rsidP="00D25F25">
            <w:pPr>
              <w:jc w:val="right"/>
              <w:rPr>
                <w:sz w:val="16"/>
                <w:szCs w:val="16"/>
              </w:rPr>
            </w:pPr>
            <w:r w:rsidRPr="00630477">
              <w:rPr>
                <w:sz w:val="16"/>
                <w:szCs w:val="16"/>
              </w:rPr>
              <w:t>72 700,00</w:t>
            </w:r>
          </w:p>
        </w:tc>
        <w:tc>
          <w:tcPr>
            <w:tcW w:w="625" w:type="pct"/>
            <w:shd w:val="clear" w:color="000000" w:fill="FFFFFF"/>
            <w:noWrap/>
            <w:vAlign w:val="bottom"/>
            <w:hideMark/>
          </w:tcPr>
          <w:p w14:paraId="399EEB0B" w14:textId="77777777" w:rsidR="0076212C" w:rsidRPr="00630477" w:rsidRDefault="0076212C" w:rsidP="00D25F25">
            <w:pPr>
              <w:jc w:val="right"/>
              <w:rPr>
                <w:sz w:val="16"/>
                <w:szCs w:val="16"/>
              </w:rPr>
            </w:pPr>
            <w:r w:rsidRPr="00630477">
              <w:rPr>
                <w:sz w:val="16"/>
                <w:szCs w:val="16"/>
              </w:rPr>
              <w:t>0,00</w:t>
            </w:r>
          </w:p>
        </w:tc>
      </w:tr>
      <w:tr w:rsidR="0076212C" w:rsidRPr="00630477" w14:paraId="14229653" w14:textId="77777777" w:rsidTr="00EC7446">
        <w:trPr>
          <w:trHeight w:val="68"/>
        </w:trPr>
        <w:tc>
          <w:tcPr>
            <w:tcW w:w="1069" w:type="pct"/>
            <w:vAlign w:val="bottom"/>
            <w:hideMark/>
          </w:tcPr>
          <w:p w14:paraId="2A9A709E" w14:textId="77777777" w:rsidR="0076212C" w:rsidRPr="00630477" w:rsidRDefault="0076212C" w:rsidP="00D25F25">
            <w:pPr>
              <w:rPr>
                <w:sz w:val="16"/>
                <w:szCs w:val="16"/>
              </w:rPr>
            </w:pPr>
            <w:r w:rsidRPr="00630477">
              <w:rPr>
                <w:sz w:val="16"/>
                <w:szCs w:val="16"/>
              </w:rPr>
              <w:t>ОБРАЗОВАНИЕ</w:t>
            </w:r>
          </w:p>
        </w:tc>
        <w:tc>
          <w:tcPr>
            <w:tcW w:w="296" w:type="pct"/>
            <w:shd w:val="clear" w:color="000000" w:fill="FFFFFF"/>
            <w:vAlign w:val="bottom"/>
            <w:hideMark/>
          </w:tcPr>
          <w:p w14:paraId="01DF1EF7" w14:textId="77777777" w:rsidR="0076212C" w:rsidRPr="00630477" w:rsidRDefault="0076212C" w:rsidP="00D25F25">
            <w:pPr>
              <w:jc w:val="right"/>
              <w:rPr>
                <w:sz w:val="16"/>
                <w:szCs w:val="16"/>
              </w:rPr>
            </w:pPr>
            <w:r w:rsidRPr="00630477">
              <w:rPr>
                <w:sz w:val="16"/>
                <w:szCs w:val="16"/>
              </w:rPr>
              <w:t>241</w:t>
            </w:r>
          </w:p>
        </w:tc>
        <w:tc>
          <w:tcPr>
            <w:tcW w:w="186" w:type="pct"/>
            <w:shd w:val="clear" w:color="000000" w:fill="FFFFFF"/>
            <w:noWrap/>
            <w:vAlign w:val="bottom"/>
            <w:hideMark/>
          </w:tcPr>
          <w:p w14:paraId="67B39ABB"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7043F031" w14:textId="77777777" w:rsidR="0076212C" w:rsidRPr="00630477" w:rsidRDefault="0076212C" w:rsidP="00D25F25">
            <w:pPr>
              <w:rPr>
                <w:sz w:val="16"/>
                <w:szCs w:val="16"/>
              </w:rPr>
            </w:pPr>
            <w:r w:rsidRPr="00630477">
              <w:rPr>
                <w:sz w:val="16"/>
                <w:szCs w:val="16"/>
              </w:rPr>
              <w:t> </w:t>
            </w:r>
          </w:p>
        </w:tc>
        <w:tc>
          <w:tcPr>
            <w:tcW w:w="518" w:type="pct"/>
            <w:noWrap/>
            <w:vAlign w:val="bottom"/>
            <w:hideMark/>
          </w:tcPr>
          <w:p w14:paraId="79628D18" w14:textId="77777777" w:rsidR="0076212C" w:rsidRPr="00630477" w:rsidRDefault="0076212C" w:rsidP="00D25F25">
            <w:pPr>
              <w:rPr>
                <w:sz w:val="16"/>
                <w:szCs w:val="16"/>
              </w:rPr>
            </w:pPr>
            <w:r w:rsidRPr="00630477">
              <w:rPr>
                <w:sz w:val="16"/>
                <w:szCs w:val="16"/>
              </w:rPr>
              <w:t> </w:t>
            </w:r>
          </w:p>
        </w:tc>
        <w:tc>
          <w:tcPr>
            <w:tcW w:w="223" w:type="pct"/>
            <w:noWrap/>
            <w:vAlign w:val="bottom"/>
            <w:hideMark/>
          </w:tcPr>
          <w:p w14:paraId="54CBD751" w14:textId="77777777" w:rsidR="0076212C" w:rsidRPr="00630477" w:rsidRDefault="0076212C" w:rsidP="00D25F25">
            <w:pPr>
              <w:rPr>
                <w:sz w:val="16"/>
                <w:szCs w:val="16"/>
              </w:rPr>
            </w:pPr>
            <w:r w:rsidRPr="00630477">
              <w:rPr>
                <w:sz w:val="16"/>
                <w:szCs w:val="16"/>
              </w:rPr>
              <w:t> </w:t>
            </w:r>
          </w:p>
        </w:tc>
        <w:tc>
          <w:tcPr>
            <w:tcW w:w="625" w:type="pct"/>
            <w:noWrap/>
            <w:vAlign w:val="bottom"/>
            <w:hideMark/>
          </w:tcPr>
          <w:p w14:paraId="2B10132C" w14:textId="77777777" w:rsidR="0076212C" w:rsidRPr="00630477" w:rsidRDefault="0076212C" w:rsidP="00D25F25">
            <w:pPr>
              <w:jc w:val="right"/>
              <w:rPr>
                <w:sz w:val="16"/>
                <w:szCs w:val="16"/>
              </w:rPr>
            </w:pPr>
            <w:r w:rsidRPr="00630477">
              <w:rPr>
                <w:sz w:val="16"/>
                <w:szCs w:val="16"/>
              </w:rPr>
              <w:t>93 510 700,00</w:t>
            </w:r>
          </w:p>
        </w:tc>
        <w:tc>
          <w:tcPr>
            <w:tcW w:w="625" w:type="pct"/>
            <w:noWrap/>
            <w:vAlign w:val="bottom"/>
            <w:hideMark/>
          </w:tcPr>
          <w:p w14:paraId="22BC432C" w14:textId="77777777" w:rsidR="0076212C" w:rsidRPr="00630477" w:rsidRDefault="0076212C" w:rsidP="00D25F25">
            <w:pPr>
              <w:jc w:val="right"/>
              <w:rPr>
                <w:sz w:val="16"/>
                <w:szCs w:val="16"/>
              </w:rPr>
            </w:pPr>
            <w:r w:rsidRPr="00630477">
              <w:rPr>
                <w:sz w:val="16"/>
                <w:szCs w:val="16"/>
              </w:rPr>
              <w:t>0,00</w:t>
            </w:r>
          </w:p>
        </w:tc>
        <w:tc>
          <w:tcPr>
            <w:tcW w:w="625" w:type="pct"/>
            <w:noWrap/>
            <w:vAlign w:val="bottom"/>
            <w:hideMark/>
          </w:tcPr>
          <w:p w14:paraId="2B69ADB3" w14:textId="77777777" w:rsidR="0076212C" w:rsidRPr="00630477" w:rsidRDefault="0076212C" w:rsidP="00D25F25">
            <w:pPr>
              <w:jc w:val="right"/>
              <w:rPr>
                <w:sz w:val="16"/>
                <w:szCs w:val="16"/>
              </w:rPr>
            </w:pPr>
            <w:r w:rsidRPr="00630477">
              <w:rPr>
                <w:sz w:val="16"/>
                <w:szCs w:val="16"/>
              </w:rPr>
              <w:t>93 510 700,00</w:t>
            </w:r>
          </w:p>
        </w:tc>
        <w:tc>
          <w:tcPr>
            <w:tcW w:w="625" w:type="pct"/>
            <w:noWrap/>
            <w:vAlign w:val="bottom"/>
            <w:hideMark/>
          </w:tcPr>
          <w:p w14:paraId="10398725" w14:textId="77777777" w:rsidR="0076212C" w:rsidRPr="00630477" w:rsidRDefault="0076212C" w:rsidP="00D25F25">
            <w:pPr>
              <w:jc w:val="right"/>
              <w:rPr>
                <w:sz w:val="16"/>
                <w:szCs w:val="16"/>
              </w:rPr>
            </w:pPr>
            <w:r w:rsidRPr="00630477">
              <w:rPr>
                <w:sz w:val="16"/>
                <w:szCs w:val="16"/>
              </w:rPr>
              <w:t>0,00</w:t>
            </w:r>
          </w:p>
        </w:tc>
      </w:tr>
      <w:tr w:rsidR="0076212C" w:rsidRPr="00630477" w14:paraId="6400EFDC" w14:textId="77777777" w:rsidTr="00EC7446">
        <w:trPr>
          <w:trHeight w:val="68"/>
        </w:trPr>
        <w:tc>
          <w:tcPr>
            <w:tcW w:w="1069" w:type="pct"/>
            <w:shd w:val="clear" w:color="000000" w:fill="FFFFFF"/>
            <w:vAlign w:val="bottom"/>
            <w:hideMark/>
          </w:tcPr>
          <w:p w14:paraId="0DED9C63" w14:textId="77777777" w:rsidR="0076212C" w:rsidRPr="00630477" w:rsidRDefault="0076212C" w:rsidP="00D25F25">
            <w:pPr>
              <w:rPr>
                <w:sz w:val="16"/>
                <w:szCs w:val="16"/>
              </w:rPr>
            </w:pPr>
            <w:r w:rsidRPr="00630477">
              <w:rPr>
                <w:sz w:val="16"/>
                <w:szCs w:val="16"/>
              </w:rPr>
              <w:t>Дополнительное образование детей</w:t>
            </w:r>
          </w:p>
        </w:tc>
        <w:tc>
          <w:tcPr>
            <w:tcW w:w="296" w:type="pct"/>
            <w:shd w:val="clear" w:color="000000" w:fill="FFFFFF"/>
            <w:vAlign w:val="bottom"/>
            <w:hideMark/>
          </w:tcPr>
          <w:p w14:paraId="6F953836" w14:textId="77777777" w:rsidR="0076212C" w:rsidRPr="00630477" w:rsidRDefault="0076212C" w:rsidP="00D25F25">
            <w:pPr>
              <w:jc w:val="right"/>
              <w:rPr>
                <w:sz w:val="16"/>
                <w:szCs w:val="16"/>
              </w:rPr>
            </w:pPr>
            <w:r w:rsidRPr="00630477">
              <w:rPr>
                <w:sz w:val="16"/>
                <w:szCs w:val="16"/>
              </w:rPr>
              <w:t>241</w:t>
            </w:r>
          </w:p>
        </w:tc>
        <w:tc>
          <w:tcPr>
            <w:tcW w:w="186" w:type="pct"/>
            <w:shd w:val="clear" w:color="000000" w:fill="FFFFFF"/>
            <w:noWrap/>
            <w:vAlign w:val="bottom"/>
            <w:hideMark/>
          </w:tcPr>
          <w:p w14:paraId="4A9A5CF0"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1EEC3DA1" w14:textId="77777777" w:rsidR="0076212C" w:rsidRPr="00630477" w:rsidRDefault="0076212C" w:rsidP="00D25F25">
            <w:pPr>
              <w:jc w:val="right"/>
              <w:rPr>
                <w:sz w:val="16"/>
                <w:szCs w:val="16"/>
              </w:rPr>
            </w:pPr>
            <w:r w:rsidRPr="00630477">
              <w:rPr>
                <w:sz w:val="16"/>
                <w:szCs w:val="16"/>
              </w:rPr>
              <w:t>03</w:t>
            </w:r>
          </w:p>
        </w:tc>
        <w:tc>
          <w:tcPr>
            <w:tcW w:w="518" w:type="pct"/>
            <w:shd w:val="clear" w:color="000000" w:fill="FFFFFF"/>
            <w:noWrap/>
            <w:vAlign w:val="bottom"/>
            <w:hideMark/>
          </w:tcPr>
          <w:p w14:paraId="6805062E" w14:textId="77777777" w:rsidR="0076212C" w:rsidRPr="00630477" w:rsidRDefault="0076212C" w:rsidP="00D25F25">
            <w:pPr>
              <w:rPr>
                <w:sz w:val="16"/>
                <w:szCs w:val="16"/>
              </w:rPr>
            </w:pPr>
            <w:r w:rsidRPr="00630477">
              <w:rPr>
                <w:sz w:val="16"/>
                <w:szCs w:val="16"/>
              </w:rPr>
              <w:t> </w:t>
            </w:r>
          </w:p>
        </w:tc>
        <w:tc>
          <w:tcPr>
            <w:tcW w:w="223" w:type="pct"/>
            <w:shd w:val="clear" w:color="000000" w:fill="FFFFFF"/>
            <w:noWrap/>
            <w:vAlign w:val="bottom"/>
            <w:hideMark/>
          </w:tcPr>
          <w:p w14:paraId="23CAF17F"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3B9F665C" w14:textId="77777777" w:rsidR="0076212C" w:rsidRPr="00630477" w:rsidRDefault="0076212C" w:rsidP="00D25F25">
            <w:pPr>
              <w:jc w:val="right"/>
              <w:rPr>
                <w:sz w:val="16"/>
                <w:szCs w:val="16"/>
              </w:rPr>
            </w:pPr>
            <w:r w:rsidRPr="00630477">
              <w:rPr>
                <w:sz w:val="16"/>
                <w:szCs w:val="16"/>
              </w:rPr>
              <w:t>93 510 700,00</w:t>
            </w:r>
          </w:p>
        </w:tc>
        <w:tc>
          <w:tcPr>
            <w:tcW w:w="625" w:type="pct"/>
            <w:shd w:val="clear" w:color="000000" w:fill="FFFFFF"/>
            <w:noWrap/>
            <w:vAlign w:val="bottom"/>
            <w:hideMark/>
          </w:tcPr>
          <w:p w14:paraId="6D26AD5D"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7FD5AFBC" w14:textId="77777777" w:rsidR="0076212C" w:rsidRPr="00630477" w:rsidRDefault="0076212C" w:rsidP="00D25F25">
            <w:pPr>
              <w:jc w:val="right"/>
              <w:rPr>
                <w:sz w:val="16"/>
                <w:szCs w:val="16"/>
              </w:rPr>
            </w:pPr>
            <w:r w:rsidRPr="00630477">
              <w:rPr>
                <w:sz w:val="16"/>
                <w:szCs w:val="16"/>
              </w:rPr>
              <w:t>93 510 700,00</w:t>
            </w:r>
          </w:p>
        </w:tc>
        <w:tc>
          <w:tcPr>
            <w:tcW w:w="625" w:type="pct"/>
            <w:shd w:val="clear" w:color="000000" w:fill="FFFFFF"/>
            <w:noWrap/>
            <w:vAlign w:val="bottom"/>
            <w:hideMark/>
          </w:tcPr>
          <w:p w14:paraId="43C3AF51" w14:textId="77777777" w:rsidR="0076212C" w:rsidRPr="00630477" w:rsidRDefault="0076212C" w:rsidP="00D25F25">
            <w:pPr>
              <w:jc w:val="right"/>
              <w:rPr>
                <w:sz w:val="16"/>
                <w:szCs w:val="16"/>
              </w:rPr>
            </w:pPr>
            <w:r w:rsidRPr="00630477">
              <w:rPr>
                <w:sz w:val="16"/>
                <w:szCs w:val="16"/>
              </w:rPr>
              <w:t>0,00</w:t>
            </w:r>
          </w:p>
        </w:tc>
      </w:tr>
      <w:tr w:rsidR="0076212C" w:rsidRPr="00630477" w14:paraId="4ED5EA6E" w14:textId="77777777" w:rsidTr="00EC7446">
        <w:trPr>
          <w:trHeight w:val="68"/>
        </w:trPr>
        <w:tc>
          <w:tcPr>
            <w:tcW w:w="1069" w:type="pct"/>
            <w:shd w:val="clear" w:color="000000" w:fill="FFFFFF"/>
            <w:vAlign w:val="bottom"/>
            <w:hideMark/>
          </w:tcPr>
          <w:p w14:paraId="12FEB732" w14:textId="77777777" w:rsidR="0076212C" w:rsidRPr="00630477" w:rsidRDefault="0076212C" w:rsidP="00D25F25">
            <w:pPr>
              <w:rPr>
                <w:sz w:val="16"/>
                <w:szCs w:val="16"/>
              </w:rPr>
            </w:pPr>
            <w:r w:rsidRPr="00630477">
              <w:rPr>
                <w:sz w:val="16"/>
                <w:szCs w:val="16"/>
              </w:rPr>
              <w:t>Муниципальная программа Кондинского района "Развитие культуры и искусства"</w:t>
            </w:r>
          </w:p>
        </w:tc>
        <w:tc>
          <w:tcPr>
            <w:tcW w:w="296" w:type="pct"/>
            <w:shd w:val="clear" w:color="000000" w:fill="FFFFFF"/>
            <w:vAlign w:val="bottom"/>
            <w:hideMark/>
          </w:tcPr>
          <w:p w14:paraId="50C6BEB2" w14:textId="77777777" w:rsidR="0076212C" w:rsidRPr="00630477" w:rsidRDefault="0076212C" w:rsidP="00D25F25">
            <w:pPr>
              <w:jc w:val="right"/>
              <w:rPr>
                <w:sz w:val="16"/>
                <w:szCs w:val="16"/>
              </w:rPr>
            </w:pPr>
            <w:r w:rsidRPr="00630477">
              <w:rPr>
                <w:sz w:val="16"/>
                <w:szCs w:val="16"/>
              </w:rPr>
              <w:t>241</w:t>
            </w:r>
          </w:p>
        </w:tc>
        <w:tc>
          <w:tcPr>
            <w:tcW w:w="186" w:type="pct"/>
            <w:shd w:val="clear" w:color="000000" w:fill="FFFFFF"/>
            <w:noWrap/>
            <w:vAlign w:val="bottom"/>
            <w:hideMark/>
          </w:tcPr>
          <w:p w14:paraId="738EA214"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41ECDD4A" w14:textId="77777777" w:rsidR="0076212C" w:rsidRPr="00630477" w:rsidRDefault="0076212C" w:rsidP="00D25F25">
            <w:pPr>
              <w:jc w:val="right"/>
              <w:rPr>
                <w:sz w:val="16"/>
                <w:szCs w:val="16"/>
              </w:rPr>
            </w:pPr>
            <w:r w:rsidRPr="00630477">
              <w:rPr>
                <w:sz w:val="16"/>
                <w:szCs w:val="16"/>
              </w:rPr>
              <w:t>03</w:t>
            </w:r>
          </w:p>
        </w:tc>
        <w:tc>
          <w:tcPr>
            <w:tcW w:w="518" w:type="pct"/>
            <w:shd w:val="clear" w:color="000000" w:fill="FFFFFF"/>
            <w:noWrap/>
            <w:vAlign w:val="bottom"/>
            <w:hideMark/>
          </w:tcPr>
          <w:p w14:paraId="36F23BD2" w14:textId="77777777" w:rsidR="0076212C" w:rsidRPr="00630477" w:rsidRDefault="0076212C" w:rsidP="00D25F25">
            <w:pPr>
              <w:rPr>
                <w:sz w:val="16"/>
                <w:szCs w:val="16"/>
              </w:rPr>
            </w:pPr>
            <w:r w:rsidRPr="00630477">
              <w:rPr>
                <w:sz w:val="16"/>
                <w:szCs w:val="16"/>
              </w:rPr>
              <w:t>0500000000</w:t>
            </w:r>
          </w:p>
        </w:tc>
        <w:tc>
          <w:tcPr>
            <w:tcW w:w="223" w:type="pct"/>
            <w:shd w:val="clear" w:color="000000" w:fill="FFFFFF"/>
            <w:noWrap/>
            <w:vAlign w:val="bottom"/>
            <w:hideMark/>
          </w:tcPr>
          <w:p w14:paraId="05EDBC43"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0C5C0912" w14:textId="77777777" w:rsidR="0076212C" w:rsidRPr="00630477" w:rsidRDefault="0076212C" w:rsidP="00D25F25">
            <w:pPr>
              <w:jc w:val="right"/>
              <w:rPr>
                <w:sz w:val="16"/>
                <w:szCs w:val="16"/>
              </w:rPr>
            </w:pPr>
            <w:r w:rsidRPr="00630477">
              <w:rPr>
                <w:sz w:val="16"/>
                <w:szCs w:val="16"/>
              </w:rPr>
              <w:t>93 510 700,00</w:t>
            </w:r>
          </w:p>
        </w:tc>
        <w:tc>
          <w:tcPr>
            <w:tcW w:w="625" w:type="pct"/>
            <w:shd w:val="clear" w:color="000000" w:fill="FFFFFF"/>
            <w:noWrap/>
            <w:vAlign w:val="bottom"/>
            <w:hideMark/>
          </w:tcPr>
          <w:p w14:paraId="41D4A9E4"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16866C11" w14:textId="77777777" w:rsidR="0076212C" w:rsidRPr="00630477" w:rsidRDefault="0076212C" w:rsidP="00D25F25">
            <w:pPr>
              <w:jc w:val="right"/>
              <w:rPr>
                <w:sz w:val="16"/>
                <w:szCs w:val="16"/>
              </w:rPr>
            </w:pPr>
            <w:r w:rsidRPr="00630477">
              <w:rPr>
                <w:sz w:val="16"/>
                <w:szCs w:val="16"/>
              </w:rPr>
              <w:t>93 510 700,00</w:t>
            </w:r>
          </w:p>
        </w:tc>
        <w:tc>
          <w:tcPr>
            <w:tcW w:w="625" w:type="pct"/>
            <w:shd w:val="clear" w:color="000000" w:fill="FFFFFF"/>
            <w:noWrap/>
            <w:vAlign w:val="bottom"/>
            <w:hideMark/>
          </w:tcPr>
          <w:p w14:paraId="3DEC92A8" w14:textId="77777777" w:rsidR="0076212C" w:rsidRPr="00630477" w:rsidRDefault="0076212C" w:rsidP="00D25F25">
            <w:pPr>
              <w:jc w:val="right"/>
              <w:rPr>
                <w:sz w:val="16"/>
                <w:szCs w:val="16"/>
              </w:rPr>
            </w:pPr>
            <w:r w:rsidRPr="00630477">
              <w:rPr>
                <w:sz w:val="16"/>
                <w:szCs w:val="16"/>
              </w:rPr>
              <w:t>0,00</w:t>
            </w:r>
          </w:p>
        </w:tc>
      </w:tr>
      <w:tr w:rsidR="0076212C" w:rsidRPr="00630477" w14:paraId="0876F671" w14:textId="77777777" w:rsidTr="00EC7446">
        <w:trPr>
          <w:trHeight w:val="68"/>
        </w:trPr>
        <w:tc>
          <w:tcPr>
            <w:tcW w:w="1069" w:type="pct"/>
            <w:shd w:val="clear" w:color="000000" w:fill="FFFFFF"/>
            <w:vAlign w:val="bottom"/>
            <w:hideMark/>
          </w:tcPr>
          <w:p w14:paraId="7F8F4C1C" w14:textId="77777777" w:rsidR="0076212C" w:rsidRPr="00630477" w:rsidRDefault="0076212C" w:rsidP="00D25F25">
            <w:pPr>
              <w:rPr>
                <w:sz w:val="16"/>
                <w:szCs w:val="16"/>
              </w:rPr>
            </w:pPr>
            <w:r w:rsidRPr="00630477">
              <w:rPr>
                <w:sz w:val="16"/>
                <w:szCs w:val="16"/>
              </w:rPr>
              <w:t>Комплексы процессных мероприятий</w:t>
            </w:r>
          </w:p>
        </w:tc>
        <w:tc>
          <w:tcPr>
            <w:tcW w:w="296" w:type="pct"/>
            <w:shd w:val="clear" w:color="000000" w:fill="FFFFFF"/>
            <w:vAlign w:val="bottom"/>
            <w:hideMark/>
          </w:tcPr>
          <w:p w14:paraId="3767B952" w14:textId="77777777" w:rsidR="0076212C" w:rsidRPr="00630477" w:rsidRDefault="0076212C" w:rsidP="00D25F25">
            <w:pPr>
              <w:jc w:val="right"/>
              <w:rPr>
                <w:sz w:val="16"/>
                <w:szCs w:val="16"/>
              </w:rPr>
            </w:pPr>
            <w:r w:rsidRPr="00630477">
              <w:rPr>
                <w:sz w:val="16"/>
                <w:szCs w:val="16"/>
              </w:rPr>
              <w:t>241</w:t>
            </w:r>
          </w:p>
        </w:tc>
        <w:tc>
          <w:tcPr>
            <w:tcW w:w="186" w:type="pct"/>
            <w:shd w:val="clear" w:color="000000" w:fill="FFFFFF"/>
            <w:noWrap/>
            <w:vAlign w:val="bottom"/>
            <w:hideMark/>
          </w:tcPr>
          <w:p w14:paraId="213D4F0A"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480DFAB7" w14:textId="77777777" w:rsidR="0076212C" w:rsidRPr="00630477" w:rsidRDefault="0076212C" w:rsidP="00D25F25">
            <w:pPr>
              <w:jc w:val="right"/>
              <w:rPr>
                <w:sz w:val="16"/>
                <w:szCs w:val="16"/>
              </w:rPr>
            </w:pPr>
            <w:r w:rsidRPr="00630477">
              <w:rPr>
                <w:sz w:val="16"/>
                <w:szCs w:val="16"/>
              </w:rPr>
              <w:t>03</w:t>
            </w:r>
          </w:p>
        </w:tc>
        <w:tc>
          <w:tcPr>
            <w:tcW w:w="518" w:type="pct"/>
            <w:shd w:val="clear" w:color="000000" w:fill="FFFFFF"/>
            <w:noWrap/>
            <w:vAlign w:val="bottom"/>
            <w:hideMark/>
          </w:tcPr>
          <w:p w14:paraId="5B580E47" w14:textId="77777777" w:rsidR="0076212C" w:rsidRPr="00630477" w:rsidRDefault="0076212C" w:rsidP="00D25F25">
            <w:pPr>
              <w:rPr>
                <w:sz w:val="16"/>
                <w:szCs w:val="16"/>
              </w:rPr>
            </w:pPr>
            <w:r w:rsidRPr="00630477">
              <w:rPr>
                <w:sz w:val="16"/>
                <w:szCs w:val="16"/>
              </w:rPr>
              <w:t>0540000000</w:t>
            </w:r>
          </w:p>
        </w:tc>
        <w:tc>
          <w:tcPr>
            <w:tcW w:w="223" w:type="pct"/>
            <w:shd w:val="clear" w:color="000000" w:fill="FFFFFF"/>
            <w:noWrap/>
            <w:vAlign w:val="bottom"/>
            <w:hideMark/>
          </w:tcPr>
          <w:p w14:paraId="5C28A4CA"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1E46C1E9" w14:textId="77777777" w:rsidR="0076212C" w:rsidRPr="00630477" w:rsidRDefault="0076212C" w:rsidP="00D25F25">
            <w:pPr>
              <w:jc w:val="right"/>
              <w:rPr>
                <w:sz w:val="16"/>
                <w:szCs w:val="16"/>
              </w:rPr>
            </w:pPr>
            <w:r w:rsidRPr="00630477">
              <w:rPr>
                <w:sz w:val="16"/>
                <w:szCs w:val="16"/>
              </w:rPr>
              <w:t>93 510 700,00</w:t>
            </w:r>
          </w:p>
        </w:tc>
        <w:tc>
          <w:tcPr>
            <w:tcW w:w="625" w:type="pct"/>
            <w:shd w:val="clear" w:color="000000" w:fill="FFFFFF"/>
            <w:noWrap/>
            <w:vAlign w:val="bottom"/>
            <w:hideMark/>
          </w:tcPr>
          <w:p w14:paraId="1B89CA09"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10186C33" w14:textId="77777777" w:rsidR="0076212C" w:rsidRPr="00630477" w:rsidRDefault="0076212C" w:rsidP="00D25F25">
            <w:pPr>
              <w:jc w:val="right"/>
              <w:rPr>
                <w:sz w:val="16"/>
                <w:szCs w:val="16"/>
              </w:rPr>
            </w:pPr>
            <w:r w:rsidRPr="00630477">
              <w:rPr>
                <w:sz w:val="16"/>
                <w:szCs w:val="16"/>
              </w:rPr>
              <w:t>93 510 700,00</w:t>
            </w:r>
          </w:p>
        </w:tc>
        <w:tc>
          <w:tcPr>
            <w:tcW w:w="625" w:type="pct"/>
            <w:shd w:val="clear" w:color="000000" w:fill="FFFFFF"/>
            <w:noWrap/>
            <w:vAlign w:val="bottom"/>
            <w:hideMark/>
          </w:tcPr>
          <w:p w14:paraId="13FBAB75" w14:textId="77777777" w:rsidR="0076212C" w:rsidRPr="00630477" w:rsidRDefault="0076212C" w:rsidP="00D25F25">
            <w:pPr>
              <w:jc w:val="right"/>
              <w:rPr>
                <w:sz w:val="16"/>
                <w:szCs w:val="16"/>
              </w:rPr>
            </w:pPr>
            <w:r w:rsidRPr="00630477">
              <w:rPr>
                <w:sz w:val="16"/>
                <w:szCs w:val="16"/>
              </w:rPr>
              <w:t>0,00</w:t>
            </w:r>
          </w:p>
        </w:tc>
      </w:tr>
      <w:tr w:rsidR="0076212C" w:rsidRPr="00630477" w14:paraId="20C94FBC" w14:textId="77777777" w:rsidTr="00EC7446">
        <w:trPr>
          <w:trHeight w:val="68"/>
        </w:trPr>
        <w:tc>
          <w:tcPr>
            <w:tcW w:w="1069" w:type="pct"/>
            <w:shd w:val="clear" w:color="000000" w:fill="FFFFFF"/>
            <w:vAlign w:val="bottom"/>
            <w:hideMark/>
          </w:tcPr>
          <w:p w14:paraId="56D8F716" w14:textId="77777777" w:rsidR="0076212C" w:rsidRPr="00630477" w:rsidRDefault="0076212C" w:rsidP="00D25F25">
            <w:pPr>
              <w:rPr>
                <w:sz w:val="16"/>
                <w:szCs w:val="16"/>
              </w:rPr>
            </w:pPr>
            <w:r w:rsidRPr="00630477">
              <w:rPr>
                <w:sz w:val="16"/>
                <w:szCs w:val="16"/>
              </w:rPr>
              <w:t>Комплекс процессных мероприятий "Обеспечение деятельности подведомственных учреждений"</w:t>
            </w:r>
          </w:p>
        </w:tc>
        <w:tc>
          <w:tcPr>
            <w:tcW w:w="296" w:type="pct"/>
            <w:shd w:val="clear" w:color="000000" w:fill="FFFFFF"/>
            <w:vAlign w:val="bottom"/>
            <w:hideMark/>
          </w:tcPr>
          <w:p w14:paraId="5C8BDD02" w14:textId="77777777" w:rsidR="0076212C" w:rsidRPr="00630477" w:rsidRDefault="0076212C" w:rsidP="00D25F25">
            <w:pPr>
              <w:jc w:val="right"/>
              <w:rPr>
                <w:sz w:val="16"/>
                <w:szCs w:val="16"/>
              </w:rPr>
            </w:pPr>
            <w:r w:rsidRPr="00630477">
              <w:rPr>
                <w:sz w:val="16"/>
                <w:szCs w:val="16"/>
              </w:rPr>
              <w:t>241</w:t>
            </w:r>
          </w:p>
        </w:tc>
        <w:tc>
          <w:tcPr>
            <w:tcW w:w="186" w:type="pct"/>
            <w:shd w:val="clear" w:color="000000" w:fill="FFFFFF"/>
            <w:noWrap/>
            <w:vAlign w:val="bottom"/>
            <w:hideMark/>
          </w:tcPr>
          <w:p w14:paraId="7CAA83A5"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34893CB0" w14:textId="77777777" w:rsidR="0076212C" w:rsidRPr="00630477" w:rsidRDefault="0076212C" w:rsidP="00D25F25">
            <w:pPr>
              <w:jc w:val="right"/>
              <w:rPr>
                <w:sz w:val="16"/>
                <w:szCs w:val="16"/>
              </w:rPr>
            </w:pPr>
            <w:r w:rsidRPr="00630477">
              <w:rPr>
                <w:sz w:val="16"/>
                <w:szCs w:val="16"/>
              </w:rPr>
              <w:t>03</w:t>
            </w:r>
          </w:p>
        </w:tc>
        <w:tc>
          <w:tcPr>
            <w:tcW w:w="518" w:type="pct"/>
            <w:shd w:val="clear" w:color="000000" w:fill="FFFFFF"/>
            <w:noWrap/>
            <w:vAlign w:val="bottom"/>
            <w:hideMark/>
          </w:tcPr>
          <w:p w14:paraId="0FEA0D93" w14:textId="77777777" w:rsidR="0076212C" w:rsidRPr="00630477" w:rsidRDefault="0076212C" w:rsidP="00D25F25">
            <w:pPr>
              <w:rPr>
                <w:sz w:val="16"/>
                <w:szCs w:val="16"/>
              </w:rPr>
            </w:pPr>
            <w:r w:rsidRPr="00630477">
              <w:rPr>
                <w:sz w:val="16"/>
                <w:szCs w:val="16"/>
              </w:rPr>
              <w:t>0541100000</w:t>
            </w:r>
          </w:p>
        </w:tc>
        <w:tc>
          <w:tcPr>
            <w:tcW w:w="223" w:type="pct"/>
            <w:shd w:val="clear" w:color="000000" w:fill="FFFFFF"/>
            <w:noWrap/>
            <w:vAlign w:val="bottom"/>
            <w:hideMark/>
          </w:tcPr>
          <w:p w14:paraId="21176784"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19EB05C0" w14:textId="77777777" w:rsidR="0076212C" w:rsidRPr="00630477" w:rsidRDefault="0076212C" w:rsidP="00D25F25">
            <w:pPr>
              <w:jc w:val="right"/>
              <w:rPr>
                <w:sz w:val="16"/>
                <w:szCs w:val="16"/>
              </w:rPr>
            </w:pPr>
            <w:r w:rsidRPr="00630477">
              <w:rPr>
                <w:sz w:val="16"/>
                <w:szCs w:val="16"/>
              </w:rPr>
              <w:t>93 510 700,00</w:t>
            </w:r>
          </w:p>
        </w:tc>
        <w:tc>
          <w:tcPr>
            <w:tcW w:w="625" w:type="pct"/>
            <w:shd w:val="clear" w:color="000000" w:fill="FFFFFF"/>
            <w:noWrap/>
            <w:vAlign w:val="bottom"/>
            <w:hideMark/>
          </w:tcPr>
          <w:p w14:paraId="68486593"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3C6D958A" w14:textId="77777777" w:rsidR="0076212C" w:rsidRPr="00630477" w:rsidRDefault="0076212C" w:rsidP="00D25F25">
            <w:pPr>
              <w:jc w:val="right"/>
              <w:rPr>
                <w:sz w:val="16"/>
                <w:szCs w:val="16"/>
              </w:rPr>
            </w:pPr>
            <w:r w:rsidRPr="00630477">
              <w:rPr>
                <w:sz w:val="16"/>
                <w:szCs w:val="16"/>
              </w:rPr>
              <w:t>93 510 700,00</w:t>
            </w:r>
          </w:p>
        </w:tc>
        <w:tc>
          <w:tcPr>
            <w:tcW w:w="625" w:type="pct"/>
            <w:shd w:val="clear" w:color="000000" w:fill="FFFFFF"/>
            <w:noWrap/>
            <w:vAlign w:val="bottom"/>
            <w:hideMark/>
          </w:tcPr>
          <w:p w14:paraId="530EA081" w14:textId="77777777" w:rsidR="0076212C" w:rsidRPr="00630477" w:rsidRDefault="0076212C" w:rsidP="00D25F25">
            <w:pPr>
              <w:jc w:val="right"/>
              <w:rPr>
                <w:sz w:val="16"/>
                <w:szCs w:val="16"/>
              </w:rPr>
            </w:pPr>
            <w:r w:rsidRPr="00630477">
              <w:rPr>
                <w:sz w:val="16"/>
                <w:szCs w:val="16"/>
              </w:rPr>
              <w:t>0,00</w:t>
            </w:r>
          </w:p>
        </w:tc>
      </w:tr>
      <w:tr w:rsidR="0076212C" w:rsidRPr="00630477" w14:paraId="1571723C" w14:textId="77777777" w:rsidTr="00EC7446">
        <w:trPr>
          <w:trHeight w:val="68"/>
        </w:trPr>
        <w:tc>
          <w:tcPr>
            <w:tcW w:w="1069" w:type="pct"/>
            <w:shd w:val="clear" w:color="000000" w:fill="FFFFFF"/>
            <w:vAlign w:val="bottom"/>
            <w:hideMark/>
          </w:tcPr>
          <w:p w14:paraId="6604A98C" w14:textId="77777777" w:rsidR="0076212C" w:rsidRPr="00630477" w:rsidRDefault="0076212C" w:rsidP="00D25F25">
            <w:pPr>
              <w:rPr>
                <w:sz w:val="16"/>
                <w:szCs w:val="16"/>
              </w:rPr>
            </w:pPr>
            <w:r w:rsidRPr="00630477">
              <w:rPr>
                <w:sz w:val="16"/>
                <w:szCs w:val="16"/>
              </w:rPr>
              <w:t>Расходы на обеспечение деятельности (оказание услуг) муниципальных учреждений</w:t>
            </w:r>
          </w:p>
        </w:tc>
        <w:tc>
          <w:tcPr>
            <w:tcW w:w="296" w:type="pct"/>
            <w:shd w:val="clear" w:color="000000" w:fill="FFFFFF"/>
            <w:vAlign w:val="bottom"/>
            <w:hideMark/>
          </w:tcPr>
          <w:p w14:paraId="5BE96049" w14:textId="77777777" w:rsidR="0076212C" w:rsidRPr="00630477" w:rsidRDefault="0076212C" w:rsidP="00D25F25">
            <w:pPr>
              <w:jc w:val="right"/>
              <w:rPr>
                <w:sz w:val="16"/>
                <w:szCs w:val="16"/>
              </w:rPr>
            </w:pPr>
            <w:r w:rsidRPr="00630477">
              <w:rPr>
                <w:sz w:val="16"/>
                <w:szCs w:val="16"/>
              </w:rPr>
              <w:t>241</w:t>
            </w:r>
          </w:p>
        </w:tc>
        <w:tc>
          <w:tcPr>
            <w:tcW w:w="186" w:type="pct"/>
            <w:shd w:val="clear" w:color="000000" w:fill="FFFFFF"/>
            <w:noWrap/>
            <w:vAlign w:val="bottom"/>
            <w:hideMark/>
          </w:tcPr>
          <w:p w14:paraId="231FB719"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12C0071D" w14:textId="77777777" w:rsidR="0076212C" w:rsidRPr="00630477" w:rsidRDefault="0076212C" w:rsidP="00D25F25">
            <w:pPr>
              <w:jc w:val="right"/>
              <w:rPr>
                <w:sz w:val="16"/>
                <w:szCs w:val="16"/>
              </w:rPr>
            </w:pPr>
            <w:r w:rsidRPr="00630477">
              <w:rPr>
                <w:sz w:val="16"/>
                <w:szCs w:val="16"/>
              </w:rPr>
              <w:t>03</w:t>
            </w:r>
          </w:p>
        </w:tc>
        <w:tc>
          <w:tcPr>
            <w:tcW w:w="518" w:type="pct"/>
            <w:shd w:val="clear" w:color="000000" w:fill="FFFFFF"/>
            <w:noWrap/>
            <w:vAlign w:val="bottom"/>
            <w:hideMark/>
          </w:tcPr>
          <w:p w14:paraId="6BDD8C85" w14:textId="77777777" w:rsidR="0076212C" w:rsidRPr="00630477" w:rsidRDefault="0076212C" w:rsidP="00D25F25">
            <w:pPr>
              <w:rPr>
                <w:sz w:val="16"/>
                <w:szCs w:val="16"/>
              </w:rPr>
            </w:pPr>
            <w:r w:rsidRPr="00630477">
              <w:rPr>
                <w:sz w:val="16"/>
                <w:szCs w:val="16"/>
              </w:rPr>
              <w:t>0541100590</w:t>
            </w:r>
          </w:p>
        </w:tc>
        <w:tc>
          <w:tcPr>
            <w:tcW w:w="223" w:type="pct"/>
            <w:shd w:val="clear" w:color="000000" w:fill="FFFFFF"/>
            <w:noWrap/>
            <w:vAlign w:val="bottom"/>
            <w:hideMark/>
          </w:tcPr>
          <w:p w14:paraId="2D64B1DE"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0B086CB1" w14:textId="77777777" w:rsidR="0076212C" w:rsidRPr="00630477" w:rsidRDefault="0076212C" w:rsidP="00D25F25">
            <w:pPr>
              <w:jc w:val="right"/>
              <w:rPr>
                <w:sz w:val="16"/>
                <w:szCs w:val="16"/>
              </w:rPr>
            </w:pPr>
            <w:r w:rsidRPr="00630477">
              <w:rPr>
                <w:sz w:val="16"/>
                <w:szCs w:val="16"/>
              </w:rPr>
              <w:t>29 777 500,00</w:t>
            </w:r>
          </w:p>
        </w:tc>
        <w:tc>
          <w:tcPr>
            <w:tcW w:w="625" w:type="pct"/>
            <w:shd w:val="clear" w:color="000000" w:fill="FFFFFF"/>
            <w:noWrap/>
            <w:vAlign w:val="bottom"/>
            <w:hideMark/>
          </w:tcPr>
          <w:p w14:paraId="5D3E6A03"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3E75D945" w14:textId="77777777" w:rsidR="0076212C" w:rsidRPr="00630477" w:rsidRDefault="0076212C" w:rsidP="00D25F25">
            <w:pPr>
              <w:jc w:val="right"/>
              <w:rPr>
                <w:sz w:val="16"/>
                <w:szCs w:val="16"/>
              </w:rPr>
            </w:pPr>
            <w:r w:rsidRPr="00630477">
              <w:rPr>
                <w:sz w:val="16"/>
                <w:szCs w:val="16"/>
              </w:rPr>
              <w:t>29 777 500,00</w:t>
            </w:r>
          </w:p>
        </w:tc>
        <w:tc>
          <w:tcPr>
            <w:tcW w:w="625" w:type="pct"/>
            <w:shd w:val="clear" w:color="000000" w:fill="FFFFFF"/>
            <w:noWrap/>
            <w:vAlign w:val="bottom"/>
            <w:hideMark/>
          </w:tcPr>
          <w:p w14:paraId="4A1D0049" w14:textId="77777777" w:rsidR="0076212C" w:rsidRPr="00630477" w:rsidRDefault="0076212C" w:rsidP="00D25F25">
            <w:pPr>
              <w:jc w:val="right"/>
              <w:rPr>
                <w:sz w:val="16"/>
                <w:szCs w:val="16"/>
              </w:rPr>
            </w:pPr>
            <w:r w:rsidRPr="00630477">
              <w:rPr>
                <w:sz w:val="16"/>
                <w:szCs w:val="16"/>
              </w:rPr>
              <w:t>0,00</w:t>
            </w:r>
          </w:p>
        </w:tc>
      </w:tr>
      <w:tr w:rsidR="0076212C" w:rsidRPr="00630477" w14:paraId="39A7C7A8" w14:textId="77777777" w:rsidTr="00EC7446">
        <w:trPr>
          <w:trHeight w:val="68"/>
        </w:trPr>
        <w:tc>
          <w:tcPr>
            <w:tcW w:w="1069" w:type="pct"/>
            <w:shd w:val="clear" w:color="000000" w:fill="FFFFFF"/>
            <w:vAlign w:val="bottom"/>
            <w:hideMark/>
          </w:tcPr>
          <w:p w14:paraId="3C3819ED" w14:textId="77777777" w:rsidR="0076212C" w:rsidRPr="00630477" w:rsidRDefault="0076212C" w:rsidP="00D25F25">
            <w:pPr>
              <w:rPr>
                <w:sz w:val="16"/>
                <w:szCs w:val="16"/>
              </w:rPr>
            </w:pPr>
            <w:r w:rsidRPr="00630477">
              <w:rPr>
                <w:sz w:val="16"/>
                <w:szCs w:val="16"/>
              </w:rPr>
              <w:t>Предоставление субсидий бюджетным, автономным учреждениям и иным некоммерческим организациям</w:t>
            </w:r>
          </w:p>
        </w:tc>
        <w:tc>
          <w:tcPr>
            <w:tcW w:w="296" w:type="pct"/>
            <w:shd w:val="clear" w:color="000000" w:fill="FFFFFF"/>
            <w:vAlign w:val="bottom"/>
            <w:hideMark/>
          </w:tcPr>
          <w:p w14:paraId="4F47606E" w14:textId="77777777" w:rsidR="0076212C" w:rsidRPr="00630477" w:rsidRDefault="0076212C" w:rsidP="00D25F25">
            <w:pPr>
              <w:jc w:val="right"/>
              <w:rPr>
                <w:sz w:val="16"/>
                <w:szCs w:val="16"/>
              </w:rPr>
            </w:pPr>
            <w:r w:rsidRPr="00630477">
              <w:rPr>
                <w:sz w:val="16"/>
                <w:szCs w:val="16"/>
              </w:rPr>
              <w:t>241</w:t>
            </w:r>
          </w:p>
        </w:tc>
        <w:tc>
          <w:tcPr>
            <w:tcW w:w="186" w:type="pct"/>
            <w:shd w:val="clear" w:color="000000" w:fill="FFFFFF"/>
            <w:noWrap/>
            <w:vAlign w:val="bottom"/>
            <w:hideMark/>
          </w:tcPr>
          <w:p w14:paraId="004B32CF"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5FE8D051" w14:textId="77777777" w:rsidR="0076212C" w:rsidRPr="00630477" w:rsidRDefault="0076212C" w:rsidP="00D25F25">
            <w:pPr>
              <w:jc w:val="right"/>
              <w:rPr>
                <w:sz w:val="16"/>
                <w:szCs w:val="16"/>
              </w:rPr>
            </w:pPr>
            <w:r w:rsidRPr="00630477">
              <w:rPr>
                <w:sz w:val="16"/>
                <w:szCs w:val="16"/>
              </w:rPr>
              <w:t>03</w:t>
            </w:r>
          </w:p>
        </w:tc>
        <w:tc>
          <w:tcPr>
            <w:tcW w:w="518" w:type="pct"/>
            <w:shd w:val="clear" w:color="000000" w:fill="FFFFFF"/>
            <w:noWrap/>
            <w:vAlign w:val="bottom"/>
            <w:hideMark/>
          </w:tcPr>
          <w:p w14:paraId="018C9836" w14:textId="77777777" w:rsidR="0076212C" w:rsidRPr="00630477" w:rsidRDefault="0076212C" w:rsidP="00D25F25">
            <w:pPr>
              <w:rPr>
                <w:sz w:val="16"/>
                <w:szCs w:val="16"/>
              </w:rPr>
            </w:pPr>
            <w:r w:rsidRPr="00630477">
              <w:rPr>
                <w:sz w:val="16"/>
                <w:szCs w:val="16"/>
              </w:rPr>
              <w:t>0541100590</w:t>
            </w:r>
          </w:p>
        </w:tc>
        <w:tc>
          <w:tcPr>
            <w:tcW w:w="223" w:type="pct"/>
            <w:shd w:val="clear" w:color="000000" w:fill="FFFFFF"/>
            <w:noWrap/>
            <w:vAlign w:val="bottom"/>
            <w:hideMark/>
          </w:tcPr>
          <w:p w14:paraId="09B7F6E2" w14:textId="77777777" w:rsidR="0076212C" w:rsidRPr="00630477" w:rsidRDefault="0076212C" w:rsidP="00D25F25">
            <w:pPr>
              <w:rPr>
                <w:sz w:val="16"/>
                <w:szCs w:val="16"/>
              </w:rPr>
            </w:pPr>
            <w:r w:rsidRPr="00630477">
              <w:rPr>
                <w:sz w:val="16"/>
                <w:szCs w:val="16"/>
              </w:rPr>
              <w:t>600</w:t>
            </w:r>
          </w:p>
        </w:tc>
        <w:tc>
          <w:tcPr>
            <w:tcW w:w="625" w:type="pct"/>
            <w:shd w:val="clear" w:color="000000" w:fill="FFFFFF"/>
            <w:noWrap/>
            <w:vAlign w:val="bottom"/>
            <w:hideMark/>
          </w:tcPr>
          <w:p w14:paraId="7186F678" w14:textId="77777777" w:rsidR="0076212C" w:rsidRPr="00630477" w:rsidRDefault="0076212C" w:rsidP="00D25F25">
            <w:pPr>
              <w:jc w:val="right"/>
              <w:rPr>
                <w:sz w:val="16"/>
                <w:szCs w:val="16"/>
              </w:rPr>
            </w:pPr>
            <w:r w:rsidRPr="00630477">
              <w:rPr>
                <w:sz w:val="16"/>
                <w:szCs w:val="16"/>
              </w:rPr>
              <w:t>29 777 500,00</w:t>
            </w:r>
          </w:p>
        </w:tc>
        <w:tc>
          <w:tcPr>
            <w:tcW w:w="625" w:type="pct"/>
            <w:shd w:val="clear" w:color="000000" w:fill="FFFFFF"/>
            <w:noWrap/>
            <w:vAlign w:val="bottom"/>
            <w:hideMark/>
          </w:tcPr>
          <w:p w14:paraId="61AA520A"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5E1A3634" w14:textId="77777777" w:rsidR="0076212C" w:rsidRPr="00630477" w:rsidRDefault="0076212C" w:rsidP="00D25F25">
            <w:pPr>
              <w:jc w:val="right"/>
              <w:rPr>
                <w:sz w:val="16"/>
                <w:szCs w:val="16"/>
              </w:rPr>
            </w:pPr>
            <w:r w:rsidRPr="00630477">
              <w:rPr>
                <w:sz w:val="16"/>
                <w:szCs w:val="16"/>
              </w:rPr>
              <w:t>29 777 500,00</w:t>
            </w:r>
          </w:p>
        </w:tc>
        <w:tc>
          <w:tcPr>
            <w:tcW w:w="625" w:type="pct"/>
            <w:shd w:val="clear" w:color="000000" w:fill="FFFFFF"/>
            <w:noWrap/>
            <w:vAlign w:val="bottom"/>
            <w:hideMark/>
          </w:tcPr>
          <w:p w14:paraId="2E9E4A4C" w14:textId="77777777" w:rsidR="0076212C" w:rsidRPr="00630477" w:rsidRDefault="0076212C" w:rsidP="00D25F25">
            <w:pPr>
              <w:jc w:val="right"/>
              <w:rPr>
                <w:sz w:val="16"/>
                <w:szCs w:val="16"/>
              </w:rPr>
            </w:pPr>
            <w:r w:rsidRPr="00630477">
              <w:rPr>
                <w:sz w:val="16"/>
                <w:szCs w:val="16"/>
              </w:rPr>
              <w:t>0,00</w:t>
            </w:r>
          </w:p>
        </w:tc>
      </w:tr>
      <w:tr w:rsidR="0076212C" w:rsidRPr="00630477" w14:paraId="3629BA13" w14:textId="77777777" w:rsidTr="00EC7446">
        <w:trPr>
          <w:trHeight w:val="68"/>
        </w:trPr>
        <w:tc>
          <w:tcPr>
            <w:tcW w:w="1069" w:type="pct"/>
            <w:shd w:val="clear" w:color="000000" w:fill="FFFFFF"/>
            <w:vAlign w:val="bottom"/>
            <w:hideMark/>
          </w:tcPr>
          <w:p w14:paraId="74A345BB" w14:textId="77777777" w:rsidR="0076212C" w:rsidRPr="00630477" w:rsidRDefault="0076212C" w:rsidP="00D25F25">
            <w:pPr>
              <w:rPr>
                <w:sz w:val="16"/>
                <w:szCs w:val="16"/>
              </w:rPr>
            </w:pPr>
            <w:r w:rsidRPr="00630477">
              <w:rPr>
                <w:sz w:val="16"/>
                <w:szCs w:val="16"/>
              </w:rPr>
              <w:t>Субсидии бюджетным учреждениям</w:t>
            </w:r>
          </w:p>
        </w:tc>
        <w:tc>
          <w:tcPr>
            <w:tcW w:w="296" w:type="pct"/>
            <w:shd w:val="clear" w:color="000000" w:fill="FFFFFF"/>
            <w:vAlign w:val="bottom"/>
            <w:hideMark/>
          </w:tcPr>
          <w:p w14:paraId="36B6FEA3" w14:textId="77777777" w:rsidR="0076212C" w:rsidRPr="00630477" w:rsidRDefault="0076212C" w:rsidP="00D25F25">
            <w:pPr>
              <w:jc w:val="right"/>
              <w:rPr>
                <w:sz w:val="16"/>
                <w:szCs w:val="16"/>
              </w:rPr>
            </w:pPr>
            <w:r w:rsidRPr="00630477">
              <w:rPr>
                <w:sz w:val="16"/>
                <w:szCs w:val="16"/>
              </w:rPr>
              <w:t>241</w:t>
            </w:r>
          </w:p>
        </w:tc>
        <w:tc>
          <w:tcPr>
            <w:tcW w:w="186" w:type="pct"/>
            <w:shd w:val="clear" w:color="000000" w:fill="FFFFFF"/>
            <w:noWrap/>
            <w:vAlign w:val="bottom"/>
            <w:hideMark/>
          </w:tcPr>
          <w:p w14:paraId="255375AE"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0DD64C1C" w14:textId="77777777" w:rsidR="0076212C" w:rsidRPr="00630477" w:rsidRDefault="0076212C" w:rsidP="00D25F25">
            <w:pPr>
              <w:jc w:val="right"/>
              <w:rPr>
                <w:sz w:val="16"/>
                <w:szCs w:val="16"/>
              </w:rPr>
            </w:pPr>
            <w:r w:rsidRPr="00630477">
              <w:rPr>
                <w:sz w:val="16"/>
                <w:szCs w:val="16"/>
              </w:rPr>
              <w:t>03</w:t>
            </w:r>
          </w:p>
        </w:tc>
        <w:tc>
          <w:tcPr>
            <w:tcW w:w="518" w:type="pct"/>
            <w:shd w:val="clear" w:color="000000" w:fill="FFFFFF"/>
            <w:noWrap/>
            <w:vAlign w:val="bottom"/>
            <w:hideMark/>
          </w:tcPr>
          <w:p w14:paraId="713294FA" w14:textId="77777777" w:rsidR="0076212C" w:rsidRPr="00630477" w:rsidRDefault="0076212C" w:rsidP="00D25F25">
            <w:pPr>
              <w:rPr>
                <w:sz w:val="16"/>
                <w:szCs w:val="16"/>
              </w:rPr>
            </w:pPr>
            <w:r w:rsidRPr="00630477">
              <w:rPr>
                <w:sz w:val="16"/>
                <w:szCs w:val="16"/>
              </w:rPr>
              <w:t>0541100590</w:t>
            </w:r>
          </w:p>
        </w:tc>
        <w:tc>
          <w:tcPr>
            <w:tcW w:w="223" w:type="pct"/>
            <w:shd w:val="clear" w:color="000000" w:fill="FFFFFF"/>
            <w:noWrap/>
            <w:vAlign w:val="bottom"/>
            <w:hideMark/>
          </w:tcPr>
          <w:p w14:paraId="3C8A2D9C" w14:textId="77777777" w:rsidR="0076212C" w:rsidRPr="00630477" w:rsidRDefault="0076212C" w:rsidP="00D25F25">
            <w:pPr>
              <w:rPr>
                <w:sz w:val="16"/>
                <w:szCs w:val="16"/>
              </w:rPr>
            </w:pPr>
            <w:r w:rsidRPr="00630477">
              <w:rPr>
                <w:sz w:val="16"/>
                <w:szCs w:val="16"/>
              </w:rPr>
              <w:t>610</w:t>
            </w:r>
          </w:p>
        </w:tc>
        <w:tc>
          <w:tcPr>
            <w:tcW w:w="625" w:type="pct"/>
            <w:shd w:val="clear" w:color="000000" w:fill="FFFFFF"/>
            <w:noWrap/>
            <w:vAlign w:val="bottom"/>
            <w:hideMark/>
          </w:tcPr>
          <w:p w14:paraId="1C049E01" w14:textId="77777777" w:rsidR="0076212C" w:rsidRPr="00630477" w:rsidRDefault="0076212C" w:rsidP="00D25F25">
            <w:pPr>
              <w:jc w:val="right"/>
              <w:rPr>
                <w:sz w:val="16"/>
                <w:szCs w:val="16"/>
              </w:rPr>
            </w:pPr>
            <w:r w:rsidRPr="00630477">
              <w:rPr>
                <w:sz w:val="16"/>
                <w:szCs w:val="16"/>
              </w:rPr>
              <w:t>29 777 500,00</w:t>
            </w:r>
          </w:p>
        </w:tc>
        <w:tc>
          <w:tcPr>
            <w:tcW w:w="625" w:type="pct"/>
            <w:shd w:val="clear" w:color="000000" w:fill="FFFFFF"/>
            <w:noWrap/>
            <w:vAlign w:val="bottom"/>
            <w:hideMark/>
          </w:tcPr>
          <w:p w14:paraId="782E4827"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2292FE6D" w14:textId="77777777" w:rsidR="0076212C" w:rsidRPr="00630477" w:rsidRDefault="0076212C" w:rsidP="00D25F25">
            <w:pPr>
              <w:jc w:val="right"/>
              <w:rPr>
                <w:sz w:val="16"/>
                <w:szCs w:val="16"/>
              </w:rPr>
            </w:pPr>
            <w:r w:rsidRPr="00630477">
              <w:rPr>
                <w:sz w:val="16"/>
                <w:szCs w:val="16"/>
              </w:rPr>
              <w:t>29 777 500,00</w:t>
            </w:r>
          </w:p>
        </w:tc>
        <w:tc>
          <w:tcPr>
            <w:tcW w:w="625" w:type="pct"/>
            <w:shd w:val="clear" w:color="000000" w:fill="FFFFFF"/>
            <w:noWrap/>
            <w:vAlign w:val="bottom"/>
            <w:hideMark/>
          </w:tcPr>
          <w:p w14:paraId="7C37519E" w14:textId="77777777" w:rsidR="0076212C" w:rsidRPr="00630477" w:rsidRDefault="0076212C" w:rsidP="00D25F25">
            <w:pPr>
              <w:jc w:val="right"/>
              <w:rPr>
                <w:sz w:val="16"/>
                <w:szCs w:val="16"/>
              </w:rPr>
            </w:pPr>
            <w:r w:rsidRPr="00630477">
              <w:rPr>
                <w:sz w:val="16"/>
                <w:szCs w:val="16"/>
              </w:rPr>
              <w:t>0,00</w:t>
            </w:r>
          </w:p>
        </w:tc>
      </w:tr>
      <w:tr w:rsidR="0076212C" w:rsidRPr="00630477" w14:paraId="2DA3AAD7" w14:textId="77777777" w:rsidTr="00EC7446">
        <w:trPr>
          <w:trHeight w:val="68"/>
        </w:trPr>
        <w:tc>
          <w:tcPr>
            <w:tcW w:w="1069" w:type="pct"/>
            <w:shd w:val="clear" w:color="000000" w:fill="FFFFFF"/>
            <w:vAlign w:val="bottom"/>
            <w:hideMark/>
          </w:tcPr>
          <w:p w14:paraId="79D445F0" w14:textId="77777777" w:rsidR="0076212C" w:rsidRPr="00630477" w:rsidRDefault="0076212C" w:rsidP="00D25F25">
            <w:pPr>
              <w:rPr>
                <w:sz w:val="16"/>
                <w:szCs w:val="16"/>
              </w:rPr>
            </w:pPr>
            <w:r w:rsidRPr="00630477">
              <w:rPr>
                <w:sz w:val="16"/>
                <w:szCs w:val="16"/>
              </w:rPr>
              <w:t>Расходы на обеспечение деятельности (оказание услуг)муниципальных учреждений (категории работников относящиеся к Указам Президента)</w:t>
            </w:r>
          </w:p>
        </w:tc>
        <w:tc>
          <w:tcPr>
            <w:tcW w:w="296" w:type="pct"/>
            <w:shd w:val="clear" w:color="000000" w:fill="FFFFFF"/>
            <w:vAlign w:val="bottom"/>
            <w:hideMark/>
          </w:tcPr>
          <w:p w14:paraId="5F8BFCA0" w14:textId="77777777" w:rsidR="0076212C" w:rsidRPr="00630477" w:rsidRDefault="0076212C" w:rsidP="00D25F25">
            <w:pPr>
              <w:jc w:val="right"/>
              <w:rPr>
                <w:sz w:val="16"/>
                <w:szCs w:val="16"/>
              </w:rPr>
            </w:pPr>
            <w:r w:rsidRPr="00630477">
              <w:rPr>
                <w:sz w:val="16"/>
                <w:szCs w:val="16"/>
              </w:rPr>
              <w:t>241</w:t>
            </w:r>
          </w:p>
        </w:tc>
        <w:tc>
          <w:tcPr>
            <w:tcW w:w="186" w:type="pct"/>
            <w:shd w:val="clear" w:color="000000" w:fill="FFFFFF"/>
            <w:noWrap/>
            <w:vAlign w:val="bottom"/>
            <w:hideMark/>
          </w:tcPr>
          <w:p w14:paraId="18676A75"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526BC64C" w14:textId="77777777" w:rsidR="0076212C" w:rsidRPr="00630477" w:rsidRDefault="0076212C" w:rsidP="00D25F25">
            <w:pPr>
              <w:jc w:val="right"/>
              <w:rPr>
                <w:sz w:val="16"/>
                <w:szCs w:val="16"/>
              </w:rPr>
            </w:pPr>
            <w:r w:rsidRPr="00630477">
              <w:rPr>
                <w:sz w:val="16"/>
                <w:szCs w:val="16"/>
              </w:rPr>
              <w:t>03</w:t>
            </w:r>
          </w:p>
        </w:tc>
        <w:tc>
          <w:tcPr>
            <w:tcW w:w="518" w:type="pct"/>
            <w:shd w:val="clear" w:color="000000" w:fill="FFFFFF"/>
            <w:noWrap/>
            <w:vAlign w:val="bottom"/>
            <w:hideMark/>
          </w:tcPr>
          <w:p w14:paraId="0BA32981" w14:textId="77777777" w:rsidR="0076212C" w:rsidRPr="00630477" w:rsidRDefault="0076212C" w:rsidP="00D25F25">
            <w:pPr>
              <w:rPr>
                <w:sz w:val="16"/>
                <w:szCs w:val="16"/>
              </w:rPr>
            </w:pPr>
            <w:r w:rsidRPr="00630477">
              <w:rPr>
                <w:sz w:val="16"/>
                <w:szCs w:val="16"/>
              </w:rPr>
              <w:t>0541100592</w:t>
            </w:r>
          </w:p>
        </w:tc>
        <w:tc>
          <w:tcPr>
            <w:tcW w:w="223" w:type="pct"/>
            <w:shd w:val="clear" w:color="000000" w:fill="FFFFFF"/>
            <w:noWrap/>
            <w:vAlign w:val="bottom"/>
            <w:hideMark/>
          </w:tcPr>
          <w:p w14:paraId="0D7BEFD1"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66ABD002" w14:textId="77777777" w:rsidR="0076212C" w:rsidRPr="00630477" w:rsidRDefault="0076212C" w:rsidP="00D25F25">
            <w:pPr>
              <w:jc w:val="right"/>
              <w:rPr>
                <w:sz w:val="16"/>
                <w:szCs w:val="16"/>
              </w:rPr>
            </w:pPr>
            <w:r w:rsidRPr="00630477">
              <w:rPr>
                <w:sz w:val="16"/>
                <w:szCs w:val="16"/>
              </w:rPr>
              <w:t>63 733 200,00</w:t>
            </w:r>
          </w:p>
        </w:tc>
        <w:tc>
          <w:tcPr>
            <w:tcW w:w="625" w:type="pct"/>
            <w:shd w:val="clear" w:color="000000" w:fill="FFFFFF"/>
            <w:noWrap/>
            <w:vAlign w:val="bottom"/>
            <w:hideMark/>
          </w:tcPr>
          <w:p w14:paraId="6857C792"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0A902CFF" w14:textId="77777777" w:rsidR="0076212C" w:rsidRPr="00630477" w:rsidRDefault="0076212C" w:rsidP="00D25F25">
            <w:pPr>
              <w:jc w:val="right"/>
              <w:rPr>
                <w:sz w:val="16"/>
                <w:szCs w:val="16"/>
              </w:rPr>
            </w:pPr>
            <w:r w:rsidRPr="00630477">
              <w:rPr>
                <w:sz w:val="16"/>
                <w:szCs w:val="16"/>
              </w:rPr>
              <w:t>63 733 200,00</w:t>
            </w:r>
          </w:p>
        </w:tc>
        <w:tc>
          <w:tcPr>
            <w:tcW w:w="625" w:type="pct"/>
            <w:shd w:val="clear" w:color="000000" w:fill="FFFFFF"/>
            <w:noWrap/>
            <w:vAlign w:val="bottom"/>
            <w:hideMark/>
          </w:tcPr>
          <w:p w14:paraId="581AD6E7" w14:textId="77777777" w:rsidR="0076212C" w:rsidRPr="00630477" w:rsidRDefault="0076212C" w:rsidP="00D25F25">
            <w:pPr>
              <w:jc w:val="right"/>
              <w:rPr>
                <w:sz w:val="16"/>
                <w:szCs w:val="16"/>
              </w:rPr>
            </w:pPr>
            <w:r w:rsidRPr="00630477">
              <w:rPr>
                <w:sz w:val="16"/>
                <w:szCs w:val="16"/>
              </w:rPr>
              <w:t>0,00</w:t>
            </w:r>
          </w:p>
        </w:tc>
      </w:tr>
      <w:tr w:rsidR="0076212C" w:rsidRPr="00630477" w14:paraId="2EED6B02" w14:textId="77777777" w:rsidTr="00EC7446">
        <w:trPr>
          <w:trHeight w:val="68"/>
        </w:trPr>
        <w:tc>
          <w:tcPr>
            <w:tcW w:w="1069" w:type="pct"/>
            <w:shd w:val="clear" w:color="000000" w:fill="FFFFFF"/>
            <w:vAlign w:val="bottom"/>
            <w:hideMark/>
          </w:tcPr>
          <w:p w14:paraId="7ADDC900" w14:textId="77777777" w:rsidR="0076212C" w:rsidRPr="00630477" w:rsidRDefault="0076212C" w:rsidP="00D25F25">
            <w:pPr>
              <w:rPr>
                <w:sz w:val="16"/>
                <w:szCs w:val="16"/>
              </w:rPr>
            </w:pPr>
            <w:r w:rsidRPr="00630477">
              <w:rPr>
                <w:sz w:val="16"/>
                <w:szCs w:val="16"/>
              </w:rPr>
              <w:t>Предоставление субсидий бюджетным, автономным учреждениям и иным некоммерческим организациям</w:t>
            </w:r>
          </w:p>
        </w:tc>
        <w:tc>
          <w:tcPr>
            <w:tcW w:w="296" w:type="pct"/>
            <w:shd w:val="clear" w:color="000000" w:fill="FFFFFF"/>
            <w:vAlign w:val="bottom"/>
            <w:hideMark/>
          </w:tcPr>
          <w:p w14:paraId="29750F78" w14:textId="77777777" w:rsidR="0076212C" w:rsidRPr="00630477" w:rsidRDefault="0076212C" w:rsidP="00D25F25">
            <w:pPr>
              <w:jc w:val="right"/>
              <w:rPr>
                <w:sz w:val="16"/>
                <w:szCs w:val="16"/>
              </w:rPr>
            </w:pPr>
            <w:r w:rsidRPr="00630477">
              <w:rPr>
                <w:sz w:val="16"/>
                <w:szCs w:val="16"/>
              </w:rPr>
              <w:t>241</w:t>
            </w:r>
          </w:p>
        </w:tc>
        <w:tc>
          <w:tcPr>
            <w:tcW w:w="186" w:type="pct"/>
            <w:shd w:val="clear" w:color="000000" w:fill="FFFFFF"/>
            <w:noWrap/>
            <w:vAlign w:val="bottom"/>
            <w:hideMark/>
          </w:tcPr>
          <w:p w14:paraId="0ADF3BD9"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3107B1B9" w14:textId="77777777" w:rsidR="0076212C" w:rsidRPr="00630477" w:rsidRDefault="0076212C" w:rsidP="00D25F25">
            <w:pPr>
              <w:jc w:val="right"/>
              <w:rPr>
                <w:sz w:val="16"/>
                <w:szCs w:val="16"/>
              </w:rPr>
            </w:pPr>
            <w:r w:rsidRPr="00630477">
              <w:rPr>
                <w:sz w:val="16"/>
                <w:szCs w:val="16"/>
              </w:rPr>
              <w:t>03</w:t>
            </w:r>
          </w:p>
        </w:tc>
        <w:tc>
          <w:tcPr>
            <w:tcW w:w="518" w:type="pct"/>
            <w:shd w:val="clear" w:color="000000" w:fill="FFFFFF"/>
            <w:noWrap/>
            <w:vAlign w:val="bottom"/>
            <w:hideMark/>
          </w:tcPr>
          <w:p w14:paraId="0F39E166" w14:textId="77777777" w:rsidR="0076212C" w:rsidRPr="00630477" w:rsidRDefault="0076212C" w:rsidP="00D25F25">
            <w:pPr>
              <w:rPr>
                <w:sz w:val="16"/>
                <w:szCs w:val="16"/>
              </w:rPr>
            </w:pPr>
            <w:r w:rsidRPr="00630477">
              <w:rPr>
                <w:sz w:val="16"/>
                <w:szCs w:val="16"/>
              </w:rPr>
              <w:t>0541100592</w:t>
            </w:r>
          </w:p>
        </w:tc>
        <w:tc>
          <w:tcPr>
            <w:tcW w:w="223" w:type="pct"/>
            <w:shd w:val="clear" w:color="000000" w:fill="FFFFFF"/>
            <w:noWrap/>
            <w:vAlign w:val="bottom"/>
            <w:hideMark/>
          </w:tcPr>
          <w:p w14:paraId="3A88BBB4" w14:textId="77777777" w:rsidR="0076212C" w:rsidRPr="00630477" w:rsidRDefault="0076212C" w:rsidP="00D25F25">
            <w:pPr>
              <w:rPr>
                <w:sz w:val="16"/>
                <w:szCs w:val="16"/>
              </w:rPr>
            </w:pPr>
            <w:r w:rsidRPr="00630477">
              <w:rPr>
                <w:sz w:val="16"/>
                <w:szCs w:val="16"/>
              </w:rPr>
              <w:t>600</w:t>
            </w:r>
          </w:p>
        </w:tc>
        <w:tc>
          <w:tcPr>
            <w:tcW w:w="625" w:type="pct"/>
            <w:shd w:val="clear" w:color="000000" w:fill="FFFFFF"/>
            <w:noWrap/>
            <w:vAlign w:val="bottom"/>
            <w:hideMark/>
          </w:tcPr>
          <w:p w14:paraId="2A95C454" w14:textId="77777777" w:rsidR="0076212C" w:rsidRPr="00630477" w:rsidRDefault="0076212C" w:rsidP="00D25F25">
            <w:pPr>
              <w:jc w:val="right"/>
              <w:rPr>
                <w:sz w:val="16"/>
                <w:szCs w:val="16"/>
              </w:rPr>
            </w:pPr>
            <w:r w:rsidRPr="00630477">
              <w:rPr>
                <w:sz w:val="16"/>
                <w:szCs w:val="16"/>
              </w:rPr>
              <w:t>63 733 200,00</w:t>
            </w:r>
          </w:p>
        </w:tc>
        <w:tc>
          <w:tcPr>
            <w:tcW w:w="625" w:type="pct"/>
            <w:shd w:val="clear" w:color="000000" w:fill="FFFFFF"/>
            <w:noWrap/>
            <w:vAlign w:val="bottom"/>
            <w:hideMark/>
          </w:tcPr>
          <w:p w14:paraId="4E999F7C"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76883122" w14:textId="77777777" w:rsidR="0076212C" w:rsidRPr="00630477" w:rsidRDefault="0076212C" w:rsidP="00D25F25">
            <w:pPr>
              <w:jc w:val="right"/>
              <w:rPr>
                <w:sz w:val="16"/>
                <w:szCs w:val="16"/>
              </w:rPr>
            </w:pPr>
            <w:r w:rsidRPr="00630477">
              <w:rPr>
                <w:sz w:val="16"/>
                <w:szCs w:val="16"/>
              </w:rPr>
              <w:t>63 733 200,00</w:t>
            </w:r>
          </w:p>
        </w:tc>
        <w:tc>
          <w:tcPr>
            <w:tcW w:w="625" w:type="pct"/>
            <w:shd w:val="clear" w:color="000000" w:fill="FFFFFF"/>
            <w:noWrap/>
            <w:vAlign w:val="bottom"/>
            <w:hideMark/>
          </w:tcPr>
          <w:p w14:paraId="61D1E46E" w14:textId="77777777" w:rsidR="0076212C" w:rsidRPr="00630477" w:rsidRDefault="0076212C" w:rsidP="00D25F25">
            <w:pPr>
              <w:jc w:val="right"/>
              <w:rPr>
                <w:sz w:val="16"/>
                <w:szCs w:val="16"/>
              </w:rPr>
            </w:pPr>
            <w:r w:rsidRPr="00630477">
              <w:rPr>
                <w:sz w:val="16"/>
                <w:szCs w:val="16"/>
              </w:rPr>
              <w:t>0,00</w:t>
            </w:r>
          </w:p>
        </w:tc>
      </w:tr>
      <w:tr w:rsidR="0076212C" w:rsidRPr="00630477" w14:paraId="5D2D857D" w14:textId="77777777" w:rsidTr="00EC7446">
        <w:trPr>
          <w:trHeight w:val="68"/>
        </w:trPr>
        <w:tc>
          <w:tcPr>
            <w:tcW w:w="1069" w:type="pct"/>
            <w:shd w:val="clear" w:color="000000" w:fill="FFFFFF"/>
            <w:vAlign w:val="bottom"/>
            <w:hideMark/>
          </w:tcPr>
          <w:p w14:paraId="652EF455" w14:textId="77777777" w:rsidR="0076212C" w:rsidRPr="00630477" w:rsidRDefault="0076212C" w:rsidP="00D25F25">
            <w:pPr>
              <w:rPr>
                <w:sz w:val="16"/>
                <w:szCs w:val="16"/>
              </w:rPr>
            </w:pPr>
            <w:r w:rsidRPr="00630477">
              <w:rPr>
                <w:sz w:val="16"/>
                <w:szCs w:val="16"/>
              </w:rPr>
              <w:t>Субсидии бюджетным учреждениям</w:t>
            </w:r>
          </w:p>
        </w:tc>
        <w:tc>
          <w:tcPr>
            <w:tcW w:w="296" w:type="pct"/>
            <w:shd w:val="clear" w:color="000000" w:fill="FFFFFF"/>
            <w:vAlign w:val="bottom"/>
            <w:hideMark/>
          </w:tcPr>
          <w:p w14:paraId="55603B17" w14:textId="77777777" w:rsidR="0076212C" w:rsidRPr="00630477" w:rsidRDefault="0076212C" w:rsidP="00D25F25">
            <w:pPr>
              <w:jc w:val="right"/>
              <w:rPr>
                <w:sz w:val="16"/>
                <w:szCs w:val="16"/>
              </w:rPr>
            </w:pPr>
            <w:r w:rsidRPr="00630477">
              <w:rPr>
                <w:sz w:val="16"/>
                <w:szCs w:val="16"/>
              </w:rPr>
              <w:t>241</w:t>
            </w:r>
          </w:p>
        </w:tc>
        <w:tc>
          <w:tcPr>
            <w:tcW w:w="186" w:type="pct"/>
            <w:shd w:val="clear" w:color="000000" w:fill="FFFFFF"/>
            <w:noWrap/>
            <w:vAlign w:val="bottom"/>
            <w:hideMark/>
          </w:tcPr>
          <w:p w14:paraId="67C7D5DE"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786490CB" w14:textId="77777777" w:rsidR="0076212C" w:rsidRPr="00630477" w:rsidRDefault="0076212C" w:rsidP="00D25F25">
            <w:pPr>
              <w:jc w:val="right"/>
              <w:rPr>
                <w:sz w:val="16"/>
                <w:szCs w:val="16"/>
              </w:rPr>
            </w:pPr>
            <w:r w:rsidRPr="00630477">
              <w:rPr>
                <w:sz w:val="16"/>
                <w:szCs w:val="16"/>
              </w:rPr>
              <w:t>03</w:t>
            </w:r>
          </w:p>
        </w:tc>
        <w:tc>
          <w:tcPr>
            <w:tcW w:w="518" w:type="pct"/>
            <w:shd w:val="clear" w:color="000000" w:fill="FFFFFF"/>
            <w:noWrap/>
            <w:vAlign w:val="bottom"/>
            <w:hideMark/>
          </w:tcPr>
          <w:p w14:paraId="4513B235" w14:textId="77777777" w:rsidR="0076212C" w:rsidRPr="00630477" w:rsidRDefault="0076212C" w:rsidP="00D25F25">
            <w:pPr>
              <w:rPr>
                <w:sz w:val="16"/>
                <w:szCs w:val="16"/>
              </w:rPr>
            </w:pPr>
            <w:r w:rsidRPr="00630477">
              <w:rPr>
                <w:sz w:val="16"/>
                <w:szCs w:val="16"/>
              </w:rPr>
              <w:t>0541100592</w:t>
            </w:r>
          </w:p>
        </w:tc>
        <w:tc>
          <w:tcPr>
            <w:tcW w:w="223" w:type="pct"/>
            <w:shd w:val="clear" w:color="000000" w:fill="FFFFFF"/>
            <w:noWrap/>
            <w:vAlign w:val="bottom"/>
            <w:hideMark/>
          </w:tcPr>
          <w:p w14:paraId="1FA87BD7" w14:textId="77777777" w:rsidR="0076212C" w:rsidRPr="00630477" w:rsidRDefault="0076212C" w:rsidP="00D25F25">
            <w:pPr>
              <w:rPr>
                <w:sz w:val="16"/>
                <w:szCs w:val="16"/>
              </w:rPr>
            </w:pPr>
            <w:r w:rsidRPr="00630477">
              <w:rPr>
                <w:sz w:val="16"/>
                <w:szCs w:val="16"/>
              </w:rPr>
              <w:t>610</w:t>
            </w:r>
          </w:p>
        </w:tc>
        <w:tc>
          <w:tcPr>
            <w:tcW w:w="625" w:type="pct"/>
            <w:shd w:val="clear" w:color="000000" w:fill="FFFFFF"/>
            <w:noWrap/>
            <w:vAlign w:val="bottom"/>
            <w:hideMark/>
          </w:tcPr>
          <w:p w14:paraId="1DA39FC1" w14:textId="77777777" w:rsidR="0076212C" w:rsidRPr="00630477" w:rsidRDefault="0076212C" w:rsidP="00D25F25">
            <w:pPr>
              <w:jc w:val="right"/>
              <w:rPr>
                <w:sz w:val="16"/>
                <w:szCs w:val="16"/>
              </w:rPr>
            </w:pPr>
            <w:r w:rsidRPr="00630477">
              <w:rPr>
                <w:sz w:val="16"/>
                <w:szCs w:val="16"/>
              </w:rPr>
              <w:t>63 733 200,00</w:t>
            </w:r>
          </w:p>
        </w:tc>
        <w:tc>
          <w:tcPr>
            <w:tcW w:w="625" w:type="pct"/>
            <w:shd w:val="clear" w:color="000000" w:fill="FFFFFF"/>
            <w:noWrap/>
            <w:vAlign w:val="bottom"/>
            <w:hideMark/>
          </w:tcPr>
          <w:p w14:paraId="29346EE1"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5B8E7751" w14:textId="77777777" w:rsidR="0076212C" w:rsidRPr="00630477" w:rsidRDefault="0076212C" w:rsidP="00D25F25">
            <w:pPr>
              <w:jc w:val="right"/>
              <w:rPr>
                <w:sz w:val="16"/>
                <w:szCs w:val="16"/>
              </w:rPr>
            </w:pPr>
            <w:r w:rsidRPr="00630477">
              <w:rPr>
                <w:sz w:val="16"/>
                <w:szCs w:val="16"/>
              </w:rPr>
              <w:t>63 733 200,00</w:t>
            </w:r>
          </w:p>
        </w:tc>
        <w:tc>
          <w:tcPr>
            <w:tcW w:w="625" w:type="pct"/>
            <w:shd w:val="clear" w:color="000000" w:fill="FFFFFF"/>
            <w:noWrap/>
            <w:vAlign w:val="bottom"/>
            <w:hideMark/>
          </w:tcPr>
          <w:p w14:paraId="03844681" w14:textId="77777777" w:rsidR="0076212C" w:rsidRPr="00630477" w:rsidRDefault="0076212C" w:rsidP="00D25F25">
            <w:pPr>
              <w:jc w:val="right"/>
              <w:rPr>
                <w:sz w:val="16"/>
                <w:szCs w:val="16"/>
              </w:rPr>
            </w:pPr>
            <w:r w:rsidRPr="00630477">
              <w:rPr>
                <w:sz w:val="16"/>
                <w:szCs w:val="16"/>
              </w:rPr>
              <w:t>0,00</w:t>
            </w:r>
          </w:p>
        </w:tc>
      </w:tr>
      <w:tr w:rsidR="0076212C" w:rsidRPr="00630477" w14:paraId="0BD29634" w14:textId="77777777" w:rsidTr="00EC7446">
        <w:trPr>
          <w:trHeight w:val="68"/>
        </w:trPr>
        <w:tc>
          <w:tcPr>
            <w:tcW w:w="1069" w:type="pct"/>
            <w:vAlign w:val="bottom"/>
            <w:hideMark/>
          </w:tcPr>
          <w:p w14:paraId="3666FB74" w14:textId="77777777" w:rsidR="0076212C" w:rsidRPr="00630477" w:rsidRDefault="0076212C" w:rsidP="00D25F25">
            <w:pPr>
              <w:rPr>
                <w:sz w:val="16"/>
                <w:szCs w:val="16"/>
              </w:rPr>
            </w:pPr>
            <w:r w:rsidRPr="00630477">
              <w:rPr>
                <w:sz w:val="16"/>
                <w:szCs w:val="16"/>
              </w:rPr>
              <w:t>КУЛЬТУРА, КИНЕМАТОГРАФИЯ</w:t>
            </w:r>
          </w:p>
        </w:tc>
        <w:tc>
          <w:tcPr>
            <w:tcW w:w="296" w:type="pct"/>
            <w:shd w:val="clear" w:color="000000" w:fill="FFFFFF"/>
            <w:vAlign w:val="bottom"/>
            <w:hideMark/>
          </w:tcPr>
          <w:p w14:paraId="27C97253" w14:textId="77777777" w:rsidR="0076212C" w:rsidRPr="00630477" w:rsidRDefault="0076212C" w:rsidP="00D25F25">
            <w:pPr>
              <w:jc w:val="right"/>
              <w:rPr>
                <w:sz w:val="16"/>
                <w:szCs w:val="16"/>
              </w:rPr>
            </w:pPr>
            <w:r w:rsidRPr="00630477">
              <w:rPr>
                <w:sz w:val="16"/>
                <w:szCs w:val="16"/>
              </w:rPr>
              <w:t>241</w:t>
            </w:r>
          </w:p>
        </w:tc>
        <w:tc>
          <w:tcPr>
            <w:tcW w:w="186" w:type="pct"/>
            <w:shd w:val="clear" w:color="000000" w:fill="FFFFFF"/>
            <w:noWrap/>
            <w:vAlign w:val="bottom"/>
            <w:hideMark/>
          </w:tcPr>
          <w:p w14:paraId="7633A42E" w14:textId="77777777" w:rsidR="0076212C" w:rsidRPr="00630477" w:rsidRDefault="0076212C" w:rsidP="00D25F25">
            <w:pPr>
              <w:jc w:val="right"/>
              <w:rPr>
                <w:sz w:val="16"/>
                <w:szCs w:val="16"/>
              </w:rPr>
            </w:pPr>
            <w:r w:rsidRPr="00630477">
              <w:rPr>
                <w:sz w:val="16"/>
                <w:szCs w:val="16"/>
              </w:rPr>
              <w:t>08</w:t>
            </w:r>
          </w:p>
        </w:tc>
        <w:tc>
          <w:tcPr>
            <w:tcW w:w="207" w:type="pct"/>
            <w:shd w:val="clear" w:color="000000" w:fill="FFFFFF"/>
            <w:noWrap/>
            <w:vAlign w:val="bottom"/>
            <w:hideMark/>
          </w:tcPr>
          <w:p w14:paraId="362E643C" w14:textId="77777777" w:rsidR="0076212C" w:rsidRPr="00630477" w:rsidRDefault="0076212C" w:rsidP="00D25F25">
            <w:pPr>
              <w:rPr>
                <w:sz w:val="16"/>
                <w:szCs w:val="16"/>
              </w:rPr>
            </w:pPr>
            <w:r w:rsidRPr="00630477">
              <w:rPr>
                <w:sz w:val="16"/>
                <w:szCs w:val="16"/>
              </w:rPr>
              <w:t> </w:t>
            </w:r>
          </w:p>
        </w:tc>
        <w:tc>
          <w:tcPr>
            <w:tcW w:w="518" w:type="pct"/>
            <w:noWrap/>
            <w:vAlign w:val="bottom"/>
            <w:hideMark/>
          </w:tcPr>
          <w:p w14:paraId="2CC81E73" w14:textId="77777777" w:rsidR="0076212C" w:rsidRPr="00630477" w:rsidRDefault="0076212C" w:rsidP="00D25F25">
            <w:pPr>
              <w:rPr>
                <w:sz w:val="16"/>
                <w:szCs w:val="16"/>
              </w:rPr>
            </w:pPr>
            <w:r w:rsidRPr="00630477">
              <w:rPr>
                <w:sz w:val="16"/>
                <w:szCs w:val="16"/>
              </w:rPr>
              <w:t> </w:t>
            </w:r>
          </w:p>
        </w:tc>
        <w:tc>
          <w:tcPr>
            <w:tcW w:w="223" w:type="pct"/>
            <w:noWrap/>
            <w:vAlign w:val="bottom"/>
            <w:hideMark/>
          </w:tcPr>
          <w:p w14:paraId="1444F4A7" w14:textId="77777777" w:rsidR="0076212C" w:rsidRPr="00630477" w:rsidRDefault="0076212C" w:rsidP="00D25F25">
            <w:pPr>
              <w:rPr>
                <w:sz w:val="16"/>
                <w:szCs w:val="16"/>
              </w:rPr>
            </w:pPr>
            <w:r w:rsidRPr="00630477">
              <w:rPr>
                <w:sz w:val="16"/>
                <w:szCs w:val="16"/>
              </w:rPr>
              <w:t> </w:t>
            </w:r>
          </w:p>
        </w:tc>
        <w:tc>
          <w:tcPr>
            <w:tcW w:w="625" w:type="pct"/>
            <w:noWrap/>
            <w:vAlign w:val="bottom"/>
            <w:hideMark/>
          </w:tcPr>
          <w:p w14:paraId="346A5A19" w14:textId="77777777" w:rsidR="0076212C" w:rsidRPr="00630477" w:rsidRDefault="0076212C" w:rsidP="00D25F25">
            <w:pPr>
              <w:jc w:val="right"/>
              <w:rPr>
                <w:sz w:val="16"/>
                <w:szCs w:val="16"/>
              </w:rPr>
            </w:pPr>
            <w:r w:rsidRPr="00630477">
              <w:rPr>
                <w:sz w:val="16"/>
                <w:szCs w:val="16"/>
              </w:rPr>
              <w:t>292 399 503,29</w:t>
            </w:r>
          </w:p>
        </w:tc>
        <w:tc>
          <w:tcPr>
            <w:tcW w:w="625" w:type="pct"/>
            <w:noWrap/>
            <w:vAlign w:val="bottom"/>
            <w:hideMark/>
          </w:tcPr>
          <w:p w14:paraId="6F0F4A18" w14:textId="77777777" w:rsidR="0076212C" w:rsidRPr="00630477" w:rsidRDefault="0076212C" w:rsidP="00D25F25">
            <w:pPr>
              <w:jc w:val="right"/>
              <w:rPr>
                <w:sz w:val="16"/>
                <w:szCs w:val="16"/>
              </w:rPr>
            </w:pPr>
            <w:r w:rsidRPr="00630477">
              <w:rPr>
                <w:sz w:val="16"/>
                <w:szCs w:val="16"/>
              </w:rPr>
              <w:t>0,00</w:t>
            </w:r>
          </w:p>
        </w:tc>
        <w:tc>
          <w:tcPr>
            <w:tcW w:w="625" w:type="pct"/>
            <w:noWrap/>
            <w:vAlign w:val="bottom"/>
            <w:hideMark/>
          </w:tcPr>
          <w:p w14:paraId="389A72D4" w14:textId="77777777" w:rsidR="0076212C" w:rsidRPr="00630477" w:rsidRDefault="0076212C" w:rsidP="00D25F25">
            <w:pPr>
              <w:jc w:val="right"/>
              <w:rPr>
                <w:sz w:val="16"/>
                <w:szCs w:val="16"/>
              </w:rPr>
            </w:pPr>
            <w:r w:rsidRPr="00630477">
              <w:rPr>
                <w:sz w:val="16"/>
                <w:szCs w:val="16"/>
              </w:rPr>
              <w:t>260 385 460,12</w:t>
            </w:r>
          </w:p>
        </w:tc>
        <w:tc>
          <w:tcPr>
            <w:tcW w:w="625" w:type="pct"/>
            <w:noWrap/>
            <w:vAlign w:val="bottom"/>
            <w:hideMark/>
          </w:tcPr>
          <w:p w14:paraId="18340F73" w14:textId="77777777" w:rsidR="0076212C" w:rsidRPr="00630477" w:rsidRDefault="0076212C" w:rsidP="00D25F25">
            <w:pPr>
              <w:jc w:val="right"/>
              <w:rPr>
                <w:sz w:val="16"/>
                <w:szCs w:val="16"/>
              </w:rPr>
            </w:pPr>
            <w:r w:rsidRPr="00630477">
              <w:rPr>
                <w:sz w:val="16"/>
                <w:szCs w:val="16"/>
              </w:rPr>
              <w:t>0,00</w:t>
            </w:r>
          </w:p>
        </w:tc>
      </w:tr>
      <w:tr w:rsidR="0076212C" w:rsidRPr="00630477" w14:paraId="01C4C574" w14:textId="77777777" w:rsidTr="00EC7446">
        <w:trPr>
          <w:trHeight w:val="68"/>
        </w:trPr>
        <w:tc>
          <w:tcPr>
            <w:tcW w:w="1069" w:type="pct"/>
            <w:shd w:val="clear" w:color="000000" w:fill="FFFFFF"/>
            <w:vAlign w:val="bottom"/>
            <w:hideMark/>
          </w:tcPr>
          <w:p w14:paraId="28D911B9" w14:textId="77777777" w:rsidR="0076212C" w:rsidRPr="00630477" w:rsidRDefault="0076212C" w:rsidP="00D25F25">
            <w:pPr>
              <w:rPr>
                <w:sz w:val="16"/>
                <w:szCs w:val="16"/>
              </w:rPr>
            </w:pPr>
            <w:r w:rsidRPr="00630477">
              <w:rPr>
                <w:sz w:val="16"/>
                <w:szCs w:val="16"/>
              </w:rPr>
              <w:t>Культура</w:t>
            </w:r>
          </w:p>
        </w:tc>
        <w:tc>
          <w:tcPr>
            <w:tcW w:w="296" w:type="pct"/>
            <w:shd w:val="clear" w:color="000000" w:fill="FFFFFF"/>
            <w:vAlign w:val="bottom"/>
            <w:hideMark/>
          </w:tcPr>
          <w:p w14:paraId="2A89AEF7" w14:textId="77777777" w:rsidR="0076212C" w:rsidRPr="00630477" w:rsidRDefault="0076212C" w:rsidP="00D25F25">
            <w:pPr>
              <w:jc w:val="right"/>
              <w:rPr>
                <w:sz w:val="16"/>
                <w:szCs w:val="16"/>
              </w:rPr>
            </w:pPr>
            <w:r w:rsidRPr="00630477">
              <w:rPr>
                <w:sz w:val="16"/>
                <w:szCs w:val="16"/>
              </w:rPr>
              <w:t>241</w:t>
            </w:r>
          </w:p>
        </w:tc>
        <w:tc>
          <w:tcPr>
            <w:tcW w:w="186" w:type="pct"/>
            <w:shd w:val="clear" w:color="000000" w:fill="FFFFFF"/>
            <w:noWrap/>
            <w:vAlign w:val="bottom"/>
            <w:hideMark/>
          </w:tcPr>
          <w:p w14:paraId="7F09FB84" w14:textId="77777777" w:rsidR="0076212C" w:rsidRPr="00630477" w:rsidRDefault="0076212C" w:rsidP="00D25F25">
            <w:pPr>
              <w:jc w:val="right"/>
              <w:rPr>
                <w:sz w:val="16"/>
                <w:szCs w:val="16"/>
              </w:rPr>
            </w:pPr>
            <w:r w:rsidRPr="00630477">
              <w:rPr>
                <w:sz w:val="16"/>
                <w:szCs w:val="16"/>
              </w:rPr>
              <w:t>08</w:t>
            </w:r>
          </w:p>
        </w:tc>
        <w:tc>
          <w:tcPr>
            <w:tcW w:w="207" w:type="pct"/>
            <w:shd w:val="clear" w:color="000000" w:fill="FFFFFF"/>
            <w:noWrap/>
            <w:vAlign w:val="bottom"/>
            <w:hideMark/>
          </w:tcPr>
          <w:p w14:paraId="3D02E33A"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32D3EDAE" w14:textId="77777777" w:rsidR="0076212C" w:rsidRPr="00630477" w:rsidRDefault="0076212C" w:rsidP="00D25F25">
            <w:pPr>
              <w:rPr>
                <w:sz w:val="16"/>
                <w:szCs w:val="16"/>
              </w:rPr>
            </w:pPr>
            <w:r w:rsidRPr="00630477">
              <w:rPr>
                <w:sz w:val="16"/>
                <w:szCs w:val="16"/>
              </w:rPr>
              <w:t> </w:t>
            </w:r>
          </w:p>
        </w:tc>
        <w:tc>
          <w:tcPr>
            <w:tcW w:w="223" w:type="pct"/>
            <w:shd w:val="clear" w:color="000000" w:fill="FFFFFF"/>
            <w:noWrap/>
            <w:vAlign w:val="bottom"/>
            <w:hideMark/>
          </w:tcPr>
          <w:p w14:paraId="0751FC3D"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6F466355" w14:textId="77777777" w:rsidR="0076212C" w:rsidRPr="00630477" w:rsidRDefault="0076212C" w:rsidP="00D25F25">
            <w:pPr>
              <w:jc w:val="right"/>
              <w:rPr>
                <w:sz w:val="16"/>
                <w:szCs w:val="16"/>
              </w:rPr>
            </w:pPr>
            <w:r w:rsidRPr="00630477">
              <w:rPr>
                <w:sz w:val="16"/>
                <w:szCs w:val="16"/>
              </w:rPr>
              <w:t>285 616 403,29</w:t>
            </w:r>
          </w:p>
        </w:tc>
        <w:tc>
          <w:tcPr>
            <w:tcW w:w="625" w:type="pct"/>
            <w:shd w:val="clear" w:color="000000" w:fill="FFFFFF"/>
            <w:noWrap/>
            <w:vAlign w:val="bottom"/>
            <w:hideMark/>
          </w:tcPr>
          <w:p w14:paraId="7A5DB667"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782B7770" w14:textId="77777777" w:rsidR="0076212C" w:rsidRPr="00630477" w:rsidRDefault="0076212C" w:rsidP="00D25F25">
            <w:pPr>
              <w:jc w:val="right"/>
              <w:rPr>
                <w:sz w:val="16"/>
                <w:szCs w:val="16"/>
              </w:rPr>
            </w:pPr>
            <w:r w:rsidRPr="00630477">
              <w:rPr>
                <w:sz w:val="16"/>
                <w:szCs w:val="16"/>
              </w:rPr>
              <w:t>253 602 360,12</w:t>
            </w:r>
          </w:p>
        </w:tc>
        <w:tc>
          <w:tcPr>
            <w:tcW w:w="625" w:type="pct"/>
            <w:shd w:val="clear" w:color="000000" w:fill="FFFFFF"/>
            <w:noWrap/>
            <w:vAlign w:val="bottom"/>
            <w:hideMark/>
          </w:tcPr>
          <w:p w14:paraId="369204CA" w14:textId="77777777" w:rsidR="0076212C" w:rsidRPr="00630477" w:rsidRDefault="0076212C" w:rsidP="00D25F25">
            <w:pPr>
              <w:jc w:val="right"/>
              <w:rPr>
                <w:sz w:val="16"/>
                <w:szCs w:val="16"/>
              </w:rPr>
            </w:pPr>
            <w:r w:rsidRPr="00630477">
              <w:rPr>
                <w:sz w:val="16"/>
                <w:szCs w:val="16"/>
              </w:rPr>
              <w:t>0,00</w:t>
            </w:r>
          </w:p>
        </w:tc>
      </w:tr>
      <w:tr w:rsidR="0076212C" w:rsidRPr="00630477" w14:paraId="72149F05" w14:textId="77777777" w:rsidTr="00EC7446">
        <w:trPr>
          <w:trHeight w:val="68"/>
        </w:trPr>
        <w:tc>
          <w:tcPr>
            <w:tcW w:w="1069" w:type="pct"/>
            <w:shd w:val="clear" w:color="000000" w:fill="FFFFFF"/>
            <w:vAlign w:val="bottom"/>
            <w:hideMark/>
          </w:tcPr>
          <w:p w14:paraId="74D79B60" w14:textId="77777777" w:rsidR="0076212C" w:rsidRPr="00630477" w:rsidRDefault="0076212C" w:rsidP="00D25F25">
            <w:pPr>
              <w:rPr>
                <w:sz w:val="16"/>
                <w:szCs w:val="16"/>
              </w:rPr>
            </w:pPr>
            <w:r w:rsidRPr="00630477">
              <w:rPr>
                <w:sz w:val="16"/>
                <w:szCs w:val="16"/>
              </w:rPr>
              <w:t>Муниципальная программа Кондинского района "Развитие культуры и искусства"</w:t>
            </w:r>
          </w:p>
        </w:tc>
        <w:tc>
          <w:tcPr>
            <w:tcW w:w="296" w:type="pct"/>
            <w:shd w:val="clear" w:color="000000" w:fill="FFFFFF"/>
            <w:vAlign w:val="bottom"/>
            <w:hideMark/>
          </w:tcPr>
          <w:p w14:paraId="0E70A07A" w14:textId="77777777" w:rsidR="0076212C" w:rsidRPr="00630477" w:rsidRDefault="0076212C" w:rsidP="00D25F25">
            <w:pPr>
              <w:jc w:val="right"/>
              <w:rPr>
                <w:sz w:val="16"/>
                <w:szCs w:val="16"/>
              </w:rPr>
            </w:pPr>
            <w:r w:rsidRPr="00630477">
              <w:rPr>
                <w:sz w:val="16"/>
                <w:szCs w:val="16"/>
              </w:rPr>
              <w:t>241</w:t>
            </w:r>
          </w:p>
        </w:tc>
        <w:tc>
          <w:tcPr>
            <w:tcW w:w="186" w:type="pct"/>
            <w:shd w:val="clear" w:color="000000" w:fill="FFFFFF"/>
            <w:noWrap/>
            <w:vAlign w:val="bottom"/>
            <w:hideMark/>
          </w:tcPr>
          <w:p w14:paraId="11C91069" w14:textId="77777777" w:rsidR="0076212C" w:rsidRPr="00630477" w:rsidRDefault="0076212C" w:rsidP="00D25F25">
            <w:pPr>
              <w:jc w:val="right"/>
              <w:rPr>
                <w:sz w:val="16"/>
                <w:szCs w:val="16"/>
              </w:rPr>
            </w:pPr>
            <w:r w:rsidRPr="00630477">
              <w:rPr>
                <w:sz w:val="16"/>
                <w:szCs w:val="16"/>
              </w:rPr>
              <w:t>08</w:t>
            </w:r>
          </w:p>
        </w:tc>
        <w:tc>
          <w:tcPr>
            <w:tcW w:w="207" w:type="pct"/>
            <w:shd w:val="clear" w:color="000000" w:fill="FFFFFF"/>
            <w:noWrap/>
            <w:vAlign w:val="bottom"/>
            <w:hideMark/>
          </w:tcPr>
          <w:p w14:paraId="69874670"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05A61CAB" w14:textId="77777777" w:rsidR="0076212C" w:rsidRPr="00630477" w:rsidRDefault="0076212C" w:rsidP="00D25F25">
            <w:pPr>
              <w:rPr>
                <w:sz w:val="16"/>
                <w:szCs w:val="16"/>
              </w:rPr>
            </w:pPr>
            <w:r w:rsidRPr="00630477">
              <w:rPr>
                <w:sz w:val="16"/>
                <w:szCs w:val="16"/>
              </w:rPr>
              <w:t>0500000000</w:t>
            </w:r>
          </w:p>
        </w:tc>
        <w:tc>
          <w:tcPr>
            <w:tcW w:w="223" w:type="pct"/>
            <w:shd w:val="clear" w:color="000000" w:fill="FFFFFF"/>
            <w:noWrap/>
            <w:vAlign w:val="bottom"/>
            <w:hideMark/>
          </w:tcPr>
          <w:p w14:paraId="50A687C3"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1FB33429" w14:textId="77777777" w:rsidR="0076212C" w:rsidRPr="00630477" w:rsidRDefault="0076212C" w:rsidP="00D25F25">
            <w:pPr>
              <w:jc w:val="right"/>
              <w:rPr>
                <w:sz w:val="16"/>
                <w:szCs w:val="16"/>
              </w:rPr>
            </w:pPr>
            <w:r w:rsidRPr="00630477">
              <w:rPr>
                <w:sz w:val="16"/>
                <w:szCs w:val="16"/>
              </w:rPr>
              <w:t>285 616 403,29</w:t>
            </w:r>
          </w:p>
        </w:tc>
        <w:tc>
          <w:tcPr>
            <w:tcW w:w="625" w:type="pct"/>
            <w:shd w:val="clear" w:color="000000" w:fill="FFFFFF"/>
            <w:noWrap/>
            <w:vAlign w:val="bottom"/>
            <w:hideMark/>
          </w:tcPr>
          <w:p w14:paraId="38E4C716"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3BB667B1" w14:textId="77777777" w:rsidR="0076212C" w:rsidRPr="00630477" w:rsidRDefault="0076212C" w:rsidP="00D25F25">
            <w:pPr>
              <w:jc w:val="right"/>
              <w:rPr>
                <w:sz w:val="16"/>
                <w:szCs w:val="16"/>
              </w:rPr>
            </w:pPr>
            <w:r w:rsidRPr="00630477">
              <w:rPr>
                <w:sz w:val="16"/>
                <w:szCs w:val="16"/>
              </w:rPr>
              <w:t>253 602 360,12</w:t>
            </w:r>
          </w:p>
        </w:tc>
        <w:tc>
          <w:tcPr>
            <w:tcW w:w="625" w:type="pct"/>
            <w:shd w:val="clear" w:color="000000" w:fill="FFFFFF"/>
            <w:noWrap/>
            <w:vAlign w:val="bottom"/>
            <w:hideMark/>
          </w:tcPr>
          <w:p w14:paraId="5FB4BCD4" w14:textId="77777777" w:rsidR="0076212C" w:rsidRPr="00630477" w:rsidRDefault="0076212C" w:rsidP="00D25F25">
            <w:pPr>
              <w:jc w:val="right"/>
              <w:rPr>
                <w:sz w:val="16"/>
                <w:szCs w:val="16"/>
              </w:rPr>
            </w:pPr>
            <w:r w:rsidRPr="00630477">
              <w:rPr>
                <w:sz w:val="16"/>
                <w:szCs w:val="16"/>
              </w:rPr>
              <w:t>0,00</w:t>
            </w:r>
          </w:p>
        </w:tc>
      </w:tr>
      <w:tr w:rsidR="0076212C" w:rsidRPr="00630477" w14:paraId="5F5EDE3C" w14:textId="77777777" w:rsidTr="00EC7446">
        <w:trPr>
          <w:trHeight w:val="68"/>
        </w:trPr>
        <w:tc>
          <w:tcPr>
            <w:tcW w:w="1069" w:type="pct"/>
            <w:shd w:val="clear" w:color="000000" w:fill="FFFFFF"/>
            <w:vAlign w:val="bottom"/>
            <w:hideMark/>
          </w:tcPr>
          <w:p w14:paraId="1C257C94" w14:textId="77777777" w:rsidR="0076212C" w:rsidRPr="00630477" w:rsidRDefault="0076212C" w:rsidP="00D25F25">
            <w:pPr>
              <w:rPr>
                <w:sz w:val="16"/>
                <w:szCs w:val="16"/>
              </w:rPr>
            </w:pPr>
            <w:r w:rsidRPr="00630477">
              <w:rPr>
                <w:sz w:val="16"/>
                <w:szCs w:val="16"/>
              </w:rPr>
              <w:t>Региональные проекты, направленные на достижение целей, показателей и решение задач национального проекта</w:t>
            </w:r>
          </w:p>
        </w:tc>
        <w:tc>
          <w:tcPr>
            <w:tcW w:w="296" w:type="pct"/>
            <w:shd w:val="clear" w:color="000000" w:fill="FFFFFF"/>
            <w:vAlign w:val="bottom"/>
            <w:hideMark/>
          </w:tcPr>
          <w:p w14:paraId="6528F3AF" w14:textId="77777777" w:rsidR="0076212C" w:rsidRPr="00630477" w:rsidRDefault="0076212C" w:rsidP="00D25F25">
            <w:pPr>
              <w:jc w:val="right"/>
              <w:rPr>
                <w:sz w:val="16"/>
                <w:szCs w:val="16"/>
              </w:rPr>
            </w:pPr>
            <w:r w:rsidRPr="00630477">
              <w:rPr>
                <w:sz w:val="16"/>
                <w:szCs w:val="16"/>
              </w:rPr>
              <w:t>241</w:t>
            </w:r>
          </w:p>
        </w:tc>
        <w:tc>
          <w:tcPr>
            <w:tcW w:w="186" w:type="pct"/>
            <w:shd w:val="clear" w:color="000000" w:fill="FFFFFF"/>
            <w:noWrap/>
            <w:vAlign w:val="bottom"/>
            <w:hideMark/>
          </w:tcPr>
          <w:p w14:paraId="6F196A12" w14:textId="77777777" w:rsidR="0076212C" w:rsidRPr="00630477" w:rsidRDefault="0076212C" w:rsidP="00D25F25">
            <w:pPr>
              <w:jc w:val="right"/>
              <w:rPr>
                <w:sz w:val="16"/>
                <w:szCs w:val="16"/>
              </w:rPr>
            </w:pPr>
            <w:r w:rsidRPr="00630477">
              <w:rPr>
                <w:sz w:val="16"/>
                <w:szCs w:val="16"/>
              </w:rPr>
              <w:t>08</w:t>
            </w:r>
          </w:p>
        </w:tc>
        <w:tc>
          <w:tcPr>
            <w:tcW w:w="207" w:type="pct"/>
            <w:shd w:val="clear" w:color="000000" w:fill="FFFFFF"/>
            <w:noWrap/>
            <w:vAlign w:val="bottom"/>
            <w:hideMark/>
          </w:tcPr>
          <w:p w14:paraId="3D072B27"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570F3F53" w14:textId="77777777" w:rsidR="0076212C" w:rsidRPr="00630477" w:rsidRDefault="0076212C" w:rsidP="00D25F25">
            <w:pPr>
              <w:rPr>
                <w:sz w:val="16"/>
                <w:szCs w:val="16"/>
              </w:rPr>
            </w:pPr>
            <w:r w:rsidRPr="00630477">
              <w:rPr>
                <w:sz w:val="16"/>
                <w:szCs w:val="16"/>
              </w:rPr>
              <w:t>0510000000</w:t>
            </w:r>
          </w:p>
        </w:tc>
        <w:tc>
          <w:tcPr>
            <w:tcW w:w="223" w:type="pct"/>
            <w:shd w:val="clear" w:color="000000" w:fill="FFFFFF"/>
            <w:noWrap/>
            <w:vAlign w:val="bottom"/>
            <w:hideMark/>
          </w:tcPr>
          <w:p w14:paraId="7EFD29EA"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513E033F" w14:textId="77777777" w:rsidR="0076212C" w:rsidRPr="00630477" w:rsidRDefault="0076212C" w:rsidP="00D25F25">
            <w:pPr>
              <w:jc w:val="right"/>
              <w:rPr>
                <w:sz w:val="16"/>
                <w:szCs w:val="16"/>
              </w:rPr>
            </w:pPr>
            <w:r w:rsidRPr="00630477">
              <w:rPr>
                <w:sz w:val="16"/>
                <w:szCs w:val="16"/>
              </w:rPr>
              <w:t>14 439 894,80</w:t>
            </w:r>
          </w:p>
        </w:tc>
        <w:tc>
          <w:tcPr>
            <w:tcW w:w="625" w:type="pct"/>
            <w:shd w:val="clear" w:color="000000" w:fill="FFFFFF"/>
            <w:noWrap/>
            <w:vAlign w:val="bottom"/>
            <w:hideMark/>
          </w:tcPr>
          <w:p w14:paraId="530F70DC"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1269941F"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776427D3" w14:textId="77777777" w:rsidR="0076212C" w:rsidRPr="00630477" w:rsidRDefault="0076212C" w:rsidP="00D25F25">
            <w:pPr>
              <w:jc w:val="right"/>
              <w:rPr>
                <w:sz w:val="16"/>
                <w:szCs w:val="16"/>
              </w:rPr>
            </w:pPr>
            <w:r w:rsidRPr="00630477">
              <w:rPr>
                <w:sz w:val="16"/>
                <w:szCs w:val="16"/>
              </w:rPr>
              <w:t>0,00</w:t>
            </w:r>
          </w:p>
        </w:tc>
      </w:tr>
      <w:tr w:rsidR="0076212C" w:rsidRPr="00630477" w14:paraId="142F6A8B" w14:textId="77777777" w:rsidTr="00EC7446">
        <w:trPr>
          <w:trHeight w:val="68"/>
        </w:trPr>
        <w:tc>
          <w:tcPr>
            <w:tcW w:w="1069" w:type="pct"/>
            <w:shd w:val="clear" w:color="000000" w:fill="FFFFFF"/>
            <w:vAlign w:val="bottom"/>
            <w:hideMark/>
          </w:tcPr>
          <w:p w14:paraId="5580910B" w14:textId="77777777" w:rsidR="0076212C" w:rsidRPr="00630477" w:rsidRDefault="0076212C" w:rsidP="00D25F25">
            <w:pPr>
              <w:rPr>
                <w:sz w:val="16"/>
                <w:szCs w:val="16"/>
              </w:rPr>
            </w:pPr>
            <w:r w:rsidRPr="00630477">
              <w:rPr>
                <w:sz w:val="16"/>
                <w:szCs w:val="16"/>
              </w:rPr>
              <w:t>Региональный проект "Семейные ценности и инфраструктура культуры"</w:t>
            </w:r>
          </w:p>
        </w:tc>
        <w:tc>
          <w:tcPr>
            <w:tcW w:w="296" w:type="pct"/>
            <w:shd w:val="clear" w:color="000000" w:fill="FFFFFF"/>
            <w:vAlign w:val="bottom"/>
            <w:hideMark/>
          </w:tcPr>
          <w:p w14:paraId="40492664" w14:textId="77777777" w:rsidR="0076212C" w:rsidRPr="00630477" w:rsidRDefault="0076212C" w:rsidP="00D25F25">
            <w:pPr>
              <w:jc w:val="right"/>
              <w:rPr>
                <w:sz w:val="16"/>
                <w:szCs w:val="16"/>
              </w:rPr>
            </w:pPr>
            <w:r w:rsidRPr="00630477">
              <w:rPr>
                <w:sz w:val="16"/>
                <w:szCs w:val="16"/>
              </w:rPr>
              <w:t>241</w:t>
            </w:r>
          </w:p>
        </w:tc>
        <w:tc>
          <w:tcPr>
            <w:tcW w:w="186" w:type="pct"/>
            <w:shd w:val="clear" w:color="000000" w:fill="FFFFFF"/>
            <w:noWrap/>
            <w:vAlign w:val="bottom"/>
            <w:hideMark/>
          </w:tcPr>
          <w:p w14:paraId="5152AA89" w14:textId="77777777" w:rsidR="0076212C" w:rsidRPr="00630477" w:rsidRDefault="0076212C" w:rsidP="00D25F25">
            <w:pPr>
              <w:jc w:val="right"/>
              <w:rPr>
                <w:sz w:val="16"/>
                <w:szCs w:val="16"/>
              </w:rPr>
            </w:pPr>
            <w:r w:rsidRPr="00630477">
              <w:rPr>
                <w:sz w:val="16"/>
                <w:szCs w:val="16"/>
              </w:rPr>
              <w:t>08</w:t>
            </w:r>
          </w:p>
        </w:tc>
        <w:tc>
          <w:tcPr>
            <w:tcW w:w="207" w:type="pct"/>
            <w:shd w:val="clear" w:color="000000" w:fill="FFFFFF"/>
            <w:noWrap/>
            <w:vAlign w:val="bottom"/>
            <w:hideMark/>
          </w:tcPr>
          <w:p w14:paraId="6B652C4C"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23615A58" w14:textId="77777777" w:rsidR="0076212C" w:rsidRPr="00630477" w:rsidRDefault="0076212C" w:rsidP="00D25F25">
            <w:pPr>
              <w:rPr>
                <w:sz w:val="16"/>
                <w:szCs w:val="16"/>
              </w:rPr>
            </w:pPr>
            <w:r w:rsidRPr="00630477">
              <w:rPr>
                <w:sz w:val="16"/>
                <w:szCs w:val="16"/>
              </w:rPr>
              <w:t>051Я500000</w:t>
            </w:r>
          </w:p>
        </w:tc>
        <w:tc>
          <w:tcPr>
            <w:tcW w:w="223" w:type="pct"/>
            <w:shd w:val="clear" w:color="000000" w:fill="FFFFFF"/>
            <w:noWrap/>
            <w:vAlign w:val="bottom"/>
            <w:hideMark/>
          </w:tcPr>
          <w:p w14:paraId="68D3A9D3"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1B26E4E9" w14:textId="77777777" w:rsidR="0076212C" w:rsidRPr="00630477" w:rsidRDefault="0076212C" w:rsidP="00D25F25">
            <w:pPr>
              <w:jc w:val="right"/>
              <w:rPr>
                <w:sz w:val="16"/>
                <w:szCs w:val="16"/>
              </w:rPr>
            </w:pPr>
            <w:r w:rsidRPr="00630477">
              <w:rPr>
                <w:sz w:val="16"/>
                <w:szCs w:val="16"/>
              </w:rPr>
              <w:t>14 439 894,80</w:t>
            </w:r>
          </w:p>
        </w:tc>
        <w:tc>
          <w:tcPr>
            <w:tcW w:w="625" w:type="pct"/>
            <w:shd w:val="clear" w:color="000000" w:fill="FFFFFF"/>
            <w:noWrap/>
            <w:vAlign w:val="bottom"/>
            <w:hideMark/>
          </w:tcPr>
          <w:p w14:paraId="3E288FA4"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351B6DFB"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78570322" w14:textId="77777777" w:rsidR="0076212C" w:rsidRPr="00630477" w:rsidRDefault="0076212C" w:rsidP="00D25F25">
            <w:pPr>
              <w:jc w:val="right"/>
              <w:rPr>
                <w:sz w:val="16"/>
                <w:szCs w:val="16"/>
              </w:rPr>
            </w:pPr>
            <w:r w:rsidRPr="00630477">
              <w:rPr>
                <w:sz w:val="16"/>
                <w:szCs w:val="16"/>
              </w:rPr>
              <w:t>0,00</w:t>
            </w:r>
          </w:p>
        </w:tc>
      </w:tr>
      <w:tr w:rsidR="0076212C" w:rsidRPr="00630477" w14:paraId="09931C1B" w14:textId="77777777" w:rsidTr="00EC7446">
        <w:trPr>
          <w:trHeight w:val="68"/>
        </w:trPr>
        <w:tc>
          <w:tcPr>
            <w:tcW w:w="1069" w:type="pct"/>
            <w:shd w:val="clear" w:color="000000" w:fill="FFFFFF"/>
            <w:vAlign w:val="bottom"/>
            <w:hideMark/>
          </w:tcPr>
          <w:p w14:paraId="7A171894" w14:textId="77777777" w:rsidR="0076212C" w:rsidRPr="00630477" w:rsidRDefault="0076212C" w:rsidP="00D25F25">
            <w:pPr>
              <w:rPr>
                <w:sz w:val="16"/>
                <w:szCs w:val="16"/>
              </w:rPr>
            </w:pPr>
            <w:r w:rsidRPr="00630477">
              <w:rPr>
                <w:sz w:val="16"/>
                <w:szCs w:val="16"/>
              </w:rPr>
              <w:t>Техническое оснащение региональных и муниципальных музеев</w:t>
            </w:r>
          </w:p>
        </w:tc>
        <w:tc>
          <w:tcPr>
            <w:tcW w:w="296" w:type="pct"/>
            <w:shd w:val="clear" w:color="000000" w:fill="FFFFFF"/>
            <w:vAlign w:val="bottom"/>
            <w:hideMark/>
          </w:tcPr>
          <w:p w14:paraId="6316EDE9" w14:textId="77777777" w:rsidR="0076212C" w:rsidRPr="00630477" w:rsidRDefault="0076212C" w:rsidP="00D25F25">
            <w:pPr>
              <w:jc w:val="right"/>
              <w:rPr>
                <w:sz w:val="16"/>
                <w:szCs w:val="16"/>
              </w:rPr>
            </w:pPr>
            <w:r w:rsidRPr="00630477">
              <w:rPr>
                <w:sz w:val="16"/>
                <w:szCs w:val="16"/>
              </w:rPr>
              <w:t>241</w:t>
            </w:r>
          </w:p>
        </w:tc>
        <w:tc>
          <w:tcPr>
            <w:tcW w:w="186" w:type="pct"/>
            <w:shd w:val="clear" w:color="000000" w:fill="FFFFFF"/>
            <w:noWrap/>
            <w:vAlign w:val="bottom"/>
            <w:hideMark/>
          </w:tcPr>
          <w:p w14:paraId="01B1DF23" w14:textId="77777777" w:rsidR="0076212C" w:rsidRPr="00630477" w:rsidRDefault="0076212C" w:rsidP="00D25F25">
            <w:pPr>
              <w:jc w:val="right"/>
              <w:rPr>
                <w:sz w:val="16"/>
                <w:szCs w:val="16"/>
              </w:rPr>
            </w:pPr>
            <w:r w:rsidRPr="00630477">
              <w:rPr>
                <w:sz w:val="16"/>
                <w:szCs w:val="16"/>
              </w:rPr>
              <w:t>08</w:t>
            </w:r>
          </w:p>
        </w:tc>
        <w:tc>
          <w:tcPr>
            <w:tcW w:w="207" w:type="pct"/>
            <w:shd w:val="clear" w:color="000000" w:fill="FFFFFF"/>
            <w:noWrap/>
            <w:vAlign w:val="bottom"/>
            <w:hideMark/>
          </w:tcPr>
          <w:p w14:paraId="1FC9ECE0"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209118D5" w14:textId="77777777" w:rsidR="0076212C" w:rsidRPr="00630477" w:rsidRDefault="0076212C" w:rsidP="00D25F25">
            <w:pPr>
              <w:rPr>
                <w:sz w:val="16"/>
                <w:szCs w:val="16"/>
              </w:rPr>
            </w:pPr>
            <w:r w:rsidRPr="00630477">
              <w:rPr>
                <w:sz w:val="16"/>
                <w:szCs w:val="16"/>
              </w:rPr>
              <w:t>051Я555900</w:t>
            </w:r>
          </w:p>
        </w:tc>
        <w:tc>
          <w:tcPr>
            <w:tcW w:w="223" w:type="pct"/>
            <w:shd w:val="clear" w:color="000000" w:fill="FFFFFF"/>
            <w:noWrap/>
            <w:vAlign w:val="bottom"/>
            <w:hideMark/>
          </w:tcPr>
          <w:p w14:paraId="79726A7C"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356BFF59" w14:textId="77777777" w:rsidR="0076212C" w:rsidRPr="00630477" w:rsidRDefault="0076212C" w:rsidP="00D25F25">
            <w:pPr>
              <w:jc w:val="right"/>
              <w:rPr>
                <w:sz w:val="16"/>
                <w:szCs w:val="16"/>
              </w:rPr>
            </w:pPr>
            <w:r w:rsidRPr="00630477">
              <w:rPr>
                <w:sz w:val="16"/>
                <w:szCs w:val="16"/>
              </w:rPr>
              <w:t>14 439 894,80</w:t>
            </w:r>
          </w:p>
        </w:tc>
        <w:tc>
          <w:tcPr>
            <w:tcW w:w="625" w:type="pct"/>
            <w:shd w:val="clear" w:color="000000" w:fill="FFFFFF"/>
            <w:noWrap/>
            <w:vAlign w:val="bottom"/>
            <w:hideMark/>
          </w:tcPr>
          <w:p w14:paraId="0B2FCD2E"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43DF1B01"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611BBF2A" w14:textId="77777777" w:rsidR="0076212C" w:rsidRPr="00630477" w:rsidRDefault="0076212C" w:rsidP="00D25F25">
            <w:pPr>
              <w:jc w:val="right"/>
              <w:rPr>
                <w:sz w:val="16"/>
                <w:szCs w:val="16"/>
              </w:rPr>
            </w:pPr>
            <w:r w:rsidRPr="00630477">
              <w:rPr>
                <w:sz w:val="16"/>
                <w:szCs w:val="16"/>
              </w:rPr>
              <w:t>0,00</w:t>
            </w:r>
          </w:p>
        </w:tc>
      </w:tr>
      <w:tr w:rsidR="0076212C" w:rsidRPr="00630477" w14:paraId="3005F166" w14:textId="77777777" w:rsidTr="00EC7446">
        <w:trPr>
          <w:trHeight w:val="68"/>
        </w:trPr>
        <w:tc>
          <w:tcPr>
            <w:tcW w:w="1069" w:type="pct"/>
            <w:shd w:val="clear" w:color="000000" w:fill="FFFFFF"/>
            <w:vAlign w:val="bottom"/>
            <w:hideMark/>
          </w:tcPr>
          <w:p w14:paraId="6BA9DC39" w14:textId="77777777" w:rsidR="0076212C" w:rsidRPr="00630477" w:rsidRDefault="0076212C" w:rsidP="00D25F25">
            <w:pPr>
              <w:rPr>
                <w:sz w:val="16"/>
                <w:szCs w:val="16"/>
              </w:rPr>
            </w:pPr>
            <w:r w:rsidRPr="00630477">
              <w:rPr>
                <w:sz w:val="16"/>
                <w:szCs w:val="16"/>
              </w:rPr>
              <w:t>Предоставление субсидий бюджетным, автономным учреждениям и иным некоммерческим организациям</w:t>
            </w:r>
          </w:p>
        </w:tc>
        <w:tc>
          <w:tcPr>
            <w:tcW w:w="296" w:type="pct"/>
            <w:shd w:val="clear" w:color="000000" w:fill="FFFFFF"/>
            <w:vAlign w:val="bottom"/>
            <w:hideMark/>
          </w:tcPr>
          <w:p w14:paraId="6E7266AF" w14:textId="77777777" w:rsidR="0076212C" w:rsidRPr="00630477" w:rsidRDefault="0076212C" w:rsidP="00D25F25">
            <w:pPr>
              <w:jc w:val="right"/>
              <w:rPr>
                <w:sz w:val="16"/>
                <w:szCs w:val="16"/>
              </w:rPr>
            </w:pPr>
            <w:r w:rsidRPr="00630477">
              <w:rPr>
                <w:sz w:val="16"/>
                <w:szCs w:val="16"/>
              </w:rPr>
              <w:t>241</w:t>
            </w:r>
          </w:p>
        </w:tc>
        <w:tc>
          <w:tcPr>
            <w:tcW w:w="186" w:type="pct"/>
            <w:shd w:val="clear" w:color="000000" w:fill="FFFFFF"/>
            <w:noWrap/>
            <w:vAlign w:val="bottom"/>
            <w:hideMark/>
          </w:tcPr>
          <w:p w14:paraId="35DA466E" w14:textId="77777777" w:rsidR="0076212C" w:rsidRPr="00630477" w:rsidRDefault="0076212C" w:rsidP="00D25F25">
            <w:pPr>
              <w:jc w:val="right"/>
              <w:rPr>
                <w:sz w:val="16"/>
                <w:szCs w:val="16"/>
              </w:rPr>
            </w:pPr>
            <w:r w:rsidRPr="00630477">
              <w:rPr>
                <w:sz w:val="16"/>
                <w:szCs w:val="16"/>
              </w:rPr>
              <w:t>08</w:t>
            </w:r>
          </w:p>
        </w:tc>
        <w:tc>
          <w:tcPr>
            <w:tcW w:w="207" w:type="pct"/>
            <w:shd w:val="clear" w:color="000000" w:fill="FFFFFF"/>
            <w:noWrap/>
            <w:vAlign w:val="bottom"/>
            <w:hideMark/>
          </w:tcPr>
          <w:p w14:paraId="11CCB15F"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74BD40F5" w14:textId="77777777" w:rsidR="0076212C" w:rsidRPr="00630477" w:rsidRDefault="0076212C" w:rsidP="00D25F25">
            <w:pPr>
              <w:rPr>
                <w:sz w:val="16"/>
                <w:szCs w:val="16"/>
              </w:rPr>
            </w:pPr>
            <w:r w:rsidRPr="00630477">
              <w:rPr>
                <w:sz w:val="16"/>
                <w:szCs w:val="16"/>
              </w:rPr>
              <w:t>051Я555900</w:t>
            </w:r>
          </w:p>
        </w:tc>
        <w:tc>
          <w:tcPr>
            <w:tcW w:w="223" w:type="pct"/>
            <w:shd w:val="clear" w:color="000000" w:fill="FFFFFF"/>
            <w:noWrap/>
            <w:vAlign w:val="bottom"/>
            <w:hideMark/>
          </w:tcPr>
          <w:p w14:paraId="1B71E0BB" w14:textId="77777777" w:rsidR="0076212C" w:rsidRPr="00630477" w:rsidRDefault="0076212C" w:rsidP="00D25F25">
            <w:pPr>
              <w:rPr>
                <w:sz w:val="16"/>
                <w:szCs w:val="16"/>
              </w:rPr>
            </w:pPr>
            <w:r w:rsidRPr="00630477">
              <w:rPr>
                <w:sz w:val="16"/>
                <w:szCs w:val="16"/>
              </w:rPr>
              <w:t>600</w:t>
            </w:r>
          </w:p>
        </w:tc>
        <w:tc>
          <w:tcPr>
            <w:tcW w:w="625" w:type="pct"/>
            <w:shd w:val="clear" w:color="000000" w:fill="FFFFFF"/>
            <w:noWrap/>
            <w:vAlign w:val="bottom"/>
            <w:hideMark/>
          </w:tcPr>
          <w:p w14:paraId="7AC724CC" w14:textId="77777777" w:rsidR="0076212C" w:rsidRPr="00630477" w:rsidRDefault="0076212C" w:rsidP="00D25F25">
            <w:pPr>
              <w:jc w:val="right"/>
              <w:rPr>
                <w:sz w:val="16"/>
                <w:szCs w:val="16"/>
              </w:rPr>
            </w:pPr>
            <w:r w:rsidRPr="00630477">
              <w:rPr>
                <w:sz w:val="16"/>
                <w:szCs w:val="16"/>
              </w:rPr>
              <w:t>14 439 894,80</w:t>
            </w:r>
          </w:p>
        </w:tc>
        <w:tc>
          <w:tcPr>
            <w:tcW w:w="625" w:type="pct"/>
            <w:shd w:val="clear" w:color="000000" w:fill="FFFFFF"/>
            <w:noWrap/>
            <w:vAlign w:val="bottom"/>
            <w:hideMark/>
          </w:tcPr>
          <w:p w14:paraId="44DB8F29"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360FE4D9"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1ACB2137" w14:textId="77777777" w:rsidR="0076212C" w:rsidRPr="00630477" w:rsidRDefault="0076212C" w:rsidP="00D25F25">
            <w:pPr>
              <w:jc w:val="right"/>
              <w:rPr>
                <w:sz w:val="16"/>
                <w:szCs w:val="16"/>
              </w:rPr>
            </w:pPr>
            <w:r w:rsidRPr="00630477">
              <w:rPr>
                <w:sz w:val="16"/>
                <w:szCs w:val="16"/>
              </w:rPr>
              <w:t>0,00</w:t>
            </w:r>
          </w:p>
        </w:tc>
      </w:tr>
      <w:tr w:rsidR="0076212C" w:rsidRPr="00630477" w14:paraId="1ED7817D" w14:textId="77777777" w:rsidTr="00EC7446">
        <w:trPr>
          <w:trHeight w:val="68"/>
        </w:trPr>
        <w:tc>
          <w:tcPr>
            <w:tcW w:w="1069" w:type="pct"/>
            <w:shd w:val="clear" w:color="000000" w:fill="FFFFFF"/>
            <w:vAlign w:val="bottom"/>
            <w:hideMark/>
          </w:tcPr>
          <w:p w14:paraId="6F0A99B6" w14:textId="77777777" w:rsidR="0076212C" w:rsidRPr="00630477" w:rsidRDefault="0076212C" w:rsidP="00D25F25">
            <w:pPr>
              <w:rPr>
                <w:sz w:val="16"/>
                <w:szCs w:val="16"/>
              </w:rPr>
            </w:pPr>
            <w:r w:rsidRPr="00630477">
              <w:rPr>
                <w:sz w:val="16"/>
                <w:szCs w:val="16"/>
              </w:rPr>
              <w:t>Субсидии бюджетным учреждениям</w:t>
            </w:r>
          </w:p>
        </w:tc>
        <w:tc>
          <w:tcPr>
            <w:tcW w:w="296" w:type="pct"/>
            <w:shd w:val="clear" w:color="000000" w:fill="FFFFFF"/>
            <w:vAlign w:val="bottom"/>
            <w:hideMark/>
          </w:tcPr>
          <w:p w14:paraId="04B7DC26" w14:textId="77777777" w:rsidR="0076212C" w:rsidRPr="00630477" w:rsidRDefault="0076212C" w:rsidP="00D25F25">
            <w:pPr>
              <w:jc w:val="right"/>
              <w:rPr>
                <w:sz w:val="16"/>
                <w:szCs w:val="16"/>
              </w:rPr>
            </w:pPr>
            <w:r w:rsidRPr="00630477">
              <w:rPr>
                <w:sz w:val="16"/>
                <w:szCs w:val="16"/>
              </w:rPr>
              <w:t>241</w:t>
            </w:r>
          </w:p>
        </w:tc>
        <w:tc>
          <w:tcPr>
            <w:tcW w:w="186" w:type="pct"/>
            <w:shd w:val="clear" w:color="000000" w:fill="FFFFFF"/>
            <w:noWrap/>
            <w:vAlign w:val="bottom"/>
            <w:hideMark/>
          </w:tcPr>
          <w:p w14:paraId="1C854931" w14:textId="77777777" w:rsidR="0076212C" w:rsidRPr="00630477" w:rsidRDefault="0076212C" w:rsidP="00D25F25">
            <w:pPr>
              <w:jc w:val="right"/>
              <w:rPr>
                <w:sz w:val="16"/>
                <w:szCs w:val="16"/>
              </w:rPr>
            </w:pPr>
            <w:r w:rsidRPr="00630477">
              <w:rPr>
                <w:sz w:val="16"/>
                <w:szCs w:val="16"/>
              </w:rPr>
              <w:t>08</w:t>
            </w:r>
          </w:p>
        </w:tc>
        <w:tc>
          <w:tcPr>
            <w:tcW w:w="207" w:type="pct"/>
            <w:shd w:val="clear" w:color="000000" w:fill="FFFFFF"/>
            <w:noWrap/>
            <w:vAlign w:val="bottom"/>
            <w:hideMark/>
          </w:tcPr>
          <w:p w14:paraId="405596CC"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2E86DA37" w14:textId="77777777" w:rsidR="0076212C" w:rsidRPr="00630477" w:rsidRDefault="0076212C" w:rsidP="00D25F25">
            <w:pPr>
              <w:rPr>
                <w:sz w:val="16"/>
                <w:szCs w:val="16"/>
              </w:rPr>
            </w:pPr>
            <w:r w:rsidRPr="00630477">
              <w:rPr>
                <w:sz w:val="16"/>
                <w:szCs w:val="16"/>
              </w:rPr>
              <w:t>051Я555900</w:t>
            </w:r>
          </w:p>
        </w:tc>
        <w:tc>
          <w:tcPr>
            <w:tcW w:w="223" w:type="pct"/>
            <w:shd w:val="clear" w:color="000000" w:fill="FFFFFF"/>
            <w:noWrap/>
            <w:vAlign w:val="bottom"/>
            <w:hideMark/>
          </w:tcPr>
          <w:p w14:paraId="066E3C1D" w14:textId="77777777" w:rsidR="0076212C" w:rsidRPr="00630477" w:rsidRDefault="0076212C" w:rsidP="00D25F25">
            <w:pPr>
              <w:rPr>
                <w:sz w:val="16"/>
                <w:szCs w:val="16"/>
              </w:rPr>
            </w:pPr>
            <w:r w:rsidRPr="00630477">
              <w:rPr>
                <w:sz w:val="16"/>
                <w:szCs w:val="16"/>
              </w:rPr>
              <w:t>610</w:t>
            </w:r>
          </w:p>
        </w:tc>
        <w:tc>
          <w:tcPr>
            <w:tcW w:w="625" w:type="pct"/>
            <w:shd w:val="clear" w:color="000000" w:fill="FFFFFF"/>
            <w:noWrap/>
            <w:vAlign w:val="bottom"/>
            <w:hideMark/>
          </w:tcPr>
          <w:p w14:paraId="4E04C6A1" w14:textId="77777777" w:rsidR="0076212C" w:rsidRPr="00630477" w:rsidRDefault="0076212C" w:rsidP="00D25F25">
            <w:pPr>
              <w:jc w:val="right"/>
              <w:rPr>
                <w:sz w:val="16"/>
                <w:szCs w:val="16"/>
              </w:rPr>
            </w:pPr>
            <w:r w:rsidRPr="00630477">
              <w:rPr>
                <w:sz w:val="16"/>
                <w:szCs w:val="16"/>
              </w:rPr>
              <w:t>14 439 894,80</w:t>
            </w:r>
          </w:p>
        </w:tc>
        <w:tc>
          <w:tcPr>
            <w:tcW w:w="625" w:type="pct"/>
            <w:shd w:val="clear" w:color="000000" w:fill="FFFFFF"/>
            <w:noWrap/>
            <w:vAlign w:val="bottom"/>
            <w:hideMark/>
          </w:tcPr>
          <w:p w14:paraId="2844DAC4"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74896798"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56581C9E" w14:textId="77777777" w:rsidR="0076212C" w:rsidRPr="00630477" w:rsidRDefault="0076212C" w:rsidP="00D25F25">
            <w:pPr>
              <w:jc w:val="right"/>
              <w:rPr>
                <w:sz w:val="16"/>
                <w:szCs w:val="16"/>
              </w:rPr>
            </w:pPr>
            <w:r w:rsidRPr="00630477">
              <w:rPr>
                <w:sz w:val="16"/>
                <w:szCs w:val="16"/>
              </w:rPr>
              <w:t>0,00</w:t>
            </w:r>
          </w:p>
        </w:tc>
      </w:tr>
      <w:tr w:rsidR="0076212C" w:rsidRPr="00630477" w14:paraId="6D206EF7" w14:textId="77777777" w:rsidTr="00EC7446">
        <w:trPr>
          <w:trHeight w:val="68"/>
        </w:trPr>
        <w:tc>
          <w:tcPr>
            <w:tcW w:w="1069" w:type="pct"/>
            <w:shd w:val="clear" w:color="000000" w:fill="FFFFFF"/>
            <w:vAlign w:val="bottom"/>
            <w:hideMark/>
          </w:tcPr>
          <w:p w14:paraId="4C8F6CB4" w14:textId="77777777" w:rsidR="0076212C" w:rsidRPr="00630477" w:rsidRDefault="0076212C" w:rsidP="00D25F25">
            <w:pPr>
              <w:rPr>
                <w:sz w:val="16"/>
                <w:szCs w:val="16"/>
              </w:rPr>
            </w:pPr>
            <w:r w:rsidRPr="00630477">
              <w:rPr>
                <w:sz w:val="16"/>
                <w:szCs w:val="16"/>
              </w:rPr>
              <w:t>Региональные проекты, направленные на достижение показателей федеральных проектов, не входящих в состав национальных проектов</w:t>
            </w:r>
          </w:p>
        </w:tc>
        <w:tc>
          <w:tcPr>
            <w:tcW w:w="296" w:type="pct"/>
            <w:shd w:val="clear" w:color="000000" w:fill="FFFFFF"/>
            <w:vAlign w:val="bottom"/>
            <w:hideMark/>
          </w:tcPr>
          <w:p w14:paraId="354A1C7E" w14:textId="77777777" w:rsidR="0076212C" w:rsidRPr="00630477" w:rsidRDefault="0076212C" w:rsidP="00D25F25">
            <w:pPr>
              <w:jc w:val="right"/>
              <w:rPr>
                <w:sz w:val="16"/>
                <w:szCs w:val="16"/>
              </w:rPr>
            </w:pPr>
            <w:r w:rsidRPr="00630477">
              <w:rPr>
                <w:sz w:val="16"/>
                <w:szCs w:val="16"/>
              </w:rPr>
              <w:t>241</w:t>
            </w:r>
          </w:p>
        </w:tc>
        <w:tc>
          <w:tcPr>
            <w:tcW w:w="186" w:type="pct"/>
            <w:shd w:val="clear" w:color="000000" w:fill="FFFFFF"/>
            <w:noWrap/>
            <w:vAlign w:val="bottom"/>
            <w:hideMark/>
          </w:tcPr>
          <w:p w14:paraId="7733E536" w14:textId="77777777" w:rsidR="0076212C" w:rsidRPr="00630477" w:rsidRDefault="0076212C" w:rsidP="00D25F25">
            <w:pPr>
              <w:jc w:val="right"/>
              <w:rPr>
                <w:sz w:val="16"/>
                <w:szCs w:val="16"/>
              </w:rPr>
            </w:pPr>
            <w:r w:rsidRPr="00630477">
              <w:rPr>
                <w:sz w:val="16"/>
                <w:szCs w:val="16"/>
              </w:rPr>
              <w:t>08</w:t>
            </w:r>
          </w:p>
        </w:tc>
        <w:tc>
          <w:tcPr>
            <w:tcW w:w="207" w:type="pct"/>
            <w:shd w:val="clear" w:color="000000" w:fill="FFFFFF"/>
            <w:noWrap/>
            <w:vAlign w:val="bottom"/>
            <w:hideMark/>
          </w:tcPr>
          <w:p w14:paraId="1CED47D9"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55EA13CA" w14:textId="77777777" w:rsidR="0076212C" w:rsidRPr="00630477" w:rsidRDefault="0076212C" w:rsidP="00D25F25">
            <w:pPr>
              <w:rPr>
                <w:sz w:val="16"/>
                <w:szCs w:val="16"/>
              </w:rPr>
            </w:pPr>
            <w:r w:rsidRPr="00630477">
              <w:rPr>
                <w:sz w:val="16"/>
                <w:szCs w:val="16"/>
              </w:rPr>
              <w:t>0520000000</w:t>
            </w:r>
          </w:p>
        </w:tc>
        <w:tc>
          <w:tcPr>
            <w:tcW w:w="223" w:type="pct"/>
            <w:shd w:val="clear" w:color="000000" w:fill="FFFFFF"/>
            <w:noWrap/>
            <w:vAlign w:val="bottom"/>
            <w:hideMark/>
          </w:tcPr>
          <w:p w14:paraId="100622EC"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567678D9" w14:textId="77777777" w:rsidR="0076212C" w:rsidRPr="00630477" w:rsidRDefault="0076212C" w:rsidP="00D25F25">
            <w:pPr>
              <w:jc w:val="right"/>
              <w:rPr>
                <w:sz w:val="16"/>
                <w:szCs w:val="16"/>
              </w:rPr>
            </w:pPr>
            <w:r w:rsidRPr="00630477">
              <w:rPr>
                <w:sz w:val="16"/>
                <w:szCs w:val="16"/>
              </w:rPr>
              <w:t>1 374 000,10</w:t>
            </w:r>
          </w:p>
        </w:tc>
        <w:tc>
          <w:tcPr>
            <w:tcW w:w="625" w:type="pct"/>
            <w:shd w:val="clear" w:color="000000" w:fill="FFFFFF"/>
            <w:noWrap/>
            <w:vAlign w:val="bottom"/>
            <w:hideMark/>
          </w:tcPr>
          <w:p w14:paraId="1A06F0C1"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174EE060" w14:textId="77777777" w:rsidR="0076212C" w:rsidRPr="00630477" w:rsidRDefault="0076212C" w:rsidP="00D25F25">
            <w:pPr>
              <w:jc w:val="right"/>
              <w:rPr>
                <w:sz w:val="16"/>
                <w:szCs w:val="16"/>
              </w:rPr>
            </w:pPr>
            <w:r w:rsidRPr="00630477">
              <w:rPr>
                <w:sz w:val="16"/>
                <w:szCs w:val="16"/>
              </w:rPr>
              <w:t>1 376 000,10</w:t>
            </w:r>
          </w:p>
        </w:tc>
        <w:tc>
          <w:tcPr>
            <w:tcW w:w="625" w:type="pct"/>
            <w:shd w:val="clear" w:color="000000" w:fill="FFFFFF"/>
            <w:noWrap/>
            <w:vAlign w:val="bottom"/>
            <w:hideMark/>
          </w:tcPr>
          <w:p w14:paraId="4802888F" w14:textId="77777777" w:rsidR="0076212C" w:rsidRPr="00630477" w:rsidRDefault="0076212C" w:rsidP="00D25F25">
            <w:pPr>
              <w:jc w:val="right"/>
              <w:rPr>
                <w:sz w:val="16"/>
                <w:szCs w:val="16"/>
              </w:rPr>
            </w:pPr>
            <w:r w:rsidRPr="00630477">
              <w:rPr>
                <w:sz w:val="16"/>
                <w:szCs w:val="16"/>
              </w:rPr>
              <w:t>0,00</w:t>
            </w:r>
          </w:p>
        </w:tc>
      </w:tr>
      <w:tr w:rsidR="0076212C" w:rsidRPr="00630477" w14:paraId="3B216644" w14:textId="77777777" w:rsidTr="00EC7446">
        <w:trPr>
          <w:trHeight w:val="68"/>
        </w:trPr>
        <w:tc>
          <w:tcPr>
            <w:tcW w:w="1069" w:type="pct"/>
            <w:shd w:val="clear" w:color="000000" w:fill="FFFFFF"/>
            <w:vAlign w:val="bottom"/>
            <w:hideMark/>
          </w:tcPr>
          <w:p w14:paraId="104DFCA2" w14:textId="77777777" w:rsidR="0076212C" w:rsidRPr="00630477" w:rsidRDefault="0076212C" w:rsidP="00D25F25">
            <w:pPr>
              <w:rPr>
                <w:sz w:val="16"/>
                <w:szCs w:val="16"/>
              </w:rPr>
            </w:pPr>
            <w:r w:rsidRPr="00630477">
              <w:rPr>
                <w:sz w:val="16"/>
                <w:szCs w:val="16"/>
              </w:rPr>
              <w:t>Региональный проект "Сохранение культурного и исторического наследия"</w:t>
            </w:r>
          </w:p>
        </w:tc>
        <w:tc>
          <w:tcPr>
            <w:tcW w:w="296" w:type="pct"/>
            <w:shd w:val="clear" w:color="000000" w:fill="FFFFFF"/>
            <w:vAlign w:val="bottom"/>
            <w:hideMark/>
          </w:tcPr>
          <w:p w14:paraId="1AE192EB" w14:textId="77777777" w:rsidR="0076212C" w:rsidRPr="00630477" w:rsidRDefault="0076212C" w:rsidP="00D25F25">
            <w:pPr>
              <w:jc w:val="right"/>
              <w:rPr>
                <w:sz w:val="16"/>
                <w:szCs w:val="16"/>
              </w:rPr>
            </w:pPr>
            <w:r w:rsidRPr="00630477">
              <w:rPr>
                <w:sz w:val="16"/>
                <w:szCs w:val="16"/>
              </w:rPr>
              <w:t>241</w:t>
            </w:r>
          </w:p>
        </w:tc>
        <w:tc>
          <w:tcPr>
            <w:tcW w:w="186" w:type="pct"/>
            <w:shd w:val="clear" w:color="000000" w:fill="FFFFFF"/>
            <w:noWrap/>
            <w:vAlign w:val="bottom"/>
            <w:hideMark/>
          </w:tcPr>
          <w:p w14:paraId="5ACE0076" w14:textId="77777777" w:rsidR="0076212C" w:rsidRPr="00630477" w:rsidRDefault="0076212C" w:rsidP="00D25F25">
            <w:pPr>
              <w:jc w:val="right"/>
              <w:rPr>
                <w:sz w:val="16"/>
                <w:szCs w:val="16"/>
              </w:rPr>
            </w:pPr>
            <w:r w:rsidRPr="00630477">
              <w:rPr>
                <w:sz w:val="16"/>
                <w:szCs w:val="16"/>
              </w:rPr>
              <w:t>08</w:t>
            </w:r>
          </w:p>
        </w:tc>
        <w:tc>
          <w:tcPr>
            <w:tcW w:w="207" w:type="pct"/>
            <w:shd w:val="clear" w:color="000000" w:fill="FFFFFF"/>
            <w:noWrap/>
            <w:vAlign w:val="bottom"/>
            <w:hideMark/>
          </w:tcPr>
          <w:p w14:paraId="2BF48676"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5ED71D4E" w14:textId="77777777" w:rsidR="0076212C" w:rsidRPr="00630477" w:rsidRDefault="0076212C" w:rsidP="00D25F25">
            <w:pPr>
              <w:rPr>
                <w:sz w:val="16"/>
                <w:szCs w:val="16"/>
              </w:rPr>
            </w:pPr>
            <w:r w:rsidRPr="00630477">
              <w:rPr>
                <w:sz w:val="16"/>
                <w:szCs w:val="16"/>
              </w:rPr>
              <w:t>0520100000</w:t>
            </w:r>
          </w:p>
        </w:tc>
        <w:tc>
          <w:tcPr>
            <w:tcW w:w="223" w:type="pct"/>
            <w:shd w:val="clear" w:color="000000" w:fill="FFFFFF"/>
            <w:noWrap/>
            <w:vAlign w:val="bottom"/>
            <w:hideMark/>
          </w:tcPr>
          <w:p w14:paraId="7D8C1B44"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02FEE90E" w14:textId="77777777" w:rsidR="0076212C" w:rsidRPr="00630477" w:rsidRDefault="0076212C" w:rsidP="00D25F25">
            <w:pPr>
              <w:jc w:val="right"/>
              <w:rPr>
                <w:sz w:val="16"/>
                <w:szCs w:val="16"/>
              </w:rPr>
            </w:pPr>
            <w:r w:rsidRPr="00630477">
              <w:rPr>
                <w:sz w:val="16"/>
                <w:szCs w:val="16"/>
              </w:rPr>
              <w:t>1 374 000,10</w:t>
            </w:r>
          </w:p>
        </w:tc>
        <w:tc>
          <w:tcPr>
            <w:tcW w:w="625" w:type="pct"/>
            <w:shd w:val="clear" w:color="000000" w:fill="FFFFFF"/>
            <w:noWrap/>
            <w:vAlign w:val="bottom"/>
            <w:hideMark/>
          </w:tcPr>
          <w:p w14:paraId="083F808D"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07335920" w14:textId="77777777" w:rsidR="0076212C" w:rsidRPr="00630477" w:rsidRDefault="0076212C" w:rsidP="00D25F25">
            <w:pPr>
              <w:jc w:val="right"/>
              <w:rPr>
                <w:sz w:val="16"/>
                <w:szCs w:val="16"/>
              </w:rPr>
            </w:pPr>
            <w:r w:rsidRPr="00630477">
              <w:rPr>
                <w:sz w:val="16"/>
                <w:szCs w:val="16"/>
              </w:rPr>
              <w:t>1 376 000,10</w:t>
            </w:r>
          </w:p>
        </w:tc>
        <w:tc>
          <w:tcPr>
            <w:tcW w:w="625" w:type="pct"/>
            <w:shd w:val="clear" w:color="000000" w:fill="FFFFFF"/>
            <w:noWrap/>
            <w:vAlign w:val="bottom"/>
            <w:hideMark/>
          </w:tcPr>
          <w:p w14:paraId="57EED810" w14:textId="77777777" w:rsidR="0076212C" w:rsidRPr="00630477" w:rsidRDefault="0076212C" w:rsidP="00D25F25">
            <w:pPr>
              <w:jc w:val="right"/>
              <w:rPr>
                <w:sz w:val="16"/>
                <w:szCs w:val="16"/>
              </w:rPr>
            </w:pPr>
            <w:r w:rsidRPr="00630477">
              <w:rPr>
                <w:sz w:val="16"/>
                <w:szCs w:val="16"/>
              </w:rPr>
              <w:t>0,00</w:t>
            </w:r>
          </w:p>
        </w:tc>
      </w:tr>
      <w:tr w:rsidR="0076212C" w:rsidRPr="00630477" w14:paraId="48E48D8A" w14:textId="77777777" w:rsidTr="00EC7446">
        <w:trPr>
          <w:trHeight w:val="68"/>
        </w:trPr>
        <w:tc>
          <w:tcPr>
            <w:tcW w:w="1069" w:type="pct"/>
            <w:shd w:val="clear" w:color="000000" w:fill="FFFFFF"/>
            <w:vAlign w:val="bottom"/>
            <w:hideMark/>
          </w:tcPr>
          <w:p w14:paraId="0B5D1CD1" w14:textId="77777777" w:rsidR="0076212C" w:rsidRPr="00630477" w:rsidRDefault="0076212C" w:rsidP="00D25F25">
            <w:pPr>
              <w:rPr>
                <w:sz w:val="16"/>
                <w:szCs w:val="16"/>
              </w:rPr>
            </w:pPr>
            <w:r w:rsidRPr="00630477">
              <w:rPr>
                <w:sz w:val="16"/>
                <w:szCs w:val="16"/>
              </w:rPr>
              <w:t>Развитие сферы культуры в муниципальных образованиях Ханты-Мансийского автономного округа – Югры</w:t>
            </w:r>
          </w:p>
        </w:tc>
        <w:tc>
          <w:tcPr>
            <w:tcW w:w="296" w:type="pct"/>
            <w:shd w:val="clear" w:color="000000" w:fill="FFFFFF"/>
            <w:vAlign w:val="bottom"/>
            <w:hideMark/>
          </w:tcPr>
          <w:p w14:paraId="0E274244" w14:textId="77777777" w:rsidR="0076212C" w:rsidRPr="00630477" w:rsidRDefault="0076212C" w:rsidP="00D25F25">
            <w:pPr>
              <w:jc w:val="right"/>
              <w:rPr>
                <w:sz w:val="16"/>
                <w:szCs w:val="16"/>
              </w:rPr>
            </w:pPr>
            <w:r w:rsidRPr="00630477">
              <w:rPr>
                <w:sz w:val="16"/>
                <w:szCs w:val="16"/>
              </w:rPr>
              <w:t>241</w:t>
            </w:r>
          </w:p>
        </w:tc>
        <w:tc>
          <w:tcPr>
            <w:tcW w:w="186" w:type="pct"/>
            <w:shd w:val="clear" w:color="000000" w:fill="FFFFFF"/>
            <w:noWrap/>
            <w:vAlign w:val="bottom"/>
            <w:hideMark/>
          </w:tcPr>
          <w:p w14:paraId="1325D0FF" w14:textId="77777777" w:rsidR="0076212C" w:rsidRPr="00630477" w:rsidRDefault="0076212C" w:rsidP="00D25F25">
            <w:pPr>
              <w:jc w:val="right"/>
              <w:rPr>
                <w:sz w:val="16"/>
                <w:szCs w:val="16"/>
              </w:rPr>
            </w:pPr>
            <w:r w:rsidRPr="00630477">
              <w:rPr>
                <w:sz w:val="16"/>
                <w:szCs w:val="16"/>
              </w:rPr>
              <w:t>08</w:t>
            </w:r>
          </w:p>
        </w:tc>
        <w:tc>
          <w:tcPr>
            <w:tcW w:w="207" w:type="pct"/>
            <w:shd w:val="clear" w:color="000000" w:fill="FFFFFF"/>
            <w:noWrap/>
            <w:vAlign w:val="bottom"/>
            <w:hideMark/>
          </w:tcPr>
          <w:p w14:paraId="2CCF7325"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2D81283C" w14:textId="77777777" w:rsidR="0076212C" w:rsidRPr="00630477" w:rsidRDefault="0076212C" w:rsidP="00D25F25">
            <w:pPr>
              <w:rPr>
                <w:sz w:val="16"/>
                <w:szCs w:val="16"/>
              </w:rPr>
            </w:pPr>
            <w:r w:rsidRPr="00630477">
              <w:rPr>
                <w:sz w:val="16"/>
                <w:szCs w:val="16"/>
              </w:rPr>
              <w:t>0520182520</w:t>
            </w:r>
          </w:p>
        </w:tc>
        <w:tc>
          <w:tcPr>
            <w:tcW w:w="223" w:type="pct"/>
            <w:shd w:val="clear" w:color="000000" w:fill="FFFFFF"/>
            <w:noWrap/>
            <w:vAlign w:val="bottom"/>
            <w:hideMark/>
          </w:tcPr>
          <w:p w14:paraId="4EF15ED0"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1CCF2350" w14:textId="77777777" w:rsidR="0076212C" w:rsidRPr="00630477" w:rsidRDefault="0076212C" w:rsidP="00D25F25">
            <w:pPr>
              <w:jc w:val="right"/>
              <w:rPr>
                <w:sz w:val="16"/>
                <w:szCs w:val="16"/>
              </w:rPr>
            </w:pPr>
            <w:r w:rsidRPr="00630477">
              <w:rPr>
                <w:sz w:val="16"/>
                <w:szCs w:val="16"/>
              </w:rPr>
              <w:t>1 200 400,00</w:t>
            </w:r>
          </w:p>
        </w:tc>
        <w:tc>
          <w:tcPr>
            <w:tcW w:w="625" w:type="pct"/>
            <w:shd w:val="clear" w:color="000000" w:fill="FFFFFF"/>
            <w:noWrap/>
            <w:vAlign w:val="bottom"/>
            <w:hideMark/>
          </w:tcPr>
          <w:p w14:paraId="518A6E0E"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46ACFF8E" w14:textId="77777777" w:rsidR="0076212C" w:rsidRPr="00630477" w:rsidRDefault="0076212C" w:rsidP="00D25F25">
            <w:pPr>
              <w:jc w:val="right"/>
              <w:rPr>
                <w:sz w:val="16"/>
                <w:szCs w:val="16"/>
              </w:rPr>
            </w:pPr>
            <w:r w:rsidRPr="00630477">
              <w:rPr>
                <w:sz w:val="16"/>
                <w:szCs w:val="16"/>
              </w:rPr>
              <w:t>1 200 400,00</w:t>
            </w:r>
          </w:p>
        </w:tc>
        <w:tc>
          <w:tcPr>
            <w:tcW w:w="625" w:type="pct"/>
            <w:shd w:val="clear" w:color="000000" w:fill="FFFFFF"/>
            <w:noWrap/>
            <w:vAlign w:val="bottom"/>
            <w:hideMark/>
          </w:tcPr>
          <w:p w14:paraId="75D4B6B6" w14:textId="77777777" w:rsidR="0076212C" w:rsidRPr="00630477" w:rsidRDefault="0076212C" w:rsidP="00D25F25">
            <w:pPr>
              <w:jc w:val="right"/>
              <w:rPr>
                <w:sz w:val="16"/>
                <w:szCs w:val="16"/>
              </w:rPr>
            </w:pPr>
            <w:r w:rsidRPr="00630477">
              <w:rPr>
                <w:sz w:val="16"/>
                <w:szCs w:val="16"/>
              </w:rPr>
              <w:t>0,00</w:t>
            </w:r>
          </w:p>
        </w:tc>
      </w:tr>
      <w:tr w:rsidR="0076212C" w:rsidRPr="00630477" w14:paraId="2CFEBBC9" w14:textId="77777777" w:rsidTr="00EC7446">
        <w:trPr>
          <w:trHeight w:val="68"/>
        </w:trPr>
        <w:tc>
          <w:tcPr>
            <w:tcW w:w="1069" w:type="pct"/>
            <w:shd w:val="clear" w:color="000000" w:fill="FFFFFF"/>
            <w:vAlign w:val="bottom"/>
            <w:hideMark/>
          </w:tcPr>
          <w:p w14:paraId="0316C493"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296" w:type="pct"/>
            <w:shd w:val="clear" w:color="000000" w:fill="FFFFFF"/>
            <w:vAlign w:val="bottom"/>
            <w:hideMark/>
          </w:tcPr>
          <w:p w14:paraId="1B7FDBEC" w14:textId="77777777" w:rsidR="0076212C" w:rsidRPr="00630477" w:rsidRDefault="0076212C" w:rsidP="00D25F25">
            <w:pPr>
              <w:jc w:val="right"/>
              <w:rPr>
                <w:sz w:val="16"/>
                <w:szCs w:val="16"/>
              </w:rPr>
            </w:pPr>
            <w:r w:rsidRPr="00630477">
              <w:rPr>
                <w:sz w:val="16"/>
                <w:szCs w:val="16"/>
              </w:rPr>
              <w:t>241</w:t>
            </w:r>
          </w:p>
        </w:tc>
        <w:tc>
          <w:tcPr>
            <w:tcW w:w="186" w:type="pct"/>
            <w:shd w:val="clear" w:color="000000" w:fill="FFFFFF"/>
            <w:noWrap/>
            <w:vAlign w:val="bottom"/>
            <w:hideMark/>
          </w:tcPr>
          <w:p w14:paraId="1324C023" w14:textId="77777777" w:rsidR="0076212C" w:rsidRPr="00630477" w:rsidRDefault="0076212C" w:rsidP="00D25F25">
            <w:pPr>
              <w:jc w:val="right"/>
              <w:rPr>
                <w:sz w:val="16"/>
                <w:szCs w:val="16"/>
              </w:rPr>
            </w:pPr>
            <w:r w:rsidRPr="00630477">
              <w:rPr>
                <w:sz w:val="16"/>
                <w:szCs w:val="16"/>
              </w:rPr>
              <w:t>08</w:t>
            </w:r>
          </w:p>
        </w:tc>
        <w:tc>
          <w:tcPr>
            <w:tcW w:w="207" w:type="pct"/>
            <w:shd w:val="clear" w:color="000000" w:fill="FFFFFF"/>
            <w:noWrap/>
            <w:vAlign w:val="bottom"/>
            <w:hideMark/>
          </w:tcPr>
          <w:p w14:paraId="03EBA934"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02C6E2FF" w14:textId="77777777" w:rsidR="0076212C" w:rsidRPr="00630477" w:rsidRDefault="0076212C" w:rsidP="00D25F25">
            <w:pPr>
              <w:rPr>
                <w:sz w:val="16"/>
                <w:szCs w:val="16"/>
              </w:rPr>
            </w:pPr>
            <w:r w:rsidRPr="00630477">
              <w:rPr>
                <w:sz w:val="16"/>
                <w:szCs w:val="16"/>
              </w:rPr>
              <w:t>0520182520</w:t>
            </w:r>
          </w:p>
        </w:tc>
        <w:tc>
          <w:tcPr>
            <w:tcW w:w="223" w:type="pct"/>
            <w:shd w:val="clear" w:color="000000" w:fill="FFFFFF"/>
            <w:noWrap/>
            <w:vAlign w:val="bottom"/>
            <w:hideMark/>
          </w:tcPr>
          <w:p w14:paraId="22FEFF78" w14:textId="77777777" w:rsidR="0076212C" w:rsidRPr="00630477" w:rsidRDefault="0076212C" w:rsidP="00D25F25">
            <w:pPr>
              <w:rPr>
                <w:sz w:val="16"/>
                <w:szCs w:val="16"/>
              </w:rPr>
            </w:pPr>
            <w:r w:rsidRPr="00630477">
              <w:rPr>
                <w:sz w:val="16"/>
                <w:szCs w:val="16"/>
              </w:rPr>
              <w:t>200</w:t>
            </w:r>
          </w:p>
        </w:tc>
        <w:tc>
          <w:tcPr>
            <w:tcW w:w="625" w:type="pct"/>
            <w:shd w:val="clear" w:color="000000" w:fill="FFFFFF"/>
            <w:noWrap/>
            <w:vAlign w:val="bottom"/>
            <w:hideMark/>
          </w:tcPr>
          <w:p w14:paraId="2B9B663B" w14:textId="77777777" w:rsidR="0076212C" w:rsidRPr="00630477" w:rsidRDefault="0076212C" w:rsidP="00D25F25">
            <w:pPr>
              <w:jc w:val="right"/>
              <w:rPr>
                <w:sz w:val="16"/>
                <w:szCs w:val="16"/>
              </w:rPr>
            </w:pPr>
            <w:r w:rsidRPr="00630477">
              <w:rPr>
                <w:sz w:val="16"/>
                <w:szCs w:val="16"/>
              </w:rPr>
              <w:t>1 200 400,00</w:t>
            </w:r>
          </w:p>
        </w:tc>
        <w:tc>
          <w:tcPr>
            <w:tcW w:w="625" w:type="pct"/>
            <w:shd w:val="clear" w:color="000000" w:fill="FFFFFF"/>
            <w:noWrap/>
            <w:vAlign w:val="bottom"/>
            <w:hideMark/>
          </w:tcPr>
          <w:p w14:paraId="03ADA26E"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373D03E5" w14:textId="77777777" w:rsidR="0076212C" w:rsidRPr="00630477" w:rsidRDefault="0076212C" w:rsidP="00D25F25">
            <w:pPr>
              <w:jc w:val="right"/>
              <w:rPr>
                <w:sz w:val="16"/>
                <w:szCs w:val="16"/>
              </w:rPr>
            </w:pPr>
            <w:r w:rsidRPr="00630477">
              <w:rPr>
                <w:sz w:val="16"/>
                <w:szCs w:val="16"/>
              </w:rPr>
              <w:t>1 200 400,00</w:t>
            </w:r>
          </w:p>
        </w:tc>
        <w:tc>
          <w:tcPr>
            <w:tcW w:w="625" w:type="pct"/>
            <w:shd w:val="clear" w:color="000000" w:fill="FFFFFF"/>
            <w:noWrap/>
            <w:vAlign w:val="bottom"/>
            <w:hideMark/>
          </w:tcPr>
          <w:p w14:paraId="3ACB28EE" w14:textId="77777777" w:rsidR="0076212C" w:rsidRPr="00630477" w:rsidRDefault="0076212C" w:rsidP="00D25F25">
            <w:pPr>
              <w:jc w:val="right"/>
              <w:rPr>
                <w:sz w:val="16"/>
                <w:szCs w:val="16"/>
              </w:rPr>
            </w:pPr>
            <w:r w:rsidRPr="00630477">
              <w:rPr>
                <w:sz w:val="16"/>
                <w:szCs w:val="16"/>
              </w:rPr>
              <w:t>0,00</w:t>
            </w:r>
          </w:p>
        </w:tc>
      </w:tr>
      <w:tr w:rsidR="0076212C" w:rsidRPr="00630477" w14:paraId="6388BE1C" w14:textId="77777777" w:rsidTr="00EC7446">
        <w:trPr>
          <w:trHeight w:val="68"/>
        </w:trPr>
        <w:tc>
          <w:tcPr>
            <w:tcW w:w="1069" w:type="pct"/>
            <w:shd w:val="clear" w:color="000000" w:fill="FFFFFF"/>
            <w:vAlign w:val="bottom"/>
            <w:hideMark/>
          </w:tcPr>
          <w:p w14:paraId="4376D1D4"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296" w:type="pct"/>
            <w:shd w:val="clear" w:color="000000" w:fill="FFFFFF"/>
            <w:vAlign w:val="bottom"/>
            <w:hideMark/>
          </w:tcPr>
          <w:p w14:paraId="405C9A9E" w14:textId="77777777" w:rsidR="0076212C" w:rsidRPr="00630477" w:rsidRDefault="0076212C" w:rsidP="00D25F25">
            <w:pPr>
              <w:jc w:val="right"/>
              <w:rPr>
                <w:sz w:val="16"/>
                <w:szCs w:val="16"/>
              </w:rPr>
            </w:pPr>
            <w:r w:rsidRPr="00630477">
              <w:rPr>
                <w:sz w:val="16"/>
                <w:szCs w:val="16"/>
              </w:rPr>
              <w:t>241</w:t>
            </w:r>
          </w:p>
        </w:tc>
        <w:tc>
          <w:tcPr>
            <w:tcW w:w="186" w:type="pct"/>
            <w:shd w:val="clear" w:color="000000" w:fill="FFFFFF"/>
            <w:noWrap/>
            <w:vAlign w:val="bottom"/>
            <w:hideMark/>
          </w:tcPr>
          <w:p w14:paraId="3BA468C1" w14:textId="77777777" w:rsidR="0076212C" w:rsidRPr="00630477" w:rsidRDefault="0076212C" w:rsidP="00D25F25">
            <w:pPr>
              <w:jc w:val="right"/>
              <w:rPr>
                <w:sz w:val="16"/>
                <w:szCs w:val="16"/>
              </w:rPr>
            </w:pPr>
            <w:r w:rsidRPr="00630477">
              <w:rPr>
                <w:sz w:val="16"/>
                <w:szCs w:val="16"/>
              </w:rPr>
              <w:t>08</w:t>
            </w:r>
          </w:p>
        </w:tc>
        <w:tc>
          <w:tcPr>
            <w:tcW w:w="207" w:type="pct"/>
            <w:shd w:val="clear" w:color="000000" w:fill="FFFFFF"/>
            <w:noWrap/>
            <w:vAlign w:val="bottom"/>
            <w:hideMark/>
          </w:tcPr>
          <w:p w14:paraId="2D538749"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7879C6D2" w14:textId="77777777" w:rsidR="0076212C" w:rsidRPr="00630477" w:rsidRDefault="0076212C" w:rsidP="00D25F25">
            <w:pPr>
              <w:rPr>
                <w:sz w:val="16"/>
                <w:szCs w:val="16"/>
              </w:rPr>
            </w:pPr>
            <w:r w:rsidRPr="00630477">
              <w:rPr>
                <w:sz w:val="16"/>
                <w:szCs w:val="16"/>
              </w:rPr>
              <w:t>0520182520</w:t>
            </w:r>
          </w:p>
        </w:tc>
        <w:tc>
          <w:tcPr>
            <w:tcW w:w="223" w:type="pct"/>
            <w:shd w:val="clear" w:color="000000" w:fill="FFFFFF"/>
            <w:noWrap/>
            <w:vAlign w:val="bottom"/>
            <w:hideMark/>
          </w:tcPr>
          <w:p w14:paraId="72CD552E" w14:textId="77777777" w:rsidR="0076212C" w:rsidRPr="00630477" w:rsidRDefault="0076212C" w:rsidP="00D25F25">
            <w:pPr>
              <w:rPr>
                <w:sz w:val="16"/>
                <w:szCs w:val="16"/>
              </w:rPr>
            </w:pPr>
            <w:r w:rsidRPr="00630477">
              <w:rPr>
                <w:sz w:val="16"/>
                <w:szCs w:val="16"/>
              </w:rPr>
              <w:t>240</w:t>
            </w:r>
          </w:p>
        </w:tc>
        <w:tc>
          <w:tcPr>
            <w:tcW w:w="625" w:type="pct"/>
            <w:shd w:val="clear" w:color="000000" w:fill="FFFFFF"/>
            <w:noWrap/>
            <w:vAlign w:val="bottom"/>
            <w:hideMark/>
          </w:tcPr>
          <w:p w14:paraId="4A49BF52" w14:textId="77777777" w:rsidR="0076212C" w:rsidRPr="00630477" w:rsidRDefault="0076212C" w:rsidP="00D25F25">
            <w:pPr>
              <w:jc w:val="right"/>
              <w:rPr>
                <w:sz w:val="16"/>
                <w:szCs w:val="16"/>
              </w:rPr>
            </w:pPr>
            <w:r w:rsidRPr="00630477">
              <w:rPr>
                <w:sz w:val="16"/>
                <w:szCs w:val="16"/>
              </w:rPr>
              <w:t>1 200 400,00</w:t>
            </w:r>
          </w:p>
        </w:tc>
        <w:tc>
          <w:tcPr>
            <w:tcW w:w="625" w:type="pct"/>
            <w:shd w:val="clear" w:color="000000" w:fill="FFFFFF"/>
            <w:noWrap/>
            <w:vAlign w:val="bottom"/>
            <w:hideMark/>
          </w:tcPr>
          <w:p w14:paraId="0A3D7F24"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74432D17" w14:textId="77777777" w:rsidR="0076212C" w:rsidRPr="00630477" w:rsidRDefault="0076212C" w:rsidP="00D25F25">
            <w:pPr>
              <w:jc w:val="right"/>
              <w:rPr>
                <w:sz w:val="16"/>
                <w:szCs w:val="16"/>
              </w:rPr>
            </w:pPr>
            <w:r w:rsidRPr="00630477">
              <w:rPr>
                <w:sz w:val="16"/>
                <w:szCs w:val="16"/>
              </w:rPr>
              <w:t>1 200 400,00</w:t>
            </w:r>
          </w:p>
        </w:tc>
        <w:tc>
          <w:tcPr>
            <w:tcW w:w="625" w:type="pct"/>
            <w:shd w:val="clear" w:color="000000" w:fill="FFFFFF"/>
            <w:noWrap/>
            <w:vAlign w:val="bottom"/>
            <w:hideMark/>
          </w:tcPr>
          <w:p w14:paraId="5025C138" w14:textId="77777777" w:rsidR="0076212C" w:rsidRPr="00630477" w:rsidRDefault="0076212C" w:rsidP="00D25F25">
            <w:pPr>
              <w:jc w:val="right"/>
              <w:rPr>
                <w:sz w:val="16"/>
                <w:szCs w:val="16"/>
              </w:rPr>
            </w:pPr>
            <w:r w:rsidRPr="00630477">
              <w:rPr>
                <w:sz w:val="16"/>
                <w:szCs w:val="16"/>
              </w:rPr>
              <w:t>0,00</w:t>
            </w:r>
          </w:p>
        </w:tc>
      </w:tr>
      <w:tr w:rsidR="0076212C" w:rsidRPr="00630477" w14:paraId="5DB6B1A5" w14:textId="77777777" w:rsidTr="00EC7446">
        <w:trPr>
          <w:trHeight w:val="68"/>
        </w:trPr>
        <w:tc>
          <w:tcPr>
            <w:tcW w:w="1069" w:type="pct"/>
            <w:shd w:val="clear" w:color="000000" w:fill="FFFFFF"/>
            <w:vAlign w:val="bottom"/>
            <w:hideMark/>
          </w:tcPr>
          <w:p w14:paraId="0FF21B4E" w14:textId="77777777" w:rsidR="0076212C" w:rsidRPr="00630477" w:rsidRDefault="0076212C" w:rsidP="00D25F25">
            <w:pPr>
              <w:rPr>
                <w:sz w:val="16"/>
                <w:szCs w:val="16"/>
              </w:rPr>
            </w:pPr>
            <w:r w:rsidRPr="00630477">
              <w:rPr>
                <w:sz w:val="16"/>
                <w:szCs w:val="16"/>
              </w:rPr>
              <w:t>Государственная поддержка отрасли культуры (Комплектование книжных фондов библиотек муниципальных образований автономного округа)</w:t>
            </w:r>
          </w:p>
        </w:tc>
        <w:tc>
          <w:tcPr>
            <w:tcW w:w="296" w:type="pct"/>
            <w:shd w:val="clear" w:color="000000" w:fill="FFFFFF"/>
            <w:vAlign w:val="bottom"/>
            <w:hideMark/>
          </w:tcPr>
          <w:p w14:paraId="560E3EB9" w14:textId="77777777" w:rsidR="0076212C" w:rsidRPr="00630477" w:rsidRDefault="0076212C" w:rsidP="00D25F25">
            <w:pPr>
              <w:jc w:val="right"/>
              <w:rPr>
                <w:sz w:val="16"/>
                <w:szCs w:val="16"/>
              </w:rPr>
            </w:pPr>
            <w:r w:rsidRPr="00630477">
              <w:rPr>
                <w:sz w:val="16"/>
                <w:szCs w:val="16"/>
              </w:rPr>
              <w:t>241</w:t>
            </w:r>
          </w:p>
        </w:tc>
        <w:tc>
          <w:tcPr>
            <w:tcW w:w="186" w:type="pct"/>
            <w:shd w:val="clear" w:color="000000" w:fill="FFFFFF"/>
            <w:noWrap/>
            <w:vAlign w:val="bottom"/>
            <w:hideMark/>
          </w:tcPr>
          <w:p w14:paraId="7B8932AB" w14:textId="77777777" w:rsidR="0076212C" w:rsidRPr="00630477" w:rsidRDefault="0076212C" w:rsidP="00D25F25">
            <w:pPr>
              <w:jc w:val="right"/>
              <w:rPr>
                <w:sz w:val="16"/>
                <w:szCs w:val="16"/>
              </w:rPr>
            </w:pPr>
            <w:r w:rsidRPr="00630477">
              <w:rPr>
                <w:sz w:val="16"/>
                <w:szCs w:val="16"/>
              </w:rPr>
              <w:t>08</w:t>
            </w:r>
          </w:p>
        </w:tc>
        <w:tc>
          <w:tcPr>
            <w:tcW w:w="207" w:type="pct"/>
            <w:shd w:val="clear" w:color="000000" w:fill="FFFFFF"/>
            <w:noWrap/>
            <w:vAlign w:val="bottom"/>
            <w:hideMark/>
          </w:tcPr>
          <w:p w14:paraId="5969C6CD"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49FC89E7" w14:textId="77777777" w:rsidR="0076212C" w:rsidRPr="00630477" w:rsidRDefault="0076212C" w:rsidP="00D25F25">
            <w:pPr>
              <w:rPr>
                <w:sz w:val="16"/>
                <w:szCs w:val="16"/>
              </w:rPr>
            </w:pPr>
            <w:r w:rsidRPr="00630477">
              <w:rPr>
                <w:sz w:val="16"/>
                <w:szCs w:val="16"/>
              </w:rPr>
              <w:t>05201L5191</w:t>
            </w:r>
          </w:p>
        </w:tc>
        <w:tc>
          <w:tcPr>
            <w:tcW w:w="223" w:type="pct"/>
            <w:shd w:val="clear" w:color="000000" w:fill="FFFFFF"/>
            <w:noWrap/>
            <w:vAlign w:val="bottom"/>
            <w:hideMark/>
          </w:tcPr>
          <w:p w14:paraId="78433E2D"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46B54DB1" w14:textId="77777777" w:rsidR="0076212C" w:rsidRPr="00630477" w:rsidRDefault="0076212C" w:rsidP="00D25F25">
            <w:pPr>
              <w:jc w:val="right"/>
              <w:rPr>
                <w:sz w:val="16"/>
                <w:szCs w:val="16"/>
              </w:rPr>
            </w:pPr>
            <w:r w:rsidRPr="00630477">
              <w:rPr>
                <w:sz w:val="16"/>
                <w:szCs w:val="16"/>
              </w:rPr>
              <w:t>110 421,10</w:t>
            </w:r>
          </w:p>
        </w:tc>
        <w:tc>
          <w:tcPr>
            <w:tcW w:w="625" w:type="pct"/>
            <w:shd w:val="clear" w:color="000000" w:fill="FFFFFF"/>
            <w:noWrap/>
            <w:vAlign w:val="bottom"/>
            <w:hideMark/>
          </w:tcPr>
          <w:p w14:paraId="34725731"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2187CF1D" w14:textId="77777777" w:rsidR="0076212C" w:rsidRPr="00630477" w:rsidRDefault="0076212C" w:rsidP="00D25F25">
            <w:pPr>
              <w:jc w:val="right"/>
              <w:rPr>
                <w:sz w:val="16"/>
                <w:szCs w:val="16"/>
              </w:rPr>
            </w:pPr>
            <w:r w:rsidRPr="00630477">
              <w:rPr>
                <w:sz w:val="16"/>
                <w:szCs w:val="16"/>
              </w:rPr>
              <w:t>112 421,10</w:t>
            </w:r>
          </w:p>
        </w:tc>
        <w:tc>
          <w:tcPr>
            <w:tcW w:w="625" w:type="pct"/>
            <w:shd w:val="clear" w:color="000000" w:fill="FFFFFF"/>
            <w:noWrap/>
            <w:vAlign w:val="bottom"/>
            <w:hideMark/>
          </w:tcPr>
          <w:p w14:paraId="72215CFB" w14:textId="77777777" w:rsidR="0076212C" w:rsidRPr="00630477" w:rsidRDefault="0076212C" w:rsidP="00D25F25">
            <w:pPr>
              <w:jc w:val="right"/>
              <w:rPr>
                <w:sz w:val="16"/>
                <w:szCs w:val="16"/>
              </w:rPr>
            </w:pPr>
            <w:r w:rsidRPr="00630477">
              <w:rPr>
                <w:sz w:val="16"/>
                <w:szCs w:val="16"/>
              </w:rPr>
              <w:t>0,00</w:t>
            </w:r>
          </w:p>
        </w:tc>
      </w:tr>
      <w:tr w:rsidR="0076212C" w:rsidRPr="00630477" w14:paraId="1EA401DE" w14:textId="77777777" w:rsidTr="00EC7446">
        <w:trPr>
          <w:trHeight w:val="68"/>
        </w:trPr>
        <w:tc>
          <w:tcPr>
            <w:tcW w:w="1069" w:type="pct"/>
            <w:shd w:val="clear" w:color="000000" w:fill="FFFFFF"/>
            <w:vAlign w:val="bottom"/>
            <w:hideMark/>
          </w:tcPr>
          <w:p w14:paraId="44C9DF82"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296" w:type="pct"/>
            <w:shd w:val="clear" w:color="000000" w:fill="FFFFFF"/>
            <w:vAlign w:val="bottom"/>
            <w:hideMark/>
          </w:tcPr>
          <w:p w14:paraId="0F904C88" w14:textId="77777777" w:rsidR="0076212C" w:rsidRPr="00630477" w:rsidRDefault="0076212C" w:rsidP="00D25F25">
            <w:pPr>
              <w:jc w:val="right"/>
              <w:rPr>
                <w:sz w:val="16"/>
                <w:szCs w:val="16"/>
              </w:rPr>
            </w:pPr>
            <w:r w:rsidRPr="00630477">
              <w:rPr>
                <w:sz w:val="16"/>
                <w:szCs w:val="16"/>
              </w:rPr>
              <w:t>241</w:t>
            </w:r>
          </w:p>
        </w:tc>
        <w:tc>
          <w:tcPr>
            <w:tcW w:w="186" w:type="pct"/>
            <w:shd w:val="clear" w:color="000000" w:fill="FFFFFF"/>
            <w:noWrap/>
            <w:vAlign w:val="bottom"/>
            <w:hideMark/>
          </w:tcPr>
          <w:p w14:paraId="2DD4A9C4" w14:textId="77777777" w:rsidR="0076212C" w:rsidRPr="00630477" w:rsidRDefault="0076212C" w:rsidP="00D25F25">
            <w:pPr>
              <w:jc w:val="right"/>
              <w:rPr>
                <w:sz w:val="16"/>
                <w:szCs w:val="16"/>
              </w:rPr>
            </w:pPr>
            <w:r w:rsidRPr="00630477">
              <w:rPr>
                <w:sz w:val="16"/>
                <w:szCs w:val="16"/>
              </w:rPr>
              <w:t>08</w:t>
            </w:r>
          </w:p>
        </w:tc>
        <w:tc>
          <w:tcPr>
            <w:tcW w:w="207" w:type="pct"/>
            <w:shd w:val="clear" w:color="000000" w:fill="FFFFFF"/>
            <w:noWrap/>
            <w:vAlign w:val="bottom"/>
            <w:hideMark/>
          </w:tcPr>
          <w:p w14:paraId="52818C0F"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4EE6FCB5" w14:textId="77777777" w:rsidR="0076212C" w:rsidRPr="00630477" w:rsidRDefault="0076212C" w:rsidP="00D25F25">
            <w:pPr>
              <w:rPr>
                <w:sz w:val="16"/>
                <w:szCs w:val="16"/>
              </w:rPr>
            </w:pPr>
            <w:r w:rsidRPr="00630477">
              <w:rPr>
                <w:sz w:val="16"/>
                <w:szCs w:val="16"/>
              </w:rPr>
              <w:t>05201L5191</w:t>
            </w:r>
          </w:p>
        </w:tc>
        <w:tc>
          <w:tcPr>
            <w:tcW w:w="223" w:type="pct"/>
            <w:shd w:val="clear" w:color="000000" w:fill="FFFFFF"/>
            <w:noWrap/>
            <w:vAlign w:val="bottom"/>
            <w:hideMark/>
          </w:tcPr>
          <w:p w14:paraId="0E797CC1" w14:textId="77777777" w:rsidR="0076212C" w:rsidRPr="00630477" w:rsidRDefault="0076212C" w:rsidP="00D25F25">
            <w:pPr>
              <w:rPr>
                <w:sz w:val="16"/>
                <w:szCs w:val="16"/>
              </w:rPr>
            </w:pPr>
            <w:r w:rsidRPr="00630477">
              <w:rPr>
                <w:sz w:val="16"/>
                <w:szCs w:val="16"/>
              </w:rPr>
              <w:t>200</w:t>
            </w:r>
          </w:p>
        </w:tc>
        <w:tc>
          <w:tcPr>
            <w:tcW w:w="625" w:type="pct"/>
            <w:shd w:val="clear" w:color="000000" w:fill="FFFFFF"/>
            <w:noWrap/>
            <w:vAlign w:val="bottom"/>
            <w:hideMark/>
          </w:tcPr>
          <w:p w14:paraId="65B3B926" w14:textId="77777777" w:rsidR="0076212C" w:rsidRPr="00630477" w:rsidRDefault="0076212C" w:rsidP="00D25F25">
            <w:pPr>
              <w:jc w:val="right"/>
              <w:rPr>
                <w:sz w:val="16"/>
                <w:szCs w:val="16"/>
              </w:rPr>
            </w:pPr>
            <w:r w:rsidRPr="00630477">
              <w:rPr>
                <w:sz w:val="16"/>
                <w:szCs w:val="16"/>
              </w:rPr>
              <w:t>110 421,10</w:t>
            </w:r>
          </w:p>
        </w:tc>
        <w:tc>
          <w:tcPr>
            <w:tcW w:w="625" w:type="pct"/>
            <w:shd w:val="clear" w:color="000000" w:fill="FFFFFF"/>
            <w:noWrap/>
            <w:vAlign w:val="bottom"/>
            <w:hideMark/>
          </w:tcPr>
          <w:p w14:paraId="3AD2DA1F"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46069FA4" w14:textId="77777777" w:rsidR="0076212C" w:rsidRPr="00630477" w:rsidRDefault="0076212C" w:rsidP="00D25F25">
            <w:pPr>
              <w:jc w:val="right"/>
              <w:rPr>
                <w:sz w:val="16"/>
                <w:szCs w:val="16"/>
              </w:rPr>
            </w:pPr>
            <w:r w:rsidRPr="00630477">
              <w:rPr>
                <w:sz w:val="16"/>
                <w:szCs w:val="16"/>
              </w:rPr>
              <w:t>112 421,10</w:t>
            </w:r>
          </w:p>
        </w:tc>
        <w:tc>
          <w:tcPr>
            <w:tcW w:w="625" w:type="pct"/>
            <w:shd w:val="clear" w:color="000000" w:fill="FFFFFF"/>
            <w:noWrap/>
            <w:vAlign w:val="bottom"/>
            <w:hideMark/>
          </w:tcPr>
          <w:p w14:paraId="07274241" w14:textId="77777777" w:rsidR="0076212C" w:rsidRPr="00630477" w:rsidRDefault="0076212C" w:rsidP="00D25F25">
            <w:pPr>
              <w:jc w:val="right"/>
              <w:rPr>
                <w:sz w:val="16"/>
                <w:szCs w:val="16"/>
              </w:rPr>
            </w:pPr>
            <w:r w:rsidRPr="00630477">
              <w:rPr>
                <w:sz w:val="16"/>
                <w:szCs w:val="16"/>
              </w:rPr>
              <w:t>0,00</w:t>
            </w:r>
          </w:p>
        </w:tc>
      </w:tr>
      <w:tr w:rsidR="0076212C" w:rsidRPr="00630477" w14:paraId="2F200FAC" w14:textId="77777777" w:rsidTr="00EC7446">
        <w:trPr>
          <w:trHeight w:val="68"/>
        </w:trPr>
        <w:tc>
          <w:tcPr>
            <w:tcW w:w="1069" w:type="pct"/>
            <w:shd w:val="clear" w:color="000000" w:fill="FFFFFF"/>
            <w:vAlign w:val="bottom"/>
            <w:hideMark/>
          </w:tcPr>
          <w:p w14:paraId="14E855F4"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296" w:type="pct"/>
            <w:shd w:val="clear" w:color="000000" w:fill="FFFFFF"/>
            <w:vAlign w:val="bottom"/>
            <w:hideMark/>
          </w:tcPr>
          <w:p w14:paraId="30361CE0" w14:textId="77777777" w:rsidR="0076212C" w:rsidRPr="00630477" w:rsidRDefault="0076212C" w:rsidP="00D25F25">
            <w:pPr>
              <w:jc w:val="right"/>
              <w:rPr>
                <w:sz w:val="16"/>
                <w:szCs w:val="16"/>
              </w:rPr>
            </w:pPr>
            <w:r w:rsidRPr="00630477">
              <w:rPr>
                <w:sz w:val="16"/>
                <w:szCs w:val="16"/>
              </w:rPr>
              <w:t>241</w:t>
            </w:r>
          </w:p>
        </w:tc>
        <w:tc>
          <w:tcPr>
            <w:tcW w:w="186" w:type="pct"/>
            <w:shd w:val="clear" w:color="000000" w:fill="FFFFFF"/>
            <w:noWrap/>
            <w:vAlign w:val="bottom"/>
            <w:hideMark/>
          </w:tcPr>
          <w:p w14:paraId="26FE8FCC" w14:textId="77777777" w:rsidR="0076212C" w:rsidRPr="00630477" w:rsidRDefault="0076212C" w:rsidP="00D25F25">
            <w:pPr>
              <w:jc w:val="right"/>
              <w:rPr>
                <w:sz w:val="16"/>
                <w:szCs w:val="16"/>
              </w:rPr>
            </w:pPr>
            <w:r w:rsidRPr="00630477">
              <w:rPr>
                <w:sz w:val="16"/>
                <w:szCs w:val="16"/>
              </w:rPr>
              <w:t>08</w:t>
            </w:r>
          </w:p>
        </w:tc>
        <w:tc>
          <w:tcPr>
            <w:tcW w:w="207" w:type="pct"/>
            <w:shd w:val="clear" w:color="000000" w:fill="FFFFFF"/>
            <w:noWrap/>
            <w:vAlign w:val="bottom"/>
            <w:hideMark/>
          </w:tcPr>
          <w:p w14:paraId="0EDF5775"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292AEEE2" w14:textId="77777777" w:rsidR="0076212C" w:rsidRPr="00630477" w:rsidRDefault="0076212C" w:rsidP="00D25F25">
            <w:pPr>
              <w:rPr>
                <w:sz w:val="16"/>
                <w:szCs w:val="16"/>
              </w:rPr>
            </w:pPr>
            <w:r w:rsidRPr="00630477">
              <w:rPr>
                <w:sz w:val="16"/>
                <w:szCs w:val="16"/>
              </w:rPr>
              <w:t>05201L5191</w:t>
            </w:r>
          </w:p>
        </w:tc>
        <w:tc>
          <w:tcPr>
            <w:tcW w:w="223" w:type="pct"/>
            <w:shd w:val="clear" w:color="000000" w:fill="FFFFFF"/>
            <w:noWrap/>
            <w:vAlign w:val="bottom"/>
            <w:hideMark/>
          </w:tcPr>
          <w:p w14:paraId="6F1B2399" w14:textId="77777777" w:rsidR="0076212C" w:rsidRPr="00630477" w:rsidRDefault="0076212C" w:rsidP="00D25F25">
            <w:pPr>
              <w:rPr>
                <w:sz w:val="16"/>
                <w:szCs w:val="16"/>
              </w:rPr>
            </w:pPr>
            <w:r w:rsidRPr="00630477">
              <w:rPr>
                <w:sz w:val="16"/>
                <w:szCs w:val="16"/>
              </w:rPr>
              <w:t>240</w:t>
            </w:r>
          </w:p>
        </w:tc>
        <w:tc>
          <w:tcPr>
            <w:tcW w:w="625" w:type="pct"/>
            <w:shd w:val="clear" w:color="000000" w:fill="FFFFFF"/>
            <w:noWrap/>
            <w:vAlign w:val="bottom"/>
            <w:hideMark/>
          </w:tcPr>
          <w:p w14:paraId="7F319A11" w14:textId="77777777" w:rsidR="0076212C" w:rsidRPr="00630477" w:rsidRDefault="0076212C" w:rsidP="00D25F25">
            <w:pPr>
              <w:jc w:val="right"/>
              <w:rPr>
                <w:sz w:val="16"/>
                <w:szCs w:val="16"/>
              </w:rPr>
            </w:pPr>
            <w:r w:rsidRPr="00630477">
              <w:rPr>
                <w:sz w:val="16"/>
                <w:szCs w:val="16"/>
              </w:rPr>
              <w:t>110 421,10</w:t>
            </w:r>
          </w:p>
        </w:tc>
        <w:tc>
          <w:tcPr>
            <w:tcW w:w="625" w:type="pct"/>
            <w:shd w:val="clear" w:color="000000" w:fill="FFFFFF"/>
            <w:noWrap/>
            <w:vAlign w:val="bottom"/>
            <w:hideMark/>
          </w:tcPr>
          <w:p w14:paraId="2CF07730"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20192D67" w14:textId="77777777" w:rsidR="0076212C" w:rsidRPr="00630477" w:rsidRDefault="0076212C" w:rsidP="00D25F25">
            <w:pPr>
              <w:jc w:val="right"/>
              <w:rPr>
                <w:sz w:val="16"/>
                <w:szCs w:val="16"/>
              </w:rPr>
            </w:pPr>
            <w:r w:rsidRPr="00630477">
              <w:rPr>
                <w:sz w:val="16"/>
                <w:szCs w:val="16"/>
              </w:rPr>
              <w:t>112 421,10</w:t>
            </w:r>
          </w:p>
        </w:tc>
        <w:tc>
          <w:tcPr>
            <w:tcW w:w="625" w:type="pct"/>
            <w:shd w:val="clear" w:color="000000" w:fill="FFFFFF"/>
            <w:noWrap/>
            <w:vAlign w:val="bottom"/>
            <w:hideMark/>
          </w:tcPr>
          <w:p w14:paraId="00EF8E68" w14:textId="77777777" w:rsidR="0076212C" w:rsidRPr="00630477" w:rsidRDefault="0076212C" w:rsidP="00D25F25">
            <w:pPr>
              <w:jc w:val="right"/>
              <w:rPr>
                <w:sz w:val="16"/>
                <w:szCs w:val="16"/>
              </w:rPr>
            </w:pPr>
            <w:r w:rsidRPr="00630477">
              <w:rPr>
                <w:sz w:val="16"/>
                <w:szCs w:val="16"/>
              </w:rPr>
              <w:t>0,00</w:t>
            </w:r>
          </w:p>
        </w:tc>
      </w:tr>
      <w:tr w:rsidR="0076212C" w:rsidRPr="00630477" w14:paraId="72C616DA" w14:textId="77777777" w:rsidTr="00EC7446">
        <w:trPr>
          <w:trHeight w:val="68"/>
        </w:trPr>
        <w:tc>
          <w:tcPr>
            <w:tcW w:w="1069" w:type="pct"/>
            <w:shd w:val="clear" w:color="000000" w:fill="FFFFFF"/>
            <w:vAlign w:val="bottom"/>
            <w:hideMark/>
          </w:tcPr>
          <w:p w14:paraId="7C05FCA7" w14:textId="77777777" w:rsidR="0076212C" w:rsidRPr="00630477" w:rsidRDefault="0076212C" w:rsidP="00D25F25">
            <w:pPr>
              <w:rPr>
                <w:sz w:val="16"/>
                <w:szCs w:val="16"/>
              </w:rPr>
            </w:pPr>
            <w:r w:rsidRPr="00630477">
              <w:rPr>
                <w:sz w:val="16"/>
                <w:szCs w:val="16"/>
              </w:rPr>
              <w:t>Развитие сферы культуры в муниципальных образованиях Ханты-Мансийского автономного округа – Югры за счет средств муниципального образования</w:t>
            </w:r>
          </w:p>
        </w:tc>
        <w:tc>
          <w:tcPr>
            <w:tcW w:w="296" w:type="pct"/>
            <w:shd w:val="clear" w:color="000000" w:fill="FFFFFF"/>
            <w:vAlign w:val="bottom"/>
            <w:hideMark/>
          </w:tcPr>
          <w:p w14:paraId="0CBA88F2" w14:textId="77777777" w:rsidR="0076212C" w:rsidRPr="00630477" w:rsidRDefault="0076212C" w:rsidP="00D25F25">
            <w:pPr>
              <w:jc w:val="right"/>
              <w:rPr>
                <w:sz w:val="16"/>
                <w:szCs w:val="16"/>
              </w:rPr>
            </w:pPr>
            <w:r w:rsidRPr="00630477">
              <w:rPr>
                <w:sz w:val="16"/>
                <w:szCs w:val="16"/>
              </w:rPr>
              <w:t>241</w:t>
            </w:r>
          </w:p>
        </w:tc>
        <w:tc>
          <w:tcPr>
            <w:tcW w:w="186" w:type="pct"/>
            <w:shd w:val="clear" w:color="000000" w:fill="FFFFFF"/>
            <w:noWrap/>
            <w:vAlign w:val="bottom"/>
            <w:hideMark/>
          </w:tcPr>
          <w:p w14:paraId="6B2467EE" w14:textId="77777777" w:rsidR="0076212C" w:rsidRPr="00630477" w:rsidRDefault="0076212C" w:rsidP="00D25F25">
            <w:pPr>
              <w:jc w:val="right"/>
              <w:rPr>
                <w:sz w:val="16"/>
                <w:szCs w:val="16"/>
              </w:rPr>
            </w:pPr>
            <w:r w:rsidRPr="00630477">
              <w:rPr>
                <w:sz w:val="16"/>
                <w:szCs w:val="16"/>
              </w:rPr>
              <w:t>08</w:t>
            </w:r>
          </w:p>
        </w:tc>
        <w:tc>
          <w:tcPr>
            <w:tcW w:w="207" w:type="pct"/>
            <w:shd w:val="clear" w:color="000000" w:fill="FFFFFF"/>
            <w:noWrap/>
            <w:vAlign w:val="bottom"/>
            <w:hideMark/>
          </w:tcPr>
          <w:p w14:paraId="6EB40241"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0AC76DEE" w14:textId="77777777" w:rsidR="0076212C" w:rsidRPr="00630477" w:rsidRDefault="0076212C" w:rsidP="00D25F25">
            <w:pPr>
              <w:rPr>
                <w:sz w:val="16"/>
                <w:szCs w:val="16"/>
              </w:rPr>
            </w:pPr>
            <w:r w:rsidRPr="00630477">
              <w:rPr>
                <w:sz w:val="16"/>
                <w:szCs w:val="16"/>
              </w:rPr>
              <w:t>05201S2520</w:t>
            </w:r>
          </w:p>
        </w:tc>
        <w:tc>
          <w:tcPr>
            <w:tcW w:w="223" w:type="pct"/>
            <w:shd w:val="clear" w:color="000000" w:fill="FFFFFF"/>
            <w:noWrap/>
            <w:vAlign w:val="bottom"/>
            <w:hideMark/>
          </w:tcPr>
          <w:p w14:paraId="1FD0EFBF"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2D8A3347" w14:textId="77777777" w:rsidR="0076212C" w:rsidRPr="00630477" w:rsidRDefault="0076212C" w:rsidP="00D25F25">
            <w:pPr>
              <w:jc w:val="right"/>
              <w:rPr>
                <w:sz w:val="16"/>
                <w:szCs w:val="16"/>
              </w:rPr>
            </w:pPr>
            <w:r w:rsidRPr="00630477">
              <w:rPr>
                <w:sz w:val="16"/>
                <w:szCs w:val="16"/>
              </w:rPr>
              <w:t>63 179,00</w:t>
            </w:r>
          </w:p>
        </w:tc>
        <w:tc>
          <w:tcPr>
            <w:tcW w:w="625" w:type="pct"/>
            <w:shd w:val="clear" w:color="000000" w:fill="FFFFFF"/>
            <w:noWrap/>
            <w:vAlign w:val="bottom"/>
            <w:hideMark/>
          </w:tcPr>
          <w:p w14:paraId="29DDE9CF"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415F7AD3" w14:textId="77777777" w:rsidR="0076212C" w:rsidRPr="00630477" w:rsidRDefault="0076212C" w:rsidP="00D25F25">
            <w:pPr>
              <w:jc w:val="right"/>
              <w:rPr>
                <w:sz w:val="16"/>
                <w:szCs w:val="16"/>
              </w:rPr>
            </w:pPr>
            <w:r w:rsidRPr="00630477">
              <w:rPr>
                <w:sz w:val="16"/>
                <w:szCs w:val="16"/>
              </w:rPr>
              <w:t>63 179,00</w:t>
            </w:r>
          </w:p>
        </w:tc>
        <w:tc>
          <w:tcPr>
            <w:tcW w:w="625" w:type="pct"/>
            <w:shd w:val="clear" w:color="000000" w:fill="FFFFFF"/>
            <w:noWrap/>
            <w:vAlign w:val="bottom"/>
            <w:hideMark/>
          </w:tcPr>
          <w:p w14:paraId="06F7B537" w14:textId="77777777" w:rsidR="0076212C" w:rsidRPr="00630477" w:rsidRDefault="0076212C" w:rsidP="00D25F25">
            <w:pPr>
              <w:jc w:val="right"/>
              <w:rPr>
                <w:sz w:val="16"/>
                <w:szCs w:val="16"/>
              </w:rPr>
            </w:pPr>
            <w:r w:rsidRPr="00630477">
              <w:rPr>
                <w:sz w:val="16"/>
                <w:szCs w:val="16"/>
              </w:rPr>
              <w:t>0,00</w:t>
            </w:r>
          </w:p>
        </w:tc>
      </w:tr>
      <w:tr w:rsidR="0076212C" w:rsidRPr="00630477" w14:paraId="109D5DB9" w14:textId="77777777" w:rsidTr="00EC7446">
        <w:trPr>
          <w:trHeight w:val="68"/>
        </w:trPr>
        <w:tc>
          <w:tcPr>
            <w:tcW w:w="1069" w:type="pct"/>
            <w:shd w:val="clear" w:color="000000" w:fill="FFFFFF"/>
            <w:vAlign w:val="bottom"/>
            <w:hideMark/>
          </w:tcPr>
          <w:p w14:paraId="3467A67A"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296" w:type="pct"/>
            <w:shd w:val="clear" w:color="000000" w:fill="FFFFFF"/>
            <w:vAlign w:val="bottom"/>
            <w:hideMark/>
          </w:tcPr>
          <w:p w14:paraId="076A64C6" w14:textId="77777777" w:rsidR="0076212C" w:rsidRPr="00630477" w:rsidRDefault="0076212C" w:rsidP="00D25F25">
            <w:pPr>
              <w:jc w:val="right"/>
              <w:rPr>
                <w:sz w:val="16"/>
                <w:szCs w:val="16"/>
              </w:rPr>
            </w:pPr>
            <w:r w:rsidRPr="00630477">
              <w:rPr>
                <w:sz w:val="16"/>
                <w:szCs w:val="16"/>
              </w:rPr>
              <w:t>241</w:t>
            </w:r>
          </w:p>
        </w:tc>
        <w:tc>
          <w:tcPr>
            <w:tcW w:w="186" w:type="pct"/>
            <w:shd w:val="clear" w:color="000000" w:fill="FFFFFF"/>
            <w:noWrap/>
            <w:vAlign w:val="bottom"/>
            <w:hideMark/>
          </w:tcPr>
          <w:p w14:paraId="17A8BA3A" w14:textId="77777777" w:rsidR="0076212C" w:rsidRPr="00630477" w:rsidRDefault="0076212C" w:rsidP="00D25F25">
            <w:pPr>
              <w:jc w:val="right"/>
              <w:rPr>
                <w:sz w:val="16"/>
                <w:szCs w:val="16"/>
              </w:rPr>
            </w:pPr>
            <w:r w:rsidRPr="00630477">
              <w:rPr>
                <w:sz w:val="16"/>
                <w:szCs w:val="16"/>
              </w:rPr>
              <w:t>08</w:t>
            </w:r>
          </w:p>
        </w:tc>
        <w:tc>
          <w:tcPr>
            <w:tcW w:w="207" w:type="pct"/>
            <w:shd w:val="clear" w:color="000000" w:fill="FFFFFF"/>
            <w:noWrap/>
            <w:vAlign w:val="bottom"/>
            <w:hideMark/>
          </w:tcPr>
          <w:p w14:paraId="3EFD02AF"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0B5CD595" w14:textId="77777777" w:rsidR="0076212C" w:rsidRPr="00630477" w:rsidRDefault="0076212C" w:rsidP="00D25F25">
            <w:pPr>
              <w:rPr>
                <w:sz w:val="16"/>
                <w:szCs w:val="16"/>
              </w:rPr>
            </w:pPr>
            <w:r w:rsidRPr="00630477">
              <w:rPr>
                <w:sz w:val="16"/>
                <w:szCs w:val="16"/>
              </w:rPr>
              <w:t>05201S2520</w:t>
            </w:r>
          </w:p>
        </w:tc>
        <w:tc>
          <w:tcPr>
            <w:tcW w:w="223" w:type="pct"/>
            <w:shd w:val="clear" w:color="000000" w:fill="FFFFFF"/>
            <w:noWrap/>
            <w:vAlign w:val="bottom"/>
            <w:hideMark/>
          </w:tcPr>
          <w:p w14:paraId="037A7F16" w14:textId="77777777" w:rsidR="0076212C" w:rsidRPr="00630477" w:rsidRDefault="0076212C" w:rsidP="00D25F25">
            <w:pPr>
              <w:rPr>
                <w:sz w:val="16"/>
                <w:szCs w:val="16"/>
              </w:rPr>
            </w:pPr>
            <w:r w:rsidRPr="00630477">
              <w:rPr>
                <w:sz w:val="16"/>
                <w:szCs w:val="16"/>
              </w:rPr>
              <w:t>200</w:t>
            </w:r>
          </w:p>
        </w:tc>
        <w:tc>
          <w:tcPr>
            <w:tcW w:w="625" w:type="pct"/>
            <w:shd w:val="clear" w:color="000000" w:fill="FFFFFF"/>
            <w:noWrap/>
            <w:vAlign w:val="bottom"/>
            <w:hideMark/>
          </w:tcPr>
          <w:p w14:paraId="0D6A2D30" w14:textId="77777777" w:rsidR="0076212C" w:rsidRPr="00630477" w:rsidRDefault="0076212C" w:rsidP="00D25F25">
            <w:pPr>
              <w:jc w:val="right"/>
              <w:rPr>
                <w:sz w:val="16"/>
                <w:szCs w:val="16"/>
              </w:rPr>
            </w:pPr>
            <w:r w:rsidRPr="00630477">
              <w:rPr>
                <w:sz w:val="16"/>
                <w:szCs w:val="16"/>
              </w:rPr>
              <w:t>63 179,00</w:t>
            </w:r>
          </w:p>
        </w:tc>
        <w:tc>
          <w:tcPr>
            <w:tcW w:w="625" w:type="pct"/>
            <w:shd w:val="clear" w:color="000000" w:fill="FFFFFF"/>
            <w:noWrap/>
            <w:vAlign w:val="bottom"/>
            <w:hideMark/>
          </w:tcPr>
          <w:p w14:paraId="3D5434C6"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62795B75" w14:textId="77777777" w:rsidR="0076212C" w:rsidRPr="00630477" w:rsidRDefault="0076212C" w:rsidP="00D25F25">
            <w:pPr>
              <w:jc w:val="right"/>
              <w:rPr>
                <w:sz w:val="16"/>
                <w:szCs w:val="16"/>
              </w:rPr>
            </w:pPr>
            <w:r w:rsidRPr="00630477">
              <w:rPr>
                <w:sz w:val="16"/>
                <w:szCs w:val="16"/>
              </w:rPr>
              <w:t>63 179,00</w:t>
            </w:r>
          </w:p>
        </w:tc>
        <w:tc>
          <w:tcPr>
            <w:tcW w:w="625" w:type="pct"/>
            <w:shd w:val="clear" w:color="000000" w:fill="FFFFFF"/>
            <w:noWrap/>
            <w:vAlign w:val="bottom"/>
            <w:hideMark/>
          </w:tcPr>
          <w:p w14:paraId="64B674F0" w14:textId="77777777" w:rsidR="0076212C" w:rsidRPr="00630477" w:rsidRDefault="0076212C" w:rsidP="00D25F25">
            <w:pPr>
              <w:jc w:val="right"/>
              <w:rPr>
                <w:sz w:val="16"/>
                <w:szCs w:val="16"/>
              </w:rPr>
            </w:pPr>
            <w:r w:rsidRPr="00630477">
              <w:rPr>
                <w:sz w:val="16"/>
                <w:szCs w:val="16"/>
              </w:rPr>
              <w:t>0,00</w:t>
            </w:r>
          </w:p>
        </w:tc>
      </w:tr>
      <w:tr w:rsidR="0076212C" w:rsidRPr="00630477" w14:paraId="69823262" w14:textId="77777777" w:rsidTr="00EC7446">
        <w:trPr>
          <w:trHeight w:val="68"/>
        </w:trPr>
        <w:tc>
          <w:tcPr>
            <w:tcW w:w="1069" w:type="pct"/>
            <w:shd w:val="clear" w:color="000000" w:fill="FFFFFF"/>
            <w:vAlign w:val="bottom"/>
            <w:hideMark/>
          </w:tcPr>
          <w:p w14:paraId="00213C0E"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296" w:type="pct"/>
            <w:shd w:val="clear" w:color="000000" w:fill="FFFFFF"/>
            <w:vAlign w:val="bottom"/>
            <w:hideMark/>
          </w:tcPr>
          <w:p w14:paraId="1609A142" w14:textId="77777777" w:rsidR="0076212C" w:rsidRPr="00630477" w:rsidRDefault="0076212C" w:rsidP="00D25F25">
            <w:pPr>
              <w:jc w:val="right"/>
              <w:rPr>
                <w:sz w:val="16"/>
                <w:szCs w:val="16"/>
              </w:rPr>
            </w:pPr>
            <w:r w:rsidRPr="00630477">
              <w:rPr>
                <w:sz w:val="16"/>
                <w:szCs w:val="16"/>
              </w:rPr>
              <w:t>241</w:t>
            </w:r>
          </w:p>
        </w:tc>
        <w:tc>
          <w:tcPr>
            <w:tcW w:w="186" w:type="pct"/>
            <w:shd w:val="clear" w:color="000000" w:fill="FFFFFF"/>
            <w:noWrap/>
            <w:vAlign w:val="bottom"/>
            <w:hideMark/>
          </w:tcPr>
          <w:p w14:paraId="0A7C0EFD" w14:textId="77777777" w:rsidR="0076212C" w:rsidRPr="00630477" w:rsidRDefault="0076212C" w:rsidP="00D25F25">
            <w:pPr>
              <w:jc w:val="right"/>
              <w:rPr>
                <w:sz w:val="16"/>
                <w:szCs w:val="16"/>
              </w:rPr>
            </w:pPr>
            <w:r w:rsidRPr="00630477">
              <w:rPr>
                <w:sz w:val="16"/>
                <w:szCs w:val="16"/>
              </w:rPr>
              <w:t>08</w:t>
            </w:r>
          </w:p>
        </w:tc>
        <w:tc>
          <w:tcPr>
            <w:tcW w:w="207" w:type="pct"/>
            <w:shd w:val="clear" w:color="000000" w:fill="FFFFFF"/>
            <w:noWrap/>
            <w:vAlign w:val="bottom"/>
            <w:hideMark/>
          </w:tcPr>
          <w:p w14:paraId="5457AF9F"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42F93D23" w14:textId="77777777" w:rsidR="0076212C" w:rsidRPr="00630477" w:rsidRDefault="0076212C" w:rsidP="00D25F25">
            <w:pPr>
              <w:rPr>
                <w:sz w:val="16"/>
                <w:szCs w:val="16"/>
              </w:rPr>
            </w:pPr>
            <w:r w:rsidRPr="00630477">
              <w:rPr>
                <w:sz w:val="16"/>
                <w:szCs w:val="16"/>
              </w:rPr>
              <w:t>05201S2520</w:t>
            </w:r>
          </w:p>
        </w:tc>
        <w:tc>
          <w:tcPr>
            <w:tcW w:w="223" w:type="pct"/>
            <w:shd w:val="clear" w:color="000000" w:fill="FFFFFF"/>
            <w:noWrap/>
            <w:vAlign w:val="bottom"/>
            <w:hideMark/>
          </w:tcPr>
          <w:p w14:paraId="6EAB339D" w14:textId="77777777" w:rsidR="0076212C" w:rsidRPr="00630477" w:rsidRDefault="0076212C" w:rsidP="00D25F25">
            <w:pPr>
              <w:rPr>
                <w:sz w:val="16"/>
                <w:szCs w:val="16"/>
              </w:rPr>
            </w:pPr>
            <w:r w:rsidRPr="00630477">
              <w:rPr>
                <w:sz w:val="16"/>
                <w:szCs w:val="16"/>
              </w:rPr>
              <w:t>240</w:t>
            </w:r>
          </w:p>
        </w:tc>
        <w:tc>
          <w:tcPr>
            <w:tcW w:w="625" w:type="pct"/>
            <w:shd w:val="clear" w:color="000000" w:fill="FFFFFF"/>
            <w:noWrap/>
            <w:vAlign w:val="bottom"/>
            <w:hideMark/>
          </w:tcPr>
          <w:p w14:paraId="38E80E50" w14:textId="77777777" w:rsidR="0076212C" w:rsidRPr="00630477" w:rsidRDefault="0076212C" w:rsidP="00D25F25">
            <w:pPr>
              <w:jc w:val="right"/>
              <w:rPr>
                <w:sz w:val="16"/>
                <w:szCs w:val="16"/>
              </w:rPr>
            </w:pPr>
            <w:r w:rsidRPr="00630477">
              <w:rPr>
                <w:sz w:val="16"/>
                <w:szCs w:val="16"/>
              </w:rPr>
              <w:t>63 179,00</w:t>
            </w:r>
          </w:p>
        </w:tc>
        <w:tc>
          <w:tcPr>
            <w:tcW w:w="625" w:type="pct"/>
            <w:shd w:val="clear" w:color="000000" w:fill="FFFFFF"/>
            <w:noWrap/>
            <w:vAlign w:val="bottom"/>
            <w:hideMark/>
          </w:tcPr>
          <w:p w14:paraId="3979EBB4"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15542DA9" w14:textId="77777777" w:rsidR="0076212C" w:rsidRPr="00630477" w:rsidRDefault="0076212C" w:rsidP="00D25F25">
            <w:pPr>
              <w:jc w:val="right"/>
              <w:rPr>
                <w:sz w:val="16"/>
                <w:szCs w:val="16"/>
              </w:rPr>
            </w:pPr>
            <w:r w:rsidRPr="00630477">
              <w:rPr>
                <w:sz w:val="16"/>
                <w:szCs w:val="16"/>
              </w:rPr>
              <w:t>63 179,00</w:t>
            </w:r>
          </w:p>
        </w:tc>
        <w:tc>
          <w:tcPr>
            <w:tcW w:w="625" w:type="pct"/>
            <w:shd w:val="clear" w:color="000000" w:fill="FFFFFF"/>
            <w:noWrap/>
            <w:vAlign w:val="bottom"/>
            <w:hideMark/>
          </w:tcPr>
          <w:p w14:paraId="59687AFE" w14:textId="77777777" w:rsidR="0076212C" w:rsidRPr="00630477" w:rsidRDefault="0076212C" w:rsidP="00D25F25">
            <w:pPr>
              <w:jc w:val="right"/>
              <w:rPr>
                <w:sz w:val="16"/>
                <w:szCs w:val="16"/>
              </w:rPr>
            </w:pPr>
            <w:r w:rsidRPr="00630477">
              <w:rPr>
                <w:sz w:val="16"/>
                <w:szCs w:val="16"/>
              </w:rPr>
              <w:t>0,00</w:t>
            </w:r>
          </w:p>
        </w:tc>
      </w:tr>
      <w:tr w:rsidR="0076212C" w:rsidRPr="00630477" w14:paraId="58555D8E" w14:textId="77777777" w:rsidTr="00EC7446">
        <w:trPr>
          <w:trHeight w:val="68"/>
        </w:trPr>
        <w:tc>
          <w:tcPr>
            <w:tcW w:w="1069" w:type="pct"/>
            <w:shd w:val="clear" w:color="000000" w:fill="FFFFFF"/>
            <w:vAlign w:val="bottom"/>
            <w:hideMark/>
          </w:tcPr>
          <w:p w14:paraId="42D3BC5B" w14:textId="77777777" w:rsidR="0076212C" w:rsidRPr="00630477" w:rsidRDefault="0076212C" w:rsidP="00D25F25">
            <w:pPr>
              <w:rPr>
                <w:sz w:val="16"/>
                <w:szCs w:val="16"/>
              </w:rPr>
            </w:pPr>
            <w:r w:rsidRPr="00630477">
              <w:rPr>
                <w:sz w:val="16"/>
                <w:szCs w:val="16"/>
              </w:rPr>
              <w:t>Комплексы процессных мероприятий</w:t>
            </w:r>
          </w:p>
        </w:tc>
        <w:tc>
          <w:tcPr>
            <w:tcW w:w="296" w:type="pct"/>
            <w:shd w:val="clear" w:color="000000" w:fill="FFFFFF"/>
            <w:vAlign w:val="bottom"/>
            <w:hideMark/>
          </w:tcPr>
          <w:p w14:paraId="4FEDD855" w14:textId="77777777" w:rsidR="0076212C" w:rsidRPr="00630477" w:rsidRDefault="0076212C" w:rsidP="00D25F25">
            <w:pPr>
              <w:jc w:val="right"/>
              <w:rPr>
                <w:sz w:val="16"/>
                <w:szCs w:val="16"/>
              </w:rPr>
            </w:pPr>
            <w:r w:rsidRPr="00630477">
              <w:rPr>
                <w:sz w:val="16"/>
                <w:szCs w:val="16"/>
              </w:rPr>
              <w:t>241</w:t>
            </w:r>
          </w:p>
        </w:tc>
        <w:tc>
          <w:tcPr>
            <w:tcW w:w="186" w:type="pct"/>
            <w:shd w:val="clear" w:color="000000" w:fill="FFFFFF"/>
            <w:noWrap/>
            <w:vAlign w:val="bottom"/>
            <w:hideMark/>
          </w:tcPr>
          <w:p w14:paraId="72911695" w14:textId="77777777" w:rsidR="0076212C" w:rsidRPr="00630477" w:rsidRDefault="0076212C" w:rsidP="00D25F25">
            <w:pPr>
              <w:jc w:val="right"/>
              <w:rPr>
                <w:sz w:val="16"/>
                <w:szCs w:val="16"/>
              </w:rPr>
            </w:pPr>
            <w:r w:rsidRPr="00630477">
              <w:rPr>
                <w:sz w:val="16"/>
                <w:szCs w:val="16"/>
              </w:rPr>
              <w:t>08</w:t>
            </w:r>
          </w:p>
        </w:tc>
        <w:tc>
          <w:tcPr>
            <w:tcW w:w="207" w:type="pct"/>
            <w:shd w:val="clear" w:color="000000" w:fill="FFFFFF"/>
            <w:noWrap/>
            <w:vAlign w:val="bottom"/>
            <w:hideMark/>
          </w:tcPr>
          <w:p w14:paraId="431C4CF0"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2FC061F0" w14:textId="77777777" w:rsidR="0076212C" w:rsidRPr="00630477" w:rsidRDefault="0076212C" w:rsidP="00D25F25">
            <w:pPr>
              <w:rPr>
                <w:sz w:val="16"/>
                <w:szCs w:val="16"/>
              </w:rPr>
            </w:pPr>
            <w:r w:rsidRPr="00630477">
              <w:rPr>
                <w:sz w:val="16"/>
                <w:szCs w:val="16"/>
              </w:rPr>
              <w:t>0540000000</w:t>
            </w:r>
          </w:p>
        </w:tc>
        <w:tc>
          <w:tcPr>
            <w:tcW w:w="223" w:type="pct"/>
            <w:shd w:val="clear" w:color="000000" w:fill="FFFFFF"/>
            <w:noWrap/>
            <w:vAlign w:val="bottom"/>
            <w:hideMark/>
          </w:tcPr>
          <w:p w14:paraId="027A0A5C"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1EEC1A8E" w14:textId="77777777" w:rsidR="0076212C" w:rsidRPr="00630477" w:rsidRDefault="0076212C" w:rsidP="00D25F25">
            <w:pPr>
              <w:jc w:val="right"/>
              <w:rPr>
                <w:sz w:val="16"/>
                <w:szCs w:val="16"/>
              </w:rPr>
            </w:pPr>
            <w:r w:rsidRPr="00630477">
              <w:rPr>
                <w:sz w:val="16"/>
                <w:szCs w:val="16"/>
              </w:rPr>
              <w:t>269 802 508,39</w:t>
            </w:r>
          </w:p>
        </w:tc>
        <w:tc>
          <w:tcPr>
            <w:tcW w:w="625" w:type="pct"/>
            <w:shd w:val="clear" w:color="000000" w:fill="FFFFFF"/>
            <w:noWrap/>
            <w:vAlign w:val="bottom"/>
            <w:hideMark/>
          </w:tcPr>
          <w:p w14:paraId="62C376BA"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7FAEB6CD" w14:textId="77777777" w:rsidR="0076212C" w:rsidRPr="00630477" w:rsidRDefault="0076212C" w:rsidP="00D25F25">
            <w:pPr>
              <w:jc w:val="right"/>
              <w:rPr>
                <w:sz w:val="16"/>
                <w:szCs w:val="16"/>
              </w:rPr>
            </w:pPr>
            <w:r w:rsidRPr="00630477">
              <w:rPr>
                <w:sz w:val="16"/>
                <w:szCs w:val="16"/>
              </w:rPr>
              <w:t>252 226 360,02</w:t>
            </w:r>
          </w:p>
        </w:tc>
        <w:tc>
          <w:tcPr>
            <w:tcW w:w="625" w:type="pct"/>
            <w:shd w:val="clear" w:color="000000" w:fill="FFFFFF"/>
            <w:noWrap/>
            <w:vAlign w:val="bottom"/>
            <w:hideMark/>
          </w:tcPr>
          <w:p w14:paraId="6CA7D2A0" w14:textId="77777777" w:rsidR="0076212C" w:rsidRPr="00630477" w:rsidRDefault="0076212C" w:rsidP="00D25F25">
            <w:pPr>
              <w:jc w:val="right"/>
              <w:rPr>
                <w:sz w:val="16"/>
                <w:szCs w:val="16"/>
              </w:rPr>
            </w:pPr>
            <w:r w:rsidRPr="00630477">
              <w:rPr>
                <w:sz w:val="16"/>
                <w:szCs w:val="16"/>
              </w:rPr>
              <w:t>0,00</w:t>
            </w:r>
          </w:p>
        </w:tc>
      </w:tr>
      <w:tr w:rsidR="0076212C" w:rsidRPr="00630477" w14:paraId="15C6227D" w14:textId="77777777" w:rsidTr="00EC7446">
        <w:trPr>
          <w:trHeight w:val="68"/>
        </w:trPr>
        <w:tc>
          <w:tcPr>
            <w:tcW w:w="1069" w:type="pct"/>
            <w:shd w:val="clear" w:color="000000" w:fill="FFFFFF"/>
            <w:vAlign w:val="bottom"/>
            <w:hideMark/>
          </w:tcPr>
          <w:p w14:paraId="5DF2F3DD" w14:textId="77777777" w:rsidR="0076212C" w:rsidRPr="00630477" w:rsidRDefault="0076212C" w:rsidP="00D25F25">
            <w:pPr>
              <w:rPr>
                <w:sz w:val="16"/>
                <w:szCs w:val="16"/>
              </w:rPr>
            </w:pPr>
            <w:r w:rsidRPr="00630477">
              <w:rPr>
                <w:sz w:val="16"/>
                <w:szCs w:val="16"/>
              </w:rPr>
              <w:t>Комплекс процессных мероприятий "Обеспечение деятельности подведомственных учреждений"</w:t>
            </w:r>
          </w:p>
        </w:tc>
        <w:tc>
          <w:tcPr>
            <w:tcW w:w="296" w:type="pct"/>
            <w:shd w:val="clear" w:color="000000" w:fill="FFFFFF"/>
            <w:vAlign w:val="bottom"/>
            <w:hideMark/>
          </w:tcPr>
          <w:p w14:paraId="4C8258F9" w14:textId="77777777" w:rsidR="0076212C" w:rsidRPr="00630477" w:rsidRDefault="0076212C" w:rsidP="00D25F25">
            <w:pPr>
              <w:jc w:val="right"/>
              <w:rPr>
                <w:sz w:val="16"/>
                <w:szCs w:val="16"/>
              </w:rPr>
            </w:pPr>
            <w:r w:rsidRPr="00630477">
              <w:rPr>
                <w:sz w:val="16"/>
                <w:szCs w:val="16"/>
              </w:rPr>
              <w:t>241</w:t>
            </w:r>
          </w:p>
        </w:tc>
        <w:tc>
          <w:tcPr>
            <w:tcW w:w="186" w:type="pct"/>
            <w:shd w:val="clear" w:color="000000" w:fill="FFFFFF"/>
            <w:noWrap/>
            <w:vAlign w:val="bottom"/>
            <w:hideMark/>
          </w:tcPr>
          <w:p w14:paraId="3F9C33AE" w14:textId="77777777" w:rsidR="0076212C" w:rsidRPr="00630477" w:rsidRDefault="0076212C" w:rsidP="00D25F25">
            <w:pPr>
              <w:jc w:val="right"/>
              <w:rPr>
                <w:sz w:val="16"/>
                <w:szCs w:val="16"/>
              </w:rPr>
            </w:pPr>
            <w:r w:rsidRPr="00630477">
              <w:rPr>
                <w:sz w:val="16"/>
                <w:szCs w:val="16"/>
              </w:rPr>
              <w:t>08</w:t>
            </w:r>
          </w:p>
        </w:tc>
        <w:tc>
          <w:tcPr>
            <w:tcW w:w="207" w:type="pct"/>
            <w:shd w:val="clear" w:color="000000" w:fill="FFFFFF"/>
            <w:noWrap/>
            <w:vAlign w:val="bottom"/>
            <w:hideMark/>
          </w:tcPr>
          <w:p w14:paraId="66777147"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0F418D2F" w14:textId="77777777" w:rsidR="0076212C" w:rsidRPr="00630477" w:rsidRDefault="0076212C" w:rsidP="00D25F25">
            <w:pPr>
              <w:rPr>
                <w:sz w:val="16"/>
                <w:szCs w:val="16"/>
              </w:rPr>
            </w:pPr>
            <w:r w:rsidRPr="00630477">
              <w:rPr>
                <w:sz w:val="16"/>
                <w:szCs w:val="16"/>
              </w:rPr>
              <w:t>0541100000</w:t>
            </w:r>
          </w:p>
        </w:tc>
        <w:tc>
          <w:tcPr>
            <w:tcW w:w="223" w:type="pct"/>
            <w:shd w:val="clear" w:color="000000" w:fill="FFFFFF"/>
            <w:noWrap/>
            <w:vAlign w:val="bottom"/>
            <w:hideMark/>
          </w:tcPr>
          <w:p w14:paraId="60D1F620"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71DC1059" w14:textId="77777777" w:rsidR="0076212C" w:rsidRPr="00630477" w:rsidRDefault="0076212C" w:rsidP="00D25F25">
            <w:pPr>
              <w:jc w:val="right"/>
              <w:rPr>
                <w:sz w:val="16"/>
                <w:szCs w:val="16"/>
              </w:rPr>
            </w:pPr>
            <w:r w:rsidRPr="00630477">
              <w:rPr>
                <w:sz w:val="16"/>
                <w:szCs w:val="16"/>
              </w:rPr>
              <w:t>269 802 508,39</w:t>
            </w:r>
          </w:p>
        </w:tc>
        <w:tc>
          <w:tcPr>
            <w:tcW w:w="625" w:type="pct"/>
            <w:shd w:val="clear" w:color="000000" w:fill="FFFFFF"/>
            <w:noWrap/>
            <w:vAlign w:val="bottom"/>
            <w:hideMark/>
          </w:tcPr>
          <w:p w14:paraId="226C27A9"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2A3A45A7" w14:textId="77777777" w:rsidR="0076212C" w:rsidRPr="00630477" w:rsidRDefault="0076212C" w:rsidP="00D25F25">
            <w:pPr>
              <w:jc w:val="right"/>
              <w:rPr>
                <w:sz w:val="16"/>
                <w:szCs w:val="16"/>
              </w:rPr>
            </w:pPr>
            <w:r w:rsidRPr="00630477">
              <w:rPr>
                <w:sz w:val="16"/>
                <w:szCs w:val="16"/>
              </w:rPr>
              <w:t>252 226 360,02</w:t>
            </w:r>
          </w:p>
        </w:tc>
        <w:tc>
          <w:tcPr>
            <w:tcW w:w="625" w:type="pct"/>
            <w:shd w:val="clear" w:color="000000" w:fill="FFFFFF"/>
            <w:noWrap/>
            <w:vAlign w:val="bottom"/>
            <w:hideMark/>
          </w:tcPr>
          <w:p w14:paraId="188EE78B" w14:textId="77777777" w:rsidR="0076212C" w:rsidRPr="00630477" w:rsidRDefault="0076212C" w:rsidP="00D25F25">
            <w:pPr>
              <w:jc w:val="right"/>
              <w:rPr>
                <w:sz w:val="16"/>
                <w:szCs w:val="16"/>
              </w:rPr>
            </w:pPr>
            <w:r w:rsidRPr="00630477">
              <w:rPr>
                <w:sz w:val="16"/>
                <w:szCs w:val="16"/>
              </w:rPr>
              <w:t>0,00</w:t>
            </w:r>
          </w:p>
        </w:tc>
      </w:tr>
      <w:tr w:rsidR="0076212C" w:rsidRPr="00630477" w14:paraId="26018B3E" w14:textId="77777777" w:rsidTr="00EC7446">
        <w:trPr>
          <w:trHeight w:val="68"/>
        </w:trPr>
        <w:tc>
          <w:tcPr>
            <w:tcW w:w="1069" w:type="pct"/>
            <w:shd w:val="clear" w:color="000000" w:fill="FFFFFF"/>
            <w:vAlign w:val="bottom"/>
            <w:hideMark/>
          </w:tcPr>
          <w:p w14:paraId="6D25D82B" w14:textId="77777777" w:rsidR="0076212C" w:rsidRPr="00630477" w:rsidRDefault="0076212C" w:rsidP="00D25F25">
            <w:pPr>
              <w:rPr>
                <w:sz w:val="16"/>
                <w:szCs w:val="16"/>
              </w:rPr>
            </w:pPr>
            <w:r w:rsidRPr="00630477">
              <w:rPr>
                <w:sz w:val="16"/>
                <w:szCs w:val="16"/>
              </w:rPr>
              <w:t>Расходы на обеспечение деятельности (оказание услуг) муниципальных учреждений</w:t>
            </w:r>
          </w:p>
        </w:tc>
        <w:tc>
          <w:tcPr>
            <w:tcW w:w="296" w:type="pct"/>
            <w:shd w:val="clear" w:color="000000" w:fill="FFFFFF"/>
            <w:vAlign w:val="bottom"/>
            <w:hideMark/>
          </w:tcPr>
          <w:p w14:paraId="5FE2E3C1" w14:textId="77777777" w:rsidR="0076212C" w:rsidRPr="00630477" w:rsidRDefault="0076212C" w:rsidP="00D25F25">
            <w:pPr>
              <w:jc w:val="right"/>
              <w:rPr>
                <w:sz w:val="16"/>
                <w:szCs w:val="16"/>
              </w:rPr>
            </w:pPr>
            <w:r w:rsidRPr="00630477">
              <w:rPr>
                <w:sz w:val="16"/>
                <w:szCs w:val="16"/>
              </w:rPr>
              <w:t>241</w:t>
            </w:r>
          </w:p>
        </w:tc>
        <w:tc>
          <w:tcPr>
            <w:tcW w:w="186" w:type="pct"/>
            <w:shd w:val="clear" w:color="000000" w:fill="FFFFFF"/>
            <w:noWrap/>
            <w:vAlign w:val="bottom"/>
            <w:hideMark/>
          </w:tcPr>
          <w:p w14:paraId="1E483FF4" w14:textId="77777777" w:rsidR="0076212C" w:rsidRPr="00630477" w:rsidRDefault="0076212C" w:rsidP="00D25F25">
            <w:pPr>
              <w:jc w:val="right"/>
              <w:rPr>
                <w:sz w:val="16"/>
                <w:szCs w:val="16"/>
              </w:rPr>
            </w:pPr>
            <w:r w:rsidRPr="00630477">
              <w:rPr>
                <w:sz w:val="16"/>
                <w:szCs w:val="16"/>
              </w:rPr>
              <w:t>08</w:t>
            </w:r>
          </w:p>
        </w:tc>
        <w:tc>
          <w:tcPr>
            <w:tcW w:w="207" w:type="pct"/>
            <w:shd w:val="clear" w:color="000000" w:fill="FFFFFF"/>
            <w:noWrap/>
            <w:vAlign w:val="bottom"/>
            <w:hideMark/>
          </w:tcPr>
          <w:p w14:paraId="54CA2923"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6A991814" w14:textId="77777777" w:rsidR="0076212C" w:rsidRPr="00630477" w:rsidRDefault="0076212C" w:rsidP="00D25F25">
            <w:pPr>
              <w:rPr>
                <w:sz w:val="16"/>
                <w:szCs w:val="16"/>
              </w:rPr>
            </w:pPr>
            <w:r w:rsidRPr="00630477">
              <w:rPr>
                <w:sz w:val="16"/>
                <w:szCs w:val="16"/>
              </w:rPr>
              <w:t>0541100590</w:t>
            </w:r>
          </w:p>
        </w:tc>
        <w:tc>
          <w:tcPr>
            <w:tcW w:w="223" w:type="pct"/>
            <w:shd w:val="clear" w:color="000000" w:fill="FFFFFF"/>
            <w:noWrap/>
            <w:vAlign w:val="bottom"/>
            <w:hideMark/>
          </w:tcPr>
          <w:p w14:paraId="0E3D947B"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6B75E4A9" w14:textId="77777777" w:rsidR="0076212C" w:rsidRPr="00630477" w:rsidRDefault="0076212C" w:rsidP="00D25F25">
            <w:pPr>
              <w:jc w:val="right"/>
              <w:rPr>
                <w:sz w:val="16"/>
                <w:szCs w:val="16"/>
              </w:rPr>
            </w:pPr>
            <w:r w:rsidRPr="00630477">
              <w:rPr>
                <w:sz w:val="16"/>
                <w:szCs w:val="16"/>
              </w:rPr>
              <w:t>30 206 698,02</w:t>
            </w:r>
          </w:p>
        </w:tc>
        <w:tc>
          <w:tcPr>
            <w:tcW w:w="625" w:type="pct"/>
            <w:shd w:val="clear" w:color="000000" w:fill="FFFFFF"/>
            <w:noWrap/>
            <w:vAlign w:val="bottom"/>
            <w:hideMark/>
          </w:tcPr>
          <w:p w14:paraId="24D20728"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28694267" w14:textId="77777777" w:rsidR="0076212C" w:rsidRPr="00630477" w:rsidRDefault="0076212C" w:rsidP="00D25F25">
            <w:pPr>
              <w:jc w:val="right"/>
              <w:rPr>
                <w:sz w:val="16"/>
                <w:szCs w:val="16"/>
              </w:rPr>
            </w:pPr>
            <w:r w:rsidRPr="00630477">
              <w:rPr>
                <w:sz w:val="16"/>
                <w:szCs w:val="16"/>
              </w:rPr>
              <w:t>30 045 560,02</w:t>
            </w:r>
          </w:p>
        </w:tc>
        <w:tc>
          <w:tcPr>
            <w:tcW w:w="625" w:type="pct"/>
            <w:shd w:val="clear" w:color="000000" w:fill="FFFFFF"/>
            <w:noWrap/>
            <w:vAlign w:val="bottom"/>
            <w:hideMark/>
          </w:tcPr>
          <w:p w14:paraId="69253E16" w14:textId="77777777" w:rsidR="0076212C" w:rsidRPr="00630477" w:rsidRDefault="0076212C" w:rsidP="00D25F25">
            <w:pPr>
              <w:jc w:val="right"/>
              <w:rPr>
                <w:sz w:val="16"/>
                <w:szCs w:val="16"/>
              </w:rPr>
            </w:pPr>
            <w:r w:rsidRPr="00630477">
              <w:rPr>
                <w:sz w:val="16"/>
                <w:szCs w:val="16"/>
              </w:rPr>
              <w:t>0,00</w:t>
            </w:r>
          </w:p>
        </w:tc>
      </w:tr>
      <w:tr w:rsidR="0076212C" w:rsidRPr="00630477" w14:paraId="27E73668" w14:textId="77777777" w:rsidTr="00EC7446">
        <w:trPr>
          <w:trHeight w:val="68"/>
        </w:trPr>
        <w:tc>
          <w:tcPr>
            <w:tcW w:w="1069" w:type="pct"/>
            <w:shd w:val="clear" w:color="000000" w:fill="FFFFFF"/>
            <w:vAlign w:val="bottom"/>
            <w:hideMark/>
          </w:tcPr>
          <w:p w14:paraId="24477DE6" w14:textId="77777777" w:rsidR="0076212C" w:rsidRPr="00630477" w:rsidRDefault="0076212C" w:rsidP="00D25F25">
            <w:pPr>
              <w:rPr>
                <w:sz w:val="16"/>
                <w:szCs w:val="16"/>
              </w:rPr>
            </w:pPr>
            <w:r w:rsidRPr="0063047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6" w:type="pct"/>
            <w:shd w:val="clear" w:color="000000" w:fill="FFFFFF"/>
            <w:vAlign w:val="bottom"/>
            <w:hideMark/>
          </w:tcPr>
          <w:p w14:paraId="65B5B91E" w14:textId="77777777" w:rsidR="0076212C" w:rsidRPr="00630477" w:rsidRDefault="0076212C" w:rsidP="00D25F25">
            <w:pPr>
              <w:jc w:val="right"/>
              <w:rPr>
                <w:sz w:val="16"/>
                <w:szCs w:val="16"/>
              </w:rPr>
            </w:pPr>
            <w:r w:rsidRPr="00630477">
              <w:rPr>
                <w:sz w:val="16"/>
                <w:szCs w:val="16"/>
              </w:rPr>
              <w:t>241</w:t>
            </w:r>
          </w:p>
        </w:tc>
        <w:tc>
          <w:tcPr>
            <w:tcW w:w="186" w:type="pct"/>
            <w:shd w:val="clear" w:color="000000" w:fill="FFFFFF"/>
            <w:noWrap/>
            <w:vAlign w:val="bottom"/>
            <w:hideMark/>
          </w:tcPr>
          <w:p w14:paraId="078BA891" w14:textId="77777777" w:rsidR="0076212C" w:rsidRPr="00630477" w:rsidRDefault="0076212C" w:rsidP="00D25F25">
            <w:pPr>
              <w:jc w:val="right"/>
              <w:rPr>
                <w:sz w:val="16"/>
                <w:szCs w:val="16"/>
              </w:rPr>
            </w:pPr>
            <w:r w:rsidRPr="00630477">
              <w:rPr>
                <w:sz w:val="16"/>
                <w:szCs w:val="16"/>
              </w:rPr>
              <w:t>08</w:t>
            </w:r>
          </w:p>
        </w:tc>
        <w:tc>
          <w:tcPr>
            <w:tcW w:w="207" w:type="pct"/>
            <w:shd w:val="clear" w:color="000000" w:fill="FFFFFF"/>
            <w:noWrap/>
            <w:vAlign w:val="bottom"/>
            <w:hideMark/>
          </w:tcPr>
          <w:p w14:paraId="13CE6F09"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71867420" w14:textId="77777777" w:rsidR="0076212C" w:rsidRPr="00630477" w:rsidRDefault="0076212C" w:rsidP="00D25F25">
            <w:pPr>
              <w:rPr>
                <w:sz w:val="16"/>
                <w:szCs w:val="16"/>
              </w:rPr>
            </w:pPr>
            <w:r w:rsidRPr="00630477">
              <w:rPr>
                <w:sz w:val="16"/>
                <w:szCs w:val="16"/>
              </w:rPr>
              <w:t>0541100590</w:t>
            </w:r>
          </w:p>
        </w:tc>
        <w:tc>
          <w:tcPr>
            <w:tcW w:w="223" w:type="pct"/>
            <w:shd w:val="clear" w:color="000000" w:fill="FFFFFF"/>
            <w:noWrap/>
            <w:vAlign w:val="bottom"/>
            <w:hideMark/>
          </w:tcPr>
          <w:p w14:paraId="4E21D0E2" w14:textId="77777777" w:rsidR="0076212C" w:rsidRPr="00630477" w:rsidRDefault="0076212C" w:rsidP="00D25F25">
            <w:pPr>
              <w:rPr>
                <w:sz w:val="16"/>
                <w:szCs w:val="16"/>
              </w:rPr>
            </w:pPr>
            <w:r w:rsidRPr="00630477">
              <w:rPr>
                <w:sz w:val="16"/>
                <w:szCs w:val="16"/>
              </w:rPr>
              <w:t>100</w:t>
            </w:r>
          </w:p>
        </w:tc>
        <w:tc>
          <w:tcPr>
            <w:tcW w:w="625" w:type="pct"/>
            <w:shd w:val="clear" w:color="000000" w:fill="FFFFFF"/>
            <w:noWrap/>
            <w:vAlign w:val="bottom"/>
            <w:hideMark/>
          </w:tcPr>
          <w:p w14:paraId="02573F41" w14:textId="77777777" w:rsidR="0076212C" w:rsidRPr="00630477" w:rsidRDefault="0076212C" w:rsidP="00D25F25">
            <w:pPr>
              <w:jc w:val="right"/>
              <w:rPr>
                <w:sz w:val="16"/>
                <w:szCs w:val="16"/>
              </w:rPr>
            </w:pPr>
            <w:r w:rsidRPr="00630477">
              <w:rPr>
                <w:sz w:val="16"/>
                <w:szCs w:val="16"/>
              </w:rPr>
              <w:t>733 315,85</w:t>
            </w:r>
          </w:p>
        </w:tc>
        <w:tc>
          <w:tcPr>
            <w:tcW w:w="625" w:type="pct"/>
            <w:shd w:val="clear" w:color="000000" w:fill="FFFFFF"/>
            <w:noWrap/>
            <w:vAlign w:val="bottom"/>
            <w:hideMark/>
          </w:tcPr>
          <w:p w14:paraId="68224939"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065FFAC9" w14:textId="77777777" w:rsidR="0076212C" w:rsidRPr="00630477" w:rsidRDefault="0076212C" w:rsidP="00D25F25">
            <w:pPr>
              <w:jc w:val="right"/>
              <w:rPr>
                <w:sz w:val="16"/>
                <w:szCs w:val="16"/>
              </w:rPr>
            </w:pPr>
            <w:r w:rsidRPr="00630477">
              <w:rPr>
                <w:sz w:val="16"/>
                <w:szCs w:val="16"/>
              </w:rPr>
              <w:t>733 315,85</w:t>
            </w:r>
          </w:p>
        </w:tc>
        <w:tc>
          <w:tcPr>
            <w:tcW w:w="625" w:type="pct"/>
            <w:shd w:val="clear" w:color="000000" w:fill="FFFFFF"/>
            <w:noWrap/>
            <w:vAlign w:val="bottom"/>
            <w:hideMark/>
          </w:tcPr>
          <w:p w14:paraId="2B24AACA" w14:textId="77777777" w:rsidR="0076212C" w:rsidRPr="00630477" w:rsidRDefault="0076212C" w:rsidP="00D25F25">
            <w:pPr>
              <w:jc w:val="right"/>
              <w:rPr>
                <w:sz w:val="16"/>
                <w:szCs w:val="16"/>
              </w:rPr>
            </w:pPr>
            <w:r w:rsidRPr="00630477">
              <w:rPr>
                <w:sz w:val="16"/>
                <w:szCs w:val="16"/>
              </w:rPr>
              <w:t>0,00</w:t>
            </w:r>
          </w:p>
        </w:tc>
      </w:tr>
      <w:tr w:rsidR="0076212C" w:rsidRPr="00630477" w14:paraId="4EACF905" w14:textId="77777777" w:rsidTr="00EC7446">
        <w:trPr>
          <w:trHeight w:val="68"/>
        </w:trPr>
        <w:tc>
          <w:tcPr>
            <w:tcW w:w="1069" w:type="pct"/>
            <w:shd w:val="clear" w:color="000000" w:fill="FFFFFF"/>
            <w:vAlign w:val="bottom"/>
            <w:hideMark/>
          </w:tcPr>
          <w:p w14:paraId="6C1EFB1C" w14:textId="77777777" w:rsidR="0076212C" w:rsidRPr="00630477" w:rsidRDefault="0076212C" w:rsidP="00D25F25">
            <w:pPr>
              <w:rPr>
                <w:sz w:val="16"/>
                <w:szCs w:val="16"/>
              </w:rPr>
            </w:pPr>
            <w:r w:rsidRPr="00630477">
              <w:rPr>
                <w:sz w:val="16"/>
                <w:szCs w:val="16"/>
              </w:rPr>
              <w:t>Расходы на выплаты персоналу казенных учреждений</w:t>
            </w:r>
          </w:p>
        </w:tc>
        <w:tc>
          <w:tcPr>
            <w:tcW w:w="296" w:type="pct"/>
            <w:shd w:val="clear" w:color="000000" w:fill="FFFFFF"/>
            <w:vAlign w:val="bottom"/>
            <w:hideMark/>
          </w:tcPr>
          <w:p w14:paraId="7B945E60" w14:textId="77777777" w:rsidR="0076212C" w:rsidRPr="00630477" w:rsidRDefault="0076212C" w:rsidP="00D25F25">
            <w:pPr>
              <w:jc w:val="right"/>
              <w:rPr>
                <w:sz w:val="16"/>
                <w:szCs w:val="16"/>
              </w:rPr>
            </w:pPr>
            <w:r w:rsidRPr="00630477">
              <w:rPr>
                <w:sz w:val="16"/>
                <w:szCs w:val="16"/>
              </w:rPr>
              <w:t>241</w:t>
            </w:r>
          </w:p>
        </w:tc>
        <w:tc>
          <w:tcPr>
            <w:tcW w:w="186" w:type="pct"/>
            <w:shd w:val="clear" w:color="000000" w:fill="FFFFFF"/>
            <w:noWrap/>
            <w:vAlign w:val="bottom"/>
            <w:hideMark/>
          </w:tcPr>
          <w:p w14:paraId="05F576CC" w14:textId="77777777" w:rsidR="0076212C" w:rsidRPr="00630477" w:rsidRDefault="0076212C" w:rsidP="00D25F25">
            <w:pPr>
              <w:jc w:val="right"/>
              <w:rPr>
                <w:sz w:val="16"/>
                <w:szCs w:val="16"/>
              </w:rPr>
            </w:pPr>
            <w:r w:rsidRPr="00630477">
              <w:rPr>
                <w:sz w:val="16"/>
                <w:szCs w:val="16"/>
              </w:rPr>
              <w:t>08</w:t>
            </w:r>
          </w:p>
        </w:tc>
        <w:tc>
          <w:tcPr>
            <w:tcW w:w="207" w:type="pct"/>
            <w:shd w:val="clear" w:color="000000" w:fill="FFFFFF"/>
            <w:noWrap/>
            <w:vAlign w:val="bottom"/>
            <w:hideMark/>
          </w:tcPr>
          <w:p w14:paraId="34DB3592"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58A2E420" w14:textId="77777777" w:rsidR="0076212C" w:rsidRPr="00630477" w:rsidRDefault="0076212C" w:rsidP="00D25F25">
            <w:pPr>
              <w:rPr>
                <w:sz w:val="16"/>
                <w:szCs w:val="16"/>
              </w:rPr>
            </w:pPr>
            <w:r w:rsidRPr="00630477">
              <w:rPr>
                <w:sz w:val="16"/>
                <w:szCs w:val="16"/>
              </w:rPr>
              <w:t>0541100590</w:t>
            </w:r>
          </w:p>
        </w:tc>
        <w:tc>
          <w:tcPr>
            <w:tcW w:w="223" w:type="pct"/>
            <w:shd w:val="clear" w:color="000000" w:fill="FFFFFF"/>
            <w:noWrap/>
            <w:vAlign w:val="bottom"/>
            <w:hideMark/>
          </w:tcPr>
          <w:p w14:paraId="7C168167" w14:textId="77777777" w:rsidR="0076212C" w:rsidRPr="00630477" w:rsidRDefault="0076212C" w:rsidP="00D25F25">
            <w:pPr>
              <w:rPr>
                <w:sz w:val="16"/>
                <w:szCs w:val="16"/>
              </w:rPr>
            </w:pPr>
            <w:r w:rsidRPr="00630477">
              <w:rPr>
                <w:sz w:val="16"/>
                <w:szCs w:val="16"/>
              </w:rPr>
              <w:t>110</w:t>
            </w:r>
          </w:p>
        </w:tc>
        <w:tc>
          <w:tcPr>
            <w:tcW w:w="625" w:type="pct"/>
            <w:shd w:val="clear" w:color="000000" w:fill="FFFFFF"/>
            <w:noWrap/>
            <w:vAlign w:val="bottom"/>
            <w:hideMark/>
          </w:tcPr>
          <w:p w14:paraId="066F4E33" w14:textId="77777777" w:rsidR="0076212C" w:rsidRPr="00630477" w:rsidRDefault="0076212C" w:rsidP="00D25F25">
            <w:pPr>
              <w:jc w:val="right"/>
              <w:rPr>
                <w:sz w:val="16"/>
                <w:szCs w:val="16"/>
              </w:rPr>
            </w:pPr>
            <w:r w:rsidRPr="00630477">
              <w:rPr>
                <w:sz w:val="16"/>
                <w:szCs w:val="16"/>
              </w:rPr>
              <w:t>733 315,85</w:t>
            </w:r>
          </w:p>
        </w:tc>
        <w:tc>
          <w:tcPr>
            <w:tcW w:w="625" w:type="pct"/>
            <w:shd w:val="clear" w:color="000000" w:fill="FFFFFF"/>
            <w:noWrap/>
            <w:vAlign w:val="bottom"/>
            <w:hideMark/>
          </w:tcPr>
          <w:p w14:paraId="77179EB7"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6030C86A" w14:textId="77777777" w:rsidR="0076212C" w:rsidRPr="00630477" w:rsidRDefault="0076212C" w:rsidP="00D25F25">
            <w:pPr>
              <w:jc w:val="right"/>
              <w:rPr>
                <w:sz w:val="16"/>
                <w:szCs w:val="16"/>
              </w:rPr>
            </w:pPr>
            <w:r w:rsidRPr="00630477">
              <w:rPr>
                <w:sz w:val="16"/>
                <w:szCs w:val="16"/>
              </w:rPr>
              <w:t>733 315,85</w:t>
            </w:r>
          </w:p>
        </w:tc>
        <w:tc>
          <w:tcPr>
            <w:tcW w:w="625" w:type="pct"/>
            <w:shd w:val="clear" w:color="000000" w:fill="FFFFFF"/>
            <w:noWrap/>
            <w:vAlign w:val="bottom"/>
            <w:hideMark/>
          </w:tcPr>
          <w:p w14:paraId="4A85871D" w14:textId="77777777" w:rsidR="0076212C" w:rsidRPr="00630477" w:rsidRDefault="0076212C" w:rsidP="00D25F25">
            <w:pPr>
              <w:jc w:val="right"/>
              <w:rPr>
                <w:sz w:val="16"/>
                <w:szCs w:val="16"/>
              </w:rPr>
            </w:pPr>
            <w:r w:rsidRPr="00630477">
              <w:rPr>
                <w:sz w:val="16"/>
                <w:szCs w:val="16"/>
              </w:rPr>
              <w:t>0,00</w:t>
            </w:r>
          </w:p>
        </w:tc>
      </w:tr>
      <w:tr w:rsidR="0076212C" w:rsidRPr="00630477" w14:paraId="63338518" w14:textId="77777777" w:rsidTr="00EC7446">
        <w:trPr>
          <w:trHeight w:val="68"/>
        </w:trPr>
        <w:tc>
          <w:tcPr>
            <w:tcW w:w="1069" w:type="pct"/>
            <w:shd w:val="clear" w:color="000000" w:fill="FFFFFF"/>
            <w:vAlign w:val="bottom"/>
            <w:hideMark/>
          </w:tcPr>
          <w:p w14:paraId="5CDA177F"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296" w:type="pct"/>
            <w:shd w:val="clear" w:color="000000" w:fill="FFFFFF"/>
            <w:vAlign w:val="bottom"/>
            <w:hideMark/>
          </w:tcPr>
          <w:p w14:paraId="35C44572" w14:textId="77777777" w:rsidR="0076212C" w:rsidRPr="00630477" w:rsidRDefault="0076212C" w:rsidP="00D25F25">
            <w:pPr>
              <w:jc w:val="right"/>
              <w:rPr>
                <w:sz w:val="16"/>
                <w:szCs w:val="16"/>
              </w:rPr>
            </w:pPr>
            <w:r w:rsidRPr="00630477">
              <w:rPr>
                <w:sz w:val="16"/>
                <w:szCs w:val="16"/>
              </w:rPr>
              <w:t>241</w:t>
            </w:r>
          </w:p>
        </w:tc>
        <w:tc>
          <w:tcPr>
            <w:tcW w:w="186" w:type="pct"/>
            <w:shd w:val="clear" w:color="000000" w:fill="FFFFFF"/>
            <w:noWrap/>
            <w:vAlign w:val="bottom"/>
            <w:hideMark/>
          </w:tcPr>
          <w:p w14:paraId="45A8E5E1" w14:textId="77777777" w:rsidR="0076212C" w:rsidRPr="00630477" w:rsidRDefault="0076212C" w:rsidP="00D25F25">
            <w:pPr>
              <w:jc w:val="right"/>
              <w:rPr>
                <w:sz w:val="16"/>
                <w:szCs w:val="16"/>
              </w:rPr>
            </w:pPr>
            <w:r w:rsidRPr="00630477">
              <w:rPr>
                <w:sz w:val="16"/>
                <w:szCs w:val="16"/>
              </w:rPr>
              <w:t>08</w:t>
            </w:r>
          </w:p>
        </w:tc>
        <w:tc>
          <w:tcPr>
            <w:tcW w:w="207" w:type="pct"/>
            <w:shd w:val="clear" w:color="000000" w:fill="FFFFFF"/>
            <w:noWrap/>
            <w:vAlign w:val="bottom"/>
            <w:hideMark/>
          </w:tcPr>
          <w:p w14:paraId="7B87BCCE"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21632366" w14:textId="77777777" w:rsidR="0076212C" w:rsidRPr="00630477" w:rsidRDefault="0076212C" w:rsidP="00D25F25">
            <w:pPr>
              <w:rPr>
                <w:sz w:val="16"/>
                <w:szCs w:val="16"/>
              </w:rPr>
            </w:pPr>
            <w:r w:rsidRPr="00630477">
              <w:rPr>
                <w:sz w:val="16"/>
                <w:szCs w:val="16"/>
              </w:rPr>
              <w:t>0541100590</w:t>
            </w:r>
          </w:p>
        </w:tc>
        <w:tc>
          <w:tcPr>
            <w:tcW w:w="223" w:type="pct"/>
            <w:shd w:val="clear" w:color="000000" w:fill="FFFFFF"/>
            <w:noWrap/>
            <w:vAlign w:val="bottom"/>
            <w:hideMark/>
          </w:tcPr>
          <w:p w14:paraId="7351BD91" w14:textId="77777777" w:rsidR="0076212C" w:rsidRPr="00630477" w:rsidRDefault="0076212C" w:rsidP="00D25F25">
            <w:pPr>
              <w:rPr>
                <w:sz w:val="16"/>
                <w:szCs w:val="16"/>
              </w:rPr>
            </w:pPr>
            <w:r w:rsidRPr="00630477">
              <w:rPr>
                <w:sz w:val="16"/>
                <w:szCs w:val="16"/>
              </w:rPr>
              <w:t>200</w:t>
            </w:r>
          </w:p>
        </w:tc>
        <w:tc>
          <w:tcPr>
            <w:tcW w:w="625" w:type="pct"/>
            <w:shd w:val="clear" w:color="000000" w:fill="FFFFFF"/>
            <w:noWrap/>
            <w:vAlign w:val="bottom"/>
            <w:hideMark/>
          </w:tcPr>
          <w:p w14:paraId="21E268C0" w14:textId="77777777" w:rsidR="0076212C" w:rsidRPr="00630477" w:rsidRDefault="0076212C" w:rsidP="00D25F25">
            <w:pPr>
              <w:jc w:val="right"/>
              <w:rPr>
                <w:sz w:val="16"/>
                <w:szCs w:val="16"/>
              </w:rPr>
            </w:pPr>
            <w:r w:rsidRPr="00630477">
              <w:rPr>
                <w:sz w:val="16"/>
                <w:szCs w:val="16"/>
              </w:rPr>
              <w:t>5 425 900,00</w:t>
            </w:r>
          </w:p>
        </w:tc>
        <w:tc>
          <w:tcPr>
            <w:tcW w:w="625" w:type="pct"/>
            <w:shd w:val="clear" w:color="000000" w:fill="FFFFFF"/>
            <w:noWrap/>
            <w:vAlign w:val="bottom"/>
            <w:hideMark/>
          </w:tcPr>
          <w:p w14:paraId="05D95802"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7E11F86C" w14:textId="77777777" w:rsidR="0076212C" w:rsidRPr="00630477" w:rsidRDefault="0076212C" w:rsidP="00D25F25">
            <w:pPr>
              <w:jc w:val="right"/>
              <w:rPr>
                <w:sz w:val="16"/>
                <w:szCs w:val="16"/>
              </w:rPr>
            </w:pPr>
            <w:r w:rsidRPr="00630477">
              <w:rPr>
                <w:sz w:val="16"/>
                <w:szCs w:val="16"/>
              </w:rPr>
              <w:t>5 425 900,00</w:t>
            </w:r>
          </w:p>
        </w:tc>
        <w:tc>
          <w:tcPr>
            <w:tcW w:w="625" w:type="pct"/>
            <w:shd w:val="clear" w:color="000000" w:fill="FFFFFF"/>
            <w:noWrap/>
            <w:vAlign w:val="bottom"/>
            <w:hideMark/>
          </w:tcPr>
          <w:p w14:paraId="1274542D" w14:textId="77777777" w:rsidR="0076212C" w:rsidRPr="00630477" w:rsidRDefault="0076212C" w:rsidP="00D25F25">
            <w:pPr>
              <w:jc w:val="right"/>
              <w:rPr>
                <w:sz w:val="16"/>
                <w:szCs w:val="16"/>
              </w:rPr>
            </w:pPr>
            <w:r w:rsidRPr="00630477">
              <w:rPr>
                <w:sz w:val="16"/>
                <w:szCs w:val="16"/>
              </w:rPr>
              <w:t>0,00</w:t>
            </w:r>
          </w:p>
        </w:tc>
      </w:tr>
      <w:tr w:rsidR="0076212C" w:rsidRPr="00630477" w14:paraId="2697D686" w14:textId="77777777" w:rsidTr="00EC7446">
        <w:trPr>
          <w:trHeight w:val="68"/>
        </w:trPr>
        <w:tc>
          <w:tcPr>
            <w:tcW w:w="1069" w:type="pct"/>
            <w:shd w:val="clear" w:color="000000" w:fill="FFFFFF"/>
            <w:vAlign w:val="bottom"/>
            <w:hideMark/>
          </w:tcPr>
          <w:p w14:paraId="4A85CD26"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296" w:type="pct"/>
            <w:shd w:val="clear" w:color="000000" w:fill="FFFFFF"/>
            <w:vAlign w:val="bottom"/>
            <w:hideMark/>
          </w:tcPr>
          <w:p w14:paraId="0A1C0612" w14:textId="77777777" w:rsidR="0076212C" w:rsidRPr="00630477" w:rsidRDefault="0076212C" w:rsidP="00D25F25">
            <w:pPr>
              <w:jc w:val="right"/>
              <w:rPr>
                <w:sz w:val="16"/>
                <w:szCs w:val="16"/>
              </w:rPr>
            </w:pPr>
            <w:r w:rsidRPr="00630477">
              <w:rPr>
                <w:sz w:val="16"/>
                <w:szCs w:val="16"/>
              </w:rPr>
              <w:t>241</w:t>
            </w:r>
          </w:p>
        </w:tc>
        <w:tc>
          <w:tcPr>
            <w:tcW w:w="186" w:type="pct"/>
            <w:shd w:val="clear" w:color="000000" w:fill="FFFFFF"/>
            <w:noWrap/>
            <w:vAlign w:val="bottom"/>
            <w:hideMark/>
          </w:tcPr>
          <w:p w14:paraId="70219D27" w14:textId="77777777" w:rsidR="0076212C" w:rsidRPr="00630477" w:rsidRDefault="0076212C" w:rsidP="00D25F25">
            <w:pPr>
              <w:jc w:val="right"/>
              <w:rPr>
                <w:sz w:val="16"/>
                <w:szCs w:val="16"/>
              </w:rPr>
            </w:pPr>
            <w:r w:rsidRPr="00630477">
              <w:rPr>
                <w:sz w:val="16"/>
                <w:szCs w:val="16"/>
              </w:rPr>
              <w:t>08</w:t>
            </w:r>
          </w:p>
        </w:tc>
        <w:tc>
          <w:tcPr>
            <w:tcW w:w="207" w:type="pct"/>
            <w:shd w:val="clear" w:color="000000" w:fill="FFFFFF"/>
            <w:noWrap/>
            <w:vAlign w:val="bottom"/>
            <w:hideMark/>
          </w:tcPr>
          <w:p w14:paraId="5496DF59"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3B032EAD" w14:textId="77777777" w:rsidR="0076212C" w:rsidRPr="00630477" w:rsidRDefault="0076212C" w:rsidP="00D25F25">
            <w:pPr>
              <w:rPr>
                <w:sz w:val="16"/>
                <w:szCs w:val="16"/>
              </w:rPr>
            </w:pPr>
            <w:r w:rsidRPr="00630477">
              <w:rPr>
                <w:sz w:val="16"/>
                <w:szCs w:val="16"/>
              </w:rPr>
              <w:t>0541100590</w:t>
            </w:r>
          </w:p>
        </w:tc>
        <w:tc>
          <w:tcPr>
            <w:tcW w:w="223" w:type="pct"/>
            <w:shd w:val="clear" w:color="000000" w:fill="FFFFFF"/>
            <w:noWrap/>
            <w:vAlign w:val="bottom"/>
            <w:hideMark/>
          </w:tcPr>
          <w:p w14:paraId="0422786B" w14:textId="77777777" w:rsidR="0076212C" w:rsidRPr="00630477" w:rsidRDefault="0076212C" w:rsidP="00D25F25">
            <w:pPr>
              <w:rPr>
                <w:sz w:val="16"/>
                <w:szCs w:val="16"/>
              </w:rPr>
            </w:pPr>
            <w:r w:rsidRPr="00630477">
              <w:rPr>
                <w:sz w:val="16"/>
                <w:szCs w:val="16"/>
              </w:rPr>
              <w:t>240</w:t>
            </w:r>
          </w:p>
        </w:tc>
        <w:tc>
          <w:tcPr>
            <w:tcW w:w="625" w:type="pct"/>
            <w:shd w:val="clear" w:color="000000" w:fill="FFFFFF"/>
            <w:noWrap/>
            <w:vAlign w:val="bottom"/>
            <w:hideMark/>
          </w:tcPr>
          <w:p w14:paraId="397264FB" w14:textId="77777777" w:rsidR="0076212C" w:rsidRPr="00630477" w:rsidRDefault="0076212C" w:rsidP="00D25F25">
            <w:pPr>
              <w:jc w:val="right"/>
              <w:rPr>
                <w:sz w:val="16"/>
                <w:szCs w:val="16"/>
              </w:rPr>
            </w:pPr>
            <w:r w:rsidRPr="00630477">
              <w:rPr>
                <w:sz w:val="16"/>
                <w:szCs w:val="16"/>
              </w:rPr>
              <w:t>5 425 900,00</w:t>
            </w:r>
          </w:p>
        </w:tc>
        <w:tc>
          <w:tcPr>
            <w:tcW w:w="625" w:type="pct"/>
            <w:shd w:val="clear" w:color="000000" w:fill="FFFFFF"/>
            <w:noWrap/>
            <w:vAlign w:val="bottom"/>
            <w:hideMark/>
          </w:tcPr>
          <w:p w14:paraId="7498CF4A"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25554F7B" w14:textId="77777777" w:rsidR="0076212C" w:rsidRPr="00630477" w:rsidRDefault="0076212C" w:rsidP="00D25F25">
            <w:pPr>
              <w:jc w:val="right"/>
              <w:rPr>
                <w:sz w:val="16"/>
                <w:szCs w:val="16"/>
              </w:rPr>
            </w:pPr>
            <w:r w:rsidRPr="00630477">
              <w:rPr>
                <w:sz w:val="16"/>
                <w:szCs w:val="16"/>
              </w:rPr>
              <w:t>5 425 900,00</w:t>
            </w:r>
          </w:p>
        </w:tc>
        <w:tc>
          <w:tcPr>
            <w:tcW w:w="625" w:type="pct"/>
            <w:shd w:val="clear" w:color="000000" w:fill="FFFFFF"/>
            <w:noWrap/>
            <w:vAlign w:val="bottom"/>
            <w:hideMark/>
          </w:tcPr>
          <w:p w14:paraId="54D6F66D" w14:textId="77777777" w:rsidR="0076212C" w:rsidRPr="00630477" w:rsidRDefault="0076212C" w:rsidP="00D25F25">
            <w:pPr>
              <w:jc w:val="right"/>
              <w:rPr>
                <w:sz w:val="16"/>
                <w:szCs w:val="16"/>
              </w:rPr>
            </w:pPr>
            <w:r w:rsidRPr="00630477">
              <w:rPr>
                <w:sz w:val="16"/>
                <w:szCs w:val="16"/>
              </w:rPr>
              <w:t>0,00</w:t>
            </w:r>
          </w:p>
        </w:tc>
      </w:tr>
      <w:tr w:rsidR="0076212C" w:rsidRPr="00630477" w14:paraId="255F9504" w14:textId="77777777" w:rsidTr="00EC7446">
        <w:trPr>
          <w:trHeight w:val="68"/>
        </w:trPr>
        <w:tc>
          <w:tcPr>
            <w:tcW w:w="1069" w:type="pct"/>
            <w:shd w:val="clear" w:color="000000" w:fill="FFFFFF"/>
            <w:vAlign w:val="bottom"/>
            <w:hideMark/>
          </w:tcPr>
          <w:p w14:paraId="2A0D876E" w14:textId="77777777" w:rsidR="0076212C" w:rsidRPr="00630477" w:rsidRDefault="0076212C" w:rsidP="00D25F25">
            <w:pPr>
              <w:rPr>
                <w:sz w:val="16"/>
                <w:szCs w:val="16"/>
              </w:rPr>
            </w:pPr>
            <w:r w:rsidRPr="00630477">
              <w:rPr>
                <w:sz w:val="16"/>
                <w:szCs w:val="16"/>
              </w:rPr>
              <w:t>Предоставление субсидий бюджетным, автономным учреждениям и иным некоммерческим организациям</w:t>
            </w:r>
          </w:p>
        </w:tc>
        <w:tc>
          <w:tcPr>
            <w:tcW w:w="296" w:type="pct"/>
            <w:shd w:val="clear" w:color="000000" w:fill="FFFFFF"/>
            <w:vAlign w:val="bottom"/>
            <w:hideMark/>
          </w:tcPr>
          <w:p w14:paraId="64115C01" w14:textId="77777777" w:rsidR="0076212C" w:rsidRPr="00630477" w:rsidRDefault="0076212C" w:rsidP="00D25F25">
            <w:pPr>
              <w:jc w:val="right"/>
              <w:rPr>
                <w:sz w:val="16"/>
                <w:szCs w:val="16"/>
              </w:rPr>
            </w:pPr>
            <w:r w:rsidRPr="00630477">
              <w:rPr>
                <w:sz w:val="16"/>
                <w:szCs w:val="16"/>
              </w:rPr>
              <w:t>241</w:t>
            </w:r>
          </w:p>
        </w:tc>
        <w:tc>
          <w:tcPr>
            <w:tcW w:w="186" w:type="pct"/>
            <w:shd w:val="clear" w:color="000000" w:fill="FFFFFF"/>
            <w:noWrap/>
            <w:vAlign w:val="bottom"/>
            <w:hideMark/>
          </w:tcPr>
          <w:p w14:paraId="0903726D" w14:textId="77777777" w:rsidR="0076212C" w:rsidRPr="00630477" w:rsidRDefault="0076212C" w:rsidP="00D25F25">
            <w:pPr>
              <w:jc w:val="right"/>
              <w:rPr>
                <w:sz w:val="16"/>
                <w:szCs w:val="16"/>
              </w:rPr>
            </w:pPr>
            <w:r w:rsidRPr="00630477">
              <w:rPr>
                <w:sz w:val="16"/>
                <w:szCs w:val="16"/>
              </w:rPr>
              <w:t>08</w:t>
            </w:r>
          </w:p>
        </w:tc>
        <w:tc>
          <w:tcPr>
            <w:tcW w:w="207" w:type="pct"/>
            <w:shd w:val="clear" w:color="000000" w:fill="FFFFFF"/>
            <w:noWrap/>
            <w:vAlign w:val="bottom"/>
            <w:hideMark/>
          </w:tcPr>
          <w:p w14:paraId="64496DD4"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70073AA0" w14:textId="77777777" w:rsidR="0076212C" w:rsidRPr="00630477" w:rsidRDefault="0076212C" w:rsidP="00D25F25">
            <w:pPr>
              <w:rPr>
                <w:sz w:val="16"/>
                <w:szCs w:val="16"/>
              </w:rPr>
            </w:pPr>
            <w:r w:rsidRPr="00630477">
              <w:rPr>
                <w:sz w:val="16"/>
                <w:szCs w:val="16"/>
              </w:rPr>
              <w:t>0541100590</w:t>
            </w:r>
          </w:p>
        </w:tc>
        <w:tc>
          <w:tcPr>
            <w:tcW w:w="223" w:type="pct"/>
            <w:shd w:val="clear" w:color="000000" w:fill="FFFFFF"/>
            <w:noWrap/>
            <w:vAlign w:val="bottom"/>
            <w:hideMark/>
          </w:tcPr>
          <w:p w14:paraId="6060F972" w14:textId="77777777" w:rsidR="0076212C" w:rsidRPr="00630477" w:rsidRDefault="0076212C" w:rsidP="00D25F25">
            <w:pPr>
              <w:rPr>
                <w:sz w:val="16"/>
                <w:szCs w:val="16"/>
              </w:rPr>
            </w:pPr>
            <w:r w:rsidRPr="00630477">
              <w:rPr>
                <w:sz w:val="16"/>
                <w:szCs w:val="16"/>
              </w:rPr>
              <w:t>600</w:t>
            </w:r>
          </w:p>
        </w:tc>
        <w:tc>
          <w:tcPr>
            <w:tcW w:w="625" w:type="pct"/>
            <w:shd w:val="clear" w:color="000000" w:fill="FFFFFF"/>
            <w:noWrap/>
            <w:vAlign w:val="bottom"/>
            <w:hideMark/>
          </w:tcPr>
          <w:p w14:paraId="034E64DB" w14:textId="77777777" w:rsidR="0076212C" w:rsidRPr="00630477" w:rsidRDefault="0076212C" w:rsidP="00D25F25">
            <w:pPr>
              <w:jc w:val="right"/>
              <w:rPr>
                <w:sz w:val="16"/>
                <w:szCs w:val="16"/>
              </w:rPr>
            </w:pPr>
            <w:r w:rsidRPr="00630477">
              <w:rPr>
                <w:sz w:val="16"/>
                <w:szCs w:val="16"/>
              </w:rPr>
              <w:t>23 976 182,17</w:t>
            </w:r>
          </w:p>
        </w:tc>
        <w:tc>
          <w:tcPr>
            <w:tcW w:w="625" w:type="pct"/>
            <w:shd w:val="clear" w:color="000000" w:fill="FFFFFF"/>
            <w:noWrap/>
            <w:vAlign w:val="bottom"/>
            <w:hideMark/>
          </w:tcPr>
          <w:p w14:paraId="717FE23F"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52179009" w14:textId="77777777" w:rsidR="0076212C" w:rsidRPr="00630477" w:rsidRDefault="0076212C" w:rsidP="00D25F25">
            <w:pPr>
              <w:jc w:val="right"/>
              <w:rPr>
                <w:sz w:val="16"/>
                <w:szCs w:val="16"/>
              </w:rPr>
            </w:pPr>
            <w:r w:rsidRPr="00630477">
              <w:rPr>
                <w:sz w:val="16"/>
                <w:szCs w:val="16"/>
              </w:rPr>
              <w:t>23 815 044,17</w:t>
            </w:r>
          </w:p>
        </w:tc>
        <w:tc>
          <w:tcPr>
            <w:tcW w:w="625" w:type="pct"/>
            <w:shd w:val="clear" w:color="000000" w:fill="FFFFFF"/>
            <w:noWrap/>
            <w:vAlign w:val="bottom"/>
            <w:hideMark/>
          </w:tcPr>
          <w:p w14:paraId="6CFD917E" w14:textId="77777777" w:rsidR="0076212C" w:rsidRPr="00630477" w:rsidRDefault="0076212C" w:rsidP="00D25F25">
            <w:pPr>
              <w:jc w:val="right"/>
              <w:rPr>
                <w:sz w:val="16"/>
                <w:szCs w:val="16"/>
              </w:rPr>
            </w:pPr>
            <w:r w:rsidRPr="00630477">
              <w:rPr>
                <w:sz w:val="16"/>
                <w:szCs w:val="16"/>
              </w:rPr>
              <w:t>0,00</w:t>
            </w:r>
          </w:p>
        </w:tc>
      </w:tr>
      <w:tr w:rsidR="0076212C" w:rsidRPr="00630477" w14:paraId="6DA3C71C" w14:textId="77777777" w:rsidTr="00EC7446">
        <w:trPr>
          <w:trHeight w:val="68"/>
        </w:trPr>
        <w:tc>
          <w:tcPr>
            <w:tcW w:w="1069" w:type="pct"/>
            <w:shd w:val="clear" w:color="000000" w:fill="FFFFFF"/>
            <w:vAlign w:val="bottom"/>
            <w:hideMark/>
          </w:tcPr>
          <w:p w14:paraId="5EE491D1" w14:textId="77777777" w:rsidR="0076212C" w:rsidRPr="00630477" w:rsidRDefault="0076212C" w:rsidP="00D25F25">
            <w:pPr>
              <w:rPr>
                <w:sz w:val="16"/>
                <w:szCs w:val="16"/>
              </w:rPr>
            </w:pPr>
            <w:r w:rsidRPr="00630477">
              <w:rPr>
                <w:sz w:val="16"/>
                <w:szCs w:val="16"/>
              </w:rPr>
              <w:t>Субсидии бюджетным учреждениям</w:t>
            </w:r>
          </w:p>
        </w:tc>
        <w:tc>
          <w:tcPr>
            <w:tcW w:w="296" w:type="pct"/>
            <w:shd w:val="clear" w:color="000000" w:fill="FFFFFF"/>
            <w:vAlign w:val="bottom"/>
            <w:hideMark/>
          </w:tcPr>
          <w:p w14:paraId="01BAF731" w14:textId="77777777" w:rsidR="0076212C" w:rsidRPr="00630477" w:rsidRDefault="0076212C" w:rsidP="00D25F25">
            <w:pPr>
              <w:jc w:val="right"/>
              <w:rPr>
                <w:sz w:val="16"/>
                <w:szCs w:val="16"/>
              </w:rPr>
            </w:pPr>
            <w:r w:rsidRPr="00630477">
              <w:rPr>
                <w:sz w:val="16"/>
                <w:szCs w:val="16"/>
              </w:rPr>
              <w:t>241</w:t>
            </w:r>
          </w:p>
        </w:tc>
        <w:tc>
          <w:tcPr>
            <w:tcW w:w="186" w:type="pct"/>
            <w:shd w:val="clear" w:color="000000" w:fill="FFFFFF"/>
            <w:noWrap/>
            <w:vAlign w:val="bottom"/>
            <w:hideMark/>
          </w:tcPr>
          <w:p w14:paraId="7CA9B45E" w14:textId="77777777" w:rsidR="0076212C" w:rsidRPr="00630477" w:rsidRDefault="0076212C" w:rsidP="00D25F25">
            <w:pPr>
              <w:jc w:val="right"/>
              <w:rPr>
                <w:sz w:val="16"/>
                <w:szCs w:val="16"/>
              </w:rPr>
            </w:pPr>
            <w:r w:rsidRPr="00630477">
              <w:rPr>
                <w:sz w:val="16"/>
                <w:szCs w:val="16"/>
              </w:rPr>
              <w:t>08</w:t>
            </w:r>
          </w:p>
        </w:tc>
        <w:tc>
          <w:tcPr>
            <w:tcW w:w="207" w:type="pct"/>
            <w:shd w:val="clear" w:color="000000" w:fill="FFFFFF"/>
            <w:noWrap/>
            <w:vAlign w:val="bottom"/>
            <w:hideMark/>
          </w:tcPr>
          <w:p w14:paraId="15796261"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6CBFE0C1" w14:textId="77777777" w:rsidR="0076212C" w:rsidRPr="00630477" w:rsidRDefault="0076212C" w:rsidP="00D25F25">
            <w:pPr>
              <w:rPr>
                <w:sz w:val="16"/>
                <w:szCs w:val="16"/>
              </w:rPr>
            </w:pPr>
            <w:r w:rsidRPr="00630477">
              <w:rPr>
                <w:sz w:val="16"/>
                <w:szCs w:val="16"/>
              </w:rPr>
              <w:t>0541100590</w:t>
            </w:r>
          </w:p>
        </w:tc>
        <w:tc>
          <w:tcPr>
            <w:tcW w:w="223" w:type="pct"/>
            <w:shd w:val="clear" w:color="000000" w:fill="FFFFFF"/>
            <w:noWrap/>
            <w:vAlign w:val="bottom"/>
            <w:hideMark/>
          </w:tcPr>
          <w:p w14:paraId="181E2AD3" w14:textId="77777777" w:rsidR="0076212C" w:rsidRPr="00630477" w:rsidRDefault="0076212C" w:rsidP="00D25F25">
            <w:pPr>
              <w:rPr>
                <w:sz w:val="16"/>
                <w:szCs w:val="16"/>
              </w:rPr>
            </w:pPr>
            <w:r w:rsidRPr="00630477">
              <w:rPr>
                <w:sz w:val="16"/>
                <w:szCs w:val="16"/>
              </w:rPr>
              <w:t>610</w:t>
            </w:r>
          </w:p>
        </w:tc>
        <w:tc>
          <w:tcPr>
            <w:tcW w:w="625" w:type="pct"/>
            <w:shd w:val="clear" w:color="000000" w:fill="FFFFFF"/>
            <w:noWrap/>
            <w:vAlign w:val="bottom"/>
            <w:hideMark/>
          </w:tcPr>
          <w:p w14:paraId="585DAAE8" w14:textId="77777777" w:rsidR="0076212C" w:rsidRPr="00630477" w:rsidRDefault="0076212C" w:rsidP="00D25F25">
            <w:pPr>
              <w:jc w:val="right"/>
              <w:rPr>
                <w:sz w:val="16"/>
                <w:szCs w:val="16"/>
              </w:rPr>
            </w:pPr>
            <w:r w:rsidRPr="00630477">
              <w:rPr>
                <w:sz w:val="16"/>
                <w:szCs w:val="16"/>
              </w:rPr>
              <w:t>23 976 182,17</w:t>
            </w:r>
          </w:p>
        </w:tc>
        <w:tc>
          <w:tcPr>
            <w:tcW w:w="625" w:type="pct"/>
            <w:shd w:val="clear" w:color="000000" w:fill="FFFFFF"/>
            <w:noWrap/>
            <w:vAlign w:val="bottom"/>
            <w:hideMark/>
          </w:tcPr>
          <w:p w14:paraId="1C726059"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6AE6F68B" w14:textId="77777777" w:rsidR="0076212C" w:rsidRPr="00630477" w:rsidRDefault="0076212C" w:rsidP="00D25F25">
            <w:pPr>
              <w:jc w:val="right"/>
              <w:rPr>
                <w:sz w:val="16"/>
                <w:szCs w:val="16"/>
              </w:rPr>
            </w:pPr>
            <w:r w:rsidRPr="00630477">
              <w:rPr>
                <w:sz w:val="16"/>
                <w:szCs w:val="16"/>
              </w:rPr>
              <w:t>23 815 044,17</w:t>
            </w:r>
          </w:p>
        </w:tc>
        <w:tc>
          <w:tcPr>
            <w:tcW w:w="625" w:type="pct"/>
            <w:shd w:val="clear" w:color="000000" w:fill="FFFFFF"/>
            <w:noWrap/>
            <w:vAlign w:val="bottom"/>
            <w:hideMark/>
          </w:tcPr>
          <w:p w14:paraId="398D25E3" w14:textId="77777777" w:rsidR="0076212C" w:rsidRPr="00630477" w:rsidRDefault="0076212C" w:rsidP="00D25F25">
            <w:pPr>
              <w:jc w:val="right"/>
              <w:rPr>
                <w:sz w:val="16"/>
                <w:szCs w:val="16"/>
              </w:rPr>
            </w:pPr>
            <w:r w:rsidRPr="00630477">
              <w:rPr>
                <w:sz w:val="16"/>
                <w:szCs w:val="16"/>
              </w:rPr>
              <w:t>0,00</w:t>
            </w:r>
          </w:p>
        </w:tc>
      </w:tr>
      <w:tr w:rsidR="0076212C" w:rsidRPr="00630477" w14:paraId="71E005FF" w14:textId="77777777" w:rsidTr="00EC7446">
        <w:trPr>
          <w:trHeight w:val="68"/>
        </w:trPr>
        <w:tc>
          <w:tcPr>
            <w:tcW w:w="1069" w:type="pct"/>
            <w:shd w:val="clear" w:color="000000" w:fill="FFFFFF"/>
            <w:vAlign w:val="bottom"/>
            <w:hideMark/>
          </w:tcPr>
          <w:p w14:paraId="3F1A7E93" w14:textId="77777777" w:rsidR="0076212C" w:rsidRPr="00630477" w:rsidRDefault="0076212C" w:rsidP="00D25F25">
            <w:pPr>
              <w:rPr>
                <w:sz w:val="16"/>
                <w:szCs w:val="16"/>
              </w:rPr>
            </w:pPr>
            <w:r w:rsidRPr="00630477">
              <w:rPr>
                <w:sz w:val="16"/>
                <w:szCs w:val="16"/>
              </w:rPr>
              <w:t>Иные бюджетные ассигнования</w:t>
            </w:r>
          </w:p>
        </w:tc>
        <w:tc>
          <w:tcPr>
            <w:tcW w:w="296" w:type="pct"/>
            <w:shd w:val="clear" w:color="000000" w:fill="FFFFFF"/>
            <w:vAlign w:val="bottom"/>
            <w:hideMark/>
          </w:tcPr>
          <w:p w14:paraId="76769B8D" w14:textId="77777777" w:rsidR="0076212C" w:rsidRPr="00630477" w:rsidRDefault="0076212C" w:rsidP="00D25F25">
            <w:pPr>
              <w:jc w:val="right"/>
              <w:rPr>
                <w:sz w:val="16"/>
                <w:szCs w:val="16"/>
              </w:rPr>
            </w:pPr>
            <w:r w:rsidRPr="00630477">
              <w:rPr>
                <w:sz w:val="16"/>
                <w:szCs w:val="16"/>
              </w:rPr>
              <w:t>241</w:t>
            </w:r>
          </w:p>
        </w:tc>
        <w:tc>
          <w:tcPr>
            <w:tcW w:w="186" w:type="pct"/>
            <w:shd w:val="clear" w:color="000000" w:fill="FFFFFF"/>
            <w:noWrap/>
            <w:vAlign w:val="bottom"/>
            <w:hideMark/>
          </w:tcPr>
          <w:p w14:paraId="3F3A5B5F" w14:textId="77777777" w:rsidR="0076212C" w:rsidRPr="00630477" w:rsidRDefault="0076212C" w:rsidP="00D25F25">
            <w:pPr>
              <w:jc w:val="right"/>
              <w:rPr>
                <w:sz w:val="16"/>
                <w:szCs w:val="16"/>
              </w:rPr>
            </w:pPr>
            <w:r w:rsidRPr="00630477">
              <w:rPr>
                <w:sz w:val="16"/>
                <w:szCs w:val="16"/>
              </w:rPr>
              <w:t>08</w:t>
            </w:r>
          </w:p>
        </w:tc>
        <w:tc>
          <w:tcPr>
            <w:tcW w:w="207" w:type="pct"/>
            <w:shd w:val="clear" w:color="000000" w:fill="FFFFFF"/>
            <w:noWrap/>
            <w:vAlign w:val="bottom"/>
            <w:hideMark/>
          </w:tcPr>
          <w:p w14:paraId="3CD01BC3"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16C5CFEC" w14:textId="77777777" w:rsidR="0076212C" w:rsidRPr="00630477" w:rsidRDefault="0076212C" w:rsidP="00D25F25">
            <w:pPr>
              <w:rPr>
                <w:sz w:val="16"/>
                <w:szCs w:val="16"/>
              </w:rPr>
            </w:pPr>
            <w:r w:rsidRPr="00630477">
              <w:rPr>
                <w:sz w:val="16"/>
                <w:szCs w:val="16"/>
              </w:rPr>
              <w:t>0541100590</w:t>
            </w:r>
          </w:p>
        </w:tc>
        <w:tc>
          <w:tcPr>
            <w:tcW w:w="223" w:type="pct"/>
            <w:shd w:val="clear" w:color="000000" w:fill="FFFFFF"/>
            <w:noWrap/>
            <w:vAlign w:val="bottom"/>
            <w:hideMark/>
          </w:tcPr>
          <w:p w14:paraId="3DC66089" w14:textId="77777777" w:rsidR="0076212C" w:rsidRPr="00630477" w:rsidRDefault="0076212C" w:rsidP="00D25F25">
            <w:pPr>
              <w:rPr>
                <w:sz w:val="16"/>
                <w:szCs w:val="16"/>
              </w:rPr>
            </w:pPr>
            <w:r w:rsidRPr="00630477">
              <w:rPr>
                <w:sz w:val="16"/>
                <w:szCs w:val="16"/>
              </w:rPr>
              <w:t>800</w:t>
            </w:r>
          </w:p>
        </w:tc>
        <w:tc>
          <w:tcPr>
            <w:tcW w:w="625" w:type="pct"/>
            <w:shd w:val="clear" w:color="000000" w:fill="FFFFFF"/>
            <w:noWrap/>
            <w:vAlign w:val="bottom"/>
            <w:hideMark/>
          </w:tcPr>
          <w:p w14:paraId="7E722C66" w14:textId="77777777" w:rsidR="0076212C" w:rsidRPr="00630477" w:rsidRDefault="0076212C" w:rsidP="00D25F25">
            <w:pPr>
              <w:jc w:val="right"/>
              <w:rPr>
                <w:sz w:val="16"/>
                <w:szCs w:val="16"/>
              </w:rPr>
            </w:pPr>
            <w:r w:rsidRPr="00630477">
              <w:rPr>
                <w:sz w:val="16"/>
                <w:szCs w:val="16"/>
              </w:rPr>
              <w:t>71 300,00</w:t>
            </w:r>
          </w:p>
        </w:tc>
        <w:tc>
          <w:tcPr>
            <w:tcW w:w="625" w:type="pct"/>
            <w:shd w:val="clear" w:color="000000" w:fill="FFFFFF"/>
            <w:noWrap/>
            <w:vAlign w:val="bottom"/>
            <w:hideMark/>
          </w:tcPr>
          <w:p w14:paraId="7D1E53F1"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0F872D61" w14:textId="77777777" w:rsidR="0076212C" w:rsidRPr="00630477" w:rsidRDefault="0076212C" w:rsidP="00D25F25">
            <w:pPr>
              <w:jc w:val="right"/>
              <w:rPr>
                <w:sz w:val="16"/>
                <w:szCs w:val="16"/>
              </w:rPr>
            </w:pPr>
            <w:r w:rsidRPr="00630477">
              <w:rPr>
                <w:sz w:val="16"/>
                <w:szCs w:val="16"/>
              </w:rPr>
              <w:t>71 300,00</w:t>
            </w:r>
          </w:p>
        </w:tc>
        <w:tc>
          <w:tcPr>
            <w:tcW w:w="625" w:type="pct"/>
            <w:shd w:val="clear" w:color="000000" w:fill="FFFFFF"/>
            <w:noWrap/>
            <w:vAlign w:val="bottom"/>
            <w:hideMark/>
          </w:tcPr>
          <w:p w14:paraId="4FE49A36" w14:textId="77777777" w:rsidR="0076212C" w:rsidRPr="00630477" w:rsidRDefault="0076212C" w:rsidP="00D25F25">
            <w:pPr>
              <w:jc w:val="right"/>
              <w:rPr>
                <w:sz w:val="16"/>
                <w:szCs w:val="16"/>
              </w:rPr>
            </w:pPr>
            <w:r w:rsidRPr="00630477">
              <w:rPr>
                <w:sz w:val="16"/>
                <w:szCs w:val="16"/>
              </w:rPr>
              <w:t>0,00</w:t>
            </w:r>
          </w:p>
        </w:tc>
      </w:tr>
      <w:tr w:rsidR="0076212C" w:rsidRPr="00630477" w14:paraId="7167FAE0" w14:textId="77777777" w:rsidTr="00EC7446">
        <w:trPr>
          <w:trHeight w:val="68"/>
        </w:trPr>
        <w:tc>
          <w:tcPr>
            <w:tcW w:w="1069" w:type="pct"/>
            <w:shd w:val="clear" w:color="000000" w:fill="FFFFFF"/>
            <w:vAlign w:val="bottom"/>
            <w:hideMark/>
          </w:tcPr>
          <w:p w14:paraId="3A52EC57" w14:textId="77777777" w:rsidR="0076212C" w:rsidRPr="00630477" w:rsidRDefault="0076212C" w:rsidP="00D25F25">
            <w:pPr>
              <w:rPr>
                <w:sz w:val="16"/>
                <w:szCs w:val="16"/>
              </w:rPr>
            </w:pPr>
            <w:r w:rsidRPr="00630477">
              <w:rPr>
                <w:sz w:val="16"/>
                <w:szCs w:val="16"/>
              </w:rPr>
              <w:t>Уплата налогов, сборов и иных платежей</w:t>
            </w:r>
          </w:p>
        </w:tc>
        <w:tc>
          <w:tcPr>
            <w:tcW w:w="296" w:type="pct"/>
            <w:shd w:val="clear" w:color="000000" w:fill="FFFFFF"/>
            <w:vAlign w:val="bottom"/>
            <w:hideMark/>
          </w:tcPr>
          <w:p w14:paraId="1A41A43E" w14:textId="77777777" w:rsidR="0076212C" w:rsidRPr="00630477" w:rsidRDefault="0076212C" w:rsidP="00D25F25">
            <w:pPr>
              <w:jc w:val="right"/>
              <w:rPr>
                <w:sz w:val="16"/>
                <w:szCs w:val="16"/>
              </w:rPr>
            </w:pPr>
            <w:r w:rsidRPr="00630477">
              <w:rPr>
                <w:sz w:val="16"/>
                <w:szCs w:val="16"/>
              </w:rPr>
              <w:t>241</w:t>
            </w:r>
          </w:p>
        </w:tc>
        <w:tc>
          <w:tcPr>
            <w:tcW w:w="186" w:type="pct"/>
            <w:shd w:val="clear" w:color="000000" w:fill="FFFFFF"/>
            <w:noWrap/>
            <w:vAlign w:val="bottom"/>
            <w:hideMark/>
          </w:tcPr>
          <w:p w14:paraId="6346A1CF" w14:textId="77777777" w:rsidR="0076212C" w:rsidRPr="00630477" w:rsidRDefault="0076212C" w:rsidP="00D25F25">
            <w:pPr>
              <w:jc w:val="right"/>
              <w:rPr>
                <w:sz w:val="16"/>
                <w:szCs w:val="16"/>
              </w:rPr>
            </w:pPr>
            <w:r w:rsidRPr="00630477">
              <w:rPr>
                <w:sz w:val="16"/>
                <w:szCs w:val="16"/>
              </w:rPr>
              <w:t>08</w:t>
            </w:r>
          </w:p>
        </w:tc>
        <w:tc>
          <w:tcPr>
            <w:tcW w:w="207" w:type="pct"/>
            <w:shd w:val="clear" w:color="000000" w:fill="FFFFFF"/>
            <w:noWrap/>
            <w:vAlign w:val="bottom"/>
            <w:hideMark/>
          </w:tcPr>
          <w:p w14:paraId="27BA6063"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341075CE" w14:textId="77777777" w:rsidR="0076212C" w:rsidRPr="00630477" w:rsidRDefault="0076212C" w:rsidP="00D25F25">
            <w:pPr>
              <w:rPr>
                <w:sz w:val="16"/>
                <w:szCs w:val="16"/>
              </w:rPr>
            </w:pPr>
            <w:r w:rsidRPr="00630477">
              <w:rPr>
                <w:sz w:val="16"/>
                <w:szCs w:val="16"/>
              </w:rPr>
              <w:t>0541100590</w:t>
            </w:r>
          </w:p>
        </w:tc>
        <w:tc>
          <w:tcPr>
            <w:tcW w:w="223" w:type="pct"/>
            <w:shd w:val="clear" w:color="000000" w:fill="FFFFFF"/>
            <w:noWrap/>
            <w:vAlign w:val="bottom"/>
            <w:hideMark/>
          </w:tcPr>
          <w:p w14:paraId="76843061" w14:textId="77777777" w:rsidR="0076212C" w:rsidRPr="00630477" w:rsidRDefault="0076212C" w:rsidP="00D25F25">
            <w:pPr>
              <w:rPr>
                <w:sz w:val="16"/>
                <w:szCs w:val="16"/>
              </w:rPr>
            </w:pPr>
            <w:r w:rsidRPr="00630477">
              <w:rPr>
                <w:sz w:val="16"/>
                <w:szCs w:val="16"/>
              </w:rPr>
              <w:t>850</w:t>
            </w:r>
          </w:p>
        </w:tc>
        <w:tc>
          <w:tcPr>
            <w:tcW w:w="625" w:type="pct"/>
            <w:shd w:val="clear" w:color="000000" w:fill="FFFFFF"/>
            <w:noWrap/>
            <w:vAlign w:val="bottom"/>
            <w:hideMark/>
          </w:tcPr>
          <w:p w14:paraId="4841038E" w14:textId="77777777" w:rsidR="0076212C" w:rsidRPr="00630477" w:rsidRDefault="0076212C" w:rsidP="00D25F25">
            <w:pPr>
              <w:jc w:val="right"/>
              <w:rPr>
                <w:sz w:val="16"/>
                <w:szCs w:val="16"/>
              </w:rPr>
            </w:pPr>
            <w:r w:rsidRPr="00630477">
              <w:rPr>
                <w:sz w:val="16"/>
                <w:szCs w:val="16"/>
              </w:rPr>
              <w:t>71 300,00</w:t>
            </w:r>
          </w:p>
        </w:tc>
        <w:tc>
          <w:tcPr>
            <w:tcW w:w="625" w:type="pct"/>
            <w:shd w:val="clear" w:color="000000" w:fill="FFFFFF"/>
            <w:noWrap/>
            <w:vAlign w:val="bottom"/>
            <w:hideMark/>
          </w:tcPr>
          <w:p w14:paraId="0132446B"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00776A95" w14:textId="77777777" w:rsidR="0076212C" w:rsidRPr="00630477" w:rsidRDefault="0076212C" w:rsidP="00D25F25">
            <w:pPr>
              <w:jc w:val="right"/>
              <w:rPr>
                <w:sz w:val="16"/>
                <w:szCs w:val="16"/>
              </w:rPr>
            </w:pPr>
            <w:r w:rsidRPr="00630477">
              <w:rPr>
                <w:sz w:val="16"/>
                <w:szCs w:val="16"/>
              </w:rPr>
              <w:t>71 300,00</w:t>
            </w:r>
          </w:p>
        </w:tc>
        <w:tc>
          <w:tcPr>
            <w:tcW w:w="625" w:type="pct"/>
            <w:shd w:val="clear" w:color="000000" w:fill="FFFFFF"/>
            <w:noWrap/>
            <w:vAlign w:val="bottom"/>
            <w:hideMark/>
          </w:tcPr>
          <w:p w14:paraId="004081F8" w14:textId="77777777" w:rsidR="0076212C" w:rsidRPr="00630477" w:rsidRDefault="0076212C" w:rsidP="00D25F25">
            <w:pPr>
              <w:jc w:val="right"/>
              <w:rPr>
                <w:sz w:val="16"/>
                <w:szCs w:val="16"/>
              </w:rPr>
            </w:pPr>
            <w:r w:rsidRPr="00630477">
              <w:rPr>
                <w:sz w:val="16"/>
                <w:szCs w:val="16"/>
              </w:rPr>
              <w:t>0,00</w:t>
            </w:r>
          </w:p>
        </w:tc>
      </w:tr>
      <w:tr w:rsidR="0076212C" w:rsidRPr="00630477" w14:paraId="5DC87E6B" w14:textId="77777777" w:rsidTr="00EC7446">
        <w:trPr>
          <w:trHeight w:val="68"/>
        </w:trPr>
        <w:tc>
          <w:tcPr>
            <w:tcW w:w="1069" w:type="pct"/>
            <w:shd w:val="clear" w:color="000000" w:fill="FFFFFF"/>
            <w:vAlign w:val="bottom"/>
            <w:hideMark/>
          </w:tcPr>
          <w:p w14:paraId="3D106839" w14:textId="77777777" w:rsidR="0076212C" w:rsidRPr="00630477" w:rsidRDefault="0076212C" w:rsidP="00D25F25">
            <w:pPr>
              <w:rPr>
                <w:sz w:val="16"/>
                <w:szCs w:val="16"/>
              </w:rPr>
            </w:pPr>
            <w:r w:rsidRPr="00630477">
              <w:rPr>
                <w:sz w:val="16"/>
                <w:szCs w:val="16"/>
              </w:rPr>
              <w:t>Расходы на обеспечение деятельности (оказание услуг)муниципальных учреждений (категории работников относящиеся к Указам Президента)</w:t>
            </w:r>
          </w:p>
        </w:tc>
        <w:tc>
          <w:tcPr>
            <w:tcW w:w="296" w:type="pct"/>
            <w:shd w:val="clear" w:color="000000" w:fill="FFFFFF"/>
            <w:vAlign w:val="bottom"/>
            <w:hideMark/>
          </w:tcPr>
          <w:p w14:paraId="397B2E7F" w14:textId="77777777" w:rsidR="0076212C" w:rsidRPr="00630477" w:rsidRDefault="0076212C" w:rsidP="00D25F25">
            <w:pPr>
              <w:jc w:val="right"/>
              <w:rPr>
                <w:sz w:val="16"/>
                <w:szCs w:val="16"/>
              </w:rPr>
            </w:pPr>
            <w:r w:rsidRPr="00630477">
              <w:rPr>
                <w:sz w:val="16"/>
                <w:szCs w:val="16"/>
              </w:rPr>
              <w:t>241</w:t>
            </w:r>
          </w:p>
        </w:tc>
        <w:tc>
          <w:tcPr>
            <w:tcW w:w="186" w:type="pct"/>
            <w:shd w:val="clear" w:color="000000" w:fill="FFFFFF"/>
            <w:noWrap/>
            <w:vAlign w:val="bottom"/>
            <w:hideMark/>
          </w:tcPr>
          <w:p w14:paraId="45B3852B" w14:textId="77777777" w:rsidR="0076212C" w:rsidRPr="00630477" w:rsidRDefault="0076212C" w:rsidP="00D25F25">
            <w:pPr>
              <w:jc w:val="right"/>
              <w:rPr>
                <w:sz w:val="16"/>
                <w:szCs w:val="16"/>
              </w:rPr>
            </w:pPr>
            <w:r w:rsidRPr="00630477">
              <w:rPr>
                <w:sz w:val="16"/>
                <w:szCs w:val="16"/>
              </w:rPr>
              <w:t>08</w:t>
            </w:r>
          </w:p>
        </w:tc>
        <w:tc>
          <w:tcPr>
            <w:tcW w:w="207" w:type="pct"/>
            <w:shd w:val="clear" w:color="000000" w:fill="FFFFFF"/>
            <w:noWrap/>
            <w:vAlign w:val="bottom"/>
            <w:hideMark/>
          </w:tcPr>
          <w:p w14:paraId="1308A3F5"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4D869F9B" w14:textId="77777777" w:rsidR="0076212C" w:rsidRPr="00630477" w:rsidRDefault="0076212C" w:rsidP="00D25F25">
            <w:pPr>
              <w:rPr>
                <w:sz w:val="16"/>
                <w:szCs w:val="16"/>
              </w:rPr>
            </w:pPr>
            <w:r w:rsidRPr="00630477">
              <w:rPr>
                <w:sz w:val="16"/>
                <w:szCs w:val="16"/>
              </w:rPr>
              <w:t>0541100592</w:t>
            </w:r>
          </w:p>
        </w:tc>
        <w:tc>
          <w:tcPr>
            <w:tcW w:w="223" w:type="pct"/>
            <w:shd w:val="clear" w:color="000000" w:fill="FFFFFF"/>
            <w:noWrap/>
            <w:vAlign w:val="bottom"/>
            <w:hideMark/>
          </w:tcPr>
          <w:p w14:paraId="40A5E097"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36A5CE2F" w14:textId="77777777" w:rsidR="0076212C" w:rsidRPr="00630477" w:rsidRDefault="0076212C" w:rsidP="00D25F25">
            <w:pPr>
              <w:jc w:val="right"/>
              <w:rPr>
                <w:sz w:val="16"/>
                <w:szCs w:val="16"/>
              </w:rPr>
            </w:pPr>
            <w:r w:rsidRPr="00630477">
              <w:rPr>
                <w:sz w:val="16"/>
                <w:szCs w:val="16"/>
              </w:rPr>
              <w:t>239 595 810,37</w:t>
            </w:r>
          </w:p>
        </w:tc>
        <w:tc>
          <w:tcPr>
            <w:tcW w:w="625" w:type="pct"/>
            <w:shd w:val="clear" w:color="000000" w:fill="FFFFFF"/>
            <w:noWrap/>
            <w:vAlign w:val="bottom"/>
            <w:hideMark/>
          </w:tcPr>
          <w:p w14:paraId="11E3A5F0"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656198E4" w14:textId="77777777" w:rsidR="0076212C" w:rsidRPr="00630477" w:rsidRDefault="0076212C" w:rsidP="00D25F25">
            <w:pPr>
              <w:jc w:val="right"/>
              <w:rPr>
                <w:sz w:val="16"/>
                <w:szCs w:val="16"/>
              </w:rPr>
            </w:pPr>
            <w:r w:rsidRPr="00630477">
              <w:rPr>
                <w:sz w:val="16"/>
                <w:szCs w:val="16"/>
              </w:rPr>
              <w:t>222 180 800,00</w:t>
            </w:r>
          </w:p>
        </w:tc>
        <w:tc>
          <w:tcPr>
            <w:tcW w:w="625" w:type="pct"/>
            <w:shd w:val="clear" w:color="000000" w:fill="FFFFFF"/>
            <w:noWrap/>
            <w:vAlign w:val="bottom"/>
            <w:hideMark/>
          </w:tcPr>
          <w:p w14:paraId="6C333F36" w14:textId="77777777" w:rsidR="0076212C" w:rsidRPr="00630477" w:rsidRDefault="0076212C" w:rsidP="00D25F25">
            <w:pPr>
              <w:jc w:val="right"/>
              <w:rPr>
                <w:sz w:val="16"/>
                <w:szCs w:val="16"/>
              </w:rPr>
            </w:pPr>
            <w:r w:rsidRPr="00630477">
              <w:rPr>
                <w:sz w:val="16"/>
                <w:szCs w:val="16"/>
              </w:rPr>
              <w:t>0,00</w:t>
            </w:r>
          </w:p>
        </w:tc>
      </w:tr>
      <w:tr w:rsidR="0076212C" w:rsidRPr="00630477" w14:paraId="7903680B" w14:textId="77777777" w:rsidTr="00EC7446">
        <w:trPr>
          <w:trHeight w:val="68"/>
        </w:trPr>
        <w:tc>
          <w:tcPr>
            <w:tcW w:w="1069" w:type="pct"/>
            <w:shd w:val="clear" w:color="000000" w:fill="FFFFFF"/>
            <w:vAlign w:val="bottom"/>
            <w:hideMark/>
          </w:tcPr>
          <w:p w14:paraId="6FA6A9D5" w14:textId="77777777" w:rsidR="0076212C" w:rsidRPr="00630477" w:rsidRDefault="0076212C" w:rsidP="00D25F25">
            <w:pPr>
              <w:rPr>
                <w:sz w:val="16"/>
                <w:szCs w:val="16"/>
              </w:rPr>
            </w:pPr>
            <w:r w:rsidRPr="0063047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6" w:type="pct"/>
            <w:shd w:val="clear" w:color="000000" w:fill="FFFFFF"/>
            <w:vAlign w:val="bottom"/>
            <w:hideMark/>
          </w:tcPr>
          <w:p w14:paraId="67CE3DD9" w14:textId="77777777" w:rsidR="0076212C" w:rsidRPr="00630477" w:rsidRDefault="0076212C" w:rsidP="00D25F25">
            <w:pPr>
              <w:jc w:val="right"/>
              <w:rPr>
                <w:sz w:val="16"/>
                <w:szCs w:val="16"/>
              </w:rPr>
            </w:pPr>
            <w:r w:rsidRPr="00630477">
              <w:rPr>
                <w:sz w:val="16"/>
                <w:szCs w:val="16"/>
              </w:rPr>
              <w:t>241</w:t>
            </w:r>
          </w:p>
        </w:tc>
        <w:tc>
          <w:tcPr>
            <w:tcW w:w="186" w:type="pct"/>
            <w:shd w:val="clear" w:color="000000" w:fill="FFFFFF"/>
            <w:noWrap/>
            <w:vAlign w:val="bottom"/>
            <w:hideMark/>
          </w:tcPr>
          <w:p w14:paraId="6E279634" w14:textId="77777777" w:rsidR="0076212C" w:rsidRPr="00630477" w:rsidRDefault="0076212C" w:rsidP="00D25F25">
            <w:pPr>
              <w:jc w:val="right"/>
              <w:rPr>
                <w:sz w:val="16"/>
                <w:szCs w:val="16"/>
              </w:rPr>
            </w:pPr>
            <w:r w:rsidRPr="00630477">
              <w:rPr>
                <w:sz w:val="16"/>
                <w:szCs w:val="16"/>
              </w:rPr>
              <w:t>08</w:t>
            </w:r>
          </w:p>
        </w:tc>
        <w:tc>
          <w:tcPr>
            <w:tcW w:w="207" w:type="pct"/>
            <w:shd w:val="clear" w:color="000000" w:fill="FFFFFF"/>
            <w:noWrap/>
            <w:vAlign w:val="bottom"/>
            <w:hideMark/>
          </w:tcPr>
          <w:p w14:paraId="7FBA4A10"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28B84DB6" w14:textId="77777777" w:rsidR="0076212C" w:rsidRPr="00630477" w:rsidRDefault="0076212C" w:rsidP="00D25F25">
            <w:pPr>
              <w:rPr>
                <w:sz w:val="16"/>
                <w:szCs w:val="16"/>
              </w:rPr>
            </w:pPr>
            <w:r w:rsidRPr="00630477">
              <w:rPr>
                <w:sz w:val="16"/>
                <w:szCs w:val="16"/>
              </w:rPr>
              <w:t>0541100592</w:t>
            </w:r>
          </w:p>
        </w:tc>
        <w:tc>
          <w:tcPr>
            <w:tcW w:w="223" w:type="pct"/>
            <w:shd w:val="clear" w:color="000000" w:fill="FFFFFF"/>
            <w:noWrap/>
            <w:vAlign w:val="bottom"/>
            <w:hideMark/>
          </w:tcPr>
          <w:p w14:paraId="418A095F" w14:textId="77777777" w:rsidR="0076212C" w:rsidRPr="00630477" w:rsidRDefault="0076212C" w:rsidP="00D25F25">
            <w:pPr>
              <w:rPr>
                <w:sz w:val="16"/>
                <w:szCs w:val="16"/>
              </w:rPr>
            </w:pPr>
            <w:r w:rsidRPr="00630477">
              <w:rPr>
                <w:sz w:val="16"/>
                <w:szCs w:val="16"/>
              </w:rPr>
              <w:t>100</w:t>
            </w:r>
          </w:p>
        </w:tc>
        <w:tc>
          <w:tcPr>
            <w:tcW w:w="625" w:type="pct"/>
            <w:shd w:val="clear" w:color="000000" w:fill="FFFFFF"/>
            <w:noWrap/>
            <w:vAlign w:val="bottom"/>
            <w:hideMark/>
          </w:tcPr>
          <w:p w14:paraId="67965B93" w14:textId="77777777" w:rsidR="0076212C" w:rsidRPr="00630477" w:rsidRDefault="0076212C" w:rsidP="00D25F25">
            <w:pPr>
              <w:jc w:val="right"/>
              <w:rPr>
                <w:sz w:val="16"/>
                <w:szCs w:val="16"/>
              </w:rPr>
            </w:pPr>
            <w:r w:rsidRPr="00630477">
              <w:rPr>
                <w:sz w:val="16"/>
                <w:szCs w:val="16"/>
              </w:rPr>
              <w:t>102 166 200,00</w:t>
            </w:r>
          </w:p>
        </w:tc>
        <w:tc>
          <w:tcPr>
            <w:tcW w:w="625" w:type="pct"/>
            <w:shd w:val="clear" w:color="000000" w:fill="FFFFFF"/>
            <w:noWrap/>
            <w:vAlign w:val="bottom"/>
            <w:hideMark/>
          </w:tcPr>
          <w:p w14:paraId="0E43FCFC"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614CF635" w14:textId="77777777" w:rsidR="0076212C" w:rsidRPr="00630477" w:rsidRDefault="0076212C" w:rsidP="00D25F25">
            <w:pPr>
              <w:jc w:val="right"/>
              <w:rPr>
                <w:sz w:val="16"/>
                <w:szCs w:val="16"/>
              </w:rPr>
            </w:pPr>
            <w:r w:rsidRPr="00630477">
              <w:rPr>
                <w:sz w:val="16"/>
                <w:szCs w:val="16"/>
              </w:rPr>
              <w:t>102 166 200,00</w:t>
            </w:r>
          </w:p>
        </w:tc>
        <w:tc>
          <w:tcPr>
            <w:tcW w:w="625" w:type="pct"/>
            <w:shd w:val="clear" w:color="000000" w:fill="FFFFFF"/>
            <w:noWrap/>
            <w:vAlign w:val="bottom"/>
            <w:hideMark/>
          </w:tcPr>
          <w:p w14:paraId="608E44F7" w14:textId="77777777" w:rsidR="0076212C" w:rsidRPr="00630477" w:rsidRDefault="0076212C" w:rsidP="00D25F25">
            <w:pPr>
              <w:jc w:val="right"/>
              <w:rPr>
                <w:sz w:val="16"/>
                <w:szCs w:val="16"/>
              </w:rPr>
            </w:pPr>
            <w:r w:rsidRPr="00630477">
              <w:rPr>
                <w:sz w:val="16"/>
                <w:szCs w:val="16"/>
              </w:rPr>
              <w:t>0,00</w:t>
            </w:r>
          </w:p>
        </w:tc>
      </w:tr>
      <w:tr w:rsidR="0076212C" w:rsidRPr="00630477" w14:paraId="6B74A5E5" w14:textId="77777777" w:rsidTr="00EC7446">
        <w:trPr>
          <w:trHeight w:val="68"/>
        </w:trPr>
        <w:tc>
          <w:tcPr>
            <w:tcW w:w="1069" w:type="pct"/>
            <w:shd w:val="clear" w:color="000000" w:fill="FFFFFF"/>
            <w:vAlign w:val="bottom"/>
            <w:hideMark/>
          </w:tcPr>
          <w:p w14:paraId="12BB5480" w14:textId="77777777" w:rsidR="0076212C" w:rsidRPr="00630477" w:rsidRDefault="0076212C" w:rsidP="00D25F25">
            <w:pPr>
              <w:rPr>
                <w:sz w:val="16"/>
                <w:szCs w:val="16"/>
              </w:rPr>
            </w:pPr>
            <w:r w:rsidRPr="00630477">
              <w:rPr>
                <w:sz w:val="16"/>
                <w:szCs w:val="16"/>
              </w:rPr>
              <w:t>Расходы на выплаты персоналу казенных учреждений</w:t>
            </w:r>
          </w:p>
        </w:tc>
        <w:tc>
          <w:tcPr>
            <w:tcW w:w="296" w:type="pct"/>
            <w:shd w:val="clear" w:color="000000" w:fill="FFFFFF"/>
            <w:vAlign w:val="bottom"/>
            <w:hideMark/>
          </w:tcPr>
          <w:p w14:paraId="37A5788F" w14:textId="77777777" w:rsidR="0076212C" w:rsidRPr="00630477" w:rsidRDefault="0076212C" w:rsidP="00D25F25">
            <w:pPr>
              <w:jc w:val="right"/>
              <w:rPr>
                <w:sz w:val="16"/>
                <w:szCs w:val="16"/>
              </w:rPr>
            </w:pPr>
            <w:r w:rsidRPr="00630477">
              <w:rPr>
                <w:sz w:val="16"/>
                <w:szCs w:val="16"/>
              </w:rPr>
              <w:t>241</w:t>
            </w:r>
          </w:p>
        </w:tc>
        <w:tc>
          <w:tcPr>
            <w:tcW w:w="186" w:type="pct"/>
            <w:shd w:val="clear" w:color="000000" w:fill="FFFFFF"/>
            <w:noWrap/>
            <w:vAlign w:val="bottom"/>
            <w:hideMark/>
          </w:tcPr>
          <w:p w14:paraId="620ED96B" w14:textId="77777777" w:rsidR="0076212C" w:rsidRPr="00630477" w:rsidRDefault="0076212C" w:rsidP="00D25F25">
            <w:pPr>
              <w:jc w:val="right"/>
              <w:rPr>
                <w:sz w:val="16"/>
                <w:szCs w:val="16"/>
              </w:rPr>
            </w:pPr>
            <w:r w:rsidRPr="00630477">
              <w:rPr>
                <w:sz w:val="16"/>
                <w:szCs w:val="16"/>
              </w:rPr>
              <w:t>08</w:t>
            </w:r>
          </w:p>
        </w:tc>
        <w:tc>
          <w:tcPr>
            <w:tcW w:w="207" w:type="pct"/>
            <w:shd w:val="clear" w:color="000000" w:fill="FFFFFF"/>
            <w:noWrap/>
            <w:vAlign w:val="bottom"/>
            <w:hideMark/>
          </w:tcPr>
          <w:p w14:paraId="6EB7C50B"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1B0F3BC6" w14:textId="77777777" w:rsidR="0076212C" w:rsidRPr="00630477" w:rsidRDefault="0076212C" w:rsidP="00D25F25">
            <w:pPr>
              <w:rPr>
                <w:sz w:val="16"/>
                <w:szCs w:val="16"/>
              </w:rPr>
            </w:pPr>
            <w:r w:rsidRPr="00630477">
              <w:rPr>
                <w:sz w:val="16"/>
                <w:szCs w:val="16"/>
              </w:rPr>
              <w:t>0541100592</w:t>
            </w:r>
          </w:p>
        </w:tc>
        <w:tc>
          <w:tcPr>
            <w:tcW w:w="223" w:type="pct"/>
            <w:shd w:val="clear" w:color="000000" w:fill="FFFFFF"/>
            <w:noWrap/>
            <w:vAlign w:val="bottom"/>
            <w:hideMark/>
          </w:tcPr>
          <w:p w14:paraId="3274C950" w14:textId="77777777" w:rsidR="0076212C" w:rsidRPr="00630477" w:rsidRDefault="0076212C" w:rsidP="00D25F25">
            <w:pPr>
              <w:rPr>
                <w:sz w:val="16"/>
                <w:szCs w:val="16"/>
              </w:rPr>
            </w:pPr>
            <w:r w:rsidRPr="00630477">
              <w:rPr>
                <w:sz w:val="16"/>
                <w:szCs w:val="16"/>
              </w:rPr>
              <w:t>110</w:t>
            </w:r>
          </w:p>
        </w:tc>
        <w:tc>
          <w:tcPr>
            <w:tcW w:w="625" w:type="pct"/>
            <w:shd w:val="clear" w:color="000000" w:fill="FFFFFF"/>
            <w:noWrap/>
            <w:vAlign w:val="bottom"/>
            <w:hideMark/>
          </w:tcPr>
          <w:p w14:paraId="455BC63F" w14:textId="77777777" w:rsidR="0076212C" w:rsidRPr="00630477" w:rsidRDefault="0076212C" w:rsidP="00D25F25">
            <w:pPr>
              <w:jc w:val="right"/>
              <w:rPr>
                <w:sz w:val="16"/>
                <w:szCs w:val="16"/>
              </w:rPr>
            </w:pPr>
            <w:r w:rsidRPr="00630477">
              <w:rPr>
                <w:sz w:val="16"/>
                <w:szCs w:val="16"/>
              </w:rPr>
              <w:t>102 166 200,00</w:t>
            </w:r>
          </w:p>
        </w:tc>
        <w:tc>
          <w:tcPr>
            <w:tcW w:w="625" w:type="pct"/>
            <w:shd w:val="clear" w:color="000000" w:fill="FFFFFF"/>
            <w:noWrap/>
            <w:vAlign w:val="bottom"/>
            <w:hideMark/>
          </w:tcPr>
          <w:p w14:paraId="6CD143F6"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332935D8" w14:textId="77777777" w:rsidR="0076212C" w:rsidRPr="00630477" w:rsidRDefault="0076212C" w:rsidP="00D25F25">
            <w:pPr>
              <w:jc w:val="right"/>
              <w:rPr>
                <w:sz w:val="16"/>
                <w:szCs w:val="16"/>
              </w:rPr>
            </w:pPr>
            <w:r w:rsidRPr="00630477">
              <w:rPr>
                <w:sz w:val="16"/>
                <w:szCs w:val="16"/>
              </w:rPr>
              <w:t>102 166 200,00</w:t>
            </w:r>
          </w:p>
        </w:tc>
        <w:tc>
          <w:tcPr>
            <w:tcW w:w="625" w:type="pct"/>
            <w:shd w:val="clear" w:color="000000" w:fill="FFFFFF"/>
            <w:noWrap/>
            <w:vAlign w:val="bottom"/>
            <w:hideMark/>
          </w:tcPr>
          <w:p w14:paraId="4F037483" w14:textId="77777777" w:rsidR="0076212C" w:rsidRPr="00630477" w:rsidRDefault="0076212C" w:rsidP="00D25F25">
            <w:pPr>
              <w:jc w:val="right"/>
              <w:rPr>
                <w:sz w:val="16"/>
                <w:szCs w:val="16"/>
              </w:rPr>
            </w:pPr>
            <w:r w:rsidRPr="00630477">
              <w:rPr>
                <w:sz w:val="16"/>
                <w:szCs w:val="16"/>
              </w:rPr>
              <w:t>0,00</w:t>
            </w:r>
          </w:p>
        </w:tc>
      </w:tr>
      <w:tr w:rsidR="0076212C" w:rsidRPr="00630477" w14:paraId="2067C203" w14:textId="77777777" w:rsidTr="00EC7446">
        <w:trPr>
          <w:trHeight w:val="68"/>
        </w:trPr>
        <w:tc>
          <w:tcPr>
            <w:tcW w:w="1069" w:type="pct"/>
            <w:shd w:val="clear" w:color="000000" w:fill="FFFFFF"/>
            <w:vAlign w:val="bottom"/>
            <w:hideMark/>
          </w:tcPr>
          <w:p w14:paraId="750D452A" w14:textId="77777777" w:rsidR="0076212C" w:rsidRPr="00630477" w:rsidRDefault="0076212C" w:rsidP="00D25F25">
            <w:pPr>
              <w:rPr>
                <w:sz w:val="16"/>
                <w:szCs w:val="16"/>
              </w:rPr>
            </w:pPr>
            <w:r w:rsidRPr="00630477">
              <w:rPr>
                <w:sz w:val="16"/>
                <w:szCs w:val="16"/>
              </w:rPr>
              <w:t>Предоставление субсидий бюджетным, автономным учреждениям и иным некоммерческим организациям</w:t>
            </w:r>
          </w:p>
        </w:tc>
        <w:tc>
          <w:tcPr>
            <w:tcW w:w="296" w:type="pct"/>
            <w:shd w:val="clear" w:color="000000" w:fill="FFFFFF"/>
            <w:vAlign w:val="bottom"/>
            <w:hideMark/>
          </w:tcPr>
          <w:p w14:paraId="19234995" w14:textId="77777777" w:rsidR="0076212C" w:rsidRPr="00630477" w:rsidRDefault="0076212C" w:rsidP="00D25F25">
            <w:pPr>
              <w:jc w:val="right"/>
              <w:rPr>
                <w:sz w:val="16"/>
                <w:szCs w:val="16"/>
              </w:rPr>
            </w:pPr>
            <w:r w:rsidRPr="00630477">
              <w:rPr>
                <w:sz w:val="16"/>
                <w:szCs w:val="16"/>
              </w:rPr>
              <w:t>241</w:t>
            </w:r>
          </w:p>
        </w:tc>
        <w:tc>
          <w:tcPr>
            <w:tcW w:w="186" w:type="pct"/>
            <w:shd w:val="clear" w:color="000000" w:fill="FFFFFF"/>
            <w:noWrap/>
            <w:vAlign w:val="bottom"/>
            <w:hideMark/>
          </w:tcPr>
          <w:p w14:paraId="79CA8D33" w14:textId="77777777" w:rsidR="0076212C" w:rsidRPr="00630477" w:rsidRDefault="0076212C" w:rsidP="00D25F25">
            <w:pPr>
              <w:jc w:val="right"/>
              <w:rPr>
                <w:sz w:val="16"/>
                <w:szCs w:val="16"/>
              </w:rPr>
            </w:pPr>
            <w:r w:rsidRPr="00630477">
              <w:rPr>
                <w:sz w:val="16"/>
                <w:szCs w:val="16"/>
              </w:rPr>
              <w:t>08</w:t>
            </w:r>
          </w:p>
        </w:tc>
        <w:tc>
          <w:tcPr>
            <w:tcW w:w="207" w:type="pct"/>
            <w:shd w:val="clear" w:color="000000" w:fill="FFFFFF"/>
            <w:noWrap/>
            <w:vAlign w:val="bottom"/>
            <w:hideMark/>
          </w:tcPr>
          <w:p w14:paraId="6A97E6F2"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6083B0D9" w14:textId="77777777" w:rsidR="0076212C" w:rsidRPr="00630477" w:rsidRDefault="0076212C" w:rsidP="00D25F25">
            <w:pPr>
              <w:rPr>
                <w:sz w:val="16"/>
                <w:szCs w:val="16"/>
              </w:rPr>
            </w:pPr>
            <w:r w:rsidRPr="00630477">
              <w:rPr>
                <w:sz w:val="16"/>
                <w:szCs w:val="16"/>
              </w:rPr>
              <w:t>0541100592</w:t>
            </w:r>
          </w:p>
        </w:tc>
        <w:tc>
          <w:tcPr>
            <w:tcW w:w="223" w:type="pct"/>
            <w:shd w:val="clear" w:color="000000" w:fill="FFFFFF"/>
            <w:noWrap/>
            <w:vAlign w:val="bottom"/>
            <w:hideMark/>
          </w:tcPr>
          <w:p w14:paraId="372453FE" w14:textId="77777777" w:rsidR="0076212C" w:rsidRPr="00630477" w:rsidRDefault="0076212C" w:rsidP="00D25F25">
            <w:pPr>
              <w:rPr>
                <w:sz w:val="16"/>
                <w:szCs w:val="16"/>
              </w:rPr>
            </w:pPr>
            <w:r w:rsidRPr="00630477">
              <w:rPr>
                <w:sz w:val="16"/>
                <w:szCs w:val="16"/>
              </w:rPr>
              <w:t>600</w:t>
            </w:r>
          </w:p>
        </w:tc>
        <w:tc>
          <w:tcPr>
            <w:tcW w:w="625" w:type="pct"/>
            <w:shd w:val="clear" w:color="000000" w:fill="FFFFFF"/>
            <w:noWrap/>
            <w:vAlign w:val="bottom"/>
            <w:hideMark/>
          </w:tcPr>
          <w:p w14:paraId="07B704FA" w14:textId="77777777" w:rsidR="0076212C" w:rsidRPr="00630477" w:rsidRDefault="0076212C" w:rsidP="00D25F25">
            <w:pPr>
              <w:jc w:val="right"/>
              <w:rPr>
                <w:sz w:val="16"/>
                <w:szCs w:val="16"/>
              </w:rPr>
            </w:pPr>
            <w:r w:rsidRPr="00630477">
              <w:rPr>
                <w:sz w:val="16"/>
                <w:szCs w:val="16"/>
              </w:rPr>
              <w:t>137 429 610,37</w:t>
            </w:r>
          </w:p>
        </w:tc>
        <w:tc>
          <w:tcPr>
            <w:tcW w:w="625" w:type="pct"/>
            <w:shd w:val="clear" w:color="000000" w:fill="FFFFFF"/>
            <w:noWrap/>
            <w:vAlign w:val="bottom"/>
            <w:hideMark/>
          </w:tcPr>
          <w:p w14:paraId="1346AC29"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1947635C" w14:textId="77777777" w:rsidR="0076212C" w:rsidRPr="00630477" w:rsidRDefault="0076212C" w:rsidP="00D25F25">
            <w:pPr>
              <w:jc w:val="right"/>
              <w:rPr>
                <w:sz w:val="16"/>
                <w:szCs w:val="16"/>
              </w:rPr>
            </w:pPr>
            <w:r w:rsidRPr="00630477">
              <w:rPr>
                <w:sz w:val="16"/>
                <w:szCs w:val="16"/>
              </w:rPr>
              <w:t>120 014 600,00</w:t>
            </w:r>
          </w:p>
        </w:tc>
        <w:tc>
          <w:tcPr>
            <w:tcW w:w="625" w:type="pct"/>
            <w:shd w:val="clear" w:color="000000" w:fill="FFFFFF"/>
            <w:noWrap/>
            <w:vAlign w:val="bottom"/>
            <w:hideMark/>
          </w:tcPr>
          <w:p w14:paraId="62BB7851" w14:textId="77777777" w:rsidR="0076212C" w:rsidRPr="00630477" w:rsidRDefault="0076212C" w:rsidP="00D25F25">
            <w:pPr>
              <w:jc w:val="right"/>
              <w:rPr>
                <w:sz w:val="16"/>
                <w:szCs w:val="16"/>
              </w:rPr>
            </w:pPr>
            <w:r w:rsidRPr="00630477">
              <w:rPr>
                <w:sz w:val="16"/>
                <w:szCs w:val="16"/>
              </w:rPr>
              <w:t>0,00</w:t>
            </w:r>
          </w:p>
        </w:tc>
      </w:tr>
      <w:tr w:rsidR="0076212C" w:rsidRPr="00630477" w14:paraId="0F467667" w14:textId="77777777" w:rsidTr="00EC7446">
        <w:trPr>
          <w:trHeight w:val="68"/>
        </w:trPr>
        <w:tc>
          <w:tcPr>
            <w:tcW w:w="1069" w:type="pct"/>
            <w:shd w:val="clear" w:color="000000" w:fill="FFFFFF"/>
            <w:vAlign w:val="bottom"/>
            <w:hideMark/>
          </w:tcPr>
          <w:p w14:paraId="478AAB0E" w14:textId="77777777" w:rsidR="0076212C" w:rsidRPr="00630477" w:rsidRDefault="0076212C" w:rsidP="00D25F25">
            <w:pPr>
              <w:rPr>
                <w:sz w:val="16"/>
                <w:szCs w:val="16"/>
              </w:rPr>
            </w:pPr>
            <w:r w:rsidRPr="00630477">
              <w:rPr>
                <w:sz w:val="16"/>
                <w:szCs w:val="16"/>
              </w:rPr>
              <w:t>Субсидии бюджетным учреждениям</w:t>
            </w:r>
          </w:p>
        </w:tc>
        <w:tc>
          <w:tcPr>
            <w:tcW w:w="296" w:type="pct"/>
            <w:shd w:val="clear" w:color="000000" w:fill="FFFFFF"/>
            <w:vAlign w:val="bottom"/>
            <w:hideMark/>
          </w:tcPr>
          <w:p w14:paraId="2DD11A3E" w14:textId="77777777" w:rsidR="0076212C" w:rsidRPr="00630477" w:rsidRDefault="0076212C" w:rsidP="00D25F25">
            <w:pPr>
              <w:jc w:val="right"/>
              <w:rPr>
                <w:sz w:val="16"/>
                <w:szCs w:val="16"/>
              </w:rPr>
            </w:pPr>
            <w:r w:rsidRPr="00630477">
              <w:rPr>
                <w:sz w:val="16"/>
                <w:szCs w:val="16"/>
              </w:rPr>
              <w:t>241</w:t>
            </w:r>
          </w:p>
        </w:tc>
        <w:tc>
          <w:tcPr>
            <w:tcW w:w="186" w:type="pct"/>
            <w:shd w:val="clear" w:color="000000" w:fill="FFFFFF"/>
            <w:noWrap/>
            <w:vAlign w:val="bottom"/>
            <w:hideMark/>
          </w:tcPr>
          <w:p w14:paraId="49E8946A" w14:textId="77777777" w:rsidR="0076212C" w:rsidRPr="00630477" w:rsidRDefault="0076212C" w:rsidP="00D25F25">
            <w:pPr>
              <w:jc w:val="right"/>
              <w:rPr>
                <w:sz w:val="16"/>
                <w:szCs w:val="16"/>
              </w:rPr>
            </w:pPr>
            <w:r w:rsidRPr="00630477">
              <w:rPr>
                <w:sz w:val="16"/>
                <w:szCs w:val="16"/>
              </w:rPr>
              <w:t>08</w:t>
            </w:r>
          </w:p>
        </w:tc>
        <w:tc>
          <w:tcPr>
            <w:tcW w:w="207" w:type="pct"/>
            <w:shd w:val="clear" w:color="000000" w:fill="FFFFFF"/>
            <w:noWrap/>
            <w:vAlign w:val="bottom"/>
            <w:hideMark/>
          </w:tcPr>
          <w:p w14:paraId="7A9282D1"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61B183BC" w14:textId="77777777" w:rsidR="0076212C" w:rsidRPr="00630477" w:rsidRDefault="0076212C" w:rsidP="00D25F25">
            <w:pPr>
              <w:rPr>
                <w:sz w:val="16"/>
                <w:szCs w:val="16"/>
              </w:rPr>
            </w:pPr>
            <w:r w:rsidRPr="00630477">
              <w:rPr>
                <w:sz w:val="16"/>
                <w:szCs w:val="16"/>
              </w:rPr>
              <w:t>0541100592</w:t>
            </w:r>
          </w:p>
        </w:tc>
        <w:tc>
          <w:tcPr>
            <w:tcW w:w="223" w:type="pct"/>
            <w:shd w:val="clear" w:color="000000" w:fill="FFFFFF"/>
            <w:noWrap/>
            <w:vAlign w:val="bottom"/>
            <w:hideMark/>
          </w:tcPr>
          <w:p w14:paraId="7217AE38" w14:textId="77777777" w:rsidR="0076212C" w:rsidRPr="00630477" w:rsidRDefault="0076212C" w:rsidP="00D25F25">
            <w:pPr>
              <w:rPr>
                <w:sz w:val="16"/>
                <w:szCs w:val="16"/>
              </w:rPr>
            </w:pPr>
            <w:r w:rsidRPr="00630477">
              <w:rPr>
                <w:sz w:val="16"/>
                <w:szCs w:val="16"/>
              </w:rPr>
              <w:t>610</w:t>
            </w:r>
          </w:p>
        </w:tc>
        <w:tc>
          <w:tcPr>
            <w:tcW w:w="625" w:type="pct"/>
            <w:shd w:val="clear" w:color="000000" w:fill="FFFFFF"/>
            <w:noWrap/>
            <w:vAlign w:val="bottom"/>
            <w:hideMark/>
          </w:tcPr>
          <w:p w14:paraId="11837BE7" w14:textId="77777777" w:rsidR="0076212C" w:rsidRPr="00630477" w:rsidRDefault="0076212C" w:rsidP="00D25F25">
            <w:pPr>
              <w:jc w:val="right"/>
              <w:rPr>
                <w:sz w:val="16"/>
                <w:szCs w:val="16"/>
              </w:rPr>
            </w:pPr>
            <w:r w:rsidRPr="00630477">
              <w:rPr>
                <w:sz w:val="16"/>
                <w:szCs w:val="16"/>
              </w:rPr>
              <w:t>137 429 610,37</w:t>
            </w:r>
          </w:p>
        </w:tc>
        <w:tc>
          <w:tcPr>
            <w:tcW w:w="625" w:type="pct"/>
            <w:shd w:val="clear" w:color="000000" w:fill="FFFFFF"/>
            <w:noWrap/>
            <w:vAlign w:val="bottom"/>
            <w:hideMark/>
          </w:tcPr>
          <w:p w14:paraId="7C351392"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1B3CD342" w14:textId="77777777" w:rsidR="0076212C" w:rsidRPr="00630477" w:rsidRDefault="0076212C" w:rsidP="00D25F25">
            <w:pPr>
              <w:jc w:val="right"/>
              <w:rPr>
                <w:sz w:val="16"/>
                <w:szCs w:val="16"/>
              </w:rPr>
            </w:pPr>
            <w:r w:rsidRPr="00630477">
              <w:rPr>
                <w:sz w:val="16"/>
                <w:szCs w:val="16"/>
              </w:rPr>
              <w:t>120 014 600,00</w:t>
            </w:r>
          </w:p>
        </w:tc>
        <w:tc>
          <w:tcPr>
            <w:tcW w:w="625" w:type="pct"/>
            <w:shd w:val="clear" w:color="000000" w:fill="FFFFFF"/>
            <w:noWrap/>
            <w:vAlign w:val="bottom"/>
            <w:hideMark/>
          </w:tcPr>
          <w:p w14:paraId="07815157" w14:textId="77777777" w:rsidR="0076212C" w:rsidRPr="00630477" w:rsidRDefault="0076212C" w:rsidP="00D25F25">
            <w:pPr>
              <w:jc w:val="right"/>
              <w:rPr>
                <w:sz w:val="16"/>
                <w:szCs w:val="16"/>
              </w:rPr>
            </w:pPr>
            <w:r w:rsidRPr="00630477">
              <w:rPr>
                <w:sz w:val="16"/>
                <w:szCs w:val="16"/>
              </w:rPr>
              <w:t>0,00</w:t>
            </w:r>
          </w:p>
        </w:tc>
      </w:tr>
      <w:tr w:rsidR="0076212C" w:rsidRPr="00630477" w14:paraId="30514CE3" w14:textId="77777777" w:rsidTr="00EC7446">
        <w:trPr>
          <w:trHeight w:val="68"/>
        </w:trPr>
        <w:tc>
          <w:tcPr>
            <w:tcW w:w="1069" w:type="pct"/>
            <w:shd w:val="clear" w:color="000000" w:fill="FFFFFF"/>
            <w:vAlign w:val="bottom"/>
            <w:hideMark/>
          </w:tcPr>
          <w:p w14:paraId="1D3906F7" w14:textId="77777777" w:rsidR="0076212C" w:rsidRPr="00630477" w:rsidRDefault="0076212C" w:rsidP="00D25F25">
            <w:pPr>
              <w:rPr>
                <w:sz w:val="16"/>
                <w:szCs w:val="16"/>
              </w:rPr>
            </w:pPr>
            <w:r w:rsidRPr="00630477">
              <w:rPr>
                <w:sz w:val="16"/>
                <w:szCs w:val="16"/>
              </w:rPr>
              <w:t>Другие вопросы в области культуры, кинематографии</w:t>
            </w:r>
          </w:p>
        </w:tc>
        <w:tc>
          <w:tcPr>
            <w:tcW w:w="296" w:type="pct"/>
            <w:shd w:val="clear" w:color="000000" w:fill="FFFFFF"/>
            <w:vAlign w:val="bottom"/>
            <w:hideMark/>
          </w:tcPr>
          <w:p w14:paraId="2FCCF864" w14:textId="77777777" w:rsidR="0076212C" w:rsidRPr="00630477" w:rsidRDefault="0076212C" w:rsidP="00D25F25">
            <w:pPr>
              <w:jc w:val="right"/>
              <w:rPr>
                <w:sz w:val="16"/>
                <w:szCs w:val="16"/>
              </w:rPr>
            </w:pPr>
            <w:r w:rsidRPr="00630477">
              <w:rPr>
                <w:sz w:val="16"/>
                <w:szCs w:val="16"/>
              </w:rPr>
              <w:t>241</w:t>
            </w:r>
          </w:p>
        </w:tc>
        <w:tc>
          <w:tcPr>
            <w:tcW w:w="186" w:type="pct"/>
            <w:shd w:val="clear" w:color="000000" w:fill="FFFFFF"/>
            <w:noWrap/>
            <w:vAlign w:val="bottom"/>
            <w:hideMark/>
          </w:tcPr>
          <w:p w14:paraId="6561D2D1" w14:textId="77777777" w:rsidR="0076212C" w:rsidRPr="00630477" w:rsidRDefault="0076212C" w:rsidP="00D25F25">
            <w:pPr>
              <w:jc w:val="right"/>
              <w:rPr>
                <w:sz w:val="16"/>
                <w:szCs w:val="16"/>
              </w:rPr>
            </w:pPr>
            <w:r w:rsidRPr="00630477">
              <w:rPr>
                <w:sz w:val="16"/>
                <w:szCs w:val="16"/>
              </w:rPr>
              <w:t>08</w:t>
            </w:r>
          </w:p>
        </w:tc>
        <w:tc>
          <w:tcPr>
            <w:tcW w:w="207" w:type="pct"/>
            <w:shd w:val="clear" w:color="000000" w:fill="FFFFFF"/>
            <w:noWrap/>
            <w:vAlign w:val="bottom"/>
            <w:hideMark/>
          </w:tcPr>
          <w:p w14:paraId="74E1887E" w14:textId="77777777" w:rsidR="0076212C" w:rsidRPr="00630477" w:rsidRDefault="0076212C" w:rsidP="00D25F25">
            <w:pPr>
              <w:jc w:val="right"/>
              <w:rPr>
                <w:sz w:val="16"/>
                <w:szCs w:val="16"/>
              </w:rPr>
            </w:pPr>
            <w:r w:rsidRPr="00630477">
              <w:rPr>
                <w:sz w:val="16"/>
                <w:szCs w:val="16"/>
              </w:rPr>
              <w:t>04</w:t>
            </w:r>
          </w:p>
        </w:tc>
        <w:tc>
          <w:tcPr>
            <w:tcW w:w="518" w:type="pct"/>
            <w:shd w:val="clear" w:color="000000" w:fill="FFFFFF"/>
            <w:noWrap/>
            <w:vAlign w:val="bottom"/>
            <w:hideMark/>
          </w:tcPr>
          <w:p w14:paraId="0B3E518C" w14:textId="77777777" w:rsidR="0076212C" w:rsidRPr="00630477" w:rsidRDefault="0076212C" w:rsidP="00D25F25">
            <w:pPr>
              <w:rPr>
                <w:sz w:val="16"/>
                <w:szCs w:val="16"/>
              </w:rPr>
            </w:pPr>
            <w:r w:rsidRPr="00630477">
              <w:rPr>
                <w:sz w:val="16"/>
                <w:szCs w:val="16"/>
              </w:rPr>
              <w:t> </w:t>
            </w:r>
          </w:p>
        </w:tc>
        <w:tc>
          <w:tcPr>
            <w:tcW w:w="223" w:type="pct"/>
            <w:shd w:val="clear" w:color="000000" w:fill="FFFFFF"/>
            <w:noWrap/>
            <w:vAlign w:val="bottom"/>
            <w:hideMark/>
          </w:tcPr>
          <w:p w14:paraId="70CB206D"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3BA7FB1F" w14:textId="77777777" w:rsidR="0076212C" w:rsidRPr="00630477" w:rsidRDefault="0076212C" w:rsidP="00D25F25">
            <w:pPr>
              <w:jc w:val="right"/>
              <w:rPr>
                <w:sz w:val="16"/>
                <w:szCs w:val="16"/>
              </w:rPr>
            </w:pPr>
            <w:r w:rsidRPr="00630477">
              <w:rPr>
                <w:sz w:val="16"/>
                <w:szCs w:val="16"/>
              </w:rPr>
              <w:t>6 783 100,00</w:t>
            </w:r>
          </w:p>
        </w:tc>
        <w:tc>
          <w:tcPr>
            <w:tcW w:w="625" w:type="pct"/>
            <w:shd w:val="clear" w:color="000000" w:fill="FFFFFF"/>
            <w:noWrap/>
            <w:vAlign w:val="bottom"/>
            <w:hideMark/>
          </w:tcPr>
          <w:p w14:paraId="3659A21D"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27AD01D0" w14:textId="77777777" w:rsidR="0076212C" w:rsidRPr="00630477" w:rsidRDefault="0076212C" w:rsidP="00D25F25">
            <w:pPr>
              <w:jc w:val="right"/>
              <w:rPr>
                <w:sz w:val="16"/>
                <w:szCs w:val="16"/>
              </w:rPr>
            </w:pPr>
            <w:r w:rsidRPr="00630477">
              <w:rPr>
                <w:sz w:val="16"/>
                <w:szCs w:val="16"/>
              </w:rPr>
              <w:t>6 783 100,00</w:t>
            </w:r>
          </w:p>
        </w:tc>
        <w:tc>
          <w:tcPr>
            <w:tcW w:w="625" w:type="pct"/>
            <w:shd w:val="clear" w:color="000000" w:fill="FFFFFF"/>
            <w:noWrap/>
            <w:vAlign w:val="bottom"/>
            <w:hideMark/>
          </w:tcPr>
          <w:p w14:paraId="332B42C8" w14:textId="77777777" w:rsidR="0076212C" w:rsidRPr="00630477" w:rsidRDefault="0076212C" w:rsidP="00D25F25">
            <w:pPr>
              <w:jc w:val="right"/>
              <w:rPr>
                <w:sz w:val="16"/>
                <w:szCs w:val="16"/>
              </w:rPr>
            </w:pPr>
            <w:r w:rsidRPr="00630477">
              <w:rPr>
                <w:sz w:val="16"/>
                <w:szCs w:val="16"/>
              </w:rPr>
              <w:t>0,00</w:t>
            </w:r>
          </w:p>
        </w:tc>
      </w:tr>
      <w:tr w:rsidR="0076212C" w:rsidRPr="00630477" w14:paraId="22CF108F" w14:textId="77777777" w:rsidTr="00EC7446">
        <w:trPr>
          <w:trHeight w:val="68"/>
        </w:trPr>
        <w:tc>
          <w:tcPr>
            <w:tcW w:w="1069" w:type="pct"/>
            <w:shd w:val="clear" w:color="000000" w:fill="FFFFFF"/>
            <w:vAlign w:val="bottom"/>
            <w:hideMark/>
          </w:tcPr>
          <w:p w14:paraId="39FF6A0C" w14:textId="77777777" w:rsidR="0076212C" w:rsidRPr="00630477" w:rsidRDefault="0076212C" w:rsidP="00D25F25">
            <w:pPr>
              <w:rPr>
                <w:sz w:val="16"/>
                <w:szCs w:val="16"/>
              </w:rPr>
            </w:pPr>
            <w:r w:rsidRPr="00630477">
              <w:rPr>
                <w:sz w:val="16"/>
                <w:szCs w:val="16"/>
              </w:rPr>
              <w:t>Муниципальная программа Кондинского района "Развитие культуры и искусства"</w:t>
            </w:r>
          </w:p>
        </w:tc>
        <w:tc>
          <w:tcPr>
            <w:tcW w:w="296" w:type="pct"/>
            <w:shd w:val="clear" w:color="000000" w:fill="FFFFFF"/>
            <w:vAlign w:val="bottom"/>
            <w:hideMark/>
          </w:tcPr>
          <w:p w14:paraId="16941013" w14:textId="77777777" w:rsidR="0076212C" w:rsidRPr="00630477" w:rsidRDefault="0076212C" w:rsidP="00D25F25">
            <w:pPr>
              <w:jc w:val="right"/>
              <w:rPr>
                <w:sz w:val="16"/>
                <w:szCs w:val="16"/>
              </w:rPr>
            </w:pPr>
            <w:r w:rsidRPr="00630477">
              <w:rPr>
                <w:sz w:val="16"/>
                <w:szCs w:val="16"/>
              </w:rPr>
              <w:t>241</w:t>
            </w:r>
          </w:p>
        </w:tc>
        <w:tc>
          <w:tcPr>
            <w:tcW w:w="186" w:type="pct"/>
            <w:shd w:val="clear" w:color="000000" w:fill="FFFFFF"/>
            <w:noWrap/>
            <w:vAlign w:val="bottom"/>
            <w:hideMark/>
          </w:tcPr>
          <w:p w14:paraId="493967D8" w14:textId="77777777" w:rsidR="0076212C" w:rsidRPr="00630477" w:rsidRDefault="0076212C" w:rsidP="00D25F25">
            <w:pPr>
              <w:jc w:val="right"/>
              <w:rPr>
                <w:sz w:val="16"/>
                <w:szCs w:val="16"/>
              </w:rPr>
            </w:pPr>
            <w:r w:rsidRPr="00630477">
              <w:rPr>
                <w:sz w:val="16"/>
                <w:szCs w:val="16"/>
              </w:rPr>
              <w:t>08</w:t>
            </w:r>
          </w:p>
        </w:tc>
        <w:tc>
          <w:tcPr>
            <w:tcW w:w="207" w:type="pct"/>
            <w:shd w:val="clear" w:color="000000" w:fill="FFFFFF"/>
            <w:noWrap/>
            <w:vAlign w:val="bottom"/>
            <w:hideMark/>
          </w:tcPr>
          <w:p w14:paraId="3A519320" w14:textId="77777777" w:rsidR="0076212C" w:rsidRPr="00630477" w:rsidRDefault="0076212C" w:rsidP="00D25F25">
            <w:pPr>
              <w:jc w:val="right"/>
              <w:rPr>
                <w:sz w:val="16"/>
                <w:szCs w:val="16"/>
              </w:rPr>
            </w:pPr>
            <w:r w:rsidRPr="00630477">
              <w:rPr>
                <w:sz w:val="16"/>
                <w:szCs w:val="16"/>
              </w:rPr>
              <w:t>04</w:t>
            </w:r>
          </w:p>
        </w:tc>
        <w:tc>
          <w:tcPr>
            <w:tcW w:w="518" w:type="pct"/>
            <w:shd w:val="clear" w:color="000000" w:fill="FFFFFF"/>
            <w:noWrap/>
            <w:vAlign w:val="bottom"/>
            <w:hideMark/>
          </w:tcPr>
          <w:p w14:paraId="6685FB4E" w14:textId="77777777" w:rsidR="0076212C" w:rsidRPr="00630477" w:rsidRDefault="0076212C" w:rsidP="00D25F25">
            <w:pPr>
              <w:rPr>
                <w:sz w:val="16"/>
                <w:szCs w:val="16"/>
              </w:rPr>
            </w:pPr>
            <w:r w:rsidRPr="00630477">
              <w:rPr>
                <w:sz w:val="16"/>
                <w:szCs w:val="16"/>
              </w:rPr>
              <w:t>0500000000</w:t>
            </w:r>
          </w:p>
        </w:tc>
        <w:tc>
          <w:tcPr>
            <w:tcW w:w="223" w:type="pct"/>
            <w:shd w:val="clear" w:color="000000" w:fill="FFFFFF"/>
            <w:noWrap/>
            <w:vAlign w:val="bottom"/>
            <w:hideMark/>
          </w:tcPr>
          <w:p w14:paraId="3D06C085"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47147858" w14:textId="77777777" w:rsidR="0076212C" w:rsidRPr="00630477" w:rsidRDefault="0076212C" w:rsidP="00D25F25">
            <w:pPr>
              <w:jc w:val="right"/>
              <w:rPr>
                <w:sz w:val="16"/>
                <w:szCs w:val="16"/>
              </w:rPr>
            </w:pPr>
            <w:r w:rsidRPr="00630477">
              <w:rPr>
                <w:sz w:val="16"/>
                <w:szCs w:val="16"/>
              </w:rPr>
              <w:t>6 783 100,00</w:t>
            </w:r>
          </w:p>
        </w:tc>
        <w:tc>
          <w:tcPr>
            <w:tcW w:w="625" w:type="pct"/>
            <w:shd w:val="clear" w:color="000000" w:fill="FFFFFF"/>
            <w:noWrap/>
            <w:vAlign w:val="bottom"/>
            <w:hideMark/>
          </w:tcPr>
          <w:p w14:paraId="7759B37D"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4747B55A" w14:textId="77777777" w:rsidR="0076212C" w:rsidRPr="00630477" w:rsidRDefault="0076212C" w:rsidP="00D25F25">
            <w:pPr>
              <w:jc w:val="right"/>
              <w:rPr>
                <w:sz w:val="16"/>
                <w:szCs w:val="16"/>
              </w:rPr>
            </w:pPr>
            <w:r w:rsidRPr="00630477">
              <w:rPr>
                <w:sz w:val="16"/>
                <w:szCs w:val="16"/>
              </w:rPr>
              <w:t>6 783 100,00</w:t>
            </w:r>
          </w:p>
        </w:tc>
        <w:tc>
          <w:tcPr>
            <w:tcW w:w="625" w:type="pct"/>
            <w:shd w:val="clear" w:color="000000" w:fill="FFFFFF"/>
            <w:noWrap/>
            <w:vAlign w:val="bottom"/>
            <w:hideMark/>
          </w:tcPr>
          <w:p w14:paraId="250509C0" w14:textId="77777777" w:rsidR="0076212C" w:rsidRPr="00630477" w:rsidRDefault="0076212C" w:rsidP="00D25F25">
            <w:pPr>
              <w:jc w:val="right"/>
              <w:rPr>
                <w:sz w:val="16"/>
                <w:szCs w:val="16"/>
              </w:rPr>
            </w:pPr>
            <w:r w:rsidRPr="00630477">
              <w:rPr>
                <w:sz w:val="16"/>
                <w:szCs w:val="16"/>
              </w:rPr>
              <w:t>0,00</w:t>
            </w:r>
          </w:p>
        </w:tc>
      </w:tr>
      <w:tr w:rsidR="0076212C" w:rsidRPr="00630477" w14:paraId="61F87AD7" w14:textId="77777777" w:rsidTr="00EC7446">
        <w:trPr>
          <w:trHeight w:val="68"/>
        </w:trPr>
        <w:tc>
          <w:tcPr>
            <w:tcW w:w="1069" w:type="pct"/>
            <w:shd w:val="clear" w:color="000000" w:fill="FFFFFF"/>
            <w:vAlign w:val="bottom"/>
            <w:hideMark/>
          </w:tcPr>
          <w:p w14:paraId="7CBB13F7" w14:textId="77777777" w:rsidR="0076212C" w:rsidRPr="00630477" w:rsidRDefault="0076212C" w:rsidP="00D25F25">
            <w:pPr>
              <w:rPr>
                <w:sz w:val="16"/>
                <w:szCs w:val="16"/>
              </w:rPr>
            </w:pPr>
            <w:r w:rsidRPr="00630477">
              <w:rPr>
                <w:sz w:val="16"/>
                <w:szCs w:val="16"/>
              </w:rPr>
              <w:t>Комплексы процессных мероприятий</w:t>
            </w:r>
          </w:p>
        </w:tc>
        <w:tc>
          <w:tcPr>
            <w:tcW w:w="296" w:type="pct"/>
            <w:shd w:val="clear" w:color="000000" w:fill="FFFFFF"/>
            <w:vAlign w:val="bottom"/>
            <w:hideMark/>
          </w:tcPr>
          <w:p w14:paraId="2FF9D8A7" w14:textId="77777777" w:rsidR="0076212C" w:rsidRPr="00630477" w:rsidRDefault="0076212C" w:rsidP="00D25F25">
            <w:pPr>
              <w:jc w:val="right"/>
              <w:rPr>
                <w:sz w:val="16"/>
                <w:szCs w:val="16"/>
              </w:rPr>
            </w:pPr>
            <w:r w:rsidRPr="00630477">
              <w:rPr>
                <w:sz w:val="16"/>
                <w:szCs w:val="16"/>
              </w:rPr>
              <w:t>241</w:t>
            </w:r>
          </w:p>
        </w:tc>
        <w:tc>
          <w:tcPr>
            <w:tcW w:w="186" w:type="pct"/>
            <w:shd w:val="clear" w:color="000000" w:fill="FFFFFF"/>
            <w:noWrap/>
            <w:vAlign w:val="bottom"/>
            <w:hideMark/>
          </w:tcPr>
          <w:p w14:paraId="1EF94421" w14:textId="77777777" w:rsidR="0076212C" w:rsidRPr="00630477" w:rsidRDefault="0076212C" w:rsidP="00D25F25">
            <w:pPr>
              <w:jc w:val="right"/>
              <w:rPr>
                <w:sz w:val="16"/>
                <w:szCs w:val="16"/>
              </w:rPr>
            </w:pPr>
            <w:r w:rsidRPr="00630477">
              <w:rPr>
                <w:sz w:val="16"/>
                <w:szCs w:val="16"/>
              </w:rPr>
              <w:t>08</w:t>
            </w:r>
          </w:p>
        </w:tc>
        <w:tc>
          <w:tcPr>
            <w:tcW w:w="207" w:type="pct"/>
            <w:shd w:val="clear" w:color="000000" w:fill="FFFFFF"/>
            <w:noWrap/>
            <w:vAlign w:val="bottom"/>
            <w:hideMark/>
          </w:tcPr>
          <w:p w14:paraId="5BB76813" w14:textId="77777777" w:rsidR="0076212C" w:rsidRPr="00630477" w:rsidRDefault="0076212C" w:rsidP="00D25F25">
            <w:pPr>
              <w:jc w:val="right"/>
              <w:rPr>
                <w:sz w:val="16"/>
                <w:szCs w:val="16"/>
              </w:rPr>
            </w:pPr>
            <w:r w:rsidRPr="00630477">
              <w:rPr>
                <w:sz w:val="16"/>
                <w:szCs w:val="16"/>
              </w:rPr>
              <w:t>04</w:t>
            </w:r>
          </w:p>
        </w:tc>
        <w:tc>
          <w:tcPr>
            <w:tcW w:w="518" w:type="pct"/>
            <w:shd w:val="clear" w:color="000000" w:fill="FFFFFF"/>
            <w:noWrap/>
            <w:vAlign w:val="bottom"/>
            <w:hideMark/>
          </w:tcPr>
          <w:p w14:paraId="262082B0" w14:textId="77777777" w:rsidR="0076212C" w:rsidRPr="00630477" w:rsidRDefault="0076212C" w:rsidP="00D25F25">
            <w:pPr>
              <w:rPr>
                <w:sz w:val="16"/>
                <w:szCs w:val="16"/>
              </w:rPr>
            </w:pPr>
            <w:r w:rsidRPr="00630477">
              <w:rPr>
                <w:sz w:val="16"/>
                <w:szCs w:val="16"/>
              </w:rPr>
              <w:t>0540000000</w:t>
            </w:r>
          </w:p>
        </w:tc>
        <w:tc>
          <w:tcPr>
            <w:tcW w:w="223" w:type="pct"/>
            <w:shd w:val="clear" w:color="000000" w:fill="FFFFFF"/>
            <w:noWrap/>
            <w:vAlign w:val="bottom"/>
            <w:hideMark/>
          </w:tcPr>
          <w:p w14:paraId="48424EFD"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32DD0A77" w14:textId="77777777" w:rsidR="0076212C" w:rsidRPr="00630477" w:rsidRDefault="0076212C" w:rsidP="00D25F25">
            <w:pPr>
              <w:jc w:val="right"/>
              <w:rPr>
                <w:sz w:val="16"/>
                <w:szCs w:val="16"/>
              </w:rPr>
            </w:pPr>
            <w:r w:rsidRPr="00630477">
              <w:rPr>
                <w:sz w:val="16"/>
                <w:szCs w:val="16"/>
              </w:rPr>
              <w:t>6 783 100,00</w:t>
            </w:r>
          </w:p>
        </w:tc>
        <w:tc>
          <w:tcPr>
            <w:tcW w:w="625" w:type="pct"/>
            <w:shd w:val="clear" w:color="000000" w:fill="FFFFFF"/>
            <w:noWrap/>
            <w:vAlign w:val="bottom"/>
            <w:hideMark/>
          </w:tcPr>
          <w:p w14:paraId="64E746CD"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179422EE" w14:textId="77777777" w:rsidR="0076212C" w:rsidRPr="00630477" w:rsidRDefault="0076212C" w:rsidP="00D25F25">
            <w:pPr>
              <w:jc w:val="right"/>
              <w:rPr>
                <w:sz w:val="16"/>
                <w:szCs w:val="16"/>
              </w:rPr>
            </w:pPr>
            <w:r w:rsidRPr="00630477">
              <w:rPr>
                <w:sz w:val="16"/>
                <w:szCs w:val="16"/>
              </w:rPr>
              <w:t>6 783 100,00</w:t>
            </w:r>
          </w:p>
        </w:tc>
        <w:tc>
          <w:tcPr>
            <w:tcW w:w="625" w:type="pct"/>
            <w:shd w:val="clear" w:color="000000" w:fill="FFFFFF"/>
            <w:noWrap/>
            <w:vAlign w:val="bottom"/>
            <w:hideMark/>
          </w:tcPr>
          <w:p w14:paraId="290CD2FD" w14:textId="77777777" w:rsidR="0076212C" w:rsidRPr="00630477" w:rsidRDefault="0076212C" w:rsidP="00D25F25">
            <w:pPr>
              <w:jc w:val="right"/>
              <w:rPr>
                <w:sz w:val="16"/>
                <w:szCs w:val="16"/>
              </w:rPr>
            </w:pPr>
            <w:r w:rsidRPr="00630477">
              <w:rPr>
                <w:sz w:val="16"/>
                <w:szCs w:val="16"/>
              </w:rPr>
              <w:t>0,00</w:t>
            </w:r>
          </w:p>
        </w:tc>
      </w:tr>
      <w:tr w:rsidR="0076212C" w:rsidRPr="00630477" w14:paraId="2F8C79F2" w14:textId="77777777" w:rsidTr="00EC7446">
        <w:trPr>
          <w:trHeight w:val="68"/>
        </w:trPr>
        <w:tc>
          <w:tcPr>
            <w:tcW w:w="1069" w:type="pct"/>
            <w:shd w:val="clear" w:color="000000" w:fill="FFFFFF"/>
            <w:vAlign w:val="bottom"/>
            <w:hideMark/>
          </w:tcPr>
          <w:p w14:paraId="148D6CA4" w14:textId="77777777" w:rsidR="0076212C" w:rsidRPr="00630477" w:rsidRDefault="0076212C" w:rsidP="00D25F25">
            <w:pPr>
              <w:rPr>
                <w:sz w:val="16"/>
                <w:szCs w:val="16"/>
              </w:rPr>
            </w:pPr>
            <w:r w:rsidRPr="00630477">
              <w:rPr>
                <w:sz w:val="16"/>
                <w:szCs w:val="16"/>
              </w:rPr>
              <w:t>Комплекс процессных мероприятий «Обеспечение деятельности органов местного самоуправления»</w:t>
            </w:r>
          </w:p>
        </w:tc>
        <w:tc>
          <w:tcPr>
            <w:tcW w:w="296" w:type="pct"/>
            <w:shd w:val="clear" w:color="000000" w:fill="FFFFFF"/>
            <w:vAlign w:val="bottom"/>
            <w:hideMark/>
          </w:tcPr>
          <w:p w14:paraId="108D7D96" w14:textId="77777777" w:rsidR="0076212C" w:rsidRPr="00630477" w:rsidRDefault="0076212C" w:rsidP="00D25F25">
            <w:pPr>
              <w:jc w:val="right"/>
              <w:rPr>
                <w:sz w:val="16"/>
                <w:szCs w:val="16"/>
              </w:rPr>
            </w:pPr>
            <w:r w:rsidRPr="00630477">
              <w:rPr>
                <w:sz w:val="16"/>
                <w:szCs w:val="16"/>
              </w:rPr>
              <w:t>241</w:t>
            </w:r>
          </w:p>
        </w:tc>
        <w:tc>
          <w:tcPr>
            <w:tcW w:w="186" w:type="pct"/>
            <w:shd w:val="clear" w:color="000000" w:fill="FFFFFF"/>
            <w:noWrap/>
            <w:vAlign w:val="bottom"/>
            <w:hideMark/>
          </w:tcPr>
          <w:p w14:paraId="1F17AB33" w14:textId="77777777" w:rsidR="0076212C" w:rsidRPr="00630477" w:rsidRDefault="0076212C" w:rsidP="00D25F25">
            <w:pPr>
              <w:jc w:val="right"/>
              <w:rPr>
                <w:sz w:val="16"/>
                <w:szCs w:val="16"/>
              </w:rPr>
            </w:pPr>
            <w:r w:rsidRPr="00630477">
              <w:rPr>
                <w:sz w:val="16"/>
                <w:szCs w:val="16"/>
              </w:rPr>
              <w:t>08</w:t>
            </w:r>
          </w:p>
        </w:tc>
        <w:tc>
          <w:tcPr>
            <w:tcW w:w="207" w:type="pct"/>
            <w:shd w:val="clear" w:color="000000" w:fill="FFFFFF"/>
            <w:noWrap/>
            <w:vAlign w:val="bottom"/>
            <w:hideMark/>
          </w:tcPr>
          <w:p w14:paraId="6A0F96D8" w14:textId="77777777" w:rsidR="0076212C" w:rsidRPr="00630477" w:rsidRDefault="0076212C" w:rsidP="00D25F25">
            <w:pPr>
              <w:jc w:val="right"/>
              <w:rPr>
                <w:sz w:val="16"/>
                <w:szCs w:val="16"/>
              </w:rPr>
            </w:pPr>
            <w:r w:rsidRPr="00630477">
              <w:rPr>
                <w:sz w:val="16"/>
                <w:szCs w:val="16"/>
              </w:rPr>
              <w:t>04</w:t>
            </w:r>
          </w:p>
        </w:tc>
        <w:tc>
          <w:tcPr>
            <w:tcW w:w="518" w:type="pct"/>
            <w:shd w:val="clear" w:color="000000" w:fill="FFFFFF"/>
            <w:noWrap/>
            <w:vAlign w:val="bottom"/>
            <w:hideMark/>
          </w:tcPr>
          <w:p w14:paraId="731ADC12" w14:textId="77777777" w:rsidR="0076212C" w:rsidRPr="00630477" w:rsidRDefault="0076212C" w:rsidP="00D25F25">
            <w:pPr>
              <w:rPr>
                <w:sz w:val="16"/>
                <w:szCs w:val="16"/>
              </w:rPr>
            </w:pPr>
            <w:r w:rsidRPr="00630477">
              <w:rPr>
                <w:sz w:val="16"/>
                <w:szCs w:val="16"/>
              </w:rPr>
              <w:t>0540100000</w:t>
            </w:r>
          </w:p>
        </w:tc>
        <w:tc>
          <w:tcPr>
            <w:tcW w:w="223" w:type="pct"/>
            <w:shd w:val="clear" w:color="000000" w:fill="FFFFFF"/>
            <w:noWrap/>
            <w:vAlign w:val="bottom"/>
            <w:hideMark/>
          </w:tcPr>
          <w:p w14:paraId="68798530"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18F77CF3" w14:textId="77777777" w:rsidR="0076212C" w:rsidRPr="00630477" w:rsidRDefault="0076212C" w:rsidP="00D25F25">
            <w:pPr>
              <w:jc w:val="right"/>
              <w:rPr>
                <w:sz w:val="16"/>
                <w:szCs w:val="16"/>
              </w:rPr>
            </w:pPr>
            <w:r w:rsidRPr="00630477">
              <w:rPr>
                <w:sz w:val="16"/>
                <w:szCs w:val="16"/>
              </w:rPr>
              <w:t>6 783 100,00</w:t>
            </w:r>
          </w:p>
        </w:tc>
        <w:tc>
          <w:tcPr>
            <w:tcW w:w="625" w:type="pct"/>
            <w:shd w:val="clear" w:color="000000" w:fill="FFFFFF"/>
            <w:noWrap/>
            <w:vAlign w:val="bottom"/>
            <w:hideMark/>
          </w:tcPr>
          <w:p w14:paraId="69812914"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1B11C3F4" w14:textId="77777777" w:rsidR="0076212C" w:rsidRPr="00630477" w:rsidRDefault="0076212C" w:rsidP="00D25F25">
            <w:pPr>
              <w:jc w:val="right"/>
              <w:rPr>
                <w:sz w:val="16"/>
                <w:szCs w:val="16"/>
              </w:rPr>
            </w:pPr>
            <w:r w:rsidRPr="00630477">
              <w:rPr>
                <w:sz w:val="16"/>
                <w:szCs w:val="16"/>
              </w:rPr>
              <w:t>6 783 100,00</w:t>
            </w:r>
          </w:p>
        </w:tc>
        <w:tc>
          <w:tcPr>
            <w:tcW w:w="625" w:type="pct"/>
            <w:shd w:val="clear" w:color="000000" w:fill="FFFFFF"/>
            <w:noWrap/>
            <w:vAlign w:val="bottom"/>
            <w:hideMark/>
          </w:tcPr>
          <w:p w14:paraId="13971965" w14:textId="77777777" w:rsidR="0076212C" w:rsidRPr="00630477" w:rsidRDefault="0076212C" w:rsidP="00D25F25">
            <w:pPr>
              <w:jc w:val="right"/>
              <w:rPr>
                <w:sz w:val="16"/>
                <w:szCs w:val="16"/>
              </w:rPr>
            </w:pPr>
            <w:r w:rsidRPr="00630477">
              <w:rPr>
                <w:sz w:val="16"/>
                <w:szCs w:val="16"/>
              </w:rPr>
              <w:t>0,00</w:t>
            </w:r>
          </w:p>
        </w:tc>
      </w:tr>
      <w:tr w:rsidR="0076212C" w:rsidRPr="00630477" w14:paraId="1F9C28FE" w14:textId="77777777" w:rsidTr="00EC7446">
        <w:trPr>
          <w:trHeight w:val="68"/>
        </w:trPr>
        <w:tc>
          <w:tcPr>
            <w:tcW w:w="1069" w:type="pct"/>
            <w:shd w:val="clear" w:color="000000" w:fill="FFFFFF"/>
            <w:vAlign w:val="bottom"/>
            <w:hideMark/>
          </w:tcPr>
          <w:p w14:paraId="3B2EFE86" w14:textId="77777777" w:rsidR="0076212C" w:rsidRPr="00630477" w:rsidRDefault="0076212C" w:rsidP="00D25F25">
            <w:pPr>
              <w:rPr>
                <w:sz w:val="16"/>
                <w:szCs w:val="16"/>
              </w:rPr>
            </w:pPr>
            <w:r w:rsidRPr="00630477">
              <w:rPr>
                <w:sz w:val="16"/>
                <w:szCs w:val="16"/>
              </w:rPr>
              <w:t>Расходы на обеспечение функций органов местного самоуправления</w:t>
            </w:r>
          </w:p>
        </w:tc>
        <w:tc>
          <w:tcPr>
            <w:tcW w:w="296" w:type="pct"/>
            <w:shd w:val="clear" w:color="000000" w:fill="FFFFFF"/>
            <w:vAlign w:val="bottom"/>
            <w:hideMark/>
          </w:tcPr>
          <w:p w14:paraId="14E72AB5" w14:textId="77777777" w:rsidR="0076212C" w:rsidRPr="00630477" w:rsidRDefault="0076212C" w:rsidP="00D25F25">
            <w:pPr>
              <w:jc w:val="right"/>
              <w:rPr>
                <w:sz w:val="16"/>
                <w:szCs w:val="16"/>
              </w:rPr>
            </w:pPr>
            <w:r w:rsidRPr="00630477">
              <w:rPr>
                <w:sz w:val="16"/>
                <w:szCs w:val="16"/>
              </w:rPr>
              <w:t>241</w:t>
            </w:r>
          </w:p>
        </w:tc>
        <w:tc>
          <w:tcPr>
            <w:tcW w:w="186" w:type="pct"/>
            <w:shd w:val="clear" w:color="000000" w:fill="FFFFFF"/>
            <w:noWrap/>
            <w:vAlign w:val="bottom"/>
            <w:hideMark/>
          </w:tcPr>
          <w:p w14:paraId="035E14EF" w14:textId="77777777" w:rsidR="0076212C" w:rsidRPr="00630477" w:rsidRDefault="0076212C" w:rsidP="00D25F25">
            <w:pPr>
              <w:jc w:val="right"/>
              <w:rPr>
                <w:sz w:val="16"/>
                <w:szCs w:val="16"/>
              </w:rPr>
            </w:pPr>
            <w:r w:rsidRPr="00630477">
              <w:rPr>
                <w:sz w:val="16"/>
                <w:szCs w:val="16"/>
              </w:rPr>
              <w:t>08</w:t>
            </w:r>
          </w:p>
        </w:tc>
        <w:tc>
          <w:tcPr>
            <w:tcW w:w="207" w:type="pct"/>
            <w:shd w:val="clear" w:color="000000" w:fill="FFFFFF"/>
            <w:noWrap/>
            <w:vAlign w:val="bottom"/>
            <w:hideMark/>
          </w:tcPr>
          <w:p w14:paraId="4B55CA9F" w14:textId="77777777" w:rsidR="0076212C" w:rsidRPr="00630477" w:rsidRDefault="0076212C" w:rsidP="00D25F25">
            <w:pPr>
              <w:jc w:val="right"/>
              <w:rPr>
                <w:sz w:val="16"/>
                <w:szCs w:val="16"/>
              </w:rPr>
            </w:pPr>
            <w:r w:rsidRPr="00630477">
              <w:rPr>
                <w:sz w:val="16"/>
                <w:szCs w:val="16"/>
              </w:rPr>
              <w:t>04</w:t>
            </w:r>
          </w:p>
        </w:tc>
        <w:tc>
          <w:tcPr>
            <w:tcW w:w="518" w:type="pct"/>
            <w:shd w:val="clear" w:color="000000" w:fill="FFFFFF"/>
            <w:noWrap/>
            <w:vAlign w:val="bottom"/>
            <w:hideMark/>
          </w:tcPr>
          <w:p w14:paraId="354B1FA3" w14:textId="77777777" w:rsidR="0076212C" w:rsidRPr="00630477" w:rsidRDefault="0076212C" w:rsidP="00D25F25">
            <w:pPr>
              <w:rPr>
                <w:sz w:val="16"/>
                <w:szCs w:val="16"/>
              </w:rPr>
            </w:pPr>
            <w:r w:rsidRPr="00630477">
              <w:rPr>
                <w:sz w:val="16"/>
                <w:szCs w:val="16"/>
              </w:rPr>
              <w:t>0540102040</w:t>
            </w:r>
          </w:p>
        </w:tc>
        <w:tc>
          <w:tcPr>
            <w:tcW w:w="223" w:type="pct"/>
            <w:shd w:val="clear" w:color="000000" w:fill="FFFFFF"/>
            <w:noWrap/>
            <w:vAlign w:val="bottom"/>
            <w:hideMark/>
          </w:tcPr>
          <w:p w14:paraId="1E097CF2"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6D0B0363" w14:textId="77777777" w:rsidR="0076212C" w:rsidRPr="00630477" w:rsidRDefault="0076212C" w:rsidP="00D25F25">
            <w:pPr>
              <w:jc w:val="right"/>
              <w:rPr>
                <w:sz w:val="16"/>
                <w:szCs w:val="16"/>
              </w:rPr>
            </w:pPr>
            <w:r w:rsidRPr="00630477">
              <w:rPr>
                <w:sz w:val="16"/>
                <w:szCs w:val="16"/>
              </w:rPr>
              <w:t>6 783 100,00</w:t>
            </w:r>
          </w:p>
        </w:tc>
        <w:tc>
          <w:tcPr>
            <w:tcW w:w="625" w:type="pct"/>
            <w:shd w:val="clear" w:color="000000" w:fill="FFFFFF"/>
            <w:noWrap/>
            <w:vAlign w:val="bottom"/>
            <w:hideMark/>
          </w:tcPr>
          <w:p w14:paraId="5A8DE500"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10970A8B" w14:textId="77777777" w:rsidR="0076212C" w:rsidRPr="00630477" w:rsidRDefault="0076212C" w:rsidP="00D25F25">
            <w:pPr>
              <w:jc w:val="right"/>
              <w:rPr>
                <w:sz w:val="16"/>
                <w:szCs w:val="16"/>
              </w:rPr>
            </w:pPr>
            <w:r w:rsidRPr="00630477">
              <w:rPr>
                <w:sz w:val="16"/>
                <w:szCs w:val="16"/>
              </w:rPr>
              <w:t>6 783 100,00</w:t>
            </w:r>
          </w:p>
        </w:tc>
        <w:tc>
          <w:tcPr>
            <w:tcW w:w="625" w:type="pct"/>
            <w:shd w:val="clear" w:color="000000" w:fill="FFFFFF"/>
            <w:noWrap/>
            <w:vAlign w:val="bottom"/>
            <w:hideMark/>
          </w:tcPr>
          <w:p w14:paraId="0D7C2C4C" w14:textId="77777777" w:rsidR="0076212C" w:rsidRPr="00630477" w:rsidRDefault="0076212C" w:rsidP="00D25F25">
            <w:pPr>
              <w:jc w:val="right"/>
              <w:rPr>
                <w:sz w:val="16"/>
                <w:szCs w:val="16"/>
              </w:rPr>
            </w:pPr>
            <w:r w:rsidRPr="00630477">
              <w:rPr>
                <w:sz w:val="16"/>
                <w:szCs w:val="16"/>
              </w:rPr>
              <w:t>0,00</w:t>
            </w:r>
          </w:p>
        </w:tc>
      </w:tr>
      <w:tr w:rsidR="0076212C" w:rsidRPr="00630477" w14:paraId="029B527B" w14:textId="77777777" w:rsidTr="00EC7446">
        <w:trPr>
          <w:trHeight w:val="68"/>
        </w:trPr>
        <w:tc>
          <w:tcPr>
            <w:tcW w:w="1069" w:type="pct"/>
            <w:shd w:val="clear" w:color="000000" w:fill="FFFFFF"/>
            <w:vAlign w:val="bottom"/>
            <w:hideMark/>
          </w:tcPr>
          <w:p w14:paraId="44DD4BC0" w14:textId="77777777" w:rsidR="0076212C" w:rsidRPr="00630477" w:rsidRDefault="0076212C" w:rsidP="00D25F25">
            <w:pPr>
              <w:rPr>
                <w:sz w:val="16"/>
                <w:szCs w:val="16"/>
              </w:rPr>
            </w:pPr>
            <w:r w:rsidRPr="0063047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6" w:type="pct"/>
            <w:shd w:val="clear" w:color="000000" w:fill="FFFFFF"/>
            <w:vAlign w:val="bottom"/>
            <w:hideMark/>
          </w:tcPr>
          <w:p w14:paraId="78AFD66B" w14:textId="77777777" w:rsidR="0076212C" w:rsidRPr="00630477" w:rsidRDefault="0076212C" w:rsidP="00D25F25">
            <w:pPr>
              <w:jc w:val="right"/>
              <w:rPr>
                <w:sz w:val="16"/>
                <w:szCs w:val="16"/>
              </w:rPr>
            </w:pPr>
            <w:r w:rsidRPr="00630477">
              <w:rPr>
                <w:sz w:val="16"/>
                <w:szCs w:val="16"/>
              </w:rPr>
              <w:t>241</w:t>
            </w:r>
          </w:p>
        </w:tc>
        <w:tc>
          <w:tcPr>
            <w:tcW w:w="186" w:type="pct"/>
            <w:shd w:val="clear" w:color="000000" w:fill="FFFFFF"/>
            <w:noWrap/>
            <w:vAlign w:val="bottom"/>
            <w:hideMark/>
          </w:tcPr>
          <w:p w14:paraId="0CC1C6A1" w14:textId="77777777" w:rsidR="0076212C" w:rsidRPr="00630477" w:rsidRDefault="0076212C" w:rsidP="00D25F25">
            <w:pPr>
              <w:jc w:val="right"/>
              <w:rPr>
                <w:sz w:val="16"/>
                <w:szCs w:val="16"/>
              </w:rPr>
            </w:pPr>
            <w:r w:rsidRPr="00630477">
              <w:rPr>
                <w:sz w:val="16"/>
                <w:szCs w:val="16"/>
              </w:rPr>
              <w:t>08</w:t>
            </w:r>
          </w:p>
        </w:tc>
        <w:tc>
          <w:tcPr>
            <w:tcW w:w="207" w:type="pct"/>
            <w:shd w:val="clear" w:color="000000" w:fill="FFFFFF"/>
            <w:noWrap/>
            <w:vAlign w:val="bottom"/>
            <w:hideMark/>
          </w:tcPr>
          <w:p w14:paraId="00EDB66E" w14:textId="77777777" w:rsidR="0076212C" w:rsidRPr="00630477" w:rsidRDefault="0076212C" w:rsidP="00D25F25">
            <w:pPr>
              <w:jc w:val="right"/>
              <w:rPr>
                <w:sz w:val="16"/>
                <w:szCs w:val="16"/>
              </w:rPr>
            </w:pPr>
            <w:r w:rsidRPr="00630477">
              <w:rPr>
                <w:sz w:val="16"/>
                <w:szCs w:val="16"/>
              </w:rPr>
              <w:t>04</w:t>
            </w:r>
          </w:p>
        </w:tc>
        <w:tc>
          <w:tcPr>
            <w:tcW w:w="518" w:type="pct"/>
            <w:shd w:val="clear" w:color="000000" w:fill="FFFFFF"/>
            <w:noWrap/>
            <w:vAlign w:val="bottom"/>
            <w:hideMark/>
          </w:tcPr>
          <w:p w14:paraId="3A7C4652" w14:textId="77777777" w:rsidR="0076212C" w:rsidRPr="00630477" w:rsidRDefault="0076212C" w:rsidP="00D25F25">
            <w:pPr>
              <w:rPr>
                <w:sz w:val="16"/>
                <w:szCs w:val="16"/>
              </w:rPr>
            </w:pPr>
            <w:r w:rsidRPr="00630477">
              <w:rPr>
                <w:sz w:val="16"/>
                <w:szCs w:val="16"/>
              </w:rPr>
              <w:t>0540102040</w:t>
            </w:r>
          </w:p>
        </w:tc>
        <w:tc>
          <w:tcPr>
            <w:tcW w:w="223" w:type="pct"/>
            <w:shd w:val="clear" w:color="000000" w:fill="FFFFFF"/>
            <w:noWrap/>
            <w:vAlign w:val="bottom"/>
            <w:hideMark/>
          </w:tcPr>
          <w:p w14:paraId="4CA27FA5" w14:textId="77777777" w:rsidR="0076212C" w:rsidRPr="00630477" w:rsidRDefault="0076212C" w:rsidP="00D25F25">
            <w:pPr>
              <w:rPr>
                <w:sz w:val="16"/>
                <w:szCs w:val="16"/>
              </w:rPr>
            </w:pPr>
            <w:r w:rsidRPr="00630477">
              <w:rPr>
                <w:sz w:val="16"/>
                <w:szCs w:val="16"/>
              </w:rPr>
              <w:t>100</w:t>
            </w:r>
          </w:p>
        </w:tc>
        <w:tc>
          <w:tcPr>
            <w:tcW w:w="625" w:type="pct"/>
            <w:shd w:val="clear" w:color="000000" w:fill="FFFFFF"/>
            <w:noWrap/>
            <w:vAlign w:val="bottom"/>
            <w:hideMark/>
          </w:tcPr>
          <w:p w14:paraId="1107C9AA" w14:textId="77777777" w:rsidR="0076212C" w:rsidRPr="00630477" w:rsidRDefault="0076212C" w:rsidP="00D25F25">
            <w:pPr>
              <w:jc w:val="right"/>
              <w:rPr>
                <w:sz w:val="16"/>
                <w:szCs w:val="16"/>
              </w:rPr>
            </w:pPr>
            <w:r w:rsidRPr="00630477">
              <w:rPr>
                <w:sz w:val="16"/>
                <w:szCs w:val="16"/>
              </w:rPr>
              <w:t>6 783 100,00</w:t>
            </w:r>
          </w:p>
        </w:tc>
        <w:tc>
          <w:tcPr>
            <w:tcW w:w="625" w:type="pct"/>
            <w:shd w:val="clear" w:color="000000" w:fill="FFFFFF"/>
            <w:noWrap/>
            <w:vAlign w:val="bottom"/>
            <w:hideMark/>
          </w:tcPr>
          <w:p w14:paraId="72D047BC"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3B5CF45A" w14:textId="77777777" w:rsidR="0076212C" w:rsidRPr="00630477" w:rsidRDefault="0076212C" w:rsidP="00D25F25">
            <w:pPr>
              <w:jc w:val="right"/>
              <w:rPr>
                <w:sz w:val="16"/>
                <w:szCs w:val="16"/>
              </w:rPr>
            </w:pPr>
            <w:r w:rsidRPr="00630477">
              <w:rPr>
                <w:sz w:val="16"/>
                <w:szCs w:val="16"/>
              </w:rPr>
              <w:t>6 783 100,00</w:t>
            </w:r>
          </w:p>
        </w:tc>
        <w:tc>
          <w:tcPr>
            <w:tcW w:w="625" w:type="pct"/>
            <w:shd w:val="clear" w:color="000000" w:fill="FFFFFF"/>
            <w:noWrap/>
            <w:vAlign w:val="bottom"/>
            <w:hideMark/>
          </w:tcPr>
          <w:p w14:paraId="781700AD" w14:textId="77777777" w:rsidR="0076212C" w:rsidRPr="00630477" w:rsidRDefault="0076212C" w:rsidP="00D25F25">
            <w:pPr>
              <w:jc w:val="right"/>
              <w:rPr>
                <w:sz w:val="16"/>
                <w:szCs w:val="16"/>
              </w:rPr>
            </w:pPr>
            <w:r w:rsidRPr="00630477">
              <w:rPr>
                <w:sz w:val="16"/>
                <w:szCs w:val="16"/>
              </w:rPr>
              <w:t>0,00</w:t>
            </w:r>
          </w:p>
        </w:tc>
      </w:tr>
      <w:tr w:rsidR="0076212C" w:rsidRPr="00630477" w14:paraId="11DAA97E" w14:textId="77777777" w:rsidTr="00EC7446">
        <w:trPr>
          <w:trHeight w:val="68"/>
        </w:trPr>
        <w:tc>
          <w:tcPr>
            <w:tcW w:w="1069" w:type="pct"/>
            <w:shd w:val="clear" w:color="000000" w:fill="FFFFFF"/>
            <w:vAlign w:val="bottom"/>
            <w:hideMark/>
          </w:tcPr>
          <w:p w14:paraId="1BB7D8E8" w14:textId="77777777" w:rsidR="0076212C" w:rsidRPr="00630477" w:rsidRDefault="0076212C" w:rsidP="00D25F25">
            <w:pPr>
              <w:rPr>
                <w:sz w:val="16"/>
                <w:szCs w:val="16"/>
              </w:rPr>
            </w:pPr>
            <w:r w:rsidRPr="00630477">
              <w:rPr>
                <w:sz w:val="16"/>
                <w:szCs w:val="16"/>
              </w:rPr>
              <w:t>Расходы на выплаты персоналу государственных (муниципальных) органов</w:t>
            </w:r>
          </w:p>
        </w:tc>
        <w:tc>
          <w:tcPr>
            <w:tcW w:w="296" w:type="pct"/>
            <w:shd w:val="clear" w:color="000000" w:fill="FFFFFF"/>
            <w:vAlign w:val="bottom"/>
            <w:hideMark/>
          </w:tcPr>
          <w:p w14:paraId="7708F3CD" w14:textId="77777777" w:rsidR="0076212C" w:rsidRPr="00630477" w:rsidRDefault="0076212C" w:rsidP="00D25F25">
            <w:pPr>
              <w:jc w:val="right"/>
              <w:rPr>
                <w:sz w:val="16"/>
                <w:szCs w:val="16"/>
              </w:rPr>
            </w:pPr>
            <w:r w:rsidRPr="00630477">
              <w:rPr>
                <w:sz w:val="16"/>
                <w:szCs w:val="16"/>
              </w:rPr>
              <w:t>241</w:t>
            </w:r>
          </w:p>
        </w:tc>
        <w:tc>
          <w:tcPr>
            <w:tcW w:w="186" w:type="pct"/>
            <w:shd w:val="clear" w:color="000000" w:fill="FFFFFF"/>
            <w:noWrap/>
            <w:vAlign w:val="bottom"/>
            <w:hideMark/>
          </w:tcPr>
          <w:p w14:paraId="2D7E072B" w14:textId="77777777" w:rsidR="0076212C" w:rsidRPr="00630477" w:rsidRDefault="0076212C" w:rsidP="00D25F25">
            <w:pPr>
              <w:jc w:val="right"/>
              <w:rPr>
                <w:sz w:val="16"/>
                <w:szCs w:val="16"/>
              </w:rPr>
            </w:pPr>
            <w:r w:rsidRPr="00630477">
              <w:rPr>
                <w:sz w:val="16"/>
                <w:szCs w:val="16"/>
              </w:rPr>
              <w:t>08</w:t>
            </w:r>
          </w:p>
        </w:tc>
        <w:tc>
          <w:tcPr>
            <w:tcW w:w="207" w:type="pct"/>
            <w:shd w:val="clear" w:color="000000" w:fill="FFFFFF"/>
            <w:noWrap/>
            <w:vAlign w:val="bottom"/>
            <w:hideMark/>
          </w:tcPr>
          <w:p w14:paraId="56E5D4A9" w14:textId="77777777" w:rsidR="0076212C" w:rsidRPr="00630477" w:rsidRDefault="0076212C" w:rsidP="00D25F25">
            <w:pPr>
              <w:jc w:val="right"/>
              <w:rPr>
                <w:sz w:val="16"/>
                <w:szCs w:val="16"/>
              </w:rPr>
            </w:pPr>
            <w:r w:rsidRPr="00630477">
              <w:rPr>
                <w:sz w:val="16"/>
                <w:szCs w:val="16"/>
              </w:rPr>
              <w:t>04</w:t>
            </w:r>
          </w:p>
        </w:tc>
        <w:tc>
          <w:tcPr>
            <w:tcW w:w="518" w:type="pct"/>
            <w:shd w:val="clear" w:color="000000" w:fill="FFFFFF"/>
            <w:noWrap/>
            <w:vAlign w:val="bottom"/>
            <w:hideMark/>
          </w:tcPr>
          <w:p w14:paraId="4A1C41A4" w14:textId="77777777" w:rsidR="0076212C" w:rsidRPr="00630477" w:rsidRDefault="0076212C" w:rsidP="00D25F25">
            <w:pPr>
              <w:rPr>
                <w:sz w:val="16"/>
                <w:szCs w:val="16"/>
              </w:rPr>
            </w:pPr>
            <w:r w:rsidRPr="00630477">
              <w:rPr>
                <w:sz w:val="16"/>
                <w:szCs w:val="16"/>
              </w:rPr>
              <w:t>0540102040</w:t>
            </w:r>
          </w:p>
        </w:tc>
        <w:tc>
          <w:tcPr>
            <w:tcW w:w="223" w:type="pct"/>
            <w:shd w:val="clear" w:color="000000" w:fill="FFFFFF"/>
            <w:noWrap/>
            <w:vAlign w:val="bottom"/>
            <w:hideMark/>
          </w:tcPr>
          <w:p w14:paraId="390F2026" w14:textId="77777777" w:rsidR="0076212C" w:rsidRPr="00630477" w:rsidRDefault="0076212C" w:rsidP="00D25F25">
            <w:pPr>
              <w:rPr>
                <w:sz w:val="16"/>
                <w:szCs w:val="16"/>
              </w:rPr>
            </w:pPr>
            <w:r w:rsidRPr="00630477">
              <w:rPr>
                <w:sz w:val="16"/>
                <w:szCs w:val="16"/>
              </w:rPr>
              <w:t>120</w:t>
            </w:r>
          </w:p>
        </w:tc>
        <w:tc>
          <w:tcPr>
            <w:tcW w:w="625" w:type="pct"/>
            <w:shd w:val="clear" w:color="000000" w:fill="FFFFFF"/>
            <w:noWrap/>
            <w:vAlign w:val="bottom"/>
            <w:hideMark/>
          </w:tcPr>
          <w:p w14:paraId="1451170B" w14:textId="77777777" w:rsidR="0076212C" w:rsidRPr="00630477" w:rsidRDefault="0076212C" w:rsidP="00D25F25">
            <w:pPr>
              <w:jc w:val="right"/>
              <w:rPr>
                <w:sz w:val="16"/>
                <w:szCs w:val="16"/>
              </w:rPr>
            </w:pPr>
            <w:r w:rsidRPr="00630477">
              <w:rPr>
                <w:sz w:val="16"/>
                <w:szCs w:val="16"/>
              </w:rPr>
              <w:t>6 783 100,00</w:t>
            </w:r>
          </w:p>
        </w:tc>
        <w:tc>
          <w:tcPr>
            <w:tcW w:w="625" w:type="pct"/>
            <w:shd w:val="clear" w:color="000000" w:fill="FFFFFF"/>
            <w:noWrap/>
            <w:vAlign w:val="bottom"/>
            <w:hideMark/>
          </w:tcPr>
          <w:p w14:paraId="05EDAE2F"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0A3FE27F" w14:textId="77777777" w:rsidR="0076212C" w:rsidRPr="00630477" w:rsidRDefault="0076212C" w:rsidP="00D25F25">
            <w:pPr>
              <w:jc w:val="right"/>
              <w:rPr>
                <w:sz w:val="16"/>
                <w:szCs w:val="16"/>
              </w:rPr>
            </w:pPr>
            <w:r w:rsidRPr="00630477">
              <w:rPr>
                <w:sz w:val="16"/>
                <w:szCs w:val="16"/>
              </w:rPr>
              <w:t>6 783 100,00</w:t>
            </w:r>
          </w:p>
        </w:tc>
        <w:tc>
          <w:tcPr>
            <w:tcW w:w="625" w:type="pct"/>
            <w:shd w:val="clear" w:color="000000" w:fill="FFFFFF"/>
            <w:noWrap/>
            <w:vAlign w:val="bottom"/>
            <w:hideMark/>
          </w:tcPr>
          <w:p w14:paraId="4FE0D610" w14:textId="77777777" w:rsidR="0076212C" w:rsidRPr="00630477" w:rsidRDefault="0076212C" w:rsidP="00D25F25">
            <w:pPr>
              <w:jc w:val="right"/>
              <w:rPr>
                <w:sz w:val="16"/>
                <w:szCs w:val="16"/>
              </w:rPr>
            </w:pPr>
            <w:r w:rsidRPr="00630477">
              <w:rPr>
                <w:sz w:val="16"/>
                <w:szCs w:val="16"/>
              </w:rPr>
              <w:t>0,00</w:t>
            </w:r>
          </w:p>
        </w:tc>
      </w:tr>
      <w:tr w:rsidR="0076212C" w:rsidRPr="00630477" w14:paraId="4E1032A1" w14:textId="77777777" w:rsidTr="00EC7446">
        <w:trPr>
          <w:trHeight w:val="68"/>
        </w:trPr>
        <w:tc>
          <w:tcPr>
            <w:tcW w:w="1069" w:type="pct"/>
            <w:vAlign w:val="bottom"/>
            <w:hideMark/>
          </w:tcPr>
          <w:p w14:paraId="0CA4F0F6" w14:textId="77777777" w:rsidR="0076212C" w:rsidRPr="00630477" w:rsidRDefault="0076212C" w:rsidP="00D25F25">
            <w:pPr>
              <w:rPr>
                <w:sz w:val="16"/>
                <w:szCs w:val="16"/>
              </w:rPr>
            </w:pPr>
            <w:r w:rsidRPr="00630477">
              <w:rPr>
                <w:sz w:val="16"/>
                <w:szCs w:val="16"/>
              </w:rPr>
              <w:t>Отдел физической культуры и спорта администрации Кондинского района</w:t>
            </w:r>
          </w:p>
        </w:tc>
        <w:tc>
          <w:tcPr>
            <w:tcW w:w="296" w:type="pct"/>
            <w:shd w:val="clear" w:color="000000" w:fill="FFFFFF"/>
            <w:vAlign w:val="bottom"/>
            <w:hideMark/>
          </w:tcPr>
          <w:p w14:paraId="2EBCCAF6" w14:textId="77777777" w:rsidR="0076212C" w:rsidRPr="00630477" w:rsidRDefault="0076212C" w:rsidP="00D25F25">
            <w:pPr>
              <w:jc w:val="right"/>
              <w:rPr>
                <w:sz w:val="16"/>
                <w:szCs w:val="16"/>
              </w:rPr>
            </w:pPr>
            <w:r w:rsidRPr="00630477">
              <w:rPr>
                <w:sz w:val="16"/>
                <w:szCs w:val="16"/>
              </w:rPr>
              <w:t>280</w:t>
            </w:r>
          </w:p>
        </w:tc>
        <w:tc>
          <w:tcPr>
            <w:tcW w:w="186" w:type="pct"/>
            <w:shd w:val="clear" w:color="000000" w:fill="FFFFFF"/>
            <w:noWrap/>
            <w:vAlign w:val="bottom"/>
            <w:hideMark/>
          </w:tcPr>
          <w:p w14:paraId="1BC2FEAF" w14:textId="77777777" w:rsidR="0076212C" w:rsidRPr="00630477" w:rsidRDefault="0076212C" w:rsidP="00D25F25">
            <w:pPr>
              <w:rPr>
                <w:sz w:val="16"/>
                <w:szCs w:val="16"/>
              </w:rPr>
            </w:pPr>
            <w:r w:rsidRPr="00630477">
              <w:rPr>
                <w:sz w:val="16"/>
                <w:szCs w:val="16"/>
              </w:rPr>
              <w:t> </w:t>
            </w:r>
          </w:p>
        </w:tc>
        <w:tc>
          <w:tcPr>
            <w:tcW w:w="207" w:type="pct"/>
            <w:shd w:val="clear" w:color="000000" w:fill="FFFFFF"/>
            <w:noWrap/>
            <w:vAlign w:val="bottom"/>
            <w:hideMark/>
          </w:tcPr>
          <w:p w14:paraId="22B145B6" w14:textId="77777777" w:rsidR="0076212C" w:rsidRPr="00630477" w:rsidRDefault="0076212C" w:rsidP="00D25F25">
            <w:pPr>
              <w:rPr>
                <w:sz w:val="16"/>
                <w:szCs w:val="16"/>
              </w:rPr>
            </w:pPr>
            <w:r w:rsidRPr="00630477">
              <w:rPr>
                <w:sz w:val="16"/>
                <w:szCs w:val="16"/>
              </w:rPr>
              <w:t> </w:t>
            </w:r>
          </w:p>
        </w:tc>
        <w:tc>
          <w:tcPr>
            <w:tcW w:w="518" w:type="pct"/>
            <w:noWrap/>
            <w:vAlign w:val="bottom"/>
            <w:hideMark/>
          </w:tcPr>
          <w:p w14:paraId="05CC0B32" w14:textId="77777777" w:rsidR="0076212C" w:rsidRPr="00630477" w:rsidRDefault="0076212C" w:rsidP="00D25F25">
            <w:pPr>
              <w:rPr>
                <w:sz w:val="16"/>
                <w:szCs w:val="16"/>
              </w:rPr>
            </w:pPr>
            <w:r w:rsidRPr="00630477">
              <w:rPr>
                <w:sz w:val="16"/>
                <w:szCs w:val="16"/>
              </w:rPr>
              <w:t> </w:t>
            </w:r>
          </w:p>
        </w:tc>
        <w:tc>
          <w:tcPr>
            <w:tcW w:w="223" w:type="pct"/>
            <w:noWrap/>
            <w:vAlign w:val="bottom"/>
            <w:hideMark/>
          </w:tcPr>
          <w:p w14:paraId="7FD639DA" w14:textId="77777777" w:rsidR="0076212C" w:rsidRPr="00630477" w:rsidRDefault="0076212C" w:rsidP="00D25F25">
            <w:pPr>
              <w:rPr>
                <w:sz w:val="16"/>
                <w:szCs w:val="16"/>
              </w:rPr>
            </w:pPr>
            <w:r w:rsidRPr="00630477">
              <w:rPr>
                <w:sz w:val="16"/>
                <w:szCs w:val="16"/>
              </w:rPr>
              <w:t> </w:t>
            </w:r>
          </w:p>
        </w:tc>
        <w:tc>
          <w:tcPr>
            <w:tcW w:w="625" w:type="pct"/>
            <w:noWrap/>
            <w:vAlign w:val="bottom"/>
            <w:hideMark/>
          </w:tcPr>
          <w:p w14:paraId="58766557" w14:textId="77777777" w:rsidR="0076212C" w:rsidRPr="00630477" w:rsidRDefault="0076212C" w:rsidP="00D25F25">
            <w:pPr>
              <w:jc w:val="right"/>
              <w:rPr>
                <w:sz w:val="16"/>
                <w:szCs w:val="16"/>
              </w:rPr>
            </w:pPr>
            <w:r w:rsidRPr="00630477">
              <w:rPr>
                <w:sz w:val="16"/>
                <w:szCs w:val="16"/>
              </w:rPr>
              <w:t>239 816 800,00</w:t>
            </w:r>
          </w:p>
        </w:tc>
        <w:tc>
          <w:tcPr>
            <w:tcW w:w="625" w:type="pct"/>
            <w:noWrap/>
            <w:vAlign w:val="bottom"/>
            <w:hideMark/>
          </w:tcPr>
          <w:p w14:paraId="511AB244" w14:textId="77777777" w:rsidR="0076212C" w:rsidRPr="00630477" w:rsidRDefault="0076212C" w:rsidP="00D25F25">
            <w:pPr>
              <w:jc w:val="right"/>
              <w:rPr>
                <w:sz w:val="16"/>
                <w:szCs w:val="16"/>
              </w:rPr>
            </w:pPr>
            <w:r w:rsidRPr="00630477">
              <w:rPr>
                <w:sz w:val="16"/>
                <w:szCs w:val="16"/>
              </w:rPr>
              <w:t>0,00</w:t>
            </w:r>
          </w:p>
        </w:tc>
        <w:tc>
          <w:tcPr>
            <w:tcW w:w="625" w:type="pct"/>
            <w:noWrap/>
            <w:vAlign w:val="bottom"/>
            <w:hideMark/>
          </w:tcPr>
          <w:p w14:paraId="0835B79E" w14:textId="77777777" w:rsidR="0076212C" w:rsidRPr="00630477" w:rsidRDefault="0076212C" w:rsidP="00D25F25">
            <w:pPr>
              <w:jc w:val="right"/>
              <w:rPr>
                <w:sz w:val="16"/>
                <w:szCs w:val="16"/>
              </w:rPr>
            </w:pPr>
            <w:r w:rsidRPr="00630477">
              <w:rPr>
                <w:sz w:val="16"/>
                <w:szCs w:val="16"/>
              </w:rPr>
              <w:t>239 821 600,00</w:t>
            </w:r>
          </w:p>
        </w:tc>
        <w:tc>
          <w:tcPr>
            <w:tcW w:w="625" w:type="pct"/>
            <w:noWrap/>
            <w:vAlign w:val="bottom"/>
            <w:hideMark/>
          </w:tcPr>
          <w:p w14:paraId="0FD1E4DE" w14:textId="77777777" w:rsidR="0076212C" w:rsidRPr="00630477" w:rsidRDefault="0076212C" w:rsidP="00D25F25">
            <w:pPr>
              <w:jc w:val="right"/>
              <w:rPr>
                <w:sz w:val="16"/>
                <w:szCs w:val="16"/>
              </w:rPr>
            </w:pPr>
            <w:r w:rsidRPr="00630477">
              <w:rPr>
                <w:sz w:val="16"/>
                <w:szCs w:val="16"/>
              </w:rPr>
              <w:t>0,00</w:t>
            </w:r>
          </w:p>
        </w:tc>
      </w:tr>
      <w:tr w:rsidR="0076212C" w:rsidRPr="00630477" w14:paraId="4AE91D5B" w14:textId="77777777" w:rsidTr="00EC7446">
        <w:trPr>
          <w:trHeight w:val="68"/>
        </w:trPr>
        <w:tc>
          <w:tcPr>
            <w:tcW w:w="1069" w:type="pct"/>
            <w:vAlign w:val="bottom"/>
            <w:hideMark/>
          </w:tcPr>
          <w:p w14:paraId="5E731F4F" w14:textId="77777777" w:rsidR="0076212C" w:rsidRPr="00630477" w:rsidRDefault="0076212C" w:rsidP="00D25F25">
            <w:pPr>
              <w:rPr>
                <w:sz w:val="16"/>
                <w:szCs w:val="16"/>
              </w:rPr>
            </w:pPr>
            <w:r w:rsidRPr="00630477">
              <w:rPr>
                <w:sz w:val="16"/>
                <w:szCs w:val="16"/>
              </w:rPr>
              <w:t>ОБЩЕГОСУДАРСТВЕННЫЕ ВОПРОСЫ</w:t>
            </w:r>
          </w:p>
        </w:tc>
        <w:tc>
          <w:tcPr>
            <w:tcW w:w="296" w:type="pct"/>
            <w:shd w:val="clear" w:color="000000" w:fill="FFFFFF"/>
            <w:vAlign w:val="bottom"/>
            <w:hideMark/>
          </w:tcPr>
          <w:p w14:paraId="0184FBDC" w14:textId="77777777" w:rsidR="0076212C" w:rsidRPr="00630477" w:rsidRDefault="0076212C" w:rsidP="00D25F25">
            <w:pPr>
              <w:jc w:val="right"/>
              <w:rPr>
                <w:sz w:val="16"/>
                <w:szCs w:val="16"/>
              </w:rPr>
            </w:pPr>
            <w:r w:rsidRPr="00630477">
              <w:rPr>
                <w:sz w:val="16"/>
                <w:szCs w:val="16"/>
              </w:rPr>
              <w:t>280</w:t>
            </w:r>
          </w:p>
        </w:tc>
        <w:tc>
          <w:tcPr>
            <w:tcW w:w="186" w:type="pct"/>
            <w:shd w:val="clear" w:color="000000" w:fill="FFFFFF"/>
            <w:noWrap/>
            <w:vAlign w:val="bottom"/>
            <w:hideMark/>
          </w:tcPr>
          <w:p w14:paraId="65BED873"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65829017" w14:textId="77777777" w:rsidR="0076212C" w:rsidRPr="00630477" w:rsidRDefault="0076212C" w:rsidP="00D25F25">
            <w:pPr>
              <w:rPr>
                <w:sz w:val="16"/>
                <w:szCs w:val="16"/>
              </w:rPr>
            </w:pPr>
            <w:r w:rsidRPr="00630477">
              <w:rPr>
                <w:sz w:val="16"/>
                <w:szCs w:val="16"/>
              </w:rPr>
              <w:t> </w:t>
            </w:r>
          </w:p>
        </w:tc>
        <w:tc>
          <w:tcPr>
            <w:tcW w:w="518" w:type="pct"/>
            <w:noWrap/>
            <w:vAlign w:val="bottom"/>
            <w:hideMark/>
          </w:tcPr>
          <w:p w14:paraId="5CDE9F44" w14:textId="77777777" w:rsidR="0076212C" w:rsidRPr="00630477" w:rsidRDefault="0076212C" w:rsidP="00D25F25">
            <w:pPr>
              <w:rPr>
                <w:sz w:val="16"/>
                <w:szCs w:val="16"/>
              </w:rPr>
            </w:pPr>
            <w:r w:rsidRPr="00630477">
              <w:rPr>
                <w:sz w:val="16"/>
                <w:szCs w:val="16"/>
              </w:rPr>
              <w:t> </w:t>
            </w:r>
          </w:p>
        </w:tc>
        <w:tc>
          <w:tcPr>
            <w:tcW w:w="223" w:type="pct"/>
            <w:noWrap/>
            <w:vAlign w:val="bottom"/>
            <w:hideMark/>
          </w:tcPr>
          <w:p w14:paraId="6390D688" w14:textId="77777777" w:rsidR="0076212C" w:rsidRPr="00630477" w:rsidRDefault="0076212C" w:rsidP="00D25F25">
            <w:pPr>
              <w:rPr>
                <w:sz w:val="16"/>
                <w:szCs w:val="16"/>
              </w:rPr>
            </w:pPr>
            <w:r w:rsidRPr="00630477">
              <w:rPr>
                <w:sz w:val="16"/>
                <w:szCs w:val="16"/>
              </w:rPr>
              <w:t> </w:t>
            </w:r>
          </w:p>
        </w:tc>
        <w:tc>
          <w:tcPr>
            <w:tcW w:w="625" w:type="pct"/>
            <w:noWrap/>
            <w:vAlign w:val="bottom"/>
            <w:hideMark/>
          </w:tcPr>
          <w:p w14:paraId="46830FA6" w14:textId="77777777" w:rsidR="0076212C" w:rsidRPr="00630477" w:rsidRDefault="0076212C" w:rsidP="00D25F25">
            <w:pPr>
              <w:jc w:val="right"/>
              <w:rPr>
                <w:sz w:val="16"/>
                <w:szCs w:val="16"/>
              </w:rPr>
            </w:pPr>
            <w:r w:rsidRPr="00630477">
              <w:rPr>
                <w:sz w:val="16"/>
                <w:szCs w:val="16"/>
              </w:rPr>
              <w:t>2 100,00</w:t>
            </w:r>
          </w:p>
        </w:tc>
        <w:tc>
          <w:tcPr>
            <w:tcW w:w="625" w:type="pct"/>
            <w:noWrap/>
            <w:vAlign w:val="bottom"/>
            <w:hideMark/>
          </w:tcPr>
          <w:p w14:paraId="2CFC30E4" w14:textId="77777777" w:rsidR="0076212C" w:rsidRPr="00630477" w:rsidRDefault="0076212C" w:rsidP="00D25F25">
            <w:pPr>
              <w:jc w:val="right"/>
              <w:rPr>
                <w:sz w:val="16"/>
                <w:szCs w:val="16"/>
              </w:rPr>
            </w:pPr>
            <w:r w:rsidRPr="00630477">
              <w:rPr>
                <w:sz w:val="16"/>
                <w:szCs w:val="16"/>
              </w:rPr>
              <w:t>0,00</w:t>
            </w:r>
          </w:p>
        </w:tc>
        <w:tc>
          <w:tcPr>
            <w:tcW w:w="625" w:type="pct"/>
            <w:noWrap/>
            <w:vAlign w:val="bottom"/>
            <w:hideMark/>
          </w:tcPr>
          <w:p w14:paraId="61EC6FA5" w14:textId="77777777" w:rsidR="0076212C" w:rsidRPr="00630477" w:rsidRDefault="0076212C" w:rsidP="00D25F25">
            <w:pPr>
              <w:jc w:val="right"/>
              <w:rPr>
                <w:sz w:val="16"/>
                <w:szCs w:val="16"/>
              </w:rPr>
            </w:pPr>
            <w:r w:rsidRPr="00630477">
              <w:rPr>
                <w:sz w:val="16"/>
                <w:szCs w:val="16"/>
              </w:rPr>
              <w:t>2 100,00</w:t>
            </w:r>
          </w:p>
        </w:tc>
        <w:tc>
          <w:tcPr>
            <w:tcW w:w="625" w:type="pct"/>
            <w:noWrap/>
            <w:vAlign w:val="bottom"/>
            <w:hideMark/>
          </w:tcPr>
          <w:p w14:paraId="4683FE75" w14:textId="77777777" w:rsidR="0076212C" w:rsidRPr="00630477" w:rsidRDefault="0076212C" w:rsidP="00D25F25">
            <w:pPr>
              <w:jc w:val="right"/>
              <w:rPr>
                <w:sz w:val="16"/>
                <w:szCs w:val="16"/>
              </w:rPr>
            </w:pPr>
            <w:r w:rsidRPr="00630477">
              <w:rPr>
                <w:sz w:val="16"/>
                <w:szCs w:val="16"/>
              </w:rPr>
              <w:t>0,00</w:t>
            </w:r>
          </w:p>
        </w:tc>
      </w:tr>
      <w:tr w:rsidR="0076212C" w:rsidRPr="00630477" w14:paraId="13418FF6" w14:textId="77777777" w:rsidTr="00EC7446">
        <w:trPr>
          <w:trHeight w:val="68"/>
        </w:trPr>
        <w:tc>
          <w:tcPr>
            <w:tcW w:w="1069" w:type="pct"/>
            <w:shd w:val="clear" w:color="000000" w:fill="FFFFFF"/>
            <w:vAlign w:val="bottom"/>
            <w:hideMark/>
          </w:tcPr>
          <w:p w14:paraId="6C17FD94" w14:textId="77777777" w:rsidR="0076212C" w:rsidRPr="00630477" w:rsidRDefault="0076212C" w:rsidP="00D25F25">
            <w:pPr>
              <w:rPr>
                <w:sz w:val="16"/>
                <w:szCs w:val="16"/>
              </w:rPr>
            </w:pPr>
            <w:r w:rsidRPr="00630477">
              <w:rPr>
                <w:sz w:val="16"/>
                <w:szCs w:val="16"/>
              </w:rPr>
              <w:t>Другие общегосударственные вопросы</w:t>
            </w:r>
          </w:p>
        </w:tc>
        <w:tc>
          <w:tcPr>
            <w:tcW w:w="296" w:type="pct"/>
            <w:shd w:val="clear" w:color="000000" w:fill="FFFFFF"/>
            <w:vAlign w:val="bottom"/>
            <w:hideMark/>
          </w:tcPr>
          <w:p w14:paraId="6F680894" w14:textId="77777777" w:rsidR="0076212C" w:rsidRPr="00630477" w:rsidRDefault="0076212C" w:rsidP="00D25F25">
            <w:pPr>
              <w:jc w:val="right"/>
              <w:rPr>
                <w:sz w:val="16"/>
                <w:szCs w:val="16"/>
              </w:rPr>
            </w:pPr>
            <w:r w:rsidRPr="00630477">
              <w:rPr>
                <w:sz w:val="16"/>
                <w:szCs w:val="16"/>
              </w:rPr>
              <w:t>280</w:t>
            </w:r>
          </w:p>
        </w:tc>
        <w:tc>
          <w:tcPr>
            <w:tcW w:w="186" w:type="pct"/>
            <w:shd w:val="clear" w:color="000000" w:fill="FFFFFF"/>
            <w:noWrap/>
            <w:vAlign w:val="bottom"/>
            <w:hideMark/>
          </w:tcPr>
          <w:p w14:paraId="051E12AD"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6DBF2287" w14:textId="77777777" w:rsidR="0076212C" w:rsidRPr="00630477" w:rsidRDefault="0076212C" w:rsidP="00D25F25">
            <w:pPr>
              <w:jc w:val="right"/>
              <w:rPr>
                <w:sz w:val="16"/>
                <w:szCs w:val="16"/>
              </w:rPr>
            </w:pPr>
            <w:r w:rsidRPr="00630477">
              <w:rPr>
                <w:sz w:val="16"/>
                <w:szCs w:val="16"/>
              </w:rPr>
              <w:t>13</w:t>
            </w:r>
          </w:p>
        </w:tc>
        <w:tc>
          <w:tcPr>
            <w:tcW w:w="518" w:type="pct"/>
            <w:shd w:val="clear" w:color="000000" w:fill="FFFFFF"/>
            <w:noWrap/>
            <w:vAlign w:val="bottom"/>
            <w:hideMark/>
          </w:tcPr>
          <w:p w14:paraId="589C9146" w14:textId="77777777" w:rsidR="0076212C" w:rsidRPr="00630477" w:rsidRDefault="0076212C" w:rsidP="00D25F25">
            <w:pPr>
              <w:rPr>
                <w:sz w:val="16"/>
                <w:szCs w:val="16"/>
              </w:rPr>
            </w:pPr>
            <w:r w:rsidRPr="00630477">
              <w:rPr>
                <w:sz w:val="16"/>
                <w:szCs w:val="16"/>
              </w:rPr>
              <w:t> </w:t>
            </w:r>
          </w:p>
        </w:tc>
        <w:tc>
          <w:tcPr>
            <w:tcW w:w="223" w:type="pct"/>
            <w:shd w:val="clear" w:color="000000" w:fill="FFFFFF"/>
            <w:noWrap/>
            <w:vAlign w:val="bottom"/>
            <w:hideMark/>
          </w:tcPr>
          <w:p w14:paraId="097E0A91"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436811E0" w14:textId="77777777" w:rsidR="0076212C" w:rsidRPr="00630477" w:rsidRDefault="0076212C" w:rsidP="00D25F25">
            <w:pPr>
              <w:jc w:val="right"/>
              <w:rPr>
                <w:sz w:val="16"/>
                <w:szCs w:val="16"/>
              </w:rPr>
            </w:pPr>
            <w:r w:rsidRPr="00630477">
              <w:rPr>
                <w:sz w:val="16"/>
                <w:szCs w:val="16"/>
              </w:rPr>
              <w:t>2 100,00</w:t>
            </w:r>
          </w:p>
        </w:tc>
        <w:tc>
          <w:tcPr>
            <w:tcW w:w="625" w:type="pct"/>
            <w:shd w:val="clear" w:color="000000" w:fill="FFFFFF"/>
            <w:noWrap/>
            <w:vAlign w:val="bottom"/>
            <w:hideMark/>
          </w:tcPr>
          <w:p w14:paraId="0A8296DE"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4EE289FB" w14:textId="77777777" w:rsidR="0076212C" w:rsidRPr="00630477" w:rsidRDefault="0076212C" w:rsidP="00D25F25">
            <w:pPr>
              <w:jc w:val="right"/>
              <w:rPr>
                <w:sz w:val="16"/>
                <w:szCs w:val="16"/>
              </w:rPr>
            </w:pPr>
            <w:r w:rsidRPr="00630477">
              <w:rPr>
                <w:sz w:val="16"/>
                <w:szCs w:val="16"/>
              </w:rPr>
              <w:t>2 100,00</w:t>
            </w:r>
          </w:p>
        </w:tc>
        <w:tc>
          <w:tcPr>
            <w:tcW w:w="625" w:type="pct"/>
            <w:shd w:val="clear" w:color="000000" w:fill="FFFFFF"/>
            <w:noWrap/>
            <w:vAlign w:val="bottom"/>
            <w:hideMark/>
          </w:tcPr>
          <w:p w14:paraId="63D43906" w14:textId="77777777" w:rsidR="0076212C" w:rsidRPr="00630477" w:rsidRDefault="0076212C" w:rsidP="00D25F25">
            <w:pPr>
              <w:jc w:val="right"/>
              <w:rPr>
                <w:sz w:val="16"/>
                <w:szCs w:val="16"/>
              </w:rPr>
            </w:pPr>
            <w:r w:rsidRPr="00630477">
              <w:rPr>
                <w:sz w:val="16"/>
                <w:szCs w:val="16"/>
              </w:rPr>
              <w:t>0,00</w:t>
            </w:r>
          </w:p>
        </w:tc>
      </w:tr>
      <w:tr w:rsidR="0076212C" w:rsidRPr="00630477" w14:paraId="36D78862" w14:textId="77777777" w:rsidTr="00EC7446">
        <w:trPr>
          <w:trHeight w:val="68"/>
        </w:trPr>
        <w:tc>
          <w:tcPr>
            <w:tcW w:w="1069" w:type="pct"/>
            <w:shd w:val="clear" w:color="000000" w:fill="FFFFFF"/>
            <w:vAlign w:val="bottom"/>
            <w:hideMark/>
          </w:tcPr>
          <w:p w14:paraId="553C8F9B" w14:textId="77777777" w:rsidR="0076212C" w:rsidRPr="00630477" w:rsidRDefault="0076212C" w:rsidP="00D25F25">
            <w:pPr>
              <w:rPr>
                <w:sz w:val="16"/>
                <w:szCs w:val="16"/>
              </w:rPr>
            </w:pPr>
            <w:r w:rsidRPr="00630477">
              <w:rPr>
                <w:sz w:val="16"/>
                <w:szCs w:val="16"/>
              </w:rPr>
              <w:t>Муниципальная программа Кондинского района "Развитие физической культуры и спорта "</w:t>
            </w:r>
          </w:p>
        </w:tc>
        <w:tc>
          <w:tcPr>
            <w:tcW w:w="296" w:type="pct"/>
            <w:shd w:val="clear" w:color="000000" w:fill="FFFFFF"/>
            <w:vAlign w:val="bottom"/>
            <w:hideMark/>
          </w:tcPr>
          <w:p w14:paraId="0F5E12D7" w14:textId="77777777" w:rsidR="0076212C" w:rsidRPr="00630477" w:rsidRDefault="0076212C" w:rsidP="00D25F25">
            <w:pPr>
              <w:jc w:val="right"/>
              <w:rPr>
                <w:sz w:val="16"/>
                <w:szCs w:val="16"/>
              </w:rPr>
            </w:pPr>
            <w:r w:rsidRPr="00630477">
              <w:rPr>
                <w:sz w:val="16"/>
                <w:szCs w:val="16"/>
              </w:rPr>
              <w:t>280</w:t>
            </w:r>
          </w:p>
        </w:tc>
        <w:tc>
          <w:tcPr>
            <w:tcW w:w="186" w:type="pct"/>
            <w:shd w:val="clear" w:color="000000" w:fill="FFFFFF"/>
            <w:noWrap/>
            <w:vAlign w:val="bottom"/>
            <w:hideMark/>
          </w:tcPr>
          <w:p w14:paraId="27057A4E"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1831BEA8" w14:textId="77777777" w:rsidR="0076212C" w:rsidRPr="00630477" w:rsidRDefault="0076212C" w:rsidP="00D25F25">
            <w:pPr>
              <w:jc w:val="right"/>
              <w:rPr>
                <w:sz w:val="16"/>
                <w:szCs w:val="16"/>
              </w:rPr>
            </w:pPr>
            <w:r w:rsidRPr="00630477">
              <w:rPr>
                <w:sz w:val="16"/>
                <w:szCs w:val="16"/>
              </w:rPr>
              <w:t>13</w:t>
            </w:r>
          </w:p>
        </w:tc>
        <w:tc>
          <w:tcPr>
            <w:tcW w:w="518" w:type="pct"/>
            <w:shd w:val="clear" w:color="000000" w:fill="FFFFFF"/>
            <w:noWrap/>
            <w:vAlign w:val="bottom"/>
            <w:hideMark/>
          </w:tcPr>
          <w:p w14:paraId="476BEEF9" w14:textId="77777777" w:rsidR="0076212C" w:rsidRPr="00630477" w:rsidRDefault="0076212C" w:rsidP="00D25F25">
            <w:pPr>
              <w:rPr>
                <w:sz w:val="16"/>
                <w:szCs w:val="16"/>
              </w:rPr>
            </w:pPr>
            <w:r w:rsidRPr="00630477">
              <w:rPr>
                <w:sz w:val="16"/>
                <w:szCs w:val="16"/>
              </w:rPr>
              <w:t>0600000000</w:t>
            </w:r>
          </w:p>
        </w:tc>
        <w:tc>
          <w:tcPr>
            <w:tcW w:w="223" w:type="pct"/>
            <w:shd w:val="clear" w:color="000000" w:fill="FFFFFF"/>
            <w:noWrap/>
            <w:vAlign w:val="bottom"/>
            <w:hideMark/>
          </w:tcPr>
          <w:p w14:paraId="12BBAC4A"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44CD4097" w14:textId="77777777" w:rsidR="0076212C" w:rsidRPr="00630477" w:rsidRDefault="0076212C" w:rsidP="00D25F25">
            <w:pPr>
              <w:jc w:val="right"/>
              <w:rPr>
                <w:sz w:val="16"/>
                <w:szCs w:val="16"/>
              </w:rPr>
            </w:pPr>
            <w:r w:rsidRPr="00630477">
              <w:rPr>
                <w:sz w:val="16"/>
                <w:szCs w:val="16"/>
              </w:rPr>
              <w:t>2 100,00</w:t>
            </w:r>
          </w:p>
        </w:tc>
        <w:tc>
          <w:tcPr>
            <w:tcW w:w="625" w:type="pct"/>
            <w:shd w:val="clear" w:color="000000" w:fill="FFFFFF"/>
            <w:noWrap/>
            <w:vAlign w:val="bottom"/>
            <w:hideMark/>
          </w:tcPr>
          <w:p w14:paraId="1133B30E"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0768DD88" w14:textId="77777777" w:rsidR="0076212C" w:rsidRPr="00630477" w:rsidRDefault="0076212C" w:rsidP="00D25F25">
            <w:pPr>
              <w:jc w:val="right"/>
              <w:rPr>
                <w:sz w:val="16"/>
                <w:szCs w:val="16"/>
              </w:rPr>
            </w:pPr>
            <w:r w:rsidRPr="00630477">
              <w:rPr>
                <w:sz w:val="16"/>
                <w:szCs w:val="16"/>
              </w:rPr>
              <w:t>2 100,00</w:t>
            </w:r>
          </w:p>
        </w:tc>
        <w:tc>
          <w:tcPr>
            <w:tcW w:w="625" w:type="pct"/>
            <w:shd w:val="clear" w:color="000000" w:fill="FFFFFF"/>
            <w:noWrap/>
            <w:vAlign w:val="bottom"/>
            <w:hideMark/>
          </w:tcPr>
          <w:p w14:paraId="5D075BC8" w14:textId="77777777" w:rsidR="0076212C" w:rsidRPr="00630477" w:rsidRDefault="0076212C" w:rsidP="00D25F25">
            <w:pPr>
              <w:jc w:val="right"/>
              <w:rPr>
                <w:sz w:val="16"/>
                <w:szCs w:val="16"/>
              </w:rPr>
            </w:pPr>
            <w:r w:rsidRPr="00630477">
              <w:rPr>
                <w:sz w:val="16"/>
                <w:szCs w:val="16"/>
              </w:rPr>
              <w:t>0,00</w:t>
            </w:r>
          </w:p>
        </w:tc>
      </w:tr>
      <w:tr w:rsidR="0076212C" w:rsidRPr="00630477" w14:paraId="56622868" w14:textId="77777777" w:rsidTr="00EC7446">
        <w:trPr>
          <w:trHeight w:val="68"/>
        </w:trPr>
        <w:tc>
          <w:tcPr>
            <w:tcW w:w="1069" w:type="pct"/>
            <w:shd w:val="clear" w:color="000000" w:fill="FFFFFF"/>
            <w:vAlign w:val="bottom"/>
            <w:hideMark/>
          </w:tcPr>
          <w:p w14:paraId="0597DB6A" w14:textId="77777777" w:rsidR="0076212C" w:rsidRPr="00630477" w:rsidRDefault="0076212C" w:rsidP="00D25F25">
            <w:pPr>
              <w:rPr>
                <w:sz w:val="16"/>
                <w:szCs w:val="16"/>
              </w:rPr>
            </w:pPr>
            <w:r w:rsidRPr="00630477">
              <w:rPr>
                <w:sz w:val="16"/>
                <w:szCs w:val="16"/>
              </w:rPr>
              <w:t>Комплексы процессных мероприятий</w:t>
            </w:r>
          </w:p>
        </w:tc>
        <w:tc>
          <w:tcPr>
            <w:tcW w:w="296" w:type="pct"/>
            <w:shd w:val="clear" w:color="000000" w:fill="FFFFFF"/>
            <w:vAlign w:val="bottom"/>
            <w:hideMark/>
          </w:tcPr>
          <w:p w14:paraId="2DC933BF" w14:textId="77777777" w:rsidR="0076212C" w:rsidRPr="00630477" w:rsidRDefault="0076212C" w:rsidP="00D25F25">
            <w:pPr>
              <w:jc w:val="right"/>
              <w:rPr>
                <w:sz w:val="16"/>
                <w:szCs w:val="16"/>
              </w:rPr>
            </w:pPr>
            <w:r w:rsidRPr="00630477">
              <w:rPr>
                <w:sz w:val="16"/>
                <w:szCs w:val="16"/>
              </w:rPr>
              <w:t>280</w:t>
            </w:r>
          </w:p>
        </w:tc>
        <w:tc>
          <w:tcPr>
            <w:tcW w:w="186" w:type="pct"/>
            <w:shd w:val="clear" w:color="000000" w:fill="FFFFFF"/>
            <w:noWrap/>
            <w:vAlign w:val="bottom"/>
            <w:hideMark/>
          </w:tcPr>
          <w:p w14:paraId="1AD2EFBE"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29441F32" w14:textId="77777777" w:rsidR="0076212C" w:rsidRPr="00630477" w:rsidRDefault="0076212C" w:rsidP="00D25F25">
            <w:pPr>
              <w:jc w:val="right"/>
              <w:rPr>
                <w:sz w:val="16"/>
                <w:szCs w:val="16"/>
              </w:rPr>
            </w:pPr>
            <w:r w:rsidRPr="00630477">
              <w:rPr>
                <w:sz w:val="16"/>
                <w:szCs w:val="16"/>
              </w:rPr>
              <w:t>13</w:t>
            </w:r>
          </w:p>
        </w:tc>
        <w:tc>
          <w:tcPr>
            <w:tcW w:w="518" w:type="pct"/>
            <w:shd w:val="clear" w:color="000000" w:fill="FFFFFF"/>
            <w:noWrap/>
            <w:vAlign w:val="bottom"/>
            <w:hideMark/>
          </w:tcPr>
          <w:p w14:paraId="356D8C78" w14:textId="77777777" w:rsidR="0076212C" w:rsidRPr="00630477" w:rsidRDefault="0076212C" w:rsidP="00D25F25">
            <w:pPr>
              <w:rPr>
                <w:sz w:val="16"/>
                <w:szCs w:val="16"/>
              </w:rPr>
            </w:pPr>
            <w:r w:rsidRPr="00630477">
              <w:rPr>
                <w:sz w:val="16"/>
                <w:szCs w:val="16"/>
              </w:rPr>
              <w:t>0640000000</w:t>
            </w:r>
          </w:p>
        </w:tc>
        <w:tc>
          <w:tcPr>
            <w:tcW w:w="223" w:type="pct"/>
            <w:shd w:val="clear" w:color="000000" w:fill="FFFFFF"/>
            <w:noWrap/>
            <w:vAlign w:val="bottom"/>
            <w:hideMark/>
          </w:tcPr>
          <w:p w14:paraId="46B2A020"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4DB5BEDF" w14:textId="77777777" w:rsidR="0076212C" w:rsidRPr="00630477" w:rsidRDefault="0076212C" w:rsidP="00D25F25">
            <w:pPr>
              <w:jc w:val="right"/>
              <w:rPr>
                <w:sz w:val="16"/>
                <w:szCs w:val="16"/>
              </w:rPr>
            </w:pPr>
            <w:r w:rsidRPr="00630477">
              <w:rPr>
                <w:sz w:val="16"/>
                <w:szCs w:val="16"/>
              </w:rPr>
              <w:t>2 100,00</w:t>
            </w:r>
          </w:p>
        </w:tc>
        <w:tc>
          <w:tcPr>
            <w:tcW w:w="625" w:type="pct"/>
            <w:shd w:val="clear" w:color="000000" w:fill="FFFFFF"/>
            <w:noWrap/>
            <w:vAlign w:val="bottom"/>
            <w:hideMark/>
          </w:tcPr>
          <w:p w14:paraId="50684348"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4AEA0BEE" w14:textId="77777777" w:rsidR="0076212C" w:rsidRPr="00630477" w:rsidRDefault="0076212C" w:rsidP="00D25F25">
            <w:pPr>
              <w:jc w:val="right"/>
              <w:rPr>
                <w:sz w:val="16"/>
                <w:szCs w:val="16"/>
              </w:rPr>
            </w:pPr>
            <w:r w:rsidRPr="00630477">
              <w:rPr>
                <w:sz w:val="16"/>
                <w:szCs w:val="16"/>
              </w:rPr>
              <w:t>2 100,00</w:t>
            </w:r>
          </w:p>
        </w:tc>
        <w:tc>
          <w:tcPr>
            <w:tcW w:w="625" w:type="pct"/>
            <w:shd w:val="clear" w:color="000000" w:fill="FFFFFF"/>
            <w:noWrap/>
            <w:vAlign w:val="bottom"/>
            <w:hideMark/>
          </w:tcPr>
          <w:p w14:paraId="0FD87D16" w14:textId="77777777" w:rsidR="0076212C" w:rsidRPr="00630477" w:rsidRDefault="0076212C" w:rsidP="00D25F25">
            <w:pPr>
              <w:jc w:val="right"/>
              <w:rPr>
                <w:sz w:val="16"/>
                <w:szCs w:val="16"/>
              </w:rPr>
            </w:pPr>
            <w:r w:rsidRPr="00630477">
              <w:rPr>
                <w:sz w:val="16"/>
                <w:szCs w:val="16"/>
              </w:rPr>
              <w:t>0,00</w:t>
            </w:r>
          </w:p>
        </w:tc>
      </w:tr>
      <w:tr w:rsidR="0076212C" w:rsidRPr="00630477" w14:paraId="749FB090" w14:textId="77777777" w:rsidTr="00EC7446">
        <w:trPr>
          <w:trHeight w:val="68"/>
        </w:trPr>
        <w:tc>
          <w:tcPr>
            <w:tcW w:w="1069" w:type="pct"/>
            <w:shd w:val="clear" w:color="000000" w:fill="FFFFFF"/>
            <w:vAlign w:val="bottom"/>
            <w:hideMark/>
          </w:tcPr>
          <w:p w14:paraId="0EB4F36D" w14:textId="77777777" w:rsidR="0076212C" w:rsidRPr="00630477" w:rsidRDefault="0076212C" w:rsidP="00D25F25">
            <w:pPr>
              <w:rPr>
                <w:sz w:val="16"/>
                <w:szCs w:val="16"/>
              </w:rPr>
            </w:pPr>
            <w:r w:rsidRPr="00630477">
              <w:rPr>
                <w:sz w:val="16"/>
                <w:szCs w:val="16"/>
              </w:rPr>
              <w:t>Комплекс процессных мероприятий «Обеспечение деятельности органов местного самоуправления»</w:t>
            </w:r>
          </w:p>
        </w:tc>
        <w:tc>
          <w:tcPr>
            <w:tcW w:w="296" w:type="pct"/>
            <w:shd w:val="clear" w:color="000000" w:fill="FFFFFF"/>
            <w:vAlign w:val="bottom"/>
            <w:hideMark/>
          </w:tcPr>
          <w:p w14:paraId="4EEB67AD" w14:textId="77777777" w:rsidR="0076212C" w:rsidRPr="00630477" w:rsidRDefault="0076212C" w:rsidP="00D25F25">
            <w:pPr>
              <w:jc w:val="right"/>
              <w:rPr>
                <w:sz w:val="16"/>
                <w:szCs w:val="16"/>
              </w:rPr>
            </w:pPr>
            <w:r w:rsidRPr="00630477">
              <w:rPr>
                <w:sz w:val="16"/>
                <w:szCs w:val="16"/>
              </w:rPr>
              <w:t>280</w:t>
            </w:r>
          </w:p>
        </w:tc>
        <w:tc>
          <w:tcPr>
            <w:tcW w:w="186" w:type="pct"/>
            <w:shd w:val="clear" w:color="000000" w:fill="FFFFFF"/>
            <w:noWrap/>
            <w:vAlign w:val="bottom"/>
            <w:hideMark/>
          </w:tcPr>
          <w:p w14:paraId="37F531D6"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5485BE5A" w14:textId="77777777" w:rsidR="0076212C" w:rsidRPr="00630477" w:rsidRDefault="0076212C" w:rsidP="00D25F25">
            <w:pPr>
              <w:jc w:val="right"/>
              <w:rPr>
                <w:sz w:val="16"/>
                <w:szCs w:val="16"/>
              </w:rPr>
            </w:pPr>
            <w:r w:rsidRPr="00630477">
              <w:rPr>
                <w:sz w:val="16"/>
                <w:szCs w:val="16"/>
              </w:rPr>
              <w:t>13</w:t>
            </w:r>
          </w:p>
        </w:tc>
        <w:tc>
          <w:tcPr>
            <w:tcW w:w="518" w:type="pct"/>
            <w:shd w:val="clear" w:color="000000" w:fill="FFFFFF"/>
            <w:noWrap/>
            <w:vAlign w:val="bottom"/>
            <w:hideMark/>
          </w:tcPr>
          <w:p w14:paraId="29E453D8" w14:textId="77777777" w:rsidR="0076212C" w:rsidRPr="00630477" w:rsidRDefault="0076212C" w:rsidP="00D25F25">
            <w:pPr>
              <w:rPr>
                <w:sz w:val="16"/>
                <w:szCs w:val="16"/>
              </w:rPr>
            </w:pPr>
            <w:r w:rsidRPr="00630477">
              <w:rPr>
                <w:sz w:val="16"/>
                <w:szCs w:val="16"/>
              </w:rPr>
              <w:t>0640100000</w:t>
            </w:r>
          </w:p>
        </w:tc>
        <w:tc>
          <w:tcPr>
            <w:tcW w:w="223" w:type="pct"/>
            <w:shd w:val="clear" w:color="000000" w:fill="FFFFFF"/>
            <w:noWrap/>
            <w:vAlign w:val="bottom"/>
            <w:hideMark/>
          </w:tcPr>
          <w:p w14:paraId="37715472"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11C15E20" w14:textId="77777777" w:rsidR="0076212C" w:rsidRPr="00630477" w:rsidRDefault="0076212C" w:rsidP="00D25F25">
            <w:pPr>
              <w:jc w:val="right"/>
              <w:rPr>
                <w:sz w:val="16"/>
                <w:szCs w:val="16"/>
              </w:rPr>
            </w:pPr>
            <w:r w:rsidRPr="00630477">
              <w:rPr>
                <w:sz w:val="16"/>
                <w:szCs w:val="16"/>
              </w:rPr>
              <w:t>2 100,00</w:t>
            </w:r>
          </w:p>
        </w:tc>
        <w:tc>
          <w:tcPr>
            <w:tcW w:w="625" w:type="pct"/>
            <w:shd w:val="clear" w:color="000000" w:fill="FFFFFF"/>
            <w:noWrap/>
            <w:vAlign w:val="bottom"/>
            <w:hideMark/>
          </w:tcPr>
          <w:p w14:paraId="4244BAC1"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61BD62BE" w14:textId="77777777" w:rsidR="0076212C" w:rsidRPr="00630477" w:rsidRDefault="0076212C" w:rsidP="00D25F25">
            <w:pPr>
              <w:jc w:val="right"/>
              <w:rPr>
                <w:sz w:val="16"/>
                <w:szCs w:val="16"/>
              </w:rPr>
            </w:pPr>
            <w:r w:rsidRPr="00630477">
              <w:rPr>
                <w:sz w:val="16"/>
                <w:szCs w:val="16"/>
              </w:rPr>
              <w:t>2 100,00</w:t>
            </w:r>
          </w:p>
        </w:tc>
        <w:tc>
          <w:tcPr>
            <w:tcW w:w="625" w:type="pct"/>
            <w:shd w:val="clear" w:color="000000" w:fill="FFFFFF"/>
            <w:noWrap/>
            <w:vAlign w:val="bottom"/>
            <w:hideMark/>
          </w:tcPr>
          <w:p w14:paraId="3981EAB1" w14:textId="77777777" w:rsidR="0076212C" w:rsidRPr="00630477" w:rsidRDefault="0076212C" w:rsidP="00D25F25">
            <w:pPr>
              <w:jc w:val="right"/>
              <w:rPr>
                <w:sz w:val="16"/>
                <w:szCs w:val="16"/>
              </w:rPr>
            </w:pPr>
            <w:r w:rsidRPr="00630477">
              <w:rPr>
                <w:sz w:val="16"/>
                <w:szCs w:val="16"/>
              </w:rPr>
              <w:t>0,00</w:t>
            </w:r>
          </w:p>
        </w:tc>
      </w:tr>
      <w:tr w:rsidR="0076212C" w:rsidRPr="00630477" w14:paraId="3EC82A41" w14:textId="77777777" w:rsidTr="00EC7446">
        <w:trPr>
          <w:trHeight w:val="68"/>
        </w:trPr>
        <w:tc>
          <w:tcPr>
            <w:tcW w:w="1069" w:type="pct"/>
            <w:shd w:val="clear" w:color="000000" w:fill="FFFFFF"/>
            <w:vAlign w:val="bottom"/>
            <w:hideMark/>
          </w:tcPr>
          <w:p w14:paraId="2D456E0A" w14:textId="77777777" w:rsidR="0076212C" w:rsidRPr="00630477" w:rsidRDefault="0076212C" w:rsidP="00D25F25">
            <w:pPr>
              <w:rPr>
                <w:sz w:val="16"/>
                <w:szCs w:val="16"/>
              </w:rPr>
            </w:pPr>
            <w:r w:rsidRPr="00630477">
              <w:rPr>
                <w:sz w:val="16"/>
                <w:szCs w:val="16"/>
              </w:rPr>
              <w:t>Прочие мероприятия органов местного самоуправления</w:t>
            </w:r>
          </w:p>
        </w:tc>
        <w:tc>
          <w:tcPr>
            <w:tcW w:w="296" w:type="pct"/>
            <w:shd w:val="clear" w:color="000000" w:fill="FFFFFF"/>
            <w:vAlign w:val="bottom"/>
            <w:hideMark/>
          </w:tcPr>
          <w:p w14:paraId="5B9B347F" w14:textId="77777777" w:rsidR="0076212C" w:rsidRPr="00630477" w:rsidRDefault="0076212C" w:rsidP="00D25F25">
            <w:pPr>
              <w:jc w:val="right"/>
              <w:rPr>
                <w:sz w:val="16"/>
                <w:szCs w:val="16"/>
              </w:rPr>
            </w:pPr>
            <w:r w:rsidRPr="00630477">
              <w:rPr>
                <w:sz w:val="16"/>
                <w:szCs w:val="16"/>
              </w:rPr>
              <w:t>280</w:t>
            </w:r>
          </w:p>
        </w:tc>
        <w:tc>
          <w:tcPr>
            <w:tcW w:w="186" w:type="pct"/>
            <w:shd w:val="clear" w:color="000000" w:fill="FFFFFF"/>
            <w:noWrap/>
            <w:vAlign w:val="bottom"/>
            <w:hideMark/>
          </w:tcPr>
          <w:p w14:paraId="6C39D52F"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01B45F3E" w14:textId="77777777" w:rsidR="0076212C" w:rsidRPr="00630477" w:rsidRDefault="0076212C" w:rsidP="00D25F25">
            <w:pPr>
              <w:jc w:val="right"/>
              <w:rPr>
                <w:sz w:val="16"/>
                <w:szCs w:val="16"/>
              </w:rPr>
            </w:pPr>
            <w:r w:rsidRPr="00630477">
              <w:rPr>
                <w:sz w:val="16"/>
                <w:szCs w:val="16"/>
              </w:rPr>
              <w:t>13</w:t>
            </w:r>
          </w:p>
        </w:tc>
        <w:tc>
          <w:tcPr>
            <w:tcW w:w="518" w:type="pct"/>
            <w:shd w:val="clear" w:color="000000" w:fill="FFFFFF"/>
            <w:noWrap/>
            <w:vAlign w:val="bottom"/>
            <w:hideMark/>
          </w:tcPr>
          <w:p w14:paraId="7FB6880A" w14:textId="77777777" w:rsidR="0076212C" w:rsidRPr="00630477" w:rsidRDefault="0076212C" w:rsidP="00D25F25">
            <w:pPr>
              <w:rPr>
                <w:sz w:val="16"/>
                <w:szCs w:val="16"/>
              </w:rPr>
            </w:pPr>
            <w:r w:rsidRPr="00630477">
              <w:rPr>
                <w:sz w:val="16"/>
                <w:szCs w:val="16"/>
              </w:rPr>
              <w:t>0640102400</w:t>
            </w:r>
          </w:p>
        </w:tc>
        <w:tc>
          <w:tcPr>
            <w:tcW w:w="223" w:type="pct"/>
            <w:shd w:val="clear" w:color="000000" w:fill="FFFFFF"/>
            <w:noWrap/>
            <w:vAlign w:val="bottom"/>
            <w:hideMark/>
          </w:tcPr>
          <w:p w14:paraId="188DE285"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1637CEAD" w14:textId="77777777" w:rsidR="0076212C" w:rsidRPr="00630477" w:rsidRDefault="0076212C" w:rsidP="00D25F25">
            <w:pPr>
              <w:jc w:val="right"/>
              <w:rPr>
                <w:sz w:val="16"/>
                <w:szCs w:val="16"/>
              </w:rPr>
            </w:pPr>
            <w:r w:rsidRPr="00630477">
              <w:rPr>
                <w:sz w:val="16"/>
                <w:szCs w:val="16"/>
              </w:rPr>
              <w:t>2 100,00</w:t>
            </w:r>
          </w:p>
        </w:tc>
        <w:tc>
          <w:tcPr>
            <w:tcW w:w="625" w:type="pct"/>
            <w:shd w:val="clear" w:color="000000" w:fill="FFFFFF"/>
            <w:noWrap/>
            <w:vAlign w:val="bottom"/>
            <w:hideMark/>
          </w:tcPr>
          <w:p w14:paraId="76008BD3"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0E011AB6" w14:textId="77777777" w:rsidR="0076212C" w:rsidRPr="00630477" w:rsidRDefault="0076212C" w:rsidP="00D25F25">
            <w:pPr>
              <w:jc w:val="right"/>
              <w:rPr>
                <w:sz w:val="16"/>
                <w:szCs w:val="16"/>
              </w:rPr>
            </w:pPr>
            <w:r w:rsidRPr="00630477">
              <w:rPr>
                <w:sz w:val="16"/>
                <w:szCs w:val="16"/>
              </w:rPr>
              <w:t>2 100,00</w:t>
            </w:r>
          </w:p>
        </w:tc>
        <w:tc>
          <w:tcPr>
            <w:tcW w:w="625" w:type="pct"/>
            <w:shd w:val="clear" w:color="000000" w:fill="FFFFFF"/>
            <w:noWrap/>
            <w:vAlign w:val="bottom"/>
            <w:hideMark/>
          </w:tcPr>
          <w:p w14:paraId="5B6A71BC" w14:textId="77777777" w:rsidR="0076212C" w:rsidRPr="00630477" w:rsidRDefault="0076212C" w:rsidP="00D25F25">
            <w:pPr>
              <w:jc w:val="right"/>
              <w:rPr>
                <w:sz w:val="16"/>
                <w:szCs w:val="16"/>
              </w:rPr>
            </w:pPr>
            <w:r w:rsidRPr="00630477">
              <w:rPr>
                <w:sz w:val="16"/>
                <w:szCs w:val="16"/>
              </w:rPr>
              <w:t>0,00</w:t>
            </w:r>
          </w:p>
        </w:tc>
      </w:tr>
      <w:tr w:rsidR="0076212C" w:rsidRPr="00630477" w14:paraId="2F9560BF" w14:textId="77777777" w:rsidTr="00EC7446">
        <w:trPr>
          <w:trHeight w:val="68"/>
        </w:trPr>
        <w:tc>
          <w:tcPr>
            <w:tcW w:w="1069" w:type="pct"/>
            <w:shd w:val="clear" w:color="000000" w:fill="FFFFFF"/>
            <w:vAlign w:val="bottom"/>
            <w:hideMark/>
          </w:tcPr>
          <w:p w14:paraId="2009C633"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296" w:type="pct"/>
            <w:shd w:val="clear" w:color="000000" w:fill="FFFFFF"/>
            <w:vAlign w:val="bottom"/>
            <w:hideMark/>
          </w:tcPr>
          <w:p w14:paraId="32054A0D" w14:textId="77777777" w:rsidR="0076212C" w:rsidRPr="00630477" w:rsidRDefault="0076212C" w:rsidP="00D25F25">
            <w:pPr>
              <w:jc w:val="right"/>
              <w:rPr>
                <w:sz w:val="16"/>
                <w:szCs w:val="16"/>
              </w:rPr>
            </w:pPr>
            <w:r w:rsidRPr="00630477">
              <w:rPr>
                <w:sz w:val="16"/>
                <w:szCs w:val="16"/>
              </w:rPr>
              <w:t>280</w:t>
            </w:r>
          </w:p>
        </w:tc>
        <w:tc>
          <w:tcPr>
            <w:tcW w:w="186" w:type="pct"/>
            <w:shd w:val="clear" w:color="000000" w:fill="FFFFFF"/>
            <w:noWrap/>
            <w:vAlign w:val="bottom"/>
            <w:hideMark/>
          </w:tcPr>
          <w:p w14:paraId="0FF69F0E"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034096C2" w14:textId="77777777" w:rsidR="0076212C" w:rsidRPr="00630477" w:rsidRDefault="0076212C" w:rsidP="00D25F25">
            <w:pPr>
              <w:jc w:val="right"/>
              <w:rPr>
                <w:sz w:val="16"/>
                <w:szCs w:val="16"/>
              </w:rPr>
            </w:pPr>
            <w:r w:rsidRPr="00630477">
              <w:rPr>
                <w:sz w:val="16"/>
                <w:szCs w:val="16"/>
              </w:rPr>
              <w:t>13</w:t>
            </w:r>
          </w:p>
        </w:tc>
        <w:tc>
          <w:tcPr>
            <w:tcW w:w="518" w:type="pct"/>
            <w:shd w:val="clear" w:color="000000" w:fill="FFFFFF"/>
            <w:noWrap/>
            <w:vAlign w:val="bottom"/>
            <w:hideMark/>
          </w:tcPr>
          <w:p w14:paraId="5FE44C91" w14:textId="77777777" w:rsidR="0076212C" w:rsidRPr="00630477" w:rsidRDefault="0076212C" w:rsidP="00D25F25">
            <w:pPr>
              <w:rPr>
                <w:sz w:val="16"/>
                <w:szCs w:val="16"/>
              </w:rPr>
            </w:pPr>
            <w:r w:rsidRPr="00630477">
              <w:rPr>
                <w:sz w:val="16"/>
                <w:szCs w:val="16"/>
              </w:rPr>
              <w:t>0640102400</w:t>
            </w:r>
          </w:p>
        </w:tc>
        <w:tc>
          <w:tcPr>
            <w:tcW w:w="223" w:type="pct"/>
            <w:shd w:val="clear" w:color="000000" w:fill="FFFFFF"/>
            <w:noWrap/>
            <w:vAlign w:val="bottom"/>
            <w:hideMark/>
          </w:tcPr>
          <w:p w14:paraId="545A4A71" w14:textId="77777777" w:rsidR="0076212C" w:rsidRPr="00630477" w:rsidRDefault="0076212C" w:rsidP="00D25F25">
            <w:pPr>
              <w:rPr>
                <w:sz w:val="16"/>
                <w:szCs w:val="16"/>
              </w:rPr>
            </w:pPr>
            <w:r w:rsidRPr="00630477">
              <w:rPr>
                <w:sz w:val="16"/>
                <w:szCs w:val="16"/>
              </w:rPr>
              <w:t>200</w:t>
            </w:r>
          </w:p>
        </w:tc>
        <w:tc>
          <w:tcPr>
            <w:tcW w:w="625" w:type="pct"/>
            <w:shd w:val="clear" w:color="000000" w:fill="FFFFFF"/>
            <w:noWrap/>
            <w:vAlign w:val="bottom"/>
            <w:hideMark/>
          </w:tcPr>
          <w:p w14:paraId="26E6B3E2" w14:textId="77777777" w:rsidR="0076212C" w:rsidRPr="00630477" w:rsidRDefault="0076212C" w:rsidP="00D25F25">
            <w:pPr>
              <w:jc w:val="right"/>
              <w:rPr>
                <w:sz w:val="16"/>
                <w:szCs w:val="16"/>
              </w:rPr>
            </w:pPr>
            <w:r w:rsidRPr="00630477">
              <w:rPr>
                <w:sz w:val="16"/>
                <w:szCs w:val="16"/>
              </w:rPr>
              <w:t>2 100,00</w:t>
            </w:r>
          </w:p>
        </w:tc>
        <w:tc>
          <w:tcPr>
            <w:tcW w:w="625" w:type="pct"/>
            <w:shd w:val="clear" w:color="000000" w:fill="FFFFFF"/>
            <w:noWrap/>
            <w:vAlign w:val="bottom"/>
            <w:hideMark/>
          </w:tcPr>
          <w:p w14:paraId="7B8FAEFA"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5238B0C5" w14:textId="77777777" w:rsidR="0076212C" w:rsidRPr="00630477" w:rsidRDefault="0076212C" w:rsidP="00D25F25">
            <w:pPr>
              <w:jc w:val="right"/>
              <w:rPr>
                <w:sz w:val="16"/>
                <w:szCs w:val="16"/>
              </w:rPr>
            </w:pPr>
            <w:r w:rsidRPr="00630477">
              <w:rPr>
                <w:sz w:val="16"/>
                <w:szCs w:val="16"/>
              </w:rPr>
              <w:t>2 100,00</w:t>
            </w:r>
          </w:p>
        </w:tc>
        <w:tc>
          <w:tcPr>
            <w:tcW w:w="625" w:type="pct"/>
            <w:shd w:val="clear" w:color="000000" w:fill="FFFFFF"/>
            <w:noWrap/>
            <w:vAlign w:val="bottom"/>
            <w:hideMark/>
          </w:tcPr>
          <w:p w14:paraId="63E24A75" w14:textId="77777777" w:rsidR="0076212C" w:rsidRPr="00630477" w:rsidRDefault="0076212C" w:rsidP="00D25F25">
            <w:pPr>
              <w:jc w:val="right"/>
              <w:rPr>
                <w:sz w:val="16"/>
                <w:szCs w:val="16"/>
              </w:rPr>
            </w:pPr>
            <w:r w:rsidRPr="00630477">
              <w:rPr>
                <w:sz w:val="16"/>
                <w:szCs w:val="16"/>
              </w:rPr>
              <w:t>0,00</w:t>
            </w:r>
          </w:p>
        </w:tc>
      </w:tr>
      <w:tr w:rsidR="0076212C" w:rsidRPr="00630477" w14:paraId="3F244B9E" w14:textId="77777777" w:rsidTr="00EC7446">
        <w:trPr>
          <w:trHeight w:val="68"/>
        </w:trPr>
        <w:tc>
          <w:tcPr>
            <w:tcW w:w="1069" w:type="pct"/>
            <w:shd w:val="clear" w:color="000000" w:fill="FFFFFF"/>
            <w:vAlign w:val="bottom"/>
            <w:hideMark/>
          </w:tcPr>
          <w:p w14:paraId="10AD5B54"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296" w:type="pct"/>
            <w:shd w:val="clear" w:color="000000" w:fill="FFFFFF"/>
            <w:vAlign w:val="bottom"/>
            <w:hideMark/>
          </w:tcPr>
          <w:p w14:paraId="6595541E" w14:textId="77777777" w:rsidR="0076212C" w:rsidRPr="00630477" w:rsidRDefault="0076212C" w:rsidP="00D25F25">
            <w:pPr>
              <w:jc w:val="right"/>
              <w:rPr>
                <w:sz w:val="16"/>
                <w:szCs w:val="16"/>
              </w:rPr>
            </w:pPr>
            <w:r w:rsidRPr="00630477">
              <w:rPr>
                <w:sz w:val="16"/>
                <w:szCs w:val="16"/>
              </w:rPr>
              <w:t>280</w:t>
            </w:r>
          </w:p>
        </w:tc>
        <w:tc>
          <w:tcPr>
            <w:tcW w:w="186" w:type="pct"/>
            <w:shd w:val="clear" w:color="000000" w:fill="FFFFFF"/>
            <w:noWrap/>
            <w:vAlign w:val="bottom"/>
            <w:hideMark/>
          </w:tcPr>
          <w:p w14:paraId="2CC9025A"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366C0F69" w14:textId="77777777" w:rsidR="0076212C" w:rsidRPr="00630477" w:rsidRDefault="0076212C" w:rsidP="00D25F25">
            <w:pPr>
              <w:jc w:val="right"/>
              <w:rPr>
                <w:sz w:val="16"/>
                <w:szCs w:val="16"/>
              </w:rPr>
            </w:pPr>
            <w:r w:rsidRPr="00630477">
              <w:rPr>
                <w:sz w:val="16"/>
                <w:szCs w:val="16"/>
              </w:rPr>
              <w:t>13</w:t>
            </w:r>
          </w:p>
        </w:tc>
        <w:tc>
          <w:tcPr>
            <w:tcW w:w="518" w:type="pct"/>
            <w:shd w:val="clear" w:color="000000" w:fill="FFFFFF"/>
            <w:noWrap/>
            <w:vAlign w:val="bottom"/>
            <w:hideMark/>
          </w:tcPr>
          <w:p w14:paraId="6A980B61" w14:textId="77777777" w:rsidR="0076212C" w:rsidRPr="00630477" w:rsidRDefault="0076212C" w:rsidP="00D25F25">
            <w:pPr>
              <w:rPr>
                <w:sz w:val="16"/>
                <w:szCs w:val="16"/>
              </w:rPr>
            </w:pPr>
            <w:r w:rsidRPr="00630477">
              <w:rPr>
                <w:sz w:val="16"/>
                <w:szCs w:val="16"/>
              </w:rPr>
              <w:t>0640102400</w:t>
            </w:r>
          </w:p>
        </w:tc>
        <w:tc>
          <w:tcPr>
            <w:tcW w:w="223" w:type="pct"/>
            <w:shd w:val="clear" w:color="000000" w:fill="FFFFFF"/>
            <w:noWrap/>
            <w:vAlign w:val="bottom"/>
            <w:hideMark/>
          </w:tcPr>
          <w:p w14:paraId="65F97914" w14:textId="77777777" w:rsidR="0076212C" w:rsidRPr="00630477" w:rsidRDefault="0076212C" w:rsidP="00D25F25">
            <w:pPr>
              <w:rPr>
                <w:sz w:val="16"/>
                <w:szCs w:val="16"/>
              </w:rPr>
            </w:pPr>
            <w:r w:rsidRPr="00630477">
              <w:rPr>
                <w:sz w:val="16"/>
                <w:szCs w:val="16"/>
              </w:rPr>
              <w:t>240</w:t>
            </w:r>
          </w:p>
        </w:tc>
        <w:tc>
          <w:tcPr>
            <w:tcW w:w="625" w:type="pct"/>
            <w:shd w:val="clear" w:color="000000" w:fill="FFFFFF"/>
            <w:noWrap/>
            <w:vAlign w:val="bottom"/>
            <w:hideMark/>
          </w:tcPr>
          <w:p w14:paraId="2EA6E33C" w14:textId="77777777" w:rsidR="0076212C" w:rsidRPr="00630477" w:rsidRDefault="0076212C" w:rsidP="00D25F25">
            <w:pPr>
              <w:jc w:val="right"/>
              <w:rPr>
                <w:sz w:val="16"/>
                <w:szCs w:val="16"/>
              </w:rPr>
            </w:pPr>
            <w:r w:rsidRPr="00630477">
              <w:rPr>
                <w:sz w:val="16"/>
                <w:szCs w:val="16"/>
              </w:rPr>
              <w:t>2 100,00</w:t>
            </w:r>
          </w:p>
        </w:tc>
        <w:tc>
          <w:tcPr>
            <w:tcW w:w="625" w:type="pct"/>
            <w:shd w:val="clear" w:color="000000" w:fill="FFFFFF"/>
            <w:noWrap/>
            <w:vAlign w:val="bottom"/>
            <w:hideMark/>
          </w:tcPr>
          <w:p w14:paraId="53684F02"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63ABF43D" w14:textId="77777777" w:rsidR="0076212C" w:rsidRPr="00630477" w:rsidRDefault="0076212C" w:rsidP="00D25F25">
            <w:pPr>
              <w:jc w:val="right"/>
              <w:rPr>
                <w:sz w:val="16"/>
                <w:szCs w:val="16"/>
              </w:rPr>
            </w:pPr>
            <w:r w:rsidRPr="00630477">
              <w:rPr>
                <w:sz w:val="16"/>
                <w:szCs w:val="16"/>
              </w:rPr>
              <w:t>2 100,00</w:t>
            </w:r>
          </w:p>
        </w:tc>
        <w:tc>
          <w:tcPr>
            <w:tcW w:w="625" w:type="pct"/>
            <w:shd w:val="clear" w:color="000000" w:fill="FFFFFF"/>
            <w:noWrap/>
            <w:vAlign w:val="bottom"/>
            <w:hideMark/>
          </w:tcPr>
          <w:p w14:paraId="56C5B34E" w14:textId="77777777" w:rsidR="0076212C" w:rsidRPr="00630477" w:rsidRDefault="0076212C" w:rsidP="00D25F25">
            <w:pPr>
              <w:jc w:val="right"/>
              <w:rPr>
                <w:sz w:val="16"/>
                <w:szCs w:val="16"/>
              </w:rPr>
            </w:pPr>
            <w:r w:rsidRPr="00630477">
              <w:rPr>
                <w:sz w:val="16"/>
                <w:szCs w:val="16"/>
              </w:rPr>
              <w:t>0,00</w:t>
            </w:r>
          </w:p>
        </w:tc>
      </w:tr>
      <w:tr w:rsidR="0076212C" w:rsidRPr="00630477" w14:paraId="0A43EAA9" w14:textId="77777777" w:rsidTr="00EC7446">
        <w:trPr>
          <w:trHeight w:val="68"/>
        </w:trPr>
        <w:tc>
          <w:tcPr>
            <w:tcW w:w="1069" w:type="pct"/>
            <w:vAlign w:val="bottom"/>
            <w:hideMark/>
          </w:tcPr>
          <w:p w14:paraId="6E75C470" w14:textId="77777777" w:rsidR="0076212C" w:rsidRPr="00630477" w:rsidRDefault="0076212C" w:rsidP="00D25F25">
            <w:pPr>
              <w:rPr>
                <w:sz w:val="16"/>
                <w:szCs w:val="16"/>
              </w:rPr>
            </w:pPr>
            <w:r w:rsidRPr="00630477">
              <w:rPr>
                <w:sz w:val="16"/>
                <w:szCs w:val="16"/>
              </w:rPr>
              <w:t>НАЦИОНАЛЬНАЯ ЭКОНОМИКА</w:t>
            </w:r>
          </w:p>
        </w:tc>
        <w:tc>
          <w:tcPr>
            <w:tcW w:w="296" w:type="pct"/>
            <w:shd w:val="clear" w:color="000000" w:fill="FFFFFF"/>
            <w:vAlign w:val="bottom"/>
            <w:hideMark/>
          </w:tcPr>
          <w:p w14:paraId="36FDE6F0" w14:textId="77777777" w:rsidR="0076212C" w:rsidRPr="00630477" w:rsidRDefault="0076212C" w:rsidP="00D25F25">
            <w:pPr>
              <w:jc w:val="right"/>
              <w:rPr>
                <w:sz w:val="16"/>
                <w:szCs w:val="16"/>
              </w:rPr>
            </w:pPr>
            <w:r w:rsidRPr="00630477">
              <w:rPr>
                <w:sz w:val="16"/>
                <w:szCs w:val="16"/>
              </w:rPr>
              <w:t>280</w:t>
            </w:r>
          </w:p>
        </w:tc>
        <w:tc>
          <w:tcPr>
            <w:tcW w:w="186" w:type="pct"/>
            <w:shd w:val="clear" w:color="000000" w:fill="FFFFFF"/>
            <w:noWrap/>
            <w:vAlign w:val="bottom"/>
            <w:hideMark/>
          </w:tcPr>
          <w:p w14:paraId="45914E8B"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727EFDAA" w14:textId="77777777" w:rsidR="0076212C" w:rsidRPr="00630477" w:rsidRDefault="0076212C" w:rsidP="00D25F25">
            <w:pPr>
              <w:rPr>
                <w:sz w:val="16"/>
                <w:szCs w:val="16"/>
              </w:rPr>
            </w:pPr>
            <w:r w:rsidRPr="00630477">
              <w:rPr>
                <w:sz w:val="16"/>
                <w:szCs w:val="16"/>
              </w:rPr>
              <w:t> </w:t>
            </w:r>
          </w:p>
        </w:tc>
        <w:tc>
          <w:tcPr>
            <w:tcW w:w="518" w:type="pct"/>
            <w:noWrap/>
            <w:vAlign w:val="bottom"/>
            <w:hideMark/>
          </w:tcPr>
          <w:p w14:paraId="0CD6546D" w14:textId="77777777" w:rsidR="0076212C" w:rsidRPr="00630477" w:rsidRDefault="0076212C" w:rsidP="00D25F25">
            <w:pPr>
              <w:rPr>
                <w:sz w:val="16"/>
                <w:szCs w:val="16"/>
              </w:rPr>
            </w:pPr>
            <w:r w:rsidRPr="00630477">
              <w:rPr>
                <w:sz w:val="16"/>
                <w:szCs w:val="16"/>
              </w:rPr>
              <w:t> </w:t>
            </w:r>
          </w:p>
        </w:tc>
        <w:tc>
          <w:tcPr>
            <w:tcW w:w="223" w:type="pct"/>
            <w:noWrap/>
            <w:vAlign w:val="bottom"/>
            <w:hideMark/>
          </w:tcPr>
          <w:p w14:paraId="1571A235" w14:textId="77777777" w:rsidR="0076212C" w:rsidRPr="00630477" w:rsidRDefault="0076212C" w:rsidP="00D25F25">
            <w:pPr>
              <w:rPr>
                <w:sz w:val="16"/>
                <w:szCs w:val="16"/>
              </w:rPr>
            </w:pPr>
            <w:r w:rsidRPr="00630477">
              <w:rPr>
                <w:sz w:val="16"/>
                <w:szCs w:val="16"/>
              </w:rPr>
              <w:t> </w:t>
            </w:r>
          </w:p>
        </w:tc>
        <w:tc>
          <w:tcPr>
            <w:tcW w:w="625" w:type="pct"/>
            <w:noWrap/>
            <w:vAlign w:val="bottom"/>
            <w:hideMark/>
          </w:tcPr>
          <w:p w14:paraId="43687F1B" w14:textId="77777777" w:rsidR="0076212C" w:rsidRPr="00630477" w:rsidRDefault="0076212C" w:rsidP="00D25F25">
            <w:pPr>
              <w:jc w:val="right"/>
              <w:rPr>
                <w:sz w:val="16"/>
                <w:szCs w:val="16"/>
              </w:rPr>
            </w:pPr>
            <w:r w:rsidRPr="00630477">
              <w:rPr>
                <w:sz w:val="16"/>
                <w:szCs w:val="16"/>
              </w:rPr>
              <w:t>64 500,00</w:t>
            </w:r>
          </w:p>
        </w:tc>
        <w:tc>
          <w:tcPr>
            <w:tcW w:w="625" w:type="pct"/>
            <w:noWrap/>
            <w:vAlign w:val="bottom"/>
            <w:hideMark/>
          </w:tcPr>
          <w:p w14:paraId="1AE0FCF6" w14:textId="77777777" w:rsidR="0076212C" w:rsidRPr="00630477" w:rsidRDefault="0076212C" w:rsidP="00D25F25">
            <w:pPr>
              <w:jc w:val="right"/>
              <w:rPr>
                <w:sz w:val="16"/>
                <w:szCs w:val="16"/>
              </w:rPr>
            </w:pPr>
            <w:r w:rsidRPr="00630477">
              <w:rPr>
                <w:sz w:val="16"/>
                <w:szCs w:val="16"/>
              </w:rPr>
              <w:t>0,00</w:t>
            </w:r>
          </w:p>
        </w:tc>
        <w:tc>
          <w:tcPr>
            <w:tcW w:w="625" w:type="pct"/>
            <w:noWrap/>
            <w:vAlign w:val="bottom"/>
            <w:hideMark/>
          </w:tcPr>
          <w:p w14:paraId="44552E27" w14:textId="77777777" w:rsidR="0076212C" w:rsidRPr="00630477" w:rsidRDefault="0076212C" w:rsidP="00D25F25">
            <w:pPr>
              <w:jc w:val="right"/>
              <w:rPr>
                <w:sz w:val="16"/>
                <w:szCs w:val="16"/>
              </w:rPr>
            </w:pPr>
            <w:r w:rsidRPr="00630477">
              <w:rPr>
                <w:sz w:val="16"/>
                <w:szCs w:val="16"/>
              </w:rPr>
              <w:t>64 500,00</w:t>
            </w:r>
          </w:p>
        </w:tc>
        <w:tc>
          <w:tcPr>
            <w:tcW w:w="625" w:type="pct"/>
            <w:noWrap/>
            <w:vAlign w:val="bottom"/>
            <w:hideMark/>
          </w:tcPr>
          <w:p w14:paraId="12D85E45" w14:textId="77777777" w:rsidR="0076212C" w:rsidRPr="00630477" w:rsidRDefault="0076212C" w:rsidP="00D25F25">
            <w:pPr>
              <w:jc w:val="right"/>
              <w:rPr>
                <w:sz w:val="16"/>
                <w:szCs w:val="16"/>
              </w:rPr>
            </w:pPr>
            <w:r w:rsidRPr="00630477">
              <w:rPr>
                <w:sz w:val="16"/>
                <w:szCs w:val="16"/>
              </w:rPr>
              <w:t>0,00</w:t>
            </w:r>
          </w:p>
        </w:tc>
      </w:tr>
      <w:tr w:rsidR="0076212C" w:rsidRPr="00630477" w14:paraId="7CDF8985" w14:textId="77777777" w:rsidTr="00EC7446">
        <w:trPr>
          <w:trHeight w:val="68"/>
        </w:trPr>
        <w:tc>
          <w:tcPr>
            <w:tcW w:w="1069" w:type="pct"/>
            <w:shd w:val="clear" w:color="000000" w:fill="FFFFFF"/>
            <w:vAlign w:val="bottom"/>
            <w:hideMark/>
          </w:tcPr>
          <w:p w14:paraId="6A8E1947" w14:textId="77777777" w:rsidR="0076212C" w:rsidRPr="00630477" w:rsidRDefault="0076212C" w:rsidP="00D25F25">
            <w:pPr>
              <w:rPr>
                <w:sz w:val="16"/>
                <w:szCs w:val="16"/>
              </w:rPr>
            </w:pPr>
            <w:r w:rsidRPr="00630477">
              <w:rPr>
                <w:sz w:val="16"/>
                <w:szCs w:val="16"/>
              </w:rPr>
              <w:t>Связь и информатика</w:t>
            </w:r>
          </w:p>
        </w:tc>
        <w:tc>
          <w:tcPr>
            <w:tcW w:w="296" w:type="pct"/>
            <w:shd w:val="clear" w:color="000000" w:fill="FFFFFF"/>
            <w:vAlign w:val="bottom"/>
            <w:hideMark/>
          </w:tcPr>
          <w:p w14:paraId="686CA85C" w14:textId="77777777" w:rsidR="0076212C" w:rsidRPr="00630477" w:rsidRDefault="0076212C" w:rsidP="00D25F25">
            <w:pPr>
              <w:jc w:val="right"/>
              <w:rPr>
                <w:sz w:val="16"/>
                <w:szCs w:val="16"/>
              </w:rPr>
            </w:pPr>
            <w:r w:rsidRPr="00630477">
              <w:rPr>
                <w:sz w:val="16"/>
                <w:szCs w:val="16"/>
              </w:rPr>
              <w:t>280</w:t>
            </w:r>
          </w:p>
        </w:tc>
        <w:tc>
          <w:tcPr>
            <w:tcW w:w="186" w:type="pct"/>
            <w:shd w:val="clear" w:color="000000" w:fill="FFFFFF"/>
            <w:noWrap/>
            <w:vAlign w:val="bottom"/>
            <w:hideMark/>
          </w:tcPr>
          <w:p w14:paraId="2B83BD05"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77F73C5C" w14:textId="77777777" w:rsidR="0076212C" w:rsidRPr="00630477" w:rsidRDefault="0076212C" w:rsidP="00D25F25">
            <w:pPr>
              <w:jc w:val="right"/>
              <w:rPr>
                <w:sz w:val="16"/>
                <w:szCs w:val="16"/>
              </w:rPr>
            </w:pPr>
            <w:r w:rsidRPr="00630477">
              <w:rPr>
                <w:sz w:val="16"/>
                <w:szCs w:val="16"/>
              </w:rPr>
              <w:t>10</w:t>
            </w:r>
          </w:p>
        </w:tc>
        <w:tc>
          <w:tcPr>
            <w:tcW w:w="518" w:type="pct"/>
            <w:shd w:val="clear" w:color="000000" w:fill="FFFFFF"/>
            <w:noWrap/>
            <w:vAlign w:val="bottom"/>
            <w:hideMark/>
          </w:tcPr>
          <w:p w14:paraId="62D38391" w14:textId="77777777" w:rsidR="0076212C" w:rsidRPr="00630477" w:rsidRDefault="0076212C" w:rsidP="00D25F25">
            <w:pPr>
              <w:rPr>
                <w:sz w:val="16"/>
                <w:szCs w:val="16"/>
              </w:rPr>
            </w:pPr>
            <w:r w:rsidRPr="00630477">
              <w:rPr>
                <w:sz w:val="16"/>
                <w:szCs w:val="16"/>
              </w:rPr>
              <w:t> </w:t>
            </w:r>
          </w:p>
        </w:tc>
        <w:tc>
          <w:tcPr>
            <w:tcW w:w="223" w:type="pct"/>
            <w:shd w:val="clear" w:color="000000" w:fill="FFFFFF"/>
            <w:noWrap/>
            <w:vAlign w:val="bottom"/>
            <w:hideMark/>
          </w:tcPr>
          <w:p w14:paraId="676B2C1D"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15883798" w14:textId="77777777" w:rsidR="0076212C" w:rsidRPr="00630477" w:rsidRDefault="0076212C" w:rsidP="00D25F25">
            <w:pPr>
              <w:jc w:val="right"/>
              <w:rPr>
                <w:sz w:val="16"/>
                <w:szCs w:val="16"/>
              </w:rPr>
            </w:pPr>
            <w:r w:rsidRPr="00630477">
              <w:rPr>
                <w:sz w:val="16"/>
                <w:szCs w:val="16"/>
              </w:rPr>
              <w:t>64 500,00</w:t>
            </w:r>
          </w:p>
        </w:tc>
        <w:tc>
          <w:tcPr>
            <w:tcW w:w="625" w:type="pct"/>
            <w:shd w:val="clear" w:color="000000" w:fill="FFFFFF"/>
            <w:noWrap/>
            <w:vAlign w:val="bottom"/>
            <w:hideMark/>
          </w:tcPr>
          <w:p w14:paraId="25C97AA4"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3D72B6CD" w14:textId="77777777" w:rsidR="0076212C" w:rsidRPr="00630477" w:rsidRDefault="0076212C" w:rsidP="00D25F25">
            <w:pPr>
              <w:jc w:val="right"/>
              <w:rPr>
                <w:sz w:val="16"/>
                <w:szCs w:val="16"/>
              </w:rPr>
            </w:pPr>
            <w:r w:rsidRPr="00630477">
              <w:rPr>
                <w:sz w:val="16"/>
                <w:szCs w:val="16"/>
              </w:rPr>
              <w:t>64 500,00</w:t>
            </w:r>
          </w:p>
        </w:tc>
        <w:tc>
          <w:tcPr>
            <w:tcW w:w="625" w:type="pct"/>
            <w:shd w:val="clear" w:color="000000" w:fill="FFFFFF"/>
            <w:noWrap/>
            <w:vAlign w:val="bottom"/>
            <w:hideMark/>
          </w:tcPr>
          <w:p w14:paraId="74DBAC6A" w14:textId="77777777" w:rsidR="0076212C" w:rsidRPr="00630477" w:rsidRDefault="0076212C" w:rsidP="00D25F25">
            <w:pPr>
              <w:jc w:val="right"/>
              <w:rPr>
                <w:sz w:val="16"/>
                <w:szCs w:val="16"/>
              </w:rPr>
            </w:pPr>
            <w:r w:rsidRPr="00630477">
              <w:rPr>
                <w:sz w:val="16"/>
                <w:szCs w:val="16"/>
              </w:rPr>
              <w:t>0,00</w:t>
            </w:r>
          </w:p>
        </w:tc>
      </w:tr>
      <w:tr w:rsidR="0076212C" w:rsidRPr="00630477" w14:paraId="2616E8CE" w14:textId="77777777" w:rsidTr="00EC7446">
        <w:trPr>
          <w:trHeight w:val="68"/>
        </w:trPr>
        <w:tc>
          <w:tcPr>
            <w:tcW w:w="1069" w:type="pct"/>
            <w:shd w:val="clear" w:color="000000" w:fill="FFFFFF"/>
            <w:vAlign w:val="bottom"/>
            <w:hideMark/>
          </w:tcPr>
          <w:p w14:paraId="26ABA25D" w14:textId="77777777" w:rsidR="0076212C" w:rsidRPr="00630477" w:rsidRDefault="0076212C" w:rsidP="00D25F25">
            <w:pPr>
              <w:rPr>
                <w:sz w:val="16"/>
                <w:szCs w:val="16"/>
              </w:rPr>
            </w:pPr>
            <w:r w:rsidRPr="00630477">
              <w:rPr>
                <w:sz w:val="16"/>
                <w:szCs w:val="16"/>
              </w:rPr>
              <w:t>Муниципальная программа Кондинского района "Развитие физической культуры и спорта "</w:t>
            </w:r>
          </w:p>
        </w:tc>
        <w:tc>
          <w:tcPr>
            <w:tcW w:w="296" w:type="pct"/>
            <w:shd w:val="clear" w:color="000000" w:fill="FFFFFF"/>
            <w:vAlign w:val="bottom"/>
            <w:hideMark/>
          </w:tcPr>
          <w:p w14:paraId="218084C2" w14:textId="77777777" w:rsidR="0076212C" w:rsidRPr="00630477" w:rsidRDefault="0076212C" w:rsidP="00D25F25">
            <w:pPr>
              <w:jc w:val="right"/>
              <w:rPr>
                <w:sz w:val="16"/>
                <w:szCs w:val="16"/>
              </w:rPr>
            </w:pPr>
            <w:r w:rsidRPr="00630477">
              <w:rPr>
                <w:sz w:val="16"/>
                <w:szCs w:val="16"/>
              </w:rPr>
              <w:t>280</w:t>
            </w:r>
          </w:p>
        </w:tc>
        <w:tc>
          <w:tcPr>
            <w:tcW w:w="186" w:type="pct"/>
            <w:shd w:val="clear" w:color="000000" w:fill="FFFFFF"/>
            <w:noWrap/>
            <w:vAlign w:val="bottom"/>
            <w:hideMark/>
          </w:tcPr>
          <w:p w14:paraId="5A71B814"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57AFBA8B" w14:textId="77777777" w:rsidR="0076212C" w:rsidRPr="00630477" w:rsidRDefault="0076212C" w:rsidP="00D25F25">
            <w:pPr>
              <w:jc w:val="right"/>
              <w:rPr>
                <w:sz w:val="16"/>
                <w:szCs w:val="16"/>
              </w:rPr>
            </w:pPr>
            <w:r w:rsidRPr="00630477">
              <w:rPr>
                <w:sz w:val="16"/>
                <w:szCs w:val="16"/>
              </w:rPr>
              <w:t>10</w:t>
            </w:r>
          </w:p>
        </w:tc>
        <w:tc>
          <w:tcPr>
            <w:tcW w:w="518" w:type="pct"/>
            <w:shd w:val="clear" w:color="000000" w:fill="FFFFFF"/>
            <w:noWrap/>
            <w:vAlign w:val="bottom"/>
            <w:hideMark/>
          </w:tcPr>
          <w:p w14:paraId="0B945A30" w14:textId="77777777" w:rsidR="0076212C" w:rsidRPr="00630477" w:rsidRDefault="0076212C" w:rsidP="00D25F25">
            <w:pPr>
              <w:rPr>
                <w:sz w:val="16"/>
                <w:szCs w:val="16"/>
              </w:rPr>
            </w:pPr>
            <w:r w:rsidRPr="00630477">
              <w:rPr>
                <w:sz w:val="16"/>
                <w:szCs w:val="16"/>
              </w:rPr>
              <w:t>0600000000</w:t>
            </w:r>
          </w:p>
        </w:tc>
        <w:tc>
          <w:tcPr>
            <w:tcW w:w="223" w:type="pct"/>
            <w:shd w:val="clear" w:color="000000" w:fill="FFFFFF"/>
            <w:noWrap/>
            <w:vAlign w:val="bottom"/>
            <w:hideMark/>
          </w:tcPr>
          <w:p w14:paraId="5554A84C"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2BC942AD" w14:textId="77777777" w:rsidR="0076212C" w:rsidRPr="00630477" w:rsidRDefault="0076212C" w:rsidP="00D25F25">
            <w:pPr>
              <w:jc w:val="right"/>
              <w:rPr>
                <w:sz w:val="16"/>
                <w:szCs w:val="16"/>
              </w:rPr>
            </w:pPr>
            <w:r w:rsidRPr="00630477">
              <w:rPr>
                <w:sz w:val="16"/>
                <w:szCs w:val="16"/>
              </w:rPr>
              <w:t>64 500,00</w:t>
            </w:r>
          </w:p>
        </w:tc>
        <w:tc>
          <w:tcPr>
            <w:tcW w:w="625" w:type="pct"/>
            <w:shd w:val="clear" w:color="000000" w:fill="FFFFFF"/>
            <w:noWrap/>
            <w:vAlign w:val="bottom"/>
            <w:hideMark/>
          </w:tcPr>
          <w:p w14:paraId="630FC33C"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6EC1AD36" w14:textId="77777777" w:rsidR="0076212C" w:rsidRPr="00630477" w:rsidRDefault="0076212C" w:rsidP="00D25F25">
            <w:pPr>
              <w:jc w:val="right"/>
              <w:rPr>
                <w:sz w:val="16"/>
                <w:szCs w:val="16"/>
              </w:rPr>
            </w:pPr>
            <w:r w:rsidRPr="00630477">
              <w:rPr>
                <w:sz w:val="16"/>
                <w:szCs w:val="16"/>
              </w:rPr>
              <w:t>64 500,00</w:t>
            </w:r>
          </w:p>
        </w:tc>
        <w:tc>
          <w:tcPr>
            <w:tcW w:w="625" w:type="pct"/>
            <w:shd w:val="clear" w:color="000000" w:fill="FFFFFF"/>
            <w:noWrap/>
            <w:vAlign w:val="bottom"/>
            <w:hideMark/>
          </w:tcPr>
          <w:p w14:paraId="171ED759" w14:textId="77777777" w:rsidR="0076212C" w:rsidRPr="00630477" w:rsidRDefault="0076212C" w:rsidP="00D25F25">
            <w:pPr>
              <w:jc w:val="right"/>
              <w:rPr>
                <w:sz w:val="16"/>
                <w:szCs w:val="16"/>
              </w:rPr>
            </w:pPr>
            <w:r w:rsidRPr="00630477">
              <w:rPr>
                <w:sz w:val="16"/>
                <w:szCs w:val="16"/>
              </w:rPr>
              <w:t>0,00</w:t>
            </w:r>
          </w:p>
        </w:tc>
      </w:tr>
      <w:tr w:rsidR="0076212C" w:rsidRPr="00630477" w14:paraId="397AA6B2" w14:textId="77777777" w:rsidTr="00EC7446">
        <w:trPr>
          <w:trHeight w:val="68"/>
        </w:trPr>
        <w:tc>
          <w:tcPr>
            <w:tcW w:w="1069" w:type="pct"/>
            <w:shd w:val="clear" w:color="000000" w:fill="FFFFFF"/>
            <w:vAlign w:val="bottom"/>
            <w:hideMark/>
          </w:tcPr>
          <w:p w14:paraId="57EDE4A7" w14:textId="77777777" w:rsidR="0076212C" w:rsidRPr="00630477" w:rsidRDefault="0076212C" w:rsidP="00D25F25">
            <w:pPr>
              <w:rPr>
                <w:sz w:val="16"/>
                <w:szCs w:val="16"/>
              </w:rPr>
            </w:pPr>
            <w:r w:rsidRPr="00630477">
              <w:rPr>
                <w:sz w:val="16"/>
                <w:szCs w:val="16"/>
              </w:rPr>
              <w:t>Комплексы процессных мероприятий</w:t>
            </w:r>
          </w:p>
        </w:tc>
        <w:tc>
          <w:tcPr>
            <w:tcW w:w="296" w:type="pct"/>
            <w:shd w:val="clear" w:color="000000" w:fill="FFFFFF"/>
            <w:vAlign w:val="bottom"/>
            <w:hideMark/>
          </w:tcPr>
          <w:p w14:paraId="5C69AEE3" w14:textId="77777777" w:rsidR="0076212C" w:rsidRPr="00630477" w:rsidRDefault="0076212C" w:rsidP="00D25F25">
            <w:pPr>
              <w:jc w:val="right"/>
              <w:rPr>
                <w:sz w:val="16"/>
                <w:szCs w:val="16"/>
              </w:rPr>
            </w:pPr>
            <w:r w:rsidRPr="00630477">
              <w:rPr>
                <w:sz w:val="16"/>
                <w:szCs w:val="16"/>
              </w:rPr>
              <w:t>280</w:t>
            </w:r>
          </w:p>
        </w:tc>
        <w:tc>
          <w:tcPr>
            <w:tcW w:w="186" w:type="pct"/>
            <w:shd w:val="clear" w:color="000000" w:fill="FFFFFF"/>
            <w:noWrap/>
            <w:vAlign w:val="bottom"/>
            <w:hideMark/>
          </w:tcPr>
          <w:p w14:paraId="5D671A99"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57743B25" w14:textId="77777777" w:rsidR="0076212C" w:rsidRPr="00630477" w:rsidRDefault="0076212C" w:rsidP="00D25F25">
            <w:pPr>
              <w:jc w:val="right"/>
              <w:rPr>
                <w:sz w:val="16"/>
                <w:szCs w:val="16"/>
              </w:rPr>
            </w:pPr>
            <w:r w:rsidRPr="00630477">
              <w:rPr>
                <w:sz w:val="16"/>
                <w:szCs w:val="16"/>
              </w:rPr>
              <w:t>10</w:t>
            </w:r>
          </w:p>
        </w:tc>
        <w:tc>
          <w:tcPr>
            <w:tcW w:w="518" w:type="pct"/>
            <w:shd w:val="clear" w:color="000000" w:fill="FFFFFF"/>
            <w:noWrap/>
            <w:vAlign w:val="bottom"/>
            <w:hideMark/>
          </w:tcPr>
          <w:p w14:paraId="210DD2EF" w14:textId="77777777" w:rsidR="0076212C" w:rsidRPr="00630477" w:rsidRDefault="0076212C" w:rsidP="00D25F25">
            <w:pPr>
              <w:rPr>
                <w:sz w:val="16"/>
                <w:szCs w:val="16"/>
              </w:rPr>
            </w:pPr>
            <w:r w:rsidRPr="00630477">
              <w:rPr>
                <w:sz w:val="16"/>
                <w:szCs w:val="16"/>
              </w:rPr>
              <w:t>0640000000</w:t>
            </w:r>
          </w:p>
        </w:tc>
        <w:tc>
          <w:tcPr>
            <w:tcW w:w="223" w:type="pct"/>
            <w:shd w:val="clear" w:color="000000" w:fill="FFFFFF"/>
            <w:noWrap/>
            <w:vAlign w:val="bottom"/>
            <w:hideMark/>
          </w:tcPr>
          <w:p w14:paraId="2A61E228"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082DEF60" w14:textId="77777777" w:rsidR="0076212C" w:rsidRPr="00630477" w:rsidRDefault="0076212C" w:rsidP="00D25F25">
            <w:pPr>
              <w:jc w:val="right"/>
              <w:rPr>
                <w:sz w:val="16"/>
                <w:szCs w:val="16"/>
              </w:rPr>
            </w:pPr>
            <w:r w:rsidRPr="00630477">
              <w:rPr>
                <w:sz w:val="16"/>
                <w:szCs w:val="16"/>
              </w:rPr>
              <w:t>64 500,00</w:t>
            </w:r>
          </w:p>
        </w:tc>
        <w:tc>
          <w:tcPr>
            <w:tcW w:w="625" w:type="pct"/>
            <w:shd w:val="clear" w:color="000000" w:fill="FFFFFF"/>
            <w:noWrap/>
            <w:vAlign w:val="bottom"/>
            <w:hideMark/>
          </w:tcPr>
          <w:p w14:paraId="6544FD5B"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22B870D7" w14:textId="77777777" w:rsidR="0076212C" w:rsidRPr="00630477" w:rsidRDefault="0076212C" w:rsidP="00D25F25">
            <w:pPr>
              <w:jc w:val="right"/>
              <w:rPr>
                <w:sz w:val="16"/>
                <w:szCs w:val="16"/>
              </w:rPr>
            </w:pPr>
            <w:r w:rsidRPr="00630477">
              <w:rPr>
                <w:sz w:val="16"/>
                <w:szCs w:val="16"/>
              </w:rPr>
              <w:t>64 500,00</w:t>
            </w:r>
          </w:p>
        </w:tc>
        <w:tc>
          <w:tcPr>
            <w:tcW w:w="625" w:type="pct"/>
            <w:shd w:val="clear" w:color="000000" w:fill="FFFFFF"/>
            <w:noWrap/>
            <w:vAlign w:val="bottom"/>
            <w:hideMark/>
          </w:tcPr>
          <w:p w14:paraId="18CDA759" w14:textId="77777777" w:rsidR="0076212C" w:rsidRPr="00630477" w:rsidRDefault="0076212C" w:rsidP="00D25F25">
            <w:pPr>
              <w:jc w:val="right"/>
              <w:rPr>
                <w:sz w:val="16"/>
                <w:szCs w:val="16"/>
              </w:rPr>
            </w:pPr>
            <w:r w:rsidRPr="00630477">
              <w:rPr>
                <w:sz w:val="16"/>
                <w:szCs w:val="16"/>
              </w:rPr>
              <w:t>0,00</w:t>
            </w:r>
          </w:p>
        </w:tc>
      </w:tr>
      <w:tr w:rsidR="0076212C" w:rsidRPr="00630477" w14:paraId="24C7086F" w14:textId="77777777" w:rsidTr="00EC7446">
        <w:trPr>
          <w:trHeight w:val="68"/>
        </w:trPr>
        <w:tc>
          <w:tcPr>
            <w:tcW w:w="1069" w:type="pct"/>
            <w:shd w:val="clear" w:color="000000" w:fill="FFFFFF"/>
            <w:vAlign w:val="bottom"/>
            <w:hideMark/>
          </w:tcPr>
          <w:p w14:paraId="3159DD59" w14:textId="77777777" w:rsidR="0076212C" w:rsidRPr="00630477" w:rsidRDefault="0076212C" w:rsidP="00D25F25">
            <w:pPr>
              <w:rPr>
                <w:sz w:val="16"/>
                <w:szCs w:val="16"/>
              </w:rPr>
            </w:pPr>
            <w:r w:rsidRPr="00630477">
              <w:rPr>
                <w:sz w:val="16"/>
                <w:szCs w:val="16"/>
              </w:rPr>
              <w:t>Комплекс процессных мероприятий «Обеспечение деятельности органов местного самоуправления»</w:t>
            </w:r>
          </w:p>
        </w:tc>
        <w:tc>
          <w:tcPr>
            <w:tcW w:w="296" w:type="pct"/>
            <w:shd w:val="clear" w:color="000000" w:fill="FFFFFF"/>
            <w:vAlign w:val="bottom"/>
            <w:hideMark/>
          </w:tcPr>
          <w:p w14:paraId="5F8D5B46" w14:textId="77777777" w:rsidR="0076212C" w:rsidRPr="00630477" w:rsidRDefault="0076212C" w:rsidP="00D25F25">
            <w:pPr>
              <w:jc w:val="right"/>
              <w:rPr>
                <w:sz w:val="16"/>
                <w:szCs w:val="16"/>
              </w:rPr>
            </w:pPr>
            <w:r w:rsidRPr="00630477">
              <w:rPr>
                <w:sz w:val="16"/>
                <w:szCs w:val="16"/>
              </w:rPr>
              <w:t>280</w:t>
            </w:r>
          </w:p>
        </w:tc>
        <w:tc>
          <w:tcPr>
            <w:tcW w:w="186" w:type="pct"/>
            <w:shd w:val="clear" w:color="000000" w:fill="FFFFFF"/>
            <w:noWrap/>
            <w:vAlign w:val="bottom"/>
            <w:hideMark/>
          </w:tcPr>
          <w:p w14:paraId="4CF37242"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3273220C" w14:textId="77777777" w:rsidR="0076212C" w:rsidRPr="00630477" w:rsidRDefault="0076212C" w:rsidP="00D25F25">
            <w:pPr>
              <w:jc w:val="right"/>
              <w:rPr>
                <w:sz w:val="16"/>
                <w:szCs w:val="16"/>
              </w:rPr>
            </w:pPr>
            <w:r w:rsidRPr="00630477">
              <w:rPr>
                <w:sz w:val="16"/>
                <w:szCs w:val="16"/>
              </w:rPr>
              <w:t>10</w:t>
            </w:r>
          </w:p>
        </w:tc>
        <w:tc>
          <w:tcPr>
            <w:tcW w:w="518" w:type="pct"/>
            <w:shd w:val="clear" w:color="000000" w:fill="FFFFFF"/>
            <w:noWrap/>
            <w:vAlign w:val="bottom"/>
            <w:hideMark/>
          </w:tcPr>
          <w:p w14:paraId="05EDF88F" w14:textId="77777777" w:rsidR="0076212C" w:rsidRPr="00630477" w:rsidRDefault="0076212C" w:rsidP="00D25F25">
            <w:pPr>
              <w:rPr>
                <w:sz w:val="16"/>
                <w:szCs w:val="16"/>
              </w:rPr>
            </w:pPr>
            <w:r w:rsidRPr="00630477">
              <w:rPr>
                <w:sz w:val="16"/>
                <w:szCs w:val="16"/>
              </w:rPr>
              <w:t>0640100000</w:t>
            </w:r>
          </w:p>
        </w:tc>
        <w:tc>
          <w:tcPr>
            <w:tcW w:w="223" w:type="pct"/>
            <w:shd w:val="clear" w:color="000000" w:fill="FFFFFF"/>
            <w:noWrap/>
            <w:vAlign w:val="bottom"/>
            <w:hideMark/>
          </w:tcPr>
          <w:p w14:paraId="15654365"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68D72B11" w14:textId="77777777" w:rsidR="0076212C" w:rsidRPr="00630477" w:rsidRDefault="0076212C" w:rsidP="00D25F25">
            <w:pPr>
              <w:jc w:val="right"/>
              <w:rPr>
                <w:sz w:val="16"/>
                <w:szCs w:val="16"/>
              </w:rPr>
            </w:pPr>
            <w:r w:rsidRPr="00630477">
              <w:rPr>
                <w:sz w:val="16"/>
                <w:szCs w:val="16"/>
              </w:rPr>
              <w:t>64 500,00</w:t>
            </w:r>
          </w:p>
        </w:tc>
        <w:tc>
          <w:tcPr>
            <w:tcW w:w="625" w:type="pct"/>
            <w:shd w:val="clear" w:color="000000" w:fill="FFFFFF"/>
            <w:noWrap/>
            <w:vAlign w:val="bottom"/>
            <w:hideMark/>
          </w:tcPr>
          <w:p w14:paraId="219C1FEB"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7D812DB2" w14:textId="77777777" w:rsidR="0076212C" w:rsidRPr="00630477" w:rsidRDefault="0076212C" w:rsidP="00D25F25">
            <w:pPr>
              <w:jc w:val="right"/>
              <w:rPr>
                <w:sz w:val="16"/>
                <w:szCs w:val="16"/>
              </w:rPr>
            </w:pPr>
            <w:r w:rsidRPr="00630477">
              <w:rPr>
                <w:sz w:val="16"/>
                <w:szCs w:val="16"/>
              </w:rPr>
              <w:t>64 500,00</w:t>
            </w:r>
          </w:p>
        </w:tc>
        <w:tc>
          <w:tcPr>
            <w:tcW w:w="625" w:type="pct"/>
            <w:shd w:val="clear" w:color="000000" w:fill="FFFFFF"/>
            <w:noWrap/>
            <w:vAlign w:val="bottom"/>
            <w:hideMark/>
          </w:tcPr>
          <w:p w14:paraId="5FC2EFC3" w14:textId="77777777" w:rsidR="0076212C" w:rsidRPr="00630477" w:rsidRDefault="0076212C" w:rsidP="00D25F25">
            <w:pPr>
              <w:jc w:val="right"/>
              <w:rPr>
                <w:sz w:val="16"/>
                <w:szCs w:val="16"/>
              </w:rPr>
            </w:pPr>
            <w:r w:rsidRPr="00630477">
              <w:rPr>
                <w:sz w:val="16"/>
                <w:szCs w:val="16"/>
              </w:rPr>
              <w:t>0,00</w:t>
            </w:r>
          </w:p>
        </w:tc>
      </w:tr>
      <w:tr w:rsidR="0076212C" w:rsidRPr="00630477" w14:paraId="34A953CF" w14:textId="77777777" w:rsidTr="00EC7446">
        <w:trPr>
          <w:trHeight w:val="68"/>
        </w:trPr>
        <w:tc>
          <w:tcPr>
            <w:tcW w:w="1069" w:type="pct"/>
            <w:shd w:val="clear" w:color="000000" w:fill="FFFFFF"/>
            <w:vAlign w:val="bottom"/>
            <w:hideMark/>
          </w:tcPr>
          <w:p w14:paraId="029B5D20" w14:textId="77777777" w:rsidR="0076212C" w:rsidRPr="00630477" w:rsidRDefault="0076212C" w:rsidP="00D25F25">
            <w:pPr>
              <w:rPr>
                <w:sz w:val="16"/>
                <w:szCs w:val="16"/>
              </w:rPr>
            </w:pPr>
            <w:r w:rsidRPr="00630477">
              <w:rPr>
                <w:sz w:val="16"/>
                <w:szCs w:val="16"/>
              </w:rPr>
              <w:t>Прочие мероприятия органов местного самоуправления</w:t>
            </w:r>
          </w:p>
        </w:tc>
        <w:tc>
          <w:tcPr>
            <w:tcW w:w="296" w:type="pct"/>
            <w:shd w:val="clear" w:color="000000" w:fill="FFFFFF"/>
            <w:vAlign w:val="bottom"/>
            <w:hideMark/>
          </w:tcPr>
          <w:p w14:paraId="1D503D17" w14:textId="77777777" w:rsidR="0076212C" w:rsidRPr="00630477" w:rsidRDefault="0076212C" w:rsidP="00D25F25">
            <w:pPr>
              <w:jc w:val="right"/>
              <w:rPr>
                <w:sz w:val="16"/>
                <w:szCs w:val="16"/>
              </w:rPr>
            </w:pPr>
            <w:r w:rsidRPr="00630477">
              <w:rPr>
                <w:sz w:val="16"/>
                <w:szCs w:val="16"/>
              </w:rPr>
              <w:t>280</w:t>
            </w:r>
          </w:p>
        </w:tc>
        <w:tc>
          <w:tcPr>
            <w:tcW w:w="186" w:type="pct"/>
            <w:shd w:val="clear" w:color="000000" w:fill="FFFFFF"/>
            <w:noWrap/>
            <w:vAlign w:val="bottom"/>
            <w:hideMark/>
          </w:tcPr>
          <w:p w14:paraId="2A445222"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1A0FA45E" w14:textId="77777777" w:rsidR="0076212C" w:rsidRPr="00630477" w:rsidRDefault="0076212C" w:rsidP="00D25F25">
            <w:pPr>
              <w:jc w:val="right"/>
              <w:rPr>
                <w:sz w:val="16"/>
                <w:szCs w:val="16"/>
              </w:rPr>
            </w:pPr>
            <w:r w:rsidRPr="00630477">
              <w:rPr>
                <w:sz w:val="16"/>
                <w:szCs w:val="16"/>
              </w:rPr>
              <w:t>10</w:t>
            </w:r>
          </w:p>
        </w:tc>
        <w:tc>
          <w:tcPr>
            <w:tcW w:w="518" w:type="pct"/>
            <w:shd w:val="clear" w:color="000000" w:fill="FFFFFF"/>
            <w:noWrap/>
            <w:vAlign w:val="bottom"/>
            <w:hideMark/>
          </w:tcPr>
          <w:p w14:paraId="65215E99" w14:textId="77777777" w:rsidR="0076212C" w:rsidRPr="00630477" w:rsidRDefault="0076212C" w:rsidP="00D25F25">
            <w:pPr>
              <w:rPr>
                <w:sz w:val="16"/>
                <w:szCs w:val="16"/>
              </w:rPr>
            </w:pPr>
            <w:r w:rsidRPr="00630477">
              <w:rPr>
                <w:sz w:val="16"/>
                <w:szCs w:val="16"/>
              </w:rPr>
              <w:t>0640102400</w:t>
            </w:r>
          </w:p>
        </w:tc>
        <w:tc>
          <w:tcPr>
            <w:tcW w:w="223" w:type="pct"/>
            <w:shd w:val="clear" w:color="000000" w:fill="FFFFFF"/>
            <w:noWrap/>
            <w:vAlign w:val="bottom"/>
            <w:hideMark/>
          </w:tcPr>
          <w:p w14:paraId="4C36F31D"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73199013" w14:textId="77777777" w:rsidR="0076212C" w:rsidRPr="00630477" w:rsidRDefault="0076212C" w:rsidP="00D25F25">
            <w:pPr>
              <w:jc w:val="right"/>
              <w:rPr>
                <w:sz w:val="16"/>
                <w:szCs w:val="16"/>
              </w:rPr>
            </w:pPr>
            <w:r w:rsidRPr="00630477">
              <w:rPr>
                <w:sz w:val="16"/>
                <w:szCs w:val="16"/>
              </w:rPr>
              <w:t>64 500,00</w:t>
            </w:r>
          </w:p>
        </w:tc>
        <w:tc>
          <w:tcPr>
            <w:tcW w:w="625" w:type="pct"/>
            <w:shd w:val="clear" w:color="000000" w:fill="FFFFFF"/>
            <w:noWrap/>
            <w:vAlign w:val="bottom"/>
            <w:hideMark/>
          </w:tcPr>
          <w:p w14:paraId="36B9225D"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77680E31" w14:textId="77777777" w:rsidR="0076212C" w:rsidRPr="00630477" w:rsidRDefault="0076212C" w:rsidP="00D25F25">
            <w:pPr>
              <w:jc w:val="right"/>
              <w:rPr>
                <w:sz w:val="16"/>
                <w:szCs w:val="16"/>
              </w:rPr>
            </w:pPr>
            <w:r w:rsidRPr="00630477">
              <w:rPr>
                <w:sz w:val="16"/>
                <w:szCs w:val="16"/>
              </w:rPr>
              <w:t>64 500,00</w:t>
            </w:r>
          </w:p>
        </w:tc>
        <w:tc>
          <w:tcPr>
            <w:tcW w:w="625" w:type="pct"/>
            <w:shd w:val="clear" w:color="000000" w:fill="FFFFFF"/>
            <w:noWrap/>
            <w:vAlign w:val="bottom"/>
            <w:hideMark/>
          </w:tcPr>
          <w:p w14:paraId="6DF567C8" w14:textId="77777777" w:rsidR="0076212C" w:rsidRPr="00630477" w:rsidRDefault="0076212C" w:rsidP="00D25F25">
            <w:pPr>
              <w:jc w:val="right"/>
              <w:rPr>
                <w:sz w:val="16"/>
                <w:szCs w:val="16"/>
              </w:rPr>
            </w:pPr>
            <w:r w:rsidRPr="00630477">
              <w:rPr>
                <w:sz w:val="16"/>
                <w:szCs w:val="16"/>
              </w:rPr>
              <w:t>0,00</w:t>
            </w:r>
          </w:p>
        </w:tc>
      </w:tr>
      <w:tr w:rsidR="0076212C" w:rsidRPr="00630477" w14:paraId="7BCF4037" w14:textId="77777777" w:rsidTr="00EC7446">
        <w:trPr>
          <w:trHeight w:val="68"/>
        </w:trPr>
        <w:tc>
          <w:tcPr>
            <w:tcW w:w="1069" w:type="pct"/>
            <w:shd w:val="clear" w:color="000000" w:fill="FFFFFF"/>
            <w:vAlign w:val="bottom"/>
            <w:hideMark/>
          </w:tcPr>
          <w:p w14:paraId="5F0108BC"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296" w:type="pct"/>
            <w:shd w:val="clear" w:color="000000" w:fill="FFFFFF"/>
            <w:vAlign w:val="bottom"/>
            <w:hideMark/>
          </w:tcPr>
          <w:p w14:paraId="45B8FAA6" w14:textId="77777777" w:rsidR="0076212C" w:rsidRPr="00630477" w:rsidRDefault="0076212C" w:rsidP="00D25F25">
            <w:pPr>
              <w:jc w:val="right"/>
              <w:rPr>
                <w:sz w:val="16"/>
                <w:szCs w:val="16"/>
              </w:rPr>
            </w:pPr>
            <w:r w:rsidRPr="00630477">
              <w:rPr>
                <w:sz w:val="16"/>
                <w:szCs w:val="16"/>
              </w:rPr>
              <w:t>280</w:t>
            </w:r>
          </w:p>
        </w:tc>
        <w:tc>
          <w:tcPr>
            <w:tcW w:w="186" w:type="pct"/>
            <w:shd w:val="clear" w:color="000000" w:fill="FFFFFF"/>
            <w:noWrap/>
            <w:vAlign w:val="bottom"/>
            <w:hideMark/>
          </w:tcPr>
          <w:p w14:paraId="647490CA"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66E37118" w14:textId="77777777" w:rsidR="0076212C" w:rsidRPr="00630477" w:rsidRDefault="0076212C" w:rsidP="00D25F25">
            <w:pPr>
              <w:jc w:val="right"/>
              <w:rPr>
                <w:sz w:val="16"/>
                <w:szCs w:val="16"/>
              </w:rPr>
            </w:pPr>
            <w:r w:rsidRPr="00630477">
              <w:rPr>
                <w:sz w:val="16"/>
                <w:szCs w:val="16"/>
              </w:rPr>
              <w:t>10</w:t>
            </w:r>
          </w:p>
        </w:tc>
        <w:tc>
          <w:tcPr>
            <w:tcW w:w="518" w:type="pct"/>
            <w:shd w:val="clear" w:color="000000" w:fill="FFFFFF"/>
            <w:noWrap/>
            <w:vAlign w:val="bottom"/>
            <w:hideMark/>
          </w:tcPr>
          <w:p w14:paraId="3E768C25" w14:textId="77777777" w:rsidR="0076212C" w:rsidRPr="00630477" w:rsidRDefault="0076212C" w:rsidP="00D25F25">
            <w:pPr>
              <w:rPr>
                <w:sz w:val="16"/>
                <w:szCs w:val="16"/>
              </w:rPr>
            </w:pPr>
            <w:r w:rsidRPr="00630477">
              <w:rPr>
                <w:sz w:val="16"/>
                <w:szCs w:val="16"/>
              </w:rPr>
              <w:t>0640102400</w:t>
            </w:r>
          </w:p>
        </w:tc>
        <w:tc>
          <w:tcPr>
            <w:tcW w:w="223" w:type="pct"/>
            <w:shd w:val="clear" w:color="000000" w:fill="FFFFFF"/>
            <w:noWrap/>
            <w:vAlign w:val="bottom"/>
            <w:hideMark/>
          </w:tcPr>
          <w:p w14:paraId="64EB4CE4" w14:textId="77777777" w:rsidR="0076212C" w:rsidRPr="00630477" w:rsidRDefault="0076212C" w:rsidP="00D25F25">
            <w:pPr>
              <w:rPr>
                <w:sz w:val="16"/>
                <w:szCs w:val="16"/>
              </w:rPr>
            </w:pPr>
            <w:r w:rsidRPr="00630477">
              <w:rPr>
                <w:sz w:val="16"/>
                <w:szCs w:val="16"/>
              </w:rPr>
              <w:t>200</w:t>
            </w:r>
          </w:p>
        </w:tc>
        <w:tc>
          <w:tcPr>
            <w:tcW w:w="625" w:type="pct"/>
            <w:shd w:val="clear" w:color="000000" w:fill="FFFFFF"/>
            <w:noWrap/>
            <w:vAlign w:val="bottom"/>
            <w:hideMark/>
          </w:tcPr>
          <w:p w14:paraId="31F1C4C9" w14:textId="77777777" w:rsidR="0076212C" w:rsidRPr="00630477" w:rsidRDefault="0076212C" w:rsidP="00D25F25">
            <w:pPr>
              <w:jc w:val="right"/>
              <w:rPr>
                <w:sz w:val="16"/>
                <w:szCs w:val="16"/>
              </w:rPr>
            </w:pPr>
            <w:r w:rsidRPr="00630477">
              <w:rPr>
                <w:sz w:val="16"/>
                <w:szCs w:val="16"/>
              </w:rPr>
              <w:t>64 500,00</w:t>
            </w:r>
          </w:p>
        </w:tc>
        <w:tc>
          <w:tcPr>
            <w:tcW w:w="625" w:type="pct"/>
            <w:shd w:val="clear" w:color="000000" w:fill="FFFFFF"/>
            <w:noWrap/>
            <w:vAlign w:val="bottom"/>
            <w:hideMark/>
          </w:tcPr>
          <w:p w14:paraId="23171376"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4752516F" w14:textId="77777777" w:rsidR="0076212C" w:rsidRPr="00630477" w:rsidRDefault="0076212C" w:rsidP="00D25F25">
            <w:pPr>
              <w:jc w:val="right"/>
              <w:rPr>
                <w:sz w:val="16"/>
                <w:szCs w:val="16"/>
              </w:rPr>
            </w:pPr>
            <w:r w:rsidRPr="00630477">
              <w:rPr>
                <w:sz w:val="16"/>
                <w:szCs w:val="16"/>
              </w:rPr>
              <w:t>64 500,00</w:t>
            </w:r>
          </w:p>
        </w:tc>
        <w:tc>
          <w:tcPr>
            <w:tcW w:w="625" w:type="pct"/>
            <w:shd w:val="clear" w:color="000000" w:fill="FFFFFF"/>
            <w:noWrap/>
            <w:vAlign w:val="bottom"/>
            <w:hideMark/>
          </w:tcPr>
          <w:p w14:paraId="3C0AF8AD" w14:textId="77777777" w:rsidR="0076212C" w:rsidRPr="00630477" w:rsidRDefault="0076212C" w:rsidP="00D25F25">
            <w:pPr>
              <w:jc w:val="right"/>
              <w:rPr>
                <w:sz w:val="16"/>
                <w:szCs w:val="16"/>
              </w:rPr>
            </w:pPr>
            <w:r w:rsidRPr="00630477">
              <w:rPr>
                <w:sz w:val="16"/>
                <w:szCs w:val="16"/>
              </w:rPr>
              <w:t>0,00</w:t>
            </w:r>
          </w:p>
        </w:tc>
      </w:tr>
      <w:tr w:rsidR="0076212C" w:rsidRPr="00630477" w14:paraId="4914F28E" w14:textId="77777777" w:rsidTr="00EC7446">
        <w:trPr>
          <w:trHeight w:val="68"/>
        </w:trPr>
        <w:tc>
          <w:tcPr>
            <w:tcW w:w="1069" w:type="pct"/>
            <w:shd w:val="clear" w:color="000000" w:fill="FFFFFF"/>
            <w:vAlign w:val="bottom"/>
            <w:hideMark/>
          </w:tcPr>
          <w:p w14:paraId="58DF7364"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296" w:type="pct"/>
            <w:shd w:val="clear" w:color="000000" w:fill="FFFFFF"/>
            <w:vAlign w:val="bottom"/>
            <w:hideMark/>
          </w:tcPr>
          <w:p w14:paraId="0F5AB572" w14:textId="77777777" w:rsidR="0076212C" w:rsidRPr="00630477" w:rsidRDefault="0076212C" w:rsidP="00D25F25">
            <w:pPr>
              <w:jc w:val="right"/>
              <w:rPr>
                <w:sz w:val="16"/>
                <w:szCs w:val="16"/>
              </w:rPr>
            </w:pPr>
            <w:r w:rsidRPr="00630477">
              <w:rPr>
                <w:sz w:val="16"/>
                <w:szCs w:val="16"/>
              </w:rPr>
              <w:t>280</w:t>
            </w:r>
          </w:p>
        </w:tc>
        <w:tc>
          <w:tcPr>
            <w:tcW w:w="186" w:type="pct"/>
            <w:shd w:val="clear" w:color="000000" w:fill="FFFFFF"/>
            <w:noWrap/>
            <w:vAlign w:val="bottom"/>
            <w:hideMark/>
          </w:tcPr>
          <w:p w14:paraId="25EFA265"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7535B735" w14:textId="77777777" w:rsidR="0076212C" w:rsidRPr="00630477" w:rsidRDefault="0076212C" w:rsidP="00D25F25">
            <w:pPr>
              <w:jc w:val="right"/>
              <w:rPr>
                <w:sz w:val="16"/>
                <w:szCs w:val="16"/>
              </w:rPr>
            </w:pPr>
            <w:r w:rsidRPr="00630477">
              <w:rPr>
                <w:sz w:val="16"/>
                <w:szCs w:val="16"/>
              </w:rPr>
              <w:t>10</w:t>
            </w:r>
          </w:p>
        </w:tc>
        <w:tc>
          <w:tcPr>
            <w:tcW w:w="518" w:type="pct"/>
            <w:shd w:val="clear" w:color="000000" w:fill="FFFFFF"/>
            <w:noWrap/>
            <w:vAlign w:val="bottom"/>
            <w:hideMark/>
          </w:tcPr>
          <w:p w14:paraId="28C26723" w14:textId="77777777" w:rsidR="0076212C" w:rsidRPr="00630477" w:rsidRDefault="0076212C" w:rsidP="00D25F25">
            <w:pPr>
              <w:rPr>
                <w:sz w:val="16"/>
                <w:szCs w:val="16"/>
              </w:rPr>
            </w:pPr>
            <w:r w:rsidRPr="00630477">
              <w:rPr>
                <w:sz w:val="16"/>
                <w:szCs w:val="16"/>
              </w:rPr>
              <w:t>0640102400</w:t>
            </w:r>
          </w:p>
        </w:tc>
        <w:tc>
          <w:tcPr>
            <w:tcW w:w="223" w:type="pct"/>
            <w:shd w:val="clear" w:color="000000" w:fill="FFFFFF"/>
            <w:noWrap/>
            <w:vAlign w:val="bottom"/>
            <w:hideMark/>
          </w:tcPr>
          <w:p w14:paraId="44FB7F5C" w14:textId="77777777" w:rsidR="0076212C" w:rsidRPr="00630477" w:rsidRDefault="0076212C" w:rsidP="00D25F25">
            <w:pPr>
              <w:rPr>
                <w:sz w:val="16"/>
                <w:szCs w:val="16"/>
              </w:rPr>
            </w:pPr>
            <w:r w:rsidRPr="00630477">
              <w:rPr>
                <w:sz w:val="16"/>
                <w:szCs w:val="16"/>
              </w:rPr>
              <w:t>240</w:t>
            </w:r>
          </w:p>
        </w:tc>
        <w:tc>
          <w:tcPr>
            <w:tcW w:w="625" w:type="pct"/>
            <w:shd w:val="clear" w:color="000000" w:fill="FFFFFF"/>
            <w:noWrap/>
            <w:vAlign w:val="bottom"/>
            <w:hideMark/>
          </w:tcPr>
          <w:p w14:paraId="7F51B77F" w14:textId="77777777" w:rsidR="0076212C" w:rsidRPr="00630477" w:rsidRDefault="0076212C" w:rsidP="00D25F25">
            <w:pPr>
              <w:jc w:val="right"/>
              <w:rPr>
                <w:sz w:val="16"/>
                <w:szCs w:val="16"/>
              </w:rPr>
            </w:pPr>
            <w:r w:rsidRPr="00630477">
              <w:rPr>
                <w:sz w:val="16"/>
                <w:szCs w:val="16"/>
              </w:rPr>
              <w:t>64 500,00</w:t>
            </w:r>
          </w:p>
        </w:tc>
        <w:tc>
          <w:tcPr>
            <w:tcW w:w="625" w:type="pct"/>
            <w:shd w:val="clear" w:color="000000" w:fill="FFFFFF"/>
            <w:noWrap/>
            <w:vAlign w:val="bottom"/>
            <w:hideMark/>
          </w:tcPr>
          <w:p w14:paraId="7CF9837C"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0B363219" w14:textId="77777777" w:rsidR="0076212C" w:rsidRPr="00630477" w:rsidRDefault="0076212C" w:rsidP="00D25F25">
            <w:pPr>
              <w:jc w:val="right"/>
              <w:rPr>
                <w:sz w:val="16"/>
                <w:szCs w:val="16"/>
              </w:rPr>
            </w:pPr>
            <w:r w:rsidRPr="00630477">
              <w:rPr>
                <w:sz w:val="16"/>
                <w:szCs w:val="16"/>
              </w:rPr>
              <w:t>64 500,00</w:t>
            </w:r>
          </w:p>
        </w:tc>
        <w:tc>
          <w:tcPr>
            <w:tcW w:w="625" w:type="pct"/>
            <w:shd w:val="clear" w:color="000000" w:fill="FFFFFF"/>
            <w:noWrap/>
            <w:vAlign w:val="bottom"/>
            <w:hideMark/>
          </w:tcPr>
          <w:p w14:paraId="392C9AE9" w14:textId="77777777" w:rsidR="0076212C" w:rsidRPr="00630477" w:rsidRDefault="0076212C" w:rsidP="00D25F25">
            <w:pPr>
              <w:jc w:val="right"/>
              <w:rPr>
                <w:sz w:val="16"/>
                <w:szCs w:val="16"/>
              </w:rPr>
            </w:pPr>
            <w:r w:rsidRPr="00630477">
              <w:rPr>
                <w:sz w:val="16"/>
                <w:szCs w:val="16"/>
              </w:rPr>
              <w:t>0,00</w:t>
            </w:r>
          </w:p>
        </w:tc>
      </w:tr>
      <w:tr w:rsidR="0076212C" w:rsidRPr="00630477" w14:paraId="7F0C1A81" w14:textId="77777777" w:rsidTr="00EC7446">
        <w:trPr>
          <w:trHeight w:val="68"/>
        </w:trPr>
        <w:tc>
          <w:tcPr>
            <w:tcW w:w="1069" w:type="pct"/>
            <w:vAlign w:val="bottom"/>
            <w:hideMark/>
          </w:tcPr>
          <w:p w14:paraId="43AA1E02" w14:textId="77777777" w:rsidR="0076212C" w:rsidRPr="00630477" w:rsidRDefault="0076212C" w:rsidP="00D25F25">
            <w:pPr>
              <w:rPr>
                <w:sz w:val="16"/>
                <w:szCs w:val="16"/>
              </w:rPr>
            </w:pPr>
            <w:r w:rsidRPr="00630477">
              <w:rPr>
                <w:sz w:val="16"/>
                <w:szCs w:val="16"/>
              </w:rPr>
              <w:t>ФИЗИЧЕСКАЯ КУЛЬТУРА И СПОРТ</w:t>
            </w:r>
          </w:p>
        </w:tc>
        <w:tc>
          <w:tcPr>
            <w:tcW w:w="296" w:type="pct"/>
            <w:shd w:val="clear" w:color="000000" w:fill="FFFFFF"/>
            <w:vAlign w:val="bottom"/>
            <w:hideMark/>
          </w:tcPr>
          <w:p w14:paraId="704E0632" w14:textId="77777777" w:rsidR="0076212C" w:rsidRPr="00630477" w:rsidRDefault="0076212C" w:rsidP="00D25F25">
            <w:pPr>
              <w:jc w:val="right"/>
              <w:rPr>
                <w:sz w:val="16"/>
                <w:szCs w:val="16"/>
              </w:rPr>
            </w:pPr>
            <w:r w:rsidRPr="00630477">
              <w:rPr>
                <w:sz w:val="16"/>
                <w:szCs w:val="16"/>
              </w:rPr>
              <w:t>280</w:t>
            </w:r>
          </w:p>
        </w:tc>
        <w:tc>
          <w:tcPr>
            <w:tcW w:w="186" w:type="pct"/>
            <w:shd w:val="clear" w:color="000000" w:fill="FFFFFF"/>
            <w:noWrap/>
            <w:vAlign w:val="bottom"/>
            <w:hideMark/>
          </w:tcPr>
          <w:p w14:paraId="7C509356" w14:textId="77777777" w:rsidR="0076212C" w:rsidRPr="00630477" w:rsidRDefault="0076212C" w:rsidP="00D25F25">
            <w:pPr>
              <w:jc w:val="right"/>
              <w:rPr>
                <w:sz w:val="16"/>
                <w:szCs w:val="16"/>
              </w:rPr>
            </w:pPr>
            <w:r w:rsidRPr="00630477">
              <w:rPr>
                <w:sz w:val="16"/>
                <w:szCs w:val="16"/>
              </w:rPr>
              <w:t>11</w:t>
            </w:r>
          </w:p>
        </w:tc>
        <w:tc>
          <w:tcPr>
            <w:tcW w:w="207" w:type="pct"/>
            <w:shd w:val="clear" w:color="000000" w:fill="FFFFFF"/>
            <w:noWrap/>
            <w:vAlign w:val="bottom"/>
            <w:hideMark/>
          </w:tcPr>
          <w:p w14:paraId="3A314F17" w14:textId="77777777" w:rsidR="0076212C" w:rsidRPr="00630477" w:rsidRDefault="0076212C" w:rsidP="00D25F25">
            <w:pPr>
              <w:rPr>
                <w:sz w:val="16"/>
                <w:szCs w:val="16"/>
              </w:rPr>
            </w:pPr>
            <w:r w:rsidRPr="00630477">
              <w:rPr>
                <w:sz w:val="16"/>
                <w:szCs w:val="16"/>
              </w:rPr>
              <w:t> </w:t>
            </w:r>
          </w:p>
        </w:tc>
        <w:tc>
          <w:tcPr>
            <w:tcW w:w="518" w:type="pct"/>
            <w:noWrap/>
            <w:vAlign w:val="bottom"/>
            <w:hideMark/>
          </w:tcPr>
          <w:p w14:paraId="10B40125" w14:textId="77777777" w:rsidR="0076212C" w:rsidRPr="00630477" w:rsidRDefault="0076212C" w:rsidP="00D25F25">
            <w:pPr>
              <w:rPr>
                <w:sz w:val="16"/>
                <w:szCs w:val="16"/>
              </w:rPr>
            </w:pPr>
            <w:r w:rsidRPr="00630477">
              <w:rPr>
                <w:sz w:val="16"/>
                <w:szCs w:val="16"/>
              </w:rPr>
              <w:t> </w:t>
            </w:r>
          </w:p>
        </w:tc>
        <w:tc>
          <w:tcPr>
            <w:tcW w:w="223" w:type="pct"/>
            <w:noWrap/>
            <w:vAlign w:val="bottom"/>
            <w:hideMark/>
          </w:tcPr>
          <w:p w14:paraId="649CAF79" w14:textId="77777777" w:rsidR="0076212C" w:rsidRPr="00630477" w:rsidRDefault="0076212C" w:rsidP="00D25F25">
            <w:pPr>
              <w:rPr>
                <w:sz w:val="16"/>
                <w:szCs w:val="16"/>
              </w:rPr>
            </w:pPr>
            <w:r w:rsidRPr="00630477">
              <w:rPr>
                <w:sz w:val="16"/>
                <w:szCs w:val="16"/>
              </w:rPr>
              <w:t> </w:t>
            </w:r>
          </w:p>
        </w:tc>
        <w:tc>
          <w:tcPr>
            <w:tcW w:w="625" w:type="pct"/>
            <w:noWrap/>
            <w:vAlign w:val="bottom"/>
            <w:hideMark/>
          </w:tcPr>
          <w:p w14:paraId="6A049649" w14:textId="77777777" w:rsidR="0076212C" w:rsidRPr="00630477" w:rsidRDefault="0076212C" w:rsidP="00D25F25">
            <w:pPr>
              <w:jc w:val="right"/>
              <w:rPr>
                <w:sz w:val="16"/>
                <w:szCs w:val="16"/>
              </w:rPr>
            </w:pPr>
            <w:r w:rsidRPr="00630477">
              <w:rPr>
                <w:sz w:val="16"/>
                <w:szCs w:val="16"/>
              </w:rPr>
              <w:t>239 750 200,00</w:t>
            </w:r>
          </w:p>
        </w:tc>
        <w:tc>
          <w:tcPr>
            <w:tcW w:w="625" w:type="pct"/>
            <w:noWrap/>
            <w:vAlign w:val="bottom"/>
            <w:hideMark/>
          </w:tcPr>
          <w:p w14:paraId="4D066CD9" w14:textId="77777777" w:rsidR="0076212C" w:rsidRPr="00630477" w:rsidRDefault="0076212C" w:rsidP="00D25F25">
            <w:pPr>
              <w:jc w:val="right"/>
              <w:rPr>
                <w:sz w:val="16"/>
                <w:szCs w:val="16"/>
              </w:rPr>
            </w:pPr>
            <w:r w:rsidRPr="00630477">
              <w:rPr>
                <w:sz w:val="16"/>
                <w:szCs w:val="16"/>
              </w:rPr>
              <w:t>0,00</w:t>
            </w:r>
          </w:p>
        </w:tc>
        <w:tc>
          <w:tcPr>
            <w:tcW w:w="625" w:type="pct"/>
            <w:noWrap/>
            <w:vAlign w:val="bottom"/>
            <w:hideMark/>
          </w:tcPr>
          <w:p w14:paraId="0A8AA41E" w14:textId="77777777" w:rsidR="0076212C" w:rsidRPr="00630477" w:rsidRDefault="0076212C" w:rsidP="00D25F25">
            <w:pPr>
              <w:jc w:val="right"/>
              <w:rPr>
                <w:sz w:val="16"/>
                <w:szCs w:val="16"/>
              </w:rPr>
            </w:pPr>
            <w:r w:rsidRPr="00630477">
              <w:rPr>
                <w:sz w:val="16"/>
                <w:szCs w:val="16"/>
              </w:rPr>
              <w:t>239 755 000,00</w:t>
            </w:r>
          </w:p>
        </w:tc>
        <w:tc>
          <w:tcPr>
            <w:tcW w:w="625" w:type="pct"/>
            <w:noWrap/>
            <w:vAlign w:val="bottom"/>
            <w:hideMark/>
          </w:tcPr>
          <w:p w14:paraId="03C6B9DD" w14:textId="77777777" w:rsidR="0076212C" w:rsidRPr="00630477" w:rsidRDefault="0076212C" w:rsidP="00D25F25">
            <w:pPr>
              <w:jc w:val="right"/>
              <w:rPr>
                <w:sz w:val="16"/>
                <w:szCs w:val="16"/>
              </w:rPr>
            </w:pPr>
            <w:r w:rsidRPr="00630477">
              <w:rPr>
                <w:sz w:val="16"/>
                <w:szCs w:val="16"/>
              </w:rPr>
              <w:t>0,00</w:t>
            </w:r>
          </w:p>
        </w:tc>
      </w:tr>
      <w:tr w:rsidR="0076212C" w:rsidRPr="00630477" w14:paraId="1F22741C" w14:textId="77777777" w:rsidTr="00EC7446">
        <w:trPr>
          <w:trHeight w:val="68"/>
        </w:trPr>
        <w:tc>
          <w:tcPr>
            <w:tcW w:w="1069" w:type="pct"/>
            <w:shd w:val="clear" w:color="000000" w:fill="FFFFFF"/>
            <w:vAlign w:val="bottom"/>
            <w:hideMark/>
          </w:tcPr>
          <w:p w14:paraId="0E61C9C4" w14:textId="77777777" w:rsidR="0076212C" w:rsidRPr="00630477" w:rsidRDefault="0076212C" w:rsidP="00D25F25">
            <w:pPr>
              <w:rPr>
                <w:sz w:val="16"/>
                <w:szCs w:val="16"/>
              </w:rPr>
            </w:pPr>
            <w:r w:rsidRPr="00630477">
              <w:rPr>
                <w:sz w:val="16"/>
                <w:szCs w:val="16"/>
              </w:rPr>
              <w:t>Физическая культура</w:t>
            </w:r>
          </w:p>
        </w:tc>
        <w:tc>
          <w:tcPr>
            <w:tcW w:w="296" w:type="pct"/>
            <w:shd w:val="clear" w:color="000000" w:fill="FFFFFF"/>
            <w:vAlign w:val="bottom"/>
            <w:hideMark/>
          </w:tcPr>
          <w:p w14:paraId="58862444" w14:textId="77777777" w:rsidR="0076212C" w:rsidRPr="00630477" w:rsidRDefault="0076212C" w:rsidP="00D25F25">
            <w:pPr>
              <w:jc w:val="right"/>
              <w:rPr>
                <w:sz w:val="16"/>
                <w:szCs w:val="16"/>
              </w:rPr>
            </w:pPr>
            <w:r w:rsidRPr="00630477">
              <w:rPr>
                <w:sz w:val="16"/>
                <w:szCs w:val="16"/>
              </w:rPr>
              <w:t>280</w:t>
            </w:r>
          </w:p>
        </w:tc>
        <w:tc>
          <w:tcPr>
            <w:tcW w:w="186" w:type="pct"/>
            <w:shd w:val="clear" w:color="000000" w:fill="FFFFFF"/>
            <w:noWrap/>
            <w:vAlign w:val="bottom"/>
            <w:hideMark/>
          </w:tcPr>
          <w:p w14:paraId="2D2A2A28" w14:textId="77777777" w:rsidR="0076212C" w:rsidRPr="00630477" w:rsidRDefault="0076212C" w:rsidP="00D25F25">
            <w:pPr>
              <w:jc w:val="right"/>
              <w:rPr>
                <w:sz w:val="16"/>
                <w:szCs w:val="16"/>
              </w:rPr>
            </w:pPr>
            <w:r w:rsidRPr="00630477">
              <w:rPr>
                <w:sz w:val="16"/>
                <w:szCs w:val="16"/>
              </w:rPr>
              <w:t>11</w:t>
            </w:r>
          </w:p>
        </w:tc>
        <w:tc>
          <w:tcPr>
            <w:tcW w:w="207" w:type="pct"/>
            <w:shd w:val="clear" w:color="000000" w:fill="FFFFFF"/>
            <w:noWrap/>
            <w:vAlign w:val="bottom"/>
            <w:hideMark/>
          </w:tcPr>
          <w:p w14:paraId="45A0181F"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29CA4411" w14:textId="77777777" w:rsidR="0076212C" w:rsidRPr="00630477" w:rsidRDefault="0076212C" w:rsidP="00D25F25">
            <w:pPr>
              <w:rPr>
                <w:sz w:val="16"/>
                <w:szCs w:val="16"/>
              </w:rPr>
            </w:pPr>
            <w:r w:rsidRPr="00630477">
              <w:rPr>
                <w:sz w:val="16"/>
                <w:szCs w:val="16"/>
              </w:rPr>
              <w:t> </w:t>
            </w:r>
          </w:p>
        </w:tc>
        <w:tc>
          <w:tcPr>
            <w:tcW w:w="223" w:type="pct"/>
            <w:shd w:val="clear" w:color="000000" w:fill="FFFFFF"/>
            <w:noWrap/>
            <w:vAlign w:val="bottom"/>
            <w:hideMark/>
          </w:tcPr>
          <w:p w14:paraId="4FA1FBBE"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14439160" w14:textId="77777777" w:rsidR="0076212C" w:rsidRPr="00630477" w:rsidRDefault="0076212C" w:rsidP="00D25F25">
            <w:pPr>
              <w:jc w:val="right"/>
              <w:rPr>
                <w:sz w:val="16"/>
                <w:szCs w:val="16"/>
              </w:rPr>
            </w:pPr>
            <w:r w:rsidRPr="00630477">
              <w:rPr>
                <w:sz w:val="16"/>
                <w:szCs w:val="16"/>
              </w:rPr>
              <w:t>59 333 196,00</w:t>
            </w:r>
          </w:p>
        </w:tc>
        <w:tc>
          <w:tcPr>
            <w:tcW w:w="625" w:type="pct"/>
            <w:shd w:val="clear" w:color="000000" w:fill="FFFFFF"/>
            <w:noWrap/>
            <w:vAlign w:val="bottom"/>
            <w:hideMark/>
          </w:tcPr>
          <w:p w14:paraId="7F2CD22F"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75884BC2" w14:textId="77777777" w:rsidR="0076212C" w:rsidRPr="00630477" w:rsidRDefault="0076212C" w:rsidP="00D25F25">
            <w:pPr>
              <w:jc w:val="right"/>
              <w:rPr>
                <w:sz w:val="16"/>
                <w:szCs w:val="16"/>
              </w:rPr>
            </w:pPr>
            <w:r w:rsidRPr="00630477">
              <w:rPr>
                <w:sz w:val="16"/>
                <w:szCs w:val="16"/>
              </w:rPr>
              <w:t>59 333 196,00</w:t>
            </w:r>
          </w:p>
        </w:tc>
        <w:tc>
          <w:tcPr>
            <w:tcW w:w="625" w:type="pct"/>
            <w:shd w:val="clear" w:color="000000" w:fill="FFFFFF"/>
            <w:noWrap/>
            <w:vAlign w:val="bottom"/>
            <w:hideMark/>
          </w:tcPr>
          <w:p w14:paraId="08CF46E5" w14:textId="77777777" w:rsidR="0076212C" w:rsidRPr="00630477" w:rsidRDefault="0076212C" w:rsidP="00D25F25">
            <w:pPr>
              <w:jc w:val="right"/>
              <w:rPr>
                <w:sz w:val="16"/>
                <w:szCs w:val="16"/>
              </w:rPr>
            </w:pPr>
            <w:r w:rsidRPr="00630477">
              <w:rPr>
                <w:sz w:val="16"/>
                <w:szCs w:val="16"/>
              </w:rPr>
              <w:t>0,00</w:t>
            </w:r>
          </w:p>
        </w:tc>
      </w:tr>
      <w:tr w:rsidR="0076212C" w:rsidRPr="00630477" w14:paraId="00A25D8A" w14:textId="77777777" w:rsidTr="00EC7446">
        <w:trPr>
          <w:trHeight w:val="68"/>
        </w:trPr>
        <w:tc>
          <w:tcPr>
            <w:tcW w:w="1069" w:type="pct"/>
            <w:shd w:val="clear" w:color="000000" w:fill="FFFFFF"/>
            <w:vAlign w:val="bottom"/>
            <w:hideMark/>
          </w:tcPr>
          <w:p w14:paraId="07CD10B2" w14:textId="77777777" w:rsidR="0076212C" w:rsidRPr="00630477" w:rsidRDefault="0076212C" w:rsidP="00D25F25">
            <w:pPr>
              <w:rPr>
                <w:sz w:val="16"/>
                <w:szCs w:val="16"/>
              </w:rPr>
            </w:pPr>
            <w:r w:rsidRPr="00630477">
              <w:rPr>
                <w:sz w:val="16"/>
                <w:szCs w:val="16"/>
              </w:rPr>
              <w:t>Муниципальная программа Кондинского района "Развитие физической культуры и спорта "</w:t>
            </w:r>
          </w:p>
        </w:tc>
        <w:tc>
          <w:tcPr>
            <w:tcW w:w="296" w:type="pct"/>
            <w:shd w:val="clear" w:color="000000" w:fill="FFFFFF"/>
            <w:vAlign w:val="bottom"/>
            <w:hideMark/>
          </w:tcPr>
          <w:p w14:paraId="61062AD1" w14:textId="77777777" w:rsidR="0076212C" w:rsidRPr="00630477" w:rsidRDefault="0076212C" w:rsidP="00D25F25">
            <w:pPr>
              <w:jc w:val="right"/>
              <w:rPr>
                <w:sz w:val="16"/>
                <w:szCs w:val="16"/>
              </w:rPr>
            </w:pPr>
            <w:r w:rsidRPr="00630477">
              <w:rPr>
                <w:sz w:val="16"/>
                <w:szCs w:val="16"/>
              </w:rPr>
              <w:t>280</w:t>
            </w:r>
          </w:p>
        </w:tc>
        <w:tc>
          <w:tcPr>
            <w:tcW w:w="186" w:type="pct"/>
            <w:shd w:val="clear" w:color="000000" w:fill="FFFFFF"/>
            <w:noWrap/>
            <w:vAlign w:val="bottom"/>
            <w:hideMark/>
          </w:tcPr>
          <w:p w14:paraId="44A58FEF" w14:textId="77777777" w:rsidR="0076212C" w:rsidRPr="00630477" w:rsidRDefault="0076212C" w:rsidP="00D25F25">
            <w:pPr>
              <w:jc w:val="right"/>
              <w:rPr>
                <w:sz w:val="16"/>
                <w:szCs w:val="16"/>
              </w:rPr>
            </w:pPr>
            <w:r w:rsidRPr="00630477">
              <w:rPr>
                <w:sz w:val="16"/>
                <w:szCs w:val="16"/>
              </w:rPr>
              <w:t>11</w:t>
            </w:r>
          </w:p>
        </w:tc>
        <w:tc>
          <w:tcPr>
            <w:tcW w:w="207" w:type="pct"/>
            <w:shd w:val="clear" w:color="000000" w:fill="FFFFFF"/>
            <w:noWrap/>
            <w:vAlign w:val="bottom"/>
            <w:hideMark/>
          </w:tcPr>
          <w:p w14:paraId="1E8F8EE8"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046A0DE9" w14:textId="77777777" w:rsidR="0076212C" w:rsidRPr="00630477" w:rsidRDefault="0076212C" w:rsidP="00D25F25">
            <w:pPr>
              <w:rPr>
                <w:sz w:val="16"/>
                <w:szCs w:val="16"/>
              </w:rPr>
            </w:pPr>
            <w:r w:rsidRPr="00630477">
              <w:rPr>
                <w:sz w:val="16"/>
                <w:szCs w:val="16"/>
              </w:rPr>
              <w:t>0600000000</w:t>
            </w:r>
          </w:p>
        </w:tc>
        <w:tc>
          <w:tcPr>
            <w:tcW w:w="223" w:type="pct"/>
            <w:shd w:val="clear" w:color="000000" w:fill="FFFFFF"/>
            <w:noWrap/>
            <w:vAlign w:val="bottom"/>
            <w:hideMark/>
          </w:tcPr>
          <w:p w14:paraId="73A45CE3"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038C67FB" w14:textId="77777777" w:rsidR="0076212C" w:rsidRPr="00630477" w:rsidRDefault="0076212C" w:rsidP="00D25F25">
            <w:pPr>
              <w:jc w:val="right"/>
              <w:rPr>
                <w:sz w:val="16"/>
                <w:szCs w:val="16"/>
              </w:rPr>
            </w:pPr>
            <w:r w:rsidRPr="00630477">
              <w:rPr>
                <w:sz w:val="16"/>
                <w:szCs w:val="16"/>
              </w:rPr>
              <w:t>59 333 196,00</w:t>
            </w:r>
          </w:p>
        </w:tc>
        <w:tc>
          <w:tcPr>
            <w:tcW w:w="625" w:type="pct"/>
            <w:shd w:val="clear" w:color="000000" w:fill="FFFFFF"/>
            <w:noWrap/>
            <w:vAlign w:val="bottom"/>
            <w:hideMark/>
          </w:tcPr>
          <w:p w14:paraId="3C7DB0DF"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3CF726B1" w14:textId="77777777" w:rsidR="0076212C" w:rsidRPr="00630477" w:rsidRDefault="0076212C" w:rsidP="00D25F25">
            <w:pPr>
              <w:jc w:val="right"/>
              <w:rPr>
                <w:sz w:val="16"/>
                <w:szCs w:val="16"/>
              </w:rPr>
            </w:pPr>
            <w:r w:rsidRPr="00630477">
              <w:rPr>
                <w:sz w:val="16"/>
                <w:szCs w:val="16"/>
              </w:rPr>
              <w:t>59 333 196,00</w:t>
            </w:r>
          </w:p>
        </w:tc>
        <w:tc>
          <w:tcPr>
            <w:tcW w:w="625" w:type="pct"/>
            <w:shd w:val="clear" w:color="000000" w:fill="FFFFFF"/>
            <w:noWrap/>
            <w:vAlign w:val="bottom"/>
            <w:hideMark/>
          </w:tcPr>
          <w:p w14:paraId="7094194F" w14:textId="77777777" w:rsidR="0076212C" w:rsidRPr="00630477" w:rsidRDefault="0076212C" w:rsidP="00D25F25">
            <w:pPr>
              <w:jc w:val="right"/>
              <w:rPr>
                <w:sz w:val="16"/>
                <w:szCs w:val="16"/>
              </w:rPr>
            </w:pPr>
            <w:r w:rsidRPr="00630477">
              <w:rPr>
                <w:sz w:val="16"/>
                <w:szCs w:val="16"/>
              </w:rPr>
              <w:t>0,00</w:t>
            </w:r>
          </w:p>
        </w:tc>
      </w:tr>
      <w:tr w:rsidR="0076212C" w:rsidRPr="00630477" w14:paraId="60FEA4C9" w14:textId="77777777" w:rsidTr="00EC7446">
        <w:trPr>
          <w:trHeight w:val="68"/>
        </w:trPr>
        <w:tc>
          <w:tcPr>
            <w:tcW w:w="1069" w:type="pct"/>
            <w:shd w:val="clear" w:color="000000" w:fill="FFFFFF"/>
            <w:vAlign w:val="bottom"/>
            <w:hideMark/>
          </w:tcPr>
          <w:p w14:paraId="6FEB2A02" w14:textId="77777777" w:rsidR="0076212C" w:rsidRPr="00630477" w:rsidRDefault="0076212C" w:rsidP="00D25F25">
            <w:pPr>
              <w:rPr>
                <w:sz w:val="16"/>
                <w:szCs w:val="16"/>
              </w:rPr>
            </w:pPr>
            <w:r w:rsidRPr="00630477">
              <w:rPr>
                <w:sz w:val="16"/>
                <w:szCs w:val="16"/>
              </w:rPr>
              <w:t>Комплексы процессных мероприятий</w:t>
            </w:r>
          </w:p>
        </w:tc>
        <w:tc>
          <w:tcPr>
            <w:tcW w:w="296" w:type="pct"/>
            <w:shd w:val="clear" w:color="000000" w:fill="FFFFFF"/>
            <w:vAlign w:val="bottom"/>
            <w:hideMark/>
          </w:tcPr>
          <w:p w14:paraId="2BB77562" w14:textId="77777777" w:rsidR="0076212C" w:rsidRPr="00630477" w:rsidRDefault="0076212C" w:rsidP="00D25F25">
            <w:pPr>
              <w:jc w:val="right"/>
              <w:rPr>
                <w:sz w:val="16"/>
                <w:szCs w:val="16"/>
              </w:rPr>
            </w:pPr>
            <w:r w:rsidRPr="00630477">
              <w:rPr>
                <w:sz w:val="16"/>
                <w:szCs w:val="16"/>
              </w:rPr>
              <w:t>280</w:t>
            </w:r>
          </w:p>
        </w:tc>
        <w:tc>
          <w:tcPr>
            <w:tcW w:w="186" w:type="pct"/>
            <w:shd w:val="clear" w:color="000000" w:fill="FFFFFF"/>
            <w:noWrap/>
            <w:vAlign w:val="bottom"/>
            <w:hideMark/>
          </w:tcPr>
          <w:p w14:paraId="381EE9C6" w14:textId="77777777" w:rsidR="0076212C" w:rsidRPr="00630477" w:rsidRDefault="0076212C" w:rsidP="00D25F25">
            <w:pPr>
              <w:jc w:val="right"/>
              <w:rPr>
                <w:sz w:val="16"/>
                <w:szCs w:val="16"/>
              </w:rPr>
            </w:pPr>
            <w:r w:rsidRPr="00630477">
              <w:rPr>
                <w:sz w:val="16"/>
                <w:szCs w:val="16"/>
              </w:rPr>
              <w:t>11</w:t>
            </w:r>
          </w:p>
        </w:tc>
        <w:tc>
          <w:tcPr>
            <w:tcW w:w="207" w:type="pct"/>
            <w:shd w:val="clear" w:color="000000" w:fill="FFFFFF"/>
            <w:noWrap/>
            <w:vAlign w:val="bottom"/>
            <w:hideMark/>
          </w:tcPr>
          <w:p w14:paraId="14FB1B1D"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004BD446" w14:textId="77777777" w:rsidR="0076212C" w:rsidRPr="00630477" w:rsidRDefault="0076212C" w:rsidP="00D25F25">
            <w:pPr>
              <w:rPr>
                <w:sz w:val="16"/>
                <w:szCs w:val="16"/>
              </w:rPr>
            </w:pPr>
            <w:r w:rsidRPr="00630477">
              <w:rPr>
                <w:sz w:val="16"/>
                <w:szCs w:val="16"/>
              </w:rPr>
              <w:t>0640000000</w:t>
            </w:r>
          </w:p>
        </w:tc>
        <w:tc>
          <w:tcPr>
            <w:tcW w:w="223" w:type="pct"/>
            <w:shd w:val="clear" w:color="000000" w:fill="FFFFFF"/>
            <w:noWrap/>
            <w:vAlign w:val="bottom"/>
            <w:hideMark/>
          </w:tcPr>
          <w:p w14:paraId="781B1F66"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43907F12" w14:textId="77777777" w:rsidR="0076212C" w:rsidRPr="00630477" w:rsidRDefault="0076212C" w:rsidP="00D25F25">
            <w:pPr>
              <w:jc w:val="right"/>
              <w:rPr>
                <w:sz w:val="16"/>
                <w:szCs w:val="16"/>
              </w:rPr>
            </w:pPr>
            <w:r w:rsidRPr="00630477">
              <w:rPr>
                <w:sz w:val="16"/>
                <w:szCs w:val="16"/>
              </w:rPr>
              <w:t>59 333 196,00</w:t>
            </w:r>
          </w:p>
        </w:tc>
        <w:tc>
          <w:tcPr>
            <w:tcW w:w="625" w:type="pct"/>
            <w:shd w:val="clear" w:color="000000" w:fill="FFFFFF"/>
            <w:noWrap/>
            <w:vAlign w:val="bottom"/>
            <w:hideMark/>
          </w:tcPr>
          <w:p w14:paraId="1967B6E0"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3ADF60FA" w14:textId="77777777" w:rsidR="0076212C" w:rsidRPr="00630477" w:rsidRDefault="0076212C" w:rsidP="00D25F25">
            <w:pPr>
              <w:jc w:val="right"/>
              <w:rPr>
                <w:sz w:val="16"/>
                <w:szCs w:val="16"/>
              </w:rPr>
            </w:pPr>
            <w:r w:rsidRPr="00630477">
              <w:rPr>
                <w:sz w:val="16"/>
                <w:szCs w:val="16"/>
              </w:rPr>
              <w:t>59 333 196,00</w:t>
            </w:r>
          </w:p>
        </w:tc>
        <w:tc>
          <w:tcPr>
            <w:tcW w:w="625" w:type="pct"/>
            <w:shd w:val="clear" w:color="000000" w:fill="FFFFFF"/>
            <w:noWrap/>
            <w:vAlign w:val="bottom"/>
            <w:hideMark/>
          </w:tcPr>
          <w:p w14:paraId="26983A1A" w14:textId="77777777" w:rsidR="0076212C" w:rsidRPr="00630477" w:rsidRDefault="0076212C" w:rsidP="00D25F25">
            <w:pPr>
              <w:jc w:val="right"/>
              <w:rPr>
                <w:sz w:val="16"/>
                <w:szCs w:val="16"/>
              </w:rPr>
            </w:pPr>
            <w:r w:rsidRPr="00630477">
              <w:rPr>
                <w:sz w:val="16"/>
                <w:szCs w:val="16"/>
              </w:rPr>
              <w:t>0,00</w:t>
            </w:r>
          </w:p>
        </w:tc>
      </w:tr>
      <w:tr w:rsidR="0076212C" w:rsidRPr="00630477" w14:paraId="7B8EE924" w14:textId="77777777" w:rsidTr="00EC7446">
        <w:trPr>
          <w:trHeight w:val="68"/>
        </w:trPr>
        <w:tc>
          <w:tcPr>
            <w:tcW w:w="1069" w:type="pct"/>
            <w:shd w:val="clear" w:color="000000" w:fill="FFFFFF"/>
            <w:vAlign w:val="bottom"/>
            <w:hideMark/>
          </w:tcPr>
          <w:p w14:paraId="2404B074" w14:textId="77777777" w:rsidR="0076212C" w:rsidRPr="00630477" w:rsidRDefault="0076212C" w:rsidP="00D25F25">
            <w:pPr>
              <w:rPr>
                <w:sz w:val="16"/>
                <w:szCs w:val="16"/>
              </w:rPr>
            </w:pPr>
            <w:r w:rsidRPr="00630477">
              <w:rPr>
                <w:sz w:val="16"/>
                <w:szCs w:val="16"/>
              </w:rPr>
              <w:t>Комплекс процессных мероприятий "Развитие физической культуры и массового спорта, системы подготовки спортивного резерва"</w:t>
            </w:r>
          </w:p>
        </w:tc>
        <w:tc>
          <w:tcPr>
            <w:tcW w:w="296" w:type="pct"/>
            <w:shd w:val="clear" w:color="000000" w:fill="FFFFFF"/>
            <w:vAlign w:val="bottom"/>
            <w:hideMark/>
          </w:tcPr>
          <w:p w14:paraId="62F2082A" w14:textId="77777777" w:rsidR="0076212C" w:rsidRPr="00630477" w:rsidRDefault="0076212C" w:rsidP="00D25F25">
            <w:pPr>
              <w:jc w:val="right"/>
              <w:rPr>
                <w:sz w:val="16"/>
                <w:szCs w:val="16"/>
              </w:rPr>
            </w:pPr>
            <w:r w:rsidRPr="00630477">
              <w:rPr>
                <w:sz w:val="16"/>
                <w:szCs w:val="16"/>
              </w:rPr>
              <w:t>280</w:t>
            </w:r>
          </w:p>
        </w:tc>
        <w:tc>
          <w:tcPr>
            <w:tcW w:w="186" w:type="pct"/>
            <w:shd w:val="clear" w:color="000000" w:fill="FFFFFF"/>
            <w:noWrap/>
            <w:vAlign w:val="bottom"/>
            <w:hideMark/>
          </w:tcPr>
          <w:p w14:paraId="7A300BAC" w14:textId="77777777" w:rsidR="0076212C" w:rsidRPr="00630477" w:rsidRDefault="0076212C" w:rsidP="00D25F25">
            <w:pPr>
              <w:jc w:val="right"/>
              <w:rPr>
                <w:sz w:val="16"/>
                <w:szCs w:val="16"/>
              </w:rPr>
            </w:pPr>
            <w:r w:rsidRPr="00630477">
              <w:rPr>
                <w:sz w:val="16"/>
                <w:szCs w:val="16"/>
              </w:rPr>
              <w:t>11</w:t>
            </w:r>
          </w:p>
        </w:tc>
        <w:tc>
          <w:tcPr>
            <w:tcW w:w="207" w:type="pct"/>
            <w:shd w:val="clear" w:color="000000" w:fill="FFFFFF"/>
            <w:noWrap/>
            <w:vAlign w:val="bottom"/>
            <w:hideMark/>
          </w:tcPr>
          <w:p w14:paraId="203CAC37"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52A76EA7" w14:textId="77777777" w:rsidR="0076212C" w:rsidRPr="00630477" w:rsidRDefault="0076212C" w:rsidP="00D25F25">
            <w:pPr>
              <w:rPr>
                <w:sz w:val="16"/>
                <w:szCs w:val="16"/>
              </w:rPr>
            </w:pPr>
            <w:r w:rsidRPr="00630477">
              <w:rPr>
                <w:sz w:val="16"/>
                <w:szCs w:val="16"/>
              </w:rPr>
              <w:t>0641100000</w:t>
            </w:r>
          </w:p>
        </w:tc>
        <w:tc>
          <w:tcPr>
            <w:tcW w:w="223" w:type="pct"/>
            <w:shd w:val="clear" w:color="000000" w:fill="FFFFFF"/>
            <w:noWrap/>
            <w:vAlign w:val="bottom"/>
            <w:hideMark/>
          </w:tcPr>
          <w:p w14:paraId="7C4CF11A"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2ECA7CFD" w14:textId="77777777" w:rsidR="0076212C" w:rsidRPr="00630477" w:rsidRDefault="0076212C" w:rsidP="00D25F25">
            <w:pPr>
              <w:jc w:val="right"/>
              <w:rPr>
                <w:sz w:val="16"/>
                <w:szCs w:val="16"/>
              </w:rPr>
            </w:pPr>
            <w:r w:rsidRPr="00630477">
              <w:rPr>
                <w:sz w:val="16"/>
                <w:szCs w:val="16"/>
              </w:rPr>
              <w:t>59 333 196,00</w:t>
            </w:r>
          </w:p>
        </w:tc>
        <w:tc>
          <w:tcPr>
            <w:tcW w:w="625" w:type="pct"/>
            <w:shd w:val="clear" w:color="000000" w:fill="FFFFFF"/>
            <w:noWrap/>
            <w:vAlign w:val="bottom"/>
            <w:hideMark/>
          </w:tcPr>
          <w:p w14:paraId="2929CA35"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433F13FE" w14:textId="77777777" w:rsidR="0076212C" w:rsidRPr="00630477" w:rsidRDefault="0076212C" w:rsidP="00D25F25">
            <w:pPr>
              <w:jc w:val="right"/>
              <w:rPr>
                <w:sz w:val="16"/>
                <w:szCs w:val="16"/>
              </w:rPr>
            </w:pPr>
            <w:r w:rsidRPr="00630477">
              <w:rPr>
                <w:sz w:val="16"/>
                <w:szCs w:val="16"/>
              </w:rPr>
              <w:t>59 333 196,00</w:t>
            </w:r>
          </w:p>
        </w:tc>
        <w:tc>
          <w:tcPr>
            <w:tcW w:w="625" w:type="pct"/>
            <w:shd w:val="clear" w:color="000000" w:fill="FFFFFF"/>
            <w:noWrap/>
            <w:vAlign w:val="bottom"/>
            <w:hideMark/>
          </w:tcPr>
          <w:p w14:paraId="65EECEB6" w14:textId="77777777" w:rsidR="0076212C" w:rsidRPr="00630477" w:rsidRDefault="0076212C" w:rsidP="00D25F25">
            <w:pPr>
              <w:jc w:val="right"/>
              <w:rPr>
                <w:sz w:val="16"/>
                <w:szCs w:val="16"/>
              </w:rPr>
            </w:pPr>
            <w:r w:rsidRPr="00630477">
              <w:rPr>
                <w:sz w:val="16"/>
                <w:szCs w:val="16"/>
              </w:rPr>
              <w:t>0,00</w:t>
            </w:r>
          </w:p>
        </w:tc>
      </w:tr>
      <w:tr w:rsidR="0076212C" w:rsidRPr="00630477" w14:paraId="634858D1" w14:textId="77777777" w:rsidTr="00EC7446">
        <w:trPr>
          <w:trHeight w:val="68"/>
        </w:trPr>
        <w:tc>
          <w:tcPr>
            <w:tcW w:w="1069" w:type="pct"/>
            <w:shd w:val="clear" w:color="000000" w:fill="FFFFFF"/>
            <w:vAlign w:val="bottom"/>
            <w:hideMark/>
          </w:tcPr>
          <w:p w14:paraId="3492F2AE" w14:textId="77777777" w:rsidR="0076212C" w:rsidRPr="00630477" w:rsidRDefault="0076212C" w:rsidP="00D25F25">
            <w:pPr>
              <w:rPr>
                <w:sz w:val="16"/>
                <w:szCs w:val="16"/>
              </w:rPr>
            </w:pPr>
            <w:r w:rsidRPr="00630477">
              <w:rPr>
                <w:sz w:val="16"/>
                <w:szCs w:val="16"/>
              </w:rPr>
              <w:t>Расходы на обеспечение деятельности (оказание услуг) муниципальных учреждений</w:t>
            </w:r>
          </w:p>
        </w:tc>
        <w:tc>
          <w:tcPr>
            <w:tcW w:w="296" w:type="pct"/>
            <w:shd w:val="clear" w:color="000000" w:fill="FFFFFF"/>
            <w:vAlign w:val="bottom"/>
            <w:hideMark/>
          </w:tcPr>
          <w:p w14:paraId="0474C692" w14:textId="77777777" w:rsidR="0076212C" w:rsidRPr="00630477" w:rsidRDefault="0076212C" w:rsidP="00D25F25">
            <w:pPr>
              <w:jc w:val="right"/>
              <w:rPr>
                <w:sz w:val="16"/>
                <w:szCs w:val="16"/>
              </w:rPr>
            </w:pPr>
            <w:r w:rsidRPr="00630477">
              <w:rPr>
                <w:sz w:val="16"/>
                <w:szCs w:val="16"/>
              </w:rPr>
              <w:t>280</w:t>
            </w:r>
          </w:p>
        </w:tc>
        <w:tc>
          <w:tcPr>
            <w:tcW w:w="186" w:type="pct"/>
            <w:shd w:val="clear" w:color="000000" w:fill="FFFFFF"/>
            <w:noWrap/>
            <w:vAlign w:val="bottom"/>
            <w:hideMark/>
          </w:tcPr>
          <w:p w14:paraId="0EF27BD9" w14:textId="77777777" w:rsidR="0076212C" w:rsidRPr="00630477" w:rsidRDefault="0076212C" w:rsidP="00D25F25">
            <w:pPr>
              <w:jc w:val="right"/>
              <w:rPr>
                <w:sz w:val="16"/>
                <w:szCs w:val="16"/>
              </w:rPr>
            </w:pPr>
            <w:r w:rsidRPr="00630477">
              <w:rPr>
                <w:sz w:val="16"/>
                <w:szCs w:val="16"/>
              </w:rPr>
              <w:t>11</w:t>
            </w:r>
          </w:p>
        </w:tc>
        <w:tc>
          <w:tcPr>
            <w:tcW w:w="207" w:type="pct"/>
            <w:shd w:val="clear" w:color="000000" w:fill="FFFFFF"/>
            <w:noWrap/>
            <w:vAlign w:val="bottom"/>
            <w:hideMark/>
          </w:tcPr>
          <w:p w14:paraId="0785FF24"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3A99AA3F" w14:textId="77777777" w:rsidR="0076212C" w:rsidRPr="00630477" w:rsidRDefault="0076212C" w:rsidP="00D25F25">
            <w:pPr>
              <w:rPr>
                <w:sz w:val="16"/>
                <w:szCs w:val="16"/>
              </w:rPr>
            </w:pPr>
            <w:r w:rsidRPr="00630477">
              <w:rPr>
                <w:sz w:val="16"/>
                <w:szCs w:val="16"/>
              </w:rPr>
              <w:t>0641100590</w:t>
            </w:r>
          </w:p>
        </w:tc>
        <w:tc>
          <w:tcPr>
            <w:tcW w:w="223" w:type="pct"/>
            <w:shd w:val="clear" w:color="000000" w:fill="FFFFFF"/>
            <w:noWrap/>
            <w:vAlign w:val="bottom"/>
            <w:hideMark/>
          </w:tcPr>
          <w:p w14:paraId="34250622"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0B6918A0" w14:textId="77777777" w:rsidR="0076212C" w:rsidRPr="00630477" w:rsidRDefault="0076212C" w:rsidP="00D25F25">
            <w:pPr>
              <w:jc w:val="right"/>
              <w:rPr>
                <w:sz w:val="16"/>
                <w:szCs w:val="16"/>
              </w:rPr>
            </w:pPr>
            <w:r w:rsidRPr="00630477">
              <w:rPr>
                <w:sz w:val="16"/>
                <w:szCs w:val="16"/>
              </w:rPr>
              <w:t>37 569 267,42</w:t>
            </w:r>
          </w:p>
        </w:tc>
        <w:tc>
          <w:tcPr>
            <w:tcW w:w="625" w:type="pct"/>
            <w:shd w:val="clear" w:color="000000" w:fill="FFFFFF"/>
            <w:noWrap/>
            <w:vAlign w:val="bottom"/>
            <w:hideMark/>
          </w:tcPr>
          <w:p w14:paraId="59E27689"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5FEA3963" w14:textId="77777777" w:rsidR="0076212C" w:rsidRPr="00630477" w:rsidRDefault="0076212C" w:rsidP="00D25F25">
            <w:pPr>
              <w:jc w:val="right"/>
              <w:rPr>
                <w:sz w:val="16"/>
                <w:szCs w:val="16"/>
              </w:rPr>
            </w:pPr>
            <w:r w:rsidRPr="00630477">
              <w:rPr>
                <w:sz w:val="16"/>
                <w:szCs w:val="16"/>
              </w:rPr>
              <w:t>37 569 267,42</w:t>
            </w:r>
          </w:p>
        </w:tc>
        <w:tc>
          <w:tcPr>
            <w:tcW w:w="625" w:type="pct"/>
            <w:shd w:val="clear" w:color="000000" w:fill="FFFFFF"/>
            <w:noWrap/>
            <w:vAlign w:val="bottom"/>
            <w:hideMark/>
          </w:tcPr>
          <w:p w14:paraId="37A88014" w14:textId="77777777" w:rsidR="0076212C" w:rsidRPr="00630477" w:rsidRDefault="0076212C" w:rsidP="00D25F25">
            <w:pPr>
              <w:jc w:val="right"/>
              <w:rPr>
                <w:sz w:val="16"/>
                <w:szCs w:val="16"/>
              </w:rPr>
            </w:pPr>
            <w:r w:rsidRPr="00630477">
              <w:rPr>
                <w:sz w:val="16"/>
                <w:szCs w:val="16"/>
              </w:rPr>
              <w:t>0,00</w:t>
            </w:r>
          </w:p>
        </w:tc>
      </w:tr>
      <w:tr w:rsidR="0076212C" w:rsidRPr="00630477" w14:paraId="503B72CD" w14:textId="77777777" w:rsidTr="00EC7446">
        <w:trPr>
          <w:trHeight w:val="68"/>
        </w:trPr>
        <w:tc>
          <w:tcPr>
            <w:tcW w:w="1069" w:type="pct"/>
            <w:shd w:val="clear" w:color="000000" w:fill="FFFFFF"/>
            <w:vAlign w:val="bottom"/>
            <w:hideMark/>
          </w:tcPr>
          <w:p w14:paraId="69842D6E" w14:textId="77777777" w:rsidR="0076212C" w:rsidRPr="00630477" w:rsidRDefault="0076212C" w:rsidP="00D25F25">
            <w:pPr>
              <w:rPr>
                <w:sz w:val="16"/>
                <w:szCs w:val="16"/>
              </w:rPr>
            </w:pPr>
            <w:r w:rsidRPr="00630477">
              <w:rPr>
                <w:sz w:val="16"/>
                <w:szCs w:val="16"/>
              </w:rPr>
              <w:t>Предоставление субсидий бюджетным, автономным учреждениям и иным некоммерческим организациям</w:t>
            </w:r>
          </w:p>
        </w:tc>
        <w:tc>
          <w:tcPr>
            <w:tcW w:w="296" w:type="pct"/>
            <w:shd w:val="clear" w:color="000000" w:fill="FFFFFF"/>
            <w:vAlign w:val="bottom"/>
            <w:hideMark/>
          </w:tcPr>
          <w:p w14:paraId="0ECFB732" w14:textId="77777777" w:rsidR="0076212C" w:rsidRPr="00630477" w:rsidRDefault="0076212C" w:rsidP="00D25F25">
            <w:pPr>
              <w:jc w:val="right"/>
              <w:rPr>
                <w:sz w:val="16"/>
                <w:szCs w:val="16"/>
              </w:rPr>
            </w:pPr>
            <w:r w:rsidRPr="00630477">
              <w:rPr>
                <w:sz w:val="16"/>
                <w:szCs w:val="16"/>
              </w:rPr>
              <w:t>280</w:t>
            </w:r>
          </w:p>
        </w:tc>
        <w:tc>
          <w:tcPr>
            <w:tcW w:w="186" w:type="pct"/>
            <w:shd w:val="clear" w:color="000000" w:fill="FFFFFF"/>
            <w:noWrap/>
            <w:vAlign w:val="bottom"/>
            <w:hideMark/>
          </w:tcPr>
          <w:p w14:paraId="51B3B1A9" w14:textId="77777777" w:rsidR="0076212C" w:rsidRPr="00630477" w:rsidRDefault="0076212C" w:rsidP="00D25F25">
            <w:pPr>
              <w:jc w:val="right"/>
              <w:rPr>
                <w:sz w:val="16"/>
                <w:szCs w:val="16"/>
              </w:rPr>
            </w:pPr>
            <w:r w:rsidRPr="00630477">
              <w:rPr>
                <w:sz w:val="16"/>
                <w:szCs w:val="16"/>
              </w:rPr>
              <w:t>11</w:t>
            </w:r>
          </w:p>
        </w:tc>
        <w:tc>
          <w:tcPr>
            <w:tcW w:w="207" w:type="pct"/>
            <w:shd w:val="clear" w:color="000000" w:fill="FFFFFF"/>
            <w:noWrap/>
            <w:vAlign w:val="bottom"/>
            <w:hideMark/>
          </w:tcPr>
          <w:p w14:paraId="75B37895"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0125E451" w14:textId="77777777" w:rsidR="0076212C" w:rsidRPr="00630477" w:rsidRDefault="0076212C" w:rsidP="00D25F25">
            <w:pPr>
              <w:rPr>
                <w:sz w:val="16"/>
                <w:szCs w:val="16"/>
              </w:rPr>
            </w:pPr>
            <w:r w:rsidRPr="00630477">
              <w:rPr>
                <w:sz w:val="16"/>
                <w:szCs w:val="16"/>
              </w:rPr>
              <w:t>0641100590</w:t>
            </w:r>
          </w:p>
        </w:tc>
        <w:tc>
          <w:tcPr>
            <w:tcW w:w="223" w:type="pct"/>
            <w:shd w:val="clear" w:color="000000" w:fill="FFFFFF"/>
            <w:noWrap/>
            <w:vAlign w:val="bottom"/>
            <w:hideMark/>
          </w:tcPr>
          <w:p w14:paraId="25B4B864" w14:textId="77777777" w:rsidR="0076212C" w:rsidRPr="00630477" w:rsidRDefault="0076212C" w:rsidP="00D25F25">
            <w:pPr>
              <w:rPr>
                <w:sz w:val="16"/>
                <w:szCs w:val="16"/>
              </w:rPr>
            </w:pPr>
            <w:r w:rsidRPr="00630477">
              <w:rPr>
                <w:sz w:val="16"/>
                <w:szCs w:val="16"/>
              </w:rPr>
              <w:t>600</w:t>
            </w:r>
          </w:p>
        </w:tc>
        <w:tc>
          <w:tcPr>
            <w:tcW w:w="625" w:type="pct"/>
            <w:shd w:val="clear" w:color="000000" w:fill="FFFFFF"/>
            <w:noWrap/>
            <w:vAlign w:val="bottom"/>
            <w:hideMark/>
          </w:tcPr>
          <w:p w14:paraId="21129A51" w14:textId="77777777" w:rsidR="0076212C" w:rsidRPr="00630477" w:rsidRDefault="0076212C" w:rsidP="00D25F25">
            <w:pPr>
              <w:jc w:val="right"/>
              <w:rPr>
                <w:sz w:val="16"/>
                <w:szCs w:val="16"/>
              </w:rPr>
            </w:pPr>
            <w:r w:rsidRPr="00630477">
              <w:rPr>
                <w:sz w:val="16"/>
                <w:szCs w:val="16"/>
              </w:rPr>
              <w:t>37 569 267,42</w:t>
            </w:r>
          </w:p>
        </w:tc>
        <w:tc>
          <w:tcPr>
            <w:tcW w:w="625" w:type="pct"/>
            <w:shd w:val="clear" w:color="000000" w:fill="FFFFFF"/>
            <w:noWrap/>
            <w:vAlign w:val="bottom"/>
            <w:hideMark/>
          </w:tcPr>
          <w:p w14:paraId="61B6C710"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3BFFAAC2" w14:textId="77777777" w:rsidR="0076212C" w:rsidRPr="00630477" w:rsidRDefault="0076212C" w:rsidP="00D25F25">
            <w:pPr>
              <w:jc w:val="right"/>
              <w:rPr>
                <w:sz w:val="16"/>
                <w:szCs w:val="16"/>
              </w:rPr>
            </w:pPr>
            <w:r w:rsidRPr="00630477">
              <w:rPr>
                <w:sz w:val="16"/>
                <w:szCs w:val="16"/>
              </w:rPr>
              <w:t>37 569 267,42</w:t>
            </w:r>
          </w:p>
        </w:tc>
        <w:tc>
          <w:tcPr>
            <w:tcW w:w="625" w:type="pct"/>
            <w:shd w:val="clear" w:color="000000" w:fill="FFFFFF"/>
            <w:noWrap/>
            <w:vAlign w:val="bottom"/>
            <w:hideMark/>
          </w:tcPr>
          <w:p w14:paraId="5A46B2E3" w14:textId="77777777" w:rsidR="0076212C" w:rsidRPr="00630477" w:rsidRDefault="0076212C" w:rsidP="00D25F25">
            <w:pPr>
              <w:jc w:val="right"/>
              <w:rPr>
                <w:sz w:val="16"/>
                <w:szCs w:val="16"/>
              </w:rPr>
            </w:pPr>
            <w:r w:rsidRPr="00630477">
              <w:rPr>
                <w:sz w:val="16"/>
                <w:szCs w:val="16"/>
              </w:rPr>
              <w:t>0,00</w:t>
            </w:r>
          </w:p>
        </w:tc>
      </w:tr>
      <w:tr w:rsidR="0076212C" w:rsidRPr="00630477" w14:paraId="21526081" w14:textId="77777777" w:rsidTr="00EC7446">
        <w:trPr>
          <w:trHeight w:val="68"/>
        </w:trPr>
        <w:tc>
          <w:tcPr>
            <w:tcW w:w="1069" w:type="pct"/>
            <w:shd w:val="clear" w:color="000000" w:fill="FFFFFF"/>
            <w:vAlign w:val="bottom"/>
            <w:hideMark/>
          </w:tcPr>
          <w:p w14:paraId="13B0078E" w14:textId="77777777" w:rsidR="0076212C" w:rsidRPr="00630477" w:rsidRDefault="0076212C" w:rsidP="00D25F25">
            <w:pPr>
              <w:rPr>
                <w:sz w:val="16"/>
                <w:szCs w:val="16"/>
              </w:rPr>
            </w:pPr>
            <w:r w:rsidRPr="00630477">
              <w:rPr>
                <w:sz w:val="16"/>
                <w:szCs w:val="16"/>
              </w:rPr>
              <w:t>Субсидии бюджетным учреждениям</w:t>
            </w:r>
          </w:p>
        </w:tc>
        <w:tc>
          <w:tcPr>
            <w:tcW w:w="296" w:type="pct"/>
            <w:shd w:val="clear" w:color="000000" w:fill="FFFFFF"/>
            <w:vAlign w:val="bottom"/>
            <w:hideMark/>
          </w:tcPr>
          <w:p w14:paraId="631E8755" w14:textId="77777777" w:rsidR="0076212C" w:rsidRPr="00630477" w:rsidRDefault="0076212C" w:rsidP="00D25F25">
            <w:pPr>
              <w:jc w:val="right"/>
              <w:rPr>
                <w:sz w:val="16"/>
                <w:szCs w:val="16"/>
              </w:rPr>
            </w:pPr>
            <w:r w:rsidRPr="00630477">
              <w:rPr>
                <w:sz w:val="16"/>
                <w:szCs w:val="16"/>
              </w:rPr>
              <w:t>280</w:t>
            </w:r>
          </w:p>
        </w:tc>
        <w:tc>
          <w:tcPr>
            <w:tcW w:w="186" w:type="pct"/>
            <w:shd w:val="clear" w:color="000000" w:fill="FFFFFF"/>
            <w:noWrap/>
            <w:vAlign w:val="bottom"/>
            <w:hideMark/>
          </w:tcPr>
          <w:p w14:paraId="253AC34A" w14:textId="77777777" w:rsidR="0076212C" w:rsidRPr="00630477" w:rsidRDefault="0076212C" w:rsidP="00D25F25">
            <w:pPr>
              <w:jc w:val="right"/>
              <w:rPr>
                <w:sz w:val="16"/>
                <w:szCs w:val="16"/>
              </w:rPr>
            </w:pPr>
            <w:r w:rsidRPr="00630477">
              <w:rPr>
                <w:sz w:val="16"/>
                <w:szCs w:val="16"/>
              </w:rPr>
              <w:t>11</w:t>
            </w:r>
          </w:p>
        </w:tc>
        <w:tc>
          <w:tcPr>
            <w:tcW w:w="207" w:type="pct"/>
            <w:shd w:val="clear" w:color="000000" w:fill="FFFFFF"/>
            <w:noWrap/>
            <w:vAlign w:val="bottom"/>
            <w:hideMark/>
          </w:tcPr>
          <w:p w14:paraId="5A62A794"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15C3AD5D" w14:textId="77777777" w:rsidR="0076212C" w:rsidRPr="00630477" w:rsidRDefault="0076212C" w:rsidP="00D25F25">
            <w:pPr>
              <w:rPr>
                <w:sz w:val="16"/>
                <w:szCs w:val="16"/>
              </w:rPr>
            </w:pPr>
            <w:r w:rsidRPr="00630477">
              <w:rPr>
                <w:sz w:val="16"/>
                <w:szCs w:val="16"/>
              </w:rPr>
              <w:t>0641100590</w:t>
            </w:r>
          </w:p>
        </w:tc>
        <w:tc>
          <w:tcPr>
            <w:tcW w:w="223" w:type="pct"/>
            <w:shd w:val="clear" w:color="000000" w:fill="FFFFFF"/>
            <w:noWrap/>
            <w:vAlign w:val="bottom"/>
            <w:hideMark/>
          </w:tcPr>
          <w:p w14:paraId="0EDE7F09" w14:textId="77777777" w:rsidR="0076212C" w:rsidRPr="00630477" w:rsidRDefault="0076212C" w:rsidP="00D25F25">
            <w:pPr>
              <w:rPr>
                <w:sz w:val="16"/>
                <w:szCs w:val="16"/>
              </w:rPr>
            </w:pPr>
            <w:r w:rsidRPr="00630477">
              <w:rPr>
                <w:sz w:val="16"/>
                <w:szCs w:val="16"/>
              </w:rPr>
              <w:t>610</w:t>
            </w:r>
          </w:p>
        </w:tc>
        <w:tc>
          <w:tcPr>
            <w:tcW w:w="625" w:type="pct"/>
            <w:shd w:val="clear" w:color="000000" w:fill="FFFFFF"/>
            <w:noWrap/>
            <w:vAlign w:val="bottom"/>
            <w:hideMark/>
          </w:tcPr>
          <w:p w14:paraId="08BC433B" w14:textId="77777777" w:rsidR="0076212C" w:rsidRPr="00630477" w:rsidRDefault="0076212C" w:rsidP="00D25F25">
            <w:pPr>
              <w:jc w:val="right"/>
              <w:rPr>
                <w:sz w:val="16"/>
                <w:szCs w:val="16"/>
              </w:rPr>
            </w:pPr>
            <w:r w:rsidRPr="00630477">
              <w:rPr>
                <w:sz w:val="16"/>
                <w:szCs w:val="16"/>
              </w:rPr>
              <w:t>37 569 267,42</w:t>
            </w:r>
          </w:p>
        </w:tc>
        <w:tc>
          <w:tcPr>
            <w:tcW w:w="625" w:type="pct"/>
            <w:shd w:val="clear" w:color="000000" w:fill="FFFFFF"/>
            <w:noWrap/>
            <w:vAlign w:val="bottom"/>
            <w:hideMark/>
          </w:tcPr>
          <w:p w14:paraId="396BE26F"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7ADA9868" w14:textId="77777777" w:rsidR="0076212C" w:rsidRPr="00630477" w:rsidRDefault="0076212C" w:rsidP="00D25F25">
            <w:pPr>
              <w:jc w:val="right"/>
              <w:rPr>
                <w:sz w:val="16"/>
                <w:szCs w:val="16"/>
              </w:rPr>
            </w:pPr>
            <w:r w:rsidRPr="00630477">
              <w:rPr>
                <w:sz w:val="16"/>
                <w:szCs w:val="16"/>
              </w:rPr>
              <w:t>37 569 267,42</w:t>
            </w:r>
          </w:p>
        </w:tc>
        <w:tc>
          <w:tcPr>
            <w:tcW w:w="625" w:type="pct"/>
            <w:shd w:val="clear" w:color="000000" w:fill="FFFFFF"/>
            <w:noWrap/>
            <w:vAlign w:val="bottom"/>
            <w:hideMark/>
          </w:tcPr>
          <w:p w14:paraId="2F15D70D" w14:textId="77777777" w:rsidR="0076212C" w:rsidRPr="00630477" w:rsidRDefault="0076212C" w:rsidP="00D25F25">
            <w:pPr>
              <w:jc w:val="right"/>
              <w:rPr>
                <w:sz w:val="16"/>
                <w:szCs w:val="16"/>
              </w:rPr>
            </w:pPr>
            <w:r w:rsidRPr="00630477">
              <w:rPr>
                <w:sz w:val="16"/>
                <w:szCs w:val="16"/>
              </w:rPr>
              <w:t>0,00</w:t>
            </w:r>
          </w:p>
        </w:tc>
      </w:tr>
      <w:tr w:rsidR="0076212C" w:rsidRPr="00630477" w14:paraId="0502032D" w14:textId="77777777" w:rsidTr="00EC7446">
        <w:trPr>
          <w:trHeight w:val="68"/>
        </w:trPr>
        <w:tc>
          <w:tcPr>
            <w:tcW w:w="1069" w:type="pct"/>
            <w:shd w:val="clear" w:color="000000" w:fill="FFFFFF"/>
            <w:vAlign w:val="bottom"/>
            <w:hideMark/>
          </w:tcPr>
          <w:p w14:paraId="704D0A34" w14:textId="77777777" w:rsidR="0076212C" w:rsidRPr="00630477" w:rsidRDefault="0076212C" w:rsidP="00D25F25">
            <w:pPr>
              <w:rPr>
                <w:sz w:val="16"/>
                <w:szCs w:val="16"/>
              </w:rPr>
            </w:pPr>
            <w:r w:rsidRPr="00630477">
              <w:rPr>
                <w:sz w:val="16"/>
                <w:szCs w:val="16"/>
              </w:rPr>
              <w:t>Расходы на обеспечение деятельности (оказание услуг)муниципальных учреждений (категории работников относящиеся к Указам Президента)</w:t>
            </w:r>
          </w:p>
        </w:tc>
        <w:tc>
          <w:tcPr>
            <w:tcW w:w="296" w:type="pct"/>
            <w:shd w:val="clear" w:color="000000" w:fill="FFFFFF"/>
            <w:vAlign w:val="bottom"/>
            <w:hideMark/>
          </w:tcPr>
          <w:p w14:paraId="568D68D2" w14:textId="77777777" w:rsidR="0076212C" w:rsidRPr="00630477" w:rsidRDefault="0076212C" w:rsidP="00D25F25">
            <w:pPr>
              <w:jc w:val="right"/>
              <w:rPr>
                <w:sz w:val="16"/>
                <w:szCs w:val="16"/>
              </w:rPr>
            </w:pPr>
            <w:r w:rsidRPr="00630477">
              <w:rPr>
                <w:sz w:val="16"/>
                <w:szCs w:val="16"/>
              </w:rPr>
              <w:t>280</w:t>
            </w:r>
          </w:p>
        </w:tc>
        <w:tc>
          <w:tcPr>
            <w:tcW w:w="186" w:type="pct"/>
            <w:shd w:val="clear" w:color="000000" w:fill="FFFFFF"/>
            <w:noWrap/>
            <w:vAlign w:val="bottom"/>
            <w:hideMark/>
          </w:tcPr>
          <w:p w14:paraId="09FB2AEA" w14:textId="77777777" w:rsidR="0076212C" w:rsidRPr="00630477" w:rsidRDefault="0076212C" w:rsidP="00D25F25">
            <w:pPr>
              <w:jc w:val="right"/>
              <w:rPr>
                <w:sz w:val="16"/>
                <w:szCs w:val="16"/>
              </w:rPr>
            </w:pPr>
            <w:r w:rsidRPr="00630477">
              <w:rPr>
                <w:sz w:val="16"/>
                <w:szCs w:val="16"/>
              </w:rPr>
              <w:t>11</w:t>
            </w:r>
          </w:p>
        </w:tc>
        <w:tc>
          <w:tcPr>
            <w:tcW w:w="207" w:type="pct"/>
            <w:shd w:val="clear" w:color="000000" w:fill="FFFFFF"/>
            <w:noWrap/>
            <w:vAlign w:val="bottom"/>
            <w:hideMark/>
          </w:tcPr>
          <w:p w14:paraId="03AA18B2"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2F82154B" w14:textId="77777777" w:rsidR="0076212C" w:rsidRPr="00630477" w:rsidRDefault="0076212C" w:rsidP="00D25F25">
            <w:pPr>
              <w:rPr>
                <w:sz w:val="16"/>
                <w:szCs w:val="16"/>
              </w:rPr>
            </w:pPr>
            <w:r w:rsidRPr="00630477">
              <w:rPr>
                <w:sz w:val="16"/>
                <w:szCs w:val="16"/>
              </w:rPr>
              <w:t>0641100592</w:t>
            </w:r>
          </w:p>
        </w:tc>
        <w:tc>
          <w:tcPr>
            <w:tcW w:w="223" w:type="pct"/>
            <w:shd w:val="clear" w:color="000000" w:fill="FFFFFF"/>
            <w:noWrap/>
            <w:vAlign w:val="bottom"/>
            <w:hideMark/>
          </w:tcPr>
          <w:p w14:paraId="2C77B3AA"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07345D4C" w14:textId="77777777" w:rsidR="0076212C" w:rsidRPr="00630477" w:rsidRDefault="0076212C" w:rsidP="00D25F25">
            <w:pPr>
              <w:jc w:val="right"/>
              <w:rPr>
                <w:sz w:val="16"/>
                <w:szCs w:val="16"/>
              </w:rPr>
            </w:pPr>
            <w:r w:rsidRPr="00630477">
              <w:rPr>
                <w:sz w:val="16"/>
                <w:szCs w:val="16"/>
              </w:rPr>
              <w:t>18 163 928,58</w:t>
            </w:r>
          </w:p>
        </w:tc>
        <w:tc>
          <w:tcPr>
            <w:tcW w:w="625" w:type="pct"/>
            <w:shd w:val="clear" w:color="000000" w:fill="FFFFFF"/>
            <w:noWrap/>
            <w:vAlign w:val="bottom"/>
            <w:hideMark/>
          </w:tcPr>
          <w:p w14:paraId="7EEBEC98"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3BE08811" w14:textId="77777777" w:rsidR="0076212C" w:rsidRPr="00630477" w:rsidRDefault="0076212C" w:rsidP="00D25F25">
            <w:pPr>
              <w:jc w:val="right"/>
              <w:rPr>
                <w:sz w:val="16"/>
                <w:szCs w:val="16"/>
              </w:rPr>
            </w:pPr>
            <w:r w:rsidRPr="00630477">
              <w:rPr>
                <w:sz w:val="16"/>
                <w:szCs w:val="16"/>
              </w:rPr>
              <w:t>18 163 928,58</w:t>
            </w:r>
          </w:p>
        </w:tc>
        <w:tc>
          <w:tcPr>
            <w:tcW w:w="625" w:type="pct"/>
            <w:shd w:val="clear" w:color="000000" w:fill="FFFFFF"/>
            <w:noWrap/>
            <w:vAlign w:val="bottom"/>
            <w:hideMark/>
          </w:tcPr>
          <w:p w14:paraId="2FD0CFF7" w14:textId="77777777" w:rsidR="0076212C" w:rsidRPr="00630477" w:rsidRDefault="0076212C" w:rsidP="00D25F25">
            <w:pPr>
              <w:jc w:val="right"/>
              <w:rPr>
                <w:sz w:val="16"/>
                <w:szCs w:val="16"/>
              </w:rPr>
            </w:pPr>
            <w:r w:rsidRPr="00630477">
              <w:rPr>
                <w:sz w:val="16"/>
                <w:szCs w:val="16"/>
              </w:rPr>
              <w:t>0,00</w:t>
            </w:r>
          </w:p>
        </w:tc>
      </w:tr>
      <w:tr w:rsidR="0076212C" w:rsidRPr="00630477" w14:paraId="193976AF" w14:textId="77777777" w:rsidTr="00EC7446">
        <w:trPr>
          <w:trHeight w:val="68"/>
        </w:trPr>
        <w:tc>
          <w:tcPr>
            <w:tcW w:w="1069" w:type="pct"/>
            <w:shd w:val="clear" w:color="000000" w:fill="FFFFFF"/>
            <w:vAlign w:val="bottom"/>
            <w:hideMark/>
          </w:tcPr>
          <w:p w14:paraId="39408707" w14:textId="77777777" w:rsidR="0076212C" w:rsidRPr="00630477" w:rsidRDefault="0076212C" w:rsidP="00D25F25">
            <w:pPr>
              <w:rPr>
                <w:sz w:val="16"/>
                <w:szCs w:val="16"/>
              </w:rPr>
            </w:pPr>
            <w:r w:rsidRPr="00630477">
              <w:rPr>
                <w:sz w:val="16"/>
                <w:szCs w:val="16"/>
              </w:rPr>
              <w:t>Предоставление субсидий бюджетным, автономным учреждениям и иным некоммерческим организациям</w:t>
            </w:r>
          </w:p>
        </w:tc>
        <w:tc>
          <w:tcPr>
            <w:tcW w:w="296" w:type="pct"/>
            <w:shd w:val="clear" w:color="000000" w:fill="FFFFFF"/>
            <w:vAlign w:val="bottom"/>
            <w:hideMark/>
          </w:tcPr>
          <w:p w14:paraId="7B88DB6D" w14:textId="77777777" w:rsidR="0076212C" w:rsidRPr="00630477" w:rsidRDefault="0076212C" w:rsidP="00D25F25">
            <w:pPr>
              <w:jc w:val="right"/>
              <w:rPr>
                <w:sz w:val="16"/>
                <w:szCs w:val="16"/>
              </w:rPr>
            </w:pPr>
            <w:r w:rsidRPr="00630477">
              <w:rPr>
                <w:sz w:val="16"/>
                <w:szCs w:val="16"/>
              </w:rPr>
              <w:t>280</w:t>
            </w:r>
          </w:p>
        </w:tc>
        <w:tc>
          <w:tcPr>
            <w:tcW w:w="186" w:type="pct"/>
            <w:shd w:val="clear" w:color="000000" w:fill="FFFFFF"/>
            <w:noWrap/>
            <w:vAlign w:val="bottom"/>
            <w:hideMark/>
          </w:tcPr>
          <w:p w14:paraId="4C56D42A" w14:textId="77777777" w:rsidR="0076212C" w:rsidRPr="00630477" w:rsidRDefault="0076212C" w:rsidP="00D25F25">
            <w:pPr>
              <w:jc w:val="right"/>
              <w:rPr>
                <w:sz w:val="16"/>
                <w:szCs w:val="16"/>
              </w:rPr>
            </w:pPr>
            <w:r w:rsidRPr="00630477">
              <w:rPr>
                <w:sz w:val="16"/>
                <w:szCs w:val="16"/>
              </w:rPr>
              <w:t>11</w:t>
            </w:r>
          </w:p>
        </w:tc>
        <w:tc>
          <w:tcPr>
            <w:tcW w:w="207" w:type="pct"/>
            <w:shd w:val="clear" w:color="000000" w:fill="FFFFFF"/>
            <w:noWrap/>
            <w:vAlign w:val="bottom"/>
            <w:hideMark/>
          </w:tcPr>
          <w:p w14:paraId="3A163AEE"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01DF96FA" w14:textId="77777777" w:rsidR="0076212C" w:rsidRPr="00630477" w:rsidRDefault="0076212C" w:rsidP="00D25F25">
            <w:pPr>
              <w:rPr>
                <w:sz w:val="16"/>
                <w:szCs w:val="16"/>
              </w:rPr>
            </w:pPr>
            <w:r w:rsidRPr="00630477">
              <w:rPr>
                <w:sz w:val="16"/>
                <w:szCs w:val="16"/>
              </w:rPr>
              <w:t>0641100592</w:t>
            </w:r>
          </w:p>
        </w:tc>
        <w:tc>
          <w:tcPr>
            <w:tcW w:w="223" w:type="pct"/>
            <w:shd w:val="clear" w:color="000000" w:fill="FFFFFF"/>
            <w:noWrap/>
            <w:vAlign w:val="bottom"/>
            <w:hideMark/>
          </w:tcPr>
          <w:p w14:paraId="79AFB87A" w14:textId="77777777" w:rsidR="0076212C" w:rsidRPr="00630477" w:rsidRDefault="0076212C" w:rsidP="00D25F25">
            <w:pPr>
              <w:rPr>
                <w:sz w:val="16"/>
                <w:szCs w:val="16"/>
              </w:rPr>
            </w:pPr>
            <w:r w:rsidRPr="00630477">
              <w:rPr>
                <w:sz w:val="16"/>
                <w:szCs w:val="16"/>
              </w:rPr>
              <w:t>600</w:t>
            </w:r>
          </w:p>
        </w:tc>
        <w:tc>
          <w:tcPr>
            <w:tcW w:w="625" w:type="pct"/>
            <w:shd w:val="clear" w:color="000000" w:fill="FFFFFF"/>
            <w:noWrap/>
            <w:vAlign w:val="bottom"/>
            <w:hideMark/>
          </w:tcPr>
          <w:p w14:paraId="65452159" w14:textId="77777777" w:rsidR="0076212C" w:rsidRPr="00630477" w:rsidRDefault="0076212C" w:rsidP="00D25F25">
            <w:pPr>
              <w:jc w:val="right"/>
              <w:rPr>
                <w:sz w:val="16"/>
                <w:szCs w:val="16"/>
              </w:rPr>
            </w:pPr>
            <w:r w:rsidRPr="00630477">
              <w:rPr>
                <w:sz w:val="16"/>
                <w:szCs w:val="16"/>
              </w:rPr>
              <w:t>18 163 928,58</w:t>
            </w:r>
          </w:p>
        </w:tc>
        <w:tc>
          <w:tcPr>
            <w:tcW w:w="625" w:type="pct"/>
            <w:shd w:val="clear" w:color="000000" w:fill="FFFFFF"/>
            <w:noWrap/>
            <w:vAlign w:val="bottom"/>
            <w:hideMark/>
          </w:tcPr>
          <w:p w14:paraId="281D3C02"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0493E90E" w14:textId="77777777" w:rsidR="0076212C" w:rsidRPr="00630477" w:rsidRDefault="0076212C" w:rsidP="00D25F25">
            <w:pPr>
              <w:jc w:val="right"/>
              <w:rPr>
                <w:sz w:val="16"/>
                <w:szCs w:val="16"/>
              </w:rPr>
            </w:pPr>
            <w:r w:rsidRPr="00630477">
              <w:rPr>
                <w:sz w:val="16"/>
                <w:szCs w:val="16"/>
              </w:rPr>
              <w:t>18 163 928,58</w:t>
            </w:r>
          </w:p>
        </w:tc>
        <w:tc>
          <w:tcPr>
            <w:tcW w:w="625" w:type="pct"/>
            <w:shd w:val="clear" w:color="000000" w:fill="FFFFFF"/>
            <w:noWrap/>
            <w:vAlign w:val="bottom"/>
            <w:hideMark/>
          </w:tcPr>
          <w:p w14:paraId="396066C6" w14:textId="77777777" w:rsidR="0076212C" w:rsidRPr="00630477" w:rsidRDefault="0076212C" w:rsidP="00D25F25">
            <w:pPr>
              <w:jc w:val="right"/>
              <w:rPr>
                <w:sz w:val="16"/>
                <w:szCs w:val="16"/>
              </w:rPr>
            </w:pPr>
            <w:r w:rsidRPr="00630477">
              <w:rPr>
                <w:sz w:val="16"/>
                <w:szCs w:val="16"/>
              </w:rPr>
              <w:t>0,00</w:t>
            </w:r>
          </w:p>
        </w:tc>
      </w:tr>
      <w:tr w:rsidR="0076212C" w:rsidRPr="00630477" w14:paraId="62512A68" w14:textId="77777777" w:rsidTr="00EC7446">
        <w:trPr>
          <w:trHeight w:val="68"/>
        </w:trPr>
        <w:tc>
          <w:tcPr>
            <w:tcW w:w="1069" w:type="pct"/>
            <w:shd w:val="clear" w:color="000000" w:fill="FFFFFF"/>
            <w:vAlign w:val="bottom"/>
            <w:hideMark/>
          </w:tcPr>
          <w:p w14:paraId="4C8AD637" w14:textId="77777777" w:rsidR="0076212C" w:rsidRPr="00630477" w:rsidRDefault="0076212C" w:rsidP="00D25F25">
            <w:pPr>
              <w:rPr>
                <w:sz w:val="16"/>
                <w:szCs w:val="16"/>
              </w:rPr>
            </w:pPr>
            <w:r w:rsidRPr="00630477">
              <w:rPr>
                <w:sz w:val="16"/>
                <w:szCs w:val="16"/>
              </w:rPr>
              <w:t>Субсидии бюджетным учреждениям</w:t>
            </w:r>
          </w:p>
        </w:tc>
        <w:tc>
          <w:tcPr>
            <w:tcW w:w="296" w:type="pct"/>
            <w:shd w:val="clear" w:color="000000" w:fill="FFFFFF"/>
            <w:vAlign w:val="bottom"/>
            <w:hideMark/>
          </w:tcPr>
          <w:p w14:paraId="0548D021" w14:textId="77777777" w:rsidR="0076212C" w:rsidRPr="00630477" w:rsidRDefault="0076212C" w:rsidP="00D25F25">
            <w:pPr>
              <w:jc w:val="right"/>
              <w:rPr>
                <w:sz w:val="16"/>
                <w:szCs w:val="16"/>
              </w:rPr>
            </w:pPr>
            <w:r w:rsidRPr="00630477">
              <w:rPr>
                <w:sz w:val="16"/>
                <w:szCs w:val="16"/>
              </w:rPr>
              <w:t>280</w:t>
            </w:r>
          </w:p>
        </w:tc>
        <w:tc>
          <w:tcPr>
            <w:tcW w:w="186" w:type="pct"/>
            <w:shd w:val="clear" w:color="000000" w:fill="FFFFFF"/>
            <w:noWrap/>
            <w:vAlign w:val="bottom"/>
            <w:hideMark/>
          </w:tcPr>
          <w:p w14:paraId="556534CA" w14:textId="77777777" w:rsidR="0076212C" w:rsidRPr="00630477" w:rsidRDefault="0076212C" w:rsidP="00D25F25">
            <w:pPr>
              <w:jc w:val="right"/>
              <w:rPr>
                <w:sz w:val="16"/>
                <w:szCs w:val="16"/>
              </w:rPr>
            </w:pPr>
            <w:r w:rsidRPr="00630477">
              <w:rPr>
                <w:sz w:val="16"/>
                <w:szCs w:val="16"/>
              </w:rPr>
              <w:t>11</w:t>
            </w:r>
          </w:p>
        </w:tc>
        <w:tc>
          <w:tcPr>
            <w:tcW w:w="207" w:type="pct"/>
            <w:shd w:val="clear" w:color="000000" w:fill="FFFFFF"/>
            <w:noWrap/>
            <w:vAlign w:val="bottom"/>
            <w:hideMark/>
          </w:tcPr>
          <w:p w14:paraId="26A70911"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7113A94A" w14:textId="77777777" w:rsidR="0076212C" w:rsidRPr="00630477" w:rsidRDefault="0076212C" w:rsidP="00D25F25">
            <w:pPr>
              <w:rPr>
                <w:sz w:val="16"/>
                <w:szCs w:val="16"/>
              </w:rPr>
            </w:pPr>
            <w:r w:rsidRPr="00630477">
              <w:rPr>
                <w:sz w:val="16"/>
                <w:szCs w:val="16"/>
              </w:rPr>
              <w:t>0641100592</w:t>
            </w:r>
          </w:p>
        </w:tc>
        <w:tc>
          <w:tcPr>
            <w:tcW w:w="223" w:type="pct"/>
            <w:shd w:val="clear" w:color="000000" w:fill="FFFFFF"/>
            <w:noWrap/>
            <w:vAlign w:val="bottom"/>
            <w:hideMark/>
          </w:tcPr>
          <w:p w14:paraId="1A526D1A" w14:textId="77777777" w:rsidR="0076212C" w:rsidRPr="00630477" w:rsidRDefault="0076212C" w:rsidP="00D25F25">
            <w:pPr>
              <w:rPr>
                <w:sz w:val="16"/>
                <w:szCs w:val="16"/>
              </w:rPr>
            </w:pPr>
            <w:r w:rsidRPr="00630477">
              <w:rPr>
                <w:sz w:val="16"/>
                <w:szCs w:val="16"/>
              </w:rPr>
              <w:t>610</w:t>
            </w:r>
          </w:p>
        </w:tc>
        <w:tc>
          <w:tcPr>
            <w:tcW w:w="625" w:type="pct"/>
            <w:shd w:val="clear" w:color="000000" w:fill="FFFFFF"/>
            <w:noWrap/>
            <w:vAlign w:val="bottom"/>
            <w:hideMark/>
          </w:tcPr>
          <w:p w14:paraId="6730439A" w14:textId="77777777" w:rsidR="0076212C" w:rsidRPr="00630477" w:rsidRDefault="0076212C" w:rsidP="00D25F25">
            <w:pPr>
              <w:jc w:val="right"/>
              <w:rPr>
                <w:sz w:val="16"/>
                <w:szCs w:val="16"/>
              </w:rPr>
            </w:pPr>
            <w:r w:rsidRPr="00630477">
              <w:rPr>
                <w:sz w:val="16"/>
                <w:szCs w:val="16"/>
              </w:rPr>
              <w:t>18 163 928,58</w:t>
            </w:r>
          </w:p>
        </w:tc>
        <w:tc>
          <w:tcPr>
            <w:tcW w:w="625" w:type="pct"/>
            <w:shd w:val="clear" w:color="000000" w:fill="FFFFFF"/>
            <w:noWrap/>
            <w:vAlign w:val="bottom"/>
            <w:hideMark/>
          </w:tcPr>
          <w:p w14:paraId="419E5DE3"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7384995D" w14:textId="77777777" w:rsidR="0076212C" w:rsidRPr="00630477" w:rsidRDefault="0076212C" w:rsidP="00D25F25">
            <w:pPr>
              <w:jc w:val="right"/>
              <w:rPr>
                <w:sz w:val="16"/>
                <w:szCs w:val="16"/>
              </w:rPr>
            </w:pPr>
            <w:r w:rsidRPr="00630477">
              <w:rPr>
                <w:sz w:val="16"/>
                <w:szCs w:val="16"/>
              </w:rPr>
              <w:t>18 163 928,58</w:t>
            </w:r>
          </w:p>
        </w:tc>
        <w:tc>
          <w:tcPr>
            <w:tcW w:w="625" w:type="pct"/>
            <w:shd w:val="clear" w:color="000000" w:fill="FFFFFF"/>
            <w:noWrap/>
            <w:vAlign w:val="bottom"/>
            <w:hideMark/>
          </w:tcPr>
          <w:p w14:paraId="40FC8510" w14:textId="77777777" w:rsidR="0076212C" w:rsidRPr="00630477" w:rsidRDefault="0076212C" w:rsidP="00D25F25">
            <w:pPr>
              <w:jc w:val="right"/>
              <w:rPr>
                <w:sz w:val="16"/>
                <w:szCs w:val="16"/>
              </w:rPr>
            </w:pPr>
            <w:r w:rsidRPr="00630477">
              <w:rPr>
                <w:sz w:val="16"/>
                <w:szCs w:val="16"/>
              </w:rPr>
              <w:t>0,00</w:t>
            </w:r>
          </w:p>
        </w:tc>
      </w:tr>
      <w:tr w:rsidR="0076212C" w:rsidRPr="00630477" w14:paraId="5E2AD92E" w14:textId="77777777" w:rsidTr="00EC7446">
        <w:trPr>
          <w:trHeight w:val="68"/>
        </w:trPr>
        <w:tc>
          <w:tcPr>
            <w:tcW w:w="1069" w:type="pct"/>
            <w:shd w:val="clear" w:color="000000" w:fill="FFFFFF"/>
            <w:vAlign w:val="bottom"/>
            <w:hideMark/>
          </w:tcPr>
          <w:p w14:paraId="5ED4CCBE" w14:textId="77777777" w:rsidR="0076212C" w:rsidRPr="00630477" w:rsidRDefault="0076212C" w:rsidP="00D25F25">
            <w:pPr>
              <w:rPr>
                <w:sz w:val="16"/>
                <w:szCs w:val="16"/>
              </w:rPr>
            </w:pPr>
            <w:r w:rsidRPr="00630477">
              <w:rPr>
                <w:sz w:val="16"/>
                <w:szCs w:val="16"/>
              </w:rPr>
              <w:t>Софинансирование расходов муниципальных образований по развитию сети спортивных объектов шаговой доступности</w:t>
            </w:r>
          </w:p>
        </w:tc>
        <w:tc>
          <w:tcPr>
            <w:tcW w:w="296" w:type="pct"/>
            <w:shd w:val="clear" w:color="000000" w:fill="FFFFFF"/>
            <w:vAlign w:val="bottom"/>
            <w:hideMark/>
          </w:tcPr>
          <w:p w14:paraId="24BF839F" w14:textId="77777777" w:rsidR="0076212C" w:rsidRPr="00630477" w:rsidRDefault="0076212C" w:rsidP="00D25F25">
            <w:pPr>
              <w:jc w:val="right"/>
              <w:rPr>
                <w:sz w:val="16"/>
                <w:szCs w:val="16"/>
              </w:rPr>
            </w:pPr>
            <w:r w:rsidRPr="00630477">
              <w:rPr>
                <w:sz w:val="16"/>
                <w:szCs w:val="16"/>
              </w:rPr>
              <w:t>280</w:t>
            </w:r>
          </w:p>
        </w:tc>
        <w:tc>
          <w:tcPr>
            <w:tcW w:w="186" w:type="pct"/>
            <w:shd w:val="clear" w:color="000000" w:fill="FFFFFF"/>
            <w:noWrap/>
            <w:vAlign w:val="bottom"/>
            <w:hideMark/>
          </w:tcPr>
          <w:p w14:paraId="62292222" w14:textId="77777777" w:rsidR="0076212C" w:rsidRPr="00630477" w:rsidRDefault="0076212C" w:rsidP="00D25F25">
            <w:pPr>
              <w:jc w:val="right"/>
              <w:rPr>
                <w:sz w:val="16"/>
                <w:szCs w:val="16"/>
              </w:rPr>
            </w:pPr>
            <w:r w:rsidRPr="00630477">
              <w:rPr>
                <w:sz w:val="16"/>
                <w:szCs w:val="16"/>
              </w:rPr>
              <w:t>11</w:t>
            </w:r>
          </w:p>
        </w:tc>
        <w:tc>
          <w:tcPr>
            <w:tcW w:w="207" w:type="pct"/>
            <w:shd w:val="clear" w:color="000000" w:fill="FFFFFF"/>
            <w:noWrap/>
            <w:vAlign w:val="bottom"/>
            <w:hideMark/>
          </w:tcPr>
          <w:p w14:paraId="5F0F551B"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6A40D615" w14:textId="77777777" w:rsidR="0076212C" w:rsidRPr="00630477" w:rsidRDefault="0076212C" w:rsidP="00D25F25">
            <w:pPr>
              <w:rPr>
                <w:sz w:val="16"/>
                <w:szCs w:val="16"/>
              </w:rPr>
            </w:pPr>
            <w:r w:rsidRPr="00630477">
              <w:rPr>
                <w:sz w:val="16"/>
                <w:szCs w:val="16"/>
              </w:rPr>
              <w:t>0641182130</w:t>
            </w:r>
          </w:p>
        </w:tc>
        <w:tc>
          <w:tcPr>
            <w:tcW w:w="223" w:type="pct"/>
            <w:shd w:val="clear" w:color="000000" w:fill="FFFFFF"/>
            <w:noWrap/>
            <w:vAlign w:val="bottom"/>
            <w:hideMark/>
          </w:tcPr>
          <w:p w14:paraId="5461C556"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45DC48B0" w14:textId="77777777" w:rsidR="0076212C" w:rsidRPr="00630477" w:rsidRDefault="0076212C" w:rsidP="00D25F25">
            <w:pPr>
              <w:jc w:val="right"/>
              <w:rPr>
                <w:sz w:val="16"/>
                <w:szCs w:val="16"/>
              </w:rPr>
            </w:pPr>
            <w:r w:rsidRPr="00630477">
              <w:rPr>
                <w:sz w:val="16"/>
                <w:szCs w:val="16"/>
              </w:rPr>
              <w:t>3 420 000,00</w:t>
            </w:r>
          </w:p>
        </w:tc>
        <w:tc>
          <w:tcPr>
            <w:tcW w:w="625" w:type="pct"/>
            <w:shd w:val="clear" w:color="000000" w:fill="FFFFFF"/>
            <w:noWrap/>
            <w:vAlign w:val="bottom"/>
            <w:hideMark/>
          </w:tcPr>
          <w:p w14:paraId="2EDD569D"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7C50943B" w14:textId="77777777" w:rsidR="0076212C" w:rsidRPr="00630477" w:rsidRDefault="0076212C" w:rsidP="00D25F25">
            <w:pPr>
              <w:jc w:val="right"/>
              <w:rPr>
                <w:sz w:val="16"/>
                <w:szCs w:val="16"/>
              </w:rPr>
            </w:pPr>
            <w:r w:rsidRPr="00630477">
              <w:rPr>
                <w:sz w:val="16"/>
                <w:szCs w:val="16"/>
              </w:rPr>
              <w:t>3 420 000,00</w:t>
            </w:r>
          </w:p>
        </w:tc>
        <w:tc>
          <w:tcPr>
            <w:tcW w:w="625" w:type="pct"/>
            <w:shd w:val="clear" w:color="000000" w:fill="FFFFFF"/>
            <w:noWrap/>
            <w:vAlign w:val="bottom"/>
            <w:hideMark/>
          </w:tcPr>
          <w:p w14:paraId="3A539B69" w14:textId="77777777" w:rsidR="0076212C" w:rsidRPr="00630477" w:rsidRDefault="0076212C" w:rsidP="00D25F25">
            <w:pPr>
              <w:jc w:val="right"/>
              <w:rPr>
                <w:sz w:val="16"/>
                <w:szCs w:val="16"/>
              </w:rPr>
            </w:pPr>
            <w:r w:rsidRPr="00630477">
              <w:rPr>
                <w:sz w:val="16"/>
                <w:szCs w:val="16"/>
              </w:rPr>
              <w:t>0,00</w:t>
            </w:r>
          </w:p>
        </w:tc>
      </w:tr>
      <w:tr w:rsidR="0076212C" w:rsidRPr="00630477" w14:paraId="60D6F03C" w14:textId="77777777" w:rsidTr="00EC7446">
        <w:trPr>
          <w:trHeight w:val="68"/>
        </w:trPr>
        <w:tc>
          <w:tcPr>
            <w:tcW w:w="1069" w:type="pct"/>
            <w:shd w:val="clear" w:color="000000" w:fill="FFFFFF"/>
            <w:vAlign w:val="bottom"/>
            <w:hideMark/>
          </w:tcPr>
          <w:p w14:paraId="2CDAAD2D"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296" w:type="pct"/>
            <w:shd w:val="clear" w:color="000000" w:fill="FFFFFF"/>
            <w:vAlign w:val="bottom"/>
            <w:hideMark/>
          </w:tcPr>
          <w:p w14:paraId="5C326DAA" w14:textId="77777777" w:rsidR="0076212C" w:rsidRPr="00630477" w:rsidRDefault="0076212C" w:rsidP="00D25F25">
            <w:pPr>
              <w:jc w:val="right"/>
              <w:rPr>
                <w:sz w:val="16"/>
                <w:szCs w:val="16"/>
              </w:rPr>
            </w:pPr>
            <w:r w:rsidRPr="00630477">
              <w:rPr>
                <w:sz w:val="16"/>
                <w:szCs w:val="16"/>
              </w:rPr>
              <w:t>280</w:t>
            </w:r>
          </w:p>
        </w:tc>
        <w:tc>
          <w:tcPr>
            <w:tcW w:w="186" w:type="pct"/>
            <w:shd w:val="clear" w:color="000000" w:fill="FFFFFF"/>
            <w:noWrap/>
            <w:vAlign w:val="bottom"/>
            <w:hideMark/>
          </w:tcPr>
          <w:p w14:paraId="15A5F631" w14:textId="77777777" w:rsidR="0076212C" w:rsidRPr="00630477" w:rsidRDefault="0076212C" w:rsidP="00D25F25">
            <w:pPr>
              <w:jc w:val="right"/>
              <w:rPr>
                <w:sz w:val="16"/>
                <w:szCs w:val="16"/>
              </w:rPr>
            </w:pPr>
            <w:r w:rsidRPr="00630477">
              <w:rPr>
                <w:sz w:val="16"/>
                <w:szCs w:val="16"/>
              </w:rPr>
              <w:t>11</w:t>
            </w:r>
          </w:p>
        </w:tc>
        <w:tc>
          <w:tcPr>
            <w:tcW w:w="207" w:type="pct"/>
            <w:shd w:val="clear" w:color="000000" w:fill="FFFFFF"/>
            <w:noWrap/>
            <w:vAlign w:val="bottom"/>
            <w:hideMark/>
          </w:tcPr>
          <w:p w14:paraId="1AE26AB4"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7B243801" w14:textId="77777777" w:rsidR="0076212C" w:rsidRPr="00630477" w:rsidRDefault="0076212C" w:rsidP="00D25F25">
            <w:pPr>
              <w:rPr>
                <w:sz w:val="16"/>
                <w:szCs w:val="16"/>
              </w:rPr>
            </w:pPr>
            <w:r w:rsidRPr="00630477">
              <w:rPr>
                <w:sz w:val="16"/>
                <w:szCs w:val="16"/>
              </w:rPr>
              <w:t>0641182130</w:t>
            </w:r>
          </w:p>
        </w:tc>
        <w:tc>
          <w:tcPr>
            <w:tcW w:w="223" w:type="pct"/>
            <w:shd w:val="clear" w:color="000000" w:fill="FFFFFF"/>
            <w:noWrap/>
            <w:vAlign w:val="bottom"/>
            <w:hideMark/>
          </w:tcPr>
          <w:p w14:paraId="37857C8B" w14:textId="77777777" w:rsidR="0076212C" w:rsidRPr="00630477" w:rsidRDefault="0076212C" w:rsidP="00D25F25">
            <w:pPr>
              <w:rPr>
                <w:sz w:val="16"/>
                <w:szCs w:val="16"/>
              </w:rPr>
            </w:pPr>
            <w:r w:rsidRPr="00630477">
              <w:rPr>
                <w:sz w:val="16"/>
                <w:szCs w:val="16"/>
              </w:rPr>
              <w:t>200</w:t>
            </w:r>
          </w:p>
        </w:tc>
        <w:tc>
          <w:tcPr>
            <w:tcW w:w="625" w:type="pct"/>
            <w:shd w:val="clear" w:color="000000" w:fill="FFFFFF"/>
            <w:noWrap/>
            <w:vAlign w:val="bottom"/>
            <w:hideMark/>
          </w:tcPr>
          <w:p w14:paraId="1707B5D8" w14:textId="77777777" w:rsidR="0076212C" w:rsidRPr="00630477" w:rsidRDefault="0076212C" w:rsidP="00D25F25">
            <w:pPr>
              <w:jc w:val="right"/>
              <w:rPr>
                <w:sz w:val="16"/>
                <w:szCs w:val="16"/>
              </w:rPr>
            </w:pPr>
            <w:r w:rsidRPr="00630477">
              <w:rPr>
                <w:sz w:val="16"/>
                <w:szCs w:val="16"/>
              </w:rPr>
              <w:t>3 420 000,00</w:t>
            </w:r>
          </w:p>
        </w:tc>
        <w:tc>
          <w:tcPr>
            <w:tcW w:w="625" w:type="pct"/>
            <w:shd w:val="clear" w:color="000000" w:fill="FFFFFF"/>
            <w:noWrap/>
            <w:vAlign w:val="bottom"/>
            <w:hideMark/>
          </w:tcPr>
          <w:p w14:paraId="1DD7CEAD"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7B2086F4" w14:textId="77777777" w:rsidR="0076212C" w:rsidRPr="00630477" w:rsidRDefault="0076212C" w:rsidP="00D25F25">
            <w:pPr>
              <w:jc w:val="right"/>
              <w:rPr>
                <w:sz w:val="16"/>
                <w:szCs w:val="16"/>
              </w:rPr>
            </w:pPr>
            <w:r w:rsidRPr="00630477">
              <w:rPr>
                <w:sz w:val="16"/>
                <w:szCs w:val="16"/>
              </w:rPr>
              <w:t>3 420 000,00</w:t>
            </w:r>
          </w:p>
        </w:tc>
        <w:tc>
          <w:tcPr>
            <w:tcW w:w="625" w:type="pct"/>
            <w:shd w:val="clear" w:color="000000" w:fill="FFFFFF"/>
            <w:noWrap/>
            <w:vAlign w:val="bottom"/>
            <w:hideMark/>
          </w:tcPr>
          <w:p w14:paraId="29E6431E" w14:textId="77777777" w:rsidR="0076212C" w:rsidRPr="00630477" w:rsidRDefault="0076212C" w:rsidP="00D25F25">
            <w:pPr>
              <w:jc w:val="right"/>
              <w:rPr>
                <w:sz w:val="16"/>
                <w:szCs w:val="16"/>
              </w:rPr>
            </w:pPr>
            <w:r w:rsidRPr="00630477">
              <w:rPr>
                <w:sz w:val="16"/>
                <w:szCs w:val="16"/>
              </w:rPr>
              <w:t>0,00</w:t>
            </w:r>
          </w:p>
        </w:tc>
      </w:tr>
      <w:tr w:rsidR="0076212C" w:rsidRPr="00630477" w14:paraId="1C26401D" w14:textId="77777777" w:rsidTr="00EC7446">
        <w:trPr>
          <w:trHeight w:val="68"/>
        </w:trPr>
        <w:tc>
          <w:tcPr>
            <w:tcW w:w="1069" w:type="pct"/>
            <w:shd w:val="clear" w:color="000000" w:fill="FFFFFF"/>
            <w:vAlign w:val="bottom"/>
            <w:hideMark/>
          </w:tcPr>
          <w:p w14:paraId="30CB1161"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296" w:type="pct"/>
            <w:shd w:val="clear" w:color="000000" w:fill="FFFFFF"/>
            <w:vAlign w:val="bottom"/>
            <w:hideMark/>
          </w:tcPr>
          <w:p w14:paraId="79668489" w14:textId="77777777" w:rsidR="0076212C" w:rsidRPr="00630477" w:rsidRDefault="0076212C" w:rsidP="00D25F25">
            <w:pPr>
              <w:jc w:val="right"/>
              <w:rPr>
                <w:sz w:val="16"/>
                <w:szCs w:val="16"/>
              </w:rPr>
            </w:pPr>
            <w:r w:rsidRPr="00630477">
              <w:rPr>
                <w:sz w:val="16"/>
                <w:szCs w:val="16"/>
              </w:rPr>
              <w:t>280</w:t>
            </w:r>
          </w:p>
        </w:tc>
        <w:tc>
          <w:tcPr>
            <w:tcW w:w="186" w:type="pct"/>
            <w:shd w:val="clear" w:color="000000" w:fill="FFFFFF"/>
            <w:noWrap/>
            <w:vAlign w:val="bottom"/>
            <w:hideMark/>
          </w:tcPr>
          <w:p w14:paraId="6CF774DA" w14:textId="77777777" w:rsidR="0076212C" w:rsidRPr="00630477" w:rsidRDefault="0076212C" w:rsidP="00D25F25">
            <w:pPr>
              <w:jc w:val="right"/>
              <w:rPr>
                <w:sz w:val="16"/>
                <w:szCs w:val="16"/>
              </w:rPr>
            </w:pPr>
            <w:r w:rsidRPr="00630477">
              <w:rPr>
                <w:sz w:val="16"/>
                <w:szCs w:val="16"/>
              </w:rPr>
              <w:t>11</w:t>
            </w:r>
          </w:p>
        </w:tc>
        <w:tc>
          <w:tcPr>
            <w:tcW w:w="207" w:type="pct"/>
            <w:shd w:val="clear" w:color="000000" w:fill="FFFFFF"/>
            <w:noWrap/>
            <w:vAlign w:val="bottom"/>
            <w:hideMark/>
          </w:tcPr>
          <w:p w14:paraId="6C4ABD6A"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0A516CD8" w14:textId="77777777" w:rsidR="0076212C" w:rsidRPr="00630477" w:rsidRDefault="0076212C" w:rsidP="00D25F25">
            <w:pPr>
              <w:rPr>
                <w:sz w:val="16"/>
                <w:szCs w:val="16"/>
              </w:rPr>
            </w:pPr>
            <w:r w:rsidRPr="00630477">
              <w:rPr>
                <w:sz w:val="16"/>
                <w:szCs w:val="16"/>
              </w:rPr>
              <w:t>0641182130</w:t>
            </w:r>
          </w:p>
        </w:tc>
        <w:tc>
          <w:tcPr>
            <w:tcW w:w="223" w:type="pct"/>
            <w:shd w:val="clear" w:color="000000" w:fill="FFFFFF"/>
            <w:noWrap/>
            <w:vAlign w:val="bottom"/>
            <w:hideMark/>
          </w:tcPr>
          <w:p w14:paraId="70C94C25" w14:textId="77777777" w:rsidR="0076212C" w:rsidRPr="00630477" w:rsidRDefault="0076212C" w:rsidP="00D25F25">
            <w:pPr>
              <w:rPr>
                <w:sz w:val="16"/>
                <w:szCs w:val="16"/>
              </w:rPr>
            </w:pPr>
            <w:r w:rsidRPr="00630477">
              <w:rPr>
                <w:sz w:val="16"/>
                <w:szCs w:val="16"/>
              </w:rPr>
              <w:t>240</w:t>
            </w:r>
          </w:p>
        </w:tc>
        <w:tc>
          <w:tcPr>
            <w:tcW w:w="625" w:type="pct"/>
            <w:shd w:val="clear" w:color="000000" w:fill="FFFFFF"/>
            <w:noWrap/>
            <w:vAlign w:val="bottom"/>
            <w:hideMark/>
          </w:tcPr>
          <w:p w14:paraId="757B11B0" w14:textId="77777777" w:rsidR="0076212C" w:rsidRPr="00630477" w:rsidRDefault="0076212C" w:rsidP="00D25F25">
            <w:pPr>
              <w:jc w:val="right"/>
              <w:rPr>
                <w:sz w:val="16"/>
                <w:szCs w:val="16"/>
              </w:rPr>
            </w:pPr>
            <w:r w:rsidRPr="00630477">
              <w:rPr>
                <w:sz w:val="16"/>
                <w:szCs w:val="16"/>
              </w:rPr>
              <w:t>3 420 000,00</w:t>
            </w:r>
          </w:p>
        </w:tc>
        <w:tc>
          <w:tcPr>
            <w:tcW w:w="625" w:type="pct"/>
            <w:shd w:val="clear" w:color="000000" w:fill="FFFFFF"/>
            <w:noWrap/>
            <w:vAlign w:val="bottom"/>
            <w:hideMark/>
          </w:tcPr>
          <w:p w14:paraId="0D627CA9"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16550C48" w14:textId="77777777" w:rsidR="0076212C" w:rsidRPr="00630477" w:rsidRDefault="0076212C" w:rsidP="00D25F25">
            <w:pPr>
              <w:jc w:val="right"/>
              <w:rPr>
                <w:sz w:val="16"/>
                <w:szCs w:val="16"/>
              </w:rPr>
            </w:pPr>
            <w:r w:rsidRPr="00630477">
              <w:rPr>
                <w:sz w:val="16"/>
                <w:szCs w:val="16"/>
              </w:rPr>
              <w:t>3 420 000,00</w:t>
            </w:r>
          </w:p>
        </w:tc>
        <w:tc>
          <w:tcPr>
            <w:tcW w:w="625" w:type="pct"/>
            <w:shd w:val="clear" w:color="000000" w:fill="FFFFFF"/>
            <w:noWrap/>
            <w:vAlign w:val="bottom"/>
            <w:hideMark/>
          </w:tcPr>
          <w:p w14:paraId="57C4D210" w14:textId="77777777" w:rsidR="0076212C" w:rsidRPr="00630477" w:rsidRDefault="0076212C" w:rsidP="00D25F25">
            <w:pPr>
              <w:jc w:val="right"/>
              <w:rPr>
                <w:sz w:val="16"/>
                <w:szCs w:val="16"/>
              </w:rPr>
            </w:pPr>
            <w:r w:rsidRPr="00630477">
              <w:rPr>
                <w:sz w:val="16"/>
                <w:szCs w:val="16"/>
              </w:rPr>
              <w:t>0,00</w:t>
            </w:r>
          </w:p>
        </w:tc>
      </w:tr>
      <w:tr w:rsidR="0076212C" w:rsidRPr="00630477" w14:paraId="546C0EDA" w14:textId="77777777" w:rsidTr="00EC7446">
        <w:trPr>
          <w:trHeight w:val="68"/>
        </w:trPr>
        <w:tc>
          <w:tcPr>
            <w:tcW w:w="1069" w:type="pct"/>
            <w:shd w:val="clear" w:color="000000" w:fill="FFFFFF"/>
            <w:vAlign w:val="bottom"/>
            <w:hideMark/>
          </w:tcPr>
          <w:p w14:paraId="0276674A" w14:textId="77777777" w:rsidR="0076212C" w:rsidRPr="00630477" w:rsidRDefault="0076212C" w:rsidP="00D25F25">
            <w:pPr>
              <w:rPr>
                <w:sz w:val="16"/>
                <w:szCs w:val="16"/>
              </w:rPr>
            </w:pPr>
            <w:r w:rsidRPr="00630477">
              <w:rPr>
                <w:sz w:val="16"/>
                <w:szCs w:val="16"/>
              </w:rPr>
              <w:t>Софинансирование расходов муниципальных образований по развитию сети спортивных объектов шаговой доступности за счет средств бюджета муниципального образования</w:t>
            </w:r>
          </w:p>
        </w:tc>
        <w:tc>
          <w:tcPr>
            <w:tcW w:w="296" w:type="pct"/>
            <w:shd w:val="clear" w:color="000000" w:fill="FFFFFF"/>
            <w:vAlign w:val="bottom"/>
            <w:hideMark/>
          </w:tcPr>
          <w:p w14:paraId="136531B1" w14:textId="77777777" w:rsidR="0076212C" w:rsidRPr="00630477" w:rsidRDefault="0076212C" w:rsidP="00D25F25">
            <w:pPr>
              <w:jc w:val="right"/>
              <w:rPr>
                <w:sz w:val="16"/>
                <w:szCs w:val="16"/>
              </w:rPr>
            </w:pPr>
            <w:r w:rsidRPr="00630477">
              <w:rPr>
                <w:sz w:val="16"/>
                <w:szCs w:val="16"/>
              </w:rPr>
              <w:t>280</w:t>
            </w:r>
          </w:p>
        </w:tc>
        <w:tc>
          <w:tcPr>
            <w:tcW w:w="186" w:type="pct"/>
            <w:shd w:val="clear" w:color="000000" w:fill="FFFFFF"/>
            <w:noWrap/>
            <w:vAlign w:val="bottom"/>
            <w:hideMark/>
          </w:tcPr>
          <w:p w14:paraId="2C30026F" w14:textId="77777777" w:rsidR="0076212C" w:rsidRPr="00630477" w:rsidRDefault="0076212C" w:rsidP="00D25F25">
            <w:pPr>
              <w:jc w:val="right"/>
              <w:rPr>
                <w:sz w:val="16"/>
                <w:szCs w:val="16"/>
              </w:rPr>
            </w:pPr>
            <w:r w:rsidRPr="00630477">
              <w:rPr>
                <w:sz w:val="16"/>
                <w:szCs w:val="16"/>
              </w:rPr>
              <w:t>11</w:t>
            </w:r>
          </w:p>
        </w:tc>
        <w:tc>
          <w:tcPr>
            <w:tcW w:w="207" w:type="pct"/>
            <w:shd w:val="clear" w:color="000000" w:fill="FFFFFF"/>
            <w:noWrap/>
            <w:vAlign w:val="bottom"/>
            <w:hideMark/>
          </w:tcPr>
          <w:p w14:paraId="48DA3078"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758244C1" w14:textId="77777777" w:rsidR="0076212C" w:rsidRPr="00630477" w:rsidRDefault="0076212C" w:rsidP="00D25F25">
            <w:pPr>
              <w:rPr>
                <w:sz w:val="16"/>
                <w:szCs w:val="16"/>
              </w:rPr>
            </w:pPr>
            <w:r w:rsidRPr="00630477">
              <w:rPr>
                <w:sz w:val="16"/>
                <w:szCs w:val="16"/>
              </w:rPr>
              <w:t>06411S2130</w:t>
            </w:r>
          </w:p>
        </w:tc>
        <w:tc>
          <w:tcPr>
            <w:tcW w:w="223" w:type="pct"/>
            <w:shd w:val="clear" w:color="000000" w:fill="FFFFFF"/>
            <w:noWrap/>
            <w:vAlign w:val="bottom"/>
            <w:hideMark/>
          </w:tcPr>
          <w:p w14:paraId="2194A62A"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5EB74B15" w14:textId="77777777" w:rsidR="0076212C" w:rsidRPr="00630477" w:rsidRDefault="0076212C" w:rsidP="00D25F25">
            <w:pPr>
              <w:jc w:val="right"/>
              <w:rPr>
                <w:sz w:val="16"/>
                <w:szCs w:val="16"/>
              </w:rPr>
            </w:pPr>
            <w:r w:rsidRPr="00630477">
              <w:rPr>
                <w:sz w:val="16"/>
                <w:szCs w:val="16"/>
              </w:rPr>
              <w:t>180 000,00</w:t>
            </w:r>
          </w:p>
        </w:tc>
        <w:tc>
          <w:tcPr>
            <w:tcW w:w="625" w:type="pct"/>
            <w:shd w:val="clear" w:color="000000" w:fill="FFFFFF"/>
            <w:noWrap/>
            <w:vAlign w:val="bottom"/>
            <w:hideMark/>
          </w:tcPr>
          <w:p w14:paraId="38C85CD1"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799D7EE3" w14:textId="77777777" w:rsidR="0076212C" w:rsidRPr="00630477" w:rsidRDefault="0076212C" w:rsidP="00D25F25">
            <w:pPr>
              <w:jc w:val="right"/>
              <w:rPr>
                <w:sz w:val="16"/>
                <w:szCs w:val="16"/>
              </w:rPr>
            </w:pPr>
            <w:r w:rsidRPr="00630477">
              <w:rPr>
                <w:sz w:val="16"/>
                <w:szCs w:val="16"/>
              </w:rPr>
              <w:t>180 000,00</w:t>
            </w:r>
          </w:p>
        </w:tc>
        <w:tc>
          <w:tcPr>
            <w:tcW w:w="625" w:type="pct"/>
            <w:shd w:val="clear" w:color="000000" w:fill="FFFFFF"/>
            <w:noWrap/>
            <w:vAlign w:val="bottom"/>
            <w:hideMark/>
          </w:tcPr>
          <w:p w14:paraId="2A19B6D0" w14:textId="77777777" w:rsidR="0076212C" w:rsidRPr="00630477" w:rsidRDefault="0076212C" w:rsidP="00D25F25">
            <w:pPr>
              <w:jc w:val="right"/>
              <w:rPr>
                <w:sz w:val="16"/>
                <w:szCs w:val="16"/>
              </w:rPr>
            </w:pPr>
            <w:r w:rsidRPr="00630477">
              <w:rPr>
                <w:sz w:val="16"/>
                <w:szCs w:val="16"/>
              </w:rPr>
              <w:t>0,00</w:t>
            </w:r>
          </w:p>
        </w:tc>
      </w:tr>
      <w:tr w:rsidR="0076212C" w:rsidRPr="00630477" w14:paraId="70C66FAC" w14:textId="77777777" w:rsidTr="00EC7446">
        <w:trPr>
          <w:trHeight w:val="68"/>
        </w:trPr>
        <w:tc>
          <w:tcPr>
            <w:tcW w:w="1069" w:type="pct"/>
            <w:shd w:val="clear" w:color="000000" w:fill="FFFFFF"/>
            <w:vAlign w:val="bottom"/>
            <w:hideMark/>
          </w:tcPr>
          <w:p w14:paraId="508296FD" w14:textId="77777777" w:rsidR="0076212C" w:rsidRPr="00630477" w:rsidRDefault="0076212C" w:rsidP="00D25F25">
            <w:pPr>
              <w:rPr>
                <w:sz w:val="16"/>
                <w:szCs w:val="16"/>
              </w:rPr>
            </w:pPr>
            <w:r w:rsidRPr="00630477">
              <w:rPr>
                <w:sz w:val="16"/>
                <w:szCs w:val="16"/>
              </w:rPr>
              <w:t>Предоставление субсидий бюджетным, автономным учреждениям и иным некоммерческим организациям</w:t>
            </w:r>
          </w:p>
        </w:tc>
        <w:tc>
          <w:tcPr>
            <w:tcW w:w="296" w:type="pct"/>
            <w:shd w:val="clear" w:color="000000" w:fill="FFFFFF"/>
            <w:vAlign w:val="bottom"/>
            <w:hideMark/>
          </w:tcPr>
          <w:p w14:paraId="3CE740ED" w14:textId="77777777" w:rsidR="0076212C" w:rsidRPr="00630477" w:rsidRDefault="0076212C" w:rsidP="00D25F25">
            <w:pPr>
              <w:jc w:val="right"/>
              <w:rPr>
                <w:sz w:val="16"/>
                <w:szCs w:val="16"/>
              </w:rPr>
            </w:pPr>
            <w:r w:rsidRPr="00630477">
              <w:rPr>
                <w:sz w:val="16"/>
                <w:szCs w:val="16"/>
              </w:rPr>
              <w:t>280</w:t>
            </w:r>
          </w:p>
        </w:tc>
        <w:tc>
          <w:tcPr>
            <w:tcW w:w="186" w:type="pct"/>
            <w:shd w:val="clear" w:color="000000" w:fill="FFFFFF"/>
            <w:noWrap/>
            <w:vAlign w:val="bottom"/>
            <w:hideMark/>
          </w:tcPr>
          <w:p w14:paraId="0EB295D9" w14:textId="77777777" w:rsidR="0076212C" w:rsidRPr="00630477" w:rsidRDefault="0076212C" w:rsidP="00D25F25">
            <w:pPr>
              <w:jc w:val="right"/>
              <w:rPr>
                <w:sz w:val="16"/>
                <w:szCs w:val="16"/>
              </w:rPr>
            </w:pPr>
            <w:r w:rsidRPr="00630477">
              <w:rPr>
                <w:sz w:val="16"/>
                <w:szCs w:val="16"/>
              </w:rPr>
              <w:t>11</w:t>
            </w:r>
          </w:p>
        </w:tc>
        <w:tc>
          <w:tcPr>
            <w:tcW w:w="207" w:type="pct"/>
            <w:shd w:val="clear" w:color="000000" w:fill="FFFFFF"/>
            <w:noWrap/>
            <w:vAlign w:val="bottom"/>
            <w:hideMark/>
          </w:tcPr>
          <w:p w14:paraId="742B5FD3"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3F08121F" w14:textId="77777777" w:rsidR="0076212C" w:rsidRPr="00630477" w:rsidRDefault="0076212C" w:rsidP="00D25F25">
            <w:pPr>
              <w:rPr>
                <w:sz w:val="16"/>
                <w:szCs w:val="16"/>
              </w:rPr>
            </w:pPr>
            <w:r w:rsidRPr="00630477">
              <w:rPr>
                <w:sz w:val="16"/>
                <w:szCs w:val="16"/>
              </w:rPr>
              <w:t>06411S2130</w:t>
            </w:r>
          </w:p>
        </w:tc>
        <w:tc>
          <w:tcPr>
            <w:tcW w:w="223" w:type="pct"/>
            <w:shd w:val="clear" w:color="000000" w:fill="FFFFFF"/>
            <w:noWrap/>
            <w:vAlign w:val="bottom"/>
            <w:hideMark/>
          </w:tcPr>
          <w:p w14:paraId="33ABFB77" w14:textId="77777777" w:rsidR="0076212C" w:rsidRPr="00630477" w:rsidRDefault="0076212C" w:rsidP="00D25F25">
            <w:pPr>
              <w:rPr>
                <w:sz w:val="16"/>
                <w:szCs w:val="16"/>
              </w:rPr>
            </w:pPr>
            <w:r w:rsidRPr="00630477">
              <w:rPr>
                <w:sz w:val="16"/>
                <w:szCs w:val="16"/>
              </w:rPr>
              <w:t>600</w:t>
            </w:r>
          </w:p>
        </w:tc>
        <w:tc>
          <w:tcPr>
            <w:tcW w:w="625" w:type="pct"/>
            <w:shd w:val="clear" w:color="000000" w:fill="FFFFFF"/>
            <w:noWrap/>
            <w:vAlign w:val="bottom"/>
            <w:hideMark/>
          </w:tcPr>
          <w:p w14:paraId="67DAD3A7" w14:textId="77777777" w:rsidR="0076212C" w:rsidRPr="00630477" w:rsidRDefault="0076212C" w:rsidP="00D25F25">
            <w:pPr>
              <w:jc w:val="right"/>
              <w:rPr>
                <w:sz w:val="16"/>
                <w:szCs w:val="16"/>
              </w:rPr>
            </w:pPr>
            <w:r w:rsidRPr="00630477">
              <w:rPr>
                <w:sz w:val="16"/>
                <w:szCs w:val="16"/>
              </w:rPr>
              <w:t>180 000,00</w:t>
            </w:r>
          </w:p>
        </w:tc>
        <w:tc>
          <w:tcPr>
            <w:tcW w:w="625" w:type="pct"/>
            <w:shd w:val="clear" w:color="000000" w:fill="FFFFFF"/>
            <w:noWrap/>
            <w:vAlign w:val="bottom"/>
            <w:hideMark/>
          </w:tcPr>
          <w:p w14:paraId="50F69C30"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1FD2B435" w14:textId="77777777" w:rsidR="0076212C" w:rsidRPr="00630477" w:rsidRDefault="0076212C" w:rsidP="00D25F25">
            <w:pPr>
              <w:jc w:val="right"/>
              <w:rPr>
                <w:sz w:val="16"/>
                <w:szCs w:val="16"/>
              </w:rPr>
            </w:pPr>
            <w:r w:rsidRPr="00630477">
              <w:rPr>
                <w:sz w:val="16"/>
                <w:szCs w:val="16"/>
              </w:rPr>
              <w:t>180 000,00</w:t>
            </w:r>
          </w:p>
        </w:tc>
        <w:tc>
          <w:tcPr>
            <w:tcW w:w="625" w:type="pct"/>
            <w:shd w:val="clear" w:color="000000" w:fill="FFFFFF"/>
            <w:noWrap/>
            <w:vAlign w:val="bottom"/>
            <w:hideMark/>
          </w:tcPr>
          <w:p w14:paraId="715815C4" w14:textId="77777777" w:rsidR="0076212C" w:rsidRPr="00630477" w:rsidRDefault="0076212C" w:rsidP="00D25F25">
            <w:pPr>
              <w:jc w:val="right"/>
              <w:rPr>
                <w:sz w:val="16"/>
                <w:szCs w:val="16"/>
              </w:rPr>
            </w:pPr>
            <w:r w:rsidRPr="00630477">
              <w:rPr>
                <w:sz w:val="16"/>
                <w:szCs w:val="16"/>
              </w:rPr>
              <w:t>0,00</w:t>
            </w:r>
          </w:p>
        </w:tc>
      </w:tr>
      <w:tr w:rsidR="0076212C" w:rsidRPr="00630477" w14:paraId="7594E4C3" w14:textId="77777777" w:rsidTr="00EC7446">
        <w:trPr>
          <w:trHeight w:val="68"/>
        </w:trPr>
        <w:tc>
          <w:tcPr>
            <w:tcW w:w="1069" w:type="pct"/>
            <w:shd w:val="clear" w:color="000000" w:fill="FFFFFF"/>
            <w:vAlign w:val="bottom"/>
            <w:hideMark/>
          </w:tcPr>
          <w:p w14:paraId="07B7028A" w14:textId="77777777" w:rsidR="0076212C" w:rsidRPr="00630477" w:rsidRDefault="0076212C" w:rsidP="00D25F25">
            <w:pPr>
              <w:rPr>
                <w:sz w:val="16"/>
                <w:szCs w:val="16"/>
              </w:rPr>
            </w:pPr>
            <w:r w:rsidRPr="00630477">
              <w:rPr>
                <w:sz w:val="16"/>
                <w:szCs w:val="16"/>
              </w:rPr>
              <w:t>Субсидии бюджетным учреждениям</w:t>
            </w:r>
          </w:p>
        </w:tc>
        <w:tc>
          <w:tcPr>
            <w:tcW w:w="296" w:type="pct"/>
            <w:shd w:val="clear" w:color="000000" w:fill="FFFFFF"/>
            <w:vAlign w:val="bottom"/>
            <w:hideMark/>
          </w:tcPr>
          <w:p w14:paraId="12E90EB9" w14:textId="77777777" w:rsidR="0076212C" w:rsidRPr="00630477" w:rsidRDefault="0076212C" w:rsidP="00D25F25">
            <w:pPr>
              <w:jc w:val="right"/>
              <w:rPr>
                <w:sz w:val="16"/>
                <w:szCs w:val="16"/>
              </w:rPr>
            </w:pPr>
            <w:r w:rsidRPr="00630477">
              <w:rPr>
                <w:sz w:val="16"/>
                <w:szCs w:val="16"/>
              </w:rPr>
              <w:t>280</w:t>
            </w:r>
          </w:p>
        </w:tc>
        <w:tc>
          <w:tcPr>
            <w:tcW w:w="186" w:type="pct"/>
            <w:shd w:val="clear" w:color="000000" w:fill="FFFFFF"/>
            <w:noWrap/>
            <w:vAlign w:val="bottom"/>
            <w:hideMark/>
          </w:tcPr>
          <w:p w14:paraId="11E69797" w14:textId="77777777" w:rsidR="0076212C" w:rsidRPr="00630477" w:rsidRDefault="0076212C" w:rsidP="00D25F25">
            <w:pPr>
              <w:jc w:val="right"/>
              <w:rPr>
                <w:sz w:val="16"/>
                <w:szCs w:val="16"/>
              </w:rPr>
            </w:pPr>
            <w:r w:rsidRPr="00630477">
              <w:rPr>
                <w:sz w:val="16"/>
                <w:szCs w:val="16"/>
              </w:rPr>
              <w:t>11</w:t>
            </w:r>
          </w:p>
        </w:tc>
        <w:tc>
          <w:tcPr>
            <w:tcW w:w="207" w:type="pct"/>
            <w:shd w:val="clear" w:color="000000" w:fill="FFFFFF"/>
            <w:noWrap/>
            <w:vAlign w:val="bottom"/>
            <w:hideMark/>
          </w:tcPr>
          <w:p w14:paraId="5652412A" w14:textId="77777777" w:rsidR="0076212C" w:rsidRPr="00630477" w:rsidRDefault="0076212C" w:rsidP="00D25F25">
            <w:pPr>
              <w:jc w:val="right"/>
              <w:rPr>
                <w:sz w:val="16"/>
                <w:szCs w:val="16"/>
              </w:rPr>
            </w:pPr>
            <w:r w:rsidRPr="00630477">
              <w:rPr>
                <w:sz w:val="16"/>
                <w:szCs w:val="16"/>
              </w:rPr>
              <w:t>01</w:t>
            </w:r>
          </w:p>
        </w:tc>
        <w:tc>
          <w:tcPr>
            <w:tcW w:w="518" w:type="pct"/>
            <w:shd w:val="clear" w:color="000000" w:fill="FFFFFF"/>
            <w:noWrap/>
            <w:vAlign w:val="bottom"/>
            <w:hideMark/>
          </w:tcPr>
          <w:p w14:paraId="2C9AC2C6" w14:textId="77777777" w:rsidR="0076212C" w:rsidRPr="00630477" w:rsidRDefault="0076212C" w:rsidP="00D25F25">
            <w:pPr>
              <w:rPr>
                <w:sz w:val="16"/>
                <w:szCs w:val="16"/>
              </w:rPr>
            </w:pPr>
            <w:r w:rsidRPr="00630477">
              <w:rPr>
                <w:sz w:val="16"/>
                <w:szCs w:val="16"/>
              </w:rPr>
              <w:t>06411S2130</w:t>
            </w:r>
          </w:p>
        </w:tc>
        <w:tc>
          <w:tcPr>
            <w:tcW w:w="223" w:type="pct"/>
            <w:shd w:val="clear" w:color="000000" w:fill="FFFFFF"/>
            <w:noWrap/>
            <w:vAlign w:val="bottom"/>
            <w:hideMark/>
          </w:tcPr>
          <w:p w14:paraId="482EE997" w14:textId="77777777" w:rsidR="0076212C" w:rsidRPr="00630477" w:rsidRDefault="0076212C" w:rsidP="00D25F25">
            <w:pPr>
              <w:rPr>
                <w:sz w:val="16"/>
                <w:szCs w:val="16"/>
              </w:rPr>
            </w:pPr>
            <w:r w:rsidRPr="00630477">
              <w:rPr>
                <w:sz w:val="16"/>
                <w:szCs w:val="16"/>
              </w:rPr>
              <w:t>610</w:t>
            </w:r>
          </w:p>
        </w:tc>
        <w:tc>
          <w:tcPr>
            <w:tcW w:w="625" w:type="pct"/>
            <w:shd w:val="clear" w:color="000000" w:fill="FFFFFF"/>
            <w:noWrap/>
            <w:vAlign w:val="bottom"/>
            <w:hideMark/>
          </w:tcPr>
          <w:p w14:paraId="4AC42085" w14:textId="77777777" w:rsidR="0076212C" w:rsidRPr="00630477" w:rsidRDefault="0076212C" w:rsidP="00D25F25">
            <w:pPr>
              <w:jc w:val="right"/>
              <w:rPr>
                <w:sz w:val="16"/>
                <w:szCs w:val="16"/>
              </w:rPr>
            </w:pPr>
            <w:r w:rsidRPr="00630477">
              <w:rPr>
                <w:sz w:val="16"/>
                <w:szCs w:val="16"/>
              </w:rPr>
              <w:t>180 000,00</w:t>
            </w:r>
          </w:p>
        </w:tc>
        <w:tc>
          <w:tcPr>
            <w:tcW w:w="625" w:type="pct"/>
            <w:shd w:val="clear" w:color="000000" w:fill="FFFFFF"/>
            <w:noWrap/>
            <w:vAlign w:val="bottom"/>
            <w:hideMark/>
          </w:tcPr>
          <w:p w14:paraId="61205FE9"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320C666E" w14:textId="77777777" w:rsidR="0076212C" w:rsidRPr="00630477" w:rsidRDefault="0076212C" w:rsidP="00D25F25">
            <w:pPr>
              <w:jc w:val="right"/>
              <w:rPr>
                <w:sz w:val="16"/>
                <w:szCs w:val="16"/>
              </w:rPr>
            </w:pPr>
            <w:r w:rsidRPr="00630477">
              <w:rPr>
                <w:sz w:val="16"/>
                <w:szCs w:val="16"/>
              </w:rPr>
              <w:t>180 000,00</w:t>
            </w:r>
          </w:p>
        </w:tc>
        <w:tc>
          <w:tcPr>
            <w:tcW w:w="625" w:type="pct"/>
            <w:shd w:val="clear" w:color="000000" w:fill="FFFFFF"/>
            <w:noWrap/>
            <w:vAlign w:val="bottom"/>
            <w:hideMark/>
          </w:tcPr>
          <w:p w14:paraId="20C25C4F" w14:textId="77777777" w:rsidR="0076212C" w:rsidRPr="00630477" w:rsidRDefault="0076212C" w:rsidP="00D25F25">
            <w:pPr>
              <w:jc w:val="right"/>
              <w:rPr>
                <w:sz w:val="16"/>
                <w:szCs w:val="16"/>
              </w:rPr>
            </w:pPr>
            <w:r w:rsidRPr="00630477">
              <w:rPr>
                <w:sz w:val="16"/>
                <w:szCs w:val="16"/>
              </w:rPr>
              <w:t>0,00</w:t>
            </w:r>
          </w:p>
        </w:tc>
      </w:tr>
      <w:tr w:rsidR="0076212C" w:rsidRPr="00630477" w14:paraId="1D133734" w14:textId="77777777" w:rsidTr="00EC7446">
        <w:trPr>
          <w:trHeight w:val="68"/>
        </w:trPr>
        <w:tc>
          <w:tcPr>
            <w:tcW w:w="1069" w:type="pct"/>
            <w:shd w:val="clear" w:color="000000" w:fill="FFFFFF"/>
            <w:vAlign w:val="bottom"/>
            <w:hideMark/>
          </w:tcPr>
          <w:p w14:paraId="6C190253" w14:textId="77777777" w:rsidR="0076212C" w:rsidRPr="00630477" w:rsidRDefault="0076212C" w:rsidP="00D25F25">
            <w:pPr>
              <w:rPr>
                <w:sz w:val="16"/>
                <w:szCs w:val="16"/>
              </w:rPr>
            </w:pPr>
            <w:r w:rsidRPr="00630477">
              <w:rPr>
                <w:sz w:val="16"/>
                <w:szCs w:val="16"/>
              </w:rPr>
              <w:t>Спорт высших достижений</w:t>
            </w:r>
          </w:p>
        </w:tc>
        <w:tc>
          <w:tcPr>
            <w:tcW w:w="296" w:type="pct"/>
            <w:shd w:val="clear" w:color="000000" w:fill="FFFFFF"/>
            <w:vAlign w:val="bottom"/>
            <w:hideMark/>
          </w:tcPr>
          <w:p w14:paraId="167B232A" w14:textId="77777777" w:rsidR="0076212C" w:rsidRPr="00630477" w:rsidRDefault="0076212C" w:rsidP="00D25F25">
            <w:pPr>
              <w:jc w:val="right"/>
              <w:rPr>
                <w:sz w:val="16"/>
                <w:szCs w:val="16"/>
              </w:rPr>
            </w:pPr>
            <w:r w:rsidRPr="00630477">
              <w:rPr>
                <w:sz w:val="16"/>
                <w:szCs w:val="16"/>
              </w:rPr>
              <w:t>280</w:t>
            </w:r>
          </w:p>
        </w:tc>
        <w:tc>
          <w:tcPr>
            <w:tcW w:w="186" w:type="pct"/>
            <w:shd w:val="clear" w:color="000000" w:fill="FFFFFF"/>
            <w:noWrap/>
            <w:vAlign w:val="bottom"/>
            <w:hideMark/>
          </w:tcPr>
          <w:p w14:paraId="0D00C339" w14:textId="77777777" w:rsidR="0076212C" w:rsidRPr="00630477" w:rsidRDefault="0076212C" w:rsidP="00D25F25">
            <w:pPr>
              <w:jc w:val="right"/>
              <w:rPr>
                <w:sz w:val="16"/>
                <w:szCs w:val="16"/>
              </w:rPr>
            </w:pPr>
            <w:r w:rsidRPr="00630477">
              <w:rPr>
                <w:sz w:val="16"/>
                <w:szCs w:val="16"/>
              </w:rPr>
              <w:t>11</w:t>
            </w:r>
          </w:p>
        </w:tc>
        <w:tc>
          <w:tcPr>
            <w:tcW w:w="207" w:type="pct"/>
            <w:shd w:val="clear" w:color="000000" w:fill="FFFFFF"/>
            <w:noWrap/>
            <w:vAlign w:val="bottom"/>
            <w:hideMark/>
          </w:tcPr>
          <w:p w14:paraId="714E27B0" w14:textId="77777777" w:rsidR="0076212C" w:rsidRPr="00630477" w:rsidRDefault="0076212C" w:rsidP="00D25F25">
            <w:pPr>
              <w:jc w:val="right"/>
              <w:rPr>
                <w:sz w:val="16"/>
                <w:szCs w:val="16"/>
              </w:rPr>
            </w:pPr>
            <w:r w:rsidRPr="00630477">
              <w:rPr>
                <w:sz w:val="16"/>
                <w:szCs w:val="16"/>
              </w:rPr>
              <w:t>03</w:t>
            </w:r>
          </w:p>
        </w:tc>
        <w:tc>
          <w:tcPr>
            <w:tcW w:w="518" w:type="pct"/>
            <w:shd w:val="clear" w:color="000000" w:fill="FFFFFF"/>
            <w:noWrap/>
            <w:vAlign w:val="bottom"/>
            <w:hideMark/>
          </w:tcPr>
          <w:p w14:paraId="5E557DCD" w14:textId="77777777" w:rsidR="0076212C" w:rsidRPr="00630477" w:rsidRDefault="0076212C" w:rsidP="00D25F25">
            <w:pPr>
              <w:rPr>
                <w:sz w:val="16"/>
                <w:szCs w:val="16"/>
              </w:rPr>
            </w:pPr>
            <w:r w:rsidRPr="00630477">
              <w:rPr>
                <w:sz w:val="16"/>
                <w:szCs w:val="16"/>
              </w:rPr>
              <w:t> </w:t>
            </w:r>
          </w:p>
        </w:tc>
        <w:tc>
          <w:tcPr>
            <w:tcW w:w="223" w:type="pct"/>
            <w:shd w:val="clear" w:color="000000" w:fill="FFFFFF"/>
            <w:noWrap/>
            <w:vAlign w:val="bottom"/>
            <w:hideMark/>
          </w:tcPr>
          <w:p w14:paraId="10C80CD9"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65A19F78" w14:textId="77777777" w:rsidR="0076212C" w:rsidRPr="00630477" w:rsidRDefault="0076212C" w:rsidP="00D25F25">
            <w:pPr>
              <w:jc w:val="right"/>
              <w:rPr>
                <w:sz w:val="16"/>
                <w:szCs w:val="16"/>
              </w:rPr>
            </w:pPr>
            <w:r w:rsidRPr="00630477">
              <w:rPr>
                <w:sz w:val="16"/>
                <w:szCs w:val="16"/>
              </w:rPr>
              <w:t>173 608 104,00</w:t>
            </w:r>
          </w:p>
        </w:tc>
        <w:tc>
          <w:tcPr>
            <w:tcW w:w="625" w:type="pct"/>
            <w:shd w:val="clear" w:color="000000" w:fill="FFFFFF"/>
            <w:noWrap/>
            <w:vAlign w:val="bottom"/>
            <w:hideMark/>
          </w:tcPr>
          <w:p w14:paraId="046FB91B"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4D1CF39C" w14:textId="77777777" w:rsidR="0076212C" w:rsidRPr="00630477" w:rsidRDefault="0076212C" w:rsidP="00D25F25">
            <w:pPr>
              <w:jc w:val="right"/>
              <w:rPr>
                <w:sz w:val="16"/>
                <w:szCs w:val="16"/>
              </w:rPr>
            </w:pPr>
            <w:r w:rsidRPr="00630477">
              <w:rPr>
                <w:sz w:val="16"/>
                <w:szCs w:val="16"/>
              </w:rPr>
              <w:t>173 612 904,00</w:t>
            </w:r>
          </w:p>
        </w:tc>
        <w:tc>
          <w:tcPr>
            <w:tcW w:w="625" w:type="pct"/>
            <w:shd w:val="clear" w:color="000000" w:fill="FFFFFF"/>
            <w:noWrap/>
            <w:vAlign w:val="bottom"/>
            <w:hideMark/>
          </w:tcPr>
          <w:p w14:paraId="6ABA875A" w14:textId="77777777" w:rsidR="0076212C" w:rsidRPr="00630477" w:rsidRDefault="0076212C" w:rsidP="00D25F25">
            <w:pPr>
              <w:jc w:val="right"/>
              <w:rPr>
                <w:sz w:val="16"/>
                <w:szCs w:val="16"/>
              </w:rPr>
            </w:pPr>
            <w:r w:rsidRPr="00630477">
              <w:rPr>
                <w:sz w:val="16"/>
                <w:szCs w:val="16"/>
              </w:rPr>
              <w:t>0,00</w:t>
            </w:r>
          </w:p>
        </w:tc>
      </w:tr>
      <w:tr w:rsidR="0076212C" w:rsidRPr="00630477" w14:paraId="4F058A6B" w14:textId="77777777" w:rsidTr="00EC7446">
        <w:trPr>
          <w:trHeight w:val="68"/>
        </w:trPr>
        <w:tc>
          <w:tcPr>
            <w:tcW w:w="1069" w:type="pct"/>
            <w:shd w:val="clear" w:color="000000" w:fill="FFFFFF"/>
            <w:vAlign w:val="bottom"/>
            <w:hideMark/>
          </w:tcPr>
          <w:p w14:paraId="05398AFA" w14:textId="77777777" w:rsidR="0076212C" w:rsidRPr="00630477" w:rsidRDefault="0076212C" w:rsidP="00D25F25">
            <w:pPr>
              <w:rPr>
                <w:sz w:val="16"/>
                <w:szCs w:val="16"/>
              </w:rPr>
            </w:pPr>
            <w:r w:rsidRPr="00630477">
              <w:rPr>
                <w:sz w:val="16"/>
                <w:szCs w:val="16"/>
              </w:rPr>
              <w:t>Муниципальная программа Кондинского района "Развитие физической культуры и спорта "</w:t>
            </w:r>
          </w:p>
        </w:tc>
        <w:tc>
          <w:tcPr>
            <w:tcW w:w="296" w:type="pct"/>
            <w:shd w:val="clear" w:color="000000" w:fill="FFFFFF"/>
            <w:vAlign w:val="bottom"/>
            <w:hideMark/>
          </w:tcPr>
          <w:p w14:paraId="0B955E6F" w14:textId="77777777" w:rsidR="0076212C" w:rsidRPr="00630477" w:rsidRDefault="0076212C" w:rsidP="00D25F25">
            <w:pPr>
              <w:jc w:val="right"/>
              <w:rPr>
                <w:sz w:val="16"/>
                <w:szCs w:val="16"/>
              </w:rPr>
            </w:pPr>
            <w:r w:rsidRPr="00630477">
              <w:rPr>
                <w:sz w:val="16"/>
                <w:szCs w:val="16"/>
              </w:rPr>
              <w:t>280</w:t>
            </w:r>
          </w:p>
        </w:tc>
        <w:tc>
          <w:tcPr>
            <w:tcW w:w="186" w:type="pct"/>
            <w:shd w:val="clear" w:color="000000" w:fill="FFFFFF"/>
            <w:noWrap/>
            <w:vAlign w:val="bottom"/>
            <w:hideMark/>
          </w:tcPr>
          <w:p w14:paraId="7C5471FB" w14:textId="77777777" w:rsidR="0076212C" w:rsidRPr="00630477" w:rsidRDefault="0076212C" w:rsidP="00D25F25">
            <w:pPr>
              <w:jc w:val="right"/>
              <w:rPr>
                <w:sz w:val="16"/>
                <w:szCs w:val="16"/>
              </w:rPr>
            </w:pPr>
            <w:r w:rsidRPr="00630477">
              <w:rPr>
                <w:sz w:val="16"/>
                <w:szCs w:val="16"/>
              </w:rPr>
              <w:t>11</w:t>
            </w:r>
          </w:p>
        </w:tc>
        <w:tc>
          <w:tcPr>
            <w:tcW w:w="207" w:type="pct"/>
            <w:shd w:val="clear" w:color="000000" w:fill="FFFFFF"/>
            <w:noWrap/>
            <w:vAlign w:val="bottom"/>
            <w:hideMark/>
          </w:tcPr>
          <w:p w14:paraId="4EA5AA16" w14:textId="77777777" w:rsidR="0076212C" w:rsidRPr="00630477" w:rsidRDefault="0076212C" w:rsidP="00D25F25">
            <w:pPr>
              <w:jc w:val="right"/>
              <w:rPr>
                <w:sz w:val="16"/>
                <w:szCs w:val="16"/>
              </w:rPr>
            </w:pPr>
            <w:r w:rsidRPr="00630477">
              <w:rPr>
                <w:sz w:val="16"/>
                <w:szCs w:val="16"/>
              </w:rPr>
              <w:t>03</w:t>
            </w:r>
          </w:p>
        </w:tc>
        <w:tc>
          <w:tcPr>
            <w:tcW w:w="518" w:type="pct"/>
            <w:shd w:val="clear" w:color="000000" w:fill="FFFFFF"/>
            <w:noWrap/>
            <w:vAlign w:val="bottom"/>
            <w:hideMark/>
          </w:tcPr>
          <w:p w14:paraId="447AEA3B" w14:textId="77777777" w:rsidR="0076212C" w:rsidRPr="00630477" w:rsidRDefault="0076212C" w:rsidP="00D25F25">
            <w:pPr>
              <w:rPr>
                <w:sz w:val="16"/>
                <w:szCs w:val="16"/>
              </w:rPr>
            </w:pPr>
            <w:r w:rsidRPr="00630477">
              <w:rPr>
                <w:sz w:val="16"/>
                <w:szCs w:val="16"/>
              </w:rPr>
              <w:t>0600000000</w:t>
            </w:r>
          </w:p>
        </w:tc>
        <w:tc>
          <w:tcPr>
            <w:tcW w:w="223" w:type="pct"/>
            <w:shd w:val="clear" w:color="000000" w:fill="FFFFFF"/>
            <w:noWrap/>
            <w:vAlign w:val="bottom"/>
            <w:hideMark/>
          </w:tcPr>
          <w:p w14:paraId="3A78A3EA"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4135109D" w14:textId="77777777" w:rsidR="0076212C" w:rsidRPr="00630477" w:rsidRDefault="0076212C" w:rsidP="00D25F25">
            <w:pPr>
              <w:jc w:val="right"/>
              <w:rPr>
                <w:sz w:val="16"/>
                <w:szCs w:val="16"/>
              </w:rPr>
            </w:pPr>
            <w:r w:rsidRPr="00630477">
              <w:rPr>
                <w:sz w:val="16"/>
                <w:szCs w:val="16"/>
              </w:rPr>
              <w:t>173 608 104,00</w:t>
            </w:r>
          </w:p>
        </w:tc>
        <w:tc>
          <w:tcPr>
            <w:tcW w:w="625" w:type="pct"/>
            <w:shd w:val="clear" w:color="000000" w:fill="FFFFFF"/>
            <w:noWrap/>
            <w:vAlign w:val="bottom"/>
            <w:hideMark/>
          </w:tcPr>
          <w:p w14:paraId="2BCB3140"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2D2D3267" w14:textId="77777777" w:rsidR="0076212C" w:rsidRPr="00630477" w:rsidRDefault="0076212C" w:rsidP="00D25F25">
            <w:pPr>
              <w:jc w:val="right"/>
              <w:rPr>
                <w:sz w:val="16"/>
                <w:szCs w:val="16"/>
              </w:rPr>
            </w:pPr>
            <w:r w:rsidRPr="00630477">
              <w:rPr>
                <w:sz w:val="16"/>
                <w:szCs w:val="16"/>
              </w:rPr>
              <w:t>173 612 904,00</w:t>
            </w:r>
          </w:p>
        </w:tc>
        <w:tc>
          <w:tcPr>
            <w:tcW w:w="625" w:type="pct"/>
            <w:shd w:val="clear" w:color="000000" w:fill="FFFFFF"/>
            <w:noWrap/>
            <w:vAlign w:val="bottom"/>
            <w:hideMark/>
          </w:tcPr>
          <w:p w14:paraId="39F35E34" w14:textId="77777777" w:rsidR="0076212C" w:rsidRPr="00630477" w:rsidRDefault="0076212C" w:rsidP="00D25F25">
            <w:pPr>
              <w:jc w:val="right"/>
              <w:rPr>
                <w:sz w:val="16"/>
                <w:szCs w:val="16"/>
              </w:rPr>
            </w:pPr>
            <w:r w:rsidRPr="00630477">
              <w:rPr>
                <w:sz w:val="16"/>
                <w:szCs w:val="16"/>
              </w:rPr>
              <w:t>0,00</w:t>
            </w:r>
          </w:p>
        </w:tc>
      </w:tr>
      <w:tr w:rsidR="0076212C" w:rsidRPr="00630477" w14:paraId="32A24AA6" w14:textId="77777777" w:rsidTr="00EC7446">
        <w:trPr>
          <w:trHeight w:val="68"/>
        </w:trPr>
        <w:tc>
          <w:tcPr>
            <w:tcW w:w="1069" w:type="pct"/>
            <w:shd w:val="clear" w:color="000000" w:fill="FFFFFF"/>
            <w:vAlign w:val="bottom"/>
            <w:hideMark/>
          </w:tcPr>
          <w:p w14:paraId="229C02EA" w14:textId="77777777" w:rsidR="0076212C" w:rsidRPr="00630477" w:rsidRDefault="0076212C" w:rsidP="00D25F25">
            <w:pPr>
              <w:rPr>
                <w:sz w:val="16"/>
                <w:szCs w:val="16"/>
              </w:rPr>
            </w:pPr>
            <w:r w:rsidRPr="00630477">
              <w:rPr>
                <w:sz w:val="16"/>
                <w:szCs w:val="16"/>
              </w:rPr>
              <w:t>Региональные проекты, направленные на достижение показателей федеральных проектов, не в ходящих в состав национальных проектов</w:t>
            </w:r>
          </w:p>
        </w:tc>
        <w:tc>
          <w:tcPr>
            <w:tcW w:w="296" w:type="pct"/>
            <w:shd w:val="clear" w:color="000000" w:fill="FFFFFF"/>
            <w:vAlign w:val="bottom"/>
            <w:hideMark/>
          </w:tcPr>
          <w:p w14:paraId="56288EE4" w14:textId="77777777" w:rsidR="0076212C" w:rsidRPr="00630477" w:rsidRDefault="0076212C" w:rsidP="00D25F25">
            <w:pPr>
              <w:jc w:val="right"/>
              <w:rPr>
                <w:sz w:val="16"/>
                <w:szCs w:val="16"/>
              </w:rPr>
            </w:pPr>
            <w:r w:rsidRPr="00630477">
              <w:rPr>
                <w:sz w:val="16"/>
                <w:szCs w:val="16"/>
              </w:rPr>
              <w:t>280</w:t>
            </w:r>
          </w:p>
        </w:tc>
        <w:tc>
          <w:tcPr>
            <w:tcW w:w="186" w:type="pct"/>
            <w:shd w:val="clear" w:color="000000" w:fill="FFFFFF"/>
            <w:noWrap/>
            <w:vAlign w:val="bottom"/>
            <w:hideMark/>
          </w:tcPr>
          <w:p w14:paraId="6CFEB065" w14:textId="77777777" w:rsidR="0076212C" w:rsidRPr="00630477" w:rsidRDefault="0076212C" w:rsidP="00D25F25">
            <w:pPr>
              <w:jc w:val="right"/>
              <w:rPr>
                <w:sz w:val="16"/>
                <w:szCs w:val="16"/>
              </w:rPr>
            </w:pPr>
            <w:r w:rsidRPr="00630477">
              <w:rPr>
                <w:sz w:val="16"/>
                <w:szCs w:val="16"/>
              </w:rPr>
              <w:t>11</w:t>
            </w:r>
          </w:p>
        </w:tc>
        <w:tc>
          <w:tcPr>
            <w:tcW w:w="207" w:type="pct"/>
            <w:shd w:val="clear" w:color="000000" w:fill="FFFFFF"/>
            <w:noWrap/>
            <w:vAlign w:val="bottom"/>
            <w:hideMark/>
          </w:tcPr>
          <w:p w14:paraId="01C1FE4B" w14:textId="77777777" w:rsidR="0076212C" w:rsidRPr="00630477" w:rsidRDefault="0076212C" w:rsidP="00D25F25">
            <w:pPr>
              <w:jc w:val="right"/>
              <w:rPr>
                <w:sz w:val="16"/>
                <w:szCs w:val="16"/>
              </w:rPr>
            </w:pPr>
            <w:r w:rsidRPr="00630477">
              <w:rPr>
                <w:sz w:val="16"/>
                <w:szCs w:val="16"/>
              </w:rPr>
              <w:t>03</w:t>
            </w:r>
          </w:p>
        </w:tc>
        <w:tc>
          <w:tcPr>
            <w:tcW w:w="518" w:type="pct"/>
            <w:shd w:val="clear" w:color="000000" w:fill="FFFFFF"/>
            <w:noWrap/>
            <w:vAlign w:val="bottom"/>
            <w:hideMark/>
          </w:tcPr>
          <w:p w14:paraId="0A45306E" w14:textId="77777777" w:rsidR="0076212C" w:rsidRPr="00630477" w:rsidRDefault="0076212C" w:rsidP="00D25F25">
            <w:pPr>
              <w:rPr>
                <w:sz w:val="16"/>
                <w:szCs w:val="16"/>
              </w:rPr>
            </w:pPr>
            <w:r w:rsidRPr="00630477">
              <w:rPr>
                <w:sz w:val="16"/>
                <w:szCs w:val="16"/>
              </w:rPr>
              <w:t>0620000000</w:t>
            </w:r>
          </w:p>
        </w:tc>
        <w:tc>
          <w:tcPr>
            <w:tcW w:w="223" w:type="pct"/>
            <w:shd w:val="clear" w:color="000000" w:fill="FFFFFF"/>
            <w:noWrap/>
            <w:vAlign w:val="bottom"/>
            <w:hideMark/>
          </w:tcPr>
          <w:p w14:paraId="1B5FB3BF"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417F714E" w14:textId="77777777" w:rsidR="0076212C" w:rsidRPr="00630477" w:rsidRDefault="0076212C" w:rsidP="00D25F25">
            <w:pPr>
              <w:jc w:val="right"/>
              <w:rPr>
                <w:sz w:val="16"/>
                <w:szCs w:val="16"/>
              </w:rPr>
            </w:pPr>
            <w:r w:rsidRPr="00630477">
              <w:rPr>
                <w:sz w:val="16"/>
                <w:szCs w:val="16"/>
              </w:rPr>
              <w:t>207 263,16</w:t>
            </w:r>
          </w:p>
        </w:tc>
        <w:tc>
          <w:tcPr>
            <w:tcW w:w="625" w:type="pct"/>
            <w:shd w:val="clear" w:color="000000" w:fill="FFFFFF"/>
            <w:noWrap/>
            <w:vAlign w:val="bottom"/>
            <w:hideMark/>
          </w:tcPr>
          <w:p w14:paraId="512AA081"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6B5C4AE1" w14:textId="77777777" w:rsidR="0076212C" w:rsidRPr="00630477" w:rsidRDefault="0076212C" w:rsidP="00D25F25">
            <w:pPr>
              <w:jc w:val="right"/>
              <w:rPr>
                <w:sz w:val="16"/>
                <w:szCs w:val="16"/>
              </w:rPr>
            </w:pPr>
            <w:r w:rsidRPr="00630477">
              <w:rPr>
                <w:sz w:val="16"/>
                <w:szCs w:val="16"/>
              </w:rPr>
              <w:t>212 000,00</w:t>
            </w:r>
          </w:p>
        </w:tc>
        <w:tc>
          <w:tcPr>
            <w:tcW w:w="625" w:type="pct"/>
            <w:shd w:val="clear" w:color="000000" w:fill="FFFFFF"/>
            <w:noWrap/>
            <w:vAlign w:val="bottom"/>
            <w:hideMark/>
          </w:tcPr>
          <w:p w14:paraId="4EB187A8" w14:textId="77777777" w:rsidR="0076212C" w:rsidRPr="00630477" w:rsidRDefault="0076212C" w:rsidP="00D25F25">
            <w:pPr>
              <w:jc w:val="right"/>
              <w:rPr>
                <w:sz w:val="16"/>
                <w:szCs w:val="16"/>
              </w:rPr>
            </w:pPr>
            <w:r w:rsidRPr="00630477">
              <w:rPr>
                <w:sz w:val="16"/>
                <w:szCs w:val="16"/>
              </w:rPr>
              <w:t>0,00</w:t>
            </w:r>
          </w:p>
        </w:tc>
      </w:tr>
      <w:tr w:rsidR="0076212C" w:rsidRPr="00630477" w14:paraId="3808B6BC" w14:textId="77777777" w:rsidTr="00EC7446">
        <w:trPr>
          <w:trHeight w:val="68"/>
        </w:trPr>
        <w:tc>
          <w:tcPr>
            <w:tcW w:w="1069" w:type="pct"/>
            <w:shd w:val="clear" w:color="000000" w:fill="FFFFFF"/>
            <w:vAlign w:val="bottom"/>
            <w:hideMark/>
          </w:tcPr>
          <w:p w14:paraId="17167DBA" w14:textId="77777777" w:rsidR="0076212C" w:rsidRPr="00630477" w:rsidRDefault="0076212C" w:rsidP="00D25F25">
            <w:pPr>
              <w:rPr>
                <w:sz w:val="16"/>
                <w:szCs w:val="16"/>
              </w:rPr>
            </w:pPr>
            <w:r w:rsidRPr="00630477">
              <w:rPr>
                <w:sz w:val="16"/>
                <w:szCs w:val="16"/>
              </w:rPr>
              <w:t>Региональный проект "Развитие спорта высших достижений"</w:t>
            </w:r>
          </w:p>
        </w:tc>
        <w:tc>
          <w:tcPr>
            <w:tcW w:w="296" w:type="pct"/>
            <w:shd w:val="clear" w:color="000000" w:fill="FFFFFF"/>
            <w:vAlign w:val="bottom"/>
            <w:hideMark/>
          </w:tcPr>
          <w:p w14:paraId="54E1FD9E" w14:textId="77777777" w:rsidR="0076212C" w:rsidRPr="00630477" w:rsidRDefault="0076212C" w:rsidP="00D25F25">
            <w:pPr>
              <w:jc w:val="right"/>
              <w:rPr>
                <w:sz w:val="16"/>
                <w:szCs w:val="16"/>
              </w:rPr>
            </w:pPr>
            <w:r w:rsidRPr="00630477">
              <w:rPr>
                <w:sz w:val="16"/>
                <w:szCs w:val="16"/>
              </w:rPr>
              <w:t>280</w:t>
            </w:r>
          </w:p>
        </w:tc>
        <w:tc>
          <w:tcPr>
            <w:tcW w:w="186" w:type="pct"/>
            <w:shd w:val="clear" w:color="000000" w:fill="FFFFFF"/>
            <w:noWrap/>
            <w:vAlign w:val="bottom"/>
            <w:hideMark/>
          </w:tcPr>
          <w:p w14:paraId="7CCB8750" w14:textId="77777777" w:rsidR="0076212C" w:rsidRPr="00630477" w:rsidRDefault="0076212C" w:rsidP="00D25F25">
            <w:pPr>
              <w:jc w:val="right"/>
              <w:rPr>
                <w:sz w:val="16"/>
                <w:szCs w:val="16"/>
              </w:rPr>
            </w:pPr>
            <w:r w:rsidRPr="00630477">
              <w:rPr>
                <w:sz w:val="16"/>
                <w:szCs w:val="16"/>
              </w:rPr>
              <w:t>11</w:t>
            </w:r>
          </w:p>
        </w:tc>
        <w:tc>
          <w:tcPr>
            <w:tcW w:w="207" w:type="pct"/>
            <w:shd w:val="clear" w:color="000000" w:fill="FFFFFF"/>
            <w:noWrap/>
            <w:vAlign w:val="bottom"/>
            <w:hideMark/>
          </w:tcPr>
          <w:p w14:paraId="2712FE00" w14:textId="77777777" w:rsidR="0076212C" w:rsidRPr="00630477" w:rsidRDefault="0076212C" w:rsidP="00D25F25">
            <w:pPr>
              <w:jc w:val="right"/>
              <w:rPr>
                <w:sz w:val="16"/>
                <w:szCs w:val="16"/>
              </w:rPr>
            </w:pPr>
            <w:r w:rsidRPr="00630477">
              <w:rPr>
                <w:sz w:val="16"/>
                <w:szCs w:val="16"/>
              </w:rPr>
              <w:t>03</w:t>
            </w:r>
          </w:p>
        </w:tc>
        <w:tc>
          <w:tcPr>
            <w:tcW w:w="518" w:type="pct"/>
            <w:shd w:val="clear" w:color="000000" w:fill="FFFFFF"/>
            <w:noWrap/>
            <w:vAlign w:val="bottom"/>
            <w:hideMark/>
          </w:tcPr>
          <w:p w14:paraId="1EA71C3F" w14:textId="77777777" w:rsidR="0076212C" w:rsidRPr="00630477" w:rsidRDefault="0076212C" w:rsidP="00D25F25">
            <w:pPr>
              <w:rPr>
                <w:sz w:val="16"/>
                <w:szCs w:val="16"/>
              </w:rPr>
            </w:pPr>
            <w:r w:rsidRPr="00630477">
              <w:rPr>
                <w:sz w:val="16"/>
                <w:szCs w:val="16"/>
              </w:rPr>
              <w:t>0620200000</w:t>
            </w:r>
          </w:p>
        </w:tc>
        <w:tc>
          <w:tcPr>
            <w:tcW w:w="223" w:type="pct"/>
            <w:shd w:val="clear" w:color="000000" w:fill="FFFFFF"/>
            <w:noWrap/>
            <w:vAlign w:val="bottom"/>
            <w:hideMark/>
          </w:tcPr>
          <w:p w14:paraId="0BF352FD"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10C36CEF" w14:textId="77777777" w:rsidR="0076212C" w:rsidRPr="00630477" w:rsidRDefault="0076212C" w:rsidP="00D25F25">
            <w:pPr>
              <w:jc w:val="right"/>
              <w:rPr>
                <w:sz w:val="16"/>
                <w:szCs w:val="16"/>
              </w:rPr>
            </w:pPr>
            <w:r w:rsidRPr="00630477">
              <w:rPr>
                <w:sz w:val="16"/>
                <w:szCs w:val="16"/>
              </w:rPr>
              <w:t>207 263,16</w:t>
            </w:r>
          </w:p>
        </w:tc>
        <w:tc>
          <w:tcPr>
            <w:tcW w:w="625" w:type="pct"/>
            <w:shd w:val="clear" w:color="000000" w:fill="FFFFFF"/>
            <w:noWrap/>
            <w:vAlign w:val="bottom"/>
            <w:hideMark/>
          </w:tcPr>
          <w:p w14:paraId="3436C911"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34CC6C84" w14:textId="77777777" w:rsidR="0076212C" w:rsidRPr="00630477" w:rsidRDefault="0076212C" w:rsidP="00D25F25">
            <w:pPr>
              <w:jc w:val="right"/>
              <w:rPr>
                <w:sz w:val="16"/>
                <w:szCs w:val="16"/>
              </w:rPr>
            </w:pPr>
            <w:r w:rsidRPr="00630477">
              <w:rPr>
                <w:sz w:val="16"/>
                <w:szCs w:val="16"/>
              </w:rPr>
              <w:t>212 000,00</w:t>
            </w:r>
          </w:p>
        </w:tc>
        <w:tc>
          <w:tcPr>
            <w:tcW w:w="625" w:type="pct"/>
            <w:shd w:val="clear" w:color="000000" w:fill="FFFFFF"/>
            <w:noWrap/>
            <w:vAlign w:val="bottom"/>
            <w:hideMark/>
          </w:tcPr>
          <w:p w14:paraId="216BC78A" w14:textId="77777777" w:rsidR="0076212C" w:rsidRPr="00630477" w:rsidRDefault="0076212C" w:rsidP="00D25F25">
            <w:pPr>
              <w:jc w:val="right"/>
              <w:rPr>
                <w:sz w:val="16"/>
                <w:szCs w:val="16"/>
              </w:rPr>
            </w:pPr>
            <w:r w:rsidRPr="00630477">
              <w:rPr>
                <w:sz w:val="16"/>
                <w:szCs w:val="16"/>
              </w:rPr>
              <w:t>0,00</w:t>
            </w:r>
          </w:p>
        </w:tc>
      </w:tr>
      <w:tr w:rsidR="0076212C" w:rsidRPr="00630477" w14:paraId="4ED82C27" w14:textId="77777777" w:rsidTr="00EC7446">
        <w:trPr>
          <w:trHeight w:val="68"/>
        </w:trPr>
        <w:tc>
          <w:tcPr>
            <w:tcW w:w="1069" w:type="pct"/>
            <w:shd w:val="clear" w:color="000000" w:fill="FFFFFF"/>
            <w:vAlign w:val="bottom"/>
            <w:hideMark/>
          </w:tcPr>
          <w:p w14:paraId="41571C58" w14:textId="77777777" w:rsidR="0076212C" w:rsidRPr="00630477" w:rsidRDefault="0076212C" w:rsidP="00D25F25">
            <w:pPr>
              <w:rPr>
                <w:sz w:val="16"/>
                <w:szCs w:val="16"/>
              </w:rPr>
            </w:pPr>
            <w:r w:rsidRPr="00630477">
              <w:rPr>
                <w:sz w:val="16"/>
                <w:szCs w:val="16"/>
              </w:rPr>
              <w:t>Государственная поддержка организаций, входящих в систему спортивной подготовки</w:t>
            </w:r>
          </w:p>
        </w:tc>
        <w:tc>
          <w:tcPr>
            <w:tcW w:w="296" w:type="pct"/>
            <w:shd w:val="clear" w:color="000000" w:fill="FFFFFF"/>
            <w:vAlign w:val="bottom"/>
            <w:hideMark/>
          </w:tcPr>
          <w:p w14:paraId="45E731D6" w14:textId="77777777" w:rsidR="0076212C" w:rsidRPr="00630477" w:rsidRDefault="0076212C" w:rsidP="00D25F25">
            <w:pPr>
              <w:jc w:val="right"/>
              <w:rPr>
                <w:sz w:val="16"/>
                <w:szCs w:val="16"/>
              </w:rPr>
            </w:pPr>
            <w:r w:rsidRPr="00630477">
              <w:rPr>
                <w:sz w:val="16"/>
                <w:szCs w:val="16"/>
              </w:rPr>
              <w:t>280</w:t>
            </w:r>
          </w:p>
        </w:tc>
        <w:tc>
          <w:tcPr>
            <w:tcW w:w="186" w:type="pct"/>
            <w:shd w:val="clear" w:color="000000" w:fill="FFFFFF"/>
            <w:noWrap/>
            <w:vAlign w:val="bottom"/>
            <w:hideMark/>
          </w:tcPr>
          <w:p w14:paraId="516FBEB9" w14:textId="77777777" w:rsidR="0076212C" w:rsidRPr="00630477" w:rsidRDefault="0076212C" w:rsidP="00D25F25">
            <w:pPr>
              <w:jc w:val="right"/>
              <w:rPr>
                <w:sz w:val="16"/>
                <w:szCs w:val="16"/>
              </w:rPr>
            </w:pPr>
            <w:r w:rsidRPr="00630477">
              <w:rPr>
                <w:sz w:val="16"/>
                <w:szCs w:val="16"/>
              </w:rPr>
              <w:t>11</w:t>
            </w:r>
          </w:p>
        </w:tc>
        <w:tc>
          <w:tcPr>
            <w:tcW w:w="207" w:type="pct"/>
            <w:shd w:val="clear" w:color="000000" w:fill="FFFFFF"/>
            <w:noWrap/>
            <w:vAlign w:val="bottom"/>
            <w:hideMark/>
          </w:tcPr>
          <w:p w14:paraId="46F4B332" w14:textId="77777777" w:rsidR="0076212C" w:rsidRPr="00630477" w:rsidRDefault="0076212C" w:rsidP="00D25F25">
            <w:pPr>
              <w:jc w:val="right"/>
              <w:rPr>
                <w:sz w:val="16"/>
                <w:szCs w:val="16"/>
              </w:rPr>
            </w:pPr>
            <w:r w:rsidRPr="00630477">
              <w:rPr>
                <w:sz w:val="16"/>
                <w:szCs w:val="16"/>
              </w:rPr>
              <w:t>03</w:t>
            </w:r>
          </w:p>
        </w:tc>
        <w:tc>
          <w:tcPr>
            <w:tcW w:w="518" w:type="pct"/>
            <w:shd w:val="clear" w:color="000000" w:fill="FFFFFF"/>
            <w:noWrap/>
            <w:vAlign w:val="bottom"/>
            <w:hideMark/>
          </w:tcPr>
          <w:p w14:paraId="348B65E6" w14:textId="77777777" w:rsidR="0076212C" w:rsidRPr="00630477" w:rsidRDefault="0076212C" w:rsidP="00D25F25">
            <w:pPr>
              <w:rPr>
                <w:sz w:val="16"/>
                <w:szCs w:val="16"/>
              </w:rPr>
            </w:pPr>
            <w:r w:rsidRPr="00630477">
              <w:rPr>
                <w:sz w:val="16"/>
                <w:szCs w:val="16"/>
              </w:rPr>
              <w:t>06202L0810</w:t>
            </w:r>
          </w:p>
        </w:tc>
        <w:tc>
          <w:tcPr>
            <w:tcW w:w="223" w:type="pct"/>
            <w:shd w:val="clear" w:color="000000" w:fill="FFFFFF"/>
            <w:noWrap/>
            <w:vAlign w:val="bottom"/>
            <w:hideMark/>
          </w:tcPr>
          <w:p w14:paraId="62D0EF23"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0472EF9B" w14:textId="77777777" w:rsidR="0076212C" w:rsidRPr="00630477" w:rsidRDefault="0076212C" w:rsidP="00D25F25">
            <w:pPr>
              <w:jc w:val="right"/>
              <w:rPr>
                <w:sz w:val="16"/>
                <w:szCs w:val="16"/>
              </w:rPr>
            </w:pPr>
            <w:r w:rsidRPr="00630477">
              <w:rPr>
                <w:sz w:val="16"/>
                <w:szCs w:val="16"/>
              </w:rPr>
              <w:t>207 263,16</w:t>
            </w:r>
          </w:p>
        </w:tc>
        <w:tc>
          <w:tcPr>
            <w:tcW w:w="625" w:type="pct"/>
            <w:shd w:val="clear" w:color="000000" w:fill="FFFFFF"/>
            <w:noWrap/>
            <w:vAlign w:val="bottom"/>
            <w:hideMark/>
          </w:tcPr>
          <w:p w14:paraId="485EB146"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73C3AB76" w14:textId="77777777" w:rsidR="0076212C" w:rsidRPr="00630477" w:rsidRDefault="0076212C" w:rsidP="00D25F25">
            <w:pPr>
              <w:jc w:val="right"/>
              <w:rPr>
                <w:sz w:val="16"/>
                <w:szCs w:val="16"/>
              </w:rPr>
            </w:pPr>
            <w:r w:rsidRPr="00630477">
              <w:rPr>
                <w:sz w:val="16"/>
                <w:szCs w:val="16"/>
              </w:rPr>
              <w:t>212 000,00</w:t>
            </w:r>
          </w:p>
        </w:tc>
        <w:tc>
          <w:tcPr>
            <w:tcW w:w="625" w:type="pct"/>
            <w:shd w:val="clear" w:color="000000" w:fill="FFFFFF"/>
            <w:noWrap/>
            <w:vAlign w:val="bottom"/>
            <w:hideMark/>
          </w:tcPr>
          <w:p w14:paraId="3495B053" w14:textId="77777777" w:rsidR="0076212C" w:rsidRPr="00630477" w:rsidRDefault="0076212C" w:rsidP="00D25F25">
            <w:pPr>
              <w:jc w:val="right"/>
              <w:rPr>
                <w:sz w:val="16"/>
                <w:szCs w:val="16"/>
              </w:rPr>
            </w:pPr>
            <w:r w:rsidRPr="00630477">
              <w:rPr>
                <w:sz w:val="16"/>
                <w:szCs w:val="16"/>
              </w:rPr>
              <w:t>0,00</w:t>
            </w:r>
          </w:p>
        </w:tc>
      </w:tr>
      <w:tr w:rsidR="0076212C" w:rsidRPr="00630477" w14:paraId="51080A55" w14:textId="77777777" w:rsidTr="00EC7446">
        <w:trPr>
          <w:trHeight w:val="68"/>
        </w:trPr>
        <w:tc>
          <w:tcPr>
            <w:tcW w:w="1069" w:type="pct"/>
            <w:shd w:val="clear" w:color="000000" w:fill="FFFFFF"/>
            <w:vAlign w:val="bottom"/>
            <w:hideMark/>
          </w:tcPr>
          <w:p w14:paraId="5622C562" w14:textId="77777777" w:rsidR="0076212C" w:rsidRPr="00630477" w:rsidRDefault="0076212C" w:rsidP="00D25F25">
            <w:pPr>
              <w:rPr>
                <w:sz w:val="16"/>
                <w:szCs w:val="16"/>
              </w:rPr>
            </w:pPr>
            <w:r w:rsidRPr="00630477">
              <w:rPr>
                <w:sz w:val="16"/>
                <w:szCs w:val="16"/>
              </w:rPr>
              <w:t>Предоставление субсидий бюджетным, автономным учреждениям и иным некоммерческим организациям</w:t>
            </w:r>
          </w:p>
        </w:tc>
        <w:tc>
          <w:tcPr>
            <w:tcW w:w="296" w:type="pct"/>
            <w:shd w:val="clear" w:color="000000" w:fill="FFFFFF"/>
            <w:vAlign w:val="bottom"/>
            <w:hideMark/>
          </w:tcPr>
          <w:p w14:paraId="0EFB2C0D" w14:textId="77777777" w:rsidR="0076212C" w:rsidRPr="00630477" w:rsidRDefault="0076212C" w:rsidP="00D25F25">
            <w:pPr>
              <w:jc w:val="right"/>
              <w:rPr>
                <w:sz w:val="16"/>
                <w:szCs w:val="16"/>
              </w:rPr>
            </w:pPr>
            <w:r w:rsidRPr="00630477">
              <w:rPr>
                <w:sz w:val="16"/>
                <w:szCs w:val="16"/>
              </w:rPr>
              <w:t>280</w:t>
            </w:r>
          </w:p>
        </w:tc>
        <w:tc>
          <w:tcPr>
            <w:tcW w:w="186" w:type="pct"/>
            <w:shd w:val="clear" w:color="000000" w:fill="FFFFFF"/>
            <w:noWrap/>
            <w:vAlign w:val="bottom"/>
            <w:hideMark/>
          </w:tcPr>
          <w:p w14:paraId="54D5B455" w14:textId="77777777" w:rsidR="0076212C" w:rsidRPr="00630477" w:rsidRDefault="0076212C" w:rsidP="00D25F25">
            <w:pPr>
              <w:jc w:val="right"/>
              <w:rPr>
                <w:sz w:val="16"/>
                <w:szCs w:val="16"/>
              </w:rPr>
            </w:pPr>
            <w:r w:rsidRPr="00630477">
              <w:rPr>
                <w:sz w:val="16"/>
                <w:szCs w:val="16"/>
              </w:rPr>
              <w:t>11</w:t>
            </w:r>
          </w:p>
        </w:tc>
        <w:tc>
          <w:tcPr>
            <w:tcW w:w="207" w:type="pct"/>
            <w:shd w:val="clear" w:color="000000" w:fill="FFFFFF"/>
            <w:noWrap/>
            <w:vAlign w:val="bottom"/>
            <w:hideMark/>
          </w:tcPr>
          <w:p w14:paraId="2573F0E7" w14:textId="77777777" w:rsidR="0076212C" w:rsidRPr="00630477" w:rsidRDefault="0076212C" w:rsidP="00D25F25">
            <w:pPr>
              <w:jc w:val="right"/>
              <w:rPr>
                <w:sz w:val="16"/>
                <w:szCs w:val="16"/>
              </w:rPr>
            </w:pPr>
            <w:r w:rsidRPr="00630477">
              <w:rPr>
                <w:sz w:val="16"/>
                <w:szCs w:val="16"/>
              </w:rPr>
              <w:t>03</w:t>
            </w:r>
          </w:p>
        </w:tc>
        <w:tc>
          <w:tcPr>
            <w:tcW w:w="518" w:type="pct"/>
            <w:shd w:val="clear" w:color="000000" w:fill="FFFFFF"/>
            <w:noWrap/>
            <w:vAlign w:val="bottom"/>
            <w:hideMark/>
          </w:tcPr>
          <w:p w14:paraId="6BEDA774" w14:textId="77777777" w:rsidR="0076212C" w:rsidRPr="00630477" w:rsidRDefault="0076212C" w:rsidP="00D25F25">
            <w:pPr>
              <w:rPr>
                <w:sz w:val="16"/>
                <w:szCs w:val="16"/>
              </w:rPr>
            </w:pPr>
            <w:r w:rsidRPr="00630477">
              <w:rPr>
                <w:sz w:val="16"/>
                <w:szCs w:val="16"/>
              </w:rPr>
              <w:t>06202L0810</w:t>
            </w:r>
          </w:p>
        </w:tc>
        <w:tc>
          <w:tcPr>
            <w:tcW w:w="223" w:type="pct"/>
            <w:shd w:val="clear" w:color="000000" w:fill="FFFFFF"/>
            <w:noWrap/>
            <w:vAlign w:val="bottom"/>
            <w:hideMark/>
          </w:tcPr>
          <w:p w14:paraId="173E0FAB" w14:textId="77777777" w:rsidR="0076212C" w:rsidRPr="00630477" w:rsidRDefault="0076212C" w:rsidP="00D25F25">
            <w:pPr>
              <w:rPr>
                <w:sz w:val="16"/>
                <w:szCs w:val="16"/>
              </w:rPr>
            </w:pPr>
            <w:r w:rsidRPr="00630477">
              <w:rPr>
                <w:sz w:val="16"/>
                <w:szCs w:val="16"/>
              </w:rPr>
              <w:t>600</w:t>
            </w:r>
          </w:p>
        </w:tc>
        <w:tc>
          <w:tcPr>
            <w:tcW w:w="625" w:type="pct"/>
            <w:shd w:val="clear" w:color="000000" w:fill="FFFFFF"/>
            <w:noWrap/>
            <w:vAlign w:val="bottom"/>
            <w:hideMark/>
          </w:tcPr>
          <w:p w14:paraId="42EBD6C8" w14:textId="77777777" w:rsidR="0076212C" w:rsidRPr="00630477" w:rsidRDefault="0076212C" w:rsidP="00D25F25">
            <w:pPr>
              <w:jc w:val="right"/>
              <w:rPr>
                <w:sz w:val="16"/>
                <w:szCs w:val="16"/>
              </w:rPr>
            </w:pPr>
            <w:r w:rsidRPr="00630477">
              <w:rPr>
                <w:sz w:val="16"/>
                <w:szCs w:val="16"/>
              </w:rPr>
              <w:t>207 263,16</w:t>
            </w:r>
          </w:p>
        </w:tc>
        <w:tc>
          <w:tcPr>
            <w:tcW w:w="625" w:type="pct"/>
            <w:shd w:val="clear" w:color="000000" w:fill="FFFFFF"/>
            <w:noWrap/>
            <w:vAlign w:val="bottom"/>
            <w:hideMark/>
          </w:tcPr>
          <w:p w14:paraId="6C9B9151"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2722C863" w14:textId="77777777" w:rsidR="0076212C" w:rsidRPr="00630477" w:rsidRDefault="0076212C" w:rsidP="00D25F25">
            <w:pPr>
              <w:jc w:val="right"/>
              <w:rPr>
                <w:sz w:val="16"/>
                <w:szCs w:val="16"/>
              </w:rPr>
            </w:pPr>
            <w:r w:rsidRPr="00630477">
              <w:rPr>
                <w:sz w:val="16"/>
                <w:szCs w:val="16"/>
              </w:rPr>
              <w:t>212 000,00</w:t>
            </w:r>
          </w:p>
        </w:tc>
        <w:tc>
          <w:tcPr>
            <w:tcW w:w="625" w:type="pct"/>
            <w:shd w:val="clear" w:color="000000" w:fill="FFFFFF"/>
            <w:noWrap/>
            <w:vAlign w:val="bottom"/>
            <w:hideMark/>
          </w:tcPr>
          <w:p w14:paraId="7C6E5075" w14:textId="77777777" w:rsidR="0076212C" w:rsidRPr="00630477" w:rsidRDefault="0076212C" w:rsidP="00D25F25">
            <w:pPr>
              <w:jc w:val="right"/>
              <w:rPr>
                <w:sz w:val="16"/>
                <w:szCs w:val="16"/>
              </w:rPr>
            </w:pPr>
            <w:r w:rsidRPr="00630477">
              <w:rPr>
                <w:sz w:val="16"/>
                <w:szCs w:val="16"/>
              </w:rPr>
              <w:t>0,00</w:t>
            </w:r>
          </w:p>
        </w:tc>
      </w:tr>
      <w:tr w:rsidR="0076212C" w:rsidRPr="00630477" w14:paraId="42A5AEBF" w14:textId="77777777" w:rsidTr="00EC7446">
        <w:trPr>
          <w:trHeight w:val="68"/>
        </w:trPr>
        <w:tc>
          <w:tcPr>
            <w:tcW w:w="1069" w:type="pct"/>
            <w:shd w:val="clear" w:color="000000" w:fill="FFFFFF"/>
            <w:vAlign w:val="bottom"/>
            <w:hideMark/>
          </w:tcPr>
          <w:p w14:paraId="3C812EC1" w14:textId="77777777" w:rsidR="0076212C" w:rsidRPr="00630477" w:rsidRDefault="0076212C" w:rsidP="00D25F25">
            <w:pPr>
              <w:rPr>
                <w:sz w:val="16"/>
                <w:szCs w:val="16"/>
              </w:rPr>
            </w:pPr>
            <w:r w:rsidRPr="00630477">
              <w:rPr>
                <w:sz w:val="16"/>
                <w:szCs w:val="16"/>
              </w:rPr>
              <w:t>Субсидии бюджетным учреждениям</w:t>
            </w:r>
          </w:p>
        </w:tc>
        <w:tc>
          <w:tcPr>
            <w:tcW w:w="296" w:type="pct"/>
            <w:shd w:val="clear" w:color="000000" w:fill="FFFFFF"/>
            <w:vAlign w:val="bottom"/>
            <w:hideMark/>
          </w:tcPr>
          <w:p w14:paraId="42EB6DB7" w14:textId="77777777" w:rsidR="0076212C" w:rsidRPr="00630477" w:rsidRDefault="0076212C" w:rsidP="00D25F25">
            <w:pPr>
              <w:jc w:val="right"/>
              <w:rPr>
                <w:sz w:val="16"/>
                <w:szCs w:val="16"/>
              </w:rPr>
            </w:pPr>
            <w:r w:rsidRPr="00630477">
              <w:rPr>
                <w:sz w:val="16"/>
                <w:szCs w:val="16"/>
              </w:rPr>
              <w:t>280</w:t>
            </w:r>
          </w:p>
        </w:tc>
        <w:tc>
          <w:tcPr>
            <w:tcW w:w="186" w:type="pct"/>
            <w:shd w:val="clear" w:color="000000" w:fill="FFFFFF"/>
            <w:noWrap/>
            <w:vAlign w:val="bottom"/>
            <w:hideMark/>
          </w:tcPr>
          <w:p w14:paraId="5CDCE9E2" w14:textId="77777777" w:rsidR="0076212C" w:rsidRPr="00630477" w:rsidRDefault="0076212C" w:rsidP="00D25F25">
            <w:pPr>
              <w:jc w:val="right"/>
              <w:rPr>
                <w:sz w:val="16"/>
                <w:szCs w:val="16"/>
              </w:rPr>
            </w:pPr>
            <w:r w:rsidRPr="00630477">
              <w:rPr>
                <w:sz w:val="16"/>
                <w:szCs w:val="16"/>
              </w:rPr>
              <w:t>11</w:t>
            </w:r>
          </w:p>
        </w:tc>
        <w:tc>
          <w:tcPr>
            <w:tcW w:w="207" w:type="pct"/>
            <w:shd w:val="clear" w:color="000000" w:fill="FFFFFF"/>
            <w:noWrap/>
            <w:vAlign w:val="bottom"/>
            <w:hideMark/>
          </w:tcPr>
          <w:p w14:paraId="22056C3A" w14:textId="77777777" w:rsidR="0076212C" w:rsidRPr="00630477" w:rsidRDefault="0076212C" w:rsidP="00D25F25">
            <w:pPr>
              <w:jc w:val="right"/>
              <w:rPr>
                <w:sz w:val="16"/>
                <w:szCs w:val="16"/>
              </w:rPr>
            </w:pPr>
            <w:r w:rsidRPr="00630477">
              <w:rPr>
                <w:sz w:val="16"/>
                <w:szCs w:val="16"/>
              </w:rPr>
              <w:t>03</w:t>
            </w:r>
          </w:p>
        </w:tc>
        <w:tc>
          <w:tcPr>
            <w:tcW w:w="518" w:type="pct"/>
            <w:shd w:val="clear" w:color="000000" w:fill="FFFFFF"/>
            <w:noWrap/>
            <w:vAlign w:val="bottom"/>
            <w:hideMark/>
          </w:tcPr>
          <w:p w14:paraId="4515C0D7" w14:textId="77777777" w:rsidR="0076212C" w:rsidRPr="00630477" w:rsidRDefault="0076212C" w:rsidP="00D25F25">
            <w:pPr>
              <w:rPr>
                <w:sz w:val="16"/>
                <w:szCs w:val="16"/>
              </w:rPr>
            </w:pPr>
            <w:r w:rsidRPr="00630477">
              <w:rPr>
                <w:sz w:val="16"/>
                <w:szCs w:val="16"/>
              </w:rPr>
              <w:t>06202L0810</w:t>
            </w:r>
          </w:p>
        </w:tc>
        <w:tc>
          <w:tcPr>
            <w:tcW w:w="223" w:type="pct"/>
            <w:shd w:val="clear" w:color="000000" w:fill="FFFFFF"/>
            <w:noWrap/>
            <w:vAlign w:val="bottom"/>
            <w:hideMark/>
          </w:tcPr>
          <w:p w14:paraId="6E93D4CA" w14:textId="77777777" w:rsidR="0076212C" w:rsidRPr="00630477" w:rsidRDefault="0076212C" w:rsidP="00D25F25">
            <w:pPr>
              <w:rPr>
                <w:sz w:val="16"/>
                <w:szCs w:val="16"/>
              </w:rPr>
            </w:pPr>
            <w:r w:rsidRPr="00630477">
              <w:rPr>
                <w:sz w:val="16"/>
                <w:szCs w:val="16"/>
              </w:rPr>
              <w:t>610</w:t>
            </w:r>
          </w:p>
        </w:tc>
        <w:tc>
          <w:tcPr>
            <w:tcW w:w="625" w:type="pct"/>
            <w:shd w:val="clear" w:color="000000" w:fill="FFFFFF"/>
            <w:noWrap/>
            <w:vAlign w:val="bottom"/>
            <w:hideMark/>
          </w:tcPr>
          <w:p w14:paraId="38573DAC" w14:textId="77777777" w:rsidR="0076212C" w:rsidRPr="00630477" w:rsidRDefault="0076212C" w:rsidP="00D25F25">
            <w:pPr>
              <w:jc w:val="right"/>
              <w:rPr>
                <w:sz w:val="16"/>
                <w:szCs w:val="16"/>
              </w:rPr>
            </w:pPr>
            <w:r w:rsidRPr="00630477">
              <w:rPr>
                <w:sz w:val="16"/>
                <w:szCs w:val="16"/>
              </w:rPr>
              <w:t>42 315,79</w:t>
            </w:r>
          </w:p>
        </w:tc>
        <w:tc>
          <w:tcPr>
            <w:tcW w:w="625" w:type="pct"/>
            <w:shd w:val="clear" w:color="000000" w:fill="FFFFFF"/>
            <w:noWrap/>
            <w:vAlign w:val="bottom"/>
            <w:hideMark/>
          </w:tcPr>
          <w:p w14:paraId="05E5C5BB"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5ADF4D08" w14:textId="77777777" w:rsidR="0076212C" w:rsidRPr="00630477" w:rsidRDefault="0076212C" w:rsidP="00D25F25">
            <w:pPr>
              <w:jc w:val="right"/>
              <w:rPr>
                <w:sz w:val="16"/>
                <w:szCs w:val="16"/>
              </w:rPr>
            </w:pPr>
            <w:r w:rsidRPr="00630477">
              <w:rPr>
                <w:sz w:val="16"/>
                <w:szCs w:val="16"/>
              </w:rPr>
              <w:t>43 263,16</w:t>
            </w:r>
          </w:p>
        </w:tc>
        <w:tc>
          <w:tcPr>
            <w:tcW w:w="625" w:type="pct"/>
            <w:shd w:val="clear" w:color="000000" w:fill="FFFFFF"/>
            <w:noWrap/>
            <w:vAlign w:val="bottom"/>
            <w:hideMark/>
          </w:tcPr>
          <w:p w14:paraId="439B0B4A" w14:textId="77777777" w:rsidR="0076212C" w:rsidRPr="00630477" w:rsidRDefault="0076212C" w:rsidP="00D25F25">
            <w:pPr>
              <w:jc w:val="right"/>
              <w:rPr>
                <w:sz w:val="16"/>
                <w:szCs w:val="16"/>
              </w:rPr>
            </w:pPr>
            <w:r w:rsidRPr="00630477">
              <w:rPr>
                <w:sz w:val="16"/>
                <w:szCs w:val="16"/>
              </w:rPr>
              <w:t>0,00</w:t>
            </w:r>
          </w:p>
        </w:tc>
      </w:tr>
      <w:tr w:rsidR="0076212C" w:rsidRPr="00630477" w14:paraId="22B56042" w14:textId="77777777" w:rsidTr="00EC7446">
        <w:trPr>
          <w:trHeight w:val="68"/>
        </w:trPr>
        <w:tc>
          <w:tcPr>
            <w:tcW w:w="1069" w:type="pct"/>
            <w:shd w:val="clear" w:color="000000" w:fill="FFFFFF"/>
            <w:vAlign w:val="bottom"/>
            <w:hideMark/>
          </w:tcPr>
          <w:p w14:paraId="692DBF55" w14:textId="77777777" w:rsidR="0076212C" w:rsidRPr="00630477" w:rsidRDefault="0076212C" w:rsidP="00D25F25">
            <w:pPr>
              <w:rPr>
                <w:sz w:val="16"/>
                <w:szCs w:val="16"/>
              </w:rPr>
            </w:pPr>
            <w:r w:rsidRPr="00630477">
              <w:rPr>
                <w:sz w:val="16"/>
                <w:szCs w:val="16"/>
              </w:rPr>
              <w:t>Субсидии автономным учреждениям</w:t>
            </w:r>
          </w:p>
        </w:tc>
        <w:tc>
          <w:tcPr>
            <w:tcW w:w="296" w:type="pct"/>
            <w:shd w:val="clear" w:color="000000" w:fill="FFFFFF"/>
            <w:vAlign w:val="bottom"/>
            <w:hideMark/>
          </w:tcPr>
          <w:p w14:paraId="1B1219F1" w14:textId="77777777" w:rsidR="0076212C" w:rsidRPr="00630477" w:rsidRDefault="0076212C" w:rsidP="00D25F25">
            <w:pPr>
              <w:jc w:val="right"/>
              <w:rPr>
                <w:sz w:val="16"/>
                <w:szCs w:val="16"/>
              </w:rPr>
            </w:pPr>
            <w:r w:rsidRPr="00630477">
              <w:rPr>
                <w:sz w:val="16"/>
                <w:szCs w:val="16"/>
              </w:rPr>
              <w:t>280</w:t>
            </w:r>
          </w:p>
        </w:tc>
        <w:tc>
          <w:tcPr>
            <w:tcW w:w="186" w:type="pct"/>
            <w:shd w:val="clear" w:color="000000" w:fill="FFFFFF"/>
            <w:noWrap/>
            <w:vAlign w:val="bottom"/>
            <w:hideMark/>
          </w:tcPr>
          <w:p w14:paraId="2079E1E8" w14:textId="77777777" w:rsidR="0076212C" w:rsidRPr="00630477" w:rsidRDefault="0076212C" w:rsidP="00D25F25">
            <w:pPr>
              <w:jc w:val="right"/>
              <w:rPr>
                <w:sz w:val="16"/>
                <w:szCs w:val="16"/>
              </w:rPr>
            </w:pPr>
            <w:r w:rsidRPr="00630477">
              <w:rPr>
                <w:sz w:val="16"/>
                <w:szCs w:val="16"/>
              </w:rPr>
              <w:t>11</w:t>
            </w:r>
          </w:p>
        </w:tc>
        <w:tc>
          <w:tcPr>
            <w:tcW w:w="207" w:type="pct"/>
            <w:shd w:val="clear" w:color="000000" w:fill="FFFFFF"/>
            <w:noWrap/>
            <w:vAlign w:val="bottom"/>
            <w:hideMark/>
          </w:tcPr>
          <w:p w14:paraId="7EDC5353" w14:textId="77777777" w:rsidR="0076212C" w:rsidRPr="00630477" w:rsidRDefault="0076212C" w:rsidP="00D25F25">
            <w:pPr>
              <w:jc w:val="right"/>
              <w:rPr>
                <w:sz w:val="16"/>
                <w:szCs w:val="16"/>
              </w:rPr>
            </w:pPr>
            <w:r w:rsidRPr="00630477">
              <w:rPr>
                <w:sz w:val="16"/>
                <w:szCs w:val="16"/>
              </w:rPr>
              <w:t>03</w:t>
            </w:r>
          </w:p>
        </w:tc>
        <w:tc>
          <w:tcPr>
            <w:tcW w:w="518" w:type="pct"/>
            <w:shd w:val="clear" w:color="000000" w:fill="FFFFFF"/>
            <w:noWrap/>
            <w:vAlign w:val="bottom"/>
            <w:hideMark/>
          </w:tcPr>
          <w:p w14:paraId="65759362" w14:textId="77777777" w:rsidR="0076212C" w:rsidRPr="00630477" w:rsidRDefault="0076212C" w:rsidP="00D25F25">
            <w:pPr>
              <w:rPr>
                <w:sz w:val="16"/>
                <w:szCs w:val="16"/>
              </w:rPr>
            </w:pPr>
            <w:r w:rsidRPr="00630477">
              <w:rPr>
                <w:sz w:val="16"/>
                <w:szCs w:val="16"/>
              </w:rPr>
              <w:t>06202L0810</w:t>
            </w:r>
          </w:p>
        </w:tc>
        <w:tc>
          <w:tcPr>
            <w:tcW w:w="223" w:type="pct"/>
            <w:shd w:val="clear" w:color="000000" w:fill="FFFFFF"/>
            <w:noWrap/>
            <w:vAlign w:val="bottom"/>
            <w:hideMark/>
          </w:tcPr>
          <w:p w14:paraId="6AA3F6BB" w14:textId="77777777" w:rsidR="0076212C" w:rsidRPr="00630477" w:rsidRDefault="0076212C" w:rsidP="00D25F25">
            <w:pPr>
              <w:rPr>
                <w:sz w:val="16"/>
                <w:szCs w:val="16"/>
              </w:rPr>
            </w:pPr>
            <w:r w:rsidRPr="00630477">
              <w:rPr>
                <w:sz w:val="16"/>
                <w:szCs w:val="16"/>
              </w:rPr>
              <w:t>620</w:t>
            </w:r>
          </w:p>
        </w:tc>
        <w:tc>
          <w:tcPr>
            <w:tcW w:w="625" w:type="pct"/>
            <w:shd w:val="clear" w:color="000000" w:fill="FFFFFF"/>
            <w:noWrap/>
            <w:vAlign w:val="bottom"/>
            <w:hideMark/>
          </w:tcPr>
          <w:p w14:paraId="2F3D65DC" w14:textId="77777777" w:rsidR="0076212C" w:rsidRPr="00630477" w:rsidRDefault="0076212C" w:rsidP="00D25F25">
            <w:pPr>
              <w:jc w:val="right"/>
              <w:rPr>
                <w:sz w:val="16"/>
                <w:szCs w:val="16"/>
              </w:rPr>
            </w:pPr>
            <w:r w:rsidRPr="00630477">
              <w:rPr>
                <w:sz w:val="16"/>
                <w:szCs w:val="16"/>
              </w:rPr>
              <w:t>164 947,37</w:t>
            </w:r>
          </w:p>
        </w:tc>
        <w:tc>
          <w:tcPr>
            <w:tcW w:w="625" w:type="pct"/>
            <w:shd w:val="clear" w:color="000000" w:fill="FFFFFF"/>
            <w:noWrap/>
            <w:vAlign w:val="bottom"/>
            <w:hideMark/>
          </w:tcPr>
          <w:p w14:paraId="61798169"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0D6686D8" w14:textId="77777777" w:rsidR="0076212C" w:rsidRPr="00630477" w:rsidRDefault="0076212C" w:rsidP="00D25F25">
            <w:pPr>
              <w:jc w:val="right"/>
              <w:rPr>
                <w:sz w:val="16"/>
                <w:szCs w:val="16"/>
              </w:rPr>
            </w:pPr>
            <w:r w:rsidRPr="00630477">
              <w:rPr>
                <w:sz w:val="16"/>
                <w:szCs w:val="16"/>
              </w:rPr>
              <w:t>168 736,84</w:t>
            </w:r>
          </w:p>
        </w:tc>
        <w:tc>
          <w:tcPr>
            <w:tcW w:w="625" w:type="pct"/>
            <w:shd w:val="clear" w:color="000000" w:fill="FFFFFF"/>
            <w:noWrap/>
            <w:vAlign w:val="bottom"/>
            <w:hideMark/>
          </w:tcPr>
          <w:p w14:paraId="314FBCF3" w14:textId="77777777" w:rsidR="0076212C" w:rsidRPr="00630477" w:rsidRDefault="0076212C" w:rsidP="00D25F25">
            <w:pPr>
              <w:jc w:val="right"/>
              <w:rPr>
                <w:sz w:val="16"/>
                <w:szCs w:val="16"/>
              </w:rPr>
            </w:pPr>
            <w:r w:rsidRPr="00630477">
              <w:rPr>
                <w:sz w:val="16"/>
                <w:szCs w:val="16"/>
              </w:rPr>
              <w:t>0,00</w:t>
            </w:r>
          </w:p>
        </w:tc>
      </w:tr>
      <w:tr w:rsidR="0076212C" w:rsidRPr="00630477" w14:paraId="7A648F72" w14:textId="77777777" w:rsidTr="00EC7446">
        <w:trPr>
          <w:trHeight w:val="68"/>
        </w:trPr>
        <w:tc>
          <w:tcPr>
            <w:tcW w:w="1069" w:type="pct"/>
            <w:shd w:val="clear" w:color="000000" w:fill="FFFFFF"/>
            <w:vAlign w:val="bottom"/>
            <w:hideMark/>
          </w:tcPr>
          <w:p w14:paraId="233A8338" w14:textId="77777777" w:rsidR="0076212C" w:rsidRPr="00630477" w:rsidRDefault="0076212C" w:rsidP="00D25F25">
            <w:pPr>
              <w:rPr>
                <w:sz w:val="16"/>
                <w:szCs w:val="16"/>
              </w:rPr>
            </w:pPr>
            <w:r w:rsidRPr="00630477">
              <w:rPr>
                <w:sz w:val="16"/>
                <w:szCs w:val="16"/>
              </w:rPr>
              <w:t>Комплексы процессных мероприятий</w:t>
            </w:r>
          </w:p>
        </w:tc>
        <w:tc>
          <w:tcPr>
            <w:tcW w:w="296" w:type="pct"/>
            <w:shd w:val="clear" w:color="000000" w:fill="FFFFFF"/>
            <w:vAlign w:val="bottom"/>
            <w:hideMark/>
          </w:tcPr>
          <w:p w14:paraId="16C8BA83" w14:textId="77777777" w:rsidR="0076212C" w:rsidRPr="00630477" w:rsidRDefault="0076212C" w:rsidP="00D25F25">
            <w:pPr>
              <w:jc w:val="right"/>
              <w:rPr>
                <w:sz w:val="16"/>
                <w:szCs w:val="16"/>
              </w:rPr>
            </w:pPr>
            <w:r w:rsidRPr="00630477">
              <w:rPr>
                <w:sz w:val="16"/>
                <w:szCs w:val="16"/>
              </w:rPr>
              <w:t>280</w:t>
            </w:r>
          </w:p>
        </w:tc>
        <w:tc>
          <w:tcPr>
            <w:tcW w:w="186" w:type="pct"/>
            <w:shd w:val="clear" w:color="000000" w:fill="FFFFFF"/>
            <w:noWrap/>
            <w:vAlign w:val="bottom"/>
            <w:hideMark/>
          </w:tcPr>
          <w:p w14:paraId="2DA7EBCA" w14:textId="77777777" w:rsidR="0076212C" w:rsidRPr="00630477" w:rsidRDefault="0076212C" w:rsidP="00D25F25">
            <w:pPr>
              <w:jc w:val="right"/>
              <w:rPr>
                <w:sz w:val="16"/>
                <w:szCs w:val="16"/>
              </w:rPr>
            </w:pPr>
            <w:r w:rsidRPr="00630477">
              <w:rPr>
                <w:sz w:val="16"/>
                <w:szCs w:val="16"/>
              </w:rPr>
              <w:t>11</w:t>
            </w:r>
          </w:p>
        </w:tc>
        <w:tc>
          <w:tcPr>
            <w:tcW w:w="207" w:type="pct"/>
            <w:shd w:val="clear" w:color="000000" w:fill="FFFFFF"/>
            <w:noWrap/>
            <w:vAlign w:val="bottom"/>
            <w:hideMark/>
          </w:tcPr>
          <w:p w14:paraId="1E0D60B4" w14:textId="77777777" w:rsidR="0076212C" w:rsidRPr="00630477" w:rsidRDefault="0076212C" w:rsidP="00D25F25">
            <w:pPr>
              <w:jc w:val="right"/>
              <w:rPr>
                <w:sz w:val="16"/>
                <w:szCs w:val="16"/>
              </w:rPr>
            </w:pPr>
            <w:r w:rsidRPr="00630477">
              <w:rPr>
                <w:sz w:val="16"/>
                <w:szCs w:val="16"/>
              </w:rPr>
              <w:t>03</w:t>
            </w:r>
          </w:p>
        </w:tc>
        <w:tc>
          <w:tcPr>
            <w:tcW w:w="518" w:type="pct"/>
            <w:shd w:val="clear" w:color="000000" w:fill="FFFFFF"/>
            <w:noWrap/>
            <w:vAlign w:val="bottom"/>
            <w:hideMark/>
          </w:tcPr>
          <w:p w14:paraId="02439556" w14:textId="77777777" w:rsidR="0076212C" w:rsidRPr="00630477" w:rsidRDefault="0076212C" w:rsidP="00D25F25">
            <w:pPr>
              <w:rPr>
                <w:sz w:val="16"/>
                <w:szCs w:val="16"/>
              </w:rPr>
            </w:pPr>
            <w:r w:rsidRPr="00630477">
              <w:rPr>
                <w:sz w:val="16"/>
                <w:szCs w:val="16"/>
              </w:rPr>
              <w:t>0640000000</w:t>
            </w:r>
          </w:p>
        </w:tc>
        <w:tc>
          <w:tcPr>
            <w:tcW w:w="223" w:type="pct"/>
            <w:shd w:val="clear" w:color="000000" w:fill="FFFFFF"/>
            <w:noWrap/>
            <w:vAlign w:val="bottom"/>
            <w:hideMark/>
          </w:tcPr>
          <w:p w14:paraId="75C4C3B4"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1894CAD4" w14:textId="77777777" w:rsidR="0076212C" w:rsidRPr="00630477" w:rsidRDefault="0076212C" w:rsidP="00D25F25">
            <w:pPr>
              <w:jc w:val="right"/>
              <w:rPr>
                <w:sz w:val="16"/>
                <w:szCs w:val="16"/>
              </w:rPr>
            </w:pPr>
            <w:r w:rsidRPr="00630477">
              <w:rPr>
                <w:sz w:val="16"/>
                <w:szCs w:val="16"/>
              </w:rPr>
              <w:t>173 400 840,84</w:t>
            </w:r>
          </w:p>
        </w:tc>
        <w:tc>
          <w:tcPr>
            <w:tcW w:w="625" w:type="pct"/>
            <w:shd w:val="clear" w:color="000000" w:fill="FFFFFF"/>
            <w:noWrap/>
            <w:vAlign w:val="bottom"/>
            <w:hideMark/>
          </w:tcPr>
          <w:p w14:paraId="1F35E9EE"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725C0ACD" w14:textId="77777777" w:rsidR="0076212C" w:rsidRPr="00630477" w:rsidRDefault="0076212C" w:rsidP="00D25F25">
            <w:pPr>
              <w:jc w:val="right"/>
              <w:rPr>
                <w:sz w:val="16"/>
                <w:szCs w:val="16"/>
              </w:rPr>
            </w:pPr>
            <w:r w:rsidRPr="00630477">
              <w:rPr>
                <w:sz w:val="16"/>
                <w:szCs w:val="16"/>
              </w:rPr>
              <w:t>173 400 904,00</w:t>
            </w:r>
          </w:p>
        </w:tc>
        <w:tc>
          <w:tcPr>
            <w:tcW w:w="625" w:type="pct"/>
            <w:shd w:val="clear" w:color="000000" w:fill="FFFFFF"/>
            <w:noWrap/>
            <w:vAlign w:val="bottom"/>
            <w:hideMark/>
          </w:tcPr>
          <w:p w14:paraId="50175548" w14:textId="77777777" w:rsidR="0076212C" w:rsidRPr="00630477" w:rsidRDefault="0076212C" w:rsidP="00D25F25">
            <w:pPr>
              <w:jc w:val="right"/>
              <w:rPr>
                <w:sz w:val="16"/>
                <w:szCs w:val="16"/>
              </w:rPr>
            </w:pPr>
            <w:r w:rsidRPr="00630477">
              <w:rPr>
                <w:sz w:val="16"/>
                <w:szCs w:val="16"/>
              </w:rPr>
              <w:t>0,00</w:t>
            </w:r>
          </w:p>
        </w:tc>
      </w:tr>
      <w:tr w:rsidR="0076212C" w:rsidRPr="00630477" w14:paraId="09714E0D" w14:textId="77777777" w:rsidTr="00EC7446">
        <w:trPr>
          <w:trHeight w:val="68"/>
        </w:trPr>
        <w:tc>
          <w:tcPr>
            <w:tcW w:w="1069" w:type="pct"/>
            <w:shd w:val="clear" w:color="000000" w:fill="FFFFFF"/>
            <w:vAlign w:val="bottom"/>
            <w:hideMark/>
          </w:tcPr>
          <w:p w14:paraId="7EE00444" w14:textId="77777777" w:rsidR="0076212C" w:rsidRPr="00630477" w:rsidRDefault="0076212C" w:rsidP="00D25F25">
            <w:pPr>
              <w:rPr>
                <w:sz w:val="16"/>
                <w:szCs w:val="16"/>
              </w:rPr>
            </w:pPr>
            <w:r w:rsidRPr="00630477">
              <w:rPr>
                <w:sz w:val="16"/>
                <w:szCs w:val="16"/>
              </w:rPr>
              <w:t>Комплекс процессных мероприятий "Развитие физической культуры и массового спорта, системы подготовки спортивного резерва"</w:t>
            </w:r>
          </w:p>
        </w:tc>
        <w:tc>
          <w:tcPr>
            <w:tcW w:w="296" w:type="pct"/>
            <w:shd w:val="clear" w:color="000000" w:fill="FFFFFF"/>
            <w:vAlign w:val="bottom"/>
            <w:hideMark/>
          </w:tcPr>
          <w:p w14:paraId="7310AEA5" w14:textId="77777777" w:rsidR="0076212C" w:rsidRPr="00630477" w:rsidRDefault="0076212C" w:rsidP="00D25F25">
            <w:pPr>
              <w:jc w:val="right"/>
              <w:rPr>
                <w:sz w:val="16"/>
                <w:szCs w:val="16"/>
              </w:rPr>
            </w:pPr>
            <w:r w:rsidRPr="00630477">
              <w:rPr>
                <w:sz w:val="16"/>
                <w:szCs w:val="16"/>
              </w:rPr>
              <w:t>280</w:t>
            </w:r>
          </w:p>
        </w:tc>
        <w:tc>
          <w:tcPr>
            <w:tcW w:w="186" w:type="pct"/>
            <w:shd w:val="clear" w:color="000000" w:fill="FFFFFF"/>
            <w:noWrap/>
            <w:vAlign w:val="bottom"/>
            <w:hideMark/>
          </w:tcPr>
          <w:p w14:paraId="6208D937" w14:textId="77777777" w:rsidR="0076212C" w:rsidRPr="00630477" w:rsidRDefault="0076212C" w:rsidP="00D25F25">
            <w:pPr>
              <w:jc w:val="right"/>
              <w:rPr>
                <w:sz w:val="16"/>
                <w:szCs w:val="16"/>
              </w:rPr>
            </w:pPr>
            <w:r w:rsidRPr="00630477">
              <w:rPr>
                <w:sz w:val="16"/>
                <w:szCs w:val="16"/>
              </w:rPr>
              <w:t>11</w:t>
            </w:r>
          </w:p>
        </w:tc>
        <w:tc>
          <w:tcPr>
            <w:tcW w:w="207" w:type="pct"/>
            <w:shd w:val="clear" w:color="000000" w:fill="FFFFFF"/>
            <w:noWrap/>
            <w:vAlign w:val="bottom"/>
            <w:hideMark/>
          </w:tcPr>
          <w:p w14:paraId="0881F4C4" w14:textId="77777777" w:rsidR="0076212C" w:rsidRPr="00630477" w:rsidRDefault="0076212C" w:rsidP="00D25F25">
            <w:pPr>
              <w:jc w:val="right"/>
              <w:rPr>
                <w:sz w:val="16"/>
                <w:szCs w:val="16"/>
              </w:rPr>
            </w:pPr>
            <w:r w:rsidRPr="00630477">
              <w:rPr>
                <w:sz w:val="16"/>
                <w:szCs w:val="16"/>
              </w:rPr>
              <w:t>03</w:t>
            </w:r>
          </w:p>
        </w:tc>
        <w:tc>
          <w:tcPr>
            <w:tcW w:w="518" w:type="pct"/>
            <w:shd w:val="clear" w:color="000000" w:fill="FFFFFF"/>
            <w:noWrap/>
            <w:vAlign w:val="bottom"/>
            <w:hideMark/>
          </w:tcPr>
          <w:p w14:paraId="7C97B840" w14:textId="77777777" w:rsidR="0076212C" w:rsidRPr="00630477" w:rsidRDefault="0076212C" w:rsidP="00D25F25">
            <w:pPr>
              <w:rPr>
                <w:sz w:val="16"/>
                <w:szCs w:val="16"/>
              </w:rPr>
            </w:pPr>
            <w:r w:rsidRPr="00630477">
              <w:rPr>
                <w:sz w:val="16"/>
                <w:szCs w:val="16"/>
              </w:rPr>
              <w:t>0641100000</w:t>
            </w:r>
          </w:p>
        </w:tc>
        <w:tc>
          <w:tcPr>
            <w:tcW w:w="223" w:type="pct"/>
            <w:shd w:val="clear" w:color="000000" w:fill="FFFFFF"/>
            <w:noWrap/>
            <w:vAlign w:val="bottom"/>
            <w:hideMark/>
          </w:tcPr>
          <w:p w14:paraId="6384602A"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686A2145" w14:textId="77777777" w:rsidR="0076212C" w:rsidRPr="00630477" w:rsidRDefault="0076212C" w:rsidP="00D25F25">
            <w:pPr>
              <w:jc w:val="right"/>
              <w:rPr>
                <w:sz w:val="16"/>
                <w:szCs w:val="16"/>
              </w:rPr>
            </w:pPr>
            <w:r w:rsidRPr="00630477">
              <w:rPr>
                <w:sz w:val="16"/>
                <w:szCs w:val="16"/>
              </w:rPr>
              <w:t>173 400 840,84</w:t>
            </w:r>
          </w:p>
        </w:tc>
        <w:tc>
          <w:tcPr>
            <w:tcW w:w="625" w:type="pct"/>
            <w:shd w:val="clear" w:color="000000" w:fill="FFFFFF"/>
            <w:noWrap/>
            <w:vAlign w:val="bottom"/>
            <w:hideMark/>
          </w:tcPr>
          <w:p w14:paraId="4A8B3121"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58E88964" w14:textId="77777777" w:rsidR="0076212C" w:rsidRPr="00630477" w:rsidRDefault="0076212C" w:rsidP="00D25F25">
            <w:pPr>
              <w:jc w:val="right"/>
              <w:rPr>
                <w:sz w:val="16"/>
                <w:szCs w:val="16"/>
              </w:rPr>
            </w:pPr>
            <w:r w:rsidRPr="00630477">
              <w:rPr>
                <w:sz w:val="16"/>
                <w:szCs w:val="16"/>
              </w:rPr>
              <w:t>173 400 904,00</w:t>
            </w:r>
          </w:p>
        </w:tc>
        <w:tc>
          <w:tcPr>
            <w:tcW w:w="625" w:type="pct"/>
            <w:shd w:val="clear" w:color="000000" w:fill="FFFFFF"/>
            <w:noWrap/>
            <w:vAlign w:val="bottom"/>
            <w:hideMark/>
          </w:tcPr>
          <w:p w14:paraId="6BEBA954" w14:textId="77777777" w:rsidR="0076212C" w:rsidRPr="00630477" w:rsidRDefault="0076212C" w:rsidP="00D25F25">
            <w:pPr>
              <w:jc w:val="right"/>
              <w:rPr>
                <w:sz w:val="16"/>
                <w:szCs w:val="16"/>
              </w:rPr>
            </w:pPr>
            <w:r w:rsidRPr="00630477">
              <w:rPr>
                <w:sz w:val="16"/>
                <w:szCs w:val="16"/>
              </w:rPr>
              <w:t>0,00</w:t>
            </w:r>
          </w:p>
        </w:tc>
      </w:tr>
      <w:tr w:rsidR="0076212C" w:rsidRPr="00630477" w14:paraId="0A57D5FE" w14:textId="77777777" w:rsidTr="00EC7446">
        <w:trPr>
          <w:trHeight w:val="68"/>
        </w:trPr>
        <w:tc>
          <w:tcPr>
            <w:tcW w:w="1069" w:type="pct"/>
            <w:shd w:val="clear" w:color="000000" w:fill="FFFFFF"/>
            <w:vAlign w:val="bottom"/>
            <w:hideMark/>
          </w:tcPr>
          <w:p w14:paraId="5ACBF1A2" w14:textId="77777777" w:rsidR="0076212C" w:rsidRPr="00630477" w:rsidRDefault="0076212C" w:rsidP="00D25F25">
            <w:pPr>
              <w:rPr>
                <w:sz w:val="16"/>
                <w:szCs w:val="16"/>
              </w:rPr>
            </w:pPr>
            <w:r w:rsidRPr="00630477">
              <w:rPr>
                <w:sz w:val="16"/>
                <w:szCs w:val="16"/>
              </w:rPr>
              <w:t>Расходы на обеспечение деятельности (оказание услуг) муниципальных учреждений</w:t>
            </w:r>
          </w:p>
        </w:tc>
        <w:tc>
          <w:tcPr>
            <w:tcW w:w="296" w:type="pct"/>
            <w:shd w:val="clear" w:color="000000" w:fill="FFFFFF"/>
            <w:vAlign w:val="bottom"/>
            <w:hideMark/>
          </w:tcPr>
          <w:p w14:paraId="5D01B46F" w14:textId="77777777" w:rsidR="0076212C" w:rsidRPr="00630477" w:rsidRDefault="0076212C" w:rsidP="00D25F25">
            <w:pPr>
              <w:jc w:val="right"/>
              <w:rPr>
                <w:sz w:val="16"/>
                <w:szCs w:val="16"/>
              </w:rPr>
            </w:pPr>
            <w:r w:rsidRPr="00630477">
              <w:rPr>
                <w:sz w:val="16"/>
                <w:szCs w:val="16"/>
              </w:rPr>
              <w:t>280</w:t>
            </w:r>
          </w:p>
        </w:tc>
        <w:tc>
          <w:tcPr>
            <w:tcW w:w="186" w:type="pct"/>
            <w:shd w:val="clear" w:color="000000" w:fill="FFFFFF"/>
            <w:noWrap/>
            <w:vAlign w:val="bottom"/>
            <w:hideMark/>
          </w:tcPr>
          <w:p w14:paraId="2573E556" w14:textId="77777777" w:rsidR="0076212C" w:rsidRPr="00630477" w:rsidRDefault="0076212C" w:rsidP="00D25F25">
            <w:pPr>
              <w:jc w:val="right"/>
              <w:rPr>
                <w:sz w:val="16"/>
                <w:szCs w:val="16"/>
              </w:rPr>
            </w:pPr>
            <w:r w:rsidRPr="00630477">
              <w:rPr>
                <w:sz w:val="16"/>
                <w:szCs w:val="16"/>
              </w:rPr>
              <w:t>11</w:t>
            </w:r>
          </w:p>
        </w:tc>
        <w:tc>
          <w:tcPr>
            <w:tcW w:w="207" w:type="pct"/>
            <w:shd w:val="clear" w:color="000000" w:fill="FFFFFF"/>
            <w:noWrap/>
            <w:vAlign w:val="bottom"/>
            <w:hideMark/>
          </w:tcPr>
          <w:p w14:paraId="6A31D401" w14:textId="77777777" w:rsidR="0076212C" w:rsidRPr="00630477" w:rsidRDefault="0076212C" w:rsidP="00D25F25">
            <w:pPr>
              <w:jc w:val="right"/>
              <w:rPr>
                <w:sz w:val="16"/>
                <w:szCs w:val="16"/>
              </w:rPr>
            </w:pPr>
            <w:r w:rsidRPr="00630477">
              <w:rPr>
                <w:sz w:val="16"/>
                <w:szCs w:val="16"/>
              </w:rPr>
              <w:t>03</w:t>
            </w:r>
          </w:p>
        </w:tc>
        <w:tc>
          <w:tcPr>
            <w:tcW w:w="518" w:type="pct"/>
            <w:shd w:val="clear" w:color="000000" w:fill="FFFFFF"/>
            <w:noWrap/>
            <w:vAlign w:val="bottom"/>
            <w:hideMark/>
          </w:tcPr>
          <w:p w14:paraId="149F1A4F" w14:textId="77777777" w:rsidR="0076212C" w:rsidRPr="00630477" w:rsidRDefault="0076212C" w:rsidP="00D25F25">
            <w:pPr>
              <w:rPr>
                <w:sz w:val="16"/>
                <w:szCs w:val="16"/>
              </w:rPr>
            </w:pPr>
            <w:r w:rsidRPr="00630477">
              <w:rPr>
                <w:sz w:val="16"/>
                <w:szCs w:val="16"/>
              </w:rPr>
              <w:t>0641100590</w:t>
            </w:r>
          </w:p>
        </w:tc>
        <w:tc>
          <w:tcPr>
            <w:tcW w:w="223" w:type="pct"/>
            <w:shd w:val="clear" w:color="000000" w:fill="FFFFFF"/>
            <w:noWrap/>
            <w:vAlign w:val="bottom"/>
            <w:hideMark/>
          </w:tcPr>
          <w:p w14:paraId="36C10A6A"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26B94373" w14:textId="77777777" w:rsidR="0076212C" w:rsidRPr="00630477" w:rsidRDefault="0076212C" w:rsidP="00D25F25">
            <w:pPr>
              <w:jc w:val="right"/>
              <w:rPr>
                <w:sz w:val="16"/>
                <w:szCs w:val="16"/>
              </w:rPr>
            </w:pPr>
            <w:r w:rsidRPr="00630477">
              <w:rPr>
                <w:sz w:val="16"/>
                <w:szCs w:val="16"/>
              </w:rPr>
              <w:t>110 012 337,63</w:t>
            </w:r>
          </w:p>
        </w:tc>
        <w:tc>
          <w:tcPr>
            <w:tcW w:w="625" w:type="pct"/>
            <w:shd w:val="clear" w:color="000000" w:fill="FFFFFF"/>
            <w:noWrap/>
            <w:vAlign w:val="bottom"/>
            <w:hideMark/>
          </w:tcPr>
          <w:p w14:paraId="2C5D5C6F"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14AFD702" w14:textId="77777777" w:rsidR="0076212C" w:rsidRPr="00630477" w:rsidRDefault="0076212C" w:rsidP="00D25F25">
            <w:pPr>
              <w:jc w:val="right"/>
              <w:rPr>
                <w:sz w:val="16"/>
                <w:szCs w:val="16"/>
              </w:rPr>
            </w:pPr>
            <w:r w:rsidRPr="00630477">
              <w:rPr>
                <w:sz w:val="16"/>
                <w:szCs w:val="16"/>
              </w:rPr>
              <w:t>110 012 400,79</w:t>
            </w:r>
          </w:p>
        </w:tc>
        <w:tc>
          <w:tcPr>
            <w:tcW w:w="625" w:type="pct"/>
            <w:shd w:val="clear" w:color="000000" w:fill="FFFFFF"/>
            <w:noWrap/>
            <w:vAlign w:val="bottom"/>
            <w:hideMark/>
          </w:tcPr>
          <w:p w14:paraId="38D8228C" w14:textId="77777777" w:rsidR="0076212C" w:rsidRPr="00630477" w:rsidRDefault="0076212C" w:rsidP="00D25F25">
            <w:pPr>
              <w:jc w:val="right"/>
              <w:rPr>
                <w:sz w:val="16"/>
                <w:szCs w:val="16"/>
              </w:rPr>
            </w:pPr>
            <w:r w:rsidRPr="00630477">
              <w:rPr>
                <w:sz w:val="16"/>
                <w:szCs w:val="16"/>
              </w:rPr>
              <w:t>0,00</w:t>
            </w:r>
          </w:p>
        </w:tc>
      </w:tr>
      <w:tr w:rsidR="0076212C" w:rsidRPr="00630477" w14:paraId="544E315E" w14:textId="77777777" w:rsidTr="00EC7446">
        <w:trPr>
          <w:trHeight w:val="68"/>
        </w:trPr>
        <w:tc>
          <w:tcPr>
            <w:tcW w:w="1069" w:type="pct"/>
            <w:shd w:val="clear" w:color="000000" w:fill="FFFFFF"/>
            <w:vAlign w:val="bottom"/>
            <w:hideMark/>
          </w:tcPr>
          <w:p w14:paraId="66B9177C" w14:textId="77777777" w:rsidR="0076212C" w:rsidRPr="00630477" w:rsidRDefault="0076212C" w:rsidP="00D25F25">
            <w:pPr>
              <w:rPr>
                <w:sz w:val="16"/>
                <w:szCs w:val="16"/>
              </w:rPr>
            </w:pPr>
            <w:r w:rsidRPr="00630477">
              <w:rPr>
                <w:sz w:val="16"/>
                <w:szCs w:val="16"/>
              </w:rPr>
              <w:t>Предоставление субсидий бюджетным, автономным учреждениям и иным некоммерческим организациям</w:t>
            </w:r>
          </w:p>
        </w:tc>
        <w:tc>
          <w:tcPr>
            <w:tcW w:w="296" w:type="pct"/>
            <w:shd w:val="clear" w:color="000000" w:fill="FFFFFF"/>
            <w:vAlign w:val="bottom"/>
            <w:hideMark/>
          </w:tcPr>
          <w:p w14:paraId="65C6E24F" w14:textId="77777777" w:rsidR="0076212C" w:rsidRPr="00630477" w:rsidRDefault="0076212C" w:rsidP="00D25F25">
            <w:pPr>
              <w:jc w:val="right"/>
              <w:rPr>
                <w:sz w:val="16"/>
                <w:szCs w:val="16"/>
              </w:rPr>
            </w:pPr>
            <w:r w:rsidRPr="00630477">
              <w:rPr>
                <w:sz w:val="16"/>
                <w:szCs w:val="16"/>
              </w:rPr>
              <w:t>280</w:t>
            </w:r>
          </w:p>
        </w:tc>
        <w:tc>
          <w:tcPr>
            <w:tcW w:w="186" w:type="pct"/>
            <w:shd w:val="clear" w:color="000000" w:fill="FFFFFF"/>
            <w:noWrap/>
            <w:vAlign w:val="bottom"/>
            <w:hideMark/>
          </w:tcPr>
          <w:p w14:paraId="19E4F0FB" w14:textId="77777777" w:rsidR="0076212C" w:rsidRPr="00630477" w:rsidRDefault="0076212C" w:rsidP="00D25F25">
            <w:pPr>
              <w:jc w:val="right"/>
              <w:rPr>
                <w:sz w:val="16"/>
                <w:szCs w:val="16"/>
              </w:rPr>
            </w:pPr>
            <w:r w:rsidRPr="00630477">
              <w:rPr>
                <w:sz w:val="16"/>
                <w:szCs w:val="16"/>
              </w:rPr>
              <w:t>11</w:t>
            </w:r>
          </w:p>
        </w:tc>
        <w:tc>
          <w:tcPr>
            <w:tcW w:w="207" w:type="pct"/>
            <w:shd w:val="clear" w:color="000000" w:fill="FFFFFF"/>
            <w:noWrap/>
            <w:vAlign w:val="bottom"/>
            <w:hideMark/>
          </w:tcPr>
          <w:p w14:paraId="7EFD7F75" w14:textId="77777777" w:rsidR="0076212C" w:rsidRPr="00630477" w:rsidRDefault="0076212C" w:rsidP="00D25F25">
            <w:pPr>
              <w:jc w:val="right"/>
              <w:rPr>
                <w:sz w:val="16"/>
                <w:szCs w:val="16"/>
              </w:rPr>
            </w:pPr>
            <w:r w:rsidRPr="00630477">
              <w:rPr>
                <w:sz w:val="16"/>
                <w:szCs w:val="16"/>
              </w:rPr>
              <w:t>03</w:t>
            </w:r>
          </w:p>
        </w:tc>
        <w:tc>
          <w:tcPr>
            <w:tcW w:w="518" w:type="pct"/>
            <w:shd w:val="clear" w:color="000000" w:fill="FFFFFF"/>
            <w:noWrap/>
            <w:vAlign w:val="bottom"/>
            <w:hideMark/>
          </w:tcPr>
          <w:p w14:paraId="5E0FA722" w14:textId="77777777" w:rsidR="0076212C" w:rsidRPr="00630477" w:rsidRDefault="0076212C" w:rsidP="00D25F25">
            <w:pPr>
              <w:rPr>
                <w:sz w:val="16"/>
                <w:szCs w:val="16"/>
              </w:rPr>
            </w:pPr>
            <w:r w:rsidRPr="00630477">
              <w:rPr>
                <w:sz w:val="16"/>
                <w:szCs w:val="16"/>
              </w:rPr>
              <w:t>0641100590</w:t>
            </w:r>
          </w:p>
        </w:tc>
        <w:tc>
          <w:tcPr>
            <w:tcW w:w="223" w:type="pct"/>
            <w:shd w:val="clear" w:color="000000" w:fill="FFFFFF"/>
            <w:noWrap/>
            <w:vAlign w:val="bottom"/>
            <w:hideMark/>
          </w:tcPr>
          <w:p w14:paraId="198BB878" w14:textId="77777777" w:rsidR="0076212C" w:rsidRPr="00630477" w:rsidRDefault="0076212C" w:rsidP="00D25F25">
            <w:pPr>
              <w:rPr>
                <w:sz w:val="16"/>
                <w:szCs w:val="16"/>
              </w:rPr>
            </w:pPr>
            <w:r w:rsidRPr="00630477">
              <w:rPr>
                <w:sz w:val="16"/>
                <w:szCs w:val="16"/>
              </w:rPr>
              <w:t>600</w:t>
            </w:r>
          </w:p>
        </w:tc>
        <w:tc>
          <w:tcPr>
            <w:tcW w:w="625" w:type="pct"/>
            <w:shd w:val="clear" w:color="000000" w:fill="FFFFFF"/>
            <w:noWrap/>
            <w:vAlign w:val="bottom"/>
            <w:hideMark/>
          </w:tcPr>
          <w:p w14:paraId="20308366" w14:textId="77777777" w:rsidR="0076212C" w:rsidRPr="00630477" w:rsidRDefault="0076212C" w:rsidP="00D25F25">
            <w:pPr>
              <w:jc w:val="right"/>
              <w:rPr>
                <w:sz w:val="16"/>
                <w:szCs w:val="16"/>
              </w:rPr>
            </w:pPr>
            <w:r w:rsidRPr="00630477">
              <w:rPr>
                <w:sz w:val="16"/>
                <w:szCs w:val="16"/>
              </w:rPr>
              <w:t>110 012 337,63</w:t>
            </w:r>
          </w:p>
        </w:tc>
        <w:tc>
          <w:tcPr>
            <w:tcW w:w="625" w:type="pct"/>
            <w:shd w:val="clear" w:color="000000" w:fill="FFFFFF"/>
            <w:noWrap/>
            <w:vAlign w:val="bottom"/>
            <w:hideMark/>
          </w:tcPr>
          <w:p w14:paraId="002DB58D"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749A9F5C" w14:textId="77777777" w:rsidR="0076212C" w:rsidRPr="00630477" w:rsidRDefault="0076212C" w:rsidP="00D25F25">
            <w:pPr>
              <w:jc w:val="right"/>
              <w:rPr>
                <w:sz w:val="16"/>
                <w:szCs w:val="16"/>
              </w:rPr>
            </w:pPr>
            <w:r w:rsidRPr="00630477">
              <w:rPr>
                <w:sz w:val="16"/>
                <w:szCs w:val="16"/>
              </w:rPr>
              <w:t>110 012 400,79</w:t>
            </w:r>
          </w:p>
        </w:tc>
        <w:tc>
          <w:tcPr>
            <w:tcW w:w="625" w:type="pct"/>
            <w:shd w:val="clear" w:color="000000" w:fill="FFFFFF"/>
            <w:noWrap/>
            <w:vAlign w:val="bottom"/>
            <w:hideMark/>
          </w:tcPr>
          <w:p w14:paraId="6AE09504" w14:textId="77777777" w:rsidR="0076212C" w:rsidRPr="00630477" w:rsidRDefault="0076212C" w:rsidP="00D25F25">
            <w:pPr>
              <w:jc w:val="right"/>
              <w:rPr>
                <w:sz w:val="16"/>
                <w:szCs w:val="16"/>
              </w:rPr>
            </w:pPr>
            <w:r w:rsidRPr="00630477">
              <w:rPr>
                <w:sz w:val="16"/>
                <w:szCs w:val="16"/>
              </w:rPr>
              <w:t>0,00</w:t>
            </w:r>
          </w:p>
        </w:tc>
      </w:tr>
      <w:tr w:rsidR="0076212C" w:rsidRPr="00630477" w14:paraId="15A3A099" w14:textId="77777777" w:rsidTr="00EC7446">
        <w:trPr>
          <w:trHeight w:val="68"/>
        </w:trPr>
        <w:tc>
          <w:tcPr>
            <w:tcW w:w="1069" w:type="pct"/>
            <w:shd w:val="clear" w:color="000000" w:fill="FFFFFF"/>
            <w:vAlign w:val="bottom"/>
            <w:hideMark/>
          </w:tcPr>
          <w:p w14:paraId="56C8C634" w14:textId="77777777" w:rsidR="0076212C" w:rsidRPr="00630477" w:rsidRDefault="0076212C" w:rsidP="00D25F25">
            <w:pPr>
              <w:rPr>
                <w:sz w:val="16"/>
                <w:szCs w:val="16"/>
              </w:rPr>
            </w:pPr>
            <w:r w:rsidRPr="00630477">
              <w:rPr>
                <w:sz w:val="16"/>
                <w:szCs w:val="16"/>
              </w:rPr>
              <w:t>Субсидии бюджетным учреждениям</w:t>
            </w:r>
          </w:p>
        </w:tc>
        <w:tc>
          <w:tcPr>
            <w:tcW w:w="296" w:type="pct"/>
            <w:shd w:val="clear" w:color="000000" w:fill="FFFFFF"/>
            <w:vAlign w:val="bottom"/>
            <w:hideMark/>
          </w:tcPr>
          <w:p w14:paraId="6F6897AC" w14:textId="77777777" w:rsidR="0076212C" w:rsidRPr="00630477" w:rsidRDefault="0076212C" w:rsidP="00D25F25">
            <w:pPr>
              <w:jc w:val="right"/>
              <w:rPr>
                <w:sz w:val="16"/>
                <w:szCs w:val="16"/>
              </w:rPr>
            </w:pPr>
            <w:r w:rsidRPr="00630477">
              <w:rPr>
                <w:sz w:val="16"/>
                <w:szCs w:val="16"/>
              </w:rPr>
              <w:t>280</w:t>
            </w:r>
          </w:p>
        </w:tc>
        <w:tc>
          <w:tcPr>
            <w:tcW w:w="186" w:type="pct"/>
            <w:shd w:val="clear" w:color="000000" w:fill="FFFFFF"/>
            <w:noWrap/>
            <w:vAlign w:val="bottom"/>
            <w:hideMark/>
          </w:tcPr>
          <w:p w14:paraId="1A8F9913" w14:textId="77777777" w:rsidR="0076212C" w:rsidRPr="00630477" w:rsidRDefault="0076212C" w:rsidP="00D25F25">
            <w:pPr>
              <w:jc w:val="right"/>
              <w:rPr>
                <w:sz w:val="16"/>
                <w:szCs w:val="16"/>
              </w:rPr>
            </w:pPr>
            <w:r w:rsidRPr="00630477">
              <w:rPr>
                <w:sz w:val="16"/>
                <w:szCs w:val="16"/>
              </w:rPr>
              <w:t>11</w:t>
            </w:r>
          </w:p>
        </w:tc>
        <w:tc>
          <w:tcPr>
            <w:tcW w:w="207" w:type="pct"/>
            <w:shd w:val="clear" w:color="000000" w:fill="FFFFFF"/>
            <w:noWrap/>
            <w:vAlign w:val="bottom"/>
            <w:hideMark/>
          </w:tcPr>
          <w:p w14:paraId="11F01D7C" w14:textId="77777777" w:rsidR="0076212C" w:rsidRPr="00630477" w:rsidRDefault="0076212C" w:rsidP="00D25F25">
            <w:pPr>
              <w:jc w:val="right"/>
              <w:rPr>
                <w:sz w:val="16"/>
                <w:szCs w:val="16"/>
              </w:rPr>
            </w:pPr>
            <w:r w:rsidRPr="00630477">
              <w:rPr>
                <w:sz w:val="16"/>
                <w:szCs w:val="16"/>
              </w:rPr>
              <w:t>03</w:t>
            </w:r>
          </w:p>
        </w:tc>
        <w:tc>
          <w:tcPr>
            <w:tcW w:w="518" w:type="pct"/>
            <w:shd w:val="clear" w:color="000000" w:fill="FFFFFF"/>
            <w:noWrap/>
            <w:vAlign w:val="bottom"/>
            <w:hideMark/>
          </w:tcPr>
          <w:p w14:paraId="43A7DEA3" w14:textId="77777777" w:rsidR="0076212C" w:rsidRPr="00630477" w:rsidRDefault="0076212C" w:rsidP="00D25F25">
            <w:pPr>
              <w:rPr>
                <w:sz w:val="16"/>
                <w:szCs w:val="16"/>
              </w:rPr>
            </w:pPr>
            <w:r w:rsidRPr="00630477">
              <w:rPr>
                <w:sz w:val="16"/>
                <w:szCs w:val="16"/>
              </w:rPr>
              <w:t>0641100590</w:t>
            </w:r>
          </w:p>
        </w:tc>
        <w:tc>
          <w:tcPr>
            <w:tcW w:w="223" w:type="pct"/>
            <w:shd w:val="clear" w:color="000000" w:fill="FFFFFF"/>
            <w:noWrap/>
            <w:vAlign w:val="bottom"/>
            <w:hideMark/>
          </w:tcPr>
          <w:p w14:paraId="1A14DCB9" w14:textId="77777777" w:rsidR="0076212C" w:rsidRPr="00630477" w:rsidRDefault="0076212C" w:rsidP="00D25F25">
            <w:pPr>
              <w:rPr>
                <w:sz w:val="16"/>
                <w:szCs w:val="16"/>
              </w:rPr>
            </w:pPr>
            <w:r w:rsidRPr="00630477">
              <w:rPr>
                <w:sz w:val="16"/>
                <w:szCs w:val="16"/>
              </w:rPr>
              <w:t>610</w:t>
            </w:r>
          </w:p>
        </w:tc>
        <w:tc>
          <w:tcPr>
            <w:tcW w:w="625" w:type="pct"/>
            <w:shd w:val="clear" w:color="000000" w:fill="FFFFFF"/>
            <w:noWrap/>
            <w:vAlign w:val="bottom"/>
            <w:hideMark/>
          </w:tcPr>
          <w:p w14:paraId="2D645FF4" w14:textId="77777777" w:rsidR="0076212C" w:rsidRPr="00630477" w:rsidRDefault="0076212C" w:rsidP="00D25F25">
            <w:pPr>
              <w:jc w:val="right"/>
              <w:rPr>
                <w:sz w:val="16"/>
                <w:szCs w:val="16"/>
              </w:rPr>
            </w:pPr>
            <w:r w:rsidRPr="00630477">
              <w:rPr>
                <w:sz w:val="16"/>
                <w:szCs w:val="16"/>
              </w:rPr>
              <w:t>82 750 883,43</w:t>
            </w:r>
          </w:p>
        </w:tc>
        <w:tc>
          <w:tcPr>
            <w:tcW w:w="625" w:type="pct"/>
            <w:shd w:val="clear" w:color="000000" w:fill="FFFFFF"/>
            <w:noWrap/>
            <w:vAlign w:val="bottom"/>
            <w:hideMark/>
          </w:tcPr>
          <w:p w14:paraId="7EC1D6B3"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6D5680AB" w14:textId="77777777" w:rsidR="0076212C" w:rsidRPr="00630477" w:rsidRDefault="0076212C" w:rsidP="00D25F25">
            <w:pPr>
              <w:jc w:val="right"/>
              <w:rPr>
                <w:sz w:val="16"/>
                <w:szCs w:val="16"/>
              </w:rPr>
            </w:pPr>
            <w:r w:rsidRPr="00630477">
              <w:rPr>
                <w:sz w:val="16"/>
                <w:szCs w:val="16"/>
              </w:rPr>
              <w:t>82 750 946,59</w:t>
            </w:r>
          </w:p>
        </w:tc>
        <w:tc>
          <w:tcPr>
            <w:tcW w:w="625" w:type="pct"/>
            <w:shd w:val="clear" w:color="000000" w:fill="FFFFFF"/>
            <w:noWrap/>
            <w:vAlign w:val="bottom"/>
            <w:hideMark/>
          </w:tcPr>
          <w:p w14:paraId="2A9312D7" w14:textId="77777777" w:rsidR="0076212C" w:rsidRPr="00630477" w:rsidRDefault="0076212C" w:rsidP="00D25F25">
            <w:pPr>
              <w:jc w:val="right"/>
              <w:rPr>
                <w:sz w:val="16"/>
                <w:szCs w:val="16"/>
              </w:rPr>
            </w:pPr>
            <w:r w:rsidRPr="00630477">
              <w:rPr>
                <w:sz w:val="16"/>
                <w:szCs w:val="16"/>
              </w:rPr>
              <w:t>0,00</w:t>
            </w:r>
          </w:p>
        </w:tc>
      </w:tr>
      <w:tr w:rsidR="0076212C" w:rsidRPr="00630477" w14:paraId="091C7015" w14:textId="77777777" w:rsidTr="00EC7446">
        <w:trPr>
          <w:trHeight w:val="68"/>
        </w:trPr>
        <w:tc>
          <w:tcPr>
            <w:tcW w:w="1069" w:type="pct"/>
            <w:shd w:val="clear" w:color="000000" w:fill="FFFFFF"/>
            <w:vAlign w:val="bottom"/>
            <w:hideMark/>
          </w:tcPr>
          <w:p w14:paraId="4154BA9D" w14:textId="77777777" w:rsidR="0076212C" w:rsidRPr="00630477" w:rsidRDefault="0076212C" w:rsidP="00D25F25">
            <w:pPr>
              <w:rPr>
                <w:sz w:val="16"/>
                <w:szCs w:val="16"/>
              </w:rPr>
            </w:pPr>
            <w:r w:rsidRPr="00630477">
              <w:rPr>
                <w:sz w:val="16"/>
                <w:szCs w:val="16"/>
              </w:rPr>
              <w:t>Субсидии автономным учреждениям</w:t>
            </w:r>
          </w:p>
        </w:tc>
        <w:tc>
          <w:tcPr>
            <w:tcW w:w="296" w:type="pct"/>
            <w:shd w:val="clear" w:color="000000" w:fill="FFFFFF"/>
            <w:vAlign w:val="bottom"/>
            <w:hideMark/>
          </w:tcPr>
          <w:p w14:paraId="6A87F93E" w14:textId="77777777" w:rsidR="0076212C" w:rsidRPr="00630477" w:rsidRDefault="0076212C" w:rsidP="00D25F25">
            <w:pPr>
              <w:jc w:val="right"/>
              <w:rPr>
                <w:sz w:val="16"/>
                <w:szCs w:val="16"/>
              </w:rPr>
            </w:pPr>
            <w:r w:rsidRPr="00630477">
              <w:rPr>
                <w:sz w:val="16"/>
                <w:szCs w:val="16"/>
              </w:rPr>
              <w:t>280</w:t>
            </w:r>
          </w:p>
        </w:tc>
        <w:tc>
          <w:tcPr>
            <w:tcW w:w="186" w:type="pct"/>
            <w:shd w:val="clear" w:color="000000" w:fill="FFFFFF"/>
            <w:noWrap/>
            <w:vAlign w:val="bottom"/>
            <w:hideMark/>
          </w:tcPr>
          <w:p w14:paraId="7D71A20D" w14:textId="77777777" w:rsidR="0076212C" w:rsidRPr="00630477" w:rsidRDefault="0076212C" w:rsidP="00D25F25">
            <w:pPr>
              <w:jc w:val="right"/>
              <w:rPr>
                <w:sz w:val="16"/>
                <w:szCs w:val="16"/>
              </w:rPr>
            </w:pPr>
            <w:r w:rsidRPr="00630477">
              <w:rPr>
                <w:sz w:val="16"/>
                <w:szCs w:val="16"/>
              </w:rPr>
              <w:t>11</w:t>
            </w:r>
          </w:p>
        </w:tc>
        <w:tc>
          <w:tcPr>
            <w:tcW w:w="207" w:type="pct"/>
            <w:shd w:val="clear" w:color="000000" w:fill="FFFFFF"/>
            <w:noWrap/>
            <w:vAlign w:val="bottom"/>
            <w:hideMark/>
          </w:tcPr>
          <w:p w14:paraId="0B62C775" w14:textId="77777777" w:rsidR="0076212C" w:rsidRPr="00630477" w:rsidRDefault="0076212C" w:rsidP="00D25F25">
            <w:pPr>
              <w:jc w:val="right"/>
              <w:rPr>
                <w:sz w:val="16"/>
                <w:szCs w:val="16"/>
              </w:rPr>
            </w:pPr>
            <w:r w:rsidRPr="00630477">
              <w:rPr>
                <w:sz w:val="16"/>
                <w:szCs w:val="16"/>
              </w:rPr>
              <w:t>03</w:t>
            </w:r>
          </w:p>
        </w:tc>
        <w:tc>
          <w:tcPr>
            <w:tcW w:w="518" w:type="pct"/>
            <w:shd w:val="clear" w:color="000000" w:fill="FFFFFF"/>
            <w:noWrap/>
            <w:vAlign w:val="bottom"/>
            <w:hideMark/>
          </w:tcPr>
          <w:p w14:paraId="678A9B5C" w14:textId="77777777" w:rsidR="0076212C" w:rsidRPr="00630477" w:rsidRDefault="0076212C" w:rsidP="00D25F25">
            <w:pPr>
              <w:rPr>
                <w:sz w:val="16"/>
                <w:szCs w:val="16"/>
              </w:rPr>
            </w:pPr>
            <w:r w:rsidRPr="00630477">
              <w:rPr>
                <w:sz w:val="16"/>
                <w:szCs w:val="16"/>
              </w:rPr>
              <w:t>0641100590</w:t>
            </w:r>
          </w:p>
        </w:tc>
        <w:tc>
          <w:tcPr>
            <w:tcW w:w="223" w:type="pct"/>
            <w:shd w:val="clear" w:color="000000" w:fill="FFFFFF"/>
            <w:noWrap/>
            <w:vAlign w:val="bottom"/>
            <w:hideMark/>
          </w:tcPr>
          <w:p w14:paraId="4B76F9AE" w14:textId="77777777" w:rsidR="0076212C" w:rsidRPr="00630477" w:rsidRDefault="0076212C" w:rsidP="00D25F25">
            <w:pPr>
              <w:rPr>
                <w:sz w:val="16"/>
                <w:szCs w:val="16"/>
              </w:rPr>
            </w:pPr>
            <w:r w:rsidRPr="00630477">
              <w:rPr>
                <w:sz w:val="16"/>
                <w:szCs w:val="16"/>
              </w:rPr>
              <w:t>620</w:t>
            </w:r>
          </w:p>
        </w:tc>
        <w:tc>
          <w:tcPr>
            <w:tcW w:w="625" w:type="pct"/>
            <w:shd w:val="clear" w:color="000000" w:fill="FFFFFF"/>
            <w:noWrap/>
            <w:vAlign w:val="bottom"/>
            <w:hideMark/>
          </w:tcPr>
          <w:p w14:paraId="2E555936" w14:textId="77777777" w:rsidR="0076212C" w:rsidRPr="00630477" w:rsidRDefault="0076212C" w:rsidP="00D25F25">
            <w:pPr>
              <w:jc w:val="right"/>
              <w:rPr>
                <w:sz w:val="16"/>
                <w:szCs w:val="16"/>
              </w:rPr>
            </w:pPr>
            <w:r w:rsidRPr="00630477">
              <w:rPr>
                <w:sz w:val="16"/>
                <w:szCs w:val="16"/>
              </w:rPr>
              <w:t>27 261 454,20</w:t>
            </w:r>
          </w:p>
        </w:tc>
        <w:tc>
          <w:tcPr>
            <w:tcW w:w="625" w:type="pct"/>
            <w:shd w:val="clear" w:color="000000" w:fill="FFFFFF"/>
            <w:noWrap/>
            <w:vAlign w:val="bottom"/>
            <w:hideMark/>
          </w:tcPr>
          <w:p w14:paraId="1B4C2DA8"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548052FB" w14:textId="77777777" w:rsidR="0076212C" w:rsidRPr="00630477" w:rsidRDefault="0076212C" w:rsidP="00D25F25">
            <w:pPr>
              <w:jc w:val="right"/>
              <w:rPr>
                <w:sz w:val="16"/>
                <w:szCs w:val="16"/>
              </w:rPr>
            </w:pPr>
            <w:r w:rsidRPr="00630477">
              <w:rPr>
                <w:sz w:val="16"/>
                <w:szCs w:val="16"/>
              </w:rPr>
              <w:t>27 261 454,20</w:t>
            </w:r>
          </w:p>
        </w:tc>
        <w:tc>
          <w:tcPr>
            <w:tcW w:w="625" w:type="pct"/>
            <w:shd w:val="clear" w:color="000000" w:fill="FFFFFF"/>
            <w:noWrap/>
            <w:vAlign w:val="bottom"/>
            <w:hideMark/>
          </w:tcPr>
          <w:p w14:paraId="59FC55ED" w14:textId="77777777" w:rsidR="0076212C" w:rsidRPr="00630477" w:rsidRDefault="0076212C" w:rsidP="00D25F25">
            <w:pPr>
              <w:jc w:val="right"/>
              <w:rPr>
                <w:sz w:val="16"/>
                <w:szCs w:val="16"/>
              </w:rPr>
            </w:pPr>
            <w:r w:rsidRPr="00630477">
              <w:rPr>
                <w:sz w:val="16"/>
                <w:szCs w:val="16"/>
              </w:rPr>
              <w:t>0,00</w:t>
            </w:r>
          </w:p>
        </w:tc>
      </w:tr>
      <w:tr w:rsidR="0076212C" w:rsidRPr="00630477" w14:paraId="441351FF" w14:textId="77777777" w:rsidTr="00EC7446">
        <w:trPr>
          <w:trHeight w:val="68"/>
        </w:trPr>
        <w:tc>
          <w:tcPr>
            <w:tcW w:w="1069" w:type="pct"/>
            <w:shd w:val="clear" w:color="000000" w:fill="FFFFFF"/>
            <w:vAlign w:val="bottom"/>
            <w:hideMark/>
          </w:tcPr>
          <w:p w14:paraId="2304994B" w14:textId="77777777" w:rsidR="0076212C" w:rsidRPr="00630477" w:rsidRDefault="0076212C" w:rsidP="00D25F25">
            <w:pPr>
              <w:rPr>
                <w:sz w:val="16"/>
                <w:szCs w:val="16"/>
              </w:rPr>
            </w:pPr>
            <w:r w:rsidRPr="00630477">
              <w:rPr>
                <w:sz w:val="16"/>
                <w:szCs w:val="16"/>
              </w:rPr>
              <w:t>Расходы на обеспечение деятельности (оказание услуг)муниципальных учреждений (категории работников относящиеся к Указам Президента)</w:t>
            </w:r>
          </w:p>
        </w:tc>
        <w:tc>
          <w:tcPr>
            <w:tcW w:w="296" w:type="pct"/>
            <w:shd w:val="clear" w:color="000000" w:fill="FFFFFF"/>
            <w:vAlign w:val="bottom"/>
            <w:hideMark/>
          </w:tcPr>
          <w:p w14:paraId="0279868D" w14:textId="77777777" w:rsidR="0076212C" w:rsidRPr="00630477" w:rsidRDefault="0076212C" w:rsidP="00D25F25">
            <w:pPr>
              <w:jc w:val="right"/>
              <w:rPr>
                <w:sz w:val="16"/>
                <w:szCs w:val="16"/>
              </w:rPr>
            </w:pPr>
            <w:r w:rsidRPr="00630477">
              <w:rPr>
                <w:sz w:val="16"/>
                <w:szCs w:val="16"/>
              </w:rPr>
              <w:t>280</w:t>
            </w:r>
          </w:p>
        </w:tc>
        <w:tc>
          <w:tcPr>
            <w:tcW w:w="186" w:type="pct"/>
            <w:shd w:val="clear" w:color="000000" w:fill="FFFFFF"/>
            <w:noWrap/>
            <w:vAlign w:val="bottom"/>
            <w:hideMark/>
          </w:tcPr>
          <w:p w14:paraId="0B2B7A76" w14:textId="77777777" w:rsidR="0076212C" w:rsidRPr="00630477" w:rsidRDefault="0076212C" w:rsidP="00D25F25">
            <w:pPr>
              <w:jc w:val="right"/>
              <w:rPr>
                <w:sz w:val="16"/>
                <w:szCs w:val="16"/>
              </w:rPr>
            </w:pPr>
            <w:r w:rsidRPr="00630477">
              <w:rPr>
                <w:sz w:val="16"/>
                <w:szCs w:val="16"/>
              </w:rPr>
              <w:t>11</w:t>
            </w:r>
          </w:p>
        </w:tc>
        <w:tc>
          <w:tcPr>
            <w:tcW w:w="207" w:type="pct"/>
            <w:shd w:val="clear" w:color="000000" w:fill="FFFFFF"/>
            <w:noWrap/>
            <w:vAlign w:val="bottom"/>
            <w:hideMark/>
          </w:tcPr>
          <w:p w14:paraId="1E05ACEE" w14:textId="77777777" w:rsidR="0076212C" w:rsidRPr="00630477" w:rsidRDefault="0076212C" w:rsidP="00D25F25">
            <w:pPr>
              <w:jc w:val="right"/>
              <w:rPr>
                <w:sz w:val="16"/>
                <w:szCs w:val="16"/>
              </w:rPr>
            </w:pPr>
            <w:r w:rsidRPr="00630477">
              <w:rPr>
                <w:sz w:val="16"/>
                <w:szCs w:val="16"/>
              </w:rPr>
              <w:t>03</w:t>
            </w:r>
          </w:p>
        </w:tc>
        <w:tc>
          <w:tcPr>
            <w:tcW w:w="518" w:type="pct"/>
            <w:shd w:val="clear" w:color="000000" w:fill="FFFFFF"/>
            <w:noWrap/>
            <w:vAlign w:val="bottom"/>
            <w:hideMark/>
          </w:tcPr>
          <w:p w14:paraId="5AC7E970" w14:textId="77777777" w:rsidR="0076212C" w:rsidRPr="00630477" w:rsidRDefault="0076212C" w:rsidP="00D25F25">
            <w:pPr>
              <w:rPr>
                <w:sz w:val="16"/>
                <w:szCs w:val="16"/>
              </w:rPr>
            </w:pPr>
            <w:r w:rsidRPr="00630477">
              <w:rPr>
                <w:sz w:val="16"/>
                <w:szCs w:val="16"/>
              </w:rPr>
              <w:t>0641100592</w:t>
            </w:r>
          </w:p>
        </w:tc>
        <w:tc>
          <w:tcPr>
            <w:tcW w:w="223" w:type="pct"/>
            <w:shd w:val="clear" w:color="000000" w:fill="FFFFFF"/>
            <w:noWrap/>
            <w:vAlign w:val="bottom"/>
            <w:hideMark/>
          </w:tcPr>
          <w:p w14:paraId="4253471D"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0FDC0864" w14:textId="77777777" w:rsidR="0076212C" w:rsidRPr="00630477" w:rsidRDefault="0076212C" w:rsidP="00D25F25">
            <w:pPr>
              <w:jc w:val="right"/>
              <w:rPr>
                <w:sz w:val="16"/>
                <w:szCs w:val="16"/>
              </w:rPr>
            </w:pPr>
            <w:r w:rsidRPr="00630477">
              <w:rPr>
                <w:sz w:val="16"/>
                <w:szCs w:val="16"/>
              </w:rPr>
              <w:t>56 191 345,32</w:t>
            </w:r>
          </w:p>
        </w:tc>
        <w:tc>
          <w:tcPr>
            <w:tcW w:w="625" w:type="pct"/>
            <w:shd w:val="clear" w:color="000000" w:fill="FFFFFF"/>
            <w:noWrap/>
            <w:vAlign w:val="bottom"/>
            <w:hideMark/>
          </w:tcPr>
          <w:p w14:paraId="073AAA8A"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70AD2B2C" w14:textId="77777777" w:rsidR="0076212C" w:rsidRPr="00630477" w:rsidRDefault="0076212C" w:rsidP="00D25F25">
            <w:pPr>
              <w:jc w:val="right"/>
              <w:rPr>
                <w:sz w:val="16"/>
                <w:szCs w:val="16"/>
              </w:rPr>
            </w:pPr>
            <w:r w:rsidRPr="00630477">
              <w:rPr>
                <w:sz w:val="16"/>
                <w:szCs w:val="16"/>
              </w:rPr>
              <w:t>56 191 345,32</w:t>
            </w:r>
          </w:p>
        </w:tc>
        <w:tc>
          <w:tcPr>
            <w:tcW w:w="625" w:type="pct"/>
            <w:shd w:val="clear" w:color="000000" w:fill="FFFFFF"/>
            <w:noWrap/>
            <w:vAlign w:val="bottom"/>
            <w:hideMark/>
          </w:tcPr>
          <w:p w14:paraId="3E5E3C48" w14:textId="77777777" w:rsidR="0076212C" w:rsidRPr="00630477" w:rsidRDefault="0076212C" w:rsidP="00D25F25">
            <w:pPr>
              <w:jc w:val="right"/>
              <w:rPr>
                <w:sz w:val="16"/>
                <w:szCs w:val="16"/>
              </w:rPr>
            </w:pPr>
            <w:r w:rsidRPr="00630477">
              <w:rPr>
                <w:sz w:val="16"/>
                <w:szCs w:val="16"/>
              </w:rPr>
              <w:t>0,00</w:t>
            </w:r>
          </w:p>
        </w:tc>
      </w:tr>
      <w:tr w:rsidR="0076212C" w:rsidRPr="00630477" w14:paraId="49E8DB50" w14:textId="77777777" w:rsidTr="00EC7446">
        <w:trPr>
          <w:trHeight w:val="68"/>
        </w:trPr>
        <w:tc>
          <w:tcPr>
            <w:tcW w:w="1069" w:type="pct"/>
            <w:shd w:val="clear" w:color="000000" w:fill="FFFFFF"/>
            <w:vAlign w:val="bottom"/>
            <w:hideMark/>
          </w:tcPr>
          <w:p w14:paraId="343D8738" w14:textId="77777777" w:rsidR="0076212C" w:rsidRPr="00630477" w:rsidRDefault="0076212C" w:rsidP="00D25F25">
            <w:pPr>
              <w:rPr>
                <w:sz w:val="16"/>
                <w:szCs w:val="16"/>
              </w:rPr>
            </w:pPr>
            <w:r w:rsidRPr="00630477">
              <w:rPr>
                <w:sz w:val="16"/>
                <w:szCs w:val="16"/>
              </w:rPr>
              <w:t>Предоставление субсидий бюджетным, автономным учреждениям и иным некоммерческим организациям</w:t>
            </w:r>
          </w:p>
        </w:tc>
        <w:tc>
          <w:tcPr>
            <w:tcW w:w="296" w:type="pct"/>
            <w:shd w:val="clear" w:color="000000" w:fill="FFFFFF"/>
            <w:vAlign w:val="bottom"/>
            <w:hideMark/>
          </w:tcPr>
          <w:p w14:paraId="3779322E" w14:textId="77777777" w:rsidR="0076212C" w:rsidRPr="00630477" w:rsidRDefault="0076212C" w:rsidP="00D25F25">
            <w:pPr>
              <w:jc w:val="right"/>
              <w:rPr>
                <w:sz w:val="16"/>
                <w:szCs w:val="16"/>
              </w:rPr>
            </w:pPr>
            <w:r w:rsidRPr="00630477">
              <w:rPr>
                <w:sz w:val="16"/>
                <w:szCs w:val="16"/>
              </w:rPr>
              <w:t>280</w:t>
            </w:r>
          </w:p>
        </w:tc>
        <w:tc>
          <w:tcPr>
            <w:tcW w:w="186" w:type="pct"/>
            <w:shd w:val="clear" w:color="000000" w:fill="FFFFFF"/>
            <w:noWrap/>
            <w:vAlign w:val="bottom"/>
            <w:hideMark/>
          </w:tcPr>
          <w:p w14:paraId="3F86E973" w14:textId="77777777" w:rsidR="0076212C" w:rsidRPr="00630477" w:rsidRDefault="0076212C" w:rsidP="00D25F25">
            <w:pPr>
              <w:jc w:val="right"/>
              <w:rPr>
                <w:sz w:val="16"/>
                <w:szCs w:val="16"/>
              </w:rPr>
            </w:pPr>
            <w:r w:rsidRPr="00630477">
              <w:rPr>
                <w:sz w:val="16"/>
                <w:szCs w:val="16"/>
              </w:rPr>
              <w:t>11</w:t>
            </w:r>
          </w:p>
        </w:tc>
        <w:tc>
          <w:tcPr>
            <w:tcW w:w="207" w:type="pct"/>
            <w:shd w:val="clear" w:color="000000" w:fill="FFFFFF"/>
            <w:noWrap/>
            <w:vAlign w:val="bottom"/>
            <w:hideMark/>
          </w:tcPr>
          <w:p w14:paraId="35B6B958" w14:textId="77777777" w:rsidR="0076212C" w:rsidRPr="00630477" w:rsidRDefault="0076212C" w:rsidP="00D25F25">
            <w:pPr>
              <w:jc w:val="right"/>
              <w:rPr>
                <w:sz w:val="16"/>
                <w:szCs w:val="16"/>
              </w:rPr>
            </w:pPr>
            <w:r w:rsidRPr="00630477">
              <w:rPr>
                <w:sz w:val="16"/>
                <w:szCs w:val="16"/>
              </w:rPr>
              <w:t>03</w:t>
            </w:r>
          </w:p>
        </w:tc>
        <w:tc>
          <w:tcPr>
            <w:tcW w:w="518" w:type="pct"/>
            <w:shd w:val="clear" w:color="000000" w:fill="FFFFFF"/>
            <w:noWrap/>
            <w:vAlign w:val="bottom"/>
            <w:hideMark/>
          </w:tcPr>
          <w:p w14:paraId="3DF13345" w14:textId="77777777" w:rsidR="0076212C" w:rsidRPr="00630477" w:rsidRDefault="0076212C" w:rsidP="00D25F25">
            <w:pPr>
              <w:rPr>
                <w:sz w:val="16"/>
                <w:szCs w:val="16"/>
              </w:rPr>
            </w:pPr>
            <w:r w:rsidRPr="00630477">
              <w:rPr>
                <w:sz w:val="16"/>
                <w:szCs w:val="16"/>
              </w:rPr>
              <w:t>0641100592</w:t>
            </w:r>
          </w:p>
        </w:tc>
        <w:tc>
          <w:tcPr>
            <w:tcW w:w="223" w:type="pct"/>
            <w:shd w:val="clear" w:color="000000" w:fill="FFFFFF"/>
            <w:noWrap/>
            <w:vAlign w:val="bottom"/>
            <w:hideMark/>
          </w:tcPr>
          <w:p w14:paraId="6948B0C9" w14:textId="77777777" w:rsidR="0076212C" w:rsidRPr="00630477" w:rsidRDefault="0076212C" w:rsidP="00D25F25">
            <w:pPr>
              <w:rPr>
                <w:sz w:val="16"/>
                <w:szCs w:val="16"/>
              </w:rPr>
            </w:pPr>
            <w:r w:rsidRPr="00630477">
              <w:rPr>
                <w:sz w:val="16"/>
                <w:szCs w:val="16"/>
              </w:rPr>
              <w:t>600</w:t>
            </w:r>
          </w:p>
        </w:tc>
        <w:tc>
          <w:tcPr>
            <w:tcW w:w="625" w:type="pct"/>
            <w:shd w:val="clear" w:color="000000" w:fill="FFFFFF"/>
            <w:noWrap/>
            <w:vAlign w:val="bottom"/>
            <w:hideMark/>
          </w:tcPr>
          <w:p w14:paraId="24B2FD3E" w14:textId="77777777" w:rsidR="0076212C" w:rsidRPr="00630477" w:rsidRDefault="0076212C" w:rsidP="00D25F25">
            <w:pPr>
              <w:jc w:val="right"/>
              <w:rPr>
                <w:sz w:val="16"/>
                <w:szCs w:val="16"/>
              </w:rPr>
            </w:pPr>
            <w:r w:rsidRPr="00630477">
              <w:rPr>
                <w:sz w:val="16"/>
                <w:szCs w:val="16"/>
              </w:rPr>
              <w:t>56 191 345,32</w:t>
            </w:r>
          </w:p>
        </w:tc>
        <w:tc>
          <w:tcPr>
            <w:tcW w:w="625" w:type="pct"/>
            <w:shd w:val="clear" w:color="000000" w:fill="FFFFFF"/>
            <w:noWrap/>
            <w:vAlign w:val="bottom"/>
            <w:hideMark/>
          </w:tcPr>
          <w:p w14:paraId="01A9EE6C"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6F2C4FDE" w14:textId="77777777" w:rsidR="0076212C" w:rsidRPr="00630477" w:rsidRDefault="0076212C" w:rsidP="00D25F25">
            <w:pPr>
              <w:jc w:val="right"/>
              <w:rPr>
                <w:sz w:val="16"/>
                <w:szCs w:val="16"/>
              </w:rPr>
            </w:pPr>
            <w:r w:rsidRPr="00630477">
              <w:rPr>
                <w:sz w:val="16"/>
                <w:szCs w:val="16"/>
              </w:rPr>
              <w:t>56 191 345,32</w:t>
            </w:r>
          </w:p>
        </w:tc>
        <w:tc>
          <w:tcPr>
            <w:tcW w:w="625" w:type="pct"/>
            <w:shd w:val="clear" w:color="000000" w:fill="FFFFFF"/>
            <w:noWrap/>
            <w:vAlign w:val="bottom"/>
            <w:hideMark/>
          </w:tcPr>
          <w:p w14:paraId="1200DF0E" w14:textId="77777777" w:rsidR="0076212C" w:rsidRPr="00630477" w:rsidRDefault="0076212C" w:rsidP="00D25F25">
            <w:pPr>
              <w:jc w:val="right"/>
              <w:rPr>
                <w:sz w:val="16"/>
                <w:szCs w:val="16"/>
              </w:rPr>
            </w:pPr>
            <w:r w:rsidRPr="00630477">
              <w:rPr>
                <w:sz w:val="16"/>
                <w:szCs w:val="16"/>
              </w:rPr>
              <w:t>0,00</w:t>
            </w:r>
          </w:p>
        </w:tc>
      </w:tr>
      <w:tr w:rsidR="0076212C" w:rsidRPr="00630477" w14:paraId="1C6120C5" w14:textId="77777777" w:rsidTr="00EC7446">
        <w:trPr>
          <w:trHeight w:val="68"/>
        </w:trPr>
        <w:tc>
          <w:tcPr>
            <w:tcW w:w="1069" w:type="pct"/>
            <w:shd w:val="clear" w:color="000000" w:fill="FFFFFF"/>
            <w:vAlign w:val="bottom"/>
            <w:hideMark/>
          </w:tcPr>
          <w:p w14:paraId="053262E9" w14:textId="77777777" w:rsidR="0076212C" w:rsidRPr="00630477" w:rsidRDefault="0076212C" w:rsidP="00D25F25">
            <w:pPr>
              <w:rPr>
                <w:sz w:val="16"/>
                <w:szCs w:val="16"/>
              </w:rPr>
            </w:pPr>
            <w:r w:rsidRPr="00630477">
              <w:rPr>
                <w:sz w:val="16"/>
                <w:szCs w:val="16"/>
              </w:rPr>
              <w:t>Субсидии бюджетным учреждениям</w:t>
            </w:r>
          </w:p>
        </w:tc>
        <w:tc>
          <w:tcPr>
            <w:tcW w:w="296" w:type="pct"/>
            <w:shd w:val="clear" w:color="000000" w:fill="FFFFFF"/>
            <w:vAlign w:val="bottom"/>
            <w:hideMark/>
          </w:tcPr>
          <w:p w14:paraId="790925C2" w14:textId="77777777" w:rsidR="0076212C" w:rsidRPr="00630477" w:rsidRDefault="0076212C" w:rsidP="00D25F25">
            <w:pPr>
              <w:jc w:val="right"/>
              <w:rPr>
                <w:sz w:val="16"/>
                <w:szCs w:val="16"/>
              </w:rPr>
            </w:pPr>
            <w:r w:rsidRPr="00630477">
              <w:rPr>
                <w:sz w:val="16"/>
                <w:szCs w:val="16"/>
              </w:rPr>
              <w:t>280</w:t>
            </w:r>
          </w:p>
        </w:tc>
        <w:tc>
          <w:tcPr>
            <w:tcW w:w="186" w:type="pct"/>
            <w:shd w:val="clear" w:color="000000" w:fill="FFFFFF"/>
            <w:noWrap/>
            <w:vAlign w:val="bottom"/>
            <w:hideMark/>
          </w:tcPr>
          <w:p w14:paraId="6EFA8E9E" w14:textId="77777777" w:rsidR="0076212C" w:rsidRPr="00630477" w:rsidRDefault="0076212C" w:rsidP="00D25F25">
            <w:pPr>
              <w:jc w:val="right"/>
              <w:rPr>
                <w:sz w:val="16"/>
                <w:szCs w:val="16"/>
              </w:rPr>
            </w:pPr>
            <w:r w:rsidRPr="00630477">
              <w:rPr>
                <w:sz w:val="16"/>
                <w:szCs w:val="16"/>
              </w:rPr>
              <w:t>11</w:t>
            </w:r>
          </w:p>
        </w:tc>
        <w:tc>
          <w:tcPr>
            <w:tcW w:w="207" w:type="pct"/>
            <w:shd w:val="clear" w:color="000000" w:fill="FFFFFF"/>
            <w:noWrap/>
            <w:vAlign w:val="bottom"/>
            <w:hideMark/>
          </w:tcPr>
          <w:p w14:paraId="1D3E2914" w14:textId="77777777" w:rsidR="0076212C" w:rsidRPr="00630477" w:rsidRDefault="0076212C" w:rsidP="00D25F25">
            <w:pPr>
              <w:jc w:val="right"/>
              <w:rPr>
                <w:sz w:val="16"/>
                <w:szCs w:val="16"/>
              </w:rPr>
            </w:pPr>
            <w:r w:rsidRPr="00630477">
              <w:rPr>
                <w:sz w:val="16"/>
                <w:szCs w:val="16"/>
              </w:rPr>
              <w:t>03</w:t>
            </w:r>
          </w:p>
        </w:tc>
        <w:tc>
          <w:tcPr>
            <w:tcW w:w="518" w:type="pct"/>
            <w:shd w:val="clear" w:color="000000" w:fill="FFFFFF"/>
            <w:noWrap/>
            <w:vAlign w:val="bottom"/>
            <w:hideMark/>
          </w:tcPr>
          <w:p w14:paraId="74BAAA78" w14:textId="77777777" w:rsidR="0076212C" w:rsidRPr="00630477" w:rsidRDefault="0076212C" w:rsidP="00D25F25">
            <w:pPr>
              <w:rPr>
                <w:sz w:val="16"/>
                <w:szCs w:val="16"/>
              </w:rPr>
            </w:pPr>
            <w:r w:rsidRPr="00630477">
              <w:rPr>
                <w:sz w:val="16"/>
                <w:szCs w:val="16"/>
              </w:rPr>
              <w:t>0641100592</w:t>
            </w:r>
          </w:p>
        </w:tc>
        <w:tc>
          <w:tcPr>
            <w:tcW w:w="223" w:type="pct"/>
            <w:shd w:val="clear" w:color="000000" w:fill="FFFFFF"/>
            <w:noWrap/>
            <w:vAlign w:val="bottom"/>
            <w:hideMark/>
          </w:tcPr>
          <w:p w14:paraId="382AC55D" w14:textId="77777777" w:rsidR="0076212C" w:rsidRPr="00630477" w:rsidRDefault="0076212C" w:rsidP="00D25F25">
            <w:pPr>
              <w:rPr>
                <w:sz w:val="16"/>
                <w:szCs w:val="16"/>
              </w:rPr>
            </w:pPr>
            <w:r w:rsidRPr="00630477">
              <w:rPr>
                <w:sz w:val="16"/>
                <w:szCs w:val="16"/>
              </w:rPr>
              <w:t>610</w:t>
            </w:r>
          </w:p>
        </w:tc>
        <w:tc>
          <w:tcPr>
            <w:tcW w:w="625" w:type="pct"/>
            <w:shd w:val="clear" w:color="000000" w:fill="FFFFFF"/>
            <w:noWrap/>
            <w:vAlign w:val="bottom"/>
            <w:hideMark/>
          </w:tcPr>
          <w:p w14:paraId="5BE25FB8" w14:textId="77777777" w:rsidR="0076212C" w:rsidRPr="00630477" w:rsidRDefault="0076212C" w:rsidP="00D25F25">
            <w:pPr>
              <w:jc w:val="right"/>
              <w:rPr>
                <w:sz w:val="16"/>
                <w:szCs w:val="16"/>
              </w:rPr>
            </w:pPr>
            <w:r w:rsidRPr="00630477">
              <w:rPr>
                <w:sz w:val="16"/>
                <w:szCs w:val="16"/>
              </w:rPr>
              <w:t>38 487 699,52</w:t>
            </w:r>
          </w:p>
        </w:tc>
        <w:tc>
          <w:tcPr>
            <w:tcW w:w="625" w:type="pct"/>
            <w:shd w:val="clear" w:color="000000" w:fill="FFFFFF"/>
            <w:noWrap/>
            <w:vAlign w:val="bottom"/>
            <w:hideMark/>
          </w:tcPr>
          <w:p w14:paraId="167EF501"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1F89F511" w14:textId="77777777" w:rsidR="0076212C" w:rsidRPr="00630477" w:rsidRDefault="0076212C" w:rsidP="00D25F25">
            <w:pPr>
              <w:jc w:val="right"/>
              <w:rPr>
                <w:sz w:val="16"/>
                <w:szCs w:val="16"/>
              </w:rPr>
            </w:pPr>
            <w:r w:rsidRPr="00630477">
              <w:rPr>
                <w:sz w:val="16"/>
                <w:szCs w:val="16"/>
              </w:rPr>
              <w:t>38 487 699,52</w:t>
            </w:r>
          </w:p>
        </w:tc>
        <w:tc>
          <w:tcPr>
            <w:tcW w:w="625" w:type="pct"/>
            <w:shd w:val="clear" w:color="000000" w:fill="FFFFFF"/>
            <w:noWrap/>
            <w:vAlign w:val="bottom"/>
            <w:hideMark/>
          </w:tcPr>
          <w:p w14:paraId="0A8B4E84" w14:textId="77777777" w:rsidR="0076212C" w:rsidRPr="00630477" w:rsidRDefault="0076212C" w:rsidP="00D25F25">
            <w:pPr>
              <w:jc w:val="right"/>
              <w:rPr>
                <w:sz w:val="16"/>
                <w:szCs w:val="16"/>
              </w:rPr>
            </w:pPr>
            <w:r w:rsidRPr="00630477">
              <w:rPr>
                <w:sz w:val="16"/>
                <w:szCs w:val="16"/>
              </w:rPr>
              <w:t>0,00</w:t>
            </w:r>
          </w:p>
        </w:tc>
      </w:tr>
      <w:tr w:rsidR="0076212C" w:rsidRPr="00630477" w14:paraId="3C873E68" w14:textId="77777777" w:rsidTr="00EC7446">
        <w:trPr>
          <w:trHeight w:val="68"/>
        </w:trPr>
        <w:tc>
          <w:tcPr>
            <w:tcW w:w="1069" w:type="pct"/>
            <w:shd w:val="clear" w:color="000000" w:fill="FFFFFF"/>
            <w:vAlign w:val="bottom"/>
            <w:hideMark/>
          </w:tcPr>
          <w:p w14:paraId="5532EC5F" w14:textId="77777777" w:rsidR="0076212C" w:rsidRPr="00630477" w:rsidRDefault="0076212C" w:rsidP="00D25F25">
            <w:pPr>
              <w:rPr>
                <w:sz w:val="16"/>
                <w:szCs w:val="16"/>
              </w:rPr>
            </w:pPr>
            <w:r w:rsidRPr="00630477">
              <w:rPr>
                <w:sz w:val="16"/>
                <w:szCs w:val="16"/>
              </w:rPr>
              <w:t>Субсидии автономным учреждениям</w:t>
            </w:r>
          </w:p>
        </w:tc>
        <w:tc>
          <w:tcPr>
            <w:tcW w:w="296" w:type="pct"/>
            <w:shd w:val="clear" w:color="000000" w:fill="FFFFFF"/>
            <w:vAlign w:val="bottom"/>
            <w:hideMark/>
          </w:tcPr>
          <w:p w14:paraId="1DA2EB4E" w14:textId="77777777" w:rsidR="0076212C" w:rsidRPr="00630477" w:rsidRDefault="0076212C" w:rsidP="00D25F25">
            <w:pPr>
              <w:jc w:val="right"/>
              <w:rPr>
                <w:sz w:val="16"/>
                <w:szCs w:val="16"/>
              </w:rPr>
            </w:pPr>
            <w:r w:rsidRPr="00630477">
              <w:rPr>
                <w:sz w:val="16"/>
                <w:szCs w:val="16"/>
              </w:rPr>
              <w:t>280</w:t>
            </w:r>
          </w:p>
        </w:tc>
        <w:tc>
          <w:tcPr>
            <w:tcW w:w="186" w:type="pct"/>
            <w:shd w:val="clear" w:color="000000" w:fill="FFFFFF"/>
            <w:noWrap/>
            <w:vAlign w:val="bottom"/>
            <w:hideMark/>
          </w:tcPr>
          <w:p w14:paraId="0E29CD4E" w14:textId="77777777" w:rsidR="0076212C" w:rsidRPr="00630477" w:rsidRDefault="0076212C" w:rsidP="00D25F25">
            <w:pPr>
              <w:jc w:val="right"/>
              <w:rPr>
                <w:sz w:val="16"/>
                <w:szCs w:val="16"/>
              </w:rPr>
            </w:pPr>
            <w:r w:rsidRPr="00630477">
              <w:rPr>
                <w:sz w:val="16"/>
                <w:szCs w:val="16"/>
              </w:rPr>
              <w:t>11</w:t>
            </w:r>
          </w:p>
        </w:tc>
        <w:tc>
          <w:tcPr>
            <w:tcW w:w="207" w:type="pct"/>
            <w:shd w:val="clear" w:color="000000" w:fill="FFFFFF"/>
            <w:noWrap/>
            <w:vAlign w:val="bottom"/>
            <w:hideMark/>
          </w:tcPr>
          <w:p w14:paraId="74B5E520" w14:textId="77777777" w:rsidR="0076212C" w:rsidRPr="00630477" w:rsidRDefault="0076212C" w:rsidP="00D25F25">
            <w:pPr>
              <w:jc w:val="right"/>
              <w:rPr>
                <w:sz w:val="16"/>
                <w:szCs w:val="16"/>
              </w:rPr>
            </w:pPr>
            <w:r w:rsidRPr="00630477">
              <w:rPr>
                <w:sz w:val="16"/>
                <w:szCs w:val="16"/>
              </w:rPr>
              <w:t>03</w:t>
            </w:r>
          </w:p>
        </w:tc>
        <w:tc>
          <w:tcPr>
            <w:tcW w:w="518" w:type="pct"/>
            <w:shd w:val="clear" w:color="000000" w:fill="FFFFFF"/>
            <w:noWrap/>
            <w:vAlign w:val="bottom"/>
            <w:hideMark/>
          </w:tcPr>
          <w:p w14:paraId="0123FAE2" w14:textId="77777777" w:rsidR="0076212C" w:rsidRPr="00630477" w:rsidRDefault="0076212C" w:rsidP="00D25F25">
            <w:pPr>
              <w:rPr>
                <w:sz w:val="16"/>
                <w:szCs w:val="16"/>
              </w:rPr>
            </w:pPr>
            <w:r w:rsidRPr="00630477">
              <w:rPr>
                <w:sz w:val="16"/>
                <w:szCs w:val="16"/>
              </w:rPr>
              <w:t>0641100592</w:t>
            </w:r>
          </w:p>
        </w:tc>
        <w:tc>
          <w:tcPr>
            <w:tcW w:w="223" w:type="pct"/>
            <w:shd w:val="clear" w:color="000000" w:fill="FFFFFF"/>
            <w:noWrap/>
            <w:vAlign w:val="bottom"/>
            <w:hideMark/>
          </w:tcPr>
          <w:p w14:paraId="5C5C6620" w14:textId="77777777" w:rsidR="0076212C" w:rsidRPr="00630477" w:rsidRDefault="0076212C" w:rsidP="00D25F25">
            <w:pPr>
              <w:rPr>
                <w:sz w:val="16"/>
                <w:szCs w:val="16"/>
              </w:rPr>
            </w:pPr>
            <w:r w:rsidRPr="00630477">
              <w:rPr>
                <w:sz w:val="16"/>
                <w:szCs w:val="16"/>
              </w:rPr>
              <w:t>620</w:t>
            </w:r>
          </w:p>
        </w:tc>
        <w:tc>
          <w:tcPr>
            <w:tcW w:w="625" w:type="pct"/>
            <w:shd w:val="clear" w:color="000000" w:fill="FFFFFF"/>
            <w:noWrap/>
            <w:vAlign w:val="bottom"/>
            <w:hideMark/>
          </w:tcPr>
          <w:p w14:paraId="5FC6B20A" w14:textId="77777777" w:rsidR="0076212C" w:rsidRPr="00630477" w:rsidRDefault="0076212C" w:rsidP="00D25F25">
            <w:pPr>
              <w:jc w:val="right"/>
              <w:rPr>
                <w:sz w:val="16"/>
                <w:szCs w:val="16"/>
              </w:rPr>
            </w:pPr>
            <w:r w:rsidRPr="00630477">
              <w:rPr>
                <w:sz w:val="16"/>
                <w:szCs w:val="16"/>
              </w:rPr>
              <w:t>17 703 645,80</w:t>
            </w:r>
          </w:p>
        </w:tc>
        <w:tc>
          <w:tcPr>
            <w:tcW w:w="625" w:type="pct"/>
            <w:shd w:val="clear" w:color="000000" w:fill="FFFFFF"/>
            <w:noWrap/>
            <w:vAlign w:val="bottom"/>
            <w:hideMark/>
          </w:tcPr>
          <w:p w14:paraId="64A91BD2"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469D4099" w14:textId="77777777" w:rsidR="0076212C" w:rsidRPr="00630477" w:rsidRDefault="0076212C" w:rsidP="00D25F25">
            <w:pPr>
              <w:jc w:val="right"/>
              <w:rPr>
                <w:sz w:val="16"/>
                <w:szCs w:val="16"/>
              </w:rPr>
            </w:pPr>
            <w:r w:rsidRPr="00630477">
              <w:rPr>
                <w:sz w:val="16"/>
                <w:szCs w:val="16"/>
              </w:rPr>
              <w:t>17 703 645,80</w:t>
            </w:r>
          </w:p>
        </w:tc>
        <w:tc>
          <w:tcPr>
            <w:tcW w:w="625" w:type="pct"/>
            <w:shd w:val="clear" w:color="000000" w:fill="FFFFFF"/>
            <w:noWrap/>
            <w:vAlign w:val="bottom"/>
            <w:hideMark/>
          </w:tcPr>
          <w:p w14:paraId="19C40A59" w14:textId="77777777" w:rsidR="0076212C" w:rsidRPr="00630477" w:rsidRDefault="0076212C" w:rsidP="00D25F25">
            <w:pPr>
              <w:jc w:val="right"/>
              <w:rPr>
                <w:sz w:val="16"/>
                <w:szCs w:val="16"/>
              </w:rPr>
            </w:pPr>
            <w:r w:rsidRPr="00630477">
              <w:rPr>
                <w:sz w:val="16"/>
                <w:szCs w:val="16"/>
              </w:rPr>
              <w:t>0,00</w:t>
            </w:r>
          </w:p>
        </w:tc>
      </w:tr>
      <w:tr w:rsidR="0076212C" w:rsidRPr="00630477" w14:paraId="4200E506" w14:textId="77777777" w:rsidTr="00EC7446">
        <w:trPr>
          <w:trHeight w:val="68"/>
        </w:trPr>
        <w:tc>
          <w:tcPr>
            <w:tcW w:w="1069" w:type="pct"/>
            <w:shd w:val="clear" w:color="000000" w:fill="FFFFFF"/>
            <w:vAlign w:val="bottom"/>
            <w:hideMark/>
          </w:tcPr>
          <w:p w14:paraId="2B71F89E" w14:textId="77777777" w:rsidR="0076212C" w:rsidRPr="00630477" w:rsidRDefault="0076212C" w:rsidP="00D25F25">
            <w:pPr>
              <w:rPr>
                <w:sz w:val="16"/>
                <w:szCs w:val="16"/>
              </w:rPr>
            </w:pPr>
            <w:r w:rsidRPr="00630477">
              <w:rPr>
                <w:sz w:val="16"/>
                <w:szCs w:val="16"/>
              </w:rPr>
              <w:t>Софинансирование расходов муниципальных образований по обеспечению образовательных организаций, осуществляющих подготовку спортивного резерва</w:t>
            </w:r>
          </w:p>
        </w:tc>
        <w:tc>
          <w:tcPr>
            <w:tcW w:w="296" w:type="pct"/>
            <w:shd w:val="clear" w:color="000000" w:fill="FFFFFF"/>
            <w:vAlign w:val="bottom"/>
            <w:hideMark/>
          </w:tcPr>
          <w:p w14:paraId="4E5BA143" w14:textId="77777777" w:rsidR="0076212C" w:rsidRPr="00630477" w:rsidRDefault="0076212C" w:rsidP="00D25F25">
            <w:pPr>
              <w:jc w:val="right"/>
              <w:rPr>
                <w:sz w:val="16"/>
                <w:szCs w:val="16"/>
              </w:rPr>
            </w:pPr>
            <w:r w:rsidRPr="00630477">
              <w:rPr>
                <w:sz w:val="16"/>
                <w:szCs w:val="16"/>
              </w:rPr>
              <w:t>280</w:t>
            </w:r>
          </w:p>
        </w:tc>
        <w:tc>
          <w:tcPr>
            <w:tcW w:w="186" w:type="pct"/>
            <w:shd w:val="clear" w:color="000000" w:fill="FFFFFF"/>
            <w:noWrap/>
            <w:vAlign w:val="bottom"/>
            <w:hideMark/>
          </w:tcPr>
          <w:p w14:paraId="2C465557" w14:textId="77777777" w:rsidR="0076212C" w:rsidRPr="00630477" w:rsidRDefault="0076212C" w:rsidP="00D25F25">
            <w:pPr>
              <w:jc w:val="right"/>
              <w:rPr>
                <w:sz w:val="16"/>
                <w:szCs w:val="16"/>
              </w:rPr>
            </w:pPr>
            <w:r w:rsidRPr="00630477">
              <w:rPr>
                <w:sz w:val="16"/>
                <w:szCs w:val="16"/>
              </w:rPr>
              <w:t>11</w:t>
            </w:r>
          </w:p>
        </w:tc>
        <w:tc>
          <w:tcPr>
            <w:tcW w:w="207" w:type="pct"/>
            <w:shd w:val="clear" w:color="000000" w:fill="FFFFFF"/>
            <w:noWrap/>
            <w:vAlign w:val="bottom"/>
            <w:hideMark/>
          </w:tcPr>
          <w:p w14:paraId="2144C7D2" w14:textId="77777777" w:rsidR="0076212C" w:rsidRPr="00630477" w:rsidRDefault="0076212C" w:rsidP="00D25F25">
            <w:pPr>
              <w:jc w:val="right"/>
              <w:rPr>
                <w:sz w:val="16"/>
                <w:szCs w:val="16"/>
              </w:rPr>
            </w:pPr>
            <w:r w:rsidRPr="00630477">
              <w:rPr>
                <w:sz w:val="16"/>
                <w:szCs w:val="16"/>
              </w:rPr>
              <w:t>03</w:t>
            </w:r>
          </w:p>
        </w:tc>
        <w:tc>
          <w:tcPr>
            <w:tcW w:w="518" w:type="pct"/>
            <w:shd w:val="clear" w:color="000000" w:fill="FFFFFF"/>
            <w:noWrap/>
            <w:vAlign w:val="bottom"/>
            <w:hideMark/>
          </w:tcPr>
          <w:p w14:paraId="66B27544" w14:textId="77777777" w:rsidR="0076212C" w:rsidRPr="00630477" w:rsidRDefault="0076212C" w:rsidP="00D25F25">
            <w:pPr>
              <w:rPr>
                <w:sz w:val="16"/>
                <w:szCs w:val="16"/>
              </w:rPr>
            </w:pPr>
            <w:r w:rsidRPr="00630477">
              <w:rPr>
                <w:sz w:val="16"/>
                <w:szCs w:val="16"/>
              </w:rPr>
              <w:t>0641182970</w:t>
            </w:r>
          </w:p>
        </w:tc>
        <w:tc>
          <w:tcPr>
            <w:tcW w:w="223" w:type="pct"/>
            <w:shd w:val="clear" w:color="000000" w:fill="FFFFFF"/>
            <w:noWrap/>
            <w:vAlign w:val="bottom"/>
            <w:hideMark/>
          </w:tcPr>
          <w:p w14:paraId="67499176"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0C5E3AF4" w14:textId="77777777" w:rsidR="0076212C" w:rsidRPr="00630477" w:rsidRDefault="0076212C" w:rsidP="00D25F25">
            <w:pPr>
              <w:jc w:val="right"/>
              <w:rPr>
                <w:sz w:val="16"/>
                <w:szCs w:val="16"/>
              </w:rPr>
            </w:pPr>
            <w:r w:rsidRPr="00630477">
              <w:rPr>
                <w:sz w:val="16"/>
                <w:szCs w:val="16"/>
              </w:rPr>
              <w:t>6 837 300,00</w:t>
            </w:r>
          </w:p>
        </w:tc>
        <w:tc>
          <w:tcPr>
            <w:tcW w:w="625" w:type="pct"/>
            <w:shd w:val="clear" w:color="000000" w:fill="FFFFFF"/>
            <w:noWrap/>
            <w:vAlign w:val="bottom"/>
            <w:hideMark/>
          </w:tcPr>
          <w:p w14:paraId="16086960"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5BBF4D55" w14:textId="77777777" w:rsidR="0076212C" w:rsidRPr="00630477" w:rsidRDefault="0076212C" w:rsidP="00D25F25">
            <w:pPr>
              <w:jc w:val="right"/>
              <w:rPr>
                <w:sz w:val="16"/>
                <w:szCs w:val="16"/>
              </w:rPr>
            </w:pPr>
            <w:r w:rsidRPr="00630477">
              <w:rPr>
                <w:sz w:val="16"/>
                <w:szCs w:val="16"/>
              </w:rPr>
              <w:t>6 837 300,00</w:t>
            </w:r>
          </w:p>
        </w:tc>
        <w:tc>
          <w:tcPr>
            <w:tcW w:w="625" w:type="pct"/>
            <w:shd w:val="clear" w:color="000000" w:fill="FFFFFF"/>
            <w:noWrap/>
            <w:vAlign w:val="bottom"/>
            <w:hideMark/>
          </w:tcPr>
          <w:p w14:paraId="55069E54" w14:textId="77777777" w:rsidR="0076212C" w:rsidRPr="00630477" w:rsidRDefault="0076212C" w:rsidP="00D25F25">
            <w:pPr>
              <w:jc w:val="right"/>
              <w:rPr>
                <w:sz w:val="16"/>
                <w:szCs w:val="16"/>
              </w:rPr>
            </w:pPr>
            <w:r w:rsidRPr="00630477">
              <w:rPr>
                <w:sz w:val="16"/>
                <w:szCs w:val="16"/>
              </w:rPr>
              <w:t>0,00</w:t>
            </w:r>
          </w:p>
        </w:tc>
      </w:tr>
      <w:tr w:rsidR="0076212C" w:rsidRPr="00630477" w14:paraId="2FF0EB5A" w14:textId="77777777" w:rsidTr="00EC7446">
        <w:trPr>
          <w:trHeight w:val="68"/>
        </w:trPr>
        <w:tc>
          <w:tcPr>
            <w:tcW w:w="1069" w:type="pct"/>
            <w:shd w:val="clear" w:color="000000" w:fill="FFFFFF"/>
            <w:vAlign w:val="bottom"/>
            <w:hideMark/>
          </w:tcPr>
          <w:p w14:paraId="375EE1BC" w14:textId="77777777" w:rsidR="0076212C" w:rsidRPr="00630477" w:rsidRDefault="0076212C" w:rsidP="00D25F25">
            <w:pPr>
              <w:rPr>
                <w:sz w:val="16"/>
                <w:szCs w:val="16"/>
              </w:rPr>
            </w:pPr>
            <w:r w:rsidRPr="00630477">
              <w:rPr>
                <w:sz w:val="16"/>
                <w:szCs w:val="16"/>
              </w:rPr>
              <w:t>Предоставление субсидий бюджетным, автономным учреждениям и иным некоммерческим организациям</w:t>
            </w:r>
          </w:p>
        </w:tc>
        <w:tc>
          <w:tcPr>
            <w:tcW w:w="296" w:type="pct"/>
            <w:shd w:val="clear" w:color="000000" w:fill="FFFFFF"/>
            <w:vAlign w:val="bottom"/>
            <w:hideMark/>
          </w:tcPr>
          <w:p w14:paraId="4E06B8DF" w14:textId="77777777" w:rsidR="0076212C" w:rsidRPr="00630477" w:rsidRDefault="0076212C" w:rsidP="00D25F25">
            <w:pPr>
              <w:jc w:val="right"/>
              <w:rPr>
                <w:sz w:val="16"/>
                <w:szCs w:val="16"/>
              </w:rPr>
            </w:pPr>
            <w:r w:rsidRPr="00630477">
              <w:rPr>
                <w:sz w:val="16"/>
                <w:szCs w:val="16"/>
              </w:rPr>
              <w:t>280</w:t>
            </w:r>
          </w:p>
        </w:tc>
        <w:tc>
          <w:tcPr>
            <w:tcW w:w="186" w:type="pct"/>
            <w:shd w:val="clear" w:color="000000" w:fill="FFFFFF"/>
            <w:noWrap/>
            <w:vAlign w:val="bottom"/>
            <w:hideMark/>
          </w:tcPr>
          <w:p w14:paraId="72EF191A" w14:textId="77777777" w:rsidR="0076212C" w:rsidRPr="00630477" w:rsidRDefault="0076212C" w:rsidP="00D25F25">
            <w:pPr>
              <w:jc w:val="right"/>
              <w:rPr>
                <w:sz w:val="16"/>
                <w:szCs w:val="16"/>
              </w:rPr>
            </w:pPr>
            <w:r w:rsidRPr="00630477">
              <w:rPr>
                <w:sz w:val="16"/>
                <w:szCs w:val="16"/>
              </w:rPr>
              <w:t>11</w:t>
            </w:r>
          </w:p>
        </w:tc>
        <w:tc>
          <w:tcPr>
            <w:tcW w:w="207" w:type="pct"/>
            <w:shd w:val="clear" w:color="000000" w:fill="FFFFFF"/>
            <w:noWrap/>
            <w:vAlign w:val="bottom"/>
            <w:hideMark/>
          </w:tcPr>
          <w:p w14:paraId="59A2EF55" w14:textId="77777777" w:rsidR="0076212C" w:rsidRPr="00630477" w:rsidRDefault="0076212C" w:rsidP="00D25F25">
            <w:pPr>
              <w:jc w:val="right"/>
              <w:rPr>
                <w:sz w:val="16"/>
                <w:szCs w:val="16"/>
              </w:rPr>
            </w:pPr>
            <w:r w:rsidRPr="00630477">
              <w:rPr>
                <w:sz w:val="16"/>
                <w:szCs w:val="16"/>
              </w:rPr>
              <w:t>03</w:t>
            </w:r>
          </w:p>
        </w:tc>
        <w:tc>
          <w:tcPr>
            <w:tcW w:w="518" w:type="pct"/>
            <w:shd w:val="clear" w:color="000000" w:fill="FFFFFF"/>
            <w:noWrap/>
            <w:vAlign w:val="bottom"/>
            <w:hideMark/>
          </w:tcPr>
          <w:p w14:paraId="5AC47781" w14:textId="77777777" w:rsidR="0076212C" w:rsidRPr="00630477" w:rsidRDefault="0076212C" w:rsidP="00D25F25">
            <w:pPr>
              <w:rPr>
                <w:sz w:val="16"/>
                <w:szCs w:val="16"/>
              </w:rPr>
            </w:pPr>
            <w:r w:rsidRPr="00630477">
              <w:rPr>
                <w:sz w:val="16"/>
                <w:szCs w:val="16"/>
              </w:rPr>
              <w:t>0641182970</w:t>
            </w:r>
          </w:p>
        </w:tc>
        <w:tc>
          <w:tcPr>
            <w:tcW w:w="223" w:type="pct"/>
            <w:shd w:val="clear" w:color="000000" w:fill="FFFFFF"/>
            <w:noWrap/>
            <w:vAlign w:val="bottom"/>
            <w:hideMark/>
          </w:tcPr>
          <w:p w14:paraId="3E2971B8" w14:textId="77777777" w:rsidR="0076212C" w:rsidRPr="00630477" w:rsidRDefault="0076212C" w:rsidP="00D25F25">
            <w:pPr>
              <w:rPr>
                <w:sz w:val="16"/>
                <w:szCs w:val="16"/>
              </w:rPr>
            </w:pPr>
            <w:r w:rsidRPr="00630477">
              <w:rPr>
                <w:sz w:val="16"/>
                <w:szCs w:val="16"/>
              </w:rPr>
              <w:t>600</w:t>
            </w:r>
          </w:p>
        </w:tc>
        <w:tc>
          <w:tcPr>
            <w:tcW w:w="625" w:type="pct"/>
            <w:shd w:val="clear" w:color="000000" w:fill="FFFFFF"/>
            <w:noWrap/>
            <w:vAlign w:val="bottom"/>
            <w:hideMark/>
          </w:tcPr>
          <w:p w14:paraId="56FC8239" w14:textId="77777777" w:rsidR="0076212C" w:rsidRPr="00630477" w:rsidRDefault="0076212C" w:rsidP="00D25F25">
            <w:pPr>
              <w:jc w:val="right"/>
              <w:rPr>
                <w:sz w:val="16"/>
                <w:szCs w:val="16"/>
              </w:rPr>
            </w:pPr>
            <w:r w:rsidRPr="00630477">
              <w:rPr>
                <w:sz w:val="16"/>
                <w:szCs w:val="16"/>
              </w:rPr>
              <w:t>6 837 300,00</w:t>
            </w:r>
          </w:p>
        </w:tc>
        <w:tc>
          <w:tcPr>
            <w:tcW w:w="625" w:type="pct"/>
            <w:shd w:val="clear" w:color="000000" w:fill="FFFFFF"/>
            <w:noWrap/>
            <w:vAlign w:val="bottom"/>
            <w:hideMark/>
          </w:tcPr>
          <w:p w14:paraId="301CB181"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57D271D0" w14:textId="77777777" w:rsidR="0076212C" w:rsidRPr="00630477" w:rsidRDefault="0076212C" w:rsidP="00D25F25">
            <w:pPr>
              <w:jc w:val="right"/>
              <w:rPr>
                <w:sz w:val="16"/>
                <w:szCs w:val="16"/>
              </w:rPr>
            </w:pPr>
            <w:r w:rsidRPr="00630477">
              <w:rPr>
                <w:sz w:val="16"/>
                <w:szCs w:val="16"/>
              </w:rPr>
              <w:t>6 837 300,00</w:t>
            </w:r>
          </w:p>
        </w:tc>
        <w:tc>
          <w:tcPr>
            <w:tcW w:w="625" w:type="pct"/>
            <w:shd w:val="clear" w:color="000000" w:fill="FFFFFF"/>
            <w:noWrap/>
            <w:vAlign w:val="bottom"/>
            <w:hideMark/>
          </w:tcPr>
          <w:p w14:paraId="3F650B22" w14:textId="77777777" w:rsidR="0076212C" w:rsidRPr="00630477" w:rsidRDefault="0076212C" w:rsidP="00D25F25">
            <w:pPr>
              <w:jc w:val="right"/>
              <w:rPr>
                <w:sz w:val="16"/>
                <w:szCs w:val="16"/>
              </w:rPr>
            </w:pPr>
            <w:r w:rsidRPr="00630477">
              <w:rPr>
                <w:sz w:val="16"/>
                <w:szCs w:val="16"/>
              </w:rPr>
              <w:t>0,00</w:t>
            </w:r>
          </w:p>
        </w:tc>
      </w:tr>
      <w:tr w:rsidR="0076212C" w:rsidRPr="00630477" w14:paraId="421CB4DE" w14:textId="77777777" w:rsidTr="00EC7446">
        <w:trPr>
          <w:trHeight w:val="68"/>
        </w:trPr>
        <w:tc>
          <w:tcPr>
            <w:tcW w:w="1069" w:type="pct"/>
            <w:shd w:val="clear" w:color="000000" w:fill="FFFFFF"/>
            <w:vAlign w:val="bottom"/>
            <w:hideMark/>
          </w:tcPr>
          <w:p w14:paraId="4881ABF1" w14:textId="77777777" w:rsidR="0076212C" w:rsidRPr="00630477" w:rsidRDefault="0076212C" w:rsidP="00D25F25">
            <w:pPr>
              <w:rPr>
                <w:sz w:val="16"/>
                <w:szCs w:val="16"/>
              </w:rPr>
            </w:pPr>
            <w:r w:rsidRPr="00630477">
              <w:rPr>
                <w:sz w:val="16"/>
                <w:szCs w:val="16"/>
              </w:rPr>
              <w:t>Субсидии бюджетным учреждениям</w:t>
            </w:r>
          </w:p>
        </w:tc>
        <w:tc>
          <w:tcPr>
            <w:tcW w:w="296" w:type="pct"/>
            <w:shd w:val="clear" w:color="000000" w:fill="FFFFFF"/>
            <w:vAlign w:val="bottom"/>
            <w:hideMark/>
          </w:tcPr>
          <w:p w14:paraId="31AE2AFF" w14:textId="77777777" w:rsidR="0076212C" w:rsidRPr="00630477" w:rsidRDefault="0076212C" w:rsidP="00D25F25">
            <w:pPr>
              <w:jc w:val="right"/>
              <w:rPr>
                <w:sz w:val="16"/>
                <w:szCs w:val="16"/>
              </w:rPr>
            </w:pPr>
            <w:r w:rsidRPr="00630477">
              <w:rPr>
                <w:sz w:val="16"/>
                <w:szCs w:val="16"/>
              </w:rPr>
              <w:t>280</w:t>
            </w:r>
          </w:p>
        </w:tc>
        <w:tc>
          <w:tcPr>
            <w:tcW w:w="186" w:type="pct"/>
            <w:shd w:val="clear" w:color="000000" w:fill="FFFFFF"/>
            <w:noWrap/>
            <w:vAlign w:val="bottom"/>
            <w:hideMark/>
          </w:tcPr>
          <w:p w14:paraId="01B44871" w14:textId="77777777" w:rsidR="0076212C" w:rsidRPr="00630477" w:rsidRDefault="0076212C" w:rsidP="00D25F25">
            <w:pPr>
              <w:jc w:val="right"/>
              <w:rPr>
                <w:sz w:val="16"/>
                <w:szCs w:val="16"/>
              </w:rPr>
            </w:pPr>
            <w:r w:rsidRPr="00630477">
              <w:rPr>
                <w:sz w:val="16"/>
                <w:szCs w:val="16"/>
              </w:rPr>
              <w:t>11</w:t>
            </w:r>
          </w:p>
        </w:tc>
        <w:tc>
          <w:tcPr>
            <w:tcW w:w="207" w:type="pct"/>
            <w:shd w:val="clear" w:color="000000" w:fill="FFFFFF"/>
            <w:noWrap/>
            <w:vAlign w:val="bottom"/>
            <w:hideMark/>
          </w:tcPr>
          <w:p w14:paraId="7C4BB552" w14:textId="77777777" w:rsidR="0076212C" w:rsidRPr="00630477" w:rsidRDefault="0076212C" w:rsidP="00D25F25">
            <w:pPr>
              <w:jc w:val="right"/>
              <w:rPr>
                <w:sz w:val="16"/>
                <w:szCs w:val="16"/>
              </w:rPr>
            </w:pPr>
            <w:r w:rsidRPr="00630477">
              <w:rPr>
                <w:sz w:val="16"/>
                <w:szCs w:val="16"/>
              </w:rPr>
              <w:t>03</w:t>
            </w:r>
          </w:p>
        </w:tc>
        <w:tc>
          <w:tcPr>
            <w:tcW w:w="518" w:type="pct"/>
            <w:shd w:val="clear" w:color="000000" w:fill="FFFFFF"/>
            <w:noWrap/>
            <w:vAlign w:val="bottom"/>
            <w:hideMark/>
          </w:tcPr>
          <w:p w14:paraId="7F77F350" w14:textId="77777777" w:rsidR="0076212C" w:rsidRPr="00630477" w:rsidRDefault="0076212C" w:rsidP="00D25F25">
            <w:pPr>
              <w:rPr>
                <w:sz w:val="16"/>
                <w:szCs w:val="16"/>
              </w:rPr>
            </w:pPr>
            <w:r w:rsidRPr="00630477">
              <w:rPr>
                <w:sz w:val="16"/>
                <w:szCs w:val="16"/>
              </w:rPr>
              <w:t>0641182970</w:t>
            </w:r>
          </w:p>
        </w:tc>
        <w:tc>
          <w:tcPr>
            <w:tcW w:w="223" w:type="pct"/>
            <w:shd w:val="clear" w:color="000000" w:fill="FFFFFF"/>
            <w:noWrap/>
            <w:vAlign w:val="bottom"/>
            <w:hideMark/>
          </w:tcPr>
          <w:p w14:paraId="37BE43D1" w14:textId="77777777" w:rsidR="0076212C" w:rsidRPr="00630477" w:rsidRDefault="0076212C" w:rsidP="00D25F25">
            <w:pPr>
              <w:rPr>
                <w:sz w:val="16"/>
                <w:szCs w:val="16"/>
              </w:rPr>
            </w:pPr>
            <w:r w:rsidRPr="00630477">
              <w:rPr>
                <w:sz w:val="16"/>
                <w:szCs w:val="16"/>
              </w:rPr>
              <w:t>610</w:t>
            </w:r>
          </w:p>
        </w:tc>
        <w:tc>
          <w:tcPr>
            <w:tcW w:w="625" w:type="pct"/>
            <w:shd w:val="clear" w:color="000000" w:fill="FFFFFF"/>
            <w:noWrap/>
            <w:vAlign w:val="bottom"/>
            <w:hideMark/>
          </w:tcPr>
          <w:p w14:paraId="193C773B" w14:textId="77777777" w:rsidR="0076212C" w:rsidRPr="00630477" w:rsidRDefault="0076212C" w:rsidP="00D25F25">
            <w:pPr>
              <w:jc w:val="right"/>
              <w:rPr>
                <w:sz w:val="16"/>
                <w:szCs w:val="16"/>
              </w:rPr>
            </w:pPr>
            <w:r w:rsidRPr="00630477">
              <w:rPr>
                <w:sz w:val="16"/>
                <w:szCs w:val="16"/>
              </w:rPr>
              <w:t>4 013 200,00</w:t>
            </w:r>
          </w:p>
        </w:tc>
        <w:tc>
          <w:tcPr>
            <w:tcW w:w="625" w:type="pct"/>
            <w:shd w:val="clear" w:color="000000" w:fill="FFFFFF"/>
            <w:noWrap/>
            <w:vAlign w:val="bottom"/>
            <w:hideMark/>
          </w:tcPr>
          <w:p w14:paraId="3FB6BECB"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60C2399A" w14:textId="77777777" w:rsidR="0076212C" w:rsidRPr="00630477" w:rsidRDefault="0076212C" w:rsidP="00D25F25">
            <w:pPr>
              <w:jc w:val="right"/>
              <w:rPr>
                <w:sz w:val="16"/>
                <w:szCs w:val="16"/>
              </w:rPr>
            </w:pPr>
            <w:r w:rsidRPr="00630477">
              <w:rPr>
                <w:sz w:val="16"/>
                <w:szCs w:val="16"/>
              </w:rPr>
              <w:t>4 013 200,00</w:t>
            </w:r>
          </w:p>
        </w:tc>
        <w:tc>
          <w:tcPr>
            <w:tcW w:w="625" w:type="pct"/>
            <w:shd w:val="clear" w:color="000000" w:fill="FFFFFF"/>
            <w:noWrap/>
            <w:vAlign w:val="bottom"/>
            <w:hideMark/>
          </w:tcPr>
          <w:p w14:paraId="1628AA35" w14:textId="77777777" w:rsidR="0076212C" w:rsidRPr="00630477" w:rsidRDefault="0076212C" w:rsidP="00D25F25">
            <w:pPr>
              <w:jc w:val="right"/>
              <w:rPr>
                <w:sz w:val="16"/>
                <w:szCs w:val="16"/>
              </w:rPr>
            </w:pPr>
            <w:r w:rsidRPr="00630477">
              <w:rPr>
                <w:sz w:val="16"/>
                <w:szCs w:val="16"/>
              </w:rPr>
              <w:t>0,00</w:t>
            </w:r>
          </w:p>
        </w:tc>
      </w:tr>
      <w:tr w:rsidR="0076212C" w:rsidRPr="00630477" w14:paraId="48A4B219" w14:textId="77777777" w:rsidTr="00EC7446">
        <w:trPr>
          <w:trHeight w:val="68"/>
        </w:trPr>
        <w:tc>
          <w:tcPr>
            <w:tcW w:w="1069" w:type="pct"/>
            <w:shd w:val="clear" w:color="000000" w:fill="FFFFFF"/>
            <w:vAlign w:val="bottom"/>
            <w:hideMark/>
          </w:tcPr>
          <w:p w14:paraId="62537599" w14:textId="77777777" w:rsidR="0076212C" w:rsidRPr="00630477" w:rsidRDefault="0076212C" w:rsidP="00D25F25">
            <w:pPr>
              <w:rPr>
                <w:sz w:val="16"/>
                <w:szCs w:val="16"/>
              </w:rPr>
            </w:pPr>
            <w:r w:rsidRPr="00630477">
              <w:rPr>
                <w:sz w:val="16"/>
                <w:szCs w:val="16"/>
              </w:rPr>
              <w:t>Субсидии автономным учреждениям</w:t>
            </w:r>
          </w:p>
        </w:tc>
        <w:tc>
          <w:tcPr>
            <w:tcW w:w="296" w:type="pct"/>
            <w:shd w:val="clear" w:color="000000" w:fill="FFFFFF"/>
            <w:vAlign w:val="bottom"/>
            <w:hideMark/>
          </w:tcPr>
          <w:p w14:paraId="36D35D54" w14:textId="77777777" w:rsidR="0076212C" w:rsidRPr="00630477" w:rsidRDefault="0076212C" w:rsidP="00D25F25">
            <w:pPr>
              <w:jc w:val="right"/>
              <w:rPr>
                <w:sz w:val="16"/>
                <w:szCs w:val="16"/>
              </w:rPr>
            </w:pPr>
            <w:r w:rsidRPr="00630477">
              <w:rPr>
                <w:sz w:val="16"/>
                <w:szCs w:val="16"/>
              </w:rPr>
              <w:t>280</w:t>
            </w:r>
          </w:p>
        </w:tc>
        <w:tc>
          <w:tcPr>
            <w:tcW w:w="186" w:type="pct"/>
            <w:shd w:val="clear" w:color="000000" w:fill="FFFFFF"/>
            <w:noWrap/>
            <w:vAlign w:val="bottom"/>
            <w:hideMark/>
          </w:tcPr>
          <w:p w14:paraId="65B024D3" w14:textId="77777777" w:rsidR="0076212C" w:rsidRPr="00630477" w:rsidRDefault="0076212C" w:rsidP="00D25F25">
            <w:pPr>
              <w:jc w:val="right"/>
              <w:rPr>
                <w:sz w:val="16"/>
                <w:szCs w:val="16"/>
              </w:rPr>
            </w:pPr>
            <w:r w:rsidRPr="00630477">
              <w:rPr>
                <w:sz w:val="16"/>
                <w:szCs w:val="16"/>
              </w:rPr>
              <w:t>11</w:t>
            </w:r>
          </w:p>
        </w:tc>
        <w:tc>
          <w:tcPr>
            <w:tcW w:w="207" w:type="pct"/>
            <w:shd w:val="clear" w:color="000000" w:fill="FFFFFF"/>
            <w:noWrap/>
            <w:vAlign w:val="bottom"/>
            <w:hideMark/>
          </w:tcPr>
          <w:p w14:paraId="31818D2B" w14:textId="77777777" w:rsidR="0076212C" w:rsidRPr="00630477" w:rsidRDefault="0076212C" w:rsidP="00D25F25">
            <w:pPr>
              <w:jc w:val="right"/>
              <w:rPr>
                <w:sz w:val="16"/>
                <w:szCs w:val="16"/>
              </w:rPr>
            </w:pPr>
            <w:r w:rsidRPr="00630477">
              <w:rPr>
                <w:sz w:val="16"/>
                <w:szCs w:val="16"/>
              </w:rPr>
              <w:t>03</w:t>
            </w:r>
          </w:p>
        </w:tc>
        <w:tc>
          <w:tcPr>
            <w:tcW w:w="518" w:type="pct"/>
            <w:shd w:val="clear" w:color="000000" w:fill="FFFFFF"/>
            <w:noWrap/>
            <w:vAlign w:val="bottom"/>
            <w:hideMark/>
          </w:tcPr>
          <w:p w14:paraId="52116E48" w14:textId="77777777" w:rsidR="0076212C" w:rsidRPr="00630477" w:rsidRDefault="0076212C" w:rsidP="00D25F25">
            <w:pPr>
              <w:rPr>
                <w:sz w:val="16"/>
                <w:szCs w:val="16"/>
              </w:rPr>
            </w:pPr>
            <w:r w:rsidRPr="00630477">
              <w:rPr>
                <w:sz w:val="16"/>
                <w:szCs w:val="16"/>
              </w:rPr>
              <w:t>0641182970</w:t>
            </w:r>
          </w:p>
        </w:tc>
        <w:tc>
          <w:tcPr>
            <w:tcW w:w="223" w:type="pct"/>
            <w:shd w:val="clear" w:color="000000" w:fill="FFFFFF"/>
            <w:noWrap/>
            <w:vAlign w:val="bottom"/>
            <w:hideMark/>
          </w:tcPr>
          <w:p w14:paraId="01C09AD3" w14:textId="77777777" w:rsidR="0076212C" w:rsidRPr="00630477" w:rsidRDefault="0076212C" w:rsidP="00D25F25">
            <w:pPr>
              <w:rPr>
                <w:sz w:val="16"/>
                <w:szCs w:val="16"/>
              </w:rPr>
            </w:pPr>
            <w:r w:rsidRPr="00630477">
              <w:rPr>
                <w:sz w:val="16"/>
                <w:szCs w:val="16"/>
              </w:rPr>
              <w:t>620</w:t>
            </w:r>
          </w:p>
        </w:tc>
        <w:tc>
          <w:tcPr>
            <w:tcW w:w="625" w:type="pct"/>
            <w:shd w:val="clear" w:color="000000" w:fill="FFFFFF"/>
            <w:noWrap/>
            <w:vAlign w:val="bottom"/>
            <w:hideMark/>
          </w:tcPr>
          <w:p w14:paraId="55003BE3" w14:textId="77777777" w:rsidR="0076212C" w:rsidRPr="00630477" w:rsidRDefault="0076212C" w:rsidP="00D25F25">
            <w:pPr>
              <w:jc w:val="right"/>
              <w:rPr>
                <w:sz w:val="16"/>
                <w:szCs w:val="16"/>
              </w:rPr>
            </w:pPr>
            <w:r w:rsidRPr="00630477">
              <w:rPr>
                <w:sz w:val="16"/>
                <w:szCs w:val="16"/>
              </w:rPr>
              <w:t>2 824 100,00</w:t>
            </w:r>
          </w:p>
        </w:tc>
        <w:tc>
          <w:tcPr>
            <w:tcW w:w="625" w:type="pct"/>
            <w:shd w:val="clear" w:color="000000" w:fill="FFFFFF"/>
            <w:noWrap/>
            <w:vAlign w:val="bottom"/>
            <w:hideMark/>
          </w:tcPr>
          <w:p w14:paraId="050645E4"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5CB3FED0" w14:textId="77777777" w:rsidR="0076212C" w:rsidRPr="00630477" w:rsidRDefault="0076212C" w:rsidP="00D25F25">
            <w:pPr>
              <w:jc w:val="right"/>
              <w:rPr>
                <w:sz w:val="16"/>
                <w:szCs w:val="16"/>
              </w:rPr>
            </w:pPr>
            <w:r w:rsidRPr="00630477">
              <w:rPr>
                <w:sz w:val="16"/>
                <w:szCs w:val="16"/>
              </w:rPr>
              <w:t>2 824 100,00</w:t>
            </w:r>
          </w:p>
        </w:tc>
        <w:tc>
          <w:tcPr>
            <w:tcW w:w="625" w:type="pct"/>
            <w:shd w:val="clear" w:color="000000" w:fill="FFFFFF"/>
            <w:noWrap/>
            <w:vAlign w:val="bottom"/>
            <w:hideMark/>
          </w:tcPr>
          <w:p w14:paraId="00435A3E" w14:textId="77777777" w:rsidR="0076212C" w:rsidRPr="00630477" w:rsidRDefault="0076212C" w:rsidP="00D25F25">
            <w:pPr>
              <w:jc w:val="right"/>
              <w:rPr>
                <w:sz w:val="16"/>
                <w:szCs w:val="16"/>
              </w:rPr>
            </w:pPr>
            <w:r w:rsidRPr="00630477">
              <w:rPr>
                <w:sz w:val="16"/>
                <w:szCs w:val="16"/>
              </w:rPr>
              <w:t>0,00</w:t>
            </w:r>
          </w:p>
        </w:tc>
      </w:tr>
      <w:tr w:rsidR="0076212C" w:rsidRPr="00630477" w14:paraId="1E8EC3E4" w14:textId="77777777" w:rsidTr="00EC7446">
        <w:trPr>
          <w:trHeight w:val="68"/>
        </w:trPr>
        <w:tc>
          <w:tcPr>
            <w:tcW w:w="1069" w:type="pct"/>
            <w:shd w:val="clear" w:color="000000" w:fill="FFFFFF"/>
            <w:vAlign w:val="bottom"/>
            <w:hideMark/>
          </w:tcPr>
          <w:p w14:paraId="71514325" w14:textId="77777777" w:rsidR="0076212C" w:rsidRPr="00630477" w:rsidRDefault="0076212C" w:rsidP="00D25F25">
            <w:pPr>
              <w:rPr>
                <w:sz w:val="16"/>
                <w:szCs w:val="16"/>
              </w:rPr>
            </w:pPr>
            <w:r w:rsidRPr="00630477">
              <w:rPr>
                <w:sz w:val="16"/>
                <w:szCs w:val="16"/>
              </w:rPr>
              <w:t>Софинансирование расходов муниципальных образований по обеспечению образовательных организаций, осуществляющих подготовку спортивного резерва за счет средств бюджета муниципального образования</w:t>
            </w:r>
          </w:p>
        </w:tc>
        <w:tc>
          <w:tcPr>
            <w:tcW w:w="296" w:type="pct"/>
            <w:shd w:val="clear" w:color="000000" w:fill="FFFFFF"/>
            <w:vAlign w:val="bottom"/>
            <w:hideMark/>
          </w:tcPr>
          <w:p w14:paraId="5589C904" w14:textId="77777777" w:rsidR="0076212C" w:rsidRPr="00630477" w:rsidRDefault="0076212C" w:rsidP="00D25F25">
            <w:pPr>
              <w:jc w:val="right"/>
              <w:rPr>
                <w:sz w:val="16"/>
                <w:szCs w:val="16"/>
              </w:rPr>
            </w:pPr>
            <w:r w:rsidRPr="00630477">
              <w:rPr>
                <w:sz w:val="16"/>
                <w:szCs w:val="16"/>
              </w:rPr>
              <w:t>280</w:t>
            </w:r>
          </w:p>
        </w:tc>
        <w:tc>
          <w:tcPr>
            <w:tcW w:w="186" w:type="pct"/>
            <w:shd w:val="clear" w:color="000000" w:fill="FFFFFF"/>
            <w:noWrap/>
            <w:vAlign w:val="bottom"/>
            <w:hideMark/>
          </w:tcPr>
          <w:p w14:paraId="21F191EB" w14:textId="77777777" w:rsidR="0076212C" w:rsidRPr="00630477" w:rsidRDefault="0076212C" w:rsidP="00D25F25">
            <w:pPr>
              <w:jc w:val="right"/>
              <w:rPr>
                <w:sz w:val="16"/>
                <w:szCs w:val="16"/>
              </w:rPr>
            </w:pPr>
            <w:r w:rsidRPr="00630477">
              <w:rPr>
                <w:sz w:val="16"/>
                <w:szCs w:val="16"/>
              </w:rPr>
              <w:t>11</w:t>
            </w:r>
          </w:p>
        </w:tc>
        <w:tc>
          <w:tcPr>
            <w:tcW w:w="207" w:type="pct"/>
            <w:shd w:val="clear" w:color="000000" w:fill="FFFFFF"/>
            <w:noWrap/>
            <w:vAlign w:val="bottom"/>
            <w:hideMark/>
          </w:tcPr>
          <w:p w14:paraId="4B77BAB0" w14:textId="77777777" w:rsidR="0076212C" w:rsidRPr="00630477" w:rsidRDefault="0076212C" w:rsidP="00D25F25">
            <w:pPr>
              <w:jc w:val="right"/>
              <w:rPr>
                <w:sz w:val="16"/>
                <w:szCs w:val="16"/>
              </w:rPr>
            </w:pPr>
            <w:r w:rsidRPr="00630477">
              <w:rPr>
                <w:sz w:val="16"/>
                <w:szCs w:val="16"/>
              </w:rPr>
              <w:t>03</w:t>
            </w:r>
          </w:p>
        </w:tc>
        <w:tc>
          <w:tcPr>
            <w:tcW w:w="518" w:type="pct"/>
            <w:shd w:val="clear" w:color="000000" w:fill="FFFFFF"/>
            <w:noWrap/>
            <w:vAlign w:val="bottom"/>
            <w:hideMark/>
          </w:tcPr>
          <w:p w14:paraId="4B41D55E" w14:textId="77777777" w:rsidR="0076212C" w:rsidRPr="00630477" w:rsidRDefault="0076212C" w:rsidP="00D25F25">
            <w:pPr>
              <w:rPr>
                <w:sz w:val="16"/>
                <w:szCs w:val="16"/>
              </w:rPr>
            </w:pPr>
            <w:r w:rsidRPr="00630477">
              <w:rPr>
                <w:sz w:val="16"/>
                <w:szCs w:val="16"/>
              </w:rPr>
              <w:t>06411S2970</w:t>
            </w:r>
          </w:p>
        </w:tc>
        <w:tc>
          <w:tcPr>
            <w:tcW w:w="223" w:type="pct"/>
            <w:shd w:val="clear" w:color="000000" w:fill="FFFFFF"/>
            <w:noWrap/>
            <w:vAlign w:val="bottom"/>
            <w:hideMark/>
          </w:tcPr>
          <w:p w14:paraId="37A35269"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0F9D6921" w14:textId="77777777" w:rsidR="0076212C" w:rsidRPr="00630477" w:rsidRDefault="0076212C" w:rsidP="00D25F25">
            <w:pPr>
              <w:jc w:val="right"/>
              <w:rPr>
                <w:sz w:val="16"/>
                <w:szCs w:val="16"/>
              </w:rPr>
            </w:pPr>
            <w:r w:rsidRPr="00630477">
              <w:rPr>
                <w:sz w:val="16"/>
                <w:szCs w:val="16"/>
              </w:rPr>
              <w:t>359 857,89</w:t>
            </w:r>
          </w:p>
        </w:tc>
        <w:tc>
          <w:tcPr>
            <w:tcW w:w="625" w:type="pct"/>
            <w:shd w:val="clear" w:color="000000" w:fill="FFFFFF"/>
            <w:noWrap/>
            <w:vAlign w:val="bottom"/>
            <w:hideMark/>
          </w:tcPr>
          <w:p w14:paraId="24D6C871"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5ED46C64" w14:textId="77777777" w:rsidR="0076212C" w:rsidRPr="00630477" w:rsidRDefault="0076212C" w:rsidP="00D25F25">
            <w:pPr>
              <w:jc w:val="right"/>
              <w:rPr>
                <w:sz w:val="16"/>
                <w:szCs w:val="16"/>
              </w:rPr>
            </w:pPr>
            <w:r w:rsidRPr="00630477">
              <w:rPr>
                <w:sz w:val="16"/>
                <w:szCs w:val="16"/>
              </w:rPr>
              <w:t>359 857,89</w:t>
            </w:r>
          </w:p>
        </w:tc>
        <w:tc>
          <w:tcPr>
            <w:tcW w:w="625" w:type="pct"/>
            <w:shd w:val="clear" w:color="000000" w:fill="FFFFFF"/>
            <w:noWrap/>
            <w:vAlign w:val="bottom"/>
            <w:hideMark/>
          </w:tcPr>
          <w:p w14:paraId="164F3443" w14:textId="77777777" w:rsidR="0076212C" w:rsidRPr="00630477" w:rsidRDefault="0076212C" w:rsidP="00D25F25">
            <w:pPr>
              <w:jc w:val="right"/>
              <w:rPr>
                <w:sz w:val="16"/>
                <w:szCs w:val="16"/>
              </w:rPr>
            </w:pPr>
            <w:r w:rsidRPr="00630477">
              <w:rPr>
                <w:sz w:val="16"/>
                <w:szCs w:val="16"/>
              </w:rPr>
              <w:t>0,00</w:t>
            </w:r>
          </w:p>
        </w:tc>
      </w:tr>
      <w:tr w:rsidR="0076212C" w:rsidRPr="00630477" w14:paraId="02DB7D37" w14:textId="77777777" w:rsidTr="00EC7446">
        <w:trPr>
          <w:trHeight w:val="68"/>
        </w:trPr>
        <w:tc>
          <w:tcPr>
            <w:tcW w:w="1069" w:type="pct"/>
            <w:shd w:val="clear" w:color="000000" w:fill="FFFFFF"/>
            <w:vAlign w:val="bottom"/>
            <w:hideMark/>
          </w:tcPr>
          <w:p w14:paraId="65FDBAB2" w14:textId="77777777" w:rsidR="0076212C" w:rsidRPr="00630477" w:rsidRDefault="0076212C" w:rsidP="00D25F25">
            <w:pPr>
              <w:rPr>
                <w:sz w:val="16"/>
                <w:szCs w:val="16"/>
              </w:rPr>
            </w:pPr>
            <w:r w:rsidRPr="00630477">
              <w:rPr>
                <w:sz w:val="16"/>
                <w:szCs w:val="16"/>
              </w:rPr>
              <w:t>Предоставление субсидий бюджетным, автономным учреждениям и иным некоммерческим организациям</w:t>
            </w:r>
          </w:p>
        </w:tc>
        <w:tc>
          <w:tcPr>
            <w:tcW w:w="296" w:type="pct"/>
            <w:shd w:val="clear" w:color="000000" w:fill="FFFFFF"/>
            <w:vAlign w:val="bottom"/>
            <w:hideMark/>
          </w:tcPr>
          <w:p w14:paraId="51F039B2" w14:textId="77777777" w:rsidR="0076212C" w:rsidRPr="00630477" w:rsidRDefault="0076212C" w:rsidP="00D25F25">
            <w:pPr>
              <w:jc w:val="right"/>
              <w:rPr>
                <w:sz w:val="16"/>
                <w:szCs w:val="16"/>
              </w:rPr>
            </w:pPr>
            <w:r w:rsidRPr="00630477">
              <w:rPr>
                <w:sz w:val="16"/>
                <w:szCs w:val="16"/>
              </w:rPr>
              <w:t>280</w:t>
            </w:r>
          </w:p>
        </w:tc>
        <w:tc>
          <w:tcPr>
            <w:tcW w:w="186" w:type="pct"/>
            <w:shd w:val="clear" w:color="000000" w:fill="FFFFFF"/>
            <w:noWrap/>
            <w:vAlign w:val="bottom"/>
            <w:hideMark/>
          </w:tcPr>
          <w:p w14:paraId="07E2453F" w14:textId="77777777" w:rsidR="0076212C" w:rsidRPr="00630477" w:rsidRDefault="0076212C" w:rsidP="00D25F25">
            <w:pPr>
              <w:jc w:val="right"/>
              <w:rPr>
                <w:sz w:val="16"/>
                <w:szCs w:val="16"/>
              </w:rPr>
            </w:pPr>
            <w:r w:rsidRPr="00630477">
              <w:rPr>
                <w:sz w:val="16"/>
                <w:szCs w:val="16"/>
              </w:rPr>
              <w:t>11</w:t>
            </w:r>
          </w:p>
        </w:tc>
        <w:tc>
          <w:tcPr>
            <w:tcW w:w="207" w:type="pct"/>
            <w:shd w:val="clear" w:color="000000" w:fill="FFFFFF"/>
            <w:noWrap/>
            <w:vAlign w:val="bottom"/>
            <w:hideMark/>
          </w:tcPr>
          <w:p w14:paraId="0E8744BA" w14:textId="77777777" w:rsidR="0076212C" w:rsidRPr="00630477" w:rsidRDefault="0076212C" w:rsidP="00D25F25">
            <w:pPr>
              <w:jc w:val="right"/>
              <w:rPr>
                <w:sz w:val="16"/>
                <w:szCs w:val="16"/>
              </w:rPr>
            </w:pPr>
            <w:r w:rsidRPr="00630477">
              <w:rPr>
                <w:sz w:val="16"/>
                <w:szCs w:val="16"/>
              </w:rPr>
              <w:t>03</w:t>
            </w:r>
          </w:p>
        </w:tc>
        <w:tc>
          <w:tcPr>
            <w:tcW w:w="518" w:type="pct"/>
            <w:shd w:val="clear" w:color="000000" w:fill="FFFFFF"/>
            <w:noWrap/>
            <w:vAlign w:val="bottom"/>
            <w:hideMark/>
          </w:tcPr>
          <w:p w14:paraId="766447F1" w14:textId="77777777" w:rsidR="0076212C" w:rsidRPr="00630477" w:rsidRDefault="0076212C" w:rsidP="00D25F25">
            <w:pPr>
              <w:rPr>
                <w:sz w:val="16"/>
                <w:szCs w:val="16"/>
              </w:rPr>
            </w:pPr>
            <w:r w:rsidRPr="00630477">
              <w:rPr>
                <w:sz w:val="16"/>
                <w:szCs w:val="16"/>
              </w:rPr>
              <w:t>06411S2970</w:t>
            </w:r>
          </w:p>
        </w:tc>
        <w:tc>
          <w:tcPr>
            <w:tcW w:w="223" w:type="pct"/>
            <w:shd w:val="clear" w:color="000000" w:fill="FFFFFF"/>
            <w:noWrap/>
            <w:vAlign w:val="bottom"/>
            <w:hideMark/>
          </w:tcPr>
          <w:p w14:paraId="0028E77C" w14:textId="77777777" w:rsidR="0076212C" w:rsidRPr="00630477" w:rsidRDefault="0076212C" w:rsidP="00D25F25">
            <w:pPr>
              <w:rPr>
                <w:sz w:val="16"/>
                <w:szCs w:val="16"/>
              </w:rPr>
            </w:pPr>
            <w:r w:rsidRPr="00630477">
              <w:rPr>
                <w:sz w:val="16"/>
                <w:szCs w:val="16"/>
              </w:rPr>
              <w:t>600</w:t>
            </w:r>
          </w:p>
        </w:tc>
        <w:tc>
          <w:tcPr>
            <w:tcW w:w="625" w:type="pct"/>
            <w:shd w:val="clear" w:color="000000" w:fill="FFFFFF"/>
            <w:noWrap/>
            <w:vAlign w:val="bottom"/>
            <w:hideMark/>
          </w:tcPr>
          <w:p w14:paraId="3C452822" w14:textId="77777777" w:rsidR="0076212C" w:rsidRPr="00630477" w:rsidRDefault="0076212C" w:rsidP="00D25F25">
            <w:pPr>
              <w:jc w:val="right"/>
              <w:rPr>
                <w:sz w:val="16"/>
                <w:szCs w:val="16"/>
              </w:rPr>
            </w:pPr>
            <w:r w:rsidRPr="00630477">
              <w:rPr>
                <w:sz w:val="16"/>
                <w:szCs w:val="16"/>
              </w:rPr>
              <w:t>359 857,89</w:t>
            </w:r>
          </w:p>
        </w:tc>
        <w:tc>
          <w:tcPr>
            <w:tcW w:w="625" w:type="pct"/>
            <w:shd w:val="clear" w:color="000000" w:fill="FFFFFF"/>
            <w:noWrap/>
            <w:vAlign w:val="bottom"/>
            <w:hideMark/>
          </w:tcPr>
          <w:p w14:paraId="44218103"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545F1E17" w14:textId="77777777" w:rsidR="0076212C" w:rsidRPr="00630477" w:rsidRDefault="0076212C" w:rsidP="00D25F25">
            <w:pPr>
              <w:jc w:val="right"/>
              <w:rPr>
                <w:sz w:val="16"/>
                <w:szCs w:val="16"/>
              </w:rPr>
            </w:pPr>
            <w:r w:rsidRPr="00630477">
              <w:rPr>
                <w:sz w:val="16"/>
                <w:szCs w:val="16"/>
              </w:rPr>
              <w:t>359 857,89</w:t>
            </w:r>
          </w:p>
        </w:tc>
        <w:tc>
          <w:tcPr>
            <w:tcW w:w="625" w:type="pct"/>
            <w:shd w:val="clear" w:color="000000" w:fill="FFFFFF"/>
            <w:noWrap/>
            <w:vAlign w:val="bottom"/>
            <w:hideMark/>
          </w:tcPr>
          <w:p w14:paraId="60123591" w14:textId="77777777" w:rsidR="0076212C" w:rsidRPr="00630477" w:rsidRDefault="0076212C" w:rsidP="00D25F25">
            <w:pPr>
              <w:jc w:val="right"/>
              <w:rPr>
                <w:sz w:val="16"/>
                <w:szCs w:val="16"/>
              </w:rPr>
            </w:pPr>
            <w:r w:rsidRPr="00630477">
              <w:rPr>
                <w:sz w:val="16"/>
                <w:szCs w:val="16"/>
              </w:rPr>
              <w:t>0,00</w:t>
            </w:r>
          </w:p>
        </w:tc>
      </w:tr>
      <w:tr w:rsidR="0076212C" w:rsidRPr="00630477" w14:paraId="5E19E628" w14:textId="77777777" w:rsidTr="00EC7446">
        <w:trPr>
          <w:trHeight w:val="68"/>
        </w:trPr>
        <w:tc>
          <w:tcPr>
            <w:tcW w:w="1069" w:type="pct"/>
            <w:shd w:val="clear" w:color="000000" w:fill="FFFFFF"/>
            <w:vAlign w:val="bottom"/>
            <w:hideMark/>
          </w:tcPr>
          <w:p w14:paraId="395F5FB4" w14:textId="77777777" w:rsidR="0076212C" w:rsidRPr="00630477" w:rsidRDefault="0076212C" w:rsidP="00D25F25">
            <w:pPr>
              <w:rPr>
                <w:sz w:val="16"/>
                <w:szCs w:val="16"/>
              </w:rPr>
            </w:pPr>
            <w:r w:rsidRPr="00630477">
              <w:rPr>
                <w:sz w:val="16"/>
                <w:szCs w:val="16"/>
              </w:rPr>
              <w:t>Субсидии бюджетным учреждениям</w:t>
            </w:r>
          </w:p>
        </w:tc>
        <w:tc>
          <w:tcPr>
            <w:tcW w:w="296" w:type="pct"/>
            <w:shd w:val="clear" w:color="000000" w:fill="FFFFFF"/>
            <w:vAlign w:val="bottom"/>
            <w:hideMark/>
          </w:tcPr>
          <w:p w14:paraId="1AE74321" w14:textId="77777777" w:rsidR="0076212C" w:rsidRPr="00630477" w:rsidRDefault="0076212C" w:rsidP="00D25F25">
            <w:pPr>
              <w:jc w:val="right"/>
              <w:rPr>
                <w:sz w:val="16"/>
                <w:szCs w:val="16"/>
              </w:rPr>
            </w:pPr>
            <w:r w:rsidRPr="00630477">
              <w:rPr>
                <w:sz w:val="16"/>
                <w:szCs w:val="16"/>
              </w:rPr>
              <w:t>280</w:t>
            </w:r>
          </w:p>
        </w:tc>
        <w:tc>
          <w:tcPr>
            <w:tcW w:w="186" w:type="pct"/>
            <w:shd w:val="clear" w:color="000000" w:fill="FFFFFF"/>
            <w:noWrap/>
            <w:vAlign w:val="bottom"/>
            <w:hideMark/>
          </w:tcPr>
          <w:p w14:paraId="3506FF16" w14:textId="77777777" w:rsidR="0076212C" w:rsidRPr="00630477" w:rsidRDefault="0076212C" w:rsidP="00D25F25">
            <w:pPr>
              <w:jc w:val="right"/>
              <w:rPr>
                <w:sz w:val="16"/>
                <w:szCs w:val="16"/>
              </w:rPr>
            </w:pPr>
            <w:r w:rsidRPr="00630477">
              <w:rPr>
                <w:sz w:val="16"/>
                <w:szCs w:val="16"/>
              </w:rPr>
              <w:t>11</w:t>
            </w:r>
          </w:p>
        </w:tc>
        <w:tc>
          <w:tcPr>
            <w:tcW w:w="207" w:type="pct"/>
            <w:shd w:val="clear" w:color="000000" w:fill="FFFFFF"/>
            <w:noWrap/>
            <w:vAlign w:val="bottom"/>
            <w:hideMark/>
          </w:tcPr>
          <w:p w14:paraId="6874CE60" w14:textId="77777777" w:rsidR="0076212C" w:rsidRPr="00630477" w:rsidRDefault="0076212C" w:rsidP="00D25F25">
            <w:pPr>
              <w:jc w:val="right"/>
              <w:rPr>
                <w:sz w:val="16"/>
                <w:szCs w:val="16"/>
              </w:rPr>
            </w:pPr>
            <w:r w:rsidRPr="00630477">
              <w:rPr>
                <w:sz w:val="16"/>
                <w:szCs w:val="16"/>
              </w:rPr>
              <w:t>03</w:t>
            </w:r>
          </w:p>
        </w:tc>
        <w:tc>
          <w:tcPr>
            <w:tcW w:w="518" w:type="pct"/>
            <w:shd w:val="clear" w:color="000000" w:fill="FFFFFF"/>
            <w:noWrap/>
            <w:vAlign w:val="bottom"/>
            <w:hideMark/>
          </w:tcPr>
          <w:p w14:paraId="641E1B7B" w14:textId="77777777" w:rsidR="0076212C" w:rsidRPr="00630477" w:rsidRDefault="0076212C" w:rsidP="00D25F25">
            <w:pPr>
              <w:rPr>
                <w:sz w:val="16"/>
                <w:szCs w:val="16"/>
              </w:rPr>
            </w:pPr>
            <w:r w:rsidRPr="00630477">
              <w:rPr>
                <w:sz w:val="16"/>
                <w:szCs w:val="16"/>
              </w:rPr>
              <w:t>06411S2970</w:t>
            </w:r>
          </w:p>
        </w:tc>
        <w:tc>
          <w:tcPr>
            <w:tcW w:w="223" w:type="pct"/>
            <w:shd w:val="clear" w:color="000000" w:fill="FFFFFF"/>
            <w:noWrap/>
            <w:vAlign w:val="bottom"/>
            <w:hideMark/>
          </w:tcPr>
          <w:p w14:paraId="72111905" w14:textId="77777777" w:rsidR="0076212C" w:rsidRPr="00630477" w:rsidRDefault="0076212C" w:rsidP="00D25F25">
            <w:pPr>
              <w:rPr>
                <w:sz w:val="16"/>
                <w:szCs w:val="16"/>
              </w:rPr>
            </w:pPr>
            <w:r w:rsidRPr="00630477">
              <w:rPr>
                <w:sz w:val="16"/>
                <w:szCs w:val="16"/>
              </w:rPr>
              <w:t>610</w:t>
            </w:r>
          </w:p>
        </w:tc>
        <w:tc>
          <w:tcPr>
            <w:tcW w:w="625" w:type="pct"/>
            <w:shd w:val="clear" w:color="000000" w:fill="FFFFFF"/>
            <w:noWrap/>
            <w:vAlign w:val="bottom"/>
            <w:hideMark/>
          </w:tcPr>
          <w:p w14:paraId="14F9BEC5" w14:textId="77777777" w:rsidR="0076212C" w:rsidRPr="00630477" w:rsidRDefault="0076212C" w:rsidP="00D25F25">
            <w:pPr>
              <w:jc w:val="right"/>
              <w:rPr>
                <w:sz w:val="16"/>
                <w:szCs w:val="16"/>
              </w:rPr>
            </w:pPr>
            <w:r w:rsidRPr="00630477">
              <w:rPr>
                <w:sz w:val="16"/>
                <w:szCs w:val="16"/>
              </w:rPr>
              <w:t>211 221,05</w:t>
            </w:r>
          </w:p>
        </w:tc>
        <w:tc>
          <w:tcPr>
            <w:tcW w:w="625" w:type="pct"/>
            <w:shd w:val="clear" w:color="000000" w:fill="FFFFFF"/>
            <w:noWrap/>
            <w:vAlign w:val="bottom"/>
            <w:hideMark/>
          </w:tcPr>
          <w:p w14:paraId="4C18390C"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58516503" w14:textId="77777777" w:rsidR="0076212C" w:rsidRPr="00630477" w:rsidRDefault="0076212C" w:rsidP="00D25F25">
            <w:pPr>
              <w:jc w:val="right"/>
              <w:rPr>
                <w:sz w:val="16"/>
                <w:szCs w:val="16"/>
              </w:rPr>
            </w:pPr>
            <w:r w:rsidRPr="00630477">
              <w:rPr>
                <w:sz w:val="16"/>
                <w:szCs w:val="16"/>
              </w:rPr>
              <w:t>211 221,05</w:t>
            </w:r>
          </w:p>
        </w:tc>
        <w:tc>
          <w:tcPr>
            <w:tcW w:w="625" w:type="pct"/>
            <w:shd w:val="clear" w:color="000000" w:fill="FFFFFF"/>
            <w:noWrap/>
            <w:vAlign w:val="bottom"/>
            <w:hideMark/>
          </w:tcPr>
          <w:p w14:paraId="459D1442" w14:textId="77777777" w:rsidR="0076212C" w:rsidRPr="00630477" w:rsidRDefault="0076212C" w:rsidP="00D25F25">
            <w:pPr>
              <w:jc w:val="right"/>
              <w:rPr>
                <w:sz w:val="16"/>
                <w:szCs w:val="16"/>
              </w:rPr>
            </w:pPr>
            <w:r w:rsidRPr="00630477">
              <w:rPr>
                <w:sz w:val="16"/>
                <w:szCs w:val="16"/>
              </w:rPr>
              <w:t>0,00</w:t>
            </w:r>
          </w:p>
        </w:tc>
      </w:tr>
      <w:tr w:rsidR="0076212C" w:rsidRPr="00630477" w14:paraId="6E9DF28C" w14:textId="77777777" w:rsidTr="00EC7446">
        <w:trPr>
          <w:trHeight w:val="68"/>
        </w:trPr>
        <w:tc>
          <w:tcPr>
            <w:tcW w:w="1069" w:type="pct"/>
            <w:shd w:val="clear" w:color="000000" w:fill="FFFFFF"/>
            <w:vAlign w:val="bottom"/>
            <w:hideMark/>
          </w:tcPr>
          <w:p w14:paraId="229F7DAD" w14:textId="77777777" w:rsidR="0076212C" w:rsidRPr="00630477" w:rsidRDefault="0076212C" w:rsidP="00D25F25">
            <w:pPr>
              <w:rPr>
                <w:sz w:val="16"/>
                <w:szCs w:val="16"/>
              </w:rPr>
            </w:pPr>
            <w:r w:rsidRPr="00630477">
              <w:rPr>
                <w:sz w:val="16"/>
                <w:szCs w:val="16"/>
              </w:rPr>
              <w:t>Субсидии автономным учреждениям</w:t>
            </w:r>
          </w:p>
        </w:tc>
        <w:tc>
          <w:tcPr>
            <w:tcW w:w="296" w:type="pct"/>
            <w:shd w:val="clear" w:color="000000" w:fill="FFFFFF"/>
            <w:vAlign w:val="bottom"/>
            <w:hideMark/>
          </w:tcPr>
          <w:p w14:paraId="5BA513F6" w14:textId="77777777" w:rsidR="0076212C" w:rsidRPr="00630477" w:rsidRDefault="0076212C" w:rsidP="00D25F25">
            <w:pPr>
              <w:jc w:val="right"/>
              <w:rPr>
                <w:sz w:val="16"/>
                <w:szCs w:val="16"/>
              </w:rPr>
            </w:pPr>
            <w:r w:rsidRPr="00630477">
              <w:rPr>
                <w:sz w:val="16"/>
                <w:szCs w:val="16"/>
              </w:rPr>
              <w:t>280</w:t>
            </w:r>
          </w:p>
        </w:tc>
        <w:tc>
          <w:tcPr>
            <w:tcW w:w="186" w:type="pct"/>
            <w:shd w:val="clear" w:color="000000" w:fill="FFFFFF"/>
            <w:noWrap/>
            <w:vAlign w:val="bottom"/>
            <w:hideMark/>
          </w:tcPr>
          <w:p w14:paraId="66FBB475" w14:textId="77777777" w:rsidR="0076212C" w:rsidRPr="00630477" w:rsidRDefault="0076212C" w:rsidP="00D25F25">
            <w:pPr>
              <w:jc w:val="right"/>
              <w:rPr>
                <w:sz w:val="16"/>
                <w:szCs w:val="16"/>
              </w:rPr>
            </w:pPr>
            <w:r w:rsidRPr="00630477">
              <w:rPr>
                <w:sz w:val="16"/>
                <w:szCs w:val="16"/>
              </w:rPr>
              <w:t>11</w:t>
            </w:r>
          </w:p>
        </w:tc>
        <w:tc>
          <w:tcPr>
            <w:tcW w:w="207" w:type="pct"/>
            <w:shd w:val="clear" w:color="000000" w:fill="FFFFFF"/>
            <w:noWrap/>
            <w:vAlign w:val="bottom"/>
            <w:hideMark/>
          </w:tcPr>
          <w:p w14:paraId="6146E284" w14:textId="77777777" w:rsidR="0076212C" w:rsidRPr="00630477" w:rsidRDefault="0076212C" w:rsidP="00D25F25">
            <w:pPr>
              <w:jc w:val="right"/>
              <w:rPr>
                <w:sz w:val="16"/>
                <w:szCs w:val="16"/>
              </w:rPr>
            </w:pPr>
            <w:r w:rsidRPr="00630477">
              <w:rPr>
                <w:sz w:val="16"/>
                <w:szCs w:val="16"/>
              </w:rPr>
              <w:t>03</w:t>
            </w:r>
          </w:p>
        </w:tc>
        <w:tc>
          <w:tcPr>
            <w:tcW w:w="518" w:type="pct"/>
            <w:shd w:val="clear" w:color="000000" w:fill="FFFFFF"/>
            <w:noWrap/>
            <w:vAlign w:val="bottom"/>
            <w:hideMark/>
          </w:tcPr>
          <w:p w14:paraId="776CBF03" w14:textId="77777777" w:rsidR="0076212C" w:rsidRPr="00630477" w:rsidRDefault="0076212C" w:rsidP="00D25F25">
            <w:pPr>
              <w:rPr>
                <w:sz w:val="16"/>
                <w:szCs w:val="16"/>
              </w:rPr>
            </w:pPr>
            <w:r w:rsidRPr="00630477">
              <w:rPr>
                <w:sz w:val="16"/>
                <w:szCs w:val="16"/>
              </w:rPr>
              <w:t>06411S2970</w:t>
            </w:r>
          </w:p>
        </w:tc>
        <w:tc>
          <w:tcPr>
            <w:tcW w:w="223" w:type="pct"/>
            <w:shd w:val="clear" w:color="000000" w:fill="FFFFFF"/>
            <w:noWrap/>
            <w:vAlign w:val="bottom"/>
            <w:hideMark/>
          </w:tcPr>
          <w:p w14:paraId="21E8C6DC" w14:textId="77777777" w:rsidR="0076212C" w:rsidRPr="00630477" w:rsidRDefault="0076212C" w:rsidP="00D25F25">
            <w:pPr>
              <w:rPr>
                <w:sz w:val="16"/>
                <w:szCs w:val="16"/>
              </w:rPr>
            </w:pPr>
            <w:r w:rsidRPr="00630477">
              <w:rPr>
                <w:sz w:val="16"/>
                <w:szCs w:val="16"/>
              </w:rPr>
              <w:t>620</w:t>
            </w:r>
          </w:p>
        </w:tc>
        <w:tc>
          <w:tcPr>
            <w:tcW w:w="625" w:type="pct"/>
            <w:shd w:val="clear" w:color="000000" w:fill="FFFFFF"/>
            <w:noWrap/>
            <w:vAlign w:val="bottom"/>
            <w:hideMark/>
          </w:tcPr>
          <w:p w14:paraId="7A21A7A1" w14:textId="77777777" w:rsidR="0076212C" w:rsidRPr="00630477" w:rsidRDefault="0076212C" w:rsidP="00D25F25">
            <w:pPr>
              <w:jc w:val="right"/>
              <w:rPr>
                <w:sz w:val="16"/>
                <w:szCs w:val="16"/>
              </w:rPr>
            </w:pPr>
            <w:r w:rsidRPr="00630477">
              <w:rPr>
                <w:sz w:val="16"/>
                <w:szCs w:val="16"/>
              </w:rPr>
              <w:t>148 636,84</w:t>
            </w:r>
          </w:p>
        </w:tc>
        <w:tc>
          <w:tcPr>
            <w:tcW w:w="625" w:type="pct"/>
            <w:shd w:val="clear" w:color="000000" w:fill="FFFFFF"/>
            <w:noWrap/>
            <w:vAlign w:val="bottom"/>
            <w:hideMark/>
          </w:tcPr>
          <w:p w14:paraId="7828D727"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51D2E32F" w14:textId="77777777" w:rsidR="0076212C" w:rsidRPr="00630477" w:rsidRDefault="0076212C" w:rsidP="00D25F25">
            <w:pPr>
              <w:jc w:val="right"/>
              <w:rPr>
                <w:sz w:val="16"/>
                <w:szCs w:val="16"/>
              </w:rPr>
            </w:pPr>
            <w:r w:rsidRPr="00630477">
              <w:rPr>
                <w:sz w:val="16"/>
                <w:szCs w:val="16"/>
              </w:rPr>
              <w:t>148 636,84</w:t>
            </w:r>
          </w:p>
        </w:tc>
        <w:tc>
          <w:tcPr>
            <w:tcW w:w="625" w:type="pct"/>
            <w:shd w:val="clear" w:color="000000" w:fill="FFFFFF"/>
            <w:noWrap/>
            <w:vAlign w:val="bottom"/>
            <w:hideMark/>
          </w:tcPr>
          <w:p w14:paraId="22627132" w14:textId="77777777" w:rsidR="0076212C" w:rsidRPr="00630477" w:rsidRDefault="0076212C" w:rsidP="00D25F25">
            <w:pPr>
              <w:jc w:val="right"/>
              <w:rPr>
                <w:sz w:val="16"/>
                <w:szCs w:val="16"/>
              </w:rPr>
            </w:pPr>
            <w:r w:rsidRPr="00630477">
              <w:rPr>
                <w:sz w:val="16"/>
                <w:szCs w:val="16"/>
              </w:rPr>
              <w:t>0,00</w:t>
            </w:r>
          </w:p>
        </w:tc>
      </w:tr>
      <w:tr w:rsidR="0076212C" w:rsidRPr="00630477" w14:paraId="6290A913" w14:textId="77777777" w:rsidTr="00EC7446">
        <w:trPr>
          <w:trHeight w:val="68"/>
        </w:trPr>
        <w:tc>
          <w:tcPr>
            <w:tcW w:w="1069" w:type="pct"/>
            <w:shd w:val="clear" w:color="000000" w:fill="FFFFFF"/>
            <w:vAlign w:val="bottom"/>
            <w:hideMark/>
          </w:tcPr>
          <w:p w14:paraId="3C6ED0C2" w14:textId="77777777" w:rsidR="0076212C" w:rsidRPr="00630477" w:rsidRDefault="0076212C" w:rsidP="00D25F25">
            <w:pPr>
              <w:rPr>
                <w:sz w:val="16"/>
                <w:szCs w:val="16"/>
              </w:rPr>
            </w:pPr>
            <w:r w:rsidRPr="00630477">
              <w:rPr>
                <w:sz w:val="16"/>
                <w:szCs w:val="16"/>
              </w:rPr>
              <w:t>Другие вопросы в области физической культуры и спорта</w:t>
            </w:r>
          </w:p>
        </w:tc>
        <w:tc>
          <w:tcPr>
            <w:tcW w:w="296" w:type="pct"/>
            <w:shd w:val="clear" w:color="000000" w:fill="FFFFFF"/>
            <w:vAlign w:val="bottom"/>
            <w:hideMark/>
          </w:tcPr>
          <w:p w14:paraId="024B6B89" w14:textId="77777777" w:rsidR="0076212C" w:rsidRPr="00630477" w:rsidRDefault="0076212C" w:rsidP="00D25F25">
            <w:pPr>
              <w:jc w:val="right"/>
              <w:rPr>
                <w:sz w:val="16"/>
                <w:szCs w:val="16"/>
              </w:rPr>
            </w:pPr>
            <w:r w:rsidRPr="00630477">
              <w:rPr>
                <w:sz w:val="16"/>
                <w:szCs w:val="16"/>
              </w:rPr>
              <w:t>280</w:t>
            </w:r>
          </w:p>
        </w:tc>
        <w:tc>
          <w:tcPr>
            <w:tcW w:w="186" w:type="pct"/>
            <w:shd w:val="clear" w:color="000000" w:fill="FFFFFF"/>
            <w:noWrap/>
            <w:vAlign w:val="bottom"/>
            <w:hideMark/>
          </w:tcPr>
          <w:p w14:paraId="22691E12" w14:textId="77777777" w:rsidR="0076212C" w:rsidRPr="00630477" w:rsidRDefault="0076212C" w:rsidP="00D25F25">
            <w:pPr>
              <w:jc w:val="right"/>
              <w:rPr>
                <w:sz w:val="16"/>
                <w:szCs w:val="16"/>
              </w:rPr>
            </w:pPr>
            <w:r w:rsidRPr="00630477">
              <w:rPr>
                <w:sz w:val="16"/>
                <w:szCs w:val="16"/>
              </w:rPr>
              <w:t>11</w:t>
            </w:r>
          </w:p>
        </w:tc>
        <w:tc>
          <w:tcPr>
            <w:tcW w:w="207" w:type="pct"/>
            <w:shd w:val="clear" w:color="000000" w:fill="FFFFFF"/>
            <w:noWrap/>
            <w:vAlign w:val="bottom"/>
            <w:hideMark/>
          </w:tcPr>
          <w:p w14:paraId="35B34DF7" w14:textId="77777777" w:rsidR="0076212C" w:rsidRPr="00630477" w:rsidRDefault="0076212C" w:rsidP="00D25F25">
            <w:pPr>
              <w:jc w:val="right"/>
              <w:rPr>
                <w:sz w:val="16"/>
                <w:szCs w:val="16"/>
              </w:rPr>
            </w:pPr>
            <w:r w:rsidRPr="00630477">
              <w:rPr>
                <w:sz w:val="16"/>
                <w:szCs w:val="16"/>
              </w:rPr>
              <w:t>05</w:t>
            </w:r>
          </w:p>
        </w:tc>
        <w:tc>
          <w:tcPr>
            <w:tcW w:w="518" w:type="pct"/>
            <w:shd w:val="clear" w:color="000000" w:fill="FFFFFF"/>
            <w:noWrap/>
            <w:vAlign w:val="bottom"/>
            <w:hideMark/>
          </w:tcPr>
          <w:p w14:paraId="3AC2DAC4" w14:textId="77777777" w:rsidR="0076212C" w:rsidRPr="00630477" w:rsidRDefault="0076212C" w:rsidP="00D25F25">
            <w:pPr>
              <w:rPr>
                <w:sz w:val="16"/>
                <w:szCs w:val="16"/>
              </w:rPr>
            </w:pPr>
            <w:r w:rsidRPr="00630477">
              <w:rPr>
                <w:sz w:val="16"/>
                <w:szCs w:val="16"/>
              </w:rPr>
              <w:t> </w:t>
            </w:r>
          </w:p>
        </w:tc>
        <w:tc>
          <w:tcPr>
            <w:tcW w:w="223" w:type="pct"/>
            <w:shd w:val="clear" w:color="000000" w:fill="FFFFFF"/>
            <w:noWrap/>
            <w:vAlign w:val="bottom"/>
            <w:hideMark/>
          </w:tcPr>
          <w:p w14:paraId="604F6978"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618DF962" w14:textId="77777777" w:rsidR="0076212C" w:rsidRPr="00630477" w:rsidRDefault="0076212C" w:rsidP="00D25F25">
            <w:pPr>
              <w:jc w:val="right"/>
              <w:rPr>
                <w:sz w:val="16"/>
                <w:szCs w:val="16"/>
              </w:rPr>
            </w:pPr>
            <w:r w:rsidRPr="00630477">
              <w:rPr>
                <w:sz w:val="16"/>
                <w:szCs w:val="16"/>
              </w:rPr>
              <w:t>6 808 900,00</w:t>
            </w:r>
          </w:p>
        </w:tc>
        <w:tc>
          <w:tcPr>
            <w:tcW w:w="625" w:type="pct"/>
            <w:shd w:val="clear" w:color="000000" w:fill="FFFFFF"/>
            <w:noWrap/>
            <w:vAlign w:val="bottom"/>
            <w:hideMark/>
          </w:tcPr>
          <w:p w14:paraId="1EA507CF"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3C29568F" w14:textId="77777777" w:rsidR="0076212C" w:rsidRPr="00630477" w:rsidRDefault="0076212C" w:rsidP="00D25F25">
            <w:pPr>
              <w:jc w:val="right"/>
              <w:rPr>
                <w:sz w:val="16"/>
                <w:szCs w:val="16"/>
              </w:rPr>
            </w:pPr>
            <w:r w:rsidRPr="00630477">
              <w:rPr>
                <w:sz w:val="16"/>
                <w:szCs w:val="16"/>
              </w:rPr>
              <w:t>6 808 900,00</w:t>
            </w:r>
          </w:p>
        </w:tc>
        <w:tc>
          <w:tcPr>
            <w:tcW w:w="625" w:type="pct"/>
            <w:shd w:val="clear" w:color="000000" w:fill="FFFFFF"/>
            <w:noWrap/>
            <w:vAlign w:val="bottom"/>
            <w:hideMark/>
          </w:tcPr>
          <w:p w14:paraId="18EA74EF" w14:textId="77777777" w:rsidR="0076212C" w:rsidRPr="00630477" w:rsidRDefault="0076212C" w:rsidP="00D25F25">
            <w:pPr>
              <w:jc w:val="right"/>
              <w:rPr>
                <w:sz w:val="16"/>
                <w:szCs w:val="16"/>
              </w:rPr>
            </w:pPr>
            <w:r w:rsidRPr="00630477">
              <w:rPr>
                <w:sz w:val="16"/>
                <w:szCs w:val="16"/>
              </w:rPr>
              <w:t>0,00</w:t>
            </w:r>
          </w:p>
        </w:tc>
      </w:tr>
      <w:tr w:rsidR="0076212C" w:rsidRPr="00630477" w14:paraId="6ED9057B" w14:textId="77777777" w:rsidTr="00EC7446">
        <w:trPr>
          <w:trHeight w:val="68"/>
        </w:trPr>
        <w:tc>
          <w:tcPr>
            <w:tcW w:w="1069" w:type="pct"/>
            <w:shd w:val="clear" w:color="000000" w:fill="FFFFFF"/>
            <w:vAlign w:val="bottom"/>
            <w:hideMark/>
          </w:tcPr>
          <w:p w14:paraId="62B32AEC" w14:textId="77777777" w:rsidR="0076212C" w:rsidRPr="00630477" w:rsidRDefault="0076212C" w:rsidP="00D25F25">
            <w:pPr>
              <w:rPr>
                <w:sz w:val="16"/>
                <w:szCs w:val="16"/>
              </w:rPr>
            </w:pPr>
            <w:r w:rsidRPr="00630477">
              <w:rPr>
                <w:sz w:val="16"/>
                <w:szCs w:val="16"/>
              </w:rPr>
              <w:t>Муниципальная программа Кондинского района "Развитие физической культуры и спорта "</w:t>
            </w:r>
          </w:p>
        </w:tc>
        <w:tc>
          <w:tcPr>
            <w:tcW w:w="296" w:type="pct"/>
            <w:shd w:val="clear" w:color="000000" w:fill="FFFFFF"/>
            <w:vAlign w:val="bottom"/>
            <w:hideMark/>
          </w:tcPr>
          <w:p w14:paraId="0E828497" w14:textId="77777777" w:rsidR="0076212C" w:rsidRPr="00630477" w:rsidRDefault="0076212C" w:rsidP="00D25F25">
            <w:pPr>
              <w:jc w:val="right"/>
              <w:rPr>
                <w:sz w:val="16"/>
                <w:szCs w:val="16"/>
              </w:rPr>
            </w:pPr>
            <w:r w:rsidRPr="00630477">
              <w:rPr>
                <w:sz w:val="16"/>
                <w:szCs w:val="16"/>
              </w:rPr>
              <w:t>280</w:t>
            </w:r>
          </w:p>
        </w:tc>
        <w:tc>
          <w:tcPr>
            <w:tcW w:w="186" w:type="pct"/>
            <w:shd w:val="clear" w:color="000000" w:fill="FFFFFF"/>
            <w:noWrap/>
            <w:vAlign w:val="bottom"/>
            <w:hideMark/>
          </w:tcPr>
          <w:p w14:paraId="40255B10" w14:textId="77777777" w:rsidR="0076212C" w:rsidRPr="00630477" w:rsidRDefault="0076212C" w:rsidP="00D25F25">
            <w:pPr>
              <w:jc w:val="right"/>
              <w:rPr>
                <w:sz w:val="16"/>
                <w:szCs w:val="16"/>
              </w:rPr>
            </w:pPr>
            <w:r w:rsidRPr="00630477">
              <w:rPr>
                <w:sz w:val="16"/>
                <w:szCs w:val="16"/>
              </w:rPr>
              <w:t>11</w:t>
            </w:r>
          </w:p>
        </w:tc>
        <w:tc>
          <w:tcPr>
            <w:tcW w:w="207" w:type="pct"/>
            <w:shd w:val="clear" w:color="000000" w:fill="FFFFFF"/>
            <w:noWrap/>
            <w:vAlign w:val="bottom"/>
            <w:hideMark/>
          </w:tcPr>
          <w:p w14:paraId="74235637" w14:textId="77777777" w:rsidR="0076212C" w:rsidRPr="00630477" w:rsidRDefault="0076212C" w:rsidP="00D25F25">
            <w:pPr>
              <w:jc w:val="right"/>
              <w:rPr>
                <w:sz w:val="16"/>
                <w:szCs w:val="16"/>
              </w:rPr>
            </w:pPr>
            <w:r w:rsidRPr="00630477">
              <w:rPr>
                <w:sz w:val="16"/>
                <w:szCs w:val="16"/>
              </w:rPr>
              <w:t>05</w:t>
            </w:r>
          </w:p>
        </w:tc>
        <w:tc>
          <w:tcPr>
            <w:tcW w:w="518" w:type="pct"/>
            <w:shd w:val="clear" w:color="000000" w:fill="FFFFFF"/>
            <w:noWrap/>
            <w:vAlign w:val="bottom"/>
            <w:hideMark/>
          </w:tcPr>
          <w:p w14:paraId="0AAF8148" w14:textId="77777777" w:rsidR="0076212C" w:rsidRPr="00630477" w:rsidRDefault="0076212C" w:rsidP="00D25F25">
            <w:pPr>
              <w:rPr>
                <w:sz w:val="16"/>
                <w:szCs w:val="16"/>
              </w:rPr>
            </w:pPr>
            <w:r w:rsidRPr="00630477">
              <w:rPr>
                <w:sz w:val="16"/>
                <w:szCs w:val="16"/>
              </w:rPr>
              <w:t>0600000000</w:t>
            </w:r>
          </w:p>
        </w:tc>
        <w:tc>
          <w:tcPr>
            <w:tcW w:w="223" w:type="pct"/>
            <w:shd w:val="clear" w:color="000000" w:fill="FFFFFF"/>
            <w:noWrap/>
            <w:vAlign w:val="bottom"/>
            <w:hideMark/>
          </w:tcPr>
          <w:p w14:paraId="09FF6008"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2513C137" w14:textId="77777777" w:rsidR="0076212C" w:rsidRPr="00630477" w:rsidRDefault="0076212C" w:rsidP="00D25F25">
            <w:pPr>
              <w:jc w:val="right"/>
              <w:rPr>
                <w:sz w:val="16"/>
                <w:szCs w:val="16"/>
              </w:rPr>
            </w:pPr>
            <w:r w:rsidRPr="00630477">
              <w:rPr>
                <w:sz w:val="16"/>
                <w:szCs w:val="16"/>
              </w:rPr>
              <w:t>6 808 900,00</w:t>
            </w:r>
          </w:p>
        </w:tc>
        <w:tc>
          <w:tcPr>
            <w:tcW w:w="625" w:type="pct"/>
            <w:shd w:val="clear" w:color="000000" w:fill="FFFFFF"/>
            <w:noWrap/>
            <w:vAlign w:val="bottom"/>
            <w:hideMark/>
          </w:tcPr>
          <w:p w14:paraId="01E81833"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3FF51F5D" w14:textId="77777777" w:rsidR="0076212C" w:rsidRPr="00630477" w:rsidRDefault="0076212C" w:rsidP="00D25F25">
            <w:pPr>
              <w:jc w:val="right"/>
              <w:rPr>
                <w:sz w:val="16"/>
                <w:szCs w:val="16"/>
              </w:rPr>
            </w:pPr>
            <w:r w:rsidRPr="00630477">
              <w:rPr>
                <w:sz w:val="16"/>
                <w:szCs w:val="16"/>
              </w:rPr>
              <w:t>6 808 900,00</w:t>
            </w:r>
          </w:p>
        </w:tc>
        <w:tc>
          <w:tcPr>
            <w:tcW w:w="625" w:type="pct"/>
            <w:shd w:val="clear" w:color="000000" w:fill="FFFFFF"/>
            <w:noWrap/>
            <w:vAlign w:val="bottom"/>
            <w:hideMark/>
          </w:tcPr>
          <w:p w14:paraId="39C10D87" w14:textId="77777777" w:rsidR="0076212C" w:rsidRPr="00630477" w:rsidRDefault="0076212C" w:rsidP="00D25F25">
            <w:pPr>
              <w:jc w:val="right"/>
              <w:rPr>
                <w:sz w:val="16"/>
                <w:szCs w:val="16"/>
              </w:rPr>
            </w:pPr>
            <w:r w:rsidRPr="00630477">
              <w:rPr>
                <w:sz w:val="16"/>
                <w:szCs w:val="16"/>
              </w:rPr>
              <w:t>0,00</w:t>
            </w:r>
          </w:p>
        </w:tc>
      </w:tr>
      <w:tr w:rsidR="0076212C" w:rsidRPr="00630477" w14:paraId="709D6283" w14:textId="77777777" w:rsidTr="00EC7446">
        <w:trPr>
          <w:trHeight w:val="68"/>
        </w:trPr>
        <w:tc>
          <w:tcPr>
            <w:tcW w:w="1069" w:type="pct"/>
            <w:shd w:val="clear" w:color="000000" w:fill="FFFFFF"/>
            <w:vAlign w:val="bottom"/>
            <w:hideMark/>
          </w:tcPr>
          <w:p w14:paraId="16B43998" w14:textId="77777777" w:rsidR="0076212C" w:rsidRPr="00630477" w:rsidRDefault="0076212C" w:rsidP="00D25F25">
            <w:pPr>
              <w:rPr>
                <w:sz w:val="16"/>
                <w:szCs w:val="16"/>
              </w:rPr>
            </w:pPr>
            <w:r w:rsidRPr="00630477">
              <w:rPr>
                <w:sz w:val="16"/>
                <w:szCs w:val="16"/>
              </w:rPr>
              <w:t>Комплексы процессных мероприятий</w:t>
            </w:r>
          </w:p>
        </w:tc>
        <w:tc>
          <w:tcPr>
            <w:tcW w:w="296" w:type="pct"/>
            <w:shd w:val="clear" w:color="000000" w:fill="FFFFFF"/>
            <w:vAlign w:val="bottom"/>
            <w:hideMark/>
          </w:tcPr>
          <w:p w14:paraId="1B124414" w14:textId="77777777" w:rsidR="0076212C" w:rsidRPr="00630477" w:rsidRDefault="0076212C" w:rsidP="00D25F25">
            <w:pPr>
              <w:jc w:val="right"/>
              <w:rPr>
                <w:sz w:val="16"/>
                <w:szCs w:val="16"/>
              </w:rPr>
            </w:pPr>
            <w:r w:rsidRPr="00630477">
              <w:rPr>
                <w:sz w:val="16"/>
                <w:szCs w:val="16"/>
              </w:rPr>
              <w:t>280</w:t>
            </w:r>
          </w:p>
        </w:tc>
        <w:tc>
          <w:tcPr>
            <w:tcW w:w="186" w:type="pct"/>
            <w:shd w:val="clear" w:color="000000" w:fill="FFFFFF"/>
            <w:noWrap/>
            <w:vAlign w:val="bottom"/>
            <w:hideMark/>
          </w:tcPr>
          <w:p w14:paraId="26CA6E29" w14:textId="77777777" w:rsidR="0076212C" w:rsidRPr="00630477" w:rsidRDefault="0076212C" w:rsidP="00D25F25">
            <w:pPr>
              <w:jc w:val="right"/>
              <w:rPr>
                <w:sz w:val="16"/>
                <w:szCs w:val="16"/>
              </w:rPr>
            </w:pPr>
            <w:r w:rsidRPr="00630477">
              <w:rPr>
                <w:sz w:val="16"/>
                <w:szCs w:val="16"/>
              </w:rPr>
              <w:t>11</w:t>
            </w:r>
          </w:p>
        </w:tc>
        <w:tc>
          <w:tcPr>
            <w:tcW w:w="207" w:type="pct"/>
            <w:shd w:val="clear" w:color="000000" w:fill="FFFFFF"/>
            <w:noWrap/>
            <w:vAlign w:val="bottom"/>
            <w:hideMark/>
          </w:tcPr>
          <w:p w14:paraId="3EF0EBE4" w14:textId="77777777" w:rsidR="0076212C" w:rsidRPr="00630477" w:rsidRDefault="0076212C" w:rsidP="00D25F25">
            <w:pPr>
              <w:jc w:val="right"/>
              <w:rPr>
                <w:sz w:val="16"/>
                <w:szCs w:val="16"/>
              </w:rPr>
            </w:pPr>
            <w:r w:rsidRPr="00630477">
              <w:rPr>
                <w:sz w:val="16"/>
                <w:szCs w:val="16"/>
              </w:rPr>
              <w:t>05</w:t>
            </w:r>
          </w:p>
        </w:tc>
        <w:tc>
          <w:tcPr>
            <w:tcW w:w="518" w:type="pct"/>
            <w:shd w:val="clear" w:color="000000" w:fill="FFFFFF"/>
            <w:noWrap/>
            <w:vAlign w:val="bottom"/>
            <w:hideMark/>
          </w:tcPr>
          <w:p w14:paraId="3B96713B" w14:textId="77777777" w:rsidR="0076212C" w:rsidRPr="00630477" w:rsidRDefault="0076212C" w:rsidP="00D25F25">
            <w:pPr>
              <w:rPr>
                <w:sz w:val="16"/>
                <w:szCs w:val="16"/>
              </w:rPr>
            </w:pPr>
            <w:r w:rsidRPr="00630477">
              <w:rPr>
                <w:sz w:val="16"/>
                <w:szCs w:val="16"/>
              </w:rPr>
              <w:t>0640000000</w:t>
            </w:r>
          </w:p>
        </w:tc>
        <w:tc>
          <w:tcPr>
            <w:tcW w:w="223" w:type="pct"/>
            <w:shd w:val="clear" w:color="000000" w:fill="FFFFFF"/>
            <w:noWrap/>
            <w:vAlign w:val="bottom"/>
            <w:hideMark/>
          </w:tcPr>
          <w:p w14:paraId="1582B163"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51DBEB58" w14:textId="77777777" w:rsidR="0076212C" w:rsidRPr="00630477" w:rsidRDefault="0076212C" w:rsidP="00D25F25">
            <w:pPr>
              <w:jc w:val="right"/>
              <w:rPr>
                <w:sz w:val="16"/>
                <w:szCs w:val="16"/>
              </w:rPr>
            </w:pPr>
            <w:r w:rsidRPr="00630477">
              <w:rPr>
                <w:sz w:val="16"/>
                <w:szCs w:val="16"/>
              </w:rPr>
              <w:t>6 808 900,00</w:t>
            </w:r>
          </w:p>
        </w:tc>
        <w:tc>
          <w:tcPr>
            <w:tcW w:w="625" w:type="pct"/>
            <w:shd w:val="clear" w:color="000000" w:fill="FFFFFF"/>
            <w:noWrap/>
            <w:vAlign w:val="bottom"/>
            <w:hideMark/>
          </w:tcPr>
          <w:p w14:paraId="7CE07AA3"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4ACDC017" w14:textId="77777777" w:rsidR="0076212C" w:rsidRPr="00630477" w:rsidRDefault="0076212C" w:rsidP="00D25F25">
            <w:pPr>
              <w:jc w:val="right"/>
              <w:rPr>
                <w:sz w:val="16"/>
                <w:szCs w:val="16"/>
              </w:rPr>
            </w:pPr>
            <w:r w:rsidRPr="00630477">
              <w:rPr>
                <w:sz w:val="16"/>
                <w:szCs w:val="16"/>
              </w:rPr>
              <w:t>6 808 900,00</w:t>
            </w:r>
          </w:p>
        </w:tc>
        <w:tc>
          <w:tcPr>
            <w:tcW w:w="625" w:type="pct"/>
            <w:shd w:val="clear" w:color="000000" w:fill="FFFFFF"/>
            <w:noWrap/>
            <w:vAlign w:val="bottom"/>
            <w:hideMark/>
          </w:tcPr>
          <w:p w14:paraId="524F1C61" w14:textId="77777777" w:rsidR="0076212C" w:rsidRPr="00630477" w:rsidRDefault="0076212C" w:rsidP="00D25F25">
            <w:pPr>
              <w:jc w:val="right"/>
              <w:rPr>
                <w:sz w:val="16"/>
                <w:szCs w:val="16"/>
              </w:rPr>
            </w:pPr>
            <w:r w:rsidRPr="00630477">
              <w:rPr>
                <w:sz w:val="16"/>
                <w:szCs w:val="16"/>
              </w:rPr>
              <w:t>0,00</w:t>
            </w:r>
          </w:p>
        </w:tc>
      </w:tr>
      <w:tr w:rsidR="0076212C" w:rsidRPr="00630477" w14:paraId="5E710030" w14:textId="77777777" w:rsidTr="00EC7446">
        <w:trPr>
          <w:trHeight w:val="68"/>
        </w:trPr>
        <w:tc>
          <w:tcPr>
            <w:tcW w:w="1069" w:type="pct"/>
            <w:shd w:val="clear" w:color="000000" w:fill="FFFFFF"/>
            <w:vAlign w:val="bottom"/>
            <w:hideMark/>
          </w:tcPr>
          <w:p w14:paraId="60D9345F" w14:textId="77777777" w:rsidR="0076212C" w:rsidRPr="00630477" w:rsidRDefault="0076212C" w:rsidP="00D25F25">
            <w:pPr>
              <w:rPr>
                <w:sz w:val="16"/>
                <w:szCs w:val="16"/>
              </w:rPr>
            </w:pPr>
            <w:r w:rsidRPr="00630477">
              <w:rPr>
                <w:sz w:val="16"/>
                <w:szCs w:val="16"/>
              </w:rPr>
              <w:t>Комплекс процессных мероприятий «Обеспечение деятельности органов местного самоуправления»</w:t>
            </w:r>
          </w:p>
        </w:tc>
        <w:tc>
          <w:tcPr>
            <w:tcW w:w="296" w:type="pct"/>
            <w:shd w:val="clear" w:color="000000" w:fill="FFFFFF"/>
            <w:vAlign w:val="bottom"/>
            <w:hideMark/>
          </w:tcPr>
          <w:p w14:paraId="07BB193A" w14:textId="77777777" w:rsidR="0076212C" w:rsidRPr="00630477" w:rsidRDefault="0076212C" w:rsidP="00D25F25">
            <w:pPr>
              <w:jc w:val="right"/>
              <w:rPr>
                <w:sz w:val="16"/>
                <w:szCs w:val="16"/>
              </w:rPr>
            </w:pPr>
            <w:r w:rsidRPr="00630477">
              <w:rPr>
                <w:sz w:val="16"/>
                <w:szCs w:val="16"/>
              </w:rPr>
              <w:t>280</w:t>
            </w:r>
          </w:p>
        </w:tc>
        <w:tc>
          <w:tcPr>
            <w:tcW w:w="186" w:type="pct"/>
            <w:shd w:val="clear" w:color="000000" w:fill="FFFFFF"/>
            <w:noWrap/>
            <w:vAlign w:val="bottom"/>
            <w:hideMark/>
          </w:tcPr>
          <w:p w14:paraId="2FC36B16" w14:textId="77777777" w:rsidR="0076212C" w:rsidRPr="00630477" w:rsidRDefault="0076212C" w:rsidP="00D25F25">
            <w:pPr>
              <w:jc w:val="right"/>
              <w:rPr>
                <w:sz w:val="16"/>
                <w:szCs w:val="16"/>
              </w:rPr>
            </w:pPr>
            <w:r w:rsidRPr="00630477">
              <w:rPr>
                <w:sz w:val="16"/>
                <w:szCs w:val="16"/>
              </w:rPr>
              <w:t>11</w:t>
            </w:r>
          </w:p>
        </w:tc>
        <w:tc>
          <w:tcPr>
            <w:tcW w:w="207" w:type="pct"/>
            <w:shd w:val="clear" w:color="000000" w:fill="FFFFFF"/>
            <w:noWrap/>
            <w:vAlign w:val="bottom"/>
            <w:hideMark/>
          </w:tcPr>
          <w:p w14:paraId="76EFFA7D" w14:textId="77777777" w:rsidR="0076212C" w:rsidRPr="00630477" w:rsidRDefault="0076212C" w:rsidP="00D25F25">
            <w:pPr>
              <w:jc w:val="right"/>
              <w:rPr>
                <w:sz w:val="16"/>
                <w:szCs w:val="16"/>
              </w:rPr>
            </w:pPr>
            <w:r w:rsidRPr="00630477">
              <w:rPr>
                <w:sz w:val="16"/>
                <w:szCs w:val="16"/>
              </w:rPr>
              <w:t>05</w:t>
            </w:r>
          </w:p>
        </w:tc>
        <w:tc>
          <w:tcPr>
            <w:tcW w:w="518" w:type="pct"/>
            <w:shd w:val="clear" w:color="000000" w:fill="FFFFFF"/>
            <w:noWrap/>
            <w:vAlign w:val="bottom"/>
            <w:hideMark/>
          </w:tcPr>
          <w:p w14:paraId="6F6982E5" w14:textId="77777777" w:rsidR="0076212C" w:rsidRPr="00630477" w:rsidRDefault="0076212C" w:rsidP="00D25F25">
            <w:pPr>
              <w:rPr>
                <w:sz w:val="16"/>
                <w:szCs w:val="16"/>
              </w:rPr>
            </w:pPr>
            <w:r w:rsidRPr="00630477">
              <w:rPr>
                <w:sz w:val="16"/>
                <w:szCs w:val="16"/>
              </w:rPr>
              <w:t>0640100000</w:t>
            </w:r>
          </w:p>
        </w:tc>
        <w:tc>
          <w:tcPr>
            <w:tcW w:w="223" w:type="pct"/>
            <w:shd w:val="clear" w:color="000000" w:fill="FFFFFF"/>
            <w:noWrap/>
            <w:vAlign w:val="bottom"/>
            <w:hideMark/>
          </w:tcPr>
          <w:p w14:paraId="3DCF8433"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5D0F7FDA" w14:textId="77777777" w:rsidR="0076212C" w:rsidRPr="00630477" w:rsidRDefault="0076212C" w:rsidP="00D25F25">
            <w:pPr>
              <w:jc w:val="right"/>
              <w:rPr>
                <w:sz w:val="16"/>
                <w:szCs w:val="16"/>
              </w:rPr>
            </w:pPr>
            <w:r w:rsidRPr="00630477">
              <w:rPr>
                <w:sz w:val="16"/>
                <w:szCs w:val="16"/>
              </w:rPr>
              <w:t>6 808 900,00</w:t>
            </w:r>
          </w:p>
        </w:tc>
        <w:tc>
          <w:tcPr>
            <w:tcW w:w="625" w:type="pct"/>
            <w:shd w:val="clear" w:color="000000" w:fill="FFFFFF"/>
            <w:noWrap/>
            <w:vAlign w:val="bottom"/>
            <w:hideMark/>
          </w:tcPr>
          <w:p w14:paraId="36A8BA8B"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02093301" w14:textId="77777777" w:rsidR="0076212C" w:rsidRPr="00630477" w:rsidRDefault="0076212C" w:rsidP="00D25F25">
            <w:pPr>
              <w:jc w:val="right"/>
              <w:rPr>
                <w:sz w:val="16"/>
                <w:szCs w:val="16"/>
              </w:rPr>
            </w:pPr>
            <w:r w:rsidRPr="00630477">
              <w:rPr>
                <w:sz w:val="16"/>
                <w:szCs w:val="16"/>
              </w:rPr>
              <w:t>6 808 900,00</w:t>
            </w:r>
          </w:p>
        </w:tc>
        <w:tc>
          <w:tcPr>
            <w:tcW w:w="625" w:type="pct"/>
            <w:shd w:val="clear" w:color="000000" w:fill="FFFFFF"/>
            <w:noWrap/>
            <w:vAlign w:val="bottom"/>
            <w:hideMark/>
          </w:tcPr>
          <w:p w14:paraId="35F64BEF" w14:textId="77777777" w:rsidR="0076212C" w:rsidRPr="00630477" w:rsidRDefault="0076212C" w:rsidP="00D25F25">
            <w:pPr>
              <w:jc w:val="right"/>
              <w:rPr>
                <w:sz w:val="16"/>
                <w:szCs w:val="16"/>
              </w:rPr>
            </w:pPr>
            <w:r w:rsidRPr="00630477">
              <w:rPr>
                <w:sz w:val="16"/>
                <w:szCs w:val="16"/>
              </w:rPr>
              <w:t>0,00</w:t>
            </w:r>
          </w:p>
        </w:tc>
      </w:tr>
      <w:tr w:rsidR="0076212C" w:rsidRPr="00630477" w14:paraId="410090C9" w14:textId="77777777" w:rsidTr="00EC7446">
        <w:trPr>
          <w:trHeight w:val="68"/>
        </w:trPr>
        <w:tc>
          <w:tcPr>
            <w:tcW w:w="1069" w:type="pct"/>
            <w:shd w:val="clear" w:color="000000" w:fill="FFFFFF"/>
            <w:vAlign w:val="bottom"/>
            <w:hideMark/>
          </w:tcPr>
          <w:p w14:paraId="30212787" w14:textId="77777777" w:rsidR="0076212C" w:rsidRPr="00630477" w:rsidRDefault="0076212C" w:rsidP="00D25F25">
            <w:pPr>
              <w:rPr>
                <w:sz w:val="16"/>
                <w:szCs w:val="16"/>
              </w:rPr>
            </w:pPr>
            <w:r w:rsidRPr="00630477">
              <w:rPr>
                <w:sz w:val="16"/>
                <w:szCs w:val="16"/>
              </w:rPr>
              <w:t>Расходы на обеспечение функций органов местного самоуправления</w:t>
            </w:r>
          </w:p>
        </w:tc>
        <w:tc>
          <w:tcPr>
            <w:tcW w:w="296" w:type="pct"/>
            <w:shd w:val="clear" w:color="000000" w:fill="FFFFFF"/>
            <w:vAlign w:val="bottom"/>
            <w:hideMark/>
          </w:tcPr>
          <w:p w14:paraId="02F623B7" w14:textId="77777777" w:rsidR="0076212C" w:rsidRPr="00630477" w:rsidRDefault="0076212C" w:rsidP="00D25F25">
            <w:pPr>
              <w:jc w:val="right"/>
              <w:rPr>
                <w:sz w:val="16"/>
                <w:szCs w:val="16"/>
              </w:rPr>
            </w:pPr>
            <w:r w:rsidRPr="00630477">
              <w:rPr>
                <w:sz w:val="16"/>
                <w:szCs w:val="16"/>
              </w:rPr>
              <w:t>280</w:t>
            </w:r>
          </w:p>
        </w:tc>
        <w:tc>
          <w:tcPr>
            <w:tcW w:w="186" w:type="pct"/>
            <w:shd w:val="clear" w:color="000000" w:fill="FFFFFF"/>
            <w:noWrap/>
            <w:vAlign w:val="bottom"/>
            <w:hideMark/>
          </w:tcPr>
          <w:p w14:paraId="37C4C367" w14:textId="77777777" w:rsidR="0076212C" w:rsidRPr="00630477" w:rsidRDefault="0076212C" w:rsidP="00D25F25">
            <w:pPr>
              <w:jc w:val="right"/>
              <w:rPr>
                <w:sz w:val="16"/>
                <w:szCs w:val="16"/>
              </w:rPr>
            </w:pPr>
            <w:r w:rsidRPr="00630477">
              <w:rPr>
                <w:sz w:val="16"/>
                <w:szCs w:val="16"/>
              </w:rPr>
              <w:t>11</w:t>
            </w:r>
          </w:p>
        </w:tc>
        <w:tc>
          <w:tcPr>
            <w:tcW w:w="207" w:type="pct"/>
            <w:shd w:val="clear" w:color="000000" w:fill="FFFFFF"/>
            <w:noWrap/>
            <w:vAlign w:val="bottom"/>
            <w:hideMark/>
          </w:tcPr>
          <w:p w14:paraId="1289086F" w14:textId="77777777" w:rsidR="0076212C" w:rsidRPr="00630477" w:rsidRDefault="0076212C" w:rsidP="00D25F25">
            <w:pPr>
              <w:jc w:val="right"/>
              <w:rPr>
                <w:sz w:val="16"/>
                <w:szCs w:val="16"/>
              </w:rPr>
            </w:pPr>
            <w:r w:rsidRPr="00630477">
              <w:rPr>
                <w:sz w:val="16"/>
                <w:szCs w:val="16"/>
              </w:rPr>
              <w:t>05</w:t>
            </w:r>
          </w:p>
        </w:tc>
        <w:tc>
          <w:tcPr>
            <w:tcW w:w="518" w:type="pct"/>
            <w:shd w:val="clear" w:color="000000" w:fill="FFFFFF"/>
            <w:noWrap/>
            <w:vAlign w:val="bottom"/>
            <w:hideMark/>
          </w:tcPr>
          <w:p w14:paraId="2E1555C7" w14:textId="77777777" w:rsidR="0076212C" w:rsidRPr="00630477" w:rsidRDefault="0076212C" w:rsidP="00D25F25">
            <w:pPr>
              <w:rPr>
                <w:sz w:val="16"/>
                <w:szCs w:val="16"/>
              </w:rPr>
            </w:pPr>
            <w:r w:rsidRPr="00630477">
              <w:rPr>
                <w:sz w:val="16"/>
                <w:szCs w:val="16"/>
              </w:rPr>
              <w:t>0640102040</w:t>
            </w:r>
          </w:p>
        </w:tc>
        <w:tc>
          <w:tcPr>
            <w:tcW w:w="223" w:type="pct"/>
            <w:shd w:val="clear" w:color="000000" w:fill="FFFFFF"/>
            <w:noWrap/>
            <w:vAlign w:val="bottom"/>
            <w:hideMark/>
          </w:tcPr>
          <w:p w14:paraId="038889C4"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2819C8D8" w14:textId="77777777" w:rsidR="0076212C" w:rsidRPr="00630477" w:rsidRDefault="0076212C" w:rsidP="00D25F25">
            <w:pPr>
              <w:jc w:val="right"/>
              <w:rPr>
                <w:sz w:val="16"/>
                <w:szCs w:val="16"/>
              </w:rPr>
            </w:pPr>
            <w:r w:rsidRPr="00630477">
              <w:rPr>
                <w:sz w:val="16"/>
                <w:szCs w:val="16"/>
              </w:rPr>
              <w:t>6 808 900,00</w:t>
            </w:r>
          </w:p>
        </w:tc>
        <w:tc>
          <w:tcPr>
            <w:tcW w:w="625" w:type="pct"/>
            <w:shd w:val="clear" w:color="000000" w:fill="FFFFFF"/>
            <w:noWrap/>
            <w:vAlign w:val="bottom"/>
            <w:hideMark/>
          </w:tcPr>
          <w:p w14:paraId="003AD97E"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6CB67423" w14:textId="77777777" w:rsidR="0076212C" w:rsidRPr="00630477" w:rsidRDefault="0076212C" w:rsidP="00D25F25">
            <w:pPr>
              <w:jc w:val="right"/>
              <w:rPr>
                <w:sz w:val="16"/>
                <w:szCs w:val="16"/>
              </w:rPr>
            </w:pPr>
            <w:r w:rsidRPr="00630477">
              <w:rPr>
                <w:sz w:val="16"/>
                <w:szCs w:val="16"/>
              </w:rPr>
              <w:t>6 808 900,00</w:t>
            </w:r>
          </w:p>
        </w:tc>
        <w:tc>
          <w:tcPr>
            <w:tcW w:w="625" w:type="pct"/>
            <w:shd w:val="clear" w:color="000000" w:fill="FFFFFF"/>
            <w:noWrap/>
            <w:vAlign w:val="bottom"/>
            <w:hideMark/>
          </w:tcPr>
          <w:p w14:paraId="2E9259DB" w14:textId="77777777" w:rsidR="0076212C" w:rsidRPr="00630477" w:rsidRDefault="0076212C" w:rsidP="00D25F25">
            <w:pPr>
              <w:jc w:val="right"/>
              <w:rPr>
                <w:sz w:val="16"/>
                <w:szCs w:val="16"/>
              </w:rPr>
            </w:pPr>
            <w:r w:rsidRPr="00630477">
              <w:rPr>
                <w:sz w:val="16"/>
                <w:szCs w:val="16"/>
              </w:rPr>
              <w:t>0,00</w:t>
            </w:r>
          </w:p>
        </w:tc>
      </w:tr>
      <w:tr w:rsidR="0076212C" w:rsidRPr="00630477" w14:paraId="67229FA0" w14:textId="77777777" w:rsidTr="00EC7446">
        <w:trPr>
          <w:trHeight w:val="68"/>
        </w:trPr>
        <w:tc>
          <w:tcPr>
            <w:tcW w:w="1069" w:type="pct"/>
            <w:shd w:val="clear" w:color="000000" w:fill="FFFFFF"/>
            <w:vAlign w:val="bottom"/>
            <w:hideMark/>
          </w:tcPr>
          <w:p w14:paraId="4DBF44A9" w14:textId="77777777" w:rsidR="0076212C" w:rsidRPr="00630477" w:rsidRDefault="0076212C" w:rsidP="00D25F25">
            <w:pPr>
              <w:rPr>
                <w:sz w:val="16"/>
                <w:szCs w:val="16"/>
              </w:rPr>
            </w:pPr>
            <w:r w:rsidRPr="0063047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6" w:type="pct"/>
            <w:shd w:val="clear" w:color="000000" w:fill="FFFFFF"/>
            <w:vAlign w:val="bottom"/>
            <w:hideMark/>
          </w:tcPr>
          <w:p w14:paraId="3DB9F8D6" w14:textId="77777777" w:rsidR="0076212C" w:rsidRPr="00630477" w:rsidRDefault="0076212C" w:rsidP="00D25F25">
            <w:pPr>
              <w:jc w:val="right"/>
              <w:rPr>
                <w:sz w:val="16"/>
                <w:szCs w:val="16"/>
              </w:rPr>
            </w:pPr>
            <w:r w:rsidRPr="00630477">
              <w:rPr>
                <w:sz w:val="16"/>
                <w:szCs w:val="16"/>
              </w:rPr>
              <w:t>280</w:t>
            </w:r>
          </w:p>
        </w:tc>
        <w:tc>
          <w:tcPr>
            <w:tcW w:w="186" w:type="pct"/>
            <w:shd w:val="clear" w:color="000000" w:fill="FFFFFF"/>
            <w:noWrap/>
            <w:vAlign w:val="bottom"/>
            <w:hideMark/>
          </w:tcPr>
          <w:p w14:paraId="228C03BC" w14:textId="77777777" w:rsidR="0076212C" w:rsidRPr="00630477" w:rsidRDefault="0076212C" w:rsidP="00D25F25">
            <w:pPr>
              <w:jc w:val="right"/>
              <w:rPr>
                <w:sz w:val="16"/>
                <w:szCs w:val="16"/>
              </w:rPr>
            </w:pPr>
            <w:r w:rsidRPr="00630477">
              <w:rPr>
                <w:sz w:val="16"/>
                <w:szCs w:val="16"/>
              </w:rPr>
              <w:t>11</w:t>
            </w:r>
          </w:p>
        </w:tc>
        <w:tc>
          <w:tcPr>
            <w:tcW w:w="207" w:type="pct"/>
            <w:shd w:val="clear" w:color="000000" w:fill="FFFFFF"/>
            <w:noWrap/>
            <w:vAlign w:val="bottom"/>
            <w:hideMark/>
          </w:tcPr>
          <w:p w14:paraId="7077FC8A" w14:textId="77777777" w:rsidR="0076212C" w:rsidRPr="00630477" w:rsidRDefault="0076212C" w:rsidP="00D25F25">
            <w:pPr>
              <w:jc w:val="right"/>
              <w:rPr>
                <w:sz w:val="16"/>
                <w:szCs w:val="16"/>
              </w:rPr>
            </w:pPr>
            <w:r w:rsidRPr="00630477">
              <w:rPr>
                <w:sz w:val="16"/>
                <w:szCs w:val="16"/>
              </w:rPr>
              <w:t>05</w:t>
            </w:r>
          </w:p>
        </w:tc>
        <w:tc>
          <w:tcPr>
            <w:tcW w:w="518" w:type="pct"/>
            <w:shd w:val="clear" w:color="000000" w:fill="FFFFFF"/>
            <w:noWrap/>
            <w:vAlign w:val="bottom"/>
            <w:hideMark/>
          </w:tcPr>
          <w:p w14:paraId="462031A5" w14:textId="77777777" w:rsidR="0076212C" w:rsidRPr="00630477" w:rsidRDefault="0076212C" w:rsidP="00D25F25">
            <w:pPr>
              <w:rPr>
                <w:sz w:val="16"/>
                <w:szCs w:val="16"/>
              </w:rPr>
            </w:pPr>
            <w:r w:rsidRPr="00630477">
              <w:rPr>
                <w:sz w:val="16"/>
                <w:szCs w:val="16"/>
              </w:rPr>
              <w:t>0640102040</w:t>
            </w:r>
          </w:p>
        </w:tc>
        <w:tc>
          <w:tcPr>
            <w:tcW w:w="223" w:type="pct"/>
            <w:shd w:val="clear" w:color="000000" w:fill="FFFFFF"/>
            <w:noWrap/>
            <w:vAlign w:val="bottom"/>
            <w:hideMark/>
          </w:tcPr>
          <w:p w14:paraId="5C1D55FD" w14:textId="77777777" w:rsidR="0076212C" w:rsidRPr="00630477" w:rsidRDefault="0076212C" w:rsidP="00D25F25">
            <w:pPr>
              <w:rPr>
                <w:sz w:val="16"/>
                <w:szCs w:val="16"/>
              </w:rPr>
            </w:pPr>
            <w:r w:rsidRPr="00630477">
              <w:rPr>
                <w:sz w:val="16"/>
                <w:szCs w:val="16"/>
              </w:rPr>
              <w:t>100</w:t>
            </w:r>
          </w:p>
        </w:tc>
        <w:tc>
          <w:tcPr>
            <w:tcW w:w="625" w:type="pct"/>
            <w:shd w:val="clear" w:color="000000" w:fill="FFFFFF"/>
            <w:noWrap/>
            <w:vAlign w:val="bottom"/>
            <w:hideMark/>
          </w:tcPr>
          <w:p w14:paraId="6C78BCF3" w14:textId="77777777" w:rsidR="0076212C" w:rsidRPr="00630477" w:rsidRDefault="0076212C" w:rsidP="00D25F25">
            <w:pPr>
              <w:jc w:val="right"/>
              <w:rPr>
                <w:sz w:val="16"/>
                <w:szCs w:val="16"/>
              </w:rPr>
            </w:pPr>
            <w:r w:rsidRPr="00630477">
              <w:rPr>
                <w:sz w:val="16"/>
                <w:szCs w:val="16"/>
              </w:rPr>
              <w:t>6 808 900,00</w:t>
            </w:r>
          </w:p>
        </w:tc>
        <w:tc>
          <w:tcPr>
            <w:tcW w:w="625" w:type="pct"/>
            <w:shd w:val="clear" w:color="000000" w:fill="FFFFFF"/>
            <w:noWrap/>
            <w:vAlign w:val="bottom"/>
            <w:hideMark/>
          </w:tcPr>
          <w:p w14:paraId="6EF5A1A6"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60474262" w14:textId="77777777" w:rsidR="0076212C" w:rsidRPr="00630477" w:rsidRDefault="0076212C" w:rsidP="00D25F25">
            <w:pPr>
              <w:jc w:val="right"/>
              <w:rPr>
                <w:sz w:val="16"/>
                <w:szCs w:val="16"/>
              </w:rPr>
            </w:pPr>
            <w:r w:rsidRPr="00630477">
              <w:rPr>
                <w:sz w:val="16"/>
                <w:szCs w:val="16"/>
              </w:rPr>
              <w:t>6 808 900,00</w:t>
            </w:r>
          </w:p>
        </w:tc>
        <w:tc>
          <w:tcPr>
            <w:tcW w:w="625" w:type="pct"/>
            <w:shd w:val="clear" w:color="000000" w:fill="FFFFFF"/>
            <w:noWrap/>
            <w:vAlign w:val="bottom"/>
            <w:hideMark/>
          </w:tcPr>
          <w:p w14:paraId="28CA84CB" w14:textId="77777777" w:rsidR="0076212C" w:rsidRPr="00630477" w:rsidRDefault="0076212C" w:rsidP="00D25F25">
            <w:pPr>
              <w:jc w:val="right"/>
              <w:rPr>
                <w:sz w:val="16"/>
                <w:szCs w:val="16"/>
              </w:rPr>
            </w:pPr>
            <w:r w:rsidRPr="00630477">
              <w:rPr>
                <w:sz w:val="16"/>
                <w:szCs w:val="16"/>
              </w:rPr>
              <w:t>0,00</w:t>
            </w:r>
          </w:p>
        </w:tc>
      </w:tr>
      <w:tr w:rsidR="0076212C" w:rsidRPr="00630477" w14:paraId="36ABD830" w14:textId="77777777" w:rsidTr="00EC7446">
        <w:trPr>
          <w:trHeight w:val="68"/>
        </w:trPr>
        <w:tc>
          <w:tcPr>
            <w:tcW w:w="1069" w:type="pct"/>
            <w:shd w:val="clear" w:color="000000" w:fill="FFFFFF"/>
            <w:vAlign w:val="bottom"/>
            <w:hideMark/>
          </w:tcPr>
          <w:p w14:paraId="3652B888" w14:textId="77777777" w:rsidR="0076212C" w:rsidRPr="00630477" w:rsidRDefault="0076212C" w:rsidP="00D25F25">
            <w:pPr>
              <w:rPr>
                <w:sz w:val="16"/>
                <w:szCs w:val="16"/>
              </w:rPr>
            </w:pPr>
            <w:r w:rsidRPr="00630477">
              <w:rPr>
                <w:sz w:val="16"/>
                <w:szCs w:val="16"/>
              </w:rPr>
              <w:t>Расходы на выплаты персоналу государственных (муниципальных) органов</w:t>
            </w:r>
          </w:p>
        </w:tc>
        <w:tc>
          <w:tcPr>
            <w:tcW w:w="296" w:type="pct"/>
            <w:shd w:val="clear" w:color="000000" w:fill="FFFFFF"/>
            <w:vAlign w:val="bottom"/>
            <w:hideMark/>
          </w:tcPr>
          <w:p w14:paraId="1E7E1977" w14:textId="77777777" w:rsidR="0076212C" w:rsidRPr="00630477" w:rsidRDefault="0076212C" w:rsidP="00D25F25">
            <w:pPr>
              <w:jc w:val="right"/>
              <w:rPr>
                <w:sz w:val="16"/>
                <w:szCs w:val="16"/>
              </w:rPr>
            </w:pPr>
            <w:r w:rsidRPr="00630477">
              <w:rPr>
                <w:sz w:val="16"/>
                <w:szCs w:val="16"/>
              </w:rPr>
              <w:t>280</w:t>
            </w:r>
          </w:p>
        </w:tc>
        <w:tc>
          <w:tcPr>
            <w:tcW w:w="186" w:type="pct"/>
            <w:shd w:val="clear" w:color="000000" w:fill="FFFFFF"/>
            <w:noWrap/>
            <w:vAlign w:val="bottom"/>
            <w:hideMark/>
          </w:tcPr>
          <w:p w14:paraId="66A3BED3" w14:textId="77777777" w:rsidR="0076212C" w:rsidRPr="00630477" w:rsidRDefault="0076212C" w:rsidP="00D25F25">
            <w:pPr>
              <w:jc w:val="right"/>
              <w:rPr>
                <w:sz w:val="16"/>
                <w:szCs w:val="16"/>
              </w:rPr>
            </w:pPr>
            <w:r w:rsidRPr="00630477">
              <w:rPr>
                <w:sz w:val="16"/>
                <w:szCs w:val="16"/>
              </w:rPr>
              <w:t>11</w:t>
            </w:r>
          </w:p>
        </w:tc>
        <w:tc>
          <w:tcPr>
            <w:tcW w:w="207" w:type="pct"/>
            <w:shd w:val="clear" w:color="000000" w:fill="FFFFFF"/>
            <w:noWrap/>
            <w:vAlign w:val="bottom"/>
            <w:hideMark/>
          </w:tcPr>
          <w:p w14:paraId="32DC8144" w14:textId="77777777" w:rsidR="0076212C" w:rsidRPr="00630477" w:rsidRDefault="0076212C" w:rsidP="00D25F25">
            <w:pPr>
              <w:jc w:val="right"/>
              <w:rPr>
                <w:sz w:val="16"/>
                <w:szCs w:val="16"/>
              </w:rPr>
            </w:pPr>
            <w:r w:rsidRPr="00630477">
              <w:rPr>
                <w:sz w:val="16"/>
                <w:szCs w:val="16"/>
              </w:rPr>
              <w:t>05</w:t>
            </w:r>
          </w:p>
        </w:tc>
        <w:tc>
          <w:tcPr>
            <w:tcW w:w="518" w:type="pct"/>
            <w:shd w:val="clear" w:color="000000" w:fill="FFFFFF"/>
            <w:noWrap/>
            <w:vAlign w:val="bottom"/>
            <w:hideMark/>
          </w:tcPr>
          <w:p w14:paraId="5057D4A9" w14:textId="77777777" w:rsidR="0076212C" w:rsidRPr="00630477" w:rsidRDefault="0076212C" w:rsidP="00D25F25">
            <w:pPr>
              <w:rPr>
                <w:sz w:val="16"/>
                <w:szCs w:val="16"/>
              </w:rPr>
            </w:pPr>
            <w:r w:rsidRPr="00630477">
              <w:rPr>
                <w:sz w:val="16"/>
                <w:szCs w:val="16"/>
              </w:rPr>
              <w:t>0640102040</w:t>
            </w:r>
          </w:p>
        </w:tc>
        <w:tc>
          <w:tcPr>
            <w:tcW w:w="223" w:type="pct"/>
            <w:shd w:val="clear" w:color="000000" w:fill="FFFFFF"/>
            <w:noWrap/>
            <w:vAlign w:val="bottom"/>
            <w:hideMark/>
          </w:tcPr>
          <w:p w14:paraId="548631C2" w14:textId="77777777" w:rsidR="0076212C" w:rsidRPr="00630477" w:rsidRDefault="0076212C" w:rsidP="00D25F25">
            <w:pPr>
              <w:rPr>
                <w:sz w:val="16"/>
                <w:szCs w:val="16"/>
              </w:rPr>
            </w:pPr>
            <w:r w:rsidRPr="00630477">
              <w:rPr>
                <w:sz w:val="16"/>
                <w:szCs w:val="16"/>
              </w:rPr>
              <w:t>120</w:t>
            </w:r>
          </w:p>
        </w:tc>
        <w:tc>
          <w:tcPr>
            <w:tcW w:w="625" w:type="pct"/>
            <w:shd w:val="clear" w:color="000000" w:fill="FFFFFF"/>
            <w:noWrap/>
            <w:vAlign w:val="bottom"/>
            <w:hideMark/>
          </w:tcPr>
          <w:p w14:paraId="3B2FBB90" w14:textId="77777777" w:rsidR="0076212C" w:rsidRPr="00630477" w:rsidRDefault="0076212C" w:rsidP="00D25F25">
            <w:pPr>
              <w:jc w:val="right"/>
              <w:rPr>
                <w:sz w:val="16"/>
                <w:szCs w:val="16"/>
              </w:rPr>
            </w:pPr>
            <w:r w:rsidRPr="00630477">
              <w:rPr>
                <w:sz w:val="16"/>
                <w:szCs w:val="16"/>
              </w:rPr>
              <w:t>6 808 900,00</w:t>
            </w:r>
          </w:p>
        </w:tc>
        <w:tc>
          <w:tcPr>
            <w:tcW w:w="625" w:type="pct"/>
            <w:shd w:val="clear" w:color="000000" w:fill="FFFFFF"/>
            <w:noWrap/>
            <w:vAlign w:val="bottom"/>
            <w:hideMark/>
          </w:tcPr>
          <w:p w14:paraId="313B6638"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4ECD4331" w14:textId="77777777" w:rsidR="0076212C" w:rsidRPr="00630477" w:rsidRDefault="0076212C" w:rsidP="00D25F25">
            <w:pPr>
              <w:jc w:val="right"/>
              <w:rPr>
                <w:sz w:val="16"/>
                <w:szCs w:val="16"/>
              </w:rPr>
            </w:pPr>
            <w:r w:rsidRPr="00630477">
              <w:rPr>
                <w:sz w:val="16"/>
                <w:szCs w:val="16"/>
              </w:rPr>
              <w:t>6 808 900,00</w:t>
            </w:r>
          </w:p>
        </w:tc>
        <w:tc>
          <w:tcPr>
            <w:tcW w:w="625" w:type="pct"/>
            <w:shd w:val="clear" w:color="000000" w:fill="FFFFFF"/>
            <w:noWrap/>
            <w:vAlign w:val="bottom"/>
            <w:hideMark/>
          </w:tcPr>
          <w:p w14:paraId="33978844" w14:textId="77777777" w:rsidR="0076212C" w:rsidRPr="00630477" w:rsidRDefault="0076212C" w:rsidP="00D25F25">
            <w:pPr>
              <w:jc w:val="right"/>
              <w:rPr>
                <w:sz w:val="16"/>
                <w:szCs w:val="16"/>
              </w:rPr>
            </w:pPr>
            <w:r w:rsidRPr="00630477">
              <w:rPr>
                <w:sz w:val="16"/>
                <w:szCs w:val="16"/>
              </w:rPr>
              <w:t>0,00</w:t>
            </w:r>
          </w:p>
        </w:tc>
      </w:tr>
      <w:tr w:rsidR="0076212C" w:rsidRPr="00630477" w14:paraId="6D3A7CDF" w14:textId="77777777" w:rsidTr="00EC7446">
        <w:trPr>
          <w:trHeight w:val="68"/>
        </w:trPr>
        <w:tc>
          <w:tcPr>
            <w:tcW w:w="1069" w:type="pct"/>
            <w:vAlign w:val="bottom"/>
            <w:hideMark/>
          </w:tcPr>
          <w:p w14:paraId="799175C9" w14:textId="77777777" w:rsidR="0076212C" w:rsidRPr="00630477" w:rsidRDefault="0076212C" w:rsidP="00D25F25">
            <w:pPr>
              <w:rPr>
                <w:sz w:val="16"/>
                <w:szCs w:val="16"/>
              </w:rPr>
            </w:pPr>
            <w:r w:rsidRPr="00630477">
              <w:rPr>
                <w:sz w:val="16"/>
                <w:szCs w:val="16"/>
              </w:rPr>
              <w:t>Муниципальное учреждение Управление капитального строительства Кондинского района</w:t>
            </w:r>
          </w:p>
        </w:tc>
        <w:tc>
          <w:tcPr>
            <w:tcW w:w="296" w:type="pct"/>
            <w:shd w:val="clear" w:color="000000" w:fill="FFFFFF"/>
            <w:vAlign w:val="bottom"/>
            <w:hideMark/>
          </w:tcPr>
          <w:p w14:paraId="5C60A3BE" w14:textId="77777777" w:rsidR="0076212C" w:rsidRPr="00630477" w:rsidRDefault="0076212C" w:rsidP="00D25F25">
            <w:pPr>
              <w:jc w:val="right"/>
              <w:rPr>
                <w:sz w:val="16"/>
                <w:szCs w:val="16"/>
              </w:rPr>
            </w:pPr>
            <w:r w:rsidRPr="00630477">
              <w:rPr>
                <w:sz w:val="16"/>
                <w:szCs w:val="16"/>
              </w:rPr>
              <w:t>460</w:t>
            </w:r>
          </w:p>
        </w:tc>
        <w:tc>
          <w:tcPr>
            <w:tcW w:w="186" w:type="pct"/>
            <w:shd w:val="clear" w:color="000000" w:fill="FFFFFF"/>
            <w:noWrap/>
            <w:vAlign w:val="bottom"/>
            <w:hideMark/>
          </w:tcPr>
          <w:p w14:paraId="02769674" w14:textId="77777777" w:rsidR="0076212C" w:rsidRPr="00630477" w:rsidRDefault="0076212C" w:rsidP="00D25F25">
            <w:pPr>
              <w:rPr>
                <w:sz w:val="16"/>
                <w:szCs w:val="16"/>
              </w:rPr>
            </w:pPr>
            <w:r w:rsidRPr="00630477">
              <w:rPr>
                <w:sz w:val="16"/>
                <w:szCs w:val="16"/>
              </w:rPr>
              <w:t> </w:t>
            </w:r>
          </w:p>
        </w:tc>
        <w:tc>
          <w:tcPr>
            <w:tcW w:w="207" w:type="pct"/>
            <w:shd w:val="clear" w:color="000000" w:fill="FFFFFF"/>
            <w:noWrap/>
            <w:vAlign w:val="bottom"/>
            <w:hideMark/>
          </w:tcPr>
          <w:p w14:paraId="1A769F3C" w14:textId="77777777" w:rsidR="0076212C" w:rsidRPr="00630477" w:rsidRDefault="0076212C" w:rsidP="00D25F25">
            <w:pPr>
              <w:rPr>
                <w:sz w:val="16"/>
                <w:szCs w:val="16"/>
              </w:rPr>
            </w:pPr>
            <w:r w:rsidRPr="00630477">
              <w:rPr>
                <w:sz w:val="16"/>
                <w:szCs w:val="16"/>
              </w:rPr>
              <w:t> </w:t>
            </w:r>
          </w:p>
        </w:tc>
        <w:tc>
          <w:tcPr>
            <w:tcW w:w="518" w:type="pct"/>
            <w:noWrap/>
            <w:vAlign w:val="bottom"/>
            <w:hideMark/>
          </w:tcPr>
          <w:p w14:paraId="53C77207" w14:textId="77777777" w:rsidR="0076212C" w:rsidRPr="00630477" w:rsidRDefault="0076212C" w:rsidP="00D25F25">
            <w:pPr>
              <w:rPr>
                <w:sz w:val="16"/>
                <w:szCs w:val="16"/>
              </w:rPr>
            </w:pPr>
            <w:r w:rsidRPr="00630477">
              <w:rPr>
                <w:sz w:val="16"/>
                <w:szCs w:val="16"/>
              </w:rPr>
              <w:t> </w:t>
            </w:r>
          </w:p>
        </w:tc>
        <w:tc>
          <w:tcPr>
            <w:tcW w:w="223" w:type="pct"/>
            <w:noWrap/>
            <w:vAlign w:val="bottom"/>
            <w:hideMark/>
          </w:tcPr>
          <w:p w14:paraId="256E4DFC" w14:textId="77777777" w:rsidR="0076212C" w:rsidRPr="00630477" w:rsidRDefault="0076212C" w:rsidP="00D25F25">
            <w:pPr>
              <w:rPr>
                <w:sz w:val="16"/>
                <w:szCs w:val="16"/>
              </w:rPr>
            </w:pPr>
            <w:r w:rsidRPr="00630477">
              <w:rPr>
                <w:sz w:val="16"/>
                <w:szCs w:val="16"/>
              </w:rPr>
              <w:t> </w:t>
            </w:r>
          </w:p>
        </w:tc>
        <w:tc>
          <w:tcPr>
            <w:tcW w:w="625" w:type="pct"/>
            <w:noWrap/>
            <w:vAlign w:val="bottom"/>
            <w:hideMark/>
          </w:tcPr>
          <w:p w14:paraId="13B2956A" w14:textId="77777777" w:rsidR="0076212C" w:rsidRPr="00630477" w:rsidRDefault="0076212C" w:rsidP="00D25F25">
            <w:pPr>
              <w:jc w:val="right"/>
              <w:rPr>
                <w:sz w:val="16"/>
                <w:szCs w:val="16"/>
              </w:rPr>
            </w:pPr>
            <w:r w:rsidRPr="00630477">
              <w:rPr>
                <w:sz w:val="16"/>
                <w:szCs w:val="16"/>
              </w:rPr>
              <w:t>281 613 159,73</w:t>
            </w:r>
          </w:p>
        </w:tc>
        <w:tc>
          <w:tcPr>
            <w:tcW w:w="625" w:type="pct"/>
            <w:noWrap/>
            <w:vAlign w:val="bottom"/>
            <w:hideMark/>
          </w:tcPr>
          <w:p w14:paraId="451AC751" w14:textId="77777777" w:rsidR="0076212C" w:rsidRPr="00630477" w:rsidRDefault="0076212C" w:rsidP="00D25F25">
            <w:pPr>
              <w:jc w:val="right"/>
              <w:rPr>
                <w:sz w:val="16"/>
                <w:szCs w:val="16"/>
              </w:rPr>
            </w:pPr>
            <w:r w:rsidRPr="00630477">
              <w:rPr>
                <w:sz w:val="16"/>
                <w:szCs w:val="16"/>
              </w:rPr>
              <w:t>0,00</w:t>
            </w:r>
          </w:p>
        </w:tc>
        <w:tc>
          <w:tcPr>
            <w:tcW w:w="625" w:type="pct"/>
            <w:noWrap/>
            <w:vAlign w:val="bottom"/>
            <w:hideMark/>
          </w:tcPr>
          <w:p w14:paraId="2F5D5707" w14:textId="77777777" w:rsidR="0076212C" w:rsidRPr="00630477" w:rsidRDefault="0076212C" w:rsidP="00D25F25">
            <w:pPr>
              <w:jc w:val="right"/>
              <w:rPr>
                <w:sz w:val="16"/>
                <w:szCs w:val="16"/>
              </w:rPr>
            </w:pPr>
            <w:r w:rsidRPr="00630477">
              <w:rPr>
                <w:sz w:val="16"/>
                <w:szCs w:val="16"/>
              </w:rPr>
              <w:t>260 750 238,56</w:t>
            </w:r>
          </w:p>
        </w:tc>
        <w:tc>
          <w:tcPr>
            <w:tcW w:w="625" w:type="pct"/>
            <w:noWrap/>
            <w:vAlign w:val="bottom"/>
            <w:hideMark/>
          </w:tcPr>
          <w:p w14:paraId="2AE070E6" w14:textId="77777777" w:rsidR="0076212C" w:rsidRPr="00630477" w:rsidRDefault="0076212C" w:rsidP="00D25F25">
            <w:pPr>
              <w:jc w:val="right"/>
              <w:rPr>
                <w:sz w:val="16"/>
                <w:szCs w:val="16"/>
              </w:rPr>
            </w:pPr>
            <w:r w:rsidRPr="00630477">
              <w:rPr>
                <w:sz w:val="16"/>
                <w:szCs w:val="16"/>
              </w:rPr>
              <w:t>0,00</w:t>
            </w:r>
          </w:p>
        </w:tc>
      </w:tr>
      <w:tr w:rsidR="0076212C" w:rsidRPr="00630477" w14:paraId="0488A97F" w14:textId="77777777" w:rsidTr="00EC7446">
        <w:trPr>
          <w:trHeight w:val="68"/>
        </w:trPr>
        <w:tc>
          <w:tcPr>
            <w:tcW w:w="1069" w:type="pct"/>
            <w:vAlign w:val="bottom"/>
            <w:hideMark/>
          </w:tcPr>
          <w:p w14:paraId="77D565FA" w14:textId="77777777" w:rsidR="0076212C" w:rsidRPr="00630477" w:rsidRDefault="0076212C" w:rsidP="00D25F25">
            <w:pPr>
              <w:rPr>
                <w:sz w:val="16"/>
                <w:szCs w:val="16"/>
              </w:rPr>
            </w:pPr>
            <w:r w:rsidRPr="00630477">
              <w:rPr>
                <w:sz w:val="16"/>
                <w:szCs w:val="16"/>
              </w:rPr>
              <w:t>НАЦИОНАЛЬНАЯ ЭКОНОМИКА</w:t>
            </w:r>
          </w:p>
        </w:tc>
        <w:tc>
          <w:tcPr>
            <w:tcW w:w="296" w:type="pct"/>
            <w:shd w:val="clear" w:color="000000" w:fill="FFFFFF"/>
            <w:vAlign w:val="bottom"/>
            <w:hideMark/>
          </w:tcPr>
          <w:p w14:paraId="50B62879" w14:textId="77777777" w:rsidR="0076212C" w:rsidRPr="00630477" w:rsidRDefault="0076212C" w:rsidP="00D25F25">
            <w:pPr>
              <w:jc w:val="right"/>
              <w:rPr>
                <w:sz w:val="16"/>
                <w:szCs w:val="16"/>
              </w:rPr>
            </w:pPr>
            <w:r w:rsidRPr="00630477">
              <w:rPr>
                <w:sz w:val="16"/>
                <w:szCs w:val="16"/>
              </w:rPr>
              <w:t>460</w:t>
            </w:r>
          </w:p>
        </w:tc>
        <w:tc>
          <w:tcPr>
            <w:tcW w:w="186" w:type="pct"/>
            <w:shd w:val="clear" w:color="000000" w:fill="FFFFFF"/>
            <w:noWrap/>
            <w:vAlign w:val="bottom"/>
            <w:hideMark/>
          </w:tcPr>
          <w:p w14:paraId="773B7F26"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4089C2CD" w14:textId="77777777" w:rsidR="0076212C" w:rsidRPr="00630477" w:rsidRDefault="0076212C" w:rsidP="00D25F25">
            <w:pPr>
              <w:rPr>
                <w:sz w:val="16"/>
                <w:szCs w:val="16"/>
              </w:rPr>
            </w:pPr>
            <w:r w:rsidRPr="00630477">
              <w:rPr>
                <w:sz w:val="16"/>
                <w:szCs w:val="16"/>
              </w:rPr>
              <w:t> </w:t>
            </w:r>
          </w:p>
        </w:tc>
        <w:tc>
          <w:tcPr>
            <w:tcW w:w="518" w:type="pct"/>
            <w:noWrap/>
            <w:vAlign w:val="bottom"/>
            <w:hideMark/>
          </w:tcPr>
          <w:p w14:paraId="0002FED4" w14:textId="77777777" w:rsidR="0076212C" w:rsidRPr="00630477" w:rsidRDefault="0076212C" w:rsidP="00D25F25">
            <w:pPr>
              <w:rPr>
                <w:sz w:val="16"/>
                <w:szCs w:val="16"/>
              </w:rPr>
            </w:pPr>
            <w:r w:rsidRPr="00630477">
              <w:rPr>
                <w:sz w:val="16"/>
                <w:szCs w:val="16"/>
              </w:rPr>
              <w:t> </w:t>
            </w:r>
          </w:p>
        </w:tc>
        <w:tc>
          <w:tcPr>
            <w:tcW w:w="223" w:type="pct"/>
            <w:noWrap/>
            <w:vAlign w:val="bottom"/>
            <w:hideMark/>
          </w:tcPr>
          <w:p w14:paraId="0DF6C204" w14:textId="77777777" w:rsidR="0076212C" w:rsidRPr="00630477" w:rsidRDefault="0076212C" w:rsidP="00D25F25">
            <w:pPr>
              <w:rPr>
                <w:sz w:val="16"/>
                <w:szCs w:val="16"/>
              </w:rPr>
            </w:pPr>
            <w:r w:rsidRPr="00630477">
              <w:rPr>
                <w:sz w:val="16"/>
                <w:szCs w:val="16"/>
              </w:rPr>
              <w:t> </w:t>
            </w:r>
          </w:p>
        </w:tc>
        <w:tc>
          <w:tcPr>
            <w:tcW w:w="625" w:type="pct"/>
            <w:noWrap/>
            <w:vAlign w:val="bottom"/>
            <w:hideMark/>
          </w:tcPr>
          <w:p w14:paraId="4E7DD35E" w14:textId="77777777" w:rsidR="0076212C" w:rsidRPr="00630477" w:rsidRDefault="0076212C" w:rsidP="00D25F25">
            <w:pPr>
              <w:jc w:val="right"/>
              <w:rPr>
                <w:sz w:val="16"/>
                <w:szCs w:val="16"/>
              </w:rPr>
            </w:pPr>
            <w:r w:rsidRPr="00630477">
              <w:rPr>
                <w:sz w:val="16"/>
                <w:szCs w:val="16"/>
              </w:rPr>
              <w:t>263 926 834,52</w:t>
            </w:r>
          </w:p>
        </w:tc>
        <w:tc>
          <w:tcPr>
            <w:tcW w:w="625" w:type="pct"/>
            <w:noWrap/>
            <w:vAlign w:val="bottom"/>
            <w:hideMark/>
          </w:tcPr>
          <w:p w14:paraId="4C22A27D" w14:textId="77777777" w:rsidR="0076212C" w:rsidRPr="00630477" w:rsidRDefault="0076212C" w:rsidP="00D25F25">
            <w:pPr>
              <w:jc w:val="right"/>
              <w:rPr>
                <w:sz w:val="16"/>
                <w:szCs w:val="16"/>
              </w:rPr>
            </w:pPr>
            <w:r w:rsidRPr="00630477">
              <w:rPr>
                <w:sz w:val="16"/>
                <w:szCs w:val="16"/>
              </w:rPr>
              <w:t>0,00</w:t>
            </w:r>
          </w:p>
        </w:tc>
        <w:tc>
          <w:tcPr>
            <w:tcW w:w="625" w:type="pct"/>
            <w:noWrap/>
            <w:vAlign w:val="bottom"/>
            <w:hideMark/>
          </w:tcPr>
          <w:p w14:paraId="67C075C4" w14:textId="77777777" w:rsidR="0076212C" w:rsidRPr="00630477" w:rsidRDefault="0076212C" w:rsidP="00D25F25">
            <w:pPr>
              <w:jc w:val="right"/>
              <w:rPr>
                <w:sz w:val="16"/>
                <w:szCs w:val="16"/>
              </w:rPr>
            </w:pPr>
            <w:r w:rsidRPr="00630477">
              <w:rPr>
                <w:sz w:val="16"/>
                <w:szCs w:val="16"/>
              </w:rPr>
              <w:t>81 777 460,00</w:t>
            </w:r>
          </w:p>
        </w:tc>
        <w:tc>
          <w:tcPr>
            <w:tcW w:w="625" w:type="pct"/>
            <w:noWrap/>
            <w:vAlign w:val="bottom"/>
            <w:hideMark/>
          </w:tcPr>
          <w:p w14:paraId="5D72D0AB" w14:textId="77777777" w:rsidR="0076212C" w:rsidRPr="00630477" w:rsidRDefault="0076212C" w:rsidP="00D25F25">
            <w:pPr>
              <w:jc w:val="right"/>
              <w:rPr>
                <w:sz w:val="16"/>
                <w:szCs w:val="16"/>
              </w:rPr>
            </w:pPr>
            <w:r w:rsidRPr="00630477">
              <w:rPr>
                <w:sz w:val="16"/>
                <w:szCs w:val="16"/>
              </w:rPr>
              <w:t>0,00</w:t>
            </w:r>
          </w:p>
        </w:tc>
      </w:tr>
      <w:tr w:rsidR="0076212C" w:rsidRPr="00630477" w14:paraId="100AA29F" w14:textId="77777777" w:rsidTr="00EC7446">
        <w:trPr>
          <w:trHeight w:val="68"/>
        </w:trPr>
        <w:tc>
          <w:tcPr>
            <w:tcW w:w="1069" w:type="pct"/>
            <w:shd w:val="clear" w:color="000000" w:fill="FFFFFF"/>
            <w:vAlign w:val="bottom"/>
            <w:hideMark/>
          </w:tcPr>
          <w:p w14:paraId="09DB130E" w14:textId="77777777" w:rsidR="0076212C" w:rsidRPr="00630477" w:rsidRDefault="0076212C" w:rsidP="00D25F25">
            <w:pPr>
              <w:rPr>
                <w:sz w:val="16"/>
                <w:szCs w:val="16"/>
              </w:rPr>
            </w:pPr>
            <w:r w:rsidRPr="00630477">
              <w:rPr>
                <w:sz w:val="16"/>
                <w:szCs w:val="16"/>
              </w:rPr>
              <w:t>Дорожное хозяйство (дорожные фонды)</w:t>
            </w:r>
          </w:p>
        </w:tc>
        <w:tc>
          <w:tcPr>
            <w:tcW w:w="296" w:type="pct"/>
            <w:shd w:val="clear" w:color="000000" w:fill="FFFFFF"/>
            <w:vAlign w:val="bottom"/>
            <w:hideMark/>
          </w:tcPr>
          <w:p w14:paraId="3476B01E" w14:textId="77777777" w:rsidR="0076212C" w:rsidRPr="00630477" w:rsidRDefault="0076212C" w:rsidP="00D25F25">
            <w:pPr>
              <w:jc w:val="right"/>
              <w:rPr>
                <w:sz w:val="16"/>
                <w:szCs w:val="16"/>
              </w:rPr>
            </w:pPr>
            <w:r w:rsidRPr="00630477">
              <w:rPr>
                <w:sz w:val="16"/>
                <w:szCs w:val="16"/>
              </w:rPr>
              <w:t>460</w:t>
            </w:r>
          </w:p>
        </w:tc>
        <w:tc>
          <w:tcPr>
            <w:tcW w:w="186" w:type="pct"/>
            <w:shd w:val="clear" w:color="000000" w:fill="FFFFFF"/>
            <w:noWrap/>
            <w:vAlign w:val="bottom"/>
            <w:hideMark/>
          </w:tcPr>
          <w:p w14:paraId="484F32EF"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2161D1F8" w14:textId="77777777" w:rsidR="0076212C" w:rsidRPr="00630477" w:rsidRDefault="0076212C" w:rsidP="00D25F25">
            <w:pPr>
              <w:jc w:val="right"/>
              <w:rPr>
                <w:sz w:val="16"/>
                <w:szCs w:val="16"/>
              </w:rPr>
            </w:pPr>
            <w:r w:rsidRPr="00630477">
              <w:rPr>
                <w:sz w:val="16"/>
                <w:szCs w:val="16"/>
              </w:rPr>
              <w:t>09</w:t>
            </w:r>
          </w:p>
        </w:tc>
        <w:tc>
          <w:tcPr>
            <w:tcW w:w="518" w:type="pct"/>
            <w:shd w:val="clear" w:color="000000" w:fill="FFFFFF"/>
            <w:noWrap/>
            <w:vAlign w:val="bottom"/>
            <w:hideMark/>
          </w:tcPr>
          <w:p w14:paraId="40C0D416" w14:textId="77777777" w:rsidR="0076212C" w:rsidRPr="00630477" w:rsidRDefault="0076212C" w:rsidP="00D25F25">
            <w:pPr>
              <w:rPr>
                <w:sz w:val="16"/>
                <w:szCs w:val="16"/>
              </w:rPr>
            </w:pPr>
            <w:r w:rsidRPr="00630477">
              <w:rPr>
                <w:sz w:val="16"/>
                <w:szCs w:val="16"/>
              </w:rPr>
              <w:t> </w:t>
            </w:r>
          </w:p>
        </w:tc>
        <w:tc>
          <w:tcPr>
            <w:tcW w:w="223" w:type="pct"/>
            <w:shd w:val="clear" w:color="000000" w:fill="FFFFFF"/>
            <w:noWrap/>
            <w:vAlign w:val="bottom"/>
            <w:hideMark/>
          </w:tcPr>
          <w:p w14:paraId="40952449"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349DEB9F" w14:textId="77777777" w:rsidR="0076212C" w:rsidRPr="00630477" w:rsidRDefault="0076212C" w:rsidP="00D25F25">
            <w:pPr>
              <w:jc w:val="right"/>
              <w:rPr>
                <w:sz w:val="16"/>
                <w:szCs w:val="16"/>
              </w:rPr>
            </w:pPr>
            <w:r w:rsidRPr="00630477">
              <w:rPr>
                <w:sz w:val="16"/>
                <w:szCs w:val="16"/>
              </w:rPr>
              <w:t>232 758 518,52</w:t>
            </w:r>
          </w:p>
        </w:tc>
        <w:tc>
          <w:tcPr>
            <w:tcW w:w="625" w:type="pct"/>
            <w:shd w:val="clear" w:color="000000" w:fill="FFFFFF"/>
            <w:noWrap/>
            <w:vAlign w:val="bottom"/>
            <w:hideMark/>
          </w:tcPr>
          <w:p w14:paraId="29650A34"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244545C2" w14:textId="77777777" w:rsidR="0076212C" w:rsidRPr="00630477" w:rsidRDefault="0076212C" w:rsidP="00D25F25">
            <w:pPr>
              <w:jc w:val="right"/>
              <w:rPr>
                <w:sz w:val="16"/>
                <w:szCs w:val="16"/>
              </w:rPr>
            </w:pPr>
            <w:r w:rsidRPr="00630477">
              <w:rPr>
                <w:sz w:val="16"/>
                <w:szCs w:val="16"/>
              </w:rPr>
              <w:t>50 611 460,00</w:t>
            </w:r>
          </w:p>
        </w:tc>
        <w:tc>
          <w:tcPr>
            <w:tcW w:w="625" w:type="pct"/>
            <w:shd w:val="clear" w:color="000000" w:fill="FFFFFF"/>
            <w:noWrap/>
            <w:vAlign w:val="bottom"/>
            <w:hideMark/>
          </w:tcPr>
          <w:p w14:paraId="1091E74A" w14:textId="77777777" w:rsidR="0076212C" w:rsidRPr="00630477" w:rsidRDefault="0076212C" w:rsidP="00D25F25">
            <w:pPr>
              <w:jc w:val="right"/>
              <w:rPr>
                <w:sz w:val="16"/>
                <w:szCs w:val="16"/>
              </w:rPr>
            </w:pPr>
            <w:r w:rsidRPr="00630477">
              <w:rPr>
                <w:sz w:val="16"/>
                <w:szCs w:val="16"/>
              </w:rPr>
              <w:t>0,00</w:t>
            </w:r>
          </w:p>
        </w:tc>
      </w:tr>
      <w:tr w:rsidR="0076212C" w:rsidRPr="00630477" w14:paraId="0B3A1649" w14:textId="77777777" w:rsidTr="00EC7446">
        <w:trPr>
          <w:trHeight w:val="68"/>
        </w:trPr>
        <w:tc>
          <w:tcPr>
            <w:tcW w:w="1069" w:type="pct"/>
            <w:shd w:val="clear" w:color="000000" w:fill="FFFFFF"/>
            <w:vAlign w:val="bottom"/>
            <w:hideMark/>
          </w:tcPr>
          <w:p w14:paraId="030D5A93" w14:textId="77777777" w:rsidR="0076212C" w:rsidRPr="00630477" w:rsidRDefault="0076212C" w:rsidP="00D25F25">
            <w:pPr>
              <w:rPr>
                <w:sz w:val="16"/>
                <w:szCs w:val="16"/>
              </w:rPr>
            </w:pPr>
            <w:r w:rsidRPr="00630477">
              <w:rPr>
                <w:sz w:val="16"/>
                <w:szCs w:val="16"/>
              </w:rPr>
              <w:t>Муниципальная программа Кондинского района "Развитие дорожного хозяйства"</w:t>
            </w:r>
          </w:p>
        </w:tc>
        <w:tc>
          <w:tcPr>
            <w:tcW w:w="296" w:type="pct"/>
            <w:shd w:val="clear" w:color="000000" w:fill="FFFFFF"/>
            <w:vAlign w:val="bottom"/>
            <w:hideMark/>
          </w:tcPr>
          <w:p w14:paraId="32585E58" w14:textId="77777777" w:rsidR="0076212C" w:rsidRPr="00630477" w:rsidRDefault="0076212C" w:rsidP="00D25F25">
            <w:pPr>
              <w:jc w:val="right"/>
              <w:rPr>
                <w:sz w:val="16"/>
                <w:szCs w:val="16"/>
              </w:rPr>
            </w:pPr>
            <w:r w:rsidRPr="00630477">
              <w:rPr>
                <w:sz w:val="16"/>
                <w:szCs w:val="16"/>
              </w:rPr>
              <w:t>460</w:t>
            </w:r>
          </w:p>
        </w:tc>
        <w:tc>
          <w:tcPr>
            <w:tcW w:w="186" w:type="pct"/>
            <w:shd w:val="clear" w:color="000000" w:fill="FFFFFF"/>
            <w:noWrap/>
            <w:vAlign w:val="bottom"/>
            <w:hideMark/>
          </w:tcPr>
          <w:p w14:paraId="03281E81"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3526FEC0" w14:textId="77777777" w:rsidR="0076212C" w:rsidRPr="00630477" w:rsidRDefault="0076212C" w:rsidP="00D25F25">
            <w:pPr>
              <w:jc w:val="right"/>
              <w:rPr>
                <w:sz w:val="16"/>
                <w:szCs w:val="16"/>
              </w:rPr>
            </w:pPr>
            <w:r w:rsidRPr="00630477">
              <w:rPr>
                <w:sz w:val="16"/>
                <w:szCs w:val="16"/>
              </w:rPr>
              <w:t>09</w:t>
            </w:r>
          </w:p>
        </w:tc>
        <w:tc>
          <w:tcPr>
            <w:tcW w:w="518" w:type="pct"/>
            <w:shd w:val="clear" w:color="000000" w:fill="FFFFFF"/>
            <w:noWrap/>
            <w:vAlign w:val="bottom"/>
            <w:hideMark/>
          </w:tcPr>
          <w:p w14:paraId="3407D4F5" w14:textId="77777777" w:rsidR="0076212C" w:rsidRPr="00630477" w:rsidRDefault="0076212C" w:rsidP="00D25F25">
            <w:pPr>
              <w:rPr>
                <w:sz w:val="16"/>
                <w:szCs w:val="16"/>
              </w:rPr>
            </w:pPr>
            <w:r w:rsidRPr="00630477">
              <w:rPr>
                <w:sz w:val="16"/>
                <w:szCs w:val="16"/>
              </w:rPr>
              <w:t>1800000000</w:t>
            </w:r>
          </w:p>
        </w:tc>
        <w:tc>
          <w:tcPr>
            <w:tcW w:w="223" w:type="pct"/>
            <w:shd w:val="clear" w:color="000000" w:fill="FFFFFF"/>
            <w:noWrap/>
            <w:vAlign w:val="bottom"/>
            <w:hideMark/>
          </w:tcPr>
          <w:p w14:paraId="2B81973E"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2593F001" w14:textId="77777777" w:rsidR="0076212C" w:rsidRPr="00630477" w:rsidRDefault="0076212C" w:rsidP="00D25F25">
            <w:pPr>
              <w:jc w:val="right"/>
              <w:rPr>
                <w:sz w:val="16"/>
                <w:szCs w:val="16"/>
              </w:rPr>
            </w:pPr>
            <w:r w:rsidRPr="00630477">
              <w:rPr>
                <w:sz w:val="16"/>
                <w:szCs w:val="16"/>
              </w:rPr>
              <w:t>232 758 518,52</w:t>
            </w:r>
          </w:p>
        </w:tc>
        <w:tc>
          <w:tcPr>
            <w:tcW w:w="625" w:type="pct"/>
            <w:shd w:val="clear" w:color="000000" w:fill="FFFFFF"/>
            <w:noWrap/>
            <w:vAlign w:val="bottom"/>
            <w:hideMark/>
          </w:tcPr>
          <w:p w14:paraId="376B1EF8"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238FEA4F" w14:textId="77777777" w:rsidR="0076212C" w:rsidRPr="00630477" w:rsidRDefault="0076212C" w:rsidP="00D25F25">
            <w:pPr>
              <w:jc w:val="right"/>
              <w:rPr>
                <w:sz w:val="16"/>
                <w:szCs w:val="16"/>
              </w:rPr>
            </w:pPr>
            <w:r w:rsidRPr="00630477">
              <w:rPr>
                <w:sz w:val="16"/>
                <w:szCs w:val="16"/>
              </w:rPr>
              <w:t>50 611 460,00</w:t>
            </w:r>
          </w:p>
        </w:tc>
        <w:tc>
          <w:tcPr>
            <w:tcW w:w="625" w:type="pct"/>
            <w:shd w:val="clear" w:color="000000" w:fill="FFFFFF"/>
            <w:noWrap/>
            <w:vAlign w:val="bottom"/>
            <w:hideMark/>
          </w:tcPr>
          <w:p w14:paraId="631CA6D9" w14:textId="77777777" w:rsidR="0076212C" w:rsidRPr="00630477" w:rsidRDefault="0076212C" w:rsidP="00D25F25">
            <w:pPr>
              <w:jc w:val="right"/>
              <w:rPr>
                <w:sz w:val="16"/>
                <w:szCs w:val="16"/>
              </w:rPr>
            </w:pPr>
            <w:r w:rsidRPr="00630477">
              <w:rPr>
                <w:sz w:val="16"/>
                <w:szCs w:val="16"/>
              </w:rPr>
              <w:t>0,00</w:t>
            </w:r>
          </w:p>
        </w:tc>
      </w:tr>
      <w:tr w:rsidR="0076212C" w:rsidRPr="00630477" w14:paraId="0F5F0CC6" w14:textId="77777777" w:rsidTr="00EC7446">
        <w:trPr>
          <w:trHeight w:val="68"/>
        </w:trPr>
        <w:tc>
          <w:tcPr>
            <w:tcW w:w="1069" w:type="pct"/>
            <w:shd w:val="clear" w:color="000000" w:fill="FFFFFF"/>
            <w:vAlign w:val="bottom"/>
            <w:hideMark/>
          </w:tcPr>
          <w:p w14:paraId="4E75A8AA" w14:textId="77777777" w:rsidR="0076212C" w:rsidRPr="00630477" w:rsidRDefault="0076212C" w:rsidP="00D25F25">
            <w:pPr>
              <w:rPr>
                <w:sz w:val="16"/>
                <w:szCs w:val="16"/>
              </w:rPr>
            </w:pPr>
            <w:r w:rsidRPr="00630477">
              <w:rPr>
                <w:sz w:val="16"/>
                <w:szCs w:val="16"/>
              </w:rPr>
              <w:t>Комплексы процессных мероприятий</w:t>
            </w:r>
          </w:p>
        </w:tc>
        <w:tc>
          <w:tcPr>
            <w:tcW w:w="296" w:type="pct"/>
            <w:shd w:val="clear" w:color="000000" w:fill="FFFFFF"/>
            <w:vAlign w:val="bottom"/>
            <w:hideMark/>
          </w:tcPr>
          <w:p w14:paraId="12D459CD" w14:textId="77777777" w:rsidR="0076212C" w:rsidRPr="00630477" w:rsidRDefault="0076212C" w:rsidP="00D25F25">
            <w:pPr>
              <w:jc w:val="right"/>
              <w:rPr>
                <w:sz w:val="16"/>
                <w:szCs w:val="16"/>
              </w:rPr>
            </w:pPr>
            <w:r w:rsidRPr="00630477">
              <w:rPr>
                <w:sz w:val="16"/>
                <w:szCs w:val="16"/>
              </w:rPr>
              <w:t>460</w:t>
            </w:r>
          </w:p>
        </w:tc>
        <w:tc>
          <w:tcPr>
            <w:tcW w:w="186" w:type="pct"/>
            <w:shd w:val="clear" w:color="000000" w:fill="FFFFFF"/>
            <w:noWrap/>
            <w:vAlign w:val="bottom"/>
            <w:hideMark/>
          </w:tcPr>
          <w:p w14:paraId="7785D15B"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63BD7FA0" w14:textId="77777777" w:rsidR="0076212C" w:rsidRPr="00630477" w:rsidRDefault="0076212C" w:rsidP="00D25F25">
            <w:pPr>
              <w:jc w:val="right"/>
              <w:rPr>
                <w:sz w:val="16"/>
                <w:szCs w:val="16"/>
              </w:rPr>
            </w:pPr>
            <w:r w:rsidRPr="00630477">
              <w:rPr>
                <w:sz w:val="16"/>
                <w:szCs w:val="16"/>
              </w:rPr>
              <w:t>09</w:t>
            </w:r>
          </w:p>
        </w:tc>
        <w:tc>
          <w:tcPr>
            <w:tcW w:w="518" w:type="pct"/>
            <w:shd w:val="clear" w:color="000000" w:fill="FFFFFF"/>
            <w:noWrap/>
            <w:vAlign w:val="bottom"/>
            <w:hideMark/>
          </w:tcPr>
          <w:p w14:paraId="77D608CB" w14:textId="77777777" w:rsidR="0076212C" w:rsidRPr="00630477" w:rsidRDefault="0076212C" w:rsidP="00D25F25">
            <w:pPr>
              <w:rPr>
                <w:sz w:val="16"/>
                <w:szCs w:val="16"/>
              </w:rPr>
            </w:pPr>
            <w:r w:rsidRPr="00630477">
              <w:rPr>
                <w:sz w:val="16"/>
                <w:szCs w:val="16"/>
              </w:rPr>
              <w:t>1840000000</w:t>
            </w:r>
          </w:p>
        </w:tc>
        <w:tc>
          <w:tcPr>
            <w:tcW w:w="223" w:type="pct"/>
            <w:shd w:val="clear" w:color="000000" w:fill="FFFFFF"/>
            <w:noWrap/>
            <w:vAlign w:val="bottom"/>
            <w:hideMark/>
          </w:tcPr>
          <w:p w14:paraId="691C549F"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7EE741C8" w14:textId="77777777" w:rsidR="0076212C" w:rsidRPr="00630477" w:rsidRDefault="0076212C" w:rsidP="00D25F25">
            <w:pPr>
              <w:jc w:val="right"/>
              <w:rPr>
                <w:sz w:val="16"/>
                <w:szCs w:val="16"/>
              </w:rPr>
            </w:pPr>
            <w:r w:rsidRPr="00630477">
              <w:rPr>
                <w:sz w:val="16"/>
                <w:szCs w:val="16"/>
              </w:rPr>
              <w:t>232 758 518,52</w:t>
            </w:r>
          </w:p>
        </w:tc>
        <w:tc>
          <w:tcPr>
            <w:tcW w:w="625" w:type="pct"/>
            <w:shd w:val="clear" w:color="000000" w:fill="FFFFFF"/>
            <w:noWrap/>
            <w:vAlign w:val="bottom"/>
            <w:hideMark/>
          </w:tcPr>
          <w:p w14:paraId="08D396B0"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38488952" w14:textId="77777777" w:rsidR="0076212C" w:rsidRPr="00630477" w:rsidRDefault="0076212C" w:rsidP="00D25F25">
            <w:pPr>
              <w:jc w:val="right"/>
              <w:rPr>
                <w:sz w:val="16"/>
                <w:szCs w:val="16"/>
              </w:rPr>
            </w:pPr>
            <w:r w:rsidRPr="00630477">
              <w:rPr>
                <w:sz w:val="16"/>
                <w:szCs w:val="16"/>
              </w:rPr>
              <w:t>50 611 460,00</w:t>
            </w:r>
          </w:p>
        </w:tc>
        <w:tc>
          <w:tcPr>
            <w:tcW w:w="625" w:type="pct"/>
            <w:shd w:val="clear" w:color="000000" w:fill="FFFFFF"/>
            <w:noWrap/>
            <w:vAlign w:val="bottom"/>
            <w:hideMark/>
          </w:tcPr>
          <w:p w14:paraId="51C8EF25" w14:textId="77777777" w:rsidR="0076212C" w:rsidRPr="00630477" w:rsidRDefault="0076212C" w:rsidP="00D25F25">
            <w:pPr>
              <w:jc w:val="right"/>
              <w:rPr>
                <w:sz w:val="16"/>
                <w:szCs w:val="16"/>
              </w:rPr>
            </w:pPr>
            <w:r w:rsidRPr="00630477">
              <w:rPr>
                <w:sz w:val="16"/>
                <w:szCs w:val="16"/>
              </w:rPr>
              <w:t>0,00</w:t>
            </w:r>
          </w:p>
        </w:tc>
      </w:tr>
      <w:tr w:rsidR="0076212C" w:rsidRPr="00630477" w14:paraId="73D6F6F4" w14:textId="77777777" w:rsidTr="00EC7446">
        <w:trPr>
          <w:trHeight w:val="68"/>
        </w:trPr>
        <w:tc>
          <w:tcPr>
            <w:tcW w:w="1069" w:type="pct"/>
            <w:shd w:val="clear" w:color="000000" w:fill="FFFFFF"/>
            <w:vAlign w:val="bottom"/>
            <w:hideMark/>
          </w:tcPr>
          <w:p w14:paraId="4C79D063" w14:textId="77777777" w:rsidR="0076212C" w:rsidRPr="00630477" w:rsidRDefault="0076212C" w:rsidP="00D25F25">
            <w:pPr>
              <w:rPr>
                <w:sz w:val="16"/>
                <w:szCs w:val="16"/>
              </w:rPr>
            </w:pPr>
            <w:r w:rsidRPr="00630477">
              <w:rPr>
                <w:sz w:val="16"/>
                <w:szCs w:val="16"/>
              </w:rPr>
              <w:t>Комплекс процессных мероприятий "Обеспечение функционирования сети автомобильных дорог общего пользования местного значения"</w:t>
            </w:r>
          </w:p>
        </w:tc>
        <w:tc>
          <w:tcPr>
            <w:tcW w:w="296" w:type="pct"/>
            <w:shd w:val="clear" w:color="000000" w:fill="FFFFFF"/>
            <w:vAlign w:val="bottom"/>
            <w:hideMark/>
          </w:tcPr>
          <w:p w14:paraId="783C323D" w14:textId="77777777" w:rsidR="0076212C" w:rsidRPr="00630477" w:rsidRDefault="0076212C" w:rsidP="00D25F25">
            <w:pPr>
              <w:jc w:val="right"/>
              <w:rPr>
                <w:sz w:val="16"/>
                <w:szCs w:val="16"/>
              </w:rPr>
            </w:pPr>
            <w:r w:rsidRPr="00630477">
              <w:rPr>
                <w:sz w:val="16"/>
                <w:szCs w:val="16"/>
              </w:rPr>
              <w:t>460</w:t>
            </w:r>
          </w:p>
        </w:tc>
        <w:tc>
          <w:tcPr>
            <w:tcW w:w="186" w:type="pct"/>
            <w:shd w:val="clear" w:color="000000" w:fill="FFFFFF"/>
            <w:noWrap/>
            <w:vAlign w:val="bottom"/>
            <w:hideMark/>
          </w:tcPr>
          <w:p w14:paraId="38604AEB"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6126DD7B" w14:textId="77777777" w:rsidR="0076212C" w:rsidRPr="00630477" w:rsidRDefault="0076212C" w:rsidP="00D25F25">
            <w:pPr>
              <w:jc w:val="right"/>
              <w:rPr>
                <w:sz w:val="16"/>
                <w:szCs w:val="16"/>
              </w:rPr>
            </w:pPr>
            <w:r w:rsidRPr="00630477">
              <w:rPr>
                <w:sz w:val="16"/>
                <w:szCs w:val="16"/>
              </w:rPr>
              <w:t>09</w:t>
            </w:r>
          </w:p>
        </w:tc>
        <w:tc>
          <w:tcPr>
            <w:tcW w:w="518" w:type="pct"/>
            <w:shd w:val="clear" w:color="000000" w:fill="FFFFFF"/>
            <w:noWrap/>
            <w:vAlign w:val="bottom"/>
            <w:hideMark/>
          </w:tcPr>
          <w:p w14:paraId="2B0B95CC" w14:textId="77777777" w:rsidR="0076212C" w:rsidRPr="00630477" w:rsidRDefault="0076212C" w:rsidP="00D25F25">
            <w:pPr>
              <w:rPr>
                <w:sz w:val="16"/>
                <w:szCs w:val="16"/>
              </w:rPr>
            </w:pPr>
            <w:r w:rsidRPr="00630477">
              <w:rPr>
                <w:sz w:val="16"/>
                <w:szCs w:val="16"/>
              </w:rPr>
              <w:t>1841100000</w:t>
            </w:r>
          </w:p>
        </w:tc>
        <w:tc>
          <w:tcPr>
            <w:tcW w:w="223" w:type="pct"/>
            <w:shd w:val="clear" w:color="000000" w:fill="FFFFFF"/>
            <w:noWrap/>
            <w:vAlign w:val="bottom"/>
            <w:hideMark/>
          </w:tcPr>
          <w:p w14:paraId="767E6BFA"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6B0150DA" w14:textId="77777777" w:rsidR="0076212C" w:rsidRPr="00630477" w:rsidRDefault="0076212C" w:rsidP="00D25F25">
            <w:pPr>
              <w:jc w:val="right"/>
              <w:rPr>
                <w:sz w:val="16"/>
                <w:szCs w:val="16"/>
              </w:rPr>
            </w:pPr>
            <w:r w:rsidRPr="00630477">
              <w:rPr>
                <w:sz w:val="16"/>
                <w:szCs w:val="16"/>
              </w:rPr>
              <w:t>232 758 518,52</w:t>
            </w:r>
          </w:p>
        </w:tc>
        <w:tc>
          <w:tcPr>
            <w:tcW w:w="625" w:type="pct"/>
            <w:shd w:val="clear" w:color="000000" w:fill="FFFFFF"/>
            <w:noWrap/>
            <w:vAlign w:val="bottom"/>
            <w:hideMark/>
          </w:tcPr>
          <w:p w14:paraId="2C879EED"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69E8BAF1" w14:textId="77777777" w:rsidR="0076212C" w:rsidRPr="00630477" w:rsidRDefault="0076212C" w:rsidP="00D25F25">
            <w:pPr>
              <w:jc w:val="right"/>
              <w:rPr>
                <w:sz w:val="16"/>
                <w:szCs w:val="16"/>
              </w:rPr>
            </w:pPr>
            <w:r w:rsidRPr="00630477">
              <w:rPr>
                <w:sz w:val="16"/>
                <w:szCs w:val="16"/>
              </w:rPr>
              <w:t>50 611 460,00</w:t>
            </w:r>
          </w:p>
        </w:tc>
        <w:tc>
          <w:tcPr>
            <w:tcW w:w="625" w:type="pct"/>
            <w:shd w:val="clear" w:color="000000" w:fill="FFFFFF"/>
            <w:noWrap/>
            <w:vAlign w:val="bottom"/>
            <w:hideMark/>
          </w:tcPr>
          <w:p w14:paraId="2058AF61" w14:textId="77777777" w:rsidR="0076212C" w:rsidRPr="00630477" w:rsidRDefault="0076212C" w:rsidP="00D25F25">
            <w:pPr>
              <w:jc w:val="right"/>
              <w:rPr>
                <w:sz w:val="16"/>
                <w:szCs w:val="16"/>
              </w:rPr>
            </w:pPr>
            <w:r w:rsidRPr="00630477">
              <w:rPr>
                <w:sz w:val="16"/>
                <w:szCs w:val="16"/>
              </w:rPr>
              <w:t>0,00</w:t>
            </w:r>
          </w:p>
        </w:tc>
      </w:tr>
      <w:tr w:rsidR="0076212C" w:rsidRPr="00630477" w14:paraId="4B2759CC" w14:textId="77777777" w:rsidTr="00EC7446">
        <w:trPr>
          <w:trHeight w:val="68"/>
        </w:trPr>
        <w:tc>
          <w:tcPr>
            <w:tcW w:w="1069" w:type="pct"/>
            <w:shd w:val="clear" w:color="000000" w:fill="FFFFFF"/>
            <w:vAlign w:val="bottom"/>
            <w:hideMark/>
          </w:tcPr>
          <w:p w14:paraId="18CCE15C" w14:textId="77777777" w:rsidR="0076212C" w:rsidRPr="00630477" w:rsidRDefault="0076212C" w:rsidP="00D25F25">
            <w:pPr>
              <w:rPr>
                <w:sz w:val="16"/>
                <w:szCs w:val="16"/>
              </w:rPr>
            </w:pPr>
            <w:r w:rsidRPr="00630477">
              <w:rPr>
                <w:sz w:val="16"/>
                <w:szCs w:val="16"/>
              </w:rPr>
              <w:t>Расходы на капитальный ремонт, ремонт автомобильных дорог и искусственных сооружений на них</w:t>
            </w:r>
          </w:p>
        </w:tc>
        <w:tc>
          <w:tcPr>
            <w:tcW w:w="296" w:type="pct"/>
            <w:shd w:val="clear" w:color="000000" w:fill="FFFFFF"/>
            <w:vAlign w:val="bottom"/>
            <w:hideMark/>
          </w:tcPr>
          <w:p w14:paraId="06EE3D7F" w14:textId="77777777" w:rsidR="0076212C" w:rsidRPr="00630477" w:rsidRDefault="0076212C" w:rsidP="00D25F25">
            <w:pPr>
              <w:jc w:val="right"/>
              <w:rPr>
                <w:sz w:val="16"/>
                <w:szCs w:val="16"/>
              </w:rPr>
            </w:pPr>
            <w:r w:rsidRPr="00630477">
              <w:rPr>
                <w:sz w:val="16"/>
                <w:szCs w:val="16"/>
              </w:rPr>
              <w:t>460</w:t>
            </w:r>
          </w:p>
        </w:tc>
        <w:tc>
          <w:tcPr>
            <w:tcW w:w="186" w:type="pct"/>
            <w:shd w:val="clear" w:color="000000" w:fill="FFFFFF"/>
            <w:noWrap/>
            <w:vAlign w:val="bottom"/>
            <w:hideMark/>
          </w:tcPr>
          <w:p w14:paraId="7CB9F804"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056CAB37" w14:textId="77777777" w:rsidR="0076212C" w:rsidRPr="00630477" w:rsidRDefault="0076212C" w:rsidP="00D25F25">
            <w:pPr>
              <w:jc w:val="right"/>
              <w:rPr>
                <w:sz w:val="16"/>
                <w:szCs w:val="16"/>
              </w:rPr>
            </w:pPr>
            <w:r w:rsidRPr="00630477">
              <w:rPr>
                <w:sz w:val="16"/>
                <w:szCs w:val="16"/>
              </w:rPr>
              <w:t>09</w:t>
            </w:r>
          </w:p>
        </w:tc>
        <w:tc>
          <w:tcPr>
            <w:tcW w:w="518" w:type="pct"/>
            <w:shd w:val="clear" w:color="000000" w:fill="FFFFFF"/>
            <w:noWrap/>
            <w:vAlign w:val="bottom"/>
            <w:hideMark/>
          </w:tcPr>
          <w:p w14:paraId="34F116E7" w14:textId="77777777" w:rsidR="0076212C" w:rsidRPr="00630477" w:rsidRDefault="0076212C" w:rsidP="00D25F25">
            <w:pPr>
              <w:rPr>
                <w:sz w:val="16"/>
                <w:szCs w:val="16"/>
              </w:rPr>
            </w:pPr>
            <w:r w:rsidRPr="00630477">
              <w:rPr>
                <w:sz w:val="16"/>
                <w:szCs w:val="16"/>
              </w:rPr>
              <w:t>1841179191</w:t>
            </w:r>
          </w:p>
        </w:tc>
        <w:tc>
          <w:tcPr>
            <w:tcW w:w="223" w:type="pct"/>
            <w:shd w:val="clear" w:color="000000" w:fill="FFFFFF"/>
            <w:noWrap/>
            <w:vAlign w:val="bottom"/>
            <w:hideMark/>
          </w:tcPr>
          <w:p w14:paraId="20085F0E"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7C336C55" w14:textId="77777777" w:rsidR="0076212C" w:rsidRPr="00630477" w:rsidRDefault="0076212C" w:rsidP="00D25F25">
            <w:pPr>
              <w:jc w:val="right"/>
              <w:rPr>
                <w:sz w:val="16"/>
                <w:szCs w:val="16"/>
              </w:rPr>
            </w:pPr>
            <w:r w:rsidRPr="00630477">
              <w:rPr>
                <w:sz w:val="16"/>
                <w:szCs w:val="16"/>
              </w:rPr>
              <w:t>36 115 052,37</w:t>
            </w:r>
          </w:p>
        </w:tc>
        <w:tc>
          <w:tcPr>
            <w:tcW w:w="625" w:type="pct"/>
            <w:shd w:val="clear" w:color="000000" w:fill="FFFFFF"/>
            <w:noWrap/>
            <w:vAlign w:val="bottom"/>
            <w:hideMark/>
          </w:tcPr>
          <w:p w14:paraId="5BCFE752"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51EA2B1A" w14:textId="77777777" w:rsidR="0076212C" w:rsidRPr="00630477" w:rsidRDefault="0076212C" w:rsidP="00D25F25">
            <w:pPr>
              <w:jc w:val="right"/>
              <w:rPr>
                <w:sz w:val="16"/>
                <w:szCs w:val="16"/>
              </w:rPr>
            </w:pPr>
            <w:r w:rsidRPr="00630477">
              <w:rPr>
                <w:sz w:val="16"/>
                <w:szCs w:val="16"/>
              </w:rPr>
              <w:t>38 281 671,21</w:t>
            </w:r>
          </w:p>
        </w:tc>
        <w:tc>
          <w:tcPr>
            <w:tcW w:w="625" w:type="pct"/>
            <w:shd w:val="clear" w:color="000000" w:fill="FFFFFF"/>
            <w:noWrap/>
            <w:vAlign w:val="bottom"/>
            <w:hideMark/>
          </w:tcPr>
          <w:p w14:paraId="1F845705" w14:textId="77777777" w:rsidR="0076212C" w:rsidRPr="00630477" w:rsidRDefault="0076212C" w:rsidP="00D25F25">
            <w:pPr>
              <w:jc w:val="right"/>
              <w:rPr>
                <w:sz w:val="16"/>
                <w:szCs w:val="16"/>
              </w:rPr>
            </w:pPr>
            <w:r w:rsidRPr="00630477">
              <w:rPr>
                <w:sz w:val="16"/>
                <w:szCs w:val="16"/>
              </w:rPr>
              <w:t>0,00</w:t>
            </w:r>
          </w:p>
        </w:tc>
      </w:tr>
      <w:tr w:rsidR="0076212C" w:rsidRPr="00630477" w14:paraId="45E2E6DD" w14:textId="77777777" w:rsidTr="00EC7446">
        <w:trPr>
          <w:trHeight w:val="68"/>
        </w:trPr>
        <w:tc>
          <w:tcPr>
            <w:tcW w:w="1069" w:type="pct"/>
            <w:shd w:val="clear" w:color="000000" w:fill="FFFFFF"/>
            <w:vAlign w:val="bottom"/>
            <w:hideMark/>
          </w:tcPr>
          <w:p w14:paraId="3FACB75C"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296" w:type="pct"/>
            <w:shd w:val="clear" w:color="000000" w:fill="FFFFFF"/>
            <w:vAlign w:val="bottom"/>
            <w:hideMark/>
          </w:tcPr>
          <w:p w14:paraId="60030C80" w14:textId="77777777" w:rsidR="0076212C" w:rsidRPr="00630477" w:rsidRDefault="0076212C" w:rsidP="00D25F25">
            <w:pPr>
              <w:jc w:val="right"/>
              <w:rPr>
                <w:sz w:val="16"/>
                <w:szCs w:val="16"/>
              </w:rPr>
            </w:pPr>
            <w:r w:rsidRPr="00630477">
              <w:rPr>
                <w:sz w:val="16"/>
                <w:szCs w:val="16"/>
              </w:rPr>
              <w:t>460</w:t>
            </w:r>
          </w:p>
        </w:tc>
        <w:tc>
          <w:tcPr>
            <w:tcW w:w="186" w:type="pct"/>
            <w:shd w:val="clear" w:color="000000" w:fill="FFFFFF"/>
            <w:noWrap/>
            <w:vAlign w:val="bottom"/>
            <w:hideMark/>
          </w:tcPr>
          <w:p w14:paraId="700380A9"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516BBE64" w14:textId="77777777" w:rsidR="0076212C" w:rsidRPr="00630477" w:rsidRDefault="0076212C" w:rsidP="00D25F25">
            <w:pPr>
              <w:jc w:val="right"/>
              <w:rPr>
                <w:sz w:val="16"/>
                <w:szCs w:val="16"/>
              </w:rPr>
            </w:pPr>
            <w:r w:rsidRPr="00630477">
              <w:rPr>
                <w:sz w:val="16"/>
                <w:szCs w:val="16"/>
              </w:rPr>
              <w:t>09</w:t>
            </w:r>
          </w:p>
        </w:tc>
        <w:tc>
          <w:tcPr>
            <w:tcW w:w="518" w:type="pct"/>
            <w:shd w:val="clear" w:color="000000" w:fill="FFFFFF"/>
            <w:noWrap/>
            <w:vAlign w:val="bottom"/>
            <w:hideMark/>
          </w:tcPr>
          <w:p w14:paraId="2D73EADB" w14:textId="77777777" w:rsidR="0076212C" w:rsidRPr="00630477" w:rsidRDefault="0076212C" w:rsidP="00D25F25">
            <w:pPr>
              <w:rPr>
                <w:sz w:val="16"/>
                <w:szCs w:val="16"/>
              </w:rPr>
            </w:pPr>
            <w:r w:rsidRPr="00630477">
              <w:rPr>
                <w:sz w:val="16"/>
                <w:szCs w:val="16"/>
              </w:rPr>
              <w:t>1841179191</w:t>
            </w:r>
          </w:p>
        </w:tc>
        <w:tc>
          <w:tcPr>
            <w:tcW w:w="223" w:type="pct"/>
            <w:shd w:val="clear" w:color="000000" w:fill="FFFFFF"/>
            <w:noWrap/>
            <w:vAlign w:val="bottom"/>
            <w:hideMark/>
          </w:tcPr>
          <w:p w14:paraId="530595F2" w14:textId="77777777" w:rsidR="0076212C" w:rsidRPr="00630477" w:rsidRDefault="0076212C" w:rsidP="00D25F25">
            <w:pPr>
              <w:rPr>
                <w:sz w:val="16"/>
                <w:szCs w:val="16"/>
              </w:rPr>
            </w:pPr>
            <w:r w:rsidRPr="00630477">
              <w:rPr>
                <w:sz w:val="16"/>
                <w:szCs w:val="16"/>
              </w:rPr>
              <w:t>200</w:t>
            </w:r>
          </w:p>
        </w:tc>
        <w:tc>
          <w:tcPr>
            <w:tcW w:w="625" w:type="pct"/>
            <w:shd w:val="clear" w:color="000000" w:fill="FFFFFF"/>
            <w:noWrap/>
            <w:vAlign w:val="bottom"/>
            <w:hideMark/>
          </w:tcPr>
          <w:p w14:paraId="18563C35" w14:textId="77777777" w:rsidR="0076212C" w:rsidRPr="00630477" w:rsidRDefault="0076212C" w:rsidP="00D25F25">
            <w:pPr>
              <w:jc w:val="right"/>
              <w:rPr>
                <w:sz w:val="16"/>
                <w:szCs w:val="16"/>
              </w:rPr>
            </w:pPr>
            <w:r w:rsidRPr="00630477">
              <w:rPr>
                <w:sz w:val="16"/>
                <w:szCs w:val="16"/>
              </w:rPr>
              <w:t>36 115 052,37</w:t>
            </w:r>
          </w:p>
        </w:tc>
        <w:tc>
          <w:tcPr>
            <w:tcW w:w="625" w:type="pct"/>
            <w:shd w:val="clear" w:color="000000" w:fill="FFFFFF"/>
            <w:noWrap/>
            <w:vAlign w:val="bottom"/>
            <w:hideMark/>
          </w:tcPr>
          <w:p w14:paraId="3F50882F"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0F853F21" w14:textId="77777777" w:rsidR="0076212C" w:rsidRPr="00630477" w:rsidRDefault="0076212C" w:rsidP="00D25F25">
            <w:pPr>
              <w:jc w:val="right"/>
              <w:rPr>
                <w:sz w:val="16"/>
                <w:szCs w:val="16"/>
              </w:rPr>
            </w:pPr>
            <w:r w:rsidRPr="00630477">
              <w:rPr>
                <w:sz w:val="16"/>
                <w:szCs w:val="16"/>
              </w:rPr>
              <w:t>38 281 671,21</w:t>
            </w:r>
          </w:p>
        </w:tc>
        <w:tc>
          <w:tcPr>
            <w:tcW w:w="625" w:type="pct"/>
            <w:shd w:val="clear" w:color="000000" w:fill="FFFFFF"/>
            <w:noWrap/>
            <w:vAlign w:val="bottom"/>
            <w:hideMark/>
          </w:tcPr>
          <w:p w14:paraId="05D3967B" w14:textId="77777777" w:rsidR="0076212C" w:rsidRPr="00630477" w:rsidRDefault="0076212C" w:rsidP="00D25F25">
            <w:pPr>
              <w:jc w:val="right"/>
              <w:rPr>
                <w:sz w:val="16"/>
                <w:szCs w:val="16"/>
              </w:rPr>
            </w:pPr>
            <w:r w:rsidRPr="00630477">
              <w:rPr>
                <w:sz w:val="16"/>
                <w:szCs w:val="16"/>
              </w:rPr>
              <w:t>0,00</w:t>
            </w:r>
          </w:p>
        </w:tc>
      </w:tr>
      <w:tr w:rsidR="0076212C" w:rsidRPr="00630477" w14:paraId="34D2D44E" w14:textId="77777777" w:rsidTr="00EC7446">
        <w:trPr>
          <w:trHeight w:val="68"/>
        </w:trPr>
        <w:tc>
          <w:tcPr>
            <w:tcW w:w="1069" w:type="pct"/>
            <w:shd w:val="clear" w:color="000000" w:fill="FFFFFF"/>
            <w:vAlign w:val="bottom"/>
            <w:hideMark/>
          </w:tcPr>
          <w:p w14:paraId="2CBF73D8"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296" w:type="pct"/>
            <w:shd w:val="clear" w:color="000000" w:fill="FFFFFF"/>
            <w:vAlign w:val="bottom"/>
            <w:hideMark/>
          </w:tcPr>
          <w:p w14:paraId="47CBEADA" w14:textId="77777777" w:rsidR="0076212C" w:rsidRPr="00630477" w:rsidRDefault="0076212C" w:rsidP="00D25F25">
            <w:pPr>
              <w:jc w:val="right"/>
              <w:rPr>
                <w:sz w:val="16"/>
                <w:szCs w:val="16"/>
              </w:rPr>
            </w:pPr>
            <w:r w:rsidRPr="00630477">
              <w:rPr>
                <w:sz w:val="16"/>
                <w:szCs w:val="16"/>
              </w:rPr>
              <w:t>460</w:t>
            </w:r>
          </w:p>
        </w:tc>
        <w:tc>
          <w:tcPr>
            <w:tcW w:w="186" w:type="pct"/>
            <w:shd w:val="clear" w:color="000000" w:fill="FFFFFF"/>
            <w:noWrap/>
            <w:vAlign w:val="bottom"/>
            <w:hideMark/>
          </w:tcPr>
          <w:p w14:paraId="74FD8EAD"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3E5768C0" w14:textId="77777777" w:rsidR="0076212C" w:rsidRPr="00630477" w:rsidRDefault="0076212C" w:rsidP="00D25F25">
            <w:pPr>
              <w:jc w:val="right"/>
              <w:rPr>
                <w:sz w:val="16"/>
                <w:szCs w:val="16"/>
              </w:rPr>
            </w:pPr>
            <w:r w:rsidRPr="00630477">
              <w:rPr>
                <w:sz w:val="16"/>
                <w:szCs w:val="16"/>
              </w:rPr>
              <w:t>09</w:t>
            </w:r>
          </w:p>
        </w:tc>
        <w:tc>
          <w:tcPr>
            <w:tcW w:w="518" w:type="pct"/>
            <w:shd w:val="clear" w:color="000000" w:fill="FFFFFF"/>
            <w:noWrap/>
            <w:vAlign w:val="bottom"/>
            <w:hideMark/>
          </w:tcPr>
          <w:p w14:paraId="3A5A68CA" w14:textId="77777777" w:rsidR="0076212C" w:rsidRPr="00630477" w:rsidRDefault="0076212C" w:rsidP="00D25F25">
            <w:pPr>
              <w:rPr>
                <w:sz w:val="16"/>
                <w:szCs w:val="16"/>
              </w:rPr>
            </w:pPr>
            <w:r w:rsidRPr="00630477">
              <w:rPr>
                <w:sz w:val="16"/>
                <w:szCs w:val="16"/>
              </w:rPr>
              <w:t>1841179191</w:t>
            </w:r>
          </w:p>
        </w:tc>
        <w:tc>
          <w:tcPr>
            <w:tcW w:w="223" w:type="pct"/>
            <w:shd w:val="clear" w:color="000000" w:fill="FFFFFF"/>
            <w:noWrap/>
            <w:vAlign w:val="bottom"/>
            <w:hideMark/>
          </w:tcPr>
          <w:p w14:paraId="3972DB75" w14:textId="77777777" w:rsidR="0076212C" w:rsidRPr="00630477" w:rsidRDefault="0076212C" w:rsidP="00D25F25">
            <w:pPr>
              <w:rPr>
                <w:sz w:val="16"/>
                <w:szCs w:val="16"/>
              </w:rPr>
            </w:pPr>
            <w:r w:rsidRPr="00630477">
              <w:rPr>
                <w:sz w:val="16"/>
                <w:szCs w:val="16"/>
              </w:rPr>
              <w:t>240</w:t>
            </w:r>
          </w:p>
        </w:tc>
        <w:tc>
          <w:tcPr>
            <w:tcW w:w="625" w:type="pct"/>
            <w:shd w:val="clear" w:color="000000" w:fill="FFFFFF"/>
            <w:noWrap/>
            <w:vAlign w:val="bottom"/>
            <w:hideMark/>
          </w:tcPr>
          <w:p w14:paraId="0659FBB0" w14:textId="77777777" w:rsidR="0076212C" w:rsidRPr="00630477" w:rsidRDefault="0076212C" w:rsidP="00D25F25">
            <w:pPr>
              <w:jc w:val="right"/>
              <w:rPr>
                <w:sz w:val="16"/>
                <w:szCs w:val="16"/>
              </w:rPr>
            </w:pPr>
            <w:r w:rsidRPr="00630477">
              <w:rPr>
                <w:sz w:val="16"/>
                <w:szCs w:val="16"/>
              </w:rPr>
              <w:t>36 115 052,37</w:t>
            </w:r>
          </w:p>
        </w:tc>
        <w:tc>
          <w:tcPr>
            <w:tcW w:w="625" w:type="pct"/>
            <w:shd w:val="clear" w:color="000000" w:fill="FFFFFF"/>
            <w:noWrap/>
            <w:vAlign w:val="bottom"/>
            <w:hideMark/>
          </w:tcPr>
          <w:p w14:paraId="45193CCB"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743E17E0" w14:textId="77777777" w:rsidR="0076212C" w:rsidRPr="00630477" w:rsidRDefault="0076212C" w:rsidP="00D25F25">
            <w:pPr>
              <w:jc w:val="right"/>
              <w:rPr>
                <w:sz w:val="16"/>
                <w:szCs w:val="16"/>
              </w:rPr>
            </w:pPr>
            <w:r w:rsidRPr="00630477">
              <w:rPr>
                <w:sz w:val="16"/>
                <w:szCs w:val="16"/>
              </w:rPr>
              <w:t>38 281 671,21</w:t>
            </w:r>
          </w:p>
        </w:tc>
        <w:tc>
          <w:tcPr>
            <w:tcW w:w="625" w:type="pct"/>
            <w:shd w:val="clear" w:color="000000" w:fill="FFFFFF"/>
            <w:noWrap/>
            <w:vAlign w:val="bottom"/>
            <w:hideMark/>
          </w:tcPr>
          <w:p w14:paraId="0D26EE4E" w14:textId="77777777" w:rsidR="0076212C" w:rsidRPr="00630477" w:rsidRDefault="0076212C" w:rsidP="00D25F25">
            <w:pPr>
              <w:jc w:val="right"/>
              <w:rPr>
                <w:sz w:val="16"/>
                <w:szCs w:val="16"/>
              </w:rPr>
            </w:pPr>
            <w:r w:rsidRPr="00630477">
              <w:rPr>
                <w:sz w:val="16"/>
                <w:szCs w:val="16"/>
              </w:rPr>
              <w:t>0,00</w:t>
            </w:r>
          </w:p>
        </w:tc>
      </w:tr>
      <w:tr w:rsidR="0076212C" w:rsidRPr="00630477" w14:paraId="34F77881" w14:textId="77777777" w:rsidTr="00EC7446">
        <w:trPr>
          <w:trHeight w:val="68"/>
        </w:trPr>
        <w:tc>
          <w:tcPr>
            <w:tcW w:w="1069" w:type="pct"/>
            <w:shd w:val="clear" w:color="000000" w:fill="FFFFFF"/>
            <w:vAlign w:val="bottom"/>
            <w:hideMark/>
          </w:tcPr>
          <w:p w14:paraId="172782F0" w14:textId="77777777" w:rsidR="0076212C" w:rsidRPr="00630477" w:rsidRDefault="0076212C" w:rsidP="00D25F25">
            <w:pPr>
              <w:rPr>
                <w:sz w:val="16"/>
                <w:szCs w:val="16"/>
              </w:rPr>
            </w:pPr>
            <w:r w:rsidRPr="00630477">
              <w:rPr>
                <w:sz w:val="16"/>
                <w:szCs w:val="16"/>
              </w:rPr>
              <w:t>Расходы на содержание автомобильных дорог и искусственных сооружений на них</w:t>
            </w:r>
          </w:p>
        </w:tc>
        <w:tc>
          <w:tcPr>
            <w:tcW w:w="296" w:type="pct"/>
            <w:shd w:val="clear" w:color="000000" w:fill="FFFFFF"/>
            <w:vAlign w:val="bottom"/>
            <w:hideMark/>
          </w:tcPr>
          <w:p w14:paraId="61D6F96B" w14:textId="77777777" w:rsidR="0076212C" w:rsidRPr="00630477" w:rsidRDefault="0076212C" w:rsidP="00D25F25">
            <w:pPr>
              <w:jc w:val="right"/>
              <w:rPr>
                <w:sz w:val="16"/>
                <w:szCs w:val="16"/>
              </w:rPr>
            </w:pPr>
            <w:r w:rsidRPr="00630477">
              <w:rPr>
                <w:sz w:val="16"/>
                <w:szCs w:val="16"/>
              </w:rPr>
              <w:t>460</w:t>
            </w:r>
          </w:p>
        </w:tc>
        <w:tc>
          <w:tcPr>
            <w:tcW w:w="186" w:type="pct"/>
            <w:shd w:val="clear" w:color="000000" w:fill="FFFFFF"/>
            <w:noWrap/>
            <w:vAlign w:val="bottom"/>
            <w:hideMark/>
          </w:tcPr>
          <w:p w14:paraId="0F2B5B9C"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0D662C11" w14:textId="77777777" w:rsidR="0076212C" w:rsidRPr="00630477" w:rsidRDefault="0076212C" w:rsidP="00D25F25">
            <w:pPr>
              <w:jc w:val="right"/>
              <w:rPr>
                <w:sz w:val="16"/>
                <w:szCs w:val="16"/>
              </w:rPr>
            </w:pPr>
            <w:r w:rsidRPr="00630477">
              <w:rPr>
                <w:sz w:val="16"/>
                <w:szCs w:val="16"/>
              </w:rPr>
              <w:t>09</w:t>
            </w:r>
          </w:p>
        </w:tc>
        <w:tc>
          <w:tcPr>
            <w:tcW w:w="518" w:type="pct"/>
            <w:shd w:val="clear" w:color="000000" w:fill="FFFFFF"/>
            <w:noWrap/>
            <w:vAlign w:val="bottom"/>
            <w:hideMark/>
          </w:tcPr>
          <w:p w14:paraId="23B54B17" w14:textId="77777777" w:rsidR="0076212C" w:rsidRPr="00630477" w:rsidRDefault="0076212C" w:rsidP="00D25F25">
            <w:pPr>
              <w:rPr>
                <w:sz w:val="16"/>
                <w:szCs w:val="16"/>
              </w:rPr>
            </w:pPr>
            <w:r w:rsidRPr="00630477">
              <w:rPr>
                <w:sz w:val="16"/>
                <w:szCs w:val="16"/>
              </w:rPr>
              <w:t>1841179192</w:t>
            </w:r>
          </w:p>
        </w:tc>
        <w:tc>
          <w:tcPr>
            <w:tcW w:w="223" w:type="pct"/>
            <w:shd w:val="clear" w:color="000000" w:fill="FFFFFF"/>
            <w:noWrap/>
            <w:vAlign w:val="bottom"/>
            <w:hideMark/>
          </w:tcPr>
          <w:p w14:paraId="7D0E6CB2"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2D6CE379" w14:textId="77777777" w:rsidR="0076212C" w:rsidRPr="00630477" w:rsidRDefault="0076212C" w:rsidP="00D25F25">
            <w:pPr>
              <w:jc w:val="right"/>
              <w:rPr>
                <w:sz w:val="16"/>
                <w:szCs w:val="16"/>
              </w:rPr>
            </w:pPr>
            <w:r w:rsidRPr="00630477">
              <w:rPr>
                <w:sz w:val="16"/>
                <w:szCs w:val="16"/>
              </w:rPr>
              <w:t>11 855 566,15</w:t>
            </w:r>
          </w:p>
        </w:tc>
        <w:tc>
          <w:tcPr>
            <w:tcW w:w="625" w:type="pct"/>
            <w:shd w:val="clear" w:color="000000" w:fill="FFFFFF"/>
            <w:noWrap/>
            <w:vAlign w:val="bottom"/>
            <w:hideMark/>
          </w:tcPr>
          <w:p w14:paraId="455F67B5"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781A60EB" w14:textId="77777777" w:rsidR="0076212C" w:rsidRPr="00630477" w:rsidRDefault="0076212C" w:rsidP="00D25F25">
            <w:pPr>
              <w:jc w:val="right"/>
              <w:rPr>
                <w:sz w:val="16"/>
                <w:szCs w:val="16"/>
              </w:rPr>
            </w:pPr>
            <w:r w:rsidRPr="00630477">
              <w:rPr>
                <w:sz w:val="16"/>
                <w:szCs w:val="16"/>
              </w:rPr>
              <w:t>12 329 788,79</w:t>
            </w:r>
          </w:p>
        </w:tc>
        <w:tc>
          <w:tcPr>
            <w:tcW w:w="625" w:type="pct"/>
            <w:shd w:val="clear" w:color="000000" w:fill="FFFFFF"/>
            <w:noWrap/>
            <w:vAlign w:val="bottom"/>
            <w:hideMark/>
          </w:tcPr>
          <w:p w14:paraId="2705133B" w14:textId="77777777" w:rsidR="0076212C" w:rsidRPr="00630477" w:rsidRDefault="0076212C" w:rsidP="00D25F25">
            <w:pPr>
              <w:jc w:val="right"/>
              <w:rPr>
                <w:sz w:val="16"/>
                <w:szCs w:val="16"/>
              </w:rPr>
            </w:pPr>
            <w:r w:rsidRPr="00630477">
              <w:rPr>
                <w:sz w:val="16"/>
                <w:szCs w:val="16"/>
              </w:rPr>
              <w:t>0,00</w:t>
            </w:r>
          </w:p>
        </w:tc>
      </w:tr>
      <w:tr w:rsidR="0076212C" w:rsidRPr="00630477" w14:paraId="5330FCFC" w14:textId="77777777" w:rsidTr="00EC7446">
        <w:trPr>
          <w:trHeight w:val="68"/>
        </w:trPr>
        <w:tc>
          <w:tcPr>
            <w:tcW w:w="1069" w:type="pct"/>
            <w:shd w:val="clear" w:color="000000" w:fill="FFFFFF"/>
            <w:vAlign w:val="bottom"/>
            <w:hideMark/>
          </w:tcPr>
          <w:p w14:paraId="14D6C79B"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296" w:type="pct"/>
            <w:shd w:val="clear" w:color="000000" w:fill="FFFFFF"/>
            <w:vAlign w:val="bottom"/>
            <w:hideMark/>
          </w:tcPr>
          <w:p w14:paraId="0EB43784" w14:textId="77777777" w:rsidR="0076212C" w:rsidRPr="00630477" w:rsidRDefault="0076212C" w:rsidP="00D25F25">
            <w:pPr>
              <w:jc w:val="right"/>
              <w:rPr>
                <w:sz w:val="16"/>
                <w:szCs w:val="16"/>
              </w:rPr>
            </w:pPr>
            <w:r w:rsidRPr="00630477">
              <w:rPr>
                <w:sz w:val="16"/>
                <w:szCs w:val="16"/>
              </w:rPr>
              <w:t>460</w:t>
            </w:r>
          </w:p>
        </w:tc>
        <w:tc>
          <w:tcPr>
            <w:tcW w:w="186" w:type="pct"/>
            <w:shd w:val="clear" w:color="000000" w:fill="FFFFFF"/>
            <w:noWrap/>
            <w:vAlign w:val="bottom"/>
            <w:hideMark/>
          </w:tcPr>
          <w:p w14:paraId="32C26AE4"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678B7F8C" w14:textId="77777777" w:rsidR="0076212C" w:rsidRPr="00630477" w:rsidRDefault="0076212C" w:rsidP="00D25F25">
            <w:pPr>
              <w:jc w:val="right"/>
              <w:rPr>
                <w:sz w:val="16"/>
                <w:szCs w:val="16"/>
              </w:rPr>
            </w:pPr>
            <w:r w:rsidRPr="00630477">
              <w:rPr>
                <w:sz w:val="16"/>
                <w:szCs w:val="16"/>
              </w:rPr>
              <w:t>09</w:t>
            </w:r>
          </w:p>
        </w:tc>
        <w:tc>
          <w:tcPr>
            <w:tcW w:w="518" w:type="pct"/>
            <w:shd w:val="clear" w:color="000000" w:fill="FFFFFF"/>
            <w:noWrap/>
            <w:vAlign w:val="bottom"/>
            <w:hideMark/>
          </w:tcPr>
          <w:p w14:paraId="6DA90C14" w14:textId="77777777" w:rsidR="0076212C" w:rsidRPr="00630477" w:rsidRDefault="0076212C" w:rsidP="00D25F25">
            <w:pPr>
              <w:rPr>
                <w:sz w:val="16"/>
                <w:szCs w:val="16"/>
              </w:rPr>
            </w:pPr>
            <w:r w:rsidRPr="00630477">
              <w:rPr>
                <w:sz w:val="16"/>
                <w:szCs w:val="16"/>
              </w:rPr>
              <w:t>1841179192</w:t>
            </w:r>
          </w:p>
        </w:tc>
        <w:tc>
          <w:tcPr>
            <w:tcW w:w="223" w:type="pct"/>
            <w:shd w:val="clear" w:color="000000" w:fill="FFFFFF"/>
            <w:noWrap/>
            <w:vAlign w:val="bottom"/>
            <w:hideMark/>
          </w:tcPr>
          <w:p w14:paraId="09413C87" w14:textId="77777777" w:rsidR="0076212C" w:rsidRPr="00630477" w:rsidRDefault="0076212C" w:rsidP="00D25F25">
            <w:pPr>
              <w:rPr>
                <w:sz w:val="16"/>
                <w:szCs w:val="16"/>
              </w:rPr>
            </w:pPr>
            <w:r w:rsidRPr="00630477">
              <w:rPr>
                <w:sz w:val="16"/>
                <w:szCs w:val="16"/>
              </w:rPr>
              <w:t>200</w:t>
            </w:r>
          </w:p>
        </w:tc>
        <w:tc>
          <w:tcPr>
            <w:tcW w:w="625" w:type="pct"/>
            <w:shd w:val="clear" w:color="000000" w:fill="FFFFFF"/>
            <w:noWrap/>
            <w:vAlign w:val="bottom"/>
            <w:hideMark/>
          </w:tcPr>
          <w:p w14:paraId="26BBB1D4" w14:textId="77777777" w:rsidR="0076212C" w:rsidRPr="00630477" w:rsidRDefault="0076212C" w:rsidP="00D25F25">
            <w:pPr>
              <w:jc w:val="right"/>
              <w:rPr>
                <w:sz w:val="16"/>
                <w:szCs w:val="16"/>
              </w:rPr>
            </w:pPr>
            <w:r w:rsidRPr="00630477">
              <w:rPr>
                <w:sz w:val="16"/>
                <w:szCs w:val="16"/>
              </w:rPr>
              <w:t>11 855 566,15</w:t>
            </w:r>
          </w:p>
        </w:tc>
        <w:tc>
          <w:tcPr>
            <w:tcW w:w="625" w:type="pct"/>
            <w:shd w:val="clear" w:color="000000" w:fill="FFFFFF"/>
            <w:noWrap/>
            <w:vAlign w:val="bottom"/>
            <w:hideMark/>
          </w:tcPr>
          <w:p w14:paraId="09A1E0FE"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224134FC" w14:textId="77777777" w:rsidR="0076212C" w:rsidRPr="00630477" w:rsidRDefault="0076212C" w:rsidP="00D25F25">
            <w:pPr>
              <w:jc w:val="right"/>
              <w:rPr>
                <w:sz w:val="16"/>
                <w:szCs w:val="16"/>
              </w:rPr>
            </w:pPr>
            <w:r w:rsidRPr="00630477">
              <w:rPr>
                <w:sz w:val="16"/>
                <w:szCs w:val="16"/>
              </w:rPr>
              <w:t>12 329 788,79</w:t>
            </w:r>
          </w:p>
        </w:tc>
        <w:tc>
          <w:tcPr>
            <w:tcW w:w="625" w:type="pct"/>
            <w:shd w:val="clear" w:color="000000" w:fill="FFFFFF"/>
            <w:noWrap/>
            <w:vAlign w:val="bottom"/>
            <w:hideMark/>
          </w:tcPr>
          <w:p w14:paraId="3A9A70AD" w14:textId="77777777" w:rsidR="0076212C" w:rsidRPr="00630477" w:rsidRDefault="0076212C" w:rsidP="00D25F25">
            <w:pPr>
              <w:jc w:val="right"/>
              <w:rPr>
                <w:sz w:val="16"/>
                <w:szCs w:val="16"/>
              </w:rPr>
            </w:pPr>
            <w:r w:rsidRPr="00630477">
              <w:rPr>
                <w:sz w:val="16"/>
                <w:szCs w:val="16"/>
              </w:rPr>
              <w:t>0,00</w:t>
            </w:r>
          </w:p>
        </w:tc>
      </w:tr>
      <w:tr w:rsidR="0076212C" w:rsidRPr="00630477" w14:paraId="1137DC4C" w14:textId="77777777" w:rsidTr="00EC7446">
        <w:trPr>
          <w:trHeight w:val="68"/>
        </w:trPr>
        <w:tc>
          <w:tcPr>
            <w:tcW w:w="1069" w:type="pct"/>
            <w:shd w:val="clear" w:color="000000" w:fill="FFFFFF"/>
            <w:vAlign w:val="bottom"/>
            <w:hideMark/>
          </w:tcPr>
          <w:p w14:paraId="19663D52"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296" w:type="pct"/>
            <w:shd w:val="clear" w:color="000000" w:fill="FFFFFF"/>
            <w:vAlign w:val="bottom"/>
            <w:hideMark/>
          </w:tcPr>
          <w:p w14:paraId="024B2A3D" w14:textId="77777777" w:rsidR="0076212C" w:rsidRPr="00630477" w:rsidRDefault="0076212C" w:rsidP="00D25F25">
            <w:pPr>
              <w:jc w:val="right"/>
              <w:rPr>
                <w:sz w:val="16"/>
                <w:szCs w:val="16"/>
              </w:rPr>
            </w:pPr>
            <w:r w:rsidRPr="00630477">
              <w:rPr>
                <w:sz w:val="16"/>
                <w:szCs w:val="16"/>
              </w:rPr>
              <w:t>460</w:t>
            </w:r>
          </w:p>
        </w:tc>
        <w:tc>
          <w:tcPr>
            <w:tcW w:w="186" w:type="pct"/>
            <w:shd w:val="clear" w:color="000000" w:fill="FFFFFF"/>
            <w:noWrap/>
            <w:vAlign w:val="bottom"/>
            <w:hideMark/>
          </w:tcPr>
          <w:p w14:paraId="18A02986"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5365B879" w14:textId="77777777" w:rsidR="0076212C" w:rsidRPr="00630477" w:rsidRDefault="0076212C" w:rsidP="00D25F25">
            <w:pPr>
              <w:jc w:val="right"/>
              <w:rPr>
                <w:sz w:val="16"/>
                <w:szCs w:val="16"/>
              </w:rPr>
            </w:pPr>
            <w:r w:rsidRPr="00630477">
              <w:rPr>
                <w:sz w:val="16"/>
                <w:szCs w:val="16"/>
              </w:rPr>
              <w:t>09</w:t>
            </w:r>
          </w:p>
        </w:tc>
        <w:tc>
          <w:tcPr>
            <w:tcW w:w="518" w:type="pct"/>
            <w:shd w:val="clear" w:color="000000" w:fill="FFFFFF"/>
            <w:noWrap/>
            <w:vAlign w:val="bottom"/>
            <w:hideMark/>
          </w:tcPr>
          <w:p w14:paraId="0062CCAF" w14:textId="77777777" w:rsidR="0076212C" w:rsidRPr="00630477" w:rsidRDefault="0076212C" w:rsidP="00D25F25">
            <w:pPr>
              <w:rPr>
                <w:sz w:val="16"/>
                <w:szCs w:val="16"/>
              </w:rPr>
            </w:pPr>
            <w:r w:rsidRPr="00630477">
              <w:rPr>
                <w:sz w:val="16"/>
                <w:szCs w:val="16"/>
              </w:rPr>
              <w:t>1841179192</w:t>
            </w:r>
          </w:p>
        </w:tc>
        <w:tc>
          <w:tcPr>
            <w:tcW w:w="223" w:type="pct"/>
            <w:shd w:val="clear" w:color="000000" w:fill="FFFFFF"/>
            <w:noWrap/>
            <w:vAlign w:val="bottom"/>
            <w:hideMark/>
          </w:tcPr>
          <w:p w14:paraId="6952F711" w14:textId="77777777" w:rsidR="0076212C" w:rsidRPr="00630477" w:rsidRDefault="0076212C" w:rsidP="00D25F25">
            <w:pPr>
              <w:rPr>
                <w:sz w:val="16"/>
                <w:szCs w:val="16"/>
              </w:rPr>
            </w:pPr>
            <w:r w:rsidRPr="00630477">
              <w:rPr>
                <w:sz w:val="16"/>
                <w:szCs w:val="16"/>
              </w:rPr>
              <w:t>240</w:t>
            </w:r>
          </w:p>
        </w:tc>
        <w:tc>
          <w:tcPr>
            <w:tcW w:w="625" w:type="pct"/>
            <w:shd w:val="clear" w:color="000000" w:fill="FFFFFF"/>
            <w:noWrap/>
            <w:vAlign w:val="bottom"/>
            <w:hideMark/>
          </w:tcPr>
          <w:p w14:paraId="2EDD286F" w14:textId="77777777" w:rsidR="0076212C" w:rsidRPr="00630477" w:rsidRDefault="0076212C" w:rsidP="00D25F25">
            <w:pPr>
              <w:jc w:val="right"/>
              <w:rPr>
                <w:sz w:val="16"/>
                <w:szCs w:val="16"/>
              </w:rPr>
            </w:pPr>
            <w:r w:rsidRPr="00630477">
              <w:rPr>
                <w:sz w:val="16"/>
                <w:szCs w:val="16"/>
              </w:rPr>
              <w:t>11 855 566,15</w:t>
            </w:r>
          </w:p>
        </w:tc>
        <w:tc>
          <w:tcPr>
            <w:tcW w:w="625" w:type="pct"/>
            <w:shd w:val="clear" w:color="000000" w:fill="FFFFFF"/>
            <w:noWrap/>
            <w:vAlign w:val="bottom"/>
            <w:hideMark/>
          </w:tcPr>
          <w:p w14:paraId="756509B4"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4032475C" w14:textId="77777777" w:rsidR="0076212C" w:rsidRPr="00630477" w:rsidRDefault="0076212C" w:rsidP="00D25F25">
            <w:pPr>
              <w:jc w:val="right"/>
              <w:rPr>
                <w:sz w:val="16"/>
                <w:szCs w:val="16"/>
              </w:rPr>
            </w:pPr>
            <w:r w:rsidRPr="00630477">
              <w:rPr>
                <w:sz w:val="16"/>
                <w:szCs w:val="16"/>
              </w:rPr>
              <w:t>12 329 788,79</w:t>
            </w:r>
          </w:p>
        </w:tc>
        <w:tc>
          <w:tcPr>
            <w:tcW w:w="625" w:type="pct"/>
            <w:shd w:val="clear" w:color="000000" w:fill="FFFFFF"/>
            <w:noWrap/>
            <w:vAlign w:val="bottom"/>
            <w:hideMark/>
          </w:tcPr>
          <w:p w14:paraId="63E86FC2" w14:textId="77777777" w:rsidR="0076212C" w:rsidRPr="00630477" w:rsidRDefault="0076212C" w:rsidP="00D25F25">
            <w:pPr>
              <w:jc w:val="right"/>
              <w:rPr>
                <w:sz w:val="16"/>
                <w:szCs w:val="16"/>
              </w:rPr>
            </w:pPr>
            <w:r w:rsidRPr="00630477">
              <w:rPr>
                <w:sz w:val="16"/>
                <w:szCs w:val="16"/>
              </w:rPr>
              <w:t>0,00</w:t>
            </w:r>
          </w:p>
        </w:tc>
      </w:tr>
      <w:tr w:rsidR="0076212C" w:rsidRPr="00630477" w14:paraId="2233C77A" w14:textId="77777777" w:rsidTr="00EC7446">
        <w:trPr>
          <w:trHeight w:val="68"/>
        </w:trPr>
        <w:tc>
          <w:tcPr>
            <w:tcW w:w="1069" w:type="pct"/>
            <w:shd w:val="clear" w:color="000000" w:fill="FFFFFF"/>
            <w:vAlign w:val="bottom"/>
            <w:hideMark/>
          </w:tcPr>
          <w:p w14:paraId="270AFEF7" w14:textId="77777777" w:rsidR="0076212C" w:rsidRPr="00630477" w:rsidRDefault="0076212C" w:rsidP="00D25F25">
            <w:pPr>
              <w:rPr>
                <w:sz w:val="16"/>
                <w:szCs w:val="16"/>
              </w:rPr>
            </w:pPr>
            <w:r w:rsidRPr="00630477">
              <w:rPr>
                <w:sz w:val="16"/>
                <w:szCs w:val="16"/>
              </w:rPr>
              <w:t>Приведение автомобильных дорог местного значения в нормативное состояние, в том числе слоев износа дорожного покрытия (Средства дорожного фонда Ханты-Мансийского автономного округа - Югры)</w:t>
            </w:r>
          </w:p>
        </w:tc>
        <w:tc>
          <w:tcPr>
            <w:tcW w:w="296" w:type="pct"/>
            <w:shd w:val="clear" w:color="000000" w:fill="FFFFFF"/>
            <w:vAlign w:val="bottom"/>
            <w:hideMark/>
          </w:tcPr>
          <w:p w14:paraId="6BE41BC6" w14:textId="77777777" w:rsidR="0076212C" w:rsidRPr="00630477" w:rsidRDefault="0076212C" w:rsidP="00D25F25">
            <w:pPr>
              <w:jc w:val="right"/>
              <w:rPr>
                <w:sz w:val="16"/>
                <w:szCs w:val="16"/>
              </w:rPr>
            </w:pPr>
            <w:r w:rsidRPr="00630477">
              <w:rPr>
                <w:sz w:val="16"/>
                <w:szCs w:val="16"/>
              </w:rPr>
              <w:t>460</w:t>
            </w:r>
          </w:p>
        </w:tc>
        <w:tc>
          <w:tcPr>
            <w:tcW w:w="186" w:type="pct"/>
            <w:shd w:val="clear" w:color="000000" w:fill="FFFFFF"/>
            <w:noWrap/>
            <w:vAlign w:val="bottom"/>
            <w:hideMark/>
          </w:tcPr>
          <w:p w14:paraId="290A772A"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118A4008" w14:textId="77777777" w:rsidR="0076212C" w:rsidRPr="00630477" w:rsidRDefault="0076212C" w:rsidP="00D25F25">
            <w:pPr>
              <w:jc w:val="right"/>
              <w:rPr>
                <w:sz w:val="16"/>
                <w:szCs w:val="16"/>
              </w:rPr>
            </w:pPr>
            <w:r w:rsidRPr="00630477">
              <w:rPr>
                <w:sz w:val="16"/>
                <w:szCs w:val="16"/>
              </w:rPr>
              <w:t>09</w:t>
            </w:r>
          </w:p>
        </w:tc>
        <w:tc>
          <w:tcPr>
            <w:tcW w:w="518" w:type="pct"/>
            <w:shd w:val="clear" w:color="000000" w:fill="FFFFFF"/>
            <w:noWrap/>
            <w:vAlign w:val="bottom"/>
            <w:hideMark/>
          </w:tcPr>
          <w:p w14:paraId="7FC7281A" w14:textId="77777777" w:rsidR="0076212C" w:rsidRPr="00630477" w:rsidRDefault="0076212C" w:rsidP="00D25F25">
            <w:pPr>
              <w:rPr>
                <w:sz w:val="16"/>
                <w:szCs w:val="16"/>
              </w:rPr>
            </w:pPr>
            <w:r w:rsidRPr="00630477">
              <w:rPr>
                <w:sz w:val="16"/>
                <w:szCs w:val="16"/>
              </w:rPr>
              <w:t>184119Д040</w:t>
            </w:r>
          </w:p>
        </w:tc>
        <w:tc>
          <w:tcPr>
            <w:tcW w:w="223" w:type="pct"/>
            <w:shd w:val="clear" w:color="000000" w:fill="FFFFFF"/>
            <w:noWrap/>
            <w:vAlign w:val="bottom"/>
            <w:hideMark/>
          </w:tcPr>
          <w:p w14:paraId="165A6C4D"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25F98D62" w14:textId="77777777" w:rsidR="0076212C" w:rsidRPr="00630477" w:rsidRDefault="0076212C" w:rsidP="00D25F25">
            <w:pPr>
              <w:jc w:val="right"/>
              <w:rPr>
                <w:sz w:val="16"/>
                <w:szCs w:val="16"/>
              </w:rPr>
            </w:pPr>
            <w:r w:rsidRPr="00630477">
              <w:rPr>
                <w:sz w:val="16"/>
                <w:szCs w:val="16"/>
              </w:rPr>
              <w:t>175 548 400,00</w:t>
            </w:r>
          </w:p>
        </w:tc>
        <w:tc>
          <w:tcPr>
            <w:tcW w:w="625" w:type="pct"/>
            <w:shd w:val="clear" w:color="000000" w:fill="FFFFFF"/>
            <w:noWrap/>
            <w:vAlign w:val="bottom"/>
            <w:hideMark/>
          </w:tcPr>
          <w:p w14:paraId="71B1A00C"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4655D615"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6602C8DB" w14:textId="77777777" w:rsidR="0076212C" w:rsidRPr="00630477" w:rsidRDefault="0076212C" w:rsidP="00D25F25">
            <w:pPr>
              <w:jc w:val="right"/>
              <w:rPr>
                <w:sz w:val="16"/>
                <w:szCs w:val="16"/>
              </w:rPr>
            </w:pPr>
            <w:r w:rsidRPr="00630477">
              <w:rPr>
                <w:sz w:val="16"/>
                <w:szCs w:val="16"/>
              </w:rPr>
              <w:t>0,00</w:t>
            </w:r>
          </w:p>
        </w:tc>
      </w:tr>
      <w:tr w:rsidR="0076212C" w:rsidRPr="00630477" w14:paraId="2B0A1D37" w14:textId="77777777" w:rsidTr="00EC7446">
        <w:trPr>
          <w:trHeight w:val="68"/>
        </w:trPr>
        <w:tc>
          <w:tcPr>
            <w:tcW w:w="1069" w:type="pct"/>
            <w:shd w:val="clear" w:color="000000" w:fill="FFFFFF"/>
            <w:vAlign w:val="bottom"/>
            <w:hideMark/>
          </w:tcPr>
          <w:p w14:paraId="37784DC4"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296" w:type="pct"/>
            <w:shd w:val="clear" w:color="000000" w:fill="FFFFFF"/>
            <w:vAlign w:val="bottom"/>
            <w:hideMark/>
          </w:tcPr>
          <w:p w14:paraId="1D4C25C2" w14:textId="77777777" w:rsidR="0076212C" w:rsidRPr="00630477" w:rsidRDefault="0076212C" w:rsidP="00D25F25">
            <w:pPr>
              <w:jc w:val="right"/>
              <w:rPr>
                <w:sz w:val="16"/>
                <w:szCs w:val="16"/>
              </w:rPr>
            </w:pPr>
            <w:r w:rsidRPr="00630477">
              <w:rPr>
                <w:sz w:val="16"/>
                <w:szCs w:val="16"/>
              </w:rPr>
              <w:t>460</w:t>
            </w:r>
          </w:p>
        </w:tc>
        <w:tc>
          <w:tcPr>
            <w:tcW w:w="186" w:type="pct"/>
            <w:shd w:val="clear" w:color="000000" w:fill="FFFFFF"/>
            <w:noWrap/>
            <w:vAlign w:val="bottom"/>
            <w:hideMark/>
          </w:tcPr>
          <w:p w14:paraId="0D5136E1"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7FB32070" w14:textId="77777777" w:rsidR="0076212C" w:rsidRPr="00630477" w:rsidRDefault="0076212C" w:rsidP="00D25F25">
            <w:pPr>
              <w:jc w:val="right"/>
              <w:rPr>
                <w:sz w:val="16"/>
                <w:szCs w:val="16"/>
              </w:rPr>
            </w:pPr>
            <w:r w:rsidRPr="00630477">
              <w:rPr>
                <w:sz w:val="16"/>
                <w:szCs w:val="16"/>
              </w:rPr>
              <w:t>09</w:t>
            </w:r>
          </w:p>
        </w:tc>
        <w:tc>
          <w:tcPr>
            <w:tcW w:w="518" w:type="pct"/>
            <w:shd w:val="clear" w:color="000000" w:fill="FFFFFF"/>
            <w:noWrap/>
            <w:vAlign w:val="bottom"/>
            <w:hideMark/>
          </w:tcPr>
          <w:p w14:paraId="15F06C90" w14:textId="77777777" w:rsidR="0076212C" w:rsidRPr="00630477" w:rsidRDefault="0076212C" w:rsidP="00D25F25">
            <w:pPr>
              <w:rPr>
                <w:sz w:val="16"/>
                <w:szCs w:val="16"/>
              </w:rPr>
            </w:pPr>
            <w:r w:rsidRPr="00630477">
              <w:rPr>
                <w:sz w:val="16"/>
                <w:szCs w:val="16"/>
              </w:rPr>
              <w:t>184119Д040</w:t>
            </w:r>
          </w:p>
        </w:tc>
        <w:tc>
          <w:tcPr>
            <w:tcW w:w="223" w:type="pct"/>
            <w:shd w:val="clear" w:color="000000" w:fill="FFFFFF"/>
            <w:noWrap/>
            <w:vAlign w:val="bottom"/>
            <w:hideMark/>
          </w:tcPr>
          <w:p w14:paraId="43819E2A" w14:textId="77777777" w:rsidR="0076212C" w:rsidRPr="00630477" w:rsidRDefault="0076212C" w:rsidP="00D25F25">
            <w:pPr>
              <w:rPr>
                <w:sz w:val="16"/>
                <w:szCs w:val="16"/>
              </w:rPr>
            </w:pPr>
            <w:r w:rsidRPr="00630477">
              <w:rPr>
                <w:sz w:val="16"/>
                <w:szCs w:val="16"/>
              </w:rPr>
              <w:t>200</w:t>
            </w:r>
          </w:p>
        </w:tc>
        <w:tc>
          <w:tcPr>
            <w:tcW w:w="625" w:type="pct"/>
            <w:shd w:val="clear" w:color="000000" w:fill="FFFFFF"/>
            <w:noWrap/>
            <w:vAlign w:val="bottom"/>
            <w:hideMark/>
          </w:tcPr>
          <w:p w14:paraId="5E9D8088" w14:textId="77777777" w:rsidR="0076212C" w:rsidRPr="00630477" w:rsidRDefault="0076212C" w:rsidP="00D25F25">
            <w:pPr>
              <w:jc w:val="right"/>
              <w:rPr>
                <w:sz w:val="16"/>
                <w:szCs w:val="16"/>
              </w:rPr>
            </w:pPr>
            <w:r w:rsidRPr="00630477">
              <w:rPr>
                <w:sz w:val="16"/>
                <w:szCs w:val="16"/>
              </w:rPr>
              <w:t>175 548 400,00</w:t>
            </w:r>
          </w:p>
        </w:tc>
        <w:tc>
          <w:tcPr>
            <w:tcW w:w="625" w:type="pct"/>
            <w:shd w:val="clear" w:color="000000" w:fill="FFFFFF"/>
            <w:noWrap/>
            <w:vAlign w:val="bottom"/>
            <w:hideMark/>
          </w:tcPr>
          <w:p w14:paraId="5B58C1FD"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7716E5EB"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447F4E80" w14:textId="77777777" w:rsidR="0076212C" w:rsidRPr="00630477" w:rsidRDefault="0076212C" w:rsidP="00D25F25">
            <w:pPr>
              <w:jc w:val="right"/>
              <w:rPr>
                <w:sz w:val="16"/>
                <w:szCs w:val="16"/>
              </w:rPr>
            </w:pPr>
            <w:r w:rsidRPr="00630477">
              <w:rPr>
                <w:sz w:val="16"/>
                <w:szCs w:val="16"/>
              </w:rPr>
              <w:t>0,00</w:t>
            </w:r>
          </w:p>
        </w:tc>
      </w:tr>
      <w:tr w:rsidR="0076212C" w:rsidRPr="00630477" w14:paraId="6B3C3FEE" w14:textId="77777777" w:rsidTr="00EC7446">
        <w:trPr>
          <w:trHeight w:val="68"/>
        </w:trPr>
        <w:tc>
          <w:tcPr>
            <w:tcW w:w="1069" w:type="pct"/>
            <w:shd w:val="clear" w:color="000000" w:fill="FFFFFF"/>
            <w:vAlign w:val="bottom"/>
            <w:hideMark/>
          </w:tcPr>
          <w:p w14:paraId="3E0F81CD"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296" w:type="pct"/>
            <w:shd w:val="clear" w:color="000000" w:fill="FFFFFF"/>
            <w:vAlign w:val="bottom"/>
            <w:hideMark/>
          </w:tcPr>
          <w:p w14:paraId="73F35F80" w14:textId="77777777" w:rsidR="0076212C" w:rsidRPr="00630477" w:rsidRDefault="0076212C" w:rsidP="00D25F25">
            <w:pPr>
              <w:jc w:val="right"/>
              <w:rPr>
                <w:sz w:val="16"/>
                <w:szCs w:val="16"/>
              </w:rPr>
            </w:pPr>
            <w:r w:rsidRPr="00630477">
              <w:rPr>
                <w:sz w:val="16"/>
                <w:szCs w:val="16"/>
              </w:rPr>
              <w:t>460</w:t>
            </w:r>
          </w:p>
        </w:tc>
        <w:tc>
          <w:tcPr>
            <w:tcW w:w="186" w:type="pct"/>
            <w:shd w:val="clear" w:color="000000" w:fill="FFFFFF"/>
            <w:noWrap/>
            <w:vAlign w:val="bottom"/>
            <w:hideMark/>
          </w:tcPr>
          <w:p w14:paraId="5AA39D05"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51CBBBD5" w14:textId="77777777" w:rsidR="0076212C" w:rsidRPr="00630477" w:rsidRDefault="0076212C" w:rsidP="00D25F25">
            <w:pPr>
              <w:jc w:val="right"/>
              <w:rPr>
                <w:sz w:val="16"/>
                <w:szCs w:val="16"/>
              </w:rPr>
            </w:pPr>
            <w:r w:rsidRPr="00630477">
              <w:rPr>
                <w:sz w:val="16"/>
                <w:szCs w:val="16"/>
              </w:rPr>
              <w:t>09</w:t>
            </w:r>
          </w:p>
        </w:tc>
        <w:tc>
          <w:tcPr>
            <w:tcW w:w="518" w:type="pct"/>
            <w:shd w:val="clear" w:color="000000" w:fill="FFFFFF"/>
            <w:noWrap/>
            <w:vAlign w:val="bottom"/>
            <w:hideMark/>
          </w:tcPr>
          <w:p w14:paraId="0FF1AD41" w14:textId="77777777" w:rsidR="0076212C" w:rsidRPr="00630477" w:rsidRDefault="0076212C" w:rsidP="00D25F25">
            <w:pPr>
              <w:rPr>
                <w:sz w:val="16"/>
                <w:szCs w:val="16"/>
              </w:rPr>
            </w:pPr>
            <w:r w:rsidRPr="00630477">
              <w:rPr>
                <w:sz w:val="16"/>
                <w:szCs w:val="16"/>
              </w:rPr>
              <w:t>184119Д040</w:t>
            </w:r>
          </w:p>
        </w:tc>
        <w:tc>
          <w:tcPr>
            <w:tcW w:w="223" w:type="pct"/>
            <w:shd w:val="clear" w:color="000000" w:fill="FFFFFF"/>
            <w:noWrap/>
            <w:vAlign w:val="bottom"/>
            <w:hideMark/>
          </w:tcPr>
          <w:p w14:paraId="4590460B" w14:textId="77777777" w:rsidR="0076212C" w:rsidRPr="00630477" w:rsidRDefault="0076212C" w:rsidP="00D25F25">
            <w:pPr>
              <w:rPr>
                <w:sz w:val="16"/>
                <w:szCs w:val="16"/>
              </w:rPr>
            </w:pPr>
            <w:r w:rsidRPr="00630477">
              <w:rPr>
                <w:sz w:val="16"/>
                <w:szCs w:val="16"/>
              </w:rPr>
              <w:t>240</w:t>
            </w:r>
          </w:p>
        </w:tc>
        <w:tc>
          <w:tcPr>
            <w:tcW w:w="625" w:type="pct"/>
            <w:shd w:val="clear" w:color="000000" w:fill="FFFFFF"/>
            <w:noWrap/>
            <w:vAlign w:val="bottom"/>
            <w:hideMark/>
          </w:tcPr>
          <w:p w14:paraId="4ADBED03" w14:textId="77777777" w:rsidR="0076212C" w:rsidRPr="00630477" w:rsidRDefault="0076212C" w:rsidP="00D25F25">
            <w:pPr>
              <w:jc w:val="right"/>
              <w:rPr>
                <w:sz w:val="16"/>
                <w:szCs w:val="16"/>
              </w:rPr>
            </w:pPr>
            <w:r w:rsidRPr="00630477">
              <w:rPr>
                <w:sz w:val="16"/>
                <w:szCs w:val="16"/>
              </w:rPr>
              <w:t>175 548 400,00</w:t>
            </w:r>
          </w:p>
        </w:tc>
        <w:tc>
          <w:tcPr>
            <w:tcW w:w="625" w:type="pct"/>
            <w:shd w:val="clear" w:color="000000" w:fill="FFFFFF"/>
            <w:noWrap/>
            <w:vAlign w:val="bottom"/>
            <w:hideMark/>
          </w:tcPr>
          <w:p w14:paraId="72205DD5"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5EBCBB19"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09629EB4" w14:textId="77777777" w:rsidR="0076212C" w:rsidRPr="00630477" w:rsidRDefault="0076212C" w:rsidP="00D25F25">
            <w:pPr>
              <w:jc w:val="right"/>
              <w:rPr>
                <w:sz w:val="16"/>
                <w:szCs w:val="16"/>
              </w:rPr>
            </w:pPr>
            <w:r w:rsidRPr="00630477">
              <w:rPr>
                <w:sz w:val="16"/>
                <w:szCs w:val="16"/>
              </w:rPr>
              <w:t>0,00</w:t>
            </w:r>
          </w:p>
        </w:tc>
      </w:tr>
      <w:tr w:rsidR="0076212C" w:rsidRPr="00630477" w14:paraId="042D93CD" w14:textId="77777777" w:rsidTr="00EC7446">
        <w:trPr>
          <w:trHeight w:val="68"/>
        </w:trPr>
        <w:tc>
          <w:tcPr>
            <w:tcW w:w="1069" w:type="pct"/>
            <w:shd w:val="clear" w:color="000000" w:fill="FFFFFF"/>
            <w:vAlign w:val="bottom"/>
            <w:hideMark/>
          </w:tcPr>
          <w:p w14:paraId="016D80DB" w14:textId="77777777" w:rsidR="0076212C" w:rsidRPr="00630477" w:rsidRDefault="0076212C" w:rsidP="00D25F25">
            <w:pPr>
              <w:rPr>
                <w:sz w:val="16"/>
                <w:szCs w:val="16"/>
              </w:rPr>
            </w:pPr>
            <w:r w:rsidRPr="00630477">
              <w:rPr>
                <w:sz w:val="16"/>
                <w:szCs w:val="16"/>
              </w:rPr>
              <w:t>Приведение автомобильных дорог местного значения в нормативное состояние, в том числе слоев износа дорожного покрытия (Средства дорожного фонда Ханты-Мансийского автономного округа - Югры), за счет средств бюджета муниципального образования</w:t>
            </w:r>
          </w:p>
        </w:tc>
        <w:tc>
          <w:tcPr>
            <w:tcW w:w="296" w:type="pct"/>
            <w:shd w:val="clear" w:color="000000" w:fill="FFFFFF"/>
            <w:vAlign w:val="bottom"/>
            <w:hideMark/>
          </w:tcPr>
          <w:p w14:paraId="60F4FA8B" w14:textId="77777777" w:rsidR="0076212C" w:rsidRPr="00630477" w:rsidRDefault="0076212C" w:rsidP="00D25F25">
            <w:pPr>
              <w:jc w:val="right"/>
              <w:rPr>
                <w:sz w:val="16"/>
                <w:szCs w:val="16"/>
              </w:rPr>
            </w:pPr>
            <w:r w:rsidRPr="00630477">
              <w:rPr>
                <w:sz w:val="16"/>
                <w:szCs w:val="16"/>
              </w:rPr>
              <w:t>460</w:t>
            </w:r>
          </w:p>
        </w:tc>
        <w:tc>
          <w:tcPr>
            <w:tcW w:w="186" w:type="pct"/>
            <w:shd w:val="clear" w:color="000000" w:fill="FFFFFF"/>
            <w:noWrap/>
            <w:vAlign w:val="bottom"/>
            <w:hideMark/>
          </w:tcPr>
          <w:p w14:paraId="313C8E0D"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7B2248B5" w14:textId="77777777" w:rsidR="0076212C" w:rsidRPr="00630477" w:rsidRDefault="0076212C" w:rsidP="00D25F25">
            <w:pPr>
              <w:jc w:val="right"/>
              <w:rPr>
                <w:sz w:val="16"/>
                <w:szCs w:val="16"/>
              </w:rPr>
            </w:pPr>
            <w:r w:rsidRPr="00630477">
              <w:rPr>
                <w:sz w:val="16"/>
                <w:szCs w:val="16"/>
              </w:rPr>
              <w:t>09</w:t>
            </w:r>
          </w:p>
        </w:tc>
        <w:tc>
          <w:tcPr>
            <w:tcW w:w="518" w:type="pct"/>
            <w:shd w:val="clear" w:color="000000" w:fill="FFFFFF"/>
            <w:noWrap/>
            <w:vAlign w:val="bottom"/>
            <w:hideMark/>
          </w:tcPr>
          <w:p w14:paraId="6D4C4C99" w14:textId="77777777" w:rsidR="0076212C" w:rsidRPr="00630477" w:rsidRDefault="0076212C" w:rsidP="00D25F25">
            <w:pPr>
              <w:rPr>
                <w:sz w:val="16"/>
                <w:szCs w:val="16"/>
              </w:rPr>
            </w:pPr>
            <w:r w:rsidRPr="00630477">
              <w:rPr>
                <w:sz w:val="16"/>
                <w:szCs w:val="16"/>
              </w:rPr>
              <w:t>18411SД040</w:t>
            </w:r>
          </w:p>
        </w:tc>
        <w:tc>
          <w:tcPr>
            <w:tcW w:w="223" w:type="pct"/>
            <w:shd w:val="clear" w:color="000000" w:fill="FFFFFF"/>
            <w:noWrap/>
            <w:vAlign w:val="bottom"/>
            <w:hideMark/>
          </w:tcPr>
          <w:p w14:paraId="23238BBC"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25B47268" w14:textId="77777777" w:rsidR="0076212C" w:rsidRPr="00630477" w:rsidRDefault="0076212C" w:rsidP="00D25F25">
            <w:pPr>
              <w:jc w:val="right"/>
              <w:rPr>
                <w:sz w:val="16"/>
                <w:szCs w:val="16"/>
              </w:rPr>
            </w:pPr>
            <w:r w:rsidRPr="00630477">
              <w:rPr>
                <w:sz w:val="16"/>
                <w:szCs w:val="16"/>
              </w:rPr>
              <w:t>9 239 500,00</w:t>
            </w:r>
          </w:p>
        </w:tc>
        <w:tc>
          <w:tcPr>
            <w:tcW w:w="625" w:type="pct"/>
            <w:shd w:val="clear" w:color="000000" w:fill="FFFFFF"/>
            <w:noWrap/>
            <w:vAlign w:val="bottom"/>
            <w:hideMark/>
          </w:tcPr>
          <w:p w14:paraId="1695C1B9"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0A3583B1"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4209DA98" w14:textId="77777777" w:rsidR="0076212C" w:rsidRPr="00630477" w:rsidRDefault="0076212C" w:rsidP="00D25F25">
            <w:pPr>
              <w:jc w:val="right"/>
              <w:rPr>
                <w:sz w:val="16"/>
                <w:szCs w:val="16"/>
              </w:rPr>
            </w:pPr>
            <w:r w:rsidRPr="00630477">
              <w:rPr>
                <w:sz w:val="16"/>
                <w:szCs w:val="16"/>
              </w:rPr>
              <w:t>0,00</w:t>
            </w:r>
          </w:p>
        </w:tc>
      </w:tr>
      <w:tr w:rsidR="0076212C" w:rsidRPr="00630477" w14:paraId="42273FA0" w14:textId="77777777" w:rsidTr="00EC7446">
        <w:trPr>
          <w:trHeight w:val="68"/>
        </w:trPr>
        <w:tc>
          <w:tcPr>
            <w:tcW w:w="1069" w:type="pct"/>
            <w:shd w:val="clear" w:color="000000" w:fill="FFFFFF"/>
            <w:vAlign w:val="bottom"/>
            <w:hideMark/>
          </w:tcPr>
          <w:p w14:paraId="638BD20C"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296" w:type="pct"/>
            <w:shd w:val="clear" w:color="000000" w:fill="FFFFFF"/>
            <w:vAlign w:val="bottom"/>
            <w:hideMark/>
          </w:tcPr>
          <w:p w14:paraId="06060781" w14:textId="77777777" w:rsidR="0076212C" w:rsidRPr="00630477" w:rsidRDefault="0076212C" w:rsidP="00D25F25">
            <w:pPr>
              <w:jc w:val="right"/>
              <w:rPr>
                <w:sz w:val="16"/>
                <w:szCs w:val="16"/>
              </w:rPr>
            </w:pPr>
            <w:r w:rsidRPr="00630477">
              <w:rPr>
                <w:sz w:val="16"/>
                <w:szCs w:val="16"/>
              </w:rPr>
              <w:t>460</w:t>
            </w:r>
          </w:p>
        </w:tc>
        <w:tc>
          <w:tcPr>
            <w:tcW w:w="186" w:type="pct"/>
            <w:shd w:val="clear" w:color="000000" w:fill="FFFFFF"/>
            <w:noWrap/>
            <w:vAlign w:val="bottom"/>
            <w:hideMark/>
          </w:tcPr>
          <w:p w14:paraId="305A9DFB"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1F6B6FEA" w14:textId="77777777" w:rsidR="0076212C" w:rsidRPr="00630477" w:rsidRDefault="0076212C" w:rsidP="00D25F25">
            <w:pPr>
              <w:jc w:val="right"/>
              <w:rPr>
                <w:sz w:val="16"/>
                <w:szCs w:val="16"/>
              </w:rPr>
            </w:pPr>
            <w:r w:rsidRPr="00630477">
              <w:rPr>
                <w:sz w:val="16"/>
                <w:szCs w:val="16"/>
              </w:rPr>
              <w:t>09</w:t>
            </w:r>
          </w:p>
        </w:tc>
        <w:tc>
          <w:tcPr>
            <w:tcW w:w="518" w:type="pct"/>
            <w:shd w:val="clear" w:color="000000" w:fill="FFFFFF"/>
            <w:noWrap/>
            <w:vAlign w:val="bottom"/>
            <w:hideMark/>
          </w:tcPr>
          <w:p w14:paraId="77B133A7" w14:textId="77777777" w:rsidR="0076212C" w:rsidRPr="00630477" w:rsidRDefault="0076212C" w:rsidP="00D25F25">
            <w:pPr>
              <w:rPr>
                <w:sz w:val="16"/>
                <w:szCs w:val="16"/>
              </w:rPr>
            </w:pPr>
            <w:r w:rsidRPr="00630477">
              <w:rPr>
                <w:sz w:val="16"/>
                <w:szCs w:val="16"/>
              </w:rPr>
              <w:t>18411SД040</w:t>
            </w:r>
          </w:p>
        </w:tc>
        <w:tc>
          <w:tcPr>
            <w:tcW w:w="223" w:type="pct"/>
            <w:shd w:val="clear" w:color="000000" w:fill="FFFFFF"/>
            <w:noWrap/>
            <w:vAlign w:val="bottom"/>
            <w:hideMark/>
          </w:tcPr>
          <w:p w14:paraId="64179117" w14:textId="77777777" w:rsidR="0076212C" w:rsidRPr="00630477" w:rsidRDefault="0076212C" w:rsidP="00D25F25">
            <w:pPr>
              <w:rPr>
                <w:sz w:val="16"/>
                <w:szCs w:val="16"/>
              </w:rPr>
            </w:pPr>
            <w:r w:rsidRPr="00630477">
              <w:rPr>
                <w:sz w:val="16"/>
                <w:szCs w:val="16"/>
              </w:rPr>
              <w:t>200</w:t>
            </w:r>
          </w:p>
        </w:tc>
        <w:tc>
          <w:tcPr>
            <w:tcW w:w="625" w:type="pct"/>
            <w:shd w:val="clear" w:color="000000" w:fill="FFFFFF"/>
            <w:noWrap/>
            <w:vAlign w:val="bottom"/>
            <w:hideMark/>
          </w:tcPr>
          <w:p w14:paraId="77261045" w14:textId="77777777" w:rsidR="0076212C" w:rsidRPr="00630477" w:rsidRDefault="0076212C" w:rsidP="00D25F25">
            <w:pPr>
              <w:jc w:val="right"/>
              <w:rPr>
                <w:sz w:val="16"/>
                <w:szCs w:val="16"/>
              </w:rPr>
            </w:pPr>
            <w:r w:rsidRPr="00630477">
              <w:rPr>
                <w:sz w:val="16"/>
                <w:szCs w:val="16"/>
              </w:rPr>
              <w:t>9 239 500,00</w:t>
            </w:r>
          </w:p>
        </w:tc>
        <w:tc>
          <w:tcPr>
            <w:tcW w:w="625" w:type="pct"/>
            <w:shd w:val="clear" w:color="000000" w:fill="FFFFFF"/>
            <w:noWrap/>
            <w:vAlign w:val="bottom"/>
            <w:hideMark/>
          </w:tcPr>
          <w:p w14:paraId="0A4B1D02"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7EA4859A"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08A667C6" w14:textId="77777777" w:rsidR="0076212C" w:rsidRPr="00630477" w:rsidRDefault="0076212C" w:rsidP="00D25F25">
            <w:pPr>
              <w:jc w:val="right"/>
              <w:rPr>
                <w:sz w:val="16"/>
                <w:szCs w:val="16"/>
              </w:rPr>
            </w:pPr>
            <w:r w:rsidRPr="00630477">
              <w:rPr>
                <w:sz w:val="16"/>
                <w:szCs w:val="16"/>
              </w:rPr>
              <w:t>0,00</w:t>
            </w:r>
          </w:p>
        </w:tc>
      </w:tr>
      <w:tr w:rsidR="0076212C" w:rsidRPr="00630477" w14:paraId="6726DF83" w14:textId="77777777" w:rsidTr="00EC7446">
        <w:trPr>
          <w:trHeight w:val="68"/>
        </w:trPr>
        <w:tc>
          <w:tcPr>
            <w:tcW w:w="1069" w:type="pct"/>
            <w:shd w:val="clear" w:color="000000" w:fill="FFFFFF"/>
            <w:vAlign w:val="bottom"/>
            <w:hideMark/>
          </w:tcPr>
          <w:p w14:paraId="76C0B05E"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296" w:type="pct"/>
            <w:shd w:val="clear" w:color="000000" w:fill="FFFFFF"/>
            <w:vAlign w:val="bottom"/>
            <w:hideMark/>
          </w:tcPr>
          <w:p w14:paraId="593AFEC8" w14:textId="77777777" w:rsidR="0076212C" w:rsidRPr="00630477" w:rsidRDefault="0076212C" w:rsidP="00D25F25">
            <w:pPr>
              <w:jc w:val="right"/>
              <w:rPr>
                <w:sz w:val="16"/>
                <w:szCs w:val="16"/>
              </w:rPr>
            </w:pPr>
            <w:r w:rsidRPr="00630477">
              <w:rPr>
                <w:sz w:val="16"/>
                <w:szCs w:val="16"/>
              </w:rPr>
              <w:t>460</w:t>
            </w:r>
          </w:p>
        </w:tc>
        <w:tc>
          <w:tcPr>
            <w:tcW w:w="186" w:type="pct"/>
            <w:shd w:val="clear" w:color="000000" w:fill="FFFFFF"/>
            <w:noWrap/>
            <w:vAlign w:val="bottom"/>
            <w:hideMark/>
          </w:tcPr>
          <w:p w14:paraId="474D2994"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7640F452" w14:textId="77777777" w:rsidR="0076212C" w:rsidRPr="00630477" w:rsidRDefault="0076212C" w:rsidP="00D25F25">
            <w:pPr>
              <w:jc w:val="right"/>
              <w:rPr>
                <w:sz w:val="16"/>
                <w:szCs w:val="16"/>
              </w:rPr>
            </w:pPr>
            <w:r w:rsidRPr="00630477">
              <w:rPr>
                <w:sz w:val="16"/>
                <w:szCs w:val="16"/>
              </w:rPr>
              <w:t>09</w:t>
            </w:r>
          </w:p>
        </w:tc>
        <w:tc>
          <w:tcPr>
            <w:tcW w:w="518" w:type="pct"/>
            <w:shd w:val="clear" w:color="000000" w:fill="FFFFFF"/>
            <w:noWrap/>
            <w:vAlign w:val="bottom"/>
            <w:hideMark/>
          </w:tcPr>
          <w:p w14:paraId="34E9DAA9" w14:textId="77777777" w:rsidR="0076212C" w:rsidRPr="00630477" w:rsidRDefault="0076212C" w:rsidP="00D25F25">
            <w:pPr>
              <w:rPr>
                <w:sz w:val="16"/>
                <w:szCs w:val="16"/>
              </w:rPr>
            </w:pPr>
            <w:r w:rsidRPr="00630477">
              <w:rPr>
                <w:sz w:val="16"/>
                <w:szCs w:val="16"/>
              </w:rPr>
              <w:t>18411SД040</w:t>
            </w:r>
          </w:p>
        </w:tc>
        <w:tc>
          <w:tcPr>
            <w:tcW w:w="223" w:type="pct"/>
            <w:shd w:val="clear" w:color="000000" w:fill="FFFFFF"/>
            <w:noWrap/>
            <w:vAlign w:val="bottom"/>
            <w:hideMark/>
          </w:tcPr>
          <w:p w14:paraId="0A765C64" w14:textId="77777777" w:rsidR="0076212C" w:rsidRPr="00630477" w:rsidRDefault="0076212C" w:rsidP="00D25F25">
            <w:pPr>
              <w:rPr>
                <w:sz w:val="16"/>
                <w:szCs w:val="16"/>
              </w:rPr>
            </w:pPr>
            <w:r w:rsidRPr="00630477">
              <w:rPr>
                <w:sz w:val="16"/>
                <w:szCs w:val="16"/>
              </w:rPr>
              <w:t>240</w:t>
            </w:r>
          </w:p>
        </w:tc>
        <w:tc>
          <w:tcPr>
            <w:tcW w:w="625" w:type="pct"/>
            <w:shd w:val="clear" w:color="000000" w:fill="FFFFFF"/>
            <w:noWrap/>
            <w:vAlign w:val="bottom"/>
            <w:hideMark/>
          </w:tcPr>
          <w:p w14:paraId="79C31761" w14:textId="77777777" w:rsidR="0076212C" w:rsidRPr="00630477" w:rsidRDefault="0076212C" w:rsidP="00D25F25">
            <w:pPr>
              <w:jc w:val="right"/>
              <w:rPr>
                <w:sz w:val="16"/>
                <w:szCs w:val="16"/>
              </w:rPr>
            </w:pPr>
            <w:r w:rsidRPr="00630477">
              <w:rPr>
                <w:sz w:val="16"/>
                <w:szCs w:val="16"/>
              </w:rPr>
              <w:t>9 239 500,00</w:t>
            </w:r>
          </w:p>
        </w:tc>
        <w:tc>
          <w:tcPr>
            <w:tcW w:w="625" w:type="pct"/>
            <w:shd w:val="clear" w:color="000000" w:fill="FFFFFF"/>
            <w:noWrap/>
            <w:vAlign w:val="bottom"/>
            <w:hideMark/>
          </w:tcPr>
          <w:p w14:paraId="4C64E723"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56041024"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74EC1A87" w14:textId="77777777" w:rsidR="0076212C" w:rsidRPr="00630477" w:rsidRDefault="0076212C" w:rsidP="00D25F25">
            <w:pPr>
              <w:jc w:val="right"/>
              <w:rPr>
                <w:sz w:val="16"/>
                <w:szCs w:val="16"/>
              </w:rPr>
            </w:pPr>
            <w:r w:rsidRPr="00630477">
              <w:rPr>
                <w:sz w:val="16"/>
                <w:szCs w:val="16"/>
              </w:rPr>
              <w:t>0,00</w:t>
            </w:r>
          </w:p>
        </w:tc>
      </w:tr>
      <w:tr w:rsidR="0076212C" w:rsidRPr="00630477" w14:paraId="10DCAA46" w14:textId="77777777" w:rsidTr="00EC7446">
        <w:trPr>
          <w:trHeight w:val="68"/>
        </w:trPr>
        <w:tc>
          <w:tcPr>
            <w:tcW w:w="1069" w:type="pct"/>
            <w:shd w:val="clear" w:color="000000" w:fill="FFFFFF"/>
            <w:vAlign w:val="bottom"/>
            <w:hideMark/>
          </w:tcPr>
          <w:p w14:paraId="59598D7D" w14:textId="77777777" w:rsidR="0076212C" w:rsidRPr="00630477" w:rsidRDefault="0076212C" w:rsidP="00D25F25">
            <w:pPr>
              <w:rPr>
                <w:sz w:val="16"/>
                <w:szCs w:val="16"/>
              </w:rPr>
            </w:pPr>
            <w:r w:rsidRPr="00630477">
              <w:rPr>
                <w:sz w:val="16"/>
                <w:szCs w:val="16"/>
              </w:rPr>
              <w:t>Другие вопросы в области национальной экономики</w:t>
            </w:r>
          </w:p>
        </w:tc>
        <w:tc>
          <w:tcPr>
            <w:tcW w:w="296" w:type="pct"/>
            <w:shd w:val="clear" w:color="000000" w:fill="FFFFFF"/>
            <w:vAlign w:val="bottom"/>
            <w:hideMark/>
          </w:tcPr>
          <w:p w14:paraId="5B95D9A3" w14:textId="77777777" w:rsidR="0076212C" w:rsidRPr="00630477" w:rsidRDefault="0076212C" w:rsidP="00D25F25">
            <w:pPr>
              <w:jc w:val="right"/>
              <w:rPr>
                <w:sz w:val="16"/>
                <w:szCs w:val="16"/>
              </w:rPr>
            </w:pPr>
            <w:r w:rsidRPr="00630477">
              <w:rPr>
                <w:sz w:val="16"/>
                <w:szCs w:val="16"/>
              </w:rPr>
              <w:t>460</w:t>
            </w:r>
          </w:p>
        </w:tc>
        <w:tc>
          <w:tcPr>
            <w:tcW w:w="186" w:type="pct"/>
            <w:shd w:val="clear" w:color="000000" w:fill="FFFFFF"/>
            <w:noWrap/>
            <w:vAlign w:val="bottom"/>
            <w:hideMark/>
          </w:tcPr>
          <w:p w14:paraId="1ECB2B44"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73479C80" w14:textId="77777777" w:rsidR="0076212C" w:rsidRPr="00630477" w:rsidRDefault="0076212C" w:rsidP="00D25F25">
            <w:pPr>
              <w:jc w:val="right"/>
              <w:rPr>
                <w:sz w:val="16"/>
                <w:szCs w:val="16"/>
              </w:rPr>
            </w:pPr>
            <w:r w:rsidRPr="00630477">
              <w:rPr>
                <w:sz w:val="16"/>
                <w:szCs w:val="16"/>
              </w:rPr>
              <w:t>12</w:t>
            </w:r>
          </w:p>
        </w:tc>
        <w:tc>
          <w:tcPr>
            <w:tcW w:w="518" w:type="pct"/>
            <w:shd w:val="clear" w:color="000000" w:fill="FFFFFF"/>
            <w:noWrap/>
            <w:vAlign w:val="bottom"/>
            <w:hideMark/>
          </w:tcPr>
          <w:p w14:paraId="1D4BE1AC" w14:textId="77777777" w:rsidR="0076212C" w:rsidRPr="00630477" w:rsidRDefault="0076212C" w:rsidP="00D25F25">
            <w:pPr>
              <w:rPr>
                <w:sz w:val="16"/>
                <w:szCs w:val="16"/>
              </w:rPr>
            </w:pPr>
            <w:r w:rsidRPr="00630477">
              <w:rPr>
                <w:sz w:val="16"/>
                <w:szCs w:val="16"/>
              </w:rPr>
              <w:t> </w:t>
            </w:r>
          </w:p>
        </w:tc>
        <w:tc>
          <w:tcPr>
            <w:tcW w:w="223" w:type="pct"/>
            <w:shd w:val="clear" w:color="000000" w:fill="FFFFFF"/>
            <w:noWrap/>
            <w:vAlign w:val="bottom"/>
            <w:hideMark/>
          </w:tcPr>
          <w:p w14:paraId="031D510A"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16BAA009" w14:textId="77777777" w:rsidR="0076212C" w:rsidRPr="00630477" w:rsidRDefault="0076212C" w:rsidP="00D25F25">
            <w:pPr>
              <w:jc w:val="right"/>
              <w:rPr>
                <w:sz w:val="16"/>
                <w:szCs w:val="16"/>
              </w:rPr>
            </w:pPr>
            <w:r w:rsidRPr="00630477">
              <w:rPr>
                <w:sz w:val="16"/>
                <w:szCs w:val="16"/>
              </w:rPr>
              <w:t>31 168 316,00</w:t>
            </w:r>
          </w:p>
        </w:tc>
        <w:tc>
          <w:tcPr>
            <w:tcW w:w="625" w:type="pct"/>
            <w:shd w:val="clear" w:color="000000" w:fill="FFFFFF"/>
            <w:noWrap/>
            <w:vAlign w:val="bottom"/>
            <w:hideMark/>
          </w:tcPr>
          <w:p w14:paraId="109A43FB"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092E9BF9" w14:textId="77777777" w:rsidR="0076212C" w:rsidRPr="00630477" w:rsidRDefault="0076212C" w:rsidP="00D25F25">
            <w:pPr>
              <w:jc w:val="right"/>
              <w:rPr>
                <w:sz w:val="16"/>
                <w:szCs w:val="16"/>
              </w:rPr>
            </w:pPr>
            <w:r w:rsidRPr="00630477">
              <w:rPr>
                <w:sz w:val="16"/>
                <w:szCs w:val="16"/>
              </w:rPr>
              <w:t>31 166 000,00</w:t>
            </w:r>
          </w:p>
        </w:tc>
        <w:tc>
          <w:tcPr>
            <w:tcW w:w="625" w:type="pct"/>
            <w:shd w:val="clear" w:color="000000" w:fill="FFFFFF"/>
            <w:noWrap/>
            <w:vAlign w:val="bottom"/>
            <w:hideMark/>
          </w:tcPr>
          <w:p w14:paraId="5C22643D" w14:textId="77777777" w:rsidR="0076212C" w:rsidRPr="00630477" w:rsidRDefault="0076212C" w:rsidP="00D25F25">
            <w:pPr>
              <w:jc w:val="right"/>
              <w:rPr>
                <w:sz w:val="16"/>
                <w:szCs w:val="16"/>
              </w:rPr>
            </w:pPr>
            <w:r w:rsidRPr="00630477">
              <w:rPr>
                <w:sz w:val="16"/>
                <w:szCs w:val="16"/>
              </w:rPr>
              <w:t>0,00</w:t>
            </w:r>
          </w:p>
        </w:tc>
      </w:tr>
      <w:tr w:rsidR="0076212C" w:rsidRPr="00630477" w14:paraId="633D409F" w14:textId="77777777" w:rsidTr="00EC7446">
        <w:trPr>
          <w:trHeight w:val="68"/>
        </w:trPr>
        <w:tc>
          <w:tcPr>
            <w:tcW w:w="1069" w:type="pct"/>
            <w:shd w:val="clear" w:color="000000" w:fill="FFFFFF"/>
            <w:vAlign w:val="bottom"/>
            <w:hideMark/>
          </w:tcPr>
          <w:p w14:paraId="7C7CF11B" w14:textId="77777777" w:rsidR="0076212C" w:rsidRPr="00630477" w:rsidRDefault="0076212C" w:rsidP="00D25F25">
            <w:pPr>
              <w:rPr>
                <w:sz w:val="16"/>
                <w:szCs w:val="16"/>
              </w:rPr>
            </w:pPr>
            <w:r w:rsidRPr="00630477">
              <w:rPr>
                <w:sz w:val="16"/>
                <w:szCs w:val="16"/>
              </w:rPr>
              <w:t>Муниципальная программа Кондинского района «Развитие жилищной сферы»</w:t>
            </w:r>
          </w:p>
        </w:tc>
        <w:tc>
          <w:tcPr>
            <w:tcW w:w="296" w:type="pct"/>
            <w:shd w:val="clear" w:color="000000" w:fill="FFFFFF"/>
            <w:vAlign w:val="bottom"/>
            <w:hideMark/>
          </w:tcPr>
          <w:p w14:paraId="603A830E" w14:textId="77777777" w:rsidR="0076212C" w:rsidRPr="00630477" w:rsidRDefault="0076212C" w:rsidP="00D25F25">
            <w:pPr>
              <w:jc w:val="right"/>
              <w:rPr>
                <w:sz w:val="16"/>
                <w:szCs w:val="16"/>
              </w:rPr>
            </w:pPr>
            <w:r w:rsidRPr="00630477">
              <w:rPr>
                <w:sz w:val="16"/>
                <w:szCs w:val="16"/>
              </w:rPr>
              <w:t>460</w:t>
            </w:r>
          </w:p>
        </w:tc>
        <w:tc>
          <w:tcPr>
            <w:tcW w:w="186" w:type="pct"/>
            <w:shd w:val="clear" w:color="000000" w:fill="FFFFFF"/>
            <w:noWrap/>
            <w:vAlign w:val="bottom"/>
            <w:hideMark/>
          </w:tcPr>
          <w:p w14:paraId="3FC29FCE"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28797502" w14:textId="77777777" w:rsidR="0076212C" w:rsidRPr="00630477" w:rsidRDefault="0076212C" w:rsidP="00D25F25">
            <w:pPr>
              <w:jc w:val="right"/>
              <w:rPr>
                <w:sz w:val="16"/>
                <w:szCs w:val="16"/>
              </w:rPr>
            </w:pPr>
            <w:r w:rsidRPr="00630477">
              <w:rPr>
                <w:sz w:val="16"/>
                <w:szCs w:val="16"/>
              </w:rPr>
              <w:t>12</w:t>
            </w:r>
          </w:p>
        </w:tc>
        <w:tc>
          <w:tcPr>
            <w:tcW w:w="518" w:type="pct"/>
            <w:shd w:val="clear" w:color="000000" w:fill="FFFFFF"/>
            <w:noWrap/>
            <w:vAlign w:val="bottom"/>
            <w:hideMark/>
          </w:tcPr>
          <w:p w14:paraId="568A9907" w14:textId="77777777" w:rsidR="0076212C" w:rsidRPr="00630477" w:rsidRDefault="0076212C" w:rsidP="00D25F25">
            <w:pPr>
              <w:rPr>
                <w:sz w:val="16"/>
                <w:szCs w:val="16"/>
              </w:rPr>
            </w:pPr>
            <w:r w:rsidRPr="00630477">
              <w:rPr>
                <w:sz w:val="16"/>
                <w:szCs w:val="16"/>
              </w:rPr>
              <w:t>1100000000</w:t>
            </w:r>
          </w:p>
        </w:tc>
        <w:tc>
          <w:tcPr>
            <w:tcW w:w="223" w:type="pct"/>
            <w:shd w:val="clear" w:color="000000" w:fill="FFFFFF"/>
            <w:noWrap/>
            <w:vAlign w:val="bottom"/>
            <w:hideMark/>
          </w:tcPr>
          <w:p w14:paraId="1E1D9070"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6F3AEBEE" w14:textId="77777777" w:rsidR="0076212C" w:rsidRPr="00630477" w:rsidRDefault="0076212C" w:rsidP="00D25F25">
            <w:pPr>
              <w:jc w:val="right"/>
              <w:rPr>
                <w:sz w:val="16"/>
                <w:szCs w:val="16"/>
              </w:rPr>
            </w:pPr>
            <w:r w:rsidRPr="00630477">
              <w:rPr>
                <w:sz w:val="16"/>
                <w:szCs w:val="16"/>
              </w:rPr>
              <w:t>31 168 316,00</w:t>
            </w:r>
          </w:p>
        </w:tc>
        <w:tc>
          <w:tcPr>
            <w:tcW w:w="625" w:type="pct"/>
            <w:shd w:val="clear" w:color="000000" w:fill="FFFFFF"/>
            <w:noWrap/>
            <w:vAlign w:val="bottom"/>
            <w:hideMark/>
          </w:tcPr>
          <w:p w14:paraId="427A0218"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5DAF3DA4" w14:textId="77777777" w:rsidR="0076212C" w:rsidRPr="00630477" w:rsidRDefault="0076212C" w:rsidP="00D25F25">
            <w:pPr>
              <w:jc w:val="right"/>
              <w:rPr>
                <w:sz w:val="16"/>
                <w:szCs w:val="16"/>
              </w:rPr>
            </w:pPr>
            <w:r w:rsidRPr="00630477">
              <w:rPr>
                <w:sz w:val="16"/>
                <w:szCs w:val="16"/>
              </w:rPr>
              <w:t>31 166 000,00</w:t>
            </w:r>
          </w:p>
        </w:tc>
        <w:tc>
          <w:tcPr>
            <w:tcW w:w="625" w:type="pct"/>
            <w:shd w:val="clear" w:color="000000" w:fill="FFFFFF"/>
            <w:noWrap/>
            <w:vAlign w:val="bottom"/>
            <w:hideMark/>
          </w:tcPr>
          <w:p w14:paraId="26DC9E23" w14:textId="77777777" w:rsidR="0076212C" w:rsidRPr="00630477" w:rsidRDefault="0076212C" w:rsidP="00D25F25">
            <w:pPr>
              <w:jc w:val="right"/>
              <w:rPr>
                <w:sz w:val="16"/>
                <w:szCs w:val="16"/>
              </w:rPr>
            </w:pPr>
            <w:r w:rsidRPr="00630477">
              <w:rPr>
                <w:sz w:val="16"/>
                <w:szCs w:val="16"/>
              </w:rPr>
              <w:t>0,00</w:t>
            </w:r>
          </w:p>
        </w:tc>
      </w:tr>
      <w:tr w:rsidR="0076212C" w:rsidRPr="00630477" w14:paraId="130252E7" w14:textId="77777777" w:rsidTr="00EC7446">
        <w:trPr>
          <w:trHeight w:val="68"/>
        </w:trPr>
        <w:tc>
          <w:tcPr>
            <w:tcW w:w="1069" w:type="pct"/>
            <w:shd w:val="clear" w:color="000000" w:fill="FFFFFF"/>
            <w:vAlign w:val="bottom"/>
            <w:hideMark/>
          </w:tcPr>
          <w:p w14:paraId="3FE50893" w14:textId="77777777" w:rsidR="0076212C" w:rsidRPr="00630477" w:rsidRDefault="0076212C" w:rsidP="00D25F25">
            <w:pPr>
              <w:rPr>
                <w:sz w:val="16"/>
                <w:szCs w:val="16"/>
              </w:rPr>
            </w:pPr>
            <w:r w:rsidRPr="00630477">
              <w:rPr>
                <w:sz w:val="16"/>
                <w:szCs w:val="16"/>
              </w:rPr>
              <w:t>Комплексы процессных мероприятий</w:t>
            </w:r>
          </w:p>
        </w:tc>
        <w:tc>
          <w:tcPr>
            <w:tcW w:w="296" w:type="pct"/>
            <w:shd w:val="clear" w:color="000000" w:fill="FFFFFF"/>
            <w:vAlign w:val="bottom"/>
            <w:hideMark/>
          </w:tcPr>
          <w:p w14:paraId="5086D00F" w14:textId="77777777" w:rsidR="0076212C" w:rsidRPr="00630477" w:rsidRDefault="0076212C" w:rsidP="00D25F25">
            <w:pPr>
              <w:jc w:val="right"/>
              <w:rPr>
                <w:sz w:val="16"/>
                <w:szCs w:val="16"/>
              </w:rPr>
            </w:pPr>
            <w:r w:rsidRPr="00630477">
              <w:rPr>
                <w:sz w:val="16"/>
                <w:szCs w:val="16"/>
              </w:rPr>
              <w:t>460</w:t>
            </w:r>
          </w:p>
        </w:tc>
        <w:tc>
          <w:tcPr>
            <w:tcW w:w="186" w:type="pct"/>
            <w:shd w:val="clear" w:color="000000" w:fill="FFFFFF"/>
            <w:noWrap/>
            <w:vAlign w:val="bottom"/>
            <w:hideMark/>
          </w:tcPr>
          <w:p w14:paraId="5EE8B56D"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2084F89B" w14:textId="77777777" w:rsidR="0076212C" w:rsidRPr="00630477" w:rsidRDefault="0076212C" w:rsidP="00D25F25">
            <w:pPr>
              <w:jc w:val="right"/>
              <w:rPr>
                <w:sz w:val="16"/>
                <w:szCs w:val="16"/>
              </w:rPr>
            </w:pPr>
            <w:r w:rsidRPr="00630477">
              <w:rPr>
                <w:sz w:val="16"/>
                <w:szCs w:val="16"/>
              </w:rPr>
              <w:t>12</w:t>
            </w:r>
          </w:p>
        </w:tc>
        <w:tc>
          <w:tcPr>
            <w:tcW w:w="518" w:type="pct"/>
            <w:shd w:val="clear" w:color="000000" w:fill="FFFFFF"/>
            <w:noWrap/>
            <w:vAlign w:val="bottom"/>
            <w:hideMark/>
          </w:tcPr>
          <w:p w14:paraId="28421C44" w14:textId="77777777" w:rsidR="0076212C" w:rsidRPr="00630477" w:rsidRDefault="0076212C" w:rsidP="00D25F25">
            <w:pPr>
              <w:rPr>
                <w:sz w:val="16"/>
                <w:szCs w:val="16"/>
              </w:rPr>
            </w:pPr>
            <w:r w:rsidRPr="00630477">
              <w:rPr>
                <w:sz w:val="16"/>
                <w:szCs w:val="16"/>
              </w:rPr>
              <w:t>1140000000</w:t>
            </w:r>
          </w:p>
        </w:tc>
        <w:tc>
          <w:tcPr>
            <w:tcW w:w="223" w:type="pct"/>
            <w:shd w:val="clear" w:color="000000" w:fill="FFFFFF"/>
            <w:noWrap/>
            <w:vAlign w:val="bottom"/>
            <w:hideMark/>
          </w:tcPr>
          <w:p w14:paraId="0B431AE6"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286B93E4" w14:textId="77777777" w:rsidR="0076212C" w:rsidRPr="00630477" w:rsidRDefault="0076212C" w:rsidP="00D25F25">
            <w:pPr>
              <w:jc w:val="right"/>
              <w:rPr>
                <w:sz w:val="16"/>
                <w:szCs w:val="16"/>
              </w:rPr>
            </w:pPr>
            <w:r w:rsidRPr="00630477">
              <w:rPr>
                <w:sz w:val="16"/>
                <w:szCs w:val="16"/>
              </w:rPr>
              <w:t>31 168 316,00</w:t>
            </w:r>
          </w:p>
        </w:tc>
        <w:tc>
          <w:tcPr>
            <w:tcW w:w="625" w:type="pct"/>
            <w:shd w:val="clear" w:color="000000" w:fill="FFFFFF"/>
            <w:noWrap/>
            <w:vAlign w:val="bottom"/>
            <w:hideMark/>
          </w:tcPr>
          <w:p w14:paraId="42155D5B"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48AB497E" w14:textId="77777777" w:rsidR="0076212C" w:rsidRPr="00630477" w:rsidRDefault="0076212C" w:rsidP="00D25F25">
            <w:pPr>
              <w:jc w:val="right"/>
              <w:rPr>
                <w:sz w:val="16"/>
                <w:szCs w:val="16"/>
              </w:rPr>
            </w:pPr>
            <w:r w:rsidRPr="00630477">
              <w:rPr>
                <w:sz w:val="16"/>
                <w:szCs w:val="16"/>
              </w:rPr>
              <w:t>31 166 000,00</w:t>
            </w:r>
          </w:p>
        </w:tc>
        <w:tc>
          <w:tcPr>
            <w:tcW w:w="625" w:type="pct"/>
            <w:shd w:val="clear" w:color="000000" w:fill="FFFFFF"/>
            <w:noWrap/>
            <w:vAlign w:val="bottom"/>
            <w:hideMark/>
          </w:tcPr>
          <w:p w14:paraId="6E2F5404" w14:textId="77777777" w:rsidR="0076212C" w:rsidRPr="00630477" w:rsidRDefault="0076212C" w:rsidP="00D25F25">
            <w:pPr>
              <w:jc w:val="right"/>
              <w:rPr>
                <w:sz w:val="16"/>
                <w:szCs w:val="16"/>
              </w:rPr>
            </w:pPr>
            <w:r w:rsidRPr="00630477">
              <w:rPr>
                <w:sz w:val="16"/>
                <w:szCs w:val="16"/>
              </w:rPr>
              <w:t>0,00</w:t>
            </w:r>
          </w:p>
        </w:tc>
      </w:tr>
      <w:tr w:rsidR="0076212C" w:rsidRPr="00630477" w14:paraId="624D9B41" w14:textId="77777777" w:rsidTr="00EC7446">
        <w:trPr>
          <w:trHeight w:val="68"/>
        </w:trPr>
        <w:tc>
          <w:tcPr>
            <w:tcW w:w="1069" w:type="pct"/>
            <w:shd w:val="clear" w:color="000000" w:fill="FFFFFF"/>
            <w:vAlign w:val="bottom"/>
            <w:hideMark/>
          </w:tcPr>
          <w:p w14:paraId="5B332B0D" w14:textId="77777777" w:rsidR="0076212C" w:rsidRPr="00630477" w:rsidRDefault="0076212C" w:rsidP="00D25F25">
            <w:pPr>
              <w:rPr>
                <w:sz w:val="16"/>
                <w:szCs w:val="16"/>
              </w:rPr>
            </w:pPr>
            <w:r w:rsidRPr="00630477">
              <w:rPr>
                <w:sz w:val="16"/>
                <w:szCs w:val="16"/>
              </w:rPr>
              <w:t>Комплекс процессных мероприятий "Обеспечение деятельности муниципальных и подведомственных учреждений"</w:t>
            </w:r>
          </w:p>
        </w:tc>
        <w:tc>
          <w:tcPr>
            <w:tcW w:w="296" w:type="pct"/>
            <w:shd w:val="clear" w:color="000000" w:fill="FFFFFF"/>
            <w:vAlign w:val="bottom"/>
            <w:hideMark/>
          </w:tcPr>
          <w:p w14:paraId="55078855" w14:textId="77777777" w:rsidR="0076212C" w:rsidRPr="00630477" w:rsidRDefault="0076212C" w:rsidP="00D25F25">
            <w:pPr>
              <w:jc w:val="right"/>
              <w:rPr>
                <w:sz w:val="16"/>
                <w:szCs w:val="16"/>
              </w:rPr>
            </w:pPr>
            <w:r w:rsidRPr="00630477">
              <w:rPr>
                <w:sz w:val="16"/>
                <w:szCs w:val="16"/>
              </w:rPr>
              <w:t>460</w:t>
            </w:r>
          </w:p>
        </w:tc>
        <w:tc>
          <w:tcPr>
            <w:tcW w:w="186" w:type="pct"/>
            <w:shd w:val="clear" w:color="000000" w:fill="FFFFFF"/>
            <w:noWrap/>
            <w:vAlign w:val="bottom"/>
            <w:hideMark/>
          </w:tcPr>
          <w:p w14:paraId="1D061353"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0D2026F4" w14:textId="77777777" w:rsidR="0076212C" w:rsidRPr="00630477" w:rsidRDefault="0076212C" w:rsidP="00D25F25">
            <w:pPr>
              <w:jc w:val="right"/>
              <w:rPr>
                <w:sz w:val="16"/>
                <w:szCs w:val="16"/>
              </w:rPr>
            </w:pPr>
            <w:r w:rsidRPr="00630477">
              <w:rPr>
                <w:sz w:val="16"/>
                <w:szCs w:val="16"/>
              </w:rPr>
              <w:t>12</w:t>
            </w:r>
          </w:p>
        </w:tc>
        <w:tc>
          <w:tcPr>
            <w:tcW w:w="518" w:type="pct"/>
            <w:shd w:val="clear" w:color="000000" w:fill="FFFFFF"/>
            <w:noWrap/>
            <w:vAlign w:val="bottom"/>
            <w:hideMark/>
          </w:tcPr>
          <w:p w14:paraId="25832347" w14:textId="77777777" w:rsidR="0076212C" w:rsidRPr="00630477" w:rsidRDefault="0076212C" w:rsidP="00D25F25">
            <w:pPr>
              <w:rPr>
                <w:sz w:val="16"/>
                <w:szCs w:val="16"/>
              </w:rPr>
            </w:pPr>
            <w:r w:rsidRPr="00630477">
              <w:rPr>
                <w:sz w:val="16"/>
                <w:szCs w:val="16"/>
              </w:rPr>
              <w:t>1140200000</w:t>
            </w:r>
          </w:p>
        </w:tc>
        <w:tc>
          <w:tcPr>
            <w:tcW w:w="223" w:type="pct"/>
            <w:shd w:val="clear" w:color="000000" w:fill="FFFFFF"/>
            <w:noWrap/>
            <w:vAlign w:val="bottom"/>
            <w:hideMark/>
          </w:tcPr>
          <w:p w14:paraId="32ED1CF5"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4D7CA564" w14:textId="77777777" w:rsidR="0076212C" w:rsidRPr="00630477" w:rsidRDefault="0076212C" w:rsidP="00D25F25">
            <w:pPr>
              <w:jc w:val="right"/>
              <w:rPr>
                <w:sz w:val="16"/>
                <w:szCs w:val="16"/>
              </w:rPr>
            </w:pPr>
            <w:r w:rsidRPr="00630477">
              <w:rPr>
                <w:sz w:val="16"/>
                <w:szCs w:val="16"/>
              </w:rPr>
              <w:t>31 168 316,00</w:t>
            </w:r>
          </w:p>
        </w:tc>
        <w:tc>
          <w:tcPr>
            <w:tcW w:w="625" w:type="pct"/>
            <w:shd w:val="clear" w:color="000000" w:fill="FFFFFF"/>
            <w:noWrap/>
            <w:vAlign w:val="bottom"/>
            <w:hideMark/>
          </w:tcPr>
          <w:p w14:paraId="41E1C49F"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0D40D2B2" w14:textId="77777777" w:rsidR="0076212C" w:rsidRPr="00630477" w:rsidRDefault="0076212C" w:rsidP="00D25F25">
            <w:pPr>
              <w:jc w:val="right"/>
              <w:rPr>
                <w:sz w:val="16"/>
                <w:szCs w:val="16"/>
              </w:rPr>
            </w:pPr>
            <w:r w:rsidRPr="00630477">
              <w:rPr>
                <w:sz w:val="16"/>
                <w:szCs w:val="16"/>
              </w:rPr>
              <w:t>31 166 000,00</w:t>
            </w:r>
          </w:p>
        </w:tc>
        <w:tc>
          <w:tcPr>
            <w:tcW w:w="625" w:type="pct"/>
            <w:shd w:val="clear" w:color="000000" w:fill="FFFFFF"/>
            <w:noWrap/>
            <w:vAlign w:val="bottom"/>
            <w:hideMark/>
          </w:tcPr>
          <w:p w14:paraId="0ADF9C5B" w14:textId="77777777" w:rsidR="0076212C" w:rsidRPr="00630477" w:rsidRDefault="0076212C" w:rsidP="00D25F25">
            <w:pPr>
              <w:jc w:val="right"/>
              <w:rPr>
                <w:sz w:val="16"/>
                <w:szCs w:val="16"/>
              </w:rPr>
            </w:pPr>
            <w:r w:rsidRPr="00630477">
              <w:rPr>
                <w:sz w:val="16"/>
                <w:szCs w:val="16"/>
              </w:rPr>
              <w:t>0,00</w:t>
            </w:r>
          </w:p>
        </w:tc>
      </w:tr>
      <w:tr w:rsidR="0076212C" w:rsidRPr="00630477" w14:paraId="014CA5E6" w14:textId="77777777" w:rsidTr="00EC7446">
        <w:trPr>
          <w:trHeight w:val="68"/>
        </w:trPr>
        <w:tc>
          <w:tcPr>
            <w:tcW w:w="1069" w:type="pct"/>
            <w:shd w:val="clear" w:color="000000" w:fill="FFFFFF"/>
            <w:vAlign w:val="bottom"/>
            <w:hideMark/>
          </w:tcPr>
          <w:p w14:paraId="564A08FE" w14:textId="77777777" w:rsidR="0076212C" w:rsidRPr="00630477" w:rsidRDefault="0076212C" w:rsidP="00D25F25">
            <w:pPr>
              <w:rPr>
                <w:sz w:val="16"/>
                <w:szCs w:val="16"/>
              </w:rPr>
            </w:pPr>
            <w:r w:rsidRPr="00630477">
              <w:rPr>
                <w:sz w:val="16"/>
                <w:szCs w:val="16"/>
              </w:rPr>
              <w:t>Расходы на обеспечение деятельности (оказание услуг) муниципальных учреждений</w:t>
            </w:r>
          </w:p>
        </w:tc>
        <w:tc>
          <w:tcPr>
            <w:tcW w:w="296" w:type="pct"/>
            <w:shd w:val="clear" w:color="000000" w:fill="FFFFFF"/>
            <w:vAlign w:val="bottom"/>
            <w:hideMark/>
          </w:tcPr>
          <w:p w14:paraId="7147E631" w14:textId="77777777" w:rsidR="0076212C" w:rsidRPr="00630477" w:rsidRDefault="0076212C" w:rsidP="00D25F25">
            <w:pPr>
              <w:jc w:val="right"/>
              <w:rPr>
                <w:sz w:val="16"/>
                <w:szCs w:val="16"/>
              </w:rPr>
            </w:pPr>
            <w:r w:rsidRPr="00630477">
              <w:rPr>
                <w:sz w:val="16"/>
                <w:szCs w:val="16"/>
              </w:rPr>
              <w:t>460</w:t>
            </w:r>
          </w:p>
        </w:tc>
        <w:tc>
          <w:tcPr>
            <w:tcW w:w="186" w:type="pct"/>
            <w:shd w:val="clear" w:color="000000" w:fill="FFFFFF"/>
            <w:noWrap/>
            <w:vAlign w:val="bottom"/>
            <w:hideMark/>
          </w:tcPr>
          <w:p w14:paraId="6E56D18C"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13B1C97E" w14:textId="77777777" w:rsidR="0076212C" w:rsidRPr="00630477" w:rsidRDefault="0076212C" w:rsidP="00D25F25">
            <w:pPr>
              <w:jc w:val="right"/>
              <w:rPr>
                <w:sz w:val="16"/>
                <w:szCs w:val="16"/>
              </w:rPr>
            </w:pPr>
            <w:r w:rsidRPr="00630477">
              <w:rPr>
                <w:sz w:val="16"/>
                <w:szCs w:val="16"/>
              </w:rPr>
              <w:t>12</w:t>
            </w:r>
          </w:p>
        </w:tc>
        <w:tc>
          <w:tcPr>
            <w:tcW w:w="518" w:type="pct"/>
            <w:shd w:val="clear" w:color="000000" w:fill="FFFFFF"/>
            <w:noWrap/>
            <w:vAlign w:val="bottom"/>
            <w:hideMark/>
          </w:tcPr>
          <w:p w14:paraId="268BB453" w14:textId="77777777" w:rsidR="0076212C" w:rsidRPr="00630477" w:rsidRDefault="0076212C" w:rsidP="00D25F25">
            <w:pPr>
              <w:rPr>
                <w:sz w:val="16"/>
                <w:szCs w:val="16"/>
              </w:rPr>
            </w:pPr>
            <w:r w:rsidRPr="00630477">
              <w:rPr>
                <w:sz w:val="16"/>
                <w:szCs w:val="16"/>
              </w:rPr>
              <w:t>1140200590</w:t>
            </w:r>
          </w:p>
        </w:tc>
        <w:tc>
          <w:tcPr>
            <w:tcW w:w="223" w:type="pct"/>
            <w:shd w:val="clear" w:color="000000" w:fill="FFFFFF"/>
            <w:noWrap/>
            <w:vAlign w:val="bottom"/>
            <w:hideMark/>
          </w:tcPr>
          <w:p w14:paraId="5891ADEA"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67C9DB13" w14:textId="77777777" w:rsidR="0076212C" w:rsidRPr="00630477" w:rsidRDefault="0076212C" w:rsidP="00D25F25">
            <w:pPr>
              <w:jc w:val="right"/>
              <w:rPr>
                <w:sz w:val="16"/>
                <w:szCs w:val="16"/>
              </w:rPr>
            </w:pPr>
            <w:r w:rsidRPr="00630477">
              <w:rPr>
                <w:sz w:val="16"/>
                <w:szCs w:val="16"/>
              </w:rPr>
              <w:t>31 168 316,00</w:t>
            </w:r>
          </w:p>
        </w:tc>
        <w:tc>
          <w:tcPr>
            <w:tcW w:w="625" w:type="pct"/>
            <w:shd w:val="clear" w:color="000000" w:fill="FFFFFF"/>
            <w:noWrap/>
            <w:vAlign w:val="bottom"/>
            <w:hideMark/>
          </w:tcPr>
          <w:p w14:paraId="45E6456A"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2E01C15C" w14:textId="77777777" w:rsidR="0076212C" w:rsidRPr="00630477" w:rsidRDefault="0076212C" w:rsidP="00D25F25">
            <w:pPr>
              <w:jc w:val="right"/>
              <w:rPr>
                <w:sz w:val="16"/>
                <w:szCs w:val="16"/>
              </w:rPr>
            </w:pPr>
            <w:r w:rsidRPr="00630477">
              <w:rPr>
                <w:sz w:val="16"/>
                <w:szCs w:val="16"/>
              </w:rPr>
              <w:t>31 166 000,00</w:t>
            </w:r>
          </w:p>
        </w:tc>
        <w:tc>
          <w:tcPr>
            <w:tcW w:w="625" w:type="pct"/>
            <w:shd w:val="clear" w:color="000000" w:fill="FFFFFF"/>
            <w:noWrap/>
            <w:vAlign w:val="bottom"/>
            <w:hideMark/>
          </w:tcPr>
          <w:p w14:paraId="1463B5B3" w14:textId="77777777" w:rsidR="0076212C" w:rsidRPr="00630477" w:rsidRDefault="0076212C" w:rsidP="00D25F25">
            <w:pPr>
              <w:jc w:val="right"/>
              <w:rPr>
                <w:sz w:val="16"/>
                <w:szCs w:val="16"/>
              </w:rPr>
            </w:pPr>
            <w:r w:rsidRPr="00630477">
              <w:rPr>
                <w:sz w:val="16"/>
                <w:szCs w:val="16"/>
              </w:rPr>
              <w:t>0,00</w:t>
            </w:r>
          </w:p>
        </w:tc>
      </w:tr>
      <w:tr w:rsidR="0076212C" w:rsidRPr="00630477" w14:paraId="1BF9A338" w14:textId="77777777" w:rsidTr="00EC7446">
        <w:trPr>
          <w:trHeight w:val="68"/>
        </w:trPr>
        <w:tc>
          <w:tcPr>
            <w:tcW w:w="1069" w:type="pct"/>
            <w:shd w:val="clear" w:color="000000" w:fill="FFFFFF"/>
            <w:vAlign w:val="bottom"/>
            <w:hideMark/>
          </w:tcPr>
          <w:p w14:paraId="74852851" w14:textId="77777777" w:rsidR="0076212C" w:rsidRPr="00630477" w:rsidRDefault="0076212C" w:rsidP="00D25F25">
            <w:pPr>
              <w:rPr>
                <w:sz w:val="16"/>
                <w:szCs w:val="16"/>
              </w:rPr>
            </w:pPr>
            <w:r w:rsidRPr="0063047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6" w:type="pct"/>
            <w:shd w:val="clear" w:color="000000" w:fill="FFFFFF"/>
            <w:vAlign w:val="bottom"/>
            <w:hideMark/>
          </w:tcPr>
          <w:p w14:paraId="33689B5F" w14:textId="77777777" w:rsidR="0076212C" w:rsidRPr="00630477" w:rsidRDefault="0076212C" w:rsidP="00D25F25">
            <w:pPr>
              <w:jc w:val="right"/>
              <w:rPr>
                <w:sz w:val="16"/>
                <w:szCs w:val="16"/>
              </w:rPr>
            </w:pPr>
            <w:r w:rsidRPr="00630477">
              <w:rPr>
                <w:sz w:val="16"/>
                <w:szCs w:val="16"/>
              </w:rPr>
              <w:t>460</w:t>
            </w:r>
          </w:p>
        </w:tc>
        <w:tc>
          <w:tcPr>
            <w:tcW w:w="186" w:type="pct"/>
            <w:shd w:val="clear" w:color="000000" w:fill="FFFFFF"/>
            <w:noWrap/>
            <w:vAlign w:val="bottom"/>
            <w:hideMark/>
          </w:tcPr>
          <w:p w14:paraId="4F1D58C3"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33E31518" w14:textId="77777777" w:rsidR="0076212C" w:rsidRPr="00630477" w:rsidRDefault="0076212C" w:rsidP="00D25F25">
            <w:pPr>
              <w:jc w:val="right"/>
              <w:rPr>
                <w:sz w:val="16"/>
                <w:szCs w:val="16"/>
              </w:rPr>
            </w:pPr>
            <w:r w:rsidRPr="00630477">
              <w:rPr>
                <w:sz w:val="16"/>
                <w:szCs w:val="16"/>
              </w:rPr>
              <w:t>12</w:t>
            </w:r>
          </w:p>
        </w:tc>
        <w:tc>
          <w:tcPr>
            <w:tcW w:w="518" w:type="pct"/>
            <w:shd w:val="clear" w:color="000000" w:fill="FFFFFF"/>
            <w:noWrap/>
            <w:vAlign w:val="bottom"/>
            <w:hideMark/>
          </w:tcPr>
          <w:p w14:paraId="29AD14E8" w14:textId="77777777" w:rsidR="0076212C" w:rsidRPr="00630477" w:rsidRDefault="0076212C" w:rsidP="00D25F25">
            <w:pPr>
              <w:rPr>
                <w:sz w:val="16"/>
                <w:szCs w:val="16"/>
              </w:rPr>
            </w:pPr>
            <w:r w:rsidRPr="00630477">
              <w:rPr>
                <w:sz w:val="16"/>
                <w:szCs w:val="16"/>
              </w:rPr>
              <w:t>1140200590</w:t>
            </w:r>
          </w:p>
        </w:tc>
        <w:tc>
          <w:tcPr>
            <w:tcW w:w="223" w:type="pct"/>
            <w:shd w:val="clear" w:color="000000" w:fill="FFFFFF"/>
            <w:noWrap/>
            <w:vAlign w:val="bottom"/>
            <w:hideMark/>
          </w:tcPr>
          <w:p w14:paraId="7007E44A" w14:textId="77777777" w:rsidR="0076212C" w:rsidRPr="00630477" w:rsidRDefault="0076212C" w:rsidP="00D25F25">
            <w:pPr>
              <w:rPr>
                <w:sz w:val="16"/>
                <w:szCs w:val="16"/>
              </w:rPr>
            </w:pPr>
            <w:r w:rsidRPr="00630477">
              <w:rPr>
                <w:sz w:val="16"/>
                <w:szCs w:val="16"/>
              </w:rPr>
              <w:t>100</w:t>
            </w:r>
          </w:p>
        </w:tc>
        <w:tc>
          <w:tcPr>
            <w:tcW w:w="625" w:type="pct"/>
            <w:shd w:val="clear" w:color="000000" w:fill="FFFFFF"/>
            <w:noWrap/>
            <w:vAlign w:val="bottom"/>
            <w:hideMark/>
          </w:tcPr>
          <w:p w14:paraId="79CDED2E" w14:textId="77777777" w:rsidR="0076212C" w:rsidRPr="00630477" w:rsidRDefault="0076212C" w:rsidP="00D25F25">
            <w:pPr>
              <w:jc w:val="right"/>
              <w:rPr>
                <w:sz w:val="16"/>
                <w:szCs w:val="16"/>
              </w:rPr>
            </w:pPr>
            <w:r w:rsidRPr="00630477">
              <w:rPr>
                <w:sz w:val="16"/>
                <w:szCs w:val="16"/>
              </w:rPr>
              <w:t>29 336 516,00</w:t>
            </w:r>
          </w:p>
        </w:tc>
        <w:tc>
          <w:tcPr>
            <w:tcW w:w="625" w:type="pct"/>
            <w:shd w:val="clear" w:color="000000" w:fill="FFFFFF"/>
            <w:noWrap/>
            <w:vAlign w:val="bottom"/>
            <w:hideMark/>
          </w:tcPr>
          <w:p w14:paraId="6C10F91E"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6231D408" w14:textId="77777777" w:rsidR="0076212C" w:rsidRPr="00630477" w:rsidRDefault="0076212C" w:rsidP="00D25F25">
            <w:pPr>
              <w:jc w:val="right"/>
              <w:rPr>
                <w:sz w:val="16"/>
                <w:szCs w:val="16"/>
              </w:rPr>
            </w:pPr>
            <w:r w:rsidRPr="00630477">
              <w:rPr>
                <w:sz w:val="16"/>
                <w:szCs w:val="16"/>
              </w:rPr>
              <w:t>29 334 200,00</w:t>
            </w:r>
          </w:p>
        </w:tc>
        <w:tc>
          <w:tcPr>
            <w:tcW w:w="625" w:type="pct"/>
            <w:shd w:val="clear" w:color="000000" w:fill="FFFFFF"/>
            <w:noWrap/>
            <w:vAlign w:val="bottom"/>
            <w:hideMark/>
          </w:tcPr>
          <w:p w14:paraId="2CA0128C" w14:textId="77777777" w:rsidR="0076212C" w:rsidRPr="00630477" w:rsidRDefault="0076212C" w:rsidP="00D25F25">
            <w:pPr>
              <w:jc w:val="right"/>
              <w:rPr>
                <w:sz w:val="16"/>
                <w:szCs w:val="16"/>
              </w:rPr>
            </w:pPr>
            <w:r w:rsidRPr="00630477">
              <w:rPr>
                <w:sz w:val="16"/>
                <w:szCs w:val="16"/>
              </w:rPr>
              <w:t>0,00</w:t>
            </w:r>
          </w:p>
        </w:tc>
      </w:tr>
      <w:tr w:rsidR="0076212C" w:rsidRPr="00630477" w14:paraId="5B989B31" w14:textId="77777777" w:rsidTr="00EC7446">
        <w:trPr>
          <w:trHeight w:val="68"/>
        </w:trPr>
        <w:tc>
          <w:tcPr>
            <w:tcW w:w="1069" w:type="pct"/>
            <w:shd w:val="clear" w:color="000000" w:fill="FFFFFF"/>
            <w:vAlign w:val="bottom"/>
            <w:hideMark/>
          </w:tcPr>
          <w:p w14:paraId="52F74C32" w14:textId="77777777" w:rsidR="0076212C" w:rsidRPr="00630477" w:rsidRDefault="0076212C" w:rsidP="00D25F25">
            <w:pPr>
              <w:rPr>
                <w:sz w:val="16"/>
                <w:szCs w:val="16"/>
              </w:rPr>
            </w:pPr>
            <w:r w:rsidRPr="00630477">
              <w:rPr>
                <w:sz w:val="16"/>
                <w:szCs w:val="16"/>
              </w:rPr>
              <w:t>Расходы на выплаты персоналу казенных учреждений</w:t>
            </w:r>
          </w:p>
        </w:tc>
        <w:tc>
          <w:tcPr>
            <w:tcW w:w="296" w:type="pct"/>
            <w:shd w:val="clear" w:color="000000" w:fill="FFFFFF"/>
            <w:vAlign w:val="bottom"/>
            <w:hideMark/>
          </w:tcPr>
          <w:p w14:paraId="7433047C" w14:textId="77777777" w:rsidR="0076212C" w:rsidRPr="00630477" w:rsidRDefault="0076212C" w:rsidP="00D25F25">
            <w:pPr>
              <w:jc w:val="right"/>
              <w:rPr>
                <w:sz w:val="16"/>
                <w:szCs w:val="16"/>
              </w:rPr>
            </w:pPr>
            <w:r w:rsidRPr="00630477">
              <w:rPr>
                <w:sz w:val="16"/>
                <w:szCs w:val="16"/>
              </w:rPr>
              <w:t>460</w:t>
            </w:r>
          </w:p>
        </w:tc>
        <w:tc>
          <w:tcPr>
            <w:tcW w:w="186" w:type="pct"/>
            <w:shd w:val="clear" w:color="000000" w:fill="FFFFFF"/>
            <w:noWrap/>
            <w:vAlign w:val="bottom"/>
            <w:hideMark/>
          </w:tcPr>
          <w:p w14:paraId="643FFF95"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063CDEC2" w14:textId="77777777" w:rsidR="0076212C" w:rsidRPr="00630477" w:rsidRDefault="0076212C" w:rsidP="00D25F25">
            <w:pPr>
              <w:jc w:val="right"/>
              <w:rPr>
                <w:sz w:val="16"/>
                <w:szCs w:val="16"/>
              </w:rPr>
            </w:pPr>
            <w:r w:rsidRPr="00630477">
              <w:rPr>
                <w:sz w:val="16"/>
                <w:szCs w:val="16"/>
              </w:rPr>
              <w:t>12</w:t>
            </w:r>
          </w:p>
        </w:tc>
        <w:tc>
          <w:tcPr>
            <w:tcW w:w="518" w:type="pct"/>
            <w:shd w:val="clear" w:color="000000" w:fill="FFFFFF"/>
            <w:noWrap/>
            <w:vAlign w:val="bottom"/>
            <w:hideMark/>
          </w:tcPr>
          <w:p w14:paraId="683A73F8" w14:textId="77777777" w:rsidR="0076212C" w:rsidRPr="00630477" w:rsidRDefault="0076212C" w:rsidP="00D25F25">
            <w:pPr>
              <w:rPr>
                <w:sz w:val="16"/>
                <w:szCs w:val="16"/>
              </w:rPr>
            </w:pPr>
            <w:r w:rsidRPr="00630477">
              <w:rPr>
                <w:sz w:val="16"/>
                <w:szCs w:val="16"/>
              </w:rPr>
              <w:t>1140200590</w:t>
            </w:r>
          </w:p>
        </w:tc>
        <w:tc>
          <w:tcPr>
            <w:tcW w:w="223" w:type="pct"/>
            <w:shd w:val="clear" w:color="000000" w:fill="FFFFFF"/>
            <w:noWrap/>
            <w:vAlign w:val="bottom"/>
            <w:hideMark/>
          </w:tcPr>
          <w:p w14:paraId="257FD37A" w14:textId="77777777" w:rsidR="0076212C" w:rsidRPr="00630477" w:rsidRDefault="0076212C" w:rsidP="00D25F25">
            <w:pPr>
              <w:rPr>
                <w:sz w:val="16"/>
                <w:szCs w:val="16"/>
              </w:rPr>
            </w:pPr>
            <w:r w:rsidRPr="00630477">
              <w:rPr>
                <w:sz w:val="16"/>
                <w:szCs w:val="16"/>
              </w:rPr>
              <w:t>110</w:t>
            </w:r>
          </w:p>
        </w:tc>
        <w:tc>
          <w:tcPr>
            <w:tcW w:w="625" w:type="pct"/>
            <w:shd w:val="clear" w:color="000000" w:fill="FFFFFF"/>
            <w:noWrap/>
            <w:vAlign w:val="bottom"/>
            <w:hideMark/>
          </w:tcPr>
          <w:p w14:paraId="33E0B5C1" w14:textId="77777777" w:rsidR="0076212C" w:rsidRPr="00630477" w:rsidRDefault="0076212C" w:rsidP="00D25F25">
            <w:pPr>
              <w:jc w:val="right"/>
              <w:rPr>
                <w:sz w:val="16"/>
                <w:szCs w:val="16"/>
              </w:rPr>
            </w:pPr>
            <w:r w:rsidRPr="00630477">
              <w:rPr>
                <w:sz w:val="16"/>
                <w:szCs w:val="16"/>
              </w:rPr>
              <w:t>29 336 516,00</w:t>
            </w:r>
          </w:p>
        </w:tc>
        <w:tc>
          <w:tcPr>
            <w:tcW w:w="625" w:type="pct"/>
            <w:shd w:val="clear" w:color="000000" w:fill="FFFFFF"/>
            <w:noWrap/>
            <w:vAlign w:val="bottom"/>
            <w:hideMark/>
          </w:tcPr>
          <w:p w14:paraId="4EA97D10"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572FA162" w14:textId="77777777" w:rsidR="0076212C" w:rsidRPr="00630477" w:rsidRDefault="0076212C" w:rsidP="00D25F25">
            <w:pPr>
              <w:jc w:val="right"/>
              <w:rPr>
                <w:sz w:val="16"/>
                <w:szCs w:val="16"/>
              </w:rPr>
            </w:pPr>
            <w:r w:rsidRPr="00630477">
              <w:rPr>
                <w:sz w:val="16"/>
                <w:szCs w:val="16"/>
              </w:rPr>
              <w:t>29 334 200,00</w:t>
            </w:r>
          </w:p>
        </w:tc>
        <w:tc>
          <w:tcPr>
            <w:tcW w:w="625" w:type="pct"/>
            <w:shd w:val="clear" w:color="000000" w:fill="FFFFFF"/>
            <w:noWrap/>
            <w:vAlign w:val="bottom"/>
            <w:hideMark/>
          </w:tcPr>
          <w:p w14:paraId="594F0CE2" w14:textId="77777777" w:rsidR="0076212C" w:rsidRPr="00630477" w:rsidRDefault="0076212C" w:rsidP="00D25F25">
            <w:pPr>
              <w:jc w:val="right"/>
              <w:rPr>
                <w:sz w:val="16"/>
                <w:szCs w:val="16"/>
              </w:rPr>
            </w:pPr>
            <w:r w:rsidRPr="00630477">
              <w:rPr>
                <w:sz w:val="16"/>
                <w:szCs w:val="16"/>
              </w:rPr>
              <w:t>0,00</w:t>
            </w:r>
          </w:p>
        </w:tc>
      </w:tr>
      <w:tr w:rsidR="0076212C" w:rsidRPr="00630477" w14:paraId="25881E3A" w14:textId="77777777" w:rsidTr="00EC7446">
        <w:trPr>
          <w:trHeight w:val="68"/>
        </w:trPr>
        <w:tc>
          <w:tcPr>
            <w:tcW w:w="1069" w:type="pct"/>
            <w:shd w:val="clear" w:color="000000" w:fill="FFFFFF"/>
            <w:vAlign w:val="bottom"/>
            <w:hideMark/>
          </w:tcPr>
          <w:p w14:paraId="08869540"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296" w:type="pct"/>
            <w:shd w:val="clear" w:color="000000" w:fill="FFFFFF"/>
            <w:vAlign w:val="bottom"/>
            <w:hideMark/>
          </w:tcPr>
          <w:p w14:paraId="2E1861B0" w14:textId="77777777" w:rsidR="0076212C" w:rsidRPr="00630477" w:rsidRDefault="0076212C" w:rsidP="00D25F25">
            <w:pPr>
              <w:jc w:val="right"/>
              <w:rPr>
                <w:sz w:val="16"/>
                <w:szCs w:val="16"/>
              </w:rPr>
            </w:pPr>
            <w:r w:rsidRPr="00630477">
              <w:rPr>
                <w:sz w:val="16"/>
                <w:szCs w:val="16"/>
              </w:rPr>
              <w:t>460</w:t>
            </w:r>
          </w:p>
        </w:tc>
        <w:tc>
          <w:tcPr>
            <w:tcW w:w="186" w:type="pct"/>
            <w:shd w:val="clear" w:color="000000" w:fill="FFFFFF"/>
            <w:noWrap/>
            <w:vAlign w:val="bottom"/>
            <w:hideMark/>
          </w:tcPr>
          <w:p w14:paraId="78686192"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57740690" w14:textId="77777777" w:rsidR="0076212C" w:rsidRPr="00630477" w:rsidRDefault="0076212C" w:rsidP="00D25F25">
            <w:pPr>
              <w:jc w:val="right"/>
              <w:rPr>
                <w:sz w:val="16"/>
                <w:szCs w:val="16"/>
              </w:rPr>
            </w:pPr>
            <w:r w:rsidRPr="00630477">
              <w:rPr>
                <w:sz w:val="16"/>
                <w:szCs w:val="16"/>
              </w:rPr>
              <w:t>12</w:t>
            </w:r>
          </w:p>
        </w:tc>
        <w:tc>
          <w:tcPr>
            <w:tcW w:w="518" w:type="pct"/>
            <w:shd w:val="clear" w:color="000000" w:fill="FFFFFF"/>
            <w:noWrap/>
            <w:vAlign w:val="bottom"/>
            <w:hideMark/>
          </w:tcPr>
          <w:p w14:paraId="192CAB24" w14:textId="77777777" w:rsidR="0076212C" w:rsidRPr="00630477" w:rsidRDefault="0076212C" w:rsidP="00D25F25">
            <w:pPr>
              <w:rPr>
                <w:sz w:val="16"/>
                <w:szCs w:val="16"/>
              </w:rPr>
            </w:pPr>
            <w:r w:rsidRPr="00630477">
              <w:rPr>
                <w:sz w:val="16"/>
                <w:szCs w:val="16"/>
              </w:rPr>
              <w:t>1140200590</w:t>
            </w:r>
          </w:p>
        </w:tc>
        <w:tc>
          <w:tcPr>
            <w:tcW w:w="223" w:type="pct"/>
            <w:shd w:val="clear" w:color="000000" w:fill="FFFFFF"/>
            <w:noWrap/>
            <w:vAlign w:val="bottom"/>
            <w:hideMark/>
          </w:tcPr>
          <w:p w14:paraId="61AE3BF9" w14:textId="77777777" w:rsidR="0076212C" w:rsidRPr="00630477" w:rsidRDefault="0076212C" w:rsidP="00D25F25">
            <w:pPr>
              <w:rPr>
                <w:sz w:val="16"/>
                <w:szCs w:val="16"/>
              </w:rPr>
            </w:pPr>
            <w:r w:rsidRPr="00630477">
              <w:rPr>
                <w:sz w:val="16"/>
                <w:szCs w:val="16"/>
              </w:rPr>
              <w:t>200</w:t>
            </w:r>
          </w:p>
        </w:tc>
        <w:tc>
          <w:tcPr>
            <w:tcW w:w="625" w:type="pct"/>
            <w:shd w:val="clear" w:color="000000" w:fill="FFFFFF"/>
            <w:noWrap/>
            <w:vAlign w:val="bottom"/>
            <w:hideMark/>
          </w:tcPr>
          <w:p w14:paraId="743FACA0" w14:textId="77777777" w:rsidR="0076212C" w:rsidRPr="00630477" w:rsidRDefault="0076212C" w:rsidP="00D25F25">
            <w:pPr>
              <w:jc w:val="right"/>
              <w:rPr>
                <w:sz w:val="16"/>
                <w:szCs w:val="16"/>
              </w:rPr>
            </w:pPr>
            <w:r w:rsidRPr="00630477">
              <w:rPr>
                <w:sz w:val="16"/>
                <w:szCs w:val="16"/>
              </w:rPr>
              <w:t>1 661 800,00</w:t>
            </w:r>
          </w:p>
        </w:tc>
        <w:tc>
          <w:tcPr>
            <w:tcW w:w="625" w:type="pct"/>
            <w:shd w:val="clear" w:color="000000" w:fill="FFFFFF"/>
            <w:noWrap/>
            <w:vAlign w:val="bottom"/>
            <w:hideMark/>
          </w:tcPr>
          <w:p w14:paraId="49CE68EA"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0E9BBD57" w14:textId="77777777" w:rsidR="0076212C" w:rsidRPr="00630477" w:rsidRDefault="0076212C" w:rsidP="00D25F25">
            <w:pPr>
              <w:jc w:val="right"/>
              <w:rPr>
                <w:sz w:val="16"/>
                <w:szCs w:val="16"/>
              </w:rPr>
            </w:pPr>
            <w:r w:rsidRPr="00630477">
              <w:rPr>
                <w:sz w:val="16"/>
                <w:szCs w:val="16"/>
              </w:rPr>
              <w:t>1 661 800,00</w:t>
            </w:r>
          </w:p>
        </w:tc>
        <w:tc>
          <w:tcPr>
            <w:tcW w:w="625" w:type="pct"/>
            <w:shd w:val="clear" w:color="000000" w:fill="FFFFFF"/>
            <w:noWrap/>
            <w:vAlign w:val="bottom"/>
            <w:hideMark/>
          </w:tcPr>
          <w:p w14:paraId="07BB6E67" w14:textId="77777777" w:rsidR="0076212C" w:rsidRPr="00630477" w:rsidRDefault="0076212C" w:rsidP="00D25F25">
            <w:pPr>
              <w:jc w:val="right"/>
              <w:rPr>
                <w:sz w:val="16"/>
                <w:szCs w:val="16"/>
              </w:rPr>
            </w:pPr>
            <w:r w:rsidRPr="00630477">
              <w:rPr>
                <w:sz w:val="16"/>
                <w:szCs w:val="16"/>
              </w:rPr>
              <w:t>0,00</w:t>
            </w:r>
          </w:p>
        </w:tc>
      </w:tr>
      <w:tr w:rsidR="0076212C" w:rsidRPr="00630477" w14:paraId="08BD1B73" w14:textId="77777777" w:rsidTr="00EC7446">
        <w:trPr>
          <w:trHeight w:val="68"/>
        </w:trPr>
        <w:tc>
          <w:tcPr>
            <w:tcW w:w="1069" w:type="pct"/>
            <w:shd w:val="clear" w:color="000000" w:fill="FFFFFF"/>
            <w:vAlign w:val="bottom"/>
            <w:hideMark/>
          </w:tcPr>
          <w:p w14:paraId="71FC6884"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296" w:type="pct"/>
            <w:shd w:val="clear" w:color="000000" w:fill="FFFFFF"/>
            <w:vAlign w:val="bottom"/>
            <w:hideMark/>
          </w:tcPr>
          <w:p w14:paraId="7B427ACC" w14:textId="77777777" w:rsidR="0076212C" w:rsidRPr="00630477" w:rsidRDefault="0076212C" w:rsidP="00D25F25">
            <w:pPr>
              <w:jc w:val="right"/>
              <w:rPr>
                <w:sz w:val="16"/>
                <w:szCs w:val="16"/>
              </w:rPr>
            </w:pPr>
            <w:r w:rsidRPr="00630477">
              <w:rPr>
                <w:sz w:val="16"/>
                <w:szCs w:val="16"/>
              </w:rPr>
              <w:t>460</w:t>
            </w:r>
          </w:p>
        </w:tc>
        <w:tc>
          <w:tcPr>
            <w:tcW w:w="186" w:type="pct"/>
            <w:shd w:val="clear" w:color="000000" w:fill="FFFFFF"/>
            <w:noWrap/>
            <w:vAlign w:val="bottom"/>
            <w:hideMark/>
          </w:tcPr>
          <w:p w14:paraId="406DE536"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52FF2142" w14:textId="77777777" w:rsidR="0076212C" w:rsidRPr="00630477" w:rsidRDefault="0076212C" w:rsidP="00D25F25">
            <w:pPr>
              <w:jc w:val="right"/>
              <w:rPr>
                <w:sz w:val="16"/>
                <w:szCs w:val="16"/>
              </w:rPr>
            </w:pPr>
            <w:r w:rsidRPr="00630477">
              <w:rPr>
                <w:sz w:val="16"/>
                <w:szCs w:val="16"/>
              </w:rPr>
              <w:t>12</w:t>
            </w:r>
          </w:p>
        </w:tc>
        <w:tc>
          <w:tcPr>
            <w:tcW w:w="518" w:type="pct"/>
            <w:shd w:val="clear" w:color="000000" w:fill="FFFFFF"/>
            <w:noWrap/>
            <w:vAlign w:val="bottom"/>
            <w:hideMark/>
          </w:tcPr>
          <w:p w14:paraId="20ABB63F" w14:textId="77777777" w:rsidR="0076212C" w:rsidRPr="00630477" w:rsidRDefault="0076212C" w:rsidP="00D25F25">
            <w:pPr>
              <w:rPr>
                <w:sz w:val="16"/>
                <w:szCs w:val="16"/>
              </w:rPr>
            </w:pPr>
            <w:r w:rsidRPr="00630477">
              <w:rPr>
                <w:sz w:val="16"/>
                <w:szCs w:val="16"/>
              </w:rPr>
              <w:t>1140200590</w:t>
            </w:r>
          </w:p>
        </w:tc>
        <w:tc>
          <w:tcPr>
            <w:tcW w:w="223" w:type="pct"/>
            <w:shd w:val="clear" w:color="000000" w:fill="FFFFFF"/>
            <w:noWrap/>
            <w:vAlign w:val="bottom"/>
            <w:hideMark/>
          </w:tcPr>
          <w:p w14:paraId="767B5D7C" w14:textId="77777777" w:rsidR="0076212C" w:rsidRPr="00630477" w:rsidRDefault="0076212C" w:rsidP="00D25F25">
            <w:pPr>
              <w:rPr>
                <w:sz w:val="16"/>
                <w:szCs w:val="16"/>
              </w:rPr>
            </w:pPr>
            <w:r w:rsidRPr="00630477">
              <w:rPr>
                <w:sz w:val="16"/>
                <w:szCs w:val="16"/>
              </w:rPr>
              <w:t>240</w:t>
            </w:r>
          </w:p>
        </w:tc>
        <w:tc>
          <w:tcPr>
            <w:tcW w:w="625" w:type="pct"/>
            <w:shd w:val="clear" w:color="000000" w:fill="FFFFFF"/>
            <w:noWrap/>
            <w:vAlign w:val="bottom"/>
            <w:hideMark/>
          </w:tcPr>
          <w:p w14:paraId="75BE4CA3" w14:textId="77777777" w:rsidR="0076212C" w:rsidRPr="00630477" w:rsidRDefault="0076212C" w:rsidP="00D25F25">
            <w:pPr>
              <w:jc w:val="right"/>
              <w:rPr>
                <w:sz w:val="16"/>
                <w:szCs w:val="16"/>
              </w:rPr>
            </w:pPr>
            <w:r w:rsidRPr="00630477">
              <w:rPr>
                <w:sz w:val="16"/>
                <w:szCs w:val="16"/>
              </w:rPr>
              <w:t>1 661 800,00</w:t>
            </w:r>
          </w:p>
        </w:tc>
        <w:tc>
          <w:tcPr>
            <w:tcW w:w="625" w:type="pct"/>
            <w:shd w:val="clear" w:color="000000" w:fill="FFFFFF"/>
            <w:noWrap/>
            <w:vAlign w:val="bottom"/>
            <w:hideMark/>
          </w:tcPr>
          <w:p w14:paraId="208F0D51"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2AFE98E5" w14:textId="77777777" w:rsidR="0076212C" w:rsidRPr="00630477" w:rsidRDefault="0076212C" w:rsidP="00D25F25">
            <w:pPr>
              <w:jc w:val="right"/>
              <w:rPr>
                <w:sz w:val="16"/>
                <w:szCs w:val="16"/>
              </w:rPr>
            </w:pPr>
            <w:r w:rsidRPr="00630477">
              <w:rPr>
                <w:sz w:val="16"/>
                <w:szCs w:val="16"/>
              </w:rPr>
              <w:t>1 661 800,00</w:t>
            </w:r>
          </w:p>
        </w:tc>
        <w:tc>
          <w:tcPr>
            <w:tcW w:w="625" w:type="pct"/>
            <w:shd w:val="clear" w:color="000000" w:fill="FFFFFF"/>
            <w:noWrap/>
            <w:vAlign w:val="bottom"/>
            <w:hideMark/>
          </w:tcPr>
          <w:p w14:paraId="043C5313" w14:textId="77777777" w:rsidR="0076212C" w:rsidRPr="00630477" w:rsidRDefault="0076212C" w:rsidP="00D25F25">
            <w:pPr>
              <w:jc w:val="right"/>
              <w:rPr>
                <w:sz w:val="16"/>
                <w:szCs w:val="16"/>
              </w:rPr>
            </w:pPr>
            <w:r w:rsidRPr="00630477">
              <w:rPr>
                <w:sz w:val="16"/>
                <w:szCs w:val="16"/>
              </w:rPr>
              <w:t>0,00</w:t>
            </w:r>
          </w:p>
        </w:tc>
      </w:tr>
      <w:tr w:rsidR="0076212C" w:rsidRPr="00630477" w14:paraId="0C8632F5" w14:textId="77777777" w:rsidTr="00EC7446">
        <w:trPr>
          <w:trHeight w:val="68"/>
        </w:trPr>
        <w:tc>
          <w:tcPr>
            <w:tcW w:w="1069" w:type="pct"/>
            <w:shd w:val="clear" w:color="000000" w:fill="FFFFFF"/>
            <w:vAlign w:val="bottom"/>
            <w:hideMark/>
          </w:tcPr>
          <w:p w14:paraId="59D2AF91" w14:textId="77777777" w:rsidR="0076212C" w:rsidRPr="00630477" w:rsidRDefault="0076212C" w:rsidP="00D25F25">
            <w:pPr>
              <w:rPr>
                <w:sz w:val="16"/>
                <w:szCs w:val="16"/>
              </w:rPr>
            </w:pPr>
            <w:r w:rsidRPr="00630477">
              <w:rPr>
                <w:sz w:val="16"/>
                <w:szCs w:val="16"/>
              </w:rPr>
              <w:t>Иные бюджетные ассигнования</w:t>
            </w:r>
          </w:p>
        </w:tc>
        <w:tc>
          <w:tcPr>
            <w:tcW w:w="296" w:type="pct"/>
            <w:shd w:val="clear" w:color="000000" w:fill="FFFFFF"/>
            <w:vAlign w:val="bottom"/>
            <w:hideMark/>
          </w:tcPr>
          <w:p w14:paraId="02A62EA3" w14:textId="77777777" w:rsidR="0076212C" w:rsidRPr="00630477" w:rsidRDefault="0076212C" w:rsidP="00D25F25">
            <w:pPr>
              <w:jc w:val="right"/>
              <w:rPr>
                <w:sz w:val="16"/>
                <w:szCs w:val="16"/>
              </w:rPr>
            </w:pPr>
            <w:r w:rsidRPr="00630477">
              <w:rPr>
                <w:sz w:val="16"/>
                <w:szCs w:val="16"/>
              </w:rPr>
              <w:t>460</w:t>
            </w:r>
          </w:p>
        </w:tc>
        <w:tc>
          <w:tcPr>
            <w:tcW w:w="186" w:type="pct"/>
            <w:shd w:val="clear" w:color="000000" w:fill="FFFFFF"/>
            <w:noWrap/>
            <w:vAlign w:val="bottom"/>
            <w:hideMark/>
          </w:tcPr>
          <w:p w14:paraId="3C57D857"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11135322" w14:textId="77777777" w:rsidR="0076212C" w:rsidRPr="00630477" w:rsidRDefault="0076212C" w:rsidP="00D25F25">
            <w:pPr>
              <w:jc w:val="right"/>
              <w:rPr>
                <w:sz w:val="16"/>
                <w:szCs w:val="16"/>
              </w:rPr>
            </w:pPr>
            <w:r w:rsidRPr="00630477">
              <w:rPr>
                <w:sz w:val="16"/>
                <w:szCs w:val="16"/>
              </w:rPr>
              <w:t>12</w:t>
            </w:r>
          </w:p>
        </w:tc>
        <w:tc>
          <w:tcPr>
            <w:tcW w:w="518" w:type="pct"/>
            <w:shd w:val="clear" w:color="000000" w:fill="FFFFFF"/>
            <w:noWrap/>
            <w:vAlign w:val="bottom"/>
            <w:hideMark/>
          </w:tcPr>
          <w:p w14:paraId="2D68FB72" w14:textId="77777777" w:rsidR="0076212C" w:rsidRPr="00630477" w:rsidRDefault="0076212C" w:rsidP="00D25F25">
            <w:pPr>
              <w:rPr>
                <w:sz w:val="16"/>
                <w:szCs w:val="16"/>
              </w:rPr>
            </w:pPr>
            <w:r w:rsidRPr="00630477">
              <w:rPr>
                <w:sz w:val="16"/>
                <w:szCs w:val="16"/>
              </w:rPr>
              <w:t>1140200590</w:t>
            </w:r>
          </w:p>
        </w:tc>
        <w:tc>
          <w:tcPr>
            <w:tcW w:w="223" w:type="pct"/>
            <w:shd w:val="clear" w:color="000000" w:fill="FFFFFF"/>
            <w:noWrap/>
            <w:vAlign w:val="bottom"/>
            <w:hideMark/>
          </w:tcPr>
          <w:p w14:paraId="2F8311D1" w14:textId="77777777" w:rsidR="0076212C" w:rsidRPr="00630477" w:rsidRDefault="0076212C" w:rsidP="00D25F25">
            <w:pPr>
              <w:rPr>
                <w:sz w:val="16"/>
                <w:szCs w:val="16"/>
              </w:rPr>
            </w:pPr>
            <w:r w:rsidRPr="00630477">
              <w:rPr>
                <w:sz w:val="16"/>
                <w:szCs w:val="16"/>
              </w:rPr>
              <w:t>800</w:t>
            </w:r>
          </w:p>
        </w:tc>
        <w:tc>
          <w:tcPr>
            <w:tcW w:w="625" w:type="pct"/>
            <w:shd w:val="clear" w:color="000000" w:fill="FFFFFF"/>
            <w:noWrap/>
            <w:vAlign w:val="bottom"/>
            <w:hideMark/>
          </w:tcPr>
          <w:p w14:paraId="524F4AC1" w14:textId="77777777" w:rsidR="0076212C" w:rsidRPr="00630477" w:rsidRDefault="0076212C" w:rsidP="00D25F25">
            <w:pPr>
              <w:jc w:val="right"/>
              <w:rPr>
                <w:sz w:val="16"/>
                <w:szCs w:val="16"/>
              </w:rPr>
            </w:pPr>
            <w:r w:rsidRPr="00630477">
              <w:rPr>
                <w:sz w:val="16"/>
                <w:szCs w:val="16"/>
              </w:rPr>
              <w:t>170 000,00</w:t>
            </w:r>
          </w:p>
        </w:tc>
        <w:tc>
          <w:tcPr>
            <w:tcW w:w="625" w:type="pct"/>
            <w:shd w:val="clear" w:color="000000" w:fill="FFFFFF"/>
            <w:noWrap/>
            <w:vAlign w:val="bottom"/>
            <w:hideMark/>
          </w:tcPr>
          <w:p w14:paraId="46F3A10F"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0B769937" w14:textId="77777777" w:rsidR="0076212C" w:rsidRPr="00630477" w:rsidRDefault="0076212C" w:rsidP="00D25F25">
            <w:pPr>
              <w:jc w:val="right"/>
              <w:rPr>
                <w:sz w:val="16"/>
                <w:szCs w:val="16"/>
              </w:rPr>
            </w:pPr>
            <w:r w:rsidRPr="00630477">
              <w:rPr>
                <w:sz w:val="16"/>
                <w:szCs w:val="16"/>
              </w:rPr>
              <w:t>170 000,00</w:t>
            </w:r>
          </w:p>
        </w:tc>
        <w:tc>
          <w:tcPr>
            <w:tcW w:w="625" w:type="pct"/>
            <w:shd w:val="clear" w:color="000000" w:fill="FFFFFF"/>
            <w:noWrap/>
            <w:vAlign w:val="bottom"/>
            <w:hideMark/>
          </w:tcPr>
          <w:p w14:paraId="5FE08182" w14:textId="77777777" w:rsidR="0076212C" w:rsidRPr="00630477" w:rsidRDefault="0076212C" w:rsidP="00D25F25">
            <w:pPr>
              <w:jc w:val="right"/>
              <w:rPr>
                <w:sz w:val="16"/>
                <w:szCs w:val="16"/>
              </w:rPr>
            </w:pPr>
            <w:r w:rsidRPr="00630477">
              <w:rPr>
                <w:sz w:val="16"/>
                <w:szCs w:val="16"/>
              </w:rPr>
              <w:t>0,00</w:t>
            </w:r>
          </w:p>
        </w:tc>
      </w:tr>
      <w:tr w:rsidR="0076212C" w:rsidRPr="00630477" w14:paraId="3AB2BA9E" w14:textId="77777777" w:rsidTr="00EC7446">
        <w:trPr>
          <w:trHeight w:val="68"/>
        </w:trPr>
        <w:tc>
          <w:tcPr>
            <w:tcW w:w="1069" w:type="pct"/>
            <w:shd w:val="clear" w:color="000000" w:fill="FFFFFF"/>
            <w:vAlign w:val="bottom"/>
            <w:hideMark/>
          </w:tcPr>
          <w:p w14:paraId="135D9681" w14:textId="77777777" w:rsidR="0076212C" w:rsidRPr="00630477" w:rsidRDefault="0076212C" w:rsidP="00D25F25">
            <w:pPr>
              <w:rPr>
                <w:sz w:val="16"/>
                <w:szCs w:val="16"/>
              </w:rPr>
            </w:pPr>
            <w:r w:rsidRPr="00630477">
              <w:rPr>
                <w:sz w:val="16"/>
                <w:szCs w:val="16"/>
              </w:rPr>
              <w:t>Уплата налогов, сборов и иных платежей</w:t>
            </w:r>
          </w:p>
        </w:tc>
        <w:tc>
          <w:tcPr>
            <w:tcW w:w="296" w:type="pct"/>
            <w:shd w:val="clear" w:color="000000" w:fill="FFFFFF"/>
            <w:vAlign w:val="bottom"/>
            <w:hideMark/>
          </w:tcPr>
          <w:p w14:paraId="0863A0DE" w14:textId="77777777" w:rsidR="0076212C" w:rsidRPr="00630477" w:rsidRDefault="0076212C" w:rsidP="00D25F25">
            <w:pPr>
              <w:jc w:val="right"/>
              <w:rPr>
                <w:sz w:val="16"/>
                <w:szCs w:val="16"/>
              </w:rPr>
            </w:pPr>
            <w:r w:rsidRPr="00630477">
              <w:rPr>
                <w:sz w:val="16"/>
                <w:szCs w:val="16"/>
              </w:rPr>
              <w:t>460</w:t>
            </w:r>
          </w:p>
        </w:tc>
        <w:tc>
          <w:tcPr>
            <w:tcW w:w="186" w:type="pct"/>
            <w:shd w:val="clear" w:color="000000" w:fill="FFFFFF"/>
            <w:noWrap/>
            <w:vAlign w:val="bottom"/>
            <w:hideMark/>
          </w:tcPr>
          <w:p w14:paraId="711F1B7E"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516EAF7A" w14:textId="77777777" w:rsidR="0076212C" w:rsidRPr="00630477" w:rsidRDefault="0076212C" w:rsidP="00D25F25">
            <w:pPr>
              <w:jc w:val="right"/>
              <w:rPr>
                <w:sz w:val="16"/>
                <w:szCs w:val="16"/>
              </w:rPr>
            </w:pPr>
            <w:r w:rsidRPr="00630477">
              <w:rPr>
                <w:sz w:val="16"/>
                <w:szCs w:val="16"/>
              </w:rPr>
              <w:t>12</w:t>
            </w:r>
          </w:p>
        </w:tc>
        <w:tc>
          <w:tcPr>
            <w:tcW w:w="518" w:type="pct"/>
            <w:shd w:val="clear" w:color="000000" w:fill="FFFFFF"/>
            <w:noWrap/>
            <w:vAlign w:val="bottom"/>
            <w:hideMark/>
          </w:tcPr>
          <w:p w14:paraId="1E4EBB28" w14:textId="77777777" w:rsidR="0076212C" w:rsidRPr="00630477" w:rsidRDefault="0076212C" w:rsidP="00D25F25">
            <w:pPr>
              <w:rPr>
                <w:sz w:val="16"/>
                <w:szCs w:val="16"/>
              </w:rPr>
            </w:pPr>
            <w:r w:rsidRPr="00630477">
              <w:rPr>
                <w:sz w:val="16"/>
                <w:szCs w:val="16"/>
              </w:rPr>
              <w:t>1140200590</w:t>
            </w:r>
          </w:p>
        </w:tc>
        <w:tc>
          <w:tcPr>
            <w:tcW w:w="223" w:type="pct"/>
            <w:shd w:val="clear" w:color="000000" w:fill="FFFFFF"/>
            <w:noWrap/>
            <w:vAlign w:val="bottom"/>
            <w:hideMark/>
          </w:tcPr>
          <w:p w14:paraId="4D6EAD38" w14:textId="77777777" w:rsidR="0076212C" w:rsidRPr="00630477" w:rsidRDefault="0076212C" w:rsidP="00D25F25">
            <w:pPr>
              <w:rPr>
                <w:sz w:val="16"/>
                <w:szCs w:val="16"/>
              </w:rPr>
            </w:pPr>
            <w:r w:rsidRPr="00630477">
              <w:rPr>
                <w:sz w:val="16"/>
                <w:szCs w:val="16"/>
              </w:rPr>
              <w:t>850</w:t>
            </w:r>
          </w:p>
        </w:tc>
        <w:tc>
          <w:tcPr>
            <w:tcW w:w="625" w:type="pct"/>
            <w:shd w:val="clear" w:color="000000" w:fill="FFFFFF"/>
            <w:noWrap/>
            <w:vAlign w:val="bottom"/>
            <w:hideMark/>
          </w:tcPr>
          <w:p w14:paraId="29F82652" w14:textId="77777777" w:rsidR="0076212C" w:rsidRPr="00630477" w:rsidRDefault="0076212C" w:rsidP="00D25F25">
            <w:pPr>
              <w:jc w:val="right"/>
              <w:rPr>
                <w:sz w:val="16"/>
                <w:szCs w:val="16"/>
              </w:rPr>
            </w:pPr>
            <w:r w:rsidRPr="00630477">
              <w:rPr>
                <w:sz w:val="16"/>
                <w:szCs w:val="16"/>
              </w:rPr>
              <w:t>170 000,00</w:t>
            </w:r>
          </w:p>
        </w:tc>
        <w:tc>
          <w:tcPr>
            <w:tcW w:w="625" w:type="pct"/>
            <w:shd w:val="clear" w:color="000000" w:fill="FFFFFF"/>
            <w:noWrap/>
            <w:vAlign w:val="bottom"/>
            <w:hideMark/>
          </w:tcPr>
          <w:p w14:paraId="2FE2DDA0"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2D5D01B1" w14:textId="77777777" w:rsidR="0076212C" w:rsidRPr="00630477" w:rsidRDefault="0076212C" w:rsidP="00D25F25">
            <w:pPr>
              <w:jc w:val="right"/>
              <w:rPr>
                <w:sz w:val="16"/>
                <w:szCs w:val="16"/>
              </w:rPr>
            </w:pPr>
            <w:r w:rsidRPr="00630477">
              <w:rPr>
                <w:sz w:val="16"/>
                <w:szCs w:val="16"/>
              </w:rPr>
              <w:t>170 000,00</w:t>
            </w:r>
          </w:p>
        </w:tc>
        <w:tc>
          <w:tcPr>
            <w:tcW w:w="625" w:type="pct"/>
            <w:shd w:val="clear" w:color="000000" w:fill="FFFFFF"/>
            <w:noWrap/>
            <w:vAlign w:val="bottom"/>
            <w:hideMark/>
          </w:tcPr>
          <w:p w14:paraId="6416B07A" w14:textId="77777777" w:rsidR="0076212C" w:rsidRPr="00630477" w:rsidRDefault="0076212C" w:rsidP="00D25F25">
            <w:pPr>
              <w:jc w:val="right"/>
              <w:rPr>
                <w:sz w:val="16"/>
                <w:szCs w:val="16"/>
              </w:rPr>
            </w:pPr>
            <w:r w:rsidRPr="00630477">
              <w:rPr>
                <w:sz w:val="16"/>
                <w:szCs w:val="16"/>
              </w:rPr>
              <w:t>0,00</w:t>
            </w:r>
          </w:p>
        </w:tc>
      </w:tr>
      <w:tr w:rsidR="0076212C" w:rsidRPr="00630477" w14:paraId="69700923" w14:textId="77777777" w:rsidTr="00EC7446">
        <w:trPr>
          <w:trHeight w:val="68"/>
        </w:trPr>
        <w:tc>
          <w:tcPr>
            <w:tcW w:w="1069" w:type="pct"/>
            <w:vAlign w:val="bottom"/>
            <w:hideMark/>
          </w:tcPr>
          <w:p w14:paraId="75AE1B08" w14:textId="77777777" w:rsidR="0076212C" w:rsidRPr="00630477" w:rsidRDefault="0076212C" w:rsidP="00D25F25">
            <w:pPr>
              <w:rPr>
                <w:sz w:val="16"/>
                <w:szCs w:val="16"/>
              </w:rPr>
            </w:pPr>
            <w:r w:rsidRPr="00630477">
              <w:rPr>
                <w:sz w:val="16"/>
                <w:szCs w:val="16"/>
              </w:rPr>
              <w:t>ЖИЛИЩНО-КОММУНАЛЬНОЕ ХОЗЯЙСТВО</w:t>
            </w:r>
          </w:p>
        </w:tc>
        <w:tc>
          <w:tcPr>
            <w:tcW w:w="296" w:type="pct"/>
            <w:shd w:val="clear" w:color="000000" w:fill="FFFFFF"/>
            <w:vAlign w:val="bottom"/>
            <w:hideMark/>
          </w:tcPr>
          <w:p w14:paraId="335007BB" w14:textId="77777777" w:rsidR="0076212C" w:rsidRPr="00630477" w:rsidRDefault="0076212C" w:rsidP="00D25F25">
            <w:pPr>
              <w:jc w:val="right"/>
              <w:rPr>
                <w:sz w:val="16"/>
                <w:szCs w:val="16"/>
              </w:rPr>
            </w:pPr>
            <w:r w:rsidRPr="00630477">
              <w:rPr>
                <w:sz w:val="16"/>
                <w:szCs w:val="16"/>
              </w:rPr>
              <w:t>460</w:t>
            </w:r>
          </w:p>
        </w:tc>
        <w:tc>
          <w:tcPr>
            <w:tcW w:w="186" w:type="pct"/>
            <w:shd w:val="clear" w:color="000000" w:fill="FFFFFF"/>
            <w:noWrap/>
            <w:vAlign w:val="bottom"/>
            <w:hideMark/>
          </w:tcPr>
          <w:p w14:paraId="2045544C" w14:textId="77777777" w:rsidR="0076212C" w:rsidRPr="00630477" w:rsidRDefault="0076212C" w:rsidP="00D25F25">
            <w:pPr>
              <w:jc w:val="right"/>
              <w:rPr>
                <w:sz w:val="16"/>
                <w:szCs w:val="16"/>
              </w:rPr>
            </w:pPr>
            <w:r w:rsidRPr="00630477">
              <w:rPr>
                <w:sz w:val="16"/>
                <w:szCs w:val="16"/>
              </w:rPr>
              <w:t>05</w:t>
            </w:r>
          </w:p>
        </w:tc>
        <w:tc>
          <w:tcPr>
            <w:tcW w:w="207" w:type="pct"/>
            <w:shd w:val="clear" w:color="000000" w:fill="FFFFFF"/>
            <w:noWrap/>
            <w:vAlign w:val="bottom"/>
            <w:hideMark/>
          </w:tcPr>
          <w:p w14:paraId="1EBFA667" w14:textId="77777777" w:rsidR="0076212C" w:rsidRPr="00630477" w:rsidRDefault="0076212C" w:rsidP="00D25F25">
            <w:pPr>
              <w:rPr>
                <w:sz w:val="16"/>
                <w:szCs w:val="16"/>
              </w:rPr>
            </w:pPr>
            <w:r w:rsidRPr="00630477">
              <w:rPr>
                <w:sz w:val="16"/>
                <w:szCs w:val="16"/>
              </w:rPr>
              <w:t> </w:t>
            </w:r>
          </w:p>
        </w:tc>
        <w:tc>
          <w:tcPr>
            <w:tcW w:w="518" w:type="pct"/>
            <w:noWrap/>
            <w:vAlign w:val="bottom"/>
            <w:hideMark/>
          </w:tcPr>
          <w:p w14:paraId="395F7923" w14:textId="77777777" w:rsidR="0076212C" w:rsidRPr="00630477" w:rsidRDefault="0076212C" w:rsidP="00D25F25">
            <w:pPr>
              <w:rPr>
                <w:sz w:val="16"/>
                <w:szCs w:val="16"/>
              </w:rPr>
            </w:pPr>
            <w:r w:rsidRPr="00630477">
              <w:rPr>
                <w:sz w:val="16"/>
                <w:szCs w:val="16"/>
              </w:rPr>
              <w:t> </w:t>
            </w:r>
          </w:p>
        </w:tc>
        <w:tc>
          <w:tcPr>
            <w:tcW w:w="223" w:type="pct"/>
            <w:noWrap/>
            <w:vAlign w:val="bottom"/>
            <w:hideMark/>
          </w:tcPr>
          <w:p w14:paraId="1EB704A4" w14:textId="77777777" w:rsidR="0076212C" w:rsidRPr="00630477" w:rsidRDefault="0076212C" w:rsidP="00D25F25">
            <w:pPr>
              <w:rPr>
                <w:sz w:val="16"/>
                <w:szCs w:val="16"/>
              </w:rPr>
            </w:pPr>
            <w:r w:rsidRPr="00630477">
              <w:rPr>
                <w:sz w:val="16"/>
                <w:szCs w:val="16"/>
              </w:rPr>
              <w:t> </w:t>
            </w:r>
          </w:p>
        </w:tc>
        <w:tc>
          <w:tcPr>
            <w:tcW w:w="625" w:type="pct"/>
            <w:noWrap/>
            <w:vAlign w:val="bottom"/>
            <w:hideMark/>
          </w:tcPr>
          <w:p w14:paraId="6E39C1A5" w14:textId="77777777" w:rsidR="0076212C" w:rsidRPr="00630477" w:rsidRDefault="0076212C" w:rsidP="00D25F25">
            <w:pPr>
              <w:jc w:val="right"/>
              <w:rPr>
                <w:sz w:val="16"/>
                <w:szCs w:val="16"/>
              </w:rPr>
            </w:pPr>
            <w:r w:rsidRPr="00630477">
              <w:rPr>
                <w:sz w:val="16"/>
                <w:szCs w:val="16"/>
              </w:rPr>
              <w:t>17 686 325,21</w:t>
            </w:r>
          </w:p>
        </w:tc>
        <w:tc>
          <w:tcPr>
            <w:tcW w:w="625" w:type="pct"/>
            <w:noWrap/>
            <w:vAlign w:val="bottom"/>
            <w:hideMark/>
          </w:tcPr>
          <w:p w14:paraId="38C6CE61" w14:textId="77777777" w:rsidR="0076212C" w:rsidRPr="00630477" w:rsidRDefault="0076212C" w:rsidP="00D25F25">
            <w:pPr>
              <w:jc w:val="right"/>
              <w:rPr>
                <w:sz w:val="16"/>
                <w:szCs w:val="16"/>
              </w:rPr>
            </w:pPr>
            <w:r w:rsidRPr="00630477">
              <w:rPr>
                <w:sz w:val="16"/>
                <w:szCs w:val="16"/>
              </w:rPr>
              <w:t>0,00</w:t>
            </w:r>
          </w:p>
        </w:tc>
        <w:tc>
          <w:tcPr>
            <w:tcW w:w="625" w:type="pct"/>
            <w:noWrap/>
            <w:vAlign w:val="bottom"/>
            <w:hideMark/>
          </w:tcPr>
          <w:p w14:paraId="3DE82765" w14:textId="77777777" w:rsidR="0076212C" w:rsidRPr="00630477" w:rsidRDefault="0076212C" w:rsidP="00D25F25">
            <w:pPr>
              <w:jc w:val="right"/>
              <w:rPr>
                <w:sz w:val="16"/>
                <w:szCs w:val="16"/>
              </w:rPr>
            </w:pPr>
            <w:r w:rsidRPr="00630477">
              <w:rPr>
                <w:sz w:val="16"/>
                <w:szCs w:val="16"/>
              </w:rPr>
              <w:t>12 617 223,00</w:t>
            </w:r>
          </w:p>
        </w:tc>
        <w:tc>
          <w:tcPr>
            <w:tcW w:w="625" w:type="pct"/>
            <w:noWrap/>
            <w:vAlign w:val="bottom"/>
            <w:hideMark/>
          </w:tcPr>
          <w:p w14:paraId="0E3C2476" w14:textId="77777777" w:rsidR="0076212C" w:rsidRPr="00630477" w:rsidRDefault="0076212C" w:rsidP="00D25F25">
            <w:pPr>
              <w:jc w:val="right"/>
              <w:rPr>
                <w:sz w:val="16"/>
                <w:szCs w:val="16"/>
              </w:rPr>
            </w:pPr>
            <w:r w:rsidRPr="00630477">
              <w:rPr>
                <w:sz w:val="16"/>
                <w:szCs w:val="16"/>
              </w:rPr>
              <w:t>0,00</w:t>
            </w:r>
          </w:p>
        </w:tc>
      </w:tr>
      <w:tr w:rsidR="0076212C" w:rsidRPr="00630477" w14:paraId="12732279" w14:textId="77777777" w:rsidTr="00EC7446">
        <w:trPr>
          <w:trHeight w:val="68"/>
        </w:trPr>
        <w:tc>
          <w:tcPr>
            <w:tcW w:w="1069" w:type="pct"/>
            <w:shd w:val="clear" w:color="000000" w:fill="FFFFFF"/>
            <w:vAlign w:val="bottom"/>
            <w:hideMark/>
          </w:tcPr>
          <w:p w14:paraId="0A1B68F2" w14:textId="77777777" w:rsidR="0076212C" w:rsidRPr="00630477" w:rsidRDefault="0076212C" w:rsidP="00D25F25">
            <w:pPr>
              <w:rPr>
                <w:sz w:val="16"/>
                <w:szCs w:val="16"/>
              </w:rPr>
            </w:pPr>
            <w:r w:rsidRPr="00630477">
              <w:rPr>
                <w:sz w:val="16"/>
                <w:szCs w:val="16"/>
              </w:rPr>
              <w:t>Благоустройство</w:t>
            </w:r>
          </w:p>
        </w:tc>
        <w:tc>
          <w:tcPr>
            <w:tcW w:w="296" w:type="pct"/>
            <w:shd w:val="clear" w:color="000000" w:fill="FFFFFF"/>
            <w:vAlign w:val="bottom"/>
            <w:hideMark/>
          </w:tcPr>
          <w:p w14:paraId="5895CE99" w14:textId="77777777" w:rsidR="0076212C" w:rsidRPr="00630477" w:rsidRDefault="0076212C" w:rsidP="00D25F25">
            <w:pPr>
              <w:jc w:val="right"/>
              <w:rPr>
                <w:sz w:val="16"/>
                <w:szCs w:val="16"/>
              </w:rPr>
            </w:pPr>
            <w:r w:rsidRPr="00630477">
              <w:rPr>
                <w:sz w:val="16"/>
                <w:szCs w:val="16"/>
              </w:rPr>
              <w:t>460</w:t>
            </w:r>
          </w:p>
        </w:tc>
        <w:tc>
          <w:tcPr>
            <w:tcW w:w="186" w:type="pct"/>
            <w:shd w:val="clear" w:color="000000" w:fill="FFFFFF"/>
            <w:noWrap/>
            <w:vAlign w:val="bottom"/>
            <w:hideMark/>
          </w:tcPr>
          <w:p w14:paraId="0623B6C0" w14:textId="77777777" w:rsidR="0076212C" w:rsidRPr="00630477" w:rsidRDefault="0076212C" w:rsidP="00D25F25">
            <w:pPr>
              <w:jc w:val="right"/>
              <w:rPr>
                <w:sz w:val="16"/>
                <w:szCs w:val="16"/>
              </w:rPr>
            </w:pPr>
            <w:r w:rsidRPr="00630477">
              <w:rPr>
                <w:sz w:val="16"/>
                <w:szCs w:val="16"/>
              </w:rPr>
              <w:t>05</w:t>
            </w:r>
          </w:p>
        </w:tc>
        <w:tc>
          <w:tcPr>
            <w:tcW w:w="207" w:type="pct"/>
            <w:shd w:val="clear" w:color="000000" w:fill="FFFFFF"/>
            <w:noWrap/>
            <w:vAlign w:val="bottom"/>
            <w:hideMark/>
          </w:tcPr>
          <w:p w14:paraId="23269E32" w14:textId="77777777" w:rsidR="0076212C" w:rsidRPr="00630477" w:rsidRDefault="0076212C" w:rsidP="00D25F25">
            <w:pPr>
              <w:jc w:val="right"/>
              <w:rPr>
                <w:sz w:val="16"/>
                <w:szCs w:val="16"/>
              </w:rPr>
            </w:pPr>
            <w:r w:rsidRPr="00630477">
              <w:rPr>
                <w:sz w:val="16"/>
                <w:szCs w:val="16"/>
              </w:rPr>
              <w:t>03</w:t>
            </w:r>
          </w:p>
        </w:tc>
        <w:tc>
          <w:tcPr>
            <w:tcW w:w="518" w:type="pct"/>
            <w:shd w:val="clear" w:color="000000" w:fill="FFFFFF"/>
            <w:noWrap/>
            <w:vAlign w:val="bottom"/>
            <w:hideMark/>
          </w:tcPr>
          <w:p w14:paraId="1B8FB1B8" w14:textId="77777777" w:rsidR="0076212C" w:rsidRPr="00630477" w:rsidRDefault="0076212C" w:rsidP="00D25F25">
            <w:pPr>
              <w:rPr>
                <w:sz w:val="16"/>
                <w:szCs w:val="16"/>
              </w:rPr>
            </w:pPr>
            <w:r w:rsidRPr="00630477">
              <w:rPr>
                <w:sz w:val="16"/>
                <w:szCs w:val="16"/>
              </w:rPr>
              <w:t> </w:t>
            </w:r>
          </w:p>
        </w:tc>
        <w:tc>
          <w:tcPr>
            <w:tcW w:w="223" w:type="pct"/>
            <w:shd w:val="clear" w:color="000000" w:fill="FFFFFF"/>
            <w:noWrap/>
            <w:vAlign w:val="bottom"/>
            <w:hideMark/>
          </w:tcPr>
          <w:p w14:paraId="72A1933E"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3B9AA297" w14:textId="77777777" w:rsidR="0076212C" w:rsidRPr="00630477" w:rsidRDefault="0076212C" w:rsidP="00D25F25">
            <w:pPr>
              <w:jc w:val="right"/>
              <w:rPr>
                <w:sz w:val="16"/>
                <w:szCs w:val="16"/>
              </w:rPr>
            </w:pPr>
            <w:r w:rsidRPr="00630477">
              <w:rPr>
                <w:sz w:val="16"/>
                <w:szCs w:val="16"/>
              </w:rPr>
              <w:t>17 686 325,21</w:t>
            </w:r>
          </w:p>
        </w:tc>
        <w:tc>
          <w:tcPr>
            <w:tcW w:w="625" w:type="pct"/>
            <w:shd w:val="clear" w:color="000000" w:fill="FFFFFF"/>
            <w:noWrap/>
            <w:vAlign w:val="bottom"/>
            <w:hideMark/>
          </w:tcPr>
          <w:p w14:paraId="365C5871"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0FB9BBDF" w14:textId="77777777" w:rsidR="0076212C" w:rsidRPr="00630477" w:rsidRDefault="0076212C" w:rsidP="00D25F25">
            <w:pPr>
              <w:jc w:val="right"/>
              <w:rPr>
                <w:sz w:val="16"/>
                <w:szCs w:val="16"/>
              </w:rPr>
            </w:pPr>
            <w:r w:rsidRPr="00630477">
              <w:rPr>
                <w:sz w:val="16"/>
                <w:szCs w:val="16"/>
              </w:rPr>
              <w:t>12 617 223,00</w:t>
            </w:r>
          </w:p>
        </w:tc>
        <w:tc>
          <w:tcPr>
            <w:tcW w:w="625" w:type="pct"/>
            <w:shd w:val="clear" w:color="000000" w:fill="FFFFFF"/>
            <w:noWrap/>
            <w:vAlign w:val="bottom"/>
            <w:hideMark/>
          </w:tcPr>
          <w:p w14:paraId="6369252A" w14:textId="77777777" w:rsidR="0076212C" w:rsidRPr="00630477" w:rsidRDefault="0076212C" w:rsidP="00D25F25">
            <w:pPr>
              <w:jc w:val="right"/>
              <w:rPr>
                <w:sz w:val="16"/>
                <w:szCs w:val="16"/>
              </w:rPr>
            </w:pPr>
            <w:r w:rsidRPr="00630477">
              <w:rPr>
                <w:sz w:val="16"/>
                <w:szCs w:val="16"/>
              </w:rPr>
              <w:t>0,00</w:t>
            </w:r>
          </w:p>
        </w:tc>
      </w:tr>
      <w:tr w:rsidR="0076212C" w:rsidRPr="00630477" w14:paraId="3623A7EA" w14:textId="77777777" w:rsidTr="00EC7446">
        <w:trPr>
          <w:trHeight w:val="68"/>
        </w:trPr>
        <w:tc>
          <w:tcPr>
            <w:tcW w:w="1069" w:type="pct"/>
            <w:shd w:val="clear" w:color="000000" w:fill="FFFFFF"/>
            <w:vAlign w:val="bottom"/>
            <w:hideMark/>
          </w:tcPr>
          <w:p w14:paraId="65FE271D" w14:textId="77777777" w:rsidR="0076212C" w:rsidRPr="00630477" w:rsidRDefault="0076212C" w:rsidP="00D25F25">
            <w:pPr>
              <w:rPr>
                <w:sz w:val="16"/>
                <w:szCs w:val="16"/>
              </w:rPr>
            </w:pPr>
            <w:r w:rsidRPr="00630477">
              <w:rPr>
                <w:sz w:val="16"/>
                <w:szCs w:val="16"/>
              </w:rPr>
              <w:t xml:space="preserve">Муниципальная программа Кондинского района «Пространственное развитие и формирование комфортной городской среды» </w:t>
            </w:r>
          </w:p>
        </w:tc>
        <w:tc>
          <w:tcPr>
            <w:tcW w:w="296" w:type="pct"/>
            <w:shd w:val="clear" w:color="000000" w:fill="FFFFFF"/>
            <w:vAlign w:val="bottom"/>
            <w:hideMark/>
          </w:tcPr>
          <w:p w14:paraId="622F7559" w14:textId="77777777" w:rsidR="0076212C" w:rsidRPr="00630477" w:rsidRDefault="0076212C" w:rsidP="00D25F25">
            <w:pPr>
              <w:jc w:val="right"/>
              <w:rPr>
                <w:sz w:val="16"/>
                <w:szCs w:val="16"/>
              </w:rPr>
            </w:pPr>
            <w:r w:rsidRPr="00630477">
              <w:rPr>
                <w:sz w:val="16"/>
                <w:szCs w:val="16"/>
              </w:rPr>
              <w:t>460</w:t>
            </w:r>
          </w:p>
        </w:tc>
        <w:tc>
          <w:tcPr>
            <w:tcW w:w="186" w:type="pct"/>
            <w:shd w:val="clear" w:color="000000" w:fill="FFFFFF"/>
            <w:noWrap/>
            <w:vAlign w:val="bottom"/>
            <w:hideMark/>
          </w:tcPr>
          <w:p w14:paraId="51B5D429" w14:textId="77777777" w:rsidR="0076212C" w:rsidRPr="00630477" w:rsidRDefault="0076212C" w:rsidP="00D25F25">
            <w:pPr>
              <w:jc w:val="right"/>
              <w:rPr>
                <w:sz w:val="16"/>
                <w:szCs w:val="16"/>
              </w:rPr>
            </w:pPr>
            <w:r w:rsidRPr="00630477">
              <w:rPr>
                <w:sz w:val="16"/>
                <w:szCs w:val="16"/>
              </w:rPr>
              <w:t>05</w:t>
            </w:r>
          </w:p>
        </w:tc>
        <w:tc>
          <w:tcPr>
            <w:tcW w:w="207" w:type="pct"/>
            <w:shd w:val="clear" w:color="000000" w:fill="FFFFFF"/>
            <w:noWrap/>
            <w:vAlign w:val="bottom"/>
            <w:hideMark/>
          </w:tcPr>
          <w:p w14:paraId="47991A43" w14:textId="77777777" w:rsidR="0076212C" w:rsidRPr="00630477" w:rsidRDefault="0076212C" w:rsidP="00D25F25">
            <w:pPr>
              <w:jc w:val="right"/>
              <w:rPr>
                <w:sz w:val="16"/>
                <w:szCs w:val="16"/>
              </w:rPr>
            </w:pPr>
            <w:r w:rsidRPr="00630477">
              <w:rPr>
                <w:sz w:val="16"/>
                <w:szCs w:val="16"/>
              </w:rPr>
              <w:t>03</w:t>
            </w:r>
          </w:p>
        </w:tc>
        <w:tc>
          <w:tcPr>
            <w:tcW w:w="518" w:type="pct"/>
            <w:shd w:val="clear" w:color="000000" w:fill="FFFFFF"/>
            <w:noWrap/>
            <w:vAlign w:val="bottom"/>
            <w:hideMark/>
          </w:tcPr>
          <w:p w14:paraId="57914F5C" w14:textId="77777777" w:rsidR="0076212C" w:rsidRPr="00630477" w:rsidRDefault="0076212C" w:rsidP="00D25F25">
            <w:pPr>
              <w:rPr>
                <w:sz w:val="16"/>
                <w:szCs w:val="16"/>
              </w:rPr>
            </w:pPr>
            <w:r w:rsidRPr="00630477">
              <w:rPr>
                <w:sz w:val="16"/>
                <w:szCs w:val="16"/>
              </w:rPr>
              <w:t>0900000000</w:t>
            </w:r>
          </w:p>
        </w:tc>
        <w:tc>
          <w:tcPr>
            <w:tcW w:w="223" w:type="pct"/>
            <w:shd w:val="clear" w:color="000000" w:fill="FFFFFF"/>
            <w:noWrap/>
            <w:vAlign w:val="bottom"/>
            <w:hideMark/>
          </w:tcPr>
          <w:p w14:paraId="7C9E6026"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62DB88F0" w14:textId="77777777" w:rsidR="0076212C" w:rsidRPr="00630477" w:rsidRDefault="0076212C" w:rsidP="00D25F25">
            <w:pPr>
              <w:jc w:val="right"/>
              <w:rPr>
                <w:sz w:val="16"/>
                <w:szCs w:val="16"/>
              </w:rPr>
            </w:pPr>
            <w:r w:rsidRPr="00630477">
              <w:rPr>
                <w:sz w:val="16"/>
                <w:szCs w:val="16"/>
              </w:rPr>
              <w:t>12 477 223,00</w:t>
            </w:r>
          </w:p>
        </w:tc>
        <w:tc>
          <w:tcPr>
            <w:tcW w:w="625" w:type="pct"/>
            <w:shd w:val="clear" w:color="000000" w:fill="FFFFFF"/>
            <w:noWrap/>
            <w:vAlign w:val="bottom"/>
            <w:hideMark/>
          </w:tcPr>
          <w:p w14:paraId="1B215833"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69415D6A" w14:textId="77777777" w:rsidR="0076212C" w:rsidRPr="00630477" w:rsidRDefault="0076212C" w:rsidP="00D25F25">
            <w:pPr>
              <w:jc w:val="right"/>
              <w:rPr>
                <w:sz w:val="16"/>
                <w:szCs w:val="16"/>
              </w:rPr>
            </w:pPr>
            <w:r w:rsidRPr="00630477">
              <w:rPr>
                <w:sz w:val="16"/>
                <w:szCs w:val="16"/>
              </w:rPr>
              <w:t>12 617 223,00</w:t>
            </w:r>
          </w:p>
        </w:tc>
        <w:tc>
          <w:tcPr>
            <w:tcW w:w="625" w:type="pct"/>
            <w:shd w:val="clear" w:color="000000" w:fill="FFFFFF"/>
            <w:noWrap/>
            <w:vAlign w:val="bottom"/>
            <w:hideMark/>
          </w:tcPr>
          <w:p w14:paraId="0BA990E4" w14:textId="77777777" w:rsidR="0076212C" w:rsidRPr="00630477" w:rsidRDefault="0076212C" w:rsidP="00D25F25">
            <w:pPr>
              <w:jc w:val="right"/>
              <w:rPr>
                <w:sz w:val="16"/>
                <w:szCs w:val="16"/>
              </w:rPr>
            </w:pPr>
            <w:r w:rsidRPr="00630477">
              <w:rPr>
                <w:sz w:val="16"/>
                <w:szCs w:val="16"/>
              </w:rPr>
              <w:t>0,00</w:t>
            </w:r>
          </w:p>
        </w:tc>
      </w:tr>
      <w:tr w:rsidR="0076212C" w:rsidRPr="00630477" w14:paraId="574D9520" w14:textId="77777777" w:rsidTr="00EC7446">
        <w:trPr>
          <w:trHeight w:val="68"/>
        </w:trPr>
        <w:tc>
          <w:tcPr>
            <w:tcW w:w="1069" w:type="pct"/>
            <w:shd w:val="clear" w:color="000000" w:fill="FFFFFF"/>
            <w:vAlign w:val="bottom"/>
            <w:hideMark/>
          </w:tcPr>
          <w:p w14:paraId="10ED9D92" w14:textId="77777777" w:rsidR="0076212C" w:rsidRPr="00630477" w:rsidRDefault="0076212C" w:rsidP="00D25F25">
            <w:pPr>
              <w:rPr>
                <w:sz w:val="16"/>
                <w:szCs w:val="16"/>
              </w:rPr>
            </w:pPr>
            <w:r w:rsidRPr="00630477">
              <w:rPr>
                <w:sz w:val="16"/>
                <w:szCs w:val="16"/>
              </w:rPr>
              <w:t>Региональные проекты, направленные на достижение целей, показателей и решение задач национального проекта</w:t>
            </w:r>
          </w:p>
        </w:tc>
        <w:tc>
          <w:tcPr>
            <w:tcW w:w="296" w:type="pct"/>
            <w:shd w:val="clear" w:color="000000" w:fill="FFFFFF"/>
            <w:vAlign w:val="bottom"/>
            <w:hideMark/>
          </w:tcPr>
          <w:p w14:paraId="06C2A131" w14:textId="77777777" w:rsidR="0076212C" w:rsidRPr="00630477" w:rsidRDefault="0076212C" w:rsidP="00D25F25">
            <w:pPr>
              <w:jc w:val="right"/>
              <w:rPr>
                <w:sz w:val="16"/>
                <w:szCs w:val="16"/>
              </w:rPr>
            </w:pPr>
            <w:r w:rsidRPr="00630477">
              <w:rPr>
                <w:sz w:val="16"/>
                <w:szCs w:val="16"/>
              </w:rPr>
              <w:t>460</w:t>
            </w:r>
          </w:p>
        </w:tc>
        <w:tc>
          <w:tcPr>
            <w:tcW w:w="186" w:type="pct"/>
            <w:shd w:val="clear" w:color="000000" w:fill="FFFFFF"/>
            <w:noWrap/>
            <w:vAlign w:val="bottom"/>
            <w:hideMark/>
          </w:tcPr>
          <w:p w14:paraId="73AE7C49" w14:textId="77777777" w:rsidR="0076212C" w:rsidRPr="00630477" w:rsidRDefault="0076212C" w:rsidP="00D25F25">
            <w:pPr>
              <w:jc w:val="right"/>
              <w:rPr>
                <w:sz w:val="16"/>
                <w:szCs w:val="16"/>
              </w:rPr>
            </w:pPr>
            <w:r w:rsidRPr="00630477">
              <w:rPr>
                <w:sz w:val="16"/>
                <w:szCs w:val="16"/>
              </w:rPr>
              <w:t>05</w:t>
            </w:r>
          </w:p>
        </w:tc>
        <w:tc>
          <w:tcPr>
            <w:tcW w:w="207" w:type="pct"/>
            <w:shd w:val="clear" w:color="000000" w:fill="FFFFFF"/>
            <w:noWrap/>
            <w:vAlign w:val="bottom"/>
            <w:hideMark/>
          </w:tcPr>
          <w:p w14:paraId="07E2F229" w14:textId="77777777" w:rsidR="0076212C" w:rsidRPr="00630477" w:rsidRDefault="0076212C" w:rsidP="00D25F25">
            <w:pPr>
              <w:jc w:val="right"/>
              <w:rPr>
                <w:sz w:val="16"/>
                <w:szCs w:val="16"/>
              </w:rPr>
            </w:pPr>
            <w:r w:rsidRPr="00630477">
              <w:rPr>
                <w:sz w:val="16"/>
                <w:szCs w:val="16"/>
              </w:rPr>
              <w:t>03</w:t>
            </w:r>
          </w:p>
        </w:tc>
        <w:tc>
          <w:tcPr>
            <w:tcW w:w="518" w:type="pct"/>
            <w:shd w:val="clear" w:color="000000" w:fill="FFFFFF"/>
            <w:noWrap/>
            <w:vAlign w:val="bottom"/>
            <w:hideMark/>
          </w:tcPr>
          <w:p w14:paraId="2870C944" w14:textId="77777777" w:rsidR="0076212C" w:rsidRPr="00630477" w:rsidRDefault="0076212C" w:rsidP="00D25F25">
            <w:pPr>
              <w:rPr>
                <w:sz w:val="16"/>
                <w:szCs w:val="16"/>
              </w:rPr>
            </w:pPr>
            <w:r w:rsidRPr="00630477">
              <w:rPr>
                <w:sz w:val="16"/>
                <w:szCs w:val="16"/>
              </w:rPr>
              <w:t>0910000000</w:t>
            </w:r>
          </w:p>
        </w:tc>
        <w:tc>
          <w:tcPr>
            <w:tcW w:w="223" w:type="pct"/>
            <w:shd w:val="clear" w:color="000000" w:fill="FFFFFF"/>
            <w:noWrap/>
            <w:vAlign w:val="bottom"/>
            <w:hideMark/>
          </w:tcPr>
          <w:p w14:paraId="09E5FC4A"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570C5A67" w14:textId="77777777" w:rsidR="0076212C" w:rsidRPr="00630477" w:rsidRDefault="0076212C" w:rsidP="00D25F25">
            <w:pPr>
              <w:jc w:val="right"/>
              <w:rPr>
                <w:sz w:val="16"/>
                <w:szCs w:val="16"/>
              </w:rPr>
            </w:pPr>
            <w:r w:rsidRPr="00630477">
              <w:rPr>
                <w:sz w:val="16"/>
                <w:szCs w:val="16"/>
              </w:rPr>
              <w:t>12 477 223,00</w:t>
            </w:r>
          </w:p>
        </w:tc>
        <w:tc>
          <w:tcPr>
            <w:tcW w:w="625" w:type="pct"/>
            <w:shd w:val="clear" w:color="000000" w:fill="FFFFFF"/>
            <w:noWrap/>
            <w:vAlign w:val="bottom"/>
            <w:hideMark/>
          </w:tcPr>
          <w:p w14:paraId="0FF5121D"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47C49D34" w14:textId="77777777" w:rsidR="0076212C" w:rsidRPr="00630477" w:rsidRDefault="0076212C" w:rsidP="00D25F25">
            <w:pPr>
              <w:jc w:val="right"/>
              <w:rPr>
                <w:sz w:val="16"/>
                <w:szCs w:val="16"/>
              </w:rPr>
            </w:pPr>
            <w:r w:rsidRPr="00630477">
              <w:rPr>
                <w:sz w:val="16"/>
                <w:szCs w:val="16"/>
              </w:rPr>
              <w:t>12 617 223,00</w:t>
            </w:r>
          </w:p>
        </w:tc>
        <w:tc>
          <w:tcPr>
            <w:tcW w:w="625" w:type="pct"/>
            <w:shd w:val="clear" w:color="000000" w:fill="FFFFFF"/>
            <w:noWrap/>
            <w:vAlign w:val="bottom"/>
            <w:hideMark/>
          </w:tcPr>
          <w:p w14:paraId="5CCFB658" w14:textId="77777777" w:rsidR="0076212C" w:rsidRPr="00630477" w:rsidRDefault="0076212C" w:rsidP="00D25F25">
            <w:pPr>
              <w:jc w:val="right"/>
              <w:rPr>
                <w:sz w:val="16"/>
                <w:szCs w:val="16"/>
              </w:rPr>
            </w:pPr>
            <w:r w:rsidRPr="00630477">
              <w:rPr>
                <w:sz w:val="16"/>
                <w:szCs w:val="16"/>
              </w:rPr>
              <w:t>0,00</w:t>
            </w:r>
          </w:p>
        </w:tc>
      </w:tr>
      <w:tr w:rsidR="0076212C" w:rsidRPr="00630477" w14:paraId="0EE51841" w14:textId="77777777" w:rsidTr="00EC7446">
        <w:trPr>
          <w:trHeight w:val="68"/>
        </w:trPr>
        <w:tc>
          <w:tcPr>
            <w:tcW w:w="1069" w:type="pct"/>
            <w:shd w:val="clear" w:color="000000" w:fill="FFFFFF"/>
            <w:vAlign w:val="bottom"/>
            <w:hideMark/>
          </w:tcPr>
          <w:p w14:paraId="565EBF92" w14:textId="77777777" w:rsidR="0076212C" w:rsidRPr="00630477" w:rsidRDefault="0076212C" w:rsidP="00D25F25">
            <w:pPr>
              <w:rPr>
                <w:sz w:val="16"/>
                <w:szCs w:val="16"/>
              </w:rPr>
            </w:pPr>
            <w:r w:rsidRPr="00630477">
              <w:rPr>
                <w:sz w:val="16"/>
                <w:szCs w:val="16"/>
              </w:rPr>
              <w:t>Региональный проект "Формирование комфортной городской среды"</w:t>
            </w:r>
          </w:p>
        </w:tc>
        <w:tc>
          <w:tcPr>
            <w:tcW w:w="296" w:type="pct"/>
            <w:shd w:val="clear" w:color="000000" w:fill="FFFFFF"/>
            <w:vAlign w:val="bottom"/>
            <w:hideMark/>
          </w:tcPr>
          <w:p w14:paraId="0BE820CE" w14:textId="77777777" w:rsidR="0076212C" w:rsidRPr="00630477" w:rsidRDefault="0076212C" w:rsidP="00D25F25">
            <w:pPr>
              <w:jc w:val="right"/>
              <w:rPr>
                <w:sz w:val="16"/>
                <w:szCs w:val="16"/>
              </w:rPr>
            </w:pPr>
            <w:r w:rsidRPr="00630477">
              <w:rPr>
                <w:sz w:val="16"/>
                <w:szCs w:val="16"/>
              </w:rPr>
              <w:t>460</w:t>
            </w:r>
          </w:p>
        </w:tc>
        <w:tc>
          <w:tcPr>
            <w:tcW w:w="186" w:type="pct"/>
            <w:shd w:val="clear" w:color="000000" w:fill="FFFFFF"/>
            <w:noWrap/>
            <w:vAlign w:val="bottom"/>
            <w:hideMark/>
          </w:tcPr>
          <w:p w14:paraId="633F2D5D" w14:textId="77777777" w:rsidR="0076212C" w:rsidRPr="00630477" w:rsidRDefault="0076212C" w:rsidP="00D25F25">
            <w:pPr>
              <w:jc w:val="right"/>
              <w:rPr>
                <w:sz w:val="16"/>
                <w:szCs w:val="16"/>
              </w:rPr>
            </w:pPr>
            <w:r w:rsidRPr="00630477">
              <w:rPr>
                <w:sz w:val="16"/>
                <w:szCs w:val="16"/>
              </w:rPr>
              <w:t>05</w:t>
            </w:r>
          </w:p>
        </w:tc>
        <w:tc>
          <w:tcPr>
            <w:tcW w:w="207" w:type="pct"/>
            <w:shd w:val="clear" w:color="000000" w:fill="FFFFFF"/>
            <w:noWrap/>
            <w:vAlign w:val="bottom"/>
            <w:hideMark/>
          </w:tcPr>
          <w:p w14:paraId="09BC4146" w14:textId="77777777" w:rsidR="0076212C" w:rsidRPr="00630477" w:rsidRDefault="0076212C" w:rsidP="00D25F25">
            <w:pPr>
              <w:jc w:val="right"/>
              <w:rPr>
                <w:sz w:val="16"/>
                <w:szCs w:val="16"/>
              </w:rPr>
            </w:pPr>
            <w:r w:rsidRPr="00630477">
              <w:rPr>
                <w:sz w:val="16"/>
                <w:szCs w:val="16"/>
              </w:rPr>
              <w:t>03</w:t>
            </w:r>
          </w:p>
        </w:tc>
        <w:tc>
          <w:tcPr>
            <w:tcW w:w="518" w:type="pct"/>
            <w:shd w:val="clear" w:color="000000" w:fill="FFFFFF"/>
            <w:noWrap/>
            <w:vAlign w:val="bottom"/>
            <w:hideMark/>
          </w:tcPr>
          <w:p w14:paraId="1620D0E8" w14:textId="77777777" w:rsidR="0076212C" w:rsidRPr="00630477" w:rsidRDefault="0076212C" w:rsidP="00D25F25">
            <w:pPr>
              <w:rPr>
                <w:sz w:val="16"/>
                <w:szCs w:val="16"/>
              </w:rPr>
            </w:pPr>
            <w:r w:rsidRPr="00630477">
              <w:rPr>
                <w:sz w:val="16"/>
                <w:szCs w:val="16"/>
              </w:rPr>
              <w:t>091И400000</w:t>
            </w:r>
          </w:p>
        </w:tc>
        <w:tc>
          <w:tcPr>
            <w:tcW w:w="223" w:type="pct"/>
            <w:shd w:val="clear" w:color="000000" w:fill="FFFFFF"/>
            <w:noWrap/>
            <w:vAlign w:val="bottom"/>
            <w:hideMark/>
          </w:tcPr>
          <w:p w14:paraId="03FB09C9"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50B30BA8" w14:textId="77777777" w:rsidR="0076212C" w:rsidRPr="00630477" w:rsidRDefault="0076212C" w:rsidP="00D25F25">
            <w:pPr>
              <w:jc w:val="right"/>
              <w:rPr>
                <w:sz w:val="16"/>
                <w:szCs w:val="16"/>
              </w:rPr>
            </w:pPr>
            <w:r w:rsidRPr="00630477">
              <w:rPr>
                <w:sz w:val="16"/>
                <w:szCs w:val="16"/>
              </w:rPr>
              <w:t>12 477 223,00</w:t>
            </w:r>
          </w:p>
        </w:tc>
        <w:tc>
          <w:tcPr>
            <w:tcW w:w="625" w:type="pct"/>
            <w:shd w:val="clear" w:color="000000" w:fill="FFFFFF"/>
            <w:noWrap/>
            <w:vAlign w:val="bottom"/>
            <w:hideMark/>
          </w:tcPr>
          <w:p w14:paraId="7FD3093D"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5E1667DD" w14:textId="77777777" w:rsidR="0076212C" w:rsidRPr="00630477" w:rsidRDefault="0076212C" w:rsidP="00D25F25">
            <w:pPr>
              <w:jc w:val="right"/>
              <w:rPr>
                <w:sz w:val="16"/>
                <w:szCs w:val="16"/>
              </w:rPr>
            </w:pPr>
            <w:r w:rsidRPr="00630477">
              <w:rPr>
                <w:sz w:val="16"/>
                <w:szCs w:val="16"/>
              </w:rPr>
              <w:t>12 617 223,00</w:t>
            </w:r>
          </w:p>
        </w:tc>
        <w:tc>
          <w:tcPr>
            <w:tcW w:w="625" w:type="pct"/>
            <w:shd w:val="clear" w:color="000000" w:fill="FFFFFF"/>
            <w:noWrap/>
            <w:vAlign w:val="bottom"/>
            <w:hideMark/>
          </w:tcPr>
          <w:p w14:paraId="1C9B691F" w14:textId="77777777" w:rsidR="0076212C" w:rsidRPr="00630477" w:rsidRDefault="0076212C" w:rsidP="00D25F25">
            <w:pPr>
              <w:jc w:val="right"/>
              <w:rPr>
                <w:sz w:val="16"/>
                <w:szCs w:val="16"/>
              </w:rPr>
            </w:pPr>
            <w:r w:rsidRPr="00630477">
              <w:rPr>
                <w:sz w:val="16"/>
                <w:szCs w:val="16"/>
              </w:rPr>
              <w:t>0,00</w:t>
            </w:r>
          </w:p>
        </w:tc>
      </w:tr>
      <w:tr w:rsidR="0076212C" w:rsidRPr="00630477" w14:paraId="22A7CA25" w14:textId="77777777" w:rsidTr="00EC7446">
        <w:trPr>
          <w:trHeight w:val="68"/>
        </w:trPr>
        <w:tc>
          <w:tcPr>
            <w:tcW w:w="1069" w:type="pct"/>
            <w:shd w:val="clear" w:color="000000" w:fill="FFFFFF"/>
            <w:vAlign w:val="bottom"/>
            <w:hideMark/>
          </w:tcPr>
          <w:p w14:paraId="05E03B73" w14:textId="77777777" w:rsidR="0076212C" w:rsidRPr="00630477" w:rsidRDefault="0076212C" w:rsidP="00D25F25">
            <w:pPr>
              <w:rPr>
                <w:sz w:val="16"/>
                <w:szCs w:val="16"/>
              </w:rPr>
            </w:pPr>
            <w:r w:rsidRPr="00630477">
              <w:rPr>
                <w:sz w:val="16"/>
                <w:szCs w:val="16"/>
              </w:rPr>
              <w:t>Реализация программ формирования современной городской среды</w:t>
            </w:r>
          </w:p>
        </w:tc>
        <w:tc>
          <w:tcPr>
            <w:tcW w:w="296" w:type="pct"/>
            <w:shd w:val="clear" w:color="000000" w:fill="FFFFFF"/>
            <w:vAlign w:val="bottom"/>
            <w:hideMark/>
          </w:tcPr>
          <w:p w14:paraId="06556959" w14:textId="77777777" w:rsidR="0076212C" w:rsidRPr="00630477" w:rsidRDefault="0076212C" w:rsidP="00D25F25">
            <w:pPr>
              <w:jc w:val="right"/>
              <w:rPr>
                <w:sz w:val="16"/>
                <w:szCs w:val="16"/>
              </w:rPr>
            </w:pPr>
            <w:r w:rsidRPr="00630477">
              <w:rPr>
                <w:sz w:val="16"/>
                <w:szCs w:val="16"/>
              </w:rPr>
              <w:t>460</w:t>
            </w:r>
          </w:p>
        </w:tc>
        <w:tc>
          <w:tcPr>
            <w:tcW w:w="186" w:type="pct"/>
            <w:shd w:val="clear" w:color="000000" w:fill="FFFFFF"/>
            <w:noWrap/>
            <w:vAlign w:val="bottom"/>
            <w:hideMark/>
          </w:tcPr>
          <w:p w14:paraId="15B72226" w14:textId="77777777" w:rsidR="0076212C" w:rsidRPr="00630477" w:rsidRDefault="0076212C" w:rsidP="00D25F25">
            <w:pPr>
              <w:jc w:val="right"/>
              <w:rPr>
                <w:sz w:val="16"/>
                <w:szCs w:val="16"/>
              </w:rPr>
            </w:pPr>
            <w:r w:rsidRPr="00630477">
              <w:rPr>
                <w:sz w:val="16"/>
                <w:szCs w:val="16"/>
              </w:rPr>
              <w:t>05</w:t>
            </w:r>
          </w:p>
        </w:tc>
        <w:tc>
          <w:tcPr>
            <w:tcW w:w="207" w:type="pct"/>
            <w:shd w:val="clear" w:color="000000" w:fill="FFFFFF"/>
            <w:noWrap/>
            <w:vAlign w:val="bottom"/>
            <w:hideMark/>
          </w:tcPr>
          <w:p w14:paraId="2DA5C2BB" w14:textId="77777777" w:rsidR="0076212C" w:rsidRPr="00630477" w:rsidRDefault="0076212C" w:rsidP="00D25F25">
            <w:pPr>
              <w:jc w:val="right"/>
              <w:rPr>
                <w:sz w:val="16"/>
                <w:szCs w:val="16"/>
              </w:rPr>
            </w:pPr>
            <w:r w:rsidRPr="00630477">
              <w:rPr>
                <w:sz w:val="16"/>
                <w:szCs w:val="16"/>
              </w:rPr>
              <w:t>03</w:t>
            </w:r>
          </w:p>
        </w:tc>
        <w:tc>
          <w:tcPr>
            <w:tcW w:w="518" w:type="pct"/>
            <w:shd w:val="clear" w:color="000000" w:fill="FFFFFF"/>
            <w:noWrap/>
            <w:vAlign w:val="bottom"/>
            <w:hideMark/>
          </w:tcPr>
          <w:p w14:paraId="4B2C38E1" w14:textId="77777777" w:rsidR="0076212C" w:rsidRPr="00630477" w:rsidRDefault="0076212C" w:rsidP="00D25F25">
            <w:pPr>
              <w:rPr>
                <w:sz w:val="16"/>
                <w:szCs w:val="16"/>
              </w:rPr>
            </w:pPr>
            <w:r w:rsidRPr="00630477">
              <w:rPr>
                <w:sz w:val="16"/>
                <w:szCs w:val="16"/>
              </w:rPr>
              <w:t>091И455550</w:t>
            </w:r>
          </w:p>
        </w:tc>
        <w:tc>
          <w:tcPr>
            <w:tcW w:w="223" w:type="pct"/>
            <w:shd w:val="clear" w:color="000000" w:fill="FFFFFF"/>
            <w:noWrap/>
            <w:vAlign w:val="bottom"/>
            <w:hideMark/>
          </w:tcPr>
          <w:p w14:paraId="7A8EEB5F"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57E8A155" w14:textId="77777777" w:rsidR="0076212C" w:rsidRPr="00630477" w:rsidRDefault="0076212C" w:rsidP="00D25F25">
            <w:pPr>
              <w:jc w:val="right"/>
              <w:rPr>
                <w:sz w:val="16"/>
                <w:szCs w:val="16"/>
              </w:rPr>
            </w:pPr>
            <w:r w:rsidRPr="00630477">
              <w:rPr>
                <w:sz w:val="16"/>
                <w:szCs w:val="16"/>
              </w:rPr>
              <w:t>12 477 223,00</w:t>
            </w:r>
          </w:p>
        </w:tc>
        <w:tc>
          <w:tcPr>
            <w:tcW w:w="625" w:type="pct"/>
            <w:shd w:val="clear" w:color="000000" w:fill="FFFFFF"/>
            <w:noWrap/>
            <w:vAlign w:val="bottom"/>
            <w:hideMark/>
          </w:tcPr>
          <w:p w14:paraId="1282239B"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259CB01A" w14:textId="77777777" w:rsidR="0076212C" w:rsidRPr="00630477" w:rsidRDefault="0076212C" w:rsidP="00D25F25">
            <w:pPr>
              <w:jc w:val="right"/>
              <w:rPr>
                <w:sz w:val="16"/>
                <w:szCs w:val="16"/>
              </w:rPr>
            </w:pPr>
            <w:r w:rsidRPr="00630477">
              <w:rPr>
                <w:sz w:val="16"/>
                <w:szCs w:val="16"/>
              </w:rPr>
              <w:t>12 617 223,00</w:t>
            </w:r>
          </w:p>
        </w:tc>
        <w:tc>
          <w:tcPr>
            <w:tcW w:w="625" w:type="pct"/>
            <w:shd w:val="clear" w:color="000000" w:fill="FFFFFF"/>
            <w:noWrap/>
            <w:vAlign w:val="bottom"/>
            <w:hideMark/>
          </w:tcPr>
          <w:p w14:paraId="071C912B" w14:textId="77777777" w:rsidR="0076212C" w:rsidRPr="00630477" w:rsidRDefault="0076212C" w:rsidP="00D25F25">
            <w:pPr>
              <w:jc w:val="right"/>
              <w:rPr>
                <w:sz w:val="16"/>
                <w:szCs w:val="16"/>
              </w:rPr>
            </w:pPr>
            <w:r w:rsidRPr="00630477">
              <w:rPr>
                <w:sz w:val="16"/>
                <w:szCs w:val="16"/>
              </w:rPr>
              <w:t>0,00</w:t>
            </w:r>
          </w:p>
        </w:tc>
      </w:tr>
      <w:tr w:rsidR="0076212C" w:rsidRPr="00630477" w14:paraId="594E32AC" w14:textId="77777777" w:rsidTr="00EC7446">
        <w:trPr>
          <w:trHeight w:val="68"/>
        </w:trPr>
        <w:tc>
          <w:tcPr>
            <w:tcW w:w="1069" w:type="pct"/>
            <w:shd w:val="clear" w:color="000000" w:fill="FFFFFF"/>
            <w:vAlign w:val="bottom"/>
            <w:hideMark/>
          </w:tcPr>
          <w:p w14:paraId="1A02BE97"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296" w:type="pct"/>
            <w:shd w:val="clear" w:color="000000" w:fill="FFFFFF"/>
            <w:vAlign w:val="bottom"/>
            <w:hideMark/>
          </w:tcPr>
          <w:p w14:paraId="765675D4" w14:textId="77777777" w:rsidR="0076212C" w:rsidRPr="00630477" w:rsidRDefault="0076212C" w:rsidP="00D25F25">
            <w:pPr>
              <w:jc w:val="right"/>
              <w:rPr>
                <w:sz w:val="16"/>
                <w:szCs w:val="16"/>
              </w:rPr>
            </w:pPr>
            <w:r w:rsidRPr="00630477">
              <w:rPr>
                <w:sz w:val="16"/>
                <w:szCs w:val="16"/>
              </w:rPr>
              <w:t>460</w:t>
            </w:r>
          </w:p>
        </w:tc>
        <w:tc>
          <w:tcPr>
            <w:tcW w:w="186" w:type="pct"/>
            <w:shd w:val="clear" w:color="000000" w:fill="FFFFFF"/>
            <w:noWrap/>
            <w:vAlign w:val="bottom"/>
            <w:hideMark/>
          </w:tcPr>
          <w:p w14:paraId="6DF33116" w14:textId="77777777" w:rsidR="0076212C" w:rsidRPr="00630477" w:rsidRDefault="0076212C" w:rsidP="00D25F25">
            <w:pPr>
              <w:jc w:val="right"/>
              <w:rPr>
                <w:sz w:val="16"/>
                <w:szCs w:val="16"/>
              </w:rPr>
            </w:pPr>
            <w:r w:rsidRPr="00630477">
              <w:rPr>
                <w:sz w:val="16"/>
                <w:szCs w:val="16"/>
              </w:rPr>
              <w:t>05</w:t>
            </w:r>
          </w:p>
        </w:tc>
        <w:tc>
          <w:tcPr>
            <w:tcW w:w="207" w:type="pct"/>
            <w:shd w:val="clear" w:color="000000" w:fill="FFFFFF"/>
            <w:noWrap/>
            <w:vAlign w:val="bottom"/>
            <w:hideMark/>
          </w:tcPr>
          <w:p w14:paraId="25AF0890" w14:textId="77777777" w:rsidR="0076212C" w:rsidRPr="00630477" w:rsidRDefault="0076212C" w:rsidP="00D25F25">
            <w:pPr>
              <w:jc w:val="right"/>
              <w:rPr>
                <w:sz w:val="16"/>
                <w:szCs w:val="16"/>
              </w:rPr>
            </w:pPr>
            <w:r w:rsidRPr="00630477">
              <w:rPr>
                <w:sz w:val="16"/>
                <w:szCs w:val="16"/>
              </w:rPr>
              <w:t>03</w:t>
            </w:r>
          </w:p>
        </w:tc>
        <w:tc>
          <w:tcPr>
            <w:tcW w:w="518" w:type="pct"/>
            <w:shd w:val="clear" w:color="000000" w:fill="FFFFFF"/>
            <w:noWrap/>
            <w:vAlign w:val="bottom"/>
            <w:hideMark/>
          </w:tcPr>
          <w:p w14:paraId="46E8419F" w14:textId="77777777" w:rsidR="0076212C" w:rsidRPr="00630477" w:rsidRDefault="0076212C" w:rsidP="00D25F25">
            <w:pPr>
              <w:rPr>
                <w:sz w:val="16"/>
                <w:szCs w:val="16"/>
              </w:rPr>
            </w:pPr>
            <w:r w:rsidRPr="00630477">
              <w:rPr>
                <w:sz w:val="16"/>
                <w:szCs w:val="16"/>
              </w:rPr>
              <w:t>091И455550</w:t>
            </w:r>
          </w:p>
        </w:tc>
        <w:tc>
          <w:tcPr>
            <w:tcW w:w="223" w:type="pct"/>
            <w:shd w:val="clear" w:color="000000" w:fill="FFFFFF"/>
            <w:noWrap/>
            <w:vAlign w:val="bottom"/>
            <w:hideMark/>
          </w:tcPr>
          <w:p w14:paraId="572A4B46" w14:textId="77777777" w:rsidR="0076212C" w:rsidRPr="00630477" w:rsidRDefault="0076212C" w:rsidP="00D25F25">
            <w:pPr>
              <w:rPr>
                <w:sz w:val="16"/>
                <w:szCs w:val="16"/>
              </w:rPr>
            </w:pPr>
            <w:r w:rsidRPr="00630477">
              <w:rPr>
                <w:sz w:val="16"/>
                <w:szCs w:val="16"/>
              </w:rPr>
              <w:t>200</w:t>
            </w:r>
          </w:p>
        </w:tc>
        <w:tc>
          <w:tcPr>
            <w:tcW w:w="625" w:type="pct"/>
            <w:shd w:val="clear" w:color="000000" w:fill="FFFFFF"/>
            <w:noWrap/>
            <w:vAlign w:val="bottom"/>
            <w:hideMark/>
          </w:tcPr>
          <w:p w14:paraId="0C96A675" w14:textId="77777777" w:rsidR="0076212C" w:rsidRPr="00630477" w:rsidRDefault="0076212C" w:rsidP="00D25F25">
            <w:pPr>
              <w:jc w:val="right"/>
              <w:rPr>
                <w:sz w:val="16"/>
                <w:szCs w:val="16"/>
              </w:rPr>
            </w:pPr>
            <w:r w:rsidRPr="00630477">
              <w:rPr>
                <w:sz w:val="16"/>
                <w:szCs w:val="16"/>
              </w:rPr>
              <w:t>12 477 223,00</w:t>
            </w:r>
          </w:p>
        </w:tc>
        <w:tc>
          <w:tcPr>
            <w:tcW w:w="625" w:type="pct"/>
            <w:shd w:val="clear" w:color="000000" w:fill="FFFFFF"/>
            <w:noWrap/>
            <w:vAlign w:val="bottom"/>
            <w:hideMark/>
          </w:tcPr>
          <w:p w14:paraId="0A7C8ACF"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66E5D26E" w14:textId="77777777" w:rsidR="0076212C" w:rsidRPr="00630477" w:rsidRDefault="0076212C" w:rsidP="00D25F25">
            <w:pPr>
              <w:jc w:val="right"/>
              <w:rPr>
                <w:sz w:val="16"/>
                <w:szCs w:val="16"/>
              </w:rPr>
            </w:pPr>
            <w:r w:rsidRPr="00630477">
              <w:rPr>
                <w:sz w:val="16"/>
                <w:szCs w:val="16"/>
              </w:rPr>
              <w:t>12 617 223,00</w:t>
            </w:r>
          </w:p>
        </w:tc>
        <w:tc>
          <w:tcPr>
            <w:tcW w:w="625" w:type="pct"/>
            <w:shd w:val="clear" w:color="000000" w:fill="FFFFFF"/>
            <w:noWrap/>
            <w:vAlign w:val="bottom"/>
            <w:hideMark/>
          </w:tcPr>
          <w:p w14:paraId="19C6BEBF" w14:textId="77777777" w:rsidR="0076212C" w:rsidRPr="00630477" w:rsidRDefault="0076212C" w:rsidP="00D25F25">
            <w:pPr>
              <w:jc w:val="right"/>
              <w:rPr>
                <w:sz w:val="16"/>
                <w:szCs w:val="16"/>
              </w:rPr>
            </w:pPr>
            <w:r w:rsidRPr="00630477">
              <w:rPr>
                <w:sz w:val="16"/>
                <w:szCs w:val="16"/>
              </w:rPr>
              <w:t>0,00</w:t>
            </w:r>
          </w:p>
        </w:tc>
      </w:tr>
      <w:tr w:rsidR="0076212C" w:rsidRPr="00630477" w14:paraId="62DD5102" w14:textId="77777777" w:rsidTr="00EC7446">
        <w:trPr>
          <w:trHeight w:val="68"/>
        </w:trPr>
        <w:tc>
          <w:tcPr>
            <w:tcW w:w="1069" w:type="pct"/>
            <w:shd w:val="clear" w:color="000000" w:fill="FFFFFF"/>
            <w:vAlign w:val="bottom"/>
            <w:hideMark/>
          </w:tcPr>
          <w:p w14:paraId="27FAE680"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296" w:type="pct"/>
            <w:shd w:val="clear" w:color="000000" w:fill="FFFFFF"/>
            <w:vAlign w:val="bottom"/>
            <w:hideMark/>
          </w:tcPr>
          <w:p w14:paraId="5F697332" w14:textId="77777777" w:rsidR="0076212C" w:rsidRPr="00630477" w:rsidRDefault="0076212C" w:rsidP="00D25F25">
            <w:pPr>
              <w:jc w:val="right"/>
              <w:rPr>
                <w:sz w:val="16"/>
                <w:szCs w:val="16"/>
              </w:rPr>
            </w:pPr>
            <w:r w:rsidRPr="00630477">
              <w:rPr>
                <w:sz w:val="16"/>
                <w:szCs w:val="16"/>
              </w:rPr>
              <w:t>460</w:t>
            </w:r>
          </w:p>
        </w:tc>
        <w:tc>
          <w:tcPr>
            <w:tcW w:w="186" w:type="pct"/>
            <w:shd w:val="clear" w:color="000000" w:fill="FFFFFF"/>
            <w:noWrap/>
            <w:vAlign w:val="bottom"/>
            <w:hideMark/>
          </w:tcPr>
          <w:p w14:paraId="6B7535EE" w14:textId="77777777" w:rsidR="0076212C" w:rsidRPr="00630477" w:rsidRDefault="0076212C" w:rsidP="00D25F25">
            <w:pPr>
              <w:jc w:val="right"/>
              <w:rPr>
                <w:sz w:val="16"/>
                <w:szCs w:val="16"/>
              </w:rPr>
            </w:pPr>
            <w:r w:rsidRPr="00630477">
              <w:rPr>
                <w:sz w:val="16"/>
                <w:szCs w:val="16"/>
              </w:rPr>
              <w:t>05</w:t>
            </w:r>
          </w:p>
        </w:tc>
        <w:tc>
          <w:tcPr>
            <w:tcW w:w="207" w:type="pct"/>
            <w:shd w:val="clear" w:color="000000" w:fill="FFFFFF"/>
            <w:noWrap/>
            <w:vAlign w:val="bottom"/>
            <w:hideMark/>
          </w:tcPr>
          <w:p w14:paraId="0AA2D377" w14:textId="77777777" w:rsidR="0076212C" w:rsidRPr="00630477" w:rsidRDefault="0076212C" w:rsidP="00D25F25">
            <w:pPr>
              <w:jc w:val="right"/>
              <w:rPr>
                <w:sz w:val="16"/>
                <w:szCs w:val="16"/>
              </w:rPr>
            </w:pPr>
            <w:r w:rsidRPr="00630477">
              <w:rPr>
                <w:sz w:val="16"/>
                <w:szCs w:val="16"/>
              </w:rPr>
              <w:t>03</w:t>
            </w:r>
          </w:p>
        </w:tc>
        <w:tc>
          <w:tcPr>
            <w:tcW w:w="518" w:type="pct"/>
            <w:shd w:val="clear" w:color="000000" w:fill="FFFFFF"/>
            <w:noWrap/>
            <w:vAlign w:val="bottom"/>
            <w:hideMark/>
          </w:tcPr>
          <w:p w14:paraId="23973434" w14:textId="77777777" w:rsidR="0076212C" w:rsidRPr="00630477" w:rsidRDefault="0076212C" w:rsidP="00D25F25">
            <w:pPr>
              <w:rPr>
                <w:sz w:val="16"/>
                <w:szCs w:val="16"/>
              </w:rPr>
            </w:pPr>
            <w:r w:rsidRPr="00630477">
              <w:rPr>
                <w:sz w:val="16"/>
                <w:szCs w:val="16"/>
              </w:rPr>
              <w:t>091И455550</w:t>
            </w:r>
          </w:p>
        </w:tc>
        <w:tc>
          <w:tcPr>
            <w:tcW w:w="223" w:type="pct"/>
            <w:shd w:val="clear" w:color="000000" w:fill="FFFFFF"/>
            <w:noWrap/>
            <w:vAlign w:val="bottom"/>
            <w:hideMark/>
          </w:tcPr>
          <w:p w14:paraId="7ABA7CAA" w14:textId="77777777" w:rsidR="0076212C" w:rsidRPr="00630477" w:rsidRDefault="0076212C" w:rsidP="00D25F25">
            <w:pPr>
              <w:rPr>
                <w:sz w:val="16"/>
                <w:szCs w:val="16"/>
              </w:rPr>
            </w:pPr>
            <w:r w:rsidRPr="00630477">
              <w:rPr>
                <w:sz w:val="16"/>
                <w:szCs w:val="16"/>
              </w:rPr>
              <w:t>240</w:t>
            </w:r>
          </w:p>
        </w:tc>
        <w:tc>
          <w:tcPr>
            <w:tcW w:w="625" w:type="pct"/>
            <w:shd w:val="clear" w:color="000000" w:fill="FFFFFF"/>
            <w:noWrap/>
            <w:vAlign w:val="bottom"/>
            <w:hideMark/>
          </w:tcPr>
          <w:p w14:paraId="5F4D746D" w14:textId="77777777" w:rsidR="0076212C" w:rsidRPr="00630477" w:rsidRDefault="0076212C" w:rsidP="00D25F25">
            <w:pPr>
              <w:jc w:val="right"/>
              <w:rPr>
                <w:sz w:val="16"/>
                <w:szCs w:val="16"/>
              </w:rPr>
            </w:pPr>
            <w:r w:rsidRPr="00630477">
              <w:rPr>
                <w:sz w:val="16"/>
                <w:szCs w:val="16"/>
              </w:rPr>
              <w:t>12 477 223,00</w:t>
            </w:r>
          </w:p>
        </w:tc>
        <w:tc>
          <w:tcPr>
            <w:tcW w:w="625" w:type="pct"/>
            <w:shd w:val="clear" w:color="000000" w:fill="FFFFFF"/>
            <w:noWrap/>
            <w:vAlign w:val="bottom"/>
            <w:hideMark/>
          </w:tcPr>
          <w:p w14:paraId="39785E60"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59C96E7A" w14:textId="77777777" w:rsidR="0076212C" w:rsidRPr="00630477" w:rsidRDefault="0076212C" w:rsidP="00D25F25">
            <w:pPr>
              <w:jc w:val="right"/>
              <w:rPr>
                <w:sz w:val="16"/>
                <w:szCs w:val="16"/>
              </w:rPr>
            </w:pPr>
            <w:r w:rsidRPr="00630477">
              <w:rPr>
                <w:sz w:val="16"/>
                <w:szCs w:val="16"/>
              </w:rPr>
              <w:t>12 617 223,00</w:t>
            </w:r>
          </w:p>
        </w:tc>
        <w:tc>
          <w:tcPr>
            <w:tcW w:w="625" w:type="pct"/>
            <w:shd w:val="clear" w:color="000000" w:fill="FFFFFF"/>
            <w:noWrap/>
            <w:vAlign w:val="bottom"/>
            <w:hideMark/>
          </w:tcPr>
          <w:p w14:paraId="1FA023DA" w14:textId="77777777" w:rsidR="0076212C" w:rsidRPr="00630477" w:rsidRDefault="0076212C" w:rsidP="00D25F25">
            <w:pPr>
              <w:jc w:val="right"/>
              <w:rPr>
                <w:sz w:val="16"/>
                <w:szCs w:val="16"/>
              </w:rPr>
            </w:pPr>
            <w:r w:rsidRPr="00630477">
              <w:rPr>
                <w:sz w:val="16"/>
                <w:szCs w:val="16"/>
              </w:rPr>
              <w:t>0,00</w:t>
            </w:r>
          </w:p>
        </w:tc>
      </w:tr>
      <w:tr w:rsidR="0076212C" w:rsidRPr="00630477" w14:paraId="1766FF29" w14:textId="77777777" w:rsidTr="00EC7446">
        <w:trPr>
          <w:trHeight w:val="68"/>
        </w:trPr>
        <w:tc>
          <w:tcPr>
            <w:tcW w:w="1069" w:type="pct"/>
            <w:shd w:val="clear" w:color="000000" w:fill="FFFFFF"/>
            <w:vAlign w:val="bottom"/>
            <w:hideMark/>
          </w:tcPr>
          <w:p w14:paraId="5F799C08" w14:textId="77777777" w:rsidR="0076212C" w:rsidRPr="00630477" w:rsidRDefault="0076212C" w:rsidP="00D25F25">
            <w:pPr>
              <w:rPr>
                <w:sz w:val="16"/>
                <w:szCs w:val="16"/>
              </w:rPr>
            </w:pPr>
            <w:r w:rsidRPr="00630477">
              <w:rPr>
                <w:sz w:val="16"/>
                <w:szCs w:val="16"/>
              </w:rPr>
              <w:t>Непрограммные направления деятельности</w:t>
            </w:r>
          </w:p>
        </w:tc>
        <w:tc>
          <w:tcPr>
            <w:tcW w:w="296" w:type="pct"/>
            <w:shd w:val="clear" w:color="000000" w:fill="FFFFFF"/>
            <w:vAlign w:val="bottom"/>
            <w:hideMark/>
          </w:tcPr>
          <w:p w14:paraId="5763C4BC" w14:textId="77777777" w:rsidR="0076212C" w:rsidRPr="00630477" w:rsidRDefault="0076212C" w:rsidP="00D25F25">
            <w:pPr>
              <w:jc w:val="right"/>
              <w:rPr>
                <w:sz w:val="16"/>
                <w:szCs w:val="16"/>
              </w:rPr>
            </w:pPr>
            <w:r w:rsidRPr="00630477">
              <w:rPr>
                <w:sz w:val="16"/>
                <w:szCs w:val="16"/>
              </w:rPr>
              <w:t>460</w:t>
            </w:r>
          </w:p>
        </w:tc>
        <w:tc>
          <w:tcPr>
            <w:tcW w:w="186" w:type="pct"/>
            <w:shd w:val="clear" w:color="000000" w:fill="FFFFFF"/>
            <w:noWrap/>
            <w:vAlign w:val="bottom"/>
            <w:hideMark/>
          </w:tcPr>
          <w:p w14:paraId="297F345E" w14:textId="77777777" w:rsidR="0076212C" w:rsidRPr="00630477" w:rsidRDefault="0076212C" w:rsidP="00D25F25">
            <w:pPr>
              <w:jc w:val="right"/>
              <w:rPr>
                <w:sz w:val="16"/>
                <w:szCs w:val="16"/>
              </w:rPr>
            </w:pPr>
            <w:r w:rsidRPr="00630477">
              <w:rPr>
                <w:sz w:val="16"/>
                <w:szCs w:val="16"/>
              </w:rPr>
              <w:t>05</w:t>
            </w:r>
          </w:p>
        </w:tc>
        <w:tc>
          <w:tcPr>
            <w:tcW w:w="207" w:type="pct"/>
            <w:shd w:val="clear" w:color="000000" w:fill="FFFFFF"/>
            <w:noWrap/>
            <w:vAlign w:val="bottom"/>
            <w:hideMark/>
          </w:tcPr>
          <w:p w14:paraId="1008CC59" w14:textId="77777777" w:rsidR="0076212C" w:rsidRPr="00630477" w:rsidRDefault="0076212C" w:rsidP="00D25F25">
            <w:pPr>
              <w:jc w:val="right"/>
              <w:rPr>
                <w:sz w:val="16"/>
                <w:szCs w:val="16"/>
              </w:rPr>
            </w:pPr>
            <w:r w:rsidRPr="00630477">
              <w:rPr>
                <w:sz w:val="16"/>
                <w:szCs w:val="16"/>
              </w:rPr>
              <w:t>03</w:t>
            </w:r>
          </w:p>
        </w:tc>
        <w:tc>
          <w:tcPr>
            <w:tcW w:w="518" w:type="pct"/>
            <w:shd w:val="clear" w:color="000000" w:fill="FFFFFF"/>
            <w:noWrap/>
            <w:vAlign w:val="bottom"/>
            <w:hideMark/>
          </w:tcPr>
          <w:p w14:paraId="3C942FC6" w14:textId="77777777" w:rsidR="0076212C" w:rsidRPr="00630477" w:rsidRDefault="0076212C" w:rsidP="00D25F25">
            <w:pPr>
              <w:rPr>
                <w:sz w:val="16"/>
                <w:szCs w:val="16"/>
              </w:rPr>
            </w:pPr>
            <w:r w:rsidRPr="00630477">
              <w:rPr>
                <w:sz w:val="16"/>
                <w:szCs w:val="16"/>
              </w:rPr>
              <w:t>4000000000</w:t>
            </w:r>
          </w:p>
        </w:tc>
        <w:tc>
          <w:tcPr>
            <w:tcW w:w="223" w:type="pct"/>
            <w:shd w:val="clear" w:color="000000" w:fill="FFFFFF"/>
            <w:noWrap/>
            <w:vAlign w:val="bottom"/>
            <w:hideMark/>
          </w:tcPr>
          <w:p w14:paraId="1BF996AC"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511612DC" w14:textId="77777777" w:rsidR="0076212C" w:rsidRPr="00630477" w:rsidRDefault="0076212C" w:rsidP="00D25F25">
            <w:pPr>
              <w:jc w:val="right"/>
              <w:rPr>
                <w:sz w:val="16"/>
                <w:szCs w:val="16"/>
              </w:rPr>
            </w:pPr>
            <w:r w:rsidRPr="00630477">
              <w:rPr>
                <w:sz w:val="16"/>
                <w:szCs w:val="16"/>
              </w:rPr>
              <w:t>5 209 102,21</w:t>
            </w:r>
          </w:p>
        </w:tc>
        <w:tc>
          <w:tcPr>
            <w:tcW w:w="625" w:type="pct"/>
            <w:shd w:val="clear" w:color="000000" w:fill="FFFFFF"/>
            <w:noWrap/>
            <w:vAlign w:val="bottom"/>
            <w:hideMark/>
          </w:tcPr>
          <w:p w14:paraId="56DE5B9C"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2B6D59C6"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1D19BC33" w14:textId="77777777" w:rsidR="0076212C" w:rsidRPr="00630477" w:rsidRDefault="0076212C" w:rsidP="00D25F25">
            <w:pPr>
              <w:jc w:val="right"/>
              <w:rPr>
                <w:sz w:val="16"/>
                <w:szCs w:val="16"/>
              </w:rPr>
            </w:pPr>
            <w:r w:rsidRPr="00630477">
              <w:rPr>
                <w:sz w:val="16"/>
                <w:szCs w:val="16"/>
              </w:rPr>
              <w:t>0,00</w:t>
            </w:r>
          </w:p>
        </w:tc>
      </w:tr>
      <w:tr w:rsidR="0076212C" w:rsidRPr="00630477" w14:paraId="2E147CF2" w14:textId="77777777" w:rsidTr="00EC7446">
        <w:trPr>
          <w:trHeight w:val="68"/>
        </w:trPr>
        <w:tc>
          <w:tcPr>
            <w:tcW w:w="1069" w:type="pct"/>
            <w:shd w:val="clear" w:color="000000" w:fill="FFFFFF"/>
            <w:vAlign w:val="bottom"/>
            <w:hideMark/>
          </w:tcPr>
          <w:p w14:paraId="655796CB" w14:textId="77777777" w:rsidR="0076212C" w:rsidRPr="00630477" w:rsidRDefault="0076212C" w:rsidP="00D25F25">
            <w:pPr>
              <w:rPr>
                <w:sz w:val="16"/>
                <w:szCs w:val="16"/>
              </w:rPr>
            </w:pPr>
            <w:r w:rsidRPr="00630477">
              <w:rPr>
                <w:sz w:val="16"/>
                <w:szCs w:val="16"/>
              </w:rPr>
              <w:t>Исполнение переданных полномочий городского поселения Междуреченский</w:t>
            </w:r>
          </w:p>
        </w:tc>
        <w:tc>
          <w:tcPr>
            <w:tcW w:w="296" w:type="pct"/>
            <w:shd w:val="clear" w:color="000000" w:fill="FFFFFF"/>
            <w:vAlign w:val="bottom"/>
            <w:hideMark/>
          </w:tcPr>
          <w:p w14:paraId="6C40CDD9" w14:textId="77777777" w:rsidR="0076212C" w:rsidRPr="00630477" w:rsidRDefault="0076212C" w:rsidP="00D25F25">
            <w:pPr>
              <w:jc w:val="right"/>
              <w:rPr>
                <w:sz w:val="16"/>
                <w:szCs w:val="16"/>
              </w:rPr>
            </w:pPr>
            <w:r w:rsidRPr="00630477">
              <w:rPr>
                <w:sz w:val="16"/>
                <w:szCs w:val="16"/>
              </w:rPr>
              <w:t>460</w:t>
            </w:r>
          </w:p>
        </w:tc>
        <w:tc>
          <w:tcPr>
            <w:tcW w:w="186" w:type="pct"/>
            <w:shd w:val="clear" w:color="000000" w:fill="FFFFFF"/>
            <w:noWrap/>
            <w:vAlign w:val="bottom"/>
            <w:hideMark/>
          </w:tcPr>
          <w:p w14:paraId="0D25F173" w14:textId="77777777" w:rsidR="0076212C" w:rsidRPr="00630477" w:rsidRDefault="0076212C" w:rsidP="00D25F25">
            <w:pPr>
              <w:jc w:val="right"/>
              <w:rPr>
                <w:sz w:val="16"/>
                <w:szCs w:val="16"/>
              </w:rPr>
            </w:pPr>
            <w:r w:rsidRPr="00630477">
              <w:rPr>
                <w:sz w:val="16"/>
                <w:szCs w:val="16"/>
              </w:rPr>
              <w:t>05</w:t>
            </w:r>
          </w:p>
        </w:tc>
        <w:tc>
          <w:tcPr>
            <w:tcW w:w="207" w:type="pct"/>
            <w:shd w:val="clear" w:color="000000" w:fill="FFFFFF"/>
            <w:noWrap/>
            <w:vAlign w:val="bottom"/>
            <w:hideMark/>
          </w:tcPr>
          <w:p w14:paraId="03AC86BF" w14:textId="77777777" w:rsidR="0076212C" w:rsidRPr="00630477" w:rsidRDefault="0076212C" w:rsidP="00D25F25">
            <w:pPr>
              <w:jc w:val="right"/>
              <w:rPr>
                <w:sz w:val="16"/>
                <w:szCs w:val="16"/>
              </w:rPr>
            </w:pPr>
            <w:r w:rsidRPr="00630477">
              <w:rPr>
                <w:sz w:val="16"/>
                <w:szCs w:val="16"/>
              </w:rPr>
              <w:t>03</w:t>
            </w:r>
          </w:p>
        </w:tc>
        <w:tc>
          <w:tcPr>
            <w:tcW w:w="518" w:type="pct"/>
            <w:shd w:val="clear" w:color="000000" w:fill="FFFFFF"/>
            <w:noWrap/>
            <w:vAlign w:val="bottom"/>
            <w:hideMark/>
          </w:tcPr>
          <w:p w14:paraId="0CBA092F" w14:textId="77777777" w:rsidR="0076212C" w:rsidRPr="00630477" w:rsidRDefault="0076212C" w:rsidP="00D25F25">
            <w:pPr>
              <w:rPr>
                <w:sz w:val="16"/>
                <w:szCs w:val="16"/>
              </w:rPr>
            </w:pPr>
            <w:r w:rsidRPr="00630477">
              <w:rPr>
                <w:sz w:val="16"/>
                <w:szCs w:val="16"/>
              </w:rPr>
              <w:t>4000800000</w:t>
            </w:r>
          </w:p>
        </w:tc>
        <w:tc>
          <w:tcPr>
            <w:tcW w:w="223" w:type="pct"/>
            <w:shd w:val="clear" w:color="000000" w:fill="FFFFFF"/>
            <w:noWrap/>
            <w:vAlign w:val="bottom"/>
            <w:hideMark/>
          </w:tcPr>
          <w:p w14:paraId="57FF019A"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6CED4D41" w14:textId="77777777" w:rsidR="0076212C" w:rsidRPr="00630477" w:rsidRDefault="0076212C" w:rsidP="00D25F25">
            <w:pPr>
              <w:jc w:val="right"/>
              <w:rPr>
                <w:sz w:val="16"/>
                <w:szCs w:val="16"/>
              </w:rPr>
            </w:pPr>
            <w:r w:rsidRPr="00630477">
              <w:rPr>
                <w:sz w:val="16"/>
                <w:szCs w:val="16"/>
              </w:rPr>
              <w:t>5 209 102,21</w:t>
            </w:r>
          </w:p>
        </w:tc>
        <w:tc>
          <w:tcPr>
            <w:tcW w:w="625" w:type="pct"/>
            <w:shd w:val="clear" w:color="000000" w:fill="FFFFFF"/>
            <w:noWrap/>
            <w:vAlign w:val="bottom"/>
            <w:hideMark/>
          </w:tcPr>
          <w:p w14:paraId="66B9AE6C"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7C655027"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55C0F016" w14:textId="77777777" w:rsidR="0076212C" w:rsidRPr="00630477" w:rsidRDefault="0076212C" w:rsidP="00D25F25">
            <w:pPr>
              <w:jc w:val="right"/>
              <w:rPr>
                <w:sz w:val="16"/>
                <w:szCs w:val="16"/>
              </w:rPr>
            </w:pPr>
            <w:r w:rsidRPr="00630477">
              <w:rPr>
                <w:sz w:val="16"/>
                <w:szCs w:val="16"/>
              </w:rPr>
              <w:t>0,00</w:t>
            </w:r>
          </w:p>
        </w:tc>
      </w:tr>
      <w:tr w:rsidR="0076212C" w:rsidRPr="00630477" w14:paraId="51DF6632" w14:textId="77777777" w:rsidTr="00EC7446">
        <w:trPr>
          <w:trHeight w:val="68"/>
        </w:trPr>
        <w:tc>
          <w:tcPr>
            <w:tcW w:w="1069" w:type="pct"/>
            <w:shd w:val="clear" w:color="000000" w:fill="FFFFFF"/>
            <w:vAlign w:val="bottom"/>
            <w:hideMark/>
          </w:tcPr>
          <w:p w14:paraId="630A161F" w14:textId="77777777" w:rsidR="0076212C" w:rsidRPr="00630477" w:rsidRDefault="0076212C" w:rsidP="00D25F25">
            <w:pPr>
              <w:rPr>
                <w:sz w:val="16"/>
                <w:szCs w:val="16"/>
              </w:rPr>
            </w:pPr>
            <w:r w:rsidRPr="00630477">
              <w:rPr>
                <w:sz w:val="16"/>
                <w:szCs w:val="16"/>
              </w:rPr>
              <w:t>Расходы на уличное освещение</w:t>
            </w:r>
          </w:p>
        </w:tc>
        <w:tc>
          <w:tcPr>
            <w:tcW w:w="296" w:type="pct"/>
            <w:shd w:val="clear" w:color="000000" w:fill="FFFFFF"/>
            <w:vAlign w:val="bottom"/>
            <w:hideMark/>
          </w:tcPr>
          <w:p w14:paraId="14FF84AC" w14:textId="77777777" w:rsidR="0076212C" w:rsidRPr="00630477" w:rsidRDefault="0076212C" w:rsidP="00D25F25">
            <w:pPr>
              <w:jc w:val="right"/>
              <w:rPr>
                <w:sz w:val="16"/>
                <w:szCs w:val="16"/>
              </w:rPr>
            </w:pPr>
            <w:r w:rsidRPr="00630477">
              <w:rPr>
                <w:sz w:val="16"/>
                <w:szCs w:val="16"/>
              </w:rPr>
              <w:t>460</w:t>
            </w:r>
          </w:p>
        </w:tc>
        <w:tc>
          <w:tcPr>
            <w:tcW w:w="186" w:type="pct"/>
            <w:shd w:val="clear" w:color="000000" w:fill="FFFFFF"/>
            <w:noWrap/>
            <w:vAlign w:val="bottom"/>
            <w:hideMark/>
          </w:tcPr>
          <w:p w14:paraId="2991730F" w14:textId="77777777" w:rsidR="0076212C" w:rsidRPr="00630477" w:rsidRDefault="0076212C" w:rsidP="00D25F25">
            <w:pPr>
              <w:jc w:val="right"/>
              <w:rPr>
                <w:sz w:val="16"/>
                <w:szCs w:val="16"/>
              </w:rPr>
            </w:pPr>
            <w:r w:rsidRPr="00630477">
              <w:rPr>
                <w:sz w:val="16"/>
                <w:szCs w:val="16"/>
              </w:rPr>
              <w:t>05</w:t>
            </w:r>
          </w:p>
        </w:tc>
        <w:tc>
          <w:tcPr>
            <w:tcW w:w="207" w:type="pct"/>
            <w:shd w:val="clear" w:color="000000" w:fill="FFFFFF"/>
            <w:noWrap/>
            <w:vAlign w:val="bottom"/>
            <w:hideMark/>
          </w:tcPr>
          <w:p w14:paraId="4BF7BF3F" w14:textId="77777777" w:rsidR="0076212C" w:rsidRPr="00630477" w:rsidRDefault="0076212C" w:rsidP="00D25F25">
            <w:pPr>
              <w:jc w:val="right"/>
              <w:rPr>
                <w:sz w:val="16"/>
                <w:szCs w:val="16"/>
              </w:rPr>
            </w:pPr>
            <w:r w:rsidRPr="00630477">
              <w:rPr>
                <w:sz w:val="16"/>
                <w:szCs w:val="16"/>
              </w:rPr>
              <w:t>03</w:t>
            </w:r>
          </w:p>
        </w:tc>
        <w:tc>
          <w:tcPr>
            <w:tcW w:w="518" w:type="pct"/>
            <w:shd w:val="clear" w:color="000000" w:fill="FFFFFF"/>
            <w:noWrap/>
            <w:vAlign w:val="bottom"/>
            <w:hideMark/>
          </w:tcPr>
          <w:p w14:paraId="7A70A196" w14:textId="77777777" w:rsidR="0076212C" w:rsidRPr="00630477" w:rsidRDefault="0076212C" w:rsidP="00D25F25">
            <w:pPr>
              <w:rPr>
                <w:sz w:val="16"/>
                <w:szCs w:val="16"/>
              </w:rPr>
            </w:pPr>
            <w:r w:rsidRPr="00630477">
              <w:rPr>
                <w:sz w:val="16"/>
                <w:szCs w:val="16"/>
              </w:rPr>
              <w:t>4000806100</w:t>
            </w:r>
          </w:p>
        </w:tc>
        <w:tc>
          <w:tcPr>
            <w:tcW w:w="223" w:type="pct"/>
            <w:shd w:val="clear" w:color="000000" w:fill="FFFFFF"/>
            <w:noWrap/>
            <w:vAlign w:val="bottom"/>
            <w:hideMark/>
          </w:tcPr>
          <w:p w14:paraId="4DF3DF31"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1FC643A1" w14:textId="77777777" w:rsidR="0076212C" w:rsidRPr="00630477" w:rsidRDefault="0076212C" w:rsidP="00D25F25">
            <w:pPr>
              <w:jc w:val="right"/>
              <w:rPr>
                <w:sz w:val="16"/>
                <w:szCs w:val="16"/>
              </w:rPr>
            </w:pPr>
            <w:r w:rsidRPr="00630477">
              <w:rPr>
                <w:sz w:val="16"/>
                <w:szCs w:val="16"/>
              </w:rPr>
              <w:t>5 209 102,21</w:t>
            </w:r>
          </w:p>
        </w:tc>
        <w:tc>
          <w:tcPr>
            <w:tcW w:w="625" w:type="pct"/>
            <w:shd w:val="clear" w:color="000000" w:fill="FFFFFF"/>
            <w:noWrap/>
            <w:vAlign w:val="bottom"/>
            <w:hideMark/>
          </w:tcPr>
          <w:p w14:paraId="141D2F63"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3EAFAFC6"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74F70B5B" w14:textId="77777777" w:rsidR="0076212C" w:rsidRPr="00630477" w:rsidRDefault="0076212C" w:rsidP="00D25F25">
            <w:pPr>
              <w:jc w:val="right"/>
              <w:rPr>
                <w:sz w:val="16"/>
                <w:szCs w:val="16"/>
              </w:rPr>
            </w:pPr>
            <w:r w:rsidRPr="00630477">
              <w:rPr>
                <w:sz w:val="16"/>
                <w:szCs w:val="16"/>
              </w:rPr>
              <w:t>0,00</w:t>
            </w:r>
          </w:p>
        </w:tc>
      </w:tr>
      <w:tr w:rsidR="0076212C" w:rsidRPr="00630477" w14:paraId="50B230AF" w14:textId="77777777" w:rsidTr="00EC7446">
        <w:trPr>
          <w:trHeight w:val="68"/>
        </w:trPr>
        <w:tc>
          <w:tcPr>
            <w:tcW w:w="1069" w:type="pct"/>
            <w:shd w:val="clear" w:color="000000" w:fill="FFFFFF"/>
            <w:vAlign w:val="bottom"/>
            <w:hideMark/>
          </w:tcPr>
          <w:p w14:paraId="02606B07"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296" w:type="pct"/>
            <w:shd w:val="clear" w:color="000000" w:fill="FFFFFF"/>
            <w:vAlign w:val="bottom"/>
            <w:hideMark/>
          </w:tcPr>
          <w:p w14:paraId="47F69D5F" w14:textId="77777777" w:rsidR="0076212C" w:rsidRPr="00630477" w:rsidRDefault="0076212C" w:rsidP="00D25F25">
            <w:pPr>
              <w:jc w:val="right"/>
              <w:rPr>
                <w:sz w:val="16"/>
                <w:szCs w:val="16"/>
              </w:rPr>
            </w:pPr>
            <w:r w:rsidRPr="00630477">
              <w:rPr>
                <w:sz w:val="16"/>
                <w:szCs w:val="16"/>
              </w:rPr>
              <w:t>460</w:t>
            </w:r>
          </w:p>
        </w:tc>
        <w:tc>
          <w:tcPr>
            <w:tcW w:w="186" w:type="pct"/>
            <w:shd w:val="clear" w:color="000000" w:fill="FFFFFF"/>
            <w:noWrap/>
            <w:vAlign w:val="bottom"/>
            <w:hideMark/>
          </w:tcPr>
          <w:p w14:paraId="5B001756" w14:textId="77777777" w:rsidR="0076212C" w:rsidRPr="00630477" w:rsidRDefault="0076212C" w:rsidP="00D25F25">
            <w:pPr>
              <w:jc w:val="right"/>
              <w:rPr>
                <w:sz w:val="16"/>
                <w:szCs w:val="16"/>
              </w:rPr>
            </w:pPr>
            <w:r w:rsidRPr="00630477">
              <w:rPr>
                <w:sz w:val="16"/>
                <w:szCs w:val="16"/>
              </w:rPr>
              <w:t>05</w:t>
            </w:r>
          </w:p>
        </w:tc>
        <w:tc>
          <w:tcPr>
            <w:tcW w:w="207" w:type="pct"/>
            <w:shd w:val="clear" w:color="000000" w:fill="FFFFFF"/>
            <w:noWrap/>
            <w:vAlign w:val="bottom"/>
            <w:hideMark/>
          </w:tcPr>
          <w:p w14:paraId="2D8C1636" w14:textId="77777777" w:rsidR="0076212C" w:rsidRPr="00630477" w:rsidRDefault="0076212C" w:rsidP="00D25F25">
            <w:pPr>
              <w:jc w:val="right"/>
              <w:rPr>
                <w:sz w:val="16"/>
                <w:szCs w:val="16"/>
              </w:rPr>
            </w:pPr>
            <w:r w:rsidRPr="00630477">
              <w:rPr>
                <w:sz w:val="16"/>
                <w:szCs w:val="16"/>
              </w:rPr>
              <w:t>03</w:t>
            </w:r>
          </w:p>
        </w:tc>
        <w:tc>
          <w:tcPr>
            <w:tcW w:w="518" w:type="pct"/>
            <w:shd w:val="clear" w:color="000000" w:fill="FFFFFF"/>
            <w:noWrap/>
            <w:vAlign w:val="bottom"/>
            <w:hideMark/>
          </w:tcPr>
          <w:p w14:paraId="723CD288" w14:textId="77777777" w:rsidR="0076212C" w:rsidRPr="00630477" w:rsidRDefault="0076212C" w:rsidP="00D25F25">
            <w:pPr>
              <w:rPr>
                <w:sz w:val="16"/>
                <w:szCs w:val="16"/>
              </w:rPr>
            </w:pPr>
            <w:r w:rsidRPr="00630477">
              <w:rPr>
                <w:sz w:val="16"/>
                <w:szCs w:val="16"/>
              </w:rPr>
              <w:t>4000806100</w:t>
            </w:r>
          </w:p>
        </w:tc>
        <w:tc>
          <w:tcPr>
            <w:tcW w:w="223" w:type="pct"/>
            <w:shd w:val="clear" w:color="000000" w:fill="FFFFFF"/>
            <w:noWrap/>
            <w:vAlign w:val="bottom"/>
            <w:hideMark/>
          </w:tcPr>
          <w:p w14:paraId="22659F19" w14:textId="77777777" w:rsidR="0076212C" w:rsidRPr="00630477" w:rsidRDefault="0076212C" w:rsidP="00D25F25">
            <w:pPr>
              <w:rPr>
                <w:sz w:val="16"/>
                <w:szCs w:val="16"/>
              </w:rPr>
            </w:pPr>
            <w:r w:rsidRPr="00630477">
              <w:rPr>
                <w:sz w:val="16"/>
                <w:szCs w:val="16"/>
              </w:rPr>
              <w:t>200</w:t>
            </w:r>
          </w:p>
        </w:tc>
        <w:tc>
          <w:tcPr>
            <w:tcW w:w="625" w:type="pct"/>
            <w:shd w:val="clear" w:color="000000" w:fill="FFFFFF"/>
            <w:noWrap/>
            <w:vAlign w:val="bottom"/>
            <w:hideMark/>
          </w:tcPr>
          <w:p w14:paraId="2F9546F1" w14:textId="77777777" w:rsidR="0076212C" w:rsidRPr="00630477" w:rsidRDefault="0076212C" w:rsidP="00D25F25">
            <w:pPr>
              <w:jc w:val="right"/>
              <w:rPr>
                <w:sz w:val="16"/>
                <w:szCs w:val="16"/>
              </w:rPr>
            </w:pPr>
            <w:r w:rsidRPr="00630477">
              <w:rPr>
                <w:sz w:val="16"/>
                <w:szCs w:val="16"/>
              </w:rPr>
              <w:t>5 209 102,21</w:t>
            </w:r>
          </w:p>
        </w:tc>
        <w:tc>
          <w:tcPr>
            <w:tcW w:w="625" w:type="pct"/>
            <w:shd w:val="clear" w:color="000000" w:fill="FFFFFF"/>
            <w:noWrap/>
            <w:vAlign w:val="bottom"/>
            <w:hideMark/>
          </w:tcPr>
          <w:p w14:paraId="0CCF629F"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0B0723CA"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2BF4AE70" w14:textId="77777777" w:rsidR="0076212C" w:rsidRPr="00630477" w:rsidRDefault="0076212C" w:rsidP="00D25F25">
            <w:pPr>
              <w:jc w:val="right"/>
              <w:rPr>
                <w:sz w:val="16"/>
                <w:szCs w:val="16"/>
              </w:rPr>
            </w:pPr>
            <w:r w:rsidRPr="00630477">
              <w:rPr>
                <w:sz w:val="16"/>
                <w:szCs w:val="16"/>
              </w:rPr>
              <w:t>0,00</w:t>
            </w:r>
          </w:p>
        </w:tc>
      </w:tr>
      <w:tr w:rsidR="0076212C" w:rsidRPr="00630477" w14:paraId="48560436" w14:textId="77777777" w:rsidTr="00EC7446">
        <w:trPr>
          <w:trHeight w:val="68"/>
        </w:trPr>
        <w:tc>
          <w:tcPr>
            <w:tcW w:w="1069" w:type="pct"/>
            <w:shd w:val="clear" w:color="000000" w:fill="FFFFFF"/>
            <w:vAlign w:val="bottom"/>
            <w:hideMark/>
          </w:tcPr>
          <w:p w14:paraId="5F02970B"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296" w:type="pct"/>
            <w:shd w:val="clear" w:color="000000" w:fill="FFFFFF"/>
            <w:vAlign w:val="bottom"/>
            <w:hideMark/>
          </w:tcPr>
          <w:p w14:paraId="0169694D" w14:textId="77777777" w:rsidR="0076212C" w:rsidRPr="00630477" w:rsidRDefault="0076212C" w:rsidP="00D25F25">
            <w:pPr>
              <w:jc w:val="right"/>
              <w:rPr>
                <w:sz w:val="16"/>
                <w:szCs w:val="16"/>
              </w:rPr>
            </w:pPr>
            <w:r w:rsidRPr="00630477">
              <w:rPr>
                <w:sz w:val="16"/>
                <w:szCs w:val="16"/>
              </w:rPr>
              <w:t>460</w:t>
            </w:r>
          </w:p>
        </w:tc>
        <w:tc>
          <w:tcPr>
            <w:tcW w:w="186" w:type="pct"/>
            <w:shd w:val="clear" w:color="000000" w:fill="FFFFFF"/>
            <w:noWrap/>
            <w:vAlign w:val="bottom"/>
            <w:hideMark/>
          </w:tcPr>
          <w:p w14:paraId="43F95C74" w14:textId="77777777" w:rsidR="0076212C" w:rsidRPr="00630477" w:rsidRDefault="0076212C" w:rsidP="00D25F25">
            <w:pPr>
              <w:jc w:val="right"/>
              <w:rPr>
                <w:sz w:val="16"/>
                <w:szCs w:val="16"/>
              </w:rPr>
            </w:pPr>
            <w:r w:rsidRPr="00630477">
              <w:rPr>
                <w:sz w:val="16"/>
                <w:szCs w:val="16"/>
              </w:rPr>
              <w:t>05</w:t>
            </w:r>
          </w:p>
        </w:tc>
        <w:tc>
          <w:tcPr>
            <w:tcW w:w="207" w:type="pct"/>
            <w:shd w:val="clear" w:color="000000" w:fill="FFFFFF"/>
            <w:noWrap/>
            <w:vAlign w:val="bottom"/>
            <w:hideMark/>
          </w:tcPr>
          <w:p w14:paraId="505CB1CC" w14:textId="77777777" w:rsidR="0076212C" w:rsidRPr="00630477" w:rsidRDefault="0076212C" w:rsidP="00D25F25">
            <w:pPr>
              <w:jc w:val="right"/>
              <w:rPr>
                <w:sz w:val="16"/>
                <w:szCs w:val="16"/>
              </w:rPr>
            </w:pPr>
            <w:r w:rsidRPr="00630477">
              <w:rPr>
                <w:sz w:val="16"/>
                <w:szCs w:val="16"/>
              </w:rPr>
              <w:t>03</w:t>
            </w:r>
          </w:p>
        </w:tc>
        <w:tc>
          <w:tcPr>
            <w:tcW w:w="518" w:type="pct"/>
            <w:shd w:val="clear" w:color="000000" w:fill="FFFFFF"/>
            <w:noWrap/>
            <w:vAlign w:val="bottom"/>
            <w:hideMark/>
          </w:tcPr>
          <w:p w14:paraId="0F1DB462" w14:textId="77777777" w:rsidR="0076212C" w:rsidRPr="00630477" w:rsidRDefault="0076212C" w:rsidP="00D25F25">
            <w:pPr>
              <w:rPr>
                <w:sz w:val="16"/>
                <w:szCs w:val="16"/>
              </w:rPr>
            </w:pPr>
            <w:r w:rsidRPr="00630477">
              <w:rPr>
                <w:sz w:val="16"/>
                <w:szCs w:val="16"/>
              </w:rPr>
              <w:t>4000806100</w:t>
            </w:r>
          </w:p>
        </w:tc>
        <w:tc>
          <w:tcPr>
            <w:tcW w:w="223" w:type="pct"/>
            <w:shd w:val="clear" w:color="000000" w:fill="FFFFFF"/>
            <w:noWrap/>
            <w:vAlign w:val="bottom"/>
            <w:hideMark/>
          </w:tcPr>
          <w:p w14:paraId="019DBBD8" w14:textId="77777777" w:rsidR="0076212C" w:rsidRPr="00630477" w:rsidRDefault="0076212C" w:rsidP="00D25F25">
            <w:pPr>
              <w:rPr>
                <w:sz w:val="16"/>
                <w:szCs w:val="16"/>
              </w:rPr>
            </w:pPr>
            <w:r w:rsidRPr="00630477">
              <w:rPr>
                <w:sz w:val="16"/>
                <w:szCs w:val="16"/>
              </w:rPr>
              <w:t>240</w:t>
            </w:r>
          </w:p>
        </w:tc>
        <w:tc>
          <w:tcPr>
            <w:tcW w:w="625" w:type="pct"/>
            <w:shd w:val="clear" w:color="000000" w:fill="FFFFFF"/>
            <w:noWrap/>
            <w:vAlign w:val="bottom"/>
            <w:hideMark/>
          </w:tcPr>
          <w:p w14:paraId="1B3BEF57" w14:textId="77777777" w:rsidR="0076212C" w:rsidRPr="00630477" w:rsidRDefault="0076212C" w:rsidP="00D25F25">
            <w:pPr>
              <w:jc w:val="right"/>
              <w:rPr>
                <w:sz w:val="16"/>
                <w:szCs w:val="16"/>
              </w:rPr>
            </w:pPr>
            <w:r w:rsidRPr="00630477">
              <w:rPr>
                <w:sz w:val="16"/>
                <w:szCs w:val="16"/>
              </w:rPr>
              <w:t>5 209 102,21</w:t>
            </w:r>
          </w:p>
        </w:tc>
        <w:tc>
          <w:tcPr>
            <w:tcW w:w="625" w:type="pct"/>
            <w:shd w:val="clear" w:color="000000" w:fill="FFFFFF"/>
            <w:noWrap/>
            <w:vAlign w:val="bottom"/>
            <w:hideMark/>
          </w:tcPr>
          <w:p w14:paraId="655993FA"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388ECC14"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5937ECC9" w14:textId="77777777" w:rsidR="0076212C" w:rsidRPr="00630477" w:rsidRDefault="0076212C" w:rsidP="00D25F25">
            <w:pPr>
              <w:jc w:val="right"/>
              <w:rPr>
                <w:sz w:val="16"/>
                <w:szCs w:val="16"/>
              </w:rPr>
            </w:pPr>
            <w:r w:rsidRPr="00630477">
              <w:rPr>
                <w:sz w:val="16"/>
                <w:szCs w:val="16"/>
              </w:rPr>
              <w:t>0,00</w:t>
            </w:r>
          </w:p>
        </w:tc>
      </w:tr>
      <w:tr w:rsidR="0076212C" w:rsidRPr="00630477" w14:paraId="3AD17771" w14:textId="77777777" w:rsidTr="00EC7446">
        <w:trPr>
          <w:trHeight w:val="68"/>
        </w:trPr>
        <w:tc>
          <w:tcPr>
            <w:tcW w:w="1069" w:type="pct"/>
            <w:vAlign w:val="bottom"/>
            <w:hideMark/>
          </w:tcPr>
          <w:p w14:paraId="26EC569F" w14:textId="77777777" w:rsidR="0076212C" w:rsidRPr="00630477" w:rsidRDefault="0076212C" w:rsidP="00D25F25">
            <w:pPr>
              <w:rPr>
                <w:sz w:val="16"/>
                <w:szCs w:val="16"/>
              </w:rPr>
            </w:pPr>
            <w:r w:rsidRPr="00630477">
              <w:rPr>
                <w:sz w:val="16"/>
                <w:szCs w:val="16"/>
              </w:rPr>
              <w:t>ОБРАЗОВАНИЕ</w:t>
            </w:r>
          </w:p>
        </w:tc>
        <w:tc>
          <w:tcPr>
            <w:tcW w:w="296" w:type="pct"/>
            <w:shd w:val="clear" w:color="000000" w:fill="FFFFFF"/>
            <w:vAlign w:val="bottom"/>
            <w:hideMark/>
          </w:tcPr>
          <w:p w14:paraId="53C3E4C8" w14:textId="77777777" w:rsidR="0076212C" w:rsidRPr="00630477" w:rsidRDefault="0076212C" w:rsidP="00D25F25">
            <w:pPr>
              <w:jc w:val="right"/>
              <w:rPr>
                <w:sz w:val="16"/>
                <w:szCs w:val="16"/>
              </w:rPr>
            </w:pPr>
            <w:r w:rsidRPr="00630477">
              <w:rPr>
                <w:sz w:val="16"/>
                <w:szCs w:val="16"/>
              </w:rPr>
              <w:t>460</w:t>
            </w:r>
          </w:p>
        </w:tc>
        <w:tc>
          <w:tcPr>
            <w:tcW w:w="186" w:type="pct"/>
            <w:shd w:val="clear" w:color="000000" w:fill="FFFFFF"/>
            <w:noWrap/>
            <w:vAlign w:val="bottom"/>
            <w:hideMark/>
          </w:tcPr>
          <w:p w14:paraId="1D2CB063"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567796BD" w14:textId="77777777" w:rsidR="0076212C" w:rsidRPr="00630477" w:rsidRDefault="0076212C" w:rsidP="00D25F25">
            <w:pPr>
              <w:rPr>
                <w:sz w:val="16"/>
                <w:szCs w:val="16"/>
              </w:rPr>
            </w:pPr>
            <w:r w:rsidRPr="00630477">
              <w:rPr>
                <w:sz w:val="16"/>
                <w:szCs w:val="16"/>
              </w:rPr>
              <w:t> </w:t>
            </w:r>
          </w:p>
        </w:tc>
        <w:tc>
          <w:tcPr>
            <w:tcW w:w="518" w:type="pct"/>
            <w:noWrap/>
            <w:vAlign w:val="bottom"/>
            <w:hideMark/>
          </w:tcPr>
          <w:p w14:paraId="44DEA328" w14:textId="77777777" w:rsidR="0076212C" w:rsidRPr="00630477" w:rsidRDefault="0076212C" w:rsidP="00D25F25">
            <w:pPr>
              <w:rPr>
                <w:sz w:val="16"/>
                <w:szCs w:val="16"/>
              </w:rPr>
            </w:pPr>
            <w:r w:rsidRPr="00630477">
              <w:rPr>
                <w:sz w:val="16"/>
                <w:szCs w:val="16"/>
              </w:rPr>
              <w:t> </w:t>
            </w:r>
          </w:p>
        </w:tc>
        <w:tc>
          <w:tcPr>
            <w:tcW w:w="223" w:type="pct"/>
            <w:noWrap/>
            <w:vAlign w:val="bottom"/>
            <w:hideMark/>
          </w:tcPr>
          <w:p w14:paraId="2C260ED9" w14:textId="77777777" w:rsidR="0076212C" w:rsidRPr="00630477" w:rsidRDefault="0076212C" w:rsidP="00D25F25">
            <w:pPr>
              <w:rPr>
                <w:sz w:val="16"/>
                <w:szCs w:val="16"/>
              </w:rPr>
            </w:pPr>
            <w:r w:rsidRPr="00630477">
              <w:rPr>
                <w:sz w:val="16"/>
                <w:szCs w:val="16"/>
              </w:rPr>
              <w:t> </w:t>
            </w:r>
          </w:p>
        </w:tc>
        <w:tc>
          <w:tcPr>
            <w:tcW w:w="625" w:type="pct"/>
            <w:noWrap/>
            <w:vAlign w:val="bottom"/>
            <w:hideMark/>
          </w:tcPr>
          <w:p w14:paraId="4B146217" w14:textId="77777777" w:rsidR="0076212C" w:rsidRPr="00630477" w:rsidRDefault="0076212C" w:rsidP="00D25F25">
            <w:pPr>
              <w:jc w:val="right"/>
              <w:rPr>
                <w:sz w:val="16"/>
                <w:szCs w:val="16"/>
              </w:rPr>
            </w:pPr>
            <w:r w:rsidRPr="00630477">
              <w:rPr>
                <w:sz w:val="16"/>
                <w:szCs w:val="16"/>
              </w:rPr>
              <w:t>0,00</w:t>
            </w:r>
          </w:p>
        </w:tc>
        <w:tc>
          <w:tcPr>
            <w:tcW w:w="625" w:type="pct"/>
            <w:noWrap/>
            <w:vAlign w:val="bottom"/>
            <w:hideMark/>
          </w:tcPr>
          <w:p w14:paraId="6803DC3A" w14:textId="77777777" w:rsidR="0076212C" w:rsidRPr="00630477" w:rsidRDefault="0076212C" w:rsidP="00D25F25">
            <w:pPr>
              <w:jc w:val="right"/>
              <w:rPr>
                <w:sz w:val="16"/>
                <w:szCs w:val="16"/>
              </w:rPr>
            </w:pPr>
            <w:r w:rsidRPr="00630477">
              <w:rPr>
                <w:sz w:val="16"/>
                <w:szCs w:val="16"/>
              </w:rPr>
              <w:t>0,00</w:t>
            </w:r>
          </w:p>
        </w:tc>
        <w:tc>
          <w:tcPr>
            <w:tcW w:w="625" w:type="pct"/>
            <w:noWrap/>
            <w:vAlign w:val="bottom"/>
            <w:hideMark/>
          </w:tcPr>
          <w:p w14:paraId="77248F08" w14:textId="77777777" w:rsidR="0076212C" w:rsidRPr="00630477" w:rsidRDefault="0076212C" w:rsidP="00D25F25">
            <w:pPr>
              <w:jc w:val="right"/>
              <w:rPr>
                <w:sz w:val="16"/>
                <w:szCs w:val="16"/>
              </w:rPr>
            </w:pPr>
            <w:r w:rsidRPr="00630477">
              <w:rPr>
                <w:sz w:val="16"/>
                <w:szCs w:val="16"/>
              </w:rPr>
              <w:t>166 355 555,56</w:t>
            </w:r>
          </w:p>
        </w:tc>
        <w:tc>
          <w:tcPr>
            <w:tcW w:w="625" w:type="pct"/>
            <w:noWrap/>
            <w:vAlign w:val="bottom"/>
            <w:hideMark/>
          </w:tcPr>
          <w:p w14:paraId="509030AC" w14:textId="77777777" w:rsidR="0076212C" w:rsidRPr="00630477" w:rsidRDefault="0076212C" w:rsidP="00D25F25">
            <w:pPr>
              <w:jc w:val="right"/>
              <w:rPr>
                <w:sz w:val="16"/>
                <w:szCs w:val="16"/>
              </w:rPr>
            </w:pPr>
            <w:r w:rsidRPr="00630477">
              <w:rPr>
                <w:sz w:val="16"/>
                <w:szCs w:val="16"/>
              </w:rPr>
              <w:t>0,00</w:t>
            </w:r>
          </w:p>
        </w:tc>
      </w:tr>
      <w:tr w:rsidR="0076212C" w:rsidRPr="00630477" w14:paraId="5A3C5AF0" w14:textId="77777777" w:rsidTr="00EC7446">
        <w:trPr>
          <w:trHeight w:val="68"/>
        </w:trPr>
        <w:tc>
          <w:tcPr>
            <w:tcW w:w="1069" w:type="pct"/>
            <w:shd w:val="clear" w:color="000000" w:fill="FFFFFF"/>
            <w:vAlign w:val="bottom"/>
            <w:hideMark/>
          </w:tcPr>
          <w:p w14:paraId="10E006BE" w14:textId="77777777" w:rsidR="0076212C" w:rsidRPr="00630477" w:rsidRDefault="0076212C" w:rsidP="00D25F25">
            <w:pPr>
              <w:rPr>
                <w:sz w:val="16"/>
                <w:szCs w:val="16"/>
              </w:rPr>
            </w:pPr>
            <w:r w:rsidRPr="00630477">
              <w:rPr>
                <w:sz w:val="16"/>
                <w:szCs w:val="16"/>
              </w:rPr>
              <w:t>Общее образование</w:t>
            </w:r>
          </w:p>
        </w:tc>
        <w:tc>
          <w:tcPr>
            <w:tcW w:w="296" w:type="pct"/>
            <w:shd w:val="clear" w:color="000000" w:fill="FFFFFF"/>
            <w:vAlign w:val="bottom"/>
            <w:hideMark/>
          </w:tcPr>
          <w:p w14:paraId="7D6F4E95" w14:textId="77777777" w:rsidR="0076212C" w:rsidRPr="00630477" w:rsidRDefault="0076212C" w:rsidP="00D25F25">
            <w:pPr>
              <w:jc w:val="right"/>
              <w:rPr>
                <w:sz w:val="16"/>
                <w:szCs w:val="16"/>
              </w:rPr>
            </w:pPr>
            <w:r w:rsidRPr="00630477">
              <w:rPr>
                <w:sz w:val="16"/>
                <w:szCs w:val="16"/>
              </w:rPr>
              <w:t>460</w:t>
            </w:r>
          </w:p>
        </w:tc>
        <w:tc>
          <w:tcPr>
            <w:tcW w:w="186" w:type="pct"/>
            <w:shd w:val="clear" w:color="000000" w:fill="FFFFFF"/>
            <w:noWrap/>
            <w:vAlign w:val="bottom"/>
            <w:hideMark/>
          </w:tcPr>
          <w:p w14:paraId="3226A6BC"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0FD756D6" w14:textId="77777777" w:rsidR="0076212C" w:rsidRPr="00630477" w:rsidRDefault="0076212C" w:rsidP="00D25F25">
            <w:pPr>
              <w:jc w:val="right"/>
              <w:rPr>
                <w:sz w:val="16"/>
                <w:szCs w:val="16"/>
              </w:rPr>
            </w:pPr>
            <w:r w:rsidRPr="00630477">
              <w:rPr>
                <w:sz w:val="16"/>
                <w:szCs w:val="16"/>
              </w:rPr>
              <w:t>02</w:t>
            </w:r>
          </w:p>
        </w:tc>
        <w:tc>
          <w:tcPr>
            <w:tcW w:w="518" w:type="pct"/>
            <w:shd w:val="clear" w:color="000000" w:fill="FFFFFF"/>
            <w:noWrap/>
            <w:vAlign w:val="bottom"/>
            <w:hideMark/>
          </w:tcPr>
          <w:p w14:paraId="532B0FBB" w14:textId="77777777" w:rsidR="0076212C" w:rsidRPr="00630477" w:rsidRDefault="0076212C" w:rsidP="00D25F25">
            <w:pPr>
              <w:rPr>
                <w:sz w:val="16"/>
                <w:szCs w:val="16"/>
              </w:rPr>
            </w:pPr>
            <w:r w:rsidRPr="00630477">
              <w:rPr>
                <w:sz w:val="16"/>
                <w:szCs w:val="16"/>
              </w:rPr>
              <w:t> </w:t>
            </w:r>
          </w:p>
        </w:tc>
        <w:tc>
          <w:tcPr>
            <w:tcW w:w="223" w:type="pct"/>
            <w:shd w:val="clear" w:color="000000" w:fill="FFFFFF"/>
            <w:noWrap/>
            <w:vAlign w:val="bottom"/>
            <w:hideMark/>
          </w:tcPr>
          <w:p w14:paraId="3607576B"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52B17F95"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7E785D8D"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6AA9F609" w14:textId="77777777" w:rsidR="0076212C" w:rsidRPr="00630477" w:rsidRDefault="0076212C" w:rsidP="00D25F25">
            <w:pPr>
              <w:jc w:val="right"/>
              <w:rPr>
                <w:sz w:val="16"/>
                <w:szCs w:val="16"/>
              </w:rPr>
            </w:pPr>
            <w:r w:rsidRPr="00630477">
              <w:rPr>
                <w:sz w:val="16"/>
                <w:szCs w:val="16"/>
              </w:rPr>
              <w:t>166 355 555,56</w:t>
            </w:r>
          </w:p>
        </w:tc>
        <w:tc>
          <w:tcPr>
            <w:tcW w:w="625" w:type="pct"/>
            <w:shd w:val="clear" w:color="000000" w:fill="FFFFFF"/>
            <w:noWrap/>
            <w:vAlign w:val="bottom"/>
            <w:hideMark/>
          </w:tcPr>
          <w:p w14:paraId="1550B560" w14:textId="77777777" w:rsidR="0076212C" w:rsidRPr="00630477" w:rsidRDefault="0076212C" w:rsidP="00D25F25">
            <w:pPr>
              <w:jc w:val="right"/>
              <w:rPr>
                <w:sz w:val="16"/>
                <w:szCs w:val="16"/>
              </w:rPr>
            </w:pPr>
            <w:r w:rsidRPr="00630477">
              <w:rPr>
                <w:sz w:val="16"/>
                <w:szCs w:val="16"/>
              </w:rPr>
              <w:t>0,00</w:t>
            </w:r>
          </w:p>
        </w:tc>
      </w:tr>
      <w:tr w:rsidR="0076212C" w:rsidRPr="00630477" w14:paraId="52420635" w14:textId="77777777" w:rsidTr="00EC7446">
        <w:trPr>
          <w:trHeight w:val="68"/>
        </w:trPr>
        <w:tc>
          <w:tcPr>
            <w:tcW w:w="1069" w:type="pct"/>
            <w:shd w:val="clear" w:color="000000" w:fill="FFFFFF"/>
            <w:vAlign w:val="bottom"/>
            <w:hideMark/>
          </w:tcPr>
          <w:p w14:paraId="58799349" w14:textId="77777777" w:rsidR="0076212C" w:rsidRPr="00630477" w:rsidRDefault="0076212C" w:rsidP="00D25F25">
            <w:pPr>
              <w:rPr>
                <w:sz w:val="16"/>
                <w:szCs w:val="16"/>
              </w:rPr>
            </w:pPr>
            <w:r w:rsidRPr="00630477">
              <w:rPr>
                <w:sz w:val="16"/>
                <w:szCs w:val="16"/>
              </w:rPr>
              <w:t>Муниципальная программа Кондинского района «Развитие образования»</w:t>
            </w:r>
          </w:p>
        </w:tc>
        <w:tc>
          <w:tcPr>
            <w:tcW w:w="296" w:type="pct"/>
            <w:shd w:val="clear" w:color="000000" w:fill="FFFFFF"/>
            <w:vAlign w:val="bottom"/>
            <w:hideMark/>
          </w:tcPr>
          <w:p w14:paraId="4B143927" w14:textId="77777777" w:rsidR="0076212C" w:rsidRPr="00630477" w:rsidRDefault="0076212C" w:rsidP="00D25F25">
            <w:pPr>
              <w:jc w:val="right"/>
              <w:rPr>
                <w:sz w:val="16"/>
                <w:szCs w:val="16"/>
              </w:rPr>
            </w:pPr>
            <w:r w:rsidRPr="00630477">
              <w:rPr>
                <w:sz w:val="16"/>
                <w:szCs w:val="16"/>
              </w:rPr>
              <w:t>460</w:t>
            </w:r>
          </w:p>
        </w:tc>
        <w:tc>
          <w:tcPr>
            <w:tcW w:w="186" w:type="pct"/>
            <w:shd w:val="clear" w:color="000000" w:fill="FFFFFF"/>
            <w:noWrap/>
            <w:vAlign w:val="bottom"/>
            <w:hideMark/>
          </w:tcPr>
          <w:p w14:paraId="61E15AA4"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1D5F3EBD" w14:textId="77777777" w:rsidR="0076212C" w:rsidRPr="00630477" w:rsidRDefault="0076212C" w:rsidP="00D25F25">
            <w:pPr>
              <w:jc w:val="right"/>
              <w:rPr>
                <w:sz w:val="16"/>
                <w:szCs w:val="16"/>
              </w:rPr>
            </w:pPr>
            <w:r w:rsidRPr="00630477">
              <w:rPr>
                <w:sz w:val="16"/>
                <w:szCs w:val="16"/>
              </w:rPr>
              <w:t>02</w:t>
            </w:r>
          </w:p>
        </w:tc>
        <w:tc>
          <w:tcPr>
            <w:tcW w:w="518" w:type="pct"/>
            <w:shd w:val="clear" w:color="000000" w:fill="FFFFFF"/>
            <w:noWrap/>
            <w:vAlign w:val="bottom"/>
            <w:hideMark/>
          </w:tcPr>
          <w:p w14:paraId="69F6A77C" w14:textId="77777777" w:rsidR="0076212C" w:rsidRPr="00630477" w:rsidRDefault="0076212C" w:rsidP="00D25F25">
            <w:pPr>
              <w:rPr>
                <w:sz w:val="16"/>
                <w:szCs w:val="16"/>
              </w:rPr>
            </w:pPr>
            <w:r w:rsidRPr="00630477">
              <w:rPr>
                <w:sz w:val="16"/>
                <w:szCs w:val="16"/>
              </w:rPr>
              <w:t>0200000000</w:t>
            </w:r>
          </w:p>
        </w:tc>
        <w:tc>
          <w:tcPr>
            <w:tcW w:w="223" w:type="pct"/>
            <w:shd w:val="clear" w:color="000000" w:fill="FFFFFF"/>
            <w:noWrap/>
            <w:vAlign w:val="bottom"/>
            <w:hideMark/>
          </w:tcPr>
          <w:p w14:paraId="36841D2F"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05606573"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5E20AA4B"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2631DDF5" w14:textId="77777777" w:rsidR="0076212C" w:rsidRPr="00630477" w:rsidRDefault="0076212C" w:rsidP="00D25F25">
            <w:pPr>
              <w:jc w:val="right"/>
              <w:rPr>
                <w:sz w:val="16"/>
                <w:szCs w:val="16"/>
              </w:rPr>
            </w:pPr>
            <w:r w:rsidRPr="00630477">
              <w:rPr>
                <w:sz w:val="16"/>
                <w:szCs w:val="16"/>
              </w:rPr>
              <w:t>166 355 555,56</w:t>
            </w:r>
          </w:p>
        </w:tc>
        <w:tc>
          <w:tcPr>
            <w:tcW w:w="625" w:type="pct"/>
            <w:shd w:val="clear" w:color="000000" w:fill="FFFFFF"/>
            <w:noWrap/>
            <w:vAlign w:val="bottom"/>
            <w:hideMark/>
          </w:tcPr>
          <w:p w14:paraId="621CCA42" w14:textId="77777777" w:rsidR="0076212C" w:rsidRPr="00630477" w:rsidRDefault="0076212C" w:rsidP="00D25F25">
            <w:pPr>
              <w:jc w:val="right"/>
              <w:rPr>
                <w:sz w:val="16"/>
                <w:szCs w:val="16"/>
              </w:rPr>
            </w:pPr>
            <w:r w:rsidRPr="00630477">
              <w:rPr>
                <w:sz w:val="16"/>
                <w:szCs w:val="16"/>
              </w:rPr>
              <w:t>0,00</w:t>
            </w:r>
          </w:p>
        </w:tc>
      </w:tr>
      <w:tr w:rsidR="0076212C" w:rsidRPr="00630477" w14:paraId="4AC51A16" w14:textId="77777777" w:rsidTr="00EC7446">
        <w:trPr>
          <w:trHeight w:val="68"/>
        </w:trPr>
        <w:tc>
          <w:tcPr>
            <w:tcW w:w="1069" w:type="pct"/>
            <w:shd w:val="clear" w:color="000000" w:fill="FFFFFF"/>
            <w:vAlign w:val="bottom"/>
            <w:hideMark/>
          </w:tcPr>
          <w:p w14:paraId="49F512A5" w14:textId="77777777" w:rsidR="0076212C" w:rsidRPr="00630477" w:rsidRDefault="0076212C" w:rsidP="00D25F25">
            <w:pPr>
              <w:rPr>
                <w:sz w:val="16"/>
                <w:szCs w:val="16"/>
              </w:rPr>
            </w:pPr>
            <w:r w:rsidRPr="00630477">
              <w:rPr>
                <w:sz w:val="16"/>
                <w:szCs w:val="16"/>
              </w:rPr>
              <w:t>Комплексы процессных мероприятий</w:t>
            </w:r>
          </w:p>
        </w:tc>
        <w:tc>
          <w:tcPr>
            <w:tcW w:w="296" w:type="pct"/>
            <w:shd w:val="clear" w:color="000000" w:fill="FFFFFF"/>
            <w:vAlign w:val="bottom"/>
            <w:hideMark/>
          </w:tcPr>
          <w:p w14:paraId="59D9134A" w14:textId="77777777" w:rsidR="0076212C" w:rsidRPr="00630477" w:rsidRDefault="0076212C" w:rsidP="00D25F25">
            <w:pPr>
              <w:jc w:val="right"/>
              <w:rPr>
                <w:sz w:val="16"/>
                <w:szCs w:val="16"/>
              </w:rPr>
            </w:pPr>
            <w:r w:rsidRPr="00630477">
              <w:rPr>
                <w:sz w:val="16"/>
                <w:szCs w:val="16"/>
              </w:rPr>
              <w:t>460</w:t>
            </w:r>
          </w:p>
        </w:tc>
        <w:tc>
          <w:tcPr>
            <w:tcW w:w="186" w:type="pct"/>
            <w:shd w:val="clear" w:color="000000" w:fill="FFFFFF"/>
            <w:noWrap/>
            <w:vAlign w:val="bottom"/>
            <w:hideMark/>
          </w:tcPr>
          <w:p w14:paraId="77C5E56E"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7DFFAE35" w14:textId="77777777" w:rsidR="0076212C" w:rsidRPr="00630477" w:rsidRDefault="0076212C" w:rsidP="00D25F25">
            <w:pPr>
              <w:jc w:val="right"/>
              <w:rPr>
                <w:sz w:val="16"/>
                <w:szCs w:val="16"/>
              </w:rPr>
            </w:pPr>
            <w:r w:rsidRPr="00630477">
              <w:rPr>
                <w:sz w:val="16"/>
                <w:szCs w:val="16"/>
              </w:rPr>
              <w:t>02</w:t>
            </w:r>
          </w:p>
        </w:tc>
        <w:tc>
          <w:tcPr>
            <w:tcW w:w="518" w:type="pct"/>
            <w:shd w:val="clear" w:color="000000" w:fill="FFFFFF"/>
            <w:noWrap/>
            <w:vAlign w:val="bottom"/>
            <w:hideMark/>
          </w:tcPr>
          <w:p w14:paraId="54CB3431" w14:textId="77777777" w:rsidR="0076212C" w:rsidRPr="00630477" w:rsidRDefault="0076212C" w:rsidP="00D25F25">
            <w:pPr>
              <w:rPr>
                <w:sz w:val="16"/>
                <w:szCs w:val="16"/>
              </w:rPr>
            </w:pPr>
            <w:r w:rsidRPr="00630477">
              <w:rPr>
                <w:sz w:val="16"/>
                <w:szCs w:val="16"/>
              </w:rPr>
              <w:t>0240000000</w:t>
            </w:r>
          </w:p>
        </w:tc>
        <w:tc>
          <w:tcPr>
            <w:tcW w:w="223" w:type="pct"/>
            <w:shd w:val="clear" w:color="000000" w:fill="FFFFFF"/>
            <w:noWrap/>
            <w:vAlign w:val="bottom"/>
            <w:hideMark/>
          </w:tcPr>
          <w:p w14:paraId="129E2F45"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59881A05"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555B153F"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224AED27" w14:textId="77777777" w:rsidR="0076212C" w:rsidRPr="00630477" w:rsidRDefault="0076212C" w:rsidP="00D25F25">
            <w:pPr>
              <w:jc w:val="right"/>
              <w:rPr>
                <w:sz w:val="16"/>
                <w:szCs w:val="16"/>
              </w:rPr>
            </w:pPr>
            <w:r w:rsidRPr="00630477">
              <w:rPr>
                <w:sz w:val="16"/>
                <w:szCs w:val="16"/>
              </w:rPr>
              <w:t>166 355 555,56</w:t>
            </w:r>
          </w:p>
        </w:tc>
        <w:tc>
          <w:tcPr>
            <w:tcW w:w="625" w:type="pct"/>
            <w:shd w:val="clear" w:color="000000" w:fill="FFFFFF"/>
            <w:noWrap/>
            <w:vAlign w:val="bottom"/>
            <w:hideMark/>
          </w:tcPr>
          <w:p w14:paraId="2F78ADC9" w14:textId="77777777" w:rsidR="0076212C" w:rsidRPr="00630477" w:rsidRDefault="0076212C" w:rsidP="00D25F25">
            <w:pPr>
              <w:jc w:val="right"/>
              <w:rPr>
                <w:sz w:val="16"/>
                <w:szCs w:val="16"/>
              </w:rPr>
            </w:pPr>
            <w:r w:rsidRPr="00630477">
              <w:rPr>
                <w:sz w:val="16"/>
                <w:szCs w:val="16"/>
              </w:rPr>
              <w:t>0,00</w:t>
            </w:r>
          </w:p>
        </w:tc>
      </w:tr>
      <w:tr w:rsidR="0076212C" w:rsidRPr="00630477" w14:paraId="1A1D2555" w14:textId="77777777" w:rsidTr="00EC7446">
        <w:trPr>
          <w:trHeight w:val="68"/>
        </w:trPr>
        <w:tc>
          <w:tcPr>
            <w:tcW w:w="1069" w:type="pct"/>
            <w:shd w:val="clear" w:color="000000" w:fill="FFFFFF"/>
            <w:vAlign w:val="bottom"/>
            <w:hideMark/>
          </w:tcPr>
          <w:p w14:paraId="06869390" w14:textId="77777777" w:rsidR="0076212C" w:rsidRPr="00630477" w:rsidRDefault="0076212C" w:rsidP="00D25F25">
            <w:pPr>
              <w:rPr>
                <w:sz w:val="16"/>
                <w:szCs w:val="16"/>
              </w:rPr>
            </w:pPr>
            <w:r w:rsidRPr="00630477">
              <w:rPr>
                <w:sz w:val="16"/>
                <w:szCs w:val="16"/>
              </w:rPr>
              <w:t>Комплекс процессных мероприятий "Содействие развитию дошкольного и общего образования"</w:t>
            </w:r>
          </w:p>
        </w:tc>
        <w:tc>
          <w:tcPr>
            <w:tcW w:w="296" w:type="pct"/>
            <w:shd w:val="clear" w:color="000000" w:fill="FFFFFF"/>
            <w:vAlign w:val="bottom"/>
            <w:hideMark/>
          </w:tcPr>
          <w:p w14:paraId="73D7BF6B" w14:textId="77777777" w:rsidR="0076212C" w:rsidRPr="00630477" w:rsidRDefault="0076212C" w:rsidP="00D25F25">
            <w:pPr>
              <w:jc w:val="right"/>
              <w:rPr>
                <w:sz w:val="16"/>
                <w:szCs w:val="16"/>
              </w:rPr>
            </w:pPr>
            <w:r w:rsidRPr="00630477">
              <w:rPr>
                <w:sz w:val="16"/>
                <w:szCs w:val="16"/>
              </w:rPr>
              <w:t>460</w:t>
            </w:r>
          </w:p>
        </w:tc>
        <w:tc>
          <w:tcPr>
            <w:tcW w:w="186" w:type="pct"/>
            <w:shd w:val="clear" w:color="000000" w:fill="FFFFFF"/>
            <w:noWrap/>
            <w:vAlign w:val="bottom"/>
            <w:hideMark/>
          </w:tcPr>
          <w:p w14:paraId="36D77058"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01FDBF35" w14:textId="77777777" w:rsidR="0076212C" w:rsidRPr="00630477" w:rsidRDefault="0076212C" w:rsidP="00D25F25">
            <w:pPr>
              <w:jc w:val="right"/>
              <w:rPr>
                <w:sz w:val="16"/>
                <w:szCs w:val="16"/>
              </w:rPr>
            </w:pPr>
            <w:r w:rsidRPr="00630477">
              <w:rPr>
                <w:sz w:val="16"/>
                <w:szCs w:val="16"/>
              </w:rPr>
              <w:t>02</w:t>
            </w:r>
          </w:p>
        </w:tc>
        <w:tc>
          <w:tcPr>
            <w:tcW w:w="518" w:type="pct"/>
            <w:shd w:val="clear" w:color="000000" w:fill="FFFFFF"/>
            <w:noWrap/>
            <w:vAlign w:val="bottom"/>
            <w:hideMark/>
          </w:tcPr>
          <w:p w14:paraId="7E9D028E" w14:textId="77777777" w:rsidR="0076212C" w:rsidRPr="00630477" w:rsidRDefault="0076212C" w:rsidP="00D25F25">
            <w:pPr>
              <w:rPr>
                <w:sz w:val="16"/>
                <w:szCs w:val="16"/>
              </w:rPr>
            </w:pPr>
            <w:r w:rsidRPr="00630477">
              <w:rPr>
                <w:sz w:val="16"/>
                <w:szCs w:val="16"/>
              </w:rPr>
              <w:t>0241100000</w:t>
            </w:r>
          </w:p>
        </w:tc>
        <w:tc>
          <w:tcPr>
            <w:tcW w:w="223" w:type="pct"/>
            <w:shd w:val="clear" w:color="000000" w:fill="FFFFFF"/>
            <w:noWrap/>
            <w:vAlign w:val="bottom"/>
            <w:hideMark/>
          </w:tcPr>
          <w:p w14:paraId="68780B87"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605F3A3E"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404A548F"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7E9ACB56" w14:textId="77777777" w:rsidR="0076212C" w:rsidRPr="00630477" w:rsidRDefault="0076212C" w:rsidP="00D25F25">
            <w:pPr>
              <w:jc w:val="right"/>
              <w:rPr>
                <w:sz w:val="16"/>
                <w:szCs w:val="16"/>
              </w:rPr>
            </w:pPr>
            <w:r w:rsidRPr="00630477">
              <w:rPr>
                <w:sz w:val="16"/>
                <w:szCs w:val="16"/>
              </w:rPr>
              <w:t>166 355 555,56</w:t>
            </w:r>
          </w:p>
        </w:tc>
        <w:tc>
          <w:tcPr>
            <w:tcW w:w="625" w:type="pct"/>
            <w:shd w:val="clear" w:color="000000" w:fill="FFFFFF"/>
            <w:noWrap/>
            <w:vAlign w:val="bottom"/>
            <w:hideMark/>
          </w:tcPr>
          <w:p w14:paraId="137796D5" w14:textId="77777777" w:rsidR="0076212C" w:rsidRPr="00630477" w:rsidRDefault="0076212C" w:rsidP="00D25F25">
            <w:pPr>
              <w:jc w:val="right"/>
              <w:rPr>
                <w:sz w:val="16"/>
                <w:szCs w:val="16"/>
              </w:rPr>
            </w:pPr>
            <w:r w:rsidRPr="00630477">
              <w:rPr>
                <w:sz w:val="16"/>
                <w:szCs w:val="16"/>
              </w:rPr>
              <w:t>0,00</w:t>
            </w:r>
          </w:p>
        </w:tc>
      </w:tr>
      <w:tr w:rsidR="0076212C" w:rsidRPr="00630477" w14:paraId="14D4A4EB" w14:textId="77777777" w:rsidTr="00EC7446">
        <w:trPr>
          <w:trHeight w:val="68"/>
        </w:trPr>
        <w:tc>
          <w:tcPr>
            <w:tcW w:w="1069" w:type="pct"/>
            <w:shd w:val="clear" w:color="000000" w:fill="FFFFFF"/>
            <w:vAlign w:val="bottom"/>
            <w:hideMark/>
          </w:tcPr>
          <w:p w14:paraId="6B2DE88C" w14:textId="77777777" w:rsidR="0076212C" w:rsidRPr="00630477" w:rsidRDefault="0076212C" w:rsidP="00D25F25">
            <w:pPr>
              <w:rPr>
                <w:sz w:val="16"/>
                <w:szCs w:val="16"/>
              </w:rPr>
            </w:pPr>
            <w:r w:rsidRPr="00630477">
              <w:rPr>
                <w:sz w:val="16"/>
                <w:szCs w:val="16"/>
              </w:rPr>
              <w:t>Субсидии на капитальный ремонт муниципальных учреждений культуры, образования, спорта и иных социальных учреждений</w:t>
            </w:r>
          </w:p>
        </w:tc>
        <w:tc>
          <w:tcPr>
            <w:tcW w:w="296" w:type="pct"/>
            <w:shd w:val="clear" w:color="000000" w:fill="FFFFFF"/>
            <w:vAlign w:val="bottom"/>
            <w:hideMark/>
          </w:tcPr>
          <w:p w14:paraId="5B3F2550" w14:textId="77777777" w:rsidR="0076212C" w:rsidRPr="00630477" w:rsidRDefault="0076212C" w:rsidP="00D25F25">
            <w:pPr>
              <w:jc w:val="right"/>
              <w:rPr>
                <w:sz w:val="16"/>
                <w:szCs w:val="16"/>
              </w:rPr>
            </w:pPr>
            <w:r w:rsidRPr="00630477">
              <w:rPr>
                <w:sz w:val="16"/>
                <w:szCs w:val="16"/>
              </w:rPr>
              <w:t>460</w:t>
            </w:r>
          </w:p>
        </w:tc>
        <w:tc>
          <w:tcPr>
            <w:tcW w:w="186" w:type="pct"/>
            <w:shd w:val="clear" w:color="000000" w:fill="FFFFFF"/>
            <w:noWrap/>
            <w:vAlign w:val="bottom"/>
            <w:hideMark/>
          </w:tcPr>
          <w:p w14:paraId="208761FB"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04C68D97" w14:textId="77777777" w:rsidR="0076212C" w:rsidRPr="00630477" w:rsidRDefault="0076212C" w:rsidP="00D25F25">
            <w:pPr>
              <w:jc w:val="right"/>
              <w:rPr>
                <w:sz w:val="16"/>
                <w:szCs w:val="16"/>
              </w:rPr>
            </w:pPr>
            <w:r w:rsidRPr="00630477">
              <w:rPr>
                <w:sz w:val="16"/>
                <w:szCs w:val="16"/>
              </w:rPr>
              <w:t>02</w:t>
            </w:r>
          </w:p>
        </w:tc>
        <w:tc>
          <w:tcPr>
            <w:tcW w:w="518" w:type="pct"/>
            <w:shd w:val="clear" w:color="000000" w:fill="FFFFFF"/>
            <w:noWrap/>
            <w:vAlign w:val="bottom"/>
            <w:hideMark/>
          </w:tcPr>
          <w:p w14:paraId="50327E32" w14:textId="77777777" w:rsidR="0076212C" w:rsidRPr="00630477" w:rsidRDefault="0076212C" w:rsidP="00D25F25">
            <w:pPr>
              <w:rPr>
                <w:sz w:val="16"/>
                <w:szCs w:val="16"/>
              </w:rPr>
            </w:pPr>
            <w:r w:rsidRPr="00630477">
              <w:rPr>
                <w:sz w:val="16"/>
                <w:szCs w:val="16"/>
              </w:rPr>
              <w:t>0241183030</w:t>
            </w:r>
          </w:p>
        </w:tc>
        <w:tc>
          <w:tcPr>
            <w:tcW w:w="223" w:type="pct"/>
            <w:shd w:val="clear" w:color="000000" w:fill="FFFFFF"/>
            <w:noWrap/>
            <w:vAlign w:val="bottom"/>
            <w:hideMark/>
          </w:tcPr>
          <w:p w14:paraId="3C2021AD"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37B8B7B3"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446C1D4D"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02ACF38F" w14:textId="77777777" w:rsidR="0076212C" w:rsidRPr="00630477" w:rsidRDefault="0076212C" w:rsidP="00D25F25">
            <w:pPr>
              <w:jc w:val="right"/>
              <w:rPr>
                <w:sz w:val="16"/>
                <w:szCs w:val="16"/>
              </w:rPr>
            </w:pPr>
            <w:r w:rsidRPr="00630477">
              <w:rPr>
                <w:sz w:val="16"/>
                <w:szCs w:val="16"/>
              </w:rPr>
              <w:t>149 720 000,00</w:t>
            </w:r>
          </w:p>
        </w:tc>
        <w:tc>
          <w:tcPr>
            <w:tcW w:w="625" w:type="pct"/>
            <w:shd w:val="clear" w:color="000000" w:fill="FFFFFF"/>
            <w:noWrap/>
            <w:vAlign w:val="bottom"/>
            <w:hideMark/>
          </w:tcPr>
          <w:p w14:paraId="40086D98" w14:textId="77777777" w:rsidR="0076212C" w:rsidRPr="00630477" w:rsidRDefault="0076212C" w:rsidP="00D25F25">
            <w:pPr>
              <w:jc w:val="right"/>
              <w:rPr>
                <w:sz w:val="16"/>
                <w:szCs w:val="16"/>
              </w:rPr>
            </w:pPr>
            <w:r w:rsidRPr="00630477">
              <w:rPr>
                <w:sz w:val="16"/>
                <w:szCs w:val="16"/>
              </w:rPr>
              <w:t>0,00</w:t>
            </w:r>
          </w:p>
        </w:tc>
      </w:tr>
      <w:tr w:rsidR="0076212C" w:rsidRPr="00630477" w14:paraId="649265F5" w14:textId="77777777" w:rsidTr="00EC7446">
        <w:trPr>
          <w:trHeight w:val="68"/>
        </w:trPr>
        <w:tc>
          <w:tcPr>
            <w:tcW w:w="1069" w:type="pct"/>
            <w:shd w:val="clear" w:color="000000" w:fill="FFFFFF"/>
            <w:vAlign w:val="bottom"/>
            <w:hideMark/>
          </w:tcPr>
          <w:p w14:paraId="3CC78404"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296" w:type="pct"/>
            <w:shd w:val="clear" w:color="000000" w:fill="FFFFFF"/>
            <w:vAlign w:val="bottom"/>
            <w:hideMark/>
          </w:tcPr>
          <w:p w14:paraId="4D207394" w14:textId="77777777" w:rsidR="0076212C" w:rsidRPr="00630477" w:rsidRDefault="0076212C" w:rsidP="00D25F25">
            <w:pPr>
              <w:jc w:val="right"/>
              <w:rPr>
                <w:sz w:val="16"/>
                <w:szCs w:val="16"/>
              </w:rPr>
            </w:pPr>
            <w:r w:rsidRPr="00630477">
              <w:rPr>
                <w:sz w:val="16"/>
                <w:szCs w:val="16"/>
              </w:rPr>
              <w:t>460</w:t>
            </w:r>
          </w:p>
        </w:tc>
        <w:tc>
          <w:tcPr>
            <w:tcW w:w="186" w:type="pct"/>
            <w:shd w:val="clear" w:color="000000" w:fill="FFFFFF"/>
            <w:noWrap/>
            <w:vAlign w:val="bottom"/>
            <w:hideMark/>
          </w:tcPr>
          <w:p w14:paraId="70FEE4B5"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7D98DBD3" w14:textId="77777777" w:rsidR="0076212C" w:rsidRPr="00630477" w:rsidRDefault="0076212C" w:rsidP="00D25F25">
            <w:pPr>
              <w:jc w:val="right"/>
              <w:rPr>
                <w:sz w:val="16"/>
                <w:szCs w:val="16"/>
              </w:rPr>
            </w:pPr>
            <w:r w:rsidRPr="00630477">
              <w:rPr>
                <w:sz w:val="16"/>
                <w:szCs w:val="16"/>
              </w:rPr>
              <w:t>02</w:t>
            </w:r>
          </w:p>
        </w:tc>
        <w:tc>
          <w:tcPr>
            <w:tcW w:w="518" w:type="pct"/>
            <w:shd w:val="clear" w:color="000000" w:fill="FFFFFF"/>
            <w:noWrap/>
            <w:vAlign w:val="bottom"/>
            <w:hideMark/>
          </w:tcPr>
          <w:p w14:paraId="6C363964" w14:textId="77777777" w:rsidR="0076212C" w:rsidRPr="00630477" w:rsidRDefault="0076212C" w:rsidP="00D25F25">
            <w:pPr>
              <w:rPr>
                <w:sz w:val="16"/>
                <w:szCs w:val="16"/>
              </w:rPr>
            </w:pPr>
            <w:r w:rsidRPr="00630477">
              <w:rPr>
                <w:sz w:val="16"/>
                <w:szCs w:val="16"/>
              </w:rPr>
              <w:t>0241183030</w:t>
            </w:r>
          </w:p>
        </w:tc>
        <w:tc>
          <w:tcPr>
            <w:tcW w:w="223" w:type="pct"/>
            <w:shd w:val="clear" w:color="000000" w:fill="FFFFFF"/>
            <w:noWrap/>
            <w:vAlign w:val="bottom"/>
            <w:hideMark/>
          </w:tcPr>
          <w:p w14:paraId="7744A863" w14:textId="77777777" w:rsidR="0076212C" w:rsidRPr="00630477" w:rsidRDefault="0076212C" w:rsidP="00D25F25">
            <w:pPr>
              <w:rPr>
                <w:sz w:val="16"/>
                <w:szCs w:val="16"/>
              </w:rPr>
            </w:pPr>
            <w:r w:rsidRPr="00630477">
              <w:rPr>
                <w:sz w:val="16"/>
                <w:szCs w:val="16"/>
              </w:rPr>
              <w:t>200</w:t>
            </w:r>
          </w:p>
        </w:tc>
        <w:tc>
          <w:tcPr>
            <w:tcW w:w="625" w:type="pct"/>
            <w:shd w:val="clear" w:color="000000" w:fill="FFFFFF"/>
            <w:noWrap/>
            <w:vAlign w:val="bottom"/>
            <w:hideMark/>
          </w:tcPr>
          <w:p w14:paraId="1FFCCFEF"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40C1C1F1"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643A0447" w14:textId="77777777" w:rsidR="0076212C" w:rsidRPr="00630477" w:rsidRDefault="0076212C" w:rsidP="00D25F25">
            <w:pPr>
              <w:jc w:val="right"/>
              <w:rPr>
                <w:sz w:val="16"/>
                <w:szCs w:val="16"/>
              </w:rPr>
            </w:pPr>
            <w:r w:rsidRPr="00630477">
              <w:rPr>
                <w:sz w:val="16"/>
                <w:szCs w:val="16"/>
              </w:rPr>
              <w:t>149 720 000,00</w:t>
            </w:r>
          </w:p>
        </w:tc>
        <w:tc>
          <w:tcPr>
            <w:tcW w:w="625" w:type="pct"/>
            <w:shd w:val="clear" w:color="000000" w:fill="FFFFFF"/>
            <w:noWrap/>
            <w:vAlign w:val="bottom"/>
            <w:hideMark/>
          </w:tcPr>
          <w:p w14:paraId="20C30DCF" w14:textId="77777777" w:rsidR="0076212C" w:rsidRPr="00630477" w:rsidRDefault="0076212C" w:rsidP="00D25F25">
            <w:pPr>
              <w:jc w:val="right"/>
              <w:rPr>
                <w:sz w:val="16"/>
                <w:szCs w:val="16"/>
              </w:rPr>
            </w:pPr>
            <w:r w:rsidRPr="00630477">
              <w:rPr>
                <w:sz w:val="16"/>
                <w:szCs w:val="16"/>
              </w:rPr>
              <w:t>0,00</w:t>
            </w:r>
          </w:p>
        </w:tc>
      </w:tr>
      <w:tr w:rsidR="0076212C" w:rsidRPr="00630477" w14:paraId="41138BFE" w14:textId="77777777" w:rsidTr="00EC7446">
        <w:trPr>
          <w:trHeight w:val="68"/>
        </w:trPr>
        <w:tc>
          <w:tcPr>
            <w:tcW w:w="1069" w:type="pct"/>
            <w:shd w:val="clear" w:color="000000" w:fill="FFFFFF"/>
            <w:vAlign w:val="bottom"/>
            <w:hideMark/>
          </w:tcPr>
          <w:p w14:paraId="5F5E5014"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296" w:type="pct"/>
            <w:shd w:val="clear" w:color="000000" w:fill="FFFFFF"/>
            <w:vAlign w:val="bottom"/>
            <w:hideMark/>
          </w:tcPr>
          <w:p w14:paraId="4032F492" w14:textId="77777777" w:rsidR="0076212C" w:rsidRPr="00630477" w:rsidRDefault="0076212C" w:rsidP="00D25F25">
            <w:pPr>
              <w:jc w:val="right"/>
              <w:rPr>
                <w:sz w:val="16"/>
                <w:szCs w:val="16"/>
              </w:rPr>
            </w:pPr>
            <w:r w:rsidRPr="00630477">
              <w:rPr>
                <w:sz w:val="16"/>
                <w:szCs w:val="16"/>
              </w:rPr>
              <w:t>460</w:t>
            </w:r>
          </w:p>
        </w:tc>
        <w:tc>
          <w:tcPr>
            <w:tcW w:w="186" w:type="pct"/>
            <w:shd w:val="clear" w:color="000000" w:fill="FFFFFF"/>
            <w:noWrap/>
            <w:vAlign w:val="bottom"/>
            <w:hideMark/>
          </w:tcPr>
          <w:p w14:paraId="7DDD4EB1"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2E20CB59" w14:textId="77777777" w:rsidR="0076212C" w:rsidRPr="00630477" w:rsidRDefault="0076212C" w:rsidP="00D25F25">
            <w:pPr>
              <w:jc w:val="right"/>
              <w:rPr>
                <w:sz w:val="16"/>
                <w:szCs w:val="16"/>
              </w:rPr>
            </w:pPr>
            <w:r w:rsidRPr="00630477">
              <w:rPr>
                <w:sz w:val="16"/>
                <w:szCs w:val="16"/>
              </w:rPr>
              <w:t>02</w:t>
            </w:r>
          </w:p>
        </w:tc>
        <w:tc>
          <w:tcPr>
            <w:tcW w:w="518" w:type="pct"/>
            <w:shd w:val="clear" w:color="000000" w:fill="FFFFFF"/>
            <w:noWrap/>
            <w:vAlign w:val="bottom"/>
            <w:hideMark/>
          </w:tcPr>
          <w:p w14:paraId="3B25D04D" w14:textId="77777777" w:rsidR="0076212C" w:rsidRPr="00630477" w:rsidRDefault="0076212C" w:rsidP="00D25F25">
            <w:pPr>
              <w:rPr>
                <w:sz w:val="16"/>
                <w:szCs w:val="16"/>
              </w:rPr>
            </w:pPr>
            <w:r w:rsidRPr="00630477">
              <w:rPr>
                <w:sz w:val="16"/>
                <w:szCs w:val="16"/>
              </w:rPr>
              <w:t>0241183030</w:t>
            </w:r>
          </w:p>
        </w:tc>
        <w:tc>
          <w:tcPr>
            <w:tcW w:w="223" w:type="pct"/>
            <w:shd w:val="clear" w:color="000000" w:fill="FFFFFF"/>
            <w:noWrap/>
            <w:vAlign w:val="bottom"/>
            <w:hideMark/>
          </w:tcPr>
          <w:p w14:paraId="34B4F1F1" w14:textId="77777777" w:rsidR="0076212C" w:rsidRPr="00630477" w:rsidRDefault="0076212C" w:rsidP="00D25F25">
            <w:pPr>
              <w:rPr>
                <w:sz w:val="16"/>
                <w:szCs w:val="16"/>
              </w:rPr>
            </w:pPr>
            <w:r w:rsidRPr="00630477">
              <w:rPr>
                <w:sz w:val="16"/>
                <w:szCs w:val="16"/>
              </w:rPr>
              <w:t>240</w:t>
            </w:r>
          </w:p>
        </w:tc>
        <w:tc>
          <w:tcPr>
            <w:tcW w:w="625" w:type="pct"/>
            <w:shd w:val="clear" w:color="000000" w:fill="FFFFFF"/>
            <w:noWrap/>
            <w:vAlign w:val="bottom"/>
            <w:hideMark/>
          </w:tcPr>
          <w:p w14:paraId="1CB26778"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033833EC"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1E2CA999" w14:textId="77777777" w:rsidR="0076212C" w:rsidRPr="00630477" w:rsidRDefault="0076212C" w:rsidP="00D25F25">
            <w:pPr>
              <w:jc w:val="right"/>
              <w:rPr>
                <w:sz w:val="16"/>
                <w:szCs w:val="16"/>
              </w:rPr>
            </w:pPr>
            <w:r w:rsidRPr="00630477">
              <w:rPr>
                <w:sz w:val="16"/>
                <w:szCs w:val="16"/>
              </w:rPr>
              <w:t>149 720 000,00</w:t>
            </w:r>
          </w:p>
        </w:tc>
        <w:tc>
          <w:tcPr>
            <w:tcW w:w="625" w:type="pct"/>
            <w:shd w:val="clear" w:color="000000" w:fill="FFFFFF"/>
            <w:noWrap/>
            <w:vAlign w:val="bottom"/>
            <w:hideMark/>
          </w:tcPr>
          <w:p w14:paraId="3273034A" w14:textId="77777777" w:rsidR="0076212C" w:rsidRPr="00630477" w:rsidRDefault="0076212C" w:rsidP="00D25F25">
            <w:pPr>
              <w:jc w:val="right"/>
              <w:rPr>
                <w:sz w:val="16"/>
                <w:szCs w:val="16"/>
              </w:rPr>
            </w:pPr>
            <w:r w:rsidRPr="00630477">
              <w:rPr>
                <w:sz w:val="16"/>
                <w:szCs w:val="16"/>
              </w:rPr>
              <w:t>0,00</w:t>
            </w:r>
          </w:p>
        </w:tc>
      </w:tr>
      <w:tr w:rsidR="0076212C" w:rsidRPr="00630477" w14:paraId="28AED86F" w14:textId="77777777" w:rsidTr="00EC7446">
        <w:trPr>
          <w:trHeight w:val="68"/>
        </w:trPr>
        <w:tc>
          <w:tcPr>
            <w:tcW w:w="1069" w:type="pct"/>
            <w:shd w:val="clear" w:color="000000" w:fill="FFFFFF"/>
            <w:vAlign w:val="bottom"/>
            <w:hideMark/>
          </w:tcPr>
          <w:p w14:paraId="25EE76D4" w14:textId="77777777" w:rsidR="0076212C" w:rsidRPr="00630477" w:rsidRDefault="0076212C" w:rsidP="00D25F25">
            <w:pPr>
              <w:rPr>
                <w:sz w:val="16"/>
                <w:szCs w:val="16"/>
              </w:rPr>
            </w:pPr>
            <w:r w:rsidRPr="00630477">
              <w:rPr>
                <w:sz w:val="16"/>
                <w:szCs w:val="16"/>
              </w:rPr>
              <w:t>Софинансирование субсидии на капитальный ремонт муниципальных учреждений культуры, образования, спорта и иных социальных учреждений за счет средств бюджета муниципального образования</w:t>
            </w:r>
          </w:p>
        </w:tc>
        <w:tc>
          <w:tcPr>
            <w:tcW w:w="296" w:type="pct"/>
            <w:shd w:val="clear" w:color="000000" w:fill="FFFFFF"/>
            <w:vAlign w:val="bottom"/>
            <w:hideMark/>
          </w:tcPr>
          <w:p w14:paraId="48516301" w14:textId="77777777" w:rsidR="0076212C" w:rsidRPr="00630477" w:rsidRDefault="0076212C" w:rsidP="00D25F25">
            <w:pPr>
              <w:jc w:val="right"/>
              <w:rPr>
                <w:sz w:val="16"/>
                <w:szCs w:val="16"/>
              </w:rPr>
            </w:pPr>
            <w:r w:rsidRPr="00630477">
              <w:rPr>
                <w:sz w:val="16"/>
                <w:szCs w:val="16"/>
              </w:rPr>
              <w:t>460</w:t>
            </w:r>
          </w:p>
        </w:tc>
        <w:tc>
          <w:tcPr>
            <w:tcW w:w="186" w:type="pct"/>
            <w:shd w:val="clear" w:color="000000" w:fill="FFFFFF"/>
            <w:noWrap/>
            <w:vAlign w:val="bottom"/>
            <w:hideMark/>
          </w:tcPr>
          <w:p w14:paraId="754FFBD8"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187D8F8C" w14:textId="77777777" w:rsidR="0076212C" w:rsidRPr="00630477" w:rsidRDefault="0076212C" w:rsidP="00D25F25">
            <w:pPr>
              <w:jc w:val="right"/>
              <w:rPr>
                <w:sz w:val="16"/>
                <w:szCs w:val="16"/>
              </w:rPr>
            </w:pPr>
            <w:r w:rsidRPr="00630477">
              <w:rPr>
                <w:sz w:val="16"/>
                <w:szCs w:val="16"/>
              </w:rPr>
              <w:t>02</w:t>
            </w:r>
          </w:p>
        </w:tc>
        <w:tc>
          <w:tcPr>
            <w:tcW w:w="518" w:type="pct"/>
            <w:shd w:val="clear" w:color="000000" w:fill="FFFFFF"/>
            <w:noWrap/>
            <w:vAlign w:val="bottom"/>
            <w:hideMark/>
          </w:tcPr>
          <w:p w14:paraId="23F8ADED" w14:textId="77777777" w:rsidR="0076212C" w:rsidRPr="00630477" w:rsidRDefault="0076212C" w:rsidP="00D25F25">
            <w:pPr>
              <w:rPr>
                <w:sz w:val="16"/>
                <w:szCs w:val="16"/>
              </w:rPr>
            </w:pPr>
            <w:r w:rsidRPr="00630477">
              <w:rPr>
                <w:sz w:val="16"/>
                <w:szCs w:val="16"/>
              </w:rPr>
              <w:t>02411S3030</w:t>
            </w:r>
          </w:p>
        </w:tc>
        <w:tc>
          <w:tcPr>
            <w:tcW w:w="223" w:type="pct"/>
            <w:shd w:val="clear" w:color="000000" w:fill="FFFFFF"/>
            <w:noWrap/>
            <w:vAlign w:val="bottom"/>
            <w:hideMark/>
          </w:tcPr>
          <w:p w14:paraId="16351C31"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0E873508"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740A3457"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4686F5E6" w14:textId="77777777" w:rsidR="0076212C" w:rsidRPr="00630477" w:rsidRDefault="0076212C" w:rsidP="00D25F25">
            <w:pPr>
              <w:jc w:val="right"/>
              <w:rPr>
                <w:sz w:val="16"/>
                <w:szCs w:val="16"/>
              </w:rPr>
            </w:pPr>
            <w:r w:rsidRPr="00630477">
              <w:rPr>
                <w:sz w:val="16"/>
                <w:szCs w:val="16"/>
              </w:rPr>
              <w:t>16 635 555,56</w:t>
            </w:r>
          </w:p>
        </w:tc>
        <w:tc>
          <w:tcPr>
            <w:tcW w:w="625" w:type="pct"/>
            <w:shd w:val="clear" w:color="000000" w:fill="FFFFFF"/>
            <w:noWrap/>
            <w:vAlign w:val="bottom"/>
            <w:hideMark/>
          </w:tcPr>
          <w:p w14:paraId="429461FB" w14:textId="77777777" w:rsidR="0076212C" w:rsidRPr="00630477" w:rsidRDefault="0076212C" w:rsidP="00D25F25">
            <w:pPr>
              <w:jc w:val="right"/>
              <w:rPr>
                <w:sz w:val="16"/>
                <w:szCs w:val="16"/>
              </w:rPr>
            </w:pPr>
            <w:r w:rsidRPr="00630477">
              <w:rPr>
                <w:sz w:val="16"/>
                <w:szCs w:val="16"/>
              </w:rPr>
              <w:t>0,00</w:t>
            </w:r>
          </w:p>
        </w:tc>
      </w:tr>
      <w:tr w:rsidR="0076212C" w:rsidRPr="00630477" w14:paraId="7FD5B72D" w14:textId="77777777" w:rsidTr="00EC7446">
        <w:trPr>
          <w:trHeight w:val="68"/>
        </w:trPr>
        <w:tc>
          <w:tcPr>
            <w:tcW w:w="1069" w:type="pct"/>
            <w:shd w:val="clear" w:color="000000" w:fill="FFFFFF"/>
            <w:vAlign w:val="bottom"/>
            <w:hideMark/>
          </w:tcPr>
          <w:p w14:paraId="56B1E9BF"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296" w:type="pct"/>
            <w:shd w:val="clear" w:color="000000" w:fill="FFFFFF"/>
            <w:vAlign w:val="bottom"/>
            <w:hideMark/>
          </w:tcPr>
          <w:p w14:paraId="026132E9" w14:textId="77777777" w:rsidR="0076212C" w:rsidRPr="00630477" w:rsidRDefault="0076212C" w:rsidP="00D25F25">
            <w:pPr>
              <w:jc w:val="right"/>
              <w:rPr>
                <w:sz w:val="16"/>
                <w:szCs w:val="16"/>
              </w:rPr>
            </w:pPr>
            <w:r w:rsidRPr="00630477">
              <w:rPr>
                <w:sz w:val="16"/>
                <w:szCs w:val="16"/>
              </w:rPr>
              <w:t>460</w:t>
            </w:r>
          </w:p>
        </w:tc>
        <w:tc>
          <w:tcPr>
            <w:tcW w:w="186" w:type="pct"/>
            <w:shd w:val="clear" w:color="000000" w:fill="FFFFFF"/>
            <w:noWrap/>
            <w:vAlign w:val="bottom"/>
            <w:hideMark/>
          </w:tcPr>
          <w:p w14:paraId="65EAC50C"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7A96443C" w14:textId="77777777" w:rsidR="0076212C" w:rsidRPr="00630477" w:rsidRDefault="0076212C" w:rsidP="00D25F25">
            <w:pPr>
              <w:jc w:val="right"/>
              <w:rPr>
                <w:sz w:val="16"/>
                <w:szCs w:val="16"/>
              </w:rPr>
            </w:pPr>
            <w:r w:rsidRPr="00630477">
              <w:rPr>
                <w:sz w:val="16"/>
                <w:szCs w:val="16"/>
              </w:rPr>
              <w:t>02</w:t>
            </w:r>
          </w:p>
        </w:tc>
        <w:tc>
          <w:tcPr>
            <w:tcW w:w="518" w:type="pct"/>
            <w:shd w:val="clear" w:color="000000" w:fill="FFFFFF"/>
            <w:noWrap/>
            <w:vAlign w:val="bottom"/>
            <w:hideMark/>
          </w:tcPr>
          <w:p w14:paraId="71C4B1B2" w14:textId="77777777" w:rsidR="0076212C" w:rsidRPr="00630477" w:rsidRDefault="0076212C" w:rsidP="00D25F25">
            <w:pPr>
              <w:rPr>
                <w:sz w:val="16"/>
                <w:szCs w:val="16"/>
              </w:rPr>
            </w:pPr>
            <w:r w:rsidRPr="00630477">
              <w:rPr>
                <w:sz w:val="16"/>
                <w:szCs w:val="16"/>
              </w:rPr>
              <w:t>02411S3030</w:t>
            </w:r>
          </w:p>
        </w:tc>
        <w:tc>
          <w:tcPr>
            <w:tcW w:w="223" w:type="pct"/>
            <w:shd w:val="clear" w:color="000000" w:fill="FFFFFF"/>
            <w:noWrap/>
            <w:vAlign w:val="bottom"/>
            <w:hideMark/>
          </w:tcPr>
          <w:p w14:paraId="21E1FC44" w14:textId="77777777" w:rsidR="0076212C" w:rsidRPr="00630477" w:rsidRDefault="0076212C" w:rsidP="00D25F25">
            <w:pPr>
              <w:rPr>
                <w:sz w:val="16"/>
                <w:szCs w:val="16"/>
              </w:rPr>
            </w:pPr>
            <w:r w:rsidRPr="00630477">
              <w:rPr>
                <w:sz w:val="16"/>
                <w:szCs w:val="16"/>
              </w:rPr>
              <w:t>200</w:t>
            </w:r>
          </w:p>
        </w:tc>
        <w:tc>
          <w:tcPr>
            <w:tcW w:w="625" w:type="pct"/>
            <w:shd w:val="clear" w:color="000000" w:fill="FFFFFF"/>
            <w:noWrap/>
            <w:vAlign w:val="bottom"/>
            <w:hideMark/>
          </w:tcPr>
          <w:p w14:paraId="75978741"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512CBE8D"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3C96FD77" w14:textId="77777777" w:rsidR="0076212C" w:rsidRPr="00630477" w:rsidRDefault="0076212C" w:rsidP="00D25F25">
            <w:pPr>
              <w:jc w:val="right"/>
              <w:rPr>
                <w:sz w:val="16"/>
                <w:szCs w:val="16"/>
              </w:rPr>
            </w:pPr>
            <w:r w:rsidRPr="00630477">
              <w:rPr>
                <w:sz w:val="16"/>
                <w:szCs w:val="16"/>
              </w:rPr>
              <w:t>16 635 555,56</w:t>
            </w:r>
          </w:p>
        </w:tc>
        <w:tc>
          <w:tcPr>
            <w:tcW w:w="625" w:type="pct"/>
            <w:shd w:val="clear" w:color="000000" w:fill="FFFFFF"/>
            <w:noWrap/>
            <w:vAlign w:val="bottom"/>
            <w:hideMark/>
          </w:tcPr>
          <w:p w14:paraId="07869AB2" w14:textId="77777777" w:rsidR="0076212C" w:rsidRPr="00630477" w:rsidRDefault="0076212C" w:rsidP="00D25F25">
            <w:pPr>
              <w:jc w:val="right"/>
              <w:rPr>
                <w:sz w:val="16"/>
                <w:szCs w:val="16"/>
              </w:rPr>
            </w:pPr>
            <w:r w:rsidRPr="00630477">
              <w:rPr>
                <w:sz w:val="16"/>
                <w:szCs w:val="16"/>
              </w:rPr>
              <w:t>0,00</w:t>
            </w:r>
          </w:p>
        </w:tc>
      </w:tr>
      <w:tr w:rsidR="0076212C" w:rsidRPr="00630477" w14:paraId="41A856CA" w14:textId="77777777" w:rsidTr="00EC7446">
        <w:trPr>
          <w:trHeight w:val="68"/>
        </w:trPr>
        <w:tc>
          <w:tcPr>
            <w:tcW w:w="1069" w:type="pct"/>
            <w:shd w:val="clear" w:color="000000" w:fill="FFFFFF"/>
            <w:vAlign w:val="bottom"/>
            <w:hideMark/>
          </w:tcPr>
          <w:p w14:paraId="44E13B0C"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296" w:type="pct"/>
            <w:shd w:val="clear" w:color="000000" w:fill="FFFFFF"/>
            <w:vAlign w:val="bottom"/>
            <w:hideMark/>
          </w:tcPr>
          <w:p w14:paraId="0FA32563" w14:textId="77777777" w:rsidR="0076212C" w:rsidRPr="00630477" w:rsidRDefault="0076212C" w:rsidP="00D25F25">
            <w:pPr>
              <w:jc w:val="right"/>
              <w:rPr>
                <w:sz w:val="16"/>
                <w:szCs w:val="16"/>
              </w:rPr>
            </w:pPr>
            <w:r w:rsidRPr="00630477">
              <w:rPr>
                <w:sz w:val="16"/>
                <w:szCs w:val="16"/>
              </w:rPr>
              <w:t>460</w:t>
            </w:r>
          </w:p>
        </w:tc>
        <w:tc>
          <w:tcPr>
            <w:tcW w:w="186" w:type="pct"/>
            <w:shd w:val="clear" w:color="000000" w:fill="FFFFFF"/>
            <w:noWrap/>
            <w:vAlign w:val="bottom"/>
            <w:hideMark/>
          </w:tcPr>
          <w:p w14:paraId="00DDFB45" w14:textId="77777777" w:rsidR="0076212C" w:rsidRPr="00630477" w:rsidRDefault="0076212C" w:rsidP="00D25F25">
            <w:pPr>
              <w:jc w:val="right"/>
              <w:rPr>
                <w:sz w:val="16"/>
                <w:szCs w:val="16"/>
              </w:rPr>
            </w:pPr>
            <w:r w:rsidRPr="00630477">
              <w:rPr>
                <w:sz w:val="16"/>
                <w:szCs w:val="16"/>
              </w:rPr>
              <w:t>07</w:t>
            </w:r>
          </w:p>
        </w:tc>
        <w:tc>
          <w:tcPr>
            <w:tcW w:w="207" w:type="pct"/>
            <w:shd w:val="clear" w:color="000000" w:fill="FFFFFF"/>
            <w:noWrap/>
            <w:vAlign w:val="bottom"/>
            <w:hideMark/>
          </w:tcPr>
          <w:p w14:paraId="5EFD314C" w14:textId="77777777" w:rsidR="0076212C" w:rsidRPr="00630477" w:rsidRDefault="0076212C" w:rsidP="00D25F25">
            <w:pPr>
              <w:jc w:val="right"/>
              <w:rPr>
                <w:sz w:val="16"/>
                <w:szCs w:val="16"/>
              </w:rPr>
            </w:pPr>
            <w:r w:rsidRPr="00630477">
              <w:rPr>
                <w:sz w:val="16"/>
                <w:szCs w:val="16"/>
              </w:rPr>
              <w:t>02</w:t>
            </w:r>
          </w:p>
        </w:tc>
        <w:tc>
          <w:tcPr>
            <w:tcW w:w="518" w:type="pct"/>
            <w:shd w:val="clear" w:color="000000" w:fill="FFFFFF"/>
            <w:noWrap/>
            <w:vAlign w:val="bottom"/>
            <w:hideMark/>
          </w:tcPr>
          <w:p w14:paraId="32592965" w14:textId="77777777" w:rsidR="0076212C" w:rsidRPr="00630477" w:rsidRDefault="0076212C" w:rsidP="00D25F25">
            <w:pPr>
              <w:rPr>
                <w:sz w:val="16"/>
                <w:szCs w:val="16"/>
              </w:rPr>
            </w:pPr>
            <w:r w:rsidRPr="00630477">
              <w:rPr>
                <w:sz w:val="16"/>
                <w:szCs w:val="16"/>
              </w:rPr>
              <w:t>02411S3030</w:t>
            </w:r>
          </w:p>
        </w:tc>
        <w:tc>
          <w:tcPr>
            <w:tcW w:w="223" w:type="pct"/>
            <w:shd w:val="clear" w:color="000000" w:fill="FFFFFF"/>
            <w:noWrap/>
            <w:vAlign w:val="bottom"/>
            <w:hideMark/>
          </w:tcPr>
          <w:p w14:paraId="2195E581" w14:textId="77777777" w:rsidR="0076212C" w:rsidRPr="00630477" w:rsidRDefault="0076212C" w:rsidP="00D25F25">
            <w:pPr>
              <w:rPr>
                <w:sz w:val="16"/>
                <w:szCs w:val="16"/>
              </w:rPr>
            </w:pPr>
            <w:r w:rsidRPr="00630477">
              <w:rPr>
                <w:sz w:val="16"/>
                <w:szCs w:val="16"/>
              </w:rPr>
              <w:t>240</w:t>
            </w:r>
          </w:p>
        </w:tc>
        <w:tc>
          <w:tcPr>
            <w:tcW w:w="625" w:type="pct"/>
            <w:shd w:val="clear" w:color="000000" w:fill="FFFFFF"/>
            <w:noWrap/>
            <w:vAlign w:val="bottom"/>
            <w:hideMark/>
          </w:tcPr>
          <w:p w14:paraId="0E92493A"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1D0FF4DD"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08317E02" w14:textId="77777777" w:rsidR="0076212C" w:rsidRPr="00630477" w:rsidRDefault="0076212C" w:rsidP="00D25F25">
            <w:pPr>
              <w:jc w:val="right"/>
              <w:rPr>
                <w:sz w:val="16"/>
                <w:szCs w:val="16"/>
              </w:rPr>
            </w:pPr>
            <w:r w:rsidRPr="00630477">
              <w:rPr>
                <w:sz w:val="16"/>
                <w:szCs w:val="16"/>
              </w:rPr>
              <w:t>16 635 555,56</w:t>
            </w:r>
          </w:p>
        </w:tc>
        <w:tc>
          <w:tcPr>
            <w:tcW w:w="625" w:type="pct"/>
            <w:shd w:val="clear" w:color="000000" w:fill="FFFFFF"/>
            <w:noWrap/>
            <w:vAlign w:val="bottom"/>
            <w:hideMark/>
          </w:tcPr>
          <w:p w14:paraId="6DBBBD49" w14:textId="77777777" w:rsidR="0076212C" w:rsidRPr="00630477" w:rsidRDefault="0076212C" w:rsidP="00D25F25">
            <w:pPr>
              <w:jc w:val="right"/>
              <w:rPr>
                <w:sz w:val="16"/>
                <w:szCs w:val="16"/>
              </w:rPr>
            </w:pPr>
            <w:r w:rsidRPr="00630477">
              <w:rPr>
                <w:sz w:val="16"/>
                <w:szCs w:val="16"/>
              </w:rPr>
              <w:t>0,00</w:t>
            </w:r>
          </w:p>
        </w:tc>
      </w:tr>
      <w:tr w:rsidR="0076212C" w:rsidRPr="00630477" w14:paraId="51CC750F" w14:textId="77777777" w:rsidTr="00EC7446">
        <w:trPr>
          <w:trHeight w:val="68"/>
        </w:trPr>
        <w:tc>
          <w:tcPr>
            <w:tcW w:w="1069" w:type="pct"/>
            <w:vAlign w:val="bottom"/>
            <w:hideMark/>
          </w:tcPr>
          <w:p w14:paraId="7216525B" w14:textId="77777777" w:rsidR="0076212C" w:rsidRPr="00630477" w:rsidRDefault="0076212C" w:rsidP="00D25F25">
            <w:pPr>
              <w:rPr>
                <w:sz w:val="16"/>
                <w:szCs w:val="16"/>
              </w:rPr>
            </w:pPr>
            <w:r w:rsidRPr="00630477">
              <w:rPr>
                <w:sz w:val="16"/>
                <w:szCs w:val="16"/>
              </w:rPr>
              <w:t>Управление жилищно-коммунального хозяйства администрации Кондинского района</w:t>
            </w:r>
          </w:p>
        </w:tc>
        <w:tc>
          <w:tcPr>
            <w:tcW w:w="296" w:type="pct"/>
            <w:shd w:val="clear" w:color="000000" w:fill="FFFFFF"/>
            <w:vAlign w:val="bottom"/>
            <w:hideMark/>
          </w:tcPr>
          <w:p w14:paraId="5D625821" w14:textId="77777777" w:rsidR="0076212C" w:rsidRPr="00630477" w:rsidRDefault="0076212C" w:rsidP="00D25F25">
            <w:pPr>
              <w:jc w:val="right"/>
              <w:rPr>
                <w:sz w:val="16"/>
                <w:szCs w:val="16"/>
              </w:rPr>
            </w:pPr>
            <w:r w:rsidRPr="00630477">
              <w:rPr>
                <w:sz w:val="16"/>
                <w:szCs w:val="16"/>
              </w:rPr>
              <w:t>481</w:t>
            </w:r>
          </w:p>
        </w:tc>
        <w:tc>
          <w:tcPr>
            <w:tcW w:w="186" w:type="pct"/>
            <w:shd w:val="clear" w:color="000000" w:fill="FFFFFF"/>
            <w:noWrap/>
            <w:vAlign w:val="bottom"/>
            <w:hideMark/>
          </w:tcPr>
          <w:p w14:paraId="20DBD98F" w14:textId="77777777" w:rsidR="0076212C" w:rsidRPr="00630477" w:rsidRDefault="0076212C" w:rsidP="00D25F25">
            <w:pPr>
              <w:rPr>
                <w:sz w:val="16"/>
                <w:szCs w:val="16"/>
              </w:rPr>
            </w:pPr>
            <w:r w:rsidRPr="00630477">
              <w:rPr>
                <w:sz w:val="16"/>
                <w:szCs w:val="16"/>
              </w:rPr>
              <w:t> </w:t>
            </w:r>
          </w:p>
        </w:tc>
        <w:tc>
          <w:tcPr>
            <w:tcW w:w="207" w:type="pct"/>
            <w:shd w:val="clear" w:color="000000" w:fill="FFFFFF"/>
            <w:noWrap/>
            <w:vAlign w:val="bottom"/>
            <w:hideMark/>
          </w:tcPr>
          <w:p w14:paraId="2D36082F" w14:textId="77777777" w:rsidR="0076212C" w:rsidRPr="00630477" w:rsidRDefault="0076212C" w:rsidP="00D25F25">
            <w:pPr>
              <w:rPr>
                <w:sz w:val="16"/>
                <w:szCs w:val="16"/>
              </w:rPr>
            </w:pPr>
            <w:r w:rsidRPr="00630477">
              <w:rPr>
                <w:sz w:val="16"/>
                <w:szCs w:val="16"/>
              </w:rPr>
              <w:t> </w:t>
            </w:r>
          </w:p>
        </w:tc>
        <w:tc>
          <w:tcPr>
            <w:tcW w:w="518" w:type="pct"/>
            <w:noWrap/>
            <w:vAlign w:val="bottom"/>
            <w:hideMark/>
          </w:tcPr>
          <w:p w14:paraId="0CE4C69F" w14:textId="77777777" w:rsidR="0076212C" w:rsidRPr="00630477" w:rsidRDefault="0076212C" w:rsidP="00D25F25">
            <w:pPr>
              <w:rPr>
                <w:sz w:val="16"/>
                <w:szCs w:val="16"/>
              </w:rPr>
            </w:pPr>
            <w:r w:rsidRPr="00630477">
              <w:rPr>
                <w:sz w:val="16"/>
                <w:szCs w:val="16"/>
              </w:rPr>
              <w:t> </w:t>
            </w:r>
          </w:p>
        </w:tc>
        <w:tc>
          <w:tcPr>
            <w:tcW w:w="223" w:type="pct"/>
            <w:noWrap/>
            <w:vAlign w:val="bottom"/>
            <w:hideMark/>
          </w:tcPr>
          <w:p w14:paraId="3FA4898B" w14:textId="77777777" w:rsidR="0076212C" w:rsidRPr="00630477" w:rsidRDefault="0076212C" w:rsidP="00D25F25">
            <w:pPr>
              <w:rPr>
                <w:sz w:val="16"/>
                <w:szCs w:val="16"/>
              </w:rPr>
            </w:pPr>
            <w:r w:rsidRPr="00630477">
              <w:rPr>
                <w:sz w:val="16"/>
                <w:szCs w:val="16"/>
              </w:rPr>
              <w:t> </w:t>
            </w:r>
          </w:p>
        </w:tc>
        <w:tc>
          <w:tcPr>
            <w:tcW w:w="625" w:type="pct"/>
            <w:noWrap/>
            <w:vAlign w:val="bottom"/>
            <w:hideMark/>
          </w:tcPr>
          <w:p w14:paraId="263D73C9" w14:textId="77777777" w:rsidR="0076212C" w:rsidRPr="00630477" w:rsidRDefault="0076212C" w:rsidP="00D25F25">
            <w:pPr>
              <w:jc w:val="right"/>
              <w:rPr>
                <w:sz w:val="16"/>
                <w:szCs w:val="16"/>
              </w:rPr>
            </w:pPr>
            <w:r w:rsidRPr="00630477">
              <w:rPr>
                <w:sz w:val="16"/>
                <w:szCs w:val="16"/>
              </w:rPr>
              <w:t>279 092 749,34</w:t>
            </w:r>
          </w:p>
        </w:tc>
        <w:tc>
          <w:tcPr>
            <w:tcW w:w="625" w:type="pct"/>
            <w:noWrap/>
            <w:vAlign w:val="bottom"/>
            <w:hideMark/>
          </w:tcPr>
          <w:p w14:paraId="1E8FBB24" w14:textId="77777777" w:rsidR="0076212C" w:rsidRPr="00630477" w:rsidRDefault="0076212C" w:rsidP="00D25F25">
            <w:pPr>
              <w:jc w:val="right"/>
              <w:rPr>
                <w:sz w:val="16"/>
                <w:szCs w:val="16"/>
              </w:rPr>
            </w:pPr>
            <w:r w:rsidRPr="00630477">
              <w:rPr>
                <w:sz w:val="16"/>
                <w:szCs w:val="16"/>
              </w:rPr>
              <w:t>167 526 400,00</w:t>
            </w:r>
          </w:p>
        </w:tc>
        <w:tc>
          <w:tcPr>
            <w:tcW w:w="625" w:type="pct"/>
            <w:noWrap/>
            <w:vAlign w:val="bottom"/>
            <w:hideMark/>
          </w:tcPr>
          <w:p w14:paraId="0B0B14BF" w14:textId="77777777" w:rsidR="0076212C" w:rsidRPr="00630477" w:rsidRDefault="0076212C" w:rsidP="00D25F25">
            <w:pPr>
              <w:jc w:val="right"/>
              <w:rPr>
                <w:sz w:val="16"/>
                <w:szCs w:val="16"/>
              </w:rPr>
            </w:pPr>
            <w:r w:rsidRPr="00630477">
              <w:rPr>
                <w:sz w:val="16"/>
                <w:szCs w:val="16"/>
              </w:rPr>
              <w:t>298 002 266,70</w:t>
            </w:r>
          </w:p>
        </w:tc>
        <w:tc>
          <w:tcPr>
            <w:tcW w:w="625" w:type="pct"/>
            <w:noWrap/>
            <w:vAlign w:val="bottom"/>
            <w:hideMark/>
          </w:tcPr>
          <w:p w14:paraId="43278D7F" w14:textId="77777777" w:rsidR="0076212C" w:rsidRPr="00630477" w:rsidRDefault="0076212C" w:rsidP="00D25F25">
            <w:pPr>
              <w:jc w:val="right"/>
              <w:rPr>
                <w:sz w:val="16"/>
                <w:szCs w:val="16"/>
              </w:rPr>
            </w:pPr>
            <w:r w:rsidRPr="00630477">
              <w:rPr>
                <w:sz w:val="16"/>
                <w:szCs w:val="16"/>
              </w:rPr>
              <w:t>178 330 700,00</w:t>
            </w:r>
          </w:p>
        </w:tc>
      </w:tr>
      <w:tr w:rsidR="0076212C" w:rsidRPr="00630477" w14:paraId="31E17F76" w14:textId="77777777" w:rsidTr="00EC7446">
        <w:trPr>
          <w:trHeight w:val="68"/>
        </w:trPr>
        <w:tc>
          <w:tcPr>
            <w:tcW w:w="1069" w:type="pct"/>
            <w:vAlign w:val="bottom"/>
            <w:hideMark/>
          </w:tcPr>
          <w:p w14:paraId="2BB3AC93" w14:textId="77777777" w:rsidR="0076212C" w:rsidRPr="00630477" w:rsidRDefault="0076212C" w:rsidP="00D25F25">
            <w:pPr>
              <w:rPr>
                <w:sz w:val="16"/>
                <w:szCs w:val="16"/>
              </w:rPr>
            </w:pPr>
            <w:r w:rsidRPr="00630477">
              <w:rPr>
                <w:sz w:val="16"/>
                <w:szCs w:val="16"/>
              </w:rPr>
              <w:t>ОБЩЕГОСУДАРСТВЕННЫЕ ВОПРОСЫ</w:t>
            </w:r>
          </w:p>
        </w:tc>
        <w:tc>
          <w:tcPr>
            <w:tcW w:w="296" w:type="pct"/>
            <w:shd w:val="clear" w:color="000000" w:fill="FFFFFF"/>
            <w:vAlign w:val="bottom"/>
            <w:hideMark/>
          </w:tcPr>
          <w:p w14:paraId="26F03B00" w14:textId="77777777" w:rsidR="0076212C" w:rsidRPr="00630477" w:rsidRDefault="0076212C" w:rsidP="00D25F25">
            <w:pPr>
              <w:jc w:val="right"/>
              <w:rPr>
                <w:sz w:val="16"/>
                <w:szCs w:val="16"/>
              </w:rPr>
            </w:pPr>
            <w:r w:rsidRPr="00630477">
              <w:rPr>
                <w:sz w:val="16"/>
                <w:szCs w:val="16"/>
              </w:rPr>
              <w:t>481</w:t>
            </w:r>
          </w:p>
        </w:tc>
        <w:tc>
          <w:tcPr>
            <w:tcW w:w="186" w:type="pct"/>
            <w:shd w:val="clear" w:color="000000" w:fill="FFFFFF"/>
            <w:noWrap/>
            <w:vAlign w:val="bottom"/>
            <w:hideMark/>
          </w:tcPr>
          <w:p w14:paraId="6914404C"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48F38085" w14:textId="77777777" w:rsidR="0076212C" w:rsidRPr="00630477" w:rsidRDefault="0076212C" w:rsidP="00D25F25">
            <w:pPr>
              <w:rPr>
                <w:sz w:val="16"/>
                <w:szCs w:val="16"/>
              </w:rPr>
            </w:pPr>
            <w:r w:rsidRPr="00630477">
              <w:rPr>
                <w:sz w:val="16"/>
                <w:szCs w:val="16"/>
              </w:rPr>
              <w:t> </w:t>
            </w:r>
          </w:p>
        </w:tc>
        <w:tc>
          <w:tcPr>
            <w:tcW w:w="518" w:type="pct"/>
            <w:noWrap/>
            <w:vAlign w:val="bottom"/>
            <w:hideMark/>
          </w:tcPr>
          <w:p w14:paraId="40965126" w14:textId="77777777" w:rsidR="0076212C" w:rsidRPr="00630477" w:rsidRDefault="0076212C" w:rsidP="00D25F25">
            <w:pPr>
              <w:rPr>
                <w:sz w:val="16"/>
                <w:szCs w:val="16"/>
              </w:rPr>
            </w:pPr>
            <w:r w:rsidRPr="00630477">
              <w:rPr>
                <w:sz w:val="16"/>
                <w:szCs w:val="16"/>
              </w:rPr>
              <w:t> </w:t>
            </w:r>
          </w:p>
        </w:tc>
        <w:tc>
          <w:tcPr>
            <w:tcW w:w="223" w:type="pct"/>
            <w:noWrap/>
            <w:vAlign w:val="bottom"/>
            <w:hideMark/>
          </w:tcPr>
          <w:p w14:paraId="61B3E8AF" w14:textId="77777777" w:rsidR="0076212C" w:rsidRPr="00630477" w:rsidRDefault="0076212C" w:rsidP="00D25F25">
            <w:pPr>
              <w:rPr>
                <w:sz w:val="16"/>
                <w:szCs w:val="16"/>
              </w:rPr>
            </w:pPr>
            <w:r w:rsidRPr="00630477">
              <w:rPr>
                <w:sz w:val="16"/>
                <w:szCs w:val="16"/>
              </w:rPr>
              <w:t> </w:t>
            </w:r>
          </w:p>
        </w:tc>
        <w:tc>
          <w:tcPr>
            <w:tcW w:w="625" w:type="pct"/>
            <w:noWrap/>
            <w:vAlign w:val="bottom"/>
            <w:hideMark/>
          </w:tcPr>
          <w:p w14:paraId="4DF25F29" w14:textId="77777777" w:rsidR="0076212C" w:rsidRPr="00630477" w:rsidRDefault="0076212C" w:rsidP="00D25F25">
            <w:pPr>
              <w:jc w:val="right"/>
              <w:rPr>
                <w:sz w:val="16"/>
                <w:szCs w:val="16"/>
              </w:rPr>
            </w:pPr>
            <w:r w:rsidRPr="00630477">
              <w:rPr>
                <w:sz w:val="16"/>
                <w:szCs w:val="16"/>
              </w:rPr>
              <w:t>5 700,00</w:t>
            </w:r>
          </w:p>
        </w:tc>
        <w:tc>
          <w:tcPr>
            <w:tcW w:w="625" w:type="pct"/>
            <w:noWrap/>
            <w:vAlign w:val="bottom"/>
            <w:hideMark/>
          </w:tcPr>
          <w:p w14:paraId="66397CB6" w14:textId="77777777" w:rsidR="0076212C" w:rsidRPr="00630477" w:rsidRDefault="0076212C" w:rsidP="00D25F25">
            <w:pPr>
              <w:jc w:val="right"/>
              <w:rPr>
                <w:sz w:val="16"/>
                <w:szCs w:val="16"/>
              </w:rPr>
            </w:pPr>
            <w:r w:rsidRPr="00630477">
              <w:rPr>
                <w:sz w:val="16"/>
                <w:szCs w:val="16"/>
              </w:rPr>
              <w:t>0,00</w:t>
            </w:r>
          </w:p>
        </w:tc>
        <w:tc>
          <w:tcPr>
            <w:tcW w:w="625" w:type="pct"/>
            <w:noWrap/>
            <w:vAlign w:val="bottom"/>
            <w:hideMark/>
          </w:tcPr>
          <w:p w14:paraId="467243A2" w14:textId="77777777" w:rsidR="0076212C" w:rsidRPr="00630477" w:rsidRDefault="0076212C" w:rsidP="00D25F25">
            <w:pPr>
              <w:jc w:val="right"/>
              <w:rPr>
                <w:sz w:val="16"/>
                <w:szCs w:val="16"/>
              </w:rPr>
            </w:pPr>
            <w:r w:rsidRPr="00630477">
              <w:rPr>
                <w:sz w:val="16"/>
                <w:szCs w:val="16"/>
              </w:rPr>
              <w:t>5 700,00</w:t>
            </w:r>
          </w:p>
        </w:tc>
        <w:tc>
          <w:tcPr>
            <w:tcW w:w="625" w:type="pct"/>
            <w:noWrap/>
            <w:vAlign w:val="bottom"/>
            <w:hideMark/>
          </w:tcPr>
          <w:p w14:paraId="28997ECF" w14:textId="77777777" w:rsidR="0076212C" w:rsidRPr="00630477" w:rsidRDefault="0076212C" w:rsidP="00D25F25">
            <w:pPr>
              <w:jc w:val="right"/>
              <w:rPr>
                <w:sz w:val="16"/>
                <w:szCs w:val="16"/>
              </w:rPr>
            </w:pPr>
            <w:r w:rsidRPr="00630477">
              <w:rPr>
                <w:sz w:val="16"/>
                <w:szCs w:val="16"/>
              </w:rPr>
              <w:t>0,00</w:t>
            </w:r>
          </w:p>
        </w:tc>
      </w:tr>
      <w:tr w:rsidR="0076212C" w:rsidRPr="00630477" w14:paraId="6112C698" w14:textId="77777777" w:rsidTr="00EC7446">
        <w:trPr>
          <w:trHeight w:val="68"/>
        </w:trPr>
        <w:tc>
          <w:tcPr>
            <w:tcW w:w="1069" w:type="pct"/>
            <w:shd w:val="clear" w:color="000000" w:fill="FFFFFF"/>
            <w:vAlign w:val="bottom"/>
            <w:hideMark/>
          </w:tcPr>
          <w:p w14:paraId="32E39D52" w14:textId="77777777" w:rsidR="0076212C" w:rsidRPr="00630477" w:rsidRDefault="0076212C" w:rsidP="00D25F25">
            <w:pPr>
              <w:rPr>
                <w:sz w:val="16"/>
                <w:szCs w:val="16"/>
              </w:rPr>
            </w:pPr>
            <w:r w:rsidRPr="00630477">
              <w:rPr>
                <w:sz w:val="16"/>
                <w:szCs w:val="16"/>
              </w:rPr>
              <w:t>Другие общегосударственные вопросы</w:t>
            </w:r>
          </w:p>
        </w:tc>
        <w:tc>
          <w:tcPr>
            <w:tcW w:w="296" w:type="pct"/>
            <w:shd w:val="clear" w:color="000000" w:fill="FFFFFF"/>
            <w:vAlign w:val="bottom"/>
            <w:hideMark/>
          </w:tcPr>
          <w:p w14:paraId="61172941" w14:textId="77777777" w:rsidR="0076212C" w:rsidRPr="00630477" w:rsidRDefault="0076212C" w:rsidP="00D25F25">
            <w:pPr>
              <w:jc w:val="right"/>
              <w:rPr>
                <w:sz w:val="16"/>
                <w:szCs w:val="16"/>
              </w:rPr>
            </w:pPr>
            <w:r w:rsidRPr="00630477">
              <w:rPr>
                <w:sz w:val="16"/>
                <w:szCs w:val="16"/>
              </w:rPr>
              <w:t>481</w:t>
            </w:r>
          </w:p>
        </w:tc>
        <w:tc>
          <w:tcPr>
            <w:tcW w:w="186" w:type="pct"/>
            <w:shd w:val="clear" w:color="000000" w:fill="FFFFFF"/>
            <w:noWrap/>
            <w:vAlign w:val="bottom"/>
            <w:hideMark/>
          </w:tcPr>
          <w:p w14:paraId="509693FB"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3BB7D734" w14:textId="77777777" w:rsidR="0076212C" w:rsidRPr="00630477" w:rsidRDefault="0076212C" w:rsidP="00D25F25">
            <w:pPr>
              <w:jc w:val="right"/>
              <w:rPr>
                <w:sz w:val="16"/>
                <w:szCs w:val="16"/>
              </w:rPr>
            </w:pPr>
            <w:r w:rsidRPr="00630477">
              <w:rPr>
                <w:sz w:val="16"/>
                <w:szCs w:val="16"/>
              </w:rPr>
              <w:t>13</w:t>
            </w:r>
          </w:p>
        </w:tc>
        <w:tc>
          <w:tcPr>
            <w:tcW w:w="518" w:type="pct"/>
            <w:shd w:val="clear" w:color="000000" w:fill="FFFFFF"/>
            <w:noWrap/>
            <w:vAlign w:val="bottom"/>
            <w:hideMark/>
          </w:tcPr>
          <w:p w14:paraId="16C7C99F" w14:textId="77777777" w:rsidR="0076212C" w:rsidRPr="00630477" w:rsidRDefault="0076212C" w:rsidP="00D25F25">
            <w:pPr>
              <w:rPr>
                <w:sz w:val="16"/>
                <w:szCs w:val="16"/>
              </w:rPr>
            </w:pPr>
            <w:r w:rsidRPr="00630477">
              <w:rPr>
                <w:sz w:val="16"/>
                <w:szCs w:val="16"/>
              </w:rPr>
              <w:t> </w:t>
            </w:r>
          </w:p>
        </w:tc>
        <w:tc>
          <w:tcPr>
            <w:tcW w:w="223" w:type="pct"/>
            <w:shd w:val="clear" w:color="000000" w:fill="FFFFFF"/>
            <w:noWrap/>
            <w:vAlign w:val="bottom"/>
            <w:hideMark/>
          </w:tcPr>
          <w:p w14:paraId="098EA98A"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410ABF44" w14:textId="77777777" w:rsidR="0076212C" w:rsidRPr="00630477" w:rsidRDefault="0076212C" w:rsidP="00D25F25">
            <w:pPr>
              <w:jc w:val="right"/>
              <w:rPr>
                <w:sz w:val="16"/>
                <w:szCs w:val="16"/>
              </w:rPr>
            </w:pPr>
            <w:r w:rsidRPr="00630477">
              <w:rPr>
                <w:sz w:val="16"/>
                <w:szCs w:val="16"/>
              </w:rPr>
              <w:t>5 700,00</w:t>
            </w:r>
          </w:p>
        </w:tc>
        <w:tc>
          <w:tcPr>
            <w:tcW w:w="625" w:type="pct"/>
            <w:shd w:val="clear" w:color="000000" w:fill="FFFFFF"/>
            <w:noWrap/>
            <w:vAlign w:val="bottom"/>
            <w:hideMark/>
          </w:tcPr>
          <w:p w14:paraId="54586D04"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5F5B2012" w14:textId="77777777" w:rsidR="0076212C" w:rsidRPr="00630477" w:rsidRDefault="0076212C" w:rsidP="00D25F25">
            <w:pPr>
              <w:jc w:val="right"/>
              <w:rPr>
                <w:sz w:val="16"/>
                <w:szCs w:val="16"/>
              </w:rPr>
            </w:pPr>
            <w:r w:rsidRPr="00630477">
              <w:rPr>
                <w:sz w:val="16"/>
                <w:szCs w:val="16"/>
              </w:rPr>
              <w:t>5 700,00</w:t>
            </w:r>
          </w:p>
        </w:tc>
        <w:tc>
          <w:tcPr>
            <w:tcW w:w="625" w:type="pct"/>
            <w:shd w:val="clear" w:color="000000" w:fill="FFFFFF"/>
            <w:noWrap/>
            <w:vAlign w:val="bottom"/>
            <w:hideMark/>
          </w:tcPr>
          <w:p w14:paraId="45EA48C7" w14:textId="77777777" w:rsidR="0076212C" w:rsidRPr="00630477" w:rsidRDefault="0076212C" w:rsidP="00D25F25">
            <w:pPr>
              <w:jc w:val="right"/>
              <w:rPr>
                <w:sz w:val="16"/>
                <w:szCs w:val="16"/>
              </w:rPr>
            </w:pPr>
            <w:r w:rsidRPr="00630477">
              <w:rPr>
                <w:sz w:val="16"/>
                <w:szCs w:val="16"/>
              </w:rPr>
              <w:t>0,00</w:t>
            </w:r>
          </w:p>
        </w:tc>
      </w:tr>
      <w:tr w:rsidR="0076212C" w:rsidRPr="00630477" w14:paraId="54177A3E" w14:textId="77777777" w:rsidTr="00EC7446">
        <w:trPr>
          <w:trHeight w:val="68"/>
        </w:trPr>
        <w:tc>
          <w:tcPr>
            <w:tcW w:w="1069" w:type="pct"/>
            <w:shd w:val="clear" w:color="000000" w:fill="FFFFFF"/>
            <w:vAlign w:val="bottom"/>
            <w:hideMark/>
          </w:tcPr>
          <w:p w14:paraId="28599E58" w14:textId="77777777" w:rsidR="0076212C" w:rsidRPr="00630477" w:rsidRDefault="0076212C" w:rsidP="00D25F25">
            <w:pPr>
              <w:rPr>
                <w:sz w:val="16"/>
                <w:szCs w:val="16"/>
              </w:rPr>
            </w:pPr>
            <w:r w:rsidRPr="00630477">
              <w:rPr>
                <w:sz w:val="16"/>
                <w:szCs w:val="16"/>
              </w:rPr>
              <w:t>Муниципальная программа Кондинского района "Развитие жилищно-коммунального комплекса"</w:t>
            </w:r>
          </w:p>
        </w:tc>
        <w:tc>
          <w:tcPr>
            <w:tcW w:w="296" w:type="pct"/>
            <w:shd w:val="clear" w:color="000000" w:fill="FFFFFF"/>
            <w:vAlign w:val="bottom"/>
            <w:hideMark/>
          </w:tcPr>
          <w:p w14:paraId="111C69BE" w14:textId="77777777" w:rsidR="0076212C" w:rsidRPr="00630477" w:rsidRDefault="0076212C" w:rsidP="00D25F25">
            <w:pPr>
              <w:jc w:val="right"/>
              <w:rPr>
                <w:sz w:val="16"/>
                <w:szCs w:val="16"/>
              </w:rPr>
            </w:pPr>
            <w:r w:rsidRPr="00630477">
              <w:rPr>
                <w:sz w:val="16"/>
                <w:szCs w:val="16"/>
              </w:rPr>
              <w:t>481</w:t>
            </w:r>
          </w:p>
        </w:tc>
        <w:tc>
          <w:tcPr>
            <w:tcW w:w="186" w:type="pct"/>
            <w:shd w:val="clear" w:color="000000" w:fill="FFFFFF"/>
            <w:noWrap/>
            <w:vAlign w:val="bottom"/>
            <w:hideMark/>
          </w:tcPr>
          <w:p w14:paraId="0A11545A"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55DDA842" w14:textId="77777777" w:rsidR="0076212C" w:rsidRPr="00630477" w:rsidRDefault="0076212C" w:rsidP="00D25F25">
            <w:pPr>
              <w:jc w:val="right"/>
              <w:rPr>
                <w:sz w:val="16"/>
                <w:szCs w:val="16"/>
              </w:rPr>
            </w:pPr>
            <w:r w:rsidRPr="00630477">
              <w:rPr>
                <w:sz w:val="16"/>
                <w:szCs w:val="16"/>
              </w:rPr>
              <w:t>13</w:t>
            </w:r>
          </w:p>
        </w:tc>
        <w:tc>
          <w:tcPr>
            <w:tcW w:w="518" w:type="pct"/>
            <w:shd w:val="clear" w:color="000000" w:fill="FFFFFF"/>
            <w:noWrap/>
            <w:vAlign w:val="bottom"/>
            <w:hideMark/>
          </w:tcPr>
          <w:p w14:paraId="338CC238" w14:textId="77777777" w:rsidR="0076212C" w:rsidRPr="00630477" w:rsidRDefault="0076212C" w:rsidP="00D25F25">
            <w:pPr>
              <w:rPr>
                <w:sz w:val="16"/>
                <w:szCs w:val="16"/>
              </w:rPr>
            </w:pPr>
            <w:r w:rsidRPr="00630477">
              <w:rPr>
                <w:sz w:val="16"/>
                <w:szCs w:val="16"/>
              </w:rPr>
              <w:t>1200000000</w:t>
            </w:r>
          </w:p>
        </w:tc>
        <w:tc>
          <w:tcPr>
            <w:tcW w:w="223" w:type="pct"/>
            <w:shd w:val="clear" w:color="000000" w:fill="FFFFFF"/>
            <w:noWrap/>
            <w:vAlign w:val="bottom"/>
            <w:hideMark/>
          </w:tcPr>
          <w:p w14:paraId="3A03BACE"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3C225038" w14:textId="77777777" w:rsidR="0076212C" w:rsidRPr="00630477" w:rsidRDefault="0076212C" w:rsidP="00D25F25">
            <w:pPr>
              <w:jc w:val="right"/>
              <w:rPr>
                <w:sz w:val="16"/>
                <w:szCs w:val="16"/>
              </w:rPr>
            </w:pPr>
            <w:r w:rsidRPr="00630477">
              <w:rPr>
                <w:sz w:val="16"/>
                <w:szCs w:val="16"/>
              </w:rPr>
              <w:t>5 700,00</w:t>
            </w:r>
          </w:p>
        </w:tc>
        <w:tc>
          <w:tcPr>
            <w:tcW w:w="625" w:type="pct"/>
            <w:shd w:val="clear" w:color="000000" w:fill="FFFFFF"/>
            <w:noWrap/>
            <w:vAlign w:val="bottom"/>
            <w:hideMark/>
          </w:tcPr>
          <w:p w14:paraId="0B6C56F4"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5650839D" w14:textId="77777777" w:rsidR="0076212C" w:rsidRPr="00630477" w:rsidRDefault="0076212C" w:rsidP="00D25F25">
            <w:pPr>
              <w:jc w:val="right"/>
              <w:rPr>
                <w:sz w:val="16"/>
                <w:szCs w:val="16"/>
              </w:rPr>
            </w:pPr>
            <w:r w:rsidRPr="00630477">
              <w:rPr>
                <w:sz w:val="16"/>
                <w:szCs w:val="16"/>
              </w:rPr>
              <w:t>5 700,00</w:t>
            </w:r>
          </w:p>
        </w:tc>
        <w:tc>
          <w:tcPr>
            <w:tcW w:w="625" w:type="pct"/>
            <w:shd w:val="clear" w:color="000000" w:fill="FFFFFF"/>
            <w:noWrap/>
            <w:vAlign w:val="bottom"/>
            <w:hideMark/>
          </w:tcPr>
          <w:p w14:paraId="69D607FB" w14:textId="77777777" w:rsidR="0076212C" w:rsidRPr="00630477" w:rsidRDefault="0076212C" w:rsidP="00D25F25">
            <w:pPr>
              <w:jc w:val="right"/>
              <w:rPr>
                <w:sz w:val="16"/>
                <w:szCs w:val="16"/>
              </w:rPr>
            </w:pPr>
            <w:r w:rsidRPr="00630477">
              <w:rPr>
                <w:sz w:val="16"/>
                <w:szCs w:val="16"/>
              </w:rPr>
              <w:t>0,00</w:t>
            </w:r>
          </w:p>
        </w:tc>
      </w:tr>
      <w:tr w:rsidR="0076212C" w:rsidRPr="00630477" w14:paraId="3EBD49AF" w14:textId="77777777" w:rsidTr="00EC7446">
        <w:trPr>
          <w:trHeight w:val="68"/>
        </w:trPr>
        <w:tc>
          <w:tcPr>
            <w:tcW w:w="1069" w:type="pct"/>
            <w:shd w:val="clear" w:color="000000" w:fill="FFFFFF"/>
            <w:vAlign w:val="bottom"/>
            <w:hideMark/>
          </w:tcPr>
          <w:p w14:paraId="23B96E92" w14:textId="77777777" w:rsidR="0076212C" w:rsidRPr="00630477" w:rsidRDefault="0076212C" w:rsidP="00D25F25">
            <w:pPr>
              <w:rPr>
                <w:sz w:val="16"/>
                <w:szCs w:val="16"/>
              </w:rPr>
            </w:pPr>
            <w:r w:rsidRPr="00630477">
              <w:rPr>
                <w:sz w:val="16"/>
                <w:szCs w:val="16"/>
              </w:rPr>
              <w:t>Комплексы процессных мероприятий</w:t>
            </w:r>
          </w:p>
        </w:tc>
        <w:tc>
          <w:tcPr>
            <w:tcW w:w="296" w:type="pct"/>
            <w:shd w:val="clear" w:color="000000" w:fill="FFFFFF"/>
            <w:vAlign w:val="bottom"/>
            <w:hideMark/>
          </w:tcPr>
          <w:p w14:paraId="1BD3ACE9" w14:textId="77777777" w:rsidR="0076212C" w:rsidRPr="00630477" w:rsidRDefault="0076212C" w:rsidP="00D25F25">
            <w:pPr>
              <w:jc w:val="right"/>
              <w:rPr>
                <w:sz w:val="16"/>
                <w:szCs w:val="16"/>
              </w:rPr>
            </w:pPr>
            <w:r w:rsidRPr="00630477">
              <w:rPr>
                <w:sz w:val="16"/>
                <w:szCs w:val="16"/>
              </w:rPr>
              <w:t>481</w:t>
            </w:r>
          </w:p>
        </w:tc>
        <w:tc>
          <w:tcPr>
            <w:tcW w:w="186" w:type="pct"/>
            <w:shd w:val="clear" w:color="000000" w:fill="FFFFFF"/>
            <w:noWrap/>
            <w:vAlign w:val="bottom"/>
            <w:hideMark/>
          </w:tcPr>
          <w:p w14:paraId="229D2044"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00EB9E55" w14:textId="77777777" w:rsidR="0076212C" w:rsidRPr="00630477" w:rsidRDefault="0076212C" w:rsidP="00D25F25">
            <w:pPr>
              <w:jc w:val="right"/>
              <w:rPr>
                <w:sz w:val="16"/>
                <w:szCs w:val="16"/>
              </w:rPr>
            </w:pPr>
            <w:r w:rsidRPr="00630477">
              <w:rPr>
                <w:sz w:val="16"/>
                <w:szCs w:val="16"/>
              </w:rPr>
              <w:t>13</w:t>
            </w:r>
          </w:p>
        </w:tc>
        <w:tc>
          <w:tcPr>
            <w:tcW w:w="518" w:type="pct"/>
            <w:shd w:val="clear" w:color="000000" w:fill="FFFFFF"/>
            <w:noWrap/>
            <w:vAlign w:val="bottom"/>
            <w:hideMark/>
          </w:tcPr>
          <w:p w14:paraId="6A25DD3F" w14:textId="77777777" w:rsidR="0076212C" w:rsidRPr="00630477" w:rsidRDefault="0076212C" w:rsidP="00D25F25">
            <w:pPr>
              <w:rPr>
                <w:sz w:val="16"/>
                <w:szCs w:val="16"/>
              </w:rPr>
            </w:pPr>
            <w:r w:rsidRPr="00630477">
              <w:rPr>
                <w:sz w:val="16"/>
                <w:szCs w:val="16"/>
              </w:rPr>
              <w:t>1240000000</w:t>
            </w:r>
          </w:p>
        </w:tc>
        <w:tc>
          <w:tcPr>
            <w:tcW w:w="223" w:type="pct"/>
            <w:shd w:val="clear" w:color="000000" w:fill="FFFFFF"/>
            <w:noWrap/>
            <w:vAlign w:val="bottom"/>
            <w:hideMark/>
          </w:tcPr>
          <w:p w14:paraId="49A5A6D5"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72FE22BA" w14:textId="77777777" w:rsidR="0076212C" w:rsidRPr="00630477" w:rsidRDefault="0076212C" w:rsidP="00D25F25">
            <w:pPr>
              <w:jc w:val="right"/>
              <w:rPr>
                <w:sz w:val="16"/>
                <w:szCs w:val="16"/>
              </w:rPr>
            </w:pPr>
            <w:r w:rsidRPr="00630477">
              <w:rPr>
                <w:sz w:val="16"/>
                <w:szCs w:val="16"/>
              </w:rPr>
              <w:t>5 700,00</w:t>
            </w:r>
          </w:p>
        </w:tc>
        <w:tc>
          <w:tcPr>
            <w:tcW w:w="625" w:type="pct"/>
            <w:shd w:val="clear" w:color="000000" w:fill="FFFFFF"/>
            <w:noWrap/>
            <w:vAlign w:val="bottom"/>
            <w:hideMark/>
          </w:tcPr>
          <w:p w14:paraId="1A87223F"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4D399B49" w14:textId="77777777" w:rsidR="0076212C" w:rsidRPr="00630477" w:rsidRDefault="0076212C" w:rsidP="00D25F25">
            <w:pPr>
              <w:jc w:val="right"/>
              <w:rPr>
                <w:sz w:val="16"/>
                <w:szCs w:val="16"/>
              </w:rPr>
            </w:pPr>
            <w:r w:rsidRPr="00630477">
              <w:rPr>
                <w:sz w:val="16"/>
                <w:szCs w:val="16"/>
              </w:rPr>
              <w:t>5 700,00</w:t>
            </w:r>
          </w:p>
        </w:tc>
        <w:tc>
          <w:tcPr>
            <w:tcW w:w="625" w:type="pct"/>
            <w:shd w:val="clear" w:color="000000" w:fill="FFFFFF"/>
            <w:noWrap/>
            <w:vAlign w:val="bottom"/>
            <w:hideMark/>
          </w:tcPr>
          <w:p w14:paraId="3607158A" w14:textId="77777777" w:rsidR="0076212C" w:rsidRPr="00630477" w:rsidRDefault="0076212C" w:rsidP="00D25F25">
            <w:pPr>
              <w:jc w:val="right"/>
              <w:rPr>
                <w:sz w:val="16"/>
                <w:szCs w:val="16"/>
              </w:rPr>
            </w:pPr>
            <w:r w:rsidRPr="00630477">
              <w:rPr>
                <w:sz w:val="16"/>
                <w:szCs w:val="16"/>
              </w:rPr>
              <w:t>0,00</w:t>
            </w:r>
          </w:p>
        </w:tc>
      </w:tr>
      <w:tr w:rsidR="0076212C" w:rsidRPr="00630477" w14:paraId="425225F7" w14:textId="77777777" w:rsidTr="00EC7446">
        <w:trPr>
          <w:trHeight w:val="68"/>
        </w:trPr>
        <w:tc>
          <w:tcPr>
            <w:tcW w:w="1069" w:type="pct"/>
            <w:shd w:val="clear" w:color="000000" w:fill="FFFFFF"/>
            <w:vAlign w:val="bottom"/>
            <w:hideMark/>
          </w:tcPr>
          <w:p w14:paraId="7EC0A00D" w14:textId="77777777" w:rsidR="0076212C" w:rsidRPr="00630477" w:rsidRDefault="0076212C" w:rsidP="00D25F25">
            <w:pPr>
              <w:rPr>
                <w:sz w:val="16"/>
                <w:szCs w:val="16"/>
              </w:rPr>
            </w:pPr>
            <w:r w:rsidRPr="00630477">
              <w:rPr>
                <w:sz w:val="16"/>
                <w:szCs w:val="16"/>
              </w:rPr>
              <w:t>Комплекс процессных мероприятий «Обеспечение деятельности органов местного самоуправления»</w:t>
            </w:r>
          </w:p>
        </w:tc>
        <w:tc>
          <w:tcPr>
            <w:tcW w:w="296" w:type="pct"/>
            <w:shd w:val="clear" w:color="000000" w:fill="FFFFFF"/>
            <w:vAlign w:val="bottom"/>
            <w:hideMark/>
          </w:tcPr>
          <w:p w14:paraId="3EC91EFD" w14:textId="77777777" w:rsidR="0076212C" w:rsidRPr="00630477" w:rsidRDefault="0076212C" w:rsidP="00D25F25">
            <w:pPr>
              <w:jc w:val="right"/>
              <w:rPr>
                <w:sz w:val="16"/>
                <w:szCs w:val="16"/>
              </w:rPr>
            </w:pPr>
            <w:r w:rsidRPr="00630477">
              <w:rPr>
                <w:sz w:val="16"/>
                <w:szCs w:val="16"/>
              </w:rPr>
              <w:t>481</w:t>
            </w:r>
          </w:p>
        </w:tc>
        <w:tc>
          <w:tcPr>
            <w:tcW w:w="186" w:type="pct"/>
            <w:shd w:val="clear" w:color="000000" w:fill="FFFFFF"/>
            <w:noWrap/>
            <w:vAlign w:val="bottom"/>
            <w:hideMark/>
          </w:tcPr>
          <w:p w14:paraId="44B6AAF3"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2EC8FA5B" w14:textId="77777777" w:rsidR="0076212C" w:rsidRPr="00630477" w:rsidRDefault="0076212C" w:rsidP="00D25F25">
            <w:pPr>
              <w:jc w:val="right"/>
              <w:rPr>
                <w:sz w:val="16"/>
                <w:szCs w:val="16"/>
              </w:rPr>
            </w:pPr>
            <w:r w:rsidRPr="00630477">
              <w:rPr>
                <w:sz w:val="16"/>
                <w:szCs w:val="16"/>
              </w:rPr>
              <w:t>13</w:t>
            </w:r>
          </w:p>
        </w:tc>
        <w:tc>
          <w:tcPr>
            <w:tcW w:w="518" w:type="pct"/>
            <w:shd w:val="clear" w:color="000000" w:fill="FFFFFF"/>
            <w:noWrap/>
            <w:vAlign w:val="bottom"/>
            <w:hideMark/>
          </w:tcPr>
          <w:p w14:paraId="6F3932DF" w14:textId="77777777" w:rsidR="0076212C" w:rsidRPr="00630477" w:rsidRDefault="0076212C" w:rsidP="00D25F25">
            <w:pPr>
              <w:rPr>
                <w:sz w:val="16"/>
                <w:szCs w:val="16"/>
              </w:rPr>
            </w:pPr>
            <w:r w:rsidRPr="00630477">
              <w:rPr>
                <w:sz w:val="16"/>
                <w:szCs w:val="16"/>
              </w:rPr>
              <w:t>1240100000</w:t>
            </w:r>
          </w:p>
        </w:tc>
        <w:tc>
          <w:tcPr>
            <w:tcW w:w="223" w:type="pct"/>
            <w:shd w:val="clear" w:color="000000" w:fill="FFFFFF"/>
            <w:noWrap/>
            <w:vAlign w:val="bottom"/>
            <w:hideMark/>
          </w:tcPr>
          <w:p w14:paraId="00618F99"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39CE9A5A" w14:textId="77777777" w:rsidR="0076212C" w:rsidRPr="00630477" w:rsidRDefault="0076212C" w:rsidP="00D25F25">
            <w:pPr>
              <w:jc w:val="right"/>
              <w:rPr>
                <w:sz w:val="16"/>
                <w:szCs w:val="16"/>
              </w:rPr>
            </w:pPr>
            <w:r w:rsidRPr="00630477">
              <w:rPr>
                <w:sz w:val="16"/>
                <w:szCs w:val="16"/>
              </w:rPr>
              <w:t>5 700,00</w:t>
            </w:r>
          </w:p>
        </w:tc>
        <w:tc>
          <w:tcPr>
            <w:tcW w:w="625" w:type="pct"/>
            <w:shd w:val="clear" w:color="000000" w:fill="FFFFFF"/>
            <w:noWrap/>
            <w:vAlign w:val="bottom"/>
            <w:hideMark/>
          </w:tcPr>
          <w:p w14:paraId="46044A42"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2DA1ACDB" w14:textId="77777777" w:rsidR="0076212C" w:rsidRPr="00630477" w:rsidRDefault="0076212C" w:rsidP="00D25F25">
            <w:pPr>
              <w:jc w:val="right"/>
              <w:rPr>
                <w:sz w:val="16"/>
                <w:szCs w:val="16"/>
              </w:rPr>
            </w:pPr>
            <w:r w:rsidRPr="00630477">
              <w:rPr>
                <w:sz w:val="16"/>
                <w:szCs w:val="16"/>
              </w:rPr>
              <w:t>5 700,00</w:t>
            </w:r>
          </w:p>
        </w:tc>
        <w:tc>
          <w:tcPr>
            <w:tcW w:w="625" w:type="pct"/>
            <w:shd w:val="clear" w:color="000000" w:fill="FFFFFF"/>
            <w:noWrap/>
            <w:vAlign w:val="bottom"/>
            <w:hideMark/>
          </w:tcPr>
          <w:p w14:paraId="2E711019" w14:textId="77777777" w:rsidR="0076212C" w:rsidRPr="00630477" w:rsidRDefault="0076212C" w:rsidP="00D25F25">
            <w:pPr>
              <w:jc w:val="right"/>
              <w:rPr>
                <w:sz w:val="16"/>
                <w:szCs w:val="16"/>
              </w:rPr>
            </w:pPr>
            <w:r w:rsidRPr="00630477">
              <w:rPr>
                <w:sz w:val="16"/>
                <w:szCs w:val="16"/>
              </w:rPr>
              <w:t>0,00</w:t>
            </w:r>
          </w:p>
        </w:tc>
      </w:tr>
      <w:tr w:rsidR="0076212C" w:rsidRPr="00630477" w14:paraId="54308BDE" w14:textId="77777777" w:rsidTr="00EC7446">
        <w:trPr>
          <w:trHeight w:val="68"/>
        </w:trPr>
        <w:tc>
          <w:tcPr>
            <w:tcW w:w="1069" w:type="pct"/>
            <w:shd w:val="clear" w:color="000000" w:fill="FFFFFF"/>
            <w:vAlign w:val="bottom"/>
            <w:hideMark/>
          </w:tcPr>
          <w:p w14:paraId="64874188" w14:textId="77777777" w:rsidR="0076212C" w:rsidRPr="00630477" w:rsidRDefault="0076212C" w:rsidP="00D25F25">
            <w:pPr>
              <w:rPr>
                <w:sz w:val="16"/>
                <w:szCs w:val="16"/>
              </w:rPr>
            </w:pPr>
            <w:r w:rsidRPr="00630477">
              <w:rPr>
                <w:sz w:val="16"/>
                <w:szCs w:val="16"/>
              </w:rPr>
              <w:t>Прочие мероприятия органов местного самоуправления</w:t>
            </w:r>
          </w:p>
        </w:tc>
        <w:tc>
          <w:tcPr>
            <w:tcW w:w="296" w:type="pct"/>
            <w:shd w:val="clear" w:color="000000" w:fill="FFFFFF"/>
            <w:vAlign w:val="bottom"/>
            <w:hideMark/>
          </w:tcPr>
          <w:p w14:paraId="33E9DF37" w14:textId="77777777" w:rsidR="0076212C" w:rsidRPr="00630477" w:rsidRDefault="0076212C" w:rsidP="00D25F25">
            <w:pPr>
              <w:jc w:val="right"/>
              <w:rPr>
                <w:sz w:val="16"/>
                <w:szCs w:val="16"/>
              </w:rPr>
            </w:pPr>
            <w:r w:rsidRPr="00630477">
              <w:rPr>
                <w:sz w:val="16"/>
                <w:szCs w:val="16"/>
              </w:rPr>
              <w:t>481</w:t>
            </w:r>
          </w:p>
        </w:tc>
        <w:tc>
          <w:tcPr>
            <w:tcW w:w="186" w:type="pct"/>
            <w:shd w:val="clear" w:color="000000" w:fill="FFFFFF"/>
            <w:noWrap/>
            <w:vAlign w:val="bottom"/>
            <w:hideMark/>
          </w:tcPr>
          <w:p w14:paraId="2E250E88"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5EAB512B" w14:textId="77777777" w:rsidR="0076212C" w:rsidRPr="00630477" w:rsidRDefault="0076212C" w:rsidP="00D25F25">
            <w:pPr>
              <w:jc w:val="right"/>
              <w:rPr>
                <w:sz w:val="16"/>
                <w:szCs w:val="16"/>
              </w:rPr>
            </w:pPr>
            <w:r w:rsidRPr="00630477">
              <w:rPr>
                <w:sz w:val="16"/>
                <w:szCs w:val="16"/>
              </w:rPr>
              <w:t>13</w:t>
            </w:r>
          </w:p>
        </w:tc>
        <w:tc>
          <w:tcPr>
            <w:tcW w:w="518" w:type="pct"/>
            <w:shd w:val="clear" w:color="000000" w:fill="FFFFFF"/>
            <w:noWrap/>
            <w:vAlign w:val="bottom"/>
            <w:hideMark/>
          </w:tcPr>
          <w:p w14:paraId="6D55CFAF" w14:textId="77777777" w:rsidR="0076212C" w:rsidRPr="00630477" w:rsidRDefault="0076212C" w:rsidP="00D25F25">
            <w:pPr>
              <w:rPr>
                <w:sz w:val="16"/>
                <w:szCs w:val="16"/>
              </w:rPr>
            </w:pPr>
            <w:r w:rsidRPr="00630477">
              <w:rPr>
                <w:sz w:val="16"/>
                <w:szCs w:val="16"/>
              </w:rPr>
              <w:t>1240102400</w:t>
            </w:r>
          </w:p>
        </w:tc>
        <w:tc>
          <w:tcPr>
            <w:tcW w:w="223" w:type="pct"/>
            <w:shd w:val="clear" w:color="000000" w:fill="FFFFFF"/>
            <w:noWrap/>
            <w:vAlign w:val="bottom"/>
            <w:hideMark/>
          </w:tcPr>
          <w:p w14:paraId="100D7074"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6E9FB9A0" w14:textId="77777777" w:rsidR="0076212C" w:rsidRPr="00630477" w:rsidRDefault="0076212C" w:rsidP="00D25F25">
            <w:pPr>
              <w:jc w:val="right"/>
              <w:rPr>
                <w:sz w:val="16"/>
                <w:szCs w:val="16"/>
              </w:rPr>
            </w:pPr>
            <w:r w:rsidRPr="00630477">
              <w:rPr>
                <w:sz w:val="16"/>
                <w:szCs w:val="16"/>
              </w:rPr>
              <w:t>5 700,00</w:t>
            </w:r>
          </w:p>
        </w:tc>
        <w:tc>
          <w:tcPr>
            <w:tcW w:w="625" w:type="pct"/>
            <w:shd w:val="clear" w:color="000000" w:fill="FFFFFF"/>
            <w:noWrap/>
            <w:vAlign w:val="bottom"/>
            <w:hideMark/>
          </w:tcPr>
          <w:p w14:paraId="00A124C4"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410C2D93" w14:textId="77777777" w:rsidR="0076212C" w:rsidRPr="00630477" w:rsidRDefault="0076212C" w:rsidP="00D25F25">
            <w:pPr>
              <w:jc w:val="right"/>
              <w:rPr>
                <w:sz w:val="16"/>
                <w:szCs w:val="16"/>
              </w:rPr>
            </w:pPr>
            <w:r w:rsidRPr="00630477">
              <w:rPr>
                <w:sz w:val="16"/>
                <w:szCs w:val="16"/>
              </w:rPr>
              <w:t>5 700,00</w:t>
            </w:r>
          </w:p>
        </w:tc>
        <w:tc>
          <w:tcPr>
            <w:tcW w:w="625" w:type="pct"/>
            <w:shd w:val="clear" w:color="000000" w:fill="FFFFFF"/>
            <w:noWrap/>
            <w:vAlign w:val="bottom"/>
            <w:hideMark/>
          </w:tcPr>
          <w:p w14:paraId="0B3D26FD" w14:textId="77777777" w:rsidR="0076212C" w:rsidRPr="00630477" w:rsidRDefault="0076212C" w:rsidP="00D25F25">
            <w:pPr>
              <w:jc w:val="right"/>
              <w:rPr>
                <w:sz w:val="16"/>
                <w:szCs w:val="16"/>
              </w:rPr>
            </w:pPr>
            <w:r w:rsidRPr="00630477">
              <w:rPr>
                <w:sz w:val="16"/>
                <w:szCs w:val="16"/>
              </w:rPr>
              <w:t>0,00</w:t>
            </w:r>
          </w:p>
        </w:tc>
      </w:tr>
      <w:tr w:rsidR="0076212C" w:rsidRPr="00630477" w14:paraId="370304A1" w14:textId="77777777" w:rsidTr="00EC7446">
        <w:trPr>
          <w:trHeight w:val="68"/>
        </w:trPr>
        <w:tc>
          <w:tcPr>
            <w:tcW w:w="1069" w:type="pct"/>
            <w:shd w:val="clear" w:color="000000" w:fill="FFFFFF"/>
            <w:vAlign w:val="bottom"/>
            <w:hideMark/>
          </w:tcPr>
          <w:p w14:paraId="657293F8"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296" w:type="pct"/>
            <w:shd w:val="clear" w:color="000000" w:fill="FFFFFF"/>
            <w:vAlign w:val="bottom"/>
            <w:hideMark/>
          </w:tcPr>
          <w:p w14:paraId="77A38681" w14:textId="77777777" w:rsidR="0076212C" w:rsidRPr="00630477" w:rsidRDefault="0076212C" w:rsidP="00D25F25">
            <w:pPr>
              <w:jc w:val="right"/>
              <w:rPr>
                <w:sz w:val="16"/>
                <w:szCs w:val="16"/>
              </w:rPr>
            </w:pPr>
            <w:r w:rsidRPr="00630477">
              <w:rPr>
                <w:sz w:val="16"/>
                <w:szCs w:val="16"/>
              </w:rPr>
              <w:t>481</w:t>
            </w:r>
          </w:p>
        </w:tc>
        <w:tc>
          <w:tcPr>
            <w:tcW w:w="186" w:type="pct"/>
            <w:shd w:val="clear" w:color="000000" w:fill="FFFFFF"/>
            <w:noWrap/>
            <w:vAlign w:val="bottom"/>
            <w:hideMark/>
          </w:tcPr>
          <w:p w14:paraId="576BF4E7"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639F2D70" w14:textId="77777777" w:rsidR="0076212C" w:rsidRPr="00630477" w:rsidRDefault="0076212C" w:rsidP="00D25F25">
            <w:pPr>
              <w:jc w:val="right"/>
              <w:rPr>
                <w:sz w:val="16"/>
                <w:szCs w:val="16"/>
              </w:rPr>
            </w:pPr>
            <w:r w:rsidRPr="00630477">
              <w:rPr>
                <w:sz w:val="16"/>
                <w:szCs w:val="16"/>
              </w:rPr>
              <w:t>13</w:t>
            </w:r>
          </w:p>
        </w:tc>
        <w:tc>
          <w:tcPr>
            <w:tcW w:w="518" w:type="pct"/>
            <w:shd w:val="clear" w:color="000000" w:fill="FFFFFF"/>
            <w:noWrap/>
            <w:vAlign w:val="bottom"/>
            <w:hideMark/>
          </w:tcPr>
          <w:p w14:paraId="6C9F14A0" w14:textId="77777777" w:rsidR="0076212C" w:rsidRPr="00630477" w:rsidRDefault="0076212C" w:rsidP="00D25F25">
            <w:pPr>
              <w:rPr>
                <w:sz w:val="16"/>
                <w:szCs w:val="16"/>
              </w:rPr>
            </w:pPr>
            <w:r w:rsidRPr="00630477">
              <w:rPr>
                <w:sz w:val="16"/>
                <w:szCs w:val="16"/>
              </w:rPr>
              <w:t>1240102400</w:t>
            </w:r>
          </w:p>
        </w:tc>
        <w:tc>
          <w:tcPr>
            <w:tcW w:w="223" w:type="pct"/>
            <w:shd w:val="clear" w:color="000000" w:fill="FFFFFF"/>
            <w:noWrap/>
            <w:vAlign w:val="bottom"/>
            <w:hideMark/>
          </w:tcPr>
          <w:p w14:paraId="2DE73064" w14:textId="77777777" w:rsidR="0076212C" w:rsidRPr="00630477" w:rsidRDefault="0076212C" w:rsidP="00D25F25">
            <w:pPr>
              <w:rPr>
                <w:sz w:val="16"/>
                <w:szCs w:val="16"/>
              </w:rPr>
            </w:pPr>
            <w:r w:rsidRPr="00630477">
              <w:rPr>
                <w:sz w:val="16"/>
                <w:szCs w:val="16"/>
              </w:rPr>
              <w:t>200</w:t>
            </w:r>
          </w:p>
        </w:tc>
        <w:tc>
          <w:tcPr>
            <w:tcW w:w="625" w:type="pct"/>
            <w:shd w:val="clear" w:color="000000" w:fill="FFFFFF"/>
            <w:noWrap/>
            <w:vAlign w:val="bottom"/>
            <w:hideMark/>
          </w:tcPr>
          <w:p w14:paraId="19384652" w14:textId="77777777" w:rsidR="0076212C" w:rsidRPr="00630477" w:rsidRDefault="0076212C" w:rsidP="00D25F25">
            <w:pPr>
              <w:jc w:val="right"/>
              <w:rPr>
                <w:sz w:val="16"/>
                <w:szCs w:val="16"/>
              </w:rPr>
            </w:pPr>
            <w:r w:rsidRPr="00630477">
              <w:rPr>
                <w:sz w:val="16"/>
                <w:szCs w:val="16"/>
              </w:rPr>
              <w:t>5 700,00</w:t>
            </w:r>
          </w:p>
        </w:tc>
        <w:tc>
          <w:tcPr>
            <w:tcW w:w="625" w:type="pct"/>
            <w:shd w:val="clear" w:color="000000" w:fill="FFFFFF"/>
            <w:noWrap/>
            <w:vAlign w:val="bottom"/>
            <w:hideMark/>
          </w:tcPr>
          <w:p w14:paraId="1EEE7109"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3C73376B" w14:textId="77777777" w:rsidR="0076212C" w:rsidRPr="00630477" w:rsidRDefault="0076212C" w:rsidP="00D25F25">
            <w:pPr>
              <w:jc w:val="right"/>
              <w:rPr>
                <w:sz w:val="16"/>
                <w:szCs w:val="16"/>
              </w:rPr>
            </w:pPr>
            <w:r w:rsidRPr="00630477">
              <w:rPr>
                <w:sz w:val="16"/>
                <w:szCs w:val="16"/>
              </w:rPr>
              <w:t>5 700,00</w:t>
            </w:r>
          </w:p>
        </w:tc>
        <w:tc>
          <w:tcPr>
            <w:tcW w:w="625" w:type="pct"/>
            <w:shd w:val="clear" w:color="000000" w:fill="FFFFFF"/>
            <w:noWrap/>
            <w:vAlign w:val="bottom"/>
            <w:hideMark/>
          </w:tcPr>
          <w:p w14:paraId="2B21D2D9" w14:textId="77777777" w:rsidR="0076212C" w:rsidRPr="00630477" w:rsidRDefault="0076212C" w:rsidP="00D25F25">
            <w:pPr>
              <w:jc w:val="right"/>
              <w:rPr>
                <w:sz w:val="16"/>
                <w:szCs w:val="16"/>
              </w:rPr>
            </w:pPr>
            <w:r w:rsidRPr="00630477">
              <w:rPr>
                <w:sz w:val="16"/>
                <w:szCs w:val="16"/>
              </w:rPr>
              <w:t>0,00</w:t>
            </w:r>
          </w:p>
        </w:tc>
      </w:tr>
      <w:tr w:rsidR="0076212C" w:rsidRPr="00630477" w14:paraId="2226B41C" w14:textId="77777777" w:rsidTr="00EC7446">
        <w:trPr>
          <w:trHeight w:val="68"/>
        </w:trPr>
        <w:tc>
          <w:tcPr>
            <w:tcW w:w="1069" w:type="pct"/>
            <w:shd w:val="clear" w:color="000000" w:fill="FFFFFF"/>
            <w:vAlign w:val="bottom"/>
            <w:hideMark/>
          </w:tcPr>
          <w:p w14:paraId="09D552C2"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296" w:type="pct"/>
            <w:shd w:val="clear" w:color="000000" w:fill="FFFFFF"/>
            <w:vAlign w:val="bottom"/>
            <w:hideMark/>
          </w:tcPr>
          <w:p w14:paraId="57D48DC7" w14:textId="77777777" w:rsidR="0076212C" w:rsidRPr="00630477" w:rsidRDefault="0076212C" w:rsidP="00D25F25">
            <w:pPr>
              <w:jc w:val="right"/>
              <w:rPr>
                <w:sz w:val="16"/>
                <w:szCs w:val="16"/>
              </w:rPr>
            </w:pPr>
            <w:r w:rsidRPr="00630477">
              <w:rPr>
                <w:sz w:val="16"/>
                <w:szCs w:val="16"/>
              </w:rPr>
              <w:t>481</w:t>
            </w:r>
          </w:p>
        </w:tc>
        <w:tc>
          <w:tcPr>
            <w:tcW w:w="186" w:type="pct"/>
            <w:shd w:val="clear" w:color="000000" w:fill="FFFFFF"/>
            <w:noWrap/>
            <w:vAlign w:val="bottom"/>
            <w:hideMark/>
          </w:tcPr>
          <w:p w14:paraId="104FF911" w14:textId="77777777" w:rsidR="0076212C" w:rsidRPr="00630477" w:rsidRDefault="0076212C" w:rsidP="00D25F25">
            <w:pPr>
              <w:jc w:val="right"/>
              <w:rPr>
                <w:sz w:val="16"/>
                <w:szCs w:val="16"/>
              </w:rPr>
            </w:pPr>
            <w:r w:rsidRPr="00630477">
              <w:rPr>
                <w:sz w:val="16"/>
                <w:szCs w:val="16"/>
              </w:rPr>
              <w:t>01</w:t>
            </w:r>
          </w:p>
        </w:tc>
        <w:tc>
          <w:tcPr>
            <w:tcW w:w="207" w:type="pct"/>
            <w:shd w:val="clear" w:color="000000" w:fill="FFFFFF"/>
            <w:noWrap/>
            <w:vAlign w:val="bottom"/>
            <w:hideMark/>
          </w:tcPr>
          <w:p w14:paraId="6712B89F" w14:textId="77777777" w:rsidR="0076212C" w:rsidRPr="00630477" w:rsidRDefault="0076212C" w:rsidP="00D25F25">
            <w:pPr>
              <w:jc w:val="right"/>
              <w:rPr>
                <w:sz w:val="16"/>
                <w:szCs w:val="16"/>
              </w:rPr>
            </w:pPr>
            <w:r w:rsidRPr="00630477">
              <w:rPr>
                <w:sz w:val="16"/>
                <w:szCs w:val="16"/>
              </w:rPr>
              <w:t>13</w:t>
            </w:r>
          </w:p>
        </w:tc>
        <w:tc>
          <w:tcPr>
            <w:tcW w:w="518" w:type="pct"/>
            <w:shd w:val="clear" w:color="000000" w:fill="FFFFFF"/>
            <w:noWrap/>
            <w:vAlign w:val="bottom"/>
            <w:hideMark/>
          </w:tcPr>
          <w:p w14:paraId="5441957C" w14:textId="77777777" w:rsidR="0076212C" w:rsidRPr="00630477" w:rsidRDefault="0076212C" w:rsidP="00D25F25">
            <w:pPr>
              <w:rPr>
                <w:sz w:val="16"/>
                <w:szCs w:val="16"/>
              </w:rPr>
            </w:pPr>
            <w:r w:rsidRPr="00630477">
              <w:rPr>
                <w:sz w:val="16"/>
                <w:szCs w:val="16"/>
              </w:rPr>
              <w:t>1240102400</w:t>
            </w:r>
          </w:p>
        </w:tc>
        <w:tc>
          <w:tcPr>
            <w:tcW w:w="223" w:type="pct"/>
            <w:shd w:val="clear" w:color="000000" w:fill="FFFFFF"/>
            <w:noWrap/>
            <w:vAlign w:val="bottom"/>
            <w:hideMark/>
          </w:tcPr>
          <w:p w14:paraId="73109B33" w14:textId="77777777" w:rsidR="0076212C" w:rsidRPr="00630477" w:rsidRDefault="0076212C" w:rsidP="00D25F25">
            <w:pPr>
              <w:rPr>
                <w:sz w:val="16"/>
                <w:szCs w:val="16"/>
              </w:rPr>
            </w:pPr>
            <w:r w:rsidRPr="00630477">
              <w:rPr>
                <w:sz w:val="16"/>
                <w:szCs w:val="16"/>
              </w:rPr>
              <w:t>240</w:t>
            </w:r>
          </w:p>
        </w:tc>
        <w:tc>
          <w:tcPr>
            <w:tcW w:w="625" w:type="pct"/>
            <w:shd w:val="clear" w:color="000000" w:fill="FFFFFF"/>
            <w:noWrap/>
            <w:vAlign w:val="bottom"/>
            <w:hideMark/>
          </w:tcPr>
          <w:p w14:paraId="5F1ED59B" w14:textId="77777777" w:rsidR="0076212C" w:rsidRPr="00630477" w:rsidRDefault="0076212C" w:rsidP="00D25F25">
            <w:pPr>
              <w:jc w:val="right"/>
              <w:rPr>
                <w:sz w:val="16"/>
                <w:szCs w:val="16"/>
              </w:rPr>
            </w:pPr>
            <w:r w:rsidRPr="00630477">
              <w:rPr>
                <w:sz w:val="16"/>
                <w:szCs w:val="16"/>
              </w:rPr>
              <w:t>5 700,00</w:t>
            </w:r>
          </w:p>
        </w:tc>
        <w:tc>
          <w:tcPr>
            <w:tcW w:w="625" w:type="pct"/>
            <w:shd w:val="clear" w:color="000000" w:fill="FFFFFF"/>
            <w:noWrap/>
            <w:vAlign w:val="bottom"/>
            <w:hideMark/>
          </w:tcPr>
          <w:p w14:paraId="3CF592AB"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34089186" w14:textId="77777777" w:rsidR="0076212C" w:rsidRPr="00630477" w:rsidRDefault="0076212C" w:rsidP="00D25F25">
            <w:pPr>
              <w:jc w:val="right"/>
              <w:rPr>
                <w:sz w:val="16"/>
                <w:szCs w:val="16"/>
              </w:rPr>
            </w:pPr>
            <w:r w:rsidRPr="00630477">
              <w:rPr>
                <w:sz w:val="16"/>
                <w:szCs w:val="16"/>
              </w:rPr>
              <w:t>5 700,00</w:t>
            </w:r>
          </w:p>
        </w:tc>
        <w:tc>
          <w:tcPr>
            <w:tcW w:w="625" w:type="pct"/>
            <w:shd w:val="clear" w:color="000000" w:fill="FFFFFF"/>
            <w:noWrap/>
            <w:vAlign w:val="bottom"/>
            <w:hideMark/>
          </w:tcPr>
          <w:p w14:paraId="47C38EA2" w14:textId="77777777" w:rsidR="0076212C" w:rsidRPr="00630477" w:rsidRDefault="0076212C" w:rsidP="00D25F25">
            <w:pPr>
              <w:jc w:val="right"/>
              <w:rPr>
                <w:sz w:val="16"/>
                <w:szCs w:val="16"/>
              </w:rPr>
            </w:pPr>
            <w:r w:rsidRPr="00630477">
              <w:rPr>
                <w:sz w:val="16"/>
                <w:szCs w:val="16"/>
              </w:rPr>
              <w:t>0,00</w:t>
            </w:r>
          </w:p>
        </w:tc>
      </w:tr>
      <w:tr w:rsidR="0076212C" w:rsidRPr="00630477" w14:paraId="29D08633" w14:textId="77777777" w:rsidTr="00EC7446">
        <w:trPr>
          <w:trHeight w:val="68"/>
        </w:trPr>
        <w:tc>
          <w:tcPr>
            <w:tcW w:w="1069" w:type="pct"/>
            <w:vAlign w:val="bottom"/>
            <w:hideMark/>
          </w:tcPr>
          <w:p w14:paraId="41D84A52" w14:textId="77777777" w:rsidR="0076212C" w:rsidRPr="00630477" w:rsidRDefault="0076212C" w:rsidP="00D25F25">
            <w:pPr>
              <w:rPr>
                <w:sz w:val="16"/>
                <w:szCs w:val="16"/>
              </w:rPr>
            </w:pPr>
            <w:r w:rsidRPr="00630477">
              <w:rPr>
                <w:sz w:val="16"/>
                <w:szCs w:val="16"/>
              </w:rPr>
              <w:t>НАЦИОНАЛЬНАЯ ЭКОНОМИКА</w:t>
            </w:r>
          </w:p>
        </w:tc>
        <w:tc>
          <w:tcPr>
            <w:tcW w:w="296" w:type="pct"/>
            <w:shd w:val="clear" w:color="000000" w:fill="FFFFFF"/>
            <w:vAlign w:val="bottom"/>
            <w:hideMark/>
          </w:tcPr>
          <w:p w14:paraId="21A815D1" w14:textId="77777777" w:rsidR="0076212C" w:rsidRPr="00630477" w:rsidRDefault="0076212C" w:rsidP="00D25F25">
            <w:pPr>
              <w:jc w:val="right"/>
              <w:rPr>
                <w:sz w:val="16"/>
                <w:szCs w:val="16"/>
              </w:rPr>
            </w:pPr>
            <w:r w:rsidRPr="00630477">
              <w:rPr>
                <w:sz w:val="16"/>
                <w:szCs w:val="16"/>
              </w:rPr>
              <w:t>481</w:t>
            </w:r>
          </w:p>
        </w:tc>
        <w:tc>
          <w:tcPr>
            <w:tcW w:w="186" w:type="pct"/>
            <w:shd w:val="clear" w:color="000000" w:fill="FFFFFF"/>
            <w:noWrap/>
            <w:vAlign w:val="bottom"/>
            <w:hideMark/>
          </w:tcPr>
          <w:p w14:paraId="4859A73A"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32712DAB" w14:textId="77777777" w:rsidR="0076212C" w:rsidRPr="00630477" w:rsidRDefault="0076212C" w:rsidP="00D25F25">
            <w:pPr>
              <w:rPr>
                <w:sz w:val="16"/>
                <w:szCs w:val="16"/>
              </w:rPr>
            </w:pPr>
            <w:r w:rsidRPr="00630477">
              <w:rPr>
                <w:sz w:val="16"/>
                <w:szCs w:val="16"/>
              </w:rPr>
              <w:t> </w:t>
            </w:r>
          </w:p>
        </w:tc>
        <w:tc>
          <w:tcPr>
            <w:tcW w:w="518" w:type="pct"/>
            <w:noWrap/>
            <w:vAlign w:val="bottom"/>
            <w:hideMark/>
          </w:tcPr>
          <w:p w14:paraId="3AF1CB8B" w14:textId="77777777" w:rsidR="0076212C" w:rsidRPr="00630477" w:rsidRDefault="0076212C" w:rsidP="00D25F25">
            <w:pPr>
              <w:rPr>
                <w:sz w:val="16"/>
                <w:szCs w:val="16"/>
              </w:rPr>
            </w:pPr>
            <w:r w:rsidRPr="00630477">
              <w:rPr>
                <w:sz w:val="16"/>
                <w:szCs w:val="16"/>
              </w:rPr>
              <w:t> </w:t>
            </w:r>
          </w:p>
        </w:tc>
        <w:tc>
          <w:tcPr>
            <w:tcW w:w="223" w:type="pct"/>
            <w:noWrap/>
            <w:vAlign w:val="bottom"/>
            <w:hideMark/>
          </w:tcPr>
          <w:p w14:paraId="691A65D7" w14:textId="77777777" w:rsidR="0076212C" w:rsidRPr="00630477" w:rsidRDefault="0076212C" w:rsidP="00D25F25">
            <w:pPr>
              <w:rPr>
                <w:sz w:val="16"/>
                <w:szCs w:val="16"/>
              </w:rPr>
            </w:pPr>
            <w:r w:rsidRPr="00630477">
              <w:rPr>
                <w:sz w:val="16"/>
                <w:szCs w:val="16"/>
              </w:rPr>
              <w:t> </w:t>
            </w:r>
          </w:p>
        </w:tc>
        <w:tc>
          <w:tcPr>
            <w:tcW w:w="625" w:type="pct"/>
            <w:noWrap/>
            <w:vAlign w:val="bottom"/>
            <w:hideMark/>
          </w:tcPr>
          <w:p w14:paraId="34C1DAD9" w14:textId="77777777" w:rsidR="0076212C" w:rsidRPr="00630477" w:rsidRDefault="0076212C" w:rsidP="00D25F25">
            <w:pPr>
              <w:jc w:val="right"/>
              <w:rPr>
                <w:sz w:val="16"/>
                <w:szCs w:val="16"/>
              </w:rPr>
            </w:pPr>
            <w:r w:rsidRPr="00630477">
              <w:rPr>
                <w:sz w:val="16"/>
                <w:szCs w:val="16"/>
              </w:rPr>
              <w:t>3 879 844,40</w:t>
            </w:r>
          </w:p>
        </w:tc>
        <w:tc>
          <w:tcPr>
            <w:tcW w:w="625" w:type="pct"/>
            <w:noWrap/>
            <w:vAlign w:val="bottom"/>
            <w:hideMark/>
          </w:tcPr>
          <w:p w14:paraId="0BF58656" w14:textId="77777777" w:rsidR="0076212C" w:rsidRPr="00630477" w:rsidRDefault="0076212C" w:rsidP="00D25F25">
            <w:pPr>
              <w:jc w:val="right"/>
              <w:rPr>
                <w:sz w:val="16"/>
                <w:szCs w:val="16"/>
              </w:rPr>
            </w:pPr>
            <w:r w:rsidRPr="00630477">
              <w:rPr>
                <w:sz w:val="16"/>
                <w:szCs w:val="16"/>
              </w:rPr>
              <w:t>3 833 000,00</w:t>
            </w:r>
          </w:p>
        </w:tc>
        <w:tc>
          <w:tcPr>
            <w:tcW w:w="625" w:type="pct"/>
            <w:noWrap/>
            <w:vAlign w:val="bottom"/>
            <w:hideMark/>
          </w:tcPr>
          <w:p w14:paraId="652F3A00" w14:textId="77777777" w:rsidR="0076212C" w:rsidRPr="00630477" w:rsidRDefault="0076212C" w:rsidP="00D25F25">
            <w:pPr>
              <w:jc w:val="right"/>
              <w:rPr>
                <w:sz w:val="16"/>
                <w:szCs w:val="16"/>
              </w:rPr>
            </w:pPr>
            <w:r w:rsidRPr="00630477">
              <w:rPr>
                <w:sz w:val="16"/>
                <w:szCs w:val="16"/>
              </w:rPr>
              <w:t>3 879 844,40</w:t>
            </w:r>
          </w:p>
        </w:tc>
        <w:tc>
          <w:tcPr>
            <w:tcW w:w="625" w:type="pct"/>
            <w:noWrap/>
            <w:vAlign w:val="bottom"/>
            <w:hideMark/>
          </w:tcPr>
          <w:p w14:paraId="5FD10B02" w14:textId="77777777" w:rsidR="0076212C" w:rsidRPr="00630477" w:rsidRDefault="0076212C" w:rsidP="00D25F25">
            <w:pPr>
              <w:jc w:val="right"/>
              <w:rPr>
                <w:sz w:val="16"/>
                <w:szCs w:val="16"/>
              </w:rPr>
            </w:pPr>
            <w:r w:rsidRPr="00630477">
              <w:rPr>
                <w:sz w:val="16"/>
                <w:szCs w:val="16"/>
              </w:rPr>
              <w:t>3 833 000,00</w:t>
            </w:r>
          </w:p>
        </w:tc>
      </w:tr>
      <w:tr w:rsidR="0076212C" w:rsidRPr="00630477" w14:paraId="411B4C61" w14:textId="77777777" w:rsidTr="00EC7446">
        <w:trPr>
          <w:trHeight w:val="68"/>
        </w:trPr>
        <w:tc>
          <w:tcPr>
            <w:tcW w:w="1069" w:type="pct"/>
            <w:shd w:val="clear" w:color="000000" w:fill="FFFFFF"/>
            <w:vAlign w:val="bottom"/>
            <w:hideMark/>
          </w:tcPr>
          <w:p w14:paraId="3FB9233A" w14:textId="77777777" w:rsidR="0076212C" w:rsidRPr="00630477" w:rsidRDefault="0076212C" w:rsidP="00D25F25">
            <w:pPr>
              <w:rPr>
                <w:sz w:val="16"/>
                <w:szCs w:val="16"/>
              </w:rPr>
            </w:pPr>
            <w:r w:rsidRPr="00630477">
              <w:rPr>
                <w:sz w:val="16"/>
                <w:szCs w:val="16"/>
              </w:rPr>
              <w:t>Сельское хозяйство и рыболовство</w:t>
            </w:r>
          </w:p>
        </w:tc>
        <w:tc>
          <w:tcPr>
            <w:tcW w:w="296" w:type="pct"/>
            <w:shd w:val="clear" w:color="000000" w:fill="FFFFFF"/>
            <w:vAlign w:val="bottom"/>
            <w:hideMark/>
          </w:tcPr>
          <w:p w14:paraId="3C893399" w14:textId="77777777" w:rsidR="0076212C" w:rsidRPr="00630477" w:rsidRDefault="0076212C" w:rsidP="00D25F25">
            <w:pPr>
              <w:jc w:val="right"/>
              <w:rPr>
                <w:sz w:val="16"/>
                <w:szCs w:val="16"/>
              </w:rPr>
            </w:pPr>
            <w:r w:rsidRPr="00630477">
              <w:rPr>
                <w:sz w:val="16"/>
                <w:szCs w:val="16"/>
              </w:rPr>
              <w:t>481</w:t>
            </w:r>
          </w:p>
        </w:tc>
        <w:tc>
          <w:tcPr>
            <w:tcW w:w="186" w:type="pct"/>
            <w:shd w:val="clear" w:color="000000" w:fill="FFFFFF"/>
            <w:noWrap/>
            <w:vAlign w:val="bottom"/>
            <w:hideMark/>
          </w:tcPr>
          <w:p w14:paraId="768D5204"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269050B3" w14:textId="77777777" w:rsidR="0076212C" w:rsidRPr="00630477" w:rsidRDefault="0076212C" w:rsidP="00D25F25">
            <w:pPr>
              <w:jc w:val="right"/>
              <w:rPr>
                <w:sz w:val="16"/>
                <w:szCs w:val="16"/>
              </w:rPr>
            </w:pPr>
            <w:r w:rsidRPr="00630477">
              <w:rPr>
                <w:sz w:val="16"/>
                <w:szCs w:val="16"/>
              </w:rPr>
              <w:t>05</w:t>
            </w:r>
          </w:p>
        </w:tc>
        <w:tc>
          <w:tcPr>
            <w:tcW w:w="518" w:type="pct"/>
            <w:shd w:val="clear" w:color="000000" w:fill="FFFFFF"/>
            <w:noWrap/>
            <w:vAlign w:val="bottom"/>
            <w:hideMark/>
          </w:tcPr>
          <w:p w14:paraId="0974B693" w14:textId="77777777" w:rsidR="0076212C" w:rsidRPr="00630477" w:rsidRDefault="0076212C" w:rsidP="00D25F25">
            <w:pPr>
              <w:rPr>
                <w:sz w:val="16"/>
                <w:szCs w:val="16"/>
              </w:rPr>
            </w:pPr>
            <w:r w:rsidRPr="00630477">
              <w:rPr>
                <w:sz w:val="16"/>
                <w:szCs w:val="16"/>
              </w:rPr>
              <w:t> </w:t>
            </w:r>
          </w:p>
        </w:tc>
        <w:tc>
          <w:tcPr>
            <w:tcW w:w="223" w:type="pct"/>
            <w:shd w:val="clear" w:color="000000" w:fill="FFFFFF"/>
            <w:noWrap/>
            <w:vAlign w:val="bottom"/>
            <w:hideMark/>
          </w:tcPr>
          <w:p w14:paraId="5D8CED2F"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0273FE5E" w14:textId="77777777" w:rsidR="0076212C" w:rsidRPr="00630477" w:rsidRDefault="0076212C" w:rsidP="00D25F25">
            <w:pPr>
              <w:jc w:val="right"/>
              <w:rPr>
                <w:sz w:val="16"/>
                <w:szCs w:val="16"/>
              </w:rPr>
            </w:pPr>
            <w:r w:rsidRPr="00630477">
              <w:rPr>
                <w:sz w:val="16"/>
                <w:szCs w:val="16"/>
              </w:rPr>
              <w:t>3 833 000,00</w:t>
            </w:r>
          </w:p>
        </w:tc>
        <w:tc>
          <w:tcPr>
            <w:tcW w:w="625" w:type="pct"/>
            <w:shd w:val="clear" w:color="000000" w:fill="FFFFFF"/>
            <w:noWrap/>
            <w:vAlign w:val="bottom"/>
            <w:hideMark/>
          </w:tcPr>
          <w:p w14:paraId="36F20AE8" w14:textId="77777777" w:rsidR="0076212C" w:rsidRPr="00630477" w:rsidRDefault="0076212C" w:rsidP="00D25F25">
            <w:pPr>
              <w:jc w:val="right"/>
              <w:rPr>
                <w:sz w:val="16"/>
                <w:szCs w:val="16"/>
              </w:rPr>
            </w:pPr>
            <w:r w:rsidRPr="00630477">
              <w:rPr>
                <w:sz w:val="16"/>
                <w:szCs w:val="16"/>
              </w:rPr>
              <w:t>3 833 000,00</w:t>
            </w:r>
          </w:p>
        </w:tc>
        <w:tc>
          <w:tcPr>
            <w:tcW w:w="625" w:type="pct"/>
            <w:shd w:val="clear" w:color="000000" w:fill="FFFFFF"/>
            <w:noWrap/>
            <w:vAlign w:val="bottom"/>
            <w:hideMark/>
          </w:tcPr>
          <w:p w14:paraId="7E9926F1" w14:textId="77777777" w:rsidR="0076212C" w:rsidRPr="00630477" w:rsidRDefault="0076212C" w:rsidP="00D25F25">
            <w:pPr>
              <w:jc w:val="right"/>
              <w:rPr>
                <w:sz w:val="16"/>
                <w:szCs w:val="16"/>
              </w:rPr>
            </w:pPr>
            <w:r w:rsidRPr="00630477">
              <w:rPr>
                <w:sz w:val="16"/>
                <w:szCs w:val="16"/>
              </w:rPr>
              <w:t>3 833 000,00</w:t>
            </w:r>
          </w:p>
        </w:tc>
        <w:tc>
          <w:tcPr>
            <w:tcW w:w="625" w:type="pct"/>
            <w:shd w:val="clear" w:color="000000" w:fill="FFFFFF"/>
            <w:noWrap/>
            <w:vAlign w:val="bottom"/>
            <w:hideMark/>
          </w:tcPr>
          <w:p w14:paraId="5477F964" w14:textId="77777777" w:rsidR="0076212C" w:rsidRPr="00630477" w:rsidRDefault="0076212C" w:rsidP="00D25F25">
            <w:pPr>
              <w:jc w:val="right"/>
              <w:rPr>
                <w:sz w:val="16"/>
                <w:szCs w:val="16"/>
              </w:rPr>
            </w:pPr>
            <w:r w:rsidRPr="00630477">
              <w:rPr>
                <w:sz w:val="16"/>
                <w:szCs w:val="16"/>
              </w:rPr>
              <w:t>3 833 000,00</w:t>
            </w:r>
          </w:p>
        </w:tc>
      </w:tr>
      <w:tr w:rsidR="0076212C" w:rsidRPr="00630477" w14:paraId="7599592E" w14:textId="77777777" w:rsidTr="00EC7446">
        <w:trPr>
          <w:trHeight w:val="68"/>
        </w:trPr>
        <w:tc>
          <w:tcPr>
            <w:tcW w:w="1069" w:type="pct"/>
            <w:shd w:val="clear" w:color="000000" w:fill="FFFFFF"/>
            <w:vAlign w:val="bottom"/>
            <w:hideMark/>
          </w:tcPr>
          <w:p w14:paraId="4F4E0D2A" w14:textId="77777777" w:rsidR="0076212C" w:rsidRPr="00630477" w:rsidRDefault="0076212C" w:rsidP="00D25F25">
            <w:pPr>
              <w:rPr>
                <w:sz w:val="16"/>
                <w:szCs w:val="16"/>
              </w:rPr>
            </w:pPr>
            <w:r w:rsidRPr="00630477">
              <w:rPr>
                <w:sz w:val="16"/>
                <w:szCs w:val="16"/>
              </w:rPr>
              <w:t>Непрограммные направления деятельности</w:t>
            </w:r>
          </w:p>
        </w:tc>
        <w:tc>
          <w:tcPr>
            <w:tcW w:w="296" w:type="pct"/>
            <w:shd w:val="clear" w:color="000000" w:fill="FFFFFF"/>
            <w:vAlign w:val="bottom"/>
            <w:hideMark/>
          </w:tcPr>
          <w:p w14:paraId="005BDBA1" w14:textId="77777777" w:rsidR="0076212C" w:rsidRPr="00630477" w:rsidRDefault="0076212C" w:rsidP="00D25F25">
            <w:pPr>
              <w:jc w:val="right"/>
              <w:rPr>
                <w:sz w:val="16"/>
                <w:szCs w:val="16"/>
              </w:rPr>
            </w:pPr>
            <w:r w:rsidRPr="00630477">
              <w:rPr>
                <w:sz w:val="16"/>
                <w:szCs w:val="16"/>
              </w:rPr>
              <w:t>481</w:t>
            </w:r>
          </w:p>
        </w:tc>
        <w:tc>
          <w:tcPr>
            <w:tcW w:w="186" w:type="pct"/>
            <w:shd w:val="clear" w:color="000000" w:fill="FFFFFF"/>
            <w:noWrap/>
            <w:vAlign w:val="bottom"/>
            <w:hideMark/>
          </w:tcPr>
          <w:p w14:paraId="5F055B05"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6B81BD1C" w14:textId="77777777" w:rsidR="0076212C" w:rsidRPr="00630477" w:rsidRDefault="0076212C" w:rsidP="00D25F25">
            <w:pPr>
              <w:jc w:val="right"/>
              <w:rPr>
                <w:sz w:val="16"/>
                <w:szCs w:val="16"/>
              </w:rPr>
            </w:pPr>
            <w:r w:rsidRPr="00630477">
              <w:rPr>
                <w:sz w:val="16"/>
                <w:szCs w:val="16"/>
              </w:rPr>
              <w:t>05</w:t>
            </w:r>
          </w:p>
        </w:tc>
        <w:tc>
          <w:tcPr>
            <w:tcW w:w="518" w:type="pct"/>
            <w:shd w:val="clear" w:color="000000" w:fill="FFFFFF"/>
            <w:noWrap/>
            <w:vAlign w:val="bottom"/>
            <w:hideMark/>
          </w:tcPr>
          <w:p w14:paraId="6B40D1C8" w14:textId="77777777" w:rsidR="0076212C" w:rsidRPr="00630477" w:rsidRDefault="0076212C" w:rsidP="00D25F25">
            <w:pPr>
              <w:rPr>
                <w:sz w:val="16"/>
                <w:szCs w:val="16"/>
              </w:rPr>
            </w:pPr>
            <w:r w:rsidRPr="00630477">
              <w:rPr>
                <w:sz w:val="16"/>
                <w:szCs w:val="16"/>
              </w:rPr>
              <w:t>4000000000</w:t>
            </w:r>
          </w:p>
        </w:tc>
        <w:tc>
          <w:tcPr>
            <w:tcW w:w="223" w:type="pct"/>
            <w:shd w:val="clear" w:color="000000" w:fill="FFFFFF"/>
            <w:noWrap/>
            <w:vAlign w:val="bottom"/>
            <w:hideMark/>
          </w:tcPr>
          <w:p w14:paraId="30BCD42D"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57249930" w14:textId="77777777" w:rsidR="0076212C" w:rsidRPr="00630477" w:rsidRDefault="0076212C" w:rsidP="00D25F25">
            <w:pPr>
              <w:jc w:val="right"/>
              <w:rPr>
                <w:sz w:val="16"/>
                <w:szCs w:val="16"/>
              </w:rPr>
            </w:pPr>
            <w:r w:rsidRPr="00630477">
              <w:rPr>
                <w:sz w:val="16"/>
                <w:szCs w:val="16"/>
              </w:rPr>
              <w:t>3 833 000,00</w:t>
            </w:r>
          </w:p>
        </w:tc>
        <w:tc>
          <w:tcPr>
            <w:tcW w:w="625" w:type="pct"/>
            <w:shd w:val="clear" w:color="000000" w:fill="FFFFFF"/>
            <w:noWrap/>
            <w:vAlign w:val="bottom"/>
            <w:hideMark/>
          </w:tcPr>
          <w:p w14:paraId="3215B449" w14:textId="77777777" w:rsidR="0076212C" w:rsidRPr="00630477" w:rsidRDefault="0076212C" w:rsidP="00D25F25">
            <w:pPr>
              <w:jc w:val="right"/>
              <w:rPr>
                <w:sz w:val="16"/>
                <w:szCs w:val="16"/>
              </w:rPr>
            </w:pPr>
            <w:r w:rsidRPr="00630477">
              <w:rPr>
                <w:sz w:val="16"/>
                <w:szCs w:val="16"/>
              </w:rPr>
              <w:t>3 833 000,00</w:t>
            </w:r>
          </w:p>
        </w:tc>
        <w:tc>
          <w:tcPr>
            <w:tcW w:w="625" w:type="pct"/>
            <w:shd w:val="clear" w:color="000000" w:fill="FFFFFF"/>
            <w:noWrap/>
            <w:vAlign w:val="bottom"/>
            <w:hideMark/>
          </w:tcPr>
          <w:p w14:paraId="05B212F0" w14:textId="77777777" w:rsidR="0076212C" w:rsidRPr="00630477" w:rsidRDefault="0076212C" w:rsidP="00D25F25">
            <w:pPr>
              <w:jc w:val="right"/>
              <w:rPr>
                <w:sz w:val="16"/>
                <w:szCs w:val="16"/>
              </w:rPr>
            </w:pPr>
            <w:r w:rsidRPr="00630477">
              <w:rPr>
                <w:sz w:val="16"/>
                <w:szCs w:val="16"/>
              </w:rPr>
              <w:t>3 833 000,00</w:t>
            </w:r>
          </w:p>
        </w:tc>
        <w:tc>
          <w:tcPr>
            <w:tcW w:w="625" w:type="pct"/>
            <w:shd w:val="clear" w:color="000000" w:fill="FFFFFF"/>
            <w:noWrap/>
            <w:vAlign w:val="bottom"/>
            <w:hideMark/>
          </w:tcPr>
          <w:p w14:paraId="1B8D406E" w14:textId="77777777" w:rsidR="0076212C" w:rsidRPr="00630477" w:rsidRDefault="0076212C" w:rsidP="00D25F25">
            <w:pPr>
              <w:jc w:val="right"/>
              <w:rPr>
                <w:sz w:val="16"/>
                <w:szCs w:val="16"/>
              </w:rPr>
            </w:pPr>
            <w:r w:rsidRPr="00630477">
              <w:rPr>
                <w:sz w:val="16"/>
                <w:szCs w:val="16"/>
              </w:rPr>
              <w:t>3 833 000,00</w:t>
            </w:r>
          </w:p>
        </w:tc>
      </w:tr>
      <w:tr w:rsidR="0076212C" w:rsidRPr="00630477" w14:paraId="1123F18B" w14:textId="77777777" w:rsidTr="00EC7446">
        <w:trPr>
          <w:trHeight w:val="68"/>
        </w:trPr>
        <w:tc>
          <w:tcPr>
            <w:tcW w:w="1069" w:type="pct"/>
            <w:shd w:val="clear" w:color="000000" w:fill="FFFFFF"/>
            <w:vAlign w:val="bottom"/>
            <w:hideMark/>
          </w:tcPr>
          <w:p w14:paraId="16FF42C2" w14:textId="77777777" w:rsidR="0076212C" w:rsidRPr="00630477" w:rsidRDefault="0076212C" w:rsidP="00D25F25">
            <w:pPr>
              <w:rPr>
                <w:sz w:val="16"/>
                <w:szCs w:val="16"/>
              </w:rPr>
            </w:pPr>
            <w:r w:rsidRPr="00630477">
              <w:rPr>
                <w:sz w:val="16"/>
                <w:szCs w:val="16"/>
              </w:rPr>
              <w:t>Целевые средства бюджета автономного округа не отнесенные к муниципальным программам</w:t>
            </w:r>
          </w:p>
        </w:tc>
        <w:tc>
          <w:tcPr>
            <w:tcW w:w="296" w:type="pct"/>
            <w:shd w:val="clear" w:color="000000" w:fill="FFFFFF"/>
            <w:vAlign w:val="bottom"/>
            <w:hideMark/>
          </w:tcPr>
          <w:p w14:paraId="59B0C87E" w14:textId="77777777" w:rsidR="0076212C" w:rsidRPr="00630477" w:rsidRDefault="0076212C" w:rsidP="00D25F25">
            <w:pPr>
              <w:jc w:val="right"/>
              <w:rPr>
                <w:sz w:val="16"/>
                <w:szCs w:val="16"/>
              </w:rPr>
            </w:pPr>
            <w:r w:rsidRPr="00630477">
              <w:rPr>
                <w:sz w:val="16"/>
                <w:szCs w:val="16"/>
              </w:rPr>
              <w:t>481</w:t>
            </w:r>
          </w:p>
        </w:tc>
        <w:tc>
          <w:tcPr>
            <w:tcW w:w="186" w:type="pct"/>
            <w:shd w:val="clear" w:color="000000" w:fill="FFFFFF"/>
            <w:noWrap/>
            <w:vAlign w:val="bottom"/>
            <w:hideMark/>
          </w:tcPr>
          <w:p w14:paraId="6E087691"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55B98EFD" w14:textId="77777777" w:rsidR="0076212C" w:rsidRPr="00630477" w:rsidRDefault="0076212C" w:rsidP="00D25F25">
            <w:pPr>
              <w:jc w:val="right"/>
              <w:rPr>
                <w:sz w:val="16"/>
                <w:szCs w:val="16"/>
              </w:rPr>
            </w:pPr>
            <w:r w:rsidRPr="00630477">
              <w:rPr>
                <w:sz w:val="16"/>
                <w:szCs w:val="16"/>
              </w:rPr>
              <w:t>05</w:t>
            </w:r>
          </w:p>
        </w:tc>
        <w:tc>
          <w:tcPr>
            <w:tcW w:w="518" w:type="pct"/>
            <w:shd w:val="clear" w:color="000000" w:fill="FFFFFF"/>
            <w:noWrap/>
            <w:vAlign w:val="bottom"/>
            <w:hideMark/>
          </w:tcPr>
          <w:p w14:paraId="4AAF528E" w14:textId="77777777" w:rsidR="0076212C" w:rsidRPr="00630477" w:rsidRDefault="0076212C" w:rsidP="00D25F25">
            <w:pPr>
              <w:rPr>
                <w:sz w:val="16"/>
                <w:szCs w:val="16"/>
              </w:rPr>
            </w:pPr>
            <w:r w:rsidRPr="00630477">
              <w:rPr>
                <w:sz w:val="16"/>
                <w:szCs w:val="16"/>
              </w:rPr>
              <w:t>4000400000</w:t>
            </w:r>
          </w:p>
        </w:tc>
        <w:tc>
          <w:tcPr>
            <w:tcW w:w="223" w:type="pct"/>
            <w:shd w:val="clear" w:color="000000" w:fill="FFFFFF"/>
            <w:noWrap/>
            <w:vAlign w:val="bottom"/>
            <w:hideMark/>
          </w:tcPr>
          <w:p w14:paraId="42FEF8D6"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4A9D0F1F" w14:textId="77777777" w:rsidR="0076212C" w:rsidRPr="00630477" w:rsidRDefault="0076212C" w:rsidP="00D25F25">
            <w:pPr>
              <w:jc w:val="right"/>
              <w:rPr>
                <w:sz w:val="16"/>
                <w:szCs w:val="16"/>
              </w:rPr>
            </w:pPr>
            <w:r w:rsidRPr="00630477">
              <w:rPr>
                <w:sz w:val="16"/>
                <w:szCs w:val="16"/>
              </w:rPr>
              <w:t>3 833 000,00</w:t>
            </w:r>
          </w:p>
        </w:tc>
        <w:tc>
          <w:tcPr>
            <w:tcW w:w="625" w:type="pct"/>
            <w:shd w:val="clear" w:color="000000" w:fill="FFFFFF"/>
            <w:noWrap/>
            <w:vAlign w:val="bottom"/>
            <w:hideMark/>
          </w:tcPr>
          <w:p w14:paraId="0659E8E3" w14:textId="77777777" w:rsidR="0076212C" w:rsidRPr="00630477" w:rsidRDefault="0076212C" w:rsidP="00D25F25">
            <w:pPr>
              <w:jc w:val="right"/>
              <w:rPr>
                <w:sz w:val="16"/>
                <w:szCs w:val="16"/>
              </w:rPr>
            </w:pPr>
            <w:r w:rsidRPr="00630477">
              <w:rPr>
                <w:sz w:val="16"/>
                <w:szCs w:val="16"/>
              </w:rPr>
              <w:t>3 833 000,00</w:t>
            </w:r>
          </w:p>
        </w:tc>
        <w:tc>
          <w:tcPr>
            <w:tcW w:w="625" w:type="pct"/>
            <w:shd w:val="clear" w:color="000000" w:fill="FFFFFF"/>
            <w:noWrap/>
            <w:vAlign w:val="bottom"/>
            <w:hideMark/>
          </w:tcPr>
          <w:p w14:paraId="42481106" w14:textId="77777777" w:rsidR="0076212C" w:rsidRPr="00630477" w:rsidRDefault="0076212C" w:rsidP="00D25F25">
            <w:pPr>
              <w:jc w:val="right"/>
              <w:rPr>
                <w:sz w:val="16"/>
                <w:szCs w:val="16"/>
              </w:rPr>
            </w:pPr>
            <w:r w:rsidRPr="00630477">
              <w:rPr>
                <w:sz w:val="16"/>
                <w:szCs w:val="16"/>
              </w:rPr>
              <w:t>3 833 000,00</w:t>
            </w:r>
          </w:p>
        </w:tc>
        <w:tc>
          <w:tcPr>
            <w:tcW w:w="625" w:type="pct"/>
            <w:shd w:val="clear" w:color="000000" w:fill="FFFFFF"/>
            <w:noWrap/>
            <w:vAlign w:val="bottom"/>
            <w:hideMark/>
          </w:tcPr>
          <w:p w14:paraId="61C1F4BC" w14:textId="77777777" w:rsidR="0076212C" w:rsidRPr="00630477" w:rsidRDefault="0076212C" w:rsidP="00D25F25">
            <w:pPr>
              <w:jc w:val="right"/>
              <w:rPr>
                <w:sz w:val="16"/>
                <w:szCs w:val="16"/>
              </w:rPr>
            </w:pPr>
            <w:r w:rsidRPr="00630477">
              <w:rPr>
                <w:sz w:val="16"/>
                <w:szCs w:val="16"/>
              </w:rPr>
              <w:t>3 833 000,00</w:t>
            </w:r>
          </w:p>
        </w:tc>
      </w:tr>
      <w:tr w:rsidR="0076212C" w:rsidRPr="00630477" w14:paraId="39F33E45" w14:textId="77777777" w:rsidTr="00EC7446">
        <w:trPr>
          <w:trHeight w:val="68"/>
        </w:trPr>
        <w:tc>
          <w:tcPr>
            <w:tcW w:w="1069" w:type="pct"/>
            <w:shd w:val="clear" w:color="000000" w:fill="FFFFFF"/>
            <w:vAlign w:val="bottom"/>
            <w:hideMark/>
          </w:tcPr>
          <w:p w14:paraId="2AF60996" w14:textId="77777777" w:rsidR="0076212C" w:rsidRPr="00630477" w:rsidRDefault="0076212C" w:rsidP="00D25F25">
            <w:pPr>
              <w:rPr>
                <w:sz w:val="16"/>
                <w:szCs w:val="16"/>
              </w:rPr>
            </w:pPr>
            <w:r w:rsidRPr="00630477">
              <w:rPr>
                <w:sz w:val="16"/>
                <w:szCs w:val="16"/>
              </w:rPr>
              <w:t>Организация мероприятий при осуществлении деятельности по обращению с животными без владельцев</w:t>
            </w:r>
          </w:p>
        </w:tc>
        <w:tc>
          <w:tcPr>
            <w:tcW w:w="296" w:type="pct"/>
            <w:shd w:val="clear" w:color="000000" w:fill="FFFFFF"/>
            <w:vAlign w:val="bottom"/>
            <w:hideMark/>
          </w:tcPr>
          <w:p w14:paraId="3BDA79C9" w14:textId="77777777" w:rsidR="0076212C" w:rsidRPr="00630477" w:rsidRDefault="0076212C" w:rsidP="00D25F25">
            <w:pPr>
              <w:jc w:val="right"/>
              <w:rPr>
                <w:sz w:val="16"/>
                <w:szCs w:val="16"/>
              </w:rPr>
            </w:pPr>
            <w:r w:rsidRPr="00630477">
              <w:rPr>
                <w:sz w:val="16"/>
                <w:szCs w:val="16"/>
              </w:rPr>
              <w:t>481</w:t>
            </w:r>
          </w:p>
        </w:tc>
        <w:tc>
          <w:tcPr>
            <w:tcW w:w="186" w:type="pct"/>
            <w:shd w:val="clear" w:color="000000" w:fill="FFFFFF"/>
            <w:noWrap/>
            <w:vAlign w:val="bottom"/>
            <w:hideMark/>
          </w:tcPr>
          <w:p w14:paraId="477EF9FF"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6D498DA4" w14:textId="77777777" w:rsidR="0076212C" w:rsidRPr="00630477" w:rsidRDefault="0076212C" w:rsidP="00D25F25">
            <w:pPr>
              <w:jc w:val="right"/>
              <w:rPr>
                <w:sz w:val="16"/>
                <w:szCs w:val="16"/>
              </w:rPr>
            </w:pPr>
            <w:r w:rsidRPr="00630477">
              <w:rPr>
                <w:sz w:val="16"/>
                <w:szCs w:val="16"/>
              </w:rPr>
              <w:t>05</w:t>
            </w:r>
          </w:p>
        </w:tc>
        <w:tc>
          <w:tcPr>
            <w:tcW w:w="518" w:type="pct"/>
            <w:shd w:val="clear" w:color="000000" w:fill="FFFFFF"/>
            <w:noWrap/>
            <w:vAlign w:val="bottom"/>
            <w:hideMark/>
          </w:tcPr>
          <w:p w14:paraId="39CBBCE5" w14:textId="77777777" w:rsidR="0076212C" w:rsidRPr="00630477" w:rsidRDefault="0076212C" w:rsidP="00D25F25">
            <w:pPr>
              <w:rPr>
                <w:sz w:val="16"/>
                <w:szCs w:val="16"/>
              </w:rPr>
            </w:pPr>
            <w:r w:rsidRPr="00630477">
              <w:rPr>
                <w:sz w:val="16"/>
                <w:szCs w:val="16"/>
              </w:rPr>
              <w:t>4000484200</w:t>
            </w:r>
          </w:p>
        </w:tc>
        <w:tc>
          <w:tcPr>
            <w:tcW w:w="223" w:type="pct"/>
            <w:shd w:val="clear" w:color="000000" w:fill="FFFFFF"/>
            <w:noWrap/>
            <w:vAlign w:val="bottom"/>
            <w:hideMark/>
          </w:tcPr>
          <w:p w14:paraId="581A81D2"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0BF32CF5" w14:textId="77777777" w:rsidR="0076212C" w:rsidRPr="00630477" w:rsidRDefault="0076212C" w:rsidP="00D25F25">
            <w:pPr>
              <w:jc w:val="right"/>
              <w:rPr>
                <w:sz w:val="16"/>
                <w:szCs w:val="16"/>
              </w:rPr>
            </w:pPr>
            <w:r w:rsidRPr="00630477">
              <w:rPr>
                <w:sz w:val="16"/>
                <w:szCs w:val="16"/>
              </w:rPr>
              <w:t>3 833 000,00</w:t>
            </w:r>
          </w:p>
        </w:tc>
        <w:tc>
          <w:tcPr>
            <w:tcW w:w="625" w:type="pct"/>
            <w:shd w:val="clear" w:color="000000" w:fill="FFFFFF"/>
            <w:noWrap/>
            <w:vAlign w:val="bottom"/>
            <w:hideMark/>
          </w:tcPr>
          <w:p w14:paraId="0B107A6A" w14:textId="77777777" w:rsidR="0076212C" w:rsidRPr="00630477" w:rsidRDefault="0076212C" w:rsidP="00D25F25">
            <w:pPr>
              <w:jc w:val="right"/>
              <w:rPr>
                <w:sz w:val="16"/>
                <w:szCs w:val="16"/>
              </w:rPr>
            </w:pPr>
            <w:r w:rsidRPr="00630477">
              <w:rPr>
                <w:sz w:val="16"/>
                <w:szCs w:val="16"/>
              </w:rPr>
              <w:t>3 833 000,00</w:t>
            </w:r>
          </w:p>
        </w:tc>
        <w:tc>
          <w:tcPr>
            <w:tcW w:w="625" w:type="pct"/>
            <w:shd w:val="clear" w:color="000000" w:fill="FFFFFF"/>
            <w:noWrap/>
            <w:vAlign w:val="bottom"/>
            <w:hideMark/>
          </w:tcPr>
          <w:p w14:paraId="1234EBF5" w14:textId="77777777" w:rsidR="0076212C" w:rsidRPr="00630477" w:rsidRDefault="0076212C" w:rsidP="00D25F25">
            <w:pPr>
              <w:jc w:val="right"/>
              <w:rPr>
                <w:sz w:val="16"/>
                <w:szCs w:val="16"/>
              </w:rPr>
            </w:pPr>
            <w:r w:rsidRPr="00630477">
              <w:rPr>
                <w:sz w:val="16"/>
                <w:szCs w:val="16"/>
              </w:rPr>
              <w:t>3 833 000,00</w:t>
            </w:r>
          </w:p>
        </w:tc>
        <w:tc>
          <w:tcPr>
            <w:tcW w:w="625" w:type="pct"/>
            <w:shd w:val="clear" w:color="000000" w:fill="FFFFFF"/>
            <w:noWrap/>
            <w:vAlign w:val="bottom"/>
            <w:hideMark/>
          </w:tcPr>
          <w:p w14:paraId="134CD95E" w14:textId="77777777" w:rsidR="0076212C" w:rsidRPr="00630477" w:rsidRDefault="0076212C" w:rsidP="00D25F25">
            <w:pPr>
              <w:jc w:val="right"/>
              <w:rPr>
                <w:sz w:val="16"/>
                <w:szCs w:val="16"/>
              </w:rPr>
            </w:pPr>
            <w:r w:rsidRPr="00630477">
              <w:rPr>
                <w:sz w:val="16"/>
                <w:szCs w:val="16"/>
              </w:rPr>
              <w:t>3 833 000,00</w:t>
            </w:r>
          </w:p>
        </w:tc>
      </w:tr>
      <w:tr w:rsidR="0076212C" w:rsidRPr="00630477" w14:paraId="40951CDE" w14:textId="77777777" w:rsidTr="00EC7446">
        <w:trPr>
          <w:trHeight w:val="68"/>
        </w:trPr>
        <w:tc>
          <w:tcPr>
            <w:tcW w:w="1069" w:type="pct"/>
            <w:shd w:val="clear" w:color="000000" w:fill="FFFFFF"/>
            <w:vAlign w:val="bottom"/>
            <w:hideMark/>
          </w:tcPr>
          <w:p w14:paraId="43A8ADFD" w14:textId="77777777" w:rsidR="0076212C" w:rsidRPr="00630477" w:rsidRDefault="0076212C" w:rsidP="00D25F25">
            <w:pPr>
              <w:rPr>
                <w:sz w:val="16"/>
                <w:szCs w:val="16"/>
              </w:rPr>
            </w:pPr>
            <w:r w:rsidRPr="0063047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6" w:type="pct"/>
            <w:shd w:val="clear" w:color="000000" w:fill="FFFFFF"/>
            <w:vAlign w:val="bottom"/>
            <w:hideMark/>
          </w:tcPr>
          <w:p w14:paraId="3927A358" w14:textId="77777777" w:rsidR="0076212C" w:rsidRPr="00630477" w:rsidRDefault="0076212C" w:rsidP="00D25F25">
            <w:pPr>
              <w:jc w:val="right"/>
              <w:rPr>
                <w:sz w:val="16"/>
                <w:szCs w:val="16"/>
              </w:rPr>
            </w:pPr>
            <w:r w:rsidRPr="00630477">
              <w:rPr>
                <w:sz w:val="16"/>
                <w:szCs w:val="16"/>
              </w:rPr>
              <w:t>481</w:t>
            </w:r>
          </w:p>
        </w:tc>
        <w:tc>
          <w:tcPr>
            <w:tcW w:w="186" w:type="pct"/>
            <w:shd w:val="clear" w:color="000000" w:fill="FFFFFF"/>
            <w:noWrap/>
            <w:vAlign w:val="bottom"/>
            <w:hideMark/>
          </w:tcPr>
          <w:p w14:paraId="40B2380B"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101CC601" w14:textId="77777777" w:rsidR="0076212C" w:rsidRPr="00630477" w:rsidRDefault="0076212C" w:rsidP="00D25F25">
            <w:pPr>
              <w:jc w:val="right"/>
              <w:rPr>
                <w:sz w:val="16"/>
                <w:szCs w:val="16"/>
              </w:rPr>
            </w:pPr>
            <w:r w:rsidRPr="00630477">
              <w:rPr>
                <w:sz w:val="16"/>
                <w:szCs w:val="16"/>
              </w:rPr>
              <w:t>05</w:t>
            </w:r>
          </w:p>
        </w:tc>
        <w:tc>
          <w:tcPr>
            <w:tcW w:w="518" w:type="pct"/>
            <w:shd w:val="clear" w:color="000000" w:fill="FFFFFF"/>
            <w:noWrap/>
            <w:vAlign w:val="bottom"/>
            <w:hideMark/>
          </w:tcPr>
          <w:p w14:paraId="3AE4DD32" w14:textId="77777777" w:rsidR="0076212C" w:rsidRPr="00630477" w:rsidRDefault="0076212C" w:rsidP="00D25F25">
            <w:pPr>
              <w:rPr>
                <w:sz w:val="16"/>
                <w:szCs w:val="16"/>
              </w:rPr>
            </w:pPr>
            <w:r w:rsidRPr="00630477">
              <w:rPr>
                <w:sz w:val="16"/>
                <w:szCs w:val="16"/>
              </w:rPr>
              <w:t>4000484200</w:t>
            </w:r>
          </w:p>
        </w:tc>
        <w:tc>
          <w:tcPr>
            <w:tcW w:w="223" w:type="pct"/>
            <w:shd w:val="clear" w:color="000000" w:fill="FFFFFF"/>
            <w:noWrap/>
            <w:vAlign w:val="bottom"/>
            <w:hideMark/>
          </w:tcPr>
          <w:p w14:paraId="79068FEB" w14:textId="77777777" w:rsidR="0076212C" w:rsidRPr="00630477" w:rsidRDefault="0076212C" w:rsidP="00D25F25">
            <w:pPr>
              <w:rPr>
                <w:sz w:val="16"/>
                <w:szCs w:val="16"/>
              </w:rPr>
            </w:pPr>
            <w:r w:rsidRPr="00630477">
              <w:rPr>
                <w:sz w:val="16"/>
                <w:szCs w:val="16"/>
              </w:rPr>
              <w:t>100</w:t>
            </w:r>
          </w:p>
        </w:tc>
        <w:tc>
          <w:tcPr>
            <w:tcW w:w="625" w:type="pct"/>
            <w:shd w:val="clear" w:color="000000" w:fill="FFFFFF"/>
            <w:noWrap/>
            <w:vAlign w:val="bottom"/>
            <w:hideMark/>
          </w:tcPr>
          <w:p w14:paraId="0BCC1286" w14:textId="77777777" w:rsidR="0076212C" w:rsidRPr="00630477" w:rsidRDefault="0076212C" w:rsidP="00D25F25">
            <w:pPr>
              <w:jc w:val="right"/>
              <w:rPr>
                <w:sz w:val="16"/>
                <w:szCs w:val="16"/>
              </w:rPr>
            </w:pPr>
            <w:r w:rsidRPr="00630477">
              <w:rPr>
                <w:sz w:val="16"/>
                <w:szCs w:val="16"/>
              </w:rPr>
              <w:t>69 000,00</w:t>
            </w:r>
          </w:p>
        </w:tc>
        <w:tc>
          <w:tcPr>
            <w:tcW w:w="625" w:type="pct"/>
            <w:shd w:val="clear" w:color="000000" w:fill="FFFFFF"/>
            <w:noWrap/>
            <w:vAlign w:val="bottom"/>
            <w:hideMark/>
          </w:tcPr>
          <w:p w14:paraId="2EEF64BD" w14:textId="77777777" w:rsidR="0076212C" w:rsidRPr="00630477" w:rsidRDefault="0076212C" w:rsidP="00D25F25">
            <w:pPr>
              <w:jc w:val="right"/>
              <w:rPr>
                <w:sz w:val="16"/>
                <w:szCs w:val="16"/>
              </w:rPr>
            </w:pPr>
            <w:r w:rsidRPr="00630477">
              <w:rPr>
                <w:sz w:val="16"/>
                <w:szCs w:val="16"/>
              </w:rPr>
              <w:t>69 000,00</w:t>
            </w:r>
          </w:p>
        </w:tc>
        <w:tc>
          <w:tcPr>
            <w:tcW w:w="625" w:type="pct"/>
            <w:shd w:val="clear" w:color="000000" w:fill="FFFFFF"/>
            <w:noWrap/>
            <w:vAlign w:val="bottom"/>
            <w:hideMark/>
          </w:tcPr>
          <w:p w14:paraId="30F87A22" w14:textId="77777777" w:rsidR="0076212C" w:rsidRPr="00630477" w:rsidRDefault="0076212C" w:rsidP="00D25F25">
            <w:pPr>
              <w:jc w:val="right"/>
              <w:rPr>
                <w:sz w:val="16"/>
                <w:szCs w:val="16"/>
              </w:rPr>
            </w:pPr>
            <w:r w:rsidRPr="00630477">
              <w:rPr>
                <w:sz w:val="16"/>
                <w:szCs w:val="16"/>
              </w:rPr>
              <w:t>69 000,00</w:t>
            </w:r>
          </w:p>
        </w:tc>
        <w:tc>
          <w:tcPr>
            <w:tcW w:w="625" w:type="pct"/>
            <w:shd w:val="clear" w:color="000000" w:fill="FFFFFF"/>
            <w:noWrap/>
            <w:vAlign w:val="bottom"/>
            <w:hideMark/>
          </w:tcPr>
          <w:p w14:paraId="47722B2A" w14:textId="77777777" w:rsidR="0076212C" w:rsidRPr="00630477" w:rsidRDefault="0076212C" w:rsidP="00D25F25">
            <w:pPr>
              <w:jc w:val="right"/>
              <w:rPr>
                <w:sz w:val="16"/>
                <w:szCs w:val="16"/>
              </w:rPr>
            </w:pPr>
            <w:r w:rsidRPr="00630477">
              <w:rPr>
                <w:sz w:val="16"/>
                <w:szCs w:val="16"/>
              </w:rPr>
              <w:t>69 000,00</w:t>
            </w:r>
          </w:p>
        </w:tc>
      </w:tr>
      <w:tr w:rsidR="0076212C" w:rsidRPr="00630477" w14:paraId="12FA65C5" w14:textId="77777777" w:rsidTr="00EC7446">
        <w:trPr>
          <w:trHeight w:val="68"/>
        </w:trPr>
        <w:tc>
          <w:tcPr>
            <w:tcW w:w="1069" w:type="pct"/>
            <w:shd w:val="clear" w:color="000000" w:fill="FFFFFF"/>
            <w:vAlign w:val="bottom"/>
            <w:hideMark/>
          </w:tcPr>
          <w:p w14:paraId="338134D6" w14:textId="77777777" w:rsidR="0076212C" w:rsidRPr="00630477" w:rsidRDefault="0076212C" w:rsidP="00D25F25">
            <w:pPr>
              <w:rPr>
                <w:sz w:val="16"/>
                <w:szCs w:val="16"/>
              </w:rPr>
            </w:pPr>
            <w:r w:rsidRPr="00630477">
              <w:rPr>
                <w:sz w:val="16"/>
                <w:szCs w:val="16"/>
              </w:rPr>
              <w:t>Расходы на выплаты персоналу государственных (муниципальных) органов</w:t>
            </w:r>
          </w:p>
        </w:tc>
        <w:tc>
          <w:tcPr>
            <w:tcW w:w="296" w:type="pct"/>
            <w:shd w:val="clear" w:color="000000" w:fill="FFFFFF"/>
            <w:vAlign w:val="bottom"/>
            <w:hideMark/>
          </w:tcPr>
          <w:p w14:paraId="7ED4CB75" w14:textId="77777777" w:rsidR="0076212C" w:rsidRPr="00630477" w:rsidRDefault="0076212C" w:rsidP="00D25F25">
            <w:pPr>
              <w:jc w:val="right"/>
              <w:rPr>
                <w:sz w:val="16"/>
                <w:szCs w:val="16"/>
              </w:rPr>
            </w:pPr>
            <w:r w:rsidRPr="00630477">
              <w:rPr>
                <w:sz w:val="16"/>
                <w:szCs w:val="16"/>
              </w:rPr>
              <w:t>481</w:t>
            </w:r>
          </w:p>
        </w:tc>
        <w:tc>
          <w:tcPr>
            <w:tcW w:w="186" w:type="pct"/>
            <w:shd w:val="clear" w:color="000000" w:fill="FFFFFF"/>
            <w:noWrap/>
            <w:vAlign w:val="bottom"/>
            <w:hideMark/>
          </w:tcPr>
          <w:p w14:paraId="448E3FEA"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2036C9F4" w14:textId="77777777" w:rsidR="0076212C" w:rsidRPr="00630477" w:rsidRDefault="0076212C" w:rsidP="00D25F25">
            <w:pPr>
              <w:jc w:val="right"/>
              <w:rPr>
                <w:sz w:val="16"/>
                <w:szCs w:val="16"/>
              </w:rPr>
            </w:pPr>
            <w:r w:rsidRPr="00630477">
              <w:rPr>
                <w:sz w:val="16"/>
                <w:szCs w:val="16"/>
              </w:rPr>
              <w:t>05</w:t>
            </w:r>
          </w:p>
        </w:tc>
        <w:tc>
          <w:tcPr>
            <w:tcW w:w="518" w:type="pct"/>
            <w:shd w:val="clear" w:color="000000" w:fill="FFFFFF"/>
            <w:noWrap/>
            <w:vAlign w:val="bottom"/>
            <w:hideMark/>
          </w:tcPr>
          <w:p w14:paraId="70EE563A" w14:textId="77777777" w:rsidR="0076212C" w:rsidRPr="00630477" w:rsidRDefault="0076212C" w:rsidP="00D25F25">
            <w:pPr>
              <w:rPr>
                <w:sz w:val="16"/>
                <w:szCs w:val="16"/>
              </w:rPr>
            </w:pPr>
            <w:r w:rsidRPr="00630477">
              <w:rPr>
                <w:sz w:val="16"/>
                <w:szCs w:val="16"/>
              </w:rPr>
              <w:t>4000484200</w:t>
            </w:r>
          </w:p>
        </w:tc>
        <w:tc>
          <w:tcPr>
            <w:tcW w:w="223" w:type="pct"/>
            <w:shd w:val="clear" w:color="000000" w:fill="FFFFFF"/>
            <w:noWrap/>
            <w:vAlign w:val="bottom"/>
            <w:hideMark/>
          </w:tcPr>
          <w:p w14:paraId="026EDEF1" w14:textId="77777777" w:rsidR="0076212C" w:rsidRPr="00630477" w:rsidRDefault="0076212C" w:rsidP="00D25F25">
            <w:pPr>
              <w:rPr>
                <w:sz w:val="16"/>
                <w:szCs w:val="16"/>
              </w:rPr>
            </w:pPr>
            <w:r w:rsidRPr="00630477">
              <w:rPr>
                <w:sz w:val="16"/>
                <w:szCs w:val="16"/>
              </w:rPr>
              <w:t>120</w:t>
            </w:r>
          </w:p>
        </w:tc>
        <w:tc>
          <w:tcPr>
            <w:tcW w:w="625" w:type="pct"/>
            <w:shd w:val="clear" w:color="000000" w:fill="FFFFFF"/>
            <w:noWrap/>
            <w:vAlign w:val="bottom"/>
            <w:hideMark/>
          </w:tcPr>
          <w:p w14:paraId="726B7E5E" w14:textId="77777777" w:rsidR="0076212C" w:rsidRPr="00630477" w:rsidRDefault="0076212C" w:rsidP="00D25F25">
            <w:pPr>
              <w:jc w:val="right"/>
              <w:rPr>
                <w:sz w:val="16"/>
                <w:szCs w:val="16"/>
              </w:rPr>
            </w:pPr>
            <w:r w:rsidRPr="00630477">
              <w:rPr>
                <w:sz w:val="16"/>
                <w:szCs w:val="16"/>
              </w:rPr>
              <w:t>69 000,00</w:t>
            </w:r>
          </w:p>
        </w:tc>
        <w:tc>
          <w:tcPr>
            <w:tcW w:w="625" w:type="pct"/>
            <w:shd w:val="clear" w:color="000000" w:fill="FFFFFF"/>
            <w:noWrap/>
            <w:vAlign w:val="bottom"/>
            <w:hideMark/>
          </w:tcPr>
          <w:p w14:paraId="20DBCC8C" w14:textId="77777777" w:rsidR="0076212C" w:rsidRPr="00630477" w:rsidRDefault="0076212C" w:rsidP="00D25F25">
            <w:pPr>
              <w:jc w:val="right"/>
              <w:rPr>
                <w:sz w:val="16"/>
                <w:szCs w:val="16"/>
              </w:rPr>
            </w:pPr>
            <w:r w:rsidRPr="00630477">
              <w:rPr>
                <w:sz w:val="16"/>
                <w:szCs w:val="16"/>
              </w:rPr>
              <w:t>69 000,00</w:t>
            </w:r>
          </w:p>
        </w:tc>
        <w:tc>
          <w:tcPr>
            <w:tcW w:w="625" w:type="pct"/>
            <w:shd w:val="clear" w:color="000000" w:fill="FFFFFF"/>
            <w:noWrap/>
            <w:vAlign w:val="bottom"/>
            <w:hideMark/>
          </w:tcPr>
          <w:p w14:paraId="2B42CCBC" w14:textId="77777777" w:rsidR="0076212C" w:rsidRPr="00630477" w:rsidRDefault="0076212C" w:rsidP="00D25F25">
            <w:pPr>
              <w:jc w:val="right"/>
              <w:rPr>
                <w:sz w:val="16"/>
                <w:szCs w:val="16"/>
              </w:rPr>
            </w:pPr>
            <w:r w:rsidRPr="00630477">
              <w:rPr>
                <w:sz w:val="16"/>
                <w:szCs w:val="16"/>
              </w:rPr>
              <w:t>69 000,00</w:t>
            </w:r>
          </w:p>
        </w:tc>
        <w:tc>
          <w:tcPr>
            <w:tcW w:w="625" w:type="pct"/>
            <w:shd w:val="clear" w:color="000000" w:fill="FFFFFF"/>
            <w:noWrap/>
            <w:vAlign w:val="bottom"/>
            <w:hideMark/>
          </w:tcPr>
          <w:p w14:paraId="3CB512C7" w14:textId="77777777" w:rsidR="0076212C" w:rsidRPr="00630477" w:rsidRDefault="0076212C" w:rsidP="00D25F25">
            <w:pPr>
              <w:jc w:val="right"/>
              <w:rPr>
                <w:sz w:val="16"/>
                <w:szCs w:val="16"/>
              </w:rPr>
            </w:pPr>
            <w:r w:rsidRPr="00630477">
              <w:rPr>
                <w:sz w:val="16"/>
                <w:szCs w:val="16"/>
              </w:rPr>
              <w:t>69 000,00</w:t>
            </w:r>
          </w:p>
        </w:tc>
      </w:tr>
      <w:tr w:rsidR="0076212C" w:rsidRPr="00630477" w14:paraId="5974DCF6" w14:textId="77777777" w:rsidTr="00EC7446">
        <w:trPr>
          <w:trHeight w:val="68"/>
        </w:trPr>
        <w:tc>
          <w:tcPr>
            <w:tcW w:w="1069" w:type="pct"/>
            <w:shd w:val="clear" w:color="000000" w:fill="FFFFFF"/>
            <w:vAlign w:val="bottom"/>
            <w:hideMark/>
          </w:tcPr>
          <w:p w14:paraId="2B1F04B8"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296" w:type="pct"/>
            <w:shd w:val="clear" w:color="000000" w:fill="FFFFFF"/>
            <w:vAlign w:val="bottom"/>
            <w:hideMark/>
          </w:tcPr>
          <w:p w14:paraId="6004CBA0" w14:textId="77777777" w:rsidR="0076212C" w:rsidRPr="00630477" w:rsidRDefault="0076212C" w:rsidP="00D25F25">
            <w:pPr>
              <w:jc w:val="right"/>
              <w:rPr>
                <w:sz w:val="16"/>
                <w:szCs w:val="16"/>
              </w:rPr>
            </w:pPr>
            <w:r w:rsidRPr="00630477">
              <w:rPr>
                <w:sz w:val="16"/>
                <w:szCs w:val="16"/>
              </w:rPr>
              <w:t>481</w:t>
            </w:r>
          </w:p>
        </w:tc>
        <w:tc>
          <w:tcPr>
            <w:tcW w:w="186" w:type="pct"/>
            <w:shd w:val="clear" w:color="000000" w:fill="FFFFFF"/>
            <w:noWrap/>
            <w:vAlign w:val="bottom"/>
            <w:hideMark/>
          </w:tcPr>
          <w:p w14:paraId="3304AF96"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55D0EE00" w14:textId="77777777" w:rsidR="0076212C" w:rsidRPr="00630477" w:rsidRDefault="0076212C" w:rsidP="00D25F25">
            <w:pPr>
              <w:jc w:val="right"/>
              <w:rPr>
                <w:sz w:val="16"/>
                <w:szCs w:val="16"/>
              </w:rPr>
            </w:pPr>
            <w:r w:rsidRPr="00630477">
              <w:rPr>
                <w:sz w:val="16"/>
                <w:szCs w:val="16"/>
              </w:rPr>
              <w:t>05</w:t>
            </w:r>
          </w:p>
        </w:tc>
        <w:tc>
          <w:tcPr>
            <w:tcW w:w="518" w:type="pct"/>
            <w:shd w:val="clear" w:color="000000" w:fill="FFFFFF"/>
            <w:noWrap/>
            <w:vAlign w:val="bottom"/>
            <w:hideMark/>
          </w:tcPr>
          <w:p w14:paraId="4B474E0A" w14:textId="77777777" w:rsidR="0076212C" w:rsidRPr="00630477" w:rsidRDefault="0076212C" w:rsidP="00D25F25">
            <w:pPr>
              <w:rPr>
                <w:sz w:val="16"/>
                <w:szCs w:val="16"/>
              </w:rPr>
            </w:pPr>
            <w:r w:rsidRPr="00630477">
              <w:rPr>
                <w:sz w:val="16"/>
                <w:szCs w:val="16"/>
              </w:rPr>
              <w:t>4000484200</w:t>
            </w:r>
          </w:p>
        </w:tc>
        <w:tc>
          <w:tcPr>
            <w:tcW w:w="223" w:type="pct"/>
            <w:shd w:val="clear" w:color="000000" w:fill="FFFFFF"/>
            <w:noWrap/>
            <w:vAlign w:val="bottom"/>
            <w:hideMark/>
          </w:tcPr>
          <w:p w14:paraId="0989BFE3" w14:textId="77777777" w:rsidR="0076212C" w:rsidRPr="00630477" w:rsidRDefault="0076212C" w:rsidP="00D25F25">
            <w:pPr>
              <w:rPr>
                <w:sz w:val="16"/>
                <w:szCs w:val="16"/>
              </w:rPr>
            </w:pPr>
            <w:r w:rsidRPr="00630477">
              <w:rPr>
                <w:sz w:val="16"/>
                <w:szCs w:val="16"/>
              </w:rPr>
              <w:t>200</w:t>
            </w:r>
          </w:p>
        </w:tc>
        <w:tc>
          <w:tcPr>
            <w:tcW w:w="625" w:type="pct"/>
            <w:shd w:val="clear" w:color="000000" w:fill="FFFFFF"/>
            <w:noWrap/>
            <w:vAlign w:val="bottom"/>
            <w:hideMark/>
          </w:tcPr>
          <w:p w14:paraId="04930A4F" w14:textId="77777777" w:rsidR="0076212C" w:rsidRPr="00630477" w:rsidRDefault="0076212C" w:rsidP="00D25F25">
            <w:pPr>
              <w:jc w:val="right"/>
              <w:rPr>
                <w:sz w:val="16"/>
                <w:szCs w:val="16"/>
              </w:rPr>
            </w:pPr>
            <w:r w:rsidRPr="00630477">
              <w:rPr>
                <w:sz w:val="16"/>
                <w:szCs w:val="16"/>
              </w:rPr>
              <w:t>3 764 000,00</w:t>
            </w:r>
          </w:p>
        </w:tc>
        <w:tc>
          <w:tcPr>
            <w:tcW w:w="625" w:type="pct"/>
            <w:shd w:val="clear" w:color="000000" w:fill="FFFFFF"/>
            <w:noWrap/>
            <w:vAlign w:val="bottom"/>
            <w:hideMark/>
          </w:tcPr>
          <w:p w14:paraId="17FF3DF0" w14:textId="77777777" w:rsidR="0076212C" w:rsidRPr="00630477" w:rsidRDefault="0076212C" w:rsidP="00D25F25">
            <w:pPr>
              <w:jc w:val="right"/>
              <w:rPr>
                <w:sz w:val="16"/>
                <w:szCs w:val="16"/>
              </w:rPr>
            </w:pPr>
            <w:r w:rsidRPr="00630477">
              <w:rPr>
                <w:sz w:val="16"/>
                <w:szCs w:val="16"/>
              </w:rPr>
              <w:t>3 764 000,00</w:t>
            </w:r>
          </w:p>
        </w:tc>
        <w:tc>
          <w:tcPr>
            <w:tcW w:w="625" w:type="pct"/>
            <w:shd w:val="clear" w:color="000000" w:fill="FFFFFF"/>
            <w:noWrap/>
            <w:vAlign w:val="bottom"/>
            <w:hideMark/>
          </w:tcPr>
          <w:p w14:paraId="35F7CD5F" w14:textId="77777777" w:rsidR="0076212C" w:rsidRPr="00630477" w:rsidRDefault="0076212C" w:rsidP="00D25F25">
            <w:pPr>
              <w:jc w:val="right"/>
              <w:rPr>
                <w:sz w:val="16"/>
                <w:szCs w:val="16"/>
              </w:rPr>
            </w:pPr>
            <w:r w:rsidRPr="00630477">
              <w:rPr>
                <w:sz w:val="16"/>
                <w:szCs w:val="16"/>
              </w:rPr>
              <w:t>3 764 000,00</w:t>
            </w:r>
          </w:p>
        </w:tc>
        <w:tc>
          <w:tcPr>
            <w:tcW w:w="625" w:type="pct"/>
            <w:shd w:val="clear" w:color="000000" w:fill="FFFFFF"/>
            <w:noWrap/>
            <w:vAlign w:val="bottom"/>
            <w:hideMark/>
          </w:tcPr>
          <w:p w14:paraId="7E8E7D4A" w14:textId="77777777" w:rsidR="0076212C" w:rsidRPr="00630477" w:rsidRDefault="0076212C" w:rsidP="00D25F25">
            <w:pPr>
              <w:jc w:val="right"/>
              <w:rPr>
                <w:sz w:val="16"/>
                <w:szCs w:val="16"/>
              </w:rPr>
            </w:pPr>
            <w:r w:rsidRPr="00630477">
              <w:rPr>
                <w:sz w:val="16"/>
                <w:szCs w:val="16"/>
              </w:rPr>
              <w:t>3 764 000,00</w:t>
            </w:r>
          </w:p>
        </w:tc>
      </w:tr>
      <w:tr w:rsidR="0076212C" w:rsidRPr="00630477" w14:paraId="642487D4" w14:textId="77777777" w:rsidTr="00EC7446">
        <w:trPr>
          <w:trHeight w:val="68"/>
        </w:trPr>
        <w:tc>
          <w:tcPr>
            <w:tcW w:w="1069" w:type="pct"/>
            <w:shd w:val="clear" w:color="000000" w:fill="FFFFFF"/>
            <w:vAlign w:val="bottom"/>
            <w:hideMark/>
          </w:tcPr>
          <w:p w14:paraId="734DB75C"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296" w:type="pct"/>
            <w:shd w:val="clear" w:color="000000" w:fill="FFFFFF"/>
            <w:vAlign w:val="bottom"/>
            <w:hideMark/>
          </w:tcPr>
          <w:p w14:paraId="07803724" w14:textId="77777777" w:rsidR="0076212C" w:rsidRPr="00630477" w:rsidRDefault="0076212C" w:rsidP="00D25F25">
            <w:pPr>
              <w:jc w:val="right"/>
              <w:rPr>
                <w:sz w:val="16"/>
                <w:szCs w:val="16"/>
              </w:rPr>
            </w:pPr>
            <w:r w:rsidRPr="00630477">
              <w:rPr>
                <w:sz w:val="16"/>
                <w:szCs w:val="16"/>
              </w:rPr>
              <w:t>481</w:t>
            </w:r>
          </w:p>
        </w:tc>
        <w:tc>
          <w:tcPr>
            <w:tcW w:w="186" w:type="pct"/>
            <w:shd w:val="clear" w:color="000000" w:fill="FFFFFF"/>
            <w:noWrap/>
            <w:vAlign w:val="bottom"/>
            <w:hideMark/>
          </w:tcPr>
          <w:p w14:paraId="5CD01726"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3614FA0D" w14:textId="77777777" w:rsidR="0076212C" w:rsidRPr="00630477" w:rsidRDefault="0076212C" w:rsidP="00D25F25">
            <w:pPr>
              <w:jc w:val="right"/>
              <w:rPr>
                <w:sz w:val="16"/>
                <w:szCs w:val="16"/>
              </w:rPr>
            </w:pPr>
            <w:r w:rsidRPr="00630477">
              <w:rPr>
                <w:sz w:val="16"/>
                <w:szCs w:val="16"/>
              </w:rPr>
              <w:t>05</w:t>
            </w:r>
          </w:p>
        </w:tc>
        <w:tc>
          <w:tcPr>
            <w:tcW w:w="518" w:type="pct"/>
            <w:shd w:val="clear" w:color="000000" w:fill="FFFFFF"/>
            <w:noWrap/>
            <w:vAlign w:val="bottom"/>
            <w:hideMark/>
          </w:tcPr>
          <w:p w14:paraId="5DC9981E" w14:textId="77777777" w:rsidR="0076212C" w:rsidRPr="00630477" w:rsidRDefault="0076212C" w:rsidP="00D25F25">
            <w:pPr>
              <w:rPr>
                <w:sz w:val="16"/>
                <w:szCs w:val="16"/>
              </w:rPr>
            </w:pPr>
            <w:r w:rsidRPr="00630477">
              <w:rPr>
                <w:sz w:val="16"/>
                <w:szCs w:val="16"/>
              </w:rPr>
              <w:t>4000484200</w:t>
            </w:r>
          </w:p>
        </w:tc>
        <w:tc>
          <w:tcPr>
            <w:tcW w:w="223" w:type="pct"/>
            <w:shd w:val="clear" w:color="000000" w:fill="FFFFFF"/>
            <w:noWrap/>
            <w:vAlign w:val="bottom"/>
            <w:hideMark/>
          </w:tcPr>
          <w:p w14:paraId="19DD971C" w14:textId="77777777" w:rsidR="0076212C" w:rsidRPr="00630477" w:rsidRDefault="0076212C" w:rsidP="00D25F25">
            <w:pPr>
              <w:rPr>
                <w:sz w:val="16"/>
                <w:szCs w:val="16"/>
              </w:rPr>
            </w:pPr>
            <w:r w:rsidRPr="00630477">
              <w:rPr>
                <w:sz w:val="16"/>
                <w:szCs w:val="16"/>
              </w:rPr>
              <w:t>240</w:t>
            </w:r>
          </w:p>
        </w:tc>
        <w:tc>
          <w:tcPr>
            <w:tcW w:w="625" w:type="pct"/>
            <w:shd w:val="clear" w:color="000000" w:fill="FFFFFF"/>
            <w:noWrap/>
            <w:vAlign w:val="bottom"/>
            <w:hideMark/>
          </w:tcPr>
          <w:p w14:paraId="64FAC956" w14:textId="77777777" w:rsidR="0076212C" w:rsidRPr="00630477" w:rsidRDefault="0076212C" w:rsidP="00D25F25">
            <w:pPr>
              <w:jc w:val="right"/>
              <w:rPr>
                <w:sz w:val="16"/>
                <w:szCs w:val="16"/>
              </w:rPr>
            </w:pPr>
            <w:r w:rsidRPr="00630477">
              <w:rPr>
                <w:sz w:val="16"/>
                <w:szCs w:val="16"/>
              </w:rPr>
              <w:t>3 764 000,00</w:t>
            </w:r>
          </w:p>
        </w:tc>
        <w:tc>
          <w:tcPr>
            <w:tcW w:w="625" w:type="pct"/>
            <w:shd w:val="clear" w:color="000000" w:fill="FFFFFF"/>
            <w:noWrap/>
            <w:vAlign w:val="bottom"/>
            <w:hideMark/>
          </w:tcPr>
          <w:p w14:paraId="040AE2FB" w14:textId="77777777" w:rsidR="0076212C" w:rsidRPr="00630477" w:rsidRDefault="0076212C" w:rsidP="00D25F25">
            <w:pPr>
              <w:jc w:val="right"/>
              <w:rPr>
                <w:sz w:val="16"/>
                <w:szCs w:val="16"/>
              </w:rPr>
            </w:pPr>
            <w:r w:rsidRPr="00630477">
              <w:rPr>
                <w:sz w:val="16"/>
                <w:szCs w:val="16"/>
              </w:rPr>
              <w:t>3 764 000,00</w:t>
            </w:r>
          </w:p>
        </w:tc>
        <w:tc>
          <w:tcPr>
            <w:tcW w:w="625" w:type="pct"/>
            <w:shd w:val="clear" w:color="000000" w:fill="FFFFFF"/>
            <w:noWrap/>
            <w:vAlign w:val="bottom"/>
            <w:hideMark/>
          </w:tcPr>
          <w:p w14:paraId="30B25887" w14:textId="77777777" w:rsidR="0076212C" w:rsidRPr="00630477" w:rsidRDefault="0076212C" w:rsidP="00D25F25">
            <w:pPr>
              <w:jc w:val="right"/>
              <w:rPr>
                <w:sz w:val="16"/>
                <w:szCs w:val="16"/>
              </w:rPr>
            </w:pPr>
            <w:r w:rsidRPr="00630477">
              <w:rPr>
                <w:sz w:val="16"/>
                <w:szCs w:val="16"/>
              </w:rPr>
              <w:t>3 764 000,00</w:t>
            </w:r>
          </w:p>
        </w:tc>
        <w:tc>
          <w:tcPr>
            <w:tcW w:w="625" w:type="pct"/>
            <w:shd w:val="clear" w:color="000000" w:fill="FFFFFF"/>
            <w:noWrap/>
            <w:vAlign w:val="bottom"/>
            <w:hideMark/>
          </w:tcPr>
          <w:p w14:paraId="44FB065D" w14:textId="77777777" w:rsidR="0076212C" w:rsidRPr="00630477" w:rsidRDefault="0076212C" w:rsidP="00D25F25">
            <w:pPr>
              <w:jc w:val="right"/>
              <w:rPr>
                <w:sz w:val="16"/>
                <w:szCs w:val="16"/>
              </w:rPr>
            </w:pPr>
            <w:r w:rsidRPr="00630477">
              <w:rPr>
                <w:sz w:val="16"/>
                <w:szCs w:val="16"/>
              </w:rPr>
              <w:t>3 764 000,00</w:t>
            </w:r>
          </w:p>
        </w:tc>
      </w:tr>
      <w:tr w:rsidR="0076212C" w:rsidRPr="00630477" w14:paraId="63AC6BF1" w14:textId="77777777" w:rsidTr="00EC7446">
        <w:trPr>
          <w:trHeight w:val="68"/>
        </w:trPr>
        <w:tc>
          <w:tcPr>
            <w:tcW w:w="1069" w:type="pct"/>
            <w:shd w:val="clear" w:color="000000" w:fill="FFFFFF"/>
            <w:vAlign w:val="bottom"/>
            <w:hideMark/>
          </w:tcPr>
          <w:p w14:paraId="687BCA85" w14:textId="77777777" w:rsidR="0076212C" w:rsidRPr="00630477" w:rsidRDefault="0076212C" w:rsidP="00D25F25">
            <w:pPr>
              <w:rPr>
                <w:sz w:val="16"/>
                <w:szCs w:val="16"/>
              </w:rPr>
            </w:pPr>
            <w:r w:rsidRPr="00630477">
              <w:rPr>
                <w:sz w:val="16"/>
                <w:szCs w:val="16"/>
              </w:rPr>
              <w:t>Связь и информатика</w:t>
            </w:r>
          </w:p>
        </w:tc>
        <w:tc>
          <w:tcPr>
            <w:tcW w:w="296" w:type="pct"/>
            <w:shd w:val="clear" w:color="000000" w:fill="FFFFFF"/>
            <w:vAlign w:val="bottom"/>
            <w:hideMark/>
          </w:tcPr>
          <w:p w14:paraId="70154FD7" w14:textId="77777777" w:rsidR="0076212C" w:rsidRPr="00630477" w:rsidRDefault="0076212C" w:rsidP="00D25F25">
            <w:pPr>
              <w:jc w:val="right"/>
              <w:rPr>
                <w:sz w:val="16"/>
                <w:szCs w:val="16"/>
              </w:rPr>
            </w:pPr>
            <w:r w:rsidRPr="00630477">
              <w:rPr>
                <w:sz w:val="16"/>
                <w:szCs w:val="16"/>
              </w:rPr>
              <w:t>481</w:t>
            </w:r>
          </w:p>
        </w:tc>
        <w:tc>
          <w:tcPr>
            <w:tcW w:w="186" w:type="pct"/>
            <w:shd w:val="clear" w:color="000000" w:fill="FFFFFF"/>
            <w:noWrap/>
            <w:vAlign w:val="bottom"/>
            <w:hideMark/>
          </w:tcPr>
          <w:p w14:paraId="7CA4F126"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5EC43D5B" w14:textId="77777777" w:rsidR="0076212C" w:rsidRPr="00630477" w:rsidRDefault="0076212C" w:rsidP="00D25F25">
            <w:pPr>
              <w:jc w:val="right"/>
              <w:rPr>
                <w:sz w:val="16"/>
                <w:szCs w:val="16"/>
              </w:rPr>
            </w:pPr>
            <w:r w:rsidRPr="00630477">
              <w:rPr>
                <w:sz w:val="16"/>
                <w:szCs w:val="16"/>
              </w:rPr>
              <w:t>10</w:t>
            </w:r>
          </w:p>
        </w:tc>
        <w:tc>
          <w:tcPr>
            <w:tcW w:w="518" w:type="pct"/>
            <w:shd w:val="clear" w:color="000000" w:fill="FFFFFF"/>
            <w:noWrap/>
            <w:vAlign w:val="bottom"/>
            <w:hideMark/>
          </w:tcPr>
          <w:p w14:paraId="2972C452" w14:textId="77777777" w:rsidR="0076212C" w:rsidRPr="00630477" w:rsidRDefault="0076212C" w:rsidP="00D25F25">
            <w:pPr>
              <w:rPr>
                <w:sz w:val="16"/>
                <w:szCs w:val="16"/>
              </w:rPr>
            </w:pPr>
            <w:r w:rsidRPr="00630477">
              <w:rPr>
                <w:sz w:val="16"/>
                <w:szCs w:val="16"/>
              </w:rPr>
              <w:t> </w:t>
            </w:r>
          </w:p>
        </w:tc>
        <w:tc>
          <w:tcPr>
            <w:tcW w:w="223" w:type="pct"/>
            <w:shd w:val="clear" w:color="000000" w:fill="FFFFFF"/>
            <w:noWrap/>
            <w:vAlign w:val="bottom"/>
            <w:hideMark/>
          </w:tcPr>
          <w:p w14:paraId="32E245B9"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2D998C12" w14:textId="77777777" w:rsidR="0076212C" w:rsidRPr="00630477" w:rsidRDefault="0076212C" w:rsidP="00D25F25">
            <w:pPr>
              <w:jc w:val="right"/>
              <w:rPr>
                <w:sz w:val="16"/>
                <w:szCs w:val="16"/>
              </w:rPr>
            </w:pPr>
            <w:r w:rsidRPr="00630477">
              <w:rPr>
                <w:sz w:val="16"/>
                <w:szCs w:val="16"/>
              </w:rPr>
              <w:t>46 844,40</w:t>
            </w:r>
          </w:p>
        </w:tc>
        <w:tc>
          <w:tcPr>
            <w:tcW w:w="625" w:type="pct"/>
            <w:shd w:val="clear" w:color="000000" w:fill="FFFFFF"/>
            <w:noWrap/>
            <w:vAlign w:val="bottom"/>
            <w:hideMark/>
          </w:tcPr>
          <w:p w14:paraId="769F5B6A"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5A82D948" w14:textId="77777777" w:rsidR="0076212C" w:rsidRPr="00630477" w:rsidRDefault="0076212C" w:rsidP="00D25F25">
            <w:pPr>
              <w:jc w:val="right"/>
              <w:rPr>
                <w:sz w:val="16"/>
                <w:szCs w:val="16"/>
              </w:rPr>
            </w:pPr>
            <w:r w:rsidRPr="00630477">
              <w:rPr>
                <w:sz w:val="16"/>
                <w:szCs w:val="16"/>
              </w:rPr>
              <w:t>46 844,40</w:t>
            </w:r>
          </w:p>
        </w:tc>
        <w:tc>
          <w:tcPr>
            <w:tcW w:w="625" w:type="pct"/>
            <w:shd w:val="clear" w:color="000000" w:fill="FFFFFF"/>
            <w:noWrap/>
            <w:vAlign w:val="bottom"/>
            <w:hideMark/>
          </w:tcPr>
          <w:p w14:paraId="68D68F06" w14:textId="77777777" w:rsidR="0076212C" w:rsidRPr="00630477" w:rsidRDefault="0076212C" w:rsidP="00D25F25">
            <w:pPr>
              <w:jc w:val="right"/>
              <w:rPr>
                <w:sz w:val="16"/>
                <w:szCs w:val="16"/>
              </w:rPr>
            </w:pPr>
            <w:r w:rsidRPr="00630477">
              <w:rPr>
                <w:sz w:val="16"/>
                <w:szCs w:val="16"/>
              </w:rPr>
              <w:t>0,00</w:t>
            </w:r>
          </w:p>
        </w:tc>
      </w:tr>
      <w:tr w:rsidR="0076212C" w:rsidRPr="00630477" w14:paraId="3CAA2B21" w14:textId="77777777" w:rsidTr="00EC7446">
        <w:trPr>
          <w:trHeight w:val="68"/>
        </w:trPr>
        <w:tc>
          <w:tcPr>
            <w:tcW w:w="1069" w:type="pct"/>
            <w:shd w:val="clear" w:color="000000" w:fill="FFFFFF"/>
            <w:vAlign w:val="bottom"/>
            <w:hideMark/>
          </w:tcPr>
          <w:p w14:paraId="68B5EC31" w14:textId="77777777" w:rsidR="0076212C" w:rsidRPr="00630477" w:rsidRDefault="0076212C" w:rsidP="00D25F25">
            <w:pPr>
              <w:rPr>
                <w:sz w:val="16"/>
                <w:szCs w:val="16"/>
              </w:rPr>
            </w:pPr>
            <w:r w:rsidRPr="00630477">
              <w:rPr>
                <w:sz w:val="16"/>
                <w:szCs w:val="16"/>
              </w:rPr>
              <w:t>Муниципальная программа Кондинского района "Развитие жилищно-коммунального комплекса"</w:t>
            </w:r>
          </w:p>
        </w:tc>
        <w:tc>
          <w:tcPr>
            <w:tcW w:w="296" w:type="pct"/>
            <w:shd w:val="clear" w:color="000000" w:fill="FFFFFF"/>
            <w:vAlign w:val="bottom"/>
            <w:hideMark/>
          </w:tcPr>
          <w:p w14:paraId="2633065E" w14:textId="77777777" w:rsidR="0076212C" w:rsidRPr="00630477" w:rsidRDefault="0076212C" w:rsidP="00D25F25">
            <w:pPr>
              <w:jc w:val="right"/>
              <w:rPr>
                <w:sz w:val="16"/>
                <w:szCs w:val="16"/>
              </w:rPr>
            </w:pPr>
            <w:r w:rsidRPr="00630477">
              <w:rPr>
                <w:sz w:val="16"/>
                <w:szCs w:val="16"/>
              </w:rPr>
              <w:t>481</w:t>
            </w:r>
          </w:p>
        </w:tc>
        <w:tc>
          <w:tcPr>
            <w:tcW w:w="186" w:type="pct"/>
            <w:shd w:val="clear" w:color="000000" w:fill="FFFFFF"/>
            <w:noWrap/>
            <w:vAlign w:val="bottom"/>
            <w:hideMark/>
          </w:tcPr>
          <w:p w14:paraId="0E881393"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1563B690" w14:textId="77777777" w:rsidR="0076212C" w:rsidRPr="00630477" w:rsidRDefault="0076212C" w:rsidP="00D25F25">
            <w:pPr>
              <w:jc w:val="right"/>
              <w:rPr>
                <w:sz w:val="16"/>
                <w:szCs w:val="16"/>
              </w:rPr>
            </w:pPr>
            <w:r w:rsidRPr="00630477">
              <w:rPr>
                <w:sz w:val="16"/>
                <w:szCs w:val="16"/>
              </w:rPr>
              <w:t>10</w:t>
            </w:r>
          </w:p>
        </w:tc>
        <w:tc>
          <w:tcPr>
            <w:tcW w:w="518" w:type="pct"/>
            <w:shd w:val="clear" w:color="000000" w:fill="FFFFFF"/>
            <w:noWrap/>
            <w:vAlign w:val="bottom"/>
            <w:hideMark/>
          </w:tcPr>
          <w:p w14:paraId="2D5F62B8" w14:textId="77777777" w:rsidR="0076212C" w:rsidRPr="00630477" w:rsidRDefault="0076212C" w:rsidP="00D25F25">
            <w:pPr>
              <w:rPr>
                <w:sz w:val="16"/>
                <w:szCs w:val="16"/>
              </w:rPr>
            </w:pPr>
            <w:r w:rsidRPr="00630477">
              <w:rPr>
                <w:sz w:val="16"/>
                <w:szCs w:val="16"/>
              </w:rPr>
              <w:t>1200000000</w:t>
            </w:r>
          </w:p>
        </w:tc>
        <w:tc>
          <w:tcPr>
            <w:tcW w:w="223" w:type="pct"/>
            <w:shd w:val="clear" w:color="000000" w:fill="FFFFFF"/>
            <w:noWrap/>
            <w:vAlign w:val="bottom"/>
            <w:hideMark/>
          </w:tcPr>
          <w:p w14:paraId="3F5AED5B"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1E50A4F6" w14:textId="77777777" w:rsidR="0076212C" w:rsidRPr="00630477" w:rsidRDefault="0076212C" w:rsidP="00D25F25">
            <w:pPr>
              <w:jc w:val="right"/>
              <w:rPr>
                <w:sz w:val="16"/>
                <w:szCs w:val="16"/>
              </w:rPr>
            </w:pPr>
            <w:r w:rsidRPr="00630477">
              <w:rPr>
                <w:sz w:val="16"/>
                <w:szCs w:val="16"/>
              </w:rPr>
              <w:t>46 844,40</w:t>
            </w:r>
          </w:p>
        </w:tc>
        <w:tc>
          <w:tcPr>
            <w:tcW w:w="625" w:type="pct"/>
            <w:shd w:val="clear" w:color="000000" w:fill="FFFFFF"/>
            <w:noWrap/>
            <w:vAlign w:val="bottom"/>
            <w:hideMark/>
          </w:tcPr>
          <w:p w14:paraId="16D5303C"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0BA8307D" w14:textId="77777777" w:rsidR="0076212C" w:rsidRPr="00630477" w:rsidRDefault="0076212C" w:rsidP="00D25F25">
            <w:pPr>
              <w:jc w:val="right"/>
              <w:rPr>
                <w:sz w:val="16"/>
                <w:szCs w:val="16"/>
              </w:rPr>
            </w:pPr>
            <w:r w:rsidRPr="00630477">
              <w:rPr>
                <w:sz w:val="16"/>
                <w:szCs w:val="16"/>
              </w:rPr>
              <w:t>46 844,40</w:t>
            </w:r>
          </w:p>
        </w:tc>
        <w:tc>
          <w:tcPr>
            <w:tcW w:w="625" w:type="pct"/>
            <w:shd w:val="clear" w:color="000000" w:fill="FFFFFF"/>
            <w:noWrap/>
            <w:vAlign w:val="bottom"/>
            <w:hideMark/>
          </w:tcPr>
          <w:p w14:paraId="4E58D1D9" w14:textId="77777777" w:rsidR="0076212C" w:rsidRPr="00630477" w:rsidRDefault="0076212C" w:rsidP="00D25F25">
            <w:pPr>
              <w:jc w:val="right"/>
              <w:rPr>
                <w:sz w:val="16"/>
                <w:szCs w:val="16"/>
              </w:rPr>
            </w:pPr>
            <w:r w:rsidRPr="00630477">
              <w:rPr>
                <w:sz w:val="16"/>
                <w:szCs w:val="16"/>
              </w:rPr>
              <w:t>0,00</w:t>
            </w:r>
          </w:p>
        </w:tc>
      </w:tr>
      <w:tr w:rsidR="0076212C" w:rsidRPr="00630477" w14:paraId="67B47194" w14:textId="77777777" w:rsidTr="00EC7446">
        <w:trPr>
          <w:trHeight w:val="68"/>
        </w:trPr>
        <w:tc>
          <w:tcPr>
            <w:tcW w:w="1069" w:type="pct"/>
            <w:shd w:val="clear" w:color="000000" w:fill="FFFFFF"/>
            <w:vAlign w:val="bottom"/>
            <w:hideMark/>
          </w:tcPr>
          <w:p w14:paraId="67456AC0" w14:textId="77777777" w:rsidR="0076212C" w:rsidRPr="00630477" w:rsidRDefault="0076212C" w:rsidP="00D25F25">
            <w:pPr>
              <w:rPr>
                <w:sz w:val="16"/>
                <w:szCs w:val="16"/>
              </w:rPr>
            </w:pPr>
            <w:r w:rsidRPr="00630477">
              <w:rPr>
                <w:sz w:val="16"/>
                <w:szCs w:val="16"/>
              </w:rPr>
              <w:t>Комплексы процессных мероприятий</w:t>
            </w:r>
          </w:p>
        </w:tc>
        <w:tc>
          <w:tcPr>
            <w:tcW w:w="296" w:type="pct"/>
            <w:shd w:val="clear" w:color="000000" w:fill="FFFFFF"/>
            <w:vAlign w:val="bottom"/>
            <w:hideMark/>
          </w:tcPr>
          <w:p w14:paraId="6D1D38D0" w14:textId="77777777" w:rsidR="0076212C" w:rsidRPr="00630477" w:rsidRDefault="0076212C" w:rsidP="00D25F25">
            <w:pPr>
              <w:jc w:val="right"/>
              <w:rPr>
                <w:sz w:val="16"/>
                <w:szCs w:val="16"/>
              </w:rPr>
            </w:pPr>
            <w:r w:rsidRPr="00630477">
              <w:rPr>
                <w:sz w:val="16"/>
                <w:szCs w:val="16"/>
              </w:rPr>
              <w:t>481</w:t>
            </w:r>
          </w:p>
        </w:tc>
        <w:tc>
          <w:tcPr>
            <w:tcW w:w="186" w:type="pct"/>
            <w:shd w:val="clear" w:color="000000" w:fill="FFFFFF"/>
            <w:noWrap/>
            <w:vAlign w:val="bottom"/>
            <w:hideMark/>
          </w:tcPr>
          <w:p w14:paraId="15198770"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0F6DA18B" w14:textId="77777777" w:rsidR="0076212C" w:rsidRPr="00630477" w:rsidRDefault="0076212C" w:rsidP="00D25F25">
            <w:pPr>
              <w:jc w:val="right"/>
              <w:rPr>
                <w:sz w:val="16"/>
                <w:szCs w:val="16"/>
              </w:rPr>
            </w:pPr>
            <w:r w:rsidRPr="00630477">
              <w:rPr>
                <w:sz w:val="16"/>
                <w:szCs w:val="16"/>
              </w:rPr>
              <w:t>10</w:t>
            </w:r>
          </w:p>
        </w:tc>
        <w:tc>
          <w:tcPr>
            <w:tcW w:w="518" w:type="pct"/>
            <w:shd w:val="clear" w:color="000000" w:fill="FFFFFF"/>
            <w:noWrap/>
            <w:vAlign w:val="bottom"/>
            <w:hideMark/>
          </w:tcPr>
          <w:p w14:paraId="7BDAFA67" w14:textId="77777777" w:rsidR="0076212C" w:rsidRPr="00630477" w:rsidRDefault="0076212C" w:rsidP="00D25F25">
            <w:pPr>
              <w:rPr>
                <w:sz w:val="16"/>
                <w:szCs w:val="16"/>
              </w:rPr>
            </w:pPr>
            <w:r w:rsidRPr="00630477">
              <w:rPr>
                <w:sz w:val="16"/>
                <w:szCs w:val="16"/>
              </w:rPr>
              <w:t>1240000000</w:t>
            </w:r>
          </w:p>
        </w:tc>
        <w:tc>
          <w:tcPr>
            <w:tcW w:w="223" w:type="pct"/>
            <w:shd w:val="clear" w:color="000000" w:fill="FFFFFF"/>
            <w:noWrap/>
            <w:vAlign w:val="bottom"/>
            <w:hideMark/>
          </w:tcPr>
          <w:p w14:paraId="1AC5485E"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1D75F6DF" w14:textId="77777777" w:rsidR="0076212C" w:rsidRPr="00630477" w:rsidRDefault="0076212C" w:rsidP="00D25F25">
            <w:pPr>
              <w:jc w:val="right"/>
              <w:rPr>
                <w:sz w:val="16"/>
                <w:szCs w:val="16"/>
              </w:rPr>
            </w:pPr>
            <w:r w:rsidRPr="00630477">
              <w:rPr>
                <w:sz w:val="16"/>
                <w:szCs w:val="16"/>
              </w:rPr>
              <w:t>46 844,40</w:t>
            </w:r>
          </w:p>
        </w:tc>
        <w:tc>
          <w:tcPr>
            <w:tcW w:w="625" w:type="pct"/>
            <w:shd w:val="clear" w:color="000000" w:fill="FFFFFF"/>
            <w:noWrap/>
            <w:vAlign w:val="bottom"/>
            <w:hideMark/>
          </w:tcPr>
          <w:p w14:paraId="518C8FBE"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187357D9" w14:textId="77777777" w:rsidR="0076212C" w:rsidRPr="00630477" w:rsidRDefault="0076212C" w:rsidP="00D25F25">
            <w:pPr>
              <w:jc w:val="right"/>
              <w:rPr>
                <w:sz w:val="16"/>
                <w:szCs w:val="16"/>
              </w:rPr>
            </w:pPr>
            <w:r w:rsidRPr="00630477">
              <w:rPr>
                <w:sz w:val="16"/>
                <w:szCs w:val="16"/>
              </w:rPr>
              <w:t>46 844,40</w:t>
            </w:r>
          </w:p>
        </w:tc>
        <w:tc>
          <w:tcPr>
            <w:tcW w:w="625" w:type="pct"/>
            <w:shd w:val="clear" w:color="000000" w:fill="FFFFFF"/>
            <w:noWrap/>
            <w:vAlign w:val="bottom"/>
            <w:hideMark/>
          </w:tcPr>
          <w:p w14:paraId="1BFDE1EC" w14:textId="77777777" w:rsidR="0076212C" w:rsidRPr="00630477" w:rsidRDefault="0076212C" w:rsidP="00D25F25">
            <w:pPr>
              <w:jc w:val="right"/>
              <w:rPr>
                <w:sz w:val="16"/>
                <w:szCs w:val="16"/>
              </w:rPr>
            </w:pPr>
            <w:r w:rsidRPr="00630477">
              <w:rPr>
                <w:sz w:val="16"/>
                <w:szCs w:val="16"/>
              </w:rPr>
              <w:t>0,00</w:t>
            </w:r>
          </w:p>
        </w:tc>
      </w:tr>
      <w:tr w:rsidR="0076212C" w:rsidRPr="00630477" w14:paraId="756B26CB" w14:textId="77777777" w:rsidTr="00EC7446">
        <w:trPr>
          <w:trHeight w:val="68"/>
        </w:trPr>
        <w:tc>
          <w:tcPr>
            <w:tcW w:w="1069" w:type="pct"/>
            <w:shd w:val="clear" w:color="000000" w:fill="FFFFFF"/>
            <w:vAlign w:val="bottom"/>
            <w:hideMark/>
          </w:tcPr>
          <w:p w14:paraId="10762BB0" w14:textId="77777777" w:rsidR="0076212C" w:rsidRPr="00630477" w:rsidRDefault="0076212C" w:rsidP="00D25F25">
            <w:pPr>
              <w:rPr>
                <w:sz w:val="16"/>
                <w:szCs w:val="16"/>
              </w:rPr>
            </w:pPr>
            <w:r w:rsidRPr="00630477">
              <w:rPr>
                <w:sz w:val="16"/>
                <w:szCs w:val="16"/>
              </w:rPr>
              <w:t>Комплекс процессных мероприятий «Обеспечение деятельности органов местного самоуправления»</w:t>
            </w:r>
          </w:p>
        </w:tc>
        <w:tc>
          <w:tcPr>
            <w:tcW w:w="296" w:type="pct"/>
            <w:shd w:val="clear" w:color="000000" w:fill="FFFFFF"/>
            <w:vAlign w:val="bottom"/>
            <w:hideMark/>
          </w:tcPr>
          <w:p w14:paraId="2076A826" w14:textId="77777777" w:rsidR="0076212C" w:rsidRPr="00630477" w:rsidRDefault="0076212C" w:rsidP="00D25F25">
            <w:pPr>
              <w:jc w:val="right"/>
              <w:rPr>
                <w:sz w:val="16"/>
                <w:szCs w:val="16"/>
              </w:rPr>
            </w:pPr>
            <w:r w:rsidRPr="00630477">
              <w:rPr>
                <w:sz w:val="16"/>
                <w:szCs w:val="16"/>
              </w:rPr>
              <w:t>481</w:t>
            </w:r>
          </w:p>
        </w:tc>
        <w:tc>
          <w:tcPr>
            <w:tcW w:w="186" w:type="pct"/>
            <w:shd w:val="clear" w:color="000000" w:fill="FFFFFF"/>
            <w:noWrap/>
            <w:vAlign w:val="bottom"/>
            <w:hideMark/>
          </w:tcPr>
          <w:p w14:paraId="031D8FE7"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20263915" w14:textId="77777777" w:rsidR="0076212C" w:rsidRPr="00630477" w:rsidRDefault="0076212C" w:rsidP="00D25F25">
            <w:pPr>
              <w:jc w:val="right"/>
              <w:rPr>
                <w:sz w:val="16"/>
                <w:szCs w:val="16"/>
              </w:rPr>
            </w:pPr>
            <w:r w:rsidRPr="00630477">
              <w:rPr>
                <w:sz w:val="16"/>
                <w:szCs w:val="16"/>
              </w:rPr>
              <w:t>10</w:t>
            </w:r>
          </w:p>
        </w:tc>
        <w:tc>
          <w:tcPr>
            <w:tcW w:w="518" w:type="pct"/>
            <w:shd w:val="clear" w:color="000000" w:fill="FFFFFF"/>
            <w:noWrap/>
            <w:vAlign w:val="bottom"/>
            <w:hideMark/>
          </w:tcPr>
          <w:p w14:paraId="75689BE4" w14:textId="77777777" w:rsidR="0076212C" w:rsidRPr="00630477" w:rsidRDefault="0076212C" w:rsidP="00D25F25">
            <w:pPr>
              <w:rPr>
                <w:sz w:val="16"/>
                <w:szCs w:val="16"/>
              </w:rPr>
            </w:pPr>
            <w:r w:rsidRPr="00630477">
              <w:rPr>
                <w:sz w:val="16"/>
                <w:szCs w:val="16"/>
              </w:rPr>
              <w:t>1240100000</w:t>
            </w:r>
          </w:p>
        </w:tc>
        <w:tc>
          <w:tcPr>
            <w:tcW w:w="223" w:type="pct"/>
            <w:shd w:val="clear" w:color="000000" w:fill="FFFFFF"/>
            <w:noWrap/>
            <w:vAlign w:val="bottom"/>
            <w:hideMark/>
          </w:tcPr>
          <w:p w14:paraId="493172B0"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0909A355" w14:textId="77777777" w:rsidR="0076212C" w:rsidRPr="00630477" w:rsidRDefault="0076212C" w:rsidP="00D25F25">
            <w:pPr>
              <w:jc w:val="right"/>
              <w:rPr>
                <w:sz w:val="16"/>
                <w:szCs w:val="16"/>
              </w:rPr>
            </w:pPr>
            <w:r w:rsidRPr="00630477">
              <w:rPr>
                <w:sz w:val="16"/>
                <w:szCs w:val="16"/>
              </w:rPr>
              <w:t>46 844,40</w:t>
            </w:r>
          </w:p>
        </w:tc>
        <w:tc>
          <w:tcPr>
            <w:tcW w:w="625" w:type="pct"/>
            <w:shd w:val="clear" w:color="000000" w:fill="FFFFFF"/>
            <w:noWrap/>
            <w:vAlign w:val="bottom"/>
            <w:hideMark/>
          </w:tcPr>
          <w:p w14:paraId="51CB9BBD"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0B2293C8" w14:textId="77777777" w:rsidR="0076212C" w:rsidRPr="00630477" w:rsidRDefault="0076212C" w:rsidP="00D25F25">
            <w:pPr>
              <w:jc w:val="right"/>
              <w:rPr>
                <w:sz w:val="16"/>
                <w:szCs w:val="16"/>
              </w:rPr>
            </w:pPr>
            <w:r w:rsidRPr="00630477">
              <w:rPr>
                <w:sz w:val="16"/>
                <w:szCs w:val="16"/>
              </w:rPr>
              <w:t>46 844,40</w:t>
            </w:r>
          </w:p>
        </w:tc>
        <w:tc>
          <w:tcPr>
            <w:tcW w:w="625" w:type="pct"/>
            <w:shd w:val="clear" w:color="000000" w:fill="FFFFFF"/>
            <w:noWrap/>
            <w:vAlign w:val="bottom"/>
            <w:hideMark/>
          </w:tcPr>
          <w:p w14:paraId="488C0545" w14:textId="77777777" w:rsidR="0076212C" w:rsidRPr="00630477" w:rsidRDefault="0076212C" w:rsidP="00D25F25">
            <w:pPr>
              <w:jc w:val="right"/>
              <w:rPr>
                <w:sz w:val="16"/>
                <w:szCs w:val="16"/>
              </w:rPr>
            </w:pPr>
            <w:r w:rsidRPr="00630477">
              <w:rPr>
                <w:sz w:val="16"/>
                <w:szCs w:val="16"/>
              </w:rPr>
              <w:t>0,00</w:t>
            </w:r>
          </w:p>
        </w:tc>
      </w:tr>
      <w:tr w:rsidR="0076212C" w:rsidRPr="00630477" w14:paraId="62504A72" w14:textId="77777777" w:rsidTr="00EC7446">
        <w:trPr>
          <w:trHeight w:val="68"/>
        </w:trPr>
        <w:tc>
          <w:tcPr>
            <w:tcW w:w="1069" w:type="pct"/>
            <w:shd w:val="clear" w:color="000000" w:fill="FFFFFF"/>
            <w:vAlign w:val="bottom"/>
            <w:hideMark/>
          </w:tcPr>
          <w:p w14:paraId="2ABC35C1" w14:textId="77777777" w:rsidR="0076212C" w:rsidRPr="00630477" w:rsidRDefault="0076212C" w:rsidP="00D25F25">
            <w:pPr>
              <w:rPr>
                <w:sz w:val="16"/>
                <w:szCs w:val="16"/>
              </w:rPr>
            </w:pPr>
            <w:r w:rsidRPr="00630477">
              <w:rPr>
                <w:sz w:val="16"/>
                <w:szCs w:val="16"/>
              </w:rPr>
              <w:t>Прочие мероприятия органов местного самоуправления</w:t>
            </w:r>
          </w:p>
        </w:tc>
        <w:tc>
          <w:tcPr>
            <w:tcW w:w="296" w:type="pct"/>
            <w:shd w:val="clear" w:color="000000" w:fill="FFFFFF"/>
            <w:vAlign w:val="bottom"/>
            <w:hideMark/>
          </w:tcPr>
          <w:p w14:paraId="1166F845" w14:textId="77777777" w:rsidR="0076212C" w:rsidRPr="00630477" w:rsidRDefault="0076212C" w:rsidP="00D25F25">
            <w:pPr>
              <w:jc w:val="right"/>
              <w:rPr>
                <w:sz w:val="16"/>
                <w:szCs w:val="16"/>
              </w:rPr>
            </w:pPr>
            <w:r w:rsidRPr="00630477">
              <w:rPr>
                <w:sz w:val="16"/>
                <w:szCs w:val="16"/>
              </w:rPr>
              <w:t>481</w:t>
            </w:r>
          </w:p>
        </w:tc>
        <w:tc>
          <w:tcPr>
            <w:tcW w:w="186" w:type="pct"/>
            <w:shd w:val="clear" w:color="000000" w:fill="FFFFFF"/>
            <w:noWrap/>
            <w:vAlign w:val="bottom"/>
            <w:hideMark/>
          </w:tcPr>
          <w:p w14:paraId="364F29A9"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15FE13E3" w14:textId="77777777" w:rsidR="0076212C" w:rsidRPr="00630477" w:rsidRDefault="0076212C" w:rsidP="00D25F25">
            <w:pPr>
              <w:jc w:val="right"/>
              <w:rPr>
                <w:sz w:val="16"/>
                <w:szCs w:val="16"/>
              </w:rPr>
            </w:pPr>
            <w:r w:rsidRPr="00630477">
              <w:rPr>
                <w:sz w:val="16"/>
                <w:szCs w:val="16"/>
              </w:rPr>
              <w:t>10</w:t>
            </w:r>
          </w:p>
        </w:tc>
        <w:tc>
          <w:tcPr>
            <w:tcW w:w="518" w:type="pct"/>
            <w:shd w:val="clear" w:color="000000" w:fill="FFFFFF"/>
            <w:noWrap/>
            <w:vAlign w:val="bottom"/>
            <w:hideMark/>
          </w:tcPr>
          <w:p w14:paraId="4F4D969F" w14:textId="77777777" w:rsidR="0076212C" w:rsidRPr="00630477" w:rsidRDefault="0076212C" w:rsidP="00D25F25">
            <w:pPr>
              <w:rPr>
                <w:sz w:val="16"/>
                <w:szCs w:val="16"/>
              </w:rPr>
            </w:pPr>
            <w:r w:rsidRPr="00630477">
              <w:rPr>
                <w:sz w:val="16"/>
                <w:szCs w:val="16"/>
              </w:rPr>
              <w:t>1240102400</w:t>
            </w:r>
          </w:p>
        </w:tc>
        <w:tc>
          <w:tcPr>
            <w:tcW w:w="223" w:type="pct"/>
            <w:shd w:val="clear" w:color="000000" w:fill="FFFFFF"/>
            <w:noWrap/>
            <w:vAlign w:val="bottom"/>
            <w:hideMark/>
          </w:tcPr>
          <w:p w14:paraId="6E984393"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62655B3B" w14:textId="77777777" w:rsidR="0076212C" w:rsidRPr="00630477" w:rsidRDefault="0076212C" w:rsidP="00D25F25">
            <w:pPr>
              <w:jc w:val="right"/>
              <w:rPr>
                <w:sz w:val="16"/>
                <w:szCs w:val="16"/>
              </w:rPr>
            </w:pPr>
            <w:r w:rsidRPr="00630477">
              <w:rPr>
                <w:sz w:val="16"/>
                <w:szCs w:val="16"/>
              </w:rPr>
              <w:t>46 844,40</w:t>
            </w:r>
          </w:p>
        </w:tc>
        <w:tc>
          <w:tcPr>
            <w:tcW w:w="625" w:type="pct"/>
            <w:shd w:val="clear" w:color="000000" w:fill="FFFFFF"/>
            <w:noWrap/>
            <w:vAlign w:val="bottom"/>
            <w:hideMark/>
          </w:tcPr>
          <w:p w14:paraId="6569D7F3"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288E663C" w14:textId="77777777" w:rsidR="0076212C" w:rsidRPr="00630477" w:rsidRDefault="0076212C" w:rsidP="00D25F25">
            <w:pPr>
              <w:jc w:val="right"/>
              <w:rPr>
                <w:sz w:val="16"/>
                <w:szCs w:val="16"/>
              </w:rPr>
            </w:pPr>
            <w:r w:rsidRPr="00630477">
              <w:rPr>
                <w:sz w:val="16"/>
                <w:szCs w:val="16"/>
              </w:rPr>
              <w:t>46 844,40</w:t>
            </w:r>
          </w:p>
        </w:tc>
        <w:tc>
          <w:tcPr>
            <w:tcW w:w="625" w:type="pct"/>
            <w:shd w:val="clear" w:color="000000" w:fill="FFFFFF"/>
            <w:noWrap/>
            <w:vAlign w:val="bottom"/>
            <w:hideMark/>
          </w:tcPr>
          <w:p w14:paraId="79F4E748" w14:textId="77777777" w:rsidR="0076212C" w:rsidRPr="00630477" w:rsidRDefault="0076212C" w:rsidP="00D25F25">
            <w:pPr>
              <w:jc w:val="right"/>
              <w:rPr>
                <w:sz w:val="16"/>
                <w:szCs w:val="16"/>
              </w:rPr>
            </w:pPr>
            <w:r w:rsidRPr="00630477">
              <w:rPr>
                <w:sz w:val="16"/>
                <w:szCs w:val="16"/>
              </w:rPr>
              <w:t>0,00</w:t>
            </w:r>
          </w:p>
        </w:tc>
      </w:tr>
      <w:tr w:rsidR="0076212C" w:rsidRPr="00630477" w14:paraId="7642EBE8" w14:textId="77777777" w:rsidTr="00EC7446">
        <w:trPr>
          <w:trHeight w:val="68"/>
        </w:trPr>
        <w:tc>
          <w:tcPr>
            <w:tcW w:w="1069" w:type="pct"/>
            <w:shd w:val="clear" w:color="000000" w:fill="FFFFFF"/>
            <w:vAlign w:val="bottom"/>
            <w:hideMark/>
          </w:tcPr>
          <w:p w14:paraId="3D44F43F"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296" w:type="pct"/>
            <w:shd w:val="clear" w:color="000000" w:fill="FFFFFF"/>
            <w:vAlign w:val="bottom"/>
            <w:hideMark/>
          </w:tcPr>
          <w:p w14:paraId="195ADFE5" w14:textId="77777777" w:rsidR="0076212C" w:rsidRPr="00630477" w:rsidRDefault="0076212C" w:rsidP="00D25F25">
            <w:pPr>
              <w:jc w:val="right"/>
              <w:rPr>
                <w:sz w:val="16"/>
                <w:szCs w:val="16"/>
              </w:rPr>
            </w:pPr>
            <w:r w:rsidRPr="00630477">
              <w:rPr>
                <w:sz w:val="16"/>
                <w:szCs w:val="16"/>
              </w:rPr>
              <w:t>481</w:t>
            </w:r>
          </w:p>
        </w:tc>
        <w:tc>
          <w:tcPr>
            <w:tcW w:w="186" w:type="pct"/>
            <w:shd w:val="clear" w:color="000000" w:fill="FFFFFF"/>
            <w:noWrap/>
            <w:vAlign w:val="bottom"/>
            <w:hideMark/>
          </w:tcPr>
          <w:p w14:paraId="4E4C00D9"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54C96890" w14:textId="77777777" w:rsidR="0076212C" w:rsidRPr="00630477" w:rsidRDefault="0076212C" w:rsidP="00D25F25">
            <w:pPr>
              <w:jc w:val="right"/>
              <w:rPr>
                <w:sz w:val="16"/>
                <w:szCs w:val="16"/>
              </w:rPr>
            </w:pPr>
            <w:r w:rsidRPr="00630477">
              <w:rPr>
                <w:sz w:val="16"/>
                <w:szCs w:val="16"/>
              </w:rPr>
              <w:t>10</w:t>
            </w:r>
          </w:p>
        </w:tc>
        <w:tc>
          <w:tcPr>
            <w:tcW w:w="518" w:type="pct"/>
            <w:shd w:val="clear" w:color="000000" w:fill="FFFFFF"/>
            <w:noWrap/>
            <w:vAlign w:val="bottom"/>
            <w:hideMark/>
          </w:tcPr>
          <w:p w14:paraId="4DBD2D16" w14:textId="77777777" w:rsidR="0076212C" w:rsidRPr="00630477" w:rsidRDefault="0076212C" w:rsidP="00D25F25">
            <w:pPr>
              <w:rPr>
                <w:sz w:val="16"/>
                <w:szCs w:val="16"/>
              </w:rPr>
            </w:pPr>
            <w:r w:rsidRPr="00630477">
              <w:rPr>
                <w:sz w:val="16"/>
                <w:szCs w:val="16"/>
              </w:rPr>
              <w:t>1240102400</w:t>
            </w:r>
          </w:p>
        </w:tc>
        <w:tc>
          <w:tcPr>
            <w:tcW w:w="223" w:type="pct"/>
            <w:shd w:val="clear" w:color="000000" w:fill="FFFFFF"/>
            <w:noWrap/>
            <w:vAlign w:val="bottom"/>
            <w:hideMark/>
          </w:tcPr>
          <w:p w14:paraId="6D77777C" w14:textId="77777777" w:rsidR="0076212C" w:rsidRPr="00630477" w:rsidRDefault="0076212C" w:rsidP="00D25F25">
            <w:pPr>
              <w:rPr>
                <w:sz w:val="16"/>
                <w:szCs w:val="16"/>
              </w:rPr>
            </w:pPr>
            <w:r w:rsidRPr="00630477">
              <w:rPr>
                <w:sz w:val="16"/>
                <w:szCs w:val="16"/>
              </w:rPr>
              <w:t>200</w:t>
            </w:r>
          </w:p>
        </w:tc>
        <w:tc>
          <w:tcPr>
            <w:tcW w:w="625" w:type="pct"/>
            <w:shd w:val="clear" w:color="000000" w:fill="FFFFFF"/>
            <w:noWrap/>
            <w:vAlign w:val="bottom"/>
            <w:hideMark/>
          </w:tcPr>
          <w:p w14:paraId="1B2FCFBA" w14:textId="77777777" w:rsidR="0076212C" w:rsidRPr="00630477" w:rsidRDefault="0076212C" w:rsidP="00D25F25">
            <w:pPr>
              <w:jc w:val="right"/>
              <w:rPr>
                <w:sz w:val="16"/>
                <w:szCs w:val="16"/>
              </w:rPr>
            </w:pPr>
            <w:r w:rsidRPr="00630477">
              <w:rPr>
                <w:sz w:val="16"/>
                <w:szCs w:val="16"/>
              </w:rPr>
              <w:t>46 844,40</w:t>
            </w:r>
          </w:p>
        </w:tc>
        <w:tc>
          <w:tcPr>
            <w:tcW w:w="625" w:type="pct"/>
            <w:shd w:val="clear" w:color="000000" w:fill="FFFFFF"/>
            <w:noWrap/>
            <w:vAlign w:val="bottom"/>
            <w:hideMark/>
          </w:tcPr>
          <w:p w14:paraId="1440D9D5"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16F169E4" w14:textId="77777777" w:rsidR="0076212C" w:rsidRPr="00630477" w:rsidRDefault="0076212C" w:rsidP="00D25F25">
            <w:pPr>
              <w:jc w:val="right"/>
              <w:rPr>
                <w:sz w:val="16"/>
                <w:szCs w:val="16"/>
              </w:rPr>
            </w:pPr>
            <w:r w:rsidRPr="00630477">
              <w:rPr>
                <w:sz w:val="16"/>
                <w:szCs w:val="16"/>
              </w:rPr>
              <w:t>46 844,40</w:t>
            </w:r>
          </w:p>
        </w:tc>
        <w:tc>
          <w:tcPr>
            <w:tcW w:w="625" w:type="pct"/>
            <w:shd w:val="clear" w:color="000000" w:fill="FFFFFF"/>
            <w:noWrap/>
            <w:vAlign w:val="bottom"/>
            <w:hideMark/>
          </w:tcPr>
          <w:p w14:paraId="46781B6E" w14:textId="77777777" w:rsidR="0076212C" w:rsidRPr="00630477" w:rsidRDefault="0076212C" w:rsidP="00D25F25">
            <w:pPr>
              <w:jc w:val="right"/>
              <w:rPr>
                <w:sz w:val="16"/>
                <w:szCs w:val="16"/>
              </w:rPr>
            </w:pPr>
            <w:r w:rsidRPr="00630477">
              <w:rPr>
                <w:sz w:val="16"/>
                <w:szCs w:val="16"/>
              </w:rPr>
              <w:t>0,00</w:t>
            </w:r>
          </w:p>
        </w:tc>
      </w:tr>
      <w:tr w:rsidR="0076212C" w:rsidRPr="00630477" w14:paraId="76540845" w14:textId="77777777" w:rsidTr="00EC7446">
        <w:trPr>
          <w:trHeight w:val="68"/>
        </w:trPr>
        <w:tc>
          <w:tcPr>
            <w:tcW w:w="1069" w:type="pct"/>
            <w:shd w:val="clear" w:color="000000" w:fill="FFFFFF"/>
            <w:vAlign w:val="bottom"/>
            <w:hideMark/>
          </w:tcPr>
          <w:p w14:paraId="00611D6B"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296" w:type="pct"/>
            <w:shd w:val="clear" w:color="000000" w:fill="FFFFFF"/>
            <w:vAlign w:val="bottom"/>
            <w:hideMark/>
          </w:tcPr>
          <w:p w14:paraId="28B24859" w14:textId="77777777" w:rsidR="0076212C" w:rsidRPr="00630477" w:rsidRDefault="0076212C" w:rsidP="00D25F25">
            <w:pPr>
              <w:jc w:val="right"/>
              <w:rPr>
                <w:sz w:val="16"/>
                <w:szCs w:val="16"/>
              </w:rPr>
            </w:pPr>
            <w:r w:rsidRPr="00630477">
              <w:rPr>
                <w:sz w:val="16"/>
                <w:szCs w:val="16"/>
              </w:rPr>
              <w:t>481</w:t>
            </w:r>
          </w:p>
        </w:tc>
        <w:tc>
          <w:tcPr>
            <w:tcW w:w="186" w:type="pct"/>
            <w:shd w:val="clear" w:color="000000" w:fill="FFFFFF"/>
            <w:noWrap/>
            <w:vAlign w:val="bottom"/>
            <w:hideMark/>
          </w:tcPr>
          <w:p w14:paraId="5A8E33D5" w14:textId="77777777" w:rsidR="0076212C" w:rsidRPr="00630477" w:rsidRDefault="0076212C" w:rsidP="00D25F25">
            <w:pPr>
              <w:jc w:val="right"/>
              <w:rPr>
                <w:sz w:val="16"/>
                <w:szCs w:val="16"/>
              </w:rPr>
            </w:pPr>
            <w:r w:rsidRPr="00630477">
              <w:rPr>
                <w:sz w:val="16"/>
                <w:szCs w:val="16"/>
              </w:rPr>
              <w:t>04</w:t>
            </w:r>
          </w:p>
        </w:tc>
        <w:tc>
          <w:tcPr>
            <w:tcW w:w="207" w:type="pct"/>
            <w:shd w:val="clear" w:color="000000" w:fill="FFFFFF"/>
            <w:noWrap/>
            <w:vAlign w:val="bottom"/>
            <w:hideMark/>
          </w:tcPr>
          <w:p w14:paraId="1C674EC5" w14:textId="77777777" w:rsidR="0076212C" w:rsidRPr="00630477" w:rsidRDefault="0076212C" w:rsidP="00D25F25">
            <w:pPr>
              <w:jc w:val="right"/>
              <w:rPr>
                <w:sz w:val="16"/>
                <w:szCs w:val="16"/>
              </w:rPr>
            </w:pPr>
            <w:r w:rsidRPr="00630477">
              <w:rPr>
                <w:sz w:val="16"/>
                <w:szCs w:val="16"/>
              </w:rPr>
              <w:t>10</w:t>
            </w:r>
          </w:p>
        </w:tc>
        <w:tc>
          <w:tcPr>
            <w:tcW w:w="518" w:type="pct"/>
            <w:shd w:val="clear" w:color="000000" w:fill="FFFFFF"/>
            <w:noWrap/>
            <w:vAlign w:val="bottom"/>
            <w:hideMark/>
          </w:tcPr>
          <w:p w14:paraId="42458D9E" w14:textId="77777777" w:rsidR="0076212C" w:rsidRPr="00630477" w:rsidRDefault="0076212C" w:rsidP="00D25F25">
            <w:pPr>
              <w:rPr>
                <w:sz w:val="16"/>
                <w:szCs w:val="16"/>
              </w:rPr>
            </w:pPr>
            <w:r w:rsidRPr="00630477">
              <w:rPr>
                <w:sz w:val="16"/>
                <w:szCs w:val="16"/>
              </w:rPr>
              <w:t>1240102400</w:t>
            </w:r>
          </w:p>
        </w:tc>
        <w:tc>
          <w:tcPr>
            <w:tcW w:w="223" w:type="pct"/>
            <w:shd w:val="clear" w:color="000000" w:fill="FFFFFF"/>
            <w:noWrap/>
            <w:vAlign w:val="bottom"/>
            <w:hideMark/>
          </w:tcPr>
          <w:p w14:paraId="0156CD21" w14:textId="77777777" w:rsidR="0076212C" w:rsidRPr="00630477" w:rsidRDefault="0076212C" w:rsidP="00D25F25">
            <w:pPr>
              <w:rPr>
                <w:sz w:val="16"/>
                <w:szCs w:val="16"/>
              </w:rPr>
            </w:pPr>
            <w:r w:rsidRPr="00630477">
              <w:rPr>
                <w:sz w:val="16"/>
                <w:szCs w:val="16"/>
              </w:rPr>
              <w:t>240</w:t>
            </w:r>
          </w:p>
        </w:tc>
        <w:tc>
          <w:tcPr>
            <w:tcW w:w="625" w:type="pct"/>
            <w:shd w:val="clear" w:color="000000" w:fill="FFFFFF"/>
            <w:noWrap/>
            <w:vAlign w:val="bottom"/>
            <w:hideMark/>
          </w:tcPr>
          <w:p w14:paraId="7A081F96" w14:textId="77777777" w:rsidR="0076212C" w:rsidRPr="00630477" w:rsidRDefault="0076212C" w:rsidP="00D25F25">
            <w:pPr>
              <w:jc w:val="right"/>
              <w:rPr>
                <w:sz w:val="16"/>
                <w:szCs w:val="16"/>
              </w:rPr>
            </w:pPr>
            <w:r w:rsidRPr="00630477">
              <w:rPr>
                <w:sz w:val="16"/>
                <w:szCs w:val="16"/>
              </w:rPr>
              <w:t>46 844,40</w:t>
            </w:r>
          </w:p>
        </w:tc>
        <w:tc>
          <w:tcPr>
            <w:tcW w:w="625" w:type="pct"/>
            <w:shd w:val="clear" w:color="000000" w:fill="FFFFFF"/>
            <w:noWrap/>
            <w:vAlign w:val="bottom"/>
            <w:hideMark/>
          </w:tcPr>
          <w:p w14:paraId="24B0AAF7"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289B9348" w14:textId="77777777" w:rsidR="0076212C" w:rsidRPr="00630477" w:rsidRDefault="0076212C" w:rsidP="00D25F25">
            <w:pPr>
              <w:jc w:val="right"/>
              <w:rPr>
                <w:sz w:val="16"/>
                <w:szCs w:val="16"/>
              </w:rPr>
            </w:pPr>
            <w:r w:rsidRPr="00630477">
              <w:rPr>
                <w:sz w:val="16"/>
                <w:szCs w:val="16"/>
              </w:rPr>
              <w:t>46 844,40</w:t>
            </w:r>
          </w:p>
        </w:tc>
        <w:tc>
          <w:tcPr>
            <w:tcW w:w="625" w:type="pct"/>
            <w:shd w:val="clear" w:color="000000" w:fill="FFFFFF"/>
            <w:noWrap/>
            <w:vAlign w:val="bottom"/>
            <w:hideMark/>
          </w:tcPr>
          <w:p w14:paraId="736E0AEB" w14:textId="77777777" w:rsidR="0076212C" w:rsidRPr="00630477" w:rsidRDefault="0076212C" w:rsidP="00D25F25">
            <w:pPr>
              <w:jc w:val="right"/>
              <w:rPr>
                <w:sz w:val="16"/>
                <w:szCs w:val="16"/>
              </w:rPr>
            </w:pPr>
            <w:r w:rsidRPr="00630477">
              <w:rPr>
                <w:sz w:val="16"/>
                <w:szCs w:val="16"/>
              </w:rPr>
              <w:t>0,00</w:t>
            </w:r>
          </w:p>
        </w:tc>
      </w:tr>
      <w:tr w:rsidR="0076212C" w:rsidRPr="00630477" w14:paraId="4947FD74" w14:textId="77777777" w:rsidTr="00EC7446">
        <w:trPr>
          <w:trHeight w:val="68"/>
        </w:trPr>
        <w:tc>
          <w:tcPr>
            <w:tcW w:w="1069" w:type="pct"/>
            <w:vAlign w:val="bottom"/>
            <w:hideMark/>
          </w:tcPr>
          <w:p w14:paraId="10CE3A40" w14:textId="77777777" w:rsidR="0076212C" w:rsidRPr="00630477" w:rsidRDefault="0076212C" w:rsidP="00D25F25">
            <w:pPr>
              <w:rPr>
                <w:sz w:val="16"/>
                <w:szCs w:val="16"/>
              </w:rPr>
            </w:pPr>
            <w:r w:rsidRPr="00630477">
              <w:rPr>
                <w:sz w:val="16"/>
                <w:szCs w:val="16"/>
              </w:rPr>
              <w:t>ЖИЛИЩНО-КОММУНАЛЬНОЕ ХОЗЯЙСТВО</w:t>
            </w:r>
          </w:p>
        </w:tc>
        <w:tc>
          <w:tcPr>
            <w:tcW w:w="296" w:type="pct"/>
            <w:shd w:val="clear" w:color="000000" w:fill="FFFFFF"/>
            <w:vAlign w:val="bottom"/>
            <w:hideMark/>
          </w:tcPr>
          <w:p w14:paraId="529D7467" w14:textId="77777777" w:rsidR="0076212C" w:rsidRPr="00630477" w:rsidRDefault="0076212C" w:rsidP="00D25F25">
            <w:pPr>
              <w:jc w:val="right"/>
              <w:rPr>
                <w:sz w:val="16"/>
                <w:szCs w:val="16"/>
              </w:rPr>
            </w:pPr>
            <w:r w:rsidRPr="00630477">
              <w:rPr>
                <w:sz w:val="16"/>
                <w:szCs w:val="16"/>
              </w:rPr>
              <w:t>481</w:t>
            </w:r>
          </w:p>
        </w:tc>
        <w:tc>
          <w:tcPr>
            <w:tcW w:w="186" w:type="pct"/>
            <w:shd w:val="clear" w:color="000000" w:fill="FFFFFF"/>
            <w:noWrap/>
            <w:vAlign w:val="bottom"/>
            <w:hideMark/>
          </w:tcPr>
          <w:p w14:paraId="7D87745F" w14:textId="77777777" w:rsidR="0076212C" w:rsidRPr="00630477" w:rsidRDefault="0076212C" w:rsidP="00D25F25">
            <w:pPr>
              <w:jc w:val="right"/>
              <w:rPr>
                <w:sz w:val="16"/>
                <w:szCs w:val="16"/>
              </w:rPr>
            </w:pPr>
            <w:r w:rsidRPr="00630477">
              <w:rPr>
                <w:sz w:val="16"/>
                <w:szCs w:val="16"/>
              </w:rPr>
              <w:t>05</w:t>
            </w:r>
          </w:p>
        </w:tc>
        <w:tc>
          <w:tcPr>
            <w:tcW w:w="207" w:type="pct"/>
            <w:shd w:val="clear" w:color="000000" w:fill="FFFFFF"/>
            <w:noWrap/>
            <w:vAlign w:val="bottom"/>
            <w:hideMark/>
          </w:tcPr>
          <w:p w14:paraId="5088625D" w14:textId="77777777" w:rsidR="0076212C" w:rsidRPr="00630477" w:rsidRDefault="0076212C" w:rsidP="00D25F25">
            <w:pPr>
              <w:rPr>
                <w:sz w:val="16"/>
                <w:szCs w:val="16"/>
              </w:rPr>
            </w:pPr>
            <w:r w:rsidRPr="00630477">
              <w:rPr>
                <w:sz w:val="16"/>
                <w:szCs w:val="16"/>
              </w:rPr>
              <w:t> </w:t>
            </w:r>
          </w:p>
        </w:tc>
        <w:tc>
          <w:tcPr>
            <w:tcW w:w="518" w:type="pct"/>
            <w:noWrap/>
            <w:vAlign w:val="bottom"/>
            <w:hideMark/>
          </w:tcPr>
          <w:p w14:paraId="1B325B62" w14:textId="77777777" w:rsidR="0076212C" w:rsidRPr="00630477" w:rsidRDefault="0076212C" w:rsidP="00D25F25">
            <w:pPr>
              <w:rPr>
                <w:sz w:val="16"/>
                <w:szCs w:val="16"/>
              </w:rPr>
            </w:pPr>
            <w:r w:rsidRPr="00630477">
              <w:rPr>
                <w:sz w:val="16"/>
                <w:szCs w:val="16"/>
              </w:rPr>
              <w:t> </w:t>
            </w:r>
          </w:p>
        </w:tc>
        <w:tc>
          <w:tcPr>
            <w:tcW w:w="223" w:type="pct"/>
            <w:noWrap/>
            <w:vAlign w:val="bottom"/>
            <w:hideMark/>
          </w:tcPr>
          <w:p w14:paraId="75E89105" w14:textId="77777777" w:rsidR="0076212C" w:rsidRPr="00630477" w:rsidRDefault="0076212C" w:rsidP="00D25F25">
            <w:pPr>
              <w:rPr>
                <w:sz w:val="16"/>
                <w:szCs w:val="16"/>
              </w:rPr>
            </w:pPr>
            <w:r w:rsidRPr="00630477">
              <w:rPr>
                <w:sz w:val="16"/>
                <w:szCs w:val="16"/>
              </w:rPr>
              <w:t> </w:t>
            </w:r>
          </w:p>
        </w:tc>
        <w:tc>
          <w:tcPr>
            <w:tcW w:w="625" w:type="pct"/>
            <w:noWrap/>
            <w:vAlign w:val="bottom"/>
            <w:hideMark/>
          </w:tcPr>
          <w:p w14:paraId="76106586" w14:textId="77777777" w:rsidR="0076212C" w:rsidRPr="00630477" w:rsidRDefault="0076212C" w:rsidP="00D25F25">
            <w:pPr>
              <w:jc w:val="right"/>
              <w:rPr>
                <w:sz w:val="16"/>
                <w:szCs w:val="16"/>
              </w:rPr>
            </w:pPr>
            <w:r w:rsidRPr="00630477">
              <w:rPr>
                <w:sz w:val="16"/>
                <w:szCs w:val="16"/>
              </w:rPr>
              <w:t>272 245 404,94</w:t>
            </w:r>
          </w:p>
        </w:tc>
        <w:tc>
          <w:tcPr>
            <w:tcW w:w="625" w:type="pct"/>
            <w:noWrap/>
            <w:vAlign w:val="bottom"/>
            <w:hideMark/>
          </w:tcPr>
          <w:p w14:paraId="6E13B77E" w14:textId="77777777" w:rsidR="0076212C" w:rsidRPr="00630477" w:rsidRDefault="0076212C" w:rsidP="00D25F25">
            <w:pPr>
              <w:jc w:val="right"/>
              <w:rPr>
                <w:sz w:val="16"/>
                <w:szCs w:val="16"/>
              </w:rPr>
            </w:pPr>
            <w:r w:rsidRPr="00630477">
              <w:rPr>
                <w:sz w:val="16"/>
                <w:szCs w:val="16"/>
              </w:rPr>
              <w:t>160 731 600,00</w:t>
            </w:r>
          </w:p>
        </w:tc>
        <w:tc>
          <w:tcPr>
            <w:tcW w:w="625" w:type="pct"/>
            <w:noWrap/>
            <w:vAlign w:val="bottom"/>
            <w:hideMark/>
          </w:tcPr>
          <w:p w14:paraId="057359AF" w14:textId="77777777" w:rsidR="0076212C" w:rsidRPr="00630477" w:rsidRDefault="0076212C" w:rsidP="00D25F25">
            <w:pPr>
              <w:jc w:val="right"/>
              <w:rPr>
                <w:sz w:val="16"/>
                <w:szCs w:val="16"/>
              </w:rPr>
            </w:pPr>
            <w:r w:rsidRPr="00630477">
              <w:rPr>
                <w:sz w:val="16"/>
                <w:szCs w:val="16"/>
              </w:rPr>
              <w:t>291 154 922,30</w:t>
            </w:r>
          </w:p>
        </w:tc>
        <w:tc>
          <w:tcPr>
            <w:tcW w:w="625" w:type="pct"/>
            <w:noWrap/>
            <w:vAlign w:val="bottom"/>
            <w:hideMark/>
          </w:tcPr>
          <w:p w14:paraId="35443A42" w14:textId="77777777" w:rsidR="0076212C" w:rsidRPr="00630477" w:rsidRDefault="0076212C" w:rsidP="00D25F25">
            <w:pPr>
              <w:jc w:val="right"/>
              <w:rPr>
                <w:sz w:val="16"/>
                <w:szCs w:val="16"/>
              </w:rPr>
            </w:pPr>
            <w:r w:rsidRPr="00630477">
              <w:rPr>
                <w:sz w:val="16"/>
                <w:szCs w:val="16"/>
              </w:rPr>
              <w:t>171 535 900,00</w:t>
            </w:r>
          </w:p>
        </w:tc>
      </w:tr>
      <w:tr w:rsidR="0076212C" w:rsidRPr="00630477" w14:paraId="27973302" w14:textId="77777777" w:rsidTr="00EC7446">
        <w:trPr>
          <w:trHeight w:val="68"/>
        </w:trPr>
        <w:tc>
          <w:tcPr>
            <w:tcW w:w="1069" w:type="pct"/>
            <w:shd w:val="clear" w:color="000000" w:fill="FFFFFF"/>
            <w:vAlign w:val="bottom"/>
            <w:hideMark/>
          </w:tcPr>
          <w:p w14:paraId="69D318C4" w14:textId="77777777" w:rsidR="0076212C" w:rsidRPr="00630477" w:rsidRDefault="0076212C" w:rsidP="00D25F25">
            <w:pPr>
              <w:rPr>
                <w:sz w:val="16"/>
                <w:szCs w:val="16"/>
              </w:rPr>
            </w:pPr>
            <w:r w:rsidRPr="00630477">
              <w:rPr>
                <w:sz w:val="16"/>
                <w:szCs w:val="16"/>
              </w:rPr>
              <w:t>Коммунальное хозяйство</w:t>
            </w:r>
          </w:p>
        </w:tc>
        <w:tc>
          <w:tcPr>
            <w:tcW w:w="296" w:type="pct"/>
            <w:shd w:val="clear" w:color="000000" w:fill="FFFFFF"/>
            <w:vAlign w:val="bottom"/>
            <w:hideMark/>
          </w:tcPr>
          <w:p w14:paraId="6269F7EF" w14:textId="77777777" w:rsidR="0076212C" w:rsidRPr="00630477" w:rsidRDefault="0076212C" w:rsidP="00D25F25">
            <w:pPr>
              <w:jc w:val="right"/>
              <w:rPr>
                <w:sz w:val="16"/>
                <w:szCs w:val="16"/>
              </w:rPr>
            </w:pPr>
            <w:r w:rsidRPr="00630477">
              <w:rPr>
                <w:sz w:val="16"/>
                <w:szCs w:val="16"/>
              </w:rPr>
              <w:t>481</w:t>
            </w:r>
          </w:p>
        </w:tc>
        <w:tc>
          <w:tcPr>
            <w:tcW w:w="186" w:type="pct"/>
            <w:shd w:val="clear" w:color="000000" w:fill="FFFFFF"/>
            <w:noWrap/>
            <w:vAlign w:val="bottom"/>
            <w:hideMark/>
          </w:tcPr>
          <w:p w14:paraId="165978C6" w14:textId="77777777" w:rsidR="0076212C" w:rsidRPr="00630477" w:rsidRDefault="0076212C" w:rsidP="00D25F25">
            <w:pPr>
              <w:jc w:val="right"/>
              <w:rPr>
                <w:sz w:val="16"/>
                <w:szCs w:val="16"/>
              </w:rPr>
            </w:pPr>
            <w:r w:rsidRPr="00630477">
              <w:rPr>
                <w:sz w:val="16"/>
                <w:szCs w:val="16"/>
              </w:rPr>
              <w:t>05</w:t>
            </w:r>
          </w:p>
        </w:tc>
        <w:tc>
          <w:tcPr>
            <w:tcW w:w="207" w:type="pct"/>
            <w:shd w:val="clear" w:color="000000" w:fill="FFFFFF"/>
            <w:noWrap/>
            <w:vAlign w:val="bottom"/>
            <w:hideMark/>
          </w:tcPr>
          <w:p w14:paraId="017AFB75" w14:textId="77777777" w:rsidR="0076212C" w:rsidRPr="00630477" w:rsidRDefault="0076212C" w:rsidP="00D25F25">
            <w:pPr>
              <w:jc w:val="right"/>
              <w:rPr>
                <w:sz w:val="16"/>
                <w:szCs w:val="16"/>
              </w:rPr>
            </w:pPr>
            <w:r w:rsidRPr="00630477">
              <w:rPr>
                <w:sz w:val="16"/>
                <w:szCs w:val="16"/>
              </w:rPr>
              <w:t>02</w:t>
            </w:r>
          </w:p>
        </w:tc>
        <w:tc>
          <w:tcPr>
            <w:tcW w:w="518" w:type="pct"/>
            <w:shd w:val="clear" w:color="000000" w:fill="FFFFFF"/>
            <w:noWrap/>
            <w:vAlign w:val="bottom"/>
            <w:hideMark/>
          </w:tcPr>
          <w:p w14:paraId="660D5B78" w14:textId="77777777" w:rsidR="0076212C" w:rsidRPr="00630477" w:rsidRDefault="0076212C" w:rsidP="00D25F25">
            <w:pPr>
              <w:rPr>
                <w:sz w:val="16"/>
                <w:szCs w:val="16"/>
              </w:rPr>
            </w:pPr>
            <w:r w:rsidRPr="00630477">
              <w:rPr>
                <w:sz w:val="16"/>
                <w:szCs w:val="16"/>
              </w:rPr>
              <w:t> </w:t>
            </w:r>
          </w:p>
        </w:tc>
        <w:tc>
          <w:tcPr>
            <w:tcW w:w="223" w:type="pct"/>
            <w:shd w:val="clear" w:color="000000" w:fill="FFFFFF"/>
            <w:noWrap/>
            <w:vAlign w:val="bottom"/>
            <w:hideMark/>
          </w:tcPr>
          <w:p w14:paraId="297AEBA1"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6BAE470B" w14:textId="77777777" w:rsidR="0076212C" w:rsidRPr="00630477" w:rsidRDefault="0076212C" w:rsidP="00D25F25">
            <w:pPr>
              <w:jc w:val="right"/>
              <w:rPr>
                <w:sz w:val="16"/>
                <w:szCs w:val="16"/>
              </w:rPr>
            </w:pPr>
            <w:r w:rsidRPr="00630477">
              <w:rPr>
                <w:sz w:val="16"/>
                <w:szCs w:val="16"/>
              </w:rPr>
              <w:t>253 711 044,50</w:t>
            </w:r>
          </w:p>
        </w:tc>
        <w:tc>
          <w:tcPr>
            <w:tcW w:w="625" w:type="pct"/>
            <w:shd w:val="clear" w:color="000000" w:fill="FFFFFF"/>
            <w:noWrap/>
            <w:vAlign w:val="bottom"/>
            <w:hideMark/>
          </w:tcPr>
          <w:p w14:paraId="17E85CBF" w14:textId="77777777" w:rsidR="0076212C" w:rsidRPr="00630477" w:rsidRDefault="0076212C" w:rsidP="00D25F25">
            <w:pPr>
              <w:jc w:val="right"/>
              <w:rPr>
                <w:sz w:val="16"/>
                <w:szCs w:val="16"/>
              </w:rPr>
            </w:pPr>
            <w:r w:rsidRPr="00630477">
              <w:rPr>
                <w:sz w:val="16"/>
                <w:szCs w:val="16"/>
              </w:rPr>
              <w:t>160 702 600,00</w:t>
            </w:r>
          </w:p>
        </w:tc>
        <w:tc>
          <w:tcPr>
            <w:tcW w:w="625" w:type="pct"/>
            <w:shd w:val="clear" w:color="000000" w:fill="FFFFFF"/>
            <w:noWrap/>
            <w:vAlign w:val="bottom"/>
            <w:hideMark/>
          </w:tcPr>
          <w:p w14:paraId="483AC6A8" w14:textId="77777777" w:rsidR="0076212C" w:rsidRPr="00630477" w:rsidRDefault="0076212C" w:rsidP="00D25F25">
            <w:pPr>
              <w:jc w:val="right"/>
              <w:rPr>
                <w:sz w:val="16"/>
                <w:szCs w:val="16"/>
              </w:rPr>
            </w:pPr>
            <w:r w:rsidRPr="00630477">
              <w:rPr>
                <w:sz w:val="16"/>
                <w:szCs w:val="16"/>
              </w:rPr>
              <w:t>273 797 822,30</w:t>
            </w:r>
          </w:p>
        </w:tc>
        <w:tc>
          <w:tcPr>
            <w:tcW w:w="625" w:type="pct"/>
            <w:shd w:val="clear" w:color="000000" w:fill="FFFFFF"/>
            <w:noWrap/>
            <w:vAlign w:val="bottom"/>
            <w:hideMark/>
          </w:tcPr>
          <w:p w14:paraId="11E3E883" w14:textId="77777777" w:rsidR="0076212C" w:rsidRPr="00630477" w:rsidRDefault="0076212C" w:rsidP="00D25F25">
            <w:pPr>
              <w:jc w:val="right"/>
              <w:rPr>
                <w:sz w:val="16"/>
                <w:szCs w:val="16"/>
              </w:rPr>
            </w:pPr>
            <w:r w:rsidRPr="00630477">
              <w:rPr>
                <w:sz w:val="16"/>
                <w:szCs w:val="16"/>
              </w:rPr>
              <w:t>171 506 900,00</w:t>
            </w:r>
          </w:p>
        </w:tc>
      </w:tr>
      <w:tr w:rsidR="0076212C" w:rsidRPr="00630477" w14:paraId="1DF84405" w14:textId="77777777" w:rsidTr="00EC7446">
        <w:trPr>
          <w:trHeight w:val="68"/>
        </w:trPr>
        <w:tc>
          <w:tcPr>
            <w:tcW w:w="1069" w:type="pct"/>
            <w:shd w:val="clear" w:color="000000" w:fill="FFFFFF"/>
            <w:vAlign w:val="bottom"/>
            <w:hideMark/>
          </w:tcPr>
          <w:p w14:paraId="6E8C8A7F" w14:textId="77777777" w:rsidR="0076212C" w:rsidRPr="00630477" w:rsidRDefault="0076212C" w:rsidP="00D25F25">
            <w:pPr>
              <w:rPr>
                <w:sz w:val="16"/>
                <w:szCs w:val="16"/>
              </w:rPr>
            </w:pPr>
            <w:r w:rsidRPr="00630477">
              <w:rPr>
                <w:sz w:val="16"/>
                <w:szCs w:val="16"/>
              </w:rPr>
              <w:t>Муниципальная программа Кондинского района "Развитие жилищно-коммунального комплекса"</w:t>
            </w:r>
          </w:p>
        </w:tc>
        <w:tc>
          <w:tcPr>
            <w:tcW w:w="296" w:type="pct"/>
            <w:shd w:val="clear" w:color="000000" w:fill="FFFFFF"/>
            <w:vAlign w:val="bottom"/>
            <w:hideMark/>
          </w:tcPr>
          <w:p w14:paraId="20AA21E0" w14:textId="77777777" w:rsidR="0076212C" w:rsidRPr="00630477" w:rsidRDefault="0076212C" w:rsidP="00D25F25">
            <w:pPr>
              <w:jc w:val="right"/>
              <w:rPr>
                <w:sz w:val="16"/>
                <w:szCs w:val="16"/>
              </w:rPr>
            </w:pPr>
            <w:r w:rsidRPr="00630477">
              <w:rPr>
                <w:sz w:val="16"/>
                <w:szCs w:val="16"/>
              </w:rPr>
              <w:t>481</w:t>
            </w:r>
          </w:p>
        </w:tc>
        <w:tc>
          <w:tcPr>
            <w:tcW w:w="186" w:type="pct"/>
            <w:shd w:val="clear" w:color="000000" w:fill="FFFFFF"/>
            <w:noWrap/>
            <w:vAlign w:val="bottom"/>
            <w:hideMark/>
          </w:tcPr>
          <w:p w14:paraId="39E24C0B" w14:textId="77777777" w:rsidR="0076212C" w:rsidRPr="00630477" w:rsidRDefault="0076212C" w:rsidP="00D25F25">
            <w:pPr>
              <w:jc w:val="right"/>
              <w:rPr>
                <w:sz w:val="16"/>
                <w:szCs w:val="16"/>
              </w:rPr>
            </w:pPr>
            <w:r w:rsidRPr="00630477">
              <w:rPr>
                <w:sz w:val="16"/>
                <w:szCs w:val="16"/>
              </w:rPr>
              <w:t>05</w:t>
            </w:r>
          </w:p>
        </w:tc>
        <w:tc>
          <w:tcPr>
            <w:tcW w:w="207" w:type="pct"/>
            <w:shd w:val="clear" w:color="000000" w:fill="FFFFFF"/>
            <w:noWrap/>
            <w:vAlign w:val="bottom"/>
            <w:hideMark/>
          </w:tcPr>
          <w:p w14:paraId="398C0848" w14:textId="77777777" w:rsidR="0076212C" w:rsidRPr="00630477" w:rsidRDefault="0076212C" w:rsidP="00D25F25">
            <w:pPr>
              <w:jc w:val="right"/>
              <w:rPr>
                <w:sz w:val="16"/>
                <w:szCs w:val="16"/>
              </w:rPr>
            </w:pPr>
            <w:r w:rsidRPr="00630477">
              <w:rPr>
                <w:sz w:val="16"/>
                <w:szCs w:val="16"/>
              </w:rPr>
              <w:t>02</w:t>
            </w:r>
          </w:p>
        </w:tc>
        <w:tc>
          <w:tcPr>
            <w:tcW w:w="518" w:type="pct"/>
            <w:shd w:val="clear" w:color="000000" w:fill="FFFFFF"/>
            <w:noWrap/>
            <w:vAlign w:val="bottom"/>
            <w:hideMark/>
          </w:tcPr>
          <w:p w14:paraId="4C26742B" w14:textId="77777777" w:rsidR="0076212C" w:rsidRPr="00630477" w:rsidRDefault="0076212C" w:rsidP="00D25F25">
            <w:pPr>
              <w:rPr>
                <w:sz w:val="16"/>
                <w:szCs w:val="16"/>
              </w:rPr>
            </w:pPr>
            <w:r w:rsidRPr="00630477">
              <w:rPr>
                <w:sz w:val="16"/>
                <w:szCs w:val="16"/>
              </w:rPr>
              <w:t>1200000000</w:t>
            </w:r>
          </w:p>
        </w:tc>
        <w:tc>
          <w:tcPr>
            <w:tcW w:w="223" w:type="pct"/>
            <w:shd w:val="clear" w:color="000000" w:fill="FFFFFF"/>
            <w:noWrap/>
            <w:vAlign w:val="bottom"/>
            <w:hideMark/>
          </w:tcPr>
          <w:p w14:paraId="7A43706E"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083D31DD" w14:textId="77777777" w:rsidR="0076212C" w:rsidRPr="00630477" w:rsidRDefault="0076212C" w:rsidP="00D25F25">
            <w:pPr>
              <w:jc w:val="right"/>
              <w:rPr>
                <w:sz w:val="16"/>
                <w:szCs w:val="16"/>
              </w:rPr>
            </w:pPr>
            <w:r w:rsidRPr="00630477">
              <w:rPr>
                <w:sz w:val="16"/>
                <w:szCs w:val="16"/>
              </w:rPr>
              <w:t>253 711 044,50</w:t>
            </w:r>
          </w:p>
        </w:tc>
        <w:tc>
          <w:tcPr>
            <w:tcW w:w="625" w:type="pct"/>
            <w:shd w:val="clear" w:color="000000" w:fill="FFFFFF"/>
            <w:noWrap/>
            <w:vAlign w:val="bottom"/>
            <w:hideMark/>
          </w:tcPr>
          <w:p w14:paraId="2EAE8F2D" w14:textId="77777777" w:rsidR="0076212C" w:rsidRPr="00630477" w:rsidRDefault="0076212C" w:rsidP="00D25F25">
            <w:pPr>
              <w:jc w:val="right"/>
              <w:rPr>
                <w:sz w:val="16"/>
                <w:szCs w:val="16"/>
              </w:rPr>
            </w:pPr>
            <w:r w:rsidRPr="00630477">
              <w:rPr>
                <w:sz w:val="16"/>
                <w:szCs w:val="16"/>
              </w:rPr>
              <w:t>160 702 600,00</w:t>
            </w:r>
          </w:p>
        </w:tc>
        <w:tc>
          <w:tcPr>
            <w:tcW w:w="625" w:type="pct"/>
            <w:shd w:val="clear" w:color="000000" w:fill="FFFFFF"/>
            <w:noWrap/>
            <w:vAlign w:val="bottom"/>
            <w:hideMark/>
          </w:tcPr>
          <w:p w14:paraId="79B78B69" w14:textId="77777777" w:rsidR="0076212C" w:rsidRPr="00630477" w:rsidRDefault="0076212C" w:rsidP="00D25F25">
            <w:pPr>
              <w:jc w:val="right"/>
              <w:rPr>
                <w:sz w:val="16"/>
                <w:szCs w:val="16"/>
              </w:rPr>
            </w:pPr>
            <w:r w:rsidRPr="00630477">
              <w:rPr>
                <w:sz w:val="16"/>
                <w:szCs w:val="16"/>
              </w:rPr>
              <w:t>273 797 822,30</w:t>
            </w:r>
          </w:p>
        </w:tc>
        <w:tc>
          <w:tcPr>
            <w:tcW w:w="625" w:type="pct"/>
            <w:shd w:val="clear" w:color="000000" w:fill="FFFFFF"/>
            <w:noWrap/>
            <w:vAlign w:val="bottom"/>
            <w:hideMark/>
          </w:tcPr>
          <w:p w14:paraId="116C21B9" w14:textId="77777777" w:rsidR="0076212C" w:rsidRPr="00630477" w:rsidRDefault="0076212C" w:rsidP="00D25F25">
            <w:pPr>
              <w:jc w:val="right"/>
              <w:rPr>
                <w:sz w:val="16"/>
                <w:szCs w:val="16"/>
              </w:rPr>
            </w:pPr>
            <w:r w:rsidRPr="00630477">
              <w:rPr>
                <w:sz w:val="16"/>
                <w:szCs w:val="16"/>
              </w:rPr>
              <w:t>171 506 900,00</w:t>
            </w:r>
          </w:p>
        </w:tc>
      </w:tr>
      <w:tr w:rsidR="0076212C" w:rsidRPr="00630477" w14:paraId="01AFF09A" w14:textId="77777777" w:rsidTr="00EC7446">
        <w:trPr>
          <w:trHeight w:val="68"/>
        </w:trPr>
        <w:tc>
          <w:tcPr>
            <w:tcW w:w="1069" w:type="pct"/>
            <w:shd w:val="clear" w:color="000000" w:fill="FFFFFF"/>
            <w:vAlign w:val="bottom"/>
            <w:hideMark/>
          </w:tcPr>
          <w:p w14:paraId="585630E2" w14:textId="77777777" w:rsidR="0076212C" w:rsidRPr="00630477" w:rsidRDefault="0076212C" w:rsidP="00D25F25">
            <w:pPr>
              <w:rPr>
                <w:sz w:val="16"/>
                <w:szCs w:val="16"/>
              </w:rPr>
            </w:pPr>
            <w:r w:rsidRPr="00630477">
              <w:rPr>
                <w:sz w:val="16"/>
                <w:szCs w:val="16"/>
              </w:rPr>
              <w:t>Региональные проекты, направленные на достижение целей, показателей и решение задач национального проекта</w:t>
            </w:r>
          </w:p>
        </w:tc>
        <w:tc>
          <w:tcPr>
            <w:tcW w:w="296" w:type="pct"/>
            <w:shd w:val="clear" w:color="000000" w:fill="FFFFFF"/>
            <w:vAlign w:val="bottom"/>
            <w:hideMark/>
          </w:tcPr>
          <w:p w14:paraId="7D9E295C" w14:textId="77777777" w:rsidR="0076212C" w:rsidRPr="00630477" w:rsidRDefault="0076212C" w:rsidP="00D25F25">
            <w:pPr>
              <w:jc w:val="right"/>
              <w:rPr>
                <w:sz w:val="16"/>
                <w:szCs w:val="16"/>
              </w:rPr>
            </w:pPr>
            <w:r w:rsidRPr="00630477">
              <w:rPr>
                <w:sz w:val="16"/>
                <w:szCs w:val="16"/>
              </w:rPr>
              <w:t>481</w:t>
            </w:r>
          </w:p>
        </w:tc>
        <w:tc>
          <w:tcPr>
            <w:tcW w:w="186" w:type="pct"/>
            <w:shd w:val="clear" w:color="000000" w:fill="FFFFFF"/>
            <w:noWrap/>
            <w:vAlign w:val="bottom"/>
            <w:hideMark/>
          </w:tcPr>
          <w:p w14:paraId="37A5B7C4" w14:textId="77777777" w:rsidR="0076212C" w:rsidRPr="00630477" w:rsidRDefault="0076212C" w:rsidP="00D25F25">
            <w:pPr>
              <w:jc w:val="right"/>
              <w:rPr>
                <w:sz w:val="16"/>
                <w:szCs w:val="16"/>
              </w:rPr>
            </w:pPr>
            <w:r w:rsidRPr="00630477">
              <w:rPr>
                <w:sz w:val="16"/>
                <w:szCs w:val="16"/>
              </w:rPr>
              <w:t>05</w:t>
            </w:r>
          </w:p>
        </w:tc>
        <w:tc>
          <w:tcPr>
            <w:tcW w:w="207" w:type="pct"/>
            <w:shd w:val="clear" w:color="000000" w:fill="FFFFFF"/>
            <w:noWrap/>
            <w:vAlign w:val="bottom"/>
            <w:hideMark/>
          </w:tcPr>
          <w:p w14:paraId="6B87B217" w14:textId="77777777" w:rsidR="0076212C" w:rsidRPr="00630477" w:rsidRDefault="0076212C" w:rsidP="00D25F25">
            <w:pPr>
              <w:jc w:val="right"/>
              <w:rPr>
                <w:sz w:val="16"/>
                <w:szCs w:val="16"/>
              </w:rPr>
            </w:pPr>
            <w:r w:rsidRPr="00630477">
              <w:rPr>
                <w:sz w:val="16"/>
                <w:szCs w:val="16"/>
              </w:rPr>
              <w:t>02</w:t>
            </w:r>
          </w:p>
        </w:tc>
        <w:tc>
          <w:tcPr>
            <w:tcW w:w="518" w:type="pct"/>
            <w:shd w:val="clear" w:color="000000" w:fill="FFFFFF"/>
            <w:noWrap/>
            <w:vAlign w:val="bottom"/>
            <w:hideMark/>
          </w:tcPr>
          <w:p w14:paraId="4FC81F08" w14:textId="77777777" w:rsidR="0076212C" w:rsidRPr="00630477" w:rsidRDefault="0076212C" w:rsidP="00D25F25">
            <w:pPr>
              <w:rPr>
                <w:sz w:val="16"/>
                <w:szCs w:val="16"/>
              </w:rPr>
            </w:pPr>
            <w:r w:rsidRPr="00630477">
              <w:rPr>
                <w:sz w:val="16"/>
                <w:szCs w:val="16"/>
              </w:rPr>
              <w:t>1210000000</w:t>
            </w:r>
          </w:p>
        </w:tc>
        <w:tc>
          <w:tcPr>
            <w:tcW w:w="223" w:type="pct"/>
            <w:shd w:val="clear" w:color="000000" w:fill="FFFFFF"/>
            <w:noWrap/>
            <w:vAlign w:val="bottom"/>
            <w:hideMark/>
          </w:tcPr>
          <w:p w14:paraId="4B5B475A"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07CD328C"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6618D915"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624CEB9E" w14:textId="77777777" w:rsidR="0076212C" w:rsidRPr="00630477" w:rsidRDefault="0076212C" w:rsidP="00D25F25">
            <w:pPr>
              <w:jc w:val="right"/>
              <w:rPr>
                <w:sz w:val="16"/>
                <w:szCs w:val="16"/>
              </w:rPr>
            </w:pPr>
            <w:r w:rsidRPr="00630477">
              <w:rPr>
                <w:sz w:val="16"/>
                <w:szCs w:val="16"/>
              </w:rPr>
              <w:t>17 422 366,70</w:t>
            </w:r>
          </w:p>
        </w:tc>
        <w:tc>
          <w:tcPr>
            <w:tcW w:w="625" w:type="pct"/>
            <w:shd w:val="clear" w:color="000000" w:fill="FFFFFF"/>
            <w:noWrap/>
            <w:vAlign w:val="bottom"/>
            <w:hideMark/>
          </w:tcPr>
          <w:p w14:paraId="3BF8094E" w14:textId="77777777" w:rsidR="0076212C" w:rsidRPr="00630477" w:rsidRDefault="0076212C" w:rsidP="00D25F25">
            <w:pPr>
              <w:jc w:val="right"/>
              <w:rPr>
                <w:sz w:val="16"/>
                <w:szCs w:val="16"/>
              </w:rPr>
            </w:pPr>
            <w:r w:rsidRPr="00630477">
              <w:rPr>
                <w:sz w:val="16"/>
                <w:szCs w:val="16"/>
              </w:rPr>
              <w:t>0,00</w:t>
            </w:r>
          </w:p>
        </w:tc>
      </w:tr>
      <w:tr w:rsidR="0076212C" w:rsidRPr="00630477" w14:paraId="2FC6D461" w14:textId="77777777" w:rsidTr="00EC7446">
        <w:trPr>
          <w:trHeight w:val="68"/>
        </w:trPr>
        <w:tc>
          <w:tcPr>
            <w:tcW w:w="1069" w:type="pct"/>
            <w:shd w:val="clear" w:color="000000" w:fill="FFFFFF"/>
            <w:vAlign w:val="bottom"/>
            <w:hideMark/>
          </w:tcPr>
          <w:p w14:paraId="55AE01AF" w14:textId="77777777" w:rsidR="0076212C" w:rsidRPr="00630477" w:rsidRDefault="0076212C" w:rsidP="00D25F25">
            <w:pPr>
              <w:rPr>
                <w:sz w:val="16"/>
                <w:szCs w:val="16"/>
              </w:rPr>
            </w:pPr>
            <w:r w:rsidRPr="00630477">
              <w:rPr>
                <w:sz w:val="16"/>
                <w:szCs w:val="16"/>
              </w:rPr>
              <w:t>Региональный проект "Модернизация коммунальной инфраструктуры"</w:t>
            </w:r>
          </w:p>
        </w:tc>
        <w:tc>
          <w:tcPr>
            <w:tcW w:w="296" w:type="pct"/>
            <w:shd w:val="clear" w:color="000000" w:fill="FFFFFF"/>
            <w:vAlign w:val="bottom"/>
            <w:hideMark/>
          </w:tcPr>
          <w:p w14:paraId="0F838A32" w14:textId="77777777" w:rsidR="0076212C" w:rsidRPr="00630477" w:rsidRDefault="0076212C" w:rsidP="00D25F25">
            <w:pPr>
              <w:jc w:val="right"/>
              <w:rPr>
                <w:sz w:val="16"/>
                <w:szCs w:val="16"/>
              </w:rPr>
            </w:pPr>
            <w:r w:rsidRPr="00630477">
              <w:rPr>
                <w:sz w:val="16"/>
                <w:szCs w:val="16"/>
              </w:rPr>
              <w:t>481</w:t>
            </w:r>
          </w:p>
        </w:tc>
        <w:tc>
          <w:tcPr>
            <w:tcW w:w="186" w:type="pct"/>
            <w:shd w:val="clear" w:color="000000" w:fill="FFFFFF"/>
            <w:noWrap/>
            <w:vAlign w:val="bottom"/>
            <w:hideMark/>
          </w:tcPr>
          <w:p w14:paraId="44594EB2" w14:textId="77777777" w:rsidR="0076212C" w:rsidRPr="00630477" w:rsidRDefault="0076212C" w:rsidP="00D25F25">
            <w:pPr>
              <w:jc w:val="right"/>
              <w:rPr>
                <w:sz w:val="16"/>
                <w:szCs w:val="16"/>
              </w:rPr>
            </w:pPr>
            <w:r w:rsidRPr="00630477">
              <w:rPr>
                <w:sz w:val="16"/>
                <w:szCs w:val="16"/>
              </w:rPr>
              <w:t>05</w:t>
            </w:r>
          </w:p>
        </w:tc>
        <w:tc>
          <w:tcPr>
            <w:tcW w:w="207" w:type="pct"/>
            <w:shd w:val="clear" w:color="000000" w:fill="FFFFFF"/>
            <w:noWrap/>
            <w:vAlign w:val="bottom"/>
            <w:hideMark/>
          </w:tcPr>
          <w:p w14:paraId="312CD4C9" w14:textId="77777777" w:rsidR="0076212C" w:rsidRPr="00630477" w:rsidRDefault="0076212C" w:rsidP="00D25F25">
            <w:pPr>
              <w:jc w:val="right"/>
              <w:rPr>
                <w:sz w:val="16"/>
                <w:szCs w:val="16"/>
              </w:rPr>
            </w:pPr>
            <w:r w:rsidRPr="00630477">
              <w:rPr>
                <w:sz w:val="16"/>
                <w:szCs w:val="16"/>
              </w:rPr>
              <w:t>02</w:t>
            </w:r>
          </w:p>
        </w:tc>
        <w:tc>
          <w:tcPr>
            <w:tcW w:w="518" w:type="pct"/>
            <w:shd w:val="clear" w:color="000000" w:fill="FFFFFF"/>
            <w:noWrap/>
            <w:vAlign w:val="bottom"/>
            <w:hideMark/>
          </w:tcPr>
          <w:p w14:paraId="1FEBFFDC" w14:textId="77777777" w:rsidR="0076212C" w:rsidRPr="00630477" w:rsidRDefault="0076212C" w:rsidP="00D25F25">
            <w:pPr>
              <w:rPr>
                <w:sz w:val="16"/>
                <w:szCs w:val="16"/>
              </w:rPr>
            </w:pPr>
            <w:r w:rsidRPr="00630477">
              <w:rPr>
                <w:sz w:val="16"/>
                <w:szCs w:val="16"/>
              </w:rPr>
              <w:t>121И300000</w:t>
            </w:r>
          </w:p>
        </w:tc>
        <w:tc>
          <w:tcPr>
            <w:tcW w:w="223" w:type="pct"/>
            <w:shd w:val="clear" w:color="000000" w:fill="FFFFFF"/>
            <w:noWrap/>
            <w:vAlign w:val="bottom"/>
            <w:hideMark/>
          </w:tcPr>
          <w:p w14:paraId="3BC3506C"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4EF10D3C"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10959403"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555BE911" w14:textId="77777777" w:rsidR="0076212C" w:rsidRPr="00630477" w:rsidRDefault="0076212C" w:rsidP="00D25F25">
            <w:pPr>
              <w:jc w:val="right"/>
              <w:rPr>
                <w:sz w:val="16"/>
                <w:szCs w:val="16"/>
              </w:rPr>
            </w:pPr>
            <w:r w:rsidRPr="00630477">
              <w:rPr>
                <w:sz w:val="16"/>
                <w:szCs w:val="16"/>
              </w:rPr>
              <w:t>17 422 366,70</w:t>
            </w:r>
          </w:p>
        </w:tc>
        <w:tc>
          <w:tcPr>
            <w:tcW w:w="625" w:type="pct"/>
            <w:shd w:val="clear" w:color="000000" w:fill="FFFFFF"/>
            <w:noWrap/>
            <w:vAlign w:val="bottom"/>
            <w:hideMark/>
          </w:tcPr>
          <w:p w14:paraId="420910EF" w14:textId="77777777" w:rsidR="0076212C" w:rsidRPr="00630477" w:rsidRDefault="0076212C" w:rsidP="00D25F25">
            <w:pPr>
              <w:jc w:val="right"/>
              <w:rPr>
                <w:sz w:val="16"/>
                <w:szCs w:val="16"/>
              </w:rPr>
            </w:pPr>
            <w:r w:rsidRPr="00630477">
              <w:rPr>
                <w:sz w:val="16"/>
                <w:szCs w:val="16"/>
              </w:rPr>
              <w:t>0,00</w:t>
            </w:r>
          </w:p>
        </w:tc>
      </w:tr>
      <w:tr w:rsidR="0076212C" w:rsidRPr="00630477" w14:paraId="2926BA9E" w14:textId="77777777" w:rsidTr="00EC7446">
        <w:trPr>
          <w:trHeight w:val="68"/>
        </w:trPr>
        <w:tc>
          <w:tcPr>
            <w:tcW w:w="1069" w:type="pct"/>
            <w:shd w:val="clear" w:color="000000" w:fill="FFFFFF"/>
            <w:vAlign w:val="bottom"/>
            <w:hideMark/>
          </w:tcPr>
          <w:p w14:paraId="79CE52B2" w14:textId="77777777" w:rsidR="0076212C" w:rsidRPr="00630477" w:rsidRDefault="0076212C" w:rsidP="00D25F25">
            <w:pPr>
              <w:rPr>
                <w:sz w:val="16"/>
                <w:szCs w:val="16"/>
              </w:rPr>
            </w:pPr>
            <w:r w:rsidRPr="00630477">
              <w:rPr>
                <w:sz w:val="16"/>
                <w:szCs w:val="16"/>
              </w:rPr>
              <w:t>Реализация мероприятий по модернизации коммунальной инфраструктуры</w:t>
            </w:r>
          </w:p>
        </w:tc>
        <w:tc>
          <w:tcPr>
            <w:tcW w:w="296" w:type="pct"/>
            <w:shd w:val="clear" w:color="000000" w:fill="FFFFFF"/>
            <w:vAlign w:val="bottom"/>
            <w:hideMark/>
          </w:tcPr>
          <w:p w14:paraId="7B475F1C" w14:textId="77777777" w:rsidR="0076212C" w:rsidRPr="00630477" w:rsidRDefault="0076212C" w:rsidP="00D25F25">
            <w:pPr>
              <w:jc w:val="right"/>
              <w:rPr>
                <w:sz w:val="16"/>
                <w:szCs w:val="16"/>
              </w:rPr>
            </w:pPr>
            <w:r w:rsidRPr="00630477">
              <w:rPr>
                <w:sz w:val="16"/>
                <w:szCs w:val="16"/>
              </w:rPr>
              <w:t>481</w:t>
            </w:r>
          </w:p>
        </w:tc>
        <w:tc>
          <w:tcPr>
            <w:tcW w:w="186" w:type="pct"/>
            <w:shd w:val="clear" w:color="000000" w:fill="FFFFFF"/>
            <w:noWrap/>
            <w:vAlign w:val="bottom"/>
            <w:hideMark/>
          </w:tcPr>
          <w:p w14:paraId="7C18BD77" w14:textId="77777777" w:rsidR="0076212C" w:rsidRPr="00630477" w:rsidRDefault="0076212C" w:rsidP="00D25F25">
            <w:pPr>
              <w:jc w:val="right"/>
              <w:rPr>
                <w:sz w:val="16"/>
                <w:szCs w:val="16"/>
              </w:rPr>
            </w:pPr>
            <w:r w:rsidRPr="00630477">
              <w:rPr>
                <w:sz w:val="16"/>
                <w:szCs w:val="16"/>
              </w:rPr>
              <w:t>05</w:t>
            </w:r>
          </w:p>
        </w:tc>
        <w:tc>
          <w:tcPr>
            <w:tcW w:w="207" w:type="pct"/>
            <w:shd w:val="clear" w:color="000000" w:fill="FFFFFF"/>
            <w:noWrap/>
            <w:vAlign w:val="bottom"/>
            <w:hideMark/>
          </w:tcPr>
          <w:p w14:paraId="5C2967A7" w14:textId="77777777" w:rsidR="0076212C" w:rsidRPr="00630477" w:rsidRDefault="0076212C" w:rsidP="00D25F25">
            <w:pPr>
              <w:jc w:val="right"/>
              <w:rPr>
                <w:sz w:val="16"/>
                <w:szCs w:val="16"/>
              </w:rPr>
            </w:pPr>
            <w:r w:rsidRPr="00630477">
              <w:rPr>
                <w:sz w:val="16"/>
                <w:szCs w:val="16"/>
              </w:rPr>
              <w:t>02</w:t>
            </w:r>
          </w:p>
        </w:tc>
        <w:tc>
          <w:tcPr>
            <w:tcW w:w="518" w:type="pct"/>
            <w:shd w:val="clear" w:color="000000" w:fill="FFFFFF"/>
            <w:noWrap/>
            <w:vAlign w:val="bottom"/>
            <w:hideMark/>
          </w:tcPr>
          <w:p w14:paraId="3B7A6163" w14:textId="77777777" w:rsidR="0076212C" w:rsidRPr="00630477" w:rsidRDefault="0076212C" w:rsidP="00D25F25">
            <w:pPr>
              <w:rPr>
                <w:sz w:val="16"/>
                <w:szCs w:val="16"/>
              </w:rPr>
            </w:pPr>
            <w:r w:rsidRPr="00630477">
              <w:rPr>
                <w:sz w:val="16"/>
                <w:szCs w:val="16"/>
              </w:rPr>
              <w:t>121И351540</w:t>
            </w:r>
          </w:p>
        </w:tc>
        <w:tc>
          <w:tcPr>
            <w:tcW w:w="223" w:type="pct"/>
            <w:shd w:val="clear" w:color="000000" w:fill="FFFFFF"/>
            <w:noWrap/>
            <w:vAlign w:val="bottom"/>
            <w:hideMark/>
          </w:tcPr>
          <w:p w14:paraId="60F6E622"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7AE79804"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21BFC059"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5442E994" w14:textId="77777777" w:rsidR="0076212C" w:rsidRPr="00630477" w:rsidRDefault="0076212C" w:rsidP="00D25F25">
            <w:pPr>
              <w:jc w:val="right"/>
              <w:rPr>
                <w:sz w:val="16"/>
                <w:szCs w:val="16"/>
              </w:rPr>
            </w:pPr>
            <w:r w:rsidRPr="00630477">
              <w:rPr>
                <w:sz w:val="16"/>
                <w:szCs w:val="16"/>
              </w:rPr>
              <w:t>17 422 366,70</w:t>
            </w:r>
          </w:p>
        </w:tc>
        <w:tc>
          <w:tcPr>
            <w:tcW w:w="625" w:type="pct"/>
            <w:shd w:val="clear" w:color="000000" w:fill="FFFFFF"/>
            <w:noWrap/>
            <w:vAlign w:val="bottom"/>
            <w:hideMark/>
          </w:tcPr>
          <w:p w14:paraId="2607A50A" w14:textId="77777777" w:rsidR="0076212C" w:rsidRPr="00630477" w:rsidRDefault="0076212C" w:rsidP="00D25F25">
            <w:pPr>
              <w:jc w:val="right"/>
              <w:rPr>
                <w:sz w:val="16"/>
                <w:szCs w:val="16"/>
              </w:rPr>
            </w:pPr>
            <w:r w:rsidRPr="00630477">
              <w:rPr>
                <w:sz w:val="16"/>
                <w:szCs w:val="16"/>
              </w:rPr>
              <w:t>0,00</w:t>
            </w:r>
          </w:p>
        </w:tc>
      </w:tr>
      <w:tr w:rsidR="0076212C" w:rsidRPr="00630477" w14:paraId="66170494" w14:textId="77777777" w:rsidTr="00EC7446">
        <w:trPr>
          <w:trHeight w:val="68"/>
        </w:trPr>
        <w:tc>
          <w:tcPr>
            <w:tcW w:w="1069" w:type="pct"/>
            <w:shd w:val="clear" w:color="000000" w:fill="FFFFFF"/>
            <w:vAlign w:val="bottom"/>
            <w:hideMark/>
          </w:tcPr>
          <w:p w14:paraId="4DD20E26"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296" w:type="pct"/>
            <w:shd w:val="clear" w:color="000000" w:fill="FFFFFF"/>
            <w:vAlign w:val="bottom"/>
            <w:hideMark/>
          </w:tcPr>
          <w:p w14:paraId="0E759DFA" w14:textId="77777777" w:rsidR="0076212C" w:rsidRPr="00630477" w:rsidRDefault="0076212C" w:rsidP="00D25F25">
            <w:pPr>
              <w:jc w:val="right"/>
              <w:rPr>
                <w:sz w:val="16"/>
                <w:szCs w:val="16"/>
              </w:rPr>
            </w:pPr>
            <w:r w:rsidRPr="00630477">
              <w:rPr>
                <w:sz w:val="16"/>
                <w:szCs w:val="16"/>
              </w:rPr>
              <w:t>481</w:t>
            </w:r>
          </w:p>
        </w:tc>
        <w:tc>
          <w:tcPr>
            <w:tcW w:w="186" w:type="pct"/>
            <w:shd w:val="clear" w:color="000000" w:fill="FFFFFF"/>
            <w:noWrap/>
            <w:vAlign w:val="bottom"/>
            <w:hideMark/>
          </w:tcPr>
          <w:p w14:paraId="513A2EF3" w14:textId="77777777" w:rsidR="0076212C" w:rsidRPr="00630477" w:rsidRDefault="0076212C" w:rsidP="00D25F25">
            <w:pPr>
              <w:jc w:val="right"/>
              <w:rPr>
                <w:sz w:val="16"/>
                <w:szCs w:val="16"/>
              </w:rPr>
            </w:pPr>
            <w:r w:rsidRPr="00630477">
              <w:rPr>
                <w:sz w:val="16"/>
                <w:szCs w:val="16"/>
              </w:rPr>
              <w:t>05</w:t>
            </w:r>
          </w:p>
        </w:tc>
        <w:tc>
          <w:tcPr>
            <w:tcW w:w="207" w:type="pct"/>
            <w:shd w:val="clear" w:color="000000" w:fill="FFFFFF"/>
            <w:noWrap/>
            <w:vAlign w:val="bottom"/>
            <w:hideMark/>
          </w:tcPr>
          <w:p w14:paraId="402803C8" w14:textId="77777777" w:rsidR="0076212C" w:rsidRPr="00630477" w:rsidRDefault="0076212C" w:rsidP="00D25F25">
            <w:pPr>
              <w:jc w:val="right"/>
              <w:rPr>
                <w:sz w:val="16"/>
                <w:szCs w:val="16"/>
              </w:rPr>
            </w:pPr>
            <w:r w:rsidRPr="00630477">
              <w:rPr>
                <w:sz w:val="16"/>
                <w:szCs w:val="16"/>
              </w:rPr>
              <w:t>02</w:t>
            </w:r>
          </w:p>
        </w:tc>
        <w:tc>
          <w:tcPr>
            <w:tcW w:w="518" w:type="pct"/>
            <w:shd w:val="clear" w:color="000000" w:fill="FFFFFF"/>
            <w:noWrap/>
            <w:vAlign w:val="bottom"/>
            <w:hideMark/>
          </w:tcPr>
          <w:p w14:paraId="5A25F1E3" w14:textId="77777777" w:rsidR="0076212C" w:rsidRPr="00630477" w:rsidRDefault="0076212C" w:rsidP="00D25F25">
            <w:pPr>
              <w:rPr>
                <w:sz w:val="16"/>
                <w:szCs w:val="16"/>
              </w:rPr>
            </w:pPr>
            <w:r w:rsidRPr="00630477">
              <w:rPr>
                <w:sz w:val="16"/>
                <w:szCs w:val="16"/>
              </w:rPr>
              <w:t>121И351540</w:t>
            </w:r>
          </w:p>
        </w:tc>
        <w:tc>
          <w:tcPr>
            <w:tcW w:w="223" w:type="pct"/>
            <w:shd w:val="clear" w:color="000000" w:fill="FFFFFF"/>
            <w:noWrap/>
            <w:vAlign w:val="bottom"/>
            <w:hideMark/>
          </w:tcPr>
          <w:p w14:paraId="7CBD7052" w14:textId="77777777" w:rsidR="0076212C" w:rsidRPr="00630477" w:rsidRDefault="0076212C" w:rsidP="00D25F25">
            <w:pPr>
              <w:rPr>
                <w:sz w:val="16"/>
                <w:szCs w:val="16"/>
              </w:rPr>
            </w:pPr>
            <w:r w:rsidRPr="00630477">
              <w:rPr>
                <w:sz w:val="16"/>
                <w:szCs w:val="16"/>
              </w:rPr>
              <w:t>200</w:t>
            </w:r>
          </w:p>
        </w:tc>
        <w:tc>
          <w:tcPr>
            <w:tcW w:w="625" w:type="pct"/>
            <w:shd w:val="clear" w:color="000000" w:fill="FFFFFF"/>
            <w:noWrap/>
            <w:vAlign w:val="bottom"/>
            <w:hideMark/>
          </w:tcPr>
          <w:p w14:paraId="0A8AF859"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106619DE"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37FB2195" w14:textId="77777777" w:rsidR="0076212C" w:rsidRPr="00630477" w:rsidRDefault="0076212C" w:rsidP="00D25F25">
            <w:pPr>
              <w:jc w:val="right"/>
              <w:rPr>
                <w:sz w:val="16"/>
                <w:szCs w:val="16"/>
              </w:rPr>
            </w:pPr>
            <w:r w:rsidRPr="00630477">
              <w:rPr>
                <w:sz w:val="16"/>
                <w:szCs w:val="16"/>
              </w:rPr>
              <w:t>17 422 366,70</w:t>
            </w:r>
          </w:p>
        </w:tc>
        <w:tc>
          <w:tcPr>
            <w:tcW w:w="625" w:type="pct"/>
            <w:shd w:val="clear" w:color="000000" w:fill="FFFFFF"/>
            <w:noWrap/>
            <w:vAlign w:val="bottom"/>
            <w:hideMark/>
          </w:tcPr>
          <w:p w14:paraId="384412FE" w14:textId="77777777" w:rsidR="0076212C" w:rsidRPr="00630477" w:rsidRDefault="0076212C" w:rsidP="00D25F25">
            <w:pPr>
              <w:jc w:val="right"/>
              <w:rPr>
                <w:sz w:val="16"/>
                <w:szCs w:val="16"/>
              </w:rPr>
            </w:pPr>
            <w:r w:rsidRPr="00630477">
              <w:rPr>
                <w:sz w:val="16"/>
                <w:szCs w:val="16"/>
              </w:rPr>
              <w:t>0,00</w:t>
            </w:r>
          </w:p>
        </w:tc>
      </w:tr>
      <w:tr w:rsidR="0076212C" w:rsidRPr="00630477" w14:paraId="52AFD3B6" w14:textId="77777777" w:rsidTr="00EC7446">
        <w:trPr>
          <w:trHeight w:val="68"/>
        </w:trPr>
        <w:tc>
          <w:tcPr>
            <w:tcW w:w="1069" w:type="pct"/>
            <w:shd w:val="clear" w:color="000000" w:fill="FFFFFF"/>
            <w:vAlign w:val="bottom"/>
            <w:hideMark/>
          </w:tcPr>
          <w:p w14:paraId="1C179190"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296" w:type="pct"/>
            <w:shd w:val="clear" w:color="000000" w:fill="FFFFFF"/>
            <w:vAlign w:val="bottom"/>
            <w:hideMark/>
          </w:tcPr>
          <w:p w14:paraId="4F37F516" w14:textId="77777777" w:rsidR="0076212C" w:rsidRPr="00630477" w:rsidRDefault="0076212C" w:rsidP="00D25F25">
            <w:pPr>
              <w:jc w:val="right"/>
              <w:rPr>
                <w:sz w:val="16"/>
                <w:szCs w:val="16"/>
              </w:rPr>
            </w:pPr>
            <w:r w:rsidRPr="00630477">
              <w:rPr>
                <w:sz w:val="16"/>
                <w:szCs w:val="16"/>
              </w:rPr>
              <w:t>481</w:t>
            </w:r>
          </w:p>
        </w:tc>
        <w:tc>
          <w:tcPr>
            <w:tcW w:w="186" w:type="pct"/>
            <w:shd w:val="clear" w:color="000000" w:fill="FFFFFF"/>
            <w:noWrap/>
            <w:vAlign w:val="bottom"/>
            <w:hideMark/>
          </w:tcPr>
          <w:p w14:paraId="30C23A8A" w14:textId="77777777" w:rsidR="0076212C" w:rsidRPr="00630477" w:rsidRDefault="0076212C" w:rsidP="00D25F25">
            <w:pPr>
              <w:jc w:val="right"/>
              <w:rPr>
                <w:sz w:val="16"/>
                <w:szCs w:val="16"/>
              </w:rPr>
            </w:pPr>
            <w:r w:rsidRPr="00630477">
              <w:rPr>
                <w:sz w:val="16"/>
                <w:szCs w:val="16"/>
              </w:rPr>
              <w:t>05</w:t>
            </w:r>
          </w:p>
        </w:tc>
        <w:tc>
          <w:tcPr>
            <w:tcW w:w="207" w:type="pct"/>
            <w:shd w:val="clear" w:color="000000" w:fill="FFFFFF"/>
            <w:noWrap/>
            <w:vAlign w:val="bottom"/>
            <w:hideMark/>
          </w:tcPr>
          <w:p w14:paraId="264C890A" w14:textId="77777777" w:rsidR="0076212C" w:rsidRPr="00630477" w:rsidRDefault="0076212C" w:rsidP="00D25F25">
            <w:pPr>
              <w:jc w:val="right"/>
              <w:rPr>
                <w:sz w:val="16"/>
                <w:szCs w:val="16"/>
              </w:rPr>
            </w:pPr>
            <w:r w:rsidRPr="00630477">
              <w:rPr>
                <w:sz w:val="16"/>
                <w:szCs w:val="16"/>
              </w:rPr>
              <w:t>02</w:t>
            </w:r>
          </w:p>
        </w:tc>
        <w:tc>
          <w:tcPr>
            <w:tcW w:w="518" w:type="pct"/>
            <w:shd w:val="clear" w:color="000000" w:fill="FFFFFF"/>
            <w:noWrap/>
            <w:vAlign w:val="bottom"/>
            <w:hideMark/>
          </w:tcPr>
          <w:p w14:paraId="6132145B" w14:textId="77777777" w:rsidR="0076212C" w:rsidRPr="00630477" w:rsidRDefault="0076212C" w:rsidP="00D25F25">
            <w:pPr>
              <w:rPr>
                <w:sz w:val="16"/>
                <w:szCs w:val="16"/>
              </w:rPr>
            </w:pPr>
            <w:r w:rsidRPr="00630477">
              <w:rPr>
                <w:sz w:val="16"/>
                <w:szCs w:val="16"/>
              </w:rPr>
              <w:t>121И351540</w:t>
            </w:r>
          </w:p>
        </w:tc>
        <w:tc>
          <w:tcPr>
            <w:tcW w:w="223" w:type="pct"/>
            <w:shd w:val="clear" w:color="000000" w:fill="FFFFFF"/>
            <w:noWrap/>
            <w:vAlign w:val="bottom"/>
            <w:hideMark/>
          </w:tcPr>
          <w:p w14:paraId="5943CB16" w14:textId="77777777" w:rsidR="0076212C" w:rsidRPr="00630477" w:rsidRDefault="0076212C" w:rsidP="00D25F25">
            <w:pPr>
              <w:rPr>
                <w:sz w:val="16"/>
                <w:szCs w:val="16"/>
              </w:rPr>
            </w:pPr>
            <w:r w:rsidRPr="00630477">
              <w:rPr>
                <w:sz w:val="16"/>
                <w:szCs w:val="16"/>
              </w:rPr>
              <w:t>240</w:t>
            </w:r>
          </w:p>
        </w:tc>
        <w:tc>
          <w:tcPr>
            <w:tcW w:w="625" w:type="pct"/>
            <w:shd w:val="clear" w:color="000000" w:fill="FFFFFF"/>
            <w:noWrap/>
            <w:vAlign w:val="bottom"/>
            <w:hideMark/>
          </w:tcPr>
          <w:p w14:paraId="18D2F7A4"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70731096"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09504BAC" w14:textId="77777777" w:rsidR="0076212C" w:rsidRPr="00630477" w:rsidRDefault="0076212C" w:rsidP="00D25F25">
            <w:pPr>
              <w:jc w:val="right"/>
              <w:rPr>
                <w:sz w:val="16"/>
                <w:szCs w:val="16"/>
              </w:rPr>
            </w:pPr>
            <w:r w:rsidRPr="00630477">
              <w:rPr>
                <w:sz w:val="16"/>
                <w:szCs w:val="16"/>
              </w:rPr>
              <w:t>17 422 366,70</w:t>
            </w:r>
          </w:p>
        </w:tc>
        <w:tc>
          <w:tcPr>
            <w:tcW w:w="625" w:type="pct"/>
            <w:shd w:val="clear" w:color="000000" w:fill="FFFFFF"/>
            <w:noWrap/>
            <w:vAlign w:val="bottom"/>
            <w:hideMark/>
          </w:tcPr>
          <w:p w14:paraId="6873BEA7" w14:textId="77777777" w:rsidR="0076212C" w:rsidRPr="00630477" w:rsidRDefault="0076212C" w:rsidP="00D25F25">
            <w:pPr>
              <w:jc w:val="right"/>
              <w:rPr>
                <w:sz w:val="16"/>
                <w:szCs w:val="16"/>
              </w:rPr>
            </w:pPr>
            <w:r w:rsidRPr="00630477">
              <w:rPr>
                <w:sz w:val="16"/>
                <w:szCs w:val="16"/>
              </w:rPr>
              <w:t>0,00</w:t>
            </w:r>
          </w:p>
        </w:tc>
      </w:tr>
      <w:tr w:rsidR="0076212C" w:rsidRPr="00630477" w14:paraId="262C7C5A" w14:textId="77777777" w:rsidTr="00EC7446">
        <w:trPr>
          <w:trHeight w:val="68"/>
        </w:trPr>
        <w:tc>
          <w:tcPr>
            <w:tcW w:w="1069" w:type="pct"/>
            <w:shd w:val="clear" w:color="000000" w:fill="FFFFFF"/>
            <w:vAlign w:val="bottom"/>
            <w:hideMark/>
          </w:tcPr>
          <w:p w14:paraId="3E59D7D1" w14:textId="77777777" w:rsidR="0076212C" w:rsidRPr="00630477" w:rsidRDefault="0076212C" w:rsidP="00D25F25">
            <w:pPr>
              <w:rPr>
                <w:sz w:val="16"/>
                <w:szCs w:val="16"/>
              </w:rPr>
            </w:pPr>
            <w:r w:rsidRPr="00630477">
              <w:rPr>
                <w:sz w:val="16"/>
                <w:szCs w:val="16"/>
              </w:rPr>
              <w:t>Комплексы процессных мероприятий</w:t>
            </w:r>
          </w:p>
        </w:tc>
        <w:tc>
          <w:tcPr>
            <w:tcW w:w="296" w:type="pct"/>
            <w:shd w:val="clear" w:color="000000" w:fill="FFFFFF"/>
            <w:vAlign w:val="bottom"/>
            <w:hideMark/>
          </w:tcPr>
          <w:p w14:paraId="17B93995" w14:textId="77777777" w:rsidR="0076212C" w:rsidRPr="00630477" w:rsidRDefault="0076212C" w:rsidP="00D25F25">
            <w:pPr>
              <w:jc w:val="right"/>
              <w:rPr>
                <w:sz w:val="16"/>
                <w:szCs w:val="16"/>
              </w:rPr>
            </w:pPr>
            <w:r w:rsidRPr="00630477">
              <w:rPr>
                <w:sz w:val="16"/>
                <w:szCs w:val="16"/>
              </w:rPr>
              <w:t>481</w:t>
            </w:r>
          </w:p>
        </w:tc>
        <w:tc>
          <w:tcPr>
            <w:tcW w:w="186" w:type="pct"/>
            <w:shd w:val="clear" w:color="000000" w:fill="FFFFFF"/>
            <w:noWrap/>
            <w:vAlign w:val="bottom"/>
            <w:hideMark/>
          </w:tcPr>
          <w:p w14:paraId="37E2B5A3" w14:textId="77777777" w:rsidR="0076212C" w:rsidRPr="00630477" w:rsidRDefault="0076212C" w:rsidP="00D25F25">
            <w:pPr>
              <w:jc w:val="right"/>
              <w:rPr>
                <w:sz w:val="16"/>
                <w:szCs w:val="16"/>
              </w:rPr>
            </w:pPr>
            <w:r w:rsidRPr="00630477">
              <w:rPr>
                <w:sz w:val="16"/>
                <w:szCs w:val="16"/>
              </w:rPr>
              <w:t>05</w:t>
            </w:r>
          </w:p>
        </w:tc>
        <w:tc>
          <w:tcPr>
            <w:tcW w:w="207" w:type="pct"/>
            <w:shd w:val="clear" w:color="000000" w:fill="FFFFFF"/>
            <w:noWrap/>
            <w:vAlign w:val="bottom"/>
            <w:hideMark/>
          </w:tcPr>
          <w:p w14:paraId="0F5F0403" w14:textId="77777777" w:rsidR="0076212C" w:rsidRPr="00630477" w:rsidRDefault="0076212C" w:rsidP="00D25F25">
            <w:pPr>
              <w:jc w:val="right"/>
              <w:rPr>
                <w:sz w:val="16"/>
                <w:szCs w:val="16"/>
              </w:rPr>
            </w:pPr>
            <w:r w:rsidRPr="00630477">
              <w:rPr>
                <w:sz w:val="16"/>
                <w:szCs w:val="16"/>
              </w:rPr>
              <w:t>02</w:t>
            </w:r>
          </w:p>
        </w:tc>
        <w:tc>
          <w:tcPr>
            <w:tcW w:w="518" w:type="pct"/>
            <w:shd w:val="clear" w:color="000000" w:fill="FFFFFF"/>
            <w:noWrap/>
            <w:vAlign w:val="bottom"/>
            <w:hideMark/>
          </w:tcPr>
          <w:p w14:paraId="4B2999BE" w14:textId="77777777" w:rsidR="0076212C" w:rsidRPr="00630477" w:rsidRDefault="0076212C" w:rsidP="00D25F25">
            <w:pPr>
              <w:rPr>
                <w:sz w:val="16"/>
                <w:szCs w:val="16"/>
              </w:rPr>
            </w:pPr>
            <w:r w:rsidRPr="00630477">
              <w:rPr>
                <w:sz w:val="16"/>
                <w:szCs w:val="16"/>
              </w:rPr>
              <w:t>1240000000</w:t>
            </w:r>
          </w:p>
        </w:tc>
        <w:tc>
          <w:tcPr>
            <w:tcW w:w="223" w:type="pct"/>
            <w:shd w:val="clear" w:color="000000" w:fill="FFFFFF"/>
            <w:noWrap/>
            <w:vAlign w:val="bottom"/>
            <w:hideMark/>
          </w:tcPr>
          <w:p w14:paraId="15FBDFC6"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7AC468EC" w14:textId="77777777" w:rsidR="0076212C" w:rsidRPr="00630477" w:rsidRDefault="0076212C" w:rsidP="00D25F25">
            <w:pPr>
              <w:jc w:val="right"/>
              <w:rPr>
                <w:sz w:val="16"/>
                <w:szCs w:val="16"/>
              </w:rPr>
            </w:pPr>
            <w:r w:rsidRPr="00630477">
              <w:rPr>
                <w:sz w:val="16"/>
                <w:szCs w:val="16"/>
              </w:rPr>
              <w:t>253 711 044,50</w:t>
            </w:r>
          </w:p>
        </w:tc>
        <w:tc>
          <w:tcPr>
            <w:tcW w:w="625" w:type="pct"/>
            <w:shd w:val="clear" w:color="000000" w:fill="FFFFFF"/>
            <w:noWrap/>
            <w:vAlign w:val="bottom"/>
            <w:hideMark/>
          </w:tcPr>
          <w:p w14:paraId="5BFA1633" w14:textId="77777777" w:rsidR="0076212C" w:rsidRPr="00630477" w:rsidRDefault="0076212C" w:rsidP="00D25F25">
            <w:pPr>
              <w:jc w:val="right"/>
              <w:rPr>
                <w:sz w:val="16"/>
                <w:szCs w:val="16"/>
              </w:rPr>
            </w:pPr>
            <w:r w:rsidRPr="00630477">
              <w:rPr>
                <w:sz w:val="16"/>
                <w:szCs w:val="16"/>
              </w:rPr>
              <w:t>160 702 600,00</w:t>
            </w:r>
          </w:p>
        </w:tc>
        <w:tc>
          <w:tcPr>
            <w:tcW w:w="625" w:type="pct"/>
            <w:shd w:val="clear" w:color="000000" w:fill="FFFFFF"/>
            <w:noWrap/>
            <w:vAlign w:val="bottom"/>
            <w:hideMark/>
          </w:tcPr>
          <w:p w14:paraId="24329518" w14:textId="77777777" w:rsidR="0076212C" w:rsidRPr="00630477" w:rsidRDefault="0076212C" w:rsidP="00D25F25">
            <w:pPr>
              <w:jc w:val="right"/>
              <w:rPr>
                <w:sz w:val="16"/>
                <w:szCs w:val="16"/>
              </w:rPr>
            </w:pPr>
            <w:r w:rsidRPr="00630477">
              <w:rPr>
                <w:sz w:val="16"/>
                <w:szCs w:val="16"/>
              </w:rPr>
              <w:t>256 375 455,60</w:t>
            </w:r>
          </w:p>
        </w:tc>
        <w:tc>
          <w:tcPr>
            <w:tcW w:w="625" w:type="pct"/>
            <w:shd w:val="clear" w:color="000000" w:fill="FFFFFF"/>
            <w:noWrap/>
            <w:vAlign w:val="bottom"/>
            <w:hideMark/>
          </w:tcPr>
          <w:p w14:paraId="438E8925" w14:textId="77777777" w:rsidR="0076212C" w:rsidRPr="00630477" w:rsidRDefault="0076212C" w:rsidP="00D25F25">
            <w:pPr>
              <w:jc w:val="right"/>
              <w:rPr>
                <w:sz w:val="16"/>
                <w:szCs w:val="16"/>
              </w:rPr>
            </w:pPr>
            <w:r w:rsidRPr="00630477">
              <w:rPr>
                <w:sz w:val="16"/>
                <w:szCs w:val="16"/>
              </w:rPr>
              <w:t>171 506 900,00</w:t>
            </w:r>
          </w:p>
        </w:tc>
      </w:tr>
      <w:tr w:rsidR="0076212C" w:rsidRPr="00630477" w14:paraId="446638CE" w14:textId="77777777" w:rsidTr="00EC7446">
        <w:trPr>
          <w:trHeight w:val="68"/>
        </w:trPr>
        <w:tc>
          <w:tcPr>
            <w:tcW w:w="1069" w:type="pct"/>
            <w:shd w:val="clear" w:color="000000" w:fill="FFFFFF"/>
            <w:vAlign w:val="bottom"/>
            <w:hideMark/>
          </w:tcPr>
          <w:p w14:paraId="13AB4936" w14:textId="77777777" w:rsidR="0076212C" w:rsidRPr="00630477" w:rsidRDefault="0076212C" w:rsidP="00D25F25">
            <w:pPr>
              <w:rPr>
                <w:sz w:val="16"/>
                <w:szCs w:val="16"/>
              </w:rPr>
            </w:pPr>
            <w:r w:rsidRPr="00630477">
              <w:rPr>
                <w:sz w:val="16"/>
                <w:szCs w:val="16"/>
              </w:rPr>
              <w:t>Комплекс процессных мероприятий "Обеспечение надежности и качества предоставления коммунальных услуг"</w:t>
            </w:r>
          </w:p>
        </w:tc>
        <w:tc>
          <w:tcPr>
            <w:tcW w:w="296" w:type="pct"/>
            <w:shd w:val="clear" w:color="000000" w:fill="FFFFFF"/>
            <w:vAlign w:val="bottom"/>
            <w:hideMark/>
          </w:tcPr>
          <w:p w14:paraId="2D245F28" w14:textId="77777777" w:rsidR="0076212C" w:rsidRPr="00630477" w:rsidRDefault="0076212C" w:rsidP="00D25F25">
            <w:pPr>
              <w:jc w:val="right"/>
              <w:rPr>
                <w:sz w:val="16"/>
                <w:szCs w:val="16"/>
              </w:rPr>
            </w:pPr>
            <w:r w:rsidRPr="00630477">
              <w:rPr>
                <w:sz w:val="16"/>
                <w:szCs w:val="16"/>
              </w:rPr>
              <w:t>481</w:t>
            </w:r>
          </w:p>
        </w:tc>
        <w:tc>
          <w:tcPr>
            <w:tcW w:w="186" w:type="pct"/>
            <w:shd w:val="clear" w:color="000000" w:fill="FFFFFF"/>
            <w:noWrap/>
            <w:vAlign w:val="bottom"/>
            <w:hideMark/>
          </w:tcPr>
          <w:p w14:paraId="67634065" w14:textId="77777777" w:rsidR="0076212C" w:rsidRPr="00630477" w:rsidRDefault="0076212C" w:rsidP="00D25F25">
            <w:pPr>
              <w:jc w:val="right"/>
              <w:rPr>
                <w:sz w:val="16"/>
                <w:szCs w:val="16"/>
              </w:rPr>
            </w:pPr>
            <w:r w:rsidRPr="00630477">
              <w:rPr>
                <w:sz w:val="16"/>
                <w:szCs w:val="16"/>
              </w:rPr>
              <w:t>05</w:t>
            </w:r>
          </w:p>
        </w:tc>
        <w:tc>
          <w:tcPr>
            <w:tcW w:w="207" w:type="pct"/>
            <w:shd w:val="clear" w:color="000000" w:fill="FFFFFF"/>
            <w:noWrap/>
            <w:vAlign w:val="bottom"/>
            <w:hideMark/>
          </w:tcPr>
          <w:p w14:paraId="65AA4BBD" w14:textId="77777777" w:rsidR="0076212C" w:rsidRPr="00630477" w:rsidRDefault="0076212C" w:rsidP="00D25F25">
            <w:pPr>
              <w:jc w:val="right"/>
              <w:rPr>
                <w:sz w:val="16"/>
                <w:szCs w:val="16"/>
              </w:rPr>
            </w:pPr>
            <w:r w:rsidRPr="00630477">
              <w:rPr>
                <w:sz w:val="16"/>
                <w:szCs w:val="16"/>
              </w:rPr>
              <w:t>02</w:t>
            </w:r>
          </w:p>
        </w:tc>
        <w:tc>
          <w:tcPr>
            <w:tcW w:w="518" w:type="pct"/>
            <w:shd w:val="clear" w:color="000000" w:fill="FFFFFF"/>
            <w:noWrap/>
            <w:vAlign w:val="bottom"/>
            <w:hideMark/>
          </w:tcPr>
          <w:p w14:paraId="512884D3" w14:textId="77777777" w:rsidR="0076212C" w:rsidRPr="00630477" w:rsidRDefault="0076212C" w:rsidP="00D25F25">
            <w:pPr>
              <w:rPr>
                <w:sz w:val="16"/>
                <w:szCs w:val="16"/>
              </w:rPr>
            </w:pPr>
            <w:r w:rsidRPr="00630477">
              <w:rPr>
                <w:sz w:val="16"/>
                <w:szCs w:val="16"/>
              </w:rPr>
              <w:t>1241100000</w:t>
            </w:r>
          </w:p>
        </w:tc>
        <w:tc>
          <w:tcPr>
            <w:tcW w:w="223" w:type="pct"/>
            <w:shd w:val="clear" w:color="000000" w:fill="FFFFFF"/>
            <w:noWrap/>
            <w:vAlign w:val="bottom"/>
            <w:hideMark/>
          </w:tcPr>
          <w:p w14:paraId="1A7C7376"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3366436B" w14:textId="77777777" w:rsidR="0076212C" w:rsidRPr="00630477" w:rsidRDefault="0076212C" w:rsidP="00D25F25">
            <w:pPr>
              <w:jc w:val="right"/>
              <w:rPr>
                <w:sz w:val="16"/>
                <w:szCs w:val="16"/>
              </w:rPr>
            </w:pPr>
            <w:r w:rsidRPr="00630477">
              <w:rPr>
                <w:sz w:val="16"/>
                <w:szCs w:val="16"/>
              </w:rPr>
              <w:t>93 008 444,50</w:t>
            </w:r>
          </w:p>
        </w:tc>
        <w:tc>
          <w:tcPr>
            <w:tcW w:w="625" w:type="pct"/>
            <w:shd w:val="clear" w:color="000000" w:fill="FFFFFF"/>
            <w:noWrap/>
            <w:vAlign w:val="bottom"/>
            <w:hideMark/>
          </w:tcPr>
          <w:p w14:paraId="753539A2"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15F0ECEC" w14:textId="77777777" w:rsidR="0076212C" w:rsidRPr="00630477" w:rsidRDefault="0076212C" w:rsidP="00D25F25">
            <w:pPr>
              <w:jc w:val="right"/>
              <w:rPr>
                <w:sz w:val="16"/>
                <w:szCs w:val="16"/>
              </w:rPr>
            </w:pPr>
            <w:r w:rsidRPr="00630477">
              <w:rPr>
                <w:sz w:val="16"/>
                <w:szCs w:val="16"/>
              </w:rPr>
              <w:t>84 868 555,60</w:t>
            </w:r>
          </w:p>
        </w:tc>
        <w:tc>
          <w:tcPr>
            <w:tcW w:w="625" w:type="pct"/>
            <w:shd w:val="clear" w:color="000000" w:fill="FFFFFF"/>
            <w:noWrap/>
            <w:vAlign w:val="bottom"/>
            <w:hideMark/>
          </w:tcPr>
          <w:p w14:paraId="56BDD0F5" w14:textId="77777777" w:rsidR="0076212C" w:rsidRPr="00630477" w:rsidRDefault="0076212C" w:rsidP="00D25F25">
            <w:pPr>
              <w:jc w:val="right"/>
              <w:rPr>
                <w:sz w:val="16"/>
                <w:szCs w:val="16"/>
              </w:rPr>
            </w:pPr>
            <w:r w:rsidRPr="00630477">
              <w:rPr>
                <w:sz w:val="16"/>
                <w:szCs w:val="16"/>
              </w:rPr>
              <w:t>0,00</w:t>
            </w:r>
          </w:p>
        </w:tc>
      </w:tr>
      <w:tr w:rsidR="0076212C" w:rsidRPr="00630477" w14:paraId="556E7367" w14:textId="77777777" w:rsidTr="00EC7446">
        <w:trPr>
          <w:trHeight w:val="68"/>
        </w:trPr>
        <w:tc>
          <w:tcPr>
            <w:tcW w:w="1069" w:type="pct"/>
            <w:shd w:val="clear" w:color="000000" w:fill="FFFFFF"/>
            <w:vAlign w:val="bottom"/>
            <w:hideMark/>
          </w:tcPr>
          <w:p w14:paraId="209E17CC" w14:textId="77777777" w:rsidR="0076212C" w:rsidRPr="00630477" w:rsidRDefault="0076212C" w:rsidP="00D25F25">
            <w:pPr>
              <w:rPr>
                <w:sz w:val="16"/>
                <w:szCs w:val="16"/>
              </w:rPr>
            </w:pPr>
            <w:r w:rsidRPr="00630477">
              <w:rPr>
                <w:sz w:val="16"/>
                <w:szCs w:val="16"/>
              </w:rPr>
              <w:t>Капитальный ремонт (с заменой) систем газораспределения, теплоснабжения, водоснабжения и водоотведения, в том числе с применением композитных материалов</w:t>
            </w:r>
          </w:p>
        </w:tc>
        <w:tc>
          <w:tcPr>
            <w:tcW w:w="296" w:type="pct"/>
            <w:shd w:val="clear" w:color="000000" w:fill="FFFFFF"/>
            <w:vAlign w:val="bottom"/>
            <w:hideMark/>
          </w:tcPr>
          <w:p w14:paraId="6C03A23B" w14:textId="77777777" w:rsidR="0076212C" w:rsidRPr="00630477" w:rsidRDefault="0076212C" w:rsidP="00D25F25">
            <w:pPr>
              <w:jc w:val="right"/>
              <w:rPr>
                <w:sz w:val="16"/>
                <w:szCs w:val="16"/>
              </w:rPr>
            </w:pPr>
            <w:r w:rsidRPr="00630477">
              <w:rPr>
                <w:sz w:val="16"/>
                <w:szCs w:val="16"/>
              </w:rPr>
              <w:t>481</w:t>
            </w:r>
          </w:p>
        </w:tc>
        <w:tc>
          <w:tcPr>
            <w:tcW w:w="186" w:type="pct"/>
            <w:shd w:val="clear" w:color="000000" w:fill="FFFFFF"/>
            <w:noWrap/>
            <w:vAlign w:val="bottom"/>
            <w:hideMark/>
          </w:tcPr>
          <w:p w14:paraId="6273A951" w14:textId="77777777" w:rsidR="0076212C" w:rsidRPr="00630477" w:rsidRDefault="0076212C" w:rsidP="00D25F25">
            <w:pPr>
              <w:jc w:val="right"/>
              <w:rPr>
                <w:sz w:val="16"/>
                <w:szCs w:val="16"/>
              </w:rPr>
            </w:pPr>
            <w:r w:rsidRPr="00630477">
              <w:rPr>
                <w:sz w:val="16"/>
                <w:szCs w:val="16"/>
              </w:rPr>
              <w:t>05</w:t>
            </w:r>
          </w:p>
        </w:tc>
        <w:tc>
          <w:tcPr>
            <w:tcW w:w="207" w:type="pct"/>
            <w:shd w:val="clear" w:color="000000" w:fill="FFFFFF"/>
            <w:noWrap/>
            <w:vAlign w:val="bottom"/>
            <w:hideMark/>
          </w:tcPr>
          <w:p w14:paraId="0A337A3F" w14:textId="77777777" w:rsidR="0076212C" w:rsidRPr="00630477" w:rsidRDefault="0076212C" w:rsidP="00D25F25">
            <w:pPr>
              <w:jc w:val="right"/>
              <w:rPr>
                <w:sz w:val="16"/>
                <w:szCs w:val="16"/>
              </w:rPr>
            </w:pPr>
            <w:r w:rsidRPr="00630477">
              <w:rPr>
                <w:sz w:val="16"/>
                <w:szCs w:val="16"/>
              </w:rPr>
              <w:t>02</w:t>
            </w:r>
          </w:p>
        </w:tc>
        <w:tc>
          <w:tcPr>
            <w:tcW w:w="518" w:type="pct"/>
            <w:shd w:val="clear" w:color="000000" w:fill="FFFFFF"/>
            <w:noWrap/>
            <w:vAlign w:val="bottom"/>
            <w:hideMark/>
          </w:tcPr>
          <w:p w14:paraId="73E572FD" w14:textId="77777777" w:rsidR="0076212C" w:rsidRPr="00630477" w:rsidRDefault="0076212C" w:rsidP="00D25F25">
            <w:pPr>
              <w:rPr>
                <w:sz w:val="16"/>
                <w:szCs w:val="16"/>
              </w:rPr>
            </w:pPr>
            <w:r w:rsidRPr="00630477">
              <w:rPr>
                <w:sz w:val="16"/>
                <w:szCs w:val="16"/>
              </w:rPr>
              <w:t>1241182591</w:t>
            </w:r>
          </w:p>
        </w:tc>
        <w:tc>
          <w:tcPr>
            <w:tcW w:w="223" w:type="pct"/>
            <w:shd w:val="clear" w:color="000000" w:fill="FFFFFF"/>
            <w:noWrap/>
            <w:vAlign w:val="bottom"/>
            <w:hideMark/>
          </w:tcPr>
          <w:p w14:paraId="44794547"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7B6387E3" w14:textId="77777777" w:rsidR="0076212C" w:rsidRPr="00630477" w:rsidRDefault="0076212C" w:rsidP="00D25F25">
            <w:pPr>
              <w:jc w:val="right"/>
              <w:rPr>
                <w:sz w:val="16"/>
                <w:szCs w:val="16"/>
              </w:rPr>
            </w:pPr>
            <w:r w:rsidRPr="00630477">
              <w:rPr>
                <w:sz w:val="16"/>
                <w:szCs w:val="16"/>
              </w:rPr>
              <w:t>83 707 600,00</w:t>
            </w:r>
          </w:p>
        </w:tc>
        <w:tc>
          <w:tcPr>
            <w:tcW w:w="625" w:type="pct"/>
            <w:shd w:val="clear" w:color="000000" w:fill="FFFFFF"/>
            <w:noWrap/>
            <w:vAlign w:val="bottom"/>
            <w:hideMark/>
          </w:tcPr>
          <w:p w14:paraId="3460FA2A"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0769E9EA" w14:textId="77777777" w:rsidR="0076212C" w:rsidRPr="00630477" w:rsidRDefault="0076212C" w:rsidP="00D25F25">
            <w:pPr>
              <w:jc w:val="right"/>
              <w:rPr>
                <w:sz w:val="16"/>
                <w:szCs w:val="16"/>
              </w:rPr>
            </w:pPr>
            <w:r w:rsidRPr="00630477">
              <w:rPr>
                <w:sz w:val="16"/>
                <w:szCs w:val="16"/>
              </w:rPr>
              <w:t>76 381 700,00</w:t>
            </w:r>
          </w:p>
        </w:tc>
        <w:tc>
          <w:tcPr>
            <w:tcW w:w="625" w:type="pct"/>
            <w:shd w:val="clear" w:color="000000" w:fill="FFFFFF"/>
            <w:noWrap/>
            <w:vAlign w:val="bottom"/>
            <w:hideMark/>
          </w:tcPr>
          <w:p w14:paraId="053F6285" w14:textId="77777777" w:rsidR="0076212C" w:rsidRPr="00630477" w:rsidRDefault="0076212C" w:rsidP="00D25F25">
            <w:pPr>
              <w:jc w:val="right"/>
              <w:rPr>
                <w:sz w:val="16"/>
                <w:szCs w:val="16"/>
              </w:rPr>
            </w:pPr>
            <w:r w:rsidRPr="00630477">
              <w:rPr>
                <w:sz w:val="16"/>
                <w:szCs w:val="16"/>
              </w:rPr>
              <w:t>0,00</w:t>
            </w:r>
          </w:p>
        </w:tc>
      </w:tr>
      <w:tr w:rsidR="0076212C" w:rsidRPr="00630477" w14:paraId="2E5EA4A0" w14:textId="77777777" w:rsidTr="00EC7446">
        <w:trPr>
          <w:trHeight w:val="68"/>
        </w:trPr>
        <w:tc>
          <w:tcPr>
            <w:tcW w:w="1069" w:type="pct"/>
            <w:shd w:val="clear" w:color="000000" w:fill="FFFFFF"/>
            <w:vAlign w:val="bottom"/>
            <w:hideMark/>
          </w:tcPr>
          <w:p w14:paraId="094E082B"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296" w:type="pct"/>
            <w:shd w:val="clear" w:color="000000" w:fill="FFFFFF"/>
            <w:vAlign w:val="bottom"/>
            <w:hideMark/>
          </w:tcPr>
          <w:p w14:paraId="119C139E" w14:textId="77777777" w:rsidR="0076212C" w:rsidRPr="00630477" w:rsidRDefault="0076212C" w:rsidP="00D25F25">
            <w:pPr>
              <w:jc w:val="right"/>
              <w:rPr>
                <w:sz w:val="16"/>
                <w:szCs w:val="16"/>
              </w:rPr>
            </w:pPr>
            <w:r w:rsidRPr="00630477">
              <w:rPr>
                <w:sz w:val="16"/>
                <w:szCs w:val="16"/>
              </w:rPr>
              <w:t>481</w:t>
            </w:r>
          </w:p>
        </w:tc>
        <w:tc>
          <w:tcPr>
            <w:tcW w:w="186" w:type="pct"/>
            <w:shd w:val="clear" w:color="000000" w:fill="FFFFFF"/>
            <w:noWrap/>
            <w:vAlign w:val="bottom"/>
            <w:hideMark/>
          </w:tcPr>
          <w:p w14:paraId="2BA95E81" w14:textId="77777777" w:rsidR="0076212C" w:rsidRPr="00630477" w:rsidRDefault="0076212C" w:rsidP="00D25F25">
            <w:pPr>
              <w:jc w:val="right"/>
              <w:rPr>
                <w:sz w:val="16"/>
                <w:szCs w:val="16"/>
              </w:rPr>
            </w:pPr>
            <w:r w:rsidRPr="00630477">
              <w:rPr>
                <w:sz w:val="16"/>
                <w:szCs w:val="16"/>
              </w:rPr>
              <w:t>05</w:t>
            </w:r>
          </w:p>
        </w:tc>
        <w:tc>
          <w:tcPr>
            <w:tcW w:w="207" w:type="pct"/>
            <w:shd w:val="clear" w:color="000000" w:fill="FFFFFF"/>
            <w:noWrap/>
            <w:vAlign w:val="bottom"/>
            <w:hideMark/>
          </w:tcPr>
          <w:p w14:paraId="1B9B46FE" w14:textId="77777777" w:rsidR="0076212C" w:rsidRPr="00630477" w:rsidRDefault="0076212C" w:rsidP="00D25F25">
            <w:pPr>
              <w:jc w:val="right"/>
              <w:rPr>
                <w:sz w:val="16"/>
                <w:szCs w:val="16"/>
              </w:rPr>
            </w:pPr>
            <w:r w:rsidRPr="00630477">
              <w:rPr>
                <w:sz w:val="16"/>
                <w:szCs w:val="16"/>
              </w:rPr>
              <w:t>02</w:t>
            </w:r>
          </w:p>
        </w:tc>
        <w:tc>
          <w:tcPr>
            <w:tcW w:w="518" w:type="pct"/>
            <w:shd w:val="clear" w:color="000000" w:fill="FFFFFF"/>
            <w:noWrap/>
            <w:vAlign w:val="bottom"/>
            <w:hideMark/>
          </w:tcPr>
          <w:p w14:paraId="2EFF46BB" w14:textId="77777777" w:rsidR="0076212C" w:rsidRPr="00630477" w:rsidRDefault="0076212C" w:rsidP="00D25F25">
            <w:pPr>
              <w:rPr>
                <w:sz w:val="16"/>
                <w:szCs w:val="16"/>
              </w:rPr>
            </w:pPr>
            <w:r w:rsidRPr="00630477">
              <w:rPr>
                <w:sz w:val="16"/>
                <w:szCs w:val="16"/>
              </w:rPr>
              <w:t>1241182591</w:t>
            </w:r>
          </w:p>
        </w:tc>
        <w:tc>
          <w:tcPr>
            <w:tcW w:w="223" w:type="pct"/>
            <w:shd w:val="clear" w:color="000000" w:fill="FFFFFF"/>
            <w:noWrap/>
            <w:vAlign w:val="bottom"/>
            <w:hideMark/>
          </w:tcPr>
          <w:p w14:paraId="12494037" w14:textId="77777777" w:rsidR="0076212C" w:rsidRPr="00630477" w:rsidRDefault="0076212C" w:rsidP="00D25F25">
            <w:pPr>
              <w:rPr>
                <w:sz w:val="16"/>
                <w:szCs w:val="16"/>
              </w:rPr>
            </w:pPr>
            <w:r w:rsidRPr="00630477">
              <w:rPr>
                <w:sz w:val="16"/>
                <w:szCs w:val="16"/>
              </w:rPr>
              <w:t>200</w:t>
            </w:r>
          </w:p>
        </w:tc>
        <w:tc>
          <w:tcPr>
            <w:tcW w:w="625" w:type="pct"/>
            <w:shd w:val="clear" w:color="000000" w:fill="FFFFFF"/>
            <w:noWrap/>
            <w:vAlign w:val="bottom"/>
            <w:hideMark/>
          </w:tcPr>
          <w:p w14:paraId="1F312E03" w14:textId="77777777" w:rsidR="0076212C" w:rsidRPr="00630477" w:rsidRDefault="0076212C" w:rsidP="00D25F25">
            <w:pPr>
              <w:jc w:val="right"/>
              <w:rPr>
                <w:sz w:val="16"/>
                <w:szCs w:val="16"/>
              </w:rPr>
            </w:pPr>
            <w:r w:rsidRPr="00630477">
              <w:rPr>
                <w:sz w:val="16"/>
                <w:szCs w:val="16"/>
              </w:rPr>
              <w:t>83 707 600,00</w:t>
            </w:r>
          </w:p>
        </w:tc>
        <w:tc>
          <w:tcPr>
            <w:tcW w:w="625" w:type="pct"/>
            <w:shd w:val="clear" w:color="000000" w:fill="FFFFFF"/>
            <w:noWrap/>
            <w:vAlign w:val="bottom"/>
            <w:hideMark/>
          </w:tcPr>
          <w:p w14:paraId="3CBEED20"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039BBBC5" w14:textId="77777777" w:rsidR="0076212C" w:rsidRPr="00630477" w:rsidRDefault="0076212C" w:rsidP="00D25F25">
            <w:pPr>
              <w:jc w:val="right"/>
              <w:rPr>
                <w:sz w:val="16"/>
                <w:szCs w:val="16"/>
              </w:rPr>
            </w:pPr>
            <w:r w:rsidRPr="00630477">
              <w:rPr>
                <w:sz w:val="16"/>
                <w:szCs w:val="16"/>
              </w:rPr>
              <w:t>76 381 700,00</w:t>
            </w:r>
          </w:p>
        </w:tc>
        <w:tc>
          <w:tcPr>
            <w:tcW w:w="625" w:type="pct"/>
            <w:shd w:val="clear" w:color="000000" w:fill="FFFFFF"/>
            <w:noWrap/>
            <w:vAlign w:val="bottom"/>
            <w:hideMark/>
          </w:tcPr>
          <w:p w14:paraId="087F3190" w14:textId="77777777" w:rsidR="0076212C" w:rsidRPr="00630477" w:rsidRDefault="0076212C" w:rsidP="00D25F25">
            <w:pPr>
              <w:jc w:val="right"/>
              <w:rPr>
                <w:sz w:val="16"/>
                <w:szCs w:val="16"/>
              </w:rPr>
            </w:pPr>
            <w:r w:rsidRPr="00630477">
              <w:rPr>
                <w:sz w:val="16"/>
                <w:szCs w:val="16"/>
              </w:rPr>
              <w:t>0,00</w:t>
            </w:r>
          </w:p>
        </w:tc>
      </w:tr>
      <w:tr w:rsidR="0076212C" w:rsidRPr="00630477" w14:paraId="70B2CDDF" w14:textId="77777777" w:rsidTr="00EC7446">
        <w:trPr>
          <w:trHeight w:val="68"/>
        </w:trPr>
        <w:tc>
          <w:tcPr>
            <w:tcW w:w="1069" w:type="pct"/>
            <w:shd w:val="clear" w:color="000000" w:fill="FFFFFF"/>
            <w:vAlign w:val="bottom"/>
            <w:hideMark/>
          </w:tcPr>
          <w:p w14:paraId="7FDE6590"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296" w:type="pct"/>
            <w:shd w:val="clear" w:color="000000" w:fill="FFFFFF"/>
            <w:vAlign w:val="bottom"/>
            <w:hideMark/>
          </w:tcPr>
          <w:p w14:paraId="11EB448B" w14:textId="77777777" w:rsidR="0076212C" w:rsidRPr="00630477" w:rsidRDefault="0076212C" w:rsidP="00D25F25">
            <w:pPr>
              <w:jc w:val="right"/>
              <w:rPr>
                <w:sz w:val="16"/>
                <w:szCs w:val="16"/>
              </w:rPr>
            </w:pPr>
            <w:r w:rsidRPr="00630477">
              <w:rPr>
                <w:sz w:val="16"/>
                <w:szCs w:val="16"/>
              </w:rPr>
              <w:t>481</w:t>
            </w:r>
          </w:p>
        </w:tc>
        <w:tc>
          <w:tcPr>
            <w:tcW w:w="186" w:type="pct"/>
            <w:shd w:val="clear" w:color="000000" w:fill="FFFFFF"/>
            <w:noWrap/>
            <w:vAlign w:val="bottom"/>
            <w:hideMark/>
          </w:tcPr>
          <w:p w14:paraId="09B14C76" w14:textId="77777777" w:rsidR="0076212C" w:rsidRPr="00630477" w:rsidRDefault="0076212C" w:rsidP="00D25F25">
            <w:pPr>
              <w:jc w:val="right"/>
              <w:rPr>
                <w:sz w:val="16"/>
                <w:szCs w:val="16"/>
              </w:rPr>
            </w:pPr>
            <w:r w:rsidRPr="00630477">
              <w:rPr>
                <w:sz w:val="16"/>
                <w:szCs w:val="16"/>
              </w:rPr>
              <w:t>05</w:t>
            </w:r>
          </w:p>
        </w:tc>
        <w:tc>
          <w:tcPr>
            <w:tcW w:w="207" w:type="pct"/>
            <w:shd w:val="clear" w:color="000000" w:fill="FFFFFF"/>
            <w:noWrap/>
            <w:vAlign w:val="bottom"/>
            <w:hideMark/>
          </w:tcPr>
          <w:p w14:paraId="71CEF4AD" w14:textId="77777777" w:rsidR="0076212C" w:rsidRPr="00630477" w:rsidRDefault="0076212C" w:rsidP="00D25F25">
            <w:pPr>
              <w:jc w:val="right"/>
              <w:rPr>
                <w:sz w:val="16"/>
                <w:szCs w:val="16"/>
              </w:rPr>
            </w:pPr>
            <w:r w:rsidRPr="00630477">
              <w:rPr>
                <w:sz w:val="16"/>
                <w:szCs w:val="16"/>
              </w:rPr>
              <w:t>02</w:t>
            </w:r>
          </w:p>
        </w:tc>
        <w:tc>
          <w:tcPr>
            <w:tcW w:w="518" w:type="pct"/>
            <w:shd w:val="clear" w:color="000000" w:fill="FFFFFF"/>
            <w:noWrap/>
            <w:vAlign w:val="bottom"/>
            <w:hideMark/>
          </w:tcPr>
          <w:p w14:paraId="2B8D7853" w14:textId="77777777" w:rsidR="0076212C" w:rsidRPr="00630477" w:rsidRDefault="0076212C" w:rsidP="00D25F25">
            <w:pPr>
              <w:rPr>
                <w:sz w:val="16"/>
                <w:szCs w:val="16"/>
              </w:rPr>
            </w:pPr>
            <w:r w:rsidRPr="00630477">
              <w:rPr>
                <w:sz w:val="16"/>
                <w:szCs w:val="16"/>
              </w:rPr>
              <w:t>1241182591</w:t>
            </w:r>
          </w:p>
        </w:tc>
        <w:tc>
          <w:tcPr>
            <w:tcW w:w="223" w:type="pct"/>
            <w:shd w:val="clear" w:color="000000" w:fill="FFFFFF"/>
            <w:noWrap/>
            <w:vAlign w:val="bottom"/>
            <w:hideMark/>
          </w:tcPr>
          <w:p w14:paraId="6D4DDC25" w14:textId="77777777" w:rsidR="0076212C" w:rsidRPr="00630477" w:rsidRDefault="0076212C" w:rsidP="00D25F25">
            <w:pPr>
              <w:rPr>
                <w:sz w:val="16"/>
                <w:szCs w:val="16"/>
              </w:rPr>
            </w:pPr>
            <w:r w:rsidRPr="00630477">
              <w:rPr>
                <w:sz w:val="16"/>
                <w:szCs w:val="16"/>
              </w:rPr>
              <w:t>240</w:t>
            </w:r>
          </w:p>
        </w:tc>
        <w:tc>
          <w:tcPr>
            <w:tcW w:w="625" w:type="pct"/>
            <w:shd w:val="clear" w:color="000000" w:fill="FFFFFF"/>
            <w:noWrap/>
            <w:vAlign w:val="bottom"/>
            <w:hideMark/>
          </w:tcPr>
          <w:p w14:paraId="5F036908" w14:textId="77777777" w:rsidR="0076212C" w:rsidRPr="00630477" w:rsidRDefault="0076212C" w:rsidP="00D25F25">
            <w:pPr>
              <w:jc w:val="right"/>
              <w:rPr>
                <w:sz w:val="16"/>
                <w:szCs w:val="16"/>
              </w:rPr>
            </w:pPr>
            <w:r w:rsidRPr="00630477">
              <w:rPr>
                <w:sz w:val="16"/>
                <w:szCs w:val="16"/>
              </w:rPr>
              <w:t>83 707 600,00</w:t>
            </w:r>
          </w:p>
        </w:tc>
        <w:tc>
          <w:tcPr>
            <w:tcW w:w="625" w:type="pct"/>
            <w:shd w:val="clear" w:color="000000" w:fill="FFFFFF"/>
            <w:noWrap/>
            <w:vAlign w:val="bottom"/>
            <w:hideMark/>
          </w:tcPr>
          <w:p w14:paraId="20E13FD6"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7C5AA5BE" w14:textId="77777777" w:rsidR="0076212C" w:rsidRPr="00630477" w:rsidRDefault="0076212C" w:rsidP="00D25F25">
            <w:pPr>
              <w:jc w:val="right"/>
              <w:rPr>
                <w:sz w:val="16"/>
                <w:szCs w:val="16"/>
              </w:rPr>
            </w:pPr>
            <w:r w:rsidRPr="00630477">
              <w:rPr>
                <w:sz w:val="16"/>
                <w:szCs w:val="16"/>
              </w:rPr>
              <w:t>76 381 700,00</w:t>
            </w:r>
          </w:p>
        </w:tc>
        <w:tc>
          <w:tcPr>
            <w:tcW w:w="625" w:type="pct"/>
            <w:shd w:val="clear" w:color="000000" w:fill="FFFFFF"/>
            <w:noWrap/>
            <w:vAlign w:val="bottom"/>
            <w:hideMark/>
          </w:tcPr>
          <w:p w14:paraId="3C956249" w14:textId="77777777" w:rsidR="0076212C" w:rsidRPr="00630477" w:rsidRDefault="0076212C" w:rsidP="00D25F25">
            <w:pPr>
              <w:jc w:val="right"/>
              <w:rPr>
                <w:sz w:val="16"/>
                <w:szCs w:val="16"/>
              </w:rPr>
            </w:pPr>
            <w:r w:rsidRPr="00630477">
              <w:rPr>
                <w:sz w:val="16"/>
                <w:szCs w:val="16"/>
              </w:rPr>
              <w:t>0,00</w:t>
            </w:r>
          </w:p>
        </w:tc>
      </w:tr>
      <w:tr w:rsidR="0076212C" w:rsidRPr="00630477" w14:paraId="7F3740D6" w14:textId="77777777" w:rsidTr="00EC7446">
        <w:trPr>
          <w:trHeight w:val="68"/>
        </w:trPr>
        <w:tc>
          <w:tcPr>
            <w:tcW w:w="1069" w:type="pct"/>
            <w:shd w:val="clear" w:color="000000" w:fill="FFFFFF"/>
            <w:vAlign w:val="bottom"/>
            <w:hideMark/>
          </w:tcPr>
          <w:p w14:paraId="1690D322" w14:textId="77777777" w:rsidR="0076212C" w:rsidRPr="00630477" w:rsidRDefault="0076212C" w:rsidP="00D25F25">
            <w:pPr>
              <w:rPr>
                <w:sz w:val="16"/>
                <w:szCs w:val="16"/>
              </w:rPr>
            </w:pPr>
            <w:r w:rsidRPr="00630477">
              <w:rPr>
                <w:sz w:val="16"/>
                <w:szCs w:val="16"/>
              </w:rPr>
              <w:t>Капитальный ремонт (с заменой) систем газораспределения, теплоснабжения, водоснабжения и водоотведения, в том числе с применением композитных материалов за счет средств бюджета муниципального образования</w:t>
            </w:r>
          </w:p>
        </w:tc>
        <w:tc>
          <w:tcPr>
            <w:tcW w:w="296" w:type="pct"/>
            <w:shd w:val="clear" w:color="000000" w:fill="FFFFFF"/>
            <w:vAlign w:val="bottom"/>
            <w:hideMark/>
          </w:tcPr>
          <w:p w14:paraId="4D008137" w14:textId="77777777" w:rsidR="0076212C" w:rsidRPr="00630477" w:rsidRDefault="0076212C" w:rsidP="00D25F25">
            <w:pPr>
              <w:jc w:val="right"/>
              <w:rPr>
                <w:sz w:val="16"/>
                <w:szCs w:val="16"/>
              </w:rPr>
            </w:pPr>
            <w:r w:rsidRPr="00630477">
              <w:rPr>
                <w:sz w:val="16"/>
                <w:szCs w:val="16"/>
              </w:rPr>
              <w:t>481</w:t>
            </w:r>
          </w:p>
        </w:tc>
        <w:tc>
          <w:tcPr>
            <w:tcW w:w="186" w:type="pct"/>
            <w:shd w:val="clear" w:color="000000" w:fill="FFFFFF"/>
            <w:noWrap/>
            <w:vAlign w:val="bottom"/>
            <w:hideMark/>
          </w:tcPr>
          <w:p w14:paraId="2769E7DC" w14:textId="77777777" w:rsidR="0076212C" w:rsidRPr="00630477" w:rsidRDefault="0076212C" w:rsidP="00D25F25">
            <w:pPr>
              <w:jc w:val="right"/>
              <w:rPr>
                <w:sz w:val="16"/>
                <w:szCs w:val="16"/>
              </w:rPr>
            </w:pPr>
            <w:r w:rsidRPr="00630477">
              <w:rPr>
                <w:sz w:val="16"/>
                <w:szCs w:val="16"/>
              </w:rPr>
              <w:t>05</w:t>
            </w:r>
          </w:p>
        </w:tc>
        <w:tc>
          <w:tcPr>
            <w:tcW w:w="207" w:type="pct"/>
            <w:shd w:val="clear" w:color="000000" w:fill="FFFFFF"/>
            <w:noWrap/>
            <w:vAlign w:val="bottom"/>
            <w:hideMark/>
          </w:tcPr>
          <w:p w14:paraId="24F0A456" w14:textId="77777777" w:rsidR="0076212C" w:rsidRPr="00630477" w:rsidRDefault="0076212C" w:rsidP="00D25F25">
            <w:pPr>
              <w:jc w:val="right"/>
              <w:rPr>
                <w:sz w:val="16"/>
                <w:szCs w:val="16"/>
              </w:rPr>
            </w:pPr>
            <w:r w:rsidRPr="00630477">
              <w:rPr>
                <w:sz w:val="16"/>
                <w:szCs w:val="16"/>
              </w:rPr>
              <w:t>02</w:t>
            </w:r>
          </w:p>
        </w:tc>
        <w:tc>
          <w:tcPr>
            <w:tcW w:w="518" w:type="pct"/>
            <w:shd w:val="clear" w:color="000000" w:fill="FFFFFF"/>
            <w:noWrap/>
            <w:vAlign w:val="bottom"/>
            <w:hideMark/>
          </w:tcPr>
          <w:p w14:paraId="3EDD40AC" w14:textId="77777777" w:rsidR="0076212C" w:rsidRPr="00630477" w:rsidRDefault="0076212C" w:rsidP="00D25F25">
            <w:pPr>
              <w:rPr>
                <w:sz w:val="16"/>
                <w:szCs w:val="16"/>
              </w:rPr>
            </w:pPr>
            <w:r w:rsidRPr="00630477">
              <w:rPr>
                <w:sz w:val="16"/>
                <w:szCs w:val="16"/>
              </w:rPr>
              <w:t>12411S2591</w:t>
            </w:r>
          </w:p>
        </w:tc>
        <w:tc>
          <w:tcPr>
            <w:tcW w:w="223" w:type="pct"/>
            <w:shd w:val="clear" w:color="000000" w:fill="FFFFFF"/>
            <w:noWrap/>
            <w:vAlign w:val="bottom"/>
            <w:hideMark/>
          </w:tcPr>
          <w:p w14:paraId="4906E09F"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27E4214F" w14:textId="77777777" w:rsidR="0076212C" w:rsidRPr="00630477" w:rsidRDefault="0076212C" w:rsidP="00D25F25">
            <w:pPr>
              <w:jc w:val="right"/>
              <w:rPr>
                <w:sz w:val="16"/>
                <w:szCs w:val="16"/>
              </w:rPr>
            </w:pPr>
            <w:r w:rsidRPr="00630477">
              <w:rPr>
                <w:sz w:val="16"/>
                <w:szCs w:val="16"/>
              </w:rPr>
              <w:t>9 300 844,50</w:t>
            </w:r>
          </w:p>
        </w:tc>
        <w:tc>
          <w:tcPr>
            <w:tcW w:w="625" w:type="pct"/>
            <w:shd w:val="clear" w:color="000000" w:fill="FFFFFF"/>
            <w:noWrap/>
            <w:vAlign w:val="bottom"/>
            <w:hideMark/>
          </w:tcPr>
          <w:p w14:paraId="75DE9C9A"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782AB607" w14:textId="77777777" w:rsidR="0076212C" w:rsidRPr="00630477" w:rsidRDefault="0076212C" w:rsidP="00D25F25">
            <w:pPr>
              <w:jc w:val="right"/>
              <w:rPr>
                <w:sz w:val="16"/>
                <w:szCs w:val="16"/>
              </w:rPr>
            </w:pPr>
            <w:r w:rsidRPr="00630477">
              <w:rPr>
                <w:sz w:val="16"/>
                <w:szCs w:val="16"/>
              </w:rPr>
              <w:t>8 486 855,60</w:t>
            </w:r>
          </w:p>
        </w:tc>
        <w:tc>
          <w:tcPr>
            <w:tcW w:w="625" w:type="pct"/>
            <w:shd w:val="clear" w:color="000000" w:fill="FFFFFF"/>
            <w:noWrap/>
            <w:vAlign w:val="bottom"/>
            <w:hideMark/>
          </w:tcPr>
          <w:p w14:paraId="199634F0" w14:textId="77777777" w:rsidR="0076212C" w:rsidRPr="00630477" w:rsidRDefault="0076212C" w:rsidP="00D25F25">
            <w:pPr>
              <w:jc w:val="right"/>
              <w:rPr>
                <w:sz w:val="16"/>
                <w:szCs w:val="16"/>
              </w:rPr>
            </w:pPr>
            <w:r w:rsidRPr="00630477">
              <w:rPr>
                <w:sz w:val="16"/>
                <w:szCs w:val="16"/>
              </w:rPr>
              <w:t>0,00</w:t>
            </w:r>
          </w:p>
        </w:tc>
      </w:tr>
      <w:tr w:rsidR="0076212C" w:rsidRPr="00630477" w14:paraId="63350302" w14:textId="77777777" w:rsidTr="00EC7446">
        <w:trPr>
          <w:trHeight w:val="68"/>
        </w:trPr>
        <w:tc>
          <w:tcPr>
            <w:tcW w:w="1069" w:type="pct"/>
            <w:shd w:val="clear" w:color="000000" w:fill="FFFFFF"/>
            <w:vAlign w:val="bottom"/>
            <w:hideMark/>
          </w:tcPr>
          <w:p w14:paraId="05BF4ECD"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296" w:type="pct"/>
            <w:shd w:val="clear" w:color="000000" w:fill="FFFFFF"/>
            <w:vAlign w:val="bottom"/>
            <w:hideMark/>
          </w:tcPr>
          <w:p w14:paraId="173EC818" w14:textId="77777777" w:rsidR="0076212C" w:rsidRPr="00630477" w:rsidRDefault="0076212C" w:rsidP="00D25F25">
            <w:pPr>
              <w:jc w:val="right"/>
              <w:rPr>
                <w:sz w:val="16"/>
                <w:szCs w:val="16"/>
              </w:rPr>
            </w:pPr>
            <w:r w:rsidRPr="00630477">
              <w:rPr>
                <w:sz w:val="16"/>
                <w:szCs w:val="16"/>
              </w:rPr>
              <w:t>481</w:t>
            </w:r>
          </w:p>
        </w:tc>
        <w:tc>
          <w:tcPr>
            <w:tcW w:w="186" w:type="pct"/>
            <w:shd w:val="clear" w:color="000000" w:fill="FFFFFF"/>
            <w:noWrap/>
            <w:vAlign w:val="bottom"/>
            <w:hideMark/>
          </w:tcPr>
          <w:p w14:paraId="5E8F0E58" w14:textId="77777777" w:rsidR="0076212C" w:rsidRPr="00630477" w:rsidRDefault="0076212C" w:rsidP="00D25F25">
            <w:pPr>
              <w:jc w:val="right"/>
              <w:rPr>
                <w:sz w:val="16"/>
                <w:szCs w:val="16"/>
              </w:rPr>
            </w:pPr>
            <w:r w:rsidRPr="00630477">
              <w:rPr>
                <w:sz w:val="16"/>
                <w:szCs w:val="16"/>
              </w:rPr>
              <w:t>05</w:t>
            </w:r>
          </w:p>
        </w:tc>
        <w:tc>
          <w:tcPr>
            <w:tcW w:w="207" w:type="pct"/>
            <w:shd w:val="clear" w:color="000000" w:fill="FFFFFF"/>
            <w:noWrap/>
            <w:vAlign w:val="bottom"/>
            <w:hideMark/>
          </w:tcPr>
          <w:p w14:paraId="312626B4" w14:textId="77777777" w:rsidR="0076212C" w:rsidRPr="00630477" w:rsidRDefault="0076212C" w:rsidP="00D25F25">
            <w:pPr>
              <w:jc w:val="right"/>
              <w:rPr>
                <w:sz w:val="16"/>
                <w:szCs w:val="16"/>
              </w:rPr>
            </w:pPr>
            <w:r w:rsidRPr="00630477">
              <w:rPr>
                <w:sz w:val="16"/>
                <w:szCs w:val="16"/>
              </w:rPr>
              <w:t>02</w:t>
            </w:r>
          </w:p>
        </w:tc>
        <w:tc>
          <w:tcPr>
            <w:tcW w:w="518" w:type="pct"/>
            <w:shd w:val="clear" w:color="000000" w:fill="FFFFFF"/>
            <w:noWrap/>
            <w:vAlign w:val="bottom"/>
            <w:hideMark/>
          </w:tcPr>
          <w:p w14:paraId="1FA78DFA" w14:textId="77777777" w:rsidR="0076212C" w:rsidRPr="00630477" w:rsidRDefault="0076212C" w:rsidP="00D25F25">
            <w:pPr>
              <w:rPr>
                <w:sz w:val="16"/>
                <w:szCs w:val="16"/>
              </w:rPr>
            </w:pPr>
            <w:r w:rsidRPr="00630477">
              <w:rPr>
                <w:sz w:val="16"/>
                <w:szCs w:val="16"/>
              </w:rPr>
              <w:t>12411S2591</w:t>
            </w:r>
          </w:p>
        </w:tc>
        <w:tc>
          <w:tcPr>
            <w:tcW w:w="223" w:type="pct"/>
            <w:shd w:val="clear" w:color="000000" w:fill="FFFFFF"/>
            <w:noWrap/>
            <w:vAlign w:val="bottom"/>
            <w:hideMark/>
          </w:tcPr>
          <w:p w14:paraId="79FE6757" w14:textId="77777777" w:rsidR="0076212C" w:rsidRPr="00630477" w:rsidRDefault="0076212C" w:rsidP="00D25F25">
            <w:pPr>
              <w:rPr>
                <w:sz w:val="16"/>
                <w:szCs w:val="16"/>
              </w:rPr>
            </w:pPr>
            <w:r w:rsidRPr="00630477">
              <w:rPr>
                <w:sz w:val="16"/>
                <w:szCs w:val="16"/>
              </w:rPr>
              <w:t>200</w:t>
            </w:r>
          </w:p>
        </w:tc>
        <w:tc>
          <w:tcPr>
            <w:tcW w:w="625" w:type="pct"/>
            <w:shd w:val="clear" w:color="000000" w:fill="FFFFFF"/>
            <w:noWrap/>
            <w:vAlign w:val="bottom"/>
            <w:hideMark/>
          </w:tcPr>
          <w:p w14:paraId="2FCF654D" w14:textId="77777777" w:rsidR="0076212C" w:rsidRPr="00630477" w:rsidRDefault="0076212C" w:rsidP="00D25F25">
            <w:pPr>
              <w:jc w:val="right"/>
              <w:rPr>
                <w:sz w:val="16"/>
                <w:szCs w:val="16"/>
              </w:rPr>
            </w:pPr>
            <w:r w:rsidRPr="00630477">
              <w:rPr>
                <w:sz w:val="16"/>
                <w:szCs w:val="16"/>
              </w:rPr>
              <w:t>9 300 844,50</w:t>
            </w:r>
          </w:p>
        </w:tc>
        <w:tc>
          <w:tcPr>
            <w:tcW w:w="625" w:type="pct"/>
            <w:shd w:val="clear" w:color="000000" w:fill="FFFFFF"/>
            <w:noWrap/>
            <w:vAlign w:val="bottom"/>
            <w:hideMark/>
          </w:tcPr>
          <w:p w14:paraId="426DF5A4"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0F75770A" w14:textId="77777777" w:rsidR="0076212C" w:rsidRPr="00630477" w:rsidRDefault="0076212C" w:rsidP="00D25F25">
            <w:pPr>
              <w:jc w:val="right"/>
              <w:rPr>
                <w:sz w:val="16"/>
                <w:szCs w:val="16"/>
              </w:rPr>
            </w:pPr>
            <w:r w:rsidRPr="00630477">
              <w:rPr>
                <w:sz w:val="16"/>
                <w:szCs w:val="16"/>
              </w:rPr>
              <w:t>8 486 855,60</w:t>
            </w:r>
          </w:p>
        </w:tc>
        <w:tc>
          <w:tcPr>
            <w:tcW w:w="625" w:type="pct"/>
            <w:shd w:val="clear" w:color="000000" w:fill="FFFFFF"/>
            <w:noWrap/>
            <w:vAlign w:val="bottom"/>
            <w:hideMark/>
          </w:tcPr>
          <w:p w14:paraId="286461AC" w14:textId="77777777" w:rsidR="0076212C" w:rsidRPr="00630477" w:rsidRDefault="0076212C" w:rsidP="00D25F25">
            <w:pPr>
              <w:jc w:val="right"/>
              <w:rPr>
                <w:sz w:val="16"/>
                <w:szCs w:val="16"/>
              </w:rPr>
            </w:pPr>
            <w:r w:rsidRPr="00630477">
              <w:rPr>
                <w:sz w:val="16"/>
                <w:szCs w:val="16"/>
              </w:rPr>
              <w:t>0,00</w:t>
            </w:r>
          </w:p>
        </w:tc>
      </w:tr>
      <w:tr w:rsidR="0076212C" w:rsidRPr="00630477" w14:paraId="0C1FBEBB" w14:textId="77777777" w:rsidTr="00EC7446">
        <w:trPr>
          <w:trHeight w:val="68"/>
        </w:trPr>
        <w:tc>
          <w:tcPr>
            <w:tcW w:w="1069" w:type="pct"/>
            <w:shd w:val="clear" w:color="000000" w:fill="FFFFFF"/>
            <w:vAlign w:val="bottom"/>
            <w:hideMark/>
          </w:tcPr>
          <w:p w14:paraId="03C1407E"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296" w:type="pct"/>
            <w:shd w:val="clear" w:color="000000" w:fill="FFFFFF"/>
            <w:vAlign w:val="bottom"/>
            <w:hideMark/>
          </w:tcPr>
          <w:p w14:paraId="27D3D04E" w14:textId="77777777" w:rsidR="0076212C" w:rsidRPr="00630477" w:rsidRDefault="0076212C" w:rsidP="00D25F25">
            <w:pPr>
              <w:jc w:val="right"/>
              <w:rPr>
                <w:sz w:val="16"/>
                <w:szCs w:val="16"/>
              </w:rPr>
            </w:pPr>
            <w:r w:rsidRPr="00630477">
              <w:rPr>
                <w:sz w:val="16"/>
                <w:szCs w:val="16"/>
              </w:rPr>
              <w:t>481</w:t>
            </w:r>
          </w:p>
        </w:tc>
        <w:tc>
          <w:tcPr>
            <w:tcW w:w="186" w:type="pct"/>
            <w:shd w:val="clear" w:color="000000" w:fill="FFFFFF"/>
            <w:noWrap/>
            <w:vAlign w:val="bottom"/>
            <w:hideMark/>
          </w:tcPr>
          <w:p w14:paraId="03EB1276" w14:textId="77777777" w:rsidR="0076212C" w:rsidRPr="00630477" w:rsidRDefault="0076212C" w:rsidP="00D25F25">
            <w:pPr>
              <w:jc w:val="right"/>
              <w:rPr>
                <w:sz w:val="16"/>
                <w:szCs w:val="16"/>
              </w:rPr>
            </w:pPr>
            <w:r w:rsidRPr="00630477">
              <w:rPr>
                <w:sz w:val="16"/>
                <w:szCs w:val="16"/>
              </w:rPr>
              <w:t>05</w:t>
            </w:r>
          </w:p>
        </w:tc>
        <w:tc>
          <w:tcPr>
            <w:tcW w:w="207" w:type="pct"/>
            <w:shd w:val="clear" w:color="000000" w:fill="FFFFFF"/>
            <w:noWrap/>
            <w:vAlign w:val="bottom"/>
            <w:hideMark/>
          </w:tcPr>
          <w:p w14:paraId="6C2FEF56" w14:textId="77777777" w:rsidR="0076212C" w:rsidRPr="00630477" w:rsidRDefault="0076212C" w:rsidP="00D25F25">
            <w:pPr>
              <w:jc w:val="right"/>
              <w:rPr>
                <w:sz w:val="16"/>
                <w:szCs w:val="16"/>
              </w:rPr>
            </w:pPr>
            <w:r w:rsidRPr="00630477">
              <w:rPr>
                <w:sz w:val="16"/>
                <w:szCs w:val="16"/>
              </w:rPr>
              <w:t>02</w:t>
            </w:r>
          </w:p>
        </w:tc>
        <w:tc>
          <w:tcPr>
            <w:tcW w:w="518" w:type="pct"/>
            <w:shd w:val="clear" w:color="000000" w:fill="FFFFFF"/>
            <w:noWrap/>
            <w:vAlign w:val="bottom"/>
            <w:hideMark/>
          </w:tcPr>
          <w:p w14:paraId="05FDB879" w14:textId="77777777" w:rsidR="0076212C" w:rsidRPr="00630477" w:rsidRDefault="0076212C" w:rsidP="00D25F25">
            <w:pPr>
              <w:rPr>
                <w:sz w:val="16"/>
                <w:szCs w:val="16"/>
              </w:rPr>
            </w:pPr>
            <w:r w:rsidRPr="00630477">
              <w:rPr>
                <w:sz w:val="16"/>
                <w:szCs w:val="16"/>
              </w:rPr>
              <w:t>12411S2591</w:t>
            </w:r>
          </w:p>
        </w:tc>
        <w:tc>
          <w:tcPr>
            <w:tcW w:w="223" w:type="pct"/>
            <w:shd w:val="clear" w:color="000000" w:fill="FFFFFF"/>
            <w:noWrap/>
            <w:vAlign w:val="bottom"/>
            <w:hideMark/>
          </w:tcPr>
          <w:p w14:paraId="719AA1BE" w14:textId="77777777" w:rsidR="0076212C" w:rsidRPr="00630477" w:rsidRDefault="0076212C" w:rsidP="00D25F25">
            <w:pPr>
              <w:rPr>
                <w:sz w:val="16"/>
                <w:szCs w:val="16"/>
              </w:rPr>
            </w:pPr>
            <w:r w:rsidRPr="00630477">
              <w:rPr>
                <w:sz w:val="16"/>
                <w:szCs w:val="16"/>
              </w:rPr>
              <w:t>240</w:t>
            </w:r>
          </w:p>
        </w:tc>
        <w:tc>
          <w:tcPr>
            <w:tcW w:w="625" w:type="pct"/>
            <w:shd w:val="clear" w:color="000000" w:fill="FFFFFF"/>
            <w:noWrap/>
            <w:vAlign w:val="bottom"/>
            <w:hideMark/>
          </w:tcPr>
          <w:p w14:paraId="543BE12C" w14:textId="77777777" w:rsidR="0076212C" w:rsidRPr="00630477" w:rsidRDefault="0076212C" w:rsidP="00D25F25">
            <w:pPr>
              <w:jc w:val="right"/>
              <w:rPr>
                <w:sz w:val="16"/>
                <w:szCs w:val="16"/>
              </w:rPr>
            </w:pPr>
            <w:r w:rsidRPr="00630477">
              <w:rPr>
                <w:sz w:val="16"/>
                <w:szCs w:val="16"/>
              </w:rPr>
              <w:t>9 300 844,50</w:t>
            </w:r>
          </w:p>
        </w:tc>
        <w:tc>
          <w:tcPr>
            <w:tcW w:w="625" w:type="pct"/>
            <w:shd w:val="clear" w:color="000000" w:fill="FFFFFF"/>
            <w:noWrap/>
            <w:vAlign w:val="bottom"/>
            <w:hideMark/>
          </w:tcPr>
          <w:p w14:paraId="183A253C"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09B336E2" w14:textId="77777777" w:rsidR="0076212C" w:rsidRPr="00630477" w:rsidRDefault="0076212C" w:rsidP="00D25F25">
            <w:pPr>
              <w:jc w:val="right"/>
              <w:rPr>
                <w:sz w:val="16"/>
                <w:szCs w:val="16"/>
              </w:rPr>
            </w:pPr>
            <w:r w:rsidRPr="00630477">
              <w:rPr>
                <w:sz w:val="16"/>
                <w:szCs w:val="16"/>
              </w:rPr>
              <w:t>8 486 855,60</w:t>
            </w:r>
          </w:p>
        </w:tc>
        <w:tc>
          <w:tcPr>
            <w:tcW w:w="625" w:type="pct"/>
            <w:shd w:val="clear" w:color="000000" w:fill="FFFFFF"/>
            <w:noWrap/>
            <w:vAlign w:val="bottom"/>
            <w:hideMark/>
          </w:tcPr>
          <w:p w14:paraId="3B4D258A" w14:textId="77777777" w:rsidR="0076212C" w:rsidRPr="00630477" w:rsidRDefault="0076212C" w:rsidP="00D25F25">
            <w:pPr>
              <w:jc w:val="right"/>
              <w:rPr>
                <w:sz w:val="16"/>
                <w:szCs w:val="16"/>
              </w:rPr>
            </w:pPr>
            <w:r w:rsidRPr="00630477">
              <w:rPr>
                <w:sz w:val="16"/>
                <w:szCs w:val="16"/>
              </w:rPr>
              <w:t>0,00</w:t>
            </w:r>
          </w:p>
        </w:tc>
      </w:tr>
      <w:tr w:rsidR="0076212C" w:rsidRPr="00630477" w14:paraId="3D5FA559" w14:textId="77777777" w:rsidTr="00EC7446">
        <w:trPr>
          <w:trHeight w:val="68"/>
        </w:trPr>
        <w:tc>
          <w:tcPr>
            <w:tcW w:w="1069" w:type="pct"/>
            <w:shd w:val="clear" w:color="000000" w:fill="FFFFFF"/>
            <w:vAlign w:val="bottom"/>
            <w:hideMark/>
          </w:tcPr>
          <w:p w14:paraId="38E4CE52" w14:textId="77777777" w:rsidR="0076212C" w:rsidRPr="00630477" w:rsidRDefault="0076212C" w:rsidP="00D25F25">
            <w:pPr>
              <w:rPr>
                <w:sz w:val="16"/>
                <w:szCs w:val="16"/>
              </w:rPr>
            </w:pPr>
            <w:r w:rsidRPr="00630477">
              <w:rPr>
                <w:sz w:val="16"/>
                <w:szCs w:val="16"/>
              </w:rPr>
              <w:t>Комплекс процессных мероприятий "Обеспечение равных прав потребителей на получение энергетических ресурсов"</w:t>
            </w:r>
          </w:p>
        </w:tc>
        <w:tc>
          <w:tcPr>
            <w:tcW w:w="296" w:type="pct"/>
            <w:shd w:val="clear" w:color="000000" w:fill="FFFFFF"/>
            <w:vAlign w:val="bottom"/>
            <w:hideMark/>
          </w:tcPr>
          <w:p w14:paraId="3CCBF715" w14:textId="77777777" w:rsidR="0076212C" w:rsidRPr="00630477" w:rsidRDefault="0076212C" w:rsidP="00D25F25">
            <w:pPr>
              <w:jc w:val="right"/>
              <w:rPr>
                <w:sz w:val="16"/>
                <w:szCs w:val="16"/>
              </w:rPr>
            </w:pPr>
            <w:r w:rsidRPr="00630477">
              <w:rPr>
                <w:sz w:val="16"/>
                <w:szCs w:val="16"/>
              </w:rPr>
              <w:t>481</w:t>
            </w:r>
          </w:p>
        </w:tc>
        <w:tc>
          <w:tcPr>
            <w:tcW w:w="186" w:type="pct"/>
            <w:shd w:val="clear" w:color="000000" w:fill="FFFFFF"/>
            <w:noWrap/>
            <w:vAlign w:val="bottom"/>
            <w:hideMark/>
          </w:tcPr>
          <w:p w14:paraId="77D2AB8E" w14:textId="77777777" w:rsidR="0076212C" w:rsidRPr="00630477" w:rsidRDefault="0076212C" w:rsidP="00D25F25">
            <w:pPr>
              <w:jc w:val="right"/>
              <w:rPr>
                <w:sz w:val="16"/>
                <w:szCs w:val="16"/>
              </w:rPr>
            </w:pPr>
            <w:r w:rsidRPr="00630477">
              <w:rPr>
                <w:sz w:val="16"/>
                <w:szCs w:val="16"/>
              </w:rPr>
              <w:t>05</w:t>
            </w:r>
          </w:p>
        </w:tc>
        <w:tc>
          <w:tcPr>
            <w:tcW w:w="207" w:type="pct"/>
            <w:shd w:val="clear" w:color="000000" w:fill="FFFFFF"/>
            <w:noWrap/>
            <w:vAlign w:val="bottom"/>
            <w:hideMark/>
          </w:tcPr>
          <w:p w14:paraId="680C5900" w14:textId="77777777" w:rsidR="0076212C" w:rsidRPr="00630477" w:rsidRDefault="0076212C" w:rsidP="00D25F25">
            <w:pPr>
              <w:jc w:val="right"/>
              <w:rPr>
                <w:sz w:val="16"/>
                <w:szCs w:val="16"/>
              </w:rPr>
            </w:pPr>
            <w:r w:rsidRPr="00630477">
              <w:rPr>
                <w:sz w:val="16"/>
                <w:szCs w:val="16"/>
              </w:rPr>
              <w:t>02</w:t>
            </w:r>
          </w:p>
        </w:tc>
        <w:tc>
          <w:tcPr>
            <w:tcW w:w="518" w:type="pct"/>
            <w:shd w:val="clear" w:color="000000" w:fill="FFFFFF"/>
            <w:noWrap/>
            <w:vAlign w:val="bottom"/>
            <w:hideMark/>
          </w:tcPr>
          <w:p w14:paraId="3CBF3CED" w14:textId="77777777" w:rsidR="0076212C" w:rsidRPr="00630477" w:rsidRDefault="0076212C" w:rsidP="00D25F25">
            <w:pPr>
              <w:rPr>
                <w:sz w:val="16"/>
                <w:szCs w:val="16"/>
              </w:rPr>
            </w:pPr>
            <w:r w:rsidRPr="00630477">
              <w:rPr>
                <w:sz w:val="16"/>
                <w:szCs w:val="16"/>
              </w:rPr>
              <w:t>1241200000</w:t>
            </w:r>
          </w:p>
        </w:tc>
        <w:tc>
          <w:tcPr>
            <w:tcW w:w="223" w:type="pct"/>
            <w:shd w:val="clear" w:color="000000" w:fill="FFFFFF"/>
            <w:noWrap/>
            <w:vAlign w:val="bottom"/>
            <w:hideMark/>
          </w:tcPr>
          <w:p w14:paraId="0F912778"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4EA3D220" w14:textId="77777777" w:rsidR="0076212C" w:rsidRPr="00630477" w:rsidRDefault="0076212C" w:rsidP="00D25F25">
            <w:pPr>
              <w:jc w:val="right"/>
              <w:rPr>
                <w:sz w:val="16"/>
                <w:szCs w:val="16"/>
              </w:rPr>
            </w:pPr>
            <w:r w:rsidRPr="00630477">
              <w:rPr>
                <w:sz w:val="16"/>
                <w:szCs w:val="16"/>
              </w:rPr>
              <w:t>114 317 800,00</w:t>
            </w:r>
          </w:p>
        </w:tc>
        <w:tc>
          <w:tcPr>
            <w:tcW w:w="625" w:type="pct"/>
            <w:shd w:val="clear" w:color="000000" w:fill="FFFFFF"/>
            <w:noWrap/>
            <w:vAlign w:val="bottom"/>
            <w:hideMark/>
          </w:tcPr>
          <w:p w14:paraId="7DC103EA" w14:textId="77777777" w:rsidR="0076212C" w:rsidRPr="00630477" w:rsidRDefault="0076212C" w:rsidP="00D25F25">
            <w:pPr>
              <w:jc w:val="right"/>
              <w:rPr>
                <w:sz w:val="16"/>
                <w:szCs w:val="16"/>
              </w:rPr>
            </w:pPr>
            <w:r w:rsidRPr="00630477">
              <w:rPr>
                <w:sz w:val="16"/>
                <w:szCs w:val="16"/>
              </w:rPr>
              <w:t>114 317 800,00</w:t>
            </w:r>
          </w:p>
        </w:tc>
        <w:tc>
          <w:tcPr>
            <w:tcW w:w="625" w:type="pct"/>
            <w:shd w:val="clear" w:color="000000" w:fill="FFFFFF"/>
            <w:noWrap/>
            <w:vAlign w:val="bottom"/>
            <w:hideMark/>
          </w:tcPr>
          <w:p w14:paraId="70C03698" w14:textId="77777777" w:rsidR="0076212C" w:rsidRPr="00630477" w:rsidRDefault="0076212C" w:rsidP="00D25F25">
            <w:pPr>
              <w:jc w:val="right"/>
              <w:rPr>
                <w:sz w:val="16"/>
                <w:szCs w:val="16"/>
              </w:rPr>
            </w:pPr>
            <w:r w:rsidRPr="00630477">
              <w:rPr>
                <w:sz w:val="16"/>
                <w:szCs w:val="16"/>
              </w:rPr>
              <w:t>122 403 600,00</w:t>
            </w:r>
          </w:p>
        </w:tc>
        <w:tc>
          <w:tcPr>
            <w:tcW w:w="625" w:type="pct"/>
            <w:shd w:val="clear" w:color="000000" w:fill="FFFFFF"/>
            <w:noWrap/>
            <w:vAlign w:val="bottom"/>
            <w:hideMark/>
          </w:tcPr>
          <w:p w14:paraId="18FB5889" w14:textId="77777777" w:rsidR="0076212C" w:rsidRPr="00630477" w:rsidRDefault="0076212C" w:rsidP="00D25F25">
            <w:pPr>
              <w:jc w:val="right"/>
              <w:rPr>
                <w:sz w:val="16"/>
                <w:szCs w:val="16"/>
              </w:rPr>
            </w:pPr>
            <w:r w:rsidRPr="00630477">
              <w:rPr>
                <w:sz w:val="16"/>
                <w:szCs w:val="16"/>
              </w:rPr>
              <w:t>122 403 600,00</w:t>
            </w:r>
          </w:p>
        </w:tc>
      </w:tr>
      <w:tr w:rsidR="0076212C" w:rsidRPr="00630477" w14:paraId="50F928C0" w14:textId="77777777" w:rsidTr="00EC7446">
        <w:trPr>
          <w:trHeight w:val="68"/>
        </w:trPr>
        <w:tc>
          <w:tcPr>
            <w:tcW w:w="1069" w:type="pct"/>
            <w:shd w:val="clear" w:color="000000" w:fill="FFFFFF"/>
            <w:vAlign w:val="bottom"/>
            <w:hideMark/>
          </w:tcPr>
          <w:p w14:paraId="19571DE0" w14:textId="77777777" w:rsidR="0076212C" w:rsidRPr="00630477" w:rsidRDefault="0076212C" w:rsidP="00D25F25">
            <w:pPr>
              <w:rPr>
                <w:sz w:val="16"/>
                <w:szCs w:val="16"/>
              </w:rPr>
            </w:pPr>
            <w:r w:rsidRPr="00630477">
              <w:rPr>
                <w:sz w:val="16"/>
                <w:szCs w:val="16"/>
              </w:rPr>
              <w:t>Возмещение недополученных доходов организациям, осуществляющим реализацию электрической энергии населению, и приравненным к ним категориям потребителей в зоне децентрализованного электроснабжения автономного округа по социально ориентированным тарифам</w:t>
            </w:r>
          </w:p>
        </w:tc>
        <w:tc>
          <w:tcPr>
            <w:tcW w:w="296" w:type="pct"/>
            <w:shd w:val="clear" w:color="000000" w:fill="FFFFFF"/>
            <w:vAlign w:val="bottom"/>
            <w:hideMark/>
          </w:tcPr>
          <w:p w14:paraId="3E21EC59" w14:textId="77777777" w:rsidR="0076212C" w:rsidRPr="00630477" w:rsidRDefault="0076212C" w:rsidP="00D25F25">
            <w:pPr>
              <w:jc w:val="right"/>
              <w:rPr>
                <w:sz w:val="16"/>
                <w:szCs w:val="16"/>
              </w:rPr>
            </w:pPr>
            <w:r w:rsidRPr="00630477">
              <w:rPr>
                <w:sz w:val="16"/>
                <w:szCs w:val="16"/>
              </w:rPr>
              <w:t>481</w:t>
            </w:r>
          </w:p>
        </w:tc>
        <w:tc>
          <w:tcPr>
            <w:tcW w:w="186" w:type="pct"/>
            <w:shd w:val="clear" w:color="000000" w:fill="FFFFFF"/>
            <w:noWrap/>
            <w:vAlign w:val="bottom"/>
            <w:hideMark/>
          </w:tcPr>
          <w:p w14:paraId="3674E13C" w14:textId="77777777" w:rsidR="0076212C" w:rsidRPr="00630477" w:rsidRDefault="0076212C" w:rsidP="00D25F25">
            <w:pPr>
              <w:jc w:val="right"/>
              <w:rPr>
                <w:sz w:val="16"/>
                <w:szCs w:val="16"/>
              </w:rPr>
            </w:pPr>
            <w:r w:rsidRPr="00630477">
              <w:rPr>
                <w:sz w:val="16"/>
                <w:szCs w:val="16"/>
              </w:rPr>
              <w:t>05</w:t>
            </w:r>
          </w:p>
        </w:tc>
        <w:tc>
          <w:tcPr>
            <w:tcW w:w="207" w:type="pct"/>
            <w:shd w:val="clear" w:color="000000" w:fill="FFFFFF"/>
            <w:noWrap/>
            <w:vAlign w:val="bottom"/>
            <w:hideMark/>
          </w:tcPr>
          <w:p w14:paraId="3CF1788A" w14:textId="77777777" w:rsidR="0076212C" w:rsidRPr="00630477" w:rsidRDefault="0076212C" w:rsidP="00D25F25">
            <w:pPr>
              <w:jc w:val="right"/>
              <w:rPr>
                <w:sz w:val="16"/>
                <w:szCs w:val="16"/>
              </w:rPr>
            </w:pPr>
            <w:r w:rsidRPr="00630477">
              <w:rPr>
                <w:sz w:val="16"/>
                <w:szCs w:val="16"/>
              </w:rPr>
              <w:t>02</w:t>
            </w:r>
          </w:p>
        </w:tc>
        <w:tc>
          <w:tcPr>
            <w:tcW w:w="518" w:type="pct"/>
            <w:shd w:val="clear" w:color="000000" w:fill="FFFFFF"/>
            <w:noWrap/>
            <w:vAlign w:val="bottom"/>
            <w:hideMark/>
          </w:tcPr>
          <w:p w14:paraId="16AA1363" w14:textId="77777777" w:rsidR="0076212C" w:rsidRPr="00630477" w:rsidRDefault="0076212C" w:rsidP="00D25F25">
            <w:pPr>
              <w:rPr>
                <w:sz w:val="16"/>
                <w:szCs w:val="16"/>
              </w:rPr>
            </w:pPr>
            <w:r w:rsidRPr="00630477">
              <w:rPr>
                <w:sz w:val="16"/>
                <w:szCs w:val="16"/>
              </w:rPr>
              <w:t>1241284330</w:t>
            </w:r>
          </w:p>
        </w:tc>
        <w:tc>
          <w:tcPr>
            <w:tcW w:w="223" w:type="pct"/>
            <w:shd w:val="clear" w:color="000000" w:fill="FFFFFF"/>
            <w:noWrap/>
            <w:vAlign w:val="bottom"/>
            <w:hideMark/>
          </w:tcPr>
          <w:p w14:paraId="15B67ADC"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1493FEC0" w14:textId="77777777" w:rsidR="0076212C" w:rsidRPr="00630477" w:rsidRDefault="0076212C" w:rsidP="00D25F25">
            <w:pPr>
              <w:jc w:val="right"/>
              <w:rPr>
                <w:sz w:val="16"/>
                <w:szCs w:val="16"/>
              </w:rPr>
            </w:pPr>
            <w:r w:rsidRPr="00630477">
              <w:rPr>
                <w:sz w:val="16"/>
                <w:szCs w:val="16"/>
              </w:rPr>
              <w:t>59 229 200,00</w:t>
            </w:r>
          </w:p>
        </w:tc>
        <w:tc>
          <w:tcPr>
            <w:tcW w:w="625" w:type="pct"/>
            <w:shd w:val="clear" w:color="000000" w:fill="FFFFFF"/>
            <w:noWrap/>
            <w:vAlign w:val="bottom"/>
            <w:hideMark/>
          </w:tcPr>
          <w:p w14:paraId="0CA0C167" w14:textId="77777777" w:rsidR="0076212C" w:rsidRPr="00630477" w:rsidRDefault="0076212C" w:rsidP="00D25F25">
            <w:pPr>
              <w:jc w:val="right"/>
              <w:rPr>
                <w:sz w:val="16"/>
                <w:szCs w:val="16"/>
              </w:rPr>
            </w:pPr>
            <w:r w:rsidRPr="00630477">
              <w:rPr>
                <w:sz w:val="16"/>
                <w:szCs w:val="16"/>
              </w:rPr>
              <w:t>59 229 200,00</w:t>
            </w:r>
          </w:p>
        </w:tc>
        <w:tc>
          <w:tcPr>
            <w:tcW w:w="625" w:type="pct"/>
            <w:shd w:val="clear" w:color="000000" w:fill="FFFFFF"/>
            <w:noWrap/>
            <w:vAlign w:val="bottom"/>
            <w:hideMark/>
          </w:tcPr>
          <w:p w14:paraId="0E2841FF" w14:textId="77777777" w:rsidR="0076212C" w:rsidRPr="00630477" w:rsidRDefault="0076212C" w:rsidP="00D25F25">
            <w:pPr>
              <w:jc w:val="right"/>
              <w:rPr>
                <w:sz w:val="16"/>
                <w:szCs w:val="16"/>
              </w:rPr>
            </w:pPr>
            <w:r w:rsidRPr="00630477">
              <w:rPr>
                <w:sz w:val="16"/>
                <w:szCs w:val="16"/>
              </w:rPr>
              <w:t>63 439 400,00</w:t>
            </w:r>
          </w:p>
        </w:tc>
        <w:tc>
          <w:tcPr>
            <w:tcW w:w="625" w:type="pct"/>
            <w:shd w:val="clear" w:color="000000" w:fill="FFFFFF"/>
            <w:noWrap/>
            <w:vAlign w:val="bottom"/>
            <w:hideMark/>
          </w:tcPr>
          <w:p w14:paraId="3978823E" w14:textId="77777777" w:rsidR="0076212C" w:rsidRPr="00630477" w:rsidRDefault="0076212C" w:rsidP="00D25F25">
            <w:pPr>
              <w:jc w:val="right"/>
              <w:rPr>
                <w:sz w:val="16"/>
                <w:szCs w:val="16"/>
              </w:rPr>
            </w:pPr>
            <w:r w:rsidRPr="00630477">
              <w:rPr>
                <w:sz w:val="16"/>
                <w:szCs w:val="16"/>
              </w:rPr>
              <w:t>63 439 400,00</w:t>
            </w:r>
          </w:p>
        </w:tc>
      </w:tr>
      <w:tr w:rsidR="0076212C" w:rsidRPr="00630477" w14:paraId="58FB5CF8" w14:textId="77777777" w:rsidTr="00EC7446">
        <w:trPr>
          <w:trHeight w:val="68"/>
        </w:trPr>
        <w:tc>
          <w:tcPr>
            <w:tcW w:w="1069" w:type="pct"/>
            <w:shd w:val="clear" w:color="000000" w:fill="FFFFFF"/>
            <w:vAlign w:val="bottom"/>
            <w:hideMark/>
          </w:tcPr>
          <w:p w14:paraId="019D29FE" w14:textId="77777777" w:rsidR="0076212C" w:rsidRPr="00630477" w:rsidRDefault="0076212C" w:rsidP="00D25F25">
            <w:pPr>
              <w:rPr>
                <w:sz w:val="16"/>
                <w:szCs w:val="16"/>
              </w:rPr>
            </w:pPr>
            <w:r w:rsidRPr="00630477">
              <w:rPr>
                <w:sz w:val="16"/>
                <w:szCs w:val="16"/>
              </w:rPr>
              <w:t>Иные бюджетные ассигнования</w:t>
            </w:r>
          </w:p>
        </w:tc>
        <w:tc>
          <w:tcPr>
            <w:tcW w:w="296" w:type="pct"/>
            <w:shd w:val="clear" w:color="000000" w:fill="FFFFFF"/>
            <w:vAlign w:val="bottom"/>
            <w:hideMark/>
          </w:tcPr>
          <w:p w14:paraId="05609965" w14:textId="77777777" w:rsidR="0076212C" w:rsidRPr="00630477" w:rsidRDefault="0076212C" w:rsidP="00D25F25">
            <w:pPr>
              <w:jc w:val="right"/>
              <w:rPr>
                <w:sz w:val="16"/>
                <w:szCs w:val="16"/>
              </w:rPr>
            </w:pPr>
            <w:r w:rsidRPr="00630477">
              <w:rPr>
                <w:sz w:val="16"/>
                <w:szCs w:val="16"/>
              </w:rPr>
              <w:t>481</w:t>
            </w:r>
          </w:p>
        </w:tc>
        <w:tc>
          <w:tcPr>
            <w:tcW w:w="186" w:type="pct"/>
            <w:shd w:val="clear" w:color="000000" w:fill="FFFFFF"/>
            <w:noWrap/>
            <w:vAlign w:val="bottom"/>
            <w:hideMark/>
          </w:tcPr>
          <w:p w14:paraId="65E959EF" w14:textId="77777777" w:rsidR="0076212C" w:rsidRPr="00630477" w:rsidRDefault="0076212C" w:rsidP="00D25F25">
            <w:pPr>
              <w:jc w:val="right"/>
              <w:rPr>
                <w:sz w:val="16"/>
                <w:szCs w:val="16"/>
              </w:rPr>
            </w:pPr>
            <w:r w:rsidRPr="00630477">
              <w:rPr>
                <w:sz w:val="16"/>
                <w:szCs w:val="16"/>
              </w:rPr>
              <w:t>05</w:t>
            </w:r>
          </w:p>
        </w:tc>
        <w:tc>
          <w:tcPr>
            <w:tcW w:w="207" w:type="pct"/>
            <w:shd w:val="clear" w:color="000000" w:fill="FFFFFF"/>
            <w:noWrap/>
            <w:vAlign w:val="bottom"/>
            <w:hideMark/>
          </w:tcPr>
          <w:p w14:paraId="442C0B89" w14:textId="77777777" w:rsidR="0076212C" w:rsidRPr="00630477" w:rsidRDefault="0076212C" w:rsidP="00D25F25">
            <w:pPr>
              <w:jc w:val="right"/>
              <w:rPr>
                <w:sz w:val="16"/>
                <w:szCs w:val="16"/>
              </w:rPr>
            </w:pPr>
            <w:r w:rsidRPr="00630477">
              <w:rPr>
                <w:sz w:val="16"/>
                <w:szCs w:val="16"/>
              </w:rPr>
              <w:t>02</w:t>
            </w:r>
          </w:p>
        </w:tc>
        <w:tc>
          <w:tcPr>
            <w:tcW w:w="518" w:type="pct"/>
            <w:shd w:val="clear" w:color="000000" w:fill="FFFFFF"/>
            <w:noWrap/>
            <w:vAlign w:val="bottom"/>
            <w:hideMark/>
          </w:tcPr>
          <w:p w14:paraId="68C35BF6" w14:textId="77777777" w:rsidR="0076212C" w:rsidRPr="00630477" w:rsidRDefault="0076212C" w:rsidP="00D25F25">
            <w:pPr>
              <w:rPr>
                <w:sz w:val="16"/>
                <w:szCs w:val="16"/>
              </w:rPr>
            </w:pPr>
            <w:r w:rsidRPr="00630477">
              <w:rPr>
                <w:sz w:val="16"/>
                <w:szCs w:val="16"/>
              </w:rPr>
              <w:t>1241284330</w:t>
            </w:r>
          </w:p>
        </w:tc>
        <w:tc>
          <w:tcPr>
            <w:tcW w:w="223" w:type="pct"/>
            <w:shd w:val="clear" w:color="000000" w:fill="FFFFFF"/>
            <w:noWrap/>
            <w:vAlign w:val="bottom"/>
            <w:hideMark/>
          </w:tcPr>
          <w:p w14:paraId="29ABDA5D" w14:textId="77777777" w:rsidR="0076212C" w:rsidRPr="00630477" w:rsidRDefault="0076212C" w:rsidP="00D25F25">
            <w:pPr>
              <w:rPr>
                <w:sz w:val="16"/>
                <w:szCs w:val="16"/>
              </w:rPr>
            </w:pPr>
            <w:r w:rsidRPr="00630477">
              <w:rPr>
                <w:sz w:val="16"/>
                <w:szCs w:val="16"/>
              </w:rPr>
              <w:t>800</w:t>
            </w:r>
          </w:p>
        </w:tc>
        <w:tc>
          <w:tcPr>
            <w:tcW w:w="625" w:type="pct"/>
            <w:shd w:val="clear" w:color="000000" w:fill="FFFFFF"/>
            <w:noWrap/>
            <w:vAlign w:val="bottom"/>
            <w:hideMark/>
          </w:tcPr>
          <w:p w14:paraId="40E4EE23" w14:textId="77777777" w:rsidR="0076212C" w:rsidRPr="00630477" w:rsidRDefault="0076212C" w:rsidP="00D25F25">
            <w:pPr>
              <w:jc w:val="right"/>
              <w:rPr>
                <w:sz w:val="16"/>
                <w:szCs w:val="16"/>
              </w:rPr>
            </w:pPr>
            <w:r w:rsidRPr="00630477">
              <w:rPr>
                <w:sz w:val="16"/>
                <w:szCs w:val="16"/>
              </w:rPr>
              <w:t>59 229 200,00</w:t>
            </w:r>
          </w:p>
        </w:tc>
        <w:tc>
          <w:tcPr>
            <w:tcW w:w="625" w:type="pct"/>
            <w:shd w:val="clear" w:color="000000" w:fill="FFFFFF"/>
            <w:noWrap/>
            <w:vAlign w:val="bottom"/>
            <w:hideMark/>
          </w:tcPr>
          <w:p w14:paraId="29909214" w14:textId="77777777" w:rsidR="0076212C" w:rsidRPr="00630477" w:rsidRDefault="0076212C" w:rsidP="00D25F25">
            <w:pPr>
              <w:jc w:val="right"/>
              <w:rPr>
                <w:sz w:val="16"/>
                <w:szCs w:val="16"/>
              </w:rPr>
            </w:pPr>
            <w:r w:rsidRPr="00630477">
              <w:rPr>
                <w:sz w:val="16"/>
                <w:szCs w:val="16"/>
              </w:rPr>
              <w:t>59 229 200,00</w:t>
            </w:r>
          </w:p>
        </w:tc>
        <w:tc>
          <w:tcPr>
            <w:tcW w:w="625" w:type="pct"/>
            <w:shd w:val="clear" w:color="000000" w:fill="FFFFFF"/>
            <w:noWrap/>
            <w:vAlign w:val="bottom"/>
            <w:hideMark/>
          </w:tcPr>
          <w:p w14:paraId="2A40C92E" w14:textId="77777777" w:rsidR="0076212C" w:rsidRPr="00630477" w:rsidRDefault="0076212C" w:rsidP="00D25F25">
            <w:pPr>
              <w:jc w:val="right"/>
              <w:rPr>
                <w:sz w:val="16"/>
                <w:szCs w:val="16"/>
              </w:rPr>
            </w:pPr>
            <w:r w:rsidRPr="00630477">
              <w:rPr>
                <w:sz w:val="16"/>
                <w:szCs w:val="16"/>
              </w:rPr>
              <w:t>63 439 400,00</w:t>
            </w:r>
          </w:p>
        </w:tc>
        <w:tc>
          <w:tcPr>
            <w:tcW w:w="625" w:type="pct"/>
            <w:shd w:val="clear" w:color="000000" w:fill="FFFFFF"/>
            <w:noWrap/>
            <w:vAlign w:val="bottom"/>
            <w:hideMark/>
          </w:tcPr>
          <w:p w14:paraId="1272C13B" w14:textId="77777777" w:rsidR="0076212C" w:rsidRPr="00630477" w:rsidRDefault="0076212C" w:rsidP="00D25F25">
            <w:pPr>
              <w:jc w:val="right"/>
              <w:rPr>
                <w:sz w:val="16"/>
                <w:szCs w:val="16"/>
              </w:rPr>
            </w:pPr>
            <w:r w:rsidRPr="00630477">
              <w:rPr>
                <w:sz w:val="16"/>
                <w:szCs w:val="16"/>
              </w:rPr>
              <w:t>63 439 400,00</w:t>
            </w:r>
          </w:p>
        </w:tc>
      </w:tr>
      <w:tr w:rsidR="0076212C" w:rsidRPr="00630477" w14:paraId="6B98AE0E" w14:textId="77777777" w:rsidTr="00EC7446">
        <w:trPr>
          <w:trHeight w:val="68"/>
        </w:trPr>
        <w:tc>
          <w:tcPr>
            <w:tcW w:w="1069" w:type="pct"/>
            <w:shd w:val="clear" w:color="000000" w:fill="FFFFFF"/>
            <w:vAlign w:val="bottom"/>
            <w:hideMark/>
          </w:tcPr>
          <w:p w14:paraId="3E2A7F12" w14:textId="77777777" w:rsidR="0076212C" w:rsidRPr="00630477" w:rsidRDefault="0076212C" w:rsidP="00D25F25">
            <w:pPr>
              <w:rPr>
                <w:sz w:val="16"/>
                <w:szCs w:val="16"/>
              </w:rPr>
            </w:pPr>
            <w:r w:rsidRPr="00630477">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96" w:type="pct"/>
            <w:shd w:val="clear" w:color="000000" w:fill="FFFFFF"/>
            <w:vAlign w:val="bottom"/>
            <w:hideMark/>
          </w:tcPr>
          <w:p w14:paraId="7F599B5E" w14:textId="77777777" w:rsidR="0076212C" w:rsidRPr="00630477" w:rsidRDefault="0076212C" w:rsidP="00D25F25">
            <w:pPr>
              <w:jc w:val="right"/>
              <w:rPr>
                <w:sz w:val="16"/>
                <w:szCs w:val="16"/>
              </w:rPr>
            </w:pPr>
            <w:r w:rsidRPr="00630477">
              <w:rPr>
                <w:sz w:val="16"/>
                <w:szCs w:val="16"/>
              </w:rPr>
              <w:t>481</w:t>
            </w:r>
          </w:p>
        </w:tc>
        <w:tc>
          <w:tcPr>
            <w:tcW w:w="186" w:type="pct"/>
            <w:shd w:val="clear" w:color="000000" w:fill="FFFFFF"/>
            <w:noWrap/>
            <w:vAlign w:val="bottom"/>
            <w:hideMark/>
          </w:tcPr>
          <w:p w14:paraId="2BAA7071" w14:textId="77777777" w:rsidR="0076212C" w:rsidRPr="00630477" w:rsidRDefault="0076212C" w:rsidP="00D25F25">
            <w:pPr>
              <w:jc w:val="right"/>
              <w:rPr>
                <w:sz w:val="16"/>
                <w:szCs w:val="16"/>
              </w:rPr>
            </w:pPr>
            <w:r w:rsidRPr="00630477">
              <w:rPr>
                <w:sz w:val="16"/>
                <w:szCs w:val="16"/>
              </w:rPr>
              <w:t>05</w:t>
            </w:r>
          </w:p>
        </w:tc>
        <w:tc>
          <w:tcPr>
            <w:tcW w:w="207" w:type="pct"/>
            <w:shd w:val="clear" w:color="000000" w:fill="FFFFFF"/>
            <w:noWrap/>
            <w:vAlign w:val="bottom"/>
            <w:hideMark/>
          </w:tcPr>
          <w:p w14:paraId="44A86C4D" w14:textId="77777777" w:rsidR="0076212C" w:rsidRPr="00630477" w:rsidRDefault="0076212C" w:rsidP="00D25F25">
            <w:pPr>
              <w:jc w:val="right"/>
              <w:rPr>
                <w:sz w:val="16"/>
                <w:szCs w:val="16"/>
              </w:rPr>
            </w:pPr>
            <w:r w:rsidRPr="00630477">
              <w:rPr>
                <w:sz w:val="16"/>
                <w:szCs w:val="16"/>
              </w:rPr>
              <w:t>02</w:t>
            </w:r>
          </w:p>
        </w:tc>
        <w:tc>
          <w:tcPr>
            <w:tcW w:w="518" w:type="pct"/>
            <w:shd w:val="clear" w:color="000000" w:fill="FFFFFF"/>
            <w:noWrap/>
            <w:vAlign w:val="bottom"/>
            <w:hideMark/>
          </w:tcPr>
          <w:p w14:paraId="0C4FAA3B" w14:textId="77777777" w:rsidR="0076212C" w:rsidRPr="00630477" w:rsidRDefault="0076212C" w:rsidP="00D25F25">
            <w:pPr>
              <w:rPr>
                <w:sz w:val="16"/>
                <w:szCs w:val="16"/>
              </w:rPr>
            </w:pPr>
            <w:r w:rsidRPr="00630477">
              <w:rPr>
                <w:sz w:val="16"/>
                <w:szCs w:val="16"/>
              </w:rPr>
              <w:t>1241284330</w:t>
            </w:r>
          </w:p>
        </w:tc>
        <w:tc>
          <w:tcPr>
            <w:tcW w:w="223" w:type="pct"/>
            <w:shd w:val="clear" w:color="000000" w:fill="FFFFFF"/>
            <w:noWrap/>
            <w:vAlign w:val="bottom"/>
            <w:hideMark/>
          </w:tcPr>
          <w:p w14:paraId="67424E42" w14:textId="77777777" w:rsidR="0076212C" w:rsidRPr="00630477" w:rsidRDefault="0076212C" w:rsidP="00D25F25">
            <w:pPr>
              <w:rPr>
                <w:sz w:val="16"/>
                <w:szCs w:val="16"/>
              </w:rPr>
            </w:pPr>
            <w:r w:rsidRPr="00630477">
              <w:rPr>
                <w:sz w:val="16"/>
                <w:szCs w:val="16"/>
              </w:rPr>
              <w:t>810</w:t>
            </w:r>
          </w:p>
        </w:tc>
        <w:tc>
          <w:tcPr>
            <w:tcW w:w="625" w:type="pct"/>
            <w:shd w:val="clear" w:color="000000" w:fill="FFFFFF"/>
            <w:noWrap/>
            <w:vAlign w:val="bottom"/>
            <w:hideMark/>
          </w:tcPr>
          <w:p w14:paraId="75C115FC" w14:textId="77777777" w:rsidR="0076212C" w:rsidRPr="00630477" w:rsidRDefault="0076212C" w:rsidP="00D25F25">
            <w:pPr>
              <w:jc w:val="right"/>
              <w:rPr>
                <w:sz w:val="16"/>
                <w:szCs w:val="16"/>
              </w:rPr>
            </w:pPr>
            <w:r w:rsidRPr="00630477">
              <w:rPr>
                <w:sz w:val="16"/>
                <w:szCs w:val="16"/>
              </w:rPr>
              <w:t>59 229 200,00</w:t>
            </w:r>
          </w:p>
        </w:tc>
        <w:tc>
          <w:tcPr>
            <w:tcW w:w="625" w:type="pct"/>
            <w:shd w:val="clear" w:color="000000" w:fill="FFFFFF"/>
            <w:noWrap/>
            <w:vAlign w:val="bottom"/>
            <w:hideMark/>
          </w:tcPr>
          <w:p w14:paraId="0B7566DA" w14:textId="77777777" w:rsidR="0076212C" w:rsidRPr="00630477" w:rsidRDefault="0076212C" w:rsidP="00D25F25">
            <w:pPr>
              <w:jc w:val="right"/>
              <w:rPr>
                <w:sz w:val="16"/>
                <w:szCs w:val="16"/>
              </w:rPr>
            </w:pPr>
            <w:r w:rsidRPr="00630477">
              <w:rPr>
                <w:sz w:val="16"/>
                <w:szCs w:val="16"/>
              </w:rPr>
              <w:t>59 229 200,00</w:t>
            </w:r>
          </w:p>
        </w:tc>
        <w:tc>
          <w:tcPr>
            <w:tcW w:w="625" w:type="pct"/>
            <w:shd w:val="clear" w:color="000000" w:fill="FFFFFF"/>
            <w:noWrap/>
            <w:vAlign w:val="bottom"/>
            <w:hideMark/>
          </w:tcPr>
          <w:p w14:paraId="31F767E0" w14:textId="77777777" w:rsidR="0076212C" w:rsidRPr="00630477" w:rsidRDefault="0076212C" w:rsidP="00D25F25">
            <w:pPr>
              <w:jc w:val="right"/>
              <w:rPr>
                <w:sz w:val="16"/>
                <w:szCs w:val="16"/>
              </w:rPr>
            </w:pPr>
            <w:r w:rsidRPr="00630477">
              <w:rPr>
                <w:sz w:val="16"/>
                <w:szCs w:val="16"/>
              </w:rPr>
              <w:t>63 439 400,00</w:t>
            </w:r>
          </w:p>
        </w:tc>
        <w:tc>
          <w:tcPr>
            <w:tcW w:w="625" w:type="pct"/>
            <w:shd w:val="clear" w:color="000000" w:fill="FFFFFF"/>
            <w:noWrap/>
            <w:vAlign w:val="bottom"/>
            <w:hideMark/>
          </w:tcPr>
          <w:p w14:paraId="7B58DC6E" w14:textId="77777777" w:rsidR="0076212C" w:rsidRPr="00630477" w:rsidRDefault="0076212C" w:rsidP="00D25F25">
            <w:pPr>
              <w:jc w:val="right"/>
              <w:rPr>
                <w:sz w:val="16"/>
                <w:szCs w:val="16"/>
              </w:rPr>
            </w:pPr>
            <w:r w:rsidRPr="00630477">
              <w:rPr>
                <w:sz w:val="16"/>
                <w:szCs w:val="16"/>
              </w:rPr>
              <w:t>63 439 400,00</w:t>
            </w:r>
          </w:p>
        </w:tc>
      </w:tr>
      <w:tr w:rsidR="0076212C" w:rsidRPr="00630477" w14:paraId="0153FFE1" w14:textId="77777777" w:rsidTr="00EC7446">
        <w:trPr>
          <w:trHeight w:val="68"/>
        </w:trPr>
        <w:tc>
          <w:tcPr>
            <w:tcW w:w="1069" w:type="pct"/>
            <w:shd w:val="clear" w:color="000000" w:fill="FFFFFF"/>
            <w:vAlign w:val="bottom"/>
            <w:hideMark/>
          </w:tcPr>
          <w:p w14:paraId="5B5A4360" w14:textId="77777777" w:rsidR="0076212C" w:rsidRPr="00630477" w:rsidRDefault="0076212C" w:rsidP="00D25F25">
            <w:pPr>
              <w:rPr>
                <w:sz w:val="16"/>
                <w:szCs w:val="16"/>
              </w:rPr>
            </w:pPr>
            <w:r w:rsidRPr="00630477">
              <w:rPr>
                <w:sz w:val="16"/>
                <w:szCs w:val="16"/>
              </w:rPr>
              <w:t xml:space="preserve"> Возмещение недополученных доходов организациям, осуществляющим реализацию населению сжиженного газа по социально ориентированным розничным ценам (в том числе администрирование)</w:t>
            </w:r>
          </w:p>
        </w:tc>
        <w:tc>
          <w:tcPr>
            <w:tcW w:w="296" w:type="pct"/>
            <w:shd w:val="clear" w:color="000000" w:fill="FFFFFF"/>
            <w:vAlign w:val="bottom"/>
            <w:hideMark/>
          </w:tcPr>
          <w:p w14:paraId="30D7901E" w14:textId="77777777" w:rsidR="0076212C" w:rsidRPr="00630477" w:rsidRDefault="0076212C" w:rsidP="00D25F25">
            <w:pPr>
              <w:jc w:val="right"/>
              <w:rPr>
                <w:sz w:val="16"/>
                <w:szCs w:val="16"/>
              </w:rPr>
            </w:pPr>
            <w:r w:rsidRPr="00630477">
              <w:rPr>
                <w:sz w:val="16"/>
                <w:szCs w:val="16"/>
              </w:rPr>
              <w:t>481</w:t>
            </w:r>
          </w:p>
        </w:tc>
        <w:tc>
          <w:tcPr>
            <w:tcW w:w="186" w:type="pct"/>
            <w:shd w:val="clear" w:color="000000" w:fill="FFFFFF"/>
            <w:noWrap/>
            <w:vAlign w:val="bottom"/>
            <w:hideMark/>
          </w:tcPr>
          <w:p w14:paraId="58C0AB5C" w14:textId="77777777" w:rsidR="0076212C" w:rsidRPr="00630477" w:rsidRDefault="0076212C" w:rsidP="00D25F25">
            <w:pPr>
              <w:jc w:val="right"/>
              <w:rPr>
                <w:sz w:val="16"/>
                <w:szCs w:val="16"/>
              </w:rPr>
            </w:pPr>
            <w:r w:rsidRPr="00630477">
              <w:rPr>
                <w:sz w:val="16"/>
                <w:szCs w:val="16"/>
              </w:rPr>
              <w:t>05</w:t>
            </w:r>
          </w:p>
        </w:tc>
        <w:tc>
          <w:tcPr>
            <w:tcW w:w="207" w:type="pct"/>
            <w:shd w:val="clear" w:color="000000" w:fill="FFFFFF"/>
            <w:noWrap/>
            <w:vAlign w:val="bottom"/>
            <w:hideMark/>
          </w:tcPr>
          <w:p w14:paraId="727AC7CE" w14:textId="77777777" w:rsidR="0076212C" w:rsidRPr="00630477" w:rsidRDefault="0076212C" w:rsidP="00D25F25">
            <w:pPr>
              <w:jc w:val="right"/>
              <w:rPr>
                <w:sz w:val="16"/>
                <w:szCs w:val="16"/>
              </w:rPr>
            </w:pPr>
            <w:r w:rsidRPr="00630477">
              <w:rPr>
                <w:sz w:val="16"/>
                <w:szCs w:val="16"/>
              </w:rPr>
              <w:t>02</w:t>
            </w:r>
          </w:p>
        </w:tc>
        <w:tc>
          <w:tcPr>
            <w:tcW w:w="518" w:type="pct"/>
            <w:shd w:val="clear" w:color="000000" w:fill="FFFFFF"/>
            <w:noWrap/>
            <w:vAlign w:val="bottom"/>
            <w:hideMark/>
          </w:tcPr>
          <w:p w14:paraId="6B500C70" w14:textId="77777777" w:rsidR="0076212C" w:rsidRPr="00630477" w:rsidRDefault="0076212C" w:rsidP="00D25F25">
            <w:pPr>
              <w:rPr>
                <w:sz w:val="16"/>
                <w:szCs w:val="16"/>
              </w:rPr>
            </w:pPr>
            <w:r w:rsidRPr="00630477">
              <w:rPr>
                <w:sz w:val="16"/>
                <w:szCs w:val="16"/>
              </w:rPr>
              <w:t>1241284340</w:t>
            </w:r>
          </w:p>
        </w:tc>
        <w:tc>
          <w:tcPr>
            <w:tcW w:w="223" w:type="pct"/>
            <w:shd w:val="clear" w:color="000000" w:fill="FFFFFF"/>
            <w:noWrap/>
            <w:vAlign w:val="bottom"/>
            <w:hideMark/>
          </w:tcPr>
          <w:p w14:paraId="78FA2663"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2F9F8DFD" w14:textId="77777777" w:rsidR="0076212C" w:rsidRPr="00630477" w:rsidRDefault="0076212C" w:rsidP="00D25F25">
            <w:pPr>
              <w:jc w:val="right"/>
              <w:rPr>
                <w:sz w:val="16"/>
                <w:szCs w:val="16"/>
              </w:rPr>
            </w:pPr>
            <w:r w:rsidRPr="00630477">
              <w:rPr>
                <w:sz w:val="16"/>
                <w:szCs w:val="16"/>
              </w:rPr>
              <w:t>37 170 900,00</w:t>
            </w:r>
          </w:p>
        </w:tc>
        <w:tc>
          <w:tcPr>
            <w:tcW w:w="625" w:type="pct"/>
            <w:shd w:val="clear" w:color="000000" w:fill="FFFFFF"/>
            <w:noWrap/>
            <w:vAlign w:val="bottom"/>
            <w:hideMark/>
          </w:tcPr>
          <w:p w14:paraId="1716FDA7" w14:textId="77777777" w:rsidR="0076212C" w:rsidRPr="00630477" w:rsidRDefault="0076212C" w:rsidP="00D25F25">
            <w:pPr>
              <w:jc w:val="right"/>
              <w:rPr>
                <w:sz w:val="16"/>
                <w:szCs w:val="16"/>
              </w:rPr>
            </w:pPr>
            <w:r w:rsidRPr="00630477">
              <w:rPr>
                <w:sz w:val="16"/>
                <w:szCs w:val="16"/>
              </w:rPr>
              <w:t>37 170 900,00</w:t>
            </w:r>
          </w:p>
        </w:tc>
        <w:tc>
          <w:tcPr>
            <w:tcW w:w="625" w:type="pct"/>
            <w:shd w:val="clear" w:color="000000" w:fill="FFFFFF"/>
            <w:noWrap/>
            <w:vAlign w:val="bottom"/>
            <w:hideMark/>
          </w:tcPr>
          <w:p w14:paraId="680DA1DE" w14:textId="77777777" w:rsidR="0076212C" w:rsidRPr="00630477" w:rsidRDefault="0076212C" w:rsidP="00D25F25">
            <w:pPr>
              <w:jc w:val="right"/>
              <w:rPr>
                <w:sz w:val="16"/>
                <w:szCs w:val="16"/>
              </w:rPr>
            </w:pPr>
            <w:r w:rsidRPr="00630477">
              <w:rPr>
                <w:sz w:val="16"/>
                <w:szCs w:val="16"/>
              </w:rPr>
              <w:t>39 789 200,00</w:t>
            </w:r>
          </w:p>
        </w:tc>
        <w:tc>
          <w:tcPr>
            <w:tcW w:w="625" w:type="pct"/>
            <w:shd w:val="clear" w:color="000000" w:fill="FFFFFF"/>
            <w:noWrap/>
            <w:vAlign w:val="bottom"/>
            <w:hideMark/>
          </w:tcPr>
          <w:p w14:paraId="6E07B64F" w14:textId="77777777" w:rsidR="0076212C" w:rsidRPr="00630477" w:rsidRDefault="0076212C" w:rsidP="00D25F25">
            <w:pPr>
              <w:jc w:val="right"/>
              <w:rPr>
                <w:sz w:val="16"/>
                <w:szCs w:val="16"/>
              </w:rPr>
            </w:pPr>
            <w:r w:rsidRPr="00630477">
              <w:rPr>
                <w:sz w:val="16"/>
                <w:szCs w:val="16"/>
              </w:rPr>
              <w:t>39 789 200,00</w:t>
            </w:r>
          </w:p>
        </w:tc>
      </w:tr>
      <w:tr w:rsidR="0076212C" w:rsidRPr="00630477" w14:paraId="64B35712" w14:textId="77777777" w:rsidTr="00EC7446">
        <w:trPr>
          <w:trHeight w:val="68"/>
        </w:trPr>
        <w:tc>
          <w:tcPr>
            <w:tcW w:w="1069" w:type="pct"/>
            <w:shd w:val="clear" w:color="000000" w:fill="FFFFFF"/>
            <w:vAlign w:val="bottom"/>
            <w:hideMark/>
          </w:tcPr>
          <w:p w14:paraId="0E8C15A3" w14:textId="77777777" w:rsidR="0076212C" w:rsidRPr="00630477" w:rsidRDefault="0076212C" w:rsidP="00D25F25">
            <w:pPr>
              <w:rPr>
                <w:sz w:val="16"/>
                <w:szCs w:val="16"/>
              </w:rPr>
            </w:pPr>
            <w:r w:rsidRPr="00630477">
              <w:rPr>
                <w:sz w:val="16"/>
                <w:szCs w:val="16"/>
              </w:rPr>
              <w:t>Иные бюджетные ассигнования</w:t>
            </w:r>
          </w:p>
        </w:tc>
        <w:tc>
          <w:tcPr>
            <w:tcW w:w="296" w:type="pct"/>
            <w:shd w:val="clear" w:color="000000" w:fill="FFFFFF"/>
            <w:vAlign w:val="bottom"/>
            <w:hideMark/>
          </w:tcPr>
          <w:p w14:paraId="2F26B8DA" w14:textId="77777777" w:rsidR="0076212C" w:rsidRPr="00630477" w:rsidRDefault="0076212C" w:rsidP="00D25F25">
            <w:pPr>
              <w:jc w:val="right"/>
              <w:rPr>
                <w:sz w:val="16"/>
                <w:szCs w:val="16"/>
              </w:rPr>
            </w:pPr>
            <w:r w:rsidRPr="00630477">
              <w:rPr>
                <w:sz w:val="16"/>
                <w:szCs w:val="16"/>
              </w:rPr>
              <w:t>481</w:t>
            </w:r>
          </w:p>
        </w:tc>
        <w:tc>
          <w:tcPr>
            <w:tcW w:w="186" w:type="pct"/>
            <w:shd w:val="clear" w:color="000000" w:fill="FFFFFF"/>
            <w:noWrap/>
            <w:vAlign w:val="bottom"/>
            <w:hideMark/>
          </w:tcPr>
          <w:p w14:paraId="7B8E4FBB" w14:textId="77777777" w:rsidR="0076212C" w:rsidRPr="00630477" w:rsidRDefault="0076212C" w:rsidP="00D25F25">
            <w:pPr>
              <w:jc w:val="right"/>
              <w:rPr>
                <w:sz w:val="16"/>
                <w:szCs w:val="16"/>
              </w:rPr>
            </w:pPr>
            <w:r w:rsidRPr="00630477">
              <w:rPr>
                <w:sz w:val="16"/>
                <w:szCs w:val="16"/>
              </w:rPr>
              <w:t>05</w:t>
            </w:r>
          </w:p>
        </w:tc>
        <w:tc>
          <w:tcPr>
            <w:tcW w:w="207" w:type="pct"/>
            <w:shd w:val="clear" w:color="000000" w:fill="FFFFFF"/>
            <w:noWrap/>
            <w:vAlign w:val="bottom"/>
            <w:hideMark/>
          </w:tcPr>
          <w:p w14:paraId="1D95BAE6" w14:textId="77777777" w:rsidR="0076212C" w:rsidRPr="00630477" w:rsidRDefault="0076212C" w:rsidP="00D25F25">
            <w:pPr>
              <w:jc w:val="right"/>
              <w:rPr>
                <w:sz w:val="16"/>
                <w:szCs w:val="16"/>
              </w:rPr>
            </w:pPr>
            <w:r w:rsidRPr="00630477">
              <w:rPr>
                <w:sz w:val="16"/>
                <w:szCs w:val="16"/>
              </w:rPr>
              <w:t>02</w:t>
            </w:r>
          </w:p>
        </w:tc>
        <w:tc>
          <w:tcPr>
            <w:tcW w:w="518" w:type="pct"/>
            <w:shd w:val="clear" w:color="000000" w:fill="FFFFFF"/>
            <w:noWrap/>
            <w:vAlign w:val="bottom"/>
            <w:hideMark/>
          </w:tcPr>
          <w:p w14:paraId="142FD277" w14:textId="77777777" w:rsidR="0076212C" w:rsidRPr="00630477" w:rsidRDefault="0076212C" w:rsidP="00D25F25">
            <w:pPr>
              <w:rPr>
                <w:sz w:val="16"/>
                <w:szCs w:val="16"/>
              </w:rPr>
            </w:pPr>
            <w:r w:rsidRPr="00630477">
              <w:rPr>
                <w:sz w:val="16"/>
                <w:szCs w:val="16"/>
              </w:rPr>
              <w:t>1241284340</w:t>
            </w:r>
          </w:p>
        </w:tc>
        <w:tc>
          <w:tcPr>
            <w:tcW w:w="223" w:type="pct"/>
            <w:shd w:val="clear" w:color="000000" w:fill="FFFFFF"/>
            <w:noWrap/>
            <w:vAlign w:val="bottom"/>
            <w:hideMark/>
          </w:tcPr>
          <w:p w14:paraId="09A9C898" w14:textId="77777777" w:rsidR="0076212C" w:rsidRPr="00630477" w:rsidRDefault="0076212C" w:rsidP="00D25F25">
            <w:pPr>
              <w:rPr>
                <w:sz w:val="16"/>
                <w:szCs w:val="16"/>
              </w:rPr>
            </w:pPr>
            <w:r w:rsidRPr="00630477">
              <w:rPr>
                <w:sz w:val="16"/>
                <w:szCs w:val="16"/>
              </w:rPr>
              <w:t>800</w:t>
            </w:r>
          </w:p>
        </w:tc>
        <w:tc>
          <w:tcPr>
            <w:tcW w:w="625" w:type="pct"/>
            <w:shd w:val="clear" w:color="000000" w:fill="FFFFFF"/>
            <w:noWrap/>
            <w:vAlign w:val="bottom"/>
            <w:hideMark/>
          </w:tcPr>
          <w:p w14:paraId="51812CE2" w14:textId="77777777" w:rsidR="0076212C" w:rsidRPr="00630477" w:rsidRDefault="0076212C" w:rsidP="00D25F25">
            <w:pPr>
              <w:jc w:val="right"/>
              <w:rPr>
                <w:sz w:val="16"/>
                <w:szCs w:val="16"/>
              </w:rPr>
            </w:pPr>
            <w:r w:rsidRPr="00630477">
              <w:rPr>
                <w:sz w:val="16"/>
                <w:szCs w:val="16"/>
              </w:rPr>
              <w:t>37 170 900,00</w:t>
            </w:r>
          </w:p>
        </w:tc>
        <w:tc>
          <w:tcPr>
            <w:tcW w:w="625" w:type="pct"/>
            <w:shd w:val="clear" w:color="000000" w:fill="FFFFFF"/>
            <w:noWrap/>
            <w:vAlign w:val="bottom"/>
            <w:hideMark/>
          </w:tcPr>
          <w:p w14:paraId="63A3C6BF" w14:textId="77777777" w:rsidR="0076212C" w:rsidRPr="00630477" w:rsidRDefault="0076212C" w:rsidP="00D25F25">
            <w:pPr>
              <w:jc w:val="right"/>
              <w:rPr>
                <w:sz w:val="16"/>
                <w:szCs w:val="16"/>
              </w:rPr>
            </w:pPr>
            <w:r w:rsidRPr="00630477">
              <w:rPr>
                <w:sz w:val="16"/>
                <w:szCs w:val="16"/>
              </w:rPr>
              <w:t>37 170 900,00</w:t>
            </w:r>
          </w:p>
        </w:tc>
        <w:tc>
          <w:tcPr>
            <w:tcW w:w="625" w:type="pct"/>
            <w:shd w:val="clear" w:color="000000" w:fill="FFFFFF"/>
            <w:noWrap/>
            <w:vAlign w:val="bottom"/>
            <w:hideMark/>
          </w:tcPr>
          <w:p w14:paraId="1D0C75C4" w14:textId="77777777" w:rsidR="0076212C" w:rsidRPr="00630477" w:rsidRDefault="0076212C" w:rsidP="00D25F25">
            <w:pPr>
              <w:jc w:val="right"/>
              <w:rPr>
                <w:sz w:val="16"/>
                <w:szCs w:val="16"/>
              </w:rPr>
            </w:pPr>
            <w:r w:rsidRPr="00630477">
              <w:rPr>
                <w:sz w:val="16"/>
                <w:szCs w:val="16"/>
              </w:rPr>
              <w:t>39 789 200,00</w:t>
            </w:r>
          </w:p>
        </w:tc>
        <w:tc>
          <w:tcPr>
            <w:tcW w:w="625" w:type="pct"/>
            <w:shd w:val="clear" w:color="000000" w:fill="FFFFFF"/>
            <w:noWrap/>
            <w:vAlign w:val="bottom"/>
            <w:hideMark/>
          </w:tcPr>
          <w:p w14:paraId="020E94A8" w14:textId="77777777" w:rsidR="0076212C" w:rsidRPr="00630477" w:rsidRDefault="0076212C" w:rsidP="00D25F25">
            <w:pPr>
              <w:jc w:val="right"/>
              <w:rPr>
                <w:sz w:val="16"/>
                <w:szCs w:val="16"/>
              </w:rPr>
            </w:pPr>
            <w:r w:rsidRPr="00630477">
              <w:rPr>
                <w:sz w:val="16"/>
                <w:szCs w:val="16"/>
              </w:rPr>
              <w:t>39 789 200,00</w:t>
            </w:r>
          </w:p>
        </w:tc>
      </w:tr>
      <w:tr w:rsidR="0076212C" w:rsidRPr="00630477" w14:paraId="0489E1AE" w14:textId="77777777" w:rsidTr="00EC7446">
        <w:trPr>
          <w:trHeight w:val="68"/>
        </w:trPr>
        <w:tc>
          <w:tcPr>
            <w:tcW w:w="1069" w:type="pct"/>
            <w:shd w:val="clear" w:color="000000" w:fill="FFFFFF"/>
            <w:vAlign w:val="bottom"/>
            <w:hideMark/>
          </w:tcPr>
          <w:p w14:paraId="4F2037A1" w14:textId="77777777" w:rsidR="0076212C" w:rsidRPr="00630477" w:rsidRDefault="0076212C" w:rsidP="00D25F25">
            <w:pPr>
              <w:rPr>
                <w:sz w:val="16"/>
                <w:szCs w:val="16"/>
              </w:rPr>
            </w:pPr>
            <w:r w:rsidRPr="00630477">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96" w:type="pct"/>
            <w:shd w:val="clear" w:color="000000" w:fill="FFFFFF"/>
            <w:vAlign w:val="bottom"/>
            <w:hideMark/>
          </w:tcPr>
          <w:p w14:paraId="2202EDD6" w14:textId="77777777" w:rsidR="0076212C" w:rsidRPr="00630477" w:rsidRDefault="0076212C" w:rsidP="00D25F25">
            <w:pPr>
              <w:jc w:val="right"/>
              <w:rPr>
                <w:sz w:val="16"/>
                <w:szCs w:val="16"/>
              </w:rPr>
            </w:pPr>
            <w:r w:rsidRPr="00630477">
              <w:rPr>
                <w:sz w:val="16"/>
                <w:szCs w:val="16"/>
              </w:rPr>
              <w:t>481</w:t>
            </w:r>
          </w:p>
        </w:tc>
        <w:tc>
          <w:tcPr>
            <w:tcW w:w="186" w:type="pct"/>
            <w:shd w:val="clear" w:color="000000" w:fill="FFFFFF"/>
            <w:noWrap/>
            <w:vAlign w:val="bottom"/>
            <w:hideMark/>
          </w:tcPr>
          <w:p w14:paraId="656AF61E" w14:textId="77777777" w:rsidR="0076212C" w:rsidRPr="00630477" w:rsidRDefault="0076212C" w:rsidP="00D25F25">
            <w:pPr>
              <w:jc w:val="right"/>
              <w:rPr>
                <w:sz w:val="16"/>
                <w:szCs w:val="16"/>
              </w:rPr>
            </w:pPr>
            <w:r w:rsidRPr="00630477">
              <w:rPr>
                <w:sz w:val="16"/>
                <w:szCs w:val="16"/>
              </w:rPr>
              <w:t>05</w:t>
            </w:r>
          </w:p>
        </w:tc>
        <w:tc>
          <w:tcPr>
            <w:tcW w:w="207" w:type="pct"/>
            <w:shd w:val="clear" w:color="000000" w:fill="FFFFFF"/>
            <w:noWrap/>
            <w:vAlign w:val="bottom"/>
            <w:hideMark/>
          </w:tcPr>
          <w:p w14:paraId="5370D2C3" w14:textId="77777777" w:rsidR="0076212C" w:rsidRPr="00630477" w:rsidRDefault="0076212C" w:rsidP="00D25F25">
            <w:pPr>
              <w:jc w:val="right"/>
              <w:rPr>
                <w:sz w:val="16"/>
                <w:szCs w:val="16"/>
              </w:rPr>
            </w:pPr>
            <w:r w:rsidRPr="00630477">
              <w:rPr>
                <w:sz w:val="16"/>
                <w:szCs w:val="16"/>
              </w:rPr>
              <w:t>02</w:t>
            </w:r>
          </w:p>
        </w:tc>
        <w:tc>
          <w:tcPr>
            <w:tcW w:w="518" w:type="pct"/>
            <w:shd w:val="clear" w:color="000000" w:fill="FFFFFF"/>
            <w:noWrap/>
            <w:vAlign w:val="bottom"/>
            <w:hideMark/>
          </w:tcPr>
          <w:p w14:paraId="2A5251F7" w14:textId="77777777" w:rsidR="0076212C" w:rsidRPr="00630477" w:rsidRDefault="0076212C" w:rsidP="00D25F25">
            <w:pPr>
              <w:rPr>
                <w:sz w:val="16"/>
                <w:szCs w:val="16"/>
              </w:rPr>
            </w:pPr>
            <w:r w:rsidRPr="00630477">
              <w:rPr>
                <w:sz w:val="16"/>
                <w:szCs w:val="16"/>
              </w:rPr>
              <w:t>1241284340</w:t>
            </w:r>
          </w:p>
        </w:tc>
        <w:tc>
          <w:tcPr>
            <w:tcW w:w="223" w:type="pct"/>
            <w:shd w:val="clear" w:color="000000" w:fill="FFFFFF"/>
            <w:noWrap/>
            <w:vAlign w:val="bottom"/>
            <w:hideMark/>
          </w:tcPr>
          <w:p w14:paraId="331F4361" w14:textId="77777777" w:rsidR="0076212C" w:rsidRPr="00630477" w:rsidRDefault="0076212C" w:rsidP="00D25F25">
            <w:pPr>
              <w:rPr>
                <w:sz w:val="16"/>
                <w:szCs w:val="16"/>
              </w:rPr>
            </w:pPr>
            <w:r w:rsidRPr="00630477">
              <w:rPr>
                <w:sz w:val="16"/>
                <w:szCs w:val="16"/>
              </w:rPr>
              <w:t>810</w:t>
            </w:r>
          </w:p>
        </w:tc>
        <w:tc>
          <w:tcPr>
            <w:tcW w:w="625" w:type="pct"/>
            <w:shd w:val="clear" w:color="000000" w:fill="FFFFFF"/>
            <w:noWrap/>
            <w:vAlign w:val="bottom"/>
            <w:hideMark/>
          </w:tcPr>
          <w:p w14:paraId="5168A120" w14:textId="77777777" w:rsidR="0076212C" w:rsidRPr="00630477" w:rsidRDefault="0076212C" w:rsidP="00D25F25">
            <w:pPr>
              <w:jc w:val="right"/>
              <w:rPr>
                <w:sz w:val="16"/>
                <w:szCs w:val="16"/>
              </w:rPr>
            </w:pPr>
            <w:r w:rsidRPr="00630477">
              <w:rPr>
                <w:sz w:val="16"/>
                <w:szCs w:val="16"/>
              </w:rPr>
              <w:t>37 170 900,00</w:t>
            </w:r>
          </w:p>
        </w:tc>
        <w:tc>
          <w:tcPr>
            <w:tcW w:w="625" w:type="pct"/>
            <w:shd w:val="clear" w:color="000000" w:fill="FFFFFF"/>
            <w:noWrap/>
            <w:vAlign w:val="bottom"/>
            <w:hideMark/>
          </w:tcPr>
          <w:p w14:paraId="35FA2E01" w14:textId="77777777" w:rsidR="0076212C" w:rsidRPr="00630477" w:rsidRDefault="0076212C" w:rsidP="00D25F25">
            <w:pPr>
              <w:jc w:val="right"/>
              <w:rPr>
                <w:sz w:val="16"/>
                <w:szCs w:val="16"/>
              </w:rPr>
            </w:pPr>
            <w:r w:rsidRPr="00630477">
              <w:rPr>
                <w:sz w:val="16"/>
                <w:szCs w:val="16"/>
              </w:rPr>
              <w:t>37 170 900,00</w:t>
            </w:r>
          </w:p>
        </w:tc>
        <w:tc>
          <w:tcPr>
            <w:tcW w:w="625" w:type="pct"/>
            <w:shd w:val="clear" w:color="000000" w:fill="FFFFFF"/>
            <w:noWrap/>
            <w:vAlign w:val="bottom"/>
            <w:hideMark/>
          </w:tcPr>
          <w:p w14:paraId="59C3ACFC" w14:textId="77777777" w:rsidR="0076212C" w:rsidRPr="00630477" w:rsidRDefault="0076212C" w:rsidP="00D25F25">
            <w:pPr>
              <w:jc w:val="right"/>
              <w:rPr>
                <w:sz w:val="16"/>
                <w:szCs w:val="16"/>
              </w:rPr>
            </w:pPr>
            <w:r w:rsidRPr="00630477">
              <w:rPr>
                <w:sz w:val="16"/>
                <w:szCs w:val="16"/>
              </w:rPr>
              <w:t>39 789 200,00</w:t>
            </w:r>
          </w:p>
        </w:tc>
        <w:tc>
          <w:tcPr>
            <w:tcW w:w="625" w:type="pct"/>
            <w:shd w:val="clear" w:color="000000" w:fill="FFFFFF"/>
            <w:noWrap/>
            <w:vAlign w:val="bottom"/>
            <w:hideMark/>
          </w:tcPr>
          <w:p w14:paraId="42D02A78" w14:textId="77777777" w:rsidR="0076212C" w:rsidRPr="00630477" w:rsidRDefault="0076212C" w:rsidP="00D25F25">
            <w:pPr>
              <w:jc w:val="right"/>
              <w:rPr>
                <w:sz w:val="16"/>
                <w:szCs w:val="16"/>
              </w:rPr>
            </w:pPr>
            <w:r w:rsidRPr="00630477">
              <w:rPr>
                <w:sz w:val="16"/>
                <w:szCs w:val="16"/>
              </w:rPr>
              <w:t>39 789 200,00</w:t>
            </w:r>
          </w:p>
        </w:tc>
      </w:tr>
      <w:tr w:rsidR="0076212C" w:rsidRPr="00630477" w14:paraId="08724165" w14:textId="77777777" w:rsidTr="00EC7446">
        <w:trPr>
          <w:trHeight w:val="68"/>
        </w:trPr>
        <w:tc>
          <w:tcPr>
            <w:tcW w:w="1069" w:type="pct"/>
            <w:shd w:val="clear" w:color="000000" w:fill="FFFFFF"/>
            <w:vAlign w:val="bottom"/>
            <w:hideMark/>
          </w:tcPr>
          <w:p w14:paraId="38A380C4" w14:textId="77777777" w:rsidR="0076212C" w:rsidRPr="00630477" w:rsidRDefault="0076212C" w:rsidP="00D25F25">
            <w:pPr>
              <w:rPr>
                <w:sz w:val="16"/>
                <w:szCs w:val="16"/>
              </w:rPr>
            </w:pPr>
            <w:r w:rsidRPr="00630477">
              <w:rPr>
                <w:sz w:val="16"/>
                <w:szCs w:val="16"/>
              </w:rPr>
              <w:t xml:space="preserve"> Возмещение недополученных доходов организациям, осуществляющим реализацию электрической энергии предприятиям жилищно-коммунального и агропромышленного комплексов, субъектам малого и среднего предпринимательства, организациям бюджетной сферы</w:t>
            </w:r>
          </w:p>
        </w:tc>
        <w:tc>
          <w:tcPr>
            <w:tcW w:w="296" w:type="pct"/>
            <w:shd w:val="clear" w:color="000000" w:fill="FFFFFF"/>
            <w:vAlign w:val="bottom"/>
            <w:hideMark/>
          </w:tcPr>
          <w:p w14:paraId="738FADA6" w14:textId="77777777" w:rsidR="0076212C" w:rsidRPr="00630477" w:rsidRDefault="0076212C" w:rsidP="00D25F25">
            <w:pPr>
              <w:jc w:val="right"/>
              <w:rPr>
                <w:sz w:val="16"/>
                <w:szCs w:val="16"/>
              </w:rPr>
            </w:pPr>
            <w:r w:rsidRPr="00630477">
              <w:rPr>
                <w:sz w:val="16"/>
                <w:szCs w:val="16"/>
              </w:rPr>
              <w:t>481</w:t>
            </w:r>
          </w:p>
        </w:tc>
        <w:tc>
          <w:tcPr>
            <w:tcW w:w="186" w:type="pct"/>
            <w:shd w:val="clear" w:color="000000" w:fill="FFFFFF"/>
            <w:noWrap/>
            <w:vAlign w:val="bottom"/>
            <w:hideMark/>
          </w:tcPr>
          <w:p w14:paraId="6A05C053" w14:textId="77777777" w:rsidR="0076212C" w:rsidRPr="00630477" w:rsidRDefault="0076212C" w:rsidP="00D25F25">
            <w:pPr>
              <w:jc w:val="right"/>
              <w:rPr>
                <w:sz w:val="16"/>
                <w:szCs w:val="16"/>
              </w:rPr>
            </w:pPr>
            <w:r w:rsidRPr="00630477">
              <w:rPr>
                <w:sz w:val="16"/>
                <w:szCs w:val="16"/>
              </w:rPr>
              <w:t>05</w:t>
            </w:r>
          </w:p>
        </w:tc>
        <w:tc>
          <w:tcPr>
            <w:tcW w:w="207" w:type="pct"/>
            <w:shd w:val="clear" w:color="000000" w:fill="FFFFFF"/>
            <w:noWrap/>
            <w:vAlign w:val="bottom"/>
            <w:hideMark/>
          </w:tcPr>
          <w:p w14:paraId="79B01647" w14:textId="77777777" w:rsidR="0076212C" w:rsidRPr="00630477" w:rsidRDefault="0076212C" w:rsidP="00D25F25">
            <w:pPr>
              <w:jc w:val="right"/>
              <w:rPr>
                <w:sz w:val="16"/>
                <w:szCs w:val="16"/>
              </w:rPr>
            </w:pPr>
            <w:r w:rsidRPr="00630477">
              <w:rPr>
                <w:sz w:val="16"/>
                <w:szCs w:val="16"/>
              </w:rPr>
              <w:t>02</w:t>
            </w:r>
          </w:p>
        </w:tc>
        <w:tc>
          <w:tcPr>
            <w:tcW w:w="518" w:type="pct"/>
            <w:shd w:val="clear" w:color="000000" w:fill="FFFFFF"/>
            <w:noWrap/>
            <w:vAlign w:val="bottom"/>
            <w:hideMark/>
          </w:tcPr>
          <w:p w14:paraId="735391BC" w14:textId="77777777" w:rsidR="0076212C" w:rsidRPr="00630477" w:rsidRDefault="0076212C" w:rsidP="00D25F25">
            <w:pPr>
              <w:rPr>
                <w:sz w:val="16"/>
                <w:szCs w:val="16"/>
              </w:rPr>
            </w:pPr>
            <w:r w:rsidRPr="00630477">
              <w:rPr>
                <w:sz w:val="16"/>
                <w:szCs w:val="16"/>
              </w:rPr>
              <w:t>1241284390</w:t>
            </w:r>
          </w:p>
        </w:tc>
        <w:tc>
          <w:tcPr>
            <w:tcW w:w="223" w:type="pct"/>
            <w:shd w:val="clear" w:color="000000" w:fill="FFFFFF"/>
            <w:noWrap/>
            <w:vAlign w:val="bottom"/>
            <w:hideMark/>
          </w:tcPr>
          <w:p w14:paraId="680AC185"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7FAEFEA1" w14:textId="77777777" w:rsidR="0076212C" w:rsidRPr="00630477" w:rsidRDefault="0076212C" w:rsidP="00D25F25">
            <w:pPr>
              <w:jc w:val="right"/>
              <w:rPr>
                <w:sz w:val="16"/>
                <w:szCs w:val="16"/>
              </w:rPr>
            </w:pPr>
            <w:r w:rsidRPr="00630477">
              <w:rPr>
                <w:sz w:val="16"/>
                <w:szCs w:val="16"/>
              </w:rPr>
              <w:t>17 917 700,00</w:t>
            </w:r>
          </w:p>
        </w:tc>
        <w:tc>
          <w:tcPr>
            <w:tcW w:w="625" w:type="pct"/>
            <w:shd w:val="clear" w:color="000000" w:fill="FFFFFF"/>
            <w:noWrap/>
            <w:vAlign w:val="bottom"/>
            <w:hideMark/>
          </w:tcPr>
          <w:p w14:paraId="776B553B" w14:textId="77777777" w:rsidR="0076212C" w:rsidRPr="00630477" w:rsidRDefault="0076212C" w:rsidP="00D25F25">
            <w:pPr>
              <w:jc w:val="right"/>
              <w:rPr>
                <w:sz w:val="16"/>
                <w:szCs w:val="16"/>
              </w:rPr>
            </w:pPr>
            <w:r w:rsidRPr="00630477">
              <w:rPr>
                <w:sz w:val="16"/>
                <w:szCs w:val="16"/>
              </w:rPr>
              <w:t>17 917 700,00</w:t>
            </w:r>
          </w:p>
        </w:tc>
        <w:tc>
          <w:tcPr>
            <w:tcW w:w="625" w:type="pct"/>
            <w:shd w:val="clear" w:color="000000" w:fill="FFFFFF"/>
            <w:noWrap/>
            <w:vAlign w:val="bottom"/>
            <w:hideMark/>
          </w:tcPr>
          <w:p w14:paraId="6BB1A441" w14:textId="77777777" w:rsidR="0076212C" w:rsidRPr="00630477" w:rsidRDefault="0076212C" w:rsidP="00D25F25">
            <w:pPr>
              <w:jc w:val="right"/>
              <w:rPr>
                <w:sz w:val="16"/>
                <w:szCs w:val="16"/>
              </w:rPr>
            </w:pPr>
            <w:r w:rsidRPr="00630477">
              <w:rPr>
                <w:sz w:val="16"/>
                <w:szCs w:val="16"/>
              </w:rPr>
              <w:t>19 175 000,00</w:t>
            </w:r>
          </w:p>
        </w:tc>
        <w:tc>
          <w:tcPr>
            <w:tcW w:w="625" w:type="pct"/>
            <w:shd w:val="clear" w:color="000000" w:fill="FFFFFF"/>
            <w:noWrap/>
            <w:vAlign w:val="bottom"/>
            <w:hideMark/>
          </w:tcPr>
          <w:p w14:paraId="18F73A24" w14:textId="77777777" w:rsidR="0076212C" w:rsidRPr="00630477" w:rsidRDefault="0076212C" w:rsidP="00D25F25">
            <w:pPr>
              <w:jc w:val="right"/>
              <w:rPr>
                <w:sz w:val="16"/>
                <w:szCs w:val="16"/>
              </w:rPr>
            </w:pPr>
            <w:r w:rsidRPr="00630477">
              <w:rPr>
                <w:sz w:val="16"/>
                <w:szCs w:val="16"/>
              </w:rPr>
              <w:t>19 175 000,00</w:t>
            </w:r>
          </w:p>
        </w:tc>
      </w:tr>
      <w:tr w:rsidR="0076212C" w:rsidRPr="00630477" w14:paraId="6460CA53" w14:textId="77777777" w:rsidTr="00EC7446">
        <w:trPr>
          <w:trHeight w:val="68"/>
        </w:trPr>
        <w:tc>
          <w:tcPr>
            <w:tcW w:w="1069" w:type="pct"/>
            <w:shd w:val="clear" w:color="000000" w:fill="FFFFFF"/>
            <w:vAlign w:val="bottom"/>
            <w:hideMark/>
          </w:tcPr>
          <w:p w14:paraId="22438680" w14:textId="77777777" w:rsidR="0076212C" w:rsidRPr="00630477" w:rsidRDefault="0076212C" w:rsidP="00D25F25">
            <w:pPr>
              <w:rPr>
                <w:sz w:val="16"/>
                <w:szCs w:val="16"/>
              </w:rPr>
            </w:pPr>
            <w:r w:rsidRPr="00630477">
              <w:rPr>
                <w:sz w:val="16"/>
                <w:szCs w:val="16"/>
              </w:rPr>
              <w:t>Иные бюджетные ассигнования</w:t>
            </w:r>
          </w:p>
        </w:tc>
        <w:tc>
          <w:tcPr>
            <w:tcW w:w="296" w:type="pct"/>
            <w:shd w:val="clear" w:color="000000" w:fill="FFFFFF"/>
            <w:vAlign w:val="bottom"/>
            <w:hideMark/>
          </w:tcPr>
          <w:p w14:paraId="138BA8EE" w14:textId="77777777" w:rsidR="0076212C" w:rsidRPr="00630477" w:rsidRDefault="0076212C" w:rsidP="00D25F25">
            <w:pPr>
              <w:jc w:val="right"/>
              <w:rPr>
                <w:sz w:val="16"/>
                <w:szCs w:val="16"/>
              </w:rPr>
            </w:pPr>
            <w:r w:rsidRPr="00630477">
              <w:rPr>
                <w:sz w:val="16"/>
                <w:szCs w:val="16"/>
              </w:rPr>
              <w:t>481</w:t>
            </w:r>
          </w:p>
        </w:tc>
        <w:tc>
          <w:tcPr>
            <w:tcW w:w="186" w:type="pct"/>
            <w:shd w:val="clear" w:color="000000" w:fill="FFFFFF"/>
            <w:noWrap/>
            <w:vAlign w:val="bottom"/>
            <w:hideMark/>
          </w:tcPr>
          <w:p w14:paraId="6FDC706D" w14:textId="77777777" w:rsidR="0076212C" w:rsidRPr="00630477" w:rsidRDefault="0076212C" w:rsidP="00D25F25">
            <w:pPr>
              <w:jc w:val="right"/>
              <w:rPr>
                <w:sz w:val="16"/>
                <w:szCs w:val="16"/>
              </w:rPr>
            </w:pPr>
            <w:r w:rsidRPr="00630477">
              <w:rPr>
                <w:sz w:val="16"/>
                <w:szCs w:val="16"/>
              </w:rPr>
              <w:t>05</w:t>
            </w:r>
          </w:p>
        </w:tc>
        <w:tc>
          <w:tcPr>
            <w:tcW w:w="207" w:type="pct"/>
            <w:shd w:val="clear" w:color="000000" w:fill="FFFFFF"/>
            <w:noWrap/>
            <w:vAlign w:val="bottom"/>
            <w:hideMark/>
          </w:tcPr>
          <w:p w14:paraId="76D1E7C0" w14:textId="77777777" w:rsidR="0076212C" w:rsidRPr="00630477" w:rsidRDefault="0076212C" w:rsidP="00D25F25">
            <w:pPr>
              <w:jc w:val="right"/>
              <w:rPr>
                <w:sz w:val="16"/>
                <w:szCs w:val="16"/>
              </w:rPr>
            </w:pPr>
            <w:r w:rsidRPr="00630477">
              <w:rPr>
                <w:sz w:val="16"/>
                <w:szCs w:val="16"/>
              </w:rPr>
              <w:t>02</w:t>
            </w:r>
          </w:p>
        </w:tc>
        <w:tc>
          <w:tcPr>
            <w:tcW w:w="518" w:type="pct"/>
            <w:shd w:val="clear" w:color="000000" w:fill="FFFFFF"/>
            <w:noWrap/>
            <w:vAlign w:val="bottom"/>
            <w:hideMark/>
          </w:tcPr>
          <w:p w14:paraId="6DB4AF27" w14:textId="77777777" w:rsidR="0076212C" w:rsidRPr="00630477" w:rsidRDefault="0076212C" w:rsidP="00D25F25">
            <w:pPr>
              <w:rPr>
                <w:sz w:val="16"/>
                <w:szCs w:val="16"/>
              </w:rPr>
            </w:pPr>
            <w:r w:rsidRPr="00630477">
              <w:rPr>
                <w:sz w:val="16"/>
                <w:szCs w:val="16"/>
              </w:rPr>
              <w:t>1241284390</w:t>
            </w:r>
          </w:p>
        </w:tc>
        <w:tc>
          <w:tcPr>
            <w:tcW w:w="223" w:type="pct"/>
            <w:shd w:val="clear" w:color="000000" w:fill="FFFFFF"/>
            <w:noWrap/>
            <w:vAlign w:val="bottom"/>
            <w:hideMark/>
          </w:tcPr>
          <w:p w14:paraId="47B0557E" w14:textId="77777777" w:rsidR="0076212C" w:rsidRPr="00630477" w:rsidRDefault="0076212C" w:rsidP="00D25F25">
            <w:pPr>
              <w:rPr>
                <w:sz w:val="16"/>
                <w:szCs w:val="16"/>
              </w:rPr>
            </w:pPr>
            <w:r w:rsidRPr="00630477">
              <w:rPr>
                <w:sz w:val="16"/>
                <w:szCs w:val="16"/>
              </w:rPr>
              <w:t>800</w:t>
            </w:r>
          </w:p>
        </w:tc>
        <w:tc>
          <w:tcPr>
            <w:tcW w:w="625" w:type="pct"/>
            <w:shd w:val="clear" w:color="000000" w:fill="FFFFFF"/>
            <w:noWrap/>
            <w:vAlign w:val="bottom"/>
            <w:hideMark/>
          </w:tcPr>
          <w:p w14:paraId="52CC9305" w14:textId="77777777" w:rsidR="0076212C" w:rsidRPr="00630477" w:rsidRDefault="0076212C" w:rsidP="00D25F25">
            <w:pPr>
              <w:jc w:val="right"/>
              <w:rPr>
                <w:sz w:val="16"/>
                <w:szCs w:val="16"/>
              </w:rPr>
            </w:pPr>
            <w:r w:rsidRPr="00630477">
              <w:rPr>
                <w:sz w:val="16"/>
                <w:szCs w:val="16"/>
              </w:rPr>
              <w:t>17 917 700,00</w:t>
            </w:r>
          </w:p>
        </w:tc>
        <w:tc>
          <w:tcPr>
            <w:tcW w:w="625" w:type="pct"/>
            <w:shd w:val="clear" w:color="000000" w:fill="FFFFFF"/>
            <w:noWrap/>
            <w:vAlign w:val="bottom"/>
            <w:hideMark/>
          </w:tcPr>
          <w:p w14:paraId="0D311544" w14:textId="77777777" w:rsidR="0076212C" w:rsidRPr="00630477" w:rsidRDefault="0076212C" w:rsidP="00D25F25">
            <w:pPr>
              <w:jc w:val="right"/>
              <w:rPr>
                <w:sz w:val="16"/>
                <w:szCs w:val="16"/>
              </w:rPr>
            </w:pPr>
            <w:r w:rsidRPr="00630477">
              <w:rPr>
                <w:sz w:val="16"/>
                <w:szCs w:val="16"/>
              </w:rPr>
              <w:t>17 917 700,00</w:t>
            </w:r>
          </w:p>
        </w:tc>
        <w:tc>
          <w:tcPr>
            <w:tcW w:w="625" w:type="pct"/>
            <w:shd w:val="clear" w:color="000000" w:fill="FFFFFF"/>
            <w:noWrap/>
            <w:vAlign w:val="bottom"/>
            <w:hideMark/>
          </w:tcPr>
          <w:p w14:paraId="2F097B24" w14:textId="77777777" w:rsidR="0076212C" w:rsidRPr="00630477" w:rsidRDefault="0076212C" w:rsidP="00D25F25">
            <w:pPr>
              <w:jc w:val="right"/>
              <w:rPr>
                <w:sz w:val="16"/>
                <w:szCs w:val="16"/>
              </w:rPr>
            </w:pPr>
            <w:r w:rsidRPr="00630477">
              <w:rPr>
                <w:sz w:val="16"/>
                <w:szCs w:val="16"/>
              </w:rPr>
              <w:t>19 175 000,00</w:t>
            </w:r>
          </w:p>
        </w:tc>
        <w:tc>
          <w:tcPr>
            <w:tcW w:w="625" w:type="pct"/>
            <w:shd w:val="clear" w:color="000000" w:fill="FFFFFF"/>
            <w:noWrap/>
            <w:vAlign w:val="bottom"/>
            <w:hideMark/>
          </w:tcPr>
          <w:p w14:paraId="19C5D8B7" w14:textId="77777777" w:rsidR="0076212C" w:rsidRPr="00630477" w:rsidRDefault="0076212C" w:rsidP="00D25F25">
            <w:pPr>
              <w:jc w:val="right"/>
              <w:rPr>
                <w:sz w:val="16"/>
                <w:szCs w:val="16"/>
              </w:rPr>
            </w:pPr>
            <w:r w:rsidRPr="00630477">
              <w:rPr>
                <w:sz w:val="16"/>
                <w:szCs w:val="16"/>
              </w:rPr>
              <w:t>19 175 000,00</w:t>
            </w:r>
          </w:p>
        </w:tc>
      </w:tr>
      <w:tr w:rsidR="0076212C" w:rsidRPr="00630477" w14:paraId="3B04184E" w14:textId="77777777" w:rsidTr="00EC7446">
        <w:trPr>
          <w:trHeight w:val="68"/>
        </w:trPr>
        <w:tc>
          <w:tcPr>
            <w:tcW w:w="1069" w:type="pct"/>
            <w:shd w:val="clear" w:color="000000" w:fill="FFFFFF"/>
            <w:vAlign w:val="bottom"/>
            <w:hideMark/>
          </w:tcPr>
          <w:p w14:paraId="703ECFCE" w14:textId="77777777" w:rsidR="0076212C" w:rsidRPr="00630477" w:rsidRDefault="0076212C" w:rsidP="00D25F25">
            <w:pPr>
              <w:rPr>
                <w:sz w:val="16"/>
                <w:szCs w:val="16"/>
              </w:rPr>
            </w:pPr>
            <w:r w:rsidRPr="00630477">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96" w:type="pct"/>
            <w:shd w:val="clear" w:color="000000" w:fill="FFFFFF"/>
            <w:vAlign w:val="bottom"/>
            <w:hideMark/>
          </w:tcPr>
          <w:p w14:paraId="34B70321" w14:textId="77777777" w:rsidR="0076212C" w:rsidRPr="00630477" w:rsidRDefault="0076212C" w:rsidP="00D25F25">
            <w:pPr>
              <w:jc w:val="right"/>
              <w:rPr>
                <w:sz w:val="16"/>
                <w:szCs w:val="16"/>
              </w:rPr>
            </w:pPr>
            <w:r w:rsidRPr="00630477">
              <w:rPr>
                <w:sz w:val="16"/>
                <w:szCs w:val="16"/>
              </w:rPr>
              <w:t>481</w:t>
            </w:r>
          </w:p>
        </w:tc>
        <w:tc>
          <w:tcPr>
            <w:tcW w:w="186" w:type="pct"/>
            <w:shd w:val="clear" w:color="000000" w:fill="FFFFFF"/>
            <w:noWrap/>
            <w:vAlign w:val="bottom"/>
            <w:hideMark/>
          </w:tcPr>
          <w:p w14:paraId="6BFFD50A" w14:textId="77777777" w:rsidR="0076212C" w:rsidRPr="00630477" w:rsidRDefault="0076212C" w:rsidP="00D25F25">
            <w:pPr>
              <w:jc w:val="right"/>
              <w:rPr>
                <w:sz w:val="16"/>
                <w:szCs w:val="16"/>
              </w:rPr>
            </w:pPr>
            <w:r w:rsidRPr="00630477">
              <w:rPr>
                <w:sz w:val="16"/>
                <w:szCs w:val="16"/>
              </w:rPr>
              <w:t>05</w:t>
            </w:r>
          </w:p>
        </w:tc>
        <w:tc>
          <w:tcPr>
            <w:tcW w:w="207" w:type="pct"/>
            <w:shd w:val="clear" w:color="000000" w:fill="FFFFFF"/>
            <w:noWrap/>
            <w:vAlign w:val="bottom"/>
            <w:hideMark/>
          </w:tcPr>
          <w:p w14:paraId="509CC87C" w14:textId="77777777" w:rsidR="0076212C" w:rsidRPr="00630477" w:rsidRDefault="0076212C" w:rsidP="00D25F25">
            <w:pPr>
              <w:jc w:val="right"/>
              <w:rPr>
                <w:sz w:val="16"/>
                <w:szCs w:val="16"/>
              </w:rPr>
            </w:pPr>
            <w:r w:rsidRPr="00630477">
              <w:rPr>
                <w:sz w:val="16"/>
                <w:szCs w:val="16"/>
              </w:rPr>
              <w:t>02</w:t>
            </w:r>
          </w:p>
        </w:tc>
        <w:tc>
          <w:tcPr>
            <w:tcW w:w="518" w:type="pct"/>
            <w:shd w:val="clear" w:color="000000" w:fill="FFFFFF"/>
            <w:noWrap/>
            <w:vAlign w:val="bottom"/>
            <w:hideMark/>
          </w:tcPr>
          <w:p w14:paraId="29C40D99" w14:textId="77777777" w:rsidR="0076212C" w:rsidRPr="00630477" w:rsidRDefault="0076212C" w:rsidP="00D25F25">
            <w:pPr>
              <w:rPr>
                <w:sz w:val="16"/>
                <w:szCs w:val="16"/>
              </w:rPr>
            </w:pPr>
            <w:r w:rsidRPr="00630477">
              <w:rPr>
                <w:sz w:val="16"/>
                <w:szCs w:val="16"/>
              </w:rPr>
              <w:t>1241284390</w:t>
            </w:r>
          </w:p>
        </w:tc>
        <w:tc>
          <w:tcPr>
            <w:tcW w:w="223" w:type="pct"/>
            <w:shd w:val="clear" w:color="000000" w:fill="FFFFFF"/>
            <w:noWrap/>
            <w:vAlign w:val="bottom"/>
            <w:hideMark/>
          </w:tcPr>
          <w:p w14:paraId="614A642C" w14:textId="77777777" w:rsidR="0076212C" w:rsidRPr="00630477" w:rsidRDefault="0076212C" w:rsidP="00D25F25">
            <w:pPr>
              <w:rPr>
                <w:sz w:val="16"/>
                <w:szCs w:val="16"/>
              </w:rPr>
            </w:pPr>
            <w:r w:rsidRPr="00630477">
              <w:rPr>
                <w:sz w:val="16"/>
                <w:szCs w:val="16"/>
              </w:rPr>
              <w:t>810</w:t>
            </w:r>
          </w:p>
        </w:tc>
        <w:tc>
          <w:tcPr>
            <w:tcW w:w="625" w:type="pct"/>
            <w:shd w:val="clear" w:color="000000" w:fill="FFFFFF"/>
            <w:noWrap/>
            <w:vAlign w:val="bottom"/>
            <w:hideMark/>
          </w:tcPr>
          <w:p w14:paraId="7DF1D1A9" w14:textId="77777777" w:rsidR="0076212C" w:rsidRPr="00630477" w:rsidRDefault="0076212C" w:rsidP="00D25F25">
            <w:pPr>
              <w:jc w:val="right"/>
              <w:rPr>
                <w:sz w:val="16"/>
                <w:szCs w:val="16"/>
              </w:rPr>
            </w:pPr>
            <w:r w:rsidRPr="00630477">
              <w:rPr>
                <w:sz w:val="16"/>
                <w:szCs w:val="16"/>
              </w:rPr>
              <w:t>17 917 700,00</w:t>
            </w:r>
          </w:p>
        </w:tc>
        <w:tc>
          <w:tcPr>
            <w:tcW w:w="625" w:type="pct"/>
            <w:shd w:val="clear" w:color="000000" w:fill="FFFFFF"/>
            <w:noWrap/>
            <w:vAlign w:val="bottom"/>
            <w:hideMark/>
          </w:tcPr>
          <w:p w14:paraId="41052CE4" w14:textId="77777777" w:rsidR="0076212C" w:rsidRPr="00630477" w:rsidRDefault="0076212C" w:rsidP="00D25F25">
            <w:pPr>
              <w:jc w:val="right"/>
              <w:rPr>
                <w:sz w:val="16"/>
                <w:szCs w:val="16"/>
              </w:rPr>
            </w:pPr>
            <w:r w:rsidRPr="00630477">
              <w:rPr>
                <w:sz w:val="16"/>
                <w:szCs w:val="16"/>
              </w:rPr>
              <w:t>17 917 700,00</w:t>
            </w:r>
          </w:p>
        </w:tc>
        <w:tc>
          <w:tcPr>
            <w:tcW w:w="625" w:type="pct"/>
            <w:shd w:val="clear" w:color="000000" w:fill="FFFFFF"/>
            <w:noWrap/>
            <w:vAlign w:val="bottom"/>
            <w:hideMark/>
          </w:tcPr>
          <w:p w14:paraId="7E980143" w14:textId="77777777" w:rsidR="0076212C" w:rsidRPr="00630477" w:rsidRDefault="0076212C" w:rsidP="00D25F25">
            <w:pPr>
              <w:jc w:val="right"/>
              <w:rPr>
                <w:sz w:val="16"/>
                <w:szCs w:val="16"/>
              </w:rPr>
            </w:pPr>
            <w:r w:rsidRPr="00630477">
              <w:rPr>
                <w:sz w:val="16"/>
                <w:szCs w:val="16"/>
              </w:rPr>
              <w:t>19 175 000,00</w:t>
            </w:r>
          </w:p>
        </w:tc>
        <w:tc>
          <w:tcPr>
            <w:tcW w:w="625" w:type="pct"/>
            <w:shd w:val="clear" w:color="000000" w:fill="FFFFFF"/>
            <w:noWrap/>
            <w:vAlign w:val="bottom"/>
            <w:hideMark/>
          </w:tcPr>
          <w:p w14:paraId="287570C3" w14:textId="77777777" w:rsidR="0076212C" w:rsidRPr="00630477" w:rsidRDefault="0076212C" w:rsidP="00D25F25">
            <w:pPr>
              <w:jc w:val="right"/>
              <w:rPr>
                <w:sz w:val="16"/>
                <w:szCs w:val="16"/>
              </w:rPr>
            </w:pPr>
            <w:r w:rsidRPr="00630477">
              <w:rPr>
                <w:sz w:val="16"/>
                <w:szCs w:val="16"/>
              </w:rPr>
              <w:t>19 175 000,00</w:t>
            </w:r>
          </w:p>
        </w:tc>
      </w:tr>
      <w:tr w:rsidR="0076212C" w:rsidRPr="00630477" w14:paraId="44B7F575" w14:textId="77777777" w:rsidTr="00EC7446">
        <w:trPr>
          <w:trHeight w:val="68"/>
        </w:trPr>
        <w:tc>
          <w:tcPr>
            <w:tcW w:w="1069" w:type="pct"/>
            <w:shd w:val="clear" w:color="000000" w:fill="FFFFFF"/>
            <w:vAlign w:val="bottom"/>
            <w:hideMark/>
          </w:tcPr>
          <w:p w14:paraId="2725360A" w14:textId="77777777" w:rsidR="0076212C" w:rsidRPr="00630477" w:rsidRDefault="0076212C" w:rsidP="00D25F25">
            <w:pPr>
              <w:rPr>
                <w:sz w:val="16"/>
                <w:szCs w:val="16"/>
              </w:rPr>
            </w:pPr>
            <w:r w:rsidRPr="00630477">
              <w:rPr>
                <w:sz w:val="16"/>
                <w:szCs w:val="16"/>
              </w:rPr>
              <w:t>Комплекс процессных мероприятий "Возмещение ресурсоснабжающим организациям, осуществляющим регулируемый вид деятельности в сфере тепло-, водоснабжения и водоотведения, недополученных доходов в связи с применением понижающих коэффициентов к нормативам потребления коммунальных услуг"</w:t>
            </w:r>
          </w:p>
        </w:tc>
        <w:tc>
          <w:tcPr>
            <w:tcW w:w="296" w:type="pct"/>
            <w:shd w:val="clear" w:color="000000" w:fill="FFFFFF"/>
            <w:vAlign w:val="bottom"/>
            <w:hideMark/>
          </w:tcPr>
          <w:p w14:paraId="5996DEF8" w14:textId="77777777" w:rsidR="0076212C" w:rsidRPr="00630477" w:rsidRDefault="0076212C" w:rsidP="00D25F25">
            <w:pPr>
              <w:jc w:val="right"/>
              <w:rPr>
                <w:sz w:val="16"/>
                <w:szCs w:val="16"/>
              </w:rPr>
            </w:pPr>
            <w:r w:rsidRPr="00630477">
              <w:rPr>
                <w:sz w:val="16"/>
                <w:szCs w:val="16"/>
              </w:rPr>
              <w:t>481</w:t>
            </w:r>
          </w:p>
        </w:tc>
        <w:tc>
          <w:tcPr>
            <w:tcW w:w="186" w:type="pct"/>
            <w:shd w:val="clear" w:color="000000" w:fill="FFFFFF"/>
            <w:noWrap/>
            <w:vAlign w:val="bottom"/>
            <w:hideMark/>
          </w:tcPr>
          <w:p w14:paraId="0BF4B8EC" w14:textId="77777777" w:rsidR="0076212C" w:rsidRPr="00630477" w:rsidRDefault="0076212C" w:rsidP="00D25F25">
            <w:pPr>
              <w:jc w:val="right"/>
              <w:rPr>
                <w:sz w:val="16"/>
                <w:szCs w:val="16"/>
              </w:rPr>
            </w:pPr>
            <w:r w:rsidRPr="00630477">
              <w:rPr>
                <w:sz w:val="16"/>
                <w:szCs w:val="16"/>
              </w:rPr>
              <w:t>05</w:t>
            </w:r>
          </w:p>
        </w:tc>
        <w:tc>
          <w:tcPr>
            <w:tcW w:w="207" w:type="pct"/>
            <w:shd w:val="clear" w:color="000000" w:fill="FFFFFF"/>
            <w:noWrap/>
            <w:vAlign w:val="bottom"/>
            <w:hideMark/>
          </w:tcPr>
          <w:p w14:paraId="4666EDA1" w14:textId="77777777" w:rsidR="0076212C" w:rsidRPr="00630477" w:rsidRDefault="0076212C" w:rsidP="00D25F25">
            <w:pPr>
              <w:jc w:val="right"/>
              <w:rPr>
                <w:sz w:val="16"/>
                <w:szCs w:val="16"/>
              </w:rPr>
            </w:pPr>
            <w:r w:rsidRPr="00630477">
              <w:rPr>
                <w:sz w:val="16"/>
                <w:szCs w:val="16"/>
              </w:rPr>
              <w:t>02</w:t>
            </w:r>
          </w:p>
        </w:tc>
        <w:tc>
          <w:tcPr>
            <w:tcW w:w="518" w:type="pct"/>
            <w:shd w:val="clear" w:color="000000" w:fill="FFFFFF"/>
            <w:noWrap/>
            <w:vAlign w:val="bottom"/>
            <w:hideMark/>
          </w:tcPr>
          <w:p w14:paraId="75B726A8" w14:textId="77777777" w:rsidR="0076212C" w:rsidRPr="00630477" w:rsidRDefault="0076212C" w:rsidP="00D25F25">
            <w:pPr>
              <w:rPr>
                <w:sz w:val="16"/>
                <w:szCs w:val="16"/>
              </w:rPr>
            </w:pPr>
            <w:r w:rsidRPr="00630477">
              <w:rPr>
                <w:sz w:val="16"/>
                <w:szCs w:val="16"/>
              </w:rPr>
              <w:t>1241300000</w:t>
            </w:r>
          </w:p>
        </w:tc>
        <w:tc>
          <w:tcPr>
            <w:tcW w:w="223" w:type="pct"/>
            <w:shd w:val="clear" w:color="000000" w:fill="FFFFFF"/>
            <w:noWrap/>
            <w:vAlign w:val="bottom"/>
            <w:hideMark/>
          </w:tcPr>
          <w:p w14:paraId="0E52EDD3"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1E7A759F" w14:textId="77777777" w:rsidR="0076212C" w:rsidRPr="00630477" w:rsidRDefault="0076212C" w:rsidP="00D25F25">
            <w:pPr>
              <w:jc w:val="right"/>
              <w:rPr>
                <w:sz w:val="16"/>
                <w:szCs w:val="16"/>
              </w:rPr>
            </w:pPr>
            <w:r w:rsidRPr="00630477">
              <w:rPr>
                <w:sz w:val="16"/>
                <w:szCs w:val="16"/>
              </w:rPr>
              <w:t>4 425 200,00</w:t>
            </w:r>
          </w:p>
        </w:tc>
        <w:tc>
          <w:tcPr>
            <w:tcW w:w="625" w:type="pct"/>
            <w:shd w:val="clear" w:color="000000" w:fill="FFFFFF"/>
            <w:noWrap/>
            <w:vAlign w:val="bottom"/>
            <w:hideMark/>
          </w:tcPr>
          <w:p w14:paraId="5AFF108E" w14:textId="77777777" w:rsidR="0076212C" w:rsidRPr="00630477" w:rsidRDefault="0076212C" w:rsidP="00D25F25">
            <w:pPr>
              <w:jc w:val="right"/>
              <w:rPr>
                <w:sz w:val="16"/>
                <w:szCs w:val="16"/>
              </w:rPr>
            </w:pPr>
            <w:r w:rsidRPr="00630477">
              <w:rPr>
                <w:sz w:val="16"/>
                <w:szCs w:val="16"/>
              </w:rPr>
              <w:t>4 425 200,00</w:t>
            </w:r>
          </w:p>
        </w:tc>
        <w:tc>
          <w:tcPr>
            <w:tcW w:w="625" w:type="pct"/>
            <w:shd w:val="clear" w:color="000000" w:fill="FFFFFF"/>
            <w:noWrap/>
            <w:vAlign w:val="bottom"/>
            <w:hideMark/>
          </w:tcPr>
          <w:p w14:paraId="062AEF7B" w14:textId="77777777" w:rsidR="0076212C" w:rsidRPr="00630477" w:rsidRDefault="0076212C" w:rsidP="00D25F25">
            <w:pPr>
              <w:jc w:val="right"/>
              <w:rPr>
                <w:sz w:val="16"/>
                <w:szCs w:val="16"/>
              </w:rPr>
            </w:pPr>
            <w:r w:rsidRPr="00630477">
              <w:rPr>
                <w:sz w:val="16"/>
                <w:szCs w:val="16"/>
              </w:rPr>
              <w:t>4 752 000,00</w:t>
            </w:r>
          </w:p>
        </w:tc>
        <w:tc>
          <w:tcPr>
            <w:tcW w:w="625" w:type="pct"/>
            <w:shd w:val="clear" w:color="000000" w:fill="FFFFFF"/>
            <w:noWrap/>
            <w:vAlign w:val="bottom"/>
            <w:hideMark/>
          </w:tcPr>
          <w:p w14:paraId="3831F7A2" w14:textId="77777777" w:rsidR="0076212C" w:rsidRPr="00630477" w:rsidRDefault="0076212C" w:rsidP="00D25F25">
            <w:pPr>
              <w:jc w:val="right"/>
              <w:rPr>
                <w:sz w:val="16"/>
                <w:szCs w:val="16"/>
              </w:rPr>
            </w:pPr>
            <w:r w:rsidRPr="00630477">
              <w:rPr>
                <w:sz w:val="16"/>
                <w:szCs w:val="16"/>
              </w:rPr>
              <w:t>4 752 000,00</w:t>
            </w:r>
          </w:p>
        </w:tc>
      </w:tr>
      <w:tr w:rsidR="0076212C" w:rsidRPr="00630477" w14:paraId="59D606F3" w14:textId="77777777" w:rsidTr="00EC7446">
        <w:trPr>
          <w:trHeight w:val="68"/>
        </w:trPr>
        <w:tc>
          <w:tcPr>
            <w:tcW w:w="1069" w:type="pct"/>
            <w:shd w:val="clear" w:color="000000" w:fill="FFFFFF"/>
            <w:vAlign w:val="bottom"/>
            <w:hideMark/>
          </w:tcPr>
          <w:p w14:paraId="6050643E" w14:textId="77777777" w:rsidR="0076212C" w:rsidRPr="00630477" w:rsidRDefault="0076212C" w:rsidP="00D25F25">
            <w:pPr>
              <w:rPr>
                <w:sz w:val="16"/>
                <w:szCs w:val="16"/>
              </w:rPr>
            </w:pPr>
            <w:r w:rsidRPr="00630477">
              <w:rPr>
                <w:sz w:val="16"/>
                <w:szCs w:val="16"/>
              </w:rPr>
              <w:t>Возмещение недополученных доходов ресурсоснабжающим организациям, осуществляющим регулируемый вид деятельности в сферах тепло-, водоснабжения и водоотведения, в связи с применением понижающих коэффициентов к нормативам потребления коммунальных услуг</w:t>
            </w:r>
          </w:p>
        </w:tc>
        <w:tc>
          <w:tcPr>
            <w:tcW w:w="296" w:type="pct"/>
            <w:shd w:val="clear" w:color="000000" w:fill="FFFFFF"/>
            <w:vAlign w:val="bottom"/>
            <w:hideMark/>
          </w:tcPr>
          <w:p w14:paraId="07227718" w14:textId="77777777" w:rsidR="0076212C" w:rsidRPr="00630477" w:rsidRDefault="0076212C" w:rsidP="00D25F25">
            <w:pPr>
              <w:jc w:val="right"/>
              <w:rPr>
                <w:sz w:val="16"/>
                <w:szCs w:val="16"/>
              </w:rPr>
            </w:pPr>
            <w:r w:rsidRPr="00630477">
              <w:rPr>
                <w:sz w:val="16"/>
                <w:szCs w:val="16"/>
              </w:rPr>
              <w:t>481</w:t>
            </w:r>
          </w:p>
        </w:tc>
        <w:tc>
          <w:tcPr>
            <w:tcW w:w="186" w:type="pct"/>
            <w:shd w:val="clear" w:color="000000" w:fill="FFFFFF"/>
            <w:noWrap/>
            <w:vAlign w:val="bottom"/>
            <w:hideMark/>
          </w:tcPr>
          <w:p w14:paraId="503F7BA8" w14:textId="77777777" w:rsidR="0076212C" w:rsidRPr="00630477" w:rsidRDefault="0076212C" w:rsidP="00D25F25">
            <w:pPr>
              <w:jc w:val="right"/>
              <w:rPr>
                <w:sz w:val="16"/>
                <w:szCs w:val="16"/>
              </w:rPr>
            </w:pPr>
            <w:r w:rsidRPr="00630477">
              <w:rPr>
                <w:sz w:val="16"/>
                <w:szCs w:val="16"/>
              </w:rPr>
              <w:t>05</w:t>
            </w:r>
          </w:p>
        </w:tc>
        <w:tc>
          <w:tcPr>
            <w:tcW w:w="207" w:type="pct"/>
            <w:shd w:val="clear" w:color="000000" w:fill="FFFFFF"/>
            <w:noWrap/>
            <w:vAlign w:val="bottom"/>
            <w:hideMark/>
          </w:tcPr>
          <w:p w14:paraId="2E77AEC1" w14:textId="77777777" w:rsidR="0076212C" w:rsidRPr="00630477" w:rsidRDefault="0076212C" w:rsidP="00D25F25">
            <w:pPr>
              <w:jc w:val="right"/>
              <w:rPr>
                <w:sz w:val="16"/>
                <w:szCs w:val="16"/>
              </w:rPr>
            </w:pPr>
            <w:r w:rsidRPr="00630477">
              <w:rPr>
                <w:sz w:val="16"/>
                <w:szCs w:val="16"/>
              </w:rPr>
              <w:t>02</w:t>
            </w:r>
          </w:p>
        </w:tc>
        <w:tc>
          <w:tcPr>
            <w:tcW w:w="518" w:type="pct"/>
            <w:shd w:val="clear" w:color="000000" w:fill="FFFFFF"/>
            <w:noWrap/>
            <w:vAlign w:val="bottom"/>
            <w:hideMark/>
          </w:tcPr>
          <w:p w14:paraId="4077E9F8" w14:textId="77777777" w:rsidR="0076212C" w:rsidRPr="00630477" w:rsidRDefault="0076212C" w:rsidP="00D25F25">
            <w:pPr>
              <w:rPr>
                <w:sz w:val="16"/>
                <w:szCs w:val="16"/>
              </w:rPr>
            </w:pPr>
            <w:r w:rsidRPr="00630477">
              <w:rPr>
                <w:sz w:val="16"/>
                <w:szCs w:val="16"/>
              </w:rPr>
              <w:t>1241384400</w:t>
            </w:r>
          </w:p>
        </w:tc>
        <w:tc>
          <w:tcPr>
            <w:tcW w:w="223" w:type="pct"/>
            <w:shd w:val="clear" w:color="000000" w:fill="FFFFFF"/>
            <w:noWrap/>
            <w:vAlign w:val="bottom"/>
            <w:hideMark/>
          </w:tcPr>
          <w:p w14:paraId="5357B05A"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66153DB1" w14:textId="77777777" w:rsidR="0076212C" w:rsidRPr="00630477" w:rsidRDefault="0076212C" w:rsidP="00D25F25">
            <w:pPr>
              <w:jc w:val="right"/>
              <w:rPr>
                <w:sz w:val="16"/>
                <w:szCs w:val="16"/>
              </w:rPr>
            </w:pPr>
            <w:r w:rsidRPr="00630477">
              <w:rPr>
                <w:sz w:val="16"/>
                <w:szCs w:val="16"/>
              </w:rPr>
              <w:t>4 425 200,00</w:t>
            </w:r>
          </w:p>
        </w:tc>
        <w:tc>
          <w:tcPr>
            <w:tcW w:w="625" w:type="pct"/>
            <w:shd w:val="clear" w:color="000000" w:fill="FFFFFF"/>
            <w:noWrap/>
            <w:vAlign w:val="bottom"/>
            <w:hideMark/>
          </w:tcPr>
          <w:p w14:paraId="57EC96B3" w14:textId="77777777" w:rsidR="0076212C" w:rsidRPr="00630477" w:rsidRDefault="0076212C" w:rsidP="00D25F25">
            <w:pPr>
              <w:jc w:val="right"/>
              <w:rPr>
                <w:sz w:val="16"/>
                <w:szCs w:val="16"/>
              </w:rPr>
            </w:pPr>
            <w:r w:rsidRPr="00630477">
              <w:rPr>
                <w:sz w:val="16"/>
                <w:szCs w:val="16"/>
              </w:rPr>
              <w:t>4 425 200,00</w:t>
            </w:r>
          </w:p>
        </w:tc>
        <w:tc>
          <w:tcPr>
            <w:tcW w:w="625" w:type="pct"/>
            <w:shd w:val="clear" w:color="000000" w:fill="FFFFFF"/>
            <w:noWrap/>
            <w:vAlign w:val="bottom"/>
            <w:hideMark/>
          </w:tcPr>
          <w:p w14:paraId="2A5E4458" w14:textId="77777777" w:rsidR="0076212C" w:rsidRPr="00630477" w:rsidRDefault="0076212C" w:rsidP="00D25F25">
            <w:pPr>
              <w:jc w:val="right"/>
              <w:rPr>
                <w:sz w:val="16"/>
                <w:szCs w:val="16"/>
              </w:rPr>
            </w:pPr>
            <w:r w:rsidRPr="00630477">
              <w:rPr>
                <w:sz w:val="16"/>
                <w:szCs w:val="16"/>
              </w:rPr>
              <w:t>4 752 000,00</w:t>
            </w:r>
          </w:p>
        </w:tc>
        <w:tc>
          <w:tcPr>
            <w:tcW w:w="625" w:type="pct"/>
            <w:shd w:val="clear" w:color="000000" w:fill="FFFFFF"/>
            <w:noWrap/>
            <w:vAlign w:val="bottom"/>
            <w:hideMark/>
          </w:tcPr>
          <w:p w14:paraId="7D70AC59" w14:textId="77777777" w:rsidR="0076212C" w:rsidRPr="00630477" w:rsidRDefault="0076212C" w:rsidP="00D25F25">
            <w:pPr>
              <w:jc w:val="right"/>
              <w:rPr>
                <w:sz w:val="16"/>
                <w:szCs w:val="16"/>
              </w:rPr>
            </w:pPr>
            <w:r w:rsidRPr="00630477">
              <w:rPr>
                <w:sz w:val="16"/>
                <w:szCs w:val="16"/>
              </w:rPr>
              <w:t>4 752 000,00</w:t>
            </w:r>
          </w:p>
        </w:tc>
      </w:tr>
      <w:tr w:rsidR="0076212C" w:rsidRPr="00630477" w14:paraId="152B2C79" w14:textId="77777777" w:rsidTr="00EC7446">
        <w:trPr>
          <w:trHeight w:val="68"/>
        </w:trPr>
        <w:tc>
          <w:tcPr>
            <w:tcW w:w="1069" w:type="pct"/>
            <w:shd w:val="clear" w:color="000000" w:fill="FFFFFF"/>
            <w:vAlign w:val="bottom"/>
            <w:hideMark/>
          </w:tcPr>
          <w:p w14:paraId="02D58946" w14:textId="77777777" w:rsidR="0076212C" w:rsidRPr="00630477" w:rsidRDefault="0076212C" w:rsidP="00D25F25">
            <w:pPr>
              <w:rPr>
                <w:sz w:val="16"/>
                <w:szCs w:val="16"/>
              </w:rPr>
            </w:pPr>
            <w:r w:rsidRPr="00630477">
              <w:rPr>
                <w:sz w:val="16"/>
                <w:szCs w:val="16"/>
              </w:rPr>
              <w:t>Иные бюджетные ассигнования</w:t>
            </w:r>
          </w:p>
        </w:tc>
        <w:tc>
          <w:tcPr>
            <w:tcW w:w="296" w:type="pct"/>
            <w:shd w:val="clear" w:color="000000" w:fill="FFFFFF"/>
            <w:vAlign w:val="bottom"/>
            <w:hideMark/>
          </w:tcPr>
          <w:p w14:paraId="54FFF29C" w14:textId="77777777" w:rsidR="0076212C" w:rsidRPr="00630477" w:rsidRDefault="0076212C" w:rsidP="00D25F25">
            <w:pPr>
              <w:jc w:val="right"/>
              <w:rPr>
                <w:sz w:val="16"/>
                <w:szCs w:val="16"/>
              </w:rPr>
            </w:pPr>
            <w:r w:rsidRPr="00630477">
              <w:rPr>
                <w:sz w:val="16"/>
                <w:szCs w:val="16"/>
              </w:rPr>
              <w:t>481</w:t>
            </w:r>
          </w:p>
        </w:tc>
        <w:tc>
          <w:tcPr>
            <w:tcW w:w="186" w:type="pct"/>
            <w:shd w:val="clear" w:color="000000" w:fill="FFFFFF"/>
            <w:noWrap/>
            <w:vAlign w:val="bottom"/>
            <w:hideMark/>
          </w:tcPr>
          <w:p w14:paraId="7A0B1CA4" w14:textId="77777777" w:rsidR="0076212C" w:rsidRPr="00630477" w:rsidRDefault="0076212C" w:rsidP="00D25F25">
            <w:pPr>
              <w:jc w:val="right"/>
              <w:rPr>
                <w:sz w:val="16"/>
                <w:szCs w:val="16"/>
              </w:rPr>
            </w:pPr>
            <w:r w:rsidRPr="00630477">
              <w:rPr>
                <w:sz w:val="16"/>
                <w:szCs w:val="16"/>
              </w:rPr>
              <w:t>05</w:t>
            </w:r>
          </w:p>
        </w:tc>
        <w:tc>
          <w:tcPr>
            <w:tcW w:w="207" w:type="pct"/>
            <w:shd w:val="clear" w:color="000000" w:fill="FFFFFF"/>
            <w:noWrap/>
            <w:vAlign w:val="bottom"/>
            <w:hideMark/>
          </w:tcPr>
          <w:p w14:paraId="1756CBD9" w14:textId="77777777" w:rsidR="0076212C" w:rsidRPr="00630477" w:rsidRDefault="0076212C" w:rsidP="00D25F25">
            <w:pPr>
              <w:jc w:val="right"/>
              <w:rPr>
                <w:sz w:val="16"/>
                <w:szCs w:val="16"/>
              </w:rPr>
            </w:pPr>
            <w:r w:rsidRPr="00630477">
              <w:rPr>
                <w:sz w:val="16"/>
                <w:szCs w:val="16"/>
              </w:rPr>
              <w:t>02</w:t>
            </w:r>
          </w:p>
        </w:tc>
        <w:tc>
          <w:tcPr>
            <w:tcW w:w="518" w:type="pct"/>
            <w:shd w:val="clear" w:color="000000" w:fill="FFFFFF"/>
            <w:noWrap/>
            <w:vAlign w:val="bottom"/>
            <w:hideMark/>
          </w:tcPr>
          <w:p w14:paraId="77D6F881" w14:textId="77777777" w:rsidR="0076212C" w:rsidRPr="00630477" w:rsidRDefault="0076212C" w:rsidP="00D25F25">
            <w:pPr>
              <w:rPr>
                <w:sz w:val="16"/>
                <w:szCs w:val="16"/>
              </w:rPr>
            </w:pPr>
            <w:r w:rsidRPr="00630477">
              <w:rPr>
                <w:sz w:val="16"/>
                <w:szCs w:val="16"/>
              </w:rPr>
              <w:t>1241384400</w:t>
            </w:r>
          </w:p>
        </w:tc>
        <w:tc>
          <w:tcPr>
            <w:tcW w:w="223" w:type="pct"/>
            <w:shd w:val="clear" w:color="000000" w:fill="FFFFFF"/>
            <w:noWrap/>
            <w:vAlign w:val="bottom"/>
            <w:hideMark/>
          </w:tcPr>
          <w:p w14:paraId="0D08614E" w14:textId="77777777" w:rsidR="0076212C" w:rsidRPr="00630477" w:rsidRDefault="0076212C" w:rsidP="00D25F25">
            <w:pPr>
              <w:rPr>
                <w:sz w:val="16"/>
                <w:szCs w:val="16"/>
              </w:rPr>
            </w:pPr>
            <w:r w:rsidRPr="00630477">
              <w:rPr>
                <w:sz w:val="16"/>
                <w:szCs w:val="16"/>
              </w:rPr>
              <w:t>800</w:t>
            </w:r>
          </w:p>
        </w:tc>
        <w:tc>
          <w:tcPr>
            <w:tcW w:w="625" w:type="pct"/>
            <w:shd w:val="clear" w:color="000000" w:fill="FFFFFF"/>
            <w:noWrap/>
            <w:vAlign w:val="bottom"/>
            <w:hideMark/>
          </w:tcPr>
          <w:p w14:paraId="1589AB4E" w14:textId="77777777" w:rsidR="0076212C" w:rsidRPr="00630477" w:rsidRDefault="0076212C" w:rsidP="00D25F25">
            <w:pPr>
              <w:jc w:val="right"/>
              <w:rPr>
                <w:sz w:val="16"/>
                <w:szCs w:val="16"/>
              </w:rPr>
            </w:pPr>
            <w:r w:rsidRPr="00630477">
              <w:rPr>
                <w:sz w:val="16"/>
                <w:szCs w:val="16"/>
              </w:rPr>
              <w:t>4 425 200,00</w:t>
            </w:r>
          </w:p>
        </w:tc>
        <w:tc>
          <w:tcPr>
            <w:tcW w:w="625" w:type="pct"/>
            <w:shd w:val="clear" w:color="000000" w:fill="FFFFFF"/>
            <w:noWrap/>
            <w:vAlign w:val="bottom"/>
            <w:hideMark/>
          </w:tcPr>
          <w:p w14:paraId="5D7D8B21" w14:textId="77777777" w:rsidR="0076212C" w:rsidRPr="00630477" w:rsidRDefault="0076212C" w:rsidP="00D25F25">
            <w:pPr>
              <w:jc w:val="right"/>
              <w:rPr>
                <w:sz w:val="16"/>
                <w:szCs w:val="16"/>
              </w:rPr>
            </w:pPr>
            <w:r w:rsidRPr="00630477">
              <w:rPr>
                <w:sz w:val="16"/>
                <w:szCs w:val="16"/>
              </w:rPr>
              <w:t>4 425 200,00</w:t>
            </w:r>
          </w:p>
        </w:tc>
        <w:tc>
          <w:tcPr>
            <w:tcW w:w="625" w:type="pct"/>
            <w:shd w:val="clear" w:color="000000" w:fill="FFFFFF"/>
            <w:noWrap/>
            <w:vAlign w:val="bottom"/>
            <w:hideMark/>
          </w:tcPr>
          <w:p w14:paraId="344F48E1" w14:textId="77777777" w:rsidR="0076212C" w:rsidRPr="00630477" w:rsidRDefault="0076212C" w:rsidP="00D25F25">
            <w:pPr>
              <w:jc w:val="right"/>
              <w:rPr>
                <w:sz w:val="16"/>
                <w:szCs w:val="16"/>
              </w:rPr>
            </w:pPr>
            <w:r w:rsidRPr="00630477">
              <w:rPr>
                <w:sz w:val="16"/>
                <w:szCs w:val="16"/>
              </w:rPr>
              <w:t>4 752 000,00</w:t>
            </w:r>
          </w:p>
        </w:tc>
        <w:tc>
          <w:tcPr>
            <w:tcW w:w="625" w:type="pct"/>
            <w:shd w:val="clear" w:color="000000" w:fill="FFFFFF"/>
            <w:noWrap/>
            <w:vAlign w:val="bottom"/>
            <w:hideMark/>
          </w:tcPr>
          <w:p w14:paraId="60ABBC0C" w14:textId="77777777" w:rsidR="0076212C" w:rsidRPr="00630477" w:rsidRDefault="0076212C" w:rsidP="00D25F25">
            <w:pPr>
              <w:jc w:val="right"/>
              <w:rPr>
                <w:sz w:val="16"/>
                <w:szCs w:val="16"/>
              </w:rPr>
            </w:pPr>
            <w:r w:rsidRPr="00630477">
              <w:rPr>
                <w:sz w:val="16"/>
                <w:szCs w:val="16"/>
              </w:rPr>
              <w:t>4 752 000,00</w:t>
            </w:r>
          </w:p>
        </w:tc>
      </w:tr>
      <w:tr w:rsidR="0076212C" w:rsidRPr="00630477" w14:paraId="0B2C1292" w14:textId="77777777" w:rsidTr="00EC7446">
        <w:trPr>
          <w:trHeight w:val="68"/>
        </w:trPr>
        <w:tc>
          <w:tcPr>
            <w:tcW w:w="1069" w:type="pct"/>
            <w:shd w:val="clear" w:color="000000" w:fill="FFFFFF"/>
            <w:vAlign w:val="bottom"/>
            <w:hideMark/>
          </w:tcPr>
          <w:p w14:paraId="3455D22F" w14:textId="77777777" w:rsidR="0076212C" w:rsidRPr="00630477" w:rsidRDefault="0076212C" w:rsidP="00D25F25">
            <w:pPr>
              <w:rPr>
                <w:sz w:val="16"/>
                <w:szCs w:val="16"/>
              </w:rPr>
            </w:pPr>
            <w:r w:rsidRPr="00630477">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96" w:type="pct"/>
            <w:shd w:val="clear" w:color="000000" w:fill="FFFFFF"/>
            <w:vAlign w:val="bottom"/>
            <w:hideMark/>
          </w:tcPr>
          <w:p w14:paraId="5B6D1FB4" w14:textId="77777777" w:rsidR="0076212C" w:rsidRPr="00630477" w:rsidRDefault="0076212C" w:rsidP="00D25F25">
            <w:pPr>
              <w:jc w:val="right"/>
              <w:rPr>
                <w:sz w:val="16"/>
                <w:szCs w:val="16"/>
              </w:rPr>
            </w:pPr>
            <w:r w:rsidRPr="00630477">
              <w:rPr>
                <w:sz w:val="16"/>
                <w:szCs w:val="16"/>
              </w:rPr>
              <w:t>481</w:t>
            </w:r>
          </w:p>
        </w:tc>
        <w:tc>
          <w:tcPr>
            <w:tcW w:w="186" w:type="pct"/>
            <w:shd w:val="clear" w:color="000000" w:fill="FFFFFF"/>
            <w:noWrap/>
            <w:vAlign w:val="bottom"/>
            <w:hideMark/>
          </w:tcPr>
          <w:p w14:paraId="046612F0" w14:textId="77777777" w:rsidR="0076212C" w:rsidRPr="00630477" w:rsidRDefault="0076212C" w:rsidP="00D25F25">
            <w:pPr>
              <w:jc w:val="right"/>
              <w:rPr>
                <w:sz w:val="16"/>
                <w:szCs w:val="16"/>
              </w:rPr>
            </w:pPr>
            <w:r w:rsidRPr="00630477">
              <w:rPr>
                <w:sz w:val="16"/>
                <w:szCs w:val="16"/>
              </w:rPr>
              <w:t>05</w:t>
            </w:r>
          </w:p>
        </w:tc>
        <w:tc>
          <w:tcPr>
            <w:tcW w:w="207" w:type="pct"/>
            <w:shd w:val="clear" w:color="000000" w:fill="FFFFFF"/>
            <w:noWrap/>
            <w:vAlign w:val="bottom"/>
            <w:hideMark/>
          </w:tcPr>
          <w:p w14:paraId="5AF12CCB" w14:textId="77777777" w:rsidR="0076212C" w:rsidRPr="00630477" w:rsidRDefault="0076212C" w:rsidP="00D25F25">
            <w:pPr>
              <w:jc w:val="right"/>
              <w:rPr>
                <w:sz w:val="16"/>
                <w:szCs w:val="16"/>
              </w:rPr>
            </w:pPr>
            <w:r w:rsidRPr="00630477">
              <w:rPr>
                <w:sz w:val="16"/>
                <w:szCs w:val="16"/>
              </w:rPr>
              <w:t>02</w:t>
            </w:r>
          </w:p>
        </w:tc>
        <w:tc>
          <w:tcPr>
            <w:tcW w:w="518" w:type="pct"/>
            <w:shd w:val="clear" w:color="000000" w:fill="FFFFFF"/>
            <w:noWrap/>
            <w:vAlign w:val="bottom"/>
            <w:hideMark/>
          </w:tcPr>
          <w:p w14:paraId="71505D02" w14:textId="77777777" w:rsidR="0076212C" w:rsidRPr="00630477" w:rsidRDefault="0076212C" w:rsidP="00D25F25">
            <w:pPr>
              <w:rPr>
                <w:sz w:val="16"/>
                <w:szCs w:val="16"/>
              </w:rPr>
            </w:pPr>
            <w:r w:rsidRPr="00630477">
              <w:rPr>
                <w:sz w:val="16"/>
                <w:szCs w:val="16"/>
              </w:rPr>
              <w:t>1241384400</w:t>
            </w:r>
          </w:p>
        </w:tc>
        <w:tc>
          <w:tcPr>
            <w:tcW w:w="223" w:type="pct"/>
            <w:shd w:val="clear" w:color="000000" w:fill="FFFFFF"/>
            <w:noWrap/>
            <w:vAlign w:val="bottom"/>
            <w:hideMark/>
          </w:tcPr>
          <w:p w14:paraId="330CF9D5" w14:textId="77777777" w:rsidR="0076212C" w:rsidRPr="00630477" w:rsidRDefault="0076212C" w:rsidP="00D25F25">
            <w:pPr>
              <w:rPr>
                <w:sz w:val="16"/>
                <w:szCs w:val="16"/>
              </w:rPr>
            </w:pPr>
            <w:r w:rsidRPr="00630477">
              <w:rPr>
                <w:sz w:val="16"/>
                <w:szCs w:val="16"/>
              </w:rPr>
              <w:t>810</w:t>
            </w:r>
          </w:p>
        </w:tc>
        <w:tc>
          <w:tcPr>
            <w:tcW w:w="625" w:type="pct"/>
            <w:shd w:val="clear" w:color="000000" w:fill="FFFFFF"/>
            <w:noWrap/>
            <w:vAlign w:val="bottom"/>
            <w:hideMark/>
          </w:tcPr>
          <w:p w14:paraId="13D92DA2" w14:textId="77777777" w:rsidR="0076212C" w:rsidRPr="00630477" w:rsidRDefault="0076212C" w:rsidP="00D25F25">
            <w:pPr>
              <w:jc w:val="right"/>
              <w:rPr>
                <w:sz w:val="16"/>
                <w:szCs w:val="16"/>
              </w:rPr>
            </w:pPr>
            <w:r w:rsidRPr="00630477">
              <w:rPr>
                <w:sz w:val="16"/>
                <w:szCs w:val="16"/>
              </w:rPr>
              <w:t>4 425 200,00</w:t>
            </w:r>
          </w:p>
        </w:tc>
        <w:tc>
          <w:tcPr>
            <w:tcW w:w="625" w:type="pct"/>
            <w:shd w:val="clear" w:color="000000" w:fill="FFFFFF"/>
            <w:noWrap/>
            <w:vAlign w:val="bottom"/>
            <w:hideMark/>
          </w:tcPr>
          <w:p w14:paraId="0DB85DBF" w14:textId="77777777" w:rsidR="0076212C" w:rsidRPr="00630477" w:rsidRDefault="0076212C" w:rsidP="00D25F25">
            <w:pPr>
              <w:jc w:val="right"/>
              <w:rPr>
                <w:sz w:val="16"/>
                <w:szCs w:val="16"/>
              </w:rPr>
            </w:pPr>
            <w:r w:rsidRPr="00630477">
              <w:rPr>
                <w:sz w:val="16"/>
                <w:szCs w:val="16"/>
              </w:rPr>
              <w:t>4 425 200,00</w:t>
            </w:r>
          </w:p>
        </w:tc>
        <w:tc>
          <w:tcPr>
            <w:tcW w:w="625" w:type="pct"/>
            <w:shd w:val="clear" w:color="000000" w:fill="FFFFFF"/>
            <w:noWrap/>
            <w:vAlign w:val="bottom"/>
            <w:hideMark/>
          </w:tcPr>
          <w:p w14:paraId="74F11D35" w14:textId="77777777" w:rsidR="0076212C" w:rsidRPr="00630477" w:rsidRDefault="0076212C" w:rsidP="00D25F25">
            <w:pPr>
              <w:jc w:val="right"/>
              <w:rPr>
                <w:sz w:val="16"/>
                <w:szCs w:val="16"/>
              </w:rPr>
            </w:pPr>
            <w:r w:rsidRPr="00630477">
              <w:rPr>
                <w:sz w:val="16"/>
                <w:szCs w:val="16"/>
              </w:rPr>
              <w:t>4 752 000,00</w:t>
            </w:r>
          </w:p>
        </w:tc>
        <w:tc>
          <w:tcPr>
            <w:tcW w:w="625" w:type="pct"/>
            <w:shd w:val="clear" w:color="000000" w:fill="FFFFFF"/>
            <w:noWrap/>
            <w:vAlign w:val="bottom"/>
            <w:hideMark/>
          </w:tcPr>
          <w:p w14:paraId="60FA7CA1" w14:textId="77777777" w:rsidR="0076212C" w:rsidRPr="00630477" w:rsidRDefault="0076212C" w:rsidP="00D25F25">
            <w:pPr>
              <w:jc w:val="right"/>
              <w:rPr>
                <w:sz w:val="16"/>
                <w:szCs w:val="16"/>
              </w:rPr>
            </w:pPr>
            <w:r w:rsidRPr="00630477">
              <w:rPr>
                <w:sz w:val="16"/>
                <w:szCs w:val="16"/>
              </w:rPr>
              <w:t>4 752 000,00</w:t>
            </w:r>
          </w:p>
        </w:tc>
      </w:tr>
      <w:tr w:rsidR="0076212C" w:rsidRPr="00630477" w14:paraId="42912B9D" w14:textId="77777777" w:rsidTr="00EC7446">
        <w:trPr>
          <w:trHeight w:val="68"/>
        </w:trPr>
        <w:tc>
          <w:tcPr>
            <w:tcW w:w="1069" w:type="pct"/>
            <w:shd w:val="clear" w:color="000000" w:fill="FFFFFF"/>
            <w:vAlign w:val="bottom"/>
            <w:hideMark/>
          </w:tcPr>
          <w:p w14:paraId="34D11DC4" w14:textId="77777777" w:rsidR="0076212C" w:rsidRPr="00630477" w:rsidRDefault="0076212C" w:rsidP="00D25F25">
            <w:pPr>
              <w:rPr>
                <w:sz w:val="16"/>
                <w:szCs w:val="16"/>
              </w:rPr>
            </w:pPr>
            <w:r w:rsidRPr="00630477">
              <w:rPr>
                <w:sz w:val="16"/>
                <w:szCs w:val="16"/>
              </w:rPr>
              <w:t>Комплекс процессных мероприятий "Возмещение ресурсоснабжающим организациям, осуществляющим регулируемый вид деятельности в сфере тепло-, водоснабжения и водоотведения, невозмещенных затрат в связи с производством (реализацией) товаров, выполнением работ, оказанием услуг, по итогам деятельности за предыдущий период регулирования"</w:t>
            </w:r>
          </w:p>
        </w:tc>
        <w:tc>
          <w:tcPr>
            <w:tcW w:w="296" w:type="pct"/>
            <w:shd w:val="clear" w:color="000000" w:fill="FFFFFF"/>
            <w:vAlign w:val="bottom"/>
            <w:hideMark/>
          </w:tcPr>
          <w:p w14:paraId="556FC0EB" w14:textId="77777777" w:rsidR="0076212C" w:rsidRPr="00630477" w:rsidRDefault="0076212C" w:rsidP="00D25F25">
            <w:pPr>
              <w:jc w:val="right"/>
              <w:rPr>
                <w:sz w:val="16"/>
                <w:szCs w:val="16"/>
              </w:rPr>
            </w:pPr>
            <w:r w:rsidRPr="00630477">
              <w:rPr>
                <w:sz w:val="16"/>
                <w:szCs w:val="16"/>
              </w:rPr>
              <w:t>481</w:t>
            </w:r>
          </w:p>
        </w:tc>
        <w:tc>
          <w:tcPr>
            <w:tcW w:w="186" w:type="pct"/>
            <w:shd w:val="clear" w:color="000000" w:fill="FFFFFF"/>
            <w:noWrap/>
            <w:vAlign w:val="bottom"/>
            <w:hideMark/>
          </w:tcPr>
          <w:p w14:paraId="3B48D39C" w14:textId="77777777" w:rsidR="0076212C" w:rsidRPr="00630477" w:rsidRDefault="0076212C" w:rsidP="00D25F25">
            <w:pPr>
              <w:jc w:val="right"/>
              <w:rPr>
                <w:sz w:val="16"/>
                <w:szCs w:val="16"/>
              </w:rPr>
            </w:pPr>
            <w:r w:rsidRPr="00630477">
              <w:rPr>
                <w:sz w:val="16"/>
                <w:szCs w:val="16"/>
              </w:rPr>
              <w:t>05</w:t>
            </w:r>
          </w:p>
        </w:tc>
        <w:tc>
          <w:tcPr>
            <w:tcW w:w="207" w:type="pct"/>
            <w:shd w:val="clear" w:color="000000" w:fill="FFFFFF"/>
            <w:noWrap/>
            <w:vAlign w:val="bottom"/>
            <w:hideMark/>
          </w:tcPr>
          <w:p w14:paraId="73EAD226" w14:textId="77777777" w:rsidR="0076212C" w:rsidRPr="00630477" w:rsidRDefault="0076212C" w:rsidP="00D25F25">
            <w:pPr>
              <w:jc w:val="right"/>
              <w:rPr>
                <w:sz w:val="16"/>
                <w:szCs w:val="16"/>
              </w:rPr>
            </w:pPr>
            <w:r w:rsidRPr="00630477">
              <w:rPr>
                <w:sz w:val="16"/>
                <w:szCs w:val="16"/>
              </w:rPr>
              <w:t>02</w:t>
            </w:r>
          </w:p>
        </w:tc>
        <w:tc>
          <w:tcPr>
            <w:tcW w:w="518" w:type="pct"/>
            <w:shd w:val="clear" w:color="000000" w:fill="FFFFFF"/>
            <w:noWrap/>
            <w:vAlign w:val="bottom"/>
            <w:hideMark/>
          </w:tcPr>
          <w:p w14:paraId="128CEAC7" w14:textId="77777777" w:rsidR="0076212C" w:rsidRPr="00630477" w:rsidRDefault="0076212C" w:rsidP="00D25F25">
            <w:pPr>
              <w:rPr>
                <w:sz w:val="16"/>
                <w:szCs w:val="16"/>
              </w:rPr>
            </w:pPr>
            <w:r w:rsidRPr="00630477">
              <w:rPr>
                <w:sz w:val="16"/>
                <w:szCs w:val="16"/>
              </w:rPr>
              <w:t>1241400000</w:t>
            </w:r>
          </w:p>
        </w:tc>
        <w:tc>
          <w:tcPr>
            <w:tcW w:w="223" w:type="pct"/>
            <w:shd w:val="clear" w:color="000000" w:fill="FFFFFF"/>
            <w:noWrap/>
            <w:vAlign w:val="bottom"/>
            <w:hideMark/>
          </w:tcPr>
          <w:p w14:paraId="43178838"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78D1A176" w14:textId="77777777" w:rsidR="0076212C" w:rsidRPr="00630477" w:rsidRDefault="0076212C" w:rsidP="00D25F25">
            <w:pPr>
              <w:jc w:val="right"/>
              <w:rPr>
                <w:sz w:val="16"/>
                <w:szCs w:val="16"/>
              </w:rPr>
            </w:pPr>
            <w:r w:rsidRPr="00630477">
              <w:rPr>
                <w:sz w:val="16"/>
                <w:szCs w:val="16"/>
              </w:rPr>
              <w:t>41 959 600,00</w:t>
            </w:r>
          </w:p>
        </w:tc>
        <w:tc>
          <w:tcPr>
            <w:tcW w:w="625" w:type="pct"/>
            <w:shd w:val="clear" w:color="000000" w:fill="FFFFFF"/>
            <w:noWrap/>
            <w:vAlign w:val="bottom"/>
            <w:hideMark/>
          </w:tcPr>
          <w:p w14:paraId="1D2C12E5" w14:textId="77777777" w:rsidR="0076212C" w:rsidRPr="00630477" w:rsidRDefault="0076212C" w:rsidP="00D25F25">
            <w:pPr>
              <w:jc w:val="right"/>
              <w:rPr>
                <w:sz w:val="16"/>
                <w:szCs w:val="16"/>
              </w:rPr>
            </w:pPr>
            <w:r w:rsidRPr="00630477">
              <w:rPr>
                <w:sz w:val="16"/>
                <w:szCs w:val="16"/>
              </w:rPr>
              <w:t>41 959 600,00</w:t>
            </w:r>
          </w:p>
        </w:tc>
        <w:tc>
          <w:tcPr>
            <w:tcW w:w="625" w:type="pct"/>
            <w:shd w:val="clear" w:color="000000" w:fill="FFFFFF"/>
            <w:noWrap/>
            <w:vAlign w:val="bottom"/>
            <w:hideMark/>
          </w:tcPr>
          <w:p w14:paraId="3EDDABBD" w14:textId="77777777" w:rsidR="0076212C" w:rsidRPr="00630477" w:rsidRDefault="0076212C" w:rsidP="00D25F25">
            <w:pPr>
              <w:jc w:val="right"/>
              <w:rPr>
                <w:sz w:val="16"/>
                <w:szCs w:val="16"/>
              </w:rPr>
            </w:pPr>
            <w:r w:rsidRPr="00630477">
              <w:rPr>
                <w:sz w:val="16"/>
                <w:szCs w:val="16"/>
              </w:rPr>
              <w:t>44 351 300,00</w:t>
            </w:r>
          </w:p>
        </w:tc>
        <w:tc>
          <w:tcPr>
            <w:tcW w:w="625" w:type="pct"/>
            <w:shd w:val="clear" w:color="000000" w:fill="FFFFFF"/>
            <w:noWrap/>
            <w:vAlign w:val="bottom"/>
            <w:hideMark/>
          </w:tcPr>
          <w:p w14:paraId="5912559D" w14:textId="77777777" w:rsidR="0076212C" w:rsidRPr="00630477" w:rsidRDefault="0076212C" w:rsidP="00D25F25">
            <w:pPr>
              <w:jc w:val="right"/>
              <w:rPr>
                <w:sz w:val="16"/>
                <w:szCs w:val="16"/>
              </w:rPr>
            </w:pPr>
            <w:r w:rsidRPr="00630477">
              <w:rPr>
                <w:sz w:val="16"/>
                <w:szCs w:val="16"/>
              </w:rPr>
              <w:t>44 351 300,00</w:t>
            </w:r>
          </w:p>
        </w:tc>
      </w:tr>
      <w:tr w:rsidR="0076212C" w:rsidRPr="00630477" w14:paraId="5776D0A2" w14:textId="77777777" w:rsidTr="00EC7446">
        <w:trPr>
          <w:trHeight w:val="68"/>
        </w:trPr>
        <w:tc>
          <w:tcPr>
            <w:tcW w:w="1069" w:type="pct"/>
            <w:shd w:val="clear" w:color="000000" w:fill="FFFFFF"/>
            <w:vAlign w:val="bottom"/>
            <w:hideMark/>
          </w:tcPr>
          <w:p w14:paraId="56430079" w14:textId="77777777" w:rsidR="0076212C" w:rsidRPr="00630477" w:rsidRDefault="0076212C" w:rsidP="00D25F25">
            <w:pPr>
              <w:rPr>
                <w:sz w:val="16"/>
                <w:szCs w:val="16"/>
              </w:rPr>
            </w:pPr>
            <w:r w:rsidRPr="00630477">
              <w:rPr>
                <w:sz w:val="16"/>
                <w:szCs w:val="16"/>
              </w:rPr>
              <w:t>Возмещение экономически обоснованных расходов, недополученных доходов ресурсоснабжающим организациям, осуществляющим регулируемый вид деятельности в сферах тепло-, водоснабжения и водоотведения, в целях соблюдения установленных предельных (максимальных) индексов изменения размера вносимой гражданами платы за коммунальные услуги</w:t>
            </w:r>
          </w:p>
        </w:tc>
        <w:tc>
          <w:tcPr>
            <w:tcW w:w="296" w:type="pct"/>
            <w:shd w:val="clear" w:color="000000" w:fill="FFFFFF"/>
            <w:vAlign w:val="bottom"/>
            <w:hideMark/>
          </w:tcPr>
          <w:p w14:paraId="63760503" w14:textId="77777777" w:rsidR="0076212C" w:rsidRPr="00630477" w:rsidRDefault="0076212C" w:rsidP="00D25F25">
            <w:pPr>
              <w:jc w:val="right"/>
              <w:rPr>
                <w:sz w:val="16"/>
                <w:szCs w:val="16"/>
              </w:rPr>
            </w:pPr>
            <w:r w:rsidRPr="00630477">
              <w:rPr>
                <w:sz w:val="16"/>
                <w:szCs w:val="16"/>
              </w:rPr>
              <w:t>481</w:t>
            </w:r>
          </w:p>
        </w:tc>
        <w:tc>
          <w:tcPr>
            <w:tcW w:w="186" w:type="pct"/>
            <w:shd w:val="clear" w:color="000000" w:fill="FFFFFF"/>
            <w:noWrap/>
            <w:vAlign w:val="bottom"/>
            <w:hideMark/>
          </w:tcPr>
          <w:p w14:paraId="41AB22E0" w14:textId="77777777" w:rsidR="0076212C" w:rsidRPr="00630477" w:rsidRDefault="0076212C" w:rsidP="00D25F25">
            <w:pPr>
              <w:jc w:val="right"/>
              <w:rPr>
                <w:sz w:val="16"/>
                <w:szCs w:val="16"/>
              </w:rPr>
            </w:pPr>
            <w:r w:rsidRPr="00630477">
              <w:rPr>
                <w:sz w:val="16"/>
                <w:szCs w:val="16"/>
              </w:rPr>
              <w:t>05</w:t>
            </w:r>
          </w:p>
        </w:tc>
        <w:tc>
          <w:tcPr>
            <w:tcW w:w="207" w:type="pct"/>
            <w:shd w:val="clear" w:color="000000" w:fill="FFFFFF"/>
            <w:noWrap/>
            <w:vAlign w:val="bottom"/>
            <w:hideMark/>
          </w:tcPr>
          <w:p w14:paraId="5D65BC99" w14:textId="77777777" w:rsidR="0076212C" w:rsidRPr="00630477" w:rsidRDefault="0076212C" w:rsidP="00D25F25">
            <w:pPr>
              <w:jc w:val="right"/>
              <w:rPr>
                <w:sz w:val="16"/>
                <w:szCs w:val="16"/>
              </w:rPr>
            </w:pPr>
            <w:r w:rsidRPr="00630477">
              <w:rPr>
                <w:sz w:val="16"/>
                <w:szCs w:val="16"/>
              </w:rPr>
              <w:t>02</w:t>
            </w:r>
          </w:p>
        </w:tc>
        <w:tc>
          <w:tcPr>
            <w:tcW w:w="518" w:type="pct"/>
            <w:shd w:val="clear" w:color="000000" w:fill="FFFFFF"/>
            <w:noWrap/>
            <w:vAlign w:val="bottom"/>
            <w:hideMark/>
          </w:tcPr>
          <w:p w14:paraId="23010F87" w14:textId="77777777" w:rsidR="0076212C" w:rsidRPr="00630477" w:rsidRDefault="0076212C" w:rsidP="00D25F25">
            <w:pPr>
              <w:rPr>
                <w:sz w:val="16"/>
                <w:szCs w:val="16"/>
              </w:rPr>
            </w:pPr>
            <w:r w:rsidRPr="00630477">
              <w:rPr>
                <w:sz w:val="16"/>
                <w:szCs w:val="16"/>
              </w:rPr>
              <w:t>1241484410</w:t>
            </w:r>
          </w:p>
        </w:tc>
        <w:tc>
          <w:tcPr>
            <w:tcW w:w="223" w:type="pct"/>
            <w:shd w:val="clear" w:color="000000" w:fill="FFFFFF"/>
            <w:noWrap/>
            <w:vAlign w:val="bottom"/>
            <w:hideMark/>
          </w:tcPr>
          <w:p w14:paraId="7ABD6EA1"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504A065B" w14:textId="77777777" w:rsidR="0076212C" w:rsidRPr="00630477" w:rsidRDefault="0076212C" w:rsidP="00D25F25">
            <w:pPr>
              <w:jc w:val="right"/>
              <w:rPr>
                <w:sz w:val="16"/>
                <w:szCs w:val="16"/>
              </w:rPr>
            </w:pPr>
            <w:r w:rsidRPr="00630477">
              <w:rPr>
                <w:sz w:val="16"/>
                <w:szCs w:val="16"/>
              </w:rPr>
              <w:t>41 959 600,00</w:t>
            </w:r>
          </w:p>
        </w:tc>
        <w:tc>
          <w:tcPr>
            <w:tcW w:w="625" w:type="pct"/>
            <w:shd w:val="clear" w:color="000000" w:fill="FFFFFF"/>
            <w:noWrap/>
            <w:vAlign w:val="bottom"/>
            <w:hideMark/>
          </w:tcPr>
          <w:p w14:paraId="42E2B23E" w14:textId="77777777" w:rsidR="0076212C" w:rsidRPr="00630477" w:rsidRDefault="0076212C" w:rsidP="00D25F25">
            <w:pPr>
              <w:jc w:val="right"/>
              <w:rPr>
                <w:sz w:val="16"/>
                <w:szCs w:val="16"/>
              </w:rPr>
            </w:pPr>
            <w:r w:rsidRPr="00630477">
              <w:rPr>
                <w:sz w:val="16"/>
                <w:szCs w:val="16"/>
              </w:rPr>
              <w:t>41 959 600,00</w:t>
            </w:r>
          </w:p>
        </w:tc>
        <w:tc>
          <w:tcPr>
            <w:tcW w:w="625" w:type="pct"/>
            <w:shd w:val="clear" w:color="000000" w:fill="FFFFFF"/>
            <w:noWrap/>
            <w:vAlign w:val="bottom"/>
            <w:hideMark/>
          </w:tcPr>
          <w:p w14:paraId="0DDCBE8E" w14:textId="77777777" w:rsidR="0076212C" w:rsidRPr="00630477" w:rsidRDefault="0076212C" w:rsidP="00D25F25">
            <w:pPr>
              <w:jc w:val="right"/>
              <w:rPr>
                <w:sz w:val="16"/>
                <w:szCs w:val="16"/>
              </w:rPr>
            </w:pPr>
            <w:r w:rsidRPr="00630477">
              <w:rPr>
                <w:sz w:val="16"/>
                <w:szCs w:val="16"/>
              </w:rPr>
              <w:t>44 351 300,00</w:t>
            </w:r>
          </w:p>
        </w:tc>
        <w:tc>
          <w:tcPr>
            <w:tcW w:w="625" w:type="pct"/>
            <w:shd w:val="clear" w:color="000000" w:fill="FFFFFF"/>
            <w:noWrap/>
            <w:vAlign w:val="bottom"/>
            <w:hideMark/>
          </w:tcPr>
          <w:p w14:paraId="688712BE" w14:textId="77777777" w:rsidR="0076212C" w:rsidRPr="00630477" w:rsidRDefault="0076212C" w:rsidP="00D25F25">
            <w:pPr>
              <w:jc w:val="right"/>
              <w:rPr>
                <w:sz w:val="16"/>
                <w:szCs w:val="16"/>
              </w:rPr>
            </w:pPr>
            <w:r w:rsidRPr="00630477">
              <w:rPr>
                <w:sz w:val="16"/>
                <w:szCs w:val="16"/>
              </w:rPr>
              <w:t>44 351 300,00</w:t>
            </w:r>
          </w:p>
        </w:tc>
      </w:tr>
      <w:tr w:rsidR="0076212C" w:rsidRPr="00630477" w14:paraId="643C0140" w14:textId="77777777" w:rsidTr="00EC7446">
        <w:trPr>
          <w:trHeight w:val="68"/>
        </w:trPr>
        <w:tc>
          <w:tcPr>
            <w:tcW w:w="1069" w:type="pct"/>
            <w:shd w:val="clear" w:color="000000" w:fill="FFFFFF"/>
            <w:vAlign w:val="bottom"/>
            <w:hideMark/>
          </w:tcPr>
          <w:p w14:paraId="042EB0C5" w14:textId="77777777" w:rsidR="0076212C" w:rsidRPr="00630477" w:rsidRDefault="0076212C" w:rsidP="00D25F25">
            <w:pPr>
              <w:rPr>
                <w:sz w:val="16"/>
                <w:szCs w:val="16"/>
              </w:rPr>
            </w:pPr>
            <w:r w:rsidRPr="00630477">
              <w:rPr>
                <w:sz w:val="16"/>
                <w:szCs w:val="16"/>
              </w:rPr>
              <w:t>Иные бюджетные ассигнования</w:t>
            </w:r>
          </w:p>
        </w:tc>
        <w:tc>
          <w:tcPr>
            <w:tcW w:w="296" w:type="pct"/>
            <w:shd w:val="clear" w:color="000000" w:fill="FFFFFF"/>
            <w:vAlign w:val="bottom"/>
            <w:hideMark/>
          </w:tcPr>
          <w:p w14:paraId="0E4027D9" w14:textId="77777777" w:rsidR="0076212C" w:rsidRPr="00630477" w:rsidRDefault="0076212C" w:rsidP="00D25F25">
            <w:pPr>
              <w:jc w:val="right"/>
              <w:rPr>
                <w:sz w:val="16"/>
                <w:szCs w:val="16"/>
              </w:rPr>
            </w:pPr>
            <w:r w:rsidRPr="00630477">
              <w:rPr>
                <w:sz w:val="16"/>
                <w:szCs w:val="16"/>
              </w:rPr>
              <w:t>481</w:t>
            </w:r>
          </w:p>
        </w:tc>
        <w:tc>
          <w:tcPr>
            <w:tcW w:w="186" w:type="pct"/>
            <w:shd w:val="clear" w:color="000000" w:fill="FFFFFF"/>
            <w:noWrap/>
            <w:vAlign w:val="bottom"/>
            <w:hideMark/>
          </w:tcPr>
          <w:p w14:paraId="4E455EBD" w14:textId="77777777" w:rsidR="0076212C" w:rsidRPr="00630477" w:rsidRDefault="0076212C" w:rsidP="00D25F25">
            <w:pPr>
              <w:jc w:val="right"/>
              <w:rPr>
                <w:sz w:val="16"/>
                <w:szCs w:val="16"/>
              </w:rPr>
            </w:pPr>
            <w:r w:rsidRPr="00630477">
              <w:rPr>
                <w:sz w:val="16"/>
                <w:szCs w:val="16"/>
              </w:rPr>
              <w:t>05</w:t>
            </w:r>
          </w:p>
        </w:tc>
        <w:tc>
          <w:tcPr>
            <w:tcW w:w="207" w:type="pct"/>
            <w:shd w:val="clear" w:color="000000" w:fill="FFFFFF"/>
            <w:noWrap/>
            <w:vAlign w:val="bottom"/>
            <w:hideMark/>
          </w:tcPr>
          <w:p w14:paraId="56504742" w14:textId="77777777" w:rsidR="0076212C" w:rsidRPr="00630477" w:rsidRDefault="0076212C" w:rsidP="00D25F25">
            <w:pPr>
              <w:jc w:val="right"/>
              <w:rPr>
                <w:sz w:val="16"/>
                <w:szCs w:val="16"/>
              </w:rPr>
            </w:pPr>
            <w:r w:rsidRPr="00630477">
              <w:rPr>
                <w:sz w:val="16"/>
                <w:szCs w:val="16"/>
              </w:rPr>
              <w:t>02</w:t>
            </w:r>
          </w:p>
        </w:tc>
        <w:tc>
          <w:tcPr>
            <w:tcW w:w="518" w:type="pct"/>
            <w:shd w:val="clear" w:color="000000" w:fill="FFFFFF"/>
            <w:noWrap/>
            <w:vAlign w:val="bottom"/>
            <w:hideMark/>
          </w:tcPr>
          <w:p w14:paraId="60CA9D92" w14:textId="77777777" w:rsidR="0076212C" w:rsidRPr="00630477" w:rsidRDefault="0076212C" w:rsidP="00D25F25">
            <w:pPr>
              <w:rPr>
                <w:sz w:val="16"/>
                <w:szCs w:val="16"/>
              </w:rPr>
            </w:pPr>
            <w:r w:rsidRPr="00630477">
              <w:rPr>
                <w:sz w:val="16"/>
                <w:szCs w:val="16"/>
              </w:rPr>
              <w:t>1241484410</w:t>
            </w:r>
          </w:p>
        </w:tc>
        <w:tc>
          <w:tcPr>
            <w:tcW w:w="223" w:type="pct"/>
            <w:shd w:val="clear" w:color="000000" w:fill="FFFFFF"/>
            <w:noWrap/>
            <w:vAlign w:val="bottom"/>
            <w:hideMark/>
          </w:tcPr>
          <w:p w14:paraId="580BC7C6" w14:textId="77777777" w:rsidR="0076212C" w:rsidRPr="00630477" w:rsidRDefault="0076212C" w:rsidP="00D25F25">
            <w:pPr>
              <w:rPr>
                <w:sz w:val="16"/>
                <w:szCs w:val="16"/>
              </w:rPr>
            </w:pPr>
            <w:r w:rsidRPr="00630477">
              <w:rPr>
                <w:sz w:val="16"/>
                <w:szCs w:val="16"/>
              </w:rPr>
              <w:t>800</w:t>
            </w:r>
          </w:p>
        </w:tc>
        <w:tc>
          <w:tcPr>
            <w:tcW w:w="625" w:type="pct"/>
            <w:shd w:val="clear" w:color="000000" w:fill="FFFFFF"/>
            <w:noWrap/>
            <w:vAlign w:val="bottom"/>
            <w:hideMark/>
          </w:tcPr>
          <w:p w14:paraId="56FBD9AF" w14:textId="77777777" w:rsidR="0076212C" w:rsidRPr="00630477" w:rsidRDefault="0076212C" w:rsidP="00D25F25">
            <w:pPr>
              <w:jc w:val="right"/>
              <w:rPr>
                <w:sz w:val="16"/>
                <w:szCs w:val="16"/>
              </w:rPr>
            </w:pPr>
            <w:r w:rsidRPr="00630477">
              <w:rPr>
                <w:sz w:val="16"/>
                <w:szCs w:val="16"/>
              </w:rPr>
              <w:t>41 959 600,00</w:t>
            </w:r>
          </w:p>
        </w:tc>
        <w:tc>
          <w:tcPr>
            <w:tcW w:w="625" w:type="pct"/>
            <w:shd w:val="clear" w:color="000000" w:fill="FFFFFF"/>
            <w:noWrap/>
            <w:vAlign w:val="bottom"/>
            <w:hideMark/>
          </w:tcPr>
          <w:p w14:paraId="16DAF7DA" w14:textId="77777777" w:rsidR="0076212C" w:rsidRPr="00630477" w:rsidRDefault="0076212C" w:rsidP="00D25F25">
            <w:pPr>
              <w:jc w:val="right"/>
              <w:rPr>
                <w:sz w:val="16"/>
                <w:szCs w:val="16"/>
              </w:rPr>
            </w:pPr>
            <w:r w:rsidRPr="00630477">
              <w:rPr>
                <w:sz w:val="16"/>
                <w:szCs w:val="16"/>
              </w:rPr>
              <w:t>41 959 600,00</w:t>
            </w:r>
          </w:p>
        </w:tc>
        <w:tc>
          <w:tcPr>
            <w:tcW w:w="625" w:type="pct"/>
            <w:shd w:val="clear" w:color="000000" w:fill="FFFFFF"/>
            <w:noWrap/>
            <w:vAlign w:val="bottom"/>
            <w:hideMark/>
          </w:tcPr>
          <w:p w14:paraId="69632189" w14:textId="77777777" w:rsidR="0076212C" w:rsidRPr="00630477" w:rsidRDefault="0076212C" w:rsidP="00D25F25">
            <w:pPr>
              <w:jc w:val="right"/>
              <w:rPr>
                <w:sz w:val="16"/>
                <w:szCs w:val="16"/>
              </w:rPr>
            </w:pPr>
            <w:r w:rsidRPr="00630477">
              <w:rPr>
                <w:sz w:val="16"/>
                <w:szCs w:val="16"/>
              </w:rPr>
              <w:t>44 351 300,00</w:t>
            </w:r>
          </w:p>
        </w:tc>
        <w:tc>
          <w:tcPr>
            <w:tcW w:w="625" w:type="pct"/>
            <w:shd w:val="clear" w:color="000000" w:fill="FFFFFF"/>
            <w:noWrap/>
            <w:vAlign w:val="bottom"/>
            <w:hideMark/>
          </w:tcPr>
          <w:p w14:paraId="1B0A7F94" w14:textId="77777777" w:rsidR="0076212C" w:rsidRPr="00630477" w:rsidRDefault="0076212C" w:rsidP="00D25F25">
            <w:pPr>
              <w:jc w:val="right"/>
              <w:rPr>
                <w:sz w:val="16"/>
                <w:szCs w:val="16"/>
              </w:rPr>
            </w:pPr>
            <w:r w:rsidRPr="00630477">
              <w:rPr>
                <w:sz w:val="16"/>
                <w:szCs w:val="16"/>
              </w:rPr>
              <w:t>44 351 300,00</w:t>
            </w:r>
          </w:p>
        </w:tc>
      </w:tr>
      <w:tr w:rsidR="0076212C" w:rsidRPr="00630477" w14:paraId="186DBF0B" w14:textId="77777777" w:rsidTr="00EC7446">
        <w:trPr>
          <w:trHeight w:val="68"/>
        </w:trPr>
        <w:tc>
          <w:tcPr>
            <w:tcW w:w="1069" w:type="pct"/>
            <w:shd w:val="clear" w:color="000000" w:fill="FFFFFF"/>
            <w:vAlign w:val="bottom"/>
            <w:hideMark/>
          </w:tcPr>
          <w:p w14:paraId="6D08CDF0" w14:textId="77777777" w:rsidR="0076212C" w:rsidRPr="00630477" w:rsidRDefault="0076212C" w:rsidP="00D25F25">
            <w:pPr>
              <w:rPr>
                <w:sz w:val="16"/>
                <w:szCs w:val="16"/>
              </w:rPr>
            </w:pPr>
            <w:r w:rsidRPr="00630477">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96" w:type="pct"/>
            <w:shd w:val="clear" w:color="000000" w:fill="FFFFFF"/>
            <w:vAlign w:val="bottom"/>
            <w:hideMark/>
          </w:tcPr>
          <w:p w14:paraId="05D15A4A" w14:textId="77777777" w:rsidR="0076212C" w:rsidRPr="00630477" w:rsidRDefault="0076212C" w:rsidP="00D25F25">
            <w:pPr>
              <w:jc w:val="right"/>
              <w:rPr>
                <w:sz w:val="16"/>
                <w:szCs w:val="16"/>
              </w:rPr>
            </w:pPr>
            <w:r w:rsidRPr="00630477">
              <w:rPr>
                <w:sz w:val="16"/>
                <w:szCs w:val="16"/>
              </w:rPr>
              <w:t>481</w:t>
            </w:r>
          </w:p>
        </w:tc>
        <w:tc>
          <w:tcPr>
            <w:tcW w:w="186" w:type="pct"/>
            <w:shd w:val="clear" w:color="000000" w:fill="FFFFFF"/>
            <w:noWrap/>
            <w:vAlign w:val="bottom"/>
            <w:hideMark/>
          </w:tcPr>
          <w:p w14:paraId="4B818427" w14:textId="77777777" w:rsidR="0076212C" w:rsidRPr="00630477" w:rsidRDefault="0076212C" w:rsidP="00D25F25">
            <w:pPr>
              <w:jc w:val="right"/>
              <w:rPr>
                <w:sz w:val="16"/>
                <w:szCs w:val="16"/>
              </w:rPr>
            </w:pPr>
            <w:r w:rsidRPr="00630477">
              <w:rPr>
                <w:sz w:val="16"/>
                <w:szCs w:val="16"/>
              </w:rPr>
              <w:t>05</w:t>
            </w:r>
          </w:p>
        </w:tc>
        <w:tc>
          <w:tcPr>
            <w:tcW w:w="207" w:type="pct"/>
            <w:shd w:val="clear" w:color="000000" w:fill="FFFFFF"/>
            <w:noWrap/>
            <w:vAlign w:val="bottom"/>
            <w:hideMark/>
          </w:tcPr>
          <w:p w14:paraId="42B799A5" w14:textId="77777777" w:rsidR="0076212C" w:rsidRPr="00630477" w:rsidRDefault="0076212C" w:rsidP="00D25F25">
            <w:pPr>
              <w:jc w:val="right"/>
              <w:rPr>
                <w:sz w:val="16"/>
                <w:szCs w:val="16"/>
              </w:rPr>
            </w:pPr>
            <w:r w:rsidRPr="00630477">
              <w:rPr>
                <w:sz w:val="16"/>
                <w:szCs w:val="16"/>
              </w:rPr>
              <w:t>02</w:t>
            </w:r>
          </w:p>
        </w:tc>
        <w:tc>
          <w:tcPr>
            <w:tcW w:w="518" w:type="pct"/>
            <w:shd w:val="clear" w:color="000000" w:fill="FFFFFF"/>
            <w:noWrap/>
            <w:vAlign w:val="bottom"/>
            <w:hideMark/>
          </w:tcPr>
          <w:p w14:paraId="188E21BD" w14:textId="77777777" w:rsidR="0076212C" w:rsidRPr="00630477" w:rsidRDefault="0076212C" w:rsidP="00D25F25">
            <w:pPr>
              <w:rPr>
                <w:sz w:val="16"/>
                <w:szCs w:val="16"/>
              </w:rPr>
            </w:pPr>
            <w:r w:rsidRPr="00630477">
              <w:rPr>
                <w:sz w:val="16"/>
                <w:szCs w:val="16"/>
              </w:rPr>
              <w:t>1241484410</w:t>
            </w:r>
          </w:p>
        </w:tc>
        <w:tc>
          <w:tcPr>
            <w:tcW w:w="223" w:type="pct"/>
            <w:shd w:val="clear" w:color="000000" w:fill="FFFFFF"/>
            <w:noWrap/>
            <w:vAlign w:val="bottom"/>
            <w:hideMark/>
          </w:tcPr>
          <w:p w14:paraId="1FB11E7D" w14:textId="77777777" w:rsidR="0076212C" w:rsidRPr="00630477" w:rsidRDefault="0076212C" w:rsidP="00D25F25">
            <w:pPr>
              <w:rPr>
                <w:sz w:val="16"/>
                <w:szCs w:val="16"/>
              </w:rPr>
            </w:pPr>
            <w:r w:rsidRPr="00630477">
              <w:rPr>
                <w:sz w:val="16"/>
                <w:szCs w:val="16"/>
              </w:rPr>
              <w:t>810</w:t>
            </w:r>
          </w:p>
        </w:tc>
        <w:tc>
          <w:tcPr>
            <w:tcW w:w="625" w:type="pct"/>
            <w:shd w:val="clear" w:color="000000" w:fill="FFFFFF"/>
            <w:noWrap/>
            <w:vAlign w:val="bottom"/>
            <w:hideMark/>
          </w:tcPr>
          <w:p w14:paraId="68EB582E" w14:textId="77777777" w:rsidR="0076212C" w:rsidRPr="00630477" w:rsidRDefault="0076212C" w:rsidP="00D25F25">
            <w:pPr>
              <w:jc w:val="right"/>
              <w:rPr>
                <w:sz w:val="16"/>
                <w:szCs w:val="16"/>
              </w:rPr>
            </w:pPr>
            <w:r w:rsidRPr="00630477">
              <w:rPr>
                <w:sz w:val="16"/>
                <w:szCs w:val="16"/>
              </w:rPr>
              <w:t>41 959 600,00</w:t>
            </w:r>
          </w:p>
        </w:tc>
        <w:tc>
          <w:tcPr>
            <w:tcW w:w="625" w:type="pct"/>
            <w:shd w:val="clear" w:color="000000" w:fill="FFFFFF"/>
            <w:noWrap/>
            <w:vAlign w:val="bottom"/>
            <w:hideMark/>
          </w:tcPr>
          <w:p w14:paraId="27A2D473" w14:textId="77777777" w:rsidR="0076212C" w:rsidRPr="00630477" w:rsidRDefault="0076212C" w:rsidP="00D25F25">
            <w:pPr>
              <w:jc w:val="right"/>
              <w:rPr>
                <w:sz w:val="16"/>
                <w:szCs w:val="16"/>
              </w:rPr>
            </w:pPr>
            <w:r w:rsidRPr="00630477">
              <w:rPr>
                <w:sz w:val="16"/>
                <w:szCs w:val="16"/>
              </w:rPr>
              <w:t>41 959 600,00</w:t>
            </w:r>
          </w:p>
        </w:tc>
        <w:tc>
          <w:tcPr>
            <w:tcW w:w="625" w:type="pct"/>
            <w:shd w:val="clear" w:color="000000" w:fill="FFFFFF"/>
            <w:noWrap/>
            <w:vAlign w:val="bottom"/>
            <w:hideMark/>
          </w:tcPr>
          <w:p w14:paraId="2CBCFD4C" w14:textId="77777777" w:rsidR="0076212C" w:rsidRPr="00630477" w:rsidRDefault="0076212C" w:rsidP="00D25F25">
            <w:pPr>
              <w:jc w:val="right"/>
              <w:rPr>
                <w:sz w:val="16"/>
                <w:szCs w:val="16"/>
              </w:rPr>
            </w:pPr>
            <w:r w:rsidRPr="00630477">
              <w:rPr>
                <w:sz w:val="16"/>
                <w:szCs w:val="16"/>
              </w:rPr>
              <w:t>44 351 300,00</w:t>
            </w:r>
          </w:p>
        </w:tc>
        <w:tc>
          <w:tcPr>
            <w:tcW w:w="625" w:type="pct"/>
            <w:shd w:val="clear" w:color="000000" w:fill="FFFFFF"/>
            <w:noWrap/>
            <w:vAlign w:val="bottom"/>
            <w:hideMark/>
          </w:tcPr>
          <w:p w14:paraId="694E04F4" w14:textId="77777777" w:rsidR="0076212C" w:rsidRPr="00630477" w:rsidRDefault="0076212C" w:rsidP="00D25F25">
            <w:pPr>
              <w:jc w:val="right"/>
              <w:rPr>
                <w:sz w:val="16"/>
                <w:szCs w:val="16"/>
              </w:rPr>
            </w:pPr>
            <w:r w:rsidRPr="00630477">
              <w:rPr>
                <w:sz w:val="16"/>
                <w:szCs w:val="16"/>
              </w:rPr>
              <w:t>44 351 300,00</w:t>
            </w:r>
          </w:p>
        </w:tc>
      </w:tr>
      <w:tr w:rsidR="0076212C" w:rsidRPr="00630477" w14:paraId="7DE91E7B" w14:textId="77777777" w:rsidTr="00EC7446">
        <w:trPr>
          <w:trHeight w:val="68"/>
        </w:trPr>
        <w:tc>
          <w:tcPr>
            <w:tcW w:w="1069" w:type="pct"/>
            <w:shd w:val="clear" w:color="000000" w:fill="FFFFFF"/>
            <w:vAlign w:val="bottom"/>
            <w:hideMark/>
          </w:tcPr>
          <w:p w14:paraId="4546C95C" w14:textId="77777777" w:rsidR="0076212C" w:rsidRPr="00630477" w:rsidRDefault="0076212C" w:rsidP="00D25F25">
            <w:pPr>
              <w:rPr>
                <w:sz w:val="16"/>
                <w:szCs w:val="16"/>
              </w:rPr>
            </w:pPr>
            <w:r w:rsidRPr="00630477">
              <w:rPr>
                <w:sz w:val="16"/>
                <w:szCs w:val="16"/>
              </w:rPr>
              <w:t>Другие вопросы в области жилищно-коммунального хозяйства</w:t>
            </w:r>
          </w:p>
        </w:tc>
        <w:tc>
          <w:tcPr>
            <w:tcW w:w="296" w:type="pct"/>
            <w:shd w:val="clear" w:color="000000" w:fill="FFFFFF"/>
            <w:vAlign w:val="bottom"/>
            <w:hideMark/>
          </w:tcPr>
          <w:p w14:paraId="47A7A962" w14:textId="77777777" w:rsidR="0076212C" w:rsidRPr="00630477" w:rsidRDefault="0076212C" w:rsidP="00D25F25">
            <w:pPr>
              <w:jc w:val="right"/>
              <w:rPr>
                <w:sz w:val="16"/>
                <w:szCs w:val="16"/>
              </w:rPr>
            </w:pPr>
            <w:r w:rsidRPr="00630477">
              <w:rPr>
                <w:sz w:val="16"/>
                <w:szCs w:val="16"/>
              </w:rPr>
              <w:t>481</w:t>
            </w:r>
          </w:p>
        </w:tc>
        <w:tc>
          <w:tcPr>
            <w:tcW w:w="186" w:type="pct"/>
            <w:shd w:val="clear" w:color="000000" w:fill="FFFFFF"/>
            <w:noWrap/>
            <w:vAlign w:val="bottom"/>
            <w:hideMark/>
          </w:tcPr>
          <w:p w14:paraId="061A0213" w14:textId="77777777" w:rsidR="0076212C" w:rsidRPr="00630477" w:rsidRDefault="0076212C" w:rsidP="00D25F25">
            <w:pPr>
              <w:jc w:val="right"/>
              <w:rPr>
                <w:sz w:val="16"/>
                <w:szCs w:val="16"/>
              </w:rPr>
            </w:pPr>
            <w:r w:rsidRPr="00630477">
              <w:rPr>
                <w:sz w:val="16"/>
                <w:szCs w:val="16"/>
              </w:rPr>
              <w:t>05</w:t>
            </w:r>
          </w:p>
        </w:tc>
        <w:tc>
          <w:tcPr>
            <w:tcW w:w="207" w:type="pct"/>
            <w:shd w:val="clear" w:color="000000" w:fill="FFFFFF"/>
            <w:noWrap/>
            <w:vAlign w:val="bottom"/>
            <w:hideMark/>
          </w:tcPr>
          <w:p w14:paraId="2ECE54D7" w14:textId="77777777" w:rsidR="0076212C" w:rsidRPr="00630477" w:rsidRDefault="0076212C" w:rsidP="00D25F25">
            <w:pPr>
              <w:jc w:val="right"/>
              <w:rPr>
                <w:sz w:val="16"/>
                <w:szCs w:val="16"/>
              </w:rPr>
            </w:pPr>
            <w:r w:rsidRPr="00630477">
              <w:rPr>
                <w:sz w:val="16"/>
                <w:szCs w:val="16"/>
              </w:rPr>
              <w:t>05</w:t>
            </w:r>
          </w:p>
        </w:tc>
        <w:tc>
          <w:tcPr>
            <w:tcW w:w="518" w:type="pct"/>
            <w:shd w:val="clear" w:color="000000" w:fill="FFFFFF"/>
            <w:noWrap/>
            <w:vAlign w:val="bottom"/>
            <w:hideMark/>
          </w:tcPr>
          <w:p w14:paraId="3C998FF3" w14:textId="77777777" w:rsidR="0076212C" w:rsidRPr="00630477" w:rsidRDefault="0076212C" w:rsidP="00D25F25">
            <w:pPr>
              <w:rPr>
                <w:sz w:val="16"/>
                <w:szCs w:val="16"/>
              </w:rPr>
            </w:pPr>
            <w:r w:rsidRPr="00630477">
              <w:rPr>
                <w:sz w:val="16"/>
                <w:szCs w:val="16"/>
              </w:rPr>
              <w:t> </w:t>
            </w:r>
          </w:p>
        </w:tc>
        <w:tc>
          <w:tcPr>
            <w:tcW w:w="223" w:type="pct"/>
            <w:shd w:val="clear" w:color="000000" w:fill="FFFFFF"/>
            <w:noWrap/>
            <w:vAlign w:val="bottom"/>
            <w:hideMark/>
          </w:tcPr>
          <w:p w14:paraId="6A3440EE"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71ABDAA0" w14:textId="77777777" w:rsidR="0076212C" w:rsidRPr="00630477" w:rsidRDefault="0076212C" w:rsidP="00D25F25">
            <w:pPr>
              <w:jc w:val="right"/>
              <w:rPr>
                <w:sz w:val="16"/>
                <w:szCs w:val="16"/>
              </w:rPr>
            </w:pPr>
            <w:r w:rsidRPr="00630477">
              <w:rPr>
                <w:sz w:val="16"/>
                <w:szCs w:val="16"/>
              </w:rPr>
              <w:t>18 534 360,44</w:t>
            </w:r>
          </w:p>
        </w:tc>
        <w:tc>
          <w:tcPr>
            <w:tcW w:w="625" w:type="pct"/>
            <w:shd w:val="clear" w:color="000000" w:fill="FFFFFF"/>
            <w:noWrap/>
            <w:vAlign w:val="bottom"/>
            <w:hideMark/>
          </w:tcPr>
          <w:p w14:paraId="68EF291A" w14:textId="77777777" w:rsidR="0076212C" w:rsidRPr="00630477" w:rsidRDefault="0076212C" w:rsidP="00D25F25">
            <w:pPr>
              <w:jc w:val="right"/>
              <w:rPr>
                <w:sz w:val="16"/>
                <w:szCs w:val="16"/>
              </w:rPr>
            </w:pPr>
            <w:r w:rsidRPr="00630477">
              <w:rPr>
                <w:sz w:val="16"/>
                <w:szCs w:val="16"/>
              </w:rPr>
              <w:t>29 000,00</w:t>
            </w:r>
          </w:p>
        </w:tc>
        <w:tc>
          <w:tcPr>
            <w:tcW w:w="625" w:type="pct"/>
            <w:shd w:val="clear" w:color="000000" w:fill="FFFFFF"/>
            <w:noWrap/>
            <w:vAlign w:val="bottom"/>
            <w:hideMark/>
          </w:tcPr>
          <w:p w14:paraId="3A08C9C0" w14:textId="77777777" w:rsidR="0076212C" w:rsidRPr="00630477" w:rsidRDefault="0076212C" w:rsidP="00D25F25">
            <w:pPr>
              <w:jc w:val="right"/>
              <w:rPr>
                <w:sz w:val="16"/>
                <w:szCs w:val="16"/>
              </w:rPr>
            </w:pPr>
            <w:r w:rsidRPr="00630477">
              <w:rPr>
                <w:sz w:val="16"/>
                <w:szCs w:val="16"/>
              </w:rPr>
              <w:t>17 357 100,00</w:t>
            </w:r>
          </w:p>
        </w:tc>
        <w:tc>
          <w:tcPr>
            <w:tcW w:w="625" w:type="pct"/>
            <w:shd w:val="clear" w:color="000000" w:fill="FFFFFF"/>
            <w:noWrap/>
            <w:vAlign w:val="bottom"/>
            <w:hideMark/>
          </w:tcPr>
          <w:p w14:paraId="7E309586" w14:textId="77777777" w:rsidR="0076212C" w:rsidRPr="00630477" w:rsidRDefault="0076212C" w:rsidP="00D25F25">
            <w:pPr>
              <w:jc w:val="right"/>
              <w:rPr>
                <w:sz w:val="16"/>
                <w:szCs w:val="16"/>
              </w:rPr>
            </w:pPr>
            <w:r w:rsidRPr="00630477">
              <w:rPr>
                <w:sz w:val="16"/>
                <w:szCs w:val="16"/>
              </w:rPr>
              <w:t>29 000,00</w:t>
            </w:r>
          </w:p>
        </w:tc>
      </w:tr>
      <w:tr w:rsidR="0076212C" w:rsidRPr="00630477" w14:paraId="55724DB2" w14:textId="77777777" w:rsidTr="00EC7446">
        <w:trPr>
          <w:trHeight w:val="68"/>
        </w:trPr>
        <w:tc>
          <w:tcPr>
            <w:tcW w:w="1069" w:type="pct"/>
            <w:shd w:val="clear" w:color="000000" w:fill="FFFFFF"/>
            <w:vAlign w:val="bottom"/>
            <w:hideMark/>
          </w:tcPr>
          <w:p w14:paraId="734351A9" w14:textId="77777777" w:rsidR="0076212C" w:rsidRPr="00630477" w:rsidRDefault="0076212C" w:rsidP="00D25F25">
            <w:pPr>
              <w:rPr>
                <w:sz w:val="16"/>
                <w:szCs w:val="16"/>
              </w:rPr>
            </w:pPr>
            <w:r w:rsidRPr="00630477">
              <w:rPr>
                <w:sz w:val="16"/>
                <w:szCs w:val="16"/>
              </w:rPr>
              <w:t>Муниципальная программа Кондинского района "Развитие жилищно-коммунального комплекса"</w:t>
            </w:r>
          </w:p>
        </w:tc>
        <w:tc>
          <w:tcPr>
            <w:tcW w:w="296" w:type="pct"/>
            <w:shd w:val="clear" w:color="000000" w:fill="FFFFFF"/>
            <w:vAlign w:val="bottom"/>
            <w:hideMark/>
          </w:tcPr>
          <w:p w14:paraId="78A0BFB2" w14:textId="77777777" w:rsidR="0076212C" w:rsidRPr="00630477" w:rsidRDefault="0076212C" w:rsidP="00D25F25">
            <w:pPr>
              <w:jc w:val="right"/>
              <w:rPr>
                <w:sz w:val="16"/>
                <w:szCs w:val="16"/>
              </w:rPr>
            </w:pPr>
            <w:r w:rsidRPr="00630477">
              <w:rPr>
                <w:sz w:val="16"/>
                <w:szCs w:val="16"/>
              </w:rPr>
              <w:t>481</w:t>
            </w:r>
          </w:p>
        </w:tc>
        <w:tc>
          <w:tcPr>
            <w:tcW w:w="186" w:type="pct"/>
            <w:shd w:val="clear" w:color="000000" w:fill="FFFFFF"/>
            <w:noWrap/>
            <w:vAlign w:val="bottom"/>
            <w:hideMark/>
          </w:tcPr>
          <w:p w14:paraId="49E700E1" w14:textId="77777777" w:rsidR="0076212C" w:rsidRPr="00630477" w:rsidRDefault="0076212C" w:rsidP="00D25F25">
            <w:pPr>
              <w:jc w:val="right"/>
              <w:rPr>
                <w:sz w:val="16"/>
                <w:szCs w:val="16"/>
              </w:rPr>
            </w:pPr>
            <w:r w:rsidRPr="00630477">
              <w:rPr>
                <w:sz w:val="16"/>
                <w:szCs w:val="16"/>
              </w:rPr>
              <w:t>05</w:t>
            </w:r>
          </w:p>
        </w:tc>
        <w:tc>
          <w:tcPr>
            <w:tcW w:w="207" w:type="pct"/>
            <w:shd w:val="clear" w:color="000000" w:fill="FFFFFF"/>
            <w:noWrap/>
            <w:vAlign w:val="bottom"/>
            <w:hideMark/>
          </w:tcPr>
          <w:p w14:paraId="3E19A343" w14:textId="77777777" w:rsidR="0076212C" w:rsidRPr="00630477" w:rsidRDefault="0076212C" w:rsidP="00D25F25">
            <w:pPr>
              <w:jc w:val="right"/>
              <w:rPr>
                <w:sz w:val="16"/>
                <w:szCs w:val="16"/>
              </w:rPr>
            </w:pPr>
            <w:r w:rsidRPr="00630477">
              <w:rPr>
                <w:sz w:val="16"/>
                <w:szCs w:val="16"/>
              </w:rPr>
              <w:t>05</w:t>
            </w:r>
          </w:p>
        </w:tc>
        <w:tc>
          <w:tcPr>
            <w:tcW w:w="518" w:type="pct"/>
            <w:shd w:val="clear" w:color="000000" w:fill="FFFFFF"/>
            <w:noWrap/>
            <w:vAlign w:val="bottom"/>
            <w:hideMark/>
          </w:tcPr>
          <w:p w14:paraId="78990DEA" w14:textId="77777777" w:rsidR="0076212C" w:rsidRPr="00630477" w:rsidRDefault="0076212C" w:rsidP="00D25F25">
            <w:pPr>
              <w:rPr>
                <w:sz w:val="16"/>
                <w:szCs w:val="16"/>
              </w:rPr>
            </w:pPr>
            <w:r w:rsidRPr="00630477">
              <w:rPr>
                <w:sz w:val="16"/>
                <w:szCs w:val="16"/>
              </w:rPr>
              <w:t>1200000000</w:t>
            </w:r>
          </w:p>
        </w:tc>
        <w:tc>
          <w:tcPr>
            <w:tcW w:w="223" w:type="pct"/>
            <w:shd w:val="clear" w:color="000000" w:fill="FFFFFF"/>
            <w:noWrap/>
            <w:vAlign w:val="bottom"/>
            <w:hideMark/>
          </w:tcPr>
          <w:p w14:paraId="22B7BC47"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7DBEA36A" w14:textId="77777777" w:rsidR="0076212C" w:rsidRPr="00630477" w:rsidRDefault="0076212C" w:rsidP="00D25F25">
            <w:pPr>
              <w:jc w:val="right"/>
              <w:rPr>
                <w:sz w:val="16"/>
                <w:szCs w:val="16"/>
              </w:rPr>
            </w:pPr>
            <w:r w:rsidRPr="00630477">
              <w:rPr>
                <w:sz w:val="16"/>
                <w:szCs w:val="16"/>
              </w:rPr>
              <w:t>18 534 360,44</w:t>
            </w:r>
          </w:p>
        </w:tc>
        <w:tc>
          <w:tcPr>
            <w:tcW w:w="625" w:type="pct"/>
            <w:shd w:val="clear" w:color="000000" w:fill="FFFFFF"/>
            <w:noWrap/>
            <w:vAlign w:val="bottom"/>
            <w:hideMark/>
          </w:tcPr>
          <w:p w14:paraId="15901F7C" w14:textId="77777777" w:rsidR="0076212C" w:rsidRPr="00630477" w:rsidRDefault="0076212C" w:rsidP="00D25F25">
            <w:pPr>
              <w:jc w:val="right"/>
              <w:rPr>
                <w:sz w:val="16"/>
                <w:szCs w:val="16"/>
              </w:rPr>
            </w:pPr>
            <w:r w:rsidRPr="00630477">
              <w:rPr>
                <w:sz w:val="16"/>
                <w:szCs w:val="16"/>
              </w:rPr>
              <w:t>29 000,00</w:t>
            </w:r>
          </w:p>
        </w:tc>
        <w:tc>
          <w:tcPr>
            <w:tcW w:w="625" w:type="pct"/>
            <w:shd w:val="clear" w:color="000000" w:fill="FFFFFF"/>
            <w:noWrap/>
            <w:vAlign w:val="bottom"/>
            <w:hideMark/>
          </w:tcPr>
          <w:p w14:paraId="551482D4" w14:textId="77777777" w:rsidR="0076212C" w:rsidRPr="00630477" w:rsidRDefault="0076212C" w:rsidP="00D25F25">
            <w:pPr>
              <w:jc w:val="right"/>
              <w:rPr>
                <w:sz w:val="16"/>
                <w:szCs w:val="16"/>
              </w:rPr>
            </w:pPr>
            <w:r w:rsidRPr="00630477">
              <w:rPr>
                <w:sz w:val="16"/>
                <w:szCs w:val="16"/>
              </w:rPr>
              <w:t>17 357 100,00</w:t>
            </w:r>
          </w:p>
        </w:tc>
        <w:tc>
          <w:tcPr>
            <w:tcW w:w="625" w:type="pct"/>
            <w:shd w:val="clear" w:color="000000" w:fill="FFFFFF"/>
            <w:noWrap/>
            <w:vAlign w:val="bottom"/>
            <w:hideMark/>
          </w:tcPr>
          <w:p w14:paraId="0EEBF45B" w14:textId="77777777" w:rsidR="0076212C" w:rsidRPr="00630477" w:rsidRDefault="0076212C" w:rsidP="00D25F25">
            <w:pPr>
              <w:jc w:val="right"/>
              <w:rPr>
                <w:sz w:val="16"/>
                <w:szCs w:val="16"/>
              </w:rPr>
            </w:pPr>
            <w:r w:rsidRPr="00630477">
              <w:rPr>
                <w:sz w:val="16"/>
                <w:szCs w:val="16"/>
              </w:rPr>
              <w:t>29 000,00</w:t>
            </w:r>
          </w:p>
        </w:tc>
      </w:tr>
      <w:tr w:rsidR="0076212C" w:rsidRPr="00630477" w14:paraId="6213077E" w14:textId="77777777" w:rsidTr="00EC7446">
        <w:trPr>
          <w:trHeight w:val="68"/>
        </w:trPr>
        <w:tc>
          <w:tcPr>
            <w:tcW w:w="1069" w:type="pct"/>
            <w:shd w:val="clear" w:color="000000" w:fill="FFFFFF"/>
            <w:vAlign w:val="bottom"/>
            <w:hideMark/>
          </w:tcPr>
          <w:p w14:paraId="1D1B8A4C" w14:textId="77777777" w:rsidR="0076212C" w:rsidRPr="00630477" w:rsidRDefault="0076212C" w:rsidP="00D25F25">
            <w:pPr>
              <w:rPr>
                <w:sz w:val="16"/>
                <w:szCs w:val="16"/>
              </w:rPr>
            </w:pPr>
            <w:r w:rsidRPr="00630477">
              <w:rPr>
                <w:sz w:val="16"/>
                <w:szCs w:val="16"/>
              </w:rPr>
              <w:t>Комплексы процессных мероприятий</w:t>
            </w:r>
          </w:p>
        </w:tc>
        <w:tc>
          <w:tcPr>
            <w:tcW w:w="296" w:type="pct"/>
            <w:shd w:val="clear" w:color="000000" w:fill="FFFFFF"/>
            <w:vAlign w:val="bottom"/>
            <w:hideMark/>
          </w:tcPr>
          <w:p w14:paraId="449536EA" w14:textId="77777777" w:rsidR="0076212C" w:rsidRPr="00630477" w:rsidRDefault="0076212C" w:rsidP="00D25F25">
            <w:pPr>
              <w:jc w:val="right"/>
              <w:rPr>
                <w:sz w:val="16"/>
                <w:szCs w:val="16"/>
              </w:rPr>
            </w:pPr>
            <w:r w:rsidRPr="00630477">
              <w:rPr>
                <w:sz w:val="16"/>
                <w:szCs w:val="16"/>
              </w:rPr>
              <w:t>481</w:t>
            </w:r>
          </w:p>
        </w:tc>
        <w:tc>
          <w:tcPr>
            <w:tcW w:w="186" w:type="pct"/>
            <w:shd w:val="clear" w:color="000000" w:fill="FFFFFF"/>
            <w:noWrap/>
            <w:vAlign w:val="bottom"/>
            <w:hideMark/>
          </w:tcPr>
          <w:p w14:paraId="2B68766B" w14:textId="77777777" w:rsidR="0076212C" w:rsidRPr="00630477" w:rsidRDefault="0076212C" w:rsidP="00D25F25">
            <w:pPr>
              <w:jc w:val="right"/>
              <w:rPr>
                <w:sz w:val="16"/>
                <w:szCs w:val="16"/>
              </w:rPr>
            </w:pPr>
            <w:r w:rsidRPr="00630477">
              <w:rPr>
                <w:sz w:val="16"/>
                <w:szCs w:val="16"/>
              </w:rPr>
              <w:t>05</w:t>
            </w:r>
          </w:p>
        </w:tc>
        <w:tc>
          <w:tcPr>
            <w:tcW w:w="207" w:type="pct"/>
            <w:shd w:val="clear" w:color="000000" w:fill="FFFFFF"/>
            <w:noWrap/>
            <w:vAlign w:val="bottom"/>
            <w:hideMark/>
          </w:tcPr>
          <w:p w14:paraId="61939E51" w14:textId="77777777" w:rsidR="0076212C" w:rsidRPr="00630477" w:rsidRDefault="0076212C" w:rsidP="00D25F25">
            <w:pPr>
              <w:jc w:val="right"/>
              <w:rPr>
                <w:sz w:val="16"/>
                <w:szCs w:val="16"/>
              </w:rPr>
            </w:pPr>
            <w:r w:rsidRPr="00630477">
              <w:rPr>
                <w:sz w:val="16"/>
                <w:szCs w:val="16"/>
              </w:rPr>
              <w:t>05</w:t>
            </w:r>
          </w:p>
        </w:tc>
        <w:tc>
          <w:tcPr>
            <w:tcW w:w="518" w:type="pct"/>
            <w:shd w:val="clear" w:color="000000" w:fill="FFFFFF"/>
            <w:noWrap/>
            <w:vAlign w:val="bottom"/>
            <w:hideMark/>
          </w:tcPr>
          <w:p w14:paraId="772D7326" w14:textId="77777777" w:rsidR="0076212C" w:rsidRPr="00630477" w:rsidRDefault="0076212C" w:rsidP="00D25F25">
            <w:pPr>
              <w:rPr>
                <w:sz w:val="16"/>
                <w:szCs w:val="16"/>
              </w:rPr>
            </w:pPr>
            <w:r w:rsidRPr="00630477">
              <w:rPr>
                <w:sz w:val="16"/>
                <w:szCs w:val="16"/>
              </w:rPr>
              <w:t>1240000000</w:t>
            </w:r>
          </w:p>
        </w:tc>
        <w:tc>
          <w:tcPr>
            <w:tcW w:w="223" w:type="pct"/>
            <w:shd w:val="clear" w:color="000000" w:fill="FFFFFF"/>
            <w:noWrap/>
            <w:vAlign w:val="bottom"/>
            <w:hideMark/>
          </w:tcPr>
          <w:p w14:paraId="25A75DF6"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20CC623D" w14:textId="77777777" w:rsidR="0076212C" w:rsidRPr="00630477" w:rsidRDefault="0076212C" w:rsidP="00D25F25">
            <w:pPr>
              <w:jc w:val="right"/>
              <w:rPr>
                <w:sz w:val="16"/>
                <w:szCs w:val="16"/>
              </w:rPr>
            </w:pPr>
            <w:r w:rsidRPr="00630477">
              <w:rPr>
                <w:sz w:val="16"/>
                <w:szCs w:val="16"/>
              </w:rPr>
              <w:t>18 534 360,44</w:t>
            </w:r>
          </w:p>
        </w:tc>
        <w:tc>
          <w:tcPr>
            <w:tcW w:w="625" w:type="pct"/>
            <w:shd w:val="clear" w:color="000000" w:fill="FFFFFF"/>
            <w:noWrap/>
            <w:vAlign w:val="bottom"/>
            <w:hideMark/>
          </w:tcPr>
          <w:p w14:paraId="5BE176A8" w14:textId="77777777" w:rsidR="0076212C" w:rsidRPr="00630477" w:rsidRDefault="0076212C" w:rsidP="00D25F25">
            <w:pPr>
              <w:jc w:val="right"/>
              <w:rPr>
                <w:sz w:val="16"/>
                <w:szCs w:val="16"/>
              </w:rPr>
            </w:pPr>
            <w:r w:rsidRPr="00630477">
              <w:rPr>
                <w:sz w:val="16"/>
                <w:szCs w:val="16"/>
              </w:rPr>
              <w:t>29 000,00</w:t>
            </w:r>
          </w:p>
        </w:tc>
        <w:tc>
          <w:tcPr>
            <w:tcW w:w="625" w:type="pct"/>
            <w:shd w:val="clear" w:color="000000" w:fill="FFFFFF"/>
            <w:noWrap/>
            <w:vAlign w:val="bottom"/>
            <w:hideMark/>
          </w:tcPr>
          <w:p w14:paraId="7391E338" w14:textId="77777777" w:rsidR="0076212C" w:rsidRPr="00630477" w:rsidRDefault="0076212C" w:rsidP="00D25F25">
            <w:pPr>
              <w:jc w:val="right"/>
              <w:rPr>
                <w:sz w:val="16"/>
                <w:szCs w:val="16"/>
              </w:rPr>
            </w:pPr>
            <w:r w:rsidRPr="00630477">
              <w:rPr>
                <w:sz w:val="16"/>
                <w:szCs w:val="16"/>
              </w:rPr>
              <w:t>17 357 100,00</w:t>
            </w:r>
          </w:p>
        </w:tc>
        <w:tc>
          <w:tcPr>
            <w:tcW w:w="625" w:type="pct"/>
            <w:shd w:val="clear" w:color="000000" w:fill="FFFFFF"/>
            <w:noWrap/>
            <w:vAlign w:val="bottom"/>
            <w:hideMark/>
          </w:tcPr>
          <w:p w14:paraId="3EC6D387" w14:textId="77777777" w:rsidR="0076212C" w:rsidRPr="00630477" w:rsidRDefault="0076212C" w:rsidP="00D25F25">
            <w:pPr>
              <w:jc w:val="right"/>
              <w:rPr>
                <w:sz w:val="16"/>
                <w:szCs w:val="16"/>
              </w:rPr>
            </w:pPr>
            <w:r w:rsidRPr="00630477">
              <w:rPr>
                <w:sz w:val="16"/>
                <w:szCs w:val="16"/>
              </w:rPr>
              <w:t>29 000,00</w:t>
            </w:r>
          </w:p>
        </w:tc>
      </w:tr>
      <w:tr w:rsidR="0076212C" w:rsidRPr="00630477" w14:paraId="09705F64" w14:textId="77777777" w:rsidTr="00EC7446">
        <w:trPr>
          <w:trHeight w:val="68"/>
        </w:trPr>
        <w:tc>
          <w:tcPr>
            <w:tcW w:w="1069" w:type="pct"/>
            <w:shd w:val="clear" w:color="000000" w:fill="FFFFFF"/>
            <w:vAlign w:val="bottom"/>
            <w:hideMark/>
          </w:tcPr>
          <w:p w14:paraId="0F135FCB" w14:textId="77777777" w:rsidR="0076212C" w:rsidRPr="00630477" w:rsidRDefault="0076212C" w:rsidP="00D25F25">
            <w:pPr>
              <w:rPr>
                <w:sz w:val="16"/>
                <w:szCs w:val="16"/>
              </w:rPr>
            </w:pPr>
            <w:r w:rsidRPr="00630477">
              <w:rPr>
                <w:sz w:val="16"/>
                <w:szCs w:val="16"/>
              </w:rPr>
              <w:t>Комплекс процессных мероприятий «Обеспечение деятельности органов местного самоуправления»</w:t>
            </w:r>
          </w:p>
        </w:tc>
        <w:tc>
          <w:tcPr>
            <w:tcW w:w="296" w:type="pct"/>
            <w:shd w:val="clear" w:color="000000" w:fill="FFFFFF"/>
            <w:vAlign w:val="bottom"/>
            <w:hideMark/>
          </w:tcPr>
          <w:p w14:paraId="754E9B40" w14:textId="77777777" w:rsidR="0076212C" w:rsidRPr="00630477" w:rsidRDefault="0076212C" w:rsidP="00D25F25">
            <w:pPr>
              <w:jc w:val="right"/>
              <w:rPr>
                <w:sz w:val="16"/>
                <w:szCs w:val="16"/>
              </w:rPr>
            </w:pPr>
            <w:r w:rsidRPr="00630477">
              <w:rPr>
                <w:sz w:val="16"/>
                <w:szCs w:val="16"/>
              </w:rPr>
              <w:t>481</w:t>
            </w:r>
          </w:p>
        </w:tc>
        <w:tc>
          <w:tcPr>
            <w:tcW w:w="186" w:type="pct"/>
            <w:shd w:val="clear" w:color="000000" w:fill="FFFFFF"/>
            <w:noWrap/>
            <w:vAlign w:val="bottom"/>
            <w:hideMark/>
          </w:tcPr>
          <w:p w14:paraId="63A6E268" w14:textId="77777777" w:rsidR="0076212C" w:rsidRPr="00630477" w:rsidRDefault="0076212C" w:rsidP="00D25F25">
            <w:pPr>
              <w:jc w:val="right"/>
              <w:rPr>
                <w:sz w:val="16"/>
                <w:szCs w:val="16"/>
              </w:rPr>
            </w:pPr>
            <w:r w:rsidRPr="00630477">
              <w:rPr>
                <w:sz w:val="16"/>
                <w:szCs w:val="16"/>
              </w:rPr>
              <w:t>05</w:t>
            </w:r>
          </w:p>
        </w:tc>
        <w:tc>
          <w:tcPr>
            <w:tcW w:w="207" w:type="pct"/>
            <w:shd w:val="clear" w:color="000000" w:fill="FFFFFF"/>
            <w:noWrap/>
            <w:vAlign w:val="bottom"/>
            <w:hideMark/>
          </w:tcPr>
          <w:p w14:paraId="144888E0" w14:textId="77777777" w:rsidR="0076212C" w:rsidRPr="00630477" w:rsidRDefault="0076212C" w:rsidP="00D25F25">
            <w:pPr>
              <w:jc w:val="right"/>
              <w:rPr>
                <w:sz w:val="16"/>
                <w:szCs w:val="16"/>
              </w:rPr>
            </w:pPr>
            <w:r w:rsidRPr="00630477">
              <w:rPr>
                <w:sz w:val="16"/>
                <w:szCs w:val="16"/>
              </w:rPr>
              <w:t>05</w:t>
            </w:r>
          </w:p>
        </w:tc>
        <w:tc>
          <w:tcPr>
            <w:tcW w:w="518" w:type="pct"/>
            <w:shd w:val="clear" w:color="000000" w:fill="FFFFFF"/>
            <w:noWrap/>
            <w:vAlign w:val="bottom"/>
            <w:hideMark/>
          </w:tcPr>
          <w:p w14:paraId="3DB7ABBA" w14:textId="77777777" w:rsidR="0076212C" w:rsidRPr="00630477" w:rsidRDefault="0076212C" w:rsidP="00D25F25">
            <w:pPr>
              <w:rPr>
                <w:sz w:val="16"/>
                <w:szCs w:val="16"/>
              </w:rPr>
            </w:pPr>
            <w:r w:rsidRPr="00630477">
              <w:rPr>
                <w:sz w:val="16"/>
                <w:szCs w:val="16"/>
              </w:rPr>
              <w:t>1240100000</w:t>
            </w:r>
          </w:p>
        </w:tc>
        <w:tc>
          <w:tcPr>
            <w:tcW w:w="223" w:type="pct"/>
            <w:shd w:val="clear" w:color="000000" w:fill="FFFFFF"/>
            <w:noWrap/>
            <w:vAlign w:val="bottom"/>
            <w:hideMark/>
          </w:tcPr>
          <w:p w14:paraId="4A43DACF"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282E01AE" w14:textId="77777777" w:rsidR="0076212C" w:rsidRPr="00630477" w:rsidRDefault="0076212C" w:rsidP="00D25F25">
            <w:pPr>
              <w:jc w:val="right"/>
              <w:rPr>
                <w:sz w:val="16"/>
                <w:szCs w:val="16"/>
              </w:rPr>
            </w:pPr>
            <w:r w:rsidRPr="00630477">
              <w:rPr>
                <w:sz w:val="16"/>
                <w:szCs w:val="16"/>
              </w:rPr>
              <w:t>18 505 360,44</w:t>
            </w:r>
          </w:p>
        </w:tc>
        <w:tc>
          <w:tcPr>
            <w:tcW w:w="625" w:type="pct"/>
            <w:shd w:val="clear" w:color="000000" w:fill="FFFFFF"/>
            <w:noWrap/>
            <w:vAlign w:val="bottom"/>
            <w:hideMark/>
          </w:tcPr>
          <w:p w14:paraId="080338D2"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7EA78423" w14:textId="77777777" w:rsidR="0076212C" w:rsidRPr="00630477" w:rsidRDefault="0076212C" w:rsidP="00D25F25">
            <w:pPr>
              <w:jc w:val="right"/>
              <w:rPr>
                <w:sz w:val="16"/>
                <w:szCs w:val="16"/>
              </w:rPr>
            </w:pPr>
            <w:r w:rsidRPr="00630477">
              <w:rPr>
                <w:sz w:val="16"/>
                <w:szCs w:val="16"/>
              </w:rPr>
              <w:t>17 328 100,00</w:t>
            </w:r>
          </w:p>
        </w:tc>
        <w:tc>
          <w:tcPr>
            <w:tcW w:w="625" w:type="pct"/>
            <w:shd w:val="clear" w:color="000000" w:fill="FFFFFF"/>
            <w:noWrap/>
            <w:vAlign w:val="bottom"/>
            <w:hideMark/>
          </w:tcPr>
          <w:p w14:paraId="7B85273A" w14:textId="77777777" w:rsidR="0076212C" w:rsidRPr="00630477" w:rsidRDefault="0076212C" w:rsidP="00D25F25">
            <w:pPr>
              <w:jc w:val="right"/>
              <w:rPr>
                <w:sz w:val="16"/>
                <w:szCs w:val="16"/>
              </w:rPr>
            </w:pPr>
            <w:r w:rsidRPr="00630477">
              <w:rPr>
                <w:sz w:val="16"/>
                <w:szCs w:val="16"/>
              </w:rPr>
              <w:t>0,00</w:t>
            </w:r>
          </w:p>
        </w:tc>
      </w:tr>
      <w:tr w:rsidR="0076212C" w:rsidRPr="00630477" w14:paraId="7B932CB9" w14:textId="77777777" w:rsidTr="00EC7446">
        <w:trPr>
          <w:trHeight w:val="68"/>
        </w:trPr>
        <w:tc>
          <w:tcPr>
            <w:tcW w:w="1069" w:type="pct"/>
            <w:shd w:val="clear" w:color="000000" w:fill="FFFFFF"/>
            <w:vAlign w:val="bottom"/>
            <w:hideMark/>
          </w:tcPr>
          <w:p w14:paraId="37083C52" w14:textId="77777777" w:rsidR="0076212C" w:rsidRPr="00630477" w:rsidRDefault="0076212C" w:rsidP="00D25F25">
            <w:pPr>
              <w:rPr>
                <w:sz w:val="16"/>
                <w:szCs w:val="16"/>
              </w:rPr>
            </w:pPr>
            <w:r w:rsidRPr="00630477">
              <w:rPr>
                <w:sz w:val="16"/>
                <w:szCs w:val="16"/>
              </w:rPr>
              <w:t>Расходы на обеспечение функций органов местного самоуправления</w:t>
            </w:r>
          </w:p>
        </w:tc>
        <w:tc>
          <w:tcPr>
            <w:tcW w:w="296" w:type="pct"/>
            <w:shd w:val="clear" w:color="000000" w:fill="FFFFFF"/>
            <w:vAlign w:val="bottom"/>
            <w:hideMark/>
          </w:tcPr>
          <w:p w14:paraId="51FEEA15" w14:textId="77777777" w:rsidR="0076212C" w:rsidRPr="00630477" w:rsidRDefault="0076212C" w:rsidP="00D25F25">
            <w:pPr>
              <w:jc w:val="right"/>
              <w:rPr>
                <w:sz w:val="16"/>
                <w:szCs w:val="16"/>
              </w:rPr>
            </w:pPr>
            <w:r w:rsidRPr="00630477">
              <w:rPr>
                <w:sz w:val="16"/>
                <w:szCs w:val="16"/>
              </w:rPr>
              <w:t>481</w:t>
            </w:r>
          </w:p>
        </w:tc>
        <w:tc>
          <w:tcPr>
            <w:tcW w:w="186" w:type="pct"/>
            <w:shd w:val="clear" w:color="000000" w:fill="FFFFFF"/>
            <w:noWrap/>
            <w:vAlign w:val="bottom"/>
            <w:hideMark/>
          </w:tcPr>
          <w:p w14:paraId="3B670EBB" w14:textId="77777777" w:rsidR="0076212C" w:rsidRPr="00630477" w:rsidRDefault="0076212C" w:rsidP="00D25F25">
            <w:pPr>
              <w:jc w:val="right"/>
              <w:rPr>
                <w:sz w:val="16"/>
                <w:szCs w:val="16"/>
              </w:rPr>
            </w:pPr>
            <w:r w:rsidRPr="00630477">
              <w:rPr>
                <w:sz w:val="16"/>
                <w:szCs w:val="16"/>
              </w:rPr>
              <w:t>05</w:t>
            </w:r>
          </w:p>
        </w:tc>
        <w:tc>
          <w:tcPr>
            <w:tcW w:w="207" w:type="pct"/>
            <w:shd w:val="clear" w:color="000000" w:fill="FFFFFF"/>
            <w:noWrap/>
            <w:vAlign w:val="bottom"/>
            <w:hideMark/>
          </w:tcPr>
          <w:p w14:paraId="7BACF35F" w14:textId="77777777" w:rsidR="0076212C" w:rsidRPr="00630477" w:rsidRDefault="0076212C" w:rsidP="00D25F25">
            <w:pPr>
              <w:jc w:val="right"/>
              <w:rPr>
                <w:sz w:val="16"/>
                <w:szCs w:val="16"/>
              </w:rPr>
            </w:pPr>
            <w:r w:rsidRPr="00630477">
              <w:rPr>
                <w:sz w:val="16"/>
                <w:szCs w:val="16"/>
              </w:rPr>
              <w:t>05</w:t>
            </w:r>
          </w:p>
        </w:tc>
        <w:tc>
          <w:tcPr>
            <w:tcW w:w="518" w:type="pct"/>
            <w:shd w:val="clear" w:color="000000" w:fill="FFFFFF"/>
            <w:noWrap/>
            <w:vAlign w:val="bottom"/>
            <w:hideMark/>
          </w:tcPr>
          <w:p w14:paraId="350182BE" w14:textId="77777777" w:rsidR="0076212C" w:rsidRPr="00630477" w:rsidRDefault="0076212C" w:rsidP="00D25F25">
            <w:pPr>
              <w:rPr>
                <w:sz w:val="16"/>
                <w:szCs w:val="16"/>
              </w:rPr>
            </w:pPr>
            <w:r w:rsidRPr="00630477">
              <w:rPr>
                <w:sz w:val="16"/>
                <w:szCs w:val="16"/>
              </w:rPr>
              <w:t>1240102040</w:t>
            </w:r>
          </w:p>
        </w:tc>
        <w:tc>
          <w:tcPr>
            <w:tcW w:w="223" w:type="pct"/>
            <w:shd w:val="clear" w:color="000000" w:fill="FFFFFF"/>
            <w:noWrap/>
            <w:vAlign w:val="bottom"/>
            <w:hideMark/>
          </w:tcPr>
          <w:p w14:paraId="160176FC"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513E71B8" w14:textId="77777777" w:rsidR="0076212C" w:rsidRPr="00630477" w:rsidRDefault="0076212C" w:rsidP="00D25F25">
            <w:pPr>
              <w:jc w:val="right"/>
              <w:rPr>
                <w:sz w:val="16"/>
                <w:szCs w:val="16"/>
              </w:rPr>
            </w:pPr>
            <w:r w:rsidRPr="00630477">
              <w:rPr>
                <w:sz w:val="16"/>
                <w:szCs w:val="16"/>
              </w:rPr>
              <w:t>18 505 360,44</w:t>
            </w:r>
          </w:p>
        </w:tc>
        <w:tc>
          <w:tcPr>
            <w:tcW w:w="625" w:type="pct"/>
            <w:shd w:val="clear" w:color="000000" w:fill="FFFFFF"/>
            <w:noWrap/>
            <w:vAlign w:val="bottom"/>
            <w:hideMark/>
          </w:tcPr>
          <w:p w14:paraId="639D8751"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2D5D28B6" w14:textId="77777777" w:rsidR="0076212C" w:rsidRPr="00630477" w:rsidRDefault="0076212C" w:rsidP="00D25F25">
            <w:pPr>
              <w:jc w:val="right"/>
              <w:rPr>
                <w:sz w:val="16"/>
                <w:szCs w:val="16"/>
              </w:rPr>
            </w:pPr>
            <w:r w:rsidRPr="00630477">
              <w:rPr>
                <w:sz w:val="16"/>
                <w:szCs w:val="16"/>
              </w:rPr>
              <w:t>17 328 100,00</w:t>
            </w:r>
          </w:p>
        </w:tc>
        <w:tc>
          <w:tcPr>
            <w:tcW w:w="625" w:type="pct"/>
            <w:shd w:val="clear" w:color="000000" w:fill="FFFFFF"/>
            <w:noWrap/>
            <w:vAlign w:val="bottom"/>
            <w:hideMark/>
          </w:tcPr>
          <w:p w14:paraId="69EF9260" w14:textId="77777777" w:rsidR="0076212C" w:rsidRPr="00630477" w:rsidRDefault="0076212C" w:rsidP="00D25F25">
            <w:pPr>
              <w:jc w:val="right"/>
              <w:rPr>
                <w:sz w:val="16"/>
                <w:szCs w:val="16"/>
              </w:rPr>
            </w:pPr>
            <w:r w:rsidRPr="00630477">
              <w:rPr>
                <w:sz w:val="16"/>
                <w:szCs w:val="16"/>
              </w:rPr>
              <w:t>0,00</w:t>
            </w:r>
          </w:p>
        </w:tc>
      </w:tr>
      <w:tr w:rsidR="0076212C" w:rsidRPr="00630477" w14:paraId="4649C8CF" w14:textId="77777777" w:rsidTr="00EC7446">
        <w:trPr>
          <w:trHeight w:val="68"/>
        </w:trPr>
        <w:tc>
          <w:tcPr>
            <w:tcW w:w="1069" w:type="pct"/>
            <w:shd w:val="clear" w:color="000000" w:fill="FFFFFF"/>
            <w:vAlign w:val="bottom"/>
            <w:hideMark/>
          </w:tcPr>
          <w:p w14:paraId="5827B0FD" w14:textId="77777777" w:rsidR="0076212C" w:rsidRPr="00630477" w:rsidRDefault="0076212C" w:rsidP="00D25F25">
            <w:pPr>
              <w:rPr>
                <w:sz w:val="16"/>
                <w:szCs w:val="16"/>
              </w:rPr>
            </w:pPr>
            <w:r w:rsidRPr="0063047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6" w:type="pct"/>
            <w:shd w:val="clear" w:color="000000" w:fill="FFFFFF"/>
            <w:vAlign w:val="bottom"/>
            <w:hideMark/>
          </w:tcPr>
          <w:p w14:paraId="05BDB673" w14:textId="77777777" w:rsidR="0076212C" w:rsidRPr="00630477" w:rsidRDefault="0076212C" w:rsidP="00D25F25">
            <w:pPr>
              <w:jc w:val="right"/>
              <w:rPr>
                <w:sz w:val="16"/>
                <w:szCs w:val="16"/>
              </w:rPr>
            </w:pPr>
            <w:r w:rsidRPr="00630477">
              <w:rPr>
                <w:sz w:val="16"/>
                <w:szCs w:val="16"/>
              </w:rPr>
              <w:t>481</w:t>
            </w:r>
          </w:p>
        </w:tc>
        <w:tc>
          <w:tcPr>
            <w:tcW w:w="186" w:type="pct"/>
            <w:shd w:val="clear" w:color="000000" w:fill="FFFFFF"/>
            <w:noWrap/>
            <w:vAlign w:val="bottom"/>
            <w:hideMark/>
          </w:tcPr>
          <w:p w14:paraId="5A0D19C4" w14:textId="77777777" w:rsidR="0076212C" w:rsidRPr="00630477" w:rsidRDefault="0076212C" w:rsidP="00D25F25">
            <w:pPr>
              <w:jc w:val="right"/>
              <w:rPr>
                <w:sz w:val="16"/>
                <w:szCs w:val="16"/>
              </w:rPr>
            </w:pPr>
            <w:r w:rsidRPr="00630477">
              <w:rPr>
                <w:sz w:val="16"/>
                <w:szCs w:val="16"/>
              </w:rPr>
              <w:t>05</w:t>
            </w:r>
          </w:p>
        </w:tc>
        <w:tc>
          <w:tcPr>
            <w:tcW w:w="207" w:type="pct"/>
            <w:shd w:val="clear" w:color="000000" w:fill="FFFFFF"/>
            <w:noWrap/>
            <w:vAlign w:val="bottom"/>
            <w:hideMark/>
          </w:tcPr>
          <w:p w14:paraId="43A252B0" w14:textId="77777777" w:rsidR="0076212C" w:rsidRPr="00630477" w:rsidRDefault="0076212C" w:rsidP="00D25F25">
            <w:pPr>
              <w:jc w:val="right"/>
              <w:rPr>
                <w:sz w:val="16"/>
                <w:szCs w:val="16"/>
              </w:rPr>
            </w:pPr>
            <w:r w:rsidRPr="00630477">
              <w:rPr>
                <w:sz w:val="16"/>
                <w:szCs w:val="16"/>
              </w:rPr>
              <w:t>05</w:t>
            </w:r>
          </w:p>
        </w:tc>
        <w:tc>
          <w:tcPr>
            <w:tcW w:w="518" w:type="pct"/>
            <w:shd w:val="clear" w:color="000000" w:fill="FFFFFF"/>
            <w:noWrap/>
            <w:vAlign w:val="bottom"/>
            <w:hideMark/>
          </w:tcPr>
          <w:p w14:paraId="454B05A6" w14:textId="77777777" w:rsidR="0076212C" w:rsidRPr="00630477" w:rsidRDefault="0076212C" w:rsidP="00D25F25">
            <w:pPr>
              <w:rPr>
                <w:sz w:val="16"/>
                <w:szCs w:val="16"/>
              </w:rPr>
            </w:pPr>
            <w:r w:rsidRPr="00630477">
              <w:rPr>
                <w:sz w:val="16"/>
                <w:szCs w:val="16"/>
              </w:rPr>
              <w:t>1240102040</w:t>
            </w:r>
          </w:p>
        </w:tc>
        <w:tc>
          <w:tcPr>
            <w:tcW w:w="223" w:type="pct"/>
            <w:shd w:val="clear" w:color="000000" w:fill="FFFFFF"/>
            <w:noWrap/>
            <w:vAlign w:val="bottom"/>
            <w:hideMark/>
          </w:tcPr>
          <w:p w14:paraId="6A2497BB" w14:textId="77777777" w:rsidR="0076212C" w:rsidRPr="00630477" w:rsidRDefault="0076212C" w:rsidP="00D25F25">
            <w:pPr>
              <w:rPr>
                <w:sz w:val="16"/>
                <w:szCs w:val="16"/>
              </w:rPr>
            </w:pPr>
            <w:r w:rsidRPr="00630477">
              <w:rPr>
                <w:sz w:val="16"/>
                <w:szCs w:val="16"/>
              </w:rPr>
              <w:t>100</w:t>
            </w:r>
          </w:p>
        </w:tc>
        <w:tc>
          <w:tcPr>
            <w:tcW w:w="625" w:type="pct"/>
            <w:shd w:val="clear" w:color="000000" w:fill="FFFFFF"/>
            <w:noWrap/>
            <w:vAlign w:val="bottom"/>
            <w:hideMark/>
          </w:tcPr>
          <w:p w14:paraId="18DDC664" w14:textId="77777777" w:rsidR="0076212C" w:rsidRPr="00630477" w:rsidRDefault="0076212C" w:rsidP="00D25F25">
            <w:pPr>
              <w:jc w:val="right"/>
              <w:rPr>
                <w:sz w:val="16"/>
                <w:szCs w:val="16"/>
              </w:rPr>
            </w:pPr>
            <w:r w:rsidRPr="00630477">
              <w:rPr>
                <w:sz w:val="16"/>
                <w:szCs w:val="16"/>
              </w:rPr>
              <w:t>18 505 360,44</w:t>
            </w:r>
          </w:p>
        </w:tc>
        <w:tc>
          <w:tcPr>
            <w:tcW w:w="625" w:type="pct"/>
            <w:shd w:val="clear" w:color="000000" w:fill="FFFFFF"/>
            <w:noWrap/>
            <w:vAlign w:val="bottom"/>
            <w:hideMark/>
          </w:tcPr>
          <w:p w14:paraId="0F109B8F"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0B2C7D64" w14:textId="77777777" w:rsidR="0076212C" w:rsidRPr="00630477" w:rsidRDefault="0076212C" w:rsidP="00D25F25">
            <w:pPr>
              <w:jc w:val="right"/>
              <w:rPr>
                <w:sz w:val="16"/>
                <w:szCs w:val="16"/>
              </w:rPr>
            </w:pPr>
            <w:r w:rsidRPr="00630477">
              <w:rPr>
                <w:sz w:val="16"/>
                <w:szCs w:val="16"/>
              </w:rPr>
              <w:t>17 328 100,00</w:t>
            </w:r>
          </w:p>
        </w:tc>
        <w:tc>
          <w:tcPr>
            <w:tcW w:w="625" w:type="pct"/>
            <w:shd w:val="clear" w:color="000000" w:fill="FFFFFF"/>
            <w:noWrap/>
            <w:vAlign w:val="bottom"/>
            <w:hideMark/>
          </w:tcPr>
          <w:p w14:paraId="44D320E5" w14:textId="77777777" w:rsidR="0076212C" w:rsidRPr="00630477" w:rsidRDefault="0076212C" w:rsidP="00D25F25">
            <w:pPr>
              <w:jc w:val="right"/>
              <w:rPr>
                <w:sz w:val="16"/>
                <w:szCs w:val="16"/>
              </w:rPr>
            </w:pPr>
            <w:r w:rsidRPr="00630477">
              <w:rPr>
                <w:sz w:val="16"/>
                <w:szCs w:val="16"/>
              </w:rPr>
              <w:t>0,00</w:t>
            </w:r>
          </w:p>
        </w:tc>
      </w:tr>
      <w:tr w:rsidR="0076212C" w:rsidRPr="00630477" w14:paraId="1A17C731" w14:textId="77777777" w:rsidTr="00EC7446">
        <w:trPr>
          <w:trHeight w:val="68"/>
        </w:trPr>
        <w:tc>
          <w:tcPr>
            <w:tcW w:w="1069" w:type="pct"/>
            <w:shd w:val="clear" w:color="000000" w:fill="FFFFFF"/>
            <w:vAlign w:val="bottom"/>
            <w:hideMark/>
          </w:tcPr>
          <w:p w14:paraId="17A97D9A" w14:textId="77777777" w:rsidR="0076212C" w:rsidRPr="00630477" w:rsidRDefault="0076212C" w:rsidP="00D25F25">
            <w:pPr>
              <w:rPr>
                <w:sz w:val="16"/>
                <w:szCs w:val="16"/>
              </w:rPr>
            </w:pPr>
            <w:r w:rsidRPr="00630477">
              <w:rPr>
                <w:sz w:val="16"/>
                <w:szCs w:val="16"/>
              </w:rPr>
              <w:t>Расходы на выплаты персоналу государственных (муниципальных) органов</w:t>
            </w:r>
          </w:p>
        </w:tc>
        <w:tc>
          <w:tcPr>
            <w:tcW w:w="296" w:type="pct"/>
            <w:shd w:val="clear" w:color="000000" w:fill="FFFFFF"/>
            <w:vAlign w:val="bottom"/>
            <w:hideMark/>
          </w:tcPr>
          <w:p w14:paraId="5C442C99" w14:textId="77777777" w:rsidR="0076212C" w:rsidRPr="00630477" w:rsidRDefault="0076212C" w:rsidP="00D25F25">
            <w:pPr>
              <w:jc w:val="right"/>
              <w:rPr>
                <w:sz w:val="16"/>
                <w:szCs w:val="16"/>
              </w:rPr>
            </w:pPr>
            <w:r w:rsidRPr="00630477">
              <w:rPr>
                <w:sz w:val="16"/>
                <w:szCs w:val="16"/>
              </w:rPr>
              <w:t>481</w:t>
            </w:r>
          </w:p>
        </w:tc>
        <w:tc>
          <w:tcPr>
            <w:tcW w:w="186" w:type="pct"/>
            <w:shd w:val="clear" w:color="000000" w:fill="FFFFFF"/>
            <w:noWrap/>
            <w:vAlign w:val="bottom"/>
            <w:hideMark/>
          </w:tcPr>
          <w:p w14:paraId="3E6FD781" w14:textId="77777777" w:rsidR="0076212C" w:rsidRPr="00630477" w:rsidRDefault="0076212C" w:rsidP="00D25F25">
            <w:pPr>
              <w:jc w:val="right"/>
              <w:rPr>
                <w:sz w:val="16"/>
                <w:szCs w:val="16"/>
              </w:rPr>
            </w:pPr>
            <w:r w:rsidRPr="00630477">
              <w:rPr>
                <w:sz w:val="16"/>
                <w:szCs w:val="16"/>
              </w:rPr>
              <w:t>05</w:t>
            </w:r>
          </w:p>
        </w:tc>
        <w:tc>
          <w:tcPr>
            <w:tcW w:w="207" w:type="pct"/>
            <w:shd w:val="clear" w:color="000000" w:fill="FFFFFF"/>
            <w:noWrap/>
            <w:vAlign w:val="bottom"/>
            <w:hideMark/>
          </w:tcPr>
          <w:p w14:paraId="63AB353F" w14:textId="77777777" w:rsidR="0076212C" w:rsidRPr="00630477" w:rsidRDefault="0076212C" w:rsidP="00D25F25">
            <w:pPr>
              <w:jc w:val="right"/>
              <w:rPr>
                <w:sz w:val="16"/>
                <w:szCs w:val="16"/>
              </w:rPr>
            </w:pPr>
            <w:r w:rsidRPr="00630477">
              <w:rPr>
                <w:sz w:val="16"/>
                <w:szCs w:val="16"/>
              </w:rPr>
              <w:t>05</w:t>
            </w:r>
          </w:p>
        </w:tc>
        <w:tc>
          <w:tcPr>
            <w:tcW w:w="518" w:type="pct"/>
            <w:shd w:val="clear" w:color="000000" w:fill="FFFFFF"/>
            <w:noWrap/>
            <w:vAlign w:val="bottom"/>
            <w:hideMark/>
          </w:tcPr>
          <w:p w14:paraId="3A26935E" w14:textId="77777777" w:rsidR="0076212C" w:rsidRPr="00630477" w:rsidRDefault="0076212C" w:rsidP="00D25F25">
            <w:pPr>
              <w:rPr>
                <w:sz w:val="16"/>
                <w:szCs w:val="16"/>
              </w:rPr>
            </w:pPr>
            <w:r w:rsidRPr="00630477">
              <w:rPr>
                <w:sz w:val="16"/>
                <w:szCs w:val="16"/>
              </w:rPr>
              <w:t>1240102040</w:t>
            </w:r>
          </w:p>
        </w:tc>
        <w:tc>
          <w:tcPr>
            <w:tcW w:w="223" w:type="pct"/>
            <w:shd w:val="clear" w:color="000000" w:fill="FFFFFF"/>
            <w:noWrap/>
            <w:vAlign w:val="bottom"/>
            <w:hideMark/>
          </w:tcPr>
          <w:p w14:paraId="74F0630C" w14:textId="77777777" w:rsidR="0076212C" w:rsidRPr="00630477" w:rsidRDefault="0076212C" w:rsidP="00D25F25">
            <w:pPr>
              <w:rPr>
                <w:sz w:val="16"/>
                <w:szCs w:val="16"/>
              </w:rPr>
            </w:pPr>
            <w:r w:rsidRPr="00630477">
              <w:rPr>
                <w:sz w:val="16"/>
                <w:szCs w:val="16"/>
              </w:rPr>
              <w:t>120</w:t>
            </w:r>
          </w:p>
        </w:tc>
        <w:tc>
          <w:tcPr>
            <w:tcW w:w="625" w:type="pct"/>
            <w:shd w:val="clear" w:color="000000" w:fill="FFFFFF"/>
            <w:noWrap/>
            <w:vAlign w:val="bottom"/>
            <w:hideMark/>
          </w:tcPr>
          <w:p w14:paraId="4514C4C3" w14:textId="77777777" w:rsidR="0076212C" w:rsidRPr="00630477" w:rsidRDefault="0076212C" w:rsidP="00D25F25">
            <w:pPr>
              <w:jc w:val="right"/>
              <w:rPr>
                <w:sz w:val="16"/>
                <w:szCs w:val="16"/>
              </w:rPr>
            </w:pPr>
            <w:r w:rsidRPr="00630477">
              <w:rPr>
                <w:sz w:val="16"/>
                <w:szCs w:val="16"/>
              </w:rPr>
              <w:t>18 505 360,44</w:t>
            </w:r>
          </w:p>
        </w:tc>
        <w:tc>
          <w:tcPr>
            <w:tcW w:w="625" w:type="pct"/>
            <w:shd w:val="clear" w:color="000000" w:fill="FFFFFF"/>
            <w:noWrap/>
            <w:vAlign w:val="bottom"/>
            <w:hideMark/>
          </w:tcPr>
          <w:p w14:paraId="48CD3AFD" w14:textId="77777777" w:rsidR="0076212C" w:rsidRPr="00630477" w:rsidRDefault="0076212C" w:rsidP="00D25F25">
            <w:pPr>
              <w:jc w:val="right"/>
              <w:rPr>
                <w:sz w:val="16"/>
                <w:szCs w:val="16"/>
              </w:rPr>
            </w:pPr>
            <w:r w:rsidRPr="00630477">
              <w:rPr>
                <w:sz w:val="16"/>
                <w:szCs w:val="16"/>
              </w:rPr>
              <w:t>0,00</w:t>
            </w:r>
          </w:p>
        </w:tc>
        <w:tc>
          <w:tcPr>
            <w:tcW w:w="625" w:type="pct"/>
            <w:shd w:val="clear" w:color="000000" w:fill="FFFFFF"/>
            <w:noWrap/>
            <w:vAlign w:val="bottom"/>
            <w:hideMark/>
          </w:tcPr>
          <w:p w14:paraId="045CE710" w14:textId="77777777" w:rsidR="0076212C" w:rsidRPr="00630477" w:rsidRDefault="0076212C" w:rsidP="00D25F25">
            <w:pPr>
              <w:jc w:val="right"/>
              <w:rPr>
                <w:sz w:val="16"/>
                <w:szCs w:val="16"/>
              </w:rPr>
            </w:pPr>
            <w:r w:rsidRPr="00630477">
              <w:rPr>
                <w:sz w:val="16"/>
                <w:szCs w:val="16"/>
              </w:rPr>
              <w:t>17 328 100,00</w:t>
            </w:r>
          </w:p>
        </w:tc>
        <w:tc>
          <w:tcPr>
            <w:tcW w:w="625" w:type="pct"/>
            <w:shd w:val="clear" w:color="000000" w:fill="FFFFFF"/>
            <w:noWrap/>
            <w:vAlign w:val="bottom"/>
            <w:hideMark/>
          </w:tcPr>
          <w:p w14:paraId="7B18FA8B" w14:textId="77777777" w:rsidR="0076212C" w:rsidRPr="00630477" w:rsidRDefault="0076212C" w:rsidP="00D25F25">
            <w:pPr>
              <w:jc w:val="right"/>
              <w:rPr>
                <w:sz w:val="16"/>
                <w:szCs w:val="16"/>
              </w:rPr>
            </w:pPr>
            <w:r w:rsidRPr="00630477">
              <w:rPr>
                <w:sz w:val="16"/>
                <w:szCs w:val="16"/>
              </w:rPr>
              <w:t>0,00</w:t>
            </w:r>
          </w:p>
        </w:tc>
      </w:tr>
      <w:tr w:rsidR="0076212C" w:rsidRPr="00630477" w14:paraId="36D87118" w14:textId="77777777" w:rsidTr="00EC7446">
        <w:trPr>
          <w:trHeight w:val="68"/>
        </w:trPr>
        <w:tc>
          <w:tcPr>
            <w:tcW w:w="1069" w:type="pct"/>
            <w:shd w:val="clear" w:color="000000" w:fill="FFFFFF"/>
            <w:vAlign w:val="bottom"/>
            <w:hideMark/>
          </w:tcPr>
          <w:p w14:paraId="1D4166B0" w14:textId="77777777" w:rsidR="0076212C" w:rsidRPr="00630477" w:rsidRDefault="0076212C" w:rsidP="00D25F25">
            <w:pPr>
              <w:rPr>
                <w:sz w:val="16"/>
                <w:szCs w:val="16"/>
              </w:rPr>
            </w:pPr>
            <w:r w:rsidRPr="00630477">
              <w:rPr>
                <w:sz w:val="16"/>
                <w:szCs w:val="16"/>
              </w:rPr>
              <w:t>Комплекс процессных мероприятий "Обеспечение равных прав потребителей на получение энергетических ресурсов"</w:t>
            </w:r>
          </w:p>
        </w:tc>
        <w:tc>
          <w:tcPr>
            <w:tcW w:w="296" w:type="pct"/>
            <w:shd w:val="clear" w:color="000000" w:fill="FFFFFF"/>
            <w:vAlign w:val="bottom"/>
            <w:hideMark/>
          </w:tcPr>
          <w:p w14:paraId="710D3724" w14:textId="77777777" w:rsidR="0076212C" w:rsidRPr="00630477" w:rsidRDefault="0076212C" w:rsidP="00D25F25">
            <w:pPr>
              <w:jc w:val="right"/>
              <w:rPr>
                <w:sz w:val="16"/>
                <w:szCs w:val="16"/>
              </w:rPr>
            </w:pPr>
            <w:r w:rsidRPr="00630477">
              <w:rPr>
                <w:sz w:val="16"/>
                <w:szCs w:val="16"/>
              </w:rPr>
              <w:t>481</w:t>
            </w:r>
          </w:p>
        </w:tc>
        <w:tc>
          <w:tcPr>
            <w:tcW w:w="186" w:type="pct"/>
            <w:shd w:val="clear" w:color="000000" w:fill="FFFFFF"/>
            <w:noWrap/>
            <w:vAlign w:val="bottom"/>
            <w:hideMark/>
          </w:tcPr>
          <w:p w14:paraId="23094BAD" w14:textId="77777777" w:rsidR="0076212C" w:rsidRPr="00630477" w:rsidRDefault="0076212C" w:rsidP="00D25F25">
            <w:pPr>
              <w:jc w:val="right"/>
              <w:rPr>
                <w:sz w:val="16"/>
                <w:szCs w:val="16"/>
              </w:rPr>
            </w:pPr>
            <w:r w:rsidRPr="00630477">
              <w:rPr>
                <w:sz w:val="16"/>
                <w:szCs w:val="16"/>
              </w:rPr>
              <w:t>05</w:t>
            </w:r>
          </w:p>
        </w:tc>
        <w:tc>
          <w:tcPr>
            <w:tcW w:w="207" w:type="pct"/>
            <w:shd w:val="clear" w:color="000000" w:fill="FFFFFF"/>
            <w:noWrap/>
            <w:vAlign w:val="bottom"/>
            <w:hideMark/>
          </w:tcPr>
          <w:p w14:paraId="36A8FF65" w14:textId="77777777" w:rsidR="0076212C" w:rsidRPr="00630477" w:rsidRDefault="0076212C" w:rsidP="00D25F25">
            <w:pPr>
              <w:jc w:val="right"/>
              <w:rPr>
                <w:sz w:val="16"/>
                <w:szCs w:val="16"/>
              </w:rPr>
            </w:pPr>
            <w:r w:rsidRPr="00630477">
              <w:rPr>
                <w:sz w:val="16"/>
                <w:szCs w:val="16"/>
              </w:rPr>
              <w:t>05</w:t>
            </w:r>
          </w:p>
        </w:tc>
        <w:tc>
          <w:tcPr>
            <w:tcW w:w="518" w:type="pct"/>
            <w:shd w:val="clear" w:color="000000" w:fill="FFFFFF"/>
            <w:noWrap/>
            <w:vAlign w:val="bottom"/>
            <w:hideMark/>
          </w:tcPr>
          <w:p w14:paraId="0C5A8D7A" w14:textId="77777777" w:rsidR="0076212C" w:rsidRPr="00630477" w:rsidRDefault="0076212C" w:rsidP="00D25F25">
            <w:pPr>
              <w:rPr>
                <w:sz w:val="16"/>
                <w:szCs w:val="16"/>
              </w:rPr>
            </w:pPr>
            <w:r w:rsidRPr="00630477">
              <w:rPr>
                <w:sz w:val="16"/>
                <w:szCs w:val="16"/>
              </w:rPr>
              <w:t>1241200000</w:t>
            </w:r>
          </w:p>
        </w:tc>
        <w:tc>
          <w:tcPr>
            <w:tcW w:w="223" w:type="pct"/>
            <w:shd w:val="clear" w:color="000000" w:fill="FFFFFF"/>
            <w:noWrap/>
            <w:vAlign w:val="bottom"/>
            <w:hideMark/>
          </w:tcPr>
          <w:p w14:paraId="08F23540"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4EF18701" w14:textId="77777777" w:rsidR="0076212C" w:rsidRPr="00630477" w:rsidRDefault="0076212C" w:rsidP="00D25F25">
            <w:pPr>
              <w:jc w:val="right"/>
              <w:rPr>
                <w:sz w:val="16"/>
                <w:szCs w:val="16"/>
              </w:rPr>
            </w:pPr>
            <w:r w:rsidRPr="00630477">
              <w:rPr>
                <w:sz w:val="16"/>
                <w:szCs w:val="16"/>
              </w:rPr>
              <w:t>11 800,00</w:t>
            </w:r>
          </w:p>
        </w:tc>
        <w:tc>
          <w:tcPr>
            <w:tcW w:w="625" w:type="pct"/>
            <w:shd w:val="clear" w:color="000000" w:fill="FFFFFF"/>
            <w:noWrap/>
            <w:vAlign w:val="bottom"/>
            <w:hideMark/>
          </w:tcPr>
          <w:p w14:paraId="22D51864" w14:textId="77777777" w:rsidR="0076212C" w:rsidRPr="00630477" w:rsidRDefault="0076212C" w:rsidP="00D25F25">
            <w:pPr>
              <w:jc w:val="right"/>
              <w:rPr>
                <w:sz w:val="16"/>
                <w:szCs w:val="16"/>
              </w:rPr>
            </w:pPr>
            <w:r w:rsidRPr="00630477">
              <w:rPr>
                <w:sz w:val="16"/>
                <w:szCs w:val="16"/>
              </w:rPr>
              <w:t>11 800,00</w:t>
            </w:r>
          </w:p>
        </w:tc>
        <w:tc>
          <w:tcPr>
            <w:tcW w:w="625" w:type="pct"/>
            <w:shd w:val="clear" w:color="000000" w:fill="FFFFFF"/>
            <w:noWrap/>
            <w:vAlign w:val="bottom"/>
            <w:hideMark/>
          </w:tcPr>
          <w:p w14:paraId="641584CD" w14:textId="77777777" w:rsidR="0076212C" w:rsidRPr="00630477" w:rsidRDefault="0076212C" w:rsidP="00D25F25">
            <w:pPr>
              <w:jc w:val="right"/>
              <w:rPr>
                <w:sz w:val="16"/>
                <w:szCs w:val="16"/>
              </w:rPr>
            </w:pPr>
            <w:r w:rsidRPr="00630477">
              <w:rPr>
                <w:sz w:val="16"/>
                <w:szCs w:val="16"/>
              </w:rPr>
              <w:t>11 800,00</w:t>
            </w:r>
          </w:p>
        </w:tc>
        <w:tc>
          <w:tcPr>
            <w:tcW w:w="625" w:type="pct"/>
            <w:shd w:val="clear" w:color="000000" w:fill="FFFFFF"/>
            <w:noWrap/>
            <w:vAlign w:val="bottom"/>
            <w:hideMark/>
          </w:tcPr>
          <w:p w14:paraId="28948976" w14:textId="77777777" w:rsidR="0076212C" w:rsidRPr="00630477" w:rsidRDefault="0076212C" w:rsidP="00D25F25">
            <w:pPr>
              <w:jc w:val="right"/>
              <w:rPr>
                <w:sz w:val="16"/>
                <w:szCs w:val="16"/>
              </w:rPr>
            </w:pPr>
            <w:r w:rsidRPr="00630477">
              <w:rPr>
                <w:sz w:val="16"/>
                <w:szCs w:val="16"/>
              </w:rPr>
              <w:t>11 800,00</w:t>
            </w:r>
          </w:p>
        </w:tc>
      </w:tr>
      <w:tr w:rsidR="0076212C" w:rsidRPr="00630477" w14:paraId="2956D565" w14:textId="77777777" w:rsidTr="00EC7446">
        <w:trPr>
          <w:trHeight w:val="68"/>
        </w:trPr>
        <w:tc>
          <w:tcPr>
            <w:tcW w:w="1069" w:type="pct"/>
            <w:shd w:val="clear" w:color="000000" w:fill="FFFFFF"/>
            <w:vAlign w:val="bottom"/>
            <w:hideMark/>
          </w:tcPr>
          <w:p w14:paraId="287783AE" w14:textId="77777777" w:rsidR="0076212C" w:rsidRPr="00630477" w:rsidRDefault="0076212C" w:rsidP="00D25F25">
            <w:pPr>
              <w:rPr>
                <w:sz w:val="16"/>
                <w:szCs w:val="16"/>
              </w:rPr>
            </w:pPr>
            <w:r w:rsidRPr="00630477">
              <w:rPr>
                <w:sz w:val="16"/>
                <w:szCs w:val="16"/>
              </w:rPr>
              <w:t xml:space="preserve"> Возмещение недополученных доходов организациям, осуществляющим реализацию населению сжиженного газа по социально ориентированным розничным ценам (в том числе администрирование)</w:t>
            </w:r>
          </w:p>
        </w:tc>
        <w:tc>
          <w:tcPr>
            <w:tcW w:w="296" w:type="pct"/>
            <w:shd w:val="clear" w:color="000000" w:fill="FFFFFF"/>
            <w:vAlign w:val="bottom"/>
            <w:hideMark/>
          </w:tcPr>
          <w:p w14:paraId="0C037B83" w14:textId="77777777" w:rsidR="0076212C" w:rsidRPr="00630477" w:rsidRDefault="0076212C" w:rsidP="00D25F25">
            <w:pPr>
              <w:jc w:val="right"/>
              <w:rPr>
                <w:sz w:val="16"/>
                <w:szCs w:val="16"/>
              </w:rPr>
            </w:pPr>
            <w:r w:rsidRPr="00630477">
              <w:rPr>
                <w:sz w:val="16"/>
                <w:szCs w:val="16"/>
              </w:rPr>
              <w:t>481</w:t>
            </w:r>
          </w:p>
        </w:tc>
        <w:tc>
          <w:tcPr>
            <w:tcW w:w="186" w:type="pct"/>
            <w:shd w:val="clear" w:color="000000" w:fill="FFFFFF"/>
            <w:noWrap/>
            <w:vAlign w:val="bottom"/>
            <w:hideMark/>
          </w:tcPr>
          <w:p w14:paraId="7CA60722" w14:textId="77777777" w:rsidR="0076212C" w:rsidRPr="00630477" w:rsidRDefault="0076212C" w:rsidP="00D25F25">
            <w:pPr>
              <w:jc w:val="right"/>
              <w:rPr>
                <w:sz w:val="16"/>
                <w:szCs w:val="16"/>
              </w:rPr>
            </w:pPr>
            <w:r w:rsidRPr="00630477">
              <w:rPr>
                <w:sz w:val="16"/>
                <w:szCs w:val="16"/>
              </w:rPr>
              <w:t>05</w:t>
            </w:r>
          </w:p>
        </w:tc>
        <w:tc>
          <w:tcPr>
            <w:tcW w:w="207" w:type="pct"/>
            <w:shd w:val="clear" w:color="000000" w:fill="FFFFFF"/>
            <w:noWrap/>
            <w:vAlign w:val="bottom"/>
            <w:hideMark/>
          </w:tcPr>
          <w:p w14:paraId="086CAC8D" w14:textId="77777777" w:rsidR="0076212C" w:rsidRPr="00630477" w:rsidRDefault="0076212C" w:rsidP="00D25F25">
            <w:pPr>
              <w:jc w:val="right"/>
              <w:rPr>
                <w:sz w:val="16"/>
                <w:szCs w:val="16"/>
              </w:rPr>
            </w:pPr>
            <w:r w:rsidRPr="00630477">
              <w:rPr>
                <w:sz w:val="16"/>
                <w:szCs w:val="16"/>
              </w:rPr>
              <w:t>05</w:t>
            </w:r>
          </w:p>
        </w:tc>
        <w:tc>
          <w:tcPr>
            <w:tcW w:w="518" w:type="pct"/>
            <w:shd w:val="clear" w:color="000000" w:fill="FFFFFF"/>
            <w:noWrap/>
            <w:vAlign w:val="bottom"/>
            <w:hideMark/>
          </w:tcPr>
          <w:p w14:paraId="4C2440D0" w14:textId="77777777" w:rsidR="0076212C" w:rsidRPr="00630477" w:rsidRDefault="0076212C" w:rsidP="00D25F25">
            <w:pPr>
              <w:rPr>
                <w:sz w:val="16"/>
                <w:szCs w:val="16"/>
              </w:rPr>
            </w:pPr>
            <w:r w:rsidRPr="00630477">
              <w:rPr>
                <w:sz w:val="16"/>
                <w:szCs w:val="16"/>
              </w:rPr>
              <w:t>1241284340</w:t>
            </w:r>
          </w:p>
        </w:tc>
        <w:tc>
          <w:tcPr>
            <w:tcW w:w="223" w:type="pct"/>
            <w:shd w:val="clear" w:color="000000" w:fill="FFFFFF"/>
            <w:noWrap/>
            <w:vAlign w:val="bottom"/>
            <w:hideMark/>
          </w:tcPr>
          <w:p w14:paraId="25D7501E"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50295F98" w14:textId="77777777" w:rsidR="0076212C" w:rsidRPr="00630477" w:rsidRDefault="0076212C" w:rsidP="00D25F25">
            <w:pPr>
              <w:jc w:val="right"/>
              <w:rPr>
                <w:sz w:val="16"/>
                <w:szCs w:val="16"/>
              </w:rPr>
            </w:pPr>
            <w:r w:rsidRPr="00630477">
              <w:rPr>
                <w:sz w:val="16"/>
                <w:szCs w:val="16"/>
              </w:rPr>
              <w:t>5 900,00</w:t>
            </w:r>
          </w:p>
        </w:tc>
        <w:tc>
          <w:tcPr>
            <w:tcW w:w="625" w:type="pct"/>
            <w:shd w:val="clear" w:color="000000" w:fill="FFFFFF"/>
            <w:noWrap/>
            <w:vAlign w:val="bottom"/>
            <w:hideMark/>
          </w:tcPr>
          <w:p w14:paraId="5E453C1C" w14:textId="77777777" w:rsidR="0076212C" w:rsidRPr="00630477" w:rsidRDefault="0076212C" w:rsidP="00D25F25">
            <w:pPr>
              <w:jc w:val="right"/>
              <w:rPr>
                <w:sz w:val="16"/>
                <w:szCs w:val="16"/>
              </w:rPr>
            </w:pPr>
            <w:r w:rsidRPr="00630477">
              <w:rPr>
                <w:sz w:val="16"/>
                <w:szCs w:val="16"/>
              </w:rPr>
              <w:t>5 900,00</w:t>
            </w:r>
          </w:p>
        </w:tc>
        <w:tc>
          <w:tcPr>
            <w:tcW w:w="625" w:type="pct"/>
            <w:shd w:val="clear" w:color="000000" w:fill="FFFFFF"/>
            <w:noWrap/>
            <w:vAlign w:val="bottom"/>
            <w:hideMark/>
          </w:tcPr>
          <w:p w14:paraId="211FDB9C" w14:textId="77777777" w:rsidR="0076212C" w:rsidRPr="00630477" w:rsidRDefault="0076212C" w:rsidP="00D25F25">
            <w:pPr>
              <w:jc w:val="right"/>
              <w:rPr>
                <w:sz w:val="16"/>
                <w:szCs w:val="16"/>
              </w:rPr>
            </w:pPr>
            <w:r w:rsidRPr="00630477">
              <w:rPr>
                <w:sz w:val="16"/>
                <w:szCs w:val="16"/>
              </w:rPr>
              <w:t>5 900,00</w:t>
            </w:r>
          </w:p>
        </w:tc>
        <w:tc>
          <w:tcPr>
            <w:tcW w:w="625" w:type="pct"/>
            <w:shd w:val="clear" w:color="000000" w:fill="FFFFFF"/>
            <w:noWrap/>
            <w:vAlign w:val="bottom"/>
            <w:hideMark/>
          </w:tcPr>
          <w:p w14:paraId="5E38B68D" w14:textId="77777777" w:rsidR="0076212C" w:rsidRPr="00630477" w:rsidRDefault="0076212C" w:rsidP="00D25F25">
            <w:pPr>
              <w:jc w:val="right"/>
              <w:rPr>
                <w:sz w:val="16"/>
                <w:szCs w:val="16"/>
              </w:rPr>
            </w:pPr>
            <w:r w:rsidRPr="00630477">
              <w:rPr>
                <w:sz w:val="16"/>
                <w:szCs w:val="16"/>
              </w:rPr>
              <w:t>5 900,00</w:t>
            </w:r>
          </w:p>
        </w:tc>
      </w:tr>
      <w:tr w:rsidR="0076212C" w:rsidRPr="00630477" w14:paraId="57F92761" w14:textId="77777777" w:rsidTr="00EC7446">
        <w:trPr>
          <w:trHeight w:val="68"/>
        </w:trPr>
        <w:tc>
          <w:tcPr>
            <w:tcW w:w="1069" w:type="pct"/>
            <w:shd w:val="clear" w:color="000000" w:fill="FFFFFF"/>
            <w:vAlign w:val="bottom"/>
            <w:hideMark/>
          </w:tcPr>
          <w:p w14:paraId="03453FDD" w14:textId="77777777" w:rsidR="0076212C" w:rsidRPr="00630477" w:rsidRDefault="0076212C" w:rsidP="00D25F25">
            <w:pPr>
              <w:rPr>
                <w:sz w:val="16"/>
                <w:szCs w:val="16"/>
              </w:rPr>
            </w:pPr>
            <w:r w:rsidRPr="0063047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6" w:type="pct"/>
            <w:shd w:val="clear" w:color="000000" w:fill="FFFFFF"/>
            <w:vAlign w:val="bottom"/>
            <w:hideMark/>
          </w:tcPr>
          <w:p w14:paraId="12AFAF4B" w14:textId="77777777" w:rsidR="0076212C" w:rsidRPr="00630477" w:rsidRDefault="0076212C" w:rsidP="00D25F25">
            <w:pPr>
              <w:jc w:val="right"/>
              <w:rPr>
                <w:sz w:val="16"/>
                <w:szCs w:val="16"/>
              </w:rPr>
            </w:pPr>
            <w:r w:rsidRPr="00630477">
              <w:rPr>
                <w:sz w:val="16"/>
                <w:szCs w:val="16"/>
              </w:rPr>
              <w:t>481</w:t>
            </w:r>
          </w:p>
        </w:tc>
        <w:tc>
          <w:tcPr>
            <w:tcW w:w="186" w:type="pct"/>
            <w:shd w:val="clear" w:color="000000" w:fill="FFFFFF"/>
            <w:noWrap/>
            <w:vAlign w:val="bottom"/>
            <w:hideMark/>
          </w:tcPr>
          <w:p w14:paraId="78E497F4" w14:textId="77777777" w:rsidR="0076212C" w:rsidRPr="00630477" w:rsidRDefault="0076212C" w:rsidP="00D25F25">
            <w:pPr>
              <w:jc w:val="right"/>
              <w:rPr>
                <w:sz w:val="16"/>
                <w:szCs w:val="16"/>
              </w:rPr>
            </w:pPr>
            <w:r w:rsidRPr="00630477">
              <w:rPr>
                <w:sz w:val="16"/>
                <w:szCs w:val="16"/>
              </w:rPr>
              <w:t>05</w:t>
            </w:r>
          </w:p>
        </w:tc>
        <w:tc>
          <w:tcPr>
            <w:tcW w:w="207" w:type="pct"/>
            <w:shd w:val="clear" w:color="000000" w:fill="FFFFFF"/>
            <w:noWrap/>
            <w:vAlign w:val="bottom"/>
            <w:hideMark/>
          </w:tcPr>
          <w:p w14:paraId="74A655F6" w14:textId="77777777" w:rsidR="0076212C" w:rsidRPr="00630477" w:rsidRDefault="0076212C" w:rsidP="00D25F25">
            <w:pPr>
              <w:jc w:val="right"/>
              <w:rPr>
                <w:sz w:val="16"/>
                <w:szCs w:val="16"/>
              </w:rPr>
            </w:pPr>
            <w:r w:rsidRPr="00630477">
              <w:rPr>
                <w:sz w:val="16"/>
                <w:szCs w:val="16"/>
              </w:rPr>
              <w:t>05</w:t>
            </w:r>
          </w:p>
        </w:tc>
        <w:tc>
          <w:tcPr>
            <w:tcW w:w="518" w:type="pct"/>
            <w:shd w:val="clear" w:color="000000" w:fill="FFFFFF"/>
            <w:noWrap/>
            <w:vAlign w:val="bottom"/>
            <w:hideMark/>
          </w:tcPr>
          <w:p w14:paraId="2C3CB4FB" w14:textId="77777777" w:rsidR="0076212C" w:rsidRPr="00630477" w:rsidRDefault="0076212C" w:rsidP="00D25F25">
            <w:pPr>
              <w:rPr>
                <w:sz w:val="16"/>
                <w:szCs w:val="16"/>
              </w:rPr>
            </w:pPr>
            <w:r w:rsidRPr="00630477">
              <w:rPr>
                <w:sz w:val="16"/>
                <w:szCs w:val="16"/>
              </w:rPr>
              <w:t>1241284340</w:t>
            </w:r>
          </w:p>
        </w:tc>
        <w:tc>
          <w:tcPr>
            <w:tcW w:w="223" w:type="pct"/>
            <w:shd w:val="clear" w:color="000000" w:fill="FFFFFF"/>
            <w:noWrap/>
            <w:vAlign w:val="bottom"/>
            <w:hideMark/>
          </w:tcPr>
          <w:p w14:paraId="2FF7C957" w14:textId="77777777" w:rsidR="0076212C" w:rsidRPr="00630477" w:rsidRDefault="0076212C" w:rsidP="00D25F25">
            <w:pPr>
              <w:rPr>
                <w:sz w:val="16"/>
                <w:szCs w:val="16"/>
              </w:rPr>
            </w:pPr>
            <w:r w:rsidRPr="00630477">
              <w:rPr>
                <w:sz w:val="16"/>
                <w:szCs w:val="16"/>
              </w:rPr>
              <w:t>100</w:t>
            </w:r>
          </w:p>
        </w:tc>
        <w:tc>
          <w:tcPr>
            <w:tcW w:w="625" w:type="pct"/>
            <w:shd w:val="clear" w:color="000000" w:fill="FFFFFF"/>
            <w:noWrap/>
            <w:vAlign w:val="bottom"/>
            <w:hideMark/>
          </w:tcPr>
          <w:p w14:paraId="4FF3E55F" w14:textId="77777777" w:rsidR="0076212C" w:rsidRPr="00630477" w:rsidRDefault="0076212C" w:rsidP="00D25F25">
            <w:pPr>
              <w:jc w:val="right"/>
              <w:rPr>
                <w:sz w:val="16"/>
                <w:szCs w:val="16"/>
              </w:rPr>
            </w:pPr>
            <w:r w:rsidRPr="00630477">
              <w:rPr>
                <w:sz w:val="16"/>
                <w:szCs w:val="16"/>
              </w:rPr>
              <w:t>5 900,00</w:t>
            </w:r>
          </w:p>
        </w:tc>
        <w:tc>
          <w:tcPr>
            <w:tcW w:w="625" w:type="pct"/>
            <w:shd w:val="clear" w:color="000000" w:fill="FFFFFF"/>
            <w:noWrap/>
            <w:vAlign w:val="bottom"/>
            <w:hideMark/>
          </w:tcPr>
          <w:p w14:paraId="5AB35463" w14:textId="77777777" w:rsidR="0076212C" w:rsidRPr="00630477" w:rsidRDefault="0076212C" w:rsidP="00D25F25">
            <w:pPr>
              <w:jc w:val="right"/>
              <w:rPr>
                <w:sz w:val="16"/>
                <w:szCs w:val="16"/>
              </w:rPr>
            </w:pPr>
            <w:r w:rsidRPr="00630477">
              <w:rPr>
                <w:sz w:val="16"/>
                <w:szCs w:val="16"/>
              </w:rPr>
              <w:t>5 900,00</w:t>
            </w:r>
          </w:p>
        </w:tc>
        <w:tc>
          <w:tcPr>
            <w:tcW w:w="625" w:type="pct"/>
            <w:shd w:val="clear" w:color="000000" w:fill="FFFFFF"/>
            <w:noWrap/>
            <w:vAlign w:val="bottom"/>
            <w:hideMark/>
          </w:tcPr>
          <w:p w14:paraId="2CB942DE" w14:textId="77777777" w:rsidR="0076212C" w:rsidRPr="00630477" w:rsidRDefault="0076212C" w:rsidP="00D25F25">
            <w:pPr>
              <w:jc w:val="right"/>
              <w:rPr>
                <w:sz w:val="16"/>
                <w:szCs w:val="16"/>
              </w:rPr>
            </w:pPr>
            <w:r w:rsidRPr="00630477">
              <w:rPr>
                <w:sz w:val="16"/>
                <w:szCs w:val="16"/>
              </w:rPr>
              <w:t>5 900,00</w:t>
            </w:r>
          </w:p>
        </w:tc>
        <w:tc>
          <w:tcPr>
            <w:tcW w:w="625" w:type="pct"/>
            <w:shd w:val="clear" w:color="000000" w:fill="FFFFFF"/>
            <w:noWrap/>
            <w:vAlign w:val="bottom"/>
            <w:hideMark/>
          </w:tcPr>
          <w:p w14:paraId="5A46FD83" w14:textId="77777777" w:rsidR="0076212C" w:rsidRPr="00630477" w:rsidRDefault="0076212C" w:rsidP="00D25F25">
            <w:pPr>
              <w:jc w:val="right"/>
              <w:rPr>
                <w:sz w:val="16"/>
                <w:szCs w:val="16"/>
              </w:rPr>
            </w:pPr>
            <w:r w:rsidRPr="00630477">
              <w:rPr>
                <w:sz w:val="16"/>
                <w:szCs w:val="16"/>
              </w:rPr>
              <w:t>5 900,00</w:t>
            </w:r>
          </w:p>
        </w:tc>
      </w:tr>
      <w:tr w:rsidR="0076212C" w:rsidRPr="00630477" w14:paraId="4DCB5DF4" w14:textId="77777777" w:rsidTr="00EC7446">
        <w:trPr>
          <w:trHeight w:val="68"/>
        </w:trPr>
        <w:tc>
          <w:tcPr>
            <w:tcW w:w="1069" w:type="pct"/>
            <w:shd w:val="clear" w:color="000000" w:fill="FFFFFF"/>
            <w:vAlign w:val="bottom"/>
            <w:hideMark/>
          </w:tcPr>
          <w:p w14:paraId="0C689520" w14:textId="77777777" w:rsidR="0076212C" w:rsidRPr="00630477" w:rsidRDefault="0076212C" w:rsidP="00D25F25">
            <w:pPr>
              <w:rPr>
                <w:sz w:val="16"/>
                <w:szCs w:val="16"/>
              </w:rPr>
            </w:pPr>
            <w:r w:rsidRPr="00630477">
              <w:rPr>
                <w:sz w:val="16"/>
                <w:szCs w:val="16"/>
              </w:rPr>
              <w:t>Расходы на выплаты персоналу государственных (муниципальных) органов</w:t>
            </w:r>
          </w:p>
        </w:tc>
        <w:tc>
          <w:tcPr>
            <w:tcW w:w="296" w:type="pct"/>
            <w:shd w:val="clear" w:color="000000" w:fill="FFFFFF"/>
            <w:vAlign w:val="bottom"/>
            <w:hideMark/>
          </w:tcPr>
          <w:p w14:paraId="232D9AC8" w14:textId="77777777" w:rsidR="0076212C" w:rsidRPr="00630477" w:rsidRDefault="0076212C" w:rsidP="00D25F25">
            <w:pPr>
              <w:jc w:val="right"/>
              <w:rPr>
                <w:sz w:val="16"/>
                <w:szCs w:val="16"/>
              </w:rPr>
            </w:pPr>
            <w:r w:rsidRPr="00630477">
              <w:rPr>
                <w:sz w:val="16"/>
                <w:szCs w:val="16"/>
              </w:rPr>
              <w:t>481</w:t>
            </w:r>
          </w:p>
        </w:tc>
        <w:tc>
          <w:tcPr>
            <w:tcW w:w="186" w:type="pct"/>
            <w:shd w:val="clear" w:color="000000" w:fill="FFFFFF"/>
            <w:noWrap/>
            <w:vAlign w:val="bottom"/>
            <w:hideMark/>
          </w:tcPr>
          <w:p w14:paraId="2797C04D" w14:textId="77777777" w:rsidR="0076212C" w:rsidRPr="00630477" w:rsidRDefault="0076212C" w:rsidP="00D25F25">
            <w:pPr>
              <w:jc w:val="right"/>
              <w:rPr>
                <w:sz w:val="16"/>
                <w:szCs w:val="16"/>
              </w:rPr>
            </w:pPr>
            <w:r w:rsidRPr="00630477">
              <w:rPr>
                <w:sz w:val="16"/>
                <w:szCs w:val="16"/>
              </w:rPr>
              <w:t>05</w:t>
            </w:r>
          </w:p>
        </w:tc>
        <w:tc>
          <w:tcPr>
            <w:tcW w:w="207" w:type="pct"/>
            <w:shd w:val="clear" w:color="000000" w:fill="FFFFFF"/>
            <w:noWrap/>
            <w:vAlign w:val="bottom"/>
            <w:hideMark/>
          </w:tcPr>
          <w:p w14:paraId="03B9150E" w14:textId="77777777" w:rsidR="0076212C" w:rsidRPr="00630477" w:rsidRDefault="0076212C" w:rsidP="00D25F25">
            <w:pPr>
              <w:jc w:val="right"/>
              <w:rPr>
                <w:sz w:val="16"/>
                <w:szCs w:val="16"/>
              </w:rPr>
            </w:pPr>
            <w:r w:rsidRPr="00630477">
              <w:rPr>
                <w:sz w:val="16"/>
                <w:szCs w:val="16"/>
              </w:rPr>
              <w:t>05</w:t>
            </w:r>
          </w:p>
        </w:tc>
        <w:tc>
          <w:tcPr>
            <w:tcW w:w="518" w:type="pct"/>
            <w:shd w:val="clear" w:color="000000" w:fill="FFFFFF"/>
            <w:noWrap/>
            <w:vAlign w:val="bottom"/>
            <w:hideMark/>
          </w:tcPr>
          <w:p w14:paraId="6E696DB6" w14:textId="77777777" w:rsidR="0076212C" w:rsidRPr="00630477" w:rsidRDefault="0076212C" w:rsidP="00D25F25">
            <w:pPr>
              <w:rPr>
                <w:sz w:val="16"/>
                <w:szCs w:val="16"/>
              </w:rPr>
            </w:pPr>
            <w:r w:rsidRPr="00630477">
              <w:rPr>
                <w:sz w:val="16"/>
                <w:szCs w:val="16"/>
              </w:rPr>
              <w:t>1241284340</w:t>
            </w:r>
          </w:p>
        </w:tc>
        <w:tc>
          <w:tcPr>
            <w:tcW w:w="223" w:type="pct"/>
            <w:shd w:val="clear" w:color="000000" w:fill="FFFFFF"/>
            <w:noWrap/>
            <w:vAlign w:val="bottom"/>
            <w:hideMark/>
          </w:tcPr>
          <w:p w14:paraId="5DA2BEB9" w14:textId="77777777" w:rsidR="0076212C" w:rsidRPr="00630477" w:rsidRDefault="0076212C" w:rsidP="00D25F25">
            <w:pPr>
              <w:rPr>
                <w:sz w:val="16"/>
                <w:szCs w:val="16"/>
              </w:rPr>
            </w:pPr>
            <w:r w:rsidRPr="00630477">
              <w:rPr>
                <w:sz w:val="16"/>
                <w:szCs w:val="16"/>
              </w:rPr>
              <w:t>120</w:t>
            </w:r>
          </w:p>
        </w:tc>
        <w:tc>
          <w:tcPr>
            <w:tcW w:w="625" w:type="pct"/>
            <w:shd w:val="clear" w:color="000000" w:fill="FFFFFF"/>
            <w:noWrap/>
            <w:vAlign w:val="bottom"/>
            <w:hideMark/>
          </w:tcPr>
          <w:p w14:paraId="477BB6B8" w14:textId="77777777" w:rsidR="0076212C" w:rsidRPr="00630477" w:rsidRDefault="0076212C" w:rsidP="00D25F25">
            <w:pPr>
              <w:jc w:val="right"/>
              <w:rPr>
                <w:sz w:val="16"/>
                <w:szCs w:val="16"/>
              </w:rPr>
            </w:pPr>
            <w:r w:rsidRPr="00630477">
              <w:rPr>
                <w:sz w:val="16"/>
                <w:szCs w:val="16"/>
              </w:rPr>
              <w:t>5 900,00</w:t>
            </w:r>
          </w:p>
        </w:tc>
        <w:tc>
          <w:tcPr>
            <w:tcW w:w="625" w:type="pct"/>
            <w:shd w:val="clear" w:color="000000" w:fill="FFFFFF"/>
            <w:noWrap/>
            <w:vAlign w:val="bottom"/>
            <w:hideMark/>
          </w:tcPr>
          <w:p w14:paraId="701D7FD1" w14:textId="77777777" w:rsidR="0076212C" w:rsidRPr="00630477" w:rsidRDefault="0076212C" w:rsidP="00D25F25">
            <w:pPr>
              <w:jc w:val="right"/>
              <w:rPr>
                <w:sz w:val="16"/>
                <w:szCs w:val="16"/>
              </w:rPr>
            </w:pPr>
            <w:r w:rsidRPr="00630477">
              <w:rPr>
                <w:sz w:val="16"/>
                <w:szCs w:val="16"/>
              </w:rPr>
              <w:t>5 900,00</w:t>
            </w:r>
          </w:p>
        </w:tc>
        <w:tc>
          <w:tcPr>
            <w:tcW w:w="625" w:type="pct"/>
            <w:shd w:val="clear" w:color="000000" w:fill="FFFFFF"/>
            <w:noWrap/>
            <w:vAlign w:val="bottom"/>
            <w:hideMark/>
          </w:tcPr>
          <w:p w14:paraId="36BD6000" w14:textId="77777777" w:rsidR="0076212C" w:rsidRPr="00630477" w:rsidRDefault="0076212C" w:rsidP="00D25F25">
            <w:pPr>
              <w:jc w:val="right"/>
              <w:rPr>
                <w:sz w:val="16"/>
                <w:szCs w:val="16"/>
              </w:rPr>
            </w:pPr>
            <w:r w:rsidRPr="00630477">
              <w:rPr>
                <w:sz w:val="16"/>
                <w:szCs w:val="16"/>
              </w:rPr>
              <w:t>5 900,00</w:t>
            </w:r>
          </w:p>
        </w:tc>
        <w:tc>
          <w:tcPr>
            <w:tcW w:w="625" w:type="pct"/>
            <w:shd w:val="clear" w:color="000000" w:fill="FFFFFF"/>
            <w:noWrap/>
            <w:vAlign w:val="bottom"/>
            <w:hideMark/>
          </w:tcPr>
          <w:p w14:paraId="1A18A935" w14:textId="77777777" w:rsidR="0076212C" w:rsidRPr="00630477" w:rsidRDefault="0076212C" w:rsidP="00D25F25">
            <w:pPr>
              <w:jc w:val="right"/>
              <w:rPr>
                <w:sz w:val="16"/>
                <w:szCs w:val="16"/>
              </w:rPr>
            </w:pPr>
            <w:r w:rsidRPr="00630477">
              <w:rPr>
                <w:sz w:val="16"/>
                <w:szCs w:val="16"/>
              </w:rPr>
              <w:t>5 900,00</w:t>
            </w:r>
          </w:p>
        </w:tc>
      </w:tr>
      <w:tr w:rsidR="0076212C" w:rsidRPr="00630477" w14:paraId="33BBEA4A" w14:textId="77777777" w:rsidTr="00EC7446">
        <w:trPr>
          <w:trHeight w:val="68"/>
        </w:trPr>
        <w:tc>
          <w:tcPr>
            <w:tcW w:w="1069" w:type="pct"/>
            <w:shd w:val="clear" w:color="000000" w:fill="FFFFFF"/>
            <w:vAlign w:val="bottom"/>
            <w:hideMark/>
          </w:tcPr>
          <w:p w14:paraId="0DE047CA" w14:textId="77777777" w:rsidR="0076212C" w:rsidRPr="00630477" w:rsidRDefault="0076212C" w:rsidP="00D25F25">
            <w:pPr>
              <w:rPr>
                <w:sz w:val="16"/>
                <w:szCs w:val="16"/>
              </w:rPr>
            </w:pPr>
            <w:r w:rsidRPr="00630477">
              <w:rPr>
                <w:sz w:val="16"/>
                <w:szCs w:val="16"/>
              </w:rPr>
              <w:t xml:space="preserve"> Возмещение недополученных доходов организациям, осуществляющим реализацию электрической энергии предприятиям жилищно-коммунального и агропромышленного комплексов, субъектам малого и среднего предпринимательства, организациям бюджетной сферы</w:t>
            </w:r>
          </w:p>
        </w:tc>
        <w:tc>
          <w:tcPr>
            <w:tcW w:w="296" w:type="pct"/>
            <w:shd w:val="clear" w:color="000000" w:fill="FFFFFF"/>
            <w:vAlign w:val="bottom"/>
            <w:hideMark/>
          </w:tcPr>
          <w:p w14:paraId="702EC44E" w14:textId="77777777" w:rsidR="0076212C" w:rsidRPr="00630477" w:rsidRDefault="0076212C" w:rsidP="00D25F25">
            <w:pPr>
              <w:jc w:val="right"/>
              <w:rPr>
                <w:sz w:val="16"/>
                <w:szCs w:val="16"/>
              </w:rPr>
            </w:pPr>
            <w:r w:rsidRPr="00630477">
              <w:rPr>
                <w:sz w:val="16"/>
                <w:szCs w:val="16"/>
              </w:rPr>
              <w:t>481</w:t>
            </w:r>
          </w:p>
        </w:tc>
        <w:tc>
          <w:tcPr>
            <w:tcW w:w="186" w:type="pct"/>
            <w:shd w:val="clear" w:color="000000" w:fill="FFFFFF"/>
            <w:noWrap/>
            <w:vAlign w:val="bottom"/>
            <w:hideMark/>
          </w:tcPr>
          <w:p w14:paraId="4D2DDFD1" w14:textId="77777777" w:rsidR="0076212C" w:rsidRPr="00630477" w:rsidRDefault="0076212C" w:rsidP="00D25F25">
            <w:pPr>
              <w:jc w:val="right"/>
              <w:rPr>
                <w:sz w:val="16"/>
                <w:szCs w:val="16"/>
              </w:rPr>
            </w:pPr>
            <w:r w:rsidRPr="00630477">
              <w:rPr>
                <w:sz w:val="16"/>
                <w:szCs w:val="16"/>
              </w:rPr>
              <w:t>05</w:t>
            </w:r>
          </w:p>
        </w:tc>
        <w:tc>
          <w:tcPr>
            <w:tcW w:w="207" w:type="pct"/>
            <w:shd w:val="clear" w:color="000000" w:fill="FFFFFF"/>
            <w:noWrap/>
            <w:vAlign w:val="bottom"/>
            <w:hideMark/>
          </w:tcPr>
          <w:p w14:paraId="73F03BF3" w14:textId="77777777" w:rsidR="0076212C" w:rsidRPr="00630477" w:rsidRDefault="0076212C" w:rsidP="00D25F25">
            <w:pPr>
              <w:jc w:val="right"/>
              <w:rPr>
                <w:sz w:val="16"/>
                <w:szCs w:val="16"/>
              </w:rPr>
            </w:pPr>
            <w:r w:rsidRPr="00630477">
              <w:rPr>
                <w:sz w:val="16"/>
                <w:szCs w:val="16"/>
              </w:rPr>
              <w:t>05</w:t>
            </w:r>
          </w:p>
        </w:tc>
        <w:tc>
          <w:tcPr>
            <w:tcW w:w="518" w:type="pct"/>
            <w:shd w:val="clear" w:color="000000" w:fill="FFFFFF"/>
            <w:noWrap/>
            <w:vAlign w:val="bottom"/>
            <w:hideMark/>
          </w:tcPr>
          <w:p w14:paraId="6238D01D" w14:textId="77777777" w:rsidR="0076212C" w:rsidRPr="00630477" w:rsidRDefault="0076212C" w:rsidP="00D25F25">
            <w:pPr>
              <w:rPr>
                <w:sz w:val="16"/>
                <w:szCs w:val="16"/>
              </w:rPr>
            </w:pPr>
            <w:r w:rsidRPr="00630477">
              <w:rPr>
                <w:sz w:val="16"/>
                <w:szCs w:val="16"/>
              </w:rPr>
              <w:t>1241284390</w:t>
            </w:r>
          </w:p>
        </w:tc>
        <w:tc>
          <w:tcPr>
            <w:tcW w:w="223" w:type="pct"/>
            <w:shd w:val="clear" w:color="000000" w:fill="FFFFFF"/>
            <w:noWrap/>
            <w:vAlign w:val="bottom"/>
            <w:hideMark/>
          </w:tcPr>
          <w:p w14:paraId="3894C5AC"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3E7028DB" w14:textId="77777777" w:rsidR="0076212C" w:rsidRPr="00630477" w:rsidRDefault="0076212C" w:rsidP="00D25F25">
            <w:pPr>
              <w:jc w:val="right"/>
              <w:rPr>
                <w:sz w:val="16"/>
                <w:szCs w:val="16"/>
              </w:rPr>
            </w:pPr>
            <w:r w:rsidRPr="00630477">
              <w:rPr>
                <w:sz w:val="16"/>
                <w:szCs w:val="16"/>
              </w:rPr>
              <w:t>5 900,00</w:t>
            </w:r>
          </w:p>
        </w:tc>
        <w:tc>
          <w:tcPr>
            <w:tcW w:w="625" w:type="pct"/>
            <w:shd w:val="clear" w:color="000000" w:fill="FFFFFF"/>
            <w:noWrap/>
            <w:vAlign w:val="bottom"/>
            <w:hideMark/>
          </w:tcPr>
          <w:p w14:paraId="6FDC3D6F" w14:textId="77777777" w:rsidR="0076212C" w:rsidRPr="00630477" w:rsidRDefault="0076212C" w:rsidP="00D25F25">
            <w:pPr>
              <w:jc w:val="right"/>
              <w:rPr>
                <w:sz w:val="16"/>
                <w:szCs w:val="16"/>
              </w:rPr>
            </w:pPr>
            <w:r w:rsidRPr="00630477">
              <w:rPr>
                <w:sz w:val="16"/>
                <w:szCs w:val="16"/>
              </w:rPr>
              <w:t>5 900,00</w:t>
            </w:r>
          </w:p>
        </w:tc>
        <w:tc>
          <w:tcPr>
            <w:tcW w:w="625" w:type="pct"/>
            <w:shd w:val="clear" w:color="000000" w:fill="FFFFFF"/>
            <w:noWrap/>
            <w:vAlign w:val="bottom"/>
            <w:hideMark/>
          </w:tcPr>
          <w:p w14:paraId="6F2DD065" w14:textId="77777777" w:rsidR="0076212C" w:rsidRPr="00630477" w:rsidRDefault="0076212C" w:rsidP="00D25F25">
            <w:pPr>
              <w:jc w:val="right"/>
              <w:rPr>
                <w:sz w:val="16"/>
                <w:szCs w:val="16"/>
              </w:rPr>
            </w:pPr>
            <w:r w:rsidRPr="00630477">
              <w:rPr>
                <w:sz w:val="16"/>
                <w:szCs w:val="16"/>
              </w:rPr>
              <w:t>5 900,00</w:t>
            </w:r>
          </w:p>
        </w:tc>
        <w:tc>
          <w:tcPr>
            <w:tcW w:w="625" w:type="pct"/>
            <w:shd w:val="clear" w:color="000000" w:fill="FFFFFF"/>
            <w:noWrap/>
            <w:vAlign w:val="bottom"/>
            <w:hideMark/>
          </w:tcPr>
          <w:p w14:paraId="4BA0A34F" w14:textId="77777777" w:rsidR="0076212C" w:rsidRPr="00630477" w:rsidRDefault="0076212C" w:rsidP="00D25F25">
            <w:pPr>
              <w:jc w:val="right"/>
              <w:rPr>
                <w:sz w:val="16"/>
                <w:szCs w:val="16"/>
              </w:rPr>
            </w:pPr>
            <w:r w:rsidRPr="00630477">
              <w:rPr>
                <w:sz w:val="16"/>
                <w:szCs w:val="16"/>
              </w:rPr>
              <w:t>5 900,00</w:t>
            </w:r>
          </w:p>
        </w:tc>
      </w:tr>
      <w:tr w:rsidR="0076212C" w:rsidRPr="00630477" w14:paraId="6C24F8BF" w14:textId="77777777" w:rsidTr="00EC7446">
        <w:trPr>
          <w:trHeight w:val="68"/>
        </w:trPr>
        <w:tc>
          <w:tcPr>
            <w:tcW w:w="1069" w:type="pct"/>
            <w:shd w:val="clear" w:color="000000" w:fill="FFFFFF"/>
            <w:vAlign w:val="bottom"/>
            <w:hideMark/>
          </w:tcPr>
          <w:p w14:paraId="4B17E1F0" w14:textId="77777777" w:rsidR="0076212C" w:rsidRPr="00630477" w:rsidRDefault="0076212C" w:rsidP="00D25F25">
            <w:pPr>
              <w:rPr>
                <w:sz w:val="16"/>
                <w:szCs w:val="16"/>
              </w:rPr>
            </w:pPr>
            <w:r w:rsidRPr="0063047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6" w:type="pct"/>
            <w:shd w:val="clear" w:color="000000" w:fill="FFFFFF"/>
            <w:vAlign w:val="bottom"/>
            <w:hideMark/>
          </w:tcPr>
          <w:p w14:paraId="6E4391D8" w14:textId="77777777" w:rsidR="0076212C" w:rsidRPr="00630477" w:rsidRDefault="0076212C" w:rsidP="00D25F25">
            <w:pPr>
              <w:jc w:val="right"/>
              <w:rPr>
                <w:sz w:val="16"/>
                <w:szCs w:val="16"/>
              </w:rPr>
            </w:pPr>
            <w:r w:rsidRPr="00630477">
              <w:rPr>
                <w:sz w:val="16"/>
                <w:szCs w:val="16"/>
              </w:rPr>
              <w:t>481</w:t>
            </w:r>
          </w:p>
        </w:tc>
        <w:tc>
          <w:tcPr>
            <w:tcW w:w="186" w:type="pct"/>
            <w:shd w:val="clear" w:color="000000" w:fill="FFFFFF"/>
            <w:noWrap/>
            <w:vAlign w:val="bottom"/>
            <w:hideMark/>
          </w:tcPr>
          <w:p w14:paraId="313F0D9F" w14:textId="77777777" w:rsidR="0076212C" w:rsidRPr="00630477" w:rsidRDefault="0076212C" w:rsidP="00D25F25">
            <w:pPr>
              <w:jc w:val="right"/>
              <w:rPr>
                <w:sz w:val="16"/>
                <w:szCs w:val="16"/>
              </w:rPr>
            </w:pPr>
            <w:r w:rsidRPr="00630477">
              <w:rPr>
                <w:sz w:val="16"/>
                <w:szCs w:val="16"/>
              </w:rPr>
              <w:t>05</w:t>
            </w:r>
          </w:p>
        </w:tc>
        <w:tc>
          <w:tcPr>
            <w:tcW w:w="207" w:type="pct"/>
            <w:shd w:val="clear" w:color="000000" w:fill="FFFFFF"/>
            <w:noWrap/>
            <w:vAlign w:val="bottom"/>
            <w:hideMark/>
          </w:tcPr>
          <w:p w14:paraId="5AFA53DE" w14:textId="77777777" w:rsidR="0076212C" w:rsidRPr="00630477" w:rsidRDefault="0076212C" w:rsidP="00D25F25">
            <w:pPr>
              <w:jc w:val="right"/>
              <w:rPr>
                <w:sz w:val="16"/>
                <w:szCs w:val="16"/>
              </w:rPr>
            </w:pPr>
            <w:r w:rsidRPr="00630477">
              <w:rPr>
                <w:sz w:val="16"/>
                <w:szCs w:val="16"/>
              </w:rPr>
              <w:t>05</w:t>
            </w:r>
          </w:p>
        </w:tc>
        <w:tc>
          <w:tcPr>
            <w:tcW w:w="518" w:type="pct"/>
            <w:shd w:val="clear" w:color="000000" w:fill="FFFFFF"/>
            <w:noWrap/>
            <w:vAlign w:val="bottom"/>
            <w:hideMark/>
          </w:tcPr>
          <w:p w14:paraId="507053F3" w14:textId="77777777" w:rsidR="0076212C" w:rsidRPr="00630477" w:rsidRDefault="0076212C" w:rsidP="00D25F25">
            <w:pPr>
              <w:rPr>
                <w:sz w:val="16"/>
                <w:szCs w:val="16"/>
              </w:rPr>
            </w:pPr>
            <w:r w:rsidRPr="00630477">
              <w:rPr>
                <w:sz w:val="16"/>
                <w:szCs w:val="16"/>
              </w:rPr>
              <w:t>1241284390</w:t>
            </w:r>
          </w:p>
        </w:tc>
        <w:tc>
          <w:tcPr>
            <w:tcW w:w="223" w:type="pct"/>
            <w:shd w:val="clear" w:color="000000" w:fill="FFFFFF"/>
            <w:noWrap/>
            <w:vAlign w:val="bottom"/>
            <w:hideMark/>
          </w:tcPr>
          <w:p w14:paraId="00516520" w14:textId="77777777" w:rsidR="0076212C" w:rsidRPr="00630477" w:rsidRDefault="0076212C" w:rsidP="00D25F25">
            <w:pPr>
              <w:rPr>
                <w:sz w:val="16"/>
                <w:szCs w:val="16"/>
              </w:rPr>
            </w:pPr>
            <w:r w:rsidRPr="00630477">
              <w:rPr>
                <w:sz w:val="16"/>
                <w:szCs w:val="16"/>
              </w:rPr>
              <w:t>100</w:t>
            </w:r>
          </w:p>
        </w:tc>
        <w:tc>
          <w:tcPr>
            <w:tcW w:w="625" w:type="pct"/>
            <w:shd w:val="clear" w:color="000000" w:fill="FFFFFF"/>
            <w:noWrap/>
            <w:vAlign w:val="bottom"/>
            <w:hideMark/>
          </w:tcPr>
          <w:p w14:paraId="4DA139EA" w14:textId="77777777" w:rsidR="0076212C" w:rsidRPr="00630477" w:rsidRDefault="0076212C" w:rsidP="00D25F25">
            <w:pPr>
              <w:jc w:val="right"/>
              <w:rPr>
                <w:sz w:val="16"/>
                <w:szCs w:val="16"/>
              </w:rPr>
            </w:pPr>
            <w:r w:rsidRPr="00630477">
              <w:rPr>
                <w:sz w:val="16"/>
                <w:szCs w:val="16"/>
              </w:rPr>
              <w:t>5 900,00</w:t>
            </w:r>
          </w:p>
        </w:tc>
        <w:tc>
          <w:tcPr>
            <w:tcW w:w="625" w:type="pct"/>
            <w:shd w:val="clear" w:color="000000" w:fill="FFFFFF"/>
            <w:noWrap/>
            <w:vAlign w:val="bottom"/>
            <w:hideMark/>
          </w:tcPr>
          <w:p w14:paraId="3D37B62D" w14:textId="77777777" w:rsidR="0076212C" w:rsidRPr="00630477" w:rsidRDefault="0076212C" w:rsidP="00D25F25">
            <w:pPr>
              <w:jc w:val="right"/>
              <w:rPr>
                <w:sz w:val="16"/>
                <w:szCs w:val="16"/>
              </w:rPr>
            </w:pPr>
            <w:r w:rsidRPr="00630477">
              <w:rPr>
                <w:sz w:val="16"/>
                <w:szCs w:val="16"/>
              </w:rPr>
              <w:t>5 900,00</w:t>
            </w:r>
          </w:p>
        </w:tc>
        <w:tc>
          <w:tcPr>
            <w:tcW w:w="625" w:type="pct"/>
            <w:shd w:val="clear" w:color="000000" w:fill="FFFFFF"/>
            <w:noWrap/>
            <w:vAlign w:val="bottom"/>
            <w:hideMark/>
          </w:tcPr>
          <w:p w14:paraId="1D54C15A" w14:textId="77777777" w:rsidR="0076212C" w:rsidRPr="00630477" w:rsidRDefault="0076212C" w:rsidP="00D25F25">
            <w:pPr>
              <w:jc w:val="right"/>
              <w:rPr>
                <w:sz w:val="16"/>
                <w:szCs w:val="16"/>
              </w:rPr>
            </w:pPr>
            <w:r w:rsidRPr="00630477">
              <w:rPr>
                <w:sz w:val="16"/>
                <w:szCs w:val="16"/>
              </w:rPr>
              <w:t>5 900,00</w:t>
            </w:r>
          </w:p>
        </w:tc>
        <w:tc>
          <w:tcPr>
            <w:tcW w:w="625" w:type="pct"/>
            <w:shd w:val="clear" w:color="000000" w:fill="FFFFFF"/>
            <w:noWrap/>
            <w:vAlign w:val="bottom"/>
            <w:hideMark/>
          </w:tcPr>
          <w:p w14:paraId="578A6DD7" w14:textId="77777777" w:rsidR="0076212C" w:rsidRPr="00630477" w:rsidRDefault="0076212C" w:rsidP="00D25F25">
            <w:pPr>
              <w:jc w:val="right"/>
              <w:rPr>
                <w:sz w:val="16"/>
                <w:szCs w:val="16"/>
              </w:rPr>
            </w:pPr>
            <w:r w:rsidRPr="00630477">
              <w:rPr>
                <w:sz w:val="16"/>
                <w:szCs w:val="16"/>
              </w:rPr>
              <w:t>5 900,00</w:t>
            </w:r>
          </w:p>
        </w:tc>
      </w:tr>
      <w:tr w:rsidR="0076212C" w:rsidRPr="00630477" w14:paraId="47C61432" w14:textId="77777777" w:rsidTr="00EC7446">
        <w:trPr>
          <w:trHeight w:val="68"/>
        </w:trPr>
        <w:tc>
          <w:tcPr>
            <w:tcW w:w="1069" w:type="pct"/>
            <w:shd w:val="clear" w:color="000000" w:fill="FFFFFF"/>
            <w:vAlign w:val="bottom"/>
            <w:hideMark/>
          </w:tcPr>
          <w:p w14:paraId="6167B5F0" w14:textId="77777777" w:rsidR="0076212C" w:rsidRPr="00630477" w:rsidRDefault="0076212C" w:rsidP="00D25F25">
            <w:pPr>
              <w:rPr>
                <w:sz w:val="16"/>
                <w:szCs w:val="16"/>
              </w:rPr>
            </w:pPr>
            <w:r w:rsidRPr="00630477">
              <w:rPr>
                <w:sz w:val="16"/>
                <w:szCs w:val="16"/>
              </w:rPr>
              <w:t>Расходы на выплаты персоналу государственных (муниципальных) органов</w:t>
            </w:r>
          </w:p>
        </w:tc>
        <w:tc>
          <w:tcPr>
            <w:tcW w:w="296" w:type="pct"/>
            <w:shd w:val="clear" w:color="000000" w:fill="FFFFFF"/>
            <w:vAlign w:val="bottom"/>
            <w:hideMark/>
          </w:tcPr>
          <w:p w14:paraId="62BBB072" w14:textId="77777777" w:rsidR="0076212C" w:rsidRPr="00630477" w:rsidRDefault="0076212C" w:rsidP="00D25F25">
            <w:pPr>
              <w:jc w:val="right"/>
              <w:rPr>
                <w:sz w:val="16"/>
                <w:szCs w:val="16"/>
              </w:rPr>
            </w:pPr>
            <w:r w:rsidRPr="00630477">
              <w:rPr>
                <w:sz w:val="16"/>
                <w:szCs w:val="16"/>
              </w:rPr>
              <w:t>481</w:t>
            </w:r>
          </w:p>
        </w:tc>
        <w:tc>
          <w:tcPr>
            <w:tcW w:w="186" w:type="pct"/>
            <w:shd w:val="clear" w:color="000000" w:fill="FFFFFF"/>
            <w:noWrap/>
            <w:vAlign w:val="bottom"/>
            <w:hideMark/>
          </w:tcPr>
          <w:p w14:paraId="556CF3B5" w14:textId="77777777" w:rsidR="0076212C" w:rsidRPr="00630477" w:rsidRDefault="0076212C" w:rsidP="00D25F25">
            <w:pPr>
              <w:jc w:val="right"/>
              <w:rPr>
                <w:sz w:val="16"/>
                <w:szCs w:val="16"/>
              </w:rPr>
            </w:pPr>
            <w:r w:rsidRPr="00630477">
              <w:rPr>
                <w:sz w:val="16"/>
                <w:szCs w:val="16"/>
              </w:rPr>
              <w:t>05</w:t>
            </w:r>
          </w:p>
        </w:tc>
        <w:tc>
          <w:tcPr>
            <w:tcW w:w="207" w:type="pct"/>
            <w:shd w:val="clear" w:color="000000" w:fill="FFFFFF"/>
            <w:noWrap/>
            <w:vAlign w:val="bottom"/>
            <w:hideMark/>
          </w:tcPr>
          <w:p w14:paraId="4FCE4EFB" w14:textId="77777777" w:rsidR="0076212C" w:rsidRPr="00630477" w:rsidRDefault="0076212C" w:rsidP="00D25F25">
            <w:pPr>
              <w:jc w:val="right"/>
              <w:rPr>
                <w:sz w:val="16"/>
                <w:szCs w:val="16"/>
              </w:rPr>
            </w:pPr>
            <w:r w:rsidRPr="00630477">
              <w:rPr>
                <w:sz w:val="16"/>
                <w:szCs w:val="16"/>
              </w:rPr>
              <w:t>05</w:t>
            </w:r>
          </w:p>
        </w:tc>
        <w:tc>
          <w:tcPr>
            <w:tcW w:w="518" w:type="pct"/>
            <w:shd w:val="clear" w:color="000000" w:fill="FFFFFF"/>
            <w:noWrap/>
            <w:vAlign w:val="bottom"/>
            <w:hideMark/>
          </w:tcPr>
          <w:p w14:paraId="38B8C010" w14:textId="77777777" w:rsidR="0076212C" w:rsidRPr="00630477" w:rsidRDefault="0076212C" w:rsidP="00D25F25">
            <w:pPr>
              <w:rPr>
                <w:sz w:val="16"/>
                <w:szCs w:val="16"/>
              </w:rPr>
            </w:pPr>
            <w:r w:rsidRPr="00630477">
              <w:rPr>
                <w:sz w:val="16"/>
                <w:szCs w:val="16"/>
              </w:rPr>
              <w:t>1241284390</w:t>
            </w:r>
          </w:p>
        </w:tc>
        <w:tc>
          <w:tcPr>
            <w:tcW w:w="223" w:type="pct"/>
            <w:shd w:val="clear" w:color="000000" w:fill="FFFFFF"/>
            <w:noWrap/>
            <w:vAlign w:val="bottom"/>
            <w:hideMark/>
          </w:tcPr>
          <w:p w14:paraId="22ACE73A" w14:textId="77777777" w:rsidR="0076212C" w:rsidRPr="00630477" w:rsidRDefault="0076212C" w:rsidP="00D25F25">
            <w:pPr>
              <w:rPr>
                <w:sz w:val="16"/>
                <w:szCs w:val="16"/>
              </w:rPr>
            </w:pPr>
            <w:r w:rsidRPr="00630477">
              <w:rPr>
                <w:sz w:val="16"/>
                <w:szCs w:val="16"/>
              </w:rPr>
              <w:t>120</w:t>
            </w:r>
          </w:p>
        </w:tc>
        <w:tc>
          <w:tcPr>
            <w:tcW w:w="625" w:type="pct"/>
            <w:shd w:val="clear" w:color="000000" w:fill="FFFFFF"/>
            <w:noWrap/>
            <w:vAlign w:val="bottom"/>
            <w:hideMark/>
          </w:tcPr>
          <w:p w14:paraId="5E2F6580" w14:textId="77777777" w:rsidR="0076212C" w:rsidRPr="00630477" w:rsidRDefault="0076212C" w:rsidP="00D25F25">
            <w:pPr>
              <w:jc w:val="right"/>
              <w:rPr>
                <w:sz w:val="16"/>
                <w:szCs w:val="16"/>
              </w:rPr>
            </w:pPr>
            <w:r w:rsidRPr="00630477">
              <w:rPr>
                <w:sz w:val="16"/>
                <w:szCs w:val="16"/>
              </w:rPr>
              <w:t>5 900,00</w:t>
            </w:r>
          </w:p>
        </w:tc>
        <w:tc>
          <w:tcPr>
            <w:tcW w:w="625" w:type="pct"/>
            <w:shd w:val="clear" w:color="000000" w:fill="FFFFFF"/>
            <w:noWrap/>
            <w:vAlign w:val="bottom"/>
            <w:hideMark/>
          </w:tcPr>
          <w:p w14:paraId="5B55B9A3" w14:textId="77777777" w:rsidR="0076212C" w:rsidRPr="00630477" w:rsidRDefault="0076212C" w:rsidP="00D25F25">
            <w:pPr>
              <w:jc w:val="right"/>
              <w:rPr>
                <w:sz w:val="16"/>
                <w:szCs w:val="16"/>
              </w:rPr>
            </w:pPr>
            <w:r w:rsidRPr="00630477">
              <w:rPr>
                <w:sz w:val="16"/>
                <w:szCs w:val="16"/>
              </w:rPr>
              <w:t>5 900,00</w:t>
            </w:r>
          </w:p>
        </w:tc>
        <w:tc>
          <w:tcPr>
            <w:tcW w:w="625" w:type="pct"/>
            <w:shd w:val="clear" w:color="000000" w:fill="FFFFFF"/>
            <w:noWrap/>
            <w:vAlign w:val="bottom"/>
            <w:hideMark/>
          </w:tcPr>
          <w:p w14:paraId="02BF8FC4" w14:textId="77777777" w:rsidR="0076212C" w:rsidRPr="00630477" w:rsidRDefault="0076212C" w:rsidP="00D25F25">
            <w:pPr>
              <w:jc w:val="right"/>
              <w:rPr>
                <w:sz w:val="16"/>
                <w:szCs w:val="16"/>
              </w:rPr>
            </w:pPr>
            <w:r w:rsidRPr="00630477">
              <w:rPr>
                <w:sz w:val="16"/>
                <w:szCs w:val="16"/>
              </w:rPr>
              <w:t>5 900,00</w:t>
            </w:r>
          </w:p>
        </w:tc>
        <w:tc>
          <w:tcPr>
            <w:tcW w:w="625" w:type="pct"/>
            <w:shd w:val="clear" w:color="000000" w:fill="FFFFFF"/>
            <w:noWrap/>
            <w:vAlign w:val="bottom"/>
            <w:hideMark/>
          </w:tcPr>
          <w:p w14:paraId="09FAF4C0" w14:textId="77777777" w:rsidR="0076212C" w:rsidRPr="00630477" w:rsidRDefault="0076212C" w:rsidP="00D25F25">
            <w:pPr>
              <w:jc w:val="right"/>
              <w:rPr>
                <w:sz w:val="16"/>
                <w:szCs w:val="16"/>
              </w:rPr>
            </w:pPr>
            <w:r w:rsidRPr="00630477">
              <w:rPr>
                <w:sz w:val="16"/>
                <w:szCs w:val="16"/>
              </w:rPr>
              <w:t>5 900,00</w:t>
            </w:r>
          </w:p>
        </w:tc>
      </w:tr>
      <w:tr w:rsidR="0076212C" w:rsidRPr="00630477" w14:paraId="66486973" w14:textId="77777777" w:rsidTr="00EC7446">
        <w:trPr>
          <w:trHeight w:val="68"/>
        </w:trPr>
        <w:tc>
          <w:tcPr>
            <w:tcW w:w="1069" w:type="pct"/>
            <w:shd w:val="clear" w:color="000000" w:fill="FFFFFF"/>
            <w:vAlign w:val="bottom"/>
            <w:hideMark/>
          </w:tcPr>
          <w:p w14:paraId="1501969C" w14:textId="77777777" w:rsidR="0076212C" w:rsidRPr="00630477" w:rsidRDefault="0076212C" w:rsidP="00D25F25">
            <w:pPr>
              <w:rPr>
                <w:sz w:val="16"/>
                <w:szCs w:val="16"/>
              </w:rPr>
            </w:pPr>
            <w:r w:rsidRPr="00630477">
              <w:rPr>
                <w:sz w:val="16"/>
                <w:szCs w:val="16"/>
              </w:rPr>
              <w:t>Комплекс процессных мероприятий "Возмещение ресурсоснабжающим организациям, осуществляющим регулируемый вид деятельности в сфере тепло-, водоснабжения и водоотведения, недополученных доходов в связи с применением понижающих коэффициентов к нормативам потребления коммунальных услуг"</w:t>
            </w:r>
          </w:p>
        </w:tc>
        <w:tc>
          <w:tcPr>
            <w:tcW w:w="296" w:type="pct"/>
            <w:shd w:val="clear" w:color="000000" w:fill="FFFFFF"/>
            <w:vAlign w:val="bottom"/>
            <w:hideMark/>
          </w:tcPr>
          <w:p w14:paraId="78FBAD58" w14:textId="77777777" w:rsidR="0076212C" w:rsidRPr="00630477" w:rsidRDefault="0076212C" w:rsidP="00D25F25">
            <w:pPr>
              <w:jc w:val="right"/>
              <w:rPr>
                <w:sz w:val="16"/>
                <w:szCs w:val="16"/>
              </w:rPr>
            </w:pPr>
            <w:r w:rsidRPr="00630477">
              <w:rPr>
                <w:sz w:val="16"/>
                <w:szCs w:val="16"/>
              </w:rPr>
              <w:t>481</w:t>
            </w:r>
          </w:p>
        </w:tc>
        <w:tc>
          <w:tcPr>
            <w:tcW w:w="186" w:type="pct"/>
            <w:shd w:val="clear" w:color="000000" w:fill="FFFFFF"/>
            <w:noWrap/>
            <w:vAlign w:val="bottom"/>
            <w:hideMark/>
          </w:tcPr>
          <w:p w14:paraId="6A35FE87" w14:textId="77777777" w:rsidR="0076212C" w:rsidRPr="00630477" w:rsidRDefault="0076212C" w:rsidP="00D25F25">
            <w:pPr>
              <w:jc w:val="right"/>
              <w:rPr>
                <w:sz w:val="16"/>
                <w:szCs w:val="16"/>
              </w:rPr>
            </w:pPr>
            <w:r w:rsidRPr="00630477">
              <w:rPr>
                <w:sz w:val="16"/>
                <w:szCs w:val="16"/>
              </w:rPr>
              <w:t>05</w:t>
            </w:r>
          </w:p>
        </w:tc>
        <w:tc>
          <w:tcPr>
            <w:tcW w:w="207" w:type="pct"/>
            <w:shd w:val="clear" w:color="000000" w:fill="FFFFFF"/>
            <w:noWrap/>
            <w:vAlign w:val="bottom"/>
            <w:hideMark/>
          </w:tcPr>
          <w:p w14:paraId="34728119" w14:textId="77777777" w:rsidR="0076212C" w:rsidRPr="00630477" w:rsidRDefault="0076212C" w:rsidP="00D25F25">
            <w:pPr>
              <w:jc w:val="right"/>
              <w:rPr>
                <w:sz w:val="16"/>
                <w:szCs w:val="16"/>
              </w:rPr>
            </w:pPr>
            <w:r w:rsidRPr="00630477">
              <w:rPr>
                <w:sz w:val="16"/>
                <w:szCs w:val="16"/>
              </w:rPr>
              <w:t>05</w:t>
            </w:r>
          </w:p>
        </w:tc>
        <w:tc>
          <w:tcPr>
            <w:tcW w:w="518" w:type="pct"/>
            <w:shd w:val="clear" w:color="000000" w:fill="FFFFFF"/>
            <w:noWrap/>
            <w:vAlign w:val="bottom"/>
            <w:hideMark/>
          </w:tcPr>
          <w:p w14:paraId="27CF5FD2" w14:textId="77777777" w:rsidR="0076212C" w:rsidRPr="00630477" w:rsidRDefault="0076212C" w:rsidP="00D25F25">
            <w:pPr>
              <w:rPr>
                <w:sz w:val="16"/>
                <w:szCs w:val="16"/>
              </w:rPr>
            </w:pPr>
            <w:r w:rsidRPr="00630477">
              <w:rPr>
                <w:sz w:val="16"/>
                <w:szCs w:val="16"/>
              </w:rPr>
              <w:t>1241300000</w:t>
            </w:r>
          </w:p>
        </w:tc>
        <w:tc>
          <w:tcPr>
            <w:tcW w:w="223" w:type="pct"/>
            <w:shd w:val="clear" w:color="000000" w:fill="FFFFFF"/>
            <w:noWrap/>
            <w:vAlign w:val="bottom"/>
            <w:hideMark/>
          </w:tcPr>
          <w:p w14:paraId="599BB68E"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45B7596D" w14:textId="77777777" w:rsidR="0076212C" w:rsidRPr="00630477" w:rsidRDefault="0076212C" w:rsidP="00D25F25">
            <w:pPr>
              <w:jc w:val="right"/>
              <w:rPr>
                <w:sz w:val="16"/>
                <w:szCs w:val="16"/>
              </w:rPr>
            </w:pPr>
            <w:r w:rsidRPr="00630477">
              <w:rPr>
                <w:sz w:val="16"/>
                <w:szCs w:val="16"/>
              </w:rPr>
              <w:t>8 600,00</w:t>
            </w:r>
          </w:p>
        </w:tc>
        <w:tc>
          <w:tcPr>
            <w:tcW w:w="625" w:type="pct"/>
            <w:shd w:val="clear" w:color="000000" w:fill="FFFFFF"/>
            <w:noWrap/>
            <w:vAlign w:val="bottom"/>
            <w:hideMark/>
          </w:tcPr>
          <w:p w14:paraId="25EE7D65" w14:textId="77777777" w:rsidR="0076212C" w:rsidRPr="00630477" w:rsidRDefault="0076212C" w:rsidP="00D25F25">
            <w:pPr>
              <w:jc w:val="right"/>
              <w:rPr>
                <w:sz w:val="16"/>
                <w:szCs w:val="16"/>
              </w:rPr>
            </w:pPr>
            <w:r w:rsidRPr="00630477">
              <w:rPr>
                <w:sz w:val="16"/>
                <w:szCs w:val="16"/>
              </w:rPr>
              <w:t>8 600,00</w:t>
            </w:r>
          </w:p>
        </w:tc>
        <w:tc>
          <w:tcPr>
            <w:tcW w:w="625" w:type="pct"/>
            <w:shd w:val="clear" w:color="000000" w:fill="FFFFFF"/>
            <w:noWrap/>
            <w:vAlign w:val="bottom"/>
            <w:hideMark/>
          </w:tcPr>
          <w:p w14:paraId="494D5A84" w14:textId="77777777" w:rsidR="0076212C" w:rsidRPr="00630477" w:rsidRDefault="0076212C" w:rsidP="00D25F25">
            <w:pPr>
              <w:jc w:val="right"/>
              <w:rPr>
                <w:sz w:val="16"/>
                <w:szCs w:val="16"/>
              </w:rPr>
            </w:pPr>
            <w:r w:rsidRPr="00630477">
              <w:rPr>
                <w:sz w:val="16"/>
                <w:szCs w:val="16"/>
              </w:rPr>
              <w:t>8 600,00</w:t>
            </w:r>
          </w:p>
        </w:tc>
        <w:tc>
          <w:tcPr>
            <w:tcW w:w="625" w:type="pct"/>
            <w:shd w:val="clear" w:color="000000" w:fill="FFFFFF"/>
            <w:noWrap/>
            <w:vAlign w:val="bottom"/>
            <w:hideMark/>
          </w:tcPr>
          <w:p w14:paraId="37965717" w14:textId="77777777" w:rsidR="0076212C" w:rsidRPr="00630477" w:rsidRDefault="0076212C" w:rsidP="00D25F25">
            <w:pPr>
              <w:jc w:val="right"/>
              <w:rPr>
                <w:sz w:val="16"/>
                <w:szCs w:val="16"/>
              </w:rPr>
            </w:pPr>
            <w:r w:rsidRPr="00630477">
              <w:rPr>
                <w:sz w:val="16"/>
                <w:szCs w:val="16"/>
              </w:rPr>
              <w:t>8 600,00</w:t>
            </w:r>
          </w:p>
        </w:tc>
      </w:tr>
      <w:tr w:rsidR="0076212C" w:rsidRPr="00630477" w14:paraId="4A088D06" w14:textId="77777777" w:rsidTr="00EC7446">
        <w:trPr>
          <w:trHeight w:val="68"/>
        </w:trPr>
        <w:tc>
          <w:tcPr>
            <w:tcW w:w="1069" w:type="pct"/>
            <w:shd w:val="clear" w:color="000000" w:fill="FFFFFF"/>
            <w:vAlign w:val="bottom"/>
            <w:hideMark/>
          </w:tcPr>
          <w:p w14:paraId="03023F7E" w14:textId="77777777" w:rsidR="0076212C" w:rsidRPr="00630477" w:rsidRDefault="0076212C" w:rsidP="00D25F25">
            <w:pPr>
              <w:rPr>
                <w:sz w:val="16"/>
                <w:szCs w:val="16"/>
              </w:rPr>
            </w:pPr>
            <w:r w:rsidRPr="00630477">
              <w:rPr>
                <w:sz w:val="16"/>
                <w:szCs w:val="16"/>
              </w:rPr>
              <w:t>Возмещение недополученных доходов ресурсоснабжающим организациям, осуществляющим регулируемый вид деятельности в сферах тепло-, водоснабжения и водоотведения, в связи с применением понижающих коэффициентов к нормативам потребления коммунальных услуг</w:t>
            </w:r>
          </w:p>
        </w:tc>
        <w:tc>
          <w:tcPr>
            <w:tcW w:w="296" w:type="pct"/>
            <w:shd w:val="clear" w:color="000000" w:fill="FFFFFF"/>
            <w:vAlign w:val="bottom"/>
            <w:hideMark/>
          </w:tcPr>
          <w:p w14:paraId="084A68AB" w14:textId="77777777" w:rsidR="0076212C" w:rsidRPr="00630477" w:rsidRDefault="0076212C" w:rsidP="00D25F25">
            <w:pPr>
              <w:jc w:val="right"/>
              <w:rPr>
                <w:sz w:val="16"/>
                <w:szCs w:val="16"/>
              </w:rPr>
            </w:pPr>
            <w:r w:rsidRPr="00630477">
              <w:rPr>
                <w:sz w:val="16"/>
                <w:szCs w:val="16"/>
              </w:rPr>
              <w:t>481</w:t>
            </w:r>
          </w:p>
        </w:tc>
        <w:tc>
          <w:tcPr>
            <w:tcW w:w="186" w:type="pct"/>
            <w:shd w:val="clear" w:color="000000" w:fill="FFFFFF"/>
            <w:noWrap/>
            <w:vAlign w:val="bottom"/>
            <w:hideMark/>
          </w:tcPr>
          <w:p w14:paraId="299E1BD3" w14:textId="77777777" w:rsidR="0076212C" w:rsidRPr="00630477" w:rsidRDefault="0076212C" w:rsidP="00D25F25">
            <w:pPr>
              <w:jc w:val="right"/>
              <w:rPr>
                <w:sz w:val="16"/>
                <w:szCs w:val="16"/>
              </w:rPr>
            </w:pPr>
            <w:r w:rsidRPr="00630477">
              <w:rPr>
                <w:sz w:val="16"/>
                <w:szCs w:val="16"/>
              </w:rPr>
              <w:t>05</w:t>
            </w:r>
          </w:p>
        </w:tc>
        <w:tc>
          <w:tcPr>
            <w:tcW w:w="207" w:type="pct"/>
            <w:shd w:val="clear" w:color="000000" w:fill="FFFFFF"/>
            <w:noWrap/>
            <w:vAlign w:val="bottom"/>
            <w:hideMark/>
          </w:tcPr>
          <w:p w14:paraId="319E44DC" w14:textId="77777777" w:rsidR="0076212C" w:rsidRPr="00630477" w:rsidRDefault="0076212C" w:rsidP="00D25F25">
            <w:pPr>
              <w:jc w:val="right"/>
              <w:rPr>
                <w:sz w:val="16"/>
                <w:szCs w:val="16"/>
              </w:rPr>
            </w:pPr>
            <w:r w:rsidRPr="00630477">
              <w:rPr>
                <w:sz w:val="16"/>
                <w:szCs w:val="16"/>
              </w:rPr>
              <w:t>05</w:t>
            </w:r>
          </w:p>
        </w:tc>
        <w:tc>
          <w:tcPr>
            <w:tcW w:w="518" w:type="pct"/>
            <w:shd w:val="clear" w:color="000000" w:fill="FFFFFF"/>
            <w:noWrap/>
            <w:vAlign w:val="bottom"/>
            <w:hideMark/>
          </w:tcPr>
          <w:p w14:paraId="1FC48700" w14:textId="77777777" w:rsidR="0076212C" w:rsidRPr="00630477" w:rsidRDefault="0076212C" w:rsidP="00D25F25">
            <w:pPr>
              <w:rPr>
                <w:sz w:val="16"/>
                <w:szCs w:val="16"/>
              </w:rPr>
            </w:pPr>
            <w:r w:rsidRPr="00630477">
              <w:rPr>
                <w:sz w:val="16"/>
                <w:szCs w:val="16"/>
              </w:rPr>
              <w:t>1241384400</w:t>
            </w:r>
          </w:p>
        </w:tc>
        <w:tc>
          <w:tcPr>
            <w:tcW w:w="223" w:type="pct"/>
            <w:shd w:val="clear" w:color="000000" w:fill="FFFFFF"/>
            <w:noWrap/>
            <w:vAlign w:val="bottom"/>
            <w:hideMark/>
          </w:tcPr>
          <w:p w14:paraId="517BC961"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14E95D2E" w14:textId="77777777" w:rsidR="0076212C" w:rsidRPr="00630477" w:rsidRDefault="0076212C" w:rsidP="00D25F25">
            <w:pPr>
              <w:jc w:val="right"/>
              <w:rPr>
                <w:sz w:val="16"/>
                <w:szCs w:val="16"/>
              </w:rPr>
            </w:pPr>
            <w:r w:rsidRPr="00630477">
              <w:rPr>
                <w:sz w:val="16"/>
                <w:szCs w:val="16"/>
              </w:rPr>
              <w:t>8 600,00</w:t>
            </w:r>
          </w:p>
        </w:tc>
        <w:tc>
          <w:tcPr>
            <w:tcW w:w="625" w:type="pct"/>
            <w:shd w:val="clear" w:color="000000" w:fill="FFFFFF"/>
            <w:noWrap/>
            <w:vAlign w:val="bottom"/>
            <w:hideMark/>
          </w:tcPr>
          <w:p w14:paraId="57A85BB7" w14:textId="77777777" w:rsidR="0076212C" w:rsidRPr="00630477" w:rsidRDefault="0076212C" w:rsidP="00D25F25">
            <w:pPr>
              <w:jc w:val="right"/>
              <w:rPr>
                <w:sz w:val="16"/>
                <w:szCs w:val="16"/>
              </w:rPr>
            </w:pPr>
            <w:r w:rsidRPr="00630477">
              <w:rPr>
                <w:sz w:val="16"/>
                <w:szCs w:val="16"/>
              </w:rPr>
              <w:t>8 600,00</w:t>
            </w:r>
          </w:p>
        </w:tc>
        <w:tc>
          <w:tcPr>
            <w:tcW w:w="625" w:type="pct"/>
            <w:shd w:val="clear" w:color="000000" w:fill="FFFFFF"/>
            <w:noWrap/>
            <w:vAlign w:val="bottom"/>
            <w:hideMark/>
          </w:tcPr>
          <w:p w14:paraId="70D3698C" w14:textId="77777777" w:rsidR="0076212C" w:rsidRPr="00630477" w:rsidRDefault="0076212C" w:rsidP="00D25F25">
            <w:pPr>
              <w:jc w:val="right"/>
              <w:rPr>
                <w:sz w:val="16"/>
                <w:szCs w:val="16"/>
              </w:rPr>
            </w:pPr>
            <w:r w:rsidRPr="00630477">
              <w:rPr>
                <w:sz w:val="16"/>
                <w:szCs w:val="16"/>
              </w:rPr>
              <w:t>8 600,00</w:t>
            </w:r>
          </w:p>
        </w:tc>
        <w:tc>
          <w:tcPr>
            <w:tcW w:w="625" w:type="pct"/>
            <w:shd w:val="clear" w:color="000000" w:fill="FFFFFF"/>
            <w:noWrap/>
            <w:vAlign w:val="bottom"/>
            <w:hideMark/>
          </w:tcPr>
          <w:p w14:paraId="7985198A" w14:textId="77777777" w:rsidR="0076212C" w:rsidRPr="00630477" w:rsidRDefault="0076212C" w:rsidP="00D25F25">
            <w:pPr>
              <w:jc w:val="right"/>
              <w:rPr>
                <w:sz w:val="16"/>
                <w:szCs w:val="16"/>
              </w:rPr>
            </w:pPr>
            <w:r w:rsidRPr="00630477">
              <w:rPr>
                <w:sz w:val="16"/>
                <w:szCs w:val="16"/>
              </w:rPr>
              <w:t>8 600,00</w:t>
            </w:r>
          </w:p>
        </w:tc>
      </w:tr>
      <w:tr w:rsidR="0076212C" w:rsidRPr="00630477" w14:paraId="4CA02B2A" w14:textId="77777777" w:rsidTr="00EC7446">
        <w:trPr>
          <w:trHeight w:val="68"/>
        </w:trPr>
        <w:tc>
          <w:tcPr>
            <w:tcW w:w="1069" w:type="pct"/>
            <w:shd w:val="clear" w:color="000000" w:fill="FFFFFF"/>
            <w:vAlign w:val="bottom"/>
            <w:hideMark/>
          </w:tcPr>
          <w:p w14:paraId="4516FA25" w14:textId="77777777" w:rsidR="0076212C" w:rsidRPr="00630477" w:rsidRDefault="0076212C" w:rsidP="00D25F25">
            <w:pPr>
              <w:rPr>
                <w:sz w:val="16"/>
                <w:szCs w:val="16"/>
              </w:rPr>
            </w:pPr>
            <w:r w:rsidRPr="0063047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6" w:type="pct"/>
            <w:shd w:val="clear" w:color="000000" w:fill="FFFFFF"/>
            <w:vAlign w:val="bottom"/>
            <w:hideMark/>
          </w:tcPr>
          <w:p w14:paraId="1D873B8E" w14:textId="77777777" w:rsidR="0076212C" w:rsidRPr="00630477" w:rsidRDefault="0076212C" w:rsidP="00D25F25">
            <w:pPr>
              <w:jc w:val="right"/>
              <w:rPr>
                <w:sz w:val="16"/>
                <w:szCs w:val="16"/>
              </w:rPr>
            </w:pPr>
            <w:r w:rsidRPr="00630477">
              <w:rPr>
                <w:sz w:val="16"/>
                <w:szCs w:val="16"/>
              </w:rPr>
              <w:t>481</w:t>
            </w:r>
          </w:p>
        </w:tc>
        <w:tc>
          <w:tcPr>
            <w:tcW w:w="186" w:type="pct"/>
            <w:shd w:val="clear" w:color="000000" w:fill="FFFFFF"/>
            <w:noWrap/>
            <w:vAlign w:val="bottom"/>
            <w:hideMark/>
          </w:tcPr>
          <w:p w14:paraId="68046F74" w14:textId="77777777" w:rsidR="0076212C" w:rsidRPr="00630477" w:rsidRDefault="0076212C" w:rsidP="00D25F25">
            <w:pPr>
              <w:jc w:val="right"/>
              <w:rPr>
                <w:sz w:val="16"/>
                <w:szCs w:val="16"/>
              </w:rPr>
            </w:pPr>
            <w:r w:rsidRPr="00630477">
              <w:rPr>
                <w:sz w:val="16"/>
                <w:szCs w:val="16"/>
              </w:rPr>
              <w:t>05</w:t>
            </w:r>
          </w:p>
        </w:tc>
        <w:tc>
          <w:tcPr>
            <w:tcW w:w="207" w:type="pct"/>
            <w:shd w:val="clear" w:color="000000" w:fill="FFFFFF"/>
            <w:noWrap/>
            <w:vAlign w:val="bottom"/>
            <w:hideMark/>
          </w:tcPr>
          <w:p w14:paraId="0D34B02D" w14:textId="77777777" w:rsidR="0076212C" w:rsidRPr="00630477" w:rsidRDefault="0076212C" w:rsidP="00D25F25">
            <w:pPr>
              <w:jc w:val="right"/>
              <w:rPr>
                <w:sz w:val="16"/>
                <w:szCs w:val="16"/>
              </w:rPr>
            </w:pPr>
            <w:r w:rsidRPr="00630477">
              <w:rPr>
                <w:sz w:val="16"/>
                <w:szCs w:val="16"/>
              </w:rPr>
              <w:t>05</w:t>
            </w:r>
          </w:p>
        </w:tc>
        <w:tc>
          <w:tcPr>
            <w:tcW w:w="518" w:type="pct"/>
            <w:shd w:val="clear" w:color="000000" w:fill="FFFFFF"/>
            <w:noWrap/>
            <w:vAlign w:val="bottom"/>
            <w:hideMark/>
          </w:tcPr>
          <w:p w14:paraId="39576B91" w14:textId="77777777" w:rsidR="0076212C" w:rsidRPr="00630477" w:rsidRDefault="0076212C" w:rsidP="00D25F25">
            <w:pPr>
              <w:rPr>
                <w:sz w:val="16"/>
                <w:szCs w:val="16"/>
              </w:rPr>
            </w:pPr>
            <w:r w:rsidRPr="00630477">
              <w:rPr>
                <w:sz w:val="16"/>
                <w:szCs w:val="16"/>
              </w:rPr>
              <w:t>1241384400</w:t>
            </w:r>
          </w:p>
        </w:tc>
        <w:tc>
          <w:tcPr>
            <w:tcW w:w="223" w:type="pct"/>
            <w:shd w:val="clear" w:color="000000" w:fill="FFFFFF"/>
            <w:noWrap/>
            <w:vAlign w:val="bottom"/>
            <w:hideMark/>
          </w:tcPr>
          <w:p w14:paraId="69C65C82" w14:textId="77777777" w:rsidR="0076212C" w:rsidRPr="00630477" w:rsidRDefault="0076212C" w:rsidP="00D25F25">
            <w:pPr>
              <w:rPr>
                <w:sz w:val="16"/>
                <w:szCs w:val="16"/>
              </w:rPr>
            </w:pPr>
            <w:r w:rsidRPr="00630477">
              <w:rPr>
                <w:sz w:val="16"/>
                <w:szCs w:val="16"/>
              </w:rPr>
              <w:t>100</w:t>
            </w:r>
          </w:p>
        </w:tc>
        <w:tc>
          <w:tcPr>
            <w:tcW w:w="625" w:type="pct"/>
            <w:shd w:val="clear" w:color="000000" w:fill="FFFFFF"/>
            <w:noWrap/>
            <w:vAlign w:val="bottom"/>
            <w:hideMark/>
          </w:tcPr>
          <w:p w14:paraId="79D7E853" w14:textId="77777777" w:rsidR="0076212C" w:rsidRPr="00630477" w:rsidRDefault="0076212C" w:rsidP="00D25F25">
            <w:pPr>
              <w:jc w:val="right"/>
              <w:rPr>
                <w:sz w:val="16"/>
                <w:szCs w:val="16"/>
              </w:rPr>
            </w:pPr>
            <w:r w:rsidRPr="00630477">
              <w:rPr>
                <w:sz w:val="16"/>
                <w:szCs w:val="16"/>
              </w:rPr>
              <w:t>8 600,00</w:t>
            </w:r>
          </w:p>
        </w:tc>
        <w:tc>
          <w:tcPr>
            <w:tcW w:w="625" w:type="pct"/>
            <w:shd w:val="clear" w:color="000000" w:fill="FFFFFF"/>
            <w:noWrap/>
            <w:vAlign w:val="bottom"/>
            <w:hideMark/>
          </w:tcPr>
          <w:p w14:paraId="6AF8B714" w14:textId="77777777" w:rsidR="0076212C" w:rsidRPr="00630477" w:rsidRDefault="0076212C" w:rsidP="00D25F25">
            <w:pPr>
              <w:jc w:val="right"/>
              <w:rPr>
                <w:sz w:val="16"/>
                <w:szCs w:val="16"/>
              </w:rPr>
            </w:pPr>
            <w:r w:rsidRPr="00630477">
              <w:rPr>
                <w:sz w:val="16"/>
                <w:szCs w:val="16"/>
              </w:rPr>
              <w:t>8 600,00</w:t>
            </w:r>
          </w:p>
        </w:tc>
        <w:tc>
          <w:tcPr>
            <w:tcW w:w="625" w:type="pct"/>
            <w:shd w:val="clear" w:color="000000" w:fill="FFFFFF"/>
            <w:noWrap/>
            <w:vAlign w:val="bottom"/>
            <w:hideMark/>
          </w:tcPr>
          <w:p w14:paraId="62946F14" w14:textId="77777777" w:rsidR="0076212C" w:rsidRPr="00630477" w:rsidRDefault="0076212C" w:rsidP="00D25F25">
            <w:pPr>
              <w:jc w:val="right"/>
              <w:rPr>
                <w:sz w:val="16"/>
                <w:szCs w:val="16"/>
              </w:rPr>
            </w:pPr>
            <w:r w:rsidRPr="00630477">
              <w:rPr>
                <w:sz w:val="16"/>
                <w:szCs w:val="16"/>
              </w:rPr>
              <w:t>8 600,00</w:t>
            </w:r>
          </w:p>
        </w:tc>
        <w:tc>
          <w:tcPr>
            <w:tcW w:w="625" w:type="pct"/>
            <w:shd w:val="clear" w:color="000000" w:fill="FFFFFF"/>
            <w:noWrap/>
            <w:vAlign w:val="bottom"/>
            <w:hideMark/>
          </w:tcPr>
          <w:p w14:paraId="737632FF" w14:textId="77777777" w:rsidR="0076212C" w:rsidRPr="00630477" w:rsidRDefault="0076212C" w:rsidP="00D25F25">
            <w:pPr>
              <w:jc w:val="right"/>
              <w:rPr>
                <w:sz w:val="16"/>
                <w:szCs w:val="16"/>
              </w:rPr>
            </w:pPr>
            <w:r w:rsidRPr="00630477">
              <w:rPr>
                <w:sz w:val="16"/>
                <w:szCs w:val="16"/>
              </w:rPr>
              <w:t>8 600,00</w:t>
            </w:r>
          </w:p>
        </w:tc>
      </w:tr>
      <w:tr w:rsidR="0076212C" w:rsidRPr="00630477" w14:paraId="74DC3739" w14:textId="77777777" w:rsidTr="00EC7446">
        <w:trPr>
          <w:trHeight w:val="68"/>
        </w:trPr>
        <w:tc>
          <w:tcPr>
            <w:tcW w:w="1069" w:type="pct"/>
            <w:shd w:val="clear" w:color="000000" w:fill="FFFFFF"/>
            <w:vAlign w:val="bottom"/>
            <w:hideMark/>
          </w:tcPr>
          <w:p w14:paraId="37A4C286" w14:textId="77777777" w:rsidR="0076212C" w:rsidRPr="00630477" w:rsidRDefault="0076212C" w:rsidP="00D25F25">
            <w:pPr>
              <w:rPr>
                <w:sz w:val="16"/>
                <w:szCs w:val="16"/>
              </w:rPr>
            </w:pPr>
            <w:r w:rsidRPr="00630477">
              <w:rPr>
                <w:sz w:val="16"/>
                <w:szCs w:val="16"/>
              </w:rPr>
              <w:t>Расходы на выплаты персоналу государственных (муниципальных) органов</w:t>
            </w:r>
          </w:p>
        </w:tc>
        <w:tc>
          <w:tcPr>
            <w:tcW w:w="296" w:type="pct"/>
            <w:shd w:val="clear" w:color="000000" w:fill="FFFFFF"/>
            <w:vAlign w:val="bottom"/>
            <w:hideMark/>
          </w:tcPr>
          <w:p w14:paraId="46C76778" w14:textId="77777777" w:rsidR="0076212C" w:rsidRPr="00630477" w:rsidRDefault="0076212C" w:rsidP="00D25F25">
            <w:pPr>
              <w:jc w:val="right"/>
              <w:rPr>
                <w:sz w:val="16"/>
                <w:szCs w:val="16"/>
              </w:rPr>
            </w:pPr>
            <w:r w:rsidRPr="00630477">
              <w:rPr>
                <w:sz w:val="16"/>
                <w:szCs w:val="16"/>
              </w:rPr>
              <w:t>481</w:t>
            </w:r>
          </w:p>
        </w:tc>
        <w:tc>
          <w:tcPr>
            <w:tcW w:w="186" w:type="pct"/>
            <w:shd w:val="clear" w:color="000000" w:fill="FFFFFF"/>
            <w:noWrap/>
            <w:vAlign w:val="bottom"/>
            <w:hideMark/>
          </w:tcPr>
          <w:p w14:paraId="6AD949CC" w14:textId="77777777" w:rsidR="0076212C" w:rsidRPr="00630477" w:rsidRDefault="0076212C" w:rsidP="00D25F25">
            <w:pPr>
              <w:jc w:val="right"/>
              <w:rPr>
                <w:sz w:val="16"/>
                <w:szCs w:val="16"/>
              </w:rPr>
            </w:pPr>
            <w:r w:rsidRPr="00630477">
              <w:rPr>
                <w:sz w:val="16"/>
                <w:szCs w:val="16"/>
              </w:rPr>
              <w:t>05</w:t>
            </w:r>
          </w:p>
        </w:tc>
        <w:tc>
          <w:tcPr>
            <w:tcW w:w="207" w:type="pct"/>
            <w:shd w:val="clear" w:color="000000" w:fill="FFFFFF"/>
            <w:noWrap/>
            <w:vAlign w:val="bottom"/>
            <w:hideMark/>
          </w:tcPr>
          <w:p w14:paraId="2CF103D5" w14:textId="77777777" w:rsidR="0076212C" w:rsidRPr="00630477" w:rsidRDefault="0076212C" w:rsidP="00D25F25">
            <w:pPr>
              <w:jc w:val="right"/>
              <w:rPr>
                <w:sz w:val="16"/>
                <w:szCs w:val="16"/>
              </w:rPr>
            </w:pPr>
            <w:r w:rsidRPr="00630477">
              <w:rPr>
                <w:sz w:val="16"/>
                <w:szCs w:val="16"/>
              </w:rPr>
              <w:t>05</w:t>
            </w:r>
          </w:p>
        </w:tc>
        <w:tc>
          <w:tcPr>
            <w:tcW w:w="518" w:type="pct"/>
            <w:shd w:val="clear" w:color="000000" w:fill="FFFFFF"/>
            <w:noWrap/>
            <w:vAlign w:val="bottom"/>
            <w:hideMark/>
          </w:tcPr>
          <w:p w14:paraId="352CCB6F" w14:textId="77777777" w:rsidR="0076212C" w:rsidRPr="00630477" w:rsidRDefault="0076212C" w:rsidP="00D25F25">
            <w:pPr>
              <w:rPr>
                <w:sz w:val="16"/>
                <w:szCs w:val="16"/>
              </w:rPr>
            </w:pPr>
            <w:r w:rsidRPr="00630477">
              <w:rPr>
                <w:sz w:val="16"/>
                <w:szCs w:val="16"/>
              </w:rPr>
              <w:t>1241384400</w:t>
            </w:r>
          </w:p>
        </w:tc>
        <w:tc>
          <w:tcPr>
            <w:tcW w:w="223" w:type="pct"/>
            <w:shd w:val="clear" w:color="000000" w:fill="FFFFFF"/>
            <w:noWrap/>
            <w:vAlign w:val="bottom"/>
            <w:hideMark/>
          </w:tcPr>
          <w:p w14:paraId="12853EFD" w14:textId="77777777" w:rsidR="0076212C" w:rsidRPr="00630477" w:rsidRDefault="0076212C" w:rsidP="00D25F25">
            <w:pPr>
              <w:rPr>
                <w:sz w:val="16"/>
                <w:szCs w:val="16"/>
              </w:rPr>
            </w:pPr>
            <w:r w:rsidRPr="00630477">
              <w:rPr>
                <w:sz w:val="16"/>
                <w:szCs w:val="16"/>
              </w:rPr>
              <w:t>120</w:t>
            </w:r>
          </w:p>
        </w:tc>
        <w:tc>
          <w:tcPr>
            <w:tcW w:w="625" w:type="pct"/>
            <w:shd w:val="clear" w:color="000000" w:fill="FFFFFF"/>
            <w:noWrap/>
            <w:vAlign w:val="bottom"/>
            <w:hideMark/>
          </w:tcPr>
          <w:p w14:paraId="1CCE2556" w14:textId="77777777" w:rsidR="0076212C" w:rsidRPr="00630477" w:rsidRDefault="0076212C" w:rsidP="00D25F25">
            <w:pPr>
              <w:jc w:val="right"/>
              <w:rPr>
                <w:sz w:val="16"/>
                <w:szCs w:val="16"/>
              </w:rPr>
            </w:pPr>
            <w:r w:rsidRPr="00630477">
              <w:rPr>
                <w:sz w:val="16"/>
                <w:szCs w:val="16"/>
              </w:rPr>
              <w:t>8 600,00</w:t>
            </w:r>
          </w:p>
        </w:tc>
        <w:tc>
          <w:tcPr>
            <w:tcW w:w="625" w:type="pct"/>
            <w:shd w:val="clear" w:color="000000" w:fill="FFFFFF"/>
            <w:noWrap/>
            <w:vAlign w:val="bottom"/>
            <w:hideMark/>
          </w:tcPr>
          <w:p w14:paraId="2B7B1B47" w14:textId="77777777" w:rsidR="0076212C" w:rsidRPr="00630477" w:rsidRDefault="0076212C" w:rsidP="00D25F25">
            <w:pPr>
              <w:jc w:val="right"/>
              <w:rPr>
                <w:sz w:val="16"/>
                <w:szCs w:val="16"/>
              </w:rPr>
            </w:pPr>
            <w:r w:rsidRPr="00630477">
              <w:rPr>
                <w:sz w:val="16"/>
                <w:szCs w:val="16"/>
              </w:rPr>
              <w:t>8 600,00</w:t>
            </w:r>
          </w:p>
        </w:tc>
        <w:tc>
          <w:tcPr>
            <w:tcW w:w="625" w:type="pct"/>
            <w:shd w:val="clear" w:color="000000" w:fill="FFFFFF"/>
            <w:noWrap/>
            <w:vAlign w:val="bottom"/>
            <w:hideMark/>
          </w:tcPr>
          <w:p w14:paraId="2CD22DC3" w14:textId="77777777" w:rsidR="0076212C" w:rsidRPr="00630477" w:rsidRDefault="0076212C" w:rsidP="00D25F25">
            <w:pPr>
              <w:jc w:val="right"/>
              <w:rPr>
                <w:sz w:val="16"/>
                <w:szCs w:val="16"/>
              </w:rPr>
            </w:pPr>
            <w:r w:rsidRPr="00630477">
              <w:rPr>
                <w:sz w:val="16"/>
                <w:szCs w:val="16"/>
              </w:rPr>
              <w:t>8 600,00</w:t>
            </w:r>
          </w:p>
        </w:tc>
        <w:tc>
          <w:tcPr>
            <w:tcW w:w="625" w:type="pct"/>
            <w:shd w:val="clear" w:color="000000" w:fill="FFFFFF"/>
            <w:noWrap/>
            <w:vAlign w:val="bottom"/>
            <w:hideMark/>
          </w:tcPr>
          <w:p w14:paraId="163269CF" w14:textId="77777777" w:rsidR="0076212C" w:rsidRPr="00630477" w:rsidRDefault="0076212C" w:rsidP="00D25F25">
            <w:pPr>
              <w:jc w:val="right"/>
              <w:rPr>
                <w:sz w:val="16"/>
                <w:szCs w:val="16"/>
              </w:rPr>
            </w:pPr>
            <w:r w:rsidRPr="00630477">
              <w:rPr>
                <w:sz w:val="16"/>
                <w:szCs w:val="16"/>
              </w:rPr>
              <w:t>8 600,00</w:t>
            </w:r>
          </w:p>
        </w:tc>
      </w:tr>
      <w:tr w:rsidR="0076212C" w:rsidRPr="00630477" w14:paraId="19D31CCC" w14:textId="77777777" w:rsidTr="00EC7446">
        <w:trPr>
          <w:trHeight w:val="68"/>
        </w:trPr>
        <w:tc>
          <w:tcPr>
            <w:tcW w:w="1069" w:type="pct"/>
            <w:shd w:val="clear" w:color="000000" w:fill="FFFFFF"/>
            <w:vAlign w:val="bottom"/>
            <w:hideMark/>
          </w:tcPr>
          <w:p w14:paraId="3F3F70EE" w14:textId="77777777" w:rsidR="0076212C" w:rsidRPr="00630477" w:rsidRDefault="0076212C" w:rsidP="00D25F25">
            <w:pPr>
              <w:rPr>
                <w:sz w:val="16"/>
                <w:szCs w:val="16"/>
              </w:rPr>
            </w:pPr>
            <w:r w:rsidRPr="00630477">
              <w:rPr>
                <w:sz w:val="16"/>
                <w:szCs w:val="16"/>
              </w:rPr>
              <w:t>Комплекс процессных мероприятий "Возмещение ресурсоснабжающим организациям, осуществляющим регулируемый вид деятельности в сфере тепло-, водоснабжения и водоотведения, невозмещенных затрат в связи с производством (реализацией) товаров, выполнением работ, оказанием услуг, по итогам деятельности за предыдущий период регулирования"</w:t>
            </w:r>
          </w:p>
        </w:tc>
        <w:tc>
          <w:tcPr>
            <w:tcW w:w="296" w:type="pct"/>
            <w:shd w:val="clear" w:color="000000" w:fill="FFFFFF"/>
            <w:vAlign w:val="bottom"/>
            <w:hideMark/>
          </w:tcPr>
          <w:p w14:paraId="7FDC3199" w14:textId="77777777" w:rsidR="0076212C" w:rsidRPr="00630477" w:rsidRDefault="0076212C" w:rsidP="00D25F25">
            <w:pPr>
              <w:jc w:val="right"/>
              <w:rPr>
                <w:sz w:val="16"/>
                <w:szCs w:val="16"/>
              </w:rPr>
            </w:pPr>
            <w:r w:rsidRPr="00630477">
              <w:rPr>
                <w:sz w:val="16"/>
                <w:szCs w:val="16"/>
              </w:rPr>
              <w:t>481</w:t>
            </w:r>
          </w:p>
        </w:tc>
        <w:tc>
          <w:tcPr>
            <w:tcW w:w="186" w:type="pct"/>
            <w:shd w:val="clear" w:color="000000" w:fill="FFFFFF"/>
            <w:noWrap/>
            <w:vAlign w:val="bottom"/>
            <w:hideMark/>
          </w:tcPr>
          <w:p w14:paraId="3D67C44D" w14:textId="77777777" w:rsidR="0076212C" w:rsidRPr="00630477" w:rsidRDefault="0076212C" w:rsidP="00D25F25">
            <w:pPr>
              <w:jc w:val="right"/>
              <w:rPr>
                <w:sz w:val="16"/>
                <w:szCs w:val="16"/>
              </w:rPr>
            </w:pPr>
            <w:r w:rsidRPr="00630477">
              <w:rPr>
                <w:sz w:val="16"/>
                <w:szCs w:val="16"/>
              </w:rPr>
              <w:t>05</w:t>
            </w:r>
          </w:p>
        </w:tc>
        <w:tc>
          <w:tcPr>
            <w:tcW w:w="207" w:type="pct"/>
            <w:shd w:val="clear" w:color="000000" w:fill="FFFFFF"/>
            <w:noWrap/>
            <w:vAlign w:val="bottom"/>
            <w:hideMark/>
          </w:tcPr>
          <w:p w14:paraId="50E2926B" w14:textId="77777777" w:rsidR="0076212C" w:rsidRPr="00630477" w:rsidRDefault="0076212C" w:rsidP="00D25F25">
            <w:pPr>
              <w:jc w:val="right"/>
              <w:rPr>
                <w:sz w:val="16"/>
                <w:szCs w:val="16"/>
              </w:rPr>
            </w:pPr>
            <w:r w:rsidRPr="00630477">
              <w:rPr>
                <w:sz w:val="16"/>
                <w:szCs w:val="16"/>
              </w:rPr>
              <w:t>05</w:t>
            </w:r>
          </w:p>
        </w:tc>
        <w:tc>
          <w:tcPr>
            <w:tcW w:w="518" w:type="pct"/>
            <w:shd w:val="clear" w:color="000000" w:fill="FFFFFF"/>
            <w:noWrap/>
            <w:vAlign w:val="bottom"/>
            <w:hideMark/>
          </w:tcPr>
          <w:p w14:paraId="1F17E18C" w14:textId="77777777" w:rsidR="0076212C" w:rsidRPr="00630477" w:rsidRDefault="0076212C" w:rsidP="00D25F25">
            <w:pPr>
              <w:rPr>
                <w:sz w:val="16"/>
                <w:szCs w:val="16"/>
              </w:rPr>
            </w:pPr>
            <w:r w:rsidRPr="00630477">
              <w:rPr>
                <w:sz w:val="16"/>
                <w:szCs w:val="16"/>
              </w:rPr>
              <w:t>1241400000</w:t>
            </w:r>
          </w:p>
        </w:tc>
        <w:tc>
          <w:tcPr>
            <w:tcW w:w="223" w:type="pct"/>
            <w:shd w:val="clear" w:color="000000" w:fill="FFFFFF"/>
            <w:noWrap/>
            <w:vAlign w:val="bottom"/>
            <w:hideMark/>
          </w:tcPr>
          <w:p w14:paraId="7234870E"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642E2410" w14:textId="77777777" w:rsidR="0076212C" w:rsidRPr="00630477" w:rsidRDefault="0076212C" w:rsidP="00D25F25">
            <w:pPr>
              <w:jc w:val="right"/>
              <w:rPr>
                <w:sz w:val="16"/>
                <w:szCs w:val="16"/>
              </w:rPr>
            </w:pPr>
            <w:r w:rsidRPr="00630477">
              <w:rPr>
                <w:sz w:val="16"/>
                <w:szCs w:val="16"/>
              </w:rPr>
              <w:t>8 600,00</w:t>
            </w:r>
          </w:p>
        </w:tc>
        <w:tc>
          <w:tcPr>
            <w:tcW w:w="625" w:type="pct"/>
            <w:shd w:val="clear" w:color="000000" w:fill="FFFFFF"/>
            <w:noWrap/>
            <w:vAlign w:val="bottom"/>
            <w:hideMark/>
          </w:tcPr>
          <w:p w14:paraId="592A5CF1" w14:textId="77777777" w:rsidR="0076212C" w:rsidRPr="00630477" w:rsidRDefault="0076212C" w:rsidP="00D25F25">
            <w:pPr>
              <w:jc w:val="right"/>
              <w:rPr>
                <w:sz w:val="16"/>
                <w:szCs w:val="16"/>
              </w:rPr>
            </w:pPr>
            <w:r w:rsidRPr="00630477">
              <w:rPr>
                <w:sz w:val="16"/>
                <w:szCs w:val="16"/>
              </w:rPr>
              <w:t>8 600,00</w:t>
            </w:r>
          </w:p>
        </w:tc>
        <w:tc>
          <w:tcPr>
            <w:tcW w:w="625" w:type="pct"/>
            <w:shd w:val="clear" w:color="000000" w:fill="FFFFFF"/>
            <w:noWrap/>
            <w:vAlign w:val="bottom"/>
            <w:hideMark/>
          </w:tcPr>
          <w:p w14:paraId="493C6F4E" w14:textId="77777777" w:rsidR="0076212C" w:rsidRPr="00630477" w:rsidRDefault="0076212C" w:rsidP="00D25F25">
            <w:pPr>
              <w:jc w:val="right"/>
              <w:rPr>
                <w:sz w:val="16"/>
                <w:szCs w:val="16"/>
              </w:rPr>
            </w:pPr>
            <w:r w:rsidRPr="00630477">
              <w:rPr>
                <w:sz w:val="16"/>
                <w:szCs w:val="16"/>
              </w:rPr>
              <w:t>8 600,00</w:t>
            </w:r>
          </w:p>
        </w:tc>
        <w:tc>
          <w:tcPr>
            <w:tcW w:w="625" w:type="pct"/>
            <w:shd w:val="clear" w:color="000000" w:fill="FFFFFF"/>
            <w:noWrap/>
            <w:vAlign w:val="bottom"/>
            <w:hideMark/>
          </w:tcPr>
          <w:p w14:paraId="2E86D070" w14:textId="77777777" w:rsidR="0076212C" w:rsidRPr="00630477" w:rsidRDefault="0076212C" w:rsidP="00D25F25">
            <w:pPr>
              <w:jc w:val="right"/>
              <w:rPr>
                <w:sz w:val="16"/>
                <w:szCs w:val="16"/>
              </w:rPr>
            </w:pPr>
            <w:r w:rsidRPr="00630477">
              <w:rPr>
                <w:sz w:val="16"/>
                <w:szCs w:val="16"/>
              </w:rPr>
              <w:t>8 600,00</w:t>
            </w:r>
          </w:p>
        </w:tc>
      </w:tr>
      <w:tr w:rsidR="0076212C" w:rsidRPr="00630477" w14:paraId="0BBE9CFE" w14:textId="77777777" w:rsidTr="00EC7446">
        <w:trPr>
          <w:trHeight w:val="68"/>
        </w:trPr>
        <w:tc>
          <w:tcPr>
            <w:tcW w:w="1069" w:type="pct"/>
            <w:shd w:val="clear" w:color="000000" w:fill="FFFFFF"/>
            <w:vAlign w:val="bottom"/>
            <w:hideMark/>
          </w:tcPr>
          <w:p w14:paraId="53047302" w14:textId="77777777" w:rsidR="0076212C" w:rsidRPr="00630477" w:rsidRDefault="0076212C" w:rsidP="00D25F25">
            <w:pPr>
              <w:rPr>
                <w:sz w:val="16"/>
                <w:szCs w:val="16"/>
              </w:rPr>
            </w:pPr>
            <w:r w:rsidRPr="00630477">
              <w:rPr>
                <w:sz w:val="16"/>
                <w:szCs w:val="16"/>
              </w:rPr>
              <w:t>Возмещение экономически обоснованных расходов, недополученных доходов ресурсоснабжающим организациям, осуществляющим регулируемый вид деятельности в сферах тепло-, водоснабжения и водоотведения, в целях соблюдения установленных предельных (максимальных) индексов изменения размера вносимой гражданами платы за коммунальные услуги</w:t>
            </w:r>
          </w:p>
        </w:tc>
        <w:tc>
          <w:tcPr>
            <w:tcW w:w="296" w:type="pct"/>
            <w:shd w:val="clear" w:color="000000" w:fill="FFFFFF"/>
            <w:vAlign w:val="bottom"/>
            <w:hideMark/>
          </w:tcPr>
          <w:p w14:paraId="6CBCF6B4" w14:textId="77777777" w:rsidR="0076212C" w:rsidRPr="00630477" w:rsidRDefault="0076212C" w:rsidP="00D25F25">
            <w:pPr>
              <w:jc w:val="right"/>
              <w:rPr>
                <w:sz w:val="16"/>
                <w:szCs w:val="16"/>
              </w:rPr>
            </w:pPr>
            <w:r w:rsidRPr="00630477">
              <w:rPr>
                <w:sz w:val="16"/>
                <w:szCs w:val="16"/>
              </w:rPr>
              <w:t>481</w:t>
            </w:r>
          </w:p>
        </w:tc>
        <w:tc>
          <w:tcPr>
            <w:tcW w:w="186" w:type="pct"/>
            <w:shd w:val="clear" w:color="000000" w:fill="FFFFFF"/>
            <w:noWrap/>
            <w:vAlign w:val="bottom"/>
            <w:hideMark/>
          </w:tcPr>
          <w:p w14:paraId="28515592" w14:textId="77777777" w:rsidR="0076212C" w:rsidRPr="00630477" w:rsidRDefault="0076212C" w:rsidP="00D25F25">
            <w:pPr>
              <w:jc w:val="right"/>
              <w:rPr>
                <w:sz w:val="16"/>
                <w:szCs w:val="16"/>
              </w:rPr>
            </w:pPr>
            <w:r w:rsidRPr="00630477">
              <w:rPr>
                <w:sz w:val="16"/>
                <w:szCs w:val="16"/>
              </w:rPr>
              <w:t>05</w:t>
            </w:r>
          </w:p>
        </w:tc>
        <w:tc>
          <w:tcPr>
            <w:tcW w:w="207" w:type="pct"/>
            <w:shd w:val="clear" w:color="000000" w:fill="FFFFFF"/>
            <w:noWrap/>
            <w:vAlign w:val="bottom"/>
            <w:hideMark/>
          </w:tcPr>
          <w:p w14:paraId="534C9762" w14:textId="77777777" w:rsidR="0076212C" w:rsidRPr="00630477" w:rsidRDefault="0076212C" w:rsidP="00D25F25">
            <w:pPr>
              <w:jc w:val="right"/>
              <w:rPr>
                <w:sz w:val="16"/>
                <w:szCs w:val="16"/>
              </w:rPr>
            </w:pPr>
            <w:r w:rsidRPr="00630477">
              <w:rPr>
                <w:sz w:val="16"/>
                <w:szCs w:val="16"/>
              </w:rPr>
              <w:t>05</w:t>
            </w:r>
          </w:p>
        </w:tc>
        <w:tc>
          <w:tcPr>
            <w:tcW w:w="518" w:type="pct"/>
            <w:shd w:val="clear" w:color="000000" w:fill="FFFFFF"/>
            <w:noWrap/>
            <w:vAlign w:val="bottom"/>
            <w:hideMark/>
          </w:tcPr>
          <w:p w14:paraId="3C58602C" w14:textId="77777777" w:rsidR="0076212C" w:rsidRPr="00630477" w:rsidRDefault="0076212C" w:rsidP="00D25F25">
            <w:pPr>
              <w:rPr>
                <w:sz w:val="16"/>
                <w:szCs w:val="16"/>
              </w:rPr>
            </w:pPr>
            <w:r w:rsidRPr="00630477">
              <w:rPr>
                <w:sz w:val="16"/>
                <w:szCs w:val="16"/>
              </w:rPr>
              <w:t>1241484410</w:t>
            </w:r>
          </w:p>
        </w:tc>
        <w:tc>
          <w:tcPr>
            <w:tcW w:w="223" w:type="pct"/>
            <w:shd w:val="clear" w:color="000000" w:fill="FFFFFF"/>
            <w:noWrap/>
            <w:vAlign w:val="bottom"/>
            <w:hideMark/>
          </w:tcPr>
          <w:p w14:paraId="256E3C19"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110442D5" w14:textId="77777777" w:rsidR="0076212C" w:rsidRPr="00630477" w:rsidRDefault="0076212C" w:rsidP="00D25F25">
            <w:pPr>
              <w:jc w:val="right"/>
              <w:rPr>
                <w:sz w:val="16"/>
                <w:szCs w:val="16"/>
              </w:rPr>
            </w:pPr>
            <w:r w:rsidRPr="00630477">
              <w:rPr>
                <w:sz w:val="16"/>
                <w:szCs w:val="16"/>
              </w:rPr>
              <w:t>8 600,00</w:t>
            </w:r>
          </w:p>
        </w:tc>
        <w:tc>
          <w:tcPr>
            <w:tcW w:w="625" w:type="pct"/>
            <w:shd w:val="clear" w:color="000000" w:fill="FFFFFF"/>
            <w:noWrap/>
            <w:vAlign w:val="bottom"/>
            <w:hideMark/>
          </w:tcPr>
          <w:p w14:paraId="6B849E3F" w14:textId="77777777" w:rsidR="0076212C" w:rsidRPr="00630477" w:rsidRDefault="0076212C" w:rsidP="00D25F25">
            <w:pPr>
              <w:jc w:val="right"/>
              <w:rPr>
                <w:sz w:val="16"/>
                <w:szCs w:val="16"/>
              </w:rPr>
            </w:pPr>
            <w:r w:rsidRPr="00630477">
              <w:rPr>
                <w:sz w:val="16"/>
                <w:szCs w:val="16"/>
              </w:rPr>
              <w:t>8 600,00</w:t>
            </w:r>
          </w:p>
        </w:tc>
        <w:tc>
          <w:tcPr>
            <w:tcW w:w="625" w:type="pct"/>
            <w:shd w:val="clear" w:color="000000" w:fill="FFFFFF"/>
            <w:noWrap/>
            <w:vAlign w:val="bottom"/>
            <w:hideMark/>
          </w:tcPr>
          <w:p w14:paraId="59B7D1EB" w14:textId="77777777" w:rsidR="0076212C" w:rsidRPr="00630477" w:rsidRDefault="0076212C" w:rsidP="00D25F25">
            <w:pPr>
              <w:jc w:val="right"/>
              <w:rPr>
                <w:sz w:val="16"/>
                <w:szCs w:val="16"/>
              </w:rPr>
            </w:pPr>
            <w:r w:rsidRPr="00630477">
              <w:rPr>
                <w:sz w:val="16"/>
                <w:szCs w:val="16"/>
              </w:rPr>
              <w:t>8 600,00</w:t>
            </w:r>
          </w:p>
        </w:tc>
        <w:tc>
          <w:tcPr>
            <w:tcW w:w="625" w:type="pct"/>
            <w:shd w:val="clear" w:color="000000" w:fill="FFFFFF"/>
            <w:noWrap/>
            <w:vAlign w:val="bottom"/>
            <w:hideMark/>
          </w:tcPr>
          <w:p w14:paraId="7BFD0819" w14:textId="77777777" w:rsidR="0076212C" w:rsidRPr="00630477" w:rsidRDefault="0076212C" w:rsidP="00D25F25">
            <w:pPr>
              <w:jc w:val="right"/>
              <w:rPr>
                <w:sz w:val="16"/>
                <w:szCs w:val="16"/>
              </w:rPr>
            </w:pPr>
            <w:r w:rsidRPr="00630477">
              <w:rPr>
                <w:sz w:val="16"/>
                <w:szCs w:val="16"/>
              </w:rPr>
              <w:t>8 600,00</w:t>
            </w:r>
          </w:p>
        </w:tc>
      </w:tr>
      <w:tr w:rsidR="0076212C" w:rsidRPr="00630477" w14:paraId="0C8D5634" w14:textId="77777777" w:rsidTr="00EC7446">
        <w:trPr>
          <w:trHeight w:val="68"/>
        </w:trPr>
        <w:tc>
          <w:tcPr>
            <w:tcW w:w="1069" w:type="pct"/>
            <w:shd w:val="clear" w:color="000000" w:fill="FFFFFF"/>
            <w:vAlign w:val="bottom"/>
            <w:hideMark/>
          </w:tcPr>
          <w:p w14:paraId="2A997D2A" w14:textId="77777777" w:rsidR="0076212C" w:rsidRPr="00630477" w:rsidRDefault="0076212C" w:rsidP="00D25F25">
            <w:pPr>
              <w:rPr>
                <w:sz w:val="16"/>
                <w:szCs w:val="16"/>
              </w:rPr>
            </w:pPr>
            <w:r w:rsidRPr="0063047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6" w:type="pct"/>
            <w:shd w:val="clear" w:color="000000" w:fill="FFFFFF"/>
            <w:vAlign w:val="bottom"/>
            <w:hideMark/>
          </w:tcPr>
          <w:p w14:paraId="5D637345" w14:textId="77777777" w:rsidR="0076212C" w:rsidRPr="00630477" w:rsidRDefault="0076212C" w:rsidP="00D25F25">
            <w:pPr>
              <w:jc w:val="right"/>
              <w:rPr>
                <w:sz w:val="16"/>
                <w:szCs w:val="16"/>
              </w:rPr>
            </w:pPr>
            <w:r w:rsidRPr="00630477">
              <w:rPr>
                <w:sz w:val="16"/>
                <w:szCs w:val="16"/>
              </w:rPr>
              <w:t>481</w:t>
            </w:r>
          </w:p>
        </w:tc>
        <w:tc>
          <w:tcPr>
            <w:tcW w:w="186" w:type="pct"/>
            <w:shd w:val="clear" w:color="000000" w:fill="FFFFFF"/>
            <w:noWrap/>
            <w:vAlign w:val="bottom"/>
            <w:hideMark/>
          </w:tcPr>
          <w:p w14:paraId="4B4A150D" w14:textId="77777777" w:rsidR="0076212C" w:rsidRPr="00630477" w:rsidRDefault="0076212C" w:rsidP="00D25F25">
            <w:pPr>
              <w:jc w:val="right"/>
              <w:rPr>
                <w:sz w:val="16"/>
                <w:szCs w:val="16"/>
              </w:rPr>
            </w:pPr>
            <w:r w:rsidRPr="00630477">
              <w:rPr>
                <w:sz w:val="16"/>
                <w:szCs w:val="16"/>
              </w:rPr>
              <w:t>05</w:t>
            </w:r>
          </w:p>
        </w:tc>
        <w:tc>
          <w:tcPr>
            <w:tcW w:w="207" w:type="pct"/>
            <w:shd w:val="clear" w:color="000000" w:fill="FFFFFF"/>
            <w:noWrap/>
            <w:vAlign w:val="bottom"/>
            <w:hideMark/>
          </w:tcPr>
          <w:p w14:paraId="74167EA4" w14:textId="77777777" w:rsidR="0076212C" w:rsidRPr="00630477" w:rsidRDefault="0076212C" w:rsidP="00D25F25">
            <w:pPr>
              <w:jc w:val="right"/>
              <w:rPr>
                <w:sz w:val="16"/>
                <w:szCs w:val="16"/>
              </w:rPr>
            </w:pPr>
            <w:r w:rsidRPr="00630477">
              <w:rPr>
                <w:sz w:val="16"/>
                <w:szCs w:val="16"/>
              </w:rPr>
              <w:t>05</w:t>
            </w:r>
          </w:p>
        </w:tc>
        <w:tc>
          <w:tcPr>
            <w:tcW w:w="518" w:type="pct"/>
            <w:shd w:val="clear" w:color="000000" w:fill="FFFFFF"/>
            <w:noWrap/>
            <w:vAlign w:val="bottom"/>
            <w:hideMark/>
          </w:tcPr>
          <w:p w14:paraId="1E056180" w14:textId="77777777" w:rsidR="0076212C" w:rsidRPr="00630477" w:rsidRDefault="0076212C" w:rsidP="00D25F25">
            <w:pPr>
              <w:rPr>
                <w:sz w:val="16"/>
                <w:szCs w:val="16"/>
              </w:rPr>
            </w:pPr>
            <w:r w:rsidRPr="00630477">
              <w:rPr>
                <w:sz w:val="16"/>
                <w:szCs w:val="16"/>
              </w:rPr>
              <w:t>1241484410</w:t>
            </w:r>
          </w:p>
        </w:tc>
        <w:tc>
          <w:tcPr>
            <w:tcW w:w="223" w:type="pct"/>
            <w:shd w:val="clear" w:color="000000" w:fill="FFFFFF"/>
            <w:noWrap/>
            <w:vAlign w:val="bottom"/>
            <w:hideMark/>
          </w:tcPr>
          <w:p w14:paraId="4F7A3228" w14:textId="77777777" w:rsidR="0076212C" w:rsidRPr="00630477" w:rsidRDefault="0076212C" w:rsidP="00D25F25">
            <w:pPr>
              <w:rPr>
                <w:sz w:val="16"/>
                <w:szCs w:val="16"/>
              </w:rPr>
            </w:pPr>
            <w:r w:rsidRPr="00630477">
              <w:rPr>
                <w:sz w:val="16"/>
                <w:szCs w:val="16"/>
              </w:rPr>
              <w:t>100</w:t>
            </w:r>
          </w:p>
        </w:tc>
        <w:tc>
          <w:tcPr>
            <w:tcW w:w="625" w:type="pct"/>
            <w:shd w:val="clear" w:color="000000" w:fill="FFFFFF"/>
            <w:noWrap/>
            <w:vAlign w:val="bottom"/>
            <w:hideMark/>
          </w:tcPr>
          <w:p w14:paraId="1DE30D63" w14:textId="77777777" w:rsidR="0076212C" w:rsidRPr="00630477" w:rsidRDefault="0076212C" w:rsidP="00D25F25">
            <w:pPr>
              <w:jc w:val="right"/>
              <w:rPr>
                <w:sz w:val="16"/>
                <w:szCs w:val="16"/>
              </w:rPr>
            </w:pPr>
            <w:r w:rsidRPr="00630477">
              <w:rPr>
                <w:sz w:val="16"/>
                <w:szCs w:val="16"/>
              </w:rPr>
              <w:t>8 600,00</w:t>
            </w:r>
          </w:p>
        </w:tc>
        <w:tc>
          <w:tcPr>
            <w:tcW w:w="625" w:type="pct"/>
            <w:shd w:val="clear" w:color="000000" w:fill="FFFFFF"/>
            <w:noWrap/>
            <w:vAlign w:val="bottom"/>
            <w:hideMark/>
          </w:tcPr>
          <w:p w14:paraId="2A85552D" w14:textId="77777777" w:rsidR="0076212C" w:rsidRPr="00630477" w:rsidRDefault="0076212C" w:rsidP="00D25F25">
            <w:pPr>
              <w:jc w:val="right"/>
              <w:rPr>
                <w:sz w:val="16"/>
                <w:szCs w:val="16"/>
              </w:rPr>
            </w:pPr>
            <w:r w:rsidRPr="00630477">
              <w:rPr>
                <w:sz w:val="16"/>
                <w:szCs w:val="16"/>
              </w:rPr>
              <w:t>8 600,00</w:t>
            </w:r>
          </w:p>
        </w:tc>
        <w:tc>
          <w:tcPr>
            <w:tcW w:w="625" w:type="pct"/>
            <w:shd w:val="clear" w:color="000000" w:fill="FFFFFF"/>
            <w:noWrap/>
            <w:vAlign w:val="bottom"/>
            <w:hideMark/>
          </w:tcPr>
          <w:p w14:paraId="58215A64" w14:textId="77777777" w:rsidR="0076212C" w:rsidRPr="00630477" w:rsidRDefault="0076212C" w:rsidP="00D25F25">
            <w:pPr>
              <w:jc w:val="right"/>
              <w:rPr>
                <w:sz w:val="16"/>
                <w:szCs w:val="16"/>
              </w:rPr>
            </w:pPr>
            <w:r w:rsidRPr="00630477">
              <w:rPr>
                <w:sz w:val="16"/>
                <w:szCs w:val="16"/>
              </w:rPr>
              <w:t>8 600,00</w:t>
            </w:r>
          </w:p>
        </w:tc>
        <w:tc>
          <w:tcPr>
            <w:tcW w:w="625" w:type="pct"/>
            <w:shd w:val="clear" w:color="000000" w:fill="FFFFFF"/>
            <w:noWrap/>
            <w:vAlign w:val="bottom"/>
            <w:hideMark/>
          </w:tcPr>
          <w:p w14:paraId="12958D44" w14:textId="77777777" w:rsidR="0076212C" w:rsidRPr="00630477" w:rsidRDefault="0076212C" w:rsidP="00D25F25">
            <w:pPr>
              <w:jc w:val="right"/>
              <w:rPr>
                <w:sz w:val="16"/>
                <w:szCs w:val="16"/>
              </w:rPr>
            </w:pPr>
            <w:r w:rsidRPr="00630477">
              <w:rPr>
                <w:sz w:val="16"/>
                <w:szCs w:val="16"/>
              </w:rPr>
              <w:t>8 600,00</w:t>
            </w:r>
          </w:p>
        </w:tc>
      </w:tr>
      <w:tr w:rsidR="0076212C" w:rsidRPr="00630477" w14:paraId="31E1D76E" w14:textId="77777777" w:rsidTr="00EC7446">
        <w:trPr>
          <w:trHeight w:val="68"/>
        </w:trPr>
        <w:tc>
          <w:tcPr>
            <w:tcW w:w="1069" w:type="pct"/>
            <w:shd w:val="clear" w:color="000000" w:fill="FFFFFF"/>
            <w:vAlign w:val="bottom"/>
            <w:hideMark/>
          </w:tcPr>
          <w:p w14:paraId="2530CA3B" w14:textId="77777777" w:rsidR="0076212C" w:rsidRPr="00630477" w:rsidRDefault="0076212C" w:rsidP="00D25F25">
            <w:pPr>
              <w:rPr>
                <w:sz w:val="16"/>
                <w:szCs w:val="16"/>
              </w:rPr>
            </w:pPr>
            <w:r w:rsidRPr="00630477">
              <w:rPr>
                <w:sz w:val="16"/>
                <w:szCs w:val="16"/>
              </w:rPr>
              <w:t>Расходы на выплаты персоналу государственных (муниципальных) органов</w:t>
            </w:r>
          </w:p>
        </w:tc>
        <w:tc>
          <w:tcPr>
            <w:tcW w:w="296" w:type="pct"/>
            <w:shd w:val="clear" w:color="000000" w:fill="FFFFFF"/>
            <w:vAlign w:val="bottom"/>
            <w:hideMark/>
          </w:tcPr>
          <w:p w14:paraId="5BCAFBE5" w14:textId="77777777" w:rsidR="0076212C" w:rsidRPr="00630477" w:rsidRDefault="0076212C" w:rsidP="00D25F25">
            <w:pPr>
              <w:jc w:val="right"/>
              <w:rPr>
                <w:sz w:val="16"/>
                <w:szCs w:val="16"/>
              </w:rPr>
            </w:pPr>
            <w:r w:rsidRPr="00630477">
              <w:rPr>
                <w:sz w:val="16"/>
                <w:szCs w:val="16"/>
              </w:rPr>
              <w:t>481</w:t>
            </w:r>
          </w:p>
        </w:tc>
        <w:tc>
          <w:tcPr>
            <w:tcW w:w="186" w:type="pct"/>
            <w:shd w:val="clear" w:color="000000" w:fill="FFFFFF"/>
            <w:noWrap/>
            <w:vAlign w:val="bottom"/>
            <w:hideMark/>
          </w:tcPr>
          <w:p w14:paraId="152E5E74" w14:textId="77777777" w:rsidR="0076212C" w:rsidRPr="00630477" w:rsidRDefault="0076212C" w:rsidP="00D25F25">
            <w:pPr>
              <w:jc w:val="right"/>
              <w:rPr>
                <w:sz w:val="16"/>
                <w:szCs w:val="16"/>
              </w:rPr>
            </w:pPr>
            <w:r w:rsidRPr="00630477">
              <w:rPr>
                <w:sz w:val="16"/>
                <w:szCs w:val="16"/>
              </w:rPr>
              <w:t>05</w:t>
            </w:r>
          </w:p>
        </w:tc>
        <w:tc>
          <w:tcPr>
            <w:tcW w:w="207" w:type="pct"/>
            <w:shd w:val="clear" w:color="000000" w:fill="FFFFFF"/>
            <w:noWrap/>
            <w:vAlign w:val="bottom"/>
            <w:hideMark/>
          </w:tcPr>
          <w:p w14:paraId="2EEA4EF3" w14:textId="77777777" w:rsidR="0076212C" w:rsidRPr="00630477" w:rsidRDefault="0076212C" w:rsidP="00D25F25">
            <w:pPr>
              <w:jc w:val="right"/>
              <w:rPr>
                <w:sz w:val="16"/>
                <w:szCs w:val="16"/>
              </w:rPr>
            </w:pPr>
            <w:r w:rsidRPr="00630477">
              <w:rPr>
                <w:sz w:val="16"/>
                <w:szCs w:val="16"/>
              </w:rPr>
              <w:t>05</w:t>
            </w:r>
          </w:p>
        </w:tc>
        <w:tc>
          <w:tcPr>
            <w:tcW w:w="518" w:type="pct"/>
            <w:shd w:val="clear" w:color="000000" w:fill="FFFFFF"/>
            <w:noWrap/>
            <w:vAlign w:val="bottom"/>
            <w:hideMark/>
          </w:tcPr>
          <w:p w14:paraId="6DE38CB4" w14:textId="77777777" w:rsidR="0076212C" w:rsidRPr="00630477" w:rsidRDefault="0076212C" w:rsidP="00D25F25">
            <w:pPr>
              <w:rPr>
                <w:sz w:val="16"/>
                <w:szCs w:val="16"/>
              </w:rPr>
            </w:pPr>
            <w:r w:rsidRPr="00630477">
              <w:rPr>
                <w:sz w:val="16"/>
                <w:szCs w:val="16"/>
              </w:rPr>
              <w:t>1241484410</w:t>
            </w:r>
          </w:p>
        </w:tc>
        <w:tc>
          <w:tcPr>
            <w:tcW w:w="223" w:type="pct"/>
            <w:shd w:val="clear" w:color="000000" w:fill="FFFFFF"/>
            <w:noWrap/>
            <w:vAlign w:val="bottom"/>
            <w:hideMark/>
          </w:tcPr>
          <w:p w14:paraId="4D99B9B8" w14:textId="77777777" w:rsidR="0076212C" w:rsidRPr="00630477" w:rsidRDefault="0076212C" w:rsidP="00D25F25">
            <w:pPr>
              <w:rPr>
                <w:sz w:val="16"/>
                <w:szCs w:val="16"/>
              </w:rPr>
            </w:pPr>
            <w:r w:rsidRPr="00630477">
              <w:rPr>
                <w:sz w:val="16"/>
                <w:szCs w:val="16"/>
              </w:rPr>
              <w:t>120</w:t>
            </w:r>
          </w:p>
        </w:tc>
        <w:tc>
          <w:tcPr>
            <w:tcW w:w="625" w:type="pct"/>
            <w:shd w:val="clear" w:color="000000" w:fill="FFFFFF"/>
            <w:noWrap/>
            <w:vAlign w:val="bottom"/>
            <w:hideMark/>
          </w:tcPr>
          <w:p w14:paraId="1D76AA14" w14:textId="77777777" w:rsidR="0076212C" w:rsidRPr="00630477" w:rsidRDefault="0076212C" w:rsidP="00D25F25">
            <w:pPr>
              <w:jc w:val="right"/>
              <w:rPr>
                <w:sz w:val="16"/>
                <w:szCs w:val="16"/>
              </w:rPr>
            </w:pPr>
            <w:r w:rsidRPr="00630477">
              <w:rPr>
                <w:sz w:val="16"/>
                <w:szCs w:val="16"/>
              </w:rPr>
              <w:t>8 600,00</w:t>
            </w:r>
          </w:p>
        </w:tc>
        <w:tc>
          <w:tcPr>
            <w:tcW w:w="625" w:type="pct"/>
            <w:shd w:val="clear" w:color="000000" w:fill="FFFFFF"/>
            <w:noWrap/>
            <w:vAlign w:val="bottom"/>
            <w:hideMark/>
          </w:tcPr>
          <w:p w14:paraId="6C6779C2" w14:textId="77777777" w:rsidR="0076212C" w:rsidRPr="00630477" w:rsidRDefault="0076212C" w:rsidP="00D25F25">
            <w:pPr>
              <w:jc w:val="right"/>
              <w:rPr>
                <w:sz w:val="16"/>
                <w:szCs w:val="16"/>
              </w:rPr>
            </w:pPr>
            <w:r w:rsidRPr="00630477">
              <w:rPr>
                <w:sz w:val="16"/>
                <w:szCs w:val="16"/>
              </w:rPr>
              <w:t>8 600,00</w:t>
            </w:r>
          </w:p>
        </w:tc>
        <w:tc>
          <w:tcPr>
            <w:tcW w:w="625" w:type="pct"/>
            <w:shd w:val="clear" w:color="000000" w:fill="FFFFFF"/>
            <w:noWrap/>
            <w:vAlign w:val="bottom"/>
            <w:hideMark/>
          </w:tcPr>
          <w:p w14:paraId="58B70607" w14:textId="77777777" w:rsidR="0076212C" w:rsidRPr="00630477" w:rsidRDefault="0076212C" w:rsidP="00D25F25">
            <w:pPr>
              <w:jc w:val="right"/>
              <w:rPr>
                <w:sz w:val="16"/>
                <w:szCs w:val="16"/>
              </w:rPr>
            </w:pPr>
            <w:r w:rsidRPr="00630477">
              <w:rPr>
                <w:sz w:val="16"/>
                <w:szCs w:val="16"/>
              </w:rPr>
              <w:t>8 600,00</w:t>
            </w:r>
          </w:p>
        </w:tc>
        <w:tc>
          <w:tcPr>
            <w:tcW w:w="625" w:type="pct"/>
            <w:shd w:val="clear" w:color="000000" w:fill="FFFFFF"/>
            <w:noWrap/>
            <w:vAlign w:val="bottom"/>
            <w:hideMark/>
          </w:tcPr>
          <w:p w14:paraId="006F32CF" w14:textId="77777777" w:rsidR="0076212C" w:rsidRPr="00630477" w:rsidRDefault="0076212C" w:rsidP="00D25F25">
            <w:pPr>
              <w:jc w:val="right"/>
              <w:rPr>
                <w:sz w:val="16"/>
                <w:szCs w:val="16"/>
              </w:rPr>
            </w:pPr>
            <w:r w:rsidRPr="00630477">
              <w:rPr>
                <w:sz w:val="16"/>
                <w:szCs w:val="16"/>
              </w:rPr>
              <w:t>8 600,00</w:t>
            </w:r>
          </w:p>
        </w:tc>
      </w:tr>
      <w:tr w:rsidR="0076212C" w:rsidRPr="00630477" w14:paraId="54B7ED60" w14:textId="77777777" w:rsidTr="00EC7446">
        <w:trPr>
          <w:trHeight w:val="68"/>
        </w:trPr>
        <w:tc>
          <w:tcPr>
            <w:tcW w:w="1069" w:type="pct"/>
            <w:vAlign w:val="bottom"/>
            <w:hideMark/>
          </w:tcPr>
          <w:p w14:paraId="40126F4D" w14:textId="77777777" w:rsidR="0076212C" w:rsidRPr="00630477" w:rsidRDefault="0076212C" w:rsidP="00D25F25">
            <w:pPr>
              <w:rPr>
                <w:sz w:val="16"/>
                <w:szCs w:val="16"/>
              </w:rPr>
            </w:pPr>
            <w:r w:rsidRPr="00630477">
              <w:rPr>
                <w:sz w:val="16"/>
                <w:szCs w:val="16"/>
              </w:rPr>
              <w:t>ОХРАНА ОКРУЖАЮЩЕЙ СРЕДЫ</w:t>
            </w:r>
          </w:p>
        </w:tc>
        <w:tc>
          <w:tcPr>
            <w:tcW w:w="296" w:type="pct"/>
            <w:shd w:val="clear" w:color="000000" w:fill="FFFFFF"/>
            <w:vAlign w:val="bottom"/>
            <w:hideMark/>
          </w:tcPr>
          <w:p w14:paraId="1E44BCBC" w14:textId="77777777" w:rsidR="0076212C" w:rsidRPr="00630477" w:rsidRDefault="0076212C" w:rsidP="00D25F25">
            <w:pPr>
              <w:jc w:val="right"/>
              <w:rPr>
                <w:sz w:val="16"/>
                <w:szCs w:val="16"/>
              </w:rPr>
            </w:pPr>
            <w:r w:rsidRPr="00630477">
              <w:rPr>
                <w:sz w:val="16"/>
                <w:szCs w:val="16"/>
              </w:rPr>
              <w:t>481</w:t>
            </w:r>
          </w:p>
        </w:tc>
        <w:tc>
          <w:tcPr>
            <w:tcW w:w="186" w:type="pct"/>
            <w:shd w:val="clear" w:color="000000" w:fill="FFFFFF"/>
            <w:noWrap/>
            <w:vAlign w:val="bottom"/>
            <w:hideMark/>
          </w:tcPr>
          <w:p w14:paraId="4E093104" w14:textId="77777777" w:rsidR="0076212C" w:rsidRPr="00630477" w:rsidRDefault="0076212C" w:rsidP="00D25F25">
            <w:pPr>
              <w:jc w:val="right"/>
              <w:rPr>
                <w:sz w:val="16"/>
                <w:szCs w:val="16"/>
              </w:rPr>
            </w:pPr>
            <w:r w:rsidRPr="00630477">
              <w:rPr>
                <w:sz w:val="16"/>
                <w:szCs w:val="16"/>
              </w:rPr>
              <w:t>06</w:t>
            </w:r>
          </w:p>
        </w:tc>
        <w:tc>
          <w:tcPr>
            <w:tcW w:w="207" w:type="pct"/>
            <w:shd w:val="clear" w:color="000000" w:fill="FFFFFF"/>
            <w:noWrap/>
            <w:vAlign w:val="bottom"/>
            <w:hideMark/>
          </w:tcPr>
          <w:p w14:paraId="51AA538C" w14:textId="77777777" w:rsidR="0076212C" w:rsidRPr="00630477" w:rsidRDefault="0076212C" w:rsidP="00D25F25">
            <w:pPr>
              <w:rPr>
                <w:sz w:val="16"/>
                <w:szCs w:val="16"/>
              </w:rPr>
            </w:pPr>
            <w:r w:rsidRPr="00630477">
              <w:rPr>
                <w:sz w:val="16"/>
                <w:szCs w:val="16"/>
              </w:rPr>
              <w:t> </w:t>
            </w:r>
          </w:p>
        </w:tc>
        <w:tc>
          <w:tcPr>
            <w:tcW w:w="518" w:type="pct"/>
            <w:noWrap/>
            <w:vAlign w:val="bottom"/>
            <w:hideMark/>
          </w:tcPr>
          <w:p w14:paraId="0E540DAF" w14:textId="77777777" w:rsidR="0076212C" w:rsidRPr="00630477" w:rsidRDefault="0076212C" w:rsidP="00D25F25">
            <w:pPr>
              <w:rPr>
                <w:sz w:val="16"/>
                <w:szCs w:val="16"/>
              </w:rPr>
            </w:pPr>
            <w:r w:rsidRPr="00630477">
              <w:rPr>
                <w:sz w:val="16"/>
                <w:szCs w:val="16"/>
              </w:rPr>
              <w:t> </w:t>
            </w:r>
          </w:p>
        </w:tc>
        <w:tc>
          <w:tcPr>
            <w:tcW w:w="223" w:type="pct"/>
            <w:noWrap/>
            <w:vAlign w:val="bottom"/>
            <w:hideMark/>
          </w:tcPr>
          <w:p w14:paraId="499DB4A9" w14:textId="77777777" w:rsidR="0076212C" w:rsidRPr="00630477" w:rsidRDefault="0076212C" w:rsidP="00D25F25">
            <w:pPr>
              <w:rPr>
                <w:sz w:val="16"/>
                <w:szCs w:val="16"/>
              </w:rPr>
            </w:pPr>
            <w:r w:rsidRPr="00630477">
              <w:rPr>
                <w:sz w:val="16"/>
                <w:szCs w:val="16"/>
              </w:rPr>
              <w:t> </w:t>
            </w:r>
          </w:p>
        </w:tc>
        <w:tc>
          <w:tcPr>
            <w:tcW w:w="625" w:type="pct"/>
            <w:noWrap/>
            <w:vAlign w:val="bottom"/>
            <w:hideMark/>
          </w:tcPr>
          <w:p w14:paraId="4228992D" w14:textId="77777777" w:rsidR="0076212C" w:rsidRPr="00630477" w:rsidRDefault="0076212C" w:rsidP="00D25F25">
            <w:pPr>
              <w:jc w:val="right"/>
              <w:rPr>
                <w:sz w:val="16"/>
                <w:szCs w:val="16"/>
              </w:rPr>
            </w:pPr>
            <w:r w:rsidRPr="00630477">
              <w:rPr>
                <w:sz w:val="16"/>
                <w:szCs w:val="16"/>
              </w:rPr>
              <w:t>128 300,00</w:t>
            </w:r>
          </w:p>
        </w:tc>
        <w:tc>
          <w:tcPr>
            <w:tcW w:w="625" w:type="pct"/>
            <w:noWrap/>
            <w:vAlign w:val="bottom"/>
            <w:hideMark/>
          </w:tcPr>
          <w:p w14:paraId="2A892EC3" w14:textId="77777777" w:rsidR="0076212C" w:rsidRPr="00630477" w:rsidRDefault="0076212C" w:rsidP="00D25F25">
            <w:pPr>
              <w:jc w:val="right"/>
              <w:rPr>
                <w:sz w:val="16"/>
                <w:szCs w:val="16"/>
              </w:rPr>
            </w:pPr>
            <w:r w:rsidRPr="00630477">
              <w:rPr>
                <w:sz w:val="16"/>
                <w:szCs w:val="16"/>
              </w:rPr>
              <w:t>128 300,00</w:t>
            </w:r>
          </w:p>
        </w:tc>
        <w:tc>
          <w:tcPr>
            <w:tcW w:w="625" w:type="pct"/>
            <w:noWrap/>
            <w:vAlign w:val="bottom"/>
            <w:hideMark/>
          </w:tcPr>
          <w:p w14:paraId="6BD3B964" w14:textId="77777777" w:rsidR="0076212C" w:rsidRPr="00630477" w:rsidRDefault="0076212C" w:rsidP="00D25F25">
            <w:pPr>
              <w:jc w:val="right"/>
              <w:rPr>
                <w:sz w:val="16"/>
                <w:szCs w:val="16"/>
              </w:rPr>
            </w:pPr>
            <w:r w:rsidRPr="00630477">
              <w:rPr>
                <w:sz w:val="16"/>
                <w:szCs w:val="16"/>
              </w:rPr>
              <w:t>128 300,00</w:t>
            </w:r>
          </w:p>
        </w:tc>
        <w:tc>
          <w:tcPr>
            <w:tcW w:w="625" w:type="pct"/>
            <w:noWrap/>
            <w:vAlign w:val="bottom"/>
            <w:hideMark/>
          </w:tcPr>
          <w:p w14:paraId="347C2744" w14:textId="77777777" w:rsidR="0076212C" w:rsidRPr="00630477" w:rsidRDefault="0076212C" w:rsidP="00D25F25">
            <w:pPr>
              <w:jc w:val="right"/>
              <w:rPr>
                <w:sz w:val="16"/>
                <w:szCs w:val="16"/>
              </w:rPr>
            </w:pPr>
            <w:r w:rsidRPr="00630477">
              <w:rPr>
                <w:sz w:val="16"/>
                <w:szCs w:val="16"/>
              </w:rPr>
              <w:t>128 300,00</w:t>
            </w:r>
          </w:p>
        </w:tc>
      </w:tr>
      <w:tr w:rsidR="0076212C" w:rsidRPr="00630477" w14:paraId="5878484B" w14:textId="77777777" w:rsidTr="00EC7446">
        <w:trPr>
          <w:trHeight w:val="68"/>
        </w:trPr>
        <w:tc>
          <w:tcPr>
            <w:tcW w:w="1069" w:type="pct"/>
            <w:shd w:val="clear" w:color="000000" w:fill="FFFFFF"/>
            <w:vAlign w:val="bottom"/>
            <w:hideMark/>
          </w:tcPr>
          <w:p w14:paraId="2F1A5B43" w14:textId="77777777" w:rsidR="0076212C" w:rsidRPr="00630477" w:rsidRDefault="0076212C" w:rsidP="00D25F25">
            <w:pPr>
              <w:rPr>
                <w:sz w:val="16"/>
                <w:szCs w:val="16"/>
              </w:rPr>
            </w:pPr>
            <w:r w:rsidRPr="00630477">
              <w:rPr>
                <w:sz w:val="16"/>
                <w:szCs w:val="16"/>
              </w:rPr>
              <w:t>Другие вопросы в области охраны окружающей среды</w:t>
            </w:r>
          </w:p>
        </w:tc>
        <w:tc>
          <w:tcPr>
            <w:tcW w:w="296" w:type="pct"/>
            <w:shd w:val="clear" w:color="000000" w:fill="FFFFFF"/>
            <w:vAlign w:val="bottom"/>
            <w:hideMark/>
          </w:tcPr>
          <w:p w14:paraId="212BD596" w14:textId="77777777" w:rsidR="0076212C" w:rsidRPr="00630477" w:rsidRDefault="0076212C" w:rsidP="00D25F25">
            <w:pPr>
              <w:jc w:val="right"/>
              <w:rPr>
                <w:sz w:val="16"/>
                <w:szCs w:val="16"/>
              </w:rPr>
            </w:pPr>
            <w:r w:rsidRPr="00630477">
              <w:rPr>
                <w:sz w:val="16"/>
                <w:szCs w:val="16"/>
              </w:rPr>
              <w:t>481</w:t>
            </w:r>
          </w:p>
        </w:tc>
        <w:tc>
          <w:tcPr>
            <w:tcW w:w="186" w:type="pct"/>
            <w:shd w:val="clear" w:color="000000" w:fill="FFFFFF"/>
            <w:noWrap/>
            <w:vAlign w:val="bottom"/>
            <w:hideMark/>
          </w:tcPr>
          <w:p w14:paraId="29AD9078" w14:textId="77777777" w:rsidR="0076212C" w:rsidRPr="00630477" w:rsidRDefault="0076212C" w:rsidP="00D25F25">
            <w:pPr>
              <w:jc w:val="right"/>
              <w:rPr>
                <w:sz w:val="16"/>
                <w:szCs w:val="16"/>
              </w:rPr>
            </w:pPr>
            <w:r w:rsidRPr="00630477">
              <w:rPr>
                <w:sz w:val="16"/>
                <w:szCs w:val="16"/>
              </w:rPr>
              <w:t>06</w:t>
            </w:r>
          </w:p>
        </w:tc>
        <w:tc>
          <w:tcPr>
            <w:tcW w:w="207" w:type="pct"/>
            <w:shd w:val="clear" w:color="000000" w:fill="FFFFFF"/>
            <w:noWrap/>
            <w:vAlign w:val="bottom"/>
            <w:hideMark/>
          </w:tcPr>
          <w:p w14:paraId="028C0F2F" w14:textId="77777777" w:rsidR="0076212C" w:rsidRPr="00630477" w:rsidRDefault="0076212C" w:rsidP="00D25F25">
            <w:pPr>
              <w:jc w:val="right"/>
              <w:rPr>
                <w:sz w:val="16"/>
                <w:szCs w:val="16"/>
              </w:rPr>
            </w:pPr>
            <w:r w:rsidRPr="00630477">
              <w:rPr>
                <w:sz w:val="16"/>
                <w:szCs w:val="16"/>
              </w:rPr>
              <w:t>05</w:t>
            </w:r>
          </w:p>
        </w:tc>
        <w:tc>
          <w:tcPr>
            <w:tcW w:w="518" w:type="pct"/>
            <w:shd w:val="clear" w:color="000000" w:fill="FFFFFF"/>
            <w:noWrap/>
            <w:vAlign w:val="bottom"/>
            <w:hideMark/>
          </w:tcPr>
          <w:p w14:paraId="522F2B68" w14:textId="77777777" w:rsidR="0076212C" w:rsidRPr="00630477" w:rsidRDefault="0076212C" w:rsidP="00D25F25">
            <w:pPr>
              <w:rPr>
                <w:sz w:val="16"/>
                <w:szCs w:val="16"/>
              </w:rPr>
            </w:pPr>
            <w:r w:rsidRPr="00630477">
              <w:rPr>
                <w:sz w:val="16"/>
                <w:szCs w:val="16"/>
              </w:rPr>
              <w:t> </w:t>
            </w:r>
          </w:p>
        </w:tc>
        <w:tc>
          <w:tcPr>
            <w:tcW w:w="223" w:type="pct"/>
            <w:shd w:val="clear" w:color="000000" w:fill="FFFFFF"/>
            <w:noWrap/>
            <w:vAlign w:val="bottom"/>
            <w:hideMark/>
          </w:tcPr>
          <w:p w14:paraId="76A10A80"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1B1CB98D" w14:textId="77777777" w:rsidR="0076212C" w:rsidRPr="00630477" w:rsidRDefault="0076212C" w:rsidP="00D25F25">
            <w:pPr>
              <w:jc w:val="right"/>
              <w:rPr>
                <w:sz w:val="16"/>
                <w:szCs w:val="16"/>
              </w:rPr>
            </w:pPr>
            <w:r w:rsidRPr="00630477">
              <w:rPr>
                <w:sz w:val="16"/>
                <w:szCs w:val="16"/>
              </w:rPr>
              <w:t>128 300,00</w:t>
            </w:r>
          </w:p>
        </w:tc>
        <w:tc>
          <w:tcPr>
            <w:tcW w:w="625" w:type="pct"/>
            <w:shd w:val="clear" w:color="000000" w:fill="FFFFFF"/>
            <w:noWrap/>
            <w:vAlign w:val="bottom"/>
            <w:hideMark/>
          </w:tcPr>
          <w:p w14:paraId="3807232D" w14:textId="77777777" w:rsidR="0076212C" w:rsidRPr="00630477" w:rsidRDefault="0076212C" w:rsidP="00D25F25">
            <w:pPr>
              <w:jc w:val="right"/>
              <w:rPr>
                <w:sz w:val="16"/>
                <w:szCs w:val="16"/>
              </w:rPr>
            </w:pPr>
            <w:r w:rsidRPr="00630477">
              <w:rPr>
                <w:sz w:val="16"/>
                <w:szCs w:val="16"/>
              </w:rPr>
              <w:t>128 300,00</w:t>
            </w:r>
          </w:p>
        </w:tc>
        <w:tc>
          <w:tcPr>
            <w:tcW w:w="625" w:type="pct"/>
            <w:shd w:val="clear" w:color="000000" w:fill="FFFFFF"/>
            <w:noWrap/>
            <w:vAlign w:val="bottom"/>
            <w:hideMark/>
          </w:tcPr>
          <w:p w14:paraId="04DD3DBB" w14:textId="77777777" w:rsidR="0076212C" w:rsidRPr="00630477" w:rsidRDefault="0076212C" w:rsidP="00D25F25">
            <w:pPr>
              <w:jc w:val="right"/>
              <w:rPr>
                <w:sz w:val="16"/>
                <w:szCs w:val="16"/>
              </w:rPr>
            </w:pPr>
            <w:r w:rsidRPr="00630477">
              <w:rPr>
                <w:sz w:val="16"/>
                <w:szCs w:val="16"/>
              </w:rPr>
              <w:t>128 300,00</w:t>
            </w:r>
          </w:p>
        </w:tc>
        <w:tc>
          <w:tcPr>
            <w:tcW w:w="625" w:type="pct"/>
            <w:shd w:val="clear" w:color="000000" w:fill="FFFFFF"/>
            <w:noWrap/>
            <w:vAlign w:val="bottom"/>
            <w:hideMark/>
          </w:tcPr>
          <w:p w14:paraId="3695F43E" w14:textId="77777777" w:rsidR="0076212C" w:rsidRPr="00630477" w:rsidRDefault="0076212C" w:rsidP="00D25F25">
            <w:pPr>
              <w:jc w:val="right"/>
              <w:rPr>
                <w:sz w:val="16"/>
                <w:szCs w:val="16"/>
              </w:rPr>
            </w:pPr>
            <w:r w:rsidRPr="00630477">
              <w:rPr>
                <w:sz w:val="16"/>
                <w:szCs w:val="16"/>
              </w:rPr>
              <w:t>128 300,00</w:t>
            </w:r>
          </w:p>
        </w:tc>
      </w:tr>
      <w:tr w:rsidR="0076212C" w:rsidRPr="00630477" w14:paraId="1225EDA4" w14:textId="77777777" w:rsidTr="00EC7446">
        <w:trPr>
          <w:trHeight w:val="68"/>
        </w:trPr>
        <w:tc>
          <w:tcPr>
            <w:tcW w:w="1069" w:type="pct"/>
            <w:shd w:val="clear" w:color="000000" w:fill="FFFFFF"/>
            <w:vAlign w:val="bottom"/>
            <w:hideMark/>
          </w:tcPr>
          <w:p w14:paraId="197A3FE9" w14:textId="77777777" w:rsidR="0076212C" w:rsidRPr="00630477" w:rsidRDefault="0076212C" w:rsidP="00D25F25">
            <w:pPr>
              <w:rPr>
                <w:sz w:val="16"/>
                <w:szCs w:val="16"/>
              </w:rPr>
            </w:pPr>
            <w:r w:rsidRPr="00630477">
              <w:rPr>
                <w:sz w:val="16"/>
                <w:szCs w:val="16"/>
              </w:rPr>
              <w:t>Муниципальная программа Кондинского района "Экологическая безопасность"</w:t>
            </w:r>
          </w:p>
        </w:tc>
        <w:tc>
          <w:tcPr>
            <w:tcW w:w="296" w:type="pct"/>
            <w:shd w:val="clear" w:color="000000" w:fill="FFFFFF"/>
            <w:vAlign w:val="bottom"/>
            <w:hideMark/>
          </w:tcPr>
          <w:p w14:paraId="01F29F3F" w14:textId="77777777" w:rsidR="0076212C" w:rsidRPr="00630477" w:rsidRDefault="0076212C" w:rsidP="00D25F25">
            <w:pPr>
              <w:jc w:val="right"/>
              <w:rPr>
                <w:sz w:val="16"/>
                <w:szCs w:val="16"/>
              </w:rPr>
            </w:pPr>
            <w:r w:rsidRPr="00630477">
              <w:rPr>
                <w:sz w:val="16"/>
                <w:szCs w:val="16"/>
              </w:rPr>
              <w:t>481</w:t>
            </w:r>
          </w:p>
        </w:tc>
        <w:tc>
          <w:tcPr>
            <w:tcW w:w="186" w:type="pct"/>
            <w:shd w:val="clear" w:color="000000" w:fill="FFFFFF"/>
            <w:noWrap/>
            <w:vAlign w:val="bottom"/>
            <w:hideMark/>
          </w:tcPr>
          <w:p w14:paraId="53D3DFF2" w14:textId="77777777" w:rsidR="0076212C" w:rsidRPr="00630477" w:rsidRDefault="0076212C" w:rsidP="00D25F25">
            <w:pPr>
              <w:jc w:val="right"/>
              <w:rPr>
                <w:sz w:val="16"/>
                <w:szCs w:val="16"/>
              </w:rPr>
            </w:pPr>
            <w:r w:rsidRPr="00630477">
              <w:rPr>
                <w:sz w:val="16"/>
                <w:szCs w:val="16"/>
              </w:rPr>
              <w:t>06</w:t>
            </w:r>
          </w:p>
        </w:tc>
        <w:tc>
          <w:tcPr>
            <w:tcW w:w="207" w:type="pct"/>
            <w:shd w:val="clear" w:color="000000" w:fill="FFFFFF"/>
            <w:noWrap/>
            <w:vAlign w:val="bottom"/>
            <w:hideMark/>
          </w:tcPr>
          <w:p w14:paraId="02431944" w14:textId="77777777" w:rsidR="0076212C" w:rsidRPr="00630477" w:rsidRDefault="0076212C" w:rsidP="00D25F25">
            <w:pPr>
              <w:jc w:val="right"/>
              <w:rPr>
                <w:sz w:val="16"/>
                <w:szCs w:val="16"/>
              </w:rPr>
            </w:pPr>
            <w:r w:rsidRPr="00630477">
              <w:rPr>
                <w:sz w:val="16"/>
                <w:szCs w:val="16"/>
              </w:rPr>
              <w:t>05</w:t>
            </w:r>
          </w:p>
        </w:tc>
        <w:tc>
          <w:tcPr>
            <w:tcW w:w="518" w:type="pct"/>
            <w:shd w:val="clear" w:color="000000" w:fill="FFFFFF"/>
            <w:noWrap/>
            <w:vAlign w:val="bottom"/>
            <w:hideMark/>
          </w:tcPr>
          <w:p w14:paraId="632D01B8" w14:textId="77777777" w:rsidR="0076212C" w:rsidRPr="00630477" w:rsidRDefault="0076212C" w:rsidP="00D25F25">
            <w:pPr>
              <w:rPr>
                <w:sz w:val="16"/>
                <w:szCs w:val="16"/>
              </w:rPr>
            </w:pPr>
            <w:r w:rsidRPr="00630477">
              <w:rPr>
                <w:sz w:val="16"/>
                <w:szCs w:val="16"/>
              </w:rPr>
              <w:t>1500000000</w:t>
            </w:r>
          </w:p>
        </w:tc>
        <w:tc>
          <w:tcPr>
            <w:tcW w:w="223" w:type="pct"/>
            <w:shd w:val="clear" w:color="000000" w:fill="FFFFFF"/>
            <w:noWrap/>
            <w:vAlign w:val="bottom"/>
            <w:hideMark/>
          </w:tcPr>
          <w:p w14:paraId="50A7DCA4"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52C86687" w14:textId="77777777" w:rsidR="0076212C" w:rsidRPr="00630477" w:rsidRDefault="0076212C" w:rsidP="00D25F25">
            <w:pPr>
              <w:jc w:val="right"/>
              <w:rPr>
                <w:sz w:val="16"/>
                <w:szCs w:val="16"/>
              </w:rPr>
            </w:pPr>
            <w:r w:rsidRPr="00630477">
              <w:rPr>
                <w:sz w:val="16"/>
                <w:szCs w:val="16"/>
              </w:rPr>
              <w:t>128 300,00</w:t>
            </w:r>
          </w:p>
        </w:tc>
        <w:tc>
          <w:tcPr>
            <w:tcW w:w="625" w:type="pct"/>
            <w:shd w:val="clear" w:color="000000" w:fill="FFFFFF"/>
            <w:noWrap/>
            <w:vAlign w:val="bottom"/>
            <w:hideMark/>
          </w:tcPr>
          <w:p w14:paraId="6D1238E9" w14:textId="77777777" w:rsidR="0076212C" w:rsidRPr="00630477" w:rsidRDefault="0076212C" w:rsidP="00D25F25">
            <w:pPr>
              <w:jc w:val="right"/>
              <w:rPr>
                <w:sz w:val="16"/>
                <w:szCs w:val="16"/>
              </w:rPr>
            </w:pPr>
            <w:r w:rsidRPr="00630477">
              <w:rPr>
                <w:sz w:val="16"/>
                <w:szCs w:val="16"/>
              </w:rPr>
              <w:t>128 300,00</w:t>
            </w:r>
          </w:p>
        </w:tc>
        <w:tc>
          <w:tcPr>
            <w:tcW w:w="625" w:type="pct"/>
            <w:shd w:val="clear" w:color="000000" w:fill="FFFFFF"/>
            <w:noWrap/>
            <w:vAlign w:val="bottom"/>
            <w:hideMark/>
          </w:tcPr>
          <w:p w14:paraId="6F1E23C0" w14:textId="77777777" w:rsidR="0076212C" w:rsidRPr="00630477" w:rsidRDefault="0076212C" w:rsidP="00D25F25">
            <w:pPr>
              <w:jc w:val="right"/>
              <w:rPr>
                <w:sz w:val="16"/>
                <w:szCs w:val="16"/>
              </w:rPr>
            </w:pPr>
            <w:r w:rsidRPr="00630477">
              <w:rPr>
                <w:sz w:val="16"/>
                <w:szCs w:val="16"/>
              </w:rPr>
              <w:t>128 300,00</w:t>
            </w:r>
          </w:p>
        </w:tc>
        <w:tc>
          <w:tcPr>
            <w:tcW w:w="625" w:type="pct"/>
            <w:shd w:val="clear" w:color="000000" w:fill="FFFFFF"/>
            <w:noWrap/>
            <w:vAlign w:val="bottom"/>
            <w:hideMark/>
          </w:tcPr>
          <w:p w14:paraId="724E662C" w14:textId="77777777" w:rsidR="0076212C" w:rsidRPr="00630477" w:rsidRDefault="0076212C" w:rsidP="00D25F25">
            <w:pPr>
              <w:jc w:val="right"/>
              <w:rPr>
                <w:sz w:val="16"/>
                <w:szCs w:val="16"/>
              </w:rPr>
            </w:pPr>
            <w:r w:rsidRPr="00630477">
              <w:rPr>
                <w:sz w:val="16"/>
                <w:szCs w:val="16"/>
              </w:rPr>
              <w:t>128 300,00</w:t>
            </w:r>
          </w:p>
        </w:tc>
      </w:tr>
      <w:tr w:rsidR="0076212C" w:rsidRPr="00630477" w14:paraId="30BC8A55" w14:textId="77777777" w:rsidTr="00EC7446">
        <w:trPr>
          <w:trHeight w:val="68"/>
        </w:trPr>
        <w:tc>
          <w:tcPr>
            <w:tcW w:w="1069" w:type="pct"/>
            <w:shd w:val="clear" w:color="000000" w:fill="FFFFFF"/>
            <w:vAlign w:val="bottom"/>
            <w:hideMark/>
          </w:tcPr>
          <w:p w14:paraId="541A587C" w14:textId="77777777" w:rsidR="0076212C" w:rsidRPr="00630477" w:rsidRDefault="0076212C" w:rsidP="00D25F25">
            <w:pPr>
              <w:rPr>
                <w:sz w:val="16"/>
                <w:szCs w:val="16"/>
              </w:rPr>
            </w:pPr>
            <w:r w:rsidRPr="00630477">
              <w:rPr>
                <w:sz w:val="16"/>
                <w:szCs w:val="16"/>
              </w:rPr>
              <w:t>Комплексы процессных мероприятий</w:t>
            </w:r>
          </w:p>
        </w:tc>
        <w:tc>
          <w:tcPr>
            <w:tcW w:w="296" w:type="pct"/>
            <w:shd w:val="clear" w:color="000000" w:fill="FFFFFF"/>
            <w:vAlign w:val="bottom"/>
            <w:hideMark/>
          </w:tcPr>
          <w:p w14:paraId="11C177D3" w14:textId="77777777" w:rsidR="0076212C" w:rsidRPr="00630477" w:rsidRDefault="0076212C" w:rsidP="00D25F25">
            <w:pPr>
              <w:jc w:val="right"/>
              <w:rPr>
                <w:sz w:val="16"/>
                <w:szCs w:val="16"/>
              </w:rPr>
            </w:pPr>
            <w:r w:rsidRPr="00630477">
              <w:rPr>
                <w:sz w:val="16"/>
                <w:szCs w:val="16"/>
              </w:rPr>
              <w:t>481</w:t>
            </w:r>
          </w:p>
        </w:tc>
        <w:tc>
          <w:tcPr>
            <w:tcW w:w="186" w:type="pct"/>
            <w:shd w:val="clear" w:color="000000" w:fill="FFFFFF"/>
            <w:noWrap/>
            <w:vAlign w:val="bottom"/>
            <w:hideMark/>
          </w:tcPr>
          <w:p w14:paraId="461E86E9" w14:textId="77777777" w:rsidR="0076212C" w:rsidRPr="00630477" w:rsidRDefault="0076212C" w:rsidP="00D25F25">
            <w:pPr>
              <w:jc w:val="right"/>
              <w:rPr>
                <w:sz w:val="16"/>
                <w:szCs w:val="16"/>
              </w:rPr>
            </w:pPr>
            <w:r w:rsidRPr="00630477">
              <w:rPr>
                <w:sz w:val="16"/>
                <w:szCs w:val="16"/>
              </w:rPr>
              <w:t>06</w:t>
            </w:r>
          </w:p>
        </w:tc>
        <w:tc>
          <w:tcPr>
            <w:tcW w:w="207" w:type="pct"/>
            <w:shd w:val="clear" w:color="000000" w:fill="FFFFFF"/>
            <w:noWrap/>
            <w:vAlign w:val="bottom"/>
            <w:hideMark/>
          </w:tcPr>
          <w:p w14:paraId="1C2A6766" w14:textId="77777777" w:rsidR="0076212C" w:rsidRPr="00630477" w:rsidRDefault="0076212C" w:rsidP="00D25F25">
            <w:pPr>
              <w:jc w:val="right"/>
              <w:rPr>
                <w:sz w:val="16"/>
                <w:szCs w:val="16"/>
              </w:rPr>
            </w:pPr>
            <w:r w:rsidRPr="00630477">
              <w:rPr>
                <w:sz w:val="16"/>
                <w:szCs w:val="16"/>
              </w:rPr>
              <w:t>05</w:t>
            </w:r>
          </w:p>
        </w:tc>
        <w:tc>
          <w:tcPr>
            <w:tcW w:w="518" w:type="pct"/>
            <w:shd w:val="clear" w:color="000000" w:fill="FFFFFF"/>
            <w:noWrap/>
            <w:vAlign w:val="bottom"/>
            <w:hideMark/>
          </w:tcPr>
          <w:p w14:paraId="21CD63DC" w14:textId="77777777" w:rsidR="0076212C" w:rsidRPr="00630477" w:rsidRDefault="0076212C" w:rsidP="00D25F25">
            <w:pPr>
              <w:rPr>
                <w:sz w:val="16"/>
                <w:szCs w:val="16"/>
              </w:rPr>
            </w:pPr>
            <w:r w:rsidRPr="00630477">
              <w:rPr>
                <w:sz w:val="16"/>
                <w:szCs w:val="16"/>
              </w:rPr>
              <w:t>1540000000</w:t>
            </w:r>
          </w:p>
        </w:tc>
        <w:tc>
          <w:tcPr>
            <w:tcW w:w="223" w:type="pct"/>
            <w:shd w:val="clear" w:color="000000" w:fill="FFFFFF"/>
            <w:noWrap/>
            <w:vAlign w:val="bottom"/>
            <w:hideMark/>
          </w:tcPr>
          <w:p w14:paraId="5F7CC46A"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5087FA03" w14:textId="77777777" w:rsidR="0076212C" w:rsidRPr="00630477" w:rsidRDefault="0076212C" w:rsidP="00D25F25">
            <w:pPr>
              <w:jc w:val="right"/>
              <w:rPr>
                <w:sz w:val="16"/>
                <w:szCs w:val="16"/>
              </w:rPr>
            </w:pPr>
            <w:r w:rsidRPr="00630477">
              <w:rPr>
                <w:sz w:val="16"/>
                <w:szCs w:val="16"/>
              </w:rPr>
              <w:t>128 300,00</w:t>
            </w:r>
          </w:p>
        </w:tc>
        <w:tc>
          <w:tcPr>
            <w:tcW w:w="625" w:type="pct"/>
            <w:shd w:val="clear" w:color="000000" w:fill="FFFFFF"/>
            <w:noWrap/>
            <w:vAlign w:val="bottom"/>
            <w:hideMark/>
          </w:tcPr>
          <w:p w14:paraId="0B8F2753" w14:textId="77777777" w:rsidR="0076212C" w:rsidRPr="00630477" w:rsidRDefault="0076212C" w:rsidP="00D25F25">
            <w:pPr>
              <w:jc w:val="right"/>
              <w:rPr>
                <w:sz w:val="16"/>
                <w:szCs w:val="16"/>
              </w:rPr>
            </w:pPr>
            <w:r w:rsidRPr="00630477">
              <w:rPr>
                <w:sz w:val="16"/>
                <w:szCs w:val="16"/>
              </w:rPr>
              <w:t>128 300,00</w:t>
            </w:r>
          </w:p>
        </w:tc>
        <w:tc>
          <w:tcPr>
            <w:tcW w:w="625" w:type="pct"/>
            <w:shd w:val="clear" w:color="000000" w:fill="FFFFFF"/>
            <w:noWrap/>
            <w:vAlign w:val="bottom"/>
            <w:hideMark/>
          </w:tcPr>
          <w:p w14:paraId="0DE453A7" w14:textId="77777777" w:rsidR="0076212C" w:rsidRPr="00630477" w:rsidRDefault="0076212C" w:rsidP="00D25F25">
            <w:pPr>
              <w:jc w:val="right"/>
              <w:rPr>
                <w:sz w:val="16"/>
                <w:szCs w:val="16"/>
              </w:rPr>
            </w:pPr>
            <w:r w:rsidRPr="00630477">
              <w:rPr>
                <w:sz w:val="16"/>
                <w:szCs w:val="16"/>
              </w:rPr>
              <w:t>128 300,00</w:t>
            </w:r>
          </w:p>
        </w:tc>
        <w:tc>
          <w:tcPr>
            <w:tcW w:w="625" w:type="pct"/>
            <w:shd w:val="clear" w:color="000000" w:fill="FFFFFF"/>
            <w:noWrap/>
            <w:vAlign w:val="bottom"/>
            <w:hideMark/>
          </w:tcPr>
          <w:p w14:paraId="0B69DF80" w14:textId="77777777" w:rsidR="0076212C" w:rsidRPr="00630477" w:rsidRDefault="0076212C" w:rsidP="00D25F25">
            <w:pPr>
              <w:jc w:val="right"/>
              <w:rPr>
                <w:sz w:val="16"/>
                <w:szCs w:val="16"/>
              </w:rPr>
            </w:pPr>
            <w:r w:rsidRPr="00630477">
              <w:rPr>
                <w:sz w:val="16"/>
                <w:szCs w:val="16"/>
              </w:rPr>
              <w:t>128 300,00</w:t>
            </w:r>
          </w:p>
        </w:tc>
      </w:tr>
      <w:tr w:rsidR="0076212C" w:rsidRPr="00630477" w14:paraId="34F0D230" w14:textId="77777777" w:rsidTr="00EC7446">
        <w:trPr>
          <w:trHeight w:val="68"/>
        </w:trPr>
        <w:tc>
          <w:tcPr>
            <w:tcW w:w="1069" w:type="pct"/>
            <w:shd w:val="clear" w:color="000000" w:fill="FFFFFF"/>
            <w:vAlign w:val="bottom"/>
            <w:hideMark/>
          </w:tcPr>
          <w:p w14:paraId="4C13A4F0" w14:textId="77777777" w:rsidR="0076212C" w:rsidRPr="00630477" w:rsidRDefault="0076212C" w:rsidP="00D25F25">
            <w:pPr>
              <w:rPr>
                <w:sz w:val="16"/>
                <w:szCs w:val="16"/>
              </w:rPr>
            </w:pPr>
            <w:r w:rsidRPr="00630477">
              <w:rPr>
                <w:sz w:val="16"/>
                <w:szCs w:val="16"/>
              </w:rPr>
              <w:t>Комплекс процессных мероприятий "Расходы на осуществление отдельных полномочий Ханты-Мансийского автономного округа-Югры по организации деятельности в сфере обращения с твердыми коммунальными отходами"</w:t>
            </w:r>
          </w:p>
        </w:tc>
        <w:tc>
          <w:tcPr>
            <w:tcW w:w="296" w:type="pct"/>
            <w:shd w:val="clear" w:color="000000" w:fill="FFFFFF"/>
            <w:vAlign w:val="bottom"/>
            <w:hideMark/>
          </w:tcPr>
          <w:p w14:paraId="28AB5EA9" w14:textId="77777777" w:rsidR="0076212C" w:rsidRPr="00630477" w:rsidRDefault="0076212C" w:rsidP="00D25F25">
            <w:pPr>
              <w:jc w:val="right"/>
              <w:rPr>
                <w:sz w:val="16"/>
                <w:szCs w:val="16"/>
              </w:rPr>
            </w:pPr>
            <w:r w:rsidRPr="00630477">
              <w:rPr>
                <w:sz w:val="16"/>
                <w:szCs w:val="16"/>
              </w:rPr>
              <w:t>481</w:t>
            </w:r>
          </w:p>
        </w:tc>
        <w:tc>
          <w:tcPr>
            <w:tcW w:w="186" w:type="pct"/>
            <w:shd w:val="clear" w:color="000000" w:fill="FFFFFF"/>
            <w:noWrap/>
            <w:vAlign w:val="bottom"/>
            <w:hideMark/>
          </w:tcPr>
          <w:p w14:paraId="515B3A35" w14:textId="77777777" w:rsidR="0076212C" w:rsidRPr="00630477" w:rsidRDefault="0076212C" w:rsidP="00D25F25">
            <w:pPr>
              <w:jc w:val="right"/>
              <w:rPr>
                <w:sz w:val="16"/>
                <w:szCs w:val="16"/>
              </w:rPr>
            </w:pPr>
            <w:r w:rsidRPr="00630477">
              <w:rPr>
                <w:sz w:val="16"/>
                <w:szCs w:val="16"/>
              </w:rPr>
              <w:t>06</w:t>
            </w:r>
          </w:p>
        </w:tc>
        <w:tc>
          <w:tcPr>
            <w:tcW w:w="207" w:type="pct"/>
            <w:shd w:val="clear" w:color="000000" w:fill="FFFFFF"/>
            <w:noWrap/>
            <w:vAlign w:val="bottom"/>
            <w:hideMark/>
          </w:tcPr>
          <w:p w14:paraId="33D4E1AA" w14:textId="77777777" w:rsidR="0076212C" w:rsidRPr="00630477" w:rsidRDefault="0076212C" w:rsidP="00D25F25">
            <w:pPr>
              <w:jc w:val="right"/>
              <w:rPr>
                <w:sz w:val="16"/>
                <w:szCs w:val="16"/>
              </w:rPr>
            </w:pPr>
            <w:r w:rsidRPr="00630477">
              <w:rPr>
                <w:sz w:val="16"/>
                <w:szCs w:val="16"/>
              </w:rPr>
              <w:t>05</w:t>
            </w:r>
          </w:p>
        </w:tc>
        <w:tc>
          <w:tcPr>
            <w:tcW w:w="518" w:type="pct"/>
            <w:shd w:val="clear" w:color="000000" w:fill="FFFFFF"/>
            <w:noWrap/>
            <w:vAlign w:val="bottom"/>
            <w:hideMark/>
          </w:tcPr>
          <w:p w14:paraId="08E20B81" w14:textId="77777777" w:rsidR="0076212C" w:rsidRPr="00630477" w:rsidRDefault="0076212C" w:rsidP="00D25F25">
            <w:pPr>
              <w:rPr>
                <w:sz w:val="16"/>
                <w:szCs w:val="16"/>
              </w:rPr>
            </w:pPr>
            <w:r w:rsidRPr="00630477">
              <w:rPr>
                <w:sz w:val="16"/>
                <w:szCs w:val="16"/>
              </w:rPr>
              <w:t>1541200000</w:t>
            </w:r>
          </w:p>
        </w:tc>
        <w:tc>
          <w:tcPr>
            <w:tcW w:w="223" w:type="pct"/>
            <w:shd w:val="clear" w:color="000000" w:fill="FFFFFF"/>
            <w:noWrap/>
            <w:vAlign w:val="bottom"/>
            <w:hideMark/>
          </w:tcPr>
          <w:p w14:paraId="62E0180C"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4A076970" w14:textId="77777777" w:rsidR="0076212C" w:rsidRPr="00630477" w:rsidRDefault="0076212C" w:rsidP="00D25F25">
            <w:pPr>
              <w:jc w:val="right"/>
              <w:rPr>
                <w:sz w:val="16"/>
                <w:szCs w:val="16"/>
              </w:rPr>
            </w:pPr>
            <w:r w:rsidRPr="00630477">
              <w:rPr>
                <w:sz w:val="16"/>
                <w:szCs w:val="16"/>
              </w:rPr>
              <w:t>128 300,00</w:t>
            </w:r>
          </w:p>
        </w:tc>
        <w:tc>
          <w:tcPr>
            <w:tcW w:w="625" w:type="pct"/>
            <w:shd w:val="clear" w:color="000000" w:fill="FFFFFF"/>
            <w:noWrap/>
            <w:vAlign w:val="bottom"/>
            <w:hideMark/>
          </w:tcPr>
          <w:p w14:paraId="1964C8CE" w14:textId="77777777" w:rsidR="0076212C" w:rsidRPr="00630477" w:rsidRDefault="0076212C" w:rsidP="00D25F25">
            <w:pPr>
              <w:jc w:val="right"/>
              <w:rPr>
                <w:sz w:val="16"/>
                <w:szCs w:val="16"/>
              </w:rPr>
            </w:pPr>
            <w:r w:rsidRPr="00630477">
              <w:rPr>
                <w:sz w:val="16"/>
                <w:szCs w:val="16"/>
              </w:rPr>
              <w:t>128 300,00</w:t>
            </w:r>
          </w:p>
        </w:tc>
        <w:tc>
          <w:tcPr>
            <w:tcW w:w="625" w:type="pct"/>
            <w:shd w:val="clear" w:color="000000" w:fill="FFFFFF"/>
            <w:noWrap/>
            <w:vAlign w:val="bottom"/>
            <w:hideMark/>
          </w:tcPr>
          <w:p w14:paraId="4A783584" w14:textId="77777777" w:rsidR="0076212C" w:rsidRPr="00630477" w:rsidRDefault="0076212C" w:rsidP="00D25F25">
            <w:pPr>
              <w:jc w:val="right"/>
              <w:rPr>
                <w:sz w:val="16"/>
                <w:szCs w:val="16"/>
              </w:rPr>
            </w:pPr>
            <w:r w:rsidRPr="00630477">
              <w:rPr>
                <w:sz w:val="16"/>
                <w:szCs w:val="16"/>
              </w:rPr>
              <w:t>128 300,00</w:t>
            </w:r>
          </w:p>
        </w:tc>
        <w:tc>
          <w:tcPr>
            <w:tcW w:w="625" w:type="pct"/>
            <w:shd w:val="clear" w:color="000000" w:fill="FFFFFF"/>
            <w:noWrap/>
            <w:vAlign w:val="bottom"/>
            <w:hideMark/>
          </w:tcPr>
          <w:p w14:paraId="00A9E904" w14:textId="77777777" w:rsidR="0076212C" w:rsidRPr="00630477" w:rsidRDefault="0076212C" w:rsidP="00D25F25">
            <w:pPr>
              <w:jc w:val="right"/>
              <w:rPr>
                <w:sz w:val="16"/>
                <w:szCs w:val="16"/>
              </w:rPr>
            </w:pPr>
            <w:r w:rsidRPr="00630477">
              <w:rPr>
                <w:sz w:val="16"/>
                <w:szCs w:val="16"/>
              </w:rPr>
              <w:t>128 300,00</w:t>
            </w:r>
          </w:p>
        </w:tc>
      </w:tr>
      <w:tr w:rsidR="0076212C" w:rsidRPr="00630477" w14:paraId="175BEA90" w14:textId="77777777" w:rsidTr="00EC7446">
        <w:trPr>
          <w:trHeight w:val="68"/>
        </w:trPr>
        <w:tc>
          <w:tcPr>
            <w:tcW w:w="1069" w:type="pct"/>
            <w:shd w:val="clear" w:color="000000" w:fill="FFFFFF"/>
            <w:vAlign w:val="bottom"/>
            <w:hideMark/>
          </w:tcPr>
          <w:p w14:paraId="15BC4DE6" w14:textId="77777777" w:rsidR="0076212C" w:rsidRPr="00630477" w:rsidRDefault="0076212C" w:rsidP="00D25F25">
            <w:pPr>
              <w:rPr>
                <w:sz w:val="16"/>
                <w:szCs w:val="16"/>
              </w:rPr>
            </w:pPr>
            <w:r w:rsidRPr="00630477">
              <w:rPr>
                <w:sz w:val="16"/>
                <w:szCs w:val="16"/>
              </w:rPr>
              <w:t>Осуществление отдельных государственных полномочий Ханты-Мансийского автономного округа-Югры в сфере обращения с твердыми коммунальными отходами</w:t>
            </w:r>
          </w:p>
        </w:tc>
        <w:tc>
          <w:tcPr>
            <w:tcW w:w="296" w:type="pct"/>
            <w:shd w:val="clear" w:color="000000" w:fill="FFFFFF"/>
            <w:vAlign w:val="bottom"/>
            <w:hideMark/>
          </w:tcPr>
          <w:p w14:paraId="74053333" w14:textId="77777777" w:rsidR="0076212C" w:rsidRPr="00630477" w:rsidRDefault="0076212C" w:rsidP="00D25F25">
            <w:pPr>
              <w:jc w:val="right"/>
              <w:rPr>
                <w:sz w:val="16"/>
                <w:szCs w:val="16"/>
              </w:rPr>
            </w:pPr>
            <w:r w:rsidRPr="00630477">
              <w:rPr>
                <w:sz w:val="16"/>
                <w:szCs w:val="16"/>
              </w:rPr>
              <w:t>481</w:t>
            </w:r>
          </w:p>
        </w:tc>
        <w:tc>
          <w:tcPr>
            <w:tcW w:w="186" w:type="pct"/>
            <w:shd w:val="clear" w:color="000000" w:fill="FFFFFF"/>
            <w:noWrap/>
            <w:vAlign w:val="bottom"/>
            <w:hideMark/>
          </w:tcPr>
          <w:p w14:paraId="068A2E65" w14:textId="77777777" w:rsidR="0076212C" w:rsidRPr="00630477" w:rsidRDefault="0076212C" w:rsidP="00D25F25">
            <w:pPr>
              <w:jc w:val="right"/>
              <w:rPr>
                <w:sz w:val="16"/>
                <w:szCs w:val="16"/>
              </w:rPr>
            </w:pPr>
            <w:r w:rsidRPr="00630477">
              <w:rPr>
                <w:sz w:val="16"/>
                <w:szCs w:val="16"/>
              </w:rPr>
              <w:t>06</w:t>
            </w:r>
          </w:p>
        </w:tc>
        <w:tc>
          <w:tcPr>
            <w:tcW w:w="207" w:type="pct"/>
            <w:shd w:val="clear" w:color="000000" w:fill="FFFFFF"/>
            <w:noWrap/>
            <w:vAlign w:val="bottom"/>
            <w:hideMark/>
          </w:tcPr>
          <w:p w14:paraId="7E228220" w14:textId="77777777" w:rsidR="0076212C" w:rsidRPr="00630477" w:rsidRDefault="0076212C" w:rsidP="00D25F25">
            <w:pPr>
              <w:jc w:val="right"/>
              <w:rPr>
                <w:sz w:val="16"/>
                <w:szCs w:val="16"/>
              </w:rPr>
            </w:pPr>
            <w:r w:rsidRPr="00630477">
              <w:rPr>
                <w:sz w:val="16"/>
                <w:szCs w:val="16"/>
              </w:rPr>
              <w:t>05</w:t>
            </w:r>
          </w:p>
        </w:tc>
        <w:tc>
          <w:tcPr>
            <w:tcW w:w="518" w:type="pct"/>
            <w:shd w:val="clear" w:color="000000" w:fill="FFFFFF"/>
            <w:noWrap/>
            <w:vAlign w:val="bottom"/>
            <w:hideMark/>
          </w:tcPr>
          <w:p w14:paraId="0CE6F0A0" w14:textId="77777777" w:rsidR="0076212C" w:rsidRPr="00630477" w:rsidRDefault="0076212C" w:rsidP="00D25F25">
            <w:pPr>
              <w:rPr>
                <w:sz w:val="16"/>
                <w:szCs w:val="16"/>
              </w:rPr>
            </w:pPr>
            <w:r w:rsidRPr="00630477">
              <w:rPr>
                <w:sz w:val="16"/>
                <w:szCs w:val="16"/>
              </w:rPr>
              <w:t>1541284290</w:t>
            </w:r>
          </w:p>
        </w:tc>
        <w:tc>
          <w:tcPr>
            <w:tcW w:w="223" w:type="pct"/>
            <w:shd w:val="clear" w:color="000000" w:fill="FFFFFF"/>
            <w:noWrap/>
            <w:vAlign w:val="bottom"/>
            <w:hideMark/>
          </w:tcPr>
          <w:p w14:paraId="12A9EC4A"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1BDA9546" w14:textId="77777777" w:rsidR="0076212C" w:rsidRPr="00630477" w:rsidRDefault="0076212C" w:rsidP="00D25F25">
            <w:pPr>
              <w:jc w:val="right"/>
              <w:rPr>
                <w:sz w:val="16"/>
                <w:szCs w:val="16"/>
              </w:rPr>
            </w:pPr>
            <w:r w:rsidRPr="00630477">
              <w:rPr>
                <w:sz w:val="16"/>
                <w:szCs w:val="16"/>
              </w:rPr>
              <w:t>128 300,00</w:t>
            </w:r>
          </w:p>
        </w:tc>
        <w:tc>
          <w:tcPr>
            <w:tcW w:w="625" w:type="pct"/>
            <w:shd w:val="clear" w:color="000000" w:fill="FFFFFF"/>
            <w:noWrap/>
            <w:vAlign w:val="bottom"/>
            <w:hideMark/>
          </w:tcPr>
          <w:p w14:paraId="2B9D4F5C" w14:textId="77777777" w:rsidR="0076212C" w:rsidRPr="00630477" w:rsidRDefault="0076212C" w:rsidP="00D25F25">
            <w:pPr>
              <w:jc w:val="right"/>
              <w:rPr>
                <w:sz w:val="16"/>
                <w:szCs w:val="16"/>
              </w:rPr>
            </w:pPr>
            <w:r w:rsidRPr="00630477">
              <w:rPr>
                <w:sz w:val="16"/>
                <w:szCs w:val="16"/>
              </w:rPr>
              <w:t>128 300,00</w:t>
            </w:r>
          </w:p>
        </w:tc>
        <w:tc>
          <w:tcPr>
            <w:tcW w:w="625" w:type="pct"/>
            <w:shd w:val="clear" w:color="000000" w:fill="FFFFFF"/>
            <w:noWrap/>
            <w:vAlign w:val="bottom"/>
            <w:hideMark/>
          </w:tcPr>
          <w:p w14:paraId="4CFA475A" w14:textId="77777777" w:rsidR="0076212C" w:rsidRPr="00630477" w:rsidRDefault="0076212C" w:rsidP="00D25F25">
            <w:pPr>
              <w:jc w:val="right"/>
              <w:rPr>
                <w:sz w:val="16"/>
                <w:szCs w:val="16"/>
              </w:rPr>
            </w:pPr>
            <w:r w:rsidRPr="00630477">
              <w:rPr>
                <w:sz w:val="16"/>
                <w:szCs w:val="16"/>
              </w:rPr>
              <w:t>128 300,00</w:t>
            </w:r>
          </w:p>
        </w:tc>
        <w:tc>
          <w:tcPr>
            <w:tcW w:w="625" w:type="pct"/>
            <w:shd w:val="clear" w:color="000000" w:fill="FFFFFF"/>
            <w:noWrap/>
            <w:vAlign w:val="bottom"/>
            <w:hideMark/>
          </w:tcPr>
          <w:p w14:paraId="389013C0" w14:textId="77777777" w:rsidR="0076212C" w:rsidRPr="00630477" w:rsidRDefault="0076212C" w:rsidP="00D25F25">
            <w:pPr>
              <w:jc w:val="right"/>
              <w:rPr>
                <w:sz w:val="16"/>
                <w:szCs w:val="16"/>
              </w:rPr>
            </w:pPr>
            <w:r w:rsidRPr="00630477">
              <w:rPr>
                <w:sz w:val="16"/>
                <w:szCs w:val="16"/>
              </w:rPr>
              <w:t>128 300,00</w:t>
            </w:r>
          </w:p>
        </w:tc>
      </w:tr>
      <w:tr w:rsidR="0076212C" w:rsidRPr="00630477" w14:paraId="463CE85E" w14:textId="77777777" w:rsidTr="00EC7446">
        <w:trPr>
          <w:trHeight w:val="68"/>
        </w:trPr>
        <w:tc>
          <w:tcPr>
            <w:tcW w:w="1069" w:type="pct"/>
            <w:shd w:val="clear" w:color="000000" w:fill="FFFFFF"/>
            <w:vAlign w:val="bottom"/>
            <w:hideMark/>
          </w:tcPr>
          <w:p w14:paraId="3C4245F8" w14:textId="77777777" w:rsidR="0076212C" w:rsidRPr="00630477" w:rsidRDefault="0076212C" w:rsidP="00D25F25">
            <w:pPr>
              <w:rPr>
                <w:sz w:val="16"/>
                <w:szCs w:val="16"/>
              </w:rPr>
            </w:pPr>
            <w:r w:rsidRPr="0063047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6" w:type="pct"/>
            <w:shd w:val="clear" w:color="000000" w:fill="FFFFFF"/>
            <w:vAlign w:val="bottom"/>
            <w:hideMark/>
          </w:tcPr>
          <w:p w14:paraId="558302A6" w14:textId="77777777" w:rsidR="0076212C" w:rsidRPr="00630477" w:rsidRDefault="0076212C" w:rsidP="00D25F25">
            <w:pPr>
              <w:jc w:val="right"/>
              <w:rPr>
                <w:sz w:val="16"/>
                <w:szCs w:val="16"/>
              </w:rPr>
            </w:pPr>
            <w:r w:rsidRPr="00630477">
              <w:rPr>
                <w:sz w:val="16"/>
                <w:szCs w:val="16"/>
              </w:rPr>
              <w:t>481</w:t>
            </w:r>
          </w:p>
        </w:tc>
        <w:tc>
          <w:tcPr>
            <w:tcW w:w="186" w:type="pct"/>
            <w:shd w:val="clear" w:color="000000" w:fill="FFFFFF"/>
            <w:noWrap/>
            <w:vAlign w:val="bottom"/>
            <w:hideMark/>
          </w:tcPr>
          <w:p w14:paraId="1E09860E" w14:textId="77777777" w:rsidR="0076212C" w:rsidRPr="00630477" w:rsidRDefault="0076212C" w:rsidP="00D25F25">
            <w:pPr>
              <w:jc w:val="right"/>
              <w:rPr>
                <w:sz w:val="16"/>
                <w:szCs w:val="16"/>
              </w:rPr>
            </w:pPr>
            <w:r w:rsidRPr="00630477">
              <w:rPr>
                <w:sz w:val="16"/>
                <w:szCs w:val="16"/>
              </w:rPr>
              <w:t>06</w:t>
            </w:r>
          </w:p>
        </w:tc>
        <w:tc>
          <w:tcPr>
            <w:tcW w:w="207" w:type="pct"/>
            <w:shd w:val="clear" w:color="000000" w:fill="FFFFFF"/>
            <w:noWrap/>
            <w:vAlign w:val="bottom"/>
            <w:hideMark/>
          </w:tcPr>
          <w:p w14:paraId="6E688234" w14:textId="77777777" w:rsidR="0076212C" w:rsidRPr="00630477" w:rsidRDefault="0076212C" w:rsidP="00D25F25">
            <w:pPr>
              <w:jc w:val="right"/>
              <w:rPr>
                <w:sz w:val="16"/>
                <w:szCs w:val="16"/>
              </w:rPr>
            </w:pPr>
            <w:r w:rsidRPr="00630477">
              <w:rPr>
                <w:sz w:val="16"/>
                <w:szCs w:val="16"/>
              </w:rPr>
              <w:t>05</w:t>
            </w:r>
          </w:p>
        </w:tc>
        <w:tc>
          <w:tcPr>
            <w:tcW w:w="518" w:type="pct"/>
            <w:shd w:val="clear" w:color="000000" w:fill="FFFFFF"/>
            <w:noWrap/>
            <w:vAlign w:val="bottom"/>
            <w:hideMark/>
          </w:tcPr>
          <w:p w14:paraId="3A57EACB" w14:textId="77777777" w:rsidR="0076212C" w:rsidRPr="00630477" w:rsidRDefault="0076212C" w:rsidP="00D25F25">
            <w:pPr>
              <w:rPr>
                <w:sz w:val="16"/>
                <w:szCs w:val="16"/>
              </w:rPr>
            </w:pPr>
            <w:r w:rsidRPr="00630477">
              <w:rPr>
                <w:sz w:val="16"/>
                <w:szCs w:val="16"/>
              </w:rPr>
              <w:t>1541284290</w:t>
            </w:r>
          </w:p>
        </w:tc>
        <w:tc>
          <w:tcPr>
            <w:tcW w:w="223" w:type="pct"/>
            <w:shd w:val="clear" w:color="000000" w:fill="FFFFFF"/>
            <w:noWrap/>
            <w:vAlign w:val="bottom"/>
            <w:hideMark/>
          </w:tcPr>
          <w:p w14:paraId="59D748C8" w14:textId="77777777" w:rsidR="0076212C" w:rsidRPr="00630477" w:rsidRDefault="0076212C" w:rsidP="00D25F25">
            <w:pPr>
              <w:rPr>
                <w:sz w:val="16"/>
                <w:szCs w:val="16"/>
              </w:rPr>
            </w:pPr>
            <w:r w:rsidRPr="00630477">
              <w:rPr>
                <w:sz w:val="16"/>
                <w:szCs w:val="16"/>
              </w:rPr>
              <w:t>100</w:t>
            </w:r>
          </w:p>
        </w:tc>
        <w:tc>
          <w:tcPr>
            <w:tcW w:w="625" w:type="pct"/>
            <w:shd w:val="clear" w:color="000000" w:fill="FFFFFF"/>
            <w:noWrap/>
            <w:vAlign w:val="bottom"/>
            <w:hideMark/>
          </w:tcPr>
          <w:p w14:paraId="33101519" w14:textId="77777777" w:rsidR="0076212C" w:rsidRPr="00630477" w:rsidRDefault="0076212C" w:rsidP="00D25F25">
            <w:pPr>
              <w:jc w:val="right"/>
              <w:rPr>
                <w:sz w:val="16"/>
                <w:szCs w:val="16"/>
              </w:rPr>
            </w:pPr>
            <w:r w:rsidRPr="00630477">
              <w:rPr>
                <w:sz w:val="16"/>
                <w:szCs w:val="16"/>
              </w:rPr>
              <w:t>128 300,00</w:t>
            </w:r>
          </w:p>
        </w:tc>
        <w:tc>
          <w:tcPr>
            <w:tcW w:w="625" w:type="pct"/>
            <w:shd w:val="clear" w:color="000000" w:fill="FFFFFF"/>
            <w:noWrap/>
            <w:vAlign w:val="bottom"/>
            <w:hideMark/>
          </w:tcPr>
          <w:p w14:paraId="0B061DE7" w14:textId="77777777" w:rsidR="0076212C" w:rsidRPr="00630477" w:rsidRDefault="0076212C" w:rsidP="00D25F25">
            <w:pPr>
              <w:jc w:val="right"/>
              <w:rPr>
                <w:sz w:val="16"/>
                <w:szCs w:val="16"/>
              </w:rPr>
            </w:pPr>
            <w:r w:rsidRPr="00630477">
              <w:rPr>
                <w:sz w:val="16"/>
                <w:szCs w:val="16"/>
              </w:rPr>
              <w:t>128 300,00</w:t>
            </w:r>
          </w:p>
        </w:tc>
        <w:tc>
          <w:tcPr>
            <w:tcW w:w="625" w:type="pct"/>
            <w:shd w:val="clear" w:color="000000" w:fill="FFFFFF"/>
            <w:noWrap/>
            <w:vAlign w:val="bottom"/>
            <w:hideMark/>
          </w:tcPr>
          <w:p w14:paraId="04B5D4C7" w14:textId="77777777" w:rsidR="0076212C" w:rsidRPr="00630477" w:rsidRDefault="0076212C" w:rsidP="00D25F25">
            <w:pPr>
              <w:jc w:val="right"/>
              <w:rPr>
                <w:sz w:val="16"/>
                <w:szCs w:val="16"/>
              </w:rPr>
            </w:pPr>
            <w:r w:rsidRPr="00630477">
              <w:rPr>
                <w:sz w:val="16"/>
                <w:szCs w:val="16"/>
              </w:rPr>
              <w:t>128 300,00</w:t>
            </w:r>
          </w:p>
        </w:tc>
        <w:tc>
          <w:tcPr>
            <w:tcW w:w="625" w:type="pct"/>
            <w:shd w:val="clear" w:color="000000" w:fill="FFFFFF"/>
            <w:noWrap/>
            <w:vAlign w:val="bottom"/>
            <w:hideMark/>
          </w:tcPr>
          <w:p w14:paraId="4EB09010" w14:textId="77777777" w:rsidR="0076212C" w:rsidRPr="00630477" w:rsidRDefault="0076212C" w:rsidP="00D25F25">
            <w:pPr>
              <w:jc w:val="right"/>
              <w:rPr>
                <w:sz w:val="16"/>
                <w:szCs w:val="16"/>
              </w:rPr>
            </w:pPr>
            <w:r w:rsidRPr="00630477">
              <w:rPr>
                <w:sz w:val="16"/>
                <w:szCs w:val="16"/>
              </w:rPr>
              <w:t>128 300,00</w:t>
            </w:r>
          </w:p>
        </w:tc>
      </w:tr>
      <w:tr w:rsidR="0076212C" w:rsidRPr="00630477" w14:paraId="2904AC8E" w14:textId="77777777" w:rsidTr="00EC7446">
        <w:trPr>
          <w:trHeight w:val="68"/>
        </w:trPr>
        <w:tc>
          <w:tcPr>
            <w:tcW w:w="1069" w:type="pct"/>
            <w:shd w:val="clear" w:color="000000" w:fill="FFFFFF"/>
            <w:vAlign w:val="bottom"/>
            <w:hideMark/>
          </w:tcPr>
          <w:p w14:paraId="29AB257B" w14:textId="77777777" w:rsidR="0076212C" w:rsidRPr="00630477" w:rsidRDefault="0076212C" w:rsidP="00D25F25">
            <w:pPr>
              <w:rPr>
                <w:sz w:val="16"/>
                <w:szCs w:val="16"/>
              </w:rPr>
            </w:pPr>
            <w:r w:rsidRPr="00630477">
              <w:rPr>
                <w:sz w:val="16"/>
                <w:szCs w:val="16"/>
              </w:rPr>
              <w:t>Расходы на выплаты персоналу государственных (муниципальных) органов</w:t>
            </w:r>
          </w:p>
        </w:tc>
        <w:tc>
          <w:tcPr>
            <w:tcW w:w="296" w:type="pct"/>
            <w:shd w:val="clear" w:color="000000" w:fill="FFFFFF"/>
            <w:vAlign w:val="bottom"/>
            <w:hideMark/>
          </w:tcPr>
          <w:p w14:paraId="25C9B687" w14:textId="77777777" w:rsidR="0076212C" w:rsidRPr="00630477" w:rsidRDefault="0076212C" w:rsidP="00D25F25">
            <w:pPr>
              <w:jc w:val="right"/>
              <w:rPr>
                <w:sz w:val="16"/>
                <w:szCs w:val="16"/>
              </w:rPr>
            </w:pPr>
            <w:r w:rsidRPr="00630477">
              <w:rPr>
                <w:sz w:val="16"/>
                <w:szCs w:val="16"/>
              </w:rPr>
              <w:t>481</w:t>
            </w:r>
          </w:p>
        </w:tc>
        <w:tc>
          <w:tcPr>
            <w:tcW w:w="186" w:type="pct"/>
            <w:shd w:val="clear" w:color="000000" w:fill="FFFFFF"/>
            <w:noWrap/>
            <w:vAlign w:val="bottom"/>
            <w:hideMark/>
          </w:tcPr>
          <w:p w14:paraId="466C2086" w14:textId="77777777" w:rsidR="0076212C" w:rsidRPr="00630477" w:rsidRDefault="0076212C" w:rsidP="00D25F25">
            <w:pPr>
              <w:jc w:val="right"/>
              <w:rPr>
                <w:sz w:val="16"/>
                <w:szCs w:val="16"/>
              </w:rPr>
            </w:pPr>
            <w:r w:rsidRPr="00630477">
              <w:rPr>
                <w:sz w:val="16"/>
                <w:szCs w:val="16"/>
              </w:rPr>
              <w:t>06</w:t>
            </w:r>
          </w:p>
        </w:tc>
        <w:tc>
          <w:tcPr>
            <w:tcW w:w="207" w:type="pct"/>
            <w:shd w:val="clear" w:color="000000" w:fill="FFFFFF"/>
            <w:noWrap/>
            <w:vAlign w:val="bottom"/>
            <w:hideMark/>
          </w:tcPr>
          <w:p w14:paraId="3D289975" w14:textId="77777777" w:rsidR="0076212C" w:rsidRPr="00630477" w:rsidRDefault="0076212C" w:rsidP="00D25F25">
            <w:pPr>
              <w:jc w:val="right"/>
              <w:rPr>
                <w:sz w:val="16"/>
                <w:szCs w:val="16"/>
              </w:rPr>
            </w:pPr>
            <w:r w:rsidRPr="00630477">
              <w:rPr>
                <w:sz w:val="16"/>
                <w:szCs w:val="16"/>
              </w:rPr>
              <w:t>05</w:t>
            </w:r>
          </w:p>
        </w:tc>
        <w:tc>
          <w:tcPr>
            <w:tcW w:w="518" w:type="pct"/>
            <w:shd w:val="clear" w:color="000000" w:fill="FFFFFF"/>
            <w:noWrap/>
            <w:vAlign w:val="bottom"/>
            <w:hideMark/>
          </w:tcPr>
          <w:p w14:paraId="5994031B" w14:textId="77777777" w:rsidR="0076212C" w:rsidRPr="00630477" w:rsidRDefault="0076212C" w:rsidP="00D25F25">
            <w:pPr>
              <w:rPr>
                <w:sz w:val="16"/>
                <w:szCs w:val="16"/>
              </w:rPr>
            </w:pPr>
            <w:r w:rsidRPr="00630477">
              <w:rPr>
                <w:sz w:val="16"/>
                <w:szCs w:val="16"/>
              </w:rPr>
              <w:t>1541284290</w:t>
            </w:r>
          </w:p>
        </w:tc>
        <w:tc>
          <w:tcPr>
            <w:tcW w:w="223" w:type="pct"/>
            <w:shd w:val="clear" w:color="000000" w:fill="FFFFFF"/>
            <w:noWrap/>
            <w:vAlign w:val="bottom"/>
            <w:hideMark/>
          </w:tcPr>
          <w:p w14:paraId="1E480857" w14:textId="77777777" w:rsidR="0076212C" w:rsidRPr="00630477" w:rsidRDefault="0076212C" w:rsidP="00D25F25">
            <w:pPr>
              <w:rPr>
                <w:sz w:val="16"/>
                <w:szCs w:val="16"/>
              </w:rPr>
            </w:pPr>
            <w:r w:rsidRPr="00630477">
              <w:rPr>
                <w:sz w:val="16"/>
                <w:szCs w:val="16"/>
              </w:rPr>
              <w:t>120</w:t>
            </w:r>
          </w:p>
        </w:tc>
        <w:tc>
          <w:tcPr>
            <w:tcW w:w="625" w:type="pct"/>
            <w:shd w:val="clear" w:color="000000" w:fill="FFFFFF"/>
            <w:noWrap/>
            <w:vAlign w:val="bottom"/>
            <w:hideMark/>
          </w:tcPr>
          <w:p w14:paraId="4C74A9CD" w14:textId="77777777" w:rsidR="0076212C" w:rsidRPr="00630477" w:rsidRDefault="0076212C" w:rsidP="00D25F25">
            <w:pPr>
              <w:jc w:val="right"/>
              <w:rPr>
                <w:sz w:val="16"/>
                <w:szCs w:val="16"/>
              </w:rPr>
            </w:pPr>
            <w:r w:rsidRPr="00630477">
              <w:rPr>
                <w:sz w:val="16"/>
                <w:szCs w:val="16"/>
              </w:rPr>
              <w:t>128 300,00</w:t>
            </w:r>
          </w:p>
        </w:tc>
        <w:tc>
          <w:tcPr>
            <w:tcW w:w="625" w:type="pct"/>
            <w:shd w:val="clear" w:color="000000" w:fill="FFFFFF"/>
            <w:noWrap/>
            <w:vAlign w:val="bottom"/>
            <w:hideMark/>
          </w:tcPr>
          <w:p w14:paraId="32A30028" w14:textId="77777777" w:rsidR="0076212C" w:rsidRPr="00630477" w:rsidRDefault="0076212C" w:rsidP="00D25F25">
            <w:pPr>
              <w:jc w:val="right"/>
              <w:rPr>
                <w:sz w:val="16"/>
                <w:szCs w:val="16"/>
              </w:rPr>
            </w:pPr>
            <w:r w:rsidRPr="00630477">
              <w:rPr>
                <w:sz w:val="16"/>
                <w:szCs w:val="16"/>
              </w:rPr>
              <w:t>128 300,00</w:t>
            </w:r>
          </w:p>
        </w:tc>
        <w:tc>
          <w:tcPr>
            <w:tcW w:w="625" w:type="pct"/>
            <w:shd w:val="clear" w:color="000000" w:fill="FFFFFF"/>
            <w:noWrap/>
            <w:vAlign w:val="bottom"/>
            <w:hideMark/>
          </w:tcPr>
          <w:p w14:paraId="3249BA7A" w14:textId="77777777" w:rsidR="0076212C" w:rsidRPr="00630477" w:rsidRDefault="0076212C" w:rsidP="00D25F25">
            <w:pPr>
              <w:jc w:val="right"/>
              <w:rPr>
                <w:sz w:val="16"/>
                <w:szCs w:val="16"/>
              </w:rPr>
            </w:pPr>
            <w:r w:rsidRPr="00630477">
              <w:rPr>
                <w:sz w:val="16"/>
                <w:szCs w:val="16"/>
              </w:rPr>
              <w:t>128 300,00</w:t>
            </w:r>
          </w:p>
        </w:tc>
        <w:tc>
          <w:tcPr>
            <w:tcW w:w="625" w:type="pct"/>
            <w:shd w:val="clear" w:color="000000" w:fill="FFFFFF"/>
            <w:noWrap/>
            <w:vAlign w:val="bottom"/>
            <w:hideMark/>
          </w:tcPr>
          <w:p w14:paraId="518399C9" w14:textId="77777777" w:rsidR="0076212C" w:rsidRPr="00630477" w:rsidRDefault="0076212C" w:rsidP="00D25F25">
            <w:pPr>
              <w:jc w:val="right"/>
              <w:rPr>
                <w:sz w:val="16"/>
                <w:szCs w:val="16"/>
              </w:rPr>
            </w:pPr>
            <w:r w:rsidRPr="00630477">
              <w:rPr>
                <w:sz w:val="16"/>
                <w:szCs w:val="16"/>
              </w:rPr>
              <w:t>128 300,00</w:t>
            </w:r>
          </w:p>
        </w:tc>
      </w:tr>
      <w:tr w:rsidR="0076212C" w:rsidRPr="00630477" w14:paraId="1A338375" w14:textId="77777777" w:rsidTr="00EC7446">
        <w:trPr>
          <w:trHeight w:val="68"/>
        </w:trPr>
        <w:tc>
          <w:tcPr>
            <w:tcW w:w="1069" w:type="pct"/>
            <w:vAlign w:val="bottom"/>
            <w:hideMark/>
          </w:tcPr>
          <w:p w14:paraId="335C8107" w14:textId="77777777" w:rsidR="0076212C" w:rsidRPr="00630477" w:rsidRDefault="0076212C" w:rsidP="00D25F25">
            <w:pPr>
              <w:rPr>
                <w:sz w:val="16"/>
                <w:szCs w:val="16"/>
              </w:rPr>
            </w:pPr>
            <w:r w:rsidRPr="00630477">
              <w:rPr>
                <w:sz w:val="16"/>
                <w:szCs w:val="16"/>
              </w:rPr>
              <w:t>ЗДРАВООХРАНЕНИЕ</w:t>
            </w:r>
          </w:p>
        </w:tc>
        <w:tc>
          <w:tcPr>
            <w:tcW w:w="296" w:type="pct"/>
            <w:shd w:val="clear" w:color="000000" w:fill="FFFFFF"/>
            <w:vAlign w:val="bottom"/>
            <w:hideMark/>
          </w:tcPr>
          <w:p w14:paraId="7ECEC148" w14:textId="77777777" w:rsidR="0076212C" w:rsidRPr="00630477" w:rsidRDefault="0076212C" w:rsidP="00D25F25">
            <w:pPr>
              <w:jc w:val="right"/>
              <w:rPr>
                <w:sz w:val="16"/>
                <w:szCs w:val="16"/>
              </w:rPr>
            </w:pPr>
            <w:r w:rsidRPr="00630477">
              <w:rPr>
                <w:sz w:val="16"/>
                <w:szCs w:val="16"/>
              </w:rPr>
              <w:t>481</w:t>
            </w:r>
          </w:p>
        </w:tc>
        <w:tc>
          <w:tcPr>
            <w:tcW w:w="186" w:type="pct"/>
            <w:shd w:val="clear" w:color="000000" w:fill="FFFFFF"/>
            <w:noWrap/>
            <w:vAlign w:val="bottom"/>
            <w:hideMark/>
          </w:tcPr>
          <w:p w14:paraId="5CD9DBE5" w14:textId="77777777" w:rsidR="0076212C" w:rsidRPr="00630477" w:rsidRDefault="0076212C" w:rsidP="00D25F25">
            <w:pPr>
              <w:jc w:val="right"/>
              <w:rPr>
                <w:sz w:val="16"/>
                <w:szCs w:val="16"/>
              </w:rPr>
            </w:pPr>
            <w:r w:rsidRPr="00630477">
              <w:rPr>
                <w:sz w:val="16"/>
                <w:szCs w:val="16"/>
              </w:rPr>
              <w:t>09</w:t>
            </w:r>
          </w:p>
        </w:tc>
        <w:tc>
          <w:tcPr>
            <w:tcW w:w="207" w:type="pct"/>
            <w:shd w:val="clear" w:color="000000" w:fill="FFFFFF"/>
            <w:noWrap/>
            <w:vAlign w:val="bottom"/>
            <w:hideMark/>
          </w:tcPr>
          <w:p w14:paraId="2CD5BA08" w14:textId="77777777" w:rsidR="0076212C" w:rsidRPr="00630477" w:rsidRDefault="0076212C" w:rsidP="00D25F25">
            <w:pPr>
              <w:rPr>
                <w:sz w:val="16"/>
                <w:szCs w:val="16"/>
              </w:rPr>
            </w:pPr>
            <w:r w:rsidRPr="00630477">
              <w:rPr>
                <w:sz w:val="16"/>
                <w:szCs w:val="16"/>
              </w:rPr>
              <w:t> </w:t>
            </w:r>
          </w:p>
        </w:tc>
        <w:tc>
          <w:tcPr>
            <w:tcW w:w="518" w:type="pct"/>
            <w:noWrap/>
            <w:vAlign w:val="bottom"/>
            <w:hideMark/>
          </w:tcPr>
          <w:p w14:paraId="1E4E9695" w14:textId="77777777" w:rsidR="0076212C" w:rsidRPr="00630477" w:rsidRDefault="0076212C" w:rsidP="00D25F25">
            <w:pPr>
              <w:rPr>
                <w:sz w:val="16"/>
                <w:szCs w:val="16"/>
              </w:rPr>
            </w:pPr>
            <w:r w:rsidRPr="00630477">
              <w:rPr>
                <w:sz w:val="16"/>
                <w:szCs w:val="16"/>
              </w:rPr>
              <w:t> </w:t>
            </w:r>
          </w:p>
        </w:tc>
        <w:tc>
          <w:tcPr>
            <w:tcW w:w="223" w:type="pct"/>
            <w:noWrap/>
            <w:vAlign w:val="bottom"/>
            <w:hideMark/>
          </w:tcPr>
          <w:p w14:paraId="47F38528" w14:textId="77777777" w:rsidR="0076212C" w:rsidRPr="00630477" w:rsidRDefault="0076212C" w:rsidP="00D25F25">
            <w:pPr>
              <w:rPr>
                <w:sz w:val="16"/>
                <w:szCs w:val="16"/>
              </w:rPr>
            </w:pPr>
            <w:r w:rsidRPr="00630477">
              <w:rPr>
                <w:sz w:val="16"/>
                <w:szCs w:val="16"/>
              </w:rPr>
              <w:t> </w:t>
            </w:r>
          </w:p>
        </w:tc>
        <w:tc>
          <w:tcPr>
            <w:tcW w:w="625" w:type="pct"/>
            <w:noWrap/>
            <w:vAlign w:val="bottom"/>
            <w:hideMark/>
          </w:tcPr>
          <w:p w14:paraId="64481DC1" w14:textId="77777777" w:rsidR="0076212C" w:rsidRPr="00630477" w:rsidRDefault="0076212C" w:rsidP="00D25F25">
            <w:pPr>
              <w:jc w:val="right"/>
              <w:rPr>
                <w:sz w:val="16"/>
                <w:szCs w:val="16"/>
              </w:rPr>
            </w:pPr>
            <w:r w:rsidRPr="00630477">
              <w:rPr>
                <w:sz w:val="16"/>
                <w:szCs w:val="16"/>
              </w:rPr>
              <w:t>2 833 500,00</w:t>
            </w:r>
          </w:p>
        </w:tc>
        <w:tc>
          <w:tcPr>
            <w:tcW w:w="625" w:type="pct"/>
            <w:noWrap/>
            <w:vAlign w:val="bottom"/>
            <w:hideMark/>
          </w:tcPr>
          <w:p w14:paraId="3DAA673B" w14:textId="77777777" w:rsidR="0076212C" w:rsidRPr="00630477" w:rsidRDefault="0076212C" w:rsidP="00D25F25">
            <w:pPr>
              <w:jc w:val="right"/>
              <w:rPr>
                <w:sz w:val="16"/>
                <w:szCs w:val="16"/>
              </w:rPr>
            </w:pPr>
            <w:r w:rsidRPr="00630477">
              <w:rPr>
                <w:sz w:val="16"/>
                <w:szCs w:val="16"/>
              </w:rPr>
              <w:t>2 833 500,00</w:t>
            </w:r>
          </w:p>
        </w:tc>
        <w:tc>
          <w:tcPr>
            <w:tcW w:w="625" w:type="pct"/>
            <w:noWrap/>
            <w:vAlign w:val="bottom"/>
            <w:hideMark/>
          </w:tcPr>
          <w:p w14:paraId="4D470E69" w14:textId="77777777" w:rsidR="0076212C" w:rsidRPr="00630477" w:rsidRDefault="0076212C" w:rsidP="00D25F25">
            <w:pPr>
              <w:jc w:val="right"/>
              <w:rPr>
                <w:sz w:val="16"/>
                <w:szCs w:val="16"/>
              </w:rPr>
            </w:pPr>
            <w:r w:rsidRPr="00630477">
              <w:rPr>
                <w:sz w:val="16"/>
                <w:szCs w:val="16"/>
              </w:rPr>
              <w:t>2 833 500,00</w:t>
            </w:r>
          </w:p>
        </w:tc>
        <w:tc>
          <w:tcPr>
            <w:tcW w:w="625" w:type="pct"/>
            <w:noWrap/>
            <w:vAlign w:val="bottom"/>
            <w:hideMark/>
          </w:tcPr>
          <w:p w14:paraId="3A00B307" w14:textId="77777777" w:rsidR="0076212C" w:rsidRPr="00630477" w:rsidRDefault="0076212C" w:rsidP="00D25F25">
            <w:pPr>
              <w:jc w:val="right"/>
              <w:rPr>
                <w:sz w:val="16"/>
                <w:szCs w:val="16"/>
              </w:rPr>
            </w:pPr>
            <w:r w:rsidRPr="00630477">
              <w:rPr>
                <w:sz w:val="16"/>
                <w:szCs w:val="16"/>
              </w:rPr>
              <w:t>2 833 500,00</w:t>
            </w:r>
          </w:p>
        </w:tc>
      </w:tr>
      <w:tr w:rsidR="0076212C" w:rsidRPr="00630477" w14:paraId="2CE7C539" w14:textId="77777777" w:rsidTr="00EC7446">
        <w:trPr>
          <w:trHeight w:val="68"/>
        </w:trPr>
        <w:tc>
          <w:tcPr>
            <w:tcW w:w="1069" w:type="pct"/>
            <w:shd w:val="clear" w:color="000000" w:fill="FFFFFF"/>
            <w:vAlign w:val="bottom"/>
            <w:hideMark/>
          </w:tcPr>
          <w:p w14:paraId="4546EA95" w14:textId="77777777" w:rsidR="0076212C" w:rsidRPr="00630477" w:rsidRDefault="0076212C" w:rsidP="00D25F25">
            <w:pPr>
              <w:rPr>
                <w:sz w:val="16"/>
                <w:szCs w:val="16"/>
              </w:rPr>
            </w:pPr>
            <w:r w:rsidRPr="00630477">
              <w:rPr>
                <w:sz w:val="16"/>
                <w:szCs w:val="16"/>
              </w:rPr>
              <w:t>Другие вопросы в области здравоохранения</w:t>
            </w:r>
          </w:p>
        </w:tc>
        <w:tc>
          <w:tcPr>
            <w:tcW w:w="296" w:type="pct"/>
            <w:shd w:val="clear" w:color="000000" w:fill="FFFFFF"/>
            <w:vAlign w:val="bottom"/>
            <w:hideMark/>
          </w:tcPr>
          <w:p w14:paraId="4CA2301E" w14:textId="77777777" w:rsidR="0076212C" w:rsidRPr="00630477" w:rsidRDefault="0076212C" w:rsidP="00D25F25">
            <w:pPr>
              <w:jc w:val="right"/>
              <w:rPr>
                <w:sz w:val="16"/>
                <w:szCs w:val="16"/>
              </w:rPr>
            </w:pPr>
            <w:r w:rsidRPr="00630477">
              <w:rPr>
                <w:sz w:val="16"/>
                <w:szCs w:val="16"/>
              </w:rPr>
              <w:t>481</w:t>
            </w:r>
          </w:p>
        </w:tc>
        <w:tc>
          <w:tcPr>
            <w:tcW w:w="186" w:type="pct"/>
            <w:shd w:val="clear" w:color="000000" w:fill="FFFFFF"/>
            <w:noWrap/>
            <w:vAlign w:val="bottom"/>
            <w:hideMark/>
          </w:tcPr>
          <w:p w14:paraId="051CCE83" w14:textId="77777777" w:rsidR="0076212C" w:rsidRPr="00630477" w:rsidRDefault="0076212C" w:rsidP="00D25F25">
            <w:pPr>
              <w:jc w:val="right"/>
              <w:rPr>
                <w:sz w:val="16"/>
                <w:szCs w:val="16"/>
              </w:rPr>
            </w:pPr>
            <w:r w:rsidRPr="00630477">
              <w:rPr>
                <w:sz w:val="16"/>
                <w:szCs w:val="16"/>
              </w:rPr>
              <w:t>09</w:t>
            </w:r>
          </w:p>
        </w:tc>
        <w:tc>
          <w:tcPr>
            <w:tcW w:w="207" w:type="pct"/>
            <w:shd w:val="clear" w:color="000000" w:fill="FFFFFF"/>
            <w:noWrap/>
            <w:vAlign w:val="bottom"/>
            <w:hideMark/>
          </w:tcPr>
          <w:p w14:paraId="3D2B2260" w14:textId="77777777" w:rsidR="0076212C" w:rsidRPr="00630477" w:rsidRDefault="0076212C" w:rsidP="00D25F25">
            <w:pPr>
              <w:jc w:val="right"/>
              <w:rPr>
                <w:sz w:val="16"/>
                <w:szCs w:val="16"/>
              </w:rPr>
            </w:pPr>
            <w:r w:rsidRPr="00630477">
              <w:rPr>
                <w:sz w:val="16"/>
                <w:szCs w:val="16"/>
              </w:rPr>
              <w:t>09</w:t>
            </w:r>
          </w:p>
        </w:tc>
        <w:tc>
          <w:tcPr>
            <w:tcW w:w="518" w:type="pct"/>
            <w:shd w:val="clear" w:color="000000" w:fill="FFFFFF"/>
            <w:noWrap/>
            <w:vAlign w:val="bottom"/>
            <w:hideMark/>
          </w:tcPr>
          <w:p w14:paraId="3AD28BDA" w14:textId="77777777" w:rsidR="0076212C" w:rsidRPr="00630477" w:rsidRDefault="0076212C" w:rsidP="00D25F25">
            <w:pPr>
              <w:rPr>
                <w:sz w:val="16"/>
                <w:szCs w:val="16"/>
              </w:rPr>
            </w:pPr>
            <w:r w:rsidRPr="00630477">
              <w:rPr>
                <w:sz w:val="16"/>
                <w:szCs w:val="16"/>
              </w:rPr>
              <w:t> </w:t>
            </w:r>
          </w:p>
        </w:tc>
        <w:tc>
          <w:tcPr>
            <w:tcW w:w="223" w:type="pct"/>
            <w:shd w:val="clear" w:color="000000" w:fill="FFFFFF"/>
            <w:noWrap/>
            <w:vAlign w:val="bottom"/>
            <w:hideMark/>
          </w:tcPr>
          <w:p w14:paraId="3A4BEEE8"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0E19036A" w14:textId="77777777" w:rsidR="0076212C" w:rsidRPr="00630477" w:rsidRDefault="0076212C" w:rsidP="00D25F25">
            <w:pPr>
              <w:jc w:val="right"/>
              <w:rPr>
                <w:sz w:val="16"/>
                <w:szCs w:val="16"/>
              </w:rPr>
            </w:pPr>
            <w:r w:rsidRPr="00630477">
              <w:rPr>
                <w:sz w:val="16"/>
                <w:szCs w:val="16"/>
              </w:rPr>
              <w:t>2 833 500,00</w:t>
            </w:r>
          </w:p>
        </w:tc>
        <w:tc>
          <w:tcPr>
            <w:tcW w:w="625" w:type="pct"/>
            <w:shd w:val="clear" w:color="000000" w:fill="FFFFFF"/>
            <w:noWrap/>
            <w:vAlign w:val="bottom"/>
            <w:hideMark/>
          </w:tcPr>
          <w:p w14:paraId="70A4B7C5" w14:textId="77777777" w:rsidR="0076212C" w:rsidRPr="00630477" w:rsidRDefault="0076212C" w:rsidP="00D25F25">
            <w:pPr>
              <w:jc w:val="right"/>
              <w:rPr>
                <w:sz w:val="16"/>
                <w:szCs w:val="16"/>
              </w:rPr>
            </w:pPr>
            <w:r w:rsidRPr="00630477">
              <w:rPr>
                <w:sz w:val="16"/>
                <w:szCs w:val="16"/>
              </w:rPr>
              <w:t>2 833 500,00</w:t>
            </w:r>
          </w:p>
        </w:tc>
        <w:tc>
          <w:tcPr>
            <w:tcW w:w="625" w:type="pct"/>
            <w:shd w:val="clear" w:color="000000" w:fill="FFFFFF"/>
            <w:noWrap/>
            <w:vAlign w:val="bottom"/>
            <w:hideMark/>
          </w:tcPr>
          <w:p w14:paraId="7A2AFE98" w14:textId="77777777" w:rsidR="0076212C" w:rsidRPr="00630477" w:rsidRDefault="0076212C" w:rsidP="00D25F25">
            <w:pPr>
              <w:jc w:val="right"/>
              <w:rPr>
                <w:sz w:val="16"/>
                <w:szCs w:val="16"/>
              </w:rPr>
            </w:pPr>
            <w:r w:rsidRPr="00630477">
              <w:rPr>
                <w:sz w:val="16"/>
                <w:szCs w:val="16"/>
              </w:rPr>
              <w:t>2 833 500,00</w:t>
            </w:r>
          </w:p>
        </w:tc>
        <w:tc>
          <w:tcPr>
            <w:tcW w:w="625" w:type="pct"/>
            <w:shd w:val="clear" w:color="000000" w:fill="FFFFFF"/>
            <w:noWrap/>
            <w:vAlign w:val="bottom"/>
            <w:hideMark/>
          </w:tcPr>
          <w:p w14:paraId="5E75FB23" w14:textId="77777777" w:rsidR="0076212C" w:rsidRPr="00630477" w:rsidRDefault="0076212C" w:rsidP="00D25F25">
            <w:pPr>
              <w:jc w:val="right"/>
              <w:rPr>
                <w:sz w:val="16"/>
                <w:szCs w:val="16"/>
              </w:rPr>
            </w:pPr>
            <w:r w:rsidRPr="00630477">
              <w:rPr>
                <w:sz w:val="16"/>
                <w:szCs w:val="16"/>
              </w:rPr>
              <w:t>2 833 500,00</w:t>
            </w:r>
          </w:p>
        </w:tc>
      </w:tr>
      <w:tr w:rsidR="0076212C" w:rsidRPr="00630477" w14:paraId="57D33321" w14:textId="77777777" w:rsidTr="00EC7446">
        <w:trPr>
          <w:trHeight w:val="68"/>
        </w:trPr>
        <w:tc>
          <w:tcPr>
            <w:tcW w:w="1069" w:type="pct"/>
            <w:shd w:val="clear" w:color="000000" w:fill="FFFFFF"/>
            <w:vAlign w:val="bottom"/>
            <w:hideMark/>
          </w:tcPr>
          <w:p w14:paraId="5285D746" w14:textId="77777777" w:rsidR="0076212C" w:rsidRPr="00630477" w:rsidRDefault="0076212C" w:rsidP="00D25F25">
            <w:pPr>
              <w:rPr>
                <w:sz w:val="16"/>
                <w:szCs w:val="16"/>
              </w:rPr>
            </w:pPr>
            <w:r w:rsidRPr="00630477">
              <w:rPr>
                <w:sz w:val="16"/>
                <w:szCs w:val="16"/>
              </w:rPr>
              <w:t>Муниципальная программа Кондинского района "Экологическая безопасность"</w:t>
            </w:r>
          </w:p>
        </w:tc>
        <w:tc>
          <w:tcPr>
            <w:tcW w:w="296" w:type="pct"/>
            <w:shd w:val="clear" w:color="000000" w:fill="FFFFFF"/>
            <w:vAlign w:val="bottom"/>
            <w:hideMark/>
          </w:tcPr>
          <w:p w14:paraId="73A081C7" w14:textId="77777777" w:rsidR="0076212C" w:rsidRPr="00630477" w:rsidRDefault="0076212C" w:rsidP="00D25F25">
            <w:pPr>
              <w:jc w:val="right"/>
              <w:rPr>
                <w:sz w:val="16"/>
                <w:szCs w:val="16"/>
              </w:rPr>
            </w:pPr>
            <w:r w:rsidRPr="00630477">
              <w:rPr>
                <w:sz w:val="16"/>
                <w:szCs w:val="16"/>
              </w:rPr>
              <w:t>481</w:t>
            </w:r>
          </w:p>
        </w:tc>
        <w:tc>
          <w:tcPr>
            <w:tcW w:w="186" w:type="pct"/>
            <w:shd w:val="clear" w:color="000000" w:fill="FFFFFF"/>
            <w:noWrap/>
            <w:vAlign w:val="bottom"/>
            <w:hideMark/>
          </w:tcPr>
          <w:p w14:paraId="6F9F97F7" w14:textId="77777777" w:rsidR="0076212C" w:rsidRPr="00630477" w:rsidRDefault="0076212C" w:rsidP="00D25F25">
            <w:pPr>
              <w:jc w:val="right"/>
              <w:rPr>
                <w:sz w:val="16"/>
                <w:szCs w:val="16"/>
              </w:rPr>
            </w:pPr>
            <w:r w:rsidRPr="00630477">
              <w:rPr>
                <w:sz w:val="16"/>
                <w:szCs w:val="16"/>
              </w:rPr>
              <w:t>09</w:t>
            </w:r>
          </w:p>
        </w:tc>
        <w:tc>
          <w:tcPr>
            <w:tcW w:w="207" w:type="pct"/>
            <w:shd w:val="clear" w:color="000000" w:fill="FFFFFF"/>
            <w:noWrap/>
            <w:vAlign w:val="bottom"/>
            <w:hideMark/>
          </w:tcPr>
          <w:p w14:paraId="5895D57E" w14:textId="77777777" w:rsidR="0076212C" w:rsidRPr="00630477" w:rsidRDefault="0076212C" w:rsidP="00D25F25">
            <w:pPr>
              <w:jc w:val="right"/>
              <w:rPr>
                <w:sz w:val="16"/>
                <w:szCs w:val="16"/>
              </w:rPr>
            </w:pPr>
            <w:r w:rsidRPr="00630477">
              <w:rPr>
                <w:sz w:val="16"/>
                <w:szCs w:val="16"/>
              </w:rPr>
              <w:t>09</w:t>
            </w:r>
          </w:p>
        </w:tc>
        <w:tc>
          <w:tcPr>
            <w:tcW w:w="518" w:type="pct"/>
            <w:shd w:val="clear" w:color="000000" w:fill="FFFFFF"/>
            <w:noWrap/>
            <w:vAlign w:val="bottom"/>
            <w:hideMark/>
          </w:tcPr>
          <w:p w14:paraId="072C18DF" w14:textId="77777777" w:rsidR="0076212C" w:rsidRPr="00630477" w:rsidRDefault="0076212C" w:rsidP="00D25F25">
            <w:pPr>
              <w:rPr>
                <w:sz w:val="16"/>
                <w:szCs w:val="16"/>
              </w:rPr>
            </w:pPr>
            <w:r w:rsidRPr="00630477">
              <w:rPr>
                <w:sz w:val="16"/>
                <w:szCs w:val="16"/>
              </w:rPr>
              <w:t>1500000000</w:t>
            </w:r>
          </w:p>
        </w:tc>
        <w:tc>
          <w:tcPr>
            <w:tcW w:w="223" w:type="pct"/>
            <w:shd w:val="clear" w:color="000000" w:fill="FFFFFF"/>
            <w:noWrap/>
            <w:vAlign w:val="bottom"/>
            <w:hideMark/>
          </w:tcPr>
          <w:p w14:paraId="41C2CB2C"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68F93E9C" w14:textId="77777777" w:rsidR="0076212C" w:rsidRPr="00630477" w:rsidRDefault="0076212C" w:rsidP="00D25F25">
            <w:pPr>
              <w:jc w:val="right"/>
              <w:rPr>
                <w:sz w:val="16"/>
                <w:szCs w:val="16"/>
              </w:rPr>
            </w:pPr>
            <w:r w:rsidRPr="00630477">
              <w:rPr>
                <w:sz w:val="16"/>
                <w:szCs w:val="16"/>
              </w:rPr>
              <w:t>2 833 500,00</w:t>
            </w:r>
          </w:p>
        </w:tc>
        <w:tc>
          <w:tcPr>
            <w:tcW w:w="625" w:type="pct"/>
            <w:shd w:val="clear" w:color="000000" w:fill="FFFFFF"/>
            <w:noWrap/>
            <w:vAlign w:val="bottom"/>
            <w:hideMark/>
          </w:tcPr>
          <w:p w14:paraId="3CE3C887" w14:textId="77777777" w:rsidR="0076212C" w:rsidRPr="00630477" w:rsidRDefault="0076212C" w:rsidP="00D25F25">
            <w:pPr>
              <w:jc w:val="right"/>
              <w:rPr>
                <w:sz w:val="16"/>
                <w:szCs w:val="16"/>
              </w:rPr>
            </w:pPr>
            <w:r w:rsidRPr="00630477">
              <w:rPr>
                <w:sz w:val="16"/>
                <w:szCs w:val="16"/>
              </w:rPr>
              <w:t>2 833 500,00</w:t>
            </w:r>
          </w:p>
        </w:tc>
        <w:tc>
          <w:tcPr>
            <w:tcW w:w="625" w:type="pct"/>
            <w:shd w:val="clear" w:color="000000" w:fill="FFFFFF"/>
            <w:noWrap/>
            <w:vAlign w:val="bottom"/>
            <w:hideMark/>
          </w:tcPr>
          <w:p w14:paraId="0990C56D" w14:textId="77777777" w:rsidR="0076212C" w:rsidRPr="00630477" w:rsidRDefault="0076212C" w:rsidP="00D25F25">
            <w:pPr>
              <w:jc w:val="right"/>
              <w:rPr>
                <w:sz w:val="16"/>
                <w:szCs w:val="16"/>
              </w:rPr>
            </w:pPr>
            <w:r w:rsidRPr="00630477">
              <w:rPr>
                <w:sz w:val="16"/>
                <w:szCs w:val="16"/>
              </w:rPr>
              <w:t>2 833 500,00</w:t>
            </w:r>
          </w:p>
        </w:tc>
        <w:tc>
          <w:tcPr>
            <w:tcW w:w="625" w:type="pct"/>
            <w:shd w:val="clear" w:color="000000" w:fill="FFFFFF"/>
            <w:noWrap/>
            <w:vAlign w:val="bottom"/>
            <w:hideMark/>
          </w:tcPr>
          <w:p w14:paraId="11F2AD09" w14:textId="77777777" w:rsidR="0076212C" w:rsidRPr="00630477" w:rsidRDefault="0076212C" w:rsidP="00D25F25">
            <w:pPr>
              <w:jc w:val="right"/>
              <w:rPr>
                <w:sz w:val="16"/>
                <w:szCs w:val="16"/>
              </w:rPr>
            </w:pPr>
            <w:r w:rsidRPr="00630477">
              <w:rPr>
                <w:sz w:val="16"/>
                <w:szCs w:val="16"/>
              </w:rPr>
              <w:t>2 833 500,00</w:t>
            </w:r>
          </w:p>
        </w:tc>
      </w:tr>
      <w:tr w:rsidR="0076212C" w:rsidRPr="00630477" w14:paraId="32C71947" w14:textId="77777777" w:rsidTr="00EC7446">
        <w:trPr>
          <w:trHeight w:val="68"/>
        </w:trPr>
        <w:tc>
          <w:tcPr>
            <w:tcW w:w="1069" w:type="pct"/>
            <w:shd w:val="clear" w:color="000000" w:fill="FFFFFF"/>
            <w:vAlign w:val="bottom"/>
            <w:hideMark/>
          </w:tcPr>
          <w:p w14:paraId="5C5D5945" w14:textId="77777777" w:rsidR="0076212C" w:rsidRPr="00630477" w:rsidRDefault="0076212C" w:rsidP="00D25F25">
            <w:pPr>
              <w:rPr>
                <w:sz w:val="16"/>
                <w:szCs w:val="16"/>
              </w:rPr>
            </w:pPr>
            <w:r w:rsidRPr="00630477">
              <w:rPr>
                <w:sz w:val="16"/>
                <w:szCs w:val="16"/>
              </w:rPr>
              <w:t>Комплексы процессных мероприятий</w:t>
            </w:r>
          </w:p>
        </w:tc>
        <w:tc>
          <w:tcPr>
            <w:tcW w:w="296" w:type="pct"/>
            <w:shd w:val="clear" w:color="000000" w:fill="FFFFFF"/>
            <w:vAlign w:val="bottom"/>
            <w:hideMark/>
          </w:tcPr>
          <w:p w14:paraId="04369592" w14:textId="77777777" w:rsidR="0076212C" w:rsidRPr="00630477" w:rsidRDefault="0076212C" w:rsidP="00D25F25">
            <w:pPr>
              <w:jc w:val="right"/>
              <w:rPr>
                <w:sz w:val="16"/>
                <w:szCs w:val="16"/>
              </w:rPr>
            </w:pPr>
            <w:r w:rsidRPr="00630477">
              <w:rPr>
                <w:sz w:val="16"/>
                <w:szCs w:val="16"/>
              </w:rPr>
              <w:t>481</w:t>
            </w:r>
          </w:p>
        </w:tc>
        <w:tc>
          <w:tcPr>
            <w:tcW w:w="186" w:type="pct"/>
            <w:shd w:val="clear" w:color="000000" w:fill="FFFFFF"/>
            <w:noWrap/>
            <w:vAlign w:val="bottom"/>
            <w:hideMark/>
          </w:tcPr>
          <w:p w14:paraId="3D14ABED" w14:textId="77777777" w:rsidR="0076212C" w:rsidRPr="00630477" w:rsidRDefault="0076212C" w:rsidP="00D25F25">
            <w:pPr>
              <w:jc w:val="right"/>
              <w:rPr>
                <w:sz w:val="16"/>
                <w:szCs w:val="16"/>
              </w:rPr>
            </w:pPr>
            <w:r w:rsidRPr="00630477">
              <w:rPr>
                <w:sz w:val="16"/>
                <w:szCs w:val="16"/>
              </w:rPr>
              <w:t>09</w:t>
            </w:r>
          </w:p>
        </w:tc>
        <w:tc>
          <w:tcPr>
            <w:tcW w:w="207" w:type="pct"/>
            <w:shd w:val="clear" w:color="000000" w:fill="FFFFFF"/>
            <w:noWrap/>
            <w:vAlign w:val="bottom"/>
            <w:hideMark/>
          </w:tcPr>
          <w:p w14:paraId="5D146B2D" w14:textId="77777777" w:rsidR="0076212C" w:rsidRPr="00630477" w:rsidRDefault="0076212C" w:rsidP="00D25F25">
            <w:pPr>
              <w:jc w:val="right"/>
              <w:rPr>
                <w:sz w:val="16"/>
                <w:szCs w:val="16"/>
              </w:rPr>
            </w:pPr>
            <w:r w:rsidRPr="00630477">
              <w:rPr>
                <w:sz w:val="16"/>
                <w:szCs w:val="16"/>
              </w:rPr>
              <w:t>09</w:t>
            </w:r>
          </w:p>
        </w:tc>
        <w:tc>
          <w:tcPr>
            <w:tcW w:w="518" w:type="pct"/>
            <w:shd w:val="clear" w:color="000000" w:fill="FFFFFF"/>
            <w:noWrap/>
            <w:vAlign w:val="bottom"/>
            <w:hideMark/>
          </w:tcPr>
          <w:p w14:paraId="73609382" w14:textId="77777777" w:rsidR="0076212C" w:rsidRPr="00630477" w:rsidRDefault="0076212C" w:rsidP="00D25F25">
            <w:pPr>
              <w:rPr>
                <w:sz w:val="16"/>
                <w:szCs w:val="16"/>
              </w:rPr>
            </w:pPr>
            <w:r w:rsidRPr="00630477">
              <w:rPr>
                <w:sz w:val="16"/>
                <w:szCs w:val="16"/>
              </w:rPr>
              <w:t>1540000000</w:t>
            </w:r>
          </w:p>
        </w:tc>
        <w:tc>
          <w:tcPr>
            <w:tcW w:w="223" w:type="pct"/>
            <w:shd w:val="clear" w:color="000000" w:fill="FFFFFF"/>
            <w:noWrap/>
            <w:vAlign w:val="bottom"/>
            <w:hideMark/>
          </w:tcPr>
          <w:p w14:paraId="5B07CD39"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5558EC3B" w14:textId="77777777" w:rsidR="0076212C" w:rsidRPr="00630477" w:rsidRDefault="0076212C" w:rsidP="00D25F25">
            <w:pPr>
              <w:jc w:val="right"/>
              <w:rPr>
                <w:sz w:val="16"/>
                <w:szCs w:val="16"/>
              </w:rPr>
            </w:pPr>
            <w:r w:rsidRPr="00630477">
              <w:rPr>
                <w:sz w:val="16"/>
                <w:szCs w:val="16"/>
              </w:rPr>
              <w:t>2 833 500,00</w:t>
            </w:r>
          </w:p>
        </w:tc>
        <w:tc>
          <w:tcPr>
            <w:tcW w:w="625" w:type="pct"/>
            <w:shd w:val="clear" w:color="000000" w:fill="FFFFFF"/>
            <w:noWrap/>
            <w:vAlign w:val="bottom"/>
            <w:hideMark/>
          </w:tcPr>
          <w:p w14:paraId="4F6B7C2F" w14:textId="77777777" w:rsidR="0076212C" w:rsidRPr="00630477" w:rsidRDefault="0076212C" w:rsidP="00D25F25">
            <w:pPr>
              <w:jc w:val="right"/>
              <w:rPr>
                <w:sz w:val="16"/>
                <w:szCs w:val="16"/>
              </w:rPr>
            </w:pPr>
            <w:r w:rsidRPr="00630477">
              <w:rPr>
                <w:sz w:val="16"/>
                <w:szCs w:val="16"/>
              </w:rPr>
              <w:t>2 833 500,00</w:t>
            </w:r>
          </w:p>
        </w:tc>
        <w:tc>
          <w:tcPr>
            <w:tcW w:w="625" w:type="pct"/>
            <w:shd w:val="clear" w:color="000000" w:fill="FFFFFF"/>
            <w:noWrap/>
            <w:vAlign w:val="bottom"/>
            <w:hideMark/>
          </w:tcPr>
          <w:p w14:paraId="6987EE5D" w14:textId="77777777" w:rsidR="0076212C" w:rsidRPr="00630477" w:rsidRDefault="0076212C" w:rsidP="00D25F25">
            <w:pPr>
              <w:jc w:val="right"/>
              <w:rPr>
                <w:sz w:val="16"/>
                <w:szCs w:val="16"/>
              </w:rPr>
            </w:pPr>
            <w:r w:rsidRPr="00630477">
              <w:rPr>
                <w:sz w:val="16"/>
                <w:szCs w:val="16"/>
              </w:rPr>
              <w:t>2 833 500,00</w:t>
            </w:r>
          </w:p>
        </w:tc>
        <w:tc>
          <w:tcPr>
            <w:tcW w:w="625" w:type="pct"/>
            <w:shd w:val="clear" w:color="000000" w:fill="FFFFFF"/>
            <w:noWrap/>
            <w:vAlign w:val="bottom"/>
            <w:hideMark/>
          </w:tcPr>
          <w:p w14:paraId="1ED05714" w14:textId="77777777" w:rsidR="0076212C" w:rsidRPr="00630477" w:rsidRDefault="0076212C" w:rsidP="00D25F25">
            <w:pPr>
              <w:jc w:val="right"/>
              <w:rPr>
                <w:sz w:val="16"/>
                <w:szCs w:val="16"/>
              </w:rPr>
            </w:pPr>
            <w:r w:rsidRPr="00630477">
              <w:rPr>
                <w:sz w:val="16"/>
                <w:szCs w:val="16"/>
              </w:rPr>
              <w:t>2 833 500,00</w:t>
            </w:r>
          </w:p>
        </w:tc>
      </w:tr>
      <w:tr w:rsidR="0076212C" w:rsidRPr="00630477" w14:paraId="2A29CAE6" w14:textId="77777777" w:rsidTr="00EC7446">
        <w:trPr>
          <w:trHeight w:val="68"/>
        </w:trPr>
        <w:tc>
          <w:tcPr>
            <w:tcW w:w="1069" w:type="pct"/>
            <w:shd w:val="clear" w:color="000000" w:fill="FFFFFF"/>
            <w:vAlign w:val="bottom"/>
            <w:hideMark/>
          </w:tcPr>
          <w:p w14:paraId="1B218932" w14:textId="77777777" w:rsidR="0076212C" w:rsidRPr="00630477" w:rsidRDefault="0076212C" w:rsidP="00D25F25">
            <w:pPr>
              <w:rPr>
                <w:sz w:val="16"/>
                <w:szCs w:val="16"/>
              </w:rPr>
            </w:pPr>
            <w:r w:rsidRPr="00630477">
              <w:rPr>
                <w:sz w:val="16"/>
                <w:szCs w:val="16"/>
              </w:rPr>
              <w:t>Комплекс процессных мероприятий "Организация осуществления мероприятий по проведению дезинсекции и дератизации"</w:t>
            </w:r>
          </w:p>
        </w:tc>
        <w:tc>
          <w:tcPr>
            <w:tcW w:w="296" w:type="pct"/>
            <w:shd w:val="clear" w:color="000000" w:fill="FFFFFF"/>
            <w:vAlign w:val="bottom"/>
            <w:hideMark/>
          </w:tcPr>
          <w:p w14:paraId="7098F2D1" w14:textId="77777777" w:rsidR="0076212C" w:rsidRPr="00630477" w:rsidRDefault="0076212C" w:rsidP="00D25F25">
            <w:pPr>
              <w:jc w:val="right"/>
              <w:rPr>
                <w:sz w:val="16"/>
                <w:szCs w:val="16"/>
              </w:rPr>
            </w:pPr>
            <w:r w:rsidRPr="00630477">
              <w:rPr>
                <w:sz w:val="16"/>
                <w:szCs w:val="16"/>
              </w:rPr>
              <w:t>481</w:t>
            </w:r>
          </w:p>
        </w:tc>
        <w:tc>
          <w:tcPr>
            <w:tcW w:w="186" w:type="pct"/>
            <w:shd w:val="clear" w:color="000000" w:fill="FFFFFF"/>
            <w:noWrap/>
            <w:vAlign w:val="bottom"/>
            <w:hideMark/>
          </w:tcPr>
          <w:p w14:paraId="36A829D9" w14:textId="77777777" w:rsidR="0076212C" w:rsidRPr="00630477" w:rsidRDefault="0076212C" w:rsidP="00D25F25">
            <w:pPr>
              <w:jc w:val="right"/>
              <w:rPr>
                <w:sz w:val="16"/>
                <w:szCs w:val="16"/>
              </w:rPr>
            </w:pPr>
            <w:r w:rsidRPr="00630477">
              <w:rPr>
                <w:sz w:val="16"/>
                <w:szCs w:val="16"/>
              </w:rPr>
              <w:t>09</w:t>
            </w:r>
          </w:p>
        </w:tc>
        <w:tc>
          <w:tcPr>
            <w:tcW w:w="207" w:type="pct"/>
            <w:shd w:val="clear" w:color="000000" w:fill="FFFFFF"/>
            <w:noWrap/>
            <w:vAlign w:val="bottom"/>
            <w:hideMark/>
          </w:tcPr>
          <w:p w14:paraId="6C5A2F4A" w14:textId="77777777" w:rsidR="0076212C" w:rsidRPr="00630477" w:rsidRDefault="0076212C" w:rsidP="00D25F25">
            <w:pPr>
              <w:jc w:val="right"/>
              <w:rPr>
                <w:sz w:val="16"/>
                <w:szCs w:val="16"/>
              </w:rPr>
            </w:pPr>
            <w:r w:rsidRPr="00630477">
              <w:rPr>
                <w:sz w:val="16"/>
                <w:szCs w:val="16"/>
              </w:rPr>
              <w:t>09</w:t>
            </w:r>
          </w:p>
        </w:tc>
        <w:tc>
          <w:tcPr>
            <w:tcW w:w="518" w:type="pct"/>
            <w:shd w:val="clear" w:color="000000" w:fill="FFFFFF"/>
            <w:noWrap/>
            <w:vAlign w:val="bottom"/>
            <w:hideMark/>
          </w:tcPr>
          <w:p w14:paraId="5AD51255" w14:textId="77777777" w:rsidR="0076212C" w:rsidRPr="00630477" w:rsidRDefault="0076212C" w:rsidP="00D25F25">
            <w:pPr>
              <w:rPr>
                <w:sz w:val="16"/>
                <w:szCs w:val="16"/>
              </w:rPr>
            </w:pPr>
            <w:r w:rsidRPr="00630477">
              <w:rPr>
                <w:sz w:val="16"/>
                <w:szCs w:val="16"/>
              </w:rPr>
              <w:t>1541300000</w:t>
            </w:r>
          </w:p>
        </w:tc>
        <w:tc>
          <w:tcPr>
            <w:tcW w:w="223" w:type="pct"/>
            <w:shd w:val="clear" w:color="000000" w:fill="FFFFFF"/>
            <w:noWrap/>
            <w:vAlign w:val="bottom"/>
            <w:hideMark/>
          </w:tcPr>
          <w:p w14:paraId="3B2D28D0"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4E83768C" w14:textId="77777777" w:rsidR="0076212C" w:rsidRPr="00630477" w:rsidRDefault="0076212C" w:rsidP="00D25F25">
            <w:pPr>
              <w:jc w:val="right"/>
              <w:rPr>
                <w:sz w:val="16"/>
                <w:szCs w:val="16"/>
              </w:rPr>
            </w:pPr>
            <w:r w:rsidRPr="00630477">
              <w:rPr>
                <w:sz w:val="16"/>
                <w:szCs w:val="16"/>
              </w:rPr>
              <w:t>2 833 500,00</w:t>
            </w:r>
          </w:p>
        </w:tc>
        <w:tc>
          <w:tcPr>
            <w:tcW w:w="625" w:type="pct"/>
            <w:shd w:val="clear" w:color="000000" w:fill="FFFFFF"/>
            <w:noWrap/>
            <w:vAlign w:val="bottom"/>
            <w:hideMark/>
          </w:tcPr>
          <w:p w14:paraId="2467C189" w14:textId="77777777" w:rsidR="0076212C" w:rsidRPr="00630477" w:rsidRDefault="0076212C" w:rsidP="00D25F25">
            <w:pPr>
              <w:jc w:val="right"/>
              <w:rPr>
                <w:sz w:val="16"/>
                <w:szCs w:val="16"/>
              </w:rPr>
            </w:pPr>
            <w:r w:rsidRPr="00630477">
              <w:rPr>
                <w:sz w:val="16"/>
                <w:szCs w:val="16"/>
              </w:rPr>
              <w:t>2 833 500,00</w:t>
            </w:r>
          </w:p>
        </w:tc>
        <w:tc>
          <w:tcPr>
            <w:tcW w:w="625" w:type="pct"/>
            <w:shd w:val="clear" w:color="000000" w:fill="FFFFFF"/>
            <w:noWrap/>
            <w:vAlign w:val="bottom"/>
            <w:hideMark/>
          </w:tcPr>
          <w:p w14:paraId="3B787518" w14:textId="77777777" w:rsidR="0076212C" w:rsidRPr="00630477" w:rsidRDefault="0076212C" w:rsidP="00D25F25">
            <w:pPr>
              <w:jc w:val="right"/>
              <w:rPr>
                <w:sz w:val="16"/>
                <w:szCs w:val="16"/>
              </w:rPr>
            </w:pPr>
            <w:r w:rsidRPr="00630477">
              <w:rPr>
                <w:sz w:val="16"/>
                <w:szCs w:val="16"/>
              </w:rPr>
              <w:t>2 833 500,00</w:t>
            </w:r>
          </w:p>
        </w:tc>
        <w:tc>
          <w:tcPr>
            <w:tcW w:w="625" w:type="pct"/>
            <w:shd w:val="clear" w:color="000000" w:fill="FFFFFF"/>
            <w:noWrap/>
            <w:vAlign w:val="bottom"/>
            <w:hideMark/>
          </w:tcPr>
          <w:p w14:paraId="1730E8C5" w14:textId="77777777" w:rsidR="0076212C" w:rsidRPr="00630477" w:rsidRDefault="0076212C" w:rsidP="00D25F25">
            <w:pPr>
              <w:jc w:val="right"/>
              <w:rPr>
                <w:sz w:val="16"/>
                <w:szCs w:val="16"/>
              </w:rPr>
            </w:pPr>
            <w:r w:rsidRPr="00630477">
              <w:rPr>
                <w:sz w:val="16"/>
                <w:szCs w:val="16"/>
              </w:rPr>
              <w:t>2 833 500,00</w:t>
            </w:r>
          </w:p>
        </w:tc>
      </w:tr>
      <w:tr w:rsidR="0076212C" w:rsidRPr="00630477" w14:paraId="0598F8C9" w14:textId="77777777" w:rsidTr="00EC7446">
        <w:trPr>
          <w:trHeight w:val="68"/>
        </w:trPr>
        <w:tc>
          <w:tcPr>
            <w:tcW w:w="1069" w:type="pct"/>
            <w:shd w:val="clear" w:color="000000" w:fill="FFFFFF"/>
            <w:vAlign w:val="bottom"/>
            <w:hideMark/>
          </w:tcPr>
          <w:p w14:paraId="20599832" w14:textId="77777777" w:rsidR="0076212C" w:rsidRPr="00630477" w:rsidRDefault="0076212C" w:rsidP="00D25F25">
            <w:pPr>
              <w:rPr>
                <w:sz w:val="16"/>
                <w:szCs w:val="16"/>
              </w:rPr>
            </w:pPr>
            <w:r w:rsidRPr="00630477">
              <w:rPr>
                <w:sz w:val="16"/>
                <w:szCs w:val="16"/>
              </w:rPr>
              <w:t>Организация осуществления мероприятий по проведению дезинсекции и дератизации в Ханты-Мансийском автономном округе-Югре</w:t>
            </w:r>
          </w:p>
        </w:tc>
        <w:tc>
          <w:tcPr>
            <w:tcW w:w="296" w:type="pct"/>
            <w:shd w:val="clear" w:color="000000" w:fill="FFFFFF"/>
            <w:vAlign w:val="bottom"/>
            <w:hideMark/>
          </w:tcPr>
          <w:p w14:paraId="28308A4F" w14:textId="77777777" w:rsidR="0076212C" w:rsidRPr="00630477" w:rsidRDefault="0076212C" w:rsidP="00D25F25">
            <w:pPr>
              <w:jc w:val="right"/>
              <w:rPr>
                <w:sz w:val="16"/>
                <w:szCs w:val="16"/>
              </w:rPr>
            </w:pPr>
            <w:r w:rsidRPr="00630477">
              <w:rPr>
                <w:sz w:val="16"/>
                <w:szCs w:val="16"/>
              </w:rPr>
              <w:t>481</w:t>
            </w:r>
          </w:p>
        </w:tc>
        <w:tc>
          <w:tcPr>
            <w:tcW w:w="186" w:type="pct"/>
            <w:shd w:val="clear" w:color="000000" w:fill="FFFFFF"/>
            <w:noWrap/>
            <w:vAlign w:val="bottom"/>
            <w:hideMark/>
          </w:tcPr>
          <w:p w14:paraId="6936D1DD" w14:textId="77777777" w:rsidR="0076212C" w:rsidRPr="00630477" w:rsidRDefault="0076212C" w:rsidP="00D25F25">
            <w:pPr>
              <w:jc w:val="right"/>
              <w:rPr>
                <w:sz w:val="16"/>
                <w:szCs w:val="16"/>
              </w:rPr>
            </w:pPr>
            <w:r w:rsidRPr="00630477">
              <w:rPr>
                <w:sz w:val="16"/>
                <w:szCs w:val="16"/>
              </w:rPr>
              <w:t>09</w:t>
            </w:r>
          </w:p>
        </w:tc>
        <w:tc>
          <w:tcPr>
            <w:tcW w:w="207" w:type="pct"/>
            <w:shd w:val="clear" w:color="000000" w:fill="FFFFFF"/>
            <w:noWrap/>
            <w:vAlign w:val="bottom"/>
            <w:hideMark/>
          </w:tcPr>
          <w:p w14:paraId="771DEAF7" w14:textId="77777777" w:rsidR="0076212C" w:rsidRPr="00630477" w:rsidRDefault="0076212C" w:rsidP="00D25F25">
            <w:pPr>
              <w:jc w:val="right"/>
              <w:rPr>
                <w:sz w:val="16"/>
                <w:szCs w:val="16"/>
              </w:rPr>
            </w:pPr>
            <w:r w:rsidRPr="00630477">
              <w:rPr>
                <w:sz w:val="16"/>
                <w:szCs w:val="16"/>
              </w:rPr>
              <w:t>09</w:t>
            </w:r>
          </w:p>
        </w:tc>
        <w:tc>
          <w:tcPr>
            <w:tcW w:w="518" w:type="pct"/>
            <w:shd w:val="clear" w:color="000000" w:fill="FFFFFF"/>
            <w:noWrap/>
            <w:vAlign w:val="bottom"/>
            <w:hideMark/>
          </w:tcPr>
          <w:p w14:paraId="51CC0435" w14:textId="77777777" w:rsidR="0076212C" w:rsidRPr="00630477" w:rsidRDefault="0076212C" w:rsidP="00D25F25">
            <w:pPr>
              <w:rPr>
                <w:sz w:val="16"/>
                <w:szCs w:val="16"/>
              </w:rPr>
            </w:pPr>
            <w:r w:rsidRPr="00630477">
              <w:rPr>
                <w:sz w:val="16"/>
                <w:szCs w:val="16"/>
              </w:rPr>
              <w:t>1541384280</w:t>
            </w:r>
          </w:p>
        </w:tc>
        <w:tc>
          <w:tcPr>
            <w:tcW w:w="223" w:type="pct"/>
            <w:shd w:val="clear" w:color="000000" w:fill="FFFFFF"/>
            <w:noWrap/>
            <w:vAlign w:val="bottom"/>
            <w:hideMark/>
          </w:tcPr>
          <w:p w14:paraId="1ACA5679" w14:textId="77777777" w:rsidR="0076212C" w:rsidRPr="00630477" w:rsidRDefault="0076212C" w:rsidP="00D25F25">
            <w:pPr>
              <w:rPr>
                <w:sz w:val="16"/>
                <w:szCs w:val="16"/>
              </w:rPr>
            </w:pPr>
            <w:r w:rsidRPr="00630477">
              <w:rPr>
                <w:sz w:val="16"/>
                <w:szCs w:val="16"/>
              </w:rPr>
              <w:t> </w:t>
            </w:r>
          </w:p>
        </w:tc>
        <w:tc>
          <w:tcPr>
            <w:tcW w:w="625" w:type="pct"/>
            <w:shd w:val="clear" w:color="000000" w:fill="FFFFFF"/>
            <w:noWrap/>
            <w:vAlign w:val="bottom"/>
            <w:hideMark/>
          </w:tcPr>
          <w:p w14:paraId="5F64250A" w14:textId="77777777" w:rsidR="0076212C" w:rsidRPr="00630477" w:rsidRDefault="0076212C" w:rsidP="00D25F25">
            <w:pPr>
              <w:jc w:val="right"/>
              <w:rPr>
                <w:sz w:val="16"/>
                <w:szCs w:val="16"/>
              </w:rPr>
            </w:pPr>
            <w:r w:rsidRPr="00630477">
              <w:rPr>
                <w:sz w:val="16"/>
                <w:szCs w:val="16"/>
              </w:rPr>
              <w:t>2 833 500,00</w:t>
            </w:r>
          </w:p>
        </w:tc>
        <w:tc>
          <w:tcPr>
            <w:tcW w:w="625" w:type="pct"/>
            <w:shd w:val="clear" w:color="000000" w:fill="FFFFFF"/>
            <w:noWrap/>
            <w:vAlign w:val="bottom"/>
            <w:hideMark/>
          </w:tcPr>
          <w:p w14:paraId="1FEDDC9B" w14:textId="77777777" w:rsidR="0076212C" w:rsidRPr="00630477" w:rsidRDefault="0076212C" w:rsidP="00D25F25">
            <w:pPr>
              <w:jc w:val="right"/>
              <w:rPr>
                <w:sz w:val="16"/>
                <w:szCs w:val="16"/>
              </w:rPr>
            </w:pPr>
            <w:r w:rsidRPr="00630477">
              <w:rPr>
                <w:sz w:val="16"/>
                <w:szCs w:val="16"/>
              </w:rPr>
              <w:t>2 833 500,00</w:t>
            </w:r>
          </w:p>
        </w:tc>
        <w:tc>
          <w:tcPr>
            <w:tcW w:w="625" w:type="pct"/>
            <w:shd w:val="clear" w:color="000000" w:fill="FFFFFF"/>
            <w:noWrap/>
            <w:vAlign w:val="bottom"/>
            <w:hideMark/>
          </w:tcPr>
          <w:p w14:paraId="0334F656" w14:textId="77777777" w:rsidR="0076212C" w:rsidRPr="00630477" w:rsidRDefault="0076212C" w:rsidP="00D25F25">
            <w:pPr>
              <w:jc w:val="right"/>
              <w:rPr>
                <w:sz w:val="16"/>
                <w:szCs w:val="16"/>
              </w:rPr>
            </w:pPr>
            <w:r w:rsidRPr="00630477">
              <w:rPr>
                <w:sz w:val="16"/>
                <w:szCs w:val="16"/>
              </w:rPr>
              <w:t>2 833 500,00</w:t>
            </w:r>
          </w:p>
        </w:tc>
        <w:tc>
          <w:tcPr>
            <w:tcW w:w="625" w:type="pct"/>
            <w:shd w:val="clear" w:color="000000" w:fill="FFFFFF"/>
            <w:noWrap/>
            <w:vAlign w:val="bottom"/>
            <w:hideMark/>
          </w:tcPr>
          <w:p w14:paraId="21DAF46C" w14:textId="77777777" w:rsidR="0076212C" w:rsidRPr="00630477" w:rsidRDefault="0076212C" w:rsidP="00D25F25">
            <w:pPr>
              <w:jc w:val="right"/>
              <w:rPr>
                <w:sz w:val="16"/>
                <w:szCs w:val="16"/>
              </w:rPr>
            </w:pPr>
            <w:r w:rsidRPr="00630477">
              <w:rPr>
                <w:sz w:val="16"/>
                <w:szCs w:val="16"/>
              </w:rPr>
              <w:t>2 833 500,00</w:t>
            </w:r>
          </w:p>
        </w:tc>
      </w:tr>
      <w:tr w:rsidR="0076212C" w:rsidRPr="00630477" w14:paraId="73DE90FA" w14:textId="77777777" w:rsidTr="00EC7446">
        <w:trPr>
          <w:trHeight w:val="68"/>
        </w:trPr>
        <w:tc>
          <w:tcPr>
            <w:tcW w:w="1069" w:type="pct"/>
            <w:shd w:val="clear" w:color="000000" w:fill="FFFFFF"/>
            <w:vAlign w:val="bottom"/>
            <w:hideMark/>
          </w:tcPr>
          <w:p w14:paraId="588CFAAE" w14:textId="77777777" w:rsidR="0076212C" w:rsidRPr="00630477" w:rsidRDefault="0076212C" w:rsidP="00D25F25">
            <w:pPr>
              <w:rPr>
                <w:sz w:val="16"/>
                <w:szCs w:val="16"/>
              </w:rPr>
            </w:pPr>
            <w:r w:rsidRPr="0063047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6" w:type="pct"/>
            <w:shd w:val="clear" w:color="000000" w:fill="FFFFFF"/>
            <w:vAlign w:val="bottom"/>
            <w:hideMark/>
          </w:tcPr>
          <w:p w14:paraId="3379BFE0" w14:textId="77777777" w:rsidR="0076212C" w:rsidRPr="00630477" w:rsidRDefault="0076212C" w:rsidP="00D25F25">
            <w:pPr>
              <w:jc w:val="right"/>
              <w:rPr>
                <w:sz w:val="16"/>
                <w:szCs w:val="16"/>
              </w:rPr>
            </w:pPr>
            <w:r w:rsidRPr="00630477">
              <w:rPr>
                <w:sz w:val="16"/>
                <w:szCs w:val="16"/>
              </w:rPr>
              <w:t>481</w:t>
            </w:r>
          </w:p>
        </w:tc>
        <w:tc>
          <w:tcPr>
            <w:tcW w:w="186" w:type="pct"/>
            <w:shd w:val="clear" w:color="000000" w:fill="FFFFFF"/>
            <w:noWrap/>
            <w:vAlign w:val="bottom"/>
            <w:hideMark/>
          </w:tcPr>
          <w:p w14:paraId="60C2C5F8" w14:textId="77777777" w:rsidR="0076212C" w:rsidRPr="00630477" w:rsidRDefault="0076212C" w:rsidP="00D25F25">
            <w:pPr>
              <w:jc w:val="right"/>
              <w:rPr>
                <w:sz w:val="16"/>
                <w:szCs w:val="16"/>
              </w:rPr>
            </w:pPr>
            <w:r w:rsidRPr="00630477">
              <w:rPr>
                <w:sz w:val="16"/>
                <w:szCs w:val="16"/>
              </w:rPr>
              <w:t>09</w:t>
            </w:r>
          </w:p>
        </w:tc>
        <w:tc>
          <w:tcPr>
            <w:tcW w:w="207" w:type="pct"/>
            <w:shd w:val="clear" w:color="000000" w:fill="FFFFFF"/>
            <w:noWrap/>
            <w:vAlign w:val="bottom"/>
            <w:hideMark/>
          </w:tcPr>
          <w:p w14:paraId="2B31B3E1" w14:textId="77777777" w:rsidR="0076212C" w:rsidRPr="00630477" w:rsidRDefault="0076212C" w:rsidP="00D25F25">
            <w:pPr>
              <w:jc w:val="right"/>
              <w:rPr>
                <w:sz w:val="16"/>
                <w:szCs w:val="16"/>
              </w:rPr>
            </w:pPr>
            <w:r w:rsidRPr="00630477">
              <w:rPr>
                <w:sz w:val="16"/>
                <w:szCs w:val="16"/>
              </w:rPr>
              <w:t>09</w:t>
            </w:r>
          </w:p>
        </w:tc>
        <w:tc>
          <w:tcPr>
            <w:tcW w:w="518" w:type="pct"/>
            <w:shd w:val="clear" w:color="000000" w:fill="FFFFFF"/>
            <w:noWrap/>
            <w:vAlign w:val="bottom"/>
            <w:hideMark/>
          </w:tcPr>
          <w:p w14:paraId="2CCE9116" w14:textId="77777777" w:rsidR="0076212C" w:rsidRPr="00630477" w:rsidRDefault="0076212C" w:rsidP="00D25F25">
            <w:pPr>
              <w:rPr>
                <w:sz w:val="16"/>
                <w:szCs w:val="16"/>
              </w:rPr>
            </w:pPr>
            <w:r w:rsidRPr="00630477">
              <w:rPr>
                <w:sz w:val="16"/>
                <w:szCs w:val="16"/>
              </w:rPr>
              <w:t>1541384280</w:t>
            </w:r>
          </w:p>
        </w:tc>
        <w:tc>
          <w:tcPr>
            <w:tcW w:w="223" w:type="pct"/>
            <w:shd w:val="clear" w:color="000000" w:fill="FFFFFF"/>
            <w:noWrap/>
            <w:vAlign w:val="bottom"/>
            <w:hideMark/>
          </w:tcPr>
          <w:p w14:paraId="0BA0C460" w14:textId="77777777" w:rsidR="0076212C" w:rsidRPr="00630477" w:rsidRDefault="0076212C" w:rsidP="00D25F25">
            <w:pPr>
              <w:rPr>
                <w:sz w:val="16"/>
                <w:szCs w:val="16"/>
              </w:rPr>
            </w:pPr>
            <w:r w:rsidRPr="00630477">
              <w:rPr>
                <w:sz w:val="16"/>
                <w:szCs w:val="16"/>
              </w:rPr>
              <w:t>100</w:t>
            </w:r>
          </w:p>
        </w:tc>
        <w:tc>
          <w:tcPr>
            <w:tcW w:w="625" w:type="pct"/>
            <w:shd w:val="clear" w:color="000000" w:fill="FFFFFF"/>
            <w:noWrap/>
            <w:vAlign w:val="bottom"/>
            <w:hideMark/>
          </w:tcPr>
          <w:p w14:paraId="319A4003" w14:textId="77777777" w:rsidR="0076212C" w:rsidRPr="00630477" w:rsidRDefault="0076212C" w:rsidP="00D25F25">
            <w:pPr>
              <w:jc w:val="right"/>
              <w:rPr>
                <w:sz w:val="16"/>
                <w:szCs w:val="16"/>
              </w:rPr>
            </w:pPr>
            <w:r w:rsidRPr="00630477">
              <w:rPr>
                <w:sz w:val="16"/>
                <w:szCs w:val="16"/>
              </w:rPr>
              <w:t>34 000,00</w:t>
            </w:r>
          </w:p>
        </w:tc>
        <w:tc>
          <w:tcPr>
            <w:tcW w:w="625" w:type="pct"/>
            <w:shd w:val="clear" w:color="000000" w:fill="FFFFFF"/>
            <w:noWrap/>
            <w:vAlign w:val="bottom"/>
            <w:hideMark/>
          </w:tcPr>
          <w:p w14:paraId="05968238" w14:textId="77777777" w:rsidR="0076212C" w:rsidRPr="00630477" w:rsidRDefault="0076212C" w:rsidP="00D25F25">
            <w:pPr>
              <w:jc w:val="right"/>
              <w:rPr>
                <w:sz w:val="16"/>
                <w:szCs w:val="16"/>
              </w:rPr>
            </w:pPr>
            <w:r w:rsidRPr="00630477">
              <w:rPr>
                <w:sz w:val="16"/>
                <w:szCs w:val="16"/>
              </w:rPr>
              <w:t>34 000,00</w:t>
            </w:r>
          </w:p>
        </w:tc>
        <w:tc>
          <w:tcPr>
            <w:tcW w:w="625" w:type="pct"/>
            <w:shd w:val="clear" w:color="000000" w:fill="FFFFFF"/>
            <w:noWrap/>
            <w:vAlign w:val="bottom"/>
            <w:hideMark/>
          </w:tcPr>
          <w:p w14:paraId="7A0E4AA0" w14:textId="77777777" w:rsidR="0076212C" w:rsidRPr="00630477" w:rsidRDefault="0076212C" w:rsidP="00D25F25">
            <w:pPr>
              <w:jc w:val="right"/>
              <w:rPr>
                <w:sz w:val="16"/>
                <w:szCs w:val="16"/>
              </w:rPr>
            </w:pPr>
            <w:r w:rsidRPr="00630477">
              <w:rPr>
                <w:sz w:val="16"/>
                <w:szCs w:val="16"/>
              </w:rPr>
              <w:t>34 000,00</w:t>
            </w:r>
          </w:p>
        </w:tc>
        <w:tc>
          <w:tcPr>
            <w:tcW w:w="625" w:type="pct"/>
            <w:shd w:val="clear" w:color="000000" w:fill="FFFFFF"/>
            <w:noWrap/>
            <w:vAlign w:val="bottom"/>
            <w:hideMark/>
          </w:tcPr>
          <w:p w14:paraId="1151C361" w14:textId="77777777" w:rsidR="0076212C" w:rsidRPr="00630477" w:rsidRDefault="0076212C" w:rsidP="00D25F25">
            <w:pPr>
              <w:jc w:val="right"/>
              <w:rPr>
                <w:sz w:val="16"/>
                <w:szCs w:val="16"/>
              </w:rPr>
            </w:pPr>
            <w:r w:rsidRPr="00630477">
              <w:rPr>
                <w:sz w:val="16"/>
                <w:szCs w:val="16"/>
              </w:rPr>
              <w:t>34 000,00</w:t>
            </w:r>
          </w:p>
        </w:tc>
      </w:tr>
      <w:tr w:rsidR="0076212C" w:rsidRPr="00630477" w14:paraId="645B2E5C" w14:textId="77777777" w:rsidTr="00EC7446">
        <w:trPr>
          <w:trHeight w:val="68"/>
        </w:trPr>
        <w:tc>
          <w:tcPr>
            <w:tcW w:w="1069" w:type="pct"/>
            <w:shd w:val="clear" w:color="000000" w:fill="FFFFFF"/>
            <w:vAlign w:val="bottom"/>
            <w:hideMark/>
          </w:tcPr>
          <w:p w14:paraId="3C6CA980" w14:textId="77777777" w:rsidR="0076212C" w:rsidRPr="00630477" w:rsidRDefault="0076212C" w:rsidP="00D25F25">
            <w:pPr>
              <w:rPr>
                <w:sz w:val="16"/>
                <w:szCs w:val="16"/>
              </w:rPr>
            </w:pPr>
            <w:r w:rsidRPr="00630477">
              <w:rPr>
                <w:sz w:val="16"/>
                <w:szCs w:val="16"/>
              </w:rPr>
              <w:t>Расходы на выплаты персоналу государственных (муниципальных) органов</w:t>
            </w:r>
          </w:p>
        </w:tc>
        <w:tc>
          <w:tcPr>
            <w:tcW w:w="296" w:type="pct"/>
            <w:shd w:val="clear" w:color="000000" w:fill="FFFFFF"/>
            <w:vAlign w:val="bottom"/>
            <w:hideMark/>
          </w:tcPr>
          <w:p w14:paraId="2FAF75E2" w14:textId="77777777" w:rsidR="0076212C" w:rsidRPr="00630477" w:rsidRDefault="0076212C" w:rsidP="00D25F25">
            <w:pPr>
              <w:jc w:val="right"/>
              <w:rPr>
                <w:sz w:val="16"/>
                <w:szCs w:val="16"/>
              </w:rPr>
            </w:pPr>
            <w:r w:rsidRPr="00630477">
              <w:rPr>
                <w:sz w:val="16"/>
                <w:szCs w:val="16"/>
              </w:rPr>
              <w:t>481</w:t>
            </w:r>
          </w:p>
        </w:tc>
        <w:tc>
          <w:tcPr>
            <w:tcW w:w="186" w:type="pct"/>
            <w:shd w:val="clear" w:color="000000" w:fill="FFFFFF"/>
            <w:noWrap/>
            <w:vAlign w:val="bottom"/>
            <w:hideMark/>
          </w:tcPr>
          <w:p w14:paraId="794A2588" w14:textId="77777777" w:rsidR="0076212C" w:rsidRPr="00630477" w:rsidRDefault="0076212C" w:rsidP="00D25F25">
            <w:pPr>
              <w:jc w:val="right"/>
              <w:rPr>
                <w:sz w:val="16"/>
                <w:szCs w:val="16"/>
              </w:rPr>
            </w:pPr>
            <w:r w:rsidRPr="00630477">
              <w:rPr>
                <w:sz w:val="16"/>
                <w:szCs w:val="16"/>
              </w:rPr>
              <w:t>09</w:t>
            </w:r>
          </w:p>
        </w:tc>
        <w:tc>
          <w:tcPr>
            <w:tcW w:w="207" w:type="pct"/>
            <w:shd w:val="clear" w:color="000000" w:fill="FFFFFF"/>
            <w:noWrap/>
            <w:vAlign w:val="bottom"/>
            <w:hideMark/>
          </w:tcPr>
          <w:p w14:paraId="2C8EC8B8" w14:textId="77777777" w:rsidR="0076212C" w:rsidRPr="00630477" w:rsidRDefault="0076212C" w:rsidP="00D25F25">
            <w:pPr>
              <w:jc w:val="right"/>
              <w:rPr>
                <w:sz w:val="16"/>
                <w:szCs w:val="16"/>
              </w:rPr>
            </w:pPr>
            <w:r w:rsidRPr="00630477">
              <w:rPr>
                <w:sz w:val="16"/>
                <w:szCs w:val="16"/>
              </w:rPr>
              <w:t>09</w:t>
            </w:r>
          </w:p>
        </w:tc>
        <w:tc>
          <w:tcPr>
            <w:tcW w:w="518" w:type="pct"/>
            <w:shd w:val="clear" w:color="000000" w:fill="FFFFFF"/>
            <w:noWrap/>
            <w:vAlign w:val="bottom"/>
            <w:hideMark/>
          </w:tcPr>
          <w:p w14:paraId="7CB70D7C" w14:textId="77777777" w:rsidR="0076212C" w:rsidRPr="00630477" w:rsidRDefault="0076212C" w:rsidP="00D25F25">
            <w:pPr>
              <w:rPr>
                <w:sz w:val="16"/>
                <w:szCs w:val="16"/>
              </w:rPr>
            </w:pPr>
            <w:r w:rsidRPr="00630477">
              <w:rPr>
                <w:sz w:val="16"/>
                <w:szCs w:val="16"/>
              </w:rPr>
              <w:t>1541384280</w:t>
            </w:r>
          </w:p>
        </w:tc>
        <w:tc>
          <w:tcPr>
            <w:tcW w:w="223" w:type="pct"/>
            <w:shd w:val="clear" w:color="000000" w:fill="FFFFFF"/>
            <w:noWrap/>
            <w:vAlign w:val="bottom"/>
            <w:hideMark/>
          </w:tcPr>
          <w:p w14:paraId="158D5BAA" w14:textId="77777777" w:rsidR="0076212C" w:rsidRPr="00630477" w:rsidRDefault="0076212C" w:rsidP="00D25F25">
            <w:pPr>
              <w:rPr>
                <w:sz w:val="16"/>
                <w:szCs w:val="16"/>
              </w:rPr>
            </w:pPr>
            <w:r w:rsidRPr="00630477">
              <w:rPr>
                <w:sz w:val="16"/>
                <w:szCs w:val="16"/>
              </w:rPr>
              <w:t>120</w:t>
            </w:r>
          </w:p>
        </w:tc>
        <w:tc>
          <w:tcPr>
            <w:tcW w:w="625" w:type="pct"/>
            <w:shd w:val="clear" w:color="000000" w:fill="FFFFFF"/>
            <w:noWrap/>
            <w:vAlign w:val="bottom"/>
            <w:hideMark/>
          </w:tcPr>
          <w:p w14:paraId="6B0247EC" w14:textId="77777777" w:rsidR="0076212C" w:rsidRPr="00630477" w:rsidRDefault="0076212C" w:rsidP="00D25F25">
            <w:pPr>
              <w:jc w:val="right"/>
              <w:rPr>
                <w:sz w:val="16"/>
                <w:szCs w:val="16"/>
              </w:rPr>
            </w:pPr>
            <w:r w:rsidRPr="00630477">
              <w:rPr>
                <w:sz w:val="16"/>
                <w:szCs w:val="16"/>
              </w:rPr>
              <w:t>34 000,00</w:t>
            </w:r>
          </w:p>
        </w:tc>
        <w:tc>
          <w:tcPr>
            <w:tcW w:w="625" w:type="pct"/>
            <w:shd w:val="clear" w:color="000000" w:fill="FFFFFF"/>
            <w:noWrap/>
            <w:vAlign w:val="bottom"/>
            <w:hideMark/>
          </w:tcPr>
          <w:p w14:paraId="518E074B" w14:textId="77777777" w:rsidR="0076212C" w:rsidRPr="00630477" w:rsidRDefault="0076212C" w:rsidP="00D25F25">
            <w:pPr>
              <w:jc w:val="right"/>
              <w:rPr>
                <w:sz w:val="16"/>
                <w:szCs w:val="16"/>
              </w:rPr>
            </w:pPr>
            <w:r w:rsidRPr="00630477">
              <w:rPr>
                <w:sz w:val="16"/>
                <w:szCs w:val="16"/>
              </w:rPr>
              <w:t>34 000,00</w:t>
            </w:r>
          </w:p>
        </w:tc>
        <w:tc>
          <w:tcPr>
            <w:tcW w:w="625" w:type="pct"/>
            <w:shd w:val="clear" w:color="000000" w:fill="FFFFFF"/>
            <w:noWrap/>
            <w:vAlign w:val="bottom"/>
            <w:hideMark/>
          </w:tcPr>
          <w:p w14:paraId="50BAAB13" w14:textId="77777777" w:rsidR="0076212C" w:rsidRPr="00630477" w:rsidRDefault="0076212C" w:rsidP="00D25F25">
            <w:pPr>
              <w:jc w:val="right"/>
              <w:rPr>
                <w:sz w:val="16"/>
                <w:szCs w:val="16"/>
              </w:rPr>
            </w:pPr>
            <w:r w:rsidRPr="00630477">
              <w:rPr>
                <w:sz w:val="16"/>
                <w:szCs w:val="16"/>
              </w:rPr>
              <w:t>34 000,00</w:t>
            </w:r>
          </w:p>
        </w:tc>
        <w:tc>
          <w:tcPr>
            <w:tcW w:w="625" w:type="pct"/>
            <w:shd w:val="clear" w:color="000000" w:fill="FFFFFF"/>
            <w:noWrap/>
            <w:vAlign w:val="bottom"/>
            <w:hideMark/>
          </w:tcPr>
          <w:p w14:paraId="2441E826" w14:textId="77777777" w:rsidR="0076212C" w:rsidRPr="00630477" w:rsidRDefault="0076212C" w:rsidP="00D25F25">
            <w:pPr>
              <w:jc w:val="right"/>
              <w:rPr>
                <w:sz w:val="16"/>
                <w:szCs w:val="16"/>
              </w:rPr>
            </w:pPr>
            <w:r w:rsidRPr="00630477">
              <w:rPr>
                <w:sz w:val="16"/>
                <w:szCs w:val="16"/>
              </w:rPr>
              <w:t>34 000,00</w:t>
            </w:r>
          </w:p>
        </w:tc>
      </w:tr>
      <w:tr w:rsidR="0076212C" w:rsidRPr="00630477" w14:paraId="2DAEE34B" w14:textId="77777777" w:rsidTr="00EC7446">
        <w:trPr>
          <w:trHeight w:val="68"/>
        </w:trPr>
        <w:tc>
          <w:tcPr>
            <w:tcW w:w="1069" w:type="pct"/>
            <w:shd w:val="clear" w:color="000000" w:fill="FFFFFF"/>
            <w:vAlign w:val="bottom"/>
            <w:hideMark/>
          </w:tcPr>
          <w:p w14:paraId="190E70F1" w14:textId="77777777" w:rsidR="0076212C" w:rsidRPr="00630477" w:rsidRDefault="0076212C" w:rsidP="00D25F25">
            <w:pPr>
              <w:rPr>
                <w:sz w:val="16"/>
                <w:szCs w:val="16"/>
              </w:rPr>
            </w:pPr>
            <w:r w:rsidRPr="00630477">
              <w:rPr>
                <w:sz w:val="16"/>
                <w:szCs w:val="16"/>
              </w:rPr>
              <w:t>Закупка товаров, работ и услуг для обеспечения государственных (муниципальных) нужд</w:t>
            </w:r>
          </w:p>
        </w:tc>
        <w:tc>
          <w:tcPr>
            <w:tcW w:w="296" w:type="pct"/>
            <w:shd w:val="clear" w:color="000000" w:fill="FFFFFF"/>
            <w:vAlign w:val="bottom"/>
            <w:hideMark/>
          </w:tcPr>
          <w:p w14:paraId="5A0F8825" w14:textId="77777777" w:rsidR="0076212C" w:rsidRPr="00630477" w:rsidRDefault="0076212C" w:rsidP="00D25F25">
            <w:pPr>
              <w:jc w:val="right"/>
              <w:rPr>
                <w:sz w:val="16"/>
                <w:szCs w:val="16"/>
              </w:rPr>
            </w:pPr>
            <w:r w:rsidRPr="00630477">
              <w:rPr>
                <w:sz w:val="16"/>
                <w:szCs w:val="16"/>
              </w:rPr>
              <w:t>481</w:t>
            </w:r>
          </w:p>
        </w:tc>
        <w:tc>
          <w:tcPr>
            <w:tcW w:w="186" w:type="pct"/>
            <w:shd w:val="clear" w:color="000000" w:fill="FFFFFF"/>
            <w:noWrap/>
            <w:vAlign w:val="bottom"/>
            <w:hideMark/>
          </w:tcPr>
          <w:p w14:paraId="20E6CEEE" w14:textId="77777777" w:rsidR="0076212C" w:rsidRPr="00630477" w:rsidRDefault="0076212C" w:rsidP="00D25F25">
            <w:pPr>
              <w:jc w:val="right"/>
              <w:rPr>
                <w:sz w:val="16"/>
                <w:szCs w:val="16"/>
              </w:rPr>
            </w:pPr>
            <w:r w:rsidRPr="00630477">
              <w:rPr>
                <w:sz w:val="16"/>
                <w:szCs w:val="16"/>
              </w:rPr>
              <w:t>09</w:t>
            </w:r>
          </w:p>
        </w:tc>
        <w:tc>
          <w:tcPr>
            <w:tcW w:w="207" w:type="pct"/>
            <w:shd w:val="clear" w:color="000000" w:fill="FFFFFF"/>
            <w:noWrap/>
            <w:vAlign w:val="bottom"/>
            <w:hideMark/>
          </w:tcPr>
          <w:p w14:paraId="519D51FB" w14:textId="77777777" w:rsidR="0076212C" w:rsidRPr="00630477" w:rsidRDefault="0076212C" w:rsidP="00D25F25">
            <w:pPr>
              <w:jc w:val="right"/>
              <w:rPr>
                <w:sz w:val="16"/>
                <w:szCs w:val="16"/>
              </w:rPr>
            </w:pPr>
            <w:r w:rsidRPr="00630477">
              <w:rPr>
                <w:sz w:val="16"/>
                <w:szCs w:val="16"/>
              </w:rPr>
              <w:t>09</w:t>
            </w:r>
          </w:p>
        </w:tc>
        <w:tc>
          <w:tcPr>
            <w:tcW w:w="518" w:type="pct"/>
            <w:shd w:val="clear" w:color="000000" w:fill="FFFFFF"/>
            <w:noWrap/>
            <w:vAlign w:val="bottom"/>
            <w:hideMark/>
          </w:tcPr>
          <w:p w14:paraId="1B5EFC01" w14:textId="77777777" w:rsidR="0076212C" w:rsidRPr="00630477" w:rsidRDefault="0076212C" w:rsidP="00D25F25">
            <w:pPr>
              <w:rPr>
                <w:sz w:val="16"/>
                <w:szCs w:val="16"/>
              </w:rPr>
            </w:pPr>
            <w:r w:rsidRPr="00630477">
              <w:rPr>
                <w:sz w:val="16"/>
                <w:szCs w:val="16"/>
              </w:rPr>
              <w:t>1541384280</w:t>
            </w:r>
          </w:p>
        </w:tc>
        <w:tc>
          <w:tcPr>
            <w:tcW w:w="223" w:type="pct"/>
            <w:shd w:val="clear" w:color="000000" w:fill="FFFFFF"/>
            <w:noWrap/>
            <w:vAlign w:val="bottom"/>
            <w:hideMark/>
          </w:tcPr>
          <w:p w14:paraId="25F66278" w14:textId="77777777" w:rsidR="0076212C" w:rsidRPr="00630477" w:rsidRDefault="0076212C" w:rsidP="00D25F25">
            <w:pPr>
              <w:rPr>
                <w:sz w:val="16"/>
                <w:szCs w:val="16"/>
              </w:rPr>
            </w:pPr>
            <w:r w:rsidRPr="00630477">
              <w:rPr>
                <w:sz w:val="16"/>
                <w:szCs w:val="16"/>
              </w:rPr>
              <w:t>200</w:t>
            </w:r>
          </w:p>
        </w:tc>
        <w:tc>
          <w:tcPr>
            <w:tcW w:w="625" w:type="pct"/>
            <w:shd w:val="clear" w:color="000000" w:fill="FFFFFF"/>
            <w:noWrap/>
            <w:vAlign w:val="bottom"/>
            <w:hideMark/>
          </w:tcPr>
          <w:p w14:paraId="782C6098" w14:textId="77777777" w:rsidR="0076212C" w:rsidRPr="00630477" w:rsidRDefault="0076212C" w:rsidP="00D25F25">
            <w:pPr>
              <w:jc w:val="right"/>
              <w:rPr>
                <w:sz w:val="16"/>
                <w:szCs w:val="16"/>
              </w:rPr>
            </w:pPr>
            <w:r w:rsidRPr="00630477">
              <w:rPr>
                <w:sz w:val="16"/>
                <w:szCs w:val="16"/>
              </w:rPr>
              <w:t>2 799 500,00</w:t>
            </w:r>
          </w:p>
        </w:tc>
        <w:tc>
          <w:tcPr>
            <w:tcW w:w="625" w:type="pct"/>
            <w:shd w:val="clear" w:color="000000" w:fill="FFFFFF"/>
            <w:noWrap/>
            <w:vAlign w:val="bottom"/>
            <w:hideMark/>
          </w:tcPr>
          <w:p w14:paraId="5982A09A" w14:textId="77777777" w:rsidR="0076212C" w:rsidRPr="00630477" w:rsidRDefault="0076212C" w:rsidP="00D25F25">
            <w:pPr>
              <w:jc w:val="right"/>
              <w:rPr>
                <w:sz w:val="16"/>
                <w:szCs w:val="16"/>
              </w:rPr>
            </w:pPr>
            <w:r w:rsidRPr="00630477">
              <w:rPr>
                <w:sz w:val="16"/>
                <w:szCs w:val="16"/>
              </w:rPr>
              <w:t>2 799 500,00</w:t>
            </w:r>
          </w:p>
        </w:tc>
        <w:tc>
          <w:tcPr>
            <w:tcW w:w="625" w:type="pct"/>
            <w:shd w:val="clear" w:color="000000" w:fill="FFFFFF"/>
            <w:noWrap/>
            <w:vAlign w:val="bottom"/>
            <w:hideMark/>
          </w:tcPr>
          <w:p w14:paraId="035817AE" w14:textId="77777777" w:rsidR="0076212C" w:rsidRPr="00630477" w:rsidRDefault="0076212C" w:rsidP="00D25F25">
            <w:pPr>
              <w:jc w:val="right"/>
              <w:rPr>
                <w:sz w:val="16"/>
                <w:szCs w:val="16"/>
              </w:rPr>
            </w:pPr>
            <w:r w:rsidRPr="00630477">
              <w:rPr>
                <w:sz w:val="16"/>
                <w:szCs w:val="16"/>
              </w:rPr>
              <w:t>2 799 500,00</w:t>
            </w:r>
          </w:p>
        </w:tc>
        <w:tc>
          <w:tcPr>
            <w:tcW w:w="625" w:type="pct"/>
            <w:shd w:val="clear" w:color="000000" w:fill="FFFFFF"/>
            <w:noWrap/>
            <w:vAlign w:val="bottom"/>
            <w:hideMark/>
          </w:tcPr>
          <w:p w14:paraId="6591189E" w14:textId="77777777" w:rsidR="0076212C" w:rsidRPr="00630477" w:rsidRDefault="0076212C" w:rsidP="00D25F25">
            <w:pPr>
              <w:jc w:val="right"/>
              <w:rPr>
                <w:sz w:val="16"/>
                <w:szCs w:val="16"/>
              </w:rPr>
            </w:pPr>
            <w:r w:rsidRPr="00630477">
              <w:rPr>
                <w:sz w:val="16"/>
                <w:szCs w:val="16"/>
              </w:rPr>
              <w:t>2 799 500,00</w:t>
            </w:r>
          </w:p>
        </w:tc>
      </w:tr>
      <w:tr w:rsidR="0076212C" w:rsidRPr="00630477" w14:paraId="08BAD7DA" w14:textId="77777777" w:rsidTr="00EC7446">
        <w:trPr>
          <w:trHeight w:val="68"/>
        </w:trPr>
        <w:tc>
          <w:tcPr>
            <w:tcW w:w="1069" w:type="pct"/>
            <w:shd w:val="clear" w:color="000000" w:fill="FFFFFF"/>
            <w:vAlign w:val="bottom"/>
            <w:hideMark/>
          </w:tcPr>
          <w:p w14:paraId="29527B81" w14:textId="77777777" w:rsidR="0076212C" w:rsidRPr="00630477" w:rsidRDefault="0076212C" w:rsidP="00D25F25">
            <w:pPr>
              <w:rPr>
                <w:sz w:val="16"/>
                <w:szCs w:val="16"/>
              </w:rPr>
            </w:pPr>
            <w:r w:rsidRPr="00630477">
              <w:rPr>
                <w:sz w:val="16"/>
                <w:szCs w:val="16"/>
              </w:rPr>
              <w:t>Иные закупки товаров, работ и услуг для обеспечения государственных (муниципальных) нужд</w:t>
            </w:r>
          </w:p>
        </w:tc>
        <w:tc>
          <w:tcPr>
            <w:tcW w:w="296" w:type="pct"/>
            <w:shd w:val="clear" w:color="000000" w:fill="FFFFFF"/>
            <w:vAlign w:val="bottom"/>
            <w:hideMark/>
          </w:tcPr>
          <w:p w14:paraId="5C58D3BC" w14:textId="77777777" w:rsidR="0076212C" w:rsidRPr="00630477" w:rsidRDefault="0076212C" w:rsidP="00D25F25">
            <w:pPr>
              <w:jc w:val="right"/>
              <w:rPr>
                <w:sz w:val="16"/>
                <w:szCs w:val="16"/>
              </w:rPr>
            </w:pPr>
            <w:r w:rsidRPr="00630477">
              <w:rPr>
                <w:sz w:val="16"/>
                <w:szCs w:val="16"/>
              </w:rPr>
              <w:t>481</w:t>
            </w:r>
          </w:p>
        </w:tc>
        <w:tc>
          <w:tcPr>
            <w:tcW w:w="186" w:type="pct"/>
            <w:shd w:val="clear" w:color="000000" w:fill="FFFFFF"/>
            <w:noWrap/>
            <w:vAlign w:val="bottom"/>
            <w:hideMark/>
          </w:tcPr>
          <w:p w14:paraId="56BFC543" w14:textId="77777777" w:rsidR="0076212C" w:rsidRPr="00630477" w:rsidRDefault="0076212C" w:rsidP="00D25F25">
            <w:pPr>
              <w:jc w:val="right"/>
              <w:rPr>
                <w:sz w:val="16"/>
                <w:szCs w:val="16"/>
              </w:rPr>
            </w:pPr>
            <w:r w:rsidRPr="00630477">
              <w:rPr>
                <w:sz w:val="16"/>
                <w:szCs w:val="16"/>
              </w:rPr>
              <w:t>09</w:t>
            </w:r>
          </w:p>
        </w:tc>
        <w:tc>
          <w:tcPr>
            <w:tcW w:w="207" w:type="pct"/>
            <w:shd w:val="clear" w:color="000000" w:fill="FFFFFF"/>
            <w:noWrap/>
            <w:vAlign w:val="bottom"/>
            <w:hideMark/>
          </w:tcPr>
          <w:p w14:paraId="15FF7FBF" w14:textId="77777777" w:rsidR="0076212C" w:rsidRPr="00630477" w:rsidRDefault="0076212C" w:rsidP="00D25F25">
            <w:pPr>
              <w:jc w:val="right"/>
              <w:rPr>
                <w:sz w:val="16"/>
                <w:szCs w:val="16"/>
              </w:rPr>
            </w:pPr>
            <w:r w:rsidRPr="00630477">
              <w:rPr>
                <w:sz w:val="16"/>
                <w:szCs w:val="16"/>
              </w:rPr>
              <w:t>09</w:t>
            </w:r>
          </w:p>
        </w:tc>
        <w:tc>
          <w:tcPr>
            <w:tcW w:w="518" w:type="pct"/>
            <w:shd w:val="clear" w:color="000000" w:fill="FFFFFF"/>
            <w:noWrap/>
            <w:vAlign w:val="bottom"/>
            <w:hideMark/>
          </w:tcPr>
          <w:p w14:paraId="05D48527" w14:textId="77777777" w:rsidR="0076212C" w:rsidRPr="00630477" w:rsidRDefault="0076212C" w:rsidP="00D25F25">
            <w:pPr>
              <w:rPr>
                <w:sz w:val="16"/>
                <w:szCs w:val="16"/>
              </w:rPr>
            </w:pPr>
            <w:r w:rsidRPr="00630477">
              <w:rPr>
                <w:sz w:val="16"/>
                <w:szCs w:val="16"/>
              </w:rPr>
              <w:t>1541384280</w:t>
            </w:r>
          </w:p>
        </w:tc>
        <w:tc>
          <w:tcPr>
            <w:tcW w:w="223" w:type="pct"/>
            <w:shd w:val="clear" w:color="000000" w:fill="FFFFFF"/>
            <w:noWrap/>
            <w:vAlign w:val="bottom"/>
            <w:hideMark/>
          </w:tcPr>
          <w:p w14:paraId="4504D693" w14:textId="77777777" w:rsidR="0076212C" w:rsidRPr="00630477" w:rsidRDefault="0076212C" w:rsidP="00D25F25">
            <w:pPr>
              <w:rPr>
                <w:sz w:val="16"/>
                <w:szCs w:val="16"/>
              </w:rPr>
            </w:pPr>
            <w:r w:rsidRPr="00630477">
              <w:rPr>
                <w:sz w:val="16"/>
                <w:szCs w:val="16"/>
              </w:rPr>
              <w:t>240</w:t>
            </w:r>
          </w:p>
        </w:tc>
        <w:tc>
          <w:tcPr>
            <w:tcW w:w="625" w:type="pct"/>
            <w:shd w:val="clear" w:color="000000" w:fill="FFFFFF"/>
            <w:noWrap/>
            <w:vAlign w:val="bottom"/>
            <w:hideMark/>
          </w:tcPr>
          <w:p w14:paraId="65A8A216" w14:textId="77777777" w:rsidR="0076212C" w:rsidRPr="00630477" w:rsidRDefault="0076212C" w:rsidP="00D25F25">
            <w:pPr>
              <w:jc w:val="right"/>
              <w:rPr>
                <w:sz w:val="16"/>
                <w:szCs w:val="16"/>
              </w:rPr>
            </w:pPr>
            <w:r w:rsidRPr="00630477">
              <w:rPr>
                <w:sz w:val="16"/>
                <w:szCs w:val="16"/>
              </w:rPr>
              <w:t>2 799 500,00</w:t>
            </w:r>
          </w:p>
        </w:tc>
        <w:tc>
          <w:tcPr>
            <w:tcW w:w="625" w:type="pct"/>
            <w:shd w:val="clear" w:color="000000" w:fill="FFFFFF"/>
            <w:noWrap/>
            <w:vAlign w:val="bottom"/>
            <w:hideMark/>
          </w:tcPr>
          <w:p w14:paraId="115F1A49" w14:textId="77777777" w:rsidR="0076212C" w:rsidRPr="00630477" w:rsidRDefault="0076212C" w:rsidP="00D25F25">
            <w:pPr>
              <w:jc w:val="right"/>
              <w:rPr>
                <w:sz w:val="16"/>
                <w:szCs w:val="16"/>
              </w:rPr>
            </w:pPr>
            <w:r w:rsidRPr="00630477">
              <w:rPr>
                <w:sz w:val="16"/>
                <w:szCs w:val="16"/>
              </w:rPr>
              <w:t>2 799 500,00</w:t>
            </w:r>
          </w:p>
        </w:tc>
        <w:tc>
          <w:tcPr>
            <w:tcW w:w="625" w:type="pct"/>
            <w:shd w:val="clear" w:color="000000" w:fill="FFFFFF"/>
            <w:noWrap/>
            <w:vAlign w:val="bottom"/>
            <w:hideMark/>
          </w:tcPr>
          <w:p w14:paraId="08801267" w14:textId="77777777" w:rsidR="0076212C" w:rsidRPr="00630477" w:rsidRDefault="0076212C" w:rsidP="00D25F25">
            <w:pPr>
              <w:jc w:val="right"/>
              <w:rPr>
                <w:sz w:val="16"/>
                <w:szCs w:val="16"/>
              </w:rPr>
            </w:pPr>
            <w:r w:rsidRPr="00630477">
              <w:rPr>
                <w:sz w:val="16"/>
                <w:szCs w:val="16"/>
              </w:rPr>
              <w:t>2 799 500,00</w:t>
            </w:r>
          </w:p>
        </w:tc>
        <w:tc>
          <w:tcPr>
            <w:tcW w:w="625" w:type="pct"/>
            <w:shd w:val="clear" w:color="000000" w:fill="FFFFFF"/>
            <w:noWrap/>
            <w:vAlign w:val="bottom"/>
            <w:hideMark/>
          </w:tcPr>
          <w:p w14:paraId="344EAF84" w14:textId="77777777" w:rsidR="0076212C" w:rsidRPr="00630477" w:rsidRDefault="0076212C" w:rsidP="00D25F25">
            <w:pPr>
              <w:jc w:val="right"/>
              <w:rPr>
                <w:sz w:val="16"/>
                <w:szCs w:val="16"/>
              </w:rPr>
            </w:pPr>
            <w:r w:rsidRPr="00630477">
              <w:rPr>
                <w:sz w:val="16"/>
                <w:szCs w:val="16"/>
              </w:rPr>
              <w:t>2 799 500,00</w:t>
            </w:r>
          </w:p>
        </w:tc>
      </w:tr>
      <w:tr w:rsidR="0076212C" w:rsidRPr="00630477" w14:paraId="6DFE3B5B" w14:textId="77777777" w:rsidTr="00EC7446">
        <w:trPr>
          <w:trHeight w:val="68"/>
        </w:trPr>
        <w:tc>
          <w:tcPr>
            <w:tcW w:w="1069" w:type="pct"/>
            <w:noWrap/>
            <w:vAlign w:val="bottom"/>
            <w:hideMark/>
          </w:tcPr>
          <w:p w14:paraId="02F77B2C" w14:textId="77777777" w:rsidR="0076212C" w:rsidRPr="00630477" w:rsidRDefault="0076212C" w:rsidP="00D25F25">
            <w:pPr>
              <w:rPr>
                <w:sz w:val="20"/>
                <w:szCs w:val="20"/>
              </w:rPr>
            </w:pPr>
            <w:r w:rsidRPr="00630477">
              <w:rPr>
                <w:sz w:val="20"/>
                <w:szCs w:val="20"/>
              </w:rPr>
              <w:t>ИТОГО:</w:t>
            </w:r>
          </w:p>
        </w:tc>
        <w:tc>
          <w:tcPr>
            <w:tcW w:w="296" w:type="pct"/>
            <w:noWrap/>
            <w:vAlign w:val="bottom"/>
            <w:hideMark/>
          </w:tcPr>
          <w:p w14:paraId="6B3D0A91" w14:textId="77777777" w:rsidR="0076212C" w:rsidRPr="00630477" w:rsidRDefault="0076212C" w:rsidP="00D25F25">
            <w:pPr>
              <w:rPr>
                <w:sz w:val="20"/>
                <w:szCs w:val="20"/>
              </w:rPr>
            </w:pPr>
            <w:r w:rsidRPr="00630477">
              <w:rPr>
                <w:sz w:val="20"/>
                <w:szCs w:val="20"/>
              </w:rPr>
              <w:t> </w:t>
            </w:r>
          </w:p>
        </w:tc>
        <w:tc>
          <w:tcPr>
            <w:tcW w:w="186" w:type="pct"/>
            <w:noWrap/>
            <w:vAlign w:val="bottom"/>
            <w:hideMark/>
          </w:tcPr>
          <w:p w14:paraId="1FCB56BD" w14:textId="77777777" w:rsidR="0076212C" w:rsidRPr="00630477" w:rsidRDefault="0076212C" w:rsidP="00D25F25">
            <w:pPr>
              <w:rPr>
                <w:sz w:val="20"/>
                <w:szCs w:val="20"/>
              </w:rPr>
            </w:pPr>
            <w:r w:rsidRPr="00630477">
              <w:rPr>
                <w:sz w:val="20"/>
                <w:szCs w:val="20"/>
              </w:rPr>
              <w:t> </w:t>
            </w:r>
          </w:p>
        </w:tc>
        <w:tc>
          <w:tcPr>
            <w:tcW w:w="207" w:type="pct"/>
            <w:noWrap/>
            <w:vAlign w:val="bottom"/>
            <w:hideMark/>
          </w:tcPr>
          <w:p w14:paraId="56CB5704" w14:textId="77777777" w:rsidR="0076212C" w:rsidRPr="00630477" w:rsidRDefault="0076212C" w:rsidP="00D25F25">
            <w:pPr>
              <w:rPr>
                <w:sz w:val="20"/>
                <w:szCs w:val="20"/>
              </w:rPr>
            </w:pPr>
            <w:r w:rsidRPr="00630477">
              <w:rPr>
                <w:sz w:val="20"/>
                <w:szCs w:val="20"/>
              </w:rPr>
              <w:t> </w:t>
            </w:r>
          </w:p>
        </w:tc>
        <w:tc>
          <w:tcPr>
            <w:tcW w:w="518" w:type="pct"/>
            <w:noWrap/>
            <w:vAlign w:val="bottom"/>
            <w:hideMark/>
          </w:tcPr>
          <w:p w14:paraId="51D623CC" w14:textId="77777777" w:rsidR="0076212C" w:rsidRPr="00630477" w:rsidRDefault="0076212C" w:rsidP="00D25F25">
            <w:pPr>
              <w:rPr>
                <w:sz w:val="20"/>
                <w:szCs w:val="20"/>
              </w:rPr>
            </w:pPr>
            <w:r w:rsidRPr="00630477">
              <w:rPr>
                <w:sz w:val="20"/>
                <w:szCs w:val="20"/>
              </w:rPr>
              <w:t> </w:t>
            </w:r>
          </w:p>
        </w:tc>
        <w:tc>
          <w:tcPr>
            <w:tcW w:w="223" w:type="pct"/>
            <w:noWrap/>
            <w:vAlign w:val="bottom"/>
            <w:hideMark/>
          </w:tcPr>
          <w:p w14:paraId="1F281FCE" w14:textId="77777777" w:rsidR="0076212C" w:rsidRPr="00630477" w:rsidRDefault="0076212C" w:rsidP="00D25F25">
            <w:pPr>
              <w:rPr>
                <w:sz w:val="20"/>
                <w:szCs w:val="20"/>
              </w:rPr>
            </w:pPr>
            <w:r w:rsidRPr="00630477">
              <w:rPr>
                <w:sz w:val="20"/>
                <w:szCs w:val="20"/>
              </w:rPr>
              <w:t> </w:t>
            </w:r>
          </w:p>
        </w:tc>
        <w:tc>
          <w:tcPr>
            <w:tcW w:w="625" w:type="pct"/>
            <w:noWrap/>
            <w:vAlign w:val="bottom"/>
            <w:hideMark/>
          </w:tcPr>
          <w:p w14:paraId="6158DB61" w14:textId="77777777" w:rsidR="0076212C" w:rsidRPr="00630477" w:rsidRDefault="0076212C" w:rsidP="00D25F25">
            <w:pPr>
              <w:jc w:val="right"/>
              <w:rPr>
                <w:sz w:val="16"/>
                <w:szCs w:val="16"/>
              </w:rPr>
            </w:pPr>
            <w:r w:rsidRPr="00630477">
              <w:rPr>
                <w:sz w:val="16"/>
                <w:szCs w:val="16"/>
              </w:rPr>
              <w:t>5 882 724 126,07</w:t>
            </w:r>
          </w:p>
        </w:tc>
        <w:tc>
          <w:tcPr>
            <w:tcW w:w="625" w:type="pct"/>
            <w:noWrap/>
            <w:vAlign w:val="bottom"/>
            <w:hideMark/>
          </w:tcPr>
          <w:p w14:paraId="28E50543" w14:textId="77777777" w:rsidR="0076212C" w:rsidRPr="00630477" w:rsidRDefault="0076212C" w:rsidP="00D25F25">
            <w:pPr>
              <w:jc w:val="right"/>
              <w:rPr>
                <w:sz w:val="16"/>
                <w:szCs w:val="16"/>
              </w:rPr>
            </w:pPr>
            <w:r w:rsidRPr="00630477">
              <w:rPr>
                <w:sz w:val="16"/>
                <w:szCs w:val="16"/>
              </w:rPr>
              <w:t>2 321 903 000,00</w:t>
            </w:r>
          </w:p>
        </w:tc>
        <w:tc>
          <w:tcPr>
            <w:tcW w:w="625" w:type="pct"/>
            <w:noWrap/>
            <w:vAlign w:val="bottom"/>
            <w:hideMark/>
          </w:tcPr>
          <w:p w14:paraId="750799D4" w14:textId="77777777" w:rsidR="0076212C" w:rsidRPr="00630477" w:rsidRDefault="0076212C" w:rsidP="00D25F25">
            <w:pPr>
              <w:jc w:val="right"/>
              <w:rPr>
                <w:sz w:val="16"/>
                <w:szCs w:val="16"/>
              </w:rPr>
            </w:pPr>
            <w:r w:rsidRPr="00630477">
              <w:rPr>
                <w:sz w:val="16"/>
                <w:szCs w:val="16"/>
              </w:rPr>
              <w:t>5 635 668 104,13</w:t>
            </w:r>
          </w:p>
        </w:tc>
        <w:tc>
          <w:tcPr>
            <w:tcW w:w="625" w:type="pct"/>
            <w:noWrap/>
            <w:vAlign w:val="bottom"/>
            <w:hideMark/>
          </w:tcPr>
          <w:p w14:paraId="3FA54696" w14:textId="77777777" w:rsidR="0076212C" w:rsidRPr="00630477" w:rsidRDefault="0076212C" w:rsidP="00D25F25">
            <w:pPr>
              <w:jc w:val="right"/>
              <w:rPr>
                <w:sz w:val="16"/>
                <w:szCs w:val="16"/>
              </w:rPr>
            </w:pPr>
            <w:r w:rsidRPr="00630477">
              <w:rPr>
                <w:sz w:val="16"/>
                <w:szCs w:val="16"/>
              </w:rPr>
              <w:t>2 329 584 300,00</w:t>
            </w:r>
          </w:p>
        </w:tc>
      </w:tr>
    </w:tbl>
    <w:p w14:paraId="63E3F457" w14:textId="533E1BE3" w:rsidR="0076212C" w:rsidRDefault="0076212C" w:rsidP="0076212C">
      <w:pPr>
        <w:rPr>
          <w:rFonts w:eastAsia="Calibri"/>
          <w:lang w:eastAsia="en-US"/>
        </w:rPr>
      </w:pPr>
    </w:p>
    <w:p w14:paraId="10C0C369" w14:textId="77777777" w:rsidR="0076212C" w:rsidRDefault="0076212C">
      <w:pPr>
        <w:rPr>
          <w:rFonts w:eastAsia="Calibri"/>
          <w:lang w:eastAsia="en-US"/>
        </w:rPr>
      </w:pPr>
      <w:r>
        <w:rPr>
          <w:rFonts w:eastAsia="Calibri"/>
          <w:lang w:eastAsia="en-US"/>
        </w:rPr>
        <w:br w:type="page"/>
      </w:r>
    </w:p>
    <w:p w14:paraId="5D19E7F9" w14:textId="4E1554DB" w:rsidR="0076212C" w:rsidRDefault="0076212C">
      <w:pPr>
        <w:rPr>
          <w:rFonts w:eastAsia="Calibri"/>
          <w:lang w:eastAsia="en-US"/>
        </w:rPr>
      </w:pPr>
    </w:p>
    <w:p w14:paraId="02AC1AA9" w14:textId="758BB2A9" w:rsidR="0076212C" w:rsidRPr="009C338D" w:rsidRDefault="0076212C" w:rsidP="0076212C">
      <w:pPr>
        <w:shd w:val="clear" w:color="auto" w:fill="FFFFFF"/>
        <w:autoSpaceDE w:val="0"/>
        <w:autoSpaceDN w:val="0"/>
        <w:adjustRightInd w:val="0"/>
        <w:ind w:left="6237"/>
        <w:rPr>
          <w:rFonts w:eastAsia="Calibri"/>
          <w:lang w:eastAsia="en-US"/>
        </w:rPr>
      </w:pPr>
      <w:r>
        <w:rPr>
          <w:rFonts w:eastAsia="Calibri"/>
          <w:lang w:eastAsia="en-US"/>
        </w:rPr>
        <w:t xml:space="preserve">Приложение </w:t>
      </w:r>
      <w:r>
        <w:rPr>
          <w:rFonts w:eastAsia="Calibri"/>
          <w:lang w:val="en-US" w:eastAsia="en-US"/>
        </w:rPr>
        <w:t>5</w:t>
      </w:r>
      <w:r>
        <w:rPr>
          <w:rFonts w:eastAsia="Calibri"/>
          <w:lang w:eastAsia="en-US"/>
        </w:rPr>
        <w:t xml:space="preserve"> </w:t>
      </w:r>
      <w:r w:rsidRPr="009C338D">
        <w:rPr>
          <w:rFonts w:eastAsia="Calibri"/>
          <w:lang w:eastAsia="en-US"/>
        </w:rPr>
        <w:t xml:space="preserve">к решению </w:t>
      </w:r>
    </w:p>
    <w:p w14:paraId="1F876C6F" w14:textId="77777777" w:rsidR="0076212C" w:rsidRPr="009C338D" w:rsidRDefault="0076212C" w:rsidP="0076212C">
      <w:pPr>
        <w:shd w:val="clear" w:color="auto" w:fill="FFFFFF"/>
        <w:autoSpaceDE w:val="0"/>
        <w:autoSpaceDN w:val="0"/>
        <w:adjustRightInd w:val="0"/>
        <w:ind w:left="6237"/>
        <w:rPr>
          <w:rFonts w:eastAsia="Calibri"/>
          <w:lang w:eastAsia="en-US"/>
        </w:rPr>
      </w:pPr>
      <w:r w:rsidRPr="009C338D">
        <w:rPr>
          <w:rFonts w:eastAsia="Calibri"/>
          <w:lang w:eastAsia="en-US"/>
        </w:rPr>
        <w:t>Думы Кондинского района</w:t>
      </w:r>
    </w:p>
    <w:p w14:paraId="2957AA28" w14:textId="64CBB9C9" w:rsidR="0076212C" w:rsidRPr="0076212C" w:rsidRDefault="0076212C" w:rsidP="0076212C">
      <w:pPr>
        <w:shd w:val="clear" w:color="auto" w:fill="FFFFFF"/>
        <w:autoSpaceDE w:val="0"/>
        <w:autoSpaceDN w:val="0"/>
        <w:adjustRightInd w:val="0"/>
        <w:ind w:left="6237"/>
        <w:rPr>
          <w:rFonts w:eastAsia="Calibri"/>
          <w:lang w:eastAsia="en-US"/>
        </w:rPr>
      </w:pPr>
      <w:r>
        <w:rPr>
          <w:rFonts w:eastAsia="Calibri"/>
          <w:lang w:eastAsia="en-US"/>
        </w:rPr>
        <w:t>о</w:t>
      </w:r>
      <w:r w:rsidRPr="009C338D">
        <w:rPr>
          <w:rFonts w:eastAsia="Calibri"/>
          <w:lang w:eastAsia="en-US"/>
        </w:rPr>
        <w:t>т</w:t>
      </w:r>
      <w:r>
        <w:rPr>
          <w:rFonts w:eastAsia="Calibri"/>
          <w:lang w:eastAsia="en-US"/>
        </w:rPr>
        <w:t xml:space="preserve"> 28.04.2026</w:t>
      </w:r>
      <w:r w:rsidRPr="00352B3B">
        <w:rPr>
          <w:rFonts w:eastAsia="Calibri"/>
          <w:lang w:eastAsia="en-US"/>
        </w:rPr>
        <w:t xml:space="preserve"> № </w:t>
      </w:r>
      <w:r>
        <w:rPr>
          <w:rFonts w:eastAsia="Calibri"/>
          <w:lang w:eastAsia="en-US"/>
        </w:rPr>
        <w:t>136</w:t>
      </w:r>
      <w:r w:rsidR="00EC7446">
        <w:rPr>
          <w:rFonts w:eastAsia="Calibri"/>
          <w:lang w:eastAsia="en-US"/>
        </w:rPr>
        <w:t>6</w:t>
      </w:r>
    </w:p>
    <w:p w14:paraId="2327841E" w14:textId="77777777" w:rsidR="0076212C" w:rsidRPr="0076212C" w:rsidRDefault="0076212C" w:rsidP="0076212C">
      <w:pPr>
        <w:shd w:val="clear" w:color="auto" w:fill="FFFFFF"/>
        <w:autoSpaceDE w:val="0"/>
        <w:autoSpaceDN w:val="0"/>
        <w:adjustRightInd w:val="0"/>
        <w:ind w:left="6237"/>
        <w:rPr>
          <w:rFonts w:eastAsia="Calibri"/>
          <w:lang w:eastAsia="en-US"/>
        </w:rPr>
      </w:pPr>
    </w:p>
    <w:p w14:paraId="71F790AA" w14:textId="086A7534" w:rsidR="0076212C" w:rsidRDefault="0076212C" w:rsidP="0076212C">
      <w:pPr>
        <w:jc w:val="center"/>
        <w:rPr>
          <w:b/>
          <w:bCs/>
        </w:rPr>
      </w:pPr>
      <w:r w:rsidRPr="0076212C">
        <w:rPr>
          <w:b/>
          <w:bCs/>
        </w:rPr>
        <w:t>Источники внутреннего финансирования дефицита бюджета муниципального образования Кондинский район на 2026 год</w:t>
      </w:r>
    </w:p>
    <w:p w14:paraId="33C11C4A" w14:textId="77777777" w:rsidR="0076212C" w:rsidRDefault="0076212C" w:rsidP="0076212C">
      <w:pPr>
        <w:rPr>
          <w:b/>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1969"/>
        <w:gridCol w:w="4712"/>
        <w:gridCol w:w="2294"/>
      </w:tblGrid>
      <w:tr w:rsidR="0076212C" w14:paraId="52620454" w14:textId="77777777" w:rsidTr="00EC7446">
        <w:trPr>
          <w:trHeight w:val="68"/>
          <w:jc w:val="center"/>
        </w:trPr>
        <w:tc>
          <w:tcPr>
            <w:tcW w:w="286" w:type="pct"/>
            <w:tcBorders>
              <w:top w:val="nil"/>
              <w:left w:val="nil"/>
              <w:bottom w:val="single" w:sz="4" w:space="0" w:color="auto"/>
              <w:right w:val="nil"/>
            </w:tcBorders>
            <w:noWrap/>
            <w:vAlign w:val="bottom"/>
            <w:hideMark/>
          </w:tcPr>
          <w:p w14:paraId="48B8B871" w14:textId="77777777" w:rsidR="0076212C" w:rsidRDefault="0076212C" w:rsidP="00EC7446">
            <w:pPr>
              <w:jc w:val="center"/>
              <w:rPr>
                <w:sz w:val="20"/>
                <w:szCs w:val="20"/>
              </w:rPr>
            </w:pPr>
          </w:p>
        </w:tc>
        <w:tc>
          <w:tcPr>
            <w:tcW w:w="945" w:type="pct"/>
            <w:tcBorders>
              <w:top w:val="nil"/>
              <w:left w:val="nil"/>
              <w:bottom w:val="single" w:sz="4" w:space="0" w:color="auto"/>
              <w:right w:val="nil"/>
            </w:tcBorders>
            <w:noWrap/>
            <w:vAlign w:val="bottom"/>
            <w:hideMark/>
          </w:tcPr>
          <w:p w14:paraId="718890C7" w14:textId="77777777" w:rsidR="0076212C" w:rsidRDefault="0076212C" w:rsidP="00EC7446">
            <w:pPr>
              <w:rPr>
                <w:sz w:val="20"/>
                <w:szCs w:val="20"/>
              </w:rPr>
            </w:pPr>
          </w:p>
        </w:tc>
        <w:tc>
          <w:tcPr>
            <w:tcW w:w="2516" w:type="pct"/>
            <w:tcBorders>
              <w:top w:val="nil"/>
              <w:left w:val="nil"/>
              <w:bottom w:val="single" w:sz="4" w:space="0" w:color="auto"/>
              <w:right w:val="nil"/>
            </w:tcBorders>
            <w:noWrap/>
            <w:vAlign w:val="bottom"/>
            <w:hideMark/>
          </w:tcPr>
          <w:p w14:paraId="1F27184F" w14:textId="77777777" w:rsidR="0076212C" w:rsidRDefault="0076212C" w:rsidP="00EC7446">
            <w:pPr>
              <w:rPr>
                <w:sz w:val="20"/>
                <w:szCs w:val="20"/>
              </w:rPr>
            </w:pPr>
          </w:p>
        </w:tc>
        <w:tc>
          <w:tcPr>
            <w:tcW w:w="1253" w:type="pct"/>
            <w:tcBorders>
              <w:top w:val="nil"/>
              <w:left w:val="nil"/>
              <w:bottom w:val="single" w:sz="4" w:space="0" w:color="auto"/>
              <w:right w:val="nil"/>
            </w:tcBorders>
            <w:noWrap/>
            <w:vAlign w:val="bottom"/>
            <w:hideMark/>
          </w:tcPr>
          <w:p w14:paraId="39DC4579" w14:textId="77777777" w:rsidR="0076212C" w:rsidRDefault="0076212C" w:rsidP="00EC7446">
            <w:pPr>
              <w:jc w:val="right"/>
              <w:rPr>
                <w:sz w:val="20"/>
                <w:szCs w:val="20"/>
              </w:rPr>
            </w:pPr>
            <w:r>
              <w:rPr>
                <w:sz w:val="20"/>
                <w:szCs w:val="20"/>
              </w:rPr>
              <w:t>(в рублях)</w:t>
            </w:r>
          </w:p>
        </w:tc>
      </w:tr>
      <w:tr w:rsidR="0076212C" w14:paraId="0807C48D" w14:textId="77777777" w:rsidTr="00EC7446">
        <w:trPr>
          <w:trHeight w:val="68"/>
          <w:jc w:val="center"/>
        </w:trPr>
        <w:tc>
          <w:tcPr>
            <w:tcW w:w="1231" w:type="pct"/>
            <w:gridSpan w:val="2"/>
            <w:tcBorders>
              <w:top w:val="single" w:sz="4" w:space="0" w:color="auto"/>
            </w:tcBorders>
            <w:noWrap/>
            <w:vAlign w:val="center"/>
            <w:hideMark/>
          </w:tcPr>
          <w:p w14:paraId="154CEE66" w14:textId="77777777" w:rsidR="0076212C" w:rsidRDefault="0076212C" w:rsidP="00EC7446">
            <w:pPr>
              <w:jc w:val="center"/>
              <w:rPr>
                <w:sz w:val="20"/>
                <w:szCs w:val="20"/>
              </w:rPr>
            </w:pPr>
            <w:r>
              <w:rPr>
                <w:sz w:val="20"/>
                <w:szCs w:val="20"/>
              </w:rPr>
              <w:t>Код</w:t>
            </w:r>
          </w:p>
        </w:tc>
        <w:tc>
          <w:tcPr>
            <w:tcW w:w="2516" w:type="pct"/>
            <w:tcBorders>
              <w:top w:val="single" w:sz="4" w:space="0" w:color="auto"/>
            </w:tcBorders>
            <w:vAlign w:val="bottom"/>
            <w:hideMark/>
          </w:tcPr>
          <w:p w14:paraId="43627767" w14:textId="77777777" w:rsidR="0076212C" w:rsidRDefault="0076212C" w:rsidP="00EC7446">
            <w:pPr>
              <w:jc w:val="center"/>
              <w:rPr>
                <w:sz w:val="20"/>
                <w:szCs w:val="20"/>
              </w:rPr>
            </w:pPr>
            <w:r>
              <w:rPr>
                <w:sz w:val="20"/>
                <w:szCs w:val="20"/>
              </w:rPr>
              <w:t>Наименование групп, подгрупп, статей, подстатей, элементов,программ(подпрограмм),кодов экономической классификации источников внутреннего финансирования дефицита бюджета</w:t>
            </w:r>
          </w:p>
        </w:tc>
        <w:tc>
          <w:tcPr>
            <w:tcW w:w="1253" w:type="pct"/>
            <w:tcBorders>
              <w:top w:val="single" w:sz="4" w:space="0" w:color="auto"/>
            </w:tcBorders>
            <w:vAlign w:val="center"/>
            <w:hideMark/>
          </w:tcPr>
          <w:p w14:paraId="338B74AC" w14:textId="77777777" w:rsidR="0076212C" w:rsidRDefault="0076212C" w:rsidP="00EC7446">
            <w:pPr>
              <w:jc w:val="center"/>
              <w:rPr>
                <w:sz w:val="20"/>
                <w:szCs w:val="20"/>
              </w:rPr>
            </w:pPr>
            <w:r>
              <w:rPr>
                <w:sz w:val="20"/>
                <w:szCs w:val="20"/>
              </w:rPr>
              <w:t xml:space="preserve"> 2026 год</w:t>
            </w:r>
          </w:p>
        </w:tc>
      </w:tr>
      <w:tr w:rsidR="0076212C" w14:paraId="5E6B8191" w14:textId="77777777" w:rsidTr="00EC7446">
        <w:trPr>
          <w:trHeight w:val="68"/>
          <w:jc w:val="center"/>
        </w:trPr>
        <w:tc>
          <w:tcPr>
            <w:tcW w:w="1231" w:type="pct"/>
            <w:gridSpan w:val="2"/>
            <w:shd w:val="clear" w:color="000000" w:fill="FFFFFF"/>
            <w:noWrap/>
            <w:vAlign w:val="bottom"/>
            <w:hideMark/>
          </w:tcPr>
          <w:p w14:paraId="2D0C1570" w14:textId="77777777" w:rsidR="0076212C" w:rsidRDefault="0076212C" w:rsidP="00EC7446">
            <w:pPr>
              <w:jc w:val="center"/>
              <w:rPr>
                <w:sz w:val="20"/>
                <w:szCs w:val="20"/>
              </w:rPr>
            </w:pPr>
            <w:r>
              <w:rPr>
                <w:sz w:val="20"/>
                <w:szCs w:val="20"/>
              </w:rPr>
              <w:t>1</w:t>
            </w:r>
          </w:p>
        </w:tc>
        <w:tc>
          <w:tcPr>
            <w:tcW w:w="2516" w:type="pct"/>
            <w:shd w:val="clear" w:color="000000" w:fill="FFFFFF"/>
            <w:noWrap/>
            <w:vAlign w:val="bottom"/>
            <w:hideMark/>
          </w:tcPr>
          <w:p w14:paraId="439F36B7" w14:textId="77777777" w:rsidR="0076212C" w:rsidRDefault="0076212C" w:rsidP="00EC7446">
            <w:pPr>
              <w:jc w:val="center"/>
              <w:rPr>
                <w:sz w:val="20"/>
                <w:szCs w:val="20"/>
              </w:rPr>
            </w:pPr>
            <w:r>
              <w:rPr>
                <w:sz w:val="20"/>
                <w:szCs w:val="20"/>
              </w:rPr>
              <w:t>2</w:t>
            </w:r>
          </w:p>
        </w:tc>
        <w:tc>
          <w:tcPr>
            <w:tcW w:w="1253" w:type="pct"/>
            <w:shd w:val="clear" w:color="000000" w:fill="FFFFFF"/>
            <w:vAlign w:val="bottom"/>
            <w:hideMark/>
          </w:tcPr>
          <w:p w14:paraId="4E02D9D4" w14:textId="77777777" w:rsidR="0076212C" w:rsidRDefault="0076212C" w:rsidP="00EC7446">
            <w:pPr>
              <w:jc w:val="center"/>
              <w:rPr>
                <w:sz w:val="20"/>
                <w:szCs w:val="20"/>
              </w:rPr>
            </w:pPr>
            <w:r>
              <w:rPr>
                <w:sz w:val="20"/>
                <w:szCs w:val="20"/>
              </w:rPr>
              <w:t>3</w:t>
            </w:r>
          </w:p>
        </w:tc>
      </w:tr>
      <w:tr w:rsidR="0076212C" w14:paraId="1F84F605" w14:textId="77777777" w:rsidTr="00EC7446">
        <w:trPr>
          <w:trHeight w:val="68"/>
          <w:jc w:val="center"/>
        </w:trPr>
        <w:tc>
          <w:tcPr>
            <w:tcW w:w="1231" w:type="pct"/>
            <w:gridSpan w:val="2"/>
            <w:shd w:val="clear" w:color="000000" w:fill="FFFFFF"/>
            <w:noWrap/>
            <w:vAlign w:val="center"/>
            <w:hideMark/>
          </w:tcPr>
          <w:p w14:paraId="5D567290" w14:textId="77777777" w:rsidR="0076212C" w:rsidRDefault="0076212C" w:rsidP="00EC7446">
            <w:pPr>
              <w:jc w:val="center"/>
              <w:rPr>
                <w:sz w:val="20"/>
                <w:szCs w:val="20"/>
              </w:rPr>
            </w:pPr>
            <w:r>
              <w:rPr>
                <w:sz w:val="20"/>
                <w:szCs w:val="20"/>
              </w:rPr>
              <w:t>000 01 02 00 00 00 0000 000</w:t>
            </w:r>
          </w:p>
        </w:tc>
        <w:tc>
          <w:tcPr>
            <w:tcW w:w="2516" w:type="pct"/>
            <w:shd w:val="clear" w:color="000000" w:fill="FFFFFF"/>
            <w:vAlign w:val="center"/>
            <w:hideMark/>
          </w:tcPr>
          <w:p w14:paraId="5875E4D0" w14:textId="77777777" w:rsidR="0076212C" w:rsidRDefault="0076212C" w:rsidP="00EC7446">
            <w:pPr>
              <w:rPr>
                <w:sz w:val="20"/>
                <w:szCs w:val="20"/>
              </w:rPr>
            </w:pPr>
            <w:r>
              <w:rPr>
                <w:sz w:val="20"/>
                <w:szCs w:val="20"/>
              </w:rPr>
              <w:t>Кредиты кредитных организаций в валюте Российской Федерации</w:t>
            </w:r>
          </w:p>
        </w:tc>
        <w:tc>
          <w:tcPr>
            <w:tcW w:w="1253" w:type="pct"/>
            <w:shd w:val="clear" w:color="000000" w:fill="FFFFFF"/>
            <w:vAlign w:val="center"/>
            <w:hideMark/>
          </w:tcPr>
          <w:p w14:paraId="3DD7EBFC" w14:textId="77777777" w:rsidR="0076212C" w:rsidRDefault="0076212C" w:rsidP="00EC7446">
            <w:pPr>
              <w:jc w:val="center"/>
              <w:rPr>
                <w:sz w:val="20"/>
                <w:szCs w:val="20"/>
              </w:rPr>
            </w:pPr>
            <w:r>
              <w:rPr>
                <w:sz w:val="20"/>
                <w:szCs w:val="20"/>
              </w:rPr>
              <w:t>0,00</w:t>
            </w:r>
          </w:p>
        </w:tc>
      </w:tr>
      <w:tr w:rsidR="0076212C" w14:paraId="2FEAAE29" w14:textId="77777777" w:rsidTr="00EC7446">
        <w:trPr>
          <w:trHeight w:val="68"/>
          <w:jc w:val="center"/>
        </w:trPr>
        <w:tc>
          <w:tcPr>
            <w:tcW w:w="1231" w:type="pct"/>
            <w:gridSpan w:val="2"/>
            <w:shd w:val="clear" w:color="000000" w:fill="FFFFFF"/>
            <w:noWrap/>
            <w:vAlign w:val="center"/>
            <w:hideMark/>
          </w:tcPr>
          <w:p w14:paraId="4ADEDEA1" w14:textId="77777777" w:rsidR="0076212C" w:rsidRDefault="0076212C" w:rsidP="00EC7446">
            <w:pPr>
              <w:jc w:val="center"/>
              <w:rPr>
                <w:sz w:val="20"/>
                <w:szCs w:val="20"/>
              </w:rPr>
            </w:pPr>
            <w:r>
              <w:rPr>
                <w:sz w:val="20"/>
                <w:szCs w:val="20"/>
              </w:rPr>
              <w:t>000 01 02 00 00 05 0000 710</w:t>
            </w:r>
          </w:p>
        </w:tc>
        <w:tc>
          <w:tcPr>
            <w:tcW w:w="2516" w:type="pct"/>
            <w:shd w:val="clear" w:color="000000" w:fill="FFFFFF"/>
            <w:vAlign w:val="center"/>
            <w:hideMark/>
          </w:tcPr>
          <w:p w14:paraId="630FA4E5" w14:textId="77777777" w:rsidR="0076212C" w:rsidRDefault="0076212C" w:rsidP="00EC7446">
            <w:pPr>
              <w:rPr>
                <w:sz w:val="20"/>
                <w:szCs w:val="20"/>
              </w:rPr>
            </w:pPr>
            <w:r>
              <w:rPr>
                <w:sz w:val="20"/>
                <w:szCs w:val="20"/>
              </w:rPr>
              <w:t>Привлечение муниципальными районами кредитов от кредитных организаций в валюте Российской Федерации</w:t>
            </w:r>
          </w:p>
        </w:tc>
        <w:tc>
          <w:tcPr>
            <w:tcW w:w="1253" w:type="pct"/>
            <w:shd w:val="clear" w:color="000000" w:fill="FFFFFF"/>
            <w:vAlign w:val="center"/>
            <w:hideMark/>
          </w:tcPr>
          <w:p w14:paraId="6A35E04C" w14:textId="77777777" w:rsidR="0076212C" w:rsidRDefault="0076212C" w:rsidP="00EC7446">
            <w:pPr>
              <w:jc w:val="center"/>
              <w:rPr>
                <w:sz w:val="20"/>
                <w:szCs w:val="20"/>
              </w:rPr>
            </w:pPr>
            <w:r>
              <w:rPr>
                <w:sz w:val="20"/>
                <w:szCs w:val="20"/>
              </w:rPr>
              <w:t>0,00</w:t>
            </w:r>
          </w:p>
        </w:tc>
      </w:tr>
      <w:tr w:rsidR="0076212C" w14:paraId="1A33B9F3" w14:textId="77777777" w:rsidTr="00EC7446">
        <w:trPr>
          <w:trHeight w:val="68"/>
          <w:jc w:val="center"/>
        </w:trPr>
        <w:tc>
          <w:tcPr>
            <w:tcW w:w="1231" w:type="pct"/>
            <w:gridSpan w:val="2"/>
            <w:shd w:val="clear" w:color="000000" w:fill="FFFFFF"/>
            <w:noWrap/>
            <w:vAlign w:val="center"/>
            <w:hideMark/>
          </w:tcPr>
          <w:p w14:paraId="5928199C" w14:textId="77777777" w:rsidR="0076212C" w:rsidRDefault="0076212C" w:rsidP="00EC7446">
            <w:pPr>
              <w:jc w:val="center"/>
              <w:rPr>
                <w:sz w:val="20"/>
                <w:szCs w:val="20"/>
              </w:rPr>
            </w:pPr>
            <w:r>
              <w:rPr>
                <w:sz w:val="20"/>
                <w:szCs w:val="20"/>
              </w:rPr>
              <w:t>000 01 02 00 00 05 0000 810</w:t>
            </w:r>
          </w:p>
        </w:tc>
        <w:tc>
          <w:tcPr>
            <w:tcW w:w="2516" w:type="pct"/>
            <w:shd w:val="clear" w:color="000000" w:fill="FFFFFF"/>
            <w:vAlign w:val="center"/>
            <w:hideMark/>
          </w:tcPr>
          <w:p w14:paraId="726B50C8" w14:textId="77777777" w:rsidR="0076212C" w:rsidRDefault="0076212C" w:rsidP="00EC7446">
            <w:pPr>
              <w:rPr>
                <w:sz w:val="18"/>
                <w:szCs w:val="18"/>
              </w:rPr>
            </w:pPr>
            <w:r>
              <w:rPr>
                <w:sz w:val="18"/>
                <w:szCs w:val="18"/>
              </w:rPr>
              <w:t>Погашение муниципальными районами кредитов от кредитных организаций в валюте Российской Федерации</w:t>
            </w:r>
          </w:p>
        </w:tc>
        <w:tc>
          <w:tcPr>
            <w:tcW w:w="1253" w:type="pct"/>
            <w:shd w:val="clear" w:color="000000" w:fill="FFFFFF"/>
            <w:vAlign w:val="center"/>
            <w:hideMark/>
          </w:tcPr>
          <w:p w14:paraId="1A070411" w14:textId="77777777" w:rsidR="0076212C" w:rsidRDefault="0076212C" w:rsidP="00EC7446">
            <w:pPr>
              <w:jc w:val="center"/>
              <w:rPr>
                <w:sz w:val="20"/>
                <w:szCs w:val="20"/>
              </w:rPr>
            </w:pPr>
            <w:r>
              <w:rPr>
                <w:sz w:val="20"/>
                <w:szCs w:val="20"/>
              </w:rPr>
              <w:t>0,00</w:t>
            </w:r>
          </w:p>
        </w:tc>
      </w:tr>
      <w:tr w:rsidR="0076212C" w14:paraId="6EF8D608" w14:textId="77777777" w:rsidTr="00EC7446">
        <w:trPr>
          <w:trHeight w:val="68"/>
          <w:jc w:val="center"/>
        </w:trPr>
        <w:tc>
          <w:tcPr>
            <w:tcW w:w="1231" w:type="pct"/>
            <w:gridSpan w:val="2"/>
            <w:shd w:val="clear" w:color="000000" w:fill="FFFFFF"/>
            <w:vAlign w:val="center"/>
            <w:hideMark/>
          </w:tcPr>
          <w:p w14:paraId="4D71547A" w14:textId="77777777" w:rsidR="0076212C" w:rsidRDefault="0076212C" w:rsidP="00EC7446">
            <w:pPr>
              <w:jc w:val="center"/>
              <w:rPr>
                <w:sz w:val="20"/>
                <w:szCs w:val="20"/>
              </w:rPr>
            </w:pPr>
            <w:r>
              <w:rPr>
                <w:sz w:val="20"/>
                <w:szCs w:val="20"/>
              </w:rPr>
              <w:t>000 01 03 00 00 00 0000 000</w:t>
            </w:r>
          </w:p>
        </w:tc>
        <w:tc>
          <w:tcPr>
            <w:tcW w:w="2516" w:type="pct"/>
            <w:shd w:val="clear" w:color="000000" w:fill="FFFFFF"/>
            <w:vAlign w:val="center"/>
            <w:hideMark/>
          </w:tcPr>
          <w:p w14:paraId="0FC2A4D0" w14:textId="77777777" w:rsidR="0076212C" w:rsidRDefault="0076212C" w:rsidP="00EC7446">
            <w:pPr>
              <w:rPr>
                <w:sz w:val="20"/>
                <w:szCs w:val="20"/>
              </w:rPr>
            </w:pPr>
            <w:r>
              <w:rPr>
                <w:sz w:val="20"/>
                <w:szCs w:val="20"/>
              </w:rPr>
              <w:t xml:space="preserve">Бюджетные кредиты из других бюджетов бюджетной системы Российской Федерации </w:t>
            </w:r>
          </w:p>
        </w:tc>
        <w:tc>
          <w:tcPr>
            <w:tcW w:w="1253" w:type="pct"/>
            <w:shd w:val="clear" w:color="000000" w:fill="FFFFFF"/>
            <w:vAlign w:val="center"/>
            <w:hideMark/>
          </w:tcPr>
          <w:p w14:paraId="393986E5" w14:textId="77777777" w:rsidR="0076212C" w:rsidRDefault="0076212C" w:rsidP="00EC7446">
            <w:pPr>
              <w:jc w:val="center"/>
              <w:rPr>
                <w:sz w:val="20"/>
                <w:szCs w:val="20"/>
              </w:rPr>
            </w:pPr>
            <w:r>
              <w:rPr>
                <w:sz w:val="20"/>
                <w:szCs w:val="20"/>
              </w:rPr>
              <w:t>0,00</w:t>
            </w:r>
          </w:p>
        </w:tc>
      </w:tr>
      <w:tr w:rsidR="0076212C" w14:paraId="113AE341" w14:textId="77777777" w:rsidTr="00EC7446">
        <w:trPr>
          <w:trHeight w:val="68"/>
          <w:jc w:val="center"/>
        </w:trPr>
        <w:tc>
          <w:tcPr>
            <w:tcW w:w="1231" w:type="pct"/>
            <w:gridSpan w:val="2"/>
            <w:shd w:val="clear" w:color="000000" w:fill="FFFFFF"/>
            <w:vAlign w:val="center"/>
            <w:hideMark/>
          </w:tcPr>
          <w:p w14:paraId="5B37DEC0" w14:textId="77777777" w:rsidR="0076212C" w:rsidRDefault="0076212C" w:rsidP="00EC7446">
            <w:pPr>
              <w:jc w:val="center"/>
              <w:rPr>
                <w:sz w:val="20"/>
                <w:szCs w:val="20"/>
              </w:rPr>
            </w:pPr>
            <w:r>
              <w:rPr>
                <w:sz w:val="20"/>
                <w:szCs w:val="20"/>
              </w:rPr>
              <w:t>000 01 03 01 00 00 0000 700</w:t>
            </w:r>
          </w:p>
        </w:tc>
        <w:tc>
          <w:tcPr>
            <w:tcW w:w="2516" w:type="pct"/>
            <w:shd w:val="clear" w:color="000000" w:fill="FFFFFF"/>
            <w:vAlign w:val="center"/>
            <w:hideMark/>
          </w:tcPr>
          <w:p w14:paraId="096950AF" w14:textId="77777777" w:rsidR="0076212C" w:rsidRDefault="0076212C" w:rsidP="00EC7446">
            <w:pPr>
              <w:rPr>
                <w:sz w:val="18"/>
                <w:szCs w:val="18"/>
              </w:rPr>
            </w:pPr>
            <w:r>
              <w:rPr>
                <w:sz w:val="18"/>
                <w:szCs w:val="18"/>
              </w:rPr>
              <w:t>Привлечение бюджетных кредитов из других бюджетов бюджетной системы Российской Федерации в валюте Российской Федерации</w:t>
            </w:r>
          </w:p>
        </w:tc>
        <w:tc>
          <w:tcPr>
            <w:tcW w:w="1253" w:type="pct"/>
            <w:shd w:val="clear" w:color="000000" w:fill="FFFFFF"/>
            <w:vAlign w:val="center"/>
            <w:hideMark/>
          </w:tcPr>
          <w:p w14:paraId="2848F064" w14:textId="77777777" w:rsidR="0076212C" w:rsidRDefault="0076212C" w:rsidP="00EC7446">
            <w:pPr>
              <w:jc w:val="center"/>
              <w:rPr>
                <w:sz w:val="20"/>
                <w:szCs w:val="20"/>
              </w:rPr>
            </w:pPr>
            <w:r>
              <w:rPr>
                <w:sz w:val="20"/>
                <w:szCs w:val="20"/>
              </w:rPr>
              <w:t>128 260 467,54</w:t>
            </w:r>
          </w:p>
        </w:tc>
      </w:tr>
      <w:tr w:rsidR="0076212C" w14:paraId="43179ADA" w14:textId="77777777" w:rsidTr="00EC7446">
        <w:trPr>
          <w:trHeight w:val="68"/>
          <w:jc w:val="center"/>
        </w:trPr>
        <w:tc>
          <w:tcPr>
            <w:tcW w:w="1231" w:type="pct"/>
            <w:gridSpan w:val="2"/>
            <w:shd w:val="clear" w:color="000000" w:fill="FFFFFF"/>
            <w:vAlign w:val="center"/>
            <w:hideMark/>
          </w:tcPr>
          <w:p w14:paraId="1B2CED90" w14:textId="77777777" w:rsidR="0076212C" w:rsidRDefault="0076212C" w:rsidP="00EC7446">
            <w:pPr>
              <w:jc w:val="center"/>
              <w:rPr>
                <w:sz w:val="20"/>
                <w:szCs w:val="20"/>
              </w:rPr>
            </w:pPr>
            <w:r>
              <w:rPr>
                <w:sz w:val="20"/>
                <w:szCs w:val="20"/>
              </w:rPr>
              <w:t>000 01 03 01 00 05 0000 710</w:t>
            </w:r>
          </w:p>
        </w:tc>
        <w:tc>
          <w:tcPr>
            <w:tcW w:w="2516" w:type="pct"/>
            <w:shd w:val="clear" w:color="000000" w:fill="FFFFFF"/>
            <w:vAlign w:val="center"/>
            <w:hideMark/>
          </w:tcPr>
          <w:p w14:paraId="25A26297" w14:textId="77777777" w:rsidR="0076212C" w:rsidRDefault="0076212C" w:rsidP="00EC7446">
            <w:pPr>
              <w:rPr>
                <w:sz w:val="18"/>
                <w:szCs w:val="18"/>
              </w:rPr>
            </w:pPr>
            <w:r>
              <w:rPr>
                <w:sz w:val="18"/>
                <w:szCs w:val="18"/>
              </w:rPr>
              <w:t xml:space="preserve">Привлечение кредитов из других бюджетов бюджетной системы Российской Федерации бюджетами муниципальных районов в валюте Российской Федераци (северный завоз) </w:t>
            </w:r>
          </w:p>
        </w:tc>
        <w:tc>
          <w:tcPr>
            <w:tcW w:w="1253" w:type="pct"/>
            <w:noWrap/>
            <w:vAlign w:val="center"/>
            <w:hideMark/>
          </w:tcPr>
          <w:p w14:paraId="61ACF3F3" w14:textId="77777777" w:rsidR="0076212C" w:rsidRDefault="0076212C" w:rsidP="00EC7446">
            <w:pPr>
              <w:jc w:val="center"/>
              <w:rPr>
                <w:sz w:val="20"/>
                <w:szCs w:val="20"/>
              </w:rPr>
            </w:pPr>
            <w:r>
              <w:rPr>
                <w:sz w:val="20"/>
                <w:szCs w:val="20"/>
              </w:rPr>
              <w:t>128 260 467,54</w:t>
            </w:r>
          </w:p>
        </w:tc>
      </w:tr>
      <w:tr w:rsidR="0076212C" w14:paraId="12397F8E" w14:textId="77777777" w:rsidTr="00EC7446">
        <w:trPr>
          <w:trHeight w:val="68"/>
          <w:jc w:val="center"/>
        </w:trPr>
        <w:tc>
          <w:tcPr>
            <w:tcW w:w="1231" w:type="pct"/>
            <w:gridSpan w:val="2"/>
            <w:shd w:val="clear" w:color="000000" w:fill="FFFFFF"/>
            <w:vAlign w:val="center"/>
            <w:hideMark/>
          </w:tcPr>
          <w:p w14:paraId="7B9C7469" w14:textId="77777777" w:rsidR="0076212C" w:rsidRDefault="0076212C" w:rsidP="00EC7446">
            <w:pPr>
              <w:jc w:val="center"/>
              <w:rPr>
                <w:sz w:val="20"/>
                <w:szCs w:val="20"/>
              </w:rPr>
            </w:pPr>
            <w:r>
              <w:rPr>
                <w:sz w:val="20"/>
                <w:szCs w:val="20"/>
              </w:rPr>
              <w:t>000 01 03 01 00 05 0000 710</w:t>
            </w:r>
          </w:p>
        </w:tc>
        <w:tc>
          <w:tcPr>
            <w:tcW w:w="2516" w:type="pct"/>
            <w:shd w:val="clear" w:color="000000" w:fill="FFFFFF"/>
            <w:vAlign w:val="center"/>
            <w:hideMark/>
          </w:tcPr>
          <w:p w14:paraId="3C2ACA78" w14:textId="77777777" w:rsidR="0076212C" w:rsidRDefault="0076212C" w:rsidP="00EC7446">
            <w:pPr>
              <w:rPr>
                <w:sz w:val="18"/>
                <w:szCs w:val="18"/>
              </w:rPr>
            </w:pPr>
            <w:r>
              <w:rPr>
                <w:sz w:val="18"/>
                <w:szCs w:val="18"/>
              </w:rPr>
              <w:t xml:space="preserve">Привлечение кредитов из других бюджетов бюджетной системы Российской Федерации бюджетами муниципальных районов в валюте Российской Федераци (дефицит бюджета ) </w:t>
            </w:r>
          </w:p>
        </w:tc>
        <w:tc>
          <w:tcPr>
            <w:tcW w:w="1253" w:type="pct"/>
            <w:shd w:val="clear" w:color="000000" w:fill="FFFFFF"/>
            <w:noWrap/>
            <w:vAlign w:val="center"/>
            <w:hideMark/>
          </w:tcPr>
          <w:p w14:paraId="50A62DD7" w14:textId="77777777" w:rsidR="0076212C" w:rsidRDefault="0076212C" w:rsidP="00EC7446">
            <w:pPr>
              <w:jc w:val="center"/>
              <w:rPr>
                <w:sz w:val="20"/>
                <w:szCs w:val="20"/>
              </w:rPr>
            </w:pPr>
            <w:r>
              <w:rPr>
                <w:sz w:val="20"/>
                <w:szCs w:val="20"/>
              </w:rPr>
              <w:t>0,00</w:t>
            </w:r>
          </w:p>
        </w:tc>
      </w:tr>
      <w:tr w:rsidR="0076212C" w14:paraId="414356BF" w14:textId="77777777" w:rsidTr="00EC7446">
        <w:trPr>
          <w:trHeight w:val="68"/>
          <w:jc w:val="center"/>
        </w:trPr>
        <w:tc>
          <w:tcPr>
            <w:tcW w:w="1231" w:type="pct"/>
            <w:gridSpan w:val="2"/>
            <w:shd w:val="clear" w:color="000000" w:fill="FFFFFF"/>
            <w:vAlign w:val="center"/>
            <w:hideMark/>
          </w:tcPr>
          <w:p w14:paraId="42DF1405" w14:textId="77777777" w:rsidR="0076212C" w:rsidRDefault="0076212C" w:rsidP="00EC7446">
            <w:pPr>
              <w:jc w:val="center"/>
              <w:rPr>
                <w:sz w:val="20"/>
                <w:szCs w:val="20"/>
              </w:rPr>
            </w:pPr>
            <w:r>
              <w:rPr>
                <w:sz w:val="20"/>
                <w:szCs w:val="20"/>
              </w:rPr>
              <w:t>000 01 03 01 00 00 0000 800</w:t>
            </w:r>
          </w:p>
        </w:tc>
        <w:tc>
          <w:tcPr>
            <w:tcW w:w="2516" w:type="pct"/>
            <w:shd w:val="clear" w:color="000000" w:fill="FFFFFF"/>
            <w:vAlign w:val="center"/>
            <w:hideMark/>
          </w:tcPr>
          <w:p w14:paraId="030FEED1" w14:textId="77777777" w:rsidR="0076212C" w:rsidRDefault="0076212C" w:rsidP="00EC7446">
            <w:pPr>
              <w:rPr>
                <w:sz w:val="18"/>
                <w:szCs w:val="18"/>
              </w:rPr>
            </w:pPr>
            <w:r>
              <w:rPr>
                <w:sz w:val="18"/>
                <w:szCs w:val="18"/>
              </w:rPr>
              <w:t>Погашение бюджетных кредитов, полученных  из других бюджетов бюджетной системы Российской Федерации в валюте Российской Федерации</w:t>
            </w:r>
          </w:p>
        </w:tc>
        <w:tc>
          <w:tcPr>
            <w:tcW w:w="1253" w:type="pct"/>
            <w:shd w:val="clear" w:color="000000" w:fill="FFFFFF"/>
            <w:vAlign w:val="center"/>
            <w:hideMark/>
          </w:tcPr>
          <w:p w14:paraId="15498A17" w14:textId="77777777" w:rsidR="0076212C" w:rsidRDefault="0076212C" w:rsidP="00EC7446">
            <w:pPr>
              <w:jc w:val="center"/>
              <w:rPr>
                <w:sz w:val="20"/>
                <w:szCs w:val="20"/>
              </w:rPr>
            </w:pPr>
            <w:r>
              <w:rPr>
                <w:sz w:val="20"/>
                <w:szCs w:val="20"/>
              </w:rPr>
              <w:t>-128 260 467,54</w:t>
            </w:r>
          </w:p>
        </w:tc>
      </w:tr>
      <w:tr w:rsidR="0076212C" w14:paraId="72D43F45" w14:textId="77777777" w:rsidTr="00EC7446">
        <w:trPr>
          <w:trHeight w:val="68"/>
          <w:jc w:val="center"/>
        </w:trPr>
        <w:tc>
          <w:tcPr>
            <w:tcW w:w="1231" w:type="pct"/>
            <w:gridSpan w:val="2"/>
            <w:shd w:val="clear" w:color="000000" w:fill="FFFFFF"/>
            <w:vAlign w:val="center"/>
            <w:hideMark/>
          </w:tcPr>
          <w:p w14:paraId="4F63A551" w14:textId="77777777" w:rsidR="0076212C" w:rsidRDefault="0076212C" w:rsidP="00EC7446">
            <w:pPr>
              <w:jc w:val="center"/>
              <w:rPr>
                <w:sz w:val="20"/>
                <w:szCs w:val="20"/>
              </w:rPr>
            </w:pPr>
            <w:r>
              <w:rPr>
                <w:sz w:val="20"/>
                <w:szCs w:val="20"/>
              </w:rPr>
              <w:t>000 01 03 01 00 05 0000 810</w:t>
            </w:r>
          </w:p>
        </w:tc>
        <w:tc>
          <w:tcPr>
            <w:tcW w:w="2516" w:type="pct"/>
            <w:shd w:val="clear" w:color="000000" w:fill="FFFFFF"/>
            <w:vAlign w:val="center"/>
            <w:hideMark/>
          </w:tcPr>
          <w:p w14:paraId="3CC9FCA7" w14:textId="77777777" w:rsidR="0076212C" w:rsidRDefault="0076212C" w:rsidP="00EC7446">
            <w:pPr>
              <w:rPr>
                <w:sz w:val="18"/>
                <w:szCs w:val="18"/>
              </w:rPr>
            </w:pPr>
            <w:r>
              <w:rPr>
                <w:sz w:val="18"/>
                <w:szCs w:val="18"/>
              </w:rPr>
              <w:t xml:space="preserve">Погашение бюджетами муниципальных районов кредитов из других бюджетов бюджетной системы Российской Федерации в валюте Российской Федерации (северный завоз) </w:t>
            </w:r>
          </w:p>
        </w:tc>
        <w:tc>
          <w:tcPr>
            <w:tcW w:w="1253" w:type="pct"/>
            <w:noWrap/>
            <w:vAlign w:val="center"/>
            <w:hideMark/>
          </w:tcPr>
          <w:p w14:paraId="2BEE5F8C" w14:textId="77777777" w:rsidR="0076212C" w:rsidRDefault="0076212C" w:rsidP="00EC7446">
            <w:pPr>
              <w:jc w:val="center"/>
              <w:rPr>
                <w:sz w:val="20"/>
                <w:szCs w:val="20"/>
              </w:rPr>
            </w:pPr>
            <w:r>
              <w:rPr>
                <w:sz w:val="20"/>
                <w:szCs w:val="20"/>
              </w:rPr>
              <w:t>-87 593 767,54</w:t>
            </w:r>
          </w:p>
        </w:tc>
      </w:tr>
      <w:tr w:rsidR="0076212C" w14:paraId="7606AA8A" w14:textId="77777777" w:rsidTr="00EC7446">
        <w:trPr>
          <w:trHeight w:val="68"/>
          <w:jc w:val="center"/>
        </w:trPr>
        <w:tc>
          <w:tcPr>
            <w:tcW w:w="1231" w:type="pct"/>
            <w:gridSpan w:val="2"/>
            <w:shd w:val="clear" w:color="000000" w:fill="FFFFFF"/>
            <w:vAlign w:val="center"/>
            <w:hideMark/>
          </w:tcPr>
          <w:p w14:paraId="538C29DC" w14:textId="77777777" w:rsidR="0076212C" w:rsidRDefault="0076212C" w:rsidP="00EC7446">
            <w:pPr>
              <w:jc w:val="center"/>
              <w:rPr>
                <w:sz w:val="20"/>
                <w:szCs w:val="20"/>
              </w:rPr>
            </w:pPr>
            <w:r>
              <w:rPr>
                <w:sz w:val="20"/>
                <w:szCs w:val="20"/>
              </w:rPr>
              <w:t>000 01 03 01 00 05 0000 810</w:t>
            </w:r>
          </w:p>
        </w:tc>
        <w:tc>
          <w:tcPr>
            <w:tcW w:w="2516" w:type="pct"/>
            <w:shd w:val="clear" w:color="000000" w:fill="FFFFFF"/>
            <w:vAlign w:val="center"/>
            <w:hideMark/>
          </w:tcPr>
          <w:p w14:paraId="432EB710" w14:textId="77777777" w:rsidR="0076212C" w:rsidRDefault="0076212C" w:rsidP="00EC7446">
            <w:pPr>
              <w:rPr>
                <w:sz w:val="18"/>
                <w:szCs w:val="18"/>
              </w:rPr>
            </w:pPr>
            <w:r>
              <w:rPr>
                <w:sz w:val="18"/>
                <w:szCs w:val="18"/>
              </w:rPr>
              <w:t xml:space="preserve">Погашение бюджетами муниципальных районов кредитов из других бюджетов бюджетной системы Российской Федерации в валюте Российской Федерации (дефицит бюджета) </w:t>
            </w:r>
          </w:p>
        </w:tc>
        <w:tc>
          <w:tcPr>
            <w:tcW w:w="1253" w:type="pct"/>
            <w:shd w:val="clear" w:color="000000" w:fill="FFFFFF"/>
            <w:noWrap/>
            <w:vAlign w:val="center"/>
            <w:hideMark/>
          </w:tcPr>
          <w:p w14:paraId="7231A7FE" w14:textId="77777777" w:rsidR="0076212C" w:rsidRDefault="0076212C" w:rsidP="00EC7446">
            <w:pPr>
              <w:jc w:val="center"/>
              <w:rPr>
                <w:sz w:val="20"/>
                <w:szCs w:val="20"/>
              </w:rPr>
            </w:pPr>
            <w:r>
              <w:rPr>
                <w:sz w:val="20"/>
                <w:szCs w:val="20"/>
              </w:rPr>
              <w:t>-40 666 700,00</w:t>
            </w:r>
          </w:p>
        </w:tc>
      </w:tr>
      <w:tr w:rsidR="0076212C" w14:paraId="6518EBDE" w14:textId="77777777" w:rsidTr="00EC7446">
        <w:trPr>
          <w:trHeight w:val="68"/>
          <w:jc w:val="center"/>
        </w:trPr>
        <w:tc>
          <w:tcPr>
            <w:tcW w:w="1231" w:type="pct"/>
            <w:gridSpan w:val="2"/>
            <w:shd w:val="clear" w:color="000000" w:fill="FFFFFF"/>
            <w:vAlign w:val="center"/>
            <w:hideMark/>
          </w:tcPr>
          <w:p w14:paraId="78C9664B" w14:textId="77777777" w:rsidR="0076212C" w:rsidRDefault="0076212C" w:rsidP="00EC7446">
            <w:pPr>
              <w:jc w:val="center"/>
              <w:rPr>
                <w:sz w:val="20"/>
                <w:szCs w:val="20"/>
              </w:rPr>
            </w:pPr>
            <w:r>
              <w:rPr>
                <w:sz w:val="20"/>
                <w:szCs w:val="20"/>
              </w:rPr>
              <w:t>000 01 06 00 00 00 0000 000</w:t>
            </w:r>
          </w:p>
        </w:tc>
        <w:tc>
          <w:tcPr>
            <w:tcW w:w="2516" w:type="pct"/>
            <w:shd w:val="clear" w:color="000000" w:fill="FFFFFF"/>
            <w:vAlign w:val="center"/>
            <w:hideMark/>
          </w:tcPr>
          <w:p w14:paraId="61663651" w14:textId="77777777" w:rsidR="0076212C" w:rsidRDefault="0076212C" w:rsidP="00EC7446">
            <w:pPr>
              <w:rPr>
                <w:sz w:val="20"/>
                <w:szCs w:val="20"/>
              </w:rPr>
            </w:pPr>
            <w:r>
              <w:rPr>
                <w:sz w:val="20"/>
                <w:szCs w:val="20"/>
              </w:rPr>
              <w:t xml:space="preserve">Иные источники внутреннего финансирования дефицитов бюджетов </w:t>
            </w:r>
          </w:p>
        </w:tc>
        <w:tc>
          <w:tcPr>
            <w:tcW w:w="1253" w:type="pct"/>
            <w:shd w:val="clear" w:color="000000" w:fill="FFFFFF"/>
            <w:noWrap/>
            <w:vAlign w:val="center"/>
            <w:hideMark/>
          </w:tcPr>
          <w:p w14:paraId="293EB0FF" w14:textId="77777777" w:rsidR="0076212C" w:rsidRDefault="0076212C" w:rsidP="00EC7446">
            <w:pPr>
              <w:jc w:val="center"/>
              <w:rPr>
                <w:sz w:val="20"/>
                <w:szCs w:val="20"/>
              </w:rPr>
            </w:pPr>
            <w:r>
              <w:rPr>
                <w:sz w:val="20"/>
                <w:szCs w:val="20"/>
              </w:rPr>
              <w:t>-40 666 700,00</w:t>
            </w:r>
          </w:p>
        </w:tc>
      </w:tr>
      <w:tr w:rsidR="0076212C" w14:paraId="56676DE6" w14:textId="77777777" w:rsidTr="00EC7446">
        <w:trPr>
          <w:trHeight w:val="68"/>
          <w:jc w:val="center"/>
        </w:trPr>
        <w:tc>
          <w:tcPr>
            <w:tcW w:w="1231" w:type="pct"/>
            <w:gridSpan w:val="2"/>
            <w:shd w:val="clear" w:color="000000" w:fill="FFFFFF"/>
            <w:vAlign w:val="center"/>
            <w:hideMark/>
          </w:tcPr>
          <w:p w14:paraId="081D9D8F" w14:textId="77777777" w:rsidR="0076212C" w:rsidRDefault="0076212C" w:rsidP="00EC7446">
            <w:pPr>
              <w:jc w:val="center"/>
              <w:rPr>
                <w:sz w:val="20"/>
                <w:szCs w:val="20"/>
              </w:rPr>
            </w:pPr>
            <w:r>
              <w:rPr>
                <w:sz w:val="20"/>
                <w:szCs w:val="20"/>
              </w:rPr>
              <w:t>000 01 06 01 00 00 0000 000</w:t>
            </w:r>
          </w:p>
        </w:tc>
        <w:tc>
          <w:tcPr>
            <w:tcW w:w="2516" w:type="pct"/>
            <w:shd w:val="clear" w:color="000000" w:fill="FFFFFF"/>
            <w:vAlign w:val="center"/>
            <w:hideMark/>
          </w:tcPr>
          <w:p w14:paraId="73323EBA" w14:textId="77777777" w:rsidR="0076212C" w:rsidRDefault="0076212C" w:rsidP="00EC7446">
            <w:pPr>
              <w:rPr>
                <w:sz w:val="20"/>
                <w:szCs w:val="20"/>
              </w:rPr>
            </w:pPr>
            <w:r>
              <w:rPr>
                <w:sz w:val="20"/>
                <w:szCs w:val="20"/>
              </w:rPr>
              <w:t>Акции и иные формы участия в капитале, находящиеся в государственной и муниципальной собственности</w:t>
            </w:r>
          </w:p>
        </w:tc>
        <w:tc>
          <w:tcPr>
            <w:tcW w:w="1253" w:type="pct"/>
            <w:shd w:val="clear" w:color="000000" w:fill="FFFFFF"/>
            <w:noWrap/>
            <w:vAlign w:val="center"/>
            <w:hideMark/>
          </w:tcPr>
          <w:p w14:paraId="699D6638" w14:textId="77777777" w:rsidR="0076212C" w:rsidRDefault="0076212C" w:rsidP="00EC7446">
            <w:pPr>
              <w:jc w:val="center"/>
              <w:rPr>
                <w:sz w:val="20"/>
                <w:szCs w:val="20"/>
              </w:rPr>
            </w:pPr>
            <w:r>
              <w:rPr>
                <w:sz w:val="20"/>
                <w:szCs w:val="20"/>
              </w:rPr>
              <w:t>0,00</w:t>
            </w:r>
          </w:p>
        </w:tc>
      </w:tr>
      <w:tr w:rsidR="0076212C" w14:paraId="666AFE1D" w14:textId="77777777" w:rsidTr="00EC7446">
        <w:trPr>
          <w:trHeight w:val="68"/>
          <w:jc w:val="center"/>
        </w:trPr>
        <w:tc>
          <w:tcPr>
            <w:tcW w:w="1231" w:type="pct"/>
            <w:gridSpan w:val="2"/>
            <w:shd w:val="clear" w:color="000000" w:fill="FFFFFF"/>
            <w:vAlign w:val="center"/>
            <w:hideMark/>
          </w:tcPr>
          <w:p w14:paraId="58EFFE8C" w14:textId="77777777" w:rsidR="0076212C" w:rsidRDefault="0076212C" w:rsidP="00EC7446">
            <w:pPr>
              <w:jc w:val="center"/>
              <w:rPr>
                <w:sz w:val="20"/>
                <w:szCs w:val="20"/>
              </w:rPr>
            </w:pPr>
            <w:r>
              <w:rPr>
                <w:sz w:val="20"/>
                <w:szCs w:val="20"/>
              </w:rPr>
              <w:t>000 01 06 01 00 05 0000 630</w:t>
            </w:r>
          </w:p>
        </w:tc>
        <w:tc>
          <w:tcPr>
            <w:tcW w:w="2516" w:type="pct"/>
            <w:shd w:val="clear" w:color="000000" w:fill="FFFFFF"/>
            <w:vAlign w:val="center"/>
            <w:hideMark/>
          </w:tcPr>
          <w:p w14:paraId="0A053394" w14:textId="77777777" w:rsidR="0076212C" w:rsidRDefault="0076212C" w:rsidP="00EC7446">
            <w:pPr>
              <w:rPr>
                <w:sz w:val="20"/>
                <w:szCs w:val="20"/>
              </w:rPr>
            </w:pPr>
            <w:r>
              <w:rPr>
                <w:sz w:val="20"/>
                <w:szCs w:val="20"/>
              </w:rPr>
              <w:t>Средства от продажи акций и иных форм участия в капитале, находящихся в собственности муниципальных районов</w:t>
            </w:r>
          </w:p>
        </w:tc>
        <w:tc>
          <w:tcPr>
            <w:tcW w:w="1253" w:type="pct"/>
            <w:shd w:val="clear" w:color="000000" w:fill="FFFFFF"/>
            <w:noWrap/>
            <w:vAlign w:val="center"/>
            <w:hideMark/>
          </w:tcPr>
          <w:p w14:paraId="04986BC4" w14:textId="77777777" w:rsidR="0076212C" w:rsidRDefault="0076212C" w:rsidP="00EC7446">
            <w:pPr>
              <w:jc w:val="center"/>
              <w:rPr>
                <w:sz w:val="20"/>
                <w:szCs w:val="20"/>
              </w:rPr>
            </w:pPr>
            <w:r>
              <w:rPr>
                <w:sz w:val="20"/>
                <w:szCs w:val="20"/>
              </w:rPr>
              <w:t>0,00</w:t>
            </w:r>
          </w:p>
        </w:tc>
      </w:tr>
      <w:tr w:rsidR="0076212C" w14:paraId="6DEC4727" w14:textId="77777777" w:rsidTr="00EC7446">
        <w:trPr>
          <w:trHeight w:val="68"/>
          <w:jc w:val="center"/>
        </w:trPr>
        <w:tc>
          <w:tcPr>
            <w:tcW w:w="1231" w:type="pct"/>
            <w:gridSpan w:val="2"/>
            <w:shd w:val="clear" w:color="000000" w:fill="FFFFFF"/>
            <w:vAlign w:val="center"/>
            <w:hideMark/>
          </w:tcPr>
          <w:p w14:paraId="31A39C6A" w14:textId="77777777" w:rsidR="0076212C" w:rsidRDefault="0076212C" w:rsidP="00EC7446">
            <w:pPr>
              <w:jc w:val="center"/>
              <w:rPr>
                <w:sz w:val="20"/>
                <w:szCs w:val="20"/>
              </w:rPr>
            </w:pPr>
            <w:r>
              <w:rPr>
                <w:sz w:val="20"/>
                <w:szCs w:val="20"/>
              </w:rPr>
              <w:t>000 01 06 05 00 00 0000 000</w:t>
            </w:r>
          </w:p>
        </w:tc>
        <w:tc>
          <w:tcPr>
            <w:tcW w:w="2516" w:type="pct"/>
            <w:shd w:val="clear" w:color="000000" w:fill="FFFFFF"/>
            <w:vAlign w:val="center"/>
            <w:hideMark/>
          </w:tcPr>
          <w:p w14:paraId="6CB46E57" w14:textId="77777777" w:rsidR="0076212C" w:rsidRDefault="0076212C" w:rsidP="00EC7446">
            <w:pPr>
              <w:rPr>
                <w:sz w:val="18"/>
                <w:szCs w:val="18"/>
              </w:rPr>
            </w:pPr>
            <w:r>
              <w:rPr>
                <w:sz w:val="18"/>
                <w:szCs w:val="18"/>
              </w:rPr>
              <w:t>Бюджетные кредиты, предоставленные внутри страны в валюте Российской Федерации</w:t>
            </w:r>
          </w:p>
        </w:tc>
        <w:tc>
          <w:tcPr>
            <w:tcW w:w="1253" w:type="pct"/>
            <w:noWrap/>
            <w:vAlign w:val="center"/>
            <w:hideMark/>
          </w:tcPr>
          <w:p w14:paraId="60F9E5A8" w14:textId="77777777" w:rsidR="0076212C" w:rsidRDefault="0076212C" w:rsidP="00EC7446">
            <w:pPr>
              <w:jc w:val="center"/>
              <w:rPr>
                <w:sz w:val="20"/>
                <w:szCs w:val="20"/>
              </w:rPr>
            </w:pPr>
            <w:r>
              <w:rPr>
                <w:sz w:val="20"/>
                <w:szCs w:val="20"/>
              </w:rPr>
              <w:t>-40 666 700,00</w:t>
            </w:r>
          </w:p>
        </w:tc>
      </w:tr>
      <w:tr w:rsidR="0076212C" w14:paraId="60C117F6" w14:textId="77777777" w:rsidTr="00EC7446">
        <w:trPr>
          <w:trHeight w:val="68"/>
          <w:jc w:val="center"/>
        </w:trPr>
        <w:tc>
          <w:tcPr>
            <w:tcW w:w="1231" w:type="pct"/>
            <w:gridSpan w:val="2"/>
            <w:shd w:val="clear" w:color="000000" w:fill="FFFFFF"/>
            <w:vAlign w:val="center"/>
            <w:hideMark/>
          </w:tcPr>
          <w:p w14:paraId="1C729D4E" w14:textId="77777777" w:rsidR="0076212C" w:rsidRDefault="0076212C" w:rsidP="00EC7446">
            <w:pPr>
              <w:jc w:val="center"/>
              <w:rPr>
                <w:sz w:val="20"/>
                <w:szCs w:val="20"/>
              </w:rPr>
            </w:pPr>
            <w:r>
              <w:rPr>
                <w:sz w:val="20"/>
                <w:szCs w:val="20"/>
              </w:rPr>
              <w:t>000 01 06 05 00 00 0000 600</w:t>
            </w:r>
          </w:p>
        </w:tc>
        <w:tc>
          <w:tcPr>
            <w:tcW w:w="2516" w:type="pct"/>
            <w:shd w:val="clear" w:color="000000" w:fill="FFFFFF"/>
            <w:vAlign w:val="center"/>
            <w:hideMark/>
          </w:tcPr>
          <w:p w14:paraId="74096FCE" w14:textId="77777777" w:rsidR="0076212C" w:rsidRDefault="0076212C" w:rsidP="00EC7446">
            <w:pPr>
              <w:rPr>
                <w:sz w:val="18"/>
                <w:szCs w:val="18"/>
              </w:rPr>
            </w:pPr>
            <w:r>
              <w:rPr>
                <w:sz w:val="18"/>
                <w:szCs w:val="18"/>
              </w:rPr>
              <w:t>Возврат бюджетных кредитов, предоставленных внутри страны в валюте Российской Федерации</w:t>
            </w:r>
          </w:p>
        </w:tc>
        <w:tc>
          <w:tcPr>
            <w:tcW w:w="1253" w:type="pct"/>
            <w:shd w:val="clear" w:color="000000" w:fill="FFFFFF"/>
            <w:noWrap/>
            <w:vAlign w:val="center"/>
            <w:hideMark/>
          </w:tcPr>
          <w:p w14:paraId="29133410" w14:textId="77777777" w:rsidR="0076212C" w:rsidRDefault="0076212C" w:rsidP="00EC7446">
            <w:pPr>
              <w:jc w:val="center"/>
              <w:rPr>
                <w:sz w:val="20"/>
                <w:szCs w:val="20"/>
              </w:rPr>
            </w:pPr>
            <w:r>
              <w:rPr>
                <w:sz w:val="20"/>
                <w:szCs w:val="20"/>
              </w:rPr>
              <w:t>87 593 767,54</w:t>
            </w:r>
          </w:p>
        </w:tc>
      </w:tr>
      <w:tr w:rsidR="0076212C" w14:paraId="39B75D7A" w14:textId="77777777" w:rsidTr="00EC7446">
        <w:trPr>
          <w:trHeight w:val="68"/>
          <w:jc w:val="center"/>
        </w:trPr>
        <w:tc>
          <w:tcPr>
            <w:tcW w:w="1231" w:type="pct"/>
            <w:gridSpan w:val="2"/>
            <w:shd w:val="clear" w:color="000000" w:fill="FFFFFF"/>
            <w:vAlign w:val="center"/>
            <w:hideMark/>
          </w:tcPr>
          <w:p w14:paraId="6AC12383" w14:textId="77777777" w:rsidR="0076212C" w:rsidRDefault="0076212C" w:rsidP="00EC7446">
            <w:pPr>
              <w:jc w:val="center"/>
              <w:rPr>
                <w:sz w:val="20"/>
                <w:szCs w:val="20"/>
              </w:rPr>
            </w:pPr>
            <w:r>
              <w:rPr>
                <w:sz w:val="20"/>
                <w:szCs w:val="20"/>
              </w:rPr>
              <w:t>000 01 06 05 01 05 0000 640</w:t>
            </w:r>
          </w:p>
        </w:tc>
        <w:tc>
          <w:tcPr>
            <w:tcW w:w="2516" w:type="pct"/>
            <w:shd w:val="clear" w:color="000000" w:fill="FFFFFF"/>
            <w:vAlign w:val="center"/>
            <w:hideMark/>
          </w:tcPr>
          <w:p w14:paraId="0E7C4F0E" w14:textId="77777777" w:rsidR="0076212C" w:rsidRDefault="0076212C" w:rsidP="00EC7446">
            <w:pPr>
              <w:rPr>
                <w:sz w:val="18"/>
                <w:szCs w:val="18"/>
              </w:rPr>
            </w:pPr>
            <w:r>
              <w:rPr>
                <w:sz w:val="18"/>
                <w:szCs w:val="18"/>
              </w:rPr>
              <w:t>Возврат бюджетных кредитов, предоставленных юридическим лицам из бюджетов муниципальных районов в валюте Российской Федерации (северный завоз)</w:t>
            </w:r>
          </w:p>
        </w:tc>
        <w:tc>
          <w:tcPr>
            <w:tcW w:w="1253" w:type="pct"/>
            <w:noWrap/>
            <w:vAlign w:val="center"/>
            <w:hideMark/>
          </w:tcPr>
          <w:p w14:paraId="51F1863B" w14:textId="77777777" w:rsidR="0076212C" w:rsidRDefault="0076212C" w:rsidP="00EC7446">
            <w:pPr>
              <w:jc w:val="center"/>
              <w:rPr>
                <w:sz w:val="20"/>
                <w:szCs w:val="20"/>
              </w:rPr>
            </w:pPr>
            <w:r>
              <w:rPr>
                <w:sz w:val="20"/>
                <w:szCs w:val="20"/>
              </w:rPr>
              <w:t>87 593 767,54</w:t>
            </w:r>
          </w:p>
        </w:tc>
      </w:tr>
      <w:tr w:rsidR="0076212C" w14:paraId="030A0FFF" w14:textId="77777777" w:rsidTr="00EC7446">
        <w:trPr>
          <w:trHeight w:val="68"/>
          <w:jc w:val="center"/>
        </w:trPr>
        <w:tc>
          <w:tcPr>
            <w:tcW w:w="1231" w:type="pct"/>
            <w:gridSpan w:val="2"/>
            <w:shd w:val="clear" w:color="000000" w:fill="FFFFFF"/>
            <w:vAlign w:val="center"/>
            <w:hideMark/>
          </w:tcPr>
          <w:p w14:paraId="4A89D534" w14:textId="77777777" w:rsidR="0076212C" w:rsidRDefault="0076212C" w:rsidP="00EC7446">
            <w:pPr>
              <w:jc w:val="center"/>
              <w:rPr>
                <w:sz w:val="20"/>
                <w:szCs w:val="20"/>
              </w:rPr>
            </w:pPr>
            <w:r>
              <w:rPr>
                <w:sz w:val="20"/>
                <w:szCs w:val="20"/>
              </w:rPr>
              <w:t>000 01 06 05 01 05 0000 640</w:t>
            </w:r>
          </w:p>
        </w:tc>
        <w:tc>
          <w:tcPr>
            <w:tcW w:w="2516" w:type="pct"/>
            <w:shd w:val="clear" w:color="000000" w:fill="FFFFFF"/>
            <w:vAlign w:val="center"/>
            <w:hideMark/>
          </w:tcPr>
          <w:p w14:paraId="24C51B76" w14:textId="77777777" w:rsidR="0076212C" w:rsidRDefault="0076212C" w:rsidP="00EC7446">
            <w:pPr>
              <w:rPr>
                <w:sz w:val="18"/>
                <w:szCs w:val="18"/>
              </w:rPr>
            </w:pPr>
            <w:r>
              <w:rPr>
                <w:sz w:val="18"/>
                <w:szCs w:val="18"/>
              </w:rPr>
              <w:t>Возврат бюджетных кредитов, предоставленных юридическим лицам из бюджетов муниципальных районов в валюте Российской Федерации (прочие)</w:t>
            </w:r>
          </w:p>
        </w:tc>
        <w:tc>
          <w:tcPr>
            <w:tcW w:w="1253" w:type="pct"/>
            <w:shd w:val="clear" w:color="000000" w:fill="FFFFFF"/>
            <w:noWrap/>
            <w:vAlign w:val="center"/>
            <w:hideMark/>
          </w:tcPr>
          <w:p w14:paraId="38BB431A" w14:textId="77777777" w:rsidR="0076212C" w:rsidRDefault="0076212C" w:rsidP="00EC7446">
            <w:pPr>
              <w:jc w:val="center"/>
              <w:rPr>
                <w:sz w:val="20"/>
                <w:szCs w:val="20"/>
              </w:rPr>
            </w:pPr>
            <w:r>
              <w:rPr>
                <w:sz w:val="20"/>
                <w:szCs w:val="20"/>
              </w:rPr>
              <w:t>0,00</w:t>
            </w:r>
          </w:p>
        </w:tc>
      </w:tr>
      <w:tr w:rsidR="0076212C" w14:paraId="46D3AC99" w14:textId="77777777" w:rsidTr="00EC7446">
        <w:trPr>
          <w:trHeight w:val="68"/>
          <w:jc w:val="center"/>
        </w:trPr>
        <w:tc>
          <w:tcPr>
            <w:tcW w:w="1231" w:type="pct"/>
            <w:gridSpan w:val="2"/>
            <w:shd w:val="clear" w:color="000000" w:fill="FFFFFF"/>
            <w:vAlign w:val="center"/>
            <w:hideMark/>
          </w:tcPr>
          <w:p w14:paraId="34144B0E" w14:textId="77777777" w:rsidR="0076212C" w:rsidRDefault="0076212C" w:rsidP="00EC7446">
            <w:pPr>
              <w:jc w:val="center"/>
              <w:rPr>
                <w:sz w:val="20"/>
                <w:szCs w:val="20"/>
              </w:rPr>
            </w:pPr>
            <w:r>
              <w:rPr>
                <w:sz w:val="20"/>
                <w:szCs w:val="20"/>
              </w:rPr>
              <w:t>000 01 06 05 00 00 0000 500</w:t>
            </w:r>
          </w:p>
        </w:tc>
        <w:tc>
          <w:tcPr>
            <w:tcW w:w="2516" w:type="pct"/>
            <w:shd w:val="clear" w:color="000000" w:fill="FFFFFF"/>
            <w:vAlign w:val="center"/>
            <w:hideMark/>
          </w:tcPr>
          <w:p w14:paraId="09903261" w14:textId="77777777" w:rsidR="0076212C" w:rsidRDefault="0076212C" w:rsidP="00EC7446">
            <w:pPr>
              <w:rPr>
                <w:sz w:val="18"/>
                <w:szCs w:val="18"/>
              </w:rPr>
            </w:pPr>
            <w:r>
              <w:rPr>
                <w:sz w:val="18"/>
                <w:szCs w:val="18"/>
              </w:rPr>
              <w:t>Предоставление бюджетных кредитов внутри страны в валюте Российской Федерации</w:t>
            </w:r>
          </w:p>
        </w:tc>
        <w:tc>
          <w:tcPr>
            <w:tcW w:w="1253" w:type="pct"/>
            <w:shd w:val="clear" w:color="000000" w:fill="FFFFFF"/>
            <w:noWrap/>
            <w:vAlign w:val="center"/>
            <w:hideMark/>
          </w:tcPr>
          <w:p w14:paraId="7BE978FE" w14:textId="77777777" w:rsidR="0076212C" w:rsidRDefault="0076212C" w:rsidP="00EC7446">
            <w:pPr>
              <w:jc w:val="center"/>
              <w:rPr>
                <w:sz w:val="20"/>
                <w:szCs w:val="20"/>
              </w:rPr>
            </w:pPr>
            <w:r>
              <w:rPr>
                <w:sz w:val="20"/>
                <w:szCs w:val="20"/>
              </w:rPr>
              <w:t>-128 260 467,54</w:t>
            </w:r>
          </w:p>
        </w:tc>
      </w:tr>
      <w:tr w:rsidR="0076212C" w14:paraId="4B50D613" w14:textId="77777777" w:rsidTr="00EC7446">
        <w:trPr>
          <w:trHeight w:val="68"/>
          <w:jc w:val="center"/>
        </w:trPr>
        <w:tc>
          <w:tcPr>
            <w:tcW w:w="1231" w:type="pct"/>
            <w:gridSpan w:val="2"/>
            <w:shd w:val="clear" w:color="000000" w:fill="FFFFFF"/>
            <w:vAlign w:val="center"/>
            <w:hideMark/>
          </w:tcPr>
          <w:p w14:paraId="41913B08" w14:textId="77777777" w:rsidR="0076212C" w:rsidRDefault="0076212C" w:rsidP="00EC7446">
            <w:pPr>
              <w:jc w:val="center"/>
              <w:rPr>
                <w:sz w:val="20"/>
                <w:szCs w:val="20"/>
              </w:rPr>
            </w:pPr>
            <w:r>
              <w:rPr>
                <w:sz w:val="20"/>
                <w:szCs w:val="20"/>
              </w:rPr>
              <w:t>000 01 06 05 01 05 0000 540</w:t>
            </w:r>
          </w:p>
        </w:tc>
        <w:tc>
          <w:tcPr>
            <w:tcW w:w="2516" w:type="pct"/>
            <w:shd w:val="clear" w:color="000000" w:fill="FFFFFF"/>
            <w:vAlign w:val="center"/>
            <w:hideMark/>
          </w:tcPr>
          <w:p w14:paraId="7B926663" w14:textId="77777777" w:rsidR="0076212C" w:rsidRDefault="0076212C" w:rsidP="00EC7446">
            <w:pPr>
              <w:rPr>
                <w:sz w:val="18"/>
                <w:szCs w:val="18"/>
              </w:rPr>
            </w:pPr>
            <w:r>
              <w:rPr>
                <w:sz w:val="18"/>
                <w:szCs w:val="18"/>
              </w:rPr>
              <w:t>Предоставление бюджетных кредитов юридическим лицам из бюджетов муниципальных районов в валюте Российской Федерации (северный завоз)</w:t>
            </w:r>
          </w:p>
        </w:tc>
        <w:tc>
          <w:tcPr>
            <w:tcW w:w="1253" w:type="pct"/>
            <w:noWrap/>
            <w:vAlign w:val="center"/>
            <w:hideMark/>
          </w:tcPr>
          <w:p w14:paraId="3A6EE4EB" w14:textId="77777777" w:rsidR="0076212C" w:rsidRDefault="0076212C" w:rsidP="00EC7446">
            <w:pPr>
              <w:jc w:val="center"/>
              <w:rPr>
                <w:sz w:val="20"/>
                <w:szCs w:val="20"/>
              </w:rPr>
            </w:pPr>
            <w:r>
              <w:rPr>
                <w:sz w:val="20"/>
                <w:szCs w:val="20"/>
              </w:rPr>
              <w:t>-128 260 467,54</w:t>
            </w:r>
          </w:p>
        </w:tc>
      </w:tr>
      <w:tr w:rsidR="0076212C" w14:paraId="4071191E" w14:textId="77777777" w:rsidTr="00EC7446">
        <w:trPr>
          <w:trHeight w:val="68"/>
          <w:jc w:val="center"/>
        </w:trPr>
        <w:tc>
          <w:tcPr>
            <w:tcW w:w="1231" w:type="pct"/>
            <w:gridSpan w:val="2"/>
            <w:shd w:val="clear" w:color="000000" w:fill="FFFFFF"/>
            <w:vAlign w:val="center"/>
            <w:hideMark/>
          </w:tcPr>
          <w:p w14:paraId="77317469" w14:textId="77777777" w:rsidR="0076212C" w:rsidRDefault="0076212C" w:rsidP="00EC7446">
            <w:pPr>
              <w:jc w:val="center"/>
              <w:rPr>
                <w:sz w:val="20"/>
                <w:szCs w:val="20"/>
              </w:rPr>
            </w:pPr>
            <w:r>
              <w:rPr>
                <w:sz w:val="20"/>
                <w:szCs w:val="20"/>
              </w:rPr>
              <w:t>000 01 05 00 00 00 0000 000</w:t>
            </w:r>
          </w:p>
        </w:tc>
        <w:tc>
          <w:tcPr>
            <w:tcW w:w="2516" w:type="pct"/>
            <w:shd w:val="clear" w:color="000000" w:fill="FFFFFF"/>
            <w:vAlign w:val="center"/>
            <w:hideMark/>
          </w:tcPr>
          <w:p w14:paraId="3F4BD45C" w14:textId="77777777" w:rsidR="0076212C" w:rsidRDefault="0076212C" w:rsidP="00EC7446">
            <w:pPr>
              <w:rPr>
                <w:sz w:val="20"/>
                <w:szCs w:val="20"/>
              </w:rPr>
            </w:pPr>
            <w:r>
              <w:rPr>
                <w:sz w:val="20"/>
                <w:szCs w:val="20"/>
              </w:rPr>
              <w:t xml:space="preserve">Изменение остатков средств на счетах по учету средств бюджетов </w:t>
            </w:r>
          </w:p>
        </w:tc>
        <w:tc>
          <w:tcPr>
            <w:tcW w:w="1253" w:type="pct"/>
            <w:vAlign w:val="center"/>
            <w:hideMark/>
          </w:tcPr>
          <w:p w14:paraId="5B1E9CC5" w14:textId="77777777" w:rsidR="0076212C" w:rsidRDefault="0076212C" w:rsidP="00EC7446">
            <w:pPr>
              <w:jc w:val="center"/>
              <w:rPr>
                <w:sz w:val="20"/>
                <w:szCs w:val="20"/>
              </w:rPr>
            </w:pPr>
            <w:r>
              <w:rPr>
                <w:sz w:val="20"/>
                <w:szCs w:val="20"/>
              </w:rPr>
              <w:t>213 632 482,45</w:t>
            </w:r>
          </w:p>
        </w:tc>
      </w:tr>
      <w:tr w:rsidR="0076212C" w14:paraId="562F6B21" w14:textId="77777777" w:rsidTr="00EC7446">
        <w:trPr>
          <w:trHeight w:val="68"/>
          <w:jc w:val="center"/>
        </w:trPr>
        <w:tc>
          <w:tcPr>
            <w:tcW w:w="1231" w:type="pct"/>
            <w:gridSpan w:val="2"/>
            <w:shd w:val="clear" w:color="000000" w:fill="FFFFFF"/>
            <w:vAlign w:val="center"/>
            <w:hideMark/>
          </w:tcPr>
          <w:p w14:paraId="4DDD6EC9" w14:textId="77777777" w:rsidR="0076212C" w:rsidRDefault="0076212C" w:rsidP="00EC7446">
            <w:pPr>
              <w:jc w:val="center"/>
              <w:rPr>
                <w:sz w:val="20"/>
                <w:szCs w:val="20"/>
              </w:rPr>
            </w:pPr>
            <w:r>
              <w:rPr>
                <w:sz w:val="20"/>
                <w:szCs w:val="20"/>
              </w:rPr>
              <w:t>000 01 05 02 01 05 0000 510</w:t>
            </w:r>
          </w:p>
        </w:tc>
        <w:tc>
          <w:tcPr>
            <w:tcW w:w="2516" w:type="pct"/>
            <w:shd w:val="clear" w:color="000000" w:fill="FFFFFF"/>
            <w:vAlign w:val="center"/>
            <w:hideMark/>
          </w:tcPr>
          <w:p w14:paraId="42EFFB86" w14:textId="77777777" w:rsidR="0076212C" w:rsidRDefault="0076212C" w:rsidP="00EC7446">
            <w:pPr>
              <w:rPr>
                <w:sz w:val="20"/>
                <w:szCs w:val="20"/>
              </w:rPr>
            </w:pPr>
            <w:r>
              <w:rPr>
                <w:sz w:val="20"/>
                <w:szCs w:val="20"/>
              </w:rPr>
              <w:t>Увеличение прочих остатков денежных средств бюджетов муниципальных районов</w:t>
            </w:r>
          </w:p>
        </w:tc>
        <w:tc>
          <w:tcPr>
            <w:tcW w:w="1253" w:type="pct"/>
            <w:noWrap/>
            <w:vAlign w:val="center"/>
            <w:hideMark/>
          </w:tcPr>
          <w:p w14:paraId="0B9109BE" w14:textId="77777777" w:rsidR="0076212C" w:rsidRDefault="0076212C" w:rsidP="00EC7446">
            <w:pPr>
              <w:jc w:val="center"/>
              <w:rPr>
                <w:color w:val="000000"/>
                <w:sz w:val="20"/>
                <w:szCs w:val="20"/>
              </w:rPr>
            </w:pPr>
            <w:r>
              <w:rPr>
                <w:color w:val="000000"/>
                <w:sz w:val="20"/>
                <w:szCs w:val="20"/>
              </w:rPr>
              <w:t>-6 359 247 590,75</w:t>
            </w:r>
          </w:p>
        </w:tc>
      </w:tr>
      <w:tr w:rsidR="0076212C" w14:paraId="5052F5D5" w14:textId="77777777" w:rsidTr="00EC7446">
        <w:trPr>
          <w:trHeight w:val="68"/>
          <w:jc w:val="center"/>
        </w:trPr>
        <w:tc>
          <w:tcPr>
            <w:tcW w:w="1231" w:type="pct"/>
            <w:gridSpan w:val="2"/>
            <w:shd w:val="clear" w:color="000000" w:fill="FFFFFF"/>
            <w:vAlign w:val="center"/>
            <w:hideMark/>
          </w:tcPr>
          <w:p w14:paraId="742DB829" w14:textId="77777777" w:rsidR="0076212C" w:rsidRDefault="0076212C" w:rsidP="00EC7446">
            <w:pPr>
              <w:jc w:val="center"/>
              <w:rPr>
                <w:sz w:val="20"/>
                <w:szCs w:val="20"/>
              </w:rPr>
            </w:pPr>
            <w:r>
              <w:rPr>
                <w:sz w:val="20"/>
                <w:szCs w:val="20"/>
              </w:rPr>
              <w:t>000 01 05 02 01 05 0000 610</w:t>
            </w:r>
          </w:p>
        </w:tc>
        <w:tc>
          <w:tcPr>
            <w:tcW w:w="2516" w:type="pct"/>
            <w:shd w:val="clear" w:color="000000" w:fill="FFFFFF"/>
            <w:vAlign w:val="center"/>
            <w:hideMark/>
          </w:tcPr>
          <w:p w14:paraId="18FF01AC" w14:textId="77777777" w:rsidR="0076212C" w:rsidRDefault="0076212C" w:rsidP="00EC7446">
            <w:pPr>
              <w:rPr>
                <w:sz w:val="20"/>
                <w:szCs w:val="20"/>
              </w:rPr>
            </w:pPr>
            <w:r>
              <w:rPr>
                <w:sz w:val="20"/>
                <w:szCs w:val="20"/>
              </w:rPr>
              <w:t>Уменьшение прочих остатков денежных средств бюджетов муниципальных районов</w:t>
            </w:r>
          </w:p>
        </w:tc>
        <w:tc>
          <w:tcPr>
            <w:tcW w:w="1253" w:type="pct"/>
            <w:noWrap/>
            <w:vAlign w:val="center"/>
            <w:hideMark/>
          </w:tcPr>
          <w:p w14:paraId="09EFD1DE" w14:textId="77777777" w:rsidR="0076212C" w:rsidRDefault="0076212C" w:rsidP="00EC7446">
            <w:pPr>
              <w:jc w:val="center"/>
              <w:rPr>
                <w:color w:val="000000"/>
                <w:sz w:val="20"/>
                <w:szCs w:val="20"/>
              </w:rPr>
            </w:pPr>
            <w:r>
              <w:rPr>
                <w:color w:val="000000"/>
                <w:sz w:val="20"/>
                <w:szCs w:val="20"/>
              </w:rPr>
              <w:t>6 572 880 073,20</w:t>
            </w:r>
          </w:p>
        </w:tc>
      </w:tr>
      <w:tr w:rsidR="0076212C" w14:paraId="084CD91D" w14:textId="77777777" w:rsidTr="00EC7446">
        <w:trPr>
          <w:trHeight w:val="68"/>
          <w:jc w:val="center"/>
        </w:trPr>
        <w:tc>
          <w:tcPr>
            <w:tcW w:w="1231" w:type="pct"/>
            <w:gridSpan w:val="2"/>
            <w:shd w:val="clear" w:color="000000" w:fill="FFFFFF"/>
            <w:vAlign w:val="center"/>
            <w:hideMark/>
          </w:tcPr>
          <w:p w14:paraId="19ADD176" w14:textId="77777777" w:rsidR="0076212C" w:rsidRDefault="0076212C" w:rsidP="00EC7446">
            <w:pPr>
              <w:jc w:val="center"/>
              <w:rPr>
                <w:sz w:val="20"/>
                <w:szCs w:val="20"/>
              </w:rPr>
            </w:pPr>
            <w:r>
              <w:rPr>
                <w:sz w:val="20"/>
                <w:szCs w:val="20"/>
              </w:rPr>
              <w:t> </w:t>
            </w:r>
          </w:p>
        </w:tc>
        <w:tc>
          <w:tcPr>
            <w:tcW w:w="2516" w:type="pct"/>
            <w:shd w:val="clear" w:color="000000" w:fill="FFFFFF"/>
            <w:vAlign w:val="center"/>
            <w:hideMark/>
          </w:tcPr>
          <w:p w14:paraId="3C49509E" w14:textId="77777777" w:rsidR="0076212C" w:rsidRDefault="0076212C" w:rsidP="00EC7446">
            <w:pPr>
              <w:rPr>
                <w:sz w:val="18"/>
                <w:szCs w:val="18"/>
              </w:rPr>
            </w:pPr>
            <w:r>
              <w:rPr>
                <w:sz w:val="18"/>
                <w:szCs w:val="18"/>
              </w:rPr>
              <w:t>Всего источников внутреннего финансирования дефицита бюджета</w:t>
            </w:r>
          </w:p>
        </w:tc>
        <w:tc>
          <w:tcPr>
            <w:tcW w:w="1253" w:type="pct"/>
            <w:shd w:val="clear" w:color="000000" w:fill="FFFFFF"/>
            <w:vAlign w:val="center"/>
            <w:hideMark/>
          </w:tcPr>
          <w:p w14:paraId="63A69271" w14:textId="77777777" w:rsidR="0076212C" w:rsidRDefault="0076212C" w:rsidP="00EC7446">
            <w:pPr>
              <w:jc w:val="center"/>
              <w:rPr>
                <w:sz w:val="20"/>
                <w:szCs w:val="20"/>
              </w:rPr>
            </w:pPr>
            <w:r>
              <w:rPr>
                <w:sz w:val="20"/>
                <w:szCs w:val="20"/>
              </w:rPr>
              <w:t>172 965 782,45</w:t>
            </w:r>
          </w:p>
        </w:tc>
      </w:tr>
    </w:tbl>
    <w:p w14:paraId="18A3386F" w14:textId="013A0E39" w:rsidR="0076212C" w:rsidRDefault="0076212C" w:rsidP="0076212C">
      <w:pPr>
        <w:rPr>
          <w:rFonts w:eastAsia="Calibri"/>
          <w:lang w:eastAsia="en-US"/>
        </w:rPr>
      </w:pPr>
    </w:p>
    <w:p w14:paraId="2B40638B" w14:textId="77777777" w:rsidR="0076212C" w:rsidRDefault="0076212C">
      <w:pPr>
        <w:rPr>
          <w:rFonts w:eastAsia="Calibri"/>
          <w:lang w:eastAsia="en-US"/>
        </w:rPr>
      </w:pPr>
      <w:r>
        <w:rPr>
          <w:rFonts w:eastAsia="Calibri"/>
          <w:lang w:eastAsia="en-US"/>
        </w:rPr>
        <w:br w:type="page"/>
      </w:r>
    </w:p>
    <w:p w14:paraId="21554B8A" w14:textId="520362AA" w:rsidR="0076212C" w:rsidRPr="009C338D" w:rsidRDefault="0076212C" w:rsidP="0076212C">
      <w:pPr>
        <w:shd w:val="clear" w:color="auto" w:fill="FFFFFF"/>
        <w:autoSpaceDE w:val="0"/>
        <w:autoSpaceDN w:val="0"/>
        <w:adjustRightInd w:val="0"/>
        <w:ind w:left="6237"/>
        <w:rPr>
          <w:rFonts w:eastAsia="Calibri"/>
          <w:lang w:eastAsia="en-US"/>
        </w:rPr>
      </w:pPr>
      <w:r>
        <w:rPr>
          <w:rFonts w:eastAsia="Calibri"/>
          <w:lang w:eastAsia="en-US"/>
        </w:rPr>
        <w:t xml:space="preserve">Приложение </w:t>
      </w:r>
      <w:r>
        <w:rPr>
          <w:rFonts w:eastAsia="Calibri"/>
          <w:lang w:val="en-US" w:eastAsia="en-US"/>
        </w:rPr>
        <w:t>6</w:t>
      </w:r>
      <w:r>
        <w:rPr>
          <w:rFonts w:eastAsia="Calibri"/>
          <w:lang w:eastAsia="en-US"/>
        </w:rPr>
        <w:t xml:space="preserve"> </w:t>
      </w:r>
      <w:r w:rsidRPr="009C338D">
        <w:rPr>
          <w:rFonts w:eastAsia="Calibri"/>
          <w:lang w:eastAsia="en-US"/>
        </w:rPr>
        <w:t xml:space="preserve">к решению </w:t>
      </w:r>
    </w:p>
    <w:p w14:paraId="603FC1F3" w14:textId="77777777" w:rsidR="0076212C" w:rsidRPr="009C338D" w:rsidRDefault="0076212C" w:rsidP="0076212C">
      <w:pPr>
        <w:shd w:val="clear" w:color="auto" w:fill="FFFFFF"/>
        <w:autoSpaceDE w:val="0"/>
        <w:autoSpaceDN w:val="0"/>
        <w:adjustRightInd w:val="0"/>
        <w:ind w:left="6237"/>
        <w:rPr>
          <w:rFonts w:eastAsia="Calibri"/>
          <w:lang w:eastAsia="en-US"/>
        </w:rPr>
      </w:pPr>
      <w:r w:rsidRPr="009C338D">
        <w:rPr>
          <w:rFonts w:eastAsia="Calibri"/>
          <w:lang w:eastAsia="en-US"/>
        </w:rPr>
        <w:t>Думы Кондинского района</w:t>
      </w:r>
    </w:p>
    <w:p w14:paraId="090078CC" w14:textId="655587CD" w:rsidR="0076212C" w:rsidRPr="0076212C" w:rsidRDefault="0076212C" w:rsidP="0076212C">
      <w:pPr>
        <w:shd w:val="clear" w:color="auto" w:fill="FFFFFF"/>
        <w:autoSpaceDE w:val="0"/>
        <w:autoSpaceDN w:val="0"/>
        <w:adjustRightInd w:val="0"/>
        <w:ind w:left="6237"/>
        <w:rPr>
          <w:rFonts w:eastAsia="Calibri"/>
          <w:lang w:eastAsia="en-US"/>
        </w:rPr>
      </w:pPr>
      <w:r>
        <w:rPr>
          <w:rFonts w:eastAsia="Calibri"/>
          <w:lang w:eastAsia="en-US"/>
        </w:rPr>
        <w:t>о</w:t>
      </w:r>
      <w:r w:rsidRPr="009C338D">
        <w:rPr>
          <w:rFonts w:eastAsia="Calibri"/>
          <w:lang w:eastAsia="en-US"/>
        </w:rPr>
        <w:t>т</w:t>
      </w:r>
      <w:r>
        <w:rPr>
          <w:rFonts w:eastAsia="Calibri"/>
          <w:lang w:eastAsia="en-US"/>
        </w:rPr>
        <w:t xml:space="preserve"> 28.04.2026</w:t>
      </w:r>
      <w:r w:rsidRPr="00352B3B">
        <w:rPr>
          <w:rFonts w:eastAsia="Calibri"/>
          <w:lang w:eastAsia="en-US"/>
        </w:rPr>
        <w:t xml:space="preserve"> № </w:t>
      </w:r>
      <w:r>
        <w:rPr>
          <w:rFonts w:eastAsia="Calibri"/>
          <w:lang w:eastAsia="en-US"/>
        </w:rPr>
        <w:t>136</w:t>
      </w:r>
      <w:r w:rsidR="00EC7446">
        <w:rPr>
          <w:rFonts w:eastAsia="Calibri"/>
          <w:lang w:eastAsia="en-US"/>
        </w:rPr>
        <w:t>6</w:t>
      </w:r>
    </w:p>
    <w:p w14:paraId="7226E4B3" w14:textId="77777777" w:rsidR="0076212C" w:rsidRPr="0076212C" w:rsidRDefault="0076212C" w:rsidP="0076212C">
      <w:pPr>
        <w:shd w:val="clear" w:color="auto" w:fill="FFFFFF"/>
        <w:autoSpaceDE w:val="0"/>
        <w:autoSpaceDN w:val="0"/>
        <w:adjustRightInd w:val="0"/>
        <w:ind w:left="6237"/>
        <w:rPr>
          <w:rFonts w:eastAsia="Calibri"/>
          <w:lang w:eastAsia="en-US"/>
        </w:rPr>
      </w:pPr>
    </w:p>
    <w:p w14:paraId="34648DF3" w14:textId="77777777" w:rsidR="0076212C" w:rsidRDefault="0076212C" w:rsidP="0076212C">
      <w:pPr>
        <w:jc w:val="center"/>
        <w:rPr>
          <w:b/>
          <w:bCs/>
          <w:lang w:val="en-US"/>
        </w:rPr>
      </w:pPr>
      <w:r w:rsidRPr="0076212C">
        <w:rPr>
          <w:b/>
          <w:bCs/>
        </w:rPr>
        <w:t xml:space="preserve">Программа  муниципальных внутренних  заимствований </w:t>
      </w:r>
    </w:p>
    <w:p w14:paraId="5920A8E0" w14:textId="630E3DC5" w:rsidR="0076212C" w:rsidRPr="0076212C" w:rsidRDefault="0076212C" w:rsidP="0076212C">
      <w:pPr>
        <w:jc w:val="center"/>
        <w:rPr>
          <w:b/>
          <w:bCs/>
        </w:rPr>
      </w:pPr>
      <w:r w:rsidRPr="0076212C">
        <w:rPr>
          <w:b/>
          <w:bCs/>
        </w:rPr>
        <w:t>муниципального образования  Кондинский район на 2026 год</w:t>
      </w:r>
    </w:p>
    <w:p w14:paraId="5B986A7C" w14:textId="77777777" w:rsidR="0076212C" w:rsidRDefault="0076212C" w:rsidP="0076212C">
      <w:pPr>
        <w:rPr>
          <w:rFonts w:eastAsia="Calibri"/>
          <w:lang w:eastAsia="en-US"/>
        </w:rPr>
      </w:pPr>
    </w:p>
    <w:tbl>
      <w:tblPr>
        <w:tblW w:w="5000" w:type="pct"/>
        <w:tblLook w:val="04A0" w:firstRow="1" w:lastRow="0" w:firstColumn="1" w:lastColumn="0" w:noHBand="0" w:noVBand="1"/>
      </w:tblPr>
      <w:tblGrid>
        <w:gridCol w:w="6456"/>
        <w:gridCol w:w="2879"/>
        <w:gridCol w:w="237"/>
      </w:tblGrid>
      <w:tr w:rsidR="0076212C" w14:paraId="0707433E" w14:textId="77777777" w:rsidTr="00EC7446">
        <w:trPr>
          <w:gridAfter w:val="1"/>
          <w:wAfter w:w="124" w:type="pct"/>
          <w:trHeight w:val="68"/>
        </w:trPr>
        <w:tc>
          <w:tcPr>
            <w:tcW w:w="3372" w:type="pct"/>
            <w:tcBorders>
              <w:top w:val="nil"/>
              <w:left w:val="nil"/>
              <w:bottom w:val="nil"/>
              <w:right w:val="nil"/>
            </w:tcBorders>
            <w:noWrap/>
            <w:vAlign w:val="bottom"/>
            <w:hideMark/>
          </w:tcPr>
          <w:p w14:paraId="7A07B5E4" w14:textId="77777777" w:rsidR="0076212C" w:rsidRDefault="0076212C" w:rsidP="00D25F25">
            <w:pPr>
              <w:rPr>
                <w:sz w:val="20"/>
                <w:szCs w:val="20"/>
              </w:rPr>
            </w:pPr>
          </w:p>
        </w:tc>
        <w:tc>
          <w:tcPr>
            <w:tcW w:w="1504" w:type="pct"/>
            <w:tcBorders>
              <w:top w:val="nil"/>
              <w:left w:val="nil"/>
              <w:bottom w:val="nil"/>
              <w:right w:val="nil"/>
            </w:tcBorders>
            <w:noWrap/>
            <w:vAlign w:val="bottom"/>
            <w:hideMark/>
          </w:tcPr>
          <w:p w14:paraId="14D9EA89" w14:textId="77777777" w:rsidR="0076212C" w:rsidRDefault="0076212C" w:rsidP="00D25F25">
            <w:pPr>
              <w:jc w:val="right"/>
              <w:rPr>
                <w:sz w:val="20"/>
                <w:szCs w:val="20"/>
              </w:rPr>
            </w:pPr>
            <w:r>
              <w:rPr>
                <w:sz w:val="20"/>
                <w:szCs w:val="20"/>
              </w:rPr>
              <w:t>(в рублях)</w:t>
            </w:r>
          </w:p>
        </w:tc>
      </w:tr>
      <w:tr w:rsidR="0076212C" w14:paraId="17F0B60E" w14:textId="77777777" w:rsidTr="00EC7446">
        <w:trPr>
          <w:gridAfter w:val="1"/>
          <w:wAfter w:w="124" w:type="pct"/>
          <w:trHeight w:val="68"/>
        </w:trPr>
        <w:tc>
          <w:tcPr>
            <w:tcW w:w="3372" w:type="pct"/>
            <w:tcBorders>
              <w:top w:val="single" w:sz="4" w:space="0" w:color="auto"/>
              <w:left w:val="single" w:sz="4" w:space="0" w:color="auto"/>
              <w:bottom w:val="single" w:sz="4" w:space="0" w:color="auto"/>
              <w:right w:val="single" w:sz="4" w:space="0" w:color="auto"/>
            </w:tcBorders>
            <w:noWrap/>
            <w:vAlign w:val="bottom"/>
            <w:hideMark/>
          </w:tcPr>
          <w:p w14:paraId="3CAB6137" w14:textId="77777777" w:rsidR="0076212C" w:rsidRDefault="0076212C" w:rsidP="00D25F25">
            <w:pPr>
              <w:jc w:val="center"/>
              <w:rPr>
                <w:sz w:val="20"/>
                <w:szCs w:val="20"/>
              </w:rPr>
            </w:pPr>
            <w:r>
              <w:rPr>
                <w:sz w:val="20"/>
                <w:szCs w:val="20"/>
              </w:rPr>
              <w:t>Наименование показателей</w:t>
            </w:r>
          </w:p>
        </w:tc>
        <w:tc>
          <w:tcPr>
            <w:tcW w:w="1504" w:type="pct"/>
            <w:tcBorders>
              <w:top w:val="single" w:sz="4" w:space="0" w:color="auto"/>
              <w:left w:val="nil"/>
              <w:bottom w:val="single" w:sz="4" w:space="0" w:color="auto"/>
              <w:right w:val="single" w:sz="4" w:space="0" w:color="auto"/>
            </w:tcBorders>
            <w:noWrap/>
            <w:vAlign w:val="center"/>
            <w:hideMark/>
          </w:tcPr>
          <w:p w14:paraId="15BD3D98" w14:textId="77777777" w:rsidR="0076212C" w:rsidRDefault="0076212C" w:rsidP="00D25F25">
            <w:pPr>
              <w:jc w:val="center"/>
              <w:rPr>
                <w:sz w:val="20"/>
                <w:szCs w:val="20"/>
              </w:rPr>
            </w:pPr>
            <w:r>
              <w:rPr>
                <w:sz w:val="20"/>
                <w:szCs w:val="20"/>
              </w:rPr>
              <w:t>2026 год</w:t>
            </w:r>
          </w:p>
        </w:tc>
      </w:tr>
      <w:tr w:rsidR="0076212C" w14:paraId="39823FC1" w14:textId="77777777" w:rsidTr="00EC7446">
        <w:trPr>
          <w:gridAfter w:val="1"/>
          <w:wAfter w:w="124" w:type="pct"/>
          <w:trHeight w:val="68"/>
        </w:trPr>
        <w:tc>
          <w:tcPr>
            <w:tcW w:w="3372" w:type="pct"/>
            <w:tcBorders>
              <w:top w:val="nil"/>
              <w:left w:val="single" w:sz="4" w:space="0" w:color="auto"/>
              <w:bottom w:val="single" w:sz="4" w:space="0" w:color="auto"/>
              <w:right w:val="single" w:sz="4" w:space="0" w:color="auto"/>
            </w:tcBorders>
            <w:vAlign w:val="center"/>
            <w:hideMark/>
          </w:tcPr>
          <w:p w14:paraId="0884F5A8" w14:textId="77777777" w:rsidR="0076212C" w:rsidRDefault="0076212C" w:rsidP="00D25F25">
            <w:pPr>
              <w:rPr>
                <w:sz w:val="20"/>
                <w:szCs w:val="20"/>
              </w:rPr>
            </w:pPr>
            <w:r>
              <w:rPr>
                <w:sz w:val="20"/>
                <w:szCs w:val="20"/>
              </w:rPr>
              <w:t>Кредиты кредитных организаций в валюте Российской Федерации</w:t>
            </w:r>
          </w:p>
        </w:tc>
        <w:tc>
          <w:tcPr>
            <w:tcW w:w="1504" w:type="pct"/>
            <w:tcBorders>
              <w:top w:val="nil"/>
              <w:left w:val="nil"/>
              <w:bottom w:val="single" w:sz="4" w:space="0" w:color="auto"/>
              <w:right w:val="single" w:sz="4" w:space="0" w:color="auto"/>
            </w:tcBorders>
            <w:noWrap/>
            <w:vAlign w:val="center"/>
            <w:hideMark/>
          </w:tcPr>
          <w:p w14:paraId="6FD0D4D7" w14:textId="77777777" w:rsidR="0076212C" w:rsidRDefault="0076212C" w:rsidP="00D25F25">
            <w:pPr>
              <w:jc w:val="center"/>
              <w:rPr>
                <w:sz w:val="20"/>
                <w:szCs w:val="20"/>
              </w:rPr>
            </w:pPr>
            <w:r>
              <w:rPr>
                <w:sz w:val="20"/>
                <w:szCs w:val="20"/>
              </w:rPr>
              <w:t>0,0</w:t>
            </w:r>
          </w:p>
        </w:tc>
      </w:tr>
      <w:tr w:rsidR="0076212C" w14:paraId="23EFF45D" w14:textId="77777777" w:rsidTr="00EC7446">
        <w:trPr>
          <w:gridAfter w:val="1"/>
          <w:wAfter w:w="124" w:type="pct"/>
          <w:trHeight w:val="68"/>
        </w:trPr>
        <w:tc>
          <w:tcPr>
            <w:tcW w:w="3372" w:type="pct"/>
            <w:tcBorders>
              <w:top w:val="nil"/>
              <w:left w:val="single" w:sz="4" w:space="0" w:color="auto"/>
              <w:bottom w:val="single" w:sz="4" w:space="0" w:color="auto"/>
              <w:right w:val="single" w:sz="4" w:space="0" w:color="auto"/>
            </w:tcBorders>
            <w:vAlign w:val="center"/>
            <w:hideMark/>
          </w:tcPr>
          <w:p w14:paraId="54D4AE7F" w14:textId="77777777" w:rsidR="0076212C" w:rsidRDefault="0076212C" w:rsidP="00D25F25">
            <w:pPr>
              <w:ind w:firstLineChars="100" w:firstLine="200"/>
              <w:rPr>
                <w:sz w:val="20"/>
                <w:szCs w:val="20"/>
              </w:rPr>
            </w:pPr>
            <w:r>
              <w:rPr>
                <w:sz w:val="20"/>
                <w:szCs w:val="20"/>
              </w:rPr>
              <w:t>Привлечение муниципальными районами кредитов от кредитных организаций в валюте Российской Федерации</w:t>
            </w:r>
          </w:p>
        </w:tc>
        <w:tc>
          <w:tcPr>
            <w:tcW w:w="1504" w:type="pct"/>
            <w:tcBorders>
              <w:top w:val="nil"/>
              <w:left w:val="nil"/>
              <w:bottom w:val="single" w:sz="4" w:space="0" w:color="auto"/>
              <w:right w:val="single" w:sz="4" w:space="0" w:color="auto"/>
            </w:tcBorders>
            <w:noWrap/>
            <w:vAlign w:val="center"/>
            <w:hideMark/>
          </w:tcPr>
          <w:p w14:paraId="7E3720BD" w14:textId="77777777" w:rsidR="0076212C" w:rsidRDefault="0076212C" w:rsidP="00D25F25">
            <w:pPr>
              <w:jc w:val="center"/>
              <w:rPr>
                <w:sz w:val="20"/>
                <w:szCs w:val="20"/>
              </w:rPr>
            </w:pPr>
            <w:r>
              <w:rPr>
                <w:sz w:val="20"/>
                <w:szCs w:val="20"/>
              </w:rPr>
              <w:t>0,00</w:t>
            </w:r>
          </w:p>
        </w:tc>
      </w:tr>
      <w:tr w:rsidR="0076212C" w14:paraId="37FD4FDD" w14:textId="77777777" w:rsidTr="00EC7446">
        <w:trPr>
          <w:gridAfter w:val="1"/>
          <w:wAfter w:w="124" w:type="pct"/>
          <w:trHeight w:val="68"/>
        </w:trPr>
        <w:tc>
          <w:tcPr>
            <w:tcW w:w="3372" w:type="pct"/>
            <w:tcBorders>
              <w:top w:val="nil"/>
              <w:left w:val="single" w:sz="4" w:space="0" w:color="auto"/>
              <w:bottom w:val="single" w:sz="4" w:space="0" w:color="auto"/>
              <w:right w:val="single" w:sz="4" w:space="0" w:color="auto"/>
            </w:tcBorders>
            <w:vAlign w:val="center"/>
            <w:hideMark/>
          </w:tcPr>
          <w:p w14:paraId="477E5772" w14:textId="77777777" w:rsidR="0076212C" w:rsidRDefault="0076212C" w:rsidP="00D25F25">
            <w:pPr>
              <w:ind w:firstLineChars="100" w:firstLine="200"/>
              <w:rPr>
                <w:sz w:val="20"/>
                <w:szCs w:val="20"/>
              </w:rPr>
            </w:pPr>
            <w:r>
              <w:rPr>
                <w:sz w:val="20"/>
                <w:szCs w:val="20"/>
              </w:rPr>
              <w:t>Погашение муниципальными районами кредитов от кредитных организаций в валюте Российской Федерации</w:t>
            </w:r>
          </w:p>
        </w:tc>
        <w:tc>
          <w:tcPr>
            <w:tcW w:w="1504" w:type="pct"/>
            <w:tcBorders>
              <w:top w:val="nil"/>
              <w:left w:val="nil"/>
              <w:bottom w:val="single" w:sz="4" w:space="0" w:color="auto"/>
              <w:right w:val="single" w:sz="4" w:space="0" w:color="auto"/>
            </w:tcBorders>
            <w:noWrap/>
            <w:vAlign w:val="center"/>
            <w:hideMark/>
          </w:tcPr>
          <w:p w14:paraId="54ED8B14" w14:textId="77777777" w:rsidR="0076212C" w:rsidRDefault="0076212C" w:rsidP="00D25F25">
            <w:pPr>
              <w:jc w:val="center"/>
              <w:rPr>
                <w:sz w:val="20"/>
                <w:szCs w:val="20"/>
              </w:rPr>
            </w:pPr>
            <w:r>
              <w:rPr>
                <w:sz w:val="20"/>
                <w:szCs w:val="20"/>
              </w:rPr>
              <w:t>0,00</w:t>
            </w:r>
          </w:p>
        </w:tc>
      </w:tr>
      <w:tr w:rsidR="0076212C" w14:paraId="526B95D3" w14:textId="77777777" w:rsidTr="00EC7446">
        <w:trPr>
          <w:gridAfter w:val="1"/>
          <w:wAfter w:w="124" w:type="pct"/>
          <w:trHeight w:val="68"/>
        </w:trPr>
        <w:tc>
          <w:tcPr>
            <w:tcW w:w="3372" w:type="pct"/>
            <w:tcBorders>
              <w:top w:val="nil"/>
              <w:left w:val="single" w:sz="4" w:space="0" w:color="auto"/>
              <w:bottom w:val="single" w:sz="4" w:space="0" w:color="auto"/>
              <w:right w:val="single" w:sz="4" w:space="0" w:color="auto"/>
            </w:tcBorders>
            <w:vAlign w:val="center"/>
            <w:hideMark/>
          </w:tcPr>
          <w:p w14:paraId="0BEDA3B6" w14:textId="77777777" w:rsidR="0076212C" w:rsidRDefault="0076212C" w:rsidP="00D25F25">
            <w:pPr>
              <w:rPr>
                <w:sz w:val="20"/>
                <w:szCs w:val="20"/>
              </w:rPr>
            </w:pPr>
            <w:r>
              <w:rPr>
                <w:sz w:val="20"/>
                <w:szCs w:val="20"/>
              </w:rPr>
              <w:t>Бюджетные  кредиты из других бюджетов  бюджетной системы Российской Федерации</w:t>
            </w:r>
          </w:p>
        </w:tc>
        <w:tc>
          <w:tcPr>
            <w:tcW w:w="1504" w:type="pct"/>
            <w:tcBorders>
              <w:top w:val="nil"/>
              <w:left w:val="nil"/>
              <w:bottom w:val="single" w:sz="4" w:space="0" w:color="auto"/>
              <w:right w:val="single" w:sz="4" w:space="0" w:color="auto"/>
            </w:tcBorders>
            <w:noWrap/>
            <w:vAlign w:val="center"/>
            <w:hideMark/>
          </w:tcPr>
          <w:p w14:paraId="36AE291A" w14:textId="77777777" w:rsidR="0076212C" w:rsidRDefault="0076212C" w:rsidP="00D25F25">
            <w:pPr>
              <w:jc w:val="center"/>
              <w:rPr>
                <w:sz w:val="20"/>
                <w:szCs w:val="20"/>
              </w:rPr>
            </w:pPr>
            <w:r>
              <w:rPr>
                <w:sz w:val="20"/>
                <w:szCs w:val="20"/>
              </w:rPr>
              <w:t>0,00</w:t>
            </w:r>
          </w:p>
        </w:tc>
      </w:tr>
      <w:tr w:rsidR="0076212C" w14:paraId="624301E4" w14:textId="77777777" w:rsidTr="00EC7446">
        <w:trPr>
          <w:gridAfter w:val="1"/>
          <w:wAfter w:w="124" w:type="pct"/>
          <w:trHeight w:val="68"/>
        </w:trPr>
        <w:tc>
          <w:tcPr>
            <w:tcW w:w="3372" w:type="pct"/>
            <w:tcBorders>
              <w:top w:val="nil"/>
              <w:left w:val="single" w:sz="4" w:space="0" w:color="auto"/>
              <w:bottom w:val="single" w:sz="4" w:space="0" w:color="auto"/>
              <w:right w:val="single" w:sz="4" w:space="0" w:color="auto"/>
            </w:tcBorders>
            <w:vAlign w:val="center"/>
            <w:hideMark/>
          </w:tcPr>
          <w:p w14:paraId="045F8F28" w14:textId="77777777" w:rsidR="0076212C" w:rsidRDefault="0076212C" w:rsidP="00D25F25">
            <w:pPr>
              <w:ind w:firstLineChars="100" w:firstLine="200"/>
              <w:rPr>
                <w:sz w:val="20"/>
                <w:szCs w:val="20"/>
              </w:rPr>
            </w:pPr>
            <w:r>
              <w:rPr>
                <w:sz w:val="20"/>
                <w:szCs w:val="20"/>
              </w:rPr>
              <w:t>Привлечение бюджетных кредитов из других бюджетов бюджетной системы Российской Федерации в валюте Российской Федерации</w:t>
            </w:r>
          </w:p>
        </w:tc>
        <w:tc>
          <w:tcPr>
            <w:tcW w:w="1504" w:type="pct"/>
            <w:tcBorders>
              <w:top w:val="nil"/>
              <w:left w:val="nil"/>
              <w:bottom w:val="single" w:sz="4" w:space="0" w:color="auto"/>
              <w:right w:val="single" w:sz="4" w:space="0" w:color="auto"/>
            </w:tcBorders>
            <w:noWrap/>
            <w:vAlign w:val="center"/>
            <w:hideMark/>
          </w:tcPr>
          <w:p w14:paraId="61039A4A" w14:textId="77777777" w:rsidR="0076212C" w:rsidRDefault="0076212C" w:rsidP="00D25F25">
            <w:pPr>
              <w:jc w:val="center"/>
              <w:rPr>
                <w:sz w:val="20"/>
                <w:szCs w:val="20"/>
              </w:rPr>
            </w:pPr>
            <w:r>
              <w:rPr>
                <w:sz w:val="20"/>
                <w:szCs w:val="20"/>
              </w:rPr>
              <w:t>128 260 467,54</w:t>
            </w:r>
          </w:p>
        </w:tc>
      </w:tr>
      <w:tr w:rsidR="0076212C" w14:paraId="69198590" w14:textId="77777777" w:rsidTr="00EC7446">
        <w:trPr>
          <w:gridAfter w:val="1"/>
          <w:wAfter w:w="124" w:type="pct"/>
          <w:trHeight w:val="68"/>
        </w:trPr>
        <w:tc>
          <w:tcPr>
            <w:tcW w:w="3372" w:type="pct"/>
            <w:tcBorders>
              <w:top w:val="nil"/>
              <w:left w:val="single" w:sz="4" w:space="0" w:color="auto"/>
              <w:bottom w:val="single" w:sz="4" w:space="0" w:color="auto"/>
              <w:right w:val="single" w:sz="4" w:space="0" w:color="auto"/>
            </w:tcBorders>
            <w:vAlign w:val="center"/>
            <w:hideMark/>
          </w:tcPr>
          <w:p w14:paraId="3FAC6F14" w14:textId="77777777" w:rsidR="0076212C" w:rsidRDefault="0076212C" w:rsidP="00D25F25">
            <w:pPr>
              <w:ind w:firstLineChars="100" w:firstLine="200"/>
              <w:rPr>
                <w:sz w:val="20"/>
                <w:szCs w:val="20"/>
              </w:rPr>
            </w:pPr>
            <w:r>
              <w:rPr>
                <w:sz w:val="20"/>
                <w:szCs w:val="20"/>
              </w:rPr>
              <w:t>Погашение бюджетных кредитов, полученных  из других бюджетов бюджетной системы Российской Федерации в валюте Российской Федерации</w:t>
            </w:r>
          </w:p>
        </w:tc>
        <w:tc>
          <w:tcPr>
            <w:tcW w:w="1504" w:type="pct"/>
            <w:tcBorders>
              <w:top w:val="nil"/>
              <w:left w:val="nil"/>
              <w:bottom w:val="single" w:sz="4" w:space="0" w:color="auto"/>
              <w:right w:val="single" w:sz="4" w:space="0" w:color="auto"/>
            </w:tcBorders>
            <w:noWrap/>
            <w:vAlign w:val="center"/>
            <w:hideMark/>
          </w:tcPr>
          <w:p w14:paraId="552E37A5" w14:textId="77777777" w:rsidR="0076212C" w:rsidRDefault="0076212C" w:rsidP="00D25F25">
            <w:pPr>
              <w:jc w:val="center"/>
              <w:rPr>
                <w:sz w:val="20"/>
                <w:szCs w:val="20"/>
              </w:rPr>
            </w:pPr>
            <w:r>
              <w:rPr>
                <w:sz w:val="20"/>
                <w:szCs w:val="20"/>
              </w:rPr>
              <w:t>-128 260 467,54</w:t>
            </w:r>
          </w:p>
        </w:tc>
      </w:tr>
      <w:tr w:rsidR="0076212C" w14:paraId="5466BC91" w14:textId="77777777" w:rsidTr="00EC7446">
        <w:trPr>
          <w:gridAfter w:val="1"/>
          <w:wAfter w:w="124" w:type="pct"/>
          <w:trHeight w:val="68"/>
        </w:trPr>
        <w:tc>
          <w:tcPr>
            <w:tcW w:w="3372" w:type="pct"/>
            <w:tcBorders>
              <w:top w:val="nil"/>
              <w:left w:val="single" w:sz="4" w:space="0" w:color="auto"/>
              <w:bottom w:val="single" w:sz="4" w:space="0" w:color="auto"/>
              <w:right w:val="single" w:sz="4" w:space="0" w:color="auto"/>
            </w:tcBorders>
            <w:noWrap/>
            <w:vAlign w:val="center"/>
            <w:hideMark/>
          </w:tcPr>
          <w:p w14:paraId="1325D03D" w14:textId="77777777" w:rsidR="0076212C" w:rsidRDefault="0076212C" w:rsidP="00D25F25">
            <w:pPr>
              <w:rPr>
                <w:sz w:val="20"/>
                <w:szCs w:val="20"/>
              </w:rPr>
            </w:pPr>
            <w:r>
              <w:rPr>
                <w:sz w:val="20"/>
                <w:szCs w:val="20"/>
              </w:rPr>
              <w:t>Итого по МО Кондинский район</w:t>
            </w:r>
          </w:p>
        </w:tc>
        <w:tc>
          <w:tcPr>
            <w:tcW w:w="1504" w:type="pct"/>
            <w:tcBorders>
              <w:top w:val="nil"/>
              <w:left w:val="nil"/>
              <w:bottom w:val="single" w:sz="4" w:space="0" w:color="auto"/>
              <w:right w:val="single" w:sz="4" w:space="0" w:color="auto"/>
            </w:tcBorders>
            <w:noWrap/>
            <w:vAlign w:val="center"/>
            <w:hideMark/>
          </w:tcPr>
          <w:p w14:paraId="2CB26F5B" w14:textId="77777777" w:rsidR="0076212C" w:rsidRDefault="0076212C" w:rsidP="00D25F25">
            <w:pPr>
              <w:jc w:val="center"/>
              <w:rPr>
                <w:sz w:val="20"/>
                <w:szCs w:val="20"/>
              </w:rPr>
            </w:pPr>
            <w:r>
              <w:rPr>
                <w:sz w:val="20"/>
                <w:szCs w:val="20"/>
              </w:rPr>
              <w:t>0,00</w:t>
            </w:r>
          </w:p>
        </w:tc>
      </w:tr>
      <w:tr w:rsidR="0076212C" w14:paraId="1E4426C8" w14:textId="77777777" w:rsidTr="00EC7446">
        <w:trPr>
          <w:gridAfter w:val="1"/>
          <w:wAfter w:w="124" w:type="pct"/>
          <w:trHeight w:val="68"/>
        </w:trPr>
        <w:tc>
          <w:tcPr>
            <w:tcW w:w="3372" w:type="pct"/>
            <w:tcBorders>
              <w:top w:val="nil"/>
              <w:left w:val="nil"/>
              <w:bottom w:val="nil"/>
              <w:right w:val="nil"/>
            </w:tcBorders>
            <w:noWrap/>
            <w:vAlign w:val="bottom"/>
            <w:hideMark/>
          </w:tcPr>
          <w:p w14:paraId="045CDD99" w14:textId="77777777" w:rsidR="0076212C" w:rsidRDefault="0076212C" w:rsidP="00D25F25">
            <w:pPr>
              <w:jc w:val="center"/>
              <w:rPr>
                <w:sz w:val="20"/>
                <w:szCs w:val="20"/>
              </w:rPr>
            </w:pPr>
          </w:p>
        </w:tc>
        <w:tc>
          <w:tcPr>
            <w:tcW w:w="1504" w:type="pct"/>
            <w:tcBorders>
              <w:top w:val="nil"/>
              <w:left w:val="nil"/>
              <w:bottom w:val="nil"/>
              <w:right w:val="nil"/>
            </w:tcBorders>
            <w:noWrap/>
            <w:vAlign w:val="center"/>
            <w:hideMark/>
          </w:tcPr>
          <w:p w14:paraId="79ADDEAA" w14:textId="77777777" w:rsidR="0076212C" w:rsidRDefault="0076212C" w:rsidP="00D25F25">
            <w:pPr>
              <w:rPr>
                <w:sz w:val="20"/>
                <w:szCs w:val="20"/>
              </w:rPr>
            </w:pPr>
          </w:p>
        </w:tc>
      </w:tr>
      <w:tr w:rsidR="0076212C" w14:paraId="3E81A6D0" w14:textId="77777777" w:rsidTr="00EC7446">
        <w:trPr>
          <w:gridAfter w:val="1"/>
          <w:wAfter w:w="124" w:type="pct"/>
          <w:trHeight w:val="276"/>
        </w:trPr>
        <w:tc>
          <w:tcPr>
            <w:tcW w:w="4876" w:type="pct"/>
            <w:gridSpan w:val="2"/>
            <w:vMerge w:val="restart"/>
            <w:tcBorders>
              <w:top w:val="nil"/>
              <w:left w:val="nil"/>
              <w:bottom w:val="nil"/>
              <w:right w:val="nil"/>
            </w:tcBorders>
            <w:hideMark/>
          </w:tcPr>
          <w:p w14:paraId="3790866C" w14:textId="77777777" w:rsidR="0076212C" w:rsidRDefault="0076212C" w:rsidP="00D25F25">
            <w:pPr>
              <w:rPr>
                <w:sz w:val="20"/>
                <w:szCs w:val="20"/>
              </w:rPr>
            </w:pPr>
            <w:r>
              <w:rPr>
                <w:sz w:val="20"/>
                <w:szCs w:val="20"/>
              </w:rPr>
              <w:t xml:space="preserve">Предельные сроки погашения долговых обязательств, возникающих при осушествлении муниципальных внутренних заимствований муниципального образования Кондинский район в 2026 году:                                                                                                                                                                           - по бюджетным кредитам, полученных из других бюджетов бюджетной системы Российской Федерации в валюте Российской Федерации: </w:t>
            </w:r>
          </w:p>
        </w:tc>
      </w:tr>
      <w:tr w:rsidR="0076212C" w14:paraId="62B5AAF8" w14:textId="77777777" w:rsidTr="00EC7446">
        <w:trPr>
          <w:trHeight w:val="68"/>
        </w:trPr>
        <w:tc>
          <w:tcPr>
            <w:tcW w:w="4876" w:type="pct"/>
            <w:gridSpan w:val="2"/>
            <w:vMerge/>
            <w:tcBorders>
              <w:top w:val="nil"/>
              <w:left w:val="nil"/>
              <w:bottom w:val="nil"/>
              <w:right w:val="nil"/>
            </w:tcBorders>
            <w:vAlign w:val="center"/>
            <w:hideMark/>
          </w:tcPr>
          <w:p w14:paraId="0EE961A4" w14:textId="77777777" w:rsidR="0076212C" w:rsidRDefault="0076212C" w:rsidP="00D25F25">
            <w:pPr>
              <w:rPr>
                <w:sz w:val="20"/>
                <w:szCs w:val="20"/>
              </w:rPr>
            </w:pPr>
          </w:p>
        </w:tc>
        <w:tc>
          <w:tcPr>
            <w:tcW w:w="124" w:type="pct"/>
            <w:tcBorders>
              <w:top w:val="nil"/>
              <w:left w:val="nil"/>
              <w:bottom w:val="nil"/>
              <w:right w:val="nil"/>
            </w:tcBorders>
            <w:noWrap/>
            <w:vAlign w:val="bottom"/>
            <w:hideMark/>
          </w:tcPr>
          <w:p w14:paraId="2A538F85" w14:textId="77777777" w:rsidR="0076212C" w:rsidRDefault="0076212C" w:rsidP="00D25F25">
            <w:pPr>
              <w:rPr>
                <w:sz w:val="20"/>
                <w:szCs w:val="20"/>
              </w:rPr>
            </w:pPr>
          </w:p>
        </w:tc>
      </w:tr>
      <w:tr w:rsidR="0076212C" w14:paraId="178577A9" w14:textId="77777777" w:rsidTr="00EC7446">
        <w:trPr>
          <w:trHeight w:val="68"/>
        </w:trPr>
        <w:tc>
          <w:tcPr>
            <w:tcW w:w="4876" w:type="pct"/>
            <w:gridSpan w:val="2"/>
            <w:vMerge/>
            <w:tcBorders>
              <w:top w:val="nil"/>
              <w:left w:val="nil"/>
              <w:bottom w:val="nil"/>
              <w:right w:val="nil"/>
            </w:tcBorders>
            <w:vAlign w:val="center"/>
            <w:hideMark/>
          </w:tcPr>
          <w:p w14:paraId="6E6CDB23" w14:textId="77777777" w:rsidR="0076212C" w:rsidRDefault="0076212C" w:rsidP="00D25F25">
            <w:pPr>
              <w:rPr>
                <w:sz w:val="20"/>
                <w:szCs w:val="20"/>
              </w:rPr>
            </w:pPr>
          </w:p>
        </w:tc>
        <w:tc>
          <w:tcPr>
            <w:tcW w:w="124" w:type="pct"/>
            <w:tcBorders>
              <w:top w:val="nil"/>
              <w:left w:val="nil"/>
              <w:bottom w:val="nil"/>
              <w:right w:val="nil"/>
            </w:tcBorders>
            <w:noWrap/>
            <w:vAlign w:val="bottom"/>
            <w:hideMark/>
          </w:tcPr>
          <w:p w14:paraId="611FAEE5" w14:textId="77777777" w:rsidR="0076212C" w:rsidRDefault="0076212C" w:rsidP="00D25F25">
            <w:pPr>
              <w:rPr>
                <w:sz w:val="20"/>
                <w:szCs w:val="20"/>
              </w:rPr>
            </w:pPr>
          </w:p>
        </w:tc>
      </w:tr>
      <w:tr w:rsidR="0076212C" w14:paraId="3D34FE11" w14:textId="77777777" w:rsidTr="00EC7446">
        <w:trPr>
          <w:trHeight w:val="68"/>
        </w:trPr>
        <w:tc>
          <w:tcPr>
            <w:tcW w:w="4876" w:type="pct"/>
            <w:gridSpan w:val="2"/>
            <w:vMerge/>
            <w:tcBorders>
              <w:top w:val="nil"/>
              <w:left w:val="nil"/>
              <w:bottom w:val="nil"/>
              <w:right w:val="nil"/>
            </w:tcBorders>
            <w:vAlign w:val="center"/>
            <w:hideMark/>
          </w:tcPr>
          <w:p w14:paraId="764C5A85" w14:textId="77777777" w:rsidR="0076212C" w:rsidRDefault="0076212C" w:rsidP="00D25F25">
            <w:pPr>
              <w:rPr>
                <w:sz w:val="20"/>
                <w:szCs w:val="20"/>
              </w:rPr>
            </w:pPr>
          </w:p>
        </w:tc>
        <w:tc>
          <w:tcPr>
            <w:tcW w:w="124" w:type="pct"/>
            <w:tcBorders>
              <w:top w:val="nil"/>
              <w:left w:val="nil"/>
              <w:bottom w:val="nil"/>
              <w:right w:val="nil"/>
            </w:tcBorders>
            <w:noWrap/>
            <w:vAlign w:val="bottom"/>
            <w:hideMark/>
          </w:tcPr>
          <w:p w14:paraId="6A398F22" w14:textId="77777777" w:rsidR="0076212C" w:rsidRDefault="0076212C" w:rsidP="00D25F25">
            <w:pPr>
              <w:rPr>
                <w:sz w:val="20"/>
                <w:szCs w:val="20"/>
              </w:rPr>
            </w:pPr>
          </w:p>
        </w:tc>
      </w:tr>
      <w:tr w:rsidR="0076212C" w14:paraId="559F00E0" w14:textId="77777777" w:rsidTr="00EC7446">
        <w:trPr>
          <w:trHeight w:val="68"/>
        </w:trPr>
        <w:tc>
          <w:tcPr>
            <w:tcW w:w="4876" w:type="pct"/>
            <w:gridSpan w:val="2"/>
            <w:vMerge/>
            <w:tcBorders>
              <w:top w:val="nil"/>
              <w:left w:val="nil"/>
              <w:bottom w:val="nil"/>
              <w:right w:val="nil"/>
            </w:tcBorders>
            <w:vAlign w:val="center"/>
            <w:hideMark/>
          </w:tcPr>
          <w:p w14:paraId="3503AF8A" w14:textId="77777777" w:rsidR="0076212C" w:rsidRDefault="0076212C" w:rsidP="00D25F25">
            <w:pPr>
              <w:rPr>
                <w:sz w:val="20"/>
                <w:szCs w:val="20"/>
              </w:rPr>
            </w:pPr>
          </w:p>
        </w:tc>
        <w:tc>
          <w:tcPr>
            <w:tcW w:w="124" w:type="pct"/>
            <w:tcBorders>
              <w:top w:val="nil"/>
              <w:left w:val="nil"/>
              <w:bottom w:val="nil"/>
              <w:right w:val="nil"/>
            </w:tcBorders>
            <w:noWrap/>
            <w:vAlign w:val="bottom"/>
            <w:hideMark/>
          </w:tcPr>
          <w:p w14:paraId="6972010B" w14:textId="77777777" w:rsidR="0076212C" w:rsidRDefault="0076212C" w:rsidP="00D25F25">
            <w:pPr>
              <w:rPr>
                <w:sz w:val="20"/>
                <w:szCs w:val="20"/>
              </w:rPr>
            </w:pPr>
          </w:p>
        </w:tc>
      </w:tr>
      <w:tr w:rsidR="0076212C" w14:paraId="5D936D4F" w14:textId="77777777" w:rsidTr="00EC7446">
        <w:trPr>
          <w:trHeight w:val="68"/>
        </w:trPr>
        <w:tc>
          <w:tcPr>
            <w:tcW w:w="4876" w:type="pct"/>
            <w:gridSpan w:val="2"/>
            <w:tcBorders>
              <w:top w:val="nil"/>
              <w:left w:val="nil"/>
              <w:bottom w:val="nil"/>
              <w:right w:val="nil"/>
            </w:tcBorders>
            <w:hideMark/>
          </w:tcPr>
          <w:p w14:paraId="4FF17135" w14:textId="77777777" w:rsidR="0076212C" w:rsidRDefault="0076212C" w:rsidP="00D25F25">
            <w:pPr>
              <w:rPr>
                <w:color w:val="22272F"/>
                <w:sz w:val="20"/>
                <w:szCs w:val="20"/>
              </w:rPr>
            </w:pPr>
            <w:r>
              <w:rPr>
                <w:color w:val="22272F"/>
                <w:sz w:val="20"/>
                <w:szCs w:val="20"/>
              </w:rPr>
              <w:t>1) для северного завоза продукции (товаров) в связи с ограниченными сроками доставки в районы автономного округа - до одного года (включительно)</w:t>
            </w:r>
          </w:p>
        </w:tc>
        <w:tc>
          <w:tcPr>
            <w:tcW w:w="124" w:type="pct"/>
            <w:vAlign w:val="center"/>
            <w:hideMark/>
          </w:tcPr>
          <w:p w14:paraId="7C90E44E" w14:textId="77777777" w:rsidR="0076212C" w:rsidRDefault="0076212C" w:rsidP="00D25F25">
            <w:pPr>
              <w:rPr>
                <w:sz w:val="20"/>
                <w:szCs w:val="20"/>
              </w:rPr>
            </w:pPr>
          </w:p>
        </w:tc>
      </w:tr>
    </w:tbl>
    <w:p w14:paraId="7BD55BF8" w14:textId="77777777" w:rsidR="0076212C" w:rsidRPr="00EE4868" w:rsidRDefault="0076212C" w:rsidP="0076212C">
      <w:pPr>
        <w:ind w:right="-1"/>
        <w:contextualSpacing/>
      </w:pPr>
    </w:p>
    <w:p w14:paraId="21EF727C" w14:textId="77777777" w:rsidR="0076212C" w:rsidRPr="0076212C" w:rsidRDefault="0076212C" w:rsidP="0076212C">
      <w:pPr>
        <w:rPr>
          <w:rFonts w:eastAsia="Calibri"/>
          <w:lang w:eastAsia="en-US"/>
        </w:rPr>
      </w:pPr>
    </w:p>
    <w:sectPr w:rsidR="0076212C" w:rsidRPr="0076212C" w:rsidSect="00C3597A">
      <w:headerReference w:type="default" r:id="rId10"/>
      <w:footerReference w:type="even" r:id="rId11"/>
      <w:footerReference w:type="default" r:id="rId12"/>
      <w:pgSz w:w="11906" w:h="16838"/>
      <w:pgMar w:top="993" w:right="849" w:bottom="993"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B3DDA1" w14:textId="77777777" w:rsidR="00EA5C83" w:rsidRDefault="00EA5C83" w:rsidP="00512EDA">
      <w:r>
        <w:separator/>
      </w:r>
    </w:p>
  </w:endnote>
  <w:endnote w:type="continuationSeparator" w:id="0">
    <w:p w14:paraId="7F793C8A" w14:textId="77777777" w:rsidR="00EA5C83" w:rsidRDefault="00EA5C83" w:rsidP="00512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_Timer">
    <w:altName w:val="Cambria"/>
    <w:panose1 w:val="00000000000000000000"/>
    <w:charset w:val="CC"/>
    <w:family w:val="roman"/>
    <w:notTrueType/>
    <w:pitch w:val="variable"/>
    <w:sig w:usb0="00000201" w:usb1="00000000" w:usb2="00000000" w:usb3="00000000" w:csb0="00000004"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Journal SansSerif">
    <w:altName w:val="Arial"/>
    <w:charset w:val="00"/>
    <w:family w:val="swiss"/>
    <w:pitch w:val="variable"/>
    <w:sig w:usb0="00000003" w:usb1="00000000" w:usb2="00000000" w:usb3="00000000" w:csb0="00000001" w:csb1="00000000"/>
  </w:font>
  <w:font w:name="Franklin Gothic Medium Cond">
    <w:altName w:val="Arial Narrow"/>
    <w:charset w:val="CC"/>
    <w:family w:val="swiss"/>
    <w:pitch w:val="variable"/>
    <w:sig w:usb0="00000001"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
    <w:altName w:val="MS Mincho"/>
    <w:panose1 w:val="00000000000000000000"/>
    <w:charset w:val="80"/>
    <w:family w:val="auto"/>
    <w:notTrueType/>
    <w:pitch w:val="variable"/>
    <w:sig w:usb0="00000001" w:usb1="08070000" w:usb2="00000010" w:usb3="00000000" w:csb0="00020000" w:csb1="00000000"/>
  </w:font>
  <w:font w:name="StarSymbol">
    <w:altName w:val="Arial Unicode MS"/>
    <w:charset w:val="CC"/>
    <w:family w:val="auto"/>
    <w:pitch w:val="default"/>
    <w:sig w:usb0="00000201" w:usb1="00000000" w:usb2="00000000" w:usb3="00000000" w:csb0="00000004" w:csb1="00000000"/>
  </w:font>
  <w:font w:name="OpenSymbol">
    <w:altName w:val="Times New Roman"/>
    <w:charset w:val="00"/>
    <w:family w:val="auto"/>
    <w:pitch w:val="variable"/>
  </w:font>
  <w:font w:name="Andale Sans UI">
    <w:altName w:val="Times New Roman"/>
    <w:charset w:val="00"/>
    <w:family w:val="auto"/>
    <w:pitch w:val="variable"/>
  </w:font>
  <w:font w:name="Helvetica">
    <w:panose1 w:val="020B0604020202020204"/>
    <w:charset w:val="00"/>
    <w:family w:val="swiss"/>
    <w:notTrueType/>
    <w:pitch w:val="variable"/>
    <w:sig w:usb0="00000003" w:usb1="00000000" w:usb2="00000000" w:usb3="00000000" w:csb0="00000001" w:csb1="00000000"/>
  </w:font>
  <w:font w:name="Comic Sans MS">
    <w:panose1 w:val="030F0702030302020204"/>
    <w:charset w:val="CC"/>
    <w:family w:val="script"/>
    <w:pitch w:val="variable"/>
    <w:sig w:usb0="00000287" w:usb1="00000013"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78FF64" w14:textId="77777777" w:rsidR="0052049E" w:rsidRDefault="0052049E" w:rsidP="001D1B2E">
    <w:pPr>
      <w:pStyle w:val="af0"/>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14:paraId="13EA8037" w14:textId="77777777" w:rsidR="0052049E" w:rsidRDefault="0052049E" w:rsidP="001D1B2E">
    <w:pPr>
      <w:pStyle w:val="a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52505B" w14:textId="77777777" w:rsidR="0052049E" w:rsidRDefault="0052049E" w:rsidP="001D1B2E">
    <w:pPr>
      <w:pStyle w:val="af0"/>
      <w:framePr w:wrap="around" w:vAnchor="text" w:hAnchor="margin" w:xAlign="right" w:y="1"/>
      <w:rPr>
        <w:rStyle w:val="af9"/>
      </w:rPr>
    </w:pPr>
  </w:p>
  <w:p w14:paraId="00E1A481" w14:textId="77777777" w:rsidR="0052049E" w:rsidRDefault="0052049E" w:rsidP="001D1B2E">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3863E5" w14:textId="77777777" w:rsidR="00EA5C83" w:rsidRDefault="00EA5C83" w:rsidP="00512EDA">
      <w:r>
        <w:separator/>
      </w:r>
    </w:p>
  </w:footnote>
  <w:footnote w:type="continuationSeparator" w:id="0">
    <w:p w14:paraId="63994DF7" w14:textId="77777777" w:rsidR="00EA5C83" w:rsidRDefault="00EA5C83" w:rsidP="00512E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2CAA28" w14:textId="77777777" w:rsidR="0052049E" w:rsidRDefault="0052049E">
    <w:pPr>
      <w:pStyle w:val="ae"/>
      <w:jc w:val="right"/>
    </w:pPr>
    <w:r>
      <w:fldChar w:fldCharType="begin"/>
    </w:r>
    <w:r>
      <w:instrText>PAGE   \* MERGEFORMAT</w:instrText>
    </w:r>
    <w:r>
      <w:fldChar w:fldCharType="separate"/>
    </w:r>
    <w:r w:rsidR="00100F01">
      <w:rPr>
        <w:noProof/>
      </w:rPr>
      <w:t>24</w:t>
    </w:r>
    <w:r>
      <w:fldChar w:fldCharType="end"/>
    </w:r>
  </w:p>
  <w:p w14:paraId="62886864" w14:textId="77777777" w:rsidR="0052049E" w:rsidRDefault="0052049E">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D9CB960"/>
    <w:lvl w:ilvl="0">
      <w:start w:val="1"/>
      <w:numFmt w:val="bullet"/>
      <w:pStyle w:val="a"/>
      <w:lvlText w:val=""/>
      <w:lvlJc w:val="left"/>
      <w:pPr>
        <w:tabs>
          <w:tab w:val="num" w:pos="360"/>
        </w:tabs>
        <w:ind w:left="360" w:hanging="360"/>
      </w:pPr>
      <w:rPr>
        <w:rFonts w:ascii="Symbol" w:hAnsi="Symbol" w:hint="default"/>
      </w:rPr>
    </w:lvl>
  </w:abstractNum>
  <w:abstractNum w:abstractNumId="1">
    <w:nsid w:val="000A326C"/>
    <w:multiLevelType w:val="multilevel"/>
    <w:tmpl w:val="FA645958"/>
    <w:styleLink w:val="11111111731211"/>
    <w:lvl w:ilvl="0">
      <w:start w:val="1"/>
      <w:numFmt w:val="decimal"/>
      <w:pStyle w:val="a0"/>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2">
    <w:nsid w:val="013C7F47"/>
    <w:multiLevelType w:val="singleLevel"/>
    <w:tmpl w:val="0419000F"/>
    <w:styleLink w:val="11111121112"/>
    <w:lvl w:ilvl="0">
      <w:start w:val="1"/>
      <w:numFmt w:val="decimal"/>
      <w:lvlText w:val="%1."/>
      <w:lvlJc w:val="left"/>
      <w:pPr>
        <w:tabs>
          <w:tab w:val="num" w:pos="360"/>
        </w:tabs>
        <w:ind w:left="360" w:hanging="360"/>
      </w:pPr>
    </w:lvl>
  </w:abstractNum>
  <w:abstractNum w:abstractNumId="3">
    <w:nsid w:val="02A0670D"/>
    <w:multiLevelType w:val="hybridMultilevel"/>
    <w:tmpl w:val="7B640FBC"/>
    <w:styleLink w:val="1ai11017"/>
    <w:lvl w:ilvl="0" w:tplc="F5CE92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050C5F5F"/>
    <w:multiLevelType w:val="hybridMultilevel"/>
    <w:tmpl w:val="3626AF04"/>
    <w:styleLink w:val="22"/>
    <w:lvl w:ilvl="0" w:tplc="CB32F5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5814BCF"/>
    <w:multiLevelType w:val="multilevel"/>
    <w:tmpl w:val="0419001D"/>
    <w:styleLink w:val="1ai21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064660C5"/>
    <w:multiLevelType w:val="multilevel"/>
    <w:tmpl w:val="05FABF50"/>
    <w:lvl w:ilvl="0">
      <w:start w:val="1"/>
      <w:numFmt w:val="decimal"/>
      <w:lvlText w:val="%1."/>
      <w:lvlJc w:val="left"/>
      <w:pPr>
        <w:ind w:left="360" w:hanging="360"/>
      </w:pPr>
      <w:rPr>
        <w:rFonts w:hint="default"/>
      </w:rPr>
    </w:lvl>
    <w:lvl w:ilvl="1">
      <w:start w:val="1"/>
      <w:numFmt w:val="decimal"/>
      <w:pStyle w:val="51"/>
      <w:lvlText w:val="%1.%2."/>
      <w:lvlJc w:val="left"/>
      <w:pPr>
        <w:tabs>
          <w:tab w:val="num" w:pos="1709"/>
        </w:tabs>
        <w:ind w:left="1822" w:hanging="547"/>
      </w:pPr>
      <w:rPr>
        <w:rFonts w:hint="default"/>
        <w:b/>
        <w:bCs/>
        <w:color w:val="auto"/>
      </w:rPr>
    </w:lvl>
    <w:lvl w:ilvl="2">
      <w:start w:val="1"/>
      <w:numFmt w:val="decimal"/>
      <w:lvlText w:val="%1.%2.%3."/>
      <w:lvlJc w:val="left"/>
      <w:pPr>
        <w:ind w:left="929" w:hanging="504"/>
      </w:pPr>
      <w:rPr>
        <w:rFonts w:hint="default"/>
        <w:b/>
        <w:b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93F76A3"/>
    <w:multiLevelType w:val="hybridMultilevel"/>
    <w:tmpl w:val="685E4AFC"/>
    <w:styleLink w:val="11111121114"/>
    <w:lvl w:ilvl="0" w:tplc="6A5A6D1C">
      <w:start w:val="1"/>
      <w:numFmt w:val="bullet"/>
      <w:lvlText w:val=""/>
      <w:lvlJc w:val="left"/>
      <w:pPr>
        <w:tabs>
          <w:tab w:val="num" w:pos="360"/>
        </w:tabs>
        <w:ind w:left="360" w:hanging="360"/>
      </w:pPr>
      <w:rPr>
        <w:rFonts w:ascii="Symbol" w:hAnsi="Symbol" w:hint="default"/>
        <w:color w:val="auto"/>
        <w:sz w:val="16"/>
        <w:szCs w:val="16"/>
      </w:rPr>
    </w:lvl>
    <w:lvl w:ilvl="1" w:tplc="13260202">
      <w:start w:val="1"/>
      <w:numFmt w:val="decimal"/>
      <w:lvlText w:val="%2."/>
      <w:lvlJc w:val="left"/>
      <w:pPr>
        <w:tabs>
          <w:tab w:val="num" w:pos="1190"/>
        </w:tabs>
        <w:ind w:left="1190" w:hanging="465"/>
      </w:pPr>
      <w:rPr>
        <w:rFonts w:hint="default"/>
      </w:rPr>
    </w:lvl>
    <w:lvl w:ilvl="2" w:tplc="05806C18" w:tentative="1">
      <w:start w:val="1"/>
      <w:numFmt w:val="lowerRoman"/>
      <w:lvlText w:val="%3."/>
      <w:lvlJc w:val="right"/>
      <w:pPr>
        <w:tabs>
          <w:tab w:val="num" w:pos="1805"/>
        </w:tabs>
        <w:ind w:left="1805" w:hanging="180"/>
      </w:pPr>
    </w:lvl>
    <w:lvl w:ilvl="3" w:tplc="507619B6" w:tentative="1">
      <w:start w:val="1"/>
      <w:numFmt w:val="decimal"/>
      <w:lvlText w:val="%4."/>
      <w:lvlJc w:val="left"/>
      <w:pPr>
        <w:tabs>
          <w:tab w:val="num" w:pos="2525"/>
        </w:tabs>
        <w:ind w:left="2525" w:hanging="360"/>
      </w:pPr>
    </w:lvl>
    <w:lvl w:ilvl="4" w:tplc="A2C62E1A" w:tentative="1">
      <w:start w:val="1"/>
      <w:numFmt w:val="lowerLetter"/>
      <w:lvlText w:val="%5."/>
      <w:lvlJc w:val="left"/>
      <w:pPr>
        <w:tabs>
          <w:tab w:val="num" w:pos="3245"/>
        </w:tabs>
        <w:ind w:left="3245" w:hanging="360"/>
      </w:pPr>
    </w:lvl>
    <w:lvl w:ilvl="5" w:tplc="F6C48484" w:tentative="1">
      <w:start w:val="1"/>
      <w:numFmt w:val="lowerRoman"/>
      <w:lvlText w:val="%6."/>
      <w:lvlJc w:val="right"/>
      <w:pPr>
        <w:tabs>
          <w:tab w:val="num" w:pos="3965"/>
        </w:tabs>
        <w:ind w:left="3965" w:hanging="180"/>
      </w:pPr>
    </w:lvl>
    <w:lvl w:ilvl="6" w:tplc="4E7667D4" w:tentative="1">
      <w:start w:val="1"/>
      <w:numFmt w:val="decimal"/>
      <w:lvlText w:val="%7."/>
      <w:lvlJc w:val="left"/>
      <w:pPr>
        <w:tabs>
          <w:tab w:val="num" w:pos="4685"/>
        </w:tabs>
        <w:ind w:left="4685" w:hanging="360"/>
      </w:pPr>
    </w:lvl>
    <w:lvl w:ilvl="7" w:tplc="8EDCF65C" w:tentative="1">
      <w:start w:val="1"/>
      <w:numFmt w:val="lowerLetter"/>
      <w:lvlText w:val="%8."/>
      <w:lvlJc w:val="left"/>
      <w:pPr>
        <w:tabs>
          <w:tab w:val="num" w:pos="5405"/>
        </w:tabs>
        <w:ind w:left="5405" w:hanging="360"/>
      </w:pPr>
    </w:lvl>
    <w:lvl w:ilvl="8" w:tplc="B6E29CD2" w:tentative="1">
      <w:start w:val="1"/>
      <w:numFmt w:val="lowerRoman"/>
      <w:lvlText w:val="%9."/>
      <w:lvlJc w:val="right"/>
      <w:pPr>
        <w:tabs>
          <w:tab w:val="num" w:pos="6125"/>
        </w:tabs>
        <w:ind w:left="6125" w:hanging="180"/>
      </w:pPr>
    </w:lvl>
  </w:abstractNum>
  <w:abstractNum w:abstractNumId="9">
    <w:nsid w:val="09BB757A"/>
    <w:multiLevelType w:val="multilevel"/>
    <w:tmpl w:val="0419001F"/>
    <w:styleLink w:val="1111113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nsid w:val="0F876AF2"/>
    <w:multiLevelType w:val="multilevel"/>
    <w:tmpl w:val="00DEB180"/>
    <w:lvl w:ilvl="0">
      <w:start w:val="1"/>
      <w:numFmt w:val="decimal"/>
      <w:pStyle w:val="1"/>
      <w:lvlText w:val="%1."/>
      <w:lvlJc w:val="left"/>
      <w:pPr>
        <w:ind w:left="930" w:hanging="363"/>
      </w:pPr>
      <w:rPr>
        <w:rFonts w:cs="Times New Roman" w:hint="default"/>
      </w:rPr>
    </w:lvl>
    <w:lvl w:ilvl="1">
      <w:start w:val="1"/>
      <w:numFmt w:val="decimal"/>
      <w:pStyle w:val="11"/>
      <w:isLgl/>
      <w:lvlText w:val="%1.%2."/>
      <w:lvlJc w:val="left"/>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22"/>
        <w:szCs w:val="22"/>
        <w:u w:val="none"/>
        <w:vertAlign w:val="baseline"/>
      </w:rPr>
    </w:lvl>
    <w:lvl w:ilvl="2">
      <w:start w:val="1"/>
      <w:numFmt w:val="decimal"/>
      <w:pStyle w:val="111"/>
      <w:isLgl/>
      <w:lvlText w:val="%1.%2.%3."/>
      <w:lvlJc w:val="left"/>
      <w:pPr>
        <w:ind w:left="930" w:hanging="363"/>
      </w:pPr>
      <w:rPr>
        <w:rFonts w:cs="Times New Roman" w:hint="default"/>
      </w:rPr>
    </w:lvl>
    <w:lvl w:ilvl="3">
      <w:start w:val="1"/>
      <w:numFmt w:val="decimal"/>
      <w:pStyle w:val="1111"/>
      <w:isLgl/>
      <w:lvlText w:val="%1.%2.%3.%4."/>
      <w:lvlJc w:val="left"/>
      <w:pPr>
        <w:tabs>
          <w:tab w:val="num" w:pos="567"/>
        </w:tabs>
        <w:ind w:left="930" w:hanging="363"/>
      </w:pPr>
      <w:rPr>
        <w:rFonts w:cs="Times New Roman" w:hint="default"/>
      </w:rPr>
    </w:lvl>
    <w:lvl w:ilvl="4">
      <w:start w:val="1"/>
      <w:numFmt w:val="decimal"/>
      <w:lvlRestart w:val="0"/>
      <w:pStyle w:val="a1"/>
      <w:isLgl/>
      <w:lvlText w:val="Рисунок %1-%5."/>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pStyle w:val="110"/>
      <w:isLgl/>
      <w:lvlText w:val="Таблица %1-%6."/>
      <w:lvlJc w:val="left"/>
      <w:pPr>
        <w:ind w:left="930" w:hanging="363"/>
      </w:pPr>
      <w:rPr>
        <w:rFonts w:cs="Times New Roman" w:hint="default"/>
        <w:b w:val="0"/>
        <w:i w:val="0"/>
      </w:rPr>
    </w:lvl>
    <w:lvl w:ilvl="6">
      <w:start w:val="1"/>
      <w:numFmt w:val="decimal"/>
      <w:pStyle w:val="1110"/>
      <w:isLgl/>
      <w:lvlText w:val="Таблица %1.%2-%7."/>
      <w:lvlJc w:val="left"/>
      <w:pPr>
        <w:ind w:left="2915" w:hanging="363"/>
      </w:pPr>
      <w:rPr>
        <w:rFonts w:ascii="Times New Roman" w:hAnsi="Times New Roman" w:cs="Times New Roman" w:hint="default"/>
        <w:i w:val="0"/>
        <w:iCs w:val="0"/>
        <w:caps w:val="0"/>
        <w:smallCaps w:val="0"/>
        <w:strike w:val="0"/>
        <w:dstrike w:val="0"/>
        <w:vanish w:val="0"/>
        <w:color w:val="000000"/>
        <w:spacing w:val="0"/>
        <w:kern w:val="0"/>
        <w:position w:val="0"/>
        <w:u w:val="none"/>
        <w:effect w:val="none"/>
        <w:vertAlign w:val="baseline"/>
      </w:rPr>
    </w:lvl>
    <w:lvl w:ilvl="7">
      <w:start w:val="1"/>
      <w:numFmt w:val="decimal"/>
      <w:pStyle w:val="11110"/>
      <w:isLgl/>
      <w:lvlText w:val="Таблица %1.%2.%3-%8."/>
      <w:lvlJc w:val="left"/>
      <w:pPr>
        <w:ind w:left="930" w:hanging="363"/>
      </w:pPr>
      <w:rPr>
        <w:rFonts w:cs="Times New Roman" w:hint="default"/>
      </w:rPr>
    </w:lvl>
    <w:lvl w:ilvl="8">
      <w:start w:val="1"/>
      <w:numFmt w:val="decimal"/>
      <w:pStyle w:val="11111"/>
      <w:isLgl/>
      <w:lvlText w:val="Таблица %1.%2.%3.%4-%9."/>
      <w:lvlJc w:val="left"/>
      <w:pPr>
        <w:ind w:left="930" w:hanging="363"/>
      </w:pPr>
      <w:rPr>
        <w:rFonts w:cs="Times New Roman" w:hint="default"/>
      </w:rPr>
    </w:lvl>
  </w:abstractNum>
  <w:abstractNum w:abstractNumId="11">
    <w:nsid w:val="189A795C"/>
    <w:multiLevelType w:val="multilevel"/>
    <w:tmpl w:val="3A0A111E"/>
    <w:lvl w:ilvl="0">
      <w:start w:val="1"/>
      <w:numFmt w:val="russianLower"/>
      <w:pStyle w:val="a2"/>
      <w:suff w:val="space"/>
      <w:lvlText w:val="%1)"/>
      <w:lvlJc w:val="left"/>
      <w:pPr>
        <w:ind w:left="567"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2">
    <w:nsid w:val="195D3375"/>
    <w:multiLevelType w:val="multilevel"/>
    <w:tmpl w:val="8780A3C0"/>
    <w:styleLink w:val="1ai11028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1C0B7994"/>
    <w:multiLevelType w:val="multilevel"/>
    <w:tmpl w:val="04190023"/>
    <w:styleLink w:val="2181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1F535A19"/>
    <w:multiLevelType w:val="multilevel"/>
    <w:tmpl w:val="0419001F"/>
    <w:styleLink w:val="111111"/>
    <w:lvl w:ilvl="0">
      <w:start w:val="64"/>
      <w:numFmt w:val="decimal"/>
      <w:lvlText w:val="%1."/>
      <w:lvlJc w:val="left"/>
      <w:pPr>
        <w:tabs>
          <w:tab w:val="num" w:pos="720"/>
        </w:tabs>
        <w:ind w:left="72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23E13426"/>
    <w:multiLevelType w:val="hybridMultilevel"/>
    <w:tmpl w:val="A0485AB8"/>
    <w:styleLink w:val="1111112173"/>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6">
    <w:nsid w:val="25F5650B"/>
    <w:multiLevelType w:val="hybridMultilevel"/>
    <w:tmpl w:val="19BE08E8"/>
    <w:styleLink w:val="11111111731121"/>
    <w:lvl w:ilvl="0" w:tplc="FFFFFFFF">
      <w:start w:val="1"/>
      <w:numFmt w:val="bullet"/>
      <w:lvlText w:val=""/>
      <w:lvlJc w:val="left"/>
      <w:pPr>
        <w:tabs>
          <w:tab w:val="num" w:pos="2149"/>
        </w:tabs>
        <w:ind w:left="2149"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27355B1B"/>
    <w:multiLevelType w:val="multilevel"/>
    <w:tmpl w:val="0419001D"/>
    <w:styleLink w:val="1ai3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290E37BD"/>
    <w:multiLevelType w:val="hybridMultilevel"/>
    <w:tmpl w:val="00DEBAD2"/>
    <w:lvl w:ilvl="0" w:tplc="96105722">
      <w:start w:val="1"/>
      <w:numFmt w:val="bullet"/>
      <w:pStyle w:val="-"/>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9">
    <w:nsid w:val="2A610BDC"/>
    <w:multiLevelType w:val="multilevel"/>
    <w:tmpl w:val="CB644FAA"/>
    <w:styleLink w:val="111111117317"/>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nsid w:val="2CD9440B"/>
    <w:multiLevelType w:val="hybridMultilevel"/>
    <w:tmpl w:val="49A8054E"/>
    <w:styleLink w:val="1ai1173"/>
    <w:lvl w:ilvl="0" w:tplc="DD3E36AA">
      <w:numFmt w:val="bullet"/>
      <w:lvlText w:val=""/>
      <w:lvlJc w:val="left"/>
      <w:pPr>
        <w:ind w:left="928"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35B81EE6"/>
    <w:multiLevelType w:val="hybridMultilevel"/>
    <w:tmpl w:val="7264CC4E"/>
    <w:styleLink w:val="111111111121"/>
    <w:lvl w:ilvl="0" w:tplc="FFFFFFFF">
      <w:start w:val="1"/>
      <w:numFmt w:val="decimal"/>
      <w:lvlText w:val="%1."/>
      <w:lvlJc w:val="left"/>
      <w:pPr>
        <w:tabs>
          <w:tab w:val="num" w:pos="960"/>
        </w:tabs>
        <w:ind w:left="960" w:hanging="9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nsid w:val="373D5848"/>
    <w:multiLevelType w:val="hybridMultilevel"/>
    <w:tmpl w:val="44F245DC"/>
    <w:styleLink w:val="111111192"/>
    <w:lvl w:ilvl="0" w:tplc="D7429B16">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38345307"/>
    <w:multiLevelType w:val="multilevel"/>
    <w:tmpl w:val="738AD8E8"/>
    <w:styleLink w:val="1111111173122"/>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620"/>
        </w:tabs>
        <w:ind w:left="162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nsid w:val="39054644"/>
    <w:multiLevelType w:val="multilevel"/>
    <w:tmpl w:val="D7A2041C"/>
    <w:styleLink w:val="111111117314"/>
    <w:lvl w:ilvl="0">
      <w:start w:val="1"/>
      <w:numFmt w:val="decimal"/>
      <w:lvlText w:val="%1."/>
      <w:lvlJc w:val="left"/>
      <w:pPr>
        <w:ind w:left="720" w:hanging="360"/>
      </w:p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nsid w:val="3D1C2EA7"/>
    <w:multiLevelType w:val="hybridMultilevel"/>
    <w:tmpl w:val="E3549766"/>
    <w:styleLink w:val="118121"/>
    <w:lvl w:ilvl="0" w:tplc="E52EAA70">
      <w:start w:val="1"/>
      <w:numFmt w:val="decimal"/>
      <w:lvlText w:val="%1."/>
      <w:lvlJc w:val="left"/>
      <w:pPr>
        <w:tabs>
          <w:tab w:val="num" w:pos="1069"/>
        </w:tabs>
        <w:ind w:left="1069"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6">
    <w:nsid w:val="41E9532F"/>
    <w:multiLevelType w:val="hybridMultilevel"/>
    <w:tmpl w:val="111A67F2"/>
    <w:styleLink w:val="1ai11812"/>
    <w:lvl w:ilvl="0" w:tplc="04190001">
      <w:start w:val="1"/>
      <w:numFmt w:val="bullet"/>
      <w:lvlText w:val=""/>
      <w:lvlJc w:val="left"/>
      <w:pPr>
        <w:tabs>
          <w:tab w:val="num" w:pos="1490"/>
        </w:tabs>
        <w:ind w:left="1490" w:hanging="360"/>
      </w:pPr>
      <w:rPr>
        <w:rFonts w:ascii="Symbol" w:hAnsi="Symbol" w:hint="default"/>
      </w:rPr>
    </w:lvl>
    <w:lvl w:ilvl="1" w:tplc="04190003" w:tentative="1">
      <w:start w:val="1"/>
      <w:numFmt w:val="bullet"/>
      <w:lvlText w:val="o"/>
      <w:lvlJc w:val="left"/>
      <w:pPr>
        <w:tabs>
          <w:tab w:val="num" w:pos="2210"/>
        </w:tabs>
        <w:ind w:left="2210" w:hanging="360"/>
      </w:pPr>
      <w:rPr>
        <w:rFonts w:ascii="Courier New" w:hAnsi="Courier New" w:cs="Courier New" w:hint="default"/>
      </w:rPr>
    </w:lvl>
    <w:lvl w:ilvl="2" w:tplc="04190005" w:tentative="1">
      <w:start w:val="1"/>
      <w:numFmt w:val="bullet"/>
      <w:lvlText w:val=""/>
      <w:lvlJc w:val="left"/>
      <w:pPr>
        <w:tabs>
          <w:tab w:val="num" w:pos="2930"/>
        </w:tabs>
        <w:ind w:left="2930" w:hanging="360"/>
      </w:pPr>
      <w:rPr>
        <w:rFonts w:ascii="Wingdings" w:hAnsi="Wingdings" w:hint="default"/>
      </w:rPr>
    </w:lvl>
    <w:lvl w:ilvl="3" w:tplc="04190001" w:tentative="1">
      <w:start w:val="1"/>
      <w:numFmt w:val="bullet"/>
      <w:lvlText w:val=""/>
      <w:lvlJc w:val="left"/>
      <w:pPr>
        <w:tabs>
          <w:tab w:val="num" w:pos="3650"/>
        </w:tabs>
        <w:ind w:left="3650" w:hanging="360"/>
      </w:pPr>
      <w:rPr>
        <w:rFonts w:ascii="Symbol" w:hAnsi="Symbol" w:hint="default"/>
      </w:rPr>
    </w:lvl>
    <w:lvl w:ilvl="4" w:tplc="04190003" w:tentative="1">
      <w:start w:val="1"/>
      <w:numFmt w:val="bullet"/>
      <w:lvlText w:val="o"/>
      <w:lvlJc w:val="left"/>
      <w:pPr>
        <w:tabs>
          <w:tab w:val="num" w:pos="4370"/>
        </w:tabs>
        <w:ind w:left="4370" w:hanging="360"/>
      </w:pPr>
      <w:rPr>
        <w:rFonts w:ascii="Courier New" w:hAnsi="Courier New" w:cs="Courier New" w:hint="default"/>
      </w:rPr>
    </w:lvl>
    <w:lvl w:ilvl="5" w:tplc="04190005" w:tentative="1">
      <w:start w:val="1"/>
      <w:numFmt w:val="bullet"/>
      <w:lvlText w:val=""/>
      <w:lvlJc w:val="left"/>
      <w:pPr>
        <w:tabs>
          <w:tab w:val="num" w:pos="5090"/>
        </w:tabs>
        <w:ind w:left="5090" w:hanging="360"/>
      </w:pPr>
      <w:rPr>
        <w:rFonts w:ascii="Wingdings" w:hAnsi="Wingdings" w:hint="default"/>
      </w:rPr>
    </w:lvl>
    <w:lvl w:ilvl="6" w:tplc="04190001" w:tentative="1">
      <w:start w:val="1"/>
      <w:numFmt w:val="bullet"/>
      <w:lvlText w:val=""/>
      <w:lvlJc w:val="left"/>
      <w:pPr>
        <w:tabs>
          <w:tab w:val="num" w:pos="5810"/>
        </w:tabs>
        <w:ind w:left="5810" w:hanging="360"/>
      </w:pPr>
      <w:rPr>
        <w:rFonts w:ascii="Symbol" w:hAnsi="Symbol" w:hint="default"/>
      </w:rPr>
    </w:lvl>
    <w:lvl w:ilvl="7" w:tplc="04190003" w:tentative="1">
      <w:start w:val="1"/>
      <w:numFmt w:val="bullet"/>
      <w:lvlText w:val="o"/>
      <w:lvlJc w:val="left"/>
      <w:pPr>
        <w:tabs>
          <w:tab w:val="num" w:pos="6530"/>
        </w:tabs>
        <w:ind w:left="6530" w:hanging="360"/>
      </w:pPr>
      <w:rPr>
        <w:rFonts w:ascii="Courier New" w:hAnsi="Courier New" w:cs="Courier New" w:hint="default"/>
      </w:rPr>
    </w:lvl>
    <w:lvl w:ilvl="8" w:tplc="04190005" w:tentative="1">
      <w:start w:val="1"/>
      <w:numFmt w:val="bullet"/>
      <w:lvlText w:val=""/>
      <w:lvlJc w:val="left"/>
      <w:pPr>
        <w:tabs>
          <w:tab w:val="num" w:pos="7250"/>
        </w:tabs>
        <w:ind w:left="7250" w:hanging="360"/>
      </w:pPr>
      <w:rPr>
        <w:rFonts w:ascii="Wingdings" w:hAnsi="Wingdings" w:hint="default"/>
      </w:rPr>
    </w:lvl>
  </w:abstractNum>
  <w:abstractNum w:abstractNumId="27">
    <w:nsid w:val="42376CD6"/>
    <w:multiLevelType w:val="hybridMultilevel"/>
    <w:tmpl w:val="288850D4"/>
    <w:styleLink w:val="31221"/>
    <w:lvl w:ilvl="0" w:tplc="0419000F">
      <w:start w:val="1"/>
      <w:numFmt w:val="decimal"/>
      <w:pStyle w:val="S"/>
      <w:lvlText w:val="Таблица %1."/>
      <w:lvlJc w:val="left"/>
      <w:pPr>
        <w:tabs>
          <w:tab w:val="num" w:pos="8100"/>
        </w:tabs>
        <w:ind w:left="810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90019" w:tentative="1">
      <w:start w:val="1"/>
      <w:numFmt w:val="lowerLetter"/>
      <w:lvlText w:val="%2."/>
      <w:lvlJc w:val="left"/>
      <w:pPr>
        <w:tabs>
          <w:tab w:val="num" w:pos="8820"/>
        </w:tabs>
        <w:ind w:left="8820" w:hanging="360"/>
      </w:pPr>
    </w:lvl>
    <w:lvl w:ilvl="2" w:tplc="0419001B" w:tentative="1">
      <w:start w:val="1"/>
      <w:numFmt w:val="lowerRoman"/>
      <w:lvlText w:val="%3."/>
      <w:lvlJc w:val="right"/>
      <w:pPr>
        <w:tabs>
          <w:tab w:val="num" w:pos="9540"/>
        </w:tabs>
        <w:ind w:left="9540" w:hanging="180"/>
      </w:pPr>
    </w:lvl>
    <w:lvl w:ilvl="3" w:tplc="0419000F" w:tentative="1">
      <w:start w:val="1"/>
      <w:numFmt w:val="decimal"/>
      <w:lvlText w:val="%4."/>
      <w:lvlJc w:val="left"/>
      <w:pPr>
        <w:tabs>
          <w:tab w:val="num" w:pos="10260"/>
        </w:tabs>
        <w:ind w:left="10260" w:hanging="360"/>
      </w:pPr>
    </w:lvl>
    <w:lvl w:ilvl="4" w:tplc="04190019" w:tentative="1">
      <w:start w:val="1"/>
      <w:numFmt w:val="lowerLetter"/>
      <w:lvlText w:val="%5."/>
      <w:lvlJc w:val="left"/>
      <w:pPr>
        <w:tabs>
          <w:tab w:val="num" w:pos="10980"/>
        </w:tabs>
        <w:ind w:left="10980" w:hanging="360"/>
      </w:pPr>
    </w:lvl>
    <w:lvl w:ilvl="5" w:tplc="0419001B" w:tentative="1">
      <w:start w:val="1"/>
      <w:numFmt w:val="lowerRoman"/>
      <w:lvlText w:val="%6."/>
      <w:lvlJc w:val="right"/>
      <w:pPr>
        <w:tabs>
          <w:tab w:val="num" w:pos="11700"/>
        </w:tabs>
        <w:ind w:left="11700" w:hanging="180"/>
      </w:pPr>
    </w:lvl>
    <w:lvl w:ilvl="6" w:tplc="0419000F" w:tentative="1">
      <w:start w:val="1"/>
      <w:numFmt w:val="decimal"/>
      <w:lvlText w:val="%7."/>
      <w:lvlJc w:val="left"/>
      <w:pPr>
        <w:tabs>
          <w:tab w:val="num" w:pos="12420"/>
        </w:tabs>
        <w:ind w:left="12420" w:hanging="360"/>
      </w:pPr>
    </w:lvl>
    <w:lvl w:ilvl="7" w:tplc="04190019" w:tentative="1">
      <w:start w:val="1"/>
      <w:numFmt w:val="lowerLetter"/>
      <w:lvlText w:val="%8."/>
      <w:lvlJc w:val="left"/>
      <w:pPr>
        <w:tabs>
          <w:tab w:val="num" w:pos="13140"/>
        </w:tabs>
        <w:ind w:left="13140" w:hanging="360"/>
      </w:pPr>
    </w:lvl>
    <w:lvl w:ilvl="8" w:tplc="0419001B" w:tentative="1">
      <w:start w:val="1"/>
      <w:numFmt w:val="lowerRoman"/>
      <w:lvlText w:val="%9."/>
      <w:lvlJc w:val="right"/>
      <w:pPr>
        <w:tabs>
          <w:tab w:val="num" w:pos="13860"/>
        </w:tabs>
        <w:ind w:left="13860" w:hanging="180"/>
      </w:pPr>
    </w:lvl>
  </w:abstractNum>
  <w:abstractNum w:abstractNumId="28">
    <w:nsid w:val="45260E4A"/>
    <w:multiLevelType w:val="hybridMultilevel"/>
    <w:tmpl w:val="CE22655E"/>
    <w:styleLink w:val="11111111115"/>
    <w:lvl w:ilvl="0" w:tplc="420A05C0">
      <w:numFmt w:val="bullet"/>
      <w:lvlText w:val="•"/>
      <w:lvlJc w:val="left"/>
      <w:pPr>
        <w:tabs>
          <w:tab w:val="num" w:pos="1429"/>
        </w:tabs>
        <w:ind w:left="1429" w:hanging="360"/>
      </w:pPr>
      <w:rPr>
        <w:rFonts w:ascii="Times New Roman" w:eastAsia="Times New Roman" w:hAnsi="Times New Roman" w:cs="Times New Roman"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9">
    <w:nsid w:val="480F2882"/>
    <w:multiLevelType w:val="hybridMultilevel"/>
    <w:tmpl w:val="96629FBE"/>
    <w:styleLink w:val="1ai192"/>
    <w:lvl w:ilvl="0" w:tplc="443C11B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49643F15"/>
    <w:multiLevelType w:val="hybridMultilevel"/>
    <w:tmpl w:val="51220E92"/>
    <w:styleLink w:val="1ai301"/>
    <w:lvl w:ilvl="0" w:tplc="0419000F">
      <w:start w:val="1"/>
      <w:numFmt w:val="decimal"/>
      <w:lvlText w:val="%1."/>
      <w:lvlJc w:val="left"/>
      <w:pPr>
        <w:tabs>
          <w:tab w:val="num" w:pos="2448"/>
        </w:tabs>
        <w:ind w:left="2448" w:hanging="1368"/>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4BDF68B4"/>
    <w:multiLevelType w:val="multilevel"/>
    <w:tmpl w:val="0419001F"/>
    <w:styleLink w:val="11111121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nsid w:val="4E8F166A"/>
    <w:multiLevelType w:val="hybridMultilevel"/>
    <w:tmpl w:val="877C0B0C"/>
    <w:styleLink w:val="11111113"/>
    <w:lvl w:ilvl="0" w:tplc="0419000F">
      <w:start w:val="1"/>
      <w:numFmt w:val="bullet"/>
      <w:lvlText w:val=""/>
      <w:lvlJc w:val="left"/>
      <w:pPr>
        <w:tabs>
          <w:tab w:val="num" w:pos="964"/>
        </w:tabs>
        <w:ind w:left="964" w:hanging="397"/>
      </w:pPr>
      <w:rPr>
        <w:rFonts w:ascii="Symbol" w:hAnsi="Symbol" w:hint="default"/>
      </w:rPr>
    </w:lvl>
    <w:lvl w:ilvl="1" w:tplc="04190019">
      <w:start w:val="1"/>
      <w:numFmt w:val="bullet"/>
      <w:lvlText w:val=""/>
      <w:lvlJc w:val="left"/>
      <w:pPr>
        <w:tabs>
          <w:tab w:val="num" w:pos="1440"/>
        </w:tabs>
        <w:ind w:left="1440" w:hanging="360"/>
      </w:pPr>
      <w:rPr>
        <w:rFonts w:ascii="Symbol" w:hAnsi="Symbol"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3">
    <w:nsid w:val="4EE02200"/>
    <w:multiLevelType w:val="singleLevel"/>
    <w:tmpl w:val="ECFE6290"/>
    <w:styleLink w:val="11111116"/>
    <w:lvl w:ilvl="0">
      <w:start w:val="1"/>
      <w:numFmt w:val="bullet"/>
      <w:lvlText w:val=""/>
      <w:lvlJc w:val="left"/>
      <w:pPr>
        <w:tabs>
          <w:tab w:val="num" w:pos="927"/>
        </w:tabs>
        <w:ind w:left="567" w:firstLine="0"/>
      </w:pPr>
      <w:rPr>
        <w:rFonts w:ascii="Symbol" w:hAnsi="Symbol" w:hint="default"/>
      </w:rPr>
    </w:lvl>
  </w:abstractNum>
  <w:abstractNum w:abstractNumId="34">
    <w:nsid w:val="548A0636"/>
    <w:multiLevelType w:val="hybridMultilevel"/>
    <w:tmpl w:val="4DC854CA"/>
    <w:styleLink w:val="11111113111"/>
    <w:lvl w:ilvl="0" w:tplc="FFFFFFFF">
      <w:start w:val="4"/>
      <w:numFmt w:val="decimal"/>
      <w:lvlText w:val="%1."/>
      <w:lvlJc w:val="left"/>
      <w:pPr>
        <w:tabs>
          <w:tab w:val="num" w:pos="1069"/>
        </w:tabs>
        <w:ind w:left="1069" w:hanging="360"/>
      </w:pPr>
      <w:rPr>
        <w:rFonts w:cs="Times New Roman" w:hint="default"/>
      </w:rPr>
    </w:lvl>
    <w:lvl w:ilvl="1" w:tplc="FFFFFFFF">
      <w:start w:val="1"/>
      <w:numFmt w:val="lowerLetter"/>
      <w:lvlText w:val="%2."/>
      <w:lvlJc w:val="left"/>
      <w:pPr>
        <w:tabs>
          <w:tab w:val="num" w:pos="1789"/>
        </w:tabs>
        <w:ind w:left="1789" w:hanging="360"/>
      </w:pPr>
      <w:rPr>
        <w:rFonts w:cs="Times New Roman"/>
      </w:rPr>
    </w:lvl>
    <w:lvl w:ilvl="2" w:tplc="FFFFFFFF">
      <w:start w:val="1"/>
      <w:numFmt w:val="lowerRoman"/>
      <w:lvlText w:val="%3."/>
      <w:lvlJc w:val="right"/>
      <w:pPr>
        <w:tabs>
          <w:tab w:val="num" w:pos="2509"/>
        </w:tabs>
        <w:ind w:left="2509" w:hanging="180"/>
      </w:pPr>
      <w:rPr>
        <w:rFonts w:cs="Times New Roman"/>
      </w:rPr>
    </w:lvl>
    <w:lvl w:ilvl="3" w:tplc="FFFFFFFF">
      <w:start w:val="1"/>
      <w:numFmt w:val="decimal"/>
      <w:lvlText w:val="%4."/>
      <w:lvlJc w:val="left"/>
      <w:pPr>
        <w:tabs>
          <w:tab w:val="num" w:pos="3229"/>
        </w:tabs>
        <w:ind w:left="3229" w:hanging="360"/>
      </w:pPr>
      <w:rPr>
        <w:rFonts w:cs="Times New Roman"/>
      </w:rPr>
    </w:lvl>
    <w:lvl w:ilvl="4" w:tplc="FFFFFFFF">
      <w:start w:val="1"/>
      <w:numFmt w:val="lowerLetter"/>
      <w:lvlText w:val="%5."/>
      <w:lvlJc w:val="left"/>
      <w:pPr>
        <w:tabs>
          <w:tab w:val="num" w:pos="3949"/>
        </w:tabs>
        <w:ind w:left="3949" w:hanging="360"/>
      </w:pPr>
      <w:rPr>
        <w:rFonts w:cs="Times New Roman"/>
      </w:rPr>
    </w:lvl>
    <w:lvl w:ilvl="5" w:tplc="FFFFFFFF">
      <w:start w:val="1"/>
      <w:numFmt w:val="lowerRoman"/>
      <w:lvlText w:val="%6."/>
      <w:lvlJc w:val="right"/>
      <w:pPr>
        <w:tabs>
          <w:tab w:val="num" w:pos="4669"/>
        </w:tabs>
        <w:ind w:left="4669" w:hanging="180"/>
      </w:pPr>
      <w:rPr>
        <w:rFonts w:cs="Times New Roman"/>
      </w:rPr>
    </w:lvl>
    <w:lvl w:ilvl="6" w:tplc="FFFFFFFF">
      <w:start w:val="1"/>
      <w:numFmt w:val="decimal"/>
      <w:lvlText w:val="%7."/>
      <w:lvlJc w:val="left"/>
      <w:pPr>
        <w:tabs>
          <w:tab w:val="num" w:pos="5389"/>
        </w:tabs>
        <w:ind w:left="5389" w:hanging="360"/>
      </w:pPr>
      <w:rPr>
        <w:rFonts w:cs="Times New Roman"/>
      </w:rPr>
    </w:lvl>
    <w:lvl w:ilvl="7" w:tplc="FFFFFFFF">
      <w:start w:val="1"/>
      <w:numFmt w:val="lowerLetter"/>
      <w:lvlText w:val="%8."/>
      <w:lvlJc w:val="left"/>
      <w:pPr>
        <w:tabs>
          <w:tab w:val="num" w:pos="6109"/>
        </w:tabs>
        <w:ind w:left="6109" w:hanging="360"/>
      </w:pPr>
      <w:rPr>
        <w:rFonts w:cs="Times New Roman"/>
      </w:rPr>
    </w:lvl>
    <w:lvl w:ilvl="8" w:tplc="FFFFFFFF">
      <w:start w:val="1"/>
      <w:numFmt w:val="lowerRoman"/>
      <w:lvlText w:val="%9."/>
      <w:lvlJc w:val="right"/>
      <w:pPr>
        <w:tabs>
          <w:tab w:val="num" w:pos="6829"/>
        </w:tabs>
        <w:ind w:left="6829" w:hanging="180"/>
      </w:pPr>
      <w:rPr>
        <w:rFonts w:cs="Times New Roman"/>
      </w:rPr>
    </w:lvl>
  </w:abstractNum>
  <w:abstractNum w:abstractNumId="35">
    <w:nsid w:val="59E60585"/>
    <w:multiLevelType w:val="hybridMultilevel"/>
    <w:tmpl w:val="E78C7934"/>
    <w:styleLink w:val="11111111813"/>
    <w:lvl w:ilvl="0" w:tplc="E52EAA70">
      <w:start w:val="1"/>
      <w:numFmt w:val="bullet"/>
      <w:lvlText w:val=""/>
      <w:lvlJc w:val="left"/>
      <w:pPr>
        <w:tabs>
          <w:tab w:val="num" w:pos="3346"/>
        </w:tabs>
        <w:ind w:left="3346" w:hanging="360"/>
      </w:pPr>
      <w:rPr>
        <w:rFonts w:ascii="Symbol" w:hAnsi="Symbol" w:hint="default"/>
        <w:color w:val="auto"/>
      </w:rPr>
    </w:lvl>
    <w:lvl w:ilvl="1" w:tplc="04190003">
      <w:start w:val="1"/>
      <w:numFmt w:val="bullet"/>
      <w:pStyle w:val="12"/>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6">
    <w:nsid w:val="5AAF2C29"/>
    <w:multiLevelType w:val="hybridMultilevel"/>
    <w:tmpl w:val="90B88C14"/>
    <w:styleLink w:val="111111117312"/>
    <w:lvl w:ilvl="0" w:tplc="0419000F">
      <w:start w:val="1"/>
      <w:numFmt w:val="decimal"/>
      <w:lvlText w:val="%1."/>
      <w:lvlJc w:val="left"/>
      <w:pPr>
        <w:ind w:left="360" w:hanging="360"/>
      </w:p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37">
    <w:nsid w:val="5AD4539C"/>
    <w:multiLevelType w:val="singleLevel"/>
    <w:tmpl w:val="223EF356"/>
    <w:styleLink w:val="1111112"/>
    <w:lvl w:ilvl="0">
      <w:start w:val="1"/>
      <w:numFmt w:val="bullet"/>
      <w:lvlText w:val=""/>
      <w:lvlJc w:val="left"/>
      <w:pPr>
        <w:tabs>
          <w:tab w:val="num" w:pos="927"/>
        </w:tabs>
        <w:ind w:left="907" w:hanging="340"/>
      </w:pPr>
      <w:rPr>
        <w:rFonts w:ascii="Symbol" w:hAnsi="Symbol" w:hint="default"/>
      </w:rPr>
    </w:lvl>
  </w:abstractNum>
  <w:abstractNum w:abstractNumId="38">
    <w:nsid w:val="5EB05A5A"/>
    <w:multiLevelType w:val="multilevel"/>
    <w:tmpl w:val="04190023"/>
    <w:styleLink w:val="3812"/>
    <w:lvl w:ilvl="0">
      <w:start w:val="1"/>
      <w:numFmt w:val="upperRoman"/>
      <w:lvlText w:val="Статья %1."/>
      <w:lvlJc w:val="left"/>
      <w:pPr>
        <w:tabs>
          <w:tab w:val="num" w:pos="1440"/>
        </w:tabs>
      </w:pPr>
    </w:lvl>
    <w:lvl w:ilvl="1">
      <w:start w:val="1"/>
      <w:numFmt w:val="decimalZero"/>
      <w:isLgl/>
      <w:lvlText w:val="Раздел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9">
    <w:nsid w:val="61026530"/>
    <w:multiLevelType w:val="hybridMultilevel"/>
    <w:tmpl w:val="4E743EA8"/>
    <w:styleLink w:val="292"/>
    <w:lvl w:ilvl="0" w:tplc="04190005">
      <w:numFmt w:val="bullet"/>
      <w:pStyle w:val="a3"/>
      <w:lvlText w:val=""/>
      <w:lvlJc w:val="left"/>
      <w:pPr>
        <w:tabs>
          <w:tab w:val="num" w:pos="1080"/>
        </w:tabs>
        <w:ind w:left="1077" w:hanging="357"/>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0">
    <w:nsid w:val="62A4684C"/>
    <w:multiLevelType w:val="hybridMultilevel"/>
    <w:tmpl w:val="F09635CE"/>
    <w:styleLink w:val="2173"/>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1">
    <w:nsid w:val="69BD4492"/>
    <w:multiLevelType w:val="hybridMultilevel"/>
    <w:tmpl w:val="D826A77A"/>
    <w:styleLink w:val="1102"/>
    <w:lvl w:ilvl="0" w:tplc="A2345220">
      <w:start w:val="1"/>
      <w:numFmt w:val="decimal"/>
      <w:lvlText w:val="%1."/>
      <w:lvlJc w:val="left"/>
      <w:pPr>
        <w:tabs>
          <w:tab w:val="num" w:pos="720"/>
        </w:tabs>
        <w:ind w:left="720" w:hanging="360"/>
      </w:pPr>
      <w:rPr>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6B002FD2"/>
    <w:multiLevelType w:val="hybridMultilevel"/>
    <w:tmpl w:val="AC2EDB06"/>
    <w:styleLink w:val="1ai2173"/>
    <w:lvl w:ilvl="0" w:tplc="04190001">
      <w:start w:val="1"/>
      <w:numFmt w:val="bullet"/>
      <w:lvlText w:val=""/>
      <w:lvlJc w:val="left"/>
      <w:pPr>
        <w:tabs>
          <w:tab w:val="num" w:pos="1800"/>
        </w:tabs>
        <w:ind w:left="180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6CAB2DB0"/>
    <w:multiLevelType w:val="hybridMultilevel"/>
    <w:tmpl w:val="22289C06"/>
    <w:styleLink w:val="1ai"/>
    <w:lvl w:ilvl="0" w:tplc="17B491CC">
      <w:numFmt w:val="bullet"/>
      <w:lvlText w:val=""/>
      <w:lvlJc w:val="left"/>
      <w:pPr>
        <w:tabs>
          <w:tab w:val="num" w:pos="1429"/>
        </w:tabs>
        <w:ind w:left="1069" w:hanging="360"/>
      </w:pPr>
      <w:rPr>
        <w:rFonts w:ascii="Symbol" w:hAnsi="Symbol" w:cs="Symbol"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4">
    <w:nsid w:val="6E225D37"/>
    <w:multiLevelType w:val="hybridMultilevel"/>
    <w:tmpl w:val="BDC0EFE2"/>
    <w:styleLink w:val="1111111173"/>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6E23070A"/>
    <w:multiLevelType w:val="hybridMultilevel"/>
    <w:tmpl w:val="C6DC7D08"/>
    <w:styleLink w:val="11111111731"/>
    <w:lvl w:ilvl="0" w:tplc="0419000F">
      <w:start w:val="1"/>
      <w:numFmt w:val="decimal"/>
      <w:lvlText w:val="%1."/>
      <w:lvlJc w:val="left"/>
      <w:pPr>
        <w:ind w:left="1211"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46">
    <w:nsid w:val="70CC008F"/>
    <w:multiLevelType w:val="multilevel"/>
    <w:tmpl w:val="D3A4E860"/>
    <w:styleLink w:val="111111117313"/>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47">
    <w:nsid w:val="7AAE326C"/>
    <w:multiLevelType w:val="hybridMultilevel"/>
    <w:tmpl w:val="D64E2F66"/>
    <w:lvl w:ilvl="0" w:tplc="3AF08E46">
      <w:start w:val="1"/>
      <w:numFmt w:val="decimal"/>
      <w:pStyle w:val="S0"/>
      <w:lvlText w:val="Рисунок %1"/>
      <w:lvlJc w:val="left"/>
      <w:pPr>
        <w:ind w:left="360" w:hanging="360"/>
      </w:pPr>
      <w:rPr>
        <w:rFonts w:hint="default"/>
      </w:rPr>
    </w:lvl>
    <w:lvl w:ilvl="1" w:tplc="92B01560" w:tentative="1">
      <w:start w:val="1"/>
      <w:numFmt w:val="bullet"/>
      <w:lvlText w:val="o"/>
      <w:lvlJc w:val="left"/>
      <w:pPr>
        <w:ind w:left="1789" w:hanging="360"/>
      </w:pPr>
      <w:rPr>
        <w:rFonts w:ascii="Courier New" w:hAnsi="Courier New" w:cs="Courier New" w:hint="default"/>
      </w:rPr>
    </w:lvl>
    <w:lvl w:ilvl="2" w:tplc="4D66A470" w:tentative="1">
      <w:start w:val="1"/>
      <w:numFmt w:val="bullet"/>
      <w:lvlText w:val=""/>
      <w:lvlJc w:val="left"/>
      <w:pPr>
        <w:ind w:left="2509" w:hanging="360"/>
      </w:pPr>
      <w:rPr>
        <w:rFonts w:ascii="Wingdings" w:hAnsi="Wingdings" w:hint="default"/>
      </w:rPr>
    </w:lvl>
    <w:lvl w:ilvl="3" w:tplc="E2BE4F34" w:tentative="1">
      <w:start w:val="1"/>
      <w:numFmt w:val="bullet"/>
      <w:lvlText w:val=""/>
      <w:lvlJc w:val="left"/>
      <w:pPr>
        <w:ind w:left="3229" w:hanging="360"/>
      </w:pPr>
      <w:rPr>
        <w:rFonts w:ascii="Symbol" w:hAnsi="Symbol" w:hint="default"/>
      </w:rPr>
    </w:lvl>
    <w:lvl w:ilvl="4" w:tplc="EE56FA42" w:tentative="1">
      <w:start w:val="1"/>
      <w:numFmt w:val="bullet"/>
      <w:lvlText w:val="o"/>
      <w:lvlJc w:val="left"/>
      <w:pPr>
        <w:ind w:left="3949" w:hanging="360"/>
      </w:pPr>
      <w:rPr>
        <w:rFonts w:ascii="Courier New" w:hAnsi="Courier New" w:cs="Courier New" w:hint="default"/>
      </w:rPr>
    </w:lvl>
    <w:lvl w:ilvl="5" w:tplc="4A087B36" w:tentative="1">
      <w:start w:val="1"/>
      <w:numFmt w:val="bullet"/>
      <w:lvlText w:val=""/>
      <w:lvlJc w:val="left"/>
      <w:pPr>
        <w:ind w:left="4669" w:hanging="360"/>
      </w:pPr>
      <w:rPr>
        <w:rFonts w:ascii="Wingdings" w:hAnsi="Wingdings" w:hint="default"/>
      </w:rPr>
    </w:lvl>
    <w:lvl w:ilvl="6" w:tplc="5978DDC8" w:tentative="1">
      <w:start w:val="1"/>
      <w:numFmt w:val="bullet"/>
      <w:lvlText w:val=""/>
      <w:lvlJc w:val="left"/>
      <w:pPr>
        <w:ind w:left="5389" w:hanging="360"/>
      </w:pPr>
      <w:rPr>
        <w:rFonts w:ascii="Symbol" w:hAnsi="Symbol" w:hint="default"/>
      </w:rPr>
    </w:lvl>
    <w:lvl w:ilvl="7" w:tplc="D898E982" w:tentative="1">
      <w:start w:val="1"/>
      <w:numFmt w:val="bullet"/>
      <w:lvlText w:val="o"/>
      <w:lvlJc w:val="left"/>
      <w:pPr>
        <w:ind w:left="6109" w:hanging="360"/>
      </w:pPr>
      <w:rPr>
        <w:rFonts w:ascii="Courier New" w:hAnsi="Courier New" w:cs="Courier New" w:hint="default"/>
      </w:rPr>
    </w:lvl>
    <w:lvl w:ilvl="8" w:tplc="D5D60828" w:tentative="1">
      <w:start w:val="1"/>
      <w:numFmt w:val="bullet"/>
      <w:lvlText w:val=""/>
      <w:lvlJc w:val="left"/>
      <w:pPr>
        <w:ind w:left="6829" w:hanging="360"/>
      </w:pPr>
      <w:rPr>
        <w:rFonts w:ascii="Wingdings" w:hAnsi="Wingdings" w:hint="default"/>
      </w:rPr>
    </w:lvl>
  </w:abstractNum>
  <w:abstractNum w:abstractNumId="48">
    <w:nsid w:val="7EA9613B"/>
    <w:multiLevelType w:val="multilevel"/>
    <w:tmpl w:val="CB644FAA"/>
    <w:styleLink w:val="192"/>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0"/>
  </w:num>
  <w:num w:numId="2">
    <w:abstractNumId w:val="43"/>
  </w:num>
  <w:num w:numId="3">
    <w:abstractNumId w:val="16"/>
  </w:num>
  <w:num w:numId="4">
    <w:abstractNumId w:val="23"/>
  </w:num>
  <w:num w:numId="5">
    <w:abstractNumId w:val="35"/>
  </w:num>
  <w:num w:numId="6">
    <w:abstractNumId w:val="31"/>
  </w:num>
  <w:num w:numId="7">
    <w:abstractNumId w:val="5"/>
  </w:num>
  <w:num w:numId="8">
    <w:abstractNumId w:val="13"/>
  </w:num>
  <w:num w:numId="9">
    <w:abstractNumId w:val="26"/>
  </w:num>
  <w:num w:numId="10">
    <w:abstractNumId w:val="25"/>
  </w:num>
  <w:num w:numId="11">
    <w:abstractNumId w:val="27"/>
  </w:num>
  <w:num w:numId="12">
    <w:abstractNumId w:val="9"/>
  </w:num>
  <w:num w:numId="13">
    <w:abstractNumId w:val="17"/>
  </w:num>
  <w:num w:numId="14">
    <w:abstractNumId w:val="38"/>
  </w:num>
  <w:num w:numId="15">
    <w:abstractNumId w:val="39"/>
  </w:num>
  <w:num w:numId="16">
    <w:abstractNumId w:val="3"/>
  </w:num>
  <w:num w:numId="17">
    <w:abstractNumId w:val="41"/>
  </w:num>
  <w:num w:numId="18">
    <w:abstractNumId w:val="22"/>
  </w:num>
  <w:num w:numId="19">
    <w:abstractNumId w:val="29"/>
  </w:num>
  <w:num w:numId="20">
    <w:abstractNumId w:val="48"/>
  </w:num>
  <w:num w:numId="21">
    <w:abstractNumId w:val="28"/>
  </w:num>
  <w:num w:numId="22">
    <w:abstractNumId w:val="8"/>
  </w:num>
  <w:num w:numId="23">
    <w:abstractNumId w:val="21"/>
  </w:num>
  <w:num w:numId="24">
    <w:abstractNumId w:val="2"/>
  </w:num>
  <w:num w:numId="25">
    <w:abstractNumId w:val="44"/>
  </w:num>
  <w:num w:numId="26">
    <w:abstractNumId w:val="15"/>
  </w:num>
  <w:num w:numId="27">
    <w:abstractNumId w:val="42"/>
  </w:num>
  <w:num w:numId="28">
    <w:abstractNumId w:val="40"/>
  </w:num>
  <w:num w:numId="29">
    <w:abstractNumId w:val="20"/>
  </w:num>
  <w:num w:numId="30">
    <w:abstractNumId w:val="45"/>
  </w:num>
  <w:num w:numId="31">
    <w:abstractNumId w:val="36"/>
  </w:num>
  <w:num w:numId="32">
    <w:abstractNumId w:val="11"/>
  </w:num>
  <w:num w:numId="33">
    <w:abstractNumId w:val="46"/>
  </w:num>
  <w:num w:numId="34">
    <w:abstractNumId w:val="1"/>
  </w:num>
  <w:num w:numId="35">
    <w:abstractNumId w:val="7"/>
  </w:num>
  <w:num w:numId="36">
    <w:abstractNumId w:val="30"/>
  </w:num>
  <w:num w:numId="37">
    <w:abstractNumId w:val="47"/>
  </w:num>
  <w:num w:numId="38">
    <w:abstractNumId w:val="18"/>
  </w:num>
  <w:num w:numId="39">
    <w:abstractNumId w:val="6"/>
  </w:num>
  <w:num w:numId="40">
    <w:abstractNumId w:val="37"/>
  </w:num>
  <w:num w:numId="41">
    <w:abstractNumId w:val="34"/>
  </w:num>
  <w:num w:numId="42">
    <w:abstractNumId w:val="32"/>
  </w:num>
  <w:num w:numId="43">
    <w:abstractNumId w:val="33"/>
  </w:num>
  <w:num w:numId="44">
    <w:abstractNumId w:val="14"/>
  </w:num>
  <w:num w:numId="45">
    <w:abstractNumId w:val="12"/>
  </w:num>
  <w:num w:numId="46">
    <w:abstractNumId w:val="4"/>
  </w:num>
  <w:num w:numId="47">
    <w:abstractNumId w:val="10"/>
  </w:num>
  <w:num w:numId="48">
    <w:abstractNumId w:val="24"/>
  </w:num>
  <w:num w:numId="49">
    <w:abstractNumId w:val="19"/>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971"/>
    <w:rsid w:val="000028B0"/>
    <w:rsid w:val="00006563"/>
    <w:rsid w:val="00007537"/>
    <w:rsid w:val="00013190"/>
    <w:rsid w:val="000177EA"/>
    <w:rsid w:val="00017C3D"/>
    <w:rsid w:val="00020E98"/>
    <w:rsid w:val="0002238D"/>
    <w:rsid w:val="000313D4"/>
    <w:rsid w:val="000421F7"/>
    <w:rsid w:val="000475BB"/>
    <w:rsid w:val="00050FF2"/>
    <w:rsid w:val="000535B4"/>
    <w:rsid w:val="00055DD8"/>
    <w:rsid w:val="000561A4"/>
    <w:rsid w:val="00056D7B"/>
    <w:rsid w:val="00060A22"/>
    <w:rsid w:val="000625F7"/>
    <w:rsid w:val="00072651"/>
    <w:rsid w:val="0007272D"/>
    <w:rsid w:val="000728B5"/>
    <w:rsid w:val="0008038F"/>
    <w:rsid w:val="00082CCF"/>
    <w:rsid w:val="000839D4"/>
    <w:rsid w:val="0008471E"/>
    <w:rsid w:val="00085645"/>
    <w:rsid w:val="00085EE7"/>
    <w:rsid w:val="00085F7F"/>
    <w:rsid w:val="000901FB"/>
    <w:rsid w:val="00091AD0"/>
    <w:rsid w:val="00094F14"/>
    <w:rsid w:val="0009657C"/>
    <w:rsid w:val="00097D7E"/>
    <w:rsid w:val="000A0D58"/>
    <w:rsid w:val="000A1103"/>
    <w:rsid w:val="000B3223"/>
    <w:rsid w:val="000B4380"/>
    <w:rsid w:val="000B4A05"/>
    <w:rsid w:val="000B6065"/>
    <w:rsid w:val="000C0750"/>
    <w:rsid w:val="000C2A73"/>
    <w:rsid w:val="000C2E8A"/>
    <w:rsid w:val="000D3F90"/>
    <w:rsid w:val="000D5BF5"/>
    <w:rsid w:val="000D6372"/>
    <w:rsid w:val="000E4E8D"/>
    <w:rsid w:val="000E53E5"/>
    <w:rsid w:val="00100F01"/>
    <w:rsid w:val="00104217"/>
    <w:rsid w:val="00104B03"/>
    <w:rsid w:val="00105AC2"/>
    <w:rsid w:val="00113538"/>
    <w:rsid w:val="001146C8"/>
    <w:rsid w:val="00116B78"/>
    <w:rsid w:val="00121E2B"/>
    <w:rsid w:val="0012566A"/>
    <w:rsid w:val="001261E9"/>
    <w:rsid w:val="001279E9"/>
    <w:rsid w:val="00132254"/>
    <w:rsid w:val="00133868"/>
    <w:rsid w:val="001355CE"/>
    <w:rsid w:val="00150422"/>
    <w:rsid w:val="00150C74"/>
    <w:rsid w:val="00151509"/>
    <w:rsid w:val="0015377D"/>
    <w:rsid w:val="001561FC"/>
    <w:rsid w:val="001660DD"/>
    <w:rsid w:val="0016642E"/>
    <w:rsid w:val="00171E3E"/>
    <w:rsid w:val="00174A7B"/>
    <w:rsid w:val="00175327"/>
    <w:rsid w:val="001771F6"/>
    <w:rsid w:val="00180DB9"/>
    <w:rsid w:val="00182843"/>
    <w:rsid w:val="00185F37"/>
    <w:rsid w:val="001867B2"/>
    <w:rsid w:val="00187655"/>
    <w:rsid w:val="001946C2"/>
    <w:rsid w:val="00197573"/>
    <w:rsid w:val="001A098F"/>
    <w:rsid w:val="001B01E7"/>
    <w:rsid w:val="001B3DDE"/>
    <w:rsid w:val="001B4D97"/>
    <w:rsid w:val="001B66A0"/>
    <w:rsid w:val="001B6845"/>
    <w:rsid w:val="001B6A47"/>
    <w:rsid w:val="001C3001"/>
    <w:rsid w:val="001C309F"/>
    <w:rsid w:val="001C5E16"/>
    <w:rsid w:val="001C7BA7"/>
    <w:rsid w:val="001D1354"/>
    <w:rsid w:val="001D1B2E"/>
    <w:rsid w:val="001D33DB"/>
    <w:rsid w:val="001D37A0"/>
    <w:rsid w:val="001D5D60"/>
    <w:rsid w:val="001D5F6D"/>
    <w:rsid w:val="001D6E15"/>
    <w:rsid w:val="001E2232"/>
    <w:rsid w:val="001E3573"/>
    <w:rsid w:val="001E3909"/>
    <w:rsid w:val="001E6A74"/>
    <w:rsid w:val="001F2285"/>
    <w:rsid w:val="001F4F2D"/>
    <w:rsid w:val="00200607"/>
    <w:rsid w:val="002037AA"/>
    <w:rsid w:val="0020461C"/>
    <w:rsid w:val="00211303"/>
    <w:rsid w:val="0021227F"/>
    <w:rsid w:val="00212F04"/>
    <w:rsid w:val="002153FE"/>
    <w:rsid w:val="00216D17"/>
    <w:rsid w:val="00223176"/>
    <w:rsid w:val="00227B83"/>
    <w:rsid w:val="0023399A"/>
    <w:rsid w:val="00234A3D"/>
    <w:rsid w:val="00235CEE"/>
    <w:rsid w:val="00236D8C"/>
    <w:rsid w:val="00252412"/>
    <w:rsid w:val="00252E51"/>
    <w:rsid w:val="00260191"/>
    <w:rsid w:val="00264CB0"/>
    <w:rsid w:val="002666BD"/>
    <w:rsid w:val="002700A7"/>
    <w:rsid w:val="00276D5D"/>
    <w:rsid w:val="0027756A"/>
    <w:rsid w:val="00284935"/>
    <w:rsid w:val="002879F3"/>
    <w:rsid w:val="00287B6B"/>
    <w:rsid w:val="00290BB4"/>
    <w:rsid w:val="002A2960"/>
    <w:rsid w:val="002A3095"/>
    <w:rsid w:val="002A5311"/>
    <w:rsid w:val="002A665A"/>
    <w:rsid w:val="002A76EF"/>
    <w:rsid w:val="002C22DC"/>
    <w:rsid w:val="002C3267"/>
    <w:rsid w:val="002C408A"/>
    <w:rsid w:val="002C72B8"/>
    <w:rsid w:val="002C73F0"/>
    <w:rsid w:val="002C7922"/>
    <w:rsid w:val="002D0F97"/>
    <w:rsid w:val="002D2EF7"/>
    <w:rsid w:val="002D50AB"/>
    <w:rsid w:val="002D5947"/>
    <w:rsid w:val="002D63BD"/>
    <w:rsid w:val="002E0682"/>
    <w:rsid w:val="002E1AFD"/>
    <w:rsid w:val="002E5E75"/>
    <w:rsid w:val="002F553E"/>
    <w:rsid w:val="002F5613"/>
    <w:rsid w:val="002F5F43"/>
    <w:rsid w:val="002F6369"/>
    <w:rsid w:val="0030098C"/>
    <w:rsid w:val="00300C53"/>
    <w:rsid w:val="00300F55"/>
    <w:rsid w:val="003021F5"/>
    <w:rsid w:val="00304966"/>
    <w:rsid w:val="00307D3F"/>
    <w:rsid w:val="0031390E"/>
    <w:rsid w:val="003157FC"/>
    <w:rsid w:val="003174B9"/>
    <w:rsid w:val="00320371"/>
    <w:rsid w:val="0032308D"/>
    <w:rsid w:val="00333486"/>
    <w:rsid w:val="00340C7C"/>
    <w:rsid w:val="00342AD6"/>
    <w:rsid w:val="00344857"/>
    <w:rsid w:val="00347873"/>
    <w:rsid w:val="0035425F"/>
    <w:rsid w:val="00355D3A"/>
    <w:rsid w:val="003613F9"/>
    <w:rsid w:val="003632A8"/>
    <w:rsid w:val="003663EE"/>
    <w:rsid w:val="00366419"/>
    <w:rsid w:val="0036678C"/>
    <w:rsid w:val="00367EFB"/>
    <w:rsid w:val="00374C55"/>
    <w:rsid w:val="00377EC2"/>
    <w:rsid w:val="0038530A"/>
    <w:rsid w:val="0039144D"/>
    <w:rsid w:val="00391C16"/>
    <w:rsid w:val="00393176"/>
    <w:rsid w:val="003961F1"/>
    <w:rsid w:val="0039679E"/>
    <w:rsid w:val="003A1730"/>
    <w:rsid w:val="003A3C2A"/>
    <w:rsid w:val="003B15F1"/>
    <w:rsid w:val="003B2887"/>
    <w:rsid w:val="003B39AA"/>
    <w:rsid w:val="003B3D31"/>
    <w:rsid w:val="003C790A"/>
    <w:rsid w:val="003D10DD"/>
    <w:rsid w:val="003D1D86"/>
    <w:rsid w:val="003D3F88"/>
    <w:rsid w:val="003D6CA0"/>
    <w:rsid w:val="003E2E31"/>
    <w:rsid w:val="003E3DFA"/>
    <w:rsid w:val="003E4A97"/>
    <w:rsid w:val="003E514C"/>
    <w:rsid w:val="003F1133"/>
    <w:rsid w:val="003F5BEB"/>
    <w:rsid w:val="003F6791"/>
    <w:rsid w:val="004038B6"/>
    <w:rsid w:val="00405D4F"/>
    <w:rsid w:val="00406099"/>
    <w:rsid w:val="00414823"/>
    <w:rsid w:val="00417EDB"/>
    <w:rsid w:val="004219EC"/>
    <w:rsid w:val="004240B1"/>
    <w:rsid w:val="00425DB7"/>
    <w:rsid w:val="00426678"/>
    <w:rsid w:val="0042726D"/>
    <w:rsid w:val="00431526"/>
    <w:rsid w:val="00431AAF"/>
    <w:rsid w:val="00435E0F"/>
    <w:rsid w:val="00447FCD"/>
    <w:rsid w:val="004509EE"/>
    <w:rsid w:val="0045198D"/>
    <w:rsid w:val="004556D1"/>
    <w:rsid w:val="00455B5B"/>
    <w:rsid w:val="00457BF8"/>
    <w:rsid w:val="0046166D"/>
    <w:rsid w:val="004624C7"/>
    <w:rsid w:val="00463330"/>
    <w:rsid w:val="0047700F"/>
    <w:rsid w:val="0048346C"/>
    <w:rsid w:val="00486399"/>
    <w:rsid w:val="004907E3"/>
    <w:rsid w:val="004A73ED"/>
    <w:rsid w:val="004B1951"/>
    <w:rsid w:val="004B38B7"/>
    <w:rsid w:val="004B7104"/>
    <w:rsid w:val="004C2287"/>
    <w:rsid w:val="004C46D2"/>
    <w:rsid w:val="004C4C8A"/>
    <w:rsid w:val="004D294A"/>
    <w:rsid w:val="004D4A8C"/>
    <w:rsid w:val="004D5E34"/>
    <w:rsid w:val="004E1FD0"/>
    <w:rsid w:val="004E2275"/>
    <w:rsid w:val="004E60EC"/>
    <w:rsid w:val="004E6605"/>
    <w:rsid w:val="004E664E"/>
    <w:rsid w:val="004F4ABE"/>
    <w:rsid w:val="004F6640"/>
    <w:rsid w:val="005043A6"/>
    <w:rsid w:val="00507620"/>
    <w:rsid w:val="0050764E"/>
    <w:rsid w:val="0050799B"/>
    <w:rsid w:val="00511CE9"/>
    <w:rsid w:val="00512B84"/>
    <w:rsid w:val="00512EDA"/>
    <w:rsid w:val="00517174"/>
    <w:rsid w:val="0052049E"/>
    <w:rsid w:val="00522C16"/>
    <w:rsid w:val="005264B5"/>
    <w:rsid w:val="00526A2E"/>
    <w:rsid w:val="005358AC"/>
    <w:rsid w:val="00535E54"/>
    <w:rsid w:val="00536403"/>
    <w:rsid w:val="005401BE"/>
    <w:rsid w:val="00547CE4"/>
    <w:rsid w:val="00556E85"/>
    <w:rsid w:val="00561957"/>
    <w:rsid w:val="00562686"/>
    <w:rsid w:val="005632A3"/>
    <w:rsid w:val="005648AF"/>
    <w:rsid w:val="00567DBB"/>
    <w:rsid w:val="005715AF"/>
    <w:rsid w:val="005816E0"/>
    <w:rsid w:val="00582259"/>
    <w:rsid w:val="00595FCD"/>
    <w:rsid w:val="005A2E0C"/>
    <w:rsid w:val="005A3BE8"/>
    <w:rsid w:val="005A3FDC"/>
    <w:rsid w:val="005A5755"/>
    <w:rsid w:val="005A57F7"/>
    <w:rsid w:val="005B54E6"/>
    <w:rsid w:val="005B7FEC"/>
    <w:rsid w:val="005C1F18"/>
    <w:rsid w:val="005C1FBD"/>
    <w:rsid w:val="005C3804"/>
    <w:rsid w:val="005C6AF4"/>
    <w:rsid w:val="005C7F62"/>
    <w:rsid w:val="005D0682"/>
    <w:rsid w:val="005E0082"/>
    <w:rsid w:val="005E2674"/>
    <w:rsid w:val="005E3222"/>
    <w:rsid w:val="005E492E"/>
    <w:rsid w:val="005E4B08"/>
    <w:rsid w:val="005F06DD"/>
    <w:rsid w:val="005F3576"/>
    <w:rsid w:val="00615CC2"/>
    <w:rsid w:val="00625373"/>
    <w:rsid w:val="006254BA"/>
    <w:rsid w:val="00626CE6"/>
    <w:rsid w:val="00626FB8"/>
    <w:rsid w:val="00627D8B"/>
    <w:rsid w:val="00630679"/>
    <w:rsid w:val="006378F8"/>
    <w:rsid w:val="00643B86"/>
    <w:rsid w:val="00645EA7"/>
    <w:rsid w:val="006476A1"/>
    <w:rsid w:val="006479C6"/>
    <w:rsid w:val="00652E2D"/>
    <w:rsid w:val="00653336"/>
    <w:rsid w:val="00654E9D"/>
    <w:rsid w:val="00656014"/>
    <w:rsid w:val="00656CFC"/>
    <w:rsid w:val="0066510E"/>
    <w:rsid w:val="0067519F"/>
    <w:rsid w:val="00677BD3"/>
    <w:rsid w:val="00683208"/>
    <w:rsid w:val="006844AB"/>
    <w:rsid w:val="006876BD"/>
    <w:rsid w:val="00687920"/>
    <w:rsid w:val="00691F59"/>
    <w:rsid w:val="006950C4"/>
    <w:rsid w:val="00695C3E"/>
    <w:rsid w:val="00696318"/>
    <w:rsid w:val="006971E9"/>
    <w:rsid w:val="006A3FFC"/>
    <w:rsid w:val="006A4BE2"/>
    <w:rsid w:val="006A4CA2"/>
    <w:rsid w:val="006A5A54"/>
    <w:rsid w:val="006A6693"/>
    <w:rsid w:val="006A6778"/>
    <w:rsid w:val="006A7A42"/>
    <w:rsid w:val="006B5178"/>
    <w:rsid w:val="006C3856"/>
    <w:rsid w:val="006C3AD3"/>
    <w:rsid w:val="006C4959"/>
    <w:rsid w:val="006D2AEB"/>
    <w:rsid w:val="006D637E"/>
    <w:rsid w:val="006D7F43"/>
    <w:rsid w:val="006E320D"/>
    <w:rsid w:val="006E6C0F"/>
    <w:rsid w:val="006F37C7"/>
    <w:rsid w:val="006F4131"/>
    <w:rsid w:val="006F5F18"/>
    <w:rsid w:val="00705333"/>
    <w:rsid w:val="00706693"/>
    <w:rsid w:val="00706A3A"/>
    <w:rsid w:val="007070C1"/>
    <w:rsid w:val="007114A0"/>
    <w:rsid w:val="0071159F"/>
    <w:rsid w:val="0071488C"/>
    <w:rsid w:val="00716A7B"/>
    <w:rsid w:val="00716E1F"/>
    <w:rsid w:val="00723DDC"/>
    <w:rsid w:val="00724801"/>
    <w:rsid w:val="0072623F"/>
    <w:rsid w:val="00733A59"/>
    <w:rsid w:val="00742847"/>
    <w:rsid w:val="007454E1"/>
    <w:rsid w:val="0074750B"/>
    <w:rsid w:val="007503FD"/>
    <w:rsid w:val="00750FB2"/>
    <w:rsid w:val="00760927"/>
    <w:rsid w:val="0076212C"/>
    <w:rsid w:val="00771742"/>
    <w:rsid w:val="00771EA7"/>
    <w:rsid w:val="0077457B"/>
    <w:rsid w:val="00775534"/>
    <w:rsid w:val="0078590E"/>
    <w:rsid w:val="00794931"/>
    <w:rsid w:val="007A2417"/>
    <w:rsid w:val="007D0DA4"/>
    <w:rsid w:val="007D2ED4"/>
    <w:rsid w:val="007D7C56"/>
    <w:rsid w:val="007D7DBF"/>
    <w:rsid w:val="007E107E"/>
    <w:rsid w:val="007E29D8"/>
    <w:rsid w:val="007E32AE"/>
    <w:rsid w:val="007E401E"/>
    <w:rsid w:val="007F06AA"/>
    <w:rsid w:val="007F43CC"/>
    <w:rsid w:val="008014A6"/>
    <w:rsid w:val="008050E5"/>
    <w:rsid w:val="00813595"/>
    <w:rsid w:val="00814E2E"/>
    <w:rsid w:val="00816F88"/>
    <w:rsid w:val="00822617"/>
    <w:rsid w:val="00822C7E"/>
    <w:rsid w:val="008267F5"/>
    <w:rsid w:val="0083236F"/>
    <w:rsid w:val="00836533"/>
    <w:rsid w:val="00837173"/>
    <w:rsid w:val="0084133B"/>
    <w:rsid w:val="00841EF6"/>
    <w:rsid w:val="00842B8A"/>
    <w:rsid w:val="00842F3A"/>
    <w:rsid w:val="00867535"/>
    <w:rsid w:val="00877582"/>
    <w:rsid w:val="0088295A"/>
    <w:rsid w:val="0089217C"/>
    <w:rsid w:val="008924F5"/>
    <w:rsid w:val="00892CC1"/>
    <w:rsid w:val="008A43DD"/>
    <w:rsid w:val="008A6BB5"/>
    <w:rsid w:val="008B08FE"/>
    <w:rsid w:val="008B4F75"/>
    <w:rsid w:val="008B7C4A"/>
    <w:rsid w:val="008C7206"/>
    <w:rsid w:val="008E250F"/>
    <w:rsid w:val="008E6515"/>
    <w:rsid w:val="008E7D64"/>
    <w:rsid w:val="008F2E59"/>
    <w:rsid w:val="008F443D"/>
    <w:rsid w:val="008F4483"/>
    <w:rsid w:val="00901781"/>
    <w:rsid w:val="009027E4"/>
    <w:rsid w:val="009043F4"/>
    <w:rsid w:val="00910203"/>
    <w:rsid w:val="00913ACB"/>
    <w:rsid w:val="00920E61"/>
    <w:rsid w:val="00923E48"/>
    <w:rsid w:val="0092610A"/>
    <w:rsid w:val="00930768"/>
    <w:rsid w:val="00931605"/>
    <w:rsid w:val="009341EE"/>
    <w:rsid w:val="009346C0"/>
    <w:rsid w:val="0093542F"/>
    <w:rsid w:val="00943A4B"/>
    <w:rsid w:val="00944ED4"/>
    <w:rsid w:val="00950F0E"/>
    <w:rsid w:val="00952FA0"/>
    <w:rsid w:val="00954E4A"/>
    <w:rsid w:val="0096240D"/>
    <w:rsid w:val="00965F13"/>
    <w:rsid w:val="00970C1B"/>
    <w:rsid w:val="00974660"/>
    <w:rsid w:val="009760D2"/>
    <w:rsid w:val="00977585"/>
    <w:rsid w:val="00980F40"/>
    <w:rsid w:val="00983D9E"/>
    <w:rsid w:val="0099112B"/>
    <w:rsid w:val="00994345"/>
    <w:rsid w:val="009A214B"/>
    <w:rsid w:val="009B1064"/>
    <w:rsid w:val="009B3CBF"/>
    <w:rsid w:val="009C55BD"/>
    <w:rsid w:val="009C613D"/>
    <w:rsid w:val="009D2A12"/>
    <w:rsid w:val="009D3A2E"/>
    <w:rsid w:val="009D3B00"/>
    <w:rsid w:val="009E0E8D"/>
    <w:rsid w:val="009E0F5A"/>
    <w:rsid w:val="009E3114"/>
    <w:rsid w:val="009E4F34"/>
    <w:rsid w:val="009F5C0C"/>
    <w:rsid w:val="00A0213B"/>
    <w:rsid w:val="00A0350F"/>
    <w:rsid w:val="00A15DA3"/>
    <w:rsid w:val="00A237C1"/>
    <w:rsid w:val="00A32198"/>
    <w:rsid w:val="00A330E7"/>
    <w:rsid w:val="00A33DF5"/>
    <w:rsid w:val="00A35120"/>
    <w:rsid w:val="00A371EE"/>
    <w:rsid w:val="00A374EB"/>
    <w:rsid w:val="00A37C01"/>
    <w:rsid w:val="00A42314"/>
    <w:rsid w:val="00A446C9"/>
    <w:rsid w:val="00A44B18"/>
    <w:rsid w:val="00A44F31"/>
    <w:rsid w:val="00A7638A"/>
    <w:rsid w:val="00A77BE1"/>
    <w:rsid w:val="00A808CA"/>
    <w:rsid w:val="00A84D50"/>
    <w:rsid w:val="00A8537C"/>
    <w:rsid w:val="00A916E1"/>
    <w:rsid w:val="00A9568E"/>
    <w:rsid w:val="00A95A14"/>
    <w:rsid w:val="00A95DF4"/>
    <w:rsid w:val="00A96F2D"/>
    <w:rsid w:val="00A97DEB"/>
    <w:rsid w:val="00AA4C71"/>
    <w:rsid w:val="00AA55AA"/>
    <w:rsid w:val="00AA5B5D"/>
    <w:rsid w:val="00AB306B"/>
    <w:rsid w:val="00AB357E"/>
    <w:rsid w:val="00AB6B79"/>
    <w:rsid w:val="00AB77C4"/>
    <w:rsid w:val="00AC01CF"/>
    <w:rsid w:val="00AC1FCF"/>
    <w:rsid w:val="00AD0932"/>
    <w:rsid w:val="00AD3F0D"/>
    <w:rsid w:val="00AD6C1C"/>
    <w:rsid w:val="00AE2D5C"/>
    <w:rsid w:val="00AE3176"/>
    <w:rsid w:val="00AE5204"/>
    <w:rsid w:val="00AE79D5"/>
    <w:rsid w:val="00AE7A66"/>
    <w:rsid w:val="00AF2E47"/>
    <w:rsid w:val="00AF44DE"/>
    <w:rsid w:val="00AF6C7E"/>
    <w:rsid w:val="00AF6CD7"/>
    <w:rsid w:val="00B0286E"/>
    <w:rsid w:val="00B0520E"/>
    <w:rsid w:val="00B05C62"/>
    <w:rsid w:val="00B062EF"/>
    <w:rsid w:val="00B131E8"/>
    <w:rsid w:val="00B20B54"/>
    <w:rsid w:val="00B22EA7"/>
    <w:rsid w:val="00B23C18"/>
    <w:rsid w:val="00B2467D"/>
    <w:rsid w:val="00B30F9B"/>
    <w:rsid w:val="00B362A3"/>
    <w:rsid w:val="00B40F0F"/>
    <w:rsid w:val="00B41E3A"/>
    <w:rsid w:val="00B44C69"/>
    <w:rsid w:val="00B45E1E"/>
    <w:rsid w:val="00B47693"/>
    <w:rsid w:val="00B54BEA"/>
    <w:rsid w:val="00B80D57"/>
    <w:rsid w:val="00B94CA2"/>
    <w:rsid w:val="00BB1649"/>
    <w:rsid w:val="00BC080C"/>
    <w:rsid w:val="00BC248C"/>
    <w:rsid w:val="00BC2B0A"/>
    <w:rsid w:val="00BC3771"/>
    <w:rsid w:val="00BC584C"/>
    <w:rsid w:val="00BD097F"/>
    <w:rsid w:val="00BD4003"/>
    <w:rsid w:val="00BD52D1"/>
    <w:rsid w:val="00BE5047"/>
    <w:rsid w:val="00BE7E5E"/>
    <w:rsid w:val="00BF240D"/>
    <w:rsid w:val="00BF59EB"/>
    <w:rsid w:val="00BF5A59"/>
    <w:rsid w:val="00BF7922"/>
    <w:rsid w:val="00C01227"/>
    <w:rsid w:val="00C16DA6"/>
    <w:rsid w:val="00C16E38"/>
    <w:rsid w:val="00C23E97"/>
    <w:rsid w:val="00C263E7"/>
    <w:rsid w:val="00C33E5E"/>
    <w:rsid w:val="00C34F9B"/>
    <w:rsid w:val="00C35621"/>
    <w:rsid w:val="00C3597A"/>
    <w:rsid w:val="00C36DFF"/>
    <w:rsid w:val="00C40B65"/>
    <w:rsid w:val="00C421F6"/>
    <w:rsid w:val="00C437C1"/>
    <w:rsid w:val="00C440D9"/>
    <w:rsid w:val="00C56A0C"/>
    <w:rsid w:val="00C6123B"/>
    <w:rsid w:val="00C62BF7"/>
    <w:rsid w:val="00C63F7B"/>
    <w:rsid w:val="00C76DAB"/>
    <w:rsid w:val="00C806AA"/>
    <w:rsid w:val="00C821D0"/>
    <w:rsid w:val="00C8274B"/>
    <w:rsid w:val="00C838F5"/>
    <w:rsid w:val="00C8422C"/>
    <w:rsid w:val="00C85EFA"/>
    <w:rsid w:val="00C92FAB"/>
    <w:rsid w:val="00C97E8A"/>
    <w:rsid w:val="00CA2427"/>
    <w:rsid w:val="00CA4E20"/>
    <w:rsid w:val="00CA57E7"/>
    <w:rsid w:val="00CB47B5"/>
    <w:rsid w:val="00CB4E6F"/>
    <w:rsid w:val="00CB4F2A"/>
    <w:rsid w:val="00CB74AD"/>
    <w:rsid w:val="00CD557A"/>
    <w:rsid w:val="00CD75D8"/>
    <w:rsid w:val="00CD76C5"/>
    <w:rsid w:val="00CD7B87"/>
    <w:rsid w:val="00CE0850"/>
    <w:rsid w:val="00CE0EEE"/>
    <w:rsid w:val="00CE2C27"/>
    <w:rsid w:val="00CE5A57"/>
    <w:rsid w:val="00CF1CEC"/>
    <w:rsid w:val="00CF1D55"/>
    <w:rsid w:val="00CF4BA1"/>
    <w:rsid w:val="00CF5933"/>
    <w:rsid w:val="00D0074D"/>
    <w:rsid w:val="00D0170B"/>
    <w:rsid w:val="00D07B61"/>
    <w:rsid w:val="00D07D07"/>
    <w:rsid w:val="00D1148B"/>
    <w:rsid w:val="00D13053"/>
    <w:rsid w:val="00D13F46"/>
    <w:rsid w:val="00D2063F"/>
    <w:rsid w:val="00D26114"/>
    <w:rsid w:val="00D278F7"/>
    <w:rsid w:val="00D324C1"/>
    <w:rsid w:val="00D32E6A"/>
    <w:rsid w:val="00D338F8"/>
    <w:rsid w:val="00D36172"/>
    <w:rsid w:val="00D363D8"/>
    <w:rsid w:val="00D4744A"/>
    <w:rsid w:val="00D525DE"/>
    <w:rsid w:val="00D52C3D"/>
    <w:rsid w:val="00D5599C"/>
    <w:rsid w:val="00D5665E"/>
    <w:rsid w:val="00D56809"/>
    <w:rsid w:val="00D639D1"/>
    <w:rsid w:val="00D64D0A"/>
    <w:rsid w:val="00D67234"/>
    <w:rsid w:val="00D77271"/>
    <w:rsid w:val="00DA1E29"/>
    <w:rsid w:val="00DA36D5"/>
    <w:rsid w:val="00DA5F7D"/>
    <w:rsid w:val="00DA6F77"/>
    <w:rsid w:val="00DB0516"/>
    <w:rsid w:val="00DB11B5"/>
    <w:rsid w:val="00DB3740"/>
    <w:rsid w:val="00DB5D9D"/>
    <w:rsid w:val="00DC1384"/>
    <w:rsid w:val="00DC205A"/>
    <w:rsid w:val="00DC3172"/>
    <w:rsid w:val="00DC3BD3"/>
    <w:rsid w:val="00DD646C"/>
    <w:rsid w:val="00DE0C68"/>
    <w:rsid w:val="00DE2528"/>
    <w:rsid w:val="00DE2FF4"/>
    <w:rsid w:val="00DE33C4"/>
    <w:rsid w:val="00DE4710"/>
    <w:rsid w:val="00DF0380"/>
    <w:rsid w:val="00DF0411"/>
    <w:rsid w:val="00DF2A5E"/>
    <w:rsid w:val="00DF2B7B"/>
    <w:rsid w:val="00DF6720"/>
    <w:rsid w:val="00E01B66"/>
    <w:rsid w:val="00E02005"/>
    <w:rsid w:val="00E04914"/>
    <w:rsid w:val="00E10269"/>
    <w:rsid w:val="00E11379"/>
    <w:rsid w:val="00E11638"/>
    <w:rsid w:val="00E13DEF"/>
    <w:rsid w:val="00E14634"/>
    <w:rsid w:val="00E15A8B"/>
    <w:rsid w:val="00E15C68"/>
    <w:rsid w:val="00E15D12"/>
    <w:rsid w:val="00E21423"/>
    <w:rsid w:val="00E2221E"/>
    <w:rsid w:val="00E22431"/>
    <w:rsid w:val="00E23454"/>
    <w:rsid w:val="00E267D1"/>
    <w:rsid w:val="00E30147"/>
    <w:rsid w:val="00E31356"/>
    <w:rsid w:val="00E31844"/>
    <w:rsid w:val="00E323D1"/>
    <w:rsid w:val="00E358F9"/>
    <w:rsid w:val="00E36DD5"/>
    <w:rsid w:val="00E42971"/>
    <w:rsid w:val="00E44DF0"/>
    <w:rsid w:val="00E52664"/>
    <w:rsid w:val="00E5268A"/>
    <w:rsid w:val="00E53626"/>
    <w:rsid w:val="00E551D0"/>
    <w:rsid w:val="00E72A70"/>
    <w:rsid w:val="00E75F58"/>
    <w:rsid w:val="00E92530"/>
    <w:rsid w:val="00E948AD"/>
    <w:rsid w:val="00E9756E"/>
    <w:rsid w:val="00EA0238"/>
    <w:rsid w:val="00EA2AA0"/>
    <w:rsid w:val="00EA3EF3"/>
    <w:rsid w:val="00EA5C83"/>
    <w:rsid w:val="00EB192C"/>
    <w:rsid w:val="00EB3FD5"/>
    <w:rsid w:val="00EC0D7A"/>
    <w:rsid w:val="00EC2FE5"/>
    <w:rsid w:val="00EC4966"/>
    <w:rsid w:val="00EC639B"/>
    <w:rsid w:val="00EC6F34"/>
    <w:rsid w:val="00EC7446"/>
    <w:rsid w:val="00ED2AC2"/>
    <w:rsid w:val="00ED6173"/>
    <w:rsid w:val="00ED7B99"/>
    <w:rsid w:val="00EE23F6"/>
    <w:rsid w:val="00EE4275"/>
    <w:rsid w:val="00EE54E0"/>
    <w:rsid w:val="00EE5F04"/>
    <w:rsid w:val="00EF1E94"/>
    <w:rsid w:val="00EF232E"/>
    <w:rsid w:val="00EF5643"/>
    <w:rsid w:val="00EF5CF1"/>
    <w:rsid w:val="00EF6EF1"/>
    <w:rsid w:val="00F02753"/>
    <w:rsid w:val="00F02CC2"/>
    <w:rsid w:val="00F03174"/>
    <w:rsid w:val="00F05397"/>
    <w:rsid w:val="00F06029"/>
    <w:rsid w:val="00F1089C"/>
    <w:rsid w:val="00F13094"/>
    <w:rsid w:val="00F2289B"/>
    <w:rsid w:val="00F23536"/>
    <w:rsid w:val="00F26085"/>
    <w:rsid w:val="00F26296"/>
    <w:rsid w:val="00F35424"/>
    <w:rsid w:val="00F43891"/>
    <w:rsid w:val="00F43A40"/>
    <w:rsid w:val="00F46074"/>
    <w:rsid w:val="00F50C64"/>
    <w:rsid w:val="00F52DDB"/>
    <w:rsid w:val="00F54462"/>
    <w:rsid w:val="00F54980"/>
    <w:rsid w:val="00F54D38"/>
    <w:rsid w:val="00F55645"/>
    <w:rsid w:val="00F67245"/>
    <w:rsid w:val="00F7090D"/>
    <w:rsid w:val="00F76797"/>
    <w:rsid w:val="00F77B2C"/>
    <w:rsid w:val="00F832ED"/>
    <w:rsid w:val="00F96DF1"/>
    <w:rsid w:val="00FA09DB"/>
    <w:rsid w:val="00FA2D94"/>
    <w:rsid w:val="00FA39BC"/>
    <w:rsid w:val="00FA4EA0"/>
    <w:rsid w:val="00FA6B99"/>
    <w:rsid w:val="00FB2408"/>
    <w:rsid w:val="00FB3D61"/>
    <w:rsid w:val="00FB3F70"/>
    <w:rsid w:val="00FB470B"/>
    <w:rsid w:val="00FB4818"/>
    <w:rsid w:val="00FC0C1A"/>
    <w:rsid w:val="00FC22B4"/>
    <w:rsid w:val="00FC6286"/>
    <w:rsid w:val="00FD4D61"/>
    <w:rsid w:val="00FD4E0B"/>
    <w:rsid w:val="00FD7792"/>
    <w:rsid w:val="00FE5235"/>
    <w:rsid w:val="00FE5507"/>
    <w:rsid w:val="00FE553C"/>
    <w:rsid w:val="00FF3194"/>
    <w:rsid w:val="00FF4DBF"/>
    <w:rsid w:val="00FF52C5"/>
    <w:rsid w:val="00FF5A0A"/>
    <w:rsid w:val="00FF7DCB"/>
    <w:rsid w:val="00FF7E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8C8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semiHidden="1" w:uiPriority="99" w:unhideWhenUsed="1" w:qFormat="1"/>
    <w:lsdException w:name="table of figures" w:uiPriority="99"/>
    <w:lsdException w:name="footnote reference" w:uiPriority="99"/>
    <w:lsdException w:name="List" w:qFormat="1"/>
    <w:lsdException w:name="List Bullet" w:qFormat="1"/>
    <w:lsdException w:name="List Number 2" w:uiPriority="99"/>
    <w:lsdException w:name="Title" w:qFormat="1"/>
    <w:lsdException w:name="Body Text" w:qFormat="1"/>
    <w:lsdException w:name="Body Text Indent" w:qFormat="1"/>
    <w:lsdException w:name="Subtitle" w:qFormat="1"/>
    <w:lsdException w:name="Salutation" w:uiPriority="99"/>
    <w:lsdException w:name="Body Text 2" w:qFormat="1"/>
    <w:lsdException w:name="Body Text Indent 3" w:qFormat="1"/>
    <w:lsdException w:name="Hyperlink" w:uiPriority="99"/>
    <w:lsdException w:name="FollowedHyperlink" w:uiPriority="99"/>
    <w:lsdException w:name="Strong" w:uiPriority="22" w:qFormat="1"/>
    <w:lsdException w:name="Emphasis" w:qFormat="1"/>
    <w:lsdException w:name="Normal (Web)" w:uiPriority="99" w:qFormat="1"/>
    <w:lsdException w:name="HTML Preformatted" w:uiPriority="99"/>
    <w:lsdException w:name="Normal Table" w:semiHidden="1" w:unhideWhenUsed="1"/>
    <w:lsdException w:name="No List" w:uiPriority="99"/>
    <w:lsdException w:name="Outline List 1"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atentStyles>
  <w:style w:type="paragraph" w:default="1" w:styleId="a5">
    <w:name w:val="Normal"/>
    <w:qFormat/>
    <w:rsid w:val="008E7D64"/>
    <w:rPr>
      <w:sz w:val="24"/>
      <w:szCs w:val="24"/>
    </w:rPr>
  </w:style>
  <w:style w:type="paragraph" w:styleId="13">
    <w:name w:val="heading 1"/>
    <w:aliases w:val="Заголовок 1 Знак Знак,Заголовок 1 Знак Знак Знак,Caaieiaie aei?ac,новая страница,рффи 1"/>
    <w:basedOn w:val="a5"/>
    <w:next w:val="a5"/>
    <w:link w:val="14"/>
    <w:qFormat/>
    <w:rsid w:val="00CE2C27"/>
    <w:pPr>
      <w:widowControl w:val="0"/>
      <w:tabs>
        <w:tab w:val="num" w:pos="360"/>
      </w:tabs>
      <w:autoSpaceDE w:val="0"/>
      <w:autoSpaceDN w:val="0"/>
      <w:adjustRightInd w:val="0"/>
      <w:spacing w:before="108" w:after="108"/>
      <w:ind w:left="360" w:hanging="360"/>
      <w:jc w:val="center"/>
      <w:outlineLvl w:val="0"/>
    </w:pPr>
    <w:rPr>
      <w:rFonts w:ascii="Arial" w:hAnsi="Arial"/>
      <w:b/>
      <w:bCs/>
      <w:color w:val="000080"/>
      <w:sz w:val="20"/>
      <w:szCs w:val="20"/>
      <w:lang w:val="x-none" w:eastAsia="x-none"/>
    </w:rPr>
  </w:style>
  <w:style w:type="paragraph" w:styleId="2">
    <w:name w:val="heading 2"/>
    <w:aliases w:val=" Знак2,Заголовок 2 Знак Знак,Заголовок 2 Знак Знак Знак,Знак2 Знак,Знак2 Знак Знак Знак,Знак2 Знак1,Заголовок 2 Знак1,ГЛАВА,Заголовок 2 Знак Знак Знак Знак Знак Знак Знак Знак Знак,Заголовок 2 Знак Знак Знак Знак Знак Знак Знак Знак,h2,H2,Т4"/>
    <w:basedOn w:val="a5"/>
    <w:next w:val="a5"/>
    <w:link w:val="20"/>
    <w:unhideWhenUsed/>
    <w:qFormat/>
    <w:rsid w:val="007F06AA"/>
    <w:pPr>
      <w:keepNext/>
      <w:keepLines/>
      <w:tabs>
        <w:tab w:val="num" w:pos="720"/>
      </w:tabs>
      <w:spacing w:before="200" w:line="276" w:lineRule="auto"/>
      <w:ind w:left="720" w:hanging="360"/>
      <w:outlineLvl w:val="1"/>
    </w:pPr>
    <w:rPr>
      <w:rFonts w:ascii="Cambria" w:hAnsi="Cambria"/>
      <w:b/>
      <w:bCs/>
      <w:color w:val="4F81BD"/>
      <w:sz w:val="26"/>
      <w:szCs w:val="26"/>
    </w:rPr>
  </w:style>
  <w:style w:type="paragraph" w:styleId="3">
    <w:name w:val="heading 3"/>
    <w:aliases w:val=" Знак3,Знак3,Знак19,Заголовок главный, Знак19,Знак3 Знак Знак Знак,ПодЗаголовок,Знак6,Знак14,Заголовок 31,рффи 3,Знак3 Знак Знак Знак Знак Знак"/>
    <w:basedOn w:val="a5"/>
    <w:next w:val="a5"/>
    <w:link w:val="30"/>
    <w:qFormat/>
    <w:rsid w:val="007F06AA"/>
    <w:pPr>
      <w:keepNext/>
      <w:tabs>
        <w:tab w:val="num" w:pos="1080"/>
      </w:tabs>
      <w:spacing w:before="240" w:after="60"/>
      <w:ind w:left="1080" w:hanging="360"/>
      <w:outlineLvl w:val="2"/>
    </w:pPr>
    <w:rPr>
      <w:rFonts w:ascii="Cambria" w:hAnsi="Cambria"/>
      <w:b/>
      <w:bCs/>
      <w:sz w:val="26"/>
      <w:szCs w:val="26"/>
    </w:rPr>
  </w:style>
  <w:style w:type="paragraph" w:styleId="4">
    <w:name w:val="heading 4"/>
    <w:basedOn w:val="a5"/>
    <w:next w:val="a5"/>
    <w:link w:val="40"/>
    <w:qFormat/>
    <w:rsid w:val="00D56809"/>
    <w:pPr>
      <w:keepNext/>
      <w:tabs>
        <w:tab w:val="num" w:pos="1440"/>
      </w:tabs>
      <w:spacing w:before="240" w:after="60"/>
      <w:ind w:left="1440" w:hanging="360"/>
      <w:outlineLvl w:val="3"/>
    </w:pPr>
    <w:rPr>
      <w:b/>
      <w:bCs/>
      <w:sz w:val="28"/>
      <w:szCs w:val="28"/>
      <w:lang w:val="x-none"/>
    </w:rPr>
  </w:style>
  <w:style w:type="paragraph" w:styleId="5">
    <w:name w:val="heading 5"/>
    <w:basedOn w:val="a5"/>
    <w:next w:val="a5"/>
    <w:link w:val="50"/>
    <w:unhideWhenUsed/>
    <w:qFormat/>
    <w:rsid w:val="007F06AA"/>
    <w:pPr>
      <w:tabs>
        <w:tab w:val="num" w:pos="1800"/>
      </w:tabs>
      <w:spacing w:before="240" w:after="60"/>
      <w:ind w:left="1800" w:hanging="360"/>
      <w:outlineLvl w:val="4"/>
    </w:pPr>
    <w:rPr>
      <w:rFonts w:ascii="Calibri" w:hAnsi="Calibri"/>
      <w:b/>
      <w:bCs/>
      <w:i/>
      <w:iCs/>
      <w:sz w:val="26"/>
      <w:szCs w:val="26"/>
    </w:rPr>
  </w:style>
  <w:style w:type="paragraph" w:styleId="6">
    <w:name w:val="heading 6"/>
    <w:basedOn w:val="a5"/>
    <w:next w:val="a5"/>
    <w:link w:val="60"/>
    <w:qFormat/>
    <w:rsid w:val="00D56809"/>
    <w:pPr>
      <w:tabs>
        <w:tab w:val="num" w:pos="2160"/>
      </w:tabs>
      <w:spacing w:before="240" w:after="60"/>
      <w:ind w:left="2160" w:hanging="360"/>
      <w:outlineLvl w:val="5"/>
    </w:pPr>
    <w:rPr>
      <w:b/>
      <w:bCs/>
      <w:sz w:val="20"/>
      <w:szCs w:val="20"/>
      <w:lang w:val="x-none"/>
    </w:rPr>
  </w:style>
  <w:style w:type="paragraph" w:styleId="7">
    <w:name w:val="heading 7"/>
    <w:aliases w:val="Заголовок x.x"/>
    <w:basedOn w:val="a5"/>
    <w:next w:val="a5"/>
    <w:link w:val="70"/>
    <w:qFormat/>
    <w:rsid w:val="00D56809"/>
    <w:pPr>
      <w:tabs>
        <w:tab w:val="num" w:pos="2520"/>
      </w:tabs>
      <w:spacing w:before="240" w:after="60"/>
      <w:ind w:left="2520" w:hanging="360"/>
      <w:outlineLvl w:val="6"/>
    </w:pPr>
    <w:rPr>
      <w:lang w:val="x-none"/>
    </w:rPr>
  </w:style>
  <w:style w:type="paragraph" w:styleId="8">
    <w:name w:val="heading 8"/>
    <w:aliases w:val="Заголовок ТАБЛ,№ ТАБЛ"/>
    <w:basedOn w:val="a5"/>
    <w:next w:val="a5"/>
    <w:link w:val="80"/>
    <w:qFormat/>
    <w:rsid w:val="00D56809"/>
    <w:pPr>
      <w:tabs>
        <w:tab w:val="num" w:pos="2880"/>
      </w:tabs>
      <w:spacing w:before="240" w:after="60"/>
      <w:ind w:left="2880" w:hanging="360"/>
      <w:outlineLvl w:val="7"/>
    </w:pPr>
    <w:rPr>
      <w:i/>
      <w:iCs/>
      <w:lang w:val="x-none"/>
    </w:rPr>
  </w:style>
  <w:style w:type="paragraph" w:styleId="9">
    <w:name w:val="heading 9"/>
    <w:aliases w:val="Таблица 9,ТАБЛИЦА"/>
    <w:basedOn w:val="a5"/>
    <w:next w:val="a5"/>
    <w:link w:val="90"/>
    <w:qFormat/>
    <w:rsid w:val="007F06AA"/>
    <w:pPr>
      <w:tabs>
        <w:tab w:val="num" w:pos="3240"/>
      </w:tabs>
      <w:spacing w:before="240" w:after="60"/>
      <w:ind w:left="3240" w:hanging="360"/>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Заголовок 1 Знак Знак Знак3,Заголовок 1 Знак Знак Знак Знак2,Caaieiaie aei?ac Знак1,новая страница Знак1,рффи 1 Знак1"/>
    <w:link w:val="13"/>
    <w:rsid w:val="00CE2C27"/>
    <w:rPr>
      <w:rFonts w:ascii="Arial" w:hAnsi="Arial"/>
      <w:b/>
      <w:bCs/>
      <w:color w:val="000080"/>
      <w:lang w:val="x-none" w:eastAsia="x-none"/>
    </w:rPr>
  </w:style>
  <w:style w:type="paragraph" w:styleId="a9">
    <w:name w:val="Balloon Text"/>
    <w:aliases w:val=" Знак5,Знак5"/>
    <w:basedOn w:val="a5"/>
    <w:link w:val="aa"/>
    <w:qFormat/>
    <w:rsid w:val="004624C7"/>
    <w:rPr>
      <w:rFonts w:ascii="Tahoma" w:hAnsi="Tahoma"/>
      <w:sz w:val="16"/>
      <w:szCs w:val="16"/>
      <w:lang w:val="x-none" w:eastAsia="x-none"/>
    </w:rPr>
  </w:style>
  <w:style w:type="character" w:customStyle="1" w:styleId="aa">
    <w:name w:val="Текст выноски Знак"/>
    <w:aliases w:val=" Знак5 Знак,Знак5 Знак"/>
    <w:link w:val="a9"/>
    <w:rsid w:val="004624C7"/>
    <w:rPr>
      <w:rFonts w:ascii="Tahoma" w:hAnsi="Tahoma" w:cs="Tahoma"/>
      <w:sz w:val="16"/>
      <w:szCs w:val="16"/>
    </w:rPr>
  </w:style>
  <w:style w:type="paragraph" w:styleId="ab">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5"/>
    <w:link w:val="ac"/>
    <w:uiPriority w:val="99"/>
    <w:unhideWhenUsed/>
    <w:qFormat/>
    <w:rsid w:val="00CE2C27"/>
    <w:pPr>
      <w:widowControl w:val="0"/>
      <w:suppressAutoHyphens/>
      <w:ind w:left="720"/>
      <w:contextualSpacing/>
    </w:pPr>
    <w:rPr>
      <w:rFonts w:eastAsia="Lucida Sans Unicode"/>
      <w:kern w:val="2"/>
      <w:lang w:val="x-none" w:eastAsia="en-US"/>
    </w:rPr>
  </w:style>
  <w:style w:type="character" w:customStyle="1" w:styleId="ac">
    <w:name w:val="Обычный (веб)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b"/>
    <w:uiPriority w:val="99"/>
    <w:locked/>
    <w:rsid w:val="00CE2C27"/>
    <w:rPr>
      <w:rFonts w:eastAsia="Lucida Sans Unicode"/>
      <w:kern w:val="2"/>
      <w:sz w:val="24"/>
      <w:szCs w:val="24"/>
      <w:lang w:val="x-none" w:eastAsia="en-US"/>
    </w:rPr>
  </w:style>
  <w:style w:type="character" w:styleId="ad">
    <w:name w:val="Hyperlink"/>
    <w:uiPriority w:val="99"/>
    <w:rsid w:val="00CE2C27"/>
    <w:rPr>
      <w:color w:val="0000FF"/>
      <w:u w:val="single"/>
    </w:rPr>
  </w:style>
  <w:style w:type="paragraph" w:customStyle="1" w:styleId="ConsTitle">
    <w:name w:val="ConsTitle"/>
    <w:qFormat/>
    <w:rsid w:val="00512EDA"/>
    <w:pPr>
      <w:widowControl w:val="0"/>
      <w:ind w:right="19772"/>
    </w:pPr>
    <w:rPr>
      <w:rFonts w:ascii="Arial" w:hAnsi="Arial"/>
      <w:b/>
      <w:sz w:val="16"/>
    </w:rPr>
  </w:style>
  <w:style w:type="paragraph" w:styleId="ae">
    <w:name w:val="header"/>
    <w:aliases w:val="ВерхКолонтитул, Знак4, Знак8,Знак8"/>
    <w:basedOn w:val="a5"/>
    <w:link w:val="af"/>
    <w:qFormat/>
    <w:rsid w:val="00512EDA"/>
    <w:pPr>
      <w:tabs>
        <w:tab w:val="center" w:pos="4677"/>
        <w:tab w:val="right" w:pos="9355"/>
      </w:tabs>
    </w:pPr>
  </w:style>
  <w:style w:type="character" w:customStyle="1" w:styleId="af">
    <w:name w:val="Верхний колонтитул Знак"/>
    <w:aliases w:val="ВерхКолонтитул Знак, Знак4 Знак, Знак8 Знак,Знак8 Знак"/>
    <w:link w:val="ae"/>
    <w:rsid w:val="00512EDA"/>
    <w:rPr>
      <w:sz w:val="24"/>
      <w:szCs w:val="24"/>
    </w:rPr>
  </w:style>
  <w:style w:type="paragraph" w:styleId="af0">
    <w:name w:val="footer"/>
    <w:aliases w:val=" Знак6, Знак14"/>
    <w:basedOn w:val="a5"/>
    <w:link w:val="af1"/>
    <w:qFormat/>
    <w:rsid w:val="00512EDA"/>
    <w:pPr>
      <w:tabs>
        <w:tab w:val="center" w:pos="4677"/>
        <w:tab w:val="right" w:pos="9355"/>
      </w:tabs>
    </w:pPr>
  </w:style>
  <w:style w:type="character" w:customStyle="1" w:styleId="af1">
    <w:name w:val="Нижний колонтитул Знак"/>
    <w:aliases w:val=" Знак6 Знак, Знак14 Знак"/>
    <w:link w:val="af0"/>
    <w:rsid w:val="00512EDA"/>
    <w:rPr>
      <w:sz w:val="24"/>
      <w:szCs w:val="24"/>
    </w:rPr>
  </w:style>
  <w:style w:type="paragraph" w:customStyle="1" w:styleId="af2">
    <w:name w:val="Статья"/>
    <w:basedOn w:val="a5"/>
    <w:qFormat/>
    <w:rsid w:val="00994345"/>
    <w:pPr>
      <w:spacing w:before="400" w:line="360" w:lineRule="auto"/>
      <w:ind w:left="708"/>
    </w:pPr>
    <w:rPr>
      <w:b/>
      <w:sz w:val="28"/>
    </w:rPr>
  </w:style>
  <w:style w:type="paragraph" w:customStyle="1" w:styleId="af3">
    <w:name w:val="Абзац"/>
    <w:link w:val="af4"/>
    <w:qFormat/>
    <w:rsid w:val="00994345"/>
    <w:pPr>
      <w:spacing w:line="360" w:lineRule="auto"/>
      <w:ind w:firstLine="709"/>
    </w:pPr>
    <w:rPr>
      <w:sz w:val="28"/>
      <w:szCs w:val="24"/>
    </w:rPr>
  </w:style>
  <w:style w:type="character" w:customStyle="1" w:styleId="af5">
    <w:name w:val="Основной текст_"/>
    <w:link w:val="15"/>
    <w:locked/>
    <w:rsid w:val="00994345"/>
    <w:rPr>
      <w:sz w:val="25"/>
      <w:shd w:val="clear" w:color="auto" w:fill="FFFFFF"/>
    </w:rPr>
  </w:style>
  <w:style w:type="paragraph" w:customStyle="1" w:styleId="15">
    <w:name w:val="Основной текст1"/>
    <w:basedOn w:val="a5"/>
    <w:link w:val="af5"/>
    <w:qFormat/>
    <w:rsid w:val="00994345"/>
    <w:pPr>
      <w:shd w:val="clear" w:color="auto" w:fill="FFFFFF"/>
      <w:spacing w:before="360" w:after="240" w:line="298" w:lineRule="exact"/>
      <w:jc w:val="both"/>
    </w:pPr>
    <w:rPr>
      <w:sz w:val="25"/>
      <w:szCs w:val="20"/>
      <w:lang w:val="x-none" w:eastAsia="x-none"/>
    </w:rPr>
  </w:style>
  <w:style w:type="paragraph" w:styleId="31">
    <w:name w:val="Body Text 3"/>
    <w:basedOn w:val="a5"/>
    <w:link w:val="32"/>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rsid w:val="00D525DE"/>
    <w:rPr>
      <w:rFonts w:ascii="Calibri" w:hAnsi="Calibri"/>
      <w:sz w:val="16"/>
      <w:szCs w:val="16"/>
      <w:lang w:eastAsia="en-US"/>
    </w:rPr>
  </w:style>
  <w:style w:type="paragraph" w:styleId="af6">
    <w:name w:val="Title"/>
    <w:basedOn w:val="a5"/>
    <w:link w:val="af7"/>
    <w:qFormat/>
    <w:rsid w:val="00D525DE"/>
    <w:pPr>
      <w:jc w:val="center"/>
    </w:pPr>
    <w:rPr>
      <w:b/>
      <w:bCs/>
      <w:sz w:val="28"/>
    </w:rPr>
  </w:style>
  <w:style w:type="character" w:customStyle="1" w:styleId="af7">
    <w:name w:val="Название Знак"/>
    <w:link w:val="af6"/>
    <w:rsid w:val="00D525DE"/>
    <w:rPr>
      <w:b/>
      <w:bCs/>
      <w:sz w:val="28"/>
      <w:szCs w:val="24"/>
    </w:rPr>
  </w:style>
  <w:style w:type="table" w:styleId="af8">
    <w:name w:val="Table Grid"/>
    <w:aliases w:val="Table Grid Report"/>
    <w:basedOn w:val="a7"/>
    <w:rsid w:val="00F672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Абзац списка1"/>
    <w:basedOn w:val="a5"/>
    <w:rsid w:val="00406099"/>
    <w:pPr>
      <w:spacing w:after="200" w:line="276" w:lineRule="auto"/>
      <w:ind w:left="720"/>
      <w:contextualSpacing/>
    </w:pPr>
    <w:rPr>
      <w:rFonts w:ascii="Calibri" w:eastAsia="Calibri" w:hAnsi="Calibri"/>
      <w:sz w:val="22"/>
      <w:szCs w:val="22"/>
    </w:rPr>
  </w:style>
  <w:style w:type="paragraph" w:customStyle="1" w:styleId="ConsNormal">
    <w:name w:val="ConsNormal"/>
    <w:qFormat/>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link w:val="ConsPlusNormal0"/>
    <w:qFormat/>
    <w:rsid w:val="00391C16"/>
    <w:pPr>
      <w:widowControl w:val="0"/>
      <w:autoSpaceDE w:val="0"/>
      <w:autoSpaceDN w:val="0"/>
      <w:adjustRightInd w:val="0"/>
      <w:ind w:firstLine="720"/>
    </w:pPr>
    <w:rPr>
      <w:rFonts w:ascii="Arial" w:hAnsi="Arial" w:cs="Arial"/>
    </w:rPr>
  </w:style>
  <w:style w:type="paragraph" w:customStyle="1" w:styleId="ConsPlusTitle">
    <w:name w:val="ConsPlusTitle"/>
    <w:qFormat/>
    <w:rsid w:val="00391C16"/>
    <w:pPr>
      <w:widowControl w:val="0"/>
      <w:autoSpaceDE w:val="0"/>
      <w:autoSpaceDN w:val="0"/>
    </w:pPr>
    <w:rPr>
      <w:rFonts w:ascii="Arial" w:hAnsi="Arial"/>
      <w:b/>
    </w:rPr>
  </w:style>
  <w:style w:type="paragraph" w:customStyle="1" w:styleId="ConsPlusNonformat">
    <w:name w:val="ConsPlusNonformat"/>
    <w:qFormat/>
    <w:rsid w:val="00391C16"/>
    <w:pPr>
      <w:autoSpaceDE w:val="0"/>
      <w:autoSpaceDN w:val="0"/>
      <w:adjustRightInd w:val="0"/>
    </w:pPr>
    <w:rPr>
      <w:rFonts w:ascii="Courier New" w:hAnsi="Courier New" w:cs="Courier New"/>
    </w:rPr>
  </w:style>
  <w:style w:type="paragraph" w:customStyle="1" w:styleId="ConsPlusCell">
    <w:name w:val="ConsPlusCell"/>
    <w:qFormat/>
    <w:rsid w:val="00391C16"/>
    <w:pPr>
      <w:autoSpaceDE w:val="0"/>
      <w:autoSpaceDN w:val="0"/>
      <w:adjustRightInd w:val="0"/>
    </w:pPr>
    <w:rPr>
      <w:rFonts w:ascii="Arial" w:hAnsi="Arial" w:cs="Arial"/>
    </w:rPr>
  </w:style>
  <w:style w:type="paragraph" w:styleId="HTML">
    <w:name w:val="HTML Preformatted"/>
    <w:aliases w:val="Основной шрифт абзаца Знак"/>
    <w:basedOn w:val="a5"/>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Основной шрифт абзаца Знак Знак"/>
    <w:link w:val="HTML"/>
    <w:uiPriority w:val="99"/>
    <w:rsid w:val="00391C16"/>
    <w:rPr>
      <w:rFonts w:ascii="Courier New" w:hAnsi="Courier New" w:cs="Courier New"/>
    </w:rPr>
  </w:style>
  <w:style w:type="character" w:styleId="af9">
    <w:name w:val="page number"/>
    <w:basedOn w:val="a6"/>
    <w:rsid w:val="00391C16"/>
  </w:style>
  <w:style w:type="paragraph" w:styleId="afa">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Char,ft"/>
    <w:basedOn w:val="a5"/>
    <w:link w:val="afb"/>
    <w:qFormat/>
    <w:rsid w:val="00391C16"/>
    <w:rPr>
      <w:sz w:val="20"/>
      <w:szCs w:val="20"/>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Char Знак"/>
    <w:basedOn w:val="a6"/>
    <w:link w:val="afa"/>
    <w:rsid w:val="00391C16"/>
  </w:style>
  <w:style w:type="character" w:styleId="afc">
    <w:name w:val="footnote reference"/>
    <w:aliases w:val="Знак сноски 1,Знак сноски-FN,Ciae niinee-FN,Referencia nota al pie,Ссылка на сноску 45,Appel note de bas de page,SUPERS,SUPERS1,SUPERS2"/>
    <w:uiPriority w:val="99"/>
    <w:rsid w:val="00391C16"/>
    <w:rPr>
      <w:vertAlign w:val="superscript"/>
    </w:rPr>
  </w:style>
  <w:style w:type="character" w:styleId="afd">
    <w:name w:val="annotation reference"/>
    <w:rsid w:val="00391C16"/>
    <w:rPr>
      <w:sz w:val="16"/>
      <w:szCs w:val="16"/>
    </w:rPr>
  </w:style>
  <w:style w:type="paragraph" w:styleId="afe">
    <w:name w:val="annotation text"/>
    <w:basedOn w:val="a5"/>
    <w:link w:val="aff"/>
    <w:rsid w:val="00391C16"/>
    <w:rPr>
      <w:sz w:val="20"/>
      <w:szCs w:val="20"/>
    </w:rPr>
  </w:style>
  <w:style w:type="character" w:customStyle="1" w:styleId="aff">
    <w:name w:val="Текст примечания Знак"/>
    <w:basedOn w:val="a6"/>
    <w:link w:val="afe"/>
    <w:rsid w:val="00391C16"/>
  </w:style>
  <w:style w:type="paragraph" w:styleId="aff0">
    <w:name w:val="annotation subject"/>
    <w:basedOn w:val="afe"/>
    <w:next w:val="afe"/>
    <w:link w:val="aff1"/>
    <w:rsid w:val="00391C16"/>
    <w:rPr>
      <w:b/>
      <w:bCs/>
    </w:rPr>
  </w:style>
  <w:style w:type="character" w:customStyle="1" w:styleId="aff1">
    <w:name w:val="Тема примечания Знак"/>
    <w:link w:val="aff0"/>
    <w:rsid w:val="00391C16"/>
    <w:rPr>
      <w:b/>
      <w:bCs/>
    </w:rPr>
  </w:style>
  <w:style w:type="paragraph" w:styleId="aff2">
    <w:name w:val="No Spacing"/>
    <w:link w:val="aff3"/>
    <w:uiPriority w:val="1"/>
    <w:qFormat/>
    <w:rsid w:val="00391C16"/>
    <w:rPr>
      <w:rFonts w:ascii="Calibri" w:eastAsia="Calibri" w:hAnsi="Calibri"/>
      <w:sz w:val="22"/>
      <w:szCs w:val="22"/>
      <w:lang w:eastAsia="en-US"/>
    </w:rPr>
  </w:style>
  <w:style w:type="paragraph" w:styleId="aff4">
    <w:name w:val="List Paragraph"/>
    <w:aliases w:val="Маркер,Абзац списка основной,ПАРАГРАФ,Нумерованый список,ПКФ Список,Заголовок_3,Абзац списка5,Маркеры Абзац списка,Bullet List,FooterText,numbered,SL_Абзац списка,Use Case List Paragraph,ТЗ список,Абзац списка литеральный,lp1,Абзац с отступ"/>
    <w:basedOn w:val="a5"/>
    <w:link w:val="aff5"/>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7">
    <w:name w:val="Основной шрифт абзаца1"/>
    <w:rsid w:val="00264CB0"/>
  </w:style>
  <w:style w:type="paragraph" w:customStyle="1" w:styleId="ConsPlusDocList">
    <w:name w:val="ConsPlusDocList"/>
    <w:next w:val="a5"/>
    <w:rsid w:val="00264CB0"/>
    <w:pPr>
      <w:suppressAutoHyphens/>
      <w:autoSpaceDE w:val="0"/>
      <w:spacing w:line="100" w:lineRule="atLeast"/>
    </w:pPr>
    <w:rPr>
      <w:rFonts w:ascii="Courier New" w:hAnsi="Courier New" w:cs="Courier New"/>
      <w:lang w:eastAsia="ar-SA"/>
    </w:rPr>
  </w:style>
  <w:style w:type="paragraph" w:customStyle="1" w:styleId="Standard">
    <w:name w:val="Standard"/>
    <w:qFormat/>
    <w:rsid w:val="00264CB0"/>
    <w:pPr>
      <w:widowControl w:val="0"/>
      <w:suppressAutoHyphens/>
      <w:autoSpaceDN w:val="0"/>
      <w:textAlignment w:val="baseline"/>
    </w:pPr>
    <w:rPr>
      <w:rFonts w:ascii="Arial" w:hAnsi="Arial" w:cs="Arial"/>
      <w:lang w:eastAsia="zh-CN"/>
    </w:rPr>
  </w:style>
  <w:style w:type="paragraph" w:styleId="a">
    <w:name w:val="List Bullet"/>
    <w:aliases w:val="Маркированный"/>
    <w:basedOn w:val="a5"/>
    <w:unhideWhenUsed/>
    <w:qFormat/>
    <w:rsid w:val="00264CB0"/>
    <w:pPr>
      <w:numPr>
        <w:numId w:val="1"/>
      </w:numPr>
      <w:contextualSpacing/>
    </w:pPr>
  </w:style>
  <w:style w:type="paragraph" w:customStyle="1" w:styleId="aff6">
    <w:name w:val="a"/>
    <w:basedOn w:val="a5"/>
    <w:rsid w:val="001E3573"/>
    <w:pPr>
      <w:spacing w:before="100" w:beforeAutospacing="1" w:after="100" w:afterAutospacing="1"/>
    </w:pPr>
  </w:style>
  <w:style w:type="paragraph" w:customStyle="1" w:styleId="21">
    <w:name w:val="Абзац списка2"/>
    <w:basedOn w:val="a5"/>
    <w:qFormat/>
    <w:rsid w:val="00F43891"/>
    <w:pPr>
      <w:spacing w:after="200" w:line="276" w:lineRule="auto"/>
      <w:ind w:left="720"/>
      <w:contextualSpacing/>
    </w:pPr>
    <w:rPr>
      <w:rFonts w:ascii="Calibri" w:eastAsia="Calibri" w:hAnsi="Calibri"/>
      <w:sz w:val="22"/>
      <w:szCs w:val="22"/>
    </w:rPr>
  </w:style>
  <w:style w:type="character" w:styleId="aff7">
    <w:name w:val="FollowedHyperlink"/>
    <w:uiPriority w:val="99"/>
    <w:unhideWhenUsed/>
    <w:rsid w:val="004A73ED"/>
    <w:rPr>
      <w:color w:val="800080"/>
      <w:u w:val="single"/>
    </w:rPr>
  </w:style>
  <w:style w:type="paragraph" w:customStyle="1" w:styleId="xl63">
    <w:name w:val="xl63"/>
    <w:basedOn w:val="a5"/>
    <w:qFormat/>
    <w:rsid w:val="00ED2AC2"/>
    <w:pPr>
      <w:spacing w:before="100" w:beforeAutospacing="1" w:after="100" w:afterAutospacing="1"/>
    </w:pPr>
  </w:style>
  <w:style w:type="paragraph" w:customStyle="1" w:styleId="xl64">
    <w:name w:val="xl64"/>
    <w:basedOn w:val="a5"/>
    <w:qFormat/>
    <w:rsid w:val="00ED2AC2"/>
    <w:pPr>
      <w:spacing w:before="100" w:beforeAutospacing="1" w:after="100" w:afterAutospacing="1"/>
      <w:jc w:val="center"/>
      <w:textAlignment w:val="top"/>
    </w:pPr>
  </w:style>
  <w:style w:type="paragraph" w:customStyle="1" w:styleId="xl65">
    <w:name w:val="xl65"/>
    <w:basedOn w:val="a5"/>
    <w:qFormat/>
    <w:rsid w:val="00ED2AC2"/>
    <w:pPr>
      <w:spacing w:before="100" w:beforeAutospacing="1" w:after="100" w:afterAutospacing="1"/>
    </w:pPr>
  </w:style>
  <w:style w:type="paragraph" w:customStyle="1" w:styleId="xl66">
    <w:name w:val="xl66"/>
    <w:basedOn w:val="a5"/>
    <w:qFormat/>
    <w:rsid w:val="00ED2AC2"/>
    <w:pPr>
      <w:spacing w:before="100" w:beforeAutospacing="1" w:after="100" w:afterAutospacing="1"/>
    </w:pPr>
    <w:rPr>
      <w:sz w:val="16"/>
      <w:szCs w:val="16"/>
    </w:rPr>
  </w:style>
  <w:style w:type="paragraph" w:customStyle="1" w:styleId="xl67">
    <w:name w:val="xl67"/>
    <w:basedOn w:val="a5"/>
    <w:qFormat/>
    <w:rsid w:val="00ED2AC2"/>
    <w:pPr>
      <w:spacing w:before="100" w:beforeAutospacing="1" w:after="100" w:afterAutospacing="1"/>
      <w:jc w:val="right"/>
    </w:pPr>
    <w:rPr>
      <w:sz w:val="16"/>
      <w:szCs w:val="16"/>
    </w:rPr>
  </w:style>
  <w:style w:type="paragraph" w:customStyle="1" w:styleId="xl68">
    <w:name w:val="xl68"/>
    <w:basedOn w:val="a5"/>
    <w:qFormat/>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5"/>
    <w:qFormat/>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5"/>
    <w:qFormat/>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5"/>
    <w:qFormat/>
    <w:rsid w:val="00ED2AC2"/>
    <w:pPr>
      <w:pBdr>
        <w:top w:val="single" w:sz="8" w:space="0" w:color="auto"/>
      </w:pBdr>
      <w:spacing w:before="100" w:beforeAutospacing="1" w:after="100" w:afterAutospacing="1"/>
    </w:pPr>
  </w:style>
  <w:style w:type="paragraph" w:customStyle="1" w:styleId="xl88">
    <w:name w:val="xl88"/>
    <w:basedOn w:val="a5"/>
    <w:qFormat/>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5"/>
    <w:qFormat/>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5"/>
    <w:qFormat/>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5"/>
    <w:qFormat/>
    <w:rsid w:val="00ED2AC2"/>
    <w:pPr>
      <w:pBdr>
        <w:top w:val="single" w:sz="8" w:space="0" w:color="auto"/>
      </w:pBdr>
      <w:spacing w:before="100" w:beforeAutospacing="1" w:after="100" w:afterAutospacing="1"/>
    </w:pPr>
    <w:rPr>
      <w:sz w:val="16"/>
      <w:szCs w:val="16"/>
    </w:rPr>
  </w:style>
  <w:style w:type="paragraph" w:customStyle="1" w:styleId="xl92">
    <w:name w:val="xl92"/>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5"/>
    <w:qFormat/>
    <w:rsid w:val="00ED2AC2"/>
    <w:pPr>
      <w:pBdr>
        <w:top w:val="single" w:sz="8" w:space="0" w:color="auto"/>
      </w:pBdr>
      <w:spacing w:before="100" w:beforeAutospacing="1" w:after="100" w:afterAutospacing="1"/>
    </w:pPr>
    <w:rPr>
      <w:sz w:val="16"/>
      <w:szCs w:val="16"/>
    </w:rPr>
  </w:style>
  <w:style w:type="paragraph" w:customStyle="1" w:styleId="xl94">
    <w:name w:val="xl94"/>
    <w:basedOn w:val="a5"/>
    <w:qFormat/>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5"/>
    <w:qFormat/>
    <w:rsid w:val="00ED2AC2"/>
    <w:pPr>
      <w:spacing w:before="100" w:beforeAutospacing="1" w:after="100" w:afterAutospacing="1"/>
      <w:textAlignment w:val="top"/>
    </w:pPr>
    <w:rPr>
      <w:sz w:val="16"/>
      <w:szCs w:val="16"/>
    </w:rPr>
  </w:style>
  <w:style w:type="paragraph" w:customStyle="1" w:styleId="xl96">
    <w:name w:val="xl96"/>
    <w:basedOn w:val="a5"/>
    <w:qFormat/>
    <w:rsid w:val="00ED2AC2"/>
    <w:pPr>
      <w:pBdr>
        <w:left w:val="single" w:sz="8" w:space="0" w:color="auto"/>
      </w:pBdr>
      <w:spacing w:before="100" w:beforeAutospacing="1" w:after="100" w:afterAutospacing="1"/>
    </w:pPr>
    <w:rPr>
      <w:sz w:val="16"/>
      <w:szCs w:val="16"/>
    </w:rPr>
  </w:style>
  <w:style w:type="paragraph" w:customStyle="1" w:styleId="xl97">
    <w:name w:val="xl97"/>
    <w:basedOn w:val="a5"/>
    <w:qFormat/>
    <w:rsid w:val="00ED2AC2"/>
    <w:pPr>
      <w:spacing w:before="100" w:beforeAutospacing="1" w:after="100" w:afterAutospacing="1"/>
    </w:pPr>
    <w:rPr>
      <w:sz w:val="16"/>
      <w:szCs w:val="16"/>
    </w:rPr>
  </w:style>
  <w:style w:type="paragraph" w:customStyle="1" w:styleId="xl98">
    <w:name w:val="xl98"/>
    <w:basedOn w:val="a5"/>
    <w:qFormat/>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5"/>
    <w:qFormat/>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5"/>
    <w:qFormat/>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5"/>
    <w:qFormat/>
    <w:rsid w:val="00ED2AC2"/>
    <w:pPr>
      <w:spacing w:before="100" w:beforeAutospacing="1" w:after="100" w:afterAutospacing="1"/>
      <w:jc w:val="center"/>
      <w:textAlignment w:val="top"/>
    </w:pPr>
    <w:rPr>
      <w:sz w:val="16"/>
      <w:szCs w:val="16"/>
    </w:rPr>
  </w:style>
  <w:style w:type="paragraph" w:customStyle="1" w:styleId="xl103">
    <w:name w:val="xl103"/>
    <w:basedOn w:val="a5"/>
    <w:qFormat/>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5"/>
    <w:qFormat/>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5"/>
    <w:qFormat/>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5"/>
    <w:qFormat/>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5"/>
    <w:qFormat/>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5"/>
    <w:qFormat/>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5"/>
    <w:qFormat/>
    <w:rsid w:val="00ED2AC2"/>
    <w:pPr>
      <w:spacing w:before="100" w:beforeAutospacing="1" w:after="100" w:afterAutospacing="1"/>
      <w:jc w:val="center"/>
    </w:pPr>
    <w:rPr>
      <w:sz w:val="16"/>
      <w:szCs w:val="16"/>
    </w:rPr>
  </w:style>
  <w:style w:type="paragraph" w:customStyle="1" w:styleId="xl112">
    <w:name w:val="xl112"/>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5"/>
    <w:qFormat/>
    <w:rsid w:val="00ED2AC2"/>
    <w:pPr>
      <w:pBdr>
        <w:bottom w:val="single" w:sz="4" w:space="0" w:color="auto"/>
      </w:pBdr>
      <w:spacing w:before="100" w:beforeAutospacing="1" w:after="100" w:afterAutospacing="1"/>
    </w:pPr>
    <w:rPr>
      <w:sz w:val="16"/>
      <w:szCs w:val="16"/>
    </w:rPr>
  </w:style>
  <w:style w:type="paragraph" w:customStyle="1" w:styleId="xl114">
    <w:name w:val="xl114"/>
    <w:basedOn w:val="a5"/>
    <w:qFormat/>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5"/>
    <w:qFormat/>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5"/>
    <w:qFormat/>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5"/>
    <w:qFormat/>
    <w:rsid w:val="00ED2AC2"/>
    <w:pPr>
      <w:spacing w:before="100" w:beforeAutospacing="1" w:after="100" w:afterAutospacing="1"/>
    </w:pPr>
    <w:rPr>
      <w:sz w:val="16"/>
      <w:szCs w:val="16"/>
    </w:rPr>
  </w:style>
  <w:style w:type="paragraph" w:customStyle="1" w:styleId="xl119">
    <w:name w:val="xl11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5"/>
    <w:qFormat/>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5"/>
    <w:qFormat/>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8">
    <w:name w:val="Body Text"/>
    <w:aliases w:val=" Знак1 Знак,Знак1 Знак,Основной текст Знак Знак Знак,Основной текст Знак Знак1, Знак1 Знак Знак Знак Знак, Знак1 Знак Знак Знак,bt Знак,bt,Îñíîâíîé òåêñò Çíàê Çíàê,Iniiaiie oaeno Ciae Ciae"/>
    <w:basedOn w:val="a5"/>
    <w:link w:val="aff9"/>
    <w:qFormat/>
    <w:rsid w:val="007F06AA"/>
    <w:pPr>
      <w:spacing w:after="120"/>
    </w:pPr>
  </w:style>
  <w:style w:type="character" w:customStyle="1" w:styleId="aff9">
    <w:name w:val="Основной текст Знак"/>
    <w:aliases w:val=" Знак1 Знак Знак1,Знак1 Знак Знак3,Основной текст Знак Знак Знак Знак2,Основной текст Знак Знак1 Знак2, Знак1 Знак Знак Знак Знак Знак1, Знак1 Знак Знак Знак Знак2,bt Знак Знак,bt Знак2,Îñíîâíîé òåêñò Çíàê Çíàê Знак"/>
    <w:link w:val="aff8"/>
    <w:rsid w:val="007F06AA"/>
    <w:rPr>
      <w:sz w:val="24"/>
      <w:szCs w:val="24"/>
    </w:rPr>
  </w:style>
  <w:style w:type="paragraph" w:styleId="23">
    <w:name w:val="Body Text 2"/>
    <w:basedOn w:val="a5"/>
    <w:link w:val="24"/>
    <w:qFormat/>
    <w:rsid w:val="007F06AA"/>
    <w:pPr>
      <w:spacing w:after="120" w:line="480" w:lineRule="auto"/>
    </w:pPr>
  </w:style>
  <w:style w:type="character" w:customStyle="1" w:styleId="24">
    <w:name w:val="Основной текст 2 Знак"/>
    <w:link w:val="23"/>
    <w:rsid w:val="007F06AA"/>
    <w:rPr>
      <w:sz w:val="24"/>
      <w:szCs w:val="24"/>
    </w:rPr>
  </w:style>
  <w:style w:type="character" w:customStyle="1" w:styleId="20">
    <w:name w:val="Заголовок 2 Знак"/>
    <w:aliases w:val=" Знак2 Знак,Заголовок 2 Знак Знак Знак1,Заголовок 2 Знак Знак Знак Знак,Знак2 Знак Знак2,Знак2 Знак Знак Знак Знак,Знак2 Знак1 Знак,Заголовок 2 Знак1 Знак,ГЛАВА Знак,Заголовок 2 Знак Знак Знак Знак Знак Знак Знак Знак Знак Знак,h2 Знак"/>
    <w:link w:val="2"/>
    <w:rsid w:val="007F06AA"/>
    <w:rPr>
      <w:rFonts w:ascii="Cambria" w:hAnsi="Cambria"/>
      <w:b/>
      <w:bCs/>
      <w:color w:val="4F81BD"/>
      <w:sz w:val="26"/>
      <w:szCs w:val="26"/>
    </w:rPr>
  </w:style>
  <w:style w:type="character" w:customStyle="1" w:styleId="30">
    <w:name w:val="Заголовок 3 Знак"/>
    <w:aliases w:val=" Знак3 Знак1,Знак3 Знак2,Знак19 Знак2,Заголовок главный Знак2, Знак19 Знак1,Знак3 Знак Знак Знак Знак2,ПодЗаголовок Знак2,Знак6 Знак2,Знак14 Знак2,Заголовок 31 Знак2,рффи 3 Знак1,Знак3 Знак Знак Знак Знак Знак Знак1"/>
    <w:link w:val="3"/>
    <w:rsid w:val="007F06AA"/>
    <w:rPr>
      <w:rFonts w:ascii="Cambria" w:hAnsi="Cambria"/>
      <w:b/>
      <w:bCs/>
      <w:sz w:val="26"/>
      <w:szCs w:val="26"/>
    </w:rPr>
  </w:style>
  <w:style w:type="character" w:customStyle="1" w:styleId="50">
    <w:name w:val="Заголовок 5 Знак"/>
    <w:link w:val="5"/>
    <w:rsid w:val="007F06AA"/>
    <w:rPr>
      <w:rFonts w:ascii="Calibri" w:hAnsi="Calibri"/>
      <w:b/>
      <w:bCs/>
      <w:i/>
      <w:iCs/>
      <w:sz w:val="26"/>
      <w:szCs w:val="26"/>
    </w:rPr>
  </w:style>
  <w:style w:type="character" w:customStyle="1" w:styleId="90">
    <w:name w:val="Заголовок 9 Знак"/>
    <w:aliases w:val="Таблица 9 Знак,ТАБЛИЦА Знак"/>
    <w:link w:val="9"/>
    <w:rsid w:val="007F06AA"/>
    <w:rPr>
      <w:rFonts w:ascii="Arial" w:hAnsi="Arial" w:cs="Arial"/>
      <w:sz w:val="22"/>
      <w:szCs w:val="22"/>
    </w:rPr>
  </w:style>
  <w:style w:type="paragraph" w:styleId="af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link w:val="25"/>
    <w:uiPriority w:val="99"/>
    <w:qFormat/>
    <w:rsid w:val="007F06AA"/>
    <w:pPr>
      <w:widowControl w:val="0"/>
      <w:jc w:val="center"/>
    </w:pPr>
    <w:rPr>
      <w:b/>
      <w:sz w:val="28"/>
      <w:szCs w:val="20"/>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Основной текст 11,текст"/>
    <w:basedOn w:val="a5"/>
    <w:link w:val="affc"/>
    <w:qFormat/>
    <w:rsid w:val="007F06AA"/>
    <w:pPr>
      <w:tabs>
        <w:tab w:val="left" w:pos="540"/>
      </w:tabs>
      <w:spacing w:line="360" w:lineRule="auto"/>
      <w:ind w:firstLine="720"/>
      <w:jc w:val="both"/>
    </w:p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текст Знак"/>
    <w:link w:val="affb"/>
    <w:rsid w:val="007F06AA"/>
    <w:rPr>
      <w:sz w:val="24"/>
      <w:szCs w:val="24"/>
    </w:rPr>
  </w:style>
  <w:style w:type="paragraph" w:styleId="affd">
    <w:name w:val="Subtitle"/>
    <w:basedOn w:val="a5"/>
    <w:link w:val="affe"/>
    <w:qFormat/>
    <w:rsid w:val="007F06AA"/>
    <w:pPr>
      <w:widowControl w:val="0"/>
      <w:jc w:val="center"/>
    </w:pPr>
    <w:rPr>
      <w:b/>
      <w:szCs w:val="20"/>
    </w:rPr>
  </w:style>
  <w:style w:type="character" w:customStyle="1" w:styleId="affe">
    <w:name w:val="Подзаголовок Знак"/>
    <w:link w:val="affd"/>
    <w:rsid w:val="007F06AA"/>
    <w:rPr>
      <w:b/>
      <w:sz w:val="24"/>
    </w:rPr>
  </w:style>
  <w:style w:type="paragraph" w:styleId="26">
    <w:name w:val="Body Text Indent 2"/>
    <w:aliases w:val="Основной для текста,Знак Знак Знак Знак Знак,Знак Знак Знак Знак Знак Знак Знак,Знак Знак Знак Знак Знак Знак Знак Знак Знак Знак Знак"/>
    <w:basedOn w:val="a5"/>
    <w:link w:val="27"/>
    <w:rsid w:val="007F06AA"/>
    <w:pPr>
      <w:spacing w:line="360" w:lineRule="auto"/>
      <w:ind w:firstLine="360"/>
      <w:jc w:val="both"/>
    </w:pPr>
  </w:style>
  <w:style w:type="character" w:customStyle="1" w:styleId="27">
    <w:name w:val="Основной текст с отступом 2 Знак"/>
    <w:aliases w:val="Основной для текста Знак1,Знак Знак Знак Знак Знак Знак1,Знак Знак Знак Знак Знак Знак Знак Знак,Знак Знак Знак Знак Знак Знак Знак Знак Знак Знак Знак Знак"/>
    <w:link w:val="26"/>
    <w:rsid w:val="007F06AA"/>
    <w:rPr>
      <w:sz w:val="24"/>
      <w:szCs w:val="24"/>
    </w:rPr>
  </w:style>
  <w:style w:type="paragraph" w:styleId="33">
    <w:name w:val="Body Text Indent 3"/>
    <w:basedOn w:val="a5"/>
    <w:link w:val="34"/>
    <w:qFormat/>
    <w:rsid w:val="007F06AA"/>
    <w:pPr>
      <w:spacing w:line="360" w:lineRule="auto"/>
      <w:ind w:firstLine="544"/>
      <w:jc w:val="both"/>
    </w:pPr>
  </w:style>
  <w:style w:type="character" w:customStyle="1" w:styleId="34">
    <w:name w:val="Основной текст с отступом 3 Знак"/>
    <w:link w:val="33"/>
    <w:rsid w:val="007F06AA"/>
    <w:rPr>
      <w:sz w:val="24"/>
      <w:szCs w:val="24"/>
    </w:rPr>
  </w:style>
  <w:style w:type="paragraph" w:customStyle="1" w:styleId="210">
    <w:name w:val="Основной текст 21"/>
    <w:basedOn w:val="a5"/>
    <w:uiPriority w:val="99"/>
    <w:qFormat/>
    <w:rsid w:val="007F06AA"/>
    <w:pPr>
      <w:widowControl w:val="0"/>
      <w:ind w:left="567"/>
    </w:pPr>
    <w:rPr>
      <w:szCs w:val="20"/>
    </w:rPr>
  </w:style>
  <w:style w:type="paragraph" w:customStyle="1" w:styleId="18">
    <w:name w:val="Знак Знак Знак1"/>
    <w:basedOn w:val="a5"/>
    <w:qFormat/>
    <w:rsid w:val="007F06AA"/>
    <w:pPr>
      <w:spacing w:before="100" w:beforeAutospacing="1" w:after="100" w:afterAutospacing="1"/>
    </w:pPr>
    <w:rPr>
      <w:rFonts w:ascii="Tahoma" w:hAnsi="Tahoma"/>
      <w:sz w:val="20"/>
      <w:szCs w:val="20"/>
      <w:lang w:val="en-US" w:eastAsia="en-US"/>
    </w:rPr>
  </w:style>
  <w:style w:type="paragraph" w:customStyle="1" w:styleId="afff">
    <w:name w:val="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1">
    <w:name w:val="Знак Знак Знак Знак"/>
    <w:basedOn w:val="a5"/>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5"/>
    <w:qFormat/>
    <w:rsid w:val="007F06AA"/>
    <w:pPr>
      <w:suppressAutoHyphens/>
      <w:jc w:val="both"/>
    </w:pPr>
    <w:rPr>
      <w:sz w:val="28"/>
      <w:lang w:eastAsia="ar-SA"/>
    </w:rPr>
  </w:style>
  <w:style w:type="paragraph" w:customStyle="1" w:styleId="afff2">
    <w:name w:val="Знак Знак Знак Знак Знак Знак Знак Знак Знак 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character" w:styleId="afff3">
    <w:name w:val="Strong"/>
    <w:uiPriority w:val="22"/>
    <w:qFormat/>
    <w:rsid w:val="007F06AA"/>
    <w:rPr>
      <w:b/>
      <w:bCs/>
    </w:rPr>
  </w:style>
  <w:style w:type="character" w:styleId="afff4">
    <w:name w:val="Intense Emphasis"/>
    <w:qFormat/>
    <w:rsid w:val="007F06AA"/>
    <w:rPr>
      <w:b/>
      <w:bCs/>
      <w:i/>
      <w:iCs/>
      <w:color w:val="4F81BD"/>
    </w:rPr>
  </w:style>
  <w:style w:type="paragraph" w:styleId="afff5">
    <w:name w:val="TOC Heading"/>
    <w:basedOn w:val="13"/>
    <w:next w:val="a5"/>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val="ru-RU" w:eastAsia="en-US"/>
    </w:rPr>
  </w:style>
  <w:style w:type="paragraph" w:styleId="19">
    <w:name w:val="toc 1"/>
    <w:basedOn w:val="a5"/>
    <w:next w:val="a5"/>
    <w:link w:val="1a"/>
    <w:autoRedefine/>
    <w:uiPriority w:val="39"/>
    <w:unhideWhenUsed/>
    <w:qFormat/>
    <w:rsid w:val="007F06AA"/>
    <w:pPr>
      <w:tabs>
        <w:tab w:val="right" w:leader="dot" w:pos="9344"/>
      </w:tabs>
      <w:spacing w:line="360" w:lineRule="auto"/>
      <w:jc w:val="both"/>
    </w:pPr>
  </w:style>
  <w:style w:type="paragraph" w:styleId="28">
    <w:name w:val="toc 2"/>
    <w:basedOn w:val="a5"/>
    <w:next w:val="a5"/>
    <w:autoRedefine/>
    <w:uiPriority w:val="39"/>
    <w:unhideWhenUsed/>
    <w:qFormat/>
    <w:rsid w:val="007F06AA"/>
    <w:pPr>
      <w:ind w:left="240"/>
    </w:pPr>
  </w:style>
  <w:style w:type="paragraph" w:styleId="35">
    <w:name w:val="toc 3"/>
    <w:basedOn w:val="a5"/>
    <w:next w:val="a5"/>
    <w:autoRedefine/>
    <w:uiPriority w:val="39"/>
    <w:unhideWhenUsed/>
    <w:qFormat/>
    <w:rsid w:val="007F06AA"/>
    <w:pPr>
      <w:ind w:left="480"/>
    </w:pPr>
  </w:style>
  <w:style w:type="character" w:styleId="afff6">
    <w:name w:val="Book Title"/>
    <w:qFormat/>
    <w:rsid w:val="007F06AA"/>
    <w:rPr>
      <w:b/>
      <w:bCs/>
      <w:smallCaps/>
      <w:spacing w:val="5"/>
    </w:rPr>
  </w:style>
  <w:style w:type="paragraph" w:customStyle="1" w:styleId="afff7">
    <w:name w:val="Знак Знак"/>
    <w:basedOn w:val="a5"/>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5"/>
    <w:qFormat/>
    <w:rsid w:val="007F06AA"/>
    <w:pPr>
      <w:overflowPunct w:val="0"/>
      <w:autoSpaceDE w:val="0"/>
      <w:autoSpaceDN w:val="0"/>
      <w:adjustRightInd w:val="0"/>
    </w:pPr>
    <w:rPr>
      <w:rFonts w:ascii="Arial" w:hAnsi="Arial"/>
      <w:sz w:val="28"/>
      <w:szCs w:val="20"/>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5"/>
    <w:rsid w:val="007F06AA"/>
    <w:pPr>
      <w:spacing w:after="160" w:line="240" w:lineRule="exact"/>
    </w:pPr>
    <w:rPr>
      <w:rFonts w:ascii="Verdana" w:hAnsi="Verdana"/>
      <w:sz w:val="20"/>
      <w:szCs w:val="20"/>
      <w:lang w:val="en-US" w:eastAsia="en-US"/>
    </w:rPr>
  </w:style>
  <w:style w:type="paragraph" w:customStyle="1" w:styleId="-1">
    <w:name w:val="-Текст1"/>
    <w:basedOn w:val="a5"/>
    <w:rsid w:val="007F06AA"/>
    <w:pPr>
      <w:widowControl w:val="0"/>
      <w:ind w:firstLine="720"/>
      <w:jc w:val="both"/>
    </w:pPr>
    <w:rPr>
      <w:rFonts w:ascii="a_Timer" w:hAnsi="a_Timer"/>
      <w:snapToGrid w:val="0"/>
      <w:lang w:val="en-US"/>
    </w:rPr>
  </w:style>
  <w:style w:type="paragraph" w:customStyle="1" w:styleId="afff9">
    <w:name w:val="Знак"/>
    <w:basedOn w:val="a5"/>
    <w:rsid w:val="007F06AA"/>
    <w:pPr>
      <w:spacing w:after="160" w:line="240" w:lineRule="exact"/>
    </w:pPr>
    <w:rPr>
      <w:rFonts w:ascii="Verdana" w:hAnsi="Verdana"/>
      <w:sz w:val="20"/>
      <w:szCs w:val="20"/>
      <w:lang w:val="en-US" w:eastAsia="en-US"/>
    </w:rPr>
  </w:style>
  <w:style w:type="character" w:customStyle="1" w:styleId="afffa">
    <w:name w:val="Цветовое выделение"/>
    <w:rsid w:val="007F06AA"/>
    <w:rPr>
      <w:b/>
      <w:bCs/>
      <w:color w:val="000080"/>
    </w:rPr>
  </w:style>
  <w:style w:type="character" w:customStyle="1" w:styleId="afffb">
    <w:name w:val="Гипертекстовая ссылка"/>
    <w:uiPriority w:val="99"/>
    <w:rsid w:val="007F06AA"/>
    <w:rPr>
      <w:b/>
      <w:bCs/>
      <w:color w:val="008000"/>
    </w:rPr>
  </w:style>
  <w:style w:type="paragraph" w:customStyle="1" w:styleId="29">
    <w:name w:val="Знак2"/>
    <w:basedOn w:val="a5"/>
    <w:rsid w:val="007F06AA"/>
    <w:rPr>
      <w:rFonts w:ascii="Verdana" w:hAnsi="Verdana" w:cs="Verdana"/>
      <w:sz w:val="20"/>
      <w:szCs w:val="20"/>
      <w:lang w:val="en-US" w:eastAsia="en-US"/>
    </w:rPr>
  </w:style>
  <w:style w:type="character" w:customStyle="1" w:styleId="aff3">
    <w:name w:val="Без интервала Знак"/>
    <w:link w:val="aff2"/>
    <w:uiPriority w:val="1"/>
    <w:locked/>
    <w:rsid w:val="007F06AA"/>
    <w:rPr>
      <w:rFonts w:ascii="Calibri" w:eastAsia="Calibri" w:hAnsi="Calibri"/>
      <w:sz w:val="22"/>
      <w:szCs w:val="22"/>
      <w:lang w:eastAsia="en-US"/>
    </w:rPr>
  </w:style>
  <w:style w:type="table" w:styleId="1b">
    <w:name w:val="Table Classic 1"/>
    <w:basedOn w:val="a7"/>
    <w:rsid w:val="007F06A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c">
    <w:name w:val="Знак1"/>
    <w:basedOn w:val="a5"/>
    <w:rsid w:val="007F06AA"/>
    <w:pPr>
      <w:spacing w:after="160" w:line="240" w:lineRule="exact"/>
    </w:pPr>
    <w:rPr>
      <w:rFonts w:ascii="Verdana" w:hAnsi="Verdana" w:cs="Verdana"/>
      <w:sz w:val="20"/>
      <w:szCs w:val="20"/>
      <w:lang w:val="en-US" w:eastAsia="en-US"/>
    </w:rPr>
  </w:style>
  <w:style w:type="paragraph" w:customStyle="1" w:styleId="text">
    <w:name w:val="text"/>
    <w:basedOn w:val="a5"/>
    <w:qFormat/>
    <w:rsid w:val="007F06AA"/>
    <w:pPr>
      <w:spacing w:before="100" w:beforeAutospacing="1" w:after="100" w:afterAutospacing="1"/>
    </w:pPr>
    <w:rPr>
      <w:rFonts w:ascii="Arial" w:eastAsia="Calibri" w:hAnsi="Arial" w:cs="Arial"/>
      <w:color w:val="000000"/>
    </w:rPr>
  </w:style>
  <w:style w:type="paragraph" w:customStyle="1" w:styleId="1d">
    <w:name w:val="Знак Знак1 Знак"/>
    <w:basedOn w:val="a5"/>
    <w:rsid w:val="007F06AA"/>
    <w:pPr>
      <w:widowControl w:val="0"/>
      <w:adjustRightInd w:val="0"/>
      <w:spacing w:after="160" w:line="240" w:lineRule="exact"/>
      <w:jc w:val="right"/>
    </w:pPr>
    <w:rPr>
      <w:sz w:val="20"/>
      <w:szCs w:val="20"/>
      <w:lang w:val="en-GB" w:eastAsia="en-US"/>
    </w:rPr>
  </w:style>
  <w:style w:type="paragraph" w:customStyle="1" w:styleId="1e">
    <w:name w:val="Абзац списка1"/>
    <w:basedOn w:val="a5"/>
    <w:uiPriority w:val="99"/>
    <w:qFormat/>
    <w:rsid w:val="007F06AA"/>
    <w:pPr>
      <w:ind w:left="720"/>
    </w:pPr>
  </w:style>
  <w:style w:type="paragraph" w:customStyle="1" w:styleId="ConsCell">
    <w:name w:val="ConsCell"/>
    <w:qFormat/>
    <w:rsid w:val="007F06AA"/>
    <w:pPr>
      <w:widowControl w:val="0"/>
      <w:autoSpaceDE w:val="0"/>
      <w:autoSpaceDN w:val="0"/>
      <w:adjustRightInd w:val="0"/>
    </w:pPr>
    <w:rPr>
      <w:rFonts w:ascii="Arial" w:hAnsi="Arial" w:cs="Arial"/>
    </w:rPr>
  </w:style>
  <w:style w:type="character" w:customStyle="1" w:styleId="FontStyle11">
    <w:name w:val="Font Style11"/>
    <w:uiPriority w:val="99"/>
    <w:rsid w:val="007F06AA"/>
    <w:rPr>
      <w:rFonts w:ascii="Times New Roman" w:hAnsi="Times New Roman" w:cs="Times New Roman"/>
      <w:sz w:val="26"/>
      <w:szCs w:val="26"/>
    </w:rPr>
  </w:style>
  <w:style w:type="paragraph" w:customStyle="1" w:styleId="Style7">
    <w:name w:val="Style7"/>
    <w:basedOn w:val="a5"/>
    <w:uiPriority w:val="99"/>
    <w:qFormat/>
    <w:rsid w:val="007F06AA"/>
    <w:pPr>
      <w:widowControl w:val="0"/>
      <w:autoSpaceDE w:val="0"/>
      <w:autoSpaceDN w:val="0"/>
      <w:adjustRightInd w:val="0"/>
    </w:pPr>
  </w:style>
  <w:style w:type="paragraph" w:customStyle="1" w:styleId="Style1">
    <w:name w:val="Style1"/>
    <w:basedOn w:val="a5"/>
    <w:uiPriority w:val="99"/>
    <w:rsid w:val="007F06AA"/>
    <w:pPr>
      <w:widowControl w:val="0"/>
      <w:autoSpaceDE w:val="0"/>
      <w:autoSpaceDN w:val="0"/>
      <w:adjustRightInd w:val="0"/>
      <w:spacing w:line="337" w:lineRule="exact"/>
      <w:ind w:firstLine="696"/>
      <w:jc w:val="both"/>
    </w:pPr>
  </w:style>
  <w:style w:type="paragraph" w:customStyle="1" w:styleId="1f">
    <w:name w:val="Обычный1"/>
    <w:qFormat/>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f0">
    <w:name w:val="Нет списка1"/>
    <w:next w:val="a8"/>
    <w:semiHidden/>
    <w:unhideWhenUsed/>
    <w:rsid w:val="007F06AA"/>
  </w:style>
  <w:style w:type="paragraph" w:styleId="afffc">
    <w:name w:val="Salutation"/>
    <w:basedOn w:val="a5"/>
    <w:next w:val="a5"/>
    <w:link w:val="afffd"/>
    <w:uiPriority w:val="99"/>
    <w:unhideWhenUsed/>
    <w:rsid w:val="007F06AA"/>
    <w:pPr>
      <w:spacing w:before="480" w:after="240"/>
    </w:pPr>
    <w:rPr>
      <w:rFonts w:ascii="Arial" w:hAnsi="Arial" w:cs="Arial"/>
      <w:sz w:val="20"/>
      <w:szCs w:val="20"/>
      <w:lang w:val="en-US" w:eastAsia="en-US"/>
    </w:rPr>
  </w:style>
  <w:style w:type="character" w:customStyle="1" w:styleId="afffd">
    <w:name w:val="Приветствие Знак"/>
    <w:link w:val="afffc"/>
    <w:uiPriority w:val="99"/>
    <w:rsid w:val="007F06AA"/>
    <w:rPr>
      <w:rFonts w:ascii="Arial" w:hAnsi="Arial" w:cs="Arial"/>
      <w:lang w:val="en-US" w:eastAsia="en-US"/>
    </w:rPr>
  </w:style>
  <w:style w:type="paragraph" w:customStyle="1" w:styleId="Style2">
    <w:name w:val="Style2"/>
    <w:basedOn w:val="a5"/>
    <w:uiPriority w:val="99"/>
    <w:qFormat/>
    <w:rsid w:val="007F06AA"/>
    <w:pPr>
      <w:widowControl w:val="0"/>
      <w:autoSpaceDE w:val="0"/>
      <w:autoSpaceDN w:val="0"/>
      <w:adjustRightInd w:val="0"/>
    </w:pPr>
  </w:style>
  <w:style w:type="paragraph" w:customStyle="1" w:styleId="stylet3">
    <w:name w:val="stylet3"/>
    <w:basedOn w:val="a5"/>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qFormat/>
    <w:rsid w:val="007F06AA"/>
    <w:pPr>
      <w:autoSpaceDE w:val="0"/>
      <w:autoSpaceDN w:val="0"/>
      <w:adjustRightInd w:val="0"/>
    </w:pPr>
    <w:rPr>
      <w:rFonts w:eastAsia="Calibri"/>
      <w:color w:val="000000"/>
      <w:sz w:val="24"/>
      <w:szCs w:val="24"/>
    </w:rPr>
  </w:style>
  <w:style w:type="paragraph" w:customStyle="1" w:styleId="afffe">
    <w:name w:val="Прижатый влево"/>
    <w:basedOn w:val="a5"/>
    <w:next w:val="a5"/>
    <w:uiPriority w:val="99"/>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5"/>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5">
    <w:name w:val="S_Обычный жирный"/>
    <w:basedOn w:val="a5"/>
    <w:link w:val="S6"/>
    <w:qFormat/>
    <w:rsid w:val="007F06AA"/>
    <w:pPr>
      <w:spacing w:line="276" w:lineRule="auto"/>
      <w:ind w:firstLine="567"/>
      <w:jc w:val="both"/>
    </w:pPr>
  </w:style>
  <w:style w:type="character" w:styleId="affff">
    <w:name w:val="Emphasis"/>
    <w:qFormat/>
    <w:rsid w:val="007F06AA"/>
    <w:rPr>
      <w:i/>
      <w:iCs/>
    </w:rPr>
  </w:style>
  <w:style w:type="paragraph" w:customStyle="1" w:styleId="msonormalmailrucssattributepostfix">
    <w:name w:val="msonormal_mailru_css_attribute_postfix"/>
    <w:basedOn w:val="a5"/>
    <w:rsid w:val="007F06AA"/>
    <w:pPr>
      <w:spacing w:before="100" w:beforeAutospacing="1" w:after="100" w:afterAutospacing="1"/>
    </w:pPr>
  </w:style>
  <w:style w:type="character" w:customStyle="1" w:styleId="aff5">
    <w:name w:val="Абзац списка Знак"/>
    <w:aliases w:val="Маркер Знак,Абзац списка основной Знак,ПАРАГРАФ Знак,Нумерованый список Знак,ПКФ Список Знак,Заголовок_3 Знак,Абзац списка5 Знак,Маркеры Абзац списка Знак,Bullet List Знак,FooterText Знак,numbered Знак,SL_Абзац списка Знак,lp1 Знак"/>
    <w:link w:val="aff4"/>
    <w:uiPriority w:val="34"/>
    <w:qFormat/>
    <w:locked/>
    <w:rsid w:val="007F06AA"/>
    <w:rPr>
      <w:rFonts w:ascii="Calibri" w:eastAsia="Calibri" w:hAnsi="Calibri"/>
      <w:sz w:val="22"/>
      <w:szCs w:val="22"/>
      <w:lang w:eastAsia="en-US"/>
    </w:rPr>
  </w:style>
  <w:style w:type="paragraph" w:customStyle="1" w:styleId="affff0">
    <w:name w:val="Всегда"/>
    <w:basedOn w:val="a5"/>
    <w:autoRedefine/>
    <w:qFormat/>
    <w:rsid w:val="00E14634"/>
    <w:pPr>
      <w:ind w:firstLine="709"/>
      <w:jc w:val="both"/>
    </w:pPr>
    <w:rPr>
      <w:sz w:val="28"/>
      <w:szCs w:val="28"/>
      <w:lang w:eastAsia="en-US"/>
    </w:rPr>
  </w:style>
  <w:style w:type="paragraph" w:customStyle="1" w:styleId="pt-a-000016">
    <w:name w:val="pt-a-000016"/>
    <w:basedOn w:val="a5"/>
    <w:rsid w:val="00AD6C1C"/>
    <w:pPr>
      <w:spacing w:before="100" w:beforeAutospacing="1" w:after="100" w:afterAutospacing="1"/>
    </w:pPr>
  </w:style>
  <w:style w:type="character" w:customStyle="1" w:styleId="pt-a0-000001">
    <w:name w:val="pt-a0-000001"/>
    <w:rsid w:val="00AD6C1C"/>
  </w:style>
  <w:style w:type="character" w:customStyle="1" w:styleId="ConsPlusNormal0">
    <w:name w:val="ConsPlusNormal Знак"/>
    <w:link w:val="ConsPlusNormal"/>
    <w:locked/>
    <w:rsid w:val="00794931"/>
    <w:rPr>
      <w:rFonts w:ascii="Arial" w:hAnsi="Arial" w:cs="Arial"/>
    </w:rPr>
  </w:style>
  <w:style w:type="character" w:customStyle="1" w:styleId="40">
    <w:name w:val="Заголовок 4 Знак"/>
    <w:link w:val="4"/>
    <w:rsid w:val="00D56809"/>
    <w:rPr>
      <w:b/>
      <w:bCs/>
      <w:sz w:val="28"/>
      <w:szCs w:val="28"/>
      <w:lang w:val="x-none"/>
    </w:rPr>
  </w:style>
  <w:style w:type="character" w:customStyle="1" w:styleId="60">
    <w:name w:val="Заголовок 6 Знак"/>
    <w:link w:val="6"/>
    <w:rsid w:val="00D56809"/>
    <w:rPr>
      <w:b/>
      <w:bCs/>
      <w:lang w:val="x-none"/>
    </w:rPr>
  </w:style>
  <w:style w:type="character" w:customStyle="1" w:styleId="70">
    <w:name w:val="Заголовок 7 Знак"/>
    <w:aliases w:val="Заголовок x.x Знак"/>
    <w:link w:val="7"/>
    <w:rsid w:val="00D56809"/>
    <w:rPr>
      <w:sz w:val="24"/>
      <w:szCs w:val="24"/>
      <w:lang w:val="x-none"/>
    </w:rPr>
  </w:style>
  <w:style w:type="character" w:customStyle="1" w:styleId="80">
    <w:name w:val="Заголовок 8 Знак"/>
    <w:aliases w:val="Заголовок ТАБЛ Знак,№ ТАБЛ Знак"/>
    <w:link w:val="8"/>
    <w:rsid w:val="00D56809"/>
    <w:rPr>
      <w:i/>
      <w:iCs/>
      <w:sz w:val="24"/>
      <w:szCs w:val="24"/>
      <w:lang w:val="x-none"/>
    </w:rPr>
  </w:style>
  <w:style w:type="paragraph" w:customStyle="1" w:styleId="1f1">
    <w:name w:val="Заголовок1"/>
    <w:basedOn w:val="a5"/>
    <w:rsid w:val="00D56809"/>
    <w:pPr>
      <w:spacing w:before="400" w:line="360" w:lineRule="auto"/>
      <w:jc w:val="center"/>
    </w:pPr>
    <w:rPr>
      <w:b/>
      <w:sz w:val="28"/>
    </w:rPr>
  </w:style>
  <w:style w:type="paragraph" w:customStyle="1" w:styleId="caaieiaie1">
    <w:name w:val="caaieiaie 1"/>
    <w:basedOn w:val="a5"/>
    <w:next w:val="a5"/>
    <w:rsid w:val="00D56809"/>
    <w:pPr>
      <w:keepNext/>
      <w:ind w:firstLine="720"/>
      <w:jc w:val="center"/>
    </w:pPr>
    <w:rPr>
      <w:b/>
      <w:sz w:val="40"/>
      <w:szCs w:val="20"/>
    </w:rPr>
  </w:style>
  <w:style w:type="paragraph" w:styleId="affff1">
    <w:name w:val="Revision"/>
    <w:hidden/>
    <w:uiPriority w:val="99"/>
    <w:rsid w:val="00D56809"/>
    <w:rPr>
      <w:sz w:val="24"/>
      <w:szCs w:val="24"/>
    </w:rPr>
  </w:style>
  <w:style w:type="paragraph" w:customStyle="1" w:styleId="220">
    <w:name w:val="Основной текст 22"/>
    <w:basedOn w:val="a5"/>
    <w:rsid w:val="001C309F"/>
    <w:pPr>
      <w:widowControl w:val="0"/>
      <w:ind w:left="567"/>
    </w:pPr>
    <w:rPr>
      <w:szCs w:val="20"/>
    </w:rPr>
  </w:style>
  <w:style w:type="paragraph" w:customStyle="1" w:styleId="1f2">
    <w:name w:val="Знак Знак Знак1"/>
    <w:basedOn w:val="a5"/>
    <w:rsid w:val="001C309F"/>
    <w:pPr>
      <w:spacing w:before="100" w:beforeAutospacing="1" w:after="100" w:afterAutospacing="1"/>
    </w:pPr>
    <w:rPr>
      <w:rFonts w:ascii="Tahoma" w:hAnsi="Tahoma"/>
      <w:sz w:val="20"/>
      <w:szCs w:val="20"/>
      <w:lang w:val="en-US" w:eastAsia="en-US"/>
    </w:rPr>
  </w:style>
  <w:style w:type="table" w:customStyle="1" w:styleId="1f3">
    <w:name w:val="Сетка таблицы1"/>
    <w:basedOn w:val="a7"/>
    <w:next w:val="af8"/>
    <w:rsid w:val="001C3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2">
    <w:name w:val="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3">
    <w:name w:val="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4">
    <w:name w:val="Знак Знак Знак Знак"/>
    <w:basedOn w:val="a5"/>
    <w:rsid w:val="001C309F"/>
    <w:pPr>
      <w:spacing w:after="160" w:line="240" w:lineRule="exact"/>
    </w:pPr>
    <w:rPr>
      <w:rFonts w:ascii="Verdana" w:hAnsi="Verdana"/>
      <w:sz w:val="20"/>
      <w:szCs w:val="20"/>
      <w:lang w:val="en-US" w:eastAsia="en-US"/>
    </w:rPr>
  </w:style>
  <w:style w:type="paragraph" w:customStyle="1" w:styleId="affff5">
    <w:name w:val="Знак Знак Знак Знак Знак Знак Знак Знак Знак 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6">
    <w:name w:val="Знак Знак"/>
    <w:basedOn w:val="a5"/>
    <w:rsid w:val="001C309F"/>
    <w:pPr>
      <w:widowControl w:val="0"/>
      <w:adjustRightInd w:val="0"/>
      <w:spacing w:after="160" w:line="240" w:lineRule="exact"/>
      <w:jc w:val="right"/>
    </w:pPr>
    <w:rPr>
      <w:sz w:val="20"/>
      <w:szCs w:val="20"/>
      <w:lang w:val="en-GB" w:eastAsia="en-US"/>
    </w:rPr>
  </w:style>
  <w:style w:type="paragraph" w:customStyle="1" w:styleId="330">
    <w:name w:val="Основной текст 33"/>
    <w:basedOn w:val="a5"/>
    <w:rsid w:val="001C309F"/>
    <w:pPr>
      <w:overflowPunct w:val="0"/>
      <w:autoSpaceDE w:val="0"/>
      <w:autoSpaceDN w:val="0"/>
      <w:adjustRightInd w:val="0"/>
    </w:pPr>
    <w:rPr>
      <w:rFonts w:ascii="Arial" w:hAnsi="Arial"/>
      <w:sz w:val="28"/>
      <w:szCs w:val="20"/>
    </w:rPr>
  </w:style>
  <w:style w:type="paragraph" w:customStyle="1" w:styleId="affff7">
    <w:name w:val="Знак Знак Знак Знак Знак Знак Знак Знак Знак Знак Знак Знак Знак Знак Знак Знак Знак Знак Знак Знак Знак Знак Знак Знак"/>
    <w:basedOn w:val="a5"/>
    <w:rsid w:val="001C309F"/>
    <w:pPr>
      <w:spacing w:after="160" w:line="240" w:lineRule="exact"/>
    </w:pPr>
    <w:rPr>
      <w:rFonts w:ascii="Verdana" w:hAnsi="Verdana"/>
      <w:sz w:val="20"/>
      <w:szCs w:val="20"/>
      <w:lang w:val="en-US" w:eastAsia="en-US"/>
    </w:rPr>
  </w:style>
  <w:style w:type="paragraph" w:customStyle="1" w:styleId="affff8">
    <w:name w:val="Знак"/>
    <w:basedOn w:val="a5"/>
    <w:rsid w:val="001C309F"/>
    <w:rPr>
      <w:rFonts w:ascii="Verdana" w:hAnsi="Verdana" w:cs="Verdana"/>
      <w:sz w:val="20"/>
      <w:szCs w:val="20"/>
      <w:lang w:val="en-US" w:eastAsia="en-US"/>
    </w:rPr>
  </w:style>
  <w:style w:type="table" w:customStyle="1" w:styleId="112">
    <w:name w:val="Классическая таблица 11"/>
    <w:basedOn w:val="a7"/>
    <w:next w:val="1b"/>
    <w:rsid w:val="001C30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4">
    <w:name w:val="Знак1"/>
    <w:basedOn w:val="a5"/>
    <w:rsid w:val="001C309F"/>
    <w:pPr>
      <w:spacing w:after="160" w:line="240" w:lineRule="exact"/>
    </w:pPr>
    <w:rPr>
      <w:rFonts w:ascii="Verdana" w:hAnsi="Verdana" w:cs="Verdana"/>
      <w:sz w:val="20"/>
      <w:szCs w:val="20"/>
      <w:lang w:val="en-US" w:eastAsia="en-US"/>
    </w:rPr>
  </w:style>
  <w:style w:type="paragraph" w:customStyle="1" w:styleId="2a">
    <w:name w:val="Знак Знак2 Знак"/>
    <w:basedOn w:val="a5"/>
    <w:rsid w:val="001C309F"/>
    <w:pPr>
      <w:widowControl w:val="0"/>
      <w:adjustRightInd w:val="0"/>
      <w:spacing w:after="160" w:line="240" w:lineRule="exact"/>
      <w:jc w:val="right"/>
    </w:pPr>
    <w:rPr>
      <w:sz w:val="20"/>
      <w:szCs w:val="20"/>
      <w:lang w:val="en-GB" w:eastAsia="en-US"/>
    </w:rPr>
  </w:style>
  <w:style w:type="character" w:customStyle="1" w:styleId="st">
    <w:name w:val="st"/>
    <w:rsid w:val="001C309F"/>
  </w:style>
  <w:style w:type="character" w:customStyle="1" w:styleId="blk">
    <w:name w:val="blk"/>
    <w:rsid w:val="001C309F"/>
  </w:style>
  <w:style w:type="character" w:customStyle="1" w:styleId="nobr">
    <w:name w:val="nobr"/>
    <w:rsid w:val="001C309F"/>
  </w:style>
  <w:style w:type="character" w:customStyle="1" w:styleId="2b">
    <w:name w:val="Основной текст (2)_"/>
    <w:link w:val="2c"/>
    <w:locked/>
    <w:rsid w:val="001C309F"/>
    <w:rPr>
      <w:sz w:val="28"/>
      <w:szCs w:val="28"/>
      <w:shd w:val="clear" w:color="auto" w:fill="FFFFFF"/>
    </w:rPr>
  </w:style>
  <w:style w:type="paragraph" w:customStyle="1" w:styleId="2c">
    <w:name w:val="Основной текст (2)"/>
    <w:basedOn w:val="a5"/>
    <w:link w:val="2b"/>
    <w:rsid w:val="001C309F"/>
    <w:pPr>
      <w:widowControl w:val="0"/>
      <w:shd w:val="clear" w:color="auto" w:fill="FFFFFF"/>
      <w:spacing w:before="360" w:after="180" w:line="0" w:lineRule="atLeast"/>
      <w:jc w:val="both"/>
    </w:pPr>
    <w:rPr>
      <w:sz w:val="28"/>
      <w:szCs w:val="28"/>
    </w:rPr>
  </w:style>
  <w:style w:type="paragraph" w:styleId="affff9">
    <w:name w:val="endnote text"/>
    <w:basedOn w:val="a5"/>
    <w:link w:val="affffa"/>
    <w:unhideWhenUsed/>
    <w:rsid w:val="001C309F"/>
    <w:rPr>
      <w:sz w:val="20"/>
      <w:szCs w:val="20"/>
    </w:rPr>
  </w:style>
  <w:style w:type="character" w:customStyle="1" w:styleId="affffa">
    <w:name w:val="Текст концевой сноски Знак"/>
    <w:basedOn w:val="a6"/>
    <w:link w:val="affff9"/>
    <w:rsid w:val="001C309F"/>
  </w:style>
  <w:style w:type="character" w:styleId="affffb">
    <w:name w:val="endnote reference"/>
    <w:unhideWhenUsed/>
    <w:rsid w:val="001C309F"/>
    <w:rPr>
      <w:vertAlign w:val="superscript"/>
    </w:rPr>
  </w:style>
  <w:style w:type="numbering" w:customStyle="1" w:styleId="1ai3011">
    <w:name w:val="1 / a / i3011"/>
    <w:basedOn w:val="a8"/>
    <w:next w:val="1ai"/>
    <w:rsid w:val="00050FF2"/>
  </w:style>
  <w:style w:type="numbering" w:styleId="1ai">
    <w:name w:val="Outline List 1"/>
    <w:basedOn w:val="a8"/>
    <w:uiPriority w:val="99"/>
    <w:rsid w:val="00050FF2"/>
    <w:pPr>
      <w:numPr>
        <w:numId w:val="2"/>
      </w:numPr>
    </w:pPr>
  </w:style>
  <w:style w:type="paragraph" w:customStyle="1" w:styleId="CharChar">
    <w:name w:val="Char Char"/>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apple-style-span">
    <w:name w:val="apple-style-span"/>
    <w:uiPriority w:val="99"/>
    <w:rsid w:val="0071488C"/>
  </w:style>
  <w:style w:type="character" w:customStyle="1" w:styleId="1f5">
    <w:name w:val="Основной текст Знак1"/>
    <w:aliases w:val=" Знак1 Знак Знак,Основной текст1 Знак,Знак1 Знак Знак,Основной текст Знак Знак Знак Знак,Основной текст Знак Знак1 Знак,Основной текст Знак Знак, Знак1 Знак Знак Знак Знак Знак, Знак1 Знак Знак Знак Знак1"/>
    <w:rsid w:val="0071488C"/>
    <w:rPr>
      <w:sz w:val="28"/>
      <w:lang w:val="ru-RU" w:eastAsia="ru-RU" w:bidi="ar-SA"/>
    </w:rPr>
  </w:style>
  <w:style w:type="paragraph" w:styleId="affffc">
    <w:name w:val="Block Text"/>
    <w:basedOn w:val="a5"/>
    <w:rsid w:val="0071488C"/>
    <w:pPr>
      <w:spacing w:line="360" w:lineRule="auto"/>
      <w:ind w:left="360" w:right="-8" w:firstLine="709"/>
      <w:jc w:val="both"/>
    </w:pPr>
    <w:rPr>
      <w:bCs/>
      <w:sz w:val="28"/>
      <w:szCs w:val="28"/>
    </w:rPr>
  </w:style>
  <w:style w:type="paragraph" w:customStyle="1" w:styleId="Style5">
    <w:name w:val="Style5"/>
    <w:basedOn w:val="a5"/>
    <w:qFormat/>
    <w:rsid w:val="0071488C"/>
    <w:pPr>
      <w:widowControl w:val="0"/>
      <w:autoSpaceDE w:val="0"/>
      <w:autoSpaceDN w:val="0"/>
      <w:adjustRightInd w:val="0"/>
      <w:spacing w:line="250" w:lineRule="exact"/>
      <w:jc w:val="center"/>
    </w:pPr>
  </w:style>
  <w:style w:type="character" w:customStyle="1" w:styleId="FontStyle39">
    <w:name w:val="Font Style39"/>
    <w:rsid w:val="0071488C"/>
    <w:rPr>
      <w:rFonts w:ascii="Times New Roman" w:hAnsi="Times New Roman" w:cs="Times New Roman"/>
      <w:sz w:val="16"/>
      <w:szCs w:val="16"/>
    </w:rPr>
  </w:style>
  <w:style w:type="character" w:customStyle="1" w:styleId="FontStyle43">
    <w:name w:val="Font Style43"/>
    <w:rsid w:val="0071488C"/>
    <w:rPr>
      <w:rFonts w:ascii="Times New Roman" w:hAnsi="Times New Roman" w:cs="Times New Roman"/>
      <w:sz w:val="16"/>
      <w:szCs w:val="16"/>
    </w:rPr>
  </w:style>
  <w:style w:type="paragraph" w:customStyle="1" w:styleId="91">
    <w:name w:val="Заголовок 91"/>
    <w:qFormat/>
    <w:rsid w:val="0071488C"/>
    <w:pPr>
      <w:keepNext/>
      <w:jc w:val="center"/>
    </w:pPr>
    <w:rPr>
      <w:rFonts w:ascii="Arial" w:hAnsi="Arial"/>
      <w:snapToGrid w:val="0"/>
      <w:color w:val="000000"/>
      <w:sz w:val="28"/>
    </w:rPr>
  </w:style>
  <w:style w:type="paragraph" w:customStyle="1" w:styleId="1f6">
    <w:name w:val="Название1"/>
    <w:aliases w:val="Название таблицы"/>
    <w:basedOn w:val="a5"/>
    <w:qFormat/>
    <w:rsid w:val="0071488C"/>
    <w:pPr>
      <w:jc w:val="center"/>
    </w:pPr>
    <w:rPr>
      <w:sz w:val="28"/>
    </w:rPr>
  </w:style>
  <w:style w:type="table" w:styleId="52">
    <w:name w:val="Table Grid 5"/>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d">
    <w:name w:val="Заголовок_2 Знак"/>
    <w:basedOn w:val="a5"/>
    <w:next w:val="a5"/>
    <w:qFormat/>
    <w:rsid w:val="0071488C"/>
    <w:pPr>
      <w:keepNext/>
      <w:tabs>
        <w:tab w:val="num" w:pos="360"/>
      </w:tabs>
      <w:spacing w:before="60" w:after="60"/>
      <w:jc w:val="center"/>
      <w:outlineLvl w:val="0"/>
    </w:pPr>
    <w:rPr>
      <w:b/>
      <w:kern w:val="32"/>
      <w:sz w:val="28"/>
      <w:szCs w:val="28"/>
      <w:lang w:val="en-US"/>
    </w:rPr>
  </w:style>
  <w:style w:type="paragraph" w:customStyle="1" w:styleId="S7">
    <w:name w:val="S_Обычный"/>
    <w:basedOn w:val="a5"/>
    <w:link w:val="S8"/>
    <w:qFormat/>
    <w:rsid w:val="0071488C"/>
    <w:pPr>
      <w:spacing w:line="360" w:lineRule="auto"/>
      <w:ind w:firstLine="709"/>
      <w:jc w:val="both"/>
    </w:pPr>
  </w:style>
  <w:style w:type="character" w:customStyle="1" w:styleId="S8">
    <w:name w:val="S_Обычный Знак"/>
    <w:link w:val="S7"/>
    <w:rsid w:val="0071488C"/>
    <w:rPr>
      <w:sz w:val="24"/>
      <w:szCs w:val="24"/>
    </w:rPr>
  </w:style>
  <w:style w:type="paragraph" w:customStyle="1" w:styleId="affffd">
    <w:name w:val="Подчеркнутый"/>
    <w:basedOn w:val="a5"/>
    <w:link w:val="affffe"/>
    <w:semiHidden/>
    <w:qFormat/>
    <w:rsid w:val="0071488C"/>
    <w:pPr>
      <w:spacing w:line="360" w:lineRule="auto"/>
      <w:ind w:firstLine="709"/>
      <w:jc w:val="both"/>
    </w:pPr>
    <w:rPr>
      <w:u w:val="single"/>
    </w:rPr>
  </w:style>
  <w:style w:type="character" w:customStyle="1" w:styleId="affffe">
    <w:name w:val="Подчеркнутый Знак"/>
    <w:link w:val="affffd"/>
    <w:semiHidden/>
    <w:rsid w:val="0071488C"/>
    <w:rPr>
      <w:sz w:val="24"/>
      <w:szCs w:val="24"/>
      <w:u w:val="single"/>
    </w:rPr>
  </w:style>
  <w:style w:type="character" w:customStyle="1" w:styleId="FontStyle15">
    <w:name w:val="Font Style15"/>
    <w:qFormat/>
    <w:rsid w:val="0071488C"/>
    <w:rPr>
      <w:rFonts w:ascii="Times New Roman" w:hAnsi="Times New Roman" w:cs="Times New Roman"/>
      <w:sz w:val="26"/>
      <w:szCs w:val="26"/>
    </w:rPr>
  </w:style>
  <w:style w:type="paragraph" w:customStyle="1" w:styleId="textn">
    <w:name w:val="textn"/>
    <w:basedOn w:val="a5"/>
    <w:qFormat/>
    <w:rsid w:val="0071488C"/>
    <w:pPr>
      <w:spacing w:before="100" w:beforeAutospacing="1" w:after="100" w:afterAutospacing="1"/>
    </w:pPr>
  </w:style>
  <w:style w:type="paragraph" w:customStyle="1" w:styleId="S9">
    <w:name w:val="S_Маркированный"/>
    <w:basedOn w:val="a"/>
    <w:qFormat/>
    <w:rsid w:val="0071488C"/>
    <w:pPr>
      <w:tabs>
        <w:tab w:val="clear" w:pos="360"/>
        <w:tab w:val="num" w:pos="900"/>
      </w:tabs>
      <w:spacing w:line="360" w:lineRule="auto"/>
      <w:ind w:left="0" w:firstLine="720"/>
      <w:contextualSpacing w:val="0"/>
      <w:jc w:val="both"/>
    </w:pPr>
  </w:style>
  <w:style w:type="character" w:customStyle="1" w:styleId="36">
    <w:name w:val="Знак Знак3"/>
    <w:rsid w:val="0071488C"/>
    <w:rPr>
      <w:sz w:val="24"/>
      <w:szCs w:val="24"/>
      <w:lang w:val="ru-RU" w:eastAsia="ru-RU" w:bidi="ar-SA"/>
    </w:rPr>
  </w:style>
  <w:style w:type="paragraph" w:customStyle="1" w:styleId="S1">
    <w:name w:val="S_Заголовок 1"/>
    <w:basedOn w:val="a5"/>
    <w:uiPriority w:val="99"/>
    <w:qFormat/>
    <w:rsid w:val="0071488C"/>
    <w:pPr>
      <w:numPr>
        <w:numId w:val="4"/>
      </w:numPr>
      <w:jc w:val="center"/>
    </w:pPr>
    <w:rPr>
      <w:b/>
      <w:caps/>
    </w:rPr>
  </w:style>
  <w:style w:type="paragraph" w:customStyle="1" w:styleId="S2">
    <w:name w:val="S_Заголовок 2"/>
    <w:basedOn w:val="2"/>
    <w:uiPriority w:val="99"/>
    <w:qFormat/>
    <w:rsid w:val="0071488C"/>
    <w:pPr>
      <w:keepNext w:val="0"/>
      <w:keepLines w:val="0"/>
      <w:numPr>
        <w:ilvl w:val="1"/>
        <w:numId w:val="4"/>
      </w:numPr>
      <w:spacing w:before="0" w:line="240" w:lineRule="auto"/>
      <w:jc w:val="both"/>
    </w:pPr>
    <w:rPr>
      <w:rFonts w:ascii="Times New Roman" w:hAnsi="Times New Roman"/>
      <w:bCs w:val="0"/>
      <w:color w:val="auto"/>
      <w:sz w:val="24"/>
      <w:szCs w:val="24"/>
    </w:rPr>
  </w:style>
  <w:style w:type="paragraph" w:customStyle="1" w:styleId="S3">
    <w:name w:val="S_Заголовок 3"/>
    <w:basedOn w:val="3"/>
    <w:link w:val="S30"/>
    <w:uiPriority w:val="99"/>
    <w:qFormat/>
    <w:rsid w:val="0071488C"/>
    <w:pPr>
      <w:keepNext w:val="0"/>
      <w:numPr>
        <w:ilvl w:val="2"/>
        <w:numId w:val="4"/>
      </w:numPr>
      <w:tabs>
        <w:tab w:val="num" w:pos="643"/>
      </w:tabs>
      <w:spacing w:before="0" w:after="0" w:line="360" w:lineRule="auto"/>
      <w:ind w:left="643"/>
    </w:pPr>
    <w:rPr>
      <w:rFonts w:ascii="Arial" w:hAnsi="Arial"/>
      <w:sz w:val="24"/>
      <w:szCs w:val="24"/>
      <w:u w:val="single"/>
      <w:lang w:val="x-none" w:eastAsia="x-none"/>
    </w:rPr>
  </w:style>
  <w:style w:type="paragraph" w:customStyle="1" w:styleId="S4">
    <w:name w:val="S_Заголовок 4"/>
    <w:basedOn w:val="4"/>
    <w:link w:val="S40"/>
    <w:uiPriority w:val="99"/>
    <w:qFormat/>
    <w:rsid w:val="0071488C"/>
    <w:pPr>
      <w:keepNext w:val="0"/>
      <w:numPr>
        <w:ilvl w:val="3"/>
        <w:numId w:val="4"/>
      </w:numPr>
      <w:tabs>
        <w:tab w:val="num" w:pos="2880"/>
      </w:tabs>
      <w:spacing w:before="0" w:after="0"/>
      <w:ind w:left="2880"/>
    </w:pPr>
    <w:rPr>
      <w:b w:val="0"/>
      <w:bCs w:val="0"/>
      <w:i/>
      <w:sz w:val="24"/>
      <w:szCs w:val="24"/>
      <w:lang w:eastAsia="x-none"/>
    </w:rPr>
  </w:style>
  <w:style w:type="paragraph" w:customStyle="1" w:styleId="xl22">
    <w:name w:val="xl22"/>
    <w:basedOn w:val="a5"/>
    <w:qFormat/>
    <w:rsid w:val="0071488C"/>
    <w:pPr>
      <w:spacing w:before="100" w:beforeAutospacing="1" w:after="100" w:afterAutospacing="1" w:line="360" w:lineRule="auto"/>
      <w:ind w:firstLine="709"/>
      <w:jc w:val="center"/>
    </w:pPr>
    <w:rPr>
      <w:rFonts w:ascii="Times New Roman CYR" w:hAnsi="Times New Roman CYR" w:cs="Times New Roman CYR"/>
    </w:rPr>
  </w:style>
  <w:style w:type="character" w:customStyle="1" w:styleId="1f7">
    <w:name w:val="Заголовок 1 Знак Знак Знак Знак"/>
    <w:aliases w:val="Заголовок 1 Знак Знак Знак2"/>
    <w:rsid w:val="0071488C"/>
    <w:rPr>
      <w:bCs/>
      <w:sz w:val="28"/>
      <w:szCs w:val="28"/>
      <w:lang w:val="ru-RU" w:eastAsia="ru-RU" w:bidi="ar-SA"/>
    </w:rPr>
  </w:style>
  <w:style w:type="paragraph" w:customStyle="1" w:styleId="afffff">
    <w:name w:val="Îáû÷íûé"/>
    <w:uiPriority w:val="99"/>
    <w:qFormat/>
    <w:rsid w:val="0071488C"/>
    <w:rPr>
      <w:lang w:val="en-US"/>
    </w:rPr>
  </w:style>
  <w:style w:type="paragraph" w:customStyle="1" w:styleId="ConsNonformat">
    <w:name w:val="ConsNonformat"/>
    <w:qFormat/>
    <w:rsid w:val="0071488C"/>
    <w:pPr>
      <w:widowControl w:val="0"/>
      <w:autoSpaceDE w:val="0"/>
      <w:autoSpaceDN w:val="0"/>
      <w:adjustRightInd w:val="0"/>
    </w:pPr>
    <w:rPr>
      <w:rFonts w:ascii="Courier New" w:hAnsi="Courier New" w:cs="Courier New"/>
    </w:rPr>
  </w:style>
  <w:style w:type="paragraph" w:customStyle="1" w:styleId="afffff0">
    <w:name w:val="Заглавие раздела"/>
    <w:basedOn w:val="2"/>
    <w:semiHidden/>
    <w:qFormat/>
    <w:rsid w:val="0071488C"/>
    <w:pPr>
      <w:keepNext w:val="0"/>
      <w:keepLines w:val="0"/>
      <w:tabs>
        <w:tab w:val="num" w:pos="555"/>
        <w:tab w:val="num" w:pos="1789"/>
      </w:tabs>
      <w:spacing w:before="0" w:after="240" w:line="360" w:lineRule="auto"/>
      <w:ind w:left="1789"/>
      <w:jc w:val="center"/>
    </w:pPr>
    <w:rPr>
      <w:rFonts w:ascii="Times New Roman" w:hAnsi="Times New Roman"/>
      <w:bCs w:val="0"/>
      <w:i/>
      <w:iCs/>
      <w:color w:val="auto"/>
      <w:sz w:val="24"/>
      <w:szCs w:val="24"/>
    </w:rPr>
  </w:style>
  <w:style w:type="paragraph" w:customStyle="1" w:styleId="1f8">
    <w:name w:val="Заголовок_1 Знак"/>
    <w:basedOn w:val="a5"/>
    <w:link w:val="1f9"/>
    <w:semiHidden/>
    <w:qFormat/>
    <w:rsid w:val="0071488C"/>
    <w:pPr>
      <w:spacing w:line="360" w:lineRule="auto"/>
      <w:ind w:firstLine="709"/>
      <w:jc w:val="center"/>
    </w:pPr>
    <w:rPr>
      <w:b/>
      <w:caps/>
    </w:rPr>
  </w:style>
  <w:style w:type="character" w:customStyle="1" w:styleId="1f9">
    <w:name w:val="Заголовок_1 Знак Знак"/>
    <w:link w:val="1f8"/>
    <w:semiHidden/>
    <w:rsid w:val="0071488C"/>
    <w:rPr>
      <w:b/>
      <w:caps/>
      <w:sz w:val="24"/>
      <w:szCs w:val="24"/>
    </w:rPr>
  </w:style>
  <w:style w:type="paragraph" w:customStyle="1" w:styleId="afffff1">
    <w:name w:val="Неразрывный основной текст"/>
    <w:basedOn w:val="aff8"/>
    <w:semiHidden/>
    <w:qFormat/>
    <w:rsid w:val="0071488C"/>
    <w:pPr>
      <w:keepNext/>
      <w:spacing w:after="240" w:line="240" w:lineRule="atLeast"/>
      <w:ind w:left="1080" w:firstLine="709"/>
      <w:jc w:val="both"/>
    </w:pPr>
    <w:rPr>
      <w:rFonts w:ascii="Arial" w:hAnsi="Arial" w:cs="Arial"/>
      <w:spacing w:val="-5"/>
      <w:sz w:val="20"/>
      <w:szCs w:val="20"/>
      <w:lang w:eastAsia="en-US"/>
    </w:rPr>
  </w:style>
  <w:style w:type="paragraph" w:customStyle="1" w:styleId="afffff2">
    <w:name w:val="Рисунок"/>
    <w:basedOn w:val="a5"/>
    <w:next w:val="affa"/>
    <w:semiHidden/>
    <w:qFormat/>
    <w:rsid w:val="0071488C"/>
    <w:pPr>
      <w:keepNext/>
      <w:spacing w:line="360" w:lineRule="auto"/>
      <w:ind w:left="1080" w:firstLine="709"/>
      <w:jc w:val="both"/>
    </w:pPr>
    <w:rPr>
      <w:rFonts w:ascii="Arial" w:hAnsi="Arial" w:cs="Arial"/>
      <w:spacing w:val="-5"/>
      <w:sz w:val="20"/>
      <w:szCs w:val="20"/>
      <w:lang w:eastAsia="en-US"/>
    </w:rPr>
  </w:style>
  <w:style w:type="paragraph" w:customStyle="1" w:styleId="afffff3">
    <w:name w:val="Название части"/>
    <w:basedOn w:val="a5"/>
    <w:semiHidden/>
    <w:qFormat/>
    <w:rsid w:val="0071488C"/>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4">
    <w:name w:val="Подзаголовок главы"/>
    <w:basedOn w:val="affd"/>
    <w:semiHidden/>
    <w:qFormat/>
    <w:rsid w:val="0071488C"/>
    <w:pPr>
      <w:keepNext/>
      <w:keepLines/>
      <w:widowControl/>
      <w:spacing w:before="60" w:after="120" w:line="340" w:lineRule="atLeast"/>
      <w:ind w:firstLine="709"/>
      <w:jc w:val="left"/>
    </w:pPr>
    <w:rPr>
      <w:rFonts w:ascii="Arial" w:hAnsi="Arial" w:cs="Arial"/>
      <w:b w:val="0"/>
      <w:spacing w:val="-16"/>
      <w:kern w:val="28"/>
      <w:sz w:val="32"/>
      <w:szCs w:val="32"/>
      <w:lang w:eastAsia="en-US"/>
    </w:rPr>
  </w:style>
  <w:style w:type="paragraph" w:customStyle="1" w:styleId="afffff5">
    <w:name w:val="Название предприятия"/>
    <w:basedOn w:val="a5"/>
    <w:semiHidden/>
    <w:qFormat/>
    <w:rsid w:val="0071488C"/>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2">
    <w:name w:val="Маркированный_1"/>
    <w:basedOn w:val="a5"/>
    <w:link w:val="1fa"/>
    <w:semiHidden/>
    <w:qFormat/>
    <w:rsid w:val="0071488C"/>
    <w:pPr>
      <w:numPr>
        <w:ilvl w:val="1"/>
        <w:numId w:val="5"/>
      </w:numPr>
      <w:tabs>
        <w:tab w:val="left" w:pos="900"/>
      </w:tabs>
      <w:spacing w:line="360" w:lineRule="auto"/>
      <w:ind w:firstLine="720"/>
      <w:jc w:val="both"/>
    </w:pPr>
    <w:rPr>
      <w:lang w:val="x-none" w:eastAsia="x-none"/>
    </w:rPr>
  </w:style>
  <w:style w:type="character" w:customStyle="1" w:styleId="1fa">
    <w:name w:val="Маркированный_1 Знак"/>
    <w:link w:val="12"/>
    <w:semiHidden/>
    <w:rsid w:val="0071488C"/>
    <w:rPr>
      <w:sz w:val="24"/>
      <w:szCs w:val="24"/>
      <w:lang w:val="x-none" w:eastAsia="x-none"/>
    </w:rPr>
  </w:style>
  <w:style w:type="paragraph" w:customStyle="1" w:styleId="afffff6">
    <w:name w:val="Текст таблицы"/>
    <w:basedOn w:val="a5"/>
    <w:qFormat/>
    <w:rsid w:val="0071488C"/>
    <w:pPr>
      <w:spacing w:before="60" w:line="360" w:lineRule="auto"/>
      <w:ind w:firstLine="709"/>
      <w:jc w:val="both"/>
    </w:pPr>
    <w:rPr>
      <w:rFonts w:ascii="Arial" w:hAnsi="Arial" w:cs="Arial"/>
      <w:spacing w:val="-5"/>
      <w:sz w:val="16"/>
      <w:szCs w:val="16"/>
      <w:lang w:eastAsia="en-US"/>
    </w:rPr>
  </w:style>
  <w:style w:type="paragraph" w:customStyle="1" w:styleId="afffff7">
    <w:name w:val="Название документа"/>
    <w:basedOn w:val="a5"/>
    <w:semiHidden/>
    <w:qFormat/>
    <w:rsid w:val="0071488C"/>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8">
    <w:name w:val="Нижний колонтитул (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9">
    <w:name w:val="Нижний колонтитул (перв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a">
    <w:name w:val="Нижний колонтитул (не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ffb">
    <w:name w:val="line number"/>
    <w:rsid w:val="0071488C"/>
    <w:rPr>
      <w:sz w:val="18"/>
      <w:szCs w:val="18"/>
    </w:rPr>
  </w:style>
  <w:style w:type="paragraph" w:styleId="afffffc">
    <w:name w:val="List"/>
    <w:basedOn w:val="aff8"/>
    <w:link w:val="afffffd"/>
    <w:qFormat/>
    <w:rsid w:val="0071488C"/>
    <w:pPr>
      <w:spacing w:after="240" w:line="240" w:lineRule="atLeast"/>
      <w:ind w:left="1440" w:hanging="360"/>
      <w:jc w:val="both"/>
    </w:pPr>
    <w:rPr>
      <w:rFonts w:ascii="Arial" w:hAnsi="Arial" w:cs="Arial"/>
      <w:spacing w:val="-5"/>
      <w:sz w:val="20"/>
      <w:szCs w:val="20"/>
      <w:lang w:eastAsia="en-US"/>
    </w:rPr>
  </w:style>
  <w:style w:type="paragraph" w:styleId="2e">
    <w:name w:val="List 2"/>
    <w:basedOn w:val="afffffc"/>
    <w:rsid w:val="0071488C"/>
    <w:pPr>
      <w:ind w:left="1800"/>
    </w:pPr>
  </w:style>
  <w:style w:type="paragraph" w:styleId="37">
    <w:name w:val="List 3"/>
    <w:basedOn w:val="afffffc"/>
    <w:rsid w:val="0071488C"/>
    <w:pPr>
      <w:ind w:left="2160"/>
    </w:pPr>
  </w:style>
  <w:style w:type="paragraph" w:styleId="41">
    <w:name w:val="List 4"/>
    <w:basedOn w:val="afffffc"/>
    <w:rsid w:val="0071488C"/>
    <w:pPr>
      <w:ind w:left="2520"/>
    </w:pPr>
  </w:style>
  <w:style w:type="paragraph" w:styleId="53">
    <w:name w:val="List 5"/>
    <w:basedOn w:val="afffffc"/>
    <w:rsid w:val="0071488C"/>
    <w:pPr>
      <w:ind w:left="2880"/>
    </w:pPr>
  </w:style>
  <w:style w:type="paragraph" w:styleId="2f">
    <w:name w:val="List Bullet 2"/>
    <w:basedOn w:val="a5"/>
    <w:autoRedefine/>
    <w:rsid w:val="0071488C"/>
    <w:pPr>
      <w:tabs>
        <w:tab w:val="num" w:pos="552"/>
      </w:tabs>
      <w:spacing w:after="240" w:line="240" w:lineRule="atLeast"/>
      <w:ind w:left="1800" w:hanging="552"/>
      <w:jc w:val="both"/>
    </w:pPr>
    <w:rPr>
      <w:rFonts w:ascii="Arial" w:hAnsi="Arial" w:cs="Arial"/>
      <w:spacing w:val="-5"/>
      <w:sz w:val="20"/>
      <w:szCs w:val="20"/>
      <w:lang w:eastAsia="en-US"/>
    </w:rPr>
  </w:style>
  <w:style w:type="paragraph" w:styleId="38">
    <w:name w:val="List Bullet 3"/>
    <w:basedOn w:val="a5"/>
    <w:autoRedefine/>
    <w:rsid w:val="0071488C"/>
    <w:pPr>
      <w:tabs>
        <w:tab w:val="num" w:pos="552"/>
      </w:tabs>
      <w:spacing w:after="240" w:line="240" w:lineRule="atLeast"/>
      <w:ind w:left="2160" w:hanging="552"/>
      <w:jc w:val="both"/>
    </w:pPr>
    <w:rPr>
      <w:rFonts w:ascii="Arial" w:hAnsi="Arial" w:cs="Arial"/>
      <w:spacing w:val="-5"/>
      <w:sz w:val="20"/>
      <w:szCs w:val="20"/>
      <w:lang w:eastAsia="en-US"/>
    </w:rPr>
  </w:style>
  <w:style w:type="paragraph" w:styleId="42">
    <w:name w:val="List Bullet 4"/>
    <w:basedOn w:val="a5"/>
    <w:autoRedefine/>
    <w:rsid w:val="0071488C"/>
    <w:pPr>
      <w:tabs>
        <w:tab w:val="num" w:pos="552"/>
      </w:tabs>
      <w:spacing w:after="240" w:line="240" w:lineRule="atLeast"/>
      <w:ind w:left="2520" w:hanging="552"/>
      <w:jc w:val="both"/>
    </w:pPr>
    <w:rPr>
      <w:rFonts w:ascii="Arial" w:hAnsi="Arial" w:cs="Arial"/>
      <w:spacing w:val="-5"/>
      <w:sz w:val="20"/>
      <w:szCs w:val="20"/>
      <w:lang w:eastAsia="en-US"/>
    </w:rPr>
  </w:style>
  <w:style w:type="paragraph" w:styleId="54">
    <w:name w:val="List Bullet 5"/>
    <w:basedOn w:val="a5"/>
    <w:autoRedefine/>
    <w:rsid w:val="0071488C"/>
    <w:pPr>
      <w:tabs>
        <w:tab w:val="num" w:pos="552"/>
      </w:tabs>
      <w:spacing w:after="240" w:line="240" w:lineRule="atLeast"/>
      <w:ind w:left="2880" w:hanging="552"/>
      <w:jc w:val="both"/>
    </w:pPr>
    <w:rPr>
      <w:rFonts w:ascii="Arial" w:hAnsi="Arial" w:cs="Arial"/>
      <w:spacing w:val="-5"/>
      <w:sz w:val="20"/>
      <w:szCs w:val="20"/>
      <w:lang w:eastAsia="en-US"/>
    </w:rPr>
  </w:style>
  <w:style w:type="paragraph" w:styleId="afffffe">
    <w:name w:val="List Continue"/>
    <w:basedOn w:val="afffffc"/>
    <w:rsid w:val="0071488C"/>
    <w:pPr>
      <w:ind w:firstLine="0"/>
    </w:pPr>
  </w:style>
  <w:style w:type="paragraph" w:styleId="2f0">
    <w:name w:val="List Continue 2"/>
    <w:basedOn w:val="afffffe"/>
    <w:rsid w:val="0071488C"/>
    <w:pPr>
      <w:ind w:left="2160"/>
    </w:pPr>
  </w:style>
  <w:style w:type="paragraph" w:styleId="39">
    <w:name w:val="List Continue 3"/>
    <w:basedOn w:val="afffffe"/>
    <w:rsid w:val="0071488C"/>
    <w:pPr>
      <w:ind w:left="2520"/>
    </w:pPr>
  </w:style>
  <w:style w:type="paragraph" w:styleId="43">
    <w:name w:val="List Continue 4"/>
    <w:basedOn w:val="afffffe"/>
    <w:rsid w:val="0071488C"/>
    <w:pPr>
      <w:ind w:left="2880"/>
    </w:pPr>
  </w:style>
  <w:style w:type="paragraph" w:styleId="55">
    <w:name w:val="List Continue 5"/>
    <w:basedOn w:val="afffffe"/>
    <w:rsid w:val="0071488C"/>
    <w:pPr>
      <w:ind w:left="3240"/>
    </w:pPr>
  </w:style>
  <w:style w:type="paragraph" w:styleId="affffff">
    <w:name w:val="List Number"/>
    <w:basedOn w:val="a5"/>
    <w:rsid w:val="0071488C"/>
    <w:pPr>
      <w:spacing w:before="100" w:beforeAutospacing="1" w:after="100" w:afterAutospacing="1" w:line="360" w:lineRule="auto"/>
      <w:ind w:firstLine="709"/>
      <w:jc w:val="both"/>
    </w:pPr>
    <w:rPr>
      <w:sz w:val="28"/>
      <w:szCs w:val="28"/>
    </w:rPr>
  </w:style>
  <w:style w:type="paragraph" w:styleId="2f1">
    <w:name w:val="List Number 2"/>
    <w:basedOn w:val="affffff"/>
    <w:uiPriority w:val="99"/>
    <w:rsid w:val="0071488C"/>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
    <w:rsid w:val="0071488C"/>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fff"/>
    <w:rsid w:val="0071488C"/>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f"/>
    <w:rsid w:val="0071488C"/>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0">
    <w:name w:val="Normal Indent"/>
    <w:basedOn w:val="a5"/>
    <w:rsid w:val="0071488C"/>
    <w:pPr>
      <w:spacing w:line="360" w:lineRule="auto"/>
      <w:ind w:left="1440" w:firstLine="709"/>
      <w:jc w:val="both"/>
    </w:pPr>
    <w:rPr>
      <w:rFonts w:ascii="Arial" w:hAnsi="Arial" w:cs="Arial"/>
      <w:spacing w:val="-5"/>
      <w:sz w:val="20"/>
      <w:szCs w:val="20"/>
      <w:lang w:eastAsia="en-US"/>
    </w:rPr>
  </w:style>
  <w:style w:type="paragraph" w:customStyle="1" w:styleId="affffff1">
    <w:name w:val="Подзаголовок части"/>
    <w:basedOn w:val="a5"/>
    <w:next w:val="aff8"/>
    <w:semiHidden/>
    <w:qFormat/>
    <w:rsid w:val="0071488C"/>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2">
    <w:name w:val="Обратный адрес"/>
    <w:basedOn w:val="a5"/>
    <w:semiHidden/>
    <w:qFormat/>
    <w:rsid w:val="0071488C"/>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3">
    <w:name w:val="Название раздела"/>
    <w:basedOn w:val="a5"/>
    <w:next w:val="aff8"/>
    <w:semiHidden/>
    <w:qFormat/>
    <w:rsid w:val="0071488C"/>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4">
    <w:name w:val="Подзаголовок титульного листа"/>
    <w:basedOn w:val="a5"/>
    <w:next w:val="aff8"/>
    <w:semiHidden/>
    <w:qFormat/>
    <w:rsid w:val="0071488C"/>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5">
    <w:name w:val="Надстрочный"/>
    <w:semiHidden/>
    <w:rsid w:val="0071488C"/>
    <w:rPr>
      <w:b/>
      <w:bCs/>
      <w:vertAlign w:val="superscript"/>
    </w:rPr>
  </w:style>
  <w:style w:type="character" w:styleId="HTML1">
    <w:name w:val="HTML Sample"/>
    <w:rsid w:val="0071488C"/>
    <w:rPr>
      <w:rFonts w:ascii="Courier New" w:hAnsi="Courier New" w:cs="Courier New"/>
      <w:lang w:val="ru-RU" w:eastAsia="x-none"/>
    </w:rPr>
  </w:style>
  <w:style w:type="paragraph" w:styleId="2f2">
    <w:name w:val="envelope return"/>
    <w:basedOn w:val="a5"/>
    <w:rsid w:val="0071488C"/>
    <w:pPr>
      <w:spacing w:line="360" w:lineRule="auto"/>
      <w:ind w:left="1080" w:firstLine="709"/>
      <w:jc w:val="both"/>
    </w:pPr>
    <w:rPr>
      <w:rFonts w:ascii="Arial" w:hAnsi="Arial" w:cs="Arial"/>
      <w:spacing w:val="-5"/>
      <w:sz w:val="20"/>
      <w:szCs w:val="20"/>
      <w:lang w:eastAsia="en-US"/>
    </w:rPr>
  </w:style>
  <w:style w:type="character" w:styleId="HTML2">
    <w:name w:val="HTML Definition"/>
    <w:rsid w:val="0071488C"/>
    <w:rPr>
      <w:i/>
      <w:iCs/>
      <w:lang w:val="ru-RU" w:eastAsia="x-none"/>
    </w:rPr>
  </w:style>
  <w:style w:type="character" w:styleId="HTML3">
    <w:name w:val="HTML Variable"/>
    <w:rsid w:val="0071488C"/>
    <w:rPr>
      <w:i/>
      <w:iCs/>
      <w:lang w:val="ru-RU" w:eastAsia="x-none"/>
    </w:rPr>
  </w:style>
  <w:style w:type="character" w:styleId="HTML4">
    <w:name w:val="HTML Typewriter"/>
    <w:rsid w:val="0071488C"/>
    <w:rPr>
      <w:rFonts w:ascii="Courier New" w:hAnsi="Courier New" w:cs="Courier New"/>
      <w:sz w:val="20"/>
      <w:szCs w:val="20"/>
      <w:lang w:val="ru-RU" w:eastAsia="x-none"/>
    </w:rPr>
  </w:style>
  <w:style w:type="paragraph" w:styleId="affffff6">
    <w:name w:val="Signature"/>
    <w:basedOn w:val="a5"/>
    <w:link w:val="affffff7"/>
    <w:rsid w:val="0071488C"/>
    <w:pPr>
      <w:spacing w:line="360" w:lineRule="auto"/>
      <w:ind w:left="4252" w:firstLine="709"/>
      <w:jc w:val="both"/>
    </w:pPr>
    <w:rPr>
      <w:rFonts w:ascii="Arial" w:hAnsi="Arial" w:cs="Arial"/>
      <w:spacing w:val="-5"/>
      <w:sz w:val="20"/>
      <w:szCs w:val="20"/>
      <w:lang w:eastAsia="en-US"/>
    </w:rPr>
  </w:style>
  <w:style w:type="character" w:customStyle="1" w:styleId="affffff7">
    <w:name w:val="Подпись Знак"/>
    <w:link w:val="affffff6"/>
    <w:rsid w:val="0071488C"/>
    <w:rPr>
      <w:rFonts w:ascii="Arial" w:hAnsi="Arial" w:cs="Arial"/>
      <w:spacing w:val="-5"/>
      <w:lang w:eastAsia="en-US"/>
    </w:rPr>
  </w:style>
  <w:style w:type="paragraph" w:styleId="affffff8">
    <w:name w:val="Closing"/>
    <w:basedOn w:val="a5"/>
    <w:link w:val="affffff9"/>
    <w:rsid w:val="0071488C"/>
    <w:pPr>
      <w:spacing w:line="360" w:lineRule="auto"/>
      <w:ind w:left="4252" w:firstLine="709"/>
      <w:jc w:val="both"/>
    </w:pPr>
    <w:rPr>
      <w:rFonts w:ascii="Arial" w:hAnsi="Arial" w:cs="Arial"/>
      <w:spacing w:val="-5"/>
      <w:sz w:val="20"/>
      <w:szCs w:val="20"/>
      <w:lang w:eastAsia="en-US"/>
    </w:rPr>
  </w:style>
  <w:style w:type="character" w:customStyle="1" w:styleId="affffff9">
    <w:name w:val="Прощание Знак"/>
    <w:link w:val="affffff8"/>
    <w:rsid w:val="0071488C"/>
    <w:rPr>
      <w:rFonts w:ascii="Arial" w:hAnsi="Arial" w:cs="Arial"/>
      <w:spacing w:val="-5"/>
      <w:lang w:eastAsia="en-US"/>
    </w:rPr>
  </w:style>
  <w:style w:type="paragraph" w:styleId="affffffa">
    <w:name w:val="Plain Text"/>
    <w:aliases w:val="Текст Знак Знак,Текст Знак Знак Знак Знак Знак,Текст Знак Знак Знак Знак Знак З,Текст Знак2"/>
    <w:basedOn w:val="a5"/>
    <w:link w:val="affffffb"/>
    <w:rsid w:val="0071488C"/>
    <w:pPr>
      <w:spacing w:line="360" w:lineRule="auto"/>
      <w:ind w:left="1080" w:firstLine="709"/>
      <w:jc w:val="both"/>
    </w:pPr>
    <w:rPr>
      <w:rFonts w:ascii="Courier New" w:hAnsi="Courier New" w:cs="Courier New"/>
      <w:spacing w:val="-5"/>
      <w:sz w:val="20"/>
      <w:szCs w:val="20"/>
      <w:lang w:eastAsia="en-US"/>
    </w:rPr>
  </w:style>
  <w:style w:type="character" w:customStyle="1" w:styleId="affffffb">
    <w:name w:val="Текст Знак"/>
    <w:aliases w:val="Текст Знак Знак Знак,Текст Знак Знак Знак Знак Знак Знак,Текст Знак Знак Знак Знак Знак З Знак,Текст Знак2 Знак"/>
    <w:link w:val="affffffa"/>
    <w:rsid w:val="0071488C"/>
    <w:rPr>
      <w:rFonts w:ascii="Courier New" w:hAnsi="Courier New" w:cs="Courier New"/>
      <w:spacing w:val="-5"/>
      <w:lang w:eastAsia="en-US"/>
    </w:rPr>
  </w:style>
  <w:style w:type="paragraph" w:styleId="affffffc">
    <w:name w:val="E-mail Signature"/>
    <w:basedOn w:val="a5"/>
    <w:link w:val="affffffd"/>
    <w:rsid w:val="0071488C"/>
    <w:pPr>
      <w:spacing w:line="360" w:lineRule="auto"/>
      <w:ind w:left="1080" w:firstLine="709"/>
      <w:jc w:val="both"/>
    </w:pPr>
    <w:rPr>
      <w:rFonts w:ascii="Arial" w:hAnsi="Arial" w:cs="Arial"/>
      <w:spacing w:val="-5"/>
      <w:sz w:val="20"/>
      <w:szCs w:val="20"/>
      <w:lang w:eastAsia="en-US"/>
    </w:rPr>
  </w:style>
  <w:style w:type="character" w:customStyle="1" w:styleId="affffffd">
    <w:name w:val="Электронная подпись Знак"/>
    <w:link w:val="affffffc"/>
    <w:rsid w:val="0071488C"/>
    <w:rPr>
      <w:rFonts w:ascii="Arial" w:hAnsi="Arial" w:cs="Arial"/>
      <w:spacing w:val="-5"/>
      <w:lang w:eastAsia="en-US"/>
    </w:rPr>
  </w:style>
  <w:style w:type="paragraph" w:customStyle="1" w:styleId="affffffe">
    <w:name w:val="Обычный в таблице"/>
    <w:basedOn w:val="a5"/>
    <w:link w:val="afffffff"/>
    <w:semiHidden/>
    <w:qFormat/>
    <w:rsid w:val="0071488C"/>
    <w:pPr>
      <w:spacing w:line="360" w:lineRule="auto"/>
      <w:ind w:firstLine="709"/>
      <w:jc w:val="both"/>
    </w:pPr>
    <w:rPr>
      <w:sz w:val="28"/>
      <w:szCs w:val="28"/>
    </w:rPr>
  </w:style>
  <w:style w:type="character" w:customStyle="1" w:styleId="1fb">
    <w:name w:val="Заголовок_1 Знак Знак Знак"/>
    <w:semiHidden/>
    <w:rsid w:val="0071488C"/>
    <w:rPr>
      <w:b/>
      <w:caps/>
      <w:sz w:val="24"/>
      <w:szCs w:val="24"/>
      <w:lang w:val="ru-RU" w:eastAsia="ru-RU" w:bidi="ar-SA"/>
    </w:rPr>
  </w:style>
  <w:style w:type="paragraph" w:customStyle="1" w:styleId="1fc">
    <w:name w:val="Стиль1"/>
    <w:basedOn w:val="a5"/>
    <w:uiPriority w:val="99"/>
    <w:qFormat/>
    <w:rsid w:val="0071488C"/>
    <w:pPr>
      <w:spacing w:line="360" w:lineRule="auto"/>
      <w:ind w:firstLine="540"/>
      <w:jc w:val="center"/>
    </w:pPr>
    <w:rPr>
      <w:b/>
    </w:rPr>
  </w:style>
  <w:style w:type="paragraph" w:customStyle="1" w:styleId="2f3">
    <w:name w:val="Стиль2"/>
    <w:basedOn w:val="a5"/>
    <w:next w:val="1fc"/>
    <w:qFormat/>
    <w:rsid w:val="0071488C"/>
    <w:pPr>
      <w:spacing w:line="360" w:lineRule="auto"/>
      <w:ind w:right="-8" w:firstLine="720"/>
      <w:jc w:val="center"/>
    </w:pPr>
    <w:rPr>
      <w:b/>
      <w:caps/>
    </w:rPr>
  </w:style>
  <w:style w:type="numbering" w:styleId="111111">
    <w:name w:val="Outline List 2"/>
    <w:basedOn w:val="a8"/>
    <w:rsid w:val="0071488C"/>
    <w:pPr>
      <w:numPr>
        <w:numId w:val="44"/>
      </w:numPr>
    </w:pPr>
  </w:style>
  <w:style w:type="paragraph" w:customStyle="1" w:styleId="afffffff0">
    <w:name w:val="Нормальный (таблица)"/>
    <w:basedOn w:val="a5"/>
    <w:next w:val="a5"/>
    <w:rsid w:val="0071488C"/>
    <w:pPr>
      <w:widowControl w:val="0"/>
      <w:autoSpaceDE w:val="0"/>
      <w:autoSpaceDN w:val="0"/>
      <w:adjustRightInd w:val="0"/>
      <w:jc w:val="both"/>
    </w:pPr>
    <w:rPr>
      <w:rFonts w:ascii="Arial" w:hAnsi="Arial" w:cs="Arial"/>
    </w:rPr>
  </w:style>
  <w:style w:type="paragraph" w:customStyle="1" w:styleId="1fd">
    <w:name w:val="Заголовок1"/>
    <w:basedOn w:val="a5"/>
    <w:semiHidden/>
    <w:qFormat/>
    <w:rsid w:val="0071488C"/>
    <w:pPr>
      <w:tabs>
        <w:tab w:val="left" w:pos="8460"/>
      </w:tabs>
      <w:spacing w:line="360" w:lineRule="auto"/>
      <w:ind w:firstLine="540"/>
      <w:jc w:val="center"/>
    </w:pPr>
    <w:rPr>
      <w:caps/>
    </w:rPr>
  </w:style>
  <w:style w:type="paragraph" w:styleId="afffffff1">
    <w:name w:val="Document Map"/>
    <w:basedOn w:val="a5"/>
    <w:link w:val="afffffff2"/>
    <w:rsid w:val="0071488C"/>
    <w:pPr>
      <w:shd w:val="clear" w:color="auto" w:fill="000080"/>
      <w:spacing w:line="360" w:lineRule="auto"/>
      <w:ind w:firstLine="709"/>
      <w:jc w:val="both"/>
    </w:pPr>
    <w:rPr>
      <w:rFonts w:ascii="Tahoma" w:hAnsi="Tahoma" w:cs="Tahoma"/>
      <w:sz w:val="28"/>
      <w:szCs w:val="28"/>
    </w:rPr>
  </w:style>
  <w:style w:type="character" w:customStyle="1" w:styleId="afffffff2">
    <w:name w:val="Схема документа Знак"/>
    <w:link w:val="afffffff1"/>
    <w:rsid w:val="0071488C"/>
    <w:rPr>
      <w:rFonts w:ascii="Tahoma" w:hAnsi="Tahoma" w:cs="Tahoma"/>
      <w:sz w:val="28"/>
      <w:szCs w:val="28"/>
      <w:shd w:val="clear" w:color="auto" w:fill="000080"/>
    </w:rPr>
  </w:style>
  <w:style w:type="paragraph" w:customStyle="1" w:styleId="afffffff3">
    <w:name w:val="База заголовка"/>
    <w:basedOn w:val="a5"/>
    <w:next w:val="aff8"/>
    <w:semiHidden/>
    <w:qFormat/>
    <w:rsid w:val="0071488C"/>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4">
    <w:name w:val="Цитаты"/>
    <w:basedOn w:val="a5"/>
    <w:semiHidden/>
    <w:qFormat/>
    <w:rsid w:val="0071488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5">
    <w:name w:val="Заголовок части"/>
    <w:basedOn w:val="a5"/>
    <w:semiHidden/>
    <w:qFormat/>
    <w:rsid w:val="0071488C"/>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6">
    <w:name w:val="Заголовок главы"/>
    <w:basedOn w:val="a5"/>
    <w:semiHidden/>
    <w:qFormat/>
    <w:rsid w:val="0071488C"/>
    <w:pPr>
      <w:spacing w:line="360" w:lineRule="auto"/>
      <w:ind w:firstLine="709"/>
      <w:jc w:val="center"/>
    </w:pPr>
    <w:rPr>
      <w:caps/>
    </w:rPr>
  </w:style>
  <w:style w:type="paragraph" w:customStyle="1" w:styleId="afffffff7">
    <w:name w:val="База сноски"/>
    <w:basedOn w:val="a5"/>
    <w:semiHidden/>
    <w:qFormat/>
    <w:rsid w:val="0071488C"/>
    <w:pPr>
      <w:keepLines/>
      <w:spacing w:line="200" w:lineRule="atLeast"/>
      <w:ind w:left="1080" w:firstLine="709"/>
      <w:jc w:val="both"/>
    </w:pPr>
    <w:rPr>
      <w:rFonts w:ascii="Arial" w:hAnsi="Arial" w:cs="Arial"/>
      <w:spacing w:val="-5"/>
      <w:sz w:val="16"/>
      <w:szCs w:val="16"/>
      <w:lang w:eastAsia="en-US"/>
    </w:rPr>
  </w:style>
  <w:style w:type="paragraph" w:customStyle="1" w:styleId="afffffff8">
    <w:name w:val="Заголовок титульного листа"/>
    <w:basedOn w:val="afffffff3"/>
    <w:next w:val="a5"/>
    <w:semiHidden/>
    <w:qFormat/>
    <w:rsid w:val="0071488C"/>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9">
    <w:name w:val="База верхнего колонтитула"/>
    <w:basedOn w:val="a5"/>
    <w:semiHidden/>
    <w:qFormat/>
    <w:rsid w:val="0071488C"/>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a">
    <w:name w:val="Верхний колонтитул (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b">
    <w:name w:val="Верхний колонтитул (первый)"/>
    <w:basedOn w:val="ae"/>
    <w:semiHidden/>
    <w:qFormat/>
    <w:rsid w:val="0071488C"/>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c">
    <w:name w:val="Верхний колонтитул (не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d">
    <w:name w:val="База указателя"/>
    <w:basedOn w:val="a5"/>
    <w:semiHidden/>
    <w:qFormat/>
    <w:rsid w:val="0071488C"/>
    <w:pPr>
      <w:spacing w:line="240" w:lineRule="atLeast"/>
      <w:ind w:left="360" w:hanging="360"/>
      <w:jc w:val="both"/>
    </w:pPr>
    <w:rPr>
      <w:rFonts w:ascii="Arial" w:hAnsi="Arial" w:cs="Arial"/>
      <w:spacing w:val="-5"/>
      <w:sz w:val="18"/>
      <w:szCs w:val="18"/>
      <w:lang w:eastAsia="en-US"/>
    </w:rPr>
  </w:style>
  <w:style w:type="character" w:customStyle="1" w:styleId="afffffffe">
    <w:name w:val="Вступление"/>
    <w:semiHidden/>
    <w:rsid w:val="0071488C"/>
    <w:rPr>
      <w:rFonts w:ascii="Arial Black" w:hAnsi="Arial Black" w:cs="Arial Black"/>
      <w:spacing w:val="-4"/>
      <w:sz w:val="18"/>
      <w:szCs w:val="18"/>
    </w:rPr>
  </w:style>
  <w:style w:type="paragraph" w:customStyle="1" w:styleId="affffffff">
    <w:name w:val="Заголовок таблицы"/>
    <w:basedOn w:val="a5"/>
    <w:qFormat/>
    <w:rsid w:val="0071488C"/>
    <w:pPr>
      <w:spacing w:before="60" w:line="360" w:lineRule="auto"/>
      <w:ind w:firstLine="709"/>
      <w:jc w:val="center"/>
    </w:pPr>
    <w:rPr>
      <w:rFonts w:ascii="Arial Black" w:hAnsi="Arial Black" w:cs="Arial Black"/>
      <w:spacing w:val="-5"/>
      <w:sz w:val="16"/>
      <w:szCs w:val="16"/>
      <w:lang w:eastAsia="en-US"/>
    </w:rPr>
  </w:style>
  <w:style w:type="paragraph" w:styleId="affffffff0">
    <w:name w:val="Message Header"/>
    <w:basedOn w:val="aff8"/>
    <w:link w:val="affffffff1"/>
    <w:rsid w:val="0071488C"/>
    <w:pPr>
      <w:keepLines/>
      <w:tabs>
        <w:tab w:val="left" w:pos="3600"/>
        <w:tab w:val="left" w:pos="4680"/>
      </w:tabs>
      <w:spacing w:line="280" w:lineRule="exact"/>
      <w:ind w:left="1080" w:right="2160" w:hanging="1080"/>
      <w:jc w:val="both"/>
    </w:pPr>
    <w:rPr>
      <w:rFonts w:ascii="Arial" w:hAnsi="Arial" w:cs="Arial"/>
      <w:sz w:val="22"/>
      <w:szCs w:val="22"/>
      <w:lang w:eastAsia="en-US"/>
    </w:rPr>
  </w:style>
  <w:style w:type="character" w:customStyle="1" w:styleId="affffffff1">
    <w:name w:val="Шапка Знак"/>
    <w:link w:val="affffffff0"/>
    <w:rsid w:val="0071488C"/>
    <w:rPr>
      <w:rFonts w:ascii="Arial" w:hAnsi="Arial" w:cs="Arial"/>
      <w:sz w:val="22"/>
      <w:szCs w:val="22"/>
      <w:lang w:eastAsia="en-US"/>
    </w:rPr>
  </w:style>
  <w:style w:type="character" w:customStyle="1" w:styleId="affffffff2">
    <w:name w:val="Девиз"/>
    <w:semiHidden/>
    <w:rsid w:val="0071488C"/>
    <w:rPr>
      <w:i/>
      <w:iCs/>
      <w:spacing w:val="-6"/>
      <w:sz w:val="24"/>
      <w:szCs w:val="24"/>
      <w:lang w:val="ru-RU" w:eastAsia="x-none"/>
    </w:rPr>
  </w:style>
  <w:style w:type="paragraph" w:customStyle="1" w:styleId="affffffff3">
    <w:name w:val="База оглавления"/>
    <w:basedOn w:val="a5"/>
    <w:semiHidden/>
    <w:qFormat/>
    <w:rsid w:val="0071488C"/>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5"/>
    <w:link w:val="HTML6"/>
    <w:rsid w:val="0071488C"/>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link w:val="HTML5"/>
    <w:rsid w:val="0071488C"/>
    <w:rPr>
      <w:rFonts w:ascii="Arial" w:hAnsi="Arial" w:cs="Arial"/>
      <w:i/>
      <w:iCs/>
      <w:spacing w:val="-5"/>
      <w:lang w:eastAsia="en-US"/>
    </w:rPr>
  </w:style>
  <w:style w:type="paragraph" w:styleId="affffffff4">
    <w:name w:val="envelope address"/>
    <w:basedOn w:val="a5"/>
    <w:rsid w:val="0071488C"/>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rsid w:val="0071488C"/>
    <w:rPr>
      <w:lang w:val="ru-RU" w:eastAsia="x-none"/>
    </w:rPr>
  </w:style>
  <w:style w:type="paragraph" w:styleId="affffffff5">
    <w:name w:val="Date"/>
    <w:basedOn w:val="a5"/>
    <w:next w:val="a5"/>
    <w:link w:val="affffffff6"/>
    <w:rsid w:val="0071488C"/>
    <w:pPr>
      <w:spacing w:line="360" w:lineRule="auto"/>
      <w:ind w:left="1080" w:firstLine="709"/>
      <w:jc w:val="both"/>
    </w:pPr>
    <w:rPr>
      <w:rFonts w:ascii="Arial" w:hAnsi="Arial" w:cs="Arial"/>
      <w:spacing w:val="-5"/>
      <w:sz w:val="20"/>
      <w:szCs w:val="20"/>
      <w:lang w:eastAsia="en-US"/>
    </w:rPr>
  </w:style>
  <w:style w:type="character" w:customStyle="1" w:styleId="affffffff6">
    <w:name w:val="Дата Знак"/>
    <w:link w:val="affffffff5"/>
    <w:rsid w:val="0071488C"/>
    <w:rPr>
      <w:rFonts w:ascii="Arial" w:hAnsi="Arial" w:cs="Arial"/>
      <w:spacing w:val="-5"/>
      <w:lang w:eastAsia="en-US"/>
    </w:rPr>
  </w:style>
  <w:style w:type="paragraph" w:styleId="affffffff7">
    <w:name w:val="Note Heading"/>
    <w:basedOn w:val="a5"/>
    <w:next w:val="a5"/>
    <w:link w:val="affffffff8"/>
    <w:rsid w:val="0071488C"/>
    <w:pPr>
      <w:spacing w:line="360" w:lineRule="auto"/>
      <w:ind w:left="1080" w:firstLine="709"/>
      <w:jc w:val="both"/>
    </w:pPr>
    <w:rPr>
      <w:rFonts w:ascii="Arial" w:hAnsi="Arial" w:cs="Arial"/>
      <w:spacing w:val="-5"/>
      <w:sz w:val="20"/>
      <w:szCs w:val="20"/>
      <w:lang w:eastAsia="en-US"/>
    </w:rPr>
  </w:style>
  <w:style w:type="character" w:customStyle="1" w:styleId="affffffff8">
    <w:name w:val="Заголовок записки Знак"/>
    <w:link w:val="affffffff7"/>
    <w:rsid w:val="0071488C"/>
    <w:rPr>
      <w:rFonts w:ascii="Arial" w:hAnsi="Arial" w:cs="Arial"/>
      <w:spacing w:val="-5"/>
      <w:lang w:eastAsia="en-US"/>
    </w:rPr>
  </w:style>
  <w:style w:type="character" w:styleId="HTML8">
    <w:name w:val="HTML Keyboard"/>
    <w:rsid w:val="0071488C"/>
    <w:rPr>
      <w:rFonts w:ascii="Courier New" w:hAnsi="Courier New" w:cs="Courier New"/>
      <w:sz w:val="20"/>
      <w:szCs w:val="20"/>
      <w:lang w:val="ru-RU" w:eastAsia="x-none"/>
    </w:rPr>
  </w:style>
  <w:style w:type="character" w:styleId="HTML9">
    <w:name w:val="HTML Code"/>
    <w:rsid w:val="0071488C"/>
    <w:rPr>
      <w:rFonts w:ascii="Courier New" w:hAnsi="Courier New" w:cs="Courier New"/>
      <w:sz w:val="20"/>
      <w:szCs w:val="20"/>
      <w:lang w:val="ru-RU" w:eastAsia="x-none"/>
    </w:rPr>
  </w:style>
  <w:style w:type="paragraph" w:styleId="affffffff9">
    <w:name w:val="Body Text First Indent"/>
    <w:basedOn w:val="aff8"/>
    <w:link w:val="affffffffa"/>
    <w:rsid w:val="0071488C"/>
    <w:pPr>
      <w:spacing w:line="360" w:lineRule="auto"/>
      <w:ind w:left="1080" w:firstLine="210"/>
      <w:jc w:val="both"/>
    </w:pPr>
    <w:rPr>
      <w:rFonts w:ascii="Arial" w:hAnsi="Arial" w:cs="Arial"/>
      <w:spacing w:val="-5"/>
      <w:sz w:val="20"/>
      <w:szCs w:val="20"/>
      <w:lang w:eastAsia="en-US"/>
    </w:rPr>
  </w:style>
  <w:style w:type="character" w:customStyle="1" w:styleId="affffffffa">
    <w:name w:val="Красная строка Знак"/>
    <w:link w:val="affffffff9"/>
    <w:rsid w:val="0071488C"/>
    <w:rPr>
      <w:rFonts w:ascii="Arial" w:hAnsi="Arial" w:cs="Arial"/>
      <w:spacing w:val="-5"/>
      <w:sz w:val="24"/>
      <w:szCs w:val="24"/>
      <w:lang w:eastAsia="en-US"/>
    </w:rPr>
  </w:style>
  <w:style w:type="paragraph" w:styleId="2f4">
    <w:name w:val="Body Text First Indent 2"/>
    <w:basedOn w:val="affb"/>
    <w:link w:val="2f5"/>
    <w:rsid w:val="0071488C"/>
    <w:pPr>
      <w:tabs>
        <w:tab w:val="clear" w:pos="540"/>
      </w:tabs>
      <w:spacing w:after="120"/>
      <w:ind w:left="283" w:firstLine="210"/>
      <w:jc w:val="left"/>
    </w:pPr>
    <w:rPr>
      <w:rFonts w:ascii="Arial" w:hAnsi="Arial" w:cs="Arial"/>
      <w:spacing w:val="-5"/>
      <w:sz w:val="20"/>
      <w:szCs w:val="20"/>
      <w:lang w:eastAsia="en-US"/>
    </w:rPr>
  </w:style>
  <w:style w:type="character" w:customStyle="1" w:styleId="2f5">
    <w:name w:val="Красная строка 2 Знак"/>
    <w:link w:val="2f4"/>
    <w:rsid w:val="0071488C"/>
    <w:rPr>
      <w:rFonts w:ascii="Arial" w:hAnsi="Arial" w:cs="Arial"/>
      <w:spacing w:val="-5"/>
      <w:sz w:val="24"/>
      <w:szCs w:val="24"/>
      <w:lang w:eastAsia="en-US"/>
    </w:rPr>
  </w:style>
  <w:style w:type="character" w:styleId="HTMLa">
    <w:name w:val="HTML Cite"/>
    <w:rsid w:val="0071488C"/>
    <w:rPr>
      <w:i/>
      <w:iCs/>
      <w:lang w:val="ru-RU" w:eastAsia="x-none"/>
    </w:rPr>
  </w:style>
  <w:style w:type="paragraph" w:customStyle="1" w:styleId="1fe">
    <w:name w:val="Название объекта1"/>
    <w:basedOn w:val="a5"/>
    <w:qFormat/>
    <w:rsid w:val="0071488C"/>
    <w:pPr>
      <w:spacing w:line="360" w:lineRule="auto"/>
      <w:ind w:left="1080" w:firstLine="709"/>
      <w:jc w:val="both"/>
    </w:pPr>
    <w:rPr>
      <w:rFonts w:ascii="Arial" w:hAnsi="Arial" w:cs="Arial"/>
      <w:spacing w:val="-5"/>
      <w:sz w:val="20"/>
      <w:szCs w:val="20"/>
    </w:rPr>
  </w:style>
  <w:style w:type="paragraph" w:styleId="45">
    <w:name w:val="toc 4"/>
    <w:basedOn w:val="4"/>
    <w:next w:val="a5"/>
    <w:autoRedefine/>
    <w:uiPriority w:val="39"/>
    <w:qFormat/>
    <w:rsid w:val="0071488C"/>
    <w:pPr>
      <w:tabs>
        <w:tab w:val="left" w:pos="1134"/>
        <w:tab w:val="right" w:leader="dot" w:pos="9072"/>
      </w:tabs>
      <w:spacing w:before="0" w:after="120"/>
      <w:ind w:left="1134" w:hanging="437"/>
      <w:jc w:val="both"/>
    </w:pPr>
    <w:rPr>
      <w:noProof/>
      <w:sz w:val="26"/>
      <w:szCs w:val="26"/>
      <w:lang w:val="ru-RU"/>
    </w:rPr>
  </w:style>
  <w:style w:type="paragraph" w:styleId="57">
    <w:name w:val="toc 5"/>
    <w:basedOn w:val="a5"/>
    <w:next w:val="a5"/>
    <w:autoRedefine/>
    <w:uiPriority w:val="39"/>
    <w:rsid w:val="0071488C"/>
    <w:pPr>
      <w:tabs>
        <w:tab w:val="left" w:pos="1843"/>
        <w:tab w:val="right" w:leader="dot" w:pos="9072"/>
      </w:tabs>
      <w:spacing w:after="120"/>
      <w:ind w:left="1843" w:hanging="721"/>
      <w:jc w:val="both"/>
    </w:pPr>
    <w:rPr>
      <w:noProof/>
      <w:szCs w:val="18"/>
    </w:rPr>
  </w:style>
  <w:style w:type="paragraph" w:styleId="61">
    <w:name w:val="toc 6"/>
    <w:basedOn w:val="a5"/>
    <w:next w:val="a5"/>
    <w:autoRedefine/>
    <w:uiPriority w:val="39"/>
    <w:rsid w:val="0071488C"/>
    <w:pPr>
      <w:spacing w:line="360" w:lineRule="auto"/>
      <w:ind w:left="1400" w:firstLine="709"/>
      <w:jc w:val="both"/>
    </w:pPr>
    <w:rPr>
      <w:sz w:val="18"/>
      <w:szCs w:val="18"/>
    </w:rPr>
  </w:style>
  <w:style w:type="paragraph" w:styleId="71">
    <w:name w:val="toc 7"/>
    <w:basedOn w:val="a5"/>
    <w:next w:val="a5"/>
    <w:autoRedefine/>
    <w:uiPriority w:val="39"/>
    <w:rsid w:val="0071488C"/>
    <w:pPr>
      <w:spacing w:line="360" w:lineRule="auto"/>
      <w:ind w:left="1680" w:firstLine="709"/>
      <w:jc w:val="both"/>
    </w:pPr>
    <w:rPr>
      <w:sz w:val="18"/>
      <w:szCs w:val="18"/>
    </w:rPr>
  </w:style>
  <w:style w:type="paragraph" w:styleId="81">
    <w:name w:val="toc 8"/>
    <w:basedOn w:val="a5"/>
    <w:next w:val="a5"/>
    <w:autoRedefine/>
    <w:uiPriority w:val="39"/>
    <w:rsid w:val="0071488C"/>
    <w:pPr>
      <w:spacing w:line="360" w:lineRule="auto"/>
      <w:ind w:left="1960" w:firstLine="709"/>
      <w:jc w:val="both"/>
    </w:pPr>
    <w:rPr>
      <w:sz w:val="18"/>
      <w:szCs w:val="18"/>
    </w:rPr>
  </w:style>
  <w:style w:type="paragraph" w:styleId="92">
    <w:name w:val="toc 9"/>
    <w:basedOn w:val="a5"/>
    <w:next w:val="a5"/>
    <w:autoRedefine/>
    <w:uiPriority w:val="39"/>
    <w:rsid w:val="0071488C"/>
    <w:pPr>
      <w:spacing w:line="360" w:lineRule="auto"/>
      <w:ind w:left="2240" w:firstLine="709"/>
      <w:jc w:val="both"/>
    </w:pPr>
    <w:rPr>
      <w:sz w:val="18"/>
      <w:szCs w:val="18"/>
    </w:rPr>
  </w:style>
  <w:style w:type="paragraph" w:customStyle="1" w:styleId="1ff">
    <w:name w:val="Цитата1"/>
    <w:basedOn w:val="a5"/>
    <w:qFormat/>
    <w:rsid w:val="0071488C"/>
    <w:pPr>
      <w:spacing w:line="360" w:lineRule="auto"/>
      <w:ind w:left="526" w:right="43" w:firstLine="709"/>
      <w:jc w:val="both"/>
    </w:pPr>
    <w:rPr>
      <w:sz w:val="28"/>
      <w:szCs w:val="20"/>
    </w:rPr>
  </w:style>
  <w:style w:type="paragraph" w:customStyle="1" w:styleId="1ff0">
    <w:name w:val="Маркированный список1"/>
    <w:basedOn w:val="a5"/>
    <w:qFormat/>
    <w:rsid w:val="0071488C"/>
    <w:pPr>
      <w:spacing w:before="100" w:beforeAutospacing="1" w:after="100" w:afterAutospacing="1" w:line="360" w:lineRule="auto"/>
      <w:ind w:firstLine="709"/>
      <w:jc w:val="both"/>
    </w:pPr>
    <w:rPr>
      <w:sz w:val="28"/>
    </w:rPr>
  </w:style>
  <w:style w:type="paragraph" w:customStyle="1" w:styleId="1ff1">
    <w:name w:val="Нумерованный список1"/>
    <w:basedOn w:val="a5"/>
    <w:semiHidden/>
    <w:qFormat/>
    <w:rsid w:val="0071488C"/>
    <w:pPr>
      <w:spacing w:before="100" w:beforeAutospacing="1" w:after="100" w:afterAutospacing="1" w:line="360" w:lineRule="auto"/>
      <w:ind w:firstLine="709"/>
      <w:jc w:val="both"/>
    </w:pPr>
    <w:rPr>
      <w:sz w:val="28"/>
    </w:rPr>
  </w:style>
  <w:style w:type="table" w:styleId="-10">
    <w:name w:val="Table Web 1"/>
    <w:basedOn w:val="a7"/>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b">
    <w:name w:val="Table Elegant"/>
    <w:basedOn w:val="a7"/>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2">
    <w:name w:val="Table Subtle 1"/>
    <w:basedOn w:val="a7"/>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7"/>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3">
    <w:name w:val="Table 3D effects 1"/>
    <w:basedOn w:val="a7"/>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7"/>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4">
    <w:name w:val="Table Simple 1"/>
    <w:basedOn w:val="a7"/>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7"/>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5">
    <w:name w:val="Table Grid 1"/>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7"/>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7"/>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c">
    <w:name w:val="Table Contemporary"/>
    <w:basedOn w:val="a7"/>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d">
    <w:name w:val="Table Professional"/>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4">
    <w:name w:val="Основной текст 3 + 14 пт"/>
    <w:aliases w:val="По ширине,Первая строка:  1,27 см,После:  0 пт"/>
    <w:basedOn w:val="a5"/>
    <w:rsid w:val="0071488C"/>
    <w:pPr>
      <w:spacing w:line="360" w:lineRule="auto"/>
      <w:ind w:firstLine="708"/>
      <w:jc w:val="both"/>
    </w:pPr>
    <w:rPr>
      <w:sz w:val="28"/>
      <w:szCs w:val="28"/>
      <w:lang w:eastAsia="en-US"/>
    </w:rPr>
  </w:style>
  <w:style w:type="table" w:styleId="1ff6">
    <w:name w:val="Table Columns 1"/>
    <w:basedOn w:val="a7"/>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7"/>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7"/>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e">
    <w:name w:val="Table Theme"/>
    <w:basedOn w:val="a7"/>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7">
    <w:name w:val="Table Colorful 1"/>
    <w:basedOn w:val="a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7"/>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
    <w:name w:val="Таблица"/>
    <w:basedOn w:val="a5"/>
    <w:link w:val="afffffffff0"/>
    <w:qFormat/>
    <w:rsid w:val="0071488C"/>
    <w:pPr>
      <w:jc w:val="both"/>
    </w:pPr>
  </w:style>
  <w:style w:type="character" w:customStyle="1" w:styleId="1ff8">
    <w:name w:val="Заголовок_1"/>
    <w:semiHidden/>
    <w:rsid w:val="0071488C"/>
    <w:rPr>
      <w:caps/>
    </w:rPr>
  </w:style>
  <w:style w:type="character" w:customStyle="1" w:styleId="1ff9">
    <w:name w:val="Маркированный_1 Знак Знак"/>
    <w:semiHidden/>
    <w:rsid w:val="0071488C"/>
    <w:rPr>
      <w:sz w:val="24"/>
      <w:szCs w:val="24"/>
      <w:lang w:val="ru-RU" w:eastAsia="ru-RU" w:bidi="ar-SA"/>
    </w:rPr>
  </w:style>
  <w:style w:type="character" w:customStyle="1" w:styleId="afffffffff1">
    <w:name w:val="Подчеркнутый Знак Знак"/>
    <w:semiHidden/>
    <w:rsid w:val="0071488C"/>
    <w:rPr>
      <w:sz w:val="24"/>
      <w:szCs w:val="24"/>
      <w:u w:val="single"/>
      <w:lang w:val="ru-RU" w:eastAsia="ru-RU" w:bidi="ar-SA"/>
    </w:rPr>
  </w:style>
  <w:style w:type="paragraph" w:customStyle="1" w:styleId="1ffa">
    <w:name w:val="текст 1"/>
    <w:basedOn w:val="a5"/>
    <w:next w:val="a5"/>
    <w:qFormat/>
    <w:rsid w:val="0071488C"/>
    <w:pPr>
      <w:ind w:firstLine="540"/>
      <w:jc w:val="both"/>
    </w:pPr>
    <w:rPr>
      <w:sz w:val="20"/>
    </w:rPr>
  </w:style>
  <w:style w:type="paragraph" w:customStyle="1" w:styleId="afffffffff2">
    <w:name w:val="Заголовок таблици"/>
    <w:basedOn w:val="1ffa"/>
    <w:semiHidden/>
    <w:qFormat/>
    <w:rsid w:val="0071488C"/>
    <w:rPr>
      <w:sz w:val="22"/>
    </w:rPr>
  </w:style>
  <w:style w:type="paragraph" w:customStyle="1" w:styleId="afffffffff3">
    <w:name w:val="Номер таблици"/>
    <w:basedOn w:val="a5"/>
    <w:next w:val="a5"/>
    <w:semiHidden/>
    <w:qFormat/>
    <w:rsid w:val="0071488C"/>
    <w:pPr>
      <w:jc w:val="right"/>
    </w:pPr>
    <w:rPr>
      <w:b/>
      <w:sz w:val="20"/>
    </w:rPr>
  </w:style>
  <w:style w:type="paragraph" w:customStyle="1" w:styleId="afffffffff4">
    <w:name w:val="Приложение"/>
    <w:basedOn w:val="a5"/>
    <w:next w:val="a5"/>
    <w:qFormat/>
    <w:rsid w:val="0071488C"/>
    <w:pPr>
      <w:jc w:val="right"/>
    </w:pPr>
    <w:rPr>
      <w:sz w:val="20"/>
    </w:rPr>
  </w:style>
  <w:style w:type="paragraph" w:customStyle="1" w:styleId="afffffffff5">
    <w:name w:val="Обычный по таблице"/>
    <w:basedOn w:val="a5"/>
    <w:semiHidden/>
    <w:qFormat/>
    <w:rsid w:val="0071488C"/>
  </w:style>
  <w:style w:type="character" w:customStyle="1" w:styleId="afffffff">
    <w:name w:val="Обычный в таблице Знак"/>
    <w:link w:val="affffffe"/>
    <w:semiHidden/>
    <w:rsid w:val="0071488C"/>
    <w:rPr>
      <w:sz w:val="28"/>
      <w:szCs w:val="28"/>
    </w:rPr>
  </w:style>
  <w:style w:type="paragraph" w:customStyle="1" w:styleId="font5">
    <w:name w:val="font5"/>
    <w:basedOn w:val="a5"/>
    <w:qFormat/>
    <w:rsid w:val="0071488C"/>
    <w:pPr>
      <w:spacing w:before="100" w:beforeAutospacing="1" w:after="100" w:afterAutospacing="1"/>
    </w:pPr>
    <w:rPr>
      <w:sz w:val="20"/>
      <w:szCs w:val="20"/>
    </w:rPr>
  </w:style>
  <w:style w:type="paragraph" w:customStyle="1" w:styleId="font6">
    <w:name w:val="font6"/>
    <w:basedOn w:val="a5"/>
    <w:qFormat/>
    <w:rsid w:val="0071488C"/>
    <w:pPr>
      <w:spacing w:before="100" w:beforeAutospacing="1" w:after="100" w:afterAutospacing="1"/>
    </w:pPr>
    <w:rPr>
      <w:b/>
      <w:bCs/>
      <w:sz w:val="22"/>
      <w:szCs w:val="22"/>
    </w:rPr>
  </w:style>
  <w:style w:type="paragraph" w:customStyle="1" w:styleId="xl24">
    <w:name w:val="xl2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0">
    <w:name w:val="xl3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1">
    <w:name w:val="xl31"/>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4">
    <w:name w:val="xl34"/>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5">
    <w:name w:val="xl35"/>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fb">
    <w:name w:val="Знак Знак1"/>
    <w:aliases w:val="Знак1 Знак Знак1,Основной текст1 Знак1,Основной текст Знак Знак Знак Знак1,Основной текст Знак Знак1 Знак1,bt Знак1,Body Text2 Знак1,Text1 Знак1,Таймс Нью Знак1,Òàáë òåêñò Знак1,Знак1 Знак Знак Знак Знак Знак1,Знак1 Знак Знак Знак Знак2"/>
    <w:rsid w:val="0071488C"/>
    <w:rPr>
      <w:sz w:val="24"/>
      <w:szCs w:val="24"/>
      <w:u w:val="single"/>
      <w:lang w:val="ru-RU" w:eastAsia="ru-RU" w:bidi="ar-SA"/>
    </w:rPr>
  </w:style>
  <w:style w:type="character" w:customStyle="1" w:styleId="1ffc">
    <w:name w:val="Маркированный_1 Знак Знак Знак"/>
    <w:semiHidden/>
    <w:rsid w:val="0071488C"/>
    <w:rPr>
      <w:sz w:val="24"/>
      <w:szCs w:val="24"/>
      <w:lang w:val="ru-RU" w:eastAsia="ru-RU" w:bidi="ar-SA"/>
    </w:rPr>
  </w:style>
  <w:style w:type="paragraph" w:customStyle="1" w:styleId="xl38">
    <w:name w:val="xl3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5"/>
    <w:qFormat/>
    <w:rsid w:val="0071488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5"/>
    <w:qFormat/>
    <w:rsid w:val="0071488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5"/>
    <w:qFormat/>
    <w:rsid w:val="0071488C"/>
    <w:pPr>
      <w:pBdr>
        <w:left w:val="single" w:sz="4" w:space="0" w:color="auto"/>
        <w:right w:val="single" w:sz="4" w:space="0" w:color="auto"/>
      </w:pBdr>
      <w:spacing w:before="100" w:beforeAutospacing="1" w:after="100" w:afterAutospacing="1"/>
      <w:jc w:val="center"/>
    </w:pPr>
  </w:style>
  <w:style w:type="paragraph" w:customStyle="1" w:styleId="xl52">
    <w:name w:val="xl52"/>
    <w:basedOn w:val="a5"/>
    <w:qFormat/>
    <w:rsid w:val="0071488C"/>
    <w:pPr>
      <w:pBdr>
        <w:left w:val="single" w:sz="4" w:space="0" w:color="auto"/>
        <w:right w:val="single" w:sz="4" w:space="0" w:color="auto"/>
      </w:pBdr>
      <w:spacing w:before="100" w:beforeAutospacing="1" w:after="100" w:afterAutospacing="1"/>
    </w:pPr>
  </w:style>
  <w:style w:type="paragraph" w:customStyle="1" w:styleId="xl53">
    <w:name w:val="xl53"/>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4">
    <w:name w:val="xl54"/>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5"/>
    <w:qFormat/>
    <w:rsid w:val="0071488C"/>
    <w:pPr>
      <w:pBdr>
        <w:left w:val="single" w:sz="4" w:space="0" w:color="auto"/>
        <w:right w:val="single" w:sz="4" w:space="0" w:color="auto"/>
      </w:pBdr>
      <w:spacing w:before="100" w:beforeAutospacing="1" w:after="100" w:afterAutospacing="1"/>
    </w:pPr>
    <w:rPr>
      <w:b/>
      <w:bCs/>
    </w:rPr>
  </w:style>
  <w:style w:type="paragraph" w:customStyle="1" w:styleId="xl23">
    <w:name w:val="xl23"/>
    <w:basedOn w:val="a5"/>
    <w:qFormat/>
    <w:rsid w:val="0071488C"/>
    <w:pPr>
      <w:pBdr>
        <w:left w:val="single" w:sz="8" w:space="0" w:color="auto"/>
        <w:bottom w:val="single" w:sz="8" w:space="0" w:color="auto"/>
        <w:right w:val="single" w:sz="8" w:space="0" w:color="auto"/>
      </w:pBdr>
      <w:spacing w:before="100" w:beforeAutospacing="1" w:after="100" w:afterAutospacing="1"/>
      <w:jc w:val="center"/>
    </w:pPr>
  </w:style>
  <w:style w:type="character" w:customStyle="1" w:styleId="3f1">
    <w:name w:val="Знак3 Знак Знак"/>
    <w:aliases w:val="Знак3 Знак1,Знак3 Знак Знак Знак Знак,ПодЗаголовок Знак,Знак6 Знак,Знак14 Знак,Заголовок 31 Знак,Знак19 Знак1,Заголовок главный Знак1"/>
    <w:rsid w:val="0071488C"/>
    <w:rPr>
      <w:b/>
      <w:sz w:val="24"/>
      <w:szCs w:val="24"/>
      <w:u w:val="single"/>
      <w:lang w:val="ru-RU" w:eastAsia="ru-RU" w:bidi="ar-SA"/>
    </w:rPr>
  </w:style>
  <w:style w:type="character" w:customStyle="1" w:styleId="afffffffff6">
    <w:name w:val="Подчеркнутый Знак Знак Знак"/>
    <w:semiHidden/>
    <w:rsid w:val="0071488C"/>
    <w:rPr>
      <w:sz w:val="24"/>
      <w:szCs w:val="24"/>
      <w:u w:val="single"/>
      <w:lang w:val="ru-RU" w:eastAsia="ru-RU" w:bidi="ar-SA"/>
    </w:rPr>
  </w:style>
  <w:style w:type="character" w:customStyle="1" w:styleId="1ffd">
    <w:name w:val="Маркированный_1 Знак Знак Знак Знак"/>
    <w:semiHidden/>
    <w:rsid w:val="0071488C"/>
    <w:rPr>
      <w:sz w:val="24"/>
      <w:szCs w:val="24"/>
      <w:lang w:val="ru-RU" w:eastAsia="ru-RU" w:bidi="ar-SA"/>
    </w:rPr>
  </w:style>
  <w:style w:type="character" w:customStyle="1" w:styleId="2fd">
    <w:name w:val="Знак2 Знак Знак"/>
    <w:semiHidden/>
    <w:rsid w:val="0071488C"/>
    <w:rPr>
      <w:b/>
      <w:bCs/>
      <w:sz w:val="24"/>
      <w:szCs w:val="24"/>
      <w:lang w:val="ru-RU" w:eastAsia="ru-RU" w:bidi="ar-SA"/>
    </w:rPr>
  </w:style>
  <w:style w:type="character" w:customStyle="1" w:styleId="1ffe">
    <w:name w:val="Подчеркнутый Знак Знак1"/>
    <w:semiHidden/>
    <w:rsid w:val="0071488C"/>
    <w:rPr>
      <w:sz w:val="24"/>
      <w:szCs w:val="24"/>
      <w:u w:val="single"/>
      <w:lang w:val="ru-RU" w:eastAsia="ru-RU" w:bidi="ar-SA"/>
    </w:rPr>
  </w:style>
  <w:style w:type="numbering" w:customStyle="1" w:styleId="1111112">
    <w:name w:val="1 / 1.1 / 1.1.12"/>
    <w:basedOn w:val="a8"/>
    <w:next w:val="111111"/>
    <w:rsid w:val="0071488C"/>
    <w:pPr>
      <w:numPr>
        <w:numId w:val="40"/>
      </w:numPr>
    </w:pPr>
  </w:style>
  <w:style w:type="character" w:customStyle="1" w:styleId="S40">
    <w:name w:val="S_Заголовок 4 Знак"/>
    <w:link w:val="S4"/>
    <w:uiPriority w:val="99"/>
    <w:rsid w:val="0071488C"/>
    <w:rPr>
      <w:i/>
      <w:sz w:val="24"/>
      <w:szCs w:val="24"/>
      <w:lang w:val="x-none" w:eastAsia="x-none"/>
    </w:rPr>
  </w:style>
  <w:style w:type="paragraph" w:customStyle="1" w:styleId="Sa">
    <w:name w:val="S_Обычный в таблице"/>
    <w:basedOn w:val="a5"/>
    <w:link w:val="Sb"/>
    <w:qFormat/>
    <w:rsid w:val="0071488C"/>
    <w:pPr>
      <w:spacing w:line="360" w:lineRule="auto"/>
      <w:jc w:val="center"/>
    </w:pPr>
  </w:style>
  <w:style w:type="character" w:customStyle="1" w:styleId="Sb">
    <w:name w:val="S_Обычный в таблице Знак"/>
    <w:link w:val="Sa"/>
    <w:rsid w:val="0071488C"/>
    <w:rPr>
      <w:sz w:val="24"/>
      <w:szCs w:val="24"/>
    </w:rPr>
  </w:style>
  <w:style w:type="paragraph" w:customStyle="1" w:styleId="Sc">
    <w:name w:val="S_Титульный"/>
    <w:basedOn w:val="afffffff8"/>
    <w:qFormat/>
    <w:rsid w:val="0071488C"/>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3">
    <w:name w:val="Маркированный_1 Знак1"/>
    <w:rsid w:val="0071488C"/>
  </w:style>
  <w:style w:type="character" w:customStyle="1" w:styleId="S30">
    <w:name w:val="S_Заголовок 3 Знак"/>
    <w:link w:val="S3"/>
    <w:uiPriority w:val="99"/>
    <w:rsid w:val="0071488C"/>
    <w:rPr>
      <w:rFonts w:ascii="Arial" w:hAnsi="Arial"/>
      <w:b/>
      <w:bCs/>
      <w:sz w:val="24"/>
      <w:szCs w:val="24"/>
      <w:u w:val="single"/>
      <w:lang w:val="x-none" w:eastAsia="x-none"/>
    </w:rPr>
  </w:style>
  <w:style w:type="paragraph" w:customStyle="1" w:styleId="S">
    <w:name w:val="S_Таблица"/>
    <w:basedOn w:val="a5"/>
    <w:qFormat/>
    <w:rsid w:val="0071488C"/>
    <w:pPr>
      <w:numPr>
        <w:numId w:val="11"/>
      </w:numPr>
      <w:spacing w:line="360" w:lineRule="auto"/>
      <w:ind w:right="-6"/>
      <w:jc w:val="right"/>
    </w:pPr>
  </w:style>
  <w:style w:type="paragraph" w:customStyle="1" w:styleId="Preformat">
    <w:name w:val="Preformat"/>
    <w:qFormat/>
    <w:rsid w:val="0071488C"/>
    <w:rPr>
      <w:rFonts w:ascii="Courier New" w:hAnsi="Courier New" w:cs="Courier New"/>
    </w:rPr>
  </w:style>
  <w:style w:type="paragraph" w:customStyle="1" w:styleId="OTCHET00">
    <w:name w:val="OTCHET_00"/>
    <w:basedOn w:val="a5"/>
    <w:qFormat/>
    <w:rsid w:val="0071488C"/>
    <w:pPr>
      <w:tabs>
        <w:tab w:val="left" w:pos="709"/>
        <w:tab w:val="left" w:pos="3402"/>
      </w:tabs>
      <w:spacing w:line="360" w:lineRule="auto"/>
      <w:jc w:val="both"/>
    </w:pPr>
    <w:rPr>
      <w:rFonts w:ascii="NTTimes/Cyrillic" w:hAnsi="NTTimes/Cyrillic" w:cs="NTTimes/Cyrillic"/>
    </w:rPr>
  </w:style>
  <w:style w:type="paragraph" w:customStyle="1" w:styleId="afffffffff7">
    <w:name w:val="В таблице"/>
    <w:basedOn w:val="a5"/>
    <w:qFormat/>
    <w:rsid w:val="0071488C"/>
    <w:pPr>
      <w:spacing w:line="360" w:lineRule="auto"/>
      <w:jc w:val="center"/>
    </w:pPr>
  </w:style>
  <w:style w:type="character" w:customStyle="1" w:styleId="2fe">
    <w:name w:val="Знак Знак2"/>
    <w:locked/>
    <w:rsid w:val="0071488C"/>
    <w:rPr>
      <w:b/>
      <w:bCs/>
      <w:sz w:val="24"/>
      <w:szCs w:val="24"/>
      <w:u w:val="single"/>
      <w:lang w:val="ru-RU" w:eastAsia="ru-RU" w:bidi="ar-SA"/>
    </w:rPr>
  </w:style>
  <w:style w:type="paragraph" w:customStyle="1" w:styleId="Sd">
    <w:name w:val="S_Обычный с подчеркиванием"/>
    <w:basedOn w:val="a5"/>
    <w:link w:val="Se"/>
    <w:qFormat/>
    <w:rsid w:val="0071488C"/>
    <w:pPr>
      <w:spacing w:line="360" w:lineRule="auto"/>
      <w:ind w:firstLine="709"/>
      <w:jc w:val="both"/>
    </w:pPr>
    <w:rPr>
      <w:u w:val="single"/>
    </w:rPr>
  </w:style>
  <w:style w:type="character" w:customStyle="1" w:styleId="Se">
    <w:name w:val="S_Обычный с подчеркиванием Знак"/>
    <w:link w:val="Sd"/>
    <w:rsid w:val="0071488C"/>
    <w:rPr>
      <w:sz w:val="24"/>
      <w:szCs w:val="24"/>
      <w:u w:val="single"/>
    </w:rPr>
  </w:style>
  <w:style w:type="paragraph" w:customStyle="1" w:styleId="xl56">
    <w:name w:val="xl56"/>
    <w:basedOn w:val="a5"/>
    <w:qFormat/>
    <w:rsid w:val="0071488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7">
    <w:name w:val="xl57"/>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
    <w:name w:val="xl59"/>
    <w:basedOn w:val="a5"/>
    <w:qFormat/>
    <w:rsid w:val="0071488C"/>
    <w:pPr>
      <w:pBdr>
        <w:left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5"/>
    <w:qFormat/>
    <w:rsid w:val="0071488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5"/>
    <w:qFormat/>
    <w:rsid w:val="0071488C"/>
    <w:pPr>
      <w:pBdr>
        <w:left w:val="single" w:sz="4" w:space="0" w:color="auto"/>
        <w:right w:val="single" w:sz="4" w:space="0" w:color="auto"/>
      </w:pBdr>
      <w:spacing w:before="100" w:beforeAutospacing="1" w:after="100" w:afterAutospacing="1"/>
      <w:jc w:val="center"/>
      <w:textAlignment w:val="center"/>
    </w:pPr>
  </w:style>
  <w:style w:type="table" w:customStyle="1" w:styleId="2ff">
    <w:name w:val="Сетка таблицы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
    <w:name w:val="Перечисление 1"/>
    <w:basedOn w:val="a5"/>
    <w:qFormat/>
    <w:rsid w:val="0071488C"/>
    <w:pPr>
      <w:tabs>
        <w:tab w:val="num" w:pos="360"/>
      </w:tabs>
      <w:ind w:left="360" w:hanging="360"/>
    </w:pPr>
    <w:rPr>
      <w:rFonts w:ascii="Arial" w:hAnsi="Arial" w:cs="Arial"/>
      <w:szCs w:val="20"/>
    </w:rPr>
  </w:style>
  <w:style w:type="paragraph" w:customStyle="1" w:styleId="Heading">
    <w:name w:val="Heading"/>
    <w:qFormat/>
    <w:rsid w:val="0071488C"/>
    <w:pPr>
      <w:autoSpaceDE w:val="0"/>
      <w:autoSpaceDN w:val="0"/>
      <w:adjustRightInd w:val="0"/>
    </w:pPr>
    <w:rPr>
      <w:rFonts w:ascii="Arial" w:hAnsi="Arial" w:cs="Arial"/>
      <w:b/>
      <w:bCs/>
      <w:sz w:val="22"/>
      <w:szCs w:val="22"/>
    </w:rPr>
  </w:style>
  <w:style w:type="paragraph" w:customStyle="1" w:styleId="afffffffff8">
    <w:name w:val="Маркированный текст"/>
    <w:basedOn w:val="1fff"/>
    <w:qFormat/>
    <w:rsid w:val="0071488C"/>
    <w:pPr>
      <w:tabs>
        <w:tab w:val="clear" w:pos="360"/>
        <w:tab w:val="num" w:pos="240"/>
        <w:tab w:val="num" w:pos="1429"/>
      </w:tabs>
      <w:ind w:left="0" w:firstLine="0"/>
      <w:jc w:val="both"/>
    </w:pPr>
    <w:rPr>
      <w:sz w:val="22"/>
    </w:rPr>
  </w:style>
  <w:style w:type="character" w:customStyle="1" w:styleId="Sf">
    <w:name w:val="S_Обычный Знак Знак"/>
    <w:rsid w:val="0071488C"/>
    <w:rPr>
      <w:sz w:val="24"/>
      <w:szCs w:val="24"/>
      <w:lang w:val="ru-RU" w:eastAsia="ru-RU" w:bidi="ar-SA"/>
    </w:rPr>
  </w:style>
  <w:style w:type="paragraph" w:customStyle="1" w:styleId="a3">
    <w:name w:val="СписокМаркер"/>
    <w:basedOn w:val="affb"/>
    <w:qFormat/>
    <w:rsid w:val="0071488C"/>
    <w:pPr>
      <w:numPr>
        <w:numId w:val="15"/>
      </w:numPr>
      <w:tabs>
        <w:tab w:val="clear" w:pos="540"/>
      </w:tabs>
      <w:autoSpaceDE w:val="0"/>
      <w:autoSpaceDN w:val="0"/>
    </w:pPr>
    <w:rPr>
      <w:szCs w:val="20"/>
      <w:lang w:eastAsia="zh-CN" w:bidi="he-IL"/>
    </w:rPr>
  </w:style>
  <w:style w:type="paragraph" w:customStyle="1" w:styleId="consnormal0">
    <w:name w:val="consnormal"/>
    <w:basedOn w:val="a5"/>
    <w:qFormat/>
    <w:rsid w:val="0071488C"/>
    <w:pPr>
      <w:spacing w:before="100" w:beforeAutospacing="1" w:after="100" w:afterAutospacing="1"/>
    </w:pPr>
  </w:style>
  <w:style w:type="character" w:customStyle="1" w:styleId="3f2">
    <w:name w:val="Заголовок 3 Знак Знак Знак"/>
    <w:rsid w:val="0071488C"/>
    <w:rPr>
      <w:rFonts w:ascii="Arial" w:hAnsi="Arial" w:cs="Arial"/>
      <w:b/>
      <w:bCs/>
      <w:sz w:val="26"/>
      <w:szCs w:val="26"/>
      <w:lang w:val="ru-RU" w:eastAsia="ru-RU" w:bidi="ar-SA"/>
    </w:rPr>
  </w:style>
  <w:style w:type="character" w:customStyle="1" w:styleId="mw-headline">
    <w:name w:val="mw-headline"/>
    <w:rsid w:val="0071488C"/>
  </w:style>
  <w:style w:type="paragraph" w:customStyle="1" w:styleId="114">
    <w:name w:val="Заголовок 11"/>
    <w:basedOn w:val="13"/>
    <w:qFormat/>
    <w:rsid w:val="0071488C"/>
    <w:pPr>
      <w:keepNext/>
      <w:widowControl/>
      <w:autoSpaceDE/>
      <w:autoSpaceDN/>
      <w:adjustRightInd/>
      <w:spacing w:before="0" w:after="0"/>
      <w:ind w:left="450" w:hanging="450"/>
      <w:jc w:val="left"/>
    </w:pPr>
    <w:rPr>
      <w:rFonts w:ascii="Times New Roman" w:hAnsi="Times New Roman"/>
      <w:b w:val="0"/>
      <w:bCs w:val="0"/>
      <w:caps/>
      <w:color w:val="auto"/>
      <w:sz w:val="24"/>
      <w:szCs w:val="24"/>
      <w:lang w:val="ru-RU" w:eastAsia="ru-RU"/>
    </w:rPr>
  </w:style>
  <w:style w:type="paragraph" w:customStyle="1" w:styleId="afffffffff9">
    <w:name w:val="Знак Знак Знак Знак Знак Знак Знак Знак Знак Знак Знак Знак Знак Знак Знак Знак Знак Знак Знак Знак Знак Знак"/>
    <w:basedOn w:val="a5"/>
    <w:autoRedefine/>
    <w:qFormat/>
    <w:rsid w:val="0071488C"/>
    <w:pPr>
      <w:spacing w:after="160" w:line="240" w:lineRule="exact"/>
    </w:pPr>
    <w:rPr>
      <w:sz w:val="28"/>
      <w:szCs w:val="20"/>
      <w:lang w:val="en-US" w:eastAsia="en-US"/>
    </w:rPr>
  </w:style>
  <w:style w:type="character" w:customStyle="1" w:styleId="FontStyle14">
    <w:name w:val="Font Style14"/>
    <w:rsid w:val="0071488C"/>
    <w:rPr>
      <w:rFonts w:ascii="Times New Roman" w:hAnsi="Times New Roman" w:cs="Times New Roman"/>
      <w:sz w:val="24"/>
      <w:szCs w:val="24"/>
    </w:rPr>
  </w:style>
  <w:style w:type="character" w:customStyle="1" w:styleId="FontStyle42">
    <w:name w:val="Font Style42"/>
    <w:rsid w:val="0071488C"/>
    <w:rPr>
      <w:rFonts w:ascii="Times New Roman" w:hAnsi="Times New Roman" w:cs="Times New Roman"/>
      <w:sz w:val="16"/>
      <w:szCs w:val="16"/>
    </w:rPr>
  </w:style>
  <w:style w:type="character" w:customStyle="1" w:styleId="170">
    <w:name w:val="Знак Знак17"/>
    <w:rsid w:val="0071488C"/>
    <w:rPr>
      <w:sz w:val="24"/>
      <w:szCs w:val="24"/>
      <w:lang w:val="ru-RU" w:eastAsia="ru-RU" w:bidi="ar-SA"/>
    </w:rPr>
  </w:style>
  <w:style w:type="character" w:customStyle="1" w:styleId="211">
    <w:name w:val="Знак2 Знак Знак1"/>
    <w:locked/>
    <w:rsid w:val="0071488C"/>
    <w:rPr>
      <w:rFonts w:eastAsia="Arial Unicode MS"/>
      <w:sz w:val="28"/>
      <w:szCs w:val="24"/>
      <w:lang w:val="ru-RU" w:eastAsia="ru-RU" w:bidi="ar-SA"/>
    </w:rPr>
  </w:style>
  <w:style w:type="character" w:customStyle="1" w:styleId="115">
    <w:name w:val="Знак11"/>
    <w:semiHidden/>
    <w:rsid w:val="0071488C"/>
    <w:rPr>
      <w:rFonts w:ascii="Arial" w:hAnsi="Arial" w:cs="Arial" w:hint="default"/>
      <w:b/>
      <w:bCs/>
      <w:i/>
      <w:iCs/>
      <w:sz w:val="28"/>
      <w:szCs w:val="28"/>
      <w:lang w:val="ru-RU" w:eastAsia="ru-RU" w:bidi="ar-SA"/>
    </w:rPr>
  </w:style>
  <w:style w:type="character" w:customStyle="1" w:styleId="116">
    <w:name w:val="Знак Знак11"/>
    <w:rsid w:val="0071488C"/>
    <w:rPr>
      <w:sz w:val="24"/>
      <w:szCs w:val="24"/>
      <w:u w:val="single"/>
      <w:lang w:val="ru-RU" w:eastAsia="ru-RU" w:bidi="ar-SA"/>
    </w:rPr>
  </w:style>
  <w:style w:type="character" w:customStyle="1" w:styleId="1fff0">
    <w:name w:val="Знак Знак Знак Знак1"/>
    <w:semiHidden/>
    <w:rsid w:val="0071488C"/>
    <w:rPr>
      <w:sz w:val="24"/>
      <w:szCs w:val="24"/>
      <w:lang w:val="ru-RU" w:eastAsia="ru-RU" w:bidi="ar-SA"/>
    </w:rPr>
  </w:style>
  <w:style w:type="character" w:customStyle="1" w:styleId="49">
    <w:name w:val="Знак4"/>
    <w:semiHidden/>
    <w:rsid w:val="0071488C"/>
    <w:rPr>
      <w:sz w:val="24"/>
      <w:szCs w:val="24"/>
      <w:lang w:val="ru-RU" w:eastAsia="ru-RU" w:bidi="ar-SA"/>
    </w:rPr>
  </w:style>
  <w:style w:type="character" w:customStyle="1" w:styleId="311">
    <w:name w:val="Знак3 Знак Знак1"/>
    <w:semiHidden/>
    <w:rsid w:val="0071488C"/>
    <w:rPr>
      <w:b/>
      <w:bCs w:val="0"/>
      <w:sz w:val="24"/>
      <w:szCs w:val="24"/>
      <w:u w:val="single"/>
      <w:lang w:val="ru-RU" w:eastAsia="ru-RU" w:bidi="ar-SA"/>
    </w:rPr>
  </w:style>
  <w:style w:type="character" w:customStyle="1" w:styleId="230">
    <w:name w:val="Знак2 Знак Знак3"/>
    <w:semiHidden/>
    <w:rsid w:val="0071488C"/>
    <w:rPr>
      <w:b/>
      <w:bCs/>
      <w:sz w:val="24"/>
      <w:szCs w:val="24"/>
      <w:lang w:val="ru-RU" w:eastAsia="ru-RU" w:bidi="ar-SA"/>
    </w:rPr>
  </w:style>
  <w:style w:type="character" w:customStyle="1" w:styleId="212">
    <w:name w:val="Знак21"/>
    <w:semiHidden/>
    <w:rsid w:val="0071488C"/>
    <w:rPr>
      <w:b/>
      <w:bCs/>
      <w:sz w:val="24"/>
      <w:szCs w:val="24"/>
      <w:lang w:val="ru-RU" w:eastAsia="ru-RU" w:bidi="ar-SA"/>
    </w:rPr>
  </w:style>
  <w:style w:type="paragraph" w:customStyle="1" w:styleId="afffffffffa">
    <w:name w:val="Таблица центр"/>
    <w:basedOn w:val="a5"/>
    <w:qFormat/>
    <w:rsid w:val="0071488C"/>
    <w:pPr>
      <w:spacing w:before="40" w:after="40"/>
      <w:jc w:val="center"/>
    </w:pPr>
    <w:rPr>
      <w:rFonts w:ascii="Arial" w:hAnsi="Arial"/>
      <w:snapToGrid w:val="0"/>
      <w:sz w:val="22"/>
      <w:szCs w:val="20"/>
    </w:rPr>
  </w:style>
  <w:style w:type="paragraph" w:customStyle="1" w:styleId="-0">
    <w:name w:val="Раздел-табл заг"/>
    <w:basedOn w:val="a5"/>
    <w:qFormat/>
    <w:rsid w:val="0071488C"/>
    <w:pPr>
      <w:keepNext/>
      <w:pBdr>
        <w:top w:val="single" w:sz="6" w:space="4" w:color="FFFFFF"/>
        <w:bottom w:val="single" w:sz="6" w:space="4" w:color="FFFFFF"/>
      </w:pBdr>
      <w:spacing w:before="360" w:line="288" w:lineRule="auto"/>
      <w:ind w:left="1701"/>
      <w:outlineLvl w:val="2"/>
    </w:pPr>
    <w:rPr>
      <w:rFonts w:ascii="Arial" w:hAnsi="Arial"/>
      <w:b/>
      <w:caps/>
      <w:sz w:val="26"/>
      <w:szCs w:val="20"/>
    </w:rPr>
  </w:style>
  <w:style w:type="paragraph" w:customStyle="1" w:styleId="0-">
    <w:name w:val="Таблица 0-ж"/>
    <w:basedOn w:val="a5"/>
    <w:qFormat/>
    <w:rsid w:val="0071488C"/>
    <w:pPr>
      <w:spacing w:before="80" w:after="80"/>
    </w:pPr>
    <w:rPr>
      <w:rFonts w:ascii="Arial" w:hAnsi="Arial"/>
      <w:b/>
      <w:sz w:val="22"/>
      <w:szCs w:val="20"/>
    </w:rPr>
  </w:style>
  <w:style w:type="paragraph" w:customStyle="1" w:styleId="3f3">
    <w:name w:val="3"/>
    <w:basedOn w:val="a5"/>
    <w:qFormat/>
    <w:rsid w:val="0071488C"/>
    <w:pPr>
      <w:spacing w:before="240" w:line="288" w:lineRule="auto"/>
      <w:ind w:left="567"/>
    </w:pPr>
    <w:rPr>
      <w:rFonts w:ascii="Arial" w:hAnsi="Arial"/>
      <w:b/>
      <w:caps/>
      <w:sz w:val="40"/>
      <w:szCs w:val="20"/>
    </w:rPr>
  </w:style>
  <w:style w:type="paragraph" w:customStyle="1" w:styleId="0">
    <w:name w:val="Таблица 0"/>
    <w:basedOn w:val="a5"/>
    <w:qFormat/>
    <w:rsid w:val="0071488C"/>
    <w:pPr>
      <w:spacing w:before="80" w:after="80"/>
    </w:pPr>
    <w:rPr>
      <w:rFonts w:ascii="Arial" w:hAnsi="Arial"/>
      <w:sz w:val="22"/>
      <w:szCs w:val="20"/>
    </w:rPr>
  </w:style>
  <w:style w:type="paragraph" w:customStyle="1" w:styleId="afffffffffb">
    <w:name w:val="Таблица первая стр"/>
    <w:basedOn w:val="afffffffffa"/>
    <w:qFormat/>
    <w:rsid w:val="0071488C"/>
    <w:pPr>
      <w:ind w:right="57"/>
      <w:jc w:val="right"/>
    </w:pPr>
  </w:style>
  <w:style w:type="paragraph" w:customStyle="1" w:styleId="1fff1">
    <w:name w:val="Таблица 1"/>
    <w:basedOn w:val="a5"/>
    <w:qFormat/>
    <w:rsid w:val="0071488C"/>
    <w:pPr>
      <w:spacing w:before="80" w:after="80"/>
      <w:ind w:left="567"/>
      <w:jc w:val="right"/>
    </w:pPr>
    <w:rPr>
      <w:rFonts w:ascii="Arial" w:hAnsi="Arial"/>
      <w:b/>
      <w:sz w:val="22"/>
      <w:szCs w:val="20"/>
    </w:rPr>
  </w:style>
  <w:style w:type="paragraph" w:customStyle="1" w:styleId="-9">
    <w:name w:val="Раздел-табл подзаг"/>
    <w:basedOn w:val="a5"/>
    <w:qFormat/>
    <w:rsid w:val="0071488C"/>
    <w:pPr>
      <w:keepNext/>
      <w:pBdr>
        <w:top w:val="single" w:sz="6" w:space="4" w:color="FFFFFF"/>
        <w:bottom w:val="single" w:sz="6" w:space="4" w:color="FFFFFF"/>
      </w:pBdr>
      <w:spacing w:after="240" w:line="288" w:lineRule="auto"/>
      <w:ind w:left="1701"/>
      <w:outlineLvl w:val="3"/>
    </w:pPr>
    <w:rPr>
      <w:rFonts w:ascii="Arial" w:hAnsi="Arial"/>
      <w:caps/>
      <w:spacing w:val="20"/>
      <w:sz w:val="18"/>
      <w:szCs w:val="20"/>
    </w:rPr>
  </w:style>
  <w:style w:type="paragraph" w:customStyle="1" w:styleId="2ff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qFormat/>
    <w:rsid w:val="0071488C"/>
    <w:pPr>
      <w:spacing w:before="100" w:beforeAutospacing="1" w:after="100" w:afterAutospacing="1"/>
      <w:jc w:val="both"/>
    </w:pPr>
    <w:rPr>
      <w:rFonts w:ascii="Tahoma" w:hAnsi="Tahoma"/>
      <w:sz w:val="20"/>
      <w:szCs w:val="20"/>
      <w:lang w:val="en-US" w:eastAsia="en-US"/>
    </w:rPr>
  </w:style>
  <w:style w:type="character" w:customStyle="1" w:styleId="117">
    <w:name w:val="Заголовок 1 Знак1"/>
    <w:aliases w:val="Заголовок 1 Знак Знак Знак1,Заголовок 1 Знак Знак Знак Знак1,Заголовок 1 Знак Знак1,Caaieiaie aei?ac Знак,caaieiaie 1 Знак,новая страница Знак,рффи 1 Знак"/>
    <w:rsid w:val="0071488C"/>
    <w:rPr>
      <w:bCs/>
      <w:sz w:val="28"/>
      <w:szCs w:val="28"/>
    </w:rPr>
  </w:style>
  <w:style w:type="paragraph" w:customStyle="1" w:styleId="import">
    <w:name w:val="import"/>
    <w:basedOn w:val="a5"/>
    <w:qFormat/>
    <w:rsid w:val="0071488C"/>
    <w:pPr>
      <w:spacing w:before="100" w:beforeAutospacing="1" w:after="100" w:afterAutospacing="1"/>
    </w:pPr>
  </w:style>
  <w:style w:type="paragraph" w:customStyle="1" w:styleId="textr">
    <w:name w:val="text_r"/>
    <w:basedOn w:val="a5"/>
    <w:qFormat/>
    <w:rsid w:val="0071488C"/>
    <w:pPr>
      <w:spacing w:before="100" w:beforeAutospacing="1" w:after="100" w:afterAutospacing="1" w:line="360" w:lineRule="auto"/>
      <w:jc w:val="right"/>
    </w:pPr>
    <w:rPr>
      <w:rFonts w:ascii="Arial" w:hAnsi="Arial" w:cs="Arial"/>
      <w:color w:val="222222"/>
      <w:sz w:val="20"/>
      <w:szCs w:val="20"/>
    </w:rPr>
  </w:style>
  <w:style w:type="paragraph" w:customStyle="1" w:styleId="CharChar1">
    <w:name w:val="Char Char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w300">
    <w:name w:val="w300"/>
    <w:rsid w:val="0071488C"/>
  </w:style>
  <w:style w:type="character" w:customStyle="1" w:styleId="spelle">
    <w:name w:val="spelle"/>
    <w:rsid w:val="0071488C"/>
  </w:style>
  <w:style w:type="character" w:customStyle="1" w:styleId="grame">
    <w:name w:val="grame"/>
    <w:rsid w:val="0071488C"/>
  </w:style>
  <w:style w:type="paragraph" w:customStyle="1" w:styleId="afffffffffc">
    <w:name w:val="Таблицы (моноширинный)"/>
    <w:basedOn w:val="Standard"/>
    <w:next w:val="Standard"/>
    <w:qFormat/>
    <w:rsid w:val="0071488C"/>
    <w:rPr>
      <w:rFonts w:ascii="Courier New" w:eastAsia="Lucida Sans Unicode" w:hAnsi="Courier New" w:cs="Courier New"/>
      <w:kern w:val="3"/>
      <w:sz w:val="21"/>
      <w:szCs w:val="24"/>
      <w:lang w:eastAsia="ru-RU"/>
    </w:rPr>
  </w:style>
  <w:style w:type="paragraph" w:customStyle="1" w:styleId="afffffffffd">
    <w:name w:val="Журнал"/>
    <w:qFormat/>
    <w:rsid w:val="0071488C"/>
    <w:pPr>
      <w:autoSpaceDE w:val="0"/>
      <w:autoSpaceDN w:val="0"/>
      <w:adjustRightInd w:val="0"/>
      <w:spacing w:line="160" w:lineRule="atLeast"/>
      <w:ind w:firstLine="227"/>
      <w:jc w:val="both"/>
    </w:pPr>
    <w:rPr>
      <w:rFonts w:ascii="Journal SansSerif" w:hAnsi="Journal SansSerif" w:cs="Journal SansSerif"/>
      <w:color w:val="000000"/>
      <w:sz w:val="16"/>
      <w:szCs w:val="16"/>
    </w:rPr>
  </w:style>
  <w:style w:type="character" w:customStyle="1" w:styleId="style171">
    <w:name w:val="style171"/>
    <w:rsid w:val="0071488C"/>
    <w:rPr>
      <w:sz w:val="24"/>
      <w:szCs w:val="24"/>
    </w:rPr>
  </w:style>
  <w:style w:type="paragraph" w:customStyle="1" w:styleId="3f4">
    <w:name w:val="Стиль3"/>
    <w:basedOn w:val="19"/>
    <w:link w:val="3f5"/>
    <w:qFormat/>
    <w:rsid w:val="0071488C"/>
    <w:pPr>
      <w:keepNext/>
      <w:keepLines/>
      <w:tabs>
        <w:tab w:val="clear" w:pos="9344"/>
        <w:tab w:val="left" w:pos="284"/>
        <w:tab w:val="right" w:pos="10205"/>
      </w:tabs>
      <w:spacing w:line="240" w:lineRule="auto"/>
      <w:ind w:left="426"/>
      <w:jc w:val="left"/>
    </w:pPr>
    <w:rPr>
      <w:bCs/>
      <w:noProof/>
      <w:spacing w:val="-16"/>
      <w:kern w:val="28"/>
      <w:sz w:val="28"/>
      <w:szCs w:val="28"/>
      <w:lang w:eastAsia="x-none"/>
    </w:rPr>
  </w:style>
  <w:style w:type="character" w:customStyle="1" w:styleId="1a">
    <w:name w:val="Оглавление 1 Знак"/>
    <w:link w:val="19"/>
    <w:uiPriority w:val="39"/>
    <w:rsid w:val="0071488C"/>
    <w:rPr>
      <w:sz w:val="24"/>
      <w:szCs w:val="24"/>
    </w:rPr>
  </w:style>
  <w:style w:type="character" w:customStyle="1" w:styleId="3f5">
    <w:name w:val="Стиль3 Знак"/>
    <w:link w:val="3f4"/>
    <w:rsid w:val="0071488C"/>
    <w:rPr>
      <w:bCs/>
      <w:noProof/>
      <w:spacing w:val="-16"/>
      <w:kern w:val="28"/>
      <w:sz w:val="28"/>
      <w:szCs w:val="28"/>
      <w:lang w:eastAsia="x-none"/>
    </w:rPr>
  </w:style>
  <w:style w:type="paragraph" w:customStyle="1" w:styleId="Style4">
    <w:name w:val="Style4"/>
    <w:basedOn w:val="a5"/>
    <w:qFormat/>
    <w:rsid w:val="0071488C"/>
    <w:pPr>
      <w:widowControl w:val="0"/>
      <w:autoSpaceDE w:val="0"/>
      <w:autoSpaceDN w:val="0"/>
      <w:adjustRightInd w:val="0"/>
    </w:pPr>
    <w:rPr>
      <w:rFonts w:ascii="Franklin Gothic Medium Cond" w:hAnsi="Franklin Gothic Medium Cond"/>
    </w:rPr>
  </w:style>
  <w:style w:type="character" w:customStyle="1" w:styleId="FontStyle18">
    <w:name w:val="Font Style18"/>
    <w:rsid w:val="0071488C"/>
    <w:rPr>
      <w:rFonts w:ascii="Times New Roman" w:hAnsi="Times New Roman" w:cs="Times New Roman"/>
      <w:sz w:val="20"/>
      <w:szCs w:val="20"/>
    </w:rPr>
  </w:style>
  <w:style w:type="paragraph" w:customStyle="1" w:styleId="2ff1">
    <w:name w:val="Заголовок2"/>
    <w:qFormat/>
    <w:rsid w:val="0071488C"/>
    <w:pPr>
      <w:jc w:val="center"/>
    </w:pPr>
    <w:rPr>
      <w:rFonts w:ascii="Arial" w:hAnsi="Arial"/>
      <w:sz w:val="24"/>
    </w:rPr>
  </w:style>
  <w:style w:type="character" w:customStyle="1" w:styleId="FontStyle12">
    <w:name w:val="Font Style12"/>
    <w:rsid w:val="0071488C"/>
    <w:rPr>
      <w:rFonts w:ascii="Times New Roman" w:hAnsi="Times New Roman" w:cs="Times New Roman"/>
      <w:sz w:val="20"/>
      <w:szCs w:val="20"/>
    </w:rPr>
  </w:style>
  <w:style w:type="paragraph" w:customStyle="1" w:styleId="2ff2">
    <w:name w:val="Основной текст2"/>
    <w:basedOn w:val="a5"/>
    <w:qFormat/>
    <w:rsid w:val="0071488C"/>
    <w:pPr>
      <w:tabs>
        <w:tab w:val="left" w:pos="709"/>
      </w:tabs>
      <w:jc w:val="both"/>
    </w:pPr>
    <w:rPr>
      <w:rFonts w:ascii="Arial" w:eastAsia="Calibri" w:hAnsi="Arial"/>
      <w:szCs w:val="20"/>
    </w:rPr>
  </w:style>
  <w:style w:type="paragraph" w:customStyle="1" w:styleId="Style6">
    <w:name w:val="Style6"/>
    <w:basedOn w:val="a5"/>
    <w:uiPriority w:val="99"/>
    <w:qFormat/>
    <w:rsid w:val="0071488C"/>
    <w:pPr>
      <w:widowControl w:val="0"/>
      <w:autoSpaceDE w:val="0"/>
      <w:autoSpaceDN w:val="0"/>
      <w:adjustRightInd w:val="0"/>
    </w:pPr>
  </w:style>
  <w:style w:type="table" w:customStyle="1" w:styleId="1fff2">
    <w:name w:val="Стиль таблицы1"/>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f6">
    <w:name w:val="Сетка таблицы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3">
    <w:name w:val="Основной текст (2) + Полужирный"/>
    <w:rsid w:val="0071488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18">
    <w:name w:val="Табличный_таблица_11"/>
    <w:link w:val="119"/>
    <w:qFormat/>
    <w:rsid w:val="0071488C"/>
    <w:pPr>
      <w:jc w:val="center"/>
    </w:pPr>
    <w:rPr>
      <w:sz w:val="22"/>
      <w:szCs w:val="22"/>
    </w:rPr>
  </w:style>
  <w:style w:type="character" w:customStyle="1" w:styleId="119">
    <w:name w:val="Табличный_таблица_11 Знак"/>
    <w:link w:val="118"/>
    <w:rsid w:val="0071488C"/>
    <w:rPr>
      <w:sz w:val="22"/>
      <w:szCs w:val="22"/>
    </w:rPr>
  </w:style>
  <w:style w:type="character" w:customStyle="1" w:styleId="afffffffffe">
    <w:name w:val="Текст_Обычный"/>
    <w:qFormat/>
    <w:rsid w:val="0071488C"/>
    <w:rPr>
      <w:b w:val="0"/>
    </w:rPr>
  </w:style>
  <w:style w:type="character" w:customStyle="1" w:styleId="312">
    <w:name w:val="Заголовок 3 Знак1"/>
    <w:aliases w:val=" Знак3 Знак,Заголовок 3 Знак Знак,Знак3 Знак,Знак19 Знак,Заголовок главный Знак, Знак19 Знак,Знак3 Знак Знак Знак Знак1,ПодЗаголовок Знак1,Знак6 Знак1,Знак14 Знак1,Заголовок 31 Знак1,рффи 3 Знак,Знак3 Знак Знак Знак Знак Знак Знак"/>
    <w:rsid w:val="0071488C"/>
    <w:rPr>
      <w:rFonts w:ascii="Arial" w:hAnsi="Arial"/>
      <w:b/>
      <w:bCs/>
      <w:sz w:val="26"/>
      <w:szCs w:val="26"/>
      <w:lang w:val="x-none" w:eastAsia="x-none"/>
    </w:rPr>
  </w:style>
  <w:style w:type="paragraph" w:customStyle="1" w:styleId="1fff3">
    <w:name w:val="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paragraph" w:customStyle="1" w:styleId="TableParagraph">
    <w:name w:val="Table Paragraph"/>
    <w:basedOn w:val="a5"/>
    <w:uiPriority w:val="1"/>
    <w:qFormat/>
    <w:rsid w:val="0071488C"/>
    <w:pPr>
      <w:widowControl w:val="0"/>
    </w:pPr>
    <w:rPr>
      <w:rFonts w:ascii="Calibri" w:eastAsia="Calibri" w:hAnsi="Calibri"/>
      <w:sz w:val="22"/>
      <w:szCs w:val="22"/>
      <w:lang w:val="en-US" w:eastAsia="en-US"/>
    </w:rPr>
  </w:style>
  <w:style w:type="numbering" w:customStyle="1" w:styleId="11111113">
    <w:name w:val="1 / 1.1 / 1.1.113"/>
    <w:basedOn w:val="a8"/>
    <w:next w:val="111111"/>
    <w:semiHidden/>
    <w:rsid w:val="0071488C"/>
    <w:pPr>
      <w:numPr>
        <w:numId w:val="42"/>
      </w:numPr>
    </w:pPr>
  </w:style>
  <w:style w:type="table" w:customStyle="1" w:styleId="TableNormal">
    <w:name w:val="Table Normal"/>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4">
    <w:name w:val="Абзац Знак"/>
    <w:link w:val="af3"/>
    <w:qFormat/>
    <w:rsid w:val="0071488C"/>
    <w:rPr>
      <w:sz w:val="28"/>
      <w:szCs w:val="24"/>
    </w:rPr>
  </w:style>
  <w:style w:type="paragraph" w:customStyle="1" w:styleId="affffffffff">
    <w:name w:val="Табличный_заголовки"/>
    <w:basedOn w:val="a5"/>
    <w:qFormat/>
    <w:rsid w:val="0071488C"/>
    <w:pPr>
      <w:keepNext/>
      <w:keepLines/>
      <w:jc w:val="center"/>
    </w:pPr>
    <w:rPr>
      <w:b/>
      <w:sz w:val="22"/>
      <w:szCs w:val="22"/>
    </w:rPr>
  </w:style>
  <w:style w:type="paragraph" w:customStyle="1" w:styleId="affffffffff0">
    <w:name w:val="Табличный_центр"/>
    <w:basedOn w:val="a5"/>
    <w:qFormat/>
    <w:rsid w:val="0071488C"/>
    <w:pPr>
      <w:jc w:val="center"/>
    </w:pPr>
    <w:rPr>
      <w:sz w:val="22"/>
      <w:szCs w:val="22"/>
    </w:rPr>
  </w:style>
  <w:style w:type="paragraph" w:customStyle="1" w:styleId="affffffffff1">
    <w:name w:val="Табличный_слева"/>
    <w:basedOn w:val="a5"/>
    <w:qFormat/>
    <w:rsid w:val="0071488C"/>
    <w:rPr>
      <w:sz w:val="22"/>
      <w:szCs w:val="22"/>
    </w:rPr>
  </w:style>
  <w:style w:type="character" w:customStyle="1" w:styleId="2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locked/>
    <w:rsid w:val="0071488C"/>
    <w:rPr>
      <w:b/>
      <w:sz w:val="28"/>
    </w:rPr>
  </w:style>
  <w:style w:type="table" w:customStyle="1" w:styleId="313">
    <w:name w:val="Сетка таблицы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6">
    <w:name w:val="1 / 1.1 / 1.1.116"/>
    <w:basedOn w:val="a8"/>
    <w:next w:val="111111"/>
    <w:rsid w:val="0071488C"/>
    <w:pPr>
      <w:numPr>
        <w:numId w:val="43"/>
      </w:numPr>
    </w:pPr>
  </w:style>
  <w:style w:type="table" w:customStyle="1" w:styleId="331">
    <w:name w:val="Сетка таблицы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117">
    <w:name w:val="1 / a / i117"/>
    <w:basedOn w:val="a8"/>
    <w:semiHidden/>
    <w:rsid w:val="0071488C"/>
  </w:style>
  <w:style w:type="table" w:customStyle="1" w:styleId="340">
    <w:name w:val="Сетка таблицы34"/>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a">
    <w:name w:val="Сетка таблицы4"/>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
    <w:name w:val="Table Normal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19pt">
    <w:name w:val="Основной текст (2) + 19 pt"/>
    <w:rsid w:val="0071488C"/>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219pt0">
    <w:name w:val="Основной текст (2) + 19 pt;Курсив"/>
    <w:rsid w:val="0071488C"/>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table" w:customStyle="1" w:styleId="TableNormal15">
    <w:name w:val="Table Normal1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40">
    <w:name w:val="Текст 14(справа)"/>
    <w:basedOn w:val="a5"/>
    <w:link w:val="141"/>
    <w:autoRedefine/>
    <w:qFormat/>
    <w:rsid w:val="0071488C"/>
    <w:pPr>
      <w:spacing w:line="336" w:lineRule="auto"/>
      <w:contextualSpacing/>
      <w:jc w:val="both"/>
    </w:pPr>
    <w:rPr>
      <w:color w:val="FF0000"/>
      <w:sz w:val="26"/>
      <w:szCs w:val="26"/>
      <w:lang w:val="x-none" w:eastAsia="x-none"/>
    </w:rPr>
  </w:style>
  <w:style w:type="character" w:customStyle="1" w:styleId="141">
    <w:name w:val="Текст 14(справа) Знак"/>
    <w:link w:val="140"/>
    <w:rsid w:val="0071488C"/>
    <w:rPr>
      <w:color w:val="FF0000"/>
      <w:sz w:val="26"/>
      <w:szCs w:val="26"/>
      <w:lang w:val="x-none" w:eastAsia="x-none"/>
    </w:rPr>
  </w:style>
  <w:style w:type="paragraph" w:customStyle="1" w:styleId="affffffffff2">
    <w:name w:val="Ячейка таблицы"/>
    <w:basedOn w:val="aff2"/>
    <w:link w:val="affffffffff3"/>
    <w:qFormat/>
    <w:rsid w:val="0071488C"/>
    <w:pPr>
      <w:suppressAutoHyphens/>
    </w:pPr>
    <w:rPr>
      <w:rFonts w:ascii="Arial" w:eastAsia="Times New Roman" w:hAnsi="Arial" w:cs="Arial"/>
      <w:sz w:val="20"/>
      <w:szCs w:val="32"/>
      <w:lang w:eastAsia="ar-SA"/>
    </w:rPr>
  </w:style>
  <w:style w:type="character" w:customStyle="1" w:styleId="affffffffff3">
    <w:name w:val="Ячейка таблицы Знак"/>
    <w:link w:val="affffffffff2"/>
    <w:rsid w:val="0071488C"/>
    <w:rPr>
      <w:rFonts w:ascii="Arial" w:hAnsi="Arial" w:cs="Arial"/>
      <w:szCs w:val="32"/>
      <w:lang w:eastAsia="ar-SA"/>
    </w:rPr>
  </w:style>
  <w:style w:type="paragraph" w:customStyle="1" w:styleId="affffffffff4">
    <w:name w:val="текст табл"/>
    <w:basedOn w:val="a5"/>
    <w:link w:val="affffffffff5"/>
    <w:qFormat/>
    <w:rsid w:val="0071488C"/>
    <w:pPr>
      <w:suppressAutoHyphens/>
      <w:ind w:firstLine="709"/>
      <w:jc w:val="both"/>
    </w:pPr>
    <w:rPr>
      <w:rFonts w:ascii="Arial" w:eastAsia="Calibri" w:hAnsi="Arial" w:cs="Arial"/>
      <w:lang w:eastAsia="ar-SA"/>
    </w:rPr>
  </w:style>
  <w:style w:type="character" w:customStyle="1" w:styleId="affffffffff5">
    <w:name w:val="текст табл Знак"/>
    <w:link w:val="affffffffff4"/>
    <w:rsid w:val="0071488C"/>
    <w:rPr>
      <w:rFonts w:ascii="Arial" w:eastAsia="Calibri" w:hAnsi="Arial" w:cs="Arial"/>
      <w:sz w:val="24"/>
      <w:szCs w:val="24"/>
      <w:lang w:eastAsia="ar-SA"/>
    </w:rPr>
  </w:style>
  <w:style w:type="paragraph" w:styleId="2ff4">
    <w:name w:val="Quote"/>
    <w:basedOn w:val="a5"/>
    <w:next w:val="a5"/>
    <w:link w:val="2ff5"/>
    <w:qFormat/>
    <w:rsid w:val="0071488C"/>
    <w:pPr>
      <w:suppressAutoHyphens/>
      <w:ind w:firstLine="709"/>
      <w:jc w:val="both"/>
    </w:pPr>
    <w:rPr>
      <w:rFonts w:ascii="Arial" w:hAnsi="Arial" w:cs="Arial"/>
      <w:i/>
      <w:szCs w:val="16"/>
      <w:lang w:eastAsia="ar-SA"/>
    </w:rPr>
  </w:style>
  <w:style w:type="character" w:customStyle="1" w:styleId="2ff5">
    <w:name w:val="Цитата 2 Знак"/>
    <w:link w:val="2ff4"/>
    <w:rsid w:val="0071488C"/>
    <w:rPr>
      <w:rFonts w:ascii="Arial" w:hAnsi="Arial" w:cs="Arial"/>
      <w:i/>
      <w:sz w:val="24"/>
      <w:szCs w:val="16"/>
      <w:lang w:eastAsia="ar-SA"/>
    </w:rPr>
  </w:style>
  <w:style w:type="paragraph" w:styleId="affffffffff6">
    <w:name w:val="Intense Quote"/>
    <w:basedOn w:val="a5"/>
    <w:next w:val="a5"/>
    <w:link w:val="affffffffff7"/>
    <w:qFormat/>
    <w:rsid w:val="0071488C"/>
    <w:pPr>
      <w:suppressAutoHyphens/>
      <w:ind w:left="720" w:right="720" w:firstLine="709"/>
      <w:jc w:val="both"/>
    </w:pPr>
    <w:rPr>
      <w:rFonts w:ascii="Arial" w:hAnsi="Arial" w:cs="Arial"/>
      <w:b/>
      <w:i/>
      <w:szCs w:val="22"/>
      <w:lang w:eastAsia="ar-SA"/>
    </w:rPr>
  </w:style>
  <w:style w:type="character" w:customStyle="1" w:styleId="affffffffff7">
    <w:name w:val="Выделенная цитата Знак"/>
    <w:link w:val="affffffffff6"/>
    <w:rsid w:val="0071488C"/>
    <w:rPr>
      <w:rFonts w:ascii="Arial" w:hAnsi="Arial" w:cs="Arial"/>
      <w:b/>
      <w:i/>
      <w:sz w:val="24"/>
      <w:szCs w:val="22"/>
      <w:lang w:eastAsia="ar-SA"/>
    </w:rPr>
  </w:style>
  <w:style w:type="character" w:styleId="affffffffff8">
    <w:name w:val="Subtle Emphasis"/>
    <w:qFormat/>
    <w:rsid w:val="0071488C"/>
    <w:rPr>
      <w:rFonts w:ascii="Arial" w:hAnsi="Arial"/>
      <w:i/>
      <w:color w:val="5A5A5A"/>
      <w:sz w:val="24"/>
    </w:rPr>
  </w:style>
  <w:style w:type="character" w:styleId="affffffffff9">
    <w:name w:val="Subtle Reference"/>
    <w:qFormat/>
    <w:rsid w:val="0071488C"/>
    <w:rPr>
      <w:rFonts w:ascii="Arial" w:hAnsi="Arial"/>
      <w:i/>
      <w:color w:val="0070C0"/>
      <w:sz w:val="24"/>
      <w:szCs w:val="24"/>
      <w:u w:val="single"/>
    </w:rPr>
  </w:style>
  <w:style w:type="character" w:styleId="affffffffffa">
    <w:name w:val="Intense Reference"/>
    <w:qFormat/>
    <w:rsid w:val="0071488C"/>
    <w:rPr>
      <w:b/>
      <w:sz w:val="24"/>
      <w:u w:val="single"/>
    </w:rPr>
  </w:style>
  <w:style w:type="character" w:customStyle="1" w:styleId="WW8Num3z0">
    <w:name w:val="WW8Num3z0"/>
    <w:rsid w:val="0071488C"/>
    <w:rPr>
      <w:rFonts w:ascii="Symbol" w:hAnsi="Symbol"/>
    </w:rPr>
  </w:style>
  <w:style w:type="character" w:customStyle="1" w:styleId="WW8Num4z0">
    <w:name w:val="WW8Num4z0"/>
    <w:rsid w:val="0071488C"/>
    <w:rPr>
      <w:rFonts w:ascii="Symbol" w:hAnsi="Symbol"/>
    </w:rPr>
  </w:style>
  <w:style w:type="character" w:customStyle="1" w:styleId="WW8Num5z0">
    <w:name w:val="WW8Num5z0"/>
    <w:rsid w:val="0071488C"/>
    <w:rPr>
      <w:rFonts w:ascii="Symbol" w:hAnsi="Symbol"/>
    </w:rPr>
  </w:style>
  <w:style w:type="character" w:customStyle="1" w:styleId="WW8Num6z0">
    <w:name w:val="WW8Num6z0"/>
    <w:rsid w:val="0071488C"/>
    <w:rPr>
      <w:rFonts w:ascii="Symbol" w:hAnsi="Symbol"/>
    </w:rPr>
  </w:style>
  <w:style w:type="character" w:customStyle="1" w:styleId="WW8Num7z0">
    <w:name w:val="WW8Num7z0"/>
    <w:rsid w:val="0071488C"/>
    <w:rPr>
      <w:rFonts w:ascii="Symbol" w:hAnsi="Symbol"/>
    </w:rPr>
  </w:style>
  <w:style w:type="character" w:customStyle="1" w:styleId="WW8Num8z1">
    <w:name w:val="WW8Num8z1"/>
    <w:rsid w:val="0071488C"/>
    <w:rPr>
      <w:rFonts w:ascii="Symbol" w:hAnsi="Symbol"/>
    </w:rPr>
  </w:style>
  <w:style w:type="character" w:customStyle="1" w:styleId="WW8Num9z0">
    <w:name w:val="WW8Num9z0"/>
    <w:rsid w:val="0071488C"/>
    <w:rPr>
      <w:sz w:val="20"/>
    </w:rPr>
  </w:style>
  <w:style w:type="character" w:customStyle="1" w:styleId="WW8Num10z0">
    <w:name w:val="WW8Num10z0"/>
    <w:rsid w:val="0071488C"/>
    <w:rPr>
      <w:rFonts w:ascii="Symbol" w:hAnsi="Symbol"/>
    </w:rPr>
  </w:style>
  <w:style w:type="character" w:customStyle="1" w:styleId="WW8Num11z0">
    <w:name w:val="WW8Num11z0"/>
    <w:rsid w:val="0071488C"/>
    <w:rPr>
      <w:rFonts w:ascii="Symbol" w:hAnsi="Symbol"/>
    </w:rPr>
  </w:style>
  <w:style w:type="character" w:customStyle="1" w:styleId="WW8Num12z0">
    <w:name w:val="WW8Num12z0"/>
    <w:rsid w:val="0071488C"/>
    <w:rPr>
      <w:rFonts w:ascii="Symbol" w:hAnsi="Symbol"/>
    </w:rPr>
  </w:style>
  <w:style w:type="character" w:customStyle="1" w:styleId="WW8Num13z0">
    <w:name w:val="WW8Num13z0"/>
    <w:rsid w:val="0071488C"/>
    <w:rPr>
      <w:rFonts w:ascii="Symbol" w:hAnsi="Symbol"/>
    </w:rPr>
  </w:style>
  <w:style w:type="character" w:customStyle="1" w:styleId="WW8Num14z0">
    <w:name w:val="WW8Num14z0"/>
    <w:rsid w:val="0071488C"/>
    <w:rPr>
      <w:rFonts w:ascii="Symbol" w:hAnsi="Symbol"/>
    </w:rPr>
  </w:style>
  <w:style w:type="character" w:customStyle="1" w:styleId="WW8Num15z0">
    <w:name w:val="WW8Num15z0"/>
    <w:rsid w:val="0071488C"/>
    <w:rPr>
      <w:rFonts w:ascii="Symbol" w:hAnsi="Symbol"/>
    </w:rPr>
  </w:style>
  <w:style w:type="character" w:customStyle="1" w:styleId="WW8Num16z0">
    <w:name w:val="WW8Num16z0"/>
    <w:rsid w:val="0071488C"/>
    <w:rPr>
      <w:rFonts w:ascii="Symbol" w:hAnsi="Symbol"/>
    </w:rPr>
  </w:style>
  <w:style w:type="character" w:customStyle="1" w:styleId="WW8Num17z0">
    <w:name w:val="WW8Num17z0"/>
    <w:rsid w:val="0071488C"/>
    <w:rPr>
      <w:rFonts w:ascii="Symbol" w:hAnsi="Symbol"/>
    </w:rPr>
  </w:style>
  <w:style w:type="character" w:customStyle="1" w:styleId="WW8Num18z0">
    <w:name w:val="WW8Num18z0"/>
    <w:rsid w:val="0071488C"/>
    <w:rPr>
      <w:rFonts w:ascii="Symbol" w:hAnsi="Symbol"/>
    </w:rPr>
  </w:style>
  <w:style w:type="character" w:customStyle="1" w:styleId="WW8Num19z0">
    <w:name w:val="WW8Num19z0"/>
    <w:rsid w:val="0071488C"/>
    <w:rPr>
      <w:rFonts w:ascii="Arial" w:hAnsi="Arial"/>
    </w:rPr>
  </w:style>
  <w:style w:type="character" w:customStyle="1" w:styleId="WW8Num20z0">
    <w:name w:val="WW8Num20z0"/>
    <w:rsid w:val="0071488C"/>
    <w:rPr>
      <w:rFonts w:ascii="Symbol" w:hAnsi="Symbol"/>
    </w:rPr>
  </w:style>
  <w:style w:type="character" w:customStyle="1" w:styleId="WW8Num21z0">
    <w:name w:val="WW8Num21z0"/>
    <w:rsid w:val="0071488C"/>
    <w:rPr>
      <w:rFonts w:ascii="Symbol" w:hAnsi="Symbol"/>
    </w:rPr>
  </w:style>
  <w:style w:type="character" w:customStyle="1" w:styleId="WW8Num22z0">
    <w:name w:val="WW8Num22z0"/>
    <w:rsid w:val="0071488C"/>
    <w:rPr>
      <w:rFonts w:ascii="Symbol" w:hAnsi="Symbol"/>
    </w:rPr>
  </w:style>
  <w:style w:type="character" w:customStyle="1" w:styleId="WW8Num24z0">
    <w:name w:val="WW8Num24z0"/>
    <w:rsid w:val="0071488C"/>
    <w:rPr>
      <w:rFonts w:ascii="Symbol" w:hAnsi="Symbol"/>
      <w:color w:val="auto"/>
    </w:rPr>
  </w:style>
  <w:style w:type="character" w:customStyle="1" w:styleId="WW8Num25z0">
    <w:name w:val="WW8Num25z0"/>
    <w:rsid w:val="0071488C"/>
    <w:rPr>
      <w:rFonts w:ascii="Symbol" w:hAnsi="Symbol"/>
    </w:rPr>
  </w:style>
  <w:style w:type="character" w:customStyle="1" w:styleId="WW8Num27z0">
    <w:name w:val="WW8Num27z0"/>
    <w:rsid w:val="0071488C"/>
    <w:rPr>
      <w:rFonts w:ascii="Symbol" w:hAnsi="Symbol"/>
    </w:rPr>
  </w:style>
  <w:style w:type="character" w:customStyle="1" w:styleId="WW8Num28z0">
    <w:name w:val="WW8Num28z0"/>
    <w:rsid w:val="0071488C"/>
    <w:rPr>
      <w:rFonts w:ascii="Symbol" w:hAnsi="Symbol"/>
    </w:rPr>
  </w:style>
  <w:style w:type="character" w:customStyle="1" w:styleId="WW8Num30z0">
    <w:name w:val="WW8Num30z0"/>
    <w:rsid w:val="0071488C"/>
    <w:rPr>
      <w:rFonts w:ascii="Symbol" w:hAnsi="Symbol"/>
    </w:rPr>
  </w:style>
  <w:style w:type="character" w:customStyle="1" w:styleId="WW8Num31z0">
    <w:name w:val="WW8Num31z0"/>
    <w:rsid w:val="0071488C"/>
    <w:rPr>
      <w:rFonts w:ascii="Symbol" w:hAnsi="Symbol"/>
    </w:rPr>
  </w:style>
  <w:style w:type="character" w:customStyle="1" w:styleId="WW8Num32z0">
    <w:name w:val="WW8Num32z0"/>
    <w:rsid w:val="0071488C"/>
    <w:rPr>
      <w:rFonts w:ascii="Symbol" w:hAnsi="Symbol"/>
    </w:rPr>
  </w:style>
  <w:style w:type="character" w:customStyle="1" w:styleId="WW8Num34z0">
    <w:name w:val="WW8Num34z0"/>
    <w:rsid w:val="0071488C"/>
    <w:rPr>
      <w:rFonts w:ascii="Symbol" w:hAnsi="Symbol"/>
    </w:rPr>
  </w:style>
  <w:style w:type="character" w:customStyle="1" w:styleId="WW8Num35z0">
    <w:name w:val="WW8Num35z0"/>
    <w:rsid w:val="0071488C"/>
    <w:rPr>
      <w:rFonts w:ascii="Symbol" w:hAnsi="Symbol"/>
    </w:rPr>
  </w:style>
  <w:style w:type="character" w:customStyle="1" w:styleId="WW8Num37z0">
    <w:name w:val="WW8Num37z0"/>
    <w:rsid w:val="0071488C"/>
    <w:rPr>
      <w:rFonts w:ascii="Symbol" w:hAnsi="Symbol"/>
    </w:rPr>
  </w:style>
  <w:style w:type="character" w:customStyle="1" w:styleId="WW8Num38z0">
    <w:name w:val="WW8Num38z0"/>
    <w:rsid w:val="0071488C"/>
    <w:rPr>
      <w:rFonts w:ascii="Symbol" w:hAnsi="Symbol"/>
    </w:rPr>
  </w:style>
  <w:style w:type="character" w:customStyle="1" w:styleId="WW8Num42z0">
    <w:name w:val="WW8Num42z0"/>
    <w:rsid w:val="0071488C"/>
    <w:rPr>
      <w:rFonts w:ascii="Symbol" w:hAnsi="Symbol"/>
    </w:rPr>
  </w:style>
  <w:style w:type="character" w:customStyle="1" w:styleId="WW8Num44z0">
    <w:name w:val="WW8Num44z0"/>
    <w:rsid w:val="0071488C"/>
    <w:rPr>
      <w:rFonts w:ascii="Symbol" w:hAnsi="Symbol"/>
    </w:rPr>
  </w:style>
  <w:style w:type="character" w:customStyle="1" w:styleId="WW8Num45z0">
    <w:name w:val="WW8Num45z0"/>
    <w:rsid w:val="0071488C"/>
    <w:rPr>
      <w:rFonts w:ascii="Symbol" w:hAnsi="Symbol"/>
      <w:color w:val="auto"/>
    </w:rPr>
  </w:style>
  <w:style w:type="character" w:customStyle="1" w:styleId="WW8Num46z0">
    <w:name w:val="WW8Num46z0"/>
    <w:rsid w:val="0071488C"/>
    <w:rPr>
      <w:rFonts w:ascii="Symbol" w:hAnsi="Symbol"/>
    </w:rPr>
  </w:style>
  <w:style w:type="character" w:customStyle="1" w:styleId="WW8Num47z0">
    <w:name w:val="WW8Num47z0"/>
    <w:rsid w:val="0071488C"/>
    <w:rPr>
      <w:rFonts w:ascii="Symbol" w:hAnsi="Symbol"/>
      <w:color w:val="auto"/>
    </w:rPr>
  </w:style>
  <w:style w:type="character" w:customStyle="1" w:styleId="WW8Num48z0">
    <w:name w:val="WW8Num48z0"/>
    <w:rsid w:val="0071488C"/>
    <w:rPr>
      <w:rFonts w:ascii="Symbol" w:hAnsi="Symbol"/>
    </w:rPr>
  </w:style>
  <w:style w:type="character" w:customStyle="1" w:styleId="WW8Num50z0">
    <w:name w:val="WW8Num50z0"/>
    <w:rsid w:val="0071488C"/>
    <w:rPr>
      <w:rFonts w:ascii="Symbol" w:hAnsi="Symbol"/>
      <w:caps w:val="0"/>
      <w:smallCaps w:val="0"/>
      <w:strike w:val="0"/>
      <w:dstrike w:val="0"/>
      <w:vanish w:val="0"/>
      <w:color w:val="auto"/>
      <w:position w:val="0"/>
      <w:sz w:val="24"/>
      <w:vertAlign w:val="baseline"/>
    </w:rPr>
  </w:style>
  <w:style w:type="character" w:customStyle="1" w:styleId="WW8Num52z0">
    <w:name w:val="WW8Num52z0"/>
    <w:rsid w:val="0071488C"/>
    <w:rPr>
      <w:rFonts w:ascii="Arial" w:hAnsi="Arial"/>
    </w:rPr>
  </w:style>
  <w:style w:type="character" w:customStyle="1" w:styleId="WW8Num53z0">
    <w:name w:val="WW8Num53z0"/>
    <w:rsid w:val="0071488C"/>
    <w:rPr>
      <w:rFonts w:ascii="Symbol" w:hAnsi="Symbol"/>
    </w:rPr>
  </w:style>
  <w:style w:type="character" w:customStyle="1" w:styleId="WW8Num55z0">
    <w:name w:val="WW8Num55z0"/>
    <w:rsid w:val="0071488C"/>
    <w:rPr>
      <w:rFonts w:ascii="Symbol" w:hAnsi="Symbol"/>
    </w:rPr>
  </w:style>
  <w:style w:type="character" w:customStyle="1" w:styleId="WW8Num57z0">
    <w:name w:val="WW8Num57z0"/>
    <w:rsid w:val="0071488C"/>
    <w:rPr>
      <w:rFonts w:ascii="Arial" w:eastAsia="Times New Roman" w:hAnsi="Arial" w:cs="Arial"/>
    </w:rPr>
  </w:style>
  <w:style w:type="character" w:customStyle="1" w:styleId="WW8Num61z0">
    <w:name w:val="WW8Num61z0"/>
    <w:rsid w:val="0071488C"/>
    <w:rPr>
      <w:rFonts w:ascii="Symbol" w:hAnsi="Symbol"/>
    </w:rPr>
  </w:style>
  <w:style w:type="character" w:customStyle="1" w:styleId="Absatz-Standardschriftart">
    <w:name w:val="Absatz-Standardschriftart"/>
    <w:rsid w:val="0071488C"/>
  </w:style>
  <w:style w:type="character" w:customStyle="1" w:styleId="WW8Num13z1">
    <w:name w:val="WW8Num13z1"/>
    <w:rsid w:val="0071488C"/>
    <w:rPr>
      <w:rFonts w:ascii="Courier New" w:hAnsi="Courier New"/>
    </w:rPr>
  </w:style>
  <w:style w:type="character" w:customStyle="1" w:styleId="WW8Num13z2">
    <w:name w:val="WW8Num13z2"/>
    <w:rsid w:val="0071488C"/>
    <w:rPr>
      <w:rFonts w:ascii="Wingdings" w:hAnsi="Wingdings"/>
    </w:rPr>
  </w:style>
  <w:style w:type="character" w:customStyle="1" w:styleId="WW8Num14z1">
    <w:name w:val="WW8Num14z1"/>
    <w:rsid w:val="0071488C"/>
    <w:rPr>
      <w:rFonts w:ascii="Courier New" w:hAnsi="Courier New" w:cs="Courier New"/>
    </w:rPr>
  </w:style>
  <w:style w:type="character" w:customStyle="1" w:styleId="WW8Num14z2">
    <w:name w:val="WW8Num14z2"/>
    <w:rsid w:val="0071488C"/>
    <w:rPr>
      <w:rFonts w:ascii="Wingdings" w:hAnsi="Wingdings"/>
    </w:rPr>
  </w:style>
  <w:style w:type="character" w:customStyle="1" w:styleId="WW8Num15z1">
    <w:name w:val="WW8Num15z1"/>
    <w:rsid w:val="0071488C"/>
    <w:rPr>
      <w:rFonts w:ascii="Courier New" w:hAnsi="Courier New" w:cs="Courier New"/>
    </w:rPr>
  </w:style>
  <w:style w:type="character" w:customStyle="1" w:styleId="WW8Num15z2">
    <w:name w:val="WW8Num15z2"/>
    <w:rsid w:val="0071488C"/>
    <w:rPr>
      <w:rFonts w:ascii="Wingdings" w:hAnsi="Wingdings"/>
    </w:rPr>
  </w:style>
  <w:style w:type="character" w:customStyle="1" w:styleId="WW8Num16z1">
    <w:name w:val="WW8Num16z1"/>
    <w:rsid w:val="0071488C"/>
    <w:rPr>
      <w:rFonts w:ascii="Courier New" w:hAnsi="Courier New" w:cs="Courier New"/>
    </w:rPr>
  </w:style>
  <w:style w:type="character" w:customStyle="1" w:styleId="WW8Num16z2">
    <w:name w:val="WW8Num16z2"/>
    <w:rsid w:val="0071488C"/>
    <w:rPr>
      <w:rFonts w:ascii="Wingdings" w:hAnsi="Wingdings"/>
    </w:rPr>
  </w:style>
  <w:style w:type="character" w:customStyle="1" w:styleId="WW8Num17z1">
    <w:name w:val="WW8Num17z1"/>
    <w:rsid w:val="0071488C"/>
    <w:rPr>
      <w:rFonts w:ascii="Courier New" w:hAnsi="Courier New" w:cs="Courier New"/>
    </w:rPr>
  </w:style>
  <w:style w:type="character" w:customStyle="1" w:styleId="WW8Num17z2">
    <w:name w:val="WW8Num17z2"/>
    <w:rsid w:val="0071488C"/>
    <w:rPr>
      <w:rFonts w:ascii="Wingdings" w:hAnsi="Wingdings"/>
    </w:rPr>
  </w:style>
  <w:style w:type="character" w:customStyle="1" w:styleId="WW8Num18z1">
    <w:name w:val="WW8Num18z1"/>
    <w:rsid w:val="0071488C"/>
    <w:rPr>
      <w:rFonts w:ascii="Courier New" w:hAnsi="Courier New" w:cs="Courier New"/>
    </w:rPr>
  </w:style>
  <w:style w:type="character" w:customStyle="1" w:styleId="WW8Num18z2">
    <w:name w:val="WW8Num18z2"/>
    <w:rsid w:val="0071488C"/>
    <w:rPr>
      <w:rFonts w:ascii="Wingdings" w:hAnsi="Wingdings"/>
    </w:rPr>
  </w:style>
  <w:style w:type="character" w:customStyle="1" w:styleId="WW8Num19z1">
    <w:name w:val="WW8Num19z1"/>
    <w:rsid w:val="0071488C"/>
    <w:rPr>
      <w:rFonts w:ascii="Courier New" w:hAnsi="Courier New" w:cs="Courier New"/>
    </w:rPr>
  </w:style>
  <w:style w:type="character" w:customStyle="1" w:styleId="WW8Num19z2">
    <w:name w:val="WW8Num19z2"/>
    <w:rsid w:val="0071488C"/>
    <w:rPr>
      <w:rFonts w:ascii="Wingdings" w:hAnsi="Wingdings"/>
    </w:rPr>
  </w:style>
  <w:style w:type="character" w:customStyle="1" w:styleId="WW8Num19z3">
    <w:name w:val="WW8Num19z3"/>
    <w:rsid w:val="0071488C"/>
    <w:rPr>
      <w:rFonts w:ascii="Symbol" w:hAnsi="Symbol"/>
    </w:rPr>
  </w:style>
  <w:style w:type="character" w:customStyle="1" w:styleId="WW8Num20z1">
    <w:name w:val="WW8Num20z1"/>
    <w:rsid w:val="0071488C"/>
    <w:rPr>
      <w:rFonts w:ascii="Courier New" w:hAnsi="Courier New"/>
    </w:rPr>
  </w:style>
  <w:style w:type="character" w:customStyle="1" w:styleId="WW8Num20z2">
    <w:name w:val="WW8Num20z2"/>
    <w:rsid w:val="0071488C"/>
    <w:rPr>
      <w:rFonts w:ascii="Wingdings" w:hAnsi="Wingdings"/>
    </w:rPr>
  </w:style>
  <w:style w:type="character" w:customStyle="1" w:styleId="WW8Num21z1">
    <w:name w:val="WW8Num21z1"/>
    <w:rsid w:val="0071488C"/>
    <w:rPr>
      <w:rFonts w:ascii="Courier New" w:hAnsi="Courier New" w:cs="Courier New"/>
    </w:rPr>
  </w:style>
  <w:style w:type="character" w:customStyle="1" w:styleId="WW8Num21z2">
    <w:name w:val="WW8Num21z2"/>
    <w:rsid w:val="0071488C"/>
    <w:rPr>
      <w:rFonts w:ascii="Wingdings" w:hAnsi="Wingdings"/>
    </w:rPr>
  </w:style>
  <w:style w:type="character" w:customStyle="1" w:styleId="WW8Num22z1">
    <w:name w:val="WW8Num22z1"/>
    <w:rsid w:val="0071488C"/>
    <w:rPr>
      <w:rFonts w:ascii="Courier New" w:hAnsi="Courier New"/>
    </w:rPr>
  </w:style>
  <w:style w:type="character" w:customStyle="1" w:styleId="WW8Num22z2">
    <w:name w:val="WW8Num22z2"/>
    <w:rsid w:val="0071488C"/>
    <w:rPr>
      <w:rFonts w:ascii="Wingdings" w:hAnsi="Wingdings"/>
    </w:rPr>
  </w:style>
  <w:style w:type="character" w:customStyle="1" w:styleId="WW8Num23z0">
    <w:name w:val="WW8Num23z0"/>
    <w:rsid w:val="0071488C"/>
    <w:rPr>
      <w:rFonts w:ascii="Wingdings" w:hAnsi="Wingdings"/>
    </w:rPr>
  </w:style>
  <w:style w:type="character" w:customStyle="1" w:styleId="WW8Num23z1">
    <w:name w:val="WW8Num23z1"/>
    <w:rsid w:val="0071488C"/>
    <w:rPr>
      <w:rFonts w:ascii="Courier New" w:hAnsi="Courier New"/>
    </w:rPr>
  </w:style>
  <w:style w:type="character" w:customStyle="1" w:styleId="WW8Num23z2">
    <w:name w:val="WW8Num23z2"/>
    <w:rsid w:val="0071488C"/>
    <w:rPr>
      <w:rFonts w:ascii="Wingdings" w:hAnsi="Wingdings"/>
    </w:rPr>
  </w:style>
  <w:style w:type="character" w:customStyle="1" w:styleId="WW8Num24z1">
    <w:name w:val="WW8Num24z1"/>
    <w:rsid w:val="0071488C"/>
    <w:rPr>
      <w:rFonts w:ascii="Courier New" w:hAnsi="Courier New" w:cs="Courier New"/>
    </w:rPr>
  </w:style>
  <w:style w:type="character" w:customStyle="1" w:styleId="WW8Num24z2">
    <w:name w:val="WW8Num24z2"/>
    <w:rsid w:val="0071488C"/>
    <w:rPr>
      <w:rFonts w:ascii="Wingdings" w:hAnsi="Wingdings"/>
    </w:rPr>
  </w:style>
  <w:style w:type="character" w:customStyle="1" w:styleId="WW8Num24z3">
    <w:name w:val="WW8Num24z3"/>
    <w:rsid w:val="0071488C"/>
    <w:rPr>
      <w:rFonts w:ascii="Symbol" w:hAnsi="Symbol"/>
    </w:rPr>
  </w:style>
  <w:style w:type="character" w:customStyle="1" w:styleId="WW8Num26z0">
    <w:name w:val="WW8Num26z0"/>
    <w:rsid w:val="0071488C"/>
    <w:rPr>
      <w:rFonts w:ascii="Symbol" w:hAnsi="Symbol"/>
    </w:rPr>
  </w:style>
  <w:style w:type="character" w:customStyle="1" w:styleId="WW8Num26z1">
    <w:name w:val="WW8Num26z1"/>
    <w:rsid w:val="0071488C"/>
    <w:rPr>
      <w:rFonts w:ascii="Courier New" w:hAnsi="Courier New" w:cs="Courier New"/>
    </w:rPr>
  </w:style>
  <w:style w:type="character" w:customStyle="1" w:styleId="WW8Num26z2">
    <w:name w:val="WW8Num26z2"/>
    <w:rsid w:val="0071488C"/>
    <w:rPr>
      <w:rFonts w:ascii="Wingdings" w:hAnsi="Wingdings"/>
    </w:rPr>
  </w:style>
  <w:style w:type="character" w:customStyle="1" w:styleId="WW8Num27z1">
    <w:name w:val="WW8Num27z1"/>
    <w:rsid w:val="0071488C"/>
    <w:rPr>
      <w:rFonts w:ascii="Courier New" w:hAnsi="Courier New"/>
    </w:rPr>
  </w:style>
  <w:style w:type="character" w:customStyle="1" w:styleId="WW8Num27z2">
    <w:name w:val="WW8Num27z2"/>
    <w:rsid w:val="0071488C"/>
    <w:rPr>
      <w:rFonts w:ascii="Wingdings" w:hAnsi="Wingdings"/>
    </w:rPr>
  </w:style>
  <w:style w:type="character" w:customStyle="1" w:styleId="WW8Num29z0">
    <w:name w:val="WW8Num29z0"/>
    <w:rsid w:val="0071488C"/>
    <w:rPr>
      <w:rFonts w:ascii="Times New Roman" w:hAnsi="Times New Roman"/>
    </w:rPr>
  </w:style>
  <w:style w:type="character" w:customStyle="1" w:styleId="WW8Num30z1">
    <w:name w:val="WW8Num30z1"/>
    <w:rsid w:val="0071488C"/>
    <w:rPr>
      <w:rFonts w:ascii="Courier New" w:hAnsi="Courier New" w:cs="Courier New"/>
    </w:rPr>
  </w:style>
  <w:style w:type="character" w:customStyle="1" w:styleId="WW8Num30z2">
    <w:name w:val="WW8Num30z2"/>
    <w:rsid w:val="0071488C"/>
    <w:rPr>
      <w:rFonts w:ascii="Wingdings" w:hAnsi="Wingdings"/>
    </w:rPr>
  </w:style>
  <w:style w:type="character" w:customStyle="1" w:styleId="WW8Num32z1">
    <w:name w:val="WW8Num32z1"/>
    <w:rsid w:val="0071488C"/>
    <w:rPr>
      <w:rFonts w:ascii="Courier New" w:hAnsi="Courier New"/>
    </w:rPr>
  </w:style>
  <w:style w:type="character" w:customStyle="1" w:styleId="WW8Num32z2">
    <w:name w:val="WW8Num32z2"/>
    <w:rsid w:val="0071488C"/>
    <w:rPr>
      <w:rFonts w:ascii="Wingdings" w:hAnsi="Wingdings"/>
    </w:rPr>
  </w:style>
  <w:style w:type="character" w:customStyle="1" w:styleId="WW8Num33z0">
    <w:name w:val="WW8Num33z0"/>
    <w:rsid w:val="0071488C"/>
    <w:rPr>
      <w:rFonts w:ascii="Symbol" w:hAnsi="Symbol"/>
    </w:rPr>
  </w:style>
  <w:style w:type="character" w:customStyle="1" w:styleId="WW8Num33z1">
    <w:name w:val="WW8Num33z1"/>
    <w:rsid w:val="0071488C"/>
    <w:rPr>
      <w:rFonts w:ascii="Courier New" w:hAnsi="Courier New"/>
    </w:rPr>
  </w:style>
  <w:style w:type="character" w:customStyle="1" w:styleId="WW8Num33z2">
    <w:name w:val="WW8Num33z2"/>
    <w:rsid w:val="0071488C"/>
    <w:rPr>
      <w:rFonts w:ascii="Wingdings" w:hAnsi="Wingdings"/>
    </w:rPr>
  </w:style>
  <w:style w:type="character" w:customStyle="1" w:styleId="WW8Num34z1">
    <w:name w:val="WW8Num34z1"/>
    <w:rsid w:val="0071488C"/>
    <w:rPr>
      <w:rFonts w:ascii="Courier New" w:hAnsi="Courier New" w:cs="Courier New"/>
    </w:rPr>
  </w:style>
  <w:style w:type="character" w:customStyle="1" w:styleId="WW8Num34z2">
    <w:name w:val="WW8Num34z2"/>
    <w:rsid w:val="0071488C"/>
    <w:rPr>
      <w:rFonts w:ascii="Wingdings" w:hAnsi="Wingdings"/>
    </w:rPr>
  </w:style>
  <w:style w:type="character" w:customStyle="1" w:styleId="WW8Num36z0">
    <w:name w:val="WW8Num36z0"/>
    <w:rsid w:val="0071488C"/>
    <w:rPr>
      <w:rFonts w:ascii="Symbol" w:hAnsi="Symbol"/>
    </w:rPr>
  </w:style>
  <w:style w:type="character" w:customStyle="1" w:styleId="WW8Num36z1">
    <w:name w:val="WW8Num36z1"/>
    <w:rsid w:val="0071488C"/>
    <w:rPr>
      <w:rFonts w:ascii="Courier New" w:hAnsi="Courier New" w:cs="Courier New"/>
    </w:rPr>
  </w:style>
  <w:style w:type="character" w:customStyle="1" w:styleId="WW8Num36z2">
    <w:name w:val="WW8Num36z2"/>
    <w:rsid w:val="0071488C"/>
    <w:rPr>
      <w:rFonts w:ascii="Wingdings" w:hAnsi="Wingdings"/>
    </w:rPr>
  </w:style>
  <w:style w:type="character" w:customStyle="1" w:styleId="WW8Num37z1">
    <w:name w:val="WW8Num37z1"/>
    <w:rsid w:val="0071488C"/>
    <w:rPr>
      <w:rFonts w:ascii="Courier New" w:hAnsi="Courier New" w:cs="Courier New"/>
    </w:rPr>
  </w:style>
  <w:style w:type="character" w:customStyle="1" w:styleId="WW8Num37z2">
    <w:name w:val="WW8Num37z2"/>
    <w:rsid w:val="0071488C"/>
    <w:rPr>
      <w:rFonts w:ascii="Wingdings" w:hAnsi="Wingdings"/>
    </w:rPr>
  </w:style>
  <w:style w:type="character" w:customStyle="1" w:styleId="WW8Num39z0">
    <w:name w:val="WW8Num39z0"/>
    <w:rsid w:val="0071488C"/>
    <w:rPr>
      <w:rFonts w:ascii="Symbol" w:hAnsi="Symbol"/>
    </w:rPr>
  </w:style>
  <w:style w:type="character" w:customStyle="1" w:styleId="WW8Num39z1">
    <w:name w:val="WW8Num39z1"/>
    <w:rsid w:val="0071488C"/>
    <w:rPr>
      <w:rFonts w:ascii="Courier New" w:hAnsi="Courier New" w:cs="Courier New"/>
    </w:rPr>
  </w:style>
  <w:style w:type="character" w:customStyle="1" w:styleId="WW8Num39z2">
    <w:name w:val="WW8Num39z2"/>
    <w:rsid w:val="0071488C"/>
    <w:rPr>
      <w:rFonts w:ascii="Wingdings" w:hAnsi="Wingdings"/>
    </w:rPr>
  </w:style>
  <w:style w:type="character" w:customStyle="1" w:styleId="WW8Num40z0">
    <w:name w:val="WW8Num40z0"/>
    <w:rsid w:val="0071488C"/>
    <w:rPr>
      <w:rFonts w:ascii="Symbol" w:hAnsi="Symbol"/>
    </w:rPr>
  </w:style>
  <w:style w:type="character" w:customStyle="1" w:styleId="WW8Num40z1">
    <w:name w:val="WW8Num40z1"/>
    <w:rsid w:val="0071488C"/>
    <w:rPr>
      <w:rFonts w:ascii="Courier New" w:hAnsi="Courier New" w:cs="Courier New"/>
    </w:rPr>
  </w:style>
  <w:style w:type="character" w:customStyle="1" w:styleId="WW8Num40z2">
    <w:name w:val="WW8Num40z2"/>
    <w:rsid w:val="0071488C"/>
    <w:rPr>
      <w:rFonts w:ascii="Wingdings" w:hAnsi="Wingdings"/>
    </w:rPr>
  </w:style>
  <w:style w:type="character" w:customStyle="1" w:styleId="WW8Num44z1">
    <w:name w:val="WW8Num44z1"/>
    <w:rsid w:val="0071488C"/>
    <w:rPr>
      <w:rFonts w:ascii="Courier New" w:hAnsi="Courier New" w:cs="Courier New"/>
    </w:rPr>
  </w:style>
  <w:style w:type="character" w:customStyle="1" w:styleId="WW8Num44z2">
    <w:name w:val="WW8Num44z2"/>
    <w:rsid w:val="0071488C"/>
    <w:rPr>
      <w:rFonts w:ascii="Wingdings" w:hAnsi="Wingdings"/>
    </w:rPr>
  </w:style>
  <w:style w:type="character" w:customStyle="1" w:styleId="WW8Num46z1">
    <w:name w:val="WW8Num46z1"/>
    <w:rsid w:val="0071488C"/>
    <w:rPr>
      <w:rFonts w:ascii="Courier New" w:hAnsi="Courier New" w:cs="Courier New"/>
    </w:rPr>
  </w:style>
  <w:style w:type="character" w:customStyle="1" w:styleId="WW8Num46z2">
    <w:name w:val="WW8Num46z2"/>
    <w:rsid w:val="0071488C"/>
    <w:rPr>
      <w:rFonts w:ascii="Wingdings" w:hAnsi="Wingdings"/>
    </w:rPr>
  </w:style>
  <w:style w:type="character" w:customStyle="1" w:styleId="WW8Num47z1">
    <w:name w:val="WW8Num47z1"/>
    <w:rsid w:val="0071488C"/>
    <w:rPr>
      <w:rFonts w:ascii="Courier New" w:hAnsi="Courier New" w:cs="Courier New"/>
    </w:rPr>
  </w:style>
  <w:style w:type="character" w:customStyle="1" w:styleId="WW8Num47z2">
    <w:name w:val="WW8Num47z2"/>
    <w:rsid w:val="0071488C"/>
    <w:rPr>
      <w:rFonts w:ascii="Wingdings" w:hAnsi="Wingdings"/>
    </w:rPr>
  </w:style>
  <w:style w:type="character" w:customStyle="1" w:styleId="WW8Num47z3">
    <w:name w:val="WW8Num47z3"/>
    <w:rsid w:val="0071488C"/>
    <w:rPr>
      <w:rFonts w:ascii="Symbol" w:hAnsi="Symbol"/>
    </w:rPr>
  </w:style>
  <w:style w:type="character" w:customStyle="1" w:styleId="WW8Num48z1">
    <w:name w:val="WW8Num48z1"/>
    <w:rsid w:val="0071488C"/>
    <w:rPr>
      <w:rFonts w:ascii="Courier New" w:hAnsi="Courier New" w:cs="Courier New"/>
    </w:rPr>
  </w:style>
  <w:style w:type="character" w:customStyle="1" w:styleId="WW8Num48z2">
    <w:name w:val="WW8Num48z2"/>
    <w:rsid w:val="0071488C"/>
    <w:rPr>
      <w:rFonts w:ascii="Wingdings" w:hAnsi="Wingdings"/>
    </w:rPr>
  </w:style>
  <w:style w:type="character" w:customStyle="1" w:styleId="WW8Num49z0">
    <w:name w:val="WW8Num49z0"/>
    <w:rsid w:val="0071488C"/>
    <w:rPr>
      <w:rFonts w:ascii="Symbol" w:hAnsi="Symbol"/>
    </w:rPr>
  </w:style>
  <w:style w:type="character" w:customStyle="1" w:styleId="WW8Num49z1">
    <w:name w:val="WW8Num49z1"/>
    <w:rsid w:val="0071488C"/>
    <w:rPr>
      <w:rFonts w:ascii="Courier New" w:hAnsi="Courier New"/>
    </w:rPr>
  </w:style>
  <w:style w:type="character" w:customStyle="1" w:styleId="WW8Num49z2">
    <w:name w:val="WW8Num49z2"/>
    <w:rsid w:val="0071488C"/>
    <w:rPr>
      <w:rFonts w:ascii="Wingdings" w:hAnsi="Wingdings"/>
    </w:rPr>
  </w:style>
  <w:style w:type="character" w:customStyle="1" w:styleId="WW8Num50z1">
    <w:name w:val="WW8Num50z1"/>
    <w:rsid w:val="0071488C"/>
    <w:rPr>
      <w:rFonts w:ascii="Courier New" w:hAnsi="Courier New"/>
    </w:rPr>
  </w:style>
  <w:style w:type="character" w:customStyle="1" w:styleId="WW8Num50z2">
    <w:name w:val="WW8Num50z2"/>
    <w:rsid w:val="0071488C"/>
    <w:rPr>
      <w:rFonts w:ascii="Wingdings" w:hAnsi="Wingdings"/>
    </w:rPr>
  </w:style>
  <w:style w:type="character" w:customStyle="1" w:styleId="WW8Num50z3">
    <w:name w:val="WW8Num50z3"/>
    <w:rsid w:val="0071488C"/>
    <w:rPr>
      <w:rFonts w:ascii="Symbol" w:hAnsi="Symbol"/>
    </w:rPr>
  </w:style>
  <w:style w:type="character" w:customStyle="1" w:styleId="WW8Num52z1">
    <w:name w:val="WW8Num52z1"/>
    <w:rsid w:val="0071488C"/>
    <w:rPr>
      <w:rFonts w:ascii="Courier New" w:hAnsi="Courier New" w:cs="Courier New"/>
    </w:rPr>
  </w:style>
  <w:style w:type="character" w:customStyle="1" w:styleId="WW8Num52z2">
    <w:name w:val="WW8Num52z2"/>
    <w:rsid w:val="0071488C"/>
    <w:rPr>
      <w:rFonts w:ascii="Wingdings" w:hAnsi="Wingdings"/>
    </w:rPr>
  </w:style>
  <w:style w:type="character" w:customStyle="1" w:styleId="WW8Num52z3">
    <w:name w:val="WW8Num52z3"/>
    <w:rsid w:val="0071488C"/>
    <w:rPr>
      <w:rFonts w:ascii="Symbol" w:hAnsi="Symbol"/>
    </w:rPr>
  </w:style>
  <w:style w:type="character" w:customStyle="1" w:styleId="WW8Num54z0">
    <w:name w:val="WW8Num54z0"/>
    <w:rsid w:val="0071488C"/>
    <w:rPr>
      <w:rFonts w:ascii="Symbol" w:hAnsi="Symbol"/>
    </w:rPr>
  </w:style>
  <w:style w:type="character" w:customStyle="1" w:styleId="WW8Num54z1">
    <w:name w:val="WW8Num54z1"/>
    <w:rsid w:val="0071488C"/>
    <w:rPr>
      <w:rFonts w:ascii="Courier New" w:hAnsi="Courier New"/>
    </w:rPr>
  </w:style>
  <w:style w:type="character" w:customStyle="1" w:styleId="WW8Num54z2">
    <w:name w:val="WW8Num54z2"/>
    <w:rsid w:val="0071488C"/>
    <w:rPr>
      <w:rFonts w:ascii="Wingdings" w:hAnsi="Wingdings"/>
    </w:rPr>
  </w:style>
  <w:style w:type="character" w:customStyle="1" w:styleId="WW8Num55z1">
    <w:name w:val="WW8Num55z1"/>
    <w:rsid w:val="0071488C"/>
    <w:rPr>
      <w:rFonts w:ascii="Courier New" w:hAnsi="Courier New" w:cs="Courier New"/>
    </w:rPr>
  </w:style>
  <w:style w:type="character" w:customStyle="1" w:styleId="WW8Num55z2">
    <w:name w:val="WW8Num55z2"/>
    <w:rsid w:val="0071488C"/>
    <w:rPr>
      <w:rFonts w:ascii="Wingdings" w:hAnsi="Wingdings"/>
    </w:rPr>
  </w:style>
  <w:style w:type="character" w:customStyle="1" w:styleId="WW8Num59z0">
    <w:name w:val="WW8Num59z0"/>
    <w:rsid w:val="0071488C"/>
    <w:rPr>
      <w:rFonts w:ascii="Symbol" w:hAnsi="Symbol"/>
      <w:caps w:val="0"/>
      <w:smallCaps w:val="0"/>
      <w:strike w:val="0"/>
      <w:dstrike w:val="0"/>
      <w:vanish w:val="0"/>
      <w:color w:val="auto"/>
      <w:position w:val="0"/>
      <w:sz w:val="24"/>
      <w:vertAlign w:val="baseline"/>
    </w:rPr>
  </w:style>
  <w:style w:type="character" w:customStyle="1" w:styleId="WW8Num59z1">
    <w:name w:val="WW8Num59z1"/>
    <w:rsid w:val="0071488C"/>
    <w:rPr>
      <w:rFonts w:ascii="Courier New" w:hAnsi="Courier New"/>
    </w:rPr>
  </w:style>
  <w:style w:type="character" w:customStyle="1" w:styleId="WW8Num59z2">
    <w:name w:val="WW8Num59z2"/>
    <w:rsid w:val="0071488C"/>
    <w:rPr>
      <w:rFonts w:ascii="Wingdings" w:hAnsi="Wingdings"/>
    </w:rPr>
  </w:style>
  <w:style w:type="character" w:customStyle="1" w:styleId="WW8Num59z3">
    <w:name w:val="WW8Num59z3"/>
    <w:rsid w:val="0071488C"/>
    <w:rPr>
      <w:rFonts w:ascii="Symbol" w:hAnsi="Symbol"/>
    </w:rPr>
  </w:style>
  <w:style w:type="character" w:customStyle="1" w:styleId="WW8Num63z1">
    <w:name w:val="WW8Num63z1"/>
    <w:rsid w:val="0071488C"/>
    <w:rPr>
      <w:rFonts w:ascii="Symbol" w:hAnsi="Symbol"/>
    </w:rPr>
  </w:style>
  <w:style w:type="character" w:customStyle="1" w:styleId="WW8Num64z0">
    <w:name w:val="WW8Num64z0"/>
    <w:rsid w:val="0071488C"/>
    <w:rPr>
      <w:rFonts w:ascii="Symbol" w:hAnsi="Symbol"/>
    </w:rPr>
  </w:style>
  <w:style w:type="character" w:customStyle="1" w:styleId="WW8Num64z1">
    <w:name w:val="WW8Num64z1"/>
    <w:rsid w:val="0071488C"/>
    <w:rPr>
      <w:rFonts w:ascii="Courier New" w:hAnsi="Courier New" w:cs="Courier New"/>
    </w:rPr>
  </w:style>
  <w:style w:type="character" w:customStyle="1" w:styleId="WW8Num64z2">
    <w:name w:val="WW8Num64z2"/>
    <w:rsid w:val="0071488C"/>
    <w:rPr>
      <w:rFonts w:ascii="Wingdings" w:hAnsi="Wingdings"/>
    </w:rPr>
  </w:style>
  <w:style w:type="character" w:customStyle="1" w:styleId="WW8Num2z0">
    <w:name w:val="WW8Num2z0"/>
    <w:rsid w:val="0071488C"/>
    <w:rPr>
      <w:rFonts w:ascii="Times New Roman" w:eastAsia="Times New Roman" w:hAnsi="Times New Roman" w:cs="Times New Roman"/>
    </w:rPr>
  </w:style>
  <w:style w:type="paragraph" w:styleId="1fff4">
    <w:name w:val="index 1"/>
    <w:basedOn w:val="a5"/>
    <w:next w:val="a5"/>
    <w:autoRedefine/>
    <w:rsid w:val="0071488C"/>
    <w:pPr>
      <w:ind w:left="220" w:hanging="220"/>
    </w:pPr>
    <w:rPr>
      <w:rFonts w:ascii="Calibri" w:eastAsia="Calibri" w:hAnsi="Calibri"/>
      <w:sz w:val="22"/>
      <w:szCs w:val="22"/>
      <w:lang w:eastAsia="en-US"/>
    </w:rPr>
  </w:style>
  <w:style w:type="paragraph" w:styleId="affffffffffb">
    <w:name w:val="index heading"/>
    <w:basedOn w:val="a5"/>
    <w:next w:val="1fff4"/>
    <w:rsid w:val="0071488C"/>
    <w:pPr>
      <w:suppressAutoHyphens/>
      <w:ind w:firstLine="709"/>
      <w:jc w:val="both"/>
    </w:pPr>
    <w:rPr>
      <w:rFonts w:ascii="Arial" w:hAnsi="Arial" w:cs="Arial"/>
      <w:szCs w:val="16"/>
      <w:lang w:eastAsia="ar-SA"/>
    </w:rPr>
  </w:style>
  <w:style w:type="paragraph" w:customStyle="1" w:styleId="affffffffffc">
    <w:name w:val="Основной"/>
    <w:basedOn w:val="affb"/>
    <w:qFormat/>
    <w:rsid w:val="0071488C"/>
    <w:pPr>
      <w:tabs>
        <w:tab w:val="clear" w:pos="540"/>
      </w:tabs>
      <w:suppressAutoHyphens/>
      <w:spacing w:line="240" w:lineRule="auto"/>
      <w:ind w:firstLine="680"/>
    </w:pPr>
    <w:rPr>
      <w:sz w:val="28"/>
      <w:szCs w:val="16"/>
      <w:lang w:eastAsia="ar-SA"/>
    </w:rPr>
  </w:style>
  <w:style w:type="paragraph" w:customStyle="1" w:styleId="affffffffffd">
    <w:name w:val="Стиль пункта схемы"/>
    <w:basedOn w:val="a5"/>
    <w:link w:val="affffffffffe"/>
    <w:qFormat/>
    <w:rsid w:val="0071488C"/>
    <w:pPr>
      <w:suppressAutoHyphens/>
      <w:autoSpaceDE w:val="0"/>
      <w:spacing w:line="360" w:lineRule="auto"/>
      <w:ind w:firstLine="680"/>
      <w:jc w:val="both"/>
    </w:pPr>
    <w:rPr>
      <w:rFonts w:ascii="Arial" w:hAnsi="Arial" w:cs="Arial"/>
      <w:sz w:val="28"/>
      <w:szCs w:val="28"/>
      <w:lang w:eastAsia="ar-SA"/>
    </w:rPr>
  </w:style>
  <w:style w:type="character" w:customStyle="1" w:styleId="affffffffffe">
    <w:name w:val="Стиль пункта схемы Знак"/>
    <w:link w:val="affffffffffd"/>
    <w:locked/>
    <w:rsid w:val="0071488C"/>
    <w:rPr>
      <w:rFonts w:ascii="Arial" w:hAnsi="Arial" w:cs="Arial"/>
      <w:sz w:val="28"/>
      <w:szCs w:val="28"/>
      <w:lang w:eastAsia="ar-SA"/>
    </w:rPr>
  </w:style>
  <w:style w:type="paragraph" w:customStyle="1" w:styleId="afffffffffff">
    <w:name w:val="№табл"/>
    <w:basedOn w:val="9"/>
    <w:link w:val="afffffffffff0"/>
    <w:qFormat/>
    <w:rsid w:val="0071488C"/>
    <w:pPr>
      <w:suppressAutoHyphens/>
      <w:ind w:left="5040" w:hanging="2160"/>
      <w:jc w:val="right"/>
    </w:pPr>
    <w:rPr>
      <w:sz w:val="24"/>
      <w:lang w:eastAsia="ar-SA"/>
    </w:rPr>
  </w:style>
  <w:style w:type="character" w:customStyle="1" w:styleId="afffffffffff0">
    <w:name w:val="№табл Знак"/>
    <w:link w:val="afffffffffff"/>
    <w:rsid w:val="0071488C"/>
    <w:rPr>
      <w:rFonts w:ascii="Arial" w:hAnsi="Arial" w:cs="Arial"/>
      <w:sz w:val="24"/>
      <w:szCs w:val="22"/>
      <w:lang w:eastAsia="ar-SA"/>
    </w:rPr>
  </w:style>
  <w:style w:type="character" w:customStyle="1" w:styleId="1fff5">
    <w:name w:val="Название объекта Знак Знак1 Знак"/>
    <w:aliases w:val="Название объекта Знак Знак Знак Знак Знак,Название объекта Знак Знак Знак1 Знак"/>
    <w:uiPriority w:val="35"/>
    <w:rsid w:val="0071488C"/>
    <w:rPr>
      <w:rFonts w:ascii="Arial" w:eastAsia="Times New Roman" w:hAnsi="Arial" w:cs="Arial"/>
      <w:b/>
      <w:bCs/>
      <w:lang w:eastAsia="ar-SA"/>
    </w:rPr>
  </w:style>
  <w:style w:type="paragraph" w:customStyle="1" w:styleId="2ff6">
    <w:name w:val="Обычный2"/>
    <w:qFormat/>
    <w:rsid w:val="0071488C"/>
    <w:pPr>
      <w:widowControl w:val="0"/>
    </w:pPr>
    <w:rPr>
      <w:snapToGrid w:val="0"/>
      <w:szCs w:val="24"/>
    </w:rPr>
  </w:style>
  <w:style w:type="paragraph" w:customStyle="1" w:styleId="afffffffffff1">
    <w:name w:val="Формула"/>
    <w:basedOn w:val="a5"/>
    <w:link w:val="afffffffffff2"/>
    <w:qFormat/>
    <w:rsid w:val="0071488C"/>
    <w:pPr>
      <w:suppressAutoHyphens/>
      <w:ind w:firstLine="709"/>
      <w:jc w:val="both"/>
    </w:pPr>
    <w:rPr>
      <w:rFonts w:ascii="Arial" w:hAnsi="Arial" w:cs="Arial"/>
      <w:sz w:val="28"/>
      <w:szCs w:val="28"/>
      <w:lang w:val="en-US" w:eastAsia="ar-SA"/>
    </w:rPr>
  </w:style>
  <w:style w:type="character" w:customStyle="1" w:styleId="afffffffffff2">
    <w:name w:val="Формула Знак"/>
    <w:link w:val="afffffffffff1"/>
    <w:rsid w:val="0071488C"/>
    <w:rPr>
      <w:rFonts w:ascii="Arial" w:hAnsi="Arial" w:cs="Arial"/>
      <w:sz w:val="28"/>
      <w:szCs w:val="28"/>
      <w:lang w:val="en-US" w:eastAsia="ar-SA"/>
    </w:rPr>
  </w:style>
  <w:style w:type="paragraph" w:customStyle="1" w:styleId="3f7">
    <w:name w:val="Обычный3"/>
    <w:qFormat/>
    <w:rsid w:val="0071488C"/>
    <w:pPr>
      <w:widowControl w:val="0"/>
    </w:pPr>
    <w:rPr>
      <w:rFonts w:ascii="Arial" w:hAnsi="Arial"/>
      <w:snapToGrid w:val="0"/>
    </w:rPr>
  </w:style>
  <w:style w:type="paragraph" w:customStyle="1" w:styleId="afffffffffff3">
    <w:name w:val="МОН основной"/>
    <w:basedOn w:val="a5"/>
    <w:qFormat/>
    <w:rsid w:val="0071488C"/>
    <w:pPr>
      <w:widowControl w:val="0"/>
      <w:autoSpaceDE w:val="0"/>
      <w:autoSpaceDN w:val="0"/>
      <w:adjustRightInd w:val="0"/>
      <w:spacing w:line="360" w:lineRule="auto"/>
      <w:ind w:firstLine="709"/>
      <w:jc w:val="both"/>
    </w:pPr>
    <w:rPr>
      <w:rFonts w:ascii="Arial" w:hAnsi="Arial" w:cs="Arial"/>
      <w:sz w:val="28"/>
      <w:szCs w:val="20"/>
    </w:rPr>
  </w:style>
  <w:style w:type="paragraph" w:customStyle="1" w:styleId="2ff7">
    <w:name w:val="Обычный (веб)2"/>
    <w:basedOn w:val="a5"/>
    <w:qFormat/>
    <w:rsid w:val="0071488C"/>
    <w:pPr>
      <w:spacing w:line="255" w:lineRule="atLeast"/>
    </w:pPr>
    <w:rPr>
      <w:rFonts w:ascii="Arial" w:hAnsi="Arial" w:cs="Arial"/>
      <w:color w:val="304257"/>
      <w:sz w:val="21"/>
      <w:szCs w:val="21"/>
    </w:rPr>
  </w:style>
  <w:style w:type="paragraph" w:customStyle="1" w:styleId="DefaultParagraphFontChar">
    <w:name w:val="Default Paragraph Font Char"/>
    <w:aliases w:val=" Char Char2, Char1 Char,Char Char2,Char1 Char"/>
    <w:basedOn w:val="a5"/>
    <w:qFormat/>
    <w:rsid w:val="0071488C"/>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5"/>
    <w:qFormat/>
    <w:rsid w:val="0071488C"/>
    <w:pPr>
      <w:spacing w:before="100" w:beforeAutospacing="1" w:after="100" w:afterAutospacing="1"/>
    </w:pPr>
  </w:style>
  <w:style w:type="paragraph" w:customStyle="1" w:styleId="afffffffffff4">
    <w:name w:val="Содержимое таблицы"/>
    <w:basedOn w:val="a5"/>
    <w:qFormat/>
    <w:rsid w:val="0071488C"/>
    <w:pPr>
      <w:suppressLineNumbers/>
      <w:suppressAutoHyphens/>
    </w:pPr>
    <w:rPr>
      <w:rFonts w:ascii="Calibri" w:eastAsia="Calibri" w:hAnsi="Calibri" w:cs="Calibri"/>
      <w:sz w:val="22"/>
      <w:szCs w:val="22"/>
      <w:lang w:eastAsia="ar-SA"/>
    </w:rPr>
  </w:style>
  <w:style w:type="paragraph" w:customStyle="1" w:styleId="Style17">
    <w:name w:val="Style17"/>
    <w:basedOn w:val="a5"/>
    <w:uiPriority w:val="99"/>
    <w:qFormat/>
    <w:rsid w:val="0071488C"/>
    <w:pPr>
      <w:widowControl w:val="0"/>
      <w:spacing w:line="302" w:lineRule="exact"/>
    </w:pPr>
    <w:rPr>
      <w:color w:val="000000"/>
    </w:rPr>
  </w:style>
  <w:style w:type="paragraph" w:customStyle="1" w:styleId="Style20">
    <w:name w:val="Style20"/>
    <w:basedOn w:val="a5"/>
    <w:qFormat/>
    <w:rsid w:val="0071488C"/>
    <w:pPr>
      <w:widowControl w:val="0"/>
    </w:pPr>
    <w:rPr>
      <w:color w:val="000000"/>
    </w:rPr>
  </w:style>
  <w:style w:type="paragraph" w:customStyle="1" w:styleId="Style43">
    <w:name w:val="Style43"/>
    <w:basedOn w:val="a5"/>
    <w:qFormat/>
    <w:rsid w:val="0071488C"/>
    <w:pPr>
      <w:widowControl w:val="0"/>
      <w:jc w:val="right"/>
    </w:pPr>
    <w:rPr>
      <w:color w:val="000000"/>
    </w:rPr>
  </w:style>
  <w:style w:type="paragraph" w:customStyle="1" w:styleId="Style40">
    <w:name w:val="Style40"/>
    <w:basedOn w:val="a5"/>
    <w:qFormat/>
    <w:rsid w:val="0071488C"/>
    <w:pPr>
      <w:widowControl w:val="0"/>
    </w:pPr>
    <w:rPr>
      <w:color w:val="000000"/>
    </w:rPr>
  </w:style>
  <w:style w:type="character" w:customStyle="1" w:styleId="2ff8">
    <w:name w:val="Название Знак2"/>
    <w:uiPriority w:val="10"/>
    <w:rsid w:val="0071488C"/>
    <w:rPr>
      <w:rFonts w:ascii="Arial" w:eastAsia="Lucida Sans Unicode" w:hAnsi="Arial" w:cs="Tahoma"/>
      <w:color w:val="000000"/>
      <w:sz w:val="28"/>
      <w:szCs w:val="28"/>
      <w:lang w:eastAsia="ar-SA"/>
    </w:rPr>
  </w:style>
  <w:style w:type="paragraph" w:customStyle="1" w:styleId="11a">
    <w:name w:val="Название11"/>
    <w:basedOn w:val="a5"/>
    <w:qFormat/>
    <w:rsid w:val="0071488C"/>
    <w:pPr>
      <w:suppressAutoHyphens/>
      <w:spacing w:before="120" w:after="120"/>
      <w:ind w:firstLine="709"/>
      <w:jc w:val="both"/>
    </w:pPr>
    <w:rPr>
      <w:rFonts w:ascii="Arial" w:hAnsi="Arial" w:cs="Tahoma"/>
      <w:i/>
      <w:color w:val="000000"/>
      <w:szCs w:val="16"/>
      <w:lang w:eastAsia="ar-SA"/>
    </w:rPr>
  </w:style>
  <w:style w:type="paragraph" w:customStyle="1" w:styleId="1fff6">
    <w:name w:val="Указатель1"/>
    <w:basedOn w:val="a5"/>
    <w:qFormat/>
    <w:rsid w:val="0071488C"/>
    <w:pPr>
      <w:suppressAutoHyphens/>
      <w:ind w:firstLine="709"/>
      <w:jc w:val="both"/>
    </w:pPr>
    <w:rPr>
      <w:rFonts w:ascii="Arial" w:hAnsi="Arial" w:cs="Tahoma"/>
      <w:color w:val="000000"/>
      <w:szCs w:val="16"/>
      <w:lang w:eastAsia="ar-SA"/>
    </w:rPr>
  </w:style>
  <w:style w:type="paragraph" w:customStyle="1" w:styleId="221">
    <w:name w:val="Основной текст 22"/>
    <w:basedOn w:val="a5"/>
    <w:qFormat/>
    <w:rsid w:val="0071488C"/>
    <w:pPr>
      <w:suppressAutoHyphens/>
      <w:ind w:firstLine="709"/>
      <w:jc w:val="both"/>
    </w:pPr>
    <w:rPr>
      <w:rFonts w:ascii="Arial" w:hAnsi="Arial" w:cs="Arial"/>
      <w:color w:val="FF0000"/>
      <w:szCs w:val="16"/>
      <w:lang w:eastAsia="ar-SA"/>
    </w:rPr>
  </w:style>
  <w:style w:type="paragraph" w:customStyle="1" w:styleId="315">
    <w:name w:val="Основной текст с отступом 31"/>
    <w:basedOn w:val="a5"/>
    <w:qFormat/>
    <w:rsid w:val="0071488C"/>
    <w:pPr>
      <w:suppressAutoHyphens/>
      <w:ind w:firstLine="360"/>
      <w:jc w:val="both"/>
    </w:pPr>
    <w:rPr>
      <w:rFonts w:ascii="Arial" w:hAnsi="Arial" w:cs="Arial"/>
      <w:color w:val="FF0000"/>
      <w:szCs w:val="16"/>
      <w:lang w:eastAsia="ar-SA"/>
    </w:rPr>
  </w:style>
  <w:style w:type="paragraph" w:customStyle="1" w:styleId="222">
    <w:name w:val="Основной текст с отступом 22"/>
    <w:basedOn w:val="a5"/>
    <w:qFormat/>
    <w:rsid w:val="0071488C"/>
    <w:pPr>
      <w:suppressAutoHyphens/>
      <w:ind w:left="798" w:firstLine="709"/>
      <w:jc w:val="both"/>
    </w:pPr>
    <w:rPr>
      <w:rFonts w:ascii="Arial" w:hAnsi="Arial" w:cs="Arial"/>
      <w:color w:val="000000"/>
      <w:szCs w:val="16"/>
      <w:lang w:eastAsia="ar-SA"/>
    </w:rPr>
  </w:style>
  <w:style w:type="paragraph" w:customStyle="1" w:styleId="213">
    <w:name w:val="Основной текст с отступом 21"/>
    <w:basedOn w:val="a5"/>
    <w:qFormat/>
    <w:rsid w:val="0071488C"/>
    <w:pPr>
      <w:suppressAutoHyphens/>
      <w:ind w:firstLine="709"/>
      <w:jc w:val="both"/>
    </w:pPr>
    <w:rPr>
      <w:rFonts w:ascii="Arial" w:hAnsi="Arial" w:cs="Arial"/>
      <w:color w:val="000000"/>
      <w:szCs w:val="20"/>
      <w:lang w:eastAsia="ar-SA"/>
    </w:rPr>
  </w:style>
  <w:style w:type="paragraph" w:customStyle="1" w:styleId="afffffffffff5">
    <w:name w:val="Обычный сжат межстрочн"/>
    <w:basedOn w:val="a5"/>
    <w:qFormat/>
    <w:rsid w:val="0071488C"/>
    <w:pPr>
      <w:widowControl w:val="0"/>
      <w:suppressAutoHyphens/>
      <w:spacing w:line="224" w:lineRule="atLeast"/>
      <w:ind w:firstLine="284"/>
      <w:jc w:val="both"/>
    </w:pPr>
    <w:rPr>
      <w:rFonts w:ascii="Arial" w:hAnsi="Arial" w:cs="Arial"/>
      <w:color w:val="000000"/>
      <w:sz w:val="20"/>
      <w:szCs w:val="20"/>
      <w:lang w:eastAsia="ar-SA"/>
    </w:rPr>
  </w:style>
  <w:style w:type="paragraph" w:customStyle="1" w:styleId="1fff7">
    <w:name w:val="Заголовок 1 с Нум"/>
    <w:basedOn w:val="13"/>
    <w:qFormat/>
    <w:rsid w:val="0071488C"/>
    <w:pPr>
      <w:keepNext/>
      <w:widowControl/>
      <w:suppressAutoHyphens/>
      <w:autoSpaceDE/>
      <w:autoSpaceDN/>
      <w:adjustRightInd/>
      <w:spacing w:before="240" w:after="60"/>
      <w:ind w:left="450" w:firstLine="709"/>
    </w:pPr>
    <w:rPr>
      <w:rFonts w:ascii="Times New Roman" w:hAnsi="Times New Roman"/>
      <w:b w:val="0"/>
      <w:bCs w:val="0"/>
      <w:color w:val="000000"/>
      <w:kern w:val="1"/>
      <w:sz w:val="24"/>
      <w:szCs w:val="32"/>
      <w:lang w:val="ru-RU" w:eastAsia="ar-SA"/>
    </w:rPr>
  </w:style>
  <w:style w:type="paragraph" w:customStyle="1" w:styleId="caaieiaie2">
    <w:name w:val="caaieiaie 2"/>
    <w:basedOn w:val="a5"/>
    <w:next w:val="a5"/>
    <w:qFormat/>
    <w:rsid w:val="0071488C"/>
    <w:pPr>
      <w:keepNext/>
      <w:suppressAutoHyphens/>
      <w:spacing w:before="240" w:after="60"/>
      <w:ind w:firstLine="709"/>
      <w:jc w:val="center"/>
    </w:pPr>
    <w:rPr>
      <w:rFonts w:ascii="Arial CYR" w:hAnsi="Arial CYR" w:cs="Arial CYR"/>
      <w:b/>
      <w:color w:val="000000"/>
      <w:szCs w:val="20"/>
      <w:lang w:eastAsia="ar-SA"/>
    </w:rPr>
  </w:style>
  <w:style w:type="paragraph" w:customStyle="1" w:styleId="214">
    <w:name w:val="Маркированный список 21"/>
    <w:basedOn w:val="a5"/>
    <w:qFormat/>
    <w:rsid w:val="0071488C"/>
    <w:pPr>
      <w:suppressAutoHyphens/>
      <w:spacing w:line="360" w:lineRule="auto"/>
      <w:ind w:firstLine="567"/>
      <w:jc w:val="both"/>
    </w:pPr>
    <w:rPr>
      <w:rFonts w:ascii="Arial" w:hAnsi="Arial" w:cs="Arial"/>
      <w:color w:val="000000"/>
      <w:spacing w:val="6"/>
      <w:szCs w:val="16"/>
      <w:lang w:eastAsia="ar-SA"/>
    </w:rPr>
  </w:style>
  <w:style w:type="paragraph" w:customStyle="1" w:styleId="afffffffffff6">
    <w:name w:val="Стиль главы схемы"/>
    <w:basedOn w:val="a5"/>
    <w:qFormat/>
    <w:rsid w:val="0071488C"/>
    <w:pPr>
      <w:suppressAutoHyphens/>
      <w:spacing w:before="240" w:after="240"/>
      <w:ind w:firstLine="709"/>
      <w:jc w:val="center"/>
    </w:pPr>
    <w:rPr>
      <w:rFonts w:ascii="Arial" w:hAnsi="Arial" w:cs="Arial"/>
      <w:b/>
      <w:color w:val="000000"/>
      <w:kern w:val="1"/>
      <w:sz w:val="28"/>
      <w:szCs w:val="28"/>
      <w:lang w:eastAsia="ar-SA"/>
    </w:rPr>
  </w:style>
  <w:style w:type="paragraph" w:customStyle="1" w:styleId="afffffffffff7">
    <w:name w:val="основной с отступом"/>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afffffffffff8">
    <w:name w:val="Стиль названия"/>
    <w:basedOn w:val="a5"/>
    <w:qFormat/>
    <w:rsid w:val="0071488C"/>
    <w:pPr>
      <w:suppressAutoHyphens/>
      <w:spacing w:after="60"/>
      <w:ind w:firstLine="680"/>
      <w:jc w:val="both"/>
    </w:pPr>
    <w:rPr>
      <w:rFonts w:ascii="Arial" w:hAnsi="Arial" w:cs="Arial"/>
      <w:b/>
      <w:i/>
      <w:color w:val="000000"/>
      <w:szCs w:val="28"/>
      <w:lang w:eastAsia="ar-SA"/>
    </w:rPr>
  </w:style>
  <w:style w:type="paragraph" w:customStyle="1" w:styleId="1fff8">
    <w:name w:val="Нор Абзац1"/>
    <w:basedOn w:val="a5"/>
    <w:qFormat/>
    <w:rsid w:val="0071488C"/>
    <w:pPr>
      <w:suppressAutoHyphens/>
      <w:spacing w:before="60"/>
      <w:ind w:firstLine="397"/>
      <w:jc w:val="both"/>
    </w:pPr>
    <w:rPr>
      <w:rFonts w:ascii="Arial" w:hAnsi="Arial" w:cs="Arial"/>
      <w:color w:val="000000"/>
      <w:szCs w:val="20"/>
      <w:lang w:eastAsia="ar-SA"/>
    </w:rPr>
  </w:style>
  <w:style w:type="paragraph" w:customStyle="1" w:styleId="afffffffffff9">
    <w:name w:val="Пункт заключения"/>
    <w:basedOn w:val="a5"/>
    <w:qFormat/>
    <w:rsid w:val="0071488C"/>
    <w:pPr>
      <w:tabs>
        <w:tab w:val="left" w:pos="1080"/>
      </w:tabs>
      <w:suppressAutoHyphens/>
      <w:spacing w:line="480" w:lineRule="auto"/>
      <w:ind w:firstLine="709"/>
      <w:jc w:val="both"/>
    </w:pPr>
    <w:rPr>
      <w:rFonts w:ascii="Arial" w:hAnsi="Arial" w:cs="Arial"/>
      <w:b/>
      <w:color w:val="000000"/>
      <w:sz w:val="28"/>
      <w:szCs w:val="28"/>
      <w:lang w:eastAsia="ar-SA"/>
    </w:rPr>
  </w:style>
  <w:style w:type="paragraph" w:customStyle="1" w:styleId="afffffffffffa">
    <w:name w:val="Подпункт заключения"/>
    <w:basedOn w:val="a5"/>
    <w:qFormat/>
    <w:rsid w:val="0071488C"/>
    <w:pPr>
      <w:suppressAutoHyphens/>
      <w:spacing w:line="360" w:lineRule="auto"/>
      <w:ind w:firstLine="709"/>
      <w:jc w:val="both"/>
    </w:pPr>
    <w:rPr>
      <w:rFonts w:ascii="Arial" w:hAnsi="Arial" w:cs="Arial"/>
      <w:b/>
      <w:i/>
      <w:color w:val="000000"/>
      <w:sz w:val="28"/>
      <w:szCs w:val="28"/>
      <w:lang w:eastAsia="ar-SA"/>
    </w:rPr>
  </w:style>
  <w:style w:type="paragraph" w:customStyle="1" w:styleId="Char-Tab">
    <w:name w:val="Char-Tab"/>
    <w:basedOn w:val="a5"/>
    <w:qFormat/>
    <w:rsid w:val="0071488C"/>
    <w:pPr>
      <w:suppressAutoHyphens/>
      <w:spacing w:line="360" w:lineRule="auto"/>
      <w:ind w:firstLine="709"/>
      <w:jc w:val="both"/>
    </w:pPr>
    <w:rPr>
      <w:rFonts w:ascii="Arial" w:hAnsi="Arial" w:cs="Arial"/>
      <w:color w:val="000000"/>
      <w:szCs w:val="16"/>
      <w:lang w:eastAsia="ar-SA"/>
    </w:rPr>
  </w:style>
  <w:style w:type="paragraph" w:customStyle="1" w:styleId="afffffffffffb">
    <w:name w:val="Стиль заключения Знак"/>
    <w:basedOn w:val="a5"/>
    <w:qFormat/>
    <w:rsid w:val="0071488C"/>
    <w:pPr>
      <w:suppressAutoHyphens/>
      <w:spacing w:line="360" w:lineRule="auto"/>
      <w:ind w:firstLine="720"/>
      <w:jc w:val="both"/>
    </w:pPr>
    <w:rPr>
      <w:rFonts w:ascii="Arial" w:hAnsi="Arial" w:cs="Arial"/>
      <w:color w:val="000000"/>
      <w:sz w:val="28"/>
      <w:szCs w:val="28"/>
      <w:lang w:eastAsia="ar-SA"/>
    </w:rPr>
  </w:style>
  <w:style w:type="paragraph" w:customStyle="1" w:styleId="afffffffffffc">
    <w:name w:val="!Простой текст! Знак Знак Знак Знак"/>
    <w:basedOn w:val="a5"/>
    <w:qFormat/>
    <w:rsid w:val="0071488C"/>
    <w:pPr>
      <w:suppressAutoHyphens/>
      <w:spacing w:after="120"/>
      <w:ind w:firstLine="709"/>
      <w:jc w:val="both"/>
    </w:pPr>
    <w:rPr>
      <w:rFonts w:ascii="Arial" w:hAnsi="Arial" w:cs="Arial"/>
      <w:color w:val="000000"/>
      <w:szCs w:val="16"/>
      <w:lang w:eastAsia="ar-SA"/>
    </w:rPr>
  </w:style>
  <w:style w:type="paragraph" w:customStyle="1" w:styleId="afffffffffffd">
    <w:name w:val="Основной стиль"/>
    <w:basedOn w:val="a5"/>
    <w:qFormat/>
    <w:rsid w:val="0071488C"/>
    <w:pPr>
      <w:suppressAutoHyphens/>
      <w:ind w:firstLine="680"/>
      <w:jc w:val="both"/>
    </w:pPr>
    <w:rPr>
      <w:rFonts w:ascii="Arial" w:hAnsi="Arial" w:cs="Arial"/>
      <w:color w:val="000000"/>
      <w:szCs w:val="28"/>
      <w:lang w:eastAsia="ar-SA"/>
    </w:rPr>
  </w:style>
  <w:style w:type="paragraph" w:customStyle="1" w:styleId="1fff9">
    <w:name w:val="Текст1"/>
    <w:basedOn w:val="a5"/>
    <w:qFormat/>
    <w:rsid w:val="0071488C"/>
    <w:pPr>
      <w:suppressAutoHyphens/>
      <w:ind w:firstLine="709"/>
      <w:jc w:val="both"/>
    </w:pPr>
    <w:rPr>
      <w:rFonts w:ascii="Courier New" w:hAnsi="Courier New" w:cs="Courier New"/>
      <w:color w:val="000000"/>
      <w:sz w:val="20"/>
      <w:szCs w:val="20"/>
      <w:lang w:eastAsia="ar-SA"/>
    </w:rPr>
  </w:style>
  <w:style w:type="paragraph" w:customStyle="1" w:styleId="100">
    <w:name w:val="Оглавление 10"/>
    <w:basedOn w:val="1fff6"/>
    <w:qFormat/>
    <w:rsid w:val="0071488C"/>
    <w:pPr>
      <w:tabs>
        <w:tab w:val="right" w:leader="dot" w:pos="9353"/>
      </w:tabs>
      <w:ind w:left="2547"/>
    </w:pPr>
  </w:style>
  <w:style w:type="paragraph" w:customStyle="1" w:styleId="afffffffffffe">
    <w:name w:val="Содержимое врезки"/>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western">
    <w:name w:val="western"/>
    <w:basedOn w:val="a5"/>
    <w:qFormat/>
    <w:rsid w:val="0071488C"/>
    <w:pPr>
      <w:spacing w:before="100" w:beforeAutospacing="1" w:after="115"/>
    </w:pPr>
    <w:rPr>
      <w:color w:val="000000"/>
    </w:rPr>
  </w:style>
  <w:style w:type="character" w:customStyle="1" w:styleId="affffffffffff">
    <w:name w:val="Символ сноски"/>
    <w:rsid w:val="0071488C"/>
    <w:rPr>
      <w:position w:val="-2"/>
      <w:vertAlign w:val="superscript"/>
    </w:rPr>
  </w:style>
  <w:style w:type="character" w:customStyle="1" w:styleId="affffffffffff0">
    <w:name w:val="Стиль заключения Знак Знак"/>
    <w:rsid w:val="0071488C"/>
    <w:rPr>
      <w:sz w:val="28"/>
      <w:szCs w:val="28"/>
    </w:rPr>
  </w:style>
  <w:style w:type="character" w:customStyle="1" w:styleId="affffffffffff1">
    <w:name w:val="!Простой текст! Знак Знак Знак Знак Знак"/>
    <w:rsid w:val="0071488C"/>
    <w:rPr>
      <w:sz w:val="24"/>
      <w:szCs w:val="24"/>
    </w:rPr>
  </w:style>
  <w:style w:type="character" w:customStyle="1" w:styleId="affffffffffff2">
    <w:name w:val="ВерИндекс"/>
    <w:rsid w:val="0071488C"/>
    <w:rPr>
      <w:position w:val="-2"/>
      <w:vertAlign w:val="superscript"/>
    </w:rPr>
  </w:style>
  <w:style w:type="character" w:customStyle="1" w:styleId="1fffa">
    <w:name w:val="Нижний колонтитул Знак1"/>
    <w:rsid w:val="0071488C"/>
    <w:rPr>
      <w:rFonts w:ascii="Arial" w:hAnsi="Arial" w:cs="Arial"/>
      <w:noProof w:val="0"/>
      <w:sz w:val="24"/>
      <w:szCs w:val="16"/>
      <w:lang w:val="ru-RU" w:eastAsia="ar-SA" w:bidi="ar-SA"/>
    </w:rPr>
  </w:style>
  <w:style w:type="character" w:customStyle="1" w:styleId="1fffb">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rsid w:val="0071488C"/>
    <w:rPr>
      <w:rFonts w:ascii="Arial" w:hAnsi="Arial" w:cs="Arial"/>
      <w:noProof w:val="0"/>
      <w:color w:val="FF0000"/>
      <w:sz w:val="24"/>
      <w:szCs w:val="16"/>
      <w:lang w:val="ru-RU" w:eastAsia="ar-SA" w:bidi="ar-SA"/>
    </w:rPr>
  </w:style>
  <w:style w:type="character" w:customStyle="1" w:styleId="1fffc">
    <w:name w:val="Текст выноски Знак1"/>
    <w:aliases w:val="Знак5 Знак1"/>
    <w:uiPriority w:val="99"/>
    <w:rsid w:val="0071488C"/>
    <w:rPr>
      <w:rFonts w:ascii="Tahoma" w:hAnsi="Tahoma" w:cs="Tahoma"/>
      <w:noProof w:val="0"/>
      <w:sz w:val="16"/>
      <w:szCs w:val="16"/>
      <w:lang w:val="ru-RU" w:eastAsia="ar-SA" w:bidi="ar-SA"/>
    </w:rPr>
  </w:style>
  <w:style w:type="character" w:customStyle="1" w:styleId="HTML10">
    <w:name w:val="Стандартный HTML Знак1"/>
    <w:rsid w:val="0071488C"/>
    <w:rPr>
      <w:rFonts w:ascii="Courier New" w:hAnsi="Courier New" w:cs="Arial"/>
      <w:noProof w:val="0"/>
      <w:color w:val="000000"/>
      <w:szCs w:val="16"/>
      <w:lang w:val="ru-RU" w:eastAsia="ar-SA" w:bidi="ar-SA"/>
    </w:rPr>
  </w:style>
  <w:style w:type="character" w:customStyle="1" w:styleId="215">
    <w:name w:val="Основной текст 2 Знак1"/>
    <w:aliases w:val="Знак1 Знак1,Знак1 Знак2,Основной текст Знак Знак Знак2,Знак1 Знак Знак Знак2,Знак1 Знак1 Знак2,Основной текст Знак1 Знак Знак1,Знак1 Знак Знак Знак Знак1,Знак1 Знак1 Знак Знак1,Знак1 Знак Знак2"/>
    <w:uiPriority w:val="99"/>
    <w:rsid w:val="0071488C"/>
    <w:rPr>
      <w:rFonts w:ascii="Arial" w:hAnsi="Arial" w:cs="Arial"/>
      <w:noProof w:val="0"/>
      <w:sz w:val="24"/>
      <w:szCs w:val="16"/>
      <w:lang w:val="ru-RU" w:eastAsia="ar-SA" w:bidi="ar-SA"/>
    </w:rPr>
  </w:style>
  <w:style w:type="character" w:customStyle="1" w:styleId="216">
    <w:name w:val="Основной текст с отступом 2 Знак1"/>
    <w:aliases w:val="Основной для текста Знак,Основной текст с отступом 2 Знак Знак1"/>
    <w:rsid w:val="0071488C"/>
    <w:rPr>
      <w:rFonts w:ascii="Arial" w:hAnsi="Arial" w:cs="Arial"/>
      <w:noProof w:val="0"/>
      <w:sz w:val="24"/>
      <w:szCs w:val="16"/>
      <w:lang w:val="ru-RU" w:eastAsia="ar-SA" w:bidi="ar-SA"/>
    </w:rPr>
  </w:style>
  <w:style w:type="character" w:customStyle="1" w:styleId="316">
    <w:name w:val="Основной текст с отступом 3 Знак1"/>
    <w:aliases w:val="Знак Знак Знак Знак2"/>
    <w:rsid w:val="0071488C"/>
    <w:rPr>
      <w:rFonts w:ascii="Arial" w:hAnsi="Arial" w:cs="Arial"/>
      <w:noProof w:val="0"/>
      <w:sz w:val="16"/>
      <w:szCs w:val="16"/>
      <w:lang w:val="ru-RU" w:eastAsia="ar-SA" w:bidi="ar-SA"/>
    </w:rPr>
  </w:style>
  <w:style w:type="character" w:customStyle="1" w:styleId="highlight">
    <w:name w:val="highlight"/>
    <w:rsid w:val="0071488C"/>
  </w:style>
  <w:style w:type="character" w:customStyle="1" w:styleId="200">
    <w:name w:val="Знак Знак20"/>
    <w:rsid w:val="0071488C"/>
    <w:rPr>
      <w:rFonts w:ascii="Arial" w:eastAsia="Times New Roman" w:hAnsi="Arial" w:cs="Arial"/>
      <w:bCs w:val="0"/>
      <w:noProof w:val="0"/>
      <w:kern w:val="1"/>
      <w:sz w:val="36"/>
      <w:szCs w:val="32"/>
      <w:lang w:eastAsia="ar-SA"/>
    </w:rPr>
  </w:style>
  <w:style w:type="character" w:customStyle="1" w:styleId="190">
    <w:name w:val="Знак Знак19"/>
    <w:rsid w:val="0071488C"/>
    <w:rPr>
      <w:rFonts w:ascii="Arial" w:eastAsia="Times New Roman" w:hAnsi="Arial" w:cs="Arial"/>
      <w:bCs w:val="0"/>
      <w:iCs w:val="0"/>
      <w:noProof w:val="0"/>
      <w:sz w:val="32"/>
      <w:szCs w:val="28"/>
      <w:lang w:eastAsia="ar-SA"/>
    </w:rPr>
  </w:style>
  <w:style w:type="paragraph" w:customStyle="1" w:styleId="161">
    <w:name w:val="стиль161"/>
    <w:basedOn w:val="a5"/>
    <w:qFormat/>
    <w:rsid w:val="0071488C"/>
    <w:pPr>
      <w:spacing w:after="240" w:line="270" w:lineRule="atLeast"/>
      <w:ind w:left="300" w:right="300"/>
    </w:pPr>
    <w:rPr>
      <w:rFonts w:ascii="Arial" w:hAnsi="Arial" w:cs="Arial"/>
      <w:color w:val="000000"/>
      <w:sz w:val="21"/>
      <w:szCs w:val="21"/>
    </w:rPr>
  </w:style>
  <w:style w:type="character" w:customStyle="1" w:styleId="251">
    <w:name w:val="стиль251"/>
    <w:rsid w:val="0071488C"/>
    <w:rPr>
      <w:rFonts w:ascii="Verdana" w:hAnsi="Verdana" w:hint="default"/>
      <w:b w:val="0"/>
      <w:bCs w:val="0"/>
      <w:sz w:val="18"/>
      <w:szCs w:val="18"/>
    </w:rPr>
  </w:style>
  <w:style w:type="character" w:customStyle="1" w:styleId="317">
    <w:name w:val="Основной текст 3 Знак1"/>
    <w:rsid w:val="0071488C"/>
    <w:rPr>
      <w:rFonts w:eastAsia="Times New Roman" w:cs="Arial"/>
      <w:sz w:val="16"/>
      <w:szCs w:val="24"/>
    </w:rPr>
  </w:style>
  <w:style w:type="character" w:styleId="affffffffffff3">
    <w:name w:val="Placeholder Text"/>
    <w:uiPriority w:val="99"/>
    <w:rsid w:val="0071488C"/>
    <w:rPr>
      <w:color w:val="808080"/>
    </w:rPr>
  </w:style>
  <w:style w:type="paragraph" w:customStyle="1" w:styleId="318">
    <w:name w:val="Обычный31"/>
    <w:qFormat/>
    <w:rsid w:val="0071488C"/>
    <w:pPr>
      <w:snapToGrid w:val="0"/>
    </w:pPr>
    <w:rPr>
      <w:sz w:val="22"/>
      <w:lang w:val="en-US" w:bidi="en-US"/>
    </w:rPr>
  </w:style>
  <w:style w:type="paragraph" w:customStyle="1" w:styleId="affffffffffff4">
    <w:name w:val="название Знак Знак"/>
    <w:basedOn w:val="a5"/>
    <w:qFormat/>
    <w:rsid w:val="0071488C"/>
    <w:pPr>
      <w:widowControl w:val="0"/>
      <w:autoSpaceDE w:val="0"/>
      <w:autoSpaceDN w:val="0"/>
      <w:adjustRightInd w:val="0"/>
      <w:spacing w:before="240"/>
      <w:ind w:firstLine="720"/>
    </w:pPr>
    <w:rPr>
      <w:b/>
      <w:bCs/>
      <w:sz w:val="26"/>
      <w:szCs w:val="20"/>
      <w:lang w:val="en-US" w:eastAsia="en-US" w:bidi="en-US"/>
    </w:rPr>
  </w:style>
  <w:style w:type="paragraph" w:customStyle="1" w:styleId="ArNar">
    <w:name w:val="Обычный ArNar"/>
    <w:basedOn w:val="a5"/>
    <w:qFormat/>
    <w:rsid w:val="0071488C"/>
    <w:rPr>
      <w:rFonts w:ascii="Arial Narrow" w:hAnsi="Arial Narrow"/>
      <w:color w:val="000000"/>
      <w:szCs w:val="20"/>
      <w:lang w:val="en-US" w:eastAsia="en-US" w:bidi="en-US"/>
    </w:rPr>
  </w:style>
  <w:style w:type="character" w:customStyle="1" w:styleId="WW8Num11z1">
    <w:name w:val="WW8Num11z1"/>
    <w:rsid w:val="0071488C"/>
    <w:rPr>
      <w:rFonts w:ascii="Arial" w:hAnsi="Arial" w:cs="Courier New"/>
    </w:rPr>
  </w:style>
  <w:style w:type="character" w:customStyle="1" w:styleId="WW8Num11z2">
    <w:name w:val="WW8Num11z2"/>
    <w:rsid w:val="0071488C"/>
    <w:rPr>
      <w:rFonts w:ascii="Wingdings" w:hAnsi="Wingdings"/>
    </w:rPr>
  </w:style>
  <w:style w:type="character" w:customStyle="1" w:styleId="WW8Num11z4">
    <w:name w:val="WW8Num11z4"/>
    <w:rsid w:val="0071488C"/>
    <w:rPr>
      <w:rFonts w:ascii="Courier New" w:hAnsi="Courier New"/>
    </w:rPr>
  </w:style>
  <w:style w:type="character" w:customStyle="1" w:styleId="WW8Num41z0">
    <w:name w:val="WW8Num41z0"/>
    <w:rsid w:val="0071488C"/>
    <w:rPr>
      <w:rFonts w:ascii="Symbol" w:hAnsi="Symbol"/>
      <w:color w:val="auto"/>
    </w:rPr>
  </w:style>
  <w:style w:type="character" w:customStyle="1" w:styleId="WW8Num43z0">
    <w:name w:val="WW8Num43z0"/>
    <w:rsid w:val="0071488C"/>
    <w:rPr>
      <w:rFonts w:ascii="Symbol" w:hAnsi="Symbol"/>
      <w:color w:val="auto"/>
    </w:rPr>
  </w:style>
  <w:style w:type="character" w:customStyle="1" w:styleId="WW8Num56z0">
    <w:name w:val="WW8Num56z0"/>
    <w:rsid w:val="0071488C"/>
    <w:rPr>
      <w:rFonts w:ascii="Symbol" w:hAnsi="Symbol"/>
    </w:rPr>
  </w:style>
  <w:style w:type="character" w:customStyle="1" w:styleId="WW8Num61z1">
    <w:name w:val="WW8Num61z1"/>
    <w:rsid w:val="0071488C"/>
    <w:rPr>
      <w:rFonts w:ascii="Courier New" w:hAnsi="Courier New" w:cs="Courier New"/>
    </w:rPr>
  </w:style>
  <w:style w:type="character" w:customStyle="1" w:styleId="WW8Num61z2">
    <w:name w:val="WW8Num61z2"/>
    <w:rsid w:val="0071488C"/>
    <w:rPr>
      <w:rFonts w:ascii="Wingdings" w:hAnsi="Wingdings"/>
    </w:rPr>
  </w:style>
  <w:style w:type="character" w:customStyle="1" w:styleId="WW8Num61z3">
    <w:name w:val="WW8Num61z3"/>
    <w:rsid w:val="0071488C"/>
    <w:rPr>
      <w:rFonts w:ascii="Symbol" w:hAnsi="Symbol"/>
    </w:rPr>
  </w:style>
  <w:style w:type="character" w:customStyle="1" w:styleId="WW8Num62z0">
    <w:name w:val="WW8Num62z0"/>
    <w:rsid w:val="0071488C"/>
    <w:rPr>
      <w:rFonts w:ascii="Symbol" w:hAnsi="Symbol"/>
    </w:rPr>
  </w:style>
  <w:style w:type="character" w:customStyle="1" w:styleId="WW8Num62z1">
    <w:name w:val="WW8Num62z1"/>
    <w:rsid w:val="0071488C"/>
    <w:rPr>
      <w:rFonts w:ascii="Courier New" w:hAnsi="Courier New"/>
    </w:rPr>
  </w:style>
  <w:style w:type="character" w:customStyle="1" w:styleId="WW8Num62z2">
    <w:name w:val="WW8Num62z2"/>
    <w:rsid w:val="0071488C"/>
    <w:rPr>
      <w:rFonts w:ascii="Wingdings" w:hAnsi="Wingdings"/>
    </w:rPr>
  </w:style>
  <w:style w:type="character" w:customStyle="1" w:styleId="WW8Num63z0">
    <w:name w:val="WW8Num63z0"/>
    <w:rsid w:val="0071488C"/>
    <w:rPr>
      <w:rFonts w:ascii="Times New Roman" w:eastAsia="Times New Roman" w:hAnsi="Times New Roman" w:cs="Times New Roman"/>
    </w:rPr>
  </w:style>
  <w:style w:type="character" w:customStyle="1" w:styleId="WW8Num63z2">
    <w:name w:val="WW8Num63z2"/>
    <w:rsid w:val="0071488C"/>
    <w:rPr>
      <w:rFonts w:ascii="Wingdings" w:hAnsi="Wingdings"/>
    </w:rPr>
  </w:style>
  <w:style w:type="character" w:customStyle="1" w:styleId="WW8Num63z3">
    <w:name w:val="WW8Num63z3"/>
    <w:rsid w:val="0071488C"/>
    <w:rPr>
      <w:rFonts w:ascii="Symbol" w:hAnsi="Symbol"/>
    </w:rPr>
  </w:style>
  <w:style w:type="character" w:customStyle="1" w:styleId="WW8Num64z4">
    <w:name w:val="WW8Num64z4"/>
    <w:rsid w:val="0071488C"/>
    <w:rPr>
      <w:rFonts w:ascii="Courier New" w:hAnsi="Courier New"/>
    </w:rPr>
  </w:style>
  <w:style w:type="character" w:customStyle="1" w:styleId="WW8Num65z0">
    <w:name w:val="WW8Num65z0"/>
    <w:rsid w:val="0071488C"/>
    <w:rPr>
      <w:rFonts w:ascii="Symbol" w:hAnsi="Symbol"/>
    </w:rPr>
  </w:style>
  <w:style w:type="character" w:customStyle="1" w:styleId="WW8Num65z1">
    <w:name w:val="WW8Num65z1"/>
    <w:rsid w:val="0071488C"/>
    <w:rPr>
      <w:rFonts w:ascii="Courier New" w:hAnsi="Courier New" w:cs="Courier New"/>
    </w:rPr>
  </w:style>
  <w:style w:type="character" w:customStyle="1" w:styleId="WW8Num65z2">
    <w:name w:val="WW8Num65z2"/>
    <w:rsid w:val="0071488C"/>
    <w:rPr>
      <w:rFonts w:ascii="Wingdings" w:hAnsi="Wingdings"/>
    </w:rPr>
  </w:style>
  <w:style w:type="character" w:customStyle="1" w:styleId="WW8Num67z0">
    <w:name w:val="WW8Num67z0"/>
    <w:rsid w:val="0071488C"/>
    <w:rPr>
      <w:rFonts w:ascii="Symbol" w:hAnsi="Symbol"/>
    </w:rPr>
  </w:style>
  <w:style w:type="character" w:customStyle="1" w:styleId="WW8Num67z1">
    <w:name w:val="WW8Num67z1"/>
    <w:rsid w:val="0071488C"/>
    <w:rPr>
      <w:rFonts w:ascii="Courier New" w:hAnsi="Courier New" w:cs="Courier New"/>
    </w:rPr>
  </w:style>
  <w:style w:type="character" w:customStyle="1" w:styleId="WW8Num67z2">
    <w:name w:val="WW8Num67z2"/>
    <w:rsid w:val="0071488C"/>
    <w:rPr>
      <w:rFonts w:ascii="Wingdings" w:hAnsi="Wingdings"/>
    </w:rPr>
  </w:style>
  <w:style w:type="character" w:customStyle="1" w:styleId="WW8Num68z0">
    <w:name w:val="WW8Num68z0"/>
    <w:rsid w:val="0071488C"/>
    <w:rPr>
      <w:rFonts w:ascii="Book Antiqua" w:hAnsi="Book Antiqua"/>
      <w:b w:val="0"/>
      <w:i w:val="0"/>
    </w:rPr>
  </w:style>
  <w:style w:type="character" w:customStyle="1" w:styleId="WW8Num68z1">
    <w:name w:val="WW8Num68z1"/>
    <w:rsid w:val="0071488C"/>
    <w:rPr>
      <w:rFonts w:ascii="Courier New" w:hAnsi="Courier New" w:cs="Courier New"/>
    </w:rPr>
  </w:style>
  <w:style w:type="character" w:customStyle="1" w:styleId="WW8Num68z2">
    <w:name w:val="WW8Num68z2"/>
    <w:rsid w:val="0071488C"/>
    <w:rPr>
      <w:rFonts w:ascii="Wingdings" w:hAnsi="Wingdings"/>
    </w:rPr>
  </w:style>
  <w:style w:type="character" w:customStyle="1" w:styleId="WW8Num68z3">
    <w:name w:val="WW8Num68z3"/>
    <w:rsid w:val="0071488C"/>
    <w:rPr>
      <w:rFonts w:ascii="Symbol" w:hAnsi="Symbol"/>
    </w:rPr>
  </w:style>
  <w:style w:type="character" w:customStyle="1" w:styleId="WW8Num69z0">
    <w:name w:val="WW8Num69z0"/>
    <w:rsid w:val="0071488C"/>
    <w:rPr>
      <w:rFonts w:ascii="Symbol" w:hAnsi="Symbol"/>
    </w:rPr>
  </w:style>
  <w:style w:type="character" w:customStyle="1" w:styleId="WW8Num69z1">
    <w:name w:val="WW8Num69z1"/>
    <w:rsid w:val="0071488C"/>
    <w:rPr>
      <w:rFonts w:ascii="Courier New" w:hAnsi="Courier New" w:cs="Courier New"/>
    </w:rPr>
  </w:style>
  <w:style w:type="character" w:customStyle="1" w:styleId="WW8Num69z2">
    <w:name w:val="WW8Num69z2"/>
    <w:rsid w:val="0071488C"/>
    <w:rPr>
      <w:rFonts w:ascii="Wingdings" w:hAnsi="Wingdings"/>
    </w:rPr>
  </w:style>
  <w:style w:type="character" w:customStyle="1" w:styleId="WW8Num70z0">
    <w:name w:val="WW8Num70z0"/>
    <w:rsid w:val="0071488C"/>
    <w:rPr>
      <w:rFonts w:ascii="Arial" w:eastAsia="Times New Roman" w:hAnsi="Arial" w:cs="Arial"/>
    </w:rPr>
  </w:style>
  <w:style w:type="character" w:customStyle="1" w:styleId="WW8Num70z2">
    <w:name w:val="WW8Num70z2"/>
    <w:rsid w:val="0071488C"/>
    <w:rPr>
      <w:rFonts w:ascii="Wingdings" w:hAnsi="Wingdings"/>
    </w:rPr>
  </w:style>
  <w:style w:type="character" w:customStyle="1" w:styleId="WW8Num70z3">
    <w:name w:val="WW8Num70z3"/>
    <w:rsid w:val="0071488C"/>
    <w:rPr>
      <w:rFonts w:ascii="Symbol" w:hAnsi="Symbol"/>
    </w:rPr>
  </w:style>
  <w:style w:type="character" w:customStyle="1" w:styleId="WW8Num70z4">
    <w:name w:val="WW8Num70z4"/>
    <w:rsid w:val="0071488C"/>
    <w:rPr>
      <w:rFonts w:ascii="Courier New" w:hAnsi="Courier New" w:cs="Courier New"/>
    </w:rPr>
  </w:style>
  <w:style w:type="character" w:customStyle="1" w:styleId="WW8Num71z0">
    <w:name w:val="WW8Num71z0"/>
    <w:rsid w:val="0071488C"/>
    <w:rPr>
      <w:rFonts w:ascii="Times New Roman" w:eastAsia="Times New Roman" w:hAnsi="Times New Roman" w:cs="Times New Roman"/>
    </w:rPr>
  </w:style>
  <w:style w:type="character" w:customStyle="1" w:styleId="WW8Num71z1">
    <w:name w:val="WW8Num71z1"/>
    <w:rsid w:val="0071488C"/>
    <w:rPr>
      <w:rFonts w:ascii="Courier New" w:hAnsi="Courier New"/>
    </w:rPr>
  </w:style>
  <w:style w:type="character" w:customStyle="1" w:styleId="WW8Num71z2">
    <w:name w:val="WW8Num71z2"/>
    <w:rsid w:val="0071488C"/>
    <w:rPr>
      <w:rFonts w:ascii="Wingdings" w:hAnsi="Wingdings"/>
    </w:rPr>
  </w:style>
  <w:style w:type="character" w:customStyle="1" w:styleId="WW8Num71z3">
    <w:name w:val="WW8Num71z3"/>
    <w:rsid w:val="0071488C"/>
    <w:rPr>
      <w:rFonts w:ascii="Symbol" w:hAnsi="Symbol"/>
    </w:rPr>
  </w:style>
  <w:style w:type="character" w:customStyle="1" w:styleId="WW8Num77z0">
    <w:name w:val="WW8Num77z0"/>
    <w:rsid w:val="0071488C"/>
    <w:rPr>
      <w:rFonts w:ascii="Times New Roman" w:eastAsia="Times New Roman" w:hAnsi="Times New Roman" w:cs="Times New Roman"/>
    </w:rPr>
  </w:style>
  <w:style w:type="character" w:customStyle="1" w:styleId="WW8Num77z2">
    <w:name w:val="WW8Num77z2"/>
    <w:rsid w:val="0071488C"/>
    <w:rPr>
      <w:rFonts w:ascii="Wingdings" w:hAnsi="Wingdings"/>
    </w:rPr>
  </w:style>
  <w:style w:type="character" w:customStyle="1" w:styleId="WW8Num77z3">
    <w:name w:val="WW8Num77z3"/>
    <w:rsid w:val="0071488C"/>
    <w:rPr>
      <w:rFonts w:ascii="Symbol" w:hAnsi="Symbol"/>
    </w:rPr>
  </w:style>
  <w:style w:type="character" w:customStyle="1" w:styleId="WW8Num77z4">
    <w:name w:val="WW8Num77z4"/>
    <w:rsid w:val="0071488C"/>
    <w:rPr>
      <w:rFonts w:ascii="Courier New" w:hAnsi="Courier New"/>
    </w:rPr>
  </w:style>
  <w:style w:type="character" w:customStyle="1" w:styleId="WW8Num78z0">
    <w:name w:val="WW8Num78z0"/>
    <w:rsid w:val="0071488C"/>
    <w:rPr>
      <w:rFonts w:ascii="Symbol" w:hAnsi="Symbol"/>
    </w:rPr>
  </w:style>
  <w:style w:type="character" w:customStyle="1" w:styleId="WW8Num78z1">
    <w:name w:val="WW8Num78z1"/>
    <w:rsid w:val="0071488C"/>
    <w:rPr>
      <w:rFonts w:ascii="Courier New" w:hAnsi="Courier New" w:cs="Courier New"/>
    </w:rPr>
  </w:style>
  <w:style w:type="character" w:customStyle="1" w:styleId="WW8Num78z2">
    <w:name w:val="WW8Num78z2"/>
    <w:rsid w:val="0071488C"/>
    <w:rPr>
      <w:rFonts w:ascii="Wingdings" w:hAnsi="Wingdings"/>
    </w:rPr>
  </w:style>
  <w:style w:type="character" w:customStyle="1" w:styleId="WW8Num79z0">
    <w:name w:val="WW8Num79z0"/>
    <w:rsid w:val="0071488C"/>
    <w:rPr>
      <w:rFonts w:ascii="Times New Roman" w:eastAsia="Times New Roman" w:hAnsi="Times New Roman" w:cs="Times New Roman"/>
      <w:color w:val="auto"/>
    </w:rPr>
  </w:style>
  <w:style w:type="character" w:customStyle="1" w:styleId="WW8Num79z1">
    <w:name w:val="WW8Num79z1"/>
    <w:rsid w:val="0071488C"/>
    <w:rPr>
      <w:rFonts w:ascii="Courier New" w:hAnsi="Courier New" w:cs="Courier New"/>
    </w:rPr>
  </w:style>
  <w:style w:type="character" w:customStyle="1" w:styleId="WW8Num79z2">
    <w:name w:val="WW8Num79z2"/>
    <w:rsid w:val="0071488C"/>
    <w:rPr>
      <w:rFonts w:ascii="Wingdings" w:hAnsi="Wingdings"/>
    </w:rPr>
  </w:style>
  <w:style w:type="character" w:customStyle="1" w:styleId="WW8Num79z3">
    <w:name w:val="WW8Num79z3"/>
    <w:rsid w:val="0071488C"/>
    <w:rPr>
      <w:rFonts w:ascii="Symbol" w:hAnsi="Symbol"/>
    </w:rPr>
  </w:style>
  <w:style w:type="character" w:customStyle="1" w:styleId="WW8Num81z0">
    <w:name w:val="WW8Num81z0"/>
    <w:rsid w:val="0071488C"/>
    <w:rPr>
      <w:rFonts w:ascii="Times New Roman" w:eastAsia="Times New Roman" w:hAnsi="Times New Roman" w:cs="Times New Roman"/>
      <w:color w:val="auto"/>
    </w:rPr>
  </w:style>
  <w:style w:type="character" w:customStyle="1" w:styleId="WW8Num81z1">
    <w:name w:val="WW8Num81z1"/>
    <w:rsid w:val="0071488C"/>
    <w:rPr>
      <w:rFonts w:ascii="Courier New" w:hAnsi="Courier New" w:cs="Courier New"/>
    </w:rPr>
  </w:style>
  <w:style w:type="character" w:customStyle="1" w:styleId="WW8Num81z2">
    <w:name w:val="WW8Num81z2"/>
    <w:rsid w:val="0071488C"/>
    <w:rPr>
      <w:rFonts w:ascii="Wingdings" w:hAnsi="Wingdings"/>
    </w:rPr>
  </w:style>
  <w:style w:type="character" w:customStyle="1" w:styleId="WW8Num81z3">
    <w:name w:val="WW8Num81z3"/>
    <w:rsid w:val="0071488C"/>
    <w:rPr>
      <w:rFonts w:ascii="Symbol" w:hAnsi="Symbol"/>
    </w:rPr>
  </w:style>
  <w:style w:type="character" w:customStyle="1" w:styleId="WW8Num82z0">
    <w:name w:val="WW8Num82z0"/>
    <w:rsid w:val="0071488C"/>
    <w:rPr>
      <w:rFonts w:ascii="Times New Roman" w:eastAsia="Times New Roman" w:hAnsi="Times New Roman" w:cs="Times New Roman"/>
    </w:rPr>
  </w:style>
  <w:style w:type="character" w:customStyle="1" w:styleId="WW8Num82z1">
    <w:name w:val="WW8Num82z1"/>
    <w:rsid w:val="0071488C"/>
    <w:rPr>
      <w:rFonts w:ascii="Courier New" w:hAnsi="Courier New"/>
    </w:rPr>
  </w:style>
  <w:style w:type="character" w:customStyle="1" w:styleId="WW8Num82z2">
    <w:name w:val="WW8Num82z2"/>
    <w:rsid w:val="0071488C"/>
    <w:rPr>
      <w:rFonts w:ascii="Wingdings" w:hAnsi="Wingdings"/>
    </w:rPr>
  </w:style>
  <w:style w:type="character" w:customStyle="1" w:styleId="WW8Num82z3">
    <w:name w:val="WW8Num82z3"/>
    <w:rsid w:val="0071488C"/>
    <w:rPr>
      <w:rFonts w:ascii="Symbol" w:hAnsi="Symbol"/>
    </w:rPr>
  </w:style>
  <w:style w:type="character" w:customStyle="1" w:styleId="WW8Num83z0">
    <w:name w:val="WW8Num83z0"/>
    <w:rsid w:val="0071488C"/>
    <w:rPr>
      <w:rFonts w:ascii="Symbol" w:hAnsi="Symbol"/>
    </w:rPr>
  </w:style>
  <w:style w:type="character" w:customStyle="1" w:styleId="WW8Num83z1">
    <w:name w:val="WW8Num83z1"/>
    <w:rsid w:val="0071488C"/>
    <w:rPr>
      <w:rFonts w:ascii="Courier New" w:hAnsi="Courier New" w:cs="Courier New"/>
    </w:rPr>
  </w:style>
  <w:style w:type="character" w:customStyle="1" w:styleId="WW8Num83z2">
    <w:name w:val="WW8Num83z2"/>
    <w:rsid w:val="0071488C"/>
    <w:rPr>
      <w:rFonts w:ascii="Wingdings" w:hAnsi="Wingdings"/>
    </w:rPr>
  </w:style>
  <w:style w:type="character" w:customStyle="1" w:styleId="WW8Num85z0">
    <w:name w:val="WW8Num85z0"/>
    <w:rsid w:val="0071488C"/>
    <w:rPr>
      <w:rFonts w:ascii="Symbol" w:hAnsi="Symbol"/>
    </w:rPr>
  </w:style>
  <w:style w:type="character" w:customStyle="1" w:styleId="WW8Num85z1">
    <w:name w:val="WW8Num85z1"/>
    <w:rsid w:val="0071488C"/>
    <w:rPr>
      <w:rFonts w:ascii="Courier New" w:hAnsi="Courier New" w:cs="Courier New"/>
    </w:rPr>
  </w:style>
  <w:style w:type="character" w:customStyle="1" w:styleId="WW8Num85z2">
    <w:name w:val="WW8Num85z2"/>
    <w:rsid w:val="0071488C"/>
    <w:rPr>
      <w:rFonts w:ascii="Wingdings" w:hAnsi="Wingdings"/>
    </w:rPr>
  </w:style>
  <w:style w:type="character" w:customStyle="1" w:styleId="WW8Num86z0">
    <w:name w:val="WW8Num86z0"/>
    <w:rsid w:val="0071488C"/>
    <w:rPr>
      <w:rFonts w:ascii="Times New Roman" w:eastAsia="Times New Roman" w:hAnsi="Times New Roman" w:cs="Times New Roman"/>
    </w:rPr>
  </w:style>
  <w:style w:type="character" w:customStyle="1" w:styleId="WW8Num88z1">
    <w:name w:val="WW8Num88z1"/>
    <w:rsid w:val="0071488C"/>
    <w:rPr>
      <w:rFonts w:ascii="Symbol" w:hAnsi="Symbol"/>
    </w:rPr>
  </w:style>
  <w:style w:type="character" w:customStyle="1" w:styleId="WW8Num89z0">
    <w:name w:val="WW8Num89z0"/>
    <w:rsid w:val="0071488C"/>
    <w:rPr>
      <w:rFonts w:ascii="Book Antiqua" w:hAnsi="Book Antiqua"/>
      <w:b w:val="0"/>
      <w:i w:val="0"/>
      <w:color w:val="auto"/>
    </w:rPr>
  </w:style>
  <w:style w:type="character" w:customStyle="1" w:styleId="WW8Num89z1">
    <w:name w:val="WW8Num89z1"/>
    <w:rsid w:val="0071488C"/>
    <w:rPr>
      <w:rFonts w:ascii="Courier New" w:hAnsi="Courier New" w:cs="Courier New"/>
    </w:rPr>
  </w:style>
  <w:style w:type="character" w:customStyle="1" w:styleId="WW8Num89z2">
    <w:name w:val="WW8Num89z2"/>
    <w:rsid w:val="0071488C"/>
    <w:rPr>
      <w:rFonts w:ascii="Wingdings" w:hAnsi="Wingdings"/>
    </w:rPr>
  </w:style>
  <w:style w:type="character" w:customStyle="1" w:styleId="WW8Num89z3">
    <w:name w:val="WW8Num89z3"/>
    <w:rsid w:val="0071488C"/>
    <w:rPr>
      <w:rFonts w:ascii="Symbol" w:hAnsi="Symbol"/>
    </w:rPr>
  </w:style>
  <w:style w:type="character" w:customStyle="1" w:styleId="WW8Num91z0">
    <w:name w:val="WW8Num91z0"/>
    <w:rsid w:val="0071488C"/>
    <w:rPr>
      <w:rFonts w:ascii="Symbol" w:hAnsi="Symbol"/>
    </w:rPr>
  </w:style>
  <w:style w:type="character" w:customStyle="1" w:styleId="WW8Num91z1">
    <w:name w:val="WW8Num91z1"/>
    <w:rsid w:val="0071488C"/>
    <w:rPr>
      <w:rFonts w:ascii="Courier New" w:hAnsi="Courier New" w:cs="Courier New"/>
    </w:rPr>
  </w:style>
  <w:style w:type="character" w:customStyle="1" w:styleId="WW8Num91z2">
    <w:name w:val="WW8Num91z2"/>
    <w:rsid w:val="0071488C"/>
    <w:rPr>
      <w:rFonts w:ascii="Wingdings" w:hAnsi="Wingdings"/>
    </w:rPr>
  </w:style>
  <w:style w:type="character" w:customStyle="1" w:styleId="2ff9">
    <w:name w:val="Основной шрифт абзаца2"/>
    <w:rsid w:val="0071488C"/>
  </w:style>
  <w:style w:type="character" w:customStyle="1" w:styleId="WW-Absatz-Standardschriftart">
    <w:name w:val="WW-Absatz-Standardschriftart"/>
    <w:rsid w:val="0071488C"/>
  </w:style>
  <w:style w:type="character" w:customStyle="1" w:styleId="1fffd">
    <w:name w:val="Знак примечания1"/>
    <w:rsid w:val="0071488C"/>
    <w:rPr>
      <w:sz w:val="16"/>
      <w:szCs w:val="16"/>
    </w:rPr>
  </w:style>
  <w:style w:type="character" w:customStyle="1" w:styleId="1fffe">
    <w:name w:val="Знак сноски1"/>
    <w:rsid w:val="0071488C"/>
    <w:rPr>
      <w:vertAlign w:val="superscript"/>
    </w:rPr>
  </w:style>
  <w:style w:type="character" w:customStyle="1" w:styleId="affffffffffff5">
    <w:name w:val="Символы концевой сноски"/>
    <w:rsid w:val="0071488C"/>
    <w:rPr>
      <w:vertAlign w:val="superscript"/>
    </w:rPr>
  </w:style>
  <w:style w:type="character" w:customStyle="1" w:styleId="WW-">
    <w:name w:val="WW-Символы концевой сноски"/>
    <w:rsid w:val="0071488C"/>
  </w:style>
  <w:style w:type="paragraph" w:customStyle="1" w:styleId="2ffa">
    <w:name w:val="Название2"/>
    <w:basedOn w:val="a5"/>
    <w:qFormat/>
    <w:rsid w:val="0071488C"/>
    <w:pPr>
      <w:suppressLineNumbers/>
      <w:suppressAutoHyphens/>
      <w:spacing w:before="120" w:after="120"/>
    </w:pPr>
    <w:rPr>
      <w:rFonts w:ascii="Calibri" w:hAnsi="Calibri" w:cs="Tahoma"/>
      <w:i/>
      <w:iCs/>
      <w:lang w:val="en-US" w:eastAsia="ar-SA" w:bidi="en-US"/>
    </w:rPr>
  </w:style>
  <w:style w:type="paragraph" w:customStyle="1" w:styleId="2ffb">
    <w:name w:val="Указатель2"/>
    <w:basedOn w:val="a5"/>
    <w:qFormat/>
    <w:rsid w:val="0071488C"/>
    <w:pPr>
      <w:suppressLineNumbers/>
      <w:suppressAutoHyphens/>
    </w:pPr>
    <w:rPr>
      <w:rFonts w:ascii="Calibri" w:hAnsi="Calibri" w:cs="Tahoma"/>
      <w:szCs w:val="16"/>
      <w:lang w:val="en-US" w:eastAsia="ar-SA" w:bidi="en-US"/>
    </w:rPr>
  </w:style>
  <w:style w:type="paragraph" w:customStyle="1" w:styleId="231">
    <w:name w:val="Основной текст 23"/>
    <w:basedOn w:val="a5"/>
    <w:qFormat/>
    <w:rsid w:val="0071488C"/>
    <w:pPr>
      <w:suppressAutoHyphens/>
      <w:spacing w:after="120" w:line="480" w:lineRule="auto"/>
    </w:pPr>
    <w:rPr>
      <w:rFonts w:ascii="Calibri" w:hAnsi="Calibri" w:cs="Arial"/>
      <w:szCs w:val="16"/>
      <w:lang w:val="en-US" w:eastAsia="ar-SA" w:bidi="en-US"/>
    </w:rPr>
  </w:style>
  <w:style w:type="paragraph" w:customStyle="1" w:styleId="232">
    <w:name w:val="Основной текст с отступом 23"/>
    <w:basedOn w:val="a5"/>
    <w:qFormat/>
    <w:rsid w:val="0071488C"/>
    <w:pPr>
      <w:suppressAutoHyphens/>
      <w:spacing w:after="120" w:line="480" w:lineRule="auto"/>
      <w:ind w:left="283"/>
    </w:pPr>
    <w:rPr>
      <w:rFonts w:ascii="Calibri" w:hAnsi="Calibri" w:cs="Arial"/>
      <w:szCs w:val="16"/>
      <w:lang w:val="en-US" w:eastAsia="ar-SA" w:bidi="en-US"/>
    </w:rPr>
  </w:style>
  <w:style w:type="paragraph" w:customStyle="1" w:styleId="322">
    <w:name w:val="Основной текст с отступом 32"/>
    <w:basedOn w:val="a5"/>
    <w:qFormat/>
    <w:rsid w:val="0071488C"/>
    <w:pPr>
      <w:suppressAutoHyphens/>
      <w:spacing w:after="120"/>
      <w:ind w:left="283"/>
    </w:pPr>
    <w:rPr>
      <w:rFonts w:ascii="Calibri" w:hAnsi="Calibri" w:cs="Arial"/>
      <w:sz w:val="16"/>
      <w:szCs w:val="16"/>
      <w:lang w:val="en-US" w:eastAsia="ar-SA" w:bidi="en-US"/>
    </w:rPr>
  </w:style>
  <w:style w:type="paragraph" w:customStyle="1" w:styleId="1ffff">
    <w:name w:val="Текст примечания1"/>
    <w:basedOn w:val="a5"/>
    <w:qFormat/>
    <w:rsid w:val="0071488C"/>
    <w:pPr>
      <w:suppressAutoHyphens/>
    </w:pPr>
    <w:rPr>
      <w:rFonts w:ascii="Calibri" w:hAnsi="Calibri" w:cs="Arial"/>
      <w:sz w:val="20"/>
      <w:szCs w:val="20"/>
      <w:lang w:val="en-US" w:eastAsia="ar-SA" w:bidi="en-US"/>
    </w:rPr>
  </w:style>
  <w:style w:type="paragraph" w:customStyle="1" w:styleId="1ffff0">
    <w:name w:val="Схема документа1"/>
    <w:basedOn w:val="a5"/>
    <w:qFormat/>
    <w:rsid w:val="0071488C"/>
    <w:pPr>
      <w:suppressAutoHyphens/>
    </w:pPr>
    <w:rPr>
      <w:rFonts w:ascii="Tahoma" w:hAnsi="Tahoma" w:cs="Tahoma"/>
      <w:sz w:val="16"/>
      <w:szCs w:val="16"/>
      <w:lang w:val="en-US" w:eastAsia="ar-SA" w:bidi="en-US"/>
    </w:rPr>
  </w:style>
  <w:style w:type="paragraph" w:customStyle="1" w:styleId="2ffc">
    <w:name w:val="Название объекта2"/>
    <w:basedOn w:val="a5"/>
    <w:next w:val="a5"/>
    <w:qFormat/>
    <w:rsid w:val="0071488C"/>
    <w:pPr>
      <w:suppressAutoHyphens/>
    </w:pPr>
    <w:rPr>
      <w:rFonts w:ascii="Calibri" w:hAnsi="Calibri" w:cs="Arial"/>
      <w:b/>
      <w:bCs/>
      <w:sz w:val="20"/>
      <w:szCs w:val="20"/>
      <w:lang w:val="en-US" w:eastAsia="ar-SA" w:bidi="en-US"/>
    </w:rPr>
  </w:style>
  <w:style w:type="paragraph" w:customStyle="1" w:styleId="332">
    <w:name w:val="Основной текст 33"/>
    <w:basedOn w:val="a5"/>
    <w:qFormat/>
    <w:rsid w:val="0071488C"/>
    <w:rPr>
      <w:rFonts w:ascii="Calibri" w:hAnsi="Calibri" w:cs="Arial"/>
      <w:sz w:val="16"/>
      <w:lang w:val="en-US" w:eastAsia="ar-SA" w:bidi="en-US"/>
    </w:rPr>
  </w:style>
  <w:style w:type="paragraph" w:customStyle="1" w:styleId="4b">
    <w:name w:val="Обычный4"/>
    <w:qFormat/>
    <w:rsid w:val="0071488C"/>
    <w:pPr>
      <w:suppressAutoHyphens/>
      <w:snapToGrid w:val="0"/>
    </w:pPr>
    <w:rPr>
      <w:rFonts w:cs="Arial"/>
      <w:sz w:val="22"/>
      <w:lang w:val="en-US" w:eastAsia="ar-SA" w:bidi="en-US"/>
    </w:rPr>
  </w:style>
  <w:style w:type="paragraph" w:customStyle="1" w:styleId="Style30">
    <w:name w:val="Style30"/>
    <w:basedOn w:val="a5"/>
    <w:uiPriority w:val="99"/>
    <w:qFormat/>
    <w:rsid w:val="0071488C"/>
    <w:pPr>
      <w:widowControl w:val="0"/>
      <w:spacing w:line="277" w:lineRule="exact"/>
      <w:jc w:val="center"/>
    </w:pPr>
    <w:rPr>
      <w:rFonts w:eastAsia="MS ??"/>
      <w:color w:val="000000"/>
      <w:lang w:val="en-US" w:eastAsia="en-US" w:bidi="en-US"/>
    </w:rPr>
  </w:style>
  <w:style w:type="paragraph" w:customStyle="1" w:styleId="Style59">
    <w:name w:val="Style59"/>
    <w:basedOn w:val="a5"/>
    <w:uiPriority w:val="99"/>
    <w:qFormat/>
    <w:rsid w:val="0071488C"/>
    <w:pPr>
      <w:widowControl w:val="0"/>
      <w:spacing w:line="274" w:lineRule="exact"/>
    </w:pPr>
    <w:rPr>
      <w:rFonts w:eastAsia="MS ??"/>
      <w:color w:val="000000"/>
      <w:lang w:val="en-US" w:eastAsia="en-US" w:bidi="en-US"/>
    </w:rPr>
  </w:style>
  <w:style w:type="paragraph" w:customStyle="1" w:styleId="FORMATTEXT">
    <w:name w:val=".FORMATTEXT"/>
    <w:uiPriority w:val="99"/>
    <w:qFormat/>
    <w:rsid w:val="0071488C"/>
    <w:pPr>
      <w:widowControl w:val="0"/>
      <w:autoSpaceDE w:val="0"/>
      <w:autoSpaceDN w:val="0"/>
      <w:adjustRightInd w:val="0"/>
    </w:pPr>
    <w:rPr>
      <w:sz w:val="24"/>
      <w:szCs w:val="24"/>
      <w:lang w:val="en-US" w:bidi="en-US"/>
    </w:rPr>
  </w:style>
  <w:style w:type="paragraph" w:customStyle="1" w:styleId="120">
    <w:name w:val="Заголовок 12"/>
    <w:basedOn w:val="a5"/>
    <w:next w:val="a5"/>
    <w:qFormat/>
    <w:rsid w:val="0071488C"/>
    <w:pPr>
      <w:keepNext/>
      <w:suppressAutoHyphens/>
      <w:autoSpaceDN w:val="0"/>
      <w:jc w:val="center"/>
      <w:textAlignment w:val="baseline"/>
      <w:outlineLvl w:val="0"/>
    </w:pPr>
    <w:rPr>
      <w:rFonts w:ascii="Courier New" w:hAnsi="Courier New" w:cs="Courier New"/>
      <w:b/>
      <w:bCs/>
      <w:kern w:val="3"/>
      <w:lang w:val="en-US" w:eastAsia="en-US" w:bidi="en-US"/>
    </w:rPr>
  </w:style>
  <w:style w:type="paragraph" w:customStyle="1" w:styleId="TableContents">
    <w:name w:val="Table Contents"/>
    <w:basedOn w:val="a5"/>
    <w:qFormat/>
    <w:rsid w:val="0071488C"/>
    <w:pPr>
      <w:suppressLineNumbers/>
      <w:suppressAutoHyphens/>
      <w:autoSpaceDN w:val="0"/>
      <w:textAlignment w:val="baseline"/>
    </w:pPr>
    <w:rPr>
      <w:kern w:val="3"/>
      <w:lang w:val="en-US" w:eastAsia="en-US" w:bidi="en-US"/>
    </w:rPr>
  </w:style>
  <w:style w:type="character" w:customStyle="1" w:styleId="match">
    <w:name w:val="match"/>
    <w:rsid w:val="0071488C"/>
  </w:style>
  <w:style w:type="character" w:customStyle="1" w:styleId="afffffd">
    <w:name w:val="Список Знак"/>
    <w:link w:val="afffffc"/>
    <w:locked/>
    <w:rsid w:val="0071488C"/>
    <w:rPr>
      <w:rFonts w:ascii="Arial" w:hAnsi="Arial" w:cs="Arial"/>
      <w:spacing w:val="-5"/>
      <w:lang w:eastAsia="en-US"/>
    </w:rPr>
  </w:style>
  <w:style w:type="paragraph" w:customStyle="1" w:styleId="1ffff1">
    <w:name w:val="Без интервала1"/>
    <w:qFormat/>
    <w:rsid w:val="0071488C"/>
    <w:rPr>
      <w:rFonts w:ascii="Cambria" w:eastAsia="MS Mincho" w:hAnsi="Cambria"/>
      <w:sz w:val="24"/>
      <w:szCs w:val="24"/>
      <w:lang w:val="en-US" w:bidi="en-US"/>
    </w:rPr>
  </w:style>
  <w:style w:type="paragraph" w:customStyle="1" w:styleId="63">
    <w:name w:val="заголовок 6"/>
    <w:basedOn w:val="a5"/>
    <w:next w:val="a5"/>
    <w:qFormat/>
    <w:rsid w:val="0071488C"/>
    <w:pPr>
      <w:keepNext/>
      <w:autoSpaceDE w:val="0"/>
      <w:autoSpaceDN w:val="0"/>
      <w:jc w:val="center"/>
    </w:pPr>
    <w:rPr>
      <w:rFonts w:ascii="Courier New" w:hAnsi="Courier New" w:cs="Courier New"/>
      <w:lang w:val="en-US" w:eastAsia="en-US" w:bidi="en-US"/>
    </w:rPr>
  </w:style>
  <w:style w:type="paragraph" w:customStyle="1" w:styleId="1ffff2">
    <w:name w:val="Стиль подчеркивание по ширине Первая строка:  1 см"/>
    <w:basedOn w:val="a5"/>
    <w:qFormat/>
    <w:rsid w:val="0071488C"/>
    <w:pPr>
      <w:ind w:firstLine="567"/>
    </w:pPr>
    <w:rPr>
      <w:szCs w:val="20"/>
      <w:lang w:val="en-US" w:eastAsia="en-US" w:bidi="en-US"/>
    </w:rPr>
  </w:style>
  <w:style w:type="paragraph" w:customStyle="1" w:styleId="11b">
    <w:name w:val="Стиль подчеркивание Первая строка:  11 см"/>
    <w:basedOn w:val="a5"/>
    <w:qFormat/>
    <w:rsid w:val="0071488C"/>
    <w:pPr>
      <w:ind w:firstLine="624"/>
    </w:pPr>
    <w:rPr>
      <w:szCs w:val="20"/>
      <w:lang w:val="en-US" w:eastAsia="en-US" w:bidi="en-US"/>
    </w:rPr>
  </w:style>
  <w:style w:type="paragraph" w:customStyle="1" w:styleId="formattext0">
    <w:name w:val="formattext"/>
    <w:basedOn w:val="a5"/>
    <w:qFormat/>
    <w:rsid w:val="0071488C"/>
    <w:pPr>
      <w:spacing w:before="100" w:beforeAutospacing="1" w:after="100" w:afterAutospacing="1"/>
    </w:pPr>
    <w:rPr>
      <w:lang w:val="en-US" w:eastAsia="en-US" w:bidi="en-US"/>
    </w:rPr>
  </w:style>
  <w:style w:type="paragraph" w:customStyle="1" w:styleId="affffffffffff6">
    <w:name w:val="."/>
    <w:uiPriority w:val="99"/>
    <w:qFormat/>
    <w:rsid w:val="0071488C"/>
    <w:pPr>
      <w:widowControl w:val="0"/>
      <w:autoSpaceDE w:val="0"/>
      <w:autoSpaceDN w:val="0"/>
      <w:adjustRightInd w:val="0"/>
    </w:pPr>
    <w:rPr>
      <w:sz w:val="24"/>
      <w:szCs w:val="24"/>
      <w:lang w:val="en-US" w:bidi="en-US"/>
    </w:rPr>
  </w:style>
  <w:style w:type="paragraph" w:customStyle="1" w:styleId="HEADERTEXT">
    <w:name w:val=".HEADERTEXT"/>
    <w:uiPriority w:val="99"/>
    <w:qFormat/>
    <w:rsid w:val="0071488C"/>
    <w:pPr>
      <w:widowControl w:val="0"/>
      <w:autoSpaceDE w:val="0"/>
      <w:autoSpaceDN w:val="0"/>
      <w:adjustRightInd w:val="0"/>
    </w:pPr>
    <w:rPr>
      <w:color w:val="2B4279"/>
      <w:sz w:val="24"/>
      <w:szCs w:val="24"/>
      <w:lang w:val="en-US" w:bidi="en-US"/>
    </w:rPr>
  </w:style>
  <w:style w:type="paragraph" w:customStyle="1" w:styleId="affffffffffff7">
    <w:name w:val="Примечание"/>
    <w:basedOn w:val="a5"/>
    <w:qFormat/>
    <w:rsid w:val="0071488C"/>
    <w:pPr>
      <w:widowControl w:val="0"/>
      <w:shd w:val="clear" w:color="auto" w:fill="FFFFFF"/>
      <w:autoSpaceDE w:val="0"/>
      <w:autoSpaceDN w:val="0"/>
      <w:adjustRightInd w:val="0"/>
      <w:spacing w:before="120" w:after="120"/>
      <w:ind w:firstLine="284"/>
    </w:pPr>
    <w:rPr>
      <w:sz w:val="20"/>
      <w:szCs w:val="20"/>
      <w:lang w:val="en-US" w:eastAsia="en-US" w:bidi="en-US"/>
    </w:rPr>
  </w:style>
  <w:style w:type="paragraph" w:customStyle="1" w:styleId="affffffffffff8">
    <w:name w:val="табл_строка"/>
    <w:basedOn w:val="aff8"/>
    <w:link w:val="affffffffffff9"/>
    <w:qFormat/>
    <w:rsid w:val="0071488C"/>
    <w:pPr>
      <w:spacing w:before="120" w:after="0"/>
      <w:jc w:val="center"/>
    </w:pPr>
    <w:rPr>
      <w:szCs w:val="20"/>
      <w:lang w:val="en-US" w:eastAsia="x-none" w:bidi="en-US"/>
    </w:rPr>
  </w:style>
  <w:style w:type="character" w:customStyle="1" w:styleId="affffffffffff9">
    <w:name w:val="табл_строка Знак"/>
    <w:link w:val="affffffffffff8"/>
    <w:rsid w:val="0071488C"/>
    <w:rPr>
      <w:sz w:val="24"/>
      <w:lang w:val="en-US" w:eastAsia="x-none" w:bidi="en-US"/>
    </w:rPr>
  </w:style>
  <w:style w:type="paragraph" w:customStyle="1" w:styleId="affffffffffffa">
    <w:name w:val="табл_заголовок"/>
    <w:qFormat/>
    <w:rsid w:val="0071488C"/>
    <w:pPr>
      <w:keepNext/>
      <w:keepLines/>
      <w:jc w:val="center"/>
    </w:pPr>
    <w:rPr>
      <w:noProof/>
      <w:sz w:val="24"/>
      <w:lang w:val="en-US" w:bidi="en-US"/>
    </w:rPr>
  </w:style>
  <w:style w:type="paragraph" w:customStyle="1" w:styleId="affffffffffffb">
    <w:name w:val="табл_название"/>
    <w:next w:val="affffffffffff8"/>
    <w:qFormat/>
    <w:rsid w:val="0071488C"/>
    <w:pPr>
      <w:keepNext/>
      <w:widowControl w:val="0"/>
      <w:spacing w:before="120" w:after="120"/>
      <w:jc w:val="center"/>
    </w:pPr>
    <w:rPr>
      <w:b/>
      <w:sz w:val="24"/>
      <w:lang w:val="en-US" w:bidi="en-US"/>
    </w:rPr>
  </w:style>
  <w:style w:type="paragraph" w:customStyle="1" w:styleId="affffffffffffc">
    <w:name w:val="Основной текст продолжение"/>
    <w:basedOn w:val="aff8"/>
    <w:next w:val="aff8"/>
    <w:qFormat/>
    <w:rsid w:val="0071488C"/>
    <w:pPr>
      <w:spacing w:before="120" w:after="0"/>
    </w:pPr>
    <w:rPr>
      <w:szCs w:val="20"/>
      <w:lang w:val="en-US" w:bidi="en-US"/>
    </w:rPr>
  </w:style>
  <w:style w:type="character" w:customStyle="1" w:styleId="WW-Absatz-Standardschriftart1">
    <w:name w:val="WW-Absatz-Standardschriftart1"/>
    <w:rsid w:val="0071488C"/>
  </w:style>
  <w:style w:type="character" w:customStyle="1" w:styleId="WW-Absatz-Standardschriftart11">
    <w:name w:val="WW-Absatz-Standardschriftart11"/>
    <w:rsid w:val="0071488C"/>
  </w:style>
  <w:style w:type="character" w:customStyle="1" w:styleId="WW8Num8z0">
    <w:name w:val="WW8Num8z0"/>
    <w:rsid w:val="0071488C"/>
    <w:rPr>
      <w:rFonts w:ascii="Symbol" w:hAnsi="Symbol" w:cs="StarSymbol"/>
      <w:sz w:val="18"/>
      <w:szCs w:val="18"/>
    </w:rPr>
  </w:style>
  <w:style w:type="character" w:customStyle="1" w:styleId="WW-Absatz-Standardschriftart111">
    <w:name w:val="WW-Absatz-Standardschriftart111"/>
    <w:rsid w:val="0071488C"/>
  </w:style>
  <w:style w:type="character" w:customStyle="1" w:styleId="WW-Absatz-Standardschriftart1111">
    <w:name w:val="WW-Absatz-Standardschriftart1111"/>
    <w:rsid w:val="0071488C"/>
  </w:style>
  <w:style w:type="character" w:customStyle="1" w:styleId="WW-Absatz-Standardschriftart11111">
    <w:name w:val="WW-Absatz-Standardschriftart11111"/>
    <w:rsid w:val="0071488C"/>
  </w:style>
  <w:style w:type="character" w:customStyle="1" w:styleId="WW-Absatz-Standardschriftart111111">
    <w:name w:val="WW-Absatz-Standardschriftart111111"/>
    <w:rsid w:val="0071488C"/>
  </w:style>
  <w:style w:type="character" w:customStyle="1" w:styleId="WW-Absatz-Standardschriftart1111111">
    <w:name w:val="WW-Absatz-Standardschriftart1111111"/>
    <w:rsid w:val="0071488C"/>
  </w:style>
  <w:style w:type="character" w:customStyle="1" w:styleId="WW-Absatz-Standardschriftart11111111">
    <w:name w:val="WW-Absatz-Standardschriftart11111111"/>
    <w:rsid w:val="0071488C"/>
  </w:style>
  <w:style w:type="character" w:customStyle="1" w:styleId="WW-Absatz-Standardschriftart111111111">
    <w:name w:val="WW-Absatz-Standardschriftart111111111"/>
    <w:rsid w:val="0071488C"/>
  </w:style>
  <w:style w:type="character" w:customStyle="1" w:styleId="WW-Absatz-Standardschriftart1111111111">
    <w:name w:val="WW-Absatz-Standardschriftart1111111111"/>
    <w:rsid w:val="0071488C"/>
  </w:style>
  <w:style w:type="character" w:customStyle="1" w:styleId="WW-Absatz-Standardschriftart11111111111">
    <w:name w:val="WW-Absatz-Standardschriftart11111111111"/>
    <w:rsid w:val="0071488C"/>
  </w:style>
  <w:style w:type="character" w:customStyle="1" w:styleId="WW-Absatz-Standardschriftart111111111111">
    <w:name w:val="WW-Absatz-Standardschriftart111111111111"/>
    <w:rsid w:val="0071488C"/>
  </w:style>
  <w:style w:type="character" w:customStyle="1" w:styleId="WW-Absatz-Standardschriftart1111111111111">
    <w:name w:val="WW-Absatz-Standardschriftart1111111111111"/>
    <w:rsid w:val="0071488C"/>
  </w:style>
  <w:style w:type="character" w:customStyle="1" w:styleId="WW-Absatz-Standardschriftart11111111111111">
    <w:name w:val="WW-Absatz-Standardschriftart11111111111111"/>
    <w:rsid w:val="0071488C"/>
  </w:style>
  <w:style w:type="character" w:customStyle="1" w:styleId="WW-Absatz-Standardschriftart111111111111111">
    <w:name w:val="WW-Absatz-Standardschriftart111111111111111"/>
    <w:rsid w:val="0071488C"/>
  </w:style>
  <w:style w:type="character" w:customStyle="1" w:styleId="WW-Absatz-Standardschriftart1111111111111111">
    <w:name w:val="WW-Absatz-Standardschriftart1111111111111111"/>
    <w:rsid w:val="0071488C"/>
  </w:style>
  <w:style w:type="character" w:customStyle="1" w:styleId="WW-Absatz-Standardschriftart11111111111111111">
    <w:name w:val="WW-Absatz-Standardschriftart11111111111111111"/>
    <w:rsid w:val="0071488C"/>
  </w:style>
  <w:style w:type="character" w:customStyle="1" w:styleId="WW-Absatz-Standardschriftart111111111111111111">
    <w:name w:val="WW-Absatz-Standardschriftart111111111111111111"/>
    <w:rsid w:val="0071488C"/>
  </w:style>
  <w:style w:type="character" w:customStyle="1" w:styleId="WW-Absatz-Standardschriftart1111111111111111111">
    <w:name w:val="WW-Absatz-Standardschriftart1111111111111111111"/>
    <w:rsid w:val="0071488C"/>
  </w:style>
  <w:style w:type="character" w:customStyle="1" w:styleId="WW-Absatz-Standardschriftart11111111111111111111">
    <w:name w:val="WW-Absatz-Standardschriftart11111111111111111111"/>
    <w:rsid w:val="0071488C"/>
  </w:style>
  <w:style w:type="character" w:customStyle="1" w:styleId="WW-Absatz-Standardschriftart111111111111111111111">
    <w:name w:val="WW-Absatz-Standardschriftart111111111111111111111"/>
    <w:rsid w:val="0071488C"/>
  </w:style>
  <w:style w:type="character" w:customStyle="1" w:styleId="WW-Absatz-Standardschriftart1111111111111111111111">
    <w:name w:val="WW-Absatz-Standardschriftart1111111111111111111111"/>
    <w:rsid w:val="0071488C"/>
  </w:style>
  <w:style w:type="character" w:customStyle="1" w:styleId="WW-Absatz-Standardschriftart11111111111111111111111">
    <w:name w:val="WW-Absatz-Standardschriftart11111111111111111111111"/>
    <w:rsid w:val="0071488C"/>
  </w:style>
  <w:style w:type="character" w:customStyle="1" w:styleId="WW-Absatz-Standardschriftart111111111111111111111111">
    <w:name w:val="WW-Absatz-Standardschriftart111111111111111111111111"/>
    <w:rsid w:val="0071488C"/>
  </w:style>
  <w:style w:type="character" w:customStyle="1" w:styleId="WW-Absatz-Standardschriftart1111111111111111111111111">
    <w:name w:val="WW-Absatz-Standardschriftart1111111111111111111111111"/>
    <w:rsid w:val="0071488C"/>
  </w:style>
  <w:style w:type="character" w:customStyle="1" w:styleId="WW-Absatz-Standardschriftart11111111111111111111111111">
    <w:name w:val="WW-Absatz-Standardschriftart11111111111111111111111111"/>
    <w:rsid w:val="0071488C"/>
  </w:style>
  <w:style w:type="character" w:customStyle="1" w:styleId="WW-Absatz-Standardschriftart111111111111111111111111111">
    <w:name w:val="WW-Absatz-Standardschriftart111111111111111111111111111"/>
    <w:rsid w:val="0071488C"/>
  </w:style>
  <w:style w:type="character" w:customStyle="1" w:styleId="WW-Absatz-Standardschriftart1111111111111111111111111111">
    <w:name w:val="WW-Absatz-Standardschriftart1111111111111111111111111111"/>
    <w:rsid w:val="0071488C"/>
  </w:style>
  <w:style w:type="character" w:customStyle="1" w:styleId="WW-Absatz-Standardschriftart11111111111111111111111111111">
    <w:name w:val="WW-Absatz-Standardschriftart11111111111111111111111111111"/>
    <w:rsid w:val="0071488C"/>
  </w:style>
  <w:style w:type="character" w:customStyle="1" w:styleId="WW-Absatz-Standardschriftart111111111111111111111111111111">
    <w:name w:val="WW-Absatz-Standardschriftart111111111111111111111111111111"/>
    <w:rsid w:val="0071488C"/>
  </w:style>
  <w:style w:type="character" w:customStyle="1" w:styleId="WW-Absatz-Standardschriftart1111111111111111111111111111111">
    <w:name w:val="WW-Absatz-Standardschriftart1111111111111111111111111111111"/>
    <w:rsid w:val="0071488C"/>
  </w:style>
  <w:style w:type="character" w:customStyle="1" w:styleId="WW-Absatz-Standardschriftart11111111111111111111111111111111">
    <w:name w:val="WW-Absatz-Standardschriftart11111111111111111111111111111111"/>
    <w:rsid w:val="0071488C"/>
  </w:style>
  <w:style w:type="character" w:customStyle="1" w:styleId="WW-Absatz-Standardschriftart111111111111111111111111111111111">
    <w:name w:val="WW-Absatz-Standardschriftart111111111111111111111111111111111"/>
    <w:rsid w:val="0071488C"/>
  </w:style>
  <w:style w:type="character" w:customStyle="1" w:styleId="WW-Absatz-Standardschriftart1111111111111111111111111111111111">
    <w:name w:val="WW-Absatz-Standardschriftart1111111111111111111111111111111111"/>
    <w:rsid w:val="0071488C"/>
  </w:style>
  <w:style w:type="character" w:customStyle="1" w:styleId="WW-Absatz-Standardschriftart11111111111111111111111111111111111">
    <w:name w:val="WW-Absatz-Standardschriftart11111111111111111111111111111111111"/>
    <w:rsid w:val="0071488C"/>
  </w:style>
  <w:style w:type="character" w:customStyle="1" w:styleId="WW-Absatz-Standardschriftart111111111111111111111111111111111111">
    <w:name w:val="WW-Absatz-Standardschriftart111111111111111111111111111111111111"/>
    <w:rsid w:val="0071488C"/>
  </w:style>
  <w:style w:type="character" w:customStyle="1" w:styleId="WW-Absatz-Standardschriftart1111111111111111111111111111111111111">
    <w:name w:val="WW-Absatz-Standardschriftart1111111111111111111111111111111111111"/>
    <w:rsid w:val="0071488C"/>
  </w:style>
  <w:style w:type="character" w:customStyle="1" w:styleId="WW-Absatz-Standardschriftart11111111111111111111111111111111111111">
    <w:name w:val="WW-Absatz-Standardschriftart11111111111111111111111111111111111111"/>
    <w:rsid w:val="0071488C"/>
  </w:style>
  <w:style w:type="character" w:customStyle="1" w:styleId="WW-Absatz-Standardschriftart111111111111111111111111111111111111111">
    <w:name w:val="WW-Absatz-Standardschriftart111111111111111111111111111111111111111"/>
    <w:rsid w:val="0071488C"/>
  </w:style>
  <w:style w:type="character" w:customStyle="1" w:styleId="WW-Absatz-Standardschriftart1111111111111111111111111111111111111111">
    <w:name w:val="WW-Absatz-Standardschriftart1111111111111111111111111111111111111111"/>
    <w:rsid w:val="0071488C"/>
  </w:style>
  <w:style w:type="character" w:customStyle="1" w:styleId="WW-Absatz-Standardschriftart11111111111111111111111111111111111111111">
    <w:name w:val="WW-Absatz-Standardschriftart11111111111111111111111111111111111111111"/>
    <w:rsid w:val="0071488C"/>
  </w:style>
  <w:style w:type="character" w:customStyle="1" w:styleId="WW-Absatz-Standardschriftart111111111111111111111111111111111111111111">
    <w:name w:val="WW-Absatz-Standardschriftart111111111111111111111111111111111111111111"/>
    <w:rsid w:val="0071488C"/>
  </w:style>
  <w:style w:type="character" w:customStyle="1" w:styleId="WW-Absatz-Standardschriftart1111111111111111111111111111111111111111111">
    <w:name w:val="WW-Absatz-Standardschriftart1111111111111111111111111111111111111111111"/>
    <w:rsid w:val="0071488C"/>
  </w:style>
  <w:style w:type="character" w:customStyle="1" w:styleId="WW-Absatz-Standardschriftart11111111111111111111111111111111111111111111">
    <w:name w:val="WW-Absatz-Standardschriftart11111111111111111111111111111111111111111111"/>
    <w:rsid w:val="0071488C"/>
  </w:style>
  <w:style w:type="character" w:customStyle="1" w:styleId="WW8Num1z0">
    <w:name w:val="WW8Num1z0"/>
    <w:rsid w:val="0071488C"/>
    <w:rPr>
      <w:rFonts w:ascii="Symbol" w:hAnsi="Symbol"/>
    </w:rPr>
  </w:style>
  <w:style w:type="character" w:customStyle="1" w:styleId="WW8Num1z1">
    <w:name w:val="WW8Num1z1"/>
    <w:rsid w:val="0071488C"/>
    <w:rPr>
      <w:rFonts w:ascii="Courier New" w:hAnsi="Courier New" w:cs="Courier New"/>
    </w:rPr>
  </w:style>
  <w:style w:type="character" w:customStyle="1" w:styleId="WW8Num1z2">
    <w:name w:val="WW8Num1z2"/>
    <w:rsid w:val="0071488C"/>
    <w:rPr>
      <w:rFonts w:ascii="Wingdings" w:hAnsi="Wingdings"/>
    </w:rPr>
  </w:style>
  <w:style w:type="character" w:customStyle="1" w:styleId="101">
    <w:name w:val="Знак Знак10"/>
    <w:rsid w:val="0071488C"/>
    <w:rPr>
      <w:rFonts w:ascii="Arial" w:hAnsi="Arial"/>
      <w:bCs/>
      <w:kern w:val="1"/>
      <w:sz w:val="36"/>
      <w:szCs w:val="32"/>
      <w:lang w:val="en-US"/>
    </w:rPr>
  </w:style>
  <w:style w:type="character" w:customStyle="1" w:styleId="93">
    <w:name w:val="Знак Знак9"/>
    <w:rsid w:val="0071488C"/>
    <w:rPr>
      <w:rFonts w:ascii="Arial" w:eastAsia="Times New Roman" w:hAnsi="Arial" w:cs="Times New Roman"/>
      <w:bCs/>
      <w:iCs/>
      <w:sz w:val="28"/>
      <w:szCs w:val="28"/>
    </w:rPr>
  </w:style>
  <w:style w:type="character" w:customStyle="1" w:styleId="83">
    <w:name w:val="Знак Знак8"/>
    <w:rsid w:val="0071488C"/>
    <w:rPr>
      <w:rFonts w:ascii="Arial" w:hAnsi="Arial"/>
      <w:bCs/>
      <w:i/>
      <w:sz w:val="28"/>
      <w:szCs w:val="26"/>
      <w:lang w:val="en-US"/>
    </w:rPr>
  </w:style>
  <w:style w:type="character" w:customStyle="1" w:styleId="73">
    <w:name w:val="Знак Знак7"/>
    <w:rsid w:val="0071488C"/>
    <w:rPr>
      <w:b/>
      <w:bCs/>
      <w:sz w:val="28"/>
      <w:szCs w:val="28"/>
    </w:rPr>
  </w:style>
  <w:style w:type="character" w:customStyle="1" w:styleId="64">
    <w:name w:val="Знак Знак6"/>
    <w:rsid w:val="0071488C"/>
    <w:rPr>
      <w:b/>
      <w:bCs/>
      <w:i/>
      <w:iCs/>
      <w:sz w:val="26"/>
      <w:szCs w:val="26"/>
    </w:rPr>
  </w:style>
  <w:style w:type="character" w:customStyle="1" w:styleId="59">
    <w:name w:val="Знак Знак5"/>
    <w:rsid w:val="0071488C"/>
    <w:rPr>
      <w:b/>
      <w:bCs/>
    </w:rPr>
  </w:style>
  <w:style w:type="character" w:customStyle="1" w:styleId="4c">
    <w:name w:val="Знак Знак4"/>
    <w:rsid w:val="0071488C"/>
    <w:rPr>
      <w:sz w:val="24"/>
      <w:szCs w:val="24"/>
    </w:rPr>
  </w:style>
  <w:style w:type="character" w:customStyle="1" w:styleId="affffffffffffd">
    <w:name w:val="Символ нумерации"/>
    <w:rsid w:val="0071488C"/>
  </w:style>
  <w:style w:type="character" w:customStyle="1" w:styleId="affffffffffffe">
    <w:name w:val="Маркеры списка"/>
    <w:rsid w:val="0071488C"/>
    <w:rPr>
      <w:rFonts w:ascii="OpenSymbol" w:eastAsia="OpenSymbol" w:hAnsi="OpenSymbol" w:cs="OpenSymbol"/>
    </w:rPr>
  </w:style>
  <w:style w:type="paragraph" w:customStyle="1" w:styleId="Textbodyindent">
    <w:name w:val="Text body indent"/>
    <w:basedOn w:val="a5"/>
    <w:qFormat/>
    <w:rsid w:val="0071488C"/>
    <w:pPr>
      <w:widowControl w:val="0"/>
      <w:suppressAutoHyphens/>
      <w:autoSpaceDN w:val="0"/>
      <w:ind w:right="43" w:firstLine="851"/>
      <w:jc w:val="center"/>
      <w:textAlignment w:val="baseline"/>
    </w:pPr>
    <w:rPr>
      <w:rFonts w:eastAsia="Andale Sans UI" w:cs="Tahoma"/>
      <w:kern w:val="3"/>
      <w:sz w:val="28"/>
      <w:lang w:val="en-US" w:eastAsia="en-US" w:bidi="en-US"/>
    </w:rPr>
  </w:style>
  <w:style w:type="paragraph" w:customStyle="1" w:styleId="Textbody">
    <w:name w:val="Text body"/>
    <w:basedOn w:val="a5"/>
    <w:qFormat/>
    <w:rsid w:val="0071488C"/>
    <w:pPr>
      <w:widowControl w:val="0"/>
      <w:suppressAutoHyphens/>
      <w:autoSpaceDN w:val="0"/>
      <w:spacing w:after="120"/>
      <w:textAlignment w:val="baseline"/>
    </w:pPr>
    <w:rPr>
      <w:rFonts w:eastAsia="Andale Sans UI" w:cs="Tahoma"/>
      <w:kern w:val="3"/>
      <w:lang w:val="en-US" w:eastAsia="en-US" w:bidi="en-US"/>
    </w:rPr>
  </w:style>
  <w:style w:type="paragraph" w:customStyle="1" w:styleId="headertext0">
    <w:name w:val="headertext"/>
    <w:basedOn w:val="a5"/>
    <w:qFormat/>
    <w:rsid w:val="0071488C"/>
    <w:pPr>
      <w:spacing w:before="100" w:beforeAutospacing="1" w:after="100" w:afterAutospacing="1"/>
    </w:pPr>
    <w:rPr>
      <w:lang w:val="en-US" w:eastAsia="en-US" w:bidi="en-US"/>
    </w:rPr>
  </w:style>
  <w:style w:type="paragraph" w:customStyle="1" w:styleId="5a">
    <w:name w:val="Обычный5"/>
    <w:qFormat/>
    <w:rsid w:val="0071488C"/>
    <w:pPr>
      <w:snapToGrid w:val="0"/>
    </w:pPr>
    <w:rPr>
      <w:sz w:val="22"/>
      <w:lang w:val="en-US" w:bidi="en-US"/>
    </w:rPr>
  </w:style>
  <w:style w:type="paragraph" w:customStyle="1" w:styleId="240">
    <w:name w:val="Основной текст 24"/>
    <w:basedOn w:val="a5"/>
    <w:qFormat/>
    <w:rsid w:val="0071488C"/>
    <w:pPr>
      <w:overflowPunct w:val="0"/>
      <w:autoSpaceDE w:val="0"/>
      <w:autoSpaceDN w:val="0"/>
      <w:adjustRightInd w:val="0"/>
      <w:ind w:firstLine="720"/>
    </w:pPr>
    <w:rPr>
      <w:sz w:val="28"/>
      <w:szCs w:val="20"/>
      <w:lang w:val="en-US" w:eastAsia="en-US" w:bidi="en-US"/>
    </w:rPr>
  </w:style>
  <w:style w:type="paragraph" w:customStyle="1" w:styleId="sightdescr">
    <w:name w:val="sight_descr"/>
    <w:basedOn w:val="a5"/>
    <w:qFormat/>
    <w:rsid w:val="0071488C"/>
    <w:pPr>
      <w:spacing w:before="100" w:beforeAutospacing="1" w:after="100" w:afterAutospacing="1"/>
    </w:pPr>
    <w:rPr>
      <w:lang w:val="en-US" w:eastAsia="en-US" w:bidi="en-US"/>
    </w:rPr>
  </w:style>
  <w:style w:type="paragraph" w:customStyle="1" w:styleId="afffffffffffff">
    <w:name w:val="Основной текст.Абзац"/>
    <w:basedOn w:val="a5"/>
    <w:link w:val="afffffffffffff0"/>
    <w:qFormat/>
    <w:rsid w:val="0071488C"/>
    <w:pPr>
      <w:suppressAutoHyphens/>
      <w:spacing w:before="120"/>
      <w:ind w:firstLine="680"/>
    </w:pPr>
    <w:rPr>
      <w:rFonts w:ascii="Calibri" w:hAnsi="Calibri"/>
      <w:sz w:val="20"/>
      <w:szCs w:val="20"/>
      <w:lang w:val="en-US" w:eastAsia="en-US" w:bidi="en-US"/>
    </w:rPr>
  </w:style>
  <w:style w:type="character" w:customStyle="1" w:styleId="afffffffffffff0">
    <w:name w:val="Основной текст.Абзац Знак"/>
    <w:link w:val="afffffffffffff"/>
    <w:rsid w:val="0071488C"/>
    <w:rPr>
      <w:rFonts w:ascii="Calibri" w:hAnsi="Calibri"/>
      <w:lang w:val="en-US" w:eastAsia="en-US" w:bidi="en-US"/>
    </w:rPr>
  </w:style>
  <w:style w:type="character" w:customStyle="1" w:styleId="afffffffffffff1">
    <w:name w:val="Текстовый Знак"/>
    <w:link w:val="afffffffffffff2"/>
    <w:locked/>
    <w:rsid w:val="0071488C"/>
    <w:rPr>
      <w:rFonts w:ascii="Arial" w:hAnsi="Arial"/>
      <w:sz w:val="24"/>
    </w:rPr>
  </w:style>
  <w:style w:type="paragraph" w:customStyle="1" w:styleId="afffffffffffff2">
    <w:name w:val="Текстовый"/>
    <w:basedOn w:val="a5"/>
    <w:link w:val="afffffffffffff1"/>
    <w:qFormat/>
    <w:rsid w:val="0071488C"/>
    <w:pPr>
      <w:widowControl w:val="0"/>
      <w:spacing w:line="300" w:lineRule="auto"/>
      <w:ind w:left="227" w:right="170" w:firstLine="567"/>
    </w:pPr>
    <w:rPr>
      <w:rFonts w:ascii="Arial" w:hAnsi="Arial"/>
      <w:szCs w:val="20"/>
    </w:rPr>
  </w:style>
  <w:style w:type="paragraph" w:customStyle="1" w:styleId="3f8">
    <w:name w:val="Титул3"/>
    <w:basedOn w:val="a5"/>
    <w:qFormat/>
    <w:rsid w:val="0071488C"/>
    <w:pPr>
      <w:jc w:val="center"/>
    </w:pPr>
    <w:rPr>
      <w:b/>
      <w:sz w:val="28"/>
      <w:szCs w:val="20"/>
      <w:lang w:val="en-US" w:eastAsia="en-US" w:bidi="en-US"/>
    </w:rPr>
  </w:style>
  <w:style w:type="character" w:customStyle="1" w:styleId="afffffffffffff3">
    <w:name w:val="таблица"/>
    <w:rsid w:val="0071488C"/>
    <w:rPr>
      <w:rFonts w:ascii="Times New Roman" w:hAnsi="Times New Roman"/>
      <w:sz w:val="24"/>
    </w:rPr>
  </w:style>
  <w:style w:type="paragraph" w:customStyle="1" w:styleId="333">
    <w:name w:val="Основной текст с отступом 33"/>
    <w:basedOn w:val="a5"/>
    <w:qFormat/>
    <w:rsid w:val="0071488C"/>
    <w:pPr>
      <w:overflowPunct w:val="0"/>
      <w:autoSpaceDE w:val="0"/>
      <w:autoSpaceDN w:val="0"/>
      <w:adjustRightInd w:val="0"/>
      <w:ind w:firstLine="567"/>
      <w:jc w:val="both"/>
      <w:textAlignment w:val="baseline"/>
    </w:pPr>
    <w:rPr>
      <w:rFonts w:ascii="Arial CYR" w:hAnsi="Arial CYR"/>
      <w:i/>
      <w:szCs w:val="20"/>
    </w:rPr>
  </w:style>
  <w:style w:type="character" w:customStyle="1" w:styleId="WW8Num3z1">
    <w:name w:val="WW8Num3z1"/>
    <w:rsid w:val="0071488C"/>
    <w:rPr>
      <w:rFonts w:ascii="Courier New" w:hAnsi="Courier New"/>
    </w:rPr>
  </w:style>
  <w:style w:type="character" w:customStyle="1" w:styleId="WW8Num3z2">
    <w:name w:val="WW8Num3z2"/>
    <w:rsid w:val="0071488C"/>
    <w:rPr>
      <w:rFonts w:ascii="Wingdings" w:hAnsi="Wingdings"/>
    </w:rPr>
  </w:style>
  <w:style w:type="character" w:customStyle="1" w:styleId="WW8Num5z1">
    <w:name w:val="WW8Num5z1"/>
    <w:rsid w:val="0071488C"/>
    <w:rPr>
      <w:rFonts w:ascii="Courier New" w:hAnsi="Courier New"/>
    </w:rPr>
  </w:style>
  <w:style w:type="character" w:customStyle="1" w:styleId="WW8Num5z2">
    <w:name w:val="WW8Num5z2"/>
    <w:rsid w:val="0071488C"/>
    <w:rPr>
      <w:rFonts w:ascii="Wingdings" w:hAnsi="Wingdings"/>
    </w:rPr>
  </w:style>
  <w:style w:type="character" w:customStyle="1" w:styleId="WW8Num9z1">
    <w:name w:val="WW8Num9z1"/>
    <w:rsid w:val="0071488C"/>
    <w:rPr>
      <w:rFonts w:ascii="Courier New" w:hAnsi="Courier New" w:cs="Courier New"/>
    </w:rPr>
  </w:style>
  <w:style w:type="character" w:customStyle="1" w:styleId="WW8Num9z2">
    <w:name w:val="WW8Num9z2"/>
    <w:rsid w:val="0071488C"/>
    <w:rPr>
      <w:rFonts w:ascii="Wingdings" w:hAnsi="Wingdings"/>
    </w:rPr>
  </w:style>
  <w:style w:type="character" w:customStyle="1" w:styleId="WW8Num9z3">
    <w:name w:val="WW8Num9z3"/>
    <w:rsid w:val="0071488C"/>
    <w:rPr>
      <w:rFonts w:ascii="Symbol" w:hAnsi="Symbol"/>
    </w:rPr>
  </w:style>
  <w:style w:type="character" w:customStyle="1" w:styleId="WW8Num10z1">
    <w:name w:val="WW8Num10z1"/>
    <w:rsid w:val="0071488C"/>
    <w:rPr>
      <w:rFonts w:ascii="Courier New" w:hAnsi="Courier New" w:cs="Courier New"/>
    </w:rPr>
  </w:style>
  <w:style w:type="character" w:customStyle="1" w:styleId="WW8Num10z2">
    <w:name w:val="WW8Num10z2"/>
    <w:rsid w:val="0071488C"/>
    <w:rPr>
      <w:rFonts w:ascii="Wingdings" w:hAnsi="Wingdings"/>
    </w:rPr>
  </w:style>
  <w:style w:type="character" w:customStyle="1" w:styleId="WW8Num16z3">
    <w:name w:val="WW8Num16z3"/>
    <w:rsid w:val="0071488C"/>
    <w:rPr>
      <w:rFonts w:ascii="Symbol" w:hAnsi="Symbol"/>
    </w:rPr>
  </w:style>
  <w:style w:type="character" w:customStyle="1" w:styleId="WW8Num28z1">
    <w:name w:val="WW8Num28z1"/>
    <w:rsid w:val="0071488C"/>
    <w:rPr>
      <w:rFonts w:ascii="Courier New" w:hAnsi="Courier New" w:cs="Courier New"/>
    </w:rPr>
  </w:style>
  <w:style w:type="character" w:customStyle="1" w:styleId="WW8Num28z2">
    <w:name w:val="WW8Num28z2"/>
    <w:rsid w:val="0071488C"/>
    <w:rPr>
      <w:rFonts w:ascii="Wingdings" w:hAnsi="Wingdings"/>
    </w:rPr>
  </w:style>
  <w:style w:type="character" w:customStyle="1" w:styleId="WW8Num31z1">
    <w:name w:val="WW8Num31z1"/>
    <w:rsid w:val="0071488C"/>
    <w:rPr>
      <w:rFonts w:ascii="Courier New" w:hAnsi="Courier New" w:cs="Courier New"/>
    </w:rPr>
  </w:style>
  <w:style w:type="character" w:customStyle="1" w:styleId="WW8Num31z2">
    <w:name w:val="WW8Num31z2"/>
    <w:rsid w:val="0071488C"/>
    <w:rPr>
      <w:rFonts w:ascii="Wingdings" w:hAnsi="Wingdings"/>
    </w:rPr>
  </w:style>
  <w:style w:type="character" w:customStyle="1" w:styleId="WW8Num35z1">
    <w:name w:val="WW8Num35z1"/>
    <w:rsid w:val="0071488C"/>
    <w:rPr>
      <w:rFonts w:ascii="Courier New" w:hAnsi="Courier New" w:cs="Courier New"/>
    </w:rPr>
  </w:style>
  <w:style w:type="character" w:customStyle="1" w:styleId="WW8Num35z2">
    <w:name w:val="WW8Num35z2"/>
    <w:rsid w:val="0071488C"/>
    <w:rPr>
      <w:rFonts w:ascii="Wingdings" w:hAnsi="Wingdings"/>
    </w:rPr>
  </w:style>
  <w:style w:type="character" w:customStyle="1" w:styleId="WW8Num38z1">
    <w:name w:val="WW8Num38z1"/>
    <w:rsid w:val="0071488C"/>
    <w:rPr>
      <w:rFonts w:ascii="Courier New" w:hAnsi="Courier New" w:cs="Courier New"/>
    </w:rPr>
  </w:style>
  <w:style w:type="character" w:customStyle="1" w:styleId="WW8Num38z2">
    <w:name w:val="WW8Num38z2"/>
    <w:rsid w:val="0071488C"/>
    <w:rPr>
      <w:rFonts w:ascii="Wingdings" w:hAnsi="Wingdings"/>
    </w:rPr>
  </w:style>
  <w:style w:type="character" w:customStyle="1" w:styleId="WW8Num42z1">
    <w:name w:val="WW8Num42z1"/>
    <w:rsid w:val="0071488C"/>
    <w:rPr>
      <w:rFonts w:ascii="Courier New" w:hAnsi="Courier New" w:cs="Courier New"/>
    </w:rPr>
  </w:style>
  <w:style w:type="character" w:customStyle="1" w:styleId="WW8Num42z2">
    <w:name w:val="WW8Num42z2"/>
    <w:rsid w:val="0071488C"/>
    <w:rPr>
      <w:rFonts w:ascii="Wingdings" w:hAnsi="Wingdings"/>
    </w:rPr>
  </w:style>
  <w:style w:type="character" w:customStyle="1" w:styleId="WW8Num45z1">
    <w:name w:val="WW8Num45z1"/>
    <w:rsid w:val="0071488C"/>
    <w:rPr>
      <w:rFonts w:ascii="Courier New" w:hAnsi="Courier New" w:cs="Courier New"/>
    </w:rPr>
  </w:style>
  <w:style w:type="character" w:customStyle="1" w:styleId="WW8Num45z2">
    <w:name w:val="WW8Num45z2"/>
    <w:rsid w:val="0071488C"/>
    <w:rPr>
      <w:rFonts w:ascii="Wingdings" w:hAnsi="Wingdings"/>
    </w:rPr>
  </w:style>
  <w:style w:type="character" w:customStyle="1" w:styleId="WW8Num47z4">
    <w:name w:val="WW8Num47z4"/>
    <w:rsid w:val="0071488C"/>
    <w:rPr>
      <w:rFonts w:ascii="Courier New" w:hAnsi="Courier New"/>
    </w:rPr>
  </w:style>
  <w:style w:type="character" w:customStyle="1" w:styleId="WW8Num55z3">
    <w:name w:val="WW8Num55z3"/>
    <w:rsid w:val="0071488C"/>
    <w:rPr>
      <w:rFonts w:ascii="Symbol" w:hAnsi="Symbol"/>
    </w:rPr>
  </w:style>
  <w:style w:type="character" w:customStyle="1" w:styleId="WW8Num56z1">
    <w:name w:val="WW8Num56z1"/>
    <w:rsid w:val="0071488C"/>
    <w:rPr>
      <w:rFonts w:ascii="Courier New" w:hAnsi="Courier New"/>
    </w:rPr>
  </w:style>
  <w:style w:type="character" w:customStyle="1" w:styleId="WW8Num56z2">
    <w:name w:val="WW8Num56z2"/>
    <w:rsid w:val="0071488C"/>
    <w:rPr>
      <w:rFonts w:ascii="Wingdings" w:hAnsi="Wingdings"/>
    </w:rPr>
  </w:style>
  <w:style w:type="character" w:customStyle="1" w:styleId="WW8Num57z1">
    <w:name w:val="WW8Num57z1"/>
    <w:rsid w:val="0071488C"/>
    <w:rPr>
      <w:rFonts w:ascii="Courier New" w:hAnsi="Courier New"/>
    </w:rPr>
  </w:style>
  <w:style w:type="character" w:customStyle="1" w:styleId="WW8Num57z2">
    <w:name w:val="WW8Num57z2"/>
    <w:rsid w:val="0071488C"/>
    <w:rPr>
      <w:rFonts w:ascii="Wingdings" w:hAnsi="Wingdings"/>
    </w:rPr>
  </w:style>
  <w:style w:type="character" w:customStyle="1" w:styleId="WW8Num60z1">
    <w:name w:val="WW8Num60z1"/>
    <w:rsid w:val="0071488C"/>
    <w:rPr>
      <w:rFonts w:ascii="Symbol" w:hAnsi="Symbol"/>
    </w:rPr>
  </w:style>
  <w:style w:type="character" w:customStyle="1" w:styleId="afffffffffffff4">
    <w:name w:val="Основной стиль Знак"/>
    <w:rsid w:val="0071488C"/>
    <w:rPr>
      <w:rFonts w:ascii="Arial" w:hAnsi="Arial"/>
      <w:sz w:val="24"/>
      <w:szCs w:val="28"/>
      <w:lang w:val="ru-RU" w:eastAsia="ar-SA" w:bidi="ar-SA"/>
    </w:rPr>
  </w:style>
  <w:style w:type="paragraph" w:customStyle="1" w:styleId="710">
    <w:name w:val="Указатель 71"/>
    <w:basedOn w:val="a5"/>
    <w:next w:val="a5"/>
    <w:qFormat/>
    <w:rsid w:val="0071488C"/>
    <w:pPr>
      <w:suppressAutoHyphens/>
      <w:ind w:left="1680" w:hanging="240"/>
    </w:pPr>
    <w:rPr>
      <w:lang w:eastAsia="ar-SA"/>
    </w:rPr>
  </w:style>
  <w:style w:type="paragraph" w:customStyle="1" w:styleId="241">
    <w:name w:val="Основной текст с отступом 24"/>
    <w:basedOn w:val="a5"/>
    <w:qFormat/>
    <w:rsid w:val="0071488C"/>
    <w:pPr>
      <w:overflowPunct w:val="0"/>
      <w:autoSpaceDE w:val="0"/>
      <w:autoSpaceDN w:val="0"/>
      <w:adjustRightInd w:val="0"/>
      <w:ind w:left="567"/>
      <w:jc w:val="both"/>
      <w:textAlignment w:val="baseline"/>
    </w:pPr>
    <w:rPr>
      <w:rFonts w:ascii="Arial CYR" w:hAnsi="Arial CYR"/>
      <w:szCs w:val="20"/>
    </w:rPr>
  </w:style>
  <w:style w:type="paragraph" w:customStyle="1" w:styleId="section1">
    <w:name w:val="section1"/>
    <w:basedOn w:val="a5"/>
    <w:qFormat/>
    <w:rsid w:val="0071488C"/>
    <w:pPr>
      <w:spacing w:before="100" w:beforeAutospacing="1" w:after="100" w:afterAutospacing="1" w:line="400" w:lineRule="atLeast"/>
    </w:pPr>
    <w:rPr>
      <w:rFonts w:ascii="Verdana" w:hAnsi="Verdana"/>
      <w:color w:val="656A6E"/>
    </w:rPr>
  </w:style>
  <w:style w:type="paragraph" w:customStyle="1" w:styleId="afffffffffffff5">
    <w:name w:val="Стиль По ширине"/>
    <w:basedOn w:val="a5"/>
    <w:next w:val="a5"/>
    <w:qFormat/>
    <w:rsid w:val="0071488C"/>
    <w:pPr>
      <w:jc w:val="both"/>
    </w:pPr>
    <w:rPr>
      <w:szCs w:val="20"/>
    </w:rPr>
  </w:style>
  <w:style w:type="paragraph" w:customStyle="1" w:styleId="afffffffffffff6">
    <w:name w:val="Таблица_номер"/>
    <w:basedOn w:val="a5"/>
    <w:autoRedefine/>
    <w:qFormat/>
    <w:rsid w:val="0071488C"/>
    <w:pPr>
      <w:jc w:val="right"/>
    </w:pPr>
    <w:rPr>
      <w:rFonts w:ascii="Arial" w:hAnsi="Arial" w:cs="Arial"/>
      <w:sz w:val="22"/>
      <w:szCs w:val="22"/>
    </w:rPr>
  </w:style>
  <w:style w:type="paragraph" w:customStyle="1" w:styleId="afffffffffffff7">
    <w:name w:val="Таблица_название"/>
    <w:basedOn w:val="a5"/>
    <w:autoRedefine/>
    <w:qFormat/>
    <w:rsid w:val="0071488C"/>
    <w:pPr>
      <w:spacing w:before="120" w:after="120"/>
      <w:jc w:val="center"/>
    </w:pPr>
    <w:rPr>
      <w:rFonts w:ascii="Arial" w:hAnsi="Arial" w:cs="Arial"/>
      <w:b/>
    </w:rPr>
  </w:style>
  <w:style w:type="table" w:customStyle="1" w:styleId="TableNormal18">
    <w:name w:val="Table Normal1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1">
    <w:name w:val="1 / 1.1 / 1.1.111111"/>
    <w:basedOn w:val="a8"/>
    <w:next w:val="111111"/>
    <w:semiHidden/>
    <w:rsid w:val="0071488C"/>
  </w:style>
  <w:style w:type="table" w:customStyle="1" w:styleId="510">
    <w:name w:val="Сетка таблицы 5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b">
    <w:name w:val="Сетка таблицы5"/>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f3">
    <w:name w:val="Изысканная таблица1"/>
    <w:basedOn w:val="a7"/>
    <w:next w:val="affffffffb"/>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7"/>
    <w:next w:val="1ff2"/>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Изящная таблица 2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
    <w:name w:val="Классическая таблица 3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7"/>
    <w:next w:val="1ff3"/>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7"/>
    <w:next w:val="1ff4"/>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7"/>
    <w:next w:val="1ff5"/>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b">
    <w:name w:val="Сетка таблицы 2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c">
    <w:name w:val="Сетка таблицы 3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4">
    <w:name w:val="Современная таблица1"/>
    <w:basedOn w:val="a7"/>
    <w:next w:val="affffffffc"/>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5">
    <w:name w:val="Стандартная таблица1"/>
    <w:basedOn w:val="a7"/>
    <w:next w:val="affffffffd"/>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7"/>
    <w:next w:val="1ff6"/>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Столбцы таблицы 2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Столбцы таблицы 3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6">
    <w:name w:val="Тема таблицы1"/>
    <w:basedOn w:val="a7"/>
    <w:next w:val="affffffffe"/>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7"/>
    <w:next w:val="1ff7"/>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d">
    <w:name w:val="Цветная таблица 2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e">
    <w:name w:val="Сетка таблицы2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3">
    <w:name w:val="Стиль таблицы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0">
    <w:name w:val="Сетка таблицы37"/>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Сетка таблицы33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
    <w:name w:val="Сетка таблицы4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
    <w:name w:val="Table Normal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731">
    <w:name w:val="1 / 1.1 / 1.1.111731"/>
    <w:basedOn w:val="a8"/>
    <w:next w:val="111111"/>
    <w:semiHidden/>
    <w:rsid w:val="0071488C"/>
    <w:pPr>
      <w:numPr>
        <w:numId w:val="30"/>
      </w:numPr>
    </w:pPr>
  </w:style>
  <w:style w:type="numbering" w:customStyle="1" w:styleId="11111113111">
    <w:name w:val="1 / 1.1 / 1.1.113111"/>
    <w:basedOn w:val="a8"/>
    <w:next w:val="111111"/>
    <w:rsid w:val="0071488C"/>
    <w:pPr>
      <w:numPr>
        <w:numId w:val="41"/>
      </w:numPr>
    </w:pPr>
  </w:style>
  <w:style w:type="table" w:customStyle="1" w:styleId="65">
    <w:name w:val="Сетка таблицы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7">
    <w:name w:val="Упомянуть1"/>
    <w:uiPriority w:val="99"/>
    <w:semiHidden/>
    <w:unhideWhenUsed/>
    <w:rsid w:val="0071488C"/>
    <w:rPr>
      <w:color w:val="2B579A"/>
      <w:shd w:val="clear" w:color="auto" w:fill="E6E6E6"/>
    </w:rPr>
  </w:style>
  <w:style w:type="numbering" w:customStyle="1" w:styleId="111111117311">
    <w:name w:val="1 / 1.1 / 1.1.1117311"/>
    <w:rsid w:val="0071488C"/>
  </w:style>
  <w:style w:type="character" w:customStyle="1" w:styleId="font301">
    <w:name w:val="font30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461">
    <w:name w:val="font46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
    <w:name w:val="font171"/>
    <w:rsid w:val="0071488C"/>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TableNormal27">
    <w:name w:val="Table Normal2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
    <w:name w:val="Сетка таблицы7"/>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311">
    <w:name w:val="font31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51">
    <w:name w:val="font5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71">
    <w:name w:val="font571"/>
    <w:rsid w:val="0071488C"/>
    <w:rPr>
      <w:rFonts w:ascii="Times New Roman" w:hAnsi="Times New Roman" w:cs="Times New Roman" w:hint="default"/>
      <w:b w:val="0"/>
      <w:bCs w:val="0"/>
      <w:i w:val="0"/>
      <w:iCs w:val="0"/>
      <w:strike w:val="0"/>
      <w:dstrike w:val="0"/>
      <w:color w:val="000000"/>
      <w:sz w:val="22"/>
      <w:szCs w:val="22"/>
      <w:u w:val="none"/>
      <w:effect w:val="none"/>
    </w:rPr>
  </w:style>
  <w:style w:type="table" w:customStyle="1" w:styleId="84">
    <w:name w:val="Сетка таблицы8"/>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5"/>
    <w:qFormat/>
    <w:rsid w:val="0071488C"/>
    <w:pPr>
      <w:spacing w:before="100" w:beforeAutospacing="1" w:after="100" w:afterAutospacing="1"/>
    </w:pPr>
  </w:style>
  <w:style w:type="paragraph" w:customStyle="1" w:styleId="xl409">
    <w:name w:val="xl40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3">
    <w:name w:val="xl41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5">
    <w:name w:val="xl415"/>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436">
    <w:name w:val="xl436"/>
    <w:basedOn w:val="a5"/>
    <w:qFormat/>
    <w:rsid w:val="0071488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7">
    <w:name w:val="xl437"/>
    <w:basedOn w:val="a5"/>
    <w:qFormat/>
    <w:rsid w:val="0071488C"/>
    <w:pPr>
      <w:pBdr>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8">
    <w:name w:val="xl438"/>
    <w:basedOn w:val="a5"/>
    <w:qFormat/>
    <w:rsid w:val="0071488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41">
    <w:name w:val="xl441"/>
    <w:basedOn w:val="a5"/>
    <w:qFormat/>
    <w:rsid w:val="0071488C"/>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2">
    <w:name w:val="xl442"/>
    <w:basedOn w:val="a5"/>
    <w:qFormat/>
    <w:rsid w:val="0071488C"/>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3">
    <w:name w:val="xl443"/>
    <w:basedOn w:val="a5"/>
    <w:qFormat/>
    <w:rsid w:val="0071488C"/>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font0">
    <w:name w:val="font0"/>
    <w:basedOn w:val="a5"/>
    <w:qFormat/>
    <w:rsid w:val="0071488C"/>
    <w:pPr>
      <w:spacing w:before="100" w:beforeAutospacing="1" w:after="100" w:afterAutospacing="1"/>
    </w:pPr>
    <w:rPr>
      <w:rFonts w:ascii="Calibri" w:hAnsi="Calibri" w:cs="Calibri"/>
      <w:color w:val="000000"/>
      <w:sz w:val="22"/>
      <w:szCs w:val="22"/>
    </w:rPr>
  </w:style>
  <w:style w:type="paragraph" w:customStyle="1" w:styleId="font11">
    <w:name w:val="font11"/>
    <w:basedOn w:val="a5"/>
    <w:qFormat/>
    <w:rsid w:val="0071488C"/>
    <w:pPr>
      <w:spacing w:before="100" w:beforeAutospacing="1" w:after="100" w:afterAutospacing="1"/>
    </w:pPr>
    <w:rPr>
      <w:color w:val="000000"/>
    </w:rPr>
  </w:style>
  <w:style w:type="paragraph" w:customStyle="1" w:styleId="font12">
    <w:name w:val="font12"/>
    <w:basedOn w:val="a5"/>
    <w:qFormat/>
    <w:rsid w:val="0071488C"/>
    <w:pPr>
      <w:spacing w:before="100" w:beforeAutospacing="1" w:after="100" w:afterAutospacing="1"/>
    </w:pPr>
  </w:style>
  <w:style w:type="paragraph" w:customStyle="1" w:styleId="xl401">
    <w:name w:val="xl40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2">
    <w:name w:val="xl40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4">
    <w:name w:val="xl40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5">
    <w:name w:val="xl40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7">
    <w:name w:val="xl40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4">
    <w:name w:val="xl414"/>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2">
    <w:name w:val="xl432"/>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character" w:customStyle="1" w:styleId="font111">
    <w:name w:val="font11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21">
    <w:name w:val="font121"/>
    <w:rsid w:val="0071488C"/>
    <w:rPr>
      <w:rFonts w:ascii="Times New Roman" w:hAnsi="Times New Roman" w:cs="Times New Roman" w:hint="default"/>
      <w:b w:val="0"/>
      <w:bCs w:val="0"/>
      <w:i w:val="0"/>
      <w:iCs w:val="0"/>
      <w:strike w:val="0"/>
      <w:dstrike w:val="0"/>
      <w:color w:val="auto"/>
      <w:sz w:val="24"/>
      <w:szCs w:val="24"/>
      <w:u w:val="none"/>
      <w:effect w:val="none"/>
    </w:rPr>
  </w:style>
  <w:style w:type="numbering" w:customStyle="1" w:styleId="111111117312">
    <w:name w:val="1 / 1.1 / 1.1.1117312"/>
    <w:rsid w:val="0071488C"/>
    <w:pPr>
      <w:numPr>
        <w:numId w:val="31"/>
      </w:numPr>
    </w:pPr>
  </w:style>
  <w:style w:type="table" w:customStyle="1" w:styleId="TableNormal35">
    <w:name w:val="Table Normal3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61">
    <w:name w:val="font61"/>
    <w:rsid w:val="0071488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fffffffffffff8">
    <w:name w:val="ТЕКСТ ГРАД"/>
    <w:basedOn w:val="a5"/>
    <w:link w:val="afffffffffffff9"/>
    <w:qFormat/>
    <w:rsid w:val="0071488C"/>
    <w:pPr>
      <w:spacing w:line="360" w:lineRule="auto"/>
      <w:ind w:firstLine="709"/>
      <w:jc w:val="both"/>
    </w:pPr>
    <w:rPr>
      <w:lang w:val="x-none" w:eastAsia="x-none"/>
    </w:rPr>
  </w:style>
  <w:style w:type="character" w:customStyle="1" w:styleId="afffffffffffff9">
    <w:name w:val="ТЕКСТ ГРАД Знак"/>
    <w:link w:val="afffffffffffff8"/>
    <w:rsid w:val="0071488C"/>
    <w:rPr>
      <w:sz w:val="24"/>
      <w:szCs w:val="24"/>
      <w:lang w:val="x-none" w:eastAsia="x-none"/>
    </w:rPr>
  </w:style>
  <w:style w:type="paragraph" w:customStyle="1" w:styleId="afffffffffffffa">
    <w:name w:val="ООО  «Институт Территориального Планирования"/>
    <w:basedOn w:val="a5"/>
    <w:link w:val="afffffffffffffb"/>
    <w:qFormat/>
    <w:rsid w:val="0071488C"/>
    <w:pPr>
      <w:spacing w:line="360" w:lineRule="auto"/>
      <w:ind w:left="709"/>
      <w:jc w:val="right"/>
    </w:pPr>
    <w:rPr>
      <w:lang w:val="x-none" w:eastAsia="x-none"/>
    </w:rPr>
  </w:style>
  <w:style w:type="character" w:customStyle="1" w:styleId="afffffffffffffb">
    <w:name w:val="ООО  «Институт Территориального Планирования Знак"/>
    <w:link w:val="afffffffffffffa"/>
    <w:rsid w:val="0071488C"/>
    <w:rPr>
      <w:sz w:val="24"/>
      <w:szCs w:val="24"/>
      <w:lang w:val="x-none" w:eastAsia="x-none"/>
    </w:rPr>
  </w:style>
  <w:style w:type="paragraph" w:customStyle="1" w:styleId="Sf0">
    <w:name w:val="S_Обложка_проект"/>
    <w:basedOn w:val="a5"/>
    <w:uiPriority w:val="99"/>
    <w:qFormat/>
    <w:rsid w:val="0071488C"/>
    <w:pPr>
      <w:spacing w:line="360" w:lineRule="auto"/>
      <w:ind w:left="3240"/>
      <w:jc w:val="right"/>
    </w:pPr>
    <w:rPr>
      <w:caps/>
    </w:rPr>
  </w:style>
  <w:style w:type="paragraph" w:customStyle="1" w:styleId="a0">
    <w:name w:val="Список нумерованный"/>
    <w:basedOn w:val="a5"/>
    <w:qFormat/>
    <w:rsid w:val="0071488C"/>
    <w:pPr>
      <w:numPr>
        <w:numId w:val="34"/>
      </w:numPr>
      <w:spacing w:before="120"/>
      <w:jc w:val="both"/>
    </w:pPr>
  </w:style>
  <w:style w:type="paragraph" w:customStyle="1" w:styleId="afffffffffffffc">
    <w:name w:val="Табличный"/>
    <w:basedOn w:val="a5"/>
    <w:qFormat/>
    <w:rsid w:val="0071488C"/>
    <w:pPr>
      <w:keepNext/>
      <w:widowControl w:val="0"/>
      <w:spacing w:before="60" w:after="60"/>
      <w:jc w:val="center"/>
    </w:pPr>
    <w:rPr>
      <w:b/>
      <w:sz w:val="22"/>
      <w:szCs w:val="20"/>
    </w:rPr>
  </w:style>
  <w:style w:type="paragraph" w:customStyle="1" w:styleId="afffffffffffffd">
    <w:name w:val="Содержание"/>
    <w:basedOn w:val="a5"/>
    <w:qFormat/>
    <w:rsid w:val="0071488C"/>
    <w:pPr>
      <w:widowControl w:val="0"/>
      <w:spacing w:before="240" w:after="240"/>
      <w:jc w:val="center"/>
    </w:pPr>
    <w:rPr>
      <w:b/>
      <w:caps/>
      <w:szCs w:val="20"/>
    </w:rPr>
  </w:style>
  <w:style w:type="paragraph" w:customStyle="1" w:styleId="1ffff8">
    <w:name w:val="Список 1)"/>
    <w:basedOn w:val="a5"/>
    <w:link w:val="1ffff9"/>
    <w:qFormat/>
    <w:rsid w:val="0071488C"/>
    <w:pPr>
      <w:spacing w:before="120"/>
      <w:jc w:val="both"/>
    </w:pPr>
  </w:style>
  <w:style w:type="paragraph" w:customStyle="1" w:styleId="afffffffffffffe">
    <w:name w:val="Табличный_нумерованный"/>
    <w:basedOn w:val="a5"/>
    <w:link w:val="affffffffffffff"/>
    <w:qFormat/>
    <w:rsid w:val="0071488C"/>
    <w:rPr>
      <w:sz w:val="22"/>
      <w:szCs w:val="22"/>
      <w:lang w:val="x-none" w:eastAsia="x-none"/>
    </w:rPr>
  </w:style>
  <w:style w:type="character" w:customStyle="1" w:styleId="affffffffffffff">
    <w:name w:val="Табличный_нумерованный Знак"/>
    <w:link w:val="afffffffffffffe"/>
    <w:rsid w:val="0071488C"/>
    <w:rPr>
      <w:sz w:val="22"/>
      <w:szCs w:val="22"/>
      <w:lang w:val="x-none" w:eastAsia="x-none"/>
    </w:rPr>
  </w:style>
  <w:style w:type="paragraph" w:styleId="affffffffffffff0">
    <w:name w:val="toa heading"/>
    <w:basedOn w:val="a5"/>
    <w:next w:val="a5"/>
    <w:rsid w:val="0071488C"/>
    <w:pPr>
      <w:spacing w:before="40" w:after="20"/>
      <w:jc w:val="center"/>
    </w:pPr>
    <w:rPr>
      <w:b/>
      <w:sz w:val="22"/>
      <w:szCs w:val="20"/>
    </w:rPr>
  </w:style>
  <w:style w:type="paragraph" w:customStyle="1" w:styleId="a4">
    <w:name w:val="Требования"/>
    <w:basedOn w:val="a5"/>
    <w:qFormat/>
    <w:rsid w:val="0071488C"/>
    <w:pPr>
      <w:numPr>
        <w:ilvl w:val="1"/>
        <w:numId w:val="33"/>
      </w:numPr>
      <w:spacing w:before="120" w:after="60"/>
      <w:ind w:left="0" w:firstLine="567"/>
      <w:jc w:val="both"/>
      <w:outlineLvl w:val="1"/>
    </w:pPr>
    <w:rPr>
      <w:bCs/>
      <w:i/>
      <w:iCs/>
    </w:rPr>
  </w:style>
  <w:style w:type="paragraph" w:customStyle="1" w:styleId="a2">
    <w:name w:val="Список а)"/>
    <w:basedOn w:val="afffffc"/>
    <w:qFormat/>
    <w:rsid w:val="0071488C"/>
    <w:pPr>
      <w:numPr>
        <w:numId w:val="32"/>
      </w:numPr>
      <w:tabs>
        <w:tab w:val="num" w:pos="360"/>
      </w:tabs>
      <w:spacing w:after="60" w:line="240" w:lineRule="auto"/>
      <w:ind w:left="1440" w:hanging="360"/>
    </w:pPr>
    <w:rPr>
      <w:rFonts w:ascii="Times New Roman" w:eastAsia="Calibri" w:hAnsi="Times New Roman" w:cs="Times New Roman"/>
      <w:snapToGrid w:val="0"/>
      <w:spacing w:val="0"/>
      <w:sz w:val="24"/>
      <w:szCs w:val="24"/>
      <w:lang w:val="x-none" w:eastAsia="x-none"/>
    </w:rPr>
  </w:style>
  <w:style w:type="paragraph" w:customStyle="1" w:styleId="1ffffa">
    <w:name w:val="Обычный 1"/>
    <w:basedOn w:val="a5"/>
    <w:next w:val="a5"/>
    <w:semiHidden/>
    <w:qFormat/>
    <w:rsid w:val="0071488C"/>
    <w:pPr>
      <w:tabs>
        <w:tab w:val="num" w:pos="360"/>
      </w:tabs>
      <w:spacing w:before="120"/>
      <w:ind w:left="360" w:hanging="360"/>
      <w:jc w:val="both"/>
    </w:pPr>
    <w:rPr>
      <w:szCs w:val="20"/>
    </w:rPr>
  </w:style>
  <w:style w:type="table" w:customStyle="1" w:styleId="94">
    <w:name w:val="Сетка таблицы9"/>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1">
    <w:name w:val="Обычный влево"/>
    <w:basedOn w:val="1ffffa"/>
    <w:qFormat/>
    <w:rsid w:val="0071488C"/>
    <w:pPr>
      <w:tabs>
        <w:tab w:val="clear" w:pos="360"/>
      </w:tabs>
      <w:spacing w:before="0"/>
      <w:ind w:left="0" w:firstLine="0"/>
      <w:jc w:val="left"/>
    </w:pPr>
  </w:style>
  <w:style w:type="paragraph" w:customStyle="1" w:styleId="affffffffffffff2">
    <w:name w:val="Табличный_по ширине"/>
    <w:basedOn w:val="affffffffff1"/>
    <w:qFormat/>
    <w:rsid w:val="0071488C"/>
    <w:pPr>
      <w:jc w:val="both"/>
    </w:pPr>
  </w:style>
  <w:style w:type="paragraph" w:customStyle="1" w:styleId="102">
    <w:name w:val="Табличный_центр_10"/>
    <w:basedOn w:val="a5"/>
    <w:qFormat/>
    <w:rsid w:val="0071488C"/>
    <w:pPr>
      <w:jc w:val="center"/>
    </w:pPr>
    <w:rPr>
      <w:sz w:val="20"/>
    </w:rPr>
  </w:style>
  <w:style w:type="paragraph" w:customStyle="1" w:styleId="103">
    <w:name w:val="Табличный_слева_10"/>
    <w:basedOn w:val="a5"/>
    <w:qFormat/>
    <w:rsid w:val="0071488C"/>
    <w:rPr>
      <w:sz w:val="20"/>
    </w:rPr>
  </w:style>
  <w:style w:type="paragraph" w:customStyle="1" w:styleId="104">
    <w:name w:val="Табличный_по ширине_10"/>
    <w:basedOn w:val="a5"/>
    <w:qFormat/>
    <w:rsid w:val="0071488C"/>
    <w:pPr>
      <w:jc w:val="both"/>
    </w:pPr>
    <w:rPr>
      <w:sz w:val="20"/>
    </w:rPr>
  </w:style>
  <w:style w:type="paragraph" w:customStyle="1" w:styleId="10">
    <w:name w:val="Табличный_нумерованный_10"/>
    <w:basedOn w:val="a5"/>
    <w:qFormat/>
    <w:rsid w:val="0071488C"/>
    <w:pPr>
      <w:numPr>
        <w:numId w:val="35"/>
      </w:numPr>
    </w:pPr>
    <w:rPr>
      <w:sz w:val="20"/>
    </w:rPr>
  </w:style>
  <w:style w:type="paragraph" w:customStyle="1" w:styleId="105">
    <w:name w:val="Табличный_заголовки_10"/>
    <w:basedOn w:val="af3"/>
    <w:qFormat/>
    <w:rsid w:val="0071488C"/>
    <w:pPr>
      <w:spacing w:before="120" w:after="60" w:line="240" w:lineRule="auto"/>
      <w:ind w:firstLine="567"/>
      <w:jc w:val="center"/>
    </w:pPr>
    <w:rPr>
      <w:rFonts w:eastAsia="Calibri"/>
      <w:b/>
      <w:sz w:val="20"/>
    </w:rPr>
  </w:style>
  <w:style w:type="numbering" w:customStyle="1" w:styleId="1ai301">
    <w:name w:val="1 / a / i301"/>
    <w:basedOn w:val="a8"/>
    <w:rsid w:val="0071488C"/>
    <w:pPr>
      <w:numPr>
        <w:numId w:val="36"/>
      </w:numPr>
    </w:pPr>
  </w:style>
  <w:style w:type="table" w:customStyle="1" w:styleId="-12">
    <w:name w:val="Веб-таблица 12"/>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d">
    <w:name w:val="Изысканная таблица2"/>
    <w:basedOn w:val="a7"/>
    <w:next w:val="affffffffb"/>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
    <w:name w:val="Изящная таблица 12"/>
    <w:basedOn w:val="a7"/>
    <w:next w:val="1ff2"/>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Изящная таблица 22"/>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Классическая таблица 12"/>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Классическая таблица 22"/>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3">
    <w:name w:val="Классическая таблица 32"/>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
    <w:name w:val="Объемная таблица 12"/>
    <w:basedOn w:val="a7"/>
    <w:next w:val="1ff3"/>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5">
    <w:name w:val="Объемная таблица 22"/>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Объемная таблица 32"/>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7"/>
    <w:next w:val="1ff4"/>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Сетка таблицы 12"/>
    <w:basedOn w:val="a7"/>
    <w:next w:val="1ff5"/>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7">
    <w:name w:val="Сетка таблицы 22"/>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6">
    <w:name w:val="Сетка таблицы 32"/>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e">
    <w:name w:val="Современная таблица2"/>
    <w:basedOn w:val="a7"/>
    <w:next w:val="affffffffc"/>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
    <w:name w:val="Стандартная таблица2"/>
    <w:basedOn w:val="a7"/>
    <w:next w:val="affffffffd"/>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Столбцы таблицы 12"/>
    <w:basedOn w:val="a7"/>
    <w:next w:val="1ff6"/>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Столбцы таблицы 32"/>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0">
    <w:name w:val="Тема таблицы2"/>
    <w:basedOn w:val="a7"/>
    <w:next w:val="affffffffe"/>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Цветная таблица 12"/>
    <w:basedOn w:val="a7"/>
    <w:next w:val="1ff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9">
    <w:name w:val="Цветная таблица 22"/>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8">
    <w:name w:val="Цветная таблица 32"/>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7"/>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20">
    <w:name w:val="S_Титульный 2"/>
    <w:basedOn w:val="a5"/>
    <w:uiPriority w:val="99"/>
    <w:qFormat/>
    <w:rsid w:val="0071488C"/>
    <w:pPr>
      <w:shd w:val="clear" w:color="auto" w:fill="FFFFFF"/>
      <w:snapToGrid w:val="0"/>
      <w:jc w:val="center"/>
    </w:pPr>
    <w:rPr>
      <w:rFonts w:eastAsia="Calibri"/>
      <w:lang w:eastAsia="ar-SA"/>
    </w:rPr>
  </w:style>
  <w:style w:type="paragraph" w:customStyle="1" w:styleId="affffffffffffff3">
    <w:name w:val="Текст отчета"/>
    <w:basedOn w:val="a5"/>
    <w:uiPriority w:val="99"/>
    <w:qFormat/>
    <w:rsid w:val="0071488C"/>
    <w:pPr>
      <w:spacing w:line="360" w:lineRule="auto"/>
      <w:ind w:firstLine="709"/>
    </w:pPr>
    <w:rPr>
      <w:szCs w:val="22"/>
    </w:rPr>
  </w:style>
  <w:style w:type="paragraph" w:customStyle="1" w:styleId="Sf1">
    <w:name w:val="S_Отступ"/>
    <w:basedOn w:val="a5"/>
    <w:uiPriority w:val="99"/>
    <w:qFormat/>
    <w:rsid w:val="0071488C"/>
    <w:pPr>
      <w:spacing w:line="360" w:lineRule="auto"/>
    </w:pPr>
    <w:rPr>
      <w:rFonts w:eastAsia="Calibri"/>
      <w:lang w:eastAsia="ar-SA"/>
    </w:rPr>
  </w:style>
  <w:style w:type="paragraph" w:customStyle="1" w:styleId="affffffffffffff4">
    <w:name w:val="ГРАД Основной текст"/>
    <w:basedOn w:val="a5"/>
    <w:link w:val="affffffffffffff5"/>
    <w:autoRedefine/>
    <w:qFormat/>
    <w:rsid w:val="0071488C"/>
    <w:pPr>
      <w:tabs>
        <w:tab w:val="left" w:pos="540"/>
        <w:tab w:val="left" w:pos="1260"/>
        <w:tab w:val="left" w:pos="1620"/>
      </w:tabs>
      <w:spacing w:before="240"/>
    </w:pPr>
    <w:rPr>
      <w:rFonts w:eastAsia="Calibri"/>
      <w:bCs/>
      <w:spacing w:val="4"/>
      <w:sz w:val="20"/>
      <w:szCs w:val="20"/>
      <w:lang w:val="x-none" w:eastAsia="en-US"/>
    </w:rPr>
  </w:style>
  <w:style w:type="character" w:customStyle="1" w:styleId="affffffffffffff5">
    <w:name w:val="ГРАД Основной текст Знак Знак"/>
    <w:link w:val="affffffffffffff4"/>
    <w:rsid w:val="0071488C"/>
    <w:rPr>
      <w:rFonts w:eastAsia="Calibri"/>
      <w:bCs/>
      <w:spacing w:val="4"/>
      <w:lang w:val="x-none" w:eastAsia="en-US"/>
    </w:rPr>
  </w:style>
  <w:style w:type="paragraph" w:customStyle="1" w:styleId="S0">
    <w:name w:val="S_рисунок"/>
    <w:basedOn w:val="a5"/>
    <w:autoRedefine/>
    <w:uiPriority w:val="99"/>
    <w:qFormat/>
    <w:rsid w:val="0071488C"/>
    <w:pPr>
      <w:numPr>
        <w:numId w:val="37"/>
      </w:numPr>
      <w:suppressAutoHyphens/>
      <w:ind w:left="357" w:hanging="357"/>
      <w:jc w:val="center"/>
    </w:pPr>
    <w:rPr>
      <w:rFonts w:eastAsia="Calibri"/>
      <w:color w:val="00B0F0"/>
      <w:lang w:eastAsia="ar-SA"/>
    </w:rPr>
  </w:style>
  <w:style w:type="paragraph" w:customStyle="1" w:styleId="affffffffffffff6">
    <w:name w:val="Таблица текст"/>
    <w:basedOn w:val="a5"/>
    <w:qFormat/>
    <w:rsid w:val="0071488C"/>
    <w:pPr>
      <w:spacing w:before="20" w:after="20" w:line="216" w:lineRule="auto"/>
    </w:pPr>
    <w:rPr>
      <w:sz w:val="20"/>
      <w:szCs w:val="20"/>
    </w:rPr>
  </w:style>
  <w:style w:type="character" w:customStyle="1" w:styleId="4d">
    <w:name w:val="Основной текст (4)_"/>
    <w:link w:val="4e"/>
    <w:rsid w:val="0071488C"/>
    <w:rPr>
      <w:spacing w:val="7"/>
      <w:shd w:val="clear" w:color="auto" w:fill="FFFFFF"/>
    </w:rPr>
  </w:style>
  <w:style w:type="character" w:customStyle="1" w:styleId="4f">
    <w:name w:val="Основной текст (4) + Не полужирный"/>
    <w:rsid w:val="0071488C"/>
    <w:rPr>
      <w:b/>
      <w:bCs/>
      <w:spacing w:val="2"/>
      <w:shd w:val="clear" w:color="auto" w:fill="FFFFFF"/>
    </w:rPr>
  </w:style>
  <w:style w:type="character" w:customStyle="1" w:styleId="5c">
    <w:name w:val="Основной текст (5)_"/>
    <w:link w:val="5d"/>
    <w:rsid w:val="0071488C"/>
    <w:rPr>
      <w:spacing w:val="21"/>
      <w:sz w:val="11"/>
      <w:szCs w:val="11"/>
      <w:shd w:val="clear" w:color="auto" w:fill="FFFFFF"/>
    </w:rPr>
  </w:style>
  <w:style w:type="paragraph" w:customStyle="1" w:styleId="4e">
    <w:name w:val="Основной текст (4)"/>
    <w:basedOn w:val="a5"/>
    <w:link w:val="4d"/>
    <w:qFormat/>
    <w:rsid w:val="0071488C"/>
    <w:pPr>
      <w:shd w:val="clear" w:color="auto" w:fill="FFFFFF"/>
      <w:spacing w:line="0" w:lineRule="atLeast"/>
      <w:jc w:val="right"/>
    </w:pPr>
    <w:rPr>
      <w:spacing w:val="7"/>
      <w:sz w:val="20"/>
      <w:szCs w:val="20"/>
    </w:rPr>
  </w:style>
  <w:style w:type="paragraph" w:customStyle="1" w:styleId="5d">
    <w:name w:val="Основной текст (5)"/>
    <w:basedOn w:val="a5"/>
    <w:link w:val="5c"/>
    <w:qFormat/>
    <w:rsid w:val="0071488C"/>
    <w:pPr>
      <w:shd w:val="clear" w:color="auto" w:fill="FFFFFF"/>
      <w:spacing w:line="0" w:lineRule="atLeast"/>
    </w:pPr>
    <w:rPr>
      <w:spacing w:val="21"/>
      <w:sz w:val="11"/>
      <w:szCs w:val="11"/>
    </w:rPr>
  </w:style>
  <w:style w:type="character" w:customStyle="1" w:styleId="Bodytext4">
    <w:name w:val="Body text (4)_"/>
    <w:link w:val="Bodytext41"/>
    <w:uiPriority w:val="99"/>
    <w:rsid w:val="0071488C"/>
    <w:rPr>
      <w:b/>
      <w:bCs/>
      <w:i/>
      <w:iCs/>
      <w:sz w:val="25"/>
      <w:szCs w:val="25"/>
      <w:shd w:val="clear" w:color="auto" w:fill="FFFFFF"/>
    </w:rPr>
  </w:style>
  <w:style w:type="paragraph" w:customStyle="1" w:styleId="affffffffffffff7">
    <w:name w:val="ГРАД Список маркированный"/>
    <w:basedOn w:val="a"/>
    <w:autoRedefine/>
    <w:qFormat/>
    <w:rsid w:val="0071488C"/>
    <w:pPr>
      <w:numPr>
        <w:numId w:val="0"/>
      </w:numPr>
      <w:tabs>
        <w:tab w:val="left" w:pos="142"/>
        <w:tab w:val="left" w:pos="709"/>
      </w:tabs>
      <w:ind w:firstLine="709"/>
      <w:contextualSpacing w:val="0"/>
      <w:jc w:val="both"/>
    </w:pPr>
    <w:rPr>
      <w:color w:val="000000"/>
      <w:spacing w:val="-1"/>
    </w:rPr>
  </w:style>
  <w:style w:type="paragraph" w:customStyle="1" w:styleId="usual">
    <w:name w:val="usual"/>
    <w:basedOn w:val="a5"/>
    <w:uiPriority w:val="99"/>
    <w:qFormat/>
    <w:rsid w:val="0071488C"/>
    <w:pPr>
      <w:spacing w:before="100" w:beforeAutospacing="1" w:after="100" w:afterAutospacing="1"/>
    </w:pPr>
    <w:rPr>
      <w:rFonts w:ascii="Helvetica" w:hAnsi="Helvetica"/>
      <w:color w:val="000000"/>
      <w:sz w:val="18"/>
      <w:szCs w:val="18"/>
    </w:rPr>
  </w:style>
  <w:style w:type="character" w:customStyle="1" w:styleId="noprint">
    <w:name w:val="noprint"/>
    <w:rsid w:val="0071488C"/>
  </w:style>
  <w:style w:type="paragraph" w:customStyle="1" w:styleId="textobi4">
    <w:name w:val="text_obi4"/>
    <w:basedOn w:val="a5"/>
    <w:qFormat/>
    <w:rsid w:val="0071488C"/>
    <w:pPr>
      <w:spacing w:before="100" w:beforeAutospacing="1" w:after="100" w:afterAutospacing="1"/>
    </w:pPr>
    <w:rPr>
      <w:rFonts w:ascii="Comic Sans MS" w:hAnsi="Comic Sans MS"/>
      <w:color w:val="990000"/>
      <w:sz w:val="30"/>
      <w:szCs w:val="30"/>
    </w:rPr>
  </w:style>
  <w:style w:type="character" w:customStyle="1" w:styleId="128">
    <w:name w:val="Основной текст (12)"/>
    <w:rsid w:val="0071488C"/>
    <w:rPr>
      <w:rFonts w:ascii="Times New Roman" w:eastAsia="Times New Roman" w:hAnsi="Times New Roman" w:cs="Times New Roman"/>
      <w:b w:val="0"/>
      <w:bCs w:val="0"/>
      <w:i w:val="0"/>
      <w:iCs w:val="0"/>
      <w:smallCaps w:val="0"/>
      <w:strike w:val="0"/>
      <w:spacing w:val="0"/>
      <w:sz w:val="21"/>
      <w:szCs w:val="21"/>
    </w:rPr>
  </w:style>
  <w:style w:type="character" w:customStyle="1" w:styleId="106">
    <w:name w:val="Основной текст + 10"/>
    <w:aliases w:val="5 pt2"/>
    <w:uiPriority w:val="99"/>
    <w:rsid w:val="0071488C"/>
    <w:rPr>
      <w:rFonts w:ascii="Times New Roman" w:hAnsi="Times New Roman" w:cs="Times New Roman"/>
      <w:spacing w:val="0"/>
      <w:sz w:val="21"/>
      <w:szCs w:val="21"/>
    </w:rPr>
  </w:style>
  <w:style w:type="character" w:customStyle="1" w:styleId="413pt">
    <w:name w:val="Основной текст (4) + 13 pt"/>
    <w:uiPriority w:val="99"/>
    <w:rsid w:val="0071488C"/>
    <w:rPr>
      <w:spacing w:val="7"/>
      <w:sz w:val="26"/>
      <w:szCs w:val="26"/>
      <w:shd w:val="clear" w:color="auto" w:fill="FFFFFF"/>
    </w:rPr>
  </w:style>
  <w:style w:type="character" w:customStyle="1" w:styleId="-1pt">
    <w:name w:val="Основной текст + Интервал -1 pt"/>
    <w:uiPriority w:val="99"/>
    <w:rsid w:val="0071488C"/>
    <w:rPr>
      <w:rFonts w:ascii="Times New Roman" w:hAnsi="Times New Roman" w:cs="Times New Roman"/>
      <w:spacing w:val="-30"/>
      <w:sz w:val="26"/>
      <w:szCs w:val="26"/>
    </w:rPr>
  </w:style>
  <w:style w:type="character" w:customStyle="1" w:styleId="413pt2">
    <w:name w:val="Основной текст (4) + 13 pt2"/>
    <w:uiPriority w:val="99"/>
    <w:rsid w:val="0071488C"/>
    <w:rPr>
      <w:rFonts w:ascii="Times New Roman" w:hAnsi="Times New Roman" w:cs="Times New Roman"/>
      <w:spacing w:val="0"/>
      <w:sz w:val="26"/>
      <w:szCs w:val="26"/>
      <w:shd w:val="clear" w:color="auto" w:fill="FFFFFF"/>
    </w:rPr>
  </w:style>
  <w:style w:type="character" w:customStyle="1" w:styleId="413pt1">
    <w:name w:val="Основной текст (4) + 13 pt1"/>
    <w:uiPriority w:val="99"/>
    <w:rsid w:val="0071488C"/>
    <w:rPr>
      <w:rFonts w:ascii="Times New Roman" w:hAnsi="Times New Roman" w:cs="Times New Roman"/>
      <w:spacing w:val="0"/>
      <w:sz w:val="26"/>
      <w:szCs w:val="26"/>
      <w:shd w:val="clear" w:color="auto" w:fill="FFFFFF"/>
    </w:rPr>
  </w:style>
  <w:style w:type="character" w:customStyle="1" w:styleId="1210">
    <w:name w:val="Основной текст + 121"/>
    <w:aliases w:val="5 pt1"/>
    <w:uiPriority w:val="99"/>
    <w:rsid w:val="0071488C"/>
    <w:rPr>
      <w:rFonts w:ascii="Times New Roman" w:hAnsi="Times New Roman" w:cs="Times New Roman"/>
      <w:spacing w:val="0"/>
      <w:sz w:val="25"/>
      <w:szCs w:val="25"/>
    </w:rPr>
  </w:style>
  <w:style w:type="character" w:customStyle="1" w:styleId="12pt2">
    <w:name w:val="Основной текст + 12 pt2"/>
    <w:uiPriority w:val="99"/>
    <w:rsid w:val="0071488C"/>
    <w:rPr>
      <w:rFonts w:ascii="Times New Roman" w:hAnsi="Times New Roman" w:cs="Times New Roman"/>
      <w:spacing w:val="0"/>
      <w:sz w:val="24"/>
      <w:szCs w:val="24"/>
    </w:rPr>
  </w:style>
  <w:style w:type="character" w:customStyle="1" w:styleId="12pt1">
    <w:name w:val="Основной текст + 12 pt1"/>
    <w:uiPriority w:val="99"/>
    <w:rsid w:val="0071488C"/>
    <w:rPr>
      <w:rFonts w:ascii="Times New Roman" w:hAnsi="Times New Roman" w:cs="Times New Roman"/>
      <w:spacing w:val="0"/>
      <w:sz w:val="24"/>
      <w:szCs w:val="24"/>
    </w:rPr>
  </w:style>
  <w:style w:type="character" w:customStyle="1" w:styleId="1230">
    <w:name w:val="Основной текст + 123"/>
    <w:aliases w:val="5 pt6"/>
    <w:uiPriority w:val="99"/>
    <w:rsid w:val="0071488C"/>
    <w:rPr>
      <w:rFonts w:ascii="Times New Roman" w:hAnsi="Times New Roman" w:cs="Times New Roman"/>
      <w:spacing w:val="0"/>
      <w:sz w:val="25"/>
      <w:szCs w:val="25"/>
    </w:rPr>
  </w:style>
  <w:style w:type="character" w:customStyle="1" w:styleId="513pt">
    <w:name w:val="Основной текст (5) + 13 pt"/>
    <w:uiPriority w:val="99"/>
    <w:rsid w:val="0071488C"/>
    <w:rPr>
      <w:rFonts w:ascii="Times New Roman" w:hAnsi="Times New Roman" w:cs="Times New Roman"/>
      <w:spacing w:val="0"/>
      <w:sz w:val="26"/>
      <w:szCs w:val="26"/>
      <w:shd w:val="clear" w:color="auto" w:fill="FFFFFF"/>
    </w:rPr>
  </w:style>
  <w:style w:type="character" w:customStyle="1" w:styleId="ArialNarrow">
    <w:name w:val="Основной текст + Arial Narrow"/>
    <w:aliases w:val="12 pt,Курсив3,Интервал 1 pt"/>
    <w:uiPriority w:val="99"/>
    <w:rsid w:val="0071488C"/>
    <w:rPr>
      <w:rFonts w:ascii="Arial Narrow" w:hAnsi="Arial Narrow" w:cs="Arial Narrow"/>
      <w:i/>
      <w:iCs/>
      <w:spacing w:val="20"/>
      <w:sz w:val="24"/>
      <w:szCs w:val="24"/>
    </w:rPr>
  </w:style>
  <w:style w:type="character" w:customStyle="1" w:styleId="12pt">
    <w:name w:val="Основной текст + 12 pt"/>
    <w:uiPriority w:val="99"/>
    <w:rsid w:val="0071488C"/>
    <w:rPr>
      <w:rFonts w:ascii="Times New Roman" w:hAnsi="Times New Roman" w:cs="Times New Roman"/>
      <w:spacing w:val="0"/>
      <w:sz w:val="24"/>
      <w:szCs w:val="24"/>
    </w:rPr>
  </w:style>
  <w:style w:type="paragraph" w:customStyle="1" w:styleId="11f4">
    <w:name w:val="Знак Знак11 Знак Знак Знак Знак"/>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12">
    <w:name w:val="Знак Знак11 Знак Знак Знак Знак1"/>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20">
    <w:name w:val="Знак Знак11 Знак Знак Знак Знак2"/>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30">
    <w:name w:val="Знак Знак11 Знак Знак Знак Знак3"/>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40">
    <w:name w:val="Знак Знак11 Знак Знак Знак Знак4"/>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50">
    <w:name w:val="Знак Знак11 Знак Знак Знак Знак5"/>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affffffffffffff8">
    <w:name w:val="НашаШапка"/>
    <w:basedOn w:val="a5"/>
    <w:uiPriority w:val="99"/>
    <w:qFormat/>
    <w:rsid w:val="0071488C"/>
    <w:pPr>
      <w:jc w:val="center"/>
    </w:pPr>
    <w:rPr>
      <w:b/>
      <w:szCs w:val="20"/>
    </w:rPr>
  </w:style>
  <w:style w:type="paragraph" w:customStyle="1" w:styleId="affffffffffffff9">
    <w:name w:val="Таблотст"/>
    <w:basedOn w:val="afffffffff"/>
    <w:link w:val="affffffffffffffa"/>
    <w:qFormat/>
    <w:rsid w:val="0071488C"/>
    <w:pPr>
      <w:spacing w:before="120" w:line="204" w:lineRule="auto"/>
      <w:ind w:left="85"/>
      <w:jc w:val="left"/>
    </w:pPr>
    <w:rPr>
      <w:rFonts w:ascii="Arial" w:hAnsi="Arial"/>
      <w:sz w:val="20"/>
      <w:szCs w:val="20"/>
    </w:rPr>
  </w:style>
  <w:style w:type="character" w:customStyle="1" w:styleId="afffffffff0">
    <w:name w:val="Таблица Знак"/>
    <w:link w:val="afffffffff"/>
    <w:locked/>
    <w:rsid w:val="0071488C"/>
    <w:rPr>
      <w:sz w:val="24"/>
      <w:szCs w:val="24"/>
    </w:rPr>
  </w:style>
  <w:style w:type="character" w:customStyle="1" w:styleId="affffffffffffffa">
    <w:name w:val="Таблотст Знак"/>
    <w:link w:val="affffffffffffff9"/>
    <w:locked/>
    <w:rsid w:val="0071488C"/>
    <w:rPr>
      <w:rFonts w:ascii="Arial" w:hAnsi="Arial"/>
    </w:rPr>
  </w:style>
  <w:style w:type="paragraph" w:customStyle="1" w:styleId="affffffffffffffb">
    <w:name w:val="цифры таблицы"/>
    <w:uiPriority w:val="99"/>
    <w:qFormat/>
    <w:rsid w:val="0071488C"/>
    <w:pPr>
      <w:snapToGrid w:val="0"/>
      <w:jc w:val="right"/>
    </w:pPr>
    <w:rPr>
      <w:noProof/>
      <w:color w:val="000000"/>
      <w:sz w:val="26"/>
    </w:rPr>
  </w:style>
  <w:style w:type="paragraph" w:customStyle="1" w:styleId="affffffffffffffc">
    <w:name w:val="единицы"/>
    <w:uiPriority w:val="99"/>
    <w:qFormat/>
    <w:rsid w:val="0071488C"/>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noProof/>
      <w:sz w:val="24"/>
    </w:rPr>
  </w:style>
  <w:style w:type="paragraph" w:customStyle="1" w:styleId="affffffffffffffd">
    <w:name w:val="Единицы измерения"/>
    <w:uiPriority w:val="99"/>
    <w:qFormat/>
    <w:rsid w:val="0071488C"/>
    <w:pPr>
      <w:keepNext/>
      <w:ind w:right="-170"/>
      <w:jc w:val="right"/>
    </w:pPr>
    <w:rPr>
      <w:sz w:val="24"/>
    </w:rPr>
  </w:style>
  <w:style w:type="paragraph" w:customStyle="1" w:styleId="affffffffffffffe">
    <w:name w:val="Левая колонка"/>
    <w:uiPriority w:val="99"/>
    <w:qFormat/>
    <w:rsid w:val="0071488C"/>
    <w:pPr>
      <w:spacing w:before="120" w:line="204" w:lineRule="auto"/>
    </w:pPr>
    <w:rPr>
      <w:noProof/>
      <w:sz w:val="24"/>
    </w:rPr>
  </w:style>
  <w:style w:type="paragraph" w:customStyle="1" w:styleId="afffffffffffffff">
    <w:name w:val="Цифры таблицы"/>
    <w:uiPriority w:val="99"/>
    <w:qFormat/>
    <w:rsid w:val="0071488C"/>
    <w:pPr>
      <w:jc w:val="right"/>
    </w:pPr>
    <w:rPr>
      <w:noProof/>
      <w:sz w:val="26"/>
    </w:rPr>
  </w:style>
  <w:style w:type="paragraph" w:customStyle="1" w:styleId="afffffffffffffff0">
    <w:name w:val="Единицы"/>
    <w:basedOn w:val="a5"/>
    <w:uiPriority w:val="99"/>
    <w:qFormat/>
    <w:rsid w:val="0071488C"/>
    <w:pPr>
      <w:keepNext/>
      <w:jc w:val="center"/>
    </w:pPr>
    <w:rPr>
      <w:rFonts w:ascii="Arial" w:hAnsi="Arial"/>
      <w:sz w:val="22"/>
      <w:szCs w:val="20"/>
    </w:rPr>
  </w:style>
  <w:style w:type="paragraph" w:customStyle="1" w:styleId="2fff1">
    <w:name w:val="Таблотст2"/>
    <w:basedOn w:val="afffffffff"/>
    <w:uiPriority w:val="99"/>
    <w:qFormat/>
    <w:rsid w:val="0071488C"/>
    <w:pPr>
      <w:spacing w:before="120" w:line="204" w:lineRule="auto"/>
      <w:ind w:left="170"/>
      <w:jc w:val="left"/>
    </w:pPr>
    <w:rPr>
      <w:rFonts w:ascii="Arial" w:hAnsi="Arial"/>
      <w:noProof/>
      <w:sz w:val="20"/>
      <w:szCs w:val="20"/>
    </w:rPr>
  </w:style>
  <w:style w:type="character" w:customStyle="1" w:styleId="FontStyle26">
    <w:name w:val="Font Style26"/>
    <w:rsid w:val="0071488C"/>
    <w:rPr>
      <w:rFonts w:ascii="Verdana" w:hAnsi="Verdana" w:cs="Verdana"/>
      <w:sz w:val="14"/>
      <w:szCs w:val="14"/>
    </w:rPr>
  </w:style>
  <w:style w:type="character" w:customStyle="1" w:styleId="FontStyle25">
    <w:name w:val="Font Style25"/>
    <w:rsid w:val="0071488C"/>
    <w:rPr>
      <w:rFonts w:ascii="Times New Roman" w:hAnsi="Times New Roman" w:cs="Times New Roman"/>
      <w:b/>
      <w:bCs/>
      <w:i/>
      <w:iCs/>
      <w:sz w:val="14"/>
      <w:szCs w:val="14"/>
    </w:rPr>
  </w:style>
  <w:style w:type="character" w:customStyle="1" w:styleId="FontStyle27">
    <w:name w:val="Font Style27"/>
    <w:rsid w:val="0071488C"/>
    <w:rPr>
      <w:rFonts w:ascii="Book Antiqua" w:hAnsi="Book Antiqua" w:cs="Book Antiqua"/>
      <w:i/>
      <w:iCs/>
      <w:sz w:val="14"/>
      <w:szCs w:val="14"/>
    </w:rPr>
  </w:style>
  <w:style w:type="character" w:customStyle="1" w:styleId="FontStyle21">
    <w:name w:val="Font Style21"/>
    <w:uiPriority w:val="99"/>
    <w:rsid w:val="0071488C"/>
    <w:rPr>
      <w:rFonts w:ascii="Times New Roman" w:hAnsi="Times New Roman" w:cs="Times New Roman"/>
      <w:sz w:val="14"/>
      <w:szCs w:val="14"/>
    </w:rPr>
  </w:style>
  <w:style w:type="paragraph" w:customStyle="1" w:styleId="Style15">
    <w:name w:val="Style15"/>
    <w:basedOn w:val="a5"/>
    <w:uiPriority w:val="99"/>
    <w:qFormat/>
    <w:rsid w:val="0071488C"/>
    <w:pPr>
      <w:suppressAutoHyphens/>
      <w:spacing w:line="202" w:lineRule="exact"/>
      <w:jc w:val="center"/>
    </w:pPr>
    <w:rPr>
      <w:lang w:eastAsia="ar-SA"/>
    </w:rPr>
  </w:style>
  <w:style w:type="paragraph" w:customStyle="1" w:styleId="Style16">
    <w:name w:val="Style16"/>
    <w:basedOn w:val="a5"/>
    <w:uiPriority w:val="99"/>
    <w:qFormat/>
    <w:rsid w:val="0071488C"/>
    <w:pPr>
      <w:suppressAutoHyphens/>
      <w:spacing w:line="192" w:lineRule="exact"/>
    </w:pPr>
    <w:rPr>
      <w:lang w:eastAsia="ar-SA"/>
    </w:rPr>
  </w:style>
  <w:style w:type="paragraph" w:customStyle="1" w:styleId="Style13">
    <w:name w:val="Style13"/>
    <w:basedOn w:val="a5"/>
    <w:uiPriority w:val="99"/>
    <w:qFormat/>
    <w:rsid w:val="0071488C"/>
    <w:pPr>
      <w:widowControl w:val="0"/>
      <w:autoSpaceDE w:val="0"/>
      <w:autoSpaceDN w:val="0"/>
      <w:adjustRightInd w:val="0"/>
      <w:spacing w:line="302" w:lineRule="atLeast"/>
      <w:ind w:firstLine="552"/>
      <w:jc w:val="both"/>
    </w:pPr>
  </w:style>
  <w:style w:type="character" w:customStyle="1" w:styleId="FontStyle20">
    <w:name w:val="Font Style20"/>
    <w:rsid w:val="0071488C"/>
    <w:rPr>
      <w:rFonts w:ascii="Times New Roman" w:hAnsi="Times New Roman" w:cs="Times New Roman"/>
      <w:sz w:val="22"/>
      <w:szCs w:val="22"/>
    </w:rPr>
  </w:style>
  <w:style w:type="paragraph" w:customStyle="1" w:styleId="afffffffffffffff1">
    <w:name w:val="Основной текст доклад"/>
    <w:uiPriority w:val="99"/>
    <w:qFormat/>
    <w:rsid w:val="0071488C"/>
    <w:pPr>
      <w:spacing w:before="120"/>
      <w:ind w:firstLine="720"/>
      <w:jc w:val="both"/>
    </w:pPr>
    <w:rPr>
      <w:rFonts w:ascii="Arial" w:hAnsi="Arial"/>
      <w:sz w:val="22"/>
    </w:rPr>
  </w:style>
  <w:style w:type="paragraph" w:customStyle="1" w:styleId="txt">
    <w:name w:val="txt"/>
    <w:basedOn w:val="a5"/>
    <w:uiPriority w:val="99"/>
    <w:qFormat/>
    <w:rsid w:val="0071488C"/>
    <w:pPr>
      <w:spacing w:before="100" w:beforeAutospacing="1" w:after="100" w:afterAutospacing="1" w:line="270" w:lineRule="atLeast"/>
      <w:ind w:firstLine="300"/>
      <w:jc w:val="both"/>
    </w:pPr>
    <w:rPr>
      <w:rFonts w:ascii="Verdana" w:eastAsia="Arial Unicode MS" w:hAnsi="Verdana" w:cs="Arial Unicode MS"/>
      <w:color w:val="001111"/>
      <w:sz w:val="18"/>
      <w:szCs w:val="18"/>
    </w:rPr>
  </w:style>
  <w:style w:type="paragraph" w:customStyle="1" w:styleId="book">
    <w:name w:val="book"/>
    <w:basedOn w:val="a5"/>
    <w:uiPriority w:val="99"/>
    <w:qFormat/>
    <w:rsid w:val="0071488C"/>
    <w:pPr>
      <w:spacing w:before="100" w:beforeAutospacing="1" w:after="100" w:afterAutospacing="1"/>
    </w:pPr>
  </w:style>
  <w:style w:type="paragraph" w:customStyle="1" w:styleId="afffffffffffffff2">
    <w:name w:val="ГРАД Табличный текст (центр)"/>
    <w:basedOn w:val="a5"/>
    <w:autoRedefine/>
    <w:qFormat/>
    <w:rsid w:val="0071488C"/>
    <w:rPr>
      <w:rFonts w:eastAsia="Calibri"/>
      <w:bCs/>
      <w:spacing w:val="4"/>
      <w:sz w:val="20"/>
      <w:szCs w:val="20"/>
      <w:lang w:val="en-US" w:eastAsia="en-US"/>
    </w:rPr>
  </w:style>
  <w:style w:type="paragraph" w:customStyle="1" w:styleId="BodyTextKeep">
    <w:name w:val="Body Text Keep"/>
    <w:basedOn w:val="aff8"/>
    <w:uiPriority w:val="99"/>
    <w:qFormat/>
    <w:rsid w:val="0071488C"/>
    <w:pPr>
      <w:spacing w:before="120"/>
      <w:ind w:left="567"/>
      <w:jc w:val="both"/>
    </w:pPr>
    <w:rPr>
      <w:rFonts w:ascii="Calibri" w:hAnsi="Calibri"/>
      <w:spacing w:val="-5"/>
      <w:lang w:eastAsia="en-US"/>
    </w:rPr>
  </w:style>
  <w:style w:type="character" w:customStyle="1" w:styleId="itemauthor1">
    <w:name w:val="itemauthor1"/>
    <w:rsid w:val="0071488C"/>
    <w:rPr>
      <w:rFonts w:ascii="Tahoma" w:hAnsi="Tahoma" w:cs="Tahoma" w:hint="default"/>
      <w:vanish w:val="0"/>
      <w:webHidden w:val="0"/>
      <w:specVanish w:val="0"/>
    </w:rPr>
  </w:style>
  <w:style w:type="character" w:customStyle="1" w:styleId="itemtextresizertitle">
    <w:name w:val="itemtextresizertitle"/>
    <w:rsid w:val="0071488C"/>
    <w:rPr>
      <w:rFonts w:ascii="Tahoma" w:hAnsi="Tahoma" w:cs="Tahoma" w:hint="default"/>
    </w:rPr>
  </w:style>
  <w:style w:type="paragraph" w:customStyle="1" w:styleId="afffffffffffffff3">
    <w:name w:val="Рабочий"/>
    <w:basedOn w:val="a5"/>
    <w:uiPriority w:val="99"/>
    <w:qFormat/>
    <w:rsid w:val="0071488C"/>
    <w:pPr>
      <w:spacing w:line="360" w:lineRule="auto"/>
      <w:ind w:firstLine="720"/>
      <w:jc w:val="both"/>
    </w:pPr>
    <w:rPr>
      <w:szCs w:val="20"/>
    </w:rPr>
  </w:style>
  <w:style w:type="paragraph" w:customStyle="1" w:styleId="EUMAintext">
    <w:name w:val="EU MAintext"/>
    <w:basedOn w:val="a5"/>
    <w:uiPriority w:val="99"/>
    <w:qFormat/>
    <w:rsid w:val="0071488C"/>
    <w:pPr>
      <w:jc w:val="both"/>
    </w:pPr>
    <w:rPr>
      <w:rFonts w:ascii="Arial" w:hAnsi="Arial" w:cs="Arial"/>
      <w:sz w:val="22"/>
      <w:szCs w:val="20"/>
      <w:lang w:eastAsia="en-US"/>
    </w:rPr>
  </w:style>
  <w:style w:type="paragraph" w:customStyle="1" w:styleId="afffffffffffffff4">
    <w:name w:val="шапка"/>
    <w:uiPriority w:val="99"/>
    <w:qFormat/>
    <w:rsid w:val="0071488C"/>
    <w:pPr>
      <w:jc w:val="center"/>
    </w:pPr>
    <w:rPr>
      <w:b/>
      <w:noProof/>
      <w:sz w:val="24"/>
    </w:rPr>
  </w:style>
  <w:style w:type="paragraph" w:customStyle="1" w:styleId="afffffffffffffff5">
    <w:name w:val="заг. указ. литературы"/>
    <w:basedOn w:val="a5"/>
    <w:uiPriority w:val="99"/>
    <w:qFormat/>
    <w:rsid w:val="0071488C"/>
    <w:pPr>
      <w:tabs>
        <w:tab w:val="left" w:pos="9000"/>
        <w:tab w:val="right" w:pos="9360"/>
      </w:tabs>
      <w:suppressAutoHyphens/>
    </w:pPr>
    <w:rPr>
      <w:rFonts w:ascii="Times New Roman CYR" w:hAnsi="Times New Roman CYR"/>
      <w:sz w:val="26"/>
      <w:szCs w:val="20"/>
      <w:lang w:val="en-US"/>
    </w:rPr>
  </w:style>
  <w:style w:type="paragraph" w:customStyle="1" w:styleId="afffffffffffffff6">
    <w:name w:val="единицы измерения"/>
    <w:uiPriority w:val="99"/>
    <w:qFormat/>
    <w:rsid w:val="0071488C"/>
    <w:pPr>
      <w:jc w:val="right"/>
    </w:pPr>
    <w:rPr>
      <w:noProof/>
      <w:sz w:val="24"/>
    </w:rPr>
  </w:style>
  <w:style w:type="paragraph" w:customStyle="1" w:styleId="5d0">
    <w:name w:val="Обыч5d"/>
    <w:uiPriority w:val="99"/>
    <w:qFormat/>
    <w:rsid w:val="0071488C"/>
    <w:pPr>
      <w:widowControl w:val="0"/>
    </w:pPr>
    <w:rPr>
      <w:sz w:val="24"/>
    </w:rPr>
  </w:style>
  <w:style w:type="paragraph" w:customStyle="1" w:styleId="b74">
    <w:name w:val="оb7аголовок 4"/>
    <w:basedOn w:val="a5"/>
    <w:next w:val="a5"/>
    <w:uiPriority w:val="99"/>
    <w:qFormat/>
    <w:rsid w:val="0071488C"/>
    <w:pPr>
      <w:keepNext/>
      <w:widowControl w:val="0"/>
      <w:suppressAutoHyphens/>
      <w:jc w:val="center"/>
    </w:pPr>
    <w:rPr>
      <w:b/>
    </w:rPr>
  </w:style>
  <w:style w:type="paragraph" w:customStyle="1" w:styleId="75">
    <w:name w:val="оглавление 7"/>
    <w:basedOn w:val="a5"/>
    <w:uiPriority w:val="99"/>
    <w:qFormat/>
    <w:rsid w:val="0071488C"/>
    <w:pPr>
      <w:suppressAutoHyphens/>
      <w:ind w:left="720" w:hanging="720"/>
    </w:pPr>
    <w:rPr>
      <w:rFonts w:ascii="Times New Roman CYR" w:hAnsi="Times New Roman CYR"/>
      <w:lang w:val="en-US"/>
    </w:rPr>
  </w:style>
  <w:style w:type="character" w:customStyle="1" w:styleId="st1">
    <w:name w:val="st1"/>
    <w:rsid w:val="0071488C"/>
  </w:style>
  <w:style w:type="paragraph" w:customStyle="1" w:styleId="afffffffffffffff7">
    <w:name w:val="Ст. без интервала"/>
    <w:basedOn w:val="a5"/>
    <w:link w:val="afffffffffffffff8"/>
    <w:qFormat/>
    <w:rsid w:val="0071488C"/>
    <w:pPr>
      <w:ind w:firstLine="709"/>
      <w:jc w:val="both"/>
    </w:pPr>
    <w:rPr>
      <w:rFonts w:eastAsia="Calibri"/>
      <w:sz w:val="28"/>
      <w:szCs w:val="28"/>
      <w:lang w:val="x-none" w:eastAsia="x-none"/>
    </w:rPr>
  </w:style>
  <w:style w:type="character" w:customStyle="1" w:styleId="afffffffffffffff8">
    <w:name w:val="Ст. без интервала Знак"/>
    <w:link w:val="afffffffffffffff7"/>
    <w:rsid w:val="0071488C"/>
    <w:rPr>
      <w:rFonts w:eastAsia="Calibri"/>
      <w:sz w:val="28"/>
      <w:szCs w:val="28"/>
      <w:lang w:val="x-none" w:eastAsia="x-none"/>
    </w:rPr>
  </w:style>
  <w:style w:type="character" w:customStyle="1" w:styleId="1ffffb">
    <w:name w:val="Текст сноски Знак Знак Знак Знак Знак1"/>
    <w:aliases w:val="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Текст сноски Знак2,Table_Footnote_last Знак2"/>
    <w:semiHidden/>
    <w:rsid w:val="0071488C"/>
  </w:style>
  <w:style w:type="character" w:customStyle="1" w:styleId="1ffffc">
    <w:name w:val="Верхний колонтитул Знак1"/>
    <w:aliases w:val="Знак4 Знак1,Знак8 Знак1,ВерхКолонтитул Знак1"/>
    <w:uiPriority w:val="99"/>
    <w:semiHidden/>
    <w:rsid w:val="0071488C"/>
    <w:rPr>
      <w:sz w:val="24"/>
      <w:szCs w:val="24"/>
    </w:rPr>
  </w:style>
  <w:style w:type="paragraph" w:customStyle="1" w:styleId="-S">
    <w:name w:val="- S_Маркированный"/>
    <w:basedOn w:val="a5"/>
    <w:autoRedefine/>
    <w:qFormat/>
    <w:rsid w:val="0071488C"/>
    <w:pPr>
      <w:ind w:left="284"/>
    </w:pPr>
    <w:rPr>
      <w:b/>
      <w:color w:val="76923C"/>
    </w:rPr>
  </w:style>
  <w:style w:type="paragraph" w:customStyle="1" w:styleId="font7">
    <w:name w:val="font7"/>
    <w:basedOn w:val="a5"/>
    <w:qFormat/>
    <w:rsid w:val="0071488C"/>
    <w:pPr>
      <w:spacing w:before="100" w:beforeAutospacing="1" w:after="100" w:afterAutospacing="1"/>
    </w:pPr>
    <w:rPr>
      <w:rFonts w:ascii="Tahoma" w:hAnsi="Tahoma" w:cs="Tahoma"/>
      <w:color w:val="000000"/>
      <w:sz w:val="16"/>
      <w:szCs w:val="16"/>
    </w:rPr>
  </w:style>
  <w:style w:type="paragraph" w:customStyle="1" w:styleId="font8">
    <w:name w:val="font8"/>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9">
    <w:name w:val="font9"/>
    <w:basedOn w:val="a5"/>
    <w:qFormat/>
    <w:rsid w:val="0071488C"/>
    <w:pPr>
      <w:spacing w:before="100" w:beforeAutospacing="1" w:after="100" w:afterAutospacing="1"/>
    </w:pPr>
    <w:rPr>
      <w:rFonts w:ascii="Tahoma" w:hAnsi="Tahoma" w:cs="Tahoma"/>
      <w:color w:val="000000"/>
      <w:sz w:val="16"/>
      <w:szCs w:val="16"/>
    </w:rPr>
  </w:style>
  <w:style w:type="paragraph" w:customStyle="1" w:styleId="font10">
    <w:name w:val="font10"/>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13">
    <w:name w:val="font13"/>
    <w:basedOn w:val="a5"/>
    <w:qFormat/>
    <w:rsid w:val="0071488C"/>
    <w:pPr>
      <w:spacing w:before="100" w:beforeAutospacing="1" w:after="100" w:afterAutospacing="1"/>
    </w:pPr>
    <w:rPr>
      <w:color w:val="000000"/>
      <w:sz w:val="16"/>
      <w:szCs w:val="16"/>
    </w:rPr>
  </w:style>
  <w:style w:type="paragraph" w:customStyle="1" w:styleId="font14">
    <w:name w:val="font14"/>
    <w:basedOn w:val="a5"/>
    <w:qFormat/>
    <w:rsid w:val="0071488C"/>
    <w:pPr>
      <w:spacing w:before="100" w:beforeAutospacing="1" w:after="100" w:afterAutospacing="1"/>
    </w:pPr>
    <w:rPr>
      <w:color w:val="000000"/>
      <w:sz w:val="16"/>
      <w:szCs w:val="16"/>
      <w:u w:val="single"/>
    </w:rPr>
  </w:style>
  <w:style w:type="paragraph" w:customStyle="1" w:styleId="font15">
    <w:name w:val="font15"/>
    <w:basedOn w:val="a5"/>
    <w:qFormat/>
    <w:rsid w:val="0071488C"/>
    <w:pPr>
      <w:spacing w:before="100" w:beforeAutospacing="1" w:after="100" w:afterAutospacing="1"/>
    </w:pPr>
    <w:rPr>
      <w:sz w:val="16"/>
      <w:szCs w:val="16"/>
    </w:rPr>
  </w:style>
  <w:style w:type="paragraph" w:customStyle="1" w:styleId="afffffffffffffff9">
    <w:name w:val="Дистиль"/>
    <w:basedOn w:val="a5"/>
    <w:qFormat/>
    <w:rsid w:val="0071488C"/>
    <w:rPr>
      <w:sz w:val="28"/>
      <w:szCs w:val="20"/>
    </w:rPr>
  </w:style>
  <w:style w:type="paragraph" w:customStyle="1" w:styleId="1ffffd">
    <w:name w:val="Основной текст с отступом.Основной текст 1.Нумерованный список !!.Основной текст с отступом Знак.Надин стиль.Основной текст без отступа"/>
    <w:basedOn w:val="a5"/>
    <w:qFormat/>
    <w:rsid w:val="0071488C"/>
    <w:pPr>
      <w:spacing w:line="360" w:lineRule="auto"/>
      <w:ind w:firstLine="709"/>
      <w:jc w:val="both"/>
    </w:pPr>
    <w:rPr>
      <w:sz w:val="26"/>
      <w:szCs w:val="20"/>
    </w:rPr>
  </w:style>
  <w:style w:type="paragraph" w:customStyle="1" w:styleId="5e">
    <w:name w:val="заголовок 5"/>
    <w:basedOn w:val="a5"/>
    <w:next w:val="a5"/>
    <w:qFormat/>
    <w:rsid w:val="0071488C"/>
    <w:pPr>
      <w:keepNext/>
      <w:jc w:val="center"/>
      <w:outlineLvl w:val="4"/>
    </w:pPr>
    <w:rPr>
      <w:b/>
      <w:sz w:val="18"/>
      <w:szCs w:val="20"/>
      <w:lang w:val="en-US"/>
    </w:rPr>
  </w:style>
  <w:style w:type="paragraph" w:customStyle="1" w:styleId="Bodytext41">
    <w:name w:val="Body text (4)1"/>
    <w:basedOn w:val="a5"/>
    <w:link w:val="Bodytext4"/>
    <w:uiPriority w:val="99"/>
    <w:qFormat/>
    <w:rsid w:val="0071488C"/>
    <w:pPr>
      <w:shd w:val="clear" w:color="auto" w:fill="FFFFFF"/>
      <w:spacing w:line="302" w:lineRule="exact"/>
      <w:jc w:val="both"/>
    </w:pPr>
    <w:rPr>
      <w:b/>
      <w:bCs/>
      <w:i/>
      <w:iCs/>
      <w:sz w:val="25"/>
      <w:szCs w:val="25"/>
    </w:rPr>
  </w:style>
  <w:style w:type="paragraph" w:customStyle="1" w:styleId="xl125">
    <w:name w:val="xl125"/>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6">
    <w:name w:val="xl126"/>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color w:val="000000"/>
      <w:sz w:val="20"/>
      <w:szCs w:val="20"/>
    </w:rPr>
  </w:style>
  <w:style w:type="paragraph" w:customStyle="1" w:styleId="xl127">
    <w:name w:val="xl127"/>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8">
    <w:name w:val="xl128"/>
    <w:basedOn w:val="a5"/>
    <w:qFormat/>
    <w:rsid w:val="0071488C"/>
    <w:pPr>
      <w:pBdr>
        <w:left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9">
    <w:name w:val="xl129"/>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30">
    <w:name w:val="xl130"/>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31">
    <w:name w:val="xl131"/>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32">
    <w:name w:val="xl132"/>
    <w:basedOn w:val="a5"/>
    <w:qFormat/>
    <w:rsid w:val="0071488C"/>
    <w:pPr>
      <w:shd w:val="clear" w:color="000000" w:fill="DA9694"/>
      <w:spacing w:before="100" w:beforeAutospacing="1" w:after="100" w:afterAutospacing="1"/>
    </w:pPr>
  </w:style>
  <w:style w:type="paragraph" w:customStyle="1" w:styleId="xl134">
    <w:name w:val="xl13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4F81BD"/>
      <w:sz w:val="20"/>
      <w:szCs w:val="20"/>
    </w:rPr>
  </w:style>
  <w:style w:type="paragraph" w:customStyle="1" w:styleId="xl135">
    <w:name w:val="xl135"/>
    <w:basedOn w:val="a5"/>
    <w:qFormat/>
    <w:rsid w:val="0071488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38">
    <w:name w:val="xl13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character" w:customStyle="1" w:styleId="Bodytext6">
    <w:name w:val="Body text (6)_"/>
    <w:link w:val="Bodytext61"/>
    <w:uiPriority w:val="99"/>
    <w:rsid w:val="0071488C"/>
    <w:rPr>
      <w:sz w:val="21"/>
      <w:szCs w:val="21"/>
      <w:shd w:val="clear" w:color="auto" w:fill="FFFFFF"/>
    </w:rPr>
  </w:style>
  <w:style w:type="paragraph" w:customStyle="1" w:styleId="xl140">
    <w:name w:val="xl140"/>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5"/>
    <w:qFormat/>
    <w:rsid w:val="0071488C"/>
    <w:pPr>
      <w:shd w:val="clear" w:color="000000" w:fill="DA9694"/>
      <w:spacing w:before="100" w:beforeAutospacing="1" w:after="100" w:afterAutospacing="1"/>
    </w:pPr>
  </w:style>
  <w:style w:type="paragraph" w:customStyle="1" w:styleId="xl142">
    <w:name w:val="xl142"/>
    <w:basedOn w:val="a5"/>
    <w:qFormat/>
    <w:rsid w:val="0071488C"/>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44">
    <w:name w:val="xl144"/>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8">
    <w:name w:val="xl14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49">
    <w:name w:val="xl14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50">
    <w:name w:val="xl150"/>
    <w:basedOn w:val="a5"/>
    <w:qFormat/>
    <w:rsid w:val="0071488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51">
    <w:name w:val="xl151"/>
    <w:basedOn w:val="a5"/>
    <w:qFormat/>
    <w:rsid w:val="0071488C"/>
    <w:pPr>
      <w:shd w:val="clear" w:color="000000" w:fill="DA9694"/>
      <w:spacing w:before="100" w:beforeAutospacing="1" w:after="100" w:afterAutospacing="1"/>
    </w:pPr>
  </w:style>
  <w:style w:type="paragraph" w:customStyle="1" w:styleId="xl152">
    <w:name w:val="xl1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3">
    <w:name w:val="xl1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54">
    <w:name w:val="xl154"/>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55">
    <w:name w:val="xl155"/>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6">
    <w:name w:val="xl156"/>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000000"/>
      <w:sz w:val="20"/>
      <w:szCs w:val="20"/>
    </w:rPr>
  </w:style>
  <w:style w:type="paragraph" w:customStyle="1" w:styleId="xl157">
    <w:name w:val="xl157"/>
    <w:basedOn w:val="a5"/>
    <w:qFormat/>
    <w:rsid w:val="0071488C"/>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8">
    <w:name w:val="xl158"/>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pPr>
  </w:style>
  <w:style w:type="paragraph" w:customStyle="1" w:styleId="xl159">
    <w:name w:val="xl159"/>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60">
    <w:name w:val="xl16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62">
    <w:name w:val="xl162"/>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sz w:val="20"/>
      <w:szCs w:val="20"/>
    </w:rPr>
  </w:style>
  <w:style w:type="paragraph" w:customStyle="1" w:styleId="xl163">
    <w:name w:val="xl16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65">
    <w:name w:val="xl16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6">
    <w:name w:val="xl16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7">
    <w:name w:val="xl1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1">
    <w:name w:val="xl17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2">
    <w:name w:val="xl17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4">
    <w:name w:val="xl174"/>
    <w:basedOn w:val="a5"/>
    <w:qFormat/>
    <w:rsid w:val="0071488C"/>
    <w:pPr>
      <w:shd w:val="clear" w:color="000000" w:fill="DA9694"/>
      <w:spacing w:before="100" w:beforeAutospacing="1" w:after="100" w:afterAutospacing="1"/>
    </w:pPr>
    <w:rPr>
      <w:b/>
      <w:bCs/>
    </w:rPr>
  </w:style>
  <w:style w:type="paragraph" w:customStyle="1" w:styleId="xl175">
    <w:name w:val="xl17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5"/>
    <w:qFormat/>
    <w:rsid w:val="0071488C"/>
    <w:pPr>
      <w:spacing w:before="100" w:beforeAutospacing="1" w:after="100" w:afterAutospacing="1"/>
    </w:pPr>
    <w:rPr>
      <w:b/>
      <w:bCs/>
    </w:rPr>
  </w:style>
  <w:style w:type="paragraph" w:customStyle="1" w:styleId="xl177">
    <w:name w:val="xl177"/>
    <w:basedOn w:val="a5"/>
    <w:qFormat/>
    <w:rsid w:val="0071488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178">
    <w:name w:val="xl178"/>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rPr>
  </w:style>
  <w:style w:type="character" w:customStyle="1" w:styleId="highlighthighlightactive">
    <w:name w:val="highlight highlight_active"/>
    <w:rsid w:val="0071488C"/>
  </w:style>
  <w:style w:type="paragraph" w:customStyle="1" w:styleId="5f">
    <w:name w:val="Знак Знак5 Знак Знак"/>
    <w:basedOn w:val="a5"/>
    <w:qFormat/>
    <w:rsid w:val="0071488C"/>
    <w:pPr>
      <w:widowControl w:val="0"/>
      <w:adjustRightInd w:val="0"/>
      <w:spacing w:after="160" w:line="240" w:lineRule="exact"/>
      <w:jc w:val="right"/>
    </w:pPr>
    <w:rPr>
      <w:sz w:val="20"/>
      <w:szCs w:val="20"/>
      <w:lang w:val="en-GB" w:eastAsia="en-US"/>
    </w:rPr>
  </w:style>
  <w:style w:type="paragraph" w:customStyle="1" w:styleId="afffffffffffffffa">
    <w:name w:val="Знак Знак Знак Знак Знак Знак Знак Знак Знак Знак Знак Знак Знак"/>
    <w:basedOn w:val="a5"/>
    <w:qFormat/>
    <w:rsid w:val="0071488C"/>
    <w:pPr>
      <w:spacing w:after="160" w:line="240" w:lineRule="exact"/>
    </w:pPr>
    <w:rPr>
      <w:rFonts w:ascii="Verdana" w:hAnsi="Verdana"/>
      <w:sz w:val="20"/>
      <w:szCs w:val="20"/>
      <w:lang w:val="en-US" w:eastAsia="en-US"/>
    </w:rPr>
  </w:style>
  <w:style w:type="paragraph" w:customStyle="1" w:styleId="2fff2">
    <w:name w:val="Знак2 Знак Знак Знак Знак Знак Знак Знак Знак Знак Знак Знак Знак Знак Знак Знак"/>
    <w:basedOn w:val="a5"/>
    <w:qFormat/>
    <w:rsid w:val="0071488C"/>
    <w:pPr>
      <w:spacing w:before="100" w:beforeAutospacing="1" w:after="100" w:afterAutospacing="1"/>
    </w:pPr>
    <w:rPr>
      <w:rFonts w:ascii="Tahoma" w:hAnsi="Tahoma"/>
      <w:sz w:val="20"/>
      <w:szCs w:val="20"/>
      <w:lang w:val="en-US" w:eastAsia="en-US"/>
    </w:rPr>
  </w:style>
  <w:style w:type="paragraph" w:customStyle="1" w:styleId="FR1">
    <w:name w:val="FR1"/>
    <w:uiPriority w:val="99"/>
    <w:qFormat/>
    <w:rsid w:val="0071488C"/>
    <w:pPr>
      <w:widowControl w:val="0"/>
      <w:spacing w:before="640"/>
      <w:jc w:val="center"/>
    </w:pPr>
    <w:rPr>
      <w:rFonts w:ascii="Arial" w:hAnsi="Arial" w:cs="Arial"/>
      <w:b/>
      <w:bCs/>
      <w:sz w:val="44"/>
      <w:szCs w:val="44"/>
    </w:rPr>
  </w:style>
  <w:style w:type="paragraph" w:customStyle="1" w:styleId="Bodytext61">
    <w:name w:val="Body text (6)1"/>
    <w:basedOn w:val="a5"/>
    <w:link w:val="Bodytext6"/>
    <w:uiPriority w:val="99"/>
    <w:qFormat/>
    <w:rsid w:val="0071488C"/>
    <w:pPr>
      <w:shd w:val="clear" w:color="auto" w:fill="FFFFFF"/>
      <w:spacing w:line="240" w:lineRule="atLeast"/>
    </w:pPr>
    <w:rPr>
      <w:sz w:val="21"/>
      <w:szCs w:val="21"/>
    </w:rPr>
  </w:style>
  <w:style w:type="paragraph" w:customStyle="1" w:styleId="stylet1">
    <w:name w:val="stylet1"/>
    <w:basedOn w:val="a5"/>
    <w:qFormat/>
    <w:rsid w:val="0071488C"/>
    <w:pPr>
      <w:spacing w:before="100" w:beforeAutospacing="1" w:after="100" w:afterAutospacing="1"/>
    </w:pPr>
  </w:style>
  <w:style w:type="character" w:customStyle="1" w:styleId="Bodytext5">
    <w:name w:val="Body text (5)_"/>
    <w:link w:val="Bodytext50"/>
    <w:uiPriority w:val="99"/>
    <w:rsid w:val="0071488C"/>
    <w:rPr>
      <w:sz w:val="19"/>
      <w:szCs w:val="19"/>
      <w:shd w:val="clear" w:color="auto" w:fill="FFFFFF"/>
    </w:rPr>
  </w:style>
  <w:style w:type="paragraph" w:customStyle="1" w:styleId="Bodytext50">
    <w:name w:val="Body text (5)"/>
    <w:basedOn w:val="a5"/>
    <w:link w:val="Bodytext5"/>
    <w:uiPriority w:val="99"/>
    <w:qFormat/>
    <w:rsid w:val="0071488C"/>
    <w:pPr>
      <w:shd w:val="clear" w:color="auto" w:fill="FFFFFF"/>
      <w:spacing w:line="240" w:lineRule="atLeast"/>
    </w:pPr>
    <w:rPr>
      <w:sz w:val="19"/>
      <w:szCs w:val="19"/>
    </w:rPr>
  </w:style>
  <w:style w:type="character" w:customStyle="1" w:styleId="Tablecaption3">
    <w:name w:val="Table caption (3)_"/>
    <w:link w:val="Tablecaption31"/>
    <w:uiPriority w:val="99"/>
    <w:rsid w:val="0071488C"/>
    <w:rPr>
      <w:sz w:val="21"/>
      <w:szCs w:val="21"/>
      <w:shd w:val="clear" w:color="auto" w:fill="FFFFFF"/>
    </w:rPr>
  </w:style>
  <w:style w:type="character" w:customStyle="1" w:styleId="Bodytext17">
    <w:name w:val="Body text (17)_"/>
    <w:link w:val="Bodytext171"/>
    <w:uiPriority w:val="99"/>
    <w:rsid w:val="0071488C"/>
    <w:rPr>
      <w:sz w:val="15"/>
      <w:szCs w:val="15"/>
      <w:shd w:val="clear" w:color="auto" w:fill="FFFFFF"/>
    </w:rPr>
  </w:style>
  <w:style w:type="paragraph" w:customStyle="1" w:styleId="Tablecaption31">
    <w:name w:val="Table caption (3)1"/>
    <w:basedOn w:val="a5"/>
    <w:link w:val="Tablecaption3"/>
    <w:uiPriority w:val="99"/>
    <w:qFormat/>
    <w:rsid w:val="0071488C"/>
    <w:pPr>
      <w:shd w:val="clear" w:color="auto" w:fill="FFFFFF"/>
      <w:spacing w:line="240" w:lineRule="atLeast"/>
      <w:ind w:hanging="720"/>
    </w:pPr>
    <w:rPr>
      <w:sz w:val="21"/>
      <w:szCs w:val="21"/>
    </w:rPr>
  </w:style>
  <w:style w:type="paragraph" w:customStyle="1" w:styleId="Bodytext171">
    <w:name w:val="Body text (17)1"/>
    <w:basedOn w:val="a5"/>
    <w:link w:val="Bodytext17"/>
    <w:uiPriority w:val="99"/>
    <w:qFormat/>
    <w:rsid w:val="0071488C"/>
    <w:pPr>
      <w:shd w:val="clear" w:color="auto" w:fill="FFFFFF"/>
      <w:spacing w:line="240" w:lineRule="atLeast"/>
      <w:jc w:val="both"/>
    </w:pPr>
    <w:rPr>
      <w:sz w:val="15"/>
      <w:szCs w:val="15"/>
    </w:rPr>
  </w:style>
  <w:style w:type="character" w:customStyle="1" w:styleId="Headerorfooter">
    <w:name w:val="Header or footer_"/>
    <w:link w:val="Headerorfooter0"/>
    <w:uiPriority w:val="99"/>
    <w:rsid w:val="0071488C"/>
    <w:rPr>
      <w:shd w:val="clear" w:color="auto" w:fill="FFFFFF"/>
    </w:rPr>
  </w:style>
  <w:style w:type="character" w:customStyle="1" w:styleId="Headerorfooter12pt">
    <w:name w:val="Header or footer + 12 pt"/>
    <w:uiPriority w:val="99"/>
    <w:rsid w:val="0071488C"/>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71488C"/>
    <w:rPr>
      <w:rFonts w:ascii="Times New Roman" w:hAnsi="Times New Roman" w:cs="Times New Roman"/>
      <w:i/>
      <w:iCs/>
      <w:spacing w:val="0"/>
      <w:sz w:val="24"/>
      <w:szCs w:val="24"/>
      <w:shd w:val="clear" w:color="auto" w:fill="FFFFFF"/>
    </w:rPr>
  </w:style>
  <w:style w:type="paragraph" w:customStyle="1" w:styleId="Headerorfooter0">
    <w:name w:val="Header or footer"/>
    <w:basedOn w:val="a5"/>
    <w:link w:val="Headerorfooter"/>
    <w:uiPriority w:val="99"/>
    <w:qFormat/>
    <w:rsid w:val="0071488C"/>
    <w:pPr>
      <w:shd w:val="clear" w:color="auto" w:fill="FFFFFF"/>
    </w:pPr>
    <w:rPr>
      <w:sz w:val="20"/>
      <w:szCs w:val="20"/>
    </w:rPr>
  </w:style>
  <w:style w:type="character" w:customStyle="1" w:styleId="Tablecaption4">
    <w:name w:val="Table caption (4)_"/>
    <w:link w:val="Tablecaption40"/>
    <w:uiPriority w:val="99"/>
    <w:rsid w:val="0071488C"/>
    <w:rPr>
      <w:sz w:val="25"/>
      <w:szCs w:val="25"/>
      <w:shd w:val="clear" w:color="auto" w:fill="FFFFFF"/>
    </w:rPr>
  </w:style>
  <w:style w:type="paragraph" w:customStyle="1" w:styleId="Tablecaption40">
    <w:name w:val="Table caption (4)"/>
    <w:basedOn w:val="a5"/>
    <w:link w:val="Tablecaption4"/>
    <w:uiPriority w:val="99"/>
    <w:qFormat/>
    <w:rsid w:val="0071488C"/>
    <w:pPr>
      <w:shd w:val="clear" w:color="auto" w:fill="FFFFFF"/>
      <w:spacing w:line="298" w:lineRule="exact"/>
    </w:pPr>
    <w:rPr>
      <w:sz w:val="25"/>
      <w:szCs w:val="25"/>
    </w:rPr>
  </w:style>
  <w:style w:type="character" w:customStyle="1" w:styleId="Bodytext62">
    <w:name w:val="Body text (6)2"/>
    <w:uiPriority w:val="99"/>
    <w:rsid w:val="0071488C"/>
    <w:rPr>
      <w:rFonts w:ascii="Times New Roman" w:hAnsi="Times New Roman" w:cs="Times New Roman"/>
      <w:spacing w:val="0"/>
      <w:sz w:val="21"/>
      <w:szCs w:val="21"/>
      <w:shd w:val="clear" w:color="auto" w:fill="FFFFFF"/>
    </w:rPr>
  </w:style>
  <w:style w:type="character" w:customStyle="1" w:styleId="Tablecaption">
    <w:name w:val="Table caption_"/>
    <w:link w:val="Tablecaption0"/>
    <w:uiPriority w:val="99"/>
    <w:rsid w:val="0071488C"/>
    <w:rPr>
      <w:b/>
      <w:bCs/>
      <w:sz w:val="23"/>
      <w:szCs w:val="23"/>
      <w:shd w:val="clear" w:color="auto" w:fill="FFFFFF"/>
    </w:rPr>
  </w:style>
  <w:style w:type="paragraph" w:customStyle="1" w:styleId="Tablecaption0">
    <w:name w:val="Table caption"/>
    <w:basedOn w:val="a5"/>
    <w:link w:val="Tablecaption"/>
    <w:uiPriority w:val="99"/>
    <w:qFormat/>
    <w:rsid w:val="0071488C"/>
    <w:pPr>
      <w:shd w:val="clear" w:color="auto" w:fill="FFFFFF"/>
      <w:spacing w:line="240" w:lineRule="atLeast"/>
    </w:pPr>
    <w:rPr>
      <w:b/>
      <w:bCs/>
      <w:sz w:val="23"/>
      <w:szCs w:val="23"/>
    </w:rPr>
  </w:style>
  <w:style w:type="character" w:customStyle="1" w:styleId="Bodytext65">
    <w:name w:val="Body text (6)5"/>
    <w:uiPriority w:val="99"/>
    <w:rsid w:val="0071488C"/>
    <w:rPr>
      <w:rFonts w:ascii="Times New Roman" w:hAnsi="Times New Roman" w:cs="Times New Roman"/>
      <w:spacing w:val="0"/>
      <w:sz w:val="21"/>
      <w:szCs w:val="21"/>
      <w:shd w:val="clear" w:color="auto" w:fill="FFFFFF"/>
    </w:rPr>
  </w:style>
  <w:style w:type="character" w:customStyle="1" w:styleId="Bodytext63">
    <w:name w:val="Body text (6)3"/>
    <w:uiPriority w:val="99"/>
    <w:rsid w:val="0071488C"/>
    <w:rPr>
      <w:rFonts w:ascii="Times New Roman" w:hAnsi="Times New Roman" w:cs="Times New Roman"/>
      <w:spacing w:val="0"/>
      <w:sz w:val="21"/>
      <w:szCs w:val="21"/>
      <w:shd w:val="clear" w:color="auto" w:fill="FFFFFF"/>
    </w:rPr>
  </w:style>
  <w:style w:type="paragraph" w:styleId="afffffffffffffffb">
    <w:name w:val="table of figures"/>
    <w:basedOn w:val="a5"/>
    <w:next w:val="a5"/>
    <w:uiPriority w:val="99"/>
    <w:unhideWhenUsed/>
    <w:rsid w:val="0071488C"/>
    <w:pPr>
      <w:widowControl w:val="0"/>
      <w:autoSpaceDE w:val="0"/>
      <w:autoSpaceDN w:val="0"/>
      <w:adjustRightInd w:val="0"/>
      <w:ind w:firstLine="540"/>
      <w:jc w:val="both"/>
    </w:pPr>
    <w:rPr>
      <w:rFonts w:eastAsia="Calibri"/>
      <w:lang w:eastAsia="en-US"/>
    </w:rPr>
  </w:style>
  <w:style w:type="paragraph" w:customStyle="1" w:styleId="-">
    <w:name w:val="Нумерация-Тире"/>
    <w:basedOn w:val="a5"/>
    <w:qFormat/>
    <w:rsid w:val="0071488C"/>
    <w:pPr>
      <w:numPr>
        <w:numId w:val="38"/>
      </w:numPr>
      <w:tabs>
        <w:tab w:val="left" w:pos="1134"/>
        <w:tab w:val="left" w:pos="1418"/>
      </w:tabs>
      <w:jc w:val="both"/>
    </w:pPr>
    <w:rPr>
      <w:rFonts w:eastAsia="Calibri"/>
      <w:lang w:eastAsia="en-US"/>
    </w:rPr>
  </w:style>
  <w:style w:type="character" w:customStyle="1" w:styleId="142">
    <w:name w:val="Основной текст 14 Знак"/>
    <w:link w:val="143"/>
    <w:rsid w:val="0071488C"/>
    <w:rPr>
      <w:sz w:val="28"/>
      <w:szCs w:val="24"/>
    </w:rPr>
  </w:style>
  <w:style w:type="paragraph" w:customStyle="1" w:styleId="143">
    <w:name w:val="Основной текст 14"/>
    <w:basedOn w:val="a5"/>
    <w:link w:val="142"/>
    <w:qFormat/>
    <w:rsid w:val="0071488C"/>
    <w:pPr>
      <w:spacing w:line="360" w:lineRule="auto"/>
      <w:ind w:firstLine="709"/>
      <w:jc w:val="both"/>
    </w:pPr>
    <w:rPr>
      <w:sz w:val="28"/>
    </w:rPr>
  </w:style>
  <w:style w:type="table" w:customStyle="1" w:styleId="-311">
    <w:name w:val="Таблица-список 3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1">
    <w:name w:val="Таблица-список 32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
    <w:name w:val="Таблица-список 33"/>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
    <w:name w:val="Таблица-список 34"/>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
    <w:name w:val="Таблица-список 35"/>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
    <w:name w:val="Таблица-список 36"/>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paragraph" w:customStyle="1" w:styleId="afffffffffffffffc">
    <w:name w:val="Подпись рисунка"/>
    <w:basedOn w:val="aff8"/>
    <w:link w:val="afffffffffffffffd"/>
    <w:qFormat/>
    <w:rsid w:val="0071488C"/>
    <w:pPr>
      <w:spacing w:before="120"/>
      <w:jc w:val="center"/>
    </w:pPr>
    <w:rPr>
      <w:b/>
      <w:sz w:val="26"/>
      <w:szCs w:val="26"/>
      <w:lang w:val="x-none" w:eastAsia="x-none"/>
    </w:rPr>
  </w:style>
  <w:style w:type="character" w:customStyle="1" w:styleId="afffffffffffffffd">
    <w:name w:val="Подпись рисунка Знак"/>
    <w:link w:val="afffffffffffffffc"/>
    <w:rsid w:val="0071488C"/>
    <w:rPr>
      <w:b/>
      <w:sz w:val="26"/>
      <w:szCs w:val="26"/>
      <w:lang w:val="x-none" w:eastAsia="x-none"/>
    </w:rPr>
  </w:style>
  <w:style w:type="character" w:customStyle="1" w:styleId="4f0">
    <w:name w:val="Основной текст4"/>
    <w:rsid w:val="0071488C"/>
    <w:rPr>
      <w:spacing w:val="0"/>
      <w:sz w:val="18"/>
      <w:szCs w:val="18"/>
      <w:shd w:val="clear" w:color="auto" w:fill="FFFFFF"/>
    </w:rPr>
  </w:style>
  <w:style w:type="character" w:customStyle="1" w:styleId="5f0">
    <w:name w:val="Основной текст5"/>
    <w:rsid w:val="0071488C"/>
    <w:rPr>
      <w:spacing w:val="0"/>
      <w:sz w:val="18"/>
      <w:szCs w:val="18"/>
      <w:shd w:val="clear" w:color="auto" w:fill="FFFFFF"/>
    </w:rPr>
  </w:style>
  <w:style w:type="character" w:customStyle="1" w:styleId="66">
    <w:name w:val="Основной текст6"/>
    <w:rsid w:val="0071488C"/>
    <w:rPr>
      <w:spacing w:val="0"/>
      <w:sz w:val="18"/>
      <w:szCs w:val="18"/>
      <w:shd w:val="clear" w:color="auto" w:fill="FFFFFF"/>
    </w:rPr>
  </w:style>
  <w:style w:type="character" w:customStyle="1" w:styleId="95">
    <w:name w:val="Основной текст9"/>
    <w:rsid w:val="0071488C"/>
    <w:rPr>
      <w:spacing w:val="0"/>
      <w:sz w:val="18"/>
      <w:szCs w:val="18"/>
      <w:shd w:val="clear" w:color="auto" w:fill="FFFFFF"/>
    </w:rPr>
  </w:style>
  <w:style w:type="paragraph" w:customStyle="1" w:styleId="11f5">
    <w:name w:val="Основной текст11"/>
    <w:basedOn w:val="a5"/>
    <w:qFormat/>
    <w:rsid w:val="0071488C"/>
    <w:pPr>
      <w:shd w:val="clear" w:color="auto" w:fill="FFFFFF"/>
      <w:spacing w:line="240" w:lineRule="exact"/>
    </w:pPr>
    <w:rPr>
      <w:rFonts w:ascii="Calibri" w:eastAsia="Calibri" w:hAnsi="Calibri"/>
      <w:sz w:val="18"/>
      <w:szCs w:val="18"/>
      <w:lang w:eastAsia="en-US"/>
    </w:rPr>
  </w:style>
  <w:style w:type="character" w:customStyle="1" w:styleId="afffffffffffffffe">
    <w:name w:val="Подпись к таблице_"/>
    <w:link w:val="affffffffffffffff"/>
    <w:rsid w:val="0071488C"/>
    <w:rPr>
      <w:rFonts w:ascii="Trebuchet MS" w:eastAsia="Trebuchet MS" w:hAnsi="Trebuchet MS" w:cs="Trebuchet MS"/>
      <w:sz w:val="21"/>
      <w:szCs w:val="21"/>
      <w:shd w:val="clear" w:color="auto" w:fill="FFFFFF"/>
    </w:rPr>
  </w:style>
  <w:style w:type="paragraph" w:customStyle="1" w:styleId="affffffffffffffff">
    <w:name w:val="Подпись к таблице"/>
    <w:basedOn w:val="a5"/>
    <w:link w:val="afffffffffffffffe"/>
    <w:qFormat/>
    <w:rsid w:val="0071488C"/>
    <w:pPr>
      <w:shd w:val="clear" w:color="auto" w:fill="FFFFFF"/>
      <w:spacing w:line="264" w:lineRule="exact"/>
      <w:jc w:val="both"/>
    </w:pPr>
    <w:rPr>
      <w:rFonts w:ascii="Trebuchet MS" w:eastAsia="Trebuchet MS" w:hAnsi="Trebuchet MS" w:cs="Trebuchet MS"/>
      <w:sz w:val="21"/>
      <w:szCs w:val="21"/>
    </w:rPr>
  </w:style>
  <w:style w:type="paragraph" w:customStyle="1" w:styleId="arttx">
    <w:name w:val="arttx"/>
    <w:basedOn w:val="a5"/>
    <w:uiPriority w:val="99"/>
    <w:qFormat/>
    <w:rsid w:val="0071488C"/>
    <w:pPr>
      <w:spacing w:after="60"/>
    </w:pPr>
    <w:rPr>
      <w:sz w:val="22"/>
      <w:szCs w:val="22"/>
    </w:rPr>
  </w:style>
  <w:style w:type="paragraph" w:customStyle="1" w:styleId="xl139">
    <w:name w:val="xl139"/>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43">
    <w:name w:val="xl1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9">
    <w:name w:val="xl179"/>
    <w:basedOn w:val="a5"/>
    <w:qFormat/>
    <w:rsid w:val="0071488C"/>
    <w:pPr>
      <w:shd w:val="clear" w:color="000000" w:fill="FCD5B4"/>
      <w:spacing w:before="100" w:beforeAutospacing="1" w:after="100" w:afterAutospacing="1"/>
    </w:pPr>
  </w:style>
  <w:style w:type="paragraph" w:customStyle="1" w:styleId="xl180">
    <w:name w:val="xl18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2">
    <w:name w:val="xl182"/>
    <w:basedOn w:val="a5"/>
    <w:qFormat/>
    <w:rsid w:val="0071488C"/>
    <w:pPr>
      <w:spacing w:before="100" w:beforeAutospacing="1" w:after="100" w:afterAutospacing="1"/>
    </w:pPr>
  </w:style>
  <w:style w:type="paragraph" w:customStyle="1" w:styleId="xl183">
    <w:name w:val="xl18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4">
    <w:name w:val="xl18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5">
    <w:name w:val="xl18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6">
    <w:name w:val="xl18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7">
    <w:name w:val="xl18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8">
    <w:name w:val="xl18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9">
    <w:name w:val="xl189"/>
    <w:basedOn w:val="a5"/>
    <w:qFormat/>
    <w:rsid w:val="0071488C"/>
    <w:pPr>
      <w:shd w:val="clear" w:color="000000" w:fill="FCD5B4"/>
      <w:spacing w:before="100" w:beforeAutospacing="1" w:after="100" w:afterAutospacing="1"/>
    </w:pPr>
  </w:style>
  <w:style w:type="paragraph" w:customStyle="1" w:styleId="xl190">
    <w:name w:val="xl19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3">
    <w:name w:val="xl193"/>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4">
    <w:name w:val="xl194"/>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95">
    <w:name w:val="xl19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6">
    <w:name w:val="xl196"/>
    <w:basedOn w:val="a5"/>
    <w:qFormat/>
    <w:rsid w:val="0071488C"/>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color w:val="000000"/>
      <w:sz w:val="20"/>
      <w:szCs w:val="20"/>
    </w:rPr>
  </w:style>
  <w:style w:type="paragraph" w:customStyle="1" w:styleId="xl197">
    <w:name w:val="xl19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a5"/>
    <w:qFormat/>
    <w:rsid w:val="0071488C"/>
    <w:pPr>
      <w:pBdr>
        <w:top w:val="single" w:sz="4" w:space="0" w:color="auto"/>
        <w:left w:val="single" w:sz="4" w:space="0" w:color="auto"/>
        <w:bottom w:val="single" w:sz="4" w:space="0" w:color="auto"/>
      </w:pBdr>
      <w:spacing w:before="100" w:beforeAutospacing="1" w:after="100" w:afterAutospacing="1"/>
    </w:pPr>
  </w:style>
  <w:style w:type="paragraph" w:customStyle="1" w:styleId="xl199">
    <w:name w:val="xl199"/>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00">
    <w:name w:val="xl20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1">
    <w:name w:val="xl201"/>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2">
    <w:name w:val="xl20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3">
    <w:name w:val="xl20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4">
    <w:name w:val="xl20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5">
    <w:name w:val="xl205"/>
    <w:basedOn w:val="a5"/>
    <w:qFormat/>
    <w:rsid w:val="0071488C"/>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06">
    <w:name w:val="xl206"/>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7">
    <w:name w:val="xl20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8">
    <w:name w:val="xl20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9">
    <w:name w:val="xl209"/>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0">
    <w:name w:val="xl21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1">
    <w:name w:val="xl21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
    <w:name w:val="xl21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13">
    <w:name w:val="xl21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4">
    <w:name w:val="xl214"/>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5">
    <w:name w:val="xl215"/>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16">
    <w:name w:val="xl216"/>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C0504D"/>
      <w:sz w:val="20"/>
      <w:szCs w:val="20"/>
    </w:rPr>
  </w:style>
  <w:style w:type="paragraph" w:customStyle="1" w:styleId="xl217">
    <w:name w:val="xl21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0"/>
      <w:szCs w:val="20"/>
    </w:rPr>
  </w:style>
  <w:style w:type="paragraph" w:customStyle="1" w:styleId="xl218">
    <w:name w:val="xl21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9">
    <w:name w:val="xl219"/>
    <w:basedOn w:val="a5"/>
    <w:qFormat/>
    <w:rsid w:val="0071488C"/>
    <w:pPr>
      <w:shd w:val="clear" w:color="000000" w:fill="B7DEE8"/>
      <w:spacing w:before="100" w:beforeAutospacing="1" w:after="100" w:afterAutospacing="1"/>
      <w:jc w:val="center"/>
    </w:pPr>
  </w:style>
  <w:style w:type="paragraph" w:customStyle="1" w:styleId="xl220">
    <w:name w:val="xl22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1">
    <w:name w:val="xl22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2">
    <w:name w:val="xl222"/>
    <w:basedOn w:val="a5"/>
    <w:qFormat/>
    <w:rsid w:val="0071488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3">
    <w:name w:val="xl223"/>
    <w:basedOn w:val="a5"/>
    <w:qFormat/>
    <w:rsid w:val="0071488C"/>
    <w:pPr>
      <w:pBdr>
        <w:lef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24">
    <w:name w:val="xl224"/>
    <w:basedOn w:val="a5"/>
    <w:qFormat/>
    <w:rsid w:val="0071488C"/>
    <w:pPr>
      <w:shd w:val="clear" w:color="000000" w:fill="F2F2F2"/>
      <w:spacing w:before="100" w:beforeAutospacing="1" w:after="100" w:afterAutospacing="1"/>
      <w:jc w:val="center"/>
      <w:textAlignment w:val="center"/>
    </w:pPr>
    <w:rPr>
      <w:b/>
      <w:bCs/>
      <w:color w:val="000000"/>
      <w:sz w:val="20"/>
      <w:szCs w:val="20"/>
    </w:rPr>
  </w:style>
  <w:style w:type="paragraph" w:customStyle="1" w:styleId="xl225">
    <w:name w:val="xl225"/>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xl226">
    <w:name w:val="xl226"/>
    <w:basedOn w:val="a5"/>
    <w:qFormat/>
    <w:rsid w:val="0071488C"/>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112">
    <w:name w:val="Цветной список - Акцент 11"/>
    <w:basedOn w:val="a5"/>
    <w:uiPriority w:val="34"/>
    <w:qFormat/>
    <w:rsid w:val="0071488C"/>
    <w:pPr>
      <w:ind w:left="720"/>
      <w:contextualSpacing/>
    </w:pPr>
    <w:rPr>
      <w:rFonts w:ascii="Calibri" w:hAnsi="Calibri"/>
      <w:sz w:val="22"/>
      <w:szCs w:val="22"/>
    </w:rPr>
  </w:style>
  <w:style w:type="character" w:customStyle="1" w:styleId="1ffffe">
    <w:name w:val="Текст примечания Знак1"/>
    <w:uiPriority w:val="99"/>
    <w:rsid w:val="0071488C"/>
    <w:rPr>
      <w:rFonts w:ascii="Calibri" w:eastAsia="Calibri" w:hAnsi="Calibri" w:cs="Times New Roman"/>
      <w:lang w:eastAsia="en-US"/>
    </w:rPr>
  </w:style>
  <w:style w:type="paragraph" w:customStyle="1" w:styleId="a20">
    <w:name w:val="a2"/>
    <w:basedOn w:val="a5"/>
    <w:uiPriority w:val="99"/>
    <w:qFormat/>
    <w:rsid w:val="0071488C"/>
    <w:pPr>
      <w:tabs>
        <w:tab w:val="left" w:pos="708"/>
      </w:tabs>
      <w:spacing w:before="100" w:beforeAutospacing="1" w:after="100" w:afterAutospacing="1"/>
    </w:pPr>
  </w:style>
  <w:style w:type="character" w:customStyle="1" w:styleId="811">
    <w:name w:val="Заголовок 8 Знак1"/>
    <w:aliases w:val="Заголовок ТАБЛ Знак1,№ ТАБЛ Знак1"/>
    <w:semiHidden/>
    <w:rsid w:val="0071488C"/>
    <w:rPr>
      <w:rFonts w:ascii="Cambria" w:eastAsia="Times New Roman" w:hAnsi="Cambria" w:cs="Times New Roman"/>
      <w:color w:val="404040"/>
    </w:rPr>
  </w:style>
  <w:style w:type="character" w:customStyle="1" w:styleId="910">
    <w:name w:val="Заголовок 9 Знак1"/>
    <w:aliases w:val="Таблица 9 Знак1,ТАБЛИЦА Знак1"/>
    <w:semiHidden/>
    <w:rsid w:val="0071488C"/>
    <w:rPr>
      <w:rFonts w:ascii="Cambria" w:eastAsia="Times New Roman" w:hAnsi="Cambria" w:cs="Times New Roman"/>
      <w:i/>
      <w:iCs/>
      <w:color w:val="404040"/>
    </w:rPr>
  </w:style>
  <w:style w:type="character" w:customStyle="1" w:styleId="1fffff">
    <w:name w:val="Тема примечания Знак1"/>
    <w:rsid w:val="0071488C"/>
    <w:rPr>
      <w:rFonts w:ascii="Calibri" w:eastAsia="Calibri" w:hAnsi="Calibri" w:cs="Times New Roman"/>
      <w:b/>
      <w:bCs/>
      <w:lang w:eastAsia="en-US"/>
    </w:rPr>
  </w:style>
  <w:style w:type="character" w:customStyle="1" w:styleId="1fffff0">
    <w:name w:val="Схема документа Знак1"/>
    <w:semiHidden/>
    <w:rsid w:val="0071488C"/>
    <w:rPr>
      <w:rFonts w:ascii="Tahoma" w:eastAsia="Calibri" w:hAnsi="Tahoma" w:cs="Tahoma"/>
      <w:sz w:val="16"/>
      <w:szCs w:val="16"/>
      <w:lang w:eastAsia="en-US"/>
    </w:rPr>
  </w:style>
  <w:style w:type="character" w:customStyle="1" w:styleId="1fffff1">
    <w:name w:val="Название Знак1"/>
    <w:aliases w:val="Заголовок Знак1,Название таблицы Знак1"/>
    <w:uiPriority w:val="10"/>
    <w:rsid w:val="0071488C"/>
    <w:rPr>
      <w:rFonts w:ascii="Cambria" w:eastAsia="Times New Roman" w:hAnsi="Cambria" w:cs="Times New Roman"/>
      <w:color w:val="17365D"/>
      <w:spacing w:val="5"/>
      <w:kern w:val="28"/>
      <w:sz w:val="52"/>
      <w:szCs w:val="52"/>
      <w:lang w:eastAsia="en-US"/>
    </w:rPr>
  </w:style>
  <w:style w:type="character" w:customStyle="1" w:styleId="1fffff2">
    <w:name w:val="Подзаголовок Знак1"/>
    <w:rsid w:val="0071488C"/>
    <w:rPr>
      <w:rFonts w:ascii="Cambria" w:eastAsia="Times New Roman" w:hAnsi="Cambria" w:cs="Times New Roman"/>
      <w:i/>
      <w:iCs/>
      <w:color w:val="4F81BD"/>
      <w:spacing w:val="15"/>
      <w:sz w:val="24"/>
      <w:szCs w:val="24"/>
      <w:lang w:eastAsia="en-US"/>
    </w:rPr>
  </w:style>
  <w:style w:type="character" w:customStyle="1" w:styleId="21f">
    <w:name w:val="Цитата 2 Знак1"/>
    <w:uiPriority w:val="29"/>
    <w:rsid w:val="0071488C"/>
    <w:rPr>
      <w:rFonts w:ascii="Calibri" w:eastAsia="Calibri" w:hAnsi="Calibri" w:cs="Times New Roman"/>
      <w:i/>
      <w:iCs/>
      <w:color w:val="000000"/>
      <w:sz w:val="22"/>
      <w:szCs w:val="22"/>
      <w:lang w:eastAsia="en-US"/>
    </w:rPr>
  </w:style>
  <w:style w:type="character" w:customStyle="1" w:styleId="1fffff3">
    <w:name w:val="Выделенная цитата Знак1"/>
    <w:uiPriority w:val="30"/>
    <w:rsid w:val="0071488C"/>
    <w:rPr>
      <w:rFonts w:ascii="Calibri" w:eastAsia="Calibri" w:hAnsi="Calibri" w:cs="Times New Roman"/>
      <w:b/>
      <w:bCs/>
      <w:i/>
      <w:iCs/>
      <w:color w:val="4F81BD"/>
      <w:sz w:val="22"/>
      <w:szCs w:val="22"/>
      <w:lang w:eastAsia="en-US"/>
    </w:rPr>
  </w:style>
  <w:style w:type="character" w:customStyle="1" w:styleId="1fffff4">
    <w:name w:val="Шапка Знак1"/>
    <w:semiHidden/>
    <w:rsid w:val="0071488C"/>
    <w:rPr>
      <w:rFonts w:ascii="Cambria" w:eastAsia="Times New Roman" w:hAnsi="Cambria" w:cs="Times New Roman"/>
      <w:sz w:val="24"/>
      <w:szCs w:val="24"/>
      <w:shd w:val="pct20" w:color="auto" w:fill="auto"/>
      <w:lang w:eastAsia="en-US"/>
    </w:rPr>
  </w:style>
  <w:style w:type="character" w:customStyle="1" w:styleId="1fffff5">
    <w:name w:val="Дата Знак1"/>
    <w:semiHidden/>
    <w:rsid w:val="0071488C"/>
    <w:rPr>
      <w:rFonts w:ascii="Calibri" w:eastAsia="Calibri" w:hAnsi="Calibri" w:cs="Times New Roman"/>
      <w:sz w:val="22"/>
      <w:szCs w:val="22"/>
      <w:lang w:eastAsia="en-US"/>
    </w:rPr>
  </w:style>
  <w:style w:type="character" w:customStyle="1" w:styleId="1fffff6">
    <w:name w:val="Заголовок записки Знак1"/>
    <w:semiHidden/>
    <w:rsid w:val="0071488C"/>
    <w:rPr>
      <w:rFonts w:ascii="Calibri" w:eastAsia="Calibri" w:hAnsi="Calibri" w:cs="Times New Roman"/>
      <w:sz w:val="22"/>
      <w:szCs w:val="22"/>
      <w:lang w:eastAsia="en-US"/>
    </w:rPr>
  </w:style>
  <w:style w:type="character" w:customStyle="1" w:styleId="1fffff7">
    <w:name w:val="Красная строка Знак1"/>
    <w:semiHidden/>
    <w:rsid w:val="0071488C"/>
    <w:rPr>
      <w:rFonts w:ascii="Calibri" w:eastAsia="Calibri" w:hAnsi="Calibri" w:cs="Times New Roman"/>
      <w:sz w:val="22"/>
      <w:szCs w:val="22"/>
      <w:lang w:eastAsia="en-US"/>
    </w:rPr>
  </w:style>
  <w:style w:type="character" w:customStyle="1" w:styleId="21f0">
    <w:name w:val="Красная строка 2 Знак1"/>
    <w:semiHidden/>
    <w:rsid w:val="0071488C"/>
    <w:rPr>
      <w:rFonts w:ascii="Calibri" w:eastAsia="Calibri" w:hAnsi="Calibri" w:cs="Times New Roman"/>
      <w:sz w:val="22"/>
      <w:szCs w:val="22"/>
      <w:lang w:eastAsia="en-US"/>
    </w:rPr>
  </w:style>
  <w:style w:type="character" w:customStyle="1" w:styleId="1fffff8">
    <w:name w:val="Подпись Знак1"/>
    <w:semiHidden/>
    <w:rsid w:val="0071488C"/>
    <w:rPr>
      <w:rFonts w:ascii="Calibri" w:eastAsia="Calibri" w:hAnsi="Calibri" w:cs="Times New Roman"/>
      <w:sz w:val="22"/>
      <w:szCs w:val="22"/>
      <w:lang w:eastAsia="en-US"/>
    </w:rPr>
  </w:style>
  <w:style w:type="character" w:customStyle="1" w:styleId="1fffff9">
    <w:name w:val="Приветствие Знак1"/>
    <w:semiHidden/>
    <w:rsid w:val="0071488C"/>
    <w:rPr>
      <w:rFonts w:ascii="Calibri" w:eastAsia="Calibri" w:hAnsi="Calibri" w:cs="Times New Roman"/>
      <w:sz w:val="22"/>
      <w:szCs w:val="22"/>
      <w:lang w:eastAsia="en-US"/>
    </w:rPr>
  </w:style>
  <w:style w:type="character" w:customStyle="1" w:styleId="1fffffa">
    <w:name w:val="Прощание Знак1"/>
    <w:semiHidden/>
    <w:rsid w:val="0071488C"/>
    <w:rPr>
      <w:rFonts w:ascii="Calibri" w:eastAsia="Calibri" w:hAnsi="Calibri" w:cs="Times New Roman"/>
      <w:sz w:val="22"/>
      <w:szCs w:val="22"/>
      <w:lang w:eastAsia="en-US"/>
    </w:rPr>
  </w:style>
  <w:style w:type="character" w:customStyle="1" w:styleId="1fffffb">
    <w:name w:val="Текст Знак1"/>
    <w:semiHidden/>
    <w:rsid w:val="0071488C"/>
    <w:rPr>
      <w:rFonts w:ascii="Consolas" w:eastAsia="Calibri" w:hAnsi="Consolas" w:cs="Consolas"/>
      <w:sz w:val="21"/>
      <w:szCs w:val="21"/>
      <w:lang w:eastAsia="en-US"/>
    </w:rPr>
  </w:style>
  <w:style w:type="character" w:customStyle="1" w:styleId="1fffffc">
    <w:name w:val="Электронная подпись Знак1"/>
    <w:semiHidden/>
    <w:rsid w:val="0071488C"/>
    <w:rPr>
      <w:rFonts w:ascii="Calibri" w:eastAsia="Calibri" w:hAnsi="Calibri" w:cs="Times New Roman"/>
      <w:sz w:val="22"/>
      <w:szCs w:val="22"/>
      <w:lang w:eastAsia="en-US"/>
    </w:rPr>
  </w:style>
  <w:style w:type="character" w:customStyle="1" w:styleId="1fffffd">
    <w:name w:val="Текст концевой сноски Знак1"/>
    <w:semiHidden/>
    <w:rsid w:val="0071488C"/>
    <w:rPr>
      <w:rFonts w:ascii="Calibri" w:eastAsia="Calibri" w:hAnsi="Calibri" w:cs="Times New Roman"/>
      <w:lang w:eastAsia="en-US"/>
    </w:rPr>
  </w:style>
  <w:style w:type="character" w:customStyle="1" w:styleId="ucoz-forum-post">
    <w:name w:val="ucoz-forum-post"/>
    <w:rsid w:val="0071488C"/>
  </w:style>
  <w:style w:type="character" w:customStyle="1" w:styleId="titlerazdel">
    <w:name w:val="title_razdel"/>
    <w:rsid w:val="0071488C"/>
  </w:style>
  <w:style w:type="paragraph" w:customStyle="1" w:styleId="Style18">
    <w:name w:val="Style18"/>
    <w:basedOn w:val="a5"/>
    <w:uiPriority w:val="99"/>
    <w:qFormat/>
    <w:rsid w:val="0071488C"/>
    <w:pPr>
      <w:widowControl w:val="0"/>
      <w:autoSpaceDE w:val="0"/>
      <w:autoSpaceDN w:val="0"/>
      <w:adjustRightInd w:val="0"/>
      <w:spacing w:line="274" w:lineRule="exact"/>
      <w:ind w:firstLine="840"/>
      <w:jc w:val="both"/>
    </w:pPr>
  </w:style>
  <w:style w:type="character" w:customStyle="1" w:styleId="FontStyle28">
    <w:name w:val="Font Style28"/>
    <w:uiPriority w:val="99"/>
    <w:rsid w:val="0071488C"/>
    <w:rPr>
      <w:rFonts w:ascii="Times New Roman" w:hAnsi="Times New Roman" w:cs="Times New Roman"/>
      <w:sz w:val="22"/>
      <w:szCs w:val="22"/>
    </w:rPr>
  </w:style>
  <w:style w:type="table" w:customStyle="1" w:styleId="107">
    <w:name w:val="Сетка таблицы10"/>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0">
    <w:name w:val="1 / 1.1 / 1.1.140"/>
    <w:basedOn w:val="a8"/>
    <w:next w:val="111111"/>
    <w:rsid w:val="0071488C"/>
  </w:style>
  <w:style w:type="numbering" w:customStyle="1" w:styleId="1ai40">
    <w:name w:val="1 / a / i40"/>
    <w:basedOn w:val="a8"/>
    <w:rsid w:val="0071488C"/>
  </w:style>
  <w:style w:type="table" w:customStyle="1" w:styleId="-13">
    <w:name w:val="Веб-таблица 13"/>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0">
    <w:name w:val="Веб-таблица 33"/>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9">
    <w:name w:val="Изысканная таблица3"/>
    <w:basedOn w:val="a7"/>
    <w:next w:val="affffffffb"/>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0">
    <w:name w:val="Изящная таблица 13"/>
    <w:basedOn w:val="a7"/>
    <w:next w:val="1ff2"/>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
    <w:name w:val="Изящная таблица 23"/>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Классическая таблица 13"/>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
    <w:name w:val="Объемная таблица 13"/>
    <w:basedOn w:val="a7"/>
    <w:next w:val="1ff3"/>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5">
    <w:name w:val="Объемная таблица 23"/>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7"/>
    <w:next w:val="1ff4"/>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6">
    <w:name w:val="Простая таблица 23"/>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6">
    <w:name w:val="Простая таблица 33"/>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4">
    <w:name w:val="Сетка таблицы 13"/>
    <w:basedOn w:val="a7"/>
    <w:next w:val="1ff5"/>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7">
    <w:name w:val="Сетка таблицы 23"/>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7">
    <w:name w:val="Сетка таблицы 33"/>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
    <w:name w:val="Сетка таблицы 43"/>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0">
    <w:name w:val="Сетка таблицы 53"/>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 63"/>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a">
    <w:name w:val="Современная таблица3"/>
    <w:basedOn w:val="a7"/>
    <w:next w:val="affffffffc"/>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b">
    <w:name w:val="Стандартная таблица3"/>
    <w:basedOn w:val="a7"/>
    <w:next w:val="affffffffd"/>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5">
    <w:name w:val="Столбцы таблицы 13"/>
    <w:basedOn w:val="a7"/>
    <w:next w:val="1ff6"/>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Столбцы таблицы 23"/>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Столбцы таблицы 33"/>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
    <w:name w:val="Таблица-список 37"/>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c">
    <w:name w:val="Тема таблицы3"/>
    <w:basedOn w:val="a7"/>
    <w:next w:val="affffffffe"/>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Цветная таблица 13"/>
    <w:basedOn w:val="a7"/>
    <w:next w:val="1ff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7"/>
    <w:next w:val="2-5"/>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312">
    <w:name w:val="Таблица-список 31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2">
    <w:name w:val="Таблица-список 32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1">
    <w:name w:val="Таблица-список 33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1">
    <w:name w:val="Таблица-список 34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1">
    <w:name w:val="Таблица-список 35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1">
    <w:name w:val="Таблица-список 36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129">
    <w:name w:val="Сетка таблицы1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2">
    <w:name w:val="xl2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53">
    <w:name w:val="xl2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62">
    <w:name w:val="xl2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67">
    <w:name w:val="xl2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68">
    <w:name w:val="xl2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2">
    <w:name w:val="xl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1111111173122">
    <w:name w:val="1 / 1.1 / 1.1.11173122"/>
    <w:rsid w:val="0071488C"/>
    <w:pPr>
      <w:numPr>
        <w:numId w:val="4"/>
      </w:numPr>
    </w:pPr>
  </w:style>
  <w:style w:type="numbering" w:customStyle="1" w:styleId="1ai11027">
    <w:name w:val="1 / a / i11027"/>
    <w:basedOn w:val="a8"/>
    <w:semiHidden/>
    <w:rsid w:val="0071488C"/>
  </w:style>
  <w:style w:type="numbering" w:customStyle="1" w:styleId="11111111115">
    <w:name w:val="1 / 1.1 / 1.1.111115"/>
    <w:basedOn w:val="a8"/>
    <w:next w:val="111111"/>
    <w:semiHidden/>
    <w:rsid w:val="0071488C"/>
    <w:pPr>
      <w:numPr>
        <w:numId w:val="21"/>
      </w:numPr>
    </w:pPr>
  </w:style>
  <w:style w:type="numbering" w:customStyle="1" w:styleId="11111121114">
    <w:name w:val="1 / 1.1 / 1.1.121114"/>
    <w:basedOn w:val="a8"/>
    <w:next w:val="111111"/>
    <w:rsid w:val="0071488C"/>
    <w:pPr>
      <w:numPr>
        <w:numId w:val="22"/>
      </w:numPr>
    </w:pPr>
  </w:style>
  <w:style w:type="numbering" w:customStyle="1" w:styleId="1111111176">
    <w:name w:val="1 / 1.1 / 1.1.11176"/>
    <w:basedOn w:val="a8"/>
    <w:next w:val="111111"/>
    <w:semiHidden/>
    <w:rsid w:val="0071488C"/>
  </w:style>
  <w:style w:type="numbering" w:customStyle="1" w:styleId="1ai1175">
    <w:name w:val="1 / a / i1175"/>
    <w:basedOn w:val="a8"/>
    <w:semiHidden/>
    <w:rsid w:val="0071488C"/>
  </w:style>
  <w:style w:type="numbering" w:customStyle="1" w:styleId="1111112175">
    <w:name w:val="1 / 1.1 / 1.1.12175"/>
    <w:basedOn w:val="a8"/>
    <w:next w:val="111111"/>
    <w:semiHidden/>
    <w:rsid w:val="0071488C"/>
  </w:style>
  <w:style w:type="numbering" w:customStyle="1" w:styleId="1ai2175">
    <w:name w:val="1 / a / i2175"/>
    <w:basedOn w:val="a8"/>
    <w:semiHidden/>
    <w:rsid w:val="0071488C"/>
  </w:style>
  <w:style w:type="numbering" w:customStyle="1" w:styleId="2175">
    <w:name w:val="Статья / Раздел2175"/>
    <w:basedOn w:val="a8"/>
    <w:semiHidden/>
    <w:rsid w:val="0071488C"/>
  </w:style>
  <w:style w:type="numbering" w:customStyle="1" w:styleId="111111194">
    <w:name w:val="1 / 1.1 / 1.1.1194"/>
    <w:basedOn w:val="a8"/>
    <w:next w:val="111111"/>
    <w:semiHidden/>
    <w:rsid w:val="0071488C"/>
  </w:style>
  <w:style w:type="numbering" w:customStyle="1" w:styleId="1ai194">
    <w:name w:val="1 / a / i194"/>
    <w:basedOn w:val="a8"/>
    <w:semiHidden/>
    <w:rsid w:val="0071488C"/>
  </w:style>
  <w:style w:type="numbering" w:customStyle="1" w:styleId="194">
    <w:name w:val="Статья / Раздел194"/>
    <w:basedOn w:val="a8"/>
    <w:rsid w:val="0071488C"/>
  </w:style>
  <w:style w:type="numbering" w:customStyle="1" w:styleId="1ai11028">
    <w:name w:val="1 / a / i11028"/>
    <w:basedOn w:val="a8"/>
    <w:rsid w:val="0071488C"/>
  </w:style>
  <w:style w:type="numbering" w:customStyle="1" w:styleId="1104">
    <w:name w:val="Статья / Раздел1104"/>
    <w:basedOn w:val="a8"/>
    <w:semiHidden/>
    <w:rsid w:val="0071488C"/>
  </w:style>
  <w:style w:type="numbering" w:customStyle="1" w:styleId="294">
    <w:name w:val="Статья / Раздел294"/>
    <w:basedOn w:val="a8"/>
    <w:semiHidden/>
    <w:rsid w:val="0071488C"/>
  </w:style>
  <w:style w:type="numbering" w:customStyle="1" w:styleId="1111113814">
    <w:name w:val="1 / 1.1 / 1.1.13814"/>
    <w:basedOn w:val="a8"/>
    <w:next w:val="111111"/>
    <w:semiHidden/>
    <w:rsid w:val="0071488C"/>
  </w:style>
  <w:style w:type="numbering" w:customStyle="1" w:styleId="1ai3814">
    <w:name w:val="1 / a / i3814"/>
    <w:basedOn w:val="a8"/>
    <w:semiHidden/>
    <w:rsid w:val="0071488C"/>
  </w:style>
  <w:style w:type="numbering" w:customStyle="1" w:styleId="3814">
    <w:name w:val="Статья / Раздел3814"/>
    <w:basedOn w:val="a8"/>
    <w:semiHidden/>
    <w:rsid w:val="0071488C"/>
  </w:style>
  <w:style w:type="numbering" w:customStyle="1" w:styleId="11111111814">
    <w:name w:val="1 / 1.1 / 1.1.111814"/>
    <w:basedOn w:val="a8"/>
    <w:next w:val="111111"/>
    <w:semiHidden/>
    <w:rsid w:val="0071488C"/>
  </w:style>
  <w:style w:type="numbering" w:customStyle="1" w:styleId="1ai11814">
    <w:name w:val="1 / a / i11814"/>
    <w:basedOn w:val="a8"/>
    <w:semiHidden/>
    <w:rsid w:val="0071488C"/>
  </w:style>
  <w:style w:type="numbering" w:customStyle="1" w:styleId="11111121814">
    <w:name w:val="1 / 1.1 / 1.1.121814"/>
    <w:basedOn w:val="a8"/>
    <w:next w:val="111111"/>
    <w:semiHidden/>
    <w:rsid w:val="0071488C"/>
  </w:style>
  <w:style w:type="numbering" w:customStyle="1" w:styleId="1ai21814">
    <w:name w:val="1 / a / i21814"/>
    <w:basedOn w:val="a8"/>
    <w:semiHidden/>
    <w:rsid w:val="0071488C"/>
  </w:style>
  <w:style w:type="numbering" w:customStyle="1" w:styleId="21814">
    <w:name w:val="Статья / Раздел21814"/>
    <w:basedOn w:val="a8"/>
    <w:semiHidden/>
    <w:rsid w:val="0071488C"/>
  </w:style>
  <w:style w:type="numbering" w:customStyle="1" w:styleId="1ai110281">
    <w:name w:val="1ai110281"/>
    <w:rsid w:val="0071488C"/>
    <w:pPr>
      <w:numPr>
        <w:numId w:val="45"/>
      </w:numPr>
    </w:pPr>
  </w:style>
  <w:style w:type="character" w:customStyle="1" w:styleId="1fffffe">
    <w:name w:val="Неразрешенное упоминание1"/>
    <w:uiPriority w:val="99"/>
    <w:semiHidden/>
    <w:unhideWhenUsed/>
    <w:rsid w:val="0071488C"/>
    <w:rPr>
      <w:color w:val="605E5C"/>
      <w:shd w:val="clear" w:color="auto" w:fill="E1DFDD"/>
    </w:rPr>
  </w:style>
  <w:style w:type="paragraph" w:customStyle="1" w:styleId="affffffffffffffff0">
    <w:name w:val="_Обычный"/>
    <w:basedOn w:val="a5"/>
    <w:link w:val="affffffffffffffff1"/>
    <w:uiPriority w:val="99"/>
    <w:qFormat/>
    <w:rsid w:val="0071488C"/>
    <w:pPr>
      <w:spacing w:line="360" w:lineRule="auto"/>
      <w:ind w:firstLine="709"/>
      <w:jc w:val="both"/>
    </w:pPr>
    <w:rPr>
      <w:rFonts w:eastAsia="MS Mincho"/>
      <w:iCs/>
      <w:sz w:val="26"/>
      <w:szCs w:val="26"/>
      <w:lang w:eastAsia="en-US"/>
    </w:rPr>
  </w:style>
  <w:style w:type="character" w:customStyle="1" w:styleId="affffffffffffffff1">
    <w:name w:val="_Обычный Знак"/>
    <w:link w:val="affffffffffffffff0"/>
    <w:uiPriority w:val="99"/>
    <w:locked/>
    <w:rsid w:val="0071488C"/>
    <w:rPr>
      <w:rFonts w:eastAsia="MS Mincho"/>
      <w:iCs/>
      <w:sz w:val="26"/>
      <w:szCs w:val="26"/>
      <w:lang w:eastAsia="en-US"/>
    </w:rPr>
  </w:style>
  <w:style w:type="paragraph" w:customStyle="1" w:styleId="affffffffffffffff2">
    <w:name w:val="_Об_Таблица"/>
    <w:basedOn w:val="affffffffffffffff0"/>
    <w:link w:val="affffffffffffffff3"/>
    <w:uiPriority w:val="99"/>
    <w:rsid w:val="0071488C"/>
    <w:pPr>
      <w:spacing w:line="240" w:lineRule="auto"/>
      <w:ind w:firstLine="0"/>
      <w:jc w:val="center"/>
    </w:pPr>
  </w:style>
  <w:style w:type="character" w:customStyle="1" w:styleId="affffffffffffffff3">
    <w:name w:val="_Об_Таблица Знак"/>
    <w:link w:val="affffffffffffffff2"/>
    <w:uiPriority w:val="99"/>
    <w:locked/>
    <w:rsid w:val="0071488C"/>
    <w:rPr>
      <w:rFonts w:eastAsia="MS Mincho"/>
      <w:iCs/>
      <w:sz w:val="26"/>
      <w:szCs w:val="26"/>
      <w:lang w:eastAsia="en-US"/>
    </w:rPr>
  </w:style>
  <w:style w:type="character" w:customStyle="1" w:styleId="krknexpandabletextcontent">
    <w:name w:val="krkn__expandable_text__content"/>
    <w:rsid w:val="0071488C"/>
  </w:style>
  <w:style w:type="character" w:customStyle="1" w:styleId="S6">
    <w:name w:val="S_Обычный жирный Знак"/>
    <w:link w:val="S5"/>
    <w:rsid w:val="0071488C"/>
    <w:rPr>
      <w:sz w:val="24"/>
      <w:szCs w:val="24"/>
    </w:rPr>
  </w:style>
  <w:style w:type="paragraph" w:customStyle="1" w:styleId="affffffffffffffff4">
    <w:name w:val="Обычный текст"/>
    <w:basedOn w:val="a5"/>
    <w:link w:val="affffffffffffffff5"/>
    <w:qFormat/>
    <w:rsid w:val="0071488C"/>
    <w:pPr>
      <w:ind w:firstLine="709"/>
      <w:jc w:val="both"/>
    </w:pPr>
    <w:rPr>
      <w:sz w:val="28"/>
      <w:szCs w:val="28"/>
    </w:rPr>
  </w:style>
  <w:style w:type="character" w:customStyle="1" w:styleId="affffffffffffffff5">
    <w:name w:val="Обычный текст Знак"/>
    <w:link w:val="affffffffffffffff4"/>
    <w:rsid w:val="0071488C"/>
    <w:rPr>
      <w:sz w:val="28"/>
      <w:szCs w:val="28"/>
    </w:rPr>
  </w:style>
  <w:style w:type="numbering" w:customStyle="1" w:styleId="22">
    <w:name w:val="Рис номер22"/>
    <w:uiPriority w:val="99"/>
    <w:rsid w:val="0071488C"/>
    <w:pPr>
      <w:numPr>
        <w:numId w:val="46"/>
      </w:numPr>
    </w:pPr>
  </w:style>
  <w:style w:type="character" w:customStyle="1" w:styleId="adr">
    <w:name w:val="adr"/>
    <w:rsid w:val="0071488C"/>
  </w:style>
  <w:style w:type="paragraph" w:customStyle="1" w:styleId="a1">
    <w:name w:val="_Рисунок"/>
    <w:basedOn w:val="a5"/>
    <w:next w:val="affffffffffffffff0"/>
    <w:uiPriority w:val="99"/>
    <w:rsid w:val="0071488C"/>
    <w:pPr>
      <w:numPr>
        <w:ilvl w:val="4"/>
        <w:numId w:val="47"/>
      </w:numPr>
      <w:spacing w:after="200"/>
      <w:contextualSpacing/>
      <w:jc w:val="center"/>
    </w:pPr>
    <w:rPr>
      <w:rFonts w:eastAsia="MS Mincho"/>
      <w:sz w:val="26"/>
      <w:szCs w:val="26"/>
      <w:lang w:eastAsia="en-US"/>
    </w:rPr>
  </w:style>
  <w:style w:type="paragraph" w:customStyle="1" w:styleId="110">
    <w:name w:val="_Таблица 1.1"/>
    <w:basedOn w:val="affffffffffffffff0"/>
    <w:next w:val="affffffffffffffff0"/>
    <w:uiPriority w:val="99"/>
    <w:rsid w:val="0071488C"/>
    <w:pPr>
      <w:numPr>
        <w:ilvl w:val="5"/>
        <w:numId w:val="47"/>
      </w:numPr>
      <w:spacing w:before="240" w:after="120"/>
      <w:ind w:right="282"/>
      <w:contextualSpacing/>
    </w:pPr>
  </w:style>
  <w:style w:type="paragraph" w:customStyle="1" w:styleId="1110">
    <w:name w:val="_Таблица 1.1.1"/>
    <w:basedOn w:val="110"/>
    <w:next w:val="affffffffffffffff0"/>
    <w:link w:val="1113"/>
    <w:uiPriority w:val="99"/>
    <w:rsid w:val="0071488C"/>
    <w:pPr>
      <w:numPr>
        <w:ilvl w:val="6"/>
      </w:numPr>
      <w:spacing w:line="240" w:lineRule="auto"/>
      <w:ind w:left="930" w:right="284"/>
    </w:pPr>
  </w:style>
  <w:style w:type="character" w:customStyle="1" w:styleId="1113">
    <w:name w:val="_Таблица 1.1.1 Знак"/>
    <w:link w:val="1110"/>
    <w:uiPriority w:val="99"/>
    <w:locked/>
    <w:rsid w:val="0071488C"/>
    <w:rPr>
      <w:rFonts w:eastAsia="MS Mincho"/>
      <w:iCs/>
      <w:sz w:val="26"/>
      <w:szCs w:val="26"/>
      <w:lang w:eastAsia="en-US"/>
    </w:rPr>
  </w:style>
  <w:style w:type="paragraph" w:customStyle="1" w:styleId="11110">
    <w:name w:val="_Таблица 1.1.1.1"/>
    <w:basedOn w:val="1110"/>
    <w:next w:val="affffffffffffffff0"/>
    <w:uiPriority w:val="99"/>
    <w:rsid w:val="0071488C"/>
    <w:pPr>
      <w:numPr>
        <w:ilvl w:val="7"/>
      </w:numPr>
      <w:tabs>
        <w:tab w:val="num" w:pos="6480"/>
      </w:tabs>
      <w:ind w:left="6480" w:hanging="360"/>
    </w:pPr>
  </w:style>
  <w:style w:type="paragraph" w:customStyle="1" w:styleId="11111">
    <w:name w:val="_Таблица 1.1.1.1.1"/>
    <w:basedOn w:val="11110"/>
    <w:next w:val="affffffffffffffff0"/>
    <w:link w:val="111110"/>
    <w:uiPriority w:val="99"/>
    <w:rsid w:val="0071488C"/>
    <w:pPr>
      <w:numPr>
        <w:ilvl w:val="8"/>
      </w:numPr>
      <w:tabs>
        <w:tab w:val="num" w:pos="7200"/>
      </w:tabs>
      <w:ind w:left="7200" w:hanging="360"/>
    </w:pPr>
  </w:style>
  <w:style w:type="paragraph" w:customStyle="1" w:styleId="1">
    <w:name w:val="_1."/>
    <w:basedOn w:val="13"/>
    <w:uiPriority w:val="99"/>
    <w:rsid w:val="0071488C"/>
    <w:pPr>
      <w:keepNext/>
      <w:keepLines/>
      <w:pageBreakBefore/>
      <w:widowControl/>
      <w:numPr>
        <w:numId w:val="47"/>
      </w:numPr>
      <w:autoSpaceDE/>
      <w:autoSpaceDN/>
      <w:adjustRightInd/>
      <w:spacing w:before="0" w:after="360"/>
      <w:ind w:right="680"/>
      <w:jc w:val="both"/>
    </w:pPr>
    <w:rPr>
      <w:rFonts w:ascii="Times New Roman" w:eastAsia="MS Gothic" w:hAnsi="Times New Roman"/>
      <w:color w:val="auto"/>
      <w:sz w:val="26"/>
      <w:szCs w:val="26"/>
      <w:lang w:val="ru-RU" w:eastAsia="en-US"/>
    </w:rPr>
  </w:style>
  <w:style w:type="paragraph" w:customStyle="1" w:styleId="11">
    <w:name w:val="_1.1."/>
    <w:basedOn w:val="2"/>
    <w:next w:val="a5"/>
    <w:uiPriority w:val="99"/>
    <w:rsid w:val="0071488C"/>
    <w:pPr>
      <w:numPr>
        <w:ilvl w:val="1"/>
        <w:numId w:val="47"/>
      </w:numPr>
      <w:spacing w:before="360" w:after="360" w:line="240" w:lineRule="auto"/>
      <w:ind w:left="1080" w:right="424" w:hanging="720"/>
      <w:jc w:val="both"/>
    </w:pPr>
    <w:rPr>
      <w:rFonts w:ascii="Times New Roman" w:eastAsia="MS Gothic" w:hAnsi="Times New Roman"/>
      <w:color w:val="auto"/>
      <w:lang w:eastAsia="en-US"/>
    </w:rPr>
  </w:style>
  <w:style w:type="paragraph" w:customStyle="1" w:styleId="111">
    <w:name w:val="_1.1.1."/>
    <w:basedOn w:val="3"/>
    <w:next w:val="a5"/>
    <w:uiPriority w:val="99"/>
    <w:rsid w:val="0071488C"/>
    <w:pPr>
      <w:keepLines/>
      <w:numPr>
        <w:ilvl w:val="2"/>
        <w:numId w:val="47"/>
      </w:numPr>
      <w:spacing w:before="360" w:after="360"/>
      <w:jc w:val="both"/>
    </w:pPr>
    <w:rPr>
      <w:rFonts w:ascii="Times New Roman" w:eastAsia="MS Gothic" w:hAnsi="Times New Roman"/>
      <w:lang w:eastAsia="en-US"/>
    </w:rPr>
  </w:style>
  <w:style w:type="paragraph" w:customStyle="1" w:styleId="1111">
    <w:name w:val="_1.1.1.1."/>
    <w:basedOn w:val="4"/>
    <w:next w:val="a5"/>
    <w:uiPriority w:val="99"/>
    <w:rsid w:val="0071488C"/>
    <w:pPr>
      <w:keepLines/>
      <w:numPr>
        <w:ilvl w:val="3"/>
        <w:numId w:val="47"/>
      </w:numPr>
      <w:spacing w:after="120"/>
      <w:jc w:val="both"/>
    </w:pPr>
    <w:rPr>
      <w:rFonts w:eastAsia="MS Gothic"/>
      <w:i/>
      <w:iCs/>
      <w:sz w:val="26"/>
      <w:szCs w:val="26"/>
      <w:lang w:val="ru-RU"/>
    </w:rPr>
  </w:style>
  <w:style w:type="paragraph" w:customStyle="1" w:styleId="affffffffffffffff6">
    <w:name w:val="_Подразделение"/>
    <w:basedOn w:val="affffffffffffffff0"/>
    <w:link w:val="affffffffffffffff7"/>
    <w:uiPriority w:val="99"/>
    <w:rsid w:val="0071488C"/>
    <w:pPr>
      <w:keepNext/>
      <w:keepLines/>
    </w:pPr>
    <w:rPr>
      <w:b/>
    </w:rPr>
  </w:style>
  <w:style w:type="character" w:customStyle="1" w:styleId="affffffffffffffff7">
    <w:name w:val="_Подразделение Знак"/>
    <w:link w:val="affffffffffffffff6"/>
    <w:uiPriority w:val="99"/>
    <w:locked/>
    <w:rsid w:val="0071488C"/>
    <w:rPr>
      <w:rFonts w:eastAsia="MS Mincho"/>
      <w:b/>
      <w:iCs/>
      <w:sz w:val="26"/>
      <w:szCs w:val="26"/>
      <w:lang w:eastAsia="en-US"/>
    </w:rPr>
  </w:style>
  <w:style w:type="character" w:customStyle="1" w:styleId="searchresult">
    <w:name w:val="search_result"/>
    <w:rsid w:val="0071488C"/>
  </w:style>
  <w:style w:type="character" w:customStyle="1" w:styleId="111110">
    <w:name w:val="_Таблица 1.1.1.1.1 Знак"/>
    <w:link w:val="11111"/>
    <w:uiPriority w:val="99"/>
    <w:locked/>
    <w:rsid w:val="0071488C"/>
    <w:rPr>
      <w:rFonts w:eastAsia="MS Mincho"/>
      <w:iCs/>
      <w:sz w:val="26"/>
      <w:szCs w:val="26"/>
      <w:lang w:eastAsia="en-US"/>
    </w:rPr>
  </w:style>
  <w:style w:type="numbering" w:customStyle="1" w:styleId="1111111173111">
    <w:name w:val="1 / 1.1 / 1.1.11173111"/>
    <w:rsid w:val="0071488C"/>
  </w:style>
  <w:style w:type="paragraph" w:customStyle="1" w:styleId="51">
    <w:name w:val="Второй уровень 5.1"/>
    <w:basedOn w:val="2"/>
    <w:qFormat/>
    <w:rsid w:val="0071488C"/>
    <w:pPr>
      <w:keepLines w:val="0"/>
      <w:numPr>
        <w:ilvl w:val="1"/>
        <w:numId w:val="39"/>
      </w:numPr>
      <w:tabs>
        <w:tab w:val="clear" w:pos="1709"/>
        <w:tab w:val="num" w:pos="993"/>
      </w:tabs>
      <w:spacing w:before="0" w:line="240" w:lineRule="auto"/>
      <w:ind w:left="993" w:hanging="633"/>
      <w:jc w:val="both"/>
    </w:pPr>
    <w:rPr>
      <w:rFonts w:ascii="Times New Roman" w:hAnsi="Times New Roman"/>
      <w:bCs w:val="0"/>
      <w:color w:val="auto"/>
      <w:sz w:val="28"/>
      <w:szCs w:val="20"/>
    </w:rPr>
  </w:style>
  <w:style w:type="paragraph" w:customStyle="1" w:styleId="67">
    <w:name w:val="Обычный6"/>
    <w:rsid w:val="0071488C"/>
    <w:pPr>
      <w:spacing w:before="100" w:after="100"/>
    </w:pPr>
    <w:rPr>
      <w:snapToGrid w:val="0"/>
      <w:sz w:val="24"/>
    </w:rPr>
  </w:style>
  <w:style w:type="paragraph" w:customStyle="1" w:styleId="maintext">
    <w:name w:val="maintext"/>
    <w:basedOn w:val="a5"/>
    <w:rsid w:val="0071488C"/>
    <w:pPr>
      <w:ind w:left="480" w:right="480"/>
      <w:jc w:val="both"/>
    </w:pPr>
    <w:rPr>
      <w:rFonts w:ascii="Arial" w:hAnsi="Arial" w:cs="Arial"/>
      <w:color w:val="202020"/>
      <w:sz w:val="20"/>
      <w:szCs w:val="20"/>
    </w:rPr>
  </w:style>
  <w:style w:type="paragraph" w:customStyle="1" w:styleId="centertext">
    <w:name w:val="centertext"/>
    <w:basedOn w:val="a5"/>
    <w:rsid w:val="0071488C"/>
    <w:pPr>
      <w:jc w:val="center"/>
    </w:pPr>
    <w:rPr>
      <w:rFonts w:ascii="Arial" w:hAnsi="Arial" w:cs="Arial"/>
      <w:color w:val="202020"/>
      <w:sz w:val="20"/>
      <w:szCs w:val="20"/>
    </w:rPr>
  </w:style>
  <w:style w:type="paragraph" w:customStyle="1" w:styleId="righttext1">
    <w:name w:val="righttext1"/>
    <w:basedOn w:val="a5"/>
    <w:rsid w:val="0071488C"/>
    <w:pPr>
      <w:ind w:right="480"/>
      <w:jc w:val="right"/>
    </w:pPr>
    <w:rPr>
      <w:rFonts w:ascii="Arial" w:hAnsi="Arial" w:cs="Arial"/>
      <w:color w:val="202020"/>
      <w:sz w:val="20"/>
      <w:szCs w:val="20"/>
    </w:rPr>
  </w:style>
  <w:style w:type="paragraph" w:customStyle="1" w:styleId="tabletextcenter">
    <w:name w:val="tabletextcenter"/>
    <w:basedOn w:val="a5"/>
    <w:rsid w:val="0071488C"/>
    <w:pPr>
      <w:ind w:left="480" w:right="480"/>
      <w:jc w:val="center"/>
    </w:pPr>
    <w:rPr>
      <w:rFonts w:ascii="Arial" w:hAnsi="Arial" w:cs="Arial"/>
      <w:color w:val="202020"/>
      <w:sz w:val="20"/>
      <w:szCs w:val="20"/>
    </w:rPr>
  </w:style>
  <w:style w:type="paragraph" w:customStyle="1" w:styleId="tabletextleft">
    <w:name w:val="tabletextleft"/>
    <w:basedOn w:val="a5"/>
    <w:rsid w:val="0071488C"/>
    <w:pPr>
      <w:ind w:left="480" w:right="480"/>
    </w:pPr>
    <w:rPr>
      <w:rFonts w:ascii="Arial" w:hAnsi="Arial" w:cs="Arial"/>
      <w:color w:val="202020"/>
      <w:sz w:val="20"/>
      <w:szCs w:val="20"/>
    </w:rPr>
  </w:style>
  <w:style w:type="paragraph" w:customStyle="1" w:styleId="maintitle">
    <w:name w:val="maintitle"/>
    <w:basedOn w:val="a5"/>
    <w:rsid w:val="0071488C"/>
    <w:pPr>
      <w:spacing w:after="240"/>
      <w:jc w:val="center"/>
    </w:pPr>
    <w:rPr>
      <w:rFonts w:ascii="Arial" w:hAnsi="Arial" w:cs="Arial"/>
      <w:b/>
      <w:bCs/>
      <w:color w:val="008866"/>
      <w:sz w:val="20"/>
      <w:szCs w:val="20"/>
    </w:rPr>
  </w:style>
  <w:style w:type="paragraph" w:customStyle="1" w:styleId="affffffffffffffff8">
    <w:name w:val="Внутренний адрес"/>
    <w:basedOn w:val="aff8"/>
    <w:rsid w:val="0071488C"/>
    <w:pPr>
      <w:spacing w:after="0" w:line="240" w:lineRule="atLeast"/>
    </w:pPr>
    <w:rPr>
      <w:kern w:val="18"/>
      <w:sz w:val="22"/>
      <w:szCs w:val="20"/>
    </w:rPr>
  </w:style>
  <w:style w:type="paragraph" w:customStyle="1" w:styleId="affffffffffffffff9">
    <w:name w:val="основной текст"/>
    <w:basedOn w:val="a5"/>
    <w:rsid w:val="0071488C"/>
    <w:pPr>
      <w:spacing w:after="120"/>
      <w:ind w:firstLine="851"/>
      <w:jc w:val="both"/>
    </w:pPr>
    <w:rPr>
      <w:rFonts w:ascii="Arial" w:hAnsi="Arial"/>
      <w:sz w:val="28"/>
      <w:szCs w:val="20"/>
    </w:rPr>
  </w:style>
  <w:style w:type="paragraph" w:customStyle="1" w:styleId="12a">
    <w:name w:val="осн.текст 12"/>
    <w:basedOn w:val="a5"/>
    <w:rsid w:val="0071488C"/>
    <w:pPr>
      <w:spacing w:after="120"/>
      <w:ind w:firstLine="851"/>
      <w:jc w:val="both"/>
    </w:pPr>
    <w:rPr>
      <w:rFonts w:ascii="Arial" w:hAnsi="Arial"/>
      <w:szCs w:val="20"/>
    </w:rPr>
  </w:style>
  <w:style w:type="paragraph" w:customStyle="1" w:styleId="aHeader">
    <w:name w:val="a_Header"/>
    <w:basedOn w:val="a5"/>
    <w:rsid w:val="0071488C"/>
    <w:pPr>
      <w:tabs>
        <w:tab w:val="left" w:pos="1985"/>
      </w:tabs>
      <w:spacing w:after="60"/>
      <w:jc w:val="center"/>
    </w:pPr>
    <w:rPr>
      <w:rFonts w:ascii="Courier New" w:hAnsi="Courier New"/>
      <w:szCs w:val="20"/>
    </w:rPr>
  </w:style>
  <w:style w:type="character" w:customStyle="1" w:styleId="FontStyle16">
    <w:name w:val="Font Style16"/>
    <w:rsid w:val="0071488C"/>
    <w:rPr>
      <w:rFonts w:ascii="Times New Roman" w:hAnsi="Times New Roman" w:cs="Times New Roman"/>
      <w:sz w:val="22"/>
      <w:szCs w:val="22"/>
    </w:rPr>
  </w:style>
  <w:style w:type="paragraph" w:customStyle="1" w:styleId="FR2">
    <w:name w:val="FR2"/>
    <w:rsid w:val="0071488C"/>
    <w:pPr>
      <w:widowControl w:val="0"/>
      <w:autoSpaceDE w:val="0"/>
      <w:autoSpaceDN w:val="0"/>
      <w:adjustRightInd w:val="0"/>
    </w:pPr>
    <w:rPr>
      <w:sz w:val="28"/>
      <w:szCs w:val="28"/>
    </w:rPr>
  </w:style>
  <w:style w:type="character" w:customStyle="1" w:styleId="rvts24">
    <w:name w:val="rvts24"/>
    <w:rsid w:val="0071488C"/>
    <w:rPr>
      <w:rFonts w:ascii="Times New Roman" w:hAnsi="Times New Roman" w:cs="Times New Roman" w:hint="default"/>
      <w:sz w:val="24"/>
      <w:szCs w:val="24"/>
    </w:rPr>
  </w:style>
  <w:style w:type="character" w:customStyle="1" w:styleId="rvts21">
    <w:name w:val="rvts21"/>
    <w:rsid w:val="0071488C"/>
    <w:rPr>
      <w:rFonts w:ascii="Times New Roman" w:hAnsi="Times New Roman" w:cs="Times New Roman" w:hint="default"/>
      <w:color w:val="000000"/>
      <w:sz w:val="24"/>
      <w:szCs w:val="24"/>
    </w:rPr>
  </w:style>
  <w:style w:type="character" w:customStyle="1" w:styleId="rvts97">
    <w:name w:val="rvts97"/>
    <w:rsid w:val="0071488C"/>
    <w:rPr>
      <w:rFonts w:ascii="Times New Roman" w:hAnsi="Times New Roman" w:cs="Times New Roman" w:hint="default"/>
      <w:color w:val="000000"/>
      <w:sz w:val="24"/>
      <w:szCs w:val="24"/>
    </w:rPr>
  </w:style>
  <w:style w:type="paragraph" w:customStyle="1" w:styleId="rvps7">
    <w:name w:val="rvps7"/>
    <w:basedOn w:val="a5"/>
    <w:rsid w:val="0071488C"/>
    <w:pPr>
      <w:ind w:left="150" w:right="150"/>
    </w:pPr>
  </w:style>
  <w:style w:type="numbering" w:customStyle="1" w:styleId="1ai1102810">
    <w:name w:val="1 / a / i110281"/>
    <w:basedOn w:val="a8"/>
    <w:rsid w:val="0071488C"/>
  </w:style>
  <w:style w:type="numbering" w:customStyle="1" w:styleId="111111117314">
    <w:name w:val="1 / 1.1 / 1.1.1117314"/>
    <w:basedOn w:val="a8"/>
    <w:next w:val="111111"/>
    <w:semiHidden/>
    <w:rsid w:val="0071488C"/>
    <w:pPr>
      <w:numPr>
        <w:numId w:val="48"/>
      </w:numPr>
    </w:pPr>
  </w:style>
  <w:style w:type="numbering" w:customStyle="1" w:styleId="1111111173112">
    <w:name w:val="1 / 1.1 / 1.1.11173112"/>
    <w:rsid w:val="0071488C"/>
  </w:style>
  <w:style w:type="numbering" w:customStyle="1" w:styleId="1111111173113">
    <w:name w:val="1 / 1.1 / 1.1.11173113"/>
    <w:rsid w:val="0071488C"/>
  </w:style>
  <w:style w:type="numbering" w:customStyle="1" w:styleId="1111111173141">
    <w:name w:val="1 / 1.1 / 1.1.11173141"/>
    <w:basedOn w:val="a8"/>
    <w:next w:val="111111"/>
    <w:semiHidden/>
    <w:rsid w:val="0071488C"/>
  </w:style>
  <w:style w:type="character" w:customStyle="1" w:styleId="1ffff9">
    <w:name w:val="Список 1) Знак"/>
    <w:link w:val="1ffff8"/>
    <w:rsid w:val="0071488C"/>
    <w:rPr>
      <w:sz w:val="24"/>
      <w:szCs w:val="24"/>
    </w:rPr>
  </w:style>
  <w:style w:type="numbering" w:customStyle="1" w:styleId="1111111">
    <w:name w:val="1 / 1.1 / 1.1.11"/>
    <w:basedOn w:val="a8"/>
    <w:next w:val="111111"/>
    <w:uiPriority w:val="99"/>
    <w:semiHidden/>
    <w:rsid w:val="0071488C"/>
  </w:style>
  <w:style w:type="numbering" w:styleId="affffffffffffffffa">
    <w:name w:val="Outline List 3"/>
    <w:basedOn w:val="a8"/>
    <w:rsid w:val="0071488C"/>
  </w:style>
  <w:style w:type="numbering" w:customStyle="1" w:styleId="11f6">
    <w:name w:val="Нет списка11"/>
    <w:next w:val="a8"/>
    <w:semiHidden/>
    <w:rsid w:val="0071488C"/>
  </w:style>
  <w:style w:type="numbering" w:customStyle="1" w:styleId="11111111">
    <w:name w:val="1 / 1.1 / 1.1.111"/>
    <w:basedOn w:val="a8"/>
    <w:next w:val="111111"/>
    <w:semiHidden/>
    <w:rsid w:val="0071488C"/>
  </w:style>
  <w:style w:type="numbering" w:customStyle="1" w:styleId="1ai1">
    <w:name w:val="1 / a / i1"/>
    <w:basedOn w:val="a8"/>
    <w:next w:val="1ai"/>
    <w:semiHidden/>
    <w:rsid w:val="0071488C"/>
  </w:style>
  <w:style w:type="numbering" w:customStyle="1" w:styleId="1ffffff">
    <w:name w:val="Статья / Раздел1"/>
    <w:basedOn w:val="a8"/>
    <w:next w:val="affffffffffffffffa"/>
    <w:semiHidden/>
    <w:rsid w:val="0071488C"/>
  </w:style>
  <w:style w:type="numbering" w:customStyle="1" w:styleId="2fff3">
    <w:name w:val="Нет списка2"/>
    <w:next w:val="a8"/>
    <w:semiHidden/>
    <w:rsid w:val="0071488C"/>
  </w:style>
  <w:style w:type="numbering" w:customStyle="1" w:styleId="11111121">
    <w:name w:val="1 / 1.1 / 1.1.121"/>
    <w:basedOn w:val="a8"/>
    <w:next w:val="111111"/>
    <w:semiHidden/>
    <w:rsid w:val="0071488C"/>
  </w:style>
  <w:style w:type="numbering" w:customStyle="1" w:styleId="1ai2">
    <w:name w:val="1 / a / i2"/>
    <w:basedOn w:val="a8"/>
    <w:next w:val="1ai"/>
    <w:semiHidden/>
    <w:rsid w:val="0071488C"/>
  </w:style>
  <w:style w:type="numbering" w:customStyle="1" w:styleId="2fff4">
    <w:name w:val="Статья / Раздел2"/>
    <w:basedOn w:val="a8"/>
    <w:next w:val="affffffffffffffffa"/>
    <w:semiHidden/>
    <w:rsid w:val="0071488C"/>
  </w:style>
  <w:style w:type="numbering" w:customStyle="1" w:styleId="3fd">
    <w:name w:val="Нет списка3"/>
    <w:next w:val="a8"/>
    <w:semiHidden/>
    <w:rsid w:val="0071488C"/>
  </w:style>
  <w:style w:type="numbering" w:customStyle="1" w:styleId="1111113">
    <w:name w:val="1 / 1.1 / 1.1.13"/>
    <w:basedOn w:val="a8"/>
    <w:next w:val="111111"/>
    <w:semiHidden/>
    <w:rsid w:val="0071488C"/>
  </w:style>
  <w:style w:type="numbering" w:customStyle="1" w:styleId="1ai3">
    <w:name w:val="1 / a / i3"/>
    <w:basedOn w:val="a8"/>
    <w:next w:val="1ai"/>
    <w:semiHidden/>
    <w:rsid w:val="0071488C"/>
  </w:style>
  <w:style w:type="numbering" w:customStyle="1" w:styleId="3fe">
    <w:name w:val="Статья / Раздел3"/>
    <w:basedOn w:val="a8"/>
    <w:next w:val="affffffffffffffffa"/>
    <w:semiHidden/>
    <w:rsid w:val="0071488C"/>
  </w:style>
  <w:style w:type="numbering" w:customStyle="1" w:styleId="1114">
    <w:name w:val="Нет списка111"/>
    <w:next w:val="a8"/>
    <w:semiHidden/>
    <w:rsid w:val="0071488C"/>
  </w:style>
  <w:style w:type="numbering" w:customStyle="1" w:styleId="111111111">
    <w:name w:val="1 / 1.1 / 1.1.1111"/>
    <w:basedOn w:val="a8"/>
    <w:next w:val="111111"/>
    <w:semiHidden/>
    <w:rsid w:val="0071488C"/>
  </w:style>
  <w:style w:type="numbering" w:customStyle="1" w:styleId="1ai11">
    <w:name w:val="1 / a / i11"/>
    <w:basedOn w:val="a8"/>
    <w:next w:val="1ai"/>
    <w:semiHidden/>
    <w:rsid w:val="0071488C"/>
  </w:style>
  <w:style w:type="numbering" w:customStyle="1" w:styleId="11f7">
    <w:name w:val="Статья / Раздел11"/>
    <w:basedOn w:val="a8"/>
    <w:next w:val="affffffffffffffffa"/>
    <w:semiHidden/>
    <w:rsid w:val="0071488C"/>
  </w:style>
  <w:style w:type="numbering" w:customStyle="1" w:styleId="21f1">
    <w:name w:val="Нет списка21"/>
    <w:next w:val="a8"/>
    <w:semiHidden/>
    <w:rsid w:val="0071488C"/>
  </w:style>
  <w:style w:type="numbering" w:customStyle="1" w:styleId="111111211">
    <w:name w:val="1 / 1.1 / 1.1.1211"/>
    <w:basedOn w:val="a8"/>
    <w:next w:val="111111"/>
    <w:semiHidden/>
    <w:rsid w:val="0071488C"/>
  </w:style>
  <w:style w:type="numbering" w:customStyle="1" w:styleId="1ai21">
    <w:name w:val="1 / a / i21"/>
    <w:basedOn w:val="a8"/>
    <w:next w:val="1ai"/>
    <w:semiHidden/>
    <w:rsid w:val="0071488C"/>
  </w:style>
  <w:style w:type="numbering" w:customStyle="1" w:styleId="21f2">
    <w:name w:val="Статья / Раздел21"/>
    <w:basedOn w:val="a8"/>
    <w:next w:val="affffffffffffffffa"/>
    <w:semiHidden/>
    <w:rsid w:val="0071488C"/>
  </w:style>
  <w:style w:type="numbering" w:customStyle="1" w:styleId="4f1">
    <w:name w:val="Нет списка4"/>
    <w:next w:val="a8"/>
    <w:semiHidden/>
    <w:rsid w:val="0071488C"/>
  </w:style>
  <w:style w:type="numbering" w:customStyle="1" w:styleId="1111114">
    <w:name w:val="1 / 1.1 / 1.1.14"/>
    <w:basedOn w:val="a8"/>
    <w:next w:val="111111"/>
    <w:semiHidden/>
    <w:rsid w:val="0071488C"/>
  </w:style>
  <w:style w:type="numbering" w:customStyle="1" w:styleId="1ai4">
    <w:name w:val="1 / a / i4"/>
    <w:basedOn w:val="a8"/>
    <w:next w:val="1ai"/>
    <w:semiHidden/>
    <w:rsid w:val="0071488C"/>
  </w:style>
  <w:style w:type="numbering" w:customStyle="1" w:styleId="4f2">
    <w:name w:val="Статья / Раздел4"/>
    <w:basedOn w:val="a8"/>
    <w:next w:val="affffffffffffffffa"/>
    <w:semiHidden/>
    <w:rsid w:val="0071488C"/>
  </w:style>
  <w:style w:type="numbering" w:customStyle="1" w:styleId="12b">
    <w:name w:val="Нет списка12"/>
    <w:next w:val="a8"/>
    <w:semiHidden/>
    <w:rsid w:val="0071488C"/>
  </w:style>
  <w:style w:type="numbering" w:customStyle="1" w:styleId="11111112">
    <w:name w:val="1 / 1.1 / 1.1.112"/>
    <w:basedOn w:val="a8"/>
    <w:next w:val="111111"/>
    <w:semiHidden/>
    <w:rsid w:val="0071488C"/>
  </w:style>
  <w:style w:type="numbering" w:customStyle="1" w:styleId="1ai12">
    <w:name w:val="1 / a / i12"/>
    <w:basedOn w:val="a8"/>
    <w:next w:val="1ai"/>
    <w:semiHidden/>
    <w:rsid w:val="0071488C"/>
  </w:style>
  <w:style w:type="numbering" w:customStyle="1" w:styleId="12c">
    <w:name w:val="Статья / Раздел12"/>
    <w:basedOn w:val="a8"/>
    <w:next w:val="affffffffffffffffa"/>
    <w:semiHidden/>
    <w:rsid w:val="0071488C"/>
  </w:style>
  <w:style w:type="numbering" w:customStyle="1" w:styleId="22a">
    <w:name w:val="Нет списка22"/>
    <w:next w:val="a8"/>
    <w:semiHidden/>
    <w:rsid w:val="0071488C"/>
  </w:style>
  <w:style w:type="numbering" w:customStyle="1" w:styleId="11111122">
    <w:name w:val="1 / 1.1 / 1.1.122"/>
    <w:basedOn w:val="a8"/>
    <w:next w:val="111111"/>
    <w:semiHidden/>
    <w:rsid w:val="0071488C"/>
  </w:style>
  <w:style w:type="numbering" w:customStyle="1" w:styleId="1ai22">
    <w:name w:val="1 / a / i22"/>
    <w:basedOn w:val="a8"/>
    <w:next w:val="1ai"/>
    <w:semiHidden/>
    <w:rsid w:val="0071488C"/>
  </w:style>
  <w:style w:type="numbering" w:customStyle="1" w:styleId="22b">
    <w:name w:val="Статья / Раздел22"/>
    <w:basedOn w:val="a8"/>
    <w:next w:val="affffffffffffffffa"/>
    <w:semiHidden/>
    <w:rsid w:val="0071488C"/>
  </w:style>
  <w:style w:type="numbering" w:customStyle="1" w:styleId="31f">
    <w:name w:val="Нет списка31"/>
    <w:next w:val="a8"/>
    <w:semiHidden/>
    <w:rsid w:val="0071488C"/>
  </w:style>
  <w:style w:type="numbering" w:customStyle="1" w:styleId="11111131">
    <w:name w:val="1 / 1.1 / 1.1.131"/>
    <w:basedOn w:val="a8"/>
    <w:next w:val="111111"/>
    <w:semiHidden/>
    <w:rsid w:val="0071488C"/>
  </w:style>
  <w:style w:type="numbering" w:customStyle="1" w:styleId="1ai31">
    <w:name w:val="1 / a / i31"/>
    <w:basedOn w:val="a8"/>
    <w:next w:val="1ai"/>
    <w:semiHidden/>
    <w:rsid w:val="0071488C"/>
  </w:style>
  <w:style w:type="numbering" w:customStyle="1" w:styleId="31f0">
    <w:name w:val="Статья / Раздел31"/>
    <w:basedOn w:val="a8"/>
    <w:next w:val="affffffffffffffffa"/>
    <w:semiHidden/>
    <w:rsid w:val="0071488C"/>
  </w:style>
  <w:style w:type="numbering" w:customStyle="1" w:styleId="11112">
    <w:name w:val="Нет списка1111"/>
    <w:next w:val="a8"/>
    <w:semiHidden/>
    <w:rsid w:val="0071488C"/>
  </w:style>
  <w:style w:type="numbering" w:customStyle="1" w:styleId="1111111111">
    <w:name w:val="1 / 1.1 / 1.1.11111"/>
    <w:basedOn w:val="a8"/>
    <w:next w:val="111111"/>
    <w:semiHidden/>
    <w:rsid w:val="0071488C"/>
  </w:style>
  <w:style w:type="numbering" w:customStyle="1" w:styleId="1ai111">
    <w:name w:val="1 / a / i111"/>
    <w:basedOn w:val="a8"/>
    <w:next w:val="1ai"/>
    <w:semiHidden/>
    <w:rsid w:val="0071488C"/>
  </w:style>
  <w:style w:type="numbering" w:customStyle="1" w:styleId="1115">
    <w:name w:val="Статья / Раздел111"/>
    <w:basedOn w:val="a8"/>
    <w:next w:val="affffffffffffffffa"/>
    <w:semiHidden/>
    <w:rsid w:val="0071488C"/>
  </w:style>
  <w:style w:type="numbering" w:customStyle="1" w:styleId="2110">
    <w:name w:val="Нет списка211"/>
    <w:next w:val="a8"/>
    <w:semiHidden/>
    <w:rsid w:val="0071488C"/>
  </w:style>
  <w:style w:type="numbering" w:customStyle="1" w:styleId="1111112111">
    <w:name w:val="1 / 1.1 / 1.1.12111"/>
    <w:basedOn w:val="a8"/>
    <w:next w:val="111111"/>
    <w:semiHidden/>
    <w:rsid w:val="0071488C"/>
  </w:style>
  <w:style w:type="numbering" w:customStyle="1" w:styleId="1ai211">
    <w:name w:val="1 / a / i211"/>
    <w:basedOn w:val="a8"/>
    <w:next w:val="1ai"/>
    <w:semiHidden/>
    <w:rsid w:val="0071488C"/>
  </w:style>
  <w:style w:type="numbering" w:customStyle="1" w:styleId="2111">
    <w:name w:val="Статья / Раздел211"/>
    <w:basedOn w:val="a8"/>
    <w:next w:val="affffffffffffffffa"/>
    <w:semiHidden/>
    <w:rsid w:val="0071488C"/>
  </w:style>
  <w:style w:type="numbering" w:customStyle="1" w:styleId="3112">
    <w:name w:val="Нет списка311"/>
    <w:next w:val="a8"/>
    <w:semiHidden/>
    <w:rsid w:val="0071488C"/>
  </w:style>
  <w:style w:type="numbering" w:customStyle="1" w:styleId="111111311">
    <w:name w:val="1 / 1.1 / 1.1.1311"/>
    <w:basedOn w:val="a8"/>
    <w:next w:val="111111"/>
    <w:semiHidden/>
    <w:rsid w:val="0071488C"/>
  </w:style>
  <w:style w:type="numbering" w:customStyle="1" w:styleId="1ai311">
    <w:name w:val="1 / a / i311"/>
    <w:basedOn w:val="a8"/>
    <w:next w:val="1ai"/>
    <w:semiHidden/>
    <w:rsid w:val="0071488C"/>
  </w:style>
  <w:style w:type="numbering" w:customStyle="1" w:styleId="3113">
    <w:name w:val="Статья / Раздел311"/>
    <w:basedOn w:val="a8"/>
    <w:next w:val="affffffffffffffffa"/>
    <w:semiHidden/>
    <w:rsid w:val="0071488C"/>
  </w:style>
  <w:style w:type="numbering" w:customStyle="1" w:styleId="111112">
    <w:name w:val="Нет списка11111"/>
    <w:next w:val="a8"/>
    <w:semiHidden/>
    <w:rsid w:val="0071488C"/>
  </w:style>
  <w:style w:type="numbering" w:customStyle="1" w:styleId="11111111112">
    <w:name w:val="1 / 1.1 / 1.1.111112"/>
    <w:basedOn w:val="a8"/>
    <w:next w:val="111111"/>
    <w:semiHidden/>
    <w:rsid w:val="0071488C"/>
  </w:style>
  <w:style w:type="numbering" w:customStyle="1" w:styleId="1ai1111">
    <w:name w:val="1 / a / i1111"/>
    <w:basedOn w:val="a8"/>
    <w:next w:val="1ai"/>
    <w:semiHidden/>
    <w:rsid w:val="0071488C"/>
  </w:style>
  <w:style w:type="numbering" w:customStyle="1" w:styleId="11113">
    <w:name w:val="Статья / Раздел1111"/>
    <w:basedOn w:val="a8"/>
    <w:next w:val="affffffffffffffffa"/>
    <w:semiHidden/>
    <w:rsid w:val="0071488C"/>
  </w:style>
  <w:style w:type="numbering" w:customStyle="1" w:styleId="21110">
    <w:name w:val="Нет списка2111"/>
    <w:next w:val="a8"/>
    <w:semiHidden/>
    <w:rsid w:val="0071488C"/>
  </w:style>
  <w:style w:type="numbering" w:customStyle="1" w:styleId="11111121111">
    <w:name w:val="1 / 1.1 / 1.1.121111"/>
    <w:basedOn w:val="a8"/>
    <w:next w:val="111111"/>
    <w:semiHidden/>
    <w:rsid w:val="0071488C"/>
  </w:style>
  <w:style w:type="numbering" w:customStyle="1" w:styleId="1ai2111">
    <w:name w:val="1 / a / i2111"/>
    <w:basedOn w:val="a8"/>
    <w:next w:val="1ai"/>
    <w:semiHidden/>
    <w:rsid w:val="0071488C"/>
  </w:style>
  <w:style w:type="numbering" w:customStyle="1" w:styleId="21111">
    <w:name w:val="Статья / Раздел2111"/>
    <w:basedOn w:val="a8"/>
    <w:next w:val="affffffffffffffffa"/>
    <w:semiHidden/>
    <w:rsid w:val="0071488C"/>
  </w:style>
  <w:style w:type="numbering" w:customStyle="1" w:styleId="414">
    <w:name w:val="Нет списка41"/>
    <w:next w:val="a8"/>
    <w:semiHidden/>
    <w:rsid w:val="0071488C"/>
  </w:style>
  <w:style w:type="numbering" w:customStyle="1" w:styleId="11111141">
    <w:name w:val="1 / 1.1 / 1.1.141"/>
    <w:basedOn w:val="a8"/>
    <w:next w:val="111111"/>
    <w:semiHidden/>
    <w:rsid w:val="0071488C"/>
  </w:style>
  <w:style w:type="numbering" w:customStyle="1" w:styleId="1ai41">
    <w:name w:val="1 / a / i41"/>
    <w:basedOn w:val="a8"/>
    <w:next w:val="1ai"/>
    <w:semiHidden/>
    <w:rsid w:val="0071488C"/>
  </w:style>
  <w:style w:type="numbering" w:customStyle="1" w:styleId="415">
    <w:name w:val="Статья / Раздел41"/>
    <w:basedOn w:val="a8"/>
    <w:next w:val="affffffffffffffffa"/>
    <w:semiHidden/>
    <w:rsid w:val="0071488C"/>
  </w:style>
  <w:style w:type="numbering" w:customStyle="1" w:styleId="1211">
    <w:name w:val="Нет списка121"/>
    <w:next w:val="a8"/>
    <w:semiHidden/>
    <w:rsid w:val="0071488C"/>
  </w:style>
  <w:style w:type="numbering" w:customStyle="1" w:styleId="111111121">
    <w:name w:val="1 / 1.1 / 1.1.1121"/>
    <w:basedOn w:val="a8"/>
    <w:next w:val="111111"/>
    <w:semiHidden/>
    <w:rsid w:val="0071488C"/>
  </w:style>
  <w:style w:type="numbering" w:customStyle="1" w:styleId="1ai121">
    <w:name w:val="1 / a / i121"/>
    <w:basedOn w:val="a8"/>
    <w:next w:val="1ai"/>
    <w:semiHidden/>
    <w:rsid w:val="0071488C"/>
  </w:style>
  <w:style w:type="numbering" w:customStyle="1" w:styleId="1212">
    <w:name w:val="Статья / Раздел121"/>
    <w:basedOn w:val="a8"/>
    <w:next w:val="affffffffffffffffa"/>
    <w:semiHidden/>
    <w:rsid w:val="0071488C"/>
  </w:style>
  <w:style w:type="numbering" w:customStyle="1" w:styleId="2210">
    <w:name w:val="Нет списка221"/>
    <w:next w:val="a8"/>
    <w:semiHidden/>
    <w:rsid w:val="0071488C"/>
  </w:style>
  <w:style w:type="numbering" w:customStyle="1" w:styleId="111111221">
    <w:name w:val="1 / 1.1 / 1.1.1221"/>
    <w:basedOn w:val="a8"/>
    <w:next w:val="111111"/>
    <w:semiHidden/>
    <w:rsid w:val="0071488C"/>
  </w:style>
  <w:style w:type="numbering" w:customStyle="1" w:styleId="1ai221">
    <w:name w:val="1 / a / i221"/>
    <w:basedOn w:val="a8"/>
    <w:next w:val="1ai"/>
    <w:semiHidden/>
    <w:rsid w:val="0071488C"/>
  </w:style>
  <w:style w:type="numbering" w:customStyle="1" w:styleId="2211">
    <w:name w:val="Статья / Раздел221"/>
    <w:basedOn w:val="a8"/>
    <w:next w:val="affffffffffffffffa"/>
    <w:semiHidden/>
    <w:rsid w:val="0071488C"/>
  </w:style>
  <w:style w:type="numbering" w:customStyle="1" w:styleId="329">
    <w:name w:val="Нет списка32"/>
    <w:next w:val="a8"/>
    <w:semiHidden/>
    <w:rsid w:val="0071488C"/>
  </w:style>
  <w:style w:type="numbering" w:customStyle="1" w:styleId="11111132">
    <w:name w:val="1 / 1.1 / 1.1.132"/>
    <w:basedOn w:val="a8"/>
    <w:next w:val="111111"/>
    <w:semiHidden/>
    <w:rsid w:val="0071488C"/>
  </w:style>
  <w:style w:type="numbering" w:customStyle="1" w:styleId="1ai32">
    <w:name w:val="1 / a / i32"/>
    <w:basedOn w:val="a8"/>
    <w:next w:val="1ai"/>
    <w:semiHidden/>
    <w:rsid w:val="0071488C"/>
  </w:style>
  <w:style w:type="numbering" w:customStyle="1" w:styleId="32a">
    <w:name w:val="Статья / Раздел32"/>
    <w:basedOn w:val="a8"/>
    <w:next w:val="affffffffffffffffa"/>
    <w:semiHidden/>
    <w:rsid w:val="0071488C"/>
  </w:style>
  <w:style w:type="numbering" w:customStyle="1" w:styleId="1121">
    <w:name w:val="Нет списка112"/>
    <w:next w:val="a8"/>
    <w:semiHidden/>
    <w:rsid w:val="0071488C"/>
  </w:style>
  <w:style w:type="numbering" w:customStyle="1" w:styleId="111111112">
    <w:name w:val="1 / 1.1 / 1.1.1112"/>
    <w:basedOn w:val="a8"/>
    <w:next w:val="111111"/>
    <w:semiHidden/>
    <w:rsid w:val="0071488C"/>
  </w:style>
  <w:style w:type="numbering" w:customStyle="1" w:styleId="1ai112">
    <w:name w:val="1 / a / i112"/>
    <w:basedOn w:val="a8"/>
    <w:next w:val="1ai"/>
    <w:semiHidden/>
    <w:rsid w:val="0071488C"/>
  </w:style>
  <w:style w:type="numbering" w:customStyle="1" w:styleId="1122">
    <w:name w:val="Статья / Раздел112"/>
    <w:basedOn w:val="a8"/>
    <w:next w:val="affffffffffffffffa"/>
    <w:semiHidden/>
    <w:rsid w:val="0071488C"/>
  </w:style>
  <w:style w:type="numbering" w:customStyle="1" w:styleId="2120">
    <w:name w:val="Нет списка212"/>
    <w:next w:val="a8"/>
    <w:semiHidden/>
    <w:rsid w:val="0071488C"/>
  </w:style>
  <w:style w:type="numbering" w:customStyle="1" w:styleId="111111212">
    <w:name w:val="1 / 1.1 / 1.1.1212"/>
    <w:basedOn w:val="a8"/>
    <w:next w:val="111111"/>
    <w:semiHidden/>
    <w:rsid w:val="0071488C"/>
  </w:style>
  <w:style w:type="numbering" w:customStyle="1" w:styleId="1ai212">
    <w:name w:val="1 / a / i212"/>
    <w:basedOn w:val="a8"/>
    <w:next w:val="1ai"/>
    <w:semiHidden/>
    <w:rsid w:val="0071488C"/>
  </w:style>
  <w:style w:type="numbering" w:customStyle="1" w:styleId="2121">
    <w:name w:val="Статья / Раздел212"/>
    <w:basedOn w:val="a8"/>
    <w:next w:val="affffffffffffffffa"/>
    <w:semiHidden/>
    <w:rsid w:val="0071488C"/>
  </w:style>
  <w:style w:type="numbering" w:customStyle="1" w:styleId="5f1">
    <w:name w:val="Нет списка5"/>
    <w:next w:val="a8"/>
    <w:semiHidden/>
    <w:rsid w:val="0071488C"/>
  </w:style>
  <w:style w:type="numbering" w:customStyle="1" w:styleId="1111115">
    <w:name w:val="1 / 1.1 / 1.1.15"/>
    <w:basedOn w:val="a8"/>
    <w:next w:val="111111"/>
    <w:semiHidden/>
    <w:rsid w:val="0071488C"/>
  </w:style>
  <w:style w:type="numbering" w:customStyle="1" w:styleId="1ai5">
    <w:name w:val="1 / a / i5"/>
    <w:basedOn w:val="a8"/>
    <w:next w:val="1ai"/>
    <w:semiHidden/>
    <w:rsid w:val="0071488C"/>
  </w:style>
  <w:style w:type="numbering" w:customStyle="1" w:styleId="5f2">
    <w:name w:val="Статья / Раздел5"/>
    <w:basedOn w:val="a8"/>
    <w:next w:val="affffffffffffffffa"/>
    <w:semiHidden/>
    <w:rsid w:val="0071488C"/>
  </w:style>
  <w:style w:type="numbering" w:customStyle="1" w:styleId="138">
    <w:name w:val="Нет списка13"/>
    <w:next w:val="a8"/>
    <w:semiHidden/>
    <w:rsid w:val="0071488C"/>
  </w:style>
  <w:style w:type="numbering" w:customStyle="1" w:styleId="111111131">
    <w:name w:val="1 / 1.1 / 1.1.1131"/>
    <w:basedOn w:val="a8"/>
    <w:next w:val="111111"/>
    <w:semiHidden/>
    <w:rsid w:val="0071488C"/>
  </w:style>
  <w:style w:type="numbering" w:customStyle="1" w:styleId="1ai13">
    <w:name w:val="1 / a / i13"/>
    <w:basedOn w:val="a8"/>
    <w:next w:val="1ai"/>
    <w:semiHidden/>
    <w:rsid w:val="0071488C"/>
  </w:style>
  <w:style w:type="numbering" w:customStyle="1" w:styleId="139">
    <w:name w:val="Статья / Раздел13"/>
    <w:basedOn w:val="a8"/>
    <w:next w:val="affffffffffffffffa"/>
    <w:semiHidden/>
    <w:rsid w:val="0071488C"/>
  </w:style>
  <w:style w:type="numbering" w:customStyle="1" w:styleId="23a">
    <w:name w:val="Нет списка23"/>
    <w:next w:val="a8"/>
    <w:semiHidden/>
    <w:rsid w:val="0071488C"/>
  </w:style>
  <w:style w:type="numbering" w:customStyle="1" w:styleId="11111123">
    <w:name w:val="1 / 1.1 / 1.1.123"/>
    <w:basedOn w:val="a8"/>
    <w:next w:val="111111"/>
    <w:semiHidden/>
    <w:rsid w:val="0071488C"/>
  </w:style>
  <w:style w:type="numbering" w:customStyle="1" w:styleId="1ai23">
    <w:name w:val="1 / a / i23"/>
    <w:basedOn w:val="a8"/>
    <w:next w:val="1ai"/>
    <w:semiHidden/>
    <w:rsid w:val="0071488C"/>
  </w:style>
  <w:style w:type="numbering" w:customStyle="1" w:styleId="23b">
    <w:name w:val="Статья / Раздел23"/>
    <w:basedOn w:val="a8"/>
    <w:next w:val="affffffffffffffffa"/>
    <w:semiHidden/>
    <w:rsid w:val="0071488C"/>
  </w:style>
  <w:style w:type="numbering" w:customStyle="1" w:styleId="33a">
    <w:name w:val="Нет списка33"/>
    <w:next w:val="a8"/>
    <w:semiHidden/>
    <w:rsid w:val="0071488C"/>
  </w:style>
  <w:style w:type="numbering" w:customStyle="1" w:styleId="11111133">
    <w:name w:val="1 / 1.1 / 1.1.133"/>
    <w:basedOn w:val="a8"/>
    <w:next w:val="111111"/>
    <w:semiHidden/>
    <w:rsid w:val="0071488C"/>
  </w:style>
  <w:style w:type="numbering" w:customStyle="1" w:styleId="1ai33">
    <w:name w:val="1 / a / i33"/>
    <w:basedOn w:val="a8"/>
    <w:next w:val="1ai"/>
    <w:semiHidden/>
    <w:rsid w:val="0071488C"/>
  </w:style>
  <w:style w:type="numbering" w:customStyle="1" w:styleId="33b">
    <w:name w:val="Статья / Раздел33"/>
    <w:basedOn w:val="a8"/>
    <w:next w:val="affffffffffffffffa"/>
    <w:semiHidden/>
    <w:rsid w:val="0071488C"/>
  </w:style>
  <w:style w:type="numbering" w:customStyle="1" w:styleId="1131">
    <w:name w:val="Нет списка113"/>
    <w:next w:val="a8"/>
    <w:semiHidden/>
    <w:rsid w:val="0071488C"/>
  </w:style>
  <w:style w:type="numbering" w:customStyle="1" w:styleId="111111113">
    <w:name w:val="1 / 1.1 / 1.1.1113"/>
    <w:basedOn w:val="a8"/>
    <w:next w:val="111111"/>
    <w:semiHidden/>
    <w:rsid w:val="0071488C"/>
  </w:style>
  <w:style w:type="numbering" w:customStyle="1" w:styleId="1ai113">
    <w:name w:val="1 / a / i113"/>
    <w:basedOn w:val="a8"/>
    <w:next w:val="1ai"/>
    <w:semiHidden/>
    <w:rsid w:val="0071488C"/>
  </w:style>
  <w:style w:type="numbering" w:customStyle="1" w:styleId="1132">
    <w:name w:val="Статья / Раздел113"/>
    <w:basedOn w:val="a8"/>
    <w:next w:val="affffffffffffffffa"/>
    <w:semiHidden/>
    <w:rsid w:val="0071488C"/>
  </w:style>
  <w:style w:type="numbering" w:customStyle="1" w:styleId="2130">
    <w:name w:val="Нет списка213"/>
    <w:next w:val="a8"/>
    <w:semiHidden/>
    <w:rsid w:val="0071488C"/>
  </w:style>
  <w:style w:type="numbering" w:customStyle="1" w:styleId="111111213">
    <w:name w:val="1 / 1.1 / 1.1.1213"/>
    <w:basedOn w:val="a8"/>
    <w:next w:val="111111"/>
    <w:semiHidden/>
    <w:rsid w:val="0071488C"/>
  </w:style>
  <w:style w:type="numbering" w:customStyle="1" w:styleId="1ai213">
    <w:name w:val="1 / a / i213"/>
    <w:basedOn w:val="a8"/>
    <w:next w:val="1ai"/>
    <w:semiHidden/>
    <w:rsid w:val="0071488C"/>
  </w:style>
  <w:style w:type="numbering" w:customStyle="1" w:styleId="2131">
    <w:name w:val="Статья / Раздел213"/>
    <w:basedOn w:val="a8"/>
    <w:next w:val="affffffffffffffffa"/>
    <w:semiHidden/>
    <w:rsid w:val="0071488C"/>
  </w:style>
  <w:style w:type="numbering" w:customStyle="1" w:styleId="68">
    <w:name w:val="Нет списка6"/>
    <w:next w:val="a8"/>
    <w:semiHidden/>
    <w:unhideWhenUsed/>
    <w:rsid w:val="0071488C"/>
  </w:style>
  <w:style w:type="numbering" w:customStyle="1" w:styleId="76">
    <w:name w:val="Нет списка7"/>
    <w:next w:val="a8"/>
    <w:semiHidden/>
    <w:rsid w:val="0071488C"/>
  </w:style>
  <w:style w:type="numbering" w:customStyle="1" w:styleId="1111116">
    <w:name w:val="1 / 1.1 / 1.1.16"/>
    <w:basedOn w:val="a8"/>
    <w:next w:val="111111"/>
    <w:semiHidden/>
    <w:rsid w:val="0071488C"/>
  </w:style>
  <w:style w:type="numbering" w:customStyle="1" w:styleId="1ai6">
    <w:name w:val="1 / a / i6"/>
    <w:basedOn w:val="a8"/>
    <w:next w:val="1ai"/>
    <w:semiHidden/>
    <w:rsid w:val="0071488C"/>
  </w:style>
  <w:style w:type="numbering" w:customStyle="1" w:styleId="69">
    <w:name w:val="Статья / Раздел6"/>
    <w:basedOn w:val="a8"/>
    <w:next w:val="affffffffffffffffa"/>
    <w:semiHidden/>
    <w:rsid w:val="0071488C"/>
  </w:style>
  <w:style w:type="numbering" w:customStyle="1" w:styleId="144">
    <w:name w:val="Нет списка14"/>
    <w:next w:val="a8"/>
    <w:semiHidden/>
    <w:rsid w:val="0071488C"/>
  </w:style>
  <w:style w:type="numbering" w:customStyle="1" w:styleId="11111114">
    <w:name w:val="1 / 1.1 / 1.1.114"/>
    <w:basedOn w:val="a8"/>
    <w:next w:val="111111"/>
    <w:semiHidden/>
    <w:rsid w:val="0071488C"/>
  </w:style>
  <w:style w:type="numbering" w:customStyle="1" w:styleId="1ai14">
    <w:name w:val="1 / a / i14"/>
    <w:basedOn w:val="a8"/>
    <w:next w:val="1ai"/>
    <w:semiHidden/>
    <w:rsid w:val="0071488C"/>
  </w:style>
  <w:style w:type="numbering" w:customStyle="1" w:styleId="145">
    <w:name w:val="Статья / Раздел14"/>
    <w:basedOn w:val="a8"/>
    <w:next w:val="affffffffffffffffa"/>
    <w:semiHidden/>
    <w:rsid w:val="0071488C"/>
  </w:style>
  <w:style w:type="numbering" w:customStyle="1" w:styleId="242">
    <w:name w:val="Нет списка24"/>
    <w:next w:val="a8"/>
    <w:semiHidden/>
    <w:rsid w:val="0071488C"/>
  </w:style>
  <w:style w:type="numbering" w:customStyle="1" w:styleId="11111124">
    <w:name w:val="1 / 1.1 / 1.1.124"/>
    <w:basedOn w:val="a8"/>
    <w:next w:val="111111"/>
    <w:semiHidden/>
    <w:rsid w:val="0071488C"/>
  </w:style>
  <w:style w:type="numbering" w:customStyle="1" w:styleId="1ai24">
    <w:name w:val="1 / a / i24"/>
    <w:basedOn w:val="a8"/>
    <w:next w:val="1ai"/>
    <w:semiHidden/>
    <w:rsid w:val="0071488C"/>
  </w:style>
  <w:style w:type="numbering" w:customStyle="1" w:styleId="243">
    <w:name w:val="Статья / Раздел24"/>
    <w:basedOn w:val="a8"/>
    <w:next w:val="affffffffffffffffa"/>
    <w:semiHidden/>
    <w:rsid w:val="0071488C"/>
  </w:style>
  <w:style w:type="numbering" w:customStyle="1" w:styleId="342">
    <w:name w:val="Нет списка34"/>
    <w:next w:val="a8"/>
    <w:semiHidden/>
    <w:rsid w:val="0071488C"/>
  </w:style>
  <w:style w:type="numbering" w:customStyle="1" w:styleId="11111134">
    <w:name w:val="1 / 1.1 / 1.1.134"/>
    <w:basedOn w:val="a8"/>
    <w:next w:val="111111"/>
    <w:semiHidden/>
    <w:rsid w:val="0071488C"/>
  </w:style>
  <w:style w:type="numbering" w:customStyle="1" w:styleId="1ai34">
    <w:name w:val="1 / a / i34"/>
    <w:basedOn w:val="a8"/>
    <w:next w:val="1ai"/>
    <w:semiHidden/>
    <w:rsid w:val="0071488C"/>
  </w:style>
  <w:style w:type="numbering" w:customStyle="1" w:styleId="343">
    <w:name w:val="Статья / Раздел34"/>
    <w:basedOn w:val="a8"/>
    <w:next w:val="affffffffffffffffa"/>
    <w:semiHidden/>
    <w:rsid w:val="0071488C"/>
  </w:style>
  <w:style w:type="numbering" w:customStyle="1" w:styleId="1141">
    <w:name w:val="Нет списка114"/>
    <w:next w:val="a8"/>
    <w:semiHidden/>
    <w:rsid w:val="0071488C"/>
  </w:style>
  <w:style w:type="numbering" w:customStyle="1" w:styleId="111111114">
    <w:name w:val="1 / 1.1 / 1.1.1114"/>
    <w:basedOn w:val="a8"/>
    <w:next w:val="111111"/>
    <w:semiHidden/>
    <w:rsid w:val="0071488C"/>
  </w:style>
  <w:style w:type="numbering" w:customStyle="1" w:styleId="1ai114">
    <w:name w:val="1 / a / i114"/>
    <w:basedOn w:val="a8"/>
    <w:next w:val="1ai"/>
    <w:semiHidden/>
    <w:rsid w:val="0071488C"/>
  </w:style>
  <w:style w:type="numbering" w:customStyle="1" w:styleId="1142">
    <w:name w:val="Статья / Раздел114"/>
    <w:basedOn w:val="a8"/>
    <w:next w:val="affffffffffffffffa"/>
    <w:semiHidden/>
    <w:rsid w:val="0071488C"/>
  </w:style>
  <w:style w:type="numbering" w:customStyle="1" w:styleId="2140">
    <w:name w:val="Нет списка214"/>
    <w:next w:val="a8"/>
    <w:semiHidden/>
    <w:rsid w:val="0071488C"/>
  </w:style>
  <w:style w:type="numbering" w:customStyle="1" w:styleId="111111214">
    <w:name w:val="1 / 1.1 / 1.1.1214"/>
    <w:basedOn w:val="a8"/>
    <w:next w:val="111111"/>
    <w:semiHidden/>
    <w:rsid w:val="0071488C"/>
  </w:style>
  <w:style w:type="numbering" w:customStyle="1" w:styleId="1ai214">
    <w:name w:val="1 / a / i214"/>
    <w:basedOn w:val="a8"/>
    <w:next w:val="1ai"/>
    <w:semiHidden/>
    <w:rsid w:val="0071488C"/>
  </w:style>
  <w:style w:type="numbering" w:customStyle="1" w:styleId="2141">
    <w:name w:val="Статья / Раздел214"/>
    <w:basedOn w:val="a8"/>
    <w:next w:val="affffffffffffffffa"/>
    <w:semiHidden/>
    <w:rsid w:val="0071488C"/>
  </w:style>
  <w:style w:type="numbering" w:customStyle="1" w:styleId="85">
    <w:name w:val="Нет списка8"/>
    <w:next w:val="a8"/>
    <w:semiHidden/>
    <w:rsid w:val="0071488C"/>
  </w:style>
  <w:style w:type="numbering" w:customStyle="1" w:styleId="1111117">
    <w:name w:val="1 / 1.1 / 1.1.17"/>
    <w:basedOn w:val="a8"/>
    <w:next w:val="111111"/>
    <w:semiHidden/>
    <w:rsid w:val="0071488C"/>
  </w:style>
  <w:style w:type="numbering" w:customStyle="1" w:styleId="1ai7">
    <w:name w:val="1 / a / i7"/>
    <w:basedOn w:val="a8"/>
    <w:next w:val="1ai"/>
    <w:semiHidden/>
    <w:rsid w:val="0071488C"/>
  </w:style>
  <w:style w:type="numbering" w:customStyle="1" w:styleId="77">
    <w:name w:val="Статья / Раздел7"/>
    <w:basedOn w:val="a8"/>
    <w:next w:val="affffffffffffffffa"/>
    <w:semiHidden/>
    <w:rsid w:val="0071488C"/>
  </w:style>
  <w:style w:type="numbering" w:customStyle="1" w:styleId="150">
    <w:name w:val="Нет списка15"/>
    <w:next w:val="a8"/>
    <w:semiHidden/>
    <w:rsid w:val="0071488C"/>
  </w:style>
  <w:style w:type="numbering" w:customStyle="1" w:styleId="11111115">
    <w:name w:val="1 / 1.1 / 1.1.115"/>
    <w:basedOn w:val="a8"/>
    <w:next w:val="111111"/>
    <w:semiHidden/>
    <w:rsid w:val="0071488C"/>
  </w:style>
  <w:style w:type="numbering" w:customStyle="1" w:styleId="1ai15">
    <w:name w:val="1 / a / i15"/>
    <w:basedOn w:val="a8"/>
    <w:next w:val="1ai"/>
    <w:semiHidden/>
    <w:rsid w:val="0071488C"/>
  </w:style>
  <w:style w:type="numbering" w:customStyle="1" w:styleId="151">
    <w:name w:val="Статья / Раздел15"/>
    <w:basedOn w:val="a8"/>
    <w:next w:val="affffffffffffffffa"/>
    <w:semiHidden/>
    <w:rsid w:val="0071488C"/>
  </w:style>
  <w:style w:type="numbering" w:customStyle="1" w:styleId="250">
    <w:name w:val="Нет списка25"/>
    <w:next w:val="a8"/>
    <w:semiHidden/>
    <w:rsid w:val="0071488C"/>
  </w:style>
  <w:style w:type="numbering" w:customStyle="1" w:styleId="11111125">
    <w:name w:val="1 / 1.1 / 1.1.125"/>
    <w:basedOn w:val="a8"/>
    <w:next w:val="111111"/>
    <w:semiHidden/>
    <w:rsid w:val="0071488C"/>
  </w:style>
  <w:style w:type="numbering" w:customStyle="1" w:styleId="1ai25">
    <w:name w:val="1 / a / i25"/>
    <w:basedOn w:val="a8"/>
    <w:next w:val="1ai"/>
    <w:semiHidden/>
    <w:rsid w:val="0071488C"/>
  </w:style>
  <w:style w:type="numbering" w:customStyle="1" w:styleId="252">
    <w:name w:val="Статья / Раздел25"/>
    <w:basedOn w:val="a8"/>
    <w:next w:val="affffffffffffffffa"/>
    <w:semiHidden/>
    <w:rsid w:val="0071488C"/>
  </w:style>
  <w:style w:type="numbering" w:customStyle="1" w:styleId="352">
    <w:name w:val="Нет списка35"/>
    <w:next w:val="a8"/>
    <w:semiHidden/>
    <w:rsid w:val="0071488C"/>
  </w:style>
  <w:style w:type="numbering" w:customStyle="1" w:styleId="11111135">
    <w:name w:val="1 / 1.1 / 1.1.135"/>
    <w:basedOn w:val="a8"/>
    <w:next w:val="111111"/>
    <w:semiHidden/>
    <w:rsid w:val="0071488C"/>
  </w:style>
  <w:style w:type="numbering" w:customStyle="1" w:styleId="1ai35">
    <w:name w:val="1 / a / i35"/>
    <w:basedOn w:val="a8"/>
    <w:next w:val="1ai"/>
    <w:semiHidden/>
    <w:rsid w:val="0071488C"/>
  </w:style>
  <w:style w:type="numbering" w:customStyle="1" w:styleId="353">
    <w:name w:val="Статья / Раздел35"/>
    <w:basedOn w:val="a8"/>
    <w:next w:val="affffffffffffffffa"/>
    <w:semiHidden/>
    <w:rsid w:val="0071488C"/>
  </w:style>
  <w:style w:type="numbering" w:customStyle="1" w:styleId="1151">
    <w:name w:val="Нет списка115"/>
    <w:next w:val="a8"/>
    <w:semiHidden/>
    <w:rsid w:val="0071488C"/>
  </w:style>
  <w:style w:type="numbering" w:customStyle="1" w:styleId="111111115">
    <w:name w:val="1 / 1.1 / 1.1.1115"/>
    <w:basedOn w:val="a8"/>
    <w:next w:val="111111"/>
    <w:semiHidden/>
    <w:rsid w:val="0071488C"/>
  </w:style>
  <w:style w:type="numbering" w:customStyle="1" w:styleId="1ai115">
    <w:name w:val="1 / a / i115"/>
    <w:basedOn w:val="a8"/>
    <w:next w:val="1ai"/>
    <w:semiHidden/>
    <w:rsid w:val="0071488C"/>
  </w:style>
  <w:style w:type="numbering" w:customStyle="1" w:styleId="1152">
    <w:name w:val="Статья / Раздел115"/>
    <w:basedOn w:val="a8"/>
    <w:next w:val="affffffffffffffffa"/>
    <w:semiHidden/>
    <w:rsid w:val="0071488C"/>
  </w:style>
  <w:style w:type="numbering" w:customStyle="1" w:styleId="2150">
    <w:name w:val="Нет списка215"/>
    <w:next w:val="a8"/>
    <w:semiHidden/>
    <w:rsid w:val="0071488C"/>
  </w:style>
  <w:style w:type="numbering" w:customStyle="1" w:styleId="111111215">
    <w:name w:val="1 / 1.1 / 1.1.1215"/>
    <w:basedOn w:val="a8"/>
    <w:next w:val="111111"/>
    <w:semiHidden/>
    <w:rsid w:val="0071488C"/>
  </w:style>
  <w:style w:type="numbering" w:customStyle="1" w:styleId="1ai215">
    <w:name w:val="1 / a / i215"/>
    <w:basedOn w:val="a8"/>
    <w:next w:val="1ai"/>
    <w:semiHidden/>
    <w:rsid w:val="0071488C"/>
  </w:style>
  <w:style w:type="numbering" w:customStyle="1" w:styleId="2151">
    <w:name w:val="Статья / Раздел215"/>
    <w:basedOn w:val="a8"/>
    <w:next w:val="affffffffffffffffa"/>
    <w:semiHidden/>
    <w:rsid w:val="0071488C"/>
  </w:style>
  <w:style w:type="numbering" w:customStyle="1" w:styleId="96">
    <w:name w:val="Нет списка9"/>
    <w:next w:val="a8"/>
    <w:semiHidden/>
    <w:rsid w:val="0071488C"/>
  </w:style>
  <w:style w:type="numbering" w:customStyle="1" w:styleId="1111118">
    <w:name w:val="1 / 1.1 / 1.1.18"/>
    <w:basedOn w:val="a8"/>
    <w:next w:val="111111"/>
    <w:semiHidden/>
    <w:rsid w:val="0071488C"/>
  </w:style>
  <w:style w:type="numbering" w:customStyle="1" w:styleId="1ai8">
    <w:name w:val="1 / a / i8"/>
    <w:basedOn w:val="a8"/>
    <w:next w:val="1ai"/>
    <w:semiHidden/>
    <w:rsid w:val="0071488C"/>
  </w:style>
  <w:style w:type="numbering" w:customStyle="1" w:styleId="86">
    <w:name w:val="Статья / Раздел8"/>
    <w:basedOn w:val="a8"/>
    <w:next w:val="affffffffffffffffa"/>
    <w:semiHidden/>
    <w:rsid w:val="0071488C"/>
  </w:style>
  <w:style w:type="numbering" w:customStyle="1" w:styleId="160">
    <w:name w:val="Нет списка16"/>
    <w:next w:val="a8"/>
    <w:semiHidden/>
    <w:rsid w:val="0071488C"/>
  </w:style>
  <w:style w:type="numbering" w:customStyle="1" w:styleId="111111161">
    <w:name w:val="1 / 1.1 / 1.1.1161"/>
    <w:basedOn w:val="a8"/>
    <w:next w:val="111111"/>
    <w:semiHidden/>
    <w:rsid w:val="0071488C"/>
  </w:style>
  <w:style w:type="numbering" w:customStyle="1" w:styleId="1ai16">
    <w:name w:val="1 / a / i16"/>
    <w:basedOn w:val="a8"/>
    <w:next w:val="1ai"/>
    <w:semiHidden/>
    <w:rsid w:val="0071488C"/>
  </w:style>
  <w:style w:type="numbering" w:customStyle="1" w:styleId="162">
    <w:name w:val="Статья / Раздел16"/>
    <w:basedOn w:val="a8"/>
    <w:next w:val="affffffffffffffffa"/>
    <w:semiHidden/>
    <w:rsid w:val="0071488C"/>
  </w:style>
  <w:style w:type="numbering" w:customStyle="1" w:styleId="260">
    <w:name w:val="Нет списка26"/>
    <w:next w:val="a8"/>
    <w:semiHidden/>
    <w:rsid w:val="0071488C"/>
  </w:style>
  <w:style w:type="numbering" w:customStyle="1" w:styleId="11111126">
    <w:name w:val="1 / 1.1 / 1.1.126"/>
    <w:basedOn w:val="a8"/>
    <w:next w:val="111111"/>
    <w:semiHidden/>
    <w:rsid w:val="0071488C"/>
  </w:style>
  <w:style w:type="numbering" w:customStyle="1" w:styleId="1ai26">
    <w:name w:val="1 / a / i26"/>
    <w:basedOn w:val="a8"/>
    <w:next w:val="1ai"/>
    <w:semiHidden/>
    <w:rsid w:val="0071488C"/>
  </w:style>
  <w:style w:type="numbering" w:customStyle="1" w:styleId="261">
    <w:name w:val="Статья / Раздел26"/>
    <w:basedOn w:val="a8"/>
    <w:next w:val="affffffffffffffffa"/>
    <w:semiHidden/>
    <w:rsid w:val="0071488C"/>
  </w:style>
  <w:style w:type="numbering" w:customStyle="1" w:styleId="362">
    <w:name w:val="Нет списка36"/>
    <w:next w:val="a8"/>
    <w:semiHidden/>
    <w:rsid w:val="0071488C"/>
  </w:style>
  <w:style w:type="numbering" w:customStyle="1" w:styleId="11111136">
    <w:name w:val="1 / 1.1 / 1.1.136"/>
    <w:basedOn w:val="a8"/>
    <w:next w:val="111111"/>
    <w:semiHidden/>
    <w:rsid w:val="0071488C"/>
  </w:style>
  <w:style w:type="numbering" w:customStyle="1" w:styleId="1ai36">
    <w:name w:val="1 / a / i36"/>
    <w:basedOn w:val="a8"/>
    <w:next w:val="1ai"/>
    <w:semiHidden/>
    <w:rsid w:val="0071488C"/>
  </w:style>
  <w:style w:type="numbering" w:customStyle="1" w:styleId="363">
    <w:name w:val="Статья / Раздел36"/>
    <w:basedOn w:val="a8"/>
    <w:next w:val="affffffffffffffffa"/>
    <w:semiHidden/>
    <w:rsid w:val="0071488C"/>
  </w:style>
  <w:style w:type="numbering" w:customStyle="1" w:styleId="1160">
    <w:name w:val="Нет списка116"/>
    <w:next w:val="a8"/>
    <w:semiHidden/>
    <w:rsid w:val="0071488C"/>
  </w:style>
  <w:style w:type="numbering" w:customStyle="1" w:styleId="111111116">
    <w:name w:val="1 / 1.1 / 1.1.1116"/>
    <w:basedOn w:val="a8"/>
    <w:next w:val="111111"/>
    <w:semiHidden/>
    <w:rsid w:val="0071488C"/>
  </w:style>
  <w:style w:type="numbering" w:customStyle="1" w:styleId="1ai116">
    <w:name w:val="1 / a / i116"/>
    <w:basedOn w:val="a8"/>
    <w:next w:val="1ai"/>
    <w:semiHidden/>
    <w:rsid w:val="0071488C"/>
  </w:style>
  <w:style w:type="numbering" w:customStyle="1" w:styleId="1161">
    <w:name w:val="Статья / Раздел116"/>
    <w:basedOn w:val="a8"/>
    <w:next w:val="affffffffffffffffa"/>
    <w:semiHidden/>
    <w:rsid w:val="0071488C"/>
  </w:style>
  <w:style w:type="numbering" w:customStyle="1" w:styleId="2160">
    <w:name w:val="Нет списка216"/>
    <w:next w:val="a8"/>
    <w:semiHidden/>
    <w:rsid w:val="0071488C"/>
  </w:style>
  <w:style w:type="numbering" w:customStyle="1" w:styleId="111111216">
    <w:name w:val="1 / 1.1 / 1.1.1216"/>
    <w:basedOn w:val="a8"/>
    <w:next w:val="111111"/>
    <w:semiHidden/>
    <w:rsid w:val="0071488C"/>
  </w:style>
  <w:style w:type="numbering" w:customStyle="1" w:styleId="1ai216">
    <w:name w:val="1 / a / i216"/>
    <w:basedOn w:val="a8"/>
    <w:next w:val="1ai"/>
    <w:semiHidden/>
    <w:rsid w:val="0071488C"/>
  </w:style>
  <w:style w:type="numbering" w:customStyle="1" w:styleId="2161">
    <w:name w:val="Статья / Раздел216"/>
    <w:basedOn w:val="a8"/>
    <w:next w:val="affffffffffffffffa"/>
    <w:semiHidden/>
    <w:rsid w:val="0071488C"/>
  </w:style>
  <w:style w:type="numbering" w:customStyle="1" w:styleId="108">
    <w:name w:val="Нет списка10"/>
    <w:next w:val="a8"/>
    <w:semiHidden/>
    <w:rsid w:val="0071488C"/>
  </w:style>
  <w:style w:type="numbering" w:customStyle="1" w:styleId="1111119">
    <w:name w:val="1 / 1.1 / 1.1.19"/>
    <w:basedOn w:val="a8"/>
    <w:next w:val="111111"/>
    <w:semiHidden/>
    <w:rsid w:val="0071488C"/>
  </w:style>
  <w:style w:type="numbering" w:customStyle="1" w:styleId="1ai9">
    <w:name w:val="1 / a / i9"/>
    <w:basedOn w:val="a8"/>
    <w:next w:val="1ai"/>
    <w:semiHidden/>
    <w:rsid w:val="0071488C"/>
  </w:style>
  <w:style w:type="numbering" w:customStyle="1" w:styleId="97">
    <w:name w:val="Статья / Раздел9"/>
    <w:basedOn w:val="a8"/>
    <w:next w:val="affffffffffffffffa"/>
    <w:semiHidden/>
    <w:rsid w:val="0071488C"/>
  </w:style>
  <w:style w:type="numbering" w:customStyle="1" w:styleId="171">
    <w:name w:val="Нет списка17"/>
    <w:next w:val="a8"/>
    <w:semiHidden/>
    <w:rsid w:val="0071488C"/>
  </w:style>
  <w:style w:type="numbering" w:customStyle="1" w:styleId="11111117">
    <w:name w:val="1 / 1.1 / 1.1.117"/>
    <w:basedOn w:val="a8"/>
    <w:next w:val="111111"/>
    <w:semiHidden/>
    <w:rsid w:val="0071488C"/>
  </w:style>
  <w:style w:type="numbering" w:customStyle="1" w:styleId="1ai17">
    <w:name w:val="1 / a / i17"/>
    <w:basedOn w:val="a8"/>
    <w:next w:val="1ai"/>
    <w:semiHidden/>
    <w:rsid w:val="0071488C"/>
  </w:style>
  <w:style w:type="numbering" w:customStyle="1" w:styleId="172">
    <w:name w:val="Статья / Раздел17"/>
    <w:basedOn w:val="a8"/>
    <w:next w:val="affffffffffffffffa"/>
    <w:semiHidden/>
    <w:rsid w:val="0071488C"/>
  </w:style>
  <w:style w:type="numbering" w:customStyle="1" w:styleId="270">
    <w:name w:val="Нет списка27"/>
    <w:next w:val="a8"/>
    <w:semiHidden/>
    <w:rsid w:val="0071488C"/>
  </w:style>
  <w:style w:type="numbering" w:customStyle="1" w:styleId="11111127">
    <w:name w:val="1 / 1.1 / 1.1.127"/>
    <w:basedOn w:val="a8"/>
    <w:next w:val="111111"/>
    <w:semiHidden/>
    <w:rsid w:val="0071488C"/>
  </w:style>
  <w:style w:type="numbering" w:customStyle="1" w:styleId="1ai27">
    <w:name w:val="1 / a / i27"/>
    <w:basedOn w:val="a8"/>
    <w:next w:val="1ai"/>
    <w:semiHidden/>
    <w:rsid w:val="0071488C"/>
  </w:style>
  <w:style w:type="numbering" w:customStyle="1" w:styleId="271">
    <w:name w:val="Статья / Раздел27"/>
    <w:basedOn w:val="a8"/>
    <w:next w:val="affffffffffffffffa"/>
    <w:semiHidden/>
    <w:rsid w:val="0071488C"/>
  </w:style>
  <w:style w:type="numbering" w:customStyle="1" w:styleId="371">
    <w:name w:val="Нет списка37"/>
    <w:next w:val="a8"/>
    <w:semiHidden/>
    <w:rsid w:val="0071488C"/>
  </w:style>
  <w:style w:type="numbering" w:customStyle="1" w:styleId="11111137">
    <w:name w:val="1 / 1.1 / 1.1.137"/>
    <w:basedOn w:val="a8"/>
    <w:next w:val="111111"/>
    <w:semiHidden/>
    <w:rsid w:val="0071488C"/>
  </w:style>
  <w:style w:type="numbering" w:customStyle="1" w:styleId="1ai37">
    <w:name w:val="1 / a / i37"/>
    <w:basedOn w:val="a8"/>
    <w:next w:val="1ai"/>
    <w:semiHidden/>
    <w:rsid w:val="0071488C"/>
  </w:style>
  <w:style w:type="numbering" w:customStyle="1" w:styleId="372">
    <w:name w:val="Статья / Раздел37"/>
    <w:basedOn w:val="a8"/>
    <w:next w:val="affffffffffffffffa"/>
    <w:semiHidden/>
    <w:rsid w:val="0071488C"/>
  </w:style>
  <w:style w:type="numbering" w:customStyle="1" w:styleId="1170">
    <w:name w:val="Нет списка117"/>
    <w:next w:val="a8"/>
    <w:semiHidden/>
    <w:rsid w:val="0071488C"/>
  </w:style>
  <w:style w:type="numbering" w:customStyle="1" w:styleId="111111117">
    <w:name w:val="1 / 1.1 / 1.1.1117"/>
    <w:basedOn w:val="a8"/>
    <w:next w:val="111111"/>
    <w:semiHidden/>
    <w:rsid w:val="0071488C"/>
  </w:style>
  <w:style w:type="numbering" w:customStyle="1" w:styleId="1ai1171">
    <w:name w:val="1 / a / i1171"/>
    <w:basedOn w:val="a8"/>
    <w:next w:val="1ai"/>
    <w:semiHidden/>
    <w:rsid w:val="0071488C"/>
  </w:style>
  <w:style w:type="numbering" w:customStyle="1" w:styleId="1171">
    <w:name w:val="Статья / Раздел117"/>
    <w:basedOn w:val="a8"/>
    <w:next w:val="affffffffffffffffa"/>
    <w:semiHidden/>
    <w:rsid w:val="0071488C"/>
  </w:style>
  <w:style w:type="numbering" w:customStyle="1" w:styleId="2170">
    <w:name w:val="Нет списка217"/>
    <w:next w:val="a8"/>
    <w:semiHidden/>
    <w:rsid w:val="0071488C"/>
  </w:style>
  <w:style w:type="numbering" w:customStyle="1" w:styleId="111111217">
    <w:name w:val="1 / 1.1 / 1.1.1217"/>
    <w:basedOn w:val="a8"/>
    <w:next w:val="111111"/>
    <w:semiHidden/>
    <w:rsid w:val="0071488C"/>
  </w:style>
  <w:style w:type="numbering" w:customStyle="1" w:styleId="1ai217">
    <w:name w:val="1 / a / i217"/>
    <w:basedOn w:val="a8"/>
    <w:next w:val="1ai"/>
    <w:semiHidden/>
    <w:rsid w:val="0071488C"/>
  </w:style>
  <w:style w:type="numbering" w:customStyle="1" w:styleId="2171">
    <w:name w:val="Статья / Раздел217"/>
    <w:basedOn w:val="a8"/>
    <w:next w:val="affffffffffffffffa"/>
    <w:semiHidden/>
    <w:rsid w:val="0071488C"/>
  </w:style>
  <w:style w:type="numbering" w:customStyle="1" w:styleId="180">
    <w:name w:val="Нет списка18"/>
    <w:next w:val="a8"/>
    <w:semiHidden/>
    <w:rsid w:val="0071488C"/>
  </w:style>
  <w:style w:type="numbering" w:customStyle="1" w:styleId="11111110">
    <w:name w:val="1 / 1.1 / 1.1.110"/>
    <w:basedOn w:val="a8"/>
    <w:next w:val="111111"/>
    <w:semiHidden/>
    <w:rsid w:val="0071488C"/>
  </w:style>
  <w:style w:type="numbering" w:customStyle="1" w:styleId="1ai10">
    <w:name w:val="1 / a / i10"/>
    <w:basedOn w:val="a8"/>
    <w:next w:val="1ai"/>
    <w:semiHidden/>
    <w:rsid w:val="0071488C"/>
  </w:style>
  <w:style w:type="numbering" w:customStyle="1" w:styleId="109">
    <w:name w:val="Статья / Раздел10"/>
    <w:basedOn w:val="a8"/>
    <w:next w:val="affffffffffffffffa"/>
    <w:semiHidden/>
    <w:rsid w:val="0071488C"/>
  </w:style>
  <w:style w:type="numbering" w:customStyle="1" w:styleId="191">
    <w:name w:val="Нет списка19"/>
    <w:next w:val="a8"/>
    <w:semiHidden/>
    <w:rsid w:val="0071488C"/>
  </w:style>
  <w:style w:type="numbering" w:customStyle="1" w:styleId="11111118">
    <w:name w:val="1 / 1.1 / 1.1.118"/>
    <w:basedOn w:val="a8"/>
    <w:next w:val="111111"/>
    <w:semiHidden/>
    <w:rsid w:val="0071488C"/>
  </w:style>
  <w:style w:type="numbering" w:customStyle="1" w:styleId="1ai18">
    <w:name w:val="1 / a / i18"/>
    <w:basedOn w:val="a8"/>
    <w:next w:val="1ai"/>
    <w:semiHidden/>
    <w:rsid w:val="0071488C"/>
  </w:style>
  <w:style w:type="numbering" w:customStyle="1" w:styleId="181">
    <w:name w:val="Статья / Раздел18"/>
    <w:basedOn w:val="a8"/>
    <w:next w:val="affffffffffffffffa"/>
    <w:semiHidden/>
    <w:rsid w:val="0071488C"/>
  </w:style>
  <w:style w:type="numbering" w:customStyle="1" w:styleId="280">
    <w:name w:val="Нет списка28"/>
    <w:next w:val="a8"/>
    <w:semiHidden/>
    <w:rsid w:val="0071488C"/>
  </w:style>
  <w:style w:type="numbering" w:customStyle="1" w:styleId="11111128">
    <w:name w:val="1 / 1.1 / 1.1.128"/>
    <w:basedOn w:val="a8"/>
    <w:next w:val="111111"/>
    <w:semiHidden/>
    <w:rsid w:val="0071488C"/>
  </w:style>
  <w:style w:type="numbering" w:customStyle="1" w:styleId="1ai28">
    <w:name w:val="1 / a / i28"/>
    <w:basedOn w:val="a8"/>
    <w:next w:val="1ai"/>
    <w:semiHidden/>
    <w:rsid w:val="0071488C"/>
  </w:style>
  <w:style w:type="numbering" w:customStyle="1" w:styleId="281">
    <w:name w:val="Статья / Раздел28"/>
    <w:basedOn w:val="a8"/>
    <w:next w:val="affffffffffffffffa"/>
    <w:semiHidden/>
    <w:rsid w:val="0071488C"/>
  </w:style>
  <w:style w:type="numbering" w:customStyle="1" w:styleId="380">
    <w:name w:val="Нет списка38"/>
    <w:next w:val="a8"/>
    <w:semiHidden/>
    <w:rsid w:val="0071488C"/>
  </w:style>
  <w:style w:type="numbering" w:customStyle="1" w:styleId="11111138">
    <w:name w:val="1 / 1.1 / 1.1.138"/>
    <w:basedOn w:val="a8"/>
    <w:next w:val="111111"/>
    <w:semiHidden/>
    <w:rsid w:val="0071488C"/>
  </w:style>
  <w:style w:type="numbering" w:customStyle="1" w:styleId="1ai38">
    <w:name w:val="1 / a / i38"/>
    <w:basedOn w:val="a8"/>
    <w:next w:val="1ai"/>
    <w:semiHidden/>
    <w:rsid w:val="0071488C"/>
  </w:style>
  <w:style w:type="numbering" w:customStyle="1" w:styleId="381">
    <w:name w:val="Статья / Раздел38"/>
    <w:basedOn w:val="a8"/>
    <w:next w:val="affffffffffffffffa"/>
    <w:semiHidden/>
    <w:rsid w:val="0071488C"/>
  </w:style>
  <w:style w:type="numbering" w:customStyle="1" w:styleId="1180">
    <w:name w:val="Нет списка118"/>
    <w:next w:val="a8"/>
    <w:semiHidden/>
    <w:rsid w:val="0071488C"/>
  </w:style>
  <w:style w:type="numbering" w:customStyle="1" w:styleId="111111118">
    <w:name w:val="1 / 1.1 / 1.1.1118"/>
    <w:basedOn w:val="a8"/>
    <w:next w:val="111111"/>
    <w:semiHidden/>
    <w:rsid w:val="0071488C"/>
  </w:style>
  <w:style w:type="numbering" w:customStyle="1" w:styleId="1ai118">
    <w:name w:val="1 / a / i118"/>
    <w:basedOn w:val="a8"/>
    <w:next w:val="1ai"/>
    <w:semiHidden/>
    <w:rsid w:val="0071488C"/>
  </w:style>
  <w:style w:type="numbering" w:customStyle="1" w:styleId="1181">
    <w:name w:val="Статья / Раздел118"/>
    <w:basedOn w:val="a8"/>
    <w:next w:val="affffffffffffffffa"/>
    <w:semiHidden/>
    <w:rsid w:val="0071488C"/>
  </w:style>
  <w:style w:type="numbering" w:customStyle="1" w:styleId="2180">
    <w:name w:val="Нет списка218"/>
    <w:next w:val="a8"/>
    <w:semiHidden/>
    <w:rsid w:val="0071488C"/>
  </w:style>
  <w:style w:type="numbering" w:customStyle="1" w:styleId="111111218">
    <w:name w:val="1 / 1.1 / 1.1.1218"/>
    <w:basedOn w:val="a8"/>
    <w:next w:val="111111"/>
    <w:semiHidden/>
    <w:rsid w:val="0071488C"/>
  </w:style>
  <w:style w:type="numbering" w:customStyle="1" w:styleId="1ai218">
    <w:name w:val="1 / a / i218"/>
    <w:basedOn w:val="a8"/>
    <w:next w:val="1ai"/>
    <w:semiHidden/>
    <w:rsid w:val="0071488C"/>
  </w:style>
  <w:style w:type="numbering" w:customStyle="1" w:styleId="2181">
    <w:name w:val="Статья / Раздел218"/>
    <w:basedOn w:val="a8"/>
    <w:next w:val="affffffffffffffffa"/>
    <w:semiHidden/>
    <w:rsid w:val="0071488C"/>
  </w:style>
  <w:style w:type="numbering" w:customStyle="1" w:styleId="201">
    <w:name w:val="Нет списка20"/>
    <w:next w:val="a8"/>
    <w:semiHidden/>
    <w:rsid w:val="0071488C"/>
  </w:style>
  <w:style w:type="numbering" w:customStyle="1" w:styleId="11111119">
    <w:name w:val="1 / 1.1 / 1.1.119"/>
    <w:basedOn w:val="a8"/>
    <w:next w:val="111111"/>
    <w:semiHidden/>
    <w:rsid w:val="0071488C"/>
  </w:style>
  <w:style w:type="numbering" w:customStyle="1" w:styleId="1ai19">
    <w:name w:val="1 / a / i19"/>
    <w:basedOn w:val="a8"/>
    <w:next w:val="1ai"/>
    <w:semiHidden/>
    <w:rsid w:val="0071488C"/>
  </w:style>
  <w:style w:type="numbering" w:customStyle="1" w:styleId="193">
    <w:name w:val="Статья / Раздел19"/>
    <w:basedOn w:val="a8"/>
    <w:next w:val="affffffffffffffffa"/>
    <w:semiHidden/>
    <w:rsid w:val="0071488C"/>
  </w:style>
  <w:style w:type="numbering" w:customStyle="1" w:styleId="1100">
    <w:name w:val="Нет списка110"/>
    <w:next w:val="a8"/>
    <w:semiHidden/>
    <w:rsid w:val="0071488C"/>
  </w:style>
  <w:style w:type="numbering" w:customStyle="1" w:styleId="111111110">
    <w:name w:val="1 / 1.1 / 1.1.1110"/>
    <w:basedOn w:val="a8"/>
    <w:next w:val="111111"/>
    <w:semiHidden/>
    <w:rsid w:val="0071488C"/>
  </w:style>
  <w:style w:type="numbering" w:customStyle="1" w:styleId="1ai110">
    <w:name w:val="1 / a / i110"/>
    <w:basedOn w:val="a8"/>
    <w:next w:val="1ai"/>
    <w:rsid w:val="0071488C"/>
  </w:style>
  <w:style w:type="numbering" w:customStyle="1" w:styleId="1101">
    <w:name w:val="Статья / Раздел110"/>
    <w:basedOn w:val="a8"/>
    <w:next w:val="affffffffffffffffa"/>
    <w:semiHidden/>
    <w:rsid w:val="0071488C"/>
  </w:style>
  <w:style w:type="numbering" w:customStyle="1" w:styleId="290">
    <w:name w:val="Нет списка29"/>
    <w:next w:val="a8"/>
    <w:semiHidden/>
    <w:rsid w:val="0071488C"/>
  </w:style>
  <w:style w:type="numbering" w:customStyle="1" w:styleId="11111129">
    <w:name w:val="1 / 1.1 / 1.1.129"/>
    <w:basedOn w:val="a8"/>
    <w:next w:val="111111"/>
    <w:semiHidden/>
    <w:rsid w:val="0071488C"/>
  </w:style>
  <w:style w:type="numbering" w:customStyle="1" w:styleId="1ai29">
    <w:name w:val="1 / a / i29"/>
    <w:basedOn w:val="a8"/>
    <w:next w:val="1ai"/>
    <w:semiHidden/>
    <w:rsid w:val="0071488C"/>
  </w:style>
  <w:style w:type="numbering" w:customStyle="1" w:styleId="291">
    <w:name w:val="Статья / Раздел29"/>
    <w:basedOn w:val="a8"/>
    <w:next w:val="affffffffffffffffa"/>
    <w:semiHidden/>
    <w:rsid w:val="0071488C"/>
  </w:style>
  <w:style w:type="numbering" w:customStyle="1" w:styleId="390">
    <w:name w:val="Нет списка39"/>
    <w:next w:val="a8"/>
    <w:semiHidden/>
    <w:rsid w:val="0071488C"/>
  </w:style>
  <w:style w:type="numbering" w:customStyle="1" w:styleId="11111139">
    <w:name w:val="1 / 1.1 / 1.1.139"/>
    <w:basedOn w:val="a8"/>
    <w:next w:val="111111"/>
    <w:semiHidden/>
    <w:rsid w:val="0071488C"/>
  </w:style>
  <w:style w:type="numbering" w:customStyle="1" w:styleId="1ai39">
    <w:name w:val="1 / a / i39"/>
    <w:basedOn w:val="a8"/>
    <w:next w:val="1ai"/>
    <w:semiHidden/>
    <w:rsid w:val="0071488C"/>
  </w:style>
  <w:style w:type="numbering" w:customStyle="1" w:styleId="391">
    <w:name w:val="Статья / Раздел39"/>
    <w:basedOn w:val="a8"/>
    <w:next w:val="affffffffffffffffa"/>
    <w:semiHidden/>
    <w:rsid w:val="0071488C"/>
  </w:style>
  <w:style w:type="numbering" w:customStyle="1" w:styleId="1190">
    <w:name w:val="Нет списка119"/>
    <w:next w:val="a8"/>
    <w:semiHidden/>
    <w:rsid w:val="0071488C"/>
  </w:style>
  <w:style w:type="numbering" w:customStyle="1" w:styleId="111111119">
    <w:name w:val="1 / 1.1 / 1.1.1119"/>
    <w:basedOn w:val="a8"/>
    <w:next w:val="111111"/>
    <w:semiHidden/>
    <w:rsid w:val="0071488C"/>
  </w:style>
  <w:style w:type="numbering" w:customStyle="1" w:styleId="1ai119">
    <w:name w:val="1 / a / i119"/>
    <w:basedOn w:val="a8"/>
    <w:next w:val="1ai"/>
    <w:semiHidden/>
    <w:rsid w:val="0071488C"/>
  </w:style>
  <w:style w:type="numbering" w:customStyle="1" w:styleId="1191">
    <w:name w:val="Статья / Раздел119"/>
    <w:basedOn w:val="a8"/>
    <w:next w:val="affffffffffffffffa"/>
    <w:semiHidden/>
    <w:rsid w:val="0071488C"/>
  </w:style>
  <w:style w:type="numbering" w:customStyle="1" w:styleId="2190">
    <w:name w:val="Нет списка219"/>
    <w:next w:val="a8"/>
    <w:semiHidden/>
    <w:rsid w:val="0071488C"/>
  </w:style>
  <w:style w:type="numbering" w:customStyle="1" w:styleId="111111219">
    <w:name w:val="1 / 1.1 / 1.1.1219"/>
    <w:basedOn w:val="a8"/>
    <w:next w:val="111111"/>
    <w:semiHidden/>
    <w:rsid w:val="0071488C"/>
  </w:style>
  <w:style w:type="numbering" w:customStyle="1" w:styleId="1ai219">
    <w:name w:val="1 / a / i219"/>
    <w:basedOn w:val="a8"/>
    <w:next w:val="1ai"/>
    <w:semiHidden/>
    <w:rsid w:val="0071488C"/>
  </w:style>
  <w:style w:type="numbering" w:customStyle="1" w:styleId="2191">
    <w:name w:val="Статья / Раздел219"/>
    <w:basedOn w:val="a8"/>
    <w:next w:val="affffffffffffffffa"/>
    <w:semiHidden/>
    <w:rsid w:val="0071488C"/>
  </w:style>
  <w:style w:type="numbering" w:customStyle="1" w:styleId="3122">
    <w:name w:val="Нет списка312"/>
    <w:next w:val="a8"/>
    <w:semiHidden/>
    <w:rsid w:val="0071488C"/>
  </w:style>
  <w:style w:type="numbering" w:customStyle="1" w:styleId="111111312">
    <w:name w:val="1 / 1.1 / 1.1.1312"/>
    <w:basedOn w:val="a8"/>
    <w:next w:val="111111"/>
    <w:semiHidden/>
    <w:rsid w:val="0071488C"/>
  </w:style>
  <w:style w:type="numbering" w:customStyle="1" w:styleId="1ai312">
    <w:name w:val="1 / a / i312"/>
    <w:basedOn w:val="a8"/>
    <w:next w:val="1ai"/>
    <w:semiHidden/>
    <w:rsid w:val="0071488C"/>
  </w:style>
  <w:style w:type="numbering" w:customStyle="1" w:styleId="3123">
    <w:name w:val="Статья / Раздел312"/>
    <w:basedOn w:val="a8"/>
    <w:next w:val="affffffffffffffffa"/>
    <w:semiHidden/>
    <w:rsid w:val="0071488C"/>
  </w:style>
  <w:style w:type="numbering" w:customStyle="1" w:styleId="11120">
    <w:name w:val="Нет списка1112"/>
    <w:next w:val="a8"/>
    <w:semiHidden/>
    <w:rsid w:val="0071488C"/>
  </w:style>
  <w:style w:type="numbering" w:customStyle="1" w:styleId="1111111112">
    <w:name w:val="1 / 1.1 / 1.1.11112"/>
    <w:basedOn w:val="a8"/>
    <w:next w:val="111111"/>
    <w:semiHidden/>
    <w:rsid w:val="0071488C"/>
  </w:style>
  <w:style w:type="numbering" w:customStyle="1" w:styleId="1ai1112">
    <w:name w:val="1 / a / i1112"/>
    <w:basedOn w:val="a8"/>
    <w:next w:val="1ai"/>
    <w:semiHidden/>
    <w:rsid w:val="0071488C"/>
  </w:style>
  <w:style w:type="numbering" w:customStyle="1" w:styleId="11121">
    <w:name w:val="Статья / Раздел1112"/>
    <w:basedOn w:val="a8"/>
    <w:next w:val="affffffffffffffffa"/>
    <w:semiHidden/>
    <w:rsid w:val="0071488C"/>
  </w:style>
  <w:style w:type="numbering" w:customStyle="1" w:styleId="2112">
    <w:name w:val="Нет списка2112"/>
    <w:next w:val="a8"/>
    <w:semiHidden/>
    <w:rsid w:val="0071488C"/>
  </w:style>
  <w:style w:type="numbering" w:customStyle="1" w:styleId="1111112112">
    <w:name w:val="1 / 1.1 / 1.1.12112"/>
    <w:basedOn w:val="a8"/>
    <w:next w:val="111111"/>
    <w:semiHidden/>
    <w:rsid w:val="0071488C"/>
  </w:style>
  <w:style w:type="numbering" w:customStyle="1" w:styleId="1ai2112">
    <w:name w:val="1 / a / i2112"/>
    <w:basedOn w:val="a8"/>
    <w:next w:val="1ai"/>
    <w:semiHidden/>
    <w:rsid w:val="0071488C"/>
  </w:style>
  <w:style w:type="numbering" w:customStyle="1" w:styleId="21120">
    <w:name w:val="Статья / Раздел2112"/>
    <w:basedOn w:val="a8"/>
    <w:next w:val="affffffffffffffffa"/>
    <w:semiHidden/>
    <w:rsid w:val="0071488C"/>
  </w:style>
  <w:style w:type="numbering" w:customStyle="1" w:styleId="423">
    <w:name w:val="Нет списка42"/>
    <w:next w:val="a8"/>
    <w:semiHidden/>
    <w:rsid w:val="0071488C"/>
  </w:style>
  <w:style w:type="numbering" w:customStyle="1" w:styleId="11111142">
    <w:name w:val="1 / 1.1 / 1.1.142"/>
    <w:basedOn w:val="a8"/>
    <w:next w:val="111111"/>
    <w:semiHidden/>
    <w:rsid w:val="0071488C"/>
  </w:style>
  <w:style w:type="numbering" w:customStyle="1" w:styleId="1ai42">
    <w:name w:val="1 / a / i42"/>
    <w:basedOn w:val="a8"/>
    <w:next w:val="1ai"/>
    <w:semiHidden/>
    <w:rsid w:val="0071488C"/>
  </w:style>
  <w:style w:type="numbering" w:customStyle="1" w:styleId="424">
    <w:name w:val="Статья / Раздел42"/>
    <w:basedOn w:val="a8"/>
    <w:next w:val="affffffffffffffffa"/>
    <w:semiHidden/>
    <w:rsid w:val="0071488C"/>
  </w:style>
  <w:style w:type="numbering" w:customStyle="1" w:styleId="1220">
    <w:name w:val="Нет списка122"/>
    <w:next w:val="a8"/>
    <w:semiHidden/>
    <w:rsid w:val="0071488C"/>
  </w:style>
  <w:style w:type="numbering" w:customStyle="1" w:styleId="111111122">
    <w:name w:val="1 / 1.1 / 1.1.1122"/>
    <w:basedOn w:val="a8"/>
    <w:next w:val="111111"/>
    <w:semiHidden/>
    <w:rsid w:val="0071488C"/>
  </w:style>
  <w:style w:type="numbering" w:customStyle="1" w:styleId="1ai122">
    <w:name w:val="1 / a / i122"/>
    <w:basedOn w:val="a8"/>
    <w:next w:val="1ai"/>
    <w:semiHidden/>
    <w:rsid w:val="0071488C"/>
  </w:style>
  <w:style w:type="numbering" w:customStyle="1" w:styleId="1221">
    <w:name w:val="Статья / Раздел122"/>
    <w:basedOn w:val="a8"/>
    <w:next w:val="affffffffffffffffa"/>
    <w:semiHidden/>
    <w:rsid w:val="0071488C"/>
  </w:style>
  <w:style w:type="numbering" w:customStyle="1" w:styleId="2220">
    <w:name w:val="Нет списка222"/>
    <w:next w:val="a8"/>
    <w:semiHidden/>
    <w:rsid w:val="0071488C"/>
  </w:style>
  <w:style w:type="numbering" w:customStyle="1" w:styleId="111111222">
    <w:name w:val="1 / 1.1 / 1.1.1222"/>
    <w:basedOn w:val="a8"/>
    <w:next w:val="111111"/>
    <w:semiHidden/>
    <w:rsid w:val="0071488C"/>
  </w:style>
  <w:style w:type="numbering" w:customStyle="1" w:styleId="1ai222">
    <w:name w:val="1 / a / i222"/>
    <w:basedOn w:val="a8"/>
    <w:next w:val="1ai"/>
    <w:semiHidden/>
    <w:rsid w:val="0071488C"/>
  </w:style>
  <w:style w:type="numbering" w:customStyle="1" w:styleId="2221">
    <w:name w:val="Статья / Раздел222"/>
    <w:basedOn w:val="a8"/>
    <w:next w:val="affffffffffffffffa"/>
    <w:semiHidden/>
    <w:rsid w:val="0071488C"/>
  </w:style>
  <w:style w:type="numbering" w:customStyle="1" w:styleId="3211">
    <w:name w:val="Нет списка321"/>
    <w:next w:val="a8"/>
    <w:semiHidden/>
    <w:rsid w:val="0071488C"/>
  </w:style>
  <w:style w:type="numbering" w:customStyle="1" w:styleId="111111321">
    <w:name w:val="1 / 1.1 / 1.1.1321"/>
    <w:basedOn w:val="a8"/>
    <w:next w:val="111111"/>
    <w:semiHidden/>
    <w:rsid w:val="0071488C"/>
  </w:style>
  <w:style w:type="numbering" w:customStyle="1" w:styleId="1ai321">
    <w:name w:val="1 / a / i321"/>
    <w:basedOn w:val="a8"/>
    <w:next w:val="1ai"/>
    <w:semiHidden/>
    <w:rsid w:val="0071488C"/>
  </w:style>
  <w:style w:type="numbering" w:customStyle="1" w:styleId="3212">
    <w:name w:val="Статья / Раздел321"/>
    <w:basedOn w:val="a8"/>
    <w:next w:val="affffffffffffffffa"/>
    <w:semiHidden/>
    <w:rsid w:val="0071488C"/>
  </w:style>
  <w:style w:type="numbering" w:customStyle="1" w:styleId="11210">
    <w:name w:val="Нет списка1121"/>
    <w:next w:val="a8"/>
    <w:semiHidden/>
    <w:rsid w:val="0071488C"/>
  </w:style>
  <w:style w:type="numbering" w:customStyle="1" w:styleId="1111111121">
    <w:name w:val="1 / 1.1 / 1.1.11121"/>
    <w:basedOn w:val="a8"/>
    <w:next w:val="111111"/>
    <w:semiHidden/>
    <w:rsid w:val="0071488C"/>
  </w:style>
  <w:style w:type="numbering" w:customStyle="1" w:styleId="1ai1121">
    <w:name w:val="1 / a / i1121"/>
    <w:basedOn w:val="a8"/>
    <w:next w:val="1ai"/>
    <w:semiHidden/>
    <w:rsid w:val="0071488C"/>
  </w:style>
  <w:style w:type="numbering" w:customStyle="1" w:styleId="11211">
    <w:name w:val="Статья / Раздел1121"/>
    <w:basedOn w:val="a8"/>
    <w:next w:val="affffffffffffffffa"/>
    <w:semiHidden/>
    <w:rsid w:val="0071488C"/>
  </w:style>
  <w:style w:type="numbering" w:customStyle="1" w:styleId="21210">
    <w:name w:val="Нет списка2121"/>
    <w:next w:val="a8"/>
    <w:semiHidden/>
    <w:rsid w:val="0071488C"/>
  </w:style>
  <w:style w:type="numbering" w:customStyle="1" w:styleId="1111112121">
    <w:name w:val="1 / 1.1 / 1.1.12121"/>
    <w:basedOn w:val="a8"/>
    <w:next w:val="111111"/>
    <w:semiHidden/>
    <w:rsid w:val="0071488C"/>
  </w:style>
  <w:style w:type="numbering" w:customStyle="1" w:styleId="1ai2121">
    <w:name w:val="1 / a / i2121"/>
    <w:basedOn w:val="a8"/>
    <w:next w:val="1ai"/>
    <w:semiHidden/>
    <w:rsid w:val="0071488C"/>
  </w:style>
  <w:style w:type="numbering" w:customStyle="1" w:styleId="21211">
    <w:name w:val="Статья / Раздел2121"/>
    <w:basedOn w:val="a8"/>
    <w:next w:val="affffffffffffffffa"/>
    <w:semiHidden/>
    <w:rsid w:val="0071488C"/>
  </w:style>
  <w:style w:type="numbering" w:customStyle="1" w:styleId="512">
    <w:name w:val="Нет списка51"/>
    <w:next w:val="a8"/>
    <w:semiHidden/>
    <w:rsid w:val="0071488C"/>
  </w:style>
  <w:style w:type="numbering" w:customStyle="1" w:styleId="11111151">
    <w:name w:val="1 / 1.1 / 1.1.151"/>
    <w:basedOn w:val="a8"/>
    <w:next w:val="111111"/>
    <w:semiHidden/>
    <w:rsid w:val="0071488C"/>
  </w:style>
  <w:style w:type="numbering" w:customStyle="1" w:styleId="1ai51">
    <w:name w:val="1 / a / i51"/>
    <w:basedOn w:val="a8"/>
    <w:next w:val="1ai"/>
    <w:semiHidden/>
    <w:rsid w:val="0071488C"/>
  </w:style>
  <w:style w:type="numbering" w:customStyle="1" w:styleId="513">
    <w:name w:val="Статья / Раздел51"/>
    <w:basedOn w:val="a8"/>
    <w:next w:val="affffffffffffffffa"/>
    <w:semiHidden/>
    <w:rsid w:val="0071488C"/>
  </w:style>
  <w:style w:type="numbering" w:customStyle="1" w:styleId="1310">
    <w:name w:val="Нет списка131"/>
    <w:next w:val="a8"/>
    <w:semiHidden/>
    <w:rsid w:val="0071488C"/>
  </w:style>
  <w:style w:type="numbering" w:customStyle="1" w:styleId="1111111311">
    <w:name w:val="1 / 1.1 / 1.1.11311"/>
    <w:basedOn w:val="a8"/>
    <w:next w:val="111111"/>
    <w:semiHidden/>
    <w:rsid w:val="0071488C"/>
  </w:style>
  <w:style w:type="numbering" w:customStyle="1" w:styleId="1ai131">
    <w:name w:val="1 / a / i131"/>
    <w:basedOn w:val="a8"/>
    <w:next w:val="1ai"/>
    <w:semiHidden/>
    <w:rsid w:val="0071488C"/>
  </w:style>
  <w:style w:type="numbering" w:customStyle="1" w:styleId="1311">
    <w:name w:val="Статья / Раздел131"/>
    <w:basedOn w:val="a8"/>
    <w:next w:val="affffffffffffffffa"/>
    <w:semiHidden/>
    <w:rsid w:val="0071488C"/>
  </w:style>
  <w:style w:type="numbering" w:customStyle="1" w:styleId="2310">
    <w:name w:val="Нет списка231"/>
    <w:next w:val="a8"/>
    <w:semiHidden/>
    <w:rsid w:val="0071488C"/>
  </w:style>
  <w:style w:type="numbering" w:customStyle="1" w:styleId="111111231">
    <w:name w:val="1 / 1.1 / 1.1.1231"/>
    <w:basedOn w:val="a8"/>
    <w:next w:val="111111"/>
    <w:semiHidden/>
    <w:rsid w:val="0071488C"/>
  </w:style>
  <w:style w:type="numbering" w:customStyle="1" w:styleId="1ai231">
    <w:name w:val="1 / a / i231"/>
    <w:basedOn w:val="a8"/>
    <w:next w:val="1ai"/>
    <w:semiHidden/>
    <w:rsid w:val="0071488C"/>
  </w:style>
  <w:style w:type="numbering" w:customStyle="1" w:styleId="2311">
    <w:name w:val="Статья / Раздел231"/>
    <w:basedOn w:val="a8"/>
    <w:next w:val="affffffffffffffffa"/>
    <w:semiHidden/>
    <w:rsid w:val="0071488C"/>
  </w:style>
  <w:style w:type="numbering" w:customStyle="1" w:styleId="3311">
    <w:name w:val="Нет списка331"/>
    <w:next w:val="a8"/>
    <w:semiHidden/>
    <w:rsid w:val="0071488C"/>
  </w:style>
  <w:style w:type="numbering" w:customStyle="1" w:styleId="111111331">
    <w:name w:val="1 / 1.1 / 1.1.1331"/>
    <w:basedOn w:val="a8"/>
    <w:next w:val="111111"/>
    <w:semiHidden/>
    <w:rsid w:val="0071488C"/>
  </w:style>
  <w:style w:type="numbering" w:customStyle="1" w:styleId="1ai331">
    <w:name w:val="1 / a / i331"/>
    <w:basedOn w:val="a8"/>
    <w:next w:val="1ai"/>
    <w:semiHidden/>
    <w:rsid w:val="0071488C"/>
  </w:style>
  <w:style w:type="numbering" w:customStyle="1" w:styleId="3312">
    <w:name w:val="Статья / Раздел331"/>
    <w:basedOn w:val="a8"/>
    <w:next w:val="affffffffffffffffa"/>
    <w:semiHidden/>
    <w:rsid w:val="0071488C"/>
  </w:style>
  <w:style w:type="numbering" w:customStyle="1" w:styleId="11310">
    <w:name w:val="Нет списка1131"/>
    <w:next w:val="a8"/>
    <w:semiHidden/>
    <w:rsid w:val="0071488C"/>
  </w:style>
  <w:style w:type="numbering" w:customStyle="1" w:styleId="1111111131">
    <w:name w:val="1 / 1.1 / 1.1.11131"/>
    <w:basedOn w:val="a8"/>
    <w:next w:val="111111"/>
    <w:semiHidden/>
    <w:rsid w:val="0071488C"/>
  </w:style>
  <w:style w:type="numbering" w:customStyle="1" w:styleId="1ai1131">
    <w:name w:val="1 / a / i1131"/>
    <w:basedOn w:val="a8"/>
    <w:next w:val="1ai"/>
    <w:semiHidden/>
    <w:rsid w:val="0071488C"/>
  </w:style>
  <w:style w:type="numbering" w:customStyle="1" w:styleId="11311">
    <w:name w:val="Статья / Раздел1131"/>
    <w:basedOn w:val="a8"/>
    <w:next w:val="affffffffffffffffa"/>
    <w:semiHidden/>
    <w:rsid w:val="0071488C"/>
  </w:style>
  <w:style w:type="numbering" w:customStyle="1" w:styleId="21310">
    <w:name w:val="Нет списка2131"/>
    <w:next w:val="a8"/>
    <w:semiHidden/>
    <w:rsid w:val="0071488C"/>
  </w:style>
  <w:style w:type="numbering" w:customStyle="1" w:styleId="1111112131">
    <w:name w:val="1 / 1.1 / 1.1.12131"/>
    <w:basedOn w:val="a8"/>
    <w:next w:val="111111"/>
    <w:semiHidden/>
    <w:rsid w:val="0071488C"/>
  </w:style>
  <w:style w:type="numbering" w:customStyle="1" w:styleId="1ai2131">
    <w:name w:val="1 / a / i2131"/>
    <w:basedOn w:val="a8"/>
    <w:next w:val="1ai"/>
    <w:semiHidden/>
    <w:rsid w:val="0071488C"/>
  </w:style>
  <w:style w:type="numbering" w:customStyle="1" w:styleId="21311">
    <w:name w:val="Статья / Раздел2131"/>
    <w:basedOn w:val="a8"/>
    <w:next w:val="affffffffffffffffa"/>
    <w:semiHidden/>
    <w:rsid w:val="0071488C"/>
  </w:style>
  <w:style w:type="numbering" w:customStyle="1" w:styleId="611">
    <w:name w:val="Нет списка61"/>
    <w:next w:val="a8"/>
    <w:uiPriority w:val="99"/>
    <w:semiHidden/>
    <w:unhideWhenUsed/>
    <w:rsid w:val="0071488C"/>
  </w:style>
  <w:style w:type="numbering" w:customStyle="1" w:styleId="713">
    <w:name w:val="Нет списка71"/>
    <w:next w:val="a8"/>
    <w:semiHidden/>
    <w:rsid w:val="0071488C"/>
  </w:style>
  <w:style w:type="numbering" w:customStyle="1" w:styleId="11111161">
    <w:name w:val="1 / 1.1 / 1.1.161"/>
    <w:basedOn w:val="a8"/>
    <w:next w:val="111111"/>
    <w:semiHidden/>
    <w:rsid w:val="0071488C"/>
  </w:style>
  <w:style w:type="numbering" w:customStyle="1" w:styleId="1ai61">
    <w:name w:val="1 / a / i61"/>
    <w:basedOn w:val="a8"/>
    <w:next w:val="1ai"/>
    <w:semiHidden/>
    <w:rsid w:val="0071488C"/>
  </w:style>
  <w:style w:type="numbering" w:customStyle="1" w:styleId="612">
    <w:name w:val="Статья / Раздел61"/>
    <w:basedOn w:val="a8"/>
    <w:next w:val="affffffffffffffffa"/>
    <w:semiHidden/>
    <w:rsid w:val="0071488C"/>
  </w:style>
  <w:style w:type="numbering" w:customStyle="1" w:styleId="1410">
    <w:name w:val="Нет списка141"/>
    <w:next w:val="a8"/>
    <w:semiHidden/>
    <w:rsid w:val="0071488C"/>
  </w:style>
  <w:style w:type="numbering" w:customStyle="1" w:styleId="111111141">
    <w:name w:val="1 / 1.1 / 1.1.1141"/>
    <w:basedOn w:val="a8"/>
    <w:next w:val="111111"/>
    <w:semiHidden/>
    <w:rsid w:val="0071488C"/>
  </w:style>
  <w:style w:type="numbering" w:customStyle="1" w:styleId="1ai141">
    <w:name w:val="1 / a / i141"/>
    <w:basedOn w:val="a8"/>
    <w:next w:val="1ai"/>
    <w:semiHidden/>
    <w:rsid w:val="0071488C"/>
  </w:style>
  <w:style w:type="numbering" w:customStyle="1" w:styleId="1411">
    <w:name w:val="Статья / Раздел141"/>
    <w:basedOn w:val="a8"/>
    <w:next w:val="affffffffffffffffa"/>
    <w:semiHidden/>
    <w:rsid w:val="0071488C"/>
  </w:style>
  <w:style w:type="numbering" w:customStyle="1" w:styleId="2410">
    <w:name w:val="Нет списка241"/>
    <w:next w:val="a8"/>
    <w:semiHidden/>
    <w:rsid w:val="0071488C"/>
  </w:style>
  <w:style w:type="numbering" w:customStyle="1" w:styleId="111111241">
    <w:name w:val="1 / 1.1 / 1.1.1241"/>
    <w:basedOn w:val="a8"/>
    <w:next w:val="111111"/>
    <w:semiHidden/>
    <w:rsid w:val="0071488C"/>
  </w:style>
  <w:style w:type="numbering" w:customStyle="1" w:styleId="1ai241">
    <w:name w:val="1 / a / i241"/>
    <w:basedOn w:val="a8"/>
    <w:next w:val="1ai"/>
    <w:semiHidden/>
    <w:rsid w:val="0071488C"/>
  </w:style>
  <w:style w:type="numbering" w:customStyle="1" w:styleId="2411">
    <w:name w:val="Статья / Раздел241"/>
    <w:basedOn w:val="a8"/>
    <w:next w:val="affffffffffffffffa"/>
    <w:semiHidden/>
    <w:rsid w:val="0071488C"/>
  </w:style>
  <w:style w:type="numbering" w:customStyle="1" w:styleId="3410">
    <w:name w:val="Нет списка341"/>
    <w:next w:val="a8"/>
    <w:semiHidden/>
    <w:rsid w:val="0071488C"/>
  </w:style>
  <w:style w:type="numbering" w:customStyle="1" w:styleId="111111341">
    <w:name w:val="1 / 1.1 / 1.1.1341"/>
    <w:basedOn w:val="a8"/>
    <w:next w:val="111111"/>
    <w:semiHidden/>
    <w:rsid w:val="0071488C"/>
  </w:style>
  <w:style w:type="numbering" w:customStyle="1" w:styleId="1ai341">
    <w:name w:val="1 / a / i341"/>
    <w:basedOn w:val="a8"/>
    <w:next w:val="1ai"/>
    <w:semiHidden/>
    <w:rsid w:val="0071488C"/>
  </w:style>
  <w:style w:type="numbering" w:customStyle="1" w:styleId="3411">
    <w:name w:val="Статья / Раздел341"/>
    <w:basedOn w:val="a8"/>
    <w:next w:val="affffffffffffffffa"/>
    <w:semiHidden/>
    <w:rsid w:val="0071488C"/>
  </w:style>
  <w:style w:type="numbering" w:customStyle="1" w:styleId="11410">
    <w:name w:val="Нет списка1141"/>
    <w:next w:val="a8"/>
    <w:semiHidden/>
    <w:rsid w:val="0071488C"/>
  </w:style>
  <w:style w:type="numbering" w:customStyle="1" w:styleId="1111111141">
    <w:name w:val="1 / 1.1 / 1.1.11141"/>
    <w:basedOn w:val="a8"/>
    <w:next w:val="111111"/>
    <w:semiHidden/>
    <w:rsid w:val="0071488C"/>
  </w:style>
  <w:style w:type="numbering" w:customStyle="1" w:styleId="1ai1141">
    <w:name w:val="1 / a / i1141"/>
    <w:basedOn w:val="a8"/>
    <w:next w:val="1ai"/>
    <w:semiHidden/>
    <w:rsid w:val="0071488C"/>
  </w:style>
  <w:style w:type="numbering" w:customStyle="1" w:styleId="11411">
    <w:name w:val="Статья / Раздел1141"/>
    <w:basedOn w:val="a8"/>
    <w:next w:val="affffffffffffffffa"/>
    <w:semiHidden/>
    <w:rsid w:val="0071488C"/>
  </w:style>
  <w:style w:type="numbering" w:customStyle="1" w:styleId="21410">
    <w:name w:val="Нет списка2141"/>
    <w:next w:val="a8"/>
    <w:semiHidden/>
    <w:rsid w:val="0071488C"/>
  </w:style>
  <w:style w:type="numbering" w:customStyle="1" w:styleId="1111112141">
    <w:name w:val="1 / 1.1 / 1.1.12141"/>
    <w:basedOn w:val="a8"/>
    <w:next w:val="111111"/>
    <w:semiHidden/>
    <w:rsid w:val="0071488C"/>
  </w:style>
  <w:style w:type="numbering" w:customStyle="1" w:styleId="1ai2141">
    <w:name w:val="1 / a / i2141"/>
    <w:basedOn w:val="a8"/>
    <w:next w:val="1ai"/>
    <w:semiHidden/>
    <w:rsid w:val="0071488C"/>
  </w:style>
  <w:style w:type="numbering" w:customStyle="1" w:styleId="21411">
    <w:name w:val="Статья / Раздел2141"/>
    <w:basedOn w:val="a8"/>
    <w:next w:val="affffffffffffffffa"/>
    <w:semiHidden/>
    <w:rsid w:val="0071488C"/>
  </w:style>
  <w:style w:type="numbering" w:customStyle="1" w:styleId="812">
    <w:name w:val="Нет списка81"/>
    <w:next w:val="a8"/>
    <w:semiHidden/>
    <w:rsid w:val="0071488C"/>
  </w:style>
  <w:style w:type="numbering" w:customStyle="1" w:styleId="11111171">
    <w:name w:val="1 / 1.1 / 1.1.171"/>
    <w:basedOn w:val="a8"/>
    <w:next w:val="111111"/>
    <w:semiHidden/>
    <w:rsid w:val="0071488C"/>
  </w:style>
  <w:style w:type="numbering" w:customStyle="1" w:styleId="1ai71">
    <w:name w:val="1 / a / i71"/>
    <w:basedOn w:val="a8"/>
    <w:next w:val="1ai"/>
    <w:semiHidden/>
    <w:rsid w:val="0071488C"/>
  </w:style>
  <w:style w:type="numbering" w:customStyle="1" w:styleId="714">
    <w:name w:val="Статья / Раздел71"/>
    <w:basedOn w:val="a8"/>
    <w:next w:val="affffffffffffffffa"/>
    <w:semiHidden/>
    <w:rsid w:val="0071488C"/>
  </w:style>
  <w:style w:type="numbering" w:customStyle="1" w:styleId="1510">
    <w:name w:val="Нет списка151"/>
    <w:next w:val="a8"/>
    <w:semiHidden/>
    <w:rsid w:val="0071488C"/>
  </w:style>
  <w:style w:type="numbering" w:customStyle="1" w:styleId="111111151">
    <w:name w:val="1 / 1.1 / 1.1.1151"/>
    <w:basedOn w:val="a8"/>
    <w:next w:val="111111"/>
    <w:semiHidden/>
    <w:rsid w:val="0071488C"/>
  </w:style>
  <w:style w:type="numbering" w:customStyle="1" w:styleId="1ai151">
    <w:name w:val="1 / a / i151"/>
    <w:basedOn w:val="a8"/>
    <w:next w:val="1ai"/>
    <w:semiHidden/>
    <w:rsid w:val="0071488C"/>
  </w:style>
  <w:style w:type="numbering" w:customStyle="1" w:styleId="1511">
    <w:name w:val="Статья / Раздел151"/>
    <w:basedOn w:val="a8"/>
    <w:next w:val="affffffffffffffffa"/>
    <w:semiHidden/>
    <w:rsid w:val="0071488C"/>
  </w:style>
  <w:style w:type="numbering" w:customStyle="1" w:styleId="2510">
    <w:name w:val="Нет списка251"/>
    <w:next w:val="a8"/>
    <w:semiHidden/>
    <w:rsid w:val="0071488C"/>
  </w:style>
  <w:style w:type="numbering" w:customStyle="1" w:styleId="111111251">
    <w:name w:val="1 / 1.1 / 1.1.1251"/>
    <w:basedOn w:val="a8"/>
    <w:next w:val="111111"/>
    <w:semiHidden/>
    <w:rsid w:val="0071488C"/>
  </w:style>
  <w:style w:type="numbering" w:customStyle="1" w:styleId="1ai251">
    <w:name w:val="1 / a / i251"/>
    <w:basedOn w:val="a8"/>
    <w:next w:val="1ai"/>
    <w:semiHidden/>
    <w:rsid w:val="0071488C"/>
  </w:style>
  <w:style w:type="numbering" w:customStyle="1" w:styleId="2511">
    <w:name w:val="Статья / Раздел251"/>
    <w:basedOn w:val="a8"/>
    <w:next w:val="affffffffffffffffa"/>
    <w:semiHidden/>
    <w:rsid w:val="0071488C"/>
  </w:style>
  <w:style w:type="numbering" w:customStyle="1" w:styleId="3510">
    <w:name w:val="Нет списка351"/>
    <w:next w:val="a8"/>
    <w:semiHidden/>
    <w:rsid w:val="0071488C"/>
  </w:style>
  <w:style w:type="numbering" w:customStyle="1" w:styleId="111111351">
    <w:name w:val="1 / 1.1 / 1.1.1351"/>
    <w:basedOn w:val="a8"/>
    <w:next w:val="111111"/>
    <w:semiHidden/>
    <w:rsid w:val="0071488C"/>
  </w:style>
  <w:style w:type="numbering" w:customStyle="1" w:styleId="1ai351">
    <w:name w:val="1 / a / i351"/>
    <w:basedOn w:val="a8"/>
    <w:next w:val="1ai"/>
    <w:semiHidden/>
    <w:rsid w:val="0071488C"/>
  </w:style>
  <w:style w:type="numbering" w:customStyle="1" w:styleId="3511">
    <w:name w:val="Статья / Раздел351"/>
    <w:basedOn w:val="a8"/>
    <w:next w:val="affffffffffffffffa"/>
    <w:semiHidden/>
    <w:rsid w:val="0071488C"/>
  </w:style>
  <w:style w:type="numbering" w:customStyle="1" w:styleId="11510">
    <w:name w:val="Нет списка1151"/>
    <w:next w:val="a8"/>
    <w:semiHidden/>
    <w:rsid w:val="0071488C"/>
  </w:style>
  <w:style w:type="numbering" w:customStyle="1" w:styleId="1111111151">
    <w:name w:val="1 / 1.1 / 1.1.11151"/>
    <w:basedOn w:val="a8"/>
    <w:next w:val="111111"/>
    <w:semiHidden/>
    <w:rsid w:val="0071488C"/>
  </w:style>
  <w:style w:type="numbering" w:customStyle="1" w:styleId="1ai1151">
    <w:name w:val="1 / a / i1151"/>
    <w:basedOn w:val="a8"/>
    <w:next w:val="1ai"/>
    <w:semiHidden/>
    <w:rsid w:val="0071488C"/>
  </w:style>
  <w:style w:type="numbering" w:customStyle="1" w:styleId="11511">
    <w:name w:val="Статья / Раздел1151"/>
    <w:basedOn w:val="a8"/>
    <w:next w:val="affffffffffffffffa"/>
    <w:semiHidden/>
    <w:rsid w:val="0071488C"/>
  </w:style>
  <w:style w:type="numbering" w:customStyle="1" w:styleId="21510">
    <w:name w:val="Нет списка2151"/>
    <w:next w:val="a8"/>
    <w:semiHidden/>
    <w:rsid w:val="0071488C"/>
  </w:style>
  <w:style w:type="numbering" w:customStyle="1" w:styleId="1111112151">
    <w:name w:val="1 / 1.1 / 1.1.12151"/>
    <w:basedOn w:val="a8"/>
    <w:next w:val="111111"/>
    <w:semiHidden/>
    <w:rsid w:val="0071488C"/>
  </w:style>
  <w:style w:type="numbering" w:customStyle="1" w:styleId="1ai2151">
    <w:name w:val="1 / a / i2151"/>
    <w:basedOn w:val="a8"/>
    <w:next w:val="1ai"/>
    <w:semiHidden/>
    <w:rsid w:val="0071488C"/>
  </w:style>
  <w:style w:type="numbering" w:customStyle="1" w:styleId="21511">
    <w:name w:val="Статья / Раздел2151"/>
    <w:basedOn w:val="a8"/>
    <w:next w:val="affffffffffffffffa"/>
    <w:semiHidden/>
    <w:rsid w:val="0071488C"/>
  </w:style>
  <w:style w:type="numbering" w:customStyle="1" w:styleId="911">
    <w:name w:val="Нет списка91"/>
    <w:next w:val="a8"/>
    <w:semiHidden/>
    <w:rsid w:val="0071488C"/>
  </w:style>
  <w:style w:type="numbering" w:customStyle="1" w:styleId="11111181">
    <w:name w:val="1 / 1.1 / 1.1.181"/>
    <w:basedOn w:val="a8"/>
    <w:next w:val="111111"/>
    <w:semiHidden/>
    <w:rsid w:val="0071488C"/>
  </w:style>
  <w:style w:type="numbering" w:customStyle="1" w:styleId="1ai81">
    <w:name w:val="1 / a / i81"/>
    <w:basedOn w:val="a8"/>
    <w:next w:val="1ai"/>
    <w:semiHidden/>
    <w:rsid w:val="0071488C"/>
  </w:style>
  <w:style w:type="numbering" w:customStyle="1" w:styleId="813">
    <w:name w:val="Статья / Раздел81"/>
    <w:basedOn w:val="a8"/>
    <w:next w:val="affffffffffffffffa"/>
    <w:semiHidden/>
    <w:rsid w:val="0071488C"/>
  </w:style>
  <w:style w:type="numbering" w:customStyle="1" w:styleId="1610">
    <w:name w:val="Нет списка161"/>
    <w:next w:val="a8"/>
    <w:semiHidden/>
    <w:rsid w:val="0071488C"/>
  </w:style>
  <w:style w:type="numbering" w:customStyle="1" w:styleId="1111111611">
    <w:name w:val="1 / 1.1 / 1.1.11611"/>
    <w:basedOn w:val="a8"/>
    <w:next w:val="111111"/>
    <w:semiHidden/>
    <w:rsid w:val="0071488C"/>
  </w:style>
  <w:style w:type="numbering" w:customStyle="1" w:styleId="1ai161">
    <w:name w:val="1 / a / i161"/>
    <w:basedOn w:val="a8"/>
    <w:next w:val="1ai"/>
    <w:semiHidden/>
    <w:rsid w:val="0071488C"/>
  </w:style>
  <w:style w:type="numbering" w:customStyle="1" w:styleId="1611">
    <w:name w:val="Статья / Раздел161"/>
    <w:basedOn w:val="a8"/>
    <w:next w:val="affffffffffffffffa"/>
    <w:semiHidden/>
    <w:rsid w:val="0071488C"/>
  </w:style>
  <w:style w:type="numbering" w:customStyle="1" w:styleId="2610">
    <w:name w:val="Нет списка261"/>
    <w:next w:val="a8"/>
    <w:semiHidden/>
    <w:rsid w:val="0071488C"/>
  </w:style>
  <w:style w:type="numbering" w:customStyle="1" w:styleId="111111261">
    <w:name w:val="1 / 1.1 / 1.1.1261"/>
    <w:basedOn w:val="a8"/>
    <w:next w:val="111111"/>
    <w:semiHidden/>
    <w:rsid w:val="0071488C"/>
  </w:style>
  <w:style w:type="numbering" w:customStyle="1" w:styleId="1ai261">
    <w:name w:val="1 / a / i261"/>
    <w:basedOn w:val="a8"/>
    <w:next w:val="1ai"/>
    <w:semiHidden/>
    <w:rsid w:val="0071488C"/>
  </w:style>
  <w:style w:type="numbering" w:customStyle="1" w:styleId="2611">
    <w:name w:val="Статья / Раздел261"/>
    <w:basedOn w:val="a8"/>
    <w:next w:val="affffffffffffffffa"/>
    <w:semiHidden/>
    <w:rsid w:val="0071488C"/>
  </w:style>
  <w:style w:type="numbering" w:customStyle="1" w:styleId="3610">
    <w:name w:val="Нет списка361"/>
    <w:next w:val="a8"/>
    <w:semiHidden/>
    <w:rsid w:val="0071488C"/>
  </w:style>
  <w:style w:type="numbering" w:customStyle="1" w:styleId="111111361">
    <w:name w:val="1 / 1.1 / 1.1.1361"/>
    <w:basedOn w:val="a8"/>
    <w:next w:val="111111"/>
    <w:semiHidden/>
    <w:rsid w:val="0071488C"/>
  </w:style>
  <w:style w:type="numbering" w:customStyle="1" w:styleId="1ai361">
    <w:name w:val="1 / a / i361"/>
    <w:basedOn w:val="a8"/>
    <w:next w:val="1ai"/>
    <w:semiHidden/>
    <w:rsid w:val="0071488C"/>
  </w:style>
  <w:style w:type="numbering" w:customStyle="1" w:styleId="3611">
    <w:name w:val="Статья / Раздел361"/>
    <w:basedOn w:val="a8"/>
    <w:next w:val="affffffffffffffffa"/>
    <w:semiHidden/>
    <w:rsid w:val="0071488C"/>
  </w:style>
  <w:style w:type="numbering" w:customStyle="1" w:styleId="11610">
    <w:name w:val="Нет списка1161"/>
    <w:next w:val="a8"/>
    <w:semiHidden/>
    <w:rsid w:val="0071488C"/>
  </w:style>
  <w:style w:type="numbering" w:customStyle="1" w:styleId="1111111161">
    <w:name w:val="1 / 1.1 / 1.1.11161"/>
    <w:basedOn w:val="a8"/>
    <w:next w:val="111111"/>
    <w:semiHidden/>
    <w:rsid w:val="0071488C"/>
  </w:style>
  <w:style w:type="numbering" w:customStyle="1" w:styleId="1ai1161">
    <w:name w:val="1 / a / i1161"/>
    <w:basedOn w:val="a8"/>
    <w:next w:val="1ai"/>
    <w:semiHidden/>
    <w:rsid w:val="0071488C"/>
  </w:style>
  <w:style w:type="numbering" w:customStyle="1" w:styleId="11611">
    <w:name w:val="Статья / Раздел1161"/>
    <w:basedOn w:val="a8"/>
    <w:next w:val="affffffffffffffffa"/>
    <w:semiHidden/>
    <w:rsid w:val="0071488C"/>
  </w:style>
  <w:style w:type="numbering" w:customStyle="1" w:styleId="21610">
    <w:name w:val="Нет списка2161"/>
    <w:next w:val="a8"/>
    <w:semiHidden/>
    <w:rsid w:val="0071488C"/>
  </w:style>
  <w:style w:type="numbering" w:customStyle="1" w:styleId="1111112161">
    <w:name w:val="1 / 1.1 / 1.1.12161"/>
    <w:basedOn w:val="a8"/>
    <w:next w:val="111111"/>
    <w:semiHidden/>
    <w:rsid w:val="0071488C"/>
  </w:style>
  <w:style w:type="numbering" w:customStyle="1" w:styleId="1ai2161">
    <w:name w:val="1 / a / i2161"/>
    <w:basedOn w:val="a8"/>
    <w:next w:val="1ai"/>
    <w:semiHidden/>
    <w:rsid w:val="0071488C"/>
  </w:style>
  <w:style w:type="numbering" w:customStyle="1" w:styleId="21611">
    <w:name w:val="Статья / Раздел2161"/>
    <w:basedOn w:val="a8"/>
    <w:next w:val="affffffffffffffffa"/>
    <w:semiHidden/>
    <w:rsid w:val="0071488C"/>
  </w:style>
  <w:style w:type="numbering" w:customStyle="1" w:styleId="1010">
    <w:name w:val="Нет списка101"/>
    <w:next w:val="a8"/>
    <w:semiHidden/>
    <w:rsid w:val="0071488C"/>
  </w:style>
  <w:style w:type="numbering" w:customStyle="1" w:styleId="11111191">
    <w:name w:val="1 / 1.1 / 1.1.191"/>
    <w:basedOn w:val="a8"/>
    <w:next w:val="111111"/>
    <w:semiHidden/>
    <w:rsid w:val="0071488C"/>
  </w:style>
  <w:style w:type="numbering" w:customStyle="1" w:styleId="1ai91">
    <w:name w:val="1 / a / i91"/>
    <w:basedOn w:val="a8"/>
    <w:next w:val="1ai"/>
    <w:semiHidden/>
    <w:rsid w:val="0071488C"/>
  </w:style>
  <w:style w:type="numbering" w:customStyle="1" w:styleId="912">
    <w:name w:val="Статья / Раздел91"/>
    <w:basedOn w:val="a8"/>
    <w:next w:val="affffffffffffffffa"/>
    <w:semiHidden/>
    <w:rsid w:val="0071488C"/>
  </w:style>
  <w:style w:type="numbering" w:customStyle="1" w:styleId="1710">
    <w:name w:val="Нет списка171"/>
    <w:next w:val="a8"/>
    <w:semiHidden/>
    <w:rsid w:val="0071488C"/>
  </w:style>
  <w:style w:type="numbering" w:customStyle="1" w:styleId="111111171">
    <w:name w:val="1 / 1.1 / 1.1.1171"/>
    <w:basedOn w:val="a8"/>
    <w:next w:val="111111"/>
    <w:semiHidden/>
    <w:rsid w:val="0071488C"/>
  </w:style>
  <w:style w:type="numbering" w:customStyle="1" w:styleId="1ai171">
    <w:name w:val="1 / a / i171"/>
    <w:basedOn w:val="a8"/>
    <w:next w:val="1ai"/>
    <w:semiHidden/>
    <w:rsid w:val="0071488C"/>
  </w:style>
  <w:style w:type="numbering" w:customStyle="1" w:styleId="1711">
    <w:name w:val="Статья / Раздел171"/>
    <w:basedOn w:val="a8"/>
    <w:next w:val="affffffffffffffffa"/>
    <w:semiHidden/>
    <w:rsid w:val="0071488C"/>
  </w:style>
  <w:style w:type="numbering" w:customStyle="1" w:styleId="2710">
    <w:name w:val="Нет списка271"/>
    <w:next w:val="a8"/>
    <w:semiHidden/>
    <w:rsid w:val="0071488C"/>
  </w:style>
  <w:style w:type="numbering" w:customStyle="1" w:styleId="111111271">
    <w:name w:val="1 / 1.1 / 1.1.1271"/>
    <w:basedOn w:val="a8"/>
    <w:next w:val="111111"/>
    <w:semiHidden/>
    <w:rsid w:val="0071488C"/>
  </w:style>
  <w:style w:type="numbering" w:customStyle="1" w:styleId="1ai271">
    <w:name w:val="1 / a / i271"/>
    <w:basedOn w:val="a8"/>
    <w:next w:val="1ai"/>
    <w:semiHidden/>
    <w:rsid w:val="0071488C"/>
  </w:style>
  <w:style w:type="numbering" w:customStyle="1" w:styleId="2711">
    <w:name w:val="Статья / Раздел271"/>
    <w:basedOn w:val="a8"/>
    <w:next w:val="affffffffffffffffa"/>
    <w:semiHidden/>
    <w:rsid w:val="0071488C"/>
  </w:style>
  <w:style w:type="numbering" w:customStyle="1" w:styleId="3710">
    <w:name w:val="Нет списка371"/>
    <w:next w:val="a8"/>
    <w:semiHidden/>
    <w:rsid w:val="0071488C"/>
  </w:style>
  <w:style w:type="numbering" w:customStyle="1" w:styleId="111111371">
    <w:name w:val="1 / 1.1 / 1.1.1371"/>
    <w:basedOn w:val="a8"/>
    <w:next w:val="111111"/>
    <w:semiHidden/>
    <w:rsid w:val="0071488C"/>
  </w:style>
  <w:style w:type="numbering" w:customStyle="1" w:styleId="1ai371">
    <w:name w:val="1 / a / i371"/>
    <w:basedOn w:val="a8"/>
    <w:next w:val="1ai"/>
    <w:semiHidden/>
    <w:rsid w:val="0071488C"/>
  </w:style>
  <w:style w:type="numbering" w:customStyle="1" w:styleId="3711">
    <w:name w:val="Статья / Раздел371"/>
    <w:basedOn w:val="a8"/>
    <w:next w:val="affffffffffffffffa"/>
    <w:semiHidden/>
    <w:rsid w:val="0071488C"/>
  </w:style>
  <w:style w:type="numbering" w:customStyle="1" w:styleId="11710">
    <w:name w:val="Нет списка1171"/>
    <w:next w:val="a8"/>
    <w:semiHidden/>
    <w:rsid w:val="0071488C"/>
  </w:style>
  <w:style w:type="numbering" w:customStyle="1" w:styleId="1111111171">
    <w:name w:val="1 / 1.1 / 1.1.11171"/>
    <w:basedOn w:val="a8"/>
    <w:next w:val="111111"/>
    <w:semiHidden/>
    <w:rsid w:val="0071488C"/>
  </w:style>
  <w:style w:type="numbering" w:customStyle="1" w:styleId="1ai11711">
    <w:name w:val="1 / a / i11711"/>
    <w:basedOn w:val="a8"/>
    <w:next w:val="1ai"/>
    <w:semiHidden/>
    <w:rsid w:val="0071488C"/>
  </w:style>
  <w:style w:type="numbering" w:customStyle="1" w:styleId="11711">
    <w:name w:val="Статья / Раздел1171"/>
    <w:basedOn w:val="a8"/>
    <w:next w:val="affffffffffffffffa"/>
    <w:semiHidden/>
    <w:rsid w:val="0071488C"/>
  </w:style>
  <w:style w:type="numbering" w:customStyle="1" w:styleId="21710">
    <w:name w:val="Нет списка2171"/>
    <w:next w:val="a8"/>
    <w:semiHidden/>
    <w:rsid w:val="0071488C"/>
  </w:style>
  <w:style w:type="numbering" w:customStyle="1" w:styleId="1111112171">
    <w:name w:val="1 / 1.1 / 1.1.12171"/>
    <w:basedOn w:val="a8"/>
    <w:next w:val="111111"/>
    <w:semiHidden/>
    <w:rsid w:val="0071488C"/>
  </w:style>
  <w:style w:type="numbering" w:customStyle="1" w:styleId="1ai2171">
    <w:name w:val="1 / a / i2171"/>
    <w:basedOn w:val="a8"/>
    <w:next w:val="1ai"/>
    <w:semiHidden/>
    <w:rsid w:val="0071488C"/>
  </w:style>
  <w:style w:type="numbering" w:customStyle="1" w:styleId="21711">
    <w:name w:val="Статья / Раздел2171"/>
    <w:basedOn w:val="a8"/>
    <w:next w:val="affffffffffffffffa"/>
    <w:semiHidden/>
    <w:rsid w:val="0071488C"/>
  </w:style>
  <w:style w:type="numbering" w:customStyle="1" w:styleId="1810">
    <w:name w:val="Нет списка181"/>
    <w:next w:val="a8"/>
    <w:semiHidden/>
    <w:rsid w:val="0071488C"/>
  </w:style>
  <w:style w:type="numbering" w:customStyle="1" w:styleId="111111101">
    <w:name w:val="1 / 1.1 / 1.1.1101"/>
    <w:basedOn w:val="a8"/>
    <w:next w:val="111111"/>
    <w:semiHidden/>
    <w:rsid w:val="0071488C"/>
  </w:style>
  <w:style w:type="numbering" w:customStyle="1" w:styleId="1ai101">
    <w:name w:val="1 / a / i101"/>
    <w:basedOn w:val="a8"/>
    <w:next w:val="1ai"/>
    <w:semiHidden/>
    <w:rsid w:val="0071488C"/>
  </w:style>
  <w:style w:type="numbering" w:customStyle="1" w:styleId="1011">
    <w:name w:val="Статья / Раздел101"/>
    <w:basedOn w:val="a8"/>
    <w:next w:val="affffffffffffffffa"/>
    <w:semiHidden/>
    <w:rsid w:val="0071488C"/>
  </w:style>
  <w:style w:type="numbering" w:customStyle="1" w:styleId="1910">
    <w:name w:val="Нет списка191"/>
    <w:next w:val="a8"/>
    <w:semiHidden/>
    <w:rsid w:val="0071488C"/>
  </w:style>
  <w:style w:type="numbering" w:customStyle="1" w:styleId="111111181">
    <w:name w:val="1 / 1.1 / 1.1.1181"/>
    <w:basedOn w:val="a8"/>
    <w:next w:val="111111"/>
    <w:semiHidden/>
    <w:rsid w:val="0071488C"/>
  </w:style>
  <w:style w:type="numbering" w:customStyle="1" w:styleId="1ai181">
    <w:name w:val="1 / a / i181"/>
    <w:basedOn w:val="a8"/>
    <w:next w:val="1ai"/>
    <w:semiHidden/>
    <w:rsid w:val="0071488C"/>
  </w:style>
  <w:style w:type="numbering" w:customStyle="1" w:styleId="1811">
    <w:name w:val="Статья / Раздел181"/>
    <w:basedOn w:val="a8"/>
    <w:next w:val="affffffffffffffffa"/>
    <w:semiHidden/>
    <w:rsid w:val="0071488C"/>
  </w:style>
  <w:style w:type="numbering" w:customStyle="1" w:styleId="2810">
    <w:name w:val="Нет списка281"/>
    <w:next w:val="a8"/>
    <w:semiHidden/>
    <w:rsid w:val="0071488C"/>
  </w:style>
  <w:style w:type="numbering" w:customStyle="1" w:styleId="111111281">
    <w:name w:val="1 / 1.1 / 1.1.1281"/>
    <w:basedOn w:val="a8"/>
    <w:next w:val="111111"/>
    <w:semiHidden/>
    <w:rsid w:val="0071488C"/>
  </w:style>
  <w:style w:type="numbering" w:customStyle="1" w:styleId="1ai281">
    <w:name w:val="1 / a / i281"/>
    <w:basedOn w:val="a8"/>
    <w:next w:val="1ai"/>
    <w:semiHidden/>
    <w:rsid w:val="0071488C"/>
  </w:style>
  <w:style w:type="numbering" w:customStyle="1" w:styleId="2811">
    <w:name w:val="Статья / Раздел281"/>
    <w:basedOn w:val="a8"/>
    <w:next w:val="affffffffffffffffa"/>
    <w:semiHidden/>
    <w:rsid w:val="0071488C"/>
  </w:style>
  <w:style w:type="numbering" w:customStyle="1" w:styleId="3810">
    <w:name w:val="Нет списка381"/>
    <w:next w:val="a8"/>
    <w:semiHidden/>
    <w:rsid w:val="0071488C"/>
  </w:style>
  <w:style w:type="numbering" w:customStyle="1" w:styleId="111111381">
    <w:name w:val="1 / 1.1 / 1.1.1381"/>
    <w:basedOn w:val="a8"/>
    <w:next w:val="111111"/>
    <w:semiHidden/>
    <w:rsid w:val="0071488C"/>
  </w:style>
  <w:style w:type="numbering" w:customStyle="1" w:styleId="1ai381">
    <w:name w:val="1 / a / i381"/>
    <w:basedOn w:val="a8"/>
    <w:next w:val="1ai"/>
    <w:semiHidden/>
    <w:rsid w:val="0071488C"/>
  </w:style>
  <w:style w:type="numbering" w:customStyle="1" w:styleId="3811">
    <w:name w:val="Статья / Раздел381"/>
    <w:basedOn w:val="a8"/>
    <w:next w:val="affffffffffffffffa"/>
    <w:semiHidden/>
    <w:rsid w:val="0071488C"/>
  </w:style>
  <w:style w:type="numbering" w:customStyle="1" w:styleId="11810">
    <w:name w:val="Нет списка1181"/>
    <w:next w:val="a8"/>
    <w:semiHidden/>
    <w:rsid w:val="0071488C"/>
  </w:style>
  <w:style w:type="numbering" w:customStyle="1" w:styleId="1111111181">
    <w:name w:val="1 / 1.1 / 1.1.11181"/>
    <w:basedOn w:val="a8"/>
    <w:next w:val="111111"/>
    <w:semiHidden/>
    <w:rsid w:val="0071488C"/>
  </w:style>
  <w:style w:type="numbering" w:customStyle="1" w:styleId="1ai1181">
    <w:name w:val="1 / a / i1181"/>
    <w:basedOn w:val="a8"/>
    <w:next w:val="1ai"/>
    <w:semiHidden/>
    <w:rsid w:val="0071488C"/>
  </w:style>
  <w:style w:type="numbering" w:customStyle="1" w:styleId="11811">
    <w:name w:val="Статья / Раздел1181"/>
    <w:basedOn w:val="a8"/>
    <w:next w:val="affffffffffffffffa"/>
    <w:semiHidden/>
    <w:rsid w:val="0071488C"/>
  </w:style>
  <w:style w:type="numbering" w:customStyle="1" w:styleId="21810">
    <w:name w:val="Нет списка2181"/>
    <w:next w:val="a8"/>
    <w:semiHidden/>
    <w:rsid w:val="0071488C"/>
  </w:style>
  <w:style w:type="numbering" w:customStyle="1" w:styleId="1111112181">
    <w:name w:val="1 / 1.1 / 1.1.12181"/>
    <w:basedOn w:val="a8"/>
    <w:next w:val="111111"/>
    <w:semiHidden/>
    <w:rsid w:val="0071488C"/>
  </w:style>
  <w:style w:type="numbering" w:customStyle="1" w:styleId="1ai2181">
    <w:name w:val="1 / a / i2181"/>
    <w:basedOn w:val="a8"/>
    <w:next w:val="1ai"/>
    <w:semiHidden/>
    <w:rsid w:val="0071488C"/>
  </w:style>
  <w:style w:type="numbering" w:customStyle="1" w:styleId="21811">
    <w:name w:val="Статья / Раздел2181"/>
    <w:basedOn w:val="a8"/>
    <w:next w:val="affffffffffffffffa"/>
    <w:semiHidden/>
    <w:rsid w:val="0071488C"/>
  </w:style>
  <w:style w:type="numbering" w:customStyle="1" w:styleId="1ai1101">
    <w:name w:val="1 / a / i1101"/>
    <w:basedOn w:val="a8"/>
    <w:next w:val="1ai"/>
    <w:semiHidden/>
    <w:rsid w:val="0071488C"/>
  </w:style>
  <w:style w:type="numbering" w:customStyle="1" w:styleId="300">
    <w:name w:val="Нет списка30"/>
    <w:next w:val="a8"/>
    <w:uiPriority w:val="99"/>
    <w:semiHidden/>
    <w:unhideWhenUsed/>
    <w:rsid w:val="0071488C"/>
  </w:style>
  <w:style w:type="numbering" w:customStyle="1" w:styleId="400">
    <w:name w:val="Нет списка40"/>
    <w:next w:val="a8"/>
    <w:uiPriority w:val="99"/>
    <w:semiHidden/>
    <w:unhideWhenUsed/>
    <w:rsid w:val="0071488C"/>
  </w:style>
  <w:style w:type="numbering" w:customStyle="1" w:styleId="433">
    <w:name w:val="Нет списка43"/>
    <w:next w:val="a8"/>
    <w:uiPriority w:val="99"/>
    <w:semiHidden/>
    <w:unhideWhenUsed/>
    <w:rsid w:val="0071488C"/>
  </w:style>
  <w:style w:type="numbering" w:customStyle="1" w:styleId="440">
    <w:name w:val="Нет списка44"/>
    <w:next w:val="a8"/>
    <w:uiPriority w:val="99"/>
    <w:semiHidden/>
    <w:unhideWhenUsed/>
    <w:rsid w:val="0071488C"/>
  </w:style>
  <w:style w:type="numbering" w:customStyle="1" w:styleId="1200">
    <w:name w:val="Нет списка120"/>
    <w:next w:val="a8"/>
    <w:uiPriority w:val="99"/>
    <w:semiHidden/>
    <w:unhideWhenUsed/>
    <w:rsid w:val="0071488C"/>
  </w:style>
  <w:style w:type="numbering" w:customStyle="1" w:styleId="11111120">
    <w:name w:val="1 / 1.1 / 1.1.120"/>
    <w:basedOn w:val="a8"/>
    <w:next w:val="111111"/>
    <w:semiHidden/>
    <w:rsid w:val="0071488C"/>
  </w:style>
  <w:style w:type="numbering" w:customStyle="1" w:styleId="1ai20">
    <w:name w:val="1 / a / i20"/>
    <w:basedOn w:val="a8"/>
    <w:next w:val="1ai"/>
    <w:semiHidden/>
    <w:rsid w:val="0071488C"/>
  </w:style>
  <w:style w:type="numbering" w:customStyle="1" w:styleId="202">
    <w:name w:val="Статья / Раздел20"/>
    <w:basedOn w:val="a8"/>
    <w:next w:val="affffffffffffffffa"/>
    <w:semiHidden/>
    <w:rsid w:val="0071488C"/>
  </w:style>
  <w:style w:type="numbering" w:customStyle="1" w:styleId="11100">
    <w:name w:val="Нет списка1110"/>
    <w:next w:val="a8"/>
    <w:semiHidden/>
    <w:rsid w:val="0071488C"/>
  </w:style>
  <w:style w:type="numbering" w:customStyle="1" w:styleId="111111120">
    <w:name w:val="1 / 1.1 / 1.1.1120"/>
    <w:basedOn w:val="a8"/>
    <w:next w:val="111111"/>
    <w:semiHidden/>
    <w:rsid w:val="0071488C"/>
  </w:style>
  <w:style w:type="numbering" w:customStyle="1" w:styleId="1ai120">
    <w:name w:val="1 / a / i120"/>
    <w:basedOn w:val="a8"/>
    <w:next w:val="1ai"/>
    <w:semiHidden/>
    <w:rsid w:val="0071488C"/>
  </w:style>
  <w:style w:type="numbering" w:customStyle="1" w:styleId="1201">
    <w:name w:val="Статья / Раздел120"/>
    <w:basedOn w:val="a8"/>
    <w:next w:val="affffffffffffffffa"/>
    <w:semiHidden/>
    <w:rsid w:val="0071488C"/>
  </w:style>
  <w:style w:type="numbering" w:customStyle="1" w:styleId="2100">
    <w:name w:val="Нет списка210"/>
    <w:next w:val="a8"/>
    <w:semiHidden/>
    <w:rsid w:val="0071488C"/>
  </w:style>
  <w:style w:type="numbering" w:customStyle="1" w:styleId="111111210">
    <w:name w:val="1 / 1.1 / 1.1.1210"/>
    <w:basedOn w:val="a8"/>
    <w:next w:val="111111"/>
    <w:semiHidden/>
    <w:rsid w:val="0071488C"/>
  </w:style>
  <w:style w:type="numbering" w:customStyle="1" w:styleId="1ai210">
    <w:name w:val="1 / a / i210"/>
    <w:basedOn w:val="a8"/>
    <w:next w:val="1ai"/>
    <w:semiHidden/>
    <w:rsid w:val="0071488C"/>
  </w:style>
  <w:style w:type="numbering" w:customStyle="1" w:styleId="2101">
    <w:name w:val="Статья / Раздел210"/>
    <w:basedOn w:val="a8"/>
    <w:next w:val="affffffffffffffffa"/>
    <w:semiHidden/>
    <w:rsid w:val="0071488C"/>
  </w:style>
  <w:style w:type="numbering" w:customStyle="1" w:styleId="3100">
    <w:name w:val="Нет списка310"/>
    <w:next w:val="a8"/>
    <w:semiHidden/>
    <w:rsid w:val="0071488C"/>
  </w:style>
  <w:style w:type="numbering" w:customStyle="1" w:styleId="111111310">
    <w:name w:val="1 / 1.1 / 1.1.1310"/>
    <w:basedOn w:val="a8"/>
    <w:next w:val="111111"/>
    <w:semiHidden/>
    <w:rsid w:val="0071488C"/>
  </w:style>
  <w:style w:type="numbering" w:customStyle="1" w:styleId="1ai310">
    <w:name w:val="1 / a / i310"/>
    <w:basedOn w:val="a8"/>
    <w:next w:val="1ai"/>
    <w:semiHidden/>
    <w:rsid w:val="0071488C"/>
  </w:style>
  <w:style w:type="numbering" w:customStyle="1" w:styleId="3101">
    <w:name w:val="Статья / Раздел310"/>
    <w:basedOn w:val="a8"/>
    <w:next w:val="affffffffffffffffa"/>
    <w:semiHidden/>
    <w:rsid w:val="0071488C"/>
  </w:style>
  <w:style w:type="numbering" w:customStyle="1" w:styleId="11130">
    <w:name w:val="Нет списка1113"/>
    <w:next w:val="a8"/>
    <w:semiHidden/>
    <w:rsid w:val="0071488C"/>
  </w:style>
  <w:style w:type="numbering" w:customStyle="1" w:styleId="1111111110">
    <w:name w:val="1 / 1.1 / 1.1.11110"/>
    <w:basedOn w:val="a8"/>
    <w:next w:val="111111"/>
    <w:semiHidden/>
    <w:rsid w:val="0071488C"/>
  </w:style>
  <w:style w:type="numbering" w:customStyle="1" w:styleId="1ai1110">
    <w:name w:val="1 / a / i1110"/>
    <w:basedOn w:val="a8"/>
    <w:next w:val="1ai"/>
    <w:semiHidden/>
    <w:rsid w:val="0071488C"/>
  </w:style>
  <w:style w:type="numbering" w:customStyle="1" w:styleId="11101">
    <w:name w:val="Статья / Раздел1110"/>
    <w:basedOn w:val="a8"/>
    <w:next w:val="affffffffffffffffa"/>
    <w:semiHidden/>
    <w:rsid w:val="0071488C"/>
  </w:style>
  <w:style w:type="numbering" w:customStyle="1" w:styleId="21100">
    <w:name w:val="Нет списка2110"/>
    <w:next w:val="a8"/>
    <w:semiHidden/>
    <w:rsid w:val="0071488C"/>
  </w:style>
  <w:style w:type="numbering" w:customStyle="1" w:styleId="1111112110">
    <w:name w:val="1 / 1.1 / 1.1.12110"/>
    <w:basedOn w:val="a8"/>
    <w:next w:val="111111"/>
    <w:semiHidden/>
    <w:rsid w:val="0071488C"/>
  </w:style>
  <w:style w:type="numbering" w:customStyle="1" w:styleId="1ai2110">
    <w:name w:val="1 / a / i2110"/>
    <w:basedOn w:val="a8"/>
    <w:next w:val="1ai"/>
    <w:semiHidden/>
    <w:rsid w:val="0071488C"/>
  </w:style>
  <w:style w:type="numbering" w:customStyle="1" w:styleId="21101">
    <w:name w:val="Статья / Раздел2110"/>
    <w:basedOn w:val="a8"/>
    <w:next w:val="affffffffffffffffa"/>
    <w:semiHidden/>
    <w:rsid w:val="0071488C"/>
  </w:style>
  <w:style w:type="numbering" w:customStyle="1" w:styleId="450">
    <w:name w:val="Нет списка45"/>
    <w:next w:val="a8"/>
    <w:semiHidden/>
    <w:rsid w:val="0071488C"/>
  </w:style>
  <w:style w:type="numbering" w:customStyle="1" w:styleId="11111143">
    <w:name w:val="1 / 1.1 / 1.1.143"/>
    <w:basedOn w:val="a8"/>
    <w:next w:val="111111"/>
    <w:semiHidden/>
    <w:rsid w:val="0071488C"/>
  </w:style>
  <w:style w:type="numbering" w:customStyle="1" w:styleId="1ai43">
    <w:name w:val="1 / a / i43"/>
    <w:basedOn w:val="a8"/>
    <w:next w:val="1ai"/>
    <w:semiHidden/>
    <w:rsid w:val="0071488C"/>
  </w:style>
  <w:style w:type="numbering" w:customStyle="1" w:styleId="434">
    <w:name w:val="Статья / Раздел43"/>
    <w:basedOn w:val="a8"/>
    <w:next w:val="affffffffffffffffa"/>
    <w:semiHidden/>
    <w:rsid w:val="0071488C"/>
  </w:style>
  <w:style w:type="numbering" w:customStyle="1" w:styleId="1231">
    <w:name w:val="Нет списка123"/>
    <w:next w:val="a8"/>
    <w:semiHidden/>
    <w:rsid w:val="0071488C"/>
  </w:style>
  <w:style w:type="numbering" w:customStyle="1" w:styleId="111111123">
    <w:name w:val="1 / 1.1 / 1.1.1123"/>
    <w:basedOn w:val="a8"/>
    <w:next w:val="111111"/>
    <w:semiHidden/>
    <w:rsid w:val="0071488C"/>
  </w:style>
  <w:style w:type="numbering" w:customStyle="1" w:styleId="1ai123">
    <w:name w:val="1 / a / i123"/>
    <w:basedOn w:val="a8"/>
    <w:next w:val="1ai"/>
    <w:semiHidden/>
    <w:rsid w:val="0071488C"/>
  </w:style>
  <w:style w:type="numbering" w:customStyle="1" w:styleId="1232">
    <w:name w:val="Статья / Раздел123"/>
    <w:basedOn w:val="a8"/>
    <w:next w:val="affffffffffffffffa"/>
    <w:semiHidden/>
    <w:rsid w:val="0071488C"/>
  </w:style>
  <w:style w:type="numbering" w:customStyle="1" w:styleId="2230">
    <w:name w:val="Нет списка223"/>
    <w:next w:val="a8"/>
    <w:semiHidden/>
    <w:rsid w:val="0071488C"/>
  </w:style>
  <w:style w:type="numbering" w:customStyle="1" w:styleId="111111223">
    <w:name w:val="1 / 1.1 / 1.1.1223"/>
    <w:basedOn w:val="a8"/>
    <w:next w:val="111111"/>
    <w:semiHidden/>
    <w:rsid w:val="0071488C"/>
  </w:style>
  <w:style w:type="numbering" w:customStyle="1" w:styleId="1ai223">
    <w:name w:val="1 / a / i223"/>
    <w:basedOn w:val="a8"/>
    <w:next w:val="1ai"/>
    <w:semiHidden/>
    <w:rsid w:val="0071488C"/>
  </w:style>
  <w:style w:type="numbering" w:customStyle="1" w:styleId="2231">
    <w:name w:val="Статья / Раздел223"/>
    <w:basedOn w:val="a8"/>
    <w:next w:val="affffffffffffffffa"/>
    <w:semiHidden/>
    <w:rsid w:val="0071488C"/>
  </w:style>
  <w:style w:type="numbering" w:customStyle="1" w:styleId="3131">
    <w:name w:val="Нет списка313"/>
    <w:next w:val="a8"/>
    <w:semiHidden/>
    <w:rsid w:val="0071488C"/>
  </w:style>
  <w:style w:type="numbering" w:customStyle="1" w:styleId="111111313">
    <w:name w:val="1 / 1.1 / 1.1.1313"/>
    <w:basedOn w:val="a8"/>
    <w:next w:val="111111"/>
    <w:semiHidden/>
    <w:rsid w:val="0071488C"/>
  </w:style>
  <w:style w:type="numbering" w:customStyle="1" w:styleId="1ai313">
    <w:name w:val="1 / a / i313"/>
    <w:basedOn w:val="a8"/>
    <w:next w:val="1ai"/>
    <w:semiHidden/>
    <w:rsid w:val="0071488C"/>
  </w:style>
  <w:style w:type="numbering" w:customStyle="1" w:styleId="3132">
    <w:name w:val="Статья / Раздел313"/>
    <w:basedOn w:val="a8"/>
    <w:next w:val="affffffffffffffffa"/>
    <w:semiHidden/>
    <w:rsid w:val="0071488C"/>
  </w:style>
  <w:style w:type="numbering" w:customStyle="1" w:styleId="1111110">
    <w:name w:val="Нет списка111111"/>
    <w:next w:val="a8"/>
    <w:semiHidden/>
    <w:rsid w:val="0071488C"/>
  </w:style>
  <w:style w:type="numbering" w:customStyle="1" w:styleId="1111111113">
    <w:name w:val="1 / 1.1 / 1.1.11113"/>
    <w:basedOn w:val="a8"/>
    <w:next w:val="111111"/>
    <w:semiHidden/>
    <w:rsid w:val="0071488C"/>
  </w:style>
  <w:style w:type="numbering" w:customStyle="1" w:styleId="1ai1113">
    <w:name w:val="1 / a / i1113"/>
    <w:basedOn w:val="a8"/>
    <w:next w:val="1ai"/>
    <w:semiHidden/>
    <w:rsid w:val="0071488C"/>
  </w:style>
  <w:style w:type="numbering" w:customStyle="1" w:styleId="11131">
    <w:name w:val="Статья / Раздел1113"/>
    <w:basedOn w:val="a8"/>
    <w:next w:val="affffffffffffffffa"/>
    <w:semiHidden/>
    <w:rsid w:val="0071488C"/>
  </w:style>
  <w:style w:type="numbering" w:customStyle="1" w:styleId="2113">
    <w:name w:val="Нет списка2113"/>
    <w:next w:val="a8"/>
    <w:semiHidden/>
    <w:rsid w:val="0071488C"/>
  </w:style>
  <w:style w:type="numbering" w:customStyle="1" w:styleId="1111112113">
    <w:name w:val="1 / 1.1 / 1.1.12113"/>
    <w:basedOn w:val="a8"/>
    <w:next w:val="111111"/>
    <w:semiHidden/>
    <w:rsid w:val="0071488C"/>
  </w:style>
  <w:style w:type="numbering" w:customStyle="1" w:styleId="1ai2113">
    <w:name w:val="1 / a / i2113"/>
    <w:basedOn w:val="a8"/>
    <w:next w:val="1ai"/>
    <w:semiHidden/>
    <w:rsid w:val="0071488C"/>
  </w:style>
  <w:style w:type="numbering" w:customStyle="1" w:styleId="21130">
    <w:name w:val="Статья / Раздел2113"/>
    <w:basedOn w:val="a8"/>
    <w:next w:val="affffffffffffffffa"/>
    <w:semiHidden/>
    <w:rsid w:val="0071488C"/>
  </w:style>
  <w:style w:type="numbering" w:customStyle="1" w:styleId="31110">
    <w:name w:val="Нет списка3111"/>
    <w:next w:val="a8"/>
    <w:semiHidden/>
    <w:rsid w:val="0071488C"/>
  </w:style>
  <w:style w:type="numbering" w:customStyle="1" w:styleId="1111113111">
    <w:name w:val="1 / 1.1 / 1.1.13111"/>
    <w:basedOn w:val="a8"/>
    <w:next w:val="111111"/>
    <w:semiHidden/>
    <w:rsid w:val="0071488C"/>
  </w:style>
  <w:style w:type="numbering" w:customStyle="1" w:styleId="1ai3111">
    <w:name w:val="1 / a / i3111"/>
    <w:basedOn w:val="a8"/>
    <w:next w:val="1ai"/>
    <w:semiHidden/>
    <w:rsid w:val="0071488C"/>
  </w:style>
  <w:style w:type="numbering" w:customStyle="1" w:styleId="31111">
    <w:name w:val="Статья / Раздел3111"/>
    <w:basedOn w:val="a8"/>
    <w:next w:val="affffffffffffffffa"/>
    <w:semiHidden/>
    <w:rsid w:val="0071488C"/>
  </w:style>
  <w:style w:type="numbering" w:customStyle="1" w:styleId="1111111a">
    <w:name w:val="Нет списка1111111"/>
    <w:next w:val="a8"/>
    <w:semiHidden/>
    <w:rsid w:val="0071488C"/>
  </w:style>
  <w:style w:type="numbering" w:customStyle="1" w:styleId="111111111111">
    <w:name w:val="1 / 1.1 / 1.1.1111111"/>
    <w:basedOn w:val="a8"/>
    <w:next w:val="111111"/>
    <w:semiHidden/>
    <w:rsid w:val="0071488C"/>
  </w:style>
  <w:style w:type="numbering" w:customStyle="1" w:styleId="1ai11111">
    <w:name w:val="1 / a / i11111"/>
    <w:basedOn w:val="a8"/>
    <w:next w:val="1ai"/>
    <w:semiHidden/>
    <w:rsid w:val="0071488C"/>
  </w:style>
  <w:style w:type="numbering" w:customStyle="1" w:styleId="111113">
    <w:name w:val="Статья / Раздел11111"/>
    <w:basedOn w:val="a8"/>
    <w:next w:val="affffffffffffffffa"/>
    <w:semiHidden/>
    <w:rsid w:val="0071488C"/>
  </w:style>
  <w:style w:type="numbering" w:customStyle="1" w:styleId="211110">
    <w:name w:val="Нет списка21111"/>
    <w:next w:val="a8"/>
    <w:semiHidden/>
    <w:rsid w:val="0071488C"/>
  </w:style>
  <w:style w:type="numbering" w:customStyle="1" w:styleId="111111211111">
    <w:name w:val="1 / 1.1 / 1.1.1211111"/>
    <w:basedOn w:val="a8"/>
    <w:next w:val="111111"/>
    <w:semiHidden/>
    <w:rsid w:val="0071488C"/>
  </w:style>
  <w:style w:type="numbering" w:customStyle="1" w:styleId="1ai21111">
    <w:name w:val="1 / a / i21111"/>
    <w:basedOn w:val="a8"/>
    <w:next w:val="1ai"/>
    <w:semiHidden/>
    <w:rsid w:val="0071488C"/>
  </w:style>
  <w:style w:type="numbering" w:customStyle="1" w:styleId="211111">
    <w:name w:val="Статья / Раздел21111"/>
    <w:basedOn w:val="a8"/>
    <w:next w:val="affffffffffffffffa"/>
    <w:semiHidden/>
    <w:rsid w:val="0071488C"/>
  </w:style>
  <w:style w:type="numbering" w:customStyle="1" w:styleId="4110">
    <w:name w:val="Нет списка411"/>
    <w:next w:val="a8"/>
    <w:semiHidden/>
    <w:rsid w:val="0071488C"/>
  </w:style>
  <w:style w:type="numbering" w:customStyle="1" w:styleId="111111411">
    <w:name w:val="1 / 1.1 / 1.1.1411"/>
    <w:basedOn w:val="a8"/>
    <w:next w:val="111111"/>
    <w:semiHidden/>
    <w:rsid w:val="0071488C"/>
  </w:style>
  <w:style w:type="numbering" w:customStyle="1" w:styleId="1ai411">
    <w:name w:val="1 / a / i411"/>
    <w:basedOn w:val="a8"/>
    <w:next w:val="1ai"/>
    <w:semiHidden/>
    <w:rsid w:val="0071488C"/>
  </w:style>
  <w:style w:type="numbering" w:customStyle="1" w:styleId="4111">
    <w:name w:val="Статья / Раздел411"/>
    <w:basedOn w:val="a8"/>
    <w:next w:val="affffffffffffffffa"/>
    <w:semiHidden/>
    <w:rsid w:val="0071488C"/>
  </w:style>
  <w:style w:type="numbering" w:customStyle="1" w:styleId="12110">
    <w:name w:val="Нет списка1211"/>
    <w:next w:val="a8"/>
    <w:semiHidden/>
    <w:rsid w:val="0071488C"/>
  </w:style>
  <w:style w:type="numbering" w:customStyle="1" w:styleId="1111111211">
    <w:name w:val="1 / 1.1 / 1.1.11211"/>
    <w:basedOn w:val="a8"/>
    <w:next w:val="111111"/>
    <w:semiHidden/>
    <w:rsid w:val="0071488C"/>
  </w:style>
  <w:style w:type="numbering" w:customStyle="1" w:styleId="1ai1211">
    <w:name w:val="1 / a / i1211"/>
    <w:basedOn w:val="a8"/>
    <w:next w:val="1ai"/>
    <w:semiHidden/>
    <w:rsid w:val="0071488C"/>
  </w:style>
  <w:style w:type="numbering" w:customStyle="1" w:styleId="12111">
    <w:name w:val="Статья / Раздел1211"/>
    <w:basedOn w:val="a8"/>
    <w:next w:val="affffffffffffffffa"/>
    <w:semiHidden/>
    <w:rsid w:val="0071488C"/>
  </w:style>
  <w:style w:type="numbering" w:customStyle="1" w:styleId="22110">
    <w:name w:val="Нет списка2211"/>
    <w:next w:val="a8"/>
    <w:semiHidden/>
    <w:rsid w:val="0071488C"/>
  </w:style>
  <w:style w:type="numbering" w:customStyle="1" w:styleId="1111112211">
    <w:name w:val="1 / 1.1 / 1.1.12211"/>
    <w:basedOn w:val="a8"/>
    <w:next w:val="111111"/>
    <w:semiHidden/>
    <w:rsid w:val="0071488C"/>
  </w:style>
  <w:style w:type="numbering" w:customStyle="1" w:styleId="1ai2211">
    <w:name w:val="1 / a / i2211"/>
    <w:basedOn w:val="a8"/>
    <w:next w:val="1ai"/>
    <w:semiHidden/>
    <w:rsid w:val="0071488C"/>
  </w:style>
  <w:style w:type="numbering" w:customStyle="1" w:styleId="22111">
    <w:name w:val="Статья / Раздел2211"/>
    <w:basedOn w:val="a8"/>
    <w:next w:val="affffffffffffffffa"/>
    <w:semiHidden/>
    <w:rsid w:val="0071488C"/>
  </w:style>
  <w:style w:type="numbering" w:customStyle="1" w:styleId="3220">
    <w:name w:val="Нет списка322"/>
    <w:next w:val="a8"/>
    <w:semiHidden/>
    <w:rsid w:val="0071488C"/>
  </w:style>
  <w:style w:type="numbering" w:customStyle="1" w:styleId="111111322">
    <w:name w:val="1 / 1.1 / 1.1.1322"/>
    <w:basedOn w:val="a8"/>
    <w:next w:val="111111"/>
    <w:semiHidden/>
    <w:rsid w:val="0071488C"/>
  </w:style>
  <w:style w:type="numbering" w:customStyle="1" w:styleId="1ai322">
    <w:name w:val="1 / a / i322"/>
    <w:basedOn w:val="a8"/>
    <w:next w:val="1ai"/>
    <w:semiHidden/>
    <w:rsid w:val="0071488C"/>
  </w:style>
  <w:style w:type="numbering" w:customStyle="1" w:styleId="3221">
    <w:name w:val="Статья / Раздел322"/>
    <w:basedOn w:val="a8"/>
    <w:next w:val="affffffffffffffffa"/>
    <w:semiHidden/>
    <w:rsid w:val="0071488C"/>
  </w:style>
  <w:style w:type="numbering" w:customStyle="1" w:styleId="11220">
    <w:name w:val="Нет списка1122"/>
    <w:next w:val="a8"/>
    <w:semiHidden/>
    <w:rsid w:val="0071488C"/>
  </w:style>
  <w:style w:type="numbering" w:customStyle="1" w:styleId="1111111122">
    <w:name w:val="1 / 1.1 / 1.1.11122"/>
    <w:basedOn w:val="a8"/>
    <w:next w:val="111111"/>
    <w:semiHidden/>
    <w:rsid w:val="0071488C"/>
  </w:style>
  <w:style w:type="numbering" w:customStyle="1" w:styleId="1ai1122">
    <w:name w:val="1 / a / i1122"/>
    <w:basedOn w:val="a8"/>
    <w:next w:val="1ai"/>
    <w:semiHidden/>
    <w:rsid w:val="0071488C"/>
  </w:style>
  <w:style w:type="numbering" w:customStyle="1" w:styleId="11221">
    <w:name w:val="Статья / Раздел1122"/>
    <w:basedOn w:val="a8"/>
    <w:next w:val="affffffffffffffffa"/>
    <w:semiHidden/>
    <w:rsid w:val="0071488C"/>
  </w:style>
  <w:style w:type="numbering" w:customStyle="1" w:styleId="2122">
    <w:name w:val="Нет списка2122"/>
    <w:next w:val="a8"/>
    <w:semiHidden/>
    <w:rsid w:val="0071488C"/>
  </w:style>
  <w:style w:type="numbering" w:customStyle="1" w:styleId="1111112122">
    <w:name w:val="1 / 1.1 / 1.1.12122"/>
    <w:basedOn w:val="a8"/>
    <w:next w:val="111111"/>
    <w:semiHidden/>
    <w:rsid w:val="0071488C"/>
  </w:style>
  <w:style w:type="numbering" w:customStyle="1" w:styleId="1ai2122">
    <w:name w:val="1 / a / i2122"/>
    <w:basedOn w:val="a8"/>
    <w:next w:val="1ai"/>
    <w:semiHidden/>
    <w:rsid w:val="0071488C"/>
  </w:style>
  <w:style w:type="numbering" w:customStyle="1" w:styleId="21220">
    <w:name w:val="Статья / Раздел2122"/>
    <w:basedOn w:val="a8"/>
    <w:next w:val="affffffffffffffffa"/>
    <w:semiHidden/>
    <w:rsid w:val="0071488C"/>
  </w:style>
  <w:style w:type="numbering" w:customStyle="1" w:styleId="522">
    <w:name w:val="Нет списка52"/>
    <w:next w:val="a8"/>
    <w:semiHidden/>
    <w:rsid w:val="0071488C"/>
  </w:style>
  <w:style w:type="numbering" w:customStyle="1" w:styleId="11111152">
    <w:name w:val="1 / 1.1 / 1.1.152"/>
    <w:basedOn w:val="a8"/>
    <w:next w:val="111111"/>
    <w:semiHidden/>
    <w:rsid w:val="0071488C"/>
  </w:style>
  <w:style w:type="numbering" w:customStyle="1" w:styleId="1ai52">
    <w:name w:val="1 / a / i52"/>
    <w:basedOn w:val="a8"/>
    <w:next w:val="1ai"/>
    <w:semiHidden/>
    <w:rsid w:val="0071488C"/>
  </w:style>
  <w:style w:type="numbering" w:customStyle="1" w:styleId="523">
    <w:name w:val="Статья / Раздел52"/>
    <w:basedOn w:val="a8"/>
    <w:next w:val="affffffffffffffffa"/>
    <w:semiHidden/>
    <w:rsid w:val="0071488C"/>
  </w:style>
  <w:style w:type="numbering" w:customStyle="1" w:styleId="1320">
    <w:name w:val="Нет списка132"/>
    <w:next w:val="a8"/>
    <w:semiHidden/>
    <w:rsid w:val="0071488C"/>
  </w:style>
  <w:style w:type="numbering" w:customStyle="1" w:styleId="111111132">
    <w:name w:val="1 / 1.1 / 1.1.1132"/>
    <w:basedOn w:val="a8"/>
    <w:next w:val="111111"/>
    <w:semiHidden/>
    <w:rsid w:val="0071488C"/>
  </w:style>
  <w:style w:type="numbering" w:customStyle="1" w:styleId="1ai132">
    <w:name w:val="1 / a / i132"/>
    <w:basedOn w:val="a8"/>
    <w:next w:val="1ai"/>
    <w:semiHidden/>
    <w:rsid w:val="0071488C"/>
  </w:style>
  <w:style w:type="numbering" w:customStyle="1" w:styleId="1321">
    <w:name w:val="Статья / Раздел132"/>
    <w:basedOn w:val="a8"/>
    <w:next w:val="affffffffffffffffa"/>
    <w:semiHidden/>
    <w:rsid w:val="0071488C"/>
  </w:style>
  <w:style w:type="numbering" w:customStyle="1" w:styleId="2320">
    <w:name w:val="Нет списка232"/>
    <w:next w:val="a8"/>
    <w:semiHidden/>
    <w:rsid w:val="0071488C"/>
  </w:style>
  <w:style w:type="numbering" w:customStyle="1" w:styleId="111111232">
    <w:name w:val="1 / 1.1 / 1.1.1232"/>
    <w:basedOn w:val="a8"/>
    <w:next w:val="111111"/>
    <w:semiHidden/>
    <w:rsid w:val="0071488C"/>
  </w:style>
  <w:style w:type="numbering" w:customStyle="1" w:styleId="1ai232">
    <w:name w:val="1 / a / i232"/>
    <w:basedOn w:val="a8"/>
    <w:next w:val="1ai"/>
    <w:semiHidden/>
    <w:rsid w:val="0071488C"/>
  </w:style>
  <w:style w:type="numbering" w:customStyle="1" w:styleId="2321">
    <w:name w:val="Статья / Раздел232"/>
    <w:basedOn w:val="a8"/>
    <w:next w:val="affffffffffffffffa"/>
    <w:semiHidden/>
    <w:rsid w:val="0071488C"/>
  </w:style>
  <w:style w:type="numbering" w:customStyle="1" w:styleId="3320">
    <w:name w:val="Нет списка332"/>
    <w:next w:val="a8"/>
    <w:semiHidden/>
    <w:rsid w:val="0071488C"/>
  </w:style>
  <w:style w:type="numbering" w:customStyle="1" w:styleId="111111332">
    <w:name w:val="1 / 1.1 / 1.1.1332"/>
    <w:basedOn w:val="a8"/>
    <w:next w:val="111111"/>
    <w:semiHidden/>
    <w:rsid w:val="0071488C"/>
  </w:style>
  <w:style w:type="numbering" w:customStyle="1" w:styleId="1ai332">
    <w:name w:val="1 / a / i332"/>
    <w:basedOn w:val="a8"/>
    <w:next w:val="1ai"/>
    <w:semiHidden/>
    <w:rsid w:val="0071488C"/>
  </w:style>
  <w:style w:type="numbering" w:customStyle="1" w:styleId="3321">
    <w:name w:val="Статья / Раздел332"/>
    <w:basedOn w:val="a8"/>
    <w:next w:val="affffffffffffffffa"/>
    <w:semiHidden/>
    <w:rsid w:val="0071488C"/>
  </w:style>
  <w:style w:type="numbering" w:customStyle="1" w:styleId="11320">
    <w:name w:val="Нет списка1132"/>
    <w:next w:val="a8"/>
    <w:semiHidden/>
    <w:rsid w:val="0071488C"/>
  </w:style>
  <w:style w:type="numbering" w:customStyle="1" w:styleId="1111111132">
    <w:name w:val="1 / 1.1 / 1.1.11132"/>
    <w:basedOn w:val="a8"/>
    <w:next w:val="111111"/>
    <w:semiHidden/>
    <w:rsid w:val="0071488C"/>
  </w:style>
  <w:style w:type="numbering" w:customStyle="1" w:styleId="1ai1132">
    <w:name w:val="1 / a / i1132"/>
    <w:basedOn w:val="a8"/>
    <w:next w:val="1ai"/>
    <w:semiHidden/>
    <w:rsid w:val="0071488C"/>
  </w:style>
  <w:style w:type="numbering" w:customStyle="1" w:styleId="11321">
    <w:name w:val="Статья / Раздел1132"/>
    <w:basedOn w:val="a8"/>
    <w:next w:val="affffffffffffffffa"/>
    <w:semiHidden/>
    <w:rsid w:val="0071488C"/>
  </w:style>
  <w:style w:type="numbering" w:customStyle="1" w:styleId="2132">
    <w:name w:val="Нет списка2132"/>
    <w:next w:val="a8"/>
    <w:semiHidden/>
    <w:rsid w:val="0071488C"/>
  </w:style>
  <w:style w:type="numbering" w:customStyle="1" w:styleId="1111112132">
    <w:name w:val="1 / 1.1 / 1.1.12132"/>
    <w:basedOn w:val="a8"/>
    <w:next w:val="111111"/>
    <w:semiHidden/>
    <w:rsid w:val="0071488C"/>
  </w:style>
  <w:style w:type="numbering" w:customStyle="1" w:styleId="1ai2132">
    <w:name w:val="1 / a / i2132"/>
    <w:basedOn w:val="a8"/>
    <w:next w:val="1ai"/>
    <w:semiHidden/>
    <w:rsid w:val="0071488C"/>
  </w:style>
  <w:style w:type="numbering" w:customStyle="1" w:styleId="21320">
    <w:name w:val="Статья / Раздел2132"/>
    <w:basedOn w:val="a8"/>
    <w:next w:val="affffffffffffffffa"/>
    <w:semiHidden/>
    <w:rsid w:val="0071488C"/>
  </w:style>
  <w:style w:type="numbering" w:customStyle="1" w:styleId="621">
    <w:name w:val="Нет списка62"/>
    <w:next w:val="a8"/>
    <w:uiPriority w:val="99"/>
    <w:semiHidden/>
    <w:unhideWhenUsed/>
    <w:rsid w:val="0071488C"/>
  </w:style>
  <w:style w:type="numbering" w:customStyle="1" w:styleId="721">
    <w:name w:val="Нет списка72"/>
    <w:next w:val="a8"/>
    <w:semiHidden/>
    <w:rsid w:val="0071488C"/>
  </w:style>
  <w:style w:type="numbering" w:customStyle="1" w:styleId="11111162">
    <w:name w:val="1 / 1.1 / 1.1.162"/>
    <w:basedOn w:val="a8"/>
    <w:next w:val="111111"/>
    <w:semiHidden/>
    <w:rsid w:val="0071488C"/>
  </w:style>
  <w:style w:type="numbering" w:customStyle="1" w:styleId="1ai62">
    <w:name w:val="1 / a / i62"/>
    <w:basedOn w:val="a8"/>
    <w:next w:val="1ai"/>
    <w:semiHidden/>
    <w:rsid w:val="0071488C"/>
  </w:style>
  <w:style w:type="numbering" w:customStyle="1" w:styleId="622">
    <w:name w:val="Статья / Раздел62"/>
    <w:basedOn w:val="a8"/>
    <w:next w:val="affffffffffffffffa"/>
    <w:semiHidden/>
    <w:rsid w:val="0071488C"/>
  </w:style>
  <w:style w:type="numbering" w:customStyle="1" w:styleId="1420">
    <w:name w:val="Нет списка142"/>
    <w:next w:val="a8"/>
    <w:semiHidden/>
    <w:rsid w:val="0071488C"/>
  </w:style>
  <w:style w:type="numbering" w:customStyle="1" w:styleId="111111142">
    <w:name w:val="1 / 1.1 / 1.1.1142"/>
    <w:basedOn w:val="a8"/>
    <w:next w:val="111111"/>
    <w:semiHidden/>
    <w:rsid w:val="0071488C"/>
  </w:style>
  <w:style w:type="numbering" w:customStyle="1" w:styleId="1ai142">
    <w:name w:val="1 / a / i142"/>
    <w:basedOn w:val="a8"/>
    <w:next w:val="1ai"/>
    <w:semiHidden/>
    <w:rsid w:val="0071488C"/>
  </w:style>
  <w:style w:type="numbering" w:customStyle="1" w:styleId="1421">
    <w:name w:val="Статья / Раздел142"/>
    <w:basedOn w:val="a8"/>
    <w:next w:val="affffffffffffffffa"/>
    <w:semiHidden/>
    <w:rsid w:val="0071488C"/>
  </w:style>
  <w:style w:type="numbering" w:customStyle="1" w:styleId="2420">
    <w:name w:val="Нет списка242"/>
    <w:next w:val="a8"/>
    <w:semiHidden/>
    <w:rsid w:val="0071488C"/>
  </w:style>
  <w:style w:type="numbering" w:customStyle="1" w:styleId="111111242">
    <w:name w:val="1 / 1.1 / 1.1.1242"/>
    <w:basedOn w:val="a8"/>
    <w:next w:val="111111"/>
    <w:semiHidden/>
    <w:rsid w:val="0071488C"/>
  </w:style>
  <w:style w:type="numbering" w:customStyle="1" w:styleId="1ai242">
    <w:name w:val="1 / a / i242"/>
    <w:basedOn w:val="a8"/>
    <w:next w:val="1ai"/>
    <w:semiHidden/>
    <w:rsid w:val="0071488C"/>
  </w:style>
  <w:style w:type="numbering" w:customStyle="1" w:styleId="2421">
    <w:name w:val="Статья / Раздел242"/>
    <w:basedOn w:val="a8"/>
    <w:next w:val="affffffffffffffffa"/>
    <w:semiHidden/>
    <w:rsid w:val="0071488C"/>
  </w:style>
  <w:style w:type="numbering" w:customStyle="1" w:styleId="3420">
    <w:name w:val="Нет списка342"/>
    <w:next w:val="a8"/>
    <w:semiHidden/>
    <w:rsid w:val="0071488C"/>
  </w:style>
  <w:style w:type="numbering" w:customStyle="1" w:styleId="111111342">
    <w:name w:val="1 / 1.1 / 1.1.1342"/>
    <w:basedOn w:val="a8"/>
    <w:next w:val="111111"/>
    <w:semiHidden/>
    <w:rsid w:val="0071488C"/>
  </w:style>
  <w:style w:type="numbering" w:customStyle="1" w:styleId="1ai342">
    <w:name w:val="1 / a / i342"/>
    <w:basedOn w:val="a8"/>
    <w:next w:val="1ai"/>
    <w:semiHidden/>
    <w:rsid w:val="0071488C"/>
  </w:style>
  <w:style w:type="numbering" w:customStyle="1" w:styleId="3421">
    <w:name w:val="Статья / Раздел342"/>
    <w:basedOn w:val="a8"/>
    <w:next w:val="affffffffffffffffa"/>
    <w:semiHidden/>
    <w:rsid w:val="0071488C"/>
  </w:style>
  <w:style w:type="numbering" w:customStyle="1" w:styleId="11420">
    <w:name w:val="Нет списка1142"/>
    <w:next w:val="a8"/>
    <w:semiHidden/>
    <w:rsid w:val="0071488C"/>
  </w:style>
  <w:style w:type="numbering" w:customStyle="1" w:styleId="1111111142">
    <w:name w:val="1 / 1.1 / 1.1.11142"/>
    <w:basedOn w:val="a8"/>
    <w:next w:val="111111"/>
    <w:semiHidden/>
    <w:rsid w:val="0071488C"/>
  </w:style>
  <w:style w:type="numbering" w:customStyle="1" w:styleId="1ai1142">
    <w:name w:val="1 / a / i1142"/>
    <w:basedOn w:val="a8"/>
    <w:next w:val="1ai"/>
    <w:semiHidden/>
    <w:rsid w:val="0071488C"/>
  </w:style>
  <w:style w:type="numbering" w:customStyle="1" w:styleId="11421">
    <w:name w:val="Статья / Раздел1142"/>
    <w:basedOn w:val="a8"/>
    <w:next w:val="affffffffffffffffa"/>
    <w:semiHidden/>
    <w:rsid w:val="0071488C"/>
  </w:style>
  <w:style w:type="numbering" w:customStyle="1" w:styleId="2142">
    <w:name w:val="Нет списка2142"/>
    <w:next w:val="a8"/>
    <w:semiHidden/>
    <w:rsid w:val="0071488C"/>
  </w:style>
  <w:style w:type="numbering" w:customStyle="1" w:styleId="1111112142">
    <w:name w:val="1 / 1.1 / 1.1.12142"/>
    <w:basedOn w:val="a8"/>
    <w:next w:val="111111"/>
    <w:semiHidden/>
    <w:rsid w:val="0071488C"/>
  </w:style>
  <w:style w:type="numbering" w:customStyle="1" w:styleId="1ai2142">
    <w:name w:val="1 / a / i2142"/>
    <w:basedOn w:val="a8"/>
    <w:next w:val="1ai"/>
    <w:semiHidden/>
    <w:rsid w:val="0071488C"/>
  </w:style>
  <w:style w:type="numbering" w:customStyle="1" w:styleId="21420">
    <w:name w:val="Статья / Раздел2142"/>
    <w:basedOn w:val="a8"/>
    <w:next w:val="affffffffffffffffa"/>
    <w:semiHidden/>
    <w:rsid w:val="0071488C"/>
  </w:style>
  <w:style w:type="numbering" w:customStyle="1" w:styleId="821">
    <w:name w:val="Нет списка82"/>
    <w:next w:val="a8"/>
    <w:semiHidden/>
    <w:rsid w:val="0071488C"/>
  </w:style>
  <w:style w:type="numbering" w:customStyle="1" w:styleId="11111172">
    <w:name w:val="1 / 1.1 / 1.1.172"/>
    <w:basedOn w:val="a8"/>
    <w:next w:val="111111"/>
    <w:semiHidden/>
    <w:rsid w:val="0071488C"/>
  </w:style>
  <w:style w:type="numbering" w:customStyle="1" w:styleId="1ai72">
    <w:name w:val="1 / a / i72"/>
    <w:basedOn w:val="a8"/>
    <w:next w:val="1ai"/>
    <w:semiHidden/>
    <w:rsid w:val="0071488C"/>
  </w:style>
  <w:style w:type="numbering" w:customStyle="1" w:styleId="722">
    <w:name w:val="Статья / Раздел72"/>
    <w:basedOn w:val="a8"/>
    <w:next w:val="affffffffffffffffa"/>
    <w:semiHidden/>
    <w:rsid w:val="0071488C"/>
  </w:style>
  <w:style w:type="numbering" w:customStyle="1" w:styleId="152">
    <w:name w:val="Нет списка152"/>
    <w:next w:val="a8"/>
    <w:semiHidden/>
    <w:rsid w:val="0071488C"/>
  </w:style>
  <w:style w:type="numbering" w:customStyle="1" w:styleId="111111152">
    <w:name w:val="1 / 1.1 / 1.1.1152"/>
    <w:basedOn w:val="a8"/>
    <w:next w:val="111111"/>
    <w:semiHidden/>
    <w:rsid w:val="0071488C"/>
  </w:style>
  <w:style w:type="numbering" w:customStyle="1" w:styleId="1ai152">
    <w:name w:val="1 / a / i152"/>
    <w:basedOn w:val="a8"/>
    <w:next w:val="1ai"/>
    <w:semiHidden/>
    <w:rsid w:val="0071488C"/>
  </w:style>
  <w:style w:type="numbering" w:customStyle="1" w:styleId="1520">
    <w:name w:val="Статья / Раздел152"/>
    <w:basedOn w:val="a8"/>
    <w:next w:val="affffffffffffffffa"/>
    <w:semiHidden/>
    <w:rsid w:val="0071488C"/>
  </w:style>
  <w:style w:type="numbering" w:customStyle="1" w:styleId="2520">
    <w:name w:val="Нет списка252"/>
    <w:next w:val="a8"/>
    <w:semiHidden/>
    <w:rsid w:val="0071488C"/>
  </w:style>
  <w:style w:type="numbering" w:customStyle="1" w:styleId="111111252">
    <w:name w:val="1 / 1.1 / 1.1.1252"/>
    <w:basedOn w:val="a8"/>
    <w:next w:val="111111"/>
    <w:semiHidden/>
    <w:rsid w:val="0071488C"/>
  </w:style>
  <w:style w:type="numbering" w:customStyle="1" w:styleId="1ai252">
    <w:name w:val="1 / a / i252"/>
    <w:basedOn w:val="a8"/>
    <w:next w:val="1ai"/>
    <w:semiHidden/>
    <w:rsid w:val="0071488C"/>
  </w:style>
  <w:style w:type="numbering" w:customStyle="1" w:styleId="2521">
    <w:name w:val="Статья / Раздел252"/>
    <w:basedOn w:val="a8"/>
    <w:next w:val="affffffffffffffffa"/>
    <w:semiHidden/>
    <w:rsid w:val="0071488C"/>
  </w:style>
  <w:style w:type="numbering" w:customStyle="1" w:styleId="3520">
    <w:name w:val="Нет списка352"/>
    <w:next w:val="a8"/>
    <w:semiHidden/>
    <w:rsid w:val="0071488C"/>
  </w:style>
  <w:style w:type="numbering" w:customStyle="1" w:styleId="111111352">
    <w:name w:val="1 / 1.1 / 1.1.1352"/>
    <w:basedOn w:val="a8"/>
    <w:next w:val="111111"/>
    <w:semiHidden/>
    <w:rsid w:val="0071488C"/>
  </w:style>
  <w:style w:type="numbering" w:customStyle="1" w:styleId="1ai352">
    <w:name w:val="1 / a / i352"/>
    <w:basedOn w:val="a8"/>
    <w:next w:val="1ai"/>
    <w:semiHidden/>
    <w:rsid w:val="0071488C"/>
  </w:style>
  <w:style w:type="numbering" w:customStyle="1" w:styleId="3521">
    <w:name w:val="Статья / Раздел352"/>
    <w:basedOn w:val="a8"/>
    <w:next w:val="affffffffffffffffa"/>
    <w:semiHidden/>
    <w:rsid w:val="0071488C"/>
  </w:style>
  <w:style w:type="numbering" w:customStyle="1" w:styleId="11520">
    <w:name w:val="Нет списка1152"/>
    <w:next w:val="a8"/>
    <w:semiHidden/>
    <w:rsid w:val="0071488C"/>
  </w:style>
  <w:style w:type="numbering" w:customStyle="1" w:styleId="1111111152">
    <w:name w:val="1 / 1.1 / 1.1.11152"/>
    <w:basedOn w:val="a8"/>
    <w:next w:val="111111"/>
    <w:semiHidden/>
    <w:rsid w:val="0071488C"/>
  </w:style>
  <w:style w:type="numbering" w:customStyle="1" w:styleId="1ai1152">
    <w:name w:val="1 / a / i1152"/>
    <w:basedOn w:val="a8"/>
    <w:next w:val="1ai"/>
    <w:semiHidden/>
    <w:rsid w:val="0071488C"/>
  </w:style>
  <w:style w:type="numbering" w:customStyle="1" w:styleId="11521">
    <w:name w:val="Статья / Раздел1152"/>
    <w:basedOn w:val="a8"/>
    <w:next w:val="affffffffffffffffa"/>
    <w:semiHidden/>
    <w:rsid w:val="0071488C"/>
  </w:style>
  <w:style w:type="numbering" w:customStyle="1" w:styleId="2152">
    <w:name w:val="Нет списка2152"/>
    <w:next w:val="a8"/>
    <w:semiHidden/>
    <w:rsid w:val="0071488C"/>
  </w:style>
  <w:style w:type="numbering" w:customStyle="1" w:styleId="1111112152">
    <w:name w:val="1 / 1.1 / 1.1.12152"/>
    <w:basedOn w:val="a8"/>
    <w:next w:val="111111"/>
    <w:semiHidden/>
    <w:rsid w:val="0071488C"/>
  </w:style>
  <w:style w:type="numbering" w:customStyle="1" w:styleId="1ai2152">
    <w:name w:val="1 / a / i2152"/>
    <w:basedOn w:val="a8"/>
    <w:next w:val="1ai"/>
    <w:semiHidden/>
    <w:rsid w:val="0071488C"/>
  </w:style>
  <w:style w:type="numbering" w:customStyle="1" w:styleId="21520">
    <w:name w:val="Статья / Раздел2152"/>
    <w:basedOn w:val="a8"/>
    <w:next w:val="affffffffffffffffa"/>
    <w:semiHidden/>
    <w:rsid w:val="0071488C"/>
  </w:style>
  <w:style w:type="numbering" w:customStyle="1" w:styleId="920">
    <w:name w:val="Нет списка92"/>
    <w:next w:val="a8"/>
    <w:semiHidden/>
    <w:rsid w:val="0071488C"/>
  </w:style>
  <w:style w:type="numbering" w:customStyle="1" w:styleId="11111182">
    <w:name w:val="1 / 1.1 / 1.1.182"/>
    <w:basedOn w:val="a8"/>
    <w:next w:val="111111"/>
    <w:semiHidden/>
    <w:rsid w:val="0071488C"/>
  </w:style>
  <w:style w:type="numbering" w:customStyle="1" w:styleId="1ai82">
    <w:name w:val="1 / a / i82"/>
    <w:basedOn w:val="a8"/>
    <w:next w:val="1ai"/>
    <w:semiHidden/>
    <w:rsid w:val="0071488C"/>
  </w:style>
  <w:style w:type="numbering" w:customStyle="1" w:styleId="822">
    <w:name w:val="Статья / Раздел82"/>
    <w:basedOn w:val="a8"/>
    <w:next w:val="affffffffffffffffa"/>
    <w:semiHidden/>
    <w:rsid w:val="0071488C"/>
  </w:style>
  <w:style w:type="numbering" w:customStyle="1" w:styleId="1620">
    <w:name w:val="Нет списка162"/>
    <w:next w:val="a8"/>
    <w:semiHidden/>
    <w:rsid w:val="0071488C"/>
  </w:style>
  <w:style w:type="numbering" w:customStyle="1" w:styleId="111111162">
    <w:name w:val="1 / 1.1 / 1.1.1162"/>
    <w:basedOn w:val="a8"/>
    <w:next w:val="111111"/>
    <w:semiHidden/>
    <w:rsid w:val="0071488C"/>
  </w:style>
  <w:style w:type="numbering" w:customStyle="1" w:styleId="1ai162">
    <w:name w:val="1 / a / i162"/>
    <w:basedOn w:val="a8"/>
    <w:next w:val="1ai"/>
    <w:semiHidden/>
    <w:rsid w:val="0071488C"/>
  </w:style>
  <w:style w:type="numbering" w:customStyle="1" w:styleId="1621">
    <w:name w:val="Статья / Раздел162"/>
    <w:basedOn w:val="a8"/>
    <w:next w:val="affffffffffffffffa"/>
    <w:semiHidden/>
    <w:rsid w:val="0071488C"/>
  </w:style>
  <w:style w:type="numbering" w:customStyle="1" w:styleId="262">
    <w:name w:val="Нет списка262"/>
    <w:next w:val="a8"/>
    <w:semiHidden/>
    <w:rsid w:val="0071488C"/>
  </w:style>
  <w:style w:type="numbering" w:customStyle="1" w:styleId="111111262">
    <w:name w:val="1 / 1.1 / 1.1.1262"/>
    <w:basedOn w:val="a8"/>
    <w:next w:val="111111"/>
    <w:semiHidden/>
    <w:rsid w:val="0071488C"/>
  </w:style>
  <w:style w:type="numbering" w:customStyle="1" w:styleId="1ai262">
    <w:name w:val="1 / a / i262"/>
    <w:basedOn w:val="a8"/>
    <w:next w:val="1ai"/>
    <w:semiHidden/>
    <w:rsid w:val="0071488C"/>
  </w:style>
  <w:style w:type="numbering" w:customStyle="1" w:styleId="2620">
    <w:name w:val="Статья / Раздел262"/>
    <w:basedOn w:val="a8"/>
    <w:next w:val="affffffffffffffffa"/>
    <w:semiHidden/>
    <w:rsid w:val="0071488C"/>
  </w:style>
  <w:style w:type="numbering" w:customStyle="1" w:styleId="3620">
    <w:name w:val="Нет списка362"/>
    <w:next w:val="a8"/>
    <w:semiHidden/>
    <w:rsid w:val="0071488C"/>
  </w:style>
  <w:style w:type="numbering" w:customStyle="1" w:styleId="111111362">
    <w:name w:val="1 / 1.1 / 1.1.1362"/>
    <w:basedOn w:val="a8"/>
    <w:next w:val="111111"/>
    <w:semiHidden/>
    <w:rsid w:val="0071488C"/>
  </w:style>
  <w:style w:type="numbering" w:customStyle="1" w:styleId="1ai362">
    <w:name w:val="1 / a / i362"/>
    <w:basedOn w:val="a8"/>
    <w:next w:val="1ai"/>
    <w:semiHidden/>
    <w:rsid w:val="0071488C"/>
  </w:style>
  <w:style w:type="numbering" w:customStyle="1" w:styleId="3621">
    <w:name w:val="Статья / Раздел362"/>
    <w:basedOn w:val="a8"/>
    <w:next w:val="affffffffffffffffa"/>
    <w:semiHidden/>
    <w:rsid w:val="0071488C"/>
  </w:style>
  <w:style w:type="numbering" w:customStyle="1" w:styleId="1162">
    <w:name w:val="Нет списка1162"/>
    <w:next w:val="a8"/>
    <w:semiHidden/>
    <w:rsid w:val="0071488C"/>
  </w:style>
  <w:style w:type="numbering" w:customStyle="1" w:styleId="1111111162">
    <w:name w:val="1 / 1.1 / 1.1.11162"/>
    <w:basedOn w:val="a8"/>
    <w:next w:val="111111"/>
    <w:semiHidden/>
    <w:rsid w:val="0071488C"/>
  </w:style>
  <w:style w:type="numbering" w:customStyle="1" w:styleId="1ai1162">
    <w:name w:val="1 / a / i1162"/>
    <w:basedOn w:val="a8"/>
    <w:next w:val="1ai"/>
    <w:semiHidden/>
    <w:rsid w:val="0071488C"/>
  </w:style>
  <w:style w:type="numbering" w:customStyle="1" w:styleId="11620">
    <w:name w:val="Статья / Раздел1162"/>
    <w:basedOn w:val="a8"/>
    <w:next w:val="affffffffffffffffa"/>
    <w:semiHidden/>
    <w:rsid w:val="0071488C"/>
  </w:style>
  <w:style w:type="numbering" w:customStyle="1" w:styleId="2162">
    <w:name w:val="Нет списка2162"/>
    <w:next w:val="a8"/>
    <w:semiHidden/>
    <w:rsid w:val="0071488C"/>
  </w:style>
  <w:style w:type="numbering" w:customStyle="1" w:styleId="1111112162">
    <w:name w:val="1 / 1.1 / 1.1.12162"/>
    <w:basedOn w:val="a8"/>
    <w:next w:val="111111"/>
    <w:semiHidden/>
    <w:rsid w:val="0071488C"/>
  </w:style>
  <w:style w:type="numbering" w:customStyle="1" w:styleId="1ai2162">
    <w:name w:val="1 / a / i2162"/>
    <w:basedOn w:val="a8"/>
    <w:next w:val="1ai"/>
    <w:semiHidden/>
    <w:rsid w:val="0071488C"/>
  </w:style>
  <w:style w:type="numbering" w:customStyle="1" w:styleId="21620">
    <w:name w:val="Статья / Раздел2162"/>
    <w:basedOn w:val="a8"/>
    <w:next w:val="affffffffffffffffa"/>
    <w:semiHidden/>
    <w:rsid w:val="0071488C"/>
  </w:style>
  <w:style w:type="numbering" w:customStyle="1" w:styleId="1020">
    <w:name w:val="Нет списка102"/>
    <w:next w:val="a8"/>
    <w:semiHidden/>
    <w:rsid w:val="0071488C"/>
  </w:style>
  <w:style w:type="numbering" w:customStyle="1" w:styleId="11111192">
    <w:name w:val="1 / 1.1 / 1.1.192"/>
    <w:basedOn w:val="a8"/>
    <w:next w:val="111111"/>
    <w:semiHidden/>
    <w:rsid w:val="0071488C"/>
  </w:style>
  <w:style w:type="numbering" w:customStyle="1" w:styleId="1ai92">
    <w:name w:val="1 / a / i92"/>
    <w:basedOn w:val="a8"/>
    <w:next w:val="1ai"/>
    <w:semiHidden/>
    <w:rsid w:val="0071488C"/>
  </w:style>
  <w:style w:type="numbering" w:customStyle="1" w:styleId="921">
    <w:name w:val="Статья / Раздел92"/>
    <w:basedOn w:val="a8"/>
    <w:next w:val="affffffffffffffffa"/>
    <w:semiHidden/>
    <w:rsid w:val="0071488C"/>
  </w:style>
  <w:style w:type="numbering" w:customStyle="1" w:styleId="1720">
    <w:name w:val="Нет списка172"/>
    <w:next w:val="a8"/>
    <w:semiHidden/>
    <w:rsid w:val="0071488C"/>
  </w:style>
  <w:style w:type="numbering" w:customStyle="1" w:styleId="111111172">
    <w:name w:val="1 / 1.1 / 1.1.1172"/>
    <w:basedOn w:val="a8"/>
    <w:next w:val="111111"/>
    <w:semiHidden/>
    <w:rsid w:val="0071488C"/>
  </w:style>
  <w:style w:type="numbering" w:customStyle="1" w:styleId="1ai172">
    <w:name w:val="1 / a / i172"/>
    <w:basedOn w:val="a8"/>
    <w:next w:val="1ai"/>
    <w:semiHidden/>
    <w:rsid w:val="0071488C"/>
  </w:style>
  <w:style w:type="numbering" w:customStyle="1" w:styleId="1721">
    <w:name w:val="Статья / Раздел172"/>
    <w:basedOn w:val="a8"/>
    <w:next w:val="affffffffffffffffa"/>
    <w:semiHidden/>
    <w:rsid w:val="0071488C"/>
  </w:style>
  <w:style w:type="numbering" w:customStyle="1" w:styleId="272">
    <w:name w:val="Нет списка272"/>
    <w:next w:val="a8"/>
    <w:semiHidden/>
    <w:rsid w:val="0071488C"/>
  </w:style>
  <w:style w:type="numbering" w:customStyle="1" w:styleId="111111272">
    <w:name w:val="1 / 1.1 / 1.1.1272"/>
    <w:basedOn w:val="a8"/>
    <w:next w:val="111111"/>
    <w:semiHidden/>
    <w:rsid w:val="0071488C"/>
  </w:style>
  <w:style w:type="numbering" w:customStyle="1" w:styleId="1ai272">
    <w:name w:val="1 / a / i272"/>
    <w:basedOn w:val="a8"/>
    <w:next w:val="1ai"/>
    <w:semiHidden/>
    <w:rsid w:val="0071488C"/>
  </w:style>
  <w:style w:type="numbering" w:customStyle="1" w:styleId="2720">
    <w:name w:val="Статья / Раздел272"/>
    <w:basedOn w:val="a8"/>
    <w:next w:val="affffffffffffffffa"/>
    <w:semiHidden/>
    <w:rsid w:val="0071488C"/>
  </w:style>
  <w:style w:type="numbering" w:customStyle="1" w:styleId="3720">
    <w:name w:val="Нет списка372"/>
    <w:next w:val="a8"/>
    <w:semiHidden/>
    <w:rsid w:val="0071488C"/>
  </w:style>
  <w:style w:type="numbering" w:customStyle="1" w:styleId="111111372">
    <w:name w:val="1 / 1.1 / 1.1.1372"/>
    <w:basedOn w:val="a8"/>
    <w:next w:val="111111"/>
    <w:semiHidden/>
    <w:rsid w:val="0071488C"/>
  </w:style>
  <w:style w:type="numbering" w:customStyle="1" w:styleId="1ai372">
    <w:name w:val="1 / a / i372"/>
    <w:basedOn w:val="a8"/>
    <w:next w:val="1ai"/>
    <w:semiHidden/>
    <w:rsid w:val="0071488C"/>
  </w:style>
  <w:style w:type="numbering" w:customStyle="1" w:styleId="3721">
    <w:name w:val="Статья / Раздел372"/>
    <w:basedOn w:val="a8"/>
    <w:next w:val="affffffffffffffffa"/>
    <w:semiHidden/>
    <w:rsid w:val="0071488C"/>
  </w:style>
  <w:style w:type="numbering" w:customStyle="1" w:styleId="1172">
    <w:name w:val="Нет списка1172"/>
    <w:next w:val="a8"/>
    <w:semiHidden/>
    <w:rsid w:val="0071488C"/>
  </w:style>
  <w:style w:type="numbering" w:customStyle="1" w:styleId="1111111172">
    <w:name w:val="1 / 1.1 / 1.1.11172"/>
    <w:basedOn w:val="a8"/>
    <w:next w:val="111111"/>
    <w:semiHidden/>
    <w:rsid w:val="0071488C"/>
  </w:style>
  <w:style w:type="numbering" w:customStyle="1" w:styleId="1ai1172">
    <w:name w:val="1 / a / i1172"/>
    <w:basedOn w:val="a8"/>
    <w:next w:val="1ai"/>
    <w:semiHidden/>
    <w:rsid w:val="0071488C"/>
  </w:style>
  <w:style w:type="numbering" w:customStyle="1" w:styleId="11720">
    <w:name w:val="Статья / Раздел1172"/>
    <w:basedOn w:val="a8"/>
    <w:next w:val="affffffffffffffffa"/>
    <w:semiHidden/>
    <w:rsid w:val="0071488C"/>
  </w:style>
  <w:style w:type="numbering" w:customStyle="1" w:styleId="2172">
    <w:name w:val="Нет списка2172"/>
    <w:next w:val="a8"/>
    <w:semiHidden/>
    <w:rsid w:val="0071488C"/>
  </w:style>
  <w:style w:type="numbering" w:customStyle="1" w:styleId="1111112172">
    <w:name w:val="1 / 1.1 / 1.1.12172"/>
    <w:basedOn w:val="a8"/>
    <w:next w:val="111111"/>
    <w:semiHidden/>
    <w:rsid w:val="0071488C"/>
  </w:style>
  <w:style w:type="numbering" w:customStyle="1" w:styleId="1ai2172">
    <w:name w:val="1 / a / i2172"/>
    <w:basedOn w:val="a8"/>
    <w:next w:val="1ai"/>
    <w:semiHidden/>
    <w:rsid w:val="0071488C"/>
  </w:style>
  <w:style w:type="numbering" w:customStyle="1" w:styleId="21720">
    <w:name w:val="Статья / Раздел2172"/>
    <w:basedOn w:val="a8"/>
    <w:next w:val="affffffffffffffffa"/>
    <w:semiHidden/>
    <w:rsid w:val="0071488C"/>
  </w:style>
  <w:style w:type="numbering" w:customStyle="1" w:styleId="182">
    <w:name w:val="Нет списка182"/>
    <w:next w:val="a8"/>
    <w:semiHidden/>
    <w:rsid w:val="0071488C"/>
  </w:style>
  <w:style w:type="numbering" w:customStyle="1" w:styleId="111111102">
    <w:name w:val="1 / 1.1 / 1.1.1102"/>
    <w:basedOn w:val="a8"/>
    <w:next w:val="111111"/>
    <w:semiHidden/>
    <w:rsid w:val="0071488C"/>
  </w:style>
  <w:style w:type="numbering" w:customStyle="1" w:styleId="1ai102">
    <w:name w:val="1 / a / i102"/>
    <w:basedOn w:val="a8"/>
    <w:next w:val="1ai"/>
    <w:semiHidden/>
    <w:rsid w:val="0071488C"/>
  </w:style>
  <w:style w:type="numbering" w:customStyle="1" w:styleId="1021">
    <w:name w:val="Статья / Раздел102"/>
    <w:basedOn w:val="a8"/>
    <w:next w:val="affffffffffffffffa"/>
    <w:semiHidden/>
    <w:rsid w:val="0071488C"/>
  </w:style>
  <w:style w:type="numbering" w:customStyle="1" w:styleId="1920">
    <w:name w:val="Нет списка192"/>
    <w:next w:val="a8"/>
    <w:semiHidden/>
    <w:rsid w:val="0071488C"/>
  </w:style>
  <w:style w:type="numbering" w:customStyle="1" w:styleId="111111182">
    <w:name w:val="1 / 1.1 / 1.1.1182"/>
    <w:basedOn w:val="a8"/>
    <w:next w:val="111111"/>
    <w:semiHidden/>
    <w:rsid w:val="0071488C"/>
  </w:style>
  <w:style w:type="numbering" w:customStyle="1" w:styleId="1ai182">
    <w:name w:val="1 / a / i182"/>
    <w:basedOn w:val="a8"/>
    <w:next w:val="1ai"/>
    <w:semiHidden/>
    <w:rsid w:val="0071488C"/>
  </w:style>
  <w:style w:type="numbering" w:customStyle="1" w:styleId="1820">
    <w:name w:val="Статья / Раздел182"/>
    <w:basedOn w:val="a8"/>
    <w:next w:val="affffffffffffffffa"/>
    <w:semiHidden/>
    <w:rsid w:val="0071488C"/>
  </w:style>
  <w:style w:type="numbering" w:customStyle="1" w:styleId="282">
    <w:name w:val="Нет списка282"/>
    <w:next w:val="a8"/>
    <w:semiHidden/>
    <w:rsid w:val="0071488C"/>
  </w:style>
  <w:style w:type="numbering" w:customStyle="1" w:styleId="111111282">
    <w:name w:val="1 / 1.1 / 1.1.1282"/>
    <w:basedOn w:val="a8"/>
    <w:next w:val="111111"/>
    <w:semiHidden/>
    <w:rsid w:val="0071488C"/>
  </w:style>
  <w:style w:type="numbering" w:customStyle="1" w:styleId="1ai282">
    <w:name w:val="1 / a / i282"/>
    <w:basedOn w:val="a8"/>
    <w:next w:val="1ai"/>
    <w:semiHidden/>
    <w:rsid w:val="0071488C"/>
  </w:style>
  <w:style w:type="numbering" w:customStyle="1" w:styleId="2820">
    <w:name w:val="Статья / Раздел282"/>
    <w:basedOn w:val="a8"/>
    <w:next w:val="affffffffffffffffa"/>
    <w:semiHidden/>
    <w:rsid w:val="0071488C"/>
  </w:style>
  <w:style w:type="numbering" w:customStyle="1" w:styleId="382">
    <w:name w:val="Нет списка382"/>
    <w:next w:val="a8"/>
    <w:semiHidden/>
    <w:rsid w:val="0071488C"/>
  </w:style>
  <w:style w:type="numbering" w:customStyle="1" w:styleId="111111382">
    <w:name w:val="1 / 1.1 / 1.1.1382"/>
    <w:basedOn w:val="a8"/>
    <w:next w:val="111111"/>
    <w:semiHidden/>
    <w:rsid w:val="0071488C"/>
  </w:style>
  <w:style w:type="numbering" w:customStyle="1" w:styleId="1ai382">
    <w:name w:val="1 / a / i382"/>
    <w:basedOn w:val="a8"/>
    <w:next w:val="1ai"/>
    <w:semiHidden/>
    <w:rsid w:val="0071488C"/>
  </w:style>
  <w:style w:type="numbering" w:customStyle="1" w:styleId="3820">
    <w:name w:val="Статья / Раздел382"/>
    <w:basedOn w:val="a8"/>
    <w:next w:val="affffffffffffffffa"/>
    <w:semiHidden/>
    <w:rsid w:val="0071488C"/>
  </w:style>
  <w:style w:type="numbering" w:customStyle="1" w:styleId="1182">
    <w:name w:val="Нет списка1182"/>
    <w:next w:val="a8"/>
    <w:semiHidden/>
    <w:rsid w:val="0071488C"/>
  </w:style>
  <w:style w:type="numbering" w:customStyle="1" w:styleId="1111111182">
    <w:name w:val="1 / 1.1 / 1.1.11182"/>
    <w:basedOn w:val="a8"/>
    <w:next w:val="111111"/>
    <w:semiHidden/>
    <w:rsid w:val="0071488C"/>
  </w:style>
  <w:style w:type="numbering" w:customStyle="1" w:styleId="1ai1182">
    <w:name w:val="1 / a / i1182"/>
    <w:basedOn w:val="a8"/>
    <w:next w:val="1ai"/>
    <w:semiHidden/>
    <w:rsid w:val="0071488C"/>
  </w:style>
  <w:style w:type="numbering" w:customStyle="1" w:styleId="11820">
    <w:name w:val="Статья / Раздел1182"/>
    <w:basedOn w:val="a8"/>
    <w:next w:val="affffffffffffffffa"/>
    <w:semiHidden/>
    <w:rsid w:val="0071488C"/>
  </w:style>
  <w:style w:type="numbering" w:customStyle="1" w:styleId="2182">
    <w:name w:val="Нет списка2182"/>
    <w:next w:val="a8"/>
    <w:semiHidden/>
    <w:rsid w:val="0071488C"/>
  </w:style>
  <w:style w:type="numbering" w:customStyle="1" w:styleId="1111112182">
    <w:name w:val="1 / 1.1 / 1.1.12182"/>
    <w:basedOn w:val="a8"/>
    <w:next w:val="111111"/>
    <w:semiHidden/>
    <w:rsid w:val="0071488C"/>
  </w:style>
  <w:style w:type="numbering" w:customStyle="1" w:styleId="1ai2182">
    <w:name w:val="1 / a / i2182"/>
    <w:basedOn w:val="a8"/>
    <w:next w:val="1ai"/>
    <w:semiHidden/>
    <w:rsid w:val="0071488C"/>
  </w:style>
  <w:style w:type="numbering" w:customStyle="1" w:styleId="21820">
    <w:name w:val="Статья / Раздел2182"/>
    <w:basedOn w:val="a8"/>
    <w:next w:val="affffffffffffffffa"/>
    <w:semiHidden/>
    <w:rsid w:val="0071488C"/>
  </w:style>
  <w:style w:type="numbering" w:customStyle="1" w:styleId="2010">
    <w:name w:val="Нет списка201"/>
    <w:next w:val="a8"/>
    <w:semiHidden/>
    <w:rsid w:val="0071488C"/>
  </w:style>
  <w:style w:type="numbering" w:customStyle="1" w:styleId="111111191">
    <w:name w:val="1 / 1.1 / 1.1.1191"/>
    <w:basedOn w:val="a8"/>
    <w:next w:val="111111"/>
    <w:semiHidden/>
    <w:rsid w:val="0071488C"/>
  </w:style>
  <w:style w:type="numbering" w:customStyle="1" w:styleId="1ai191">
    <w:name w:val="1 / a / i191"/>
    <w:basedOn w:val="a8"/>
    <w:next w:val="1ai"/>
    <w:semiHidden/>
    <w:rsid w:val="0071488C"/>
  </w:style>
  <w:style w:type="numbering" w:customStyle="1" w:styleId="1911">
    <w:name w:val="Статья / Раздел191"/>
    <w:basedOn w:val="a8"/>
    <w:next w:val="affffffffffffffffa"/>
    <w:semiHidden/>
    <w:rsid w:val="0071488C"/>
  </w:style>
  <w:style w:type="numbering" w:customStyle="1" w:styleId="11010">
    <w:name w:val="Нет списка1101"/>
    <w:next w:val="a8"/>
    <w:semiHidden/>
    <w:rsid w:val="0071488C"/>
  </w:style>
  <w:style w:type="numbering" w:customStyle="1" w:styleId="1111111101">
    <w:name w:val="1 / 1.1 / 1.1.11101"/>
    <w:basedOn w:val="a8"/>
    <w:next w:val="111111"/>
    <w:semiHidden/>
    <w:rsid w:val="0071488C"/>
  </w:style>
  <w:style w:type="numbering" w:customStyle="1" w:styleId="1ai1102">
    <w:name w:val="1 / a / i1102"/>
    <w:basedOn w:val="a8"/>
    <w:next w:val="1ai"/>
    <w:semiHidden/>
    <w:rsid w:val="0071488C"/>
  </w:style>
  <w:style w:type="numbering" w:customStyle="1" w:styleId="11011">
    <w:name w:val="Статья / Раздел1101"/>
    <w:basedOn w:val="a8"/>
    <w:next w:val="affffffffffffffffa"/>
    <w:semiHidden/>
    <w:rsid w:val="0071488C"/>
  </w:style>
  <w:style w:type="numbering" w:customStyle="1" w:styleId="2910">
    <w:name w:val="Нет списка291"/>
    <w:next w:val="a8"/>
    <w:semiHidden/>
    <w:rsid w:val="0071488C"/>
  </w:style>
  <w:style w:type="numbering" w:customStyle="1" w:styleId="111111291">
    <w:name w:val="1 / 1.1 / 1.1.1291"/>
    <w:basedOn w:val="a8"/>
    <w:next w:val="111111"/>
    <w:semiHidden/>
    <w:rsid w:val="0071488C"/>
  </w:style>
  <w:style w:type="numbering" w:customStyle="1" w:styleId="1ai291">
    <w:name w:val="1 / a / i291"/>
    <w:basedOn w:val="a8"/>
    <w:next w:val="1ai"/>
    <w:semiHidden/>
    <w:rsid w:val="0071488C"/>
  </w:style>
  <w:style w:type="numbering" w:customStyle="1" w:styleId="2911">
    <w:name w:val="Статья / Раздел291"/>
    <w:basedOn w:val="a8"/>
    <w:next w:val="affffffffffffffffa"/>
    <w:semiHidden/>
    <w:rsid w:val="0071488C"/>
  </w:style>
  <w:style w:type="numbering" w:customStyle="1" w:styleId="3910">
    <w:name w:val="Нет списка391"/>
    <w:next w:val="a8"/>
    <w:semiHidden/>
    <w:rsid w:val="0071488C"/>
  </w:style>
  <w:style w:type="numbering" w:customStyle="1" w:styleId="111111391">
    <w:name w:val="1 / 1.1 / 1.1.1391"/>
    <w:basedOn w:val="a8"/>
    <w:next w:val="111111"/>
    <w:semiHidden/>
    <w:rsid w:val="0071488C"/>
  </w:style>
  <w:style w:type="numbering" w:customStyle="1" w:styleId="1ai391">
    <w:name w:val="1 / a / i391"/>
    <w:basedOn w:val="a8"/>
    <w:next w:val="1ai"/>
    <w:semiHidden/>
    <w:rsid w:val="0071488C"/>
  </w:style>
  <w:style w:type="numbering" w:customStyle="1" w:styleId="3911">
    <w:name w:val="Статья / Раздел391"/>
    <w:basedOn w:val="a8"/>
    <w:next w:val="affffffffffffffffa"/>
    <w:semiHidden/>
    <w:rsid w:val="0071488C"/>
  </w:style>
  <w:style w:type="numbering" w:customStyle="1" w:styleId="11910">
    <w:name w:val="Нет списка1191"/>
    <w:next w:val="a8"/>
    <w:semiHidden/>
    <w:rsid w:val="0071488C"/>
  </w:style>
  <w:style w:type="numbering" w:customStyle="1" w:styleId="1111111191">
    <w:name w:val="1 / 1.1 / 1.1.11191"/>
    <w:basedOn w:val="a8"/>
    <w:next w:val="111111"/>
    <w:semiHidden/>
    <w:rsid w:val="0071488C"/>
  </w:style>
  <w:style w:type="numbering" w:customStyle="1" w:styleId="1ai1191">
    <w:name w:val="1 / a / i1191"/>
    <w:basedOn w:val="a8"/>
    <w:next w:val="1ai"/>
    <w:semiHidden/>
    <w:rsid w:val="0071488C"/>
  </w:style>
  <w:style w:type="numbering" w:customStyle="1" w:styleId="11911">
    <w:name w:val="Статья / Раздел1191"/>
    <w:basedOn w:val="a8"/>
    <w:next w:val="affffffffffffffffa"/>
    <w:semiHidden/>
    <w:rsid w:val="0071488C"/>
  </w:style>
  <w:style w:type="numbering" w:customStyle="1" w:styleId="21910">
    <w:name w:val="Нет списка2191"/>
    <w:next w:val="a8"/>
    <w:semiHidden/>
    <w:rsid w:val="0071488C"/>
  </w:style>
  <w:style w:type="numbering" w:customStyle="1" w:styleId="1111112191">
    <w:name w:val="1 / 1.1 / 1.1.12191"/>
    <w:basedOn w:val="a8"/>
    <w:next w:val="111111"/>
    <w:semiHidden/>
    <w:rsid w:val="0071488C"/>
  </w:style>
  <w:style w:type="numbering" w:customStyle="1" w:styleId="1ai2191">
    <w:name w:val="1 / a / i2191"/>
    <w:basedOn w:val="a8"/>
    <w:next w:val="1ai"/>
    <w:semiHidden/>
    <w:rsid w:val="0071488C"/>
  </w:style>
  <w:style w:type="numbering" w:customStyle="1" w:styleId="21911">
    <w:name w:val="Статья / Раздел2191"/>
    <w:basedOn w:val="a8"/>
    <w:next w:val="affffffffffffffffa"/>
    <w:semiHidden/>
    <w:rsid w:val="0071488C"/>
  </w:style>
  <w:style w:type="numbering" w:customStyle="1" w:styleId="31210">
    <w:name w:val="Нет списка3121"/>
    <w:next w:val="a8"/>
    <w:semiHidden/>
    <w:rsid w:val="0071488C"/>
  </w:style>
  <w:style w:type="numbering" w:customStyle="1" w:styleId="1111113121">
    <w:name w:val="1 / 1.1 / 1.1.13121"/>
    <w:basedOn w:val="a8"/>
    <w:next w:val="111111"/>
    <w:semiHidden/>
    <w:rsid w:val="0071488C"/>
  </w:style>
  <w:style w:type="numbering" w:customStyle="1" w:styleId="1ai3121">
    <w:name w:val="1 / a / i3121"/>
    <w:basedOn w:val="a8"/>
    <w:next w:val="1ai"/>
    <w:semiHidden/>
    <w:rsid w:val="0071488C"/>
  </w:style>
  <w:style w:type="numbering" w:customStyle="1" w:styleId="31211">
    <w:name w:val="Статья / Раздел3121"/>
    <w:basedOn w:val="a8"/>
    <w:next w:val="affffffffffffffffa"/>
    <w:semiHidden/>
    <w:rsid w:val="0071488C"/>
  </w:style>
  <w:style w:type="numbering" w:customStyle="1" w:styleId="111210">
    <w:name w:val="Нет списка11121"/>
    <w:next w:val="a8"/>
    <w:semiHidden/>
    <w:rsid w:val="0071488C"/>
  </w:style>
  <w:style w:type="numbering" w:customStyle="1" w:styleId="11111111121">
    <w:name w:val="1 / 1.1 / 1.1.111121"/>
    <w:basedOn w:val="a8"/>
    <w:next w:val="111111"/>
    <w:semiHidden/>
    <w:rsid w:val="0071488C"/>
  </w:style>
  <w:style w:type="numbering" w:customStyle="1" w:styleId="1ai11121">
    <w:name w:val="1 / a / i11121"/>
    <w:basedOn w:val="a8"/>
    <w:next w:val="1ai"/>
    <w:semiHidden/>
    <w:rsid w:val="0071488C"/>
  </w:style>
  <w:style w:type="numbering" w:customStyle="1" w:styleId="111211">
    <w:name w:val="Статья / Раздел11121"/>
    <w:basedOn w:val="a8"/>
    <w:next w:val="affffffffffffffffa"/>
    <w:semiHidden/>
    <w:rsid w:val="0071488C"/>
  </w:style>
  <w:style w:type="numbering" w:customStyle="1" w:styleId="21121">
    <w:name w:val="Нет списка21121"/>
    <w:next w:val="a8"/>
    <w:semiHidden/>
    <w:rsid w:val="0071488C"/>
  </w:style>
  <w:style w:type="numbering" w:customStyle="1" w:styleId="11111121121">
    <w:name w:val="1 / 1.1 / 1.1.121121"/>
    <w:basedOn w:val="a8"/>
    <w:next w:val="111111"/>
    <w:semiHidden/>
    <w:rsid w:val="0071488C"/>
  </w:style>
  <w:style w:type="numbering" w:customStyle="1" w:styleId="1ai21121">
    <w:name w:val="1 / a / i21121"/>
    <w:basedOn w:val="a8"/>
    <w:next w:val="1ai"/>
    <w:semiHidden/>
    <w:rsid w:val="0071488C"/>
  </w:style>
  <w:style w:type="numbering" w:customStyle="1" w:styleId="211210">
    <w:name w:val="Статья / Раздел21121"/>
    <w:basedOn w:val="a8"/>
    <w:next w:val="affffffffffffffffa"/>
    <w:semiHidden/>
    <w:rsid w:val="0071488C"/>
  </w:style>
  <w:style w:type="numbering" w:customStyle="1" w:styleId="4210">
    <w:name w:val="Нет списка421"/>
    <w:next w:val="a8"/>
    <w:semiHidden/>
    <w:rsid w:val="0071488C"/>
  </w:style>
  <w:style w:type="numbering" w:customStyle="1" w:styleId="111111421">
    <w:name w:val="1 / 1.1 / 1.1.1421"/>
    <w:basedOn w:val="a8"/>
    <w:next w:val="111111"/>
    <w:semiHidden/>
    <w:rsid w:val="0071488C"/>
  </w:style>
  <w:style w:type="numbering" w:customStyle="1" w:styleId="1ai421">
    <w:name w:val="1 / a / i421"/>
    <w:basedOn w:val="a8"/>
    <w:next w:val="1ai"/>
    <w:semiHidden/>
    <w:rsid w:val="0071488C"/>
  </w:style>
  <w:style w:type="numbering" w:customStyle="1" w:styleId="4211">
    <w:name w:val="Статья / Раздел421"/>
    <w:basedOn w:val="a8"/>
    <w:next w:val="affffffffffffffffa"/>
    <w:semiHidden/>
    <w:rsid w:val="0071488C"/>
  </w:style>
  <w:style w:type="numbering" w:customStyle="1" w:styleId="12210">
    <w:name w:val="Нет списка1221"/>
    <w:next w:val="a8"/>
    <w:semiHidden/>
    <w:rsid w:val="0071488C"/>
  </w:style>
  <w:style w:type="numbering" w:customStyle="1" w:styleId="1111111221">
    <w:name w:val="1 / 1.1 / 1.1.11221"/>
    <w:basedOn w:val="a8"/>
    <w:next w:val="111111"/>
    <w:semiHidden/>
    <w:rsid w:val="0071488C"/>
  </w:style>
  <w:style w:type="numbering" w:customStyle="1" w:styleId="1ai1221">
    <w:name w:val="1 / a / i1221"/>
    <w:basedOn w:val="a8"/>
    <w:next w:val="1ai"/>
    <w:semiHidden/>
    <w:rsid w:val="0071488C"/>
  </w:style>
  <w:style w:type="numbering" w:customStyle="1" w:styleId="12211">
    <w:name w:val="Статья / Раздел1221"/>
    <w:basedOn w:val="a8"/>
    <w:next w:val="affffffffffffffffa"/>
    <w:semiHidden/>
    <w:rsid w:val="0071488C"/>
  </w:style>
  <w:style w:type="numbering" w:customStyle="1" w:styleId="22210">
    <w:name w:val="Нет списка2221"/>
    <w:next w:val="a8"/>
    <w:semiHidden/>
    <w:rsid w:val="0071488C"/>
  </w:style>
  <w:style w:type="numbering" w:customStyle="1" w:styleId="1111112221">
    <w:name w:val="1 / 1.1 / 1.1.12221"/>
    <w:basedOn w:val="a8"/>
    <w:next w:val="111111"/>
    <w:semiHidden/>
    <w:rsid w:val="0071488C"/>
  </w:style>
  <w:style w:type="numbering" w:customStyle="1" w:styleId="1ai2221">
    <w:name w:val="1 / a / i2221"/>
    <w:basedOn w:val="a8"/>
    <w:next w:val="1ai"/>
    <w:semiHidden/>
    <w:rsid w:val="0071488C"/>
  </w:style>
  <w:style w:type="numbering" w:customStyle="1" w:styleId="22211">
    <w:name w:val="Статья / Раздел2221"/>
    <w:basedOn w:val="a8"/>
    <w:next w:val="affffffffffffffffa"/>
    <w:semiHidden/>
    <w:rsid w:val="0071488C"/>
  </w:style>
  <w:style w:type="numbering" w:customStyle="1" w:styleId="32110">
    <w:name w:val="Нет списка3211"/>
    <w:next w:val="a8"/>
    <w:semiHidden/>
    <w:rsid w:val="0071488C"/>
  </w:style>
  <w:style w:type="numbering" w:customStyle="1" w:styleId="1111113211">
    <w:name w:val="1 / 1.1 / 1.1.13211"/>
    <w:basedOn w:val="a8"/>
    <w:next w:val="111111"/>
    <w:semiHidden/>
    <w:rsid w:val="0071488C"/>
  </w:style>
  <w:style w:type="numbering" w:customStyle="1" w:styleId="1ai3211">
    <w:name w:val="1 / a / i3211"/>
    <w:basedOn w:val="a8"/>
    <w:next w:val="1ai"/>
    <w:semiHidden/>
    <w:rsid w:val="0071488C"/>
  </w:style>
  <w:style w:type="numbering" w:customStyle="1" w:styleId="32111">
    <w:name w:val="Статья / Раздел3211"/>
    <w:basedOn w:val="a8"/>
    <w:next w:val="affffffffffffffffa"/>
    <w:semiHidden/>
    <w:rsid w:val="0071488C"/>
  </w:style>
  <w:style w:type="numbering" w:customStyle="1" w:styleId="112110">
    <w:name w:val="Нет списка11211"/>
    <w:next w:val="a8"/>
    <w:semiHidden/>
    <w:rsid w:val="0071488C"/>
  </w:style>
  <w:style w:type="numbering" w:customStyle="1" w:styleId="11111111211">
    <w:name w:val="1 / 1.1 / 1.1.111211"/>
    <w:basedOn w:val="a8"/>
    <w:next w:val="111111"/>
    <w:semiHidden/>
    <w:rsid w:val="0071488C"/>
  </w:style>
  <w:style w:type="numbering" w:customStyle="1" w:styleId="1ai11211">
    <w:name w:val="1 / a / i11211"/>
    <w:basedOn w:val="a8"/>
    <w:next w:val="1ai"/>
    <w:semiHidden/>
    <w:rsid w:val="0071488C"/>
  </w:style>
  <w:style w:type="numbering" w:customStyle="1" w:styleId="112111">
    <w:name w:val="Статья / Раздел11211"/>
    <w:basedOn w:val="a8"/>
    <w:next w:val="affffffffffffffffa"/>
    <w:semiHidden/>
    <w:rsid w:val="0071488C"/>
  </w:style>
  <w:style w:type="numbering" w:customStyle="1" w:styleId="212110">
    <w:name w:val="Нет списка21211"/>
    <w:next w:val="a8"/>
    <w:semiHidden/>
    <w:rsid w:val="0071488C"/>
  </w:style>
  <w:style w:type="numbering" w:customStyle="1" w:styleId="11111121211">
    <w:name w:val="1 / 1.1 / 1.1.121211"/>
    <w:basedOn w:val="a8"/>
    <w:next w:val="111111"/>
    <w:semiHidden/>
    <w:rsid w:val="0071488C"/>
  </w:style>
  <w:style w:type="numbering" w:customStyle="1" w:styleId="1ai21211">
    <w:name w:val="1 / a / i21211"/>
    <w:basedOn w:val="a8"/>
    <w:next w:val="1ai"/>
    <w:semiHidden/>
    <w:rsid w:val="0071488C"/>
  </w:style>
  <w:style w:type="numbering" w:customStyle="1" w:styleId="212111">
    <w:name w:val="Статья / Раздел21211"/>
    <w:basedOn w:val="a8"/>
    <w:next w:val="affffffffffffffffa"/>
    <w:semiHidden/>
    <w:rsid w:val="0071488C"/>
  </w:style>
  <w:style w:type="numbering" w:customStyle="1" w:styleId="5110">
    <w:name w:val="Нет списка511"/>
    <w:next w:val="a8"/>
    <w:semiHidden/>
    <w:rsid w:val="0071488C"/>
  </w:style>
  <w:style w:type="numbering" w:customStyle="1" w:styleId="111111511">
    <w:name w:val="1 / 1.1 / 1.1.1511"/>
    <w:basedOn w:val="a8"/>
    <w:next w:val="111111"/>
    <w:semiHidden/>
    <w:rsid w:val="0071488C"/>
  </w:style>
  <w:style w:type="numbering" w:customStyle="1" w:styleId="1ai511">
    <w:name w:val="1 / a / i511"/>
    <w:basedOn w:val="a8"/>
    <w:next w:val="1ai"/>
    <w:semiHidden/>
    <w:rsid w:val="0071488C"/>
  </w:style>
  <w:style w:type="numbering" w:customStyle="1" w:styleId="5111">
    <w:name w:val="Статья / Раздел511"/>
    <w:basedOn w:val="a8"/>
    <w:next w:val="affffffffffffffffa"/>
    <w:semiHidden/>
    <w:rsid w:val="0071488C"/>
  </w:style>
  <w:style w:type="numbering" w:customStyle="1" w:styleId="13110">
    <w:name w:val="Нет списка1311"/>
    <w:next w:val="a8"/>
    <w:semiHidden/>
    <w:rsid w:val="0071488C"/>
  </w:style>
  <w:style w:type="numbering" w:customStyle="1" w:styleId="11111113112">
    <w:name w:val="1 / 1.1 / 1.1.113112"/>
    <w:basedOn w:val="a8"/>
    <w:next w:val="111111"/>
    <w:semiHidden/>
    <w:rsid w:val="0071488C"/>
  </w:style>
  <w:style w:type="numbering" w:customStyle="1" w:styleId="1ai1311">
    <w:name w:val="1 / a / i1311"/>
    <w:basedOn w:val="a8"/>
    <w:next w:val="1ai"/>
    <w:semiHidden/>
    <w:rsid w:val="0071488C"/>
  </w:style>
  <w:style w:type="numbering" w:customStyle="1" w:styleId="13111">
    <w:name w:val="Статья / Раздел1311"/>
    <w:basedOn w:val="a8"/>
    <w:next w:val="affffffffffffffffa"/>
    <w:semiHidden/>
    <w:rsid w:val="0071488C"/>
  </w:style>
  <w:style w:type="numbering" w:customStyle="1" w:styleId="23110">
    <w:name w:val="Нет списка2311"/>
    <w:next w:val="a8"/>
    <w:semiHidden/>
    <w:rsid w:val="0071488C"/>
  </w:style>
  <w:style w:type="numbering" w:customStyle="1" w:styleId="1111112311">
    <w:name w:val="1 / 1.1 / 1.1.12311"/>
    <w:basedOn w:val="a8"/>
    <w:next w:val="111111"/>
    <w:semiHidden/>
    <w:rsid w:val="0071488C"/>
  </w:style>
  <w:style w:type="numbering" w:customStyle="1" w:styleId="1ai2311">
    <w:name w:val="1 / a / i2311"/>
    <w:basedOn w:val="a8"/>
    <w:next w:val="1ai"/>
    <w:semiHidden/>
    <w:rsid w:val="0071488C"/>
  </w:style>
  <w:style w:type="numbering" w:customStyle="1" w:styleId="23111">
    <w:name w:val="Статья / Раздел2311"/>
    <w:basedOn w:val="a8"/>
    <w:next w:val="affffffffffffffffa"/>
    <w:semiHidden/>
    <w:rsid w:val="0071488C"/>
  </w:style>
  <w:style w:type="numbering" w:customStyle="1" w:styleId="33110">
    <w:name w:val="Нет списка3311"/>
    <w:next w:val="a8"/>
    <w:semiHidden/>
    <w:rsid w:val="0071488C"/>
  </w:style>
  <w:style w:type="numbering" w:customStyle="1" w:styleId="1111113311">
    <w:name w:val="1 / 1.1 / 1.1.13311"/>
    <w:basedOn w:val="a8"/>
    <w:next w:val="111111"/>
    <w:semiHidden/>
    <w:rsid w:val="0071488C"/>
  </w:style>
  <w:style w:type="numbering" w:customStyle="1" w:styleId="1ai3311">
    <w:name w:val="1 / a / i3311"/>
    <w:basedOn w:val="a8"/>
    <w:next w:val="1ai"/>
    <w:semiHidden/>
    <w:rsid w:val="0071488C"/>
  </w:style>
  <w:style w:type="numbering" w:customStyle="1" w:styleId="33111">
    <w:name w:val="Статья / Раздел3311"/>
    <w:basedOn w:val="a8"/>
    <w:next w:val="affffffffffffffffa"/>
    <w:semiHidden/>
    <w:rsid w:val="0071488C"/>
  </w:style>
  <w:style w:type="numbering" w:customStyle="1" w:styleId="113110">
    <w:name w:val="Нет списка11311"/>
    <w:next w:val="a8"/>
    <w:semiHidden/>
    <w:rsid w:val="0071488C"/>
  </w:style>
  <w:style w:type="numbering" w:customStyle="1" w:styleId="11111111311">
    <w:name w:val="1 / 1.1 / 1.1.111311"/>
    <w:basedOn w:val="a8"/>
    <w:next w:val="111111"/>
    <w:semiHidden/>
    <w:rsid w:val="0071488C"/>
  </w:style>
  <w:style w:type="numbering" w:customStyle="1" w:styleId="1ai11311">
    <w:name w:val="1 / a / i11311"/>
    <w:basedOn w:val="a8"/>
    <w:next w:val="1ai"/>
    <w:semiHidden/>
    <w:rsid w:val="0071488C"/>
  </w:style>
  <w:style w:type="numbering" w:customStyle="1" w:styleId="113111">
    <w:name w:val="Статья / Раздел11311"/>
    <w:basedOn w:val="a8"/>
    <w:next w:val="affffffffffffffffa"/>
    <w:semiHidden/>
    <w:rsid w:val="0071488C"/>
  </w:style>
  <w:style w:type="numbering" w:customStyle="1" w:styleId="213110">
    <w:name w:val="Нет списка21311"/>
    <w:next w:val="a8"/>
    <w:semiHidden/>
    <w:rsid w:val="0071488C"/>
  </w:style>
  <w:style w:type="numbering" w:customStyle="1" w:styleId="11111121311">
    <w:name w:val="1 / 1.1 / 1.1.121311"/>
    <w:basedOn w:val="a8"/>
    <w:next w:val="111111"/>
    <w:semiHidden/>
    <w:rsid w:val="0071488C"/>
  </w:style>
  <w:style w:type="numbering" w:customStyle="1" w:styleId="1ai21311">
    <w:name w:val="1 / a / i21311"/>
    <w:basedOn w:val="a8"/>
    <w:next w:val="1ai"/>
    <w:semiHidden/>
    <w:rsid w:val="0071488C"/>
  </w:style>
  <w:style w:type="numbering" w:customStyle="1" w:styleId="213111">
    <w:name w:val="Статья / Раздел21311"/>
    <w:basedOn w:val="a8"/>
    <w:next w:val="affffffffffffffffa"/>
    <w:semiHidden/>
    <w:rsid w:val="0071488C"/>
  </w:style>
  <w:style w:type="numbering" w:customStyle="1" w:styleId="6110">
    <w:name w:val="Нет списка611"/>
    <w:next w:val="a8"/>
    <w:uiPriority w:val="99"/>
    <w:semiHidden/>
    <w:unhideWhenUsed/>
    <w:rsid w:val="0071488C"/>
  </w:style>
  <w:style w:type="numbering" w:customStyle="1" w:styleId="7110">
    <w:name w:val="Нет списка711"/>
    <w:next w:val="a8"/>
    <w:semiHidden/>
    <w:rsid w:val="0071488C"/>
  </w:style>
  <w:style w:type="numbering" w:customStyle="1" w:styleId="111111611">
    <w:name w:val="1 / 1.1 / 1.1.1611"/>
    <w:basedOn w:val="a8"/>
    <w:next w:val="111111"/>
    <w:semiHidden/>
    <w:rsid w:val="0071488C"/>
  </w:style>
  <w:style w:type="numbering" w:customStyle="1" w:styleId="1ai611">
    <w:name w:val="1 / a / i611"/>
    <w:basedOn w:val="a8"/>
    <w:next w:val="1ai"/>
    <w:semiHidden/>
    <w:rsid w:val="0071488C"/>
  </w:style>
  <w:style w:type="numbering" w:customStyle="1" w:styleId="6111">
    <w:name w:val="Статья / Раздел611"/>
    <w:basedOn w:val="a8"/>
    <w:next w:val="affffffffffffffffa"/>
    <w:semiHidden/>
    <w:rsid w:val="0071488C"/>
  </w:style>
  <w:style w:type="numbering" w:customStyle="1" w:styleId="14110">
    <w:name w:val="Нет списка1411"/>
    <w:next w:val="a8"/>
    <w:semiHidden/>
    <w:rsid w:val="0071488C"/>
  </w:style>
  <w:style w:type="numbering" w:customStyle="1" w:styleId="1111111411">
    <w:name w:val="1 / 1.1 / 1.1.11411"/>
    <w:basedOn w:val="a8"/>
    <w:next w:val="111111"/>
    <w:semiHidden/>
    <w:rsid w:val="0071488C"/>
  </w:style>
  <w:style w:type="numbering" w:customStyle="1" w:styleId="1ai1411">
    <w:name w:val="1 / a / i1411"/>
    <w:basedOn w:val="a8"/>
    <w:next w:val="1ai"/>
    <w:semiHidden/>
    <w:rsid w:val="0071488C"/>
  </w:style>
  <w:style w:type="numbering" w:customStyle="1" w:styleId="14111">
    <w:name w:val="Статья / Раздел1411"/>
    <w:basedOn w:val="a8"/>
    <w:next w:val="affffffffffffffffa"/>
    <w:semiHidden/>
    <w:rsid w:val="0071488C"/>
  </w:style>
  <w:style w:type="numbering" w:customStyle="1" w:styleId="24110">
    <w:name w:val="Нет списка2411"/>
    <w:next w:val="a8"/>
    <w:semiHidden/>
    <w:rsid w:val="0071488C"/>
  </w:style>
  <w:style w:type="numbering" w:customStyle="1" w:styleId="1111112411">
    <w:name w:val="1 / 1.1 / 1.1.12411"/>
    <w:basedOn w:val="a8"/>
    <w:next w:val="111111"/>
    <w:semiHidden/>
    <w:rsid w:val="0071488C"/>
  </w:style>
  <w:style w:type="numbering" w:customStyle="1" w:styleId="1ai2411">
    <w:name w:val="1 / a / i2411"/>
    <w:basedOn w:val="a8"/>
    <w:next w:val="1ai"/>
    <w:semiHidden/>
    <w:rsid w:val="0071488C"/>
  </w:style>
  <w:style w:type="numbering" w:customStyle="1" w:styleId="24111">
    <w:name w:val="Статья / Раздел2411"/>
    <w:basedOn w:val="a8"/>
    <w:next w:val="affffffffffffffffa"/>
    <w:semiHidden/>
    <w:rsid w:val="0071488C"/>
  </w:style>
  <w:style w:type="numbering" w:customStyle="1" w:styleId="34110">
    <w:name w:val="Нет списка3411"/>
    <w:next w:val="a8"/>
    <w:semiHidden/>
    <w:rsid w:val="0071488C"/>
  </w:style>
  <w:style w:type="numbering" w:customStyle="1" w:styleId="1111113411">
    <w:name w:val="1 / 1.1 / 1.1.13411"/>
    <w:basedOn w:val="a8"/>
    <w:next w:val="111111"/>
    <w:semiHidden/>
    <w:rsid w:val="0071488C"/>
  </w:style>
  <w:style w:type="numbering" w:customStyle="1" w:styleId="1ai3411">
    <w:name w:val="1 / a / i3411"/>
    <w:basedOn w:val="a8"/>
    <w:next w:val="1ai"/>
    <w:semiHidden/>
    <w:rsid w:val="0071488C"/>
  </w:style>
  <w:style w:type="numbering" w:customStyle="1" w:styleId="34111">
    <w:name w:val="Статья / Раздел3411"/>
    <w:basedOn w:val="a8"/>
    <w:next w:val="affffffffffffffffa"/>
    <w:semiHidden/>
    <w:rsid w:val="0071488C"/>
  </w:style>
  <w:style w:type="numbering" w:customStyle="1" w:styleId="114110">
    <w:name w:val="Нет списка11411"/>
    <w:next w:val="a8"/>
    <w:semiHidden/>
    <w:rsid w:val="0071488C"/>
  </w:style>
  <w:style w:type="numbering" w:customStyle="1" w:styleId="11111111411">
    <w:name w:val="1 / 1.1 / 1.1.111411"/>
    <w:basedOn w:val="a8"/>
    <w:next w:val="111111"/>
    <w:semiHidden/>
    <w:rsid w:val="0071488C"/>
  </w:style>
  <w:style w:type="numbering" w:customStyle="1" w:styleId="1ai11411">
    <w:name w:val="1 / a / i11411"/>
    <w:basedOn w:val="a8"/>
    <w:next w:val="1ai"/>
    <w:semiHidden/>
    <w:rsid w:val="0071488C"/>
  </w:style>
  <w:style w:type="numbering" w:customStyle="1" w:styleId="114111">
    <w:name w:val="Статья / Раздел11411"/>
    <w:basedOn w:val="a8"/>
    <w:next w:val="affffffffffffffffa"/>
    <w:semiHidden/>
    <w:rsid w:val="0071488C"/>
  </w:style>
  <w:style w:type="numbering" w:customStyle="1" w:styleId="214110">
    <w:name w:val="Нет списка21411"/>
    <w:next w:val="a8"/>
    <w:semiHidden/>
    <w:rsid w:val="0071488C"/>
  </w:style>
  <w:style w:type="numbering" w:customStyle="1" w:styleId="11111121411">
    <w:name w:val="1 / 1.1 / 1.1.121411"/>
    <w:basedOn w:val="a8"/>
    <w:next w:val="111111"/>
    <w:semiHidden/>
    <w:rsid w:val="0071488C"/>
  </w:style>
  <w:style w:type="numbering" w:customStyle="1" w:styleId="1ai21411">
    <w:name w:val="1 / a / i21411"/>
    <w:basedOn w:val="a8"/>
    <w:next w:val="1ai"/>
    <w:semiHidden/>
    <w:rsid w:val="0071488C"/>
  </w:style>
  <w:style w:type="numbering" w:customStyle="1" w:styleId="214111">
    <w:name w:val="Статья / Раздел21411"/>
    <w:basedOn w:val="a8"/>
    <w:next w:val="affffffffffffffffa"/>
    <w:semiHidden/>
    <w:rsid w:val="0071488C"/>
  </w:style>
  <w:style w:type="numbering" w:customStyle="1" w:styleId="8110">
    <w:name w:val="Нет списка811"/>
    <w:next w:val="a8"/>
    <w:semiHidden/>
    <w:rsid w:val="0071488C"/>
  </w:style>
  <w:style w:type="numbering" w:customStyle="1" w:styleId="111111711">
    <w:name w:val="1 / 1.1 / 1.1.1711"/>
    <w:basedOn w:val="a8"/>
    <w:next w:val="111111"/>
    <w:semiHidden/>
    <w:rsid w:val="0071488C"/>
  </w:style>
  <w:style w:type="numbering" w:customStyle="1" w:styleId="1ai711">
    <w:name w:val="1 / a / i711"/>
    <w:basedOn w:val="a8"/>
    <w:next w:val="1ai"/>
    <w:semiHidden/>
    <w:rsid w:val="0071488C"/>
  </w:style>
  <w:style w:type="numbering" w:customStyle="1" w:styleId="7111">
    <w:name w:val="Статья / Раздел711"/>
    <w:basedOn w:val="a8"/>
    <w:next w:val="affffffffffffffffa"/>
    <w:semiHidden/>
    <w:rsid w:val="0071488C"/>
  </w:style>
  <w:style w:type="numbering" w:customStyle="1" w:styleId="15110">
    <w:name w:val="Нет списка1511"/>
    <w:next w:val="a8"/>
    <w:semiHidden/>
    <w:rsid w:val="0071488C"/>
  </w:style>
  <w:style w:type="numbering" w:customStyle="1" w:styleId="1111111511">
    <w:name w:val="1 / 1.1 / 1.1.11511"/>
    <w:basedOn w:val="a8"/>
    <w:next w:val="111111"/>
    <w:semiHidden/>
    <w:rsid w:val="0071488C"/>
  </w:style>
  <w:style w:type="numbering" w:customStyle="1" w:styleId="1ai1511">
    <w:name w:val="1 / a / i1511"/>
    <w:basedOn w:val="a8"/>
    <w:next w:val="1ai"/>
    <w:semiHidden/>
    <w:rsid w:val="0071488C"/>
  </w:style>
  <w:style w:type="numbering" w:customStyle="1" w:styleId="15111">
    <w:name w:val="Статья / Раздел1511"/>
    <w:basedOn w:val="a8"/>
    <w:next w:val="affffffffffffffffa"/>
    <w:semiHidden/>
    <w:rsid w:val="0071488C"/>
  </w:style>
  <w:style w:type="numbering" w:customStyle="1" w:styleId="25110">
    <w:name w:val="Нет списка2511"/>
    <w:next w:val="a8"/>
    <w:semiHidden/>
    <w:rsid w:val="0071488C"/>
  </w:style>
  <w:style w:type="numbering" w:customStyle="1" w:styleId="1111112511">
    <w:name w:val="1 / 1.1 / 1.1.12511"/>
    <w:basedOn w:val="a8"/>
    <w:next w:val="111111"/>
    <w:semiHidden/>
    <w:rsid w:val="0071488C"/>
  </w:style>
  <w:style w:type="numbering" w:customStyle="1" w:styleId="1ai2511">
    <w:name w:val="1 / a / i2511"/>
    <w:basedOn w:val="a8"/>
    <w:next w:val="1ai"/>
    <w:semiHidden/>
    <w:rsid w:val="0071488C"/>
  </w:style>
  <w:style w:type="numbering" w:customStyle="1" w:styleId="25111">
    <w:name w:val="Статья / Раздел2511"/>
    <w:basedOn w:val="a8"/>
    <w:next w:val="affffffffffffffffa"/>
    <w:semiHidden/>
    <w:rsid w:val="0071488C"/>
  </w:style>
  <w:style w:type="numbering" w:customStyle="1" w:styleId="35110">
    <w:name w:val="Нет списка3511"/>
    <w:next w:val="a8"/>
    <w:semiHidden/>
    <w:rsid w:val="0071488C"/>
  </w:style>
  <w:style w:type="numbering" w:customStyle="1" w:styleId="1111113511">
    <w:name w:val="1 / 1.1 / 1.1.13511"/>
    <w:basedOn w:val="a8"/>
    <w:next w:val="111111"/>
    <w:semiHidden/>
    <w:rsid w:val="0071488C"/>
  </w:style>
  <w:style w:type="numbering" w:customStyle="1" w:styleId="1ai3511">
    <w:name w:val="1 / a / i3511"/>
    <w:basedOn w:val="a8"/>
    <w:next w:val="1ai"/>
    <w:semiHidden/>
    <w:rsid w:val="0071488C"/>
  </w:style>
  <w:style w:type="numbering" w:customStyle="1" w:styleId="35111">
    <w:name w:val="Статья / Раздел3511"/>
    <w:basedOn w:val="a8"/>
    <w:next w:val="affffffffffffffffa"/>
    <w:semiHidden/>
    <w:rsid w:val="0071488C"/>
  </w:style>
  <w:style w:type="numbering" w:customStyle="1" w:styleId="115110">
    <w:name w:val="Нет списка11511"/>
    <w:next w:val="a8"/>
    <w:semiHidden/>
    <w:rsid w:val="0071488C"/>
  </w:style>
  <w:style w:type="numbering" w:customStyle="1" w:styleId="11111111511">
    <w:name w:val="1 / 1.1 / 1.1.111511"/>
    <w:basedOn w:val="a8"/>
    <w:next w:val="111111"/>
    <w:semiHidden/>
    <w:rsid w:val="0071488C"/>
  </w:style>
  <w:style w:type="numbering" w:customStyle="1" w:styleId="1ai11511">
    <w:name w:val="1 / a / i11511"/>
    <w:basedOn w:val="a8"/>
    <w:next w:val="1ai"/>
    <w:semiHidden/>
    <w:rsid w:val="0071488C"/>
  </w:style>
  <w:style w:type="numbering" w:customStyle="1" w:styleId="115111">
    <w:name w:val="Статья / Раздел11511"/>
    <w:basedOn w:val="a8"/>
    <w:next w:val="affffffffffffffffa"/>
    <w:semiHidden/>
    <w:rsid w:val="0071488C"/>
  </w:style>
  <w:style w:type="numbering" w:customStyle="1" w:styleId="215110">
    <w:name w:val="Нет списка21511"/>
    <w:next w:val="a8"/>
    <w:semiHidden/>
    <w:rsid w:val="0071488C"/>
  </w:style>
  <w:style w:type="numbering" w:customStyle="1" w:styleId="11111121511">
    <w:name w:val="1 / 1.1 / 1.1.121511"/>
    <w:basedOn w:val="a8"/>
    <w:next w:val="111111"/>
    <w:semiHidden/>
    <w:rsid w:val="0071488C"/>
  </w:style>
  <w:style w:type="numbering" w:customStyle="1" w:styleId="1ai21511">
    <w:name w:val="1 / a / i21511"/>
    <w:basedOn w:val="a8"/>
    <w:next w:val="1ai"/>
    <w:semiHidden/>
    <w:rsid w:val="0071488C"/>
  </w:style>
  <w:style w:type="numbering" w:customStyle="1" w:styleId="215111">
    <w:name w:val="Статья / Раздел21511"/>
    <w:basedOn w:val="a8"/>
    <w:next w:val="affffffffffffffffa"/>
    <w:semiHidden/>
    <w:rsid w:val="0071488C"/>
  </w:style>
  <w:style w:type="numbering" w:customStyle="1" w:styleId="9110">
    <w:name w:val="Нет списка911"/>
    <w:next w:val="a8"/>
    <w:semiHidden/>
    <w:rsid w:val="0071488C"/>
  </w:style>
  <w:style w:type="numbering" w:customStyle="1" w:styleId="111111811">
    <w:name w:val="1 / 1.1 / 1.1.1811"/>
    <w:basedOn w:val="a8"/>
    <w:next w:val="111111"/>
    <w:semiHidden/>
    <w:rsid w:val="0071488C"/>
  </w:style>
  <w:style w:type="numbering" w:customStyle="1" w:styleId="1ai811">
    <w:name w:val="1 / a / i811"/>
    <w:basedOn w:val="a8"/>
    <w:next w:val="1ai"/>
    <w:semiHidden/>
    <w:rsid w:val="0071488C"/>
  </w:style>
  <w:style w:type="numbering" w:customStyle="1" w:styleId="8111">
    <w:name w:val="Статья / Раздел811"/>
    <w:basedOn w:val="a8"/>
    <w:next w:val="affffffffffffffffa"/>
    <w:semiHidden/>
    <w:rsid w:val="0071488C"/>
  </w:style>
  <w:style w:type="numbering" w:customStyle="1" w:styleId="16110">
    <w:name w:val="Нет списка1611"/>
    <w:next w:val="a8"/>
    <w:semiHidden/>
    <w:rsid w:val="0071488C"/>
  </w:style>
  <w:style w:type="numbering" w:customStyle="1" w:styleId="11111116111">
    <w:name w:val="1 / 1.1 / 1.1.116111"/>
    <w:basedOn w:val="a8"/>
    <w:next w:val="111111"/>
    <w:semiHidden/>
    <w:rsid w:val="0071488C"/>
  </w:style>
  <w:style w:type="numbering" w:customStyle="1" w:styleId="1ai1611">
    <w:name w:val="1 / a / i1611"/>
    <w:basedOn w:val="a8"/>
    <w:next w:val="1ai"/>
    <w:semiHidden/>
    <w:rsid w:val="0071488C"/>
  </w:style>
  <w:style w:type="numbering" w:customStyle="1" w:styleId="16111">
    <w:name w:val="Статья / Раздел1611"/>
    <w:basedOn w:val="a8"/>
    <w:next w:val="affffffffffffffffa"/>
    <w:semiHidden/>
    <w:rsid w:val="0071488C"/>
  </w:style>
  <w:style w:type="numbering" w:customStyle="1" w:styleId="26110">
    <w:name w:val="Нет списка2611"/>
    <w:next w:val="a8"/>
    <w:semiHidden/>
    <w:rsid w:val="0071488C"/>
  </w:style>
  <w:style w:type="numbering" w:customStyle="1" w:styleId="1111112611">
    <w:name w:val="1 / 1.1 / 1.1.12611"/>
    <w:basedOn w:val="a8"/>
    <w:next w:val="111111"/>
    <w:semiHidden/>
    <w:rsid w:val="0071488C"/>
  </w:style>
  <w:style w:type="numbering" w:customStyle="1" w:styleId="1ai2611">
    <w:name w:val="1 / a / i2611"/>
    <w:basedOn w:val="a8"/>
    <w:next w:val="1ai"/>
    <w:semiHidden/>
    <w:rsid w:val="0071488C"/>
  </w:style>
  <w:style w:type="numbering" w:customStyle="1" w:styleId="26111">
    <w:name w:val="Статья / Раздел2611"/>
    <w:basedOn w:val="a8"/>
    <w:next w:val="affffffffffffffffa"/>
    <w:semiHidden/>
    <w:rsid w:val="0071488C"/>
  </w:style>
  <w:style w:type="numbering" w:customStyle="1" w:styleId="36110">
    <w:name w:val="Нет списка3611"/>
    <w:next w:val="a8"/>
    <w:semiHidden/>
    <w:rsid w:val="0071488C"/>
  </w:style>
  <w:style w:type="numbering" w:customStyle="1" w:styleId="1111113611">
    <w:name w:val="1 / 1.1 / 1.1.13611"/>
    <w:basedOn w:val="a8"/>
    <w:next w:val="111111"/>
    <w:semiHidden/>
    <w:rsid w:val="0071488C"/>
  </w:style>
  <w:style w:type="numbering" w:customStyle="1" w:styleId="1ai3611">
    <w:name w:val="1 / a / i3611"/>
    <w:basedOn w:val="a8"/>
    <w:next w:val="1ai"/>
    <w:semiHidden/>
    <w:rsid w:val="0071488C"/>
  </w:style>
  <w:style w:type="numbering" w:customStyle="1" w:styleId="36111">
    <w:name w:val="Статья / Раздел3611"/>
    <w:basedOn w:val="a8"/>
    <w:next w:val="affffffffffffffffa"/>
    <w:semiHidden/>
    <w:rsid w:val="0071488C"/>
  </w:style>
  <w:style w:type="numbering" w:customStyle="1" w:styleId="116110">
    <w:name w:val="Нет списка11611"/>
    <w:next w:val="a8"/>
    <w:semiHidden/>
    <w:rsid w:val="0071488C"/>
  </w:style>
  <w:style w:type="numbering" w:customStyle="1" w:styleId="11111111611">
    <w:name w:val="1 / 1.1 / 1.1.111611"/>
    <w:basedOn w:val="a8"/>
    <w:next w:val="111111"/>
    <w:semiHidden/>
    <w:rsid w:val="0071488C"/>
  </w:style>
  <w:style w:type="numbering" w:customStyle="1" w:styleId="1ai11611">
    <w:name w:val="1 / a / i11611"/>
    <w:basedOn w:val="a8"/>
    <w:next w:val="1ai"/>
    <w:semiHidden/>
    <w:rsid w:val="0071488C"/>
  </w:style>
  <w:style w:type="numbering" w:customStyle="1" w:styleId="116111">
    <w:name w:val="Статья / Раздел11611"/>
    <w:basedOn w:val="a8"/>
    <w:next w:val="affffffffffffffffa"/>
    <w:semiHidden/>
    <w:rsid w:val="0071488C"/>
  </w:style>
  <w:style w:type="numbering" w:customStyle="1" w:styleId="216110">
    <w:name w:val="Нет списка21611"/>
    <w:next w:val="a8"/>
    <w:semiHidden/>
    <w:rsid w:val="0071488C"/>
  </w:style>
  <w:style w:type="numbering" w:customStyle="1" w:styleId="11111121611">
    <w:name w:val="1 / 1.1 / 1.1.121611"/>
    <w:basedOn w:val="a8"/>
    <w:next w:val="111111"/>
    <w:semiHidden/>
    <w:rsid w:val="0071488C"/>
  </w:style>
  <w:style w:type="numbering" w:customStyle="1" w:styleId="1ai21611">
    <w:name w:val="1 / a / i21611"/>
    <w:basedOn w:val="a8"/>
    <w:next w:val="1ai"/>
    <w:semiHidden/>
    <w:rsid w:val="0071488C"/>
  </w:style>
  <w:style w:type="numbering" w:customStyle="1" w:styleId="216111">
    <w:name w:val="Статья / Раздел21611"/>
    <w:basedOn w:val="a8"/>
    <w:next w:val="affffffffffffffffa"/>
    <w:semiHidden/>
    <w:rsid w:val="0071488C"/>
  </w:style>
  <w:style w:type="numbering" w:customStyle="1" w:styleId="10110">
    <w:name w:val="Нет списка1011"/>
    <w:next w:val="a8"/>
    <w:semiHidden/>
    <w:rsid w:val="0071488C"/>
  </w:style>
  <w:style w:type="numbering" w:customStyle="1" w:styleId="111111911">
    <w:name w:val="1 / 1.1 / 1.1.1911"/>
    <w:basedOn w:val="a8"/>
    <w:next w:val="111111"/>
    <w:semiHidden/>
    <w:rsid w:val="0071488C"/>
  </w:style>
  <w:style w:type="numbering" w:customStyle="1" w:styleId="1ai911">
    <w:name w:val="1 / a / i911"/>
    <w:basedOn w:val="a8"/>
    <w:next w:val="1ai"/>
    <w:semiHidden/>
    <w:rsid w:val="0071488C"/>
  </w:style>
  <w:style w:type="numbering" w:customStyle="1" w:styleId="9111">
    <w:name w:val="Статья / Раздел911"/>
    <w:basedOn w:val="a8"/>
    <w:next w:val="affffffffffffffffa"/>
    <w:semiHidden/>
    <w:rsid w:val="0071488C"/>
  </w:style>
  <w:style w:type="numbering" w:customStyle="1" w:styleId="17110">
    <w:name w:val="Нет списка1711"/>
    <w:next w:val="a8"/>
    <w:semiHidden/>
    <w:rsid w:val="0071488C"/>
  </w:style>
  <w:style w:type="numbering" w:customStyle="1" w:styleId="1111111711">
    <w:name w:val="1 / 1.1 / 1.1.11711"/>
    <w:basedOn w:val="a8"/>
    <w:next w:val="111111"/>
    <w:semiHidden/>
    <w:rsid w:val="0071488C"/>
  </w:style>
  <w:style w:type="numbering" w:customStyle="1" w:styleId="1ai1711">
    <w:name w:val="1 / a / i1711"/>
    <w:basedOn w:val="a8"/>
    <w:next w:val="1ai"/>
    <w:semiHidden/>
    <w:rsid w:val="0071488C"/>
  </w:style>
  <w:style w:type="numbering" w:customStyle="1" w:styleId="17111">
    <w:name w:val="Статья / Раздел1711"/>
    <w:basedOn w:val="a8"/>
    <w:next w:val="affffffffffffffffa"/>
    <w:semiHidden/>
    <w:rsid w:val="0071488C"/>
  </w:style>
  <w:style w:type="numbering" w:customStyle="1" w:styleId="27110">
    <w:name w:val="Нет списка2711"/>
    <w:next w:val="a8"/>
    <w:semiHidden/>
    <w:rsid w:val="0071488C"/>
  </w:style>
  <w:style w:type="numbering" w:customStyle="1" w:styleId="1111112711">
    <w:name w:val="1 / 1.1 / 1.1.12711"/>
    <w:basedOn w:val="a8"/>
    <w:next w:val="111111"/>
    <w:semiHidden/>
    <w:rsid w:val="0071488C"/>
  </w:style>
  <w:style w:type="numbering" w:customStyle="1" w:styleId="1ai2711">
    <w:name w:val="1 / a / i2711"/>
    <w:basedOn w:val="a8"/>
    <w:next w:val="1ai"/>
    <w:semiHidden/>
    <w:rsid w:val="0071488C"/>
  </w:style>
  <w:style w:type="numbering" w:customStyle="1" w:styleId="27111">
    <w:name w:val="Статья / Раздел2711"/>
    <w:basedOn w:val="a8"/>
    <w:next w:val="affffffffffffffffa"/>
    <w:semiHidden/>
    <w:rsid w:val="0071488C"/>
  </w:style>
  <w:style w:type="numbering" w:customStyle="1" w:styleId="37110">
    <w:name w:val="Нет списка3711"/>
    <w:next w:val="a8"/>
    <w:semiHidden/>
    <w:rsid w:val="0071488C"/>
  </w:style>
  <w:style w:type="numbering" w:customStyle="1" w:styleId="1111113711">
    <w:name w:val="1 / 1.1 / 1.1.13711"/>
    <w:basedOn w:val="a8"/>
    <w:next w:val="111111"/>
    <w:semiHidden/>
    <w:rsid w:val="0071488C"/>
  </w:style>
  <w:style w:type="numbering" w:customStyle="1" w:styleId="1ai3711">
    <w:name w:val="1 / a / i3711"/>
    <w:basedOn w:val="a8"/>
    <w:next w:val="1ai"/>
    <w:semiHidden/>
    <w:rsid w:val="0071488C"/>
  </w:style>
  <w:style w:type="numbering" w:customStyle="1" w:styleId="37111">
    <w:name w:val="Статья / Раздел3711"/>
    <w:basedOn w:val="a8"/>
    <w:next w:val="affffffffffffffffa"/>
    <w:semiHidden/>
    <w:rsid w:val="0071488C"/>
  </w:style>
  <w:style w:type="numbering" w:customStyle="1" w:styleId="117110">
    <w:name w:val="Нет списка11711"/>
    <w:next w:val="a8"/>
    <w:semiHidden/>
    <w:rsid w:val="0071488C"/>
  </w:style>
  <w:style w:type="numbering" w:customStyle="1" w:styleId="11111111711">
    <w:name w:val="1 / 1.1 / 1.1.111711"/>
    <w:basedOn w:val="a8"/>
    <w:next w:val="111111"/>
    <w:semiHidden/>
    <w:rsid w:val="0071488C"/>
  </w:style>
  <w:style w:type="numbering" w:customStyle="1" w:styleId="1ai117111">
    <w:name w:val="1 / a / i117111"/>
    <w:basedOn w:val="a8"/>
    <w:next w:val="1ai"/>
    <w:semiHidden/>
    <w:rsid w:val="0071488C"/>
  </w:style>
  <w:style w:type="numbering" w:customStyle="1" w:styleId="117111">
    <w:name w:val="Статья / Раздел11711"/>
    <w:basedOn w:val="a8"/>
    <w:next w:val="affffffffffffffffa"/>
    <w:semiHidden/>
    <w:rsid w:val="0071488C"/>
  </w:style>
  <w:style w:type="numbering" w:customStyle="1" w:styleId="217110">
    <w:name w:val="Нет списка21711"/>
    <w:next w:val="a8"/>
    <w:semiHidden/>
    <w:rsid w:val="0071488C"/>
  </w:style>
  <w:style w:type="numbering" w:customStyle="1" w:styleId="11111121711">
    <w:name w:val="1 / 1.1 / 1.1.121711"/>
    <w:basedOn w:val="a8"/>
    <w:next w:val="111111"/>
    <w:semiHidden/>
    <w:rsid w:val="0071488C"/>
  </w:style>
  <w:style w:type="numbering" w:customStyle="1" w:styleId="1ai21711">
    <w:name w:val="1 / a / i21711"/>
    <w:basedOn w:val="a8"/>
    <w:next w:val="1ai"/>
    <w:semiHidden/>
    <w:rsid w:val="0071488C"/>
  </w:style>
  <w:style w:type="numbering" w:customStyle="1" w:styleId="217111">
    <w:name w:val="Статья / Раздел21711"/>
    <w:basedOn w:val="a8"/>
    <w:next w:val="affffffffffffffffa"/>
    <w:semiHidden/>
    <w:rsid w:val="0071488C"/>
  </w:style>
  <w:style w:type="numbering" w:customStyle="1" w:styleId="18110">
    <w:name w:val="Нет списка1811"/>
    <w:next w:val="a8"/>
    <w:semiHidden/>
    <w:rsid w:val="0071488C"/>
  </w:style>
  <w:style w:type="numbering" w:customStyle="1" w:styleId="1111111011">
    <w:name w:val="1 / 1.1 / 1.1.11011"/>
    <w:basedOn w:val="a8"/>
    <w:next w:val="111111"/>
    <w:semiHidden/>
    <w:rsid w:val="0071488C"/>
  </w:style>
  <w:style w:type="numbering" w:customStyle="1" w:styleId="1ai1011">
    <w:name w:val="1 / a / i1011"/>
    <w:basedOn w:val="a8"/>
    <w:next w:val="1ai"/>
    <w:semiHidden/>
    <w:rsid w:val="0071488C"/>
  </w:style>
  <w:style w:type="numbering" w:customStyle="1" w:styleId="10111">
    <w:name w:val="Статья / Раздел1011"/>
    <w:basedOn w:val="a8"/>
    <w:next w:val="affffffffffffffffa"/>
    <w:semiHidden/>
    <w:rsid w:val="0071488C"/>
  </w:style>
  <w:style w:type="numbering" w:customStyle="1" w:styleId="19110">
    <w:name w:val="Нет списка1911"/>
    <w:next w:val="a8"/>
    <w:semiHidden/>
    <w:rsid w:val="0071488C"/>
  </w:style>
  <w:style w:type="numbering" w:customStyle="1" w:styleId="1111111811">
    <w:name w:val="1 / 1.1 / 1.1.11811"/>
    <w:basedOn w:val="a8"/>
    <w:next w:val="111111"/>
    <w:semiHidden/>
    <w:rsid w:val="0071488C"/>
  </w:style>
  <w:style w:type="numbering" w:customStyle="1" w:styleId="1ai1811">
    <w:name w:val="1 / a / i1811"/>
    <w:basedOn w:val="a8"/>
    <w:next w:val="1ai"/>
    <w:semiHidden/>
    <w:rsid w:val="0071488C"/>
  </w:style>
  <w:style w:type="numbering" w:customStyle="1" w:styleId="18111">
    <w:name w:val="Статья / Раздел1811"/>
    <w:basedOn w:val="a8"/>
    <w:next w:val="affffffffffffffffa"/>
    <w:semiHidden/>
    <w:rsid w:val="0071488C"/>
  </w:style>
  <w:style w:type="numbering" w:customStyle="1" w:styleId="28110">
    <w:name w:val="Нет списка2811"/>
    <w:next w:val="a8"/>
    <w:semiHidden/>
    <w:rsid w:val="0071488C"/>
  </w:style>
  <w:style w:type="numbering" w:customStyle="1" w:styleId="1111112811">
    <w:name w:val="1 / 1.1 / 1.1.12811"/>
    <w:basedOn w:val="a8"/>
    <w:next w:val="111111"/>
    <w:semiHidden/>
    <w:rsid w:val="0071488C"/>
  </w:style>
  <w:style w:type="numbering" w:customStyle="1" w:styleId="1ai2811">
    <w:name w:val="1 / a / i2811"/>
    <w:basedOn w:val="a8"/>
    <w:next w:val="1ai"/>
    <w:semiHidden/>
    <w:rsid w:val="0071488C"/>
  </w:style>
  <w:style w:type="numbering" w:customStyle="1" w:styleId="28111">
    <w:name w:val="Статья / Раздел2811"/>
    <w:basedOn w:val="a8"/>
    <w:next w:val="affffffffffffffffa"/>
    <w:semiHidden/>
    <w:rsid w:val="0071488C"/>
  </w:style>
  <w:style w:type="numbering" w:customStyle="1" w:styleId="38110">
    <w:name w:val="Нет списка3811"/>
    <w:next w:val="a8"/>
    <w:semiHidden/>
    <w:rsid w:val="0071488C"/>
  </w:style>
  <w:style w:type="numbering" w:customStyle="1" w:styleId="1111113811">
    <w:name w:val="1 / 1.1 / 1.1.13811"/>
    <w:basedOn w:val="a8"/>
    <w:next w:val="111111"/>
    <w:semiHidden/>
    <w:rsid w:val="0071488C"/>
  </w:style>
  <w:style w:type="numbering" w:customStyle="1" w:styleId="1ai3811">
    <w:name w:val="1 / a / i3811"/>
    <w:basedOn w:val="a8"/>
    <w:next w:val="1ai"/>
    <w:semiHidden/>
    <w:rsid w:val="0071488C"/>
  </w:style>
  <w:style w:type="numbering" w:customStyle="1" w:styleId="38111">
    <w:name w:val="Статья / Раздел3811"/>
    <w:basedOn w:val="a8"/>
    <w:next w:val="affffffffffffffffa"/>
    <w:semiHidden/>
    <w:rsid w:val="0071488C"/>
  </w:style>
  <w:style w:type="numbering" w:customStyle="1" w:styleId="118110">
    <w:name w:val="Нет списка11811"/>
    <w:next w:val="a8"/>
    <w:semiHidden/>
    <w:rsid w:val="0071488C"/>
  </w:style>
  <w:style w:type="numbering" w:customStyle="1" w:styleId="11111111811">
    <w:name w:val="1 / 1.1 / 1.1.111811"/>
    <w:basedOn w:val="a8"/>
    <w:next w:val="111111"/>
    <w:semiHidden/>
    <w:rsid w:val="0071488C"/>
  </w:style>
  <w:style w:type="numbering" w:customStyle="1" w:styleId="1ai11811">
    <w:name w:val="1 / a / i11811"/>
    <w:basedOn w:val="a8"/>
    <w:next w:val="1ai"/>
    <w:semiHidden/>
    <w:rsid w:val="0071488C"/>
  </w:style>
  <w:style w:type="numbering" w:customStyle="1" w:styleId="118111">
    <w:name w:val="Статья / Раздел11811"/>
    <w:basedOn w:val="a8"/>
    <w:next w:val="affffffffffffffffa"/>
    <w:semiHidden/>
    <w:rsid w:val="0071488C"/>
  </w:style>
  <w:style w:type="numbering" w:customStyle="1" w:styleId="218110">
    <w:name w:val="Нет списка21811"/>
    <w:next w:val="a8"/>
    <w:semiHidden/>
    <w:rsid w:val="0071488C"/>
  </w:style>
  <w:style w:type="numbering" w:customStyle="1" w:styleId="11111121811">
    <w:name w:val="1 / 1.1 / 1.1.121811"/>
    <w:basedOn w:val="a8"/>
    <w:next w:val="111111"/>
    <w:semiHidden/>
    <w:rsid w:val="0071488C"/>
  </w:style>
  <w:style w:type="numbering" w:customStyle="1" w:styleId="1ai21811">
    <w:name w:val="1 / a / i21811"/>
    <w:basedOn w:val="a8"/>
    <w:next w:val="1ai"/>
    <w:semiHidden/>
    <w:rsid w:val="0071488C"/>
  </w:style>
  <w:style w:type="numbering" w:customStyle="1" w:styleId="218111">
    <w:name w:val="Статья / Раздел21811"/>
    <w:basedOn w:val="a8"/>
    <w:next w:val="affffffffffffffffa"/>
    <w:semiHidden/>
    <w:rsid w:val="0071488C"/>
  </w:style>
  <w:style w:type="numbering" w:customStyle="1" w:styleId="1ai11011">
    <w:name w:val="1 / a / i11011"/>
    <w:basedOn w:val="a8"/>
    <w:next w:val="1ai"/>
    <w:semiHidden/>
    <w:rsid w:val="0071488C"/>
  </w:style>
  <w:style w:type="numbering" w:customStyle="1" w:styleId="301">
    <w:name w:val="Нет списка301"/>
    <w:next w:val="a8"/>
    <w:uiPriority w:val="99"/>
    <w:semiHidden/>
    <w:unhideWhenUsed/>
    <w:rsid w:val="0071488C"/>
  </w:style>
  <w:style w:type="numbering" w:customStyle="1" w:styleId="401">
    <w:name w:val="Нет списка401"/>
    <w:next w:val="a8"/>
    <w:uiPriority w:val="99"/>
    <w:semiHidden/>
    <w:unhideWhenUsed/>
    <w:rsid w:val="0071488C"/>
  </w:style>
  <w:style w:type="numbering" w:customStyle="1" w:styleId="4310">
    <w:name w:val="Нет списка431"/>
    <w:next w:val="a8"/>
    <w:uiPriority w:val="99"/>
    <w:semiHidden/>
    <w:unhideWhenUsed/>
    <w:rsid w:val="0071488C"/>
  </w:style>
  <w:style w:type="numbering" w:customStyle="1" w:styleId="1ai1103">
    <w:name w:val="1 / a / i1103"/>
    <w:basedOn w:val="a8"/>
    <w:next w:val="1ai"/>
    <w:semiHidden/>
    <w:rsid w:val="0071488C"/>
  </w:style>
  <w:style w:type="numbering" w:customStyle="1" w:styleId="11111111114">
    <w:name w:val="1 / 1.1 / 1.1.111114"/>
    <w:basedOn w:val="a8"/>
    <w:next w:val="111111"/>
    <w:semiHidden/>
    <w:rsid w:val="0071488C"/>
  </w:style>
  <w:style w:type="numbering" w:customStyle="1" w:styleId="111111111141">
    <w:name w:val="1 / 1.1 / 1.1.1111141"/>
    <w:basedOn w:val="a8"/>
    <w:next w:val="111111"/>
    <w:semiHidden/>
    <w:rsid w:val="0071488C"/>
  </w:style>
  <w:style w:type="numbering" w:customStyle="1" w:styleId="111111111142">
    <w:name w:val="1 / 1.1 / 1.1.1111142"/>
    <w:basedOn w:val="a8"/>
    <w:next w:val="111111"/>
    <w:semiHidden/>
    <w:rsid w:val="0071488C"/>
  </w:style>
  <w:style w:type="numbering" w:customStyle="1" w:styleId="111111111143">
    <w:name w:val="1 / 1.1 / 1.1.1111143"/>
    <w:basedOn w:val="a8"/>
    <w:next w:val="111111"/>
    <w:semiHidden/>
    <w:rsid w:val="0071488C"/>
  </w:style>
  <w:style w:type="numbering" w:customStyle="1" w:styleId="111111111144">
    <w:name w:val="1 / 1.1 / 1.1.1111144"/>
    <w:basedOn w:val="a8"/>
    <w:next w:val="111111"/>
    <w:semiHidden/>
    <w:rsid w:val="0071488C"/>
  </w:style>
  <w:style w:type="numbering" w:customStyle="1" w:styleId="1111111174">
    <w:name w:val="1 / 1.1 / 1.1.11174"/>
    <w:basedOn w:val="a8"/>
    <w:next w:val="111111"/>
    <w:semiHidden/>
    <w:rsid w:val="0071488C"/>
  </w:style>
  <w:style w:type="numbering" w:customStyle="1" w:styleId="1ai1104">
    <w:name w:val="1 / a / i1104"/>
    <w:basedOn w:val="a8"/>
    <w:next w:val="1ai"/>
    <w:semiHidden/>
    <w:rsid w:val="0071488C"/>
  </w:style>
  <w:style w:type="numbering" w:customStyle="1" w:styleId="1ai1105">
    <w:name w:val="1 / a / i1105"/>
    <w:basedOn w:val="a8"/>
    <w:next w:val="1ai"/>
    <w:semiHidden/>
    <w:rsid w:val="0071488C"/>
  </w:style>
  <w:style w:type="numbering" w:customStyle="1" w:styleId="1ai1106">
    <w:name w:val="1 / a / i1106"/>
    <w:basedOn w:val="a8"/>
    <w:next w:val="1ai"/>
    <w:semiHidden/>
    <w:rsid w:val="0071488C"/>
  </w:style>
  <w:style w:type="character" w:customStyle="1" w:styleId="2fff5">
    <w:name w:val="Упомянуть2"/>
    <w:uiPriority w:val="99"/>
    <w:semiHidden/>
    <w:unhideWhenUsed/>
    <w:rsid w:val="0071488C"/>
    <w:rPr>
      <w:color w:val="2B579A"/>
      <w:shd w:val="clear" w:color="auto" w:fill="E6E6E6"/>
    </w:rPr>
  </w:style>
  <w:style w:type="numbering" w:customStyle="1" w:styleId="111111117313">
    <w:name w:val="1 / 1.1 / 1.1.1117313"/>
    <w:rsid w:val="0071488C"/>
    <w:pPr>
      <w:numPr>
        <w:numId w:val="33"/>
      </w:numPr>
    </w:pPr>
  </w:style>
  <w:style w:type="numbering" w:customStyle="1" w:styleId="1ai1107">
    <w:name w:val="1 / a / i1107"/>
    <w:rsid w:val="0071488C"/>
  </w:style>
  <w:style w:type="numbering" w:customStyle="1" w:styleId="1ai1108">
    <w:name w:val="1 / a / i1108"/>
    <w:basedOn w:val="a8"/>
    <w:next w:val="1ai"/>
    <w:rsid w:val="0071488C"/>
  </w:style>
  <w:style w:type="numbering" w:customStyle="1" w:styleId="1111111173114">
    <w:name w:val="1 / 1.1 / 1.1.11173114"/>
    <w:rsid w:val="0071488C"/>
  </w:style>
  <w:style w:type="numbering" w:customStyle="1" w:styleId="1ai11014">
    <w:name w:val="1 / a / i11014"/>
    <w:basedOn w:val="a8"/>
    <w:next w:val="1ai"/>
    <w:semiHidden/>
    <w:rsid w:val="0071488C"/>
  </w:style>
  <w:style w:type="numbering" w:customStyle="1" w:styleId="460">
    <w:name w:val="Нет списка46"/>
    <w:next w:val="a8"/>
    <w:uiPriority w:val="99"/>
    <w:semiHidden/>
    <w:unhideWhenUsed/>
    <w:rsid w:val="0071488C"/>
  </w:style>
  <w:style w:type="paragraph" w:customStyle="1" w:styleId="1ffffff0">
    <w:name w:val="ГЛАВА1"/>
    <w:basedOn w:val="a5"/>
    <w:next w:val="a5"/>
    <w:uiPriority w:val="9"/>
    <w:qFormat/>
    <w:rsid w:val="0071488C"/>
    <w:pPr>
      <w:keepNext/>
      <w:keepLines/>
      <w:spacing w:before="40"/>
      <w:outlineLvl w:val="1"/>
    </w:pPr>
    <w:rPr>
      <w:rFonts w:ascii="Calibri Light" w:hAnsi="Calibri Light"/>
      <w:color w:val="2E74B5"/>
      <w:sz w:val="26"/>
      <w:szCs w:val="26"/>
      <w:lang w:eastAsia="en-US"/>
    </w:rPr>
  </w:style>
  <w:style w:type="paragraph" w:customStyle="1" w:styleId="3114">
    <w:name w:val="Заголовок 311"/>
    <w:basedOn w:val="a5"/>
    <w:next w:val="a5"/>
    <w:qFormat/>
    <w:rsid w:val="0071488C"/>
    <w:pPr>
      <w:keepNext/>
      <w:keepLines/>
      <w:spacing w:before="40"/>
      <w:ind w:left="720" w:hanging="432"/>
      <w:outlineLvl w:val="2"/>
    </w:pPr>
    <w:rPr>
      <w:rFonts w:ascii="Calibri Light" w:hAnsi="Calibri Light"/>
      <w:color w:val="1F4D78"/>
    </w:rPr>
  </w:style>
  <w:style w:type="paragraph" w:customStyle="1" w:styleId="416">
    <w:name w:val="Заголовок 41"/>
    <w:basedOn w:val="a5"/>
    <w:next w:val="a5"/>
    <w:uiPriority w:val="9"/>
    <w:qFormat/>
    <w:rsid w:val="0071488C"/>
    <w:pPr>
      <w:keepNext/>
      <w:keepLines/>
      <w:spacing w:before="40"/>
      <w:ind w:left="864" w:hanging="144"/>
      <w:outlineLvl w:val="3"/>
    </w:pPr>
    <w:rPr>
      <w:rFonts w:ascii="Calibri Light" w:hAnsi="Calibri Light"/>
      <w:i/>
      <w:iCs/>
      <w:color w:val="2E74B5"/>
      <w:lang w:eastAsia="en-US"/>
    </w:rPr>
  </w:style>
  <w:style w:type="paragraph" w:customStyle="1" w:styleId="514">
    <w:name w:val="Заголовок 51"/>
    <w:basedOn w:val="a5"/>
    <w:next w:val="a5"/>
    <w:uiPriority w:val="9"/>
    <w:qFormat/>
    <w:rsid w:val="0071488C"/>
    <w:pPr>
      <w:keepNext/>
      <w:keepLines/>
      <w:spacing w:before="40"/>
      <w:ind w:left="1008" w:hanging="432"/>
      <w:outlineLvl w:val="4"/>
    </w:pPr>
    <w:rPr>
      <w:rFonts w:ascii="Calibri Light" w:hAnsi="Calibri Light"/>
      <w:color w:val="2E74B5"/>
      <w:lang w:eastAsia="en-US"/>
    </w:rPr>
  </w:style>
  <w:style w:type="paragraph" w:customStyle="1" w:styleId="613">
    <w:name w:val="Заголовок 61"/>
    <w:basedOn w:val="a5"/>
    <w:next w:val="a5"/>
    <w:uiPriority w:val="9"/>
    <w:qFormat/>
    <w:rsid w:val="0071488C"/>
    <w:pPr>
      <w:keepNext/>
      <w:keepLines/>
      <w:spacing w:before="40"/>
      <w:ind w:left="1152" w:hanging="432"/>
      <w:outlineLvl w:val="5"/>
    </w:pPr>
    <w:rPr>
      <w:rFonts w:ascii="Calibri Light" w:hAnsi="Calibri Light"/>
      <w:color w:val="1F4D78"/>
      <w:lang w:eastAsia="en-US"/>
    </w:rPr>
  </w:style>
  <w:style w:type="paragraph" w:customStyle="1" w:styleId="xx1">
    <w:name w:val="Заголовок x.x1"/>
    <w:basedOn w:val="a5"/>
    <w:next w:val="aff8"/>
    <w:uiPriority w:val="9"/>
    <w:qFormat/>
    <w:rsid w:val="0071488C"/>
    <w:pPr>
      <w:keepNext/>
      <w:keepLines/>
      <w:spacing w:before="40"/>
      <w:ind w:left="1296" w:hanging="288"/>
      <w:outlineLvl w:val="6"/>
    </w:pPr>
    <w:rPr>
      <w:rFonts w:ascii="Calibri Light" w:hAnsi="Calibri Light"/>
      <w:i/>
      <w:iCs/>
      <w:color w:val="1F4D78"/>
      <w:lang w:eastAsia="en-US"/>
    </w:rPr>
  </w:style>
  <w:style w:type="paragraph" w:customStyle="1" w:styleId="1ffffff1">
    <w:name w:val="№ ТАБЛ1"/>
    <w:basedOn w:val="a5"/>
    <w:next w:val="a5"/>
    <w:uiPriority w:val="9"/>
    <w:qFormat/>
    <w:rsid w:val="0071488C"/>
    <w:pPr>
      <w:keepNext/>
      <w:keepLines/>
      <w:spacing w:before="40"/>
      <w:ind w:left="1440" w:hanging="432"/>
      <w:outlineLvl w:val="7"/>
    </w:pPr>
    <w:rPr>
      <w:rFonts w:ascii="Calibri Light" w:hAnsi="Calibri Light"/>
      <w:color w:val="272727"/>
      <w:sz w:val="21"/>
      <w:szCs w:val="21"/>
      <w:lang w:eastAsia="en-US"/>
    </w:rPr>
  </w:style>
  <w:style w:type="paragraph" w:customStyle="1" w:styleId="1ffffff2">
    <w:name w:val="ТАБЛИЦА1"/>
    <w:basedOn w:val="a5"/>
    <w:next w:val="a5"/>
    <w:uiPriority w:val="9"/>
    <w:qFormat/>
    <w:rsid w:val="0071488C"/>
    <w:pPr>
      <w:keepNext/>
      <w:keepLines/>
      <w:spacing w:before="40"/>
      <w:ind w:left="1584" w:hanging="144"/>
      <w:outlineLvl w:val="8"/>
    </w:pPr>
    <w:rPr>
      <w:rFonts w:ascii="Calibri Light" w:hAnsi="Calibri Light"/>
      <w:i/>
      <w:iCs/>
      <w:color w:val="272727"/>
      <w:sz w:val="21"/>
      <w:szCs w:val="21"/>
      <w:lang w:eastAsia="en-US"/>
    </w:rPr>
  </w:style>
  <w:style w:type="numbering" w:customStyle="1" w:styleId="1240">
    <w:name w:val="Нет списка124"/>
    <w:next w:val="a8"/>
    <w:uiPriority w:val="99"/>
    <w:semiHidden/>
    <w:unhideWhenUsed/>
    <w:rsid w:val="0071488C"/>
  </w:style>
  <w:style w:type="table" w:customStyle="1" w:styleId="723">
    <w:name w:val="Сетка таблицы72"/>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0">
    <w:name w:val="1 / 1.1 / 1.1.130"/>
    <w:basedOn w:val="a8"/>
    <w:next w:val="111111"/>
    <w:rsid w:val="0071488C"/>
  </w:style>
  <w:style w:type="numbering" w:customStyle="1" w:styleId="1ai30">
    <w:name w:val="1 / a / i30"/>
    <w:basedOn w:val="a8"/>
    <w:next w:val="1ai"/>
    <w:rsid w:val="0071488C"/>
  </w:style>
  <w:style w:type="character" w:customStyle="1" w:styleId="417">
    <w:name w:val="Заголовок 4 Знак1"/>
    <w:uiPriority w:val="9"/>
    <w:semiHidden/>
    <w:rsid w:val="0071488C"/>
    <w:rPr>
      <w:rFonts w:ascii="Cambria" w:eastAsia="Times New Roman" w:hAnsi="Cambria" w:cs="Times New Roman"/>
      <w:i/>
      <w:iCs/>
      <w:color w:val="365F91"/>
    </w:rPr>
  </w:style>
  <w:style w:type="character" w:customStyle="1" w:styleId="515">
    <w:name w:val="Заголовок 5 Знак1"/>
    <w:uiPriority w:val="9"/>
    <w:semiHidden/>
    <w:rsid w:val="0071488C"/>
    <w:rPr>
      <w:rFonts w:ascii="Cambria" w:eastAsia="Times New Roman" w:hAnsi="Cambria" w:cs="Times New Roman"/>
      <w:color w:val="365F91"/>
    </w:rPr>
  </w:style>
  <w:style w:type="character" w:customStyle="1" w:styleId="614">
    <w:name w:val="Заголовок 6 Знак1"/>
    <w:uiPriority w:val="9"/>
    <w:semiHidden/>
    <w:rsid w:val="0071488C"/>
    <w:rPr>
      <w:rFonts w:ascii="Cambria" w:eastAsia="Times New Roman" w:hAnsi="Cambria" w:cs="Times New Roman"/>
      <w:color w:val="243F60"/>
    </w:rPr>
  </w:style>
  <w:style w:type="character" w:customStyle="1" w:styleId="715">
    <w:name w:val="Заголовок 7 Знак1"/>
    <w:uiPriority w:val="9"/>
    <w:semiHidden/>
    <w:rsid w:val="0071488C"/>
    <w:rPr>
      <w:rFonts w:ascii="Cambria" w:eastAsia="Times New Roman" w:hAnsi="Cambria" w:cs="Times New Roman"/>
      <w:i/>
      <w:iCs/>
      <w:color w:val="243F60"/>
    </w:rPr>
  </w:style>
  <w:style w:type="numbering" w:customStyle="1" w:styleId="302">
    <w:name w:val="Статья / Раздел30"/>
    <w:basedOn w:val="a8"/>
    <w:next w:val="affffffffffffffffa"/>
    <w:rsid w:val="0071488C"/>
  </w:style>
  <w:style w:type="numbering" w:customStyle="1" w:styleId="11140">
    <w:name w:val="Нет списка1114"/>
    <w:next w:val="a8"/>
    <w:uiPriority w:val="99"/>
    <w:semiHidden/>
    <w:rsid w:val="0071488C"/>
  </w:style>
  <w:style w:type="numbering" w:customStyle="1" w:styleId="111111124">
    <w:name w:val="1 / 1.1 / 1.1.1124"/>
    <w:basedOn w:val="a8"/>
    <w:next w:val="111111"/>
    <w:semiHidden/>
    <w:rsid w:val="0071488C"/>
  </w:style>
  <w:style w:type="numbering" w:customStyle="1" w:styleId="1ai124">
    <w:name w:val="1 / a / i124"/>
    <w:basedOn w:val="a8"/>
    <w:next w:val="1ai"/>
    <w:semiHidden/>
    <w:rsid w:val="0071488C"/>
  </w:style>
  <w:style w:type="numbering" w:customStyle="1" w:styleId="1241">
    <w:name w:val="Статья / Раздел124"/>
    <w:basedOn w:val="a8"/>
    <w:next w:val="affffffffffffffffa"/>
    <w:semiHidden/>
    <w:rsid w:val="0071488C"/>
  </w:style>
  <w:style w:type="numbering" w:customStyle="1" w:styleId="2200">
    <w:name w:val="Нет списка220"/>
    <w:next w:val="a8"/>
    <w:uiPriority w:val="99"/>
    <w:semiHidden/>
    <w:rsid w:val="0071488C"/>
  </w:style>
  <w:style w:type="numbering" w:customStyle="1" w:styleId="111111220">
    <w:name w:val="1 / 1.1 / 1.1.1220"/>
    <w:basedOn w:val="a8"/>
    <w:next w:val="111111"/>
    <w:semiHidden/>
    <w:rsid w:val="0071488C"/>
  </w:style>
  <w:style w:type="numbering" w:customStyle="1" w:styleId="1ai220">
    <w:name w:val="1 / a / i220"/>
    <w:basedOn w:val="a8"/>
    <w:next w:val="1ai"/>
    <w:semiHidden/>
    <w:rsid w:val="0071488C"/>
  </w:style>
  <w:style w:type="numbering" w:customStyle="1" w:styleId="2201">
    <w:name w:val="Статья / Раздел220"/>
    <w:basedOn w:val="a8"/>
    <w:next w:val="affffffffffffffffa"/>
    <w:semiHidden/>
    <w:rsid w:val="0071488C"/>
  </w:style>
  <w:style w:type="table" w:customStyle="1" w:styleId="1213">
    <w:name w:val="Сетка таблицы121"/>
    <w:basedOn w:val="a7"/>
    <w:next w:val="af8"/>
    <w:uiPriority w:val="59"/>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c">
    <w:name w:val="Сетка таблицы2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0">
    <w:name w:val="Нет списка314"/>
    <w:next w:val="a8"/>
    <w:uiPriority w:val="99"/>
    <w:semiHidden/>
    <w:rsid w:val="0071488C"/>
  </w:style>
  <w:style w:type="numbering" w:customStyle="1" w:styleId="111111314">
    <w:name w:val="1 / 1.1 / 1.1.1314"/>
    <w:basedOn w:val="a8"/>
    <w:next w:val="111111"/>
    <w:semiHidden/>
    <w:rsid w:val="0071488C"/>
  </w:style>
  <w:style w:type="numbering" w:customStyle="1" w:styleId="1ai314">
    <w:name w:val="1 / a / i314"/>
    <w:basedOn w:val="a8"/>
    <w:next w:val="1ai"/>
    <w:semiHidden/>
    <w:rsid w:val="0071488C"/>
  </w:style>
  <w:style w:type="numbering" w:customStyle="1" w:styleId="3141">
    <w:name w:val="Статья / Раздел314"/>
    <w:basedOn w:val="a8"/>
    <w:next w:val="affffffffffffffffa"/>
    <w:semiHidden/>
    <w:rsid w:val="0071488C"/>
  </w:style>
  <w:style w:type="numbering" w:customStyle="1" w:styleId="11150">
    <w:name w:val="Нет списка1115"/>
    <w:next w:val="a8"/>
    <w:uiPriority w:val="99"/>
    <w:semiHidden/>
    <w:rsid w:val="0071488C"/>
  </w:style>
  <w:style w:type="numbering" w:customStyle="1" w:styleId="1111111114">
    <w:name w:val="1 / 1.1 / 1.1.11114"/>
    <w:basedOn w:val="a8"/>
    <w:next w:val="111111"/>
    <w:semiHidden/>
    <w:rsid w:val="0071488C"/>
  </w:style>
  <w:style w:type="numbering" w:customStyle="1" w:styleId="1ai1114">
    <w:name w:val="1 / a / i1114"/>
    <w:basedOn w:val="a8"/>
    <w:next w:val="1ai"/>
    <w:semiHidden/>
    <w:rsid w:val="0071488C"/>
  </w:style>
  <w:style w:type="numbering" w:customStyle="1" w:styleId="11141">
    <w:name w:val="Статья / Раздел1114"/>
    <w:basedOn w:val="a8"/>
    <w:next w:val="affffffffffffffffa"/>
    <w:semiHidden/>
    <w:rsid w:val="0071488C"/>
  </w:style>
  <w:style w:type="numbering" w:customStyle="1" w:styleId="2114">
    <w:name w:val="Нет списка2114"/>
    <w:next w:val="a8"/>
    <w:uiPriority w:val="99"/>
    <w:semiHidden/>
    <w:rsid w:val="0071488C"/>
  </w:style>
  <w:style w:type="numbering" w:customStyle="1" w:styleId="1111112114">
    <w:name w:val="1 / 1.1 / 1.1.12114"/>
    <w:basedOn w:val="a8"/>
    <w:next w:val="111111"/>
    <w:semiHidden/>
    <w:rsid w:val="0071488C"/>
  </w:style>
  <w:style w:type="numbering" w:customStyle="1" w:styleId="1ai2114">
    <w:name w:val="1 / a / i2114"/>
    <w:basedOn w:val="a8"/>
    <w:next w:val="1ai"/>
    <w:semiHidden/>
    <w:rsid w:val="0071488C"/>
  </w:style>
  <w:style w:type="numbering" w:customStyle="1" w:styleId="21140">
    <w:name w:val="Статья / Раздел2114"/>
    <w:basedOn w:val="a8"/>
    <w:next w:val="affffffffffffffffa"/>
    <w:semiHidden/>
    <w:rsid w:val="0071488C"/>
  </w:style>
  <w:style w:type="table" w:customStyle="1" w:styleId="12d">
    <w:name w:val="Стиль таблицы12"/>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83">
    <w:name w:val="Сетка таблицы38"/>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0">
    <w:name w:val="Нет списка47"/>
    <w:next w:val="a8"/>
    <w:uiPriority w:val="99"/>
    <w:semiHidden/>
    <w:rsid w:val="0071488C"/>
  </w:style>
  <w:style w:type="numbering" w:customStyle="1" w:styleId="11111144">
    <w:name w:val="1 / 1.1 / 1.1.144"/>
    <w:basedOn w:val="a8"/>
    <w:next w:val="111111"/>
    <w:semiHidden/>
    <w:rsid w:val="0071488C"/>
  </w:style>
  <w:style w:type="numbering" w:customStyle="1" w:styleId="1ai44">
    <w:name w:val="1 / a / i44"/>
    <w:basedOn w:val="a8"/>
    <w:next w:val="1ai"/>
    <w:semiHidden/>
    <w:rsid w:val="0071488C"/>
  </w:style>
  <w:style w:type="numbering" w:customStyle="1" w:styleId="441">
    <w:name w:val="Статья / Раздел44"/>
    <w:basedOn w:val="a8"/>
    <w:next w:val="affffffffffffffffa"/>
    <w:semiHidden/>
    <w:rsid w:val="0071488C"/>
  </w:style>
  <w:style w:type="numbering" w:customStyle="1" w:styleId="1250">
    <w:name w:val="Нет списка125"/>
    <w:next w:val="a8"/>
    <w:uiPriority w:val="99"/>
    <w:semiHidden/>
    <w:rsid w:val="0071488C"/>
  </w:style>
  <w:style w:type="numbering" w:customStyle="1" w:styleId="111111125">
    <w:name w:val="1 / 1.1 / 1.1.1125"/>
    <w:basedOn w:val="a8"/>
    <w:next w:val="111111"/>
    <w:semiHidden/>
    <w:rsid w:val="0071488C"/>
  </w:style>
  <w:style w:type="numbering" w:customStyle="1" w:styleId="1ai125">
    <w:name w:val="1 / a / i125"/>
    <w:basedOn w:val="a8"/>
    <w:next w:val="1ai"/>
    <w:semiHidden/>
    <w:rsid w:val="0071488C"/>
  </w:style>
  <w:style w:type="numbering" w:customStyle="1" w:styleId="1251">
    <w:name w:val="Статья / Раздел125"/>
    <w:basedOn w:val="a8"/>
    <w:next w:val="affffffffffffffffa"/>
    <w:semiHidden/>
    <w:rsid w:val="0071488C"/>
  </w:style>
  <w:style w:type="numbering" w:customStyle="1" w:styleId="2240">
    <w:name w:val="Нет списка224"/>
    <w:next w:val="a8"/>
    <w:uiPriority w:val="99"/>
    <w:semiHidden/>
    <w:rsid w:val="0071488C"/>
  </w:style>
  <w:style w:type="numbering" w:customStyle="1" w:styleId="111111224">
    <w:name w:val="1 / 1.1 / 1.1.1224"/>
    <w:basedOn w:val="a8"/>
    <w:next w:val="111111"/>
    <w:semiHidden/>
    <w:rsid w:val="0071488C"/>
  </w:style>
  <w:style w:type="numbering" w:customStyle="1" w:styleId="1ai224">
    <w:name w:val="1 / a / i224"/>
    <w:basedOn w:val="a8"/>
    <w:next w:val="1ai"/>
    <w:semiHidden/>
    <w:rsid w:val="0071488C"/>
  </w:style>
  <w:style w:type="numbering" w:customStyle="1" w:styleId="2241">
    <w:name w:val="Статья / Раздел224"/>
    <w:basedOn w:val="a8"/>
    <w:next w:val="affffffffffffffffa"/>
    <w:semiHidden/>
    <w:rsid w:val="0071488C"/>
  </w:style>
  <w:style w:type="numbering" w:customStyle="1" w:styleId="3150">
    <w:name w:val="Нет списка315"/>
    <w:next w:val="a8"/>
    <w:uiPriority w:val="99"/>
    <w:semiHidden/>
    <w:rsid w:val="0071488C"/>
  </w:style>
  <w:style w:type="numbering" w:customStyle="1" w:styleId="111111315">
    <w:name w:val="1 / 1.1 / 1.1.1315"/>
    <w:basedOn w:val="a8"/>
    <w:next w:val="111111"/>
    <w:semiHidden/>
    <w:rsid w:val="0071488C"/>
  </w:style>
  <w:style w:type="numbering" w:customStyle="1" w:styleId="1ai315">
    <w:name w:val="1 / a / i315"/>
    <w:basedOn w:val="a8"/>
    <w:next w:val="1ai"/>
    <w:semiHidden/>
    <w:rsid w:val="0071488C"/>
  </w:style>
  <w:style w:type="numbering" w:customStyle="1" w:styleId="3151">
    <w:name w:val="Статья / Раздел315"/>
    <w:basedOn w:val="a8"/>
    <w:next w:val="affffffffffffffffa"/>
    <w:semiHidden/>
    <w:rsid w:val="0071488C"/>
  </w:style>
  <w:style w:type="numbering" w:customStyle="1" w:styleId="111120">
    <w:name w:val="Нет списка11112"/>
    <w:next w:val="a8"/>
    <w:semiHidden/>
    <w:rsid w:val="0071488C"/>
  </w:style>
  <w:style w:type="numbering" w:customStyle="1" w:styleId="1111111115">
    <w:name w:val="1 / 1.1 / 1.1.11115"/>
    <w:basedOn w:val="a8"/>
    <w:next w:val="111111"/>
    <w:semiHidden/>
    <w:rsid w:val="0071488C"/>
  </w:style>
  <w:style w:type="numbering" w:customStyle="1" w:styleId="1ai1115">
    <w:name w:val="1 / a / i1115"/>
    <w:basedOn w:val="a8"/>
    <w:next w:val="1ai"/>
    <w:semiHidden/>
    <w:rsid w:val="0071488C"/>
  </w:style>
  <w:style w:type="numbering" w:customStyle="1" w:styleId="11151">
    <w:name w:val="Статья / Раздел1115"/>
    <w:basedOn w:val="a8"/>
    <w:next w:val="affffffffffffffffa"/>
    <w:semiHidden/>
    <w:rsid w:val="0071488C"/>
  </w:style>
  <w:style w:type="numbering" w:customStyle="1" w:styleId="2115">
    <w:name w:val="Нет списка2115"/>
    <w:next w:val="a8"/>
    <w:uiPriority w:val="99"/>
    <w:semiHidden/>
    <w:rsid w:val="0071488C"/>
  </w:style>
  <w:style w:type="numbering" w:customStyle="1" w:styleId="1111112115">
    <w:name w:val="1 / 1.1 / 1.1.12115"/>
    <w:basedOn w:val="a8"/>
    <w:next w:val="111111"/>
    <w:semiHidden/>
    <w:rsid w:val="0071488C"/>
  </w:style>
  <w:style w:type="numbering" w:customStyle="1" w:styleId="1ai2115">
    <w:name w:val="1 / a / i2115"/>
    <w:basedOn w:val="a8"/>
    <w:next w:val="1ai"/>
    <w:semiHidden/>
    <w:rsid w:val="0071488C"/>
  </w:style>
  <w:style w:type="numbering" w:customStyle="1" w:styleId="21150">
    <w:name w:val="Статья / Раздел2115"/>
    <w:basedOn w:val="a8"/>
    <w:next w:val="affffffffffffffffa"/>
    <w:semiHidden/>
    <w:rsid w:val="0071488C"/>
  </w:style>
  <w:style w:type="numbering" w:customStyle="1" w:styleId="31120">
    <w:name w:val="Нет списка3112"/>
    <w:next w:val="a8"/>
    <w:semiHidden/>
    <w:rsid w:val="0071488C"/>
  </w:style>
  <w:style w:type="numbering" w:customStyle="1" w:styleId="1111113112">
    <w:name w:val="1 / 1.1 / 1.1.13112"/>
    <w:basedOn w:val="a8"/>
    <w:next w:val="111111"/>
    <w:semiHidden/>
    <w:rsid w:val="0071488C"/>
  </w:style>
  <w:style w:type="numbering" w:customStyle="1" w:styleId="1ai3112">
    <w:name w:val="1 / a / i3112"/>
    <w:basedOn w:val="a8"/>
    <w:next w:val="1ai"/>
    <w:semiHidden/>
    <w:rsid w:val="0071488C"/>
  </w:style>
  <w:style w:type="numbering" w:customStyle="1" w:styleId="31121">
    <w:name w:val="Статья / Раздел3112"/>
    <w:basedOn w:val="a8"/>
    <w:next w:val="affffffffffffffffa"/>
    <w:semiHidden/>
    <w:rsid w:val="0071488C"/>
  </w:style>
  <w:style w:type="numbering" w:customStyle="1" w:styleId="1111120">
    <w:name w:val="Нет списка111112"/>
    <w:next w:val="a8"/>
    <w:semiHidden/>
    <w:rsid w:val="0071488C"/>
  </w:style>
  <w:style w:type="numbering" w:customStyle="1" w:styleId="111111111121">
    <w:name w:val="1 / 1.1 / 1.1.1111121"/>
    <w:basedOn w:val="a8"/>
    <w:next w:val="111111"/>
    <w:semiHidden/>
    <w:rsid w:val="0071488C"/>
    <w:pPr>
      <w:numPr>
        <w:numId w:val="23"/>
      </w:numPr>
    </w:pPr>
  </w:style>
  <w:style w:type="numbering" w:customStyle="1" w:styleId="1ai11112">
    <w:name w:val="1 / a / i11112"/>
    <w:basedOn w:val="a8"/>
    <w:next w:val="1ai"/>
    <w:semiHidden/>
    <w:rsid w:val="0071488C"/>
  </w:style>
  <w:style w:type="numbering" w:customStyle="1" w:styleId="111121">
    <w:name w:val="Статья / Раздел11112"/>
    <w:basedOn w:val="a8"/>
    <w:next w:val="affffffffffffffffa"/>
    <w:semiHidden/>
    <w:rsid w:val="0071488C"/>
  </w:style>
  <w:style w:type="numbering" w:customStyle="1" w:styleId="21112">
    <w:name w:val="Нет списка21112"/>
    <w:next w:val="a8"/>
    <w:semiHidden/>
    <w:rsid w:val="0071488C"/>
  </w:style>
  <w:style w:type="numbering" w:customStyle="1" w:styleId="11111121112">
    <w:name w:val="1 / 1.1 / 1.1.121112"/>
    <w:basedOn w:val="a8"/>
    <w:next w:val="111111"/>
    <w:semiHidden/>
    <w:rsid w:val="0071488C"/>
    <w:pPr>
      <w:numPr>
        <w:numId w:val="24"/>
      </w:numPr>
    </w:pPr>
  </w:style>
  <w:style w:type="numbering" w:customStyle="1" w:styleId="1ai21112">
    <w:name w:val="1 / a / i21112"/>
    <w:basedOn w:val="a8"/>
    <w:next w:val="1ai"/>
    <w:semiHidden/>
    <w:rsid w:val="0071488C"/>
  </w:style>
  <w:style w:type="numbering" w:customStyle="1" w:styleId="211120">
    <w:name w:val="Статья / Раздел21112"/>
    <w:basedOn w:val="a8"/>
    <w:next w:val="affffffffffffffffa"/>
    <w:semiHidden/>
    <w:rsid w:val="0071488C"/>
  </w:style>
  <w:style w:type="numbering" w:customStyle="1" w:styleId="4120">
    <w:name w:val="Нет списка412"/>
    <w:next w:val="a8"/>
    <w:uiPriority w:val="99"/>
    <w:semiHidden/>
    <w:rsid w:val="0071488C"/>
  </w:style>
  <w:style w:type="numbering" w:customStyle="1" w:styleId="111111412">
    <w:name w:val="1 / 1.1 / 1.1.1412"/>
    <w:basedOn w:val="a8"/>
    <w:next w:val="111111"/>
    <w:semiHidden/>
    <w:rsid w:val="0071488C"/>
  </w:style>
  <w:style w:type="numbering" w:customStyle="1" w:styleId="1ai412">
    <w:name w:val="1 / a / i412"/>
    <w:basedOn w:val="a8"/>
    <w:next w:val="1ai"/>
    <w:semiHidden/>
    <w:rsid w:val="0071488C"/>
  </w:style>
  <w:style w:type="numbering" w:customStyle="1" w:styleId="4121">
    <w:name w:val="Статья / Раздел412"/>
    <w:basedOn w:val="a8"/>
    <w:next w:val="affffffffffffffffa"/>
    <w:semiHidden/>
    <w:rsid w:val="0071488C"/>
  </w:style>
  <w:style w:type="numbering" w:customStyle="1" w:styleId="12120">
    <w:name w:val="Нет списка1212"/>
    <w:next w:val="a8"/>
    <w:uiPriority w:val="99"/>
    <w:semiHidden/>
    <w:rsid w:val="0071488C"/>
  </w:style>
  <w:style w:type="numbering" w:customStyle="1" w:styleId="1111111212">
    <w:name w:val="1 / 1.1 / 1.1.11212"/>
    <w:basedOn w:val="a8"/>
    <w:next w:val="111111"/>
    <w:semiHidden/>
    <w:rsid w:val="0071488C"/>
  </w:style>
  <w:style w:type="numbering" w:customStyle="1" w:styleId="1ai1212">
    <w:name w:val="1 / a / i1212"/>
    <w:basedOn w:val="a8"/>
    <w:next w:val="1ai"/>
    <w:semiHidden/>
    <w:rsid w:val="0071488C"/>
  </w:style>
  <w:style w:type="numbering" w:customStyle="1" w:styleId="12121">
    <w:name w:val="Статья / Раздел1212"/>
    <w:basedOn w:val="a8"/>
    <w:next w:val="affffffffffffffffa"/>
    <w:semiHidden/>
    <w:rsid w:val="0071488C"/>
  </w:style>
  <w:style w:type="numbering" w:customStyle="1" w:styleId="2212">
    <w:name w:val="Нет списка2212"/>
    <w:next w:val="a8"/>
    <w:semiHidden/>
    <w:rsid w:val="0071488C"/>
  </w:style>
  <w:style w:type="numbering" w:customStyle="1" w:styleId="1111112212">
    <w:name w:val="1 / 1.1 / 1.1.12212"/>
    <w:basedOn w:val="a8"/>
    <w:next w:val="111111"/>
    <w:semiHidden/>
    <w:rsid w:val="0071488C"/>
  </w:style>
  <w:style w:type="numbering" w:customStyle="1" w:styleId="1ai2212">
    <w:name w:val="1 / a / i2212"/>
    <w:basedOn w:val="a8"/>
    <w:next w:val="1ai"/>
    <w:semiHidden/>
    <w:rsid w:val="0071488C"/>
  </w:style>
  <w:style w:type="numbering" w:customStyle="1" w:styleId="22120">
    <w:name w:val="Статья / Раздел2212"/>
    <w:basedOn w:val="a8"/>
    <w:next w:val="affffffffffffffffa"/>
    <w:semiHidden/>
    <w:rsid w:val="0071488C"/>
  </w:style>
  <w:style w:type="numbering" w:customStyle="1" w:styleId="3230">
    <w:name w:val="Нет списка323"/>
    <w:next w:val="a8"/>
    <w:uiPriority w:val="99"/>
    <w:semiHidden/>
    <w:rsid w:val="0071488C"/>
  </w:style>
  <w:style w:type="numbering" w:customStyle="1" w:styleId="111111323">
    <w:name w:val="1 / 1.1 / 1.1.1323"/>
    <w:basedOn w:val="a8"/>
    <w:next w:val="111111"/>
    <w:semiHidden/>
    <w:rsid w:val="0071488C"/>
  </w:style>
  <w:style w:type="numbering" w:customStyle="1" w:styleId="1ai323">
    <w:name w:val="1 / a / i323"/>
    <w:basedOn w:val="a8"/>
    <w:next w:val="1ai"/>
    <w:semiHidden/>
    <w:rsid w:val="0071488C"/>
  </w:style>
  <w:style w:type="numbering" w:customStyle="1" w:styleId="3231">
    <w:name w:val="Статья / Раздел323"/>
    <w:basedOn w:val="a8"/>
    <w:next w:val="affffffffffffffffa"/>
    <w:semiHidden/>
    <w:rsid w:val="0071488C"/>
  </w:style>
  <w:style w:type="numbering" w:customStyle="1" w:styleId="1123">
    <w:name w:val="Нет списка1123"/>
    <w:next w:val="a8"/>
    <w:uiPriority w:val="99"/>
    <w:semiHidden/>
    <w:rsid w:val="0071488C"/>
  </w:style>
  <w:style w:type="numbering" w:customStyle="1" w:styleId="1111111123">
    <w:name w:val="1 / 1.1 / 1.1.11123"/>
    <w:basedOn w:val="a8"/>
    <w:next w:val="111111"/>
    <w:semiHidden/>
    <w:rsid w:val="0071488C"/>
  </w:style>
  <w:style w:type="numbering" w:customStyle="1" w:styleId="1ai1123">
    <w:name w:val="1 / a / i1123"/>
    <w:basedOn w:val="a8"/>
    <w:next w:val="1ai"/>
    <w:semiHidden/>
    <w:rsid w:val="0071488C"/>
  </w:style>
  <w:style w:type="numbering" w:customStyle="1" w:styleId="11230">
    <w:name w:val="Статья / Раздел1123"/>
    <w:basedOn w:val="a8"/>
    <w:next w:val="affffffffffffffffa"/>
    <w:semiHidden/>
    <w:rsid w:val="0071488C"/>
  </w:style>
  <w:style w:type="numbering" w:customStyle="1" w:styleId="2123">
    <w:name w:val="Нет списка2123"/>
    <w:next w:val="a8"/>
    <w:semiHidden/>
    <w:rsid w:val="0071488C"/>
  </w:style>
  <w:style w:type="numbering" w:customStyle="1" w:styleId="1111112123">
    <w:name w:val="1 / 1.1 / 1.1.12123"/>
    <w:basedOn w:val="a8"/>
    <w:next w:val="111111"/>
    <w:semiHidden/>
    <w:rsid w:val="0071488C"/>
  </w:style>
  <w:style w:type="numbering" w:customStyle="1" w:styleId="1ai2123">
    <w:name w:val="1 / a / i2123"/>
    <w:basedOn w:val="a8"/>
    <w:next w:val="1ai"/>
    <w:semiHidden/>
    <w:rsid w:val="0071488C"/>
  </w:style>
  <w:style w:type="numbering" w:customStyle="1" w:styleId="21230">
    <w:name w:val="Статья / Раздел2123"/>
    <w:basedOn w:val="a8"/>
    <w:next w:val="affffffffffffffffa"/>
    <w:semiHidden/>
    <w:rsid w:val="0071488C"/>
  </w:style>
  <w:style w:type="numbering" w:customStyle="1" w:styleId="532">
    <w:name w:val="Нет списка53"/>
    <w:next w:val="a8"/>
    <w:uiPriority w:val="99"/>
    <w:semiHidden/>
    <w:rsid w:val="0071488C"/>
  </w:style>
  <w:style w:type="numbering" w:customStyle="1" w:styleId="11111153">
    <w:name w:val="1 / 1.1 / 1.1.153"/>
    <w:basedOn w:val="a8"/>
    <w:next w:val="111111"/>
    <w:semiHidden/>
    <w:rsid w:val="0071488C"/>
  </w:style>
  <w:style w:type="numbering" w:customStyle="1" w:styleId="1ai53">
    <w:name w:val="1 / a / i53"/>
    <w:basedOn w:val="a8"/>
    <w:next w:val="1ai"/>
    <w:semiHidden/>
    <w:rsid w:val="0071488C"/>
  </w:style>
  <w:style w:type="numbering" w:customStyle="1" w:styleId="533">
    <w:name w:val="Статья / Раздел53"/>
    <w:basedOn w:val="a8"/>
    <w:next w:val="affffffffffffffffa"/>
    <w:semiHidden/>
    <w:rsid w:val="0071488C"/>
  </w:style>
  <w:style w:type="numbering" w:customStyle="1" w:styleId="1330">
    <w:name w:val="Нет списка133"/>
    <w:next w:val="a8"/>
    <w:uiPriority w:val="99"/>
    <w:semiHidden/>
    <w:rsid w:val="0071488C"/>
  </w:style>
  <w:style w:type="numbering" w:customStyle="1" w:styleId="111111133">
    <w:name w:val="1 / 1.1 / 1.1.1133"/>
    <w:basedOn w:val="a8"/>
    <w:next w:val="111111"/>
    <w:semiHidden/>
    <w:rsid w:val="0071488C"/>
  </w:style>
  <w:style w:type="numbering" w:customStyle="1" w:styleId="1ai133">
    <w:name w:val="1 / a / i133"/>
    <w:basedOn w:val="a8"/>
    <w:next w:val="1ai"/>
    <w:semiHidden/>
    <w:rsid w:val="0071488C"/>
  </w:style>
  <w:style w:type="numbering" w:customStyle="1" w:styleId="1331">
    <w:name w:val="Статья / Раздел133"/>
    <w:basedOn w:val="a8"/>
    <w:next w:val="affffffffffffffffa"/>
    <w:semiHidden/>
    <w:rsid w:val="0071488C"/>
  </w:style>
  <w:style w:type="numbering" w:customStyle="1" w:styleId="2330">
    <w:name w:val="Нет списка233"/>
    <w:next w:val="a8"/>
    <w:uiPriority w:val="99"/>
    <w:semiHidden/>
    <w:rsid w:val="0071488C"/>
  </w:style>
  <w:style w:type="numbering" w:customStyle="1" w:styleId="111111233">
    <w:name w:val="1 / 1.1 / 1.1.1233"/>
    <w:basedOn w:val="a8"/>
    <w:next w:val="111111"/>
    <w:semiHidden/>
    <w:rsid w:val="0071488C"/>
  </w:style>
  <w:style w:type="numbering" w:customStyle="1" w:styleId="1ai233">
    <w:name w:val="1 / a / i233"/>
    <w:basedOn w:val="a8"/>
    <w:next w:val="1ai"/>
    <w:semiHidden/>
    <w:rsid w:val="0071488C"/>
  </w:style>
  <w:style w:type="numbering" w:customStyle="1" w:styleId="2331">
    <w:name w:val="Статья / Раздел233"/>
    <w:basedOn w:val="a8"/>
    <w:next w:val="affffffffffffffffa"/>
    <w:semiHidden/>
    <w:rsid w:val="0071488C"/>
  </w:style>
  <w:style w:type="numbering" w:customStyle="1" w:styleId="3330">
    <w:name w:val="Нет списка333"/>
    <w:next w:val="a8"/>
    <w:uiPriority w:val="99"/>
    <w:semiHidden/>
    <w:rsid w:val="0071488C"/>
  </w:style>
  <w:style w:type="numbering" w:customStyle="1" w:styleId="111111333">
    <w:name w:val="1 / 1.1 / 1.1.1333"/>
    <w:basedOn w:val="a8"/>
    <w:next w:val="111111"/>
    <w:semiHidden/>
    <w:rsid w:val="0071488C"/>
  </w:style>
  <w:style w:type="numbering" w:customStyle="1" w:styleId="1ai333">
    <w:name w:val="1 / a / i333"/>
    <w:basedOn w:val="a8"/>
    <w:next w:val="1ai"/>
    <w:semiHidden/>
    <w:rsid w:val="0071488C"/>
  </w:style>
  <w:style w:type="numbering" w:customStyle="1" w:styleId="3331">
    <w:name w:val="Статья / Раздел333"/>
    <w:basedOn w:val="a8"/>
    <w:next w:val="affffffffffffffffa"/>
    <w:semiHidden/>
    <w:rsid w:val="0071488C"/>
  </w:style>
  <w:style w:type="numbering" w:customStyle="1" w:styleId="1133">
    <w:name w:val="Нет списка1133"/>
    <w:next w:val="a8"/>
    <w:uiPriority w:val="99"/>
    <w:semiHidden/>
    <w:rsid w:val="0071488C"/>
  </w:style>
  <w:style w:type="numbering" w:customStyle="1" w:styleId="1111111133">
    <w:name w:val="1 / 1.1 / 1.1.11133"/>
    <w:basedOn w:val="a8"/>
    <w:next w:val="111111"/>
    <w:semiHidden/>
    <w:rsid w:val="0071488C"/>
  </w:style>
  <w:style w:type="numbering" w:customStyle="1" w:styleId="1ai1133">
    <w:name w:val="1 / a / i1133"/>
    <w:basedOn w:val="a8"/>
    <w:next w:val="1ai"/>
    <w:semiHidden/>
    <w:rsid w:val="0071488C"/>
  </w:style>
  <w:style w:type="numbering" w:customStyle="1" w:styleId="11330">
    <w:name w:val="Статья / Раздел1133"/>
    <w:basedOn w:val="a8"/>
    <w:next w:val="affffffffffffffffa"/>
    <w:semiHidden/>
    <w:rsid w:val="0071488C"/>
  </w:style>
  <w:style w:type="numbering" w:customStyle="1" w:styleId="2133">
    <w:name w:val="Нет списка2133"/>
    <w:next w:val="a8"/>
    <w:semiHidden/>
    <w:rsid w:val="0071488C"/>
  </w:style>
  <w:style w:type="numbering" w:customStyle="1" w:styleId="1111112133">
    <w:name w:val="1 / 1.1 / 1.1.12133"/>
    <w:basedOn w:val="a8"/>
    <w:next w:val="111111"/>
    <w:semiHidden/>
    <w:rsid w:val="0071488C"/>
  </w:style>
  <w:style w:type="numbering" w:customStyle="1" w:styleId="1ai2133">
    <w:name w:val="1 / a / i2133"/>
    <w:basedOn w:val="a8"/>
    <w:next w:val="1ai"/>
    <w:semiHidden/>
    <w:rsid w:val="0071488C"/>
  </w:style>
  <w:style w:type="numbering" w:customStyle="1" w:styleId="21330">
    <w:name w:val="Статья / Раздел2133"/>
    <w:basedOn w:val="a8"/>
    <w:next w:val="affffffffffffffffa"/>
    <w:semiHidden/>
    <w:rsid w:val="0071488C"/>
  </w:style>
  <w:style w:type="table" w:customStyle="1" w:styleId="TableNormal110">
    <w:name w:val="Table Normal1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31">
    <w:name w:val="Нет списка63"/>
    <w:next w:val="a8"/>
    <w:uiPriority w:val="99"/>
    <w:semiHidden/>
    <w:unhideWhenUsed/>
    <w:rsid w:val="0071488C"/>
  </w:style>
  <w:style w:type="table" w:customStyle="1" w:styleId="3142">
    <w:name w:val="Сетка таблицы314"/>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8"/>
    <w:uiPriority w:val="99"/>
    <w:semiHidden/>
    <w:rsid w:val="0071488C"/>
  </w:style>
  <w:style w:type="numbering" w:customStyle="1" w:styleId="11111163">
    <w:name w:val="1 / 1.1 / 1.1.163"/>
    <w:basedOn w:val="a8"/>
    <w:next w:val="111111"/>
    <w:semiHidden/>
    <w:rsid w:val="0071488C"/>
  </w:style>
  <w:style w:type="numbering" w:customStyle="1" w:styleId="1ai63">
    <w:name w:val="1 / a / i63"/>
    <w:basedOn w:val="a8"/>
    <w:next w:val="1ai"/>
    <w:semiHidden/>
    <w:rsid w:val="0071488C"/>
  </w:style>
  <w:style w:type="numbering" w:customStyle="1" w:styleId="632">
    <w:name w:val="Статья / Раздел63"/>
    <w:basedOn w:val="a8"/>
    <w:next w:val="affffffffffffffffa"/>
    <w:semiHidden/>
    <w:rsid w:val="0071488C"/>
  </w:style>
  <w:style w:type="numbering" w:customStyle="1" w:styleId="1430">
    <w:name w:val="Нет списка143"/>
    <w:next w:val="a8"/>
    <w:uiPriority w:val="99"/>
    <w:semiHidden/>
    <w:rsid w:val="0071488C"/>
  </w:style>
  <w:style w:type="numbering" w:customStyle="1" w:styleId="111111143">
    <w:name w:val="1 / 1.1 / 1.1.1143"/>
    <w:basedOn w:val="a8"/>
    <w:next w:val="111111"/>
    <w:semiHidden/>
    <w:rsid w:val="0071488C"/>
  </w:style>
  <w:style w:type="numbering" w:customStyle="1" w:styleId="1ai143">
    <w:name w:val="1 / a / i143"/>
    <w:basedOn w:val="a8"/>
    <w:next w:val="1ai"/>
    <w:semiHidden/>
    <w:rsid w:val="0071488C"/>
  </w:style>
  <w:style w:type="numbering" w:customStyle="1" w:styleId="1431">
    <w:name w:val="Статья / Раздел143"/>
    <w:basedOn w:val="a8"/>
    <w:next w:val="affffffffffffffffa"/>
    <w:semiHidden/>
    <w:rsid w:val="0071488C"/>
  </w:style>
  <w:style w:type="numbering" w:customStyle="1" w:styleId="2430">
    <w:name w:val="Нет списка243"/>
    <w:next w:val="a8"/>
    <w:uiPriority w:val="99"/>
    <w:semiHidden/>
    <w:rsid w:val="0071488C"/>
  </w:style>
  <w:style w:type="numbering" w:customStyle="1" w:styleId="111111243">
    <w:name w:val="1 / 1.1 / 1.1.1243"/>
    <w:basedOn w:val="a8"/>
    <w:next w:val="111111"/>
    <w:semiHidden/>
    <w:rsid w:val="0071488C"/>
  </w:style>
  <w:style w:type="numbering" w:customStyle="1" w:styleId="1ai243">
    <w:name w:val="1 / a / i243"/>
    <w:basedOn w:val="a8"/>
    <w:next w:val="1ai"/>
    <w:semiHidden/>
    <w:rsid w:val="0071488C"/>
  </w:style>
  <w:style w:type="numbering" w:customStyle="1" w:styleId="2431">
    <w:name w:val="Статья / Раздел243"/>
    <w:basedOn w:val="a8"/>
    <w:next w:val="affffffffffffffffa"/>
    <w:semiHidden/>
    <w:rsid w:val="0071488C"/>
  </w:style>
  <w:style w:type="numbering" w:customStyle="1" w:styleId="3430">
    <w:name w:val="Нет списка343"/>
    <w:next w:val="a8"/>
    <w:uiPriority w:val="99"/>
    <w:semiHidden/>
    <w:rsid w:val="0071488C"/>
  </w:style>
  <w:style w:type="numbering" w:customStyle="1" w:styleId="111111343">
    <w:name w:val="1 / 1.1 / 1.1.1343"/>
    <w:basedOn w:val="a8"/>
    <w:next w:val="111111"/>
    <w:semiHidden/>
    <w:rsid w:val="0071488C"/>
  </w:style>
  <w:style w:type="numbering" w:customStyle="1" w:styleId="1ai343">
    <w:name w:val="1 / a / i343"/>
    <w:basedOn w:val="a8"/>
    <w:next w:val="1ai"/>
    <w:semiHidden/>
    <w:rsid w:val="0071488C"/>
  </w:style>
  <w:style w:type="numbering" w:customStyle="1" w:styleId="3431">
    <w:name w:val="Статья / Раздел343"/>
    <w:basedOn w:val="a8"/>
    <w:next w:val="affffffffffffffffa"/>
    <w:semiHidden/>
    <w:rsid w:val="0071488C"/>
  </w:style>
  <w:style w:type="numbering" w:customStyle="1" w:styleId="1143">
    <w:name w:val="Нет списка1143"/>
    <w:next w:val="a8"/>
    <w:uiPriority w:val="99"/>
    <w:semiHidden/>
    <w:rsid w:val="0071488C"/>
  </w:style>
  <w:style w:type="numbering" w:customStyle="1" w:styleId="1111111143">
    <w:name w:val="1 / 1.1 / 1.1.11143"/>
    <w:basedOn w:val="a8"/>
    <w:next w:val="111111"/>
    <w:semiHidden/>
    <w:rsid w:val="0071488C"/>
  </w:style>
  <w:style w:type="numbering" w:customStyle="1" w:styleId="1ai1143">
    <w:name w:val="1 / a / i1143"/>
    <w:basedOn w:val="a8"/>
    <w:next w:val="1ai"/>
    <w:semiHidden/>
    <w:rsid w:val="0071488C"/>
  </w:style>
  <w:style w:type="numbering" w:customStyle="1" w:styleId="11430">
    <w:name w:val="Статья / Раздел1143"/>
    <w:basedOn w:val="a8"/>
    <w:next w:val="affffffffffffffffa"/>
    <w:semiHidden/>
    <w:rsid w:val="0071488C"/>
  </w:style>
  <w:style w:type="numbering" w:customStyle="1" w:styleId="2143">
    <w:name w:val="Нет списка2143"/>
    <w:next w:val="a8"/>
    <w:semiHidden/>
    <w:rsid w:val="0071488C"/>
  </w:style>
  <w:style w:type="numbering" w:customStyle="1" w:styleId="1111112143">
    <w:name w:val="1 / 1.1 / 1.1.12143"/>
    <w:basedOn w:val="a8"/>
    <w:next w:val="111111"/>
    <w:semiHidden/>
    <w:rsid w:val="0071488C"/>
  </w:style>
  <w:style w:type="numbering" w:customStyle="1" w:styleId="1ai2143">
    <w:name w:val="1 / a / i2143"/>
    <w:basedOn w:val="a8"/>
    <w:next w:val="1ai"/>
    <w:semiHidden/>
    <w:rsid w:val="0071488C"/>
  </w:style>
  <w:style w:type="numbering" w:customStyle="1" w:styleId="21430">
    <w:name w:val="Статья / Раздел2143"/>
    <w:basedOn w:val="a8"/>
    <w:next w:val="affffffffffffffffa"/>
    <w:semiHidden/>
    <w:rsid w:val="0071488C"/>
  </w:style>
  <w:style w:type="table" w:customStyle="1" w:styleId="31122">
    <w:name w:val="Сетка таблицы31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
    <w:name w:val="Нет списка83"/>
    <w:next w:val="a8"/>
    <w:uiPriority w:val="99"/>
    <w:semiHidden/>
    <w:rsid w:val="0071488C"/>
  </w:style>
  <w:style w:type="numbering" w:customStyle="1" w:styleId="11111173">
    <w:name w:val="1 / 1.1 / 1.1.173"/>
    <w:basedOn w:val="a8"/>
    <w:next w:val="111111"/>
    <w:semiHidden/>
    <w:rsid w:val="0071488C"/>
  </w:style>
  <w:style w:type="numbering" w:customStyle="1" w:styleId="1ai73">
    <w:name w:val="1 / a / i73"/>
    <w:basedOn w:val="a8"/>
    <w:next w:val="1ai"/>
    <w:semiHidden/>
    <w:rsid w:val="0071488C"/>
  </w:style>
  <w:style w:type="numbering" w:customStyle="1" w:styleId="732">
    <w:name w:val="Статья / Раздел73"/>
    <w:basedOn w:val="a8"/>
    <w:next w:val="affffffffffffffffa"/>
    <w:semiHidden/>
    <w:rsid w:val="0071488C"/>
  </w:style>
  <w:style w:type="numbering" w:customStyle="1" w:styleId="153">
    <w:name w:val="Нет списка153"/>
    <w:next w:val="a8"/>
    <w:uiPriority w:val="99"/>
    <w:semiHidden/>
    <w:rsid w:val="0071488C"/>
  </w:style>
  <w:style w:type="numbering" w:customStyle="1" w:styleId="111111153">
    <w:name w:val="1 / 1.1 / 1.1.1153"/>
    <w:basedOn w:val="a8"/>
    <w:next w:val="111111"/>
    <w:semiHidden/>
    <w:rsid w:val="0071488C"/>
  </w:style>
  <w:style w:type="numbering" w:customStyle="1" w:styleId="1ai153">
    <w:name w:val="1 / a / i153"/>
    <w:basedOn w:val="a8"/>
    <w:next w:val="1ai"/>
    <w:semiHidden/>
    <w:rsid w:val="0071488C"/>
  </w:style>
  <w:style w:type="numbering" w:customStyle="1" w:styleId="1530">
    <w:name w:val="Статья / Раздел153"/>
    <w:basedOn w:val="a8"/>
    <w:next w:val="affffffffffffffffa"/>
    <w:semiHidden/>
    <w:rsid w:val="0071488C"/>
  </w:style>
  <w:style w:type="numbering" w:customStyle="1" w:styleId="253">
    <w:name w:val="Нет списка253"/>
    <w:next w:val="a8"/>
    <w:uiPriority w:val="99"/>
    <w:semiHidden/>
    <w:rsid w:val="0071488C"/>
  </w:style>
  <w:style w:type="numbering" w:customStyle="1" w:styleId="111111253">
    <w:name w:val="1 / 1.1 / 1.1.1253"/>
    <w:basedOn w:val="a8"/>
    <w:next w:val="111111"/>
    <w:semiHidden/>
    <w:rsid w:val="0071488C"/>
  </w:style>
  <w:style w:type="numbering" w:customStyle="1" w:styleId="1ai253">
    <w:name w:val="1 / a / i253"/>
    <w:basedOn w:val="a8"/>
    <w:next w:val="1ai"/>
    <w:semiHidden/>
    <w:rsid w:val="0071488C"/>
  </w:style>
  <w:style w:type="numbering" w:customStyle="1" w:styleId="2530">
    <w:name w:val="Статья / Раздел253"/>
    <w:basedOn w:val="a8"/>
    <w:next w:val="affffffffffffffffa"/>
    <w:semiHidden/>
    <w:rsid w:val="0071488C"/>
  </w:style>
  <w:style w:type="numbering" w:customStyle="1" w:styleId="3530">
    <w:name w:val="Нет списка353"/>
    <w:next w:val="a8"/>
    <w:uiPriority w:val="99"/>
    <w:semiHidden/>
    <w:rsid w:val="0071488C"/>
  </w:style>
  <w:style w:type="numbering" w:customStyle="1" w:styleId="111111353">
    <w:name w:val="1 / 1.1 / 1.1.1353"/>
    <w:basedOn w:val="a8"/>
    <w:next w:val="111111"/>
    <w:semiHidden/>
    <w:rsid w:val="0071488C"/>
  </w:style>
  <w:style w:type="numbering" w:customStyle="1" w:styleId="1ai353">
    <w:name w:val="1 / a / i353"/>
    <w:basedOn w:val="a8"/>
    <w:next w:val="1ai"/>
    <w:semiHidden/>
    <w:rsid w:val="0071488C"/>
  </w:style>
  <w:style w:type="numbering" w:customStyle="1" w:styleId="3531">
    <w:name w:val="Статья / Раздел353"/>
    <w:basedOn w:val="a8"/>
    <w:next w:val="affffffffffffffffa"/>
    <w:semiHidden/>
    <w:rsid w:val="0071488C"/>
  </w:style>
  <w:style w:type="numbering" w:customStyle="1" w:styleId="1153">
    <w:name w:val="Нет списка1153"/>
    <w:next w:val="a8"/>
    <w:uiPriority w:val="99"/>
    <w:semiHidden/>
    <w:rsid w:val="0071488C"/>
  </w:style>
  <w:style w:type="numbering" w:customStyle="1" w:styleId="1111111153">
    <w:name w:val="1 / 1.1 / 1.1.11153"/>
    <w:basedOn w:val="a8"/>
    <w:next w:val="111111"/>
    <w:semiHidden/>
    <w:rsid w:val="0071488C"/>
  </w:style>
  <w:style w:type="numbering" w:customStyle="1" w:styleId="1ai1153">
    <w:name w:val="1 / a / i1153"/>
    <w:basedOn w:val="a8"/>
    <w:next w:val="1ai"/>
    <w:semiHidden/>
    <w:rsid w:val="0071488C"/>
  </w:style>
  <w:style w:type="numbering" w:customStyle="1" w:styleId="11530">
    <w:name w:val="Статья / Раздел1153"/>
    <w:basedOn w:val="a8"/>
    <w:next w:val="affffffffffffffffa"/>
    <w:semiHidden/>
    <w:rsid w:val="0071488C"/>
  </w:style>
  <w:style w:type="numbering" w:customStyle="1" w:styleId="2153">
    <w:name w:val="Нет списка2153"/>
    <w:next w:val="a8"/>
    <w:semiHidden/>
    <w:rsid w:val="0071488C"/>
  </w:style>
  <w:style w:type="numbering" w:customStyle="1" w:styleId="1111112153">
    <w:name w:val="1 / 1.1 / 1.1.12153"/>
    <w:basedOn w:val="a8"/>
    <w:next w:val="111111"/>
    <w:semiHidden/>
    <w:rsid w:val="0071488C"/>
  </w:style>
  <w:style w:type="numbering" w:customStyle="1" w:styleId="1ai2153">
    <w:name w:val="1 / a / i2153"/>
    <w:basedOn w:val="a8"/>
    <w:next w:val="1ai"/>
    <w:semiHidden/>
    <w:rsid w:val="0071488C"/>
  </w:style>
  <w:style w:type="numbering" w:customStyle="1" w:styleId="21530">
    <w:name w:val="Статья / Раздел2153"/>
    <w:basedOn w:val="a8"/>
    <w:next w:val="affffffffffffffffa"/>
    <w:semiHidden/>
    <w:rsid w:val="0071488C"/>
  </w:style>
  <w:style w:type="table" w:customStyle="1" w:styleId="3222">
    <w:name w:val="Сетка таблицы3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30">
    <w:name w:val="Нет списка93"/>
    <w:next w:val="a8"/>
    <w:uiPriority w:val="99"/>
    <w:semiHidden/>
    <w:rsid w:val="0071488C"/>
  </w:style>
  <w:style w:type="numbering" w:customStyle="1" w:styleId="11111183">
    <w:name w:val="1 / 1.1 / 1.1.183"/>
    <w:basedOn w:val="a8"/>
    <w:next w:val="111111"/>
    <w:semiHidden/>
    <w:rsid w:val="0071488C"/>
  </w:style>
  <w:style w:type="numbering" w:customStyle="1" w:styleId="1ai83">
    <w:name w:val="1 / a / i83"/>
    <w:basedOn w:val="a8"/>
    <w:next w:val="1ai"/>
    <w:semiHidden/>
    <w:rsid w:val="0071488C"/>
  </w:style>
  <w:style w:type="numbering" w:customStyle="1" w:styleId="832">
    <w:name w:val="Статья / Раздел83"/>
    <w:basedOn w:val="a8"/>
    <w:next w:val="affffffffffffffffa"/>
    <w:semiHidden/>
    <w:rsid w:val="0071488C"/>
  </w:style>
  <w:style w:type="numbering" w:customStyle="1" w:styleId="163">
    <w:name w:val="Нет списка163"/>
    <w:next w:val="a8"/>
    <w:uiPriority w:val="99"/>
    <w:semiHidden/>
    <w:rsid w:val="0071488C"/>
  </w:style>
  <w:style w:type="numbering" w:customStyle="1" w:styleId="111111163">
    <w:name w:val="1 / 1.1 / 1.1.1163"/>
    <w:basedOn w:val="a8"/>
    <w:next w:val="111111"/>
    <w:semiHidden/>
    <w:rsid w:val="0071488C"/>
  </w:style>
  <w:style w:type="numbering" w:customStyle="1" w:styleId="1ai163">
    <w:name w:val="1 / a / i163"/>
    <w:basedOn w:val="a8"/>
    <w:next w:val="1ai"/>
    <w:semiHidden/>
    <w:rsid w:val="0071488C"/>
  </w:style>
  <w:style w:type="numbering" w:customStyle="1" w:styleId="1630">
    <w:name w:val="Статья / Раздел163"/>
    <w:basedOn w:val="a8"/>
    <w:next w:val="affffffffffffffffa"/>
    <w:semiHidden/>
    <w:rsid w:val="0071488C"/>
  </w:style>
  <w:style w:type="numbering" w:customStyle="1" w:styleId="263">
    <w:name w:val="Нет списка263"/>
    <w:next w:val="a8"/>
    <w:uiPriority w:val="99"/>
    <w:semiHidden/>
    <w:rsid w:val="0071488C"/>
  </w:style>
  <w:style w:type="numbering" w:customStyle="1" w:styleId="111111263">
    <w:name w:val="1 / 1.1 / 1.1.1263"/>
    <w:basedOn w:val="a8"/>
    <w:next w:val="111111"/>
    <w:semiHidden/>
    <w:rsid w:val="0071488C"/>
  </w:style>
  <w:style w:type="numbering" w:customStyle="1" w:styleId="1ai263">
    <w:name w:val="1 / a / i263"/>
    <w:basedOn w:val="a8"/>
    <w:next w:val="1ai"/>
    <w:semiHidden/>
    <w:rsid w:val="0071488C"/>
  </w:style>
  <w:style w:type="numbering" w:customStyle="1" w:styleId="2630">
    <w:name w:val="Статья / Раздел263"/>
    <w:basedOn w:val="a8"/>
    <w:next w:val="affffffffffffffffa"/>
    <w:semiHidden/>
    <w:rsid w:val="0071488C"/>
  </w:style>
  <w:style w:type="numbering" w:customStyle="1" w:styleId="3630">
    <w:name w:val="Нет списка363"/>
    <w:next w:val="a8"/>
    <w:semiHidden/>
    <w:rsid w:val="0071488C"/>
  </w:style>
  <w:style w:type="numbering" w:customStyle="1" w:styleId="111111363">
    <w:name w:val="1 / 1.1 / 1.1.1363"/>
    <w:basedOn w:val="a8"/>
    <w:next w:val="111111"/>
    <w:semiHidden/>
    <w:rsid w:val="0071488C"/>
  </w:style>
  <w:style w:type="numbering" w:customStyle="1" w:styleId="1ai363">
    <w:name w:val="1 / a / i363"/>
    <w:basedOn w:val="a8"/>
    <w:next w:val="1ai"/>
    <w:semiHidden/>
    <w:rsid w:val="0071488C"/>
  </w:style>
  <w:style w:type="numbering" w:customStyle="1" w:styleId="3631">
    <w:name w:val="Статья / Раздел363"/>
    <w:basedOn w:val="a8"/>
    <w:next w:val="affffffffffffffffa"/>
    <w:semiHidden/>
    <w:rsid w:val="0071488C"/>
  </w:style>
  <w:style w:type="numbering" w:customStyle="1" w:styleId="1163">
    <w:name w:val="Нет списка1163"/>
    <w:next w:val="a8"/>
    <w:uiPriority w:val="99"/>
    <w:semiHidden/>
    <w:rsid w:val="0071488C"/>
  </w:style>
  <w:style w:type="numbering" w:customStyle="1" w:styleId="1111111163">
    <w:name w:val="1 / 1.1 / 1.1.11163"/>
    <w:basedOn w:val="a8"/>
    <w:next w:val="111111"/>
    <w:semiHidden/>
    <w:rsid w:val="0071488C"/>
  </w:style>
  <w:style w:type="numbering" w:customStyle="1" w:styleId="1ai1163">
    <w:name w:val="1 / a / i1163"/>
    <w:basedOn w:val="a8"/>
    <w:next w:val="1ai"/>
    <w:semiHidden/>
    <w:rsid w:val="0071488C"/>
  </w:style>
  <w:style w:type="numbering" w:customStyle="1" w:styleId="11630">
    <w:name w:val="Статья / Раздел1163"/>
    <w:basedOn w:val="a8"/>
    <w:next w:val="affffffffffffffffa"/>
    <w:semiHidden/>
    <w:rsid w:val="0071488C"/>
  </w:style>
  <w:style w:type="numbering" w:customStyle="1" w:styleId="2163">
    <w:name w:val="Нет списка2163"/>
    <w:next w:val="a8"/>
    <w:semiHidden/>
    <w:rsid w:val="0071488C"/>
  </w:style>
  <w:style w:type="numbering" w:customStyle="1" w:styleId="1111112163">
    <w:name w:val="1 / 1.1 / 1.1.12163"/>
    <w:basedOn w:val="a8"/>
    <w:next w:val="111111"/>
    <w:semiHidden/>
    <w:rsid w:val="0071488C"/>
  </w:style>
  <w:style w:type="numbering" w:customStyle="1" w:styleId="1ai2163">
    <w:name w:val="1 / a / i2163"/>
    <w:basedOn w:val="a8"/>
    <w:next w:val="1ai"/>
    <w:semiHidden/>
    <w:rsid w:val="0071488C"/>
  </w:style>
  <w:style w:type="numbering" w:customStyle="1" w:styleId="21630">
    <w:name w:val="Статья / Раздел2163"/>
    <w:basedOn w:val="a8"/>
    <w:next w:val="affffffffffffffffa"/>
    <w:semiHidden/>
    <w:rsid w:val="0071488C"/>
  </w:style>
  <w:style w:type="table" w:customStyle="1" w:styleId="3322">
    <w:name w:val="Сетка таблицы3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8"/>
    <w:semiHidden/>
    <w:rsid w:val="0071488C"/>
  </w:style>
  <w:style w:type="numbering" w:customStyle="1" w:styleId="11111193">
    <w:name w:val="1 / 1.1 / 1.1.193"/>
    <w:basedOn w:val="a8"/>
    <w:next w:val="111111"/>
    <w:semiHidden/>
    <w:rsid w:val="0071488C"/>
  </w:style>
  <w:style w:type="numbering" w:customStyle="1" w:styleId="1ai93">
    <w:name w:val="1 / a / i93"/>
    <w:basedOn w:val="a8"/>
    <w:next w:val="1ai"/>
    <w:semiHidden/>
    <w:rsid w:val="0071488C"/>
  </w:style>
  <w:style w:type="numbering" w:customStyle="1" w:styleId="931">
    <w:name w:val="Статья / Раздел93"/>
    <w:basedOn w:val="a8"/>
    <w:next w:val="affffffffffffffffa"/>
    <w:semiHidden/>
    <w:rsid w:val="0071488C"/>
  </w:style>
  <w:style w:type="numbering" w:customStyle="1" w:styleId="173">
    <w:name w:val="Нет списка173"/>
    <w:next w:val="a8"/>
    <w:uiPriority w:val="99"/>
    <w:semiHidden/>
    <w:rsid w:val="0071488C"/>
  </w:style>
  <w:style w:type="numbering" w:customStyle="1" w:styleId="111111173">
    <w:name w:val="1 / 1.1 / 1.1.1173"/>
    <w:basedOn w:val="a8"/>
    <w:next w:val="111111"/>
    <w:semiHidden/>
    <w:rsid w:val="0071488C"/>
  </w:style>
  <w:style w:type="numbering" w:customStyle="1" w:styleId="1ai173">
    <w:name w:val="1 / a / i173"/>
    <w:basedOn w:val="a8"/>
    <w:next w:val="1ai"/>
    <w:semiHidden/>
    <w:rsid w:val="0071488C"/>
  </w:style>
  <w:style w:type="numbering" w:customStyle="1" w:styleId="1730">
    <w:name w:val="Статья / Раздел173"/>
    <w:basedOn w:val="a8"/>
    <w:next w:val="affffffffffffffffa"/>
    <w:semiHidden/>
    <w:rsid w:val="0071488C"/>
  </w:style>
  <w:style w:type="numbering" w:customStyle="1" w:styleId="273">
    <w:name w:val="Нет списка273"/>
    <w:next w:val="a8"/>
    <w:semiHidden/>
    <w:rsid w:val="0071488C"/>
  </w:style>
  <w:style w:type="numbering" w:customStyle="1" w:styleId="111111273">
    <w:name w:val="1 / 1.1 / 1.1.1273"/>
    <w:basedOn w:val="a8"/>
    <w:next w:val="111111"/>
    <w:semiHidden/>
    <w:rsid w:val="0071488C"/>
  </w:style>
  <w:style w:type="numbering" w:customStyle="1" w:styleId="1ai273">
    <w:name w:val="1 / a / i273"/>
    <w:basedOn w:val="a8"/>
    <w:next w:val="1ai"/>
    <w:semiHidden/>
    <w:rsid w:val="0071488C"/>
  </w:style>
  <w:style w:type="numbering" w:customStyle="1" w:styleId="2730">
    <w:name w:val="Статья / Раздел273"/>
    <w:basedOn w:val="a8"/>
    <w:next w:val="affffffffffffffffa"/>
    <w:semiHidden/>
    <w:rsid w:val="0071488C"/>
  </w:style>
  <w:style w:type="numbering" w:customStyle="1" w:styleId="373">
    <w:name w:val="Нет списка373"/>
    <w:next w:val="a8"/>
    <w:semiHidden/>
    <w:rsid w:val="0071488C"/>
  </w:style>
  <w:style w:type="numbering" w:customStyle="1" w:styleId="111111373">
    <w:name w:val="1 / 1.1 / 1.1.1373"/>
    <w:basedOn w:val="a8"/>
    <w:next w:val="111111"/>
    <w:semiHidden/>
    <w:rsid w:val="0071488C"/>
  </w:style>
  <w:style w:type="numbering" w:customStyle="1" w:styleId="1ai373">
    <w:name w:val="1 / a / i373"/>
    <w:basedOn w:val="a8"/>
    <w:next w:val="1ai"/>
    <w:semiHidden/>
    <w:rsid w:val="0071488C"/>
  </w:style>
  <w:style w:type="numbering" w:customStyle="1" w:styleId="3730">
    <w:name w:val="Статья / Раздел373"/>
    <w:basedOn w:val="a8"/>
    <w:next w:val="affffffffffffffffa"/>
    <w:semiHidden/>
    <w:rsid w:val="0071488C"/>
  </w:style>
  <w:style w:type="numbering" w:customStyle="1" w:styleId="1173">
    <w:name w:val="Нет списка1173"/>
    <w:next w:val="a8"/>
    <w:semiHidden/>
    <w:rsid w:val="0071488C"/>
  </w:style>
  <w:style w:type="numbering" w:customStyle="1" w:styleId="1111111173">
    <w:name w:val="1 / 1.1 / 1.1.11173"/>
    <w:basedOn w:val="a8"/>
    <w:next w:val="111111"/>
    <w:semiHidden/>
    <w:rsid w:val="0071488C"/>
    <w:pPr>
      <w:numPr>
        <w:numId w:val="25"/>
      </w:numPr>
    </w:pPr>
  </w:style>
  <w:style w:type="numbering" w:customStyle="1" w:styleId="1ai1173">
    <w:name w:val="1 / a / i1173"/>
    <w:basedOn w:val="a8"/>
    <w:next w:val="1ai"/>
    <w:semiHidden/>
    <w:rsid w:val="0071488C"/>
    <w:pPr>
      <w:numPr>
        <w:numId w:val="29"/>
      </w:numPr>
    </w:pPr>
  </w:style>
  <w:style w:type="numbering" w:customStyle="1" w:styleId="11730">
    <w:name w:val="Статья / Раздел1173"/>
    <w:basedOn w:val="a8"/>
    <w:next w:val="affffffffffffffffa"/>
    <w:semiHidden/>
    <w:rsid w:val="0071488C"/>
  </w:style>
  <w:style w:type="numbering" w:customStyle="1" w:styleId="21730">
    <w:name w:val="Нет списка2173"/>
    <w:next w:val="a8"/>
    <w:semiHidden/>
    <w:rsid w:val="0071488C"/>
  </w:style>
  <w:style w:type="numbering" w:customStyle="1" w:styleId="1111112173">
    <w:name w:val="1 / 1.1 / 1.1.12173"/>
    <w:basedOn w:val="a8"/>
    <w:next w:val="111111"/>
    <w:semiHidden/>
    <w:rsid w:val="0071488C"/>
    <w:pPr>
      <w:numPr>
        <w:numId w:val="26"/>
      </w:numPr>
    </w:pPr>
  </w:style>
  <w:style w:type="numbering" w:customStyle="1" w:styleId="1ai2173">
    <w:name w:val="1 / a / i2173"/>
    <w:basedOn w:val="a8"/>
    <w:next w:val="1ai"/>
    <w:semiHidden/>
    <w:rsid w:val="0071488C"/>
    <w:pPr>
      <w:numPr>
        <w:numId w:val="27"/>
      </w:numPr>
    </w:pPr>
  </w:style>
  <w:style w:type="numbering" w:customStyle="1" w:styleId="2173">
    <w:name w:val="Статья / Раздел2173"/>
    <w:basedOn w:val="a8"/>
    <w:next w:val="affffffffffffffffa"/>
    <w:semiHidden/>
    <w:rsid w:val="0071488C"/>
    <w:pPr>
      <w:numPr>
        <w:numId w:val="28"/>
      </w:numPr>
    </w:pPr>
  </w:style>
  <w:style w:type="table" w:customStyle="1" w:styleId="3422">
    <w:name w:val="Сетка таблицы34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8"/>
    <w:uiPriority w:val="99"/>
    <w:semiHidden/>
    <w:rsid w:val="0071488C"/>
  </w:style>
  <w:style w:type="numbering" w:customStyle="1" w:styleId="111111103">
    <w:name w:val="1 / 1.1 / 1.1.1103"/>
    <w:basedOn w:val="a8"/>
    <w:next w:val="111111"/>
    <w:semiHidden/>
    <w:rsid w:val="0071488C"/>
  </w:style>
  <w:style w:type="numbering" w:customStyle="1" w:styleId="1ai103">
    <w:name w:val="1 / a / i103"/>
    <w:basedOn w:val="a8"/>
    <w:next w:val="1ai"/>
    <w:semiHidden/>
    <w:rsid w:val="0071488C"/>
  </w:style>
  <w:style w:type="numbering" w:customStyle="1" w:styleId="1031">
    <w:name w:val="Статья / Раздел103"/>
    <w:basedOn w:val="a8"/>
    <w:next w:val="affffffffffffffffa"/>
    <w:semiHidden/>
    <w:rsid w:val="0071488C"/>
  </w:style>
  <w:style w:type="numbering" w:customStyle="1" w:styleId="1930">
    <w:name w:val="Нет списка193"/>
    <w:next w:val="a8"/>
    <w:uiPriority w:val="99"/>
    <w:semiHidden/>
    <w:rsid w:val="0071488C"/>
  </w:style>
  <w:style w:type="numbering" w:customStyle="1" w:styleId="111111183">
    <w:name w:val="1 / 1.1 / 1.1.1183"/>
    <w:basedOn w:val="a8"/>
    <w:next w:val="111111"/>
    <w:semiHidden/>
    <w:rsid w:val="0071488C"/>
  </w:style>
  <w:style w:type="numbering" w:customStyle="1" w:styleId="1ai183">
    <w:name w:val="1 / a / i183"/>
    <w:basedOn w:val="a8"/>
    <w:next w:val="1ai"/>
    <w:semiHidden/>
    <w:rsid w:val="0071488C"/>
  </w:style>
  <w:style w:type="numbering" w:customStyle="1" w:styleId="1830">
    <w:name w:val="Статья / Раздел183"/>
    <w:basedOn w:val="a8"/>
    <w:next w:val="affffffffffffffffa"/>
    <w:semiHidden/>
    <w:rsid w:val="0071488C"/>
  </w:style>
  <w:style w:type="numbering" w:customStyle="1" w:styleId="283">
    <w:name w:val="Нет списка283"/>
    <w:next w:val="a8"/>
    <w:semiHidden/>
    <w:rsid w:val="0071488C"/>
  </w:style>
  <w:style w:type="numbering" w:customStyle="1" w:styleId="111111283">
    <w:name w:val="1 / 1.1 / 1.1.1283"/>
    <w:basedOn w:val="a8"/>
    <w:next w:val="111111"/>
    <w:semiHidden/>
    <w:rsid w:val="0071488C"/>
  </w:style>
  <w:style w:type="numbering" w:customStyle="1" w:styleId="1ai283">
    <w:name w:val="1 / a / i283"/>
    <w:basedOn w:val="a8"/>
    <w:next w:val="1ai"/>
    <w:semiHidden/>
    <w:rsid w:val="0071488C"/>
  </w:style>
  <w:style w:type="numbering" w:customStyle="1" w:styleId="2830">
    <w:name w:val="Статья / Раздел283"/>
    <w:basedOn w:val="a8"/>
    <w:next w:val="affffffffffffffffa"/>
    <w:semiHidden/>
    <w:rsid w:val="0071488C"/>
  </w:style>
  <w:style w:type="numbering" w:customStyle="1" w:styleId="3830">
    <w:name w:val="Нет списка383"/>
    <w:next w:val="a8"/>
    <w:semiHidden/>
    <w:rsid w:val="0071488C"/>
  </w:style>
  <w:style w:type="numbering" w:customStyle="1" w:styleId="111111383">
    <w:name w:val="1 / 1.1 / 1.1.1383"/>
    <w:basedOn w:val="a8"/>
    <w:next w:val="111111"/>
    <w:semiHidden/>
    <w:rsid w:val="0071488C"/>
  </w:style>
  <w:style w:type="numbering" w:customStyle="1" w:styleId="1ai383">
    <w:name w:val="1 / a / i383"/>
    <w:basedOn w:val="a8"/>
    <w:next w:val="1ai"/>
    <w:semiHidden/>
    <w:rsid w:val="0071488C"/>
  </w:style>
  <w:style w:type="numbering" w:customStyle="1" w:styleId="3831">
    <w:name w:val="Статья / Раздел383"/>
    <w:basedOn w:val="a8"/>
    <w:next w:val="affffffffffffffffa"/>
    <w:semiHidden/>
    <w:rsid w:val="0071488C"/>
  </w:style>
  <w:style w:type="numbering" w:customStyle="1" w:styleId="1183">
    <w:name w:val="Нет списка1183"/>
    <w:next w:val="a8"/>
    <w:semiHidden/>
    <w:rsid w:val="0071488C"/>
  </w:style>
  <w:style w:type="numbering" w:customStyle="1" w:styleId="1111111183">
    <w:name w:val="1 / 1.1 / 1.1.11183"/>
    <w:basedOn w:val="a8"/>
    <w:next w:val="111111"/>
    <w:semiHidden/>
    <w:rsid w:val="0071488C"/>
  </w:style>
  <w:style w:type="numbering" w:customStyle="1" w:styleId="1ai1183">
    <w:name w:val="1 / a / i1183"/>
    <w:basedOn w:val="a8"/>
    <w:next w:val="1ai"/>
    <w:semiHidden/>
    <w:rsid w:val="0071488C"/>
  </w:style>
  <w:style w:type="numbering" w:customStyle="1" w:styleId="11830">
    <w:name w:val="Статья / Раздел1183"/>
    <w:basedOn w:val="a8"/>
    <w:next w:val="affffffffffffffffa"/>
    <w:semiHidden/>
    <w:rsid w:val="0071488C"/>
  </w:style>
  <w:style w:type="numbering" w:customStyle="1" w:styleId="2183">
    <w:name w:val="Нет списка2183"/>
    <w:next w:val="a8"/>
    <w:semiHidden/>
    <w:rsid w:val="0071488C"/>
  </w:style>
  <w:style w:type="numbering" w:customStyle="1" w:styleId="1111112183">
    <w:name w:val="1 / 1.1 / 1.1.12183"/>
    <w:basedOn w:val="a8"/>
    <w:next w:val="111111"/>
    <w:semiHidden/>
    <w:rsid w:val="0071488C"/>
  </w:style>
  <w:style w:type="numbering" w:customStyle="1" w:styleId="1ai2183">
    <w:name w:val="1 / a / i2183"/>
    <w:basedOn w:val="a8"/>
    <w:next w:val="1ai"/>
    <w:semiHidden/>
    <w:rsid w:val="0071488C"/>
  </w:style>
  <w:style w:type="numbering" w:customStyle="1" w:styleId="21830">
    <w:name w:val="Статья / Раздел2183"/>
    <w:basedOn w:val="a8"/>
    <w:next w:val="affffffffffffffffa"/>
    <w:semiHidden/>
    <w:rsid w:val="0071488C"/>
  </w:style>
  <w:style w:type="table" w:customStyle="1" w:styleId="3522">
    <w:name w:val="Сетка таблицы35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8"/>
    <w:semiHidden/>
    <w:rsid w:val="0071488C"/>
  </w:style>
  <w:style w:type="numbering" w:customStyle="1" w:styleId="111111192">
    <w:name w:val="1 / 1.1 / 1.1.1192"/>
    <w:basedOn w:val="a8"/>
    <w:next w:val="111111"/>
    <w:semiHidden/>
    <w:rsid w:val="0071488C"/>
    <w:pPr>
      <w:numPr>
        <w:numId w:val="18"/>
      </w:numPr>
    </w:pPr>
  </w:style>
  <w:style w:type="numbering" w:customStyle="1" w:styleId="1ai192">
    <w:name w:val="1 / a / i192"/>
    <w:basedOn w:val="a8"/>
    <w:next w:val="1ai"/>
    <w:semiHidden/>
    <w:rsid w:val="0071488C"/>
    <w:pPr>
      <w:numPr>
        <w:numId w:val="19"/>
      </w:numPr>
    </w:pPr>
  </w:style>
  <w:style w:type="numbering" w:customStyle="1" w:styleId="192">
    <w:name w:val="Статья / Раздел192"/>
    <w:basedOn w:val="a8"/>
    <w:next w:val="affffffffffffffffa"/>
    <w:semiHidden/>
    <w:rsid w:val="0071488C"/>
    <w:pPr>
      <w:numPr>
        <w:numId w:val="20"/>
      </w:numPr>
    </w:pPr>
  </w:style>
  <w:style w:type="numbering" w:customStyle="1" w:styleId="11020">
    <w:name w:val="Нет списка1102"/>
    <w:next w:val="a8"/>
    <w:semiHidden/>
    <w:rsid w:val="0071488C"/>
  </w:style>
  <w:style w:type="numbering" w:customStyle="1" w:styleId="1111111102">
    <w:name w:val="1 / 1.1 / 1.1.11102"/>
    <w:basedOn w:val="a8"/>
    <w:next w:val="111111"/>
    <w:semiHidden/>
    <w:rsid w:val="0071488C"/>
  </w:style>
  <w:style w:type="numbering" w:customStyle="1" w:styleId="1ai1109">
    <w:name w:val="1 / a / i1109"/>
    <w:basedOn w:val="a8"/>
    <w:next w:val="1ai"/>
    <w:semiHidden/>
    <w:rsid w:val="0071488C"/>
  </w:style>
  <w:style w:type="numbering" w:customStyle="1" w:styleId="1102">
    <w:name w:val="Статья / Раздел1102"/>
    <w:basedOn w:val="a8"/>
    <w:next w:val="affffffffffffffffa"/>
    <w:semiHidden/>
    <w:rsid w:val="0071488C"/>
    <w:pPr>
      <w:numPr>
        <w:numId w:val="17"/>
      </w:numPr>
    </w:pPr>
  </w:style>
  <w:style w:type="numbering" w:customStyle="1" w:styleId="2920">
    <w:name w:val="Нет списка292"/>
    <w:next w:val="a8"/>
    <w:semiHidden/>
    <w:rsid w:val="0071488C"/>
  </w:style>
  <w:style w:type="numbering" w:customStyle="1" w:styleId="111111292">
    <w:name w:val="1 / 1.1 / 1.1.1292"/>
    <w:basedOn w:val="a8"/>
    <w:next w:val="111111"/>
    <w:semiHidden/>
    <w:rsid w:val="0071488C"/>
  </w:style>
  <w:style w:type="numbering" w:customStyle="1" w:styleId="1ai292">
    <w:name w:val="1 / a / i292"/>
    <w:basedOn w:val="a8"/>
    <w:next w:val="1ai"/>
    <w:semiHidden/>
    <w:rsid w:val="0071488C"/>
  </w:style>
  <w:style w:type="numbering" w:customStyle="1" w:styleId="292">
    <w:name w:val="Статья / Раздел292"/>
    <w:basedOn w:val="a8"/>
    <w:next w:val="affffffffffffffffa"/>
    <w:semiHidden/>
    <w:rsid w:val="0071488C"/>
    <w:pPr>
      <w:numPr>
        <w:numId w:val="15"/>
      </w:numPr>
    </w:pPr>
  </w:style>
  <w:style w:type="numbering" w:customStyle="1" w:styleId="392">
    <w:name w:val="Нет списка392"/>
    <w:next w:val="a8"/>
    <w:semiHidden/>
    <w:rsid w:val="0071488C"/>
  </w:style>
  <w:style w:type="numbering" w:customStyle="1" w:styleId="111111392">
    <w:name w:val="1 / 1.1 / 1.1.1392"/>
    <w:basedOn w:val="a8"/>
    <w:next w:val="111111"/>
    <w:semiHidden/>
    <w:rsid w:val="0071488C"/>
  </w:style>
  <w:style w:type="numbering" w:customStyle="1" w:styleId="1ai392">
    <w:name w:val="1 / a / i392"/>
    <w:basedOn w:val="a8"/>
    <w:next w:val="1ai"/>
    <w:semiHidden/>
    <w:rsid w:val="0071488C"/>
  </w:style>
  <w:style w:type="numbering" w:customStyle="1" w:styleId="3920">
    <w:name w:val="Статья / Раздел392"/>
    <w:basedOn w:val="a8"/>
    <w:next w:val="affffffffffffffffa"/>
    <w:semiHidden/>
    <w:rsid w:val="0071488C"/>
  </w:style>
  <w:style w:type="numbering" w:customStyle="1" w:styleId="1192">
    <w:name w:val="Нет списка1192"/>
    <w:next w:val="a8"/>
    <w:semiHidden/>
    <w:rsid w:val="0071488C"/>
  </w:style>
  <w:style w:type="numbering" w:customStyle="1" w:styleId="1111111192">
    <w:name w:val="1 / 1.1 / 1.1.11192"/>
    <w:basedOn w:val="a8"/>
    <w:next w:val="111111"/>
    <w:semiHidden/>
    <w:rsid w:val="0071488C"/>
  </w:style>
  <w:style w:type="numbering" w:customStyle="1" w:styleId="1ai1192">
    <w:name w:val="1 / a / i1192"/>
    <w:basedOn w:val="a8"/>
    <w:next w:val="1ai"/>
    <w:semiHidden/>
    <w:rsid w:val="0071488C"/>
  </w:style>
  <w:style w:type="numbering" w:customStyle="1" w:styleId="11920">
    <w:name w:val="Статья / Раздел1192"/>
    <w:basedOn w:val="a8"/>
    <w:next w:val="affffffffffffffffa"/>
    <w:semiHidden/>
    <w:rsid w:val="0071488C"/>
  </w:style>
  <w:style w:type="numbering" w:customStyle="1" w:styleId="2192">
    <w:name w:val="Нет списка2192"/>
    <w:next w:val="a8"/>
    <w:semiHidden/>
    <w:rsid w:val="0071488C"/>
  </w:style>
  <w:style w:type="numbering" w:customStyle="1" w:styleId="1111112192">
    <w:name w:val="1 / 1.1 / 1.1.12192"/>
    <w:basedOn w:val="a8"/>
    <w:next w:val="111111"/>
    <w:semiHidden/>
    <w:rsid w:val="0071488C"/>
  </w:style>
  <w:style w:type="numbering" w:customStyle="1" w:styleId="1ai2192">
    <w:name w:val="1 / a / i2192"/>
    <w:basedOn w:val="a8"/>
    <w:next w:val="1ai"/>
    <w:semiHidden/>
    <w:rsid w:val="0071488C"/>
  </w:style>
  <w:style w:type="numbering" w:customStyle="1" w:styleId="21920">
    <w:name w:val="Статья / Раздел2192"/>
    <w:basedOn w:val="a8"/>
    <w:next w:val="affffffffffffffffa"/>
    <w:semiHidden/>
    <w:rsid w:val="0071488C"/>
  </w:style>
  <w:style w:type="numbering" w:customStyle="1" w:styleId="31220">
    <w:name w:val="Нет списка3122"/>
    <w:next w:val="a8"/>
    <w:semiHidden/>
    <w:rsid w:val="0071488C"/>
  </w:style>
  <w:style w:type="numbering" w:customStyle="1" w:styleId="1111113122">
    <w:name w:val="1 / 1.1 / 1.1.13122"/>
    <w:basedOn w:val="a8"/>
    <w:next w:val="111111"/>
    <w:semiHidden/>
    <w:rsid w:val="0071488C"/>
  </w:style>
  <w:style w:type="numbering" w:customStyle="1" w:styleId="1ai3122">
    <w:name w:val="1 / a / i3122"/>
    <w:basedOn w:val="a8"/>
    <w:next w:val="1ai"/>
    <w:semiHidden/>
    <w:rsid w:val="0071488C"/>
  </w:style>
  <w:style w:type="numbering" w:customStyle="1" w:styleId="31222">
    <w:name w:val="Статья / Раздел3122"/>
    <w:basedOn w:val="a8"/>
    <w:next w:val="affffffffffffffffa"/>
    <w:semiHidden/>
    <w:rsid w:val="0071488C"/>
  </w:style>
  <w:style w:type="numbering" w:customStyle="1" w:styleId="11122">
    <w:name w:val="Нет списка11122"/>
    <w:next w:val="a8"/>
    <w:semiHidden/>
    <w:rsid w:val="0071488C"/>
  </w:style>
  <w:style w:type="numbering" w:customStyle="1" w:styleId="11111111122">
    <w:name w:val="1 / 1.1 / 1.1.111122"/>
    <w:basedOn w:val="a8"/>
    <w:next w:val="111111"/>
    <w:semiHidden/>
    <w:rsid w:val="0071488C"/>
  </w:style>
  <w:style w:type="numbering" w:customStyle="1" w:styleId="1ai11122">
    <w:name w:val="1 / a / i11122"/>
    <w:basedOn w:val="a8"/>
    <w:next w:val="1ai"/>
    <w:semiHidden/>
    <w:rsid w:val="0071488C"/>
  </w:style>
  <w:style w:type="numbering" w:customStyle="1" w:styleId="111220">
    <w:name w:val="Статья / Раздел11122"/>
    <w:basedOn w:val="a8"/>
    <w:next w:val="affffffffffffffffa"/>
    <w:semiHidden/>
    <w:rsid w:val="0071488C"/>
  </w:style>
  <w:style w:type="numbering" w:customStyle="1" w:styleId="21122">
    <w:name w:val="Нет списка21122"/>
    <w:next w:val="a8"/>
    <w:semiHidden/>
    <w:rsid w:val="0071488C"/>
  </w:style>
  <w:style w:type="numbering" w:customStyle="1" w:styleId="11111121122">
    <w:name w:val="1 / 1.1 / 1.1.121122"/>
    <w:basedOn w:val="a8"/>
    <w:next w:val="111111"/>
    <w:semiHidden/>
    <w:rsid w:val="0071488C"/>
  </w:style>
  <w:style w:type="numbering" w:customStyle="1" w:styleId="1ai21122">
    <w:name w:val="1 / a / i21122"/>
    <w:basedOn w:val="a8"/>
    <w:next w:val="1ai"/>
    <w:semiHidden/>
    <w:rsid w:val="0071488C"/>
  </w:style>
  <w:style w:type="numbering" w:customStyle="1" w:styleId="211220">
    <w:name w:val="Статья / Раздел21122"/>
    <w:basedOn w:val="a8"/>
    <w:next w:val="affffffffffffffffa"/>
    <w:semiHidden/>
    <w:rsid w:val="0071488C"/>
  </w:style>
  <w:style w:type="numbering" w:customStyle="1" w:styleId="4220">
    <w:name w:val="Нет списка422"/>
    <w:next w:val="a8"/>
    <w:uiPriority w:val="99"/>
    <w:semiHidden/>
    <w:rsid w:val="0071488C"/>
  </w:style>
  <w:style w:type="numbering" w:customStyle="1" w:styleId="111111422">
    <w:name w:val="1 / 1.1 / 1.1.1422"/>
    <w:basedOn w:val="a8"/>
    <w:next w:val="111111"/>
    <w:semiHidden/>
    <w:rsid w:val="0071488C"/>
  </w:style>
  <w:style w:type="numbering" w:customStyle="1" w:styleId="1ai422">
    <w:name w:val="1 / a / i422"/>
    <w:basedOn w:val="a8"/>
    <w:next w:val="1ai"/>
    <w:semiHidden/>
    <w:rsid w:val="0071488C"/>
  </w:style>
  <w:style w:type="numbering" w:customStyle="1" w:styleId="4221">
    <w:name w:val="Статья / Раздел422"/>
    <w:basedOn w:val="a8"/>
    <w:next w:val="affffffffffffffffa"/>
    <w:semiHidden/>
    <w:rsid w:val="0071488C"/>
  </w:style>
  <w:style w:type="numbering" w:customStyle="1" w:styleId="1222">
    <w:name w:val="Нет списка1222"/>
    <w:next w:val="a8"/>
    <w:uiPriority w:val="99"/>
    <w:semiHidden/>
    <w:rsid w:val="0071488C"/>
  </w:style>
  <w:style w:type="numbering" w:customStyle="1" w:styleId="1111111222">
    <w:name w:val="1 / 1.1 / 1.1.11222"/>
    <w:basedOn w:val="a8"/>
    <w:next w:val="111111"/>
    <w:semiHidden/>
    <w:rsid w:val="0071488C"/>
  </w:style>
  <w:style w:type="numbering" w:customStyle="1" w:styleId="1ai1222">
    <w:name w:val="1 / a / i1222"/>
    <w:basedOn w:val="a8"/>
    <w:next w:val="1ai"/>
    <w:semiHidden/>
    <w:rsid w:val="0071488C"/>
  </w:style>
  <w:style w:type="numbering" w:customStyle="1" w:styleId="12220">
    <w:name w:val="Статья / Раздел1222"/>
    <w:basedOn w:val="a8"/>
    <w:next w:val="affffffffffffffffa"/>
    <w:semiHidden/>
    <w:rsid w:val="0071488C"/>
  </w:style>
  <w:style w:type="numbering" w:customStyle="1" w:styleId="2222">
    <w:name w:val="Нет списка2222"/>
    <w:next w:val="a8"/>
    <w:semiHidden/>
    <w:rsid w:val="0071488C"/>
  </w:style>
  <w:style w:type="numbering" w:customStyle="1" w:styleId="1111112222">
    <w:name w:val="1 / 1.1 / 1.1.12222"/>
    <w:basedOn w:val="a8"/>
    <w:next w:val="111111"/>
    <w:semiHidden/>
    <w:rsid w:val="0071488C"/>
  </w:style>
  <w:style w:type="numbering" w:customStyle="1" w:styleId="1ai2222">
    <w:name w:val="1 / a / i2222"/>
    <w:basedOn w:val="a8"/>
    <w:next w:val="1ai"/>
    <w:semiHidden/>
    <w:rsid w:val="0071488C"/>
  </w:style>
  <w:style w:type="numbering" w:customStyle="1" w:styleId="22220">
    <w:name w:val="Статья / Раздел2222"/>
    <w:basedOn w:val="a8"/>
    <w:next w:val="affffffffffffffffa"/>
    <w:semiHidden/>
    <w:rsid w:val="0071488C"/>
  </w:style>
  <w:style w:type="numbering" w:customStyle="1" w:styleId="32120">
    <w:name w:val="Нет списка3212"/>
    <w:next w:val="a8"/>
    <w:semiHidden/>
    <w:rsid w:val="0071488C"/>
  </w:style>
  <w:style w:type="numbering" w:customStyle="1" w:styleId="1111113212">
    <w:name w:val="1 / 1.1 / 1.1.13212"/>
    <w:basedOn w:val="a8"/>
    <w:next w:val="111111"/>
    <w:semiHidden/>
    <w:rsid w:val="0071488C"/>
  </w:style>
  <w:style w:type="numbering" w:customStyle="1" w:styleId="1ai3212">
    <w:name w:val="1 / a / i3212"/>
    <w:basedOn w:val="a8"/>
    <w:next w:val="1ai"/>
    <w:semiHidden/>
    <w:rsid w:val="0071488C"/>
  </w:style>
  <w:style w:type="numbering" w:customStyle="1" w:styleId="32121">
    <w:name w:val="Статья / Раздел3212"/>
    <w:basedOn w:val="a8"/>
    <w:next w:val="affffffffffffffffa"/>
    <w:semiHidden/>
    <w:rsid w:val="0071488C"/>
  </w:style>
  <w:style w:type="numbering" w:customStyle="1" w:styleId="11212">
    <w:name w:val="Нет списка11212"/>
    <w:next w:val="a8"/>
    <w:semiHidden/>
    <w:rsid w:val="0071488C"/>
  </w:style>
  <w:style w:type="numbering" w:customStyle="1" w:styleId="11111111212">
    <w:name w:val="1 / 1.1 / 1.1.111212"/>
    <w:basedOn w:val="a8"/>
    <w:next w:val="111111"/>
    <w:semiHidden/>
    <w:rsid w:val="0071488C"/>
  </w:style>
  <w:style w:type="numbering" w:customStyle="1" w:styleId="1ai11212">
    <w:name w:val="1 / a / i11212"/>
    <w:basedOn w:val="a8"/>
    <w:next w:val="1ai"/>
    <w:semiHidden/>
    <w:rsid w:val="0071488C"/>
  </w:style>
  <w:style w:type="numbering" w:customStyle="1" w:styleId="112120">
    <w:name w:val="Статья / Раздел11212"/>
    <w:basedOn w:val="a8"/>
    <w:next w:val="affffffffffffffffa"/>
    <w:semiHidden/>
    <w:rsid w:val="0071488C"/>
  </w:style>
  <w:style w:type="numbering" w:customStyle="1" w:styleId="21212">
    <w:name w:val="Нет списка21212"/>
    <w:next w:val="a8"/>
    <w:semiHidden/>
    <w:rsid w:val="0071488C"/>
  </w:style>
  <w:style w:type="numbering" w:customStyle="1" w:styleId="11111121212">
    <w:name w:val="1 / 1.1 / 1.1.121212"/>
    <w:basedOn w:val="a8"/>
    <w:next w:val="111111"/>
    <w:semiHidden/>
    <w:rsid w:val="0071488C"/>
  </w:style>
  <w:style w:type="numbering" w:customStyle="1" w:styleId="1ai21212">
    <w:name w:val="1 / a / i21212"/>
    <w:basedOn w:val="a8"/>
    <w:next w:val="1ai"/>
    <w:semiHidden/>
    <w:rsid w:val="0071488C"/>
  </w:style>
  <w:style w:type="numbering" w:customStyle="1" w:styleId="212120">
    <w:name w:val="Статья / Раздел21212"/>
    <w:basedOn w:val="a8"/>
    <w:next w:val="affffffffffffffffa"/>
    <w:semiHidden/>
    <w:rsid w:val="0071488C"/>
  </w:style>
  <w:style w:type="numbering" w:customStyle="1" w:styleId="5120">
    <w:name w:val="Нет списка512"/>
    <w:next w:val="a8"/>
    <w:semiHidden/>
    <w:rsid w:val="0071488C"/>
  </w:style>
  <w:style w:type="numbering" w:customStyle="1" w:styleId="111111512">
    <w:name w:val="1 / 1.1 / 1.1.1512"/>
    <w:basedOn w:val="a8"/>
    <w:next w:val="111111"/>
    <w:semiHidden/>
    <w:rsid w:val="0071488C"/>
  </w:style>
  <w:style w:type="numbering" w:customStyle="1" w:styleId="1ai512">
    <w:name w:val="1 / a / i512"/>
    <w:basedOn w:val="a8"/>
    <w:next w:val="1ai"/>
    <w:semiHidden/>
    <w:rsid w:val="0071488C"/>
  </w:style>
  <w:style w:type="numbering" w:customStyle="1" w:styleId="5121">
    <w:name w:val="Статья / Раздел512"/>
    <w:basedOn w:val="a8"/>
    <w:next w:val="affffffffffffffffa"/>
    <w:semiHidden/>
    <w:rsid w:val="0071488C"/>
  </w:style>
  <w:style w:type="numbering" w:customStyle="1" w:styleId="1312">
    <w:name w:val="Нет списка1312"/>
    <w:next w:val="a8"/>
    <w:uiPriority w:val="99"/>
    <w:semiHidden/>
    <w:rsid w:val="0071488C"/>
  </w:style>
  <w:style w:type="numbering" w:customStyle="1" w:styleId="1111111312">
    <w:name w:val="1 / 1.1 / 1.1.11312"/>
    <w:basedOn w:val="a8"/>
    <w:next w:val="111111"/>
    <w:semiHidden/>
    <w:rsid w:val="0071488C"/>
  </w:style>
  <w:style w:type="numbering" w:customStyle="1" w:styleId="1ai1312">
    <w:name w:val="1 / a / i1312"/>
    <w:basedOn w:val="a8"/>
    <w:next w:val="1ai"/>
    <w:semiHidden/>
    <w:rsid w:val="0071488C"/>
  </w:style>
  <w:style w:type="numbering" w:customStyle="1" w:styleId="13120">
    <w:name w:val="Статья / Раздел1312"/>
    <w:basedOn w:val="a8"/>
    <w:next w:val="affffffffffffffffa"/>
    <w:semiHidden/>
    <w:rsid w:val="0071488C"/>
  </w:style>
  <w:style w:type="numbering" w:customStyle="1" w:styleId="2312">
    <w:name w:val="Нет списка2312"/>
    <w:next w:val="a8"/>
    <w:semiHidden/>
    <w:rsid w:val="0071488C"/>
  </w:style>
  <w:style w:type="numbering" w:customStyle="1" w:styleId="1111112312">
    <w:name w:val="1 / 1.1 / 1.1.12312"/>
    <w:basedOn w:val="a8"/>
    <w:next w:val="111111"/>
    <w:semiHidden/>
    <w:rsid w:val="0071488C"/>
  </w:style>
  <w:style w:type="numbering" w:customStyle="1" w:styleId="1ai2312">
    <w:name w:val="1 / a / i2312"/>
    <w:basedOn w:val="a8"/>
    <w:next w:val="1ai"/>
    <w:semiHidden/>
    <w:rsid w:val="0071488C"/>
  </w:style>
  <w:style w:type="numbering" w:customStyle="1" w:styleId="23120">
    <w:name w:val="Статья / Раздел2312"/>
    <w:basedOn w:val="a8"/>
    <w:next w:val="affffffffffffffffa"/>
    <w:semiHidden/>
    <w:rsid w:val="0071488C"/>
  </w:style>
  <w:style w:type="numbering" w:customStyle="1" w:styleId="33120">
    <w:name w:val="Нет списка3312"/>
    <w:next w:val="a8"/>
    <w:semiHidden/>
    <w:rsid w:val="0071488C"/>
  </w:style>
  <w:style w:type="numbering" w:customStyle="1" w:styleId="1111113312">
    <w:name w:val="1 / 1.1 / 1.1.13312"/>
    <w:basedOn w:val="a8"/>
    <w:next w:val="111111"/>
    <w:semiHidden/>
    <w:rsid w:val="0071488C"/>
  </w:style>
  <w:style w:type="numbering" w:customStyle="1" w:styleId="1ai3312">
    <w:name w:val="1 / a / i3312"/>
    <w:basedOn w:val="a8"/>
    <w:next w:val="1ai"/>
    <w:semiHidden/>
    <w:rsid w:val="0071488C"/>
  </w:style>
  <w:style w:type="numbering" w:customStyle="1" w:styleId="33121">
    <w:name w:val="Статья / Раздел3312"/>
    <w:basedOn w:val="a8"/>
    <w:next w:val="affffffffffffffffa"/>
    <w:semiHidden/>
    <w:rsid w:val="0071488C"/>
  </w:style>
  <w:style w:type="numbering" w:customStyle="1" w:styleId="11312">
    <w:name w:val="Нет списка11312"/>
    <w:next w:val="a8"/>
    <w:semiHidden/>
    <w:rsid w:val="0071488C"/>
  </w:style>
  <w:style w:type="numbering" w:customStyle="1" w:styleId="11111111312">
    <w:name w:val="1 / 1.1 / 1.1.111312"/>
    <w:basedOn w:val="a8"/>
    <w:next w:val="111111"/>
    <w:semiHidden/>
    <w:rsid w:val="0071488C"/>
  </w:style>
  <w:style w:type="numbering" w:customStyle="1" w:styleId="1ai11312">
    <w:name w:val="1 / a / i11312"/>
    <w:basedOn w:val="a8"/>
    <w:next w:val="1ai"/>
    <w:semiHidden/>
    <w:rsid w:val="0071488C"/>
  </w:style>
  <w:style w:type="numbering" w:customStyle="1" w:styleId="113120">
    <w:name w:val="Статья / Раздел11312"/>
    <w:basedOn w:val="a8"/>
    <w:next w:val="affffffffffffffffa"/>
    <w:semiHidden/>
    <w:rsid w:val="0071488C"/>
  </w:style>
  <w:style w:type="numbering" w:customStyle="1" w:styleId="21312">
    <w:name w:val="Нет списка21312"/>
    <w:next w:val="a8"/>
    <w:semiHidden/>
    <w:rsid w:val="0071488C"/>
  </w:style>
  <w:style w:type="numbering" w:customStyle="1" w:styleId="11111121312">
    <w:name w:val="1 / 1.1 / 1.1.121312"/>
    <w:basedOn w:val="a8"/>
    <w:next w:val="111111"/>
    <w:semiHidden/>
    <w:rsid w:val="0071488C"/>
  </w:style>
  <w:style w:type="numbering" w:customStyle="1" w:styleId="1ai21312">
    <w:name w:val="1 / a / i21312"/>
    <w:basedOn w:val="a8"/>
    <w:next w:val="1ai"/>
    <w:semiHidden/>
    <w:rsid w:val="0071488C"/>
  </w:style>
  <w:style w:type="numbering" w:customStyle="1" w:styleId="213120">
    <w:name w:val="Статья / Раздел21312"/>
    <w:basedOn w:val="a8"/>
    <w:next w:val="affffffffffffffffa"/>
    <w:semiHidden/>
    <w:rsid w:val="0071488C"/>
  </w:style>
  <w:style w:type="numbering" w:customStyle="1" w:styleId="6120">
    <w:name w:val="Нет списка612"/>
    <w:next w:val="a8"/>
    <w:uiPriority w:val="99"/>
    <w:semiHidden/>
    <w:unhideWhenUsed/>
    <w:rsid w:val="0071488C"/>
  </w:style>
  <w:style w:type="table" w:customStyle="1" w:styleId="3622">
    <w:name w:val="Сетка таблицы36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8"/>
    <w:semiHidden/>
    <w:rsid w:val="0071488C"/>
  </w:style>
  <w:style w:type="numbering" w:customStyle="1" w:styleId="111111612">
    <w:name w:val="1 / 1.1 / 1.1.1612"/>
    <w:basedOn w:val="a8"/>
    <w:next w:val="111111"/>
    <w:semiHidden/>
    <w:rsid w:val="0071488C"/>
  </w:style>
  <w:style w:type="numbering" w:customStyle="1" w:styleId="1ai612">
    <w:name w:val="1 / a / i612"/>
    <w:basedOn w:val="a8"/>
    <w:next w:val="1ai"/>
    <w:semiHidden/>
    <w:rsid w:val="0071488C"/>
  </w:style>
  <w:style w:type="numbering" w:customStyle="1" w:styleId="6121">
    <w:name w:val="Статья / Раздел612"/>
    <w:basedOn w:val="a8"/>
    <w:next w:val="affffffffffffffffa"/>
    <w:semiHidden/>
    <w:rsid w:val="0071488C"/>
  </w:style>
  <w:style w:type="numbering" w:customStyle="1" w:styleId="1412">
    <w:name w:val="Нет списка1412"/>
    <w:next w:val="a8"/>
    <w:uiPriority w:val="99"/>
    <w:semiHidden/>
    <w:rsid w:val="0071488C"/>
  </w:style>
  <w:style w:type="numbering" w:customStyle="1" w:styleId="1111111412">
    <w:name w:val="1 / 1.1 / 1.1.11412"/>
    <w:basedOn w:val="a8"/>
    <w:next w:val="111111"/>
    <w:semiHidden/>
    <w:rsid w:val="0071488C"/>
  </w:style>
  <w:style w:type="numbering" w:customStyle="1" w:styleId="1ai1412">
    <w:name w:val="1 / a / i1412"/>
    <w:basedOn w:val="a8"/>
    <w:next w:val="1ai"/>
    <w:semiHidden/>
    <w:rsid w:val="0071488C"/>
  </w:style>
  <w:style w:type="numbering" w:customStyle="1" w:styleId="14120">
    <w:name w:val="Статья / Раздел1412"/>
    <w:basedOn w:val="a8"/>
    <w:next w:val="affffffffffffffffa"/>
    <w:semiHidden/>
    <w:rsid w:val="0071488C"/>
  </w:style>
  <w:style w:type="numbering" w:customStyle="1" w:styleId="2412">
    <w:name w:val="Нет списка2412"/>
    <w:next w:val="a8"/>
    <w:semiHidden/>
    <w:rsid w:val="0071488C"/>
  </w:style>
  <w:style w:type="numbering" w:customStyle="1" w:styleId="1111112412">
    <w:name w:val="1 / 1.1 / 1.1.12412"/>
    <w:basedOn w:val="a8"/>
    <w:next w:val="111111"/>
    <w:semiHidden/>
    <w:rsid w:val="0071488C"/>
  </w:style>
  <w:style w:type="numbering" w:customStyle="1" w:styleId="1ai2412">
    <w:name w:val="1 / a / i2412"/>
    <w:basedOn w:val="a8"/>
    <w:next w:val="1ai"/>
    <w:semiHidden/>
    <w:rsid w:val="0071488C"/>
  </w:style>
  <w:style w:type="numbering" w:customStyle="1" w:styleId="24120">
    <w:name w:val="Статья / Раздел2412"/>
    <w:basedOn w:val="a8"/>
    <w:next w:val="affffffffffffffffa"/>
    <w:semiHidden/>
    <w:rsid w:val="0071488C"/>
  </w:style>
  <w:style w:type="numbering" w:customStyle="1" w:styleId="3412">
    <w:name w:val="Нет списка3412"/>
    <w:next w:val="a8"/>
    <w:semiHidden/>
    <w:rsid w:val="0071488C"/>
  </w:style>
  <w:style w:type="numbering" w:customStyle="1" w:styleId="1111113412">
    <w:name w:val="1 / 1.1 / 1.1.13412"/>
    <w:basedOn w:val="a8"/>
    <w:next w:val="111111"/>
    <w:semiHidden/>
    <w:rsid w:val="0071488C"/>
  </w:style>
  <w:style w:type="numbering" w:customStyle="1" w:styleId="1ai3412">
    <w:name w:val="1 / a / i3412"/>
    <w:basedOn w:val="a8"/>
    <w:next w:val="1ai"/>
    <w:semiHidden/>
    <w:rsid w:val="0071488C"/>
  </w:style>
  <w:style w:type="numbering" w:customStyle="1" w:styleId="34120">
    <w:name w:val="Статья / Раздел3412"/>
    <w:basedOn w:val="a8"/>
    <w:next w:val="affffffffffffffffa"/>
    <w:semiHidden/>
    <w:rsid w:val="0071488C"/>
  </w:style>
  <w:style w:type="numbering" w:customStyle="1" w:styleId="11412">
    <w:name w:val="Нет списка11412"/>
    <w:next w:val="a8"/>
    <w:semiHidden/>
    <w:rsid w:val="0071488C"/>
  </w:style>
  <w:style w:type="numbering" w:customStyle="1" w:styleId="11111111412">
    <w:name w:val="1 / 1.1 / 1.1.111412"/>
    <w:basedOn w:val="a8"/>
    <w:next w:val="111111"/>
    <w:semiHidden/>
    <w:rsid w:val="0071488C"/>
  </w:style>
  <w:style w:type="numbering" w:customStyle="1" w:styleId="1ai11412">
    <w:name w:val="1 / a / i11412"/>
    <w:basedOn w:val="a8"/>
    <w:next w:val="1ai"/>
    <w:semiHidden/>
    <w:rsid w:val="0071488C"/>
  </w:style>
  <w:style w:type="numbering" w:customStyle="1" w:styleId="114120">
    <w:name w:val="Статья / Раздел11412"/>
    <w:basedOn w:val="a8"/>
    <w:next w:val="affffffffffffffffa"/>
    <w:semiHidden/>
    <w:rsid w:val="0071488C"/>
  </w:style>
  <w:style w:type="numbering" w:customStyle="1" w:styleId="21412">
    <w:name w:val="Нет списка21412"/>
    <w:next w:val="a8"/>
    <w:semiHidden/>
    <w:rsid w:val="0071488C"/>
  </w:style>
  <w:style w:type="numbering" w:customStyle="1" w:styleId="11111121412">
    <w:name w:val="1 / 1.1 / 1.1.121412"/>
    <w:basedOn w:val="a8"/>
    <w:next w:val="111111"/>
    <w:semiHidden/>
    <w:rsid w:val="0071488C"/>
  </w:style>
  <w:style w:type="numbering" w:customStyle="1" w:styleId="1ai21412">
    <w:name w:val="1 / a / i21412"/>
    <w:basedOn w:val="a8"/>
    <w:next w:val="1ai"/>
    <w:semiHidden/>
    <w:rsid w:val="0071488C"/>
  </w:style>
  <w:style w:type="numbering" w:customStyle="1" w:styleId="214120">
    <w:name w:val="Статья / Раздел21412"/>
    <w:basedOn w:val="a8"/>
    <w:next w:val="affffffffffffffffa"/>
    <w:semiHidden/>
    <w:rsid w:val="0071488C"/>
  </w:style>
  <w:style w:type="table" w:customStyle="1" w:styleId="31223">
    <w:name w:val="Сетка таблицы31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0">
    <w:name w:val="Нет списка812"/>
    <w:next w:val="a8"/>
    <w:semiHidden/>
    <w:rsid w:val="0071488C"/>
  </w:style>
  <w:style w:type="numbering" w:customStyle="1" w:styleId="111111712">
    <w:name w:val="1 / 1.1 / 1.1.1712"/>
    <w:basedOn w:val="a8"/>
    <w:next w:val="111111"/>
    <w:semiHidden/>
    <w:rsid w:val="0071488C"/>
  </w:style>
  <w:style w:type="numbering" w:customStyle="1" w:styleId="1ai712">
    <w:name w:val="1 / a / i712"/>
    <w:basedOn w:val="a8"/>
    <w:next w:val="1ai"/>
    <w:semiHidden/>
    <w:rsid w:val="0071488C"/>
  </w:style>
  <w:style w:type="numbering" w:customStyle="1" w:styleId="7121">
    <w:name w:val="Статья / Раздел712"/>
    <w:basedOn w:val="a8"/>
    <w:next w:val="affffffffffffffffa"/>
    <w:semiHidden/>
    <w:rsid w:val="0071488C"/>
  </w:style>
  <w:style w:type="numbering" w:customStyle="1" w:styleId="1512">
    <w:name w:val="Нет списка1512"/>
    <w:next w:val="a8"/>
    <w:semiHidden/>
    <w:rsid w:val="0071488C"/>
  </w:style>
  <w:style w:type="numbering" w:customStyle="1" w:styleId="1111111512">
    <w:name w:val="1 / 1.1 / 1.1.11512"/>
    <w:basedOn w:val="a8"/>
    <w:next w:val="111111"/>
    <w:semiHidden/>
    <w:rsid w:val="0071488C"/>
  </w:style>
  <w:style w:type="numbering" w:customStyle="1" w:styleId="1ai1512">
    <w:name w:val="1 / a / i1512"/>
    <w:basedOn w:val="a8"/>
    <w:next w:val="1ai"/>
    <w:semiHidden/>
    <w:rsid w:val="0071488C"/>
  </w:style>
  <w:style w:type="numbering" w:customStyle="1" w:styleId="15120">
    <w:name w:val="Статья / Раздел1512"/>
    <w:basedOn w:val="a8"/>
    <w:next w:val="affffffffffffffffa"/>
    <w:semiHidden/>
    <w:rsid w:val="0071488C"/>
  </w:style>
  <w:style w:type="numbering" w:customStyle="1" w:styleId="2512">
    <w:name w:val="Нет списка2512"/>
    <w:next w:val="a8"/>
    <w:semiHidden/>
    <w:rsid w:val="0071488C"/>
  </w:style>
  <w:style w:type="numbering" w:customStyle="1" w:styleId="1111112512">
    <w:name w:val="1 / 1.1 / 1.1.12512"/>
    <w:basedOn w:val="a8"/>
    <w:next w:val="111111"/>
    <w:semiHidden/>
    <w:rsid w:val="0071488C"/>
  </w:style>
  <w:style w:type="numbering" w:customStyle="1" w:styleId="1ai2512">
    <w:name w:val="1 / a / i2512"/>
    <w:basedOn w:val="a8"/>
    <w:next w:val="1ai"/>
    <w:semiHidden/>
    <w:rsid w:val="0071488C"/>
  </w:style>
  <w:style w:type="numbering" w:customStyle="1" w:styleId="25120">
    <w:name w:val="Статья / Раздел2512"/>
    <w:basedOn w:val="a8"/>
    <w:next w:val="affffffffffffffffa"/>
    <w:semiHidden/>
    <w:rsid w:val="0071488C"/>
  </w:style>
  <w:style w:type="numbering" w:customStyle="1" w:styleId="3512">
    <w:name w:val="Нет списка3512"/>
    <w:next w:val="a8"/>
    <w:semiHidden/>
    <w:rsid w:val="0071488C"/>
  </w:style>
  <w:style w:type="numbering" w:customStyle="1" w:styleId="1111113512">
    <w:name w:val="1 / 1.1 / 1.1.13512"/>
    <w:basedOn w:val="a8"/>
    <w:next w:val="111111"/>
    <w:semiHidden/>
    <w:rsid w:val="0071488C"/>
  </w:style>
  <w:style w:type="numbering" w:customStyle="1" w:styleId="1ai3512">
    <w:name w:val="1 / a / i3512"/>
    <w:basedOn w:val="a8"/>
    <w:next w:val="1ai"/>
    <w:semiHidden/>
    <w:rsid w:val="0071488C"/>
  </w:style>
  <w:style w:type="numbering" w:customStyle="1" w:styleId="35120">
    <w:name w:val="Статья / Раздел3512"/>
    <w:basedOn w:val="a8"/>
    <w:next w:val="affffffffffffffffa"/>
    <w:semiHidden/>
    <w:rsid w:val="0071488C"/>
  </w:style>
  <w:style w:type="numbering" w:customStyle="1" w:styleId="11512">
    <w:name w:val="Нет списка11512"/>
    <w:next w:val="a8"/>
    <w:semiHidden/>
    <w:rsid w:val="0071488C"/>
  </w:style>
  <w:style w:type="numbering" w:customStyle="1" w:styleId="11111111512">
    <w:name w:val="1 / 1.1 / 1.1.111512"/>
    <w:basedOn w:val="a8"/>
    <w:next w:val="111111"/>
    <w:semiHidden/>
    <w:rsid w:val="0071488C"/>
  </w:style>
  <w:style w:type="numbering" w:customStyle="1" w:styleId="1ai11512">
    <w:name w:val="1 / a / i11512"/>
    <w:basedOn w:val="a8"/>
    <w:next w:val="1ai"/>
    <w:semiHidden/>
    <w:rsid w:val="0071488C"/>
  </w:style>
  <w:style w:type="numbering" w:customStyle="1" w:styleId="115120">
    <w:name w:val="Статья / Раздел11512"/>
    <w:basedOn w:val="a8"/>
    <w:next w:val="affffffffffffffffa"/>
    <w:semiHidden/>
    <w:rsid w:val="0071488C"/>
  </w:style>
  <w:style w:type="numbering" w:customStyle="1" w:styleId="21512">
    <w:name w:val="Нет списка21512"/>
    <w:next w:val="a8"/>
    <w:semiHidden/>
    <w:rsid w:val="0071488C"/>
  </w:style>
  <w:style w:type="numbering" w:customStyle="1" w:styleId="11111121512">
    <w:name w:val="1 / 1.1 / 1.1.121512"/>
    <w:basedOn w:val="a8"/>
    <w:next w:val="111111"/>
    <w:semiHidden/>
    <w:rsid w:val="0071488C"/>
  </w:style>
  <w:style w:type="numbering" w:customStyle="1" w:styleId="1ai21512">
    <w:name w:val="1 / a / i21512"/>
    <w:basedOn w:val="a8"/>
    <w:next w:val="1ai"/>
    <w:semiHidden/>
    <w:rsid w:val="0071488C"/>
  </w:style>
  <w:style w:type="numbering" w:customStyle="1" w:styleId="215120">
    <w:name w:val="Статья / Раздел21512"/>
    <w:basedOn w:val="a8"/>
    <w:next w:val="affffffffffffffffa"/>
    <w:semiHidden/>
    <w:rsid w:val="0071488C"/>
  </w:style>
  <w:style w:type="numbering" w:customStyle="1" w:styleId="9120">
    <w:name w:val="Нет списка912"/>
    <w:next w:val="a8"/>
    <w:semiHidden/>
    <w:rsid w:val="0071488C"/>
  </w:style>
  <w:style w:type="numbering" w:customStyle="1" w:styleId="111111812">
    <w:name w:val="1 / 1.1 / 1.1.1812"/>
    <w:basedOn w:val="a8"/>
    <w:next w:val="111111"/>
    <w:semiHidden/>
    <w:rsid w:val="0071488C"/>
  </w:style>
  <w:style w:type="numbering" w:customStyle="1" w:styleId="1ai812">
    <w:name w:val="1 / a / i812"/>
    <w:basedOn w:val="a8"/>
    <w:next w:val="1ai"/>
    <w:semiHidden/>
    <w:rsid w:val="0071488C"/>
  </w:style>
  <w:style w:type="numbering" w:customStyle="1" w:styleId="8121">
    <w:name w:val="Статья / Раздел812"/>
    <w:basedOn w:val="a8"/>
    <w:next w:val="affffffffffffffffa"/>
    <w:semiHidden/>
    <w:rsid w:val="0071488C"/>
  </w:style>
  <w:style w:type="numbering" w:customStyle="1" w:styleId="1612">
    <w:name w:val="Нет списка1612"/>
    <w:next w:val="a8"/>
    <w:semiHidden/>
    <w:rsid w:val="0071488C"/>
  </w:style>
  <w:style w:type="numbering" w:customStyle="1" w:styleId="1111111612">
    <w:name w:val="1 / 1.1 / 1.1.11612"/>
    <w:basedOn w:val="a8"/>
    <w:next w:val="111111"/>
    <w:semiHidden/>
    <w:rsid w:val="0071488C"/>
  </w:style>
  <w:style w:type="numbering" w:customStyle="1" w:styleId="1ai1612">
    <w:name w:val="1 / a / i1612"/>
    <w:basedOn w:val="a8"/>
    <w:next w:val="1ai"/>
    <w:semiHidden/>
    <w:rsid w:val="0071488C"/>
  </w:style>
  <w:style w:type="numbering" w:customStyle="1" w:styleId="16120">
    <w:name w:val="Статья / Раздел1612"/>
    <w:basedOn w:val="a8"/>
    <w:next w:val="affffffffffffffffa"/>
    <w:semiHidden/>
    <w:rsid w:val="0071488C"/>
  </w:style>
  <w:style w:type="numbering" w:customStyle="1" w:styleId="2612">
    <w:name w:val="Нет списка2612"/>
    <w:next w:val="a8"/>
    <w:semiHidden/>
    <w:rsid w:val="0071488C"/>
  </w:style>
  <w:style w:type="numbering" w:customStyle="1" w:styleId="1111112612">
    <w:name w:val="1 / 1.1 / 1.1.12612"/>
    <w:basedOn w:val="a8"/>
    <w:next w:val="111111"/>
    <w:semiHidden/>
    <w:rsid w:val="0071488C"/>
  </w:style>
  <w:style w:type="numbering" w:customStyle="1" w:styleId="1ai2612">
    <w:name w:val="1 / a / i2612"/>
    <w:basedOn w:val="a8"/>
    <w:next w:val="1ai"/>
    <w:semiHidden/>
    <w:rsid w:val="0071488C"/>
  </w:style>
  <w:style w:type="numbering" w:customStyle="1" w:styleId="26120">
    <w:name w:val="Статья / Раздел2612"/>
    <w:basedOn w:val="a8"/>
    <w:next w:val="affffffffffffffffa"/>
    <w:semiHidden/>
    <w:rsid w:val="0071488C"/>
  </w:style>
  <w:style w:type="numbering" w:customStyle="1" w:styleId="3612">
    <w:name w:val="Нет списка3612"/>
    <w:next w:val="a8"/>
    <w:semiHidden/>
    <w:rsid w:val="0071488C"/>
  </w:style>
  <w:style w:type="numbering" w:customStyle="1" w:styleId="1111113612">
    <w:name w:val="1 / 1.1 / 1.1.13612"/>
    <w:basedOn w:val="a8"/>
    <w:next w:val="111111"/>
    <w:semiHidden/>
    <w:rsid w:val="0071488C"/>
  </w:style>
  <w:style w:type="numbering" w:customStyle="1" w:styleId="1ai3612">
    <w:name w:val="1 / a / i3612"/>
    <w:basedOn w:val="a8"/>
    <w:next w:val="1ai"/>
    <w:semiHidden/>
    <w:rsid w:val="0071488C"/>
  </w:style>
  <w:style w:type="numbering" w:customStyle="1" w:styleId="36120">
    <w:name w:val="Статья / Раздел3612"/>
    <w:basedOn w:val="a8"/>
    <w:next w:val="affffffffffffffffa"/>
    <w:semiHidden/>
    <w:rsid w:val="0071488C"/>
  </w:style>
  <w:style w:type="numbering" w:customStyle="1" w:styleId="11612">
    <w:name w:val="Нет списка11612"/>
    <w:next w:val="a8"/>
    <w:semiHidden/>
    <w:rsid w:val="0071488C"/>
  </w:style>
  <w:style w:type="numbering" w:customStyle="1" w:styleId="11111111612">
    <w:name w:val="1 / 1.1 / 1.1.111612"/>
    <w:basedOn w:val="a8"/>
    <w:next w:val="111111"/>
    <w:semiHidden/>
    <w:rsid w:val="0071488C"/>
  </w:style>
  <w:style w:type="numbering" w:customStyle="1" w:styleId="1ai11612">
    <w:name w:val="1 / a / i11612"/>
    <w:basedOn w:val="a8"/>
    <w:next w:val="1ai"/>
    <w:semiHidden/>
    <w:rsid w:val="0071488C"/>
  </w:style>
  <w:style w:type="numbering" w:customStyle="1" w:styleId="116120">
    <w:name w:val="Статья / Раздел11612"/>
    <w:basedOn w:val="a8"/>
    <w:next w:val="affffffffffffffffa"/>
    <w:semiHidden/>
    <w:rsid w:val="0071488C"/>
  </w:style>
  <w:style w:type="numbering" w:customStyle="1" w:styleId="21612">
    <w:name w:val="Нет списка21612"/>
    <w:next w:val="a8"/>
    <w:semiHidden/>
    <w:rsid w:val="0071488C"/>
  </w:style>
  <w:style w:type="numbering" w:customStyle="1" w:styleId="11111121612">
    <w:name w:val="1 / 1.1 / 1.1.121612"/>
    <w:basedOn w:val="a8"/>
    <w:next w:val="111111"/>
    <w:semiHidden/>
    <w:rsid w:val="0071488C"/>
  </w:style>
  <w:style w:type="numbering" w:customStyle="1" w:styleId="1ai21612">
    <w:name w:val="1 / a / i21612"/>
    <w:basedOn w:val="a8"/>
    <w:next w:val="1ai"/>
    <w:semiHidden/>
    <w:rsid w:val="0071488C"/>
  </w:style>
  <w:style w:type="numbering" w:customStyle="1" w:styleId="216120">
    <w:name w:val="Статья / Раздел21612"/>
    <w:basedOn w:val="a8"/>
    <w:next w:val="affffffffffffffffa"/>
    <w:semiHidden/>
    <w:rsid w:val="0071488C"/>
  </w:style>
  <w:style w:type="numbering" w:customStyle="1" w:styleId="1012">
    <w:name w:val="Нет списка1012"/>
    <w:next w:val="a8"/>
    <w:semiHidden/>
    <w:rsid w:val="0071488C"/>
  </w:style>
  <w:style w:type="numbering" w:customStyle="1" w:styleId="111111912">
    <w:name w:val="1 / 1.1 / 1.1.1912"/>
    <w:basedOn w:val="a8"/>
    <w:next w:val="111111"/>
    <w:semiHidden/>
    <w:rsid w:val="0071488C"/>
  </w:style>
  <w:style w:type="numbering" w:customStyle="1" w:styleId="1ai912">
    <w:name w:val="1 / a / i912"/>
    <w:basedOn w:val="a8"/>
    <w:next w:val="1ai"/>
    <w:semiHidden/>
    <w:rsid w:val="0071488C"/>
  </w:style>
  <w:style w:type="numbering" w:customStyle="1" w:styleId="9121">
    <w:name w:val="Статья / Раздел912"/>
    <w:basedOn w:val="a8"/>
    <w:next w:val="affffffffffffffffa"/>
    <w:semiHidden/>
    <w:rsid w:val="0071488C"/>
  </w:style>
  <w:style w:type="numbering" w:customStyle="1" w:styleId="1712">
    <w:name w:val="Нет списка1712"/>
    <w:next w:val="a8"/>
    <w:semiHidden/>
    <w:rsid w:val="0071488C"/>
  </w:style>
  <w:style w:type="numbering" w:customStyle="1" w:styleId="1111111712">
    <w:name w:val="1 / 1.1 / 1.1.11712"/>
    <w:basedOn w:val="a8"/>
    <w:next w:val="111111"/>
    <w:semiHidden/>
    <w:rsid w:val="0071488C"/>
  </w:style>
  <w:style w:type="numbering" w:customStyle="1" w:styleId="1ai1712">
    <w:name w:val="1 / a / i1712"/>
    <w:basedOn w:val="a8"/>
    <w:next w:val="1ai"/>
    <w:semiHidden/>
    <w:rsid w:val="0071488C"/>
  </w:style>
  <w:style w:type="numbering" w:customStyle="1" w:styleId="17120">
    <w:name w:val="Статья / Раздел1712"/>
    <w:basedOn w:val="a8"/>
    <w:next w:val="affffffffffffffffa"/>
    <w:semiHidden/>
    <w:rsid w:val="0071488C"/>
  </w:style>
  <w:style w:type="numbering" w:customStyle="1" w:styleId="2712">
    <w:name w:val="Нет списка2712"/>
    <w:next w:val="a8"/>
    <w:semiHidden/>
    <w:rsid w:val="0071488C"/>
  </w:style>
  <w:style w:type="numbering" w:customStyle="1" w:styleId="1111112712">
    <w:name w:val="1 / 1.1 / 1.1.12712"/>
    <w:basedOn w:val="a8"/>
    <w:next w:val="111111"/>
    <w:semiHidden/>
    <w:rsid w:val="0071488C"/>
  </w:style>
  <w:style w:type="numbering" w:customStyle="1" w:styleId="1ai2712">
    <w:name w:val="1 / a / i2712"/>
    <w:basedOn w:val="a8"/>
    <w:next w:val="1ai"/>
    <w:semiHidden/>
    <w:rsid w:val="0071488C"/>
  </w:style>
  <w:style w:type="numbering" w:customStyle="1" w:styleId="27120">
    <w:name w:val="Статья / Раздел2712"/>
    <w:basedOn w:val="a8"/>
    <w:next w:val="affffffffffffffffa"/>
    <w:semiHidden/>
    <w:rsid w:val="0071488C"/>
  </w:style>
  <w:style w:type="numbering" w:customStyle="1" w:styleId="3712">
    <w:name w:val="Нет списка3712"/>
    <w:next w:val="a8"/>
    <w:semiHidden/>
    <w:rsid w:val="0071488C"/>
  </w:style>
  <w:style w:type="numbering" w:customStyle="1" w:styleId="1111113712">
    <w:name w:val="1 / 1.1 / 1.1.13712"/>
    <w:basedOn w:val="a8"/>
    <w:next w:val="111111"/>
    <w:semiHidden/>
    <w:rsid w:val="0071488C"/>
  </w:style>
  <w:style w:type="numbering" w:customStyle="1" w:styleId="1ai3712">
    <w:name w:val="1 / a / i3712"/>
    <w:basedOn w:val="a8"/>
    <w:next w:val="1ai"/>
    <w:semiHidden/>
    <w:rsid w:val="0071488C"/>
  </w:style>
  <w:style w:type="numbering" w:customStyle="1" w:styleId="37120">
    <w:name w:val="Статья / Раздел3712"/>
    <w:basedOn w:val="a8"/>
    <w:next w:val="affffffffffffffffa"/>
    <w:semiHidden/>
    <w:rsid w:val="0071488C"/>
  </w:style>
  <w:style w:type="numbering" w:customStyle="1" w:styleId="11712">
    <w:name w:val="Нет списка11712"/>
    <w:next w:val="a8"/>
    <w:semiHidden/>
    <w:rsid w:val="0071488C"/>
  </w:style>
  <w:style w:type="numbering" w:customStyle="1" w:styleId="11111111712">
    <w:name w:val="1 / 1.1 / 1.1.111712"/>
    <w:basedOn w:val="a8"/>
    <w:next w:val="111111"/>
    <w:semiHidden/>
    <w:rsid w:val="0071488C"/>
  </w:style>
  <w:style w:type="numbering" w:customStyle="1" w:styleId="1ai11712">
    <w:name w:val="1 / a / i11712"/>
    <w:basedOn w:val="a8"/>
    <w:next w:val="1ai"/>
    <w:semiHidden/>
    <w:rsid w:val="0071488C"/>
  </w:style>
  <w:style w:type="numbering" w:customStyle="1" w:styleId="117120">
    <w:name w:val="Статья / Раздел11712"/>
    <w:basedOn w:val="a8"/>
    <w:next w:val="affffffffffffffffa"/>
    <w:semiHidden/>
    <w:rsid w:val="0071488C"/>
  </w:style>
  <w:style w:type="numbering" w:customStyle="1" w:styleId="21712">
    <w:name w:val="Нет списка21712"/>
    <w:next w:val="a8"/>
    <w:semiHidden/>
    <w:rsid w:val="0071488C"/>
  </w:style>
  <w:style w:type="numbering" w:customStyle="1" w:styleId="11111121712">
    <w:name w:val="1 / 1.1 / 1.1.121712"/>
    <w:basedOn w:val="a8"/>
    <w:next w:val="111111"/>
    <w:semiHidden/>
    <w:rsid w:val="0071488C"/>
  </w:style>
  <w:style w:type="numbering" w:customStyle="1" w:styleId="1ai21712">
    <w:name w:val="1 / a / i21712"/>
    <w:basedOn w:val="a8"/>
    <w:next w:val="1ai"/>
    <w:semiHidden/>
    <w:rsid w:val="0071488C"/>
  </w:style>
  <w:style w:type="numbering" w:customStyle="1" w:styleId="217120">
    <w:name w:val="Статья / Раздел21712"/>
    <w:basedOn w:val="a8"/>
    <w:next w:val="affffffffffffffffa"/>
    <w:semiHidden/>
    <w:rsid w:val="0071488C"/>
  </w:style>
  <w:style w:type="numbering" w:customStyle="1" w:styleId="1812">
    <w:name w:val="Нет списка1812"/>
    <w:next w:val="a8"/>
    <w:semiHidden/>
    <w:rsid w:val="0071488C"/>
  </w:style>
  <w:style w:type="numbering" w:customStyle="1" w:styleId="1111111012">
    <w:name w:val="1 / 1.1 / 1.1.11012"/>
    <w:basedOn w:val="a8"/>
    <w:next w:val="111111"/>
    <w:semiHidden/>
    <w:rsid w:val="0071488C"/>
  </w:style>
  <w:style w:type="numbering" w:customStyle="1" w:styleId="1ai1012">
    <w:name w:val="1 / a / i1012"/>
    <w:basedOn w:val="a8"/>
    <w:next w:val="1ai"/>
    <w:semiHidden/>
    <w:rsid w:val="0071488C"/>
  </w:style>
  <w:style w:type="numbering" w:customStyle="1" w:styleId="10120">
    <w:name w:val="Статья / Раздел1012"/>
    <w:basedOn w:val="a8"/>
    <w:next w:val="affffffffffffffffa"/>
    <w:semiHidden/>
    <w:rsid w:val="0071488C"/>
  </w:style>
  <w:style w:type="numbering" w:customStyle="1" w:styleId="1912">
    <w:name w:val="Нет списка1912"/>
    <w:next w:val="a8"/>
    <w:semiHidden/>
    <w:rsid w:val="0071488C"/>
  </w:style>
  <w:style w:type="numbering" w:customStyle="1" w:styleId="1111111812">
    <w:name w:val="1 / 1.1 / 1.1.11812"/>
    <w:basedOn w:val="a8"/>
    <w:next w:val="111111"/>
    <w:semiHidden/>
    <w:rsid w:val="0071488C"/>
  </w:style>
  <w:style w:type="numbering" w:customStyle="1" w:styleId="1ai1812">
    <w:name w:val="1 / a / i1812"/>
    <w:basedOn w:val="a8"/>
    <w:next w:val="1ai"/>
    <w:semiHidden/>
    <w:rsid w:val="0071488C"/>
  </w:style>
  <w:style w:type="numbering" w:customStyle="1" w:styleId="18120">
    <w:name w:val="Статья / Раздел1812"/>
    <w:basedOn w:val="a8"/>
    <w:next w:val="affffffffffffffffa"/>
    <w:semiHidden/>
    <w:rsid w:val="0071488C"/>
  </w:style>
  <w:style w:type="numbering" w:customStyle="1" w:styleId="2812">
    <w:name w:val="Нет списка2812"/>
    <w:next w:val="a8"/>
    <w:semiHidden/>
    <w:rsid w:val="0071488C"/>
  </w:style>
  <w:style w:type="numbering" w:customStyle="1" w:styleId="1111112812">
    <w:name w:val="1 / 1.1 / 1.1.12812"/>
    <w:basedOn w:val="a8"/>
    <w:next w:val="111111"/>
    <w:semiHidden/>
    <w:rsid w:val="0071488C"/>
  </w:style>
  <w:style w:type="numbering" w:customStyle="1" w:styleId="1ai2812">
    <w:name w:val="1 / a / i2812"/>
    <w:basedOn w:val="a8"/>
    <w:next w:val="1ai"/>
    <w:semiHidden/>
    <w:rsid w:val="0071488C"/>
  </w:style>
  <w:style w:type="numbering" w:customStyle="1" w:styleId="28120">
    <w:name w:val="Статья / Раздел2812"/>
    <w:basedOn w:val="a8"/>
    <w:next w:val="affffffffffffffffa"/>
    <w:semiHidden/>
    <w:rsid w:val="0071488C"/>
  </w:style>
  <w:style w:type="numbering" w:customStyle="1" w:styleId="38120">
    <w:name w:val="Нет списка3812"/>
    <w:next w:val="a8"/>
    <w:semiHidden/>
    <w:rsid w:val="0071488C"/>
  </w:style>
  <w:style w:type="numbering" w:customStyle="1" w:styleId="1111113812">
    <w:name w:val="1 / 1.1 / 1.1.13812"/>
    <w:basedOn w:val="a8"/>
    <w:next w:val="111111"/>
    <w:semiHidden/>
    <w:rsid w:val="0071488C"/>
    <w:pPr>
      <w:numPr>
        <w:numId w:val="12"/>
      </w:numPr>
    </w:pPr>
  </w:style>
  <w:style w:type="numbering" w:customStyle="1" w:styleId="1ai3812">
    <w:name w:val="1 / a / i3812"/>
    <w:basedOn w:val="a8"/>
    <w:next w:val="1ai"/>
    <w:semiHidden/>
    <w:rsid w:val="0071488C"/>
    <w:pPr>
      <w:numPr>
        <w:numId w:val="13"/>
      </w:numPr>
    </w:pPr>
  </w:style>
  <w:style w:type="numbering" w:customStyle="1" w:styleId="3812">
    <w:name w:val="Статья / Раздел3812"/>
    <w:basedOn w:val="a8"/>
    <w:next w:val="affffffffffffffffa"/>
    <w:semiHidden/>
    <w:rsid w:val="0071488C"/>
    <w:pPr>
      <w:numPr>
        <w:numId w:val="14"/>
      </w:numPr>
    </w:pPr>
  </w:style>
  <w:style w:type="numbering" w:customStyle="1" w:styleId="11812">
    <w:name w:val="Нет списка11812"/>
    <w:next w:val="a8"/>
    <w:semiHidden/>
    <w:rsid w:val="0071488C"/>
  </w:style>
  <w:style w:type="numbering" w:customStyle="1" w:styleId="11111111812">
    <w:name w:val="1 / 1.1 / 1.1.111812"/>
    <w:basedOn w:val="a8"/>
    <w:next w:val="111111"/>
    <w:semiHidden/>
    <w:rsid w:val="0071488C"/>
  </w:style>
  <w:style w:type="numbering" w:customStyle="1" w:styleId="1ai11812">
    <w:name w:val="1 / a / i11812"/>
    <w:basedOn w:val="a8"/>
    <w:next w:val="1ai"/>
    <w:semiHidden/>
    <w:rsid w:val="0071488C"/>
    <w:pPr>
      <w:numPr>
        <w:numId w:val="9"/>
      </w:numPr>
    </w:pPr>
  </w:style>
  <w:style w:type="numbering" w:customStyle="1" w:styleId="118120">
    <w:name w:val="Статья / Раздел11812"/>
    <w:basedOn w:val="a8"/>
    <w:next w:val="affffffffffffffffa"/>
    <w:semiHidden/>
    <w:rsid w:val="0071488C"/>
  </w:style>
  <w:style w:type="numbering" w:customStyle="1" w:styleId="218120">
    <w:name w:val="Нет списка21812"/>
    <w:next w:val="a8"/>
    <w:semiHidden/>
    <w:rsid w:val="0071488C"/>
  </w:style>
  <w:style w:type="numbering" w:customStyle="1" w:styleId="11111121812">
    <w:name w:val="1 / 1.1 / 1.1.121812"/>
    <w:basedOn w:val="a8"/>
    <w:next w:val="111111"/>
    <w:semiHidden/>
    <w:rsid w:val="0071488C"/>
    <w:pPr>
      <w:numPr>
        <w:numId w:val="6"/>
      </w:numPr>
    </w:pPr>
  </w:style>
  <w:style w:type="numbering" w:customStyle="1" w:styleId="1ai21812">
    <w:name w:val="1 / a / i21812"/>
    <w:basedOn w:val="a8"/>
    <w:next w:val="1ai"/>
    <w:semiHidden/>
    <w:rsid w:val="0071488C"/>
    <w:pPr>
      <w:numPr>
        <w:numId w:val="7"/>
      </w:numPr>
    </w:pPr>
  </w:style>
  <w:style w:type="numbering" w:customStyle="1" w:styleId="21812">
    <w:name w:val="Статья / Раздел21812"/>
    <w:basedOn w:val="a8"/>
    <w:next w:val="affffffffffffffffa"/>
    <w:semiHidden/>
    <w:rsid w:val="0071488C"/>
    <w:pPr>
      <w:numPr>
        <w:numId w:val="8"/>
      </w:numPr>
    </w:pPr>
  </w:style>
  <w:style w:type="table" w:customStyle="1" w:styleId="425">
    <w:name w:val="Сетка таблицы42"/>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2">
    <w:name w:val="Table Normal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2">
    <w:name w:val="1 / a / i11012"/>
    <w:basedOn w:val="a8"/>
    <w:next w:val="1ai"/>
    <w:semiHidden/>
    <w:rsid w:val="0071488C"/>
  </w:style>
  <w:style w:type="numbering" w:customStyle="1" w:styleId="3020">
    <w:name w:val="Нет списка302"/>
    <w:next w:val="a8"/>
    <w:uiPriority w:val="99"/>
    <w:semiHidden/>
    <w:unhideWhenUsed/>
    <w:rsid w:val="0071488C"/>
  </w:style>
  <w:style w:type="numbering" w:customStyle="1" w:styleId="402">
    <w:name w:val="Нет списка402"/>
    <w:next w:val="a8"/>
    <w:uiPriority w:val="99"/>
    <w:semiHidden/>
    <w:unhideWhenUsed/>
    <w:rsid w:val="0071488C"/>
  </w:style>
  <w:style w:type="numbering" w:customStyle="1" w:styleId="4320">
    <w:name w:val="Нет списка432"/>
    <w:next w:val="a8"/>
    <w:uiPriority w:val="99"/>
    <w:semiHidden/>
    <w:unhideWhenUsed/>
    <w:rsid w:val="0071488C"/>
  </w:style>
  <w:style w:type="numbering" w:customStyle="1" w:styleId="4410">
    <w:name w:val="Нет списка441"/>
    <w:next w:val="a8"/>
    <w:uiPriority w:val="99"/>
    <w:semiHidden/>
    <w:unhideWhenUsed/>
    <w:rsid w:val="0071488C"/>
  </w:style>
  <w:style w:type="numbering" w:customStyle="1" w:styleId="12010">
    <w:name w:val="Нет списка1201"/>
    <w:next w:val="a8"/>
    <w:uiPriority w:val="99"/>
    <w:semiHidden/>
    <w:unhideWhenUsed/>
    <w:rsid w:val="0071488C"/>
  </w:style>
  <w:style w:type="table" w:customStyle="1" w:styleId="5112">
    <w:name w:val="Сетка таблицы 51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6">
    <w:name w:val="Сетка таблицы51"/>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01">
    <w:name w:val="1 / 1.1 / 1.1.1201"/>
    <w:basedOn w:val="a8"/>
    <w:next w:val="111111"/>
    <w:semiHidden/>
    <w:rsid w:val="0071488C"/>
  </w:style>
  <w:style w:type="numbering" w:customStyle="1" w:styleId="1ai201">
    <w:name w:val="1 / a / i201"/>
    <w:basedOn w:val="a8"/>
    <w:next w:val="1ai"/>
    <w:semiHidden/>
    <w:rsid w:val="0071488C"/>
  </w:style>
  <w:style w:type="table" w:customStyle="1" w:styleId="-1110">
    <w:name w:val="Веб-таблица 1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8">
    <w:name w:val="Изысканная таблица11"/>
    <w:basedOn w:val="a7"/>
    <w:next w:val="affffffffb"/>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6">
    <w:name w:val="Изящная таблица 111"/>
    <w:basedOn w:val="a7"/>
    <w:next w:val="1ff2"/>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Изящная таблица 21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7">
    <w:name w:val="Классическая таблица 111"/>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5">
    <w:name w:val="Классическая таблица 31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
    <w:name w:val="Объемная таблица 111"/>
    <w:basedOn w:val="a7"/>
    <w:next w:val="1ff3"/>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8">
    <w:name w:val="Объемная таблица 21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9">
    <w:name w:val="Простая таблица 111"/>
    <w:basedOn w:val="a7"/>
    <w:next w:val="1ff4"/>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9">
    <w:name w:val="Простая таблица 21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7">
    <w:name w:val="Простая таблица 31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a">
    <w:name w:val="Сетка таблицы 111"/>
    <w:basedOn w:val="a7"/>
    <w:next w:val="1ff5"/>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8">
    <w:name w:val="Сетка таблицы 31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3">
    <w:name w:val="Сетка таблицы 41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a7"/>
    <w:next w:val="affffffffc"/>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a7"/>
    <w:next w:val="affffffffd"/>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11">
    <w:name w:val="Статья / Раздел201"/>
    <w:basedOn w:val="a8"/>
    <w:next w:val="affffffffffffffffa"/>
    <w:semiHidden/>
    <w:rsid w:val="0071488C"/>
  </w:style>
  <w:style w:type="table" w:customStyle="1" w:styleId="111b">
    <w:name w:val="Столбцы таблицы 111"/>
    <w:basedOn w:val="a7"/>
    <w:next w:val="1ff6"/>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b">
    <w:name w:val="Столбцы таблицы 21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Столбцы таблицы 31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
    <w:name w:val="Таблица-список 3111"/>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b">
    <w:name w:val="Тема таблицы11"/>
    <w:basedOn w:val="a7"/>
    <w:next w:val="affffffffe"/>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c">
    <w:name w:val="Цветная таблица 111"/>
    <w:basedOn w:val="a7"/>
    <w:next w:val="1ff7"/>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c">
    <w:name w:val="Цветная таблица 21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010">
    <w:name w:val="Нет списка11101"/>
    <w:next w:val="a8"/>
    <w:semiHidden/>
    <w:rsid w:val="0071488C"/>
  </w:style>
  <w:style w:type="numbering" w:customStyle="1" w:styleId="1111111201">
    <w:name w:val="1 / 1.1 / 1.1.11201"/>
    <w:basedOn w:val="a8"/>
    <w:next w:val="111111"/>
    <w:semiHidden/>
    <w:rsid w:val="0071488C"/>
  </w:style>
  <w:style w:type="numbering" w:customStyle="1" w:styleId="1ai1201">
    <w:name w:val="1 / a / i1201"/>
    <w:basedOn w:val="a8"/>
    <w:next w:val="1ai"/>
    <w:semiHidden/>
    <w:rsid w:val="0071488C"/>
  </w:style>
  <w:style w:type="numbering" w:customStyle="1" w:styleId="12011">
    <w:name w:val="Статья / Раздел1201"/>
    <w:basedOn w:val="a8"/>
    <w:next w:val="affffffffffffffffa"/>
    <w:semiHidden/>
    <w:rsid w:val="0071488C"/>
  </w:style>
  <w:style w:type="numbering" w:customStyle="1" w:styleId="21010">
    <w:name w:val="Нет списка2101"/>
    <w:next w:val="a8"/>
    <w:semiHidden/>
    <w:rsid w:val="0071488C"/>
  </w:style>
  <w:style w:type="numbering" w:customStyle="1" w:styleId="1111112101">
    <w:name w:val="1 / 1.1 / 1.1.12101"/>
    <w:basedOn w:val="a8"/>
    <w:next w:val="111111"/>
    <w:semiHidden/>
    <w:rsid w:val="0071488C"/>
  </w:style>
  <w:style w:type="numbering" w:customStyle="1" w:styleId="1ai2101">
    <w:name w:val="1 / a / i2101"/>
    <w:basedOn w:val="a8"/>
    <w:next w:val="1ai"/>
    <w:semiHidden/>
    <w:rsid w:val="0071488C"/>
  </w:style>
  <w:style w:type="numbering" w:customStyle="1" w:styleId="21011">
    <w:name w:val="Статья / Раздел2101"/>
    <w:basedOn w:val="a8"/>
    <w:next w:val="affffffffffffffffa"/>
    <w:semiHidden/>
    <w:rsid w:val="0071488C"/>
  </w:style>
  <w:style w:type="table" w:customStyle="1" w:styleId="111d">
    <w:name w:val="Сетка таблицы1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d">
    <w:name w:val="Сетка таблицы2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0">
    <w:name w:val="Нет списка3101"/>
    <w:next w:val="a8"/>
    <w:semiHidden/>
    <w:rsid w:val="0071488C"/>
  </w:style>
  <w:style w:type="numbering" w:customStyle="1" w:styleId="1111113101">
    <w:name w:val="1 / 1.1 / 1.1.13101"/>
    <w:basedOn w:val="a8"/>
    <w:next w:val="111111"/>
    <w:semiHidden/>
    <w:rsid w:val="0071488C"/>
  </w:style>
  <w:style w:type="numbering" w:customStyle="1" w:styleId="1ai3101">
    <w:name w:val="1 / a / i3101"/>
    <w:basedOn w:val="a8"/>
    <w:next w:val="1ai"/>
    <w:semiHidden/>
    <w:rsid w:val="0071488C"/>
  </w:style>
  <w:style w:type="numbering" w:customStyle="1" w:styleId="31011">
    <w:name w:val="Статья / Раздел3101"/>
    <w:basedOn w:val="a8"/>
    <w:next w:val="affffffffffffffffa"/>
    <w:semiHidden/>
    <w:rsid w:val="0071488C"/>
  </w:style>
  <w:style w:type="numbering" w:customStyle="1" w:styleId="111310">
    <w:name w:val="Нет списка11131"/>
    <w:next w:val="a8"/>
    <w:semiHidden/>
    <w:rsid w:val="0071488C"/>
  </w:style>
  <w:style w:type="numbering" w:customStyle="1" w:styleId="11111111101">
    <w:name w:val="1 / 1.1 / 1.1.111101"/>
    <w:basedOn w:val="a8"/>
    <w:next w:val="111111"/>
    <w:semiHidden/>
    <w:rsid w:val="0071488C"/>
  </w:style>
  <w:style w:type="numbering" w:customStyle="1" w:styleId="1ai11101">
    <w:name w:val="1 / a / i11101"/>
    <w:basedOn w:val="a8"/>
    <w:next w:val="1ai"/>
    <w:semiHidden/>
    <w:rsid w:val="0071488C"/>
  </w:style>
  <w:style w:type="numbering" w:customStyle="1" w:styleId="111011">
    <w:name w:val="Статья / Раздел11101"/>
    <w:basedOn w:val="a8"/>
    <w:next w:val="affffffffffffffffa"/>
    <w:semiHidden/>
    <w:rsid w:val="0071488C"/>
  </w:style>
  <w:style w:type="numbering" w:customStyle="1" w:styleId="211010">
    <w:name w:val="Нет списка21101"/>
    <w:next w:val="a8"/>
    <w:semiHidden/>
    <w:rsid w:val="0071488C"/>
  </w:style>
  <w:style w:type="numbering" w:customStyle="1" w:styleId="11111121101">
    <w:name w:val="1 / 1.1 / 1.1.121101"/>
    <w:basedOn w:val="a8"/>
    <w:next w:val="111111"/>
    <w:semiHidden/>
    <w:rsid w:val="0071488C"/>
  </w:style>
  <w:style w:type="numbering" w:customStyle="1" w:styleId="1ai21101">
    <w:name w:val="1 / a / i21101"/>
    <w:basedOn w:val="a8"/>
    <w:next w:val="1ai"/>
    <w:semiHidden/>
    <w:rsid w:val="0071488C"/>
  </w:style>
  <w:style w:type="numbering" w:customStyle="1" w:styleId="211011">
    <w:name w:val="Статья / Раздел21101"/>
    <w:basedOn w:val="a8"/>
    <w:next w:val="affffffffffffffffa"/>
    <w:semiHidden/>
    <w:rsid w:val="0071488C"/>
  </w:style>
  <w:style w:type="table" w:customStyle="1" w:styleId="111e">
    <w:name w:val="Стиль таблицы1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13">
    <w:name w:val="Сетка таблицы37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1">
    <w:name w:val="Нет списка451"/>
    <w:next w:val="a8"/>
    <w:uiPriority w:val="99"/>
    <w:semiHidden/>
    <w:rsid w:val="0071488C"/>
  </w:style>
  <w:style w:type="numbering" w:customStyle="1" w:styleId="111111431">
    <w:name w:val="1 / 1.1 / 1.1.1431"/>
    <w:basedOn w:val="a8"/>
    <w:next w:val="111111"/>
    <w:semiHidden/>
    <w:rsid w:val="0071488C"/>
  </w:style>
  <w:style w:type="numbering" w:customStyle="1" w:styleId="1ai431">
    <w:name w:val="1 / a / i431"/>
    <w:basedOn w:val="a8"/>
    <w:next w:val="1ai"/>
    <w:semiHidden/>
    <w:rsid w:val="0071488C"/>
  </w:style>
  <w:style w:type="numbering" w:customStyle="1" w:styleId="4311">
    <w:name w:val="Статья / Раздел431"/>
    <w:basedOn w:val="a8"/>
    <w:next w:val="affffffffffffffffa"/>
    <w:semiHidden/>
    <w:rsid w:val="0071488C"/>
  </w:style>
  <w:style w:type="numbering" w:customStyle="1" w:styleId="12310">
    <w:name w:val="Нет списка1231"/>
    <w:next w:val="a8"/>
    <w:uiPriority w:val="99"/>
    <w:semiHidden/>
    <w:rsid w:val="0071488C"/>
  </w:style>
  <w:style w:type="numbering" w:customStyle="1" w:styleId="1111111231">
    <w:name w:val="1 / 1.1 / 1.1.11231"/>
    <w:basedOn w:val="a8"/>
    <w:next w:val="111111"/>
    <w:semiHidden/>
    <w:rsid w:val="0071488C"/>
  </w:style>
  <w:style w:type="numbering" w:customStyle="1" w:styleId="1ai1231">
    <w:name w:val="1 / a / i1231"/>
    <w:basedOn w:val="a8"/>
    <w:next w:val="1ai"/>
    <w:semiHidden/>
    <w:rsid w:val="0071488C"/>
  </w:style>
  <w:style w:type="numbering" w:customStyle="1" w:styleId="12311">
    <w:name w:val="Статья / Раздел1231"/>
    <w:basedOn w:val="a8"/>
    <w:next w:val="affffffffffffffffa"/>
    <w:semiHidden/>
    <w:rsid w:val="0071488C"/>
  </w:style>
  <w:style w:type="numbering" w:customStyle="1" w:styleId="22310">
    <w:name w:val="Нет списка2231"/>
    <w:next w:val="a8"/>
    <w:semiHidden/>
    <w:rsid w:val="0071488C"/>
  </w:style>
  <w:style w:type="numbering" w:customStyle="1" w:styleId="1111112231">
    <w:name w:val="1 / 1.1 / 1.1.12231"/>
    <w:basedOn w:val="a8"/>
    <w:next w:val="111111"/>
    <w:semiHidden/>
    <w:rsid w:val="0071488C"/>
  </w:style>
  <w:style w:type="numbering" w:customStyle="1" w:styleId="1ai2231">
    <w:name w:val="1 / a / i2231"/>
    <w:basedOn w:val="a8"/>
    <w:next w:val="1ai"/>
    <w:semiHidden/>
    <w:rsid w:val="0071488C"/>
  </w:style>
  <w:style w:type="numbering" w:customStyle="1" w:styleId="22311">
    <w:name w:val="Статья / Раздел2231"/>
    <w:basedOn w:val="a8"/>
    <w:next w:val="affffffffffffffffa"/>
    <w:semiHidden/>
    <w:rsid w:val="0071488C"/>
  </w:style>
  <w:style w:type="numbering" w:customStyle="1" w:styleId="31310">
    <w:name w:val="Нет списка3131"/>
    <w:next w:val="a8"/>
    <w:semiHidden/>
    <w:rsid w:val="0071488C"/>
  </w:style>
  <w:style w:type="numbering" w:customStyle="1" w:styleId="1111113131">
    <w:name w:val="1 / 1.1 / 1.1.13131"/>
    <w:basedOn w:val="a8"/>
    <w:next w:val="111111"/>
    <w:semiHidden/>
    <w:rsid w:val="0071488C"/>
  </w:style>
  <w:style w:type="numbering" w:customStyle="1" w:styleId="1ai3131">
    <w:name w:val="1 / a / i3131"/>
    <w:basedOn w:val="a8"/>
    <w:next w:val="1ai"/>
    <w:semiHidden/>
    <w:rsid w:val="0071488C"/>
  </w:style>
  <w:style w:type="numbering" w:customStyle="1" w:styleId="31311">
    <w:name w:val="Статья / Раздел3131"/>
    <w:basedOn w:val="a8"/>
    <w:next w:val="affffffffffffffffa"/>
    <w:semiHidden/>
    <w:rsid w:val="0071488C"/>
  </w:style>
  <w:style w:type="numbering" w:customStyle="1" w:styleId="11111111a">
    <w:name w:val="Нет списка11111111"/>
    <w:next w:val="a8"/>
    <w:semiHidden/>
    <w:rsid w:val="0071488C"/>
  </w:style>
  <w:style w:type="numbering" w:customStyle="1" w:styleId="11111111131">
    <w:name w:val="1 / 1.1 / 1.1.111131"/>
    <w:basedOn w:val="a8"/>
    <w:next w:val="111111"/>
    <w:semiHidden/>
    <w:rsid w:val="0071488C"/>
  </w:style>
  <w:style w:type="numbering" w:customStyle="1" w:styleId="1ai11131">
    <w:name w:val="1 / a / i11131"/>
    <w:basedOn w:val="a8"/>
    <w:next w:val="1ai"/>
    <w:semiHidden/>
    <w:rsid w:val="0071488C"/>
  </w:style>
  <w:style w:type="numbering" w:customStyle="1" w:styleId="111311">
    <w:name w:val="Статья / Раздел11131"/>
    <w:basedOn w:val="a8"/>
    <w:next w:val="affffffffffffffffa"/>
    <w:semiHidden/>
    <w:rsid w:val="0071488C"/>
  </w:style>
  <w:style w:type="numbering" w:customStyle="1" w:styleId="21131">
    <w:name w:val="Нет списка21131"/>
    <w:next w:val="a8"/>
    <w:semiHidden/>
    <w:rsid w:val="0071488C"/>
  </w:style>
  <w:style w:type="numbering" w:customStyle="1" w:styleId="11111121131">
    <w:name w:val="1 / 1.1 / 1.1.121131"/>
    <w:basedOn w:val="a8"/>
    <w:next w:val="111111"/>
    <w:semiHidden/>
    <w:rsid w:val="0071488C"/>
  </w:style>
  <w:style w:type="numbering" w:customStyle="1" w:styleId="1ai21131">
    <w:name w:val="1 / a / i21131"/>
    <w:basedOn w:val="a8"/>
    <w:next w:val="1ai"/>
    <w:semiHidden/>
    <w:rsid w:val="0071488C"/>
  </w:style>
  <w:style w:type="numbering" w:customStyle="1" w:styleId="211310">
    <w:name w:val="Статья / Раздел21131"/>
    <w:basedOn w:val="a8"/>
    <w:next w:val="affffffffffffffffa"/>
    <w:semiHidden/>
    <w:rsid w:val="0071488C"/>
  </w:style>
  <w:style w:type="numbering" w:customStyle="1" w:styleId="311110">
    <w:name w:val="Нет списка31111"/>
    <w:next w:val="a8"/>
    <w:semiHidden/>
    <w:rsid w:val="0071488C"/>
  </w:style>
  <w:style w:type="numbering" w:customStyle="1" w:styleId="11111131111">
    <w:name w:val="1 / 1.1 / 1.1.131111"/>
    <w:basedOn w:val="a8"/>
    <w:next w:val="111111"/>
    <w:semiHidden/>
    <w:rsid w:val="0071488C"/>
  </w:style>
  <w:style w:type="numbering" w:customStyle="1" w:styleId="1ai31111">
    <w:name w:val="1 / a / i31111"/>
    <w:basedOn w:val="a8"/>
    <w:next w:val="1ai"/>
    <w:semiHidden/>
    <w:rsid w:val="0071488C"/>
  </w:style>
  <w:style w:type="numbering" w:customStyle="1" w:styleId="311111">
    <w:name w:val="Статья / Раздел31111"/>
    <w:basedOn w:val="a8"/>
    <w:next w:val="affffffffffffffffa"/>
    <w:semiHidden/>
    <w:rsid w:val="0071488C"/>
  </w:style>
  <w:style w:type="numbering" w:customStyle="1" w:styleId="1111111116">
    <w:name w:val="Нет списка111111111"/>
    <w:next w:val="a8"/>
    <w:semiHidden/>
    <w:rsid w:val="0071488C"/>
  </w:style>
  <w:style w:type="numbering" w:customStyle="1" w:styleId="1111111111111">
    <w:name w:val="1 / 1.1 / 1.1.11111111"/>
    <w:basedOn w:val="a8"/>
    <w:next w:val="111111"/>
    <w:semiHidden/>
    <w:rsid w:val="0071488C"/>
  </w:style>
  <w:style w:type="numbering" w:customStyle="1" w:styleId="1ai111111">
    <w:name w:val="1 / a / i111111"/>
    <w:basedOn w:val="a8"/>
    <w:next w:val="1ai"/>
    <w:semiHidden/>
    <w:rsid w:val="0071488C"/>
  </w:style>
  <w:style w:type="numbering" w:customStyle="1" w:styleId="111111a">
    <w:name w:val="Статья / Раздел111111"/>
    <w:basedOn w:val="a8"/>
    <w:next w:val="affffffffffffffffa"/>
    <w:semiHidden/>
    <w:rsid w:val="0071488C"/>
  </w:style>
  <w:style w:type="numbering" w:customStyle="1" w:styleId="2111110">
    <w:name w:val="Нет списка211111"/>
    <w:next w:val="a8"/>
    <w:semiHidden/>
    <w:rsid w:val="0071488C"/>
  </w:style>
  <w:style w:type="numbering" w:customStyle="1" w:styleId="1111112111111">
    <w:name w:val="1 / 1.1 / 1.1.12111111"/>
    <w:basedOn w:val="a8"/>
    <w:next w:val="111111"/>
    <w:semiHidden/>
    <w:rsid w:val="0071488C"/>
  </w:style>
  <w:style w:type="numbering" w:customStyle="1" w:styleId="1ai211111">
    <w:name w:val="1 / a / i211111"/>
    <w:basedOn w:val="a8"/>
    <w:next w:val="1ai"/>
    <w:semiHidden/>
    <w:rsid w:val="0071488C"/>
  </w:style>
  <w:style w:type="numbering" w:customStyle="1" w:styleId="2111111">
    <w:name w:val="Статья / Раздел211111"/>
    <w:basedOn w:val="a8"/>
    <w:next w:val="affffffffffffffffa"/>
    <w:semiHidden/>
    <w:rsid w:val="0071488C"/>
  </w:style>
  <w:style w:type="numbering" w:customStyle="1" w:styleId="41110">
    <w:name w:val="Нет списка4111"/>
    <w:next w:val="a8"/>
    <w:semiHidden/>
    <w:rsid w:val="0071488C"/>
  </w:style>
  <w:style w:type="numbering" w:customStyle="1" w:styleId="1111114111">
    <w:name w:val="1 / 1.1 / 1.1.14111"/>
    <w:basedOn w:val="a8"/>
    <w:next w:val="111111"/>
    <w:semiHidden/>
    <w:rsid w:val="0071488C"/>
  </w:style>
  <w:style w:type="numbering" w:customStyle="1" w:styleId="1ai4111">
    <w:name w:val="1 / a / i4111"/>
    <w:basedOn w:val="a8"/>
    <w:next w:val="1ai"/>
    <w:semiHidden/>
    <w:rsid w:val="0071488C"/>
  </w:style>
  <w:style w:type="numbering" w:customStyle="1" w:styleId="41111">
    <w:name w:val="Статья / Раздел4111"/>
    <w:basedOn w:val="a8"/>
    <w:next w:val="affffffffffffffffa"/>
    <w:semiHidden/>
    <w:rsid w:val="0071488C"/>
  </w:style>
  <w:style w:type="numbering" w:customStyle="1" w:styleId="121110">
    <w:name w:val="Нет списка12111"/>
    <w:next w:val="a8"/>
    <w:semiHidden/>
    <w:rsid w:val="0071488C"/>
  </w:style>
  <w:style w:type="numbering" w:customStyle="1" w:styleId="11111112111">
    <w:name w:val="1 / 1.1 / 1.1.112111"/>
    <w:basedOn w:val="a8"/>
    <w:next w:val="111111"/>
    <w:semiHidden/>
    <w:rsid w:val="0071488C"/>
  </w:style>
  <w:style w:type="numbering" w:customStyle="1" w:styleId="1ai12111">
    <w:name w:val="1 / a / i12111"/>
    <w:basedOn w:val="a8"/>
    <w:next w:val="1ai"/>
    <w:semiHidden/>
    <w:rsid w:val="0071488C"/>
  </w:style>
  <w:style w:type="numbering" w:customStyle="1" w:styleId="121111">
    <w:name w:val="Статья / Раздел12111"/>
    <w:basedOn w:val="a8"/>
    <w:next w:val="affffffffffffffffa"/>
    <w:semiHidden/>
    <w:rsid w:val="0071488C"/>
  </w:style>
  <w:style w:type="numbering" w:customStyle="1" w:styleId="221110">
    <w:name w:val="Нет списка22111"/>
    <w:next w:val="a8"/>
    <w:semiHidden/>
    <w:rsid w:val="0071488C"/>
  </w:style>
  <w:style w:type="numbering" w:customStyle="1" w:styleId="11111122111">
    <w:name w:val="1 / 1.1 / 1.1.122111"/>
    <w:basedOn w:val="a8"/>
    <w:next w:val="111111"/>
    <w:semiHidden/>
    <w:rsid w:val="0071488C"/>
  </w:style>
  <w:style w:type="numbering" w:customStyle="1" w:styleId="1ai22111">
    <w:name w:val="1 / a / i22111"/>
    <w:basedOn w:val="a8"/>
    <w:next w:val="1ai"/>
    <w:semiHidden/>
    <w:rsid w:val="0071488C"/>
  </w:style>
  <w:style w:type="numbering" w:customStyle="1" w:styleId="221111">
    <w:name w:val="Статья / Раздел22111"/>
    <w:basedOn w:val="a8"/>
    <w:next w:val="affffffffffffffffa"/>
    <w:semiHidden/>
    <w:rsid w:val="0071488C"/>
  </w:style>
  <w:style w:type="numbering" w:customStyle="1" w:styleId="32210">
    <w:name w:val="Нет списка3221"/>
    <w:next w:val="a8"/>
    <w:semiHidden/>
    <w:rsid w:val="0071488C"/>
  </w:style>
  <w:style w:type="numbering" w:customStyle="1" w:styleId="1111113221">
    <w:name w:val="1 / 1.1 / 1.1.13221"/>
    <w:basedOn w:val="a8"/>
    <w:next w:val="111111"/>
    <w:semiHidden/>
    <w:rsid w:val="0071488C"/>
  </w:style>
  <w:style w:type="numbering" w:customStyle="1" w:styleId="1ai3221">
    <w:name w:val="1 / a / i3221"/>
    <w:basedOn w:val="a8"/>
    <w:next w:val="1ai"/>
    <w:semiHidden/>
    <w:rsid w:val="0071488C"/>
  </w:style>
  <w:style w:type="numbering" w:customStyle="1" w:styleId="32211">
    <w:name w:val="Статья / Раздел3221"/>
    <w:basedOn w:val="a8"/>
    <w:next w:val="affffffffffffffffa"/>
    <w:semiHidden/>
    <w:rsid w:val="0071488C"/>
  </w:style>
  <w:style w:type="numbering" w:customStyle="1" w:styleId="112210">
    <w:name w:val="Нет списка11221"/>
    <w:next w:val="a8"/>
    <w:semiHidden/>
    <w:rsid w:val="0071488C"/>
  </w:style>
  <w:style w:type="numbering" w:customStyle="1" w:styleId="11111111221">
    <w:name w:val="1 / 1.1 / 1.1.111221"/>
    <w:basedOn w:val="a8"/>
    <w:next w:val="111111"/>
    <w:semiHidden/>
    <w:rsid w:val="0071488C"/>
  </w:style>
  <w:style w:type="numbering" w:customStyle="1" w:styleId="1ai11221">
    <w:name w:val="1 / a / i11221"/>
    <w:basedOn w:val="a8"/>
    <w:next w:val="1ai"/>
    <w:semiHidden/>
    <w:rsid w:val="0071488C"/>
  </w:style>
  <w:style w:type="numbering" w:customStyle="1" w:styleId="112211">
    <w:name w:val="Статья / Раздел11221"/>
    <w:basedOn w:val="a8"/>
    <w:next w:val="affffffffffffffffa"/>
    <w:semiHidden/>
    <w:rsid w:val="0071488C"/>
  </w:style>
  <w:style w:type="numbering" w:customStyle="1" w:styleId="21221">
    <w:name w:val="Нет списка21221"/>
    <w:next w:val="a8"/>
    <w:semiHidden/>
    <w:rsid w:val="0071488C"/>
  </w:style>
  <w:style w:type="numbering" w:customStyle="1" w:styleId="11111121221">
    <w:name w:val="1 / 1.1 / 1.1.121221"/>
    <w:basedOn w:val="a8"/>
    <w:next w:val="111111"/>
    <w:semiHidden/>
    <w:rsid w:val="0071488C"/>
  </w:style>
  <w:style w:type="numbering" w:customStyle="1" w:styleId="1ai21221">
    <w:name w:val="1 / a / i21221"/>
    <w:basedOn w:val="a8"/>
    <w:next w:val="1ai"/>
    <w:semiHidden/>
    <w:rsid w:val="0071488C"/>
  </w:style>
  <w:style w:type="numbering" w:customStyle="1" w:styleId="212210">
    <w:name w:val="Статья / Раздел21221"/>
    <w:basedOn w:val="a8"/>
    <w:next w:val="affffffffffffffffa"/>
    <w:semiHidden/>
    <w:rsid w:val="0071488C"/>
  </w:style>
  <w:style w:type="numbering" w:customStyle="1" w:styleId="5210">
    <w:name w:val="Нет списка521"/>
    <w:next w:val="a8"/>
    <w:semiHidden/>
    <w:rsid w:val="0071488C"/>
  </w:style>
  <w:style w:type="numbering" w:customStyle="1" w:styleId="111111521">
    <w:name w:val="1 / 1.1 / 1.1.1521"/>
    <w:basedOn w:val="a8"/>
    <w:next w:val="111111"/>
    <w:semiHidden/>
    <w:rsid w:val="0071488C"/>
  </w:style>
  <w:style w:type="numbering" w:customStyle="1" w:styleId="1ai521">
    <w:name w:val="1 / a / i521"/>
    <w:basedOn w:val="a8"/>
    <w:next w:val="1ai"/>
    <w:semiHidden/>
    <w:rsid w:val="0071488C"/>
  </w:style>
  <w:style w:type="numbering" w:customStyle="1" w:styleId="5211">
    <w:name w:val="Статья / Раздел521"/>
    <w:basedOn w:val="a8"/>
    <w:next w:val="affffffffffffffffa"/>
    <w:semiHidden/>
    <w:rsid w:val="0071488C"/>
  </w:style>
  <w:style w:type="numbering" w:customStyle="1" w:styleId="13210">
    <w:name w:val="Нет списка1321"/>
    <w:next w:val="a8"/>
    <w:uiPriority w:val="99"/>
    <w:semiHidden/>
    <w:rsid w:val="0071488C"/>
  </w:style>
  <w:style w:type="numbering" w:customStyle="1" w:styleId="1111111321">
    <w:name w:val="1 / 1.1 / 1.1.11321"/>
    <w:basedOn w:val="a8"/>
    <w:next w:val="111111"/>
    <w:semiHidden/>
    <w:rsid w:val="0071488C"/>
  </w:style>
  <w:style w:type="numbering" w:customStyle="1" w:styleId="1ai1321">
    <w:name w:val="1 / a / i1321"/>
    <w:basedOn w:val="a8"/>
    <w:next w:val="1ai"/>
    <w:semiHidden/>
    <w:rsid w:val="0071488C"/>
  </w:style>
  <w:style w:type="numbering" w:customStyle="1" w:styleId="13211">
    <w:name w:val="Статья / Раздел1321"/>
    <w:basedOn w:val="a8"/>
    <w:next w:val="affffffffffffffffa"/>
    <w:semiHidden/>
    <w:rsid w:val="0071488C"/>
  </w:style>
  <w:style w:type="numbering" w:customStyle="1" w:styleId="23210">
    <w:name w:val="Нет списка2321"/>
    <w:next w:val="a8"/>
    <w:semiHidden/>
    <w:rsid w:val="0071488C"/>
  </w:style>
  <w:style w:type="numbering" w:customStyle="1" w:styleId="1111112321">
    <w:name w:val="1 / 1.1 / 1.1.12321"/>
    <w:basedOn w:val="a8"/>
    <w:next w:val="111111"/>
    <w:semiHidden/>
    <w:rsid w:val="0071488C"/>
  </w:style>
  <w:style w:type="numbering" w:customStyle="1" w:styleId="1ai2321">
    <w:name w:val="1 / a / i2321"/>
    <w:basedOn w:val="a8"/>
    <w:next w:val="1ai"/>
    <w:semiHidden/>
    <w:rsid w:val="0071488C"/>
  </w:style>
  <w:style w:type="numbering" w:customStyle="1" w:styleId="23211">
    <w:name w:val="Статья / Раздел2321"/>
    <w:basedOn w:val="a8"/>
    <w:next w:val="affffffffffffffffa"/>
    <w:semiHidden/>
    <w:rsid w:val="0071488C"/>
  </w:style>
  <w:style w:type="numbering" w:customStyle="1" w:styleId="33210">
    <w:name w:val="Нет списка3321"/>
    <w:next w:val="a8"/>
    <w:semiHidden/>
    <w:rsid w:val="0071488C"/>
  </w:style>
  <w:style w:type="numbering" w:customStyle="1" w:styleId="1111113321">
    <w:name w:val="1 / 1.1 / 1.1.13321"/>
    <w:basedOn w:val="a8"/>
    <w:next w:val="111111"/>
    <w:semiHidden/>
    <w:rsid w:val="0071488C"/>
  </w:style>
  <w:style w:type="numbering" w:customStyle="1" w:styleId="1ai3321">
    <w:name w:val="1 / a / i3321"/>
    <w:basedOn w:val="a8"/>
    <w:next w:val="1ai"/>
    <w:semiHidden/>
    <w:rsid w:val="0071488C"/>
  </w:style>
  <w:style w:type="numbering" w:customStyle="1" w:styleId="33211">
    <w:name w:val="Статья / Раздел3321"/>
    <w:basedOn w:val="a8"/>
    <w:next w:val="affffffffffffffffa"/>
    <w:semiHidden/>
    <w:rsid w:val="0071488C"/>
  </w:style>
  <w:style w:type="numbering" w:customStyle="1" w:styleId="113210">
    <w:name w:val="Нет списка11321"/>
    <w:next w:val="a8"/>
    <w:semiHidden/>
    <w:rsid w:val="0071488C"/>
  </w:style>
  <w:style w:type="numbering" w:customStyle="1" w:styleId="11111111321">
    <w:name w:val="1 / 1.1 / 1.1.111321"/>
    <w:basedOn w:val="a8"/>
    <w:next w:val="111111"/>
    <w:semiHidden/>
    <w:rsid w:val="0071488C"/>
  </w:style>
  <w:style w:type="numbering" w:customStyle="1" w:styleId="1ai11321">
    <w:name w:val="1 / a / i11321"/>
    <w:basedOn w:val="a8"/>
    <w:next w:val="1ai"/>
    <w:semiHidden/>
    <w:rsid w:val="0071488C"/>
  </w:style>
  <w:style w:type="numbering" w:customStyle="1" w:styleId="113211">
    <w:name w:val="Статья / Раздел11321"/>
    <w:basedOn w:val="a8"/>
    <w:next w:val="affffffffffffffffa"/>
    <w:semiHidden/>
    <w:rsid w:val="0071488C"/>
  </w:style>
  <w:style w:type="numbering" w:customStyle="1" w:styleId="21321">
    <w:name w:val="Нет списка21321"/>
    <w:next w:val="a8"/>
    <w:semiHidden/>
    <w:rsid w:val="0071488C"/>
  </w:style>
  <w:style w:type="numbering" w:customStyle="1" w:styleId="11111121321">
    <w:name w:val="1 / 1.1 / 1.1.121321"/>
    <w:basedOn w:val="a8"/>
    <w:next w:val="111111"/>
    <w:semiHidden/>
    <w:rsid w:val="0071488C"/>
  </w:style>
  <w:style w:type="numbering" w:customStyle="1" w:styleId="1ai21321">
    <w:name w:val="1 / a / i21321"/>
    <w:basedOn w:val="a8"/>
    <w:next w:val="1ai"/>
    <w:semiHidden/>
    <w:rsid w:val="0071488C"/>
  </w:style>
  <w:style w:type="numbering" w:customStyle="1" w:styleId="213210">
    <w:name w:val="Статья / Раздел21321"/>
    <w:basedOn w:val="a8"/>
    <w:next w:val="affffffffffffffffa"/>
    <w:semiHidden/>
    <w:rsid w:val="0071488C"/>
  </w:style>
  <w:style w:type="table" w:customStyle="1" w:styleId="TableNormal181">
    <w:name w:val="Table Normal18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1">
    <w:name w:val="Table Normal19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210">
    <w:name w:val="Нет списка621"/>
    <w:next w:val="a8"/>
    <w:uiPriority w:val="99"/>
    <w:semiHidden/>
    <w:unhideWhenUsed/>
    <w:rsid w:val="0071488C"/>
  </w:style>
  <w:style w:type="table" w:customStyle="1" w:styleId="31312">
    <w:name w:val="Сетка таблицы31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8"/>
    <w:semiHidden/>
    <w:rsid w:val="0071488C"/>
  </w:style>
  <w:style w:type="numbering" w:customStyle="1" w:styleId="111111621">
    <w:name w:val="1 / 1.1 / 1.1.1621"/>
    <w:basedOn w:val="a8"/>
    <w:next w:val="111111"/>
    <w:semiHidden/>
    <w:rsid w:val="0071488C"/>
  </w:style>
  <w:style w:type="numbering" w:customStyle="1" w:styleId="1ai621">
    <w:name w:val="1 / a / i621"/>
    <w:basedOn w:val="a8"/>
    <w:next w:val="1ai"/>
    <w:semiHidden/>
    <w:rsid w:val="0071488C"/>
  </w:style>
  <w:style w:type="numbering" w:customStyle="1" w:styleId="6211">
    <w:name w:val="Статья / Раздел621"/>
    <w:basedOn w:val="a8"/>
    <w:next w:val="affffffffffffffffa"/>
    <w:semiHidden/>
    <w:rsid w:val="0071488C"/>
  </w:style>
  <w:style w:type="numbering" w:customStyle="1" w:styleId="14210">
    <w:name w:val="Нет списка1421"/>
    <w:next w:val="a8"/>
    <w:uiPriority w:val="99"/>
    <w:semiHidden/>
    <w:rsid w:val="0071488C"/>
  </w:style>
  <w:style w:type="numbering" w:customStyle="1" w:styleId="1111111421">
    <w:name w:val="1 / 1.1 / 1.1.11421"/>
    <w:basedOn w:val="a8"/>
    <w:next w:val="111111"/>
    <w:semiHidden/>
    <w:rsid w:val="0071488C"/>
  </w:style>
  <w:style w:type="numbering" w:customStyle="1" w:styleId="1ai1421">
    <w:name w:val="1 / a / i1421"/>
    <w:basedOn w:val="a8"/>
    <w:next w:val="1ai"/>
    <w:semiHidden/>
    <w:rsid w:val="0071488C"/>
  </w:style>
  <w:style w:type="numbering" w:customStyle="1" w:styleId="14211">
    <w:name w:val="Статья / Раздел1421"/>
    <w:basedOn w:val="a8"/>
    <w:next w:val="affffffffffffffffa"/>
    <w:semiHidden/>
    <w:rsid w:val="0071488C"/>
  </w:style>
  <w:style w:type="numbering" w:customStyle="1" w:styleId="24210">
    <w:name w:val="Нет списка2421"/>
    <w:next w:val="a8"/>
    <w:semiHidden/>
    <w:rsid w:val="0071488C"/>
  </w:style>
  <w:style w:type="numbering" w:customStyle="1" w:styleId="1111112421">
    <w:name w:val="1 / 1.1 / 1.1.12421"/>
    <w:basedOn w:val="a8"/>
    <w:next w:val="111111"/>
    <w:semiHidden/>
    <w:rsid w:val="0071488C"/>
  </w:style>
  <w:style w:type="numbering" w:customStyle="1" w:styleId="1ai2421">
    <w:name w:val="1 / a / i2421"/>
    <w:basedOn w:val="a8"/>
    <w:next w:val="1ai"/>
    <w:semiHidden/>
    <w:rsid w:val="0071488C"/>
  </w:style>
  <w:style w:type="numbering" w:customStyle="1" w:styleId="24211">
    <w:name w:val="Статья / Раздел2421"/>
    <w:basedOn w:val="a8"/>
    <w:next w:val="affffffffffffffffa"/>
    <w:semiHidden/>
    <w:rsid w:val="0071488C"/>
  </w:style>
  <w:style w:type="numbering" w:customStyle="1" w:styleId="34210">
    <w:name w:val="Нет списка3421"/>
    <w:next w:val="a8"/>
    <w:semiHidden/>
    <w:rsid w:val="0071488C"/>
  </w:style>
  <w:style w:type="numbering" w:customStyle="1" w:styleId="1111113421">
    <w:name w:val="1 / 1.1 / 1.1.13421"/>
    <w:basedOn w:val="a8"/>
    <w:next w:val="111111"/>
    <w:semiHidden/>
    <w:rsid w:val="0071488C"/>
  </w:style>
  <w:style w:type="numbering" w:customStyle="1" w:styleId="1ai3421">
    <w:name w:val="1 / a / i3421"/>
    <w:basedOn w:val="a8"/>
    <w:next w:val="1ai"/>
    <w:semiHidden/>
    <w:rsid w:val="0071488C"/>
  </w:style>
  <w:style w:type="numbering" w:customStyle="1" w:styleId="34211">
    <w:name w:val="Статья / Раздел3421"/>
    <w:basedOn w:val="a8"/>
    <w:next w:val="affffffffffffffffa"/>
    <w:semiHidden/>
    <w:rsid w:val="0071488C"/>
  </w:style>
  <w:style w:type="numbering" w:customStyle="1" w:styleId="114210">
    <w:name w:val="Нет списка11421"/>
    <w:next w:val="a8"/>
    <w:semiHidden/>
    <w:rsid w:val="0071488C"/>
  </w:style>
  <w:style w:type="numbering" w:customStyle="1" w:styleId="11111111421">
    <w:name w:val="1 / 1.1 / 1.1.111421"/>
    <w:basedOn w:val="a8"/>
    <w:next w:val="111111"/>
    <w:semiHidden/>
    <w:rsid w:val="0071488C"/>
  </w:style>
  <w:style w:type="numbering" w:customStyle="1" w:styleId="1ai11421">
    <w:name w:val="1 / a / i11421"/>
    <w:basedOn w:val="a8"/>
    <w:next w:val="1ai"/>
    <w:semiHidden/>
    <w:rsid w:val="0071488C"/>
  </w:style>
  <w:style w:type="numbering" w:customStyle="1" w:styleId="114211">
    <w:name w:val="Статья / Раздел11421"/>
    <w:basedOn w:val="a8"/>
    <w:next w:val="affffffffffffffffa"/>
    <w:semiHidden/>
    <w:rsid w:val="0071488C"/>
  </w:style>
  <w:style w:type="numbering" w:customStyle="1" w:styleId="21421">
    <w:name w:val="Нет списка21421"/>
    <w:next w:val="a8"/>
    <w:semiHidden/>
    <w:rsid w:val="0071488C"/>
  </w:style>
  <w:style w:type="numbering" w:customStyle="1" w:styleId="11111121421">
    <w:name w:val="1 / 1.1 / 1.1.121421"/>
    <w:basedOn w:val="a8"/>
    <w:next w:val="111111"/>
    <w:semiHidden/>
    <w:rsid w:val="0071488C"/>
  </w:style>
  <w:style w:type="numbering" w:customStyle="1" w:styleId="1ai21421">
    <w:name w:val="1 / a / i21421"/>
    <w:basedOn w:val="a8"/>
    <w:next w:val="1ai"/>
    <w:semiHidden/>
    <w:rsid w:val="0071488C"/>
  </w:style>
  <w:style w:type="numbering" w:customStyle="1" w:styleId="214210">
    <w:name w:val="Статья / Раздел21421"/>
    <w:basedOn w:val="a8"/>
    <w:next w:val="affffffffffffffffa"/>
    <w:semiHidden/>
    <w:rsid w:val="0071488C"/>
  </w:style>
  <w:style w:type="table" w:customStyle="1" w:styleId="311112">
    <w:name w:val="Сетка таблицы31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0">
    <w:name w:val="Нет списка821"/>
    <w:next w:val="a8"/>
    <w:semiHidden/>
    <w:rsid w:val="0071488C"/>
  </w:style>
  <w:style w:type="numbering" w:customStyle="1" w:styleId="111111721">
    <w:name w:val="1 / 1.1 / 1.1.1721"/>
    <w:basedOn w:val="a8"/>
    <w:next w:val="111111"/>
    <w:semiHidden/>
    <w:rsid w:val="0071488C"/>
  </w:style>
  <w:style w:type="numbering" w:customStyle="1" w:styleId="1ai721">
    <w:name w:val="1 / a / i721"/>
    <w:basedOn w:val="a8"/>
    <w:next w:val="1ai"/>
    <w:semiHidden/>
    <w:rsid w:val="0071488C"/>
  </w:style>
  <w:style w:type="numbering" w:customStyle="1" w:styleId="7211">
    <w:name w:val="Статья / Раздел721"/>
    <w:basedOn w:val="a8"/>
    <w:next w:val="affffffffffffffffa"/>
    <w:semiHidden/>
    <w:rsid w:val="0071488C"/>
  </w:style>
  <w:style w:type="numbering" w:customStyle="1" w:styleId="1521">
    <w:name w:val="Нет списка1521"/>
    <w:next w:val="a8"/>
    <w:semiHidden/>
    <w:rsid w:val="0071488C"/>
  </w:style>
  <w:style w:type="numbering" w:customStyle="1" w:styleId="1111111521">
    <w:name w:val="1 / 1.1 / 1.1.11521"/>
    <w:basedOn w:val="a8"/>
    <w:next w:val="111111"/>
    <w:semiHidden/>
    <w:rsid w:val="0071488C"/>
  </w:style>
  <w:style w:type="numbering" w:customStyle="1" w:styleId="1ai1521">
    <w:name w:val="1 / a / i1521"/>
    <w:basedOn w:val="a8"/>
    <w:next w:val="1ai"/>
    <w:semiHidden/>
    <w:rsid w:val="0071488C"/>
  </w:style>
  <w:style w:type="numbering" w:customStyle="1" w:styleId="15210">
    <w:name w:val="Статья / Раздел1521"/>
    <w:basedOn w:val="a8"/>
    <w:next w:val="affffffffffffffffa"/>
    <w:semiHidden/>
    <w:rsid w:val="0071488C"/>
  </w:style>
  <w:style w:type="numbering" w:customStyle="1" w:styleId="25210">
    <w:name w:val="Нет списка2521"/>
    <w:next w:val="a8"/>
    <w:semiHidden/>
    <w:rsid w:val="0071488C"/>
  </w:style>
  <w:style w:type="numbering" w:customStyle="1" w:styleId="1111112521">
    <w:name w:val="1 / 1.1 / 1.1.12521"/>
    <w:basedOn w:val="a8"/>
    <w:next w:val="111111"/>
    <w:semiHidden/>
    <w:rsid w:val="0071488C"/>
  </w:style>
  <w:style w:type="numbering" w:customStyle="1" w:styleId="1ai2521">
    <w:name w:val="1 / a / i2521"/>
    <w:basedOn w:val="a8"/>
    <w:next w:val="1ai"/>
    <w:semiHidden/>
    <w:rsid w:val="0071488C"/>
  </w:style>
  <w:style w:type="numbering" w:customStyle="1" w:styleId="25211">
    <w:name w:val="Статья / Раздел2521"/>
    <w:basedOn w:val="a8"/>
    <w:next w:val="affffffffffffffffa"/>
    <w:semiHidden/>
    <w:rsid w:val="0071488C"/>
  </w:style>
  <w:style w:type="numbering" w:customStyle="1" w:styleId="35210">
    <w:name w:val="Нет списка3521"/>
    <w:next w:val="a8"/>
    <w:semiHidden/>
    <w:rsid w:val="0071488C"/>
  </w:style>
  <w:style w:type="numbering" w:customStyle="1" w:styleId="1111113521">
    <w:name w:val="1 / 1.1 / 1.1.13521"/>
    <w:basedOn w:val="a8"/>
    <w:next w:val="111111"/>
    <w:semiHidden/>
    <w:rsid w:val="0071488C"/>
  </w:style>
  <w:style w:type="numbering" w:customStyle="1" w:styleId="1ai3521">
    <w:name w:val="1 / a / i3521"/>
    <w:basedOn w:val="a8"/>
    <w:next w:val="1ai"/>
    <w:semiHidden/>
    <w:rsid w:val="0071488C"/>
  </w:style>
  <w:style w:type="numbering" w:customStyle="1" w:styleId="35211">
    <w:name w:val="Статья / Раздел3521"/>
    <w:basedOn w:val="a8"/>
    <w:next w:val="affffffffffffffffa"/>
    <w:semiHidden/>
    <w:rsid w:val="0071488C"/>
  </w:style>
  <w:style w:type="numbering" w:customStyle="1" w:styleId="115210">
    <w:name w:val="Нет списка11521"/>
    <w:next w:val="a8"/>
    <w:semiHidden/>
    <w:rsid w:val="0071488C"/>
  </w:style>
  <w:style w:type="numbering" w:customStyle="1" w:styleId="11111111521">
    <w:name w:val="1 / 1.1 / 1.1.111521"/>
    <w:basedOn w:val="a8"/>
    <w:next w:val="111111"/>
    <w:semiHidden/>
    <w:rsid w:val="0071488C"/>
  </w:style>
  <w:style w:type="numbering" w:customStyle="1" w:styleId="1ai11521">
    <w:name w:val="1 / a / i11521"/>
    <w:basedOn w:val="a8"/>
    <w:next w:val="1ai"/>
    <w:semiHidden/>
    <w:rsid w:val="0071488C"/>
  </w:style>
  <w:style w:type="numbering" w:customStyle="1" w:styleId="115211">
    <w:name w:val="Статья / Раздел11521"/>
    <w:basedOn w:val="a8"/>
    <w:next w:val="affffffffffffffffa"/>
    <w:semiHidden/>
    <w:rsid w:val="0071488C"/>
  </w:style>
  <w:style w:type="numbering" w:customStyle="1" w:styleId="21521">
    <w:name w:val="Нет списка21521"/>
    <w:next w:val="a8"/>
    <w:semiHidden/>
    <w:rsid w:val="0071488C"/>
  </w:style>
  <w:style w:type="numbering" w:customStyle="1" w:styleId="11111121521">
    <w:name w:val="1 / 1.1 / 1.1.121521"/>
    <w:basedOn w:val="a8"/>
    <w:next w:val="111111"/>
    <w:semiHidden/>
    <w:rsid w:val="0071488C"/>
  </w:style>
  <w:style w:type="numbering" w:customStyle="1" w:styleId="1ai21521">
    <w:name w:val="1 / a / i21521"/>
    <w:basedOn w:val="a8"/>
    <w:next w:val="1ai"/>
    <w:semiHidden/>
    <w:rsid w:val="0071488C"/>
  </w:style>
  <w:style w:type="numbering" w:customStyle="1" w:styleId="215210">
    <w:name w:val="Статья / Раздел21521"/>
    <w:basedOn w:val="a8"/>
    <w:next w:val="affffffffffffffffa"/>
    <w:semiHidden/>
    <w:rsid w:val="0071488C"/>
  </w:style>
  <w:style w:type="table" w:customStyle="1" w:styleId="32112">
    <w:name w:val="Сетка таблицы32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0">
    <w:name w:val="Нет списка921"/>
    <w:next w:val="a8"/>
    <w:semiHidden/>
    <w:rsid w:val="0071488C"/>
  </w:style>
  <w:style w:type="numbering" w:customStyle="1" w:styleId="111111821">
    <w:name w:val="1 / 1.1 / 1.1.1821"/>
    <w:basedOn w:val="a8"/>
    <w:next w:val="111111"/>
    <w:semiHidden/>
    <w:rsid w:val="0071488C"/>
  </w:style>
  <w:style w:type="numbering" w:customStyle="1" w:styleId="1ai821">
    <w:name w:val="1 / a / i821"/>
    <w:basedOn w:val="a8"/>
    <w:next w:val="1ai"/>
    <w:semiHidden/>
    <w:rsid w:val="0071488C"/>
  </w:style>
  <w:style w:type="numbering" w:customStyle="1" w:styleId="8211">
    <w:name w:val="Статья / Раздел821"/>
    <w:basedOn w:val="a8"/>
    <w:next w:val="affffffffffffffffa"/>
    <w:semiHidden/>
    <w:rsid w:val="0071488C"/>
  </w:style>
  <w:style w:type="numbering" w:customStyle="1" w:styleId="16210">
    <w:name w:val="Нет списка1621"/>
    <w:next w:val="a8"/>
    <w:semiHidden/>
    <w:rsid w:val="0071488C"/>
  </w:style>
  <w:style w:type="numbering" w:customStyle="1" w:styleId="1111111621">
    <w:name w:val="1 / 1.1 / 1.1.11621"/>
    <w:basedOn w:val="a8"/>
    <w:next w:val="111111"/>
    <w:semiHidden/>
    <w:rsid w:val="0071488C"/>
  </w:style>
  <w:style w:type="numbering" w:customStyle="1" w:styleId="1ai1621">
    <w:name w:val="1 / a / i1621"/>
    <w:basedOn w:val="a8"/>
    <w:next w:val="1ai"/>
    <w:semiHidden/>
    <w:rsid w:val="0071488C"/>
  </w:style>
  <w:style w:type="numbering" w:customStyle="1" w:styleId="16211">
    <w:name w:val="Статья / Раздел1621"/>
    <w:basedOn w:val="a8"/>
    <w:next w:val="affffffffffffffffa"/>
    <w:semiHidden/>
    <w:rsid w:val="0071488C"/>
  </w:style>
  <w:style w:type="numbering" w:customStyle="1" w:styleId="2621">
    <w:name w:val="Нет списка2621"/>
    <w:next w:val="a8"/>
    <w:semiHidden/>
    <w:rsid w:val="0071488C"/>
  </w:style>
  <w:style w:type="numbering" w:customStyle="1" w:styleId="1111112621">
    <w:name w:val="1 / 1.1 / 1.1.12621"/>
    <w:basedOn w:val="a8"/>
    <w:next w:val="111111"/>
    <w:semiHidden/>
    <w:rsid w:val="0071488C"/>
  </w:style>
  <w:style w:type="numbering" w:customStyle="1" w:styleId="1ai2621">
    <w:name w:val="1 / a / i2621"/>
    <w:basedOn w:val="a8"/>
    <w:next w:val="1ai"/>
    <w:semiHidden/>
    <w:rsid w:val="0071488C"/>
  </w:style>
  <w:style w:type="numbering" w:customStyle="1" w:styleId="26210">
    <w:name w:val="Статья / Раздел2621"/>
    <w:basedOn w:val="a8"/>
    <w:next w:val="affffffffffffffffa"/>
    <w:semiHidden/>
    <w:rsid w:val="0071488C"/>
  </w:style>
  <w:style w:type="numbering" w:customStyle="1" w:styleId="36210">
    <w:name w:val="Нет списка3621"/>
    <w:next w:val="a8"/>
    <w:semiHidden/>
    <w:rsid w:val="0071488C"/>
  </w:style>
  <w:style w:type="numbering" w:customStyle="1" w:styleId="1111113621">
    <w:name w:val="1 / 1.1 / 1.1.13621"/>
    <w:basedOn w:val="a8"/>
    <w:next w:val="111111"/>
    <w:semiHidden/>
    <w:rsid w:val="0071488C"/>
  </w:style>
  <w:style w:type="numbering" w:customStyle="1" w:styleId="1ai3621">
    <w:name w:val="1 / a / i3621"/>
    <w:basedOn w:val="a8"/>
    <w:next w:val="1ai"/>
    <w:semiHidden/>
    <w:rsid w:val="0071488C"/>
  </w:style>
  <w:style w:type="numbering" w:customStyle="1" w:styleId="36211">
    <w:name w:val="Статья / Раздел3621"/>
    <w:basedOn w:val="a8"/>
    <w:next w:val="affffffffffffffffa"/>
    <w:semiHidden/>
    <w:rsid w:val="0071488C"/>
  </w:style>
  <w:style w:type="numbering" w:customStyle="1" w:styleId="11621">
    <w:name w:val="Нет списка11621"/>
    <w:next w:val="a8"/>
    <w:semiHidden/>
    <w:rsid w:val="0071488C"/>
  </w:style>
  <w:style w:type="numbering" w:customStyle="1" w:styleId="11111111621">
    <w:name w:val="1 / 1.1 / 1.1.111621"/>
    <w:basedOn w:val="a8"/>
    <w:next w:val="111111"/>
    <w:semiHidden/>
    <w:rsid w:val="0071488C"/>
  </w:style>
  <w:style w:type="numbering" w:customStyle="1" w:styleId="1ai11621">
    <w:name w:val="1 / a / i11621"/>
    <w:basedOn w:val="a8"/>
    <w:next w:val="1ai"/>
    <w:semiHidden/>
    <w:rsid w:val="0071488C"/>
  </w:style>
  <w:style w:type="numbering" w:customStyle="1" w:styleId="116210">
    <w:name w:val="Статья / Раздел11621"/>
    <w:basedOn w:val="a8"/>
    <w:next w:val="affffffffffffffffa"/>
    <w:semiHidden/>
    <w:rsid w:val="0071488C"/>
  </w:style>
  <w:style w:type="numbering" w:customStyle="1" w:styleId="21621">
    <w:name w:val="Нет списка21621"/>
    <w:next w:val="a8"/>
    <w:semiHidden/>
    <w:rsid w:val="0071488C"/>
  </w:style>
  <w:style w:type="numbering" w:customStyle="1" w:styleId="11111121621">
    <w:name w:val="1 / 1.1 / 1.1.121621"/>
    <w:basedOn w:val="a8"/>
    <w:next w:val="111111"/>
    <w:semiHidden/>
    <w:rsid w:val="0071488C"/>
  </w:style>
  <w:style w:type="numbering" w:customStyle="1" w:styleId="1ai21621">
    <w:name w:val="1 / a / i21621"/>
    <w:basedOn w:val="a8"/>
    <w:next w:val="1ai"/>
    <w:semiHidden/>
    <w:rsid w:val="0071488C"/>
  </w:style>
  <w:style w:type="numbering" w:customStyle="1" w:styleId="216210">
    <w:name w:val="Статья / Раздел21621"/>
    <w:basedOn w:val="a8"/>
    <w:next w:val="affffffffffffffffa"/>
    <w:semiHidden/>
    <w:rsid w:val="0071488C"/>
  </w:style>
  <w:style w:type="table" w:customStyle="1" w:styleId="33112">
    <w:name w:val="Сетка таблицы3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210">
    <w:name w:val="Нет списка1021"/>
    <w:next w:val="a8"/>
    <w:semiHidden/>
    <w:rsid w:val="0071488C"/>
  </w:style>
  <w:style w:type="numbering" w:customStyle="1" w:styleId="111111921">
    <w:name w:val="1 / 1.1 / 1.1.1921"/>
    <w:basedOn w:val="a8"/>
    <w:next w:val="111111"/>
    <w:semiHidden/>
    <w:rsid w:val="0071488C"/>
  </w:style>
  <w:style w:type="numbering" w:customStyle="1" w:styleId="1ai921">
    <w:name w:val="1 / a / i921"/>
    <w:basedOn w:val="a8"/>
    <w:next w:val="1ai"/>
    <w:semiHidden/>
    <w:rsid w:val="0071488C"/>
  </w:style>
  <w:style w:type="numbering" w:customStyle="1" w:styleId="9211">
    <w:name w:val="Статья / Раздел921"/>
    <w:basedOn w:val="a8"/>
    <w:next w:val="affffffffffffffffa"/>
    <w:semiHidden/>
    <w:rsid w:val="0071488C"/>
  </w:style>
  <w:style w:type="numbering" w:customStyle="1" w:styleId="17210">
    <w:name w:val="Нет списка1721"/>
    <w:next w:val="a8"/>
    <w:semiHidden/>
    <w:rsid w:val="0071488C"/>
  </w:style>
  <w:style w:type="numbering" w:customStyle="1" w:styleId="1111111721">
    <w:name w:val="1 / 1.1 / 1.1.11721"/>
    <w:basedOn w:val="a8"/>
    <w:next w:val="111111"/>
    <w:semiHidden/>
    <w:rsid w:val="0071488C"/>
  </w:style>
  <w:style w:type="numbering" w:customStyle="1" w:styleId="1ai1721">
    <w:name w:val="1 / a / i1721"/>
    <w:basedOn w:val="a8"/>
    <w:next w:val="1ai"/>
    <w:semiHidden/>
    <w:rsid w:val="0071488C"/>
  </w:style>
  <w:style w:type="numbering" w:customStyle="1" w:styleId="17211">
    <w:name w:val="Статья / Раздел1721"/>
    <w:basedOn w:val="a8"/>
    <w:next w:val="affffffffffffffffa"/>
    <w:semiHidden/>
    <w:rsid w:val="0071488C"/>
  </w:style>
  <w:style w:type="numbering" w:customStyle="1" w:styleId="2721">
    <w:name w:val="Нет списка2721"/>
    <w:next w:val="a8"/>
    <w:semiHidden/>
    <w:rsid w:val="0071488C"/>
  </w:style>
  <w:style w:type="numbering" w:customStyle="1" w:styleId="1111112721">
    <w:name w:val="1 / 1.1 / 1.1.12721"/>
    <w:basedOn w:val="a8"/>
    <w:next w:val="111111"/>
    <w:semiHidden/>
    <w:rsid w:val="0071488C"/>
  </w:style>
  <w:style w:type="numbering" w:customStyle="1" w:styleId="1ai2721">
    <w:name w:val="1 / a / i2721"/>
    <w:basedOn w:val="a8"/>
    <w:next w:val="1ai"/>
    <w:semiHidden/>
    <w:rsid w:val="0071488C"/>
  </w:style>
  <w:style w:type="numbering" w:customStyle="1" w:styleId="27210">
    <w:name w:val="Статья / Раздел2721"/>
    <w:basedOn w:val="a8"/>
    <w:next w:val="affffffffffffffffa"/>
    <w:semiHidden/>
    <w:rsid w:val="0071488C"/>
  </w:style>
  <w:style w:type="numbering" w:customStyle="1" w:styleId="37210">
    <w:name w:val="Нет списка3721"/>
    <w:next w:val="a8"/>
    <w:semiHidden/>
    <w:rsid w:val="0071488C"/>
  </w:style>
  <w:style w:type="numbering" w:customStyle="1" w:styleId="1111113721">
    <w:name w:val="1 / 1.1 / 1.1.13721"/>
    <w:basedOn w:val="a8"/>
    <w:next w:val="111111"/>
    <w:semiHidden/>
    <w:rsid w:val="0071488C"/>
  </w:style>
  <w:style w:type="numbering" w:customStyle="1" w:styleId="1ai3721">
    <w:name w:val="1 / a / i3721"/>
    <w:basedOn w:val="a8"/>
    <w:next w:val="1ai"/>
    <w:semiHidden/>
    <w:rsid w:val="0071488C"/>
  </w:style>
  <w:style w:type="numbering" w:customStyle="1" w:styleId="37211">
    <w:name w:val="Статья / Раздел3721"/>
    <w:basedOn w:val="a8"/>
    <w:next w:val="affffffffffffffffa"/>
    <w:semiHidden/>
    <w:rsid w:val="0071488C"/>
  </w:style>
  <w:style w:type="numbering" w:customStyle="1" w:styleId="11721">
    <w:name w:val="Нет списка11721"/>
    <w:next w:val="a8"/>
    <w:semiHidden/>
    <w:rsid w:val="0071488C"/>
  </w:style>
  <w:style w:type="numbering" w:customStyle="1" w:styleId="11111111721">
    <w:name w:val="1 / 1.1 / 1.1.111721"/>
    <w:basedOn w:val="a8"/>
    <w:next w:val="111111"/>
    <w:semiHidden/>
    <w:rsid w:val="0071488C"/>
  </w:style>
  <w:style w:type="numbering" w:customStyle="1" w:styleId="1ai11721">
    <w:name w:val="1 / a / i11721"/>
    <w:basedOn w:val="a8"/>
    <w:next w:val="1ai"/>
    <w:semiHidden/>
    <w:rsid w:val="0071488C"/>
  </w:style>
  <w:style w:type="numbering" w:customStyle="1" w:styleId="117210">
    <w:name w:val="Статья / Раздел11721"/>
    <w:basedOn w:val="a8"/>
    <w:next w:val="affffffffffffffffa"/>
    <w:semiHidden/>
    <w:rsid w:val="0071488C"/>
  </w:style>
  <w:style w:type="numbering" w:customStyle="1" w:styleId="21721">
    <w:name w:val="Нет списка21721"/>
    <w:next w:val="a8"/>
    <w:semiHidden/>
    <w:rsid w:val="0071488C"/>
  </w:style>
  <w:style w:type="numbering" w:customStyle="1" w:styleId="11111121721">
    <w:name w:val="1 / 1.1 / 1.1.121721"/>
    <w:basedOn w:val="a8"/>
    <w:next w:val="111111"/>
    <w:semiHidden/>
    <w:rsid w:val="0071488C"/>
  </w:style>
  <w:style w:type="numbering" w:customStyle="1" w:styleId="1ai21721">
    <w:name w:val="1 / a / i21721"/>
    <w:basedOn w:val="a8"/>
    <w:next w:val="1ai"/>
    <w:semiHidden/>
    <w:rsid w:val="0071488C"/>
  </w:style>
  <w:style w:type="numbering" w:customStyle="1" w:styleId="217210">
    <w:name w:val="Статья / Раздел21721"/>
    <w:basedOn w:val="a8"/>
    <w:next w:val="affffffffffffffffa"/>
    <w:semiHidden/>
    <w:rsid w:val="0071488C"/>
  </w:style>
  <w:style w:type="table" w:customStyle="1" w:styleId="34112">
    <w:name w:val="Сетка таблицы34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8"/>
    <w:semiHidden/>
    <w:rsid w:val="0071488C"/>
  </w:style>
  <w:style w:type="numbering" w:customStyle="1" w:styleId="1111111021">
    <w:name w:val="1 / 1.1 / 1.1.11021"/>
    <w:basedOn w:val="a8"/>
    <w:next w:val="111111"/>
    <w:semiHidden/>
    <w:rsid w:val="0071488C"/>
  </w:style>
  <w:style w:type="numbering" w:customStyle="1" w:styleId="1ai1021">
    <w:name w:val="1 / a / i1021"/>
    <w:basedOn w:val="a8"/>
    <w:next w:val="1ai"/>
    <w:semiHidden/>
    <w:rsid w:val="0071488C"/>
  </w:style>
  <w:style w:type="numbering" w:customStyle="1" w:styleId="10211">
    <w:name w:val="Статья / Раздел1021"/>
    <w:basedOn w:val="a8"/>
    <w:next w:val="affffffffffffffffa"/>
    <w:semiHidden/>
    <w:rsid w:val="0071488C"/>
  </w:style>
  <w:style w:type="numbering" w:customStyle="1" w:styleId="1921">
    <w:name w:val="Нет списка1921"/>
    <w:next w:val="a8"/>
    <w:semiHidden/>
    <w:rsid w:val="0071488C"/>
  </w:style>
  <w:style w:type="numbering" w:customStyle="1" w:styleId="1111111821">
    <w:name w:val="1 / 1.1 / 1.1.11821"/>
    <w:basedOn w:val="a8"/>
    <w:next w:val="111111"/>
    <w:semiHidden/>
    <w:rsid w:val="0071488C"/>
  </w:style>
  <w:style w:type="numbering" w:customStyle="1" w:styleId="1ai1821">
    <w:name w:val="1 / a / i1821"/>
    <w:basedOn w:val="a8"/>
    <w:next w:val="1ai"/>
    <w:semiHidden/>
    <w:rsid w:val="0071488C"/>
  </w:style>
  <w:style w:type="numbering" w:customStyle="1" w:styleId="18210">
    <w:name w:val="Статья / Раздел1821"/>
    <w:basedOn w:val="a8"/>
    <w:next w:val="affffffffffffffffa"/>
    <w:semiHidden/>
    <w:rsid w:val="0071488C"/>
  </w:style>
  <w:style w:type="numbering" w:customStyle="1" w:styleId="2821">
    <w:name w:val="Нет списка2821"/>
    <w:next w:val="a8"/>
    <w:semiHidden/>
    <w:rsid w:val="0071488C"/>
  </w:style>
  <w:style w:type="numbering" w:customStyle="1" w:styleId="1111112821">
    <w:name w:val="1 / 1.1 / 1.1.12821"/>
    <w:basedOn w:val="a8"/>
    <w:next w:val="111111"/>
    <w:semiHidden/>
    <w:rsid w:val="0071488C"/>
  </w:style>
  <w:style w:type="numbering" w:customStyle="1" w:styleId="1ai2821">
    <w:name w:val="1 / a / i2821"/>
    <w:basedOn w:val="a8"/>
    <w:next w:val="1ai"/>
    <w:semiHidden/>
    <w:rsid w:val="0071488C"/>
  </w:style>
  <w:style w:type="numbering" w:customStyle="1" w:styleId="28210">
    <w:name w:val="Статья / Раздел2821"/>
    <w:basedOn w:val="a8"/>
    <w:next w:val="affffffffffffffffa"/>
    <w:semiHidden/>
    <w:rsid w:val="0071488C"/>
  </w:style>
  <w:style w:type="numbering" w:customStyle="1" w:styleId="3821">
    <w:name w:val="Нет списка3821"/>
    <w:next w:val="a8"/>
    <w:semiHidden/>
    <w:rsid w:val="0071488C"/>
  </w:style>
  <w:style w:type="numbering" w:customStyle="1" w:styleId="1111113821">
    <w:name w:val="1 / 1.1 / 1.1.13821"/>
    <w:basedOn w:val="a8"/>
    <w:next w:val="111111"/>
    <w:semiHidden/>
    <w:rsid w:val="0071488C"/>
  </w:style>
  <w:style w:type="numbering" w:customStyle="1" w:styleId="1ai3821">
    <w:name w:val="1 / a / i3821"/>
    <w:basedOn w:val="a8"/>
    <w:next w:val="1ai"/>
    <w:semiHidden/>
    <w:rsid w:val="0071488C"/>
  </w:style>
  <w:style w:type="numbering" w:customStyle="1" w:styleId="38210">
    <w:name w:val="Статья / Раздел3821"/>
    <w:basedOn w:val="a8"/>
    <w:next w:val="affffffffffffffffa"/>
    <w:semiHidden/>
    <w:rsid w:val="0071488C"/>
  </w:style>
  <w:style w:type="numbering" w:customStyle="1" w:styleId="11821">
    <w:name w:val="Нет списка11821"/>
    <w:next w:val="a8"/>
    <w:semiHidden/>
    <w:rsid w:val="0071488C"/>
  </w:style>
  <w:style w:type="numbering" w:customStyle="1" w:styleId="11111111821">
    <w:name w:val="1 / 1.1 / 1.1.111821"/>
    <w:basedOn w:val="a8"/>
    <w:next w:val="111111"/>
    <w:semiHidden/>
    <w:rsid w:val="0071488C"/>
  </w:style>
  <w:style w:type="numbering" w:customStyle="1" w:styleId="1ai11821">
    <w:name w:val="1 / a / i11821"/>
    <w:basedOn w:val="a8"/>
    <w:next w:val="1ai"/>
    <w:semiHidden/>
    <w:rsid w:val="0071488C"/>
  </w:style>
  <w:style w:type="numbering" w:customStyle="1" w:styleId="118210">
    <w:name w:val="Статья / Раздел11821"/>
    <w:basedOn w:val="a8"/>
    <w:next w:val="affffffffffffffffa"/>
    <w:semiHidden/>
    <w:rsid w:val="0071488C"/>
  </w:style>
  <w:style w:type="numbering" w:customStyle="1" w:styleId="21821">
    <w:name w:val="Нет списка21821"/>
    <w:next w:val="a8"/>
    <w:semiHidden/>
    <w:rsid w:val="0071488C"/>
  </w:style>
  <w:style w:type="numbering" w:customStyle="1" w:styleId="11111121821">
    <w:name w:val="1 / 1.1 / 1.1.121821"/>
    <w:basedOn w:val="a8"/>
    <w:next w:val="111111"/>
    <w:semiHidden/>
    <w:rsid w:val="0071488C"/>
  </w:style>
  <w:style w:type="numbering" w:customStyle="1" w:styleId="1ai21821">
    <w:name w:val="1 / a / i21821"/>
    <w:basedOn w:val="a8"/>
    <w:next w:val="1ai"/>
    <w:semiHidden/>
    <w:rsid w:val="0071488C"/>
  </w:style>
  <w:style w:type="numbering" w:customStyle="1" w:styleId="218210">
    <w:name w:val="Статья / Раздел21821"/>
    <w:basedOn w:val="a8"/>
    <w:next w:val="affffffffffffffffa"/>
    <w:semiHidden/>
    <w:rsid w:val="0071488C"/>
  </w:style>
  <w:style w:type="table" w:customStyle="1" w:styleId="35112">
    <w:name w:val="Сетка таблицы35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10">
    <w:name w:val="Нет списка2011"/>
    <w:next w:val="a8"/>
    <w:semiHidden/>
    <w:rsid w:val="0071488C"/>
  </w:style>
  <w:style w:type="numbering" w:customStyle="1" w:styleId="1111111911">
    <w:name w:val="1 / 1.1 / 1.1.11911"/>
    <w:basedOn w:val="a8"/>
    <w:next w:val="111111"/>
    <w:semiHidden/>
    <w:rsid w:val="0071488C"/>
  </w:style>
  <w:style w:type="numbering" w:customStyle="1" w:styleId="1ai1911">
    <w:name w:val="1 / a / i1911"/>
    <w:basedOn w:val="a8"/>
    <w:next w:val="1ai"/>
    <w:semiHidden/>
    <w:rsid w:val="0071488C"/>
  </w:style>
  <w:style w:type="numbering" w:customStyle="1" w:styleId="19111">
    <w:name w:val="Статья / Раздел1911"/>
    <w:basedOn w:val="a8"/>
    <w:next w:val="affffffffffffffffa"/>
    <w:semiHidden/>
    <w:rsid w:val="0071488C"/>
  </w:style>
  <w:style w:type="numbering" w:customStyle="1" w:styleId="110110">
    <w:name w:val="Нет списка11011"/>
    <w:next w:val="a8"/>
    <w:semiHidden/>
    <w:rsid w:val="0071488C"/>
  </w:style>
  <w:style w:type="numbering" w:customStyle="1" w:styleId="11111111011">
    <w:name w:val="1 / 1.1 / 1.1.111011"/>
    <w:basedOn w:val="a8"/>
    <w:next w:val="111111"/>
    <w:semiHidden/>
    <w:rsid w:val="0071488C"/>
  </w:style>
  <w:style w:type="numbering" w:customStyle="1" w:styleId="1ai11021">
    <w:name w:val="1 / a / i11021"/>
    <w:basedOn w:val="a8"/>
    <w:next w:val="1ai"/>
    <w:semiHidden/>
    <w:rsid w:val="0071488C"/>
  </w:style>
  <w:style w:type="numbering" w:customStyle="1" w:styleId="110111">
    <w:name w:val="Статья / Раздел11011"/>
    <w:basedOn w:val="a8"/>
    <w:next w:val="affffffffffffffffa"/>
    <w:semiHidden/>
    <w:rsid w:val="0071488C"/>
  </w:style>
  <w:style w:type="numbering" w:customStyle="1" w:styleId="29110">
    <w:name w:val="Нет списка2911"/>
    <w:next w:val="a8"/>
    <w:semiHidden/>
    <w:rsid w:val="0071488C"/>
  </w:style>
  <w:style w:type="numbering" w:customStyle="1" w:styleId="1111112911">
    <w:name w:val="1 / 1.1 / 1.1.12911"/>
    <w:basedOn w:val="a8"/>
    <w:next w:val="111111"/>
    <w:semiHidden/>
    <w:rsid w:val="0071488C"/>
  </w:style>
  <w:style w:type="numbering" w:customStyle="1" w:styleId="1ai2911">
    <w:name w:val="1 / a / i2911"/>
    <w:basedOn w:val="a8"/>
    <w:next w:val="1ai"/>
    <w:semiHidden/>
    <w:rsid w:val="0071488C"/>
  </w:style>
  <w:style w:type="numbering" w:customStyle="1" w:styleId="29111">
    <w:name w:val="Статья / Раздел2911"/>
    <w:basedOn w:val="a8"/>
    <w:next w:val="affffffffffffffffa"/>
    <w:semiHidden/>
    <w:rsid w:val="0071488C"/>
  </w:style>
  <w:style w:type="numbering" w:customStyle="1" w:styleId="39110">
    <w:name w:val="Нет списка3911"/>
    <w:next w:val="a8"/>
    <w:semiHidden/>
    <w:rsid w:val="0071488C"/>
  </w:style>
  <w:style w:type="numbering" w:customStyle="1" w:styleId="1111113911">
    <w:name w:val="1 / 1.1 / 1.1.13911"/>
    <w:basedOn w:val="a8"/>
    <w:next w:val="111111"/>
    <w:semiHidden/>
    <w:rsid w:val="0071488C"/>
  </w:style>
  <w:style w:type="numbering" w:customStyle="1" w:styleId="1ai3911">
    <w:name w:val="1 / a / i3911"/>
    <w:basedOn w:val="a8"/>
    <w:next w:val="1ai"/>
    <w:semiHidden/>
    <w:rsid w:val="0071488C"/>
  </w:style>
  <w:style w:type="numbering" w:customStyle="1" w:styleId="39111">
    <w:name w:val="Статья / Раздел3911"/>
    <w:basedOn w:val="a8"/>
    <w:next w:val="affffffffffffffffa"/>
    <w:semiHidden/>
    <w:rsid w:val="0071488C"/>
  </w:style>
  <w:style w:type="numbering" w:customStyle="1" w:styleId="119110">
    <w:name w:val="Нет списка11911"/>
    <w:next w:val="a8"/>
    <w:semiHidden/>
    <w:rsid w:val="0071488C"/>
  </w:style>
  <w:style w:type="numbering" w:customStyle="1" w:styleId="11111111911">
    <w:name w:val="1 / 1.1 / 1.1.111911"/>
    <w:basedOn w:val="a8"/>
    <w:next w:val="111111"/>
    <w:semiHidden/>
    <w:rsid w:val="0071488C"/>
  </w:style>
  <w:style w:type="numbering" w:customStyle="1" w:styleId="1ai11911">
    <w:name w:val="1 / a / i11911"/>
    <w:basedOn w:val="a8"/>
    <w:next w:val="1ai"/>
    <w:semiHidden/>
    <w:rsid w:val="0071488C"/>
  </w:style>
  <w:style w:type="numbering" w:customStyle="1" w:styleId="119111">
    <w:name w:val="Статья / Раздел11911"/>
    <w:basedOn w:val="a8"/>
    <w:next w:val="affffffffffffffffa"/>
    <w:semiHidden/>
    <w:rsid w:val="0071488C"/>
  </w:style>
  <w:style w:type="numbering" w:customStyle="1" w:styleId="219110">
    <w:name w:val="Нет списка21911"/>
    <w:next w:val="a8"/>
    <w:semiHidden/>
    <w:rsid w:val="0071488C"/>
  </w:style>
  <w:style w:type="numbering" w:customStyle="1" w:styleId="11111121911">
    <w:name w:val="1 / 1.1 / 1.1.121911"/>
    <w:basedOn w:val="a8"/>
    <w:next w:val="111111"/>
    <w:semiHidden/>
    <w:rsid w:val="0071488C"/>
  </w:style>
  <w:style w:type="numbering" w:customStyle="1" w:styleId="1ai21911">
    <w:name w:val="1 / a / i21911"/>
    <w:basedOn w:val="a8"/>
    <w:next w:val="1ai"/>
    <w:semiHidden/>
    <w:rsid w:val="0071488C"/>
  </w:style>
  <w:style w:type="numbering" w:customStyle="1" w:styleId="219111">
    <w:name w:val="Статья / Раздел21911"/>
    <w:basedOn w:val="a8"/>
    <w:next w:val="affffffffffffffffa"/>
    <w:semiHidden/>
    <w:rsid w:val="0071488C"/>
  </w:style>
  <w:style w:type="numbering" w:customStyle="1" w:styleId="312110">
    <w:name w:val="Нет списка31211"/>
    <w:next w:val="a8"/>
    <w:semiHidden/>
    <w:rsid w:val="0071488C"/>
  </w:style>
  <w:style w:type="numbering" w:customStyle="1" w:styleId="11111131211">
    <w:name w:val="1 / 1.1 / 1.1.131211"/>
    <w:basedOn w:val="a8"/>
    <w:next w:val="111111"/>
    <w:semiHidden/>
    <w:rsid w:val="0071488C"/>
  </w:style>
  <w:style w:type="numbering" w:customStyle="1" w:styleId="1ai31211">
    <w:name w:val="1 / a / i31211"/>
    <w:basedOn w:val="a8"/>
    <w:next w:val="1ai"/>
    <w:semiHidden/>
    <w:rsid w:val="0071488C"/>
  </w:style>
  <w:style w:type="numbering" w:customStyle="1" w:styleId="312111">
    <w:name w:val="Статья / Раздел31211"/>
    <w:basedOn w:val="a8"/>
    <w:next w:val="affffffffffffffffa"/>
    <w:semiHidden/>
    <w:rsid w:val="0071488C"/>
  </w:style>
  <w:style w:type="numbering" w:customStyle="1" w:styleId="1112110">
    <w:name w:val="Нет списка111211"/>
    <w:next w:val="a8"/>
    <w:semiHidden/>
    <w:rsid w:val="0071488C"/>
  </w:style>
  <w:style w:type="numbering" w:customStyle="1" w:styleId="111111111211">
    <w:name w:val="1 / 1.1 / 1.1.1111211"/>
    <w:basedOn w:val="a8"/>
    <w:next w:val="111111"/>
    <w:semiHidden/>
    <w:rsid w:val="0071488C"/>
  </w:style>
  <w:style w:type="numbering" w:customStyle="1" w:styleId="1ai111211">
    <w:name w:val="1 / a / i111211"/>
    <w:basedOn w:val="a8"/>
    <w:next w:val="1ai"/>
    <w:semiHidden/>
    <w:rsid w:val="0071488C"/>
  </w:style>
  <w:style w:type="numbering" w:customStyle="1" w:styleId="1112111">
    <w:name w:val="Статья / Раздел111211"/>
    <w:basedOn w:val="a8"/>
    <w:next w:val="affffffffffffffffa"/>
    <w:semiHidden/>
    <w:rsid w:val="0071488C"/>
  </w:style>
  <w:style w:type="numbering" w:customStyle="1" w:styleId="211211">
    <w:name w:val="Нет списка211211"/>
    <w:next w:val="a8"/>
    <w:semiHidden/>
    <w:rsid w:val="0071488C"/>
  </w:style>
  <w:style w:type="numbering" w:customStyle="1" w:styleId="111111211211">
    <w:name w:val="1 / 1.1 / 1.1.1211211"/>
    <w:basedOn w:val="a8"/>
    <w:next w:val="111111"/>
    <w:semiHidden/>
    <w:rsid w:val="0071488C"/>
  </w:style>
  <w:style w:type="numbering" w:customStyle="1" w:styleId="1ai211211">
    <w:name w:val="1 / a / i211211"/>
    <w:basedOn w:val="a8"/>
    <w:next w:val="1ai"/>
    <w:semiHidden/>
    <w:rsid w:val="0071488C"/>
  </w:style>
  <w:style w:type="numbering" w:customStyle="1" w:styleId="2112110">
    <w:name w:val="Статья / Раздел211211"/>
    <w:basedOn w:val="a8"/>
    <w:next w:val="affffffffffffffffa"/>
    <w:semiHidden/>
    <w:rsid w:val="0071488C"/>
  </w:style>
  <w:style w:type="numbering" w:customStyle="1" w:styleId="42110">
    <w:name w:val="Нет списка4211"/>
    <w:next w:val="a8"/>
    <w:semiHidden/>
    <w:rsid w:val="0071488C"/>
  </w:style>
  <w:style w:type="numbering" w:customStyle="1" w:styleId="1111114211">
    <w:name w:val="1 / 1.1 / 1.1.14211"/>
    <w:basedOn w:val="a8"/>
    <w:next w:val="111111"/>
    <w:semiHidden/>
    <w:rsid w:val="0071488C"/>
  </w:style>
  <w:style w:type="numbering" w:customStyle="1" w:styleId="1ai4211">
    <w:name w:val="1 / a / i4211"/>
    <w:basedOn w:val="a8"/>
    <w:next w:val="1ai"/>
    <w:semiHidden/>
    <w:rsid w:val="0071488C"/>
  </w:style>
  <w:style w:type="numbering" w:customStyle="1" w:styleId="42111">
    <w:name w:val="Статья / Раздел4211"/>
    <w:basedOn w:val="a8"/>
    <w:next w:val="affffffffffffffffa"/>
    <w:semiHidden/>
    <w:rsid w:val="0071488C"/>
  </w:style>
  <w:style w:type="numbering" w:customStyle="1" w:styleId="122110">
    <w:name w:val="Нет списка12211"/>
    <w:next w:val="a8"/>
    <w:semiHidden/>
    <w:rsid w:val="0071488C"/>
  </w:style>
  <w:style w:type="numbering" w:customStyle="1" w:styleId="11111112211">
    <w:name w:val="1 / 1.1 / 1.1.112211"/>
    <w:basedOn w:val="a8"/>
    <w:next w:val="111111"/>
    <w:semiHidden/>
    <w:rsid w:val="0071488C"/>
  </w:style>
  <w:style w:type="numbering" w:customStyle="1" w:styleId="1ai12211">
    <w:name w:val="1 / a / i12211"/>
    <w:basedOn w:val="a8"/>
    <w:next w:val="1ai"/>
    <w:semiHidden/>
    <w:rsid w:val="0071488C"/>
  </w:style>
  <w:style w:type="numbering" w:customStyle="1" w:styleId="122111">
    <w:name w:val="Статья / Раздел12211"/>
    <w:basedOn w:val="a8"/>
    <w:next w:val="affffffffffffffffa"/>
    <w:semiHidden/>
    <w:rsid w:val="0071488C"/>
  </w:style>
  <w:style w:type="numbering" w:customStyle="1" w:styleId="222110">
    <w:name w:val="Нет списка22211"/>
    <w:next w:val="a8"/>
    <w:semiHidden/>
    <w:rsid w:val="0071488C"/>
  </w:style>
  <w:style w:type="numbering" w:customStyle="1" w:styleId="11111122211">
    <w:name w:val="1 / 1.1 / 1.1.122211"/>
    <w:basedOn w:val="a8"/>
    <w:next w:val="111111"/>
    <w:semiHidden/>
    <w:rsid w:val="0071488C"/>
  </w:style>
  <w:style w:type="numbering" w:customStyle="1" w:styleId="1ai22211">
    <w:name w:val="1 / a / i22211"/>
    <w:basedOn w:val="a8"/>
    <w:next w:val="1ai"/>
    <w:semiHidden/>
    <w:rsid w:val="0071488C"/>
  </w:style>
  <w:style w:type="numbering" w:customStyle="1" w:styleId="222111">
    <w:name w:val="Статья / Раздел22211"/>
    <w:basedOn w:val="a8"/>
    <w:next w:val="affffffffffffffffa"/>
    <w:semiHidden/>
    <w:rsid w:val="0071488C"/>
  </w:style>
  <w:style w:type="numbering" w:customStyle="1" w:styleId="321110">
    <w:name w:val="Нет списка32111"/>
    <w:next w:val="a8"/>
    <w:semiHidden/>
    <w:rsid w:val="0071488C"/>
  </w:style>
  <w:style w:type="numbering" w:customStyle="1" w:styleId="11111132111">
    <w:name w:val="1 / 1.1 / 1.1.132111"/>
    <w:basedOn w:val="a8"/>
    <w:next w:val="111111"/>
    <w:semiHidden/>
    <w:rsid w:val="0071488C"/>
  </w:style>
  <w:style w:type="numbering" w:customStyle="1" w:styleId="1ai32111">
    <w:name w:val="1 / a / i32111"/>
    <w:basedOn w:val="a8"/>
    <w:next w:val="1ai"/>
    <w:semiHidden/>
    <w:rsid w:val="0071488C"/>
  </w:style>
  <w:style w:type="numbering" w:customStyle="1" w:styleId="321111">
    <w:name w:val="Статья / Раздел32111"/>
    <w:basedOn w:val="a8"/>
    <w:next w:val="affffffffffffffffa"/>
    <w:semiHidden/>
    <w:rsid w:val="0071488C"/>
  </w:style>
  <w:style w:type="numbering" w:customStyle="1" w:styleId="1121110">
    <w:name w:val="Нет списка112111"/>
    <w:next w:val="a8"/>
    <w:semiHidden/>
    <w:rsid w:val="0071488C"/>
  </w:style>
  <w:style w:type="numbering" w:customStyle="1" w:styleId="111111112111">
    <w:name w:val="1 / 1.1 / 1.1.1112111"/>
    <w:basedOn w:val="a8"/>
    <w:next w:val="111111"/>
    <w:semiHidden/>
    <w:rsid w:val="0071488C"/>
  </w:style>
  <w:style w:type="numbering" w:customStyle="1" w:styleId="1ai112111">
    <w:name w:val="1 / a / i112111"/>
    <w:basedOn w:val="a8"/>
    <w:next w:val="1ai"/>
    <w:semiHidden/>
    <w:rsid w:val="0071488C"/>
  </w:style>
  <w:style w:type="numbering" w:customStyle="1" w:styleId="1121111">
    <w:name w:val="Статья / Раздел112111"/>
    <w:basedOn w:val="a8"/>
    <w:next w:val="affffffffffffffffa"/>
    <w:semiHidden/>
    <w:rsid w:val="0071488C"/>
  </w:style>
  <w:style w:type="numbering" w:customStyle="1" w:styleId="2121110">
    <w:name w:val="Нет списка212111"/>
    <w:next w:val="a8"/>
    <w:semiHidden/>
    <w:rsid w:val="0071488C"/>
  </w:style>
  <w:style w:type="numbering" w:customStyle="1" w:styleId="111111212111">
    <w:name w:val="1 / 1.1 / 1.1.1212111"/>
    <w:basedOn w:val="a8"/>
    <w:next w:val="111111"/>
    <w:semiHidden/>
    <w:rsid w:val="0071488C"/>
  </w:style>
  <w:style w:type="numbering" w:customStyle="1" w:styleId="1ai212111">
    <w:name w:val="1 / a / i212111"/>
    <w:basedOn w:val="a8"/>
    <w:next w:val="1ai"/>
    <w:semiHidden/>
    <w:rsid w:val="0071488C"/>
  </w:style>
  <w:style w:type="numbering" w:customStyle="1" w:styleId="2121111">
    <w:name w:val="Статья / Раздел212111"/>
    <w:basedOn w:val="a8"/>
    <w:next w:val="affffffffffffffffa"/>
    <w:semiHidden/>
    <w:rsid w:val="0071488C"/>
  </w:style>
  <w:style w:type="numbering" w:customStyle="1" w:styleId="51110">
    <w:name w:val="Нет списка5111"/>
    <w:next w:val="a8"/>
    <w:semiHidden/>
    <w:rsid w:val="0071488C"/>
  </w:style>
  <w:style w:type="numbering" w:customStyle="1" w:styleId="1111115111">
    <w:name w:val="1 / 1.1 / 1.1.15111"/>
    <w:basedOn w:val="a8"/>
    <w:next w:val="111111"/>
    <w:semiHidden/>
    <w:rsid w:val="0071488C"/>
  </w:style>
  <w:style w:type="numbering" w:customStyle="1" w:styleId="1ai5111">
    <w:name w:val="1 / a / i5111"/>
    <w:basedOn w:val="a8"/>
    <w:next w:val="1ai"/>
    <w:semiHidden/>
    <w:rsid w:val="0071488C"/>
  </w:style>
  <w:style w:type="numbering" w:customStyle="1" w:styleId="51111">
    <w:name w:val="Статья / Раздел5111"/>
    <w:basedOn w:val="a8"/>
    <w:next w:val="affffffffffffffffa"/>
    <w:semiHidden/>
    <w:rsid w:val="0071488C"/>
  </w:style>
  <w:style w:type="numbering" w:customStyle="1" w:styleId="131110">
    <w:name w:val="Нет списка13111"/>
    <w:next w:val="a8"/>
    <w:semiHidden/>
    <w:rsid w:val="0071488C"/>
  </w:style>
  <w:style w:type="numbering" w:customStyle="1" w:styleId="111111131111">
    <w:name w:val="1 / 1.1 / 1.1.1131111"/>
    <w:basedOn w:val="a8"/>
    <w:next w:val="111111"/>
    <w:semiHidden/>
    <w:rsid w:val="0071488C"/>
  </w:style>
  <w:style w:type="numbering" w:customStyle="1" w:styleId="1ai13111">
    <w:name w:val="1 / a / i13111"/>
    <w:basedOn w:val="a8"/>
    <w:next w:val="1ai"/>
    <w:semiHidden/>
    <w:rsid w:val="0071488C"/>
  </w:style>
  <w:style w:type="numbering" w:customStyle="1" w:styleId="131111">
    <w:name w:val="Статья / Раздел13111"/>
    <w:basedOn w:val="a8"/>
    <w:next w:val="affffffffffffffffa"/>
    <w:semiHidden/>
    <w:rsid w:val="0071488C"/>
  </w:style>
  <w:style w:type="numbering" w:customStyle="1" w:styleId="231110">
    <w:name w:val="Нет списка23111"/>
    <w:next w:val="a8"/>
    <w:semiHidden/>
    <w:rsid w:val="0071488C"/>
  </w:style>
  <w:style w:type="numbering" w:customStyle="1" w:styleId="11111123111">
    <w:name w:val="1 / 1.1 / 1.1.123111"/>
    <w:basedOn w:val="a8"/>
    <w:next w:val="111111"/>
    <w:semiHidden/>
    <w:rsid w:val="0071488C"/>
  </w:style>
  <w:style w:type="numbering" w:customStyle="1" w:styleId="1ai23111">
    <w:name w:val="1 / a / i23111"/>
    <w:basedOn w:val="a8"/>
    <w:next w:val="1ai"/>
    <w:semiHidden/>
    <w:rsid w:val="0071488C"/>
  </w:style>
  <w:style w:type="numbering" w:customStyle="1" w:styleId="231111">
    <w:name w:val="Статья / Раздел23111"/>
    <w:basedOn w:val="a8"/>
    <w:next w:val="affffffffffffffffa"/>
    <w:semiHidden/>
    <w:rsid w:val="0071488C"/>
  </w:style>
  <w:style w:type="numbering" w:customStyle="1" w:styleId="331110">
    <w:name w:val="Нет списка33111"/>
    <w:next w:val="a8"/>
    <w:semiHidden/>
    <w:rsid w:val="0071488C"/>
  </w:style>
  <w:style w:type="numbering" w:customStyle="1" w:styleId="11111133111">
    <w:name w:val="1 / 1.1 / 1.1.133111"/>
    <w:basedOn w:val="a8"/>
    <w:next w:val="111111"/>
    <w:semiHidden/>
    <w:rsid w:val="0071488C"/>
  </w:style>
  <w:style w:type="numbering" w:customStyle="1" w:styleId="1ai33111">
    <w:name w:val="1 / a / i33111"/>
    <w:basedOn w:val="a8"/>
    <w:next w:val="1ai"/>
    <w:semiHidden/>
    <w:rsid w:val="0071488C"/>
  </w:style>
  <w:style w:type="numbering" w:customStyle="1" w:styleId="331111">
    <w:name w:val="Статья / Раздел33111"/>
    <w:basedOn w:val="a8"/>
    <w:next w:val="affffffffffffffffa"/>
    <w:semiHidden/>
    <w:rsid w:val="0071488C"/>
  </w:style>
  <w:style w:type="numbering" w:customStyle="1" w:styleId="1131110">
    <w:name w:val="Нет списка113111"/>
    <w:next w:val="a8"/>
    <w:semiHidden/>
    <w:rsid w:val="0071488C"/>
  </w:style>
  <w:style w:type="numbering" w:customStyle="1" w:styleId="111111113111">
    <w:name w:val="1 / 1.1 / 1.1.1113111"/>
    <w:basedOn w:val="a8"/>
    <w:next w:val="111111"/>
    <w:semiHidden/>
    <w:rsid w:val="0071488C"/>
  </w:style>
  <w:style w:type="numbering" w:customStyle="1" w:styleId="1ai113111">
    <w:name w:val="1 / a / i113111"/>
    <w:basedOn w:val="a8"/>
    <w:next w:val="1ai"/>
    <w:semiHidden/>
    <w:rsid w:val="0071488C"/>
  </w:style>
  <w:style w:type="numbering" w:customStyle="1" w:styleId="1131111">
    <w:name w:val="Статья / Раздел113111"/>
    <w:basedOn w:val="a8"/>
    <w:next w:val="affffffffffffffffa"/>
    <w:semiHidden/>
    <w:rsid w:val="0071488C"/>
  </w:style>
  <w:style w:type="numbering" w:customStyle="1" w:styleId="2131110">
    <w:name w:val="Нет списка213111"/>
    <w:next w:val="a8"/>
    <w:semiHidden/>
    <w:rsid w:val="0071488C"/>
  </w:style>
  <w:style w:type="numbering" w:customStyle="1" w:styleId="111111213111">
    <w:name w:val="1 / 1.1 / 1.1.1213111"/>
    <w:basedOn w:val="a8"/>
    <w:next w:val="111111"/>
    <w:semiHidden/>
    <w:rsid w:val="0071488C"/>
  </w:style>
  <w:style w:type="numbering" w:customStyle="1" w:styleId="1ai213111">
    <w:name w:val="1 / a / i213111"/>
    <w:basedOn w:val="a8"/>
    <w:next w:val="1ai"/>
    <w:semiHidden/>
    <w:rsid w:val="0071488C"/>
  </w:style>
  <w:style w:type="numbering" w:customStyle="1" w:styleId="2131111">
    <w:name w:val="Статья / Раздел213111"/>
    <w:basedOn w:val="a8"/>
    <w:next w:val="affffffffffffffffa"/>
    <w:semiHidden/>
    <w:rsid w:val="0071488C"/>
  </w:style>
  <w:style w:type="numbering" w:customStyle="1" w:styleId="61110">
    <w:name w:val="Нет списка6111"/>
    <w:next w:val="a8"/>
    <w:uiPriority w:val="99"/>
    <w:semiHidden/>
    <w:unhideWhenUsed/>
    <w:rsid w:val="0071488C"/>
  </w:style>
  <w:style w:type="table" w:customStyle="1" w:styleId="36112">
    <w:name w:val="Сетка таблицы361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8"/>
    <w:semiHidden/>
    <w:rsid w:val="0071488C"/>
  </w:style>
  <w:style w:type="numbering" w:customStyle="1" w:styleId="1111116111">
    <w:name w:val="1 / 1.1 / 1.1.16111"/>
    <w:basedOn w:val="a8"/>
    <w:next w:val="111111"/>
    <w:semiHidden/>
    <w:rsid w:val="0071488C"/>
  </w:style>
  <w:style w:type="numbering" w:customStyle="1" w:styleId="1ai6111">
    <w:name w:val="1 / a / i6111"/>
    <w:basedOn w:val="a8"/>
    <w:next w:val="1ai"/>
    <w:semiHidden/>
    <w:rsid w:val="0071488C"/>
  </w:style>
  <w:style w:type="numbering" w:customStyle="1" w:styleId="61111">
    <w:name w:val="Статья / Раздел6111"/>
    <w:basedOn w:val="a8"/>
    <w:next w:val="affffffffffffffffa"/>
    <w:semiHidden/>
    <w:rsid w:val="0071488C"/>
  </w:style>
  <w:style w:type="numbering" w:customStyle="1" w:styleId="141110">
    <w:name w:val="Нет списка14111"/>
    <w:next w:val="a8"/>
    <w:semiHidden/>
    <w:rsid w:val="0071488C"/>
  </w:style>
  <w:style w:type="numbering" w:customStyle="1" w:styleId="11111114111">
    <w:name w:val="1 / 1.1 / 1.1.114111"/>
    <w:basedOn w:val="a8"/>
    <w:next w:val="111111"/>
    <w:semiHidden/>
    <w:rsid w:val="0071488C"/>
  </w:style>
  <w:style w:type="numbering" w:customStyle="1" w:styleId="1ai14111">
    <w:name w:val="1 / a / i14111"/>
    <w:basedOn w:val="a8"/>
    <w:next w:val="1ai"/>
    <w:semiHidden/>
    <w:rsid w:val="0071488C"/>
  </w:style>
  <w:style w:type="numbering" w:customStyle="1" w:styleId="141111">
    <w:name w:val="Статья / Раздел14111"/>
    <w:basedOn w:val="a8"/>
    <w:next w:val="affffffffffffffffa"/>
    <w:semiHidden/>
    <w:rsid w:val="0071488C"/>
  </w:style>
  <w:style w:type="numbering" w:customStyle="1" w:styleId="241110">
    <w:name w:val="Нет списка24111"/>
    <w:next w:val="a8"/>
    <w:semiHidden/>
    <w:rsid w:val="0071488C"/>
  </w:style>
  <w:style w:type="numbering" w:customStyle="1" w:styleId="11111124111">
    <w:name w:val="1 / 1.1 / 1.1.124111"/>
    <w:basedOn w:val="a8"/>
    <w:next w:val="111111"/>
    <w:semiHidden/>
    <w:rsid w:val="0071488C"/>
  </w:style>
  <w:style w:type="numbering" w:customStyle="1" w:styleId="1ai24111">
    <w:name w:val="1 / a / i24111"/>
    <w:basedOn w:val="a8"/>
    <w:next w:val="1ai"/>
    <w:semiHidden/>
    <w:rsid w:val="0071488C"/>
  </w:style>
  <w:style w:type="numbering" w:customStyle="1" w:styleId="241111">
    <w:name w:val="Статья / Раздел24111"/>
    <w:basedOn w:val="a8"/>
    <w:next w:val="affffffffffffffffa"/>
    <w:semiHidden/>
    <w:rsid w:val="0071488C"/>
  </w:style>
  <w:style w:type="numbering" w:customStyle="1" w:styleId="341110">
    <w:name w:val="Нет списка34111"/>
    <w:next w:val="a8"/>
    <w:semiHidden/>
    <w:rsid w:val="0071488C"/>
  </w:style>
  <w:style w:type="numbering" w:customStyle="1" w:styleId="11111134111">
    <w:name w:val="1 / 1.1 / 1.1.134111"/>
    <w:basedOn w:val="a8"/>
    <w:next w:val="111111"/>
    <w:semiHidden/>
    <w:rsid w:val="0071488C"/>
  </w:style>
  <w:style w:type="numbering" w:customStyle="1" w:styleId="1ai34111">
    <w:name w:val="1 / a / i34111"/>
    <w:basedOn w:val="a8"/>
    <w:next w:val="1ai"/>
    <w:semiHidden/>
    <w:rsid w:val="0071488C"/>
  </w:style>
  <w:style w:type="numbering" w:customStyle="1" w:styleId="341111">
    <w:name w:val="Статья / Раздел34111"/>
    <w:basedOn w:val="a8"/>
    <w:next w:val="affffffffffffffffa"/>
    <w:semiHidden/>
    <w:rsid w:val="0071488C"/>
  </w:style>
  <w:style w:type="numbering" w:customStyle="1" w:styleId="1141110">
    <w:name w:val="Нет списка114111"/>
    <w:next w:val="a8"/>
    <w:semiHidden/>
    <w:rsid w:val="0071488C"/>
  </w:style>
  <w:style w:type="numbering" w:customStyle="1" w:styleId="111111114111">
    <w:name w:val="1 / 1.1 / 1.1.1114111"/>
    <w:basedOn w:val="a8"/>
    <w:next w:val="111111"/>
    <w:semiHidden/>
    <w:rsid w:val="0071488C"/>
  </w:style>
  <w:style w:type="numbering" w:customStyle="1" w:styleId="1ai114111">
    <w:name w:val="1 / a / i114111"/>
    <w:basedOn w:val="a8"/>
    <w:next w:val="1ai"/>
    <w:semiHidden/>
    <w:rsid w:val="0071488C"/>
  </w:style>
  <w:style w:type="numbering" w:customStyle="1" w:styleId="1141111">
    <w:name w:val="Статья / Раздел114111"/>
    <w:basedOn w:val="a8"/>
    <w:next w:val="affffffffffffffffa"/>
    <w:semiHidden/>
    <w:rsid w:val="0071488C"/>
  </w:style>
  <w:style w:type="numbering" w:customStyle="1" w:styleId="2141110">
    <w:name w:val="Нет списка214111"/>
    <w:next w:val="a8"/>
    <w:semiHidden/>
    <w:rsid w:val="0071488C"/>
  </w:style>
  <w:style w:type="numbering" w:customStyle="1" w:styleId="111111214111">
    <w:name w:val="1 / 1.1 / 1.1.1214111"/>
    <w:basedOn w:val="a8"/>
    <w:next w:val="111111"/>
    <w:semiHidden/>
    <w:rsid w:val="0071488C"/>
  </w:style>
  <w:style w:type="numbering" w:customStyle="1" w:styleId="1ai214111">
    <w:name w:val="1 / a / i214111"/>
    <w:basedOn w:val="a8"/>
    <w:next w:val="1ai"/>
    <w:semiHidden/>
    <w:rsid w:val="0071488C"/>
  </w:style>
  <w:style w:type="numbering" w:customStyle="1" w:styleId="2141111">
    <w:name w:val="Статья / Раздел214111"/>
    <w:basedOn w:val="a8"/>
    <w:next w:val="affffffffffffffffa"/>
    <w:semiHidden/>
    <w:rsid w:val="0071488C"/>
  </w:style>
  <w:style w:type="table" w:customStyle="1" w:styleId="312112">
    <w:name w:val="Сетка таблицы312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0">
    <w:name w:val="Нет списка8111"/>
    <w:next w:val="a8"/>
    <w:semiHidden/>
    <w:rsid w:val="0071488C"/>
  </w:style>
  <w:style w:type="numbering" w:customStyle="1" w:styleId="1111117111">
    <w:name w:val="1 / 1.1 / 1.1.17111"/>
    <w:basedOn w:val="a8"/>
    <w:next w:val="111111"/>
    <w:semiHidden/>
    <w:rsid w:val="0071488C"/>
  </w:style>
  <w:style w:type="numbering" w:customStyle="1" w:styleId="1ai7111">
    <w:name w:val="1 / a / i7111"/>
    <w:basedOn w:val="a8"/>
    <w:next w:val="1ai"/>
    <w:semiHidden/>
    <w:rsid w:val="0071488C"/>
  </w:style>
  <w:style w:type="numbering" w:customStyle="1" w:styleId="71111">
    <w:name w:val="Статья / Раздел7111"/>
    <w:basedOn w:val="a8"/>
    <w:next w:val="affffffffffffffffa"/>
    <w:semiHidden/>
    <w:rsid w:val="0071488C"/>
  </w:style>
  <w:style w:type="numbering" w:customStyle="1" w:styleId="151110">
    <w:name w:val="Нет списка15111"/>
    <w:next w:val="a8"/>
    <w:semiHidden/>
    <w:rsid w:val="0071488C"/>
  </w:style>
  <w:style w:type="numbering" w:customStyle="1" w:styleId="11111115111">
    <w:name w:val="1 / 1.1 / 1.1.115111"/>
    <w:basedOn w:val="a8"/>
    <w:next w:val="111111"/>
    <w:semiHidden/>
    <w:rsid w:val="0071488C"/>
  </w:style>
  <w:style w:type="numbering" w:customStyle="1" w:styleId="1ai15111">
    <w:name w:val="1 / a / i15111"/>
    <w:basedOn w:val="a8"/>
    <w:next w:val="1ai"/>
    <w:semiHidden/>
    <w:rsid w:val="0071488C"/>
  </w:style>
  <w:style w:type="numbering" w:customStyle="1" w:styleId="151111">
    <w:name w:val="Статья / Раздел15111"/>
    <w:basedOn w:val="a8"/>
    <w:next w:val="affffffffffffffffa"/>
    <w:semiHidden/>
    <w:rsid w:val="0071488C"/>
  </w:style>
  <w:style w:type="numbering" w:customStyle="1" w:styleId="251110">
    <w:name w:val="Нет списка25111"/>
    <w:next w:val="a8"/>
    <w:semiHidden/>
    <w:rsid w:val="0071488C"/>
  </w:style>
  <w:style w:type="numbering" w:customStyle="1" w:styleId="11111125111">
    <w:name w:val="1 / 1.1 / 1.1.125111"/>
    <w:basedOn w:val="a8"/>
    <w:next w:val="111111"/>
    <w:semiHidden/>
    <w:rsid w:val="0071488C"/>
  </w:style>
  <w:style w:type="numbering" w:customStyle="1" w:styleId="1ai25111">
    <w:name w:val="1 / a / i25111"/>
    <w:basedOn w:val="a8"/>
    <w:next w:val="1ai"/>
    <w:semiHidden/>
    <w:rsid w:val="0071488C"/>
  </w:style>
  <w:style w:type="numbering" w:customStyle="1" w:styleId="251111">
    <w:name w:val="Статья / Раздел25111"/>
    <w:basedOn w:val="a8"/>
    <w:next w:val="affffffffffffffffa"/>
    <w:semiHidden/>
    <w:rsid w:val="0071488C"/>
  </w:style>
  <w:style w:type="numbering" w:customStyle="1" w:styleId="351110">
    <w:name w:val="Нет списка35111"/>
    <w:next w:val="a8"/>
    <w:semiHidden/>
    <w:rsid w:val="0071488C"/>
  </w:style>
  <w:style w:type="numbering" w:customStyle="1" w:styleId="11111135111">
    <w:name w:val="1 / 1.1 / 1.1.135111"/>
    <w:basedOn w:val="a8"/>
    <w:next w:val="111111"/>
    <w:semiHidden/>
    <w:rsid w:val="0071488C"/>
  </w:style>
  <w:style w:type="numbering" w:customStyle="1" w:styleId="1ai35111">
    <w:name w:val="1 / a / i35111"/>
    <w:basedOn w:val="a8"/>
    <w:next w:val="1ai"/>
    <w:semiHidden/>
    <w:rsid w:val="0071488C"/>
  </w:style>
  <w:style w:type="numbering" w:customStyle="1" w:styleId="351111">
    <w:name w:val="Статья / Раздел35111"/>
    <w:basedOn w:val="a8"/>
    <w:next w:val="affffffffffffffffa"/>
    <w:semiHidden/>
    <w:rsid w:val="0071488C"/>
  </w:style>
  <w:style w:type="numbering" w:customStyle="1" w:styleId="1151110">
    <w:name w:val="Нет списка115111"/>
    <w:next w:val="a8"/>
    <w:semiHidden/>
    <w:rsid w:val="0071488C"/>
  </w:style>
  <w:style w:type="numbering" w:customStyle="1" w:styleId="111111115111">
    <w:name w:val="1 / 1.1 / 1.1.1115111"/>
    <w:basedOn w:val="a8"/>
    <w:next w:val="111111"/>
    <w:semiHidden/>
    <w:rsid w:val="0071488C"/>
  </w:style>
  <w:style w:type="numbering" w:customStyle="1" w:styleId="1ai115111">
    <w:name w:val="1 / a / i115111"/>
    <w:basedOn w:val="a8"/>
    <w:next w:val="1ai"/>
    <w:semiHidden/>
    <w:rsid w:val="0071488C"/>
  </w:style>
  <w:style w:type="numbering" w:customStyle="1" w:styleId="1151111">
    <w:name w:val="Статья / Раздел115111"/>
    <w:basedOn w:val="a8"/>
    <w:next w:val="affffffffffffffffa"/>
    <w:semiHidden/>
    <w:rsid w:val="0071488C"/>
  </w:style>
  <w:style w:type="numbering" w:customStyle="1" w:styleId="2151110">
    <w:name w:val="Нет списка215111"/>
    <w:next w:val="a8"/>
    <w:semiHidden/>
    <w:rsid w:val="0071488C"/>
  </w:style>
  <w:style w:type="numbering" w:customStyle="1" w:styleId="111111215111">
    <w:name w:val="1 / 1.1 / 1.1.1215111"/>
    <w:basedOn w:val="a8"/>
    <w:next w:val="111111"/>
    <w:semiHidden/>
    <w:rsid w:val="0071488C"/>
  </w:style>
  <w:style w:type="numbering" w:customStyle="1" w:styleId="1ai215111">
    <w:name w:val="1 / a / i215111"/>
    <w:basedOn w:val="a8"/>
    <w:next w:val="1ai"/>
    <w:semiHidden/>
    <w:rsid w:val="0071488C"/>
  </w:style>
  <w:style w:type="numbering" w:customStyle="1" w:styleId="2151111">
    <w:name w:val="Статья / Раздел215111"/>
    <w:basedOn w:val="a8"/>
    <w:next w:val="affffffffffffffffa"/>
    <w:semiHidden/>
    <w:rsid w:val="0071488C"/>
  </w:style>
  <w:style w:type="numbering" w:customStyle="1" w:styleId="91110">
    <w:name w:val="Нет списка9111"/>
    <w:next w:val="a8"/>
    <w:semiHidden/>
    <w:rsid w:val="0071488C"/>
  </w:style>
  <w:style w:type="numbering" w:customStyle="1" w:styleId="1111118111">
    <w:name w:val="1 / 1.1 / 1.1.18111"/>
    <w:basedOn w:val="a8"/>
    <w:next w:val="111111"/>
    <w:semiHidden/>
    <w:rsid w:val="0071488C"/>
  </w:style>
  <w:style w:type="numbering" w:customStyle="1" w:styleId="1ai8111">
    <w:name w:val="1 / a / i8111"/>
    <w:basedOn w:val="a8"/>
    <w:next w:val="1ai"/>
    <w:semiHidden/>
    <w:rsid w:val="0071488C"/>
  </w:style>
  <w:style w:type="numbering" w:customStyle="1" w:styleId="81111">
    <w:name w:val="Статья / Раздел8111"/>
    <w:basedOn w:val="a8"/>
    <w:next w:val="affffffffffffffffa"/>
    <w:semiHidden/>
    <w:rsid w:val="0071488C"/>
  </w:style>
  <w:style w:type="numbering" w:customStyle="1" w:styleId="161110">
    <w:name w:val="Нет списка16111"/>
    <w:next w:val="a8"/>
    <w:semiHidden/>
    <w:rsid w:val="0071488C"/>
  </w:style>
  <w:style w:type="numbering" w:customStyle="1" w:styleId="111111161111">
    <w:name w:val="1 / 1.1 / 1.1.1161111"/>
    <w:basedOn w:val="a8"/>
    <w:next w:val="111111"/>
    <w:semiHidden/>
    <w:rsid w:val="0071488C"/>
  </w:style>
  <w:style w:type="numbering" w:customStyle="1" w:styleId="1ai16111">
    <w:name w:val="1 / a / i16111"/>
    <w:basedOn w:val="a8"/>
    <w:next w:val="1ai"/>
    <w:semiHidden/>
    <w:rsid w:val="0071488C"/>
  </w:style>
  <w:style w:type="numbering" w:customStyle="1" w:styleId="161111">
    <w:name w:val="Статья / Раздел16111"/>
    <w:basedOn w:val="a8"/>
    <w:next w:val="affffffffffffffffa"/>
    <w:semiHidden/>
    <w:rsid w:val="0071488C"/>
  </w:style>
  <w:style w:type="numbering" w:customStyle="1" w:styleId="261110">
    <w:name w:val="Нет списка26111"/>
    <w:next w:val="a8"/>
    <w:semiHidden/>
    <w:rsid w:val="0071488C"/>
  </w:style>
  <w:style w:type="numbering" w:customStyle="1" w:styleId="11111126111">
    <w:name w:val="1 / 1.1 / 1.1.126111"/>
    <w:basedOn w:val="a8"/>
    <w:next w:val="111111"/>
    <w:semiHidden/>
    <w:rsid w:val="0071488C"/>
  </w:style>
  <w:style w:type="numbering" w:customStyle="1" w:styleId="1ai26111">
    <w:name w:val="1 / a / i26111"/>
    <w:basedOn w:val="a8"/>
    <w:next w:val="1ai"/>
    <w:semiHidden/>
    <w:rsid w:val="0071488C"/>
  </w:style>
  <w:style w:type="numbering" w:customStyle="1" w:styleId="261111">
    <w:name w:val="Статья / Раздел26111"/>
    <w:basedOn w:val="a8"/>
    <w:next w:val="affffffffffffffffa"/>
    <w:semiHidden/>
    <w:rsid w:val="0071488C"/>
  </w:style>
  <w:style w:type="numbering" w:customStyle="1" w:styleId="361110">
    <w:name w:val="Нет списка36111"/>
    <w:next w:val="a8"/>
    <w:semiHidden/>
    <w:rsid w:val="0071488C"/>
  </w:style>
  <w:style w:type="numbering" w:customStyle="1" w:styleId="11111136111">
    <w:name w:val="1 / 1.1 / 1.1.136111"/>
    <w:basedOn w:val="a8"/>
    <w:next w:val="111111"/>
    <w:semiHidden/>
    <w:rsid w:val="0071488C"/>
  </w:style>
  <w:style w:type="numbering" w:customStyle="1" w:styleId="1ai36111">
    <w:name w:val="1 / a / i36111"/>
    <w:basedOn w:val="a8"/>
    <w:next w:val="1ai"/>
    <w:semiHidden/>
    <w:rsid w:val="0071488C"/>
  </w:style>
  <w:style w:type="numbering" w:customStyle="1" w:styleId="361111">
    <w:name w:val="Статья / Раздел36111"/>
    <w:basedOn w:val="a8"/>
    <w:next w:val="affffffffffffffffa"/>
    <w:semiHidden/>
    <w:rsid w:val="0071488C"/>
  </w:style>
  <w:style w:type="numbering" w:customStyle="1" w:styleId="1161110">
    <w:name w:val="Нет списка116111"/>
    <w:next w:val="a8"/>
    <w:semiHidden/>
    <w:rsid w:val="0071488C"/>
  </w:style>
  <w:style w:type="numbering" w:customStyle="1" w:styleId="111111116111">
    <w:name w:val="1 / 1.1 / 1.1.1116111"/>
    <w:basedOn w:val="a8"/>
    <w:next w:val="111111"/>
    <w:semiHidden/>
    <w:rsid w:val="0071488C"/>
  </w:style>
  <w:style w:type="numbering" w:customStyle="1" w:styleId="1ai116111">
    <w:name w:val="1 / a / i116111"/>
    <w:basedOn w:val="a8"/>
    <w:next w:val="1ai"/>
    <w:semiHidden/>
    <w:rsid w:val="0071488C"/>
  </w:style>
  <w:style w:type="numbering" w:customStyle="1" w:styleId="1161111">
    <w:name w:val="Статья / Раздел116111"/>
    <w:basedOn w:val="a8"/>
    <w:next w:val="affffffffffffffffa"/>
    <w:semiHidden/>
    <w:rsid w:val="0071488C"/>
  </w:style>
  <w:style w:type="numbering" w:customStyle="1" w:styleId="2161110">
    <w:name w:val="Нет списка216111"/>
    <w:next w:val="a8"/>
    <w:semiHidden/>
    <w:rsid w:val="0071488C"/>
  </w:style>
  <w:style w:type="numbering" w:customStyle="1" w:styleId="111111216111">
    <w:name w:val="1 / 1.1 / 1.1.1216111"/>
    <w:basedOn w:val="a8"/>
    <w:next w:val="111111"/>
    <w:semiHidden/>
    <w:rsid w:val="0071488C"/>
  </w:style>
  <w:style w:type="numbering" w:customStyle="1" w:styleId="1ai216111">
    <w:name w:val="1 / a / i216111"/>
    <w:basedOn w:val="a8"/>
    <w:next w:val="1ai"/>
    <w:semiHidden/>
    <w:rsid w:val="0071488C"/>
  </w:style>
  <w:style w:type="numbering" w:customStyle="1" w:styleId="2161111">
    <w:name w:val="Статья / Раздел216111"/>
    <w:basedOn w:val="a8"/>
    <w:next w:val="affffffffffffffffa"/>
    <w:semiHidden/>
    <w:rsid w:val="0071488C"/>
  </w:style>
  <w:style w:type="numbering" w:customStyle="1" w:styleId="101110">
    <w:name w:val="Нет списка10111"/>
    <w:next w:val="a8"/>
    <w:semiHidden/>
    <w:rsid w:val="0071488C"/>
  </w:style>
  <w:style w:type="numbering" w:customStyle="1" w:styleId="1111119111">
    <w:name w:val="1 / 1.1 / 1.1.19111"/>
    <w:basedOn w:val="a8"/>
    <w:next w:val="111111"/>
    <w:semiHidden/>
    <w:rsid w:val="0071488C"/>
  </w:style>
  <w:style w:type="numbering" w:customStyle="1" w:styleId="1ai9111">
    <w:name w:val="1 / a / i9111"/>
    <w:basedOn w:val="a8"/>
    <w:next w:val="1ai"/>
    <w:semiHidden/>
    <w:rsid w:val="0071488C"/>
  </w:style>
  <w:style w:type="numbering" w:customStyle="1" w:styleId="91111">
    <w:name w:val="Статья / Раздел9111"/>
    <w:basedOn w:val="a8"/>
    <w:next w:val="affffffffffffffffa"/>
    <w:semiHidden/>
    <w:rsid w:val="0071488C"/>
  </w:style>
  <w:style w:type="numbering" w:customStyle="1" w:styleId="171110">
    <w:name w:val="Нет списка17111"/>
    <w:next w:val="a8"/>
    <w:semiHidden/>
    <w:rsid w:val="0071488C"/>
  </w:style>
  <w:style w:type="numbering" w:customStyle="1" w:styleId="11111117111">
    <w:name w:val="1 / 1.1 / 1.1.117111"/>
    <w:basedOn w:val="a8"/>
    <w:next w:val="111111"/>
    <w:semiHidden/>
    <w:rsid w:val="0071488C"/>
  </w:style>
  <w:style w:type="numbering" w:customStyle="1" w:styleId="1ai17111">
    <w:name w:val="1 / a / i17111"/>
    <w:basedOn w:val="a8"/>
    <w:next w:val="1ai"/>
    <w:semiHidden/>
    <w:rsid w:val="0071488C"/>
  </w:style>
  <w:style w:type="numbering" w:customStyle="1" w:styleId="171111">
    <w:name w:val="Статья / Раздел17111"/>
    <w:basedOn w:val="a8"/>
    <w:next w:val="affffffffffffffffa"/>
    <w:semiHidden/>
    <w:rsid w:val="0071488C"/>
  </w:style>
  <w:style w:type="numbering" w:customStyle="1" w:styleId="271110">
    <w:name w:val="Нет списка27111"/>
    <w:next w:val="a8"/>
    <w:semiHidden/>
    <w:rsid w:val="0071488C"/>
  </w:style>
  <w:style w:type="numbering" w:customStyle="1" w:styleId="11111127111">
    <w:name w:val="1 / 1.1 / 1.1.127111"/>
    <w:basedOn w:val="a8"/>
    <w:next w:val="111111"/>
    <w:semiHidden/>
    <w:rsid w:val="0071488C"/>
  </w:style>
  <w:style w:type="numbering" w:customStyle="1" w:styleId="1ai27111">
    <w:name w:val="1 / a / i27111"/>
    <w:basedOn w:val="a8"/>
    <w:next w:val="1ai"/>
    <w:semiHidden/>
    <w:rsid w:val="0071488C"/>
  </w:style>
  <w:style w:type="numbering" w:customStyle="1" w:styleId="271111">
    <w:name w:val="Статья / Раздел27111"/>
    <w:basedOn w:val="a8"/>
    <w:next w:val="affffffffffffffffa"/>
    <w:semiHidden/>
    <w:rsid w:val="0071488C"/>
  </w:style>
  <w:style w:type="numbering" w:customStyle="1" w:styleId="371110">
    <w:name w:val="Нет списка37111"/>
    <w:next w:val="a8"/>
    <w:semiHidden/>
    <w:rsid w:val="0071488C"/>
  </w:style>
  <w:style w:type="numbering" w:customStyle="1" w:styleId="11111137111">
    <w:name w:val="1 / 1.1 / 1.1.137111"/>
    <w:basedOn w:val="a8"/>
    <w:next w:val="111111"/>
    <w:semiHidden/>
    <w:rsid w:val="0071488C"/>
  </w:style>
  <w:style w:type="numbering" w:customStyle="1" w:styleId="1ai37111">
    <w:name w:val="1 / a / i37111"/>
    <w:basedOn w:val="a8"/>
    <w:next w:val="1ai"/>
    <w:semiHidden/>
    <w:rsid w:val="0071488C"/>
  </w:style>
  <w:style w:type="numbering" w:customStyle="1" w:styleId="371111">
    <w:name w:val="Статья / Раздел37111"/>
    <w:basedOn w:val="a8"/>
    <w:next w:val="affffffffffffffffa"/>
    <w:semiHidden/>
    <w:rsid w:val="0071488C"/>
  </w:style>
  <w:style w:type="numbering" w:customStyle="1" w:styleId="1171110">
    <w:name w:val="Нет списка117111"/>
    <w:next w:val="a8"/>
    <w:semiHidden/>
    <w:rsid w:val="0071488C"/>
  </w:style>
  <w:style w:type="numbering" w:customStyle="1" w:styleId="111111117111">
    <w:name w:val="1 / 1.1 / 1.1.1117111"/>
    <w:basedOn w:val="a8"/>
    <w:next w:val="111111"/>
    <w:semiHidden/>
    <w:rsid w:val="0071488C"/>
  </w:style>
  <w:style w:type="numbering" w:customStyle="1" w:styleId="1ai1171111">
    <w:name w:val="1 / a / i1171111"/>
    <w:basedOn w:val="a8"/>
    <w:next w:val="1ai"/>
    <w:semiHidden/>
    <w:rsid w:val="0071488C"/>
  </w:style>
  <w:style w:type="numbering" w:customStyle="1" w:styleId="1171111">
    <w:name w:val="Статья / Раздел117111"/>
    <w:basedOn w:val="a8"/>
    <w:next w:val="affffffffffffffffa"/>
    <w:semiHidden/>
    <w:rsid w:val="0071488C"/>
  </w:style>
  <w:style w:type="numbering" w:customStyle="1" w:styleId="2171110">
    <w:name w:val="Нет списка217111"/>
    <w:next w:val="a8"/>
    <w:semiHidden/>
    <w:rsid w:val="0071488C"/>
  </w:style>
  <w:style w:type="numbering" w:customStyle="1" w:styleId="111111217111">
    <w:name w:val="1 / 1.1 / 1.1.1217111"/>
    <w:basedOn w:val="a8"/>
    <w:next w:val="111111"/>
    <w:semiHidden/>
    <w:rsid w:val="0071488C"/>
  </w:style>
  <w:style w:type="numbering" w:customStyle="1" w:styleId="1ai217111">
    <w:name w:val="1 / a / i217111"/>
    <w:basedOn w:val="a8"/>
    <w:next w:val="1ai"/>
    <w:semiHidden/>
    <w:rsid w:val="0071488C"/>
  </w:style>
  <w:style w:type="numbering" w:customStyle="1" w:styleId="2171111">
    <w:name w:val="Статья / Раздел217111"/>
    <w:basedOn w:val="a8"/>
    <w:next w:val="affffffffffffffffa"/>
    <w:semiHidden/>
    <w:rsid w:val="0071488C"/>
  </w:style>
  <w:style w:type="numbering" w:customStyle="1" w:styleId="181110">
    <w:name w:val="Нет списка18111"/>
    <w:next w:val="a8"/>
    <w:semiHidden/>
    <w:rsid w:val="0071488C"/>
  </w:style>
  <w:style w:type="numbering" w:customStyle="1" w:styleId="11111110111">
    <w:name w:val="1 / 1.1 / 1.1.110111"/>
    <w:basedOn w:val="a8"/>
    <w:next w:val="111111"/>
    <w:semiHidden/>
    <w:rsid w:val="0071488C"/>
  </w:style>
  <w:style w:type="numbering" w:customStyle="1" w:styleId="1ai10111">
    <w:name w:val="1 / a / i10111"/>
    <w:basedOn w:val="a8"/>
    <w:next w:val="1ai"/>
    <w:semiHidden/>
    <w:rsid w:val="0071488C"/>
  </w:style>
  <w:style w:type="numbering" w:customStyle="1" w:styleId="101111">
    <w:name w:val="Статья / Раздел10111"/>
    <w:basedOn w:val="a8"/>
    <w:next w:val="affffffffffffffffa"/>
    <w:semiHidden/>
    <w:rsid w:val="0071488C"/>
  </w:style>
  <w:style w:type="numbering" w:customStyle="1" w:styleId="191110">
    <w:name w:val="Нет списка19111"/>
    <w:next w:val="a8"/>
    <w:semiHidden/>
    <w:rsid w:val="0071488C"/>
  </w:style>
  <w:style w:type="numbering" w:customStyle="1" w:styleId="11111118111">
    <w:name w:val="1 / 1.1 / 1.1.118111"/>
    <w:basedOn w:val="a8"/>
    <w:next w:val="111111"/>
    <w:semiHidden/>
    <w:rsid w:val="0071488C"/>
  </w:style>
  <w:style w:type="numbering" w:customStyle="1" w:styleId="1ai18111">
    <w:name w:val="1 / a / i18111"/>
    <w:basedOn w:val="a8"/>
    <w:next w:val="1ai"/>
    <w:semiHidden/>
    <w:rsid w:val="0071488C"/>
  </w:style>
  <w:style w:type="numbering" w:customStyle="1" w:styleId="181111">
    <w:name w:val="Статья / Раздел18111"/>
    <w:basedOn w:val="a8"/>
    <w:next w:val="affffffffffffffffa"/>
    <w:semiHidden/>
    <w:rsid w:val="0071488C"/>
  </w:style>
  <w:style w:type="numbering" w:customStyle="1" w:styleId="281110">
    <w:name w:val="Нет списка28111"/>
    <w:next w:val="a8"/>
    <w:semiHidden/>
    <w:rsid w:val="0071488C"/>
  </w:style>
  <w:style w:type="numbering" w:customStyle="1" w:styleId="11111128111">
    <w:name w:val="1 / 1.1 / 1.1.128111"/>
    <w:basedOn w:val="a8"/>
    <w:next w:val="111111"/>
    <w:semiHidden/>
    <w:rsid w:val="0071488C"/>
  </w:style>
  <w:style w:type="numbering" w:customStyle="1" w:styleId="1ai28111">
    <w:name w:val="1 / a / i28111"/>
    <w:basedOn w:val="a8"/>
    <w:next w:val="1ai"/>
    <w:semiHidden/>
    <w:rsid w:val="0071488C"/>
  </w:style>
  <w:style w:type="numbering" w:customStyle="1" w:styleId="281111">
    <w:name w:val="Статья / Раздел28111"/>
    <w:basedOn w:val="a8"/>
    <w:next w:val="affffffffffffffffa"/>
    <w:semiHidden/>
    <w:rsid w:val="0071488C"/>
  </w:style>
  <w:style w:type="numbering" w:customStyle="1" w:styleId="381110">
    <w:name w:val="Нет списка38111"/>
    <w:next w:val="a8"/>
    <w:semiHidden/>
    <w:rsid w:val="0071488C"/>
  </w:style>
  <w:style w:type="numbering" w:customStyle="1" w:styleId="11111138111">
    <w:name w:val="1 / 1.1 / 1.1.138111"/>
    <w:basedOn w:val="a8"/>
    <w:next w:val="111111"/>
    <w:semiHidden/>
    <w:rsid w:val="0071488C"/>
  </w:style>
  <w:style w:type="numbering" w:customStyle="1" w:styleId="1ai38111">
    <w:name w:val="1 / a / i38111"/>
    <w:basedOn w:val="a8"/>
    <w:next w:val="1ai"/>
    <w:semiHidden/>
    <w:rsid w:val="0071488C"/>
  </w:style>
  <w:style w:type="numbering" w:customStyle="1" w:styleId="381111">
    <w:name w:val="Статья / Раздел38111"/>
    <w:basedOn w:val="a8"/>
    <w:next w:val="affffffffffffffffa"/>
    <w:semiHidden/>
    <w:rsid w:val="0071488C"/>
  </w:style>
  <w:style w:type="numbering" w:customStyle="1" w:styleId="1181110">
    <w:name w:val="Нет списка118111"/>
    <w:next w:val="a8"/>
    <w:semiHidden/>
    <w:rsid w:val="0071488C"/>
  </w:style>
  <w:style w:type="numbering" w:customStyle="1" w:styleId="111111118111">
    <w:name w:val="1 / 1.1 / 1.1.1118111"/>
    <w:basedOn w:val="a8"/>
    <w:next w:val="111111"/>
    <w:semiHidden/>
    <w:rsid w:val="0071488C"/>
  </w:style>
  <w:style w:type="numbering" w:customStyle="1" w:styleId="1ai118111">
    <w:name w:val="1 / a / i118111"/>
    <w:basedOn w:val="a8"/>
    <w:next w:val="1ai"/>
    <w:semiHidden/>
    <w:rsid w:val="0071488C"/>
  </w:style>
  <w:style w:type="numbering" w:customStyle="1" w:styleId="1181111">
    <w:name w:val="Статья / Раздел118111"/>
    <w:basedOn w:val="a8"/>
    <w:next w:val="affffffffffffffffa"/>
    <w:semiHidden/>
    <w:rsid w:val="0071488C"/>
  </w:style>
  <w:style w:type="numbering" w:customStyle="1" w:styleId="2181110">
    <w:name w:val="Нет списка218111"/>
    <w:next w:val="a8"/>
    <w:semiHidden/>
    <w:rsid w:val="0071488C"/>
  </w:style>
  <w:style w:type="numbering" w:customStyle="1" w:styleId="111111218111">
    <w:name w:val="1 / 1.1 / 1.1.1218111"/>
    <w:basedOn w:val="a8"/>
    <w:next w:val="111111"/>
    <w:semiHidden/>
    <w:rsid w:val="0071488C"/>
  </w:style>
  <w:style w:type="numbering" w:customStyle="1" w:styleId="1ai218111">
    <w:name w:val="1 / a / i218111"/>
    <w:basedOn w:val="a8"/>
    <w:next w:val="1ai"/>
    <w:semiHidden/>
    <w:rsid w:val="0071488C"/>
  </w:style>
  <w:style w:type="numbering" w:customStyle="1" w:styleId="2181111">
    <w:name w:val="Статья / Раздел218111"/>
    <w:basedOn w:val="a8"/>
    <w:next w:val="affffffffffffffffa"/>
    <w:semiHidden/>
    <w:rsid w:val="0071488C"/>
  </w:style>
  <w:style w:type="table" w:customStyle="1" w:styleId="4115">
    <w:name w:val="Сетка таблицы41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1">
    <w:name w:val="Table Normal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1">
    <w:name w:val="Table Normal7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1">
    <w:name w:val="Table Normal8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1">
    <w:name w:val="Table Normal1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11">
    <w:name w:val="1 / a / i110111"/>
    <w:basedOn w:val="a8"/>
    <w:next w:val="1ai"/>
    <w:semiHidden/>
    <w:rsid w:val="0071488C"/>
  </w:style>
  <w:style w:type="numbering" w:customStyle="1" w:styleId="3011">
    <w:name w:val="Нет списка3011"/>
    <w:next w:val="a8"/>
    <w:uiPriority w:val="99"/>
    <w:semiHidden/>
    <w:unhideWhenUsed/>
    <w:rsid w:val="0071488C"/>
  </w:style>
  <w:style w:type="numbering" w:customStyle="1" w:styleId="4011">
    <w:name w:val="Нет списка4011"/>
    <w:next w:val="a8"/>
    <w:uiPriority w:val="99"/>
    <w:semiHidden/>
    <w:unhideWhenUsed/>
    <w:rsid w:val="0071488C"/>
  </w:style>
  <w:style w:type="numbering" w:customStyle="1" w:styleId="43110">
    <w:name w:val="Нет списка4311"/>
    <w:next w:val="a8"/>
    <w:uiPriority w:val="99"/>
    <w:semiHidden/>
    <w:unhideWhenUsed/>
    <w:rsid w:val="0071488C"/>
  </w:style>
  <w:style w:type="table" w:customStyle="1" w:styleId="TableNormal201">
    <w:name w:val="Table Normal2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31">
    <w:name w:val="1 / a / i11031"/>
    <w:basedOn w:val="a8"/>
    <w:next w:val="1ai"/>
    <w:semiHidden/>
    <w:rsid w:val="0071488C"/>
  </w:style>
  <w:style w:type="table" w:customStyle="1" w:styleId="TableNormal241">
    <w:name w:val="Table Normal2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5">
    <w:name w:val="1 / 1.1 / 1.1.1111145"/>
    <w:basedOn w:val="a8"/>
    <w:next w:val="111111"/>
    <w:semiHidden/>
    <w:rsid w:val="0071488C"/>
  </w:style>
  <w:style w:type="table" w:customStyle="1" w:styleId="TableNormal251">
    <w:name w:val="Table Normal2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11">
    <w:name w:val="1 / 1.1 / 1.1.11111411"/>
    <w:basedOn w:val="a8"/>
    <w:next w:val="111111"/>
    <w:semiHidden/>
    <w:rsid w:val="0071488C"/>
  </w:style>
  <w:style w:type="numbering" w:customStyle="1" w:styleId="1111111111421">
    <w:name w:val="1 / 1.1 / 1.1.11111421"/>
    <w:basedOn w:val="a8"/>
    <w:next w:val="111111"/>
    <w:semiHidden/>
    <w:rsid w:val="0071488C"/>
  </w:style>
  <w:style w:type="numbering" w:customStyle="1" w:styleId="1111111111431">
    <w:name w:val="1 / 1.1 / 1.1.11111431"/>
    <w:basedOn w:val="a8"/>
    <w:next w:val="111111"/>
    <w:semiHidden/>
    <w:rsid w:val="0071488C"/>
  </w:style>
  <w:style w:type="numbering" w:customStyle="1" w:styleId="1111111111441">
    <w:name w:val="1 / 1.1 / 1.1.11111441"/>
    <w:basedOn w:val="a8"/>
    <w:next w:val="111111"/>
    <w:semiHidden/>
    <w:rsid w:val="0071488C"/>
  </w:style>
  <w:style w:type="numbering" w:customStyle="1" w:styleId="11111111741">
    <w:name w:val="1 / 1.1 / 1.1.111741"/>
    <w:basedOn w:val="a8"/>
    <w:next w:val="111111"/>
    <w:semiHidden/>
    <w:rsid w:val="0071488C"/>
  </w:style>
  <w:style w:type="numbering" w:customStyle="1" w:styleId="1ai11041">
    <w:name w:val="1 / a / i11041"/>
    <w:basedOn w:val="a8"/>
    <w:next w:val="1ai"/>
    <w:semiHidden/>
    <w:rsid w:val="0071488C"/>
  </w:style>
  <w:style w:type="table" w:customStyle="1" w:styleId="615">
    <w:name w:val="Сетка таблицы6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051">
    <w:name w:val="1 / a / i11051"/>
    <w:basedOn w:val="a8"/>
    <w:next w:val="1ai"/>
    <w:semiHidden/>
    <w:rsid w:val="0071488C"/>
  </w:style>
  <w:style w:type="numbering" w:customStyle="1" w:styleId="1ai11061">
    <w:name w:val="1 / a / i11061"/>
    <w:basedOn w:val="a8"/>
    <w:next w:val="1ai"/>
    <w:semiHidden/>
    <w:rsid w:val="0071488C"/>
  </w:style>
  <w:style w:type="numbering" w:customStyle="1" w:styleId="1ai11071">
    <w:name w:val="1 / a / i11071"/>
    <w:basedOn w:val="a8"/>
    <w:next w:val="1ai"/>
    <w:rsid w:val="0071488C"/>
  </w:style>
  <w:style w:type="numbering" w:customStyle="1" w:styleId="1111111173121">
    <w:name w:val="1 / 1.1 / 1.1.11173121"/>
    <w:rsid w:val="0071488C"/>
  </w:style>
  <w:style w:type="numbering" w:customStyle="1" w:styleId="1ai11081">
    <w:name w:val="1 / a / i11081"/>
    <w:rsid w:val="0071488C"/>
  </w:style>
  <w:style w:type="numbering" w:customStyle="1" w:styleId="1ai11091">
    <w:name w:val="1 / a / i11091"/>
    <w:basedOn w:val="a8"/>
    <w:next w:val="1ai"/>
    <w:semiHidden/>
    <w:rsid w:val="0071488C"/>
  </w:style>
  <w:style w:type="table" w:customStyle="1" w:styleId="TableNormal261">
    <w:name w:val="Table Normal2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0">
    <w:name w:val="1 / a / i11010"/>
    <w:basedOn w:val="a8"/>
    <w:next w:val="1ai"/>
    <w:semiHidden/>
    <w:rsid w:val="0071488C"/>
  </w:style>
  <w:style w:type="numbering" w:customStyle="1" w:styleId="11111111731111">
    <w:name w:val="1 / 1.1 / 1.1.111731111"/>
    <w:rsid w:val="0071488C"/>
  </w:style>
  <w:style w:type="numbering" w:customStyle="1" w:styleId="1ai110611">
    <w:name w:val="1 / a / i110611"/>
    <w:basedOn w:val="a8"/>
    <w:next w:val="1ai"/>
    <w:semiHidden/>
    <w:rsid w:val="0071488C"/>
  </w:style>
  <w:style w:type="numbering" w:customStyle="1" w:styleId="11111111731211">
    <w:name w:val="1 / 1.1 / 1.1.111731211"/>
    <w:rsid w:val="0071488C"/>
    <w:pPr>
      <w:numPr>
        <w:numId w:val="34"/>
      </w:numPr>
    </w:pPr>
  </w:style>
  <w:style w:type="numbering" w:customStyle="1" w:styleId="111111117311111">
    <w:name w:val="1 / 1.1 / 1.1.1117311111"/>
    <w:rsid w:val="0071488C"/>
  </w:style>
  <w:style w:type="numbering" w:customStyle="1" w:styleId="461">
    <w:name w:val="Нет списка461"/>
    <w:next w:val="a8"/>
    <w:uiPriority w:val="99"/>
    <w:semiHidden/>
    <w:unhideWhenUsed/>
    <w:rsid w:val="0071488C"/>
  </w:style>
  <w:style w:type="numbering" w:customStyle="1" w:styleId="1ai110121">
    <w:name w:val="1 / a / i110121"/>
    <w:basedOn w:val="a8"/>
    <w:next w:val="1ai"/>
    <w:semiHidden/>
    <w:rsid w:val="0071488C"/>
  </w:style>
  <w:style w:type="numbering" w:customStyle="1" w:styleId="1ai11013">
    <w:name w:val="1 / a / i11013"/>
    <w:basedOn w:val="a8"/>
    <w:next w:val="1ai"/>
    <w:semiHidden/>
    <w:rsid w:val="0071488C"/>
  </w:style>
  <w:style w:type="numbering" w:customStyle="1" w:styleId="1ai110141">
    <w:name w:val="1 / a / i110141"/>
    <w:basedOn w:val="a8"/>
    <w:next w:val="1ai"/>
    <w:semiHidden/>
    <w:rsid w:val="0071488C"/>
  </w:style>
  <w:style w:type="numbering" w:customStyle="1" w:styleId="471">
    <w:name w:val="Нет списка471"/>
    <w:next w:val="a8"/>
    <w:uiPriority w:val="99"/>
    <w:semiHidden/>
    <w:unhideWhenUsed/>
    <w:rsid w:val="0071488C"/>
  </w:style>
  <w:style w:type="numbering" w:customStyle="1" w:styleId="111111301">
    <w:name w:val="1 / 1.1 / 1.1.1301"/>
    <w:basedOn w:val="a8"/>
    <w:next w:val="111111"/>
    <w:rsid w:val="0071488C"/>
  </w:style>
  <w:style w:type="numbering" w:customStyle="1" w:styleId="3010">
    <w:name w:val="Статья / Раздел301"/>
    <w:basedOn w:val="a8"/>
    <w:next w:val="affffffffffffffffa"/>
    <w:rsid w:val="0071488C"/>
  </w:style>
  <w:style w:type="numbering" w:customStyle="1" w:styleId="12410">
    <w:name w:val="Нет списка1241"/>
    <w:next w:val="a8"/>
    <w:uiPriority w:val="99"/>
    <w:semiHidden/>
    <w:rsid w:val="0071488C"/>
  </w:style>
  <w:style w:type="numbering" w:customStyle="1" w:styleId="22010">
    <w:name w:val="Нет списка2201"/>
    <w:next w:val="a8"/>
    <w:uiPriority w:val="99"/>
    <w:semiHidden/>
    <w:unhideWhenUsed/>
    <w:rsid w:val="0071488C"/>
  </w:style>
  <w:style w:type="numbering" w:customStyle="1" w:styleId="111410">
    <w:name w:val="Нет списка11141"/>
    <w:next w:val="a8"/>
    <w:uiPriority w:val="99"/>
    <w:semiHidden/>
    <w:unhideWhenUsed/>
    <w:rsid w:val="0071488C"/>
  </w:style>
  <w:style w:type="table" w:customStyle="1" w:styleId="-31111">
    <w:name w:val="Таблица-список 311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1510">
    <w:name w:val="Нет списка11151"/>
    <w:next w:val="a8"/>
    <w:uiPriority w:val="99"/>
    <w:semiHidden/>
    <w:unhideWhenUsed/>
    <w:rsid w:val="0071488C"/>
  </w:style>
  <w:style w:type="numbering" w:customStyle="1" w:styleId="21141">
    <w:name w:val="Нет списка21141"/>
    <w:next w:val="a8"/>
    <w:uiPriority w:val="99"/>
    <w:semiHidden/>
    <w:unhideWhenUsed/>
    <w:rsid w:val="0071488C"/>
  </w:style>
  <w:style w:type="numbering" w:customStyle="1" w:styleId="12510">
    <w:name w:val="Нет списка1251"/>
    <w:next w:val="a8"/>
    <w:uiPriority w:val="99"/>
    <w:semiHidden/>
    <w:unhideWhenUsed/>
    <w:rsid w:val="0071488C"/>
  </w:style>
  <w:style w:type="numbering" w:customStyle="1" w:styleId="31410">
    <w:name w:val="Нет списка3141"/>
    <w:next w:val="a8"/>
    <w:uiPriority w:val="99"/>
    <w:semiHidden/>
    <w:unhideWhenUsed/>
    <w:rsid w:val="0071488C"/>
  </w:style>
  <w:style w:type="numbering" w:customStyle="1" w:styleId="13310">
    <w:name w:val="Нет списка1331"/>
    <w:next w:val="a8"/>
    <w:uiPriority w:val="99"/>
    <w:semiHidden/>
    <w:unhideWhenUsed/>
    <w:rsid w:val="0071488C"/>
  </w:style>
  <w:style w:type="numbering" w:customStyle="1" w:styleId="480">
    <w:name w:val="Нет списка48"/>
    <w:next w:val="a8"/>
    <w:uiPriority w:val="99"/>
    <w:semiHidden/>
    <w:unhideWhenUsed/>
    <w:rsid w:val="0071488C"/>
  </w:style>
  <w:style w:type="numbering" w:customStyle="1" w:styleId="14310">
    <w:name w:val="Нет списка1431"/>
    <w:next w:val="a8"/>
    <w:uiPriority w:val="99"/>
    <w:semiHidden/>
    <w:unhideWhenUsed/>
    <w:rsid w:val="0071488C"/>
  </w:style>
  <w:style w:type="numbering" w:customStyle="1" w:styleId="5310">
    <w:name w:val="Нет списка531"/>
    <w:next w:val="a8"/>
    <w:uiPriority w:val="99"/>
    <w:semiHidden/>
    <w:unhideWhenUsed/>
    <w:rsid w:val="0071488C"/>
  </w:style>
  <w:style w:type="numbering" w:customStyle="1" w:styleId="1531">
    <w:name w:val="Нет списка1531"/>
    <w:next w:val="a8"/>
    <w:uiPriority w:val="99"/>
    <w:semiHidden/>
    <w:unhideWhenUsed/>
    <w:rsid w:val="0071488C"/>
  </w:style>
  <w:style w:type="numbering" w:customStyle="1" w:styleId="11231">
    <w:name w:val="Нет списка11231"/>
    <w:next w:val="a8"/>
    <w:uiPriority w:val="99"/>
    <w:semiHidden/>
    <w:unhideWhenUsed/>
    <w:rsid w:val="0071488C"/>
  </w:style>
  <w:style w:type="numbering" w:customStyle="1" w:styleId="22410">
    <w:name w:val="Нет списка2241"/>
    <w:next w:val="a8"/>
    <w:uiPriority w:val="99"/>
    <w:semiHidden/>
    <w:unhideWhenUsed/>
    <w:rsid w:val="0071488C"/>
  </w:style>
  <w:style w:type="numbering" w:customStyle="1" w:styleId="121210">
    <w:name w:val="Нет списка12121"/>
    <w:next w:val="a8"/>
    <w:uiPriority w:val="99"/>
    <w:semiHidden/>
    <w:unhideWhenUsed/>
    <w:rsid w:val="0071488C"/>
  </w:style>
  <w:style w:type="numbering" w:customStyle="1" w:styleId="31510">
    <w:name w:val="Нет списка3151"/>
    <w:next w:val="a8"/>
    <w:uiPriority w:val="99"/>
    <w:semiHidden/>
    <w:unhideWhenUsed/>
    <w:rsid w:val="0071488C"/>
  </w:style>
  <w:style w:type="numbering" w:customStyle="1" w:styleId="13121">
    <w:name w:val="Нет списка13121"/>
    <w:next w:val="a8"/>
    <w:uiPriority w:val="99"/>
    <w:semiHidden/>
    <w:unhideWhenUsed/>
    <w:rsid w:val="0071488C"/>
  </w:style>
  <w:style w:type="numbering" w:customStyle="1" w:styleId="41210">
    <w:name w:val="Нет списка4121"/>
    <w:next w:val="a8"/>
    <w:uiPriority w:val="99"/>
    <w:semiHidden/>
    <w:unhideWhenUsed/>
    <w:rsid w:val="0071488C"/>
  </w:style>
  <w:style w:type="numbering" w:customStyle="1" w:styleId="14121">
    <w:name w:val="Нет списка14121"/>
    <w:next w:val="a8"/>
    <w:uiPriority w:val="99"/>
    <w:semiHidden/>
    <w:unhideWhenUsed/>
    <w:rsid w:val="0071488C"/>
  </w:style>
  <w:style w:type="numbering" w:customStyle="1" w:styleId="6310">
    <w:name w:val="Нет списка631"/>
    <w:next w:val="a8"/>
    <w:uiPriority w:val="99"/>
    <w:semiHidden/>
    <w:unhideWhenUsed/>
    <w:rsid w:val="0071488C"/>
  </w:style>
  <w:style w:type="numbering" w:customStyle="1" w:styleId="1631">
    <w:name w:val="Нет списка1631"/>
    <w:next w:val="a8"/>
    <w:uiPriority w:val="99"/>
    <w:semiHidden/>
    <w:unhideWhenUsed/>
    <w:rsid w:val="0071488C"/>
  </w:style>
  <w:style w:type="numbering" w:customStyle="1" w:styleId="11331">
    <w:name w:val="Нет списка11331"/>
    <w:next w:val="a8"/>
    <w:uiPriority w:val="99"/>
    <w:semiHidden/>
    <w:unhideWhenUsed/>
    <w:rsid w:val="0071488C"/>
  </w:style>
  <w:style w:type="numbering" w:customStyle="1" w:styleId="23310">
    <w:name w:val="Нет списка2331"/>
    <w:next w:val="a8"/>
    <w:uiPriority w:val="99"/>
    <w:semiHidden/>
    <w:unhideWhenUsed/>
    <w:rsid w:val="0071488C"/>
  </w:style>
  <w:style w:type="numbering" w:customStyle="1" w:styleId="12221">
    <w:name w:val="Нет списка12221"/>
    <w:next w:val="a8"/>
    <w:uiPriority w:val="99"/>
    <w:semiHidden/>
    <w:unhideWhenUsed/>
    <w:rsid w:val="0071488C"/>
  </w:style>
  <w:style w:type="numbering" w:customStyle="1" w:styleId="32310">
    <w:name w:val="Нет списка3231"/>
    <w:next w:val="a8"/>
    <w:uiPriority w:val="99"/>
    <w:semiHidden/>
    <w:unhideWhenUsed/>
    <w:rsid w:val="0071488C"/>
  </w:style>
  <w:style w:type="numbering" w:customStyle="1" w:styleId="132110">
    <w:name w:val="Нет списка13211"/>
    <w:next w:val="a8"/>
    <w:uiPriority w:val="99"/>
    <w:semiHidden/>
    <w:unhideWhenUsed/>
    <w:rsid w:val="0071488C"/>
  </w:style>
  <w:style w:type="numbering" w:customStyle="1" w:styleId="42210">
    <w:name w:val="Нет списка4221"/>
    <w:next w:val="a8"/>
    <w:uiPriority w:val="99"/>
    <w:semiHidden/>
    <w:unhideWhenUsed/>
    <w:rsid w:val="0071488C"/>
  </w:style>
  <w:style w:type="numbering" w:customStyle="1" w:styleId="142110">
    <w:name w:val="Нет списка14211"/>
    <w:next w:val="a8"/>
    <w:uiPriority w:val="99"/>
    <w:semiHidden/>
    <w:unhideWhenUsed/>
    <w:rsid w:val="0071488C"/>
  </w:style>
  <w:style w:type="numbering" w:customStyle="1" w:styleId="7310">
    <w:name w:val="Нет списка731"/>
    <w:next w:val="a8"/>
    <w:uiPriority w:val="99"/>
    <w:semiHidden/>
    <w:unhideWhenUsed/>
    <w:rsid w:val="0071488C"/>
  </w:style>
  <w:style w:type="numbering" w:customStyle="1" w:styleId="1731">
    <w:name w:val="Нет списка1731"/>
    <w:next w:val="a8"/>
    <w:uiPriority w:val="99"/>
    <w:semiHidden/>
    <w:unhideWhenUsed/>
    <w:rsid w:val="0071488C"/>
  </w:style>
  <w:style w:type="numbering" w:customStyle="1" w:styleId="11431">
    <w:name w:val="Нет списка11431"/>
    <w:next w:val="a8"/>
    <w:uiPriority w:val="99"/>
    <w:semiHidden/>
    <w:unhideWhenUsed/>
    <w:rsid w:val="0071488C"/>
  </w:style>
  <w:style w:type="numbering" w:customStyle="1" w:styleId="24310">
    <w:name w:val="Нет списка2431"/>
    <w:next w:val="a8"/>
    <w:uiPriority w:val="99"/>
    <w:semiHidden/>
    <w:unhideWhenUsed/>
    <w:rsid w:val="0071488C"/>
  </w:style>
  <w:style w:type="numbering" w:customStyle="1" w:styleId="123110">
    <w:name w:val="Нет списка12311"/>
    <w:next w:val="a8"/>
    <w:uiPriority w:val="99"/>
    <w:semiHidden/>
    <w:unhideWhenUsed/>
    <w:rsid w:val="0071488C"/>
  </w:style>
  <w:style w:type="numbering" w:customStyle="1" w:styleId="33310">
    <w:name w:val="Нет списка3331"/>
    <w:next w:val="a8"/>
    <w:uiPriority w:val="99"/>
    <w:semiHidden/>
    <w:unhideWhenUsed/>
    <w:rsid w:val="0071488C"/>
  </w:style>
  <w:style w:type="numbering" w:customStyle="1" w:styleId="13311">
    <w:name w:val="Нет списка13311"/>
    <w:next w:val="a8"/>
    <w:uiPriority w:val="99"/>
    <w:semiHidden/>
    <w:unhideWhenUsed/>
    <w:rsid w:val="0071488C"/>
  </w:style>
  <w:style w:type="numbering" w:customStyle="1" w:styleId="4321">
    <w:name w:val="Нет списка4321"/>
    <w:next w:val="a8"/>
    <w:uiPriority w:val="99"/>
    <w:semiHidden/>
    <w:unhideWhenUsed/>
    <w:rsid w:val="0071488C"/>
  </w:style>
  <w:style w:type="numbering" w:customStyle="1" w:styleId="14311">
    <w:name w:val="Нет списка14311"/>
    <w:next w:val="a8"/>
    <w:uiPriority w:val="99"/>
    <w:semiHidden/>
    <w:unhideWhenUsed/>
    <w:rsid w:val="0071488C"/>
  </w:style>
  <w:style w:type="numbering" w:customStyle="1" w:styleId="8310">
    <w:name w:val="Нет списка831"/>
    <w:next w:val="a8"/>
    <w:uiPriority w:val="99"/>
    <w:semiHidden/>
    <w:unhideWhenUsed/>
    <w:rsid w:val="0071488C"/>
  </w:style>
  <w:style w:type="numbering" w:customStyle="1" w:styleId="1831">
    <w:name w:val="Нет списка1831"/>
    <w:next w:val="a8"/>
    <w:uiPriority w:val="99"/>
    <w:semiHidden/>
    <w:unhideWhenUsed/>
    <w:rsid w:val="0071488C"/>
  </w:style>
  <w:style w:type="numbering" w:customStyle="1" w:styleId="11531">
    <w:name w:val="Нет списка11531"/>
    <w:next w:val="a8"/>
    <w:uiPriority w:val="99"/>
    <w:semiHidden/>
    <w:unhideWhenUsed/>
    <w:rsid w:val="0071488C"/>
  </w:style>
  <w:style w:type="numbering" w:customStyle="1" w:styleId="2531">
    <w:name w:val="Нет списка2531"/>
    <w:next w:val="a8"/>
    <w:uiPriority w:val="99"/>
    <w:semiHidden/>
    <w:unhideWhenUsed/>
    <w:rsid w:val="0071488C"/>
  </w:style>
  <w:style w:type="numbering" w:customStyle="1" w:styleId="12411">
    <w:name w:val="Нет списка12411"/>
    <w:next w:val="a8"/>
    <w:uiPriority w:val="99"/>
    <w:semiHidden/>
    <w:unhideWhenUsed/>
    <w:rsid w:val="0071488C"/>
  </w:style>
  <w:style w:type="numbering" w:customStyle="1" w:styleId="34310">
    <w:name w:val="Нет списка3431"/>
    <w:next w:val="a8"/>
    <w:uiPriority w:val="99"/>
    <w:semiHidden/>
    <w:unhideWhenUsed/>
    <w:rsid w:val="0071488C"/>
  </w:style>
  <w:style w:type="numbering" w:customStyle="1" w:styleId="1340">
    <w:name w:val="Нет списка134"/>
    <w:next w:val="a8"/>
    <w:uiPriority w:val="99"/>
    <w:semiHidden/>
    <w:unhideWhenUsed/>
    <w:rsid w:val="0071488C"/>
  </w:style>
  <w:style w:type="numbering" w:customStyle="1" w:styleId="4411">
    <w:name w:val="Нет списка4411"/>
    <w:next w:val="a8"/>
    <w:uiPriority w:val="99"/>
    <w:semiHidden/>
    <w:unhideWhenUsed/>
    <w:rsid w:val="0071488C"/>
  </w:style>
  <w:style w:type="numbering" w:customStyle="1" w:styleId="1440">
    <w:name w:val="Нет списка144"/>
    <w:next w:val="a8"/>
    <w:uiPriority w:val="99"/>
    <w:semiHidden/>
    <w:unhideWhenUsed/>
    <w:rsid w:val="0071488C"/>
  </w:style>
  <w:style w:type="numbering" w:customStyle="1" w:styleId="9310">
    <w:name w:val="Нет списка931"/>
    <w:next w:val="a8"/>
    <w:uiPriority w:val="99"/>
    <w:semiHidden/>
    <w:unhideWhenUsed/>
    <w:rsid w:val="0071488C"/>
  </w:style>
  <w:style w:type="numbering" w:customStyle="1" w:styleId="1931">
    <w:name w:val="Нет списка1931"/>
    <w:next w:val="a8"/>
    <w:uiPriority w:val="99"/>
    <w:semiHidden/>
    <w:unhideWhenUsed/>
    <w:rsid w:val="0071488C"/>
  </w:style>
  <w:style w:type="numbering" w:customStyle="1" w:styleId="11631">
    <w:name w:val="Нет списка11631"/>
    <w:next w:val="a8"/>
    <w:uiPriority w:val="99"/>
    <w:semiHidden/>
    <w:unhideWhenUsed/>
    <w:rsid w:val="0071488C"/>
  </w:style>
  <w:style w:type="numbering" w:customStyle="1" w:styleId="2631">
    <w:name w:val="Нет списка2631"/>
    <w:next w:val="a8"/>
    <w:uiPriority w:val="99"/>
    <w:semiHidden/>
    <w:unhideWhenUsed/>
    <w:rsid w:val="0071488C"/>
  </w:style>
  <w:style w:type="numbering" w:customStyle="1" w:styleId="12511">
    <w:name w:val="Нет списка12511"/>
    <w:next w:val="a8"/>
    <w:uiPriority w:val="99"/>
    <w:semiHidden/>
    <w:unhideWhenUsed/>
    <w:rsid w:val="0071488C"/>
  </w:style>
  <w:style w:type="numbering" w:customStyle="1" w:styleId="35310">
    <w:name w:val="Нет списка3531"/>
    <w:next w:val="a8"/>
    <w:uiPriority w:val="99"/>
    <w:semiHidden/>
    <w:unhideWhenUsed/>
    <w:rsid w:val="0071488C"/>
  </w:style>
  <w:style w:type="numbering" w:customStyle="1" w:styleId="1350">
    <w:name w:val="Нет списка135"/>
    <w:next w:val="a8"/>
    <w:uiPriority w:val="99"/>
    <w:semiHidden/>
    <w:unhideWhenUsed/>
    <w:rsid w:val="0071488C"/>
  </w:style>
  <w:style w:type="numbering" w:customStyle="1" w:styleId="4511">
    <w:name w:val="Нет списка4511"/>
    <w:next w:val="a8"/>
    <w:uiPriority w:val="99"/>
    <w:semiHidden/>
    <w:unhideWhenUsed/>
    <w:rsid w:val="0071488C"/>
  </w:style>
  <w:style w:type="numbering" w:customStyle="1" w:styleId="1450">
    <w:name w:val="Нет списка145"/>
    <w:next w:val="a8"/>
    <w:uiPriority w:val="99"/>
    <w:semiHidden/>
    <w:unhideWhenUsed/>
    <w:rsid w:val="0071488C"/>
  </w:style>
  <w:style w:type="numbering" w:customStyle="1" w:styleId="490">
    <w:name w:val="Нет списка49"/>
    <w:next w:val="a8"/>
    <w:uiPriority w:val="99"/>
    <w:semiHidden/>
    <w:unhideWhenUsed/>
    <w:rsid w:val="0071488C"/>
  </w:style>
  <w:style w:type="numbering" w:customStyle="1" w:styleId="111111401">
    <w:name w:val="1 / 1.1 / 1.1.1401"/>
    <w:basedOn w:val="a8"/>
    <w:next w:val="111111"/>
    <w:rsid w:val="0071488C"/>
  </w:style>
  <w:style w:type="numbering" w:customStyle="1" w:styleId="1ai401">
    <w:name w:val="1 / a / i401"/>
    <w:basedOn w:val="a8"/>
    <w:next w:val="1ai"/>
    <w:rsid w:val="0071488C"/>
  </w:style>
  <w:style w:type="numbering" w:customStyle="1" w:styleId="403">
    <w:name w:val="Статья / Раздел40"/>
    <w:basedOn w:val="a8"/>
    <w:next w:val="affffffffffffffffa"/>
    <w:rsid w:val="0071488C"/>
  </w:style>
  <w:style w:type="numbering" w:customStyle="1" w:styleId="1260">
    <w:name w:val="Нет списка126"/>
    <w:next w:val="a8"/>
    <w:uiPriority w:val="99"/>
    <w:semiHidden/>
    <w:rsid w:val="0071488C"/>
  </w:style>
  <w:style w:type="numbering" w:customStyle="1" w:styleId="2250">
    <w:name w:val="Нет списка225"/>
    <w:next w:val="a8"/>
    <w:uiPriority w:val="99"/>
    <w:semiHidden/>
    <w:unhideWhenUsed/>
    <w:rsid w:val="0071488C"/>
  </w:style>
  <w:style w:type="numbering" w:customStyle="1" w:styleId="11160">
    <w:name w:val="Нет списка1116"/>
    <w:next w:val="a8"/>
    <w:uiPriority w:val="99"/>
    <w:semiHidden/>
    <w:unhideWhenUsed/>
    <w:rsid w:val="0071488C"/>
  </w:style>
  <w:style w:type="numbering" w:customStyle="1" w:styleId="11170">
    <w:name w:val="Нет списка1117"/>
    <w:next w:val="a8"/>
    <w:uiPriority w:val="99"/>
    <w:semiHidden/>
    <w:unhideWhenUsed/>
    <w:rsid w:val="0071488C"/>
  </w:style>
  <w:style w:type="numbering" w:customStyle="1" w:styleId="21151">
    <w:name w:val="Нет списка21151"/>
    <w:next w:val="a8"/>
    <w:uiPriority w:val="99"/>
    <w:semiHidden/>
    <w:unhideWhenUsed/>
    <w:rsid w:val="0071488C"/>
  </w:style>
  <w:style w:type="numbering" w:customStyle="1" w:styleId="1270">
    <w:name w:val="Нет списка127"/>
    <w:next w:val="a8"/>
    <w:uiPriority w:val="99"/>
    <w:semiHidden/>
    <w:unhideWhenUsed/>
    <w:rsid w:val="0071488C"/>
  </w:style>
  <w:style w:type="numbering" w:customStyle="1" w:styleId="3160">
    <w:name w:val="Нет списка316"/>
    <w:next w:val="a8"/>
    <w:uiPriority w:val="99"/>
    <w:semiHidden/>
    <w:unhideWhenUsed/>
    <w:rsid w:val="0071488C"/>
  </w:style>
  <w:style w:type="numbering" w:customStyle="1" w:styleId="1360">
    <w:name w:val="Нет списка136"/>
    <w:next w:val="a8"/>
    <w:uiPriority w:val="99"/>
    <w:semiHidden/>
    <w:unhideWhenUsed/>
    <w:rsid w:val="0071488C"/>
  </w:style>
  <w:style w:type="numbering" w:customStyle="1" w:styleId="4100">
    <w:name w:val="Нет списка410"/>
    <w:next w:val="a8"/>
    <w:uiPriority w:val="99"/>
    <w:semiHidden/>
    <w:unhideWhenUsed/>
    <w:rsid w:val="0071488C"/>
  </w:style>
  <w:style w:type="numbering" w:customStyle="1" w:styleId="146">
    <w:name w:val="Нет списка146"/>
    <w:next w:val="a8"/>
    <w:uiPriority w:val="99"/>
    <w:semiHidden/>
    <w:unhideWhenUsed/>
    <w:rsid w:val="0071488C"/>
  </w:style>
  <w:style w:type="numbering" w:customStyle="1" w:styleId="540">
    <w:name w:val="Нет списка54"/>
    <w:next w:val="a8"/>
    <w:uiPriority w:val="99"/>
    <w:semiHidden/>
    <w:unhideWhenUsed/>
    <w:rsid w:val="0071488C"/>
  </w:style>
  <w:style w:type="numbering" w:customStyle="1" w:styleId="154">
    <w:name w:val="Нет списка154"/>
    <w:next w:val="a8"/>
    <w:uiPriority w:val="99"/>
    <w:semiHidden/>
    <w:unhideWhenUsed/>
    <w:rsid w:val="0071488C"/>
  </w:style>
  <w:style w:type="numbering" w:customStyle="1" w:styleId="1124">
    <w:name w:val="Нет списка1124"/>
    <w:next w:val="a8"/>
    <w:uiPriority w:val="99"/>
    <w:semiHidden/>
    <w:unhideWhenUsed/>
    <w:rsid w:val="0071488C"/>
  </w:style>
  <w:style w:type="numbering" w:customStyle="1" w:styleId="2260">
    <w:name w:val="Нет списка226"/>
    <w:next w:val="a8"/>
    <w:uiPriority w:val="99"/>
    <w:semiHidden/>
    <w:unhideWhenUsed/>
    <w:rsid w:val="0071488C"/>
  </w:style>
  <w:style w:type="numbering" w:customStyle="1" w:styleId="12130">
    <w:name w:val="Нет списка1213"/>
    <w:next w:val="a8"/>
    <w:uiPriority w:val="99"/>
    <w:semiHidden/>
    <w:unhideWhenUsed/>
    <w:rsid w:val="0071488C"/>
  </w:style>
  <w:style w:type="numbering" w:customStyle="1" w:styleId="3170">
    <w:name w:val="Нет списка317"/>
    <w:next w:val="a8"/>
    <w:uiPriority w:val="99"/>
    <w:semiHidden/>
    <w:unhideWhenUsed/>
    <w:rsid w:val="0071488C"/>
  </w:style>
  <w:style w:type="numbering" w:customStyle="1" w:styleId="1313">
    <w:name w:val="Нет списка1313"/>
    <w:next w:val="a8"/>
    <w:uiPriority w:val="99"/>
    <w:semiHidden/>
    <w:unhideWhenUsed/>
    <w:rsid w:val="0071488C"/>
  </w:style>
  <w:style w:type="numbering" w:customStyle="1" w:styleId="4130">
    <w:name w:val="Нет списка413"/>
    <w:next w:val="a8"/>
    <w:uiPriority w:val="99"/>
    <w:semiHidden/>
    <w:unhideWhenUsed/>
    <w:rsid w:val="0071488C"/>
  </w:style>
  <w:style w:type="numbering" w:customStyle="1" w:styleId="1413">
    <w:name w:val="Нет списка1413"/>
    <w:next w:val="a8"/>
    <w:uiPriority w:val="99"/>
    <w:semiHidden/>
    <w:unhideWhenUsed/>
    <w:rsid w:val="0071488C"/>
  </w:style>
  <w:style w:type="numbering" w:customStyle="1" w:styleId="640">
    <w:name w:val="Нет списка64"/>
    <w:next w:val="a8"/>
    <w:uiPriority w:val="99"/>
    <w:semiHidden/>
    <w:unhideWhenUsed/>
    <w:rsid w:val="0071488C"/>
  </w:style>
  <w:style w:type="numbering" w:customStyle="1" w:styleId="164">
    <w:name w:val="Нет списка164"/>
    <w:next w:val="a8"/>
    <w:uiPriority w:val="99"/>
    <w:semiHidden/>
    <w:unhideWhenUsed/>
    <w:rsid w:val="0071488C"/>
  </w:style>
  <w:style w:type="numbering" w:customStyle="1" w:styleId="1134">
    <w:name w:val="Нет списка1134"/>
    <w:next w:val="a8"/>
    <w:uiPriority w:val="99"/>
    <w:semiHidden/>
    <w:unhideWhenUsed/>
    <w:rsid w:val="0071488C"/>
  </w:style>
  <w:style w:type="numbering" w:customStyle="1" w:styleId="2340">
    <w:name w:val="Нет списка234"/>
    <w:next w:val="a8"/>
    <w:uiPriority w:val="99"/>
    <w:semiHidden/>
    <w:unhideWhenUsed/>
    <w:rsid w:val="0071488C"/>
  </w:style>
  <w:style w:type="numbering" w:customStyle="1" w:styleId="1223">
    <w:name w:val="Нет списка1223"/>
    <w:next w:val="a8"/>
    <w:uiPriority w:val="99"/>
    <w:semiHidden/>
    <w:unhideWhenUsed/>
    <w:rsid w:val="0071488C"/>
  </w:style>
  <w:style w:type="numbering" w:customStyle="1" w:styleId="3240">
    <w:name w:val="Нет списка324"/>
    <w:next w:val="a8"/>
    <w:uiPriority w:val="99"/>
    <w:semiHidden/>
    <w:unhideWhenUsed/>
    <w:rsid w:val="0071488C"/>
  </w:style>
  <w:style w:type="numbering" w:customStyle="1" w:styleId="1322">
    <w:name w:val="Нет списка1322"/>
    <w:next w:val="a8"/>
    <w:uiPriority w:val="99"/>
    <w:semiHidden/>
    <w:unhideWhenUsed/>
    <w:rsid w:val="0071488C"/>
  </w:style>
  <w:style w:type="numbering" w:customStyle="1" w:styleId="4230">
    <w:name w:val="Нет списка423"/>
    <w:next w:val="a8"/>
    <w:uiPriority w:val="99"/>
    <w:semiHidden/>
    <w:unhideWhenUsed/>
    <w:rsid w:val="0071488C"/>
  </w:style>
  <w:style w:type="numbering" w:customStyle="1" w:styleId="1422">
    <w:name w:val="Нет списка1422"/>
    <w:next w:val="a8"/>
    <w:uiPriority w:val="99"/>
    <w:semiHidden/>
    <w:unhideWhenUsed/>
    <w:rsid w:val="0071488C"/>
  </w:style>
  <w:style w:type="numbering" w:customStyle="1" w:styleId="740">
    <w:name w:val="Нет списка74"/>
    <w:next w:val="a8"/>
    <w:uiPriority w:val="99"/>
    <w:semiHidden/>
    <w:unhideWhenUsed/>
    <w:rsid w:val="0071488C"/>
  </w:style>
  <w:style w:type="numbering" w:customStyle="1" w:styleId="174">
    <w:name w:val="Нет списка174"/>
    <w:next w:val="a8"/>
    <w:uiPriority w:val="99"/>
    <w:semiHidden/>
    <w:unhideWhenUsed/>
    <w:rsid w:val="0071488C"/>
  </w:style>
  <w:style w:type="numbering" w:customStyle="1" w:styleId="1144">
    <w:name w:val="Нет списка1144"/>
    <w:next w:val="a8"/>
    <w:uiPriority w:val="99"/>
    <w:semiHidden/>
    <w:unhideWhenUsed/>
    <w:rsid w:val="0071488C"/>
  </w:style>
  <w:style w:type="numbering" w:customStyle="1" w:styleId="244">
    <w:name w:val="Нет списка244"/>
    <w:next w:val="a8"/>
    <w:uiPriority w:val="99"/>
    <w:semiHidden/>
    <w:unhideWhenUsed/>
    <w:rsid w:val="0071488C"/>
  </w:style>
  <w:style w:type="numbering" w:customStyle="1" w:styleId="12320">
    <w:name w:val="Нет списка1232"/>
    <w:next w:val="a8"/>
    <w:uiPriority w:val="99"/>
    <w:semiHidden/>
    <w:unhideWhenUsed/>
    <w:rsid w:val="0071488C"/>
  </w:style>
  <w:style w:type="numbering" w:customStyle="1" w:styleId="3340">
    <w:name w:val="Нет списка334"/>
    <w:next w:val="a8"/>
    <w:uiPriority w:val="99"/>
    <w:semiHidden/>
    <w:unhideWhenUsed/>
    <w:rsid w:val="0071488C"/>
  </w:style>
  <w:style w:type="numbering" w:customStyle="1" w:styleId="1332">
    <w:name w:val="Нет списка1332"/>
    <w:next w:val="a8"/>
    <w:uiPriority w:val="99"/>
    <w:semiHidden/>
    <w:unhideWhenUsed/>
    <w:rsid w:val="0071488C"/>
  </w:style>
  <w:style w:type="numbering" w:customStyle="1" w:styleId="4330">
    <w:name w:val="Нет списка433"/>
    <w:next w:val="a8"/>
    <w:uiPriority w:val="99"/>
    <w:semiHidden/>
    <w:unhideWhenUsed/>
    <w:rsid w:val="0071488C"/>
  </w:style>
  <w:style w:type="numbering" w:customStyle="1" w:styleId="1432">
    <w:name w:val="Нет списка1432"/>
    <w:next w:val="a8"/>
    <w:uiPriority w:val="99"/>
    <w:semiHidden/>
    <w:unhideWhenUsed/>
    <w:rsid w:val="0071488C"/>
  </w:style>
  <w:style w:type="numbering" w:customStyle="1" w:styleId="840">
    <w:name w:val="Нет списка84"/>
    <w:next w:val="a8"/>
    <w:uiPriority w:val="99"/>
    <w:semiHidden/>
    <w:unhideWhenUsed/>
    <w:rsid w:val="0071488C"/>
  </w:style>
  <w:style w:type="numbering" w:customStyle="1" w:styleId="184">
    <w:name w:val="Нет списка184"/>
    <w:next w:val="a8"/>
    <w:uiPriority w:val="99"/>
    <w:semiHidden/>
    <w:unhideWhenUsed/>
    <w:rsid w:val="0071488C"/>
  </w:style>
  <w:style w:type="numbering" w:customStyle="1" w:styleId="1154">
    <w:name w:val="Нет списка1154"/>
    <w:next w:val="a8"/>
    <w:uiPriority w:val="99"/>
    <w:semiHidden/>
    <w:unhideWhenUsed/>
    <w:rsid w:val="0071488C"/>
  </w:style>
  <w:style w:type="numbering" w:customStyle="1" w:styleId="254">
    <w:name w:val="Нет списка254"/>
    <w:next w:val="a8"/>
    <w:uiPriority w:val="99"/>
    <w:semiHidden/>
    <w:unhideWhenUsed/>
    <w:rsid w:val="0071488C"/>
  </w:style>
  <w:style w:type="numbering" w:customStyle="1" w:styleId="1242">
    <w:name w:val="Нет списка1242"/>
    <w:next w:val="a8"/>
    <w:uiPriority w:val="99"/>
    <w:semiHidden/>
    <w:unhideWhenUsed/>
    <w:rsid w:val="0071488C"/>
  </w:style>
  <w:style w:type="numbering" w:customStyle="1" w:styleId="344">
    <w:name w:val="Нет списка344"/>
    <w:next w:val="a8"/>
    <w:uiPriority w:val="99"/>
    <w:semiHidden/>
    <w:unhideWhenUsed/>
    <w:rsid w:val="0071488C"/>
  </w:style>
  <w:style w:type="numbering" w:customStyle="1" w:styleId="1341">
    <w:name w:val="Нет списка1341"/>
    <w:next w:val="a8"/>
    <w:uiPriority w:val="99"/>
    <w:semiHidden/>
    <w:unhideWhenUsed/>
    <w:rsid w:val="0071488C"/>
  </w:style>
  <w:style w:type="numbering" w:customStyle="1" w:styleId="442">
    <w:name w:val="Нет списка442"/>
    <w:next w:val="a8"/>
    <w:uiPriority w:val="99"/>
    <w:semiHidden/>
    <w:unhideWhenUsed/>
    <w:rsid w:val="0071488C"/>
  </w:style>
  <w:style w:type="numbering" w:customStyle="1" w:styleId="1441">
    <w:name w:val="Нет списка1441"/>
    <w:next w:val="a8"/>
    <w:uiPriority w:val="99"/>
    <w:semiHidden/>
    <w:unhideWhenUsed/>
    <w:rsid w:val="0071488C"/>
  </w:style>
  <w:style w:type="numbering" w:customStyle="1" w:styleId="940">
    <w:name w:val="Нет списка94"/>
    <w:next w:val="a8"/>
    <w:uiPriority w:val="99"/>
    <w:semiHidden/>
    <w:unhideWhenUsed/>
    <w:rsid w:val="0071488C"/>
  </w:style>
  <w:style w:type="numbering" w:customStyle="1" w:styleId="1940">
    <w:name w:val="Нет списка194"/>
    <w:next w:val="a8"/>
    <w:uiPriority w:val="99"/>
    <w:semiHidden/>
    <w:unhideWhenUsed/>
    <w:rsid w:val="0071488C"/>
  </w:style>
  <w:style w:type="numbering" w:customStyle="1" w:styleId="1164">
    <w:name w:val="Нет списка1164"/>
    <w:next w:val="a8"/>
    <w:uiPriority w:val="99"/>
    <w:semiHidden/>
    <w:unhideWhenUsed/>
    <w:rsid w:val="0071488C"/>
  </w:style>
  <w:style w:type="numbering" w:customStyle="1" w:styleId="264">
    <w:name w:val="Нет списка264"/>
    <w:next w:val="a8"/>
    <w:uiPriority w:val="99"/>
    <w:semiHidden/>
    <w:unhideWhenUsed/>
    <w:rsid w:val="0071488C"/>
  </w:style>
  <w:style w:type="numbering" w:customStyle="1" w:styleId="1252">
    <w:name w:val="Нет списка1252"/>
    <w:next w:val="a8"/>
    <w:uiPriority w:val="99"/>
    <w:semiHidden/>
    <w:unhideWhenUsed/>
    <w:rsid w:val="0071488C"/>
  </w:style>
  <w:style w:type="numbering" w:customStyle="1" w:styleId="354">
    <w:name w:val="Нет списка354"/>
    <w:next w:val="a8"/>
    <w:uiPriority w:val="99"/>
    <w:semiHidden/>
    <w:unhideWhenUsed/>
    <w:rsid w:val="0071488C"/>
  </w:style>
  <w:style w:type="numbering" w:customStyle="1" w:styleId="1351">
    <w:name w:val="Нет списка1351"/>
    <w:next w:val="a8"/>
    <w:uiPriority w:val="99"/>
    <w:semiHidden/>
    <w:unhideWhenUsed/>
    <w:rsid w:val="0071488C"/>
  </w:style>
  <w:style w:type="numbering" w:customStyle="1" w:styleId="452">
    <w:name w:val="Нет списка452"/>
    <w:next w:val="a8"/>
    <w:uiPriority w:val="99"/>
    <w:semiHidden/>
    <w:unhideWhenUsed/>
    <w:rsid w:val="0071488C"/>
  </w:style>
  <w:style w:type="numbering" w:customStyle="1" w:styleId="1451">
    <w:name w:val="Нет списка1451"/>
    <w:next w:val="a8"/>
    <w:uiPriority w:val="99"/>
    <w:semiHidden/>
    <w:unhideWhenUsed/>
    <w:rsid w:val="0071488C"/>
  </w:style>
  <w:style w:type="table" w:customStyle="1" w:styleId="12112">
    <w:name w:val="Сетка таблицы121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1211">
    <w:name w:val="1 / 1.1 / 1.1.11111211"/>
    <w:basedOn w:val="a8"/>
    <w:next w:val="111111"/>
    <w:semiHidden/>
    <w:rsid w:val="0071488C"/>
  </w:style>
  <w:style w:type="numbering" w:customStyle="1" w:styleId="111111211121">
    <w:name w:val="1 / 1.1 / 1.1.1211121"/>
    <w:basedOn w:val="a8"/>
    <w:next w:val="111111"/>
    <w:semiHidden/>
    <w:rsid w:val="0071488C"/>
  </w:style>
  <w:style w:type="numbering" w:customStyle="1" w:styleId="11111111732">
    <w:name w:val="1 / 1.1 / 1.1.111732"/>
    <w:basedOn w:val="a8"/>
    <w:next w:val="111111"/>
    <w:semiHidden/>
    <w:rsid w:val="0071488C"/>
  </w:style>
  <w:style w:type="numbering" w:customStyle="1" w:styleId="1ai11731">
    <w:name w:val="1 / a / i11731"/>
    <w:basedOn w:val="a8"/>
    <w:next w:val="1ai"/>
    <w:semiHidden/>
    <w:rsid w:val="0071488C"/>
  </w:style>
  <w:style w:type="numbering" w:customStyle="1" w:styleId="11111121731">
    <w:name w:val="1 / 1.1 / 1.1.121731"/>
    <w:basedOn w:val="a8"/>
    <w:next w:val="111111"/>
    <w:semiHidden/>
    <w:rsid w:val="0071488C"/>
  </w:style>
  <w:style w:type="numbering" w:customStyle="1" w:styleId="1ai21731">
    <w:name w:val="1 / a / i21731"/>
    <w:basedOn w:val="a8"/>
    <w:next w:val="1ai"/>
    <w:semiHidden/>
    <w:rsid w:val="0071488C"/>
  </w:style>
  <w:style w:type="numbering" w:customStyle="1" w:styleId="21731">
    <w:name w:val="Статья / Раздел21731"/>
    <w:basedOn w:val="a8"/>
    <w:next w:val="affffffffffffffffa"/>
    <w:semiHidden/>
    <w:rsid w:val="0071488C"/>
  </w:style>
  <w:style w:type="numbering" w:customStyle="1" w:styleId="1111111921">
    <w:name w:val="1 / 1.1 / 1.1.11921"/>
    <w:basedOn w:val="a8"/>
    <w:next w:val="111111"/>
    <w:semiHidden/>
    <w:rsid w:val="0071488C"/>
  </w:style>
  <w:style w:type="numbering" w:customStyle="1" w:styleId="1ai1921">
    <w:name w:val="1 / a / i1921"/>
    <w:basedOn w:val="a8"/>
    <w:next w:val="1ai"/>
    <w:semiHidden/>
    <w:rsid w:val="0071488C"/>
  </w:style>
  <w:style w:type="numbering" w:customStyle="1" w:styleId="19210">
    <w:name w:val="Статья / Раздел1921"/>
    <w:basedOn w:val="a8"/>
    <w:next w:val="affffffffffffffffa"/>
    <w:semiHidden/>
    <w:rsid w:val="0071488C"/>
  </w:style>
  <w:style w:type="numbering" w:customStyle="1" w:styleId="1ai11015">
    <w:name w:val="1 / a / i11015"/>
    <w:basedOn w:val="a8"/>
    <w:next w:val="1ai"/>
    <w:semiHidden/>
    <w:rsid w:val="0071488C"/>
  </w:style>
  <w:style w:type="numbering" w:customStyle="1" w:styleId="11021">
    <w:name w:val="Статья / Раздел11021"/>
    <w:basedOn w:val="a8"/>
    <w:next w:val="affffffffffffffffa"/>
    <w:semiHidden/>
    <w:rsid w:val="0071488C"/>
  </w:style>
  <w:style w:type="numbering" w:customStyle="1" w:styleId="2921">
    <w:name w:val="Статья / Раздел2921"/>
    <w:basedOn w:val="a8"/>
    <w:next w:val="affffffffffffffffa"/>
    <w:semiHidden/>
    <w:rsid w:val="0071488C"/>
  </w:style>
  <w:style w:type="numbering" w:customStyle="1" w:styleId="11111138121">
    <w:name w:val="1 / 1.1 / 1.1.138121"/>
    <w:basedOn w:val="a8"/>
    <w:next w:val="111111"/>
    <w:semiHidden/>
    <w:rsid w:val="0071488C"/>
  </w:style>
  <w:style w:type="numbering" w:customStyle="1" w:styleId="1ai38121">
    <w:name w:val="1 / a / i38121"/>
    <w:basedOn w:val="a8"/>
    <w:next w:val="1ai"/>
    <w:semiHidden/>
    <w:rsid w:val="0071488C"/>
  </w:style>
  <w:style w:type="numbering" w:customStyle="1" w:styleId="38121">
    <w:name w:val="Статья / Раздел38121"/>
    <w:basedOn w:val="a8"/>
    <w:next w:val="affffffffffffffffa"/>
    <w:semiHidden/>
    <w:rsid w:val="0071488C"/>
  </w:style>
  <w:style w:type="numbering" w:customStyle="1" w:styleId="111111118121">
    <w:name w:val="1 / 1.1 / 1.1.1118121"/>
    <w:basedOn w:val="a8"/>
    <w:next w:val="111111"/>
    <w:semiHidden/>
    <w:rsid w:val="0071488C"/>
  </w:style>
  <w:style w:type="numbering" w:customStyle="1" w:styleId="1ai118121">
    <w:name w:val="1 / a / i118121"/>
    <w:basedOn w:val="a8"/>
    <w:next w:val="1ai"/>
    <w:semiHidden/>
    <w:rsid w:val="0071488C"/>
  </w:style>
  <w:style w:type="numbering" w:customStyle="1" w:styleId="111111218121">
    <w:name w:val="1 / 1.1 / 1.1.1218121"/>
    <w:basedOn w:val="a8"/>
    <w:next w:val="111111"/>
    <w:semiHidden/>
    <w:rsid w:val="0071488C"/>
  </w:style>
  <w:style w:type="numbering" w:customStyle="1" w:styleId="1ai218121">
    <w:name w:val="1 / a / i218121"/>
    <w:basedOn w:val="a8"/>
    <w:next w:val="1ai"/>
    <w:semiHidden/>
    <w:rsid w:val="0071488C"/>
  </w:style>
  <w:style w:type="numbering" w:customStyle="1" w:styleId="218121">
    <w:name w:val="Статья / Раздел218121"/>
    <w:basedOn w:val="a8"/>
    <w:next w:val="affffffffffffffffa"/>
    <w:semiHidden/>
    <w:rsid w:val="0071488C"/>
  </w:style>
  <w:style w:type="numbering" w:customStyle="1" w:styleId="111111117411">
    <w:name w:val="1 / 1.1 / 1.1.1117411"/>
    <w:basedOn w:val="a8"/>
    <w:next w:val="111111"/>
    <w:semiHidden/>
    <w:rsid w:val="0071488C"/>
  </w:style>
  <w:style w:type="numbering" w:customStyle="1" w:styleId="1111111173131">
    <w:name w:val="1 / 1.1 / 1.1.11173131"/>
    <w:rsid w:val="0071488C"/>
  </w:style>
  <w:style w:type="numbering" w:customStyle="1" w:styleId="111111117312111">
    <w:name w:val="1 / 1.1 / 1.1.1117312111"/>
    <w:rsid w:val="0071488C"/>
  </w:style>
  <w:style w:type="numbering" w:customStyle="1" w:styleId="1ai1101411">
    <w:name w:val="1 / a / i1101411"/>
    <w:basedOn w:val="a8"/>
    <w:next w:val="1ai"/>
    <w:semiHidden/>
    <w:rsid w:val="0071488C"/>
  </w:style>
  <w:style w:type="numbering" w:customStyle="1" w:styleId="1ai30111">
    <w:name w:val="1 / a / i30111"/>
    <w:basedOn w:val="a8"/>
    <w:next w:val="1ai"/>
    <w:rsid w:val="0071488C"/>
  </w:style>
  <w:style w:type="numbering" w:customStyle="1" w:styleId="1111114011">
    <w:name w:val="1 / 1.1 / 1.1.14011"/>
    <w:basedOn w:val="a8"/>
    <w:next w:val="111111"/>
    <w:rsid w:val="0071488C"/>
  </w:style>
  <w:style w:type="numbering" w:customStyle="1" w:styleId="1ai4011">
    <w:name w:val="1 / a / i4011"/>
    <w:basedOn w:val="a8"/>
    <w:next w:val="1ai"/>
    <w:rsid w:val="0071488C"/>
  </w:style>
  <w:style w:type="numbering" w:customStyle="1" w:styleId="500">
    <w:name w:val="Нет списка50"/>
    <w:next w:val="a8"/>
    <w:uiPriority w:val="99"/>
    <w:semiHidden/>
    <w:unhideWhenUsed/>
    <w:rsid w:val="0071488C"/>
  </w:style>
  <w:style w:type="numbering" w:customStyle="1" w:styleId="550">
    <w:name w:val="Нет списка55"/>
    <w:next w:val="a8"/>
    <w:uiPriority w:val="99"/>
    <w:semiHidden/>
    <w:unhideWhenUsed/>
    <w:rsid w:val="0071488C"/>
  </w:style>
  <w:style w:type="numbering" w:customStyle="1" w:styleId="1111111173142">
    <w:name w:val="1 / 1.1 / 1.1.11173142"/>
    <w:rsid w:val="0071488C"/>
  </w:style>
  <w:style w:type="table" w:customStyle="1" w:styleId="TableGrid4">
    <w:name w:val="TableGrid4"/>
    <w:rsid w:val="0071488C"/>
    <w:rPr>
      <w:rFonts w:ascii="Calibri" w:hAnsi="Calibri"/>
      <w:sz w:val="22"/>
      <w:szCs w:val="22"/>
    </w:rPr>
    <w:tblPr>
      <w:tblCellMar>
        <w:top w:w="0" w:type="dxa"/>
        <w:left w:w="0" w:type="dxa"/>
        <w:bottom w:w="0" w:type="dxa"/>
        <w:right w:w="0" w:type="dxa"/>
      </w:tblCellMar>
    </w:tblPr>
  </w:style>
  <w:style w:type="numbering" w:customStyle="1" w:styleId="1ai11016">
    <w:name w:val="1 / a / i11016"/>
    <w:basedOn w:val="a8"/>
    <w:next w:val="1ai"/>
    <w:semiHidden/>
    <w:rsid w:val="0071488C"/>
  </w:style>
  <w:style w:type="numbering" w:customStyle="1" w:styleId="111111117315">
    <w:name w:val="1 / 1.1 / 1.1.1117315"/>
    <w:rsid w:val="0071488C"/>
  </w:style>
  <w:style w:type="numbering" w:customStyle="1" w:styleId="1ai110161">
    <w:name w:val="1 / a / i110161"/>
    <w:basedOn w:val="a8"/>
    <w:next w:val="1ai"/>
    <w:semiHidden/>
    <w:rsid w:val="0071488C"/>
  </w:style>
  <w:style w:type="table" w:customStyle="1" w:styleId="TableNormal36">
    <w:name w:val="Table Normal3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62">
    <w:name w:val="1 / a / i110162"/>
    <w:basedOn w:val="a8"/>
    <w:next w:val="1ai"/>
    <w:semiHidden/>
    <w:rsid w:val="0071488C"/>
  </w:style>
  <w:style w:type="numbering" w:customStyle="1" w:styleId="1ai110282">
    <w:name w:val="1 / a / i110282"/>
    <w:basedOn w:val="a8"/>
    <w:next w:val="1ai"/>
    <w:rsid w:val="0071488C"/>
  </w:style>
  <w:style w:type="numbering" w:customStyle="1" w:styleId="111111117316">
    <w:name w:val="1 / 1.1 / 1.1.1117316"/>
    <w:rsid w:val="0071488C"/>
  </w:style>
  <w:style w:type="table" w:customStyle="1" w:styleId="TableNormal37">
    <w:name w:val="Table Normal3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2811">
    <w:name w:val="1 / a / i1102811"/>
    <w:basedOn w:val="a8"/>
    <w:next w:val="1ai"/>
    <w:semiHidden/>
    <w:rsid w:val="0071488C"/>
  </w:style>
  <w:style w:type="numbering" w:customStyle="1" w:styleId="1ai110163">
    <w:name w:val="1 / a / i110163"/>
    <w:basedOn w:val="a8"/>
    <w:next w:val="1ai"/>
    <w:semiHidden/>
    <w:rsid w:val="0071488C"/>
  </w:style>
  <w:style w:type="table" w:customStyle="1" w:styleId="TableNormal38">
    <w:name w:val="Table Normal3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913">
    <w:name w:val="Знак191"/>
    <w:basedOn w:val="a5"/>
    <w:next w:val="a5"/>
    <w:qFormat/>
    <w:rsid w:val="0071488C"/>
    <w:pPr>
      <w:keepNext/>
      <w:keepLines/>
      <w:spacing w:before="40"/>
      <w:ind w:left="720" w:hanging="432"/>
      <w:outlineLvl w:val="2"/>
    </w:pPr>
    <w:rPr>
      <w:rFonts w:ascii="Calibri Light" w:hAnsi="Calibri Light"/>
      <w:color w:val="1F4D78"/>
    </w:rPr>
  </w:style>
  <w:style w:type="numbering" w:customStyle="1" w:styleId="1ai11017">
    <w:name w:val="1 / a / i11017"/>
    <w:basedOn w:val="a8"/>
    <w:next w:val="1ai"/>
    <w:semiHidden/>
    <w:rsid w:val="0071488C"/>
    <w:pPr>
      <w:numPr>
        <w:numId w:val="16"/>
      </w:numPr>
    </w:pPr>
  </w:style>
  <w:style w:type="numbering" w:customStyle="1" w:styleId="31221">
    <w:name w:val="Статья / Раздел31221"/>
    <w:basedOn w:val="a8"/>
    <w:next w:val="affffffffffffffffa"/>
    <w:semiHidden/>
    <w:rsid w:val="0071488C"/>
    <w:pPr>
      <w:numPr>
        <w:numId w:val="11"/>
      </w:numPr>
    </w:pPr>
  </w:style>
  <w:style w:type="numbering" w:customStyle="1" w:styleId="11111111813">
    <w:name w:val="1 / 1.1 / 1.1.111813"/>
    <w:basedOn w:val="a8"/>
    <w:next w:val="111111"/>
    <w:semiHidden/>
    <w:rsid w:val="0071488C"/>
    <w:pPr>
      <w:numPr>
        <w:numId w:val="5"/>
      </w:numPr>
    </w:pPr>
  </w:style>
  <w:style w:type="numbering" w:customStyle="1" w:styleId="118121">
    <w:name w:val="Статья / Раздел118121"/>
    <w:basedOn w:val="a8"/>
    <w:next w:val="affffffffffffffffa"/>
    <w:semiHidden/>
    <w:rsid w:val="0071488C"/>
    <w:pPr>
      <w:numPr>
        <w:numId w:val="10"/>
      </w:numPr>
    </w:pPr>
  </w:style>
  <w:style w:type="numbering" w:customStyle="1" w:styleId="111111117317">
    <w:name w:val="1 / 1.1 / 1.1.1117317"/>
    <w:rsid w:val="0071488C"/>
    <w:pPr>
      <w:numPr>
        <w:numId w:val="49"/>
      </w:numPr>
    </w:pPr>
  </w:style>
  <w:style w:type="numbering" w:customStyle="1" w:styleId="11111111731121">
    <w:name w:val="1 / 1.1 / 1.1.111731121"/>
    <w:rsid w:val="0071488C"/>
    <w:pPr>
      <w:numPr>
        <w:numId w:val="3"/>
      </w:numPr>
    </w:pPr>
  </w:style>
  <w:style w:type="numbering" w:customStyle="1" w:styleId="560">
    <w:name w:val="Нет списка56"/>
    <w:next w:val="a8"/>
    <w:uiPriority w:val="99"/>
    <w:semiHidden/>
    <w:unhideWhenUsed/>
    <w:rsid w:val="0071488C"/>
  </w:style>
  <w:style w:type="numbering" w:customStyle="1" w:styleId="1280">
    <w:name w:val="Нет списка128"/>
    <w:next w:val="a8"/>
    <w:uiPriority w:val="99"/>
    <w:semiHidden/>
    <w:unhideWhenUsed/>
    <w:rsid w:val="0071488C"/>
  </w:style>
  <w:style w:type="table" w:customStyle="1" w:styleId="541">
    <w:name w:val="Сетка таблицы 54"/>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7">
    <w:name w:val="Сетка таблицы14"/>
    <w:basedOn w:val="a7"/>
    <w:next w:val="af8"/>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5">
    <w:name w:val="1 / 1.1 / 1.1.145"/>
    <w:basedOn w:val="a8"/>
    <w:next w:val="111111"/>
    <w:uiPriority w:val="99"/>
    <w:semiHidden/>
    <w:rsid w:val="0071488C"/>
  </w:style>
  <w:style w:type="numbering" w:customStyle="1" w:styleId="1ai45">
    <w:name w:val="1 / a / i45"/>
    <w:basedOn w:val="a8"/>
    <w:next w:val="1ai"/>
    <w:uiPriority w:val="99"/>
    <w:semiHidden/>
    <w:rsid w:val="0071488C"/>
  </w:style>
  <w:style w:type="table" w:customStyle="1" w:styleId="-14">
    <w:name w:val="Веб-таблица 14"/>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0">
    <w:name w:val="Веб-таблица 34"/>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3">
    <w:name w:val="Изысканная таблица4"/>
    <w:basedOn w:val="a7"/>
    <w:next w:val="affffffffb"/>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Изящная таблица 14"/>
    <w:basedOn w:val="a7"/>
    <w:next w:val="1ff2"/>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Изящная таблица 24"/>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9">
    <w:name w:val="Классическая таблица 14"/>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Классическая таблица 24"/>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a">
    <w:name w:val="Объемная таблица 14"/>
    <w:basedOn w:val="a7"/>
    <w:next w:val="1ff3"/>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7">
    <w:name w:val="Объемная таблица 24"/>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6">
    <w:name w:val="Объемная таблица 34"/>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Простая таблица 14"/>
    <w:basedOn w:val="a7"/>
    <w:next w:val="1ff4"/>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8">
    <w:name w:val="Простая таблица 24"/>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7">
    <w:name w:val="Простая таблица 34"/>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c">
    <w:name w:val="Сетка таблицы 14"/>
    <w:basedOn w:val="a7"/>
    <w:next w:val="1ff5"/>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9">
    <w:name w:val="Сетка таблицы 24"/>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8">
    <w:name w:val="Сетка таблицы 34"/>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1">
    <w:name w:val="Сетка таблицы 64"/>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
    <w:name w:val="Сетка таблицы 74"/>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
    <w:name w:val="Сетка таблицы 84"/>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4">
    <w:name w:val="Современная таблица4"/>
    <w:basedOn w:val="a7"/>
    <w:next w:val="affffffffc"/>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5">
    <w:name w:val="Стандартная таблица4"/>
    <w:basedOn w:val="a7"/>
    <w:next w:val="affffffffd"/>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53">
    <w:name w:val="Статья / Раздел45"/>
    <w:basedOn w:val="a8"/>
    <w:next w:val="affffffffffffffffa"/>
    <w:semiHidden/>
    <w:rsid w:val="0071488C"/>
  </w:style>
  <w:style w:type="table" w:customStyle="1" w:styleId="14d">
    <w:name w:val="Столбцы таблицы 14"/>
    <w:basedOn w:val="a7"/>
    <w:next w:val="1ff6"/>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Столбцы таблицы 24"/>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9">
    <w:name w:val="Столбцы таблицы 34"/>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5">
    <w:name w:val="Столбцы таблицы 44"/>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Таблица-список 38"/>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6">
    <w:name w:val="Тема таблицы4"/>
    <w:basedOn w:val="a7"/>
    <w:next w:val="affffffffe"/>
    <w:semiHidden/>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e">
    <w:name w:val="Цветная таблица 14"/>
    <w:basedOn w:val="a7"/>
    <w:next w:val="1ff7"/>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b">
    <w:name w:val="Цветная таблица 24"/>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a">
    <w:name w:val="Цветная таблица 34"/>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80">
    <w:name w:val="Нет списка1118"/>
    <w:next w:val="a8"/>
    <w:semiHidden/>
    <w:rsid w:val="0071488C"/>
  </w:style>
  <w:style w:type="numbering" w:customStyle="1" w:styleId="111111126">
    <w:name w:val="1 / 1.1 / 1.1.1126"/>
    <w:basedOn w:val="a8"/>
    <w:next w:val="111111"/>
    <w:semiHidden/>
    <w:rsid w:val="0071488C"/>
  </w:style>
  <w:style w:type="numbering" w:customStyle="1" w:styleId="1ai126">
    <w:name w:val="1 / a / i126"/>
    <w:basedOn w:val="a8"/>
    <w:next w:val="1ai"/>
    <w:semiHidden/>
    <w:rsid w:val="0071488C"/>
  </w:style>
  <w:style w:type="numbering" w:customStyle="1" w:styleId="1261">
    <w:name w:val="Статья / Раздел126"/>
    <w:basedOn w:val="a8"/>
    <w:next w:val="affffffffffffffffa"/>
    <w:semiHidden/>
    <w:rsid w:val="0071488C"/>
  </w:style>
  <w:style w:type="numbering" w:customStyle="1" w:styleId="2270">
    <w:name w:val="Нет списка227"/>
    <w:next w:val="a8"/>
    <w:semiHidden/>
    <w:rsid w:val="0071488C"/>
  </w:style>
  <w:style w:type="numbering" w:customStyle="1" w:styleId="111111225">
    <w:name w:val="1 / 1.1 / 1.1.1225"/>
    <w:basedOn w:val="a8"/>
    <w:next w:val="111111"/>
    <w:semiHidden/>
    <w:rsid w:val="0071488C"/>
  </w:style>
  <w:style w:type="numbering" w:customStyle="1" w:styleId="1ai225">
    <w:name w:val="1 / a / i225"/>
    <w:basedOn w:val="a8"/>
    <w:next w:val="1ai"/>
    <w:semiHidden/>
    <w:rsid w:val="0071488C"/>
  </w:style>
  <w:style w:type="numbering" w:customStyle="1" w:styleId="2251">
    <w:name w:val="Статья / Раздел225"/>
    <w:basedOn w:val="a8"/>
    <w:next w:val="affffffffffffffffa"/>
    <w:semiHidden/>
    <w:rsid w:val="0071488C"/>
  </w:style>
  <w:style w:type="table" w:customStyle="1" w:styleId="155">
    <w:name w:val="Сетка таблицы15"/>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c">
    <w:name w:val="Сетка таблицы23"/>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8"/>
    <w:semiHidden/>
    <w:rsid w:val="0071488C"/>
  </w:style>
  <w:style w:type="numbering" w:customStyle="1" w:styleId="111111316">
    <w:name w:val="1 / 1.1 / 1.1.1316"/>
    <w:basedOn w:val="a8"/>
    <w:next w:val="111111"/>
    <w:semiHidden/>
    <w:rsid w:val="0071488C"/>
  </w:style>
  <w:style w:type="numbering" w:customStyle="1" w:styleId="1ai316">
    <w:name w:val="1 / a / i316"/>
    <w:basedOn w:val="a8"/>
    <w:next w:val="1ai"/>
    <w:semiHidden/>
    <w:rsid w:val="0071488C"/>
  </w:style>
  <w:style w:type="numbering" w:customStyle="1" w:styleId="3161">
    <w:name w:val="Статья / Раздел316"/>
    <w:basedOn w:val="a8"/>
    <w:next w:val="affffffffffffffffa"/>
    <w:semiHidden/>
    <w:rsid w:val="0071488C"/>
  </w:style>
  <w:style w:type="numbering" w:customStyle="1" w:styleId="11190">
    <w:name w:val="Нет списка1119"/>
    <w:next w:val="a8"/>
    <w:semiHidden/>
    <w:rsid w:val="0071488C"/>
  </w:style>
  <w:style w:type="numbering" w:customStyle="1" w:styleId="11111111160">
    <w:name w:val="1 / 1.1 / 1.1.11116"/>
    <w:basedOn w:val="a8"/>
    <w:next w:val="111111"/>
    <w:semiHidden/>
    <w:rsid w:val="0071488C"/>
  </w:style>
  <w:style w:type="numbering" w:customStyle="1" w:styleId="1ai1116">
    <w:name w:val="1 / a / i1116"/>
    <w:basedOn w:val="a8"/>
    <w:next w:val="1ai"/>
    <w:semiHidden/>
    <w:rsid w:val="0071488C"/>
  </w:style>
  <w:style w:type="numbering" w:customStyle="1" w:styleId="11161">
    <w:name w:val="Статья / Раздел1116"/>
    <w:basedOn w:val="a8"/>
    <w:next w:val="affffffffffffffffa"/>
    <w:semiHidden/>
    <w:rsid w:val="0071488C"/>
  </w:style>
  <w:style w:type="numbering" w:customStyle="1" w:styleId="21160">
    <w:name w:val="Нет списка2116"/>
    <w:next w:val="a8"/>
    <w:semiHidden/>
    <w:rsid w:val="0071488C"/>
  </w:style>
  <w:style w:type="numbering" w:customStyle="1" w:styleId="1111112116">
    <w:name w:val="1 / 1.1 / 1.1.12116"/>
    <w:basedOn w:val="a8"/>
    <w:next w:val="111111"/>
    <w:semiHidden/>
    <w:rsid w:val="0071488C"/>
  </w:style>
  <w:style w:type="numbering" w:customStyle="1" w:styleId="1ai2116">
    <w:name w:val="1 / a / i2116"/>
    <w:basedOn w:val="a8"/>
    <w:next w:val="1ai"/>
    <w:semiHidden/>
    <w:rsid w:val="0071488C"/>
  </w:style>
  <w:style w:type="numbering" w:customStyle="1" w:styleId="21161">
    <w:name w:val="Статья / Раздел2116"/>
    <w:basedOn w:val="a8"/>
    <w:next w:val="affffffffffffffffa"/>
    <w:semiHidden/>
    <w:rsid w:val="0071488C"/>
  </w:style>
  <w:style w:type="table" w:customStyle="1" w:styleId="13a">
    <w:name w:val="Стиль таблицы13"/>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93">
    <w:name w:val="Сетка таблицы39"/>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0">
    <w:name w:val="Нет списка414"/>
    <w:next w:val="a8"/>
    <w:semiHidden/>
    <w:rsid w:val="0071488C"/>
  </w:style>
  <w:style w:type="numbering" w:customStyle="1" w:styleId="11111146">
    <w:name w:val="1 / 1.1 / 1.1.146"/>
    <w:basedOn w:val="a8"/>
    <w:next w:val="111111"/>
    <w:semiHidden/>
    <w:rsid w:val="0071488C"/>
  </w:style>
  <w:style w:type="numbering" w:customStyle="1" w:styleId="1ai46">
    <w:name w:val="1 / a / i46"/>
    <w:basedOn w:val="a8"/>
    <w:next w:val="1ai"/>
    <w:semiHidden/>
    <w:rsid w:val="0071488C"/>
  </w:style>
  <w:style w:type="numbering" w:customStyle="1" w:styleId="462">
    <w:name w:val="Статья / Раздел46"/>
    <w:basedOn w:val="a8"/>
    <w:next w:val="affffffffffffffffa"/>
    <w:semiHidden/>
    <w:rsid w:val="0071488C"/>
  </w:style>
  <w:style w:type="numbering" w:customStyle="1" w:styleId="1290">
    <w:name w:val="Нет списка129"/>
    <w:next w:val="a8"/>
    <w:semiHidden/>
    <w:rsid w:val="0071488C"/>
  </w:style>
  <w:style w:type="numbering" w:customStyle="1" w:styleId="111111127">
    <w:name w:val="1 / 1.1 / 1.1.1127"/>
    <w:basedOn w:val="a8"/>
    <w:next w:val="111111"/>
    <w:semiHidden/>
    <w:rsid w:val="0071488C"/>
  </w:style>
  <w:style w:type="numbering" w:customStyle="1" w:styleId="1ai127">
    <w:name w:val="1 / a / i127"/>
    <w:basedOn w:val="a8"/>
    <w:next w:val="1ai"/>
    <w:semiHidden/>
    <w:rsid w:val="0071488C"/>
  </w:style>
  <w:style w:type="numbering" w:customStyle="1" w:styleId="1271">
    <w:name w:val="Статья / Раздел127"/>
    <w:basedOn w:val="a8"/>
    <w:next w:val="affffffffffffffffa"/>
    <w:semiHidden/>
    <w:rsid w:val="0071488C"/>
  </w:style>
  <w:style w:type="numbering" w:customStyle="1" w:styleId="2280">
    <w:name w:val="Нет списка228"/>
    <w:next w:val="a8"/>
    <w:semiHidden/>
    <w:rsid w:val="0071488C"/>
  </w:style>
  <w:style w:type="numbering" w:customStyle="1" w:styleId="111111226">
    <w:name w:val="1 / 1.1 / 1.1.1226"/>
    <w:basedOn w:val="a8"/>
    <w:next w:val="111111"/>
    <w:semiHidden/>
    <w:rsid w:val="0071488C"/>
  </w:style>
  <w:style w:type="numbering" w:customStyle="1" w:styleId="1ai226">
    <w:name w:val="1 / a / i226"/>
    <w:basedOn w:val="a8"/>
    <w:next w:val="1ai"/>
    <w:semiHidden/>
    <w:rsid w:val="0071488C"/>
  </w:style>
  <w:style w:type="numbering" w:customStyle="1" w:styleId="2261">
    <w:name w:val="Статья / Раздел226"/>
    <w:basedOn w:val="a8"/>
    <w:next w:val="affffffffffffffffa"/>
    <w:semiHidden/>
    <w:rsid w:val="0071488C"/>
  </w:style>
  <w:style w:type="numbering" w:customStyle="1" w:styleId="3190">
    <w:name w:val="Нет списка319"/>
    <w:next w:val="a8"/>
    <w:semiHidden/>
    <w:rsid w:val="0071488C"/>
  </w:style>
  <w:style w:type="numbering" w:customStyle="1" w:styleId="111111317">
    <w:name w:val="1 / 1.1 / 1.1.1317"/>
    <w:basedOn w:val="a8"/>
    <w:next w:val="111111"/>
    <w:semiHidden/>
    <w:rsid w:val="0071488C"/>
  </w:style>
  <w:style w:type="numbering" w:customStyle="1" w:styleId="1ai317">
    <w:name w:val="1 / a / i317"/>
    <w:basedOn w:val="a8"/>
    <w:next w:val="1ai"/>
    <w:semiHidden/>
    <w:rsid w:val="0071488C"/>
  </w:style>
  <w:style w:type="numbering" w:customStyle="1" w:styleId="3171">
    <w:name w:val="Статья / Раздел317"/>
    <w:basedOn w:val="a8"/>
    <w:next w:val="affffffffffffffffa"/>
    <w:semiHidden/>
    <w:rsid w:val="0071488C"/>
  </w:style>
  <w:style w:type="numbering" w:customStyle="1" w:styleId="111130">
    <w:name w:val="Нет списка11113"/>
    <w:next w:val="a8"/>
    <w:semiHidden/>
    <w:rsid w:val="0071488C"/>
  </w:style>
  <w:style w:type="numbering" w:customStyle="1" w:styleId="1111111117">
    <w:name w:val="1 / 1.1 / 1.1.11117"/>
    <w:basedOn w:val="a8"/>
    <w:next w:val="111111"/>
    <w:semiHidden/>
    <w:rsid w:val="0071488C"/>
  </w:style>
  <w:style w:type="numbering" w:customStyle="1" w:styleId="1ai1117">
    <w:name w:val="1 / a / i1117"/>
    <w:basedOn w:val="a8"/>
    <w:next w:val="1ai"/>
    <w:semiHidden/>
    <w:rsid w:val="0071488C"/>
  </w:style>
  <w:style w:type="numbering" w:customStyle="1" w:styleId="11171">
    <w:name w:val="Статья / Раздел1117"/>
    <w:basedOn w:val="a8"/>
    <w:next w:val="affffffffffffffffa"/>
    <w:semiHidden/>
    <w:rsid w:val="0071488C"/>
  </w:style>
  <w:style w:type="numbering" w:customStyle="1" w:styleId="21170">
    <w:name w:val="Нет списка2117"/>
    <w:next w:val="a8"/>
    <w:semiHidden/>
    <w:rsid w:val="0071488C"/>
  </w:style>
  <w:style w:type="numbering" w:customStyle="1" w:styleId="1111112117">
    <w:name w:val="1 / 1.1 / 1.1.12117"/>
    <w:basedOn w:val="a8"/>
    <w:next w:val="111111"/>
    <w:semiHidden/>
    <w:rsid w:val="0071488C"/>
  </w:style>
  <w:style w:type="numbering" w:customStyle="1" w:styleId="1ai2117">
    <w:name w:val="1 / a / i2117"/>
    <w:basedOn w:val="a8"/>
    <w:next w:val="1ai"/>
    <w:semiHidden/>
    <w:rsid w:val="0071488C"/>
  </w:style>
  <w:style w:type="numbering" w:customStyle="1" w:styleId="21171">
    <w:name w:val="Статья / Раздел2117"/>
    <w:basedOn w:val="a8"/>
    <w:next w:val="affffffffffffffffa"/>
    <w:semiHidden/>
    <w:rsid w:val="0071488C"/>
  </w:style>
  <w:style w:type="numbering" w:customStyle="1" w:styleId="31130">
    <w:name w:val="Нет списка3113"/>
    <w:next w:val="a8"/>
    <w:semiHidden/>
    <w:rsid w:val="0071488C"/>
  </w:style>
  <w:style w:type="numbering" w:customStyle="1" w:styleId="1111113113">
    <w:name w:val="1 / 1.1 / 1.1.13113"/>
    <w:basedOn w:val="a8"/>
    <w:next w:val="111111"/>
    <w:semiHidden/>
    <w:rsid w:val="0071488C"/>
  </w:style>
  <w:style w:type="numbering" w:customStyle="1" w:styleId="1ai3113">
    <w:name w:val="1 / a / i3113"/>
    <w:basedOn w:val="a8"/>
    <w:next w:val="1ai"/>
    <w:semiHidden/>
    <w:rsid w:val="0071488C"/>
  </w:style>
  <w:style w:type="numbering" w:customStyle="1" w:styleId="31131">
    <w:name w:val="Статья / Раздел3113"/>
    <w:basedOn w:val="a8"/>
    <w:next w:val="affffffffffffffffa"/>
    <w:semiHidden/>
    <w:rsid w:val="0071488C"/>
  </w:style>
  <w:style w:type="numbering" w:customStyle="1" w:styleId="1111130">
    <w:name w:val="Нет списка111113"/>
    <w:next w:val="a8"/>
    <w:semiHidden/>
    <w:rsid w:val="0071488C"/>
  </w:style>
  <w:style w:type="numbering" w:customStyle="1" w:styleId="11111111113">
    <w:name w:val="1 / 1.1 / 1.1.111113"/>
    <w:basedOn w:val="a8"/>
    <w:next w:val="111111"/>
    <w:semiHidden/>
    <w:rsid w:val="0071488C"/>
  </w:style>
  <w:style w:type="numbering" w:customStyle="1" w:styleId="1ai11113">
    <w:name w:val="1 / a / i11113"/>
    <w:basedOn w:val="a8"/>
    <w:next w:val="1ai"/>
    <w:semiHidden/>
    <w:rsid w:val="0071488C"/>
  </w:style>
  <w:style w:type="numbering" w:customStyle="1" w:styleId="111131">
    <w:name w:val="Статья / Раздел11113"/>
    <w:basedOn w:val="a8"/>
    <w:next w:val="affffffffffffffffa"/>
    <w:semiHidden/>
    <w:rsid w:val="0071488C"/>
  </w:style>
  <w:style w:type="numbering" w:customStyle="1" w:styleId="21113">
    <w:name w:val="Нет списка21113"/>
    <w:next w:val="a8"/>
    <w:semiHidden/>
    <w:rsid w:val="0071488C"/>
  </w:style>
  <w:style w:type="numbering" w:customStyle="1" w:styleId="11111121113">
    <w:name w:val="1 / 1.1 / 1.1.121113"/>
    <w:basedOn w:val="a8"/>
    <w:next w:val="111111"/>
    <w:semiHidden/>
    <w:rsid w:val="0071488C"/>
  </w:style>
  <w:style w:type="numbering" w:customStyle="1" w:styleId="1ai21113">
    <w:name w:val="1 / a / i21113"/>
    <w:basedOn w:val="a8"/>
    <w:next w:val="1ai"/>
    <w:semiHidden/>
    <w:rsid w:val="0071488C"/>
  </w:style>
  <w:style w:type="numbering" w:customStyle="1" w:styleId="211130">
    <w:name w:val="Статья / Раздел21113"/>
    <w:basedOn w:val="a8"/>
    <w:next w:val="affffffffffffffffa"/>
    <w:semiHidden/>
    <w:rsid w:val="0071488C"/>
  </w:style>
  <w:style w:type="numbering" w:customStyle="1" w:styleId="4150">
    <w:name w:val="Нет списка415"/>
    <w:next w:val="a8"/>
    <w:semiHidden/>
    <w:rsid w:val="0071488C"/>
  </w:style>
  <w:style w:type="numbering" w:customStyle="1" w:styleId="111111413">
    <w:name w:val="1 / 1.1 / 1.1.1413"/>
    <w:basedOn w:val="a8"/>
    <w:next w:val="111111"/>
    <w:semiHidden/>
    <w:rsid w:val="0071488C"/>
  </w:style>
  <w:style w:type="numbering" w:customStyle="1" w:styleId="1ai413">
    <w:name w:val="1 / a / i413"/>
    <w:basedOn w:val="a8"/>
    <w:next w:val="1ai"/>
    <w:semiHidden/>
    <w:rsid w:val="0071488C"/>
  </w:style>
  <w:style w:type="numbering" w:customStyle="1" w:styleId="4131">
    <w:name w:val="Статья / Раздел413"/>
    <w:basedOn w:val="a8"/>
    <w:next w:val="affffffffffffffffa"/>
    <w:semiHidden/>
    <w:rsid w:val="0071488C"/>
  </w:style>
  <w:style w:type="numbering" w:customStyle="1" w:styleId="1214">
    <w:name w:val="Нет списка1214"/>
    <w:next w:val="a8"/>
    <w:semiHidden/>
    <w:rsid w:val="0071488C"/>
  </w:style>
  <w:style w:type="numbering" w:customStyle="1" w:styleId="1111111213">
    <w:name w:val="1 / 1.1 / 1.1.11213"/>
    <w:basedOn w:val="a8"/>
    <w:next w:val="111111"/>
    <w:semiHidden/>
    <w:rsid w:val="0071488C"/>
  </w:style>
  <w:style w:type="numbering" w:customStyle="1" w:styleId="1ai1213">
    <w:name w:val="1 / a / i1213"/>
    <w:basedOn w:val="a8"/>
    <w:next w:val="1ai"/>
    <w:semiHidden/>
    <w:rsid w:val="0071488C"/>
  </w:style>
  <w:style w:type="numbering" w:customStyle="1" w:styleId="12131">
    <w:name w:val="Статья / Раздел1213"/>
    <w:basedOn w:val="a8"/>
    <w:next w:val="affffffffffffffffa"/>
    <w:semiHidden/>
    <w:rsid w:val="0071488C"/>
  </w:style>
  <w:style w:type="numbering" w:customStyle="1" w:styleId="2213">
    <w:name w:val="Нет списка2213"/>
    <w:next w:val="a8"/>
    <w:semiHidden/>
    <w:rsid w:val="0071488C"/>
  </w:style>
  <w:style w:type="numbering" w:customStyle="1" w:styleId="1111112213">
    <w:name w:val="1 / 1.1 / 1.1.12213"/>
    <w:basedOn w:val="a8"/>
    <w:next w:val="111111"/>
    <w:semiHidden/>
    <w:rsid w:val="0071488C"/>
  </w:style>
  <w:style w:type="numbering" w:customStyle="1" w:styleId="1ai2213">
    <w:name w:val="1 / a / i2213"/>
    <w:basedOn w:val="a8"/>
    <w:next w:val="1ai"/>
    <w:semiHidden/>
    <w:rsid w:val="0071488C"/>
  </w:style>
  <w:style w:type="numbering" w:customStyle="1" w:styleId="22130">
    <w:name w:val="Статья / Раздел2213"/>
    <w:basedOn w:val="a8"/>
    <w:next w:val="affffffffffffffffa"/>
    <w:semiHidden/>
    <w:rsid w:val="0071488C"/>
  </w:style>
  <w:style w:type="numbering" w:customStyle="1" w:styleId="3250">
    <w:name w:val="Нет списка325"/>
    <w:next w:val="a8"/>
    <w:semiHidden/>
    <w:rsid w:val="0071488C"/>
  </w:style>
  <w:style w:type="numbering" w:customStyle="1" w:styleId="111111324">
    <w:name w:val="1 / 1.1 / 1.1.1324"/>
    <w:basedOn w:val="a8"/>
    <w:next w:val="111111"/>
    <w:semiHidden/>
    <w:rsid w:val="0071488C"/>
  </w:style>
  <w:style w:type="numbering" w:customStyle="1" w:styleId="1ai324">
    <w:name w:val="1 / a / i324"/>
    <w:basedOn w:val="a8"/>
    <w:next w:val="1ai"/>
    <w:semiHidden/>
    <w:rsid w:val="0071488C"/>
  </w:style>
  <w:style w:type="numbering" w:customStyle="1" w:styleId="3241">
    <w:name w:val="Статья / Раздел324"/>
    <w:basedOn w:val="a8"/>
    <w:next w:val="affffffffffffffffa"/>
    <w:semiHidden/>
    <w:rsid w:val="0071488C"/>
  </w:style>
  <w:style w:type="numbering" w:customStyle="1" w:styleId="1125">
    <w:name w:val="Нет списка1125"/>
    <w:next w:val="a8"/>
    <w:semiHidden/>
    <w:rsid w:val="0071488C"/>
  </w:style>
  <w:style w:type="numbering" w:customStyle="1" w:styleId="1111111124">
    <w:name w:val="1 / 1.1 / 1.1.11124"/>
    <w:basedOn w:val="a8"/>
    <w:next w:val="111111"/>
    <w:semiHidden/>
    <w:rsid w:val="0071488C"/>
  </w:style>
  <w:style w:type="numbering" w:customStyle="1" w:styleId="1ai1124">
    <w:name w:val="1 / a / i1124"/>
    <w:basedOn w:val="a8"/>
    <w:next w:val="1ai"/>
    <w:semiHidden/>
    <w:rsid w:val="0071488C"/>
  </w:style>
  <w:style w:type="numbering" w:customStyle="1" w:styleId="11240">
    <w:name w:val="Статья / Раздел1124"/>
    <w:basedOn w:val="a8"/>
    <w:next w:val="affffffffffffffffa"/>
    <w:semiHidden/>
    <w:rsid w:val="0071488C"/>
  </w:style>
  <w:style w:type="numbering" w:customStyle="1" w:styleId="2124">
    <w:name w:val="Нет списка2124"/>
    <w:next w:val="a8"/>
    <w:semiHidden/>
    <w:rsid w:val="0071488C"/>
  </w:style>
  <w:style w:type="numbering" w:customStyle="1" w:styleId="1111112124">
    <w:name w:val="1 / 1.1 / 1.1.12124"/>
    <w:basedOn w:val="a8"/>
    <w:next w:val="111111"/>
    <w:semiHidden/>
    <w:rsid w:val="0071488C"/>
  </w:style>
  <w:style w:type="numbering" w:customStyle="1" w:styleId="1ai2124">
    <w:name w:val="1 / a / i2124"/>
    <w:basedOn w:val="a8"/>
    <w:next w:val="1ai"/>
    <w:semiHidden/>
    <w:rsid w:val="0071488C"/>
  </w:style>
  <w:style w:type="numbering" w:customStyle="1" w:styleId="21240">
    <w:name w:val="Статья / Раздел2124"/>
    <w:basedOn w:val="a8"/>
    <w:next w:val="affffffffffffffffa"/>
    <w:semiHidden/>
    <w:rsid w:val="0071488C"/>
  </w:style>
  <w:style w:type="numbering" w:customStyle="1" w:styleId="570">
    <w:name w:val="Нет списка57"/>
    <w:next w:val="a8"/>
    <w:semiHidden/>
    <w:rsid w:val="0071488C"/>
  </w:style>
  <w:style w:type="numbering" w:customStyle="1" w:styleId="11111154">
    <w:name w:val="1 / 1.1 / 1.1.154"/>
    <w:basedOn w:val="a8"/>
    <w:next w:val="111111"/>
    <w:semiHidden/>
    <w:rsid w:val="0071488C"/>
  </w:style>
  <w:style w:type="numbering" w:customStyle="1" w:styleId="1ai54">
    <w:name w:val="1 / a / i54"/>
    <w:basedOn w:val="a8"/>
    <w:next w:val="1ai"/>
    <w:semiHidden/>
    <w:rsid w:val="0071488C"/>
  </w:style>
  <w:style w:type="numbering" w:customStyle="1" w:styleId="543">
    <w:name w:val="Статья / Раздел54"/>
    <w:basedOn w:val="a8"/>
    <w:next w:val="affffffffffffffffa"/>
    <w:semiHidden/>
    <w:rsid w:val="0071488C"/>
  </w:style>
  <w:style w:type="numbering" w:customStyle="1" w:styleId="1370">
    <w:name w:val="Нет списка137"/>
    <w:next w:val="a8"/>
    <w:semiHidden/>
    <w:rsid w:val="0071488C"/>
  </w:style>
  <w:style w:type="numbering" w:customStyle="1" w:styleId="111111134">
    <w:name w:val="1 / 1.1 / 1.1.1134"/>
    <w:basedOn w:val="a8"/>
    <w:next w:val="111111"/>
    <w:semiHidden/>
    <w:rsid w:val="0071488C"/>
  </w:style>
  <w:style w:type="numbering" w:customStyle="1" w:styleId="1ai134">
    <w:name w:val="1 / a / i134"/>
    <w:basedOn w:val="a8"/>
    <w:next w:val="1ai"/>
    <w:semiHidden/>
    <w:rsid w:val="0071488C"/>
  </w:style>
  <w:style w:type="numbering" w:customStyle="1" w:styleId="1342">
    <w:name w:val="Статья / Раздел134"/>
    <w:basedOn w:val="a8"/>
    <w:next w:val="affffffffffffffffa"/>
    <w:semiHidden/>
    <w:rsid w:val="0071488C"/>
  </w:style>
  <w:style w:type="numbering" w:customStyle="1" w:styleId="2350">
    <w:name w:val="Нет списка235"/>
    <w:next w:val="a8"/>
    <w:semiHidden/>
    <w:rsid w:val="0071488C"/>
  </w:style>
  <w:style w:type="numbering" w:customStyle="1" w:styleId="111111234">
    <w:name w:val="1 / 1.1 / 1.1.1234"/>
    <w:basedOn w:val="a8"/>
    <w:next w:val="111111"/>
    <w:semiHidden/>
    <w:rsid w:val="0071488C"/>
  </w:style>
  <w:style w:type="numbering" w:customStyle="1" w:styleId="1ai234">
    <w:name w:val="1 / a / i234"/>
    <w:basedOn w:val="a8"/>
    <w:next w:val="1ai"/>
    <w:semiHidden/>
    <w:rsid w:val="0071488C"/>
  </w:style>
  <w:style w:type="numbering" w:customStyle="1" w:styleId="2341">
    <w:name w:val="Статья / Раздел234"/>
    <w:basedOn w:val="a8"/>
    <w:next w:val="affffffffffffffffa"/>
    <w:semiHidden/>
    <w:rsid w:val="0071488C"/>
  </w:style>
  <w:style w:type="numbering" w:customStyle="1" w:styleId="3350">
    <w:name w:val="Нет списка335"/>
    <w:next w:val="a8"/>
    <w:semiHidden/>
    <w:rsid w:val="0071488C"/>
  </w:style>
  <w:style w:type="numbering" w:customStyle="1" w:styleId="111111334">
    <w:name w:val="1 / 1.1 / 1.1.1334"/>
    <w:basedOn w:val="a8"/>
    <w:next w:val="111111"/>
    <w:semiHidden/>
    <w:rsid w:val="0071488C"/>
  </w:style>
  <w:style w:type="numbering" w:customStyle="1" w:styleId="1ai334">
    <w:name w:val="1 / a / i334"/>
    <w:basedOn w:val="a8"/>
    <w:next w:val="1ai"/>
    <w:semiHidden/>
    <w:rsid w:val="0071488C"/>
  </w:style>
  <w:style w:type="numbering" w:customStyle="1" w:styleId="3341">
    <w:name w:val="Статья / Раздел334"/>
    <w:basedOn w:val="a8"/>
    <w:next w:val="affffffffffffffffa"/>
    <w:semiHidden/>
    <w:rsid w:val="0071488C"/>
  </w:style>
  <w:style w:type="numbering" w:customStyle="1" w:styleId="1135">
    <w:name w:val="Нет списка1135"/>
    <w:next w:val="a8"/>
    <w:semiHidden/>
    <w:rsid w:val="0071488C"/>
  </w:style>
  <w:style w:type="numbering" w:customStyle="1" w:styleId="1111111134">
    <w:name w:val="1 / 1.1 / 1.1.11134"/>
    <w:basedOn w:val="a8"/>
    <w:next w:val="111111"/>
    <w:semiHidden/>
    <w:rsid w:val="0071488C"/>
  </w:style>
  <w:style w:type="numbering" w:customStyle="1" w:styleId="1ai1134">
    <w:name w:val="1 / a / i1134"/>
    <w:basedOn w:val="a8"/>
    <w:next w:val="1ai"/>
    <w:semiHidden/>
    <w:rsid w:val="0071488C"/>
  </w:style>
  <w:style w:type="numbering" w:customStyle="1" w:styleId="11340">
    <w:name w:val="Статья / Раздел1134"/>
    <w:basedOn w:val="a8"/>
    <w:next w:val="affffffffffffffffa"/>
    <w:semiHidden/>
    <w:rsid w:val="0071488C"/>
  </w:style>
  <w:style w:type="numbering" w:customStyle="1" w:styleId="2134">
    <w:name w:val="Нет списка2134"/>
    <w:next w:val="a8"/>
    <w:semiHidden/>
    <w:rsid w:val="0071488C"/>
  </w:style>
  <w:style w:type="numbering" w:customStyle="1" w:styleId="1111112134">
    <w:name w:val="1 / 1.1 / 1.1.12134"/>
    <w:basedOn w:val="a8"/>
    <w:next w:val="111111"/>
    <w:semiHidden/>
    <w:rsid w:val="0071488C"/>
  </w:style>
  <w:style w:type="numbering" w:customStyle="1" w:styleId="1ai2134">
    <w:name w:val="1 / a / i2134"/>
    <w:basedOn w:val="a8"/>
    <w:next w:val="1ai"/>
    <w:semiHidden/>
    <w:rsid w:val="0071488C"/>
  </w:style>
  <w:style w:type="numbering" w:customStyle="1" w:styleId="21340">
    <w:name w:val="Статья / Раздел2134"/>
    <w:basedOn w:val="a8"/>
    <w:next w:val="affffffffffffffffa"/>
    <w:semiHidden/>
    <w:rsid w:val="0071488C"/>
  </w:style>
  <w:style w:type="table" w:customStyle="1" w:styleId="TableNormal39">
    <w:name w:val="Table Normal3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50">
    <w:name w:val="Нет списка65"/>
    <w:next w:val="a8"/>
    <w:uiPriority w:val="99"/>
    <w:semiHidden/>
    <w:unhideWhenUsed/>
    <w:rsid w:val="0071488C"/>
  </w:style>
  <w:style w:type="table" w:customStyle="1" w:styleId="3152">
    <w:name w:val="Сетка таблицы315"/>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8"/>
    <w:semiHidden/>
    <w:rsid w:val="0071488C"/>
  </w:style>
  <w:style w:type="numbering" w:customStyle="1" w:styleId="11111164">
    <w:name w:val="1 / 1.1 / 1.1.164"/>
    <w:basedOn w:val="a8"/>
    <w:next w:val="111111"/>
    <w:semiHidden/>
    <w:rsid w:val="0071488C"/>
  </w:style>
  <w:style w:type="numbering" w:customStyle="1" w:styleId="1ai64">
    <w:name w:val="1 / a / i64"/>
    <w:basedOn w:val="a8"/>
    <w:next w:val="1ai"/>
    <w:semiHidden/>
    <w:rsid w:val="0071488C"/>
  </w:style>
  <w:style w:type="numbering" w:customStyle="1" w:styleId="642">
    <w:name w:val="Статья / Раздел64"/>
    <w:basedOn w:val="a8"/>
    <w:next w:val="affffffffffffffffa"/>
    <w:semiHidden/>
    <w:rsid w:val="0071488C"/>
  </w:style>
  <w:style w:type="numbering" w:customStyle="1" w:styleId="1470">
    <w:name w:val="Нет списка147"/>
    <w:next w:val="a8"/>
    <w:semiHidden/>
    <w:rsid w:val="0071488C"/>
  </w:style>
  <w:style w:type="numbering" w:customStyle="1" w:styleId="111111144">
    <w:name w:val="1 / 1.1 / 1.1.1144"/>
    <w:basedOn w:val="a8"/>
    <w:next w:val="111111"/>
    <w:semiHidden/>
    <w:rsid w:val="0071488C"/>
  </w:style>
  <w:style w:type="numbering" w:customStyle="1" w:styleId="1ai144">
    <w:name w:val="1 / a / i144"/>
    <w:basedOn w:val="a8"/>
    <w:next w:val="1ai"/>
    <w:semiHidden/>
    <w:rsid w:val="0071488C"/>
  </w:style>
  <w:style w:type="numbering" w:customStyle="1" w:styleId="1442">
    <w:name w:val="Статья / Раздел144"/>
    <w:basedOn w:val="a8"/>
    <w:next w:val="affffffffffffffffa"/>
    <w:semiHidden/>
    <w:rsid w:val="0071488C"/>
  </w:style>
  <w:style w:type="numbering" w:customStyle="1" w:styleId="2450">
    <w:name w:val="Нет списка245"/>
    <w:next w:val="a8"/>
    <w:semiHidden/>
    <w:rsid w:val="0071488C"/>
  </w:style>
  <w:style w:type="numbering" w:customStyle="1" w:styleId="111111244">
    <w:name w:val="1 / 1.1 / 1.1.1244"/>
    <w:basedOn w:val="a8"/>
    <w:next w:val="111111"/>
    <w:semiHidden/>
    <w:rsid w:val="0071488C"/>
  </w:style>
  <w:style w:type="numbering" w:customStyle="1" w:styleId="1ai244">
    <w:name w:val="1 / a / i244"/>
    <w:basedOn w:val="a8"/>
    <w:next w:val="1ai"/>
    <w:semiHidden/>
    <w:rsid w:val="0071488C"/>
  </w:style>
  <w:style w:type="numbering" w:customStyle="1" w:styleId="2440">
    <w:name w:val="Статья / Раздел244"/>
    <w:basedOn w:val="a8"/>
    <w:next w:val="affffffffffffffffa"/>
    <w:semiHidden/>
    <w:rsid w:val="0071488C"/>
  </w:style>
  <w:style w:type="numbering" w:customStyle="1" w:styleId="3450">
    <w:name w:val="Нет списка345"/>
    <w:next w:val="a8"/>
    <w:semiHidden/>
    <w:rsid w:val="0071488C"/>
  </w:style>
  <w:style w:type="numbering" w:customStyle="1" w:styleId="111111344">
    <w:name w:val="1 / 1.1 / 1.1.1344"/>
    <w:basedOn w:val="a8"/>
    <w:next w:val="111111"/>
    <w:semiHidden/>
    <w:rsid w:val="0071488C"/>
  </w:style>
  <w:style w:type="numbering" w:customStyle="1" w:styleId="1ai344">
    <w:name w:val="1 / a / i344"/>
    <w:basedOn w:val="a8"/>
    <w:next w:val="1ai"/>
    <w:semiHidden/>
    <w:rsid w:val="0071488C"/>
  </w:style>
  <w:style w:type="numbering" w:customStyle="1" w:styleId="3440">
    <w:name w:val="Статья / Раздел344"/>
    <w:basedOn w:val="a8"/>
    <w:next w:val="affffffffffffffffa"/>
    <w:semiHidden/>
    <w:rsid w:val="0071488C"/>
  </w:style>
  <w:style w:type="numbering" w:customStyle="1" w:styleId="1145">
    <w:name w:val="Нет списка1145"/>
    <w:next w:val="a8"/>
    <w:semiHidden/>
    <w:rsid w:val="0071488C"/>
  </w:style>
  <w:style w:type="numbering" w:customStyle="1" w:styleId="1111111144">
    <w:name w:val="1 / 1.1 / 1.1.11144"/>
    <w:basedOn w:val="a8"/>
    <w:next w:val="111111"/>
    <w:semiHidden/>
    <w:rsid w:val="0071488C"/>
  </w:style>
  <w:style w:type="numbering" w:customStyle="1" w:styleId="1ai1144">
    <w:name w:val="1 / a / i1144"/>
    <w:basedOn w:val="a8"/>
    <w:next w:val="1ai"/>
    <w:semiHidden/>
    <w:rsid w:val="0071488C"/>
  </w:style>
  <w:style w:type="numbering" w:customStyle="1" w:styleId="11440">
    <w:name w:val="Статья / Раздел1144"/>
    <w:basedOn w:val="a8"/>
    <w:next w:val="affffffffffffffffa"/>
    <w:semiHidden/>
    <w:rsid w:val="0071488C"/>
  </w:style>
  <w:style w:type="numbering" w:customStyle="1" w:styleId="2144">
    <w:name w:val="Нет списка2144"/>
    <w:next w:val="a8"/>
    <w:semiHidden/>
    <w:rsid w:val="0071488C"/>
  </w:style>
  <w:style w:type="numbering" w:customStyle="1" w:styleId="1111112144">
    <w:name w:val="1 / 1.1 / 1.1.12144"/>
    <w:basedOn w:val="a8"/>
    <w:next w:val="111111"/>
    <w:semiHidden/>
    <w:rsid w:val="0071488C"/>
  </w:style>
  <w:style w:type="numbering" w:customStyle="1" w:styleId="1ai2144">
    <w:name w:val="1 / a / i2144"/>
    <w:basedOn w:val="a8"/>
    <w:next w:val="1ai"/>
    <w:semiHidden/>
    <w:rsid w:val="0071488C"/>
  </w:style>
  <w:style w:type="numbering" w:customStyle="1" w:styleId="21440">
    <w:name w:val="Статья / Раздел2144"/>
    <w:basedOn w:val="a8"/>
    <w:next w:val="affffffffffffffffa"/>
    <w:semiHidden/>
    <w:rsid w:val="0071488C"/>
  </w:style>
  <w:style w:type="table" w:customStyle="1" w:styleId="31132">
    <w:name w:val="Сетка таблицы311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50">
    <w:name w:val="Нет списка85"/>
    <w:next w:val="a8"/>
    <w:semiHidden/>
    <w:rsid w:val="0071488C"/>
  </w:style>
  <w:style w:type="numbering" w:customStyle="1" w:styleId="11111174">
    <w:name w:val="1 / 1.1 / 1.1.174"/>
    <w:basedOn w:val="a8"/>
    <w:next w:val="111111"/>
    <w:semiHidden/>
    <w:rsid w:val="0071488C"/>
  </w:style>
  <w:style w:type="numbering" w:customStyle="1" w:styleId="1ai74">
    <w:name w:val="1 / a / i74"/>
    <w:basedOn w:val="a8"/>
    <w:next w:val="1ai"/>
    <w:semiHidden/>
    <w:rsid w:val="0071488C"/>
  </w:style>
  <w:style w:type="numbering" w:customStyle="1" w:styleId="742">
    <w:name w:val="Статья / Раздел74"/>
    <w:basedOn w:val="a8"/>
    <w:next w:val="affffffffffffffffa"/>
    <w:semiHidden/>
    <w:rsid w:val="0071488C"/>
  </w:style>
  <w:style w:type="numbering" w:customStyle="1" w:styleId="1550">
    <w:name w:val="Нет списка155"/>
    <w:next w:val="a8"/>
    <w:semiHidden/>
    <w:rsid w:val="0071488C"/>
  </w:style>
  <w:style w:type="numbering" w:customStyle="1" w:styleId="111111154">
    <w:name w:val="1 / 1.1 / 1.1.1154"/>
    <w:basedOn w:val="a8"/>
    <w:next w:val="111111"/>
    <w:semiHidden/>
    <w:rsid w:val="0071488C"/>
  </w:style>
  <w:style w:type="numbering" w:customStyle="1" w:styleId="1ai154">
    <w:name w:val="1 / a / i154"/>
    <w:basedOn w:val="a8"/>
    <w:next w:val="1ai"/>
    <w:semiHidden/>
    <w:rsid w:val="0071488C"/>
  </w:style>
  <w:style w:type="numbering" w:customStyle="1" w:styleId="1540">
    <w:name w:val="Статья / Раздел154"/>
    <w:basedOn w:val="a8"/>
    <w:next w:val="affffffffffffffffa"/>
    <w:semiHidden/>
    <w:rsid w:val="0071488C"/>
  </w:style>
  <w:style w:type="numbering" w:customStyle="1" w:styleId="255">
    <w:name w:val="Нет списка255"/>
    <w:next w:val="a8"/>
    <w:semiHidden/>
    <w:rsid w:val="0071488C"/>
  </w:style>
  <w:style w:type="numbering" w:customStyle="1" w:styleId="111111254">
    <w:name w:val="1 / 1.1 / 1.1.1254"/>
    <w:basedOn w:val="a8"/>
    <w:next w:val="111111"/>
    <w:semiHidden/>
    <w:rsid w:val="0071488C"/>
  </w:style>
  <w:style w:type="numbering" w:customStyle="1" w:styleId="1ai254">
    <w:name w:val="1 / a / i254"/>
    <w:basedOn w:val="a8"/>
    <w:next w:val="1ai"/>
    <w:semiHidden/>
    <w:rsid w:val="0071488C"/>
  </w:style>
  <w:style w:type="numbering" w:customStyle="1" w:styleId="2540">
    <w:name w:val="Статья / Раздел254"/>
    <w:basedOn w:val="a8"/>
    <w:next w:val="affffffffffffffffa"/>
    <w:semiHidden/>
    <w:rsid w:val="0071488C"/>
  </w:style>
  <w:style w:type="numbering" w:customStyle="1" w:styleId="355">
    <w:name w:val="Нет списка355"/>
    <w:next w:val="a8"/>
    <w:semiHidden/>
    <w:rsid w:val="0071488C"/>
  </w:style>
  <w:style w:type="numbering" w:customStyle="1" w:styleId="111111354">
    <w:name w:val="1 / 1.1 / 1.1.1354"/>
    <w:basedOn w:val="a8"/>
    <w:next w:val="111111"/>
    <w:semiHidden/>
    <w:rsid w:val="0071488C"/>
  </w:style>
  <w:style w:type="numbering" w:customStyle="1" w:styleId="1ai354">
    <w:name w:val="1 / a / i354"/>
    <w:basedOn w:val="a8"/>
    <w:next w:val="1ai"/>
    <w:semiHidden/>
    <w:rsid w:val="0071488C"/>
  </w:style>
  <w:style w:type="numbering" w:customStyle="1" w:styleId="3540">
    <w:name w:val="Статья / Раздел354"/>
    <w:basedOn w:val="a8"/>
    <w:next w:val="affffffffffffffffa"/>
    <w:semiHidden/>
    <w:rsid w:val="0071488C"/>
  </w:style>
  <w:style w:type="numbering" w:customStyle="1" w:styleId="1155">
    <w:name w:val="Нет списка1155"/>
    <w:next w:val="a8"/>
    <w:semiHidden/>
    <w:rsid w:val="0071488C"/>
  </w:style>
  <w:style w:type="numbering" w:customStyle="1" w:styleId="1111111154">
    <w:name w:val="1 / 1.1 / 1.1.11154"/>
    <w:basedOn w:val="a8"/>
    <w:next w:val="111111"/>
    <w:semiHidden/>
    <w:rsid w:val="0071488C"/>
  </w:style>
  <w:style w:type="numbering" w:customStyle="1" w:styleId="1ai1154">
    <w:name w:val="1 / a / i1154"/>
    <w:basedOn w:val="a8"/>
    <w:next w:val="1ai"/>
    <w:semiHidden/>
    <w:rsid w:val="0071488C"/>
  </w:style>
  <w:style w:type="numbering" w:customStyle="1" w:styleId="11540">
    <w:name w:val="Статья / Раздел1154"/>
    <w:basedOn w:val="a8"/>
    <w:next w:val="affffffffffffffffa"/>
    <w:semiHidden/>
    <w:rsid w:val="0071488C"/>
  </w:style>
  <w:style w:type="numbering" w:customStyle="1" w:styleId="2154">
    <w:name w:val="Нет списка2154"/>
    <w:next w:val="a8"/>
    <w:semiHidden/>
    <w:rsid w:val="0071488C"/>
  </w:style>
  <w:style w:type="numbering" w:customStyle="1" w:styleId="1111112154">
    <w:name w:val="1 / 1.1 / 1.1.12154"/>
    <w:basedOn w:val="a8"/>
    <w:next w:val="111111"/>
    <w:semiHidden/>
    <w:rsid w:val="0071488C"/>
  </w:style>
  <w:style w:type="numbering" w:customStyle="1" w:styleId="1ai2154">
    <w:name w:val="1 / a / i2154"/>
    <w:basedOn w:val="a8"/>
    <w:next w:val="1ai"/>
    <w:semiHidden/>
    <w:rsid w:val="0071488C"/>
  </w:style>
  <w:style w:type="numbering" w:customStyle="1" w:styleId="21540">
    <w:name w:val="Статья / Раздел2154"/>
    <w:basedOn w:val="a8"/>
    <w:next w:val="affffffffffffffffa"/>
    <w:semiHidden/>
    <w:rsid w:val="0071488C"/>
  </w:style>
  <w:style w:type="table" w:customStyle="1" w:styleId="3232">
    <w:name w:val="Сетка таблицы3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50">
    <w:name w:val="Нет списка95"/>
    <w:next w:val="a8"/>
    <w:semiHidden/>
    <w:rsid w:val="0071488C"/>
  </w:style>
  <w:style w:type="numbering" w:customStyle="1" w:styleId="11111184">
    <w:name w:val="1 / 1.1 / 1.1.184"/>
    <w:basedOn w:val="a8"/>
    <w:next w:val="111111"/>
    <w:semiHidden/>
    <w:rsid w:val="0071488C"/>
  </w:style>
  <w:style w:type="numbering" w:customStyle="1" w:styleId="1ai84">
    <w:name w:val="1 / a / i84"/>
    <w:basedOn w:val="a8"/>
    <w:next w:val="1ai"/>
    <w:semiHidden/>
    <w:rsid w:val="0071488C"/>
  </w:style>
  <w:style w:type="numbering" w:customStyle="1" w:styleId="842">
    <w:name w:val="Статья / Раздел84"/>
    <w:basedOn w:val="a8"/>
    <w:next w:val="affffffffffffffffa"/>
    <w:semiHidden/>
    <w:rsid w:val="0071488C"/>
  </w:style>
  <w:style w:type="numbering" w:customStyle="1" w:styleId="165">
    <w:name w:val="Нет списка165"/>
    <w:next w:val="a8"/>
    <w:semiHidden/>
    <w:rsid w:val="0071488C"/>
  </w:style>
  <w:style w:type="numbering" w:customStyle="1" w:styleId="111111164">
    <w:name w:val="1 / 1.1 / 1.1.1164"/>
    <w:basedOn w:val="a8"/>
    <w:next w:val="111111"/>
    <w:semiHidden/>
    <w:rsid w:val="0071488C"/>
  </w:style>
  <w:style w:type="numbering" w:customStyle="1" w:styleId="1ai164">
    <w:name w:val="1 / a / i164"/>
    <w:basedOn w:val="a8"/>
    <w:next w:val="1ai"/>
    <w:semiHidden/>
    <w:rsid w:val="0071488C"/>
  </w:style>
  <w:style w:type="numbering" w:customStyle="1" w:styleId="1640">
    <w:name w:val="Статья / Раздел164"/>
    <w:basedOn w:val="a8"/>
    <w:next w:val="affffffffffffffffa"/>
    <w:semiHidden/>
    <w:rsid w:val="0071488C"/>
  </w:style>
  <w:style w:type="numbering" w:customStyle="1" w:styleId="265">
    <w:name w:val="Нет списка265"/>
    <w:next w:val="a8"/>
    <w:semiHidden/>
    <w:rsid w:val="0071488C"/>
  </w:style>
  <w:style w:type="numbering" w:customStyle="1" w:styleId="111111264">
    <w:name w:val="1 / 1.1 / 1.1.1264"/>
    <w:basedOn w:val="a8"/>
    <w:next w:val="111111"/>
    <w:semiHidden/>
    <w:rsid w:val="0071488C"/>
  </w:style>
  <w:style w:type="numbering" w:customStyle="1" w:styleId="1ai264">
    <w:name w:val="1 / a / i264"/>
    <w:basedOn w:val="a8"/>
    <w:next w:val="1ai"/>
    <w:semiHidden/>
    <w:rsid w:val="0071488C"/>
  </w:style>
  <w:style w:type="numbering" w:customStyle="1" w:styleId="2640">
    <w:name w:val="Статья / Раздел264"/>
    <w:basedOn w:val="a8"/>
    <w:next w:val="affffffffffffffffa"/>
    <w:semiHidden/>
    <w:rsid w:val="0071488C"/>
  </w:style>
  <w:style w:type="numbering" w:customStyle="1" w:styleId="364">
    <w:name w:val="Нет списка364"/>
    <w:next w:val="a8"/>
    <w:semiHidden/>
    <w:rsid w:val="0071488C"/>
  </w:style>
  <w:style w:type="numbering" w:customStyle="1" w:styleId="111111364">
    <w:name w:val="1 / 1.1 / 1.1.1364"/>
    <w:basedOn w:val="a8"/>
    <w:next w:val="111111"/>
    <w:semiHidden/>
    <w:rsid w:val="0071488C"/>
  </w:style>
  <w:style w:type="numbering" w:customStyle="1" w:styleId="1ai364">
    <w:name w:val="1 / a / i364"/>
    <w:basedOn w:val="a8"/>
    <w:next w:val="1ai"/>
    <w:semiHidden/>
    <w:rsid w:val="0071488C"/>
  </w:style>
  <w:style w:type="numbering" w:customStyle="1" w:styleId="3640">
    <w:name w:val="Статья / Раздел364"/>
    <w:basedOn w:val="a8"/>
    <w:next w:val="affffffffffffffffa"/>
    <w:semiHidden/>
    <w:rsid w:val="0071488C"/>
  </w:style>
  <w:style w:type="numbering" w:customStyle="1" w:styleId="1165">
    <w:name w:val="Нет списка1165"/>
    <w:next w:val="a8"/>
    <w:semiHidden/>
    <w:rsid w:val="0071488C"/>
  </w:style>
  <w:style w:type="numbering" w:customStyle="1" w:styleId="1111111164">
    <w:name w:val="1 / 1.1 / 1.1.11164"/>
    <w:basedOn w:val="a8"/>
    <w:next w:val="111111"/>
    <w:semiHidden/>
    <w:rsid w:val="0071488C"/>
  </w:style>
  <w:style w:type="numbering" w:customStyle="1" w:styleId="1ai1164">
    <w:name w:val="1 / a / i1164"/>
    <w:basedOn w:val="a8"/>
    <w:next w:val="1ai"/>
    <w:semiHidden/>
    <w:rsid w:val="0071488C"/>
  </w:style>
  <w:style w:type="numbering" w:customStyle="1" w:styleId="11640">
    <w:name w:val="Статья / Раздел1164"/>
    <w:basedOn w:val="a8"/>
    <w:next w:val="affffffffffffffffa"/>
    <w:semiHidden/>
    <w:rsid w:val="0071488C"/>
  </w:style>
  <w:style w:type="numbering" w:customStyle="1" w:styleId="2164">
    <w:name w:val="Нет списка2164"/>
    <w:next w:val="a8"/>
    <w:semiHidden/>
    <w:rsid w:val="0071488C"/>
  </w:style>
  <w:style w:type="numbering" w:customStyle="1" w:styleId="1111112164">
    <w:name w:val="1 / 1.1 / 1.1.12164"/>
    <w:basedOn w:val="a8"/>
    <w:next w:val="111111"/>
    <w:semiHidden/>
    <w:rsid w:val="0071488C"/>
  </w:style>
  <w:style w:type="numbering" w:customStyle="1" w:styleId="1ai2164">
    <w:name w:val="1 / a / i2164"/>
    <w:basedOn w:val="a8"/>
    <w:next w:val="1ai"/>
    <w:semiHidden/>
    <w:rsid w:val="0071488C"/>
  </w:style>
  <w:style w:type="numbering" w:customStyle="1" w:styleId="21640">
    <w:name w:val="Статья / Раздел2164"/>
    <w:basedOn w:val="a8"/>
    <w:next w:val="affffffffffffffffa"/>
    <w:semiHidden/>
    <w:rsid w:val="0071488C"/>
  </w:style>
  <w:style w:type="table" w:customStyle="1" w:styleId="3332">
    <w:name w:val="Сетка таблицы3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40">
    <w:name w:val="Нет списка104"/>
    <w:next w:val="a8"/>
    <w:semiHidden/>
    <w:rsid w:val="0071488C"/>
  </w:style>
  <w:style w:type="numbering" w:customStyle="1" w:styleId="11111194">
    <w:name w:val="1 / 1.1 / 1.1.194"/>
    <w:basedOn w:val="a8"/>
    <w:next w:val="111111"/>
    <w:semiHidden/>
    <w:rsid w:val="0071488C"/>
  </w:style>
  <w:style w:type="numbering" w:customStyle="1" w:styleId="1ai94">
    <w:name w:val="1 / a / i94"/>
    <w:basedOn w:val="a8"/>
    <w:next w:val="1ai"/>
    <w:semiHidden/>
    <w:rsid w:val="0071488C"/>
  </w:style>
  <w:style w:type="numbering" w:customStyle="1" w:styleId="941">
    <w:name w:val="Статья / Раздел94"/>
    <w:basedOn w:val="a8"/>
    <w:next w:val="affffffffffffffffa"/>
    <w:semiHidden/>
    <w:rsid w:val="0071488C"/>
  </w:style>
  <w:style w:type="numbering" w:customStyle="1" w:styleId="175">
    <w:name w:val="Нет списка175"/>
    <w:next w:val="a8"/>
    <w:semiHidden/>
    <w:rsid w:val="0071488C"/>
  </w:style>
  <w:style w:type="numbering" w:customStyle="1" w:styleId="111111174">
    <w:name w:val="1 / 1.1 / 1.1.1174"/>
    <w:basedOn w:val="a8"/>
    <w:next w:val="111111"/>
    <w:semiHidden/>
    <w:rsid w:val="0071488C"/>
  </w:style>
  <w:style w:type="numbering" w:customStyle="1" w:styleId="1ai174">
    <w:name w:val="1 / a / i174"/>
    <w:basedOn w:val="a8"/>
    <w:next w:val="1ai"/>
    <w:semiHidden/>
    <w:rsid w:val="0071488C"/>
  </w:style>
  <w:style w:type="numbering" w:customStyle="1" w:styleId="1740">
    <w:name w:val="Статья / Раздел174"/>
    <w:basedOn w:val="a8"/>
    <w:next w:val="affffffffffffffffa"/>
    <w:semiHidden/>
    <w:rsid w:val="0071488C"/>
  </w:style>
  <w:style w:type="numbering" w:customStyle="1" w:styleId="274">
    <w:name w:val="Нет списка274"/>
    <w:next w:val="a8"/>
    <w:semiHidden/>
    <w:rsid w:val="0071488C"/>
  </w:style>
  <w:style w:type="numbering" w:customStyle="1" w:styleId="111111274">
    <w:name w:val="1 / 1.1 / 1.1.1274"/>
    <w:basedOn w:val="a8"/>
    <w:next w:val="111111"/>
    <w:semiHidden/>
    <w:rsid w:val="0071488C"/>
  </w:style>
  <w:style w:type="numbering" w:customStyle="1" w:styleId="1ai274">
    <w:name w:val="1 / a / i274"/>
    <w:basedOn w:val="a8"/>
    <w:next w:val="1ai"/>
    <w:semiHidden/>
    <w:rsid w:val="0071488C"/>
  </w:style>
  <w:style w:type="numbering" w:customStyle="1" w:styleId="2740">
    <w:name w:val="Статья / Раздел274"/>
    <w:basedOn w:val="a8"/>
    <w:next w:val="affffffffffffffffa"/>
    <w:semiHidden/>
    <w:rsid w:val="0071488C"/>
  </w:style>
  <w:style w:type="numbering" w:customStyle="1" w:styleId="374">
    <w:name w:val="Нет списка374"/>
    <w:next w:val="a8"/>
    <w:semiHidden/>
    <w:rsid w:val="0071488C"/>
  </w:style>
  <w:style w:type="numbering" w:customStyle="1" w:styleId="111111374">
    <w:name w:val="1 / 1.1 / 1.1.1374"/>
    <w:basedOn w:val="a8"/>
    <w:next w:val="111111"/>
    <w:semiHidden/>
    <w:rsid w:val="0071488C"/>
  </w:style>
  <w:style w:type="numbering" w:customStyle="1" w:styleId="1ai374">
    <w:name w:val="1 / a / i374"/>
    <w:basedOn w:val="a8"/>
    <w:next w:val="1ai"/>
    <w:semiHidden/>
    <w:rsid w:val="0071488C"/>
  </w:style>
  <w:style w:type="numbering" w:customStyle="1" w:styleId="3740">
    <w:name w:val="Статья / Раздел374"/>
    <w:basedOn w:val="a8"/>
    <w:next w:val="affffffffffffffffa"/>
    <w:semiHidden/>
    <w:rsid w:val="0071488C"/>
  </w:style>
  <w:style w:type="numbering" w:customStyle="1" w:styleId="1174">
    <w:name w:val="Нет списка1174"/>
    <w:next w:val="a8"/>
    <w:semiHidden/>
    <w:rsid w:val="0071488C"/>
  </w:style>
  <w:style w:type="numbering" w:customStyle="1" w:styleId="1111111175">
    <w:name w:val="1 / 1.1 / 1.1.11175"/>
    <w:basedOn w:val="a8"/>
    <w:next w:val="111111"/>
    <w:semiHidden/>
    <w:rsid w:val="0071488C"/>
  </w:style>
  <w:style w:type="numbering" w:customStyle="1" w:styleId="1ai1174">
    <w:name w:val="1 / a / i1174"/>
    <w:basedOn w:val="a8"/>
    <w:next w:val="1ai"/>
    <w:semiHidden/>
    <w:rsid w:val="0071488C"/>
  </w:style>
  <w:style w:type="numbering" w:customStyle="1" w:styleId="11740">
    <w:name w:val="Статья / Раздел1174"/>
    <w:basedOn w:val="a8"/>
    <w:next w:val="affffffffffffffffa"/>
    <w:semiHidden/>
    <w:rsid w:val="0071488C"/>
  </w:style>
  <w:style w:type="numbering" w:customStyle="1" w:styleId="2174">
    <w:name w:val="Нет списка2174"/>
    <w:next w:val="a8"/>
    <w:semiHidden/>
    <w:rsid w:val="0071488C"/>
  </w:style>
  <w:style w:type="numbering" w:customStyle="1" w:styleId="1111112174">
    <w:name w:val="1 / 1.1 / 1.1.12174"/>
    <w:basedOn w:val="a8"/>
    <w:next w:val="111111"/>
    <w:semiHidden/>
    <w:rsid w:val="0071488C"/>
  </w:style>
  <w:style w:type="numbering" w:customStyle="1" w:styleId="1ai2174">
    <w:name w:val="1 / a / i2174"/>
    <w:basedOn w:val="a8"/>
    <w:next w:val="1ai"/>
    <w:semiHidden/>
    <w:rsid w:val="0071488C"/>
  </w:style>
  <w:style w:type="numbering" w:customStyle="1" w:styleId="21740">
    <w:name w:val="Статья / Раздел2174"/>
    <w:basedOn w:val="a8"/>
    <w:next w:val="affffffffffffffffa"/>
    <w:semiHidden/>
    <w:rsid w:val="0071488C"/>
  </w:style>
  <w:style w:type="table" w:customStyle="1" w:styleId="3432">
    <w:name w:val="Сетка таблицы34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8"/>
    <w:semiHidden/>
    <w:rsid w:val="0071488C"/>
  </w:style>
  <w:style w:type="numbering" w:customStyle="1" w:styleId="111111104">
    <w:name w:val="1 / 1.1 / 1.1.1104"/>
    <w:basedOn w:val="a8"/>
    <w:next w:val="111111"/>
    <w:semiHidden/>
    <w:rsid w:val="0071488C"/>
  </w:style>
  <w:style w:type="numbering" w:customStyle="1" w:styleId="1ai104">
    <w:name w:val="1 / a / i104"/>
    <w:basedOn w:val="a8"/>
    <w:next w:val="1ai"/>
    <w:semiHidden/>
    <w:rsid w:val="0071488C"/>
  </w:style>
  <w:style w:type="numbering" w:customStyle="1" w:styleId="1041">
    <w:name w:val="Статья / Раздел104"/>
    <w:basedOn w:val="a8"/>
    <w:next w:val="affffffffffffffffa"/>
    <w:semiHidden/>
    <w:rsid w:val="0071488C"/>
  </w:style>
  <w:style w:type="numbering" w:customStyle="1" w:styleId="195">
    <w:name w:val="Нет списка195"/>
    <w:next w:val="a8"/>
    <w:semiHidden/>
    <w:rsid w:val="0071488C"/>
  </w:style>
  <w:style w:type="numbering" w:customStyle="1" w:styleId="111111184">
    <w:name w:val="1 / 1.1 / 1.1.1184"/>
    <w:basedOn w:val="a8"/>
    <w:next w:val="111111"/>
    <w:semiHidden/>
    <w:rsid w:val="0071488C"/>
  </w:style>
  <w:style w:type="numbering" w:customStyle="1" w:styleId="1ai184">
    <w:name w:val="1 / a / i184"/>
    <w:basedOn w:val="a8"/>
    <w:next w:val="1ai"/>
    <w:semiHidden/>
    <w:rsid w:val="0071488C"/>
  </w:style>
  <w:style w:type="numbering" w:customStyle="1" w:styleId="1840">
    <w:name w:val="Статья / Раздел184"/>
    <w:basedOn w:val="a8"/>
    <w:next w:val="affffffffffffffffa"/>
    <w:semiHidden/>
    <w:rsid w:val="0071488C"/>
  </w:style>
  <w:style w:type="numbering" w:customStyle="1" w:styleId="284">
    <w:name w:val="Нет списка284"/>
    <w:next w:val="a8"/>
    <w:semiHidden/>
    <w:rsid w:val="0071488C"/>
  </w:style>
  <w:style w:type="numbering" w:customStyle="1" w:styleId="111111284">
    <w:name w:val="1 / 1.1 / 1.1.1284"/>
    <w:basedOn w:val="a8"/>
    <w:next w:val="111111"/>
    <w:semiHidden/>
    <w:rsid w:val="0071488C"/>
  </w:style>
  <w:style w:type="numbering" w:customStyle="1" w:styleId="1ai284">
    <w:name w:val="1 / a / i284"/>
    <w:basedOn w:val="a8"/>
    <w:next w:val="1ai"/>
    <w:semiHidden/>
    <w:rsid w:val="0071488C"/>
  </w:style>
  <w:style w:type="numbering" w:customStyle="1" w:styleId="2840">
    <w:name w:val="Статья / Раздел284"/>
    <w:basedOn w:val="a8"/>
    <w:next w:val="affffffffffffffffa"/>
    <w:semiHidden/>
    <w:rsid w:val="0071488C"/>
  </w:style>
  <w:style w:type="numbering" w:customStyle="1" w:styleId="384">
    <w:name w:val="Нет списка384"/>
    <w:next w:val="a8"/>
    <w:semiHidden/>
    <w:rsid w:val="0071488C"/>
  </w:style>
  <w:style w:type="numbering" w:customStyle="1" w:styleId="111111384">
    <w:name w:val="1 / 1.1 / 1.1.1384"/>
    <w:basedOn w:val="a8"/>
    <w:next w:val="111111"/>
    <w:semiHidden/>
    <w:rsid w:val="0071488C"/>
  </w:style>
  <w:style w:type="numbering" w:customStyle="1" w:styleId="1ai384">
    <w:name w:val="1 / a / i384"/>
    <w:basedOn w:val="a8"/>
    <w:next w:val="1ai"/>
    <w:semiHidden/>
    <w:rsid w:val="0071488C"/>
  </w:style>
  <w:style w:type="numbering" w:customStyle="1" w:styleId="3840">
    <w:name w:val="Статья / Раздел384"/>
    <w:basedOn w:val="a8"/>
    <w:next w:val="affffffffffffffffa"/>
    <w:semiHidden/>
    <w:rsid w:val="0071488C"/>
  </w:style>
  <w:style w:type="numbering" w:customStyle="1" w:styleId="1184">
    <w:name w:val="Нет списка1184"/>
    <w:next w:val="a8"/>
    <w:semiHidden/>
    <w:rsid w:val="0071488C"/>
  </w:style>
  <w:style w:type="numbering" w:customStyle="1" w:styleId="1111111184">
    <w:name w:val="1 / 1.1 / 1.1.11184"/>
    <w:basedOn w:val="a8"/>
    <w:next w:val="111111"/>
    <w:semiHidden/>
    <w:rsid w:val="0071488C"/>
  </w:style>
  <w:style w:type="numbering" w:customStyle="1" w:styleId="1ai1184">
    <w:name w:val="1 / a / i1184"/>
    <w:basedOn w:val="a8"/>
    <w:next w:val="1ai"/>
    <w:semiHidden/>
    <w:rsid w:val="0071488C"/>
  </w:style>
  <w:style w:type="numbering" w:customStyle="1" w:styleId="11840">
    <w:name w:val="Статья / Раздел1184"/>
    <w:basedOn w:val="a8"/>
    <w:next w:val="affffffffffffffffa"/>
    <w:semiHidden/>
    <w:rsid w:val="0071488C"/>
  </w:style>
  <w:style w:type="numbering" w:customStyle="1" w:styleId="2184">
    <w:name w:val="Нет списка2184"/>
    <w:next w:val="a8"/>
    <w:semiHidden/>
    <w:rsid w:val="0071488C"/>
  </w:style>
  <w:style w:type="numbering" w:customStyle="1" w:styleId="1111112184">
    <w:name w:val="1 / 1.1 / 1.1.12184"/>
    <w:basedOn w:val="a8"/>
    <w:next w:val="111111"/>
    <w:semiHidden/>
    <w:rsid w:val="0071488C"/>
  </w:style>
  <w:style w:type="numbering" w:customStyle="1" w:styleId="1ai2184">
    <w:name w:val="1 / a / i2184"/>
    <w:basedOn w:val="a8"/>
    <w:next w:val="1ai"/>
    <w:semiHidden/>
    <w:rsid w:val="0071488C"/>
  </w:style>
  <w:style w:type="numbering" w:customStyle="1" w:styleId="21840">
    <w:name w:val="Статья / Раздел2184"/>
    <w:basedOn w:val="a8"/>
    <w:next w:val="affffffffffffffffa"/>
    <w:semiHidden/>
    <w:rsid w:val="0071488C"/>
  </w:style>
  <w:style w:type="table" w:customStyle="1" w:styleId="3532">
    <w:name w:val="Сетка таблицы35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3">
    <w:name w:val="Нет списка203"/>
    <w:next w:val="a8"/>
    <w:semiHidden/>
    <w:rsid w:val="0071488C"/>
  </w:style>
  <w:style w:type="numbering" w:customStyle="1" w:styleId="111111193">
    <w:name w:val="1 / 1.1 / 1.1.1193"/>
    <w:basedOn w:val="a8"/>
    <w:next w:val="111111"/>
    <w:semiHidden/>
    <w:rsid w:val="0071488C"/>
  </w:style>
  <w:style w:type="numbering" w:customStyle="1" w:styleId="1ai193">
    <w:name w:val="1 / a / i193"/>
    <w:basedOn w:val="a8"/>
    <w:next w:val="1ai"/>
    <w:semiHidden/>
    <w:rsid w:val="0071488C"/>
  </w:style>
  <w:style w:type="numbering" w:customStyle="1" w:styleId="1932">
    <w:name w:val="Статья / Раздел193"/>
    <w:basedOn w:val="a8"/>
    <w:next w:val="affffffffffffffffa"/>
    <w:semiHidden/>
    <w:rsid w:val="0071488C"/>
  </w:style>
  <w:style w:type="numbering" w:customStyle="1" w:styleId="1103">
    <w:name w:val="Нет списка1103"/>
    <w:next w:val="a8"/>
    <w:semiHidden/>
    <w:rsid w:val="0071488C"/>
  </w:style>
  <w:style w:type="numbering" w:customStyle="1" w:styleId="1111111103">
    <w:name w:val="1 / 1.1 / 1.1.11103"/>
    <w:basedOn w:val="a8"/>
    <w:next w:val="111111"/>
    <w:semiHidden/>
    <w:rsid w:val="0071488C"/>
  </w:style>
  <w:style w:type="numbering" w:customStyle="1" w:styleId="1ai11018">
    <w:name w:val="1 / a / i11018"/>
    <w:basedOn w:val="a8"/>
    <w:next w:val="1ai"/>
    <w:semiHidden/>
    <w:rsid w:val="0071488C"/>
  </w:style>
  <w:style w:type="numbering" w:customStyle="1" w:styleId="11030">
    <w:name w:val="Статья / Раздел1103"/>
    <w:basedOn w:val="a8"/>
    <w:next w:val="affffffffffffffffa"/>
    <w:semiHidden/>
    <w:rsid w:val="0071488C"/>
  </w:style>
  <w:style w:type="numbering" w:customStyle="1" w:styleId="293">
    <w:name w:val="Нет списка293"/>
    <w:next w:val="a8"/>
    <w:semiHidden/>
    <w:rsid w:val="0071488C"/>
  </w:style>
  <w:style w:type="numbering" w:customStyle="1" w:styleId="111111293">
    <w:name w:val="1 / 1.1 / 1.1.1293"/>
    <w:basedOn w:val="a8"/>
    <w:next w:val="111111"/>
    <w:semiHidden/>
    <w:rsid w:val="0071488C"/>
  </w:style>
  <w:style w:type="numbering" w:customStyle="1" w:styleId="1ai293">
    <w:name w:val="1 / a / i293"/>
    <w:basedOn w:val="a8"/>
    <w:next w:val="1ai"/>
    <w:semiHidden/>
    <w:rsid w:val="0071488C"/>
  </w:style>
  <w:style w:type="numbering" w:customStyle="1" w:styleId="2930">
    <w:name w:val="Статья / Раздел293"/>
    <w:basedOn w:val="a8"/>
    <w:next w:val="affffffffffffffffa"/>
    <w:semiHidden/>
    <w:rsid w:val="0071488C"/>
  </w:style>
  <w:style w:type="numbering" w:customStyle="1" w:styleId="3930">
    <w:name w:val="Нет списка393"/>
    <w:next w:val="a8"/>
    <w:semiHidden/>
    <w:rsid w:val="0071488C"/>
  </w:style>
  <w:style w:type="numbering" w:customStyle="1" w:styleId="111111393">
    <w:name w:val="1 / 1.1 / 1.1.1393"/>
    <w:basedOn w:val="a8"/>
    <w:next w:val="111111"/>
    <w:semiHidden/>
    <w:rsid w:val="0071488C"/>
  </w:style>
  <w:style w:type="numbering" w:customStyle="1" w:styleId="1ai393">
    <w:name w:val="1 / a / i393"/>
    <w:basedOn w:val="a8"/>
    <w:next w:val="1ai"/>
    <w:semiHidden/>
    <w:rsid w:val="0071488C"/>
  </w:style>
  <w:style w:type="numbering" w:customStyle="1" w:styleId="3931">
    <w:name w:val="Статья / Раздел393"/>
    <w:basedOn w:val="a8"/>
    <w:next w:val="affffffffffffffffa"/>
    <w:semiHidden/>
    <w:rsid w:val="0071488C"/>
  </w:style>
  <w:style w:type="numbering" w:customStyle="1" w:styleId="1193">
    <w:name w:val="Нет списка1193"/>
    <w:next w:val="a8"/>
    <w:semiHidden/>
    <w:rsid w:val="0071488C"/>
  </w:style>
  <w:style w:type="numbering" w:customStyle="1" w:styleId="1111111193">
    <w:name w:val="1 / 1.1 / 1.1.11193"/>
    <w:basedOn w:val="a8"/>
    <w:next w:val="111111"/>
    <w:semiHidden/>
    <w:rsid w:val="0071488C"/>
  </w:style>
  <w:style w:type="numbering" w:customStyle="1" w:styleId="1ai1193">
    <w:name w:val="1 / a / i1193"/>
    <w:basedOn w:val="a8"/>
    <w:next w:val="1ai"/>
    <w:semiHidden/>
    <w:rsid w:val="0071488C"/>
  </w:style>
  <w:style w:type="numbering" w:customStyle="1" w:styleId="11930">
    <w:name w:val="Статья / Раздел1193"/>
    <w:basedOn w:val="a8"/>
    <w:next w:val="affffffffffffffffa"/>
    <w:semiHidden/>
    <w:rsid w:val="0071488C"/>
  </w:style>
  <w:style w:type="numbering" w:customStyle="1" w:styleId="2193">
    <w:name w:val="Нет списка2193"/>
    <w:next w:val="a8"/>
    <w:semiHidden/>
    <w:rsid w:val="0071488C"/>
  </w:style>
  <w:style w:type="numbering" w:customStyle="1" w:styleId="1111112193">
    <w:name w:val="1 / 1.1 / 1.1.12193"/>
    <w:basedOn w:val="a8"/>
    <w:next w:val="111111"/>
    <w:semiHidden/>
    <w:rsid w:val="0071488C"/>
  </w:style>
  <w:style w:type="numbering" w:customStyle="1" w:styleId="1ai2193">
    <w:name w:val="1 / a / i2193"/>
    <w:basedOn w:val="a8"/>
    <w:next w:val="1ai"/>
    <w:semiHidden/>
    <w:rsid w:val="0071488C"/>
  </w:style>
  <w:style w:type="numbering" w:customStyle="1" w:styleId="21930">
    <w:name w:val="Статья / Раздел2193"/>
    <w:basedOn w:val="a8"/>
    <w:next w:val="affffffffffffffffa"/>
    <w:semiHidden/>
    <w:rsid w:val="0071488C"/>
  </w:style>
  <w:style w:type="numbering" w:customStyle="1" w:styleId="31230">
    <w:name w:val="Нет списка3123"/>
    <w:next w:val="a8"/>
    <w:semiHidden/>
    <w:rsid w:val="0071488C"/>
  </w:style>
  <w:style w:type="numbering" w:customStyle="1" w:styleId="1111113123">
    <w:name w:val="1 / 1.1 / 1.1.13123"/>
    <w:basedOn w:val="a8"/>
    <w:next w:val="111111"/>
    <w:semiHidden/>
    <w:rsid w:val="0071488C"/>
  </w:style>
  <w:style w:type="numbering" w:customStyle="1" w:styleId="1ai3123">
    <w:name w:val="1 / a / i3123"/>
    <w:basedOn w:val="a8"/>
    <w:next w:val="1ai"/>
    <w:semiHidden/>
    <w:rsid w:val="0071488C"/>
  </w:style>
  <w:style w:type="numbering" w:customStyle="1" w:styleId="31231">
    <w:name w:val="Статья / Раздел3123"/>
    <w:basedOn w:val="a8"/>
    <w:next w:val="affffffffffffffffa"/>
    <w:semiHidden/>
    <w:rsid w:val="0071488C"/>
  </w:style>
  <w:style w:type="numbering" w:customStyle="1" w:styleId="11123">
    <w:name w:val="Нет списка11123"/>
    <w:next w:val="a8"/>
    <w:semiHidden/>
    <w:rsid w:val="0071488C"/>
  </w:style>
  <w:style w:type="numbering" w:customStyle="1" w:styleId="11111111123">
    <w:name w:val="1 / 1.1 / 1.1.111123"/>
    <w:basedOn w:val="a8"/>
    <w:next w:val="111111"/>
    <w:semiHidden/>
    <w:rsid w:val="0071488C"/>
  </w:style>
  <w:style w:type="numbering" w:customStyle="1" w:styleId="1ai11123">
    <w:name w:val="1 / a / i11123"/>
    <w:basedOn w:val="a8"/>
    <w:next w:val="1ai"/>
    <w:semiHidden/>
    <w:rsid w:val="0071488C"/>
  </w:style>
  <w:style w:type="numbering" w:customStyle="1" w:styleId="111230">
    <w:name w:val="Статья / Раздел11123"/>
    <w:basedOn w:val="a8"/>
    <w:next w:val="affffffffffffffffa"/>
    <w:semiHidden/>
    <w:rsid w:val="0071488C"/>
  </w:style>
  <w:style w:type="numbering" w:customStyle="1" w:styleId="21123">
    <w:name w:val="Нет списка21123"/>
    <w:next w:val="a8"/>
    <w:semiHidden/>
    <w:rsid w:val="0071488C"/>
  </w:style>
  <w:style w:type="numbering" w:customStyle="1" w:styleId="11111121123">
    <w:name w:val="1 / 1.1 / 1.1.121123"/>
    <w:basedOn w:val="a8"/>
    <w:next w:val="111111"/>
    <w:semiHidden/>
    <w:rsid w:val="0071488C"/>
  </w:style>
  <w:style w:type="numbering" w:customStyle="1" w:styleId="1ai21123">
    <w:name w:val="1 / a / i21123"/>
    <w:basedOn w:val="a8"/>
    <w:next w:val="1ai"/>
    <w:semiHidden/>
    <w:rsid w:val="0071488C"/>
  </w:style>
  <w:style w:type="numbering" w:customStyle="1" w:styleId="211230">
    <w:name w:val="Статья / Раздел21123"/>
    <w:basedOn w:val="a8"/>
    <w:next w:val="affffffffffffffffa"/>
    <w:semiHidden/>
    <w:rsid w:val="0071488C"/>
  </w:style>
  <w:style w:type="numbering" w:customStyle="1" w:styleId="4240">
    <w:name w:val="Нет списка424"/>
    <w:next w:val="a8"/>
    <w:semiHidden/>
    <w:rsid w:val="0071488C"/>
  </w:style>
  <w:style w:type="numbering" w:customStyle="1" w:styleId="111111423">
    <w:name w:val="1 / 1.1 / 1.1.1423"/>
    <w:basedOn w:val="a8"/>
    <w:next w:val="111111"/>
    <w:semiHidden/>
    <w:rsid w:val="0071488C"/>
  </w:style>
  <w:style w:type="numbering" w:customStyle="1" w:styleId="1ai423">
    <w:name w:val="1 / a / i423"/>
    <w:basedOn w:val="a8"/>
    <w:next w:val="1ai"/>
    <w:semiHidden/>
    <w:rsid w:val="0071488C"/>
  </w:style>
  <w:style w:type="numbering" w:customStyle="1" w:styleId="4231">
    <w:name w:val="Статья / Раздел423"/>
    <w:basedOn w:val="a8"/>
    <w:next w:val="affffffffffffffffa"/>
    <w:semiHidden/>
    <w:rsid w:val="0071488C"/>
  </w:style>
  <w:style w:type="numbering" w:customStyle="1" w:styleId="1224">
    <w:name w:val="Нет списка1224"/>
    <w:next w:val="a8"/>
    <w:semiHidden/>
    <w:rsid w:val="0071488C"/>
  </w:style>
  <w:style w:type="numbering" w:customStyle="1" w:styleId="1111111223">
    <w:name w:val="1 / 1.1 / 1.1.11223"/>
    <w:basedOn w:val="a8"/>
    <w:next w:val="111111"/>
    <w:semiHidden/>
    <w:rsid w:val="0071488C"/>
  </w:style>
  <w:style w:type="numbering" w:customStyle="1" w:styleId="1ai1223">
    <w:name w:val="1 / a / i1223"/>
    <w:basedOn w:val="a8"/>
    <w:next w:val="1ai"/>
    <w:semiHidden/>
    <w:rsid w:val="0071488C"/>
  </w:style>
  <w:style w:type="numbering" w:customStyle="1" w:styleId="12230">
    <w:name w:val="Статья / Раздел1223"/>
    <w:basedOn w:val="a8"/>
    <w:next w:val="affffffffffffffffa"/>
    <w:semiHidden/>
    <w:rsid w:val="0071488C"/>
  </w:style>
  <w:style w:type="numbering" w:customStyle="1" w:styleId="2223">
    <w:name w:val="Нет списка2223"/>
    <w:next w:val="a8"/>
    <w:semiHidden/>
    <w:rsid w:val="0071488C"/>
  </w:style>
  <w:style w:type="numbering" w:customStyle="1" w:styleId="1111112223">
    <w:name w:val="1 / 1.1 / 1.1.12223"/>
    <w:basedOn w:val="a8"/>
    <w:next w:val="111111"/>
    <w:semiHidden/>
    <w:rsid w:val="0071488C"/>
  </w:style>
  <w:style w:type="numbering" w:customStyle="1" w:styleId="1ai2223">
    <w:name w:val="1 / a / i2223"/>
    <w:basedOn w:val="a8"/>
    <w:next w:val="1ai"/>
    <w:semiHidden/>
    <w:rsid w:val="0071488C"/>
  </w:style>
  <w:style w:type="numbering" w:customStyle="1" w:styleId="22230">
    <w:name w:val="Статья / Раздел2223"/>
    <w:basedOn w:val="a8"/>
    <w:next w:val="affffffffffffffffa"/>
    <w:semiHidden/>
    <w:rsid w:val="0071488C"/>
  </w:style>
  <w:style w:type="numbering" w:customStyle="1" w:styleId="3213">
    <w:name w:val="Нет списка3213"/>
    <w:next w:val="a8"/>
    <w:semiHidden/>
    <w:rsid w:val="0071488C"/>
  </w:style>
  <w:style w:type="numbering" w:customStyle="1" w:styleId="1111113213">
    <w:name w:val="1 / 1.1 / 1.1.13213"/>
    <w:basedOn w:val="a8"/>
    <w:next w:val="111111"/>
    <w:semiHidden/>
    <w:rsid w:val="0071488C"/>
  </w:style>
  <w:style w:type="numbering" w:customStyle="1" w:styleId="1ai3213">
    <w:name w:val="1 / a / i3213"/>
    <w:basedOn w:val="a8"/>
    <w:next w:val="1ai"/>
    <w:semiHidden/>
    <w:rsid w:val="0071488C"/>
  </w:style>
  <w:style w:type="numbering" w:customStyle="1" w:styleId="32130">
    <w:name w:val="Статья / Раздел3213"/>
    <w:basedOn w:val="a8"/>
    <w:next w:val="affffffffffffffffa"/>
    <w:semiHidden/>
    <w:rsid w:val="0071488C"/>
  </w:style>
  <w:style w:type="numbering" w:customStyle="1" w:styleId="11213">
    <w:name w:val="Нет списка11213"/>
    <w:next w:val="a8"/>
    <w:semiHidden/>
    <w:rsid w:val="0071488C"/>
  </w:style>
  <w:style w:type="numbering" w:customStyle="1" w:styleId="11111111213">
    <w:name w:val="1 / 1.1 / 1.1.111213"/>
    <w:basedOn w:val="a8"/>
    <w:next w:val="111111"/>
    <w:semiHidden/>
    <w:rsid w:val="0071488C"/>
  </w:style>
  <w:style w:type="numbering" w:customStyle="1" w:styleId="1ai11213">
    <w:name w:val="1 / a / i11213"/>
    <w:basedOn w:val="a8"/>
    <w:next w:val="1ai"/>
    <w:semiHidden/>
    <w:rsid w:val="0071488C"/>
  </w:style>
  <w:style w:type="numbering" w:customStyle="1" w:styleId="112130">
    <w:name w:val="Статья / Раздел11213"/>
    <w:basedOn w:val="a8"/>
    <w:next w:val="affffffffffffffffa"/>
    <w:semiHidden/>
    <w:rsid w:val="0071488C"/>
  </w:style>
  <w:style w:type="numbering" w:customStyle="1" w:styleId="21213">
    <w:name w:val="Нет списка21213"/>
    <w:next w:val="a8"/>
    <w:semiHidden/>
    <w:rsid w:val="0071488C"/>
  </w:style>
  <w:style w:type="numbering" w:customStyle="1" w:styleId="11111121213">
    <w:name w:val="1 / 1.1 / 1.1.121213"/>
    <w:basedOn w:val="a8"/>
    <w:next w:val="111111"/>
    <w:semiHidden/>
    <w:rsid w:val="0071488C"/>
  </w:style>
  <w:style w:type="numbering" w:customStyle="1" w:styleId="1ai21213">
    <w:name w:val="1 / a / i21213"/>
    <w:basedOn w:val="a8"/>
    <w:next w:val="1ai"/>
    <w:semiHidden/>
    <w:rsid w:val="0071488C"/>
  </w:style>
  <w:style w:type="numbering" w:customStyle="1" w:styleId="212130">
    <w:name w:val="Статья / Раздел21213"/>
    <w:basedOn w:val="a8"/>
    <w:next w:val="affffffffffffffffa"/>
    <w:semiHidden/>
    <w:rsid w:val="0071488C"/>
  </w:style>
  <w:style w:type="numbering" w:customStyle="1" w:styleId="5130">
    <w:name w:val="Нет списка513"/>
    <w:next w:val="a8"/>
    <w:semiHidden/>
    <w:rsid w:val="0071488C"/>
  </w:style>
  <w:style w:type="numbering" w:customStyle="1" w:styleId="111111513">
    <w:name w:val="1 / 1.1 / 1.1.1513"/>
    <w:basedOn w:val="a8"/>
    <w:next w:val="111111"/>
    <w:semiHidden/>
    <w:rsid w:val="0071488C"/>
  </w:style>
  <w:style w:type="numbering" w:customStyle="1" w:styleId="1ai513">
    <w:name w:val="1 / a / i513"/>
    <w:basedOn w:val="a8"/>
    <w:next w:val="1ai"/>
    <w:semiHidden/>
    <w:rsid w:val="0071488C"/>
  </w:style>
  <w:style w:type="numbering" w:customStyle="1" w:styleId="5131">
    <w:name w:val="Статья / Раздел513"/>
    <w:basedOn w:val="a8"/>
    <w:next w:val="affffffffffffffffa"/>
    <w:semiHidden/>
    <w:rsid w:val="0071488C"/>
  </w:style>
  <w:style w:type="numbering" w:customStyle="1" w:styleId="1314">
    <w:name w:val="Нет списка1314"/>
    <w:next w:val="a8"/>
    <w:semiHidden/>
    <w:rsid w:val="0071488C"/>
  </w:style>
  <w:style w:type="numbering" w:customStyle="1" w:styleId="1111111313">
    <w:name w:val="1 / 1.1 / 1.1.11313"/>
    <w:basedOn w:val="a8"/>
    <w:next w:val="111111"/>
    <w:semiHidden/>
    <w:rsid w:val="0071488C"/>
  </w:style>
  <w:style w:type="numbering" w:customStyle="1" w:styleId="1ai1313">
    <w:name w:val="1 / a / i1313"/>
    <w:basedOn w:val="a8"/>
    <w:next w:val="1ai"/>
    <w:semiHidden/>
    <w:rsid w:val="0071488C"/>
  </w:style>
  <w:style w:type="numbering" w:customStyle="1" w:styleId="13130">
    <w:name w:val="Статья / Раздел1313"/>
    <w:basedOn w:val="a8"/>
    <w:next w:val="affffffffffffffffa"/>
    <w:semiHidden/>
    <w:rsid w:val="0071488C"/>
  </w:style>
  <w:style w:type="numbering" w:customStyle="1" w:styleId="2313">
    <w:name w:val="Нет списка2313"/>
    <w:next w:val="a8"/>
    <w:semiHidden/>
    <w:rsid w:val="0071488C"/>
  </w:style>
  <w:style w:type="numbering" w:customStyle="1" w:styleId="1111112313">
    <w:name w:val="1 / 1.1 / 1.1.12313"/>
    <w:basedOn w:val="a8"/>
    <w:next w:val="111111"/>
    <w:semiHidden/>
    <w:rsid w:val="0071488C"/>
  </w:style>
  <w:style w:type="numbering" w:customStyle="1" w:styleId="1ai2313">
    <w:name w:val="1 / a / i2313"/>
    <w:basedOn w:val="a8"/>
    <w:next w:val="1ai"/>
    <w:semiHidden/>
    <w:rsid w:val="0071488C"/>
  </w:style>
  <w:style w:type="numbering" w:customStyle="1" w:styleId="23130">
    <w:name w:val="Статья / Раздел2313"/>
    <w:basedOn w:val="a8"/>
    <w:next w:val="affffffffffffffffa"/>
    <w:semiHidden/>
    <w:rsid w:val="0071488C"/>
  </w:style>
  <w:style w:type="numbering" w:customStyle="1" w:styleId="3313">
    <w:name w:val="Нет списка3313"/>
    <w:next w:val="a8"/>
    <w:semiHidden/>
    <w:rsid w:val="0071488C"/>
  </w:style>
  <w:style w:type="numbering" w:customStyle="1" w:styleId="1111113313">
    <w:name w:val="1 / 1.1 / 1.1.13313"/>
    <w:basedOn w:val="a8"/>
    <w:next w:val="111111"/>
    <w:semiHidden/>
    <w:rsid w:val="0071488C"/>
  </w:style>
  <w:style w:type="numbering" w:customStyle="1" w:styleId="1ai3313">
    <w:name w:val="1 / a / i3313"/>
    <w:basedOn w:val="a8"/>
    <w:next w:val="1ai"/>
    <w:semiHidden/>
    <w:rsid w:val="0071488C"/>
  </w:style>
  <w:style w:type="numbering" w:customStyle="1" w:styleId="33130">
    <w:name w:val="Статья / Раздел3313"/>
    <w:basedOn w:val="a8"/>
    <w:next w:val="affffffffffffffffa"/>
    <w:semiHidden/>
    <w:rsid w:val="0071488C"/>
  </w:style>
  <w:style w:type="numbering" w:customStyle="1" w:styleId="11313">
    <w:name w:val="Нет списка11313"/>
    <w:next w:val="a8"/>
    <w:semiHidden/>
    <w:rsid w:val="0071488C"/>
  </w:style>
  <w:style w:type="numbering" w:customStyle="1" w:styleId="11111111313">
    <w:name w:val="1 / 1.1 / 1.1.111313"/>
    <w:basedOn w:val="a8"/>
    <w:next w:val="111111"/>
    <w:semiHidden/>
    <w:rsid w:val="0071488C"/>
  </w:style>
  <w:style w:type="numbering" w:customStyle="1" w:styleId="1ai11313">
    <w:name w:val="1 / a / i11313"/>
    <w:basedOn w:val="a8"/>
    <w:next w:val="1ai"/>
    <w:semiHidden/>
    <w:rsid w:val="0071488C"/>
  </w:style>
  <w:style w:type="numbering" w:customStyle="1" w:styleId="113130">
    <w:name w:val="Статья / Раздел11313"/>
    <w:basedOn w:val="a8"/>
    <w:next w:val="affffffffffffffffa"/>
    <w:semiHidden/>
    <w:rsid w:val="0071488C"/>
  </w:style>
  <w:style w:type="numbering" w:customStyle="1" w:styleId="21313">
    <w:name w:val="Нет списка21313"/>
    <w:next w:val="a8"/>
    <w:semiHidden/>
    <w:rsid w:val="0071488C"/>
  </w:style>
  <w:style w:type="numbering" w:customStyle="1" w:styleId="11111121313">
    <w:name w:val="1 / 1.1 / 1.1.121313"/>
    <w:basedOn w:val="a8"/>
    <w:next w:val="111111"/>
    <w:semiHidden/>
    <w:rsid w:val="0071488C"/>
  </w:style>
  <w:style w:type="numbering" w:customStyle="1" w:styleId="1ai21313">
    <w:name w:val="1 / a / i21313"/>
    <w:basedOn w:val="a8"/>
    <w:next w:val="1ai"/>
    <w:semiHidden/>
    <w:rsid w:val="0071488C"/>
  </w:style>
  <w:style w:type="numbering" w:customStyle="1" w:styleId="213130">
    <w:name w:val="Статья / Раздел21313"/>
    <w:basedOn w:val="a8"/>
    <w:next w:val="affffffffffffffffa"/>
    <w:semiHidden/>
    <w:rsid w:val="0071488C"/>
  </w:style>
  <w:style w:type="numbering" w:customStyle="1" w:styleId="6130">
    <w:name w:val="Нет списка613"/>
    <w:next w:val="a8"/>
    <w:uiPriority w:val="99"/>
    <w:semiHidden/>
    <w:unhideWhenUsed/>
    <w:rsid w:val="0071488C"/>
  </w:style>
  <w:style w:type="table" w:customStyle="1" w:styleId="3632">
    <w:name w:val="Сетка таблицы36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8"/>
    <w:semiHidden/>
    <w:rsid w:val="0071488C"/>
  </w:style>
  <w:style w:type="numbering" w:customStyle="1" w:styleId="111111613">
    <w:name w:val="1 / 1.1 / 1.1.1613"/>
    <w:basedOn w:val="a8"/>
    <w:next w:val="111111"/>
    <w:semiHidden/>
    <w:rsid w:val="0071488C"/>
  </w:style>
  <w:style w:type="numbering" w:customStyle="1" w:styleId="1ai613">
    <w:name w:val="1 / a / i613"/>
    <w:basedOn w:val="a8"/>
    <w:next w:val="1ai"/>
    <w:semiHidden/>
    <w:rsid w:val="0071488C"/>
  </w:style>
  <w:style w:type="numbering" w:customStyle="1" w:styleId="6131">
    <w:name w:val="Статья / Раздел613"/>
    <w:basedOn w:val="a8"/>
    <w:next w:val="affffffffffffffffa"/>
    <w:semiHidden/>
    <w:rsid w:val="0071488C"/>
  </w:style>
  <w:style w:type="numbering" w:customStyle="1" w:styleId="1414">
    <w:name w:val="Нет списка1414"/>
    <w:next w:val="a8"/>
    <w:semiHidden/>
    <w:rsid w:val="0071488C"/>
  </w:style>
  <w:style w:type="numbering" w:customStyle="1" w:styleId="1111111413">
    <w:name w:val="1 / 1.1 / 1.1.11413"/>
    <w:basedOn w:val="a8"/>
    <w:next w:val="111111"/>
    <w:semiHidden/>
    <w:rsid w:val="0071488C"/>
  </w:style>
  <w:style w:type="numbering" w:customStyle="1" w:styleId="1ai1413">
    <w:name w:val="1 / a / i1413"/>
    <w:basedOn w:val="a8"/>
    <w:next w:val="1ai"/>
    <w:semiHidden/>
    <w:rsid w:val="0071488C"/>
  </w:style>
  <w:style w:type="numbering" w:customStyle="1" w:styleId="14130">
    <w:name w:val="Статья / Раздел1413"/>
    <w:basedOn w:val="a8"/>
    <w:next w:val="affffffffffffffffa"/>
    <w:semiHidden/>
    <w:rsid w:val="0071488C"/>
  </w:style>
  <w:style w:type="numbering" w:customStyle="1" w:styleId="2413">
    <w:name w:val="Нет списка2413"/>
    <w:next w:val="a8"/>
    <w:semiHidden/>
    <w:rsid w:val="0071488C"/>
  </w:style>
  <w:style w:type="numbering" w:customStyle="1" w:styleId="1111112413">
    <w:name w:val="1 / 1.1 / 1.1.12413"/>
    <w:basedOn w:val="a8"/>
    <w:next w:val="111111"/>
    <w:semiHidden/>
    <w:rsid w:val="0071488C"/>
  </w:style>
  <w:style w:type="numbering" w:customStyle="1" w:styleId="1ai2413">
    <w:name w:val="1 / a / i2413"/>
    <w:basedOn w:val="a8"/>
    <w:next w:val="1ai"/>
    <w:semiHidden/>
    <w:rsid w:val="0071488C"/>
  </w:style>
  <w:style w:type="numbering" w:customStyle="1" w:styleId="24130">
    <w:name w:val="Статья / Раздел2413"/>
    <w:basedOn w:val="a8"/>
    <w:next w:val="affffffffffffffffa"/>
    <w:semiHidden/>
    <w:rsid w:val="0071488C"/>
  </w:style>
  <w:style w:type="numbering" w:customStyle="1" w:styleId="3413">
    <w:name w:val="Нет списка3413"/>
    <w:next w:val="a8"/>
    <w:semiHidden/>
    <w:rsid w:val="0071488C"/>
  </w:style>
  <w:style w:type="numbering" w:customStyle="1" w:styleId="1111113413">
    <w:name w:val="1 / 1.1 / 1.1.13413"/>
    <w:basedOn w:val="a8"/>
    <w:next w:val="111111"/>
    <w:semiHidden/>
    <w:rsid w:val="0071488C"/>
  </w:style>
  <w:style w:type="numbering" w:customStyle="1" w:styleId="1ai3413">
    <w:name w:val="1 / a / i3413"/>
    <w:basedOn w:val="a8"/>
    <w:next w:val="1ai"/>
    <w:semiHidden/>
    <w:rsid w:val="0071488C"/>
  </w:style>
  <w:style w:type="numbering" w:customStyle="1" w:styleId="34130">
    <w:name w:val="Статья / Раздел3413"/>
    <w:basedOn w:val="a8"/>
    <w:next w:val="affffffffffffffffa"/>
    <w:semiHidden/>
    <w:rsid w:val="0071488C"/>
  </w:style>
  <w:style w:type="numbering" w:customStyle="1" w:styleId="11413">
    <w:name w:val="Нет списка11413"/>
    <w:next w:val="a8"/>
    <w:semiHidden/>
    <w:rsid w:val="0071488C"/>
  </w:style>
  <w:style w:type="numbering" w:customStyle="1" w:styleId="11111111413">
    <w:name w:val="1 / 1.1 / 1.1.111413"/>
    <w:basedOn w:val="a8"/>
    <w:next w:val="111111"/>
    <w:semiHidden/>
    <w:rsid w:val="0071488C"/>
  </w:style>
  <w:style w:type="numbering" w:customStyle="1" w:styleId="1ai11413">
    <w:name w:val="1 / a / i11413"/>
    <w:basedOn w:val="a8"/>
    <w:next w:val="1ai"/>
    <w:semiHidden/>
    <w:rsid w:val="0071488C"/>
  </w:style>
  <w:style w:type="numbering" w:customStyle="1" w:styleId="114130">
    <w:name w:val="Статья / Раздел11413"/>
    <w:basedOn w:val="a8"/>
    <w:next w:val="affffffffffffffffa"/>
    <w:semiHidden/>
    <w:rsid w:val="0071488C"/>
  </w:style>
  <w:style w:type="numbering" w:customStyle="1" w:styleId="21413">
    <w:name w:val="Нет списка21413"/>
    <w:next w:val="a8"/>
    <w:semiHidden/>
    <w:rsid w:val="0071488C"/>
  </w:style>
  <w:style w:type="numbering" w:customStyle="1" w:styleId="11111121413">
    <w:name w:val="1 / 1.1 / 1.1.121413"/>
    <w:basedOn w:val="a8"/>
    <w:next w:val="111111"/>
    <w:semiHidden/>
    <w:rsid w:val="0071488C"/>
  </w:style>
  <w:style w:type="numbering" w:customStyle="1" w:styleId="1ai21413">
    <w:name w:val="1 / a / i21413"/>
    <w:basedOn w:val="a8"/>
    <w:next w:val="1ai"/>
    <w:semiHidden/>
    <w:rsid w:val="0071488C"/>
  </w:style>
  <w:style w:type="numbering" w:customStyle="1" w:styleId="214130">
    <w:name w:val="Статья / Раздел21413"/>
    <w:basedOn w:val="a8"/>
    <w:next w:val="affffffffffffffffa"/>
    <w:semiHidden/>
    <w:rsid w:val="0071488C"/>
  </w:style>
  <w:style w:type="table" w:customStyle="1" w:styleId="31232">
    <w:name w:val="Сетка таблицы31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30">
    <w:name w:val="Нет списка813"/>
    <w:next w:val="a8"/>
    <w:semiHidden/>
    <w:rsid w:val="0071488C"/>
  </w:style>
  <w:style w:type="numbering" w:customStyle="1" w:styleId="111111713">
    <w:name w:val="1 / 1.1 / 1.1.1713"/>
    <w:basedOn w:val="a8"/>
    <w:next w:val="111111"/>
    <w:semiHidden/>
    <w:rsid w:val="0071488C"/>
  </w:style>
  <w:style w:type="numbering" w:customStyle="1" w:styleId="1ai713">
    <w:name w:val="1 / a / i713"/>
    <w:basedOn w:val="a8"/>
    <w:next w:val="1ai"/>
    <w:semiHidden/>
    <w:rsid w:val="0071488C"/>
  </w:style>
  <w:style w:type="numbering" w:customStyle="1" w:styleId="7131">
    <w:name w:val="Статья / Раздел713"/>
    <w:basedOn w:val="a8"/>
    <w:next w:val="affffffffffffffffa"/>
    <w:semiHidden/>
    <w:rsid w:val="0071488C"/>
  </w:style>
  <w:style w:type="numbering" w:customStyle="1" w:styleId="1513">
    <w:name w:val="Нет списка1513"/>
    <w:next w:val="a8"/>
    <w:semiHidden/>
    <w:rsid w:val="0071488C"/>
  </w:style>
  <w:style w:type="numbering" w:customStyle="1" w:styleId="1111111513">
    <w:name w:val="1 / 1.1 / 1.1.11513"/>
    <w:basedOn w:val="a8"/>
    <w:next w:val="111111"/>
    <w:semiHidden/>
    <w:rsid w:val="0071488C"/>
  </w:style>
  <w:style w:type="numbering" w:customStyle="1" w:styleId="1ai1513">
    <w:name w:val="1 / a / i1513"/>
    <w:basedOn w:val="a8"/>
    <w:next w:val="1ai"/>
    <w:semiHidden/>
    <w:rsid w:val="0071488C"/>
  </w:style>
  <w:style w:type="numbering" w:customStyle="1" w:styleId="15130">
    <w:name w:val="Статья / Раздел1513"/>
    <w:basedOn w:val="a8"/>
    <w:next w:val="affffffffffffffffa"/>
    <w:semiHidden/>
    <w:rsid w:val="0071488C"/>
  </w:style>
  <w:style w:type="numbering" w:customStyle="1" w:styleId="2513">
    <w:name w:val="Нет списка2513"/>
    <w:next w:val="a8"/>
    <w:semiHidden/>
    <w:rsid w:val="0071488C"/>
  </w:style>
  <w:style w:type="numbering" w:customStyle="1" w:styleId="1111112513">
    <w:name w:val="1 / 1.1 / 1.1.12513"/>
    <w:basedOn w:val="a8"/>
    <w:next w:val="111111"/>
    <w:semiHidden/>
    <w:rsid w:val="0071488C"/>
  </w:style>
  <w:style w:type="numbering" w:customStyle="1" w:styleId="1ai2513">
    <w:name w:val="1 / a / i2513"/>
    <w:basedOn w:val="a8"/>
    <w:next w:val="1ai"/>
    <w:semiHidden/>
    <w:rsid w:val="0071488C"/>
  </w:style>
  <w:style w:type="numbering" w:customStyle="1" w:styleId="25130">
    <w:name w:val="Статья / Раздел2513"/>
    <w:basedOn w:val="a8"/>
    <w:next w:val="affffffffffffffffa"/>
    <w:semiHidden/>
    <w:rsid w:val="0071488C"/>
  </w:style>
  <w:style w:type="numbering" w:customStyle="1" w:styleId="3513">
    <w:name w:val="Нет списка3513"/>
    <w:next w:val="a8"/>
    <w:semiHidden/>
    <w:rsid w:val="0071488C"/>
  </w:style>
  <w:style w:type="numbering" w:customStyle="1" w:styleId="1111113513">
    <w:name w:val="1 / 1.1 / 1.1.13513"/>
    <w:basedOn w:val="a8"/>
    <w:next w:val="111111"/>
    <w:semiHidden/>
    <w:rsid w:val="007148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semiHidden="1" w:uiPriority="99" w:unhideWhenUsed="1" w:qFormat="1"/>
    <w:lsdException w:name="table of figures" w:uiPriority="99"/>
    <w:lsdException w:name="footnote reference" w:uiPriority="99"/>
    <w:lsdException w:name="List" w:qFormat="1"/>
    <w:lsdException w:name="List Bullet" w:qFormat="1"/>
    <w:lsdException w:name="List Number 2" w:uiPriority="99"/>
    <w:lsdException w:name="Title" w:qFormat="1"/>
    <w:lsdException w:name="Body Text" w:qFormat="1"/>
    <w:lsdException w:name="Body Text Indent" w:qFormat="1"/>
    <w:lsdException w:name="Subtitle" w:qFormat="1"/>
    <w:lsdException w:name="Salutation" w:uiPriority="99"/>
    <w:lsdException w:name="Body Text 2" w:qFormat="1"/>
    <w:lsdException w:name="Body Text Indent 3" w:qFormat="1"/>
    <w:lsdException w:name="Hyperlink" w:uiPriority="99"/>
    <w:lsdException w:name="FollowedHyperlink" w:uiPriority="99"/>
    <w:lsdException w:name="Strong" w:uiPriority="22" w:qFormat="1"/>
    <w:lsdException w:name="Emphasis" w:qFormat="1"/>
    <w:lsdException w:name="Normal (Web)" w:uiPriority="99" w:qFormat="1"/>
    <w:lsdException w:name="HTML Preformatted" w:uiPriority="99"/>
    <w:lsdException w:name="Normal Table" w:semiHidden="1" w:unhideWhenUsed="1"/>
    <w:lsdException w:name="No List" w:uiPriority="99"/>
    <w:lsdException w:name="Outline List 1"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atentStyles>
  <w:style w:type="paragraph" w:default="1" w:styleId="a5">
    <w:name w:val="Normal"/>
    <w:qFormat/>
    <w:rsid w:val="008E7D64"/>
    <w:rPr>
      <w:sz w:val="24"/>
      <w:szCs w:val="24"/>
    </w:rPr>
  </w:style>
  <w:style w:type="paragraph" w:styleId="13">
    <w:name w:val="heading 1"/>
    <w:aliases w:val="Заголовок 1 Знак Знак,Заголовок 1 Знак Знак Знак,Caaieiaie aei?ac,новая страница,рффи 1"/>
    <w:basedOn w:val="a5"/>
    <w:next w:val="a5"/>
    <w:link w:val="14"/>
    <w:qFormat/>
    <w:rsid w:val="00CE2C27"/>
    <w:pPr>
      <w:widowControl w:val="0"/>
      <w:tabs>
        <w:tab w:val="num" w:pos="360"/>
      </w:tabs>
      <w:autoSpaceDE w:val="0"/>
      <w:autoSpaceDN w:val="0"/>
      <w:adjustRightInd w:val="0"/>
      <w:spacing w:before="108" w:after="108"/>
      <w:ind w:left="360" w:hanging="360"/>
      <w:jc w:val="center"/>
      <w:outlineLvl w:val="0"/>
    </w:pPr>
    <w:rPr>
      <w:rFonts w:ascii="Arial" w:hAnsi="Arial"/>
      <w:b/>
      <w:bCs/>
      <w:color w:val="000080"/>
      <w:sz w:val="20"/>
      <w:szCs w:val="20"/>
      <w:lang w:val="x-none" w:eastAsia="x-none"/>
    </w:rPr>
  </w:style>
  <w:style w:type="paragraph" w:styleId="2">
    <w:name w:val="heading 2"/>
    <w:aliases w:val=" Знак2,Заголовок 2 Знак Знак,Заголовок 2 Знак Знак Знак,Знак2 Знак,Знак2 Знак Знак Знак,Знак2 Знак1,Заголовок 2 Знак1,ГЛАВА,Заголовок 2 Знак Знак Знак Знак Знак Знак Знак Знак Знак,Заголовок 2 Знак Знак Знак Знак Знак Знак Знак Знак,h2,H2,Т4"/>
    <w:basedOn w:val="a5"/>
    <w:next w:val="a5"/>
    <w:link w:val="20"/>
    <w:unhideWhenUsed/>
    <w:qFormat/>
    <w:rsid w:val="007F06AA"/>
    <w:pPr>
      <w:keepNext/>
      <w:keepLines/>
      <w:tabs>
        <w:tab w:val="num" w:pos="720"/>
      </w:tabs>
      <w:spacing w:before="200" w:line="276" w:lineRule="auto"/>
      <w:ind w:left="720" w:hanging="360"/>
      <w:outlineLvl w:val="1"/>
    </w:pPr>
    <w:rPr>
      <w:rFonts w:ascii="Cambria" w:hAnsi="Cambria"/>
      <w:b/>
      <w:bCs/>
      <w:color w:val="4F81BD"/>
      <w:sz w:val="26"/>
      <w:szCs w:val="26"/>
    </w:rPr>
  </w:style>
  <w:style w:type="paragraph" w:styleId="3">
    <w:name w:val="heading 3"/>
    <w:aliases w:val=" Знак3,Знак3,Знак19,Заголовок главный, Знак19,Знак3 Знак Знак Знак,ПодЗаголовок,Знак6,Знак14,Заголовок 31,рффи 3,Знак3 Знак Знак Знак Знак Знак"/>
    <w:basedOn w:val="a5"/>
    <w:next w:val="a5"/>
    <w:link w:val="30"/>
    <w:qFormat/>
    <w:rsid w:val="007F06AA"/>
    <w:pPr>
      <w:keepNext/>
      <w:tabs>
        <w:tab w:val="num" w:pos="1080"/>
      </w:tabs>
      <w:spacing w:before="240" w:after="60"/>
      <w:ind w:left="1080" w:hanging="360"/>
      <w:outlineLvl w:val="2"/>
    </w:pPr>
    <w:rPr>
      <w:rFonts w:ascii="Cambria" w:hAnsi="Cambria"/>
      <w:b/>
      <w:bCs/>
      <w:sz w:val="26"/>
      <w:szCs w:val="26"/>
    </w:rPr>
  </w:style>
  <w:style w:type="paragraph" w:styleId="4">
    <w:name w:val="heading 4"/>
    <w:basedOn w:val="a5"/>
    <w:next w:val="a5"/>
    <w:link w:val="40"/>
    <w:qFormat/>
    <w:rsid w:val="00D56809"/>
    <w:pPr>
      <w:keepNext/>
      <w:tabs>
        <w:tab w:val="num" w:pos="1440"/>
      </w:tabs>
      <w:spacing w:before="240" w:after="60"/>
      <w:ind w:left="1440" w:hanging="360"/>
      <w:outlineLvl w:val="3"/>
    </w:pPr>
    <w:rPr>
      <w:b/>
      <w:bCs/>
      <w:sz w:val="28"/>
      <w:szCs w:val="28"/>
      <w:lang w:val="x-none"/>
    </w:rPr>
  </w:style>
  <w:style w:type="paragraph" w:styleId="5">
    <w:name w:val="heading 5"/>
    <w:basedOn w:val="a5"/>
    <w:next w:val="a5"/>
    <w:link w:val="50"/>
    <w:unhideWhenUsed/>
    <w:qFormat/>
    <w:rsid w:val="007F06AA"/>
    <w:pPr>
      <w:tabs>
        <w:tab w:val="num" w:pos="1800"/>
      </w:tabs>
      <w:spacing w:before="240" w:after="60"/>
      <w:ind w:left="1800" w:hanging="360"/>
      <w:outlineLvl w:val="4"/>
    </w:pPr>
    <w:rPr>
      <w:rFonts w:ascii="Calibri" w:hAnsi="Calibri"/>
      <w:b/>
      <w:bCs/>
      <w:i/>
      <w:iCs/>
      <w:sz w:val="26"/>
      <w:szCs w:val="26"/>
    </w:rPr>
  </w:style>
  <w:style w:type="paragraph" w:styleId="6">
    <w:name w:val="heading 6"/>
    <w:basedOn w:val="a5"/>
    <w:next w:val="a5"/>
    <w:link w:val="60"/>
    <w:qFormat/>
    <w:rsid w:val="00D56809"/>
    <w:pPr>
      <w:tabs>
        <w:tab w:val="num" w:pos="2160"/>
      </w:tabs>
      <w:spacing w:before="240" w:after="60"/>
      <w:ind w:left="2160" w:hanging="360"/>
      <w:outlineLvl w:val="5"/>
    </w:pPr>
    <w:rPr>
      <w:b/>
      <w:bCs/>
      <w:sz w:val="20"/>
      <w:szCs w:val="20"/>
      <w:lang w:val="x-none"/>
    </w:rPr>
  </w:style>
  <w:style w:type="paragraph" w:styleId="7">
    <w:name w:val="heading 7"/>
    <w:aliases w:val="Заголовок x.x"/>
    <w:basedOn w:val="a5"/>
    <w:next w:val="a5"/>
    <w:link w:val="70"/>
    <w:qFormat/>
    <w:rsid w:val="00D56809"/>
    <w:pPr>
      <w:tabs>
        <w:tab w:val="num" w:pos="2520"/>
      </w:tabs>
      <w:spacing w:before="240" w:after="60"/>
      <w:ind w:left="2520" w:hanging="360"/>
      <w:outlineLvl w:val="6"/>
    </w:pPr>
    <w:rPr>
      <w:lang w:val="x-none"/>
    </w:rPr>
  </w:style>
  <w:style w:type="paragraph" w:styleId="8">
    <w:name w:val="heading 8"/>
    <w:aliases w:val="Заголовок ТАБЛ,№ ТАБЛ"/>
    <w:basedOn w:val="a5"/>
    <w:next w:val="a5"/>
    <w:link w:val="80"/>
    <w:qFormat/>
    <w:rsid w:val="00D56809"/>
    <w:pPr>
      <w:tabs>
        <w:tab w:val="num" w:pos="2880"/>
      </w:tabs>
      <w:spacing w:before="240" w:after="60"/>
      <w:ind w:left="2880" w:hanging="360"/>
      <w:outlineLvl w:val="7"/>
    </w:pPr>
    <w:rPr>
      <w:i/>
      <w:iCs/>
      <w:lang w:val="x-none"/>
    </w:rPr>
  </w:style>
  <w:style w:type="paragraph" w:styleId="9">
    <w:name w:val="heading 9"/>
    <w:aliases w:val="Таблица 9,ТАБЛИЦА"/>
    <w:basedOn w:val="a5"/>
    <w:next w:val="a5"/>
    <w:link w:val="90"/>
    <w:qFormat/>
    <w:rsid w:val="007F06AA"/>
    <w:pPr>
      <w:tabs>
        <w:tab w:val="num" w:pos="3240"/>
      </w:tabs>
      <w:spacing w:before="240" w:after="60"/>
      <w:ind w:left="3240" w:hanging="360"/>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Заголовок 1 Знак Знак Знак3,Заголовок 1 Знак Знак Знак Знак2,Caaieiaie aei?ac Знак1,новая страница Знак1,рффи 1 Знак1"/>
    <w:link w:val="13"/>
    <w:rsid w:val="00CE2C27"/>
    <w:rPr>
      <w:rFonts w:ascii="Arial" w:hAnsi="Arial"/>
      <w:b/>
      <w:bCs/>
      <w:color w:val="000080"/>
      <w:lang w:val="x-none" w:eastAsia="x-none"/>
    </w:rPr>
  </w:style>
  <w:style w:type="paragraph" w:styleId="a9">
    <w:name w:val="Balloon Text"/>
    <w:aliases w:val=" Знак5,Знак5"/>
    <w:basedOn w:val="a5"/>
    <w:link w:val="aa"/>
    <w:qFormat/>
    <w:rsid w:val="004624C7"/>
    <w:rPr>
      <w:rFonts w:ascii="Tahoma" w:hAnsi="Tahoma"/>
      <w:sz w:val="16"/>
      <w:szCs w:val="16"/>
      <w:lang w:val="x-none" w:eastAsia="x-none"/>
    </w:rPr>
  </w:style>
  <w:style w:type="character" w:customStyle="1" w:styleId="aa">
    <w:name w:val="Текст выноски Знак"/>
    <w:aliases w:val=" Знак5 Знак,Знак5 Знак"/>
    <w:link w:val="a9"/>
    <w:rsid w:val="004624C7"/>
    <w:rPr>
      <w:rFonts w:ascii="Tahoma" w:hAnsi="Tahoma" w:cs="Tahoma"/>
      <w:sz w:val="16"/>
      <w:szCs w:val="16"/>
    </w:rPr>
  </w:style>
  <w:style w:type="paragraph" w:styleId="ab">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5"/>
    <w:link w:val="ac"/>
    <w:uiPriority w:val="99"/>
    <w:unhideWhenUsed/>
    <w:qFormat/>
    <w:rsid w:val="00CE2C27"/>
    <w:pPr>
      <w:widowControl w:val="0"/>
      <w:suppressAutoHyphens/>
      <w:ind w:left="720"/>
      <w:contextualSpacing/>
    </w:pPr>
    <w:rPr>
      <w:rFonts w:eastAsia="Lucida Sans Unicode"/>
      <w:kern w:val="2"/>
      <w:lang w:val="x-none" w:eastAsia="en-US"/>
    </w:rPr>
  </w:style>
  <w:style w:type="character" w:customStyle="1" w:styleId="ac">
    <w:name w:val="Обычный (веб)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b"/>
    <w:uiPriority w:val="99"/>
    <w:locked/>
    <w:rsid w:val="00CE2C27"/>
    <w:rPr>
      <w:rFonts w:eastAsia="Lucida Sans Unicode"/>
      <w:kern w:val="2"/>
      <w:sz w:val="24"/>
      <w:szCs w:val="24"/>
      <w:lang w:val="x-none" w:eastAsia="en-US"/>
    </w:rPr>
  </w:style>
  <w:style w:type="character" w:styleId="ad">
    <w:name w:val="Hyperlink"/>
    <w:uiPriority w:val="99"/>
    <w:rsid w:val="00CE2C27"/>
    <w:rPr>
      <w:color w:val="0000FF"/>
      <w:u w:val="single"/>
    </w:rPr>
  </w:style>
  <w:style w:type="paragraph" w:customStyle="1" w:styleId="ConsTitle">
    <w:name w:val="ConsTitle"/>
    <w:qFormat/>
    <w:rsid w:val="00512EDA"/>
    <w:pPr>
      <w:widowControl w:val="0"/>
      <w:ind w:right="19772"/>
    </w:pPr>
    <w:rPr>
      <w:rFonts w:ascii="Arial" w:hAnsi="Arial"/>
      <w:b/>
      <w:sz w:val="16"/>
    </w:rPr>
  </w:style>
  <w:style w:type="paragraph" w:styleId="ae">
    <w:name w:val="header"/>
    <w:aliases w:val="ВерхКолонтитул, Знак4, Знак8,Знак8"/>
    <w:basedOn w:val="a5"/>
    <w:link w:val="af"/>
    <w:qFormat/>
    <w:rsid w:val="00512EDA"/>
    <w:pPr>
      <w:tabs>
        <w:tab w:val="center" w:pos="4677"/>
        <w:tab w:val="right" w:pos="9355"/>
      </w:tabs>
    </w:pPr>
  </w:style>
  <w:style w:type="character" w:customStyle="1" w:styleId="af">
    <w:name w:val="Верхний колонтитул Знак"/>
    <w:aliases w:val="ВерхКолонтитул Знак, Знак4 Знак, Знак8 Знак,Знак8 Знак"/>
    <w:link w:val="ae"/>
    <w:rsid w:val="00512EDA"/>
    <w:rPr>
      <w:sz w:val="24"/>
      <w:szCs w:val="24"/>
    </w:rPr>
  </w:style>
  <w:style w:type="paragraph" w:styleId="af0">
    <w:name w:val="footer"/>
    <w:aliases w:val=" Знак6, Знак14"/>
    <w:basedOn w:val="a5"/>
    <w:link w:val="af1"/>
    <w:qFormat/>
    <w:rsid w:val="00512EDA"/>
    <w:pPr>
      <w:tabs>
        <w:tab w:val="center" w:pos="4677"/>
        <w:tab w:val="right" w:pos="9355"/>
      </w:tabs>
    </w:pPr>
  </w:style>
  <w:style w:type="character" w:customStyle="1" w:styleId="af1">
    <w:name w:val="Нижний колонтитул Знак"/>
    <w:aliases w:val=" Знак6 Знак, Знак14 Знак"/>
    <w:link w:val="af0"/>
    <w:rsid w:val="00512EDA"/>
    <w:rPr>
      <w:sz w:val="24"/>
      <w:szCs w:val="24"/>
    </w:rPr>
  </w:style>
  <w:style w:type="paragraph" w:customStyle="1" w:styleId="af2">
    <w:name w:val="Статья"/>
    <w:basedOn w:val="a5"/>
    <w:qFormat/>
    <w:rsid w:val="00994345"/>
    <w:pPr>
      <w:spacing w:before="400" w:line="360" w:lineRule="auto"/>
      <w:ind w:left="708"/>
    </w:pPr>
    <w:rPr>
      <w:b/>
      <w:sz w:val="28"/>
    </w:rPr>
  </w:style>
  <w:style w:type="paragraph" w:customStyle="1" w:styleId="af3">
    <w:name w:val="Абзац"/>
    <w:link w:val="af4"/>
    <w:qFormat/>
    <w:rsid w:val="00994345"/>
    <w:pPr>
      <w:spacing w:line="360" w:lineRule="auto"/>
      <w:ind w:firstLine="709"/>
    </w:pPr>
    <w:rPr>
      <w:sz w:val="28"/>
      <w:szCs w:val="24"/>
    </w:rPr>
  </w:style>
  <w:style w:type="character" w:customStyle="1" w:styleId="af5">
    <w:name w:val="Основной текст_"/>
    <w:link w:val="15"/>
    <w:locked/>
    <w:rsid w:val="00994345"/>
    <w:rPr>
      <w:sz w:val="25"/>
      <w:shd w:val="clear" w:color="auto" w:fill="FFFFFF"/>
    </w:rPr>
  </w:style>
  <w:style w:type="paragraph" w:customStyle="1" w:styleId="15">
    <w:name w:val="Основной текст1"/>
    <w:basedOn w:val="a5"/>
    <w:link w:val="af5"/>
    <w:qFormat/>
    <w:rsid w:val="00994345"/>
    <w:pPr>
      <w:shd w:val="clear" w:color="auto" w:fill="FFFFFF"/>
      <w:spacing w:before="360" w:after="240" w:line="298" w:lineRule="exact"/>
      <w:jc w:val="both"/>
    </w:pPr>
    <w:rPr>
      <w:sz w:val="25"/>
      <w:szCs w:val="20"/>
      <w:lang w:val="x-none" w:eastAsia="x-none"/>
    </w:rPr>
  </w:style>
  <w:style w:type="paragraph" w:styleId="31">
    <w:name w:val="Body Text 3"/>
    <w:basedOn w:val="a5"/>
    <w:link w:val="32"/>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rsid w:val="00D525DE"/>
    <w:rPr>
      <w:rFonts w:ascii="Calibri" w:hAnsi="Calibri"/>
      <w:sz w:val="16"/>
      <w:szCs w:val="16"/>
      <w:lang w:eastAsia="en-US"/>
    </w:rPr>
  </w:style>
  <w:style w:type="paragraph" w:styleId="af6">
    <w:name w:val="Title"/>
    <w:basedOn w:val="a5"/>
    <w:link w:val="af7"/>
    <w:qFormat/>
    <w:rsid w:val="00D525DE"/>
    <w:pPr>
      <w:jc w:val="center"/>
    </w:pPr>
    <w:rPr>
      <w:b/>
      <w:bCs/>
      <w:sz w:val="28"/>
    </w:rPr>
  </w:style>
  <w:style w:type="character" w:customStyle="1" w:styleId="af7">
    <w:name w:val="Название Знак"/>
    <w:link w:val="af6"/>
    <w:rsid w:val="00D525DE"/>
    <w:rPr>
      <w:b/>
      <w:bCs/>
      <w:sz w:val="28"/>
      <w:szCs w:val="24"/>
    </w:rPr>
  </w:style>
  <w:style w:type="table" w:styleId="af8">
    <w:name w:val="Table Grid"/>
    <w:aliases w:val="Table Grid Report"/>
    <w:basedOn w:val="a7"/>
    <w:rsid w:val="00F672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Абзац списка1"/>
    <w:basedOn w:val="a5"/>
    <w:rsid w:val="00406099"/>
    <w:pPr>
      <w:spacing w:after="200" w:line="276" w:lineRule="auto"/>
      <w:ind w:left="720"/>
      <w:contextualSpacing/>
    </w:pPr>
    <w:rPr>
      <w:rFonts w:ascii="Calibri" w:eastAsia="Calibri" w:hAnsi="Calibri"/>
      <w:sz w:val="22"/>
      <w:szCs w:val="22"/>
    </w:rPr>
  </w:style>
  <w:style w:type="paragraph" w:customStyle="1" w:styleId="ConsNormal">
    <w:name w:val="ConsNormal"/>
    <w:qFormat/>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link w:val="ConsPlusNormal0"/>
    <w:qFormat/>
    <w:rsid w:val="00391C16"/>
    <w:pPr>
      <w:widowControl w:val="0"/>
      <w:autoSpaceDE w:val="0"/>
      <w:autoSpaceDN w:val="0"/>
      <w:adjustRightInd w:val="0"/>
      <w:ind w:firstLine="720"/>
    </w:pPr>
    <w:rPr>
      <w:rFonts w:ascii="Arial" w:hAnsi="Arial" w:cs="Arial"/>
    </w:rPr>
  </w:style>
  <w:style w:type="paragraph" w:customStyle="1" w:styleId="ConsPlusTitle">
    <w:name w:val="ConsPlusTitle"/>
    <w:qFormat/>
    <w:rsid w:val="00391C16"/>
    <w:pPr>
      <w:widowControl w:val="0"/>
      <w:autoSpaceDE w:val="0"/>
      <w:autoSpaceDN w:val="0"/>
    </w:pPr>
    <w:rPr>
      <w:rFonts w:ascii="Arial" w:hAnsi="Arial"/>
      <w:b/>
    </w:rPr>
  </w:style>
  <w:style w:type="paragraph" w:customStyle="1" w:styleId="ConsPlusNonformat">
    <w:name w:val="ConsPlusNonformat"/>
    <w:qFormat/>
    <w:rsid w:val="00391C16"/>
    <w:pPr>
      <w:autoSpaceDE w:val="0"/>
      <w:autoSpaceDN w:val="0"/>
      <w:adjustRightInd w:val="0"/>
    </w:pPr>
    <w:rPr>
      <w:rFonts w:ascii="Courier New" w:hAnsi="Courier New" w:cs="Courier New"/>
    </w:rPr>
  </w:style>
  <w:style w:type="paragraph" w:customStyle="1" w:styleId="ConsPlusCell">
    <w:name w:val="ConsPlusCell"/>
    <w:qFormat/>
    <w:rsid w:val="00391C16"/>
    <w:pPr>
      <w:autoSpaceDE w:val="0"/>
      <w:autoSpaceDN w:val="0"/>
      <w:adjustRightInd w:val="0"/>
    </w:pPr>
    <w:rPr>
      <w:rFonts w:ascii="Arial" w:hAnsi="Arial" w:cs="Arial"/>
    </w:rPr>
  </w:style>
  <w:style w:type="paragraph" w:styleId="HTML">
    <w:name w:val="HTML Preformatted"/>
    <w:aliases w:val="Основной шрифт абзаца Знак"/>
    <w:basedOn w:val="a5"/>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Основной шрифт абзаца Знак Знак"/>
    <w:link w:val="HTML"/>
    <w:uiPriority w:val="99"/>
    <w:rsid w:val="00391C16"/>
    <w:rPr>
      <w:rFonts w:ascii="Courier New" w:hAnsi="Courier New" w:cs="Courier New"/>
    </w:rPr>
  </w:style>
  <w:style w:type="character" w:styleId="af9">
    <w:name w:val="page number"/>
    <w:basedOn w:val="a6"/>
    <w:rsid w:val="00391C16"/>
  </w:style>
  <w:style w:type="paragraph" w:styleId="afa">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Char,ft"/>
    <w:basedOn w:val="a5"/>
    <w:link w:val="afb"/>
    <w:qFormat/>
    <w:rsid w:val="00391C16"/>
    <w:rPr>
      <w:sz w:val="20"/>
      <w:szCs w:val="20"/>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Char Знак"/>
    <w:basedOn w:val="a6"/>
    <w:link w:val="afa"/>
    <w:rsid w:val="00391C16"/>
  </w:style>
  <w:style w:type="character" w:styleId="afc">
    <w:name w:val="footnote reference"/>
    <w:aliases w:val="Знак сноски 1,Знак сноски-FN,Ciae niinee-FN,Referencia nota al pie,Ссылка на сноску 45,Appel note de bas de page,SUPERS,SUPERS1,SUPERS2"/>
    <w:uiPriority w:val="99"/>
    <w:rsid w:val="00391C16"/>
    <w:rPr>
      <w:vertAlign w:val="superscript"/>
    </w:rPr>
  </w:style>
  <w:style w:type="character" w:styleId="afd">
    <w:name w:val="annotation reference"/>
    <w:rsid w:val="00391C16"/>
    <w:rPr>
      <w:sz w:val="16"/>
      <w:szCs w:val="16"/>
    </w:rPr>
  </w:style>
  <w:style w:type="paragraph" w:styleId="afe">
    <w:name w:val="annotation text"/>
    <w:basedOn w:val="a5"/>
    <w:link w:val="aff"/>
    <w:rsid w:val="00391C16"/>
    <w:rPr>
      <w:sz w:val="20"/>
      <w:szCs w:val="20"/>
    </w:rPr>
  </w:style>
  <w:style w:type="character" w:customStyle="1" w:styleId="aff">
    <w:name w:val="Текст примечания Знак"/>
    <w:basedOn w:val="a6"/>
    <w:link w:val="afe"/>
    <w:rsid w:val="00391C16"/>
  </w:style>
  <w:style w:type="paragraph" w:styleId="aff0">
    <w:name w:val="annotation subject"/>
    <w:basedOn w:val="afe"/>
    <w:next w:val="afe"/>
    <w:link w:val="aff1"/>
    <w:rsid w:val="00391C16"/>
    <w:rPr>
      <w:b/>
      <w:bCs/>
    </w:rPr>
  </w:style>
  <w:style w:type="character" w:customStyle="1" w:styleId="aff1">
    <w:name w:val="Тема примечания Знак"/>
    <w:link w:val="aff0"/>
    <w:rsid w:val="00391C16"/>
    <w:rPr>
      <w:b/>
      <w:bCs/>
    </w:rPr>
  </w:style>
  <w:style w:type="paragraph" w:styleId="aff2">
    <w:name w:val="No Spacing"/>
    <w:link w:val="aff3"/>
    <w:uiPriority w:val="1"/>
    <w:qFormat/>
    <w:rsid w:val="00391C16"/>
    <w:rPr>
      <w:rFonts w:ascii="Calibri" w:eastAsia="Calibri" w:hAnsi="Calibri"/>
      <w:sz w:val="22"/>
      <w:szCs w:val="22"/>
      <w:lang w:eastAsia="en-US"/>
    </w:rPr>
  </w:style>
  <w:style w:type="paragraph" w:styleId="aff4">
    <w:name w:val="List Paragraph"/>
    <w:aliases w:val="Маркер,Абзац списка основной,ПАРАГРАФ,Нумерованый список,ПКФ Список,Заголовок_3,Абзац списка5,Маркеры Абзац списка,Bullet List,FooterText,numbered,SL_Абзац списка,Use Case List Paragraph,ТЗ список,Абзац списка литеральный,lp1,Абзац с отступ"/>
    <w:basedOn w:val="a5"/>
    <w:link w:val="aff5"/>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7">
    <w:name w:val="Основной шрифт абзаца1"/>
    <w:rsid w:val="00264CB0"/>
  </w:style>
  <w:style w:type="paragraph" w:customStyle="1" w:styleId="ConsPlusDocList">
    <w:name w:val="ConsPlusDocList"/>
    <w:next w:val="a5"/>
    <w:rsid w:val="00264CB0"/>
    <w:pPr>
      <w:suppressAutoHyphens/>
      <w:autoSpaceDE w:val="0"/>
      <w:spacing w:line="100" w:lineRule="atLeast"/>
    </w:pPr>
    <w:rPr>
      <w:rFonts w:ascii="Courier New" w:hAnsi="Courier New" w:cs="Courier New"/>
      <w:lang w:eastAsia="ar-SA"/>
    </w:rPr>
  </w:style>
  <w:style w:type="paragraph" w:customStyle="1" w:styleId="Standard">
    <w:name w:val="Standard"/>
    <w:qFormat/>
    <w:rsid w:val="00264CB0"/>
    <w:pPr>
      <w:widowControl w:val="0"/>
      <w:suppressAutoHyphens/>
      <w:autoSpaceDN w:val="0"/>
      <w:textAlignment w:val="baseline"/>
    </w:pPr>
    <w:rPr>
      <w:rFonts w:ascii="Arial" w:hAnsi="Arial" w:cs="Arial"/>
      <w:lang w:eastAsia="zh-CN"/>
    </w:rPr>
  </w:style>
  <w:style w:type="paragraph" w:styleId="a">
    <w:name w:val="List Bullet"/>
    <w:aliases w:val="Маркированный"/>
    <w:basedOn w:val="a5"/>
    <w:unhideWhenUsed/>
    <w:qFormat/>
    <w:rsid w:val="00264CB0"/>
    <w:pPr>
      <w:numPr>
        <w:numId w:val="1"/>
      </w:numPr>
      <w:contextualSpacing/>
    </w:pPr>
  </w:style>
  <w:style w:type="paragraph" w:customStyle="1" w:styleId="aff6">
    <w:name w:val="a"/>
    <w:basedOn w:val="a5"/>
    <w:rsid w:val="001E3573"/>
    <w:pPr>
      <w:spacing w:before="100" w:beforeAutospacing="1" w:after="100" w:afterAutospacing="1"/>
    </w:pPr>
  </w:style>
  <w:style w:type="paragraph" w:customStyle="1" w:styleId="21">
    <w:name w:val="Абзац списка2"/>
    <w:basedOn w:val="a5"/>
    <w:qFormat/>
    <w:rsid w:val="00F43891"/>
    <w:pPr>
      <w:spacing w:after="200" w:line="276" w:lineRule="auto"/>
      <w:ind w:left="720"/>
      <w:contextualSpacing/>
    </w:pPr>
    <w:rPr>
      <w:rFonts w:ascii="Calibri" w:eastAsia="Calibri" w:hAnsi="Calibri"/>
      <w:sz w:val="22"/>
      <w:szCs w:val="22"/>
    </w:rPr>
  </w:style>
  <w:style w:type="character" w:styleId="aff7">
    <w:name w:val="FollowedHyperlink"/>
    <w:uiPriority w:val="99"/>
    <w:unhideWhenUsed/>
    <w:rsid w:val="004A73ED"/>
    <w:rPr>
      <w:color w:val="800080"/>
      <w:u w:val="single"/>
    </w:rPr>
  </w:style>
  <w:style w:type="paragraph" w:customStyle="1" w:styleId="xl63">
    <w:name w:val="xl63"/>
    <w:basedOn w:val="a5"/>
    <w:qFormat/>
    <w:rsid w:val="00ED2AC2"/>
    <w:pPr>
      <w:spacing w:before="100" w:beforeAutospacing="1" w:after="100" w:afterAutospacing="1"/>
    </w:pPr>
  </w:style>
  <w:style w:type="paragraph" w:customStyle="1" w:styleId="xl64">
    <w:name w:val="xl64"/>
    <w:basedOn w:val="a5"/>
    <w:qFormat/>
    <w:rsid w:val="00ED2AC2"/>
    <w:pPr>
      <w:spacing w:before="100" w:beforeAutospacing="1" w:after="100" w:afterAutospacing="1"/>
      <w:jc w:val="center"/>
      <w:textAlignment w:val="top"/>
    </w:pPr>
  </w:style>
  <w:style w:type="paragraph" w:customStyle="1" w:styleId="xl65">
    <w:name w:val="xl65"/>
    <w:basedOn w:val="a5"/>
    <w:qFormat/>
    <w:rsid w:val="00ED2AC2"/>
    <w:pPr>
      <w:spacing w:before="100" w:beforeAutospacing="1" w:after="100" w:afterAutospacing="1"/>
    </w:pPr>
  </w:style>
  <w:style w:type="paragraph" w:customStyle="1" w:styleId="xl66">
    <w:name w:val="xl66"/>
    <w:basedOn w:val="a5"/>
    <w:qFormat/>
    <w:rsid w:val="00ED2AC2"/>
    <w:pPr>
      <w:spacing w:before="100" w:beforeAutospacing="1" w:after="100" w:afterAutospacing="1"/>
    </w:pPr>
    <w:rPr>
      <w:sz w:val="16"/>
      <w:szCs w:val="16"/>
    </w:rPr>
  </w:style>
  <w:style w:type="paragraph" w:customStyle="1" w:styleId="xl67">
    <w:name w:val="xl67"/>
    <w:basedOn w:val="a5"/>
    <w:qFormat/>
    <w:rsid w:val="00ED2AC2"/>
    <w:pPr>
      <w:spacing w:before="100" w:beforeAutospacing="1" w:after="100" w:afterAutospacing="1"/>
      <w:jc w:val="right"/>
    </w:pPr>
    <w:rPr>
      <w:sz w:val="16"/>
      <w:szCs w:val="16"/>
    </w:rPr>
  </w:style>
  <w:style w:type="paragraph" w:customStyle="1" w:styleId="xl68">
    <w:name w:val="xl68"/>
    <w:basedOn w:val="a5"/>
    <w:qFormat/>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5"/>
    <w:qFormat/>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5"/>
    <w:qFormat/>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5"/>
    <w:qFormat/>
    <w:rsid w:val="00ED2AC2"/>
    <w:pPr>
      <w:pBdr>
        <w:top w:val="single" w:sz="8" w:space="0" w:color="auto"/>
      </w:pBdr>
      <w:spacing w:before="100" w:beforeAutospacing="1" w:after="100" w:afterAutospacing="1"/>
    </w:pPr>
  </w:style>
  <w:style w:type="paragraph" w:customStyle="1" w:styleId="xl88">
    <w:name w:val="xl88"/>
    <w:basedOn w:val="a5"/>
    <w:qFormat/>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5"/>
    <w:qFormat/>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5"/>
    <w:qFormat/>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5"/>
    <w:qFormat/>
    <w:rsid w:val="00ED2AC2"/>
    <w:pPr>
      <w:pBdr>
        <w:top w:val="single" w:sz="8" w:space="0" w:color="auto"/>
      </w:pBdr>
      <w:spacing w:before="100" w:beforeAutospacing="1" w:after="100" w:afterAutospacing="1"/>
    </w:pPr>
    <w:rPr>
      <w:sz w:val="16"/>
      <w:szCs w:val="16"/>
    </w:rPr>
  </w:style>
  <w:style w:type="paragraph" w:customStyle="1" w:styleId="xl92">
    <w:name w:val="xl92"/>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5"/>
    <w:qFormat/>
    <w:rsid w:val="00ED2AC2"/>
    <w:pPr>
      <w:pBdr>
        <w:top w:val="single" w:sz="8" w:space="0" w:color="auto"/>
      </w:pBdr>
      <w:spacing w:before="100" w:beforeAutospacing="1" w:after="100" w:afterAutospacing="1"/>
    </w:pPr>
    <w:rPr>
      <w:sz w:val="16"/>
      <w:szCs w:val="16"/>
    </w:rPr>
  </w:style>
  <w:style w:type="paragraph" w:customStyle="1" w:styleId="xl94">
    <w:name w:val="xl94"/>
    <w:basedOn w:val="a5"/>
    <w:qFormat/>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5"/>
    <w:qFormat/>
    <w:rsid w:val="00ED2AC2"/>
    <w:pPr>
      <w:spacing w:before="100" w:beforeAutospacing="1" w:after="100" w:afterAutospacing="1"/>
      <w:textAlignment w:val="top"/>
    </w:pPr>
    <w:rPr>
      <w:sz w:val="16"/>
      <w:szCs w:val="16"/>
    </w:rPr>
  </w:style>
  <w:style w:type="paragraph" w:customStyle="1" w:styleId="xl96">
    <w:name w:val="xl96"/>
    <w:basedOn w:val="a5"/>
    <w:qFormat/>
    <w:rsid w:val="00ED2AC2"/>
    <w:pPr>
      <w:pBdr>
        <w:left w:val="single" w:sz="8" w:space="0" w:color="auto"/>
      </w:pBdr>
      <w:spacing w:before="100" w:beforeAutospacing="1" w:after="100" w:afterAutospacing="1"/>
    </w:pPr>
    <w:rPr>
      <w:sz w:val="16"/>
      <w:szCs w:val="16"/>
    </w:rPr>
  </w:style>
  <w:style w:type="paragraph" w:customStyle="1" w:styleId="xl97">
    <w:name w:val="xl97"/>
    <w:basedOn w:val="a5"/>
    <w:qFormat/>
    <w:rsid w:val="00ED2AC2"/>
    <w:pPr>
      <w:spacing w:before="100" w:beforeAutospacing="1" w:after="100" w:afterAutospacing="1"/>
    </w:pPr>
    <w:rPr>
      <w:sz w:val="16"/>
      <w:szCs w:val="16"/>
    </w:rPr>
  </w:style>
  <w:style w:type="paragraph" w:customStyle="1" w:styleId="xl98">
    <w:name w:val="xl98"/>
    <w:basedOn w:val="a5"/>
    <w:qFormat/>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5"/>
    <w:qFormat/>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5"/>
    <w:qFormat/>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5"/>
    <w:qFormat/>
    <w:rsid w:val="00ED2AC2"/>
    <w:pPr>
      <w:spacing w:before="100" w:beforeAutospacing="1" w:after="100" w:afterAutospacing="1"/>
      <w:jc w:val="center"/>
      <w:textAlignment w:val="top"/>
    </w:pPr>
    <w:rPr>
      <w:sz w:val="16"/>
      <w:szCs w:val="16"/>
    </w:rPr>
  </w:style>
  <w:style w:type="paragraph" w:customStyle="1" w:styleId="xl103">
    <w:name w:val="xl103"/>
    <w:basedOn w:val="a5"/>
    <w:qFormat/>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5"/>
    <w:qFormat/>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5"/>
    <w:qFormat/>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5"/>
    <w:qFormat/>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5"/>
    <w:qFormat/>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5"/>
    <w:qFormat/>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5"/>
    <w:qFormat/>
    <w:rsid w:val="00ED2AC2"/>
    <w:pPr>
      <w:spacing w:before="100" w:beforeAutospacing="1" w:after="100" w:afterAutospacing="1"/>
      <w:jc w:val="center"/>
    </w:pPr>
    <w:rPr>
      <w:sz w:val="16"/>
      <w:szCs w:val="16"/>
    </w:rPr>
  </w:style>
  <w:style w:type="paragraph" w:customStyle="1" w:styleId="xl112">
    <w:name w:val="xl112"/>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5"/>
    <w:qFormat/>
    <w:rsid w:val="00ED2AC2"/>
    <w:pPr>
      <w:pBdr>
        <w:bottom w:val="single" w:sz="4" w:space="0" w:color="auto"/>
      </w:pBdr>
      <w:spacing w:before="100" w:beforeAutospacing="1" w:after="100" w:afterAutospacing="1"/>
    </w:pPr>
    <w:rPr>
      <w:sz w:val="16"/>
      <w:szCs w:val="16"/>
    </w:rPr>
  </w:style>
  <w:style w:type="paragraph" w:customStyle="1" w:styleId="xl114">
    <w:name w:val="xl114"/>
    <w:basedOn w:val="a5"/>
    <w:qFormat/>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5"/>
    <w:qFormat/>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5"/>
    <w:qFormat/>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5"/>
    <w:qFormat/>
    <w:rsid w:val="00ED2AC2"/>
    <w:pPr>
      <w:spacing w:before="100" w:beforeAutospacing="1" w:after="100" w:afterAutospacing="1"/>
    </w:pPr>
    <w:rPr>
      <w:sz w:val="16"/>
      <w:szCs w:val="16"/>
    </w:rPr>
  </w:style>
  <w:style w:type="paragraph" w:customStyle="1" w:styleId="xl119">
    <w:name w:val="xl11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5"/>
    <w:qFormat/>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5"/>
    <w:qFormat/>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8">
    <w:name w:val="Body Text"/>
    <w:aliases w:val=" Знак1 Знак,Знак1 Знак,Основной текст Знак Знак Знак,Основной текст Знак Знак1, Знак1 Знак Знак Знак Знак, Знак1 Знак Знак Знак,bt Знак,bt,Îñíîâíîé òåêñò Çíàê Çíàê,Iniiaiie oaeno Ciae Ciae"/>
    <w:basedOn w:val="a5"/>
    <w:link w:val="aff9"/>
    <w:qFormat/>
    <w:rsid w:val="007F06AA"/>
    <w:pPr>
      <w:spacing w:after="120"/>
    </w:pPr>
  </w:style>
  <w:style w:type="character" w:customStyle="1" w:styleId="aff9">
    <w:name w:val="Основной текст Знак"/>
    <w:aliases w:val=" Знак1 Знак Знак1,Знак1 Знак Знак3,Основной текст Знак Знак Знак Знак2,Основной текст Знак Знак1 Знак2, Знак1 Знак Знак Знак Знак Знак1, Знак1 Знак Знак Знак Знак2,bt Знак Знак,bt Знак2,Îñíîâíîé òåêñò Çíàê Çíàê Знак"/>
    <w:link w:val="aff8"/>
    <w:rsid w:val="007F06AA"/>
    <w:rPr>
      <w:sz w:val="24"/>
      <w:szCs w:val="24"/>
    </w:rPr>
  </w:style>
  <w:style w:type="paragraph" w:styleId="23">
    <w:name w:val="Body Text 2"/>
    <w:basedOn w:val="a5"/>
    <w:link w:val="24"/>
    <w:qFormat/>
    <w:rsid w:val="007F06AA"/>
    <w:pPr>
      <w:spacing w:after="120" w:line="480" w:lineRule="auto"/>
    </w:pPr>
  </w:style>
  <w:style w:type="character" w:customStyle="1" w:styleId="24">
    <w:name w:val="Основной текст 2 Знак"/>
    <w:link w:val="23"/>
    <w:rsid w:val="007F06AA"/>
    <w:rPr>
      <w:sz w:val="24"/>
      <w:szCs w:val="24"/>
    </w:rPr>
  </w:style>
  <w:style w:type="character" w:customStyle="1" w:styleId="20">
    <w:name w:val="Заголовок 2 Знак"/>
    <w:aliases w:val=" Знак2 Знак,Заголовок 2 Знак Знак Знак1,Заголовок 2 Знак Знак Знак Знак,Знак2 Знак Знак2,Знак2 Знак Знак Знак Знак,Знак2 Знак1 Знак,Заголовок 2 Знак1 Знак,ГЛАВА Знак,Заголовок 2 Знак Знак Знак Знак Знак Знак Знак Знак Знак Знак,h2 Знак"/>
    <w:link w:val="2"/>
    <w:rsid w:val="007F06AA"/>
    <w:rPr>
      <w:rFonts w:ascii="Cambria" w:hAnsi="Cambria"/>
      <w:b/>
      <w:bCs/>
      <w:color w:val="4F81BD"/>
      <w:sz w:val="26"/>
      <w:szCs w:val="26"/>
    </w:rPr>
  </w:style>
  <w:style w:type="character" w:customStyle="1" w:styleId="30">
    <w:name w:val="Заголовок 3 Знак"/>
    <w:aliases w:val=" Знак3 Знак1,Знак3 Знак2,Знак19 Знак2,Заголовок главный Знак2, Знак19 Знак1,Знак3 Знак Знак Знак Знак2,ПодЗаголовок Знак2,Знак6 Знак2,Знак14 Знак2,Заголовок 31 Знак2,рффи 3 Знак1,Знак3 Знак Знак Знак Знак Знак Знак1"/>
    <w:link w:val="3"/>
    <w:rsid w:val="007F06AA"/>
    <w:rPr>
      <w:rFonts w:ascii="Cambria" w:hAnsi="Cambria"/>
      <w:b/>
      <w:bCs/>
      <w:sz w:val="26"/>
      <w:szCs w:val="26"/>
    </w:rPr>
  </w:style>
  <w:style w:type="character" w:customStyle="1" w:styleId="50">
    <w:name w:val="Заголовок 5 Знак"/>
    <w:link w:val="5"/>
    <w:rsid w:val="007F06AA"/>
    <w:rPr>
      <w:rFonts w:ascii="Calibri" w:hAnsi="Calibri"/>
      <w:b/>
      <w:bCs/>
      <w:i/>
      <w:iCs/>
      <w:sz w:val="26"/>
      <w:szCs w:val="26"/>
    </w:rPr>
  </w:style>
  <w:style w:type="character" w:customStyle="1" w:styleId="90">
    <w:name w:val="Заголовок 9 Знак"/>
    <w:aliases w:val="Таблица 9 Знак,ТАБЛИЦА Знак"/>
    <w:link w:val="9"/>
    <w:rsid w:val="007F06AA"/>
    <w:rPr>
      <w:rFonts w:ascii="Arial" w:hAnsi="Arial" w:cs="Arial"/>
      <w:sz w:val="22"/>
      <w:szCs w:val="22"/>
    </w:rPr>
  </w:style>
  <w:style w:type="paragraph" w:styleId="af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link w:val="25"/>
    <w:uiPriority w:val="99"/>
    <w:qFormat/>
    <w:rsid w:val="007F06AA"/>
    <w:pPr>
      <w:widowControl w:val="0"/>
      <w:jc w:val="center"/>
    </w:pPr>
    <w:rPr>
      <w:b/>
      <w:sz w:val="28"/>
      <w:szCs w:val="20"/>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Основной текст 11,текст"/>
    <w:basedOn w:val="a5"/>
    <w:link w:val="affc"/>
    <w:qFormat/>
    <w:rsid w:val="007F06AA"/>
    <w:pPr>
      <w:tabs>
        <w:tab w:val="left" w:pos="540"/>
      </w:tabs>
      <w:spacing w:line="360" w:lineRule="auto"/>
      <w:ind w:firstLine="720"/>
      <w:jc w:val="both"/>
    </w:p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текст Знак"/>
    <w:link w:val="affb"/>
    <w:rsid w:val="007F06AA"/>
    <w:rPr>
      <w:sz w:val="24"/>
      <w:szCs w:val="24"/>
    </w:rPr>
  </w:style>
  <w:style w:type="paragraph" w:styleId="affd">
    <w:name w:val="Subtitle"/>
    <w:basedOn w:val="a5"/>
    <w:link w:val="affe"/>
    <w:qFormat/>
    <w:rsid w:val="007F06AA"/>
    <w:pPr>
      <w:widowControl w:val="0"/>
      <w:jc w:val="center"/>
    </w:pPr>
    <w:rPr>
      <w:b/>
      <w:szCs w:val="20"/>
    </w:rPr>
  </w:style>
  <w:style w:type="character" w:customStyle="1" w:styleId="affe">
    <w:name w:val="Подзаголовок Знак"/>
    <w:link w:val="affd"/>
    <w:rsid w:val="007F06AA"/>
    <w:rPr>
      <w:b/>
      <w:sz w:val="24"/>
    </w:rPr>
  </w:style>
  <w:style w:type="paragraph" w:styleId="26">
    <w:name w:val="Body Text Indent 2"/>
    <w:aliases w:val="Основной для текста,Знак Знак Знак Знак Знак,Знак Знак Знак Знак Знак Знак Знак,Знак Знак Знак Знак Знак Знак Знак Знак Знак Знак Знак"/>
    <w:basedOn w:val="a5"/>
    <w:link w:val="27"/>
    <w:rsid w:val="007F06AA"/>
    <w:pPr>
      <w:spacing w:line="360" w:lineRule="auto"/>
      <w:ind w:firstLine="360"/>
      <w:jc w:val="both"/>
    </w:pPr>
  </w:style>
  <w:style w:type="character" w:customStyle="1" w:styleId="27">
    <w:name w:val="Основной текст с отступом 2 Знак"/>
    <w:aliases w:val="Основной для текста Знак1,Знак Знак Знак Знак Знак Знак1,Знак Знак Знак Знак Знак Знак Знак Знак,Знак Знак Знак Знак Знак Знак Знак Знак Знак Знак Знак Знак"/>
    <w:link w:val="26"/>
    <w:rsid w:val="007F06AA"/>
    <w:rPr>
      <w:sz w:val="24"/>
      <w:szCs w:val="24"/>
    </w:rPr>
  </w:style>
  <w:style w:type="paragraph" w:styleId="33">
    <w:name w:val="Body Text Indent 3"/>
    <w:basedOn w:val="a5"/>
    <w:link w:val="34"/>
    <w:qFormat/>
    <w:rsid w:val="007F06AA"/>
    <w:pPr>
      <w:spacing w:line="360" w:lineRule="auto"/>
      <w:ind w:firstLine="544"/>
      <w:jc w:val="both"/>
    </w:pPr>
  </w:style>
  <w:style w:type="character" w:customStyle="1" w:styleId="34">
    <w:name w:val="Основной текст с отступом 3 Знак"/>
    <w:link w:val="33"/>
    <w:rsid w:val="007F06AA"/>
    <w:rPr>
      <w:sz w:val="24"/>
      <w:szCs w:val="24"/>
    </w:rPr>
  </w:style>
  <w:style w:type="paragraph" w:customStyle="1" w:styleId="210">
    <w:name w:val="Основной текст 21"/>
    <w:basedOn w:val="a5"/>
    <w:uiPriority w:val="99"/>
    <w:qFormat/>
    <w:rsid w:val="007F06AA"/>
    <w:pPr>
      <w:widowControl w:val="0"/>
      <w:ind w:left="567"/>
    </w:pPr>
    <w:rPr>
      <w:szCs w:val="20"/>
    </w:rPr>
  </w:style>
  <w:style w:type="paragraph" w:customStyle="1" w:styleId="18">
    <w:name w:val="Знак Знак Знак1"/>
    <w:basedOn w:val="a5"/>
    <w:qFormat/>
    <w:rsid w:val="007F06AA"/>
    <w:pPr>
      <w:spacing w:before="100" w:beforeAutospacing="1" w:after="100" w:afterAutospacing="1"/>
    </w:pPr>
    <w:rPr>
      <w:rFonts w:ascii="Tahoma" w:hAnsi="Tahoma"/>
      <w:sz w:val="20"/>
      <w:szCs w:val="20"/>
      <w:lang w:val="en-US" w:eastAsia="en-US"/>
    </w:rPr>
  </w:style>
  <w:style w:type="paragraph" w:customStyle="1" w:styleId="afff">
    <w:name w:val="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1">
    <w:name w:val="Знак Знак Знак Знак"/>
    <w:basedOn w:val="a5"/>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5"/>
    <w:qFormat/>
    <w:rsid w:val="007F06AA"/>
    <w:pPr>
      <w:suppressAutoHyphens/>
      <w:jc w:val="both"/>
    </w:pPr>
    <w:rPr>
      <w:sz w:val="28"/>
      <w:lang w:eastAsia="ar-SA"/>
    </w:rPr>
  </w:style>
  <w:style w:type="paragraph" w:customStyle="1" w:styleId="afff2">
    <w:name w:val="Знак Знак Знак Знак Знак Знак Знак Знак Знак 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character" w:styleId="afff3">
    <w:name w:val="Strong"/>
    <w:uiPriority w:val="22"/>
    <w:qFormat/>
    <w:rsid w:val="007F06AA"/>
    <w:rPr>
      <w:b/>
      <w:bCs/>
    </w:rPr>
  </w:style>
  <w:style w:type="character" w:styleId="afff4">
    <w:name w:val="Intense Emphasis"/>
    <w:qFormat/>
    <w:rsid w:val="007F06AA"/>
    <w:rPr>
      <w:b/>
      <w:bCs/>
      <w:i/>
      <w:iCs/>
      <w:color w:val="4F81BD"/>
    </w:rPr>
  </w:style>
  <w:style w:type="paragraph" w:styleId="afff5">
    <w:name w:val="TOC Heading"/>
    <w:basedOn w:val="13"/>
    <w:next w:val="a5"/>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val="ru-RU" w:eastAsia="en-US"/>
    </w:rPr>
  </w:style>
  <w:style w:type="paragraph" w:styleId="19">
    <w:name w:val="toc 1"/>
    <w:basedOn w:val="a5"/>
    <w:next w:val="a5"/>
    <w:link w:val="1a"/>
    <w:autoRedefine/>
    <w:uiPriority w:val="39"/>
    <w:unhideWhenUsed/>
    <w:qFormat/>
    <w:rsid w:val="007F06AA"/>
    <w:pPr>
      <w:tabs>
        <w:tab w:val="right" w:leader="dot" w:pos="9344"/>
      </w:tabs>
      <w:spacing w:line="360" w:lineRule="auto"/>
      <w:jc w:val="both"/>
    </w:pPr>
  </w:style>
  <w:style w:type="paragraph" w:styleId="28">
    <w:name w:val="toc 2"/>
    <w:basedOn w:val="a5"/>
    <w:next w:val="a5"/>
    <w:autoRedefine/>
    <w:uiPriority w:val="39"/>
    <w:unhideWhenUsed/>
    <w:qFormat/>
    <w:rsid w:val="007F06AA"/>
    <w:pPr>
      <w:ind w:left="240"/>
    </w:pPr>
  </w:style>
  <w:style w:type="paragraph" w:styleId="35">
    <w:name w:val="toc 3"/>
    <w:basedOn w:val="a5"/>
    <w:next w:val="a5"/>
    <w:autoRedefine/>
    <w:uiPriority w:val="39"/>
    <w:unhideWhenUsed/>
    <w:qFormat/>
    <w:rsid w:val="007F06AA"/>
    <w:pPr>
      <w:ind w:left="480"/>
    </w:pPr>
  </w:style>
  <w:style w:type="character" w:styleId="afff6">
    <w:name w:val="Book Title"/>
    <w:qFormat/>
    <w:rsid w:val="007F06AA"/>
    <w:rPr>
      <w:b/>
      <w:bCs/>
      <w:smallCaps/>
      <w:spacing w:val="5"/>
    </w:rPr>
  </w:style>
  <w:style w:type="paragraph" w:customStyle="1" w:styleId="afff7">
    <w:name w:val="Знак Знак"/>
    <w:basedOn w:val="a5"/>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5"/>
    <w:qFormat/>
    <w:rsid w:val="007F06AA"/>
    <w:pPr>
      <w:overflowPunct w:val="0"/>
      <w:autoSpaceDE w:val="0"/>
      <w:autoSpaceDN w:val="0"/>
      <w:adjustRightInd w:val="0"/>
    </w:pPr>
    <w:rPr>
      <w:rFonts w:ascii="Arial" w:hAnsi="Arial"/>
      <w:sz w:val="28"/>
      <w:szCs w:val="20"/>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5"/>
    <w:rsid w:val="007F06AA"/>
    <w:pPr>
      <w:spacing w:after="160" w:line="240" w:lineRule="exact"/>
    </w:pPr>
    <w:rPr>
      <w:rFonts w:ascii="Verdana" w:hAnsi="Verdana"/>
      <w:sz w:val="20"/>
      <w:szCs w:val="20"/>
      <w:lang w:val="en-US" w:eastAsia="en-US"/>
    </w:rPr>
  </w:style>
  <w:style w:type="paragraph" w:customStyle="1" w:styleId="-1">
    <w:name w:val="-Текст1"/>
    <w:basedOn w:val="a5"/>
    <w:rsid w:val="007F06AA"/>
    <w:pPr>
      <w:widowControl w:val="0"/>
      <w:ind w:firstLine="720"/>
      <w:jc w:val="both"/>
    </w:pPr>
    <w:rPr>
      <w:rFonts w:ascii="a_Timer" w:hAnsi="a_Timer"/>
      <w:snapToGrid w:val="0"/>
      <w:lang w:val="en-US"/>
    </w:rPr>
  </w:style>
  <w:style w:type="paragraph" w:customStyle="1" w:styleId="afff9">
    <w:name w:val="Знак"/>
    <w:basedOn w:val="a5"/>
    <w:rsid w:val="007F06AA"/>
    <w:pPr>
      <w:spacing w:after="160" w:line="240" w:lineRule="exact"/>
    </w:pPr>
    <w:rPr>
      <w:rFonts w:ascii="Verdana" w:hAnsi="Verdana"/>
      <w:sz w:val="20"/>
      <w:szCs w:val="20"/>
      <w:lang w:val="en-US" w:eastAsia="en-US"/>
    </w:rPr>
  </w:style>
  <w:style w:type="character" w:customStyle="1" w:styleId="afffa">
    <w:name w:val="Цветовое выделение"/>
    <w:rsid w:val="007F06AA"/>
    <w:rPr>
      <w:b/>
      <w:bCs/>
      <w:color w:val="000080"/>
    </w:rPr>
  </w:style>
  <w:style w:type="character" w:customStyle="1" w:styleId="afffb">
    <w:name w:val="Гипертекстовая ссылка"/>
    <w:uiPriority w:val="99"/>
    <w:rsid w:val="007F06AA"/>
    <w:rPr>
      <w:b/>
      <w:bCs/>
      <w:color w:val="008000"/>
    </w:rPr>
  </w:style>
  <w:style w:type="paragraph" w:customStyle="1" w:styleId="29">
    <w:name w:val="Знак2"/>
    <w:basedOn w:val="a5"/>
    <w:rsid w:val="007F06AA"/>
    <w:rPr>
      <w:rFonts w:ascii="Verdana" w:hAnsi="Verdana" w:cs="Verdana"/>
      <w:sz w:val="20"/>
      <w:szCs w:val="20"/>
      <w:lang w:val="en-US" w:eastAsia="en-US"/>
    </w:rPr>
  </w:style>
  <w:style w:type="character" w:customStyle="1" w:styleId="aff3">
    <w:name w:val="Без интервала Знак"/>
    <w:link w:val="aff2"/>
    <w:uiPriority w:val="1"/>
    <w:locked/>
    <w:rsid w:val="007F06AA"/>
    <w:rPr>
      <w:rFonts w:ascii="Calibri" w:eastAsia="Calibri" w:hAnsi="Calibri"/>
      <w:sz w:val="22"/>
      <w:szCs w:val="22"/>
      <w:lang w:eastAsia="en-US"/>
    </w:rPr>
  </w:style>
  <w:style w:type="table" w:styleId="1b">
    <w:name w:val="Table Classic 1"/>
    <w:basedOn w:val="a7"/>
    <w:rsid w:val="007F06A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c">
    <w:name w:val="Знак1"/>
    <w:basedOn w:val="a5"/>
    <w:rsid w:val="007F06AA"/>
    <w:pPr>
      <w:spacing w:after="160" w:line="240" w:lineRule="exact"/>
    </w:pPr>
    <w:rPr>
      <w:rFonts w:ascii="Verdana" w:hAnsi="Verdana" w:cs="Verdana"/>
      <w:sz w:val="20"/>
      <w:szCs w:val="20"/>
      <w:lang w:val="en-US" w:eastAsia="en-US"/>
    </w:rPr>
  </w:style>
  <w:style w:type="paragraph" w:customStyle="1" w:styleId="text">
    <w:name w:val="text"/>
    <w:basedOn w:val="a5"/>
    <w:qFormat/>
    <w:rsid w:val="007F06AA"/>
    <w:pPr>
      <w:spacing w:before="100" w:beforeAutospacing="1" w:after="100" w:afterAutospacing="1"/>
    </w:pPr>
    <w:rPr>
      <w:rFonts w:ascii="Arial" w:eastAsia="Calibri" w:hAnsi="Arial" w:cs="Arial"/>
      <w:color w:val="000000"/>
    </w:rPr>
  </w:style>
  <w:style w:type="paragraph" w:customStyle="1" w:styleId="1d">
    <w:name w:val="Знак Знак1 Знак"/>
    <w:basedOn w:val="a5"/>
    <w:rsid w:val="007F06AA"/>
    <w:pPr>
      <w:widowControl w:val="0"/>
      <w:adjustRightInd w:val="0"/>
      <w:spacing w:after="160" w:line="240" w:lineRule="exact"/>
      <w:jc w:val="right"/>
    </w:pPr>
    <w:rPr>
      <w:sz w:val="20"/>
      <w:szCs w:val="20"/>
      <w:lang w:val="en-GB" w:eastAsia="en-US"/>
    </w:rPr>
  </w:style>
  <w:style w:type="paragraph" w:customStyle="1" w:styleId="1e">
    <w:name w:val="Абзац списка1"/>
    <w:basedOn w:val="a5"/>
    <w:uiPriority w:val="99"/>
    <w:qFormat/>
    <w:rsid w:val="007F06AA"/>
    <w:pPr>
      <w:ind w:left="720"/>
    </w:pPr>
  </w:style>
  <w:style w:type="paragraph" w:customStyle="1" w:styleId="ConsCell">
    <w:name w:val="ConsCell"/>
    <w:qFormat/>
    <w:rsid w:val="007F06AA"/>
    <w:pPr>
      <w:widowControl w:val="0"/>
      <w:autoSpaceDE w:val="0"/>
      <w:autoSpaceDN w:val="0"/>
      <w:adjustRightInd w:val="0"/>
    </w:pPr>
    <w:rPr>
      <w:rFonts w:ascii="Arial" w:hAnsi="Arial" w:cs="Arial"/>
    </w:rPr>
  </w:style>
  <w:style w:type="character" w:customStyle="1" w:styleId="FontStyle11">
    <w:name w:val="Font Style11"/>
    <w:uiPriority w:val="99"/>
    <w:rsid w:val="007F06AA"/>
    <w:rPr>
      <w:rFonts w:ascii="Times New Roman" w:hAnsi="Times New Roman" w:cs="Times New Roman"/>
      <w:sz w:val="26"/>
      <w:szCs w:val="26"/>
    </w:rPr>
  </w:style>
  <w:style w:type="paragraph" w:customStyle="1" w:styleId="Style7">
    <w:name w:val="Style7"/>
    <w:basedOn w:val="a5"/>
    <w:uiPriority w:val="99"/>
    <w:qFormat/>
    <w:rsid w:val="007F06AA"/>
    <w:pPr>
      <w:widowControl w:val="0"/>
      <w:autoSpaceDE w:val="0"/>
      <w:autoSpaceDN w:val="0"/>
      <w:adjustRightInd w:val="0"/>
    </w:pPr>
  </w:style>
  <w:style w:type="paragraph" w:customStyle="1" w:styleId="Style1">
    <w:name w:val="Style1"/>
    <w:basedOn w:val="a5"/>
    <w:uiPriority w:val="99"/>
    <w:rsid w:val="007F06AA"/>
    <w:pPr>
      <w:widowControl w:val="0"/>
      <w:autoSpaceDE w:val="0"/>
      <w:autoSpaceDN w:val="0"/>
      <w:adjustRightInd w:val="0"/>
      <w:spacing w:line="337" w:lineRule="exact"/>
      <w:ind w:firstLine="696"/>
      <w:jc w:val="both"/>
    </w:pPr>
  </w:style>
  <w:style w:type="paragraph" w:customStyle="1" w:styleId="1f">
    <w:name w:val="Обычный1"/>
    <w:qFormat/>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f0">
    <w:name w:val="Нет списка1"/>
    <w:next w:val="a8"/>
    <w:semiHidden/>
    <w:unhideWhenUsed/>
    <w:rsid w:val="007F06AA"/>
  </w:style>
  <w:style w:type="paragraph" w:styleId="afffc">
    <w:name w:val="Salutation"/>
    <w:basedOn w:val="a5"/>
    <w:next w:val="a5"/>
    <w:link w:val="afffd"/>
    <w:uiPriority w:val="99"/>
    <w:unhideWhenUsed/>
    <w:rsid w:val="007F06AA"/>
    <w:pPr>
      <w:spacing w:before="480" w:after="240"/>
    </w:pPr>
    <w:rPr>
      <w:rFonts w:ascii="Arial" w:hAnsi="Arial" w:cs="Arial"/>
      <w:sz w:val="20"/>
      <w:szCs w:val="20"/>
      <w:lang w:val="en-US" w:eastAsia="en-US"/>
    </w:rPr>
  </w:style>
  <w:style w:type="character" w:customStyle="1" w:styleId="afffd">
    <w:name w:val="Приветствие Знак"/>
    <w:link w:val="afffc"/>
    <w:uiPriority w:val="99"/>
    <w:rsid w:val="007F06AA"/>
    <w:rPr>
      <w:rFonts w:ascii="Arial" w:hAnsi="Arial" w:cs="Arial"/>
      <w:lang w:val="en-US" w:eastAsia="en-US"/>
    </w:rPr>
  </w:style>
  <w:style w:type="paragraph" w:customStyle="1" w:styleId="Style2">
    <w:name w:val="Style2"/>
    <w:basedOn w:val="a5"/>
    <w:uiPriority w:val="99"/>
    <w:qFormat/>
    <w:rsid w:val="007F06AA"/>
    <w:pPr>
      <w:widowControl w:val="0"/>
      <w:autoSpaceDE w:val="0"/>
      <w:autoSpaceDN w:val="0"/>
      <w:adjustRightInd w:val="0"/>
    </w:pPr>
  </w:style>
  <w:style w:type="paragraph" w:customStyle="1" w:styleId="stylet3">
    <w:name w:val="stylet3"/>
    <w:basedOn w:val="a5"/>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qFormat/>
    <w:rsid w:val="007F06AA"/>
    <w:pPr>
      <w:autoSpaceDE w:val="0"/>
      <w:autoSpaceDN w:val="0"/>
      <w:adjustRightInd w:val="0"/>
    </w:pPr>
    <w:rPr>
      <w:rFonts w:eastAsia="Calibri"/>
      <w:color w:val="000000"/>
      <w:sz w:val="24"/>
      <w:szCs w:val="24"/>
    </w:rPr>
  </w:style>
  <w:style w:type="paragraph" w:customStyle="1" w:styleId="afffe">
    <w:name w:val="Прижатый влево"/>
    <w:basedOn w:val="a5"/>
    <w:next w:val="a5"/>
    <w:uiPriority w:val="99"/>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5"/>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5">
    <w:name w:val="S_Обычный жирный"/>
    <w:basedOn w:val="a5"/>
    <w:link w:val="S6"/>
    <w:qFormat/>
    <w:rsid w:val="007F06AA"/>
    <w:pPr>
      <w:spacing w:line="276" w:lineRule="auto"/>
      <w:ind w:firstLine="567"/>
      <w:jc w:val="both"/>
    </w:pPr>
  </w:style>
  <w:style w:type="character" w:styleId="affff">
    <w:name w:val="Emphasis"/>
    <w:qFormat/>
    <w:rsid w:val="007F06AA"/>
    <w:rPr>
      <w:i/>
      <w:iCs/>
    </w:rPr>
  </w:style>
  <w:style w:type="paragraph" w:customStyle="1" w:styleId="msonormalmailrucssattributepostfix">
    <w:name w:val="msonormal_mailru_css_attribute_postfix"/>
    <w:basedOn w:val="a5"/>
    <w:rsid w:val="007F06AA"/>
    <w:pPr>
      <w:spacing w:before="100" w:beforeAutospacing="1" w:after="100" w:afterAutospacing="1"/>
    </w:pPr>
  </w:style>
  <w:style w:type="character" w:customStyle="1" w:styleId="aff5">
    <w:name w:val="Абзац списка Знак"/>
    <w:aliases w:val="Маркер Знак,Абзац списка основной Знак,ПАРАГРАФ Знак,Нумерованый список Знак,ПКФ Список Знак,Заголовок_3 Знак,Абзац списка5 Знак,Маркеры Абзац списка Знак,Bullet List Знак,FooterText Знак,numbered Знак,SL_Абзац списка Знак,lp1 Знак"/>
    <w:link w:val="aff4"/>
    <w:uiPriority w:val="34"/>
    <w:qFormat/>
    <w:locked/>
    <w:rsid w:val="007F06AA"/>
    <w:rPr>
      <w:rFonts w:ascii="Calibri" w:eastAsia="Calibri" w:hAnsi="Calibri"/>
      <w:sz w:val="22"/>
      <w:szCs w:val="22"/>
      <w:lang w:eastAsia="en-US"/>
    </w:rPr>
  </w:style>
  <w:style w:type="paragraph" w:customStyle="1" w:styleId="affff0">
    <w:name w:val="Всегда"/>
    <w:basedOn w:val="a5"/>
    <w:autoRedefine/>
    <w:qFormat/>
    <w:rsid w:val="00E14634"/>
    <w:pPr>
      <w:ind w:firstLine="709"/>
      <w:jc w:val="both"/>
    </w:pPr>
    <w:rPr>
      <w:sz w:val="28"/>
      <w:szCs w:val="28"/>
      <w:lang w:eastAsia="en-US"/>
    </w:rPr>
  </w:style>
  <w:style w:type="paragraph" w:customStyle="1" w:styleId="pt-a-000016">
    <w:name w:val="pt-a-000016"/>
    <w:basedOn w:val="a5"/>
    <w:rsid w:val="00AD6C1C"/>
    <w:pPr>
      <w:spacing w:before="100" w:beforeAutospacing="1" w:after="100" w:afterAutospacing="1"/>
    </w:pPr>
  </w:style>
  <w:style w:type="character" w:customStyle="1" w:styleId="pt-a0-000001">
    <w:name w:val="pt-a0-000001"/>
    <w:rsid w:val="00AD6C1C"/>
  </w:style>
  <w:style w:type="character" w:customStyle="1" w:styleId="ConsPlusNormal0">
    <w:name w:val="ConsPlusNormal Знак"/>
    <w:link w:val="ConsPlusNormal"/>
    <w:locked/>
    <w:rsid w:val="00794931"/>
    <w:rPr>
      <w:rFonts w:ascii="Arial" w:hAnsi="Arial" w:cs="Arial"/>
    </w:rPr>
  </w:style>
  <w:style w:type="character" w:customStyle="1" w:styleId="40">
    <w:name w:val="Заголовок 4 Знак"/>
    <w:link w:val="4"/>
    <w:rsid w:val="00D56809"/>
    <w:rPr>
      <w:b/>
      <w:bCs/>
      <w:sz w:val="28"/>
      <w:szCs w:val="28"/>
      <w:lang w:val="x-none"/>
    </w:rPr>
  </w:style>
  <w:style w:type="character" w:customStyle="1" w:styleId="60">
    <w:name w:val="Заголовок 6 Знак"/>
    <w:link w:val="6"/>
    <w:rsid w:val="00D56809"/>
    <w:rPr>
      <w:b/>
      <w:bCs/>
      <w:lang w:val="x-none"/>
    </w:rPr>
  </w:style>
  <w:style w:type="character" w:customStyle="1" w:styleId="70">
    <w:name w:val="Заголовок 7 Знак"/>
    <w:aliases w:val="Заголовок x.x Знак"/>
    <w:link w:val="7"/>
    <w:rsid w:val="00D56809"/>
    <w:rPr>
      <w:sz w:val="24"/>
      <w:szCs w:val="24"/>
      <w:lang w:val="x-none"/>
    </w:rPr>
  </w:style>
  <w:style w:type="character" w:customStyle="1" w:styleId="80">
    <w:name w:val="Заголовок 8 Знак"/>
    <w:aliases w:val="Заголовок ТАБЛ Знак,№ ТАБЛ Знак"/>
    <w:link w:val="8"/>
    <w:rsid w:val="00D56809"/>
    <w:rPr>
      <w:i/>
      <w:iCs/>
      <w:sz w:val="24"/>
      <w:szCs w:val="24"/>
      <w:lang w:val="x-none"/>
    </w:rPr>
  </w:style>
  <w:style w:type="paragraph" w:customStyle="1" w:styleId="1f1">
    <w:name w:val="Заголовок1"/>
    <w:basedOn w:val="a5"/>
    <w:rsid w:val="00D56809"/>
    <w:pPr>
      <w:spacing w:before="400" w:line="360" w:lineRule="auto"/>
      <w:jc w:val="center"/>
    </w:pPr>
    <w:rPr>
      <w:b/>
      <w:sz w:val="28"/>
    </w:rPr>
  </w:style>
  <w:style w:type="paragraph" w:customStyle="1" w:styleId="caaieiaie1">
    <w:name w:val="caaieiaie 1"/>
    <w:basedOn w:val="a5"/>
    <w:next w:val="a5"/>
    <w:rsid w:val="00D56809"/>
    <w:pPr>
      <w:keepNext/>
      <w:ind w:firstLine="720"/>
      <w:jc w:val="center"/>
    </w:pPr>
    <w:rPr>
      <w:b/>
      <w:sz w:val="40"/>
      <w:szCs w:val="20"/>
    </w:rPr>
  </w:style>
  <w:style w:type="paragraph" w:styleId="affff1">
    <w:name w:val="Revision"/>
    <w:hidden/>
    <w:uiPriority w:val="99"/>
    <w:rsid w:val="00D56809"/>
    <w:rPr>
      <w:sz w:val="24"/>
      <w:szCs w:val="24"/>
    </w:rPr>
  </w:style>
  <w:style w:type="paragraph" w:customStyle="1" w:styleId="220">
    <w:name w:val="Основной текст 22"/>
    <w:basedOn w:val="a5"/>
    <w:rsid w:val="001C309F"/>
    <w:pPr>
      <w:widowControl w:val="0"/>
      <w:ind w:left="567"/>
    </w:pPr>
    <w:rPr>
      <w:szCs w:val="20"/>
    </w:rPr>
  </w:style>
  <w:style w:type="paragraph" w:customStyle="1" w:styleId="1f2">
    <w:name w:val="Знак Знак Знак1"/>
    <w:basedOn w:val="a5"/>
    <w:rsid w:val="001C309F"/>
    <w:pPr>
      <w:spacing w:before="100" w:beforeAutospacing="1" w:after="100" w:afterAutospacing="1"/>
    </w:pPr>
    <w:rPr>
      <w:rFonts w:ascii="Tahoma" w:hAnsi="Tahoma"/>
      <w:sz w:val="20"/>
      <w:szCs w:val="20"/>
      <w:lang w:val="en-US" w:eastAsia="en-US"/>
    </w:rPr>
  </w:style>
  <w:style w:type="table" w:customStyle="1" w:styleId="1f3">
    <w:name w:val="Сетка таблицы1"/>
    <w:basedOn w:val="a7"/>
    <w:next w:val="af8"/>
    <w:rsid w:val="001C3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2">
    <w:name w:val="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3">
    <w:name w:val="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4">
    <w:name w:val="Знак Знак Знак Знак"/>
    <w:basedOn w:val="a5"/>
    <w:rsid w:val="001C309F"/>
    <w:pPr>
      <w:spacing w:after="160" w:line="240" w:lineRule="exact"/>
    </w:pPr>
    <w:rPr>
      <w:rFonts w:ascii="Verdana" w:hAnsi="Verdana"/>
      <w:sz w:val="20"/>
      <w:szCs w:val="20"/>
      <w:lang w:val="en-US" w:eastAsia="en-US"/>
    </w:rPr>
  </w:style>
  <w:style w:type="paragraph" w:customStyle="1" w:styleId="affff5">
    <w:name w:val="Знак Знак Знак Знак Знак Знак Знак Знак Знак 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6">
    <w:name w:val="Знак Знак"/>
    <w:basedOn w:val="a5"/>
    <w:rsid w:val="001C309F"/>
    <w:pPr>
      <w:widowControl w:val="0"/>
      <w:adjustRightInd w:val="0"/>
      <w:spacing w:after="160" w:line="240" w:lineRule="exact"/>
      <w:jc w:val="right"/>
    </w:pPr>
    <w:rPr>
      <w:sz w:val="20"/>
      <w:szCs w:val="20"/>
      <w:lang w:val="en-GB" w:eastAsia="en-US"/>
    </w:rPr>
  </w:style>
  <w:style w:type="paragraph" w:customStyle="1" w:styleId="330">
    <w:name w:val="Основной текст 33"/>
    <w:basedOn w:val="a5"/>
    <w:rsid w:val="001C309F"/>
    <w:pPr>
      <w:overflowPunct w:val="0"/>
      <w:autoSpaceDE w:val="0"/>
      <w:autoSpaceDN w:val="0"/>
      <w:adjustRightInd w:val="0"/>
    </w:pPr>
    <w:rPr>
      <w:rFonts w:ascii="Arial" w:hAnsi="Arial"/>
      <w:sz w:val="28"/>
      <w:szCs w:val="20"/>
    </w:rPr>
  </w:style>
  <w:style w:type="paragraph" w:customStyle="1" w:styleId="affff7">
    <w:name w:val="Знак Знак Знак Знак Знак Знак Знак Знак Знак Знак Знак Знак Знак Знак Знак Знак Знак Знак Знак Знак Знак Знак Знак Знак"/>
    <w:basedOn w:val="a5"/>
    <w:rsid w:val="001C309F"/>
    <w:pPr>
      <w:spacing w:after="160" w:line="240" w:lineRule="exact"/>
    </w:pPr>
    <w:rPr>
      <w:rFonts w:ascii="Verdana" w:hAnsi="Verdana"/>
      <w:sz w:val="20"/>
      <w:szCs w:val="20"/>
      <w:lang w:val="en-US" w:eastAsia="en-US"/>
    </w:rPr>
  </w:style>
  <w:style w:type="paragraph" w:customStyle="1" w:styleId="affff8">
    <w:name w:val="Знак"/>
    <w:basedOn w:val="a5"/>
    <w:rsid w:val="001C309F"/>
    <w:rPr>
      <w:rFonts w:ascii="Verdana" w:hAnsi="Verdana" w:cs="Verdana"/>
      <w:sz w:val="20"/>
      <w:szCs w:val="20"/>
      <w:lang w:val="en-US" w:eastAsia="en-US"/>
    </w:rPr>
  </w:style>
  <w:style w:type="table" w:customStyle="1" w:styleId="112">
    <w:name w:val="Классическая таблица 11"/>
    <w:basedOn w:val="a7"/>
    <w:next w:val="1b"/>
    <w:rsid w:val="001C30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4">
    <w:name w:val="Знак1"/>
    <w:basedOn w:val="a5"/>
    <w:rsid w:val="001C309F"/>
    <w:pPr>
      <w:spacing w:after="160" w:line="240" w:lineRule="exact"/>
    </w:pPr>
    <w:rPr>
      <w:rFonts w:ascii="Verdana" w:hAnsi="Verdana" w:cs="Verdana"/>
      <w:sz w:val="20"/>
      <w:szCs w:val="20"/>
      <w:lang w:val="en-US" w:eastAsia="en-US"/>
    </w:rPr>
  </w:style>
  <w:style w:type="paragraph" w:customStyle="1" w:styleId="2a">
    <w:name w:val="Знак Знак2 Знак"/>
    <w:basedOn w:val="a5"/>
    <w:rsid w:val="001C309F"/>
    <w:pPr>
      <w:widowControl w:val="0"/>
      <w:adjustRightInd w:val="0"/>
      <w:spacing w:after="160" w:line="240" w:lineRule="exact"/>
      <w:jc w:val="right"/>
    </w:pPr>
    <w:rPr>
      <w:sz w:val="20"/>
      <w:szCs w:val="20"/>
      <w:lang w:val="en-GB" w:eastAsia="en-US"/>
    </w:rPr>
  </w:style>
  <w:style w:type="character" w:customStyle="1" w:styleId="st">
    <w:name w:val="st"/>
    <w:rsid w:val="001C309F"/>
  </w:style>
  <w:style w:type="character" w:customStyle="1" w:styleId="blk">
    <w:name w:val="blk"/>
    <w:rsid w:val="001C309F"/>
  </w:style>
  <w:style w:type="character" w:customStyle="1" w:styleId="nobr">
    <w:name w:val="nobr"/>
    <w:rsid w:val="001C309F"/>
  </w:style>
  <w:style w:type="character" w:customStyle="1" w:styleId="2b">
    <w:name w:val="Основной текст (2)_"/>
    <w:link w:val="2c"/>
    <w:locked/>
    <w:rsid w:val="001C309F"/>
    <w:rPr>
      <w:sz w:val="28"/>
      <w:szCs w:val="28"/>
      <w:shd w:val="clear" w:color="auto" w:fill="FFFFFF"/>
    </w:rPr>
  </w:style>
  <w:style w:type="paragraph" w:customStyle="1" w:styleId="2c">
    <w:name w:val="Основной текст (2)"/>
    <w:basedOn w:val="a5"/>
    <w:link w:val="2b"/>
    <w:rsid w:val="001C309F"/>
    <w:pPr>
      <w:widowControl w:val="0"/>
      <w:shd w:val="clear" w:color="auto" w:fill="FFFFFF"/>
      <w:spacing w:before="360" w:after="180" w:line="0" w:lineRule="atLeast"/>
      <w:jc w:val="both"/>
    </w:pPr>
    <w:rPr>
      <w:sz w:val="28"/>
      <w:szCs w:val="28"/>
    </w:rPr>
  </w:style>
  <w:style w:type="paragraph" w:styleId="affff9">
    <w:name w:val="endnote text"/>
    <w:basedOn w:val="a5"/>
    <w:link w:val="affffa"/>
    <w:unhideWhenUsed/>
    <w:rsid w:val="001C309F"/>
    <w:rPr>
      <w:sz w:val="20"/>
      <w:szCs w:val="20"/>
    </w:rPr>
  </w:style>
  <w:style w:type="character" w:customStyle="1" w:styleId="affffa">
    <w:name w:val="Текст концевой сноски Знак"/>
    <w:basedOn w:val="a6"/>
    <w:link w:val="affff9"/>
    <w:rsid w:val="001C309F"/>
  </w:style>
  <w:style w:type="character" w:styleId="affffb">
    <w:name w:val="endnote reference"/>
    <w:unhideWhenUsed/>
    <w:rsid w:val="001C309F"/>
    <w:rPr>
      <w:vertAlign w:val="superscript"/>
    </w:rPr>
  </w:style>
  <w:style w:type="numbering" w:customStyle="1" w:styleId="1ai3011">
    <w:name w:val="1 / a / i3011"/>
    <w:basedOn w:val="a8"/>
    <w:next w:val="1ai"/>
    <w:rsid w:val="00050FF2"/>
  </w:style>
  <w:style w:type="numbering" w:styleId="1ai">
    <w:name w:val="Outline List 1"/>
    <w:basedOn w:val="a8"/>
    <w:uiPriority w:val="99"/>
    <w:rsid w:val="00050FF2"/>
    <w:pPr>
      <w:numPr>
        <w:numId w:val="2"/>
      </w:numPr>
    </w:pPr>
  </w:style>
  <w:style w:type="paragraph" w:customStyle="1" w:styleId="CharChar">
    <w:name w:val="Char Char"/>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apple-style-span">
    <w:name w:val="apple-style-span"/>
    <w:uiPriority w:val="99"/>
    <w:rsid w:val="0071488C"/>
  </w:style>
  <w:style w:type="character" w:customStyle="1" w:styleId="1f5">
    <w:name w:val="Основной текст Знак1"/>
    <w:aliases w:val=" Знак1 Знак Знак,Основной текст1 Знак,Знак1 Знак Знак,Основной текст Знак Знак Знак Знак,Основной текст Знак Знак1 Знак,Основной текст Знак Знак, Знак1 Знак Знак Знак Знак Знак, Знак1 Знак Знак Знак Знак1"/>
    <w:rsid w:val="0071488C"/>
    <w:rPr>
      <w:sz w:val="28"/>
      <w:lang w:val="ru-RU" w:eastAsia="ru-RU" w:bidi="ar-SA"/>
    </w:rPr>
  </w:style>
  <w:style w:type="paragraph" w:styleId="affffc">
    <w:name w:val="Block Text"/>
    <w:basedOn w:val="a5"/>
    <w:rsid w:val="0071488C"/>
    <w:pPr>
      <w:spacing w:line="360" w:lineRule="auto"/>
      <w:ind w:left="360" w:right="-8" w:firstLine="709"/>
      <w:jc w:val="both"/>
    </w:pPr>
    <w:rPr>
      <w:bCs/>
      <w:sz w:val="28"/>
      <w:szCs w:val="28"/>
    </w:rPr>
  </w:style>
  <w:style w:type="paragraph" w:customStyle="1" w:styleId="Style5">
    <w:name w:val="Style5"/>
    <w:basedOn w:val="a5"/>
    <w:qFormat/>
    <w:rsid w:val="0071488C"/>
    <w:pPr>
      <w:widowControl w:val="0"/>
      <w:autoSpaceDE w:val="0"/>
      <w:autoSpaceDN w:val="0"/>
      <w:adjustRightInd w:val="0"/>
      <w:spacing w:line="250" w:lineRule="exact"/>
      <w:jc w:val="center"/>
    </w:pPr>
  </w:style>
  <w:style w:type="character" w:customStyle="1" w:styleId="FontStyle39">
    <w:name w:val="Font Style39"/>
    <w:rsid w:val="0071488C"/>
    <w:rPr>
      <w:rFonts w:ascii="Times New Roman" w:hAnsi="Times New Roman" w:cs="Times New Roman"/>
      <w:sz w:val="16"/>
      <w:szCs w:val="16"/>
    </w:rPr>
  </w:style>
  <w:style w:type="character" w:customStyle="1" w:styleId="FontStyle43">
    <w:name w:val="Font Style43"/>
    <w:rsid w:val="0071488C"/>
    <w:rPr>
      <w:rFonts w:ascii="Times New Roman" w:hAnsi="Times New Roman" w:cs="Times New Roman"/>
      <w:sz w:val="16"/>
      <w:szCs w:val="16"/>
    </w:rPr>
  </w:style>
  <w:style w:type="paragraph" w:customStyle="1" w:styleId="91">
    <w:name w:val="Заголовок 91"/>
    <w:qFormat/>
    <w:rsid w:val="0071488C"/>
    <w:pPr>
      <w:keepNext/>
      <w:jc w:val="center"/>
    </w:pPr>
    <w:rPr>
      <w:rFonts w:ascii="Arial" w:hAnsi="Arial"/>
      <w:snapToGrid w:val="0"/>
      <w:color w:val="000000"/>
      <w:sz w:val="28"/>
    </w:rPr>
  </w:style>
  <w:style w:type="paragraph" w:customStyle="1" w:styleId="1f6">
    <w:name w:val="Название1"/>
    <w:aliases w:val="Название таблицы"/>
    <w:basedOn w:val="a5"/>
    <w:qFormat/>
    <w:rsid w:val="0071488C"/>
    <w:pPr>
      <w:jc w:val="center"/>
    </w:pPr>
    <w:rPr>
      <w:sz w:val="28"/>
    </w:rPr>
  </w:style>
  <w:style w:type="table" w:styleId="52">
    <w:name w:val="Table Grid 5"/>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d">
    <w:name w:val="Заголовок_2 Знак"/>
    <w:basedOn w:val="a5"/>
    <w:next w:val="a5"/>
    <w:qFormat/>
    <w:rsid w:val="0071488C"/>
    <w:pPr>
      <w:keepNext/>
      <w:tabs>
        <w:tab w:val="num" w:pos="360"/>
      </w:tabs>
      <w:spacing w:before="60" w:after="60"/>
      <w:jc w:val="center"/>
      <w:outlineLvl w:val="0"/>
    </w:pPr>
    <w:rPr>
      <w:b/>
      <w:kern w:val="32"/>
      <w:sz w:val="28"/>
      <w:szCs w:val="28"/>
      <w:lang w:val="en-US"/>
    </w:rPr>
  </w:style>
  <w:style w:type="paragraph" w:customStyle="1" w:styleId="S7">
    <w:name w:val="S_Обычный"/>
    <w:basedOn w:val="a5"/>
    <w:link w:val="S8"/>
    <w:qFormat/>
    <w:rsid w:val="0071488C"/>
    <w:pPr>
      <w:spacing w:line="360" w:lineRule="auto"/>
      <w:ind w:firstLine="709"/>
      <w:jc w:val="both"/>
    </w:pPr>
  </w:style>
  <w:style w:type="character" w:customStyle="1" w:styleId="S8">
    <w:name w:val="S_Обычный Знак"/>
    <w:link w:val="S7"/>
    <w:rsid w:val="0071488C"/>
    <w:rPr>
      <w:sz w:val="24"/>
      <w:szCs w:val="24"/>
    </w:rPr>
  </w:style>
  <w:style w:type="paragraph" w:customStyle="1" w:styleId="affffd">
    <w:name w:val="Подчеркнутый"/>
    <w:basedOn w:val="a5"/>
    <w:link w:val="affffe"/>
    <w:semiHidden/>
    <w:qFormat/>
    <w:rsid w:val="0071488C"/>
    <w:pPr>
      <w:spacing w:line="360" w:lineRule="auto"/>
      <w:ind w:firstLine="709"/>
      <w:jc w:val="both"/>
    </w:pPr>
    <w:rPr>
      <w:u w:val="single"/>
    </w:rPr>
  </w:style>
  <w:style w:type="character" w:customStyle="1" w:styleId="affffe">
    <w:name w:val="Подчеркнутый Знак"/>
    <w:link w:val="affffd"/>
    <w:semiHidden/>
    <w:rsid w:val="0071488C"/>
    <w:rPr>
      <w:sz w:val="24"/>
      <w:szCs w:val="24"/>
      <w:u w:val="single"/>
    </w:rPr>
  </w:style>
  <w:style w:type="character" w:customStyle="1" w:styleId="FontStyle15">
    <w:name w:val="Font Style15"/>
    <w:qFormat/>
    <w:rsid w:val="0071488C"/>
    <w:rPr>
      <w:rFonts w:ascii="Times New Roman" w:hAnsi="Times New Roman" w:cs="Times New Roman"/>
      <w:sz w:val="26"/>
      <w:szCs w:val="26"/>
    </w:rPr>
  </w:style>
  <w:style w:type="paragraph" w:customStyle="1" w:styleId="textn">
    <w:name w:val="textn"/>
    <w:basedOn w:val="a5"/>
    <w:qFormat/>
    <w:rsid w:val="0071488C"/>
    <w:pPr>
      <w:spacing w:before="100" w:beforeAutospacing="1" w:after="100" w:afterAutospacing="1"/>
    </w:pPr>
  </w:style>
  <w:style w:type="paragraph" w:customStyle="1" w:styleId="S9">
    <w:name w:val="S_Маркированный"/>
    <w:basedOn w:val="a"/>
    <w:qFormat/>
    <w:rsid w:val="0071488C"/>
    <w:pPr>
      <w:tabs>
        <w:tab w:val="clear" w:pos="360"/>
        <w:tab w:val="num" w:pos="900"/>
      </w:tabs>
      <w:spacing w:line="360" w:lineRule="auto"/>
      <w:ind w:left="0" w:firstLine="720"/>
      <w:contextualSpacing w:val="0"/>
      <w:jc w:val="both"/>
    </w:pPr>
  </w:style>
  <w:style w:type="character" w:customStyle="1" w:styleId="36">
    <w:name w:val="Знак Знак3"/>
    <w:rsid w:val="0071488C"/>
    <w:rPr>
      <w:sz w:val="24"/>
      <w:szCs w:val="24"/>
      <w:lang w:val="ru-RU" w:eastAsia="ru-RU" w:bidi="ar-SA"/>
    </w:rPr>
  </w:style>
  <w:style w:type="paragraph" w:customStyle="1" w:styleId="S1">
    <w:name w:val="S_Заголовок 1"/>
    <w:basedOn w:val="a5"/>
    <w:uiPriority w:val="99"/>
    <w:qFormat/>
    <w:rsid w:val="0071488C"/>
    <w:pPr>
      <w:numPr>
        <w:numId w:val="4"/>
      </w:numPr>
      <w:jc w:val="center"/>
    </w:pPr>
    <w:rPr>
      <w:b/>
      <w:caps/>
    </w:rPr>
  </w:style>
  <w:style w:type="paragraph" w:customStyle="1" w:styleId="S2">
    <w:name w:val="S_Заголовок 2"/>
    <w:basedOn w:val="2"/>
    <w:uiPriority w:val="99"/>
    <w:qFormat/>
    <w:rsid w:val="0071488C"/>
    <w:pPr>
      <w:keepNext w:val="0"/>
      <w:keepLines w:val="0"/>
      <w:numPr>
        <w:ilvl w:val="1"/>
        <w:numId w:val="4"/>
      </w:numPr>
      <w:spacing w:before="0" w:line="240" w:lineRule="auto"/>
      <w:jc w:val="both"/>
    </w:pPr>
    <w:rPr>
      <w:rFonts w:ascii="Times New Roman" w:hAnsi="Times New Roman"/>
      <w:bCs w:val="0"/>
      <w:color w:val="auto"/>
      <w:sz w:val="24"/>
      <w:szCs w:val="24"/>
    </w:rPr>
  </w:style>
  <w:style w:type="paragraph" w:customStyle="1" w:styleId="S3">
    <w:name w:val="S_Заголовок 3"/>
    <w:basedOn w:val="3"/>
    <w:link w:val="S30"/>
    <w:uiPriority w:val="99"/>
    <w:qFormat/>
    <w:rsid w:val="0071488C"/>
    <w:pPr>
      <w:keepNext w:val="0"/>
      <w:numPr>
        <w:ilvl w:val="2"/>
        <w:numId w:val="4"/>
      </w:numPr>
      <w:tabs>
        <w:tab w:val="num" w:pos="643"/>
      </w:tabs>
      <w:spacing w:before="0" w:after="0" w:line="360" w:lineRule="auto"/>
      <w:ind w:left="643"/>
    </w:pPr>
    <w:rPr>
      <w:rFonts w:ascii="Arial" w:hAnsi="Arial"/>
      <w:sz w:val="24"/>
      <w:szCs w:val="24"/>
      <w:u w:val="single"/>
      <w:lang w:val="x-none" w:eastAsia="x-none"/>
    </w:rPr>
  </w:style>
  <w:style w:type="paragraph" w:customStyle="1" w:styleId="S4">
    <w:name w:val="S_Заголовок 4"/>
    <w:basedOn w:val="4"/>
    <w:link w:val="S40"/>
    <w:uiPriority w:val="99"/>
    <w:qFormat/>
    <w:rsid w:val="0071488C"/>
    <w:pPr>
      <w:keepNext w:val="0"/>
      <w:numPr>
        <w:ilvl w:val="3"/>
        <w:numId w:val="4"/>
      </w:numPr>
      <w:tabs>
        <w:tab w:val="num" w:pos="2880"/>
      </w:tabs>
      <w:spacing w:before="0" w:after="0"/>
      <w:ind w:left="2880"/>
    </w:pPr>
    <w:rPr>
      <w:b w:val="0"/>
      <w:bCs w:val="0"/>
      <w:i/>
      <w:sz w:val="24"/>
      <w:szCs w:val="24"/>
      <w:lang w:eastAsia="x-none"/>
    </w:rPr>
  </w:style>
  <w:style w:type="paragraph" w:customStyle="1" w:styleId="xl22">
    <w:name w:val="xl22"/>
    <w:basedOn w:val="a5"/>
    <w:qFormat/>
    <w:rsid w:val="0071488C"/>
    <w:pPr>
      <w:spacing w:before="100" w:beforeAutospacing="1" w:after="100" w:afterAutospacing="1" w:line="360" w:lineRule="auto"/>
      <w:ind w:firstLine="709"/>
      <w:jc w:val="center"/>
    </w:pPr>
    <w:rPr>
      <w:rFonts w:ascii="Times New Roman CYR" w:hAnsi="Times New Roman CYR" w:cs="Times New Roman CYR"/>
    </w:rPr>
  </w:style>
  <w:style w:type="character" w:customStyle="1" w:styleId="1f7">
    <w:name w:val="Заголовок 1 Знак Знак Знак Знак"/>
    <w:aliases w:val="Заголовок 1 Знак Знак Знак2"/>
    <w:rsid w:val="0071488C"/>
    <w:rPr>
      <w:bCs/>
      <w:sz w:val="28"/>
      <w:szCs w:val="28"/>
      <w:lang w:val="ru-RU" w:eastAsia="ru-RU" w:bidi="ar-SA"/>
    </w:rPr>
  </w:style>
  <w:style w:type="paragraph" w:customStyle="1" w:styleId="afffff">
    <w:name w:val="Îáû÷íûé"/>
    <w:uiPriority w:val="99"/>
    <w:qFormat/>
    <w:rsid w:val="0071488C"/>
    <w:rPr>
      <w:lang w:val="en-US"/>
    </w:rPr>
  </w:style>
  <w:style w:type="paragraph" w:customStyle="1" w:styleId="ConsNonformat">
    <w:name w:val="ConsNonformat"/>
    <w:qFormat/>
    <w:rsid w:val="0071488C"/>
    <w:pPr>
      <w:widowControl w:val="0"/>
      <w:autoSpaceDE w:val="0"/>
      <w:autoSpaceDN w:val="0"/>
      <w:adjustRightInd w:val="0"/>
    </w:pPr>
    <w:rPr>
      <w:rFonts w:ascii="Courier New" w:hAnsi="Courier New" w:cs="Courier New"/>
    </w:rPr>
  </w:style>
  <w:style w:type="paragraph" w:customStyle="1" w:styleId="afffff0">
    <w:name w:val="Заглавие раздела"/>
    <w:basedOn w:val="2"/>
    <w:semiHidden/>
    <w:qFormat/>
    <w:rsid w:val="0071488C"/>
    <w:pPr>
      <w:keepNext w:val="0"/>
      <w:keepLines w:val="0"/>
      <w:tabs>
        <w:tab w:val="num" w:pos="555"/>
        <w:tab w:val="num" w:pos="1789"/>
      </w:tabs>
      <w:spacing w:before="0" w:after="240" w:line="360" w:lineRule="auto"/>
      <w:ind w:left="1789"/>
      <w:jc w:val="center"/>
    </w:pPr>
    <w:rPr>
      <w:rFonts w:ascii="Times New Roman" w:hAnsi="Times New Roman"/>
      <w:bCs w:val="0"/>
      <w:i/>
      <w:iCs/>
      <w:color w:val="auto"/>
      <w:sz w:val="24"/>
      <w:szCs w:val="24"/>
    </w:rPr>
  </w:style>
  <w:style w:type="paragraph" w:customStyle="1" w:styleId="1f8">
    <w:name w:val="Заголовок_1 Знак"/>
    <w:basedOn w:val="a5"/>
    <w:link w:val="1f9"/>
    <w:semiHidden/>
    <w:qFormat/>
    <w:rsid w:val="0071488C"/>
    <w:pPr>
      <w:spacing w:line="360" w:lineRule="auto"/>
      <w:ind w:firstLine="709"/>
      <w:jc w:val="center"/>
    </w:pPr>
    <w:rPr>
      <w:b/>
      <w:caps/>
    </w:rPr>
  </w:style>
  <w:style w:type="character" w:customStyle="1" w:styleId="1f9">
    <w:name w:val="Заголовок_1 Знак Знак"/>
    <w:link w:val="1f8"/>
    <w:semiHidden/>
    <w:rsid w:val="0071488C"/>
    <w:rPr>
      <w:b/>
      <w:caps/>
      <w:sz w:val="24"/>
      <w:szCs w:val="24"/>
    </w:rPr>
  </w:style>
  <w:style w:type="paragraph" w:customStyle="1" w:styleId="afffff1">
    <w:name w:val="Неразрывный основной текст"/>
    <w:basedOn w:val="aff8"/>
    <w:semiHidden/>
    <w:qFormat/>
    <w:rsid w:val="0071488C"/>
    <w:pPr>
      <w:keepNext/>
      <w:spacing w:after="240" w:line="240" w:lineRule="atLeast"/>
      <w:ind w:left="1080" w:firstLine="709"/>
      <w:jc w:val="both"/>
    </w:pPr>
    <w:rPr>
      <w:rFonts w:ascii="Arial" w:hAnsi="Arial" w:cs="Arial"/>
      <w:spacing w:val="-5"/>
      <w:sz w:val="20"/>
      <w:szCs w:val="20"/>
      <w:lang w:eastAsia="en-US"/>
    </w:rPr>
  </w:style>
  <w:style w:type="paragraph" w:customStyle="1" w:styleId="afffff2">
    <w:name w:val="Рисунок"/>
    <w:basedOn w:val="a5"/>
    <w:next w:val="affa"/>
    <w:semiHidden/>
    <w:qFormat/>
    <w:rsid w:val="0071488C"/>
    <w:pPr>
      <w:keepNext/>
      <w:spacing w:line="360" w:lineRule="auto"/>
      <w:ind w:left="1080" w:firstLine="709"/>
      <w:jc w:val="both"/>
    </w:pPr>
    <w:rPr>
      <w:rFonts w:ascii="Arial" w:hAnsi="Arial" w:cs="Arial"/>
      <w:spacing w:val="-5"/>
      <w:sz w:val="20"/>
      <w:szCs w:val="20"/>
      <w:lang w:eastAsia="en-US"/>
    </w:rPr>
  </w:style>
  <w:style w:type="paragraph" w:customStyle="1" w:styleId="afffff3">
    <w:name w:val="Название части"/>
    <w:basedOn w:val="a5"/>
    <w:semiHidden/>
    <w:qFormat/>
    <w:rsid w:val="0071488C"/>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4">
    <w:name w:val="Подзаголовок главы"/>
    <w:basedOn w:val="affd"/>
    <w:semiHidden/>
    <w:qFormat/>
    <w:rsid w:val="0071488C"/>
    <w:pPr>
      <w:keepNext/>
      <w:keepLines/>
      <w:widowControl/>
      <w:spacing w:before="60" w:after="120" w:line="340" w:lineRule="atLeast"/>
      <w:ind w:firstLine="709"/>
      <w:jc w:val="left"/>
    </w:pPr>
    <w:rPr>
      <w:rFonts w:ascii="Arial" w:hAnsi="Arial" w:cs="Arial"/>
      <w:b w:val="0"/>
      <w:spacing w:val="-16"/>
      <w:kern w:val="28"/>
      <w:sz w:val="32"/>
      <w:szCs w:val="32"/>
      <w:lang w:eastAsia="en-US"/>
    </w:rPr>
  </w:style>
  <w:style w:type="paragraph" w:customStyle="1" w:styleId="afffff5">
    <w:name w:val="Название предприятия"/>
    <w:basedOn w:val="a5"/>
    <w:semiHidden/>
    <w:qFormat/>
    <w:rsid w:val="0071488C"/>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2">
    <w:name w:val="Маркированный_1"/>
    <w:basedOn w:val="a5"/>
    <w:link w:val="1fa"/>
    <w:semiHidden/>
    <w:qFormat/>
    <w:rsid w:val="0071488C"/>
    <w:pPr>
      <w:numPr>
        <w:ilvl w:val="1"/>
        <w:numId w:val="5"/>
      </w:numPr>
      <w:tabs>
        <w:tab w:val="left" w:pos="900"/>
      </w:tabs>
      <w:spacing w:line="360" w:lineRule="auto"/>
      <w:ind w:firstLine="720"/>
      <w:jc w:val="both"/>
    </w:pPr>
    <w:rPr>
      <w:lang w:val="x-none" w:eastAsia="x-none"/>
    </w:rPr>
  </w:style>
  <w:style w:type="character" w:customStyle="1" w:styleId="1fa">
    <w:name w:val="Маркированный_1 Знак"/>
    <w:link w:val="12"/>
    <w:semiHidden/>
    <w:rsid w:val="0071488C"/>
    <w:rPr>
      <w:sz w:val="24"/>
      <w:szCs w:val="24"/>
      <w:lang w:val="x-none" w:eastAsia="x-none"/>
    </w:rPr>
  </w:style>
  <w:style w:type="paragraph" w:customStyle="1" w:styleId="afffff6">
    <w:name w:val="Текст таблицы"/>
    <w:basedOn w:val="a5"/>
    <w:qFormat/>
    <w:rsid w:val="0071488C"/>
    <w:pPr>
      <w:spacing w:before="60" w:line="360" w:lineRule="auto"/>
      <w:ind w:firstLine="709"/>
      <w:jc w:val="both"/>
    </w:pPr>
    <w:rPr>
      <w:rFonts w:ascii="Arial" w:hAnsi="Arial" w:cs="Arial"/>
      <w:spacing w:val="-5"/>
      <w:sz w:val="16"/>
      <w:szCs w:val="16"/>
      <w:lang w:eastAsia="en-US"/>
    </w:rPr>
  </w:style>
  <w:style w:type="paragraph" w:customStyle="1" w:styleId="afffff7">
    <w:name w:val="Название документа"/>
    <w:basedOn w:val="a5"/>
    <w:semiHidden/>
    <w:qFormat/>
    <w:rsid w:val="0071488C"/>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8">
    <w:name w:val="Нижний колонтитул (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9">
    <w:name w:val="Нижний колонтитул (перв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a">
    <w:name w:val="Нижний колонтитул (не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ffb">
    <w:name w:val="line number"/>
    <w:rsid w:val="0071488C"/>
    <w:rPr>
      <w:sz w:val="18"/>
      <w:szCs w:val="18"/>
    </w:rPr>
  </w:style>
  <w:style w:type="paragraph" w:styleId="afffffc">
    <w:name w:val="List"/>
    <w:basedOn w:val="aff8"/>
    <w:link w:val="afffffd"/>
    <w:qFormat/>
    <w:rsid w:val="0071488C"/>
    <w:pPr>
      <w:spacing w:after="240" w:line="240" w:lineRule="atLeast"/>
      <w:ind w:left="1440" w:hanging="360"/>
      <w:jc w:val="both"/>
    </w:pPr>
    <w:rPr>
      <w:rFonts w:ascii="Arial" w:hAnsi="Arial" w:cs="Arial"/>
      <w:spacing w:val="-5"/>
      <w:sz w:val="20"/>
      <w:szCs w:val="20"/>
      <w:lang w:eastAsia="en-US"/>
    </w:rPr>
  </w:style>
  <w:style w:type="paragraph" w:styleId="2e">
    <w:name w:val="List 2"/>
    <w:basedOn w:val="afffffc"/>
    <w:rsid w:val="0071488C"/>
    <w:pPr>
      <w:ind w:left="1800"/>
    </w:pPr>
  </w:style>
  <w:style w:type="paragraph" w:styleId="37">
    <w:name w:val="List 3"/>
    <w:basedOn w:val="afffffc"/>
    <w:rsid w:val="0071488C"/>
    <w:pPr>
      <w:ind w:left="2160"/>
    </w:pPr>
  </w:style>
  <w:style w:type="paragraph" w:styleId="41">
    <w:name w:val="List 4"/>
    <w:basedOn w:val="afffffc"/>
    <w:rsid w:val="0071488C"/>
    <w:pPr>
      <w:ind w:left="2520"/>
    </w:pPr>
  </w:style>
  <w:style w:type="paragraph" w:styleId="53">
    <w:name w:val="List 5"/>
    <w:basedOn w:val="afffffc"/>
    <w:rsid w:val="0071488C"/>
    <w:pPr>
      <w:ind w:left="2880"/>
    </w:pPr>
  </w:style>
  <w:style w:type="paragraph" w:styleId="2f">
    <w:name w:val="List Bullet 2"/>
    <w:basedOn w:val="a5"/>
    <w:autoRedefine/>
    <w:rsid w:val="0071488C"/>
    <w:pPr>
      <w:tabs>
        <w:tab w:val="num" w:pos="552"/>
      </w:tabs>
      <w:spacing w:after="240" w:line="240" w:lineRule="atLeast"/>
      <w:ind w:left="1800" w:hanging="552"/>
      <w:jc w:val="both"/>
    </w:pPr>
    <w:rPr>
      <w:rFonts w:ascii="Arial" w:hAnsi="Arial" w:cs="Arial"/>
      <w:spacing w:val="-5"/>
      <w:sz w:val="20"/>
      <w:szCs w:val="20"/>
      <w:lang w:eastAsia="en-US"/>
    </w:rPr>
  </w:style>
  <w:style w:type="paragraph" w:styleId="38">
    <w:name w:val="List Bullet 3"/>
    <w:basedOn w:val="a5"/>
    <w:autoRedefine/>
    <w:rsid w:val="0071488C"/>
    <w:pPr>
      <w:tabs>
        <w:tab w:val="num" w:pos="552"/>
      </w:tabs>
      <w:spacing w:after="240" w:line="240" w:lineRule="atLeast"/>
      <w:ind w:left="2160" w:hanging="552"/>
      <w:jc w:val="both"/>
    </w:pPr>
    <w:rPr>
      <w:rFonts w:ascii="Arial" w:hAnsi="Arial" w:cs="Arial"/>
      <w:spacing w:val="-5"/>
      <w:sz w:val="20"/>
      <w:szCs w:val="20"/>
      <w:lang w:eastAsia="en-US"/>
    </w:rPr>
  </w:style>
  <w:style w:type="paragraph" w:styleId="42">
    <w:name w:val="List Bullet 4"/>
    <w:basedOn w:val="a5"/>
    <w:autoRedefine/>
    <w:rsid w:val="0071488C"/>
    <w:pPr>
      <w:tabs>
        <w:tab w:val="num" w:pos="552"/>
      </w:tabs>
      <w:spacing w:after="240" w:line="240" w:lineRule="atLeast"/>
      <w:ind w:left="2520" w:hanging="552"/>
      <w:jc w:val="both"/>
    </w:pPr>
    <w:rPr>
      <w:rFonts w:ascii="Arial" w:hAnsi="Arial" w:cs="Arial"/>
      <w:spacing w:val="-5"/>
      <w:sz w:val="20"/>
      <w:szCs w:val="20"/>
      <w:lang w:eastAsia="en-US"/>
    </w:rPr>
  </w:style>
  <w:style w:type="paragraph" w:styleId="54">
    <w:name w:val="List Bullet 5"/>
    <w:basedOn w:val="a5"/>
    <w:autoRedefine/>
    <w:rsid w:val="0071488C"/>
    <w:pPr>
      <w:tabs>
        <w:tab w:val="num" w:pos="552"/>
      </w:tabs>
      <w:spacing w:after="240" w:line="240" w:lineRule="atLeast"/>
      <w:ind w:left="2880" w:hanging="552"/>
      <w:jc w:val="both"/>
    </w:pPr>
    <w:rPr>
      <w:rFonts w:ascii="Arial" w:hAnsi="Arial" w:cs="Arial"/>
      <w:spacing w:val="-5"/>
      <w:sz w:val="20"/>
      <w:szCs w:val="20"/>
      <w:lang w:eastAsia="en-US"/>
    </w:rPr>
  </w:style>
  <w:style w:type="paragraph" w:styleId="afffffe">
    <w:name w:val="List Continue"/>
    <w:basedOn w:val="afffffc"/>
    <w:rsid w:val="0071488C"/>
    <w:pPr>
      <w:ind w:firstLine="0"/>
    </w:pPr>
  </w:style>
  <w:style w:type="paragraph" w:styleId="2f0">
    <w:name w:val="List Continue 2"/>
    <w:basedOn w:val="afffffe"/>
    <w:rsid w:val="0071488C"/>
    <w:pPr>
      <w:ind w:left="2160"/>
    </w:pPr>
  </w:style>
  <w:style w:type="paragraph" w:styleId="39">
    <w:name w:val="List Continue 3"/>
    <w:basedOn w:val="afffffe"/>
    <w:rsid w:val="0071488C"/>
    <w:pPr>
      <w:ind w:left="2520"/>
    </w:pPr>
  </w:style>
  <w:style w:type="paragraph" w:styleId="43">
    <w:name w:val="List Continue 4"/>
    <w:basedOn w:val="afffffe"/>
    <w:rsid w:val="0071488C"/>
    <w:pPr>
      <w:ind w:left="2880"/>
    </w:pPr>
  </w:style>
  <w:style w:type="paragraph" w:styleId="55">
    <w:name w:val="List Continue 5"/>
    <w:basedOn w:val="afffffe"/>
    <w:rsid w:val="0071488C"/>
    <w:pPr>
      <w:ind w:left="3240"/>
    </w:pPr>
  </w:style>
  <w:style w:type="paragraph" w:styleId="affffff">
    <w:name w:val="List Number"/>
    <w:basedOn w:val="a5"/>
    <w:rsid w:val="0071488C"/>
    <w:pPr>
      <w:spacing w:before="100" w:beforeAutospacing="1" w:after="100" w:afterAutospacing="1" w:line="360" w:lineRule="auto"/>
      <w:ind w:firstLine="709"/>
      <w:jc w:val="both"/>
    </w:pPr>
    <w:rPr>
      <w:sz w:val="28"/>
      <w:szCs w:val="28"/>
    </w:rPr>
  </w:style>
  <w:style w:type="paragraph" w:styleId="2f1">
    <w:name w:val="List Number 2"/>
    <w:basedOn w:val="affffff"/>
    <w:uiPriority w:val="99"/>
    <w:rsid w:val="0071488C"/>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
    <w:rsid w:val="0071488C"/>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fff"/>
    <w:rsid w:val="0071488C"/>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f"/>
    <w:rsid w:val="0071488C"/>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0">
    <w:name w:val="Normal Indent"/>
    <w:basedOn w:val="a5"/>
    <w:rsid w:val="0071488C"/>
    <w:pPr>
      <w:spacing w:line="360" w:lineRule="auto"/>
      <w:ind w:left="1440" w:firstLine="709"/>
      <w:jc w:val="both"/>
    </w:pPr>
    <w:rPr>
      <w:rFonts w:ascii="Arial" w:hAnsi="Arial" w:cs="Arial"/>
      <w:spacing w:val="-5"/>
      <w:sz w:val="20"/>
      <w:szCs w:val="20"/>
      <w:lang w:eastAsia="en-US"/>
    </w:rPr>
  </w:style>
  <w:style w:type="paragraph" w:customStyle="1" w:styleId="affffff1">
    <w:name w:val="Подзаголовок части"/>
    <w:basedOn w:val="a5"/>
    <w:next w:val="aff8"/>
    <w:semiHidden/>
    <w:qFormat/>
    <w:rsid w:val="0071488C"/>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2">
    <w:name w:val="Обратный адрес"/>
    <w:basedOn w:val="a5"/>
    <w:semiHidden/>
    <w:qFormat/>
    <w:rsid w:val="0071488C"/>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3">
    <w:name w:val="Название раздела"/>
    <w:basedOn w:val="a5"/>
    <w:next w:val="aff8"/>
    <w:semiHidden/>
    <w:qFormat/>
    <w:rsid w:val="0071488C"/>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4">
    <w:name w:val="Подзаголовок титульного листа"/>
    <w:basedOn w:val="a5"/>
    <w:next w:val="aff8"/>
    <w:semiHidden/>
    <w:qFormat/>
    <w:rsid w:val="0071488C"/>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5">
    <w:name w:val="Надстрочный"/>
    <w:semiHidden/>
    <w:rsid w:val="0071488C"/>
    <w:rPr>
      <w:b/>
      <w:bCs/>
      <w:vertAlign w:val="superscript"/>
    </w:rPr>
  </w:style>
  <w:style w:type="character" w:styleId="HTML1">
    <w:name w:val="HTML Sample"/>
    <w:rsid w:val="0071488C"/>
    <w:rPr>
      <w:rFonts w:ascii="Courier New" w:hAnsi="Courier New" w:cs="Courier New"/>
      <w:lang w:val="ru-RU" w:eastAsia="x-none"/>
    </w:rPr>
  </w:style>
  <w:style w:type="paragraph" w:styleId="2f2">
    <w:name w:val="envelope return"/>
    <w:basedOn w:val="a5"/>
    <w:rsid w:val="0071488C"/>
    <w:pPr>
      <w:spacing w:line="360" w:lineRule="auto"/>
      <w:ind w:left="1080" w:firstLine="709"/>
      <w:jc w:val="both"/>
    </w:pPr>
    <w:rPr>
      <w:rFonts w:ascii="Arial" w:hAnsi="Arial" w:cs="Arial"/>
      <w:spacing w:val="-5"/>
      <w:sz w:val="20"/>
      <w:szCs w:val="20"/>
      <w:lang w:eastAsia="en-US"/>
    </w:rPr>
  </w:style>
  <w:style w:type="character" w:styleId="HTML2">
    <w:name w:val="HTML Definition"/>
    <w:rsid w:val="0071488C"/>
    <w:rPr>
      <w:i/>
      <w:iCs/>
      <w:lang w:val="ru-RU" w:eastAsia="x-none"/>
    </w:rPr>
  </w:style>
  <w:style w:type="character" w:styleId="HTML3">
    <w:name w:val="HTML Variable"/>
    <w:rsid w:val="0071488C"/>
    <w:rPr>
      <w:i/>
      <w:iCs/>
      <w:lang w:val="ru-RU" w:eastAsia="x-none"/>
    </w:rPr>
  </w:style>
  <w:style w:type="character" w:styleId="HTML4">
    <w:name w:val="HTML Typewriter"/>
    <w:rsid w:val="0071488C"/>
    <w:rPr>
      <w:rFonts w:ascii="Courier New" w:hAnsi="Courier New" w:cs="Courier New"/>
      <w:sz w:val="20"/>
      <w:szCs w:val="20"/>
      <w:lang w:val="ru-RU" w:eastAsia="x-none"/>
    </w:rPr>
  </w:style>
  <w:style w:type="paragraph" w:styleId="affffff6">
    <w:name w:val="Signature"/>
    <w:basedOn w:val="a5"/>
    <w:link w:val="affffff7"/>
    <w:rsid w:val="0071488C"/>
    <w:pPr>
      <w:spacing w:line="360" w:lineRule="auto"/>
      <w:ind w:left="4252" w:firstLine="709"/>
      <w:jc w:val="both"/>
    </w:pPr>
    <w:rPr>
      <w:rFonts w:ascii="Arial" w:hAnsi="Arial" w:cs="Arial"/>
      <w:spacing w:val="-5"/>
      <w:sz w:val="20"/>
      <w:szCs w:val="20"/>
      <w:lang w:eastAsia="en-US"/>
    </w:rPr>
  </w:style>
  <w:style w:type="character" w:customStyle="1" w:styleId="affffff7">
    <w:name w:val="Подпись Знак"/>
    <w:link w:val="affffff6"/>
    <w:rsid w:val="0071488C"/>
    <w:rPr>
      <w:rFonts w:ascii="Arial" w:hAnsi="Arial" w:cs="Arial"/>
      <w:spacing w:val="-5"/>
      <w:lang w:eastAsia="en-US"/>
    </w:rPr>
  </w:style>
  <w:style w:type="paragraph" w:styleId="affffff8">
    <w:name w:val="Closing"/>
    <w:basedOn w:val="a5"/>
    <w:link w:val="affffff9"/>
    <w:rsid w:val="0071488C"/>
    <w:pPr>
      <w:spacing w:line="360" w:lineRule="auto"/>
      <w:ind w:left="4252" w:firstLine="709"/>
      <w:jc w:val="both"/>
    </w:pPr>
    <w:rPr>
      <w:rFonts w:ascii="Arial" w:hAnsi="Arial" w:cs="Arial"/>
      <w:spacing w:val="-5"/>
      <w:sz w:val="20"/>
      <w:szCs w:val="20"/>
      <w:lang w:eastAsia="en-US"/>
    </w:rPr>
  </w:style>
  <w:style w:type="character" w:customStyle="1" w:styleId="affffff9">
    <w:name w:val="Прощание Знак"/>
    <w:link w:val="affffff8"/>
    <w:rsid w:val="0071488C"/>
    <w:rPr>
      <w:rFonts w:ascii="Arial" w:hAnsi="Arial" w:cs="Arial"/>
      <w:spacing w:val="-5"/>
      <w:lang w:eastAsia="en-US"/>
    </w:rPr>
  </w:style>
  <w:style w:type="paragraph" w:styleId="affffffa">
    <w:name w:val="Plain Text"/>
    <w:aliases w:val="Текст Знак Знак,Текст Знак Знак Знак Знак Знак,Текст Знак Знак Знак Знак Знак З,Текст Знак2"/>
    <w:basedOn w:val="a5"/>
    <w:link w:val="affffffb"/>
    <w:rsid w:val="0071488C"/>
    <w:pPr>
      <w:spacing w:line="360" w:lineRule="auto"/>
      <w:ind w:left="1080" w:firstLine="709"/>
      <w:jc w:val="both"/>
    </w:pPr>
    <w:rPr>
      <w:rFonts w:ascii="Courier New" w:hAnsi="Courier New" w:cs="Courier New"/>
      <w:spacing w:val="-5"/>
      <w:sz w:val="20"/>
      <w:szCs w:val="20"/>
      <w:lang w:eastAsia="en-US"/>
    </w:rPr>
  </w:style>
  <w:style w:type="character" w:customStyle="1" w:styleId="affffffb">
    <w:name w:val="Текст Знак"/>
    <w:aliases w:val="Текст Знак Знак Знак,Текст Знак Знак Знак Знак Знак Знак,Текст Знак Знак Знак Знак Знак З Знак,Текст Знак2 Знак"/>
    <w:link w:val="affffffa"/>
    <w:rsid w:val="0071488C"/>
    <w:rPr>
      <w:rFonts w:ascii="Courier New" w:hAnsi="Courier New" w:cs="Courier New"/>
      <w:spacing w:val="-5"/>
      <w:lang w:eastAsia="en-US"/>
    </w:rPr>
  </w:style>
  <w:style w:type="paragraph" w:styleId="affffffc">
    <w:name w:val="E-mail Signature"/>
    <w:basedOn w:val="a5"/>
    <w:link w:val="affffffd"/>
    <w:rsid w:val="0071488C"/>
    <w:pPr>
      <w:spacing w:line="360" w:lineRule="auto"/>
      <w:ind w:left="1080" w:firstLine="709"/>
      <w:jc w:val="both"/>
    </w:pPr>
    <w:rPr>
      <w:rFonts w:ascii="Arial" w:hAnsi="Arial" w:cs="Arial"/>
      <w:spacing w:val="-5"/>
      <w:sz w:val="20"/>
      <w:szCs w:val="20"/>
      <w:lang w:eastAsia="en-US"/>
    </w:rPr>
  </w:style>
  <w:style w:type="character" w:customStyle="1" w:styleId="affffffd">
    <w:name w:val="Электронная подпись Знак"/>
    <w:link w:val="affffffc"/>
    <w:rsid w:val="0071488C"/>
    <w:rPr>
      <w:rFonts w:ascii="Arial" w:hAnsi="Arial" w:cs="Arial"/>
      <w:spacing w:val="-5"/>
      <w:lang w:eastAsia="en-US"/>
    </w:rPr>
  </w:style>
  <w:style w:type="paragraph" w:customStyle="1" w:styleId="affffffe">
    <w:name w:val="Обычный в таблице"/>
    <w:basedOn w:val="a5"/>
    <w:link w:val="afffffff"/>
    <w:semiHidden/>
    <w:qFormat/>
    <w:rsid w:val="0071488C"/>
    <w:pPr>
      <w:spacing w:line="360" w:lineRule="auto"/>
      <w:ind w:firstLine="709"/>
      <w:jc w:val="both"/>
    </w:pPr>
    <w:rPr>
      <w:sz w:val="28"/>
      <w:szCs w:val="28"/>
    </w:rPr>
  </w:style>
  <w:style w:type="character" w:customStyle="1" w:styleId="1fb">
    <w:name w:val="Заголовок_1 Знак Знак Знак"/>
    <w:semiHidden/>
    <w:rsid w:val="0071488C"/>
    <w:rPr>
      <w:b/>
      <w:caps/>
      <w:sz w:val="24"/>
      <w:szCs w:val="24"/>
      <w:lang w:val="ru-RU" w:eastAsia="ru-RU" w:bidi="ar-SA"/>
    </w:rPr>
  </w:style>
  <w:style w:type="paragraph" w:customStyle="1" w:styleId="1fc">
    <w:name w:val="Стиль1"/>
    <w:basedOn w:val="a5"/>
    <w:uiPriority w:val="99"/>
    <w:qFormat/>
    <w:rsid w:val="0071488C"/>
    <w:pPr>
      <w:spacing w:line="360" w:lineRule="auto"/>
      <w:ind w:firstLine="540"/>
      <w:jc w:val="center"/>
    </w:pPr>
    <w:rPr>
      <w:b/>
    </w:rPr>
  </w:style>
  <w:style w:type="paragraph" w:customStyle="1" w:styleId="2f3">
    <w:name w:val="Стиль2"/>
    <w:basedOn w:val="a5"/>
    <w:next w:val="1fc"/>
    <w:qFormat/>
    <w:rsid w:val="0071488C"/>
    <w:pPr>
      <w:spacing w:line="360" w:lineRule="auto"/>
      <w:ind w:right="-8" w:firstLine="720"/>
      <w:jc w:val="center"/>
    </w:pPr>
    <w:rPr>
      <w:b/>
      <w:caps/>
    </w:rPr>
  </w:style>
  <w:style w:type="numbering" w:styleId="111111">
    <w:name w:val="Outline List 2"/>
    <w:basedOn w:val="a8"/>
    <w:rsid w:val="0071488C"/>
    <w:pPr>
      <w:numPr>
        <w:numId w:val="44"/>
      </w:numPr>
    </w:pPr>
  </w:style>
  <w:style w:type="paragraph" w:customStyle="1" w:styleId="afffffff0">
    <w:name w:val="Нормальный (таблица)"/>
    <w:basedOn w:val="a5"/>
    <w:next w:val="a5"/>
    <w:rsid w:val="0071488C"/>
    <w:pPr>
      <w:widowControl w:val="0"/>
      <w:autoSpaceDE w:val="0"/>
      <w:autoSpaceDN w:val="0"/>
      <w:adjustRightInd w:val="0"/>
      <w:jc w:val="both"/>
    </w:pPr>
    <w:rPr>
      <w:rFonts w:ascii="Arial" w:hAnsi="Arial" w:cs="Arial"/>
    </w:rPr>
  </w:style>
  <w:style w:type="paragraph" w:customStyle="1" w:styleId="1fd">
    <w:name w:val="Заголовок1"/>
    <w:basedOn w:val="a5"/>
    <w:semiHidden/>
    <w:qFormat/>
    <w:rsid w:val="0071488C"/>
    <w:pPr>
      <w:tabs>
        <w:tab w:val="left" w:pos="8460"/>
      </w:tabs>
      <w:spacing w:line="360" w:lineRule="auto"/>
      <w:ind w:firstLine="540"/>
      <w:jc w:val="center"/>
    </w:pPr>
    <w:rPr>
      <w:caps/>
    </w:rPr>
  </w:style>
  <w:style w:type="paragraph" w:styleId="afffffff1">
    <w:name w:val="Document Map"/>
    <w:basedOn w:val="a5"/>
    <w:link w:val="afffffff2"/>
    <w:rsid w:val="0071488C"/>
    <w:pPr>
      <w:shd w:val="clear" w:color="auto" w:fill="000080"/>
      <w:spacing w:line="360" w:lineRule="auto"/>
      <w:ind w:firstLine="709"/>
      <w:jc w:val="both"/>
    </w:pPr>
    <w:rPr>
      <w:rFonts w:ascii="Tahoma" w:hAnsi="Tahoma" w:cs="Tahoma"/>
      <w:sz w:val="28"/>
      <w:szCs w:val="28"/>
    </w:rPr>
  </w:style>
  <w:style w:type="character" w:customStyle="1" w:styleId="afffffff2">
    <w:name w:val="Схема документа Знак"/>
    <w:link w:val="afffffff1"/>
    <w:rsid w:val="0071488C"/>
    <w:rPr>
      <w:rFonts w:ascii="Tahoma" w:hAnsi="Tahoma" w:cs="Tahoma"/>
      <w:sz w:val="28"/>
      <w:szCs w:val="28"/>
      <w:shd w:val="clear" w:color="auto" w:fill="000080"/>
    </w:rPr>
  </w:style>
  <w:style w:type="paragraph" w:customStyle="1" w:styleId="afffffff3">
    <w:name w:val="База заголовка"/>
    <w:basedOn w:val="a5"/>
    <w:next w:val="aff8"/>
    <w:semiHidden/>
    <w:qFormat/>
    <w:rsid w:val="0071488C"/>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4">
    <w:name w:val="Цитаты"/>
    <w:basedOn w:val="a5"/>
    <w:semiHidden/>
    <w:qFormat/>
    <w:rsid w:val="0071488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5">
    <w:name w:val="Заголовок части"/>
    <w:basedOn w:val="a5"/>
    <w:semiHidden/>
    <w:qFormat/>
    <w:rsid w:val="0071488C"/>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6">
    <w:name w:val="Заголовок главы"/>
    <w:basedOn w:val="a5"/>
    <w:semiHidden/>
    <w:qFormat/>
    <w:rsid w:val="0071488C"/>
    <w:pPr>
      <w:spacing w:line="360" w:lineRule="auto"/>
      <w:ind w:firstLine="709"/>
      <w:jc w:val="center"/>
    </w:pPr>
    <w:rPr>
      <w:caps/>
    </w:rPr>
  </w:style>
  <w:style w:type="paragraph" w:customStyle="1" w:styleId="afffffff7">
    <w:name w:val="База сноски"/>
    <w:basedOn w:val="a5"/>
    <w:semiHidden/>
    <w:qFormat/>
    <w:rsid w:val="0071488C"/>
    <w:pPr>
      <w:keepLines/>
      <w:spacing w:line="200" w:lineRule="atLeast"/>
      <w:ind w:left="1080" w:firstLine="709"/>
      <w:jc w:val="both"/>
    </w:pPr>
    <w:rPr>
      <w:rFonts w:ascii="Arial" w:hAnsi="Arial" w:cs="Arial"/>
      <w:spacing w:val="-5"/>
      <w:sz w:val="16"/>
      <w:szCs w:val="16"/>
      <w:lang w:eastAsia="en-US"/>
    </w:rPr>
  </w:style>
  <w:style w:type="paragraph" w:customStyle="1" w:styleId="afffffff8">
    <w:name w:val="Заголовок титульного листа"/>
    <w:basedOn w:val="afffffff3"/>
    <w:next w:val="a5"/>
    <w:semiHidden/>
    <w:qFormat/>
    <w:rsid w:val="0071488C"/>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9">
    <w:name w:val="База верхнего колонтитула"/>
    <w:basedOn w:val="a5"/>
    <w:semiHidden/>
    <w:qFormat/>
    <w:rsid w:val="0071488C"/>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a">
    <w:name w:val="Верхний колонтитул (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b">
    <w:name w:val="Верхний колонтитул (первый)"/>
    <w:basedOn w:val="ae"/>
    <w:semiHidden/>
    <w:qFormat/>
    <w:rsid w:val="0071488C"/>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c">
    <w:name w:val="Верхний колонтитул (не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d">
    <w:name w:val="База указателя"/>
    <w:basedOn w:val="a5"/>
    <w:semiHidden/>
    <w:qFormat/>
    <w:rsid w:val="0071488C"/>
    <w:pPr>
      <w:spacing w:line="240" w:lineRule="atLeast"/>
      <w:ind w:left="360" w:hanging="360"/>
      <w:jc w:val="both"/>
    </w:pPr>
    <w:rPr>
      <w:rFonts w:ascii="Arial" w:hAnsi="Arial" w:cs="Arial"/>
      <w:spacing w:val="-5"/>
      <w:sz w:val="18"/>
      <w:szCs w:val="18"/>
      <w:lang w:eastAsia="en-US"/>
    </w:rPr>
  </w:style>
  <w:style w:type="character" w:customStyle="1" w:styleId="afffffffe">
    <w:name w:val="Вступление"/>
    <w:semiHidden/>
    <w:rsid w:val="0071488C"/>
    <w:rPr>
      <w:rFonts w:ascii="Arial Black" w:hAnsi="Arial Black" w:cs="Arial Black"/>
      <w:spacing w:val="-4"/>
      <w:sz w:val="18"/>
      <w:szCs w:val="18"/>
    </w:rPr>
  </w:style>
  <w:style w:type="paragraph" w:customStyle="1" w:styleId="affffffff">
    <w:name w:val="Заголовок таблицы"/>
    <w:basedOn w:val="a5"/>
    <w:qFormat/>
    <w:rsid w:val="0071488C"/>
    <w:pPr>
      <w:spacing w:before="60" w:line="360" w:lineRule="auto"/>
      <w:ind w:firstLine="709"/>
      <w:jc w:val="center"/>
    </w:pPr>
    <w:rPr>
      <w:rFonts w:ascii="Arial Black" w:hAnsi="Arial Black" w:cs="Arial Black"/>
      <w:spacing w:val="-5"/>
      <w:sz w:val="16"/>
      <w:szCs w:val="16"/>
      <w:lang w:eastAsia="en-US"/>
    </w:rPr>
  </w:style>
  <w:style w:type="paragraph" w:styleId="affffffff0">
    <w:name w:val="Message Header"/>
    <w:basedOn w:val="aff8"/>
    <w:link w:val="affffffff1"/>
    <w:rsid w:val="0071488C"/>
    <w:pPr>
      <w:keepLines/>
      <w:tabs>
        <w:tab w:val="left" w:pos="3600"/>
        <w:tab w:val="left" w:pos="4680"/>
      </w:tabs>
      <w:spacing w:line="280" w:lineRule="exact"/>
      <w:ind w:left="1080" w:right="2160" w:hanging="1080"/>
      <w:jc w:val="both"/>
    </w:pPr>
    <w:rPr>
      <w:rFonts w:ascii="Arial" w:hAnsi="Arial" w:cs="Arial"/>
      <w:sz w:val="22"/>
      <w:szCs w:val="22"/>
      <w:lang w:eastAsia="en-US"/>
    </w:rPr>
  </w:style>
  <w:style w:type="character" w:customStyle="1" w:styleId="affffffff1">
    <w:name w:val="Шапка Знак"/>
    <w:link w:val="affffffff0"/>
    <w:rsid w:val="0071488C"/>
    <w:rPr>
      <w:rFonts w:ascii="Arial" w:hAnsi="Arial" w:cs="Arial"/>
      <w:sz w:val="22"/>
      <w:szCs w:val="22"/>
      <w:lang w:eastAsia="en-US"/>
    </w:rPr>
  </w:style>
  <w:style w:type="character" w:customStyle="1" w:styleId="affffffff2">
    <w:name w:val="Девиз"/>
    <w:semiHidden/>
    <w:rsid w:val="0071488C"/>
    <w:rPr>
      <w:i/>
      <w:iCs/>
      <w:spacing w:val="-6"/>
      <w:sz w:val="24"/>
      <w:szCs w:val="24"/>
      <w:lang w:val="ru-RU" w:eastAsia="x-none"/>
    </w:rPr>
  </w:style>
  <w:style w:type="paragraph" w:customStyle="1" w:styleId="affffffff3">
    <w:name w:val="База оглавления"/>
    <w:basedOn w:val="a5"/>
    <w:semiHidden/>
    <w:qFormat/>
    <w:rsid w:val="0071488C"/>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5"/>
    <w:link w:val="HTML6"/>
    <w:rsid w:val="0071488C"/>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link w:val="HTML5"/>
    <w:rsid w:val="0071488C"/>
    <w:rPr>
      <w:rFonts w:ascii="Arial" w:hAnsi="Arial" w:cs="Arial"/>
      <w:i/>
      <w:iCs/>
      <w:spacing w:val="-5"/>
      <w:lang w:eastAsia="en-US"/>
    </w:rPr>
  </w:style>
  <w:style w:type="paragraph" w:styleId="affffffff4">
    <w:name w:val="envelope address"/>
    <w:basedOn w:val="a5"/>
    <w:rsid w:val="0071488C"/>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rsid w:val="0071488C"/>
    <w:rPr>
      <w:lang w:val="ru-RU" w:eastAsia="x-none"/>
    </w:rPr>
  </w:style>
  <w:style w:type="paragraph" w:styleId="affffffff5">
    <w:name w:val="Date"/>
    <w:basedOn w:val="a5"/>
    <w:next w:val="a5"/>
    <w:link w:val="affffffff6"/>
    <w:rsid w:val="0071488C"/>
    <w:pPr>
      <w:spacing w:line="360" w:lineRule="auto"/>
      <w:ind w:left="1080" w:firstLine="709"/>
      <w:jc w:val="both"/>
    </w:pPr>
    <w:rPr>
      <w:rFonts w:ascii="Arial" w:hAnsi="Arial" w:cs="Arial"/>
      <w:spacing w:val="-5"/>
      <w:sz w:val="20"/>
      <w:szCs w:val="20"/>
      <w:lang w:eastAsia="en-US"/>
    </w:rPr>
  </w:style>
  <w:style w:type="character" w:customStyle="1" w:styleId="affffffff6">
    <w:name w:val="Дата Знак"/>
    <w:link w:val="affffffff5"/>
    <w:rsid w:val="0071488C"/>
    <w:rPr>
      <w:rFonts w:ascii="Arial" w:hAnsi="Arial" w:cs="Arial"/>
      <w:spacing w:val="-5"/>
      <w:lang w:eastAsia="en-US"/>
    </w:rPr>
  </w:style>
  <w:style w:type="paragraph" w:styleId="affffffff7">
    <w:name w:val="Note Heading"/>
    <w:basedOn w:val="a5"/>
    <w:next w:val="a5"/>
    <w:link w:val="affffffff8"/>
    <w:rsid w:val="0071488C"/>
    <w:pPr>
      <w:spacing w:line="360" w:lineRule="auto"/>
      <w:ind w:left="1080" w:firstLine="709"/>
      <w:jc w:val="both"/>
    </w:pPr>
    <w:rPr>
      <w:rFonts w:ascii="Arial" w:hAnsi="Arial" w:cs="Arial"/>
      <w:spacing w:val="-5"/>
      <w:sz w:val="20"/>
      <w:szCs w:val="20"/>
      <w:lang w:eastAsia="en-US"/>
    </w:rPr>
  </w:style>
  <w:style w:type="character" w:customStyle="1" w:styleId="affffffff8">
    <w:name w:val="Заголовок записки Знак"/>
    <w:link w:val="affffffff7"/>
    <w:rsid w:val="0071488C"/>
    <w:rPr>
      <w:rFonts w:ascii="Arial" w:hAnsi="Arial" w:cs="Arial"/>
      <w:spacing w:val="-5"/>
      <w:lang w:eastAsia="en-US"/>
    </w:rPr>
  </w:style>
  <w:style w:type="character" w:styleId="HTML8">
    <w:name w:val="HTML Keyboard"/>
    <w:rsid w:val="0071488C"/>
    <w:rPr>
      <w:rFonts w:ascii="Courier New" w:hAnsi="Courier New" w:cs="Courier New"/>
      <w:sz w:val="20"/>
      <w:szCs w:val="20"/>
      <w:lang w:val="ru-RU" w:eastAsia="x-none"/>
    </w:rPr>
  </w:style>
  <w:style w:type="character" w:styleId="HTML9">
    <w:name w:val="HTML Code"/>
    <w:rsid w:val="0071488C"/>
    <w:rPr>
      <w:rFonts w:ascii="Courier New" w:hAnsi="Courier New" w:cs="Courier New"/>
      <w:sz w:val="20"/>
      <w:szCs w:val="20"/>
      <w:lang w:val="ru-RU" w:eastAsia="x-none"/>
    </w:rPr>
  </w:style>
  <w:style w:type="paragraph" w:styleId="affffffff9">
    <w:name w:val="Body Text First Indent"/>
    <w:basedOn w:val="aff8"/>
    <w:link w:val="affffffffa"/>
    <w:rsid w:val="0071488C"/>
    <w:pPr>
      <w:spacing w:line="360" w:lineRule="auto"/>
      <w:ind w:left="1080" w:firstLine="210"/>
      <w:jc w:val="both"/>
    </w:pPr>
    <w:rPr>
      <w:rFonts w:ascii="Arial" w:hAnsi="Arial" w:cs="Arial"/>
      <w:spacing w:val="-5"/>
      <w:sz w:val="20"/>
      <w:szCs w:val="20"/>
      <w:lang w:eastAsia="en-US"/>
    </w:rPr>
  </w:style>
  <w:style w:type="character" w:customStyle="1" w:styleId="affffffffa">
    <w:name w:val="Красная строка Знак"/>
    <w:link w:val="affffffff9"/>
    <w:rsid w:val="0071488C"/>
    <w:rPr>
      <w:rFonts w:ascii="Arial" w:hAnsi="Arial" w:cs="Arial"/>
      <w:spacing w:val="-5"/>
      <w:sz w:val="24"/>
      <w:szCs w:val="24"/>
      <w:lang w:eastAsia="en-US"/>
    </w:rPr>
  </w:style>
  <w:style w:type="paragraph" w:styleId="2f4">
    <w:name w:val="Body Text First Indent 2"/>
    <w:basedOn w:val="affb"/>
    <w:link w:val="2f5"/>
    <w:rsid w:val="0071488C"/>
    <w:pPr>
      <w:tabs>
        <w:tab w:val="clear" w:pos="540"/>
      </w:tabs>
      <w:spacing w:after="120"/>
      <w:ind w:left="283" w:firstLine="210"/>
      <w:jc w:val="left"/>
    </w:pPr>
    <w:rPr>
      <w:rFonts w:ascii="Arial" w:hAnsi="Arial" w:cs="Arial"/>
      <w:spacing w:val="-5"/>
      <w:sz w:val="20"/>
      <w:szCs w:val="20"/>
      <w:lang w:eastAsia="en-US"/>
    </w:rPr>
  </w:style>
  <w:style w:type="character" w:customStyle="1" w:styleId="2f5">
    <w:name w:val="Красная строка 2 Знак"/>
    <w:link w:val="2f4"/>
    <w:rsid w:val="0071488C"/>
    <w:rPr>
      <w:rFonts w:ascii="Arial" w:hAnsi="Arial" w:cs="Arial"/>
      <w:spacing w:val="-5"/>
      <w:sz w:val="24"/>
      <w:szCs w:val="24"/>
      <w:lang w:eastAsia="en-US"/>
    </w:rPr>
  </w:style>
  <w:style w:type="character" w:styleId="HTMLa">
    <w:name w:val="HTML Cite"/>
    <w:rsid w:val="0071488C"/>
    <w:rPr>
      <w:i/>
      <w:iCs/>
      <w:lang w:val="ru-RU" w:eastAsia="x-none"/>
    </w:rPr>
  </w:style>
  <w:style w:type="paragraph" w:customStyle="1" w:styleId="1fe">
    <w:name w:val="Название объекта1"/>
    <w:basedOn w:val="a5"/>
    <w:qFormat/>
    <w:rsid w:val="0071488C"/>
    <w:pPr>
      <w:spacing w:line="360" w:lineRule="auto"/>
      <w:ind w:left="1080" w:firstLine="709"/>
      <w:jc w:val="both"/>
    </w:pPr>
    <w:rPr>
      <w:rFonts w:ascii="Arial" w:hAnsi="Arial" w:cs="Arial"/>
      <w:spacing w:val="-5"/>
      <w:sz w:val="20"/>
      <w:szCs w:val="20"/>
    </w:rPr>
  </w:style>
  <w:style w:type="paragraph" w:styleId="45">
    <w:name w:val="toc 4"/>
    <w:basedOn w:val="4"/>
    <w:next w:val="a5"/>
    <w:autoRedefine/>
    <w:uiPriority w:val="39"/>
    <w:qFormat/>
    <w:rsid w:val="0071488C"/>
    <w:pPr>
      <w:tabs>
        <w:tab w:val="left" w:pos="1134"/>
        <w:tab w:val="right" w:leader="dot" w:pos="9072"/>
      </w:tabs>
      <w:spacing w:before="0" w:after="120"/>
      <w:ind w:left="1134" w:hanging="437"/>
      <w:jc w:val="both"/>
    </w:pPr>
    <w:rPr>
      <w:noProof/>
      <w:sz w:val="26"/>
      <w:szCs w:val="26"/>
      <w:lang w:val="ru-RU"/>
    </w:rPr>
  </w:style>
  <w:style w:type="paragraph" w:styleId="57">
    <w:name w:val="toc 5"/>
    <w:basedOn w:val="a5"/>
    <w:next w:val="a5"/>
    <w:autoRedefine/>
    <w:uiPriority w:val="39"/>
    <w:rsid w:val="0071488C"/>
    <w:pPr>
      <w:tabs>
        <w:tab w:val="left" w:pos="1843"/>
        <w:tab w:val="right" w:leader="dot" w:pos="9072"/>
      </w:tabs>
      <w:spacing w:after="120"/>
      <w:ind w:left="1843" w:hanging="721"/>
      <w:jc w:val="both"/>
    </w:pPr>
    <w:rPr>
      <w:noProof/>
      <w:szCs w:val="18"/>
    </w:rPr>
  </w:style>
  <w:style w:type="paragraph" w:styleId="61">
    <w:name w:val="toc 6"/>
    <w:basedOn w:val="a5"/>
    <w:next w:val="a5"/>
    <w:autoRedefine/>
    <w:uiPriority w:val="39"/>
    <w:rsid w:val="0071488C"/>
    <w:pPr>
      <w:spacing w:line="360" w:lineRule="auto"/>
      <w:ind w:left="1400" w:firstLine="709"/>
      <w:jc w:val="both"/>
    </w:pPr>
    <w:rPr>
      <w:sz w:val="18"/>
      <w:szCs w:val="18"/>
    </w:rPr>
  </w:style>
  <w:style w:type="paragraph" w:styleId="71">
    <w:name w:val="toc 7"/>
    <w:basedOn w:val="a5"/>
    <w:next w:val="a5"/>
    <w:autoRedefine/>
    <w:uiPriority w:val="39"/>
    <w:rsid w:val="0071488C"/>
    <w:pPr>
      <w:spacing w:line="360" w:lineRule="auto"/>
      <w:ind w:left="1680" w:firstLine="709"/>
      <w:jc w:val="both"/>
    </w:pPr>
    <w:rPr>
      <w:sz w:val="18"/>
      <w:szCs w:val="18"/>
    </w:rPr>
  </w:style>
  <w:style w:type="paragraph" w:styleId="81">
    <w:name w:val="toc 8"/>
    <w:basedOn w:val="a5"/>
    <w:next w:val="a5"/>
    <w:autoRedefine/>
    <w:uiPriority w:val="39"/>
    <w:rsid w:val="0071488C"/>
    <w:pPr>
      <w:spacing w:line="360" w:lineRule="auto"/>
      <w:ind w:left="1960" w:firstLine="709"/>
      <w:jc w:val="both"/>
    </w:pPr>
    <w:rPr>
      <w:sz w:val="18"/>
      <w:szCs w:val="18"/>
    </w:rPr>
  </w:style>
  <w:style w:type="paragraph" w:styleId="92">
    <w:name w:val="toc 9"/>
    <w:basedOn w:val="a5"/>
    <w:next w:val="a5"/>
    <w:autoRedefine/>
    <w:uiPriority w:val="39"/>
    <w:rsid w:val="0071488C"/>
    <w:pPr>
      <w:spacing w:line="360" w:lineRule="auto"/>
      <w:ind w:left="2240" w:firstLine="709"/>
      <w:jc w:val="both"/>
    </w:pPr>
    <w:rPr>
      <w:sz w:val="18"/>
      <w:szCs w:val="18"/>
    </w:rPr>
  </w:style>
  <w:style w:type="paragraph" w:customStyle="1" w:styleId="1ff">
    <w:name w:val="Цитата1"/>
    <w:basedOn w:val="a5"/>
    <w:qFormat/>
    <w:rsid w:val="0071488C"/>
    <w:pPr>
      <w:spacing w:line="360" w:lineRule="auto"/>
      <w:ind w:left="526" w:right="43" w:firstLine="709"/>
      <w:jc w:val="both"/>
    </w:pPr>
    <w:rPr>
      <w:sz w:val="28"/>
      <w:szCs w:val="20"/>
    </w:rPr>
  </w:style>
  <w:style w:type="paragraph" w:customStyle="1" w:styleId="1ff0">
    <w:name w:val="Маркированный список1"/>
    <w:basedOn w:val="a5"/>
    <w:qFormat/>
    <w:rsid w:val="0071488C"/>
    <w:pPr>
      <w:spacing w:before="100" w:beforeAutospacing="1" w:after="100" w:afterAutospacing="1" w:line="360" w:lineRule="auto"/>
      <w:ind w:firstLine="709"/>
      <w:jc w:val="both"/>
    </w:pPr>
    <w:rPr>
      <w:sz w:val="28"/>
    </w:rPr>
  </w:style>
  <w:style w:type="paragraph" w:customStyle="1" w:styleId="1ff1">
    <w:name w:val="Нумерованный список1"/>
    <w:basedOn w:val="a5"/>
    <w:semiHidden/>
    <w:qFormat/>
    <w:rsid w:val="0071488C"/>
    <w:pPr>
      <w:spacing w:before="100" w:beforeAutospacing="1" w:after="100" w:afterAutospacing="1" w:line="360" w:lineRule="auto"/>
      <w:ind w:firstLine="709"/>
      <w:jc w:val="both"/>
    </w:pPr>
    <w:rPr>
      <w:sz w:val="28"/>
    </w:rPr>
  </w:style>
  <w:style w:type="table" w:styleId="-10">
    <w:name w:val="Table Web 1"/>
    <w:basedOn w:val="a7"/>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b">
    <w:name w:val="Table Elegant"/>
    <w:basedOn w:val="a7"/>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2">
    <w:name w:val="Table Subtle 1"/>
    <w:basedOn w:val="a7"/>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7"/>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3">
    <w:name w:val="Table 3D effects 1"/>
    <w:basedOn w:val="a7"/>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7"/>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4">
    <w:name w:val="Table Simple 1"/>
    <w:basedOn w:val="a7"/>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7"/>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5">
    <w:name w:val="Table Grid 1"/>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7"/>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7"/>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c">
    <w:name w:val="Table Contemporary"/>
    <w:basedOn w:val="a7"/>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d">
    <w:name w:val="Table Professional"/>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4">
    <w:name w:val="Основной текст 3 + 14 пт"/>
    <w:aliases w:val="По ширине,Первая строка:  1,27 см,После:  0 пт"/>
    <w:basedOn w:val="a5"/>
    <w:rsid w:val="0071488C"/>
    <w:pPr>
      <w:spacing w:line="360" w:lineRule="auto"/>
      <w:ind w:firstLine="708"/>
      <w:jc w:val="both"/>
    </w:pPr>
    <w:rPr>
      <w:sz w:val="28"/>
      <w:szCs w:val="28"/>
      <w:lang w:eastAsia="en-US"/>
    </w:rPr>
  </w:style>
  <w:style w:type="table" w:styleId="1ff6">
    <w:name w:val="Table Columns 1"/>
    <w:basedOn w:val="a7"/>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7"/>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7"/>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e">
    <w:name w:val="Table Theme"/>
    <w:basedOn w:val="a7"/>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7">
    <w:name w:val="Table Colorful 1"/>
    <w:basedOn w:val="a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7"/>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
    <w:name w:val="Таблица"/>
    <w:basedOn w:val="a5"/>
    <w:link w:val="afffffffff0"/>
    <w:qFormat/>
    <w:rsid w:val="0071488C"/>
    <w:pPr>
      <w:jc w:val="both"/>
    </w:pPr>
  </w:style>
  <w:style w:type="character" w:customStyle="1" w:styleId="1ff8">
    <w:name w:val="Заголовок_1"/>
    <w:semiHidden/>
    <w:rsid w:val="0071488C"/>
    <w:rPr>
      <w:caps/>
    </w:rPr>
  </w:style>
  <w:style w:type="character" w:customStyle="1" w:styleId="1ff9">
    <w:name w:val="Маркированный_1 Знак Знак"/>
    <w:semiHidden/>
    <w:rsid w:val="0071488C"/>
    <w:rPr>
      <w:sz w:val="24"/>
      <w:szCs w:val="24"/>
      <w:lang w:val="ru-RU" w:eastAsia="ru-RU" w:bidi="ar-SA"/>
    </w:rPr>
  </w:style>
  <w:style w:type="character" w:customStyle="1" w:styleId="afffffffff1">
    <w:name w:val="Подчеркнутый Знак Знак"/>
    <w:semiHidden/>
    <w:rsid w:val="0071488C"/>
    <w:rPr>
      <w:sz w:val="24"/>
      <w:szCs w:val="24"/>
      <w:u w:val="single"/>
      <w:lang w:val="ru-RU" w:eastAsia="ru-RU" w:bidi="ar-SA"/>
    </w:rPr>
  </w:style>
  <w:style w:type="paragraph" w:customStyle="1" w:styleId="1ffa">
    <w:name w:val="текст 1"/>
    <w:basedOn w:val="a5"/>
    <w:next w:val="a5"/>
    <w:qFormat/>
    <w:rsid w:val="0071488C"/>
    <w:pPr>
      <w:ind w:firstLine="540"/>
      <w:jc w:val="both"/>
    </w:pPr>
    <w:rPr>
      <w:sz w:val="20"/>
    </w:rPr>
  </w:style>
  <w:style w:type="paragraph" w:customStyle="1" w:styleId="afffffffff2">
    <w:name w:val="Заголовок таблици"/>
    <w:basedOn w:val="1ffa"/>
    <w:semiHidden/>
    <w:qFormat/>
    <w:rsid w:val="0071488C"/>
    <w:rPr>
      <w:sz w:val="22"/>
    </w:rPr>
  </w:style>
  <w:style w:type="paragraph" w:customStyle="1" w:styleId="afffffffff3">
    <w:name w:val="Номер таблици"/>
    <w:basedOn w:val="a5"/>
    <w:next w:val="a5"/>
    <w:semiHidden/>
    <w:qFormat/>
    <w:rsid w:val="0071488C"/>
    <w:pPr>
      <w:jc w:val="right"/>
    </w:pPr>
    <w:rPr>
      <w:b/>
      <w:sz w:val="20"/>
    </w:rPr>
  </w:style>
  <w:style w:type="paragraph" w:customStyle="1" w:styleId="afffffffff4">
    <w:name w:val="Приложение"/>
    <w:basedOn w:val="a5"/>
    <w:next w:val="a5"/>
    <w:qFormat/>
    <w:rsid w:val="0071488C"/>
    <w:pPr>
      <w:jc w:val="right"/>
    </w:pPr>
    <w:rPr>
      <w:sz w:val="20"/>
    </w:rPr>
  </w:style>
  <w:style w:type="paragraph" w:customStyle="1" w:styleId="afffffffff5">
    <w:name w:val="Обычный по таблице"/>
    <w:basedOn w:val="a5"/>
    <w:semiHidden/>
    <w:qFormat/>
    <w:rsid w:val="0071488C"/>
  </w:style>
  <w:style w:type="character" w:customStyle="1" w:styleId="afffffff">
    <w:name w:val="Обычный в таблице Знак"/>
    <w:link w:val="affffffe"/>
    <w:semiHidden/>
    <w:rsid w:val="0071488C"/>
    <w:rPr>
      <w:sz w:val="28"/>
      <w:szCs w:val="28"/>
    </w:rPr>
  </w:style>
  <w:style w:type="paragraph" w:customStyle="1" w:styleId="font5">
    <w:name w:val="font5"/>
    <w:basedOn w:val="a5"/>
    <w:qFormat/>
    <w:rsid w:val="0071488C"/>
    <w:pPr>
      <w:spacing w:before="100" w:beforeAutospacing="1" w:after="100" w:afterAutospacing="1"/>
    </w:pPr>
    <w:rPr>
      <w:sz w:val="20"/>
      <w:szCs w:val="20"/>
    </w:rPr>
  </w:style>
  <w:style w:type="paragraph" w:customStyle="1" w:styleId="font6">
    <w:name w:val="font6"/>
    <w:basedOn w:val="a5"/>
    <w:qFormat/>
    <w:rsid w:val="0071488C"/>
    <w:pPr>
      <w:spacing w:before="100" w:beforeAutospacing="1" w:after="100" w:afterAutospacing="1"/>
    </w:pPr>
    <w:rPr>
      <w:b/>
      <w:bCs/>
      <w:sz w:val="22"/>
      <w:szCs w:val="22"/>
    </w:rPr>
  </w:style>
  <w:style w:type="paragraph" w:customStyle="1" w:styleId="xl24">
    <w:name w:val="xl2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0">
    <w:name w:val="xl3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1">
    <w:name w:val="xl31"/>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4">
    <w:name w:val="xl34"/>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5">
    <w:name w:val="xl35"/>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fb">
    <w:name w:val="Знак Знак1"/>
    <w:aliases w:val="Знак1 Знак Знак1,Основной текст1 Знак1,Основной текст Знак Знак Знак Знак1,Основной текст Знак Знак1 Знак1,bt Знак1,Body Text2 Знак1,Text1 Знак1,Таймс Нью Знак1,Òàáë òåêñò Знак1,Знак1 Знак Знак Знак Знак Знак1,Знак1 Знак Знак Знак Знак2"/>
    <w:rsid w:val="0071488C"/>
    <w:rPr>
      <w:sz w:val="24"/>
      <w:szCs w:val="24"/>
      <w:u w:val="single"/>
      <w:lang w:val="ru-RU" w:eastAsia="ru-RU" w:bidi="ar-SA"/>
    </w:rPr>
  </w:style>
  <w:style w:type="character" w:customStyle="1" w:styleId="1ffc">
    <w:name w:val="Маркированный_1 Знак Знак Знак"/>
    <w:semiHidden/>
    <w:rsid w:val="0071488C"/>
    <w:rPr>
      <w:sz w:val="24"/>
      <w:szCs w:val="24"/>
      <w:lang w:val="ru-RU" w:eastAsia="ru-RU" w:bidi="ar-SA"/>
    </w:rPr>
  </w:style>
  <w:style w:type="paragraph" w:customStyle="1" w:styleId="xl38">
    <w:name w:val="xl3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5"/>
    <w:qFormat/>
    <w:rsid w:val="0071488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5"/>
    <w:qFormat/>
    <w:rsid w:val="0071488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5"/>
    <w:qFormat/>
    <w:rsid w:val="0071488C"/>
    <w:pPr>
      <w:pBdr>
        <w:left w:val="single" w:sz="4" w:space="0" w:color="auto"/>
        <w:right w:val="single" w:sz="4" w:space="0" w:color="auto"/>
      </w:pBdr>
      <w:spacing w:before="100" w:beforeAutospacing="1" w:after="100" w:afterAutospacing="1"/>
      <w:jc w:val="center"/>
    </w:pPr>
  </w:style>
  <w:style w:type="paragraph" w:customStyle="1" w:styleId="xl52">
    <w:name w:val="xl52"/>
    <w:basedOn w:val="a5"/>
    <w:qFormat/>
    <w:rsid w:val="0071488C"/>
    <w:pPr>
      <w:pBdr>
        <w:left w:val="single" w:sz="4" w:space="0" w:color="auto"/>
        <w:right w:val="single" w:sz="4" w:space="0" w:color="auto"/>
      </w:pBdr>
      <w:spacing w:before="100" w:beforeAutospacing="1" w:after="100" w:afterAutospacing="1"/>
    </w:pPr>
  </w:style>
  <w:style w:type="paragraph" w:customStyle="1" w:styleId="xl53">
    <w:name w:val="xl53"/>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4">
    <w:name w:val="xl54"/>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5"/>
    <w:qFormat/>
    <w:rsid w:val="0071488C"/>
    <w:pPr>
      <w:pBdr>
        <w:left w:val="single" w:sz="4" w:space="0" w:color="auto"/>
        <w:right w:val="single" w:sz="4" w:space="0" w:color="auto"/>
      </w:pBdr>
      <w:spacing w:before="100" w:beforeAutospacing="1" w:after="100" w:afterAutospacing="1"/>
    </w:pPr>
    <w:rPr>
      <w:b/>
      <w:bCs/>
    </w:rPr>
  </w:style>
  <w:style w:type="paragraph" w:customStyle="1" w:styleId="xl23">
    <w:name w:val="xl23"/>
    <w:basedOn w:val="a5"/>
    <w:qFormat/>
    <w:rsid w:val="0071488C"/>
    <w:pPr>
      <w:pBdr>
        <w:left w:val="single" w:sz="8" w:space="0" w:color="auto"/>
        <w:bottom w:val="single" w:sz="8" w:space="0" w:color="auto"/>
        <w:right w:val="single" w:sz="8" w:space="0" w:color="auto"/>
      </w:pBdr>
      <w:spacing w:before="100" w:beforeAutospacing="1" w:after="100" w:afterAutospacing="1"/>
      <w:jc w:val="center"/>
    </w:pPr>
  </w:style>
  <w:style w:type="character" w:customStyle="1" w:styleId="3f1">
    <w:name w:val="Знак3 Знак Знак"/>
    <w:aliases w:val="Знак3 Знак1,Знак3 Знак Знак Знак Знак,ПодЗаголовок Знак,Знак6 Знак,Знак14 Знак,Заголовок 31 Знак,Знак19 Знак1,Заголовок главный Знак1"/>
    <w:rsid w:val="0071488C"/>
    <w:rPr>
      <w:b/>
      <w:sz w:val="24"/>
      <w:szCs w:val="24"/>
      <w:u w:val="single"/>
      <w:lang w:val="ru-RU" w:eastAsia="ru-RU" w:bidi="ar-SA"/>
    </w:rPr>
  </w:style>
  <w:style w:type="character" w:customStyle="1" w:styleId="afffffffff6">
    <w:name w:val="Подчеркнутый Знак Знак Знак"/>
    <w:semiHidden/>
    <w:rsid w:val="0071488C"/>
    <w:rPr>
      <w:sz w:val="24"/>
      <w:szCs w:val="24"/>
      <w:u w:val="single"/>
      <w:lang w:val="ru-RU" w:eastAsia="ru-RU" w:bidi="ar-SA"/>
    </w:rPr>
  </w:style>
  <w:style w:type="character" w:customStyle="1" w:styleId="1ffd">
    <w:name w:val="Маркированный_1 Знак Знак Знак Знак"/>
    <w:semiHidden/>
    <w:rsid w:val="0071488C"/>
    <w:rPr>
      <w:sz w:val="24"/>
      <w:szCs w:val="24"/>
      <w:lang w:val="ru-RU" w:eastAsia="ru-RU" w:bidi="ar-SA"/>
    </w:rPr>
  </w:style>
  <w:style w:type="character" w:customStyle="1" w:styleId="2fd">
    <w:name w:val="Знак2 Знак Знак"/>
    <w:semiHidden/>
    <w:rsid w:val="0071488C"/>
    <w:rPr>
      <w:b/>
      <w:bCs/>
      <w:sz w:val="24"/>
      <w:szCs w:val="24"/>
      <w:lang w:val="ru-RU" w:eastAsia="ru-RU" w:bidi="ar-SA"/>
    </w:rPr>
  </w:style>
  <w:style w:type="character" w:customStyle="1" w:styleId="1ffe">
    <w:name w:val="Подчеркнутый Знак Знак1"/>
    <w:semiHidden/>
    <w:rsid w:val="0071488C"/>
    <w:rPr>
      <w:sz w:val="24"/>
      <w:szCs w:val="24"/>
      <w:u w:val="single"/>
      <w:lang w:val="ru-RU" w:eastAsia="ru-RU" w:bidi="ar-SA"/>
    </w:rPr>
  </w:style>
  <w:style w:type="numbering" w:customStyle="1" w:styleId="1111112">
    <w:name w:val="1 / 1.1 / 1.1.12"/>
    <w:basedOn w:val="a8"/>
    <w:next w:val="111111"/>
    <w:rsid w:val="0071488C"/>
    <w:pPr>
      <w:numPr>
        <w:numId w:val="40"/>
      </w:numPr>
    </w:pPr>
  </w:style>
  <w:style w:type="character" w:customStyle="1" w:styleId="S40">
    <w:name w:val="S_Заголовок 4 Знак"/>
    <w:link w:val="S4"/>
    <w:uiPriority w:val="99"/>
    <w:rsid w:val="0071488C"/>
    <w:rPr>
      <w:i/>
      <w:sz w:val="24"/>
      <w:szCs w:val="24"/>
      <w:lang w:val="x-none" w:eastAsia="x-none"/>
    </w:rPr>
  </w:style>
  <w:style w:type="paragraph" w:customStyle="1" w:styleId="Sa">
    <w:name w:val="S_Обычный в таблице"/>
    <w:basedOn w:val="a5"/>
    <w:link w:val="Sb"/>
    <w:qFormat/>
    <w:rsid w:val="0071488C"/>
    <w:pPr>
      <w:spacing w:line="360" w:lineRule="auto"/>
      <w:jc w:val="center"/>
    </w:pPr>
  </w:style>
  <w:style w:type="character" w:customStyle="1" w:styleId="Sb">
    <w:name w:val="S_Обычный в таблице Знак"/>
    <w:link w:val="Sa"/>
    <w:rsid w:val="0071488C"/>
    <w:rPr>
      <w:sz w:val="24"/>
      <w:szCs w:val="24"/>
    </w:rPr>
  </w:style>
  <w:style w:type="paragraph" w:customStyle="1" w:styleId="Sc">
    <w:name w:val="S_Титульный"/>
    <w:basedOn w:val="afffffff8"/>
    <w:qFormat/>
    <w:rsid w:val="0071488C"/>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3">
    <w:name w:val="Маркированный_1 Знак1"/>
    <w:rsid w:val="0071488C"/>
  </w:style>
  <w:style w:type="character" w:customStyle="1" w:styleId="S30">
    <w:name w:val="S_Заголовок 3 Знак"/>
    <w:link w:val="S3"/>
    <w:uiPriority w:val="99"/>
    <w:rsid w:val="0071488C"/>
    <w:rPr>
      <w:rFonts w:ascii="Arial" w:hAnsi="Arial"/>
      <w:b/>
      <w:bCs/>
      <w:sz w:val="24"/>
      <w:szCs w:val="24"/>
      <w:u w:val="single"/>
      <w:lang w:val="x-none" w:eastAsia="x-none"/>
    </w:rPr>
  </w:style>
  <w:style w:type="paragraph" w:customStyle="1" w:styleId="S">
    <w:name w:val="S_Таблица"/>
    <w:basedOn w:val="a5"/>
    <w:qFormat/>
    <w:rsid w:val="0071488C"/>
    <w:pPr>
      <w:numPr>
        <w:numId w:val="11"/>
      </w:numPr>
      <w:spacing w:line="360" w:lineRule="auto"/>
      <w:ind w:right="-6"/>
      <w:jc w:val="right"/>
    </w:pPr>
  </w:style>
  <w:style w:type="paragraph" w:customStyle="1" w:styleId="Preformat">
    <w:name w:val="Preformat"/>
    <w:qFormat/>
    <w:rsid w:val="0071488C"/>
    <w:rPr>
      <w:rFonts w:ascii="Courier New" w:hAnsi="Courier New" w:cs="Courier New"/>
    </w:rPr>
  </w:style>
  <w:style w:type="paragraph" w:customStyle="1" w:styleId="OTCHET00">
    <w:name w:val="OTCHET_00"/>
    <w:basedOn w:val="a5"/>
    <w:qFormat/>
    <w:rsid w:val="0071488C"/>
    <w:pPr>
      <w:tabs>
        <w:tab w:val="left" w:pos="709"/>
        <w:tab w:val="left" w:pos="3402"/>
      </w:tabs>
      <w:spacing w:line="360" w:lineRule="auto"/>
      <w:jc w:val="both"/>
    </w:pPr>
    <w:rPr>
      <w:rFonts w:ascii="NTTimes/Cyrillic" w:hAnsi="NTTimes/Cyrillic" w:cs="NTTimes/Cyrillic"/>
    </w:rPr>
  </w:style>
  <w:style w:type="paragraph" w:customStyle="1" w:styleId="afffffffff7">
    <w:name w:val="В таблице"/>
    <w:basedOn w:val="a5"/>
    <w:qFormat/>
    <w:rsid w:val="0071488C"/>
    <w:pPr>
      <w:spacing w:line="360" w:lineRule="auto"/>
      <w:jc w:val="center"/>
    </w:pPr>
  </w:style>
  <w:style w:type="character" w:customStyle="1" w:styleId="2fe">
    <w:name w:val="Знак Знак2"/>
    <w:locked/>
    <w:rsid w:val="0071488C"/>
    <w:rPr>
      <w:b/>
      <w:bCs/>
      <w:sz w:val="24"/>
      <w:szCs w:val="24"/>
      <w:u w:val="single"/>
      <w:lang w:val="ru-RU" w:eastAsia="ru-RU" w:bidi="ar-SA"/>
    </w:rPr>
  </w:style>
  <w:style w:type="paragraph" w:customStyle="1" w:styleId="Sd">
    <w:name w:val="S_Обычный с подчеркиванием"/>
    <w:basedOn w:val="a5"/>
    <w:link w:val="Se"/>
    <w:qFormat/>
    <w:rsid w:val="0071488C"/>
    <w:pPr>
      <w:spacing w:line="360" w:lineRule="auto"/>
      <w:ind w:firstLine="709"/>
      <w:jc w:val="both"/>
    </w:pPr>
    <w:rPr>
      <w:u w:val="single"/>
    </w:rPr>
  </w:style>
  <w:style w:type="character" w:customStyle="1" w:styleId="Se">
    <w:name w:val="S_Обычный с подчеркиванием Знак"/>
    <w:link w:val="Sd"/>
    <w:rsid w:val="0071488C"/>
    <w:rPr>
      <w:sz w:val="24"/>
      <w:szCs w:val="24"/>
      <w:u w:val="single"/>
    </w:rPr>
  </w:style>
  <w:style w:type="paragraph" w:customStyle="1" w:styleId="xl56">
    <w:name w:val="xl56"/>
    <w:basedOn w:val="a5"/>
    <w:qFormat/>
    <w:rsid w:val="0071488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7">
    <w:name w:val="xl57"/>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
    <w:name w:val="xl59"/>
    <w:basedOn w:val="a5"/>
    <w:qFormat/>
    <w:rsid w:val="0071488C"/>
    <w:pPr>
      <w:pBdr>
        <w:left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5"/>
    <w:qFormat/>
    <w:rsid w:val="0071488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5"/>
    <w:qFormat/>
    <w:rsid w:val="0071488C"/>
    <w:pPr>
      <w:pBdr>
        <w:left w:val="single" w:sz="4" w:space="0" w:color="auto"/>
        <w:right w:val="single" w:sz="4" w:space="0" w:color="auto"/>
      </w:pBdr>
      <w:spacing w:before="100" w:beforeAutospacing="1" w:after="100" w:afterAutospacing="1"/>
      <w:jc w:val="center"/>
      <w:textAlignment w:val="center"/>
    </w:pPr>
  </w:style>
  <w:style w:type="table" w:customStyle="1" w:styleId="2ff">
    <w:name w:val="Сетка таблицы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
    <w:name w:val="Перечисление 1"/>
    <w:basedOn w:val="a5"/>
    <w:qFormat/>
    <w:rsid w:val="0071488C"/>
    <w:pPr>
      <w:tabs>
        <w:tab w:val="num" w:pos="360"/>
      </w:tabs>
      <w:ind w:left="360" w:hanging="360"/>
    </w:pPr>
    <w:rPr>
      <w:rFonts w:ascii="Arial" w:hAnsi="Arial" w:cs="Arial"/>
      <w:szCs w:val="20"/>
    </w:rPr>
  </w:style>
  <w:style w:type="paragraph" w:customStyle="1" w:styleId="Heading">
    <w:name w:val="Heading"/>
    <w:qFormat/>
    <w:rsid w:val="0071488C"/>
    <w:pPr>
      <w:autoSpaceDE w:val="0"/>
      <w:autoSpaceDN w:val="0"/>
      <w:adjustRightInd w:val="0"/>
    </w:pPr>
    <w:rPr>
      <w:rFonts w:ascii="Arial" w:hAnsi="Arial" w:cs="Arial"/>
      <w:b/>
      <w:bCs/>
      <w:sz w:val="22"/>
      <w:szCs w:val="22"/>
    </w:rPr>
  </w:style>
  <w:style w:type="paragraph" w:customStyle="1" w:styleId="afffffffff8">
    <w:name w:val="Маркированный текст"/>
    <w:basedOn w:val="1fff"/>
    <w:qFormat/>
    <w:rsid w:val="0071488C"/>
    <w:pPr>
      <w:tabs>
        <w:tab w:val="clear" w:pos="360"/>
        <w:tab w:val="num" w:pos="240"/>
        <w:tab w:val="num" w:pos="1429"/>
      </w:tabs>
      <w:ind w:left="0" w:firstLine="0"/>
      <w:jc w:val="both"/>
    </w:pPr>
    <w:rPr>
      <w:sz w:val="22"/>
    </w:rPr>
  </w:style>
  <w:style w:type="character" w:customStyle="1" w:styleId="Sf">
    <w:name w:val="S_Обычный Знак Знак"/>
    <w:rsid w:val="0071488C"/>
    <w:rPr>
      <w:sz w:val="24"/>
      <w:szCs w:val="24"/>
      <w:lang w:val="ru-RU" w:eastAsia="ru-RU" w:bidi="ar-SA"/>
    </w:rPr>
  </w:style>
  <w:style w:type="paragraph" w:customStyle="1" w:styleId="a3">
    <w:name w:val="СписокМаркер"/>
    <w:basedOn w:val="affb"/>
    <w:qFormat/>
    <w:rsid w:val="0071488C"/>
    <w:pPr>
      <w:numPr>
        <w:numId w:val="15"/>
      </w:numPr>
      <w:tabs>
        <w:tab w:val="clear" w:pos="540"/>
      </w:tabs>
      <w:autoSpaceDE w:val="0"/>
      <w:autoSpaceDN w:val="0"/>
    </w:pPr>
    <w:rPr>
      <w:szCs w:val="20"/>
      <w:lang w:eastAsia="zh-CN" w:bidi="he-IL"/>
    </w:rPr>
  </w:style>
  <w:style w:type="paragraph" w:customStyle="1" w:styleId="consnormal0">
    <w:name w:val="consnormal"/>
    <w:basedOn w:val="a5"/>
    <w:qFormat/>
    <w:rsid w:val="0071488C"/>
    <w:pPr>
      <w:spacing w:before="100" w:beforeAutospacing="1" w:after="100" w:afterAutospacing="1"/>
    </w:pPr>
  </w:style>
  <w:style w:type="character" w:customStyle="1" w:styleId="3f2">
    <w:name w:val="Заголовок 3 Знак Знак Знак"/>
    <w:rsid w:val="0071488C"/>
    <w:rPr>
      <w:rFonts w:ascii="Arial" w:hAnsi="Arial" w:cs="Arial"/>
      <w:b/>
      <w:bCs/>
      <w:sz w:val="26"/>
      <w:szCs w:val="26"/>
      <w:lang w:val="ru-RU" w:eastAsia="ru-RU" w:bidi="ar-SA"/>
    </w:rPr>
  </w:style>
  <w:style w:type="character" w:customStyle="1" w:styleId="mw-headline">
    <w:name w:val="mw-headline"/>
    <w:rsid w:val="0071488C"/>
  </w:style>
  <w:style w:type="paragraph" w:customStyle="1" w:styleId="114">
    <w:name w:val="Заголовок 11"/>
    <w:basedOn w:val="13"/>
    <w:qFormat/>
    <w:rsid w:val="0071488C"/>
    <w:pPr>
      <w:keepNext/>
      <w:widowControl/>
      <w:autoSpaceDE/>
      <w:autoSpaceDN/>
      <w:adjustRightInd/>
      <w:spacing w:before="0" w:after="0"/>
      <w:ind w:left="450" w:hanging="450"/>
      <w:jc w:val="left"/>
    </w:pPr>
    <w:rPr>
      <w:rFonts w:ascii="Times New Roman" w:hAnsi="Times New Roman"/>
      <w:b w:val="0"/>
      <w:bCs w:val="0"/>
      <w:caps/>
      <w:color w:val="auto"/>
      <w:sz w:val="24"/>
      <w:szCs w:val="24"/>
      <w:lang w:val="ru-RU" w:eastAsia="ru-RU"/>
    </w:rPr>
  </w:style>
  <w:style w:type="paragraph" w:customStyle="1" w:styleId="afffffffff9">
    <w:name w:val="Знак Знак Знак Знак Знак Знак Знак Знак Знак Знак Знак Знак Знак Знак Знак Знак Знак Знак Знак Знак Знак Знак"/>
    <w:basedOn w:val="a5"/>
    <w:autoRedefine/>
    <w:qFormat/>
    <w:rsid w:val="0071488C"/>
    <w:pPr>
      <w:spacing w:after="160" w:line="240" w:lineRule="exact"/>
    </w:pPr>
    <w:rPr>
      <w:sz w:val="28"/>
      <w:szCs w:val="20"/>
      <w:lang w:val="en-US" w:eastAsia="en-US"/>
    </w:rPr>
  </w:style>
  <w:style w:type="character" w:customStyle="1" w:styleId="FontStyle14">
    <w:name w:val="Font Style14"/>
    <w:rsid w:val="0071488C"/>
    <w:rPr>
      <w:rFonts w:ascii="Times New Roman" w:hAnsi="Times New Roman" w:cs="Times New Roman"/>
      <w:sz w:val="24"/>
      <w:szCs w:val="24"/>
    </w:rPr>
  </w:style>
  <w:style w:type="character" w:customStyle="1" w:styleId="FontStyle42">
    <w:name w:val="Font Style42"/>
    <w:rsid w:val="0071488C"/>
    <w:rPr>
      <w:rFonts w:ascii="Times New Roman" w:hAnsi="Times New Roman" w:cs="Times New Roman"/>
      <w:sz w:val="16"/>
      <w:szCs w:val="16"/>
    </w:rPr>
  </w:style>
  <w:style w:type="character" w:customStyle="1" w:styleId="170">
    <w:name w:val="Знак Знак17"/>
    <w:rsid w:val="0071488C"/>
    <w:rPr>
      <w:sz w:val="24"/>
      <w:szCs w:val="24"/>
      <w:lang w:val="ru-RU" w:eastAsia="ru-RU" w:bidi="ar-SA"/>
    </w:rPr>
  </w:style>
  <w:style w:type="character" w:customStyle="1" w:styleId="211">
    <w:name w:val="Знак2 Знак Знак1"/>
    <w:locked/>
    <w:rsid w:val="0071488C"/>
    <w:rPr>
      <w:rFonts w:eastAsia="Arial Unicode MS"/>
      <w:sz w:val="28"/>
      <w:szCs w:val="24"/>
      <w:lang w:val="ru-RU" w:eastAsia="ru-RU" w:bidi="ar-SA"/>
    </w:rPr>
  </w:style>
  <w:style w:type="character" w:customStyle="1" w:styleId="115">
    <w:name w:val="Знак11"/>
    <w:semiHidden/>
    <w:rsid w:val="0071488C"/>
    <w:rPr>
      <w:rFonts w:ascii="Arial" w:hAnsi="Arial" w:cs="Arial" w:hint="default"/>
      <w:b/>
      <w:bCs/>
      <w:i/>
      <w:iCs/>
      <w:sz w:val="28"/>
      <w:szCs w:val="28"/>
      <w:lang w:val="ru-RU" w:eastAsia="ru-RU" w:bidi="ar-SA"/>
    </w:rPr>
  </w:style>
  <w:style w:type="character" w:customStyle="1" w:styleId="116">
    <w:name w:val="Знак Знак11"/>
    <w:rsid w:val="0071488C"/>
    <w:rPr>
      <w:sz w:val="24"/>
      <w:szCs w:val="24"/>
      <w:u w:val="single"/>
      <w:lang w:val="ru-RU" w:eastAsia="ru-RU" w:bidi="ar-SA"/>
    </w:rPr>
  </w:style>
  <w:style w:type="character" w:customStyle="1" w:styleId="1fff0">
    <w:name w:val="Знак Знак Знак Знак1"/>
    <w:semiHidden/>
    <w:rsid w:val="0071488C"/>
    <w:rPr>
      <w:sz w:val="24"/>
      <w:szCs w:val="24"/>
      <w:lang w:val="ru-RU" w:eastAsia="ru-RU" w:bidi="ar-SA"/>
    </w:rPr>
  </w:style>
  <w:style w:type="character" w:customStyle="1" w:styleId="49">
    <w:name w:val="Знак4"/>
    <w:semiHidden/>
    <w:rsid w:val="0071488C"/>
    <w:rPr>
      <w:sz w:val="24"/>
      <w:szCs w:val="24"/>
      <w:lang w:val="ru-RU" w:eastAsia="ru-RU" w:bidi="ar-SA"/>
    </w:rPr>
  </w:style>
  <w:style w:type="character" w:customStyle="1" w:styleId="311">
    <w:name w:val="Знак3 Знак Знак1"/>
    <w:semiHidden/>
    <w:rsid w:val="0071488C"/>
    <w:rPr>
      <w:b/>
      <w:bCs w:val="0"/>
      <w:sz w:val="24"/>
      <w:szCs w:val="24"/>
      <w:u w:val="single"/>
      <w:lang w:val="ru-RU" w:eastAsia="ru-RU" w:bidi="ar-SA"/>
    </w:rPr>
  </w:style>
  <w:style w:type="character" w:customStyle="1" w:styleId="230">
    <w:name w:val="Знак2 Знак Знак3"/>
    <w:semiHidden/>
    <w:rsid w:val="0071488C"/>
    <w:rPr>
      <w:b/>
      <w:bCs/>
      <w:sz w:val="24"/>
      <w:szCs w:val="24"/>
      <w:lang w:val="ru-RU" w:eastAsia="ru-RU" w:bidi="ar-SA"/>
    </w:rPr>
  </w:style>
  <w:style w:type="character" w:customStyle="1" w:styleId="212">
    <w:name w:val="Знак21"/>
    <w:semiHidden/>
    <w:rsid w:val="0071488C"/>
    <w:rPr>
      <w:b/>
      <w:bCs/>
      <w:sz w:val="24"/>
      <w:szCs w:val="24"/>
      <w:lang w:val="ru-RU" w:eastAsia="ru-RU" w:bidi="ar-SA"/>
    </w:rPr>
  </w:style>
  <w:style w:type="paragraph" w:customStyle="1" w:styleId="afffffffffa">
    <w:name w:val="Таблица центр"/>
    <w:basedOn w:val="a5"/>
    <w:qFormat/>
    <w:rsid w:val="0071488C"/>
    <w:pPr>
      <w:spacing w:before="40" w:after="40"/>
      <w:jc w:val="center"/>
    </w:pPr>
    <w:rPr>
      <w:rFonts w:ascii="Arial" w:hAnsi="Arial"/>
      <w:snapToGrid w:val="0"/>
      <w:sz w:val="22"/>
      <w:szCs w:val="20"/>
    </w:rPr>
  </w:style>
  <w:style w:type="paragraph" w:customStyle="1" w:styleId="-0">
    <w:name w:val="Раздел-табл заг"/>
    <w:basedOn w:val="a5"/>
    <w:qFormat/>
    <w:rsid w:val="0071488C"/>
    <w:pPr>
      <w:keepNext/>
      <w:pBdr>
        <w:top w:val="single" w:sz="6" w:space="4" w:color="FFFFFF"/>
        <w:bottom w:val="single" w:sz="6" w:space="4" w:color="FFFFFF"/>
      </w:pBdr>
      <w:spacing w:before="360" w:line="288" w:lineRule="auto"/>
      <w:ind w:left="1701"/>
      <w:outlineLvl w:val="2"/>
    </w:pPr>
    <w:rPr>
      <w:rFonts w:ascii="Arial" w:hAnsi="Arial"/>
      <w:b/>
      <w:caps/>
      <w:sz w:val="26"/>
      <w:szCs w:val="20"/>
    </w:rPr>
  </w:style>
  <w:style w:type="paragraph" w:customStyle="1" w:styleId="0-">
    <w:name w:val="Таблица 0-ж"/>
    <w:basedOn w:val="a5"/>
    <w:qFormat/>
    <w:rsid w:val="0071488C"/>
    <w:pPr>
      <w:spacing w:before="80" w:after="80"/>
    </w:pPr>
    <w:rPr>
      <w:rFonts w:ascii="Arial" w:hAnsi="Arial"/>
      <w:b/>
      <w:sz w:val="22"/>
      <w:szCs w:val="20"/>
    </w:rPr>
  </w:style>
  <w:style w:type="paragraph" w:customStyle="1" w:styleId="3f3">
    <w:name w:val="3"/>
    <w:basedOn w:val="a5"/>
    <w:qFormat/>
    <w:rsid w:val="0071488C"/>
    <w:pPr>
      <w:spacing w:before="240" w:line="288" w:lineRule="auto"/>
      <w:ind w:left="567"/>
    </w:pPr>
    <w:rPr>
      <w:rFonts w:ascii="Arial" w:hAnsi="Arial"/>
      <w:b/>
      <w:caps/>
      <w:sz w:val="40"/>
      <w:szCs w:val="20"/>
    </w:rPr>
  </w:style>
  <w:style w:type="paragraph" w:customStyle="1" w:styleId="0">
    <w:name w:val="Таблица 0"/>
    <w:basedOn w:val="a5"/>
    <w:qFormat/>
    <w:rsid w:val="0071488C"/>
    <w:pPr>
      <w:spacing w:before="80" w:after="80"/>
    </w:pPr>
    <w:rPr>
      <w:rFonts w:ascii="Arial" w:hAnsi="Arial"/>
      <w:sz w:val="22"/>
      <w:szCs w:val="20"/>
    </w:rPr>
  </w:style>
  <w:style w:type="paragraph" w:customStyle="1" w:styleId="afffffffffb">
    <w:name w:val="Таблица первая стр"/>
    <w:basedOn w:val="afffffffffa"/>
    <w:qFormat/>
    <w:rsid w:val="0071488C"/>
    <w:pPr>
      <w:ind w:right="57"/>
      <w:jc w:val="right"/>
    </w:pPr>
  </w:style>
  <w:style w:type="paragraph" w:customStyle="1" w:styleId="1fff1">
    <w:name w:val="Таблица 1"/>
    <w:basedOn w:val="a5"/>
    <w:qFormat/>
    <w:rsid w:val="0071488C"/>
    <w:pPr>
      <w:spacing w:before="80" w:after="80"/>
      <w:ind w:left="567"/>
      <w:jc w:val="right"/>
    </w:pPr>
    <w:rPr>
      <w:rFonts w:ascii="Arial" w:hAnsi="Arial"/>
      <w:b/>
      <w:sz w:val="22"/>
      <w:szCs w:val="20"/>
    </w:rPr>
  </w:style>
  <w:style w:type="paragraph" w:customStyle="1" w:styleId="-9">
    <w:name w:val="Раздел-табл подзаг"/>
    <w:basedOn w:val="a5"/>
    <w:qFormat/>
    <w:rsid w:val="0071488C"/>
    <w:pPr>
      <w:keepNext/>
      <w:pBdr>
        <w:top w:val="single" w:sz="6" w:space="4" w:color="FFFFFF"/>
        <w:bottom w:val="single" w:sz="6" w:space="4" w:color="FFFFFF"/>
      </w:pBdr>
      <w:spacing w:after="240" w:line="288" w:lineRule="auto"/>
      <w:ind w:left="1701"/>
      <w:outlineLvl w:val="3"/>
    </w:pPr>
    <w:rPr>
      <w:rFonts w:ascii="Arial" w:hAnsi="Arial"/>
      <w:caps/>
      <w:spacing w:val="20"/>
      <w:sz w:val="18"/>
      <w:szCs w:val="20"/>
    </w:rPr>
  </w:style>
  <w:style w:type="paragraph" w:customStyle="1" w:styleId="2ff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qFormat/>
    <w:rsid w:val="0071488C"/>
    <w:pPr>
      <w:spacing w:before="100" w:beforeAutospacing="1" w:after="100" w:afterAutospacing="1"/>
      <w:jc w:val="both"/>
    </w:pPr>
    <w:rPr>
      <w:rFonts w:ascii="Tahoma" w:hAnsi="Tahoma"/>
      <w:sz w:val="20"/>
      <w:szCs w:val="20"/>
      <w:lang w:val="en-US" w:eastAsia="en-US"/>
    </w:rPr>
  </w:style>
  <w:style w:type="character" w:customStyle="1" w:styleId="117">
    <w:name w:val="Заголовок 1 Знак1"/>
    <w:aliases w:val="Заголовок 1 Знак Знак Знак1,Заголовок 1 Знак Знак Знак Знак1,Заголовок 1 Знак Знак1,Caaieiaie aei?ac Знак,caaieiaie 1 Знак,новая страница Знак,рффи 1 Знак"/>
    <w:rsid w:val="0071488C"/>
    <w:rPr>
      <w:bCs/>
      <w:sz w:val="28"/>
      <w:szCs w:val="28"/>
    </w:rPr>
  </w:style>
  <w:style w:type="paragraph" w:customStyle="1" w:styleId="import">
    <w:name w:val="import"/>
    <w:basedOn w:val="a5"/>
    <w:qFormat/>
    <w:rsid w:val="0071488C"/>
    <w:pPr>
      <w:spacing w:before="100" w:beforeAutospacing="1" w:after="100" w:afterAutospacing="1"/>
    </w:pPr>
  </w:style>
  <w:style w:type="paragraph" w:customStyle="1" w:styleId="textr">
    <w:name w:val="text_r"/>
    <w:basedOn w:val="a5"/>
    <w:qFormat/>
    <w:rsid w:val="0071488C"/>
    <w:pPr>
      <w:spacing w:before="100" w:beforeAutospacing="1" w:after="100" w:afterAutospacing="1" w:line="360" w:lineRule="auto"/>
      <w:jc w:val="right"/>
    </w:pPr>
    <w:rPr>
      <w:rFonts w:ascii="Arial" w:hAnsi="Arial" w:cs="Arial"/>
      <w:color w:val="222222"/>
      <w:sz w:val="20"/>
      <w:szCs w:val="20"/>
    </w:rPr>
  </w:style>
  <w:style w:type="paragraph" w:customStyle="1" w:styleId="CharChar1">
    <w:name w:val="Char Char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w300">
    <w:name w:val="w300"/>
    <w:rsid w:val="0071488C"/>
  </w:style>
  <w:style w:type="character" w:customStyle="1" w:styleId="spelle">
    <w:name w:val="spelle"/>
    <w:rsid w:val="0071488C"/>
  </w:style>
  <w:style w:type="character" w:customStyle="1" w:styleId="grame">
    <w:name w:val="grame"/>
    <w:rsid w:val="0071488C"/>
  </w:style>
  <w:style w:type="paragraph" w:customStyle="1" w:styleId="afffffffffc">
    <w:name w:val="Таблицы (моноширинный)"/>
    <w:basedOn w:val="Standard"/>
    <w:next w:val="Standard"/>
    <w:qFormat/>
    <w:rsid w:val="0071488C"/>
    <w:rPr>
      <w:rFonts w:ascii="Courier New" w:eastAsia="Lucida Sans Unicode" w:hAnsi="Courier New" w:cs="Courier New"/>
      <w:kern w:val="3"/>
      <w:sz w:val="21"/>
      <w:szCs w:val="24"/>
      <w:lang w:eastAsia="ru-RU"/>
    </w:rPr>
  </w:style>
  <w:style w:type="paragraph" w:customStyle="1" w:styleId="afffffffffd">
    <w:name w:val="Журнал"/>
    <w:qFormat/>
    <w:rsid w:val="0071488C"/>
    <w:pPr>
      <w:autoSpaceDE w:val="0"/>
      <w:autoSpaceDN w:val="0"/>
      <w:adjustRightInd w:val="0"/>
      <w:spacing w:line="160" w:lineRule="atLeast"/>
      <w:ind w:firstLine="227"/>
      <w:jc w:val="both"/>
    </w:pPr>
    <w:rPr>
      <w:rFonts w:ascii="Journal SansSerif" w:hAnsi="Journal SansSerif" w:cs="Journal SansSerif"/>
      <w:color w:val="000000"/>
      <w:sz w:val="16"/>
      <w:szCs w:val="16"/>
    </w:rPr>
  </w:style>
  <w:style w:type="character" w:customStyle="1" w:styleId="style171">
    <w:name w:val="style171"/>
    <w:rsid w:val="0071488C"/>
    <w:rPr>
      <w:sz w:val="24"/>
      <w:szCs w:val="24"/>
    </w:rPr>
  </w:style>
  <w:style w:type="paragraph" w:customStyle="1" w:styleId="3f4">
    <w:name w:val="Стиль3"/>
    <w:basedOn w:val="19"/>
    <w:link w:val="3f5"/>
    <w:qFormat/>
    <w:rsid w:val="0071488C"/>
    <w:pPr>
      <w:keepNext/>
      <w:keepLines/>
      <w:tabs>
        <w:tab w:val="clear" w:pos="9344"/>
        <w:tab w:val="left" w:pos="284"/>
        <w:tab w:val="right" w:pos="10205"/>
      </w:tabs>
      <w:spacing w:line="240" w:lineRule="auto"/>
      <w:ind w:left="426"/>
      <w:jc w:val="left"/>
    </w:pPr>
    <w:rPr>
      <w:bCs/>
      <w:noProof/>
      <w:spacing w:val="-16"/>
      <w:kern w:val="28"/>
      <w:sz w:val="28"/>
      <w:szCs w:val="28"/>
      <w:lang w:eastAsia="x-none"/>
    </w:rPr>
  </w:style>
  <w:style w:type="character" w:customStyle="1" w:styleId="1a">
    <w:name w:val="Оглавление 1 Знак"/>
    <w:link w:val="19"/>
    <w:uiPriority w:val="39"/>
    <w:rsid w:val="0071488C"/>
    <w:rPr>
      <w:sz w:val="24"/>
      <w:szCs w:val="24"/>
    </w:rPr>
  </w:style>
  <w:style w:type="character" w:customStyle="1" w:styleId="3f5">
    <w:name w:val="Стиль3 Знак"/>
    <w:link w:val="3f4"/>
    <w:rsid w:val="0071488C"/>
    <w:rPr>
      <w:bCs/>
      <w:noProof/>
      <w:spacing w:val="-16"/>
      <w:kern w:val="28"/>
      <w:sz w:val="28"/>
      <w:szCs w:val="28"/>
      <w:lang w:eastAsia="x-none"/>
    </w:rPr>
  </w:style>
  <w:style w:type="paragraph" w:customStyle="1" w:styleId="Style4">
    <w:name w:val="Style4"/>
    <w:basedOn w:val="a5"/>
    <w:qFormat/>
    <w:rsid w:val="0071488C"/>
    <w:pPr>
      <w:widowControl w:val="0"/>
      <w:autoSpaceDE w:val="0"/>
      <w:autoSpaceDN w:val="0"/>
      <w:adjustRightInd w:val="0"/>
    </w:pPr>
    <w:rPr>
      <w:rFonts w:ascii="Franklin Gothic Medium Cond" w:hAnsi="Franklin Gothic Medium Cond"/>
    </w:rPr>
  </w:style>
  <w:style w:type="character" w:customStyle="1" w:styleId="FontStyle18">
    <w:name w:val="Font Style18"/>
    <w:rsid w:val="0071488C"/>
    <w:rPr>
      <w:rFonts w:ascii="Times New Roman" w:hAnsi="Times New Roman" w:cs="Times New Roman"/>
      <w:sz w:val="20"/>
      <w:szCs w:val="20"/>
    </w:rPr>
  </w:style>
  <w:style w:type="paragraph" w:customStyle="1" w:styleId="2ff1">
    <w:name w:val="Заголовок2"/>
    <w:qFormat/>
    <w:rsid w:val="0071488C"/>
    <w:pPr>
      <w:jc w:val="center"/>
    </w:pPr>
    <w:rPr>
      <w:rFonts w:ascii="Arial" w:hAnsi="Arial"/>
      <w:sz w:val="24"/>
    </w:rPr>
  </w:style>
  <w:style w:type="character" w:customStyle="1" w:styleId="FontStyle12">
    <w:name w:val="Font Style12"/>
    <w:rsid w:val="0071488C"/>
    <w:rPr>
      <w:rFonts w:ascii="Times New Roman" w:hAnsi="Times New Roman" w:cs="Times New Roman"/>
      <w:sz w:val="20"/>
      <w:szCs w:val="20"/>
    </w:rPr>
  </w:style>
  <w:style w:type="paragraph" w:customStyle="1" w:styleId="2ff2">
    <w:name w:val="Основной текст2"/>
    <w:basedOn w:val="a5"/>
    <w:qFormat/>
    <w:rsid w:val="0071488C"/>
    <w:pPr>
      <w:tabs>
        <w:tab w:val="left" w:pos="709"/>
      </w:tabs>
      <w:jc w:val="both"/>
    </w:pPr>
    <w:rPr>
      <w:rFonts w:ascii="Arial" w:eastAsia="Calibri" w:hAnsi="Arial"/>
      <w:szCs w:val="20"/>
    </w:rPr>
  </w:style>
  <w:style w:type="paragraph" w:customStyle="1" w:styleId="Style6">
    <w:name w:val="Style6"/>
    <w:basedOn w:val="a5"/>
    <w:uiPriority w:val="99"/>
    <w:qFormat/>
    <w:rsid w:val="0071488C"/>
    <w:pPr>
      <w:widowControl w:val="0"/>
      <w:autoSpaceDE w:val="0"/>
      <w:autoSpaceDN w:val="0"/>
      <w:adjustRightInd w:val="0"/>
    </w:pPr>
  </w:style>
  <w:style w:type="table" w:customStyle="1" w:styleId="1fff2">
    <w:name w:val="Стиль таблицы1"/>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f6">
    <w:name w:val="Сетка таблицы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3">
    <w:name w:val="Основной текст (2) + Полужирный"/>
    <w:rsid w:val="0071488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18">
    <w:name w:val="Табличный_таблица_11"/>
    <w:link w:val="119"/>
    <w:qFormat/>
    <w:rsid w:val="0071488C"/>
    <w:pPr>
      <w:jc w:val="center"/>
    </w:pPr>
    <w:rPr>
      <w:sz w:val="22"/>
      <w:szCs w:val="22"/>
    </w:rPr>
  </w:style>
  <w:style w:type="character" w:customStyle="1" w:styleId="119">
    <w:name w:val="Табличный_таблица_11 Знак"/>
    <w:link w:val="118"/>
    <w:rsid w:val="0071488C"/>
    <w:rPr>
      <w:sz w:val="22"/>
      <w:szCs w:val="22"/>
    </w:rPr>
  </w:style>
  <w:style w:type="character" w:customStyle="1" w:styleId="afffffffffe">
    <w:name w:val="Текст_Обычный"/>
    <w:qFormat/>
    <w:rsid w:val="0071488C"/>
    <w:rPr>
      <w:b w:val="0"/>
    </w:rPr>
  </w:style>
  <w:style w:type="character" w:customStyle="1" w:styleId="312">
    <w:name w:val="Заголовок 3 Знак1"/>
    <w:aliases w:val=" Знак3 Знак,Заголовок 3 Знак Знак,Знак3 Знак,Знак19 Знак,Заголовок главный Знак, Знак19 Знак,Знак3 Знак Знак Знак Знак1,ПодЗаголовок Знак1,Знак6 Знак1,Знак14 Знак1,Заголовок 31 Знак1,рффи 3 Знак,Знак3 Знак Знак Знак Знак Знак Знак"/>
    <w:rsid w:val="0071488C"/>
    <w:rPr>
      <w:rFonts w:ascii="Arial" w:hAnsi="Arial"/>
      <w:b/>
      <w:bCs/>
      <w:sz w:val="26"/>
      <w:szCs w:val="26"/>
      <w:lang w:val="x-none" w:eastAsia="x-none"/>
    </w:rPr>
  </w:style>
  <w:style w:type="paragraph" w:customStyle="1" w:styleId="1fff3">
    <w:name w:val="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paragraph" w:customStyle="1" w:styleId="TableParagraph">
    <w:name w:val="Table Paragraph"/>
    <w:basedOn w:val="a5"/>
    <w:uiPriority w:val="1"/>
    <w:qFormat/>
    <w:rsid w:val="0071488C"/>
    <w:pPr>
      <w:widowControl w:val="0"/>
    </w:pPr>
    <w:rPr>
      <w:rFonts w:ascii="Calibri" w:eastAsia="Calibri" w:hAnsi="Calibri"/>
      <w:sz w:val="22"/>
      <w:szCs w:val="22"/>
      <w:lang w:val="en-US" w:eastAsia="en-US"/>
    </w:rPr>
  </w:style>
  <w:style w:type="numbering" w:customStyle="1" w:styleId="11111113">
    <w:name w:val="1 / 1.1 / 1.1.113"/>
    <w:basedOn w:val="a8"/>
    <w:next w:val="111111"/>
    <w:semiHidden/>
    <w:rsid w:val="0071488C"/>
    <w:pPr>
      <w:numPr>
        <w:numId w:val="42"/>
      </w:numPr>
    </w:pPr>
  </w:style>
  <w:style w:type="table" w:customStyle="1" w:styleId="TableNormal">
    <w:name w:val="Table Normal"/>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4">
    <w:name w:val="Абзац Знак"/>
    <w:link w:val="af3"/>
    <w:qFormat/>
    <w:rsid w:val="0071488C"/>
    <w:rPr>
      <w:sz w:val="28"/>
      <w:szCs w:val="24"/>
    </w:rPr>
  </w:style>
  <w:style w:type="paragraph" w:customStyle="1" w:styleId="affffffffff">
    <w:name w:val="Табличный_заголовки"/>
    <w:basedOn w:val="a5"/>
    <w:qFormat/>
    <w:rsid w:val="0071488C"/>
    <w:pPr>
      <w:keepNext/>
      <w:keepLines/>
      <w:jc w:val="center"/>
    </w:pPr>
    <w:rPr>
      <w:b/>
      <w:sz w:val="22"/>
      <w:szCs w:val="22"/>
    </w:rPr>
  </w:style>
  <w:style w:type="paragraph" w:customStyle="1" w:styleId="affffffffff0">
    <w:name w:val="Табличный_центр"/>
    <w:basedOn w:val="a5"/>
    <w:qFormat/>
    <w:rsid w:val="0071488C"/>
    <w:pPr>
      <w:jc w:val="center"/>
    </w:pPr>
    <w:rPr>
      <w:sz w:val="22"/>
      <w:szCs w:val="22"/>
    </w:rPr>
  </w:style>
  <w:style w:type="paragraph" w:customStyle="1" w:styleId="affffffffff1">
    <w:name w:val="Табличный_слева"/>
    <w:basedOn w:val="a5"/>
    <w:qFormat/>
    <w:rsid w:val="0071488C"/>
    <w:rPr>
      <w:sz w:val="22"/>
      <w:szCs w:val="22"/>
    </w:rPr>
  </w:style>
  <w:style w:type="character" w:customStyle="1" w:styleId="2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locked/>
    <w:rsid w:val="0071488C"/>
    <w:rPr>
      <w:b/>
      <w:sz w:val="28"/>
    </w:rPr>
  </w:style>
  <w:style w:type="table" w:customStyle="1" w:styleId="313">
    <w:name w:val="Сетка таблицы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6">
    <w:name w:val="1 / 1.1 / 1.1.116"/>
    <w:basedOn w:val="a8"/>
    <w:next w:val="111111"/>
    <w:rsid w:val="0071488C"/>
    <w:pPr>
      <w:numPr>
        <w:numId w:val="43"/>
      </w:numPr>
    </w:pPr>
  </w:style>
  <w:style w:type="table" w:customStyle="1" w:styleId="331">
    <w:name w:val="Сетка таблицы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117">
    <w:name w:val="1 / a / i117"/>
    <w:basedOn w:val="a8"/>
    <w:semiHidden/>
    <w:rsid w:val="0071488C"/>
  </w:style>
  <w:style w:type="table" w:customStyle="1" w:styleId="340">
    <w:name w:val="Сетка таблицы34"/>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a">
    <w:name w:val="Сетка таблицы4"/>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
    <w:name w:val="Table Normal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19pt">
    <w:name w:val="Основной текст (2) + 19 pt"/>
    <w:rsid w:val="0071488C"/>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219pt0">
    <w:name w:val="Основной текст (2) + 19 pt;Курсив"/>
    <w:rsid w:val="0071488C"/>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table" w:customStyle="1" w:styleId="TableNormal15">
    <w:name w:val="Table Normal1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40">
    <w:name w:val="Текст 14(справа)"/>
    <w:basedOn w:val="a5"/>
    <w:link w:val="141"/>
    <w:autoRedefine/>
    <w:qFormat/>
    <w:rsid w:val="0071488C"/>
    <w:pPr>
      <w:spacing w:line="336" w:lineRule="auto"/>
      <w:contextualSpacing/>
      <w:jc w:val="both"/>
    </w:pPr>
    <w:rPr>
      <w:color w:val="FF0000"/>
      <w:sz w:val="26"/>
      <w:szCs w:val="26"/>
      <w:lang w:val="x-none" w:eastAsia="x-none"/>
    </w:rPr>
  </w:style>
  <w:style w:type="character" w:customStyle="1" w:styleId="141">
    <w:name w:val="Текст 14(справа) Знак"/>
    <w:link w:val="140"/>
    <w:rsid w:val="0071488C"/>
    <w:rPr>
      <w:color w:val="FF0000"/>
      <w:sz w:val="26"/>
      <w:szCs w:val="26"/>
      <w:lang w:val="x-none" w:eastAsia="x-none"/>
    </w:rPr>
  </w:style>
  <w:style w:type="paragraph" w:customStyle="1" w:styleId="affffffffff2">
    <w:name w:val="Ячейка таблицы"/>
    <w:basedOn w:val="aff2"/>
    <w:link w:val="affffffffff3"/>
    <w:qFormat/>
    <w:rsid w:val="0071488C"/>
    <w:pPr>
      <w:suppressAutoHyphens/>
    </w:pPr>
    <w:rPr>
      <w:rFonts w:ascii="Arial" w:eastAsia="Times New Roman" w:hAnsi="Arial" w:cs="Arial"/>
      <w:sz w:val="20"/>
      <w:szCs w:val="32"/>
      <w:lang w:eastAsia="ar-SA"/>
    </w:rPr>
  </w:style>
  <w:style w:type="character" w:customStyle="1" w:styleId="affffffffff3">
    <w:name w:val="Ячейка таблицы Знак"/>
    <w:link w:val="affffffffff2"/>
    <w:rsid w:val="0071488C"/>
    <w:rPr>
      <w:rFonts w:ascii="Arial" w:hAnsi="Arial" w:cs="Arial"/>
      <w:szCs w:val="32"/>
      <w:lang w:eastAsia="ar-SA"/>
    </w:rPr>
  </w:style>
  <w:style w:type="paragraph" w:customStyle="1" w:styleId="affffffffff4">
    <w:name w:val="текст табл"/>
    <w:basedOn w:val="a5"/>
    <w:link w:val="affffffffff5"/>
    <w:qFormat/>
    <w:rsid w:val="0071488C"/>
    <w:pPr>
      <w:suppressAutoHyphens/>
      <w:ind w:firstLine="709"/>
      <w:jc w:val="both"/>
    </w:pPr>
    <w:rPr>
      <w:rFonts w:ascii="Arial" w:eastAsia="Calibri" w:hAnsi="Arial" w:cs="Arial"/>
      <w:lang w:eastAsia="ar-SA"/>
    </w:rPr>
  </w:style>
  <w:style w:type="character" w:customStyle="1" w:styleId="affffffffff5">
    <w:name w:val="текст табл Знак"/>
    <w:link w:val="affffffffff4"/>
    <w:rsid w:val="0071488C"/>
    <w:rPr>
      <w:rFonts w:ascii="Arial" w:eastAsia="Calibri" w:hAnsi="Arial" w:cs="Arial"/>
      <w:sz w:val="24"/>
      <w:szCs w:val="24"/>
      <w:lang w:eastAsia="ar-SA"/>
    </w:rPr>
  </w:style>
  <w:style w:type="paragraph" w:styleId="2ff4">
    <w:name w:val="Quote"/>
    <w:basedOn w:val="a5"/>
    <w:next w:val="a5"/>
    <w:link w:val="2ff5"/>
    <w:qFormat/>
    <w:rsid w:val="0071488C"/>
    <w:pPr>
      <w:suppressAutoHyphens/>
      <w:ind w:firstLine="709"/>
      <w:jc w:val="both"/>
    </w:pPr>
    <w:rPr>
      <w:rFonts w:ascii="Arial" w:hAnsi="Arial" w:cs="Arial"/>
      <w:i/>
      <w:szCs w:val="16"/>
      <w:lang w:eastAsia="ar-SA"/>
    </w:rPr>
  </w:style>
  <w:style w:type="character" w:customStyle="1" w:styleId="2ff5">
    <w:name w:val="Цитата 2 Знак"/>
    <w:link w:val="2ff4"/>
    <w:rsid w:val="0071488C"/>
    <w:rPr>
      <w:rFonts w:ascii="Arial" w:hAnsi="Arial" w:cs="Arial"/>
      <w:i/>
      <w:sz w:val="24"/>
      <w:szCs w:val="16"/>
      <w:lang w:eastAsia="ar-SA"/>
    </w:rPr>
  </w:style>
  <w:style w:type="paragraph" w:styleId="affffffffff6">
    <w:name w:val="Intense Quote"/>
    <w:basedOn w:val="a5"/>
    <w:next w:val="a5"/>
    <w:link w:val="affffffffff7"/>
    <w:qFormat/>
    <w:rsid w:val="0071488C"/>
    <w:pPr>
      <w:suppressAutoHyphens/>
      <w:ind w:left="720" w:right="720" w:firstLine="709"/>
      <w:jc w:val="both"/>
    </w:pPr>
    <w:rPr>
      <w:rFonts w:ascii="Arial" w:hAnsi="Arial" w:cs="Arial"/>
      <w:b/>
      <w:i/>
      <w:szCs w:val="22"/>
      <w:lang w:eastAsia="ar-SA"/>
    </w:rPr>
  </w:style>
  <w:style w:type="character" w:customStyle="1" w:styleId="affffffffff7">
    <w:name w:val="Выделенная цитата Знак"/>
    <w:link w:val="affffffffff6"/>
    <w:rsid w:val="0071488C"/>
    <w:rPr>
      <w:rFonts w:ascii="Arial" w:hAnsi="Arial" w:cs="Arial"/>
      <w:b/>
      <w:i/>
      <w:sz w:val="24"/>
      <w:szCs w:val="22"/>
      <w:lang w:eastAsia="ar-SA"/>
    </w:rPr>
  </w:style>
  <w:style w:type="character" w:styleId="affffffffff8">
    <w:name w:val="Subtle Emphasis"/>
    <w:qFormat/>
    <w:rsid w:val="0071488C"/>
    <w:rPr>
      <w:rFonts w:ascii="Arial" w:hAnsi="Arial"/>
      <w:i/>
      <w:color w:val="5A5A5A"/>
      <w:sz w:val="24"/>
    </w:rPr>
  </w:style>
  <w:style w:type="character" w:styleId="affffffffff9">
    <w:name w:val="Subtle Reference"/>
    <w:qFormat/>
    <w:rsid w:val="0071488C"/>
    <w:rPr>
      <w:rFonts w:ascii="Arial" w:hAnsi="Arial"/>
      <w:i/>
      <w:color w:val="0070C0"/>
      <w:sz w:val="24"/>
      <w:szCs w:val="24"/>
      <w:u w:val="single"/>
    </w:rPr>
  </w:style>
  <w:style w:type="character" w:styleId="affffffffffa">
    <w:name w:val="Intense Reference"/>
    <w:qFormat/>
    <w:rsid w:val="0071488C"/>
    <w:rPr>
      <w:b/>
      <w:sz w:val="24"/>
      <w:u w:val="single"/>
    </w:rPr>
  </w:style>
  <w:style w:type="character" w:customStyle="1" w:styleId="WW8Num3z0">
    <w:name w:val="WW8Num3z0"/>
    <w:rsid w:val="0071488C"/>
    <w:rPr>
      <w:rFonts w:ascii="Symbol" w:hAnsi="Symbol"/>
    </w:rPr>
  </w:style>
  <w:style w:type="character" w:customStyle="1" w:styleId="WW8Num4z0">
    <w:name w:val="WW8Num4z0"/>
    <w:rsid w:val="0071488C"/>
    <w:rPr>
      <w:rFonts w:ascii="Symbol" w:hAnsi="Symbol"/>
    </w:rPr>
  </w:style>
  <w:style w:type="character" w:customStyle="1" w:styleId="WW8Num5z0">
    <w:name w:val="WW8Num5z0"/>
    <w:rsid w:val="0071488C"/>
    <w:rPr>
      <w:rFonts w:ascii="Symbol" w:hAnsi="Symbol"/>
    </w:rPr>
  </w:style>
  <w:style w:type="character" w:customStyle="1" w:styleId="WW8Num6z0">
    <w:name w:val="WW8Num6z0"/>
    <w:rsid w:val="0071488C"/>
    <w:rPr>
      <w:rFonts w:ascii="Symbol" w:hAnsi="Symbol"/>
    </w:rPr>
  </w:style>
  <w:style w:type="character" w:customStyle="1" w:styleId="WW8Num7z0">
    <w:name w:val="WW8Num7z0"/>
    <w:rsid w:val="0071488C"/>
    <w:rPr>
      <w:rFonts w:ascii="Symbol" w:hAnsi="Symbol"/>
    </w:rPr>
  </w:style>
  <w:style w:type="character" w:customStyle="1" w:styleId="WW8Num8z1">
    <w:name w:val="WW8Num8z1"/>
    <w:rsid w:val="0071488C"/>
    <w:rPr>
      <w:rFonts w:ascii="Symbol" w:hAnsi="Symbol"/>
    </w:rPr>
  </w:style>
  <w:style w:type="character" w:customStyle="1" w:styleId="WW8Num9z0">
    <w:name w:val="WW8Num9z0"/>
    <w:rsid w:val="0071488C"/>
    <w:rPr>
      <w:sz w:val="20"/>
    </w:rPr>
  </w:style>
  <w:style w:type="character" w:customStyle="1" w:styleId="WW8Num10z0">
    <w:name w:val="WW8Num10z0"/>
    <w:rsid w:val="0071488C"/>
    <w:rPr>
      <w:rFonts w:ascii="Symbol" w:hAnsi="Symbol"/>
    </w:rPr>
  </w:style>
  <w:style w:type="character" w:customStyle="1" w:styleId="WW8Num11z0">
    <w:name w:val="WW8Num11z0"/>
    <w:rsid w:val="0071488C"/>
    <w:rPr>
      <w:rFonts w:ascii="Symbol" w:hAnsi="Symbol"/>
    </w:rPr>
  </w:style>
  <w:style w:type="character" w:customStyle="1" w:styleId="WW8Num12z0">
    <w:name w:val="WW8Num12z0"/>
    <w:rsid w:val="0071488C"/>
    <w:rPr>
      <w:rFonts w:ascii="Symbol" w:hAnsi="Symbol"/>
    </w:rPr>
  </w:style>
  <w:style w:type="character" w:customStyle="1" w:styleId="WW8Num13z0">
    <w:name w:val="WW8Num13z0"/>
    <w:rsid w:val="0071488C"/>
    <w:rPr>
      <w:rFonts w:ascii="Symbol" w:hAnsi="Symbol"/>
    </w:rPr>
  </w:style>
  <w:style w:type="character" w:customStyle="1" w:styleId="WW8Num14z0">
    <w:name w:val="WW8Num14z0"/>
    <w:rsid w:val="0071488C"/>
    <w:rPr>
      <w:rFonts w:ascii="Symbol" w:hAnsi="Symbol"/>
    </w:rPr>
  </w:style>
  <w:style w:type="character" w:customStyle="1" w:styleId="WW8Num15z0">
    <w:name w:val="WW8Num15z0"/>
    <w:rsid w:val="0071488C"/>
    <w:rPr>
      <w:rFonts w:ascii="Symbol" w:hAnsi="Symbol"/>
    </w:rPr>
  </w:style>
  <w:style w:type="character" w:customStyle="1" w:styleId="WW8Num16z0">
    <w:name w:val="WW8Num16z0"/>
    <w:rsid w:val="0071488C"/>
    <w:rPr>
      <w:rFonts w:ascii="Symbol" w:hAnsi="Symbol"/>
    </w:rPr>
  </w:style>
  <w:style w:type="character" w:customStyle="1" w:styleId="WW8Num17z0">
    <w:name w:val="WW8Num17z0"/>
    <w:rsid w:val="0071488C"/>
    <w:rPr>
      <w:rFonts w:ascii="Symbol" w:hAnsi="Symbol"/>
    </w:rPr>
  </w:style>
  <w:style w:type="character" w:customStyle="1" w:styleId="WW8Num18z0">
    <w:name w:val="WW8Num18z0"/>
    <w:rsid w:val="0071488C"/>
    <w:rPr>
      <w:rFonts w:ascii="Symbol" w:hAnsi="Symbol"/>
    </w:rPr>
  </w:style>
  <w:style w:type="character" w:customStyle="1" w:styleId="WW8Num19z0">
    <w:name w:val="WW8Num19z0"/>
    <w:rsid w:val="0071488C"/>
    <w:rPr>
      <w:rFonts w:ascii="Arial" w:hAnsi="Arial"/>
    </w:rPr>
  </w:style>
  <w:style w:type="character" w:customStyle="1" w:styleId="WW8Num20z0">
    <w:name w:val="WW8Num20z0"/>
    <w:rsid w:val="0071488C"/>
    <w:rPr>
      <w:rFonts w:ascii="Symbol" w:hAnsi="Symbol"/>
    </w:rPr>
  </w:style>
  <w:style w:type="character" w:customStyle="1" w:styleId="WW8Num21z0">
    <w:name w:val="WW8Num21z0"/>
    <w:rsid w:val="0071488C"/>
    <w:rPr>
      <w:rFonts w:ascii="Symbol" w:hAnsi="Symbol"/>
    </w:rPr>
  </w:style>
  <w:style w:type="character" w:customStyle="1" w:styleId="WW8Num22z0">
    <w:name w:val="WW8Num22z0"/>
    <w:rsid w:val="0071488C"/>
    <w:rPr>
      <w:rFonts w:ascii="Symbol" w:hAnsi="Symbol"/>
    </w:rPr>
  </w:style>
  <w:style w:type="character" w:customStyle="1" w:styleId="WW8Num24z0">
    <w:name w:val="WW8Num24z0"/>
    <w:rsid w:val="0071488C"/>
    <w:rPr>
      <w:rFonts w:ascii="Symbol" w:hAnsi="Symbol"/>
      <w:color w:val="auto"/>
    </w:rPr>
  </w:style>
  <w:style w:type="character" w:customStyle="1" w:styleId="WW8Num25z0">
    <w:name w:val="WW8Num25z0"/>
    <w:rsid w:val="0071488C"/>
    <w:rPr>
      <w:rFonts w:ascii="Symbol" w:hAnsi="Symbol"/>
    </w:rPr>
  </w:style>
  <w:style w:type="character" w:customStyle="1" w:styleId="WW8Num27z0">
    <w:name w:val="WW8Num27z0"/>
    <w:rsid w:val="0071488C"/>
    <w:rPr>
      <w:rFonts w:ascii="Symbol" w:hAnsi="Symbol"/>
    </w:rPr>
  </w:style>
  <w:style w:type="character" w:customStyle="1" w:styleId="WW8Num28z0">
    <w:name w:val="WW8Num28z0"/>
    <w:rsid w:val="0071488C"/>
    <w:rPr>
      <w:rFonts w:ascii="Symbol" w:hAnsi="Symbol"/>
    </w:rPr>
  </w:style>
  <w:style w:type="character" w:customStyle="1" w:styleId="WW8Num30z0">
    <w:name w:val="WW8Num30z0"/>
    <w:rsid w:val="0071488C"/>
    <w:rPr>
      <w:rFonts w:ascii="Symbol" w:hAnsi="Symbol"/>
    </w:rPr>
  </w:style>
  <w:style w:type="character" w:customStyle="1" w:styleId="WW8Num31z0">
    <w:name w:val="WW8Num31z0"/>
    <w:rsid w:val="0071488C"/>
    <w:rPr>
      <w:rFonts w:ascii="Symbol" w:hAnsi="Symbol"/>
    </w:rPr>
  </w:style>
  <w:style w:type="character" w:customStyle="1" w:styleId="WW8Num32z0">
    <w:name w:val="WW8Num32z0"/>
    <w:rsid w:val="0071488C"/>
    <w:rPr>
      <w:rFonts w:ascii="Symbol" w:hAnsi="Symbol"/>
    </w:rPr>
  </w:style>
  <w:style w:type="character" w:customStyle="1" w:styleId="WW8Num34z0">
    <w:name w:val="WW8Num34z0"/>
    <w:rsid w:val="0071488C"/>
    <w:rPr>
      <w:rFonts w:ascii="Symbol" w:hAnsi="Symbol"/>
    </w:rPr>
  </w:style>
  <w:style w:type="character" w:customStyle="1" w:styleId="WW8Num35z0">
    <w:name w:val="WW8Num35z0"/>
    <w:rsid w:val="0071488C"/>
    <w:rPr>
      <w:rFonts w:ascii="Symbol" w:hAnsi="Symbol"/>
    </w:rPr>
  </w:style>
  <w:style w:type="character" w:customStyle="1" w:styleId="WW8Num37z0">
    <w:name w:val="WW8Num37z0"/>
    <w:rsid w:val="0071488C"/>
    <w:rPr>
      <w:rFonts w:ascii="Symbol" w:hAnsi="Symbol"/>
    </w:rPr>
  </w:style>
  <w:style w:type="character" w:customStyle="1" w:styleId="WW8Num38z0">
    <w:name w:val="WW8Num38z0"/>
    <w:rsid w:val="0071488C"/>
    <w:rPr>
      <w:rFonts w:ascii="Symbol" w:hAnsi="Symbol"/>
    </w:rPr>
  </w:style>
  <w:style w:type="character" w:customStyle="1" w:styleId="WW8Num42z0">
    <w:name w:val="WW8Num42z0"/>
    <w:rsid w:val="0071488C"/>
    <w:rPr>
      <w:rFonts w:ascii="Symbol" w:hAnsi="Symbol"/>
    </w:rPr>
  </w:style>
  <w:style w:type="character" w:customStyle="1" w:styleId="WW8Num44z0">
    <w:name w:val="WW8Num44z0"/>
    <w:rsid w:val="0071488C"/>
    <w:rPr>
      <w:rFonts w:ascii="Symbol" w:hAnsi="Symbol"/>
    </w:rPr>
  </w:style>
  <w:style w:type="character" w:customStyle="1" w:styleId="WW8Num45z0">
    <w:name w:val="WW8Num45z0"/>
    <w:rsid w:val="0071488C"/>
    <w:rPr>
      <w:rFonts w:ascii="Symbol" w:hAnsi="Symbol"/>
      <w:color w:val="auto"/>
    </w:rPr>
  </w:style>
  <w:style w:type="character" w:customStyle="1" w:styleId="WW8Num46z0">
    <w:name w:val="WW8Num46z0"/>
    <w:rsid w:val="0071488C"/>
    <w:rPr>
      <w:rFonts w:ascii="Symbol" w:hAnsi="Symbol"/>
    </w:rPr>
  </w:style>
  <w:style w:type="character" w:customStyle="1" w:styleId="WW8Num47z0">
    <w:name w:val="WW8Num47z0"/>
    <w:rsid w:val="0071488C"/>
    <w:rPr>
      <w:rFonts w:ascii="Symbol" w:hAnsi="Symbol"/>
      <w:color w:val="auto"/>
    </w:rPr>
  </w:style>
  <w:style w:type="character" w:customStyle="1" w:styleId="WW8Num48z0">
    <w:name w:val="WW8Num48z0"/>
    <w:rsid w:val="0071488C"/>
    <w:rPr>
      <w:rFonts w:ascii="Symbol" w:hAnsi="Symbol"/>
    </w:rPr>
  </w:style>
  <w:style w:type="character" w:customStyle="1" w:styleId="WW8Num50z0">
    <w:name w:val="WW8Num50z0"/>
    <w:rsid w:val="0071488C"/>
    <w:rPr>
      <w:rFonts w:ascii="Symbol" w:hAnsi="Symbol"/>
      <w:caps w:val="0"/>
      <w:smallCaps w:val="0"/>
      <w:strike w:val="0"/>
      <w:dstrike w:val="0"/>
      <w:vanish w:val="0"/>
      <w:color w:val="auto"/>
      <w:position w:val="0"/>
      <w:sz w:val="24"/>
      <w:vertAlign w:val="baseline"/>
    </w:rPr>
  </w:style>
  <w:style w:type="character" w:customStyle="1" w:styleId="WW8Num52z0">
    <w:name w:val="WW8Num52z0"/>
    <w:rsid w:val="0071488C"/>
    <w:rPr>
      <w:rFonts w:ascii="Arial" w:hAnsi="Arial"/>
    </w:rPr>
  </w:style>
  <w:style w:type="character" w:customStyle="1" w:styleId="WW8Num53z0">
    <w:name w:val="WW8Num53z0"/>
    <w:rsid w:val="0071488C"/>
    <w:rPr>
      <w:rFonts w:ascii="Symbol" w:hAnsi="Symbol"/>
    </w:rPr>
  </w:style>
  <w:style w:type="character" w:customStyle="1" w:styleId="WW8Num55z0">
    <w:name w:val="WW8Num55z0"/>
    <w:rsid w:val="0071488C"/>
    <w:rPr>
      <w:rFonts w:ascii="Symbol" w:hAnsi="Symbol"/>
    </w:rPr>
  </w:style>
  <w:style w:type="character" w:customStyle="1" w:styleId="WW8Num57z0">
    <w:name w:val="WW8Num57z0"/>
    <w:rsid w:val="0071488C"/>
    <w:rPr>
      <w:rFonts w:ascii="Arial" w:eastAsia="Times New Roman" w:hAnsi="Arial" w:cs="Arial"/>
    </w:rPr>
  </w:style>
  <w:style w:type="character" w:customStyle="1" w:styleId="WW8Num61z0">
    <w:name w:val="WW8Num61z0"/>
    <w:rsid w:val="0071488C"/>
    <w:rPr>
      <w:rFonts w:ascii="Symbol" w:hAnsi="Symbol"/>
    </w:rPr>
  </w:style>
  <w:style w:type="character" w:customStyle="1" w:styleId="Absatz-Standardschriftart">
    <w:name w:val="Absatz-Standardschriftart"/>
    <w:rsid w:val="0071488C"/>
  </w:style>
  <w:style w:type="character" w:customStyle="1" w:styleId="WW8Num13z1">
    <w:name w:val="WW8Num13z1"/>
    <w:rsid w:val="0071488C"/>
    <w:rPr>
      <w:rFonts w:ascii="Courier New" w:hAnsi="Courier New"/>
    </w:rPr>
  </w:style>
  <w:style w:type="character" w:customStyle="1" w:styleId="WW8Num13z2">
    <w:name w:val="WW8Num13z2"/>
    <w:rsid w:val="0071488C"/>
    <w:rPr>
      <w:rFonts w:ascii="Wingdings" w:hAnsi="Wingdings"/>
    </w:rPr>
  </w:style>
  <w:style w:type="character" w:customStyle="1" w:styleId="WW8Num14z1">
    <w:name w:val="WW8Num14z1"/>
    <w:rsid w:val="0071488C"/>
    <w:rPr>
      <w:rFonts w:ascii="Courier New" w:hAnsi="Courier New" w:cs="Courier New"/>
    </w:rPr>
  </w:style>
  <w:style w:type="character" w:customStyle="1" w:styleId="WW8Num14z2">
    <w:name w:val="WW8Num14z2"/>
    <w:rsid w:val="0071488C"/>
    <w:rPr>
      <w:rFonts w:ascii="Wingdings" w:hAnsi="Wingdings"/>
    </w:rPr>
  </w:style>
  <w:style w:type="character" w:customStyle="1" w:styleId="WW8Num15z1">
    <w:name w:val="WW8Num15z1"/>
    <w:rsid w:val="0071488C"/>
    <w:rPr>
      <w:rFonts w:ascii="Courier New" w:hAnsi="Courier New" w:cs="Courier New"/>
    </w:rPr>
  </w:style>
  <w:style w:type="character" w:customStyle="1" w:styleId="WW8Num15z2">
    <w:name w:val="WW8Num15z2"/>
    <w:rsid w:val="0071488C"/>
    <w:rPr>
      <w:rFonts w:ascii="Wingdings" w:hAnsi="Wingdings"/>
    </w:rPr>
  </w:style>
  <w:style w:type="character" w:customStyle="1" w:styleId="WW8Num16z1">
    <w:name w:val="WW8Num16z1"/>
    <w:rsid w:val="0071488C"/>
    <w:rPr>
      <w:rFonts w:ascii="Courier New" w:hAnsi="Courier New" w:cs="Courier New"/>
    </w:rPr>
  </w:style>
  <w:style w:type="character" w:customStyle="1" w:styleId="WW8Num16z2">
    <w:name w:val="WW8Num16z2"/>
    <w:rsid w:val="0071488C"/>
    <w:rPr>
      <w:rFonts w:ascii="Wingdings" w:hAnsi="Wingdings"/>
    </w:rPr>
  </w:style>
  <w:style w:type="character" w:customStyle="1" w:styleId="WW8Num17z1">
    <w:name w:val="WW8Num17z1"/>
    <w:rsid w:val="0071488C"/>
    <w:rPr>
      <w:rFonts w:ascii="Courier New" w:hAnsi="Courier New" w:cs="Courier New"/>
    </w:rPr>
  </w:style>
  <w:style w:type="character" w:customStyle="1" w:styleId="WW8Num17z2">
    <w:name w:val="WW8Num17z2"/>
    <w:rsid w:val="0071488C"/>
    <w:rPr>
      <w:rFonts w:ascii="Wingdings" w:hAnsi="Wingdings"/>
    </w:rPr>
  </w:style>
  <w:style w:type="character" w:customStyle="1" w:styleId="WW8Num18z1">
    <w:name w:val="WW8Num18z1"/>
    <w:rsid w:val="0071488C"/>
    <w:rPr>
      <w:rFonts w:ascii="Courier New" w:hAnsi="Courier New" w:cs="Courier New"/>
    </w:rPr>
  </w:style>
  <w:style w:type="character" w:customStyle="1" w:styleId="WW8Num18z2">
    <w:name w:val="WW8Num18z2"/>
    <w:rsid w:val="0071488C"/>
    <w:rPr>
      <w:rFonts w:ascii="Wingdings" w:hAnsi="Wingdings"/>
    </w:rPr>
  </w:style>
  <w:style w:type="character" w:customStyle="1" w:styleId="WW8Num19z1">
    <w:name w:val="WW8Num19z1"/>
    <w:rsid w:val="0071488C"/>
    <w:rPr>
      <w:rFonts w:ascii="Courier New" w:hAnsi="Courier New" w:cs="Courier New"/>
    </w:rPr>
  </w:style>
  <w:style w:type="character" w:customStyle="1" w:styleId="WW8Num19z2">
    <w:name w:val="WW8Num19z2"/>
    <w:rsid w:val="0071488C"/>
    <w:rPr>
      <w:rFonts w:ascii="Wingdings" w:hAnsi="Wingdings"/>
    </w:rPr>
  </w:style>
  <w:style w:type="character" w:customStyle="1" w:styleId="WW8Num19z3">
    <w:name w:val="WW8Num19z3"/>
    <w:rsid w:val="0071488C"/>
    <w:rPr>
      <w:rFonts w:ascii="Symbol" w:hAnsi="Symbol"/>
    </w:rPr>
  </w:style>
  <w:style w:type="character" w:customStyle="1" w:styleId="WW8Num20z1">
    <w:name w:val="WW8Num20z1"/>
    <w:rsid w:val="0071488C"/>
    <w:rPr>
      <w:rFonts w:ascii="Courier New" w:hAnsi="Courier New"/>
    </w:rPr>
  </w:style>
  <w:style w:type="character" w:customStyle="1" w:styleId="WW8Num20z2">
    <w:name w:val="WW8Num20z2"/>
    <w:rsid w:val="0071488C"/>
    <w:rPr>
      <w:rFonts w:ascii="Wingdings" w:hAnsi="Wingdings"/>
    </w:rPr>
  </w:style>
  <w:style w:type="character" w:customStyle="1" w:styleId="WW8Num21z1">
    <w:name w:val="WW8Num21z1"/>
    <w:rsid w:val="0071488C"/>
    <w:rPr>
      <w:rFonts w:ascii="Courier New" w:hAnsi="Courier New" w:cs="Courier New"/>
    </w:rPr>
  </w:style>
  <w:style w:type="character" w:customStyle="1" w:styleId="WW8Num21z2">
    <w:name w:val="WW8Num21z2"/>
    <w:rsid w:val="0071488C"/>
    <w:rPr>
      <w:rFonts w:ascii="Wingdings" w:hAnsi="Wingdings"/>
    </w:rPr>
  </w:style>
  <w:style w:type="character" w:customStyle="1" w:styleId="WW8Num22z1">
    <w:name w:val="WW8Num22z1"/>
    <w:rsid w:val="0071488C"/>
    <w:rPr>
      <w:rFonts w:ascii="Courier New" w:hAnsi="Courier New"/>
    </w:rPr>
  </w:style>
  <w:style w:type="character" w:customStyle="1" w:styleId="WW8Num22z2">
    <w:name w:val="WW8Num22z2"/>
    <w:rsid w:val="0071488C"/>
    <w:rPr>
      <w:rFonts w:ascii="Wingdings" w:hAnsi="Wingdings"/>
    </w:rPr>
  </w:style>
  <w:style w:type="character" w:customStyle="1" w:styleId="WW8Num23z0">
    <w:name w:val="WW8Num23z0"/>
    <w:rsid w:val="0071488C"/>
    <w:rPr>
      <w:rFonts w:ascii="Wingdings" w:hAnsi="Wingdings"/>
    </w:rPr>
  </w:style>
  <w:style w:type="character" w:customStyle="1" w:styleId="WW8Num23z1">
    <w:name w:val="WW8Num23z1"/>
    <w:rsid w:val="0071488C"/>
    <w:rPr>
      <w:rFonts w:ascii="Courier New" w:hAnsi="Courier New"/>
    </w:rPr>
  </w:style>
  <w:style w:type="character" w:customStyle="1" w:styleId="WW8Num23z2">
    <w:name w:val="WW8Num23z2"/>
    <w:rsid w:val="0071488C"/>
    <w:rPr>
      <w:rFonts w:ascii="Wingdings" w:hAnsi="Wingdings"/>
    </w:rPr>
  </w:style>
  <w:style w:type="character" w:customStyle="1" w:styleId="WW8Num24z1">
    <w:name w:val="WW8Num24z1"/>
    <w:rsid w:val="0071488C"/>
    <w:rPr>
      <w:rFonts w:ascii="Courier New" w:hAnsi="Courier New" w:cs="Courier New"/>
    </w:rPr>
  </w:style>
  <w:style w:type="character" w:customStyle="1" w:styleId="WW8Num24z2">
    <w:name w:val="WW8Num24z2"/>
    <w:rsid w:val="0071488C"/>
    <w:rPr>
      <w:rFonts w:ascii="Wingdings" w:hAnsi="Wingdings"/>
    </w:rPr>
  </w:style>
  <w:style w:type="character" w:customStyle="1" w:styleId="WW8Num24z3">
    <w:name w:val="WW8Num24z3"/>
    <w:rsid w:val="0071488C"/>
    <w:rPr>
      <w:rFonts w:ascii="Symbol" w:hAnsi="Symbol"/>
    </w:rPr>
  </w:style>
  <w:style w:type="character" w:customStyle="1" w:styleId="WW8Num26z0">
    <w:name w:val="WW8Num26z0"/>
    <w:rsid w:val="0071488C"/>
    <w:rPr>
      <w:rFonts w:ascii="Symbol" w:hAnsi="Symbol"/>
    </w:rPr>
  </w:style>
  <w:style w:type="character" w:customStyle="1" w:styleId="WW8Num26z1">
    <w:name w:val="WW8Num26z1"/>
    <w:rsid w:val="0071488C"/>
    <w:rPr>
      <w:rFonts w:ascii="Courier New" w:hAnsi="Courier New" w:cs="Courier New"/>
    </w:rPr>
  </w:style>
  <w:style w:type="character" w:customStyle="1" w:styleId="WW8Num26z2">
    <w:name w:val="WW8Num26z2"/>
    <w:rsid w:val="0071488C"/>
    <w:rPr>
      <w:rFonts w:ascii="Wingdings" w:hAnsi="Wingdings"/>
    </w:rPr>
  </w:style>
  <w:style w:type="character" w:customStyle="1" w:styleId="WW8Num27z1">
    <w:name w:val="WW8Num27z1"/>
    <w:rsid w:val="0071488C"/>
    <w:rPr>
      <w:rFonts w:ascii="Courier New" w:hAnsi="Courier New"/>
    </w:rPr>
  </w:style>
  <w:style w:type="character" w:customStyle="1" w:styleId="WW8Num27z2">
    <w:name w:val="WW8Num27z2"/>
    <w:rsid w:val="0071488C"/>
    <w:rPr>
      <w:rFonts w:ascii="Wingdings" w:hAnsi="Wingdings"/>
    </w:rPr>
  </w:style>
  <w:style w:type="character" w:customStyle="1" w:styleId="WW8Num29z0">
    <w:name w:val="WW8Num29z0"/>
    <w:rsid w:val="0071488C"/>
    <w:rPr>
      <w:rFonts w:ascii="Times New Roman" w:hAnsi="Times New Roman"/>
    </w:rPr>
  </w:style>
  <w:style w:type="character" w:customStyle="1" w:styleId="WW8Num30z1">
    <w:name w:val="WW8Num30z1"/>
    <w:rsid w:val="0071488C"/>
    <w:rPr>
      <w:rFonts w:ascii="Courier New" w:hAnsi="Courier New" w:cs="Courier New"/>
    </w:rPr>
  </w:style>
  <w:style w:type="character" w:customStyle="1" w:styleId="WW8Num30z2">
    <w:name w:val="WW8Num30z2"/>
    <w:rsid w:val="0071488C"/>
    <w:rPr>
      <w:rFonts w:ascii="Wingdings" w:hAnsi="Wingdings"/>
    </w:rPr>
  </w:style>
  <w:style w:type="character" w:customStyle="1" w:styleId="WW8Num32z1">
    <w:name w:val="WW8Num32z1"/>
    <w:rsid w:val="0071488C"/>
    <w:rPr>
      <w:rFonts w:ascii="Courier New" w:hAnsi="Courier New"/>
    </w:rPr>
  </w:style>
  <w:style w:type="character" w:customStyle="1" w:styleId="WW8Num32z2">
    <w:name w:val="WW8Num32z2"/>
    <w:rsid w:val="0071488C"/>
    <w:rPr>
      <w:rFonts w:ascii="Wingdings" w:hAnsi="Wingdings"/>
    </w:rPr>
  </w:style>
  <w:style w:type="character" w:customStyle="1" w:styleId="WW8Num33z0">
    <w:name w:val="WW8Num33z0"/>
    <w:rsid w:val="0071488C"/>
    <w:rPr>
      <w:rFonts w:ascii="Symbol" w:hAnsi="Symbol"/>
    </w:rPr>
  </w:style>
  <w:style w:type="character" w:customStyle="1" w:styleId="WW8Num33z1">
    <w:name w:val="WW8Num33z1"/>
    <w:rsid w:val="0071488C"/>
    <w:rPr>
      <w:rFonts w:ascii="Courier New" w:hAnsi="Courier New"/>
    </w:rPr>
  </w:style>
  <w:style w:type="character" w:customStyle="1" w:styleId="WW8Num33z2">
    <w:name w:val="WW8Num33z2"/>
    <w:rsid w:val="0071488C"/>
    <w:rPr>
      <w:rFonts w:ascii="Wingdings" w:hAnsi="Wingdings"/>
    </w:rPr>
  </w:style>
  <w:style w:type="character" w:customStyle="1" w:styleId="WW8Num34z1">
    <w:name w:val="WW8Num34z1"/>
    <w:rsid w:val="0071488C"/>
    <w:rPr>
      <w:rFonts w:ascii="Courier New" w:hAnsi="Courier New" w:cs="Courier New"/>
    </w:rPr>
  </w:style>
  <w:style w:type="character" w:customStyle="1" w:styleId="WW8Num34z2">
    <w:name w:val="WW8Num34z2"/>
    <w:rsid w:val="0071488C"/>
    <w:rPr>
      <w:rFonts w:ascii="Wingdings" w:hAnsi="Wingdings"/>
    </w:rPr>
  </w:style>
  <w:style w:type="character" w:customStyle="1" w:styleId="WW8Num36z0">
    <w:name w:val="WW8Num36z0"/>
    <w:rsid w:val="0071488C"/>
    <w:rPr>
      <w:rFonts w:ascii="Symbol" w:hAnsi="Symbol"/>
    </w:rPr>
  </w:style>
  <w:style w:type="character" w:customStyle="1" w:styleId="WW8Num36z1">
    <w:name w:val="WW8Num36z1"/>
    <w:rsid w:val="0071488C"/>
    <w:rPr>
      <w:rFonts w:ascii="Courier New" w:hAnsi="Courier New" w:cs="Courier New"/>
    </w:rPr>
  </w:style>
  <w:style w:type="character" w:customStyle="1" w:styleId="WW8Num36z2">
    <w:name w:val="WW8Num36z2"/>
    <w:rsid w:val="0071488C"/>
    <w:rPr>
      <w:rFonts w:ascii="Wingdings" w:hAnsi="Wingdings"/>
    </w:rPr>
  </w:style>
  <w:style w:type="character" w:customStyle="1" w:styleId="WW8Num37z1">
    <w:name w:val="WW8Num37z1"/>
    <w:rsid w:val="0071488C"/>
    <w:rPr>
      <w:rFonts w:ascii="Courier New" w:hAnsi="Courier New" w:cs="Courier New"/>
    </w:rPr>
  </w:style>
  <w:style w:type="character" w:customStyle="1" w:styleId="WW8Num37z2">
    <w:name w:val="WW8Num37z2"/>
    <w:rsid w:val="0071488C"/>
    <w:rPr>
      <w:rFonts w:ascii="Wingdings" w:hAnsi="Wingdings"/>
    </w:rPr>
  </w:style>
  <w:style w:type="character" w:customStyle="1" w:styleId="WW8Num39z0">
    <w:name w:val="WW8Num39z0"/>
    <w:rsid w:val="0071488C"/>
    <w:rPr>
      <w:rFonts w:ascii="Symbol" w:hAnsi="Symbol"/>
    </w:rPr>
  </w:style>
  <w:style w:type="character" w:customStyle="1" w:styleId="WW8Num39z1">
    <w:name w:val="WW8Num39z1"/>
    <w:rsid w:val="0071488C"/>
    <w:rPr>
      <w:rFonts w:ascii="Courier New" w:hAnsi="Courier New" w:cs="Courier New"/>
    </w:rPr>
  </w:style>
  <w:style w:type="character" w:customStyle="1" w:styleId="WW8Num39z2">
    <w:name w:val="WW8Num39z2"/>
    <w:rsid w:val="0071488C"/>
    <w:rPr>
      <w:rFonts w:ascii="Wingdings" w:hAnsi="Wingdings"/>
    </w:rPr>
  </w:style>
  <w:style w:type="character" w:customStyle="1" w:styleId="WW8Num40z0">
    <w:name w:val="WW8Num40z0"/>
    <w:rsid w:val="0071488C"/>
    <w:rPr>
      <w:rFonts w:ascii="Symbol" w:hAnsi="Symbol"/>
    </w:rPr>
  </w:style>
  <w:style w:type="character" w:customStyle="1" w:styleId="WW8Num40z1">
    <w:name w:val="WW8Num40z1"/>
    <w:rsid w:val="0071488C"/>
    <w:rPr>
      <w:rFonts w:ascii="Courier New" w:hAnsi="Courier New" w:cs="Courier New"/>
    </w:rPr>
  </w:style>
  <w:style w:type="character" w:customStyle="1" w:styleId="WW8Num40z2">
    <w:name w:val="WW8Num40z2"/>
    <w:rsid w:val="0071488C"/>
    <w:rPr>
      <w:rFonts w:ascii="Wingdings" w:hAnsi="Wingdings"/>
    </w:rPr>
  </w:style>
  <w:style w:type="character" w:customStyle="1" w:styleId="WW8Num44z1">
    <w:name w:val="WW8Num44z1"/>
    <w:rsid w:val="0071488C"/>
    <w:rPr>
      <w:rFonts w:ascii="Courier New" w:hAnsi="Courier New" w:cs="Courier New"/>
    </w:rPr>
  </w:style>
  <w:style w:type="character" w:customStyle="1" w:styleId="WW8Num44z2">
    <w:name w:val="WW8Num44z2"/>
    <w:rsid w:val="0071488C"/>
    <w:rPr>
      <w:rFonts w:ascii="Wingdings" w:hAnsi="Wingdings"/>
    </w:rPr>
  </w:style>
  <w:style w:type="character" w:customStyle="1" w:styleId="WW8Num46z1">
    <w:name w:val="WW8Num46z1"/>
    <w:rsid w:val="0071488C"/>
    <w:rPr>
      <w:rFonts w:ascii="Courier New" w:hAnsi="Courier New" w:cs="Courier New"/>
    </w:rPr>
  </w:style>
  <w:style w:type="character" w:customStyle="1" w:styleId="WW8Num46z2">
    <w:name w:val="WW8Num46z2"/>
    <w:rsid w:val="0071488C"/>
    <w:rPr>
      <w:rFonts w:ascii="Wingdings" w:hAnsi="Wingdings"/>
    </w:rPr>
  </w:style>
  <w:style w:type="character" w:customStyle="1" w:styleId="WW8Num47z1">
    <w:name w:val="WW8Num47z1"/>
    <w:rsid w:val="0071488C"/>
    <w:rPr>
      <w:rFonts w:ascii="Courier New" w:hAnsi="Courier New" w:cs="Courier New"/>
    </w:rPr>
  </w:style>
  <w:style w:type="character" w:customStyle="1" w:styleId="WW8Num47z2">
    <w:name w:val="WW8Num47z2"/>
    <w:rsid w:val="0071488C"/>
    <w:rPr>
      <w:rFonts w:ascii="Wingdings" w:hAnsi="Wingdings"/>
    </w:rPr>
  </w:style>
  <w:style w:type="character" w:customStyle="1" w:styleId="WW8Num47z3">
    <w:name w:val="WW8Num47z3"/>
    <w:rsid w:val="0071488C"/>
    <w:rPr>
      <w:rFonts w:ascii="Symbol" w:hAnsi="Symbol"/>
    </w:rPr>
  </w:style>
  <w:style w:type="character" w:customStyle="1" w:styleId="WW8Num48z1">
    <w:name w:val="WW8Num48z1"/>
    <w:rsid w:val="0071488C"/>
    <w:rPr>
      <w:rFonts w:ascii="Courier New" w:hAnsi="Courier New" w:cs="Courier New"/>
    </w:rPr>
  </w:style>
  <w:style w:type="character" w:customStyle="1" w:styleId="WW8Num48z2">
    <w:name w:val="WW8Num48z2"/>
    <w:rsid w:val="0071488C"/>
    <w:rPr>
      <w:rFonts w:ascii="Wingdings" w:hAnsi="Wingdings"/>
    </w:rPr>
  </w:style>
  <w:style w:type="character" w:customStyle="1" w:styleId="WW8Num49z0">
    <w:name w:val="WW8Num49z0"/>
    <w:rsid w:val="0071488C"/>
    <w:rPr>
      <w:rFonts w:ascii="Symbol" w:hAnsi="Symbol"/>
    </w:rPr>
  </w:style>
  <w:style w:type="character" w:customStyle="1" w:styleId="WW8Num49z1">
    <w:name w:val="WW8Num49z1"/>
    <w:rsid w:val="0071488C"/>
    <w:rPr>
      <w:rFonts w:ascii="Courier New" w:hAnsi="Courier New"/>
    </w:rPr>
  </w:style>
  <w:style w:type="character" w:customStyle="1" w:styleId="WW8Num49z2">
    <w:name w:val="WW8Num49z2"/>
    <w:rsid w:val="0071488C"/>
    <w:rPr>
      <w:rFonts w:ascii="Wingdings" w:hAnsi="Wingdings"/>
    </w:rPr>
  </w:style>
  <w:style w:type="character" w:customStyle="1" w:styleId="WW8Num50z1">
    <w:name w:val="WW8Num50z1"/>
    <w:rsid w:val="0071488C"/>
    <w:rPr>
      <w:rFonts w:ascii="Courier New" w:hAnsi="Courier New"/>
    </w:rPr>
  </w:style>
  <w:style w:type="character" w:customStyle="1" w:styleId="WW8Num50z2">
    <w:name w:val="WW8Num50z2"/>
    <w:rsid w:val="0071488C"/>
    <w:rPr>
      <w:rFonts w:ascii="Wingdings" w:hAnsi="Wingdings"/>
    </w:rPr>
  </w:style>
  <w:style w:type="character" w:customStyle="1" w:styleId="WW8Num50z3">
    <w:name w:val="WW8Num50z3"/>
    <w:rsid w:val="0071488C"/>
    <w:rPr>
      <w:rFonts w:ascii="Symbol" w:hAnsi="Symbol"/>
    </w:rPr>
  </w:style>
  <w:style w:type="character" w:customStyle="1" w:styleId="WW8Num52z1">
    <w:name w:val="WW8Num52z1"/>
    <w:rsid w:val="0071488C"/>
    <w:rPr>
      <w:rFonts w:ascii="Courier New" w:hAnsi="Courier New" w:cs="Courier New"/>
    </w:rPr>
  </w:style>
  <w:style w:type="character" w:customStyle="1" w:styleId="WW8Num52z2">
    <w:name w:val="WW8Num52z2"/>
    <w:rsid w:val="0071488C"/>
    <w:rPr>
      <w:rFonts w:ascii="Wingdings" w:hAnsi="Wingdings"/>
    </w:rPr>
  </w:style>
  <w:style w:type="character" w:customStyle="1" w:styleId="WW8Num52z3">
    <w:name w:val="WW8Num52z3"/>
    <w:rsid w:val="0071488C"/>
    <w:rPr>
      <w:rFonts w:ascii="Symbol" w:hAnsi="Symbol"/>
    </w:rPr>
  </w:style>
  <w:style w:type="character" w:customStyle="1" w:styleId="WW8Num54z0">
    <w:name w:val="WW8Num54z0"/>
    <w:rsid w:val="0071488C"/>
    <w:rPr>
      <w:rFonts w:ascii="Symbol" w:hAnsi="Symbol"/>
    </w:rPr>
  </w:style>
  <w:style w:type="character" w:customStyle="1" w:styleId="WW8Num54z1">
    <w:name w:val="WW8Num54z1"/>
    <w:rsid w:val="0071488C"/>
    <w:rPr>
      <w:rFonts w:ascii="Courier New" w:hAnsi="Courier New"/>
    </w:rPr>
  </w:style>
  <w:style w:type="character" w:customStyle="1" w:styleId="WW8Num54z2">
    <w:name w:val="WW8Num54z2"/>
    <w:rsid w:val="0071488C"/>
    <w:rPr>
      <w:rFonts w:ascii="Wingdings" w:hAnsi="Wingdings"/>
    </w:rPr>
  </w:style>
  <w:style w:type="character" w:customStyle="1" w:styleId="WW8Num55z1">
    <w:name w:val="WW8Num55z1"/>
    <w:rsid w:val="0071488C"/>
    <w:rPr>
      <w:rFonts w:ascii="Courier New" w:hAnsi="Courier New" w:cs="Courier New"/>
    </w:rPr>
  </w:style>
  <w:style w:type="character" w:customStyle="1" w:styleId="WW8Num55z2">
    <w:name w:val="WW8Num55z2"/>
    <w:rsid w:val="0071488C"/>
    <w:rPr>
      <w:rFonts w:ascii="Wingdings" w:hAnsi="Wingdings"/>
    </w:rPr>
  </w:style>
  <w:style w:type="character" w:customStyle="1" w:styleId="WW8Num59z0">
    <w:name w:val="WW8Num59z0"/>
    <w:rsid w:val="0071488C"/>
    <w:rPr>
      <w:rFonts w:ascii="Symbol" w:hAnsi="Symbol"/>
      <w:caps w:val="0"/>
      <w:smallCaps w:val="0"/>
      <w:strike w:val="0"/>
      <w:dstrike w:val="0"/>
      <w:vanish w:val="0"/>
      <w:color w:val="auto"/>
      <w:position w:val="0"/>
      <w:sz w:val="24"/>
      <w:vertAlign w:val="baseline"/>
    </w:rPr>
  </w:style>
  <w:style w:type="character" w:customStyle="1" w:styleId="WW8Num59z1">
    <w:name w:val="WW8Num59z1"/>
    <w:rsid w:val="0071488C"/>
    <w:rPr>
      <w:rFonts w:ascii="Courier New" w:hAnsi="Courier New"/>
    </w:rPr>
  </w:style>
  <w:style w:type="character" w:customStyle="1" w:styleId="WW8Num59z2">
    <w:name w:val="WW8Num59z2"/>
    <w:rsid w:val="0071488C"/>
    <w:rPr>
      <w:rFonts w:ascii="Wingdings" w:hAnsi="Wingdings"/>
    </w:rPr>
  </w:style>
  <w:style w:type="character" w:customStyle="1" w:styleId="WW8Num59z3">
    <w:name w:val="WW8Num59z3"/>
    <w:rsid w:val="0071488C"/>
    <w:rPr>
      <w:rFonts w:ascii="Symbol" w:hAnsi="Symbol"/>
    </w:rPr>
  </w:style>
  <w:style w:type="character" w:customStyle="1" w:styleId="WW8Num63z1">
    <w:name w:val="WW8Num63z1"/>
    <w:rsid w:val="0071488C"/>
    <w:rPr>
      <w:rFonts w:ascii="Symbol" w:hAnsi="Symbol"/>
    </w:rPr>
  </w:style>
  <w:style w:type="character" w:customStyle="1" w:styleId="WW8Num64z0">
    <w:name w:val="WW8Num64z0"/>
    <w:rsid w:val="0071488C"/>
    <w:rPr>
      <w:rFonts w:ascii="Symbol" w:hAnsi="Symbol"/>
    </w:rPr>
  </w:style>
  <w:style w:type="character" w:customStyle="1" w:styleId="WW8Num64z1">
    <w:name w:val="WW8Num64z1"/>
    <w:rsid w:val="0071488C"/>
    <w:rPr>
      <w:rFonts w:ascii="Courier New" w:hAnsi="Courier New" w:cs="Courier New"/>
    </w:rPr>
  </w:style>
  <w:style w:type="character" w:customStyle="1" w:styleId="WW8Num64z2">
    <w:name w:val="WW8Num64z2"/>
    <w:rsid w:val="0071488C"/>
    <w:rPr>
      <w:rFonts w:ascii="Wingdings" w:hAnsi="Wingdings"/>
    </w:rPr>
  </w:style>
  <w:style w:type="character" w:customStyle="1" w:styleId="WW8Num2z0">
    <w:name w:val="WW8Num2z0"/>
    <w:rsid w:val="0071488C"/>
    <w:rPr>
      <w:rFonts w:ascii="Times New Roman" w:eastAsia="Times New Roman" w:hAnsi="Times New Roman" w:cs="Times New Roman"/>
    </w:rPr>
  </w:style>
  <w:style w:type="paragraph" w:styleId="1fff4">
    <w:name w:val="index 1"/>
    <w:basedOn w:val="a5"/>
    <w:next w:val="a5"/>
    <w:autoRedefine/>
    <w:rsid w:val="0071488C"/>
    <w:pPr>
      <w:ind w:left="220" w:hanging="220"/>
    </w:pPr>
    <w:rPr>
      <w:rFonts w:ascii="Calibri" w:eastAsia="Calibri" w:hAnsi="Calibri"/>
      <w:sz w:val="22"/>
      <w:szCs w:val="22"/>
      <w:lang w:eastAsia="en-US"/>
    </w:rPr>
  </w:style>
  <w:style w:type="paragraph" w:styleId="affffffffffb">
    <w:name w:val="index heading"/>
    <w:basedOn w:val="a5"/>
    <w:next w:val="1fff4"/>
    <w:rsid w:val="0071488C"/>
    <w:pPr>
      <w:suppressAutoHyphens/>
      <w:ind w:firstLine="709"/>
      <w:jc w:val="both"/>
    </w:pPr>
    <w:rPr>
      <w:rFonts w:ascii="Arial" w:hAnsi="Arial" w:cs="Arial"/>
      <w:szCs w:val="16"/>
      <w:lang w:eastAsia="ar-SA"/>
    </w:rPr>
  </w:style>
  <w:style w:type="paragraph" w:customStyle="1" w:styleId="affffffffffc">
    <w:name w:val="Основной"/>
    <w:basedOn w:val="affb"/>
    <w:qFormat/>
    <w:rsid w:val="0071488C"/>
    <w:pPr>
      <w:tabs>
        <w:tab w:val="clear" w:pos="540"/>
      </w:tabs>
      <w:suppressAutoHyphens/>
      <w:spacing w:line="240" w:lineRule="auto"/>
      <w:ind w:firstLine="680"/>
    </w:pPr>
    <w:rPr>
      <w:sz w:val="28"/>
      <w:szCs w:val="16"/>
      <w:lang w:eastAsia="ar-SA"/>
    </w:rPr>
  </w:style>
  <w:style w:type="paragraph" w:customStyle="1" w:styleId="affffffffffd">
    <w:name w:val="Стиль пункта схемы"/>
    <w:basedOn w:val="a5"/>
    <w:link w:val="affffffffffe"/>
    <w:qFormat/>
    <w:rsid w:val="0071488C"/>
    <w:pPr>
      <w:suppressAutoHyphens/>
      <w:autoSpaceDE w:val="0"/>
      <w:spacing w:line="360" w:lineRule="auto"/>
      <w:ind w:firstLine="680"/>
      <w:jc w:val="both"/>
    </w:pPr>
    <w:rPr>
      <w:rFonts w:ascii="Arial" w:hAnsi="Arial" w:cs="Arial"/>
      <w:sz w:val="28"/>
      <w:szCs w:val="28"/>
      <w:lang w:eastAsia="ar-SA"/>
    </w:rPr>
  </w:style>
  <w:style w:type="character" w:customStyle="1" w:styleId="affffffffffe">
    <w:name w:val="Стиль пункта схемы Знак"/>
    <w:link w:val="affffffffffd"/>
    <w:locked/>
    <w:rsid w:val="0071488C"/>
    <w:rPr>
      <w:rFonts w:ascii="Arial" w:hAnsi="Arial" w:cs="Arial"/>
      <w:sz w:val="28"/>
      <w:szCs w:val="28"/>
      <w:lang w:eastAsia="ar-SA"/>
    </w:rPr>
  </w:style>
  <w:style w:type="paragraph" w:customStyle="1" w:styleId="afffffffffff">
    <w:name w:val="№табл"/>
    <w:basedOn w:val="9"/>
    <w:link w:val="afffffffffff0"/>
    <w:qFormat/>
    <w:rsid w:val="0071488C"/>
    <w:pPr>
      <w:suppressAutoHyphens/>
      <w:ind w:left="5040" w:hanging="2160"/>
      <w:jc w:val="right"/>
    </w:pPr>
    <w:rPr>
      <w:sz w:val="24"/>
      <w:lang w:eastAsia="ar-SA"/>
    </w:rPr>
  </w:style>
  <w:style w:type="character" w:customStyle="1" w:styleId="afffffffffff0">
    <w:name w:val="№табл Знак"/>
    <w:link w:val="afffffffffff"/>
    <w:rsid w:val="0071488C"/>
    <w:rPr>
      <w:rFonts w:ascii="Arial" w:hAnsi="Arial" w:cs="Arial"/>
      <w:sz w:val="24"/>
      <w:szCs w:val="22"/>
      <w:lang w:eastAsia="ar-SA"/>
    </w:rPr>
  </w:style>
  <w:style w:type="character" w:customStyle="1" w:styleId="1fff5">
    <w:name w:val="Название объекта Знак Знак1 Знак"/>
    <w:aliases w:val="Название объекта Знак Знак Знак Знак Знак,Название объекта Знак Знак Знак1 Знак"/>
    <w:uiPriority w:val="35"/>
    <w:rsid w:val="0071488C"/>
    <w:rPr>
      <w:rFonts w:ascii="Arial" w:eastAsia="Times New Roman" w:hAnsi="Arial" w:cs="Arial"/>
      <w:b/>
      <w:bCs/>
      <w:lang w:eastAsia="ar-SA"/>
    </w:rPr>
  </w:style>
  <w:style w:type="paragraph" w:customStyle="1" w:styleId="2ff6">
    <w:name w:val="Обычный2"/>
    <w:qFormat/>
    <w:rsid w:val="0071488C"/>
    <w:pPr>
      <w:widowControl w:val="0"/>
    </w:pPr>
    <w:rPr>
      <w:snapToGrid w:val="0"/>
      <w:szCs w:val="24"/>
    </w:rPr>
  </w:style>
  <w:style w:type="paragraph" w:customStyle="1" w:styleId="afffffffffff1">
    <w:name w:val="Формула"/>
    <w:basedOn w:val="a5"/>
    <w:link w:val="afffffffffff2"/>
    <w:qFormat/>
    <w:rsid w:val="0071488C"/>
    <w:pPr>
      <w:suppressAutoHyphens/>
      <w:ind w:firstLine="709"/>
      <w:jc w:val="both"/>
    </w:pPr>
    <w:rPr>
      <w:rFonts w:ascii="Arial" w:hAnsi="Arial" w:cs="Arial"/>
      <w:sz w:val="28"/>
      <w:szCs w:val="28"/>
      <w:lang w:val="en-US" w:eastAsia="ar-SA"/>
    </w:rPr>
  </w:style>
  <w:style w:type="character" w:customStyle="1" w:styleId="afffffffffff2">
    <w:name w:val="Формула Знак"/>
    <w:link w:val="afffffffffff1"/>
    <w:rsid w:val="0071488C"/>
    <w:rPr>
      <w:rFonts w:ascii="Arial" w:hAnsi="Arial" w:cs="Arial"/>
      <w:sz w:val="28"/>
      <w:szCs w:val="28"/>
      <w:lang w:val="en-US" w:eastAsia="ar-SA"/>
    </w:rPr>
  </w:style>
  <w:style w:type="paragraph" w:customStyle="1" w:styleId="3f7">
    <w:name w:val="Обычный3"/>
    <w:qFormat/>
    <w:rsid w:val="0071488C"/>
    <w:pPr>
      <w:widowControl w:val="0"/>
    </w:pPr>
    <w:rPr>
      <w:rFonts w:ascii="Arial" w:hAnsi="Arial"/>
      <w:snapToGrid w:val="0"/>
    </w:rPr>
  </w:style>
  <w:style w:type="paragraph" w:customStyle="1" w:styleId="afffffffffff3">
    <w:name w:val="МОН основной"/>
    <w:basedOn w:val="a5"/>
    <w:qFormat/>
    <w:rsid w:val="0071488C"/>
    <w:pPr>
      <w:widowControl w:val="0"/>
      <w:autoSpaceDE w:val="0"/>
      <w:autoSpaceDN w:val="0"/>
      <w:adjustRightInd w:val="0"/>
      <w:spacing w:line="360" w:lineRule="auto"/>
      <w:ind w:firstLine="709"/>
      <w:jc w:val="both"/>
    </w:pPr>
    <w:rPr>
      <w:rFonts w:ascii="Arial" w:hAnsi="Arial" w:cs="Arial"/>
      <w:sz w:val="28"/>
      <w:szCs w:val="20"/>
    </w:rPr>
  </w:style>
  <w:style w:type="paragraph" w:customStyle="1" w:styleId="2ff7">
    <w:name w:val="Обычный (веб)2"/>
    <w:basedOn w:val="a5"/>
    <w:qFormat/>
    <w:rsid w:val="0071488C"/>
    <w:pPr>
      <w:spacing w:line="255" w:lineRule="atLeast"/>
    </w:pPr>
    <w:rPr>
      <w:rFonts w:ascii="Arial" w:hAnsi="Arial" w:cs="Arial"/>
      <w:color w:val="304257"/>
      <w:sz w:val="21"/>
      <w:szCs w:val="21"/>
    </w:rPr>
  </w:style>
  <w:style w:type="paragraph" w:customStyle="1" w:styleId="DefaultParagraphFontChar">
    <w:name w:val="Default Paragraph Font Char"/>
    <w:aliases w:val=" Char Char2, Char1 Char,Char Char2,Char1 Char"/>
    <w:basedOn w:val="a5"/>
    <w:qFormat/>
    <w:rsid w:val="0071488C"/>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5"/>
    <w:qFormat/>
    <w:rsid w:val="0071488C"/>
    <w:pPr>
      <w:spacing w:before="100" w:beforeAutospacing="1" w:after="100" w:afterAutospacing="1"/>
    </w:pPr>
  </w:style>
  <w:style w:type="paragraph" w:customStyle="1" w:styleId="afffffffffff4">
    <w:name w:val="Содержимое таблицы"/>
    <w:basedOn w:val="a5"/>
    <w:qFormat/>
    <w:rsid w:val="0071488C"/>
    <w:pPr>
      <w:suppressLineNumbers/>
      <w:suppressAutoHyphens/>
    </w:pPr>
    <w:rPr>
      <w:rFonts w:ascii="Calibri" w:eastAsia="Calibri" w:hAnsi="Calibri" w:cs="Calibri"/>
      <w:sz w:val="22"/>
      <w:szCs w:val="22"/>
      <w:lang w:eastAsia="ar-SA"/>
    </w:rPr>
  </w:style>
  <w:style w:type="paragraph" w:customStyle="1" w:styleId="Style17">
    <w:name w:val="Style17"/>
    <w:basedOn w:val="a5"/>
    <w:uiPriority w:val="99"/>
    <w:qFormat/>
    <w:rsid w:val="0071488C"/>
    <w:pPr>
      <w:widowControl w:val="0"/>
      <w:spacing w:line="302" w:lineRule="exact"/>
    </w:pPr>
    <w:rPr>
      <w:color w:val="000000"/>
    </w:rPr>
  </w:style>
  <w:style w:type="paragraph" w:customStyle="1" w:styleId="Style20">
    <w:name w:val="Style20"/>
    <w:basedOn w:val="a5"/>
    <w:qFormat/>
    <w:rsid w:val="0071488C"/>
    <w:pPr>
      <w:widowControl w:val="0"/>
    </w:pPr>
    <w:rPr>
      <w:color w:val="000000"/>
    </w:rPr>
  </w:style>
  <w:style w:type="paragraph" w:customStyle="1" w:styleId="Style43">
    <w:name w:val="Style43"/>
    <w:basedOn w:val="a5"/>
    <w:qFormat/>
    <w:rsid w:val="0071488C"/>
    <w:pPr>
      <w:widowControl w:val="0"/>
      <w:jc w:val="right"/>
    </w:pPr>
    <w:rPr>
      <w:color w:val="000000"/>
    </w:rPr>
  </w:style>
  <w:style w:type="paragraph" w:customStyle="1" w:styleId="Style40">
    <w:name w:val="Style40"/>
    <w:basedOn w:val="a5"/>
    <w:qFormat/>
    <w:rsid w:val="0071488C"/>
    <w:pPr>
      <w:widowControl w:val="0"/>
    </w:pPr>
    <w:rPr>
      <w:color w:val="000000"/>
    </w:rPr>
  </w:style>
  <w:style w:type="character" w:customStyle="1" w:styleId="2ff8">
    <w:name w:val="Название Знак2"/>
    <w:uiPriority w:val="10"/>
    <w:rsid w:val="0071488C"/>
    <w:rPr>
      <w:rFonts w:ascii="Arial" w:eastAsia="Lucida Sans Unicode" w:hAnsi="Arial" w:cs="Tahoma"/>
      <w:color w:val="000000"/>
      <w:sz w:val="28"/>
      <w:szCs w:val="28"/>
      <w:lang w:eastAsia="ar-SA"/>
    </w:rPr>
  </w:style>
  <w:style w:type="paragraph" w:customStyle="1" w:styleId="11a">
    <w:name w:val="Название11"/>
    <w:basedOn w:val="a5"/>
    <w:qFormat/>
    <w:rsid w:val="0071488C"/>
    <w:pPr>
      <w:suppressAutoHyphens/>
      <w:spacing w:before="120" w:after="120"/>
      <w:ind w:firstLine="709"/>
      <w:jc w:val="both"/>
    </w:pPr>
    <w:rPr>
      <w:rFonts w:ascii="Arial" w:hAnsi="Arial" w:cs="Tahoma"/>
      <w:i/>
      <w:color w:val="000000"/>
      <w:szCs w:val="16"/>
      <w:lang w:eastAsia="ar-SA"/>
    </w:rPr>
  </w:style>
  <w:style w:type="paragraph" w:customStyle="1" w:styleId="1fff6">
    <w:name w:val="Указатель1"/>
    <w:basedOn w:val="a5"/>
    <w:qFormat/>
    <w:rsid w:val="0071488C"/>
    <w:pPr>
      <w:suppressAutoHyphens/>
      <w:ind w:firstLine="709"/>
      <w:jc w:val="both"/>
    </w:pPr>
    <w:rPr>
      <w:rFonts w:ascii="Arial" w:hAnsi="Arial" w:cs="Tahoma"/>
      <w:color w:val="000000"/>
      <w:szCs w:val="16"/>
      <w:lang w:eastAsia="ar-SA"/>
    </w:rPr>
  </w:style>
  <w:style w:type="paragraph" w:customStyle="1" w:styleId="221">
    <w:name w:val="Основной текст 22"/>
    <w:basedOn w:val="a5"/>
    <w:qFormat/>
    <w:rsid w:val="0071488C"/>
    <w:pPr>
      <w:suppressAutoHyphens/>
      <w:ind w:firstLine="709"/>
      <w:jc w:val="both"/>
    </w:pPr>
    <w:rPr>
      <w:rFonts w:ascii="Arial" w:hAnsi="Arial" w:cs="Arial"/>
      <w:color w:val="FF0000"/>
      <w:szCs w:val="16"/>
      <w:lang w:eastAsia="ar-SA"/>
    </w:rPr>
  </w:style>
  <w:style w:type="paragraph" w:customStyle="1" w:styleId="315">
    <w:name w:val="Основной текст с отступом 31"/>
    <w:basedOn w:val="a5"/>
    <w:qFormat/>
    <w:rsid w:val="0071488C"/>
    <w:pPr>
      <w:suppressAutoHyphens/>
      <w:ind w:firstLine="360"/>
      <w:jc w:val="both"/>
    </w:pPr>
    <w:rPr>
      <w:rFonts w:ascii="Arial" w:hAnsi="Arial" w:cs="Arial"/>
      <w:color w:val="FF0000"/>
      <w:szCs w:val="16"/>
      <w:lang w:eastAsia="ar-SA"/>
    </w:rPr>
  </w:style>
  <w:style w:type="paragraph" w:customStyle="1" w:styleId="222">
    <w:name w:val="Основной текст с отступом 22"/>
    <w:basedOn w:val="a5"/>
    <w:qFormat/>
    <w:rsid w:val="0071488C"/>
    <w:pPr>
      <w:suppressAutoHyphens/>
      <w:ind w:left="798" w:firstLine="709"/>
      <w:jc w:val="both"/>
    </w:pPr>
    <w:rPr>
      <w:rFonts w:ascii="Arial" w:hAnsi="Arial" w:cs="Arial"/>
      <w:color w:val="000000"/>
      <w:szCs w:val="16"/>
      <w:lang w:eastAsia="ar-SA"/>
    </w:rPr>
  </w:style>
  <w:style w:type="paragraph" w:customStyle="1" w:styleId="213">
    <w:name w:val="Основной текст с отступом 21"/>
    <w:basedOn w:val="a5"/>
    <w:qFormat/>
    <w:rsid w:val="0071488C"/>
    <w:pPr>
      <w:suppressAutoHyphens/>
      <w:ind w:firstLine="709"/>
      <w:jc w:val="both"/>
    </w:pPr>
    <w:rPr>
      <w:rFonts w:ascii="Arial" w:hAnsi="Arial" w:cs="Arial"/>
      <w:color w:val="000000"/>
      <w:szCs w:val="20"/>
      <w:lang w:eastAsia="ar-SA"/>
    </w:rPr>
  </w:style>
  <w:style w:type="paragraph" w:customStyle="1" w:styleId="afffffffffff5">
    <w:name w:val="Обычный сжат межстрочн"/>
    <w:basedOn w:val="a5"/>
    <w:qFormat/>
    <w:rsid w:val="0071488C"/>
    <w:pPr>
      <w:widowControl w:val="0"/>
      <w:suppressAutoHyphens/>
      <w:spacing w:line="224" w:lineRule="atLeast"/>
      <w:ind w:firstLine="284"/>
      <w:jc w:val="both"/>
    </w:pPr>
    <w:rPr>
      <w:rFonts w:ascii="Arial" w:hAnsi="Arial" w:cs="Arial"/>
      <w:color w:val="000000"/>
      <w:sz w:val="20"/>
      <w:szCs w:val="20"/>
      <w:lang w:eastAsia="ar-SA"/>
    </w:rPr>
  </w:style>
  <w:style w:type="paragraph" w:customStyle="1" w:styleId="1fff7">
    <w:name w:val="Заголовок 1 с Нум"/>
    <w:basedOn w:val="13"/>
    <w:qFormat/>
    <w:rsid w:val="0071488C"/>
    <w:pPr>
      <w:keepNext/>
      <w:widowControl/>
      <w:suppressAutoHyphens/>
      <w:autoSpaceDE/>
      <w:autoSpaceDN/>
      <w:adjustRightInd/>
      <w:spacing w:before="240" w:after="60"/>
      <w:ind w:left="450" w:firstLine="709"/>
    </w:pPr>
    <w:rPr>
      <w:rFonts w:ascii="Times New Roman" w:hAnsi="Times New Roman"/>
      <w:b w:val="0"/>
      <w:bCs w:val="0"/>
      <w:color w:val="000000"/>
      <w:kern w:val="1"/>
      <w:sz w:val="24"/>
      <w:szCs w:val="32"/>
      <w:lang w:val="ru-RU" w:eastAsia="ar-SA"/>
    </w:rPr>
  </w:style>
  <w:style w:type="paragraph" w:customStyle="1" w:styleId="caaieiaie2">
    <w:name w:val="caaieiaie 2"/>
    <w:basedOn w:val="a5"/>
    <w:next w:val="a5"/>
    <w:qFormat/>
    <w:rsid w:val="0071488C"/>
    <w:pPr>
      <w:keepNext/>
      <w:suppressAutoHyphens/>
      <w:spacing w:before="240" w:after="60"/>
      <w:ind w:firstLine="709"/>
      <w:jc w:val="center"/>
    </w:pPr>
    <w:rPr>
      <w:rFonts w:ascii="Arial CYR" w:hAnsi="Arial CYR" w:cs="Arial CYR"/>
      <w:b/>
      <w:color w:val="000000"/>
      <w:szCs w:val="20"/>
      <w:lang w:eastAsia="ar-SA"/>
    </w:rPr>
  </w:style>
  <w:style w:type="paragraph" w:customStyle="1" w:styleId="214">
    <w:name w:val="Маркированный список 21"/>
    <w:basedOn w:val="a5"/>
    <w:qFormat/>
    <w:rsid w:val="0071488C"/>
    <w:pPr>
      <w:suppressAutoHyphens/>
      <w:spacing w:line="360" w:lineRule="auto"/>
      <w:ind w:firstLine="567"/>
      <w:jc w:val="both"/>
    </w:pPr>
    <w:rPr>
      <w:rFonts w:ascii="Arial" w:hAnsi="Arial" w:cs="Arial"/>
      <w:color w:val="000000"/>
      <w:spacing w:val="6"/>
      <w:szCs w:val="16"/>
      <w:lang w:eastAsia="ar-SA"/>
    </w:rPr>
  </w:style>
  <w:style w:type="paragraph" w:customStyle="1" w:styleId="afffffffffff6">
    <w:name w:val="Стиль главы схемы"/>
    <w:basedOn w:val="a5"/>
    <w:qFormat/>
    <w:rsid w:val="0071488C"/>
    <w:pPr>
      <w:suppressAutoHyphens/>
      <w:spacing w:before="240" w:after="240"/>
      <w:ind w:firstLine="709"/>
      <w:jc w:val="center"/>
    </w:pPr>
    <w:rPr>
      <w:rFonts w:ascii="Arial" w:hAnsi="Arial" w:cs="Arial"/>
      <w:b/>
      <w:color w:val="000000"/>
      <w:kern w:val="1"/>
      <w:sz w:val="28"/>
      <w:szCs w:val="28"/>
      <w:lang w:eastAsia="ar-SA"/>
    </w:rPr>
  </w:style>
  <w:style w:type="paragraph" w:customStyle="1" w:styleId="afffffffffff7">
    <w:name w:val="основной с отступом"/>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afffffffffff8">
    <w:name w:val="Стиль названия"/>
    <w:basedOn w:val="a5"/>
    <w:qFormat/>
    <w:rsid w:val="0071488C"/>
    <w:pPr>
      <w:suppressAutoHyphens/>
      <w:spacing w:after="60"/>
      <w:ind w:firstLine="680"/>
      <w:jc w:val="both"/>
    </w:pPr>
    <w:rPr>
      <w:rFonts w:ascii="Arial" w:hAnsi="Arial" w:cs="Arial"/>
      <w:b/>
      <w:i/>
      <w:color w:val="000000"/>
      <w:szCs w:val="28"/>
      <w:lang w:eastAsia="ar-SA"/>
    </w:rPr>
  </w:style>
  <w:style w:type="paragraph" w:customStyle="1" w:styleId="1fff8">
    <w:name w:val="Нор Абзац1"/>
    <w:basedOn w:val="a5"/>
    <w:qFormat/>
    <w:rsid w:val="0071488C"/>
    <w:pPr>
      <w:suppressAutoHyphens/>
      <w:spacing w:before="60"/>
      <w:ind w:firstLine="397"/>
      <w:jc w:val="both"/>
    </w:pPr>
    <w:rPr>
      <w:rFonts w:ascii="Arial" w:hAnsi="Arial" w:cs="Arial"/>
      <w:color w:val="000000"/>
      <w:szCs w:val="20"/>
      <w:lang w:eastAsia="ar-SA"/>
    </w:rPr>
  </w:style>
  <w:style w:type="paragraph" w:customStyle="1" w:styleId="afffffffffff9">
    <w:name w:val="Пункт заключения"/>
    <w:basedOn w:val="a5"/>
    <w:qFormat/>
    <w:rsid w:val="0071488C"/>
    <w:pPr>
      <w:tabs>
        <w:tab w:val="left" w:pos="1080"/>
      </w:tabs>
      <w:suppressAutoHyphens/>
      <w:spacing w:line="480" w:lineRule="auto"/>
      <w:ind w:firstLine="709"/>
      <w:jc w:val="both"/>
    </w:pPr>
    <w:rPr>
      <w:rFonts w:ascii="Arial" w:hAnsi="Arial" w:cs="Arial"/>
      <w:b/>
      <w:color w:val="000000"/>
      <w:sz w:val="28"/>
      <w:szCs w:val="28"/>
      <w:lang w:eastAsia="ar-SA"/>
    </w:rPr>
  </w:style>
  <w:style w:type="paragraph" w:customStyle="1" w:styleId="afffffffffffa">
    <w:name w:val="Подпункт заключения"/>
    <w:basedOn w:val="a5"/>
    <w:qFormat/>
    <w:rsid w:val="0071488C"/>
    <w:pPr>
      <w:suppressAutoHyphens/>
      <w:spacing w:line="360" w:lineRule="auto"/>
      <w:ind w:firstLine="709"/>
      <w:jc w:val="both"/>
    </w:pPr>
    <w:rPr>
      <w:rFonts w:ascii="Arial" w:hAnsi="Arial" w:cs="Arial"/>
      <w:b/>
      <w:i/>
      <w:color w:val="000000"/>
      <w:sz w:val="28"/>
      <w:szCs w:val="28"/>
      <w:lang w:eastAsia="ar-SA"/>
    </w:rPr>
  </w:style>
  <w:style w:type="paragraph" w:customStyle="1" w:styleId="Char-Tab">
    <w:name w:val="Char-Tab"/>
    <w:basedOn w:val="a5"/>
    <w:qFormat/>
    <w:rsid w:val="0071488C"/>
    <w:pPr>
      <w:suppressAutoHyphens/>
      <w:spacing w:line="360" w:lineRule="auto"/>
      <w:ind w:firstLine="709"/>
      <w:jc w:val="both"/>
    </w:pPr>
    <w:rPr>
      <w:rFonts w:ascii="Arial" w:hAnsi="Arial" w:cs="Arial"/>
      <w:color w:val="000000"/>
      <w:szCs w:val="16"/>
      <w:lang w:eastAsia="ar-SA"/>
    </w:rPr>
  </w:style>
  <w:style w:type="paragraph" w:customStyle="1" w:styleId="afffffffffffb">
    <w:name w:val="Стиль заключения Знак"/>
    <w:basedOn w:val="a5"/>
    <w:qFormat/>
    <w:rsid w:val="0071488C"/>
    <w:pPr>
      <w:suppressAutoHyphens/>
      <w:spacing w:line="360" w:lineRule="auto"/>
      <w:ind w:firstLine="720"/>
      <w:jc w:val="both"/>
    </w:pPr>
    <w:rPr>
      <w:rFonts w:ascii="Arial" w:hAnsi="Arial" w:cs="Arial"/>
      <w:color w:val="000000"/>
      <w:sz w:val="28"/>
      <w:szCs w:val="28"/>
      <w:lang w:eastAsia="ar-SA"/>
    </w:rPr>
  </w:style>
  <w:style w:type="paragraph" w:customStyle="1" w:styleId="afffffffffffc">
    <w:name w:val="!Простой текст! Знак Знак Знак Знак"/>
    <w:basedOn w:val="a5"/>
    <w:qFormat/>
    <w:rsid w:val="0071488C"/>
    <w:pPr>
      <w:suppressAutoHyphens/>
      <w:spacing w:after="120"/>
      <w:ind w:firstLine="709"/>
      <w:jc w:val="both"/>
    </w:pPr>
    <w:rPr>
      <w:rFonts w:ascii="Arial" w:hAnsi="Arial" w:cs="Arial"/>
      <w:color w:val="000000"/>
      <w:szCs w:val="16"/>
      <w:lang w:eastAsia="ar-SA"/>
    </w:rPr>
  </w:style>
  <w:style w:type="paragraph" w:customStyle="1" w:styleId="afffffffffffd">
    <w:name w:val="Основной стиль"/>
    <w:basedOn w:val="a5"/>
    <w:qFormat/>
    <w:rsid w:val="0071488C"/>
    <w:pPr>
      <w:suppressAutoHyphens/>
      <w:ind w:firstLine="680"/>
      <w:jc w:val="both"/>
    </w:pPr>
    <w:rPr>
      <w:rFonts w:ascii="Arial" w:hAnsi="Arial" w:cs="Arial"/>
      <w:color w:val="000000"/>
      <w:szCs w:val="28"/>
      <w:lang w:eastAsia="ar-SA"/>
    </w:rPr>
  </w:style>
  <w:style w:type="paragraph" w:customStyle="1" w:styleId="1fff9">
    <w:name w:val="Текст1"/>
    <w:basedOn w:val="a5"/>
    <w:qFormat/>
    <w:rsid w:val="0071488C"/>
    <w:pPr>
      <w:suppressAutoHyphens/>
      <w:ind w:firstLine="709"/>
      <w:jc w:val="both"/>
    </w:pPr>
    <w:rPr>
      <w:rFonts w:ascii="Courier New" w:hAnsi="Courier New" w:cs="Courier New"/>
      <w:color w:val="000000"/>
      <w:sz w:val="20"/>
      <w:szCs w:val="20"/>
      <w:lang w:eastAsia="ar-SA"/>
    </w:rPr>
  </w:style>
  <w:style w:type="paragraph" w:customStyle="1" w:styleId="100">
    <w:name w:val="Оглавление 10"/>
    <w:basedOn w:val="1fff6"/>
    <w:qFormat/>
    <w:rsid w:val="0071488C"/>
    <w:pPr>
      <w:tabs>
        <w:tab w:val="right" w:leader="dot" w:pos="9353"/>
      </w:tabs>
      <w:ind w:left="2547"/>
    </w:pPr>
  </w:style>
  <w:style w:type="paragraph" w:customStyle="1" w:styleId="afffffffffffe">
    <w:name w:val="Содержимое врезки"/>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western">
    <w:name w:val="western"/>
    <w:basedOn w:val="a5"/>
    <w:qFormat/>
    <w:rsid w:val="0071488C"/>
    <w:pPr>
      <w:spacing w:before="100" w:beforeAutospacing="1" w:after="115"/>
    </w:pPr>
    <w:rPr>
      <w:color w:val="000000"/>
    </w:rPr>
  </w:style>
  <w:style w:type="character" w:customStyle="1" w:styleId="affffffffffff">
    <w:name w:val="Символ сноски"/>
    <w:rsid w:val="0071488C"/>
    <w:rPr>
      <w:position w:val="-2"/>
      <w:vertAlign w:val="superscript"/>
    </w:rPr>
  </w:style>
  <w:style w:type="character" w:customStyle="1" w:styleId="affffffffffff0">
    <w:name w:val="Стиль заключения Знак Знак"/>
    <w:rsid w:val="0071488C"/>
    <w:rPr>
      <w:sz w:val="28"/>
      <w:szCs w:val="28"/>
    </w:rPr>
  </w:style>
  <w:style w:type="character" w:customStyle="1" w:styleId="affffffffffff1">
    <w:name w:val="!Простой текст! Знак Знак Знак Знак Знак"/>
    <w:rsid w:val="0071488C"/>
    <w:rPr>
      <w:sz w:val="24"/>
      <w:szCs w:val="24"/>
    </w:rPr>
  </w:style>
  <w:style w:type="character" w:customStyle="1" w:styleId="affffffffffff2">
    <w:name w:val="ВерИндекс"/>
    <w:rsid w:val="0071488C"/>
    <w:rPr>
      <w:position w:val="-2"/>
      <w:vertAlign w:val="superscript"/>
    </w:rPr>
  </w:style>
  <w:style w:type="character" w:customStyle="1" w:styleId="1fffa">
    <w:name w:val="Нижний колонтитул Знак1"/>
    <w:rsid w:val="0071488C"/>
    <w:rPr>
      <w:rFonts w:ascii="Arial" w:hAnsi="Arial" w:cs="Arial"/>
      <w:noProof w:val="0"/>
      <w:sz w:val="24"/>
      <w:szCs w:val="16"/>
      <w:lang w:val="ru-RU" w:eastAsia="ar-SA" w:bidi="ar-SA"/>
    </w:rPr>
  </w:style>
  <w:style w:type="character" w:customStyle="1" w:styleId="1fffb">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rsid w:val="0071488C"/>
    <w:rPr>
      <w:rFonts w:ascii="Arial" w:hAnsi="Arial" w:cs="Arial"/>
      <w:noProof w:val="0"/>
      <w:color w:val="FF0000"/>
      <w:sz w:val="24"/>
      <w:szCs w:val="16"/>
      <w:lang w:val="ru-RU" w:eastAsia="ar-SA" w:bidi="ar-SA"/>
    </w:rPr>
  </w:style>
  <w:style w:type="character" w:customStyle="1" w:styleId="1fffc">
    <w:name w:val="Текст выноски Знак1"/>
    <w:aliases w:val="Знак5 Знак1"/>
    <w:uiPriority w:val="99"/>
    <w:rsid w:val="0071488C"/>
    <w:rPr>
      <w:rFonts w:ascii="Tahoma" w:hAnsi="Tahoma" w:cs="Tahoma"/>
      <w:noProof w:val="0"/>
      <w:sz w:val="16"/>
      <w:szCs w:val="16"/>
      <w:lang w:val="ru-RU" w:eastAsia="ar-SA" w:bidi="ar-SA"/>
    </w:rPr>
  </w:style>
  <w:style w:type="character" w:customStyle="1" w:styleId="HTML10">
    <w:name w:val="Стандартный HTML Знак1"/>
    <w:rsid w:val="0071488C"/>
    <w:rPr>
      <w:rFonts w:ascii="Courier New" w:hAnsi="Courier New" w:cs="Arial"/>
      <w:noProof w:val="0"/>
      <w:color w:val="000000"/>
      <w:szCs w:val="16"/>
      <w:lang w:val="ru-RU" w:eastAsia="ar-SA" w:bidi="ar-SA"/>
    </w:rPr>
  </w:style>
  <w:style w:type="character" w:customStyle="1" w:styleId="215">
    <w:name w:val="Основной текст 2 Знак1"/>
    <w:aliases w:val="Знак1 Знак1,Знак1 Знак2,Основной текст Знак Знак Знак2,Знак1 Знак Знак Знак2,Знак1 Знак1 Знак2,Основной текст Знак1 Знак Знак1,Знак1 Знак Знак Знак Знак1,Знак1 Знак1 Знак Знак1,Знак1 Знак Знак2"/>
    <w:uiPriority w:val="99"/>
    <w:rsid w:val="0071488C"/>
    <w:rPr>
      <w:rFonts w:ascii="Arial" w:hAnsi="Arial" w:cs="Arial"/>
      <w:noProof w:val="0"/>
      <w:sz w:val="24"/>
      <w:szCs w:val="16"/>
      <w:lang w:val="ru-RU" w:eastAsia="ar-SA" w:bidi="ar-SA"/>
    </w:rPr>
  </w:style>
  <w:style w:type="character" w:customStyle="1" w:styleId="216">
    <w:name w:val="Основной текст с отступом 2 Знак1"/>
    <w:aliases w:val="Основной для текста Знак,Основной текст с отступом 2 Знак Знак1"/>
    <w:rsid w:val="0071488C"/>
    <w:rPr>
      <w:rFonts w:ascii="Arial" w:hAnsi="Arial" w:cs="Arial"/>
      <w:noProof w:val="0"/>
      <w:sz w:val="24"/>
      <w:szCs w:val="16"/>
      <w:lang w:val="ru-RU" w:eastAsia="ar-SA" w:bidi="ar-SA"/>
    </w:rPr>
  </w:style>
  <w:style w:type="character" w:customStyle="1" w:styleId="316">
    <w:name w:val="Основной текст с отступом 3 Знак1"/>
    <w:aliases w:val="Знак Знак Знак Знак2"/>
    <w:rsid w:val="0071488C"/>
    <w:rPr>
      <w:rFonts w:ascii="Arial" w:hAnsi="Arial" w:cs="Arial"/>
      <w:noProof w:val="0"/>
      <w:sz w:val="16"/>
      <w:szCs w:val="16"/>
      <w:lang w:val="ru-RU" w:eastAsia="ar-SA" w:bidi="ar-SA"/>
    </w:rPr>
  </w:style>
  <w:style w:type="character" w:customStyle="1" w:styleId="highlight">
    <w:name w:val="highlight"/>
    <w:rsid w:val="0071488C"/>
  </w:style>
  <w:style w:type="character" w:customStyle="1" w:styleId="200">
    <w:name w:val="Знак Знак20"/>
    <w:rsid w:val="0071488C"/>
    <w:rPr>
      <w:rFonts w:ascii="Arial" w:eastAsia="Times New Roman" w:hAnsi="Arial" w:cs="Arial"/>
      <w:bCs w:val="0"/>
      <w:noProof w:val="0"/>
      <w:kern w:val="1"/>
      <w:sz w:val="36"/>
      <w:szCs w:val="32"/>
      <w:lang w:eastAsia="ar-SA"/>
    </w:rPr>
  </w:style>
  <w:style w:type="character" w:customStyle="1" w:styleId="190">
    <w:name w:val="Знак Знак19"/>
    <w:rsid w:val="0071488C"/>
    <w:rPr>
      <w:rFonts w:ascii="Arial" w:eastAsia="Times New Roman" w:hAnsi="Arial" w:cs="Arial"/>
      <w:bCs w:val="0"/>
      <w:iCs w:val="0"/>
      <w:noProof w:val="0"/>
      <w:sz w:val="32"/>
      <w:szCs w:val="28"/>
      <w:lang w:eastAsia="ar-SA"/>
    </w:rPr>
  </w:style>
  <w:style w:type="paragraph" w:customStyle="1" w:styleId="161">
    <w:name w:val="стиль161"/>
    <w:basedOn w:val="a5"/>
    <w:qFormat/>
    <w:rsid w:val="0071488C"/>
    <w:pPr>
      <w:spacing w:after="240" w:line="270" w:lineRule="atLeast"/>
      <w:ind w:left="300" w:right="300"/>
    </w:pPr>
    <w:rPr>
      <w:rFonts w:ascii="Arial" w:hAnsi="Arial" w:cs="Arial"/>
      <w:color w:val="000000"/>
      <w:sz w:val="21"/>
      <w:szCs w:val="21"/>
    </w:rPr>
  </w:style>
  <w:style w:type="character" w:customStyle="1" w:styleId="251">
    <w:name w:val="стиль251"/>
    <w:rsid w:val="0071488C"/>
    <w:rPr>
      <w:rFonts w:ascii="Verdana" w:hAnsi="Verdana" w:hint="default"/>
      <w:b w:val="0"/>
      <w:bCs w:val="0"/>
      <w:sz w:val="18"/>
      <w:szCs w:val="18"/>
    </w:rPr>
  </w:style>
  <w:style w:type="character" w:customStyle="1" w:styleId="317">
    <w:name w:val="Основной текст 3 Знак1"/>
    <w:rsid w:val="0071488C"/>
    <w:rPr>
      <w:rFonts w:eastAsia="Times New Roman" w:cs="Arial"/>
      <w:sz w:val="16"/>
      <w:szCs w:val="24"/>
    </w:rPr>
  </w:style>
  <w:style w:type="character" w:styleId="affffffffffff3">
    <w:name w:val="Placeholder Text"/>
    <w:uiPriority w:val="99"/>
    <w:rsid w:val="0071488C"/>
    <w:rPr>
      <w:color w:val="808080"/>
    </w:rPr>
  </w:style>
  <w:style w:type="paragraph" w:customStyle="1" w:styleId="318">
    <w:name w:val="Обычный31"/>
    <w:qFormat/>
    <w:rsid w:val="0071488C"/>
    <w:pPr>
      <w:snapToGrid w:val="0"/>
    </w:pPr>
    <w:rPr>
      <w:sz w:val="22"/>
      <w:lang w:val="en-US" w:bidi="en-US"/>
    </w:rPr>
  </w:style>
  <w:style w:type="paragraph" w:customStyle="1" w:styleId="affffffffffff4">
    <w:name w:val="название Знак Знак"/>
    <w:basedOn w:val="a5"/>
    <w:qFormat/>
    <w:rsid w:val="0071488C"/>
    <w:pPr>
      <w:widowControl w:val="0"/>
      <w:autoSpaceDE w:val="0"/>
      <w:autoSpaceDN w:val="0"/>
      <w:adjustRightInd w:val="0"/>
      <w:spacing w:before="240"/>
      <w:ind w:firstLine="720"/>
    </w:pPr>
    <w:rPr>
      <w:b/>
      <w:bCs/>
      <w:sz w:val="26"/>
      <w:szCs w:val="20"/>
      <w:lang w:val="en-US" w:eastAsia="en-US" w:bidi="en-US"/>
    </w:rPr>
  </w:style>
  <w:style w:type="paragraph" w:customStyle="1" w:styleId="ArNar">
    <w:name w:val="Обычный ArNar"/>
    <w:basedOn w:val="a5"/>
    <w:qFormat/>
    <w:rsid w:val="0071488C"/>
    <w:rPr>
      <w:rFonts w:ascii="Arial Narrow" w:hAnsi="Arial Narrow"/>
      <w:color w:val="000000"/>
      <w:szCs w:val="20"/>
      <w:lang w:val="en-US" w:eastAsia="en-US" w:bidi="en-US"/>
    </w:rPr>
  </w:style>
  <w:style w:type="character" w:customStyle="1" w:styleId="WW8Num11z1">
    <w:name w:val="WW8Num11z1"/>
    <w:rsid w:val="0071488C"/>
    <w:rPr>
      <w:rFonts w:ascii="Arial" w:hAnsi="Arial" w:cs="Courier New"/>
    </w:rPr>
  </w:style>
  <w:style w:type="character" w:customStyle="1" w:styleId="WW8Num11z2">
    <w:name w:val="WW8Num11z2"/>
    <w:rsid w:val="0071488C"/>
    <w:rPr>
      <w:rFonts w:ascii="Wingdings" w:hAnsi="Wingdings"/>
    </w:rPr>
  </w:style>
  <w:style w:type="character" w:customStyle="1" w:styleId="WW8Num11z4">
    <w:name w:val="WW8Num11z4"/>
    <w:rsid w:val="0071488C"/>
    <w:rPr>
      <w:rFonts w:ascii="Courier New" w:hAnsi="Courier New"/>
    </w:rPr>
  </w:style>
  <w:style w:type="character" w:customStyle="1" w:styleId="WW8Num41z0">
    <w:name w:val="WW8Num41z0"/>
    <w:rsid w:val="0071488C"/>
    <w:rPr>
      <w:rFonts w:ascii="Symbol" w:hAnsi="Symbol"/>
      <w:color w:val="auto"/>
    </w:rPr>
  </w:style>
  <w:style w:type="character" w:customStyle="1" w:styleId="WW8Num43z0">
    <w:name w:val="WW8Num43z0"/>
    <w:rsid w:val="0071488C"/>
    <w:rPr>
      <w:rFonts w:ascii="Symbol" w:hAnsi="Symbol"/>
      <w:color w:val="auto"/>
    </w:rPr>
  </w:style>
  <w:style w:type="character" w:customStyle="1" w:styleId="WW8Num56z0">
    <w:name w:val="WW8Num56z0"/>
    <w:rsid w:val="0071488C"/>
    <w:rPr>
      <w:rFonts w:ascii="Symbol" w:hAnsi="Symbol"/>
    </w:rPr>
  </w:style>
  <w:style w:type="character" w:customStyle="1" w:styleId="WW8Num61z1">
    <w:name w:val="WW8Num61z1"/>
    <w:rsid w:val="0071488C"/>
    <w:rPr>
      <w:rFonts w:ascii="Courier New" w:hAnsi="Courier New" w:cs="Courier New"/>
    </w:rPr>
  </w:style>
  <w:style w:type="character" w:customStyle="1" w:styleId="WW8Num61z2">
    <w:name w:val="WW8Num61z2"/>
    <w:rsid w:val="0071488C"/>
    <w:rPr>
      <w:rFonts w:ascii="Wingdings" w:hAnsi="Wingdings"/>
    </w:rPr>
  </w:style>
  <w:style w:type="character" w:customStyle="1" w:styleId="WW8Num61z3">
    <w:name w:val="WW8Num61z3"/>
    <w:rsid w:val="0071488C"/>
    <w:rPr>
      <w:rFonts w:ascii="Symbol" w:hAnsi="Symbol"/>
    </w:rPr>
  </w:style>
  <w:style w:type="character" w:customStyle="1" w:styleId="WW8Num62z0">
    <w:name w:val="WW8Num62z0"/>
    <w:rsid w:val="0071488C"/>
    <w:rPr>
      <w:rFonts w:ascii="Symbol" w:hAnsi="Symbol"/>
    </w:rPr>
  </w:style>
  <w:style w:type="character" w:customStyle="1" w:styleId="WW8Num62z1">
    <w:name w:val="WW8Num62z1"/>
    <w:rsid w:val="0071488C"/>
    <w:rPr>
      <w:rFonts w:ascii="Courier New" w:hAnsi="Courier New"/>
    </w:rPr>
  </w:style>
  <w:style w:type="character" w:customStyle="1" w:styleId="WW8Num62z2">
    <w:name w:val="WW8Num62z2"/>
    <w:rsid w:val="0071488C"/>
    <w:rPr>
      <w:rFonts w:ascii="Wingdings" w:hAnsi="Wingdings"/>
    </w:rPr>
  </w:style>
  <w:style w:type="character" w:customStyle="1" w:styleId="WW8Num63z0">
    <w:name w:val="WW8Num63z0"/>
    <w:rsid w:val="0071488C"/>
    <w:rPr>
      <w:rFonts w:ascii="Times New Roman" w:eastAsia="Times New Roman" w:hAnsi="Times New Roman" w:cs="Times New Roman"/>
    </w:rPr>
  </w:style>
  <w:style w:type="character" w:customStyle="1" w:styleId="WW8Num63z2">
    <w:name w:val="WW8Num63z2"/>
    <w:rsid w:val="0071488C"/>
    <w:rPr>
      <w:rFonts w:ascii="Wingdings" w:hAnsi="Wingdings"/>
    </w:rPr>
  </w:style>
  <w:style w:type="character" w:customStyle="1" w:styleId="WW8Num63z3">
    <w:name w:val="WW8Num63z3"/>
    <w:rsid w:val="0071488C"/>
    <w:rPr>
      <w:rFonts w:ascii="Symbol" w:hAnsi="Symbol"/>
    </w:rPr>
  </w:style>
  <w:style w:type="character" w:customStyle="1" w:styleId="WW8Num64z4">
    <w:name w:val="WW8Num64z4"/>
    <w:rsid w:val="0071488C"/>
    <w:rPr>
      <w:rFonts w:ascii="Courier New" w:hAnsi="Courier New"/>
    </w:rPr>
  </w:style>
  <w:style w:type="character" w:customStyle="1" w:styleId="WW8Num65z0">
    <w:name w:val="WW8Num65z0"/>
    <w:rsid w:val="0071488C"/>
    <w:rPr>
      <w:rFonts w:ascii="Symbol" w:hAnsi="Symbol"/>
    </w:rPr>
  </w:style>
  <w:style w:type="character" w:customStyle="1" w:styleId="WW8Num65z1">
    <w:name w:val="WW8Num65z1"/>
    <w:rsid w:val="0071488C"/>
    <w:rPr>
      <w:rFonts w:ascii="Courier New" w:hAnsi="Courier New" w:cs="Courier New"/>
    </w:rPr>
  </w:style>
  <w:style w:type="character" w:customStyle="1" w:styleId="WW8Num65z2">
    <w:name w:val="WW8Num65z2"/>
    <w:rsid w:val="0071488C"/>
    <w:rPr>
      <w:rFonts w:ascii="Wingdings" w:hAnsi="Wingdings"/>
    </w:rPr>
  </w:style>
  <w:style w:type="character" w:customStyle="1" w:styleId="WW8Num67z0">
    <w:name w:val="WW8Num67z0"/>
    <w:rsid w:val="0071488C"/>
    <w:rPr>
      <w:rFonts w:ascii="Symbol" w:hAnsi="Symbol"/>
    </w:rPr>
  </w:style>
  <w:style w:type="character" w:customStyle="1" w:styleId="WW8Num67z1">
    <w:name w:val="WW8Num67z1"/>
    <w:rsid w:val="0071488C"/>
    <w:rPr>
      <w:rFonts w:ascii="Courier New" w:hAnsi="Courier New" w:cs="Courier New"/>
    </w:rPr>
  </w:style>
  <w:style w:type="character" w:customStyle="1" w:styleId="WW8Num67z2">
    <w:name w:val="WW8Num67z2"/>
    <w:rsid w:val="0071488C"/>
    <w:rPr>
      <w:rFonts w:ascii="Wingdings" w:hAnsi="Wingdings"/>
    </w:rPr>
  </w:style>
  <w:style w:type="character" w:customStyle="1" w:styleId="WW8Num68z0">
    <w:name w:val="WW8Num68z0"/>
    <w:rsid w:val="0071488C"/>
    <w:rPr>
      <w:rFonts w:ascii="Book Antiqua" w:hAnsi="Book Antiqua"/>
      <w:b w:val="0"/>
      <w:i w:val="0"/>
    </w:rPr>
  </w:style>
  <w:style w:type="character" w:customStyle="1" w:styleId="WW8Num68z1">
    <w:name w:val="WW8Num68z1"/>
    <w:rsid w:val="0071488C"/>
    <w:rPr>
      <w:rFonts w:ascii="Courier New" w:hAnsi="Courier New" w:cs="Courier New"/>
    </w:rPr>
  </w:style>
  <w:style w:type="character" w:customStyle="1" w:styleId="WW8Num68z2">
    <w:name w:val="WW8Num68z2"/>
    <w:rsid w:val="0071488C"/>
    <w:rPr>
      <w:rFonts w:ascii="Wingdings" w:hAnsi="Wingdings"/>
    </w:rPr>
  </w:style>
  <w:style w:type="character" w:customStyle="1" w:styleId="WW8Num68z3">
    <w:name w:val="WW8Num68z3"/>
    <w:rsid w:val="0071488C"/>
    <w:rPr>
      <w:rFonts w:ascii="Symbol" w:hAnsi="Symbol"/>
    </w:rPr>
  </w:style>
  <w:style w:type="character" w:customStyle="1" w:styleId="WW8Num69z0">
    <w:name w:val="WW8Num69z0"/>
    <w:rsid w:val="0071488C"/>
    <w:rPr>
      <w:rFonts w:ascii="Symbol" w:hAnsi="Symbol"/>
    </w:rPr>
  </w:style>
  <w:style w:type="character" w:customStyle="1" w:styleId="WW8Num69z1">
    <w:name w:val="WW8Num69z1"/>
    <w:rsid w:val="0071488C"/>
    <w:rPr>
      <w:rFonts w:ascii="Courier New" w:hAnsi="Courier New" w:cs="Courier New"/>
    </w:rPr>
  </w:style>
  <w:style w:type="character" w:customStyle="1" w:styleId="WW8Num69z2">
    <w:name w:val="WW8Num69z2"/>
    <w:rsid w:val="0071488C"/>
    <w:rPr>
      <w:rFonts w:ascii="Wingdings" w:hAnsi="Wingdings"/>
    </w:rPr>
  </w:style>
  <w:style w:type="character" w:customStyle="1" w:styleId="WW8Num70z0">
    <w:name w:val="WW8Num70z0"/>
    <w:rsid w:val="0071488C"/>
    <w:rPr>
      <w:rFonts w:ascii="Arial" w:eastAsia="Times New Roman" w:hAnsi="Arial" w:cs="Arial"/>
    </w:rPr>
  </w:style>
  <w:style w:type="character" w:customStyle="1" w:styleId="WW8Num70z2">
    <w:name w:val="WW8Num70z2"/>
    <w:rsid w:val="0071488C"/>
    <w:rPr>
      <w:rFonts w:ascii="Wingdings" w:hAnsi="Wingdings"/>
    </w:rPr>
  </w:style>
  <w:style w:type="character" w:customStyle="1" w:styleId="WW8Num70z3">
    <w:name w:val="WW8Num70z3"/>
    <w:rsid w:val="0071488C"/>
    <w:rPr>
      <w:rFonts w:ascii="Symbol" w:hAnsi="Symbol"/>
    </w:rPr>
  </w:style>
  <w:style w:type="character" w:customStyle="1" w:styleId="WW8Num70z4">
    <w:name w:val="WW8Num70z4"/>
    <w:rsid w:val="0071488C"/>
    <w:rPr>
      <w:rFonts w:ascii="Courier New" w:hAnsi="Courier New" w:cs="Courier New"/>
    </w:rPr>
  </w:style>
  <w:style w:type="character" w:customStyle="1" w:styleId="WW8Num71z0">
    <w:name w:val="WW8Num71z0"/>
    <w:rsid w:val="0071488C"/>
    <w:rPr>
      <w:rFonts w:ascii="Times New Roman" w:eastAsia="Times New Roman" w:hAnsi="Times New Roman" w:cs="Times New Roman"/>
    </w:rPr>
  </w:style>
  <w:style w:type="character" w:customStyle="1" w:styleId="WW8Num71z1">
    <w:name w:val="WW8Num71z1"/>
    <w:rsid w:val="0071488C"/>
    <w:rPr>
      <w:rFonts w:ascii="Courier New" w:hAnsi="Courier New"/>
    </w:rPr>
  </w:style>
  <w:style w:type="character" w:customStyle="1" w:styleId="WW8Num71z2">
    <w:name w:val="WW8Num71z2"/>
    <w:rsid w:val="0071488C"/>
    <w:rPr>
      <w:rFonts w:ascii="Wingdings" w:hAnsi="Wingdings"/>
    </w:rPr>
  </w:style>
  <w:style w:type="character" w:customStyle="1" w:styleId="WW8Num71z3">
    <w:name w:val="WW8Num71z3"/>
    <w:rsid w:val="0071488C"/>
    <w:rPr>
      <w:rFonts w:ascii="Symbol" w:hAnsi="Symbol"/>
    </w:rPr>
  </w:style>
  <w:style w:type="character" w:customStyle="1" w:styleId="WW8Num77z0">
    <w:name w:val="WW8Num77z0"/>
    <w:rsid w:val="0071488C"/>
    <w:rPr>
      <w:rFonts w:ascii="Times New Roman" w:eastAsia="Times New Roman" w:hAnsi="Times New Roman" w:cs="Times New Roman"/>
    </w:rPr>
  </w:style>
  <w:style w:type="character" w:customStyle="1" w:styleId="WW8Num77z2">
    <w:name w:val="WW8Num77z2"/>
    <w:rsid w:val="0071488C"/>
    <w:rPr>
      <w:rFonts w:ascii="Wingdings" w:hAnsi="Wingdings"/>
    </w:rPr>
  </w:style>
  <w:style w:type="character" w:customStyle="1" w:styleId="WW8Num77z3">
    <w:name w:val="WW8Num77z3"/>
    <w:rsid w:val="0071488C"/>
    <w:rPr>
      <w:rFonts w:ascii="Symbol" w:hAnsi="Symbol"/>
    </w:rPr>
  </w:style>
  <w:style w:type="character" w:customStyle="1" w:styleId="WW8Num77z4">
    <w:name w:val="WW8Num77z4"/>
    <w:rsid w:val="0071488C"/>
    <w:rPr>
      <w:rFonts w:ascii="Courier New" w:hAnsi="Courier New"/>
    </w:rPr>
  </w:style>
  <w:style w:type="character" w:customStyle="1" w:styleId="WW8Num78z0">
    <w:name w:val="WW8Num78z0"/>
    <w:rsid w:val="0071488C"/>
    <w:rPr>
      <w:rFonts w:ascii="Symbol" w:hAnsi="Symbol"/>
    </w:rPr>
  </w:style>
  <w:style w:type="character" w:customStyle="1" w:styleId="WW8Num78z1">
    <w:name w:val="WW8Num78z1"/>
    <w:rsid w:val="0071488C"/>
    <w:rPr>
      <w:rFonts w:ascii="Courier New" w:hAnsi="Courier New" w:cs="Courier New"/>
    </w:rPr>
  </w:style>
  <w:style w:type="character" w:customStyle="1" w:styleId="WW8Num78z2">
    <w:name w:val="WW8Num78z2"/>
    <w:rsid w:val="0071488C"/>
    <w:rPr>
      <w:rFonts w:ascii="Wingdings" w:hAnsi="Wingdings"/>
    </w:rPr>
  </w:style>
  <w:style w:type="character" w:customStyle="1" w:styleId="WW8Num79z0">
    <w:name w:val="WW8Num79z0"/>
    <w:rsid w:val="0071488C"/>
    <w:rPr>
      <w:rFonts w:ascii="Times New Roman" w:eastAsia="Times New Roman" w:hAnsi="Times New Roman" w:cs="Times New Roman"/>
      <w:color w:val="auto"/>
    </w:rPr>
  </w:style>
  <w:style w:type="character" w:customStyle="1" w:styleId="WW8Num79z1">
    <w:name w:val="WW8Num79z1"/>
    <w:rsid w:val="0071488C"/>
    <w:rPr>
      <w:rFonts w:ascii="Courier New" w:hAnsi="Courier New" w:cs="Courier New"/>
    </w:rPr>
  </w:style>
  <w:style w:type="character" w:customStyle="1" w:styleId="WW8Num79z2">
    <w:name w:val="WW8Num79z2"/>
    <w:rsid w:val="0071488C"/>
    <w:rPr>
      <w:rFonts w:ascii="Wingdings" w:hAnsi="Wingdings"/>
    </w:rPr>
  </w:style>
  <w:style w:type="character" w:customStyle="1" w:styleId="WW8Num79z3">
    <w:name w:val="WW8Num79z3"/>
    <w:rsid w:val="0071488C"/>
    <w:rPr>
      <w:rFonts w:ascii="Symbol" w:hAnsi="Symbol"/>
    </w:rPr>
  </w:style>
  <w:style w:type="character" w:customStyle="1" w:styleId="WW8Num81z0">
    <w:name w:val="WW8Num81z0"/>
    <w:rsid w:val="0071488C"/>
    <w:rPr>
      <w:rFonts w:ascii="Times New Roman" w:eastAsia="Times New Roman" w:hAnsi="Times New Roman" w:cs="Times New Roman"/>
      <w:color w:val="auto"/>
    </w:rPr>
  </w:style>
  <w:style w:type="character" w:customStyle="1" w:styleId="WW8Num81z1">
    <w:name w:val="WW8Num81z1"/>
    <w:rsid w:val="0071488C"/>
    <w:rPr>
      <w:rFonts w:ascii="Courier New" w:hAnsi="Courier New" w:cs="Courier New"/>
    </w:rPr>
  </w:style>
  <w:style w:type="character" w:customStyle="1" w:styleId="WW8Num81z2">
    <w:name w:val="WW8Num81z2"/>
    <w:rsid w:val="0071488C"/>
    <w:rPr>
      <w:rFonts w:ascii="Wingdings" w:hAnsi="Wingdings"/>
    </w:rPr>
  </w:style>
  <w:style w:type="character" w:customStyle="1" w:styleId="WW8Num81z3">
    <w:name w:val="WW8Num81z3"/>
    <w:rsid w:val="0071488C"/>
    <w:rPr>
      <w:rFonts w:ascii="Symbol" w:hAnsi="Symbol"/>
    </w:rPr>
  </w:style>
  <w:style w:type="character" w:customStyle="1" w:styleId="WW8Num82z0">
    <w:name w:val="WW8Num82z0"/>
    <w:rsid w:val="0071488C"/>
    <w:rPr>
      <w:rFonts w:ascii="Times New Roman" w:eastAsia="Times New Roman" w:hAnsi="Times New Roman" w:cs="Times New Roman"/>
    </w:rPr>
  </w:style>
  <w:style w:type="character" w:customStyle="1" w:styleId="WW8Num82z1">
    <w:name w:val="WW8Num82z1"/>
    <w:rsid w:val="0071488C"/>
    <w:rPr>
      <w:rFonts w:ascii="Courier New" w:hAnsi="Courier New"/>
    </w:rPr>
  </w:style>
  <w:style w:type="character" w:customStyle="1" w:styleId="WW8Num82z2">
    <w:name w:val="WW8Num82z2"/>
    <w:rsid w:val="0071488C"/>
    <w:rPr>
      <w:rFonts w:ascii="Wingdings" w:hAnsi="Wingdings"/>
    </w:rPr>
  </w:style>
  <w:style w:type="character" w:customStyle="1" w:styleId="WW8Num82z3">
    <w:name w:val="WW8Num82z3"/>
    <w:rsid w:val="0071488C"/>
    <w:rPr>
      <w:rFonts w:ascii="Symbol" w:hAnsi="Symbol"/>
    </w:rPr>
  </w:style>
  <w:style w:type="character" w:customStyle="1" w:styleId="WW8Num83z0">
    <w:name w:val="WW8Num83z0"/>
    <w:rsid w:val="0071488C"/>
    <w:rPr>
      <w:rFonts w:ascii="Symbol" w:hAnsi="Symbol"/>
    </w:rPr>
  </w:style>
  <w:style w:type="character" w:customStyle="1" w:styleId="WW8Num83z1">
    <w:name w:val="WW8Num83z1"/>
    <w:rsid w:val="0071488C"/>
    <w:rPr>
      <w:rFonts w:ascii="Courier New" w:hAnsi="Courier New" w:cs="Courier New"/>
    </w:rPr>
  </w:style>
  <w:style w:type="character" w:customStyle="1" w:styleId="WW8Num83z2">
    <w:name w:val="WW8Num83z2"/>
    <w:rsid w:val="0071488C"/>
    <w:rPr>
      <w:rFonts w:ascii="Wingdings" w:hAnsi="Wingdings"/>
    </w:rPr>
  </w:style>
  <w:style w:type="character" w:customStyle="1" w:styleId="WW8Num85z0">
    <w:name w:val="WW8Num85z0"/>
    <w:rsid w:val="0071488C"/>
    <w:rPr>
      <w:rFonts w:ascii="Symbol" w:hAnsi="Symbol"/>
    </w:rPr>
  </w:style>
  <w:style w:type="character" w:customStyle="1" w:styleId="WW8Num85z1">
    <w:name w:val="WW8Num85z1"/>
    <w:rsid w:val="0071488C"/>
    <w:rPr>
      <w:rFonts w:ascii="Courier New" w:hAnsi="Courier New" w:cs="Courier New"/>
    </w:rPr>
  </w:style>
  <w:style w:type="character" w:customStyle="1" w:styleId="WW8Num85z2">
    <w:name w:val="WW8Num85z2"/>
    <w:rsid w:val="0071488C"/>
    <w:rPr>
      <w:rFonts w:ascii="Wingdings" w:hAnsi="Wingdings"/>
    </w:rPr>
  </w:style>
  <w:style w:type="character" w:customStyle="1" w:styleId="WW8Num86z0">
    <w:name w:val="WW8Num86z0"/>
    <w:rsid w:val="0071488C"/>
    <w:rPr>
      <w:rFonts w:ascii="Times New Roman" w:eastAsia="Times New Roman" w:hAnsi="Times New Roman" w:cs="Times New Roman"/>
    </w:rPr>
  </w:style>
  <w:style w:type="character" w:customStyle="1" w:styleId="WW8Num88z1">
    <w:name w:val="WW8Num88z1"/>
    <w:rsid w:val="0071488C"/>
    <w:rPr>
      <w:rFonts w:ascii="Symbol" w:hAnsi="Symbol"/>
    </w:rPr>
  </w:style>
  <w:style w:type="character" w:customStyle="1" w:styleId="WW8Num89z0">
    <w:name w:val="WW8Num89z0"/>
    <w:rsid w:val="0071488C"/>
    <w:rPr>
      <w:rFonts w:ascii="Book Antiqua" w:hAnsi="Book Antiqua"/>
      <w:b w:val="0"/>
      <w:i w:val="0"/>
      <w:color w:val="auto"/>
    </w:rPr>
  </w:style>
  <w:style w:type="character" w:customStyle="1" w:styleId="WW8Num89z1">
    <w:name w:val="WW8Num89z1"/>
    <w:rsid w:val="0071488C"/>
    <w:rPr>
      <w:rFonts w:ascii="Courier New" w:hAnsi="Courier New" w:cs="Courier New"/>
    </w:rPr>
  </w:style>
  <w:style w:type="character" w:customStyle="1" w:styleId="WW8Num89z2">
    <w:name w:val="WW8Num89z2"/>
    <w:rsid w:val="0071488C"/>
    <w:rPr>
      <w:rFonts w:ascii="Wingdings" w:hAnsi="Wingdings"/>
    </w:rPr>
  </w:style>
  <w:style w:type="character" w:customStyle="1" w:styleId="WW8Num89z3">
    <w:name w:val="WW8Num89z3"/>
    <w:rsid w:val="0071488C"/>
    <w:rPr>
      <w:rFonts w:ascii="Symbol" w:hAnsi="Symbol"/>
    </w:rPr>
  </w:style>
  <w:style w:type="character" w:customStyle="1" w:styleId="WW8Num91z0">
    <w:name w:val="WW8Num91z0"/>
    <w:rsid w:val="0071488C"/>
    <w:rPr>
      <w:rFonts w:ascii="Symbol" w:hAnsi="Symbol"/>
    </w:rPr>
  </w:style>
  <w:style w:type="character" w:customStyle="1" w:styleId="WW8Num91z1">
    <w:name w:val="WW8Num91z1"/>
    <w:rsid w:val="0071488C"/>
    <w:rPr>
      <w:rFonts w:ascii="Courier New" w:hAnsi="Courier New" w:cs="Courier New"/>
    </w:rPr>
  </w:style>
  <w:style w:type="character" w:customStyle="1" w:styleId="WW8Num91z2">
    <w:name w:val="WW8Num91z2"/>
    <w:rsid w:val="0071488C"/>
    <w:rPr>
      <w:rFonts w:ascii="Wingdings" w:hAnsi="Wingdings"/>
    </w:rPr>
  </w:style>
  <w:style w:type="character" w:customStyle="1" w:styleId="2ff9">
    <w:name w:val="Основной шрифт абзаца2"/>
    <w:rsid w:val="0071488C"/>
  </w:style>
  <w:style w:type="character" w:customStyle="1" w:styleId="WW-Absatz-Standardschriftart">
    <w:name w:val="WW-Absatz-Standardschriftart"/>
    <w:rsid w:val="0071488C"/>
  </w:style>
  <w:style w:type="character" w:customStyle="1" w:styleId="1fffd">
    <w:name w:val="Знак примечания1"/>
    <w:rsid w:val="0071488C"/>
    <w:rPr>
      <w:sz w:val="16"/>
      <w:szCs w:val="16"/>
    </w:rPr>
  </w:style>
  <w:style w:type="character" w:customStyle="1" w:styleId="1fffe">
    <w:name w:val="Знак сноски1"/>
    <w:rsid w:val="0071488C"/>
    <w:rPr>
      <w:vertAlign w:val="superscript"/>
    </w:rPr>
  </w:style>
  <w:style w:type="character" w:customStyle="1" w:styleId="affffffffffff5">
    <w:name w:val="Символы концевой сноски"/>
    <w:rsid w:val="0071488C"/>
    <w:rPr>
      <w:vertAlign w:val="superscript"/>
    </w:rPr>
  </w:style>
  <w:style w:type="character" w:customStyle="1" w:styleId="WW-">
    <w:name w:val="WW-Символы концевой сноски"/>
    <w:rsid w:val="0071488C"/>
  </w:style>
  <w:style w:type="paragraph" w:customStyle="1" w:styleId="2ffa">
    <w:name w:val="Название2"/>
    <w:basedOn w:val="a5"/>
    <w:qFormat/>
    <w:rsid w:val="0071488C"/>
    <w:pPr>
      <w:suppressLineNumbers/>
      <w:suppressAutoHyphens/>
      <w:spacing w:before="120" w:after="120"/>
    </w:pPr>
    <w:rPr>
      <w:rFonts w:ascii="Calibri" w:hAnsi="Calibri" w:cs="Tahoma"/>
      <w:i/>
      <w:iCs/>
      <w:lang w:val="en-US" w:eastAsia="ar-SA" w:bidi="en-US"/>
    </w:rPr>
  </w:style>
  <w:style w:type="paragraph" w:customStyle="1" w:styleId="2ffb">
    <w:name w:val="Указатель2"/>
    <w:basedOn w:val="a5"/>
    <w:qFormat/>
    <w:rsid w:val="0071488C"/>
    <w:pPr>
      <w:suppressLineNumbers/>
      <w:suppressAutoHyphens/>
    </w:pPr>
    <w:rPr>
      <w:rFonts w:ascii="Calibri" w:hAnsi="Calibri" w:cs="Tahoma"/>
      <w:szCs w:val="16"/>
      <w:lang w:val="en-US" w:eastAsia="ar-SA" w:bidi="en-US"/>
    </w:rPr>
  </w:style>
  <w:style w:type="paragraph" w:customStyle="1" w:styleId="231">
    <w:name w:val="Основной текст 23"/>
    <w:basedOn w:val="a5"/>
    <w:qFormat/>
    <w:rsid w:val="0071488C"/>
    <w:pPr>
      <w:suppressAutoHyphens/>
      <w:spacing w:after="120" w:line="480" w:lineRule="auto"/>
    </w:pPr>
    <w:rPr>
      <w:rFonts w:ascii="Calibri" w:hAnsi="Calibri" w:cs="Arial"/>
      <w:szCs w:val="16"/>
      <w:lang w:val="en-US" w:eastAsia="ar-SA" w:bidi="en-US"/>
    </w:rPr>
  </w:style>
  <w:style w:type="paragraph" w:customStyle="1" w:styleId="232">
    <w:name w:val="Основной текст с отступом 23"/>
    <w:basedOn w:val="a5"/>
    <w:qFormat/>
    <w:rsid w:val="0071488C"/>
    <w:pPr>
      <w:suppressAutoHyphens/>
      <w:spacing w:after="120" w:line="480" w:lineRule="auto"/>
      <w:ind w:left="283"/>
    </w:pPr>
    <w:rPr>
      <w:rFonts w:ascii="Calibri" w:hAnsi="Calibri" w:cs="Arial"/>
      <w:szCs w:val="16"/>
      <w:lang w:val="en-US" w:eastAsia="ar-SA" w:bidi="en-US"/>
    </w:rPr>
  </w:style>
  <w:style w:type="paragraph" w:customStyle="1" w:styleId="322">
    <w:name w:val="Основной текст с отступом 32"/>
    <w:basedOn w:val="a5"/>
    <w:qFormat/>
    <w:rsid w:val="0071488C"/>
    <w:pPr>
      <w:suppressAutoHyphens/>
      <w:spacing w:after="120"/>
      <w:ind w:left="283"/>
    </w:pPr>
    <w:rPr>
      <w:rFonts w:ascii="Calibri" w:hAnsi="Calibri" w:cs="Arial"/>
      <w:sz w:val="16"/>
      <w:szCs w:val="16"/>
      <w:lang w:val="en-US" w:eastAsia="ar-SA" w:bidi="en-US"/>
    </w:rPr>
  </w:style>
  <w:style w:type="paragraph" w:customStyle="1" w:styleId="1ffff">
    <w:name w:val="Текст примечания1"/>
    <w:basedOn w:val="a5"/>
    <w:qFormat/>
    <w:rsid w:val="0071488C"/>
    <w:pPr>
      <w:suppressAutoHyphens/>
    </w:pPr>
    <w:rPr>
      <w:rFonts w:ascii="Calibri" w:hAnsi="Calibri" w:cs="Arial"/>
      <w:sz w:val="20"/>
      <w:szCs w:val="20"/>
      <w:lang w:val="en-US" w:eastAsia="ar-SA" w:bidi="en-US"/>
    </w:rPr>
  </w:style>
  <w:style w:type="paragraph" w:customStyle="1" w:styleId="1ffff0">
    <w:name w:val="Схема документа1"/>
    <w:basedOn w:val="a5"/>
    <w:qFormat/>
    <w:rsid w:val="0071488C"/>
    <w:pPr>
      <w:suppressAutoHyphens/>
    </w:pPr>
    <w:rPr>
      <w:rFonts w:ascii="Tahoma" w:hAnsi="Tahoma" w:cs="Tahoma"/>
      <w:sz w:val="16"/>
      <w:szCs w:val="16"/>
      <w:lang w:val="en-US" w:eastAsia="ar-SA" w:bidi="en-US"/>
    </w:rPr>
  </w:style>
  <w:style w:type="paragraph" w:customStyle="1" w:styleId="2ffc">
    <w:name w:val="Название объекта2"/>
    <w:basedOn w:val="a5"/>
    <w:next w:val="a5"/>
    <w:qFormat/>
    <w:rsid w:val="0071488C"/>
    <w:pPr>
      <w:suppressAutoHyphens/>
    </w:pPr>
    <w:rPr>
      <w:rFonts w:ascii="Calibri" w:hAnsi="Calibri" w:cs="Arial"/>
      <w:b/>
      <w:bCs/>
      <w:sz w:val="20"/>
      <w:szCs w:val="20"/>
      <w:lang w:val="en-US" w:eastAsia="ar-SA" w:bidi="en-US"/>
    </w:rPr>
  </w:style>
  <w:style w:type="paragraph" w:customStyle="1" w:styleId="332">
    <w:name w:val="Основной текст 33"/>
    <w:basedOn w:val="a5"/>
    <w:qFormat/>
    <w:rsid w:val="0071488C"/>
    <w:rPr>
      <w:rFonts w:ascii="Calibri" w:hAnsi="Calibri" w:cs="Arial"/>
      <w:sz w:val="16"/>
      <w:lang w:val="en-US" w:eastAsia="ar-SA" w:bidi="en-US"/>
    </w:rPr>
  </w:style>
  <w:style w:type="paragraph" w:customStyle="1" w:styleId="4b">
    <w:name w:val="Обычный4"/>
    <w:qFormat/>
    <w:rsid w:val="0071488C"/>
    <w:pPr>
      <w:suppressAutoHyphens/>
      <w:snapToGrid w:val="0"/>
    </w:pPr>
    <w:rPr>
      <w:rFonts w:cs="Arial"/>
      <w:sz w:val="22"/>
      <w:lang w:val="en-US" w:eastAsia="ar-SA" w:bidi="en-US"/>
    </w:rPr>
  </w:style>
  <w:style w:type="paragraph" w:customStyle="1" w:styleId="Style30">
    <w:name w:val="Style30"/>
    <w:basedOn w:val="a5"/>
    <w:uiPriority w:val="99"/>
    <w:qFormat/>
    <w:rsid w:val="0071488C"/>
    <w:pPr>
      <w:widowControl w:val="0"/>
      <w:spacing w:line="277" w:lineRule="exact"/>
      <w:jc w:val="center"/>
    </w:pPr>
    <w:rPr>
      <w:rFonts w:eastAsia="MS ??"/>
      <w:color w:val="000000"/>
      <w:lang w:val="en-US" w:eastAsia="en-US" w:bidi="en-US"/>
    </w:rPr>
  </w:style>
  <w:style w:type="paragraph" w:customStyle="1" w:styleId="Style59">
    <w:name w:val="Style59"/>
    <w:basedOn w:val="a5"/>
    <w:uiPriority w:val="99"/>
    <w:qFormat/>
    <w:rsid w:val="0071488C"/>
    <w:pPr>
      <w:widowControl w:val="0"/>
      <w:spacing w:line="274" w:lineRule="exact"/>
    </w:pPr>
    <w:rPr>
      <w:rFonts w:eastAsia="MS ??"/>
      <w:color w:val="000000"/>
      <w:lang w:val="en-US" w:eastAsia="en-US" w:bidi="en-US"/>
    </w:rPr>
  </w:style>
  <w:style w:type="paragraph" w:customStyle="1" w:styleId="FORMATTEXT">
    <w:name w:val=".FORMATTEXT"/>
    <w:uiPriority w:val="99"/>
    <w:qFormat/>
    <w:rsid w:val="0071488C"/>
    <w:pPr>
      <w:widowControl w:val="0"/>
      <w:autoSpaceDE w:val="0"/>
      <w:autoSpaceDN w:val="0"/>
      <w:adjustRightInd w:val="0"/>
    </w:pPr>
    <w:rPr>
      <w:sz w:val="24"/>
      <w:szCs w:val="24"/>
      <w:lang w:val="en-US" w:bidi="en-US"/>
    </w:rPr>
  </w:style>
  <w:style w:type="paragraph" w:customStyle="1" w:styleId="120">
    <w:name w:val="Заголовок 12"/>
    <w:basedOn w:val="a5"/>
    <w:next w:val="a5"/>
    <w:qFormat/>
    <w:rsid w:val="0071488C"/>
    <w:pPr>
      <w:keepNext/>
      <w:suppressAutoHyphens/>
      <w:autoSpaceDN w:val="0"/>
      <w:jc w:val="center"/>
      <w:textAlignment w:val="baseline"/>
      <w:outlineLvl w:val="0"/>
    </w:pPr>
    <w:rPr>
      <w:rFonts w:ascii="Courier New" w:hAnsi="Courier New" w:cs="Courier New"/>
      <w:b/>
      <w:bCs/>
      <w:kern w:val="3"/>
      <w:lang w:val="en-US" w:eastAsia="en-US" w:bidi="en-US"/>
    </w:rPr>
  </w:style>
  <w:style w:type="paragraph" w:customStyle="1" w:styleId="TableContents">
    <w:name w:val="Table Contents"/>
    <w:basedOn w:val="a5"/>
    <w:qFormat/>
    <w:rsid w:val="0071488C"/>
    <w:pPr>
      <w:suppressLineNumbers/>
      <w:suppressAutoHyphens/>
      <w:autoSpaceDN w:val="0"/>
      <w:textAlignment w:val="baseline"/>
    </w:pPr>
    <w:rPr>
      <w:kern w:val="3"/>
      <w:lang w:val="en-US" w:eastAsia="en-US" w:bidi="en-US"/>
    </w:rPr>
  </w:style>
  <w:style w:type="character" w:customStyle="1" w:styleId="match">
    <w:name w:val="match"/>
    <w:rsid w:val="0071488C"/>
  </w:style>
  <w:style w:type="character" w:customStyle="1" w:styleId="afffffd">
    <w:name w:val="Список Знак"/>
    <w:link w:val="afffffc"/>
    <w:locked/>
    <w:rsid w:val="0071488C"/>
    <w:rPr>
      <w:rFonts w:ascii="Arial" w:hAnsi="Arial" w:cs="Arial"/>
      <w:spacing w:val="-5"/>
      <w:lang w:eastAsia="en-US"/>
    </w:rPr>
  </w:style>
  <w:style w:type="paragraph" w:customStyle="1" w:styleId="1ffff1">
    <w:name w:val="Без интервала1"/>
    <w:qFormat/>
    <w:rsid w:val="0071488C"/>
    <w:rPr>
      <w:rFonts w:ascii="Cambria" w:eastAsia="MS Mincho" w:hAnsi="Cambria"/>
      <w:sz w:val="24"/>
      <w:szCs w:val="24"/>
      <w:lang w:val="en-US" w:bidi="en-US"/>
    </w:rPr>
  </w:style>
  <w:style w:type="paragraph" w:customStyle="1" w:styleId="63">
    <w:name w:val="заголовок 6"/>
    <w:basedOn w:val="a5"/>
    <w:next w:val="a5"/>
    <w:qFormat/>
    <w:rsid w:val="0071488C"/>
    <w:pPr>
      <w:keepNext/>
      <w:autoSpaceDE w:val="0"/>
      <w:autoSpaceDN w:val="0"/>
      <w:jc w:val="center"/>
    </w:pPr>
    <w:rPr>
      <w:rFonts w:ascii="Courier New" w:hAnsi="Courier New" w:cs="Courier New"/>
      <w:lang w:val="en-US" w:eastAsia="en-US" w:bidi="en-US"/>
    </w:rPr>
  </w:style>
  <w:style w:type="paragraph" w:customStyle="1" w:styleId="1ffff2">
    <w:name w:val="Стиль подчеркивание по ширине Первая строка:  1 см"/>
    <w:basedOn w:val="a5"/>
    <w:qFormat/>
    <w:rsid w:val="0071488C"/>
    <w:pPr>
      <w:ind w:firstLine="567"/>
    </w:pPr>
    <w:rPr>
      <w:szCs w:val="20"/>
      <w:lang w:val="en-US" w:eastAsia="en-US" w:bidi="en-US"/>
    </w:rPr>
  </w:style>
  <w:style w:type="paragraph" w:customStyle="1" w:styleId="11b">
    <w:name w:val="Стиль подчеркивание Первая строка:  11 см"/>
    <w:basedOn w:val="a5"/>
    <w:qFormat/>
    <w:rsid w:val="0071488C"/>
    <w:pPr>
      <w:ind w:firstLine="624"/>
    </w:pPr>
    <w:rPr>
      <w:szCs w:val="20"/>
      <w:lang w:val="en-US" w:eastAsia="en-US" w:bidi="en-US"/>
    </w:rPr>
  </w:style>
  <w:style w:type="paragraph" w:customStyle="1" w:styleId="formattext0">
    <w:name w:val="formattext"/>
    <w:basedOn w:val="a5"/>
    <w:qFormat/>
    <w:rsid w:val="0071488C"/>
    <w:pPr>
      <w:spacing w:before="100" w:beforeAutospacing="1" w:after="100" w:afterAutospacing="1"/>
    </w:pPr>
    <w:rPr>
      <w:lang w:val="en-US" w:eastAsia="en-US" w:bidi="en-US"/>
    </w:rPr>
  </w:style>
  <w:style w:type="paragraph" w:customStyle="1" w:styleId="affffffffffff6">
    <w:name w:val="."/>
    <w:uiPriority w:val="99"/>
    <w:qFormat/>
    <w:rsid w:val="0071488C"/>
    <w:pPr>
      <w:widowControl w:val="0"/>
      <w:autoSpaceDE w:val="0"/>
      <w:autoSpaceDN w:val="0"/>
      <w:adjustRightInd w:val="0"/>
    </w:pPr>
    <w:rPr>
      <w:sz w:val="24"/>
      <w:szCs w:val="24"/>
      <w:lang w:val="en-US" w:bidi="en-US"/>
    </w:rPr>
  </w:style>
  <w:style w:type="paragraph" w:customStyle="1" w:styleId="HEADERTEXT">
    <w:name w:val=".HEADERTEXT"/>
    <w:uiPriority w:val="99"/>
    <w:qFormat/>
    <w:rsid w:val="0071488C"/>
    <w:pPr>
      <w:widowControl w:val="0"/>
      <w:autoSpaceDE w:val="0"/>
      <w:autoSpaceDN w:val="0"/>
      <w:adjustRightInd w:val="0"/>
    </w:pPr>
    <w:rPr>
      <w:color w:val="2B4279"/>
      <w:sz w:val="24"/>
      <w:szCs w:val="24"/>
      <w:lang w:val="en-US" w:bidi="en-US"/>
    </w:rPr>
  </w:style>
  <w:style w:type="paragraph" w:customStyle="1" w:styleId="affffffffffff7">
    <w:name w:val="Примечание"/>
    <w:basedOn w:val="a5"/>
    <w:qFormat/>
    <w:rsid w:val="0071488C"/>
    <w:pPr>
      <w:widowControl w:val="0"/>
      <w:shd w:val="clear" w:color="auto" w:fill="FFFFFF"/>
      <w:autoSpaceDE w:val="0"/>
      <w:autoSpaceDN w:val="0"/>
      <w:adjustRightInd w:val="0"/>
      <w:spacing w:before="120" w:after="120"/>
      <w:ind w:firstLine="284"/>
    </w:pPr>
    <w:rPr>
      <w:sz w:val="20"/>
      <w:szCs w:val="20"/>
      <w:lang w:val="en-US" w:eastAsia="en-US" w:bidi="en-US"/>
    </w:rPr>
  </w:style>
  <w:style w:type="paragraph" w:customStyle="1" w:styleId="affffffffffff8">
    <w:name w:val="табл_строка"/>
    <w:basedOn w:val="aff8"/>
    <w:link w:val="affffffffffff9"/>
    <w:qFormat/>
    <w:rsid w:val="0071488C"/>
    <w:pPr>
      <w:spacing w:before="120" w:after="0"/>
      <w:jc w:val="center"/>
    </w:pPr>
    <w:rPr>
      <w:szCs w:val="20"/>
      <w:lang w:val="en-US" w:eastAsia="x-none" w:bidi="en-US"/>
    </w:rPr>
  </w:style>
  <w:style w:type="character" w:customStyle="1" w:styleId="affffffffffff9">
    <w:name w:val="табл_строка Знак"/>
    <w:link w:val="affffffffffff8"/>
    <w:rsid w:val="0071488C"/>
    <w:rPr>
      <w:sz w:val="24"/>
      <w:lang w:val="en-US" w:eastAsia="x-none" w:bidi="en-US"/>
    </w:rPr>
  </w:style>
  <w:style w:type="paragraph" w:customStyle="1" w:styleId="affffffffffffa">
    <w:name w:val="табл_заголовок"/>
    <w:qFormat/>
    <w:rsid w:val="0071488C"/>
    <w:pPr>
      <w:keepNext/>
      <w:keepLines/>
      <w:jc w:val="center"/>
    </w:pPr>
    <w:rPr>
      <w:noProof/>
      <w:sz w:val="24"/>
      <w:lang w:val="en-US" w:bidi="en-US"/>
    </w:rPr>
  </w:style>
  <w:style w:type="paragraph" w:customStyle="1" w:styleId="affffffffffffb">
    <w:name w:val="табл_название"/>
    <w:next w:val="affffffffffff8"/>
    <w:qFormat/>
    <w:rsid w:val="0071488C"/>
    <w:pPr>
      <w:keepNext/>
      <w:widowControl w:val="0"/>
      <w:spacing w:before="120" w:after="120"/>
      <w:jc w:val="center"/>
    </w:pPr>
    <w:rPr>
      <w:b/>
      <w:sz w:val="24"/>
      <w:lang w:val="en-US" w:bidi="en-US"/>
    </w:rPr>
  </w:style>
  <w:style w:type="paragraph" w:customStyle="1" w:styleId="affffffffffffc">
    <w:name w:val="Основной текст продолжение"/>
    <w:basedOn w:val="aff8"/>
    <w:next w:val="aff8"/>
    <w:qFormat/>
    <w:rsid w:val="0071488C"/>
    <w:pPr>
      <w:spacing w:before="120" w:after="0"/>
    </w:pPr>
    <w:rPr>
      <w:szCs w:val="20"/>
      <w:lang w:val="en-US" w:bidi="en-US"/>
    </w:rPr>
  </w:style>
  <w:style w:type="character" w:customStyle="1" w:styleId="WW-Absatz-Standardschriftart1">
    <w:name w:val="WW-Absatz-Standardschriftart1"/>
    <w:rsid w:val="0071488C"/>
  </w:style>
  <w:style w:type="character" w:customStyle="1" w:styleId="WW-Absatz-Standardschriftart11">
    <w:name w:val="WW-Absatz-Standardschriftart11"/>
    <w:rsid w:val="0071488C"/>
  </w:style>
  <w:style w:type="character" w:customStyle="1" w:styleId="WW8Num8z0">
    <w:name w:val="WW8Num8z0"/>
    <w:rsid w:val="0071488C"/>
    <w:rPr>
      <w:rFonts w:ascii="Symbol" w:hAnsi="Symbol" w:cs="StarSymbol"/>
      <w:sz w:val="18"/>
      <w:szCs w:val="18"/>
    </w:rPr>
  </w:style>
  <w:style w:type="character" w:customStyle="1" w:styleId="WW-Absatz-Standardschriftart111">
    <w:name w:val="WW-Absatz-Standardschriftart111"/>
    <w:rsid w:val="0071488C"/>
  </w:style>
  <w:style w:type="character" w:customStyle="1" w:styleId="WW-Absatz-Standardschriftart1111">
    <w:name w:val="WW-Absatz-Standardschriftart1111"/>
    <w:rsid w:val="0071488C"/>
  </w:style>
  <w:style w:type="character" w:customStyle="1" w:styleId="WW-Absatz-Standardschriftart11111">
    <w:name w:val="WW-Absatz-Standardschriftart11111"/>
    <w:rsid w:val="0071488C"/>
  </w:style>
  <w:style w:type="character" w:customStyle="1" w:styleId="WW-Absatz-Standardschriftart111111">
    <w:name w:val="WW-Absatz-Standardschriftart111111"/>
    <w:rsid w:val="0071488C"/>
  </w:style>
  <w:style w:type="character" w:customStyle="1" w:styleId="WW-Absatz-Standardschriftart1111111">
    <w:name w:val="WW-Absatz-Standardschriftart1111111"/>
    <w:rsid w:val="0071488C"/>
  </w:style>
  <w:style w:type="character" w:customStyle="1" w:styleId="WW-Absatz-Standardschriftart11111111">
    <w:name w:val="WW-Absatz-Standardschriftart11111111"/>
    <w:rsid w:val="0071488C"/>
  </w:style>
  <w:style w:type="character" w:customStyle="1" w:styleId="WW-Absatz-Standardschriftart111111111">
    <w:name w:val="WW-Absatz-Standardschriftart111111111"/>
    <w:rsid w:val="0071488C"/>
  </w:style>
  <w:style w:type="character" w:customStyle="1" w:styleId="WW-Absatz-Standardschriftart1111111111">
    <w:name w:val="WW-Absatz-Standardschriftart1111111111"/>
    <w:rsid w:val="0071488C"/>
  </w:style>
  <w:style w:type="character" w:customStyle="1" w:styleId="WW-Absatz-Standardschriftart11111111111">
    <w:name w:val="WW-Absatz-Standardschriftart11111111111"/>
    <w:rsid w:val="0071488C"/>
  </w:style>
  <w:style w:type="character" w:customStyle="1" w:styleId="WW-Absatz-Standardschriftart111111111111">
    <w:name w:val="WW-Absatz-Standardschriftart111111111111"/>
    <w:rsid w:val="0071488C"/>
  </w:style>
  <w:style w:type="character" w:customStyle="1" w:styleId="WW-Absatz-Standardschriftart1111111111111">
    <w:name w:val="WW-Absatz-Standardschriftart1111111111111"/>
    <w:rsid w:val="0071488C"/>
  </w:style>
  <w:style w:type="character" w:customStyle="1" w:styleId="WW-Absatz-Standardschriftart11111111111111">
    <w:name w:val="WW-Absatz-Standardschriftart11111111111111"/>
    <w:rsid w:val="0071488C"/>
  </w:style>
  <w:style w:type="character" w:customStyle="1" w:styleId="WW-Absatz-Standardschriftart111111111111111">
    <w:name w:val="WW-Absatz-Standardschriftart111111111111111"/>
    <w:rsid w:val="0071488C"/>
  </w:style>
  <w:style w:type="character" w:customStyle="1" w:styleId="WW-Absatz-Standardschriftart1111111111111111">
    <w:name w:val="WW-Absatz-Standardschriftart1111111111111111"/>
    <w:rsid w:val="0071488C"/>
  </w:style>
  <w:style w:type="character" w:customStyle="1" w:styleId="WW-Absatz-Standardschriftart11111111111111111">
    <w:name w:val="WW-Absatz-Standardschriftart11111111111111111"/>
    <w:rsid w:val="0071488C"/>
  </w:style>
  <w:style w:type="character" w:customStyle="1" w:styleId="WW-Absatz-Standardschriftart111111111111111111">
    <w:name w:val="WW-Absatz-Standardschriftart111111111111111111"/>
    <w:rsid w:val="0071488C"/>
  </w:style>
  <w:style w:type="character" w:customStyle="1" w:styleId="WW-Absatz-Standardschriftart1111111111111111111">
    <w:name w:val="WW-Absatz-Standardschriftart1111111111111111111"/>
    <w:rsid w:val="0071488C"/>
  </w:style>
  <w:style w:type="character" w:customStyle="1" w:styleId="WW-Absatz-Standardschriftart11111111111111111111">
    <w:name w:val="WW-Absatz-Standardschriftart11111111111111111111"/>
    <w:rsid w:val="0071488C"/>
  </w:style>
  <w:style w:type="character" w:customStyle="1" w:styleId="WW-Absatz-Standardschriftart111111111111111111111">
    <w:name w:val="WW-Absatz-Standardschriftart111111111111111111111"/>
    <w:rsid w:val="0071488C"/>
  </w:style>
  <w:style w:type="character" w:customStyle="1" w:styleId="WW-Absatz-Standardschriftart1111111111111111111111">
    <w:name w:val="WW-Absatz-Standardschriftart1111111111111111111111"/>
    <w:rsid w:val="0071488C"/>
  </w:style>
  <w:style w:type="character" w:customStyle="1" w:styleId="WW-Absatz-Standardschriftart11111111111111111111111">
    <w:name w:val="WW-Absatz-Standardschriftart11111111111111111111111"/>
    <w:rsid w:val="0071488C"/>
  </w:style>
  <w:style w:type="character" w:customStyle="1" w:styleId="WW-Absatz-Standardschriftart111111111111111111111111">
    <w:name w:val="WW-Absatz-Standardschriftart111111111111111111111111"/>
    <w:rsid w:val="0071488C"/>
  </w:style>
  <w:style w:type="character" w:customStyle="1" w:styleId="WW-Absatz-Standardschriftart1111111111111111111111111">
    <w:name w:val="WW-Absatz-Standardschriftart1111111111111111111111111"/>
    <w:rsid w:val="0071488C"/>
  </w:style>
  <w:style w:type="character" w:customStyle="1" w:styleId="WW-Absatz-Standardschriftart11111111111111111111111111">
    <w:name w:val="WW-Absatz-Standardschriftart11111111111111111111111111"/>
    <w:rsid w:val="0071488C"/>
  </w:style>
  <w:style w:type="character" w:customStyle="1" w:styleId="WW-Absatz-Standardschriftart111111111111111111111111111">
    <w:name w:val="WW-Absatz-Standardschriftart111111111111111111111111111"/>
    <w:rsid w:val="0071488C"/>
  </w:style>
  <w:style w:type="character" w:customStyle="1" w:styleId="WW-Absatz-Standardschriftart1111111111111111111111111111">
    <w:name w:val="WW-Absatz-Standardschriftart1111111111111111111111111111"/>
    <w:rsid w:val="0071488C"/>
  </w:style>
  <w:style w:type="character" w:customStyle="1" w:styleId="WW-Absatz-Standardschriftart11111111111111111111111111111">
    <w:name w:val="WW-Absatz-Standardschriftart11111111111111111111111111111"/>
    <w:rsid w:val="0071488C"/>
  </w:style>
  <w:style w:type="character" w:customStyle="1" w:styleId="WW-Absatz-Standardschriftart111111111111111111111111111111">
    <w:name w:val="WW-Absatz-Standardschriftart111111111111111111111111111111"/>
    <w:rsid w:val="0071488C"/>
  </w:style>
  <w:style w:type="character" w:customStyle="1" w:styleId="WW-Absatz-Standardschriftart1111111111111111111111111111111">
    <w:name w:val="WW-Absatz-Standardschriftart1111111111111111111111111111111"/>
    <w:rsid w:val="0071488C"/>
  </w:style>
  <w:style w:type="character" w:customStyle="1" w:styleId="WW-Absatz-Standardschriftart11111111111111111111111111111111">
    <w:name w:val="WW-Absatz-Standardschriftart11111111111111111111111111111111"/>
    <w:rsid w:val="0071488C"/>
  </w:style>
  <w:style w:type="character" w:customStyle="1" w:styleId="WW-Absatz-Standardschriftart111111111111111111111111111111111">
    <w:name w:val="WW-Absatz-Standardschriftart111111111111111111111111111111111"/>
    <w:rsid w:val="0071488C"/>
  </w:style>
  <w:style w:type="character" w:customStyle="1" w:styleId="WW-Absatz-Standardschriftart1111111111111111111111111111111111">
    <w:name w:val="WW-Absatz-Standardschriftart1111111111111111111111111111111111"/>
    <w:rsid w:val="0071488C"/>
  </w:style>
  <w:style w:type="character" w:customStyle="1" w:styleId="WW-Absatz-Standardschriftart11111111111111111111111111111111111">
    <w:name w:val="WW-Absatz-Standardschriftart11111111111111111111111111111111111"/>
    <w:rsid w:val="0071488C"/>
  </w:style>
  <w:style w:type="character" w:customStyle="1" w:styleId="WW-Absatz-Standardschriftart111111111111111111111111111111111111">
    <w:name w:val="WW-Absatz-Standardschriftart111111111111111111111111111111111111"/>
    <w:rsid w:val="0071488C"/>
  </w:style>
  <w:style w:type="character" w:customStyle="1" w:styleId="WW-Absatz-Standardschriftart1111111111111111111111111111111111111">
    <w:name w:val="WW-Absatz-Standardschriftart1111111111111111111111111111111111111"/>
    <w:rsid w:val="0071488C"/>
  </w:style>
  <w:style w:type="character" w:customStyle="1" w:styleId="WW-Absatz-Standardschriftart11111111111111111111111111111111111111">
    <w:name w:val="WW-Absatz-Standardschriftart11111111111111111111111111111111111111"/>
    <w:rsid w:val="0071488C"/>
  </w:style>
  <w:style w:type="character" w:customStyle="1" w:styleId="WW-Absatz-Standardschriftart111111111111111111111111111111111111111">
    <w:name w:val="WW-Absatz-Standardschriftart111111111111111111111111111111111111111"/>
    <w:rsid w:val="0071488C"/>
  </w:style>
  <w:style w:type="character" w:customStyle="1" w:styleId="WW-Absatz-Standardschriftart1111111111111111111111111111111111111111">
    <w:name w:val="WW-Absatz-Standardschriftart1111111111111111111111111111111111111111"/>
    <w:rsid w:val="0071488C"/>
  </w:style>
  <w:style w:type="character" w:customStyle="1" w:styleId="WW-Absatz-Standardschriftart11111111111111111111111111111111111111111">
    <w:name w:val="WW-Absatz-Standardschriftart11111111111111111111111111111111111111111"/>
    <w:rsid w:val="0071488C"/>
  </w:style>
  <w:style w:type="character" w:customStyle="1" w:styleId="WW-Absatz-Standardschriftart111111111111111111111111111111111111111111">
    <w:name w:val="WW-Absatz-Standardschriftart111111111111111111111111111111111111111111"/>
    <w:rsid w:val="0071488C"/>
  </w:style>
  <w:style w:type="character" w:customStyle="1" w:styleId="WW-Absatz-Standardschriftart1111111111111111111111111111111111111111111">
    <w:name w:val="WW-Absatz-Standardschriftart1111111111111111111111111111111111111111111"/>
    <w:rsid w:val="0071488C"/>
  </w:style>
  <w:style w:type="character" w:customStyle="1" w:styleId="WW-Absatz-Standardschriftart11111111111111111111111111111111111111111111">
    <w:name w:val="WW-Absatz-Standardschriftart11111111111111111111111111111111111111111111"/>
    <w:rsid w:val="0071488C"/>
  </w:style>
  <w:style w:type="character" w:customStyle="1" w:styleId="WW8Num1z0">
    <w:name w:val="WW8Num1z0"/>
    <w:rsid w:val="0071488C"/>
    <w:rPr>
      <w:rFonts w:ascii="Symbol" w:hAnsi="Symbol"/>
    </w:rPr>
  </w:style>
  <w:style w:type="character" w:customStyle="1" w:styleId="WW8Num1z1">
    <w:name w:val="WW8Num1z1"/>
    <w:rsid w:val="0071488C"/>
    <w:rPr>
      <w:rFonts w:ascii="Courier New" w:hAnsi="Courier New" w:cs="Courier New"/>
    </w:rPr>
  </w:style>
  <w:style w:type="character" w:customStyle="1" w:styleId="WW8Num1z2">
    <w:name w:val="WW8Num1z2"/>
    <w:rsid w:val="0071488C"/>
    <w:rPr>
      <w:rFonts w:ascii="Wingdings" w:hAnsi="Wingdings"/>
    </w:rPr>
  </w:style>
  <w:style w:type="character" w:customStyle="1" w:styleId="101">
    <w:name w:val="Знак Знак10"/>
    <w:rsid w:val="0071488C"/>
    <w:rPr>
      <w:rFonts w:ascii="Arial" w:hAnsi="Arial"/>
      <w:bCs/>
      <w:kern w:val="1"/>
      <w:sz w:val="36"/>
      <w:szCs w:val="32"/>
      <w:lang w:val="en-US"/>
    </w:rPr>
  </w:style>
  <w:style w:type="character" w:customStyle="1" w:styleId="93">
    <w:name w:val="Знак Знак9"/>
    <w:rsid w:val="0071488C"/>
    <w:rPr>
      <w:rFonts w:ascii="Arial" w:eastAsia="Times New Roman" w:hAnsi="Arial" w:cs="Times New Roman"/>
      <w:bCs/>
      <w:iCs/>
      <w:sz w:val="28"/>
      <w:szCs w:val="28"/>
    </w:rPr>
  </w:style>
  <w:style w:type="character" w:customStyle="1" w:styleId="83">
    <w:name w:val="Знак Знак8"/>
    <w:rsid w:val="0071488C"/>
    <w:rPr>
      <w:rFonts w:ascii="Arial" w:hAnsi="Arial"/>
      <w:bCs/>
      <w:i/>
      <w:sz w:val="28"/>
      <w:szCs w:val="26"/>
      <w:lang w:val="en-US"/>
    </w:rPr>
  </w:style>
  <w:style w:type="character" w:customStyle="1" w:styleId="73">
    <w:name w:val="Знак Знак7"/>
    <w:rsid w:val="0071488C"/>
    <w:rPr>
      <w:b/>
      <w:bCs/>
      <w:sz w:val="28"/>
      <w:szCs w:val="28"/>
    </w:rPr>
  </w:style>
  <w:style w:type="character" w:customStyle="1" w:styleId="64">
    <w:name w:val="Знак Знак6"/>
    <w:rsid w:val="0071488C"/>
    <w:rPr>
      <w:b/>
      <w:bCs/>
      <w:i/>
      <w:iCs/>
      <w:sz w:val="26"/>
      <w:szCs w:val="26"/>
    </w:rPr>
  </w:style>
  <w:style w:type="character" w:customStyle="1" w:styleId="59">
    <w:name w:val="Знак Знак5"/>
    <w:rsid w:val="0071488C"/>
    <w:rPr>
      <w:b/>
      <w:bCs/>
    </w:rPr>
  </w:style>
  <w:style w:type="character" w:customStyle="1" w:styleId="4c">
    <w:name w:val="Знак Знак4"/>
    <w:rsid w:val="0071488C"/>
    <w:rPr>
      <w:sz w:val="24"/>
      <w:szCs w:val="24"/>
    </w:rPr>
  </w:style>
  <w:style w:type="character" w:customStyle="1" w:styleId="affffffffffffd">
    <w:name w:val="Символ нумерации"/>
    <w:rsid w:val="0071488C"/>
  </w:style>
  <w:style w:type="character" w:customStyle="1" w:styleId="affffffffffffe">
    <w:name w:val="Маркеры списка"/>
    <w:rsid w:val="0071488C"/>
    <w:rPr>
      <w:rFonts w:ascii="OpenSymbol" w:eastAsia="OpenSymbol" w:hAnsi="OpenSymbol" w:cs="OpenSymbol"/>
    </w:rPr>
  </w:style>
  <w:style w:type="paragraph" w:customStyle="1" w:styleId="Textbodyindent">
    <w:name w:val="Text body indent"/>
    <w:basedOn w:val="a5"/>
    <w:qFormat/>
    <w:rsid w:val="0071488C"/>
    <w:pPr>
      <w:widowControl w:val="0"/>
      <w:suppressAutoHyphens/>
      <w:autoSpaceDN w:val="0"/>
      <w:ind w:right="43" w:firstLine="851"/>
      <w:jc w:val="center"/>
      <w:textAlignment w:val="baseline"/>
    </w:pPr>
    <w:rPr>
      <w:rFonts w:eastAsia="Andale Sans UI" w:cs="Tahoma"/>
      <w:kern w:val="3"/>
      <w:sz w:val="28"/>
      <w:lang w:val="en-US" w:eastAsia="en-US" w:bidi="en-US"/>
    </w:rPr>
  </w:style>
  <w:style w:type="paragraph" w:customStyle="1" w:styleId="Textbody">
    <w:name w:val="Text body"/>
    <w:basedOn w:val="a5"/>
    <w:qFormat/>
    <w:rsid w:val="0071488C"/>
    <w:pPr>
      <w:widowControl w:val="0"/>
      <w:suppressAutoHyphens/>
      <w:autoSpaceDN w:val="0"/>
      <w:spacing w:after="120"/>
      <w:textAlignment w:val="baseline"/>
    </w:pPr>
    <w:rPr>
      <w:rFonts w:eastAsia="Andale Sans UI" w:cs="Tahoma"/>
      <w:kern w:val="3"/>
      <w:lang w:val="en-US" w:eastAsia="en-US" w:bidi="en-US"/>
    </w:rPr>
  </w:style>
  <w:style w:type="paragraph" w:customStyle="1" w:styleId="headertext0">
    <w:name w:val="headertext"/>
    <w:basedOn w:val="a5"/>
    <w:qFormat/>
    <w:rsid w:val="0071488C"/>
    <w:pPr>
      <w:spacing w:before="100" w:beforeAutospacing="1" w:after="100" w:afterAutospacing="1"/>
    </w:pPr>
    <w:rPr>
      <w:lang w:val="en-US" w:eastAsia="en-US" w:bidi="en-US"/>
    </w:rPr>
  </w:style>
  <w:style w:type="paragraph" w:customStyle="1" w:styleId="5a">
    <w:name w:val="Обычный5"/>
    <w:qFormat/>
    <w:rsid w:val="0071488C"/>
    <w:pPr>
      <w:snapToGrid w:val="0"/>
    </w:pPr>
    <w:rPr>
      <w:sz w:val="22"/>
      <w:lang w:val="en-US" w:bidi="en-US"/>
    </w:rPr>
  </w:style>
  <w:style w:type="paragraph" w:customStyle="1" w:styleId="240">
    <w:name w:val="Основной текст 24"/>
    <w:basedOn w:val="a5"/>
    <w:qFormat/>
    <w:rsid w:val="0071488C"/>
    <w:pPr>
      <w:overflowPunct w:val="0"/>
      <w:autoSpaceDE w:val="0"/>
      <w:autoSpaceDN w:val="0"/>
      <w:adjustRightInd w:val="0"/>
      <w:ind w:firstLine="720"/>
    </w:pPr>
    <w:rPr>
      <w:sz w:val="28"/>
      <w:szCs w:val="20"/>
      <w:lang w:val="en-US" w:eastAsia="en-US" w:bidi="en-US"/>
    </w:rPr>
  </w:style>
  <w:style w:type="paragraph" w:customStyle="1" w:styleId="sightdescr">
    <w:name w:val="sight_descr"/>
    <w:basedOn w:val="a5"/>
    <w:qFormat/>
    <w:rsid w:val="0071488C"/>
    <w:pPr>
      <w:spacing w:before="100" w:beforeAutospacing="1" w:after="100" w:afterAutospacing="1"/>
    </w:pPr>
    <w:rPr>
      <w:lang w:val="en-US" w:eastAsia="en-US" w:bidi="en-US"/>
    </w:rPr>
  </w:style>
  <w:style w:type="paragraph" w:customStyle="1" w:styleId="afffffffffffff">
    <w:name w:val="Основной текст.Абзац"/>
    <w:basedOn w:val="a5"/>
    <w:link w:val="afffffffffffff0"/>
    <w:qFormat/>
    <w:rsid w:val="0071488C"/>
    <w:pPr>
      <w:suppressAutoHyphens/>
      <w:spacing w:before="120"/>
      <w:ind w:firstLine="680"/>
    </w:pPr>
    <w:rPr>
      <w:rFonts w:ascii="Calibri" w:hAnsi="Calibri"/>
      <w:sz w:val="20"/>
      <w:szCs w:val="20"/>
      <w:lang w:val="en-US" w:eastAsia="en-US" w:bidi="en-US"/>
    </w:rPr>
  </w:style>
  <w:style w:type="character" w:customStyle="1" w:styleId="afffffffffffff0">
    <w:name w:val="Основной текст.Абзац Знак"/>
    <w:link w:val="afffffffffffff"/>
    <w:rsid w:val="0071488C"/>
    <w:rPr>
      <w:rFonts w:ascii="Calibri" w:hAnsi="Calibri"/>
      <w:lang w:val="en-US" w:eastAsia="en-US" w:bidi="en-US"/>
    </w:rPr>
  </w:style>
  <w:style w:type="character" w:customStyle="1" w:styleId="afffffffffffff1">
    <w:name w:val="Текстовый Знак"/>
    <w:link w:val="afffffffffffff2"/>
    <w:locked/>
    <w:rsid w:val="0071488C"/>
    <w:rPr>
      <w:rFonts w:ascii="Arial" w:hAnsi="Arial"/>
      <w:sz w:val="24"/>
    </w:rPr>
  </w:style>
  <w:style w:type="paragraph" w:customStyle="1" w:styleId="afffffffffffff2">
    <w:name w:val="Текстовый"/>
    <w:basedOn w:val="a5"/>
    <w:link w:val="afffffffffffff1"/>
    <w:qFormat/>
    <w:rsid w:val="0071488C"/>
    <w:pPr>
      <w:widowControl w:val="0"/>
      <w:spacing w:line="300" w:lineRule="auto"/>
      <w:ind w:left="227" w:right="170" w:firstLine="567"/>
    </w:pPr>
    <w:rPr>
      <w:rFonts w:ascii="Arial" w:hAnsi="Arial"/>
      <w:szCs w:val="20"/>
    </w:rPr>
  </w:style>
  <w:style w:type="paragraph" w:customStyle="1" w:styleId="3f8">
    <w:name w:val="Титул3"/>
    <w:basedOn w:val="a5"/>
    <w:qFormat/>
    <w:rsid w:val="0071488C"/>
    <w:pPr>
      <w:jc w:val="center"/>
    </w:pPr>
    <w:rPr>
      <w:b/>
      <w:sz w:val="28"/>
      <w:szCs w:val="20"/>
      <w:lang w:val="en-US" w:eastAsia="en-US" w:bidi="en-US"/>
    </w:rPr>
  </w:style>
  <w:style w:type="character" w:customStyle="1" w:styleId="afffffffffffff3">
    <w:name w:val="таблица"/>
    <w:rsid w:val="0071488C"/>
    <w:rPr>
      <w:rFonts w:ascii="Times New Roman" w:hAnsi="Times New Roman"/>
      <w:sz w:val="24"/>
    </w:rPr>
  </w:style>
  <w:style w:type="paragraph" w:customStyle="1" w:styleId="333">
    <w:name w:val="Основной текст с отступом 33"/>
    <w:basedOn w:val="a5"/>
    <w:qFormat/>
    <w:rsid w:val="0071488C"/>
    <w:pPr>
      <w:overflowPunct w:val="0"/>
      <w:autoSpaceDE w:val="0"/>
      <w:autoSpaceDN w:val="0"/>
      <w:adjustRightInd w:val="0"/>
      <w:ind w:firstLine="567"/>
      <w:jc w:val="both"/>
      <w:textAlignment w:val="baseline"/>
    </w:pPr>
    <w:rPr>
      <w:rFonts w:ascii="Arial CYR" w:hAnsi="Arial CYR"/>
      <w:i/>
      <w:szCs w:val="20"/>
    </w:rPr>
  </w:style>
  <w:style w:type="character" w:customStyle="1" w:styleId="WW8Num3z1">
    <w:name w:val="WW8Num3z1"/>
    <w:rsid w:val="0071488C"/>
    <w:rPr>
      <w:rFonts w:ascii="Courier New" w:hAnsi="Courier New"/>
    </w:rPr>
  </w:style>
  <w:style w:type="character" w:customStyle="1" w:styleId="WW8Num3z2">
    <w:name w:val="WW8Num3z2"/>
    <w:rsid w:val="0071488C"/>
    <w:rPr>
      <w:rFonts w:ascii="Wingdings" w:hAnsi="Wingdings"/>
    </w:rPr>
  </w:style>
  <w:style w:type="character" w:customStyle="1" w:styleId="WW8Num5z1">
    <w:name w:val="WW8Num5z1"/>
    <w:rsid w:val="0071488C"/>
    <w:rPr>
      <w:rFonts w:ascii="Courier New" w:hAnsi="Courier New"/>
    </w:rPr>
  </w:style>
  <w:style w:type="character" w:customStyle="1" w:styleId="WW8Num5z2">
    <w:name w:val="WW8Num5z2"/>
    <w:rsid w:val="0071488C"/>
    <w:rPr>
      <w:rFonts w:ascii="Wingdings" w:hAnsi="Wingdings"/>
    </w:rPr>
  </w:style>
  <w:style w:type="character" w:customStyle="1" w:styleId="WW8Num9z1">
    <w:name w:val="WW8Num9z1"/>
    <w:rsid w:val="0071488C"/>
    <w:rPr>
      <w:rFonts w:ascii="Courier New" w:hAnsi="Courier New" w:cs="Courier New"/>
    </w:rPr>
  </w:style>
  <w:style w:type="character" w:customStyle="1" w:styleId="WW8Num9z2">
    <w:name w:val="WW8Num9z2"/>
    <w:rsid w:val="0071488C"/>
    <w:rPr>
      <w:rFonts w:ascii="Wingdings" w:hAnsi="Wingdings"/>
    </w:rPr>
  </w:style>
  <w:style w:type="character" w:customStyle="1" w:styleId="WW8Num9z3">
    <w:name w:val="WW8Num9z3"/>
    <w:rsid w:val="0071488C"/>
    <w:rPr>
      <w:rFonts w:ascii="Symbol" w:hAnsi="Symbol"/>
    </w:rPr>
  </w:style>
  <w:style w:type="character" w:customStyle="1" w:styleId="WW8Num10z1">
    <w:name w:val="WW8Num10z1"/>
    <w:rsid w:val="0071488C"/>
    <w:rPr>
      <w:rFonts w:ascii="Courier New" w:hAnsi="Courier New" w:cs="Courier New"/>
    </w:rPr>
  </w:style>
  <w:style w:type="character" w:customStyle="1" w:styleId="WW8Num10z2">
    <w:name w:val="WW8Num10z2"/>
    <w:rsid w:val="0071488C"/>
    <w:rPr>
      <w:rFonts w:ascii="Wingdings" w:hAnsi="Wingdings"/>
    </w:rPr>
  </w:style>
  <w:style w:type="character" w:customStyle="1" w:styleId="WW8Num16z3">
    <w:name w:val="WW8Num16z3"/>
    <w:rsid w:val="0071488C"/>
    <w:rPr>
      <w:rFonts w:ascii="Symbol" w:hAnsi="Symbol"/>
    </w:rPr>
  </w:style>
  <w:style w:type="character" w:customStyle="1" w:styleId="WW8Num28z1">
    <w:name w:val="WW8Num28z1"/>
    <w:rsid w:val="0071488C"/>
    <w:rPr>
      <w:rFonts w:ascii="Courier New" w:hAnsi="Courier New" w:cs="Courier New"/>
    </w:rPr>
  </w:style>
  <w:style w:type="character" w:customStyle="1" w:styleId="WW8Num28z2">
    <w:name w:val="WW8Num28z2"/>
    <w:rsid w:val="0071488C"/>
    <w:rPr>
      <w:rFonts w:ascii="Wingdings" w:hAnsi="Wingdings"/>
    </w:rPr>
  </w:style>
  <w:style w:type="character" w:customStyle="1" w:styleId="WW8Num31z1">
    <w:name w:val="WW8Num31z1"/>
    <w:rsid w:val="0071488C"/>
    <w:rPr>
      <w:rFonts w:ascii="Courier New" w:hAnsi="Courier New" w:cs="Courier New"/>
    </w:rPr>
  </w:style>
  <w:style w:type="character" w:customStyle="1" w:styleId="WW8Num31z2">
    <w:name w:val="WW8Num31z2"/>
    <w:rsid w:val="0071488C"/>
    <w:rPr>
      <w:rFonts w:ascii="Wingdings" w:hAnsi="Wingdings"/>
    </w:rPr>
  </w:style>
  <w:style w:type="character" w:customStyle="1" w:styleId="WW8Num35z1">
    <w:name w:val="WW8Num35z1"/>
    <w:rsid w:val="0071488C"/>
    <w:rPr>
      <w:rFonts w:ascii="Courier New" w:hAnsi="Courier New" w:cs="Courier New"/>
    </w:rPr>
  </w:style>
  <w:style w:type="character" w:customStyle="1" w:styleId="WW8Num35z2">
    <w:name w:val="WW8Num35z2"/>
    <w:rsid w:val="0071488C"/>
    <w:rPr>
      <w:rFonts w:ascii="Wingdings" w:hAnsi="Wingdings"/>
    </w:rPr>
  </w:style>
  <w:style w:type="character" w:customStyle="1" w:styleId="WW8Num38z1">
    <w:name w:val="WW8Num38z1"/>
    <w:rsid w:val="0071488C"/>
    <w:rPr>
      <w:rFonts w:ascii="Courier New" w:hAnsi="Courier New" w:cs="Courier New"/>
    </w:rPr>
  </w:style>
  <w:style w:type="character" w:customStyle="1" w:styleId="WW8Num38z2">
    <w:name w:val="WW8Num38z2"/>
    <w:rsid w:val="0071488C"/>
    <w:rPr>
      <w:rFonts w:ascii="Wingdings" w:hAnsi="Wingdings"/>
    </w:rPr>
  </w:style>
  <w:style w:type="character" w:customStyle="1" w:styleId="WW8Num42z1">
    <w:name w:val="WW8Num42z1"/>
    <w:rsid w:val="0071488C"/>
    <w:rPr>
      <w:rFonts w:ascii="Courier New" w:hAnsi="Courier New" w:cs="Courier New"/>
    </w:rPr>
  </w:style>
  <w:style w:type="character" w:customStyle="1" w:styleId="WW8Num42z2">
    <w:name w:val="WW8Num42z2"/>
    <w:rsid w:val="0071488C"/>
    <w:rPr>
      <w:rFonts w:ascii="Wingdings" w:hAnsi="Wingdings"/>
    </w:rPr>
  </w:style>
  <w:style w:type="character" w:customStyle="1" w:styleId="WW8Num45z1">
    <w:name w:val="WW8Num45z1"/>
    <w:rsid w:val="0071488C"/>
    <w:rPr>
      <w:rFonts w:ascii="Courier New" w:hAnsi="Courier New" w:cs="Courier New"/>
    </w:rPr>
  </w:style>
  <w:style w:type="character" w:customStyle="1" w:styleId="WW8Num45z2">
    <w:name w:val="WW8Num45z2"/>
    <w:rsid w:val="0071488C"/>
    <w:rPr>
      <w:rFonts w:ascii="Wingdings" w:hAnsi="Wingdings"/>
    </w:rPr>
  </w:style>
  <w:style w:type="character" w:customStyle="1" w:styleId="WW8Num47z4">
    <w:name w:val="WW8Num47z4"/>
    <w:rsid w:val="0071488C"/>
    <w:rPr>
      <w:rFonts w:ascii="Courier New" w:hAnsi="Courier New"/>
    </w:rPr>
  </w:style>
  <w:style w:type="character" w:customStyle="1" w:styleId="WW8Num55z3">
    <w:name w:val="WW8Num55z3"/>
    <w:rsid w:val="0071488C"/>
    <w:rPr>
      <w:rFonts w:ascii="Symbol" w:hAnsi="Symbol"/>
    </w:rPr>
  </w:style>
  <w:style w:type="character" w:customStyle="1" w:styleId="WW8Num56z1">
    <w:name w:val="WW8Num56z1"/>
    <w:rsid w:val="0071488C"/>
    <w:rPr>
      <w:rFonts w:ascii="Courier New" w:hAnsi="Courier New"/>
    </w:rPr>
  </w:style>
  <w:style w:type="character" w:customStyle="1" w:styleId="WW8Num56z2">
    <w:name w:val="WW8Num56z2"/>
    <w:rsid w:val="0071488C"/>
    <w:rPr>
      <w:rFonts w:ascii="Wingdings" w:hAnsi="Wingdings"/>
    </w:rPr>
  </w:style>
  <w:style w:type="character" w:customStyle="1" w:styleId="WW8Num57z1">
    <w:name w:val="WW8Num57z1"/>
    <w:rsid w:val="0071488C"/>
    <w:rPr>
      <w:rFonts w:ascii="Courier New" w:hAnsi="Courier New"/>
    </w:rPr>
  </w:style>
  <w:style w:type="character" w:customStyle="1" w:styleId="WW8Num57z2">
    <w:name w:val="WW8Num57z2"/>
    <w:rsid w:val="0071488C"/>
    <w:rPr>
      <w:rFonts w:ascii="Wingdings" w:hAnsi="Wingdings"/>
    </w:rPr>
  </w:style>
  <w:style w:type="character" w:customStyle="1" w:styleId="WW8Num60z1">
    <w:name w:val="WW8Num60z1"/>
    <w:rsid w:val="0071488C"/>
    <w:rPr>
      <w:rFonts w:ascii="Symbol" w:hAnsi="Symbol"/>
    </w:rPr>
  </w:style>
  <w:style w:type="character" w:customStyle="1" w:styleId="afffffffffffff4">
    <w:name w:val="Основной стиль Знак"/>
    <w:rsid w:val="0071488C"/>
    <w:rPr>
      <w:rFonts w:ascii="Arial" w:hAnsi="Arial"/>
      <w:sz w:val="24"/>
      <w:szCs w:val="28"/>
      <w:lang w:val="ru-RU" w:eastAsia="ar-SA" w:bidi="ar-SA"/>
    </w:rPr>
  </w:style>
  <w:style w:type="paragraph" w:customStyle="1" w:styleId="710">
    <w:name w:val="Указатель 71"/>
    <w:basedOn w:val="a5"/>
    <w:next w:val="a5"/>
    <w:qFormat/>
    <w:rsid w:val="0071488C"/>
    <w:pPr>
      <w:suppressAutoHyphens/>
      <w:ind w:left="1680" w:hanging="240"/>
    </w:pPr>
    <w:rPr>
      <w:lang w:eastAsia="ar-SA"/>
    </w:rPr>
  </w:style>
  <w:style w:type="paragraph" w:customStyle="1" w:styleId="241">
    <w:name w:val="Основной текст с отступом 24"/>
    <w:basedOn w:val="a5"/>
    <w:qFormat/>
    <w:rsid w:val="0071488C"/>
    <w:pPr>
      <w:overflowPunct w:val="0"/>
      <w:autoSpaceDE w:val="0"/>
      <w:autoSpaceDN w:val="0"/>
      <w:adjustRightInd w:val="0"/>
      <w:ind w:left="567"/>
      <w:jc w:val="both"/>
      <w:textAlignment w:val="baseline"/>
    </w:pPr>
    <w:rPr>
      <w:rFonts w:ascii="Arial CYR" w:hAnsi="Arial CYR"/>
      <w:szCs w:val="20"/>
    </w:rPr>
  </w:style>
  <w:style w:type="paragraph" w:customStyle="1" w:styleId="section1">
    <w:name w:val="section1"/>
    <w:basedOn w:val="a5"/>
    <w:qFormat/>
    <w:rsid w:val="0071488C"/>
    <w:pPr>
      <w:spacing w:before="100" w:beforeAutospacing="1" w:after="100" w:afterAutospacing="1" w:line="400" w:lineRule="atLeast"/>
    </w:pPr>
    <w:rPr>
      <w:rFonts w:ascii="Verdana" w:hAnsi="Verdana"/>
      <w:color w:val="656A6E"/>
    </w:rPr>
  </w:style>
  <w:style w:type="paragraph" w:customStyle="1" w:styleId="afffffffffffff5">
    <w:name w:val="Стиль По ширине"/>
    <w:basedOn w:val="a5"/>
    <w:next w:val="a5"/>
    <w:qFormat/>
    <w:rsid w:val="0071488C"/>
    <w:pPr>
      <w:jc w:val="both"/>
    </w:pPr>
    <w:rPr>
      <w:szCs w:val="20"/>
    </w:rPr>
  </w:style>
  <w:style w:type="paragraph" w:customStyle="1" w:styleId="afffffffffffff6">
    <w:name w:val="Таблица_номер"/>
    <w:basedOn w:val="a5"/>
    <w:autoRedefine/>
    <w:qFormat/>
    <w:rsid w:val="0071488C"/>
    <w:pPr>
      <w:jc w:val="right"/>
    </w:pPr>
    <w:rPr>
      <w:rFonts w:ascii="Arial" w:hAnsi="Arial" w:cs="Arial"/>
      <w:sz w:val="22"/>
      <w:szCs w:val="22"/>
    </w:rPr>
  </w:style>
  <w:style w:type="paragraph" w:customStyle="1" w:styleId="afffffffffffff7">
    <w:name w:val="Таблица_название"/>
    <w:basedOn w:val="a5"/>
    <w:autoRedefine/>
    <w:qFormat/>
    <w:rsid w:val="0071488C"/>
    <w:pPr>
      <w:spacing w:before="120" w:after="120"/>
      <w:jc w:val="center"/>
    </w:pPr>
    <w:rPr>
      <w:rFonts w:ascii="Arial" w:hAnsi="Arial" w:cs="Arial"/>
      <w:b/>
    </w:rPr>
  </w:style>
  <w:style w:type="table" w:customStyle="1" w:styleId="TableNormal18">
    <w:name w:val="Table Normal1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1">
    <w:name w:val="1 / 1.1 / 1.1.111111"/>
    <w:basedOn w:val="a8"/>
    <w:next w:val="111111"/>
    <w:semiHidden/>
    <w:rsid w:val="0071488C"/>
  </w:style>
  <w:style w:type="table" w:customStyle="1" w:styleId="510">
    <w:name w:val="Сетка таблицы 5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b">
    <w:name w:val="Сетка таблицы5"/>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f3">
    <w:name w:val="Изысканная таблица1"/>
    <w:basedOn w:val="a7"/>
    <w:next w:val="affffffffb"/>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7"/>
    <w:next w:val="1ff2"/>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Изящная таблица 2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
    <w:name w:val="Классическая таблица 3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7"/>
    <w:next w:val="1ff3"/>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7"/>
    <w:next w:val="1ff4"/>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7"/>
    <w:next w:val="1ff5"/>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b">
    <w:name w:val="Сетка таблицы 2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c">
    <w:name w:val="Сетка таблицы 3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4">
    <w:name w:val="Современная таблица1"/>
    <w:basedOn w:val="a7"/>
    <w:next w:val="affffffffc"/>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5">
    <w:name w:val="Стандартная таблица1"/>
    <w:basedOn w:val="a7"/>
    <w:next w:val="affffffffd"/>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7"/>
    <w:next w:val="1ff6"/>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Столбцы таблицы 2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Столбцы таблицы 3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6">
    <w:name w:val="Тема таблицы1"/>
    <w:basedOn w:val="a7"/>
    <w:next w:val="affffffffe"/>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7"/>
    <w:next w:val="1ff7"/>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d">
    <w:name w:val="Цветная таблица 2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e">
    <w:name w:val="Сетка таблицы2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3">
    <w:name w:val="Стиль таблицы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0">
    <w:name w:val="Сетка таблицы37"/>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Сетка таблицы33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
    <w:name w:val="Сетка таблицы4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
    <w:name w:val="Table Normal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731">
    <w:name w:val="1 / 1.1 / 1.1.111731"/>
    <w:basedOn w:val="a8"/>
    <w:next w:val="111111"/>
    <w:semiHidden/>
    <w:rsid w:val="0071488C"/>
    <w:pPr>
      <w:numPr>
        <w:numId w:val="30"/>
      </w:numPr>
    </w:pPr>
  </w:style>
  <w:style w:type="numbering" w:customStyle="1" w:styleId="11111113111">
    <w:name w:val="1 / 1.1 / 1.1.113111"/>
    <w:basedOn w:val="a8"/>
    <w:next w:val="111111"/>
    <w:rsid w:val="0071488C"/>
    <w:pPr>
      <w:numPr>
        <w:numId w:val="41"/>
      </w:numPr>
    </w:pPr>
  </w:style>
  <w:style w:type="table" w:customStyle="1" w:styleId="65">
    <w:name w:val="Сетка таблицы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7">
    <w:name w:val="Упомянуть1"/>
    <w:uiPriority w:val="99"/>
    <w:semiHidden/>
    <w:unhideWhenUsed/>
    <w:rsid w:val="0071488C"/>
    <w:rPr>
      <w:color w:val="2B579A"/>
      <w:shd w:val="clear" w:color="auto" w:fill="E6E6E6"/>
    </w:rPr>
  </w:style>
  <w:style w:type="numbering" w:customStyle="1" w:styleId="111111117311">
    <w:name w:val="1 / 1.1 / 1.1.1117311"/>
    <w:rsid w:val="0071488C"/>
  </w:style>
  <w:style w:type="character" w:customStyle="1" w:styleId="font301">
    <w:name w:val="font30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461">
    <w:name w:val="font46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
    <w:name w:val="font171"/>
    <w:rsid w:val="0071488C"/>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TableNormal27">
    <w:name w:val="Table Normal2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
    <w:name w:val="Сетка таблицы7"/>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311">
    <w:name w:val="font31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51">
    <w:name w:val="font5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71">
    <w:name w:val="font571"/>
    <w:rsid w:val="0071488C"/>
    <w:rPr>
      <w:rFonts w:ascii="Times New Roman" w:hAnsi="Times New Roman" w:cs="Times New Roman" w:hint="default"/>
      <w:b w:val="0"/>
      <w:bCs w:val="0"/>
      <w:i w:val="0"/>
      <w:iCs w:val="0"/>
      <w:strike w:val="0"/>
      <w:dstrike w:val="0"/>
      <w:color w:val="000000"/>
      <w:sz w:val="22"/>
      <w:szCs w:val="22"/>
      <w:u w:val="none"/>
      <w:effect w:val="none"/>
    </w:rPr>
  </w:style>
  <w:style w:type="table" w:customStyle="1" w:styleId="84">
    <w:name w:val="Сетка таблицы8"/>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5"/>
    <w:qFormat/>
    <w:rsid w:val="0071488C"/>
    <w:pPr>
      <w:spacing w:before="100" w:beforeAutospacing="1" w:after="100" w:afterAutospacing="1"/>
    </w:pPr>
  </w:style>
  <w:style w:type="paragraph" w:customStyle="1" w:styleId="xl409">
    <w:name w:val="xl40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3">
    <w:name w:val="xl41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5">
    <w:name w:val="xl415"/>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436">
    <w:name w:val="xl436"/>
    <w:basedOn w:val="a5"/>
    <w:qFormat/>
    <w:rsid w:val="0071488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7">
    <w:name w:val="xl437"/>
    <w:basedOn w:val="a5"/>
    <w:qFormat/>
    <w:rsid w:val="0071488C"/>
    <w:pPr>
      <w:pBdr>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8">
    <w:name w:val="xl438"/>
    <w:basedOn w:val="a5"/>
    <w:qFormat/>
    <w:rsid w:val="0071488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41">
    <w:name w:val="xl441"/>
    <w:basedOn w:val="a5"/>
    <w:qFormat/>
    <w:rsid w:val="0071488C"/>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2">
    <w:name w:val="xl442"/>
    <w:basedOn w:val="a5"/>
    <w:qFormat/>
    <w:rsid w:val="0071488C"/>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3">
    <w:name w:val="xl443"/>
    <w:basedOn w:val="a5"/>
    <w:qFormat/>
    <w:rsid w:val="0071488C"/>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font0">
    <w:name w:val="font0"/>
    <w:basedOn w:val="a5"/>
    <w:qFormat/>
    <w:rsid w:val="0071488C"/>
    <w:pPr>
      <w:spacing w:before="100" w:beforeAutospacing="1" w:after="100" w:afterAutospacing="1"/>
    </w:pPr>
    <w:rPr>
      <w:rFonts w:ascii="Calibri" w:hAnsi="Calibri" w:cs="Calibri"/>
      <w:color w:val="000000"/>
      <w:sz w:val="22"/>
      <w:szCs w:val="22"/>
    </w:rPr>
  </w:style>
  <w:style w:type="paragraph" w:customStyle="1" w:styleId="font11">
    <w:name w:val="font11"/>
    <w:basedOn w:val="a5"/>
    <w:qFormat/>
    <w:rsid w:val="0071488C"/>
    <w:pPr>
      <w:spacing w:before="100" w:beforeAutospacing="1" w:after="100" w:afterAutospacing="1"/>
    </w:pPr>
    <w:rPr>
      <w:color w:val="000000"/>
    </w:rPr>
  </w:style>
  <w:style w:type="paragraph" w:customStyle="1" w:styleId="font12">
    <w:name w:val="font12"/>
    <w:basedOn w:val="a5"/>
    <w:qFormat/>
    <w:rsid w:val="0071488C"/>
    <w:pPr>
      <w:spacing w:before="100" w:beforeAutospacing="1" w:after="100" w:afterAutospacing="1"/>
    </w:pPr>
  </w:style>
  <w:style w:type="paragraph" w:customStyle="1" w:styleId="xl401">
    <w:name w:val="xl40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2">
    <w:name w:val="xl40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4">
    <w:name w:val="xl40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5">
    <w:name w:val="xl40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7">
    <w:name w:val="xl40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4">
    <w:name w:val="xl414"/>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2">
    <w:name w:val="xl432"/>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character" w:customStyle="1" w:styleId="font111">
    <w:name w:val="font11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21">
    <w:name w:val="font121"/>
    <w:rsid w:val="0071488C"/>
    <w:rPr>
      <w:rFonts w:ascii="Times New Roman" w:hAnsi="Times New Roman" w:cs="Times New Roman" w:hint="default"/>
      <w:b w:val="0"/>
      <w:bCs w:val="0"/>
      <w:i w:val="0"/>
      <w:iCs w:val="0"/>
      <w:strike w:val="0"/>
      <w:dstrike w:val="0"/>
      <w:color w:val="auto"/>
      <w:sz w:val="24"/>
      <w:szCs w:val="24"/>
      <w:u w:val="none"/>
      <w:effect w:val="none"/>
    </w:rPr>
  </w:style>
  <w:style w:type="numbering" w:customStyle="1" w:styleId="111111117312">
    <w:name w:val="1 / 1.1 / 1.1.1117312"/>
    <w:rsid w:val="0071488C"/>
    <w:pPr>
      <w:numPr>
        <w:numId w:val="31"/>
      </w:numPr>
    </w:pPr>
  </w:style>
  <w:style w:type="table" w:customStyle="1" w:styleId="TableNormal35">
    <w:name w:val="Table Normal3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61">
    <w:name w:val="font61"/>
    <w:rsid w:val="0071488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fffffffffffff8">
    <w:name w:val="ТЕКСТ ГРАД"/>
    <w:basedOn w:val="a5"/>
    <w:link w:val="afffffffffffff9"/>
    <w:qFormat/>
    <w:rsid w:val="0071488C"/>
    <w:pPr>
      <w:spacing w:line="360" w:lineRule="auto"/>
      <w:ind w:firstLine="709"/>
      <w:jc w:val="both"/>
    </w:pPr>
    <w:rPr>
      <w:lang w:val="x-none" w:eastAsia="x-none"/>
    </w:rPr>
  </w:style>
  <w:style w:type="character" w:customStyle="1" w:styleId="afffffffffffff9">
    <w:name w:val="ТЕКСТ ГРАД Знак"/>
    <w:link w:val="afffffffffffff8"/>
    <w:rsid w:val="0071488C"/>
    <w:rPr>
      <w:sz w:val="24"/>
      <w:szCs w:val="24"/>
      <w:lang w:val="x-none" w:eastAsia="x-none"/>
    </w:rPr>
  </w:style>
  <w:style w:type="paragraph" w:customStyle="1" w:styleId="afffffffffffffa">
    <w:name w:val="ООО  «Институт Территориального Планирования"/>
    <w:basedOn w:val="a5"/>
    <w:link w:val="afffffffffffffb"/>
    <w:qFormat/>
    <w:rsid w:val="0071488C"/>
    <w:pPr>
      <w:spacing w:line="360" w:lineRule="auto"/>
      <w:ind w:left="709"/>
      <w:jc w:val="right"/>
    </w:pPr>
    <w:rPr>
      <w:lang w:val="x-none" w:eastAsia="x-none"/>
    </w:rPr>
  </w:style>
  <w:style w:type="character" w:customStyle="1" w:styleId="afffffffffffffb">
    <w:name w:val="ООО  «Институт Территориального Планирования Знак"/>
    <w:link w:val="afffffffffffffa"/>
    <w:rsid w:val="0071488C"/>
    <w:rPr>
      <w:sz w:val="24"/>
      <w:szCs w:val="24"/>
      <w:lang w:val="x-none" w:eastAsia="x-none"/>
    </w:rPr>
  </w:style>
  <w:style w:type="paragraph" w:customStyle="1" w:styleId="Sf0">
    <w:name w:val="S_Обложка_проект"/>
    <w:basedOn w:val="a5"/>
    <w:uiPriority w:val="99"/>
    <w:qFormat/>
    <w:rsid w:val="0071488C"/>
    <w:pPr>
      <w:spacing w:line="360" w:lineRule="auto"/>
      <w:ind w:left="3240"/>
      <w:jc w:val="right"/>
    </w:pPr>
    <w:rPr>
      <w:caps/>
    </w:rPr>
  </w:style>
  <w:style w:type="paragraph" w:customStyle="1" w:styleId="a0">
    <w:name w:val="Список нумерованный"/>
    <w:basedOn w:val="a5"/>
    <w:qFormat/>
    <w:rsid w:val="0071488C"/>
    <w:pPr>
      <w:numPr>
        <w:numId w:val="34"/>
      </w:numPr>
      <w:spacing w:before="120"/>
      <w:jc w:val="both"/>
    </w:pPr>
  </w:style>
  <w:style w:type="paragraph" w:customStyle="1" w:styleId="afffffffffffffc">
    <w:name w:val="Табличный"/>
    <w:basedOn w:val="a5"/>
    <w:qFormat/>
    <w:rsid w:val="0071488C"/>
    <w:pPr>
      <w:keepNext/>
      <w:widowControl w:val="0"/>
      <w:spacing w:before="60" w:after="60"/>
      <w:jc w:val="center"/>
    </w:pPr>
    <w:rPr>
      <w:b/>
      <w:sz w:val="22"/>
      <w:szCs w:val="20"/>
    </w:rPr>
  </w:style>
  <w:style w:type="paragraph" w:customStyle="1" w:styleId="afffffffffffffd">
    <w:name w:val="Содержание"/>
    <w:basedOn w:val="a5"/>
    <w:qFormat/>
    <w:rsid w:val="0071488C"/>
    <w:pPr>
      <w:widowControl w:val="0"/>
      <w:spacing w:before="240" w:after="240"/>
      <w:jc w:val="center"/>
    </w:pPr>
    <w:rPr>
      <w:b/>
      <w:caps/>
      <w:szCs w:val="20"/>
    </w:rPr>
  </w:style>
  <w:style w:type="paragraph" w:customStyle="1" w:styleId="1ffff8">
    <w:name w:val="Список 1)"/>
    <w:basedOn w:val="a5"/>
    <w:link w:val="1ffff9"/>
    <w:qFormat/>
    <w:rsid w:val="0071488C"/>
    <w:pPr>
      <w:spacing w:before="120"/>
      <w:jc w:val="both"/>
    </w:pPr>
  </w:style>
  <w:style w:type="paragraph" w:customStyle="1" w:styleId="afffffffffffffe">
    <w:name w:val="Табличный_нумерованный"/>
    <w:basedOn w:val="a5"/>
    <w:link w:val="affffffffffffff"/>
    <w:qFormat/>
    <w:rsid w:val="0071488C"/>
    <w:rPr>
      <w:sz w:val="22"/>
      <w:szCs w:val="22"/>
      <w:lang w:val="x-none" w:eastAsia="x-none"/>
    </w:rPr>
  </w:style>
  <w:style w:type="character" w:customStyle="1" w:styleId="affffffffffffff">
    <w:name w:val="Табличный_нумерованный Знак"/>
    <w:link w:val="afffffffffffffe"/>
    <w:rsid w:val="0071488C"/>
    <w:rPr>
      <w:sz w:val="22"/>
      <w:szCs w:val="22"/>
      <w:lang w:val="x-none" w:eastAsia="x-none"/>
    </w:rPr>
  </w:style>
  <w:style w:type="paragraph" w:styleId="affffffffffffff0">
    <w:name w:val="toa heading"/>
    <w:basedOn w:val="a5"/>
    <w:next w:val="a5"/>
    <w:rsid w:val="0071488C"/>
    <w:pPr>
      <w:spacing w:before="40" w:after="20"/>
      <w:jc w:val="center"/>
    </w:pPr>
    <w:rPr>
      <w:b/>
      <w:sz w:val="22"/>
      <w:szCs w:val="20"/>
    </w:rPr>
  </w:style>
  <w:style w:type="paragraph" w:customStyle="1" w:styleId="a4">
    <w:name w:val="Требования"/>
    <w:basedOn w:val="a5"/>
    <w:qFormat/>
    <w:rsid w:val="0071488C"/>
    <w:pPr>
      <w:numPr>
        <w:ilvl w:val="1"/>
        <w:numId w:val="33"/>
      </w:numPr>
      <w:spacing w:before="120" w:after="60"/>
      <w:ind w:left="0" w:firstLine="567"/>
      <w:jc w:val="both"/>
      <w:outlineLvl w:val="1"/>
    </w:pPr>
    <w:rPr>
      <w:bCs/>
      <w:i/>
      <w:iCs/>
    </w:rPr>
  </w:style>
  <w:style w:type="paragraph" w:customStyle="1" w:styleId="a2">
    <w:name w:val="Список а)"/>
    <w:basedOn w:val="afffffc"/>
    <w:qFormat/>
    <w:rsid w:val="0071488C"/>
    <w:pPr>
      <w:numPr>
        <w:numId w:val="32"/>
      </w:numPr>
      <w:tabs>
        <w:tab w:val="num" w:pos="360"/>
      </w:tabs>
      <w:spacing w:after="60" w:line="240" w:lineRule="auto"/>
      <w:ind w:left="1440" w:hanging="360"/>
    </w:pPr>
    <w:rPr>
      <w:rFonts w:ascii="Times New Roman" w:eastAsia="Calibri" w:hAnsi="Times New Roman" w:cs="Times New Roman"/>
      <w:snapToGrid w:val="0"/>
      <w:spacing w:val="0"/>
      <w:sz w:val="24"/>
      <w:szCs w:val="24"/>
      <w:lang w:val="x-none" w:eastAsia="x-none"/>
    </w:rPr>
  </w:style>
  <w:style w:type="paragraph" w:customStyle="1" w:styleId="1ffffa">
    <w:name w:val="Обычный 1"/>
    <w:basedOn w:val="a5"/>
    <w:next w:val="a5"/>
    <w:semiHidden/>
    <w:qFormat/>
    <w:rsid w:val="0071488C"/>
    <w:pPr>
      <w:tabs>
        <w:tab w:val="num" w:pos="360"/>
      </w:tabs>
      <w:spacing w:before="120"/>
      <w:ind w:left="360" w:hanging="360"/>
      <w:jc w:val="both"/>
    </w:pPr>
    <w:rPr>
      <w:szCs w:val="20"/>
    </w:rPr>
  </w:style>
  <w:style w:type="table" w:customStyle="1" w:styleId="94">
    <w:name w:val="Сетка таблицы9"/>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1">
    <w:name w:val="Обычный влево"/>
    <w:basedOn w:val="1ffffa"/>
    <w:qFormat/>
    <w:rsid w:val="0071488C"/>
    <w:pPr>
      <w:tabs>
        <w:tab w:val="clear" w:pos="360"/>
      </w:tabs>
      <w:spacing w:before="0"/>
      <w:ind w:left="0" w:firstLine="0"/>
      <w:jc w:val="left"/>
    </w:pPr>
  </w:style>
  <w:style w:type="paragraph" w:customStyle="1" w:styleId="affffffffffffff2">
    <w:name w:val="Табличный_по ширине"/>
    <w:basedOn w:val="affffffffff1"/>
    <w:qFormat/>
    <w:rsid w:val="0071488C"/>
    <w:pPr>
      <w:jc w:val="both"/>
    </w:pPr>
  </w:style>
  <w:style w:type="paragraph" w:customStyle="1" w:styleId="102">
    <w:name w:val="Табличный_центр_10"/>
    <w:basedOn w:val="a5"/>
    <w:qFormat/>
    <w:rsid w:val="0071488C"/>
    <w:pPr>
      <w:jc w:val="center"/>
    </w:pPr>
    <w:rPr>
      <w:sz w:val="20"/>
    </w:rPr>
  </w:style>
  <w:style w:type="paragraph" w:customStyle="1" w:styleId="103">
    <w:name w:val="Табличный_слева_10"/>
    <w:basedOn w:val="a5"/>
    <w:qFormat/>
    <w:rsid w:val="0071488C"/>
    <w:rPr>
      <w:sz w:val="20"/>
    </w:rPr>
  </w:style>
  <w:style w:type="paragraph" w:customStyle="1" w:styleId="104">
    <w:name w:val="Табличный_по ширине_10"/>
    <w:basedOn w:val="a5"/>
    <w:qFormat/>
    <w:rsid w:val="0071488C"/>
    <w:pPr>
      <w:jc w:val="both"/>
    </w:pPr>
    <w:rPr>
      <w:sz w:val="20"/>
    </w:rPr>
  </w:style>
  <w:style w:type="paragraph" w:customStyle="1" w:styleId="10">
    <w:name w:val="Табличный_нумерованный_10"/>
    <w:basedOn w:val="a5"/>
    <w:qFormat/>
    <w:rsid w:val="0071488C"/>
    <w:pPr>
      <w:numPr>
        <w:numId w:val="35"/>
      </w:numPr>
    </w:pPr>
    <w:rPr>
      <w:sz w:val="20"/>
    </w:rPr>
  </w:style>
  <w:style w:type="paragraph" w:customStyle="1" w:styleId="105">
    <w:name w:val="Табличный_заголовки_10"/>
    <w:basedOn w:val="af3"/>
    <w:qFormat/>
    <w:rsid w:val="0071488C"/>
    <w:pPr>
      <w:spacing w:before="120" w:after="60" w:line="240" w:lineRule="auto"/>
      <w:ind w:firstLine="567"/>
      <w:jc w:val="center"/>
    </w:pPr>
    <w:rPr>
      <w:rFonts w:eastAsia="Calibri"/>
      <w:b/>
      <w:sz w:val="20"/>
    </w:rPr>
  </w:style>
  <w:style w:type="numbering" w:customStyle="1" w:styleId="1ai301">
    <w:name w:val="1 / a / i301"/>
    <w:basedOn w:val="a8"/>
    <w:rsid w:val="0071488C"/>
    <w:pPr>
      <w:numPr>
        <w:numId w:val="36"/>
      </w:numPr>
    </w:pPr>
  </w:style>
  <w:style w:type="table" w:customStyle="1" w:styleId="-12">
    <w:name w:val="Веб-таблица 12"/>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d">
    <w:name w:val="Изысканная таблица2"/>
    <w:basedOn w:val="a7"/>
    <w:next w:val="affffffffb"/>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
    <w:name w:val="Изящная таблица 12"/>
    <w:basedOn w:val="a7"/>
    <w:next w:val="1ff2"/>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Изящная таблица 22"/>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Классическая таблица 12"/>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Классическая таблица 22"/>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3">
    <w:name w:val="Классическая таблица 32"/>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
    <w:name w:val="Объемная таблица 12"/>
    <w:basedOn w:val="a7"/>
    <w:next w:val="1ff3"/>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5">
    <w:name w:val="Объемная таблица 22"/>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Объемная таблица 32"/>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7"/>
    <w:next w:val="1ff4"/>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Сетка таблицы 12"/>
    <w:basedOn w:val="a7"/>
    <w:next w:val="1ff5"/>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7">
    <w:name w:val="Сетка таблицы 22"/>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6">
    <w:name w:val="Сетка таблицы 32"/>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e">
    <w:name w:val="Современная таблица2"/>
    <w:basedOn w:val="a7"/>
    <w:next w:val="affffffffc"/>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
    <w:name w:val="Стандартная таблица2"/>
    <w:basedOn w:val="a7"/>
    <w:next w:val="affffffffd"/>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Столбцы таблицы 12"/>
    <w:basedOn w:val="a7"/>
    <w:next w:val="1ff6"/>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Столбцы таблицы 32"/>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0">
    <w:name w:val="Тема таблицы2"/>
    <w:basedOn w:val="a7"/>
    <w:next w:val="affffffffe"/>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Цветная таблица 12"/>
    <w:basedOn w:val="a7"/>
    <w:next w:val="1ff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9">
    <w:name w:val="Цветная таблица 22"/>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8">
    <w:name w:val="Цветная таблица 32"/>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7"/>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20">
    <w:name w:val="S_Титульный 2"/>
    <w:basedOn w:val="a5"/>
    <w:uiPriority w:val="99"/>
    <w:qFormat/>
    <w:rsid w:val="0071488C"/>
    <w:pPr>
      <w:shd w:val="clear" w:color="auto" w:fill="FFFFFF"/>
      <w:snapToGrid w:val="0"/>
      <w:jc w:val="center"/>
    </w:pPr>
    <w:rPr>
      <w:rFonts w:eastAsia="Calibri"/>
      <w:lang w:eastAsia="ar-SA"/>
    </w:rPr>
  </w:style>
  <w:style w:type="paragraph" w:customStyle="1" w:styleId="affffffffffffff3">
    <w:name w:val="Текст отчета"/>
    <w:basedOn w:val="a5"/>
    <w:uiPriority w:val="99"/>
    <w:qFormat/>
    <w:rsid w:val="0071488C"/>
    <w:pPr>
      <w:spacing w:line="360" w:lineRule="auto"/>
      <w:ind w:firstLine="709"/>
    </w:pPr>
    <w:rPr>
      <w:szCs w:val="22"/>
    </w:rPr>
  </w:style>
  <w:style w:type="paragraph" w:customStyle="1" w:styleId="Sf1">
    <w:name w:val="S_Отступ"/>
    <w:basedOn w:val="a5"/>
    <w:uiPriority w:val="99"/>
    <w:qFormat/>
    <w:rsid w:val="0071488C"/>
    <w:pPr>
      <w:spacing w:line="360" w:lineRule="auto"/>
    </w:pPr>
    <w:rPr>
      <w:rFonts w:eastAsia="Calibri"/>
      <w:lang w:eastAsia="ar-SA"/>
    </w:rPr>
  </w:style>
  <w:style w:type="paragraph" w:customStyle="1" w:styleId="affffffffffffff4">
    <w:name w:val="ГРАД Основной текст"/>
    <w:basedOn w:val="a5"/>
    <w:link w:val="affffffffffffff5"/>
    <w:autoRedefine/>
    <w:qFormat/>
    <w:rsid w:val="0071488C"/>
    <w:pPr>
      <w:tabs>
        <w:tab w:val="left" w:pos="540"/>
        <w:tab w:val="left" w:pos="1260"/>
        <w:tab w:val="left" w:pos="1620"/>
      </w:tabs>
      <w:spacing w:before="240"/>
    </w:pPr>
    <w:rPr>
      <w:rFonts w:eastAsia="Calibri"/>
      <w:bCs/>
      <w:spacing w:val="4"/>
      <w:sz w:val="20"/>
      <w:szCs w:val="20"/>
      <w:lang w:val="x-none" w:eastAsia="en-US"/>
    </w:rPr>
  </w:style>
  <w:style w:type="character" w:customStyle="1" w:styleId="affffffffffffff5">
    <w:name w:val="ГРАД Основной текст Знак Знак"/>
    <w:link w:val="affffffffffffff4"/>
    <w:rsid w:val="0071488C"/>
    <w:rPr>
      <w:rFonts w:eastAsia="Calibri"/>
      <w:bCs/>
      <w:spacing w:val="4"/>
      <w:lang w:val="x-none" w:eastAsia="en-US"/>
    </w:rPr>
  </w:style>
  <w:style w:type="paragraph" w:customStyle="1" w:styleId="S0">
    <w:name w:val="S_рисунок"/>
    <w:basedOn w:val="a5"/>
    <w:autoRedefine/>
    <w:uiPriority w:val="99"/>
    <w:qFormat/>
    <w:rsid w:val="0071488C"/>
    <w:pPr>
      <w:numPr>
        <w:numId w:val="37"/>
      </w:numPr>
      <w:suppressAutoHyphens/>
      <w:ind w:left="357" w:hanging="357"/>
      <w:jc w:val="center"/>
    </w:pPr>
    <w:rPr>
      <w:rFonts w:eastAsia="Calibri"/>
      <w:color w:val="00B0F0"/>
      <w:lang w:eastAsia="ar-SA"/>
    </w:rPr>
  </w:style>
  <w:style w:type="paragraph" w:customStyle="1" w:styleId="affffffffffffff6">
    <w:name w:val="Таблица текст"/>
    <w:basedOn w:val="a5"/>
    <w:qFormat/>
    <w:rsid w:val="0071488C"/>
    <w:pPr>
      <w:spacing w:before="20" w:after="20" w:line="216" w:lineRule="auto"/>
    </w:pPr>
    <w:rPr>
      <w:sz w:val="20"/>
      <w:szCs w:val="20"/>
    </w:rPr>
  </w:style>
  <w:style w:type="character" w:customStyle="1" w:styleId="4d">
    <w:name w:val="Основной текст (4)_"/>
    <w:link w:val="4e"/>
    <w:rsid w:val="0071488C"/>
    <w:rPr>
      <w:spacing w:val="7"/>
      <w:shd w:val="clear" w:color="auto" w:fill="FFFFFF"/>
    </w:rPr>
  </w:style>
  <w:style w:type="character" w:customStyle="1" w:styleId="4f">
    <w:name w:val="Основной текст (4) + Не полужирный"/>
    <w:rsid w:val="0071488C"/>
    <w:rPr>
      <w:b/>
      <w:bCs/>
      <w:spacing w:val="2"/>
      <w:shd w:val="clear" w:color="auto" w:fill="FFFFFF"/>
    </w:rPr>
  </w:style>
  <w:style w:type="character" w:customStyle="1" w:styleId="5c">
    <w:name w:val="Основной текст (5)_"/>
    <w:link w:val="5d"/>
    <w:rsid w:val="0071488C"/>
    <w:rPr>
      <w:spacing w:val="21"/>
      <w:sz w:val="11"/>
      <w:szCs w:val="11"/>
      <w:shd w:val="clear" w:color="auto" w:fill="FFFFFF"/>
    </w:rPr>
  </w:style>
  <w:style w:type="paragraph" w:customStyle="1" w:styleId="4e">
    <w:name w:val="Основной текст (4)"/>
    <w:basedOn w:val="a5"/>
    <w:link w:val="4d"/>
    <w:qFormat/>
    <w:rsid w:val="0071488C"/>
    <w:pPr>
      <w:shd w:val="clear" w:color="auto" w:fill="FFFFFF"/>
      <w:spacing w:line="0" w:lineRule="atLeast"/>
      <w:jc w:val="right"/>
    </w:pPr>
    <w:rPr>
      <w:spacing w:val="7"/>
      <w:sz w:val="20"/>
      <w:szCs w:val="20"/>
    </w:rPr>
  </w:style>
  <w:style w:type="paragraph" w:customStyle="1" w:styleId="5d">
    <w:name w:val="Основной текст (5)"/>
    <w:basedOn w:val="a5"/>
    <w:link w:val="5c"/>
    <w:qFormat/>
    <w:rsid w:val="0071488C"/>
    <w:pPr>
      <w:shd w:val="clear" w:color="auto" w:fill="FFFFFF"/>
      <w:spacing w:line="0" w:lineRule="atLeast"/>
    </w:pPr>
    <w:rPr>
      <w:spacing w:val="21"/>
      <w:sz w:val="11"/>
      <w:szCs w:val="11"/>
    </w:rPr>
  </w:style>
  <w:style w:type="character" w:customStyle="1" w:styleId="Bodytext4">
    <w:name w:val="Body text (4)_"/>
    <w:link w:val="Bodytext41"/>
    <w:uiPriority w:val="99"/>
    <w:rsid w:val="0071488C"/>
    <w:rPr>
      <w:b/>
      <w:bCs/>
      <w:i/>
      <w:iCs/>
      <w:sz w:val="25"/>
      <w:szCs w:val="25"/>
      <w:shd w:val="clear" w:color="auto" w:fill="FFFFFF"/>
    </w:rPr>
  </w:style>
  <w:style w:type="paragraph" w:customStyle="1" w:styleId="affffffffffffff7">
    <w:name w:val="ГРАД Список маркированный"/>
    <w:basedOn w:val="a"/>
    <w:autoRedefine/>
    <w:qFormat/>
    <w:rsid w:val="0071488C"/>
    <w:pPr>
      <w:numPr>
        <w:numId w:val="0"/>
      </w:numPr>
      <w:tabs>
        <w:tab w:val="left" w:pos="142"/>
        <w:tab w:val="left" w:pos="709"/>
      </w:tabs>
      <w:ind w:firstLine="709"/>
      <w:contextualSpacing w:val="0"/>
      <w:jc w:val="both"/>
    </w:pPr>
    <w:rPr>
      <w:color w:val="000000"/>
      <w:spacing w:val="-1"/>
    </w:rPr>
  </w:style>
  <w:style w:type="paragraph" w:customStyle="1" w:styleId="usual">
    <w:name w:val="usual"/>
    <w:basedOn w:val="a5"/>
    <w:uiPriority w:val="99"/>
    <w:qFormat/>
    <w:rsid w:val="0071488C"/>
    <w:pPr>
      <w:spacing w:before="100" w:beforeAutospacing="1" w:after="100" w:afterAutospacing="1"/>
    </w:pPr>
    <w:rPr>
      <w:rFonts w:ascii="Helvetica" w:hAnsi="Helvetica"/>
      <w:color w:val="000000"/>
      <w:sz w:val="18"/>
      <w:szCs w:val="18"/>
    </w:rPr>
  </w:style>
  <w:style w:type="character" w:customStyle="1" w:styleId="noprint">
    <w:name w:val="noprint"/>
    <w:rsid w:val="0071488C"/>
  </w:style>
  <w:style w:type="paragraph" w:customStyle="1" w:styleId="textobi4">
    <w:name w:val="text_obi4"/>
    <w:basedOn w:val="a5"/>
    <w:qFormat/>
    <w:rsid w:val="0071488C"/>
    <w:pPr>
      <w:spacing w:before="100" w:beforeAutospacing="1" w:after="100" w:afterAutospacing="1"/>
    </w:pPr>
    <w:rPr>
      <w:rFonts w:ascii="Comic Sans MS" w:hAnsi="Comic Sans MS"/>
      <w:color w:val="990000"/>
      <w:sz w:val="30"/>
      <w:szCs w:val="30"/>
    </w:rPr>
  </w:style>
  <w:style w:type="character" w:customStyle="1" w:styleId="128">
    <w:name w:val="Основной текст (12)"/>
    <w:rsid w:val="0071488C"/>
    <w:rPr>
      <w:rFonts w:ascii="Times New Roman" w:eastAsia="Times New Roman" w:hAnsi="Times New Roman" w:cs="Times New Roman"/>
      <w:b w:val="0"/>
      <w:bCs w:val="0"/>
      <w:i w:val="0"/>
      <w:iCs w:val="0"/>
      <w:smallCaps w:val="0"/>
      <w:strike w:val="0"/>
      <w:spacing w:val="0"/>
      <w:sz w:val="21"/>
      <w:szCs w:val="21"/>
    </w:rPr>
  </w:style>
  <w:style w:type="character" w:customStyle="1" w:styleId="106">
    <w:name w:val="Основной текст + 10"/>
    <w:aliases w:val="5 pt2"/>
    <w:uiPriority w:val="99"/>
    <w:rsid w:val="0071488C"/>
    <w:rPr>
      <w:rFonts w:ascii="Times New Roman" w:hAnsi="Times New Roman" w:cs="Times New Roman"/>
      <w:spacing w:val="0"/>
      <w:sz w:val="21"/>
      <w:szCs w:val="21"/>
    </w:rPr>
  </w:style>
  <w:style w:type="character" w:customStyle="1" w:styleId="413pt">
    <w:name w:val="Основной текст (4) + 13 pt"/>
    <w:uiPriority w:val="99"/>
    <w:rsid w:val="0071488C"/>
    <w:rPr>
      <w:spacing w:val="7"/>
      <w:sz w:val="26"/>
      <w:szCs w:val="26"/>
      <w:shd w:val="clear" w:color="auto" w:fill="FFFFFF"/>
    </w:rPr>
  </w:style>
  <w:style w:type="character" w:customStyle="1" w:styleId="-1pt">
    <w:name w:val="Основной текст + Интервал -1 pt"/>
    <w:uiPriority w:val="99"/>
    <w:rsid w:val="0071488C"/>
    <w:rPr>
      <w:rFonts w:ascii="Times New Roman" w:hAnsi="Times New Roman" w:cs="Times New Roman"/>
      <w:spacing w:val="-30"/>
      <w:sz w:val="26"/>
      <w:szCs w:val="26"/>
    </w:rPr>
  </w:style>
  <w:style w:type="character" w:customStyle="1" w:styleId="413pt2">
    <w:name w:val="Основной текст (4) + 13 pt2"/>
    <w:uiPriority w:val="99"/>
    <w:rsid w:val="0071488C"/>
    <w:rPr>
      <w:rFonts w:ascii="Times New Roman" w:hAnsi="Times New Roman" w:cs="Times New Roman"/>
      <w:spacing w:val="0"/>
      <w:sz w:val="26"/>
      <w:szCs w:val="26"/>
      <w:shd w:val="clear" w:color="auto" w:fill="FFFFFF"/>
    </w:rPr>
  </w:style>
  <w:style w:type="character" w:customStyle="1" w:styleId="413pt1">
    <w:name w:val="Основной текст (4) + 13 pt1"/>
    <w:uiPriority w:val="99"/>
    <w:rsid w:val="0071488C"/>
    <w:rPr>
      <w:rFonts w:ascii="Times New Roman" w:hAnsi="Times New Roman" w:cs="Times New Roman"/>
      <w:spacing w:val="0"/>
      <w:sz w:val="26"/>
      <w:szCs w:val="26"/>
      <w:shd w:val="clear" w:color="auto" w:fill="FFFFFF"/>
    </w:rPr>
  </w:style>
  <w:style w:type="character" w:customStyle="1" w:styleId="1210">
    <w:name w:val="Основной текст + 121"/>
    <w:aliases w:val="5 pt1"/>
    <w:uiPriority w:val="99"/>
    <w:rsid w:val="0071488C"/>
    <w:rPr>
      <w:rFonts w:ascii="Times New Roman" w:hAnsi="Times New Roman" w:cs="Times New Roman"/>
      <w:spacing w:val="0"/>
      <w:sz w:val="25"/>
      <w:szCs w:val="25"/>
    </w:rPr>
  </w:style>
  <w:style w:type="character" w:customStyle="1" w:styleId="12pt2">
    <w:name w:val="Основной текст + 12 pt2"/>
    <w:uiPriority w:val="99"/>
    <w:rsid w:val="0071488C"/>
    <w:rPr>
      <w:rFonts w:ascii="Times New Roman" w:hAnsi="Times New Roman" w:cs="Times New Roman"/>
      <w:spacing w:val="0"/>
      <w:sz w:val="24"/>
      <w:szCs w:val="24"/>
    </w:rPr>
  </w:style>
  <w:style w:type="character" w:customStyle="1" w:styleId="12pt1">
    <w:name w:val="Основной текст + 12 pt1"/>
    <w:uiPriority w:val="99"/>
    <w:rsid w:val="0071488C"/>
    <w:rPr>
      <w:rFonts w:ascii="Times New Roman" w:hAnsi="Times New Roman" w:cs="Times New Roman"/>
      <w:spacing w:val="0"/>
      <w:sz w:val="24"/>
      <w:szCs w:val="24"/>
    </w:rPr>
  </w:style>
  <w:style w:type="character" w:customStyle="1" w:styleId="1230">
    <w:name w:val="Основной текст + 123"/>
    <w:aliases w:val="5 pt6"/>
    <w:uiPriority w:val="99"/>
    <w:rsid w:val="0071488C"/>
    <w:rPr>
      <w:rFonts w:ascii="Times New Roman" w:hAnsi="Times New Roman" w:cs="Times New Roman"/>
      <w:spacing w:val="0"/>
      <w:sz w:val="25"/>
      <w:szCs w:val="25"/>
    </w:rPr>
  </w:style>
  <w:style w:type="character" w:customStyle="1" w:styleId="513pt">
    <w:name w:val="Основной текст (5) + 13 pt"/>
    <w:uiPriority w:val="99"/>
    <w:rsid w:val="0071488C"/>
    <w:rPr>
      <w:rFonts w:ascii="Times New Roman" w:hAnsi="Times New Roman" w:cs="Times New Roman"/>
      <w:spacing w:val="0"/>
      <w:sz w:val="26"/>
      <w:szCs w:val="26"/>
      <w:shd w:val="clear" w:color="auto" w:fill="FFFFFF"/>
    </w:rPr>
  </w:style>
  <w:style w:type="character" w:customStyle="1" w:styleId="ArialNarrow">
    <w:name w:val="Основной текст + Arial Narrow"/>
    <w:aliases w:val="12 pt,Курсив3,Интервал 1 pt"/>
    <w:uiPriority w:val="99"/>
    <w:rsid w:val="0071488C"/>
    <w:rPr>
      <w:rFonts w:ascii="Arial Narrow" w:hAnsi="Arial Narrow" w:cs="Arial Narrow"/>
      <w:i/>
      <w:iCs/>
      <w:spacing w:val="20"/>
      <w:sz w:val="24"/>
      <w:szCs w:val="24"/>
    </w:rPr>
  </w:style>
  <w:style w:type="character" w:customStyle="1" w:styleId="12pt">
    <w:name w:val="Основной текст + 12 pt"/>
    <w:uiPriority w:val="99"/>
    <w:rsid w:val="0071488C"/>
    <w:rPr>
      <w:rFonts w:ascii="Times New Roman" w:hAnsi="Times New Roman" w:cs="Times New Roman"/>
      <w:spacing w:val="0"/>
      <w:sz w:val="24"/>
      <w:szCs w:val="24"/>
    </w:rPr>
  </w:style>
  <w:style w:type="paragraph" w:customStyle="1" w:styleId="11f4">
    <w:name w:val="Знак Знак11 Знак Знак Знак Знак"/>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12">
    <w:name w:val="Знак Знак11 Знак Знак Знак Знак1"/>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20">
    <w:name w:val="Знак Знак11 Знак Знак Знак Знак2"/>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30">
    <w:name w:val="Знак Знак11 Знак Знак Знак Знак3"/>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40">
    <w:name w:val="Знак Знак11 Знак Знак Знак Знак4"/>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50">
    <w:name w:val="Знак Знак11 Знак Знак Знак Знак5"/>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affffffffffffff8">
    <w:name w:val="НашаШапка"/>
    <w:basedOn w:val="a5"/>
    <w:uiPriority w:val="99"/>
    <w:qFormat/>
    <w:rsid w:val="0071488C"/>
    <w:pPr>
      <w:jc w:val="center"/>
    </w:pPr>
    <w:rPr>
      <w:b/>
      <w:szCs w:val="20"/>
    </w:rPr>
  </w:style>
  <w:style w:type="paragraph" w:customStyle="1" w:styleId="affffffffffffff9">
    <w:name w:val="Таблотст"/>
    <w:basedOn w:val="afffffffff"/>
    <w:link w:val="affffffffffffffa"/>
    <w:qFormat/>
    <w:rsid w:val="0071488C"/>
    <w:pPr>
      <w:spacing w:before="120" w:line="204" w:lineRule="auto"/>
      <w:ind w:left="85"/>
      <w:jc w:val="left"/>
    </w:pPr>
    <w:rPr>
      <w:rFonts w:ascii="Arial" w:hAnsi="Arial"/>
      <w:sz w:val="20"/>
      <w:szCs w:val="20"/>
    </w:rPr>
  </w:style>
  <w:style w:type="character" w:customStyle="1" w:styleId="afffffffff0">
    <w:name w:val="Таблица Знак"/>
    <w:link w:val="afffffffff"/>
    <w:locked/>
    <w:rsid w:val="0071488C"/>
    <w:rPr>
      <w:sz w:val="24"/>
      <w:szCs w:val="24"/>
    </w:rPr>
  </w:style>
  <w:style w:type="character" w:customStyle="1" w:styleId="affffffffffffffa">
    <w:name w:val="Таблотст Знак"/>
    <w:link w:val="affffffffffffff9"/>
    <w:locked/>
    <w:rsid w:val="0071488C"/>
    <w:rPr>
      <w:rFonts w:ascii="Arial" w:hAnsi="Arial"/>
    </w:rPr>
  </w:style>
  <w:style w:type="paragraph" w:customStyle="1" w:styleId="affffffffffffffb">
    <w:name w:val="цифры таблицы"/>
    <w:uiPriority w:val="99"/>
    <w:qFormat/>
    <w:rsid w:val="0071488C"/>
    <w:pPr>
      <w:snapToGrid w:val="0"/>
      <w:jc w:val="right"/>
    </w:pPr>
    <w:rPr>
      <w:noProof/>
      <w:color w:val="000000"/>
      <w:sz w:val="26"/>
    </w:rPr>
  </w:style>
  <w:style w:type="paragraph" w:customStyle="1" w:styleId="affffffffffffffc">
    <w:name w:val="единицы"/>
    <w:uiPriority w:val="99"/>
    <w:qFormat/>
    <w:rsid w:val="0071488C"/>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noProof/>
      <w:sz w:val="24"/>
    </w:rPr>
  </w:style>
  <w:style w:type="paragraph" w:customStyle="1" w:styleId="affffffffffffffd">
    <w:name w:val="Единицы измерения"/>
    <w:uiPriority w:val="99"/>
    <w:qFormat/>
    <w:rsid w:val="0071488C"/>
    <w:pPr>
      <w:keepNext/>
      <w:ind w:right="-170"/>
      <w:jc w:val="right"/>
    </w:pPr>
    <w:rPr>
      <w:sz w:val="24"/>
    </w:rPr>
  </w:style>
  <w:style w:type="paragraph" w:customStyle="1" w:styleId="affffffffffffffe">
    <w:name w:val="Левая колонка"/>
    <w:uiPriority w:val="99"/>
    <w:qFormat/>
    <w:rsid w:val="0071488C"/>
    <w:pPr>
      <w:spacing w:before="120" w:line="204" w:lineRule="auto"/>
    </w:pPr>
    <w:rPr>
      <w:noProof/>
      <w:sz w:val="24"/>
    </w:rPr>
  </w:style>
  <w:style w:type="paragraph" w:customStyle="1" w:styleId="afffffffffffffff">
    <w:name w:val="Цифры таблицы"/>
    <w:uiPriority w:val="99"/>
    <w:qFormat/>
    <w:rsid w:val="0071488C"/>
    <w:pPr>
      <w:jc w:val="right"/>
    </w:pPr>
    <w:rPr>
      <w:noProof/>
      <w:sz w:val="26"/>
    </w:rPr>
  </w:style>
  <w:style w:type="paragraph" w:customStyle="1" w:styleId="afffffffffffffff0">
    <w:name w:val="Единицы"/>
    <w:basedOn w:val="a5"/>
    <w:uiPriority w:val="99"/>
    <w:qFormat/>
    <w:rsid w:val="0071488C"/>
    <w:pPr>
      <w:keepNext/>
      <w:jc w:val="center"/>
    </w:pPr>
    <w:rPr>
      <w:rFonts w:ascii="Arial" w:hAnsi="Arial"/>
      <w:sz w:val="22"/>
      <w:szCs w:val="20"/>
    </w:rPr>
  </w:style>
  <w:style w:type="paragraph" w:customStyle="1" w:styleId="2fff1">
    <w:name w:val="Таблотст2"/>
    <w:basedOn w:val="afffffffff"/>
    <w:uiPriority w:val="99"/>
    <w:qFormat/>
    <w:rsid w:val="0071488C"/>
    <w:pPr>
      <w:spacing w:before="120" w:line="204" w:lineRule="auto"/>
      <w:ind w:left="170"/>
      <w:jc w:val="left"/>
    </w:pPr>
    <w:rPr>
      <w:rFonts w:ascii="Arial" w:hAnsi="Arial"/>
      <w:noProof/>
      <w:sz w:val="20"/>
      <w:szCs w:val="20"/>
    </w:rPr>
  </w:style>
  <w:style w:type="character" w:customStyle="1" w:styleId="FontStyle26">
    <w:name w:val="Font Style26"/>
    <w:rsid w:val="0071488C"/>
    <w:rPr>
      <w:rFonts w:ascii="Verdana" w:hAnsi="Verdana" w:cs="Verdana"/>
      <w:sz w:val="14"/>
      <w:szCs w:val="14"/>
    </w:rPr>
  </w:style>
  <w:style w:type="character" w:customStyle="1" w:styleId="FontStyle25">
    <w:name w:val="Font Style25"/>
    <w:rsid w:val="0071488C"/>
    <w:rPr>
      <w:rFonts w:ascii="Times New Roman" w:hAnsi="Times New Roman" w:cs="Times New Roman"/>
      <w:b/>
      <w:bCs/>
      <w:i/>
      <w:iCs/>
      <w:sz w:val="14"/>
      <w:szCs w:val="14"/>
    </w:rPr>
  </w:style>
  <w:style w:type="character" w:customStyle="1" w:styleId="FontStyle27">
    <w:name w:val="Font Style27"/>
    <w:rsid w:val="0071488C"/>
    <w:rPr>
      <w:rFonts w:ascii="Book Antiqua" w:hAnsi="Book Antiqua" w:cs="Book Antiqua"/>
      <w:i/>
      <w:iCs/>
      <w:sz w:val="14"/>
      <w:szCs w:val="14"/>
    </w:rPr>
  </w:style>
  <w:style w:type="character" w:customStyle="1" w:styleId="FontStyle21">
    <w:name w:val="Font Style21"/>
    <w:uiPriority w:val="99"/>
    <w:rsid w:val="0071488C"/>
    <w:rPr>
      <w:rFonts w:ascii="Times New Roman" w:hAnsi="Times New Roman" w:cs="Times New Roman"/>
      <w:sz w:val="14"/>
      <w:szCs w:val="14"/>
    </w:rPr>
  </w:style>
  <w:style w:type="paragraph" w:customStyle="1" w:styleId="Style15">
    <w:name w:val="Style15"/>
    <w:basedOn w:val="a5"/>
    <w:uiPriority w:val="99"/>
    <w:qFormat/>
    <w:rsid w:val="0071488C"/>
    <w:pPr>
      <w:suppressAutoHyphens/>
      <w:spacing w:line="202" w:lineRule="exact"/>
      <w:jc w:val="center"/>
    </w:pPr>
    <w:rPr>
      <w:lang w:eastAsia="ar-SA"/>
    </w:rPr>
  </w:style>
  <w:style w:type="paragraph" w:customStyle="1" w:styleId="Style16">
    <w:name w:val="Style16"/>
    <w:basedOn w:val="a5"/>
    <w:uiPriority w:val="99"/>
    <w:qFormat/>
    <w:rsid w:val="0071488C"/>
    <w:pPr>
      <w:suppressAutoHyphens/>
      <w:spacing w:line="192" w:lineRule="exact"/>
    </w:pPr>
    <w:rPr>
      <w:lang w:eastAsia="ar-SA"/>
    </w:rPr>
  </w:style>
  <w:style w:type="paragraph" w:customStyle="1" w:styleId="Style13">
    <w:name w:val="Style13"/>
    <w:basedOn w:val="a5"/>
    <w:uiPriority w:val="99"/>
    <w:qFormat/>
    <w:rsid w:val="0071488C"/>
    <w:pPr>
      <w:widowControl w:val="0"/>
      <w:autoSpaceDE w:val="0"/>
      <w:autoSpaceDN w:val="0"/>
      <w:adjustRightInd w:val="0"/>
      <w:spacing w:line="302" w:lineRule="atLeast"/>
      <w:ind w:firstLine="552"/>
      <w:jc w:val="both"/>
    </w:pPr>
  </w:style>
  <w:style w:type="character" w:customStyle="1" w:styleId="FontStyle20">
    <w:name w:val="Font Style20"/>
    <w:rsid w:val="0071488C"/>
    <w:rPr>
      <w:rFonts w:ascii="Times New Roman" w:hAnsi="Times New Roman" w:cs="Times New Roman"/>
      <w:sz w:val="22"/>
      <w:szCs w:val="22"/>
    </w:rPr>
  </w:style>
  <w:style w:type="paragraph" w:customStyle="1" w:styleId="afffffffffffffff1">
    <w:name w:val="Основной текст доклад"/>
    <w:uiPriority w:val="99"/>
    <w:qFormat/>
    <w:rsid w:val="0071488C"/>
    <w:pPr>
      <w:spacing w:before="120"/>
      <w:ind w:firstLine="720"/>
      <w:jc w:val="both"/>
    </w:pPr>
    <w:rPr>
      <w:rFonts w:ascii="Arial" w:hAnsi="Arial"/>
      <w:sz w:val="22"/>
    </w:rPr>
  </w:style>
  <w:style w:type="paragraph" w:customStyle="1" w:styleId="txt">
    <w:name w:val="txt"/>
    <w:basedOn w:val="a5"/>
    <w:uiPriority w:val="99"/>
    <w:qFormat/>
    <w:rsid w:val="0071488C"/>
    <w:pPr>
      <w:spacing w:before="100" w:beforeAutospacing="1" w:after="100" w:afterAutospacing="1" w:line="270" w:lineRule="atLeast"/>
      <w:ind w:firstLine="300"/>
      <w:jc w:val="both"/>
    </w:pPr>
    <w:rPr>
      <w:rFonts w:ascii="Verdana" w:eastAsia="Arial Unicode MS" w:hAnsi="Verdana" w:cs="Arial Unicode MS"/>
      <w:color w:val="001111"/>
      <w:sz w:val="18"/>
      <w:szCs w:val="18"/>
    </w:rPr>
  </w:style>
  <w:style w:type="paragraph" w:customStyle="1" w:styleId="book">
    <w:name w:val="book"/>
    <w:basedOn w:val="a5"/>
    <w:uiPriority w:val="99"/>
    <w:qFormat/>
    <w:rsid w:val="0071488C"/>
    <w:pPr>
      <w:spacing w:before="100" w:beforeAutospacing="1" w:after="100" w:afterAutospacing="1"/>
    </w:pPr>
  </w:style>
  <w:style w:type="paragraph" w:customStyle="1" w:styleId="afffffffffffffff2">
    <w:name w:val="ГРАД Табличный текст (центр)"/>
    <w:basedOn w:val="a5"/>
    <w:autoRedefine/>
    <w:qFormat/>
    <w:rsid w:val="0071488C"/>
    <w:rPr>
      <w:rFonts w:eastAsia="Calibri"/>
      <w:bCs/>
      <w:spacing w:val="4"/>
      <w:sz w:val="20"/>
      <w:szCs w:val="20"/>
      <w:lang w:val="en-US" w:eastAsia="en-US"/>
    </w:rPr>
  </w:style>
  <w:style w:type="paragraph" w:customStyle="1" w:styleId="BodyTextKeep">
    <w:name w:val="Body Text Keep"/>
    <w:basedOn w:val="aff8"/>
    <w:uiPriority w:val="99"/>
    <w:qFormat/>
    <w:rsid w:val="0071488C"/>
    <w:pPr>
      <w:spacing w:before="120"/>
      <w:ind w:left="567"/>
      <w:jc w:val="both"/>
    </w:pPr>
    <w:rPr>
      <w:rFonts w:ascii="Calibri" w:hAnsi="Calibri"/>
      <w:spacing w:val="-5"/>
      <w:lang w:eastAsia="en-US"/>
    </w:rPr>
  </w:style>
  <w:style w:type="character" w:customStyle="1" w:styleId="itemauthor1">
    <w:name w:val="itemauthor1"/>
    <w:rsid w:val="0071488C"/>
    <w:rPr>
      <w:rFonts w:ascii="Tahoma" w:hAnsi="Tahoma" w:cs="Tahoma" w:hint="default"/>
      <w:vanish w:val="0"/>
      <w:webHidden w:val="0"/>
      <w:specVanish w:val="0"/>
    </w:rPr>
  </w:style>
  <w:style w:type="character" w:customStyle="1" w:styleId="itemtextresizertitle">
    <w:name w:val="itemtextresizertitle"/>
    <w:rsid w:val="0071488C"/>
    <w:rPr>
      <w:rFonts w:ascii="Tahoma" w:hAnsi="Tahoma" w:cs="Tahoma" w:hint="default"/>
    </w:rPr>
  </w:style>
  <w:style w:type="paragraph" w:customStyle="1" w:styleId="afffffffffffffff3">
    <w:name w:val="Рабочий"/>
    <w:basedOn w:val="a5"/>
    <w:uiPriority w:val="99"/>
    <w:qFormat/>
    <w:rsid w:val="0071488C"/>
    <w:pPr>
      <w:spacing w:line="360" w:lineRule="auto"/>
      <w:ind w:firstLine="720"/>
      <w:jc w:val="both"/>
    </w:pPr>
    <w:rPr>
      <w:szCs w:val="20"/>
    </w:rPr>
  </w:style>
  <w:style w:type="paragraph" w:customStyle="1" w:styleId="EUMAintext">
    <w:name w:val="EU MAintext"/>
    <w:basedOn w:val="a5"/>
    <w:uiPriority w:val="99"/>
    <w:qFormat/>
    <w:rsid w:val="0071488C"/>
    <w:pPr>
      <w:jc w:val="both"/>
    </w:pPr>
    <w:rPr>
      <w:rFonts w:ascii="Arial" w:hAnsi="Arial" w:cs="Arial"/>
      <w:sz w:val="22"/>
      <w:szCs w:val="20"/>
      <w:lang w:eastAsia="en-US"/>
    </w:rPr>
  </w:style>
  <w:style w:type="paragraph" w:customStyle="1" w:styleId="afffffffffffffff4">
    <w:name w:val="шапка"/>
    <w:uiPriority w:val="99"/>
    <w:qFormat/>
    <w:rsid w:val="0071488C"/>
    <w:pPr>
      <w:jc w:val="center"/>
    </w:pPr>
    <w:rPr>
      <w:b/>
      <w:noProof/>
      <w:sz w:val="24"/>
    </w:rPr>
  </w:style>
  <w:style w:type="paragraph" w:customStyle="1" w:styleId="afffffffffffffff5">
    <w:name w:val="заг. указ. литературы"/>
    <w:basedOn w:val="a5"/>
    <w:uiPriority w:val="99"/>
    <w:qFormat/>
    <w:rsid w:val="0071488C"/>
    <w:pPr>
      <w:tabs>
        <w:tab w:val="left" w:pos="9000"/>
        <w:tab w:val="right" w:pos="9360"/>
      </w:tabs>
      <w:suppressAutoHyphens/>
    </w:pPr>
    <w:rPr>
      <w:rFonts w:ascii="Times New Roman CYR" w:hAnsi="Times New Roman CYR"/>
      <w:sz w:val="26"/>
      <w:szCs w:val="20"/>
      <w:lang w:val="en-US"/>
    </w:rPr>
  </w:style>
  <w:style w:type="paragraph" w:customStyle="1" w:styleId="afffffffffffffff6">
    <w:name w:val="единицы измерения"/>
    <w:uiPriority w:val="99"/>
    <w:qFormat/>
    <w:rsid w:val="0071488C"/>
    <w:pPr>
      <w:jc w:val="right"/>
    </w:pPr>
    <w:rPr>
      <w:noProof/>
      <w:sz w:val="24"/>
    </w:rPr>
  </w:style>
  <w:style w:type="paragraph" w:customStyle="1" w:styleId="5d0">
    <w:name w:val="Обыч5d"/>
    <w:uiPriority w:val="99"/>
    <w:qFormat/>
    <w:rsid w:val="0071488C"/>
    <w:pPr>
      <w:widowControl w:val="0"/>
    </w:pPr>
    <w:rPr>
      <w:sz w:val="24"/>
    </w:rPr>
  </w:style>
  <w:style w:type="paragraph" w:customStyle="1" w:styleId="b74">
    <w:name w:val="оb7аголовок 4"/>
    <w:basedOn w:val="a5"/>
    <w:next w:val="a5"/>
    <w:uiPriority w:val="99"/>
    <w:qFormat/>
    <w:rsid w:val="0071488C"/>
    <w:pPr>
      <w:keepNext/>
      <w:widowControl w:val="0"/>
      <w:suppressAutoHyphens/>
      <w:jc w:val="center"/>
    </w:pPr>
    <w:rPr>
      <w:b/>
    </w:rPr>
  </w:style>
  <w:style w:type="paragraph" w:customStyle="1" w:styleId="75">
    <w:name w:val="оглавление 7"/>
    <w:basedOn w:val="a5"/>
    <w:uiPriority w:val="99"/>
    <w:qFormat/>
    <w:rsid w:val="0071488C"/>
    <w:pPr>
      <w:suppressAutoHyphens/>
      <w:ind w:left="720" w:hanging="720"/>
    </w:pPr>
    <w:rPr>
      <w:rFonts w:ascii="Times New Roman CYR" w:hAnsi="Times New Roman CYR"/>
      <w:lang w:val="en-US"/>
    </w:rPr>
  </w:style>
  <w:style w:type="character" w:customStyle="1" w:styleId="st1">
    <w:name w:val="st1"/>
    <w:rsid w:val="0071488C"/>
  </w:style>
  <w:style w:type="paragraph" w:customStyle="1" w:styleId="afffffffffffffff7">
    <w:name w:val="Ст. без интервала"/>
    <w:basedOn w:val="a5"/>
    <w:link w:val="afffffffffffffff8"/>
    <w:qFormat/>
    <w:rsid w:val="0071488C"/>
    <w:pPr>
      <w:ind w:firstLine="709"/>
      <w:jc w:val="both"/>
    </w:pPr>
    <w:rPr>
      <w:rFonts w:eastAsia="Calibri"/>
      <w:sz w:val="28"/>
      <w:szCs w:val="28"/>
      <w:lang w:val="x-none" w:eastAsia="x-none"/>
    </w:rPr>
  </w:style>
  <w:style w:type="character" w:customStyle="1" w:styleId="afffffffffffffff8">
    <w:name w:val="Ст. без интервала Знак"/>
    <w:link w:val="afffffffffffffff7"/>
    <w:rsid w:val="0071488C"/>
    <w:rPr>
      <w:rFonts w:eastAsia="Calibri"/>
      <w:sz w:val="28"/>
      <w:szCs w:val="28"/>
      <w:lang w:val="x-none" w:eastAsia="x-none"/>
    </w:rPr>
  </w:style>
  <w:style w:type="character" w:customStyle="1" w:styleId="1ffffb">
    <w:name w:val="Текст сноски Знак Знак Знак Знак Знак1"/>
    <w:aliases w:val="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Текст сноски Знак2,Table_Footnote_last Знак2"/>
    <w:semiHidden/>
    <w:rsid w:val="0071488C"/>
  </w:style>
  <w:style w:type="character" w:customStyle="1" w:styleId="1ffffc">
    <w:name w:val="Верхний колонтитул Знак1"/>
    <w:aliases w:val="Знак4 Знак1,Знак8 Знак1,ВерхКолонтитул Знак1"/>
    <w:uiPriority w:val="99"/>
    <w:semiHidden/>
    <w:rsid w:val="0071488C"/>
    <w:rPr>
      <w:sz w:val="24"/>
      <w:szCs w:val="24"/>
    </w:rPr>
  </w:style>
  <w:style w:type="paragraph" w:customStyle="1" w:styleId="-S">
    <w:name w:val="- S_Маркированный"/>
    <w:basedOn w:val="a5"/>
    <w:autoRedefine/>
    <w:qFormat/>
    <w:rsid w:val="0071488C"/>
    <w:pPr>
      <w:ind w:left="284"/>
    </w:pPr>
    <w:rPr>
      <w:b/>
      <w:color w:val="76923C"/>
    </w:rPr>
  </w:style>
  <w:style w:type="paragraph" w:customStyle="1" w:styleId="font7">
    <w:name w:val="font7"/>
    <w:basedOn w:val="a5"/>
    <w:qFormat/>
    <w:rsid w:val="0071488C"/>
    <w:pPr>
      <w:spacing w:before="100" w:beforeAutospacing="1" w:after="100" w:afterAutospacing="1"/>
    </w:pPr>
    <w:rPr>
      <w:rFonts w:ascii="Tahoma" w:hAnsi="Tahoma" w:cs="Tahoma"/>
      <w:color w:val="000000"/>
      <w:sz w:val="16"/>
      <w:szCs w:val="16"/>
    </w:rPr>
  </w:style>
  <w:style w:type="paragraph" w:customStyle="1" w:styleId="font8">
    <w:name w:val="font8"/>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9">
    <w:name w:val="font9"/>
    <w:basedOn w:val="a5"/>
    <w:qFormat/>
    <w:rsid w:val="0071488C"/>
    <w:pPr>
      <w:spacing w:before="100" w:beforeAutospacing="1" w:after="100" w:afterAutospacing="1"/>
    </w:pPr>
    <w:rPr>
      <w:rFonts w:ascii="Tahoma" w:hAnsi="Tahoma" w:cs="Tahoma"/>
      <w:color w:val="000000"/>
      <w:sz w:val="16"/>
      <w:szCs w:val="16"/>
    </w:rPr>
  </w:style>
  <w:style w:type="paragraph" w:customStyle="1" w:styleId="font10">
    <w:name w:val="font10"/>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13">
    <w:name w:val="font13"/>
    <w:basedOn w:val="a5"/>
    <w:qFormat/>
    <w:rsid w:val="0071488C"/>
    <w:pPr>
      <w:spacing w:before="100" w:beforeAutospacing="1" w:after="100" w:afterAutospacing="1"/>
    </w:pPr>
    <w:rPr>
      <w:color w:val="000000"/>
      <w:sz w:val="16"/>
      <w:szCs w:val="16"/>
    </w:rPr>
  </w:style>
  <w:style w:type="paragraph" w:customStyle="1" w:styleId="font14">
    <w:name w:val="font14"/>
    <w:basedOn w:val="a5"/>
    <w:qFormat/>
    <w:rsid w:val="0071488C"/>
    <w:pPr>
      <w:spacing w:before="100" w:beforeAutospacing="1" w:after="100" w:afterAutospacing="1"/>
    </w:pPr>
    <w:rPr>
      <w:color w:val="000000"/>
      <w:sz w:val="16"/>
      <w:szCs w:val="16"/>
      <w:u w:val="single"/>
    </w:rPr>
  </w:style>
  <w:style w:type="paragraph" w:customStyle="1" w:styleId="font15">
    <w:name w:val="font15"/>
    <w:basedOn w:val="a5"/>
    <w:qFormat/>
    <w:rsid w:val="0071488C"/>
    <w:pPr>
      <w:spacing w:before="100" w:beforeAutospacing="1" w:after="100" w:afterAutospacing="1"/>
    </w:pPr>
    <w:rPr>
      <w:sz w:val="16"/>
      <w:szCs w:val="16"/>
    </w:rPr>
  </w:style>
  <w:style w:type="paragraph" w:customStyle="1" w:styleId="afffffffffffffff9">
    <w:name w:val="Дистиль"/>
    <w:basedOn w:val="a5"/>
    <w:qFormat/>
    <w:rsid w:val="0071488C"/>
    <w:rPr>
      <w:sz w:val="28"/>
      <w:szCs w:val="20"/>
    </w:rPr>
  </w:style>
  <w:style w:type="paragraph" w:customStyle="1" w:styleId="1ffffd">
    <w:name w:val="Основной текст с отступом.Основной текст 1.Нумерованный список !!.Основной текст с отступом Знак.Надин стиль.Основной текст без отступа"/>
    <w:basedOn w:val="a5"/>
    <w:qFormat/>
    <w:rsid w:val="0071488C"/>
    <w:pPr>
      <w:spacing w:line="360" w:lineRule="auto"/>
      <w:ind w:firstLine="709"/>
      <w:jc w:val="both"/>
    </w:pPr>
    <w:rPr>
      <w:sz w:val="26"/>
      <w:szCs w:val="20"/>
    </w:rPr>
  </w:style>
  <w:style w:type="paragraph" w:customStyle="1" w:styleId="5e">
    <w:name w:val="заголовок 5"/>
    <w:basedOn w:val="a5"/>
    <w:next w:val="a5"/>
    <w:qFormat/>
    <w:rsid w:val="0071488C"/>
    <w:pPr>
      <w:keepNext/>
      <w:jc w:val="center"/>
      <w:outlineLvl w:val="4"/>
    </w:pPr>
    <w:rPr>
      <w:b/>
      <w:sz w:val="18"/>
      <w:szCs w:val="20"/>
      <w:lang w:val="en-US"/>
    </w:rPr>
  </w:style>
  <w:style w:type="paragraph" w:customStyle="1" w:styleId="Bodytext41">
    <w:name w:val="Body text (4)1"/>
    <w:basedOn w:val="a5"/>
    <w:link w:val="Bodytext4"/>
    <w:uiPriority w:val="99"/>
    <w:qFormat/>
    <w:rsid w:val="0071488C"/>
    <w:pPr>
      <w:shd w:val="clear" w:color="auto" w:fill="FFFFFF"/>
      <w:spacing w:line="302" w:lineRule="exact"/>
      <w:jc w:val="both"/>
    </w:pPr>
    <w:rPr>
      <w:b/>
      <w:bCs/>
      <w:i/>
      <w:iCs/>
      <w:sz w:val="25"/>
      <w:szCs w:val="25"/>
    </w:rPr>
  </w:style>
  <w:style w:type="paragraph" w:customStyle="1" w:styleId="xl125">
    <w:name w:val="xl125"/>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6">
    <w:name w:val="xl126"/>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color w:val="000000"/>
      <w:sz w:val="20"/>
      <w:szCs w:val="20"/>
    </w:rPr>
  </w:style>
  <w:style w:type="paragraph" w:customStyle="1" w:styleId="xl127">
    <w:name w:val="xl127"/>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8">
    <w:name w:val="xl128"/>
    <w:basedOn w:val="a5"/>
    <w:qFormat/>
    <w:rsid w:val="0071488C"/>
    <w:pPr>
      <w:pBdr>
        <w:left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9">
    <w:name w:val="xl129"/>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30">
    <w:name w:val="xl130"/>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31">
    <w:name w:val="xl131"/>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32">
    <w:name w:val="xl132"/>
    <w:basedOn w:val="a5"/>
    <w:qFormat/>
    <w:rsid w:val="0071488C"/>
    <w:pPr>
      <w:shd w:val="clear" w:color="000000" w:fill="DA9694"/>
      <w:spacing w:before="100" w:beforeAutospacing="1" w:after="100" w:afterAutospacing="1"/>
    </w:pPr>
  </w:style>
  <w:style w:type="paragraph" w:customStyle="1" w:styleId="xl134">
    <w:name w:val="xl13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4F81BD"/>
      <w:sz w:val="20"/>
      <w:szCs w:val="20"/>
    </w:rPr>
  </w:style>
  <w:style w:type="paragraph" w:customStyle="1" w:styleId="xl135">
    <w:name w:val="xl135"/>
    <w:basedOn w:val="a5"/>
    <w:qFormat/>
    <w:rsid w:val="0071488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38">
    <w:name w:val="xl13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character" w:customStyle="1" w:styleId="Bodytext6">
    <w:name w:val="Body text (6)_"/>
    <w:link w:val="Bodytext61"/>
    <w:uiPriority w:val="99"/>
    <w:rsid w:val="0071488C"/>
    <w:rPr>
      <w:sz w:val="21"/>
      <w:szCs w:val="21"/>
      <w:shd w:val="clear" w:color="auto" w:fill="FFFFFF"/>
    </w:rPr>
  </w:style>
  <w:style w:type="paragraph" w:customStyle="1" w:styleId="xl140">
    <w:name w:val="xl140"/>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5"/>
    <w:qFormat/>
    <w:rsid w:val="0071488C"/>
    <w:pPr>
      <w:shd w:val="clear" w:color="000000" w:fill="DA9694"/>
      <w:spacing w:before="100" w:beforeAutospacing="1" w:after="100" w:afterAutospacing="1"/>
    </w:pPr>
  </w:style>
  <w:style w:type="paragraph" w:customStyle="1" w:styleId="xl142">
    <w:name w:val="xl142"/>
    <w:basedOn w:val="a5"/>
    <w:qFormat/>
    <w:rsid w:val="0071488C"/>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44">
    <w:name w:val="xl144"/>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8">
    <w:name w:val="xl14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49">
    <w:name w:val="xl14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50">
    <w:name w:val="xl150"/>
    <w:basedOn w:val="a5"/>
    <w:qFormat/>
    <w:rsid w:val="0071488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51">
    <w:name w:val="xl151"/>
    <w:basedOn w:val="a5"/>
    <w:qFormat/>
    <w:rsid w:val="0071488C"/>
    <w:pPr>
      <w:shd w:val="clear" w:color="000000" w:fill="DA9694"/>
      <w:spacing w:before="100" w:beforeAutospacing="1" w:after="100" w:afterAutospacing="1"/>
    </w:pPr>
  </w:style>
  <w:style w:type="paragraph" w:customStyle="1" w:styleId="xl152">
    <w:name w:val="xl1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3">
    <w:name w:val="xl1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54">
    <w:name w:val="xl154"/>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55">
    <w:name w:val="xl155"/>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6">
    <w:name w:val="xl156"/>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000000"/>
      <w:sz w:val="20"/>
      <w:szCs w:val="20"/>
    </w:rPr>
  </w:style>
  <w:style w:type="paragraph" w:customStyle="1" w:styleId="xl157">
    <w:name w:val="xl157"/>
    <w:basedOn w:val="a5"/>
    <w:qFormat/>
    <w:rsid w:val="0071488C"/>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8">
    <w:name w:val="xl158"/>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pPr>
  </w:style>
  <w:style w:type="paragraph" w:customStyle="1" w:styleId="xl159">
    <w:name w:val="xl159"/>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60">
    <w:name w:val="xl16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62">
    <w:name w:val="xl162"/>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sz w:val="20"/>
      <w:szCs w:val="20"/>
    </w:rPr>
  </w:style>
  <w:style w:type="paragraph" w:customStyle="1" w:styleId="xl163">
    <w:name w:val="xl16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65">
    <w:name w:val="xl16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6">
    <w:name w:val="xl16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7">
    <w:name w:val="xl1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1">
    <w:name w:val="xl17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2">
    <w:name w:val="xl17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4">
    <w:name w:val="xl174"/>
    <w:basedOn w:val="a5"/>
    <w:qFormat/>
    <w:rsid w:val="0071488C"/>
    <w:pPr>
      <w:shd w:val="clear" w:color="000000" w:fill="DA9694"/>
      <w:spacing w:before="100" w:beforeAutospacing="1" w:after="100" w:afterAutospacing="1"/>
    </w:pPr>
    <w:rPr>
      <w:b/>
      <w:bCs/>
    </w:rPr>
  </w:style>
  <w:style w:type="paragraph" w:customStyle="1" w:styleId="xl175">
    <w:name w:val="xl17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5"/>
    <w:qFormat/>
    <w:rsid w:val="0071488C"/>
    <w:pPr>
      <w:spacing w:before="100" w:beforeAutospacing="1" w:after="100" w:afterAutospacing="1"/>
    </w:pPr>
    <w:rPr>
      <w:b/>
      <w:bCs/>
    </w:rPr>
  </w:style>
  <w:style w:type="paragraph" w:customStyle="1" w:styleId="xl177">
    <w:name w:val="xl177"/>
    <w:basedOn w:val="a5"/>
    <w:qFormat/>
    <w:rsid w:val="0071488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178">
    <w:name w:val="xl178"/>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rPr>
  </w:style>
  <w:style w:type="character" w:customStyle="1" w:styleId="highlighthighlightactive">
    <w:name w:val="highlight highlight_active"/>
    <w:rsid w:val="0071488C"/>
  </w:style>
  <w:style w:type="paragraph" w:customStyle="1" w:styleId="5f">
    <w:name w:val="Знак Знак5 Знак Знак"/>
    <w:basedOn w:val="a5"/>
    <w:qFormat/>
    <w:rsid w:val="0071488C"/>
    <w:pPr>
      <w:widowControl w:val="0"/>
      <w:adjustRightInd w:val="0"/>
      <w:spacing w:after="160" w:line="240" w:lineRule="exact"/>
      <w:jc w:val="right"/>
    </w:pPr>
    <w:rPr>
      <w:sz w:val="20"/>
      <w:szCs w:val="20"/>
      <w:lang w:val="en-GB" w:eastAsia="en-US"/>
    </w:rPr>
  </w:style>
  <w:style w:type="paragraph" w:customStyle="1" w:styleId="afffffffffffffffa">
    <w:name w:val="Знак Знак Знак Знак Знак Знак Знак Знак Знак Знак Знак Знак Знак"/>
    <w:basedOn w:val="a5"/>
    <w:qFormat/>
    <w:rsid w:val="0071488C"/>
    <w:pPr>
      <w:spacing w:after="160" w:line="240" w:lineRule="exact"/>
    </w:pPr>
    <w:rPr>
      <w:rFonts w:ascii="Verdana" w:hAnsi="Verdana"/>
      <w:sz w:val="20"/>
      <w:szCs w:val="20"/>
      <w:lang w:val="en-US" w:eastAsia="en-US"/>
    </w:rPr>
  </w:style>
  <w:style w:type="paragraph" w:customStyle="1" w:styleId="2fff2">
    <w:name w:val="Знак2 Знак Знак Знак Знак Знак Знак Знак Знак Знак Знак Знак Знак Знак Знак Знак"/>
    <w:basedOn w:val="a5"/>
    <w:qFormat/>
    <w:rsid w:val="0071488C"/>
    <w:pPr>
      <w:spacing w:before="100" w:beforeAutospacing="1" w:after="100" w:afterAutospacing="1"/>
    </w:pPr>
    <w:rPr>
      <w:rFonts w:ascii="Tahoma" w:hAnsi="Tahoma"/>
      <w:sz w:val="20"/>
      <w:szCs w:val="20"/>
      <w:lang w:val="en-US" w:eastAsia="en-US"/>
    </w:rPr>
  </w:style>
  <w:style w:type="paragraph" w:customStyle="1" w:styleId="FR1">
    <w:name w:val="FR1"/>
    <w:uiPriority w:val="99"/>
    <w:qFormat/>
    <w:rsid w:val="0071488C"/>
    <w:pPr>
      <w:widowControl w:val="0"/>
      <w:spacing w:before="640"/>
      <w:jc w:val="center"/>
    </w:pPr>
    <w:rPr>
      <w:rFonts w:ascii="Arial" w:hAnsi="Arial" w:cs="Arial"/>
      <w:b/>
      <w:bCs/>
      <w:sz w:val="44"/>
      <w:szCs w:val="44"/>
    </w:rPr>
  </w:style>
  <w:style w:type="paragraph" w:customStyle="1" w:styleId="Bodytext61">
    <w:name w:val="Body text (6)1"/>
    <w:basedOn w:val="a5"/>
    <w:link w:val="Bodytext6"/>
    <w:uiPriority w:val="99"/>
    <w:qFormat/>
    <w:rsid w:val="0071488C"/>
    <w:pPr>
      <w:shd w:val="clear" w:color="auto" w:fill="FFFFFF"/>
      <w:spacing w:line="240" w:lineRule="atLeast"/>
    </w:pPr>
    <w:rPr>
      <w:sz w:val="21"/>
      <w:szCs w:val="21"/>
    </w:rPr>
  </w:style>
  <w:style w:type="paragraph" w:customStyle="1" w:styleId="stylet1">
    <w:name w:val="stylet1"/>
    <w:basedOn w:val="a5"/>
    <w:qFormat/>
    <w:rsid w:val="0071488C"/>
    <w:pPr>
      <w:spacing w:before="100" w:beforeAutospacing="1" w:after="100" w:afterAutospacing="1"/>
    </w:pPr>
  </w:style>
  <w:style w:type="character" w:customStyle="1" w:styleId="Bodytext5">
    <w:name w:val="Body text (5)_"/>
    <w:link w:val="Bodytext50"/>
    <w:uiPriority w:val="99"/>
    <w:rsid w:val="0071488C"/>
    <w:rPr>
      <w:sz w:val="19"/>
      <w:szCs w:val="19"/>
      <w:shd w:val="clear" w:color="auto" w:fill="FFFFFF"/>
    </w:rPr>
  </w:style>
  <w:style w:type="paragraph" w:customStyle="1" w:styleId="Bodytext50">
    <w:name w:val="Body text (5)"/>
    <w:basedOn w:val="a5"/>
    <w:link w:val="Bodytext5"/>
    <w:uiPriority w:val="99"/>
    <w:qFormat/>
    <w:rsid w:val="0071488C"/>
    <w:pPr>
      <w:shd w:val="clear" w:color="auto" w:fill="FFFFFF"/>
      <w:spacing w:line="240" w:lineRule="atLeast"/>
    </w:pPr>
    <w:rPr>
      <w:sz w:val="19"/>
      <w:szCs w:val="19"/>
    </w:rPr>
  </w:style>
  <w:style w:type="character" w:customStyle="1" w:styleId="Tablecaption3">
    <w:name w:val="Table caption (3)_"/>
    <w:link w:val="Tablecaption31"/>
    <w:uiPriority w:val="99"/>
    <w:rsid w:val="0071488C"/>
    <w:rPr>
      <w:sz w:val="21"/>
      <w:szCs w:val="21"/>
      <w:shd w:val="clear" w:color="auto" w:fill="FFFFFF"/>
    </w:rPr>
  </w:style>
  <w:style w:type="character" w:customStyle="1" w:styleId="Bodytext17">
    <w:name w:val="Body text (17)_"/>
    <w:link w:val="Bodytext171"/>
    <w:uiPriority w:val="99"/>
    <w:rsid w:val="0071488C"/>
    <w:rPr>
      <w:sz w:val="15"/>
      <w:szCs w:val="15"/>
      <w:shd w:val="clear" w:color="auto" w:fill="FFFFFF"/>
    </w:rPr>
  </w:style>
  <w:style w:type="paragraph" w:customStyle="1" w:styleId="Tablecaption31">
    <w:name w:val="Table caption (3)1"/>
    <w:basedOn w:val="a5"/>
    <w:link w:val="Tablecaption3"/>
    <w:uiPriority w:val="99"/>
    <w:qFormat/>
    <w:rsid w:val="0071488C"/>
    <w:pPr>
      <w:shd w:val="clear" w:color="auto" w:fill="FFFFFF"/>
      <w:spacing w:line="240" w:lineRule="atLeast"/>
      <w:ind w:hanging="720"/>
    </w:pPr>
    <w:rPr>
      <w:sz w:val="21"/>
      <w:szCs w:val="21"/>
    </w:rPr>
  </w:style>
  <w:style w:type="paragraph" w:customStyle="1" w:styleId="Bodytext171">
    <w:name w:val="Body text (17)1"/>
    <w:basedOn w:val="a5"/>
    <w:link w:val="Bodytext17"/>
    <w:uiPriority w:val="99"/>
    <w:qFormat/>
    <w:rsid w:val="0071488C"/>
    <w:pPr>
      <w:shd w:val="clear" w:color="auto" w:fill="FFFFFF"/>
      <w:spacing w:line="240" w:lineRule="atLeast"/>
      <w:jc w:val="both"/>
    </w:pPr>
    <w:rPr>
      <w:sz w:val="15"/>
      <w:szCs w:val="15"/>
    </w:rPr>
  </w:style>
  <w:style w:type="character" w:customStyle="1" w:styleId="Headerorfooter">
    <w:name w:val="Header or footer_"/>
    <w:link w:val="Headerorfooter0"/>
    <w:uiPriority w:val="99"/>
    <w:rsid w:val="0071488C"/>
    <w:rPr>
      <w:shd w:val="clear" w:color="auto" w:fill="FFFFFF"/>
    </w:rPr>
  </w:style>
  <w:style w:type="character" w:customStyle="1" w:styleId="Headerorfooter12pt">
    <w:name w:val="Header or footer + 12 pt"/>
    <w:uiPriority w:val="99"/>
    <w:rsid w:val="0071488C"/>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71488C"/>
    <w:rPr>
      <w:rFonts w:ascii="Times New Roman" w:hAnsi="Times New Roman" w:cs="Times New Roman"/>
      <w:i/>
      <w:iCs/>
      <w:spacing w:val="0"/>
      <w:sz w:val="24"/>
      <w:szCs w:val="24"/>
      <w:shd w:val="clear" w:color="auto" w:fill="FFFFFF"/>
    </w:rPr>
  </w:style>
  <w:style w:type="paragraph" w:customStyle="1" w:styleId="Headerorfooter0">
    <w:name w:val="Header or footer"/>
    <w:basedOn w:val="a5"/>
    <w:link w:val="Headerorfooter"/>
    <w:uiPriority w:val="99"/>
    <w:qFormat/>
    <w:rsid w:val="0071488C"/>
    <w:pPr>
      <w:shd w:val="clear" w:color="auto" w:fill="FFFFFF"/>
    </w:pPr>
    <w:rPr>
      <w:sz w:val="20"/>
      <w:szCs w:val="20"/>
    </w:rPr>
  </w:style>
  <w:style w:type="character" w:customStyle="1" w:styleId="Tablecaption4">
    <w:name w:val="Table caption (4)_"/>
    <w:link w:val="Tablecaption40"/>
    <w:uiPriority w:val="99"/>
    <w:rsid w:val="0071488C"/>
    <w:rPr>
      <w:sz w:val="25"/>
      <w:szCs w:val="25"/>
      <w:shd w:val="clear" w:color="auto" w:fill="FFFFFF"/>
    </w:rPr>
  </w:style>
  <w:style w:type="paragraph" w:customStyle="1" w:styleId="Tablecaption40">
    <w:name w:val="Table caption (4)"/>
    <w:basedOn w:val="a5"/>
    <w:link w:val="Tablecaption4"/>
    <w:uiPriority w:val="99"/>
    <w:qFormat/>
    <w:rsid w:val="0071488C"/>
    <w:pPr>
      <w:shd w:val="clear" w:color="auto" w:fill="FFFFFF"/>
      <w:spacing w:line="298" w:lineRule="exact"/>
    </w:pPr>
    <w:rPr>
      <w:sz w:val="25"/>
      <w:szCs w:val="25"/>
    </w:rPr>
  </w:style>
  <w:style w:type="character" w:customStyle="1" w:styleId="Bodytext62">
    <w:name w:val="Body text (6)2"/>
    <w:uiPriority w:val="99"/>
    <w:rsid w:val="0071488C"/>
    <w:rPr>
      <w:rFonts w:ascii="Times New Roman" w:hAnsi="Times New Roman" w:cs="Times New Roman"/>
      <w:spacing w:val="0"/>
      <w:sz w:val="21"/>
      <w:szCs w:val="21"/>
      <w:shd w:val="clear" w:color="auto" w:fill="FFFFFF"/>
    </w:rPr>
  </w:style>
  <w:style w:type="character" w:customStyle="1" w:styleId="Tablecaption">
    <w:name w:val="Table caption_"/>
    <w:link w:val="Tablecaption0"/>
    <w:uiPriority w:val="99"/>
    <w:rsid w:val="0071488C"/>
    <w:rPr>
      <w:b/>
      <w:bCs/>
      <w:sz w:val="23"/>
      <w:szCs w:val="23"/>
      <w:shd w:val="clear" w:color="auto" w:fill="FFFFFF"/>
    </w:rPr>
  </w:style>
  <w:style w:type="paragraph" w:customStyle="1" w:styleId="Tablecaption0">
    <w:name w:val="Table caption"/>
    <w:basedOn w:val="a5"/>
    <w:link w:val="Tablecaption"/>
    <w:uiPriority w:val="99"/>
    <w:qFormat/>
    <w:rsid w:val="0071488C"/>
    <w:pPr>
      <w:shd w:val="clear" w:color="auto" w:fill="FFFFFF"/>
      <w:spacing w:line="240" w:lineRule="atLeast"/>
    </w:pPr>
    <w:rPr>
      <w:b/>
      <w:bCs/>
      <w:sz w:val="23"/>
      <w:szCs w:val="23"/>
    </w:rPr>
  </w:style>
  <w:style w:type="character" w:customStyle="1" w:styleId="Bodytext65">
    <w:name w:val="Body text (6)5"/>
    <w:uiPriority w:val="99"/>
    <w:rsid w:val="0071488C"/>
    <w:rPr>
      <w:rFonts w:ascii="Times New Roman" w:hAnsi="Times New Roman" w:cs="Times New Roman"/>
      <w:spacing w:val="0"/>
      <w:sz w:val="21"/>
      <w:szCs w:val="21"/>
      <w:shd w:val="clear" w:color="auto" w:fill="FFFFFF"/>
    </w:rPr>
  </w:style>
  <w:style w:type="character" w:customStyle="1" w:styleId="Bodytext63">
    <w:name w:val="Body text (6)3"/>
    <w:uiPriority w:val="99"/>
    <w:rsid w:val="0071488C"/>
    <w:rPr>
      <w:rFonts w:ascii="Times New Roman" w:hAnsi="Times New Roman" w:cs="Times New Roman"/>
      <w:spacing w:val="0"/>
      <w:sz w:val="21"/>
      <w:szCs w:val="21"/>
      <w:shd w:val="clear" w:color="auto" w:fill="FFFFFF"/>
    </w:rPr>
  </w:style>
  <w:style w:type="paragraph" w:styleId="afffffffffffffffb">
    <w:name w:val="table of figures"/>
    <w:basedOn w:val="a5"/>
    <w:next w:val="a5"/>
    <w:uiPriority w:val="99"/>
    <w:unhideWhenUsed/>
    <w:rsid w:val="0071488C"/>
    <w:pPr>
      <w:widowControl w:val="0"/>
      <w:autoSpaceDE w:val="0"/>
      <w:autoSpaceDN w:val="0"/>
      <w:adjustRightInd w:val="0"/>
      <w:ind w:firstLine="540"/>
      <w:jc w:val="both"/>
    </w:pPr>
    <w:rPr>
      <w:rFonts w:eastAsia="Calibri"/>
      <w:lang w:eastAsia="en-US"/>
    </w:rPr>
  </w:style>
  <w:style w:type="paragraph" w:customStyle="1" w:styleId="-">
    <w:name w:val="Нумерация-Тире"/>
    <w:basedOn w:val="a5"/>
    <w:qFormat/>
    <w:rsid w:val="0071488C"/>
    <w:pPr>
      <w:numPr>
        <w:numId w:val="38"/>
      </w:numPr>
      <w:tabs>
        <w:tab w:val="left" w:pos="1134"/>
        <w:tab w:val="left" w:pos="1418"/>
      </w:tabs>
      <w:jc w:val="both"/>
    </w:pPr>
    <w:rPr>
      <w:rFonts w:eastAsia="Calibri"/>
      <w:lang w:eastAsia="en-US"/>
    </w:rPr>
  </w:style>
  <w:style w:type="character" w:customStyle="1" w:styleId="142">
    <w:name w:val="Основной текст 14 Знак"/>
    <w:link w:val="143"/>
    <w:rsid w:val="0071488C"/>
    <w:rPr>
      <w:sz w:val="28"/>
      <w:szCs w:val="24"/>
    </w:rPr>
  </w:style>
  <w:style w:type="paragraph" w:customStyle="1" w:styleId="143">
    <w:name w:val="Основной текст 14"/>
    <w:basedOn w:val="a5"/>
    <w:link w:val="142"/>
    <w:qFormat/>
    <w:rsid w:val="0071488C"/>
    <w:pPr>
      <w:spacing w:line="360" w:lineRule="auto"/>
      <w:ind w:firstLine="709"/>
      <w:jc w:val="both"/>
    </w:pPr>
    <w:rPr>
      <w:sz w:val="28"/>
    </w:rPr>
  </w:style>
  <w:style w:type="table" w:customStyle="1" w:styleId="-311">
    <w:name w:val="Таблица-список 3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1">
    <w:name w:val="Таблица-список 32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
    <w:name w:val="Таблица-список 33"/>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
    <w:name w:val="Таблица-список 34"/>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
    <w:name w:val="Таблица-список 35"/>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
    <w:name w:val="Таблица-список 36"/>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paragraph" w:customStyle="1" w:styleId="afffffffffffffffc">
    <w:name w:val="Подпись рисунка"/>
    <w:basedOn w:val="aff8"/>
    <w:link w:val="afffffffffffffffd"/>
    <w:qFormat/>
    <w:rsid w:val="0071488C"/>
    <w:pPr>
      <w:spacing w:before="120"/>
      <w:jc w:val="center"/>
    </w:pPr>
    <w:rPr>
      <w:b/>
      <w:sz w:val="26"/>
      <w:szCs w:val="26"/>
      <w:lang w:val="x-none" w:eastAsia="x-none"/>
    </w:rPr>
  </w:style>
  <w:style w:type="character" w:customStyle="1" w:styleId="afffffffffffffffd">
    <w:name w:val="Подпись рисунка Знак"/>
    <w:link w:val="afffffffffffffffc"/>
    <w:rsid w:val="0071488C"/>
    <w:rPr>
      <w:b/>
      <w:sz w:val="26"/>
      <w:szCs w:val="26"/>
      <w:lang w:val="x-none" w:eastAsia="x-none"/>
    </w:rPr>
  </w:style>
  <w:style w:type="character" w:customStyle="1" w:styleId="4f0">
    <w:name w:val="Основной текст4"/>
    <w:rsid w:val="0071488C"/>
    <w:rPr>
      <w:spacing w:val="0"/>
      <w:sz w:val="18"/>
      <w:szCs w:val="18"/>
      <w:shd w:val="clear" w:color="auto" w:fill="FFFFFF"/>
    </w:rPr>
  </w:style>
  <w:style w:type="character" w:customStyle="1" w:styleId="5f0">
    <w:name w:val="Основной текст5"/>
    <w:rsid w:val="0071488C"/>
    <w:rPr>
      <w:spacing w:val="0"/>
      <w:sz w:val="18"/>
      <w:szCs w:val="18"/>
      <w:shd w:val="clear" w:color="auto" w:fill="FFFFFF"/>
    </w:rPr>
  </w:style>
  <w:style w:type="character" w:customStyle="1" w:styleId="66">
    <w:name w:val="Основной текст6"/>
    <w:rsid w:val="0071488C"/>
    <w:rPr>
      <w:spacing w:val="0"/>
      <w:sz w:val="18"/>
      <w:szCs w:val="18"/>
      <w:shd w:val="clear" w:color="auto" w:fill="FFFFFF"/>
    </w:rPr>
  </w:style>
  <w:style w:type="character" w:customStyle="1" w:styleId="95">
    <w:name w:val="Основной текст9"/>
    <w:rsid w:val="0071488C"/>
    <w:rPr>
      <w:spacing w:val="0"/>
      <w:sz w:val="18"/>
      <w:szCs w:val="18"/>
      <w:shd w:val="clear" w:color="auto" w:fill="FFFFFF"/>
    </w:rPr>
  </w:style>
  <w:style w:type="paragraph" w:customStyle="1" w:styleId="11f5">
    <w:name w:val="Основной текст11"/>
    <w:basedOn w:val="a5"/>
    <w:qFormat/>
    <w:rsid w:val="0071488C"/>
    <w:pPr>
      <w:shd w:val="clear" w:color="auto" w:fill="FFFFFF"/>
      <w:spacing w:line="240" w:lineRule="exact"/>
    </w:pPr>
    <w:rPr>
      <w:rFonts w:ascii="Calibri" w:eastAsia="Calibri" w:hAnsi="Calibri"/>
      <w:sz w:val="18"/>
      <w:szCs w:val="18"/>
      <w:lang w:eastAsia="en-US"/>
    </w:rPr>
  </w:style>
  <w:style w:type="character" w:customStyle="1" w:styleId="afffffffffffffffe">
    <w:name w:val="Подпись к таблице_"/>
    <w:link w:val="affffffffffffffff"/>
    <w:rsid w:val="0071488C"/>
    <w:rPr>
      <w:rFonts w:ascii="Trebuchet MS" w:eastAsia="Trebuchet MS" w:hAnsi="Trebuchet MS" w:cs="Trebuchet MS"/>
      <w:sz w:val="21"/>
      <w:szCs w:val="21"/>
      <w:shd w:val="clear" w:color="auto" w:fill="FFFFFF"/>
    </w:rPr>
  </w:style>
  <w:style w:type="paragraph" w:customStyle="1" w:styleId="affffffffffffffff">
    <w:name w:val="Подпись к таблице"/>
    <w:basedOn w:val="a5"/>
    <w:link w:val="afffffffffffffffe"/>
    <w:qFormat/>
    <w:rsid w:val="0071488C"/>
    <w:pPr>
      <w:shd w:val="clear" w:color="auto" w:fill="FFFFFF"/>
      <w:spacing w:line="264" w:lineRule="exact"/>
      <w:jc w:val="both"/>
    </w:pPr>
    <w:rPr>
      <w:rFonts w:ascii="Trebuchet MS" w:eastAsia="Trebuchet MS" w:hAnsi="Trebuchet MS" w:cs="Trebuchet MS"/>
      <w:sz w:val="21"/>
      <w:szCs w:val="21"/>
    </w:rPr>
  </w:style>
  <w:style w:type="paragraph" w:customStyle="1" w:styleId="arttx">
    <w:name w:val="arttx"/>
    <w:basedOn w:val="a5"/>
    <w:uiPriority w:val="99"/>
    <w:qFormat/>
    <w:rsid w:val="0071488C"/>
    <w:pPr>
      <w:spacing w:after="60"/>
    </w:pPr>
    <w:rPr>
      <w:sz w:val="22"/>
      <w:szCs w:val="22"/>
    </w:rPr>
  </w:style>
  <w:style w:type="paragraph" w:customStyle="1" w:styleId="xl139">
    <w:name w:val="xl139"/>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43">
    <w:name w:val="xl1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9">
    <w:name w:val="xl179"/>
    <w:basedOn w:val="a5"/>
    <w:qFormat/>
    <w:rsid w:val="0071488C"/>
    <w:pPr>
      <w:shd w:val="clear" w:color="000000" w:fill="FCD5B4"/>
      <w:spacing w:before="100" w:beforeAutospacing="1" w:after="100" w:afterAutospacing="1"/>
    </w:pPr>
  </w:style>
  <w:style w:type="paragraph" w:customStyle="1" w:styleId="xl180">
    <w:name w:val="xl18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2">
    <w:name w:val="xl182"/>
    <w:basedOn w:val="a5"/>
    <w:qFormat/>
    <w:rsid w:val="0071488C"/>
    <w:pPr>
      <w:spacing w:before="100" w:beforeAutospacing="1" w:after="100" w:afterAutospacing="1"/>
    </w:pPr>
  </w:style>
  <w:style w:type="paragraph" w:customStyle="1" w:styleId="xl183">
    <w:name w:val="xl18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4">
    <w:name w:val="xl18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5">
    <w:name w:val="xl18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6">
    <w:name w:val="xl18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7">
    <w:name w:val="xl18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8">
    <w:name w:val="xl18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9">
    <w:name w:val="xl189"/>
    <w:basedOn w:val="a5"/>
    <w:qFormat/>
    <w:rsid w:val="0071488C"/>
    <w:pPr>
      <w:shd w:val="clear" w:color="000000" w:fill="FCD5B4"/>
      <w:spacing w:before="100" w:beforeAutospacing="1" w:after="100" w:afterAutospacing="1"/>
    </w:pPr>
  </w:style>
  <w:style w:type="paragraph" w:customStyle="1" w:styleId="xl190">
    <w:name w:val="xl19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3">
    <w:name w:val="xl193"/>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4">
    <w:name w:val="xl194"/>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95">
    <w:name w:val="xl19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6">
    <w:name w:val="xl196"/>
    <w:basedOn w:val="a5"/>
    <w:qFormat/>
    <w:rsid w:val="0071488C"/>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color w:val="000000"/>
      <w:sz w:val="20"/>
      <w:szCs w:val="20"/>
    </w:rPr>
  </w:style>
  <w:style w:type="paragraph" w:customStyle="1" w:styleId="xl197">
    <w:name w:val="xl19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a5"/>
    <w:qFormat/>
    <w:rsid w:val="0071488C"/>
    <w:pPr>
      <w:pBdr>
        <w:top w:val="single" w:sz="4" w:space="0" w:color="auto"/>
        <w:left w:val="single" w:sz="4" w:space="0" w:color="auto"/>
        <w:bottom w:val="single" w:sz="4" w:space="0" w:color="auto"/>
      </w:pBdr>
      <w:spacing w:before="100" w:beforeAutospacing="1" w:after="100" w:afterAutospacing="1"/>
    </w:pPr>
  </w:style>
  <w:style w:type="paragraph" w:customStyle="1" w:styleId="xl199">
    <w:name w:val="xl199"/>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00">
    <w:name w:val="xl20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1">
    <w:name w:val="xl201"/>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2">
    <w:name w:val="xl20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3">
    <w:name w:val="xl20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4">
    <w:name w:val="xl20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5">
    <w:name w:val="xl205"/>
    <w:basedOn w:val="a5"/>
    <w:qFormat/>
    <w:rsid w:val="0071488C"/>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06">
    <w:name w:val="xl206"/>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7">
    <w:name w:val="xl20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8">
    <w:name w:val="xl20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9">
    <w:name w:val="xl209"/>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0">
    <w:name w:val="xl21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1">
    <w:name w:val="xl21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
    <w:name w:val="xl21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13">
    <w:name w:val="xl21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4">
    <w:name w:val="xl214"/>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5">
    <w:name w:val="xl215"/>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16">
    <w:name w:val="xl216"/>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C0504D"/>
      <w:sz w:val="20"/>
      <w:szCs w:val="20"/>
    </w:rPr>
  </w:style>
  <w:style w:type="paragraph" w:customStyle="1" w:styleId="xl217">
    <w:name w:val="xl21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0"/>
      <w:szCs w:val="20"/>
    </w:rPr>
  </w:style>
  <w:style w:type="paragraph" w:customStyle="1" w:styleId="xl218">
    <w:name w:val="xl21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9">
    <w:name w:val="xl219"/>
    <w:basedOn w:val="a5"/>
    <w:qFormat/>
    <w:rsid w:val="0071488C"/>
    <w:pPr>
      <w:shd w:val="clear" w:color="000000" w:fill="B7DEE8"/>
      <w:spacing w:before="100" w:beforeAutospacing="1" w:after="100" w:afterAutospacing="1"/>
      <w:jc w:val="center"/>
    </w:pPr>
  </w:style>
  <w:style w:type="paragraph" w:customStyle="1" w:styleId="xl220">
    <w:name w:val="xl22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1">
    <w:name w:val="xl22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2">
    <w:name w:val="xl222"/>
    <w:basedOn w:val="a5"/>
    <w:qFormat/>
    <w:rsid w:val="0071488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3">
    <w:name w:val="xl223"/>
    <w:basedOn w:val="a5"/>
    <w:qFormat/>
    <w:rsid w:val="0071488C"/>
    <w:pPr>
      <w:pBdr>
        <w:lef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24">
    <w:name w:val="xl224"/>
    <w:basedOn w:val="a5"/>
    <w:qFormat/>
    <w:rsid w:val="0071488C"/>
    <w:pPr>
      <w:shd w:val="clear" w:color="000000" w:fill="F2F2F2"/>
      <w:spacing w:before="100" w:beforeAutospacing="1" w:after="100" w:afterAutospacing="1"/>
      <w:jc w:val="center"/>
      <w:textAlignment w:val="center"/>
    </w:pPr>
    <w:rPr>
      <w:b/>
      <w:bCs/>
      <w:color w:val="000000"/>
      <w:sz w:val="20"/>
      <w:szCs w:val="20"/>
    </w:rPr>
  </w:style>
  <w:style w:type="paragraph" w:customStyle="1" w:styleId="xl225">
    <w:name w:val="xl225"/>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xl226">
    <w:name w:val="xl226"/>
    <w:basedOn w:val="a5"/>
    <w:qFormat/>
    <w:rsid w:val="0071488C"/>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112">
    <w:name w:val="Цветной список - Акцент 11"/>
    <w:basedOn w:val="a5"/>
    <w:uiPriority w:val="34"/>
    <w:qFormat/>
    <w:rsid w:val="0071488C"/>
    <w:pPr>
      <w:ind w:left="720"/>
      <w:contextualSpacing/>
    </w:pPr>
    <w:rPr>
      <w:rFonts w:ascii="Calibri" w:hAnsi="Calibri"/>
      <w:sz w:val="22"/>
      <w:szCs w:val="22"/>
    </w:rPr>
  </w:style>
  <w:style w:type="character" w:customStyle="1" w:styleId="1ffffe">
    <w:name w:val="Текст примечания Знак1"/>
    <w:uiPriority w:val="99"/>
    <w:rsid w:val="0071488C"/>
    <w:rPr>
      <w:rFonts w:ascii="Calibri" w:eastAsia="Calibri" w:hAnsi="Calibri" w:cs="Times New Roman"/>
      <w:lang w:eastAsia="en-US"/>
    </w:rPr>
  </w:style>
  <w:style w:type="paragraph" w:customStyle="1" w:styleId="a20">
    <w:name w:val="a2"/>
    <w:basedOn w:val="a5"/>
    <w:uiPriority w:val="99"/>
    <w:qFormat/>
    <w:rsid w:val="0071488C"/>
    <w:pPr>
      <w:tabs>
        <w:tab w:val="left" w:pos="708"/>
      </w:tabs>
      <w:spacing w:before="100" w:beforeAutospacing="1" w:after="100" w:afterAutospacing="1"/>
    </w:pPr>
  </w:style>
  <w:style w:type="character" w:customStyle="1" w:styleId="811">
    <w:name w:val="Заголовок 8 Знак1"/>
    <w:aliases w:val="Заголовок ТАБЛ Знак1,№ ТАБЛ Знак1"/>
    <w:semiHidden/>
    <w:rsid w:val="0071488C"/>
    <w:rPr>
      <w:rFonts w:ascii="Cambria" w:eastAsia="Times New Roman" w:hAnsi="Cambria" w:cs="Times New Roman"/>
      <w:color w:val="404040"/>
    </w:rPr>
  </w:style>
  <w:style w:type="character" w:customStyle="1" w:styleId="910">
    <w:name w:val="Заголовок 9 Знак1"/>
    <w:aliases w:val="Таблица 9 Знак1,ТАБЛИЦА Знак1"/>
    <w:semiHidden/>
    <w:rsid w:val="0071488C"/>
    <w:rPr>
      <w:rFonts w:ascii="Cambria" w:eastAsia="Times New Roman" w:hAnsi="Cambria" w:cs="Times New Roman"/>
      <w:i/>
      <w:iCs/>
      <w:color w:val="404040"/>
    </w:rPr>
  </w:style>
  <w:style w:type="character" w:customStyle="1" w:styleId="1fffff">
    <w:name w:val="Тема примечания Знак1"/>
    <w:rsid w:val="0071488C"/>
    <w:rPr>
      <w:rFonts w:ascii="Calibri" w:eastAsia="Calibri" w:hAnsi="Calibri" w:cs="Times New Roman"/>
      <w:b/>
      <w:bCs/>
      <w:lang w:eastAsia="en-US"/>
    </w:rPr>
  </w:style>
  <w:style w:type="character" w:customStyle="1" w:styleId="1fffff0">
    <w:name w:val="Схема документа Знак1"/>
    <w:semiHidden/>
    <w:rsid w:val="0071488C"/>
    <w:rPr>
      <w:rFonts w:ascii="Tahoma" w:eastAsia="Calibri" w:hAnsi="Tahoma" w:cs="Tahoma"/>
      <w:sz w:val="16"/>
      <w:szCs w:val="16"/>
      <w:lang w:eastAsia="en-US"/>
    </w:rPr>
  </w:style>
  <w:style w:type="character" w:customStyle="1" w:styleId="1fffff1">
    <w:name w:val="Название Знак1"/>
    <w:aliases w:val="Заголовок Знак1,Название таблицы Знак1"/>
    <w:uiPriority w:val="10"/>
    <w:rsid w:val="0071488C"/>
    <w:rPr>
      <w:rFonts w:ascii="Cambria" w:eastAsia="Times New Roman" w:hAnsi="Cambria" w:cs="Times New Roman"/>
      <w:color w:val="17365D"/>
      <w:spacing w:val="5"/>
      <w:kern w:val="28"/>
      <w:sz w:val="52"/>
      <w:szCs w:val="52"/>
      <w:lang w:eastAsia="en-US"/>
    </w:rPr>
  </w:style>
  <w:style w:type="character" w:customStyle="1" w:styleId="1fffff2">
    <w:name w:val="Подзаголовок Знак1"/>
    <w:rsid w:val="0071488C"/>
    <w:rPr>
      <w:rFonts w:ascii="Cambria" w:eastAsia="Times New Roman" w:hAnsi="Cambria" w:cs="Times New Roman"/>
      <w:i/>
      <w:iCs/>
      <w:color w:val="4F81BD"/>
      <w:spacing w:val="15"/>
      <w:sz w:val="24"/>
      <w:szCs w:val="24"/>
      <w:lang w:eastAsia="en-US"/>
    </w:rPr>
  </w:style>
  <w:style w:type="character" w:customStyle="1" w:styleId="21f">
    <w:name w:val="Цитата 2 Знак1"/>
    <w:uiPriority w:val="29"/>
    <w:rsid w:val="0071488C"/>
    <w:rPr>
      <w:rFonts w:ascii="Calibri" w:eastAsia="Calibri" w:hAnsi="Calibri" w:cs="Times New Roman"/>
      <w:i/>
      <w:iCs/>
      <w:color w:val="000000"/>
      <w:sz w:val="22"/>
      <w:szCs w:val="22"/>
      <w:lang w:eastAsia="en-US"/>
    </w:rPr>
  </w:style>
  <w:style w:type="character" w:customStyle="1" w:styleId="1fffff3">
    <w:name w:val="Выделенная цитата Знак1"/>
    <w:uiPriority w:val="30"/>
    <w:rsid w:val="0071488C"/>
    <w:rPr>
      <w:rFonts w:ascii="Calibri" w:eastAsia="Calibri" w:hAnsi="Calibri" w:cs="Times New Roman"/>
      <w:b/>
      <w:bCs/>
      <w:i/>
      <w:iCs/>
      <w:color w:val="4F81BD"/>
      <w:sz w:val="22"/>
      <w:szCs w:val="22"/>
      <w:lang w:eastAsia="en-US"/>
    </w:rPr>
  </w:style>
  <w:style w:type="character" w:customStyle="1" w:styleId="1fffff4">
    <w:name w:val="Шапка Знак1"/>
    <w:semiHidden/>
    <w:rsid w:val="0071488C"/>
    <w:rPr>
      <w:rFonts w:ascii="Cambria" w:eastAsia="Times New Roman" w:hAnsi="Cambria" w:cs="Times New Roman"/>
      <w:sz w:val="24"/>
      <w:szCs w:val="24"/>
      <w:shd w:val="pct20" w:color="auto" w:fill="auto"/>
      <w:lang w:eastAsia="en-US"/>
    </w:rPr>
  </w:style>
  <w:style w:type="character" w:customStyle="1" w:styleId="1fffff5">
    <w:name w:val="Дата Знак1"/>
    <w:semiHidden/>
    <w:rsid w:val="0071488C"/>
    <w:rPr>
      <w:rFonts w:ascii="Calibri" w:eastAsia="Calibri" w:hAnsi="Calibri" w:cs="Times New Roman"/>
      <w:sz w:val="22"/>
      <w:szCs w:val="22"/>
      <w:lang w:eastAsia="en-US"/>
    </w:rPr>
  </w:style>
  <w:style w:type="character" w:customStyle="1" w:styleId="1fffff6">
    <w:name w:val="Заголовок записки Знак1"/>
    <w:semiHidden/>
    <w:rsid w:val="0071488C"/>
    <w:rPr>
      <w:rFonts w:ascii="Calibri" w:eastAsia="Calibri" w:hAnsi="Calibri" w:cs="Times New Roman"/>
      <w:sz w:val="22"/>
      <w:szCs w:val="22"/>
      <w:lang w:eastAsia="en-US"/>
    </w:rPr>
  </w:style>
  <w:style w:type="character" w:customStyle="1" w:styleId="1fffff7">
    <w:name w:val="Красная строка Знак1"/>
    <w:semiHidden/>
    <w:rsid w:val="0071488C"/>
    <w:rPr>
      <w:rFonts w:ascii="Calibri" w:eastAsia="Calibri" w:hAnsi="Calibri" w:cs="Times New Roman"/>
      <w:sz w:val="22"/>
      <w:szCs w:val="22"/>
      <w:lang w:eastAsia="en-US"/>
    </w:rPr>
  </w:style>
  <w:style w:type="character" w:customStyle="1" w:styleId="21f0">
    <w:name w:val="Красная строка 2 Знак1"/>
    <w:semiHidden/>
    <w:rsid w:val="0071488C"/>
    <w:rPr>
      <w:rFonts w:ascii="Calibri" w:eastAsia="Calibri" w:hAnsi="Calibri" w:cs="Times New Roman"/>
      <w:sz w:val="22"/>
      <w:szCs w:val="22"/>
      <w:lang w:eastAsia="en-US"/>
    </w:rPr>
  </w:style>
  <w:style w:type="character" w:customStyle="1" w:styleId="1fffff8">
    <w:name w:val="Подпись Знак1"/>
    <w:semiHidden/>
    <w:rsid w:val="0071488C"/>
    <w:rPr>
      <w:rFonts w:ascii="Calibri" w:eastAsia="Calibri" w:hAnsi="Calibri" w:cs="Times New Roman"/>
      <w:sz w:val="22"/>
      <w:szCs w:val="22"/>
      <w:lang w:eastAsia="en-US"/>
    </w:rPr>
  </w:style>
  <w:style w:type="character" w:customStyle="1" w:styleId="1fffff9">
    <w:name w:val="Приветствие Знак1"/>
    <w:semiHidden/>
    <w:rsid w:val="0071488C"/>
    <w:rPr>
      <w:rFonts w:ascii="Calibri" w:eastAsia="Calibri" w:hAnsi="Calibri" w:cs="Times New Roman"/>
      <w:sz w:val="22"/>
      <w:szCs w:val="22"/>
      <w:lang w:eastAsia="en-US"/>
    </w:rPr>
  </w:style>
  <w:style w:type="character" w:customStyle="1" w:styleId="1fffffa">
    <w:name w:val="Прощание Знак1"/>
    <w:semiHidden/>
    <w:rsid w:val="0071488C"/>
    <w:rPr>
      <w:rFonts w:ascii="Calibri" w:eastAsia="Calibri" w:hAnsi="Calibri" w:cs="Times New Roman"/>
      <w:sz w:val="22"/>
      <w:szCs w:val="22"/>
      <w:lang w:eastAsia="en-US"/>
    </w:rPr>
  </w:style>
  <w:style w:type="character" w:customStyle="1" w:styleId="1fffffb">
    <w:name w:val="Текст Знак1"/>
    <w:semiHidden/>
    <w:rsid w:val="0071488C"/>
    <w:rPr>
      <w:rFonts w:ascii="Consolas" w:eastAsia="Calibri" w:hAnsi="Consolas" w:cs="Consolas"/>
      <w:sz w:val="21"/>
      <w:szCs w:val="21"/>
      <w:lang w:eastAsia="en-US"/>
    </w:rPr>
  </w:style>
  <w:style w:type="character" w:customStyle="1" w:styleId="1fffffc">
    <w:name w:val="Электронная подпись Знак1"/>
    <w:semiHidden/>
    <w:rsid w:val="0071488C"/>
    <w:rPr>
      <w:rFonts w:ascii="Calibri" w:eastAsia="Calibri" w:hAnsi="Calibri" w:cs="Times New Roman"/>
      <w:sz w:val="22"/>
      <w:szCs w:val="22"/>
      <w:lang w:eastAsia="en-US"/>
    </w:rPr>
  </w:style>
  <w:style w:type="character" w:customStyle="1" w:styleId="1fffffd">
    <w:name w:val="Текст концевой сноски Знак1"/>
    <w:semiHidden/>
    <w:rsid w:val="0071488C"/>
    <w:rPr>
      <w:rFonts w:ascii="Calibri" w:eastAsia="Calibri" w:hAnsi="Calibri" w:cs="Times New Roman"/>
      <w:lang w:eastAsia="en-US"/>
    </w:rPr>
  </w:style>
  <w:style w:type="character" w:customStyle="1" w:styleId="ucoz-forum-post">
    <w:name w:val="ucoz-forum-post"/>
    <w:rsid w:val="0071488C"/>
  </w:style>
  <w:style w:type="character" w:customStyle="1" w:styleId="titlerazdel">
    <w:name w:val="title_razdel"/>
    <w:rsid w:val="0071488C"/>
  </w:style>
  <w:style w:type="paragraph" w:customStyle="1" w:styleId="Style18">
    <w:name w:val="Style18"/>
    <w:basedOn w:val="a5"/>
    <w:uiPriority w:val="99"/>
    <w:qFormat/>
    <w:rsid w:val="0071488C"/>
    <w:pPr>
      <w:widowControl w:val="0"/>
      <w:autoSpaceDE w:val="0"/>
      <w:autoSpaceDN w:val="0"/>
      <w:adjustRightInd w:val="0"/>
      <w:spacing w:line="274" w:lineRule="exact"/>
      <w:ind w:firstLine="840"/>
      <w:jc w:val="both"/>
    </w:pPr>
  </w:style>
  <w:style w:type="character" w:customStyle="1" w:styleId="FontStyle28">
    <w:name w:val="Font Style28"/>
    <w:uiPriority w:val="99"/>
    <w:rsid w:val="0071488C"/>
    <w:rPr>
      <w:rFonts w:ascii="Times New Roman" w:hAnsi="Times New Roman" w:cs="Times New Roman"/>
      <w:sz w:val="22"/>
      <w:szCs w:val="22"/>
    </w:rPr>
  </w:style>
  <w:style w:type="table" w:customStyle="1" w:styleId="107">
    <w:name w:val="Сетка таблицы10"/>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0">
    <w:name w:val="1 / 1.1 / 1.1.140"/>
    <w:basedOn w:val="a8"/>
    <w:next w:val="111111"/>
    <w:rsid w:val="0071488C"/>
  </w:style>
  <w:style w:type="numbering" w:customStyle="1" w:styleId="1ai40">
    <w:name w:val="1 / a / i40"/>
    <w:basedOn w:val="a8"/>
    <w:rsid w:val="0071488C"/>
  </w:style>
  <w:style w:type="table" w:customStyle="1" w:styleId="-13">
    <w:name w:val="Веб-таблица 13"/>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0">
    <w:name w:val="Веб-таблица 33"/>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9">
    <w:name w:val="Изысканная таблица3"/>
    <w:basedOn w:val="a7"/>
    <w:next w:val="affffffffb"/>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0">
    <w:name w:val="Изящная таблица 13"/>
    <w:basedOn w:val="a7"/>
    <w:next w:val="1ff2"/>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
    <w:name w:val="Изящная таблица 23"/>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Классическая таблица 13"/>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
    <w:name w:val="Объемная таблица 13"/>
    <w:basedOn w:val="a7"/>
    <w:next w:val="1ff3"/>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5">
    <w:name w:val="Объемная таблица 23"/>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7"/>
    <w:next w:val="1ff4"/>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6">
    <w:name w:val="Простая таблица 23"/>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6">
    <w:name w:val="Простая таблица 33"/>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4">
    <w:name w:val="Сетка таблицы 13"/>
    <w:basedOn w:val="a7"/>
    <w:next w:val="1ff5"/>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7">
    <w:name w:val="Сетка таблицы 23"/>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7">
    <w:name w:val="Сетка таблицы 33"/>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
    <w:name w:val="Сетка таблицы 43"/>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0">
    <w:name w:val="Сетка таблицы 53"/>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 63"/>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a">
    <w:name w:val="Современная таблица3"/>
    <w:basedOn w:val="a7"/>
    <w:next w:val="affffffffc"/>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b">
    <w:name w:val="Стандартная таблица3"/>
    <w:basedOn w:val="a7"/>
    <w:next w:val="affffffffd"/>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5">
    <w:name w:val="Столбцы таблицы 13"/>
    <w:basedOn w:val="a7"/>
    <w:next w:val="1ff6"/>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Столбцы таблицы 23"/>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Столбцы таблицы 33"/>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
    <w:name w:val="Таблица-список 37"/>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c">
    <w:name w:val="Тема таблицы3"/>
    <w:basedOn w:val="a7"/>
    <w:next w:val="affffffffe"/>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Цветная таблица 13"/>
    <w:basedOn w:val="a7"/>
    <w:next w:val="1ff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7"/>
    <w:next w:val="2-5"/>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312">
    <w:name w:val="Таблица-список 31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2">
    <w:name w:val="Таблица-список 32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1">
    <w:name w:val="Таблица-список 33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1">
    <w:name w:val="Таблица-список 34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1">
    <w:name w:val="Таблица-список 35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1">
    <w:name w:val="Таблица-список 36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129">
    <w:name w:val="Сетка таблицы1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2">
    <w:name w:val="xl2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53">
    <w:name w:val="xl2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62">
    <w:name w:val="xl2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67">
    <w:name w:val="xl2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68">
    <w:name w:val="xl2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2">
    <w:name w:val="xl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1111111173122">
    <w:name w:val="1 / 1.1 / 1.1.11173122"/>
    <w:rsid w:val="0071488C"/>
    <w:pPr>
      <w:numPr>
        <w:numId w:val="4"/>
      </w:numPr>
    </w:pPr>
  </w:style>
  <w:style w:type="numbering" w:customStyle="1" w:styleId="1ai11027">
    <w:name w:val="1 / a / i11027"/>
    <w:basedOn w:val="a8"/>
    <w:semiHidden/>
    <w:rsid w:val="0071488C"/>
  </w:style>
  <w:style w:type="numbering" w:customStyle="1" w:styleId="11111111115">
    <w:name w:val="1 / 1.1 / 1.1.111115"/>
    <w:basedOn w:val="a8"/>
    <w:next w:val="111111"/>
    <w:semiHidden/>
    <w:rsid w:val="0071488C"/>
    <w:pPr>
      <w:numPr>
        <w:numId w:val="21"/>
      </w:numPr>
    </w:pPr>
  </w:style>
  <w:style w:type="numbering" w:customStyle="1" w:styleId="11111121114">
    <w:name w:val="1 / 1.1 / 1.1.121114"/>
    <w:basedOn w:val="a8"/>
    <w:next w:val="111111"/>
    <w:rsid w:val="0071488C"/>
    <w:pPr>
      <w:numPr>
        <w:numId w:val="22"/>
      </w:numPr>
    </w:pPr>
  </w:style>
  <w:style w:type="numbering" w:customStyle="1" w:styleId="1111111176">
    <w:name w:val="1 / 1.1 / 1.1.11176"/>
    <w:basedOn w:val="a8"/>
    <w:next w:val="111111"/>
    <w:semiHidden/>
    <w:rsid w:val="0071488C"/>
  </w:style>
  <w:style w:type="numbering" w:customStyle="1" w:styleId="1ai1175">
    <w:name w:val="1 / a / i1175"/>
    <w:basedOn w:val="a8"/>
    <w:semiHidden/>
    <w:rsid w:val="0071488C"/>
  </w:style>
  <w:style w:type="numbering" w:customStyle="1" w:styleId="1111112175">
    <w:name w:val="1 / 1.1 / 1.1.12175"/>
    <w:basedOn w:val="a8"/>
    <w:next w:val="111111"/>
    <w:semiHidden/>
    <w:rsid w:val="0071488C"/>
  </w:style>
  <w:style w:type="numbering" w:customStyle="1" w:styleId="1ai2175">
    <w:name w:val="1 / a / i2175"/>
    <w:basedOn w:val="a8"/>
    <w:semiHidden/>
    <w:rsid w:val="0071488C"/>
  </w:style>
  <w:style w:type="numbering" w:customStyle="1" w:styleId="2175">
    <w:name w:val="Статья / Раздел2175"/>
    <w:basedOn w:val="a8"/>
    <w:semiHidden/>
    <w:rsid w:val="0071488C"/>
  </w:style>
  <w:style w:type="numbering" w:customStyle="1" w:styleId="111111194">
    <w:name w:val="1 / 1.1 / 1.1.1194"/>
    <w:basedOn w:val="a8"/>
    <w:next w:val="111111"/>
    <w:semiHidden/>
    <w:rsid w:val="0071488C"/>
  </w:style>
  <w:style w:type="numbering" w:customStyle="1" w:styleId="1ai194">
    <w:name w:val="1 / a / i194"/>
    <w:basedOn w:val="a8"/>
    <w:semiHidden/>
    <w:rsid w:val="0071488C"/>
  </w:style>
  <w:style w:type="numbering" w:customStyle="1" w:styleId="194">
    <w:name w:val="Статья / Раздел194"/>
    <w:basedOn w:val="a8"/>
    <w:rsid w:val="0071488C"/>
  </w:style>
  <w:style w:type="numbering" w:customStyle="1" w:styleId="1ai11028">
    <w:name w:val="1 / a / i11028"/>
    <w:basedOn w:val="a8"/>
    <w:rsid w:val="0071488C"/>
  </w:style>
  <w:style w:type="numbering" w:customStyle="1" w:styleId="1104">
    <w:name w:val="Статья / Раздел1104"/>
    <w:basedOn w:val="a8"/>
    <w:semiHidden/>
    <w:rsid w:val="0071488C"/>
  </w:style>
  <w:style w:type="numbering" w:customStyle="1" w:styleId="294">
    <w:name w:val="Статья / Раздел294"/>
    <w:basedOn w:val="a8"/>
    <w:semiHidden/>
    <w:rsid w:val="0071488C"/>
  </w:style>
  <w:style w:type="numbering" w:customStyle="1" w:styleId="1111113814">
    <w:name w:val="1 / 1.1 / 1.1.13814"/>
    <w:basedOn w:val="a8"/>
    <w:next w:val="111111"/>
    <w:semiHidden/>
    <w:rsid w:val="0071488C"/>
  </w:style>
  <w:style w:type="numbering" w:customStyle="1" w:styleId="1ai3814">
    <w:name w:val="1 / a / i3814"/>
    <w:basedOn w:val="a8"/>
    <w:semiHidden/>
    <w:rsid w:val="0071488C"/>
  </w:style>
  <w:style w:type="numbering" w:customStyle="1" w:styleId="3814">
    <w:name w:val="Статья / Раздел3814"/>
    <w:basedOn w:val="a8"/>
    <w:semiHidden/>
    <w:rsid w:val="0071488C"/>
  </w:style>
  <w:style w:type="numbering" w:customStyle="1" w:styleId="11111111814">
    <w:name w:val="1 / 1.1 / 1.1.111814"/>
    <w:basedOn w:val="a8"/>
    <w:next w:val="111111"/>
    <w:semiHidden/>
    <w:rsid w:val="0071488C"/>
  </w:style>
  <w:style w:type="numbering" w:customStyle="1" w:styleId="1ai11814">
    <w:name w:val="1 / a / i11814"/>
    <w:basedOn w:val="a8"/>
    <w:semiHidden/>
    <w:rsid w:val="0071488C"/>
  </w:style>
  <w:style w:type="numbering" w:customStyle="1" w:styleId="11111121814">
    <w:name w:val="1 / 1.1 / 1.1.121814"/>
    <w:basedOn w:val="a8"/>
    <w:next w:val="111111"/>
    <w:semiHidden/>
    <w:rsid w:val="0071488C"/>
  </w:style>
  <w:style w:type="numbering" w:customStyle="1" w:styleId="1ai21814">
    <w:name w:val="1 / a / i21814"/>
    <w:basedOn w:val="a8"/>
    <w:semiHidden/>
    <w:rsid w:val="0071488C"/>
  </w:style>
  <w:style w:type="numbering" w:customStyle="1" w:styleId="21814">
    <w:name w:val="Статья / Раздел21814"/>
    <w:basedOn w:val="a8"/>
    <w:semiHidden/>
    <w:rsid w:val="0071488C"/>
  </w:style>
  <w:style w:type="numbering" w:customStyle="1" w:styleId="1ai110281">
    <w:name w:val="1ai110281"/>
    <w:rsid w:val="0071488C"/>
    <w:pPr>
      <w:numPr>
        <w:numId w:val="45"/>
      </w:numPr>
    </w:pPr>
  </w:style>
  <w:style w:type="character" w:customStyle="1" w:styleId="1fffffe">
    <w:name w:val="Неразрешенное упоминание1"/>
    <w:uiPriority w:val="99"/>
    <w:semiHidden/>
    <w:unhideWhenUsed/>
    <w:rsid w:val="0071488C"/>
    <w:rPr>
      <w:color w:val="605E5C"/>
      <w:shd w:val="clear" w:color="auto" w:fill="E1DFDD"/>
    </w:rPr>
  </w:style>
  <w:style w:type="paragraph" w:customStyle="1" w:styleId="affffffffffffffff0">
    <w:name w:val="_Обычный"/>
    <w:basedOn w:val="a5"/>
    <w:link w:val="affffffffffffffff1"/>
    <w:uiPriority w:val="99"/>
    <w:qFormat/>
    <w:rsid w:val="0071488C"/>
    <w:pPr>
      <w:spacing w:line="360" w:lineRule="auto"/>
      <w:ind w:firstLine="709"/>
      <w:jc w:val="both"/>
    </w:pPr>
    <w:rPr>
      <w:rFonts w:eastAsia="MS Mincho"/>
      <w:iCs/>
      <w:sz w:val="26"/>
      <w:szCs w:val="26"/>
      <w:lang w:eastAsia="en-US"/>
    </w:rPr>
  </w:style>
  <w:style w:type="character" w:customStyle="1" w:styleId="affffffffffffffff1">
    <w:name w:val="_Обычный Знак"/>
    <w:link w:val="affffffffffffffff0"/>
    <w:uiPriority w:val="99"/>
    <w:locked/>
    <w:rsid w:val="0071488C"/>
    <w:rPr>
      <w:rFonts w:eastAsia="MS Mincho"/>
      <w:iCs/>
      <w:sz w:val="26"/>
      <w:szCs w:val="26"/>
      <w:lang w:eastAsia="en-US"/>
    </w:rPr>
  </w:style>
  <w:style w:type="paragraph" w:customStyle="1" w:styleId="affffffffffffffff2">
    <w:name w:val="_Об_Таблица"/>
    <w:basedOn w:val="affffffffffffffff0"/>
    <w:link w:val="affffffffffffffff3"/>
    <w:uiPriority w:val="99"/>
    <w:rsid w:val="0071488C"/>
    <w:pPr>
      <w:spacing w:line="240" w:lineRule="auto"/>
      <w:ind w:firstLine="0"/>
      <w:jc w:val="center"/>
    </w:pPr>
  </w:style>
  <w:style w:type="character" w:customStyle="1" w:styleId="affffffffffffffff3">
    <w:name w:val="_Об_Таблица Знак"/>
    <w:link w:val="affffffffffffffff2"/>
    <w:uiPriority w:val="99"/>
    <w:locked/>
    <w:rsid w:val="0071488C"/>
    <w:rPr>
      <w:rFonts w:eastAsia="MS Mincho"/>
      <w:iCs/>
      <w:sz w:val="26"/>
      <w:szCs w:val="26"/>
      <w:lang w:eastAsia="en-US"/>
    </w:rPr>
  </w:style>
  <w:style w:type="character" w:customStyle="1" w:styleId="krknexpandabletextcontent">
    <w:name w:val="krkn__expandable_text__content"/>
    <w:rsid w:val="0071488C"/>
  </w:style>
  <w:style w:type="character" w:customStyle="1" w:styleId="S6">
    <w:name w:val="S_Обычный жирный Знак"/>
    <w:link w:val="S5"/>
    <w:rsid w:val="0071488C"/>
    <w:rPr>
      <w:sz w:val="24"/>
      <w:szCs w:val="24"/>
    </w:rPr>
  </w:style>
  <w:style w:type="paragraph" w:customStyle="1" w:styleId="affffffffffffffff4">
    <w:name w:val="Обычный текст"/>
    <w:basedOn w:val="a5"/>
    <w:link w:val="affffffffffffffff5"/>
    <w:qFormat/>
    <w:rsid w:val="0071488C"/>
    <w:pPr>
      <w:ind w:firstLine="709"/>
      <w:jc w:val="both"/>
    </w:pPr>
    <w:rPr>
      <w:sz w:val="28"/>
      <w:szCs w:val="28"/>
    </w:rPr>
  </w:style>
  <w:style w:type="character" w:customStyle="1" w:styleId="affffffffffffffff5">
    <w:name w:val="Обычный текст Знак"/>
    <w:link w:val="affffffffffffffff4"/>
    <w:rsid w:val="0071488C"/>
    <w:rPr>
      <w:sz w:val="28"/>
      <w:szCs w:val="28"/>
    </w:rPr>
  </w:style>
  <w:style w:type="numbering" w:customStyle="1" w:styleId="22">
    <w:name w:val="Рис номер22"/>
    <w:uiPriority w:val="99"/>
    <w:rsid w:val="0071488C"/>
    <w:pPr>
      <w:numPr>
        <w:numId w:val="46"/>
      </w:numPr>
    </w:pPr>
  </w:style>
  <w:style w:type="character" w:customStyle="1" w:styleId="adr">
    <w:name w:val="adr"/>
    <w:rsid w:val="0071488C"/>
  </w:style>
  <w:style w:type="paragraph" w:customStyle="1" w:styleId="a1">
    <w:name w:val="_Рисунок"/>
    <w:basedOn w:val="a5"/>
    <w:next w:val="affffffffffffffff0"/>
    <w:uiPriority w:val="99"/>
    <w:rsid w:val="0071488C"/>
    <w:pPr>
      <w:numPr>
        <w:ilvl w:val="4"/>
        <w:numId w:val="47"/>
      </w:numPr>
      <w:spacing w:after="200"/>
      <w:contextualSpacing/>
      <w:jc w:val="center"/>
    </w:pPr>
    <w:rPr>
      <w:rFonts w:eastAsia="MS Mincho"/>
      <w:sz w:val="26"/>
      <w:szCs w:val="26"/>
      <w:lang w:eastAsia="en-US"/>
    </w:rPr>
  </w:style>
  <w:style w:type="paragraph" w:customStyle="1" w:styleId="110">
    <w:name w:val="_Таблица 1.1"/>
    <w:basedOn w:val="affffffffffffffff0"/>
    <w:next w:val="affffffffffffffff0"/>
    <w:uiPriority w:val="99"/>
    <w:rsid w:val="0071488C"/>
    <w:pPr>
      <w:numPr>
        <w:ilvl w:val="5"/>
        <w:numId w:val="47"/>
      </w:numPr>
      <w:spacing w:before="240" w:after="120"/>
      <w:ind w:right="282"/>
      <w:contextualSpacing/>
    </w:pPr>
  </w:style>
  <w:style w:type="paragraph" w:customStyle="1" w:styleId="1110">
    <w:name w:val="_Таблица 1.1.1"/>
    <w:basedOn w:val="110"/>
    <w:next w:val="affffffffffffffff0"/>
    <w:link w:val="1113"/>
    <w:uiPriority w:val="99"/>
    <w:rsid w:val="0071488C"/>
    <w:pPr>
      <w:numPr>
        <w:ilvl w:val="6"/>
      </w:numPr>
      <w:spacing w:line="240" w:lineRule="auto"/>
      <w:ind w:left="930" w:right="284"/>
    </w:pPr>
  </w:style>
  <w:style w:type="character" w:customStyle="1" w:styleId="1113">
    <w:name w:val="_Таблица 1.1.1 Знак"/>
    <w:link w:val="1110"/>
    <w:uiPriority w:val="99"/>
    <w:locked/>
    <w:rsid w:val="0071488C"/>
    <w:rPr>
      <w:rFonts w:eastAsia="MS Mincho"/>
      <w:iCs/>
      <w:sz w:val="26"/>
      <w:szCs w:val="26"/>
      <w:lang w:eastAsia="en-US"/>
    </w:rPr>
  </w:style>
  <w:style w:type="paragraph" w:customStyle="1" w:styleId="11110">
    <w:name w:val="_Таблица 1.1.1.1"/>
    <w:basedOn w:val="1110"/>
    <w:next w:val="affffffffffffffff0"/>
    <w:uiPriority w:val="99"/>
    <w:rsid w:val="0071488C"/>
    <w:pPr>
      <w:numPr>
        <w:ilvl w:val="7"/>
      </w:numPr>
      <w:tabs>
        <w:tab w:val="num" w:pos="6480"/>
      </w:tabs>
      <w:ind w:left="6480" w:hanging="360"/>
    </w:pPr>
  </w:style>
  <w:style w:type="paragraph" w:customStyle="1" w:styleId="11111">
    <w:name w:val="_Таблица 1.1.1.1.1"/>
    <w:basedOn w:val="11110"/>
    <w:next w:val="affffffffffffffff0"/>
    <w:link w:val="111110"/>
    <w:uiPriority w:val="99"/>
    <w:rsid w:val="0071488C"/>
    <w:pPr>
      <w:numPr>
        <w:ilvl w:val="8"/>
      </w:numPr>
      <w:tabs>
        <w:tab w:val="num" w:pos="7200"/>
      </w:tabs>
      <w:ind w:left="7200" w:hanging="360"/>
    </w:pPr>
  </w:style>
  <w:style w:type="paragraph" w:customStyle="1" w:styleId="1">
    <w:name w:val="_1."/>
    <w:basedOn w:val="13"/>
    <w:uiPriority w:val="99"/>
    <w:rsid w:val="0071488C"/>
    <w:pPr>
      <w:keepNext/>
      <w:keepLines/>
      <w:pageBreakBefore/>
      <w:widowControl/>
      <w:numPr>
        <w:numId w:val="47"/>
      </w:numPr>
      <w:autoSpaceDE/>
      <w:autoSpaceDN/>
      <w:adjustRightInd/>
      <w:spacing w:before="0" w:after="360"/>
      <w:ind w:right="680"/>
      <w:jc w:val="both"/>
    </w:pPr>
    <w:rPr>
      <w:rFonts w:ascii="Times New Roman" w:eastAsia="MS Gothic" w:hAnsi="Times New Roman"/>
      <w:color w:val="auto"/>
      <w:sz w:val="26"/>
      <w:szCs w:val="26"/>
      <w:lang w:val="ru-RU" w:eastAsia="en-US"/>
    </w:rPr>
  </w:style>
  <w:style w:type="paragraph" w:customStyle="1" w:styleId="11">
    <w:name w:val="_1.1."/>
    <w:basedOn w:val="2"/>
    <w:next w:val="a5"/>
    <w:uiPriority w:val="99"/>
    <w:rsid w:val="0071488C"/>
    <w:pPr>
      <w:numPr>
        <w:ilvl w:val="1"/>
        <w:numId w:val="47"/>
      </w:numPr>
      <w:spacing w:before="360" w:after="360" w:line="240" w:lineRule="auto"/>
      <w:ind w:left="1080" w:right="424" w:hanging="720"/>
      <w:jc w:val="both"/>
    </w:pPr>
    <w:rPr>
      <w:rFonts w:ascii="Times New Roman" w:eastAsia="MS Gothic" w:hAnsi="Times New Roman"/>
      <w:color w:val="auto"/>
      <w:lang w:eastAsia="en-US"/>
    </w:rPr>
  </w:style>
  <w:style w:type="paragraph" w:customStyle="1" w:styleId="111">
    <w:name w:val="_1.1.1."/>
    <w:basedOn w:val="3"/>
    <w:next w:val="a5"/>
    <w:uiPriority w:val="99"/>
    <w:rsid w:val="0071488C"/>
    <w:pPr>
      <w:keepLines/>
      <w:numPr>
        <w:ilvl w:val="2"/>
        <w:numId w:val="47"/>
      </w:numPr>
      <w:spacing w:before="360" w:after="360"/>
      <w:jc w:val="both"/>
    </w:pPr>
    <w:rPr>
      <w:rFonts w:ascii="Times New Roman" w:eastAsia="MS Gothic" w:hAnsi="Times New Roman"/>
      <w:lang w:eastAsia="en-US"/>
    </w:rPr>
  </w:style>
  <w:style w:type="paragraph" w:customStyle="1" w:styleId="1111">
    <w:name w:val="_1.1.1.1."/>
    <w:basedOn w:val="4"/>
    <w:next w:val="a5"/>
    <w:uiPriority w:val="99"/>
    <w:rsid w:val="0071488C"/>
    <w:pPr>
      <w:keepLines/>
      <w:numPr>
        <w:ilvl w:val="3"/>
        <w:numId w:val="47"/>
      </w:numPr>
      <w:spacing w:after="120"/>
      <w:jc w:val="both"/>
    </w:pPr>
    <w:rPr>
      <w:rFonts w:eastAsia="MS Gothic"/>
      <w:i/>
      <w:iCs/>
      <w:sz w:val="26"/>
      <w:szCs w:val="26"/>
      <w:lang w:val="ru-RU"/>
    </w:rPr>
  </w:style>
  <w:style w:type="paragraph" w:customStyle="1" w:styleId="affffffffffffffff6">
    <w:name w:val="_Подразделение"/>
    <w:basedOn w:val="affffffffffffffff0"/>
    <w:link w:val="affffffffffffffff7"/>
    <w:uiPriority w:val="99"/>
    <w:rsid w:val="0071488C"/>
    <w:pPr>
      <w:keepNext/>
      <w:keepLines/>
    </w:pPr>
    <w:rPr>
      <w:b/>
    </w:rPr>
  </w:style>
  <w:style w:type="character" w:customStyle="1" w:styleId="affffffffffffffff7">
    <w:name w:val="_Подразделение Знак"/>
    <w:link w:val="affffffffffffffff6"/>
    <w:uiPriority w:val="99"/>
    <w:locked/>
    <w:rsid w:val="0071488C"/>
    <w:rPr>
      <w:rFonts w:eastAsia="MS Mincho"/>
      <w:b/>
      <w:iCs/>
      <w:sz w:val="26"/>
      <w:szCs w:val="26"/>
      <w:lang w:eastAsia="en-US"/>
    </w:rPr>
  </w:style>
  <w:style w:type="character" w:customStyle="1" w:styleId="searchresult">
    <w:name w:val="search_result"/>
    <w:rsid w:val="0071488C"/>
  </w:style>
  <w:style w:type="character" w:customStyle="1" w:styleId="111110">
    <w:name w:val="_Таблица 1.1.1.1.1 Знак"/>
    <w:link w:val="11111"/>
    <w:uiPriority w:val="99"/>
    <w:locked/>
    <w:rsid w:val="0071488C"/>
    <w:rPr>
      <w:rFonts w:eastAsia="MS Mincho"/>
      <w:iCs/>
      <w:sz w:val="26"/>
      <w:szCs w:val="26"/>
      <w:lang w:eastAsia="en-US"/>
    </w:rPr>
  </w:style>
  <w:style w:type="numbering" w:customStyle="1" w:styleId="1111111173111">
    <w:name w:val="1 / 1.1 / 1.1.11173111"/>
    <w:rsid w:val="0071488C"/>
  </w:style>
  <w:style w:type="paragraph" w:customStyle="1" w:styleId="51">
    <w:name w:val="Второй уровень 5.1"/>
    <w:basedOn w:val="2"/>
    <w:qFormat/>
    <w:rsid w:val="0071488C"/>
    <w:pPr>
      <w:keepLines w:val="0"/>
      <w:numPr>
        <w:ilvl w:val="1"/>
        <w:numId w:val="39"/>
      </w:numPr>
      <w:tabs>
        <w:tab w:val="clear" w:pos="1709"/>
        <w:tab w:val="num" w:pos="993"/>
      </w:tabs>
      <w:spacing w:before="0" w:line="240" w:lineRule="auto"/>
      <w:ind w:left="993" w:hanging="633"/>
      <w:jc w:val="both"/>
    </w:pPr>
    <w:rPr>
      <w:rFonts w:ascii="Times New Roman" w:hAnsi="Times New Roman"/>
      <w:bCs w:val="0"/>
      <w:color w:val="auto"/>
      <w:sz w:val="28"/>
      <w:szCs w:val="20"/>
    </w:rPr>
  </w:style>
  <w:style w:type="paragraph" w:customStyle="1" w:styleId="67">
    <w:name w:val="Обычный6"/>
    <w:rsid w:val="0071488C"/>
    <w:pPr>
      <w:spacing w:before="100" w:after="100"/>
    </w:pPr>
    <w:rPr>
      <w:snapToGrid w:val="0"/>
      <w:sz w:val="24"/>
    </w:rPr>
  </w:style>
  <w:style w:type="paragraph" w:customStyle="1" w:styleId="maintext">
    <w:name w:val="maintext"/>
    <w:basedOn w:val="a5"/>
    <w:rsid w:val="0071488C"/>
    <w:pPr>
      <w:ind w:left="480" w:right="480"/>
      <w:jc w:val="both"/>
    </w:pPr>
    <w:rPr>
      <w:rFonts w:ascii="Arial" w:hAnsi="Arial" w:cs="Arial"/>
      <w:color w:val="202020"/>
      <w:sz w:val="20"/>
      <w:szCs w:val="20"/>
    </w:rPr>
  </w:style>
  <w:style w:type="paragraph" w:customStyle="1" w:styleId="centertext">
    <w:name w:val="centertext"/>
    <w:basedOn w:val="a5"/>
    <w:rsid w:val="0071488C"/>
    <w:pPr>
      <w:jc w:val="center"/>
    </w:pPr>
    <w:rPr>
      <w:rFonts w:ascii="Arial" w:hAnsi="Arial" w:cs="Arial"/>
      <w:color w:val="202020"/>
      <w:sz w:val="20"/>
      <w:szCs w:val="20"/>
    </w:rPr>
  </w:style>
  <w:style w:type="paragraph" w:customStyle="1" w:styleId="righttext1">
    <w:name w:val="righttext1"/>
    <w:basedOn w:val="a5"/>
    <w:rsid w:val="0071488C"/>
    <w:pPr>
      <w:ind w:right="480"/>
      <w:jc w:val="right"/>
    </w:pPr>
    <w:rPr>
      <w:rFonts w:ascii="Arial" w:hAnsi="Arial" w:cs="Arial"/>
      <w:color w:val="202020"/>
      <w:sz w:val="20"/>
      <w:szCs w:val="20"/>
    </w:rPr>
  </w:style>
  <w:style w:type="paragraph" w:customStyle="1" w:styleId="tabletextcenter">
    <w:name w:val="tabletextcenter"/>
    <w:basedOn w:val="a5"/>
    <w:rsid w:val="0071488C"/>
    <w:pPr>
      <w:ind w:left="480" w:right="480"/>
      <w:jc w:val="center"/>
    </w:pPr>
    <w:rPr>
      <w:rFonts w:ascii="Arial" w:hAnsi="Arial" w:cs="Arial"/>
      <w:color w:val="202020"/>
      <w:sz w:val="20"/>
      <w:szCs w:val="20"/>
    </w:rPr>
  </w:style>
  <w:style w:type="paragraph" w:customStyle="1" w:styleId="tabletextleft">
    <w:name w:val="tabletextleft"/>
    <w:basedOn w:val="a5"/>
    <w:rsid w:val="0071488C"/>
    <w:pPr>
      <w:ind w:left="480" w:right="480"/>
    </w:pPr>
    <w:rPr>
      <w:rFonts w:ascii="Arial" w:hAnsi="Arial" w:cs="Arial"/>
      <w:color w:val="202020"/>
      <w:sz w:val="20"/>
      <w:szCs w:val="20"/>
    </w:rPr>
  </w:style>
  <w:style w:type="paragraph" w:customStyle="1" w:styleId="maintitle">
    <w:name w:val="maintitle"/>
    <w:basedOn w:val="a5"/>
    <w:rsid w:val="0071488C"/>
    <w:pPr>
      <w:spacing w:after="240"/>
      <w:jc w:val="center"/>
    </w:pPr>
    <w:rPr>
      <w:rFonts w:ascii="Arial" w:hAnsi="Arial" w:cs="Arial"/>
      <w:b/>
      <w:bCs/>
      <w:color w:val="008866"/>
      <w:sz w:val="20"/>
      <w:szCs w:val="20"/>
    </w:rPr>
  </w:style>
  <w:style w:type="paragraph" w:customStyle="1" w:styleId="affffffffffffffff8">
    <w:name w:val="Внутренний адрес"/>
    <w:basedOn w:val="aff8"/>
    <w:rsid w:val="0071488C"/>
    <w:pPr>
      <w:spacing w:after="0" w:line="240" w:lineRule="atLeast"/>
    </w:pPr>
    <w:rPr>
      <w:kern w:val="18"/>
      <w:sz w:val="22"/>
      <w:szCs w:val="20"/>
    </w:rPr>
  </w:style>
  <w:style w:type="paragraph" w:customStyle="1" w:styleId="affffffffffffffff9">
    <w:name w:val="основной текст"/>
    <w:basedOn w:val="a5"/>
    <w:rsid w:val="0071488C"/>
    <w:pPr>
      <w:spacing w:after="120"/>
      <w:ind w:firstLine="851"/>
      <w:jc w:val="both"/>
    </w:pPr>
    <w:rPr>
      <w:rFonts w:ascii="Arial" w:hAnsi="Arial"/>
      <w:sz w:val="28"/>
      <w:szCs w:val="20"/>
    </w:rPr>
  </w:style>
  <w:style w:type="paragraph" w:customStyle="1" w:styleId="12a">
    <w:name w:val="осн.текст 12"/>
    <w:basedOn w:val="a5"/>
    <w:rsid w:val="0071488C"/>
    <w:pPr>
      <w:spacing w:after="120"/>
      <w:ind w:firstLine="851"/>
      <w:jc w:val="both"/>
    </w:pPr>
    <w:rPr>
      <w:rFonts w:ascii="Arial" w:hAnsi="Arial"/>
      <w:szCs w:val="20"/>
    </w:rPr>
  </w:style>
  <w:style w:type="paragraph" w:customStyle="1" w:styleId="aHeader">
    <w:name w:val="a_Header"/>
    <w:basedOn w:val="a5"/>
    <w:rsid w:val="0071488C"/>
    <w:pPr>
      <w:tabs>
        <w:tab w:val="left" w:pos="1985"/>
      </w:tabs>
      <w:spacing w:after="60"/>
      <w:jc w:val="center"/>
    </w:pPr>
    <w:rPr>
      <w:rFonts w:ascii="Courier New" w:hAnsi="Courier New"/>
      <w:szCs w:val="20"/>
    </w:rPr>
  </w:style>
  <w:style w:type="character" w:customStyle="1" w:styleId="FontStyle16">
    <w:name w:val="Font Style16"/>
    <w:rsid w:val="0071488C"/>
    <w:rPr>
      <w:rFonts w:ascii="Times New Roman" w:hAnsi="Times New Roman" w:cs="Times New Roman"/>
      <w:sz w:val="22"/>
      <w:szCs w:val="22"/>
    </w:rPr>
  </w:style>
  <w:style w:type="paragraph" w:customStyle="1" w:styleId="FR2">
    <w:name w:val="FR2"/>
    <w:rsid w:val="0071488C"/>
    <w:pPr>
      <w:widowControl w:val="0"/>
      <w:autoSpaceDE w:val="0"/>
      <w:autoSpaceDN w:val="0"/>
      <w:adjustRightInd w:val="0"/>
    </w:pPr>
    <w:rPr>
      <w:sz w:val="28"/>
      <w:szCs w:val="28"/>
    </w:rPr>
  </w:style>
  <w:style w:type="character" w:customStyle="1" w:styleId="rvts24">
    <w:name w:val="rvts24"/>
    <w:rsid w:val="0071488C"/>
    <w:rPr>
      <w:rFonts w:ascii="Times New Roman" w:hAnsi="Times New Roman" w:cs="Times New Roman" w:hint="default"/>
      <w:sz w:val="24"/>
      <w:szCs w:val="24"/>
    </w:rPr>
  </w:style>
  <w:style w:type="character" w:customStyle="1" w:styleId="rvts21">
    <w:name w:val="rvts21"/>
    <w:rsid w:val="0071488C"/>
    <w:rPr>
      <w:rFonts w:ascii="Times New Roman" w:hAnsi="Times New Roman" w:cs="Times New Roman" w:hint="default"/>
      <w:color w:val="000000"/>
      <w:sz w:val="24"/>
      <w:szCs w:val="24"/>
    </w:rPr>
  </w:style>
  <w:style w:type="character" w:customStyle="1" w:styleId="rvts97">
    <w:name w:val="rvts97"/>
    <w:rsid w:val="0071488C"/>
    <w:rPr>
      <w:rFonts w:ascii="Times New Roman" w:hAnsi="Times New Roman" w:cs="Times New Roman" w:hint="default"/>
      <w:color w:val="000000"/>
      <w:sz w:val="24"/>
      <w:szCs w:val="24"/>
    </w:rPr>
  </w:style>
  <w:style w:type="paragraph" w:customStyle="1" w:styleId="rvps7">
    <w:name w:val="rvps7"/>
    <w:basedOn w:val="a5"/>
    <w:rsid w:val="0071488C"/>
    <w:pPr>
      <w:ind w:left="150" w:right="150"/>
    </w:pPr>
  </w:style>
  <w:style w:type="numbering" w:customStyle="1" w:styleId="1ai1102810">
    <w:name w:val="1 / a / i110281"/>
    <w:basedOn w:val="a8"/>
    <w:rsid w:val="0071488C"/>
  </w:style>
  <w:style w:type="numbering" w:customStyle="1" w:styleId="111111117314">
    <w:name w:val="1 / 1.1 / 1.1.1117314"/>
    <w:basedOn w:val="a8"/>
    <w:next w:val="111111"/>
    <w:semiHidden/>
    <w:rsid w:val="0071488C"/>
    <w:pPr>
      <w:numPr>
        <w:numId w:val="48"/>
      </w:numPr>
    </w:pPr>
  </w:style>
  <w:style w:type="numbering" w:customStyle="1" w:styleId="1111111173112">
    <w:name w:val="1 / 1.1 / 1.1.11173112"/>
    <w:rsid w:val="0071488C"/>
  </w:style>
  <w:style w:type="numbering" w:customStyle="1" w:styleId="1111111173113">
    <w:name w:val="1 / 1.1 / 1.1.11173113"/>
    <w:rsid w:val="0071488C"/>
  </w:style>
  <w:style w:type="numbering" w:customStyle="1" w:styleId="1111111173141">
    <w:name w:val="1 / 1.1 / 1.1.11173141"/>
    <w:basedOn w:val="a8"/>
    <w:next w:val="111111"/>
    <w:semiHidden/>
    <w:rsid w:val="0071488C"/>
  </w:style>
  <w:style w:type="character" w:customStyle="1" w:styleId="1ffff9">
    <w:name w:val="Список 1) Знак"/>
    <w:link w:val="1ffff8"/>
    <w:rsid w:val="0071488C"/>
    <w:rPr>
      <w:sz w:val="24"/>
      <w:szCs w:val="24"/>
    </w:rPr>
  </w:style>
  <w:style w:type="numbering" w:customStyle="1" w:styleId="1111111">
    <w:name w:val="1 / 1.1 / 1.1.11"/>
    <w:basedOn w:val="a8"/>
    <w:next w:val="111111"/>
    <w:uiPriority w:val="99"/>
    <w:semiHidden/>
    <w:rsid w:val="0071488C"/>
  </w:style>
  <w:style w:type="numbering" w:styleId="affffffffffffffffa">
    <w:name w:val="Outline List 3"/>
    <w:basedOn w:val="a8"/>
    <w:rsid w:val="0071488C"/>
  </w:style>
  <w:style w:type="numbering" w:customStyle="1" w:styleId="11f6">
    <w:name w:val="Нет списка11"/>
    <w:next w:val="a8"/>
    <w:semiHidden/>
    <w:rsid w:val="0071488C"/>
  </w:style>
  <w:style w:type="numbering" w:customStyle="1" w:styleId="11111111">
    <w:name w:val="1 / 1.1 / 1.1.111"/>
    <w:basedOn w:val="a8"/>
    <w:next w:val="111111"/>
    <w:semiHidden/>
    <w:rsid w:val="0071488C"/>
  </w:style>
  <w:style w:type="numbering" w:customStyle="1" w:styleId="1ai1">
    <w:name w:val="1 / a / i1"/>
    <w:basedOn w:val="a8"/>
    <w:next w:val="1ai"/>
    <w:semiHidden/>
    <w:rsid w:val="0071488C"/>
  </w:style>
  <w:style w:type="numbering" w:customStyle="1" w:styleId="1ffffff">
    <w:name w:val="Статья / Раздел1"/>
    <w:basedOn w:val="a8"/>
    <w:next w:val="affffffffffffffffa"/>
    <w:semiHidden/>
    <w:rsid w:val="0071488C"/>
  </w:style>
  <w:style w:type="numbering" w:customStyle="1" w:styleId="2fff3">
    <w:name w:val="Нет списка2"/>
    <w:next w:val="a8"/>
    <w:semiHidden/>
    <w:rsid w:val="0071488C"/>
  </w:style>
  <w:style w:type="numbering" w:customStyle="1" w:styleId="11111121">
    <w:name w:val="1 / 1.1 / 1.1.121"/>
    <w:basedOn w:val="a8"/>
    <w:next w:val="111111"/>
    <w:semiHidden/>
    <w:rsid w:val="0071488C"/>
  </w:style>
  <w:style w:type="numbering" w:customStyle="1" w:styleId="1ai2">
    <w:name w:val="1 / a / i2"/>
    <w:basedOn w:val="a8"/>
    <w:next w:val="1ai"/>
    <w:semiHidden/>
    <w:rsid w:val="0071488C"/>
  </w:style>
  <w:style w:type="numbering" w:customStyle="1" w:styleId="2fff4">
    <w:name w:val="Статья / Раздел2"/>
    <w:basedOn w:val="a8"/>
    <w:next w:val="affffffffffffffffa"/>
    <w:semiHidden/>
    <w:rsid w:val="0071488C"/>
  </w:style>
  <w:style w:type="numbering" w:customStyle="1" w:styleId="3fd">
    <w:name w:val="Нет списка3"/>
    <w:next w:val="a8"/>
    <w:semiHidden/>
    <w:rsid w:val="0071488C"/>
  </w:style>
  <w:style w:type="numbering" w:customStyle="1" w:styleId="1111113">
    <w:name w:val="1 / 1.1 / 1.1.13"/>
    <w:basedOn w:val="a8"/>
    <w:next w:val="111111"/>
    <w:semiHidden/>
    <w:rsid w:val="0071488C"/>
  </w:style>
  <w:style w:type="numbering" w:customStyle="1" w:styleId="1ai3">
    <w:name w:val="1 / a / i3"/>
    <w:basedOn w:val="a8"/>
    <w:next w:val="1ai"/>
    <w:semiHidden/>
    <w:rsid w:val="0071488C"/>
  </w:style>
  <w:style w:type="numbering" w:customStyle="1" w:styleId="3fe">
    <w:name w:val="Статья / Раздел3"/>
    <w:basedOn w:val="a8"/>
    <w:next w:val="affffffffffffffffa"/>
    <w:semiHidden/>
    <w:rsid w:val="0071488C"/>
  </w:style>
  <w:style w:type="numbering" w:customStyle="1" w:styleId="1114">
    <w:name w:val="Нет списка111"/>
    <w:next w:val="a8"/>
    <w:semiHidden/>
    <w:rsid w:val="0071488C"/>
  </w:style>
  <w:style w:type="numbering" w:customStyle="1" w:styleId="111111111">
    <w:name w:val="1 / 1.1 / 1.1.1111"/>
    <w:basedOn w:val="a8"/>
    <w:next w:val="111111"/>
    <w:semiHidden/>
    <w:rsid w:val="0071488C"/>
  </w:style>
  <w:style w:type="numbering" w:customStyle="1" w:styleId="1ai11">
    <w:name w:val="1 / a / i11"/>
    <w:basedOn w:val="a8"/>
    <w:next w:val="1ai"/>
    <w:semiHidden/>
    <w:rsid w:val="0071488C"/>
  </w:style>
  <w:style w:type="numbering" w:customStyle="1" w:styleId="11f7">
    <w:name w:val="Статья / Раздел11"/>
    <w:basedOn w:val="a8"/>
    <w:next w:val="affffffffffffffffa"/>
    <w:semiHidden/>
    <w:rsid w:val="0071488C"/>
  </w:style>
  <w:style w:type="numbering" w:customStyle="1" w:styleId="21f1">
    <w:name w:val="Нет списка21"/>
    <w:next w:val="a8"/>
    <w:semiHidden/>
    <w:rsid w:val="0071488C"/>
  </w:style>
  <w:style w:type="numbering" w:customStyle="1" w:styleId="111111211">
    <w:name w:val="1 / 1.1 / 1.1.1211"/>
    <w:basedOn w:val="a8"/>
    <w:next w:val="111111"/>
    <w:semiHidden/>
    <w:rsid w:val="0071488C"/>
  </w:style>
  <w:style w:type="numbering" w:customStyle="1" w:styleId="1ai21">
    <w:name w:val="1 / a / i21"/>
    <w:basedOn w:val="a8"/>
    <w:next w:val="1ai"/>
    <w:semiHidden/>
    <w:rsid w:val="0071488C"/>
  </w:style>
  <w:style w:type="numbering" w:customStyle="1" w:styleId="21f2">
    <w:name w:val="Статья / Раздел21"/>
    <w:basedOn w:val="a8"/>
    <w:next w:val="affffffffffffffffa"/>
    <w:semiHidden/>
    <w:rsid w:val="0071488C"/>
  </w:style>
  <w:style w:type="numbering" w:customStyle="1" w:styleId="4f1">
    <w:name w:val="Нет списка4"/>
    <w:next w:val="a8"/>
    <w:semiHidden/>
    <w:rsid w:val="0071488C"/>
  </w:style>
  <w:style w:type="numbering" w:customStyle="1" w:styleId="1111114">
    <w:name w:val="1 / 1.1 / 1.1.14"/>
    <w:basedOn w:val="a8"/>
    <w:next w:val="111111"/>
    <w:semiHidden/>
    <w:rsid w:val="0071488C"/>
  </w:style>
  <w:style w:type="numbering" w:customStyle="1" w:styleId="1ai4">
    <w:name w:val="1 / a / i4"/>
    <w:basedOn w:val="a8"/>
    <w:next w:val="1ai"/>
    <w:semiHidden/>
    <w:rsid w:val="0071488C"/>
  </w:style>
  <w:style w:type="numbering" w:customStyle="1" w:styleId="4f2">
    <w:name w:val="Статья / Раздел4"/>
    <w:basedOn w:val="a8"/>
    <w:next w:val="affffffffffffffffa"/>
    <w:semiHidden/>
    <w:rsid w:val="0071488C"/>
  </w:style>
  <w:style w:type="numbering" w:customStyle="1" w:styleId="12b">
    <w:name w:val="Нет списка12"/>
    <w:next w:val="a8"/>
    <w:semiHidden/>
    <w:rsid w:val="0071488C"/>
  </w:style>
  <w:style w:type="numbering" w:customStyle="1" w:styleId="11111112">
    <w:name w:val="1 / 1.1 / 1.1.112"/>
    <w:basedOn w:val="a8"/>
    <w:next w:val="111111"/>
    <w:semiHidden/>
    <w:rsid w:val="0071488C"/>
  </w:style>
  <w:style w:type="numbering" w:customStyle="1" w:styleId="1ai12">
    <w:name w:val="1 / a / i12"/>
    <w:basedOn w:val="a8"/>
    <w:next w:val="1ai"/>
    <w:semiHidden/>
    <w:rsid w:val="0071488C"/>
  </w:style>
  <w:style w:type="numbering" w:customStyle="1" w:styleId="12c">
    <w:name w:val="Статья / Раздел12"/>
    <w:basedOn w:val="a8"/>
    <w:next w:val="affffffffffffffffa"/>
    <w:semiHidden/>
    <w:rsid w:val="0071488C"/>
  </w:style>
  <w:style w:type="numbering" w:customStyle="1" w:styleId="22a">
    <w:name w:val="Нет списка22"/>
    <w:next w:val="a8"/>
    <w:semiHidden/>
    <w:rsid w:val="0071488C"/>
  </w:style>
  <w:style w:type="numbering" w:customStyle="1" w:styleId="11111122">
    <w:name w:val="1 / 1.1 / 1.1.122"/>
    <w:basedOn w:val="a8"/>
    <w:next w:val="111111"/>
    <w:semiHidden/>
    <w:rsid w:val="0071488C"/>
  </w:style>
  <w:style w:type="numbering" w:customStyle="1" w:styleId="1ai22">
    <w:name w:val="1 / a / i22"/>
    <w:basedOn w:val="a8"/>
    <w:next w:val="1ai"/>
    <w:semiHidden/>
    <w:rsid w:val="0071488C"/>
  </w:style>
  <w:style w:type="numbering" w:customStyle="1" w:styleId="22b">
    <w:name w:val="Статья / Раздел22"/>
    <w:basedOn w:val="a8"/>
    <w:next w:val="affffffffffffffffa"/>
    <w:semiHidden/>
    <w:rsid w:val="0071488C"/>
  </w:style>
  <w:style w:type="numbering" w:customStyle="1" w:styleId="31f">
    <w:name w:val="Нет списка31"/>
    <w:next w:val="a8"/>
    <w:semiHidden/>
    <w:rsid w:val="0071488C"/>
  </w:style>
  <w:style w:type="numbering" w:customStyle="1" w:styleId="11111131">
    <w:name w:val="1 / 1.1 / 1.1.131"/>
    <w:basedOn w:val="a8"/>
    <w:next w:val="111111"/>
    <w:semiHidden/>
    <w:rsid w:val="0071488C"/>
  </w:style>
  <w:style w:type="numbering" w:customStyle="1" w:styleId="1ai31">
    <w:name w:val="1 / a / i31"/>
    <w:basedOn w:val="a8"/>
    <w:next w:val="1ai"/>
    <w:semiHidden/>
    <w:rsid w:val="0071488C"/>
  </w:style>
  <w:style w:type="numbering" w:customStyle="1" w:styleId="31f0">
    <w:name w:val="Статья / Раздел31"/>
    <w:basedOn w:val="a8"/>
    <w:next w:val="affffffffffffffffa"/>
    <w:semiHidden/>
    <w:rsid w:val="0071488C"/>
  </w:style>
  <w:style w:type="numbering" w:customStyle="1" w:styleId="11112">
    <w:name w:val="Нет списка1111"/>
    <w:next w:val="a8"/>
    <w:semiHidden/>
    <w:rsid w:val="0071488C"/>
  </w:style>
  <w:style w:type="numbering" w:customStyle="1" w:styleId="1111111111">
    <w:name w:val="1 / 1.1 / 1.1.11111"/>
    <w:basedOn w:val="a8"/>
    <w:next w:val="111111"/>
    <w:semiHidden/>
    <w:rsid w:val="0071488C"/>
  </w:style>
  <w:style w:type="numbering" w:customStyle="1" w:styleId="1ai111">
    <w:name w:val="1 / a / i111"/>
    <w:basedOn w:val="a8"/>
    <w:next w:val="1ai"/>
    <w:semiHidden/>
    <w:rsid w:val="0071488C"/>
  </w:style>
  <w:style w:type="numbering" w:customStyle="1" w:styleId="1115">
    <w:name w:val="Статья / Раздел111"/>
    <w:basedOn w:val="a8"/>
    <w:next w:val="affffffffffffffffa"/>
    <w:semiHidden/>
    <w:rsid w:val="0071488C"/>
  </w:style>
  <w:style w:type="numbering" w:customStyle="1" w:styleId="2110">
    <w:name w:val="Нет списка211"/>
    <w:next w:val="a8"/>
    <w:semiHidden/>
    <w:rsid w:val="0071488C"/>
  </w:style>
  <w:style w:type="numbering" w:customStyle="1" w:styleId="1111112111">
    <w:name w:val="1 / 1.1 / 1.1.12111"/>
    <w:basedOn w:val="a8"/>
    <w:next w:val="111111"/>
    <w:semiHidden/>
    <w:rsid w:val="0071488C"/>
  </w:style>
  <w:style w:type="numbering" w:customStyle="1" w:styleId="1ai211">
    <w:name w:val="1 / a / i211"/>
    <w:basedOn w:val="a8"/>
    <w:next w:val="1ai"/>
    <w:semiHidden/>
    <w:rsid w:val="0071488C"/>
  </w:style>
  <w:style w:type="numbering" w:customStyle="1" w:styleId="2111">
    <w:name w:val="Статья / Раздел211"/>
    <w:basedOn w:val="a8"/>
    <w:next w:val="affffffffffffffffa"/>
    <w:semiHidden/>
    <w:rsid w:val="0071488C"/>
  </w:style>
  <w:style w:type="numbering" w:customStyle="1" w:styleId="3112">
    <w:name w:val="Нет списка311"/>
    <w:next w:val="a8"/>
    <w:semiHidden/>
    <w:rsid w:val="0071488C"/>
  </w:style>
  <w:style w:type="numbering" w:customStyle="1" w:styleId="111111311">
    <w:name w:val="1 / 1.1 / 1.1.1311"/>
    <w:basedOn w:val="a8"/>
    <w:next w:val="111111"/>
    <w:semiHidden/>
    <w:rsid w:val="0071488C"/>
  </w:style>
  <w:style w:type="numbering" w:customStyle="1" w:styleId="1ai311">
    <w:name w:val="1 / a / i311"/>
    <w:basedOn w:val="a8"/>
    <w:next w:val="1ai"/>
    <w:semiHidden/>
    <w:rsid w:val="0071488C"/>
  </w:style>
  <w:style w:type="numbering" w:customStyle="1" w:styleId="3113">
    <w:name w:val="Статья / Раздел311"/>
    <w:basedOn w:val="a8"/>
    <w:next w:val="affffffffffffffffa"/>
    <w:semiHidden/>
    <w:rsid w:val="0071488C"/>
  </w:style>
  <w:style w:type="numbering" w:customStyle="1" w:styleId="111112">
    <w:name w:val="Нет списка11111"/>
    <w:next w:val="a8"/>
    <w:semiHidden/>
    <w:rsid w:val="0071488C"/>
  </w:style>
  <w:style w:type="numbering" w:customStyle="1" w:styleId="11111111112">
    <w:name w:val="1 / 1.1 / 1.1.111112"/>
    <w:basedOn w:val="a8"/>
    <w:next w:val="111111"/>
    <w:semiHidden/>
    <w:rsid w:val="0071488C"/>
  </w:style>
  <w:style w:type="numbering" w:customStyle="1" w:styleId="1ai1111">
    <w:name w:val="1 / a / i1111"/>
    <w:basedOn w:val="a8"/>
    <w:next w:val="1ai"/>
    <w:semiHidden/>
    <w:rsid w:val="0071488C"/>
  </w:style>
  <w:style w:type="numbering" w:customStyle="1" w:styleId="11113">
    <w:name w:val="Статья / Раздел1111"/>
    <w:basedOn w:val="a8"/>
    <w:next w:val="affffffffffffffffa"/>
    <w:semiHidden/>
    <w:rsid w:val="0071488C"/>
  </w:style>
  <w:style w:type="numbering" w:customStyle="1" w:styleId="21110">
    <w:name w:val="Нет списка2111"/>
    <w:next w:val="a8"/>
    <w:semiHidden/>
    <w:rsid w:val="0071488C"/>
  </w:style>
  <w:style w:type="numbering" w:customStyle="1" w:styleId="11111121111">
    <w:name w:val="1 / 1.1 / 1.1.121111"/>
    <w:basedOn w:val="a8"/>
    <w:next w:val="111111"/>
    <w:semiHidden/>
    <w:rsid w:val="0071488C"/>
  </w:style>
  <w:style w:type="numbering" w:customStyle="1" w:styleId="1ai2111">
    <w:name w:val="1 / a / i2111"/>
    <w:basedOn w:val="a8"/>
    <w:next w:val="1ai"/>
    <w:semiHidden/>
    <w:rsid w:val="0071488C"/>
  </w:style>
  <w:style w:type="numbering" w:customStyle="1" w:styleId="21111">
    <w:name w:val="Статья / Раздел2111"/>
    <w:basedOn w:val="a8"/>
    <w:next w:val="affffffffffffffffa"/>
    <w:semiHidden/>
    <w:rsid w:val="0071488C"/>
  </w:style>
  <w:style w:type="numbering" w:customStyle="1" w:styleId="414">
    <w:name w:val="Нет списка41"/>
    <w:next w:val="a8"/>
    <w:semiHidden/>
    <w:rsid w:val="0071488C"/>
  </w:style>
  <w:style w:type="numbering" w:customStyle="1" w:styleId="11111141">
    <w:name w:val="1 / 1.1 / 1.1.141"/>
    <w:basedOn w:val="a8"/>
    <w:next w:val="111111"/>
    <w:semiHidden/>
    <w:rsid w:val="0071488C"/>
  </w:style>
  <w:style w:type="numbering" w:customStyle="1" w:styleId="1ai41">
    <w:name w:val="1 / a / i41"/>
    <w:basedOn w:val="a8"/>
    <w:next w:val="1ai"/>
    <w:semiHidden/>
    <w:rsid w:val="0071488C"/>
  </w:style>
  <w:style w:type="numbering" w:customStyle="1" w:styleId="415">
    <w:name w:val="Статья / Раздел41"/>
    <w:basedOn w:val="a8"/>
    <w:next w:val="affffffffffffffffa"/>
    <w:semiHidden/>
    <w:rsid w:val="0071488C"/>
  </w:style>
  <w:style w:type="numbering" w:customStyle="1" w:styleId="1211">
    <w:name w:val="Нет списка121"/>
    <w:next w:val="a8"/>
    <w:semiHidden/>
    <w:rsid w:val="0071488C"/>
  </w:style>
  <w:style w:type="numbering" w:customStyle="1" w:styleId="111111121">
    <w:name w:val="1 / 1.1 / 1.1.1121"/>
    <w:basedOn w:val="a8"/>
    <w:next w:val="111111"/>
    <w:semiHidden/>
    <w:rsid w:val="0071488C"/>
  </w:style>
  <w:style w:type="numbering" w:customStyle="1" w:styleId="1ai121">
    <w:name w:val="1 / a / i121"/>
    <w:basedOn w:val="a8"/>
    <w:next w:val="1ai"/>
    <w:semiHidden/>
    <w:rsid w:val="0071488C"/>
  </w:style>
  <w:style w:type="numbering" w:customStyle="1" w:styleId="1212">
    <w:name w:val="Статья / Раздел121"/>
    <w:basedOn w:val="a8"/>
    <w:next w:val="affffffffffffffffa"/>
    <w:semiHidden/>
    <w:rsid w:val="0071488C"/>
  </w:style>
  <w:style w:type="numbering" w:customStyle="1" w:styleId="2210">
    <w:name w:val="Нет списка221"/>
    <w:next w:val="a8"/>
    <w:semiHidden/>
    <w:rsid w:val="0071488C"/>
  </w:style>
  <w:style w:type="numbering" w:customStyle="1" w:styleId="111111221">
    <w:name w:val="1 / 1.1 / 1.1.1221"/>
    <w:basedOn w:val="a8"/>
    <w:next w:val="111111"/>
    <w:semiHidden/>
    <w:rsid w:val="0071488C"/>
  </w:style>
  <w:style w:type="numbering" w:customStyle="1" w:styleId="1ai221">
    <w:name w:val="1 / a / i221"/>
    <w:basedOn w:val="a8"/>
    <w:next w:val="1ai"/>
    <w:semiHidden/>
    <w:rsid w:val="0071488C"/>
  </w:style>
  <w:style w:type="numbering" w:customStyle="1" w:styleId="2211">
    <w:name w:val="Статья / Раздел221"/>
    <w:basedOn w:val="a8"/>
    <w:next w:val="affffffffffffffffa"/>
    <w:semiHidden/>
    <w:rsid w:val="0071488C"/>
  </w:style>
  <w:style w:type="numbering" w:customStyle="1" w:styleId="329">
    <w:name w:val="Нет списка32"/>
    <w:next w:val="a8"/>
    <w:semiHidden/>
    <w:rsid w:val="0071488C"/>
  </w:style>
  <w:style w:type="numbering" w:customStyle="1" w:styleId="11111132">
    <w:name w:val="1 / 1.1 / 1.1.132"/>
    <w:basedOn w:val="a8"/>
    <w:next w:val="111111"/>
    <w:semiHidden/>
    <w:rsid w:val="0071488C"/>
  </w:style>
  <w:style w:type="numbering" w:customStyle="1" w:styleId="1ai32">
    <w:name w:val="1 / a / i32"/>
    <w:basedOn w:val="a8"/>
    <w:next w:val="1ai"/>
    <w:semiHidden/>
    <w:rsid w:val="0071488C"/>
  </w:style>
  <w:style w:type="numbering" w:customStyle="1" w:styleId="32a">
    <w:name w:val="Статья / Раздел32"/>
    <w:basedOn w:val="a8"/>
    <w:next w:val="affffffffffffffffa"/>
    <w:semiHidden/>
    <w:rsid w:val="0071488C"/>
  </w:style>
  <w:style w:type="numbering" w:customStyle="1" w:styleId="1121">
    <w:name w:val="Нет списка112"/>
    <w:next w:val="a8"/>
    <w:semiHidden/>
    <w:rsid w:val="0071488C"/>
  </w:style>
  <w:style w:type="numbering" w:customStyle="1" w:styleId="111111112">
    <w:name w:val="1 / 1.1 / 1.1.1112"/>
    <w:basedOn w:val="a8"/>
    <w:next w:val="111111"/>
    <w:semiHidden/>
    <w:rsid w:val="0071488C"/>
  </w:style>
  <w:style w:type="numbering" w:customStyle="1" w:styleId="1ai112">
    <w:name w:val="1 / a / i112"/>
    <w:basedOn w:val="a8"/>
    <w:next w:val="1ai"/>
    <w:semiHidden/>
    <w:rsid w:val="0071488C"/>
  </w:style>
  <w:style w:type="numbering" w:customStyle="1" w:styleId="1122">
    <w:name w:val="Статья / Раздел112"/>
    <w:basedOn w:val="a8"/>
    <w:next w:val="affffffffffffffffa"/>
    <w:semiHidden/>
    <w:rsid w:val="0071488C"/>
  </w:style>
  <w:style w:type="numbering" w:customStyle="1" w:styleId="2120">
    <w:name w:val="Нет списка212"/>
    <w:next w:val="a8"/>
    <w:semiHidden/>
    <w:rsid w:val="0071488C"/>
  </w:style>
  <w:style w:type="numbering" w:customStyle="1" w:styleId="111111212">
    <w:name w:val="1 / 1.1 / 1.1.1212"/>
    <w:basedOn w:val="a8"/>
    <w:next w:val="111111"/>
    <w:semiHidden/>
    <w:rsid w:val="0071488C"/>
  </w:style>
  <w:style w:type="numbering" w:customStyle="1" w:styleId="1ai212">
    <w:name w:val="1 / a / i212"/>
    <w:basedOn w:val="a8"/>
    <w:next w:val="1ai"/>
    <w:semiHidden/>
    <w:rsid w:val="0071488C"/>
  </w:style>
  <w:style w:type="numbering" w:customStyle="1" w:styleId="2121">
    <w:name w:val="Статья / Раздел212"/>
    <w:basedOn w:val="a8"/>
    <w:next w:val="affffffffffffffffa"/>
    <w:semiHidden/>
    <w:rsid w:val="0071488C"/>
  </w:style>
  <w:style w:type="numbering" w:customStyle="1" w:styleId="5f1">
    <w:name w:val="Нет списка5"/>
    <w:next w:val="a8"/>
    <w:semiHidden/>
    <w:rsid w:val="0071488C"/>
  </w:style>
  <w:style w:type="numbering" w:customStyle="1" w:styleId="1111115">
    <w:name w:val="1 / 1.1 / 1.1.15"/>
    <w:basedOn w:val="a8"/>
    <w:next w:val="111111"/>
    <w:semiHidden/>
    <w:rsid w:val="0071488C"/>
  </w:style>
  <w:style w:type="numbering" w:customStyle="1" w:styleId="1ai5">
    <w:name w:val="1 / a / i5"/>
    <w:basedOn w:val="a8"/>
    <w:next w:val="1ai"/>
    <w:semiHidden/>
    <w:rsid w:val="0071488C"/>
  </w:style>
  <w:style w:type="numbering" w:customStyle="1" w:styleId="5f2">
    <w:name w:val="Статья / Раздел5"/>
    <w:basedOn w:val="a8"/>
    <w:next w:val="affffffffffffffffa"/>
    <w:semiHidden/>
    <w:rsid w:val="0071488C"/>
  </w:style>
  <w:style w:type="numbering" w:customStyle="1" w:styleId="138">
    <w:name w:val="Нет списка13"/>
    <w:next w:val="a8"/>
    <w:semiHidden/>
    <w:rsid w:val="0071488C"/>
  </w:style>
  <w:style w:type="numbering" w:customStyle="1" w:styleId="111111131">
    <w:name w:val="1 / 1.1 / 1.1.1131"/>
    <w:basedOn w:val="a8"/>
    <w:next w:val="111111"/>
    <w:semiHidden/>
    <w:rsid w:val="0071488C"/>
  </w:style>
  <w:style w:type="numbering" w:customStyle="1" w:styleId="1ai13">
    <w:name w:val="1 / a / i13"/>
    <w:basedOn w:val="a8"/>
    <w:next w:val="1ai"/>
    <w:semiHidden/>
    <w:rsid w:val="0071488C"/>
  </w:style>
  <w:style w:type="numbering" w:customStyle="1" w:styleId="139">
    <w:name w:val="Статья / Раздел13"/>
    <w:basedOn w:val="a8"/>
    <w:next w:val="affffffffffffffffa"/>
    <w:semiHidden/>
    <w:rsid w:val="0071488C"/>
  </w:style>
  <w:style w:type="numbering" w:customStyle="1" w:styleId="23a">
    <w:name w:val="Нет списка23"/>
    <w:next w:val="a8"/>
    <w:semiHidden/>
    <w:rsid w:val="0071488C"/>
  </w:style>
  <w:style w:type="numbering" w:customStyle="1" w:styleId="11111123">
    <w:name w:val="1 / 1.1 / 1.1.123"/>
    <w:basedOn w:val="a8"/>
    <w:next w:val="111111"/>
    <w:semiHidden/>
    <w:rsid w:val="0071488C"/>
  </w:style>
  <w:style w:type="numbering" w:customStyle="1" w:styleId="1ai23">
    <w:name w:val="1 / a / i23"/>
    <w:basedOn w:val="a8"/>
    <w:next w:val="1ai"/>
    <w:semiHidden/>
    <w:rsid w:val="0071488C"/>
  </w:style>
  <w:style w:type="numbering" w:customStyle="1" w:styleId="23b">
    <w:name w:val="Статья / Раздел23"/>
    <w:basedOn w:val="a8"/>
    <w:next w:val="affffffffffffffffa"/>
    <w:semiHidden/>
    <w:rsid w:val="0071488C"/>
  </w:style>
  <w:style w:type="numbering" w:customStyle="1" w:styleId="33a">
    <w:name w:val="Нет списка33"/>
    <w:next w:val="a8"/>
    <w:semiHidden/>
    <w:rsid w:val="0071488C"/>
  </w:style>
  <w:style w:type="numbering" w:customStyle="1" w:styleId="11111133">
    <w:name w:val="1 / 1.1 / 1.1.133"/>
    <w:basedOn w:val="a8"/>
    <w:next w:val="111111"/>
    <w:semiHidden/>
    <w:rsid w:val="0071488C"/>
  </w:style>
  <w:style w:type="numbering" w:customStyle="1" w:styleId="1ai33">
    <w:name w:val="1 / a / i33"/>
    <w:basedOn w:val="a8"/>
    <w:next w:val="1ai"/>
    <w:semiHidden/>
    <w:rsid w:val="0071488C"/>
  </w:style>
  <w:style w:type="numbering" w:customStyle="1" w:styleId="33b">
    <w:name w:val="Статья / Раздел33"/>
    <w:basedOn w:val="a8"/>
    <w:next w:val="affffffffffffffffa"/>
    <w:semiHidden/>
    <w:rsid w:val="0071488C"/>
  </w:style>
  <w:style w:type="numbering" w:customStyle="1" w:styleId="1131">
    <w:name w:val="Нет списка113"/>
    <w:next w:val="a8"/>
    <w:semiHidden/>
    <w:rsid w:val="0071488C"/>
  </w:style>
  <w:style w:type="numbering" w:customStyle="1" w:styleId="111111113">
    <w:name w:val="1 / 1.1 / 1.1.1113"/>
    <w:basedOn w:val="a8"/>
    <w:next w:val="111111"/>
    <w:semiHidden/>
    <w:rsid w:val="0071488C"/>
  </w:style>
  <w:style w:type="numbering" w:customStyle="1" w:styleId="1ai113">
    <w:name w:val="1 / a / i113"/>
    <w:basedOn w:val="a8"/>
    <w:next w:val="1ai"/>
    <w:semiHidden/>
    <w:rsid w:val="0071488C"/>
  </w:style>
  <w:style w:type="numbering" w:customStyle="1" w:styleId="1132">
    <w:name w:val="Статья / Раздел113"/>
    <w:basedOn w:val="a8"/>
    <w:next w:val="affffffffffffffffa"/>
    <w:semiHidden/>
    <w:rsid w:val="0071488C"/>
  </w:style>
  <w:style w:type="numbering" w:customStyle="1" w:styleId="2130">
    <w:name w:val="Нет списка213"/>
    <w:next w:val="a8"/>
    <w:semiHidden/>
    <w:rsid w:val="0071488C"/>
  </w:style>
  <w:style w:type="numbering" w:customStyle="1" w:styleId="111111213">
    <w:name w:val="1 / 1.1 / 1.1.1213"/>
    <w:basedOn w:val="a8"/>
    <w:next w:val="111111"/>
    <w:semiHidden/>
    <w:rsid w:val="0071488C"/>
  </w:style>
  <w:style w:type="numbering" w:customStyle="1" w:styleId="1ai213">
    <w:name w:val="1 / a / i213"/>
    <w:basedOn w:val="a8"/>
    <w:next w:val="1ai"/>
    <w:semiHidden/>
    <w:rsid w:val="0071488C"/>
  </w:style>
  <w:style w:type="numbering" w:customStyle="1" w:styleId="2131">
    <w:name w:val="Статья / Раздел213"/>
    <w:basedOn w:val="a8"/>
    <w:next w:val="affffffffffffffffa"/>
    <w:semiHidden/>
    <w:rsid w:val="0071488C"/>
  </w:style>
  <w:style w:type="numbering" w:customStyle="1" w:styleId="68">
    <w:name w:val="Нет списка6"/>
    <w:next w:val="a8"/>
    <w:semiHidden/>
    <w:unhideWhenUsed/>
    <w:rsid w:val="0071488C"/>
  </w:style>
  <w:style w:type="numbering" w:customStyle="1" w:styleId="76">
    <w:name w:val="Нет списка7"/>
    <w:next w:val="a8"/>
    <w:semiHidden/>
    <w:rsid w:val="0071488C"/>
  </w:style>
  <w:style w:type="numbering" w:customStyle="1" w:styleId="1111116">
    <w:name w:val="1 / 1.1 / 1.1.16"/>
    <w:basedOn w:val="a8"/>
    <w:next w:val="111111"/>
    <w:semiHidden/>
    <w:rsid w:val="0071488C"/>
  </w:style>
  <w:style w:type="numbering" w:customStyle="1" w:styleId="1ai6">
    <w:name w:val="1 / a / i6"/>
    <w:basedOn w:val="a8"/>
    <w:next w:val="1ai"/>
    <w:semiHidden/>
    <w:rsid w:val="0071488C"/>
  </w:style>
  <w:style w:type="numbering" w:customStyle="1" w:styleId="69">
    <w:name w:val="Статья / Раздел6"/>
    <w:basedOn w:val="a8"/>
    <w:next w:val="affffffffffffffffa"/>
    <w:semiHidden/>
    <w:rsid w:val="0071488C"/>
  </w:style>
  <w:style w:type="numbering" w:customStyle="1" w:styleId="144">
    <w:name w:val="Нет списка14"/>
    <w:next w:val="a8"/>
    <w:semiHidden/>
    <w:rsid w:val="0071488C"/>
  </w:style>
  <w:style w:type="numbering" w:customStyle="1" w:styleId="11111114">
    <w:name w:val="1 / 1.1 / 1.1.114"/>
    <w:basedOn w:val="a8"/>
    <w:next w:val="111111"/>
    <w:semiHidden/>
    <w:rsid w:val="0071488C"/>
  </w:style>
  <w:style w:type="numbering" w:customStyle="1" w:styleId="1ai14">
    <w:name w:val="1 / a / i14"/>
    <w:basedOn w:val="a8"/>
    <w:next w:val="1ai"/>
    <w:semiHidden/>
    <w:rsid w:val="0071488C"/>
  </w:style>
  <w:style w:type="numbering" w:customStyle="1" w:styleId="145">
    <w:name w:val="Статья / Раздел14"/>
    <w:basedOn w:val="a8"/>
    <w:next w:val="affffffffffffffffa"/>
    <w:semiHidden/>
    <w:rsid w:val="0071488C"/>
  </w:style>
  <w:style w:type="numbering" w:customStyle="1" w:styleId="242">
    <w:name w:val="Нет списка24"/>
    <w:next w:val="a8"/>
    <w:semiHidden/>
    <w:rsid w:val="0071488C"/>
  </w:style>
  <w:style w:type="numbering" w:customStyle="1" w:styleId="11111124">
    <w:name w:val="1 / 1.1 / 1.1.124"/>
    <w:basedOn w:val="a8"/>
    <w:next w:val="111111"/>
    <w:semiHidden/>
    <w:rsid w:val="0071488C"/>
  </w:style>
  <w:style w:type="numbering" w:customStyle="1" w:styleId="1ai24">
    <w:name w:val="1 / a / i24"/>
    <w:basedOn w:val="a8"/>
    <w:next w:val="1ai"/>
    <w:semiHidden/>
    <w:rsid w:val="0071488C"/>
  </w:style>
  <w:style w:type="numbering" w:customStyle="1" w:styleId="243">
    <w:name w:val="Статья / Раздел24"/>
    <w:basedOn w:val="a8"/>
    <w:next w:val="affffffffffffffffa"/>
    <w:semiHidden/>
    <w:rsid w:val="0071488C"/>
  </w:style>
  <w:style w:type="numbering" w:customStyle="1" w:styleId="342">
    <w:name w:val="Нет списка34"/>
    <w:next w:val="a8"/>
    <w:semiHidden/>
    <w:rsid w:val="0071488C"/>
  </w:style>
  <w:style w:type="numbering" w:customStyle="1" w:styleId="11111134">
    <w:name w:val="1 / 1.1 / 1.1.134"/>
    <w:basedOn w:val="a8"/>
    <w:next w:val="111111"/>
    <w:semiHidden/>
    <w:rsid w:val="0071488C"/>
  </w:style>
  <w:style w:type="numbering" w:customStyle="1" w:styleId="1ai34">
    <w:name w:val="1 / a / i34"/>
    <w:basedOn w:val="a8"/>
    <w:next w:val="1ai"/>
    <w:semiHidden/>
    <w:rsid w:val="0071488C"/>
  </w:style>
  <w:style w:type="numbering" w:customStyle="1" w:styleId="343">
    <w:name w:val="Статья / Раздел34"/>
    <w:basedOn w:val="a8"/>
    <w:next w:val="affffffffffffffffa"/>
    <w:semiHidden/>
    <w:rsid w:val="0071488C"/>
  </w:style>
  <w:style w:type="numbering" w:customStyle="1" w:styleId="1141">
    <w:name w:val="Нет списка114"/>
    <w:next w:val="a8"/>
    <w:semiHidden/>
    <w:rsid w:val="0071488C"/>
  </w:style>
  <w:style w:type="numbering" w:customStyle="1" w:styleId="111111114">
    <w:name w:val="1 / 1.1 / 1.1.1114"/>
    <w:basedOn w:val="a8"/>
    <w:next w:val="111111"/>
    <w:semiHidden/>
    <w:rsid w:val="0071488C"/>
  </w:style>
  <w:style w:type="numbering" w:customStyle="1" w:styleId="1ai114">
    <w:name w:val="1 / a / i114"/>
    <w:basedOn w:val="a8"/>
    <w:next w:val="1ai"/>
    <w:semiHidden/>
    <w:rsid w:val="0071488C"/>
  </w:style>
  <w:style w:type="numbering" w:customStyle="1" w:styleId="1142">
    <w:name w:val="Статья / Раздел114"/>
    <w:basedOn w:val="a8"/>
    <w:next w:val="affffffffffffffffa"/>
    <w:semiHidden/>
    <w:rsid w:val="0071488C"/>
  </w:style>
  <w:style w:type="numbering" w:customStyle="1" w:styleId="2140">
    <w:name w:val="Нет списка214"/>
    <w:next w:val="a8"/>
    <w:semiHidden/>
    <w:rsid w:val="0071488C"/>
  </w:style>
  <w:style w:type="numbering" w:customStyle="1" w:styleId="111111214">
    <w:name w:val="1 / 1.1 / 1.1.1214"/>
    <w:basedOn w:val="a8"/>
    <w:next w:val="111111"/>
    <w:semiHidden/>
    <w:rsid w:val="0071488C"/>
  </w:style>
  <w:style w:type="numbering" w:customStyle="1" w:styleId="1ai214">
    <w:name w:val="1 / a / i214"/>
    <w:basedOn w:val="a8"/>
    <w:next w:val="1ai"/>
    <w:semiHidden/>
    <w:rsid w:val="0071488C"/>
  </w:style>
  <w:style w:type="numbering" w:customStyle="1" w:styleId="2141">
    <w:name w:val="Статья / Раздел214"/>
    <w:basedOn w:val="a8"/>
    <w:next w:val="affffffffffffffffa"/>
    <w:semiHidden/>
    <w:rsid w:val="0071488C"/>
  </w:style>
  <w:style w:type="numbering" w:customStyle="1" w:styleId="85">
    <w:name w:val="Нет списка8"/>
    <w:next w:val="a8"/>
    <w:semiHidden/>
    <w:rsid w:val="0071488C"/>
  </w:style>
  <w:style w:type="numbering" w:customStyle="1" w:styleId="1111117">
    <w:name w:val="1 / 1.1 / 1.1.17"/>
    <w:basedOn w:val="a8"/>
    <w:next w:val="111111"/>
    <w:semiHidden/>
    <w:rsid w:val="0071488C"/>
  </w:style>
  <w:style w:type="numbering" w:customStyle="1" w:styleId="1ai7">
    <w:name w:val="1 / a / i7"/>
    <w:basedOn w:val="a8"/>
    <w:next w:val="1ai"/>
    <w:semiHidden/>
    <w:rsid w:val="0071488C"/>
  </w:style>
  <w:style w:type="numbering" w:customStyle="1" w:styleId="77">
    <w:name w:val="Статья / Раздел7"/>
    <w:basedOn w:val="a8"/>
    <w:next w:val="affffffffffffffffa"/>
    <w:semiHidden/>
    <w:rsid w:val="0071488C"/>
  </w:style>
  <w:style w:type="numbering" w:customStyle="1" w:styleId="150">
    <w:name w:val="Нет списка15"/>
    <w:next w:val="a8"/>
    <w:semiHidden/>
    <w:rsid w:val="0071488C"/>
  </w:style>
  <w:style w:type="numbering" w:customStyle="1" w:styleId="11111115">
    <w:name w:val="1 / 1.1 / 1.1.115"/>
    <w:basedOn w:val="a8"/>
    <w:next w:val="111111"/>
    <w:semiHidden/>
    <w:rsid w:val="0071488C"/>
  </w:style>
  <w:style w:type="numbering" w:customStyle="1" w:styleId="1ai15">
    <w:name w:val="1 / a / i15"/>
    <w:basedOn w:val="a8"/>
    <w:next w:val="1ai"/>
    <w:semiHidden/>
    <w:rsid w:val="0071488C"/>
  </w:style>
  <w:style w:type="numbering" w:customStyle="1" w:styleId="151">
    <w:name w:val="Статья / Раздел15"/>
    <w:basedOn w:val="a8"/>
    <w:next w:val="affffffffffffffffa"/>
    <w:semiHidden/>
    <w:rsid w:val="0071488C"/>
  </w:style>
  <w:style w:type="numbering" w:customStyle="1" w:styleId="250">
    <w:name w:val="Нет списка25"/>
    <w:next w:val="a8"/>
    <w:semiHidden/>
    <w:rsid w:val="0071488C"/>
  </w:style>
  <w:style w:type="numbering" w:customStyle="1" w:styleId="11111125">
    <w:name w:val="1 / 1.1 / 1.1.125"/>
    <w:basedOn w:val="a8"/>
    <w:next w:val="111111"/>
    <w:semiHidden/>
    <w:rsid w:val="0071488C"/>
  </w:style>
  <w:style w:type="numbering" w:customStyle="1" w:styleId="1ai25">
    <w:name w:val="1 / a / i25"/>
    <w:basedOn w:val="a8"/>
    <w:next w:val="1ai"/>
    <w:semiHidden/>
    <w:rsid w:val="0071488C"/>
  </w:style>
  <w:style w:type="numbering" w:customStyle="1" w:styleId="252">
    <w:name w:val="Статья / Раздел25"/>
    <w:basedOn w:val="a8"/>
    <w:next w:val="affffffffffffffffa"/>
    <w:semiHidden/>
    <w:rsid w:val="0071488C"/>
  </w:style>
  <w:style w:type="numbering" w:customStyle="1" w:styleId="352">
    <w:name w:val="Нет списка35"/>
    <w:next w:val="a8"/>
    <w:semiHidden/>
    <w:rsid w:val="0071488C"/>
  </w:style>
  <w:style w:type="numbering" w:customStyle="1" w:styleId="11111135">
    <w:name w:val="1 / 1.1 / 1.1.135"/>
    <w:basedOn w:val="a8"/>
    <w:next w:val="111111"/>
    <w:semiHidden/>
    <w:rsid w:val="0071488C"/>
  </w:style>
  <w:style w:type="numbering" w:customStyle="1" w:styleId="1ai35">
    <w:name w:val="1 / a / i35"/>
    <w:basedOn w:val="a8"/>
    <w:next w:val="1ai"/>
    <w:semiHidden/>
    <w:rsid w:val="0071488C"/>
  </w:style>
  <w:style w:type="numbering" w:customStyle="1" w:styleId="353">
    <w:name w:val="Статья / Раздел35"/>
    <w:basedOn w:val="a8"/>
    <w:next w:val="affffffffffffffffa"/>
    <w:semiHidden/>
    <w:rsid w:val="0071488C"/>
  </w:style>
  <w:style w:type="numbering" w:customStyle="1" w:styleId="1151">
    <w:name w:val="Нет списка115"/>
    <w:next w:val="a8"/>
    <w:semiHidden/>
    <w:rsid w:val="0071488C"/>
  </w:style>
  <w:style w:type="numbering" w:customStyle="1" w:styleId="111111115">
    <w:name w:val="1 / 1.1 / 1.1.1115"/>
    <w:basedOn w:val="a8"/>
    <w:next w:val="111111"/>
    <w:semiHidden/>
    <w:rsid w:val="0071488C"/>
  </w:style>
  <w:style w:type="numbering" w:customStyle="1" w:styleId="1ai115">
    <w:name w:val="1 / a / i115"/>
    <w:basedOn w:val="a8"/>
    <w:next w:val="1ai"/>
    <w:semiHidden/>
    <w:rsid w:val="0071488C"/>
  </w:style>
  <w:style w:type="numbering" w:customStyle="1" w:styleId="1152">
    <w:name w:val="Статья / Раздел115"/>
    <w:basedOn w:val="a8"/>
    <w:next w:val="affffffffffffffffa"/>
    <w:semiHidden/>
    <w:rsid w:val="0071488C"/>
  </w:style>
  <w:style w:type="numbering" w:customStyle="1" w:styleId="2150">
    <w:name w:val="Нет списка215"/>
    <w:next w:val="a8"/>
    <w:semiHidden/>
    <w:rsid w:val="0071488C"/>
  </w:style>
  <w:style w:type="numbering" w:customStyle="1" w:styleId="111111215">
    <w:name w:val="1 / 1.1 / 1.1.1215"/>
    <w:basedOn w:val="a8"/>
    <w:next w:val="111111"/>
    <w:semiHidden/>
    <w:rsid w:val="0071488C"/>
  </w:style>
  <w:style w:type="numbering" w:customStyle="1" w:styleId="1ai215">
    <w:name w:val="1 / a / i215"/>
    <w:basedOn w:val="a8"/>
    <w:next w:val="1ai"/>
    <w:semiHidden/>
    <w:rsid w:val="0071488C"/>
  </w:style>
  <w:style w:type="numbering" w:customStyle="1" w:styleId="2151">
    <w:name w:val="Статья / Раздел215"/>
    <w:basedOn w:val="a8"/>
    <w:next w:val="affffffffffffffffa"/>
    <w:semiHidden/>
    <w:rsid w:val="0071488C"/>
  </w:style>
  <w:style w:type="numbering" w:customStyle="1" w:styleId="96">
    <w:name w:val="Нет списка9"/>
    <w:next w:val="a8"/>
    <w:semiHidden/>
    <w:rsid w:val="0071488C"/>
  </w:style>
  <w:style w:type="numbering" w:customStyle="1" w:styleId="1111118">
    <w:name w:val="1 / 1.1 / 1.1.18"/>
    <w:basedOn w:val="a8"/>
    <w:next w:val="111111"/>
    <w:semiHidden/>
    <w:rsid w:val="0071488C"/>
  </w:style>
  <w:style w:type="numbering" w:customStyle="1" w:styleId="1ai8">
    <w:name w:val="1 / a / i8"/>
    <w:basedOn w:val="a8"/>
    <w:next w:val="1ai"/>
    <w:semiHidden/>
    <w:rsid w:val="0071488C"/>
  </w:style>
  <w:style w:type="numbering" w:customStyle="1" w:styleId="86">
    <w:name w:val="Статья / Раздел8"/>
    <w:basedOn w:val="a8"/>
    <w:next w:val="affffffffffffffffa"/>
    <w:semiHidden/>
    <w:rsid w:val="0071488C"/>
  </w:style>
  <w:style w:type="numbering" w:customStyle="1" w:styleId="160">
    <w:name w:val="Нет списка16"/>
    <w:next w:val="a8"/>
    <w:semiHidden/>
    <w:rsid w:val="0071488C"/>
  </w:style>
  <w:style w:type="numbering" w:customStyle="1" w:styleId="111111161">
    <w:name w:val="1 / 1.1 / 1.1.1161"/>
    <w:basedOn w:val="a8"/>
    <w:next w:val="111111"/>
    <w:semiHidden/>
    <w:rsid w:val="0071488C"/>
  </w:style>
  <w:style w:type="numbering" w:customStyle="1" w:styleId="1ai16">
    <w:name w:val="1 / a / i16"/>
    <w:basedOn w:val="a8"/>
    <w:next w:val="1ai"/>
    <w:semiHidden/>
    <w:rsid w:val="0071488C"/>
  </w:style>
  <w:style w:type="numbering" w:customStyle="1" w:styleId="162">
    <w:name w:val="Статья / Раздел16"/>
    <w:basedOn w:val="a8"/>
    <w:next w:val="affffffffffffffffa"/>
    <w:semiHidden/>
    <w:rsid w:val="0071488C"/>
  </w:style>
  <w:style w:type="numbering" w:customStyle="1" w:styleId="260">
    <w:name w:val="Нет списка26"/>
    <w:next w:val="a8"/>
    <w:semiHidden/>
    <w:rsid w:val="0071488C"/>
  </w:style>
  <w:style w:type="numbering" w:customStyle="1" w:styleId="11111126">
    <w:name w:val="1 / 1.1 / 1.1.126"/>
    <w:basedOn w:val="a8"/>
    <w:next w:val="111111"/>
    <w:semiHidden/>
    <w:rsid w:val="0071488C"/>
  </w:style>
  <w:style w:type="numbering" w:customStyle="1" w:styleId="1ai26">
    <w:name w:val="1 / a / i26"/>
    <w:basedOn w:val="a8"/>
    <w:next w:val="1ai"/>
    <w:semiHidden/>
    <w:rsid w:val="0071488C"/>
  </w:style>
  <w:style w:type="numbering" w:customStyle="1" w:styleId="261">
    <w:name w:val="Статья / Раздел26"/>
    <w:basedOn w:val="a8"/>
    <w:next w:val="affffffffffffffffa"/>
    <w:semiHidden/>
    <w:rsid w:val="0071488C"/>
  </w:style>
  <w:style w:type="numbering" w:customStyle="1" w:styleId="362">
    <w:name w:val="Нет списка36"/>
    <w:next w:val="a8"/>
    <w:semiHidden/>
    <w:rsid w:val="0071488C"/>
  </w:style>
  <w:style w:type="numbering" w:customStyle="1" w:styleId="11111136">
    <w:name w:val="1 / 1.1 / 1.1.136"/>
    <w:basedOn w:val="a8"/>
    <w:next w:val="111111"/>
    <w:semiHidden/>
    <w:rsid w:val="0071488C"/>
  </w:style>
  <w:style w:type="numbering" w:customStyle="1" w:styleId="1ai36">
    <w:name w:val="1 / a / i36"/>
    <w:basedOn w:val="a8"/>
    <w:next w:val="1ai"/>
    <w:semiHidden/>
    <w:rsid w:val="0071488C"/>
  </w:style>
  <w:style w:type="numbering" w:customStyle="1" w:styleId="363">
    <w:name w:val="Статья / Раздел36"/>
    <w:basedOn w:val="a8"/>
    <w:next w:val="affffffffffffffffa"/>
    <w:semiHidden/>
    <w:rsid w:val="0071488C"/>
  </w:style>
  <w:style w:type="numbering" w:customStyle="1" w:styleId="1160">
    <w:name w:val="Нет списка116"/>
    <w:next w:val="a8"/>
    <w:semiHidden/>
    <w:rsid w:val="0071488C"/>
  </w:style>
  <w:style w:type="numbering" w:customStyle="1" w:styleId="111111116">
    <w:name w:val="1 / 1.1 / 1.1.1116"/>
    <w:basedOn w:val="a8"/>
    <w:next w:val="111111"/>
    <w:semiHidden/>
    <w:rsid w:val="0071488C"/>
  </w:style>
  <w:style w:type="numbering" w:customStyle="1" w:styleId="1ai116">
    <w:name w:val="1 / a / i116"/>
    <w:basedOn w:val="a8"/>
    <w:next w:val="1ai"/>
    <w:semiHidden/>
    <w:rsid w:val="0071488C"/>
  </w:style>
  <w:style w:type="numbering" w:customStyle="1" w:styleId="1161">
    <w:name w:val="Статья / Раздел116"/>
    <w:basedOn w:val="a8"/>
    <w:next w:val="affffffffffffffffa"/>
    <w:semiHidden/>
    <w:rsid w:val="0071488C"/>
  </w:style>
  <w:style w:type="numbering" w:customStyle="1" w:styleId="2160">
    <w:name w:val="Нет списка216"/>
    <w:next w:val="a8"/>
    <w:semiHidden/>
    <w:rsid w:val="0071488C"/>
  </w:style>
  <w:style w:type="numbering" w:customStyle="1" w:styleId="111111216">
    <w:name w:val="1 / 1.1 / 1.1.1216"/>
    <w:basedOn w:val="a8"/>
    <w:next w:val="111111"/>
    <w:semiHidden/>
    <w:rsid w:val="0071488C"/>
  </w:style>
  <w:style w:type="numbering" w:customStyle="1" w:styleId="1ai216">
    <w:name w:val="1 / a / i216"/>
    <w:basedOn w:val="a8"/>
    <w:next w:val="1ai"/>
    <w:semiHidden/>
    <w:rsid w:val="0071488C"/>
  </w:style>
  <w:style w:type="numbering" w:customStyle="1" w:styleId="2161">
    <w:name w:val="Статья / Раздел216"/>
    <w:basedOn w:val="a8"/>
    <w:next w:val="affffffffffffffffa"/>
    <w:semiHidden/>
    <w:rsid w:val="0071488C"/>
  </w:style>
  <w:style w:type="numbering" w:customStyle="1" w:styleId="108">
    <w:name w:val="Нет списка10"/>
    <w:next w:val="a8"/>
    <w:semiHidden/>
    <w:rsid w:val="0071488C"/>
  </w:style>
  <w:style w:type="numbering" w:customStyle="1" w:styleId="1111119">
    <w:name w:val="1 / 1.1 / 1.1.19"/>
    <w:basedOn w:val="a8"/>
    <w:next w:val="111111"/>
    <w:semiHidden/>
    <w:rsid w:val="0071488C"/>
  </w:style>
  <w:style w:type="numbering" w:customStyle="1" w:styleId="1ai9">
    <w:name w:val="1 / a / i9"/>
    <w:basedOn w:val="a8"/>
    <w:next w:val="1ai"/>
    <w:semiHidden/>
    <w:rsid w:val="0071488C"/>
  </w:style>
  <w:style w:type="numbering" w:customStyle="1" w:styleId="97">
    <w:name w:val="Статья / Раздел9"/>
    <w:basedOn w:val="a8"/>
    <w:next w:val="affffffffffffffffa"/>
    <w:semiHidden/>
    <w:rsid w:val="0071488C"/>
  </w:style>
  <w:style w:type="numbering" w:customStyle="1" w:styleId="171">
    <w:name w:val="Нет списка17"/>
    <w:next w:val="a8"/>
    <w:semiHidden/>
    <w:rsid w:val="0071488C"/>
  </w:style>
  <w:style w:type="numbering" w:customStyle="1" w:styleId="11111117">
    <w:name w:val="1 / 1.1 / 1.1.117"/>
    <w:basedOn w:val="a8"/>
    <w:next w:val="111111"/>
    <w:semiHidden/>
    <w:rsid w:val="0071488C"/>
  </w:style>
  <w:style w:type="numbering" w:customStyle="1" w:styleId="1ai17">
    <w:name w:val="1 / a / i17"/>
    <w:basedOn w:val="a8"/>
    <w:next w:val="1ai"/>
    <w:semiHidden/>
    <w:rsid w:val="0071488C"/>
  </w:style>
  <w:style w:type="numbering" w:customStyle="1" w:styleId="172">
    <w:name w:val="Статья / Раздел17"/>
    <w:basedOn w:val="a8"/>
    <w:next w:val="affffffffffffffffa"/>
    <w:semiHidden/>
    <w:rsid w:val="0071488C"/>
  </w:style>
  <w:style w:type="numbering" w:customStyle="1" w:styleId="270">
    <w:name w:val="Нет списка27"/>
    <w:next w:val="a8"/>
    <w:semiHidden/>
    <w:rsid w:val="0071488C"/>
  </w:style>
  <w:style w:type="numbering" w:customStyle="1" w:styleId="11111127">
    <w:name w:val="1 / 1.1 / 1.1.127"/>
    <w:basedOn w:val="a8"/>
    <w:next w:val="111111"/>
    <w:semiHidden/>
    <w:rsid w:val="0071488C"/>
  </w:style>
  <w:style w:type="numbering" w:customStyle="1" w:styleId="1ai27">
    <w:name w:val="1 / a / i27"/>
    <w:basedOn w:val="a8"/>
    <w:next w:val="1ai"/>
    <w:semiHidden/>
    <w:rsid w:val="0071488C"/>
  </w:style>
  <w:style w:type="numbering" w:customStyle="1" w:styleId="271">
    <w:name w:val="Статья / Раздел27"/>
    <w:basedOn w:val="a8"/>
    <w:next w:val="affffffffffffffffa"/>
    <w:semiHidden/>
    <w:rsid w:val="0071488C"/>
  </w:style>
  <w:style w:type="numbering" w:customStyle="1" w:styleId="371">
    <w:name w:val="Нет списка37"/>
    <w:next w:val="a8"/>
    <w:semiHidden/>
    <w:rsid w:val="0071488C"/>
  </w:style>
  <w:style w:type="numbering" w:customStyle="1" w:styleId="11111137">
    <w:name w:val="1 / 1.1 / 1.1.137"/>
    <w:basedOn w:val="a8"/>
    <w:next w:val="111111"/>
    <w:semiHidden/>
    <w:rsid w:val="0071488C"/>
  </w:style>
  <w:style w:type="numbering" w:customStyle="1" w:styleId="1ai37">
    <w:name w:val="1 / a / i37"/>
    <w:basedOn w:val="a8"/>
    <w:next w:val="1ai"/>
    <w:semiHidden/>
    <w:rsid w:val="0071488C"/>
  </w:style>
  <w:style w:type="numbering" w:customStyle="1" w:styleId="372">
    <w:name w:val="Статья / Раздел37"/>
    <w:basedOn w:val="a8"/>
    <w:next w:val="affffffffffffffffa"/>
    <w:semiHidden/>
    <w:rsid w:val="0071488C"/>
  </w:style>
  <w:style w:type="numbering" w:customStyle="1" w:styleId="1170">
    <w:name w:val="Нет списка117"/>
    <w:next w:val="a8"/>
    <w:semiHidden/>
    <w:rsid w:val="0071488C"/>
  </w:style>
  <w:style w:type="numbering" w:customStyle="1" w:styleId="111111117">
    <w:name w:val="1 / 1.1 / 1.1.1117"/>
    <w:basedOn w:val="a8"/>
    <w:next w:val="111111"/>
    <w:semiHidden/>
    <w:rsid w:val="0071488C"/>
  </w:style>
  <w:style w:type="numbering" w:customStyle="1" w:styleId="1ai1171">
    <w:name w:val="1 / a / i1171"/>
    <w:basedOn w:val="a8"/>
    <w:next w:val="1ai"/>
    <w:semiHidden/>
    <w:rsid w:val="0071488C"/>
  </w:style>
  <w:style w:type="numbering" w:customStyle="1" w:styleId="1171">
    <w:name w:val="Статья / Раздел117"/>
    <w:basedOn w:val="a8"/>
    <w:next w:val="affffffffffffffffa"/>
    <w:semiHidden/>
    <w:rsid w:val="0071488C"/>
  </w:style>
  <w:style w:type="numbering" w:customStyle="1" w:styleId="2170">
    <w:name w:val="Нет списка217"/>
    <w:next w:val="a8"/>
    <w:semiHidden/>
    <w:rsid w:val="0071488C"/>
  </w:style>
  <w:style w:type="numbering" w:customStyle="1" w:styleId="111111217">
    <w:name w:val="1 / 1.1 / 1.1.1217"/>
    <w:basedOn w:val="a8"/>
    <w:next w:val="111111"/>
    <w:semiHidden/>
    <w:rsid w:val="0071488C"/>
  </w:style>
  <w:style w:type="numbering" w:customStyle="1" w:styleId="1ai217">
    <w:name w:val="1 / a / i217"/>
    <w:basedOn w:val="a8"/>
    <w:next w:val="1ai"/>
    <w:semiHidden/>
    <w:rsid w:val="0071488C"/>
  </w:style>
  <w:style w:type="numbering" w:customStyle="1" w:styleId="2171">
    <w:name w:val="Статья / Раздел217"/>
    <w:basedOn w:val="a8"/>
    <w:next w:val="affffffffffffffffa"/>
    <w:semiHidden/>
    <w:rsid w:val="0071488C"/>
  </w:style>
  <w:style w:type="numbering" w:customStyle="1" w:styleId="180">
    <w:name w:val="Нет списка18"/>
    <w:next w:val="a8"/>
    <w:semiHidden/>
    <w:rsid w:val="0071488C"/>
  </w:style>
  <w:style w:type="numbering" w:customStyle="1" w:styleId="11111110">
    <w:name w:val="1 / 1.1 / 1.1.110"/>
    <w:basedOn w:val="a8"/>
    <w:next w:val="111111"/>
    <w:semiHidden/>
    <w:rsid w:val="0071488C"/>
  </w:style>
  <w:style w:type="numbering" w:customStyle="1" w:styleId="1ai10">
    <w:name w:val="1 / a / i10"/>
    <w:basedOn w:val="a8"/>
    <w:next w:val="1ai"/>
    <w:semiHidden/>
    <w:rsid w:val="0071488C"/>
  </w:style>
  <w:style w:type="numbering" w:customStyle="1" w:styleId="109">
    <w:name w:val="Статья / Раздел10"/>
    <w:basedOn w:val="a8"/>
    <w:next w:val="affffffffffffffffa"/>
    <w:semiHidden/>
    <w:rsid w:val="0071488C"/>
  </w:style>
  <w:style w:type="numbering" w:customStyle="1" w:styleId="191">
    <w:name w:val="Нет списка19"/>
    <w:next w:val="a8"/>
    <w:semiHidden/>
    <w:rsid w:val="0071488C"/>
  </w:style>
  <w:style w:type="numbering" w:customStyle="1" w:styleId="11111118">
    <w:name w:val="1 / 1.1 / 1.1.118"/>
    <w:basedOn w:val="a8"/>
    <w:next w:val="111111"/>
    <w:semiHidden/>
    <w:rsid w:val="0071488C"/>
  </w:style>
  <w:style w:type="numbering" w:customStyle="1" w:styleId="1ai18">
    <w:name w:val="1 / a / i18"/>
    <w:basedOn w:val="a8"/>
    <w:next w:val="1ai"/>
    <w:semiHidden/>
    <w:rsid w:val="0071488C"/>
  </w:style>
  <w:style w:type="numbering" w:customStyle="1" w:styleId="181">
    <w:name w:val="Статья / Раздел18"/>
    <w:basedOn w:val="a8"/>
    <w:next w:val="affffffffffffffffa"/>
    <w:semiHidden/>
    <w:rsid w:val="0071488C"/>
  </w:style>
  <w:style w:type="numbering" w:customStyle="1" w:styleId="280">
    <w:name w:val="Нет списка28"/>
    <w:next w:val="a8"/>
    <w:semiHidden/>
    <w:rsid w:val="0071488C"/>
  </w:style>
  <w:style w:type="numbering" w:customStyle="1" w:styleId="11111128">
    <w:name w:val="1 / 1.1 / 1.1.128"/>
    <w:basedOn w:val="a8"/>
    <w:next w:val="111111"/>
    <w:semiHidden/>
    <w:rsid w:val="0071488C"/>
  </w:style>
  <w:style w:type="numbering" w:customStyle="1" w:styleId="1ai28">
    <w:name w:val="1 / a / i28"/>
    <w:basedOn w:val="a8"/>
    <w:next w:val="1ai"/>
    <w:semiHidden/>
    <w:rsid w:val="0071488C"/>
  </w:style>
  <w:style w:type="numbering" w:customStyle="1" w:styleId="281">
    <w:name w:val="Статья / Раздел28"/>
    <w:basedOn w:val="a8"/>
    <w:next w:val="affffffffffffffffa"/>
    <w:semiHidden/>
    <w:rsid w:val="0071488C"/>
  </w:style>
  <w:style w:type="numbering" w:customStyle="1" w:styleId="380">
    <w:name w:val="Нет списка38"/>
    <w:next w:val="a8"/>
    <w:semiHidden/>
    <w:rsid w:val="0071488C"/>
  </w:style>
  <w:style w:type="numbering" w:customStyle="1" w:styleId="11111138">
    <w:name w:val="1 / 1.1 / 1.1.138"/>
    <w:basedOn w:val="a8"/>
    <w:next w:val="111111"/>
    <w:semiHidden/>
    <w:rsid w:val="0071488C"/>
  </w:style>
  <w:style w:type="numbering" w:customStyle="1" w:styleId="1ai38">
    <w:name w:val="1 / a / i38"/>
    <w:basedOn w:val="a8"/>
    <w:next w:val="1ai"/>
    <w:semiHidden/>
    <w:rsid w:val="0071488C"/>
  </w:style>
  <w:style w:type="numbering" w:customStyle="1" w:styleId="381">
    <w:name w:val="Статья / Раздел38"/>
    <w:basedOn w:val="a8"/>
    <w:next w:val="affffffffffffffffa"/>
    <w:semiHidden/>
    <w:rsid w:val="0071488C"/>
  </w:style>
  <w:style w:type="numbering" w:customStyle="1" w:styleId="1180">
    <w:name w:val="Нет списка118"/>
    <w:next w:val="a8"/>
    <w:semiHidden/>
    <w:rsid w:val="0071488C"/>
  </w:style>
  <w:style w:type="numbering" w:customStyle="1" w:styleId="111111118">
    <w:name w:val="1 / 1.1 / 1.1.1118"/>
    <w:basedOn w:val="a8"/>
    <w:next w:val="111111"/>
    <w:semiHidden/>
    <w:rsid w:val="0071488C"/>
  </w:style>
  <w:style w:type="numbering" w:customStyle="1" w:styleId="1ai118">
    <w:name w:val="1 / a / i118"/>
    <w:basedOn w:val="a8"/>
    <w:next w:val="1ai"/>
    <w:semiHidden/>
    <w:rsid w:val="0071488C"/>
  </w:style>
  <w:style w:type="numbering" w:customStyle="1" w:styleId="1181">
    <w:name w:val="Статья / Раздел118"/>
    <w:basedOn w:val="a8"/>
    <w:next w:val="affffffffffffffffa"/>
    <w:semiHidden/>
    <w:rsid w:val="0071488C"/>
  </w:style>
  <w:style w:type="numbering" w:customStyle="1" w:styleId="2180">
    <w:name w:val="Нет списка218"/>
    <w:next w:val="a8"/>
    <w:semiHidden/>
    <w:rsid w:val="0071488C"/>
  </w:style>
  <w:style w:type="numbering" w:customStyle="1" w:styleId="111111218">
    <w:name w:val="1 / 1.1 / 1.1.1218"/>
    <w:basedOn w:val="a8"/>
    <w:next w:val="111111"/>
    <w:semiHidden/>
    <w:rsid w:val="0071488C"/>
  </w:style>
  <w:style w:type="numbering" w:customStyle="1" w:styleId="1ai218">
    <w:name w:val="1 / a / i218"/>
    <w:basedOn w:val="a8"/>
    <w:next w:val="1ai"/>
    <w:semiHidden/>
    <w:rsid w:val="0071488C"/>
  </w:style>
  <w:style w:type="numbering" w:customStyle="1" w:styleId="2181">
    <w:name w:val="Статья / Раздел218"/>
    <w:basedOn w:val="a8"/>
    <w:next w:val="affffffffffffffffa"/>
    <w:semiHidden/>
    <w:rsid w:val="0071488C"/>
  </w:style>
  <w:style w:type="numbering" w:customStyle="1" w:styleId="201">
    <w:name w:val="Нет списка20"/>
    <w:next w:val="a8"/>
    <w:semiHidden/>
    <w:rsid w:val="0071488C"/>
  </w:style>
  <w:style w:type="numbering" w:customStyle="1" w:styleId="11111119">
    <w:name w:val="1 / 1.1 / 1.1.119"/>
    <w:basedOn w:val="a8"/>
    <w:next w:val="111111"/>
    <w:semiHidden/>
    <w:rsid w:val="0071488C"/>
  </w:style>
  <w:style w:type="numbering" w:customStyle="1" w:styleId="1ai19">
    <w:name w:val="1 / a / i19"/>
    <w:basedOn w:val="a8"/>
    <w:next w:val="1ai"/>
    <w:semiHidden/>
    <w:rsid w:val="0071488C"/>
  </w:style>
  <w:style w:type="numbering" w:customStyle="1" w:styleId="193">
    <w:name w:val="Статья / Раздел19"/>
    <w:basedOn w:val="a8"/>
    <w:next w:val="affffffffffffffffa"/>
    <w:semiHidden/>
    <w:rsid w:val="0071488C"/>
  </w:style>
  <w:style w:type="numbering" w:customStyle="1" w:styleId="1100">
    <w:name w:val="Нет списка110"/>
    <w:next w:val="a8"/>
    <w:semiHidden/>
    <w:rsid w:val="0071488C"/>
  </w:style>
  <w:style w:type="numbering" w:customStyle="1" w:styleId="111111110">
    <w:name w:val="1 / 1.1 / 1.1.1110"/>
    <w:basedOn w:val="a8"/>
    <w:next w:val="111111"/>
    <w:semiHidden/>
    <w:rsid w:val="0071488C"/>
  </w:style>
  <w:style w:type="numbering" w:customStyle="1" w:styleId="1ai110">
    <w:name w:val="1 / a / i110"/>
    <w:basedOn w:val="a8"/>
    <w:next w:val="1ai"/>
    <w:rsid w:val="0071488C"/>
  </w:style>
  <w:style w:type="numbering" w:customStyle="1" w:styleId="1101">
    <w:name w:val="Статья / Раздел110"/>
    <w:basedOn w:val="a8"/>
    <w:next w:val="affffffffffffffffa"/>
    <w:semiHidden/>
    <w:rsid w:val="0071488C"/>
  </w:style>
  <w:style w:type="numbering" w:customStyle="1" w:styleId="290">
    <w:name w:val="Нет списка29"/>
    <w:next w:val="a8"/>
    <w:semiHidden/>
    <w:rsid w:val="0071488C"/>
  </w:style>
  <w:style w:type="numbering" w:customStyle="1" w:styleId="11111129">
    <w:name w:val="1 / 1.1 / 1.1.129"/>
    <w:basedOn w:val="a8"/>
    <w:next w:val="111111"/>
    <w:semiHidden/>
    <w:rsid w:val="0071488C"/>
  </w:style>
  <w:style w:type="numbering" w:customStyle="1" w:styleId="1ai29">
    <w:name w:val="1 / a / i29"/>
    <w:basedOn w:val="a8"/>
    <w:next w:val="1ai"/>
    <w:semiHidden/>
    <w:rsid w:val="0071488C"/>
  </w:style>
  <w:style w:type="numbering" w:customStyle="1" w:styleId="291">
    <w:name w:val="Статья / Раздел29"/>
    <w:basedOn w:val="a8"/>
    <w:next w:val="affffffffffffffffa"/>
    <w:semiHidden/>
    <w:rsid w:val="0071488C"/>
  </w:style>
  <w:style w:type="numbering" w:customStyle="1" w:styleId="390">
    <w:name w:val="Нет списка39"/>
    <w:next w:val="a8"/>
    <w:semiHidden/>
    <w:rsid w:val="0071488C"/>
  </w:style>
  <w:style w:type="numbering" w:customStyle="1" w:styleId="11111139">
    <w:name w:val="1 / 1.1 / 1.1.139"/>
    <w:basedOn w:val="a8"/>
    <w:next w:val="111111"/>
    <w:semiHidden/>
    <w:rsid w:val="0071488C"/>
  </w:style>
  <w:style w:type="numbering" w:customStyle="1" w:styleId="1ai39">
    <w:name w:val="1 / a / i39"/>
    <w:basedOn w:val="a8"/>
    <w:next w:val="1ai"/>
    <w:semiHidden/>
    <w:rsid w:val="0071488C"/>
  </w:style>
  <w:style w:type="numbering" w:customStyle="1" w:styleId="391">
    <w:name w:val="Статья / Раздел39"/>
    <w:basedOn w:val="a8"/>
    <w:next w:val="affffffffffffffffa"/>
    <w:semiHidden/>
    <w:rsid w:val="0071488C"/>
  </w:style>
  <w:style w:type="numbering" w:customStyle="1" w:styleId="1190">
    <w:name w:val="Нет списка119"/>
    <w:next w:val="a8"/>
    <w:semiHidden/>
    <w:rsid w:val="0071488C"/>
  </w:style>
  <w:style w:type="numbering" w:customStyle="1" w:styleId="111111119">
    <w:name w:val="1 / 1.1 / 1.1.1119"/>
    <w:basedOn w:val="a8"/>
    <w:next w:val="111111"/>
    <w:semiHidden/>
    <w:rsid w:val="0071488C"/>
  </w:style>
  <w:style w:type="numbering" w:customStyle="1" w:styleId="1ai119">
    <w:name w:val="1 / a / i119"/>
    <w:basedOn w:val="a8"/>
    <w:next w:val="1ai"/>
    <w:semiHidden/>
    <w:rsid w:val="0071488C"/>
  </w:style>
  <w:style w:type="numbering" w:customStyle="1" w:styleId="1191">
    <w:name w:val="Статья / Раздел119"/>
    <w:basedOn w:val="a8"/>
    <w:next w:val="affffffffffffffffa"/>
    <w:semiHidden/>
    <w:rsid w:val="0071488C"/>
  </w:style>
  <w:style w:type="numbering" w:customStyle="1" w:styleId="2190">
    <w:name w:val="Нет списка219"/>
    <w:next w:val="a8"/>
    <w:semiHidden/>
    <w:rsid w:val="0071488C"/>
  </w:style>
  <w:style w:type="numbering" w:customStyle="1" w:styleId="111111219">
    <w:name w:val="1 / 1.1 / 1.1.1219"/>
    <w:basedOn w:val="a8"/>
    <w:next w:val="111111"/>
    <w:semiHidden/>
    <w:rsid w:val="0071488C"/>
  </w:style>
  <w:style w:type="numbering" w:customStyle="1" w:styleId="1ai219">
    <w:name w:val="1 / a / i219"/>
    <w:basedOn w:val="a8"/>
    <w:next w:val="1ai"/>
    <w:semiHidden/>
    <w:rsid w:val="0071488C"/>
  </w:style>
  <w:style w:type="numbering" w:customStyle="1" w:styleId="2191">
    <w:name w:val="Статья / Раздел219"/>
    <w:basedOn w:val="a8"/>
    <w:next w:val="affffffffffffffffa"/>
    <w:semiHidden/>
    <w:rsid w:val="0071488C"/>
  </w:style>
  <w:style w:type="numbering" w:customStyle="1" w:styleId="3122">
    <w:name w:val="Нет списка312"/>
    <w:next w:val="a8"/>
    <w:semiHidden/>
    <w:rsid w:val="0071488C"/>
  </w:style>
  <w:style w:type="numbering" w:customStyle="1" w:styleId="111111312">
    <w:name w:val="1 / 1.1 / 1.1.1312"/>
    <w:basedOn w:val="a8"/>
    <w:next w:val="111111"/>
    <w:semiHidden/>
    <w:rsid w:val="0071488C"/>
  </w:style>
  <w:style w:type="numbering" w:customStyle="1" w:styleId="1ai312">
    <w:name w:val="1 / a / i312"/>
    <w:basedOn w:val="a8"/>
    <w:next w:val="1ai"/>
    <w:semiHidden/>
    <w:rsid w:val="0071488C"/>
  </w:style>
  <w:style w:type="numbering" w:customStyle="1" w:styleId="3123">
    <w:name w:val="Статья / Раздел312"/>
    <w:basedOn w:val="a8"/>
    <w:next w:val="affffffffffffffffa"/>
    <w:semiHidden/>
    <w:rsid w:val="0071488C"/>
  </w:style>
  <w:style w:type="numbering" w:customStyle="1" w:styleId="11120">
    <w:name w:val="Нет списка1112"/>
    <w:next w:val="a8"/>
    <w:semiHidden/>
    <w:rsid w:val="0071488C"/>
  </w:style>
  <w:style w:type="numbering" w:customStyle="1" w:styleId="1111111112">
    <w:name w:val="1 / 1.1 / 1.1.11112"/>
    <w:basedOn w:val="a8"/>
    <w:next w:val="111111"/>
    <w:semiHidden/>
    <w:rsid w:val="0071488C"/>
  </w:style>
  <w:style w:type="numbering" w:customStyle="1" w:styleId="1ai1112">
    <w:name w:val="1 / a / i1112"/>
    <w:basedOn w:val="a8"/>
    <w:next w:val="1ai"/>
    <w:semiHidden/>
    <w:rsid w:val="0071488C"/>
  </w:style>
  <w:style w:type="numbering" w:customStyle="1" w:styleId="11121">
    <w:name w:val="Статья / Раздел1112"/>
    <w:basedOn w:val="a8"/>
    <w:next w:val="affffffffffffffffa"/>
    <w:semiHidden/>
    <w:rsid w:val="0071488C"/>
  </w:style>
  <w:style w:type="numbering" w:customStyle="1" w:styleId="2112">
    <w:name w:val="Нет списка2112"/>
    <w:next w:val="a8"/>
    <w:semiHidden/>
    <w:rsid w:val="0071488C"/>
  </w:style>
  <w:style w:type="numbering" w:customStyle="1" w:styleId="1111112112">
    <w:name w:val="1 / 1.1 / 1.1.12112"/>
    <w:basedOn w:val="a8"/>
    <w:next w:val="111111"/>
    <w:semiHidden/>
    <w:rsid w:val="0071488C"/>
  </w:style>
  <w:style w:type="numbering" w:customStyle="1" w:styleId="1ai2112">
    <w:name w:val="1 / a / i2112"/>
    <w:basedOn w:val="a8"/>
    <w:next w:val="1ai"/>
    <w:semiHidden/>
    <w:rsid w:val="0071488C"/>
  </w:style>
  <w:style w:type="numbering" w:customStyle="1" w:styleId="21120">
    <w:name w:val="Статья / Раздел2112"/>
    <w:basedOn w:val="a8"/>
    <w:next w:val="affffffffffffffffa"/>
    <w:semiHidden/>
    <w:rsid w:val="0071488C"/>
  </w:style>
  <w:style w:type="numbering" w:customStyle="1" w:styleId="423">
    <w:name w:val="Нет списка42"/>
    <w:next w:val="a8"/>
    <w:semiHidden/>
    <w:rsid w:val="0071488C"/>
  </w:style>
  <w:style w:type="numbering" w:customStyle="1" w:styleId="11111142">
    <w:name w:val="1 / 1.1 / 1.1.142"/>
    <w:basedOn w:val="a8"/>
    <w:next w:val="111111"/>
    <w:semiHidden/>
    <w:rsid w:val="0071488C"/>
  </w:style>
  <w:style w:type="numbering" w:customStyle="1" w:styleId="1ai42">
    <w:name w:val="1 / a / i42"/>
    <w:basedOn w:val="a8"/>
    <w:next w:val="1ai"/>
    <w:semiHidden/>
    <w:rsid w:val="0071488C"/>
  </w:style>
  <w:style w:type="numbering" w:customStyle="1" w:styleId="424">
    <w:name w:val="Статья / Раздел42"/>
    <w:basedOn w:val="a8"/>
    <w:next w:val="affffffffffffffffa"/>
    <w:semiHidden/>
    <w:rsid w:val="0071488C"/>
  </w:style>
  <w:style w:type="numbering" w:customStyle="1" w:styleId="1220">
    <w:name w:val="Нет списка122"/>
    <w:next w:val="a8"/>
    <w:semiHidden/>
    <w:rsid w:val="0071488C"/>
  </w:style>
  <w:style w:type="numbering" w:customStyle="1" w:styleId="111111122">
    <w:name w:val="1 / 1.1 / 1.1.1122"/>
    <w:basedOn w:val="a8"/>
    <w:next w:val="111111"/>
    <w:semiHidden/>
    <w:rsid w:val="0071488C"/>
  </w:style>
  <w:style w:type="numbering" w:customStyle="1" w:styleId="1ai122">
    <w:name w:val="1 / a / i122"/>
    <w:basedOn w:val="a8"/>
    <w:next w:val="1ai"/>
    <w:semiHidden/>
    <w:rsid w:val="0071488C"/>
  </w:style>
  <w:style w:type="numbering" w:customStyle="1" w:styleId="1221">
    <w:name w:val="Статья / Раздел122"/>
    <w:basedOn w:val="a8"/>
    <w:next w:val="affffffffffffffffa"/>
    <w:semiHidden/>
    <w:rsid w:val="0071488C"/>
  </w:style>
  <w:style w:type="numbering" w:customStyle="1" w:styleId="2220">
    <w:name w:val="Нет списка222"/>
    <w:next w:val="a8"/>
    <w:semiHidden/>
    <w:rsid w:val="0071488C"/>
  </w:style>
  <w:style w:type="numbering" w:customStyle="1" w:styleId="111111222">
    <w:name w:val="1 / 1.1 / 1.1.1222"/>
    <w:basedOn w:val="a8"/>
    <w:next w:val="111111"/>
    <w:semiHidden/>
    <w:rsid w:val="0071488C"/>
  </w:style>
  <w:style w:type="numbering" w:customStyle="1" w:styleId="1ai222">
    <w:name w:val="1 / a / i222"/>
    <w:basedOn w:val="a8"/>
    <w:next w:val="1ai"/>
    <w:semiHidden/>
    <w:rsid w:val="0071488C"/>
  </w:style>
  <w:style w:type="numbering" w:customStyle="1" w:styleId="2221">
    <w:name w:val="Статья / Раздел222"/>
    <w:basedOn w:val="a8"/>
    <w:next w:val="affffffffffffffffa"/>
    <w:semiHidden/>
    <w:rsid w:val="0071488C"/>
  </w:style>
  <w:style w:type="numbering" w:customStyle="1" w:styleId="3211">
    <w:name w:val="Нет списка321"/>
    <w:next w:val="a8"/>
    <w:semiHidden/>
    <w:rsid w:val="0071488C"/>
  </w:style>
  <w:style w:type="numbering" w:customStyle="1" w:styleId="111111321">
    <w:name w:val="1 / 1.1 / 1.1.1321"/>
    <w:basedOn w:val="a8"/>
    <w:next w:val="111111"/>
    <w:semiHidden/>
    <w:rsid w:val="0071488C"/>
  </w:style>
  <w:style w:type="numbering" w:customStyle="1" w:styleId="1ai321">
    <w:name w:val="1 / a / i321"/>
    <w:basedOn w:val="a8"/>
    <w:next w:val="1ai"/>
    <w:semiHidden/>
    <w:rsid w:val="0071488C"/>
  </w:style>
  <w:style w:type="numbering" w:customStyle="1" w:styleId="3212">
    <w:name w:val="Статья / Раздел321"/>
    <w:basedOn w:val="a8"/>
    <w:next w:val="affffffffffffffffa"/>
    <w:semiHidden/>
    <w:rsid w:val="0071488C"/>
  </w:style>
  <w:style w:type="numbering" w:customStyle="1" w:styleId="11210">
    <w:name w:val="Нет списка1121"/>
    <w:next w:val="a8"/>
    <w:semiHidden/>
    <w:rsid w:val="0071488C"/>
  </w:style>
  <w:style w:type="numbering" w:customStyle="1" w:styleId="1111111121">
    <w:name w:val="1 / 1.1 / 1.1.11121"/>
    <w:basedOn w:val="a8"/>
    <w:next w:val="111111"/>
    <w:semiHidden/>
    <w:rsid w:val="0071488C"/>
  </w:style>
  <w:style w:type="numbering" w:customStyle="1" w:styleId="1ai1121">
    <w:name w:val="1 / a / i1121"/>
    <w:basedOn w:val="a8"/>
    <w:next w:val="1ai"/>
    <w:semiHidden/>
    <w:rsid w:val="0071488C"/>
  </w:style>
  <w:style w:type="numbering" w:customStyle="1" w:styleId="11211">
    <w:name w:val="Статья / Раздел1121"/>
    <w:basedOn w:val="a8"/>
    <w:next w:val="affffffffffffffffa"/>
    <w:semiHidden/>
    <w:rsid w:val="0071488C"/>
  </w:style>
  <w:style w:type="numbering" w:customStyle="1" w:styleId="21210">
    <w:name w:val="Нет списка2121"/>
    <w:next w:val="a8"/>
    <w:semiHidden/>
    <w:rsid w:val="0071488C"/>
  </w:style>
  <w:style w:type="numbering" w:customStyle="1" w:styleId="1111112121">
    <w:name w:val="1 / 1.1 / 1.1.12121"/>
    <w:basedOn w:val="a8"/>
    <w:next w:val="111111"/>
    <w:semiHidden/>
    <w:rsid w:val="0071488C"/>
  </w:style>
  <w:style w:type="numbering" w:customStyle="1" w:styleId="1ai2121">
    <w:name w:val="1 / a / i2121"/>
    <w:basedOn w:val="a8"/>
    <w:next w:val="1ai"/>
    <w:semiHidden/>
    <w:rsid w:val="0071488C"/>
  </w:style>
  <w:style w:type="numbering" w:customStyle="1" w:styleId="21211">
    <w:name w:val="Статья / Раздел2121"/>
    <w:basedOn w:val="a8"/>
    <w:next w:val="affffffffffffffffa"/>
    <w:semiHidden/>
    <w:rsid w:val="0071488C"/>
  </w:style>
  <w:style w:type="numbering" w:customStyle="1" w:styleId="512">
    <w:name w:val="Нет списка51"/>
    <w:next w:val="a8"/>
    <w:semiHidden/>
    <w:rsid w:val="0071488C"/>
  </w:style>
  <w:style w:type="numbering" w:customStyle="1" w:styleId="11111151">
    <w:name w:val="1 / 1.1 / 1.1.151"/>
    <w:basedOn w:val="a8"/>
    <w:next w:val="111111"/>
    <w:semiHidden/>
    <w:rsid w:val="0071488C"/>
  </w:style>
  <w:style w:type="numbering" w:customStyle="1" w:styleId="1ai51">
    <w:name w:val="1 / a / i51"/>
    <w:basedOn w:val="a8"/>
    <w:next w:val="1ai"/>
    <w:semiHidden/>
    <w:rsid w:val="0071488C"/>
  </w:style>
  <w:style w:type="numbering" w:customStyle="1" w:styleId="513">
    <w:name w:val="Статья / Раздел51"/>
    <w:basedOn w:val="a8"/>
    <w:next w:val="affffffffffffffffa"/>
    <w:semiHidden/>
    <w:rsid w:val="0071488C"/>
  </w:style>
  <w:style w:type="numbering" w:customStyle="1" w:styleId="1310">
    <w:name w:val="Нет списка131"/>
    <w:next w:val="a8"/>
    <w:semiHidden/>
    <w:rsid w:val="0071488C"/>
  </w:style>
  <w:style w:type="numbering" w:customStyle="1" w:styleId="1111111311">
    <w:name w:val="1 / 1.1 / 1.1.11311"/>
    <w:basedOn w:val="a8"/>
    <w:next w:val="111111"/>
    <w:semiHidden/>
    <w:rsid w:val="0071488C"/>
  </w:style>
  <w:style w:type="numbering" w:customStyle="1" w:styleId="1ai131">
    <w:name w:val="1 / a / i131"/>
    <w:basedOn w:val="a8"/>
    <w:next w:val="1ai"/>
    <w:semiHidden/>
    <w:rsid w:val="0071488C"/>
  </w:style>
  <w:style w:type="numbering" w:customStyle="1" w:styleId="1311">
    <w:name w:val="Статья / Раздел131"/>
    <w:basedOn w:val="a8"/>
    <w:next w:val="affffffffffffffffa"/>
    <w:semiHidden/>
    <w:rsid w:val="0071488C"/>
  </w:style>
  <w:style w:type="numbering" w:customStyle="1" w:styleId="2310">
    <w:name w:val="Нет списка231"/>
    <w:next w:val="a8"/>
    <w:semiHidden/>
    <w:rsid w:val="0071488C"/>
  </w:style>
  <w:style w:type="numbering" w:customStyle="1" w:styleId="111111231">
    <w:name w:val="1 / 1.1 / 1.1.1231"/>
    <w:basedOn w:val="a8"/>
    <w:next w:val="111111"/>
    <w:semiHidden/>
    <w:rsid w:val="0071488C"/>
  </w:style>
  <w:style w:type="numbering" w:customStyle="1" w:styleId="1ai231">
    <w:name w:val="1 / a / i231"/>
    <w:basedOn w:val="a8"/>
    <w:next w:val="1ai"/>
    <w:semiHidden/>
    <w:rsid w:val="0071488C"/>
  </w:style>
  <w:style w:type="numbering" w:customStyle="1" w:styleId="2311">
    <w:name w:val="Статья / Раздел231"/>
    <w:basedOn w:val="a8"/>
    <w:next w:val="affffffffffffffffa"/>
    <w:semiHidden/>
    <w:rsid w:val="0071488C"/>
  </w:style>
  <w:style w:type="numbering" w:customStyle="1" w:styleId="3311">
    <w:name w:val="Нет списка331"/>
    <w:next w:val="a8"/>
    <w:semiHidden/>
    <w:rsid w:val="0071488C"/>
  </w:style>
  <w:style w:type="numbering" w:customStyle="1" w:styleId="111111331">
    <w:name w:val="1 / 1.1 / 1.1.1331"/>
    <w:basedOn w:val="a8"/>
    <w:next w:val="111111"/>
    <w:semiHidden/>
    <w:rsid w:val="0071488C"/>
  </w:style>
  <w:style w:type="numbering" w:customStyle="1" w:styleId="1ai331">
    <w:name w:val="1 / a / i331"/>
    <w:basedOn w:val="a8"/>
    <w:next w:val="1ai"/>
    <w:semiHidden/>
    <w:rsid w:val="0071488C"/>
  </w:style>
  <w:style w:type="numbering" w:customStyle="1" w:styleId="3312">
    <w:name w:val="Статья / Раздел331"/>
    <w:basedOn w:val="a8"/>
    <w:next w:val="affffffffffffffffa"/>
    <w:semiHidden/>
    <w:rsid w:val="0071488C"/>
  </w:style>
  <w:style w:type="numbering" w:customStyle="1" w:styleId="11310">
    <w:name w:val="Нет списка1131"/>
    <w:next w:val="a8"/>
    <w:semiHidden/>
    <w:rsid w:val="0071488C"/>
  </w:style>
  <w:style w:type="numbering" w:customStyle="1" w:styleId="1111111131">
    <w:name w:val="1 / 1.1 / 1.1.11131"/>
    <w:basedOn w:val="a8"/>
    <w:next w:val="111111"/>
    <w:semiHidden/>
    <w:rsid w:val="0071488C"/>
  </w:style>
  <w:style w:type="numbering" w:customStyle="1" w:styleId="1ai1131">
    <w:name w:val="1 / a / i1131"/>
    <w:basedOn w:val="a8"/>
    <w:next w:val="1ai"/>
    <w:semiHidden/>
    <w:rsid w:val="0071488C"/>
  </w:style>
  <w:style w:type="numbering" w:customStyle="1" w:styleId="11311">
    <w:name w:val="Статья / Раздел1131"/>
    <w:basedOn w:val="a8"/>
    <w:next w:val="affffffffffffffffa"/>
    <w:semiHidden/>
    <w:rsid w:val="0071488C"/>
  </w:style>
  <w:style w:type="numbering" w:customStyle="1" w:styleId="21310">
    <w:name w:val="Нет списка2131"/>
    <w:next w:val="a8"/>
    <w:semiHidden/>
    <w:rsid w:val="0071488C"/>
  </w:style>
  <w:style w:type="numbering" w:customStyle="1" w:styleId="1111112131">
    <w:name w:val="1 / 1.1 / 1.1.12131"/>
    <w:basedOn w:val="a8"/>
    <w:next w:val="111111"/>
    <w:semiHidden/>
    <w:rsid w:val="0071488C"/>
  </w:style>
  <w:style w:type="numbering" w:customStyle="1" w:styleId="1ai2131">
    <w:name w:val="1 / a / i2131"/>
    <w:basedOn w:val="a8"/>
    <w:next w:val="1ai"/>
    <w:semiHidden/>
    <w:rsid w:val="0071488C"/>
  </w:style>
  <w:style w:type="numbering" w:customStyle="1" w:styleId="21311">
    <w:name w:val="Статья / Раздел2131"/>
    <w:basedOn w:val="a8"/>
    <w:next w:val="affffffffffffffffa"/>
    <w:semiHidden/>
    <w:rsid w:val="0071488C"/>
  </w:style>
  <w:style w:type="numbering" w:customStyle="1" w:styleId="611">
    <w:name w:val="Нет списка61"/>
    <w:next w:val="a8"/>
    <w:uiPriority w:val="99"/>
    <w:semiHidden/>
    <w:unhideWhenUsed/>
    <w:rsid w:val="0071488C"/>
  </w:style>
  <w:style w:type="numbering" w:customStyle="1" w:styleId="713">
    <w:name w:val="Нет списка71"/>
    <w:next w:val="a8"/>
    <w:semiHidden/>
    <w:rsid w:val="0071488C"/>
  </w:style>
  <w:style w:type="numbering" w:customStyle="1" w:styleId="11111161">
    <w:name w:val="1 / 1.1 / 1.1.161"/>
    <w:basedOn w:val="a8"/>
    <w:next w:val="111111"/>
    <w:semiHidden/>
    <w:rsid w:val="0071488C"/>
  </w:style>
  <w:style w:type="numbering" w:customStyle="1" w:styleId="1ai61">
    <w:name w:val="1 / a / i61"/>
    <w:basedOn w:val="a8"/>
    <w:next w:val="1ai"/>
    <w:semiHidden/>
    <w:rsid w:val="0071488C"/>
  </w:style>
  <w:style w:type="numbering" w:customStyle="1" w:styleId="612">
    <w:name w:val="Статья / Раздел61"/>
    <w:basedOn w:val="a8"/>
    <w:next w:val="affffffffffffffffa"/>
    <w:semiHidden/>
    <w:rsid w:val="0071488C"/>
  </w:style>
  <w:style w:type="numbering" w:customStyle="1" w:styleId="1410">
    <w:name w:val="Нет списка141"/>
    <w:next w:val="a8"/>
    <w:semiHidden/>
    <w:rsid w:val="0071488C"/>
  </w:style>
  <w:style w:type="numbering" w:customStyle="1" w:styleId="111111141">
    <w:name w:val="1 / 1.1 / 1.1.1141"/>
    <w:basedOn w:val="a8"/>
    <w:next w:val="111111"/>
    <w:semiHidden/>
    <w:rsid w:val="0071488C"/>
  </w:style>
  <w:style w:type="numbering" w:customStyle="1" w:styleId="1ai141">
    <w:name w:val="1 / a / i141"/>
    <w:basedOn w:val="a8"/>
    <w:next w:val="1ai"/>
    <w:semiHidden/>
    <w:rsid w:val="0071488C"/>
  </w:style>
  <w:style w:type="numbering" w:customStyle="1" w:styleId="1411">
    <w:name w:val="Статья / Раздел141"/>
    <w:basedOn w:val="a8"/>
    <w:next w:val="affffffffffffffffa"/>
    <w:semiHidden/>
    <w:rsid w:val="0071488C"/>
  </w:style>
  <w:style w:type="numbering" w:customStyle="1" w:styleId="2410">
    <w:name w:val="Нет списка241"/>
    <w:next w:val="a8"/>
    <w:semiHidden/>
    <w:rsid w:val="0071488C"/>
  </w:style>
  <w:style w:type="numbering" w:customStyle="1" w:styleId="111111241">
    <w:name w:val="1 / 1.1 / 1.1.1241"/>
    <w:basedOn w:val="a8"/>
    <w:next w:val="111111"/>
    <w:semiHidden/>
    <w:rsid w:val="0071488C"/>
  </w:style>
  <w:style w:type="numbering" w:customStyle="1" w:styleId="1ai241">
    <w:name w:val="1 / a / i241"/>
    <w:basedOn w:val="a8"/>
    <w:next w:val="1ai"/>
    <w:semiHidden/>
    <w:rsid w:val="0071488C"/>
  </w:style>
  <w:style w:type="numbering" w:customStyle="1" w:styleId="2411">
    <w:name w:val="Статья / Раздел241"/>
    <w:basedOn w:val="a8"/>
    <w:next w:val="affffffffffffffffa"/>
    <w:semiHidden/>
    <w:rsid w:val="0071488C"/>
  </w:style>
  <w:style w:type="numbering" w:customStyle="1" w:styleId="3410">
    <w:name w:val="Нет списка341"/>
    <w:next w:val="a8"/>
    <w:semiHidden/>
    <w:rsid w:val="0071488C"/>
  </w:style>
  <w:style w:type="numbering" w:customStyle="1" w:styleId="111111341">
    <w:name w:val="1 / 1.1 / 1.1.1341"/>
    <w:basedOn w:val="a8"/>
    <w:next w:val="111111"/>
    <w:semiHidden/>
    <w:rsid w:val="0071488C"/>
  </w:style>
  <w:style w:type="numbering" w:customStyle="1" w:styleId="1ai341">
    <w:name w:val="1 / a / i341"/>
    <w:basedOn w:val="a8"/>
    <w:next w:val="1ai"/>
    <w:semiHidden/>
    <w:rsid w:val="0071488C"/>
  </w:style>
  <w:style w:type="numbering" w:customStyle="1" w:styleId="3411">
    <w:name w:val="Статья / Раздел341"/>
    <w:basedOn w:val="a8"/>
    <w:next w:val="affffffffffffffffa"/>
    <w:semiHidden/>
    <w:rsid w:val="0071488C"/>
  </w:style>
  <w:style w:type="numbering" w:customStyle="1" w:styleId="11410">
    <w:name w:val="Нет списка1141"/>
    <w:next w:val="a8"/>
    <w:semiHidden/>
    <w:rsid w:val="0071488C"/>
  </w:style>
  <w:style w:type="numbering" w:customStyle="1" w:styleId="1111111141">
    <w:name w:val="1 / 1.1 / 1.1.11141"/>
    <w:basedOn w:val="a8"/>
    <w:next w:val="111111"/>
    <w:semiHidden/>
    <w:rsid w:val="0071488C"/>
  </w:style>
  <w:style w:type="numbering" w:customStyle="1" w:styleId="1ai1141">
    <w:name w:val="1 / a / i1141"/>
    <w:basedOn w:val="a8"/>
    <w:next w:val="1ai"/>
    <w:semiHidden/>
    <w:rsid w:val="0071488C"/>
  </w:style>
  <w:style w:type="numbering" w:customStyle="1" w:styleId="11411">
    <w:name w:val="Статья / Раздел1141"/>
    <w:basedOn w:val="a8"/>
    <w:next w:val="affffffffffffffffa"/>
    <w:semiHidden/>
    <w:rsid w:val="0071488C"/>
  </w:style>
  <w:style w:type="numbering" w:customStyle="1" w:styleId="21410">
    <w:name w:val="Нет списка2141"/>
    <w:next w:val="a8"/>
    <w:semiHidden/>
    <w:rsid w:val="0071488C"/>
  </w:style>
  <w:style w:type="numbering" w:customStyle="1" w:styleId="1111112141">
    <w:name w:val="1 / 1.1 / 1.1.12141"/>
    <w:basedOn w:val="a8"/>
    <w:next w:val="111111"/>
    <w:semiHidden/>
    <w:rsid w:val="0071488C"/>
  </w:style>
  <w:style w:type="numbering" w:customStyle="1" w:styleId="1ai2141">
    <w:name w:val="1 / a / i2141"/>
    <w:basedOn w:val="a8"/>
    <w:next w:val="1ai"/>
    <w:semiHidden/>
    <w:rsid w:val="0071488C"/>
  </w:style>
  <w:style w:type="numbering" w:customStyle="1" w:styleId="21411">
    <w:name w:val="Статья / Раздел2141"/>
    <w:basedOn w:val="a8"/>
    <w:next w:val="affffffffffffffffa"/>
    <w:semiHidden/>
    <w:rsid w:val="0071488C"/>
  </w:style>
  <w:style w:type="numbering" w:customStyle="1" w:styleId="812">
    <w:name w:val="Нет списка81"/>
    <w:next w:val="a8"/>
    <w:semiHidden/>
    <w:rsid w:val="0071488C"/>
  </w:style>
  <w:style w:type="numbering" w:customStyle="1" w:styleId="11111171">
    <w:name w:val="1 / 1.1 / 1.1.171"/>
    <w:basedOn w:val="a8"/>
    <w:next w:val="111111"/>
    <w:semiHidden/>
    <w:rsid w:val="0071488C"/>
  </w:style>
  <w:style w:type="numbering" w:customStyle="1" w:styleId="1ai71">
    <w:name w:val="1 / a / i71"/>
    <w:basedOn w:val="a8"/>
    <w:next w:val="1ai"/>
    <w:semiHidden/>
    <w:rsid w:val="0071488C"/>
  </w:style>
  <w:style w:type="numbering" w:customStyle="1" w:styleId="714">
    <w:name w:val="Статья / Раздел71"/>
    <w:basedOn w:val="a8"/>
    <w:next w:val="affffffffffffffffa"/>
    <w:semiHidden/>
    <w:rsid w:val="0071488C"/>
  </w:style>
  <w:style w:type="numbering" w:customStyle="1" w:styleId="1510">
    <w:name w:val="Нет списка151"/>
    <w:next w:val="a8"/>
    <w:semiHidden/>
    <w:rsid w:val="0071488C"/>
  </w:style>
  <w:style w:type="numbering" w:customStyle="1" w:styleId="111111151">
    <w:name w:val="1 / 1.1 / 1.1.1151"/>
    <w:basedOn w:val="a8"/>
    <w:next w:val="111111"/>
    <w:semiHidden/>
    <w:rsid w:val="0071488C"/>
  </w:style>
  <w:style w:type="numbering" w:customStyle="1" w:styleId="1ai151">
    <w:name w:val="1 / a / i151"/>
    <w:basedOn w:val="a8"/>
    <w:next w:val="1ai"/>
    <w:semiHidden/>
    <w:rsid w:val="0071488C"/>
  </w:style>
  <w:style w:type="numbering" w:customStyle="1" w:styleId="1511">
    <w:name w:val="Статья / Раздел151"/>
    <w:basedOn w:val="a8"/>
    <w:next w:val="affffffffffffffffa"/>
    <w:semiHidden/>
    <w:rsid w:val="0071488C"/>
  </w:style>
  <w:style w:type="numbering" w:customStyle="1" w:styleId="2510">
    <w:name w:val="Нет списка251"/>
    <w:next w:val="a8"/>
    <w:semiHidden/>
    <w:rsid w:val="0071488C"/>
  </w:style>
  <w:style w:type="numbering" w:customStyle="1" w:styleId="111111251">
    <w:name w:val="1 / 1.1 / 1.1.1251"/>
    <w:basedOn w:val="a8"/>
    <w:next w:val="111111"/>
    <w:semiHidden/>
    <w:rsid w:val="0071488C"/>
  </w:style>
  <w:style w:type="numbering" w:customStyle="1" w:styleId="1ai251">
    <w:name w:val="1 / a / i251"/>
    <w:basedOn w:val="a8"/>
    <w:next w:val="1ai"/>
    <w:semiHidden/>
    <w:rsid w:val="0071488C"/>
  </w:style>
  <w:style w:type="numbering" w:customStyle="1" w:styleId="2511">
    <w:name w:val="Статья / Раздел251"/>
    <w:basedOn w:val="a8"/>
    <w:next w:val="affffffffffffffffa"/>
    <w:semiHidden/>
    <w:rsid w:val="0071488C"/>
  </w:style>
  <w:style w:type="numbering" w:customStyle="1" w:styleId="3510">
    <w:name w:val="Нет списка351"/>
    <w:next w:val="a8"/>
    <w:semiHidden/>
    <w:rsid w:val="0071488C"/>
  </w:style>
  <w:style w:type="numbering" w:customStyle="1" w:styleId="111111351">
    <w:name w:val="1 / 1.1 / 1.1.1351"/>
    <w:basedOn w:val="a8"/>
    <w:next w:val="111111"/>
    <w:semiHidden/>
    <w:rsid w:val="0071488C"/>
  </w:style>
  <w:style w:type="numbering" w:customStyle="1" w:styleId="1ai351">
    <w:name w:val="1 / a / i351"/>
    <w:basedOn w:val="a8"/>
    <w:next w:val="1ai"/>
    <w:semiHidden/>
    <w:rsid w:val="0071488C"/>
  </w:style>
  <w:style w:type="numbering" w:customStyle="1" w:styleId="3511">
    <w:name w:val="Статья / Раздел351"/>
    <w:basedOn w:val="a8"/>
    <w:next w:val="affffffffffffffffa"/>
    <w:semiHidden/>
    <w:rsid w:val="0071488C"/>
  </w:style>
  <w:style w:type="numbering" w:customStyle="1" w:styleId="11510">
    <w:name w:val="Нет списка1151"/>
    <w:next w:val="a8"/>
    <w:semiHidden/>
    <w:rsid w:val="0071488C"/>
  </w:style>
  <w:style w:type="numbering" w:customStyle="1" w:styleId="1111111151">
    <w:name w:val="1 / 1.1 / 1.1.11151"/>
    <w:basedOn w:val="a8"/>
    <w:next w:val="111111"/>
    <w:semiHidden/>
    <w:rsid w:val="0071488C"/>
  </w:style>
  <w:style w:type="numbering" w:customStyle="1" w:styleId="1ai1151">
    <w:name w:val="1 / a / i1151"/>
    <w:basedOn w:val="a8"/>
    <w:next w:val="1ai"/>
    <w:semiHidden/>
    <w:rsid w:val="0071488C"/>
  </w:style>
  <w:style w:type="numbering" w:customStyle="1" w:styleId="11511">
    <w:name w:val="Статья / Раздел1151"/>
    <w:basedOn w:val="a8"/>
    <w:next w:val="affffffffffffffffa"/>
    <w:semiHidden/>
    <w:rsid w:val="0071488C"/>
  </w:style>
  <w:style w:type="numbering" w:customStyle="1" w:styleId="21510">
    <w:name w:val="Нет списка2151"/>
    <w:next w:val="a8"/>
    <w:semiHidden/>
    <w:rsid w:val="0071488C"/>
  </w:style>
  <w:style w:type="numbering" w:customStyle="1" w:styleId="1111112151">
    <w:name w:val="1 / 1.1 / 1.1.12151"/>
    <w:basedOn w:val="a8"/>
    <w:next w:val="111111"/>
    <w:semiHidden/>
    <w:rsid w:val="0071488C"/>
  </w:style>
  <w:style w:type="numbering" w:customStyle="1" w:styleId="1ai2151">
    <w:name w:val="1 / a / i2151"/>
    <w:basedOn w:val="a8"/>
    <w:next w:val="1ai"/>
    <w:semiHidden/>
    <w:rsid w:val="0071488C"/>
  </w:style>
  <w:style w:type="numbering" w:customStyle="1" w:styleId="21511">
    <w:name w:val="Статья / Раздел2151"/>
    <w:basedOn w:val="a8"/>
    <w:next w:val="affffffffffffffffa"/>
    <w:semiHidden/>
    <w:rsid w:val="0071488C"/>
  </w:style>
  <w:style w:type="numbering" w:customStyle="1" w:styleId="911">
    <w:name w:val="Нет списка91"/>
    <w:next w:val="a8"/>
    <w:semiHidden/>
    <w:rsid w:val="0071488C"/>
  </w:style>
  <w:style w:type="numbering" w:customStyle="1" w:styleId="11111181">
    <w:name w:val="1 / 1.1 / 1.1.181"/>
    <w:basedOn w:val="a8"/>
    <w:next w:val="111111"/>
    <w:semiHidden/>
    <w:rsid w:val="0071488C"/>
  </w:style>
  <w:style w:type="numbering" w:customStyle="1" w:styleId="1ai81">
    <w:name w:val="1 / a / i81"/>
    <w:basedOn w:val="a8"/>
    <w:next w:val="1ai"/>
    <w:semiHidden/>
    <w:rsid w:val="0071488C"/>
  </w:style>
  <w:style w:type="numbering" w:customStyle="1" w:styleId="813">
    <w:name w:val="Статья / Раздел81"/>
    <w:basedOn w:val="a8"/>
    <w:next w:val="affffffffffffffffa"/>
    <w:semiHidden/>
    <w:rsid w:val="0071488C"/>
  </w:style>
  <w:style w:type="numbering" w:customStyle="1" w:styleId="1610">
    <w:name w:val="Нет списка161"/>
    <w:next w:val="a8"/>
    <w:semiHidden/>
    <w:rsid w:val="0071488C"/>
  </w:style>
  <w:style w:type="numbering" w:customStyle="1" w:styleId="1111111611">
    <w:name w:val="1 / 1.1 / 1.1.11611"/>
    <w:basedOn w:val="a8"/>
    <w:next w:val="111111"/>
    <w:semiHidden/>
    <w:rsid w:val="0071488C"/>
  </w:style>
  <w:style w:type="numbering" w:customStyle="1" w:styleId="1ai161">
    <w:name w:val="1 / a / i161"/>
    <w:basedOn w:val="a8"/>
    <w:next w:val="1ai"/>
    <w:semiHidden/>
    <w:rsid w:val="0071488C"/>
  </w:style>
  <w:style w:type="numbering" w:customStyle="1" w:styleId="1611">
    <w:name w:val="Статья / Раздел161"/>
    <w:basedOn w:val="a8"/>
    <w:next w:val="affffffffffffffffa"/>
    <w:semiHidden/>
    <w:rsid w:val="0071488C"/>
  </w:style>
  <w:style w:type="numbering" w:customStyle="1" w:styleId="2610">
    <w:name w:val="Нет списка261"/>
    <w:next w:val="a8"/>
    <w:semiHidden/>
    <w:rsid w:val="0071488C"/>
  </w:style>
  <w:style w:type="numbering" w:customStyle="1" w:styleId="111111261">
    <w:name w:val="1 / 1.1 / 1.1.1261"/>
    <w:basedOn w:val="a8"/>
    <w:next w:val="111111"/>
    <w:semiHidden/>
    <w:rsid w:val="0071488C"/>
  </w:style>
  <w:style w:type="numbering" w:customStyle="1" w:styleId="1ai261">
    <w:name w:val="1 / a / i261"/>
    <w:basedOn w:val="a8"/>
    <w:next w:val="1ai"/>
    <w:semiHidden/>
    <w:rsid w:val="0071488C"/>
  </w:style>
  <w:style w:type="numbering" w:customStyle="1" w:styleId="2611">
    <w:name w:val="Статья / Раздел261"/>
    <w:basedOn w:val="a8"/>
    <w:next w:val="affffffffffffffffa"/>
    <w:semiHidden/>
    <w:rsid w:val="0071488C"/>
  </w:style>
  <w:style w:type="numbering" w:customStyle="1" w:styleId="3610">
    <w:name w:val="Нет списка361"/>
    <w:next w:val="a8"/>
    <w:semiHidden/>
    <w:rsid w:val="0071488C"/>
  </w:style>
  <w:style w:type="numbering" w:customStyle="1" w:styleId="111111361">
    <w:name w:val="1 / 1.1 / 1.1.1361"/>
    <w:basedOn w:val="a8"/>
    <w:next w:val="111111"/>
    <w:semiHidden/>
    <w:rsid w:val="0071488C"/>
  </w:style>
  <w:style w:type="numbering" w:customStyle="1" w:styleId="1ai361">
    <w:name w:val="1 / a / i361"/>
    <w:basedOn w:val="a8"/>
    <w:next w:val="1ai"/>
    <w:semiHidden/>
    <w:rsid w:val="0071488C"/>
  </w:style>
  <w:style w:type="numbering" w:customStyle="1" w:styleId="3611">
    <w:name w:val="Статья / Раздел361"/>
    <w:basedOn w:val="a8"/>
    <w:next w:val="affffffffffffffffa"/>
    <w:semiHidden/>
    <w:rsid w:val="0071488C"/>
  </w:style>
  <w:style w:type="numbering" w:customStyle="1" w:styleId="11610">
    <w:name w:val="Нет списка1161"/>
    <w:next w:val="a8"/>
    <w:semiHidden/>
    <w:rsid w:val="0071488C"/>
  </w:style>
  <w:style w:type="numbering" w:customStyle="1" w:styleId="1111111161">
    <w:name w:val="1 / 1.1 / 1.1.11161"/>
    <w:basedOn w:val="a8"/>
    <w:next w:val="111111"/>
    <w:semiHidden/>
    <w:rsid w:val="0071488C"/>
  </w:style>
  <w:style w:type="numbering" w:customStyle="1" w:styleId="1ai1161">
    <w:name w:val="1 / a / i1161"/>
    <w:basedOn w:val="a8"/>
    <w:next w:val="1ai"/>
    <w:semiHidden/>
    <w:rsid w:val="0071488C"/>
  </w:style>
  <w:style w:type="numbering" w:customStyle="1" w:styleId="11611">
    <w:name w:val="Статья / Раздел1161"/>
    <w:basedOn w:val="a8"/>
    <w:next w:val="affffffffffffffffa"/>
    <w:semiHidden/>
    <w:rsid w:val="0071488C"/>
  </w:style>
  <w:style w:type="numbering" w:customStyle="1" w:styleId="21610">
    <w:name w:val="Нет списка2161"/>
    <w:next w:val="a8"/>
    <w:semiHidden/>
    <w:rsid w:val="0071488C"/>
  </w:style>
  <w:style w:type="numbering" w:customStyle="1" w:styleId="1111112161">
    <w:name w:val="1 / 1.1 / 1.1.12161"/>
    <w:basedOn w:val="a8"/>
    <w:next w:val="111111"/>
    <w:semiHidden/>
    <w:rsid w:val="0071488C"/>
  </w:style>
  <w:style w:type="numbering" w:customStyle="1" w:styleId="1ai2161">
    <w:name w:val="1 / a / i2161"/>
    <w:basedOn w:val="a8"/>
    <w:next w:val="1ai"/>
    <w:semiHidden/>
    <w:rsid w:val="0071488C"/>
  </w:style>
  <w:style w:type="numbering" w:customStyle="1" w:styleId="21611">
    <w:name w:val="Статья / Раздел2161"/>
    <w:basedOn w:val="a8"/>
    <w:next w:val="affffffffffffffffa"/>
    <w:semiHidden/>
    <w:rsid w:val="0071488C"/>
  </w:style>
  <w:style w:type="numbering" w:customStyle="1" w:styleId="1010">
    <w:name w:val="Нет списка101"/>
    <w:next w:val="a8"/>
    <w:semiHidden/>
    <w:rsid w:val="0071488C"/>
  </w:style>
  <w:style w:type="numbering" w:customStyle="1" w:styleId="11111191">
    <w:name w:val="1 / 1.1 / 1.1.191"/>
    <w:basedOn w:val="a8"/>
    <w:next w:val="111111"/>
    <w:semiHidden/>
    <w:rsid w:val="0071488C"/>
  </w:style>
  <w:style w:type="numbering" w:customStyle="1" w:styleId="1ai91">
    <w:name w:val="1 / a / i91"/>
    <w:basedOn w:val="a8"/>
    <w:next w:val="1ai"/>
    <w:semiHidden/>
    <w:rsid w:val="0071488C"/>
  </w:style>
  <w:style w:type="numbering" w:customStyle="1" w:styleId="912">
    <w:name w:val="Статья / Раздел91"/>
    <w:basedOn w:val="a8"/>
    <w:next w:val="affffffffffffffffa"/>
    <w:semiHidden/>
    <w:rsid w:val="0071488C"/>
  </w:style>
  <w:style w:type="numbering" w:customStyle="1" w:styleId="1710">
    <w:name w:val="Нет списка171"/>
    <w:next w:val="a8"/>
    <w:semiHidden/>
    <w:rsid w:val="0071488C"/>
  </w:style>
  <w:style w:type="numbering" w:customStyle="1" w:styleId="111111171">
    <w:name w:val="1 / 1.1 / 1.1.1171"/>
    <w:basedOn w:val="a8"/>
    <w:next w:val="111111"/>
    <w:semiHidden/>
    <w:rsid w:val="0071488C"/>
  </w:style>
  <w:style w:type="numbering" w:customStyle="1" w:styleId="1ai171">
    <w:name w:val="1 / a / i171"/>
    <w:basedOn w:val="a8"/>
    <w:next w:val="1ai"/>
    <w:semiHidden/>
    <w:rsid w:val="0071488C"/>
  </w:style>
  <w:style w:type="numbering" w:customStyle="1" w:styleId="1711">
    <w:name w:val="Статья / Раздел171"/>
    <w:basedOn w:val="a8"/>
    <w:next w:val="affffffffffffffffa"/>
    <w:semiHidden/>
    <w:rsid w:val="0071488C"/>
  </w:style>
  <w:style w:type="numbering" w:customStyle="1" w:styleId="2710">
    <w:name w:val="Нет списка271"/>
    <w:next w:val="a8"/>
    <w:semiHidden/>
    <w:rsid w:val="0071488C"/>
  </w:style>
  <w:style w:type="numbering" w:customStyle="1" w:styleId="111111271">
    <w:name w:val="1 / 1.1 / 1.1.1271"/>
    <w:basedOn w:val="a8"/>
    <w:next w:val="111111"/>
    <w:semiHidden/>
    <w:rsid w:val="0071488C"/>
  </w:style>
  <w:style w:type="numbering" w:customStyle="1" w:styleId="1ai271">
    <w:name w:val="1 / a / i271"/>
    <w:basedOn w:val="a8"/>
    <w:next w:val="1ai"/>
    <w:semiHidden/>
    <w:rsid w:val="0071488C"/>
  </w:style>
  <w:style w:type="numbering" w:customStyle="1" w:styleId="2711">
    <w:name w:val="Статья / Раздел271"/>
    <w:basedOn w:val="a8"/>
    <w:next w:val="affffffffffffffffa"/>
    <w:semiHidden/>
    <w:rsid w:val="0071488C"/>
  </w:style>
  <w:style w:type="numbering" w:customStyle="1" w:styleId="3710">
    <w:name w:val="Нет списка371"/>
    <w:next w:val="a8"/>
    <w:semiHidden/>
    <w:rsid w:val="0071488C"/>
  </w:style>
  <w:style w:type="numbering" w:customStyle="1" w:styleId="111111371">
    <w:name w:val="1 / 1.1 / 1.1.1371"/>
    <w:basedOn w:val="a8"/>
    <w:next w:val="111111"/>
    <w:semiHidden/>
    <w:rsid w:val="0071488C"/>
  </w:style>
  <w:style w:type="numbering" w:customStyle="1" w:styleId="1ai371">
    <w:name w:val="1 / a / i371"/>
    <w:basedOn w:val="a8"/>
    <w:next w:val="1ai"/>
    <w:semiHidden/>
    <w:rsid w:val="0071488C"/>
  </w:style>
  <w:style w:type="numbering" w:customStyle="1" w:styleId="3711">
    <w:name w:val="Статья / Раздел371"/>
    <w:basedOn w:val="a8"/>
    <w:next w:val="affffffffffffffffa"/>
    <w:semiHidden/>
    <w:rsid w:val="0071488C"/>
  </w:style>
  <w:style w:type="numbering" w:customStyle="1" w:styleId="11710">
    <w:name w:val="Нет списка1171"/>
    <w:next w:val="a8"/>
    <w:semiHidden/>
    <w:rsid w:val="0071488C"/>
  </w:style>
  <w:style w:type="numbering" w:customStyle="1" w:styleId="1111111171">
    <w:name w:val="1 / 1.1 / 1.1.11171"/>
    <w:basedOn w:val="a8"/>
    <w:next w:val="111111"/>
    <w:semiHidden/>
    <w:rsid w:val="0071488C"/>
  </w:style>
  <w:style w:type="numbering" w:customStyle="1" w:styleId="1ai11711">
    <w:name w:val="1 / a / i11711"/>
    <w:basedOn w:val="a8"/>
    <w:next w:val="1ai"/>
    <w:semiHidden/>
    <w:rsid w:val="0071488C"/>
  </w:style>
  <w:style w:type="numbering" w:customStyle="1" w:styleId="11711">
    <w:name w:val="Статья / Раздел1171"/>
    <w:basedOn w:val="a8"/>
    <w:next w:val="affffffffffffffffa"/>
    <w:semiHidden/>
    <w:rsid w:val="0071488C"/>
  </w:style>
  <w:style w:type="numbering" w:customStyle="1" w:styleId="21710">
    <w:name w:val="Нет списка2171"/>
    <w:next w:val="a8"/>
    <w:semiHidden/>
    <w:rsid w:val="0071488C"/>
  </w:style>
  <w:style w:type="numbering" w:customStyle="1" w:styleId="1111112171">
    <w:name w:val="1 / 1.1 / 1.1.12171"/>
    <w:basedOn w:val="a8"/>
    <w:next w:val="111111"/>
    <w:semiHidden/>
    <w:rsid w:val="0071488C"/>
  </w:style>
  <w:style w:type="numbering" w:customStyle="1" w:styleId="1ai2171">
    <w:name w:val="1 / a / i2171"/>
    <w:basedOn w:val="a8"/>
    <w:next w:val="1ai"/>
    <w:semiHidden/>
    <w:rsid w:val="0071488C"/>
  </w:style>
  <w:style w:type="numbering" w:customStyle="1" w:styleId="21711">
    <w:name w:val="Статья / Раздел2171"/>
    <w:basedOn w:val="a8"/>
    <w:next w:val="affffffffffffffffa"/>
    <w:semiHidden/>
    <w:rsid w:val="0071488C"/>
  </w:style>
  <w:style w:type="numbering" w:customStyle="1" w:styleId="1810">
    <w:name w:val="Нет списка181"/>
    <w:next w:val="a8"/>
    <w:semiHidden/>
    <w:rsid w:val="0071488C"/>
  </w:style>
  <w:style w:type="numbering" w:customStyle="1" w:styleId="111111101">
    <w:name w:val="1 / 1.1 / 1.1.1101"/>
    <w:basedOn w:val="a8"/>
    <w:next w:val="111111"/>
    <w:semiHidden/>
    <w:rsid w:val="0071488C"/>
  </w:style>
  <w:style w:type="numbering" w:customStyle="1" w:styleId="1ai101">
    <w:name w:val="1 / a / i101"/>
    <w:basedOn w:val="a8"/>
    <w:next w:val="1ai"/>
    <w:semiHidden/>
    <w:rsid w:val="0071488C"/>
  </w:style>
  <w:style w:type="numbering" w:customStyle="1" w:styleId="1011">
    <w:name w:val="Статья / Раздел101"/>
    <w:basedOn w:val="a8"/>
    <w:next w:val="affffffffffffffffa"/>
    <w:semiHidden/>
    <w:rsid w:val="0071488C"/>
  </w:style>
  <w:style w:type="numbering" w:customStyle="1" w:styleId="1910">
    <w:name w:val="Нет списка191"/>
    <w:next w:val="a8"/>
    <w:semiHidden/>
    <w:rsid w:val="0071488C"/>
  </w:style>
  <w:style w:type="numbering" w:customStyle="1" w:styleId="111111181">
    <w:name w:val="1 / 1.1 / 1.1.1181"/>
    <w:basedOn w:val="a8"/>
    <w:next w:val="111111"/>
    <w:semiHidden/>
    <w:rsid w:val="0071488C"/>
  </w:style>
  <w:style w:type="numbering" w:customStyle="1" w:styleId="1ai181">
    <w:name w:val="1 / a / i181"/>
    <w:basedOn w:val="a8"/>
    <w:next w:val="1ai"/>
    <w:semiHidden/>
    <w:rsid w:val="0071488C"/>
  </w:style>
  <w:style w:type="numbering" w:customStyle="1" w:styleId="1811">
    <w:name w:val="Статья / Раздел181"/>
    <w:basedOn w:val="a8"/>
    <w:next w:val="affffffffffffffffa"/>
    <w:semiHidden/>
    <w:rsid w:val="0071488C"/>
  </w:style>
  <w:style w:type="numbering" w:customStyle="1" w:styleId="2810">
    <w:name w:val="Нет списка281"/>
    <w:next w:val="a8"/>
    <w:semiHidden/>
    <w:rsid w:val="0071488C"/>
  </w:style>
  <w:style w:type="numbering" w:customStyle="1" w:styleId="111111281">
    <w:name w:val="1 / 1.1 / 1.1.1281"/>
    <w:basedOn w:val="a8"/>
    <w:next w:val="111111"/>
    <w:semiHidden/>
    <w:rsid w:val="0071488C"/>
  </w:style>
  <w:style w:type="numbering" w:customStyle="1" w:styleId="1ai281">
    <w:name w:val="1 / a / i281"/>
    <w:basedOn w:val="a8"/>
    <w:next w:val="1ai"/>
    <w:semiHidden/>
    <w:rsid w:val="0071488C"/>
  </w:style>
  <w:style w:type="numbering" w:customStyle="1" w:styleId="2811">
    <w:name w:val="Статья / Раздел281"/>
    <w:basedOn w:val="a8"/>
    <w:next w:val="affffffffffffffffa"/>
    <w:semiHidden/>
    <w:rsid w:val="0071488C"/>
  </w:style>
  <w:style w:type="numbering" w:customStyle="1" w:styleId="3810">
    <w:name w:val="Нет списка381"/>
    <w:next w:val="a8"/>
    <w:semiHidden/>
    <w:rsid w:val="0071488C"/>
  </w:style>
  <w:style w:type="numbering" w:customStyle="1" w:styleId="111111381">
    <w:name w:val="1 / 1.1 / 1.1.1381"/>
    <w:basedOn w:val="a8"/>
    <w:next w:val="111111"/>
    <w:semiHidden/>
    <w:rsid w:val="0071488C"/>
  </w:style>
  <w:style w:type="numbering" w:customStyle="1" w:styleId="1ai381">
    <w:name w:val="1 / a / i381"/>
    <w:basedOn w:val="a8"/>
    <w:next w:val="1ai"/>
    <w:semiHidden/>
    <w:rsid w:val="0071488C"/>
  </w:style>
  <w:style w:type="numbering" w:customStyle="1" w:styleId="3811">
    <w:name w:val="Статья / Раздел381"/>
    <w:basedOn w:val="a8"/>
    <w:next w:val="affffffffffffffffa"/>
    <w:semiHidden/>
    <w:rsid w:val="0071488C"/>
  </w:style>
  <w:style w:type="numbering" w:customStyle="1" w:styleId="11810">
    <w:name w:val="Нет списка1181"/>
    <w:next w:val="a8"/>
    <w:semiHidden/>
    <w:rsid w:val="0071488C"/>
  </w:style>
  <w:style w:type="numbering" w:customStyle="1" w:styleId="1111111181">
    <w:name w:val="1 / 1.1 / 1.1.11181"/>
    <w:basedOn w:val="a8"/>
    <w:next w:val="111111"/>
    <w:semiHidden/>
    <w:rsid w:val="0071488C"/>
  </w:style>
  <w:style w:type="numbering" w:customStyle="1" w:styleId="1ai1181">
    <w:name w:val="1 / a / i1181"/>
    <w:basedOn w:val="a8"/>
    <w:next w:val="1ai"/>
    <w:semiHidden/>
    <w:rsid w:val="0071488C"/>
  </w:style>
  <w:style w:type="numbering" w:customStyle="1" w:styleId="11811">
    <w:name w:val="Статья / Раздел1181"/>
    <w:basedOn w:val="a8"/>
    <w:next w:val="affffffffffffffffa"/>
    <w:semiHidden/>
    <w:rsid w:val="0071488C"/>
  </w:style>
  <w:style w:type="numbering" w:customStyle="1" w:styleId="21810">
    <w:name w:val="Нет списка2181"/>
    <w:next w:val="a8"/>
    <w:semiHidden/>
    <w:rsid w:val="0071488C"/>
  </w:style>
  <w:style w:type="numbering" w:customStyle="1" w:styleId="1111112181">
    <w:name w:val="1 / 1.1 / 1.1.12181"/>
    <w:basedOn w:val="a8"/>
    <w:next w:val="111111"/>
    <w:semiHidden/>
    <w:rsid w:val="0071488C"/>
  </w:style>
  <w:style w:type="numbering" w:customStyle="1" w:styleId="1ai2181">
    <w:name w:val="1 / a / i2181"/>
    <w:basedOn w:val="a8"/>
    <w:next w:val="1ai"/>
    <w:semiHidden/>
    <w:rsid w:val="0071488C"/>
  </w:style>
  <w:style w:type="numbering" w:customStyle="1" w:styleId="21811">
    <w:name w:val="Статья / Раздел2181"/>
    <w:basedOn w:val="a8"/>
    <w:next w:val="affffffffffffffffa"/>
    <w:semiHidden/>
    <w:rsid w:val="0071488C"/>
  </w:style>
  <w:style w:type="numbering" w:customStyle="1" w:styleId="1ai1101">
    <w:name w:val="1 / a / i1101"/>
    <w:basedOn w:val="a8"/>
    <w:next w:val="1ai"/>
    <w:semiHidden/>
    <w:rsid w:val="0071488C"/>
  </w:style>
  <w:style w:type="numbering" w:customStyle="1" w:styleId="300">
    <w:name w:val="Нет списка30"/>
    <w:next w:val="a8"/>
    <w:uiPriority w:val="99"/>
    <w:semiHidden/>
    <w:unhideWhenUsed/>
    <w:rsid w:val="0071488C"/>
  </w:style>
  <w:style w:type="numbering" w:customStyle="1" w:styleId="400">
    <w:name w:val="Нет списка40"/>
    <w:next w:val="a8"/>
    <w:uiPriority w:val="99"/>
    <w:semiHidden/>
    <w:unhideWhenUsed/>
    <w:rsid w:val="0071488C"/>
  </w:style>
  <w:style w:type="numbering" w:customStyle="1" w:styleId="433">
    <w:name w:val="Нет списка43"/>
    <w:next w:val="a8"/>
    <w:uiPriority w:val="99"/>
    <w:semiHidden/>
    <w:unhideWhenUsed/>
    <w:rsid w:val="0071488C"/>
  </w:style>
  <w:style w:type="numbering" w:customStyle="1" w:styleId="440">
    <w:name w:val="Нет списка44"/>
    <w:next w:val="a8"/>
    <w:uiPriority w:val="99"/>
    <w:semiHidden/>
    <w:unhideWhenUsed/>
    <w:rsid w:val="0071488C"/>
  </w:style>
  <w:style w:type="numbering" w:customStyle="1" w:styleId="1200">
    <w:name w:val="Нет списка120"/>
    <w:next w:val="a8"/>
    <w:uiPriority w:val="99"/>
    <w:semiHidden/>
    <w:unhideWhenUsed/>
    <w:rsid w:val="0071488C"/>
  </w:style>
  <w:style w:type="numbering" w:customStyle="1" w:styleId="11111120">
    <w:name w:val="1 / 1.1 / 1.1.120"/>
    <w:basedOn w:val="a8"/>
    <w:next w:val="111111"/>
    <w:semiHidden/>
    <w:rsid w:val="0071488C"/>
  </w:style>
  <w:style w:type="numbering" w:customStyle="1" w:styleId="1ai20">
    <w:name w:val="1 / a / i20"/>
    <w:basedOn w:val="a8"/>
    <w:next w:val="1ai"/>
    <w:semiHidden/>
    <w:rsid w:val="0071488C"/>
  </w:style>
  <w:style w:type="numbering" w:customStyle="1" w:styleId="202">
    <w:name w:val="Статья / Раздел20"/>
    <w:basedOn w:val="a8"/>
    <w:next w:val="affffffffffffffffa"/>
    <w:semiHidden/>
    <w:rsid w:val="0071488C"/>
  </w:style>
  <w:style w:type="numbering" w:customStyle="1" w:styleId="11100">
    <w:name w:val="Нет списка1110"/>
    <w:next w:val="a8"/>
    <w:semiHidden/>
    <w:rsid w:val="0071488C"/>
  </w:style>
  <w:style w:type="numbering" w:customStyle="1" w:styleId="111111120">
    <w:name w:val="1 / 1.1 / 1.1.1120"/>
    <w:basedOn w:val="a8"/>
    <w:next w:val="111111"/>
    <w:semiHidden/>
    <w:rsid w:val="0071488C"/>
  </w:style>
  <w:style w:type="numbering" w:customStyle="1" w:styleId="1ai120">
    <w:name w:val="1 / a / i120"/>
    <w:basedOn w:val="a8"/>
    <w:next w:val="1ai"/>
    <w:semiHidden/>
    <w:rsid w:val="0071488C"/>
  </w:style>
  <w:style w:type="numbering" w:customStyle="1" w:styleId="1201">
    <w:name w:val="Статья / Раздел120"/>
    <w:basedOn w:val="a8"/>
    <w:next w:val="affffffffffffffffa"/>
    <w:semiHidden/>
    <w:rsid w:val="0071488C"/>
  </w:style>
  <w:style w:type="numbering" w:customStyle="1" w:styleId="2100">
    <w:name w:val="Нет списка210"/>
    <w:next w:val="a8"/>
    <w:semiHidden/>
    <w:rsid w:val="0071488C"/>
  </w:style>
  <w:style w:type="numbering" w:customStyle="1" w:styleId="111111210">
    <w:name w:val="1 / 1.1 / 1.1.1210"/>
    <w:basedOn w:val="a8"/>
    <w:next w:val="111111"/>
    <w:semiHidden/>
    <w:rsid w:val="0071488C"/>
  </w:style>
  <w:style w:type="numbering" w:customStyle="1" w:styleId="1ai210">
    <w:name w:val="1 / a / i210"/>
    <w:basedOn w:val="a8"/>
    <w:next w:val="1ai"/>
    <w:semiHidden/>
    <w:rsid w:val="0071488C"/>
  </w:style>
  <w:style w:type="numbering" w:customStyle="1" w:styleId="2101">
    <w:name w:val="Статья / Раздел210"/>
    <w:basedOn w:val="a8"/>
    <w:next w:val="affffffffffffffffa"/>
    <w:semiHidden/>
    <w:rsid w:val="0071488C"/>
  </w:style>
  <w:style w:type="numbering" w:customStyle="1" w:styleId="3100">
    <w:name w:val="Нет списка310"/>
    <w:next w:val="a8"/>
    <w:semiHidden/>
    <w:rsid w:val="0071488C"/>
  </w:style>
  <w:style w:type="numbering" w:customStyle="1" w:styleId="111111310">
    <w:name w:val="1 / 1.1 / 1.1.1310"/>
    <w:basedOn w:val="a8"/>
    <w:next w:val="111111"/>
    <w:semiHidden/>
    <w:rsid w:val="0071488C"/>
  </w:style>
  <w:style w:type="numbering" w:customStyle="1" w:styleId="1ai310">
    <w:name w:val="1 / a / i310"/>
    <w:basedOn w:val="a8"/>
    <w:next w:val="1ai"/>
    <w:semiHidden/>
    <w:rsid w:val="0071488C"/>
  </w:style>
  <w:style w:type="numbering" w:customStyle="1" w:styleId="3101">
    <w:name w:val="Статья / Раздел310"/>
    <w:basedOn w:val="a8"/>
    <w:next w:val="affffffffffffffffa"/>
    <w:semiHidden/>
    <w:rsid w:val="0071488C"/>
  </w:style>
  <w:style w:type="numbering" w:customStyle="1" w:styleId="11130">
    <w:name w:val="Нет списка1113"/>
    <w:next w:val="a8"/>
    <w:semiHidden/>
    <w:rsid w:val="0071488C"/>
  </w:style>
  <w:style w:type="numbering" w:customStyle="1" w:styleId="1111111110">
    <w:name w:val="1 / 1.1 / 1.1.11110"/>
    <w:basedOn w:val="a8"/>
    <w:next w:val="111111"/>
    <w:semiHidden/>
    <w:rsid w:val="0071488C"/>
  </w:style>
  <w:style w:type="numbering" w:customStyle="1" w:styleId="1ai1110">
    <w:name w:val="1 / a / i1110"/>
    <w:basedOn w:val="a8"/>
    <w:next w:val="1ai"/>
    <w:semiHidden/>
    <w:rsid w:val="0071488C"/>
  </w:style>
  <w:style w:type="numbering" w:customStyle="1" w:styleId="11101">
    <w:name w:val="Статья / Раздел1110"/>
    <w:basedOn w:val="a8"/>
    <w:next w:val="affffffffffffffffa"/>
    <w:semiHidden/>
    <w:rsid w:val="0071488C"/>
  </w:style>
  <w:style w:type="numbering" w:customStyle="1" w:styleId="21100">
    <w:name w:val="Нет списка2110"/>
    <w:next w:val="a8"/>
    <w:semiHidden/>
    <w:rsid w:val="0071488C"/>
  </w:style>
  <w:style w:type="numbering" w:customStyle="1" w:styleId="1111112110">
    <w:name w:val="1 / 1.1 / 1.1.12110"/>
    <w:basedOn w:val="a8"/>
    <w:next w:val="111111"/>
    <w:semiHidden/>
    <w:rsid w:val="0071488C"/>
  </w:style>
  <w:style w:type="numbering" w:customStyle="1" w:styleId="1ai2110">
    <w:name w:val="1 / a / i2110"/>
    <w:basedOn w:val="a8"/>
    <w:next w:val="1ai"/>
    <w:semiHidden/>
    <w:rsid w:val="0071488C"/>
  </w:style>
  <w:style w:type="numbering" w:customStyle="1" w:styleId="21101">
    <w:name w:val="Статья / Раздел2110"/>
    <w:basedOn w:val="a8"/>
    <w:next w:val="affffffffffffffffa"/>
    <w:semiHidden/>
    <w:rsid w:val="0071488C"/>
  </w:style>
  <w:style w:type="numbering" w:customStyle="1" w:styleId="450">
    <w:name w:val="Нет списка45"/>
    <w:next w:val="a8"/>
    <w:semiHidden/>
    <w:rsid w:val="0071488C"/>
  </w:style>
  <w:style w:type="numbering" w:customStyle="1" w:styleId="11111143">
    <w:name w:val="1 / 1.1 / 1.1.143"/>
    <w:basedOn w:val="a8"/>
    <w:next w:val="111111"/>
    <w:semiHidden/>
    <w:rsid w:val="0071488C"/>
  </w:style>
  <w:style w:type="numbering" w:customStyle="1" w:styleId="1ai43">
    <w:name w:val="1 / a / i43"/>
    <w:basedOn w:val="a8"/>
    <w:next w:val="1ai"/>
    <w:semiHidden/>
    <w:rsid w:val="0071488C"/>
  </w:style>
  <w:style w:type="numbering" w:customStyle="1" w:styleId="434">
    <w:name w:val="Статья / Раздел43"/>
    <w:basedOn w:val="a8"/>
    <w:next w:val="affffffffffffffffa"/>
    <w:semiHidden/>
    <w:rsid w:val="0071488C"/>
  </w:style>
  <w:style w:type="numbering" w:customStyle="1" w:styleId="1231">
    <w:name w:val="Нет списка123"/>
    <w:next w:val="a8"/>
    <w:semiHidden/>
    <w:rsid w:val="0071488C"/>
  </w:style>
  <w:style w:type="numbering" w:customStyle="1" w:styleId="111111123">
    <w:name w:val="1 / 1.1 / 1.1.1123"/>
    <w:basedOn w:val="a8"/>
    <w:next w:val="111111"/>
    <w:semiHidden/>
    <w:rsid w:val="0071488C"/>
  </w:style>
  <w:style w:type="numbering" w:customStyle="1" w:styleId="1ai123">
    <w:name w:val="1 / a / i123"/>
    <w:basedOn w:val="a8"/>
    <w:next w:val="1ai"/>
    <w:semiHidden/>
    <w:rsid w:val="0071488C"/>
  </w:style>
  <w:style w:type="numbering" w:customStyle="1" w:styleId="1232">
    <w:name w:val="Статья / Раздел123"/>
    <w:basedOn w:val="a8"/>
    <w:next w:val="affffffffffffffffa"/>
    <w:semiHidden/>
    <w:rsid w:val="0071488C"/>
  </w:style>
  <w:style w:type="numbering" w:customStyle="1" w:styleId="2230">
    <w:name w:val="Нет списка223"/>
    <w:next w:val="a8"/>
    <w:semiHidden/>
    <w:rsid w:val="0071488C"/>
  </w:style>
  <w:style w:type="numbering" w:customStyle="1" w:styleId="111111223">
    <w:name w:val="1 / 1.1 / 1.1.1223"/>
    <w:basedOn w:val="a8"/>
    <w:next w:val="111111"/>
    <w:semiHidden/>
    <w:rsid w:val="0071488C"/>
  </w:style>
  <w:style w:type="numbering" w:customStyle="1" w:styleId="1ai223">
    <w:name w:val="1 / a / i223"/>
    <w:basedOn w:val="a8"/>
    <w:next w:val="1ai"/>
    <w:semiHidden/>
    <w:rsid w:val="0071488C"/>
  </w:style>
  <w:style w:type="numbering" w:customStyle="1" w:styleId="2231">
    <w:name w:val="Статья / Раздел223"/>
    <w:basedOn w:val="a8"/>
    <w:next w:val="affffffffffffffffa"/>
    <w:semiHidden/>
    <w:rsid w:val="0071488C"/>
  </w:style>
  <w:style w:type="numbering" w:customStyle="1" w:styleId="3131">
    <w:name w:val="Нет списка313"/>
    <w:next w:val="a8"/>
    <w:semiHidden/>
    <w:rsid w:val="0071488C"/>
  </w:style>
  <w:style w:type="numbering" w:customStyle="1" w:styleId="111111313">
    <w:name w:val="1 / 1.1 / 1.1.1313"/>
    <w:basedOn w:val="a8"/>
    <w:next w:val="111111"/>
    <w:semiHidden/>
    <w:rsid w:val="0071488C"/>
  </w:style>
  <w:style w:type="numbering" w:customStyle="1" w:styleId="1ai313">
    <w:name w:val="1 / a / i313"/>
    <w:basedOn w:val="a8"/>
    <w:next w:val="1ai"/>
    <w:semiHidden/>
    <w:rsid w:val="0071488C"/>
  </w:style>
  <w:style w:type="numbering" w:customStyle="1" w:styleId="3132">
    <w:name w:val="Статья / Раздел313"/>
    <w:basedOn w:val="a8"/>
    <w:next w:val="affffffffffffffffa"/>
    <w:semiHidden/>
    <w:rsid w:val="0071488C"/>
  </w:style>
  <w:style w:type="numbering" w:customStyle="1" w:styleId="1111110">
    <w:name w:val="Нет списка111111"/>
    <w:next w:val="a8"/>
    <w:semiHidden/>
    <w:rsid w:val="0071488C"/>
  </w:style>
  <w:style w:type="numbering" w:customStyle="1" w:styleId="1111111113">
    <w:name w:val="1 / 1.1 / 1.1.11113"/>
    <w:basedOn w:val="a8"/>
    <w:next w:val="111111"/>
    <w:semiHidden/>
    <w:rsid w:val="0071488C"/>
  </w:style>
  <w:style w:type="numbering" w:customStyle="1" w:styleId="1ai1113">
    <w:name w:val="1 / a / i1113"/>
    <w:basedOn w:val="a8"/>
    <w:next w:val="1ai"/>
    <w:semiHidden/>
    <w:rsid w:val="0071488C"/>
  </w:style>
  <w:style w:type="numbering" w:customStyle="1" w:styleId="11131">
    <w:name w:val="Статья / Раздел1113"/>
    <w:basedOn w:val="a8"/>
    <w:next w:val="affffffffffffffffa"/>
    <w:semiHidden/>
    <w:rsid w:val="0071488C"/>
  </w:style>
  <w:style w:type="numbering" w:customStyle="1" w:styleId="2113">
    <w:name w:val="Нет списка2113"/>
    <w:next w:val="a8"/>
    <w:semiHidden/>
    <w:rsid w:val="0071488C"/>
  </w:style>
  <w:style w:type="numbering" w:customStyle="1" w:styleId="1111112113">
    <w:name w:val="1 / 1.1 / 1.1.12113"/>
    <w:basedOn w:val="a8"/>
    <w:next w:val="111111"/>
    <w:semiHidden/>
    <w:rsid w:val="0071488C"/>
  </w:style>
  <w:style w:type="numbering" w:customStyle="1" w:styleId="1ai2113">
    <w:name w:val="1 / a / i2113"/>
    <w:basedOn w:val="a8"/>
    <w:next w:val="1ai"/>
    <w:semiHidden/>
    <w:rsid w:val="0071488C"/>
  </w:style>
  <w:style w:type="numbering" w:customStyle="1" w:styleId="21130">
    <w:name w:val="Статья / Раздел2113"/>
    <w:basedOn w:val="a8"/>
    <w:next w:val="affffffffffffffffa"/>
    <w:semiHidden/>
    <w:rsid w:val="0071488C"/>
  </w:style>
  <w:style w:type="numbering" w:customStyle="1" w:styleId="31110">
    <w:name w:val="Нет списка3111"/>
    <w:next w:val="a8"/>
    <w:semiHidden/>
    <w:rsid w:val="0071488C"/>
  </w:style>
  <w:style w:type="numbering" w:customStyle="1" w:styleId="1111113111">
    <w:name w:val="1 / 1.1 / 1.1.13111"/>
    <w:basedOn w:val="a8"/>
    <w:next w:val="111111"/>
    <w:semiHidden/>
    <w:rsid w:val="0071488C"/>
  </w:style>
  <w:style w:type="numbering" w:customStyle="1" w:styleId="1ai3111">
    <w:name w:val="1 / a / i3111"/>
    <w:basedOn w:val="a8"/>
    <w:next w:val="1ai"/>
    <w:semiHidden/>
    <w:rsid w:val="0071488C"/>
  </w:style>
  <w:style w:type="numbering" w:customStyle="1" w:styleId="31111">
    <w:name w:val="Статья / Раздел3111"/>
    <w:basedOn w:val="a8"/>
    <w:next w:val="affffffffffffffffa"/>
    <w:semiHidden/>
    <w:rsid w:val="0071488C"/>
  </w:style>
  <w:style w:type="numbering" w:customStyle="1" w:styleId="1111111a">
    <w:name w:val="Нет списка1111111"/>
    <w:next w:val="a8"/>
    <w:semiHidden/>
    <w:rsid w:val="0071488C"/>
  </w:style>
  <w:style w:type="numbering" w:customStyle="1" w:styleId="111111111111">
    <w:name w:val="1 / 1.1 / 1.1.1111111"/>
    <w:basedOn w:val="a8"/>
    <w:next w:val="111111"/>
    <w:semiHidden/>
    <w:rsid w:val="0071488C"/>
  </w:style>
  <w:style w:type="numbering" w:customStyle="1" w:styleId="1ai11111">
    <w:name w:val="1 / a / i11111"/>
    <w:basedOn w:val="a8"/>
    <w:next w:val="1ai"/>
    <w:semiHidden/>
    <w:rsid w:val="0071488C"/>
  </w:style>
  <w:style w:type="numbering" w:customStyle="1" w:styleId="111113">
    <w:name w:val="Статья / Раздел11111"/>
    <w:basedOn w:val="a8"/>
    <w:next w:val="affffffffffffffffa"/>
    <w:semiHidden/>
    <w:rsid w:val="0071488C"/>
  </w:style>
  <w:style w:type="numbering" w:customStyle="1" w:styleId="211110">
    <w:name w:val="Нет списка21111"/>
    <w:next w:val="a8"/>
    <w:semiHidden/>
    <w:rsid w:val="0071488C"/>
  </w:style>
  <w:style w:type="numbering" w:customStyle="1" w:styleId="111111211111">
    <w:name w:val="1 / 1.1 / 1.1.1211111"/>
    <w:basedOn w:val="a8"/>
    <w:next w:val="111111"/>
    <w:semiHidden/>
    <w:rsid w:val="0071488C"/>
  </w:style>
  <w:style w:type="numbering" w:customStyle="1" w:styleId="1ai21111">
    <w:name w:val="1 / a / i21111"/>
    <w:basedOn w:val="a8"/>
    <w:next w:val="1ai"/>
    <w:semiHidden/>
    <w:rsid w:val="0071488C"/>
  </w:style>
  <w:style w:type="numbering" w:customStyle="1" w:styleId="211111">
    <w:name w:val="Статья / Раздел21111"/>
    <w:basedOn w:val="a8"/>
    <w:next w:val="affffffffffffffffa"/>
    <w:semiHidden/>
    <w:rsid w:val="0071488C"/>
  </w:style>
  <w:style w:type="numbering" w:customStyle="1" w:styleId="4110">
    <w:name w:val="Нет списка411"/>
    <w:next w:val="a8"/>
    <w:semiHidden/>
    <w:rsid w:val="0071488C"/>
  </w:style>
  <w:style w:type="numbering" w:customStyle="1" w:styleId="111111411">
    <w:name w:val="1 / 1.1 / 1.1.1411"/>
    <w:basedOn w:val="a8"/>
    <w:next w:val="111111"/>
    <w:semiHidden/>
    <w:rsid w:val="0071488C"/>
  </w:style>
  <w:style w:type="numbering" w:customStyle="1" w:styleId="1ai411">
    <w:name w:val="1 / a / i411"/>
    <w:basedOn w:val="a8"/>
    <w:next w:val="1ai"/>
    <w:semiHidden/>
    <w:rsid w:val="0071488C"/>
  </w:style>
  <w:style w:type="numbering" w:customStyle="1" w:styleId="4111">
    <w:name w:val="Статья / Раздел411"/>
    <w:basedOn w:val="a8"/>
    <w:next w:val="affffffffffffffffa"/>
    <w:semiHidden/>
    <w:rsid w:val="0071488C"/>
  </w:style>
  <w:style w:type="numbering" w:customStyle="1" w:styleId="12110">
    <w:name w:val="Нет списка1211"/>
    <w:next w:val="a8"/>
    <w:semiHidden/>
    <w:rsid w:val="0071488C"/>
  </w:style>
  <w:style w:type="numbering" w:customStyle="1" w:styleId="1111111211">
    <w:name w:val="1 / 1.1 / 1.1.11211"/>
    <w:basedOn w:val="a8"/>
    <w:next w:val="111111"/>
    <w:semiHidden/>
    <w:rsid w:val="0071488C"/>
  </w:style>
  <w:style w:type="numbering" w:customStyle="1" w:styleId="1ai1211">
    <w:name w:val="1 / a / i1211"/>
    <w:basedOn w:val="a8"/>
    <w:next w:val="1ai"/>
    <w:semiHidden/>
    <w:rsid w:val="0071488C"/>
  </w:style>
  <w:style w:type="numbering" w:customStyle="1" w:styleId="12111">
    <w:name w:val="Статья / Раздел1211"/>
    <w:basedOn w:val="a8"/>
    <w:next w:val="affffffffffffffffa"/>
    <w:semiHidden/>
    <w:rsid w:val="0071488C"/>
  </w:style>
  <w:style w:type="numbering" w:customStyle="1" w:styleId="22110">
    <w:name w:val="Нет списка2211"/>
    <w:next w:val="a8"/>
    <w:semiHidden/>
    <w:rsid w:val="0071488C"/>
  </w:style>
  <w:style w:type="numbering" w:customStyle="1" w:styleId="1111112211">
    <w:name w:val="1 / 1.1 / 1.1.12211"/>
    <w:basedOn w:val="a8"/>
    <w:next w:val="111111"/>
    <w:semiHidden/>
    <w:rsid w:val="0071488C"/>
  </w:style>
  <w:style w:type="numbering" w:customStyle="1" w:styleId="1ai2211">
    <w:name w:val="1 / a / i2211"/>
    <w:basedOn w:val="a8"/>
    <w:next w:val="1ai"/>
    <w:semiHidden/>
    <w:rsid w:val="0071488C"/>
  </w:style>
  <w:style w:type="numbering" w:customStyle="1" w:styleId="22111">
    <w:name w:val="Статья / Раздел2211"/>
    <w:basedOn w:val="a8"/>
    <w:next w:val="affffffffffffffffa"/>
    <w:semiHidden/>
    <w:rsid w:val="0071488C"/>
  </w:style>
  <w:style w:type="numbering" w:customStyle="1" w:styleId="3220">
    <w:name w:val="Нет списка322"/>
    <w:next w:val="a8"/>
    <w:semiHidden/>
    <w:rsid w:val="0071488C"/>
  </w:style>
  <w:style w:type="numbering" w:customStyle="1" w:styleId="111111322">
    <w:name w:val="1 / 1.1 / 1.1.1322"/>
    <w:basedOn w:val="a8"/>
    <w:next w:val="111111"/>
    <w:semiHidden/>
    <w:rsid w:val="0071488C"/>
  </w:style>
  <w:style w:type="numbering" w:customStyle="1" w:styleId="1ai322">
    <w:name w:val="1 / a / i322"/>
    <w:basedOn w:val="a8"/>
    <w:next w:val="1ai"/>
    <w:semiHidden/>
    <w:rsid w:val="0071488C"/>
  </w:style>
  <w:style w:type="numbering" w:customStyle="1" w:styleId="3221">
    <w:name w:val="Статья / Раздел322"/>
    <w:basedOn w:val="a8"/>
    <w:next w:val="affffffffffffffffa"/>
    <w:semiHidden/>
    <w:rsid w:val="0071488C"/>
  </w:style>
  <w:style w:type="numbering" w:customStyle="1" w:styleId="11220">
    <w:name w:val="Нет списка1122"/>
    <w:next w:val="a8"/>
    <w:semiHidden/>
    <w:rsid w:val="0071488C"/>
  </w:style>
  <w:style w:type="numbering" w:customStyle="1" w:styleId="1111111122">
    <w:name w:val="1 / 1.1 / 1.1.11122"/>
    <w:basedOn w:val="a8"/>
    <w:next w:val="111111"/>
    <w:semiHidden/>
    <w:rsid w:val="0071488C"/>
  </w:style>
  <w:style w:type="numbering" w:customStyle="1" w:styleId="1ai1122">
    <w:name w:val="1 / a / i1122"/>
    <w:basedOn w:val="a8"/>
    <w:next w:val="1ai"/>
    <w:semiHidden/>
    <w:rsid w:val="0071488C"/>
  </w:style>
  <w:style w:type="numbering" w:customStyle="1" w:styleId="11221">
    <w:name w:val="Статья / Раздел1122"/>
    <w:basedOn w:val="a8"/>
    <w:next w:val="affffffffffffffffa"/>
    <w:semiHidden/>
    <w:rsid w:val="0071488C"/>
  </w:style>
  <w:style w:type="numbering" w:customStyle="1" w:styleId="2122">
    <w:name w:val="Нет списка2122"/>
    <w:next w:val="a8"/>
    <w:semiHidden/>
    <w:rsid w:val="0071488C"/>
  </w:style>
  <w:style w:type="numbering" w:customStyle="1" w:styleId="1111112122">
    <w:name w:val="1 / 1.1 / 1.1.12122"/>
    <w:basedOn w:val="a8"/>
    <w:next w:val="111111"/>
    <w:semiHidden/>
    <w:rsid w:val="0071488C"/>
  </w:style>
  <w:style w:type="numbering" w:customStyle="1" w:styleId="1ai2122">
    <w:name w:val="1 / a / i2122"/>
    <w:basedOn w:val="a8"/>
    <w:next w:val="1ai"/>
    <w:semiHidden/>
    <w:rsid w:val="0071488C"/>
  </w:style>
  <w:style w:type="numbering" w:customStyle="1" w:styleId="21220">
    <w:name w:val="Статья / Раздел2122"/>
    <w:basedOn w:val="a8"/>
    <w:next w:val="affffffffffffffffa"/>
    <w:semiHidden/>
    <w:rsid w:val="0071488C"/>
  </w:style>
  <w:style w:type="numbering" w:customStyle="1" w:styleId="522">
    <w:name w:val="Нет списка52"/>
    <w:next w:val="a8"/>
    <w:semiHidden/>
    <w:rsid w:val="0071488C"/>
  </w:style>
  <w:style w:type="numbering" w:customStyle="1" w:styleId="11111152">
    <w:name w:val="1 / 1.1 / 1.1.152"/>
    <w:basedOn w:val="a8"/>
    <w:next w:val="111111"/>
    <w:semiHidden/>
    <w:rsid w:val="0071488C"/>
  </w:style>
  <w:style w:type="numbering" w:customStyle="1" w:styleId="1ai52">
    <w:name w:val="1 / a / i52"/>
    <w:basedOn w:val="a8"/>
    <w:next w:val="1ai"/>
    <w:semiHidden/>
    <w:rsid w:val="0071488C"/>
  </w:style>
  <w:style w:type="numbering" w:customStyle="1" w:styleId="523">
    <w:name w:val="Статья / Раздел52"/>
    <w:basedOn w:val="a8"/>
    <w:next w:val="affffffffffffffffa"/>
    <w:semiHidden/>
    <w:rsid w:val="0071488C"/>
  </w:style>
  <w:style w:type="numbering" w:customStyle="1" w:styleId="1320">
    <w:name w:val="Нет списка132"/>
    <w:next w:val="a8"/>
    <w:semiHidden/>
    <w:rsid w:val="0071488C"/>
  </w:style>
  <w:style w:type="numbering" w:customStyle="1" w:styleId="111111132">
    <w:name w:val="1 / 1.1 / 1.1.1132"/>
    <w:basedOn w:val="a8"/>
    <w:next w:val="111111"/>
    <w:semiHidden/>
    <w:rsid w:val="0071488C"/>
  </w:style>
  <w:style w:type="numbering" w:customStyle="1" w:styleId="1ai132">
    <w:name w:val="1 / a / i132"/>
    <w:basedOn w:val="a8"/>
    <w:next w:val="1ai"/>
    <w:semiHidden/>
    <w:rsid w:val="0071488C"/>
  </w:style>
  <w:style w:type="numbering" w:customStyle="1" w:styleId="1321">
    <w:name w:val="Статья / Раздел132"/>
    <w:basedOn w:val="a8"/>
    <w:next w:val="affffffffffffffffa"/>
    <w:semiHidden/>
    <w:rsid w:val="0071488C"/>
  </w:style>
  <w:style w:type="numbering" w:customStyle="1" w:styleId="2320">
    <w:name w:val="Нет списка232"/>
    <w:next w:val="a8"/>
    <w:semiHidden/>
    <w:rsid w:val="0071488C"/>
  </w:style>
  <w:style w:type="numbering" w:customStyle="1" w:styleId="111111232">
    <w:name w:val="1 / 1.1 / 1.1.1232"/>
    <w:basedOn w:val="a8"/>
    <w:next w:val="111111"/>
    <w:semiHidden/>
    <w:rsid w:val="0071488C"/>
  </w:style>
  <w:style w:type="numbering" w:customStyle="1" w:styleId="1ai232">
    <w:name w:val="1 / a / i232"/>
    <w:basedOn w:val="a8"/>
    <w:next w:val="1ai"/>
    <w:semiHidden/>
    <w:rsid w:val="0071488C"/>
  </w:style>
  <w:style w:type="numbering" w:customStyle="1" w:styleId="2321">
    <w:name w:val="Статья / Раздел232"/>
    <w:basedOn w:val="a8"/>
    <w:next w:val="affffffffffffffffa"/>
    <w:semiHidden/>
    <w:rsid w:val="0071488C"/>
  </w:style>
  <w:style w:type="numbering" w:customStyle="1" w:styleId="3320">
    <w:name w:val="Нет списка332"/>
    <w:next w:val="a8"/>
    <w:semiHidden/>
    <w:rsid w:val="0071488C"/>
  </w:style>
  <w:style w:type="numbering" w:customStyle="1" w:styleId="111111332">
    <w:name w:val="1 / 1.1 / 1.1.1332"/>
    <w:basedOn w:val="a8"/>
    <w:next w:val="111111"/>
    <w:semiHidden/>
    <w:rsid w:val="0071488C"/>
  </w:style>
  <w:style w:type="numbering" w:customStyle="1" w:styleId="1ai332">
    <w:name w:val="1 / a / i332"/>
    <w:basedOn w:val="a8"/>
    <w:next w:val="1ai"/>
    <w:semiHidden/>
    <w:rsid w:val="0071488C"/>
  </w:style>
  <w:style w:type="numbering" w:customStyle="1" w:styleId="3321">
    <w:name w:val="Статья / Раздел332"/>
    <w:basedOn w:val="a8"/>
    <w:next w:val="affffffffffffffffa"/>
    <w:semiHidden/>
    <w:rsid w:val="0071488C"/>
  </w:style>
  <w:style w:type="numbering" w:customStyle="1" w:styleId="11320">
    <w:name w:val="Нет списка1132"/>
    <w:next w:val="a8"/>
    <w:semiHidden/>
    <w:rsid w:val="0071488C"/>
  </w:style>
  <w:style w:type="numbering" w:customStyle="1" w:styleId="1111111132">
    <w:name w:val="1 / 1.1 / 1.1.11132"/>
    <w:basedOn w:val="a8"/>
    <w:next w:val="111111"/>
    <w:semiHidden/>
    <w:rsid w:val="0071488C"/>
  </w:style>
  <w:style w:type="numbering" w:customStyle="1" w:styleId="1ai1132">
    <w:name w:val="1 / a / i1132"/>
    <w:basedOn w:val="a8"/>
    <w:next w:val="1ai"/>
    <w:semiHidden/>
    <w:rsid w:val="0071488C"/>
  </w:style>
  <w:style w:type="numbering" w:customStyle="1" w:styleId="11321">
    <w:name w:val="Статья / Раздел1132"/>
    <w:basedOn w:val="a8"/>
    <w:next w:val="affffffffffffffffa"/>
    <w:semiHidden/>
    <w:rsid w:val="0071488C"/>
  </w:style>
  <w:style w:type="numbering" w:customStyle="1" w:styleId="2132">
    <w:name w:val="Нет списка2132"/>
    <w:next w:val="a8"/>
    <w:semiHidden/>
    <w:rsid w:val="0071488C"/>
  </w:style>
  <w:style w:type="numbering" w:customStyle="1" w:styleId="1111112132">
    <w:name w:val="1 / 1.1 / 1.1.12132"/>
    <w:basedOn w:val="a8"/>
    <w:next w:val="111111"/>
    <w:semiHidden/>
    <w:rsid w:val="0071488C"/>
  </w:style>
  <w:style w:type="numbering" w:customStyle="1" w:styleId="1ai2132">
    <w:name w:val="1 / a / i2132"/>
    <w:basedOn w:val="a8"/>
    <w:next w:val="1ai"/>
    <w:semiHidden/>
    <w:rsid w:val="0071488C"/>
  </w:style>
  <w:style w:type="numbering" w:customStyle="1" w:styleId="21320">
    <w:name w:val="Статья / Раздел2132"/>
    <w:basedOn w:val="a8"/>
    <w:next w:val="affffffffffffffffa"/>
    <w:semiHidden/>
    <w:rsid w:val="0071488C"/>
  </w:style>
  <w:style w:type="numbering" w:customStyle="1" w:styleId="621">
    <w:name w:val="Нет списка62"/>
    <w:next w:val="a8"/>
    <w:uiPriority w:val="99"/>
    <w:semiHidden/>
    <w:unhideWhenUsed/>
    <w:rsid w:val="0071488C"/>
  </w:style>
  <w:style w:type="numbering" w:customStyle="1" w:styleId="721">
    <w:name w:val="Нет списка72"/>
    <w:next w:val="a8"/>
    <w:semiHidden/>
    <w:rsid w:val="0071488C"/>
  </w:style>
  <w:style w:type="numbering" w:customStyle="1" w:styleId="11111162">
    <w:name w:val="1 / 1.1 / 1.1.162"/>
    <w:basedOn w:val="a8"/>
    <w:next w:val="111111"/>
    <w:semiHidden/>
    <w:rsid w:val="0071488C"/>
  </w:style>
  <w:style w:type="numbering" w:customStyle="1" w:styleId="1ai62">
    <w:name w:val="1 / a / i62"/>
    <w:basedOn w:val="a8"/>
    <w:next w:val="1ai"/>
    <w:semiHidden/>
    <w:rsid w:val="0071488C"/>
  </w:style>
  <w:style w:type="numbering" w:customStyle="1" w:styleId="622">
    <w:name w:val="Статья / Раздел62"/>
    <w:basedOn w:val="a8"/>
    <w:next w:val="affffffffffffffffa"/>
    <w:semiHidden/>
    <w:rsid w:val="0071488C"/>
  </w:style>
  <w:style w:type="numbering" w:customStyle="1" w:styleId="1420">
    <w:name w:val="Нет списка142"/>
    <w:next w:val="a8"/>
    <w:semiHidden/>
    <w:rsid w:val="0071488C"/>
  </w:style>
  <w:style w:type="numbering" w:customStyle="1" w:styleId="111111142">
    <w:name w:val="1 / 1.1 / 1.1.1142"/>
    <w:basedOn w:val="a8"/>
    <w:next w:val="111111"/>
    <w:semiHidden/>
    <w:rsid w:val="0071488C"/>
  </w:style>
  <w:style w:type="numbering" w:customStyle="1" w:styleId="1ai142">
    <w:name w:val="1 / a / i142"/>
    <w:basedOn w:val="a8"/>
    <w:next w:val="1ai"/>
    <w:semiHidden/>
    <w:rsid w:val="0071488C"/>
  </w:style>
  <w:style w:type="numbering" w:customStyle="1" w:styleId="1421">
    <w:name w:val="Статья / Раздел142"/>
    <w:basedOn w:val="a8"/>
    <w:next w:val="affffffffffffffffa"/>
    <w:semiHidden/>
    <w:rsid w:val="0071488C"/>
  </w:style>
  <w:style w:type="numbering" w:customStyle="1" w:styleId="2420">
    <w:name w:val="Нет списка242"/>
    <w:next w:val="a8"/>
    <w:semiHidden/>
    <w:rsid w:val="0071488C"/>
  </w:style>
  <w:style w:type="numbering" w:customStyle="1" w:styleId="111111242">
    <w:name w:val="1 / 1.1 / 1.1.1242"/>
    <w:basedOn w:val="a8"/>
    <w:next w:val="111111"/>
    <w:semiHidden/>
    <w:rsid w:val="0071488C"/>
  </w:style>
  <w:style w:type="numbering" w:customStyle="1" w:styleId="1ai242">
    <w:name w:val="1 / a / i242"/>
    <w:basedOn w:val="a8"/>
    <w:next w:val="1ai"/>
    <w:semiHidden/>
    <w:rsid w:val="0071488C"/>
  </w:style>
  <w:style w:type="numbering" w:customStyle="1" w:styleId="2421">
    <w:name w:val="Статья / Раздел242"/>
    <w:basedOn w:val="a8"/>
    <w:next w:val="affffffffffffffffa"/>
    <w:semiHidden/>
    <w:rsid w:val="0071488C"/>
  </w:style>
  <w:style w:type="numbering" w:customStyle="1" w:styleId="3420">
    <w:name w:val="Нет списка342"/>
    <w:next w:val="a8"/>
    <w:semiHidden/>
    <w:rsid w:val="0071488C"/>
  </w:style>
  <w:style w:type="numbering" w:customStyle="1" w:styleId="111111342">
    <w:name w:val="1 / 1.1 / 1.1.1342"/>
    <w:basedOn w:val="a8"/>
    <w:next w:val="111111"/>
    <w:semiHidden/>
    <w:rsid w:val="0071488C"/>
  </w:style>
  <w:style w:type="numbering" w:customStyle="1" w:styleId="1ai342">
    <w:name w:val="1 / a / i342"/>
    <w:basedOn w:val="a8"/>
    <w:next w:val="1ai"/>
    <w:semiHidden/>
    <w:rsid w:val="0071488C"/>
  </w:style>
  <w:style w:type="numbering" w:customStyle="1" w:styleId="3421">
    <w:name w:val="Статья / Раздел342"/>
    <w:basedOn w:val="a8"/>
    <w:next w:val="affffffffffffffffa"/>
    <w:semiHidden/>
    <w:rsid w:val="0071488C"/>
  </w:style>
  <w:style w:type="numbering" w:customStyle="1" w:styleId="11420">
    <w:name w:val="Нет списка1142"/>
    <w:next w:val="a8"/>
    <w:semiHidden/>
    <w:rsid w:val="0071488C"/>
  </w:style>
  <w:style w:type="numbering" w:customStyle="1" w:styleId="1111111142">
    <w:name w:val="1 / 1.1 / 1.1.11142"/>
    <w:basedOn w:val="a8"/>
    <w:next w:val="111111"/>
    <w:semiHidden/>
    <w:rsid w:val="0071488C"/>
  </w:style>
  <w:style w:type="numbering" w:customStyle="1" w:styleId="1ai1142">
    <w:name w:val="1 / a / i1142"/>
    <w:basedOn w:val="a8"/>
    <w:next w:val="1ai"/>
    <w:semiHidden/>
    <w:rsid w:val="0071488C"/>
  </w:style>
  <w:style w:type="numbering" w:customStyle="1" w:styleId="11421">
    <w:name w:val="Статья / Раздел1142"/>
    <w:basedOn w:val="a8"/>
    <w:next w:val="affffffffffffffffa"/>
    <w:semiHidden/>
    <w:rsid w:val="0071488C"/>
  </w:style>
  <w:style w:type="numbering" w:customStyle="1" w:styleId="2142">
    <w:name w:val="Нет списка2142"/>
    <w:next w:val="a8"/>
    <w:semiHidden/>
    <w:rsid w:val="0071488C"/>
  </w:style>
  <w:style w:type="numbering" w:customStyle="1" w:styleId="1111112142">
    <w:name w:val="1 / 1.1 / 1.1.12142"/>
    <w:basedOn w:val="a8"/>
    <w:next w:val="111111"/>
    <w:semiHidden/>
    <w:rsid w:val="0071488C"/>
  </w:style>
  <w:style w:type="numbering" w:customStyle="1" w:styleId="1ai2142">
    <w:name w:val="1 / a / i2142"/>
    <w:basedOn w:val="a8"/>
    <w:next w:val="1ai"/>
    <w:semiHidden/>
    <w:rsid w:val="0071488C"/>
  </w:style>
  <w:style w:type="numbering" w:customStyle="1" w:styleId="21420">
    <w:name w:val="Статья / Раздел2142"/>
    <w:basedOn w:val="a8"/>
    <w:next w:val="affffffffffffffffa"/>
    <w:semiHidden/>
    <w:rsid w:val="0071488C"/>
  </w:style>
  <w:style w:type="numbering" w:customStyle="1" w:styleId="821">
    <w:name w:val="Нет списка82"/>
    <w:next w:val="a8"/>
    <w:semiHidden/>
    <w:rsid w:val="0071488C"/>
  </w:style>
  <w:style w:type="numbering" w:customStyle="1" w:styleId="11111172">
    <w:name w:val="1 / 1.1 / 1.1.172"/>
    <w:basedOn w:val="a8"/>
    <w:next w:val="111111"/>
    <w:semiHidden/>
    <w:rsid w:val="0071488C"/>
  </w:style>
  <w:style w:type="numbering" w:customStyle="1" w:styleId="1ai72">
    <w:name w:val="1 / a / i72"/>
    <w:basedOn w:val="a8"/>
    <w:next w:val="1ai"/>
    <w:semiHidden/>
    <w:rsid w:val="0071488C"/>
  </w:style>
  <w:style w:type="numbering" w:customStyle="1" w:styleId="722">
    <w:name w:val="Статья / Раздел72"/>
    <w:basedOn w:val="a8"/>
    <w:next w:val="affffffffffffffffa"/>
    <w:semiHidden/>
    <w:rsid w:val="0071488C"/>
  </w:style>
  <w:style w:type="numbering" w:customStyle="1" w:styleId="152">
    <w:name w:val="Нет списка152"/>
    <w:next w:val="a8"/>
    <w:semiHidden/>
    <w:rsid w:val="0071488C"/>
  </w:style>
  <w:style w:type="numbering" w:customStyle="1" w:styleId="111111152">
    <w:name w:val="1 / 1.1 / 1.1.1152"/>
    <w:basedOn w:val="a8"/>
    <w:next w:val="111111"/>
    <w:semiHidden/>
    <w:rsid w:val="0071488C"/>
  </w:style>
  <w:style w:type="numbering" w:customStyle="1" w:styleId="1ai152">
    <w:name w:val="1 / a / i152"/>
    <w:basedOn w:val="a8"/>
    <w:next w:val="1ai"/>
    <w:semiHidden/>
    <w:rsid w:val="0071488C"/>
  </w:style>
  <w:style w:type="numbering" w:customStyle="1" w:styleId="1520">
    <w:name w:val="Статья / Раздел152"/>
    <w:basedOn w:val="a8"/>
    <w:next w:val="affffffffffffffffa"/>
    <w:semiHidden/>
    <w:rsid w:val="0071488C"/>
  </w:style>
  <w:style w:type="numbering" w:customStyle="1" w:styleId="2520">
    <w:name w:val="Нет списка252"/>
    <w:next w:val="a8"/>
    <w:semiHidden/>
    <w:rsid w:val="0071488C"/>
  </w:style>
  <w:style w:type="numbering" w:customStyle="1" w:styleId="111111252">
    <w:name w:val="1 / 1.1 / 1.1.1252"/>
    <w:basedOn w:val="a8"/>
    <w:next w:val="111111"/>
    <w:semiHidden/>
    <w:rsid w:val="0071488C"/>
  </w:style>
  <w:style w:type="numbering" w:customStyle="1" w:styleId="1ai252">
    <w:name w:val="1 / a / i252"/>
    <w:basedOn w:val="a8"/>
    <w:next w:val="1ai"/>
    <w:semiHidden/>
    <w:rsid w:val="0071488C"/>
  </w:style>
  <w:style w:type="numbering" w:customStyle="1" w:styleId="2521">
    <w:name w:val="Статья / Раздел252"/>
    <w:basedOn w:val="a8"/>
    <w:next w:val="affffffffffffffffa"/>
    <w:semiHidden/>
    <w:rsid w:val="0071488C"/>
  </w:style>
  <w:style w:type="numbering" w:customStyle="1" w:styleId="3520">
    <w:name w:val="Нет списка352"/>
    <w:next w:val="a8"/>
    <w:semiHidden/>
    <w:rsid w:val="0071488C"/>
  </w:style>
  <w:style w:type="numbering" w:customStyle="1" w:styleId="111111352">
    <w:name w:val="1 / 1.1 / 1.1.1352"/>
    <w:basedOn w:val="a8"/>
    <w:next w:val="111111"/>
    <w:semiHidden/>
    <w:rsid w:val="0071488C"/>
  </w:style>
  <w:style w:type="numbering" w:customStyle="1" w:styleId="1ai352">
    <w:name w:val="1 / a / i352"/>
    <w:basedOn w:val="a8"/>
    <w:next w:val="1ai"/>
    <w:semiHidden/>
    <w:rsid w:val="0071488C"/>
  </w:style>
  <w:style w:type="numbering" w:customStyle="1" w:styleId="3521">
    <w:name w:val="Статья / Раздел352"/>
    <w:basedOn w:val="a8"/>
    <w:next w:val="affffffffffffffffa"/>
    <w:semiHidden/>
    <w:rsid w:val="0071488C"/>
  </w:style>
  <w:style w:type="numbering" w:customStyle="1" w:styleId="11520">
    <w:name w:val="Нет списка1152"/>
    <w:next w:val="a8"/>
    <w:semiHidden/>
    <w:rsid w:val="0071488C"/>
  </w:style>
  <w:style w:type="numbering" w:customStyle="1" w:styleId="1111111152">
    <w:name w:val="1 / 1.1 / 1.1.11152"/>
    <w:basedOn w:val="a8"/>
    <w:next w:val="111111"/>
    <w:semiHidden/>
    <w:rsid w:val="0071488C"/>
  </w:style>
  <w:style w:type="numbering" w:customStyle="1" w:styleId="1ai1152">
    <w:name w:val="1 / a / i1152"/>
    <w:basedOn w:val="a8"/>
    <w:next w:val="1ai"/>
    <w:semiHidden/>
    <w:rsid w:val="0071488C"/>
  </w:style>
  <w:style w:type="numbering" w:customStyle="1" w:styleId="11521">
    <w:name w:val="Статья / Раздел1152"/>
    <w:basedOn w:val="a8"/>
    <w:next w:val="affffffffffffffffa"/>
    <w:semiHidden/>
    <w:rsid w:val="0071488C"/>
  </w:style>
  <w:style w:type="numbering" w:customStyle="1" w:styleId="2152">
    <w:name w:val="Нет списка2152"/>
    <w:next w:val="a8"/>
    <w:semiHidden/>
    <w:rsid w:val="0071488C"/>
  </w:style>
  <w:style w:type="numbering" w:customStyle="1" w:styleId="1111112152">
    <w:name w:val="1 / 1.1 / 1.1.12152"/>
    <w:basedOn w:val="a8"/>
    <w:next w:val="111111"/>
    <w:semiHidden/>
    <w:rsid w:val="0071488C"/>
  </w:style>
  <w:style w:type="numbering" w:customStyle="1" w:styleId="1ai2152">
    <w:name w:val="1 / a / i2152"/>
    <w:basedOn w:val="a8"/>
    <w:next w:val="1ai"/>
    <w:semiHidden/>
    <w:rsid w:val="0071488C"/>
  </w:style>
  <w:style w:type="numbering" w:customStyle="1" w:styleId="21520">
    <w:name w:val="Статья / Раздел2152"/>
    <w:basedOn w:val="a8"/>
    <w:next w:val="affffffffffffffffa"/>
    <w:semiHidden/>
    <w:rsid w:val="0071488C"/>
  </w:style>
  <w:style w:type="numbering" w:customStyle="1" w:styleId="920">
    <w:name w:val="Нет списка92"/>
    <w:next w:val="a8"/>
    <w:semiHidden/>
    <w:rsid w:val="0071488C"/>
  </w:style>
  <w:style w:type="numbering" w:customStyle="1" w:styleId="11111182">
    <w:name w:val="1 / 1.1 / 1.1.182"/>
    <w:basedOn w:val="a8"/>
    <w:next w:val="111111"/>
    <w:semiHidden/>
    <w:rsid w:val="0071488C"/>
  </w:style>
  <w:style w:type="numbering" w:customStyle="1" w:styleId="1ai82">
    <w:name w:val="1 / a / i82"/>
    <w:basedOn w:val="a8"/>
    <w:next w:val="1ai"/>
    <w:semiHidden/>
    <w:rsid w:val="0071488C"/>
  </w:style>
  <w:style w:type="numbering" w:customStyle="1" w:styleId="822">
    <w:name w:val="Статья / Раздел82"/>
    <w:basedOn w:val="a8"/>
    <w:next w:val="affffffffffffffffa"/>
    <w:semiHidden/>
    <w:rsid w:val="0071488C"/>
  </w:style>
  <w:style w:type="numbering" w:customStyle="1" w:styleId="1620">
    <w:name w:val="Нет списка162"/>
    <w:next w:val="a8"/>
    <w:semiHidden/>
    <w:rsid w:val="0071488C"/>
  </w:style>
  <w:style w:type="numbering" w:customStyle="1" w:styleId="111111162">
    <w:name w:val="1 / 1.1 / 1.1.1162"/>
    <w:basedOn w:val="a8"/>
    <w:next w:val="111111"/>
    <w:semiHidden/>
    <w:rsid w:val="0071488C"/>
  </w:style>
  <w:style w:type="numbering" w:customStyle="1" w:styleId="1ai162">
    <w:name w:val="1 / a / i162"/>
    <w:basedOn w:val="a8"/>
    <w:next w:val="1ai"/>
    <w:semiHidden/>
    <w:rsid w:val="0071488C"/>
  </w:style>
  <w:style w:type="numbering" w:customStyle="1" w:styleId="1621">
    <w:name w:val="Статья / Раздел162"/>
    <w:basedOn w:val="a8"/>
    <w:next w:val="affffffffffffffffa"/>
    <w:semiHidden/>
    <w:rsid w:val="0071488C"/>
  </w:style>
  <w:style w:type="numbering" w:customStyle="1" w:styleId="262">
    <w:name w:val="Нет списка262"/>
    <w:next w:val="a8"/>
    <w:semiHidden/>
    <w:rsid w:val="0071488C"/>
  </w:style>
  <w:style w:type="numbering" w:customStyle="1" w:styleId="111111262">
    <w:name w:val="1 / 1.1 / 1.1.1262"/>
    <w:basedOn w:val="a8"/>
    <w:next w:val="111111"/>
    <w:semiHidden/>
    <w:rsid w:val="0071488C"/>
  </w:style>
  <w:style w:type="numbering" w:customStyle="1" w:styleId="1ai262">
    <w:name w:val="1 / a / i262"/>
    <w:basedOn w:val="a8"/>
    <w:next w:val="1ai"/>
    <w:semiHidden/>
    <w:rsid w:val="0071488C"/>
  </w:style>
  <w:style w:type="numbering" w:customStyle="1" w:styleId="2620">
    <w:name w:val="Статья / Раздел262"/>
    <w:basedOn w:val="a8"/>
    <w:next w:val="affffffffffffffffa"/>
    <w:semiHidden/>
    <w:rsid w:val="0071488C"/>
  </w:style>
  <w:style w:type="numbering" w:customStyle="1" w:styleId="3620">
    <w:name w:val="Нет списка362"/>
    <w:next w:val="a8"/>
    <w:semiHidden/>
    <w:rsid w:val="0071488C"/>
  </w:style>
  <w:style w:type="numbering" w:customStyle="1" w:styleId="111111362">
    <w:name w:val="1 / 1.1 / 1.1.1362"/>
    <w:basedOn w:val="a8"/>
    <w:next w:val="111111"/>
    <w:semiHidden/>
    <w:rsid w:val="0071488C"/>
  </w:style>
  <w:style w:type="numbering" w:customStyle="1" w:styleId="1ai362">
    <w:name w:val="1 / a / i362"/>
    <w:basedOn w:val="a8"/>
    <w:next w:val="1ai"/>
    <w:semiHidden/>
    <w:rsid w:val="0071488C"/>
  </w:style>
  <w:style w:type="numbering" w:customStyle="1" w:styleId="3621">
    <w:name w:val="Статья / Раздел362"/>
    <w:basedOn w:val="a8"/>
    <w:next w:val="affffffffffffffffa"/>
    <w:semiHidden/>
    <w:rsid w:val="0071488C"/>
  </w:style>
  <w:style w:type="numbering" w:customStyle="1" w:styleId="1162">
    <w:name w:val="Нет списка1162"/>
    <w:next w:val="a8"/>
    <w:semiHidden/>
    <w:rsid w:val="0071488C"/>
  </w:style>
  <w:style w:type="numbering" w:customStyle="1" w:styleId="1111111162">
    <w:name w:val="1 / 1.1 / 1.1.11162"/>
    <w:basedOn w:val="a8"/>
    <w:next w:val="111111"/>
    <w:semiHidden/>
    <w:rsid w:val="0071488C"/>
  </w:style>
  <w:style w:type="numbering" w:customStyle="1" w:styleId="1ai1162">
    <w:name w:val="1 / a / i1162"/>
    <w:basedOn w:val="a8"/>
    <w:next w:val="1ai"/>
    <w:semiHidden/>
    <w:rsid w:val="0071488C"/>
  </w:style>
  <w:style w:type="numbering" w:customStyle="1" w:styleId="11620">
    <w:name w:val="Статья / Раздел1162"/>
    <w:basedOn w:val="a8"/>
    <w:next w:val="affffffffffffffffa"/>
    <w:semiHidden/>
    <w:rsid w:val="0071488C"/>
  </w:style>
  <w:style w:type="numbering" w:customStyle="1" w:styleId="2162">
    <w:name w:val="Нет списка2162"/>
    <w:next w:val="a8"/>
    <w:semiHidden/>
    <w:rsid w:val="0071488C"/>
  </w:style>
  <w:style w:type="numbering" w:customStyle="1" w:styleId="1111112162">
    <w:name w:val="1 / 1.1 / 1.1.12162"/>
    <w:basedOn w:val="a8"/>
    <w:next w:val="111111"/>
    <w:semiHidden/>
    <w:rsid w:val="0071488C"/>
  </w:style>
  <w:style w:type="numbering" w:customStyle="1" w:styleId="1ai2162">
    <w:name w:val="1 / a / i2162"/>
    <w:basedOn w:val="a8"/>
    <w:next w:val="1ai"/>
    <w:semiHidden/>
    <w:rsid w:val="0071488C"/>
  </w:style>
  <w:style w:type="numbering" w:customStyle="1" w:styleId="21620">
    <w:name w:val="Статья / Раздел2162"/>
    <w:basedOn w:val="a8"/>
    <w:next w:val="affffffffffffffffa"/>
    <w:semiHidden/>
    <w:rsid w:val="0071488C"/>
  </w:style>
  <w:style w:type="numbering" w:customStyle="1" w:styleId="1020">
    <w:name w:val="Нет списка102"/>
    <w:next w:val="a8"/>
    <w:semiHidden/>
    <w:rsid w:val="0071488C"/>
  </w:style>
  <w:style w:type="numbering" w:customStyle="1" w:styleId="11111192">
    <w:name w:val="1 / 1.1 / 1.1.192"/>
    <w:basedOn w:val="a8"/>
    <w:next w:val="111111"/>
    <w:semiHidden/>
    <w:rsid w:val="0071488C"/>
  </w:style>
  <w:style w:type="numbering" w:customStyle="1" w:styleId="1ai92">
    <w:name w:val="1 / a / i92"/>
    <w:basedOn w:val="a8"/>
    <w:next w:val="1ai"/>
    <w:semiHidden/>
    <w:rsid w:val="0071488C"/>
  </w:style>
  <w:style w:type="numbering" w:customStyle="1" w:styleId="921">
    <w:name w:val="Статья / Раздел92"/>
    <w:basedOn w:val="a8"/>
    <w:next w:val="affffffffffffffffa"/>
    <w:semiHidden/>
    <w:rsid w:val="0071488C"/>
  </w:style>
  <w:style w:type="numbering" w:customStyle="1" w:styleId="1720">
    <w:name w:val="Нет списка172"/>
    <w:next w:val="a8"/>
    <w:semiHidden/>
    <w:rsid w:val="0071488C"/>
  </w:style>
  <w:style w:type="numbering" w:customStyle="1" w:styleId="111111172">
    <w:name w:val="1 / 1.1 / 1.1.1172"/>
    <w:basedOn w:val="a8"/>
    <w:next w:val="111111"/>
    <w:semiHidden/>
    <w:rsid w:val="0071488C"/>
  </w:style>
  <w:style w:type="numbering" w:customStyle="1" w:styleId="1ai172">
    <w:name w:val="1 / a / i172"/>
    <w:basedOn w:val="a8"/>
    <w:next w:val="1ai"/>
    <w:semiHidden/>
    <w:rsid w:val="0071488C"/>
  </w:style>
  <w:style w:type="numbering" w:customStyle="1" w:styleId="1721">
    <w:name w:val="Статья / Раздел172"/>
    <w:basedOn w:val="a8"/>
    <w:next w:val="affffffffffffffffa"/>
    <w:semiHidden/>
    <w:rsid w:val="0071488C"/>
  </w:style>
  <w:style w:type="numbering" w:customStyle="1" w:styleId="272">
    <w:name w:val="Нет списка272"/>
    <w:next w:val="a8"/>
    <w:semiHidden/>
    <w:rsid w:val="0071488C"/>
  </w:style>
  <w:style w:type="numbering" w:customStyle="1" w:styleId="111111272">
    <w:name w:val="1 / 1.1 / 1.1.1272"/>
    <w:basedOn w:val="a8"/>
    <w:next w:val="111111"/>
    <w:semiHidden/>
    <w:rsid w:val="0071488C"/>
  </w:style>
  <w:style w:type="numbering" w:customStyle="1" w:styleId="1ai272">
    <w:name w:val="1 / a / i272"/>
    <w:basedOn w:val="a8"/>
    <w:next w:val="1ai"/>
    <w:semiHidden/>
    <w:rsid w:val="0071488C"/>
  </w:style>
  <w:style w:type="numbering" w:customStyle="1" w:styleId="2720">
    <w:name w:val="Статья / Раздел272"/>
    <w:basedOn w:val="a8"/>
    <w:next w:val="affffffffffffffffa"/>
    <w:semiHidden/>
    <w:rsid w:val="0071488C"/>
  </w:style>
  <w:style w:type="numbering" w:customStyle="1" w:styleId="3720">
    <w:name w:val="Нет списка372"/>
    <w:next w:val="a8"/>
    <w:semiHidden/>
    <w:rsid w:val="0071488C"/>
  </w:style>
  <w:style w:type="numbering" w:customStyle="1" w:styleId="111111372">
    <w:name w:val="1 / 1.1 / 1.1.1372"/>
    <w:basedOn w:val="a8"/>
    <w:next w:val="111111"/>
    <w:semiHidden/>
    <w:rsid w:val="0071488C"/>
  </w:style>
  <w:style w:type="numbering" w:customStyle="1" w:styleId="1ai372">
    <w:name w:val="1 / a / i372"/>
    <w:basedOn w:val="a8"/>
    <w:next w:val="1ai"/>
    <w:semiHidden/>
    <w:rsid w:val="0071488C"/>
  </w:style>
  <w:style w:type="numbering" w:customStyle="1" w:styleId="3721">
    <w:name w:val="Статья / Раздел372"/>
    <w:basedOn w:val="a8"/>
    <w:next w:val="affffffffffffffffa"/>
    <w:semiHidden/>
    <w:rsid w:val="0071488C"/>
  </w:style>
  <w:style w:type="numbering" w:customStyle="1" w:styleId="1172">
    <w:name w:val="Нет списка1172"/>
    <w:next w:val="a8"/>
    <w:semiHidden/>
    <w:rsid w:val="0071488C"/>
  </w:style>
  <w:style w:type="numbering" w:customStyle="1" w:styleId="1111111172">
    <w:name w:val="1 / 1.1 / 1.1.11172"/>
    <w:basedOn w:val="a8"/>
    <w:next w:val="111111"/>
    <w:semiHidden/>
    <w:rsid w:val="0071488C"/>
  </w:style>
  <w:style w:type="numbering" w:customStyle="1" w:styleId="1ai1172">
    <w:name w:val="1 / a / i1172"/>
    <w:basedOn w:val="a8"/>
    <w:next w:val="1ai"/>
    <w:semiHidden/>
    <w:rsid w:val="0071488C"/>
  </w:style>
  <w:style w:type="numbering" w:customStyle="1" w:styleId="11720">
    <w:name w:val="Статья / Раздел1172"/>
    <w:basedOn w:val="a8"/>
    <w:next w:val="affffffffffffffffa"/>
    <w:semiHidden/>
    <w:rsid w:val="0071488C"/>
  </w:style>
  <w:style w:type="numbering" w:customStyle="1" w:styleId="2172">
    <w:name w:val="Нет списка2172"/>
    <w:next w:val="a8"/>
    <w:semiHidden/>
    <w:rsid w:val="0071488C"/>
  </w:style>
  <w:style w:type="numbering" w:customStyle="1" w:styleId="1111112172">
    <w:name w:val="1 / 1.1 / 1.1.12172"/>
    <w:basedOn w:val="a8"/>
    <w:next w:val="111111"/>
    <w:semiHidden/>
    <w:rsid w:val="0071488C"/>
  </w:style>
  <w:style w:type="numbering" w:customStyle="1" w:styleId="1ai2172">
    <w:name w:val="1 / a / i2172"/>
    <w:basedOn w:val="a8"/>
    <w:next w:val="1ai"/>
    <w:semiHidden/>
    <w:rsid w:val="0071488C"/>
  </w:style>
  <w:style w:type="numbering" w:customStyle="1" w:styleId="21720">
    <w:name w:val="Статья / Раздел2172"/>
    <w:basedOn w:val="a8"/>
    <w:next w:val="affffffffffffffffa"/>
    <w:semiHidden/>
    <w:rsid w:val="0071488C"/>
  </w:style>
  <w:style w:type="numbering" w:customStyle="1" w:styleId="182">
    <w:name w:val="Нет списка182"/>
    <w:next w:val="a8"/>
    <w:semiHidden/>
    <w:rsid w:val="0071488C"/>
  </w:style>
  <w:style w:type="numbering" w:customStyle="1" w:styleId="111111102">
    <w:name w:val="1 / 1.1 / 1.1.1102"/>
    <w:basedOn w:val="a8"/>
    <w:next w:val="111111"/>
    <w:semiHidden/>
    <w:rsid w:val="0071488C"/>
  </w:style>
  <w:style w:type="numbering" w:customStyle="1" w:styleId="1ai102">
    <w:name w:val="1 / a / i102"/>
    <w:basedOn w:val="a8"/>
    <w:next w:val="1ai"/>
    <w:semiHidden/>
    <w:rsid w:val="0071488C"/>
  </w:style>
  <w:style w:type="numbering" w:customStyle="1" w:styleId="1021">
    <w:name w:val="Статья / Раздел102"/>
    <w:basedOn w:val="a8"/>
    <w:next w:val="affffffffffffffffa"/>
    <w:semiHidden/>
    <w:rsid w:val="0071488C"/>
  </w:style>
  <w:style w:type="numbering" w:customStyle="1" w:styleId="1920">
    <w:name w:val="Нет списка192"/>
    <w:next w:val="a8"/>
    <w:semiHidden/>
    <w:rsid w:val="0071488C"/>
  </w:style>
  <w:style w:type="numbering" w:customStyle="1" w:styleId="111111182">
    <w:name w:val="1 / 1.1 / 1.1.1182"/>
    <w:basedOn w:val="a8"/>
    <w:next w:val="111111"/>
    <w:semiHidden/>
    <w:rsid w:val="0071488C"/>
  </w:style>
  <w:style w:type="numbering" w:customStyle="1" w:styleId="1ai182">
    <w:name w:val="1 / a / i182"/>
    <w:basedOn w:val="a8"/>
    <w:next w:val="1ai"/>
    <w:semiHidden/>
    <w:rsid w:val="0071488C"/>
  </w:style>
  <w:style w:type="numbering" w:customStyle="1" w:styleId="1820">
    <w:name w:val="Статья / Раздел182"/>
    <w:basedOn w:val="a8"/>
    <w:next w:val="affffffffffffffffa"/>
    <w:semiHidden/>
    <w:rsid w:val="0071488C"/>
  </w:style>
  <w:style w:type="numbering" w:customStyle="1" w:styleId="282">
    <w:name w:val="Нет списка282"/>
    <w:next w:val="a8"/>
    <w:semiHidden/>
    <w:rsid w:val="0071488C"/>
  </w:style>
  <w:style w:type="numbering" w:customStyle="1" w:styleId="111111282">
    <w:name w:val="1 / 1.1 / 1.1.1282"/>
    <w:basedOn w:val="a8"/>
    <w:next w:val="111111"/>
    <w:semiHidden/>
    <w:rsid w:val="0071488C"/>
  </w:style>
  <w:style w:type="numbering" w:customStyle="1" w:styleId="1ai282">
    <w:name w:val="1 / a / i282"/>
    <w:basedOn w:val="a8"/>
    <w:next w:val="1ai"/>
    <w:semiHidden/>
    <w:rsid w:val="0071488C"/>
  </w:style>
  <w:style w:type="numbering" w:customStyle="1" w:styleId="2820">
    <w:name w:val="Статья / Раздел282"/>
    <w:basedOn w:val="a8"/>
    <w:next w:val="affffffffffffffffa"/>
    <w:semiHidden/>
    <w:rsid w:val="0071488C"/>
  </w:style>
  <w:style w:type="numbering" w:customStyle="1" w:styleId="382">
    <w:name w:val="Нет списка382"/>
    <w:next w:val="a8"/>
    <w:semiHidden/>
    <w:rsid w:val="0071488C"/>
  </w:style>
  <w:style w:type="numbering" w:customStyle="1" w:styleId="111111382">
    <w:name w:val="1 / 1.1 / 1.1.1382"/>
    <w:basedOn w:val="a8"/>
    <w:next w:val="111111"/>
    <w:semiHidden/>
    <w:rsid w:val="0071488C"/>
  </w:style>
  <w:style w:type="numbering" w:customStyle="1" w:styleId="1ai382">
    <w:name w:val="1 / a / i382"/>
    <w:basedOn w:val="a8"/>
    <w:next w:val="1ai"/>
    <w:semiHidden/>
    <w:rsid w:val="0071488C"/>
  </w:style>
  <w:style w:type="numbering" w:customStyle="1" w:styleId="3820">
    <w:name w:val="Статья / Раздел382"/>
    <w:basedOn w:val="a8"/>
    <w:next w:val="affffffffffffffffa"/>
    <w:semiHidden/>
    <w:rsid w:val="0071488C"/>
  </w:style>
  <w:style w:type="numbering" w:customStyle="1" w:styleId="1182">
    <w:name w:val="Нет списка1182"/>
    <w:next w:val="a8"/>
    <w:semiHidden/>
    <w:rsid w:val="0071488C"/>
  </w:style>
  <w:style w:type="numbering" w:customStyle="1" w:styleId="1111111182">
    <w:name w:val="1 / 1.1 / 1.1.11182"/>
    <w:basedOn w:val="a8"/>
    <w:next w:val="111111"/>
    <w:semiHidden/>
    <w:rsid w:val="0071488C"/>
  </w:style>
  <w:style w:type="numbering" w:customStyle="1" w:styleId="1ai1182">
    <w:name w:val="1 / a / i1182"/>
    <w:basedOn w:val="a8"/>
    <w:next w:val="1ai"/>
    <w:semiHidden/>
    <w:rsid w:val="0071488C"/>
  </w:style>
  <w:style w:type="numbering" w:customStyle="1" w:styleId="11820">
    <w:name w:val="Статья / Раздел1182"/>
    <w:basedOn w:val="a8"/>
    <w:next w:val="affffffffffffffffa"/>
    <w:semiHidden/>
    <w:rsid w:val="0071488C"/>
  </w:style>
  <w:style w:type="numbering" w:customStyle="1" w:styleId="2182">
    <w:name w:val="Нет списка2182"/>
    <w:next w:val="a8"/>
    <w:semiHidden/>
    <w:rsid w:val="0071488C"/>
  </w:style>
  <w:style w:type="numbering" w:customStyle="1" w:styleId="1111112182">
    <w:name w:val="1 / 1.1 / 1.1.12182"/>
    <w:basedOn w:val="a8"/>
    <w:next w:val="111111"/>
    <w:semiHidden/>
    <w:rsid w:val="0071488C"/>
  </w:style>
  <w:style w:type="numbering" w:customStyle="1" w:styleId="1ai2182">
    <w:name w:val="1 / a / i2182"/>
    <w:basedOn w:val="a8"/>
    <w:next w:val="1ai"/>
    <w:semiHidden/>
    <w:rsid w:val="0071488C"/>
  </w:style>
  <w:style w:type="numbering" w:customStyle="1" w:styleId="21820">
    <w:name w:val="Статья / Раздел2182"/>
    <w:basedOn w:val="a8"/>
    <w:next w:val="affffffffffffffffa"/>
    <w:semiHidden/>
    <w:rsid w:val="0071488C"/>
  </w:style>
  <w:style w:type="numbering" w:customStyle="1" w:styleId="2010">
    <w:name w:val="Нет списка201"/>
    <w:next w:val="a8"/>
    <w:semiHidden/>
    <w:rsid w:val="0071488C"/>
  </w:style>
  <w:style w:type="numbering" w:customStyle="1" w:styleId="111111191">
    <w:name w:val="1 / 1.1 / 1.1.1191"/>
    <w:basedOn w:val="a8"/>
    <w:next w:val="111111"/>
    <w:semiHidden/>
    <w:rsid w:val="0071488C"/>
  </w:style>
  <w:style w:type="numbering" w:customStyle="1" w:styleId="1ai191">
    <w:name w:val="1 / a / i191"/>
    <w:basedOn w:val="a8"/>
    <w:next w:val="1ai"/>
    <w:semiHidden/>
    <w:rsid w:val="0071488C"/>
  </w:style>
  <w:style w:type="numbering" w:customStyle="1" w:styleId="1911">
    <w:name w:val="Статья / Раздел191"/>
    <w:basedOn w:val="a8"/>
    <w:next w:val="affffffffffffffffa"/>
    <w:semiHidden/>
    <w:rsid w:val="0071488C"/>
  </w:style>
  <w:style w:type="numbering" w:customStyle="1" w:styleId="11010">
    <w:name w:val="Нет списка1101"/>
    <w:next w:val="a8"/>
    <w:semiHidden/>
    <w:rsid w:val="0071488C"/>
  </w:style>
  <w:style w:type="numbering" w:customStyle="1" w:styleId="1111111101">
    <w:name w:val="1 / 1.1 / 1.1.11101"/>
    <w:basedOn w:val="a8"/>
    <w:next w:val="111111"/>
    <w:semiHidden/>
    <w:rsid w:val="0071488C"/>
  </w:style>
  <w:style w:type="numbering" w:customStyle="1" w:styleId="1ai1102">
    <w:name w:val="1 / a / i1102"/>
    <w:basedOn w:val="a8"/>
    <w:next w:val="1ai"/>
    <w:semiHidden/>
    <w:rsid w:val="0071488C"/>
  </w:style>
  <w:style w:type="numbering" w:customStyle="1" w:styleId="11011">
    <w:name w:val="Статья / Раздел1101"/>
    <w:basedOn w:val="a8"/>
    <w:next w:val="affffffffffffffffa"/>
    <w:semiHidden/>
    <w:rsid w:val="0071488C"/>
  </w:style>
  <w:style w:type="numbering" w:customStyle="1" w:styleId="2910">
    <w:name w:val="Нет списка291"/>
    <w:next w:val="a8"/>
    <w:semiHidden/>
    <w:rsid w:val="0071488C"/>
  </w:style>
  <w:style w:type="numbering" w:customStyle="1" w:styleId="111111291">
    <w:name w:val="1 / 1.1 / 1.1.1291"/>
    <w:basedOn w:val="a8"/>
    <w:next w:val="111111"/>
    <w:semiHidden/>
    <w:rsid w:val="0071488C"/>
  </w:style>
  <w:style w:type="numbering" w:customStyle="1" w:styleId="1ai291">
    <w:name w:val="1 / a / i291"/>
    <w:basedOn w:val="a8"/>
    <w:next w:val="1ai"/>
    <w:semiHidden/>
    <w:rsid w:val="0071488C"/>
  </w:style>
  <w:style w:type="numbering" w:customStyle="1" w:styleId="2911">
    <w:name w:val="Статья / Раздел291"/>
    <w:basedOn w:val="a8"/>
    <w:next w:val="affffffffffffffffa"/>
    <w:semiHidden/>
    <w:rsid w:val="0071488C"/>
  </w:style>
  <w:style w:type="numbering" w:customStyle="1" w:styleId="3910">
    <w:name w:val="Нет списка391"/>
    <w:next w:val="a8"/>
    <w:semiHidden/>
    <w:rsid w:val="0071488C"/>
  </w:style>
  <w:style w:type="numbering" w:customStyle="1" w:styleId="111111391">
    <w:name w:val="1 / 1.1 / 1.1.1391"/>
    <w:basedOn w:val="a8"/>
    <w:next w:val="111111"/>
    <w:semiHidden/>
    <w:rsid w:val="0071488C"/>
  </w:style>
  <w:style w:type="numbering" w:customStyle="1" w:styleId="1ai391">
    <w:name w:val="1 / a / i391"/>
    <w:basedOn w:val="a8"/>
    <w:next w:val="1ai"/>
    <w:semiHidden/>
    <w:rsid w:val="0071488C"/>
  </w:style>
  <w:style w:type="numbering" w:customStyle="1" w:styleId="3911">
    <w:name w:val="Статья / Раздел391"/>
    <w:basedOn w:val="a8"/>
    <w:next w:val="affffffffffffffffa"/>
    <w:semiHidden/>
    <w:rsid w:val="0071488C"/>
  </w:style>
  <w:style w:type="numbering" w:customStyle="1" w:styleId="11910">
    <w:name w:val="Нет списка1191"/>
    <w:next w:val="a8"/>
    <w:semiHidden/>
    <w:rsid w:val="0071488C"/>
  </w:style>
  <w:style w:type="numbering" w:customStyle="1" w:styleId="1111111191">
    <w:name w:val="1 / 1.1 / 1.1.11191"/>
    <w:basedOn w:val="a8"/>
    <w:next w:val="111111"/>
    <w:semiHidden/>
    <w:rsid w:val="0071488C"/>
  </w:style>
  <w:style w:type="numbering" w:customStyle="1" w:styleId="1ai1191">
    <w:name w:val="1 / a / i1191"/>
    <w:basedOn w:val="a8"/>
    <w:next w:val="1ai"/>
    <w:semiHidden/>
    <w:rsid w:val="0071488C"/>
  </w:style>
  <w:style w:type="numbering" w:customStyle="1" w:styleId="11911">
    <w:name w:val="Статья / Раздел1191"/>
    <w:basedOn w:val="a8"/>
    <w:next w:val="affffffffffffffffa"/>
    <w:semiHidden/>
    <w:rsid w:val="0071488C"/>
  </w:style>
  <w:style w:type="numbering" w:customStyle="1" w:styleId="21910">
    <w:name w:val="Нет списка2191"/>
    <w:next w:val="a8"/>
    <w:semiHidden/>
    <w:rsid w:val="0071488C"/>
  </w:style>
  <w:style w:type="numbering" w:customStyle="1" w:styleId="1111112191">
    <w:name w:val="1 / 1.1 / 1.1.12191"/>
    <w:basedOn w:val="a8"/>
    <w:next w:val="111111"/>
    <w:semiHidden/>
    <w:rsid w:val="0071488C"/>
  </w:style>
  <w:style w:type="numbering" w:customStyle="1" w:styleId="1ai2191">
    <w:name w:val="1 / a / i2191"/>
    <w:basedOn w:val="a8"/>
    <w:next w:val="1ai"/>
    <w:semiHidden/>
    <w:rsid w:val="0071488C"/>
  </w:style>
  <w:style w:type="numbering" w:customStyle="1" w:styleId="21911">
    <w:name w:val="Статья / Раздел2191"/>
    <w:basedOn w:val="a8"/>
    <w:next w:val="affffffffffffffffa"/>
    <w:semiHidden/>
    <w:rsid w:val="0071488C"/>
  </w:style>
  <w:style w:type="numbering" w:customStyle="1" w:styleId="31210">
    <w:name w:val="Нет списка3121"/>
    <w:next w:val="a8"/>
    <w:semiHidden/>
    <w:rsid w:val="0071488C"/>
  </w:style>
  <w:style w:type="numbering" w:customStyle="1" w:styleId="1111113121">
    <w:name w:val="1 / 1.1 / 1.1.13121"/>
    <w:basedOn w:val="a8"/>
    <w:next w:val="111111"/>
    <w:semiHidden/>
    <w:rsid w:val="0071488C"/>
  </w:style>
  <w:style w:type="numbering" w:customStyle="1" w:styleId="1ai3121">
    <w:name w:val="1 / a / i3121"/>
    <w:basedOn w:val="a8"/>
    <w:next w:val="1ai"/>
    <w:semiHidden/>
    <w:rsid w:val="0071488C"/>
  </w:style>
  <w:style w:type="numbering" w:customStyle="1" w:styleId="31211">
    <w:name w:val="Статья / Раздел3121"/>
    <w:basedOn w:val="a8"/>
    <w:next w:val="affffffffffffffffa"/>
    <w:semiHidden/>
    <w:rsid w:val="0071488C"/>
  </w:style>
  <w:style w:type="numbering" w:customStyle="1" w:styleId="111210">
    <w:name w:val="Нет списка11121"/>
    <w:next w:val="a8"/>
    <w:semiHidden/>
    <w:rsid w:val="0071488C"/>
  </w:style>
  <w:style w:type="numbering" w:customStyle="1" w:styleId="11111111121">
    <w:name w:val="1 / 1.1 / 1.1.111121"/>
    <w:basedOn w:val="a8"/>
    <w:next w:val="111111"/>
    <w:semiHidden/>
    <w:rsid w:val="0071488C"/>
  </w:style>
  <w:style w:type="numbering" w:customStyle="1" w:styleId="1ai11121">
    <w:name w:val="1 / a / i11121"/>
    <w:basedOn w:val="a8"/>
    <w:next w:val="1ai"/>
    <w:semiHidden/>
    <w:rsid w:val="0071488C"/>
  </w:style>
  <w:style w:type="numbering" w:customStyle="1" w:styleId="111211">
    <w:name w:val="Статья / Раздел11121"/>
    <w:basedOn w:val="a8"/>
    <w:next w:val="affffffffffffffffa"/>
    <w:semiHidden/>
    <w:rsid w:val="0071488C"/>
  </w:style>
  <w:style w:type="numbering" w:customStyle="1" w:styleId="21121">
    <w:name w:val="Нет списка21121"/>
    <w:next w:val="a8"/>
    <w:semiHidden/>
    <w:rsid w:val="0071488C"/>
  </w:style>
  <w:style w:type="numbering" w:customStyle="1" w:styleId="11111121121">
    <w:name w:val="1 / 1.1 / 1.1.121121"/>
    <w:basedOn w:val="a8"/>
    <w:next w:val="111111"/>
    <w:semiHidden/>
    <w:rsid w:val="0071488C"/>
  </w:style>
  <w:style w:type="numbering" w:customStyle="1" w:styleId="1ai21121">
    <w:name w:val="1 / a / i21121"/>
    <w:basedOn w:val="a8"/>
    <w:next w:val="1ai"/>
    <w:semiHidden/>
    <w:rsid w:val="0071488C"/>
  </w:style>
  <w:style w:type="numbering" w:customStyle="1" w:styleId="211210">
    <w:name w:val="Статья / Раздел21121"/>
    <w:basedOn w:val="a8"/>
    <w:next w:val="affffffffffffffffa"/>
    <w:semiHidden/>
    <w:rsid w:val="0071488C"/>
  </w:style>
  <w:style w:type="numbering" w:customStyle="1" w:styleId="4210">
    <w:name w:val="Нет списка421"/>
    <w:next w:val="a8"/>
    <w:semiHidden/>
    <w:rsid w:val="0071488C"/>
  </w:style>
  <w:style w:type="numbering" w:customStyle="1" w:styleId="111111421">
    <w:name w:val="1 / 1.1 / 1.1.1421"/>
    <w:basedOn w:val="a8"/>
    <w:next w:val="111111"/>
    <w:semiHidden/>
    <w:rsid w:val="0071488C"/>
  </w:style>
  <w:style w:type="numbering" w:customStyle="1" w:styleId="1ai421">
    <w:name w:val="1 / a / i421"/>
    <w:basedOn w:val="a8"/>
    <w:next w:val="1ai"/>
    <w:semiHidden/>
    <w:rsid w:val="0071488C"/>
  </w:style>
  <w:style w:type="numbering" w:customStyle="1" w:styleId="4211">
    <w:name w:val="Статья / Раздел421"/>
    <w:basedOn w:val="a8"/>
    <w:next w:val="affffffffffffffffa"/>
    <w:semiHidden/>
    <w:rsid w:val="0071488C"/>
  </w:style>
  <w:style w:type="numbering" w:customStyle="1" w:styleId="12210">
    <w:name w:val="Нет списка1221"/>
    <w:next w:val="a8"/>
    <w:semiHidden/>
    <w:rsid w:val="0071488C"/>
  </w:style>
  <w:style w:type="numbering" w:customStyle="1" w:styleId="1111111221">
    <w:name w:val="1 / 1.1 / 1.1.11221"/>
    <w:basedOn w:val="a8"/>
    <w:next w:val="111111"/>
    <w:semiHidden/>
    <w:rsid w:val="0071488C"/>
  </w:style>
  <w:style w:type="numbering" w:customStyle="1" w:styleId="1ai1221">
    <w:name w:val="1 / a / i1221"/>
    <w:basedOn w:val="a8"/>
    <w:next w:val="1ai"/>
    <w:semiHidden/>
    <w:rsid w:val="0071488C"/>
  </w:style>
  <w:style w:type="numbering" w:customStyle="1" w:styleId="12211">
    <w:name w:val="Статья / Раздел1221"/>
    <w:basedOn w:val="a8"/>
    <w:next w:val="affffffffffffffffa"/>
    <w:semiHidden/>
    <w:rsid w:val="0071488C"/>
  </w:style>
  <w:style w:type="numbering" w:customStyle="1" w:styleId="22210">
    <w:name w:val="Нет списка2221"/>
    <w:next w:val="a8"/>
    <w:semiHidden/>
    <w:rsid w:val="0071488C"/>
  </w:style>
  <w:style w:type="numbering" w:customStyle="1" w:styleId="1111112221">
    <w:name w:val="1 / 1.1 / 1.1.12221"/>
    <w:basedOn w:val="a8"/>
    <w:next w:val="111111"/>
    <w:semiHidden/>
    <w:rsid w:val="0071488C"/>
  </w:style>
  <w:style w:type="numbering" w:customStyle="1" w:styleId="1ai2221">
    <w:name w:val="1 / a / i2221"/>
    <w:basedOn w:val="a8"/>
    <w:next w:val="1ai"/>
    <w:semiHidden/>
    <w:rsid w:val="0071488C"/>
  </w:style>
  <w:style w:type="numbering" w:customStyle="1" w:styleId="22211">
    <w:name w:val="Статья / Раздел2221"/>
    <w:basedOn w:val="a8"/>
    <w:next w:val="affffffffffffffffa"/>
    <w:semiHidden/>
    <w:rsid w:val="0071488C"/>
  </w:style>
  <w:style w:type="numbering" w:customStyle="1" w:styleId="32110">
    <w:name w:val="Нет списка3211"/>
    <w:next w:val="a8"/>
    <w:semiHidden/>
    <w:rsid w:val="0071488C"/>
  </w:style>
  <w:style w:type="numbering" w:customStyle="1" w:styleId="1111113211">
    <w:name w:val="1 / 1.1 / 1.1.13211"/>
    <w:basedOn w:val="a8"/>
    <w:next w:val="111111"/>
    <w:semiHidden/>
    <w:rsid w:val="0071488C"/>
  </w:style>
  <w:style w:type="numbering" w:customStyle="1" w:styleId="1ai3211">
    <w:name w:val="1 / a / i3211"/>
    <w:basedOn w:val="a8"/>
    <w:next w:val="1ai"/>
    <w:semiHidden/>
    <w:rsid w:val="0071488C"/>
  </w:style>
  <w:style w:type="numbering" w:customStyle="1" w:styleId="32111">
    <w:name w:val="Статья / Раздел3211"/>
    <w:basedOn w:val="a8"/>
    <w:next w:val="affffffffffffffffa"/>
    <w:semiHidden/>
    <w:rsid w:val="0071488C"/>
  </w:style>
  <w:style w:type="numbering" w:customStyle="1" w:styleId="112110">
    <w:name w:val="Нет списка11211"/>
    <w:next w:val="a8"/>
    <w:semiHidden/>
    <w:rsid w:val="0071488C"/>
  </w:style>
  <w:style w:type="numbering" w:customStyle="1" w:styleId="11111111211">
    <w:name w:val="1 / 1.1 / 1.1.111211"/>
    <w:basedOn w:val="a8"/>
    <w:next w:val="111111"/>
    <w:semiHidden/>
    <w:rsid w:val="0071488C"/>
  </w:style>
  <w:style w:type="numbering" w:customStyle="1" w:styleId="1ai11211">
    <w:name w:val="1 / a / i11211"/>
    <w:basedOn w:val="a8"/>
    <w:next w:val="1ai"/>
    <w:semiHidden/>
    <w:rsid w:val="0071488C"/>
  </w:style>
  <w:style w:type="numbering" w:customStyle="1" w:styleId="112111">
    <w:name w:val="Статья / Раздел11211"/>
    <w:basedOn w:val="a8"/>
    <w:next w:val="affffffffffffffffa"/>
    <w:semiHidden/>
    <w:rsid w:val="0071488C"/>
  </w:style>
  <w:style w:type="numbering" w:customStyle="1" w:styleId="212110">
    <w:name w:val="Нет списка21211"/>
    <w:next w:val="a8"/>
    <w:semiHidden/>
    <w:rsid w:val="0071488C"/>
  </w:style>
  <w:style w:type="numbering" w:customStyle="1" w:styleId="11111121211">
    <w:name w:val="1 / 1.1 / 1.1.121211"/>
    <w:basedOn w:val="a8"/>
    <w:next w:val="111111"/>
    <w:semiHidden/>
    <w:rsid w:val="0071488C"/>
  </w:style>
  <w:style w:type="numbering" w:customStyle="1" w:styleId="1ai21211">
    <w:name w:val="1 / a / i21211"/>
    <w:basedOn w:val="a8"/>
    <w:next w:val="1ai"/>
    <w:semiHidden/>
    <w:rsid w:val="0071488C"/>
  </w:style>
  <w:style w:type="numbering" w:customStyle="1" w:styleId="212111">
    <w:name w:val="Статья / Раздел21211"/>
    <w:basedOn w:val="a8"/>
    <w:next w:val="affffffffffffffffa"/>
    <w:semiHidden/>
    <w:rsid w:val="0071488C"/>
  </w:style>
  <w:style w:type="numbering" w:customStyle="1" w:styleId="5110">
    <w:name w:val="Нет списка511"/>
    <w:next w:val="a8"/>
    <w:semiHidden/>
    <w:rsid w:val="0071488C"/>
  </w:style>
  <w:style w:type="numbering" w:customStyle="1" w:styleId="111111511">
    <w:name w:val="1 / 1.1 / 1.1.1511"/>
    <w:basedOn w:val="a8"/>
    <w:next w:val="111111"/>
    <w:semiHidden/>
    <w:rsid w:val="0071488C"/>
  </w:style>
  <w:style w:type="numbering" w:customStyle="1" w:styleId="1ai511">
    <w:name w:val="1 / a / i511"/>
    <w:basedOn w:val="a8"/>
    <w:next w:val="1ai"/>
    <w:semiHidden/>
    <w:rsid w:val="0071488C"/>
  </w:style>
  <w:style w:type="numbering" w:customStyle="1" w:styleId="5111">
    <w:name w:val="Статья / Раздел511"/>
    <w:basedOn w:val="a8"/>
    <w:next w:val="affffffffffffffffa"/>
    <w:semiHidden/>
    <w:rsid w:val="0071488C"/>
  </w:style>
  <w:style w:type="numbering" w:customStyle="1" w:styleId="13110">
    <w:name w:val="Нет списка1311"/>
    <w:next w:val="a8"/>
    <w:semiHidden/>
    <w:rsid w:val="0071488C"/>
  </w:style>
  <w:style w:type="numbering" w:customStyle="1" w:styleId="11111113112">
    <w:name w:val="1 / 1.1 / 1.1.113112"/>
    <w:basedOn w:val="a8"/>
    <w:next w:val="111111"/>
    <w:semiHidden/>
    <w:rsid w:val="0071488C"/>
  </w:style>
  <w:style w:type="numbering" w:customStyle="1" w:styleId="1ai1311">
    <w:name w:val="1 / a / i1311"/>
    <w:basedOn w:val="a8"/>
    <w:next w:val="1ai"/>
    <w:semiHidden/>
    <w:rsid w:val="0071488C"/>
  </w:style>
  <w:style w:type="numbering" w:customStyle="1" w:styleId="13111">
    <w:name w:val="Статья / Раздел1311"/>
    <w:basedOn w:val="a8"/>
    <w:next w:val="affffffffffffffffa"/>
    <w:semiHidden/>
    <w:rsid w:val="0071488C"/>
  </w:style>
  <w:style w:type="numbering" w:customStyle="1" w:styleId="23110">
    <w:name w:val="Нет списка2311"/>
    <w:next w:val="a8"/>
    <w:semiHidden/>
    <w:rsid w:val="0071488C"/>
  </w:style>
  <w:style w:type="numbering" w:customStyle="1" w:styleId="1111112311">
    <w:name w:val="1 / 1.1 / 1.1.12311"/>
    <w:basedOn w:val="a8"/>
    <w:next w:val="111111"/>
    <w:semiHidden/>
    <w:rsid w:val="0071488C"/>
  </w:style>
  <w:style w:type="numbering" w:customStyle="1" w:styleId="1ai2311">
    <w:name w:val="1 / a / i2311"/>
    <w:basedOn w:val="a8"/>
    <w:next w:val="1ai"/>
    <w:semiHidden/>
    <w:rsid w:val="0071488C"/>
  </w:style>
  <w:style w:type="numbering" w:customStyle="1" w:styleId="23111">
    <w:name w:val="Статья / Раздел2311"/>
    <w:basedOn w:val="a8"/>
    <w:next w:val="affffffffffffffffa"/>
    <w:semiHidden/>
    <w:rsid w:val="0071488C"/>
  </w:style>
  <w:style w:type="numbering" w:customStyle="1" w:styleId="33110">
    <w:name w:val="Нет списка3311"/>
    <w:next w:val="a8"/>
    <w:semiHidden/>
    <w:rsid w:val="0071488C"/>
  </w:style>
  <w:style w:type="numbering" w:customStyle="1" w:styleId="1111113311">
    <w:name w:val="1 / 1.1 / 1.1.13311"/>
    <w:basedOn w:val="a8"/>
    <w:next w:val="111111"/>
    <w:semiHidden/>
    <w:rsid w:val="0071488C"/>
  </w:style>
  <w:style w:type="numbering" w:customStyle="1" w:styleId="1ai3311">
    <w:name w:val="1 / a / i3311"/>
    <w:basedOn w:val="a8"/>
    <w:next w:val="1ai"/>
    <w:semiHidden/>
    <w:rsid w:val="0071488C"/>
  </w:style>
  <w:style w:type="numbering" w:customStyle="1" w:styleId="33111">
    <w:name w:val="Статья / Раздел3311"/>
    <w:basedOn w:val="a8"/>
    <w:next w:val="affffffffffffffffa"/>
    <w:semiHidden/>
    <w:rsid w:val="0071488C"/>
  </w:style>
  <w:style w:type="numbering" w:customStyle="1" w:styleId="113110">
    <w:name w:val="Нет списка11311"/>
    <w:next w:val="a8"/>
    <w:semiHidden/>
    <w:rsid w:val="0071488C"/>
  </w:style>
  <w:style w:type="numbering" w:customStyle="1" w:styleId="11111111311">
    <w:name w:val="1 / 1.1 / 1.1.111311"/>
    <w:basedOn w:val="a8"/>
    <w:next w:val="111111"/>
    <w:semiHidden/>
    <w:rsid w:val="0071488C"/>
  </w:style>
  <w:style w:type="numbering" w:customStyle="1" w:styleId="1ai11311">
    <w:name w:val="1 / a / i11311"/>
    <w:basedOn w:val="a8"/>
    <w:next w:val="1ai"/>
    <w:semiHidden/>
    <w:rsid w:val="0071488C"/>
  </w:style>
  <w:style w:type="numbering" w:customStyle="1" w:styleId="113111">
    <w:name w:val="Статья / Раздел11311"/>
    <w:basedOn w:val="a8"/>
    <w:next w:val="affffffffffffffffa"/>
    <w:semiHidden/>
    <w:rsid w:val="0071488C"/>
  </w:style>
  <w:style w:type="numbering" w:customStyle="1" w:styleId="213110">
    <w:name w:val="Нет списка21311"/>
    <w:next w:val="a8"/>
    <w:semiHidden/>
    <w:rsid w:val="0071488C"/>
  </w:style>
  <w:style w:type="numbering" w:customStyle="1" w:styleId="11111121311">
    <w:name w:val="1 / 1.1 / 1.1.121311"/>
    <w:basedOn w:val="a8"/>
    <w:next w:val="111111"/>
    <w:semiHidden/>
    <w:rsid w:val="0071488C"/>
  </w:style>
  <w:style w:type="numbering" w:customStyle="1" w:styleId="1ai21311">
    <w:name w:val="1 / a / i21311"/>
    <w:basedOn w:val="a8"/>
    <w:next w:val="1ai"/>
    <w:semiHidden/>
    <w:rsid w:val="0071488C"/>
  </w:style>
  <w:style w:type="numbering" w:customStyle="1" w:styleId="213111">
    <w:name w:val="Статья / Раздел21311"/>
    <w:basedOn w:val="a8"/>
    <w:next w:val="affffffffffffffffa"/>
    <w:semiHidden/>
    <w:rsid w:val="0071488C"/>
  </w:style>
  <w:style w:type="numbering" w:customStyle="1" w:styleId="6110">
    <w:name w:val="Нет списка611"/>
    <w:next w:val="a8"/>
    <w:uiPriority w:val="99"/>
    <w:semiHidden/>
    <w:unhideWhenUsed/>
    <w:rsid w:val="0071488C"/>
  </w:style>
  <w:style w:type="numbering" w:customStyle="1" w:styleId="7110">
    <w:name w:val="Нет списка711"/>
    <w:next w:val="a8"/>
    <w:semiHidden/>
    <w:rsid w:val="0071488C"/>
  </w:style>
  <w:style w:type="numbering" w:customStyle="1" w:styleId="111111611">
    <w:name w:val="1 / 1.1 / 1.1.1611"/>
    <w:basedOn w:val="a8"/>
    <w:next w:val="111111"/>
    <w:semiHidden/>
    <w:rsid w:val="0071488C"/>
  </w:style>
  <w:style w:type="numbering" w:customStyle="1" w:styleId="1ai611">
    <w:name w:val="1 / a / i611"/>
    <w:basedOn w:val="a8"/>
    <w:next w:val="1ai"/>
    <w:semiHidden/>
    <w:rsid w:val="0071488C"/>
  </w:style>
  <w:style w:type="numbering" w:customStyle="1" w:styleId="6111">
    <w:name w:val="Статья / Раздел611"/>
    <w:basedOn w:val="a8"/>
    <w:next w:val="affffffffffffffffa"/>
    <w:semiHidden/>
    <w:rsid w:val="0071488C"/>
  </w:style>
  <w:style w:type="numbering" w:customStyle="1" w:styleId="14110">
    <w:name w:val="Нет списка1411"/>
    <w:next w:val="a8"/>
    <w:semiHidden/>
    <w:rsid w:val="0071488C"/>
  </w:style>
  <w:style w:type="numbering" w:customStyle="1" w:styleId="1111111411">
    <w:name w:val="1 / 1.1 / 1.1.11411"/>
    <w:basedOn w:val="a8"/>
    <w:next w:val="111111"/>
    <w:semiHidden/>
    <w:rsid w:val="0071488C"/>
  </w:style>
  <w:style w:type="numbering" w:customStyle="1" w:styleId="1ai1411">
    <w:name w:val="1 / a / i1411"/>
    <w:basedOn w:val="a8"/>
    <w:next w:val="1ai"/>
    <w:semiHidden/>
    <w:rsid w:val="0071488C"/>
  </w:style>
  <w:style w:type="numbering" w:customStyle="1" w:styleId="14111">
    <w:name w:val="Статья / Раздел1411"/>
    <w:basedOn w:val="a8"/>
    <w:next w:val="affffffffffffffffa"/>
    <w:semiHidden/>
    <w:rsid w:val="0071488C"/>
  </w:style>
  <w:style w:type="numbering" w:customStyle="1" w:styleId="24110">
    <w:name w:val="Нет списка2411"/>
    <w:next w:val="a8"/>
    <w:semiHidden/>
    <w:rsid w:val="0071488C"/>
  </w:style>
  <w:style w:type="numbering" w:customStyle="1" w:styleId="1111112411">
    <w:name w:val="1 / 1.1 / 1.1.12411"/>
    <w:basedOn w:val="a8"/>
    <w:next w:val="111111"/>
    <w:semiHidden/>
    <w:rsid w:val="0071488C"/>
  </w:style>
  <w:style w:type="numbering" w:customStyle="1" w:styleId="1ai2411">
    <w:name w:val="1 / a / i2411"/>
    <w:basedOn w:val="a8"/>
    <w:next w:val="1ai"/>
    <w:semiHidden/>
    <w:rsid w:val="0071488C"/>
  </w:style>
  <w:style w:type="numbering" w:customStyle="1" w:styleId="24111">
    <w:name w:val="Статья / Раздел2411"/>
    <w:basedOn w:val="a8"/>
    <w:next w:val="affffffffffffffffa"/>
    <w:semiHidden/>
    <w:rsid w:val="0071488C"/>
  </w:style>
  <w:style w:type="numbering" w:customStyle="1" w:styleId="34110">
    <w:name w:val="Нет списка3411"/>
    <w:next w:val="a8"/>
    <w:semiHidden/>
    <w:rsid w:val="0071488C"/>
  </w:style>
  <w:style w:type="numbering" w:customStyle="1" w:styleId="1111113411">
    <w:name w:val="1 / 1.1 / 1.1.13411"/>
    <w:basedOn w:val="a8"/>
    <w:next w:val="111111"/>
    <w:semiHidden/>
    <w:rsid w:val="0071488C"/>
  </w:style>
  <w:style w:type="numbering" w:customStyle="1" w:styleId="1ai3411">
    <w:name w:val="1 / a / i3411"/>
    <w:basedOn w:val="a8"/>
    <w:next w:val="1ai"/>
    <w:semiHidden/>
    <w:rsid w:val="0071488C"/>
  </w:style>
  <w:style w:type="numbering" w:customStyle="1" w:styleId="34111">
    <w:name w:val="Статья / Раздел3411"/>
    <w:basedOn w:val="a8"/>
    <w:next w:val="affffffffffffffffa"/>
    <w:semiHidden/>
    <w:rsid w:val="0071488C"/>
  </w:style>
  <w:style w:type="numbering" w:customStyle="1" w:styleId="114110">
    <w:name w:val="Нет списка11411"/>
    <w:next w:val="a8"/>
    <w:semiHidden/>
    <w:rsid w:val="0071488C"/>
  </w:style>
  <w:style w:type="numbering" w:customStyle="1" w:styleId="11111111411">
    <w:name w:val="1 / 1.1 / 1.1.111411"/>
    <w:basedOn w:val="a8"/>
    <w:next w:val="111111"/>
    <w:semiHidden/>
    <w:rsid w:val="0071488C"/>
  </w:style>
  <w:style w:type="numbering" w:customStyle="1" w:styleId="1ai11411">
    <w:name w:val="1 / a / i11411"/>
    <w:basedOn w:val="a8"/>
    <w:next w:val="1ai"/>
    <w:semiHidden/>
    <w:rsid w:val="0071488C"/>
  </w:style>
  <w:style w:type="numbering" w:customStyle="1" w:styleId="114111">
    <w:name w:val="Статья / Раздел11411"/>
    <w:basedOn w:val="a8"/>
    <w:next w:val="affffffffffffffffa"/>
    <w:semiHidden/>
    <w:rsid w:val="0071488C"/>
  </w:style>
  <w:style w:type="numbering" w:customStyle="1" w:styleId="214110">
    <w:name w:val="Нет списка21411"/>
    <w:next w:val="a8"/>
    <w:semiHidden/>
    <w:rsid w:val="0071488C"/>
  </w:style>
  <w:style w:type="numbering" w:customStyle="1" w:styleId="11111121411">
    <w:name w:val="1 / 1.1 / 1.1.121411"/>
    <w:basedOn w:val="a8"/>
    <w:next w:val="111111"/>
    <w:semiHidden/>
    <w:rsid w:val="0071488C"/>
  </w:style>
  <w:style w:type="numbering" w:customStyle="1" w:styleId="1ai21411">
    <w:name w:val="1 / a / i21411"/>
    <w:basedOn w:val="a8"/>
    <w:next w:val="1ai"/>
    <w:semiHidden/>
    <w:rsid w:val="0071488C"/>
  </w:style>
  <w:style w:type="numbering" w:customStyle="1" w:styleId="214111">
    <w:name w:val="Статья / Раздел21411"/>
    <w:basedOn w:val="a8"/>
    <w:next w:val="affffffffffffffffa"/>
    <w:semiHidden/>
    <w:rsid w:val="0071488C"/>
  </w:style>
  <w:style w:type="numbering" w:customStyle="1" w:styleId="8110">
    <w:name w:val="Нет списка811"/>
    <w:next w:val="a8"/>
    <w:semiHidden/>
    <w:rsid w:val="0071488C"/>
  </w:style>
  <w:style w:type="numbering" w:customStyle="1" w:styleId="111111711">
    <w:name w:val="1 / 1.1 / 1.1.1711"/>
    <w:basedOn w:val="a8"/>
    <w:next w:val="111111"/>
    <w:semiHidden/>
    <w:rsid w:val="0071488C"/>
  </w:style>
  <w:style w:type="numbering" w:customStyle="1" w:styleId="1ai711">
    <w:name w:val="1 / a / i711"/>
    <w:basedOn w:val="a8"/>
    <w:next w:val="1ai"/>
    <w:semiHidden/>
    <w:rsid w:val="0071488C"/>
  </w:style>
  <w:style w:type="numbering" w:customStyle="1" w:styleId="7111">
    <w:name w:val="Статья / Раздел711"/>
    <w:basedOn w:val="a8"/>
    <w:next w:val="affffffffffffffffa"/>
    <w:semiHidden/>
    <w:rsid w:val="0071488C"/>
  </w:style>
  <w:style w:type="numbering" w:customStyle="1" w:styleId="15110">
    <w:name w:val="Нет списка1511"/>
    <w:next w:val="a8"/>
    <w:semiHidden/>
    <w:rsid w:val="0071488C"/>
  </w:style>
  <w:style w:type="numbering" w:customStyle="1" w:styleId="1111111511">
    <w:name w:val="1 / 1.1 / 1.1.11511"/>
    <w:basedOn w:val="a8"/>
    <w:next w:val="111111"/>
    <w:semiHidden/>
    <w:rsid w:val="0071488C"/>
  </w:style>
  <w:style w:type="numbering" w:customStyle="1" w:styleId="1ai1511">
    <w:name w:val="1 / a / i1511"/>
    <w:basedOn w:val="a8"/>
    <w:next w:val="1ai"/>
    <w:semiHidden/>
    <w:rsid w:val="0071488C"/>
  </w:style>
  <w:style w:type="numbering" w:customStyle="1" w:styleId="15111">
    <w:name w:val="Статья / Раздел1511"/>
    <w:basedOn w:val="a8"/>
    <w:next w:val="affffffffffffffffa"/>
    <w:semiHidden/>
    <w:rsid w:val="0071488C"/>
  </w:style>
  <w:style w:type="numbering" w:customStyle="1" w:styleId="25110">
    <w:name w:val="Нет списка2511"/>
    <w:next w:val="a8"/>
    <w:semiHidden/>
    <w:rsid w:val="0071488C"/>
  </w:style>
  <w:style w:type="numbering" w:customStyle="1" w:styleId="1111112511">
    <w:name w:val="1 / 1.1 / 1.1.12511"/>
    <w:basedOn w:val="a8"/>
    <w:next w:val="111111"/>
    <w:semiHidden/>
    <w:rsid w:val="0071488C"/>
  </w:style>
  <w:style w:type="numbering" w:customStyle="1" w:styleId="1ai2511">
    <w:name w:val="1 / a / i2511"/>
    <w:basedOn w:val="a8"/>
    <w:next w:val="1ai"/>
    <w:semiHidden/>
    <w:rsid w:val="0071488C"/>
  </w:style>
  <w:style w:type="numbering" w:customStyle="1" w:styleId="25111">
    <w:name w:val="Статья / Раздел2511"/>
    <w:basedOn w:val="a8"/>
    <w:next w:val="affffffffffffffffa"/>
    <w:semiHidden/>
    <w:rsid w:val="0071488C"/>
  </w:style>
  <w:style w:type="numbering" w:customStyle="1" w:styleId="35110">
    <w:name w:val="Нет списка3511"/>
    <w:next w:val="a8"/>
    <w:semiHidden/>
    <w:rsid w:val="0071488C"/>
  </w:style>
  <w:style w:type="numbering" w:customStyle="1" w:styleId="1111113511">
    <w:name w:val="1 / 1.1 / 1.1.13511"/>
    <w:basedOn w:val="a8"/>
    <w:next w:val="111111"/>
    <w:semiHidden/>
    <w:rsid w:val="0071488C"/>
  </w:style>
  <w:style w:type="numbering" w:customStyle="1" w:styleId="1ai3511">
    <w:name w:val="1 / a / i3511"/>
    <w:basedOn w:val="a8"/>
    <w:next w:val="1ai"/>
    <w:semiHidden/>
    <w:rsid w:val="0071488C"/>
  </w:style>
  <w:style w:type="numbering" w:customStyle="1" w:styleId="35111">
    <w:name w:val="Статья / Раздел3511"/>
    <w:basedOn w:val="a8"/>
    <w:next w:val="affffffffffffffffa"/>
    <w:semiHidden/>
    <w:rsid w:val="0071488C"/>
  </w:style>
  <w:style w:type="numbering" w:customStyle="1" w:styleId="115110">
    <w:name w:val="Нет списка11511"/>
    <w:next w:val="a8"/>
    <w:semiHidden/>
    <w:rsid w:val="0071488C"/>
  </w:style>
  <w:style w:type="numbering" w:customStyle="1" w:styleId="11111111511">
    <w:name w:val="1 / 1.1 / 1.1.111511"/>
    <w:basedOn w:val="a8"/>
    <w:next w:val="111111"/>
    <w:semiHidden/>
    <w:rsid w:val="0071488C"/>
  </w:style>
  <w:style w:type="numbering" w:customStyle="1" w:styleId="1ai11511">
    <w:name w:val="1 / a / i11511"/>
    <w:basedOn w:val="a8"/>
    <w:next w:val="1ai"/>
    <w:semiHidden/>
    <w:rsid w:val="0071488C"/>
  </w:style>
  <w:style w:type="numbering" w:customStyle="1" w:styleId="115111">
    <w:name w:val="Статья / Раздел11511"/>
    <w:basedOn w:val="a8"/>
    <w:next w:val="affffffffffffffffa"/>
    <w:semiHidden/>
    <w:rsid w:val="0071488C"/>
  </w:style>
  <w:style w:type="numbering" w:customStyle="1" w:styleId="215110">
    <w:name w:val="Нет списка21511"/>
    <w:next w:val="a8"/>
    <w:semiHidden/>
    <w:rsid w:val="0071488C"/>
  </w:style>
  <w:style w:type="numbering" w:customStyle="1" w:styleId="11111121511">
    <w:name w:val="1 / 1.1 / 1.1.121511"/>
    <w:basedOn w:val="a8"/>
    <w:next w:val="111111"/>
    <w:semiHidden/>
    <w:rsid w:val="0071488C"/>
  </w:style>
  <w:style w:type="numbering" w:customStyle="1" w:styleId="1ai21511">
    <w:name w:val="1 / a / i21511"/>
    <w:basedOn w:val="a8"/>
    <w:next w:val="1ai"/>
    <w:semiHidden/>
    <w:rsid w:val="0071488C"/>
  </w:style>
  <w:style w:type="numbering" w:customStyle="1" w:styleId="215111">
    <w:name w:val="Статья / Раздел21511"/>
    <w:basedOn w:val="a8"/>
    <w:next w:val="affffffffffffffffa"/>
    <w:semiHidden/>
    <w:rsid w:val="0071488C"/>
  </w:style>
  <w:style w:type="numbering" w:customStyle="1" w:styleId="9110">
    <w:name w:val="Нет списка911"/>
    <w:next w:val="a8"/>
    <w:semiHidden/>
    <w:rsid w:val="0071488C"/>
  </w:style>
  <w:style w:type="numbering" w:customStyle="1" w:styleId="111111811">
    <w:name w:val="1 / 1.1 / 1.1.1811"/>
    <w:basedOn w:val="a8"/>
    <w:next w:val="111111"/>
    <w:semiHidden/>
    <w:rsid w:val="0071488C"/>
  </w:style>
  <w:style w:type="numbering" w:customStyle="1" w:styleId="1ai811">
    <w:name w:val="1 / a / i811"/>
    <w:basedOn w:val="a8"/>
    <w:next w:val="1ai"/>
    <w:semiHidden/>
    <w:rsid w:val="0071488C"/>
  </w:style>
  <w:style w:type="numbering" w:customStyle="1" w:styleId="8111">
    <w:name w:val="Статья / Раздел811"/>
    <w:basedOn w:val="a8"/>
    <w:next w:val="affffffffffffffffa"/>
    <w:semiHidden/>
    <w:rsid w:val="0071488C"/>
  </w:style>
  <w:style w:type="numbering" w:customStyle="1" w:styleId="16110">
    <w:name w:val="Нет списка1611"/>
    <w:next w:val="a8"/>
    <w:semiHidden/>
    <w:rsid w:val="0071488C"/>
  </w:style>
  <w:style w:type="numbering" w:customStyle="1" w:styleId="11111116111">
    <w:name w:val="1 / 1.1 / 1.1.116111"/>
    <w:basedOn w:val="a8"/>
    <w:next w:val="111111"/>
    <w:semiHidden/>
    <w:rsid w:val="0071488C"/>
  </w:style>
  <w:style w:type="numbering" w:customStyle="1" w:styleId="1ai1611">
    <w:name w:val="1 / a / i1611"/>
    <w:basedOn w:val="a8"/>
    <w:next w:val="1ai"/>
    <w:semiHidden/>
    <w:rsid w:val="0071488C"/>
  </w:style>
  <w:style w:type="numbering" w:customStyle="1" w:styleId="16111">
    <w:name w:val="Статья / Раздел1611"/>
    <w:basedOn w:val="a8"/>
    <w:next w:val="affffffffffffffffa"/>
    <w:semiHidden/>
    <w:rsid w:val="0071488C"/>
  </w:style>
  <w:style w:type="numbering" w:customStyle="1" w:styleId="26110">
    <w:name w:val="Нет списка2611"/>
    <w:next w:val="a8"/>
    <w:semiHidden/>
    <w:rsid w:val="0071488C"/>
  </w:style>
  <w:style w:type="numbering" w:customStyle="1" w:styleId="1111112611">
    <w:name w:val="1 / 1.1 / 1.1.12611"/>
    <w:basedOn w:val="a8"/>
    <w:next w:val="111111"/>
    <w:semiHidden/>
    <w:rsid w:val="0071488C"/>
  </w:style>
  <w:style w:type="numbering" w:customStyle="1" w:styleId="1ai2611">
    <w:name w:val="1 / a / i2611"/>
    <w:basedOn w:val="a8"/>
    <w:next w:val="1ai"/>
    <w:semiHidden/>
    <w:rsid w:val="0071488C"/>
  </w:style>
  <w:style w:type="numbering" w:customStyle="1" w:styleId="26111">
    <w:name w:val="Статья / Раздел2611"/>
    <w:basedOn w:val="a8"/>
    <w:next w:val="affffffffffffffffa"/>
    <w:semiHidden/>
    <w:rsid w:val="0071488C"/>
  </w:style>
  <w:style w:type="numbering" w:customStyle="1" w:styleId="36110">
    <w:name w:val="Нет списка3611"/>
    <w:next w:val="a8"/>
    <w:semiHidden/>
    <w:rsid w:val="0071488C"/>
  </w:style>
  <w:style w:type="numbering" w:customStyle="1" w:styleId="1111113611">
    <w:name w:val="1 / 1.1 / 1.1.13611"/>
    <w:basedOn w:val="a8"/>
    <w:next w:val="111111"/>
    <w:semiHidden/>
    <w:rsid w:val="0071488C"/>
  </w:style>
  <w:style w:type="numbering" w:customStyle="1" w:styleId="1ai3611">
    <w:name w:val="1 / a / i3611"/>
    <w:basedOn w:val="a8"/>
    <w:next w:val="1ai"/>
    <w:semiHidden/>
    <w:rsid w:val="0071488C"/>
  </w:style>
  <w:style w:type="numbering" w:customStyle="1" w:styleId="36111">
    <w:name w:val="Статья / Раздел3611"/>
    <w:basedOn w:val="a8"/>
    <w:next w:val="affffffffffffffffa"/>
    <w:semiHidden/>
    <w:rsid w:val="0071488C"/>
  </w:style>
  <w:style w:type="numbering" w:customStyle="1" w:styleId="116110">
    <w:name w:val="Нет списка11611"/>
    <w:next w:val="a8"/>
    <w:semiHidden/>
    <w:rsid w:val="0071488C"/>
  </w:style>
  <w:style w:type="numbering" w:customStyle="1" w:styleId="11111111611">
    <w:name w:val="1 / 1.1 / 1.1.111611"/>
    <w:basedOn w:val="a8"/>
    <w:next w:val="111111"/>
    <w:semiHidden/>
    <w:rsid w:val="0071488C"/>
  </w:style>
  <w:style w:type="numbering" w:customStyle="1" w:styleId="1ai11611">
    <w:name w:val="1 / a / i11611"/>
    <w:basedOn w:val="a8"/>
    <w:next w:val="1ai"/>
    <w:semiHidden/>
    <w:rsid w:val="0071488C"/>
  </w:style>
  <w:style w:type="numbering" w:customStyle="1" w:styleId="116111">
    <w:name w:val="Статья / Раздел11611"/>
    <w:basedOn w:val="a8"/>
    <w:next w:val="affffffffffffffffa"/>
    <w:semiHidden/>
    <w:rsid w:val="0071488C"/>
  </w:style>
  <w:style w:type="numbering" w:customStyle="1" w:styleId="216110">
    <w:name w:val="Нет списка21611"/>
    <w:next w:val="a8"/>
    <w:semiHidden/>
    <w:rsid w:val="0071488C"/>
  </w:style>
  <w:style w:type="numbering" w:customStyle="1" w:styleId="11111121611">
    <w:name w:val="1 / 1.1 / 1.1.121611"/>
    <w:basedOn w:val="a8"/>
    <w:next w:val="111111"/>
    <w:semiHidden/>
    <w:rsid w:val="0071488C"/>
  </w:style>
  <w:style w:type="numbering" w:customStyle="1" w:styleId="1ai21611">
    <w:name w:val="1 / a / i21611"/>
    <w:basedOn w:val="a8"/>
    <w:next w:val="1ai"/>
    <w:semiHidden/>
    <w:rsid w:val="0071488C"/>
  </w:style>
  <w:style w:type="numbering" w:customStyle="1" w:styleId="216111">
    <w:name w:val="Статья / Раздел21611"/>
    <w:basedOn w:val="a8"/>
    <w:next w:val="affffffffffffffffa"/>
    <w:semiHidden/>
    <w:rsid w:val="0071488C"/>
  </w:style>
  <w:style w:type="numbering" w:customStyle="1" w:styleId="10110">
    <w:name w:val="Нет списка1011"/>
    <w:next w:val="a8"/>
    <w:semiHidden/>
    <w:rsid w:val="0071488C"/>
  </w:style>
  <w:style w:type="numbering" w:customStyle="1" w:styleId="111111911">
    <w:name w:val="1 / 1.1 / 1.1.1911"/>
    <w:basedOn w:val="a8"/>
    <w:next w:val="111111"/>
    <w:semiHidden/>
    <w:rsid w:val="0071488C"/>
  </w:style>
  <w:style w:type="numbering" w:customStyle="1" w:styleId="1ai911">
    <w:name w:val="1 / a / i911"/>
    <w:basedOn w:val="a8"/>
    <w:next w:val="1ai"/>
    <w:semiHidden/>
    <w:rsid w:val="0071488C"/>
  </w:style>
  <w:style w:type="numbering" w:customStyle="1" w:styleId="9111">
    <w:name w:val="Статья / Раздел911"/>
    <w:basedOn w:val="a8"/>
    <w:next w:val="affffffffffffffffa"/>
    <w:semiHidden/>
    <w:rsid w:val="0071488C"/>
  </w:style>
  <w:style w:type="numbering" w:customStyle="1" w:styleId="17110">
    <w:name w:val="Нет списка1711"/>
    <w:next w:val="a8"/>
    <w:semiHidden/>
    <w:rsid w:val="0071488C"/>
  </w:style>
  <w:style w:type="numbering" w:customStyle="1" w:styleId="1111111711">
    <w:name w:val="1 / 1.1 / 1.1.11711"/>
    <w:basedOn w:val="a8"/>
    <w:next w:val="111111"/>
    <w:semiHidden/>
    <w:rsid w:val="0071488C"/>
  </w:style>
  <w:style w:type="numbering" w:customStyle="1" w:styleId="1ai1711">
    <w:name w:val="1 / a / i1711"/>
    <w:basedOn w:val="a8"/>
    <w:next w:val="1ai"/>
    <w:semiHidden/>
    <w:rsid w:val="0071488C"/>
  </w:style>
  <w:style w:type="numbering" w:customStyle="1" w:styleId="17111">
    <w:name w:val="Статья / Раздел1711"/>
    <w:basedOn w:val="a8"/>
    <w:next w:val="affffffffffffffffa"/>
    <w:semiHidden/>
    <w:rsid w:val="0071488C"/>
  </w:style>
  <w:style w:type="numbering" w:customStyle="1" w:styleId="27110">
    <w:name w:val="Нет списка2711"/>
    <w:next w:val="a8"/>
    <w:semiHidden/>
    <w:rsid w:val="0071488C"/>
  </w:style>
  <w:style w:type="numbering" w:customStyle="1" w:styleId="1111112711">
    <w:name w:val="1 / 1.1 / 1.1.12711"/>
    <w:basedOn w:val="a8"/>
    <w:next w:val="111111"/>
    <w:semiHidden/>
    <w:rsid w:val="0071488C"/>
  </w:style>
  <w:style w:type="numbering" w:customStyle="1" w:styleId="1ai2711">
    <w:name w:val="1 / a / i2711"/>
    <w:basedOn w:val="a8"/>
    <w:next w:val="1ai"/>
    <w:semiHidden/>
    <w:rsid w:val="0071488C"/>
  </w:style>
  <w:style w:type="numbering" w:customStyle="1" w:styleId="27111">
    <w:name w:val="Статья / Раздел2711"/>
    <w:basedOn w:val="a8"/>
    <w:next w:val="affffffffffffffffa"/>
    <w:semiHidden/>
    <w:rsid w:val="0071488C"/>
  </w:style>
  <w:style w:type="numbering" w:customStyle="1" w:styleId="37110">
    <w:name w:val="Нет списка3711"/>
    <w:next w:val="a8"/>
    <w:semiHidden/>
    <w:rsid w:val="0071488C"/>
  </w:style>
  <w:style w:type="numbering" w:customStyle="1" w:styleId="1111113711">
    <w:name w:val="1 / 1.1 / 1.1.13711"/>
    <w:basedOn w:val="a8"/>
    <w:next w:val="111111"/>
    <w:semiHidden/>
    <w:rsid w:val="0071488C"/>
  </w:style>
  <w:style w:type="numbering" w:customStyle="1" w:styleId="1ai3711">
    <w:name w:val="1 / a / i3711"/>
    <w:basedOn w:val="a8"/>
    <w:next w:val="1ai"/>
    <w:semiHidden/>
    <w:rsid w:val="0071488C"/>
  </w:style>
  <w:style w:type="numbering" w:customStyle="1" w:styleId="37111">
    <w:name w:val="Статья / Раздел3711"/>
    <w:basedOn w:val="a8"/>
    <w:next w:val="affffffffffffffffa"/>
    <w:semiHidden/>
    <w:rsid w:val="0071488C"/>
  </w:style>
  <w:style w:type="numbering" w:customStyle="1" w:styleId="117110">
    <w:name w:val="Нет списка11711"/>
    <w:next w:val="a8"/>
    <w:semiHidden/>
    <w:rsid w:val="0071488C"/>
  </w:style>
  <w:style w:type="numbering" w:customStyle="1" w:styleId="11111111711">
    <w:name w:val="1 / 1.1 / 1.1.111711"/>
    <w:basedOn w:val="a8"/>
    <w:next w:val="111111"/>
    <w:semiHidden/>
    <w:rsid w:val="0071488C"/>
  </w:style>
  <w:style w:type="numbering" w:customStyle="1" w:styleId="1ai117111">
    <w:name w:val="1 / a / i117111"/>
    <w:basedOn w:val="a8"/>
    <w:next w:val="1ai"/>
    <w:semiHidden/>
    <w:rsid w:val="0071488C"/>
  </w:style>
  <w:style w:type="numbering" w:customStyle="1" w:styleId="117111">
    <w:name w:val="Статья / Раздел11711"/>
    <w:basedOn w:val="a8"/>
    <w:next w:val="affffffffffffffffa"/>
    <w:semiHidden/>
    <w:rsid w:val="0071488C"/>
  </w:style>
  <w:style w:type="numbering" w:customStyle="1" w:styleId="217110">
    <w:name w:val="Нет списка21711"/>
    <w:next w:val="a8"/>
    <w:semiHidden/>
    <w:rsid w:val="0071488C"/>
  </w:style>
  <w:style w:type="numbering" w:customStyle="1" w:styleId="11111121711">
    <w:name w:val="1 / 1.1 / 1.1.121711"/>
    <w:basedOn w:val="a8"/>
    <w:next w:val="111111"/>
    <w:semiHidden/>
    <w:rsid w:val="0071488C"/>
  </w:style>
  <w:style w:type="numbering" w:customStyle="1" w:styleId="1ai21711">
    <w:name w:val="1 / a / i21711"/>
    <w:basedOn w:val="a8"/>
    <w:next w:val="1ai"/>
    <w:semiHidden/>
    <w:rsid w:val="0071488C"/>
  </w:style>
  <w:style w:type="numbering" w:customStyle="1" w:styleId="217111">
    <w:name w:val="Статья / Раздел21711"/>
    <w:basedOn w:val="a8"/>
    <w:next w:val="affffffffffffffffa"/>
    <w:semiHidden/>
    <w:rsid w:val="0071488C"/>
  </w:style>
  <w:style w:type="numbering" w:customStyle="1" w:styleId="18110">
    <w:name w:val="Нет списка1811"/>
    <w:next w:val="a8"/>
    <w:semiHidden/>
    <w:rsid w:val="0071488C"/>
  </w:style>
  <w:style w:type="numbering" w:customStyle="1" w:styleId="1111111011">
    <w:name w:val="1 / 1.1 / 1.1.11011"/>
    <w:basedOn w:val="a8"/>
    <w:next w:val="111111"/>
    <w:semiHidden/>
    <w:rsid w:val="0071488C"/>
  </w:style>
  <w:style w:type="numbering" w:customStyle="1" w:styleId="1ai1011">
    <w:name w:val="1 / a / i1011"/>
    <w:basedOn w:val="a8"/>
    <w:next w:val="1ai"/>
    <w:semiHidden/>
    <w:rsid w:val="0071488C"/>
  </w:style>
  <w:style w:type="numbering" w:customStyle="1" w:styleId="10111">
    <w:name w:val="Статья / Раздел1011"/>
    <w:basedOn w:val="a8"/>
    <w:next w:val="affffffffffffffffa"/>
    <w:semiHidden/>
    <w:rsid w:val="0071488C"/>
  </w:style>
  <w:style w:type="numbering" w:customStyle="1" w:styleId="19110">
    <w:name w:val="Нет списка1911"/>
    <w:next w:val="a8"/>
    <w:semiHidden/>
    <w:rsid w:val="0071488C"/>
  </w:style>
  <w:style w:type="numbering" w:customStyle="1" w:styleId="1111111811">
    <w:name w:val="1 / 1.1 / 1.1.11811"/>
    <w:basedOn w:val="a8"/>
    <w:next w:val="111111"/>
    <w:semiHidden/>
    <w:rsid w:val="0071488C"/>
  </w:style>
  <w:style w:type="numbering" w:customStyle="1" w:styleId="1ai1811">
    <w:name w:val="1 / a / i1811"/>
    <w:basedOn w:val="a8"/>
    <w:next w:val="1ai"/>
    <w:semiHidden/>
    <w:rsid w:val="0071488C"/>
  </w:style>
  <w:style w:type="numbering" w:customStyle="1" w:styleId="18111">
    <w:name w:val="Статья / Раздел1811"/>
    <w:basedOn w:val="a8"/>
    <w:next w:val="affffffffffffffffa"/>
    <w:semiHidden/>
    <w:rsid w:val="0071488C"/>
  </w:style>
  <w:style w:type="numbering" w:customStyle="1" w:styleId="28110">
    <w:name w:val="Нет списка2811"/>
    <w:next w:val="a8"/>
    <w:semiHidden/>
    <w:rsid w:val="0071488C"/>
  </w:style>
  <w:style w:type="numbering" w:customStyle="1" w:styleId="1111112811">
    <w:name w:val="1 / 1.1 / 1.1.12811"/>
    <w:basedOn w:val="a8"/>
    <w:next w:val="111111"/>
    <w:semiHidden/>
    <w:rsid w:val="0071488C"/>
  </w:style>
  <w:style w:type="numbering" w:customStyle="1" w:styleId="1ai2811">
    <w:name w:val="1 / a / i2811"/>
    <w:basedOn w:val="a8"/>
    <w:next w:val="1ai"/>
    <w:semiHidden/>
    <w:rsid w:val="0071488C"/>
  </w:style>
  <w:style w:type="numbering" w:customStyle="1" w:styleId="28111">
    <w:name w:val="Статья / Раздел2811"/>
    <w:basedOn w:val="a8"/>
    <w:next w:val="affffffffffffffffa"/>
    <w:semiHidden/>
    <w:rsid w:val="0071488C"/>
  </w:style>
  <w:style w:type="numbering" w:customStyle="1" w:styleId="38110">
    <w:name w:val="Нет списка3811"/>
    <w:next w:val="a8"/>
    <w:semiHidden/>
    <w:rsid w:val="0071488C"/>
  </w:style>
  <w:style w:type="numbering" w:customStyle="1" w:styleId="1111113811">
    <w:name w:val="1 / 1.1 / 1.1.13811"/>
    <w:basedOn w:val="a8"/>
    <w:next w:val="111111"/>
    <w:semiHidden/>
    <w:rsid w:val="0071488C"/>
  </w:style>
  <w:style w:type="numbering" w:customStyle="1" w:styleId="1ai3811">
    <w:name w:val="1 / a / i3811"/>
    <w:basedOn w:val="a8"/>
    <w:next w:val="1ai"/>
    <w:semiHidden/>
    <w:rsid w:val="0071488C"/>
  </w:style>
  <w:style w:type="numbering" w:customStyle="1" w:styleId="38111">
    <w:name w:val="Статья / Раздел3811"/>
    <w:basedOn w:val="a8"/>
    <w:next w:val="affffffffffffffffa"/>
    <w:semiHidden/>
    <w:rsid w:val="0071488C"/>
  </w:style>
  <w:style w:type="numbering" w:customStyle="1" w:styleId="118110">
    <w:name w:val="Нет списка11811"/>
    <w:next w:val="a8"/>
    <w:semiHidden/>
    <w:rsid w:val="0071488C"/>
  </w:style>
  <w:style w:type="numbering" w:customStyle="1" w:styleId="11111111811">
    <w:name w:val="1 / 1.1 / 1.1.111811"/>
    <w:basedOn w:val="a8"/>
    <w:next w:val="111111"/>
    <w:semiHidden/>
    <w:rsid w:val="0071488C"/>
  </w:style>
  <w:style w:type="numbering" w:customStyle="1" w:styleId="1ai11811">
    <w:name w:val="1 / a / i11811"/>
    <w:basedOn w:val="a8"/>
    <w:next w:val="1ai"/>
    <w:semiHidden/>
    <w:rsid w:val="0071488C"/>
  </w:style>
  <w:style w:type="numbering" w:customStyle="1" w:styleId="118111">
    <w:name w:val="Статья / Раздел11811"/>
    <w:basedOn w:val="a8"/>
    <w:next w:val="affffffffffffffffa"/>
    <w:semiHidden/>
    <w:rsid w:val="0071488C"/>
  </w:style>
  <w:style w:type="numbering" w:customStyle="1" w:styleId="218110">
    <w:name w:val="Нет списка21811"/>
    <w:next w:val="a8"/>
    <w:semiHidden/>
    <w:rsid w:val="0071488C"/>
  </w:style>
  <w:style w:type="numbering" w:customStyle="1" w:styleId="11111121811">
    <w:name w:val="1 / 1.1 / 1.1.121811"/>
    <w:basedOn w:val="a8"/>
    <w:next w:val="111111"/>
    <w:semiHidden/>
    <w:rsid w:val="0071488C"/>
  </w:style>
  <w:style w:type="numbering" w:customStyle="1" w:styleId="1ai21811">
    <w:name w:val="1 / a / i21811"/>
    <w:basedOn w:val="a8"/>
    <w:next w:val="1ai"/>
    <w:semiHidden/>
    <w:rsid w:val="0071488C"/>
  </w:style>
  <w:style w:type="numbering" w:customStyle="1" w:styleId="218111">
    <w:name w:val="Статья / Раздел21811"/>
    <w:basedOn w:val="a8"/>
    <w:next w:val="affffffffffffffffa"/>
    <w:semiHidden/>
    <w:rsid w:val="0071488C"/>
  </w:style>
  <w:style w:type="numbering" w:customStyle="1" w:styleId="1ai11011">
    <w:name w:val="1 / a / i11011"/>
    <w:basedOn w:val="a8"/>
    <w:next w:val="1ai"/>
    <w:semiHidden/>
    <w:rsid w:val="0071488C"/>
  </w:style>
  <w:style w:type="numbering" w:customStyle="1" w:styleId="301">
    <w:name w:val="Нет списка301"/>
    <w:next w:val="a8"/>
    <w:uiPriority w:val="99"/>
    <w:semiHidden/>
    <w:unhideWhenUsed/>
    <w:rsid w:val="0071488C"/>
  </w:style>
  <w:style w:type="numbering" w:customStyle="1" w:styleId="401">
    <w:name w:val="Нет списка401"/>
    <w:next w:val="a8"/>
    <w:uiPriority w:val="99"/>
    <w:semiHidden/>
    <w:unhideWhenUsed/>
    <w:rsid w:val="0071488C"/>
  </w:style>
  <w:style w:type="numbering" w:customStyle="1" w:styleId="4310">
    <w:name w:val="Нет списка431"/>
    <w:next w:val="a8"/>
    <w:uiPriority w:val="99"/>
    <w:semiHidden/>
    <w:unhideWhenUsed/>
    <w:rsid w:val="0071488C"/>
  </w:style>
  <w:style w:type="numbering" w:customStyle="1" w:styleId="1ai1103">
    <w:name w:val="1 / a / i1103"/>
    <w:basedOn w:val="a8"/>
    <w:next w:val="1ai"/>
    <w:semiHidden/>
    <w:rsid w:val="0071488C"/>
  </w:style>
  <w:style w:type="numbering" w:customStyle="1" w:styleId="11111111114">
    <w:name w:val="1 / 1.1 / 1.1.111114"/>
    <w:basedOn w:val="a8"/>
    <w:next w:val="111111"/>
    <w:semiHidden/>
    <w:rsid w:val="0071488C"/>
  </w:style>
  <w:style w:type="numbering" w:customStyle="1" w:styleId="111111111141">
    <w:name w:val="1 / 1.1 / 1.1.1111141"/>
    <w:basedOn w:val="a8"/>
    <w:next w:val="111111"/>
    <w:semiHidden/>
    <w:rsid w:val="0071488C"/>
  </w:style>
  <w:style w:type="numbering" w:customStyle="1" w:styleId="111111111142">
    <w:name w:val="1 / 1.1 / 1.1.1111142"/>
    <w:basedOn w:val="a8"/>
    <w:next w:val="111111"/>
    <w:semiHidden/>
    <w:rsid w:val="0071488C"/>
  </w:style>
  <w:style w:type="numbering" w:customStyle="1" w:styleId="111111111143">
    <w:name w:val="1 / 1.1 / 1.1.1111143"/>
    <w:basedOn w:val="a8"/>
    <w:next w:val="111111"/>
    <w:semiHidden/>
    <w:rsid w:val="0071488C"/>
  </w:style>
  <w:style w:type="numbering" w:customStyle="1" w:styleId="111111111144">
    <w:name w:val="1 / 1.1 / 1.1.1111144"/>
    <w:basedOn w:val="a8"/>
    <w:next w:val="111111"/>
    <w:semiHidden/>
    <w:rsid w:val="0071488C"/>
  </w:style>
  <w:style w:type="numbering" w:customStyle="1" w:styleId="1111111174">
    <w:name w:val="1 / 1.1 / 1.1.11174"/>
    <w:basedOn w:val="a8"/>
    <w:next w:val="111111"/>
    <w:semiHidden/>
    <w:rsid w:val="0071488C"/>
  </w:style>
  <w:style w:type="numbering" w:customStyle="1" w:styleId="1ai1104">
    <w:name w:val="1 / a / i1104"/>
    <w:basedOn w:val="a8"/>
    <w:next w:val="1ai"/>
    <w:semiHidden/>
    <w:rsid w:val="0071488C"/>
  </w:style>
  <w:style w:type="numbering" w:customStyle="1" w:styleId="1ai1105">
    <w:name w:val="1 / a / i1105"/>
    <w:basedOn w:val="a8"/>
    <w:next w:val="1ai"/>
    <w:semiHidden/>
    <w:rsid w:val="0071488C"/>
  </w:style>
  <w:style w:type="numbering" w:customStyle="1" w:styleId="1ai1106">
    <w:name w:val="1 / a / i1106"/>
    <w:basedOn w:val="a8"/>
    <w:next w:val="1ai"/>
    <w:semiHidden/>
    <w:rsid w:val="0071488C"/>
  </w:style>
  <w:style w:type="character" w:customStyle="1" w:styleId="2fff5">
    <w:name w:val="Упомянуть2"/>
    <w:uiPriority w:val="99"/>
    <w:semiHidden/>
    <w:unhideWhenUsed/>
    <w:rsid w:val="0071488C"/>
    <w:rPr>
      <w:color w:val="2B579A"/>
      <w:shd w:val="clear" w:color="auto" w:fill="E6E6E6"/>
    </w:rPr>
  </w:style>
  <w:style w:type="numbering" w:customStyle="1" w:styleId="111111117313">
    <w:name w:val="1 / 1.1 / 1.1.1117313"/>
    <w:rsid w:val="0071488C"/>
    <w:pPr>
      <w:numPr>
        <w:numId w:val="33"/>
      </w:numPr>
    </w:pPr>
  </w:style>
  <w:style w:type="numbering" w:customStyle="1" w:styleId="1ai1107">
    <w:name w:val="1 / a / i1107"/>
    <w:rsid w:val="0071488C"/>
  </w:style>
  <w:style w:type="numbering" w:customStyle="1" w:styleId="1ai1108">
    <w:name w:val="1 / a / i1108"/>
    <w:basedOn w:val="a8"/>
    <w:next w:val="1ai"/>
    <w:rsid w:val="0071488C"/>
  </w:style>
  <w:style w:type="numbering" w:customStyle="1" w:styleId="1111111173114">
    <w:name w:val="1 / 1.1 / 1.1.11173114"/>
    <w:rsid w:val="0071488C"/>
  </w:style>
  <w:style w:type="numbering" w:customStyle="1" w:styleId="1ai11014">
    <w:name w:val="1 / a / i11014"/>
    <w:basedOn w:val="a8"/>
    <w:next w:val="1ai"/>
    <w:semiHidden/>
    <w:rsid w:val="0071488C"/>
  </w:style>
  <w:style w:type="numbering" w:customStyle="1" w:styleId="460">
    <w:name w:val="Нет списка46"/>
    <w:next w:val="a8"/>
    <w:uiPriority w:val="99"/>
    <w:semiHidden/>
    <w:unhideWhenUsed/>
    <w:rsid w:val="0071488C"/>
  </w:style>
  <w:style w:type="paragraph" w:customStyle="1" w:styleId="1ffffff0">
    <w:name w:val="ГЛАВА1"/>
    <w:basedOn w:val="a5"/>
    <w:next w:val="a5"/>
    <w:uiPriority w:val="9"/>
    <w:qFormat/>
    <w:rsid w:val="0071488C"/>
    <w:pPr>
      <w:keepNext/>
      <w:keepLines/>
      <w:spacing w:before="40"/>
      <w:outlineLvl w:val="1"/>
    </w:pPr>
    <w:rPr>
      <w:rFonts w:ascii="Calibri Light" w:hAnsi="Calibri Light"/>
      <w:color w:val="2E74B5"/>
      <w:sz w:val="26"/>
      <w:szCs w:val="26"/>
      <w:lang w:eastAsia="en-US"/>
    </w:rPr>
  </w:style>
  <w:style w:type="paragraph" w:customStyle="1" w:styleId="3114">
    <w:name w:val="Заголовок 311"/>
    <w:basedOn w:val="a5"/>
    <w:next w:val="a5"/>
    <w:qFormat/>
    <w:rsid w:val="0071488C"/>
    <w:pPr>
      <w:keepNext/>
      <w:keepLines/>
      <w:spacing w:before="40"/>
      <w:ind w:left="720" w:hanging="432"/>
      <w:outlineLvl w:val="2"/>
    </w:pPr>
    <w:rPr>
      <w:rFonts w:ascii="Calibri Light" w:hAnsi="Calibri Light"/>
      <w:color w:val="1F4D78"/>
    </w:rPr>
  </w:style>
  <w:style w:type="paragraph" w:customStyle="1" w:styleId="416">
    <w:name w:val="Заголовок 41"/>
    <w:basedOn w:val="a5"/>
    <w:next w:val="a5"/>
    <w:uiPriority w:val="9"/>
    <w:qFormat/>
    <w:rsid w:val="0071488C"/>
    <w:pPr>
      <w:keepNext/>
      <w:keepLines/>
      <w:spacing w:before="40"/>
      <w:ind w:left="864" w:hanging="144"/>
      <w:outlineLvl w:val="3"/>
    </w:pPr>
    <w:rPr>
      <w:rFonts w:ascii="Calibri Light" w:hAnsi="Calibri Light"/>
      <w:i/>
      <w:iCs/>
      <w:color w:val="2E74B5"/>
      <w:lang w:eastAsia="en-US"/>
    </w:rPr>
  </w:style>
  <w:style w:type="paragraph" w:customStyle="1" w:styleId="514">
    <w:name w:val="Заголовок 51"/>
    <w:basedOn w:val="a5"/>
    <w:next w:val="a5"/>
    <w:uiPriority w:val="9"/>
    <w:qFormat/>
    <w:rsid w:val="0071488C"/>
    <w:pPr>
      <w:keepNext/>
      <w:keepLines/>
      <w:spacing w:before="40"/>
      <w:ind w:left="1008" w:hanging="432"/>
      <w:outlineLvl w:val="4"/>
    </w:pPr>
    <w:rPr>
      <w:rFonts w:ascii="Calibri Light" w:hAnsi="Calibri Light"/>
      <w:color w:val="2E74B5"/>
      <w:lang w:eastAsia="en-US"/>
    </w:rPr>
  </w:style>
  <w:style w:type="paragraph" w:customStyle="1" w:styleId="613">
    <w:name w:val="Заголовок 61"/>
    <w:basedOn w:val="a5"/>
    <w:next w:val="a5"/>
    <w:uiPriority w:val="9"/>
    <w:qFormat/>
    <w:rsid w:val="0071488C"/>
    <w:pPr>
      <w:keepNext/>
      <w:keepLines/>
      <w:spacing w:before="40"/>
      <w:ind w:left="1152" w:hanging="432"/>
      <w:outlineLvl w:val="5"/>
    </w:pPr>
    <w:rPr>
      <w:rFonts w:ascii="Calibri Light" w:hAnsi="Calibri Light"/>
      <w:color w:val="1F4D78"/>
      <w:lang w:eastAsia="en-US"/>
    </w:rPr>
  </w:style>
  <w:style w:type="paragraph" w:customStyle="1" w:styleId="xx1">
    <w:name w:val="Заголовок x.x1"/>
    <w:basedOn w:val="a5"/>
    <w:next w:val="aff8"/>
    <w:uiPriority w:val="9"/>
    <w:qFormat/>
    <w:rsid w:val="0071488C"/>
    <w:pPr>
      <w:keepNext/>
      <w:keepLines/>
      <w:spacing w:before="40"/>
      <w:ind w:left="1296" w:hanging="288"/>
      <w:outlineLvl w:val="6"/>
    </w:pPr>
    <w:rPr>
      <w:rFonts w:ascii="Calibri Light" w:hAnsi="Calibri Light"/>
      <w:i/>
      <w:iCs/>
      <w:color w:val="1F4D78"/>
      <w:lang w:eastAsia="en-US"/>
    </w:rPr>
  </w:style>
  <w:style w:type="paragraph" w:customStyle="1" w:styleId="1ffffff1">
    <w:name w:val="№ ТАБЛ1"/>
    <w:basedOn w:val="a5"/>
    <w:next w:val="a5"/>
    <w:uiPriority w:val="9"/>
    <w:qFormat/>
    <w:rsid w:val="0071488C"/>
    <w:pPr>
      <w:keepNext/>
      <w:keepLines/>
      <w:spacing w:before="40"/>
      <w:ind w:left="1440" w:hanging="432"/>
      <w:outlineLvl w:val="7"/>
    </w:pPr>
    <w:rPr>
      <w:rFonts w:ascii="Calibri Light" w:hAnsi="Calibri Light"/>
      <w:color w:val="272727"/>
      <w:sz w:val="21"/>
      <w:szCs w:val="21"/>
      <w:lang w:eastAsia="en-US"/>
    </w:rPr>
  </w:style>
  <w:style w:type="paragraph" w:customStyle="1" w:styleId="1ffffff2">
    <w:name w:val="ТАБЛИЦА1"/>
    <w:basedOn w:val="a5"/>
    <w:next w:val="a5"/>
    <w:uiPriority w:val="9"/>
    <w:qFormat/>
    <w:rsid w:val="0071488C"/>
    <w:pPr>
      <w:keepNext/>
      <w:keepLines/>
      <w:spacing w:before="40"/>
      <w:ind w:left="1584" w:hanging="144"/>
      <w:outlineLvl w:val="8"/>
    </w:pPr>
    <w:rPr>
      <w:rFonts w:ascii="Calibri Light" w:hAnsi="Calibri Light"/>
      <w:i/>
      <w:iCs/>
      <w:color w:val="272727"/>
      <w:sz w:val="21"/>
      <w:szCs w:val="21"/>
      <w:lang w:eastAsia="en-US"/>
    </w:rPr>
  </w:style>
  <w:style w:type="numbering" w:customStyle="1" w:styleId="1240">
    <w:name w:val="Нет списка124"/>
    <w:next w:val="a8"/>
    <w:uiPriority w:val="99"/>
    <w:semiHidden/>
    <w:unhideWhenUsed/>
    <w:rsid w:val="0071488C"/>
  </w:style>
  <w:style w:type="table" w:customStyle="1" w:styleId="723">
    <w:name w:val="Сетка таблицы72"/>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0">
    <w:name w:val="1 / 1.1 / 1.1.130"/>
    <w:basedOn w:val="a8"/>
    <w:next w:val="111111"/>
    <w:rsid w:val="0071488C"/>
  </w:style>
  <w:style w:type="numbering" w:customStyle="1" w:styleId="1ai30">
    <w:name w:val="1 / a / i30"/>
    <w:basedOn w:val="a8"/>
    <w:next w:val="1ai"/>
    <w:rsid w:val="0071488C"/>
  </w:style>
  <w:style w:type="character" w:customStyle="1" w:styleId="417">
    <w:name w:val="Заголовок 4 Знак1"/>
    <w:uiPriority w:val="9"/>
    <w:semiHidden/>
    <w:rsid w:val="0071488C"/>
    <w:rPr>
      <w:rFonts w:ascii="Cambria" w:eastAsia="Times New Roman" w:hAnsi="Cambria" w:cs="Times New Roman"/>
      <w:i/>
      <w:iCs/>
      <w:color w:val="365F91"/>
    </w:rPr>
  </w:style>
  <w:style w:type="character" w:customStyle="1" w:styleId="515">
    <w:name w:val="Заголовок 5 Знак1"/>
    <w:uiPriority w:val="9"/>
    <w:semiHidden/>
    <w:rsid w:val="0071488C"/>
    <w:rPr>
      <w:rFonts w:ascii="Cambria" w:eastAsia="Times New Roman" w:hAnsi="Cambria" w:cs="Times New Roman"/>
      <w:color w:val="365F91"/>
    </w:rPr>
  </w:style>
  <w:style w:type="character" w:customStyle="1" w:styleId="614">
    <w:name w:val="Заголовок 6 Знак1"/>
    <w:uiPriority w:val="9"/>
    <w:semiHidden/>
    <w:rsid w:val="0071488C"/>
    <w:rPr>
      <w:rFonts w:ascii="Cambria" w:eastAsia="Times New Roman" w:hAnsi="Cambria" w:cs="Times New Roman"/>
      <w:color w:val="243F60"/>
    </w:rPr>
  </w:style>
  <w:style w:type="character" w:customStyle="1" w:styleId="715">
    <w:name w:val="Заголовок 7 Знак1"/>
    <w:uiPriority w:val="9"/>
    <w:semiHidden/>
    <w:rsid w:val="0071488C"/>
    <w:rPr>
      <w:rFonts w:ascii="Cambria" w:eastAsia="Times New Roman" w:hAnsi="Cambria" w:cs="Times New Roman"/>
      <w:i/>
      <w:iCs/>
      <w:color w:val="243F60"/>
    </w:rPr>
  </w:style>
  <w:style w:type="numbering" w:customStyle="1" w:styleId="302">
    <w:name w:val="Статья / Раздел30"/>
    <w:basedOn w:val="a8"/>
    <w:next w:val="affffffffffffffffa"/>
    <w:rsid w:val="0071488C"/>
  </w:style>
  <w:style w:type="numbering" w:customStyle="1" w:styleId="11140">
    <w:name w:val="Нет списка1114"/>
    <w:next w:val="a8"/>
    <w:uiPriority w:val="99"/>
    <w:semiHidden/>
    <w:rsid w:val="0071488C"/>
  </w:style>
  <w:style w:type="numbering" w:customStyle="1" w:styleId="111111124">
    <w:name w:val="1 / 1.1 / 1.1.1124"/>
    <w:basedOn w:val="a8"/>
    <w:next w:val="111111"/>
    <w:semiHidden/>
    <w:rsid w:val="0071488C"/>
  </w:style>
  <w:style w:type="numbering" w:customStyle="1" w:styleId="1ai124">
    <w:name w:val="1 / a / i124"/>
    <w:basedOn w:val="a8"/>
    <w:next w:val="1ai"/>
    <w:semiHidden/>
    <w:rsid w:val="0071488C"/>
  </w:style>
  <w:style w:type="numbering" w:customStyle="1" w:styleId="1241">
    <w:name w:val="Статья / Раздел124"/>
    <w:basedOn w:val="a8"/>
    <w:next w:val="affffffffffffffffa"/>
    <w:semiHidden/>
    <w:rsid w:val="0071488C"/>
  </w:style>
  <w:style w:type="numbering" w:customStyle="1" w:styleId="2200">
    <w:name w:val="Нет списка220"/>
    <w:next w:val="a8"/>
    <w:uiPriority w:val="99"/>
    <w:semiHidden/>
    <w:rsid w:val="0071488C"/>
  </w:style>
  <w:style w:type="numbering" w:customStyle="1" w:styleId="111111220">
    <w:name w:val="1 / 1.1 / 1.1.1220"/>
    <w:basedOn w:val="a8"/>
    <w:next w:val="111111"/>
    <w:semiHidden/>
    <w:rsid w:val="0071488C"/>
  </w:style>
  <w:style w:type="numbering" w:customStyle="1" w:styleId="1ai220">
    <w:name w:val="1 / a / i220"/>
    <w:basedOn w:val="a8"/>
    <w:next w:val="1ai"/>
    <w:semiHidden/>
    <w:rsid w:val="0071488C"/>
  </w:style>
  <w:style w:type="numbering" w:customStyle="1" w:styleId="2201">
    <w:name w:val="Статья / Раздел220"/>
    <w:basedOn w:val="a8"/>
    <w:next w:val="affffffffffffffffa"/>
    <w:semiHidden/>
    <w:rsid w:val="0071488C"/>
  </w:style>
  <w:style w:type="table" w:customStyle="1" w:styleId="1213">
    <w:name w:val="Сетка таблицы121"/>
    <w:basedOn w:val="a7"/>
    <w:next w:val="af8"/>
    <w:uiPriority w:val="59"/>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c">
    <w:name w:val="Сетка таблицы2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0">
    <w:name w:val="Нет списка314"/>
    <w:next w:val="a8"/>
    <w:uiPriority w:val="99"/>
    <w:semiHidden/>
    <w:rsid w:val="0071488C"/>
  </w:style>
  <w:style w:type="numbering" w:customStyle="1" w:styleId="111111314">
    <w:name w:val="1 / 1.1 / 1.1.1314"/>
    <w:basedOn w:val="a8"/>
    <w:next w:val="111111"/>
    <w:semiHidden/>
    <w:rsid w:val="0071488C"/>
  </w:style>
  <w:style w:type="numbering" w:customStyle="1" w:styleId="1ai314">
    <w:name w:val="1 / a / i314"/>
    <w:basedOn w:val="a8"/>
    <w:next w:val="1ai"/>
    <w:semiHidden/>
    <w:rsid w:val="0071488C"/>
  </w:style>
  <w:style w:type="numbering" w:customStyle="1" w:styleId="3141">
    <w:name w:val="Статья / Раздел314"/>
    <w:basedOn w:val="a8"/>
    <w:next w:val="affffffffffffffffa"/>
    <w:semiHidden/>
    <w:rsid w:val="0071488C"/>
  </w:style>
  <w:style w:type="numbering" w:customStyle="1" w:styleId="11150">
    <w:name w:val="Нет списка1115"/>
    <w:next w:val="a8"/>
    <w:uiPriority w:val="99"/>
    <w:semiHidden/>
    <w:rsid w:val="0071488C"/>
  </w:style>
  <w:style w:type="numbering" w:customStyle="1" w:styleId="1111111114">
    <w:name w:val="1 / 1.1 / 1.1.11114"/>
    <w:basedOn w:val="a8"/>
    <w:next w:val="111111"/>
    <w:semiHidden/>
    <w:rsid w:val="0071488C"/>
  </w:style>
  <w:style w:type="numbering" w:customStyle="1" w:styleId="1ai1114">
    <w:name w:val="1 / a / i1114"/>
    <w:basedOn w:val="a8"/>
    <w:next w:val="1ai"/>
    <w:semiHidden/>
    <w:rsid w:val="0071488C"/>
  </w:style>
  <w:style w:type="numbering" w:customStyle="1" w:styleId="11141">
    <w:name w:val="Статья / Раздел1114"/>
    <w:basedOn w:val="a8"/>
    <w:next w:val="affffffffffffffffa"/>
    <w:semiHidden/>
    <w:rsid w:val="0071488C"/>
  </w:style>
  <w:style w:type="numbering" w:customStyle="1" w:styleId="2114">
    <w:name w:val="Нет списка2114"/>
    <w:next w:val="a8"/>
    <w:uiPriority w:val="99"/>
    <w:semiHidden/>
    <w:rsid w:val="0071488C"/>
  </w:style>
  <w:style w:type="numbering" w:customStyle="1" w:styleId="1111112114">
    <w:name w:val="1 / 1.1 / 1.1.12114"/>
    <w:basedOn w:val="a8"/>
    <w:next w:val="111111"/>
    <w:semiHidden/>
    <w:rsid w:val="0071488C"/>
  </w:style>
  <w:style w:type="numbering" w:customStyle="1" w:styleId="1ai2114">
    <w:name w:val="1 / a / i2114"/>
    <w:basedOn w:val="a8"/>
    <w:next w:val="1ai"/>
    <w:semiHidden/>
    <w:rsid w:val="0071488C"/>
  </w:style>
  <w:style w:type="numbering" w:customStyle="1" w:styleId="21140">
    <w:name w:val="Статья / Раздел2114"/>
    <w:basedOn w:val="a8"/>
    <w:next w:val="affffffffffffffffa"/>
    <w:semiHidden/>
    <w:rsid w:val="0071488C"/>
  </w:style>
  <w:style w:type="table" w:customStyle="1" w:styleId="12d">
    <w:name w:val="Стиль таблицы12"/>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83">
    <w:name w:val="Сетка таблицы38"/>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0">
    <w:name w:val="Нет списка47"/>
    <w:next w:val="a8"/>
    <w:uiPriority w:val="99"/>
    <w:semiHidden/>
    <w:rsid w:val="0071488C"/>
  </w:style>
  <w:style w:type="numbering" w:customStyle="1" w:styleId="11111144">
    <w:name w:val="1 / 1.1 / 1.1.144"/>
    <w:basedOn w:val="a8"/>
    <w:next w:val="111111"/>
    <w:semiHidden/>
    <w:rsid w:val="0071488C"/>
  </w:style>
  <w:style w:type="numbering" w:customStyle="1" w:styleId="1ai44">
    <w:name w:val="1 / a / i44"/>
    <w:basedOn w:val="a8"/>
    <w:next w:val="1ai"/>
    <w:semiHidden/>
    <w:rsid w:val="0071488C"/>
  </w:style>
  <w:style w:type="numbering" w:customStyle="1" w:styleId="441">
    <w:name w:val="Статья / Раздел44"/>
    <w:basedOn w:val="a8"/>
    <w:next w:val="affffffffffffffffa"/>
    <w:semiHidden/>
    <w:rsid w:val="0071488C"/>
  </w:style>
  <w:style w:type="numbering" w:customStyle="1" w:styleId="1250">
    <w:name w:val="Нет списка125"/>
    <w:next w:val="a8"/>
    <w:uiPriority w:val="99"/>
    <w:semiHidden/>
    <w:rsid w:val="0071488C"/>
  </w:style>
  <w:style w:type="numbering" w:customStyle="1" w:styleId="111111125">
    <w:name w:val="1 / 1.1 / 1.1.1125"/>
    <w:basedOn w:val="a8"/>
    <w:next w:val="111111"/>
    <w:semiHidden/>
    <w:rsid w:val="0071488C"/>
  </w:style>
  <w:style w:type="numbering" w:customStyle="1" w:styleId="1ai125">
    <w:name w:val="1 / a / i125"/>
    <w:basedOn w:val="a8"/>
    <w:next w:val="1ai"/>
    <w:semiHidden/>
    <w:rsid w:val="0071488C"/>
  </w:style>
  <w:style w:type="numbering" w:customStyle="1" w:styleId="1251">
    <w:name w:val="Статья / Раздел125"/>
    <w:basedOn w:val="a8"/>
    <w:next w:val="affffffffffffffffa"/>
    <w:semiHidden/>
    <w:rsid w:val="0071488C"/>
  </w:style>
  <w:style w:type="numbering" w:customStyle="1" w:styleId="2240">
    <w:name w:val="Нет списка224"/>
    <w:next w:val="a8"/>
    <w:uiPriority w:val="99"/>
    <w:semiHidden/>
    <w:rsid w:val="0071488C"/>
  </w:style>
  <w:style w:type="numbering" w:customStyle="1" w:styleId="111111224">
    <w:name w:val="1 / 1.1 / 1.1.1224"/>
    <w:basedOn w:val="a8"/>
    <w:next w:val="111111"/>
    <w:semiHidden/>
    <w:rsid w:val="0071488C"/>
  </w:style>
  <w:style w:type="numbering" w:customStyle="1" w:styleId="1ai224">
    <w:name w:val="1 / a / i224"/>
    <w:basedOn w:val="a8"/>
    <w:next w:val="1ai"/>
    <w:semiHidden/>
    <w:rsid w:val="0071488C"/>
  </w:style>
  <w:style w:type="numbering" w:customStyle="1" w:styleId="2241">
    <w:name w:val="Статья / Раздел224"/>
    <w:basedOn w:val="a8"/>
    <w:next w:val="affffffffffffffffa"/>
    <w:semiHidden/>
    <w:rsid w:val="0071488C"/>
  </w:style>
  <w:style w:type="numbering" w:customStyle="1" w:styleId="3150">
    <w:name w:val="Нет списка315"/>
    <w:next w:val="a8"/>
    <w:uiPriority w:val="99"/>
    <w:semiHidden/>
    <w:rsid w:val="0071488C"/>
  </w:style>
  <w:style w:type="numbering" w:customStyle="1" w:styleId="111111315">
    <w:name w:val="1 / 1.1 / 1.1.1315"/>
    <w:basedOn w:val="a8"/>
    <w:next w:val="111111"/>
    <w:semiHidden/>
    <w:rsid w:val="0071488C"/>
  </w:style>
  <w:style w:type="numbering" w:customStyle="1" w:styleId="1ai315">
    <w:name w:val="1 / a / i315"/>
    <w:basedOn w:val="a8"/>
    <w:next w:val="1ai"/>
    <w:semiHidden/>
    <w:rsid w:val="0071488C"/>
  </w:style>
  <w:style w:type="numbering" w:customStyle="1" w:styleId="3151">
    <w:name w:val="Статья / Раздел315"/>
    <w:basedOn w:val="a8"/>
    <w:next w:val="affffffffffffffffa"/>
    <w:semiHidden/>
    <w:rsid w:val="0071488C"/>
  </w:style>
  <w:style w:type="numbering" w:customStyle="1" w:styleId="111120">
    <w:name w:val="Нет списка11112"/>
    <w:next w:val="a8"/>
    <w:semiHidden/>
    <w:rsid w:val="0071488C"/>
  </w:style>
  <w:style w:type="numbering" w:customStyle="1" w:styleId="1111111115">
    <w:name w:val="1 / 1.1 / 1.1.11115"/>
    <w:basedOn w:val="a8"/>
    <w:next w:val="111111"/>
    <w:semiHidden/>
    <w:rsid w:val="0071488C"/>
  </w:style>
  <w:style w:type="numbering" w:customStyle="1" w:styleId="1ai1115">
    <w:name w:val="1 / a / i1115"/>
    <w:basedOn w:val="a8"/>
    <w:next w:val="1ai"/>
    <w:semiHidden/>
    <w:rsid w:val="0071488C"/>
  </w:style>
  <w:style w:type="numbering" w:customStyle="1" w:styleId="11151">
    <w:name w:val="Статья / Раздел1115"/>
    <w:basedOn w:val="a8"/>
    <w:next w:val="affffffffffffffffa"/>
    <w:semiHidden/>
    <w:rsid w:val="0071488C"/>
  </w:style>
  <w:style w:type="numbering" w:customStyle="1" w:styleId="2115">
    <w:name w:val="Нет списка2115"/>
    <w:next w:val="a8"/>
    <w:uiPriority w:val="99"/>
    <w:semiHidden/>
    <w:rsid w:val="0071488C"/>
  </w:style>
  <w:style w:type="numbering" w:customStyle="1" w:styleId="1111112115">
    <w:name w:val="1 / 1.1 / 1.1.12115"/>
    <w:basedOn w:val="a8"/>
    <w:next w:val="111111"/>
    <w:semiHidden/>
    <w:rsid w:val="0071488C"/>
  </w:style>
  <w:style w:type="numbering" w:customStyle="1" w:styleId="1ai2115">
    <w:name w:val="1 / a / i2115"/>
    <w:basedOn w:val="a8"/>
    <w:next w:val="1ai"/>
    <w:semiHidden/>
    <w:rsid w:val="0071488C"/>
  </w:style>
  <w:style w:type="numbering" w:customStyle="1" w:styleId="21150">
    <w:name w:val="Статья / Раздел2115"/>
    <w:basedOn w:val="a8"/>
    <w:next w:val="affffffffffffffffa"/>
    <w:semiHidden/>
    <w:rsid w:val="0071488C"/>
  </w:style>
  <w:style w:type="numbering" w:customStyle="1" w:styleId="31120">
    <w:name w:val="Нет списка3112"/>
    <w:next w:val="a8"/>
    <w:semiHidden/>
    <w:rsid w:val="0071488C"/>
  </w:style>
  <w:style w:type="numbering" w:customStyle="1" w:styleId="1111113112">
    <w:name w:val="1 / 1.1 / 1.1.13112"/>
    <w:basedOn w:val="a8"/>
    <w:next w:val="111111"/>
    <w:semiHidden/>
    <w:rsid w:val="0071488C"/>
  </w:style>
  <w:style w:type="numbering" w:customStyle="1" w:styleId="1ai3112">
    <w:name w:val="1 / a / i3112"/>
    <w:basedOn w:val="a8"/>
    <w:next w:val="1ai"/>
    <w:semiHidden/>
    <w:rsid w:val="0071488C"/>
  </w:style>
  <w:style w:type="numbering" w:customStyle="1" w:styleId="31121">
    <w:name w:val="Статья / Раздел3112"/>
    <w:basedOn w:val="a8"/>
    <w:next w:val="affffffffffffffffa"/>
    <w:semiHidden/>
    <w:rsid w:val="0071488C"/>
  </w:style>
  <w:style w:type="numbering" w:customStyle="1" w:styleId="1111120">
    <w:name w:val="Нет списка111112"/>
    <w:next w:val="a8"/>
    <w:semiHidden/>
    <w:rsid w:val="0071488C"/>
  </w:style>
  <w:style w:type="numbering" w:customStyle="1" w:styleId="111111111121">
    <w:name w:val="1 / 1.1 / 1.1.1111121"/>
    <w:basedOn w:val="a8"/>
    <w:next w:val="111111"/>
    <w:semiHidden/>
    <w:rsid w:val="0071488C"/>
    <w:pPr>
      <w:numPr>
        <w:numId w:val="23"/>
      </w:numPr>
    </w:pPr>
  </w:style>
  <w:style w:type="numbering" w:customStyle="1" w:styleId="1ai11112">
    <w:name w:val="1 / a / i11112"/>
    <w:basedOn w:val="a8"/>
    <w:next w:val="1ai"/>
    <w:semiHidden/>
    <w:rsid w:val="0071488C"/>
  </w:style>
  <w:style w:type="numbering" w:customStyle="1" w:styleId="111121">
    <w:name w:val="Статья / Раздел11112"/>
    <w:basedOn w:val="a8"/>
    <w:next w:val="affffffffffffffffa"/>
    <w:semiHidden/>
    <w:rsid w:val="0071488C"/>
  </w:style>
  <w:style w:type="numbering" w:customStyle="1" w:styleId="21112">
    <w:name w:val="Нет списка21112"/>
    <w:next w:val="a8"/>
    <w:semiHidden/>
    <w:rsid w:val="0071488C"/>
  </w:style>
  <w:style w:type="numbering" w:customStyle="1" w:styleId="11111121112">
    <w:name w:val="1 / 1.1 / 1.1.121112"/>
    <w:basedOn w:val="a8"/>
    <w:next w:val="111111"/>
    <w:semiHidden/>
    <w:rsid w:val="0071488C"/>
    <w:pPr>
      <w:numPr>
        <w:numId w:val="24"/>
      </w:numPr>
    </w:pPr>
  </w:style>
  <w:style w:type="numbering" w:customStyle="1" w:styleId="1ai21112">
    <w:name w:val="1 / a / i21112"/>
    <w:basedOn w:val="a8"/>
    <w:next w:val="1ai"/>
    <w:semiHidden/>
    <w:rsid w:val="0071488C"/>
  </w:style>
  <w:style w:type="numbering" w:customStyle="1" w:styleId="211120">
    <w:name w:val="Статья / Раздел21112"/>
    <w:basedOn w:val="a8"/>
    <w:next w:val="affffffffffffffffa"/>
    <w:semiHidden/>
    <w:rsid w:val="0071488C"/>
  </w:style>
  <w:style w:type="numbering" w:customStyle="1" w:styleId="4120">
    <w:name w:val="Нет списка412"/>
    <w:next w:val="a8"/>
    <w:uiPriority w:val="99"/>
    <w:semiHidden/>
    <w:rsid w:val="0071488C"/>
  </w:style>
  <w:style w:type="numbering" w:customStyle="1" w:styleId="111111412">
    <w:name w:val="1 / 1.1 / 1.1.1412"/>
    <w:basedOn w:val="a8"/>
    <w:next w:val="111111"/>
    <w:semiHidden/>
    <w:rsid w:val="0071488C"/>
  </w:style>
  <w:style w:type="numbering" w:customStyle="1" w:styleId="1ai412">
    <w:name w:val="1 / a / i412"/>
    <w:basedOn w:val="a8"/>
    <w:next w:val="1ai"/>
    <w:semiHidden/>
    <w:rsid w:val="0071488C"/>
  </w:style>
  <w:style w:type="numbering" w:customStyle="1" w:styleId="4121">
    <w:name w:val="Статья / Раздел412"/>
    <w:basedOn w:val="a8"/>
    <w:next w:val="affffffffffffffffa"/>
    <w:semiHidden/>
    <w:rsid w:val="0071488C"/>
  </w:style>
  <w:style w:type="numbering" w:customStyle="1" w:styleId="12120">
    <w:name w:val="Нет списка1212"/>
    <w:next w:val="a8"/>
    <w:uiPriority w:val="99"/>
    <w:semiHidden/>
    <w:rsid w:val="0071488C"/>
  </w:style>
  <w:style w:type="numbering" w:customStyle="1" w:styleId="1111111212">
    <w:name w:val="1 / 1.1 / 1.1.11212"/>
    <w:basedOn w:val="a8"/>
    <w:next w:val="111111"/>
    <w:semiHidden/>
    <w:rsid w:val="0071488C"/>
  </w:style>
  <w:style w:type="numbering" w:customStyle="1" w:styleId="1ai1212">
    <w:name w:val="1 / a / i1212"/>
    <w:basedOn w:val="a8"/>
    <w:next w:val="1ai"/>
    <w:semiHidden/>
    <w:rsid w:val="0071488C"/>
  </w:style>
  <w:style w:type="numbering" w:customStyle="1" w:styleId="12121">
    <w:name w:val="Статья / Раздел1212"/>
    <w:basedOn w:val="a8"/>
    <w:next w:val="affffffffffffffffa"/>
    <w:semiHidden/>
    <w:rsid w:val="0071488C"/>
  </w:style>
  <w:style w:type="numbering" w:customStyle="1" w:styleId="2212">
    <w:name w:val="Нет списка2212"/>
    <w:next w:val="a8"/>
    <w:semiHidden/>
    <w:rsid w:val="0071488C"/>
  </w:style>
  <w:style w:type="numbering" w:customStyle="1" w:styleId="1111112212">
    <w:name w:val="1 / 1.1 / 1.1.12212"/>
    <w:basedOn w:val="a8"/>
    <w:next w:val="111111"/>
    <w:semiHidden/>
    <w:rsid w:val="0071488C"/>
  </w:style>
  <w:style w:type="numbering" w:customStyle="1" w:styleId="1ai2212">
    <w:name w:val="1 / a / i2212"/>
    <w:basedOn w:val="a8"/>
    <w:next w:val="1ai"/>
    <w:semiHidden/>
    <w:rsid w:val="0071488C"/>
  </w:style>
  <w:style w:type="numbering" w:customStyle="1" w:styleId="22120">
    <w:name w:val="Статья / Раздел2212"/>
    <w:basedOn w:val="a8"/>
    <w:next w:val="affffffffffffffffa"/>
    <w:semiHidden/>
    <w:rsid w:val="0071488C"/>
  </w:style>
  <w:style w:type="numbering" w:customStyle="1" w:styleId="3230">
    <w:name w:val="Нет списка323"/>
    <w:next w:val="a8"/>
    <w:uiPriority w:val="99"/>
    <w:semiHidden/>
    <w:rsid w:val="0071488C"/>
  </w:style>
  <w:style w:type="numbering" w:customStyle="1" w:styleId="111111323">
    <w:name w:val="1 / 1.1 / 1.1.1323"/>
    <w:basedOn w:val="a8"/>
    <w:next w:val="111111"/>
    <w:semiHidden/>
    <w:rsid w:val="0071488C"/>
  </w:style>
  <w:style w:type="numbering" w:customStyle="1" w:styleId="1ai323">
    <w:name w:val="1 / a / i323"/>
    <w:basedOn w:val="a8"/>
    <w:next w:val="1ai"/>
    <w:semiHidden/>
    <w:rsid w:val="0071488C"/>
  </w:style>
  <w:style w:type="numbering" w:customStyle="1" w:styleId="3231">
    <w:name w:val="Статья / Раздел323"/>
    <w:basedOn w:val="a8"/>
    <w:next w:val="affffffffffffffffa"/>
    <w:semiHidden/>
    <w:rsid w:val="0071488C"/>
  </w:style>
  <w:style w:type="numbering" w:customStyle="1" w:styleId="1123">
    <w:name w:val="Нет списка1123"/>
    <w:next w:val="a8"/>
    <w:uiPriority w:val="99"/>
    <w:semiHidden/>
    <w:rsid w:val="0071488C"/>
  </w:style>
  <w:style w:type="numbering" w:customStyle="1" w:styleId="1111111123">
    <w:name w:val="1 / 1.1 / 1.1.11123"/>
    <w:basedOn w:val="a8"/>
    <w:next w:val="111111"/>
    <w:semiHidden/>
    <w:rsid w:val="0071488C"/>
  </w:style>
  <w:style w:type="numbering" w:customStyle="1" w:styleId="1ai1123">
    <w:name w:val="1 / a / i1123"/>
    <w:basedOn w:val="a8"/>
    <w:next w:val="1ai"/>
    <w:semiHidden/>
    <w:rsid w:val="0071488C"/>
  </w:style>
  <w:style w:type="numbering" w:customStyle="1" w:styleId="11230">
    <w:name w:val="Статья / Раздел1123"/>
    <w:basedOn w:val="a8"/>
    <w:next w:val="affffffffffffffffa"/>
    <w:semiHidden/>
    <w:rsid w:val="0071488C"/>
  </w:style>
  <w:style w:type="numbering" w:customStyle="1" w:styleId="2123">
    <w:name w:val="Нет списка2123"/>
    <w:next w:val="a8"/>
    <w:semiHidden/>
    <w:rsid w:val="0071488C"/>
  </w:style>
  <w:style w:type="numbering" w:customStyle="1" w:styleId="1111112123">
    <w:name w:val="1 / 1.1 / 1.1.12123"/>
    <w:basedOn w:val="a8"/>
    <w:next w:val="111111"/>
    <w:semiHidden/>
    <w:rsid w:val="0071488C"/>
  </w:style>
  <w:style w:type="numbering" w:customStyle="1" w:styleId="1ai2123">
    <w:name w:val="1 / a / i2123"/>
    <w:basedOn w:val="a8"/>
    <w:next w:val="1ai"/>
    <w:semiHidden/>
    <w:rsid w:val="0071488C"/>
  </w:style>
  <w:style w:type="numbering" w:customStyle="1" w:styleId="21230">
    <w:name w:val="Статья / Раздел2123"/>
    <w:basedOn w:val="a8"/>
    <w:next w:val="affffffffffffffffa"/>
    <w:semiHidden/>
    <w:rsid w:val="0071488C"/>
  </w:style>
  <w:style w:type="numbering" w:customStyle="1" w:styleId="532">
    <w:name w:val="Нет списка53"/>
    <w:next w:val="a8"/>
    <w:uiPriority w:val="99"/>
    <w:semiHidden/>
    <w:rsid w:val="0071488C"/>
  </w:style>
  <w:style w:type="numbering" w:customStyle="1" w:styleId="11111153">
    <w:name w:val="1 / 1.1 / 1.1.153"/>
    <w:basedOn w:val="a8"/>
    <w:next w:val="111111"/>
    <w:semiHidden/>
    <w:rsid w:val="0071488C"/>
  </w:style>
  <w:style w:type="numbering" w:customStyle="1" w:styleId="1ai53">
    <w:name w:val="1 / a / i53"/>
    <w:basedOn w:val="a8"/>
    <w:next w:val="1ai"/>
    <w:semiHidden/>
    <w:rsid w:val="0071488C"/>
  </w:style>
  <w:style w:type="numbering" w:customStyle="1" w:styleId="533">
    <w:name w:val="Статья / Раздел53"/>
    <w:basedOn w:val="a8"/>
    <w:next w:val="affffffffffffffffa"/>
    <w:semiHidden/>
    <w:rsid w:val="0071488C"/>
  </w:style>
  <w:style w:type="numbering" w:customStyle="1" w:styleId="1330">
    <w:name w:val="Нет списка133"/>
    <w:next w:val="a8"/>
    <w:uiPriority w:val="99"/>
    <w:semiHidden/>
    <w:rsid w:val="0071488C"/>
  </w:style>
  <w:style w:type="numbering" w:customStyle="1" w:styleId="111111133">
    <w:name w:val="1 / 1.1 / 1.1.1133"/>
    <w:basedOn w:val="a8"/>
    <w:next w:val="111111"/>
    <w:semiHidden/>
    <w:rsid w:val="0071488C"/>
  </w:style>
  <w:style w:type="numbering" w:customStyle="1" w:styleId="1ai133">
    <w:name w:val="1 / a / i133"/>
    <w:basedOn w:val="a8"/>
    <w:next w:val="1ai"/>
    <w:semiHidden/>
    <w:rsid w:val="0071488C"/>
  </w:style>
  <w:style w:type="numbering" w:customStyle="1" w:styleId="1331">
    <w:name w:val="Статья / Раздел133"/>
    <w:basedOn w:val="a8"/>
    <w:next w:val="affffffffffffffffa"/>
    <w:semiHidden/>
    <w:rsid w:val="0071488C"/>
  </w:style>
  <w:style w:type="numbering" w:customStyle="1" w:styleId="2330">
    <w:name w:val="Нет списка233"/>
    <w:next w:val="a8"/>
    <w:uiPriority w:val="99"/>
    <w:semiHidden/>
    <w:rsid w:val="0071488C"/>
  </w:style>
  <w:style w:type="numbering" w:customStyle="1" w:styleId="111111233">
    <w:name w:val="1 / 1.1 / 1.1.1233"/>
    <w:basedOn w:val="a8"/>
    <w:next w:val="111111"/>
    <w:semiHidden/>
    <w:rsid w:val="0071488C"/>
  </w:style>
  <w:style w:type="numbering" w:customStyle="1" w:styleId="1ai233">
    <w:name w:val="1 / a / i233"/>
    <w:basedOn w:val="a8"/>
    <w:next w:val="1ai"/>
    <w:semiHidden/>
    <w:rsid w:val="0071488C"/>
  </w:style>
  <w:style w:type="numbering" w:customStyle="1" w:styleId="2331">
    <w:name w:val="Статья / Раздел233"/>
    <w:basedOn w:val="a8"/>
    <w:next w:val="affffffffffffffffa"/>
    <w:semiHidden/>
    <w:rsid w:val="0071488C"/>
  </w:style>
  <w:style w:type="numbering" w:customStyle="1" w:styleId="3330">
    <w:name w:val="Нет списка333"/>
    <w:next w:val="a8"/>
    <w:uiPriority w:val="99"/>
    <w:semiHidden/>
    <w:rsid w:val="0071488C"/>
  </w:style>
  <w:style w:type="numbering" w:customStyle="1" w:styleId="111111333">
    <w:name w:val="1 / 1.1 / 1.1.1333"/>
    <w:basedOn w:val="a8"/>
    <w:next w:val="111111"/>
    <w:semiHidden/>
    <w:rsid w:val="0071488C"/>
  </w:style>
  <w:style w:type="numbering" w:customStyle="1" w:styleId="1ai333">
    <w:name w:val="1 / a / i333"/>
    <w:basedOn w:val="a8"/>
    <w:next w:val="1ai"/>
    <w:semiHidden/>
    <w:rsid w:val="0071488C"/>
  </w:style>
  <w:style w:type="numbering" w:customStyle="1" w:styleId="3331">
    <w:name w:val="Статья / Раздел333"/>
    <w:basedOn w:val="a8"/>
    <w:next w:val="affffffffffffffffa"/>
    <w:semiHidden/>
    <w:rsid w:val="0071488C"/>
  </w:style>
  <w:style w:type="numbering" w:customStyle="1" w:styleId="1133">
    <w:name w:val="Нет списка1133"/>
    <w:next w:val="a8"/>
    <w:uiPriority w:val="99"/>
    <w:semiHidden/>
    <w:rsid w:val="0071488C"/>
  </w:style>
  <w:style w:type="numbering" w:customStyle="1" w:styleId="1111111133">
    <w:name w:val="1 / 1.1 / 1.1.11133"/>
    <w:basedOn w:val="a8"/>
    <w:next w:val="111111"/>
    <w:semiHidden/>
    <w:rsid w:val="0071488C"/>
  </w:style>
  <w:style w:type="numbering" w:customStyle="1" w:styleId="1ai1133">
    <w:name w:val="1 / a / i1133"/>
    <w:basedOn w:val="a8"/>
    <w:next w:val="1ai"/>
    <w:semiHidden/>
    <w:rsid w:val="0071488C"/>
  </w:style>
  <w:style w:type="numbering" w:customStyle="1" w:styleId="11330">
    <w:name w:val="Статья / Раздел1133"/>
    <w:basedOn w:val="a8"/>
    <w:next w:val="affffffffffffffffa"/>
    <w:semiHidden/>
    <w:rsid w:val="0071488C"/>
  </w:style>
  <w:style w:type="numbering" w:customStyle="1" w:styleId="2133">
    <w:name w:val="Нет списка2133"/>
    <w:next w:val="a8"/>
    <w:semiHidden/>
    <w:rsid w:val="0071488C"/>
  </w:style>
  <w:style w:type="numbering" w:customStyle="1" w:styleId="1111112133">
    <w:name w:val="1 / 1.1 / 1.1.12133"/>
    <w:basedOn w:val="a8"/>
    <w:next w:val="111111"/>
    <w:semiHidden/>
    <w:rsid w:val="0071488C"/>
  </w:style>
  <w:style w:type="numbering" w:customStyle="1" w:styleId="1ai2133">
    <w:name w:val="1 / a / i2133"/>
    <w:basedOn w:val="a8"/>
    <w:next w:val="1ai"/>
    <w:semiHidden/>
    <w:rsid w:val="0071488C"/>
  </w:style>
  <w:style w:type="numbering" w:customStyle="1" w:styleId="21330">
    <w:name w:val="Статья / Раздел2133"/>
    <w:basedOn w:val="a8"/>
    <w:next w:val="affffffffffffffffa"/>
    <w:semiHidden/>
    <w:rsid w:val="0071488C"/>
  </w:style>
  <w:style w:type="table" w:customStyle="1" w:styleId="TableNormal110">
    <w:name w:val="Table Normal1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31">
    <w:name w:val="Нет списка63"/>
    <w:next w:val="a8"/>
    <w:uiPriority w:val="99"/>
    <w:semiHidden/>
    <w:unhideWhenUsed/>
    <w:rsid w:val="0071488C"/>
  </w:style>
  <w:style w:type="table" w:customStyle="1" w:styleId="3142">
    <w:name w:val="Сетка таблицы314"/>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8"/>
    <w:uiPriority w:val="99"/>
    <w:semiHidden/>
    <w:rsid w:val="0071488C"/>
  </w:style>
  <w:style w:type="numbering" w:customStyle="1" w:styleId="11111163">
    <w:name w:val="1 / 1.1 / 1.1.163"/>
    <w:basedOn w:val="a8"/>
    <w:next w:val="111111"/>
    <w:semiHidden/>
    <w:rsid w:val="0071488C"/>
  </w:style>
  <w:style w:type="numbering" w:customStyle="1" w:styleId="1ai63">
    <w:name w:val="1 / a / i63"/>
    <w:basedOn w:val="a8"/>
    <w:next w:val="1ai"/>
    <w:semiHidden/>
    <w:rsid w:val="0071488C"/>
  </w:style>
  <w:style w:type="numbering" w:customStyle="1" w:styleId="632">
    <w:name w:val="Статья / Раздел63"/>
    <w:basedOn w:val="a8"/>
    <w:next w:val="affffffffffffffffa"/>
    <w:semiHidden/>
    <w:rsid w:val="0071488C"/>
  </w:style>
  <w:style w:type="numbering" w:customStyle="1" w:styleId="1430">
    <w:name w:val="Нет списка143"/>
    <w:next w:val="a8"/>
    <w:uiPriority w:val="99"/>
    <w:semiHidden/>
    <w:rsid w:val="0071488C"/>
  </w:style>
  <w:style w:type="numbering" w:customStyle="1" w:styleId="111111143">
    <w:name w:val="1 / 1.1 / 1.1.1143"/>
    <w:basedOn w:val="a8"/>
    <w:next w:val="111111"/>
    <w:semiHidden/>
    <w:rsid w:val="0071488C"/>
  </w:style>
  <w:style w:type="numbering" w:customStyle="1" w:styleId="1ai143">
    <w:name w:val="1 / a / i143"/>
    <w:basedOn w:val="a8"/>
    <w:next w:val="1ai"/>
    <w:semiHidden/>
    <w:rsid w:val="0071488C"/>
  </w:style>
  <w:style w:type="numbering" w:customStyle="1" w:styleId="1431">
    <w:name w:val="Статья / Раздел143"/>
    <w:basedOn w:val="a8"/>
    <w:next w:val="affffffffffffffffa"/>
    <w:semiHidden/>
    <w:rsid w:val="0071488C"/>
  </w:style>
  <w:style w:type="numbering" w:customStyle="1" w:styleId="2430">
    <w:name w:val="Нет списка243"/>
    <w:next w:val="a8"/>
    <w:uiPriority w:val="99"/>
    <w:semiHidden/>
    <w:rsid w:val="0071488C"/>
  </w:style>
  <w:style w:type="numbering" w:customStyle="1" w:styleId="111111243">
    <w:name w:val="1 / 1.1 / 1.1.1243"/>
    <w:basedOn w:val="a8"/>
    <w:next w:val="111111"/>
    <w:semiHidden/>
    <w:rsid w:val="0071488C"/>
  </w:style>
  <w:style w:type="numbering" w:customStyle="1" w:styleId="1ai243">
    <w:name w:val="1 / a / i243"/>
    <w:basedOn w:val="a8"/>
    <w:next w:val="1ai"/>
    <w:semiHidden/>
    <w:rsid w:val="0071488C"/>
  </w:style>
  <w:style w:type="numbering" w:customStyle="1" w:styleId="2431">
    <w:name w:val="Статья / Раздел243"/>
    <w:basedOn w:val="a8"/>
    <w:next w:val="affffffffffffffffa"/>
    <w:semiHidden/>
    <w:rsid w:val="0071488C"/>
  </w:style>
  <w:style w:type="numbering" w:customStyle="1" w:styleId="3430">
    <w:name w:val="Нет списка343"/>
    <w:next w:val="a8"/>
    <w:uiPriority w:val="99"/>
    <w:semiHidden/>
    <w:rsid w:val="0071488C"/>
  </w:style>
  <w:style w:type="numbering" w:customStyle="1" w:styleId="111111343">
    <w:name w:val="1 / 1.1 / 1.1.1343"/>
    <w:basedOn w:val="a8"/>
    <w:next w:val="111111"/>
    <w:semiHidden/>
    <w:rsid w:val="0071488C"/>
  </w:style>
  <w:style w:type="numbering" w:customStyle="1" w:styleId="1ai343">
    <w:name w:val="1 / a / i343"/>
    <w:basedOn w:val="a8"/>
    <w:next w:val="1ai"/>
    <w:semiHidden/>
    <w:rsid w:val="0071488C"/>
  </w:style>
  <w:style w:type="numbering" w:customStyle="1" w:styleId="3431">
    <w:name w:val="Статья / Раздел343"/>
    <w:basedOn w:val="a8"/>
    <w:next w:val="affffffffffffffffa"/>
    <w:semiHidden/>
    <w:rsid w:val="0071488C"/>
  </w:style>
  <w:style w:type="numbering" w:customStyle="1" w:styleId="1143">
    <w:name w:val="Нет списка1143"/>
    <w:next w:val="a8"/>
    <w:uiPriority w:val="99"/>
    <w:semiHidden/>
    <w:rsid w:val="0071488C"/>
  </w:style>
  <w:style w:type="numbering" w:customStyle="1" w:styleId="1111111143">
    <w:name w:val="1 / 1.1 / 1.1.11143"/>
    <w:basedOn w:val="a8"/>
    <w:next w:val="111111"/>
    <w:semiHidden/>
    <w:rsid w:val="0071488C"/>
  </w:style>
  <w:style w:type="numbering" w:customStyle="1" w:styleId="1ai1143">
    <w:name w:val="1 / a / i1143"/>
    <w:basedOn w:val="a8"/>
    <w:next w:val="1ai"/>
    <w:semiHidden/>
    <w:rsid w:val="0071488C"/>
  </w:style>
  <w:style w:type="numbering" w:customStyle="1" w:styleId="11430">
    <w:name w:val="Статья / Раздел1143"/>
    <w:basedOn w:val="a8"/>
    <w:next w:val="affffffffffffffffa"/>
    <w:semiHidden/>
    <w:rsid w:val="0071488C"/>
  </w:style>
  <w:style w:type="numbering" w:customStyle="1" w:styleId="2143">
    <w:name w:val="Нет списка2143"/>
    <w:next w:val="a8"/>
    <w:semiHidden/>
    <w:rsid w:val="0071488C"/>
  </w:style>
  <w:style w:type="numbering" w:customStyle="1" w:styleId="1111112143">
    <w:name w:val="1 / 1.1 / 1.1.12143"/>
    <w:basedOn w:val="a8"/>
    <w:next w:val="111111"/>
    <w:semiHidden/>
    <w:rsid w:val="0071488C"/>
  </w:style>
  <w:style w:type="numbering" w:customStyle="1" w:styleId="1ai2143">
    <w:name w:val="1 / a / i2143"/>
    <w:basedOn w:val="a8"/>
    <w:next w:val="1ai"/>
    <w:semiHidden/>
    <w:rsid w:val="0071488C"/>
  </w:style>
  <w:style w:type="numbering" w:customStyle="1" w:styleId="21430">
    <w:name w:val="Статья / Раздел2143"/>
    <w:basedOn w:val="a8"/>
    <w:next w:val="affffffffffffffffa"/>
    <w:semiHidden/>
    <w:rsid w:val="0071488C"/>
  </w:style>
  <w:style w:type="table" w:customStyle="1" w:styleId="31122">
    <w:name w:val="Сетка таблицы31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
    <w:name w:val="Нет списка83"/>
    <w:next w:val="a8"/>
    <w:uiPriority w:val="99"/>
    <w:semiHidden/>
    <w:rsid w:val="0071488C"/>
  </w:style>
  <w:style w:type="numbering" w:customStyle="1" w:styleId="11111173">
    <w:name w:val="1 / 1.1 / 1.1.173"/>
    <w:basedOn w:val="a8"/>
    <w:next w:val="111111"/>
    <w:semiHidden/>
    <w:rsid w:val="0071488C"/>
  </w:style>
  <w:style w:type="numbering" w:customStyle="1" w:styleId="1ai73">
    <w:name w:val="1 / a / i73"/>
    <w:basedOn w:val="a8"/>
    <w:next w:val="1ai"/>
    <w:semiHidden/>
    <w:rsid w:val="0071488C"/>
  </w:style>
  <w:style w:type="numbering" w:customStyle="1" w:styleId="732">
    <w:name w:val="Статья / Раздел73"/>
    <w:basedOn w:val="a8"/>
    <w:next w:val="affffffffffffffffa"/>
    <w:semiHidden/>
    <w:rsid w:val="0071488C"/>
  </w:style>
  <w:style w:type="numbering" w:customStyle="1" w:styleId="153">
    <w:name w:val="Нет списка153"/>
    <w:next w:val="a8"/>
    <w:uiPriority w:val="99"/>
    <w:semiHidden/>
    <w:rsid w:val="0071488C"/>
  </w:style>
  <w:style w:type="numbering" w:customStyle="1" w:styleId="111111153">
    <w:name w:val="1 / 1.1 / 1.1.1153"/>
    <w:basedOn w:val="a8"/>
    <w:next w:val="111111"/>
    <w:semiHidden/>
    <w:rsid w:val="0071488C"/>
  </w:style>
  <w:style w:type="numbering" w:customStyle="1" w:styleId="1ai153">
    <w:name w:val="1 / a / i153"/>
    <w:basedOn w:val="a8"/>
    <w:next w:val="1ai"/>
    <w:semiHidden/>
    <w:rsid w:val="0071488C"/>
  </w:style>
  <w:style w:type="numbering" w:customStyle="1" w:styleId="1530">
    <w:name w:val="Статья / Раздел153"/>
    <w:basedOn w:val="a8"/>
    <w:next w:val="affffffffffffffffa"/>
    <w:semiHidden/>
    <w:rsid w:val="0071488C"/>
  </w:style>
  <w:style w:type="numbering" w:customStyle="1" w:styleId="253">
    <w:name w:val="Нет списка253"/>
    <w:next w:val="a8"/>
    <w:uiPriority w:val="99"/>
    <w:semiHidden/>
    <w:rsid w:val="0071488C"/>
  </w:style>
  <w:style w:type="numbering" w:customStyle="1" w:styleId="111111253">
    <w:name w:val="1 / 1.1 / 1.1.1253"/>
    <w:basedOn w:val="a8"/>
    <w:next w:val="111111"/>
    <w:semiHidden/>
    <w:rsid w:val="0071488C"/>
  </w:style>
  <w:style w:type="numbering" w:customStyle="1" w:styleId="1ai253">
    <w:name w:val="1 / a / i253"/>
    <w:basedOn w:val="a8"/>
    <w:next w:val="1ai"/>
    <w:semiHidden/>
    <w:rsid w:val="0071488C"/>
  </w:style>
  <w:style w:type="numbering" w:customStyle="1" w:styleId="2530">
    <w:name w:val="Статья / Раздел253"/>
    <w:basedOn w:val="a8"/>
    <w:next w:val="affffffffffffffffa"/>
    <w:semiHidden/>
    <w:rsid w:val="0071488C"/>
  </w:style>
  <w:style w:type="numbering" w:customStyle="1" w:styleId="3530">
    <w:name w:val="Нет списка353"/>
    <w:next w:val="a8"/>
    <w:uiPriority w:val="99"/>
    <w:semiHidden/>
    <w:rsid w:val="0071488C"/>
  </w:style>
  <w:style w:type="numbering" w:customStyle="1" w:styleId="111111353">
    <w:name w:val="1 / 1.1 / 1.1.1353"/>
    <w:basedOn w:val="a8"/>
    <w:next w:val="111111"/>
    <w:semiHidden/>
    <w:rsid w:val="0071488C"/>
  </w:style>
  <w:style w:type="numbering" w:customStyle="1" w:styleId="1ai353">
    <w:name w:val="1 / a / i353"/>
    <w:basedOn w:val="a8"/>
    <w:next w:val="1ai"/>
    <w:semiHidden/>
    <w:rsid w:val="0071488C"/>
  </w:style>
  <w:style w:type="numbering" w:customStyle="1" w:styleId="3531">
    <w:name w:val="Статья / Раздел353"/>
    <w:basedOn w:val="a8"/>
    <w:next w:val="affffffffffffffffa"/>
    <w:semiHidden/>
    <w:rsid w:val="0071488C"/>
  </w:style>
  <w:style w:type="numbering" w:customStyle="1" w:styleId="1153">
    <w:name w:val="Нет списка1153"/>
    <w:next w:val="a8"/>
    <w:uiPriority w:val="99"/>
    <w:semiHidden/>
    <w:rsid w:val="0071488C"/>
  </w:style>
  <w:style w:type="numbering" w:customStyle="1" w:styleId="1111111153">
    <w:name w:val="1 / 1.1 / 1.1.11153"/>
    <w:basedOn w:val="a8"/>
    <w:next w:val="111111"/>
    <w:semiHidden/>
    <w:rsid w:val="0071488C"/>
  </w:style>
  <w:style w:type="numbering" w:customStyle="1" w:styleId="1ai1153">
    <w:name w:val="1 / a / i1153"/>
    <w:basedOn w:val="a8"/>
    <w:next w:val="1ai"/>
    <w:semiHidden/>
    <w:rsid w:val="0071488C"/>
  </w:style>
  <w:style w:type="numbering" w:customStyle="1" w:styleId="11530">
    <w:name w:val="Статья / Раздел1153"/>
    <w:basedOn w:val="a8"/>
    <w:next w:val="affffffffffffffffa"/>
    <w:semiHidden/>
    <w:rsid w:val="0071488C"/>
  </w:style>
  <w:style w:type="numbering" w:customStyle="1" w:styleId="2153">
    <w:name w:val="Нет списка2153"/>
    <w:next w:val="a8"/>
    <w:semiHidden/>
    <w:rsid w:val="0071488C"/>
  </w:style>
  <w:style w:type="numbering" w:customStyle="1" w:styleId="1111112153">
    <w:name w:val="1 / 1.1 / 1.1.12153"/>
    <w:basedOn w:val="a8"/>
    <w:next w:val="111111"/>
    <w:semiHidden/>
    <w:rsid w:val="0071488C"/>
  </w:style>
  <w:style w:type="numbering" w:customStyle="1" w:styleId="1ai2153">
    <w:name w:val="1 / a / i2153"/>
    <w:basedOn w:val="a8"/>
    <w:next w:val="1ai"/>
    <w:semiHidden/>
    <w:rsid w:val="0071488C"/>
  </w:style>
  <w:style w:type="numbering" w:customStyle="1" w:styleId="21530">
    <w:name w:val="Статья / Раздел2153"/>
    <w:basedOn w:val="a8"/>
    <w:next w:val="affffffffffffffffa"/>
    <w:semiHidden/>
    <w:rsid w:val="0071488C"/>
  </w:style>
  <w:style w:type="table" w:customStyle="1" w:styleId="3222">
    <w:name w:val="Сетка таблицы3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30">
    <w:name w:val="Нет списка93"/>
    <w:next w:val="a8"/>
    <w:uiPriority w:val="99"/>
    <w:semiHidden/>
    <w:rsid w:val="0071488C"/>
  </w:style>
  <w:style w:type="numbering" w:customStyle="1" w:styleId="11111183">
    <w:name w:val="1 / 1.1 / 1.1.183"/>
    <w:basedOn w:val="a8"/>
    <w:next w:val="111111"/>
    <w:semiHidden/>
    <w:rsid w:val="0071488C"/>
  </w:style>
  <w:style w:type="numbering" w:customStyle="1" w:styleId="1ai83">
    <w:name w:val="1 / a / i83"/>
    <w:basedOn w:val="a8"/>
    <w:next w:val="1ai"/>
    <w:semiHidden/>
    <w:rsid w:val="0071488C"/>
  </w:style>
  <w:style w:type="numbering" w:customStyle="1" w:styleId="832">
    <w:name w:val="Статья / Раздел83"/>
    <w:basedOn w:val="a8"/>
    <w:next w:val="affffffffffffffffa"/>
    <w:semiHidden/>
    <w:rsid w:val="0071488C"/>
  </w:style>
  <w:style w:type="numbering" w:customStyle="1" w:styleId="163">
    <w:name w:val="Нет списка163"/>
    <w:next w:val="a8"/>
    <w:uiPriority w:val="99"/>
    <w:semiHidden/>
    <w:rsid w:val="0071488C"/>
  </w:style>
  <w:style w:type="numbering" w:customStyle="1" w:styleId="111111163">
    <w:name w:val="1 / 1.1 / 1.1.1163"/>
    <w:basedOn w:val="a8"/>
    <w:next w:val="111111"/>
    <w:semiHidden/>
    <w:rsid w:val="0071488C"/>
  </w:style>
  <w:style w:type="numbering" w:customStyle="1" w:styleId="1ai163">
    <w:name w:val="1 / a / i163"/>
    <w:basedOn w:val="a8"/>
    <w:next w:val="1ai"/>
    <w:semiHidden/>
    <w:rsid w:val="0071488C"/>
  </w:style>
  <w:style w:type="numbering" w:customStyle="1" w:styleId="1630">
    <w:name w:val="Статья / Раздел163"/>
    <w:basedOn w:val="a8"/>
    <w:next w:val="affffffffffffffffa"/>
    <w:semiHidden/>
    <w:rsid w:val="0071488C"/>
  </w:style>
  <w:style w:type="numbering" w:customStyle="1" w:styleId="263">
    <w:name w:val="Нет списка263"/>
    <w:next w:val="a8"/>
    <w:uiPriority w:val="99"/>
    <w:semiHidden/>
    <w:rsid w:val="0071488C"/>
  </w:style>
  <w:style w:type="numbering" w:customStyle="1" w:styleId="111111263">
    <w:name w:val="1 / 1.1 / 1.1.1263"/>
    <w:basedOn w:val="a8"/>
    <w:next w:val="111111"/>
    <w:semiHidden/>
    <w:rsid w:val="0071488C"/>
  </w:style>
  <w:style w:type="numbering" w:customStyle="1" w:styleId="1ai263">
    <w:name w:val="1 / a / i263"/>
    <w:basedOn w:val="a8"/>
    <w:next w:val="1ai"/>
    <w:semiHidden/>
    <w:rsid w:val="0071488C"/>
  </w:style>
  <w:style w:type="numbering" w:customStyle="1" w:styleId="2630">
    <w:name w:val="Статья / Раздел263"/>
    <w:basedOn w:val="a8"/>
    <w:next w:val="affffffffffffffffa"/>
    <w:semiHidden/>
    <w:rsid w:val="0071488C"/>
  </w:style>
  <w:style w:type="numbering" w:customStyle="1" w:styleId="3630">
    <w:name w:val="Нет списка363"/>
    <w:next w:val="a8"/>
    <w:semiHidden/>
    <w:rsid w:val="0071488C"/>
  </w:style>
  <w:style w:type="numbering" w:customStyle="1" w:styleId="111111363">
    <w:name w:val="1 / 1.1 / 1.1.1363"/>
    <w:basedOn w:val="a8"/>
    <w:next w:val="111111"/>
    <w:semiHidden/>
    <w:rsid w:val="0071488C"/>
  </w:style>
  <w:style w:type="numbering" w:customStyle="1" w:styleId="1ai363">
    <w:name w:val="1 / a / i363"/>
    <w:basedOn w:val="a8"/>
    <w:next w:val="1ai"/>
    <w:semiHidden/>
    <w:rsid w:val="0071488C"/>
  </w:style>
  <w:style w:type="numbering" w:customStyle="1" w:styleId="3631">
    <w:name w:val="Статья / Раздел363"/>
    <w:basedOn w:val="a8"/>
    <w:next w:val="affffffffffffffffa"/>
    <w:semiHidden/>
    <w:rsid w:val="0071488C"/>
  </w:style>
  <w:style w:type="numbering" w:customStyle="1" w:styleId="1163">
    <w:name w:val="Нет списка1163"/>
    <w:next w:val="a8"/>
    <w:uiPriority w:val="99"/>
    <w:semiHidden/>
    <w:rsid w:val="0071488C"/>
  </w:style>
  <w:style w:type="numbering" w:customStyle="1" w:styleId="1111111163">
    <w:name w:val="1 / 1.1 / 1.1.11163"/>
    <w:basedOn w:val="a8"/>
    <w:next w:val="111111"/>
    <w:semiHidden/>
    <w:rsid w:val="0071488C"/>
  </w:style>
  <w:style w:type="numbering" w:customStyle="1" w:styleId="1ai1163">
    <w:name w:val="1 / a / i1163"/>
    <w:basedOn w:val="a8"/>
    <w:next w:val="1ai"/>
    <w:semiHidden/>
    <w:rsid w:val="0071488C"/>
  </w:style>
  <w:style w:type="numbering" w:customStyle="1" w:styleId="11630">
    <w:name w:val="Статья / Раздел1163"/>
    <w:basedOn w:val="a8"/>
    <w:next w:val="affffffffffffffffa"/>
    <w:semiHidden/>
    <w:rsid w:val="0071488C"/>
  </w:style>
  <w:style w:type="numbering" w:customStyle="1" w:styleId="2163">
    <w:name w:val="Нет списка2163"/>
    <w:next w:val="a8"/>
    <w:semiHidden/>
    <w:rsid w:val="0071488C"/>
  </w:style>
  <w:style w:type="numbering" w:customStyle="1" w:styleId="1111112163">
    <w:name w:val="1 / 1.1 / 1.1.12163"/>
    <w:basedOn w:val="a8"/>
    <w:next w:val="111111"/>
    <w:semiHidden/>
    <w:rsid w:val="0071488C"/>
  </w:style>
  <w:style w:type="numbering" w:customStyle="1" w:styleId="1ai2163">
    <w:name w:val="1 / a / i2163"/>
    <w:basedOn w:val="a8"/>
    <w:next w:val="1ai"/>
    <w:semiHidden/>
    <w:rsid w:val="0071488C"/>
  </w:style>
  <w:style w:type="numbering" w:customStyle="1" w:styleId="21630">
    <w:name w:val="Статья / Раздел2163"/>
    <w:basedOn w:val="a8"/>
    <w:next w:val="affffffffffffffffa"/>
    <w:semiHidden/>
    <w:rsid w:val="0071488C"/>
  </w:style>
  <w:style w:type="table" w:customStyle="1" w:styleId="3322">
    <w:name w:val="Сетка таблицы3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8"/>
    <w:semiHidden/>
    <w:rsid w:val="0071488C"/>
  </w:style>
  <w:style w:type="numbering" w:customStyle="1" w:styleId="11111193">
    <w:name w:val="1 / 1.1 / 1.1.193"/>
    <w:basedOn w:val="a8"/>
    <w:next w:val="111111"/>
    <w:semiHidden/>
    <w:rsid w:val="0071488C"/>
  </w:style>
  <w:style w:type="numbering" w:customStyle="1" w:styleId="1ai93">
    <w:name w:val="1 / a / i93"/>
    <w:basedOn w:val="a8"/>
    <w:next w:val="1ai"/>
    <w:semiHidden/>
    <w:rsid w:val="0071488C"/>
  </w:style>
  <w:style w:type="numbering" w:customStyle="1" w:styleId="931">
    <w:name w:val="Статья / Раздел93"/>
    <w:basedOn w:val="a8"/>
    <w:next w:val="affffffffffffffffa"/>
    <w:semiHidden/>
    <w:rsid w:val="0071488C"/>
  </w:style>
  <w:style w:type="numbering" w:customStyle="1" w:styleId="173">
    <w:name w:val="Нет списка173"/>
    <w:next w:val="a8"/>
    <w:uiPriority w:val="99"/>
    <w:semiHidden/>
    <w:rsid w:val="0071488C"/>
  </w:style>
  <w:style w:type="numbering" w:customStyle="1" w:styleId="111111173">
    <w:name w:val="1 / 1.1 / 1.1.1173"/>
    <w:basedOn w:val="a8"/>
    <w:next w:val="111111"/>
    <w:semiHidden/>
    <w:rsid w:val="0071488C"/>
  </w:style>
  <w:style w:type="numbering" w:customStyle="1" w:styleId="1ai173">
    <w:name w:val="1 / a / i173"/>
    <w:basedOn w:val="a8"/>
    <w:next w:val="1ai"/>
    <w:semiHidden/>
    <w:rsid w:val="0071488C"/>
  </w:style>
  <w:style w:type="numbering" w:customStyle="1" w:styleId="1730">
    <w:name w:val="Статья / Раздел173"/>
    <w:basedOn w:val="a8"/>
    <w:next w:val="affffffffffffffffa"/>
    <w:semiHidden/>
    <w:rsid w:val="0071488C"/>
  </w:style>
  <w:style w:type="numbering" w:customStyle="1" w:styleId="273">
    <w:name w:val="Нет списка273"/>
    <w:next w:val="a8"/>
    <w:semiHidden/>
    <w:rsid w:val="0071488C"/>
  </w:style>
  <w:style w:type="numbering" w:customStyle="1" w:styleId="111111273">
    <w:name w:val="1 / 1.1 / 1.1.1273"/>
    <w:basedOn w:val="a8"/>
    <w:next w:val="111111"/>
    <w:semiHidden/>
    <w:rsid w:val="0071488C"/>
  </w:style>
  <w:style w:type="numbering" w:customStyle="1" w:styleId="1ai273">
    <w:name w:val="1 / a / i273"/>
    <w:basedOn w:val="a8"/>
    <w:next w:val="1ai"/>
    <w:semiHidden/>
    <w:rsid w:val="0071488C"/>
  </w:style>
  <w:style w:type="numbering" w:customStyle="1" w:styleId="2730">
    <w:name w:val="Статья / Раздел273"/>
    <w:basedOn w:val="a8"/>
    <w:next w:val="affffffffffffffffa"/>
    <w:semiHidden/>
    <w:rsid w:val="0071488C"/>
  </w:style>
  <w:style w:type="numbering" w:customStyle="1" w:styleId="373">
    <w:name w:val="Нет списка373"/>
    <w:next w:val="a8"/>
    <w:semiHidden/>
    <w:rsid w:val="0071488C"/>
  </w:style>
  <w:style w:type="numbering" w:customStyle="1" w:styleId="111111373">
    <w:name w:val="1 / 1.1 / 1.1.1373"/>
    <w:basedOn w:val="a8"/>
    <w:next w:val="111111"/>
    <w:semiHidden/>
    <w:rsid w:val="0071488C"/>
  </w:style>
  <w:style w:type="numbering" w:customStyle="1" w:styleId="1ai373">
    <w:name w:val="1 / a / i373"/>
    <w:basedOn w:val="a8"/>
    <w:next w:val="1ai"/>
    <w:semiHidden/>
    <w:rsid w:val="0071488C"/>
  </w:style>
  <w:style w:type="numbering" w:customStyle="1" w:styleId="3730">
    <w:name w:val="Статья / Раздел373"/>
    <w:basedOn w:val="a8"/>
    <w:next w:val="affffffffffffffffa"/>
    <w:semiHidden/>
    <w:rsid w:val="0071488C"/>
  </w:style>
  <w:style w:type="numbering" w:customStyle="1" w:styleId="1173">
    <w:name w:val="Нет списка1173"/>
    <w:next w:val="a8"/>
    <w:semiHidden/>
    <w:rsid w:val="0071488C"/>
  </w:style>
  <w:style w:type="numbering" w:customStyle="1" w:styleId="1111111173">
    <w:name w:val="1 / 1.1 / 1.1.11173"/>
    <w:basedOn w:val="a8"/>
    <w:next w:val="111111"/>
    <w:semiHidden/>
    <w:rsid w:val="0071488C"/>
    <w:pPr>
      <w:numPr>
        <w:numId w:val="25"/>
      </w:numPr>
    </w:pPr>
  </w:style>
  <w:style w:type="numbering" w:customStyle="1" w:styleId="1ai1173">
    <w:name w:val="1 / a / i1173"/>
    <w:basedOn w:val="a8"/>
    <w:next w:val="1ai"/>
    <w:semiHidden/>
    <w:rsid w:val="0071488C"/>
    <w:pPr>
      <w:numPr>
        <w:numId w:val="29"/>
      </w:numPr>
    </w:pPr>
  </w:style>
  <w:style w:type="numbering" w:customStyle="1" w:styleId="11730">
    <w:name w:val="Статья / Раздел1173"/>
    <w:basedOn w:val="a8"/>
    <w:next w:val="affffffffffffffffa"/>
    <w:semiHidden/>
    <w:rsid w:val="0071488C"/>
  </w:style>
  <w:style w:type="numbering" w:customStyle="1" w:styleId="21730">
    <w:name w:val="Нет списка2173"/>
    <w:next w:val="a8"/>
    <w:semiHidden/>
    <w:rsid w:val="0071488C"/>
  </w:style>
  <w:style w:type="numbering" w:customStyle="1" w:styleId="1111112173">
    <w:name w:val="1 / 1.1 / 1.1.12173"/>
    <w:basedOn w:val="a8"/>
    <w:next w:val="111111"/>
    <w:semiHidden/>
    <w:rsid w:val="0071488C"/>
    <w:pPr>
      <w:numPr>
        <w:numId w:val="26"/>
      </w:numPr>
    </w:pPr>
  </w:style>
  <w:style w:type="numbering" w:customStyle="1" w:styleId="1ai2173">
    <w:name w:val="1 / a / i2173"/>
    <w:basedOn w:val="a8"/>
    <w:next w:val="1ai"/>
    <w:semiHidden/>
    <w:rsid w:val="0071488C"/>
    <w:pPr>
      <w:numPr>
        <w:numId w:val="27"/>
      </w:numPr>
    </w:pPr>
  </w:style>
  <w:style w:type="numbering" w:customStyle="1" w:styleId="2173">
    <w:name w:val="Статья / Раздел2173"/>
    <w:basedOn w:val="a8"/>
    <w:next w:val="affffffffffffffffa"/>
    <w:semiHidden/>
    <w:rsid w:val="0071488C"/>
    <w:pPr>
      <w:numPr>
        <w:numId w:val="28"/>
      </w:numPr>
    </w:pPr>
  </w:style>
  <w:style w:type="table" w:customStyle="1" w:styleId="3422">
    <w:name w:val="Сетка таблицы34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8"/>
    <w:uiPriority w:val="99"/>
    <w:semiHidden/>
    <w:rsid w:val="0071488C"/>
  </w:style>
  <w:style w:type="numbering" w:customStyle="1" w:styleId="111111103">
    <w:name w:val="1 / 1.1 / 1.1.1103"/>
    <w:basedOn w:val="a8"/>
    <w:next w:val="111111"/>
    <w:semiHidden/>
    <w:rsid w:val="0071488C"/>
  </w:style>
  <w:style w:type="numbering" w:customStyle="1" w:styleId="1ai103">
    <w:name w:val="1 / a / i103"/>
    <w:basedOn w:val="a8"/>
    <w:next w:val="1ai"/>
    <w:semiHidden/>
    <w:rsid w:val="0071488C"/>
  </w:style>
  <w:style w:type="numbering" w:customStyle="1" w:styleId="1031">
    <w:name w:val="Статья / Раздел103"/>
    <w:basedOn w:val="a8"/>
    <w:next w:val="affffffffffffffffa"/>
    <w:semiHidden/>
    <w:rsid w:val="0071488C"/>
  </w:style>
  <w:style w:type="numbering" w:customStyle="1" w:styleId="1930">
    <w:name w:val="Нет списка193"/>
    <w:next w:val="a8"/>
    <w:uiPriority w:val="99"/>
    <w:semiHidden/>
    <w:rsid w:val="0071488C"/>
  </w:style>
  <w:style w:type="numbering" w:customStyle="1" w:styleId="111111183">
    <w:name w:val="1 / 1.1 / 1.1.1183"/>
    <w:basedOn w:val="a8"/>
    <w:next w:val="111111"/>
    <w:semiHidden/>
    <w:rsid w:val="0071488C"/>
  </w:style>
  <w:style w:type="numbering" w:customStyle="1" w:styleId="1ai183">
    <w:name w:val="1 / a / i183"/>
    <w:basedOn w:val="a8"/>
    <w:next w:val="1ai"/>
    <w:semiHidden/>
    <w:rsid w:val="0071488C"/>
  </w:style>
  <w:style w:type="numbering" w:customStyle="1" w:styleId="1830">
    <w:name w:val="Статья / Раздел183"/>
    <w:basedOn w:val="a8"/>
    <w:next w:val="affffffffffffffffa"/>
    <w:semiHidden/>
    <w:rsid w:val="0071488C"/>
  </w:style>
  <w:style w:type="numbering" w:customStyle="1" w:styleId="283">
    <w:name w:val="Нет списка283"/>
    <w:next w:val="a8"/>
    <w:semiHidden/>
    <w:rsid w:val="0071488C"/>
  </w:style>
  <w:style w:type="numbering" w:customStyle="1" w:styleId="111111283">
    <w:name w:val="1 / 1.1 / 1.1.1283"/>
    <w:basedOn w:val="a8"/>
    <w:next w:val="111111"/>
    <w:semiHidden/>
    <w:rsid w:val="0071488C"/>
  </w:style>
  <w:style w:type="numbering" w:customStyle="1" w:styleId="1ai283">
    <w:name w:val="1 / a / i283"/>
    <w:basedOn w:val="a8"/>
    <w:next w:val="1ai"/>
    <w:semiHidden/>
    <w:rsid w:val="0071488C"/>
  </w:style>
  <w:style w:type="numbering" w:customStyle="1" w:styleId="2830">
    <w:name w:val="Статья / Раздел283"/>
    <w:basedOn w:val="a8"/>
    <w:next w:val="affffffffffffffffa"/>
    <w:semiHidden/>
    <w:rsid w:val="0071488C"/>
  </w:style>
  <w:style w:type="numbering" w:customStyle="1" w:styleId="3830">
    <w:name w:val="Нет списка383"/>
    <w:next w:val="a8"/>
    <w:semiHidden/>
    <w:rsid w:val="0071488C"/>
  </w:style>
  <w:style w:type="numbering" w:customStyle="1" w:styleId="111111383">
    <w:name w:val="1 / 1.1 / 1.1.1383"/>
    <w:basedOn w:val="a8"/>
    <w:next w:val="111111"/>
    <w:semiHidden/>
    <w:rsid w:val="0071488C"/>
  </w:style>
  <w:style w:type="numbering" w:customStyle="1" w:styleId="1ai383">
    <w:name w:val="1 / a / i383"/>
    <w:basedOn w:val="a8"/>
    <w:next w:val="1ai"/>
    <w:semiHidden/>
    <w:rsid w:val="0071488C"/>
  </w:style>
  <w:style w:type="numbering" w:customStyle="1" w:styleId="3831">
    <w:name w:val="Статья / Раздел383"/>
    <w:basedOn w:val="a8"/>
    <w:next w:val="affffffffffffffffa"/>
    <w:semiHidden/>
    <w:rsid w:val="0071488C"/>
  </w:style>
  <w:style w:type="numbering" w:customStyle="1" w:styleId="1183">
    <w:name w:val="Нет списка1183"/>
    <w:next w:val="a8"/>
    <w:semiHidden/>
    <w:rsid w:val="0071488C"/>
  </w:style>
  <w:style w:type="numbering" w:customStyle="1" w:styleId="1111111183">
    <w:name w:val="1 / 1.1 / 1.1.11183"/>
    <w:basedOn w:val="a8"/>
    <w:next w:val="111111"/>
    <w:semiHidden/>
    <w:rsid w:val="0071488C"/>
  </w:style>
  <w:style w:type="numbering" w:customStyle="1" w:styleId="1ai1183">
    <w:name w:val="1 / a / i1183"/>
    <w:basedOn w:val="a8"/>
    <w:next w:val="1ai"/>
    <w:semiHidden/>
    <w:rsid w:val="0071488C"/>
  </w:style>
  <w:style w:type="numbering" w:customStyle="1" w:styleId="11830">
    <w:name w:val="Статья / Раздел1183"/>
    <w:basedOn w:val="a8"/>
    <w:next w:val="affffffffffffffffa"/>
    <w:semiHidden/>
    <w:rsid w:val="0071488C"/>
  </w:style>
  <w:style w:type="numbering" w:customStyle="1" w:styleId="2183">
    <w:name w:val="Нет списка2183"/>
    <w:next w:val="a8"/>
    <w:semiHidden/>
    <w:rsid w:val="0071488C"/>
  </w:style>
  <w:style w:type="numbering" w:customStyle="1" w:styleId="1111112183">
    <w:name w:val="1 / 1.1 / 1.1.12183"/>
    <w:basedOn w:val="a8"/>
    <w:next w:val="111111"/>
    <w:semiHidden/>
    <w:rsid w:val="0071488C"/>
  </w:style>
  <w:style w:type="numbering" w:customStyle="1" w:styleId="1ai2183">
    <w:name w:val="1 / a / i2183"/>
    <w:basedOn w:val="a8"/>
    <w:next w:val="1ai"/>
    <w:semiHidden/>
    <w:rsid w:val="0071488C"/>
  </w:style>
  <w:style w:type="numbering" w:customStyle="1" w:styleId="21830">
    <w:name w:val="Статья / Раздел2183"/>
    <w:basedOn w:val="a8"/>
    <w:next w:val="affffffffffffffffa"/>
    <w:semiHidden/>
    <w:rsid w:val="0071488C"/>
  </w:style>
  <w:style w:type="table" w:customStyle="1" w:styleId="3522">
    <w:name w:val="Сетка таблицы35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8"/>
    <w:semiHidden/>
    <w:rsid w:val="0071488C"/>
  </w:style>
  <w:style w:type="numbering" w:customStyle="1" w:styleId="111111192">
    <w:name w:val="1 / 1.1 / 1.1.1192"/>
    <w:basedOn w:val="a8"/>
    <w:next w:val="111111"/>
    <w:semiHidden/>
    <w:rsid w:val="0071488C"/>
    <w:pPr>
      <w:numPr>
        <w:numId w:val="18"/>
      </w:numPr>
    </w:pPr>
  </w:style>
  <w:style w:type="numbering" w:customStyle="1" w:styleId="1ai192">
    <w:name w:val="1 / a / i192"/>
    <w:basedOn w:val="a8"/>
    <w:next w:val="1ai"/>
    <w:semiHidden/>
    <w:rsid w:val="0071488C"/>
    <w:pPr>
      <w:numPr>
        <w:numId w:val="19"/>
      </w:numPr>
    </w:pPr>
  </w:style>
  <w:style w:type="numbering" w:customStyle="1" w:styleId="192">
    <w:name w:val="Статья / Раздел192"/>
    <w:basedOn w:val="a8"/>
    <w:next w:val="affffffffffffffffa"/>
    <w:semiHidden/>
    <w:rsid w:val="0071488C"/>
    <w:pPr>
      <w:numPr>
        <w:numId w:val="20"/>
      </w:numPr>
    </w:pPr>
  </w:style>
  <w:style w:type="numbering" w:customStyle="1" w:styleId="11020">
    <w:name w:val="Нет списка1102"/>
    <w:next w:val="a8"/>
    <w:semiHidden/>
    <w:rsid w:val="0071488C"/>
  </w:style>
  <w:style w:type="numbering" w:customStyle="1" w:styleId="1111111102">
    <w:name w:val="1 / 1.1 / 1.1.11102"/>
    <w:basedOn w:val="a8"/>
    <w:next w:val="111111"/>
    <w:semiHidden/>
    <w:rsid w:val="0071488C"/>
  </w:style>
  <w:style w:type="numbering" w:customStyle="1" w:styleId="1ai1109">
    <w:name w:val="1 / a / i1109"/>
    <w:basedOn w:val="a8"/>
    <w:next w:val="1ai"/>
    <w:semiHidden/>
    <w:rsid w:val="0071488C"/>
  </w:style>
  <w:style w:type="numbering" w:customStyle="1" w:styleId="1102">
    <w:name w:val="Статья / Раздел1102"/>
    <w:basedOn w:val="a8"/>
    <w:next w:val="affffffffffffffffa"/>
    <w:semiHidden/>
    <w:rsid w:val="0071488C"/>
    <w:pPr>
      <w:numPr>
        <w:numId w:val="17"/>
      </w:numPr>
    </w:pPr>
  </w:style>
  <w:style w:type="numbering" w:customStyle="1" w:styleId="2920">
    <w:name w:val="Нет списка292"/>
    <w:next w:val="a8"/>
    <w:semiHidden/>
    <w:rsid w:val="0071488C"/>
  </w:style>
  <w:style w:type="numbering" w:customStyle="1" w:styleId="111111292">
    <w:name w:val="1 / 1.1 / 1.1.1292"/>
    <w:basedOn w:val="a8"/>
    <w:next w:val="111111"/>
    <w:semiHidden/>
    <w:rsid w:val="0071488C"/>
  </w:style>
  <w:style w:type="numbering" w:customStyle="1" w:styleId="1ai292">
    <w:name w:val="1 / a / i292"/>
    <w:basedOn w:val="a8"/>
    <w:next w:val="1ai"/>
    <w:semiHidden/>
    <w:rsid w:val="0071488C"/>
  </w:style>
  <w:style w:type="numbering" w:customStyle="1" w:styleId="292">
    <w:name w:val="Статья / Раздел292"/>
    <w:basedOn w:val="a8"/>
    <w:next w:val="affffffffffffffffa"/>
    <w:semiHidden/>
    <w:rsid w:val="0071488C"/>
    <w:pPr>
      <w:numPr>
        <w:numId w:val="15"/>
      </w:numPr>
    </w:pPr>
  </w:style>
  <w:style w:type="numbering" w:customStyle="1" w:styleId="392">
    <w:name w:val="Нет списка392"/>
    <w:next w:val="a8"/>
    <w:semiHidden/>
    <w:rsid w:val="0071488C"/>
  </w:style>
  <w:style w:type="numbering" w:customStyle="1" w:styleId="111111392">
    <w:name w:val="1 / 1.1 / 1.1.1392"/>
    <w:basedOn w:val="a8"/>
    <w:next w:val="111111"/>
    <w:semiHidden/>
    <w:rsid w:val="0071488C"/>
  </w:style>
  <w:style w:type="numbering" w:customStyle="1" w:styleId="1ai392">
    <w:name w:val="1 / a / i392"/>
    <w:basedOn w:val="a8"/>
    <w:next w:val="1ai"/>
    <w:semiHidden/>
    <w:rsid w:val="0071488C"/>
  </w:style>
  <w:style w:type="numbering" w:customStyle="1" w:styleId="3920">
    <w:name w:val="Статья / Раздел392"/>
    <w:basedOn w:val="a8"/>
    <w:next w:val="affffffffffffffffa"/>
    <w:semiHidden/>
    <w:rsid w:val="0071488C"/>
  </w:style>
  <w:style w:type="numbering" w:customStyle="1" w:styleId="1192">
    <w:name w:val="Нет списка1192"/>
    <w:next w:val="a8"/>
    <w:semiHidden/>
    <w:rsid w:val="0071488C"/>
  </w:style>
  <w:style w:type="numbering" w:customStyle="1" w:styleId="1111111192">
    <w:name w:val="1 / 1.1 / 1.1.11192"/>
    <w:basedOn w:val="a8"/>
    <w:next w:val="111111"/>
    <w:semiHidden/>
    <w:rsid w:val="0071488C"/>
  </w:style>
  <w:style w:type="numbering" w:customStyle="1" w:styleId="1ai1192">
    <w:name w:val="1 / a / i1192"/>
    <w:basedOn w:val="a8"/>
    <w:next w:val="1ai"/>
    <w:semiHidden/>
    <w:rsid w:val="0071488C"/>
  </w:style>
  <w:style w:type="numbering" w:customStyle="1" w:styleId="11920">
    <w:name w:val="Статья / Раздел1192"/>
    <w:basedOn w:val="a8"/>
    <w:next w:val="affffffffffffffffa"/>
    <w:semiHidden/>
    <w:rsid w:val="0071488C"/>
  </w:style>
  <w:style w:type="numbering" w:customStyle="1" w:styleId="2192">
    <w:name w:val="Нет списка2192"/>
    <w:next w:val="a8"/>
    <w:semiHidden/>
    <w:rsid w:val="0071488C"/>
  </w:style>
  <w:style w:type="numbering" w:customStyle="1" w:styleId="1111112192">
    <w:name w:val="1 / 1.1 / 1.1.12192"/>
    <w:basedOn w:val="a8"/>
    <w:next w:val="111111"/>
    <w:semiHidden/>
    <w:rsid w:val="0071488C"/>
  </w:style>
  <w:style w:type="numbering" w:customStyle="1" w:styleId="1ai2192">
    <w:name w:val="1 / a / i2192"/>
    <w:basedOn w:val="a8"/>
    <w:next w:val="1ai"/>
    <w:semiHidden/>
    <w:rsid w:val="0071488C"/>
  </w:style>
  <w:style w:type="numbering" w:customStyle="1" w:styleId="21920">
    <w:name w:val="Статья / Раздел2192"/>
    <w:basedOn w:val="a8"/>
    <w:next w:val="affffffffffffffffa"/>
    <w:semiHidden/>
    <w:rsid w:val="0071488C"/>
  </w:style>
  <w:style w:type="numbering" w:customStyle="1" w:styleId="31220">
    <w:name w:val="Нет списка3122"/>
    <w:next w:val="a8"/>
    <w:semiHidden/>
    <w:rsid w:val="0071488C"/>
  </w:style>
  <w:style w:type="numbering" w:customStyle="1" w:styleId="1111113122">
    <w:name w:val="1 / 1.1 / 1.1.13122"/>
    <w:basedOn w:val="a8"/>
    <w:next w:val="111111"/>
    <w:semiHidden/>
    <w:rsid w:val="0071488C"/>
  </w:style>
  <w:style w:type="numbering" w:customStyle="1" w:styleId="1ai3122">
    <w:name w:val="1 / a / i3122"/>
    <w:basedOn w:val="a8"/>
    <w:next w:val="1ai"/>
    <w:semiHidden/>
    <w:rsid w:val="0071488C"/>
  </w:style>
  <w:style w:type="numbering" w:customStyle="1" w:styleId="31222">
    <w:name w:val="Статья / Раздел3122"/>
    <w:basedOn w:val="a8"/>
    <w:next w:val="affffffffffffffffa"/>
    <w:semiHidden/>
    <w:rsid w:val="0071488C"/>
  </w:style>
  <w:style w:type="numbering" w:customStyle="1" w:styleId="11122">
    <w:name w:val="Нет списка11122"/>
    <w:next w:val="a8"/>
    <w:semiHidden/>
    <w:rsid w:val="0071488C"/>
  </w:style>
  <w:style w:type="numbering" w:customStyle="1" w:styleId="11111111122">
    <w:name w:val="1 / 1.1 / 1.1.111122"/>
    <w:basedOn w:val="a8"/>
    <w:next w:val="111111"/>
    <w:semiHidden/>
    <w:rsid w:val="0071488C"/>
  </w:style>
  <w:style w:type="numbering" w:customStyle="1" w:styleId="1ai11122">
    <w:name w:val="1 / a / i11122"/>
    <w:basedOn w:val="a8"/>
    <w:next w:val="1ai"/>
    <w:semiHidden/>
    <w:rsid w:val="0071488C"/>
  </w:style>
  <w:style w:type="numbering" w:customStyle="1" w:styleId="111220">
    <w:name w:val="Статья / Раздел11122"/>
    <w:basedOn w:val="a8"/>
    <w:next w:val="affffffffffffffffa"/>
    <w:semiHidden/>
    <w:rsid w:val="0071488C"/>
  </w:style>
  <w:style w:type="numbering" w:customStyle="1" w:styleId="21122">
    <w:name w:val="Нет списка21122"/>
    <w:next w:val="a8"/>
    <w:semiHidden/>
    <w:rsid w:val="0071488C"/>
  </w:style>
  <w:style w:type="numbering" w:customStyle="1" w:styleId="11111121122">
    <w:name w:val="1 / 1.1 / 1.1.121122"/>
    <w:basedOn w:val="a8"/>
    <w:next w:val="111111"/>
    <w:semiHidden/>
    <w:rsid w:val="0071488C"/>
  </w:style>
  <w:style w:type="numbering" w:customStyle="1" w:styleId="1ai21122">
    <w:name w:val="1 / a / i21122"/>
    <w:basedOn w:val="a8"/>
    <w:next w:val="1ai"/>
    <w:semiHidden/>
    <w:rsid w:val="0071488C"/>
  </w:style>
  <w:style w:type="numbering" w:customStyle="1" w:styleId="211220">
    <w:name w:val="Статья / Раздел21122"/>
    <w:basedOn w:val="a8"/>
    <w:next w:val="affffffffffffffffa"/>
    <w:semiHidden/>
    <w:rsid w:val="0071488C"/>
  </w:style>
  <w:style w:type="numbering" w:customStyle="1" w:styleId="4220">
    <w:name w:val="Нет списка422"/>
    <w:next w:val="a8"/>
    <w:uiPriority w:val="99"/>
    <w:semiHidden/>
    <w:rsid w:val="0071488C"/>
  </w:style>
  <w:style w:type="numbering" w:customStyle="1" w:styleId="111111422">
    <w:name w:val="1 / 1.1 / 1.1.1422"/>
    <w:basedOn w:val="a8"/>
    <w:next w:val="111111"/>
    <w:semiHidden/>
    <w:rsid w:val="0071488C"/>
  </w:style>
  <w:style w:type="numbering" w:customStyle="1" w:styleId="1ai422">
    <w:name w:val="1 / a / i422"/>
    <w:basedOn w:val="a8"/>
    <w:next w:val="1ai"/>
    <w:semiHidden/>
    <w:rsid w:val="0071488C"/>
  </w:style>
  <w:style w:type="numbering" w:customStyle="1" w:styleId="4221">
    <w:name w:val="Статья / Раздел422"/>
    <w:basedOn w:val="a8"/>
    <w:next w:val="affffffffffffffffa"/>
    <w:semiHidden/>
    <w:rsid w:val="0071488C"/>
  </w:style>
  <w:style w:type="numbering" w:customStyle="1" w:styleId="1222">
    <w:name w:val="Нет списка1222"/>
    <w:next w:val="a8"/>
    <w:uiPriority w:val="99"/>
    <w:semiHidden/>
    <w:rsid w:val="0071488C"/>
  </w:style>
  <w:style w:type="numbering" w:customStyle="1" w:styleId="1111111222">
    <w:name w:val="1 / 1.1 / 1.1.11222"/>
    <w:basedOn w:val="a8"/>
    <w:next w:val="111111"/>
    <w:semiHidden/>
    <w:rsid w:val="0071488C"/>
  </w:style>
  <w:style w:type="numbering" w:customStyle="1" w:styleId="1ai1222">
    <w:name w:val="1 / a / i1222"/>
    <w:basedOn w:val="a8"/>
    <w:next w:val="1ai"/>
    <w:semiHidden/>
    <w:rsid w:val="0071488C"/>
  </w:style>
  <w:style w:type="numbering" w:customStyle="1" w:styleId="12220">
    <w:name w:val="Статья / Раздел1222"/>
    <w:basedOn w:val="a8"/>
    <w:next w:val="affffffffffffffffa"/>
    <w:semiHidden/>
    <w:rsid w:val="0071488C"/>
  </w:style>
  <w:style w:type="numbering" w:customStyle="1" w:styleId="2222">
    <w:name w:val="Нет списка2222"/>
    <w:next w:val="a8"/>
    <w:semiHidden/>
    <w:rsid w:val="0071488C"/>
  </w:style>
  <w:style w:type="numbering" w:customStyle="1" w:styleId="1111112222">
    <w:name w:val="1 / 1.1 / 1.1.12222"/>
    <w:basedOn w:val="a8"/>
    <w:next w:val="111111"/>
    <w:semiHidden/>
    <w:rsid w:val="0071488C"/>
  </w:style>
  <w:style w:type="numbering" w:customStyle="1" w:styleId="1ai2222">
    <w:name w:val="1 / a / i2222"/>
    <w:basedOn w:val="a8"/>
    <w:next w:val="1ai"/>
    <w:semiHidden/>
    <w:rsid w:val="0071488C"/>
  </w:style>
  <w:style w:type="numbering" w:customStyle="1" w:styleId="22220">
    <w:name w:val="Статья / Раздел2222"/>
    <w:basedOn w:val="a8"/>
    <w:next w:val="affffffffffffffffa"/>
    <w:semiHidden/>
    <w:rsid w:val="0071488C"/>
  </w:style>
  <w:style w:type="numbering" w:customStyle="1" w:styleId="32120">
    <w:name w:val="Нет списка3212"/>
    <w:next w:val="a8"/>
    <w:semiHidden/>
    <w:rsid w:val="0071488C"/>
  </w:style>
  <w:style w:type="numbering" w:customStyle="1" w:styleId="1111113212">
    <w:name w:val="1 / 1.1 / 1.1.13212"/>
    <w:basedOn w:val="a8"/>
    <w:next w:val="111111"/>
    <w:semiHidden/>
    <w:rsid w:val="0071488C"/>
  </w:style>
  <w:style w:type="numbering" w:customStyle="1" w:styleId="1ai3212">
    <w:name w:val="1 / a / i3212"/>
    <w:basedOn w:val="a8"/>
    <w:next w:val="1ai"/>
    <w:semiHidden/>
    <w:rsid w:val="0071488C"/>
  </w:style>
  <w:style w:type="numbering" w:customStyle="1" w:styleId="32121">
    <w:name w:val="Статья / Раздел3212"/>
    <w:basedOn w:val="a8"/>
    <w:next w:val="affffffffffffffffa"/>
    <w:semiHidden/>
    <w:rsid w:val="0071488C"/>
  </w:style>
  <w:style w:type="numbering" w:customStyle="1" w:styleId="11212">
    <w:name w:val="Нет списка11212"/>
    <w:next w:val="a8"/>
    <w:semiHidden/>
    <w:rsid w:val="0071488C"/>
  </w:style>
  <w:style w:type="numbering" w:customStyle="1" w:styleId="11111111212">
    <w:name w:val="1 / 1.1 / 1.1.111212"/>
    <w:basedOn w:val="a8"/>
    <w:next w:val="111111"/>
    <w:semiHidden/>
    <w:rsid w:val="0071488C"/>
  </w:style>
  <w:style w:type="numbering" w:customStyle="1" w:styleId="1ai11212">
    <w:name w:val="1 / a / i11212"/>
    <w:basedOn w:val="a8"/>
    <w:next w:val="1ai"/>
    <w:semiHidden/>
    <w:rsid w:val="0071488C"/>
  </w:style>
  <w:style w:type="numbering" w:customStyle="1" w:styleId="112120">
    <w:name w:val="Статья / Раздел11212"/>
    <w:basedOn w:val="a8"/>
    <w:next w:val="affffffffffffffffa"/>
    <w:semiHidden/>
    <w:rsid w:val="0071488C"/>
  </w:style>
  <w:style w:type="numbering" w:customStyle="1" w:styleId="21212">
    <w:name w:val="Нет списка21212"/>
    <w:next w:val="a8"/>
    <w:semiHidden/>
    <w:rsid w:val="0071488C"/>
  </w:style>
  <w:style w:type="numbering" w:customStyle="1" w:styleId="11111121212">
    <w:name w:val="1 / 1.1 / 1.1.121212"/>
    <w:basedOn w:val="a8"/>
    <w:next w:val="111111"/>
    <w:semiHidden/>
    <w:rsid w:val="0071488C"/>
  </w:style>
  <w:style w:type="numbering" w:customStyle="1" w:styleId="1ai21212">
    <w:name w:val="1 / a / i21212"/>
    <w:basedOn w:val="a8"/>
    <w:next w:val="1ai"/>
    <w:semiHidden/>
    <w:rsid w:val="0071488C"/>
  </w:style>
  <w:style w:type="numbering" w:customStyle="1" w:styleId="212120">
    <w:name w:val="Статья / Раздел21212"/>
    <w:basedOn w:val="a8"/>
    <w:next w:val="affffffffffffffffa"/>
    <w:semiHidden/>
    <w:rsid w:val="0071488C"/>
  </w:style>
  <w:style w:type="numbering" w:customStyle="1" w:styleId="5120">
    <w:name w:val="Нет списка512"/>
    <w:next w:val="a8"/>
    <w:semiHidden/>
    <w:rsid w:val="0071488C"/>
  </w:style>
  <w:style w:type="numbering" w:customStyle="1" w:styleId="111111512">
    <w:name w:val="1 / 1.1 / 1.1.1512"/>
    <w:basedOn w:val="a8"/>
    <w:next w:val="111111"/>
    <w:semiHidden/>
    <w:rsid w:val="0071488C"/>
  </w:style>
  <w:style w:type="numbering" w:customStyle="1" w:styleId="1ai512">
    <w:name w:val="1 / a / i512"/>
    <w:basedOn w:val="a8"/>
    <w:next w:val="1ai"/>
    <w:semiHidden/>
    <w:rsid w:val="0071488C"/>
  </w:style>
  <w:style w:type="numbering" w:customStyle="1" w:styleId="5121">
    <w:name w:val="Статья / Раздел512"/>
    <w:basedOn w:val="a8"/>
    <w:next w:val="affffffffffffffffa"/>
    <w:semiHidden/>
    <w:rsid w:val="0071488C"/>
  </w:style>
  <w:style w:type="numbering" w:customStyle="1" w:styleId="1312">
    <w:name w:val="Нет списка1312"/>
    <w:next w:val="a8"/>
    <w:uiPriority w:val="99"/>
    <w:semiHidden/>
    <w:rsid w:val="0071488C"/>
  </w:style>
  <w:style w:type="numbering" w:customStyle="1" w:styleId="1111111312">
    <w:name w:val="1 / 1.1 / 1.1.11312"/>
    <w:basedOn w:val="a8"/>
    <w:next w:val="111111"/>
    <w:semiHidden/>
    <w:rsid w:val="0071488C"/>
  </w:style>
  <w:style w:type="numbering" w:customStyle="1" w:styleId="1ai1312">
    <w:name w:val="1 / a / i1312"/>
    <w:basedOn w:val="a8"/>
    <w:next w:val="1ai"/>
    <w:semiHidden/>
    <w:rsid w:val="0071488C"/>
  </w:style>
  <w:style w:type="numbering" w:customStyle="1" w:styleId="13120">
    <w:name w:val="Статья / Раздел1312"/>
    <w:basedOn w:val="a8"/>
    <w:next w:val="affffffffffffffffa"/>
    <w:semiHidden/>
    <w:rsid w:val="0071488C"/>
  </w:style>
  <w:style w:type="numbering" w:customStyle="1" w:styleId="2312">
    <w:name w:val="Нет списка2312"/>
    <w:next w:val="a8"/>
    <w:semiHidden/>
    <w:rsid w:val="0071488C"/>
  </w:style>
  <w:style w:type="numbering" w:customStyle="1" w:styleId="1111112312">
    <w:name w:val="1 / 1.1 / 1.1.12312"/>
    <w:basedOn w:val="a8"/>
    <w:next w:val="111111"/>
    <w:semiHidden/>
    <w:rsid w:val="0071488C"/>
  </w:style>
  <w:style w:type="numbering" w:customStyle="1" w:styleId="1ai2312">
    <w:name w:val="1 / a / i2312"/>
    <w:basedOn w:val="a8"/>
    <w:next w:val="1ai"/>
    <w:semiHidden/>
    <w:rsid w:val="0071488C"/>
  </w:style>
  <w:style w:type="numbering" w:customStyle="1" w:styleId="23120">
    <w:name w:val="Статья / Раздел2312"/>
    <w:basedOn w:val="a8"/>
    <w:next w:val="affffffffffffffffa"/>
    <w:semiHidden/>
    <w:rsid w:val="0071488C"/>
  </w:style>
  <w:style w:type="numbering" w:customStyle="1" w:styleId="33120">
    <w:name w:val="Нет списка3312"/>
    <w:next w:val="a8"/>
    <w:semiHidden/>
    <w:rsid w:val="0071488C"/>
  </w:style>
  <w:style w:type="numbering" w:customStyle="1" w:styleId="1111113312">
    <w:name w:val="1 / 1.1 / 1.1.13312"/>
    <w:basedOn w:val="a8"/>
    <w:next w:val="111111"/>
    <w:semiHidden/>
    <w:rsid w:val="0071488C"/>
  </w:style>
  <w:style w:type="numbering" w:customStyle="1" w:styleId="1ai3312">
    <w:name w:val="1 / a / i3312"/>
    <w:basedOn w:val="a8"/>
    <w:next w:val="1ai"/>
    <w:semiHidden/>
    <w:rsid w:val="0071488C"/>
  </w:style>
  <w:style w:type="numbering" w:customStyle="1" w:styleId="33121">
    <w:name w:val="Статья / Раздел3312"/>
    <w:basedOn w:val="a8"/>
    <w:next w:val="affffffffffffffffa"/>
    <w:semiHidden/>
    <w:rsid w:val="0071488C"/>
  </w:style>
  <w:style w:type="numbering" w:customStyle="1" w:styleId="11312">
    <w:name w:val="Нет списка11312"/>
    <w:next w:val="a8"/>
    <w:semiHidden/>
    <w:rsid w:val="0071488C"/>
  </w:style>
  <w:style w:type="numbering" w:customStyle="1" w:styleId="11111111312">
    <w:name w:val="1 / 1.1 / 1.1.111312"/>
    <w:basedOn w:val="a8"/>
    <w:next w:val="111111"/>
    <w:semiHidden/>
    <w:rsid w:val="0071488C"/>
  </w:style>
  <w:style w:type="numbering" w:customStyle="1" w:styleId="1ai11312">
    <w:name w:val="1 / a / i11312"/>
    <w:basedOn w:val="a8"/>
    <w:next w:val="1ai"/>
    <w:semiHidden/>
    <w:rsid w:val="0071488C"/>
  </w:style>
  <w:style w:type="numbering" w:customStyle="1" w:styleId="113120">
    <w:name w:val="Статья / Раздел11312"/>
    <w:basedOn w:val="a8"/>
    <w:next w:val="affffffffffffffffa"/>
    <w:semiHidden/>
    <w:rsid w:val="0071488C"/>
  </w:style>
  <w:style w:type="numbering" w:customStyle="1" w:styleId="21312">
    <w:name w:val="Нет списка21312"/>
    <w:next w:val="a8"/>
    <w:semiHidden/>
    <w:rsid w:val="0071488C"/>
  </w:style>
  <w:style w:type="numbering" w:customStyle="1" w:styleId="11111121312">
    <w:name w:val="1 / 1.1 / 1.1.121312"/>
    <w:basedOn w:val="a8"/>
    <w:next w:val="111111"/>
    <w:semiHidden/>
    <w:rsid w:val="0071488C"/>
  </w:style>
  <w:style w:type="numbering" w:customStyle="1" w:styleId="1ai21312">
    <w:name w:val="1 / a / i21312"/>
    <w:basedOn w:val="a8"/>
    <w:next w:val="1ai"/>
    <w:semiHidden/>
    <w:rsid w:val="0071488C"/>
  </w:style>
  <w:style w:type="numbering" w:customStyle="1" w:styleId="213120">
    <w:name w:val="Статья / Раздел21312"/>
    <w:basedOn w:val="a8"/>
    <w:next w:val="affffffffffffffffa"/>
    <w:semiHidden/>
    <w:rsid w:val="0071488C"/>
  </w:style>
  <w:style w:type="numbering" w:customStyle="1" w:styleId="6120">
    <w:name w:val="Нет списка612"/>
    <w:next w:val="a8"/>
    <w:uiPriority w:val="99"/>
    <w:semiHidden/>
    <w:unhideWhenUsed/>
    <w:rsid w:val="0071488C"/>
  </w:style>
  <w:style w:type="table" w:customStyle="1" w:styleId="3622">
    <w:name w:val="Сетка таблицы36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8"/>
    <w:semiHidden/>
    <w:rsid w:val="0071488C"/>
  </w:style>
  <w:style w:type="numbering" w:customStyle="1" w:styleId="111111612">
    <w:name w:val="1 / 1.1 / 1.1.1612"/>
    <w:basedOn w:val="a8"/>
    <w:next w:val="111111"/>
    <w:semiHidden/>
    <w:rsid w:val="0071488C"/>
  </w:style>
  <w:style w:type="numbering" w:customStyle="1" w:styleId="1ai612">
    <w:name w:val="1 / a / i612"/>
    <w:basedOn w:val="a8"/>
    <w:next w:val="1ai"/>
    <w:semiHidden/>
    <w:rsid w:val="0071488C"/>
  </w:style>
  <w:style w:type="numbering" w:customStyle="1" w:styleId="6121">
    <w:name w:val="Статья / Раздел612"/>
    <w:basedOn w:val="a8"/>
    <w:next w:val="affffffffffffffffa"/>
    <w:semiHidden/>
    <w:rsid w:val="0071488C"/>
  </w:style>
  <w:style w:type="numbering" w:customStyle="1" w:styleId="1412">
    <w:name w:val="Нет списка1412"/>
    <w:next w:val="a8"/>
    <w:uiPriority w:val="99"/>
    <w:semiHidden/>
    <w:rsid w:val="0071488C"/>
  </w:style>
  <w:style w:type="numbering" w:customStyle="1" w:styleId="1111111412">
    <w:name w:val="1 / 1.1 / 1.1.11412"/>
    <w:basedOn w:val="a8"/>
    <w:next w:val="111111"/>
    <w:semiHidden/>
    <w:rsid w:val="0071488C"/>
  </w:style>
  <w:style w:type="numbering" w:customStyle="1" w:styleId="1ai1412">
    <w:name w:val="1 / a / i1412"/>
    <w:basedOn w:val="a8"/>
    <w:next w:val="1ai"/>
    <w:semiHidden/>
    <w:rsid w:val="0071488C"/>
  </w:style>
  <w:style w:type="numbering" w:customStyle="1" w:styleId="14120">
    <w:name w:val="Статья / Раздел1412"/>
    <w:basedOn w:val="a8"/>
    <w:next w:val="affffffffffffffffa"/>
    <w:semiHidden/>
    <w:rsid w:val="0071488C"/>
  </w:style>
  <w:style w:type="numbering" w:customStyle="1" w:styleId="2412">
    <w:name w:val="Нет списка2412"/>
    <w:next w:val="a8"/>
    <w:semiHidden/>
    <w:rsid w:val="0071488C"/>
  </w:style>
  <w:style w:type="numbering" w:customStyle="1" w:styleId="1111112412">
    <w:name w:val="1 / 1.1 / 1.1.12412"/>
    <w:basedOn w:val="a8"/>
    <w:next w:val="111111"/>
    <w:semiHidden/>
    <w:rsid w:val="0071488C"/>
  </w:style>
  <w:style w:type="numbering" w:customStyle="1" w:styleId="1ai2412">
    <w:name w:val="1 / a / i2412"/>
    <w:basedOn w:val="a8"/>
    <w:next w:val="1ai"/>
    <w:semiHidden/>
    <w:rsid w:val="0071488C"/>
  </w:style>
  <w:style w:type="numbering" w:customStyle="1" w:styleId="24120">
    <w:name w:val="Статья / Раздел2412"/>
    <w:basedOn w:val="a8"/>
    <w:next w:val="affffffffffffffffa"/>
    <w:semiHidden/>
    <w:rsid w:val="0071488C"/>
  </w:style>
  <w:style w:type="numbering" w:customStyle="1" w:styleId="3412">
    <w:name w:val="Нет списка3412"/>
    <w:next w:val="a8"/>
    <w:semiHidden/>
    <w:rsid w:val="0071488C"/>
  </w:style>
  <w:style w:type="numbering" w:customStyle="1" w:styleId="1111113412">
    <w:name w:val="1 / 1.1 / 1.1.13412"/>
    <w:basedOn w:val="a8"/>
    <w:next w:val="111111"/>
    <w:semiHidden/>
    <w:rsid w:val="0071488C"/>
  </w:style>
  <w:style w:type="numbering" w:customStyle="1" w:styleId="1ai3412">
    <w:name w:val="1 / a / i3412"/>
    <w:basedOn w:val="a8"/>
    <w:next w:val="1ai"/>
    <w:semiHidden/>
    <w:rsid w:val="0071488C"/>
  </w:style>
  <w:style w:type="numbering" w:customStyle="1" w:styleId="34120">
    <w:name w:val="Статья / Раздел3412"/>
    <w:basedOn w:val="a8"/>
    <w:next w:val="affffffffffffffffa"/>
    <w:semiHidden/>
    <w:rsid w:val="0071488C"/>
  </w:style>
  <w:style w:type="numbering" w:customStyle="1" w:styleId="11412">
    <w:name w:val="Нет списка11412"/>
    <w:next w:val="a8"/>
    <w:semiHidden/>
    <w:rsid w:val="0071488C"/>
  </w:style>
  <w:style w:type="numbering" w:customStyle="1" w:styleId="11111111412">
    <w:name w:val="1 / 1.1 / 1.1.111412"/>
    <w:basedOn w:val="a8"/>
    <w:next w:val="111111"/>
    <w:semiHidden/>
    <w:rsid w:val="0071488C"/>
  </w:style>
  <w:style w:type="numbering" w:customStyle="1" w:styleId="1ai11412">
    <w:name w:val="1 / a / i11412"/>
    <w:basedOn w:val="a8"/>
    <w:next w:val="1ai"/>
    <w:semiHidden/>
    <w:rsid w:val="0071488C"/>
  </w:style>
  <w:style w:type="numbering" w:customStyle="1" w:styleId="114120">
    <w:name w:val="Статья / Раздел11412"/>
    <w:basedOn w:val="a8"/>
    <w:next w:val="affffffffffffffffa"/>
    <w:semiHidden/>
    <w:rsid w:val="0071488C"/>
  </w:style>
  <w:style w:type="numbering" w:customStyle="1" w:styleId="21412">
    <w:name w:val="Нет списка21412"/>
    <w:next w:val="a8"/>
    <w:semiHidden/>
    <w:rsid w:val="0071488C"/>
  </w:style>
  <w:style w:type="numbering" w:customStyle="1" w:styleId="11111121412">
    <w:name w:val="1 / 1.1 / 1.1.121412"/>
    <w:basedOn w:val="a8"/>
    <w:next w:val="111111"/>
    <w:semiHidden/>
    <w:rsid w:val="0071488C"/>
  </w:style>
  <w:style w:type="numbering" w:customStyle="1" w:styleId="1ai21412">
    <w:name w:val="1 / a / i21412"/>
    <w:basedOn w:val="a8"/>
    <w:next w:val="1ai"/>
    <w:semiHidden/>
    <w:rsid w:val="0071488C"/>
  </w:style>
  <w:style w:type="numbering" w:customStyle="1" w:styleId="214120">
    <w:name w:val="Статья / Раздел21412"/>
    <w:basedOn w:val="a8"/>
    <w:next w:val="affffffffffffffffa"/>
    <w:semiHidden/>
    <w:rsid w:val="0071488C"/>
  </w:style>
  <w:style w:type="table" w:customStyle="1" w:styleId="31223">
    <w:name w:val="Сетка таблицы31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0">
    <w:name w:val="Нет списка812"/>
    <w:next w:val="a8"/>
    <w:semiHidden/>
    <w:rsid w:val="0071488C"/>
  </w:style>
  <w:style w:type="numbering" w:customStyle="1" w:styleId="111111712">
    <w:name w:val="1 / 1.1 / 1.1.1712"/>
    <w:basedOn w:val="a8"/>
    <w:next w:val="111111"/>
    <w:semiHidden/>
    <w:rsid w:val="0071488C"/>
  </w:style>
  <w:style w:type="numbering" w:customStyle="1" w:styleId="1ai712">
    <w:name w:val="1 / a / i712"/>
    <w:basedOn w:val="a8"/>
    <w:next w:val="1ai"/>
    <w:semiHidden/>
    <w:rsid w:val="0071488C"/>
  </w:style>
  <w:style w:type="numbering" w:customStyle="1" w:styleId="7121">
    <w:name w:val="Статья / Раздел712"/>
    <w:basedOn w:val="a8"/>
    <w:next w:val="affffffffffffffffa"/>
    <w:semiHidden/>
    <w:rsid w:val="0071488C"/>
  </w:style>
  <w:style w:type="numbering" w:customStyle="1" w:styleId="1512">
    <w:name w:val="Нет списка1512"/>
    <w:next w:val="a8"/>
    <w:semiHidden/>
    <w:rsid w:val="0071488C"/>
  </w:style>
  <w:style w:type="numbering" w:customStyle="1" w:styleId="1111111512">
    <w:name w:val="1 / 1.1 / 1.1.11512"/>
    <w:basedOn w:val="a8"/>
    <w:next w:val="111111"/>
    <w:semiHidden/>
    <w:rsid w:val="0071488C"/>
  </w:style>
  <w:style w:type="numbering" w:customStyle="1" w:styleId="1ai1512">
    <w:name w:val="1 / a / i1512"/>
    <w:basedOn w:val="a8"/>
    <w:next w:val="1ai"/>
    <w:semiHidden/>
    <w:rsid w:val="0071488C"/>
  </w:style>
  <w:style w:type="numbering" w:customStyle="1" w:styleId="15120">
    <w:name w:val="Статья / Раздел1512"/>
    <w:basedOn w:val="a8"/>
    <w:next w:val="affffffffffffffffa"/>
    <w:semiHidden/>
    <w:rsid w:val="0071488C"/>
  </w:style>
  <w:style w:type="numbering" w:customStyle="1" w:styleId="2512">
    <w:name w:val="Нет списка2512"/>
    <w:next w:val="a8"/>
    <w:semiHidden/>
    <w:rsid w:val="0071488C"/>
  </w:style>
  <w:style w:type="numbering" w:customStyle="1" w:styleId="1111112512">
    <w:name w:val="1 / 1.1 / 1.1.12512"/>
    <w:basedOn w:val="a8"/>
    <w:next w:val="111111"/>
    <w:semiHidden/>
    <w:rsid w:val="0071488C"/>
  </w:style>
  <w:style w:type="numbering" w:customStyle="1" w:styleId="1ai2512">
    <w:name w:val="1 / a / i2512"/>
    <w:basedOn w:val="a8"/>
    <w:next w:val="1ai"/>
    <w:semiHidden/>
    <w:rsid w:val="0071488C"/>
  </w:style>
  <w:style w:type="numbering" w:customStyle="1" w:styleId="25120">
    <w:name w:val="Статья / Раздел2512"/>
    <w:basedOn w:val="a8"/>
    <w:next w:val="affffffffffffffffa"/>
    <w:semiHidden/>
    <w:rsid w:val="0071488C"/>
  </w:style>
  <w:style w:type="numbering" w:customStyle="1" w:styleId="3512">
    <w:name w:val="Нет списка3512"/>
    <w:next w:val="a8"/>
    <w:semiHidden/>
    <w:rsid w:val="0071488C"/>
  </w:style>
  <w:style w:type="numbering" w:customStyle="1" w:styleId="1111113512">
    <w:name w:val="1 / 1.1 / 1.1.13512"/>
    <w:basedOn w:val="a8"/>
    <w:next w:val="111111"/>
    <w:semiHidden/>
    <w:rsid w:val="0071488C"/>
  </w:style>
  <w:style w:type="numbering" w:customStyle="1" w:styleId="1ai3512">
    <w:name w:val="1 / a / i3512"/>
    <w:basedOn w:val="a8"/>
    <w:next w:val="1ai"/>
    <w:semiHidden/>
    <w:rsid w:val="0071488C"/>
  </w:style>
  <w:style w:type="numbering" w:customStyle="1" w:styleId="35120">
    <w:name w:val="Статья / Раздел3512"/>
    <w:basedOn w:val="a8"/>
    <w:next w:val="affffffffffffffffa"/>
    <w:semiHidden/>
    <w:rsid w:val="0071488C"/>
  </w:style>
  <w:style w:type="numbering" w:customStyle="1" w:styleId="11512">
    <w:name w:val="Нет списка11512"/>
    <w:next w:val="a8"/>
    <w:semiHidden/>
    <w:rsid w:val="0071488C"/>
  </w:style>
  <w:style w:type="numbering" w:customStyle="1" w:styleId="11111111512">
    <w:name w:val="1 / 1.1 / 1.1.111512"/>
    <w:basedOn w:val="a8"/>
    <w:next w:val="111111"/>
    <w:semiHidden/>
    <w:rsid w:val="0071488C"/>
  </w:style>
  <w:style w:type="numbering" w:customStyle="1" w:styleId="1ai11512">
    <w:name w:val="1 / a / i11512"/>
    <w:basedOn w:val="a8"/>
    <w:next w:val="1ai"/>
    <w:semiHidden/>
    <w:rsid w:val="0071488C"/>
  </w:style>
  <w:style w:type="numbering" w:customStyle="1" w:styleId="115120">
    <w:name w:val="Статья / Раздел11512"/>
    <w:basedOn w:val="a8"/>
    <w:next w:val="affffffffffffffffa"/>
    <w:semiHidden/>
    <w:rsid w:val="0071488C"/>
  </w:style>
  <w:style w:type="numbering" w:customStyle="1" w:styleId="21512">
    <w:name w:val="Нет списка21512"/>
    <w:next w:val="a8"/>
    <w:semiHidden/>
    <w:rsid w:val="0071488C"/>
  </w:style>
  <w:style w:type="numbering" w:customStyle="1" w:styleId="11111121512">
    <w:name w:val="1 / 1.1 / 1.1.121512"/>
    <w:basedOn w:val="a8"/>
    <w:next w:val="111111"/>
    <w:semiHidden/>
    <w:rsid w:val="0071488C"/>
  </w:style>
  <w:style w:type="numbering" w:customStyle="1" w:styleId="1ai21512">
    <w:name w:val="1 / a / i21512"/>
    <w:basedOn w:val="a8"/>
    <w:next w:val="1ai"/>
    <w:semiHidden/>
    <w:rsid w:val="0071488C"/>
  </w:style>
  <w:style w:type="numbering" w:customStyle="1" w:styleId="215120">
    <w:name w:val="Статья / Раздел21512"/>
    <w:basedOn w:val="a8"/>
    <w:next w:val="affffffffffffffffa"/>
    <w:semiHidden/>
    <w:rsid w:val="0071488C"/>
  </w:style>
  <w:style w:type="numbering" w:customStyle="1" w:styleId="9120">
    <w:name w:val="Нет списка912"/>
    <w:next w:val="a8"/>
    <w:semiHidden/>
    <w:rsid w:val="0071488C"/>
  </w:style>
  <w:style w:type="numbering" w:customStyle="1" w:styleId="111111812">
    <w:name w:val="1 / 1.1 / 1.1.1812"/>
    <w:basedOn w:val="a8"/>
    <w:next w:val="111111"/>
    <w:semiHidden/>
    <w:rsid w:val="0071488C"/>
  </w:style>
  <w:style w:type="numbering" w:customStyle="1" w:styleId="1ai812">
    <w:name w:val="1 / a / i812"/>
    <w:basedOn w:val="a8"/>
    <w:next w:val="1ai"/>
    <w:semiHidden/>
    <w:rsid w:val="0071488C"/>
  </w:style>
  <w:style w:type="numbering" w:customStyle="1" w:styleId="8121">
    <w:name w:val="Статья / Раздел812"/>
    <w:basedOn w:val="a8"/>
    <w:next w:val="affffffffffffffffa"/>
    <w:semiHidden/>
    <w:rsid w:val="0071488C"/>
  </w:style>
  <w:style w:type="numbering" w:customStyle="1" w:styleId="1612">
    <w:name w:val="Нет списка1612"/>
    <w:next w:val="a8"/>
    <w:semiHidden/>
    <w:rsid w:val="0071488C"/>
  </w:style>
  <w:style w:type="numbering" w:customStyle="1" w:styleId="1111111612">
    <w:name w:val="1 / 1.1 / 1.1.11612"/>
    <w:basedOn w:val="a8"/>
    <w:next w:val="111111"/>
    <w:semiHidden/>
    <w:rsid w:val="0071488C"/>
  </w:style>
  <w:style w:type="numbering" w:customStyle="1" w:styleId="1ai1612">
    <w:name w:val="1 / a / i1612"/>
    <w:basedOn w:val="a8"/>
    <w:next w:val="1ai"/>
    <w:semiHidden/>
    <w:rsid w:val="0071488C"/>
  </w:style>
  <w:style w:type="numbering" w:customStyle="1" w:styleId="16120">
    <w:name w:val="Статья / Раздел1612"/>
    <w:basedOn w:val="a8"/>
    <w:next w:val="affffffffffffffffa"/>
    <w:semiHidden/>
    <w:rsid w:val="0071488C"/>
  </w:style>
  <w:style w:type="numbering" w:customStyle="1" w:styleId="2612">
    <w:name w:val="Нет списка2612"/>
    <w:next w:val="a8"/>
    <w:semiHidden/>
    <w:rsid w:val="0071488C"/>
  </w:style>
  <w:style w:type="numbering" w:customStyle="1" w:styleId="1111112612">
    <w:name w:val="1 / 1.1 / 1.1.12612"/>
    <w:basedOn w:val="a8"/>
    <w:next w:val="111111"/>
    <w:semiHidden/>
    <w:rsid w:val="0071488C"/>
  </w:style>
  <w:style w:type="numbering" w:customStyle="1" w:styleId="1ai2612">
    <w:name w:val="1 / a / i2612"/>
    <w:basedOn w:val="a8"/>
    <w:next w:val="1ai"/>
    <w:semiHidden/>
    <w:rsid w:val="0071488C"/>
  </w:style>
  <w:style w:type="numbering" w:customStyle="1" w:styleId="26120">
    <w:name w:val="Статья / Раздел2612"/>
    <w:basedOn w:val="a8"/>
    <w:next w:val="affffffffffffffffa"/>
    <w:semiHidden/>
    <w:rsid w:val="0071488C"/>
  </w:style>
  <w:style w:type="numbering" w:customStyle="1" w:styleId="3612">
    <w:name w:val="Нет списка3612"/>
    <w:next w:val="a8"/>
    <w:semiHidden/>
    <w:rsid w:val="0071488C"/>
  </w:style>
  <w:style w:type="numbering" w:customStyle="1" w:styleId="1111113612">
    <w:name w:val="1 / 1.1 / 1.1.13612"/>
    <w:basedOn w:val="a8"/>
    <w:next w:val="111111"/>
    <w:semiHidden/>
    <w:rsid w:val="0071488C"/>
  </w:style>
  <w:style w:type="numbering" w:customStyle="1" w:styleId="1ai3612">
    <w:name w:val="1 / a / i3612"/>
    <w:basedOn w:val="a8"/>
    <w:next w:val="1ai"/>
    <w:semiHidden/>
    <w:rsid w:val="0071488C"/>
  </w:style>
  <w:style w:type="numbering" w:customStyle="1" w:styleId="36120">
    <w:name w:val="Статья / Раздел3612"/>
    <w:basedOn w:val="a8"/>
    <w:next w:val="affffffffffffffffa"/>
    <w:semiHidden/>
    <w:rsid w:val="0071488C"/>
  </w:style>
  <w:style w:type="numbering" w:customStyle="1" w:styleId="11612">
    <w:name w:val="Нет списка11612"/>
    <w:next w:val="a8"/>
    <w:semiHidden/>
    <w:rsid w:val="0071488C"/>
  </w:style>
  <w:style w:type="numbering" w:customStyle="1" w:styleId="11111111612">
    <w:name w:val="1 / 1.1 / 1.1.111612"/>
    <w:basedOn w:val="a8"/>
    <w:next w:val="111111"/>
    <w:semiHidden/>
    <w:rsid w:val="0071488C"/>
  </w:style>
  <w:style w:type="numbering" w:customStyle="1" w:styleId="1ai11612">
    <w:name w:val="1 / a / i11612"/>
    <w:basedOn w:val="a8"/>
    <w:next w:val="1ai"/>
    <w:semiHidden/>
    <w:rsid w:val="0071488C"/>
  </w:style>
  <w:style w:type="numbering" w:customStyle="1" w:styleId="116120">
    <w:name w:val="Статья / Раздел11612"/>
    <w:basedOn w:val="a8"/>
    <w:next w:val="affffffffffffffffa"/>
    <w:semiHidden/>
    <w:rsid w:val="0071488C"/>
  </w:style>
  <w:style w:type="numbering" w:customStyle="1" w:styleId="21612">
    <w:name w:val="Нет списка21612"/>
    <w:next w:val="a8"/>
    <w:semiHidden/>
    <w:rsid w:val="0071488C"/>
  </w:style>
  <w:style w:type="numbering" w:customStyle="1" w:styleId="11111121612">
    <w:name w:val="1 / 1.1 / 1.1.121612"/>
    <w:basedOn w:val="a8"/>
    <w:next w:val="111111"/>
    <w:semiHidden/>
    <w:rsid w:val="0071488C"/>
  </w:style>
  <w:style w:type="numbering" w:customStyle="1" w:styleId="1ai21612">
    <w:name w:val="1 / a / i21612"/>
    <w:basedOn w:val="a8"/>
    <w:next w:val="1ai"/>
    <w:semiHidden/>
    <w:rsid w:val="0071488C"/>
  </w:style>
  <w:style w:type="numbering" w:customStyle="1" w:styleId="216120">
    <w:name w:val="Статья / Раздел21612"/>
    <w:basedOn w:val="a8"/>
    <w:next w:val="affffffffffffffffa"/>
    <w:semiHidden/>
    <w:rsid w:val="0071488C"/>
  </w:style>
  <w:style w:type="numbering" w:customStyle="1" w:styleId="1012">
    <w:name w:val="Нет списка1012"/>
    <w:next w:val="a8"/>
    <w:semiHidden/>
    <w:rsid w:val="0071488C"/>
  </w:style>
  <w:style w:type="numbering" w:customStyle="1" w:styleId="111111912">
    <w:name w:val="1 / 1.1 / 1.1.1912"/>
    <w:basedOn w:val="a8"/>
    <w:next w:val="111111"/>
    <w:semiHidden/>
    <w:rsid w:val="0071488C"/>
  </w:style>
  <w:style w:type="numbering" w:customStyle="1" w:styleId="1ai912">
    <w:name w:val="1 / a / i912"/>
    <w:basedOn w:val="a8"/>
    <w:next w:val="1ai"/>
    <w:semiHidden/>
    <w:rsid w:val="0071488C"/>
  </w:style>
  <w:style w:type="numbering" w:customStyle="1" w:styleId="9121">
    <w:name w:val="Статья / Раздел912"/>
    <w:basedOn w:val="a8"/>
    <w:next w:val="affffffffffffffffa"/>
    <w:semiHidden/>
    <w:rsid w:val="0071488C"/>
  </w:style>
  <w:style w:type="numbering" w:customStyle="1" w:styleId="1712">
    <w:name w:val="Нет списка1712"/>
    <w:next w:val="a8"/>
    <w:semiHidden/>
    <w:rsid w:val="0071488C"/>
  </w:style>
  <w:style w:type="numbering" w:customStyle="1" w:styleId="1111111712">
    <w:name w:val="1 / 1.1 / 1.1.11712"/>
    <w:basedOn w:val="a8"/>
    <w:next w:val="111111"/>
    <w:semiHidden/>
    <w:rsid w:val="0071488C"/>
  </w:style>
  <w:style w:type="numbering" w:customStyle="1" w:styleId="1ai1712">
    <w:name w:val="1 / a / i1712"/>
    <w:basedOn w:val="a8"/>
    <w:next w:val="1ai"/>
    <w:semiHidden/>
    <w:rsid w:val="0071488C"/>
  </w:style>
  <w:style w:type="numbering" w:customStyle="1" w:styleId="17120">
    <w:name w:val="Статья / Раздел1712"/>
    <w:basedOn w:val="a8"/>
    <w:next w:val="affffffffffffffffa"/>
    <w:semiHidden/>
    <w:rsid w:val="0071488C"/>
  </w:style>
  <w:style w:type="numbering" w:customStyle="1" w:styleId="2712">
    <w:name w:val="Нет списка2712"/>
    <w:next w:val="a8"/>
    <w:semiHidden/>
    <w:rsid w:val="0071488C"/>
  </w:style>
  <w:style w:type="numbering" w:customStyle="1" w:styleId="1111112712">
    <w:name w:val="1 / 1.1 / 1.1.12712"/>
    <w:basedOn w:val="a8"/>
    <w:next w:val="111111"/>
    <w:semiHidden/>
    <w:rsid w:val="0071488C"/>
  </w:style>
  <w:style w:type="numbering" w:customStyle="1" w:styleId="1ai2712">
    <w:name w:val="1 / a / i2712"/>
    <w:basedOn w:val="a8"/>
    <w:next w:val="1ai"/>
    <w:semiHidden/>
    <w:rsid w:val="0071488C"/>
  </w:style>
  <w:style w:type="numbering" w:customStyle="1" w:styleId="27120">
    <w:name w:val="Статья / Раздел2712"/>
    <w:basedOn w:val="a8"/>
    <w:next w:val="affffffffffffffffa"/>
    <w:semiHidden/>
    <w:rsid w:val="0071488C"/>
  </w:style>
  <w:style w:type="numbering" w:customStyle="1" w:styleId="3712">
    <w:name w:val="Нет списка3712"/>
    <w:next w:val="a8"/>
    <w:semiHidden/>
    <w:rsid w:val="0071488C"/>
  </w:style>
  <w:style w:type="numbering" w:customStyle="1" w:styleId="1111113712">
    <w:name w:val="1 / 1.1 / 1.1.13712"/>
    <w:basedOn w:val="a8"/>
    <w:next w:val="111111"/>
    <w:semiHidden/>
    <w:rsid w:val="0071488C"/>
  </w:style>
  <w:style w:type="numbering" w:customStyle="1" w:styleId="1ai3712">
    <w:name w:val="1 / a / i3712"/>
    <w:basedOn w:val="a8"/>
    <w:next w:val="1ai"/>
    <w:semiHidden/>
    <w:rsid w:val="0071488C"/>
  </w:style>
  <w:style w:type="numbering" w:customStyle="1" w:styleId="37120">
    <w:name w:val="Статья / Раздел3712"/>
    <w:basedOn w:val="a8"/>
    <w:next w:val="affffffffffffffffa"/>
    <w:semiHidden/>
    <w:rsid w:val="0071488C"/>
  </w:style>
  <w:style w:type="numbering" w:customStyle="1" w:styleId="11712">
    <w:name w:val="Нет списка11712"/>
    <w:next w:val="a8"/>
    <w:semiHidden/>
    <w:rsid w:val="0071488C"/>
  </w:style>
  <w:style w:type="numbering" w:customStyle="1" w:styleId="11111111712">
    <w:name w:val="1 / 1.1 / 1.1.111712"/>
    <w:basedOn w:val="a8"/>
    <w:next w:val="111111"/>
    <w:semiHidden/>
    <w:rsid w:val="0071488C"/>
  </w:style>
  <w:style w:type="numbering" w:customStyle="1" w:styleId="1ai11712">
    <w:name w:val="1 / a / i11712"/>
    <w:basedOn w:val="a8"/>
    <w:next w:val="1ai"/>
    <w:semiHidden/>
    <w:rsid w:val="0071488C"/>
  </w:style>
  <w:style w:type="numbering" w:customStyle="1" w:styleId="117120">
    <w:name w:val="Статья / Раздел11712"/>
    <w:basedOn w:val="a8"/>
    <w:next w:val="affffffffffffffffa"/>
    <w:semiHidden/>
    <w:rsid w:val="0071488C"/>
  </w:style>
  <w:style w:type="numbering" w:customStyle="1" w:styleId="21712">
    <w:name w:val="Нет списка21712"/>
    <w:next w:val="a8"/>
    <w:semiHidden/>
    <w:rsid w:val="0071488C"/>
  </w:style>
  <w:style w:type="numbering" w:customStyle="1" w:styleId="11111121712">
    <w:name w:val="1 / 1.1 / 1.1.121712"/>
    <w:basedOn w:val="a8"/>
    <w:next w:val="111111"/>
    <w:semiHidden/>
    <w:rsid w:val="0071488C"/>
  </w:style>
  <w:style w:type="numbering" w:customStyle="1" w:styleId="1ai21712">
    <w:name w:val="1 / a / i21712"/>
    <w:basedOn w:val="a8"/>
    <w:next w:val="1ai"/>
    <w:semiHidden/>
    <w:rsid w:val="0071488C"/>
  </w:style>
  <w:style w:type="numbering" w:customStyle="1" w:styleId="217120">
    <w:name w:val="Статья / Раздел21712"/>
    <w:basedOn w:val="a8"/>
    <w:next w:val="affffffffffffffffa"/>
    <w:semiHidden/>
    <w:rsid w:val="0071488C"/>
  </w:style>
  <w:style w:type="numbering" w:customStyle="1" w:styleId="1812">
    <w:name w:val="Нет списка1812"/>
    <w:next w:val="a8"/>
    <w:semiHidden/>
    <w:rsid w:val="0071488C"/>
  </w:style>
  <w:style w:type="numbering" w:customStyle="1" w:styleId="1111111012">
    <w:name w:val="1 / 1.1 / 1.1.11012"/>
    <w:basedOn w:val="a8"/>
    <w:next w:val="111111"/>
    <w:semiHidden/>
    <w:rsid w:val="0071488C"/>
  </w:style>
  <w:style w:type="numbering" w:customStyle="1" w:styleId="1ai1012">
    <w:name w:val="1 / a / i1012"/>
    <w:basedOn w:val="a8"/>
    <w:next w:val="1ai"/>
    <w:semiHidden/>
    <w:rsid w:val="0071488C"/>
  </w:style>
  <w:style w:type="numbering" w:customStyle="1" w:styleId="10120">
    <w:name w:val="Статья / Раздел1012"/>
    <w:basedOn w:val="a8"/>
    <w:next w:val="affffffffffffffffa"/>
    <w:semiHidden/>
    <w:rsid w:val="0071488C"/>
  </w:style>
  <w:style w:type="numbering" w:customStyle="1" w:styleId="1912">
    <w:name w:val="Нет списка1912"/>
    <w:next w:val="a8"/>
    <w:semiHidden/>
    <w:rsid w:val="0071488C"/>
  </w:style>
  <w:style w:type="numbering" w:customStyle="1" w:styleId="1111111812">
    <w:name w:val="1 / 1.1 / 1.1.11812"/>
    <w:basedOn w:val="a8"/>
    <w:next w:val="111111"/>
    <w:semiHidden/>
    <w:rsid w:val="0071488C"/>
  </w:style>
  <w:style w:type="numbering" w:customStyle="1" w:styleId="1ai1812">
    <w:name w:val="1 / a / i1812"/>
    <w:basedOn w:val="a8"/>
    <w:next w:val="1ai"/>
    <w:semiHidden/>
    <w:rsid w:val="0071488C"/>
  </w:style>
  <w:style w:type="numbering" w:customStyle="1" w:styleId="18120">
    <w:name w:val="Статья / Раздел1812"/>
    <w:basedOn w:val="a8"/>
    <w:next w:val="affffffffffffffffa"/>
    <w:semiHidden/>
    <w:rsid w:val="0071488C"/>
  </w:style>
  <w:style w:type="numbering" w:customStyle="1" w:styleId="2812">
    <w:name w:val="Нет списка2812"/>
    <w:next w:val="a8"/>
    <w:semiHidden/>
    <w:rsid w:val="0071488C"/>
  </w:style>
  <w:style w:type="numbering" w:customStyle="1" w:styleId="1111112812">
    <w:name w:val="1 / 1.1 / 1.1.12812"/>
    <w:basedOn w:val="a8"/>
    <w:next w:val="111111"/>
    <w:semiHidden/>
    <w:rsid w:val="0071488C"/>
  </w:style>
  <w:style w:type="numbering" w:customStyle="1" w:styleId="1ai2812">
    <w:name w:val="1 / a / i2812"/>
    <w:basedOn w:val="a8"/>
    <w:next w:val="1ai"/>
    <w:semiHidden/>
    <w:rsid w:val="0071488C"/>
  </w:style>
  <w:style w:type="numbering" w:customStyle="1" w:styleId="28120">
    <w:name w:val="Статья / Раздел2812"/>
    <w:basedOn w:val="a8"/>
    <w:next w:val="affffffffffffffffa"/>
    <w:semiHidden/>
    <w:rsid w:val="0071488C"/>
  </w:style>
  <w:style w:type="numbering" w:customStyle="1" w:styleId="38120">
    <w:name w:val="Нет списка3812"/>
    <w:next w:val="a8"/>
    <w:semiHidden/>
    <w:rsid w:val="0071488C"/>
  </w:style>
  <w:style w:type="numbering" w:customStyle="1" w:styleId="1111113812">
    <w:name w:val="1 / 1.1 / 1.1.13812"/>
    <w:basedOn w:val="a8"/>
    <w:next w:val="111111"/>
    <w:semiHidden/>
    <w:rsid w:val="0071488C"/>
    <w:pPr>
      <w:numPr>
        <w:numId w:val="12"/>
      </w:numPr>
    </w:pPr>
  </w:style>
  <w:style w:type="numbering" w:customStyle="1" w:styleId="1ai3812">
    <w:name w:val="1 / a / i3812"/>
    <w:basedOn w:val="a8"/>
    <w:next w:val="1ai"/>
    <w:semiHidden/>
    <w:rsid w:val="0071488C"/>
    <w:pPr>
      <w:numPr>
        <w:numId w:val="13"/>
      </w:numPr>
    </w:pPr>
  </w:style>
  <w:style w:type="numbering" w:customStyle="1" w:styleId="3812">
    <w:name w:val="Статья / Раздел3812"/>
    <w:basedOn w:val="a8"/>
    <w:next w:val="affffffffffffffffa"/>
    <w:semiHidden/>
    <w:rsid w:val="0071488C"/>
    <w:pPr>
      <w:numPr>
        <w:numId w:val="14"/>
      </w:numPr>
    </w:pPr>
  </w:style>
  <w:style w:type="numbering" w:customStyle="1" w:styleId="11812">
    <w:name w:val="Нет списка11812"/>
    <w:next w:val="a8"/>
    <w:semiHidden/>
    <w:rsid w:val="0071488C"/>
  </w:style>
  <w:style w:type="numbering" w:customStyle="1" w:styleId="11111111812">
    <w:name w:val="1 / 1.1 / 1.1.111812"/>
    <w:basedOn w:val="a8"/>
    <w:next w:val="111111"/>
    <w:semiHidden/>
    <w:rsid w:val="0071488C"/>
  </w:style>
  <w:style w:type="numbering" w:customStyle="1" w:styleId="1ai11812">
    <w:name w:val="1 / a / i11812"/>
    <w:basedOn w:val="a8"/>
    <w:next w:val="1ai"/>
    <w:semiHidden/>
    <w:rsid w:val="0071488C"/>
    <w:pPr>
      <w:numPr>
        <w:numId w:val="9"/>
      </w:numPr>
    </w:pPr>
  </w:style>
  <w:style w:type="numbering" w:customStyle="1" w:styleId="118120">
    <w:name w:val="Статья / Раздел11812"/>
    <w:basedOn w:val="a8"/>
    <w:next w:val="affffffffffffffffa"/>
    <w:semiHidden/>
    <w:rsid w:val="0071488C"/>
  </w:style>
  <w:style w:type="numbering" w:customStyle="1" w:styleId="218120">
    <w:name w:val="Нет списка21812"/>
    <w:next w:val="a8"/>
    <w:semiHidden/>
    <w:rsid w:val="0071488C"/>
  </w:style>
  <w:style w:type="numbering" w:customStyle="1" w:styleId="11111121812">
    <w:name w:val="1 / 1.1 / 1.1.121812"/>
    <w:basedOn w:val="a8"/>
    <w:next w:val="111111"/>
    <w:semiHidden/>
    <w:rsid w:val="0071488C"/>
    <w:pPr>
      <w:numPr>
        <w:numId w:val="6"/>
      </w:numPr>
    </w:pPr>
  </w:style>
  <w:style w:type="numbering" w:customStyle="1" w:styleId="1ai21812">
    <w:name w:val="1 / a / i21812"/>
    <w:basedOn w:val="a8"/>
    <w:next w:val="1ai"/>
    <w:semiHidden/>
    <w:rsid w:val="0071488C"/>
    <w:pPr>
      <w:numPr>
        <w:numId w:val="7"/>
      </w:numPr>
    </w:pPr>
  </w:style>
  <w:style w:type="numbering" w:customStyle="1" w:styleId="21812">
    <w:name w:val="Статья / Раздел21812"/>
    <w:basedOn w:val="a8"/>
    <w:next w:val="affffffffffffffffa"/>
    <w:semiHidden/>
    <w:rsid w:val="0071488C"/>
    <w:pPr>
      <w:numPr>
        <w:numId w:val="8"/>
      </w:numPr>
    </w:pPr>
  </w:style>
  <w:style w:type="table" w:customStyle="1" w:styleId="425">
    <w:name w:val="Сетка таблицы42"/>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2">
    <w:name w:val="Table Normal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2">
    <w:name w:val="1 / a / i11012"/>
    <w:basedOn w:val="a8"/>
    <w:next w:val="1ai"/>
    <w:semiHidden/>
    <w:rsid w:val="0071488C"/>
  </w:style>
  <w:style w:type="numbering" w:customStyle="1" w:styleId="3020">
    <w:name w:val="Нет списка302"/>
    <w:next w:val="a8"/>
    <w:uiPriority w:val="99"/>
    <w:semiHidden/>
    <w:unhideWhenUsed/>
    <w:rsid w:val="0071488C"/>
  </w:style>
  <w:style w:type="numbering" w:customStyle="1" w:styleId="402">
    <w:name w:val="Нет списка402"/>
    <w:next w:val="a8"/>
    <w:uiPriority w:val="99"/>
    <w:semiHidden/>
    <w:unhideWhenUsed/>
    <w:rsid w:val="0071488C"/>
  </w:style>
  <w:style w:type="numbering" w:customStyle="1" w:styleId="4320">
    <w:name w:val="Нет списка432"/>
    <w:next w:val="a8"/>
    <w:uiPriority w:val="99"/>
    <w:semiHidden/>
    <w:unhideWhenUsed/>
    <w:rsid w:val="0071488C"/>
  </w:style>
  <w:style w:type="numbering" w:customStyle="1" w:styleId="4410">
    <w:name w:val="Нет списка441"/>
    <w:next w:val="a8"/>
    <w:uiPriority w:val="99"/>
    <w:semiHidden/>
    <w:unhideWhenUsed/>
    <w:rsid w:val="0071488C"/>
  </w:style>
  <w:style w:type="numbering" w:customStyle="1" w:styleId="12010">
    <w:name w:val="Нет списка1201"/>
    <w:next w:val="a8"/>
    <w:uiPriority w:val="99"/>
    <w:semiHidden/>
    <w:unhideWhenUsed/>
    <w:rsid w:val="0071488C"/>
  </w:style>
  <w:style w:type="table" w:customStyle="1" w:styleId="5112">
    <w:name w:val="Сетка таблицы 51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6">
    <w:name w:val="Сетка таблицы51"/>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01">
    <w:name w:val="1 / 1.1 / 1.1.1201"/>
    <w:basedOn w:val="a8"/>
    <w:next w:val="111111"/>
    <w:semiHidden/>
    <w:rsid w:val="0071488C"/>
  </w:style>
  <w:style w:type="numbering" w:customStyle="1" w:styleId="1ai201">
    <w:name w:val="1 / a / i201"/>
    <w:basedOn w:val="a8"/>
    <w:next w:val="1ai"/>
    <w:semiHidden/>
    <w:rsid w:val="0071488C"/>
  </w:style>
  <w:style w:type="table" w:customStyle="1" w:styleId="-1110">
    <w:name w:val="Веб-таблица 1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8">
    <w:name w:val="Изысканная таблица11"/>
    <w:basedOn w:val="a7"/>
    <w:next w:val="affffffffb"/>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6">
    <w:name w:val="Изящная таблица 111"/>
    <w:basedOn w:val="a7"/>
    <w:next w:val="1ff2"/>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Изящная таблица 21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7">
    <w:name w:val="Классическая таблица 111"/>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5">
    <w:name w:val="Классическая таблица 31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
    <w:name w:val="Объемная таблица 111"/>
    <w:basedOn w:val="a7"/>
    <w:next w:val="1ff3"/>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8">
    <w:name w:val="Объемная таблица 21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9">
    <w:name w:val="Простая таблица 111"/>
    <w:basedOn w:val="a7"/>
    <w:next w:val="1ff4"/>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9">
    <w:name w:val="Простая таблица 21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7">
    <w:name w:val="Простая таблица 31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a">
    <w:name w:val="Сетка таблицы 111"/>
    <w:basedOn w:val="a7"/>
    <w:next w:val="1ff5"/>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8">
    <w:name w:val="Сетка таблицы 31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3">
    <w:name w:val="Сетка таблицы 41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a7"/>
    <w:next w:val="affffffffc"/>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a7"/>
    <w:next w:val="affffffffd"/>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11">
    <w:name w:val="Статья / Раздел201"/>
    <w:basedOn w:val="a8"/>
    <w:next w:val="affffffffffffffffa"/>
    <w:semiHidden/>
    <w:rsid w:val="0071488C"/>
  </w:style>
  <w:style w:type="table" w:customStyle="1" w:styleId="111b">
    <w:name w:val="Столбцы таблицы 111"/>
    <w:basedOn w:val="a7"/>
    <w:next w:val="1ff6"/>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b">
    <w:name w:val="Столбцы таблицы 21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Столбцы таблицы 31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
    <w:name w:val="Таблица-список 3111"/>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b">
    <w:name w:val="Тема таблицы11"/>
    <w:basedOn w:val="a7"/>
    <w:next w:val="affffffffe"/>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c">
    <w:name w:val="Цветная таблица 111"/>
    <w:basedOn w:val="a7"/>
    <w:next w:val="1ff7"/>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c">
    <w:name w:val="Цветная таблица 21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010">
    <w:name w:val="Нет списка11101"/>
    <w:next w:val="a8"/>
    <w:semiHidden/>
    <w:rsid w:val="0071488C"/>
  </w:style>
  <w:style w:type="numbering" w:customStyle="1" w:styleId="1111111201">
    <w:name w:val="1 / 1.1 / 1.1.11201"/>
    <w:basedOn w:val="a8"/>
    <w:next w:val="111111"/>
    <w:semiHidden/>
    <w:rsid w:val="0071488C"/>
  </w:style>
  <w:style w:type="numbering" w:customStyle="1" w:styleId="1ai1201">
    <w:name w:val="1 / a / i1201"/>
    <w:basedOn w:val="a8"/>
    <w:next w:val="1ai"/>
    <w:semiHidden/>
    <w:rsid w:val="0071488C"/>
  </w:style>
  <w:style w:type="numbering" w:customStyle="1" w:styleId="12011">
    <w:name w:val="Статья / Раздел1201"/>
    <w:basedOn w:val="a8"/>
    <w:next w:val="affffffffffffffffa"/>
    <w:semiHidden/>
    <w:rsid w:val="0071488C"/>
  </w:style>
  <w:style w:type="numbering" w:customStyle="1" w:styleId="21010">
    <w:name w:val="Нет списка2101"/>
    <w:next w:val="a8"/>
    <w:semiHidden/>
    <w:rsid w:val="0071488C"/>
  </w:style>
  <w:style w:type="numbering" w:customStyle="1" w:styleId="1111112101">
    <w:name w:val="1 / 1.1 / 1.1.12101"/>
    <w:basedOn w:val="a8"/>
    <w:next w:val="111111"/>
    <w:semiHidden/>
    <w:rsid w:val="0071488C"/>
  </w:style>
  <w:style w:type="numbering" w:customStyle="1" w:styleId="1ai2101">
    <w:name w:val="1 / a / i2101"/>
    <w:basedOn w:val="a8"/>
    <w:next w:val="1ai"/>
    <w:semiHidden/>
    <w:rsid w:val="0071488C"/>
  </w:style>
  <w:style w:type="numbering" w:customStyle="1" w:styleId="21011">
    <w:name w:val="Статья / Раздел2101"/>
    <w:basedOn w:val="a8"/>
    <w:next w:val="affffffffffffffffa"/>
    <w:semiHidden/>
    <w:rsid w:val="0071488C"/>
  </w:style>
  <w:style w:type="table" w:customStyle="1" w:styleId="111d">
    <w:name w:val="Сетка таблицы1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d">
    <w:name w:val="Сетка таблицы2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0">
    <w:name w:val="Нет списка3101"/>
    <w:next w:val="a8"/>
    <w:semiHidden/>
    <w:rsid w:val="0071488C"/>
  </w:style>
  <w:style w:type="numbering" w:customStyle="1" w:styleId="1111113101">
    <w:name w:val="1 / 1.1 / 1.1.13101"/>
    <w:basedOn w:val="a8"/>
    <w:next w:val="111111"/>
    <w:semiHidden/>
    <w:rsid w:val="0071488C"/>
  </w:style>
  <w:style w:type="numbering" w:customStyle="1" w:styleId="1ai3101">
    <w:name w:val="1 / a / i3101"/>
    <w:basedOn w:val="a8"/>
    <w:next w:val="1ai"/>
    <w:semiHidden/>
    <w:rsid w:val="0071488C"/>
  </w:style>
  <w:style w:type="numbering" w:customStyle="1" w:styleId="31011">
    <w:name w:val="Статья / Раздел3101"/>
    <w:basedOn w:val="a8"/>
    <w:next w:val="affffffffffffffffa"/>
    <w:semiHidden/>
    <w:rsid w:val="0071488C"/>
  </w:style>
  <w:style w:type="numbering" w:customStyle="1" w:styleId="111310">
    <w:name w:val="Нет списка11131"/>
    <w:next w:val="a8"/>
    <w:semiHidden/>
    <w:rsid w:val="0071488C"/>
  </w:style>
  <w:style w:type="numbering" w:customStyle="1" w:styleId="11111111101">
    <w:name w:val="1 / 1.1 / 1.1.111101"/>
    <w:basedOn w:val="a8"/>
    <w:next w:val="111111"/>
    <w:semiHidden/>
    <w:rsid w:val="0071488C"/>
  </w:style>
  <w:style w:type="numbering" w:customStyle="1" w:styleId="1ai11101">
    <w:name w:val="1 / a / i11101"/>
    <w:basedOn w:val="a8"/>
    <w:next w:val="1ai"/>
    <w:semiHidden/>
    <w:rsid w:val="0071488C"/>
  </w:style>
  <w:style w:type="numbering" w:customStyle="1" w:styleId="111011">
    <w:name w:val="Статья / Раздел11101"/>
    <w:basedOn w:val="a8"/>
    <w:next w:val="affffffffffffffffa"/>
    <w:semiHidden/>
    <w:rsid w:val="0071488C"/>
  </w:style>
  <w:style w:type="numbering" w:customStyle="1" w:styleId="211010">
    <w:name w:val="Нет списка21101"/>
    <w:next w:val="a8"/>
    <w:semiHidden/>
    <w:rsid w:val="0071488C"/>
  </w:style>
  <w:style w:type="numbering" w:customStyle="1" w:styleId="11111121101">
    <w:name w:val="1 / 1.1 / 1.1.121101"/>
    <w:basedOn w:val="a8"/>
    <w:next w:val="111111"/>
    <w:semiHidden/>
    <w:rsid w:val="0071488C"/>
  </w:style>
  <w:style w:type="numbering" w:customStyle="1" w:styleId="1ai21101">
    <w:name w:val="1 / a / i21101"/>
    <w:basedOn w:val="a8"/>
    <w:next w:val="1ai"/>
    <w:semiHidden/>
    <w:rsid w:val="0071488C"/>
  </w:style>
  <w:style w:type="numbering" w:customStyle="1" w:styleId="211011">
    <w:name w:val="Статья / Раздел21101"/>
    <w:basedOn w:val="a8"/>
    <w:next w:val="affffffffffffffffa"/>
    <w:semiHidden/>
    <w:rsid w:val="0071488C"/>
  </w:style>
  <w:style w:type="table" w:customStyle="1" w:styleId="111e">
    <w:name w:val="Стиль таблицы1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13">
    <w:name w:val="Сетка таблицы37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1">
    <w:name w:val="Нет списка451"/>
    <w:next w:val="a8"/>
    <w:uiPriority w:val="99"/>
    <w:semiHidden/>
    <w:rsid w:val="0071488C"/>
  </w:style>
  <w:style w:type="numbering" w:customStyle="1" w:styleId="111111431">
    <w:name w:val="1 / 1.1 / 1.1.1431"/>
    <w:basedOn w:val="a8"/>
    <w:next w:val="111111"/>
    <w:semiHidden/>
    <w:rsid w:val="0071488C"/>
  </w:style>
  <w:style w:type="numbering" w:customStyle="1" w:styleId="1ai431">
    <w:name w:val="1 / a / i431"/>
    <w:basedOn w:val="a8"/>
    <w:next w:val="1ai"/>
    <w:semiHidden/>
    <w:rsid w:val="0071488C"/>
  </w:style>
  <w:style w:type="numbering" w:customStyle="1" w:styleId="4311">
    <w:name w:val="Статья / Раздел431"/>
    <w:basedOn w:val="a8"/>
    <w:next w:val="affffffffffffffffa"/>
    <w:semiHidden/>
    <w:rsid w:val="0071488C"/>
  </w:style>
  <w:style w:type="numbering" w:customStyle="1" w:styleId="12310">
    <w:name w:val="Нет списка1231"/>
    <w:next w:val="a8"/>
    <w:uiPriority w:val="99"/>
    <w:semiHidden/>
    <w:rsid w:val="0071488C"/>
  </w:style>
  <w:style w:type="numbering" w:customStyle="1" w:styleId="1111111231">
    <w:name w:val="1 / 1.1 / 1.1.11231"/>
    <w:basedOn w:val="a8"/>
    <w:next w:val="111111"/>
    <w:semiHidden/>
    <w:rsid w:val="0071488C"/>
  </w:style>
  <w:style w:type="numbering" w:customStyle="1" w:styleId="1ai1231">
    <w:name w:val="1 / a / i1231"/>
    <w:basedOn w:val="a8"/>
    <w:next w:val="1ai"/>
    <w:semiHidden/>
    <w:rsid w:val="0071488C"/>
  </w:style>
  <w:style w:type="numbering" w:customStyle="1" w:styleId="12311">
    <w:name w:val="Статья / Раздел1231"/>
    <w:basedOn w:val="a8"/>
    <w:next w:val="affffffffffffffffa"/>
    <w:semiHidden/>
    <w:rsid w:val="0071488C"/>
  </w:style>
  <w:style w:type="numbering" w:customStyle="1" w:styleId="22310">
    <w:name w:val="Нет списка2231"/>
    <w:next w:val="a8"/>
    <w:semiHidden/>
    <w:rsid w:val="0071488C"/>
  </w:style>
  <w:style w:type="numbering" w:customStyle="1" w:styleId="1111112231">
    <w:name w:val="1 / 1.1 / 1.1.12231"/>
    <w:basedOn w:val="a8"/>
    <w:next w:val="111111"/>
    <w:semiHidden/>
    <w:rsid w:val="0071488C"/>
  </w:style>
  <w:style w:type="numbering" w:customStyle="1" w:styleId="1ai2231">
    <w:name w:val="1 / a / i2231"/>
    <w:basedOn w:val="a8"/>
    <w:next w:val="1ai"/>
    <w:semiHidden/>
    <w:rsid w:val="0071488C"/>
  </w:style>
  <w:style w:type="numbering" w:customStyle="1" w:styleId="22311">
    <w:name w:val="Статья / Раздел2231"/>
    <w:basedOn w:val="a8"/>
    <w:next w:val="affffffffffffffffa"/>
    <w:semiHidden/>
    <w:rsid w:val="0071488C"/>
  </w:style>
  <w:style w:type="numbering" w:customStyle="1" w:styleId="31310">
    <w:name w:val="Нет списка3131"/>
    <w:next w:val="a8"/>
    <w:semiHidden/>
    <w:rsid w:val="0071488C"/>
  </w:style>
  <w:style w:type="numbering" w:customStyle="1" w:styleId="1111113131">
    <w:name w:val="1 / 1.1 / 1.1.13131"/>
    <w:basedOn w:val="a8"/>
    <w:next w:val="111111"/>
    <w:semiHidden/>
    <w:rsid w:val="0071488C"/>
  </w:style>
  <w:style w:type="numbering" w:customStyle="1" w:styleId="1ai3131">
    <w:name w:val="1 / a / i3131"/>
    <w:basedOn w:val="a8"/>
    <w:next w:val="1ai"/>
    <w:semiHidden/>
    <w:rsid w:val="0071488C"/>
  </w:style>
  <w:style w:type="numbering" w:customStyle="1" w:styleId="31311">
    <w:name w:val="Статья / Раздел3131"/>
    <w:basedOn w:val="a8"/>
    <w:next w:val="affffffffffffffffa"/>
    <w:semiHidden/>
    <w:rsid w:val="0071488C"/>
  </w:style>
  <w:style w:type="numbering" w:customStyle="1" w:styleId="11111111a">
    <w:name w:val="Нет списка11111111"/>
    <w:next w:val="a8"/>
    <w:semiHidden/>
    <w:rsid w:val="0071488C"/>
  </w:style>
  <w:style w:type="numbering" w:customStyle="1" w:styleId="11111111131">
    <w:name w:val="1 / 1.1 / 1.1.111131"/>
    <w:basedOn w:val="a8"/>
    <w:next w:val="111111"/>
    <w:semiHidden/>
    <w:rsid w:val="0071488C"/>
  </w:style>
  <w:style w:type="numbering" w:customStyle="1" w:styleId="1ai11131">
    <w:name w:val="1 / a / i11131"/>
    <w:basedOn w:val="a8"/>
    <w:next w:val="1ai"/>
    <w:semiHidden/>
    <w:rsid w:val="0071488C"/>
  </w:style>
  <w:style w:type="numbering" w:customStyle="1" w:styleId="111311">
    <w:name w:val="Статья / Раздел11131"/>
    <w:basedOn w:val="a8"/>
    <w:next w:val="affffffffffffffffa"/>
    <w:semiHidden/>
    <w:rsid w:val="0071488C"/>
  </w:style>
  <w:style w:type="numbering" w:customStyle="1" w:styleId="21131">
    <w:name w:val="Нет списка21131"/>
    <w:next w:val="a8"/>
    <w:semiHidden/>
    <w:rsid w:val="0071488C"/>
  </w:style>
  <w:style w:type="numbering" w:customStyle="1" w:styleId="11111121131">
    <w:name w:val="1 / 1.1 / 1.1.121131"/>
    <w:basedOn w:val="a8"/>
    <w:next w:val="111111"/>
    <w:semiHidden/>
    <w:rsid w:val="0071488C"/>
  </w:style>
  <w:style w:type="numbering" w:customStyle="1" w:styleId="1ai21131">
    <w:name w:val="1 / a / i21131"/>
    <w:basedOn w:val="a8"/>
    <w:next w:val="1ai"/>
    <w:semiHidden/>
    <w:rsid w:val="0071488C"/>
  </w:style>
  <w:style w:type="numbering" w:customStyle="1" w:styleId="211310">
    <w:name w:val="Статья / Раздел21131"/>
    <w:basedOn w:val="a8"/>
    <w:next w:val="affffffffffffffffa"/>
    <w:semiHidden/>
    <w:rsid w:val="0071488C"/>
  </w:style>
  <w:style w:type="numbering" w:customStyle="1" w:styleId="311110">
    <w:name w:val="Нет списка31111"/>
    <w:next w:val="a8"/>
    <w:semiHidden/>
    <w:rsid w:val="0071488C"/>
  </w:style>
  <w:style w:type="numbering" w:customStyle="1" w:styleId="11111131111">
    <w:name w:val="1 / 1.1 / 1.1.131111"/>
    <w:basedOn w:val="a8"/>
    <w:next w:val="111111"/>
    <w:semiHidden/>
    <w:rsid w:val="0071488C"/>
  </w:style>
  <w:style w:type="numbering" w:customStyle="1" w:styleId="1ai31111">
    <w:name w:val="1 / a / i31111"/>
    <w:basedOn w:val="a8"/>
    <w:next w:val="1ai"/>
    <w:semiHidden/>
    <w:rsid w:val="0071488C"/>
  </w:style>
  <w:style w:type="numbering" w:customStyle="1" w:styleId="311111">
    <w:name w:val="Статья / Раздел31111"/>
    <w:basedOn w:val="a8"/>
    <w:next w:val="affffffffffffffffa"/>
    <w:semiHidden/>
    <w:rsid w:val="0071488C"/>
  </w:style>
  <w:style w:type="numbering" w:customStyle="1" w:styleId="1111111116">
    <w:name w:val="Нет списка111111111"/>
    <w:next w:val="a8"/>
    <w:semiHidden/>
    <w:rsid w:val="0071488C"/>
  </w:style>
  <w:style w:type="numbering" w:customStyle="1" w:styleId="1111111111111">
    <w:name w:val="1 / 1.1 / 1.1.11111111"/>
    <w:basedOn w:val="a8"/>
    <w:next w:val="111111"/>
    <w:semiHidden/>
    <w:rsid w:val="0071488C"/>
  </w:style>
  <w:style w:type="numbering" w:customStyle="1" w:styleId="1ai111111">
    <w:name w:val="1 / a / i111111"/>
    <w:basedOn w:val="a8"/>
    <w:next w:val="1ai"/>
    <w:semiHidden/>
    <w:rsid w:val="0071488C"/>
  </w:style>
  <w:style w:type="numbering" w:customStyle="1" w:styleId="111111a">
    <w:name w:val="Статья / Раздел111111"/>
    <w:basedOn w:val="a8"/>
    <w:next w:val="affffffffffffffffa"/>
    <w:semiHidden/>
    <w:rsid w:val="0071488C"/>
  </w:style>
  <w:style w:type="numbering" w:customStyle="1" w:styleId="2111110">
    <w:name w:val="Нет списка211111"/>
    <w:next w:val="a8"/>
    <w:semiHidden/>
    <w:rsid w:val="0071488C"/>
  </w:style>
  <w:style w:type="numbering" w:customStyle="1" w:styleId="1111112111111">
    <w:name w:val="1 / 1.1 / 1.1.12111111"/>
    <w:basedOn w:val="a8"/>
    <w:next w:val="111111"/>
    <w:semiHidden/>
    <w:rsid w:val="0071488C"/>
  </w:style>
  <w:style w:type="numbering" w:customStyle="1" w:styleId="1ai211111">
    <w:name w:val="1 / a / i211111"/>
    <w:basedOn w:val="a8"/>
    <w:next w:val="1ai"/>
    <w:semiHidden/>
    <w:rsid w:val="0071488C"/>
  </w:style>
  <w:style w:type="numbering" w:customStyle="1" w:styleId="2111111">
    <w:name w:val="Статья / Раздел211111"/>
    <w:basedOn w:val="a8"/>
    <w:next w:val="affffffffffffffffa"/>
    <w:semiHidden/>
    <w:rsid w:val="0071488C"/>
  </w:style>
  <w:style w:type="numbering" w:customStyle="1" w:styleId="41110">
    <w:name w:val="Нет списка4111"/>
    <w:next w:val="a8"/>
    <w:semiHidden/>
    <w:rsid w:val="0071488C"/>
  </w:style>
  <w:style w:type="numbering" w:customStyle="1" w:styleId="1111114111">
    <w:name w:val="1 / 1.1 / 1.1.14111"/>
    <w:basedOn w:val="a8"/>
    <w:next w:val="111111"/>
    <w:semiHidden/>
    <w:rsid w:val="0071488C"/>
  </w:style>
  <w:style w:type="numbering" w:customStyle="1" w:styleId="1ai4111">
    <w:name w:val="1 / a / i4111"/>
    <w:basedOn w:val="a8"/>
    <w:next w:val="1ai"/>
    <w:semiHidden/>
    <w:rsid w:val="0071488C"/>
  </w:style>
  <w:style w:type="numbering" w:customStyle="1" w:styleId="41111">
    <w:name w:val="Статья / Раздел4111"/>
    <w:basedOn w:val="a8"/>
    <w:next w:val="affffffffffffffffa"/>
    <w:semiHidden/>
    <w:rsid w:val="0071488C"/>
  </w:style>
  <w:style w:type="numbering" w:customStyle="1" w:styleId="121110">
    <w:name w:val="Нет списка12111"/>
    <w:next w:val="a8"/>
    <w:semiHidden/>
    <w:rsid w:val="0071488C"/>
  </w:style>
  <w:style w:type="numbering" w:customStyle="1" w:styleId="11111112111">
    <w:name w:val="1 / 1.1 / 1.1.112111"/>
    <w:basedOn w:val="a8"/>
    <w:next w:val="111111"/>
    <w:semiHidden/>
    <w:rsid w:val="0071488C"/>
  </w:style>
  <w:style w:type="numbering" w:customStyle="1" w:styleId="1ai12111">
    <w:name w:val="1 / a / i12111"/>
    <w:basedOn w:val="a8"/>
    <w:next w:val="1ai"/>
    <w:semiHidden/>
    <w:rsid w:val="0071488C"/>
  </w:style>
  <w:style w:type="numbering" w:customStyle="1" w:styleId="121111">
    <w:name w:val="Статья / Раздел12111"/>
    <w:basedOn w:val="a8"/>
    <w:next w:val="affffffffffffffffa"/>
    <w:semiHidden/>
    <w:rsid w:val="0071488C"/>
  </w:style>
  <w:style w:type="numbering" w:customStyle="1" w:styleId="221110">
    <w:name w:val="Нет списка22111"/>
    <w:next w:val="a8"/>
    <w:semiHidden/>
    <w:rsid w:val="0071488C"/>
  </w:style>
  <w:style w:type="numbering" w:customStyle="1" w:styleId="11111122111">
    <w:name w:val="1 / 1.1 / 1.1.122111"/>
    <w:basedOn w:val="a8"/>
    <w:next w:val="111111"/>
    <w:semiHidden/>
    <w:rsid w:val="0071488C"/>
  </w:style>
  <w:style w:type="numbering" w:customStyle="1" w:styleId="1ai22111">
    <w:name w:val="1 / a / i22111"/>
    <w:basedOn w:val="a8"/>
    <w:next w:val="1ai"/>
    <w:semiHidden/>
    <w:rsid w:val="0071488C"/>
  </w:style>
  <w:style w:type="numbering" w:customStyle="1" w:styleId="221111">
    <w:name w:val="Статья / Раздел22111"/>
    <w:basedOn w:val="a8"/>
    <w:next w:val="affffffffffffffffa"/>
    <w:semiHidden/>
    <w:rsid w:val="0071488C"/>
  </w:style>
  <w:style w:type="numbering" w:customStyle="1" w:styleId="32210">
    <w:name w:val="Нет списка3221"/>
    <w:next w:val="a8"/>
    <w:semiHidden/>
    <w:rsid w:val="0071488C"/>
  </w:style>
  <w:style w:type="numbering" w:customStyle="1" w:styleId="1111113221">
    <w:name w:val="1 / 1.1 / 1.1.13221"/>
    <w:basedOn w:val="a8"/>
    <w:next w:val="111111"/>
    <w:semiHidden/>
    <w:rsid w:val="0071488C"/>
  </w:style>
  <w:style w:type="numbering" w:customStyle="1" w:styleId="1ai3221">
    <w:name w:val="1 / a / i3221"/>
    <w:basedOn w:val="a8"/>
    <w:next w:val="1ai"/>
    <w:semiHidden/>
    <w:rsid w:val="0071488C"/>
  </w:style>
  <w:style w:type="numbering" w:customStyle="1" w:styleId="32211">
    <w:name w:val="Статья / Раздел3221"/>
    <w:basedOn w:val="a8"/>
    <w:next w:val="affffffffffffffffa"/>
    <w:semiHidden/>
    <w:rsid w:val="0071488C"/>
  </w:style>
  <w:style w:type="numbering" w:customStyle="1" w:styleId="112210">
    <w:name w:val="Нет списка11221"/>
    <w:next w:val="a8"/>
    <w:semiHidden/>
    <w:rsid w:val="0071488C"/>
  </w:style>
  <w:style w:type="numbering" w:customStyle="1" w:styleId="11111111221">
    <w:name w:val="1 / 1.1 / 1.1.111221"/>
    <w:basedOn w:val="a8"/>
    <w:next w:val="111111"/>
    <w:semiHidden/>
    <w:rsid w:val="0071488C"/>
  </w:style>
  <w:style w:type="numbering" w:customStyle="1" w:styleId="1ai11221">
    <w:name w:val="1 / a / i11221"/>
    <w:basedOn w:val="a8"/>
    <w:next w:val="1ai"/>
    <w:semiHidden/>
    <w:rsid w:val="0071488C"/>
  </w:style>
  <w:style w:type="numbering" w:customStyle="1" w:styleId="112211">
    <w:name w:val="Статья / Раздел11221"/>
    <w:basedOn w:val="a8"/>
    <w:next w:val="affffffffffffffffa"/>
    <w:semiHidden/>
    <w:rsid w:val="0071488C"/>
  </w:style>
  <w:style w:type="numbering" w:customStyle="1" w:styleId="21221">
    <w:name w:val="Нет списка21221"/>
    <w:next w:val="a8"/>
    <w:semiHidden/>
    <w:rsid w:val="0071488C"/>
  </w:style>
  <w:style w:type="numbering" w:customStyle="1" w:styleId="11111121221">
    <w:name w:val="1 / 1.1 / 1.1.121221"/>
    <w:basedOn w:val="a8"/>
    <w:next w:val="111111"/>
    <w:semiHidden/>
    <w:rsid w:val="0071488C"/>
  </w:style>
  <w:style w:type="numbering" w:customStyle="1" w:styleId="1ai21221">
    <w:name w:val="1 / a / i21221"/>
    <w:basedOn w:val="a8"/>
    <w:next w:val="1ai"/>
    <w:semiHidden/>
    <w:rsid w:val="0071488C"/>
  </w:style>
  <w:style w:type="numbering" w:customStyle="1" w:styleId="212210">
    <w:name w:val="Статья / Раздел21221"/>
    <w:basedOn w:val="a8"/>
    <w:next w:val="affffffffffffffffa"/>
    <w:semiHidden/>
    <w:rsid w:val="0071488C"/>
  </w:style>
  <w:style w:type="numbering" w:customStyle="1" w:styleId="5210">
    <w:name w:val="Нет списка521"/>
    <w:next w:val="a8"/>
    <w:semiHidden/>
    <w:rsid w:val="0071488C"/>
  </w:style>
  <w:style w:type="numbering" w:customStyle="1" w:styleId="111111521">
    <w:name w:val="1 / 1.1 / 1.1.1521"/>
    <w:basedOn w:val="a8"/>
    <w:next w:val="111111"/>
    <w:semiHidden/>
    <w:rsid w:val="0071488C"/>
  </w:style>
  <w:style w:type="numbering" w:customStyle="1" w:styleId="1ai521">
    <w:name w:val="1 / a / i521"/>
    <w:basedOn w:val="a8"/>
    <w:next w:val="1ai"/>
    <w:semiHidden/>
    <w:rsid w:val="0071488C"/>
  </w:style>
  <w:style w:type="numbering" w:customStyle="1" w:styleId="5211">
    <w:name w:val="Статья / Раздел521"/>
    <w:basedOn w:val="a8"/>
    <w:next w:val="affffffffffffffffa"/>
    <w:semiHidden/>
    <w:rsid w:val="0071488C"/>
  </w:style>
  <w:style w:type="numbering" w:customStyle="1" w:styleId="13210">
    <w:name w:val="Нет списка1321"/>
    <w:next w:val="a8"/>
    <w:uiPriority w:val="99"/>
    <w:semiHidden/>
    <w:rsid w:val="0071488C"/>
  </w:style>
  <w:style w:type="numbering" w:customStyle="1" w:styleId="1111111321">
    <w:name w:val="1 / 1.1 / 1.1.11321"/>
    <w:basedOn w:val="a8"/>
    <w:next w:val="111111"/>
    <w:semiHidden/>
    <w:rsid w:val="0071488C"/>
  </w:style>
  <w:style w:type="numbering" w:customStyle="1" w:styleId="1ai1321">
    <w:name w:val="1 / a / i1321"/>
    <w:basedOn w:val="a8"/>
    <w:next w:val="1ai"/>
    <w:semiHidden/>
    <w:rsid w:val="0071488C"/>
  </w:style>
  <w:style w:type="numbering" w:customStyle="1" w:styleId="13211">
    <w:name w:val="Статья / Раздел1321"/>
    <w:basedOn w:val="a8"/>
    <w:next w:val="affffffffffffffffa"/>
    <w:semiHidden/>
    <w:rsid w:val="0071488C"/>
  </w:style>
  <w:style w:type="numbering" w:customStyle="1" w:styleId="23210">
    <w:name w:val="Нет списка2321"/>
    <w:next w:val="a8"/>
    <w:semiHidden/>
    <w:rsid w:val="0071488C"/>
  </w:style>
  <w:style w:type="numbering" w:customStyle="1" w:styleId="1111112321">
    <w:name w:val="1 / 1.1 / 1.1.12321"/>
    <w:basedOn w:val="a8"/>
    <w:next w:val="111111"/>
    <w:semiHidden/>
    <w:rsid w:val="0071488C"/>
  </w:style>
  <w:style w:type="numbering" w:customStyle="1" w:styleId="1ai2321">
    <w:name w:val="1 / a / i2321"/>
    <w:basedOn w:val="a8"/>
    <w:next w:val="1ai"/>
    <w:semiHidden/>
    <w:rsid w:val="0071488C"/>
  </w:style>
  <w:style w:type="numbering" w:customStyle="1" w:styleId="23211">
    <w:name w:val="Статья / Раздел2321"/>
    <w:basedOn w:val="a8"/>
    <w:next w:val="affffffffffffffffa"/>
    <w:semiHidden/>
    <w:rsid w:val="0071488C"/>
  </w:style>
  <w:style w:type="numbering" w:customStyle="1" w:styleId="33210">
    <w:name w:val="Нет списка3321"/>
    <w:next w:val="a8"/>
    <w:semiHidden/>
    <w:rsid w:val="0071488C"/>
  </w:style>
  <w:style w:type="numbering" w:customStyle="1" w:styleId="1111113321">
    <w:name w:val="1 / 1.1 / 1.1.13321"/>
    <w:basedOn w:val="a8"/>
    <w:next w:val="111111"/>
    <w:semiHidden/>
    <w:rsid w:val="0071488C"/>
  </w:style>
  <w:style w:type="numbering" w:customStyle="1" w:styleId="1ai3321">
    <w:name w:val="1 / a / i3321"/>
    <w:basedOn w:val="a8"/>
    <w:next w:val="1ai"/>
    <w:semiHidden/>
    <w:rsid w:val="0071488C"/>
  </w:style>
  <w:style w:type="numbering" w:customStyle="1" w:styleId="33211">
    <w:name w:val="Статья / Раздел3321"/>
    <w:basedOn w:val="a8"/>
    <w:next w:val="affffffffffffffffa"/>
    <w:semiHidden/>
    <w:rsid w:val="0071488C"/>
  </w:style>
  <w:style w:type="numbering" w:customStyle="1" w:styleId="113210">
    <w:name w:val="Нет списка11321"/>
    <w:next w:val="a8"/>
    <w:semiHidden/>
    <w:rsid w:val="0071488C"/>
  </w:style>
  <w:style w:type="numbering" w:customStyle="1" w:styleId="11111111321">
    <w:name w:val="1 / 1.1 / 1.1.111321"/>
    <w:basedOn w:val="a8"/>
    <w:next w:val="111111"/>
    <w:semiHidden/>
    <w:rsid w:val="0071488C"/>
  </w:style>
  <w:style w:type="numbering" w:customStyle="1" w:styleId="1ai11321">
    <w:name w:val="1 / a / i11321"/>
    <w:basedOn w:val="a8"/>
    <w:next w:val="1ai"/>
    <w:semiHidden/>
    <w:rsid w:val="0071488C"/>
  </w:style>
  <w:style w:type="numbering" w:customStyle="1" w:styleId="113211">
    <w:name w:val="Статья / Раздел11321"/>
    <w:basedOn w:val="a8"/>
    <w:next w:val="affffffffffffffffa"/>
    <w:semiHidden/>
    <w:rsid w:val="0071488C"/>
  </w:style>
  <w:style w:type="numbering" w:customStyle="1" w:styleId="21321">
    <w:name w:val="Нет списка21321"/>
    <w:next w:val="a8"/>
    <w:semiHidden/>
    <w:rsid w:val="0071488C"/>
  </w:style>
  <w:style w:type="numbering" w:customStyle="1" w:styleId="11111121321">
    <w:name w:val="1 / 1.1 / 1.1.121321"/>
    <w:basedOn w:val="a8"/>
    <w:next w:val="111111"/>
    <w:semiHidden/>
    <w:rsid w:val="0071488C"/>
  </w:style>
  <w:style w:type="numbering" w:customStyle="1" w:styleId="1ai21321">
    <w:name w:val="1 / a / i21321"/>
    <w:basedOn w:val="a8"/>
    <w:next w:val="1ai"/>
    <w:semiHidden/>
    <w:rsid w:val="0071488C"/>
  </w:style>
  <w:style w:type="numbering" w:customStyle="1" w:styleId="213210">
    <w:name w:val="Статья / Раздел21321"/>
    <w:basedOn w:val="a8"/>
    <w:next w:val="affffffffffffffffa"/>
    <w:semiHidden/>
    <w:rsid w:val="0071488C"/>
  </w:style>
  <w:style w:type="table" w:customStyle="1" w:styleId="TableNormal181">
    <w:name w:val="Table Normal18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1">
    <w:name w:val="Table Normal19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210">
    <w:name w:val="Нет списка621"/>
    <w:next w:val="a8"/>
    <w:uiPriority w:val="99"/>
    <w:semiHidden/>
    <w:unhideWhenUsed/>
    <w:rsid w:val="0071488C"/>
  </w:style>
  <w:style w:type="table" w:customStyle="1" w:styleId="31312">
    <w:name w:val="Сетка таблицы31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8"/>
    <w:semiHidden/>
    <w:rsid w:val="0071488C"/>
  </w:style>
  <w:style w:type="numbering" w:customStyle="1" w:styleId="111111621">
    <w:name w:val="1 / 1.1 / 1.1.1621"/>
    <w:basedOn w:val="a8"/>
    <w:next w:val="111111"/>
    <w:semiHidden/>
    <w:rsid w:val="0071488C"/>
  </w:style>
  <w:style w:type="numbering" w:customStyle="1" w:styleId="1ai621">
    <w:name w:val="1 / a / i621"/>
    <w:basedOn w:val="a8"/>
    <w:next w:val="1ai"/>
    <w:semiHidden/>
    <w:rsid w:val="0071488C"/>
  </w:style>
  <w:style w:type="numbering" w:customStyle="1" w:styleId="6211">
    <w:name w:val="Статья / Раздел621"/>
    <w:basedOn w:val="a8"/>
    <w:next w:val="affffffffffffffffa"/>
    <w:semiHidden/>
    <w:rsid w:val="0071488C"/>
  </w:style>
  <w:style w:type="numbering" w:customStyle="1" w:styleId="14210">
    <w:name w:val="Нет списка1421"/>
    <w:next w:val="a8"/>
    <w:uiPriority w:val="99"/>
    <w:semiHidden/>
    <w:rsid w:val="0071488C"/>
  </w:style>
  <w:style w:type="numbering" w:customStyle="1" w:styleId="1111111421">
    <w:name w:val="1 / 1.1 / 1.1.11421"/>
    <w:basedOn w:val="a8"/>
    <w:next w:val="111111"/>
    <w:semiHidden/>
    <w:rsid w:val="0071488C"/>
  </w:style>
  <w:style w:type="numbering" w:customStyle="1" w:styleId="1ai1421">
    <w:name w:val="1 / a / i1421"/>
    <w:basedOn w:val="a8"/>
    <w:next w:val="1ai"/>
    <w:semiHidden/>
    <w:rsid w:val="0071488C"/>
  </w:style>
  <w:style w:type="numbering" w:customStyle="1" w:styleId="14211">
    <w:name w:val="Статья / Раздел1421"/>
    <w:basedOn w:val="a8"/>
    <w:next w:val="affffffffffffffffa"/>
    <w:semiHidden/>
    <w:rsid w:val="0071488C"/>
  </w:style>
  <w:style w:type="numbering" w:customStyle="1" w:styleId="24210">
    <w:name w:val="Нет списка2421"/>
    <w:next w:val="a8"/>
    <w:semiHidden/>
    <w:rsid w:val="0071488C"/>
  </w:style>
  <w:style w:type="numbering" w:customStyle="1" w:styleId="1111112421">
    <w:name w:val="1 / 1.1 / 1.1.12421"/>
    <w:basedOn w:val="a8"/>
    <w:next w:val="111111"/>
    <w:semiHidden/>
    <w:rsid w:val="0071488C"/>
  </w:style>
  <w:style w:type="numbering" w:customStyle="1" w:styleId="1ai2421">
    <w:name w:val="1 / a / i2421"/>
    <w:basedOn w:val="a8"/>
    <w:next w:val="1ai"/>
    <w:semiHidden/>
    <w:rsid w:val="0071488C"/>
  </w:style>
  <w:style w:type="numbering" w:customStyle="1" w:styleId="24211">
    <w:name w:val="Статья / Раздел2421"/>
    <w:basedOn w:val="a8"/>
    <w:next w:val="affffffffffffffffa"/>
    <w:semiHidden/>
    <w:rsid w:val="0071488C"/>
  </w:style>
  <w:style w:type="numbering" w:customStyle="1" w:styleId="34210">
    <w:name w:val="Нет списка3421"/>
    <w:next w:val="a8"/>
    <w:semiHidden/>
    <w:rsid w:val="0071488C"/>
  </w:style>
  <w:style w:type="numbering" w:customStyle="1" w:styleId="1111113421">
    <w:name w:val="1 / 1.1 / 1.1.13421"/>
    <w:basedOn w:val="a8"/>
    <w:next w:val="111111"/>
    <w:semiHidden/>
    <w:rsid w:val="0071488C"/>
  </w:style>
  <w:style w:type="numbering" w:customStyle="1" w:styleId="1ai3421">
    <w:name w:val="1 / a / i3421"/>
    <w:basedOn w:val="a8"/>
    <w:next w:val="1ai"/>
    <w:semiHidden/>
    <w:rsid w:val="0071488C"/>
  </w:style>
  <w:style w:type="numbering" w:customStyle="1" w:styleId="34211">
    <w:name w:val="Статья / Раздел3421"/>
    <w:basedOn w:val="a8"/>
    <w:next w:val="affffffffffffffffa"/>
    <w:semiHidden/>
    <w:rsid w:val="0071488C"/>
  </w:style>
  <w:style w:type="numbering" w:customStyle="1" w:styleId="114210">
    <w:name w:val="Нет списка11421"/>
    <w:next w:val="a8"/>
    <w:semiHidden/>
    <w:rsid w:val="0071488C"/>
  </w:style>
  <w:style w:type="numbering" w:customStyle="1" w:styleId="11111111421">
    <w:name w:val="1 / 1.1 / 1.1.111421"/>
    <w:basedOn w:val="a8"/>
    <w:next w:val="111111"/>
    <w:semiHidden/>
    <w:rsid w:val="0071488C"/>
  </w:style>
  <w:style w:type="numbering" w:customStyle="1" w:styleId="1ai11421">
    <w:name w:val="1 / a / i11421"/>
    <w:basedOn w:val="a8"/>
    <w:next w:val="1ai"/>
    <w:semiHidden/>
    <w:rsid w:val="0071488C"/>
  </w:style>
  <w:style w:type="numbering" w:customStyle="1" w:styleId="114211">
    <w:name w:val="Статья / Раздел11421"/>
    <w:basedOn w:val="a8"/>
    <w:next w:val="affffffffffffffffa"/>
    <w:semiHidden/>
    <w:rsid w:val="0071488C"/>
  </w:style>
  <w:style w:type="numbering" w:customStyle="1" w:styleId="21421">
    <w:name w:val="Нет списка21421"/>
    <w:next w:val="a8"/>
    <w:semiHidden/>
    <w:rsid w:val="0071488C"/>
  </w:style>
  <w:style w:type="numbering" w:customStyle="1" w:styleId="11111121421">
    <w:name w:val="1 / 1.1 / 1.1.121421"/>
    <w:basedOn w:val="a8"/>
    <w:next w:val="111111"/>
    <w:semiHidden/>
    <w:rsid w:val="0071488C"/>
  </w:style>
  <w:style w:type="numbering" w:customStyle="1" w:styleId="1ai21421">
    <w:name w:val="1 / a / i21421"/>
    <w:basedOn w:val="a8"/>
    <w:next w:val="1ai"/>
    <w:semiHidden/>
    <w:rsid w:val="0071488C"/>
  </w:style>
  <w:style w:type="numbering" w:customStyle="1" w:styleId="214210">
    <w:name w:val="Статья / Раздел21421"/>
    <w:basedOn w:val="a8"/>
    <w:next w:val="affffffffffffffffa"/>
    <w:semiHidden/>
    <w:rsid w:val="0071488C"/>
  </w:style>
  <w:style w:type="table" w:customStyle="1" w:styleId="311112">
    <w:name w:val="Сетка таблицы31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0">
    <w:name w:val="Нет списка821"/>
    <w:next w:val="a8"/>
    <w:semiHidden/>
    <w:rsid w:val="0071488C"/>
  </w:style>
  <w:style w:type="numbering" w:customStyle="1" w:styleId="111111721">
    <w:name w:val="1 / 1.1 / 1.1.1721"/>
    <w:basedOn w:val="a8"/>
    <w:next w:val="111111"/>
    <w:semiHidden/>
    <w:rsid w:val="0071488C"/>
  </w:style>
  <w:style w:type="numbering" w:customStyle="1" w:styleId="1ai721">
    <w:name w:val="1 / a / i721"/>
    <w:basedOn w:val="a8"/>
    <w:next w:val="1ai"/>
    <w:semiHidden/>
    <w:rsid w:val="0071488C"/>
  </w:style>
  <w:style w:type="numbering" w:customStyle="1" w:styleId="7211">
    <w:name w:val="Статья / Раздел721"/>
    <w:basedOn w:val="a8"/>
    <w:next w:val="affffffffffffffffa"/>
    <w:semiHidden/>
    <w:rsid w:val="0071488C"/>
  </w:style>
  <w:style w:type="numbering" w:customStyle="1" w:styleId="1521">
    <w:name w:val="Нет списка1521"/>
    <w:next w:val="a8"/>
    <w:semiHidden/>
    <w:rsid w:val="0071488C"/>
  </w:style>
  <w:style w:type="numbering" w:customStyle="1" w:styleId="1111111521">
    <w:name w:val="1 / 1.1 / 1.1.11521"/>
    <w:basedOn w:val="a8"/>
    <w:next w:val="111111"/>
    <w:semiHidden/>
    <w:rsid w:val="0071488C"/>
  </w:style>
  <w:style w:type="numbering" w:customStyle="1" w:styleId="1ai1521">
    <w:name w:val="1 / a / i1521"/>
    <w:basedOn w:val="a8"/>
    <w:next w:val="1ai"/>
    <w:semiHidden/>
    <w:rsid w:val="0071488C"/>
  </w:style>
  <w:style w:type="numbering" w:customStyle="1" w:styleId="15210">
    <w:name w:val="Статья / Раздел1521"/>
    <w:basedOn w:val="a8"/>
    <w:next w:val="affffffffffffffffa"/>
    <w:semiHidden/>
    <w:rsid w:val="0071488C"/>
  </w:style>
  <w:style w:type="numbering" w:customStyle="1" w:styleId="25210">
    <w:name w:val="Нет списка2521"/>
    <w:next w:val="a8"/>
    <w:semiHidden/>
    <w:rsid w:val="0071488C"/>
  </w:style>
  <w:style w:type="numbering" w:customStyle="1" w:styleId="1111112521">
    <w:name w:val="1 / 1.1 / 1.1.12521"/>
    <w:basedOn w:val="a8"/>
    <w:next w:val="111111"/>
    <w:semiHidden/>
    <w:rsid w:val="0071488C"/>
  </w:style>
  <w:style w:type="numbering" w:customStyle="1" w:styleId="1ai2521">
    <w:name w:val="1 / a / i2521"/>
    <w:basedOn w:val="a8"/>
    <w:next w:val="1ai"/>
    <w:semiHidden/>
    <w:rsid w:val="0071488C"/>
  </w:style>
  <w:style w:type="numbering" w:customStyle="1" w:styleId="25211">
    <w:name w:val="Статья / Раздел2521"/>
    <w:basedOn w:val="a8"/>
    <w:next w:val="affffffffffffffffa"/>
    <w:semiHidden/>
    <w:rsid w:val="0071488C"/>
  </w:style>
  <w:style w:type="numbering" w:customStyle="1" w:styleId="35210">
    <w:name w:val="Нет списка3521"/>
    <w:next w:val="a8"/>
    <w:semiHidden/>
    <w:rsid w:val="0071488C"/>
  </w:style>
  <w:style w:type="numbering" w:customStyle="1" w:styleId="1111113521">
    <w:name w:val="1 / 1.1 / 1.1.13521"/>
    <w:basedOn w:val="a8"/>
    <w:next w:val="111111"/>
    <w:semiHidden/>
    <w:rsid w:val="0071488C"/>
  </w:style>
  <w:style w:type="numbering" w:customStyle="1" w:styleId="1ai3521">
    <w:name w:val="1 / a / i3521"/>
    <w:basedOn w:val="a8"/>
    <w:next w:val="1ai"/>
    <w:semiHidden/>
    <w:rsid w:val="0071488C"/>
  </w:style>
  <w:style w:type="numbering" w:customStyle="1" w:styleId="35211">
    <w:name w:val="Статья / Раздел3521"/>
    <w:basedOn w:val="a8"/>
    <w:next w:val="affffffffffffffffa"/>
    <w:semiHidden/>
    <w:rsid w:val="0071488C"/>
  </w:style>
  <w:style w:type="numbering" w:customStyle="1" w:styleId="115210">
    <w:name w:val="Нет списка11521"/>
    <w:next w:val="a8"/>
    <w:semiHidden/>
    <w:rsid w:val="0071488C"/>
  </w:style>
  <w:style w:type="numbering" w:customStyle="1" w:styleId="11111111521">
    <w:name w:val="1 / 1.1 / 1.1.111521"/>
    <w:basedOn w:val="a8"/>
    <w:next w:val="111111"/>
    <w:semiHidden/>
    <w:rsid w:val="0071488C"/>
  </w:style>
  <w:style w:type="numbering" w:customStyle="1" w:styleId="1ai11521">
    <w:name w:val="1 / a / i11521"/>
    <w:basedOn w:val="a8"/>
    <w:next w:val="1ai"/>
    <w:semiHidden/>
    <w:rsid w:val="0071488C"/>
  </w:style>
  <w:style w:type="numbering" w:customStyle="1" w:styleId="115211">
    <w:name w:val="Статья / Раздел11521"/>
    <w:basedOn w:val="a8"/>
    <w:next w:val="affffffffffffffffa"/>
    <w:semiHidden/>
    <w:rsid w:val="0071488C"/>
  </w:style>
  <w:style w:type="numbering" w:customStyle="1" w:styleId="21521">
    <w:name w:val="Нет списка21521"/>
    <w:next w:val="a8"/>
    <w:semiHidden/>
    <w:rsid w:val="0071488C"/>
  </w:style>
  <w:style w:type="numbering" w:customStyle="1" w:styleId="11111121521">
    <w:name w:val="1 / 1.1 / 1.1.121521"/>
    <w:basedOn w:val="a8"/>
    <w:next w:val="111111"/>
    <w:semiHidden/>
    <w:rsid w:val="0071488C"/>
  </w:style>
  <w:style w:type="numbering" w:customStyle="1" w:styleId="1ai21521">
    <w:name w:val="1 / a / i21521"/>
    <w:basedOn w:val="a8"/>
    <w:next w:val="1ai"/>
    <w:semiHidden/>
    <w:rsid w:val="0071488C"/>
  </w:style>
  <w:style w:type="numbering" w:customStyle="1" w:styleId="215210">
    <w:name w:val="Статья / Раздел21521"/>
    <w:basedOn w:val="a8"/>
    <w:next w:val="affffffffffffffffa"/>
    <w:semiHidden/>
    <w:rsid w:val="0071488C"/>
  </w:style>
  <w:style w:type="table" w:customStyle="1" w:styleId="32112">
    <w:name w:val="Сетка таблицы32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0">
    <w:name w:val="Нет списка921"/>
    <w:next w:val="a8"/>
    <w:semiHidden/>
    <w:rsid w:val="0071488C"/>
  </w:style>
  <w:style w:type="numbering" w:customStyle="1" w:styleId="111111821">
    <w:name w:val="1 / 1.1 / 1.1.1821"/>
    <w:basedOn w:val="a8"/>
    <w:next w:val="111111"/>
    <w:semiHidden/>
    <w:rsid w:val="0071488C"/>
  </w:style>
  <w:style w:type="numbering" w:customStyle="1" w:styleId="1ai821">
    <w:name w:val="1 / a / i821"/>
    <w:basedOn w:val="a8"/>
    <w:next w:val="1ai"/>
    <w:semiHidden/>
    <w:rsid w:val="0071488C"/>
  </w:style>
  <w:style w:type="numbering" w:customStyle="1" w:styleId="8211">
    <w:name w:val="Статья / Раздел821"/>
    <w:basedOn w:val="a8"/>
    <w:next w:val="affffffffffffffffa"/>
    <w:semiHidden/>
    <w:rsid w:val="0071488C"/>
  </w:style>
  <w:style w:type="numbering" w:customStyle="1" w:styleId="16210">
    <w:name w:val="Нет списка1621"/>
    <w:next w:val="a8"/>
    <w:semiHidden/>
    <w:rsid w:val="0071488C"/>
  </w:style>
  <w:style w:type="numbering" w:customStyle="1" w:styleId="1111111621">
    <w:name w:val="1 / 1.1 / 1.1.11621"/>
    <w:basedOn w:val="a8"/>
    <w:next w:val="111111"/>
    <w:semiHidden/>
    <w:rsid w:val="0071488C"/>
  </w:style>
  <w:style w:type="numbering" w:customStyle="1" w:styleId="1ai1621">
    <w:name w:val="1 / a / i1621"/>
    <w:basedOn w:val="a8"/>
    <w:next w:val="1ai"/>
    <w:semiHidden/>
    <w:rsid w:val="0071488C"/>
  </w:style>
  <w:style w:type="numbering" w:customStyle="1" w:styleId="16211">
    <w:name w:val="Статья / Раздел1621"/>
    <w:basedOn w:val="a8"/>
    <w:next w:val="affffffffffffffffa"/>
    <w:semiHidden/>
    <w:rsid w:val="0071488C"/>
  </w:style>
  <w:style w:type="numbering" w:customStyle="1" w:styleId="2621">
    <w:name w:val="Нет списка2621"/>
    <w:next w:val="a8"/>
    <w:semiHidden/>
    <w:rsid w:val="0071488C"/>
  </w:style>
  <w:style w:type="numbering" w:customStyle="1" w:styleId="1111112621">
    <w:name w:val="1 / 1.1 / 1.1.12621"/>
    <w:basedOn w:val="a8"/>
    <w:next w:val="111111"/>
    <w:semiHidden/>
    <w:rsid w:val="0071488C"/>
  </w:style>
  <w:style w:type="numbering" w:customStyle="1" w:styleId="1ai2621">
    <w:name w:val="1 / a / i2621"/>
    <w:basedOn w:val="a8"/>
    <w:next w:val="1ai"/>
    <w:semiHidden/>
    <w:rsid w:val="0071488C"/>
  </w:style>
  <w:style w:type="numbering" w:customStyle="1" w:styleId="26210">
    <w:name w:val="Статья / Раздел2621"/>
    <w:basedOn w:val="a8"/>
    <w:next w:val="affffffffffffffffa"/>
    <w:semiHidden/>
    <w:rsid w:val="0071488C"/>
  </w:style>
  <w:style w:type="numbering" w:customStyle="1" w:styleId="36210">
    <w:name w:val="Нет списка3621"/>
    <w:next w:val="a8"/>
    <w:semiHidden/>
    <w:rsid w:val="0071488C"/>
  </w:style>
  <w:style w:type="numbering" w:customStyle="1" w:styleId="1111113621">
    <w:name w:val="1 / 1.1 / 1.1.13621"/>
    <w:basedOn w:val="a8"/>
    <w:next w:val="111111"/>
    <w:semiHidden/>
    <w:rsid w:val="0071488C"/>
  </w:style>
  <w:style w:type="numbering" w:customStyle="1" w:styleId="1ai3621">
    <w:name w:val="1 / a / i3621"/>
    <w:basedOn w:val="a8"/>
    <w:next w:val="1ai"/>
    <w:semiHidden/>
    <w:rsid w:val="0071488C"/>
  </w:style>
  <w:style w:type="numbering" w:customStyle="1" w:styleId="36211">
    <w:name w:val="Статья / Раздел3621"/>
    <w:basedOn w:val="a8"/>
    <w:next w:val="affffffffffffffffa"/>
    <w:semiHidden/>
    <w:rsid w:val="0071488C"/>
  </w:style>
  <w:style w:type="numbering" w:customStyle="1" w:styleId="11621">
    <w:name w:val="Нет списка11621"/>
    <w:next w:val="a8"/>
    <w:semiHidden/>
    <w:rsid w:val="0071488C"/>
  </w:style>
  <w:style w:type="numbering" w:customStyle="1" w:styleId="11111111621">
    <w:name w:val="1 / 1.1 / 1.1.111621"/>
    <w:basedOn w:val="a8"/>
    <w:next w:val="111111"/>
    <w:semiHidden/>
    <w:rsid w:val="0071488C"/>
  </w:style>
  <w:style w:type="numbering" w:customStyle="1" w:styleId="1ai11621">
    <w:name w:val="1 / a / i11621"/>
    <w:basedOn w:val="a8"/>
    <w:next w:val="1ai"/>
    <w:semiHidden/>
    <w:rsid w:val="0071488C"/>
  </w:style>
  <w:style w:type="numbering" w:customStyle="1" w:styleId="116210">
    <w:name w:val="Статья / Раздел11621"/>
    <w:basedOn w:val="a8"/>
    <w:next w:val="affffffffffffffffa"/>
    <w:semiHidden/>
    <w:rsid w:val="0071488C"/>
  </w:style>
  <w:style w:type="numbering" w:customStyle="1" w:styleId="21621">
    <w:name w:val="Нет списка21621"/>
    <w:next w:val="a8"/>
    <w:semiHidden/>
    <w:rsid w:val="0071488C"/>
  </w:style>
  <w:style w:type="numbering" w:customStyle="1" w:styleId="11111121621">
    <w:name w:val="1 / 1.1 / 1.1.121621"/>
    <w:basedOn w:val="a8"/>
    <w:next w:val="111111"/>
    <w:semiHidden/>
    <w:rsid w:val="0071488C"/>
  </w:style>
  <w:style w:type="numbering" w:customStyle="1" w:styleId="1ai21621">
    <w:name w:val="1 / a / i21621"/>
    <w:basedOn w:val="a8"/>
    <w:next w:val="1ai"/>
    <w:semiHidden/>
    <w:rsid w:val="0071488C"/>
  </w:style>
  <w:style w:type="numbering" w:customStyle="1" w:styleId="216210">
    <w:name w:val="Статья / Раздел21621"/>
    <w:basedOn w:val="a8"/>
    <w:next w:val="affffffffffffffffa"/>
    <w:semiHidden/>
    <w:rsid w:val="0071488C"/>
  </w:style>
  <w:style w:type="table" w:customStyle="1" w:styleId="33112">
    <w:name w:val="Сетка таблицы3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210">
    <w:name w:val="Нет списка1021"/>
    <w:next w:val="a8"/>
    <w:semiHidden/>
    <w:rsid w:val="0071488C"/>
  </w:style>
  <w:style w:type="numbering" w:customStyle="1" w:styleId="111111921">
    <w:name w:val="1 / 1.1 / 1.1.1921"/>
    <w:basedOn w:val="a8"/>
    <w:next w:val="111111"/>
    <w:semiHidden/>
    <w:rsid w:val="0071488C"/>
  </w:style>
  <w:style w:type="numbering" w:customStyle="1" w:styleId="1ai921">
    <w:name w:val="1 / a / i921"/>
    <w:basedOn w:val="a8"/>
    <w:next w:val="1ai"/>
    <w:semiHidden/>
    <w:rsid w:val="0071488C"/>
  </w:style>
  <w:style w:type="numbering" w:customStyle="1" w:styleId="9211">
    <w:name w:val="Статья / Раздел921"/>
    <w:basedOn w:val="a8"/>
    <w:next w:val="affffffffffffffffa"/>
    <w:semiHidden/>
    <w:rsid w:val="0071488C"/>
  </w:style>
  <w:style w:type="numbering" w:customStyle="1" w:styleId="17210">
    <w:name w:val="Нет списка1721"/>
    <w:next w:val="a8"/>
    <w:semiHidden/>
    <w:rsid w:val="0071488C"/>
  </w:style>
  <w:style w:type="numbering" w:customStyle="1" w:styleId="1111111721">
    <w:name w:val="1 / 1.1 / 1.1.11721"/>
    <w:basedOn w:val="a8"/>
    <w:next w:val="111111"/>
    <w:semiHidden/>
    <w:rsid w:val="0071488C"/>
  </w:style>
  <w:style w:type="numbering" w:customStyle="1" w:styleId="1ai1721">
    <w:name w:val="1 / a / i1721"/>
    <w:basedOn w:val="a8"/>
    <w:next w:val="1ai"/>
    <w:semiHidden/>
    <w:rsid w:val="0071488C"/>
  </w:style>
  <w:style w:type="numbering" w:customStyle="1" w:styleId="17211">
    <w:name w:val="Статья / Раздел1721"/>
    <w:basedOn w:val="a8"/>
    <w:next w:val="affffffffffffffffa"/>
    <w:semiHidden/>
    <w:rsid w:val="0071488C"/>
  </w:style>
  <w:style w:type="numbering" w:customStyle="1" w:styleId="2721">
    <w:name w:val="Нет списка2721"/>
    <w:next w:val="a8"/>
    <w:semiHidden/>
    <w:rsid w:val="0071488C"/>
  </w:style>
  <w:style w:type="numbering" w:customStyle="1" w:styleId="1111112721">
    <w:name w:val="1 / 1.1 / 1.1.12721"/>
    <w:basedOn w:val="a8"/>
    <w:next w:val="111111"/>
    <w:semiHidden/>
    <w:rsid w:val="0071488C"/>
  </w:style>
  <w:style w:type="numbering" w:customStyle="1" w:styleId="1ai2721">
    <w:name w:val="1 / a / i2721"/>
    <w:basedOn w:val="a8"/>
    <w:next w:val="1ai"/>
    <w:semiHidden/>
    <w:rsid w:val="0071488C"/>
  </w:style>
  <w:style w:type="numbering" w:customStyle="1" w:styleId="27210">
    <w:name w:val="Статья / Раздел2721"/>
    <w:basedOn w:val="a8"/>
    <w:next w:val="affffffffffffffffa"/>
    <w:semiHidden/>
    <w:rsid w:val="0071488C"/>
  </w:style>
  <w:style w:type="numbering" w:customStyle="1" w:styleId="37210">
    <w:name w:val="Нет списка3721"/>
    <w:next w:val="a8"/>
    <w:semiHidden/>
    <w:rsid w:val="0071488C"/>
  </w:style>
  <w:style w:type="numbering" w:customStyle="1" w:styleId="1111113721">
    <w:name w:val="1 / 1.1 / 1.1.13721"/>
    <w:basedOn w:val="a8"/>
    <w:next w:val="111111"/>
    <w:semiHidden/>
    <w:rsid w:val="0071488C"/>
  </w:style>
  <w:style w:type="numbering" w:customStyle="1" w:styleId="1ai3721">
    <w:name w:val="1 / a / i3721"/>
    <w:basedOn w:val="a8"/>
    <w:next w:val="1ai"/>
    <w:semiHidden/>
    <w:rsid w:val="0071488C"/>
  </w:style>
  <w:style w:type="numbering" w:customStyle="1" w:styleId="37211">
    <w:name w:val="Статья / Раздел3721"/>
    <w:basedOn w:val="a8"/>
    <w:next w:val="affffffffffffffffa"/>
    <w:semiHidden/>
    <w:rsid w:val="0071488C"/>
  </w:style>
  <w:style w:type="numbering" w:customStyle="1" w:styleId="11721">
    <w:name w:val="Нет списка11721"/>
    <w:next w:val="a8"/>
    <w:semiHidden/>
    <w:rsid w:val="0071488C"/>
  </w:style>
  <w:style w:type="numbering" w:customStyle="1" w:styleId="11111111721">
    <w:name w:val="1 / 1.1 / 1.1.111721"/>
    <w:basedOn w:val="a8"/>
    <w:next w:val="111111"/>
    <w:semiHidden/>
    <w:rsid w:val="0071488C"/>
  </w:style>
  <w:style w:type="numbering" w:customStyle="1" w:styleId="1ai11721">
    <w:name w:val="1 / a / i11721"/>
    <w:basedOn w:val="a8"/>
    <w:next w:val="1ai"/>
    <w:semiHidden/>
    <w:rsid w:val="0071488C"/>
  </w:style>
  <w:style w:type="numbering" w:customStyle="1" w:styleId="117210">
    <w:name w:val="Статья / Раздел11721"/>
    <w:basedOn w:val="a8"/>
    <w:next w:val="affffffffffffffffa"/>
    <w:semiHidden/>
    <w:rsid w:val="0071488C"/>
  </w:style>
  <w:style w:type="numbering" w:customStyle="1" w:styleId="21721">
    <w:name w:val="Нет списка21721"/>
    <w:next w:val="a8"/>
    <w:semiHidden/>
    <w:rsid w:val="0071488C"/>
  </w:style>
  <w:style w:type="numbering" w:customStyle="1" w:styleId="11111121721">
    <w:name w:val="1 / 1.1 / 1.1.121721"/>
    <w:basedOn w:val="a8"/>
    <w:next w:val="111111"/>
    <w:semiHidden/>
    <w:rsid w:val="0071488C"/>
  </w:style>
  <w:style w:type="numbering" w:customStyle="1" w:styleId="1ai21721">
    <w:name w:val="1 / a / i21721"/>
    <w:basedOn w:val="a8"/>
    <w:next w:val="1ai"/>
    <w:semiHidden/>
    <w:rsid w:val="0071488C"/>
  </w:style>
  <w:style w:type="numbering" w:customStyle="1" w:styleId="217210">
    <w:name w:val="Статья / Раздел21721"/>
    <w:basedOn w:val="a8"/>
    <w:next w:val="affffffffffffffffa"/>
    <w:semiHidden/>
    <w:rsid w:val="0071488C"/>
  </w:style>
  <w:style w:type="table" w:customStyle="1" w:styleId="34112">
    <w:name w:val="Сетка таблицы34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8"/>
    <w:semiHidden/>
    <w:rsid w:val="0071488C"/>
  </w:style>
  <w:style w:type="numbering" w:customStyle="1" w:styleId="1111111021">
    <w:name w:val="1 / 1.1 / 1.1.11021"/>
    <w:basedOn w:val="a8"/>
    <w:next w:val="111111"/>
    <w:semiHidden/>
    <w:rsid w:val="0071488C"/>
  </w:style>
  <w:style w:type="numbering" w:customStyle="1" w:styleId="1ai1021">
    <w:name w:val="1 / a / i1021"/>
    <w:basedOn w:val="a8"/>
    <w:next w:val="1ai"/>
    <w:semiHidden/>
    <w:rsid w:val="0071488C"/>
  </w:style>
  <w:style w:type="numbering" w:customStyle="1" w:styleId="10211">
    <w:name w:val="Статья / Раздел1021"/>
    <w:basedOn w:val="a8"/>
    <w:next w:val="affffffffffffffffa"/>
    <w:semiHidden/>
    <w:rsid w:val="0071488C"/>
  </w:style>
  <w:style w:type="numbering" w:customStyle="1" w:styleId="1921">
    <w:name w:val="Нет списка1921"/>
    <w:next w:val="a8"/>
    <w:semiHidden/>
    <w:rsid w:val="0071488C"/>
  </w:style>
  <w:style w:type="numbering" w:customStyle="1" w:styleId="1111111821">
    <w:name w:val="1 / 1.1 / 1.1.11821"/>
    <w:basedOn w:val="a8"/>
    <w:next w:val="111111"/>
    <w:semiHidden/>
    <w:rsid w:val="0071488C"/>
  </w:style>
  <w:style w:type="numbering" w:customStyle="1" w:styleId="1ai1821">
    <w:name w:val="1 / a / i1821"/>
    <w:basedOn w:val="a8"/>
    <w:next w:val="1ai"/>
    <w:semiHidden/>
    <w:rsid w:val="0071488C"/>
  </w:style>
  <w:style w:type="numbering" w:customStyle="1" w:styleId="18210">
    <w:name w:val="Статья / Раздел1821"/>
    <w:basedOn w:val="a8"/>
    <w:next w:val="affffffffffffffffa"/>
    <w:semiHidden/>
    <w:rsid w:val="0071488C"/>
  </w:style>
  <w:style w:type="numbering" w:customStyle="1" w:styleId="2821">
    <w:name w:val="Нет списка2821"/>
    <w:next w:val="a8"/>
    <w:semiHidden/>
    <w:rsid w:val="0071488C"/>
  </w:style>
  <w:style w:type="numbering" w:customStyle="1" w:styleId="1111112821">
    <w:name w:val="1 / 1.1 / 1.1.12821"/>
    <w:basedOn w:val="a8"/>
    <w:next w:val="111111"/>
    <w:semiHidden/>
    <w:rsid w:val="0071488C"/>
  </w:style>
  <w:style w:type="numbering" w:customStyle="1" w:styleId="1ai2821">
    <w:name w:val="1 / a / i2821"/>
    <w:basedOn w:val="a8"/>
    <w:next w:val="1ai"/>
    <w:semiHidden/>
    <w:rsid w:val="0071488C"/>
  </w:style>
  <w:style w:type="numbering" w:customStyle="1" w:styleId="28210">
    <w:name w:val="Статья / Раздел2821"/>
    <w:basedOn w:val="a8"/>
    <w:next w:val="affffffffffffffffa"/>
    <w:semiHidden/>
    <w:rsid w:val="0071488C"/>
  </w:style>
  <w:style w:type="numbering" w:customStyle="1" w:styleId="3821">
    <w:name w:val="Нет списка3821"/>
    <w:next w:val="a8"/>
    <w:semiHidden/>
    <w:rsid w:val="0071488C"/>
  </w:style>
  <w:style w:type="numbering" w:customStyle="1" w:styleId="1111113821">
    <w:name w:val="1 / 1.1 / 1.1.13821"/>
    <w:basedOn w:val="a8"/>
    <w:next w:val="111111"/>
    <w:semiHidden/>
    <w:rsid w:val="0071488C"/>
  </w:style>
  <w:style w:type="numbering" w:customStyle="1" w:styleId="1ai3821">
    <w:name w:val="1 / a / i3821"/>
    <w:basedOn w:val="a8"/>
    <w:next w:val="1ai"/>
    <w:semiHidden/>
    <w:rsid w:val="0071488C"/>
  </w:style>
  <w:style w:type="numbering" w:customStyle="1" w:styleId="38210">
    <w:name w:val="Статья / Раздел3821"/>
    <w:basedOn w:val="a8"/>
    <w:next w:val="affffffffffffffffa"/>
    <w:semiHidden/>
    <w:rsid w:val="0071488C"/>
  </w:style>
  <w:style w:type="numbering" w:customStyle="1" w:styleId="11821">
    <w:name w:val="Нет списка11821"/>
    <w:next w:val="a8"/>
    <w:semiHidden/>
    <w:rsid w:val="0071488C"/>
  </w:style>
  <w:style w:type="numbering" w:customStyle="1" w:styleId="11111111821">
    <w:name w:val="1 / 1.1 / 1.1.111821"/>
    <w:basedOn w:val="a8"/>
    <w:next w:val="111111"/>
    <w:semiHidden/>
    <w:rsid w:val="0071488C"/>
  </w:style>
  <w:style w:type="numbering" w:customStyle="1" w:styleId="1ai11821">
    <w:name w:val="1 / a / i11821"/>
    <w:basedOn w:val="a8"/>
    <w:next w:val="1ai"/>
    <w:semiHidden/>
    <w:rsid w:val="0071488C"/>
  </w:style>
  <w:style w:type="numbering" w:customStyle="1" w:styleId="118210">
    <w:name w:val="Статья / Раздел11821"/>
    <w:basedOn w:val="a8"/>
    <w:next w:val="affffffffffffffffa"/>
    <w:semiHidden/>
    <w:rsid w:val="0071488C"/>
  </w:style>
  <w:style w:type="numbering" w:customStyle="1" w:styleId="21821">
    <w:name w:val="Нет списка21821"/>
    <w:next w:val="a8"/>
    <w:semiHidden/>
    <w:rsid w:val="0071488C"/>
  </w:style>
  <w:style w:type="numbering" w:customStyle="1" w:styleId="11111121821">
    <w:name w:val="1 / 1.1 / 1.1.121821"/>
    <w:basedOn w:val="a8"/>
    <w:next w:val="111111"/>
    <w:semiHidden/>
    <w:rsid w:val="0071488C"/>
  </w:style>
  <w:style w:type="numbering" w:customStyle="1" w:styleId="1ai21821">
    <w:name w:val="1 / a / i21821"/>
    <w:basedOn w:val="a8"/>
    <w:next w:val="1ai"/>
    <w:semiHidden/>
    <w:rsid w:val="0071488C"/>
  </w:style>
  <w:style w:type="numbering" w:customStyle="1" w:styleId="218210">
    <w:name w:val="Статья / Раздел21821"/>
    <w:basedOn w:val="a8"/>
    <w:next w:val="affffffffffffffffa"/>
    <w:semiHidden/>
    <w:rsid w:val="0071488C"/>
  </w:style>
  <w:style w:type="table" w:customStyle="1" w:styleId="35112">
    <w:name w:val="Сетка таблицы35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10">
    <w:name w:val="Нет списка2011"/>
    <w:next w:val="a8"/>
    <w:semiHidden/>
    <w:rsid w:val="0071488C"/>
  </w:style>
  <w:style w:type="numbering" w:customStyle="1" w:styleId="1111111911">
    <w:name w:val="1 / 1.1 / 1.1.11911"/>
    <w:basedOn w:val="a8"/>
    <w:next w:val="111111"/>
    <w:semiHidden/>
    <w:rsid w:val="0071488C"/>
  </w:style>
  <w:style w:type="numbering" w:customStyle="1" w:styleId="1ai1911">
    <w:name w:val="1 / a / i1911"/>
    <w:basedOn w:val="a8"/>
    <w:next w:val="1ai"/>
    <w:semiHidden/>
    <w:rsid w:val="0071488C"/>
  </w:style>
  <w:style w:type="numbering" w:customStyle="1" w:styleId="19111">
    <w:name w:val="Статья / Раздел1911"/>
    <w:basedOn w:val="a8"/>
    <w:next w:val="affffffffffffffffa"/>
    <w:semiHidden/>
    <w:rsid w:val="0071488C"/>
  </w:style>
  <w:style w:type="numbering" w:customStyle="1" w:styleId="110110">
    <w:name w:val="Нет списка11011"/>
    <w:next w:val="a8"/>
    <w:semiHidden/>
    <w:rsid w:val="0071488C"/>
  </w:style>
  <w:style w:type="numbering" w:customStyle="1" w:styleId="11111111011">
    <w:name w:val="1 / 1.1 / 1.1.111011"/>
    <w:basedOn w:val="a8"/>
    <w:next w:val="111111"/>
    <w:semiHidden/>
    <w:rsid w:val="0071488C"/>
  </w:style>
  <w:style w:type="numbering" w:customStyle="1" w:styleId="1ai11021">
    <w:name w:val="1 / a / i11021"/>
    <w:basedOn w:val="a8"/>
    <w:next w:val="1ai"/>
    <w:semiHidden/>
    <w:rsid w:val="0071488C"/>
  </w:style>
  <w:style w:type="numbering" w:customStyle="1" w:styleId="110111">
    <w:name w:val="Статья / Раздел11011"/>
    <w:basedOn w:val="a8"/>
    <w:next w:val="affffffffffffffffa"/>
    <w:semiHidden/>
    <w:rsid w:val="0071488C"/>
  </w:style>
  <w:style w:type="numbering" w:customStyle="1" w:styleId="29110">
    <w:name w:val="Нет списка2911"/>
    <w:next w:val="a8"/>
    <w:semiHidden/>
    <w:rsid w:val="0071488C"/>
  </w:style>
  <w:style w:type="numbering" w:customStyle="1" w:styleId="1111112911">
    <w:name w:val="1 / 1.1 / 1.1.12911"/>
    <w:basedOn w:val="a8"/>
    <w:next w:val="111111"/>
    <w:semiHidden/>
    <w:rsid w:val="0071488C"/>
  </w:style>
  <w:style w:type="numbering" w:customStyle="1" w:styleId="1ai2911">
    <w:name w:val="1 / a / i2911"/>
    <w:basedOn w:val="a8"/>
    <w:next w:val="1ai"/>
    <w:semiHidden/>
    <w:rsid w:val="0071488C"/>
  </w:style>
  <w:style w:type="numbering" w:customStyle="1" w:styleId="29111">
    <w:name w:val="Статья / Раздел2911"/>
    <w:basedOn w:val="a8"/>
    <w:next w:val="affffffffffffffffa"/>
    <w:semiHidden/>
    <w:rsid w:val="0071488C"/>
  </w:style>
  <w:style w:type="numbering" w:customStyle="1" w:styleId="39110">
    <w:name w:val="Нет списка3911"/>
    <w:next w:val="a8"/>
    <w:semiHidden/>
    <w:rsid w:val="0071488C"/>
  </w:style>
  <w:style w:type="numbering" w:customStyle="1" w:styleId="1111113911">
    <w:name w:val="1 / 1.1 / 1.1.13911"/>
    <w:basedOn w:val="a8"/>
    <w:next w:val="111111"/>
    <w:semiHidden/>
    <w:rsid w:val="0071488C"/>
  </w:style>
  <w:style w:type="numbering" w:customStyle="1" w:styleId="1ai3911">
    <w:name w:val="1 / a / i3911"/>
    <w:basedOn w:val="a8"/>
    <w:next w:val="1ai"/>
    <w:semiHidden/>
    <w:rsid w:val="0071488C"/>
  </w:style>
  <w:style w:type="numbering" w:customStyle="1" w:styleId="39111">
    <w:name w:val="Статья / Раздел3911"/>
    <w:basedOn w:val="a8"/>
    <w:next w:val="affffffffffffffffa"/>
    <w:semiHidden/>
    <w:rsid w:val="0071488C"/>
  </w:style>
  <w:style w:type="numbering" w:customStyle="1" w:styleId="119110">
    <w:name w:val="Нет списка11911"/>
    <w:next w:val="a8"/>
    <w:semiHidden/>
    <w:rsid w:val="0071488C"/>
  </w:style>
  <w:style w:type="numbering" w:customStyle="1" w:styleId="11111111911">
    <w:name w:val="1 / 1.1 / 1.1.111911"/>
    <w:basedOn w:val="a8"/>
    <w:next w:val="111111"/>
    <w:semiHidden/>
    <w:rsid w:val="0071488C"/>
  </w:style>
  <w:style w:type="numbering" w:customStyle="1" w:styleId="1ai11911">
    <w:name w:val="1 / a / i11911"/>
    <w:basedOn w:val="a8"/>
    <w:next w:val="1ai"/>
    <w:semiHidden/>
    <w:rsid w:val="0071488C"/>
  </w:style>
  <w:style w:type="numbering" w:customStyle="1" w:styleId="119111">
    <w:name w:val="Статья / Раздел11911"/>
    <w:basedOn w:val="a8"/>
    <w:next w:val="affffffffffffffffa"/>
    <w:semiHidden/>
    <w:rsid w:val="0071488C"/>
  </w:style>
  <w:style w:type="numbering" w:customStyle="1" w:styleId="219110">
    <w:name w:val="Нет списка21911"/>
    <w:next w:val="a8"/>
    <w:semiHidden/>
    <w:rsid w:val="0071488C"/>
  </w:style>
  <w:style w:type="numbering" w:customStyle="1" w:styleId="11111121911">
    <w:name w:val="1 / 1.1 / 1.1.121911"/>
    <w:basedOn w:val="a8"/>
    <w:next w:val="111111"/>
    <w:semiHidden/>
    <w:rsid w:val="0071488C"/>
  </w:style>
  <w:style w:type="numbering" w:customStyle="1" w:styleId="1ai21911">
    <w:name w:val="1 / a / i21911"/>
    <w:basedOn w:val="a8"/>
    <w:next w:val="1ai"/>
    <w:semiHidden/>
    <w:rsid w:val="0071488C"/>
  </w:style>
  <w:style w:type="numbering" w:customStyle="1" w:styleId="219111">
    <w:name w:val="Статья / Раздел21911"/>
    <w:basedOn w:val="a8"/>
    <w:next w:val="affffffffffffffffa"/>
    <w:semiHidden/>
    <w:rsid w:val="0071488C"/>
  </w:style>
  <w:style w:type="numbering" w:customStyle="1" w:styleId="312110">
    <w:name w:val="Нет списка31211"/>
    <w:next w:val="a8"/>
    <w:semiHidden/>
    <w:rsid w:val="0071488C"/>
  </w:style>
  <w:style w:type="numbering" w:customStyle="1" w:styleId="11111131211">
    <w:name w:val="1 / 1.1 / 1.1.131211"/>
    <w:basedOn w:val="a8"/>
    <w:next w:val="111111"/>
    <w:semiHidden/>
    <w:rsid w:val="0071488C"/>
  </w:style>
  <w:style w:type="numbering" w:customStyle="1" w:styleId="1ai31211">
    <w:name w:val="1 / a / i31211"/>
    <w:basedOn w:val="a8"/>
    <w:next w:val="1ai"/>
    <w:semiHidden/>
    <w:rsid w:val="0071488C"/>
  </w:style>
  <w:style w:type="numbering" w:customStyle="1" w:styleId="312111">
    <w:name w:val="Статья / Раздел31211"/>
    <w:basedOn w:val="a8"/>
    <w:next w:val="affffffffffffffffa"/>
    <w:semiHidden/>
    <w:rsid w:val="0071488C"/>
  </w:style>
  <w:style w:type="numbering" w:customStyle="1" w:styleId="1112110">
    <w:name w:val="Нет списка111211"/>
    <w:next w:val="a8"/>
    <w:semiHidden/>
    <w:rsid w:val="0071488C"/>
  </w:style>
  <w:style w:type="numbering" w:customStyle="1" w:styleId="111111111211">
    <w:name w:val="1 / 1.1 / 1.1.1111211"/>
    <w:basedOn w:val="a8"/>
    <w:next w:val="111111"/>
    <w:semiHidden/>
    <w:rsid w:val="0071488C"/>
  </w:style>
  <w:style w:type="numbering" w:customStyle="1" w:styleId="1ai111211">
    <w:name w:val="1 / a / i111211"/>
    <w:basedOn w:val="a8"/>
    <w:next w:val="1ai"/>
    <w:semiHidden/>
    <w:rsid w:val="0071488C"/>
  </w:style>
  <w:style w:type="numbering" w:customStyle="1" w:styleId="1112111">
    <w:name w:val="Статья / Раздел111211"/>
    <w:basedOn w:val="a8"/>
    <w:next w:val="affffffffffffffffa"/>
    <w:semiHidden/>
    <w:rsid w:val="0071488C"/>
  </w:style>
  <w:style w:type="numbering" w:customStyle="1" w:styleId="211211">
    <w:name w:val="Нет списка211211"/>
    <w:next w:val="a8"/>
    <w:semiHidden/>
    <w:rsid w:val="0071488C"/>
  </w:style>
  <w:style w:type="numbering" w:customStyle="1" w:styleId="111111211211">
    <w:name w:val="1 / 1.1 / 1.1.1211211"/>
    <w:basedOn w:val="a8"/>
    <w:next w:val="111111"/>
    <w:semiHidden/>
    <w:rsid w:val="0071488C"/>
  </w:style>
  <w:style w:type="numbering" w:customStyle="1" w:styleId="1ai211211">
    <w:name w:val="1 / a / i211211"/>
    <w:basedOn w:val="a8"/>
    <w:next w:val="1ai"/>
    <w:semiHidden/>
    <w:rsid w:val="0071488C"/>
  </w:style>
  <w:style w:type="numbering" w:customStyle="1" w:styleId="2112110">
    <w:name w:val="Статья / Раздел211211"/>
    <w:basedOn w:val="a8"/>
    <w:next w:val="affffffffffffffffa"/>
    <w:semiHidden/>
    <w:rsid w:val="0071488C"/>
  </w:style>
  <w:style w:type="numbering" w:customStyle="1" w:styleId="42110">
    <w:name w:val="Нет списка4211"/>
    <w:next w:val="a8"/>
    <w:semiHidden/>
    <w:rsid w:val="0071488C"/>
  </w:style>
  <w:style w:type="numbering" w:customStyle="1" w:styleId="1111114211">
    <w:name w:val="1 / 1.1 / 1.1.14211"/>
    <w:basedOn w:val="a8"/>
    <w:next w:val="111111"/>
    <w:semiHidden/>
    <w:rsid w:val="0071488C"/>
  </w:style>
  <w:style w:type="numbering" w:customStyle="1" w:styleId="1ai4211">
    <w:name w:val="1 / a / i4211"/>
    <w:basedOn w:val="a8"/>
    <w:next w:val="1ai"/>
    <w:semiHidden/>
    <w:rsid w:val="0071488C"/>
  </w:style>
  <w:style w:type="numbering" w:customStyle="1" w:styleId="42111">
    <w:name w:val="Статья / Раздел4211"/>
    <w:basedOn w:val="a8"/>
    <w:next w:val="affffffffffffffffa"/>
    <w:semiHidden/>
    <w:rsid w:val="0071488C"/>
  </w:style>
  <w:style w:type="numbering" w:customStyle="1" w:styleId="122110">
    <w:name w:val="Нет списка12211"/>
    <w:next w:val="a8"/>
    <w:semiHidden/>
    <w:rsid w:val="0071488C"/>
  </w:style>
  <w:style w:type="numbering" w:customStyle="1" w:styleId="11111112211">
    <w:name w:val="1 / 1.1 / 1.1.112211"/>
    <w:basedOn w:val="a8"/>
    <w:next w:val="111111"/>
    <w:semiHidden/>
    <w:rsid w:val="0071488C"/>
  </w:style>
  <w:style w:type="numbering" w:customStyle="1" w:styleId="1ai12211">
    <w:name w:val="1 / a / i12211"/>
    <w:basedOn w:val="a8"/>
    <w:next w:val="1ai"/>
    <w:semiHidden/>
    <w:rsid w:val="0071488C"/>
  </w:style>
  <w:style w:type="numbering" w:customStyle="1" w:styleId="122111">
    <w:name w:val="Статья / Раздел12211"/>
    <w:basedOn w:val="a8"/>
    <w:next w:val="affffffffffffffffa"/>
    <w:semiHidden/>
    <w:rsid w:val="0071488C"/>
  </w:style>
  <w:style w:type="numbering" w:customStyle="1" w:styleId="222110">
    <w:name w:val="Нет списка22211"/>
    <w:next w:val="a8"/>
    <w:semiHidden/>
    <w:rsid w:val="0071488C"/>
  </w:style>
  <w:style w:type="numbering" w:customStyle="1" w:styleId="11111122211">
    <w:name w:val="1 / 1.1 / 1.1.122211"/>
    <w:basedOn w:val="a8"/>
    <w:next w:val="111111"/>
    <w:semiHidden/>
    <w:rsid w:val="0071488C"/>
  </w:style>
  <w:style w:type="numbering" w:customStyle="1" w:styleId="1ai22211">
    <w:name w:val="1 / a / i22211"/>
    <w:basedOn w:val="a8"/>
    <w:next w:val="1ai"/>
    <w:semiHidden/>
    <w:rsid w:val="0071488C"/>
  </w:style>
  <w:style w:type="numbering" w:customStyle="1" w:styleId="222111">
    <w:name w:val="Статья / Раздел22211"/>
    <w:basedOn w:val="a8"/>
    <w:next w:val="affffffffffffffffa"/>
    <w:semiHidden/>
    <w:rsid w:val="0071488C"/>
  </w:style>
  <w:style w:type="numbering" w:customStyle="1" w:styleId="321110">
    <w:name w:val="Нет списка32111"/>
    <w:next w:val="a8"/>
    <w:semiHidden/>
    <w:rsid w:val="0071488C"/>
  </w:style>
  <w:style w:type="numbering" w:customStyle="1" w:styleId="11111132111">
    <w:name w:val="1 / 1.1 / 1.1.132111"/>
    <w:basedOn w:val="a8"/>
    <w:next w:val="111111"/>
    <w:semiHidden/>
    <w:rsid w:val="0071488C"/>
  </w:style>
  <w:style w:type="numbering" w:customStyle="1" w:styleId="1ai32111">
    <w:name w:val="1 / a / i32111"/>
    <w:basedOn w:val="a8"/>
    <w:next w:val="1ai"/>
    <w:semiHidden/>
    <w:rsid w:val="0071488C"/>
  </w:style>
  <w:style w:type="numbering" w:customStyle="1" w:styleId="321111">
    <w:name w:val="Статья / Раздел32111"/>
    <w:basedOn w:val="a8"/>
    <w:next w:val="affffffffffffffffa"/>
    <w:semiHidden/>
    <w:rsid w:val="0071488C"/>
  </w:style>
  <w:style w:type="numbering" w:customStyle="1" w:styleId="1121110">
    <w:name w:val="Нет списка112111"/>
    <w:next w:val="a8"/>
    <w:semiHidden/>
    <w:rsid w:val="0071488C"/>
  </w:style>
  <w:style w:type="numbering" w:customStyle="1" w:styleId="111111112111">
    <w:name w:val="1 / 1.1 / 1.1.1112111"/>
    <w:basedOn w:val="a8"/>
    <w:next w:val="111111"/>
    <w:semiHidden/>
    <w:rsid w:val="0071488C"/>
  </w:style>
  <w:style w:type="numbering" w:customStyle="1" w:styleId="1ai112111">
    <w:name w:val="1 / a / i112111"/>
    <w:basedOn w:val="a8"/>
    <w:next w:val="1ai"/>
    <w:semiHidden/>
    <w:rsid w:val="0071488C"/>
  </w:style>
  <w:style w:type="numbering" w:customStyle="1" w:styleId="1121111">
    <w:name w:val="Статья / Раздел112111"/>
    <w:basedOn w:val="a8"/>
    <w:next w:val="affffffffffffffffa"/>
    <w:semiHidden/>
    <w:rsid w:val="0071488C"/>
  </w:style>
  <w:style w:type="numbering" w:customStyle="1" w:styleId="2121110">
    <w:name w:val="Нет списка212111"/>
    <w:next w:val="a8"/>
    <w:semiHidden/>
    <w:rsid w:val="0071488C"/>
  </w:style>
  <w:style w:type="numbering" w:customStyle="1" w:styleId="111111212111">
    <w:name w:val="1 / 1.1 / 1.1.1212111"/>
    <w:basedOn w:val="a8"/>
    <w:next w:val="111111"/>
    <w:semiHidden/>
    <w:rsid w:val="0071488C"/>
  </w:style>
  <w:style w:type="numbering" w:customStyle="1" w:styleId="1ai212111">
    <w:name w:val="1 / a / i212111"/>
    <w:basedOn w:val="a8"/>
    <w:next w:val="1ai"/>
    <w:semiHidden/>
    <w:rsid w:val="0071488C"/>
  </w:style>
  <w:style w:type="numbering" w:customStyle="1" w:styleId="2121111">
    <w:name w:val="Статья / Раздел212111"/>
    <w:basedOn w:val="a8"/>
    <w:next w:val="affffffffffffffffa"/>
    <w:semiHidden/>
    <w:rsid w:val="0071488C"/>
  </w:style>
  <w:style w:type="numbering" w:customStyle="1" w:styleId="51110">
    <w:name w:val="Нет списка5111"/>
    <w:next w:val="a8"/>
    <w:semiHidden/>
    <w:rsid w:val="0071488C"/>
  </w:style>
  <w:style w:type="numbering" w:customStyle="1" w:styleId="1111115111">
    <w:name w:val="1 / 1.1 / 1.1.15111"/>
    <w:basedOn w:val="a8"/>
    <w:next w:val="111111"/>
    <w:semiHidden/>
    <w:rsid w:val="0071488C"/>
  </w:style>
  <w:style w:type="numbering" w:customStyle="1" w:styleId="1ai5111">
    <w:name w:val="1 / a / i5111"/>
    <w:basedOn w:val="a8"/>
    <w:next w:val="1ai"/>
    <w:semiHidden/>
    <w:rsid w:val="0071488C"/>
  </w:style>
  <w:style w:type="numbering" w:customStyle="1" w:styleId="51111">
    <w:name w:val="Статья / Раздел5111"/>
    <w:basedOn w:val="a8"/>
    <w:next w:val="affffffffffffffffa"/>
    <w:semiHidden/>
    <w:rsid w:val="0071488C"/>
  </w:style>
  <w:style w:type="numbering" w:customStyle="1" w:styleId="131110">
    <w:name w:val="Нет списка13111"/>
    <w:next w:val="a8"/>
    <w:semiHidden/>
    <w:rsid w:val="0071488C"/>
  </w:style>
  <w:style w:type="numbering" w:customStyle="1" w:styleId="111111131111">
    <w:name w:val="1 / 1.1 / 1.1.1131111"/>
    <w:basedOn w:val="a8"/>
    <w:next w:val="111111"/>
    <w:semiHidden/>
    <w:rsid w:val="0071488C"/>
  </w:style>
  <w:style w:type="numbering" w:customStyle="1" w:styleId="1ai13111">
    <w:name w:val="1 / a / i13111"/>
    <w:basedOn w:val="a8"/>
    <w:next w:val="1ai"/>
    <w:semiHidden/>
    <w:rsid w:val="0071488C"/>
  </w:style>
  <w:style w:type="numbering" w:customStyle="1" w:styleId="131111">
    <w:name w:val="Статья / Раздел13111"/>
    <w:basedOn w:val="a8"/>
    <w:next w:val="affffffffffffffffa"/>
    <w:semiHidden/>
    <w:rsid w:val="0071488C"/>
  </w:style>
  <w:style w:type="numbering" w:customStyle="1" w:styleId="231110">
    <w:name w:val="Нет списка23111"/>
    <w:next w:val="a8"/>
    <w:semiHidden/>
    <w:rsid w:val="0071488C"/>
  </w:style>
  <w:style w:type="numbering" w:customStyle="1" w:styleId="11111123111">
    <w:name w:val="1 / 1.1 / 1.1.123111"/>
    <w:basedOn w:val="a8"/>
    <w:next w:val="111111"/>
    <w:semiHidden/>
    <w:rsid w:val="0071488C"/>
  </w:style>
  <w:style w:type="numbering" w:customStyle="1" w:styleId="1ai23111">
    <w:name w:val="1 / a / i23111"/>
    <w:basedOn w:val="a8"/>
    <w:next w:val="1ai"/>
    <w:semiHidden/>
    <w:rsid w:val="0071488C"/>
  </w:style>
  <w:style w:type="numbering" w:customStyle="1" w:styleId="231111">
    <w:name w:val="Статья / Раздел23111"/>
    <w:basedOn w:val="a8"/>
    <w:next w:val="affffffffffffffffa"/>
    <w:semiHidden/>
    <w:rsid w:val="0071488C"/>
  </w:style>
  <w:style w:type="numbering" w:customStyle="1" w:styleId="331110">
    <w:name w:val="Нет списка33111"/>
    <w:next w:val="a8"/>
    <w:semiHidden/>
    <w:rsid w:val="0071488C"/>
  </w:style>
  <w:style w:type="numbering" w:customStyle="1" w:styleId="11111133111">
    <w:name w:val="1 / 1.1 / 1.1.133111"/>
    <w:basedOn w:val="a8"/>
    <w:next w:val="111111"/>
    <w:semiHidden/>
    <w:rsid w:val="0071488C"/>
  </w:style>
  <w:style w:type="numbering" w:customStyle="1" w:styleId="1ai33111">
    <w:name w:val="1 / a / i33111"/>
    <w:basedOn w:val="a8"/>
    <w:next w:val="1ai"/>
    <w:semiHidden/>
    <w:rsid w:val="0071488C"/>
  </w:style>
  <w:style w:type="numbering" w:customStyle="1" w:styleId="331111">
    <w:name w:val="Статья / Раздел33111"/>
    <w:basedOn w:val="a8"/>
    <w:next w:val="affffffffffffffffa"/>
    <w:semiHidden/>
    <w:rsid w:val="0071488C"/>
  </w:style>
  <w:style w:type="numbering" w:customStyle="1" w:styleId="1131110">
    <w:name w:val="Нет списка113111"/>
    <w:next w:val="a8"/>
    <w:semiHidden/>
    <w:rsid w:val="0071488C"/>
  </w:style>
  <w:style w:type="numbering" w:customStyle="1" w:styleId="111111113111">
    <w:name w:val="1 / 1.1 / 1.1.1113111"/>
    <w:basedOn w:val="a8"/>
    <w:next w:val="111111"/>
    <w:semiHidden/>
    <w:rsid w:val="0071488C"/>
  </w:style>
  <w:style w:type="numbering" w:customStyle="1" w:styleId="1ai113111">
    <w:name w:val="1 / a / i113111"/>
    <w:basedOn w:val="a8"/>
    <w:next w:val="1ai"/>
    <w:semiHidden/>
    <w:rsid w:val="0071488C"/>
  </w:style>
  <w:style w:type="numbering" w:customStyle="1" w:styleId="1131111">
    <w:name w:val="Статья / Раздел113111"/>
    <w:basedOn w:val="a8"/>
    <w:next w:val="affffffffffffffffa"/>
    <w:semiHidden/>
    <w:rsid w:val="0071488C"/>
  </w:style>
  <w:style w:type="numbering" w:customStyle="1" w:styleId="2131110">
    <w:name w:val="Нет списка213111"/>
    <w:next w:val="a8"/>
    <w:semiHidden/>
    <w:rsid w:val="0071488C"/>
  </w:style>
  <w:style w:type="numbering" w:customStyle="1" w:styleId="111111213111">
    <w:name w:val="1 / 1.1 / 1.1.1213111"/>
    <w:basedOn w:val="a8"/>
    <w:next w:val="111111"/>
    <w:semiHidden/>
    <w:rsid w:val="0071488C"/>
  </w:style>
  <w:style w:type="numbering" w:customStyle="1" w:styleId="1ai213111">
    <w:name w:val="1 / a / i213111"/>
    <w:basedOn w:val="a8"/>
    <w:next w:val="1ai"/>
    <w:semiHidden/>
    <w:rsid w:val="0071488C"/>
  </w:style>
  <w:style w:type="numbering" w:customStyle="1" w:styleId="2131111">
    <w:name w:val="Статья / Раздел213111"/>
    <w:basedOn w:val="a8"/>
    <w:next w:val="affffffffffffffffa"/>
    <w:semiHidden/>
    <w:rsid w:val="0071488C"/>
  </w:style>
  <w:style w:type="numbering" w:customStyle="1" w:styleId="61110">
    <w:name w:val="Нет списка6111"/>
    <w:next w:val="a8"/>
    <w:uiPriority w:val="99"/>
    <w:semiHidden/>
    <w:unhideWhenUsed/>
    <w:rsid w:val="0071488C"/>
  </w:style>
  <w:style w:type="table" w:customStyle="1" w:styleId="36112">
    <w:name w:val="Сетка таблицы361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8"/>
    <w:semiHidden/>
    <w:rsid w:val="0071488C"/>
  </w:style>
  <w:style w:type="numbering" w:customStyle="1" w:styleId="1111116111">
    <w:name w:val="1 / 1.1 / 1.1.16111"/>
    <w:basedOn w:val="a8"/>
    <w:next w:val="111111"/>
    <w:semiHidden/>
    <w:rsid w:val="0071488C"/>
  </w:style>
  <w:style w:type="numbering" w:customStyle="1" w:styleId="1ai6111">
    <w:name w:val="1 / a / i6111"/>
    <w:basedOn w:val="a8"/>
    <w:next w:val="1ai"/>
    <w:semiHidden/>
    <w:rsid w:val="0071488C"/>
  </w:style>
  <w:style w:type="numbering" w:customStyle="1" w:styleId="61111">
    <w:name w:val="Статья / Раздел6111"/>
    <w:basedOn w:val="a8"/>
    <w:next w:val="affffffffffffffffa"/>
    <w:semiHidden/>
    <w:rsid w:val="0071488C"/>
  </w:style>
  <w:style w:type="numbering" w:customStyle="1" w:styleId="141110">
    <w:name w:val="Нет списка14111"/>
    <w:next w:val="a8"/>
    <w:semiHidden/>
    <w:rsid w:val="0071488C"/>
  </w:style>
  <w:style w:type="numbering" w:customStyle="1" w:styleId="11111114111">
    <w:name w:val="1 / 1.1 / 1.1.114111"/>
    <w:basedOn w:val="a8"/>
    <w:next w:val="111111"/>
    <w:semiHidden/>
    <w:rsid w:val="0071488C"/>
  </w:style>
  <w:style w:type="numbering" w:customStyle="1" w:styleId="1ai14111">
    <w:name w:val="1 / a / i14111"/>
    <w:basedOn w:val="a8"/>
    <w:next w:val="1ai"/>
    <w:semiHidden/>
    <w:rsid w:val="0071488C"/>
  </w:style>
  <w:style w:type="numbering" w:customStyle="1" w:styleId="141111">
    <w:name w:val="Статья / Раздел14111"/>
    <w:basedOn w:val="a8"/>
    <w:next w:val="affffffffffffffffa"/>
    <w:semiHidden/>
    <w:rsid w:val="0071488C"/>
  </w:style>
  <w:style w:type="numbering" w:customStyle="1" w:styleId="241110">
    <w:name w:val="Нет списка24111"/>
    <w:next w:val="a8"/>
    <w:semiHidden/>
    <w:rsid w:val="0071488C"/>
  </w:style>
  <w:style w:type="numbering" w:customStyle="1" w:styleId="11111124111">
    <w:name w:val="1 / 1.1 / 1.1.124111"/>
    <w:basedOn w:val="a8"/>
    <w:next w:val="111111"/>
    <w:semiHidden/>
    <w:rsid w:val="0071488C"/>
  </w:style>
  <w:style w:type="numbering" w:customStyle="1" w:styleId="1ai24111">
    <w:name w:val="1 / a / i24111"/>
    <w:basedOn w:val="a8"/>
    <w:next w:val="1ai"/>
    <w:semiHidden/>
    <w:rsid w:val="0071488C"/>
  </w:style>
  <w:style w:type="numbering" w:customStyle="1" w:styleId="241111">
    <w:name w:val="Статья / Раздел24111"/>
    <w:basedOn w:val="a8"/>
    <w:next w:val="affffffffffffffffa"/>
    <w:semiHidden/>
    <w:rsid w:val="0071488C"/>
  </w:style>
  <w:style w:type="numbering" w:customStyle="1" w:styleId="341110">
    <w:name w:val="Нет списка34111"/>
    <w:next w:val="a8"/>
    <w:semiHidden/>
    <w:rsid w:val="0071488C"/>
  </w:style>
  <w:style w:type="numbering" w:customStyle="1" w:styleId="11111134111">
    <w:name w:val="1 / 1.1 / 1.1.134111"/>
    <w:basedOn w:val="a8"/>
    <w:next w:val="111111"/>
    <w:semiHidden/>
    <w:rsid w:val="0071488C"/>
  </w:style>
  <w:style w:type="numbering" w:customStyle="1" w:styleId="1ai34111">
    <w:name w:val="1 / a / i34111"/>
    <w:basedOn w:val="a8"/>
    <w:next w:val="1ai"/>
    <w:semiHidden/>
    <w:rsid w:val="0071488C"/>
  </w:style>
  <w:style w:type="numbering" w:customStyle="1" w:styleId="341111">
    <w:name w:val="Статья / Раздел34111"/>
    <w:basedOn w:val="a8"/>
    <w:next w:val="affffffffffffffffa"/>
    <w:semiHidden/>
    <w:rsid w:val="0071488C"/>
  </w:style>
  <w:style w:type="numbering" w:customStyle="1" w:styleId="1141110">
    <w:name w:val="Нет списка114111"/>
    <w:next w:val="a8"/>
    <w:semiHidden/>
    <w:rsid w:val="0071488C"/>
  </w:style>
  <w:style w:type="numbering" w:customStyle="1" w:styleId="111111114111">
    <w:name w:val="1 / 1.1 / 1.1.1114111"/>
    <w:basedOn w:val="a8"/>
    <w:next w:val="111111"/>
    <w:semiHidden/>
    <w:rsid w:val="0071488C"/>
  </w:style>
  <w:style w:type="numbering" w:customStyle="1" w:styleId="1ai114111">
    <w:name w:val="1 / a / i114111"/>
    <w:basedOn w:val="a8"/>
    <w:next w:val="1ai"/>
    <w:semiHidden/>
    <w:rsid w:val="0071488C"/>
  </w:style>
  <w:style w:type="numbering" w:customStyle="1" w:styleId="1141111">
    <w:name w:val="Статья / Раздел114111"/>
    <w:basedOn w:val="a8"/>
    <w:next w:val="affffffffffffffffa"/>
    <w:semiHidden/>
    <w:rsid w:val="0071488C"/>
  </w:style>
  <w:style w:type="numbering" w:customStyle="1" w:styleId="2141110">
    <w:name w:val="Нет списка214111"/>
    <w:next w:val="a8"/>
    <w:semiHidden/>
    <w:rsid w:val="0071488C"/>
  </w:style>
  <w:style w:type="numbering" w:customStyle="1" w:styleId="111111214111">
    <w:name w:val="1 / 1.1 / 1.1.1214111"/>
    <w:basedOn w:val="a8"/>
    <w:next w:val="111111"/>
    <w:semiHidden/>
    <w:rsid w:val="0071488C"/>
  </w:style>
  <w:style w:type="numbering" w:customStyle="1" w:styleId="1ai214111">
    <w:name w:val="1 / a / i214111"/>
    <w:basedOn w:val="a8"/>
    <w:next w:val="1ai"/>
    <w:semiHidden/>
    <w:rsid w:val="0071488C"/>
  </w:style>
  <w:style w:type="numbering" w:customStyle="1" w:styleId="2141111">
    <w:name w:val="Статья / Раздел214111"/>
    <w:basedOn w:val="a8"/>
    <w:next w:val="affffffffffffffffa"/>
    <w:semiHidden/>
    <w:rsid w:val="0071488C"/>
  </w:style>
  <w:style w:type="table" w:customStyle="1" w:styleId="312112">
    <w:name w:val="Сетка таблицы312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0">
    <w:name w:val="Нет списка8111"/>
    <w:next w:val="a8"/>
    <w:semiHidden/>
    <w:rsid w:val="0071488C"/>
  </w:style>
  <w:style w:type="numbering" w:customStyle="1" w:styleId="1111117111">
    <w:name w:val="1 / 1.1 / 1.1.17111"/>
    <w:basedOn w:val="a8"/>
    <w:next w:val="111111"/>
    <w:semiHidden/>
    <w:rsid w:val="0071488C"/>
  </w:style>
  <w:style w:type="numbering" w:customStyle="1" w:styleId="1ai7111">
    <w:name w:val="1 / a / i7111"/>
    <w:basedOn w:val="a8"/>
    <w:next w:val="1ai"/>
    <w:semiHidden/>
    <w:rsid w:val="0071488C"/>
  </w:style>
  <w:style w:type="numbering" w:customStyle="1" w:styleId="71111">
    <w:name w:val="Статья / Раздел7111"/>
    <w:basedOn w:val="a8"/>
    <w:next w:val="affffffffffffffffa"/>
    <w:semiHidden/>
    <w:rsid w:val="0071488C"/>
  </w:style>
  <w:style w:type="numbering" w:customStyle="1" w:styleId="151110">
    <w:name w:val="Нет списка15111"/>
    <w:next w:val="a8"/>
    <w:semiHidden/>
    <w:rsid w:val="0071488C"/>
  </w:style>
  <w:style w:type="numbering" w:customStyle="1" w:styleId="11111115111">
    <w:name w:val="1 / 1.1 / 1.1.115111"/>
    <w:basedOn w:val="a8"/>
    <w:next w:val="111111"/>
    <w:semiHidden/>
    <w:rsid w:val="0071488C"/>
  </w:style>
  <w:style w:type="numbering" w:customStyle="1" w:styleId="1ai15111">
    <w:name w:val="1 / a / i15111"/>
    <w:basedOn w:val="a8"/>
    <w:next w:val="1ai"/>
    <w:semiHidden/>
    <w:rsid w:val="0071488C"/>
  </w:style>
  <w:style w:type="numbering" w:customStyle="1" w:styleId="151111">
    <w:name w:val="Статья / Раздел15111"/>
    <w:basedOn w:val="a8"/>
    <w:next w:val="affffffffffffffffa"/>
    <w:semiHidden/>
    <w:rsid w:val="0071488C"/>
  </w:style>
  <w:style w:type="numbering" w:customStyle="1" w:styleId="251110">
    <w:name w:val="Нет списка25111"/>
    <w:next w:val="a8"/>
    <w:semiHidden/>
    <w:rsid w:val="0071488C"/>
  </w:style>
  <w:style w:type="numbering" w:customStyle="1" w:styleId="11111125111">
    <w:name w:val="1 / 1.1 / 1.1.125111"/>
    <w:basedOn w:val="a8"/>
    <w:next w:val="111111"/>
    <w:semiHidden/>
    <w:rsid w:val="0071488C"/>
  </w:style>
  <w:style w:type="numbering" w:customStyle="1" w:styleId="1ai25111">
    <w:name w:val="1 / a / i25111"/>
    <w:basedOn w:val="a8"/>
    <w:next w:val="1ai"/>
    <w:semiHidden/>
    <w:rsid w:val="0071488C"/>
  </w:style>
  <w:style w:type="numbering" w:customStyle="1" w:styleId="251111">
    <w:name w:val="Статья / Раздел25111"/>
    <w:basedOn w:val="a8"/>
    <w:next w:val="affffffffffffffffa"/>
    <w:semiHidden/>
    <w:rsid w:val="0071488C"/>
  </w:style>
  <w:style w:type="numbering" w:customStyle="1" w:styleId="351110">
    <w:name w:val="Нет списка35111"/>
    <w:next w:val="a8"/>
    <w:semiHidden/>
    <w:rsid w:val="0071488C"/>
  </w:style>
  <w:style w:type="numbering" w:customStyle="1" w:styleId="11111135111">
    <w:name w:val="1 / 1.1 / 1.1.135111"/>
    <w:basedOn w:val="a8"/>
    <w:next w:val="111111"/>
    <w:semiHidden/>
    <w:rsid w:val="0071488C"/>
  </w:style>
  <w:style w:type="numbering" w:customStyle="1" w:styleId="1ai35111">
    <w:name w:val="1 / a / i35111"/>
    <w:basedOn w:val="a8"/>
    <w:next w:val="1ai"/>
    <w:semiHidden/>
    <w:rsid w:val="0071488C"/>
  </w:style>
  <w:style w:type="numbering" w:customStyle="1" w:styleId="351111">
    <w:name w:val="Статья / Раздел35111"/>
    <w:basedOn w:val="a8"/>
    <w:next w:val="affffffffffffffffa"/>
    <w:semiHidden/>
    <w:rsid w:val="0071488C"/>
  </w:style>
  <w:style w:type="numbering" w:customStyle="1" w:styleId="1151110">
    <w:name w:val="Нет списка115111"/>
    <w:next w:val="a8"/>
    <w:semiHidden/>
    <w:rsid w:val="0071488C"/>
  </w:style>
  <w:style w:type="numbering" w:customStyle="1" w:styleId="111111115111">
    <w:name w:val="1 / 1.1 / 1.1.1115111"/>
    <w:basedOn w:val="a8"/>
    <w:next w:val="111111"/>
    <w:semiHidden/>
    <w:rsid w:val="0071488C"/>
  </w:style>
  <w:style w:type="numbering" w:customStyle="1" w:styleId="1ai115111">
    <w:name w:val="1 / a / i115111"/>
    <w:basedOn w:val="a8"/>
    <w:next w:val="1ai"/>
    <w:semiHidden/>
    <w:rsid w:val="0071488C"/>
  </w:style>
  <w:style w:type="numbering" w:customStyle="1" w:styleId="1151111">
    <w:name w:val="Статья / Раздел115111"/>
    <w:basedOn w:val="a8"/>
    <w:next w:val="affffffffffffffffa"/>
    <w:semiHidden/>
    <w:rsid w:val="0071488C"/>
  </w:style>
  <w:style w:type="numbering" w:customStyle="1" w:styleId="2151110">
    <w:name w:val="Нет списка215111"/>
    <w:next w:val="a8"/>
    <w:semiHidden/>
    <w:rsid w:val="0071488C"/>
  </w:style>
  <w:style w:type="numbering" w:customStyle="1" w:styleId="111111215111">
    <w:name w:val="1 / 1.1 / 1.1.1215111"/>
    <w:basedOn w:val="a8"/>
    <w:next w:val="111111"/>
    <w:semiHidden/>
    <w:rsid w:val="0071488C"/>
  </w:style>
  <w:style w:type="numbering" w:customStyle="1" w:styleId="1ai215111">
    <w:name w:val="1 / a / i215111"/>
    <w:basedOn w:val="a8"/>
    <w:next w:val="1ai"/>
    <w:semiHidden/>
    <w:rsid w:val="0071488C"/>
  </w:style>
  <w:style w:type="numbering" w:customStyle="1" w:styleId="2151111">
    <w:name w:val="Статья / Раздел215111"/>
    <w:basedOn w:val="a8"/>
    <w:next w:val="affffffffffffffffa"/>
    <w:semiHidden/>
    <w:rsid w:val="0071488C"/>
  </w:style>
  <w:style w:type="numbering" w:customStyle="1" w:styleId="91110">
    <w:name w:val="Нет списка9111"/>
    <w:next w:val="a8"/>
    <w:semiHidden/>
    <w:rsid w:val="0071488C"/>
  </w:style>
  <w:style w:type="numbering" w:customStyle="1" w:styleId="1111118111">
    <w:name w:val="1 / 1.1 / 1.1.18111"/>
    <w:basedOn w:val="a8"/>
    <w:next w:val="111111"/>
    <w:semiHidden/>
    <w:rsid w:val="0071488C"/>
  </w:style>
  <w:style w:type="numbering" w:customStyle="1" w:styleId="1ai8111">
    <w:name w:val="1 / a / i8111"/>
    <w:basedOn w:val="a8"/>
    <w:next w:val="1ai"/>
    <w:semiHidden/>
    <w:rsid w:val="0071488C"/>
  </w:style>
  <w:style w:type="numbering" w:customStyle="1" w:styleId="81111">
    <w:name w:val="Статья / Раздел8111"/>
    <w:basedOn w:val="a8"/>
    <w:next w:val="affffffffffffffffa"/>
    <w:semiHidden/>
    <w:rsid w:val="0071488C"/>
  </w:style>
  <w:style w:type="numbering" w:customStyle="1" w:styleId="161110">
    <w:name w:val="Нет списка16111"/>
    <w:next w:val="a8"/>
    <w:semiHidden/>
    <w:rsid w:val="0071488C"/>
  </w:style>
  <w:style w:type="numbering" w:customStyle="1" w:styleId="111111161111">
    <w:name w:val="1 / 1.1 / 1.1.1161111"/>
    <w:basedOn w:val="a8"/>
    <w:next w:val="111111"/>
    <w:semiHidden/>
    <w:rsid w:val="0071488C"/>
  </w:style>
  <w:style w:type="numbering" w:customStyle="1" w:styleId="1ai16111">
    <w:name w:val="1 / a / i16111"/>
    <w:basedOn w:val="a8"/>
    <w:next w:val="1ai"/>
    <w:semiHidden/>
    <w:rsid w:val="0071488C"/>
  </w:style>
  <w:style w:type="numbering" w:customStyle="1" w:styleId="161111">
    <w:name w:val="Статья / Раздел16111"/>
    <w:basedOn w:val="a8"/>
    <w:next w:val="affffffffffffffffa"/>
    <w:semiHidden/>
    <w:rsid w:val="0071488C"/>
  </w:style>
  <w:style w:type="numbering" w:customStyle="1" w:styleId="261110">
    <w:name w:val="Нет списка26111"/>
    <w:next w:val="a8"/>
    <w:semiHidden/>
    <w:rsid w:val="0071488C"/>
  </w:style>
  <w:style w:type="numbering" w:customStyle="1" w:styleId="11111126111">
    <w:name w:val="1 / 1.1 / 1.1.126111"/>
    <w:basedOn w:val="a8"/>
    <w:next w:val="111111"/>
    <w:semiHidden/>
    <w:rsid w:val="0071488C"/>
  </w:style>
  <w:style w:type="numbering" w:customStyle="1" w:styleId="1ai26111">
    <w:name w:val="1 / a / i26111"/>
    <w:basedOn w:val="a8"/>
    <w:next w:val="1ai"/>
    <w:semiHidden/>
    <w:rsid w:val="0071488C"/>
  </w:style>
  <w:style w:type="numbering" w:customStyle="1" w:styleId="261111">
    <w:name w:val="Статья / Раздел26111"/>
    <w:basedOn w:val="a8"/>
    <w:next w:val="affffffffffffffffa"/>
    <w:semiHidden/>
    <w:rsid w:val="0071488C"/>
  </w:style>
  <w:style w:type="numbering" w:customStyle="1" w:styleId="361110">
    <w:name w:val="Нет списка36111"/>
    <w:next w:val="a8"/>
    <w:semiHidden/>
    <w:rsid w:val="0071488C"/>
  </w:style>
  <w:style w:type="numbering" w:customStyle="1" w:styleId="11111136111">
    <w:name w:val="1 / 1.1 / 1.1.136111"/>
    <w:basedOn w:val="a8"/>
    <w:next w:val="111111"/>
    <w:semiHidden/>
    <w:rsid w:val="0071488C"/>
  </w:style>
  <w:style w:type="numbering" w:customStyle="1" w:styleId="1ai36111">
    <w:name w:val="1 / a / i36111"/>
    <w:basedOn w:val="a8"/>
    <w:next w:val="1ai"/>
    <w:semiHidden/>
    <w:rsid w:val="0071488C"/>
  </w:style>
  <w:style w:type="numbering" w:customStyle="1" w:styleId="361111">
    <w:name w:val="Статья / Раздел36111"/>
    <w:basedOn w:val="a8"/>
    <w:next w:val="affffffffffffffffa"/>
    <w:semiHidden/>
    <w:rsid w:val="0071488C"/>
  </w:style>
  <w:style w:type="numbering" w:customStyle="1" w:styleId="1161110">
    <w:name w:val="Нет списка116111"/>
    <w:next w:val="a8"/>
    <w:semiHidden/>
    <w:rsid w:val="0071488C"/>
  </w:style>
  <w:style w:type="numbering" w:customStyle="1" w:styleId="111111116111">
    <w:name w:val="1 / 1.1 / 1.1.1116111"/>
    <w:basedOn w:val="a8"/>
    <w:next w:val="111111"/>
    <w:semiHidden/>
    <w:rsid w:val="0071488C"/>
  </w:style>
  <w:style w:type="numbering" w:customStyle="1" w:styleId="1ai116111">
    <w:name w:val="1 / a / i116111"/>
    <w:basedOn w:val="a8"/>
    <w:next w:val="1ai"/>
    <w:semiHidden/>
    <w:rsid w:val="0071488C"/>
  </w:style>
  <w:style w:type="numbering" w:customStyle="1" w:styleId="1161111">
    <w:name w:val="Статья / Раздел116111"/>
    <w:basedOn w:val="a8"/>
    <w:next w:val="affffffffffffffffa"/>
    <w:semiHidden/>
    <w:rsid w:val="0071488C"/>
  </w:style>
  <w:style w:type="numbering" w:customStyle="1" w:styleId="2161110">
    <w:name w:val="Нет списка216111"/>
    <w:next w:val="a8"/>
    <w:semiHidden/>
    <w:rsid w:val="0071488C"/>
  </w:style>
  <w:style w:type="numbering" w:customStyle="1" w:styleId="111111216111">
    <w:name w:val="1 / 1.1 / 1.1.1216111"/>
    <w:basedOn w:val="a8"/>
    <w:next w:val="111111"/>
    <w:semiHidden/>
    <w:rsid w:val="0071488C"/>
  </w:style>
  <w:style w:type="numbering" w:customStyle="1" w:styleId="1ai216111">
    <w:name w:val="1 / a / i216111"/>
    <w:basedOn w:val="a8"/>
    <w:next w:val="1ai"/>
    <w:semiHidden/>
    <w:rsid w:val="0071488C"/>
  </w:style>
  <w:style w:type="numbering" w:customStyle="1" w:styleId="2161111">
    <w:name w:val="Статья / Раздел216111"/>
    <w:basedOn w:val="a8"/>
    <w:next w:val="affffffffffffffffa"/>
    <w:semiHidden/>
    <w:rsid w:val="0071488C"/>
  </w:style>
  <w:style w:type="numbering" w:customStyle="1" w:styleId="101110">
    <w:name w:val="Нет списка10111"/>
    <w:next w:val="a8"/>
    <w:semiHidden/>
    <w:rsid w:val="0071488C"/>
  </w:style>
  <w:style w:type="numbering" w:customStyle="1" w:styleId="1111119111">
    <w:name w:val="1 / 1.1 / 1.1.19111"/>
    <w:basedOn w:val="a8"/>
    <w:next w:val="111111"/>
    <w:semiHidden/>
    <w:rsid w:val="0071488C"/>
  </w:style>
  <w:style w:type="numbering" w:customStyle="1" w:styleId="1ai9111">
    <w:name w:val="1 / a / i9111"/>
    <w:basedOn w:val="a8"/>
    <w:next w:val="1ai"/>
    <w:semiHidden/>
    <w:rsid w:val="0071488C"/>
  </w:style>
  <w:style w:type="numbering" w:customStyle="1" w:styleId="91111">
    <w:name w:val="Статья / Раздел9111"/>
    <w:basedOn w:val="a8"/>
    <w:next w:val="affffffffffffffffa"/>
    <w:semiHidden/>
    <w:rsid w:val="0071488C"/>
  </w:style>
  <w:style w:type="numbering" w:customStyle="1" w:styleId="171110">
    <w:name w:val="Нет списка17111"/>
    <w:next w:val="a8"/>
    <w:semiHidden/>
    <w:rsid w:val="0071488C"/>
  </w:style>
  <w:style w:type="numbering" w:customStyle="1" w:styleId="11111117111">
    <w:name w:val="1 / 1.1 / 1.1.117111"/>
    <w:basedOn w:val="a8"/>
    <w:next w:val="111111"/>
    <w:semiHidden/>
    <w:rsid w:val="0071488C"/>
  </w:style>
  <w:style w:type="numbering" w:customStyle="1" w:styleId="1ai17111">
    <w:name w:val="1 / a / i17111"/>
    <w:basedOn w:val="a8"/>
    <w:next w:val="1ai"/>
    <w:semiHidden/>
    <w:rsid w:val="0071488C"/>
  </w:style>
  <w:style w:type="numbering" w:customStyle="1" w:styleId="171111">
    <w:name w:val="Статья / Раздел17111"/>
    <w:basedOn w:val="a8"/>
    <w:next w:val="affffffffffffffffa"/>
    <w:semiHidden/>
    <w:rsid w:val="0071488C"/>
  </w:style>
  <w:style w:type="numbering" w:customStyle="1" w:styleId="271110">
    <w:name w:val="Нет списка27111"/>
    <w:next w:val="a8"/>
    <w:semiHidden/>
    <w:rsid w:val="0071488C"/>
  </w:style>
  <w:style w:type="numbering" w:customStyle="1" w:styleId="11111127111">
    <w:name w:val="1 / 1.1 / 1.1.127111"/>
    <w:basedOn w:val="a8"/>
    <w:next w:val="111111"/>
    <w:semiHidden/>
    <w:rsid w:val="0071488C"/>
  </w:style>
  <w:style w:type="numbering" w:customStyle="1" w:styleId="1ai27111">
    <w:name w:val="1 / a / i27111"/>
    <w:basedOn w:val="a8"/>
    <w:next w:val="1ai"/>
    <w:semiHidden/>
    <w:rsid w:val="0071488C"/>
  </w:style>
  <w:style w:type="numbering" w:customStyle="1" w:styleId="271111">
    <w:name w:val="Статья / Раздел27111"/>
    <w:basedOn w:val="a8"/>
    <w:next w:val="affffffffffffffffa"/>
    <w:semiHidden/>
    <w:rsid w:val="0071488C"/>
  </w:style>
  <w:style w:type="numbering" w:customStyle="1" w:styleId="371110">
    <w:name w:val="Нет списка37111"/>
    <w:next w:val="a8"/>
    <w:semiHidden/>
    <w:rsid w:val="0071488C"/>
  </w:style>
  <w:style w:type="numbering" w:customStyle="1" w:styleId="11111137111">
    <w:name w:val="1 / 1.1 / 1.1.137111"/>
    <w:basedOn w:val="a8"/>
    <w:next w:val="111111"/>
    <w:semiHidden/>
    <w:rsid w:val="0071488C"/>
  </w:style>
  <w:style w:type="numbering" w:customStyle="1" w:styleId="1ai37111">
    <w:name w:val="1 / a / i37111"/>
    <w:basedOn w:val="a8"/>
    <w:next w:val="1ai"/>
    <w:semiHidden/>
    <w:rsid w:val="0071488C"/>
  </w:style>
  <w:style w:type="numbering" w:customStyle="1" w:styleId="371111">
    <w:name w:val="Статья / Раздел37111"/>
    <w:basedOn w:val="a8"/>
    <w:next w:val="affffffffffffffffa"/>
    <w:semiHidden/>
    <w:rsid w:val="0071488C"/>
  </w:style>
  <w:style w:type="numbering" w:customStyle="1" w:styleId="1171110">
    <w:name w:val="Нет списка117111"/>
    <w:next w:val="a8"/>
    <w:semiHidden/>
    <w:rsid w:val="0071488C"/>
  </w:style>
  <w:style w:type="numbering" w:customStyle="1" w:styleId="111111117111">
    <w:name w:val="1 / 1.1 / 1.1.1117111"/>
    <w:basedOn w:val="a8"/>
    <w:next w:val="111111"/>
    <w:semiHidden/>
    <w:rsid w:val="0071488C"/>
  </w:style>
  <w:style w:type="numbering" w:customStyle="1" w:styleId="1ai1171111">
    <w:name w:val="1 / a / i1171111"/>
    <w:basedOn w:val="a8"/>
    <w:next w:val="1ai"/>
    <w:semiHidden/>
    <w:rsid w:val="0071488C"/>
  </w:style>
  <w:style w:type="numbering" w:customStyle="1" w:styleId="1171111">
    <w:name w:val="Статья / Раздел117111"/>
    <w:basedOn w:val="a8"/>
    <w:next w:val="affffffffffffffffa"/>
    <w:semiHidden/>
    <w:rsid w:val="0071488C"/>
  </w:style>
  <w:style w:type="numbering" w:customStyle="1" w:styleId="2171110">
    <w:name w:val="Нет списка217111"/>
    <w:next w:val="a8"/>
    <w:semiHidden/>
    <w:rsid w:val="0071488C"/>
  </w:style>
  <w:style w:type="numbering" w:customStyle="1" w:styleId="111111217111">
    <w:name w:val="1 / 1.1 / 1.1.1217111"/>
    <w:basedOn w:val="a8"/>
    <w:next w:val="111111"/>
    <w:semiHidden/>
    <w:rsid w:val="0071488C"/>
  </w:style>
  <w:style w:type="numbering" w:customStyle="1" w:styleId="1ai217111">
    <w:name w:val="1 / a / i217111"/>
    <w:basedOn w:val="a8"/>
    <w:next w:val="1ai"/>
    <w:semiHidden/>
    <w:rsid w:val="0071488C"/>
  </w:style>
  <w:style w:type="numbering" w:customStyle="1" w:styleId="2171111">
    <w:name w:val="Статья / Раздел217111"/>
    <w:basedOn w:val="a8"/>
    <w:next w:val="affffffffffffffffa"/>
    <w:semiHidden/>
    <w:rsid w:val="0071488C"/>
  </w:style>
  <w:style w:type="numbering" w:customStyle="1" w:styleId="181110">
    <w:name w:val="Нет списка18111"/>
    <w:next w:val="a8"/>
    <w:semiHidden/>
    <w:rsid w:val="0071488C"/>
  </w:style>
  <w:style w:type="numbering" w:customStyle="1" w:styleId="11111110111">
    <w:name w:val="1 / 1.1 / 1.1.110111"/>
    <w:basedOn w:val="a8"/>
    <w:next w:val="111111"/>
    <w:semiHidden/>
    <w:rsid w:val="0071488C"/>
  </w:style>
  <w:style w:type="numbering" w:customStyle="1" w:styleId="1ai10111">
    <w:name w:val="1 / a / i10111"/>
    <w:basedOn w:val="a8"/>
    <w:next w:val="1ai"/>
    <w:semiHidden/>
    <w:rsid w:val="0071488C"/>
  </w:style>
  <w:style w:type="numbering" w:customStyle="1" w:styleId="101111">
    <w:name w:val="Статья / Раздел10111"/>
    <w:basedOn w:val="a8"/>
    <w:next w:val="affffffffffffffffa"/>
    <w:semiHidden/>
    <w:rsid w:val="0071488C"/>
  </w:style>
  <w:style w:type="numbering" w:customStyle="1" w:styleId="191110">
    <w:name w:val="Нет списка19111"/>
    <w:next w:val="a8"/>
    <w:semiHidden/>
    <w:rsid w:val="0071488C"/>
  </w:style>
  <w:style w:type="numbering" w:customStyle="1" w:styleId="11111118111">
    <w:name w:val="1 / 1.1 / 1.1.118111"/>
    <w:basedOn w:val="a8"/>
    <w:next w:val="111111"/>
    <w:semiHidden/>
    <w:rsid w:val="0071488C"/>
  </w:style>
  <w:style w:type="numbering" w:customStyle="1" w:styleId="1ai18111">
    <w:name w:val="1 / a / i18111"/>
    <w:basedOn w:val="a8"/>
    <w:next w:val="1ai"/>
    <w:semiHidden/>
    <w:rsid w:val="0071488C"/>
  </w:style>
  <w:style w:type="numbering" w:customStyle="1" w:styleId="181111">
    <w:name w:val="Статья / Раздел18111"/>
    <w:basedOn w:val="a8"/>
    <w:next w:val="affffffffffffffffa"/>
    <w:semiHidden/>
    <w:rsid w:val="0071488C"/>
  </w:style>
  <w:style w:type="numbering" w:customStyle="1" w:styleId="281110">
    <w:name w:val="Нет списка28111"/>
    <w:next w:val="a8"/>
    <w:semiHidden/>
    <w:rsid w:val="0071488C"/>
  </w:style>
  <w:style w:type="numbering" w:customStyle="1" w:styleId="11111128111">
    <w:name w:val="1 / 1.1 / 1.1.128111"/>
    <w:basedOn w:val="a8"/>
    <w:next w:val="111111"/>
    <w:semiHidden/>
    <w:rsid w:val="0071488C"/>
  </w:style>
  <w:style w:type="numbering" w:customStyle="1" w:styleId="1ai28111">
    <w:name w:val="1 / a / i28111"/>
    <w:basedOn w:val="a8"/>
    <w:next w:val="1ai"/>
    <w:semiHidden/>
    <w:rsid w:val="0071488C"/>
  </w:style>
  <w:style w:type="numbering" w:customStyle="1" w:styleId="281111">
    <w:name w:val="Статья / Раздел28111"/>
    <w:basedOn w:val="a8"/>
    <w:next w:val="affffffffffffffffa"/>
    <w:semiHidden/>
    <w:rsid w:val="0071488C"/>
  </w:style>
  <w:style w:type="numbering" w:customStyle="1" w:styleId="381110">
    <w:name w:val="Нет списка38111"/>
    <w:next w:val="a8"/>
    <w:semiHidden/>
    <w:rsid w:val="0071488C"/>
  </w:style>
  <w:style w:type="numbering" w:customStyle="1" w:styleId="11111138111">
    <w:name w:val="1 / 1.1 / 1.1.138111"/>
    <w:basedOn w:val="a8"/>
    <w:next w:val="111111"/>
    <w:semiHidden/>
    <w:rsid w:val="0071488C"/>
  </w:style>
  <w:style w:type="numbering" w:customStyle="1" w:styleId="1ai38111">
    <w:name w:val="1 / a / i38111"/>
    <w:basedOn w:val="a8"/>
    <w:next w:val="1ai"/>
    <w:semiHidden/>
    <w:rsid w:val="0071488C"/>
  </w:style>
  <w:style w:type="numbering" w:customStyle="1" w:styleId="381111">
    <w:name w:val="Статья / Раздел38111"/>
    <w:basedOn w:val="a8"/>
    <w:next w:val="affffffffffffffffa"/>
    <w:semiHidden/>
    <w:rsid w:val="0071488C"/>
  </w:style>
  <w:style w:type="numbering" w:customStyle="1" w:styleId="1181110">
    <w:name w:val="Нет списка118111"/>
    <w:next w:val="a8"/>
    <w:semiHidden/>
    <w:rsid w:val="0071488C"/>
  </w:style>
  <w:style w:type="numbering" w:customStyle="1" w:styleId="111111118111">
    <w:name w:val="1 / 1.1 / 1.1.1118111"/>
    <w:basedOn w:val="a8"/>
    <w:next w:val="111111"/>
    <w:semiHidden/>
    <w:rsid w:val="0071488C"/>
  </w:style>
  <w:style w:type="numbering" w:customStyle="1" w:styleId="1ai118111">
    <w:name w:val="1 / a / i118111"/>
    <w:basedOn w:val="a8"/>
    <w:next w:val="1ai"/>
    <w:semiHidden/>
    <w:rsid w:val="0071488C"/>
  </w:style>
  <w:style w:type="numbering" w:customStyle="1" w:styleId="1181111">
    <w:name w:val="Статья / Раздел118111"/>
    <w:basedOn w:val="a8"/>
    <w:next w:val="affffffffffffffffa"/>
    <w:semiHidden/>
    <w:rsid w:val="0071488C"/>
  </w:style>
  <w:style w:type="numbering" w:customStyle="1" w:styleId="2181110">
    <w:name w:val="Нет списка218111"/>
    <w:next w:val="a8"/>
    <w:semiHidden/>
    <w:rsid w:val="0071488C"/>
  </w:style>
  <w:style w:type="numbering" w:customStyle="1" w:styleId="111111218111">
    <w:name w:val="1 / 1.1 / 1.1.1218111"/>
    <w:basedOn w:val="a8"/>
    <w:next w:val="111111"/>
    <w:semiHidden/>
    <w:rsid w:val="0071488C"/>
  </w:style>
  <w:style w:type="numbering" w:customStyle="1" w:styleId="1ai218111">
    <w:name w:val="1 / a / i218111"/>
    <w:basedOn w:val="a8"/>
    <w:next w:val="1ai"/>
    <w:semiHidden/>
    <w:rsid w:val="0071488C"/>
  </w:style>
  <w:style w:type="numbering" w:customStyle="1" w:styleId="2181111">
    <w:name w:val="Статья / Раздел218111"/>
    <w:basedOn w:val="a8"/>
    <w:next w:val="affffffffffffffffa"/>
    <w:semiHidden/>
    <w:rsid w:val="0071488C"/>
  </w:style>
  <w:style w:type="table" w:customStyle="1" w:styleId="4115">
    <w:name w:val="Сетка таблицы41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1">
    <w:name w:val="Table Normal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1">
    <w:name w:val="Table Normal7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1">
    <w:name w:val="Table Normal8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1">
    <w:name w:val="Table Normal1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11">
    <w:name w:val="1 / a / i110111"/>
    <w:basedOn w:val="a8"/>
    <w:next w:val="1ai"/>
    <w:semiHidden/>
    <w:rsid w:val="0071488C"/>
  </w:style>
  <w:style w:type="numbering" w:customStyle="1" w:styleId="3011">
    <w:name w:val="Нет списка3011"/>
    <w:next w:val="a8"/>
    <w:uiPriority w:val="99"/>
    <w:semiHidden/>
    <w:unhideWhenUsed/>
    <w:rsid w:val="0071488C"/>
  </w:style>
  <w:style w:type="numbering" w:customStyle="1" w:styleId="4011">
    <w:name w:val="Нет списка4011"/>
    <w:next w:val="a8"/>
    <w:uiPriority w:val="99"/>
    <w:semiHidden/>
    <w:unhideWhenUsed/>
    <w:rsid w:val="0071488C"/>
  </w:style>
  <w:style w:type="numbering" w:customStyle="1" w:styleId="43110">
    <w:name w:val="Нет списка4311"/>
    <w:next w:val="a8"/>
    <w:uiPriority w:val="99"/>
    <w:semiHidden/>
    <w:unhideWhenUsed/>
    <w:rsid w:val="0071488C"/>
  </w:style>
  <w:style w:type="table" w:customStyle="1" w:styleId="TableNormal201">
    <w:name w:val="Table Normal2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31">
    <w:name w:val="1 / a / i11031"/>
    <w:basedOn w:val="a8"/>
    <w:next w:val="1ai"/>
    <w:semiHidden/>
    <w:rsid w:val="0071488C"/>
  </w:style>
  <w:style w:type="table" w:customStyle="1" w:styleId="TableNormal241">
    <w:name w:val="Table Normal2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5">
    <w:name w:val="1 / 1.1 / 1.1.1111145"/>
    <w:basedOn w:val="a8"/>
    <w:next w:val="111111"/>
    <w:semiHidden/>
    <w:rsid w:val="0071488C"/>
  </w:style>
  <w:style w:type="table" w:customStyle="1" w:styleId="TableNormal251">
    <w:name w:val="Table Normal2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11">
    <w:name w:val="1 / 1.1 / 1.1.11111411"/>
    <w:basedOn w:val="a8"/>
    <w:next w:val="111111"/>
    <w:semiHidden/>
    <w:rsid w:val="0071488C"/>
  </w:style>
  <w:style w:type="numbering" w:customStyle="1" w:styleId="1111111111421">
    <w:name w:val="1 / 1.1 / 1.1.11111421"/>
    <w:basedOn w:val="a8"/>
    <w:next w:val="111111"/>
    <w:semiHidden/>
    <w:rsid w:val="0071488C"/>
  </w:style>
  <w:style w:type="numbering" w:customStyle="1" w:styleId="1111111111431">
    <w:name w:val="1 / 1.1 / 1.1.11111431"/>
    <w:basedOn w:val="a8"/>
    <w:next w:val="111111"/>
    <w:semiHidden/>
    <w:rsid w:val="0071488C"/>
  </w:style>
  <w:style w:type="numbering" w:customStyle="1" w:styleId="1111111111441">
    <w:name w:val="1 / 1.1 / 1.1.11111441"/>
    <w:basedOn w:val="a8"/>
    <w:next w:val="111111"/>
    <w:semiHidden/>
    <w:rsid w:val="0071488C"/>
  </w:style>
  <w:style w:type="numbering" w:customStyle="1" w:styleId="11111111741">
    <w:name w:val="1 / 1.1 / 1.1.111741"/>
    <w:basedOn w:val="a8"/>
    <w:next w:val="111111"/>
    <w:semiHidden/>
    <w:rsid w:val="0071488C"/>
  </w:style>
  <w:style w:type="numbering" w:customStyle="1" w:styleId="1ai11041">
    <w:name w:val="1 / a / i11041"/>
    <w:basedOn w:val="a8"/>
    <w:next w:val="1ai"/>
    <w:semiHidden/>
    <w:rsid w:val="0071488C"/>
  </w:style>
  <w:style w:type="table" w:customStyle="1" w:styleId="615">
    <w:name w:val="Сетка таблицы6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051">
    <w:name w:val="1 / a / i11051"/>
    <w:basedOn w:val="a8"/>
    <w:next w:val="1ai"/>
    <w:semiHidden/>
    <w:rsid w:val="0071488C"/>
  </w:style>
  <w:style w:type="numbering" w:customStyle="1" w:styleId="1ai11061">
    <w:name w:val="1 / a / i11061"/>
    <w:basedOn w:val="a8"/>
    <w:next w:val="1ai"/>
    <w:semiHidden/>
    <w:rsid w:val="0071488C"/>
  </w:style>
  <w:style w:type="numbering" w:customStyle="1" w:styleId="1ai11071">
    <w:name w:val="1 / a / i11071"/>
    <w:basedOn w:val="a8"/>
    <w:next w:val="1ai"/>
    <w:rsid w:val="0071488C"/>
  </w:style>
  <w:style w:type="numbering" w:customStyle="1" w:styleId="1111111173121">
    <w:name w:val="1 / 1.1 / 1.1.11173121"/>
    <w:rsid w:val="0071488C"/>
  </w:style>
  <w:style w:type="numbering" w:customStyle="1" w:styleId="1ai11081">
    <w:name w:val="1 / a / i11081"/>
    <w:rsid w:val="0071488C"/>
  </w:style>
  <w:style w:type="numbering" w:customStyle="1" w:styleId="1ai11091">
    <w:name w:val="1 / a / i11091"/>
    <w:basedOn w:val="a8"/>
    <w:next w:val="1ai"/>
    <w:semiHidden/>
    <w:rsid w:val="0071488C"/>
  </w:style>
  <w:style w:type="table" w:customStyle="1" w:styleId="TableNormal261">
    <w:name w:val="Table Normal2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0">
    <w:name w:val="1 / a / i11010"/>
    <w:basedOn w:val="a8"/>
    <w:next w:val="1ai"/>
    <w:semiHidden/>
    <w:rsid w:val="0071488C"/>
  </w:style>
  <w:style w:type="numbering" w:customStyle="1" w:styleId="11111111731111">
    <w:name w:val="1 / 1.1 / 1.1.111731111"/>
    <w:rsid w:val="0071488C"/>
  </w:style>
  <w:style w:type="numbering" w:customStyle="1" w:styleId="1ai110611">
    <w:name w:val="1 / a / i110611"/>
    <w:basedOn w:val="a8"/>
    <w:next w:val="1ai"/>
    <w:semiHidden/>
    <w:rsid w:val="0071488C"/>
  </w:style>
  <w:style w:type="numbering" w:customStyle="1" w:styleId="11111111731211">
    <w:name w:val="1 / 1.1 / 1.1.111731211"/>
    <w:rsid w:val="0071488C"/>
    <w:pPr>
      <w:numPr>
        <w:numId w:val="34"/>
      </w:numPr>
    </w:pPr>
  </w:style>
  <w:style w:type="numbering" w:customStyle="1" w:styleId="111111117311111">
    <w:name w:val="1 / 1.1 / 1.1.1117311111"/>
    <w:rsid w:val="0071488C"/>
  </w:style>
  <w:style w:type="numbering" w:customStyle="1" w:styleId="461">
    <w:name w:val="Нет списка461"/>
    <w:next w:val="a8"/>
    <w:uiPriority w:val="99"/>
    <w:semiHidden/>
    <w:unhideWhenUsed/>
    <w:rsid w:val="0071488C"/>
  </w:style>
  <w:style w:type="numbering" w:customStyle="1" w:styleId="1ai110121">
    <w:name w:val="1 / a / i110121"/>
    <w:basedOn w:val="a8"/>
    <w:next w:val="1ai"/>
    <w:semiHidden/>
    <w:rsid w:val="0071488C"/>
  </w:style>
  <w:style w:type="numbering" w:customStyle="1" w:styleId="1ai11013">
    <w:name w:val="1 / a / i11013"/>
    <w:basedOn w:val="a8"/>
    <w:next w:val="1ai"/>
    <w:semiHidden/>
    <w:rsid w:val="0071488C"/>
  </w:style>
  <w:style w:type="numbering" w:customStyle="1" w:styleId="1ai110141">
    <w:name w:val="1 / a / i110141"/>
    <w:basedOn w:val="a8"/>
    <w:next w:val="1ai"/>
    <w:semiHidden/>
    <w:rsid w:val="0071488C"/>
  </w:style>
  <w:style w:type="numbering" w:customStyle="1" w:styleId="471">
    <w:name w:val="Нет списка471"/>
    <w:next w:val="a8"/>
    <w:uiPriority w:val="99"/>
    <w:semiHidden/>
    <w:unhideWhenUsed/>
    <w:rsid w:val="0071488C"/>
  </w:style>
  <w:style w:type="numbering" w:customStyle="1" w:styleId="111111301">
    <w:name w:val="1 / 1.1 / 1.1.1301"/>
    <w:basedOn w:val="a8"/>
    <w:next w:val="111111"/>
    <w:rsid w:val="0071488C"/>
  </w:style>
  <w:style w:type="numbering" w:customStyle="1" w:styleId="3010">
    <w:name w:val="Статья / Раздел301"/>
    <w:basedOn w:val="a8"/>
    <w:next w:val="affffffffffffffffa"/>
    <w:rsid w:val="0071488C"/>
  </w:style>
  <w:style w:type="numbering" w:customStyle="1" w:styleId="12410">
    <w:name w:val="Нет списка1241"/>
    <w:next w:val="a8"/>
    <w:uiPriority w:val="99"/>
    <w:semiHidden/>
    <w:rsid w:val="0071488C"/>
  </w:style>
  <w:style w:type="numbering" w:customStyle="1" w:styleId="22010">
    <w:name w:val="Нет списка2201"/>
    <w:next w:val="a8"/>
    <w:uiPriority w:val="99"/>
    <w:semiHidden/>
    <w:unhideWhenUsed/>
    <w:rsid w:val="0071488C"/>
  </w:style>
  <w:style w:type="numbering" w:customStyle="1" w:styleId="111410">
    <w:name w:val="Нет списка11141"/>
    <w:next w:val="a8"/>
    <w:uiPriority w:val="99"/>
    <w:semiHidden/>
    <w:unhideWhenUsed/>
    <w:rsid w:val="0071488C"/>
  </w:style>
  <w:style w:type="table" w:customStyle="1" w:styleId="-31111">
    <w:name w:val="Таблица-список 311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1510">
    <w:name w:val="Нет списка11151"/>
    <w:next w:val="a8"/>
    <w:uiPriority w:val="99"/>
    <w:semiHidden/>
    <w:unhideWhenUsed/>
    <w:rsid w:val="0071488C"/>
  </w:style>
  <w:style w:type="numbering" w:customStyle="1" w:styleId="21141">
    <w:name w:val="Нет списка21141"/>
    <w:next w:val="a8"/>
    <w:uiPriority w:val="99"/>
    <w:semiHidden/>
    <w:unhideWhenUsed/>
    <w:rsid w:val="0071488C"/>
  </w:style>
  <w:style w:type="numbering" w:customStyle="1" w:styleId="12510">
    <w:name w:val="Нет списка1251"/>
    <w:next w:val="a8"/>
    <w:uiPriority w:val="99"/>
    <w:semiHidden/>
    <w:unhideWhenUsed/>
    <w:rsid w:val="0071488C"/>
  </w:style>
  <w:style w:type="numbering" w:customStyle="1" w:styleId="31410">
    <w:name w:val="Нет списка3141"/>
    <w:next w:val="a8"/>
    <w:uiPriority w:val="99"/>
    <w:semiHidden/>
    <w:unhideWhenUsed/>
    <w:rsid w:val="0071488C"/>
  </w:style>
  <w:style w:type="numbering" w:customStyle="1" w:styleId="13310">
    <w:name w:val="Нет списка1331"/>
    <w:next w:val="a8"/>
    <w:uiPriority w:val="99"/>
    <w:semiHidden/>
    <w:unhideWhenUsed/>
    <w:rsid w:val="0071488C"/>
  </w:style>
  <w:style w:type="numbering" w:customStyle="1" w:styleId="480">
    <w:name w:val="Нет списка48"/>
    <w:next w:val="a8"/>
    <w:uiPriority w:val="99"/>
    <w:semiHidden/>
    <w:unhideWhenUsed/>
    <w:rsid w:val="0071488C"/>
  </w:style>
  <w:style w:type="numbering" w:customStyle="1" w:styleId="14310">
    <w:name w:val="Нет списка1431"/>
    <w:next w:val="a8"/>
    <w:uiPriority w:val="99"/>
    <w:semiHidden/>
    <w:unhideWhenUsed/>
    <w:rsid w:val="0071488C"/>
  </w:style>
  <w:style w:type="numbering" w:customStyle="1" w:styleId="5310">
    <w:name w:val="Нет списка531"/>
    <w:next w:val="a8"/>
    <w:uiPriority w:val="99"/>
    <w:semiHidden/>
    <w:unhideWhenUsed/>
    <w:rsid w:val="0071488C"/>
  </w:style>
  <w:style w:type="numbering" w:customStyle="1" w:styleId="1531">
    <w:name w:val="Нет списка1531"/>
    <w:next w:val="a8"/>
    <w:uiPriority w:val="99"/>
    <w:semiHidden/>
    <w:unhideWhenUsed/>
    <w:rsid w:val="0071488C"/>
  </w:style>
  <w:style w:type="numbering" w:customStyle="1" w:styleId="11231">
    <w:name w:val="Нет списка11231"/>
    <w:next w:val="a8"/>
    <w:uiPriority w:val="99"/>
    <w:semiHidden/>
    <w:unhideWhenUsed/>
    <w:rsid w:val="0071488C"/>
  </w:style>
  <w:style w:type="numbering" w:customStyle="1" w:styleId="22410">
    <w:name w:val="Нет списка2241"/>
    <w:next w:val="a8"/>
    <w:uiPriority w:val="99"/>
    <w:semiHidden/>
    <w:unhideWhenUsed/>
    <w:rsid w:val="0071488C"/>
  </w:style>
  <w:style w:type="numbering" w:customStyle="1" w:styleId="121210">
    <w:name w:val="Нет списка12121"/>
    <w:next w:val="a8"/>
    <w:uiPriority w:val="99"/>
    <w:semiHidden/>
    <w:unhideWhenUsed/>
    <w:rsid w:val="0071488C"/>
  </w:style>
  <w:style w:type="numbering" w:customStyle="1" w:styleId="31510">
    <w:name w:val="Нет списка3151"/>
    <w:next w:val="a8"/>
    <w:uiPriority w:val="99"/>
    <w:semiHidden/>
    <w:unhideWhenUsed/>
    <w:rsid w:val="0071488C"/>
  </w:style>
  <w:style w:type="numbering" w:customStyle="1" w:styleId="13121">
    <w:name w:val="Нет списка13121"/>
    <w:next w:val="a8"/>
    <w:uiPriority w:val="99"/>
    <w:semiHidden/>
    <w:unhideWhenUsed/>
    <w:rsid w:val="0071488C"/>
  </w:style>
  <w:style w:type="numbering" w:customStyle="1" w:styleId="41210">
    <w:name w:val="Нет списка4121"/>
    <w:next w:val="a8"/>
    <w:uiPriority w:val="99"/>
    <w:semiHidden/>
    <w:unhideWhenUsed/>
    <w:rsid w:val="0071488C"/>
  </w:style>
  <w:style w:type="numbering" w:customStyle="1" w:styleId="14121">
    <w:name w:val="Нет списка14121"/>
    <w:next w:val="a8"/>
    <w:uiPriority w:val="99"/>
    <w:semiHidden/>
    <w:unhideWhenUsed/>
    <w:rsid w:val="0071488C"/>
  </w:style>
  <w:style w:type="numbering" w:customStyle="1" w:styleId="6310">
    <w:name w:val="Нет списка631"/>
    <w:next w:val="a8"/>
    <w:uiPriority w:val="99"/>
    <w:semiHidden/>
    <w:unhideWhenUsed/>
    <w:rsid w:val="0071488C"/>
  </w:style>
  <w:style w:type="numbering" w:customStyle="1" w:styleId="1631">
    <w:name w:val="Нет списка1631"/>
    <w:next w:val="a8"/>
    <w:uiPriority w:val="99"/>
    <w:semiHidden/>
    <w:unhideWhenUsed/>
    <w:rsid w:val="0071488C"/>
  </w:style>
  <w:style w:type="numbering" w:customStyle="1" w:styleId="11331">
    <w:name w:val="Нет списка11331"/>
    <w:next w:val="a8"/>
    <w:uiPriority w:val="99"/>
    <w:semiHidden/>
    <w:unhideWhenUsed/>
    <w:rsid w:val="0071488C"/>
  </w:style>
  <w:style w:type="numbering" w:customStyle="1" w:styleId="23310">
    <w:name w:val="Нет списка2331"/>
    <w:next w:val="a8"/>
    <w:uiPriority w:val="99"/>
    <w:semiHidden/>
    <w:unhideWhenUsed/>
    <w:rsid w:val="0071488C"/>
  </w:style>
  <w:style w:type="numbering" w:customStyle="1" w:styleId="12221">
    <w:name w:val="Нет списка12221"/>
    <w:next w:val="a8"/>
    <w:uiPriority w:val="99"/>
    <w:semiHidden/>
    <w:unhideWhenUsed/>
    <w:rsid w:val="0071488C"/>
  </w:style>
  <w:style w:type="numbering" w:customStyle="1" w:styleId="32310">
    <w:name w:val="Нет списка3231"/>
    <w:next w:val="a8"/>
    <w:uiPriority w:val="99"/>
    <w:semiHidden/>
    <w:unhideWhenUsed/>
    <w:rsid w:val="0071488C"/>
  </w:style>
  <w:style w:type="numbering" w:customStyle="1" w:styleId="132110">
    <w:name w:val="Нет списка13211"/>
    <w:next w:val="a8"/>
    <w:uiPriority w:val="99"/>
    <w:semiHidden/>
    <w:unhideWhenUsed/>
    <w:rsid w:val="0071488C"/>
  </w:style>
  <w:style w:type="numbering" w:customStyle="1" w:styleId="42210">
    <w:name w:val="Нет списка4221"/>
    <w:next w:val="a8"/>
    <w:uiPriority w:val="99"/>
    <w:semiHidden/>
    <w:unhideWhenUsed/>
    <w:rsid w:val="0071488C"/>
  </w:style>
  <w:style w:type="numbering" w:customStyle="1" w:styleId="142110">
    <w:name w:val="Нет списка14211"/>
    <w:next w:val="a8"/>
    <w:uiPriority w:val="99"/>
    <w:semiHidden/>
    <w:unhideWhenUsed/>
    <w:rsid w:val="0071488C"/>
  </w:style>
  <w:style w:type="numbering" w:customStyle="1" w:styleId="7310">
    <w:name w:val="Нет списка731"/>
    <w:next w:val="a8"/>
    <w:uiPriority w:val="99"/>
    <w:semiHidden/>
    <w:unhideWhenUsed/>
    <w:rsid w:val="0071488C"/>
  </w:style>
  <w:style w:type="numbering" w:customStyle="1" w:styleId="1731">
    <w:name w:val="Нет списка1731"/>
    <w:next w:val="a8"/>
    <w:uiPriority w:val="99"/>
    <w:semiHidden/>
    <w:unhideWhenUsed/>
    <w:rsid w:val="0071488C"/>
  </w:style>
  <w:style w:type="numbering" w:customStyle="1" w:styleId="11431">
    <w:name w:val="Нет списка11431"/>
    <w:next w:val="a8"/>
    <w:uiPriority w:val="99"/>
    <w:semiHidden/>
    <w:unhideWhenUsed/>
    <w:rsid w:val="0071488C"/>
  </w:style>
  <w:style w:type="numbering" w:customStyle="1" w:styleId="24310">
    <w:name w:val="Нет списка2431"/>
    <w:next w:val="a8"/>
    <w:uiPriority w:val="99"/>
    <w:semiHidden/>
    <w:unhideWhenUsed/>
    <w:rsid w:val="0071488C"/>
  </w:style>
  <w:style w:type="numbering" w:customStyle="1" w:styleId="123110">
    <w:name w:val="Нет списка12311"/>
    <w:next w:val="a8"/>
    <w:uiPriority w:val="99"/>
    <w:semiHidden/>
    <w:unhideWhenUsed/>
    <w:rsid w:val="0071488C"/>
  </w:style>
  <w:style w:type="numbering" w:customStyle="1" w:styleId="33310">
    <w:name w:val="Нет списка3331"/>
    <w:next w:val="a8"/>
    <w:uiPriority w:val="99"/>
    <w:semiHidden/>
    <w:unhideWhenUsed/>
    <w:rsid w:val="0071488C"/>
  </w:style>
  <w:style w:type="numbering" w:customStyle="1" w:styleId="13311">
    <w:name w:val="Нет списка13311"/>
    <w:next w:val="a8"/>
    <w:uiPriority w:val="99"/>
    <w:semiHidden/>
    <w:unhideWhenUsed/>
    <w:rsid w:val="0071488C"/>
  </w:style>
  <w:style w:type="numbering" w:customStyle="1" w:styleId="4321">
    <w:name w:val="Нет списка4321"/>
    <w:next w:val="a8"/>
    <w:uiPriority w:val="99"/>
    <w:semiHidden/>
    <w:unhideWhenUsed/>
    <w:rsid w:val="0071488C"/>
  </w:style>
  <w:style w:type="numbering" w:customStyle="1" w:styleId="14311">
    <w:name w:val="Нет списка14311"/>
    <w:next w:val="a8"/>
    <w:uiPriority w:val="99"/>
    <w:semiHidden/>
    <w:unhideWhenUsed/>
    <w:rsid w:val="0071488C"/>
  </w:style>
  <w:style w:type="numbering" w:customStyle="1" w:styleId="8310">
    <w:name w:val="Нет списка831"/>
    <w:next w:val="a8"/>
    <w:uiPriority w:val="99"/>
    <w:semiHidden/>
    <w:unhideWhenUsed/>
    <w:rsid w:val="0071488C"/>
  </w:style>
  <w:style w:type="numbering" w:customStyle="1" w:styleId="1831">
    <w:name w:val="Нет списка1831"/>
    <w:next w:val="a8"/>
    <w:uiPriority w:val="99"/>
    <w:semiHidden/>
    <w:unhideWhenUsed/>
    <w:rsid w:val="0071488C"/>
  </w:style>
  <w:style w:type="numbering" w:customStyle="1" w:styleId="11531">
    <w:name w:val="Нет списка11531"/>
    <w:next w:val="a8"/>
    <w:uiPriority w:val="99"/>
    <w:semiHidden/>
    <w:unhideWhenUsed/>
    <w:rsid w:val="0071488C"/>
  </w:style>
  <w:style w:type="numbering" w:customStyle="1" w:styleId="2531">
    <w:name w:val="Нет списка2531"/>
    <w:next w:val="a8"/>
    <w:uiPriority w:val="99"/>
    <w:semiHidden/>
    <w:unhideWhenUsed/>
    <w:rsid w:val="0071488C"/>
  </w:style>
  <w:style w:type="numbering" w:customStyle="1" w:styleId="12411">
    <w:name w:val="Нет списка12411"/>
    <w:next w:val="a8"/>
    <w:uiPriority w:val="99"/>
    <w:semiHidden/>
    <w:unhideWhenUsed/>
    <w:rsid w:val="0071488C"/>
  </w:style>
  <w:style w:type="numbering" w:customStyle="1" w:styleId="34310">
    <w:name w:val="Нет списка3431"/>
    <w:next w:val="a8"/>
    <w:uiPriority w:val="99"/>
    <w:semiHidden/>
    <w:unhideWhenUsed/>
    <w:rsid w:val="0071488C"/>
  </w:style>
  <w:style w:type="numbering" w:customStyle="1" w:styleId="1340">
    <w:name w:val="Нет списка134"/>
    <w:next w:val="a8"/>
    <w:uiPriority w:val="99"/>
    <w:semiHidden/>
    <w:unhideWhenUsed/>
    <w:rsid w:val="0071488C"/>
  </w:style>
  <w:style w:type="numbering" w:customStyle="1" w:styleId="4411">
    <w:name w:val="Нет списка4411"/>
    <w:next w:val="a8"/>
    <w:uiPriority w:val="99"/>
    <w:semiHidden/>
    <w:unhideWhenUsed/>
    <w:rsid w:val="0071488C"/>
  </w:style>
  <w:style w:type="numbering" w:customStyle="1" w:styleId="1440">
    <w:name w:val="Нет списка144"/>
    <w:next w:val="a8"/>
    <w:uiPriority w:val="99"/>
    <w:semiHidden/>
    <w:unhideWhenUsed/>
    <w:rsid w:val="0071488C"/>
  </w:style>
  <w:style w:type="numbering" w:customStyle="1" w:styleId="9310">
    <w:name w:val="Нет списка931"/>
    <w:next w:val="a8"/>
    <w:uiPriority w:val="99"/>
    <w:semiHidden/>
    <w:unhideWhenUsed/>
    <w:rsid w:val="0071488C"/>
  </w:style>
  <w:style w:type="numbering" w:customStyle="1" w:styleId="1931">
    <w:name w:val="Нет списка1931"/>
    <w:next w:val="a8"/>
    <w:uiPriority w:val="99"/>
    <w:semiHidden/>
    <w:unhideWhenUsed/>
    <w:rsid w:val="0071488C"/>
  </w:style>
  <w:style w:type="numbering" w:customStyle="1" w:styleId="11631">
    <w:name w:val="Нет списка11631"/>
    <w:next w:val="a8"/>
    <w:uiPriority w:val="99"/>
    <w:semiHidden/>
    <w:unhideWhenUsed/>
    <w:rsid w:val="0071488C"/>
  </w:style>
  <w:style w:type="numbering" w:customStyle="1" w:styleId="2631">
    <w:name w:val="Нет списка2631"/>
    <w:next w:val="a8"/>
    <w:uiPriority w:val="99"/>
    <w:semiHidden/>
    <w:unhideWhenUsed/>
    <w:rsid w:val="0071488C"/>
  </w:style>
  <w:style w:type="numbering" w:customStyle="1" w:styleId="12511">
    <w:name w:val="Нет списка12511"/>
    <w:next w:val="a8"/>
    <w:uiPriority w:val="99"/>
    <w:semiHidden/>
    <w:unhideWhenUsed/>
    <w:rsid w:val="0071488C"/>
  </w:style>
  <w:style w:type="numbering" w:customStyle="1" w:styleId="35310">
    <w:name w:val="Нет списка3531"/>
    <w:next w:val="a8"/>
    <w:uiPriority w:val="99"/>
    <w:semiHidden/>
    <w:unhideWhenUsed/>
    <w:rsid w:val="0071488C"/>
  </w:style>
  <w:style w:type="numbering" w:customStyle="1" w:styleId="1350">
    <w:name w:val="Нет списка135"/>
    <w:next w:val="a8"/>
    <w:uiPriority w:val="99"/>
    <w:semiHidden/>
    <w:unhideWhenUsed/>
    <w:rsid w:val="0071488C"/>
  </w:style>
  <w:style w:type="numbering" w:customStyle="1" w:styleId="4511">
    <w:name w:val="Нет списка4511"/>
    <w:next w:val="a8"/>
    <w:uiPriority w:val="99"/>
    <w:semiHidden/>
    <w:unhideWhenUsed/>
    <w:rsid w:val="0071488C"/>
  </w:style>
  <w:style w:type="numbering" w:customStyle="1" w:styleId="1450">
    <w:name w:val="Нет списка145"/>
    <w:next w:val="a8"/>
    <w:uiPriority w:val="99"/>
    <w:semiHidden/>
    <w:unhideWhenUsed/>
    <w:rsid w:val="0071488C"/>
  </w:style>
  <w:style w:type="numbering" w:customStyle="1" w:styleId="490">
    <w:name w:val="Нет списка49"/>
    <w:next w:val="a8"/>
    <w:uiPriority w:val="99"/>
    <w:semiHidden/>
    <w:unhideWhenUsed/>
    <w:rsid w:val="0071488C"/>
  </w:style>
  <w:style w:type="numbering" w:customStyle="1" w:styleId="111111401">
    <w:name w:val="1 / 1.1 / 1.1.1401"/>
    <w:basedOn w:val="a8"/>
    <w:next w:val="111111"/>
    <w:rsid w:val="0071488C"/>
  </w:style>
  <w:style w:type="numbering" w:customStyle="1" w:styleId="1ai401">
    <w:name w:val="1 / a / i401"/>
    <w:basedOn w:val="a8"/>
    <w:next w:val="1ai"/>
    <w:rsid w:val="0071488C"/>
  </w:style>
  <w:style w:type="numbering" w:customStyle="1" w:styleId="403">
    <w:name w:val="Статья / Раздел40"/>
    <w:basedOn w:val="a8"/>
    <w:next w:val="affffffffffffffffa"/>
    <w:rsid w:val="0071488C"/>
  </w:style>
  <w:style w:type="numbering" w:customStyle="1" w:styleId="1260">
    <w:name w:val="Нет списка126"/>
    <w:next w:val="a8"/>
    <w:uiPriority w:val="99"/>
    <w:semiHidden/>
    <w:rsid w:val="0071488C"/>
  </w:style>
  <w:style w:type="numbering" w:customStyle="1" w:styleId="2250">
    <w:name w:val="Нет списка225"/>
    <w:next w:val="a8"/>
    <w:uiPriority w:val="99"/>
    <w:semiHidden/>
    <w:unhideWhenUsed/>
    <w:rsid w:val="0071488C"/>
  </w:style>
  <w:style w:type="numbering" w:customStyle="1" w:styleId="11160">
    <w:name w:val="Нет списка1116"/>
    <w:next w:val="a8"/>
    <w:uiPriority w:val="99"/>
    <w:semiHidden/>
    <w:unhideWhenUsed/>
    <w:rsid w:val="0071488C"/>
  </w:style>
  <w:style w:type="numbering" w:customStyle="1" w:styleId="11170">
    <w:name w:val="Нет списка1117"/>
    <w:next w:val="a8"/>
    <w:uiPriority w:val="99"/>
    <w:semiHidden/>
    <w:unhideWhenUsed/>
    <w:rsid w:val="0071488C"/>
  </w:style>
  <w:style w:type="numbering" w:customStyle="1" w:styleId="21151">
    <w:name w:val="Нет списка21151"/>
    <w:next w:val="a8"/>
    <w:uiPriority w:val="99"/>
    <w:semiHidden/>
    <w:unhideWhenUsed/>
    <w:rsid w:val="0071488C"/>
  </w:style>
  <w:style w:type="numbering" w:customStyle="1" w:styleId="1270">
    <w:name w:val="Нет списка127"/>
    <w:next w:val="a8"/>
    <w:uiPriority w:val="99"/>
    <w:semiHidden/>
    <w:unhideWhenUsed/>
    <w:rsid w:val="0071488C"/>
  </w:style>
  <w:style w:type="numbering" w:customStyle="1" w:styleId="3160">
    <w:name w:val="Нет списка316"/>
    <w:next w:val="a8"/>
    <w:uiPriority w:val="99"/>
    <w:semiHidden/>
    <w:unhideWhenUsed/>
    <w:rsid w:val="0071488C"/>
  </w:style>
  <w:style w:type="numbering" w:customStyle="1" w:styleId="1360">
    <w:name w:val="Нет списка136"/>
    <w:next w:val="a8"/>
    <w:uiPriority w:val="99"/>
    <w:semiHidden/>
    <w:unhideWhenUsed/>
    <w:rsid w:val="0071488C"/>
  </w:style>
  <w:style w:type="numbering" w:customStyle="1" w:styleId="4100">
    <w:name w:val="Нет списка410"/>
    <w:next w:val="a8"/>
    <w:uiPriority w:val="99"/>
    <w:semiHidden/>
    <w:unhideWhenUsed/>
    <w:rsid w:val="0071488C"/>
  </w:style>
  <w:style w:type="numbering" w:customStyle="1" w:styleId="146">
    <w:name w:val="Нет списка146"/>
    <w:next w:val="a8"/>
    <w:uiPriority w:val="99"/>
    <w:semiHidden/>
    <w:unhideWhenUsed/>
    <w:rsid w:val="0071488C"/>
  </w:style>
  <w:style w:type="numbering" w:customStyle="1" w:styleId="540">
    <w:name w:val="Нет списка54"/>
    <w:next w:val="a8"/>
    <w:uiPriority w:val="99"/>
    <w:semiHidden/>
    <w:unhideWhenUsed/>
    <w:rsid w:val="0071488C"/>
  </w:style>
  <w:style w:type="numbering" w:customStyle="1" w:styleId="154">
    <w:name w:val="Нет списка154"/>
    <w:next w:val="a8"/>
    <w:uiPriority w:val="99"/>
    <w:semiHidden/>
    <w:unhideWhenUsed/>
    <w:rsid w:val="0071488C"/>
  </w:style>
  <w:style w:type="numbering" w:customStyle="1" w:styleId="1124">
    <w:name w:val="Нет списка1124"/>
    <w:next w:val="a8"/>
    <w:uiPriority w:val="99"/>
    <w:semiHidden/>
    <w:unhideWhenUsed/>
    <w:rsid w:val="0071488C"/>
  </w:style>
  <w:style w:type="numbering" w:customStyle="1" w:styleId="2260">
    <w:name w:val="Нет списка226"/>
    <w:next w:val="a8"/>
    <w:uiPriority w:val="99"/>
    <w:semiHidden/>
    <w:unhideWhenUsed/>
    <w:rsid w:val="0071488C"/>
  </w:style>
  <w:style w:type="numbering" w:customStyle="1" w:styleId="12130">
    <w:name w:val="Нет списка1213"/>
    <w:next w:val="a8"/>
    <w:uiPriority w:val="99"/>
    <w:semiHidden/>
    <w:unhideWhenUsed/>
    <w:rsid w:val="0071488C"/>
  </w:style>
  <w:style w:type="numbering" w:customStyle="1" w:styleId="3170">
    <w:name w:val="Нет списка317"/>
    <w:next w:val="a8"/>
    <w:uiPriority w:val="99"/>
    <w:semiHidden/>
    <w:unhideWhenUsed/>
    <w:rsid w:val="0071488C"/>
  </w:style>
  <w:style w:type="numbering" w:customStyle="1" w:styleId="1313">
    <w:name w:val="Нет списка1313"/>
    <w:next w:val="a8"/>
    <w:uiPriority w:val="99"/>
    <w:semiHidden/>
    <w:unhideWhenUsed/>
    <w:rsid w:val="0071488C"/>
  </w:style>
  <w:style w:type="numbering" w:customStyle="1" w:styleId="4130">
    <w:name w:val="Нет списка413"/>
    <w:next w:val="a8"/>
    <w:uiPriority w:val="99"/>
    <w:semiHidden/>
    <w:unhideWhenUsed/>
    <w:rsid w:val="0071488C"/>
  </w:style>
  <w:style w:type="numbering" w:customStyle="1" w:styleId="1413">
    <w:name w:val="Нет списка1413"/>
    <w:next w:val="a8"/>
    <w:uiPriority w:val="99"/>
    <w:semiHidden/>
    <w:unhideWhenUsed/>
    <w:rsid w:val="0071488C"/>
  </w:style>
  <w:style w:type="numbering" w:customStyle="1" w:styleId="640">
    <w:name w:val="Нет списка64"/>
    <w:next w:val="a8"/>
    <w:uiPriority w:val="99"/>
    <w:semiHidden/>
    <w:unhideWhenUsed/>
    <w:rsid w:val="0071488C"/>
  </w:style>
  <w:style w:type="numbering" w:customStyle="1" w:styleId="164">
    <w:name w:val="Нет списка164"/>
    <w:next w:val="a8"/>
    <w:uiPriority w:val="99"/>
    <w:semiHidden/>
    <w:unhideWhenUsed/>
    <w:rsid w:val="0071488C"/>
  </w:style>
  <w:style w:type="numbering" w:customStyle="1" w:styleId="1134">
    <w:name w:val="Нет списка1134"/>
    <w:next w:val="a8"/>
    <w:uiPriority w:val="99"/>
    <w:semiHidden/>
    <w:unhideWhenUsed/>
    <w:rsid w:val="0071488C"/>
  </w:style>
  <w:style w:type="numbering" w:customStyle="1" w:styleId="2340">
    <w:name w:val="Нет списка234"/>
    <w:next w:val="a8"/>
    <w:uiPriority w:val="99"/>
    <w:semiHidden/>
    <w:unhideWhenUsed/>
    <w:rsid w:val="0071488C"/>
  </w:style>
  <w:style w:type="numbering" w:customStyle="1" w:styleId="1223">
    <w:name w:val="Нет списка1223"/>
    <w:next w:val="a8"/>
    <w:uiPriority w:val="99"/>
    <w:semiHidden/>
    <w:unhideWhenUsed/>
    <w:rsid w:val="0071488C"/>
  </w:style>
  <w:style w:type="numbering" w:customStyle="1" w:styleId="3240">
    <w:name w:val="Нет списка324"/>
    <w:next w:val="a8"/>
    <w:uiPriority w:val="99"/>
    <w:semiHidden/>
    <w:unhideWhenUsed/>
    <w:rsid w:val="0071488C"/>
  </w:style>
  <w:style w:type="numbering" w:customStyle="1" w:styleId="1322">
    <w:name w:val="Нет списка1322"/>
    <w:next w:val="a8"/>
    <w:uiPriority w:val="99"/>
    <w:semiHidden/>
    <w:unhideWhenUsed/>
    <w:rsid w:val="0071488C"/>
  </w:style>
  <w:style w:type="numbering" w:customStyle="1" w:styleId="4230">
    <w:name w:val="Нет списка423"/>
    <w:next w:val="a8"/>
    <w:uiPriority w:val="99"/>
    <w:semiHidden/>
    <w:unhideWhenUsed/>
    <w:rsid w:val="0071488C"/>
  </w:style>
  <w:style w:type="numbering" w:customStyle="1" w:styleId="1422">
    <w:name w:val="Нет списка1422"/>
    <w:next w:val="a8"/>
    <w:uiPriority w:val="99"/>
    <w:semiHidden/>
    <w:unhideWhenUsed/>
    <w:rsid w:val="0071488C"/>
  </w:style>
  <w:style w:type="numbering" w:customStyle="1" w:styleId="740">
    <w:name w:val="Нет списка74"/>
    <w:next w:val="a8"/>
    <w:uiPriority w:val="99"/>
    <w:semiHidden/>
    <w:unhideWhenUsed/>
    <w:rsid w:val="0071488C"/>
  </w:style>
  <w:style w:type="numbering" w:customStyle="1" w:styleId="174">
    <w:name w:val="Нет списка174"/>
    <w:next w:val="a8"/>
    <w:uiPriority w:val="99"/>
    <w:semiHidden/>
    <w:unhideWhenUsed/>
    <w:rsid w:val="0071488C"/>
  </w:style>
  <w:style w:type="numbering" w:customStyle="1" w:styleId="1144">
    <w:name w:val="Нет списка1144"/>
    <w:next w:val="a8"/>
    <w:uiPriority w:val="99"/>
    <w:semiHidden/>
    <w:unhideWhenUsed/>
    <w:rsid w:val="0071488C"/>
  </w:style>
  <w:style w:type="numbering" w:customStyle="1" w:styleId="244">
    <w:name w:val="Нет списка244"/>
    <w:next w:val="a8"/>
    <w:uiPriority w:val="99"/>
    <w:semiHidden/>
    <w:unhideWhenUsed/>
    <w:rsid w:val="0071488C"/>
  </w:style>
  <w:style w:type="numbering" w:customStyle="1" w:styleId="12320">
    <w:name w:val="Нет списка1232"/>
    <w:next w:val="a8"/>
    <w:uiPriority w:val="99"/>
    <w:semiHidden/>
    <w:unhideWhenUsed/>
    <w:rsid w:val="0071488C"/>
  </w:style>
  <w:style w:type="numbering" w:customStyle="1" w:styleId="3340">
    <w:name w:val="Нет списка334"/>
    <w:next w:val="a8"/>
    <w:uiPriority w:val="99"/>
    <w:semiHidden/>
    <w:unhideWhenUsed/>
    <w:rsid w:val="0071488C"/>
  </w:style>
  <w:style w:type="numbering" w:customStyle="1" w:styleId="1332">
    <w:name w:val="Нет списка1332"/>
    <w:next w:val="a8"/>
    <w:uiPriority w:val="99"/>
    <w:semiHidden/>
    <w:unhideWhenUsed/>
    <w:rsid w:val="0071488C"/>
  </w:style>
  <w:style w:type="numbering" w:customStyle="1" w:styleId="4330">
    <w:name w:val="Нет списка433"/>
    <w:next w:val="a8"/>
    <w:uiPriority w:val="99"/>
    <w:semiHidden/>
    <w:unhideWhenUsed/>
    <w:rsid w:val="0071488C"/>
  </w:style>
  <w:style w:type="numbering" w:customStyle="1" w:styleId="1432">
    <w:name w:val="Нет списка1432"/>
    <w:next w:val="a8"/>
    <w:uiPriority w:val="99"/>
    <w:semiHidden/>
    <w:unhideWhenUsed/>
    <w:rsid w:val="0071488C"/>
  </w:style>
  <w:style w:type="numbering" w:customStyle="1" w:styleId="840">
    <w:name w:val="Нет списка84"/>
    <w:next w:val="a8"/>
    <w:uiPriority w:val="99"/>
    <w:semiHidden/>
    <w:unhideWhenUsed/>
    <w:rsid w:val="0071488C"/>
  </w:style>
  <w:style w:type="numbering" w:customStyle="1" w:styleId="184">
    <w:name w:val="Нет списка184"/>
    <w:next w:val="a8"/>
    <w:uiPriority w:val="99"/>
    <w:semiHidden/>
    <w:unhideWhenUsed/>
    <w:rsid w:val="0071488C"/>
  </w:style>
  <w:style w:type="numbering" w:customStyle="1" w:styleId="1154">
    <w:name w:val="Нет списка1154"/>
    <w:next w:val="a8"/>
    <w:uiPriority w:val="99"/>
    <w:semiHidden/>
    <w:unhideWhenUsed/>
    <w:rsid w:val="0071488C"/>
  </w:style>
  <w:style w:type="numbering" w:customStyle="1" w:styleId="254">
    <w:name w:val="Нет списка254"/>
    <w:next w:val="a8"/>
    <w:uiPriority w:val="99"/>
    <w:semiHidden/>
    <w:unhideWhenUsed/>
    <w:rsid w:val="0071488C"/>
  </w:style>
  <w:style w:type="numbering" w:customStyle="1" w:styleId="1242">
    <w:name w:val="Нет списка1242"/>
    <w:next w:val="a8"/>
    <w:uiPriority w:val="99"/>
    <w:semiHidden/>
    <w:unhideWhenUsed/>
    <w:rsid w:val="0071488C"/>
  </w:style>
  <w:style w:type="numbering" w:customStyle="1" w:styleId="344">
    <w:name w:val="Нет списка344"/>
    <w:next w:val="a8"/>
    <w:uiPriority w:val="99"/>
    <w:semiHidden/>
    <w:unhideWhenUsed/>
    <w:rsid w:val="0071488C"/>
  </w:style>
  <w:style w:type="numbering" w:customStyle="1" w:styleId="1341">
    <w:name w:val="Нет списка1341"/>
    <w:next w:val="a8"/>
    <w:uiPriority w:val="99"/>
    <w:semiHidden/>
    <w:unhideWhenUsed/>
    <w:rsid w:val="0071488C"/>
  </w:style>
  <w:style w:type="numbering" w:customStyle="1" w:styleId="442">
    <w:name w:val="Нет списка442"/>
    <w:next w:val="a8"/>
    <w:uiPriority w:val="99"/>
    <w:semiHidden/>
    <w:unhideWhenUsed/>
    <w:rsid w:val="0071488C"/>
  </w:style>
  <w:style w:type="numbering" w:customStyle="1" w:styleId="1441">
    <w:name w:val="Нет списка1441"/>
    <w:next w:val="a8"/>
    <w:uiPriority w:val="99"/>
    <w:semiHidden/>
    <w:unhideWhenUsed/>
    <w:rsid w:val="0071488C"/>
  </w:style>
  <w:style w:type="numbering" w:customStyle="1" w:styleId="940">
    <w:name w:val="Нет списка94"/>
    <w:next w:val="a8"/>
    <w:uiPriority w:val="99"/>
    <w:semiHidden/>
    <w:unhideWhenUsed/>
    <w:rsid w:val="0071488C"/>
  </w:style>
  <w:style w:type="numbering" w:customStyle="1" w:styleId="1940">
    <w:name w:val="Нет списка194"/>
    <w:next w:val="a8"/>
    <w:uiPriority w:val="99"/>
    <w:semiHidden/>
    <w:unhideWhenUsed/>
    <w:rsid w:val="0071488C"/>
  </w:style>
  <w:style w:type="numbering" w:customStyle="1" w:styleId="1164">
    <w:name w:val="Нет списка1164"/>
    <w:next w:val="a8"/>
    <w:uiPriority w:val="99"/>
    <w:semiHidden/>
    <w:unhideWhenUsed/>
    <w:rsid w:val="0071488C"/>
  </w:style>
  <w:style w:type="numbering" w:customStyle="1" w:styleId="264">
    <w:name w:val="Нет списка264"/>
    <w:next w:val="a8"/>
    <w:uiPriority w:val="99"/>
    <w:semiHidden/>
    <w:unhideWhenUsed/>
    <w:rsid w:val="0071488C"/>
  </w:style>
  <w:style w:type="numbering" w:customStyle="1" w:styleId="1252">
    <w:name w:val="Нет списка1252"/>
    <w:next w:val="a8"/>
    <w:uiPriority w:val="99"/>
    <w:semiHidden/>
    <w:unhideWhenUsed/>
    <w:rsid w:val="0071488C"/>
  </w:style>
  <w:style w:type="numbering" w:customStyle="1" w:styleId="354">
    <w:name w:val="Нет списка354"/>
    <w:next w:val="a8"/>
    <w:uiPriority w:val="99"/>
    <w:semiHidden/>
    <w:unhideWhenUsed/>
    <w:rsid w:val="0071488C"/>
  </w:style>
  <w:style w:type="numbering" w:customStyle="1" w:styleId="1351">
    <w:name w:val="Нет списка1351"/>
    <w:next w:val="a8"/>
    <w:uiPriority w:val="99"/>
    <w:semiHidden/>
    <w:unhideWhenUsed/>
    <w:rsid w:val="0071488C"/>
  </w:style>
  <w:style w:type="numbering" w:customStyle="1" w:styleId="452">
    <w:name w:val="Нет списка452"/>
    <w:next w:val="a8"/>
    <w:uiPriority w:val="99"/>
    <w:semiHidden/>
    <w:unhideWhenUsed/>
    <w:rsid w:val="0071488C"/>
  </w:style>
  <w:style w:type="numbering" w:customStyle="1" w:styleId="1451">
    <w:name w:val="Нет списка1451"/>
    <w:next w:val="a8"/>
    <w:uiPriority w:val="99"/>
    <w:semiHidden/>
    <w:unhideWhenUsed/>
    <w:rsid w:val="0071488C"/>
  </w:style>
  <w:style w:type="table" w:customStyle="1" w:styleId="12112">
    <w:name w:val="Сетка таблицы121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1211">
    <w:name w:val="1 / 1.1 / 1.1.11111211"/>
    <w:basedOn w:val="a8"/>
    <w:next w:val="111111"/>
    <w:semiHidden/>
    <w:rsid w:val="0071488C"/>
  </w:style>
  <w:style w:type="numbering" w:customStyle="1" w:styleId="111111211121">
    <w:name w:val="1 / 1.1 / 1.1.1211121"/>
    <w:basedOn w:val="a8"/>
    <w:next w:val="111111"/>
    <w:semiHidden/>
    <w:rsid w:val="0071488C"/>
  </w:style>
  <w:style w:type="numbering" w:customStyle="1" w:styleId="11111111732">
    <w:name w:val="1 / 1.1 / 1.1.111732"/>
    <w:basedOn w:val="a8"/>
    <w:next w:val="111111"/>
    <w:semiHidden/>
    <w:rsid w:val="0071488C"/>
  </w:style>
  <w:style w:type="numbering" w:customStyle="1" w:styleId="1ai11731">
    <w:name w:val="1 / a / i11731"/>
    <w:basedOn w:val="a8"/>
    <w:next w:val="1ai"/>
    <w:semiHidden/>
    <w:rsid w:val="0071488C"/>
  </w:style>
  <w:style w:type="numbering" w:customStyle="1" w:styleId="11111121731">
    <w:name w:val="1 / 1.1 / 1.1.121731"/>
    <w:basedOn w:val="a8"/>
    <w:next w:val="111111"/>
    <w:semiHidden/>
    <w:rsid w:val="0071488C"/>
  </w:style>
  <w:style w:type="numbering" w:customStyle="1" w:styleId="1ai21731">
    <w:name w:val="1 / a / i21731"/>
    <w:basedOn w:val="a8"/>
    <w:next w:val="1ai"/>
    <w:semiHidden/>
    <w:rsid w:val="0071488C"/>
  </w:style>
  <w:style w:type="numbering" w:customStyle="1" w:styleId="21731">
    <w:name w:val="Статья / Раздел21731"/>
    <w:basedOn w:val="a8"/>
    <w:next w:val="affffffffffffffffa"/>
    <w:semiHidden/>
    <w:rsid w:val="0071488C"/>
  </w:style>
  <w:style w:type="numbering" w:customStyle="1" w:styleId="1111111921">
    <w:name w:val="1 / 1.1 / 1.1.11921"/>
    <w:basedOn w:val="a8"/>
    <w:next w:val="111111"/>
    <w:semiHidden/>
    <w:rsid w:val="0071488C"/>
  </w:style>
  <w:style w:type="numbering" w:customStyle="1" w:styleId="1ai1921">
    <w:name w:val="1 / a / i1921"/>
    <w:basedOn w:val="a8"/>
    <w:next w:val="1ai"/>
    <w:semiHidden/>
    <w:rsid w:val="0071488C"/>
  </w:style>
  <w:style w:type="numbering" w:customStyle="1" w:styleId="19210">
    <w:name w:val="Статья / Раздел1921"/>
    <w:basedOn w:val="a8"/>
    <w:next w:val="affffffffffffffffa"/>
    <w:semiHidden/>
    <w:rsid w:val="0071488C"/>
  </w:style>
  <w:style w:type="numbering" w:customStyle="1" w:styleId="1ai11015">
    <w:name w:val="1 / a / i11015"/>
    <w:basedOn w:val="a8"/>
    <w:next w:val="1ai"/>
    <w:semiHidden/>
    <w:rsid w:val="0071488C"/>
  </w:style>
  <w:style w:type="numbering" w:customStyle="1" w:styleId="11021">
    <w:name w:val="Статья / Раздел11021"/>
    <w:basedOn w:val="a8"/>
    <w:next w:val="affffffffffffffffa"/>
    <w:semiHidden/>
    <w:rsid w:val="0071488C"/>
  </w:style>
  <w:style w:type="numbering" w:customStyle="1" w:styleId="2921">
    <w:name w:val="Статья / Раздел2921"/>
    <w:basedOn w:val="a8"/>
    <w:next w:val="affffffffffffffffa"/>
    <w:semiHidden/>
    <w:rsid w:val="0071488C"/>
  </w:style>
  <w:style w:type="numbering" w:customStyle="1" w:styleId="11111138121">
    <w:name w:val="1 / 1.1 / 1.1.138121"/>
    <w:basedOn w:val="a8"/>
    <w:next w:val="111111"/>
    <w:semiHidden/>
    <w:rsid w:val="0071488C"/>
  </w:style>
  <w:style w:type="numbering" w:customStyle="1" w:styleId="1ai38121">
    <w:name w:val="1 / a / i38121"/>
    <w:basedOn w:val="a8"/>
    <w:next w:val="1ai"/>
    <w:semiHidden/>
    <w:rsid w:val="0071488C"/>
  </w:style>
  <w:style w:type="numbering" w:customStyle="1" w:styleId="38121">
    <w:name w:val="Статья / Раздел38121"/>
    <w:basedOn w:val="a8"/>
    <w:next w:val="affffffffffffffffa"/>
    <w:semiHidden/>
    <w:rsid w:val="0071488C"/>
  </w:style>
  <w:style w:type="numbering" w:customStyle="1" w:styleId="111111118121">
    <w:name w:val="1 / 1.1 / 1.1.1118121"/>
    <w:basedOn w:val="a8"/>
    <w:next w:val="111111"/>
    <w:semiHidden/>
    <w:rsid w:val="0071488C"/>
  </w:style>
  <w:style w:type="numbering" w:customStyle="1" w:styleId="1ai118121">
    <w:name w:val="1 / a / i118121"/>
    <w:basedOn w:val="a8"/>
    <w:next w:val="1ai"/>
    <w:semiHidden/>
    <w:rsid w:val="0071488C"/>
  </w:style>
  <w:style w:type="numbering" w:customStyle="1" w:styleId="111111218121">
    <w:name w:val="1 / 1.1 / 1.1.1218121"/>
    <w:basedOn w:val="a8"/>
    <w:next w:val="111111"/>
    <w:semiHidden/>
    <w:rsid w:val="0071488C"/>
  </w:style>
  <w:style w:type="numbering" w:customStyle="1" w:styleId="1ai218121">
    <w:name w:val="1 / a / i218121"/>
    <w:basedOn w:val="a8"/>
    <w:next w:val="1ai"/>
    <w:semiHidden/>
    <w:rsid w:val="0071488C"/>
  </w:style>
  <w:style w:type="numbering" w:customStyle="1" w:styleId="218121">
    <w:name w:val="Статья / Раздел218121"/>
    <w:basedOn w:val="a8"/>
    <w:next w:val="affffffffffffffffa"/>
    <w:semiHidden/>
    <w:rsid w:val="0071488C"/>
  </w:style>
  <w:style w:type="numbering" w:customStyle="1" w:styleId="111111117411">
    <w:name w:val="1 / 1.1 / 1.1.1117411"/>
    <w:basedOn w:val="a8"/>
    <w:next w:val="111111"/>
    <w:semiHidden/>
    <w:rsid w:val="0071488C"/>
  </w:style>
  <w:style w:type="numbering" w:customStyle="1" w:styleId="1111111173131">
    <w:name w:val="1 / 1.1 / 1.1.11173131"/>
    <w:rsid w:val="0071488C"/>
  </w:style>
  <w:style w:type="numbering" w:customStyle="1" w:styleId="111111117312111">
    <w:name w:val="1 / 1.1 / 1.1.1117312111"/>
    <w:rsid w:val="0071488C"/>
  </w:style>
  <w:style w:type="numbering" w:customStyle="1" w:styleId="1ai1101411">
    <w:name w:val="1 / a / i1101411"/>
    <w:basedOn w:val="a8"/>
    <w:next w:val="1ai"/>
    <w:semiHidden/>
    <w:rsid w:val="0071488C"/>
  </w:style>
  <w:style w:type="numbering" w:customStyle="1" w:styleId="1ai30111">
    <w:name w:val="1 / a / i30111"/>
    <w:basedOn w:val="a8"/>
    <w:next w:val="1ai"/>
    <w:rsid w:val="0071488C"/>
  </w:style>
  <w:style w:type="numbering" w:customStyle="1" w:styleId="1111114011">
    <w:name w:val="1 / 1.1 / 1.1.14011"/>
    <w:basedOn w:val="a8"/>
    <w:next w:val="111111"/>
    <w:rsid w:val="0071488C"/>
  </w:style>
  <w:style w:type="numbering" w:customStyle="1" w:styleId="1ai4011">
    <w:name w:val="1 / a / i4011"/>
    <w:basedOn w:val="a8"/>
    <w:next w:val="1ai"/>
    <w:rsid w:val="0071488C"/>
  </w:style>
  <w:style w:type="numbering" w:customStyle="1" w:styleId="500">
    <w:name w:val="Нет списка50"/>
    <w:next w:val="a8"/>
    <w:uiPriority w:val="99"/>
    <w:semiHidden/>
    <w:unhideWhenUsed/>
    <w:rsid w:val="0071488C"/>
  </w:style>
  <w:style w:type="numbering" w:customStyle="1" w:styleId="550">
    <w:name w:val="Нет списка55"/>
    <w:next w:val="a8"/>
    <w:uiPriority w:val="99"/>
    <w:semiHidden/>
    <w:unhideWhenUsed/>
    <w:rsid w:val="0071488C"/>
  </w:style>
  <w:style w:type="numbering" w:customStyle="1" w:styleId="1111111173142">
    <w:name w:val="1 / 1.1 / 1.1.11173142"/>
    <w:rsid w:val="0071488C"/>
  </w:style>
  <w:style w:type="table" w:customStyle="1" w:styleId="TableGrid4">
    <w:name w:val="TableGrid4"/>
    <w:rsid w:val="0071488C"/>
    <w:rPr>
      <w:rFonts w:ascii="Calibri" w:hAnsi="Calibri"/>
      <w:sz w:val="22"/>
      <w:szCs w:val="22"/>
    </w:rPr>
    <w:tblPr>
      <w:tblCellMar>
        <w:top w:w="0" w:type="dxa"/>
        <w:left w:w="0" w:type="dxa"/>
        <w:bottom w:w="0" w:type="dxa"/>
        <w:right w:w="0" w:type="dxa"/>
      </w:tblCellMar>
    </w:tblPr>
  </w:style>
  <w:style w:type="numbering" w:customStyle="1" w:styleId="1ai11016">
    <w:name w:val="1 / a / i11016"/>
    <w:basedOn w:val="a8"/>
    <w:next w:val="1ai"/>
    <w:semiHidden/>
    <w:rsid w:val="0071488C"/>
  </w:style>
  <w:style w:type="numbering" w:customStyle="1" w:styleId="111111117315">
    <w:name w:val="1 / 1.1 / 1.1.1117315"/>
    <w:rsid w:val="0071488C"/>
  </w:style>
  <w:style w:type="numbering" w:customStyle="1" w:styleId="1ai110161">
    <w:name w:val="1 / a / i110161"/>
    <w:basedOn w:val="a8"/>
    <w:next w:val="1ai"/>
    <w:semiHidden/>
    <w:rsid w:val="0071488C"/>
  </w:style>
  <w:style w:type="table" w:customStyle="1" w:styleId="TableNormal36">
    <w:name w:val="Table Normal3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62">
    <w:name w:val="1 / a / i110162"/>
    <w:basedOn w:val="a8"/>
    <w:next w:val="1ai"/>
    <w:semiHidden/>
    <w:rsid w:val="0071488C"/>
  </w:style>
  <w:style w:type="numbering" w:customStyle="1" w:styleId="1ai110282">
    <w:name w:val="1 / a / i110282"/>
    <w:basedOn w:val="a8"/>
    <w:next w:val="1ai"/>
    <w:rsid w:val="0071488C"/>
  </w:style>
  <w:style w:type="numbering" w:customStyle="1" w:styleId="111111117316">
    <w:name w:val="1 / 1.1 / 1.1.1117316"/>
    <w:rsid w:val="0071488C"/>
  </w:style>
  <w:style w:type="table" w:customStyle="1" w:styleId="TableNormal37">
    <w:name w:val="Table Normal3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2811">
    <w:name w:val="1 / a / i1102811"/>
    <w:basedOn w:val="a8"/>
    <w:next w:val="1ai"/>
    <w:semiHidden/>
    <w:rsid w:val="0071488C"/>
  </w:style>
  <w:style w:type="numbering" w:customStyle="1" w:styleId="1ai110163">
    <w:name w:val="1 / a / i110163"/>
    <w:basedOn w:val="a8"/>
    <w:next w:val="1ai"/>
    <w:semiHidden/>
    <w:rsid w:val="0071488C"/>
  </w:style>
  <w:style w:type="table" w:customStyle="1" w:styleId="TableNormal38">
    <w:name w:val="Table Normal3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913">
    <w:name w:val="Знак191"/>
    <w:basedOn w:val="a5"/>
    <w:next w:val="a5"/>
    <w:qFormat/>
    <w:rsid w:val="0071488C"/>
    <w:pPr>
      <w:keepNext/>
      <w:keepLines/>
      <w:spacing w:before="40"/>
      <w:ind w:left="720" w:hanging="432"/>
      <w:outlineLvl w:val="2"/>
    </w:pPr>
    <w:rPr>
      <w:rFonts w:ascii="Calibri Light" w:hAnsi="Calibri Light"/>
      <w:color w:val="1F4D78"/>
    </w:rPr>
  </w:style>
  <w:style w:type="numbering" w:customStyle="1" w:styleId="1ai11017">
    <w:name w:val="1 / a / i11017"/>
    <w:basedOn w:val="a8"/>
    <w:next w:val="1ai"/>
    <w:semiHidden/>
    <w:rsid w:val="0071488C"/>
    <w:pPr>
      <w:numPr>
        <w:numId w:val="16"/>
      </w:numPr>
    </w:pPr>
  </w:style>
  <w:style w:type="numbering" w:customStyle="1" w:styleId="31221">
    <w:name w:val="Статья / Раздел31221"/>
    <w:basedOn w:val="a8"/>
    <w:next w:val="affffffffffffffffa"/>
    <w:semiHidden/>
    <w:rsid w:val="0071488C"/>
    <w:pPr>
      <w:numPr>
        <w:numId w:val="11"/>
      </w:numPr>
    </w:pPr>
  </w:style>
  <w:style w:type="numbering" w:customStyle="1" w:styleId="11111111813">
    <w:name w:val="1 / 1.1 / 1.1.111813"/>
    <w:basedOn w:val="a8"/>
    <w:next w:val="111111"/>
    <w:semiHidden/>
    <w:rsid w:val="0071488C"/>
    <w:pPr>
      <w:numPr>
        <w:numId w:val="5"/>
      </w:numPr>
    </w:pPr>
  </w:style>
  <w:style w:type="numbering" w:customStyle="1" w:styleId="118121">
    <w:name w:val="Статья / Раздел118121"/>
    <w:basedOn w:val="a8"/>
    <w:next w:val="affffffffffffffffa"/>
    <w:semiHidden/>
    <w:rsid w:val="0071488C"/>
    <w:pPr>
      <w:numPr>
        <w:numId w:val="10"/>
      </w:numPr>
    </w:pPr>
  </w:style>
  <w:style w:type="numbering" w:customStyle="1" w:styleId="111111117317">
    <w:name w:val="1 / 1.1 / 1.1.1117317"/>
    <w:rsid w:val="0071488C"/>
    <w:pPr>
      <w:numPr>
        <w:numId w:val="49"/>
      </w:numPr>
    </w:pPr>
  </w:style>
  <w:style w:type="numbering" w:customStyle="1" w:styleId="11111111731121">
    <w:name w:val="1 / 1.1 / 1.1.111731121"/>
    <w:rsid w:val="0071488C"/>
    <w:pPr>
      <w:numPr>
        <w:numId w:val="3"/>
      </w:numPr>
    </w:pPr>
  </w:style>
  <w:style w:type="numbering" w:customStyle="1" w:styleId="560">
    <w:name w:val="Нет списка56"/>
    <w:next w:val="a8"/>
    <w:uiPriority w:val="99"/>
    <w:semiHidden/>
    <w:unhideWhenUsed/>
    <w:rsid w:val="0071488C"/>
  </w:style>
  <w:style w:type="numbering" w:customStyle="1" w:styleId="1280">
    <w:name w:val="Нет списка128"/>
    <w:next w:val="a8"/>
    <w:uiPriority w:val="99"/>
    <w:semiHidden/>
    <w:unhideWhenUsed/>
    <w:rsid w:val="0071488C"/>
  </w:style>
  <w:style w:type="table" w:customStyle="1" w:styleId="541">
    <w:name w:val="Сетка таблицы 54"/>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7">
    <w:name w:val="Сетка таблицы14"/>
    <w:basedOn w:val="a7"/>
    <w:next w:val="af8"/>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5">
    <w:name w:val="1 / 1.1 / 1.1.145"/>
    <w:basedOn w:val="a8"/>
    <w:next w:val="111111"/>
    <w:uiPriority w:val="99"/>
    <w:semiHidden/>
    <w:rsid w:val="0071488C"/>
  </w:style>
  <w:style w:type="numbering" w:customStyle="1" w:styleId="1ai45">
    <w:name w:val="1 / a / i45"/>
    <w:basedOn w:val="a8"/>
    <w:next w:val="1ai"/>
    <w:uiPriority w:val="99"/>
    <w:semiHidden/>
    <w:rsid w:val="0071488C"/>
  </w:style>
  <w:style w:type="table" w:customStyle="1" w:styleId="-14">
    <w:name w:val="Веб-таблица 14"/>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0">
    <w:name w:val="Веб-таблица 34"/>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3">
    <w:name w:val="Изысканная таблица4"/>
    <w:basedOn w:val="a7"/>
    <w:next w:val="affffffffb"/>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Изящная таблица 14"/>
    <w:basedOn w:val="a7"/>
    <w:next w:val="1ff2"/>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Изящная таблица 24"/>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9">
    <w:name w:val="Классическая таблица 14"/>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Классическая таблица 24"/>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a">
    <w:name w:val="Объемная таблица 14"/>
    <w:basedOn w:val="a7"/>
    <w:next w:val="1ff3"/>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7">
    <w:name w:val="Объемная таблица 24"/>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6">
    <w:name w:val="Объемная таблица 34"/>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Простая таблица 14"/>
    <w:basedOn w:val="a7"/>
    <w:next w:val="1ff4"/>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8">
    <w:name w:val="Простая таблица 24"/>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7">
    <w:name w:val="Простая таблица 34"/>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c">
    <w:name w:val="Сетка таблицы 14"/>
    <w:basedOn w:val="a7"/>
    <w:next w:val="1ff5"/>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9">
    <w:name w:val="Сетка таблицы 24"/>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8">
    <w:name w:val="Сетка таблицы 34"/>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1">
    <w:name w:val="Сетка таблицы 64"/>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
    <w:name w:val="Сетка таблицы 74"/>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
    <w:name w:val="Сетка таблицы 84"/>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4">
    <w:name w:val="Современная таблица4"/>
    <w:basedOn w:val="a7"/>
    <w:next w:val="affffffffc"/>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5">
    <w:name w:val="Стандартная таблица4"/>
    <w:basedOn w:val="a7"/>
    <w:next w:val="affffffffd"/>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53">
    <w:name w:val="Статья / Раздел45"/>
    <w:basedOn w:val="a8"/>
    <w:next w:val="affffffffffffffffa"/>
    <w:semiHidden/>
    <w:rsid w:val="0071488C"/>
  </w:style>
  <w:style w:type="table" w:customStyle="1" w:styleId="14d">
    <w:name w:val="Столбцы таблицы 14"/>
    <w:basedOn w:val="a7"/>
    <w:next w:val="1ff6"/>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Столбцы таблицы 24"/>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9">
    <w:name w:val="Столбцы таблицы 34"/>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5">
    <w:name w:val="Столбцы таблицы 44"/>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Таблица-список 38"/>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6">
    <w:name w:val="Тема таблицы4"/>
    <w:basedOn w:val="a7"/>
    <w:next w:val="affffffffe"/>
    <w:semiHidden/>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e">
    <w:name w:val="Цветная таблица 14"/>
    <w:basedOn w:val="a7"/>
    <w:next w:val="1ff7"/>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b">
    <w:name w:val="Цветная таблица 24"/>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a">
    <w:name w:val="Цветная таблица 34"/>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80">
    <w:name w:val="Нет списка1118"/>
    <w:next w:val="a8"/>
    <w:semiHidden/>
    <w:rsid w:val="0071488C"/>
  </w:style>
  <w:style w:type="numbering" w:customStyle="1" w:styleId="111111126">
    <w:name w:val="1 / 1.1 / 1.1.1126"/>
    <w:basedOn w:val="a8"/>
    <w:next w:val="111111"/>
    <w:semiHidden/>
    <w:rsid w:val="0071488C"/>
  </w:style>
  <w:style w:type="numbering" w:customStyle="1" w:styleId="1ai126">
    <w:name w:val="1 / a / i126"/>
    <w:basedOn w:val="a8"/>
    <w:next w:val="1ai"/>
    <w:semiHidden/>
    <w:rsid w:val="0071488C"/>
  </w:style>
  <w:style w:type="numbering" w:customStyle="1" w:styleId="1261">
    <w:name w:val="Статья / Раздел126"/>
    <w:basedOn w:val="a8"/>
    <w:next w:val="affffffffffffffffa"/>
    <w:semiHidden/>
    <w:rsid w:val="0071488C"/>
  </w:style>
  <w:style w:type="numbering" w:customStyle="1" w:styleId="2270">
    <w:name w:val="Нет списка227"/>
    <w:next w:val="a8"/>
    <w:semiHidden/>
    <w:rsid w:val="0071488C"/>
  </w:style>
  <w:style w:type="numbering" w:customStyle="1" w:styleId="111111225">
    <w:name w:val="1 / 1.1 / 1.1.1225"/>
    <w:basedOn w:val="a8"/>
    <w:next w:val="111111"/>
    <w:semiHidden/>
    <w:rsid w:val="0071488C"/>
  </w:style>
  <w:style w:type="numbering" w:customStyle="1" w:styleId="1ai225">
    <w:name w:val="1 / a / i225"/>
    <w:basedOn w:val="a8"/>
    <w:next w:val="1ai"/>
    <w:semiHidden/>
    <w:rsid w:val="0071488C"/>
  </w:style>
  <w:style w:type="numbering" w:customStyle="1" w:styleId="2251">
    <w:name w:val="Статья / Раздел225"/>
    <w:basedOn w:val="a8"/>
    <w:next w:val="affffffffffffffffa"/>
    <w:semiHidden/>
    <w:rsid w:val="0071488C"/>
  </w:style>
  <w:style w:type="table" w:customStyle="1" w:styleId="155">
    <w:name w:val="Сетка таблицы15"/>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c">
    <w:name w:val="Сетка таблицы23"/>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8"/>
    <w:semiHidden/>
    <w:rsid w:val="0071488C"/>
  </w:style>
  <w:style w:type="numbering" w:customStyle="1" w:styleId="111111316">
    <w:name w:val="1 / 1.1 / 1.1.1316"/>
    <w:basedOn w:val="a8"/>
    <w:next w:val="111111"/>
    <w:semiHidden/>
    <w:rsid w:val="0071488C"/>
  </w:style>
  <w:style w:type="numbering" w:customStyle="1" w:styleId="1ai316">
    <w:name w:val="1 / a / i316"/>
    <w:basedOn w:val="a8"/>
    <w:next w:val="1ai"/>
    <w:semiHidden/>
    <w:rsid w:val="0071488C"/>
  </w:style>
  <w:style w:type="numbering" w:customStyle="1" w:styleId="3161">
    <w:name w:val="Статья / Раздел316"/>
    <w:basedOn w:val="a8"/>
    <w:next w:val="affffffffffffffffa"/>
    <w:semiHidden/>
    <w:rsid w:val="0071488C"/>
  </w:style>
  <w:style w:type="numbering" w:customStyle="1" w:styleId="11190">
    <w:name w:val="Нет списка1119"/>
    <w:next w:val="a8"/>
    <w:semiHidden/>
    <w:rsid w:val="0071488C"/>
  </w:style>
  <w:style w:type="numbering" w:customStyle="1" w:styleId="11111111160">
    <w:name w:val="1 / 1.1 / 1.1.11116"/>
    <w:basedOn w:val="a8"/>
    <w:next w:val="111111"/>
    <w:semiHidden/>
    <w:rsid w:val="0071488C"/>
  </w:style>
  <w:style w:type="numbering" w:customStyle="1" w:styleId="1ai1116">
    <w:name w:val="1 / a / i1116"/>
    <w:basedOn w:val="a8"/>
    <w:next w:val="1ai"/>
    <w:semiHidden/>
    <w:rsid w:val="0071488C"/>
  </w:style>
  <w:style w:type="numbering" w:customStyle="1" w:styleId="11161">
    <w:name w:val="Статья / Раздел1116"/>
    <w:basedOn w:val="a8"/>
    <w:next w:val="affffffffffffffffa"/>
    <w:semiHidden/>
    <w:rsid w:val="0071488C"/>
  </w:style>
  <w:style w:type="numbering" w:customStyle="1" w:styleId="21160">
    <w:name w:val="Нет списка2116"/>
    <w:next w:val="a8"/>
    <w:semiHidden/>
    <w:rsid w:val="0071488C"/>
  </w:style>
  <w:style w:type="numbering" w:customStyle="1" w:styleId="1111112116">
    <w:name w:val="1 / 1.1 / 1.1.12116"/>
    <w:basedOn w:val="a8"/>
    <w:next w:val="111111"/>
    <w:semiHidden/>
    <w:rsid w:val="0071488C"/>
  </w:style>
  <w:style w:type="numbering" w:customStyle="1" w:styleId="1ai2116">
    <w:name w:val="1 / a / i2116"/>
    <w:basedOn w:val="a8"/>
    <w:next w:val="1ai"/>
    <w:semiHidden/>
    <w:rsid w:val="0071488C"/>
  </w:style>
  <w:style w:type="numbering" w:customStyle="1" w:styleId="21161">
    <w:name w:val="Статья / Раздел2116"/>
    <w:basedOn w:val="a8"/>
    <w:next w:val="affffffffffffffffa"/>
    <w:semiHidden/>
    <w:rsid w:val="0071488C"/>
  </w:style>
  <w:style w:type="table" w:customStyle="1" w:styleId="13a">
    <w:name w:val="Стиль таблицы13"/>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93">
    <w:name w:val="Сетка таблицы39"/>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0">
    <w:name w:val="Нет списка414"/>
    <w:next w:val="a8"/>
    <w:semiHidden/>
    <w:rsid w:val="0071488C"/>
  </w:style>
  <w:style w:type="numbering" w:customStyle="1" w:styleId="11111146">
    <w:name w:val="1 / 1.1 / 1.1.146"/>
    <w:basedOn w:val="a8"/>
    <w:next w:val="111111"/>
    <w:semiHidden/>
    <w:rsid w:val="0071488C"/>
  </w:style>
  <w:style w:type="numbering" w:customStyle="1" w:styleId="1ai46">
    <w:name w:val="1 / a / i46"/>
    <w:basedOn w:val="a8"/>
    <w:next w:val="1ai"/>
    <w:semiHidden/>
    <w:rsid w:val="0071488C"/>
  </w:style>
  <w:style w:type="numbering" w:customStyle="1" w:styleId="462">
    <w:name w:val="Статья / Раздел46"/>
    <w:basedOn w:val="a8"/>
    <w:next w:val="affffffffffffffffa"/>
    <w:semiHidden/>
    <w:rsid w:val="0071488C"/>
  </w:style>
  <w:style w:type="numbering" w:customStyle="1" w:styleId="1290">
    <w:name w:val="Нет списка129"/>
    <w:next w:val="a8"/>
    <w:semiHidden/>
    <w:rsid w:val="0071488C"/>
  </w:style>
  <w:style w:type="numbering" w:customStyle="1" w:styleId="111111127">
    <w:name w:val="1 / 1.1 / 1.1.1127"/>
    <w:basedOn w:val="a8"/>
    <w:next w:val="111111"/>
    <w:semiHidden/>
    <w:rsid w:val="0071488C"/>
  </w:style>
  <w:style w:type="numbering" w:customStyle="1" w:styleId="1ai127">
    <w:name w:val="1 / a / i127"/>
    <w:basedOn w:val="a8"/>
    <w:next w:val="1ai"/>
    <w:semiHidden/>
    <w:rsid w:val="0071488C"/>
  </w:style>
  <w:style w:type="numbering" w:customStyle="1" w:styleId="1271">
    <w:name w:val="Статья / Раздел127"/>
    <w:basedOn w:val="a8"/>
    <w:next w:val="affffffffffffffffa"/>
    <w:semiHidden/>
    <w:rsid w:val="0071488C"/>
  </w:style>
  <w:style w:type="numbering" w:customStyle="1" w:styleId="2280">
    <w:name w:val="Нет списка228"/>
    <w:next w:val="a8"/>
    <w:semiHidden/>
    <w:rsid w:val="0071488C"/>
  </w:style>
  <w:style w:type="numbering" w:customStyle="1" w:styleId="111111226">
    <w:name w:val="1 / 1.1 / 1.1.1226"/>
    <w:basedOn w:val="a8"/>
    <w:next w:val="111111"/>
    <w:semiHidden/>
    <w:rsid w:val="0071488C"/>
  </w:style>
  <w:style w:type="numbering" w:customStyle="1" w:styleId="1ai226">
    <w:name w:val="1 / a / i226"/>
    <w:basedOn w:val="a8"/>
    <w:next w:val="1ai"/>
    <w:semiHidden/>
    <w:rsid w:val="0071488C"/>
  </w:style>
  <w:style w:type="numbering" w:customStyle="1" w:styleId="2261">
    <w:name w:val="Статья / Раздел226"/>
    <w:basedOn w:val="a8"/>
    <w:next w:val="affffffffffffffffa"/>
    <w:semiHidden/>
    <w:rsid w:val="0071488C"/>
  </w:style>
  <w:style w:type="numbering" w:customStyle="1" w:styleId="3190">
    <w:name w:val="Нет списка319"/>
    <w:next w:val="a8"/>
    <w:semiHidden/>
    <w:rsid w:val="0071488C"/>
  </w:style>
  <w:style w:type="numbering" w:customStyle="1" w:styleId="111111317">
    <w:name w:val="1 / 1.1 / 1.1.1317"/>
    <w:basedOn w:val="a8"/>
    <w:next w:val="111111"/>
    <w:semiHidden/>
    <w:rsid w:val="0071488C"/>
  </w:style>
  <w:style w:type="numbering" w:customStyle="1" w:styleId="1ai317">
    <w:name w:val="1 / a / i317"/>
    <w:basedOn w:val="a8"/>
    <w:next w:val="1ai"/>
    <w:semiHidden/>
    <w:rsid w:val="0071488C"/>
  </w:style>
  <w:style w:type="numbering" w:customStyle="1" w:styleId="3171">
    <w:name w:val="Статья / Раздел317"/>
    <w:basedOn w:val="a8"/>
    <w:next w:val="affffffffffffffffa"/>
    <w:semiHidden/>
    <w:rsid w:val="0071488C"/>
  </w:style>
  <w:style w:type="numbering" w:customStyle="1" w:styleId="111130">
    <w:name w:val="Нет списка11113"/>
    <w:next w:val="a8"/>
    <w:semiHidden/>
    <w:rsid w:val="0071488C"/>
  </w:style>
  <w:style w:type="numbering" w:customStyle="1" w:styleId="1111111117">
    <w:name w:val="1 / 1.1 / 1.1.11117"/>
    <w:basedOn w:val="a8"/>
    <w:next w:val="111111"/>
    <w:semiHidden/>
    <w:rsid w:val="0071488C"/>
  </w:style>
  <w:style w:type="numbering" w:customStyle="1" w:styleId="1ai1117">
    <w:name w:val="1 / a / i1117"/>
    <w:basedOn w:val="a8"/>
    <w:next w:val="1ai"/>
    <w:semiHidden/>
    <w:rsid w:val="0071488C"/>
  </w:style>
  <w:style w:type="numbering" w:customStyle="1" w:styleId="11171">
    <w:name w:val="Статья / Раздел1117"/>
    <w:basedOn w:val="a8"/>
    <w:next w:val="affffffffffffffffa"/>
    <w:semiHidden/>
    <w:rsid w:val="0071488C"/>
  </w:style>
  <w:style w:type="numbering" w:customStyle="1" w:styleId="21170">
    <w:name w:val="Нет списка2117"/>
    <w:next w:val="a8"/>
    <w:semiHidden/>
    <w:rsid w:val="0071488C"/>
  </w:style>
  <w:style w:type="numbering" w:customStyle="1" w:styleId="1111112117">
    <w:name w:val="1 / 1.1 / 1.1.12117"/>
    <w:basedOn w:val="a8"/>
    <w:next w:val="111111"/>
    <w:semiHidden/>
    <w:rsid w:val="0071488C"/>
  </w:style>
  <w:style w:type="numbering" w:customStyle="1" w:styleId="1ai2117">
    <w:name w:val="1 / a / i2117"/>
    <w:basedOn w:val="a8"/>
    <w:next w:val="1ai"/>
    <w:semiHidden/>
    <w:rsid w:val="0071488C"/>
  </w:style>
  <w:style w:type="numbering" w:customStyle="1" w:styleId="21171">
    <w:name w:val="Статья / Раздел2117"/>
    <w:basedOn w:val="a8"/>
    <w:next w:val="affffffffffffffffa"/>
    <w:semiHidden/>
    <w:rsid w:val="0071488C"/>
  </w:style>
  <w:style w:type="numbering" w:customStyle="1" w:styleId="31130">
    <w:name w:val="Нет списка3113"/>
    <w:next w:val="a8"/>
    <w:semiHidden/>
    <w:rsid w:val="0071488C"/>
  </w:style>
  <w:style w:type="numbering" w:customStyle="1" w:styleId="1111113113">
    <w:name w:val="1 / 1.1 / 1.1.13113"/>
    <w:basedOn w:val="a8"/>
    <w:next w:val="111111"/>
    <w:semiHidden/>
    <w:rsid w:val="0071488C"/>
  </w:style>
  <w:style w:type="numbering" w:customStyle="1" w:styleId="1ai3113">
    <w:name w:val="1 / a / i3113"/>
    <w:basedOn w:val="a8"/>
    <w:next w:val="1ai"/>
    <w:semiHidden/>
    <w:rsid w:val="0071488C"/>
  </w:style>
  <w:style w:type="numbering" w:customStyle="1" w:styleId="31131">
    <w:name w:val="Статья / Раздел3113"/>
    <w:basedOn w:val="a8"/>
    <w:next w:val="affffffffffffffffa"/>
    <w:semiHidden/>
    <w:rsid w:val="0071488C"/>
  </w:style>
  <w:style w:type="numbering" w:customStyle="1" w:styleId="1111130">
    <w:name w:val="Нет списка111113"/>
    <w:next w:val="a8"/>
    <w:semiHidden/>
    <w:rsid w:val="0071488C"/>
  </w:style>
  <w:style w:type="numbering" w:customStyle="1" w:styleId="11111111113">
    <w:name w:val="1 / 1.1 / 1.1.111113"/>
    <w:basedOn w:val="a8"/>
    <w:next w:val="111111"/>
    <w:semiHidden/>
    <w:rsid w:val="0071488C"/>
  </w:style>
  <w:style w:type="numbering" w:customStyle="1" w:styleId="1ai11113">
    <w:name w:val="1 / a / i11113"/>
    <w:basedOn w:val="a8"/>
    <w:next w:val="1ai"/>
    <w:semiHidden/>
    <w:rsid w:val="0071488C"/>
  </w:style>
  <w:style w:type="numbering" w:customStyle="1" w:styleId="111131">
    <w:name w:val="Статья / Раздел11113"/>
    <w:basedOn w:val="a8"/>
    <w:next w:val="affffffffffffffffa"/>
    <w:semiHidden/>
    <w:rsid w:val="0071488C"/>
  </w:style>
  <w:style w:type="numbering" w:customStyle="1" w:styleId="21113">
    <w:name w:val="Нет списка21113"/>
    <w:next w:val="a8"/>
    <w:semiHidden/>
    <w:rsid w:val="0071488C"/>
  </w:style>
  <w:style w:type="numbering" w:customStyle="1" w:styleId="11111121113">
    <w:name w:val="1 / 1.1 / 1.1.121113"/>
    <w:basedOn w:val="a8"/>
    <w:next w:val="111111"/>
    <w:semiHidden/>
    <w:rsid w:val="0071488C"/>
  </w:style>
  <w:style w:type="numbering" w:customStyle="1" w:styleId="1ai21113">
    <w:name w:val="1 / a / i21113"/>
    <w:basedOn w:val="a8"/>
    <w:next w:val="1ai"/>
    <w:semiHidden/>
    <w:rsid w:val="0071488C"/>
  </w:style>
  <w:style w:type="numbering" w:customStyle="1" w:styleId="211130">
    <w:name w:val="Статья / Раздел21113"/>
    <w:basedOn w:val="a8"/>
    <w:next w:val="affffffffffffffffa"/>
    <w:semiHidden/>
    <w:rsid w:val="0071488C"/>
  </w:style>
  <w:style w:type="numbering" w:customStyle="1" w:styleId="4150">
    <w:name w:val="Нет списка415"/>
    <w:next w:val="a8"/>
    <w:semiHidden/>
    <w:rsid w:val="0071488C"/>
  </w:style>
  <w:style w:type="numbering" w:customStyle="1" w:styleId="111111413">
    <w:name w:val="1 / 1.1 / 1.1.1413"/>
    <w:basedOn w:val="a8"/>
    <w:next w:val="111111"/>
    <w:semiHidden/>
    <w:rsid w:val="0071488C"/>
  </w:style>
  <w:style w:type="numbering" w:customStyle="1" w:styleId="1ai413">
    <w:name w:val="1 / a / i413"/>
    <w:basedOn w:val="a8"/>
    <w:next w:val="1ai"/>
    <w:semiHidden/>
    <w:rsid w:val="0071488C"/>
  </w:style>
  <w:style w:type="numbering" w:customStyle="1" w:styleId="4131">
    <w:name w:val="Статья / Раздел413"/>
    <w:basedOn w:val="a8"/>
    <w:next w:val="affffffffffffffffa"/>
    <w:semiHidden/>
    <w:rsid w:val="0071488C"/>
  </w:style>
  <w:style w:type="numbering" w:customStyle="1" w:styleId="1214">
    <w:name w:val="Нет списка1214"/>
    <w:next w:val="a8"/>
    <w:semiHidden/>
    <w:rsid w:val="0071488C"/>
  </w:style>
  <w:style w:type="numbering" w:customStyle="1" w:styleId="1111111213">
    <w:name w:val="1 / 1.1 / 1.1.11213"/>
    <w:basedOn w:val="a8"/>
    <w:next w:val="111111"/>
    <w:semiHidden/>
    <w:rsid w:val="0071488C"/>
  </w:style>
  <w:style w:type="numbering" w:customStyle="1" w:styleId="1ai1213">
    <w:name w:val="1 / a / i1213"/>
    <w:basedOn w:val="a8"/>
    <w:next w:val="1ai"/>
    <w:semiHidden/>
    <w:rsid w:val="0071488C"/>
  </w:style>
  <w:style w:type="numbering" w:customStyle="1" w:styleId="12131">
    <w:name w:val="Статья / Раздел1213"/>
    <w:basedOn w:val="a8"/>
    <w:next w:val="affffffffffffffffa"/>
    <w:semiHidden/>
    <w:rsid w:val="0071488C"/>
  </w:style>
  <w:style w:type="numbering" w:customStyle="1" w:styleId="2213">
    <w:name w:val="Нет списка2213"/>
    <w:next w:val="a8"/>
    <w:semiHidden/>
    <w:rsid w:val="0071488C"/>
  </w:style>
  <w:style w:type="numbering" w:customStyle="1" w:styleId="1111112213">
    <w:name w:val="1 / 1.1 / 1.1.12213"/>
    <w:basedOn w:val="a8"/>
    <w:next w:val="111111"/>
    <w:semiHidden/>
    <w:rsid w:val="0071488C"/>
  </w:style>
  <w:style w:type="numbering" w:customStyle="1" w:styleId="1ai2213">
    <w:name w:val="1 / a / i2213"/>
    <w:basedOn w:val="a8"/>
    <w:next w:val="1ai"/>
    <w:semiHidden/>
    <w:rsid w:val="0071488C"/>
  </w:style>
  <w:style w:type="numbering" w:customStyle="1" w:styleId="22130">
    <w:name w:val="Статья / Раздел2213"/>
    <w:basedOn w:val="a8"/>
    <w:next w:val="affffffffffffffffa"/>
    <w:semiHidden/>
    <w:rsid w:val="0071488C"/>
  </w:style>
  <w:style w:type="numbering" w:customStyle="1" w:styleId="3250">
    <w:name w:val="Нет списка325"/>
    <w:next w:val="a8"/>
    <w:semiHidden/>
    <w:rsid w:val="0071488C"/>
  </w:style>
  <w:style w:type="numbering" w:customStyle="1" w:styleId="111111324">
    <w:name w:val="1 / 1.1 / 1.1.1324"/>
    <w:basedOn w:val="a8"/>
    <w:next w:val="111111"/>
    <w:semiHidden/>
    <w:rsid w:val="0071488C"/>
  </w:style>
  <w:style w:type="numbering" w:customStyle="1" w:styleId="1ai324">
    <w:name w:val="1 / a / i324"/>
    <w:basedOn w:val="a8"/>
    <w:next w:val="1ai"/>
    <w:semiHidden/>
    <w:rsid w:val="0071488C"/>
  </w:style>
  <w:style w:type="numbering" w:customStyle="1" w:styleId="3241">
    <w:name w:val="Статья / Раздел324"/>
    <w:basedOn w:val="a8"/>
    <w:next w:val="affffffffffffffffa"/>
    <w:semiHidden/>
    <w:rsid w:val="0071488C"/>
  </w:style>
  <w:style w:type="numbering" w:customStyle="1" w:styleId="1125">
    <w:name w:val="Нет списка1125"/>
    <w:next w:val="a8"/>
    <w:semiHidden/>
    <w:rsid w:val="0071488C"/>
  </w:style>
  <w:style w:type="numbering" w:customStyle="1" w:styleId="1111111124">
    <w:name w:val="1 / 1.1 / 1.1.11124"/>
    <w:basedOn w:val="a8"/>
    <w:next w:val="111111"/>
    <w:semiHidden/>
    <w:rsid w:val="0071488C"/>
  </w:style>
  <w:style w:type="numbering" w:customStyle="1" w:styleId="1ai1124">
    <w:name w:val="1 / a / i1124"/>
    <w:basedOn w:val="a8"/>
    <w:next w:val="1ai"/>
    <w:semiHidden/>
    <w:rsid w:val="0071488C"/>
  </w:style>
  <w:style w:type="numbering" w:customStyle="1" w:styleId="11240">
    <w:name w:val="Статья / Раздел1124"/>
    <w:basedOn w:val="a8"/>
    <w:next w:val="affffffffffffffffa"/>
    <w:semiHidden/>
    <w:rsid w:val="0071488C"/>
  </w:style>
  <w:style w:type="numbering" w:customStyle="1" w:styleId="2124">
    <w:name w:val="Нет списка2124"/>
    <w:next w:val="a8"/>
    <w:semiHidden/>
    <w:rsid w:val="0071488C"/>
  </w:style>
  <w:style w:type="numbering" w:customStyle="1" w:styleId="1111112124">
    <w:name w:val="1 / 1.1 / 1.1.12124"/>
    <w:basedOn w:val="a8"/>
    <w:next w:val="111111"/>
    <w:semiHidden/>
    <w:rsid w:val="0071488C"/>
  </w:style>
  <w:style w:type="numbering" w:customStyle="1" w:styleId="1ai2124">
    <w:name w:val="1 / a / i2124"/>
    <w:basedOn w:val="a8"/>
    <w:next w:val="1ai"/>
    <w:semiHidden/>
    <w:rsid w:val="0071488C"/>
  </w:style>
  <w:style w:type="numbering" w:customStyle="1" w:styleId="21240">
    <w:name w:val="Статья / Раздел2124"/>
    <w:basedOn w:val="a8"/>
    <w:next w:val="affffffffffffffffa"/>
    <w:semiHidden/>
    <w:rsid w:val="0071488C"/>
  </w:style>
  <w:style w:type="numbering" w:customStyle="1" w:styleId="570">
    <w:name w:val="Нет списка57"/>
    <w:next w:val="a8"/>
    <w:semiHidden/>
    <w:rsid w:val="0071488C"/>
  </w:style>
  <w:style w:type="numbering" w:customStyle="1" w:styleId="11111154">
    <w:name w:val="1 / 1.1 / 1.1.154"/>
    <w:basedOn w:val="a8"/>
    <w:next w:val="111111"/>
    <w:semiHidden/>
    <w:rsid w:val="0071488C"/>
  </w:style>
  <w:style w:type="numbering" w:customStyle="1" w:styleId="1ai54">
    <w:name w:val="1 / a / i54"/>
    <w:basedOn w:val="a8"/>
    <w:next w:val="1ai"/>
    <w:semiHidden/>
    <w:rsid w:val="0071488C"/>
  </w:style>
  <w:style w:type="numbering" w:customStyle="1" w:styleId="543">
    <w:name w:val="Статья / Раздел54"/>
    <w:basedOn w:val="a8"/>
    <w:next w:val="affffffffffffffffa"/>
    <w:semiHidden/>
    <w:rsid w:val="0071488C"/>
  </w:style>
  <w:style w:type="numbering" w:customStyle="1" w:styleId="1370">
    <w:name w:val="Нет списка137"/>
    <w:next w:val="a8"/>
    <w:semiHidden/>
    <w:rsid w:val="0071488C"/>
  </w:style>
  <w:style w:type="numbering" w:customStyle="1" w:styleId="111111134">
    <w:name w:val="1 / 1.1 / 1.1.1134"/>
    <w:basedOn w:val="a8"/>
    <w:next w:val="111111"/>
    <w:semiHidden/>
    <w:rsid w:val="0071488C"/>
  </w:style>
  <w:style w:type="numbering" w:customStyle="1" w:styleId="1ai134">
    <w:name w:val="1 / a / i134"/>
    <w:basedOn w:val="a8"/>
    <w:next w:val="1ai"/>
    <w:semiHidden/>
    <w:rsid w:val="0071488C"/>
  </w:style>
  <w:style w:type="numbering" w:customStyle="1" w:styleId="1342">
    <w:name w:val="Статья / Раздел134"/>
    <w:basedOn w:val="a8"/>
    <w:next w:val="affffffffffffffffa"/>
    <w:semiHidden/>
    <w:rsid w:val="0071488C"/>
  </w:style>
  <w:style w:type="numbering" w:customStyle="1" w:styleId="2350">
    <w:name w:val="Нет списка235"/>
    <w:next w:val="a8"/>
    <w:semiHidden/>
    <w:rsid w:val="0071488C"/>
  </w:style>
  <w:style w:type="numbering" w:customStyle="1" w:styleId="111111234">
    <w:name w:val="1 / 1.1 / 1.1.1234"/>
    <w:basedOn w:val="a8"/>
    <w:next w:val="111111"/>
    <w:semiHidden/>
    <w:rsid w:val="0071488C"/>
  </w:style>
  <w:style w:type="numbering" w:customStyle="1" w:styleId="1ai234">
    <w:name w:val="1 / a / i234"/>
    <w:basedOn w:val="a8"/>
    <w:next w:val="1ai"/>
    <w:semiHidden/>
    <w:rsid w:val="0071488C"/>
  </w:style>
  <w:style w:type="numbering" w:customStyle="1" w:styleId="2341">
    <w:name w:val="Статья / Раздел234"/>
    <w:basedOn w:val="a8"/>
    <w:next w:val="affffffffffffffffa"/>
    <w:semiHidden/>
    <w:rsid w:val="0071488C"/>
  </w:style>
  <w:style w:type="numbering" w:customStyle="1" w:styleId="3350">
    <w:name w:val="Нет списка335"/>
    <w:next w:val="a8"/>
    <w:semiHidden/>
    <w:rsid w:val="0071488C"/>
  </w:style>
  <w:style w:type="numbering" w:customStyle="1" w:styleId="111111334">
    <w:name w:val="1 / 1.1 / 1.1.1334"/>
    <w:basedOn w:val="a8"/>
    <w:next w:val="111111"/>
    <w:semiHidden/>
    <w:rsid w:val="0071488C"/>
  </w:style>
  <w:style w:type="numbering" w:customStyle="1" w:styleId="1ai334">
    <w:name w:val="1 / a / i334"/>
    <w:basedOn w:val="a8"/>
    <w:next w:val="1ai"/>
    <w:semiHidden/>
    <w:rsid w:val="0071488C"/>
  </w:style>
  <w:style w:type="numbering" w:customStyle="1" w:styleId="3341">
    <w:name w:val="Статья / Раздел334"/>
    <w:basedOn w:val="a8"/>
    <w:next w:val="affffffffffffffffa"/>
    <w:semiHidden/>
    <w:rsid w:val="0071488C"/>
  </w:style>
  <w:style w:type="numbering" w:customStyle="1" w:styleId="1135">
    <w:name w:val="Нет списка1135"/>
    <w:next w:val="a8"/>
    <w:semiHidden/>
    <w:rsid w:val="0071488C"/>
  </w:style>
  <w:style w:type="numbering" w:customStyle="1" w:styleId="1111111134">
    <w:name w:val="1 / 1.1 / 1.1.11134"/>
    <w:basedOn w:val="a8"/>
    <w:next w:val="111111"/>
    <w:semiHidden/>
    <w:rsid w:val="0071488C"/>
  </w:style>
  <w:style w:type="numbering" w:customStyle="1" w:styleId="1ai1134">
    <w:name w:val="1 / a / i1134"/>
    <w:basedOn w:val="a8"/>
    <w:next w:val="1ai"/>
    <w:semiHidden/>
    <w:rsid w:val="0071488C"/>
  </w:style>
  <w:style w:type="numbering" w:customStyle="1" w:styleId="11340">
    <w:name w:val="Статья / Раздел1134"/>
    <w:basedOn w:val="a8"/>
    <w:next w:val="affffffffffffffffa"/>
    <w:semiHidden/>
    <w:rsid w:val="0071488C"/>
  </w:style>
  <w:style w:type="numbering" w:customStyle="1" w:styleId="2134">
    <w:name w:val="Нет списка2134"/>
    <w:next w:val="a8"/>
    <w:semiHidden/>
    <w:rsid w:val="0071488C"/>
  </w:style>
  <w:style w:type="numbering" w:customStyle="1" w:styleId="1111112134">
    <w:name w:val="1 / 1.1 / 1.1.12134"/>
    <w:basedOn w:val="a8"/>
    <w:next w:val="111111"/>
    <w:semiHidden/>
    <w:rsid w:val="0071488C"/>
  </w:style>
  <w:style w:type="numbering" w:customStyle="1" w:styleId="1ai2134">
    <w:name w:val="1 / a / i2134"/>
    <w:basedOn w:val="a8"/>
    <w:next w:val="1ai"/>
    <w:semiHidden/>
    <w:rsid w:val="0071488C"/>
  </w:style>
  <w:style w:type="numbering" w:customStyle="1" w:styleId="21340">
    <w:name w:val="Статья / Раздел2134"/>
    <w:basedOn w:val="a8"/>
    <w:next w:val="affffffffffffffffa"/>
    <w:semiHidden/>
    <w:rsid w:val="0071488C"/>
  </w:style>
  <w:style w:type="table" w:customStyle="1" w:styleId="TableNormal39">
    <w:name w:val="Table Normal3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50">
    <w:name w:val="Нет списка65"/>
    <w:next w:val="a8"/>
    <w:uiPriority w:val="99"/>
    <w:semiHidden/>
    <w:unhideWhenUsed/>
    <w:rsid w:val="0071488C"/>
  </w:style>
  <w:style w:type="table" w:customStyle="1" w:styleId="3152">
    <w:name w:val="Сетка таблицы315"/>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8"/>
    <w:semiHidden/>
    <w:rsid w:val="0071488C"/>
  </w:style>
  <w:style w:type="numbering" w:customStyle="1" w:styleId="11111164">
    <w:name w:val="1 / 1.1 / 1.1.164"/>
    <w:basedOn w:val="a8"/>
    <w:next w:val="111111"/>
    <w:semiHidden/>
    <w:rsid w:val="0071488C"/>
  </w:style>
  <w:style w:type="numbering" w:customStyle="1" w:styleId="1ai64">
    <w:name w:val="1 / a / i64"/>
    <w:basedOn w:val="a8"/>
    <w:next w:val="1ai"/>
    <w:semiHidden/>
    <w:rsid w:val="0071488C"/>
  </w:style>
  <w:style w:type="numbering" w:customStyle="1" w:styleId="642">
    <w:name w:val="Статья / Раздел64"/>
    <w:basedOn w:val="a8"/>
    <w:next w:val="affffffffffffffffa"/>
    <w:semiHidden/>
    <w:rsid w:val="0071488C"/>
  </w:style>
  <w:style w:type="numbering" w:customStyle="1" w:styleId="1470">
    <w:name w:val="Нет списка147"/>
    <w:next w:val="a8"/>
    <w:semiHidden/>
    <w:rsid w:val="0071488C"/>
  </w:style>
  <w:style w:type="numbering" w:customStyle="1" w:styleId="111111144">
    <w:name w:val="1 / 1.1 / 1.1.1144"/>
    <w:basedOn w:val="a8"/>
    <w:next w:val="111111"/>
    <w:semiHidden/>
    <w:rsid w:val="0071488C"/>
  </w:style>
  <w:style w:type="numbering" w:customStyle="1" w:styleId="1ai144">
    <w:name w:val="1 / a / i144"/>
    <w:basedOn w:val="a8"/>
    <w:next w:val="1ai"/>
    <w:semiHidden/>
    <w:rsid w:val="0071488C"/>
  </w:style>
  <w:style w:type="numbering" w:customStyle="1" w:styleId="1442">
    <w:name w:val="Статья / Раздел144"/>
    <w:basedOn w:val="a8"/>
    <w:next w:val="affffffffffffffffa"/>
    <w:semiHidden/>
    <w:rsid w:val="0071488C"/>
  </w:style>
  <w:style w:type="numbering" w:customStyle="1" w:styleId="2450">
    <w:name w:val="Нет списка245"/>
    <w:next w:val="a8"/>
    <w:semiHidden/>
    <w:rsid w:val="0071488C"/>
  </w:style>
  <w:style w:type="numbering" w:customStyle="1" w:styleId="111111244">
    <w:name w:val="1 / 1.1 / 1.1.1244"/>
    <w:basedOn w:val="a8"/>
    <w:next w:val="111111"/>
    <w:semiHidden/>
    <w:rsid w:val="0071488C"/>
  </w:style>
  <w:style w:type="numbering" w:customStyle="1" w:styleId="1ai244">
    <w:name w:val="1 / a / i244"/>
    <w:basedOn w:val="a8"/>
    <w:next w:val="1ai"/>
    <w:semiHidden/>
    <w:rsid w:val="0071488C"/>
  </w:style>
  <w:style w:type="numbering" w:customStyle="1" w:styleId="2440">
    <w:name w:val="Статья / Раздел244"/>
    <w:basedOn w:val="a8"/>
    <w:next w:val="affffffffffffffffa"/>
    <w:semiHidden/>
    <w:rsid w:val="0071488C"/>
  </w:style>
  <w:style w:type="numbering" w:customStyle="1" w:styleId="3450">
    <w:name w:val="Нет списка345"/>
    <w:next w:val="a8"/>
    <w:semiHidden/>
    <w:rsid w:val="0071488C"/>
  </w:style>
  <w:style w:type="numbering" w:customStyle="1" w:styleId="111111344">
    <w:name w:val="1 / 1.1 / 1.1.1344"/>
    <w:basedOn w:val="a8"/>
    <w:next w:val="111111"/>
    <w:semiHidden/>
    <w:rsid w:val="0071488C"/>
  </w:style>
  <w:style w:type="numbering" w:customStyle="1" w:styleId="1ai344">
    <w:name w:val="1 / a / i344"/>
    <w:basedOn w:val="a8"/>
    <w:next w:val="1ai"/>
    <w:semiHidden/>
    <w:rsid w:val="0071488C"/>
  </w:style>
  <w:style w:type="numbering" w:customStyle="1" w:styleId="3440">
    <w:name w:val="Статья / Раздел344"/>
    <w:basedOn w:val="a8"/>
    <w:next w:val="affffffffffffffffa"/>
    <w:semiHidden/>
    <w:rsid w:val="0071488C"/>
  </w:style>
  <w:style w:type="numbering" w:customStyle="1" w:styleId="1145">
    <w:name w:val="Нет списка1145"/>
    <w:next w:val="a8"/>
    <w:semiHidden/>
    <w:rsid w:val="0071488C"/>
  </w:style>
  <w:style w:type="numbering" w:customStyle="1" w:styleId="1111111144">
    <w:name w:val="1 / 1.1 / 1.1.11144"/>
    <w:basedOn w:val="a8"/>
    <w:next w:val="111111"/>
    <w:semiHidden/>
    <w:rsid w:val="0071488C"/>
  </w:style>
  <w:style w:type="numbering" w:customStyle="1" w:styleId="1ai1144">
    <w:name w:val="1 / a / i1144"/>
    <w:basedOn w:val="a8"/>
    <w:next w:val="1ai"/>
    <w:semiHidden/>
    <w:rsid w:val="0071488C"/>
  </w:style>
  <w:style w:type="numbering" w:customStyle="1" w:styleId="11440">
    <w:name w:val="Статья / Раздел1144"/>
    <w:basedOn w:val="a8"/>
    <w:next w:val="affffffffffffffffa"/>
    <w:semiHidden/>
    <w:rsid w:val="0071488C"/>
  </w:style>
  <w:style w:type="numbering" w:customStyle="1" w:styleId="2144">
    <w:name w:val="Нет списка2144"/>
    <w:next w:val="a8"/>
    <w:semiHidden/>
    <w:rsid w:val="0071488C"/>
  </w:style>
  <w:style w:type="numbering" w:customStyle="1" w:styleId="1111112144">
    <w:name w:val="1 / 1.1 / 1.1.12144"/>
    <w:basedOn w:val="a8"/>
    <w:next w:val="111111"/>
    <w:semiHidden/>
    <w:rsid w:val="0071488C"/>
  </w:style>
  <w:style w:type="numbering" w:customStyle="1" w:styleId="1ai2144">
    <w:name w:val="1 / a / i2144"/>
    <w:basedOn w:val="a8"/>
    <w:next w:val="1ai"/>
    <w:semiHidden/>
    <w:rsid w:val="0071488C"/>
  </w:style>
  <w:style w:type="numbering" w:customStyle="1" w:styleId="21440">
    <w:name w:val="Статья / Раздел2144"/>
    <w:basedOn w:val="a8"/>
    <w:next w:val="affffffffffffffffa"/>
    <w:semiHidden/>
    <w:rsid w:val="0071488C"/>
  </w:style>
  <w:style w:type="table" w:customStyle="1" w:styleId="31132">
    <w:name w:val="Сетка таблицы311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50">
    <w:name w:val="Нет списка85"/>
    <w:next w:val="a8"/>
    <w:semiHidden/>
    <w:rsid w:val="0071488C"/>
  </w:style>
  <w:style w:type="numbering" w:customStyle="1" w:styleId="11111174">
    <w:name w:val="1 / 1.1 / 1.1.174"/>
    <w:basedOn w:val="a8"/>
    <w:next w:val="111111"/>
    <w:semiHidden/>
    <w:rsid w:val="0071488C"/>
  </w:style>
  <w:style w:type="numbering" w:customStyle="1" w:styleId="1ai74">
    <w:name w:val="1 / a / i74"/>
    <w:basedOn w:val="a8"/>
    <w:next w:val="1ai"/>
    <w:semiHidden/>
    <w:rsid w:val="0071488C"/>
  </w:style>
  <w:style w:type="numbering" w:customStyle="1" w:styleId="742">
    <w:name w:val="Статья / Раздел74"/>
    <w:basedOn w:val="a8"/>
    <w:next w:val="affffffffffffffffa"/>
    <w:semiHidden/>
    <w:rsid w:val="0071488C"/>
  </w:style>
  <w:style w:type="numbering" w:customStyle="1" w:styleId="1550">
    <w:name w:val="Нет списка155"/>
    <w:next w:val="a8"/>
    <w:semiHidden/>
    <w:rsid w:val="0071488C"/>
  </w:style>
  <w:style w:type="numbering" w:customStyle="1" w:styleId="111111154">
    <w:name w:val="1 / 1.1 / 1.1.1154"/>
    <w:basedOn w:val="a8"/>
    <w:next w:val="111111"/>
    <w:semiHidden/>
    <w:rsid w:val="0071488C"/>
  </w:style>
  <w:style w:type="numbering" w:customStyle="1" w:styleId="1ai154">
    <w:name w:val="1 / a / i154"/>
    <w:basedOn w:val="a8"/>
    <w:next w:val="1ai"/>
    <w:semiHidden/>
    <w:rsid w:val="0071488C"/>
  </w:style>
  <w:style w:type="numbering" w:customStyle="1" w:styleId="1540">
    <w:name w:val="Статья / Раздел154"/>
    <w:basedOn w:val="a8"/>
    <w:next w:val="affffffffffffffffa"/>
    <w:semiHidden/>
    <w:rsid w:val="0071488C"/>
  </w:style>
  <w:style w:type="numbering" w:customStyle="1" w:styleId="255">
    <w:name w:val="Нет списка255"/>
    <w:next w:val="a8"/>
    <w:semiHidden/>
    <w:rsid w:val="0071488C"/>
  </w:style>
  <w:style w:type="numbering" w:customStyle="1" w:styleId="111111254">
    <w:name w:val="1 / 1.1 / 1.1.1254"/>
    <w:basedOn w:val="a8"/>
    <w:next w:val="111111"/>
    <w:semiHidden/>
    <w:rsid w:val="0071488C"/>
  </w:style>
  <w:style w:type="numbering" w:customStyle="1" w:styleId="1ai254">
    <w:name w:val="1 / a / i254"/>
    <w:basedOn w:val="a8"/>
    <w:next w:val="1ai"/>
    <w:semiHidden/>
    <w:rsid w:val="0071488C"/>
  </w:style>
  <w:style w:type="numbering" w:customStyle="1" w:styleId="2540">
    <w:name w:val="Статья / Раздел254"/>
    <w:basedOn w:val="a8"/>
    <w:next w:val="affffffffffffffffa"/>
    <w:semiHidden/>
    <w:rsid w:val="0071488C"/>
  </w:style>
  <w:style w:type="numbering" w:customStyle="1" w:styleId="355">
    <w:name w:val="Нет списка355"/>
    <w:next w:val="a8"/>
    <w:semiHidden/>
    <w:rsid w:val="0071488C"/>
  </w:style>
  <w:style w:type="numbering" w:customStyle="1" w:styleId="111111354">
    <w:name w:val="1 / 1.1 / 1.1.1354"/>
    <w:basedOn w:val="a8"/>
    <w:next w:val="111111"/>
    <w:semiHidden/>
    <w:rsid w:val="0071488C"/>
  </w:style>
  <w:style w:type="numbering" w:customStyle="1" w:styleId="1ai354">
    <w:name w:val="1 / a / i354"/>
    <w:basedOn w:val="a8"/>
    <w:next w:val="1ai"/>
    <w:semiHidden/>
    <w:rsid w:val="0071488C"/>
  </w:style>
  <w:style w:type="numbering" w:customStyle="1" w:styleId="3540">
    <w:name w:val="Статья / Раздел354"/>
    <w:basedOn w:val="a8"/>
    <w:next w:val="affffffffffffffffa"/>
    <w:semiHidden/>
    <w:rsid w:val="0071488C"/>
  </w:style>
  <w:style w:type="numbering" w:customStyle="1" w:styleId="1155">
    <w:name w:val="Нет списка1155"/>
    <w:next w:val="a8"/>
    <w:semiHidden/>
    <w:rsid w:val="0071488C"/>
  </w:style>
  <w:style w:type="numbering" w:customStyle="1" w:styleId="1111111154">
    <w:name w:val="1 / 1.1 / 1.1.11154"/>
    <w:basedOn w:val="a8"/>
    <w:next w:val="111111"/>
    <w:semiHidden/>
    <w:rsid w:val="0071488C"/>
  </w:style>
  <w:style w:type="numbering" w:customStyle="1" w:styleId="1ai1154">
    <w:name w:val="1 / a / i1154"/>
    <w:basedOn w:val="a8"/>
    <w:next w:val="1ai"/>
    <w:semiHidden/>
    <w:rsid w:val="0071488C"/>
  </w:style>
  <w:style w:type="numbering" w:customStyle="1" w:styleId="11540">
    <w:name w:val="Статья / Раздел1154"/>
    <w:basedOn w:val="a8"/>
    <w:next w:val="affffffffffffffffa"/>
    <w:semiHidden/>
    <w:rsid w:val="0071488C"/>
  </w:style>
  <w:style w:type="numbering" w:customStyle="1" w:styleId="2154">
    <w:name w:val="Нет списка2154"/>
    <w:next w:val="a8"/>
    <w:semiHidden/>
    <w:rsid w:val="0071488C"/>
  </w:style>
  <w:style w:type="numbering" w:customStyle="1" w:styleId="1111112154">
    <w:name w:val="1 / 1.1 / 1.1.12154"/>
    <w:basedOn w:val="a8"/>
    <w:next w:val="111111"/>
    <w:semiHidden/>
    <w:rsid w:val="0071488C"/>
  </w:style>
  <w:style w:type="numbering" w:customStyle="1" w:styleId="1ai2154">
    <w:name w:val="1 / a / i2154"/>
    <w:basedOn w:val="a8"/>
    <w:next w:val="1ai"/>
    <w:semiHidden/>
    <w:rsid w:val="0071488C"/>
  </w:style>
  <w:style w:type="numbering" w:customStyle="1" w:styleId="21540">
    <w:name w:val="Статья / Раздел2154"/>
    <w:basedOn w:val="a8"/>
    <w:next w:val="affffffffffffffffa"/>
    <w:semiHidden/>
    <w:rsid w:val="0071488C"/>
  </w:style>
  <w:style w:type="table" w:customStyle="1" w:styleId="3232">
    <w:name w:val="Сетка таблицы3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50">
    <w:name w:val="Нет списка95"/>
    <w:next w:val="a8"/>
    <w:semiHidden/>
    <w:rsid w:val="0071488C"/>
  </w:style>
  <w:style w:type="numbering" w:customStyle="1" w:styleId="11111184">
    <w:name w:val="1 / 1.1 / 1.1.184"/>
    <w:basedOn w:val="a8"/>
    <w:next w:val="111111"/>
    <w:semiHidden/>
    <w:rsid w:val="0071488C"/>
  </w:style>
  <w:style w:type="numbering" w:customStyle="1" w:styleId="1ai84">
    <w:name w:val="1 / a / i84"/>
    <w:basedOn w:val="a8"/>
    <w:next w:val="1ai"/>
    <w:semiHidden/>
    <w:rsid w:val="0071488C"/>
  </w:style>
  <w:style w:type="numbering" w:customStyle="1" w:styleId="842">
    <w:name w:val="Статья / Раздел84"/>
    <w:basedOn w:val="a8"/>
    <w:next w:val="affffffffffffffffa"/>
    <w:semiHidden/>
    <w:rsid w:val="0071488C"/>
  </w:style>
  <w:style w:type="numbering" w:customStyle="1" w:styleId="165">
    <w:name w:val="Нет списка165"/>
    <w:next w:val="a8"/>
    <w:semiHidden/>
    <w:rsid w:val="0071488C"/>
  </w:style>
  <w:style w:type="numbering" w:customStyle="1" w:styleId="111111164">
    <w:name w:val="1 / 1.1 / 1.1.1164"/>
    <w:basedOn w:val="a8"/>
    <w:next w:val="111111"/>
    <w:semiHidden/>
    <w:rsid w:val="0071488C"/>
  </w:style>
  <w:style w:type="numbering" w:customStyle="1" w:styleId="1ai164">
    <w:name w:val="1 / a / i164"/>
    <w:basedOn w:val="a8"/>
    <w:next w:val="1ai"/>
    <w:semiHidden/>
    <w:rsid w:val="0071488C"/>
  </w:style>
  <w:style w:type="numbering" w:customStyle="1" w:styleId="1640">
    <w:name w:val="Статья / Раздел164"/>
    <w:basedOn w:val="a8"/>
    <w:next w:val="affffffffffffffffa"/>
    <w:semiHidden/>
    <w:rsid w:val="0071488C"/>
  </w:style>
  <w:style w:type="numbering" w:customStyle="1" w:styleId="265">
    <w:name w:val="Нет списка265"/>
    <w:next w:val="a8"/>
    <w:semiHidden/>
    <w:rsid w:val="0071488C"/>
  </w:style>
  <w:style w:type="numbering" w:customStyle="1" w:styleId="111111264">
    <w:name w:val="1 / 1.1 / 1.1.1264"/>
    <w:basedOn w:val="a8"/>
    <w:next w:val="111111"/>
    <w:semiHidden/>
    <w:rsid w:val="0071488C"/>
  </w:style>
  <w:style w:type="numbering" w:customStyle="1" w:styleId="1ai264">
    <w:name w:val="1 / a / i264"/>
    <w:basedOn w:val="a8"/>
    <w:next w:val="1ai"/>
    <w:semiHidden/>
    <w:rsid w:val="0071488C"/>
  </w:style>
  <w:style w:type="numbering" w:customStyle="1" w:styleId="2640">
    <w:name w:val="Статья / Раздел264"/>
    <w:basedOn w:val="a8"/>
    <w:next w:val="affffffffffffffffa"/>
    <w:semiHidden/>
    <w:rsid w:val="0071488C"/>
  </w:style>
  <w:style w:type="numbering" w:customStyle="1" w:styleId="364">
    <w:name w:val="Нет списка364"/>
    <w:next w:val="a8"/>
    <w:semiHidden/>
    <w:rsid w:val="0071488C"/>
  </w:style>
  <w:style w:type="numbering" w:customStyle="1" w:styleId="111111364">
    <w:name w:val="1 / 1.1 / 1.1.1364"/>
    <w:basedOn w:val="a8"/>
    <w:next w:val="111111"/>
    <w:semiHidden/>
    <w:rsid w:val="0071488C"/>
  </w:style>
  <w:style w:type="numbering" w:customStyle="1" w:styleId="1ai364">
    <w:name w:val="1 / a / i364"/>
    <w:basedOn w:val="a8"/>
    <w:next w:val="1ai"/>
    <w:semiHidden/>
    <w:rsid w:val="0071488C"/>
  </w:style>
  <w:style w:type="numbering" w:customStyle="1" w:styleId="3640">
    <w:name w:val="Статья / Раздел364"/>
    <w:basedOn w:val="a8"/>
    <w:next w:val="affffffffffffffffa"/>
    <w:semiHidden/>
    <w:rsid w:val="0071488C"/>
  </w:style>
  <w:style w:type="numbering" w:customStyle="1" w:styleId="1165">
    <w:name w:val="Нет списка1165"/>
    <w:next w:val="a8"/>
    <w:semiHidden/>
    <w:rsid w:val="0071488C"/>
  </w:style>
  <w:style w:type="numbering" w:customStyle="1" w:styleId="1111111164">
    <w:name w:val="1 / 1.1 / 1.1.11164"/>
    <w:basedOn w:val="a8"/>
    <w:next w:val="111111"/>
    <w:semiHidden/>
    <w:rsid w:val="0071488C"/>
  </w:style>
  <w:style w:type="numbering" w:customStyle="1" w:styleId="1ai1164">
    <w:name w:val="1 / a / i1164"/>
    <w:basedOn w:val="a8"/>
    <w:next w:val="1ai"/>
    <w:semiHidden/>
    <w:rsid w:val="0071488C"/>
  </w:style>
  <w:style w:type="numbering" w:customStyle="1" w:styleId="11640">
    <w:name w:val="Статья / Раздел1164"/>
    <w:basedOn w:val="a8"/>
    <w:next w:val="affffffffffffffffa"/>
    <w:semiHidden/>
    <w:rsid w:val="0071488C"/>
  </w:style>
  <w:style w:type="numbering" w:customStyle="1" w:styleId="2164">
    <w:name w:val="Нет списка2164"/>
    <w:next w:val="a8"/>
    <w:semiHidden/>
    <w:rsid w:val="0071488C"/>
  </w:style>
  <w:style w:type="numbering" w:customStyle="1" w:styleId="1111112164">
    <w:name w:val="1 / 1.1 / 1.1.12164"/>
    <w:basedOn w:val="a8"/>
    <w:next w:val="111111"/>
    <w:semiHidden/>
    <w:rsid w:val="0071488C"/>
  </w:style>
  <w:style w:type="numbering" w:customStyle="1" w:styleId="1ai2164">
    <w:name w:val="1 / a / i2164"/>
    <w:basedOn w:val="a8"/>
    <w:next w:val="1ai"/>
    <w:semiHidden/>
    <w:rsid w:val="0071488C"/>
  </w:style>
  <w:style w:type="numbering" w:customStyle="1" w:styleId="21640">
    <w:name w:val="Статья / Раздел2164"/>
    <w:basedOn w:val="a8"/>
    <w:next w:val="affffffffffffffffa"/>
    <w:semiHidden/>
    <w:rsid w:val="0071488C"/>
  </w:style>
  <w:style w:type="table" w:customStyle="1" w:styleId="3332">
    <w:name w:val="Сетка таблицы3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40">
    <w:name w:val="Нет списка104"/>
    <w:next w:val="a8"/>
    <w:semiHidden/>
    <w:rsid w:val="0071488C"/>
  </w:style>
  <w:style w:type="numbering" w:customStyle="1" w:styleId="11111194">
    <w:name w:val="1 / 1.1 / 1.1.194"/>
    <w:basedOn w:val="a8"/>
    <w:next w:val="111111"/>
    <w:semiHidden/>
    <w:rsid w:val="0071488C"/>
  </w:style>
  <w:style w:type="numbering" w:customStyle="1" w:styleId="1ai94">
    <w:name w:val="1 / a / i94"/>
    <w:basedOn w:val="a8"/>
    <w:next w:val="1ai"/>
    <w:semiHidden/>
    <w:rsid w:val="0071488C"/>
  </w:style>
  <w:style w:type="numbering" w:customStyle="1" w:styleId="941">
    <w:name w:val="Статья / Раздел94"/>
    <w:basedOn w:val="a8"/>
    <w:next w:val="affffffffffffffffa"/>
    <w:semiHidden/>
    <w:rsid w:val="0071488C"/>
  </w:style>
  <w:style w:type="numbering" w:customStyle="1" w:styleId="175">
    <w:name w:val="Нет списка175"/>
    <w:next w:val="a8"/>
    <w:semiHidden/>
    <w:rsid w:val="0071488C"/>
  </w:style>
  <w:style w:type="numbering" w:customStyle="1" w:styleId="111111174">
    <w:name w:val="1 / 1.1 / 1.1.1174"/>
    <w:basedOn w:val="a8"/>
    <w:next w:val="111111"/>
    <w:semiHidden/>
    <w:rsid w:val="0071488C"/>
  </w:style>
  <w:style w:type="numbering" w:customStyle="1" w:styleId="1ai174">
    <w:name w:val="1 / a / i174"/>
    <w:basedOn w:val="a8"/>
    <w:next w:val="1ai"/>
    <w:semiHidden/>
    <w:rsid w:val="0071488C"/>
  </w:style>
  <w:style w:type="numbering" w:customStyle="1" w:styleId="1740">
    <w:name w:val="Статья / Раздел174"/>
    <w:basedOn w:val="a8"/>
    <w:next w:val="affffffffffffffffa"/>
    <w:semiHidden/>
    <w:rsid w:val="0071488C"/>
  </w:style>
  <w:style w:type="numbering" w:customStyle="1" w:styleId="274">
    <w:name w:val="Нет списка274"/>
    <w:next w:val="a8"/>
    <w:semiHidden/>
    <w:rsid w:val="0071488C"/>
  </w:style>
  <w:style w:type="numbering" w:customStyle="1" w:styleId="111111274">
    <w:name w:val="1 / 1.1 / 1.1.1274"/>
    <w:basedOn w:val="a8"/>
    <w:next w:val="111111"/>
    <w:semiHidden/>
    <w:rsid w:val="0071488C"/>
  </w:style>
  <w:style w:type="numbering" w:customStyle="1" w:styleId="1ai274">
    <w:name w:val="1 / a / i274"/>
    <w:basedOn w:val="a8"/>
    <w:next w:val="1ai"/>
    <w:semiHidden/>
    <w:rsid w:val="0071488C"/>
  </w:style>
  <w:style w:type="numbering" w:customStyle="1" w:styleId="2740">
    <w:name w:val="Статья / Раздел274"/>
    <w:basedOn w:val="a8"/>
    <w:next w:val="affffffffffffffffa"/>
    <w:semiHidden/>
    <w:rsid w:val="0071488C"/>
  </w:style>
  <w:style w:type="numbering" w:customStyle="1" w:styleId="374">
    <w:name w:val="Нет списка374"/>
    <w:next w:val="a8"/>
    <w:semiHidden/>
    <w:rsid w:val="0071488C"/>
  </w:style>
  <w:style w:type="numbering" w:customStyle="1" w:styleId="111111374">
    <w:name w:val="1 / 1.1 / 1.1.1374"/>
    <w:basedOn w:val="a8"/>
    <w:next w:val="111111"/>
    <w:semiHidden/>
    <w:rsid w:val="0071488C"/>
  </w:style>
  <w:style w:type="numbering" w:customStyle="1" w:styleId="1ai374">
    <w:name w:val="1 / a / i374"/>
    <w:basedOn w:val="a8"/>
    <w:next w:val="1ai"/>
    <w:semiHidden/>
    <w:rsid w:val="0071488C"/>
  </w:style>
  <w:style w:type="numbering" w:customStyle="1" w:styleId="3740">
    <w:name w:val="Статья / Раздел374"/>
    <w:basedOn w:val="a8"/>
    <w:next w:val="affffffffffffffffa"/>
    <w:semiHidden/>
    <w:rsid w:val="0071488C"/>
  </w:style>
  <w:style w:type="numbering" w:customStyle="1" w:styleId="1174">
    <w:name w:val="Нет списка1174"/>
    <w:next w:val="a8"/>
    <w:semiHidden/>
    <w:rsid w:val="0071488C"/>
  </w:style>
  <w:style w:type="numbering" w:customStyle="1" w:styleId="1111111175">
    <w:name w:val="1 / 1.1 / 1.1.11175"/>
    <w:basedOn w:val="a8"/>
    <w:next w:val="111111"/>
    <w:semiHidden/>
    <w:rsid w:val="0071488C"/>
  </w:style>
  <w:style w:type="numbering" w:customStyle="1" w:styleId="1ai1174">
    <w:name w:val="1 / a / i1174"/>
    <w:basedOn w:val="a8"/>
    <w:next w:val="1ai"/>
    <w:semiHidden/>
    <w:rsid w:val="0071488C"/>
  </w:style>
  <w:style w:type="numbering" w:customStyle="1" w:styleId="11740">
    <w:name w:val="Статья / Раздел1174"/>
    <w:basedOn w:val="a8"/>
    <w:next w:val="affffffffffffffffa"/>
    <w:semiHidden/>
    <w:rsid w:val="0071488C"/>
  </w:style>
  <w:style w:type="numbering" w:customStyle="1" w:styleId="2174">
    <w:name w:val="Нет списка2174"/>
    <w:next w:val="a8"/>
    <w:semiHidden/>
    <w:rsid w:val="0071488C"/>
  </w:style>
  <w:style w:type="numbering" w:customStyle="1" w:styleId="1111112174">
    <w:name w:val="1 / 1.1 / 1.1.12174"/>
    <w:basedOn w:val="a8"/>
    <w:next w:val="111111"/>
    <w:semiHidden/>
    <w:rsid w:val="0071488C"/>
  </w:style>
  <w:style w:type="numbering" w:customStyle="1" w:styleId="1ai2174">
    <w:name w:val="1 / a / i2174"/>
    <w:basedOn w:val="a8"/>
    <w:next w:val="1ai"/>
    <w:semiHidden/>
    <w:rsid w:val="0071488C"/>
  </w:style>
  <w:style w:type="numbering" w:customStyle="1" w:styleId="21740">
    <w:name w:val="Статья / Раздел2174"/>
    <w:basedOn w:val="a8"/>
    <w:next w:val="affffffffffffffffa"/>
    <w:semiHidden/>
    <w:rsid w:val="0071488C"/>
  </w:style>
  <w:style w:type="table" w:customStyle="1" w:styleId="3432">
    <w:name w:val="Сетка таблицы34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8"/>
    <w:semiHidden/>
    <w:rsid w:val="0071488C"/>
  </w:style>
  <w:style w:type="numbering" w:customStyle="1" w:styleId="111111104">
    <w:name w:val="1 / 1.1 / 1.1.1104"/>
    <w:basedOn w:val="a8"/>
    <w:next w:val="111111"/>
    <w:semiHidden/>
    <w:rsid w:val="0071488C"/>
  </w:style>
  <w:style w:type="numbering" w:customStyle="1" w:styleId="1ai104">
    <w:name w:val="1 / a / i104"/>
    <w:basedOn w:val="a8"/>
    <w:next w:val="1ai"/>
    <w:semiHidden/>
    <w:rsid w:val="0071488C"/>
  </w:style>
  <w:style w:type="numbering" w:customStyle="1" w:styleId="1041">
    <w:name w:val="Статья / Раздел104"/>
    <w:basedOn w:val="a8"/>
    <w:next w:val="affffffffffffffffa"/>
    <w:semiHidden/>
    <w:rsid w:val="0071488C"/>
  </w:style>
  <w:style w:type="numbering" w:customStyle="1" w:styleId="195">
    <w:name w:val="Нет списка195"/>
    <w:next w:val="a8"/>
    <w:semiHidden/>
    <w:rsid w:val="0071488C"/>
  </w:style>
  <w:style w:type="numbering" w:customStyle="1" w:styleId="111111184">
    <w:name w:val="1 / 1.1 / 1.1.1184"/>
    <w:basedOn w:val="a8"/>
    <w:next w:val="111111"/>
    <w:semiHidden/>
    <w:rsid w:val="0071488C"/>
  </w:style>
  <w:style w:type="numbering" w:customStyle="1" w:styleId="1ai184">
    <w:name w:val="1 / a / i184"/>
    <w:basedOn w:val="a8"/>
    <w:next w:val="1ai"/>
    <w:semiHidden/>
    <w:rsid w:val="0071488C"/>
  </w:style>
  <w:style w:type="numbering" w:customStyle="1" w:styleId="1840">
    <w:name w:val="Статья / Раздел184"/>
    <w:basedOn w:val="a8"/>
    <w:next w:val="affffffffffffffffa"/>
    <w:semiHidden/>
    <w:rsid w:val="0071488C"/>
  </w:style>
  <w:style w:type="numbering" w:customStyle="1" w:styleId="284">
    <w:name w:val="Нет списка284"/>
    <w:next w:val="a8"/>
    <w:semiHidden/>
    <w:rsid w:val="0071488C"/>
  </w:style>
  <w:style w:type="numbering" w:customStyle="1" w:styleId="111111284">
    <w:name w:val="1 / 1.1 / 1.1.1284"/>
    <w:basedOn w:val="a8"/>
    <w:next w:val="111111"/>
    <w:semiHidden/>
    <w:rsid w:val="0071488C"/>
  </w:style>
  <w:style w:type="numbering" w:customStyle="1" w:styleId="1ai284">
    <w:name w:val="1 / a / i284"/>
    <w:basedOn w:val="a8"/>
    <w:next w:val="1ai"/>
    <w:semiHidden/>
    <w:rsid w:val="0071488C"/>
  </w:style>
  <w:style w:type="numbering" w:customStyle="1" w:styleId="2840">
    <w:name w:val="Статья / Раздел284"/>
    <w:basedOn w:val="a8"/>
    <w:next w:val="affffffffffffffffa"/>
    <w:semiHidden/>
    <w:rsid w:val="0071488C"/>
  </w:style>
  <w:style w:type="numbering" w:customStyle="1" w:styleId="384">
    <w:name w:val="Нет списка384"/>
    <w:next w:val="a8"/>
    <w:semiHidden/>
    <w:rsid w:val="0071488C"/>
  </w:style>
  <w:style w:type="numbering" w:customStyle="1" w:styleId="111111384">
    <w:name w:val="1 / 1.1 / 1.1.1384"/>
    <w:basedOn w:val="a8"/>
    <w:next w:val="111111"/>
    <w:semiHidden/>
    <w:rsid w:val="0071488C"/>
  </w:style>
  <w:style w:type="numbering" w:customStyle="1" w:styleId="1ai384">
    <w:name w:val="1 / a / i384"/>
    <w:basedOn w:val="a8"/>
    <w:next w:val="1ai"/>
    <w:semiHidden/>
    <w:rsid w:val="0071488C"/>
  </w:style>
  <w:style w:type="numbering" w:customStyle="1" w:styleId="3840">
    <w:name w:val="Статья / Раздел384"/>
    <w:basedOn w:val="a8"/>
    <w:next w:val="affffffffffffffffa"/>
    <w:semiHidden/>
    <w:rsid w:val="0071488C"/>
  </w:style>
  <w:style w:type="numbering" w:customStyle="1" w:styleId="1184">
    <w:name w:val="Нет списка1184"/>
    <w:next w:val="a8"/>
    <w:semiHidden/>
    <w:rsid w:val="0071488C"/>
  </w:style>
  <w:style w:type="numbering" w:customStyle="1" w:styleId="1111111184">
    <w:name w:val="1 / 1.1 / 1.1.11184"/>
    <w:basedOn w:val="a8"/>
    <w:next w:val="111111"/>
    <w:semiHidden/>
    <w:rsid w:val="0071488C"/>
  </w:style>
  <w:style w:type="numbering" w:customStyle="1" w:styleId="1ai1184">
    <w:name w:val="1 / a / i1184"/>
    <w:basedOn w:val="a8"/>
    <w:next w:val="1ai"/>
    <w:semiHidden/>
    <w:rsid w:val="0071488C"/>
  </w:style>
  <w:style w:type="numbering" w:customStyle="1" w:styleId="11840">
    <w:name w:val="Статья / Раздел1184"/>
    <w:basedOn w:val="a8"/>
    <w:next w:val="affffffffffffffffa"/>
    <w:semiHidden/>
    <w:rsid w:val="0071488C"/>
  </w:style>
  <w:style w:type="numbering" w:customStyle="1" w:styleId="2184">
    <w:name w:val="Нет списка2184"/>
    <w:next w:val="a8"/>
    <w:semiHidden/>
    <w:rsid w:val="0071488C"/>
  </w:style>
  <w:style w:type="numbering" w:customStyle="1" w:styleId="1111112184">
    <w:name w:val="1 / 1.1 / 1.1.12184"/>
    <w:basedOn w:val="a8"/>
    <w:next w:val="111111"/>
    <w:semiHidden/>
    <w:rsid w:val="0071488C"/>
  </w:style>
  <w:style w:type="numbering" w:customStyle="1" w:styleId="1ai2184">
    <w:name w:val="1 / a / i2184"/>
    <w:basedOn w:val="a8"/>
    <w:next w:val="1ai"/>
    <w:semiHidden/>
    <w:rsid w:val="0071488C"/>
  </w:style>
  <w:style w:type="numbering" w:customStyle="1" w:styleId="21840">
    <w:name w:val="Статья / Раздел2184"/>
    <w:basedOn w:val="a8"/>
    <w:next w:val="affffffffffffffffa"/>
    <w:semiHidden/>
    <w:rsid w:val="0071488C"/>
  </w:style>
  <w:style w:type="table" w:customStyle="1" w:styleId="3532">
    <w:name w:val="Сетка таблицы35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3">
    <w:name w:val="Нет списка203"/>
    <w:next w:val="a8"/>
    <w:semiHidden/>
    <w:rsid w:val="0071488C"/>
  </w:style>
  <w:style w:type="numbering" w:customStyle="1" w:styleId="111111193">
    <w:name w:val="1 / 1.1 / 1.1.1193"/>
    <w:basedOn w:val="a8"/>
    <w:next w:val="111111"/>
    <w:semiHidden/>
    <w:rsid w:val="0071488C"/>
  </w:style>
  <w:style w:type="numbering" w:customStyle="1" w:styleId="1ai193">
    <w:name w:val="1 / a / i193"/>
    <w:basedOn w:val="a8"/>
    <w:next w:val="1ai"/>
    <w:semiHidden/>
    <w:rsid w:val="0071488C"/>
  </w:style>
  <w:style w:type="numbering" w:customStyle="1" w:styleId="1932">
    <w:name w:val="Статья / Раздел193"/>
    <w:basedOn w:val="a8"/>
    <w:next w:val="affffffffffffffffa"/>
    <w:semiHidden/>
    <w:rsid w:val="0071488C"/>
  </w:style>
  <w:style w:type="numbering" w:customStyle="1" w:styleId="1103">
    <w:name w:val="Нет списка1103"/>
    <w:next w:val="a8"/>
    <w:semiHidden/>
    <w:rsid w:val="0071488C"/>
  </w:style>
  <w:style w:type="numbering" w:customStyle="1" w:styleId="1111111103">
    <w:name w:val="1 / 1.1 / 1.1.11103"/>
    <w:basedOn w:val="a8"/>
    <w:next w:val="111111"/>
    <w:semiHidden/>
    <w:rsid w:val="0071488C"/>
  </w:style>
  <w:style w:type="numbering" w:customStyle="1" w:styleId="1ai11018">
    <w:name w:val="1 / a / i11018"/>
    <w:basedOn w:val="a8"/>
    <w:next w:val="1ai"/>
    <w:semiHidden/>
    <w:rsid w:val="0071488C"/>
  </w:style>
  <w:style w:type="numbering" w:customStyle="1" w:styleId="11030">
    <w:name w:val="Статья / Раздел1103"/>
    <w:basedOn w:val="a8"/>
    <w:next w:val="affffffffffffffffa"/>
    <w:semiHidden/>
    <w:rsid w:val="0071488C"/>
  </w:style>
  <w:style w:type="numbering" w:customStyle="1" w:styleId="293">
    <w:name w:val="Нет списка293"/>
    <w:next w:val="a8"/>
    <w:semiHidden/>
    <w:rsid w:val="0071488C"/>
  </w:style>
  <w:style w:type="numbering" w:customStyle="1" w:styleId="111111293">
    <w:name w:val="1 / 1.1 / 1.1.1293"/>
    <w:basedOn w:val="a8"/>
    <w:next w:val="111111"/>
    <w:semiHidden/>
    <w:rsid w:val="0071488C"/>
  </w:style>
  <w:style w:type="numbering" w:customStyle="1" w:styleId="1ai293">
    <w:name w:val="1 / a / i293"/>
    <w:basedOn w:val="a8"/>
    <w:next w:val="1ai"/>
    <w:semiHidden/>
    <w:rsid w:val="0071488C"/>
  </w:style>
  <w:style w:type="numbering" w:customStyle="1" w:styleId="2930">
    <w:name w:val="Статья / Раздел293"/>
    <w:basedOn w:val="a8"/>
    <w:next w:val="affffffffffffffffa"/>
    <w:semiHidden/>
    <w:rsid w:val="0071488C"/>
  </w:style>
  <w:style w:type="numbering" w:customStyle="1" w:styleId="3930">
    <w:name w:val="Нет списка393"/>
    <w:next w:val="a8"/>
    <w:semiHidden/>
    <w:rsid w:val="0071488C"/>
  </w:style>
  <w:style w:type="numbering" w:customStyle="1" w:styleId="111111393">
    <w:name w:val="1 / 1.1 / 1.1.1393"/>
    <w:basedOn w:val="a8"/>
    <w:next w:val="111111"/>
    <w:semiHidden/>
    <w:rsid w:val="0071488C"/>
  </w:style>
  <w:style w:type="numbering" w:customStyle="1" w:styleId="1ai393">
    <w:name w:val="1 / a / i393"/>
    <w:basedOn w:val="a8"/>
    <w:next w:val="1ai"/>
    <w:semiHidden/>
    <w:rsid w:val="0071488C"/>
  </w:style>
  <w:style w:type="numbering" w:customStyle="1" w:styleId="3931">
    <w:name w:val="Статья / Раздел393"/>
    <w:basedOn w:val="a8"/>
    <w:next w:val="affffffffffffffffa"/>
    <w:semiHidden/>
    <w:rsid w:val="0071488C"/>
  </w:style>
  <w:style w:type="numbering" w:customStyle="1" w:styleId="1193">
    <w:name w:val="Нет списка1193"/>
    <w:next w:val="a8"/>
    <w:semiHidden/>
    <w:rsid w:val="0071488C"/>
  </w:style>
  <w:style w:type="numbering" w:customStyle="1" w:styleId="1111111193">
    <w:name w:val="1 / 1.1 / 1.1.11193"/>
    <w:basedOn w:val="a8"/>
    <w:next w:val="111111"/>
    <w:semiHidden/>
    <w:rsid w:val="0071488C"/>
  </w:style>
  <w:style w:type="numbering" w:customStyle="1" w:styleId="1ai1193">
    <w:name w:val="1 / a / i1193"/>
    <w:basedOn w:val="a8"/>
    <w:next w:val="1ai"/>
    <w:semiHidden/>
    <w:rsid w:val="0071488C"/>
  </w:style>
  <w:style w:type="numbering" w:customStyle="1" w:styleId="11930">
    <w:name w:val="Статья / Раздел1193"/>
    <w:basedOn w:val="a8"/>
    <w:next w:val="affffffffffffffffa"/>
    <w:semiHidden/>
    <w:rsid w:val="0071488C"/>
  </w:style>
  <w:style w:type="numbering" w:customStyle="1" w:styleId="2193">
    <w:name w:val="Нет списка2193"/>
    <w:next w:val="a8"/>
    <w:semiHidden/>
    <w:rsid w:val="0071488C"/>
  </w:style>
  <w:style w:type="numbering" w:customStyle="1" w:styleId="1111112193">
    <w:name w:val="1 / 1.1 / 1.1.12193"/>
    <w:basedOn w:val="a8"/>
    <w:next w:val="111111"/>
    <w:semiHidden/>
    <w:rsid w:val="0071488C"/>
  </w:style>
  <w:style w:type="numbering" w:customStyle="1" w:styleId="1ai2193">
    <w:name w:val="1 / a / i2193"/>
    <w:basedOn w:val="a8"/>
    <w:next w:val="1ai"/>
    <w:semiHidden/>
    <w:rsid w:val="0071488C"/>
  </w:style>
  <w:style w:type="numbering" w:customStyle="1" w:styleId="21930">
    <w:name w:val="Статья / Раздел2193"/>
    <w:basedOn w:val="a8"/>
    <w:next w:val="affffffffffffffffa"/>
    <w:semiHidden/>
    <w:rsid w:val="0071488C"/>
  </w:style>
  <w:style w:type="numbering" w:customStyle="1" w:styleId="31230">
    <w:name w:val="Нет списка3123"/>
    <w:next w:val="a8"/>
    <w:semiHidden/>
    <w:rsid w:val="0071488C"/>
  </w:style>
  <w:style w:type="numbering" w:customStyle="1" w:styleId="1111113123">
    <w:name w:val="1 / 1.1 / 1.1.13123"/>
    <w:basedOn w:val="a8"/>
    <w:next w:val="111111"/>
    <w:semiHidden/>
    <w:rsid w:val="0071488C"/>
  </w:style>
  <w:style w:type="numbering" w:customStyle="1" w:styleId="1ai3123">
    <w:name w:val="1 / a / i3123"/>
    <w:basedOn w:val="a8"/>
    <w:next w:val="1ai"/>
    <w:semiHidden/>
    <w:rsid w:val="0071488C"/>
  </w:style>
  <w:style w:type="numbering" w:customStyle="1" w:styleId="31231">
    <w:name w:val="Статья / Раздел3123"/>
    <w:basedOn w:val="a8"/>
    <w:next w:val="affffffffffffffffa"/>
    <w:semiHidden/>
    <w:rsid w:val="0071488C"/>
  </w:style>
  <w:style w:type="numbering" w:customStyle="1" w:styleId="11123">
    <w:name w:val="Нет списка11123"/>
    <w:next w:val="a8"/>
    <w:semiHidden/>
    <w:rsid w:val="0071488C"/>
  </w:style>
  <w:style w:type="numbering" w:customStyle="1" w:styleId="11111111123">
    <w:name w:val="1 / 1.1 / 1.1.111123"/>
    <w:basedOn w:val="a8"/>
    <w:next w:val="111111"/>
    <w:semiHidden/>
    <w:rsid w:val="0071488C"/>
  </w:style>
  <w:style w:type="numbering" w:customStyle="1" w:styleId="1ai11123">
    <w:name w:val="1 / a / i11123"/>
    <w:basedOn w:val="a8"/>
    <w:next w:val="1ai"/>
    <w:semiHidden/>
    <w:rsid w:val="0071488C"/>
  </w:style>
  <w:style w:type="numbering" w:customStyle="1" w:styleId="111230">
    <w:name w:val="Статья / Раздел11123"/>
    <w:basedOn w:val="a8"/>
    <w:next w:val="affffffffffffffffa"/>
    <w:semiHidden/>
    <w:rsid w:val="0071488C"/>
  </w:style>
  <w:style w:type="numbering" w:customStyle="1" w:styleId="21123">
    <w:name w:val="Нет списка21123"/>
    <w:next w:val="a8"/>
    <w:semiHidden/>
    <w:rsid w:val="0071488C"/>
  </w:style>
  <w:style w:type="numbering" w:customStyle="1" w:styleId="11111121123">
    <w:name w:val="1 / 1.1 / 1.1.121123"/>
    <w:basedOn w:val="a8"/>
    <w:next w:val="111111"/>
    <w:semiHidden/>
    <w:rsid w:val="0071488C"/>
  </w:style>
  <w:style w:type="numbering" w:customStyle="1" w:styleId="1ai21123">
    <w:name w:val="1 / a / i21123"/>
    <w:basedOn w:val="a8"/>
    <w:next w:val="1ai"/>
    <w:semiHidden/>
    <w:rsid w:val="0071488C"/>
  </w:style>
  <w:style w:type="numbering" w:customStyle="1" w:styleId="211230">
    <w:name w:val="Статья / Раздел21123"/>
    <w:basedOn w:val="a8"/>
    <w:next w:val="affffffffffffffffa"/>
    <w:semiHidden/>
    <w:rsid w:val="0071488C"/>
  </w:style>
  <w:style w:type="numbering" w:customStyle="1" w:styleId="4240">
    <w:name w:val="Нет списка424"/>
    <w:next w:val="a8"/>
    <w:semiHidden/>
    <w:rsid w:val="0071488C"/>
  </w:style>
  <w:style w:type="numbering" w:customStyle="1" w:styleId="111111423">
    <w:name w:val="1 / 1.1 / 1.1.1423"/>
    <w:basedOn w:val="a8"/>
    <w:next w:val="111111"/>
    <w:semiHidden/>
    <w:rsid w:val="0071488C"/>
  </w:style>
  <w:style w:type="numbering" w:customStyle="1" w:styleId="1ai423">
    <w:name w:val="1 / a / i423"/>
    <w:basedOn w:val="a8"/>
    <w:next w:val="1ai"/>
    <w:semiHidden/>
    <w:rsid w:val="0071488C"/>
  </w:style>
  <w:style w:type="numbering" w:customStyle="1" w:styleId="4231">
    <w:name w:val="Статья / Раздел423"/>
    <w:basedOn w:val="a8"/>
    <w:next w:val="affffffffffffffffa"/>
    <w:semiHidden/>
    <w:rsid w:val="0071488C"/>
  </w:style>
  <w:style w:type="numbering" w:customStyle="1" w:styleId="1224">
    <w:name w:val="Нет списка1224"/>
    <w:next w:val="a8"/>
    <w:semiHidden/>
    <w:rsid w:val="0071488C"/>
  </w:style>
  <w:style w:type="numbering" w:customStyle="1" w:styleId="1111111223">
    <w:name w:val="1 / 1.1 / 1.1.11223"/>
    <w:basedOn w:val="a8"/>
    <w:next w:val="111111"/>
    <w:semiHidden/>
    <w:rsid w:val="0071488C"/>
  </w:style>
  <w:style w:type="numbering" w:customStyle="1" w:styleId="1ai1223">
    <w:name w:val="1 / a / i1223"/>
    <w:basedOn w:val="a8"/>
    <w:next w:val="1ai"/>
    <w:semiHidden/>
    <w:rsid w:val="0071488C"/>
  </w:style>
  <w:style w:type="numbering" w:customStyle="1" w:styleId="12230">
    <w:name w:val="Статья / Раздел1223"/>
    <w:basedOn w:val="a8"/>
    <w:next w:val="affffffffffffffffa"/>
    <w:semiHidden/>
    <w:rsid w:val="0071488C"/>
  </w:style>
  <w:style w:type="numbering" w:customStyle="1" w:styleId="2223">
    <w:name w:val="Нет списка2223"/>
    <w:next w:val="a8"/>
    <w:semiHidden/>
    <w:rsid w:val="0071488C"/>
  </w:style>
  <w:style w:type="numbering" w:customStyle="1" w:styleId="1111112223">
    <w:name w:val="1 / 1.1 / 1.1.12223"/>
    <w:basedOn w:val="a8"/>
    <w:next w:val="111111"/>
    <w:semiHidden/>
    <w:rsid w:val="0071488C"/>
  </w:style>
  <w:style w:type="numbering" w:customStyle="1" w:styleId="1ai2223">
    <w:name w:val="1 / a / i2223"/>
    <w:basedOn w:val="a8"/>
    <w:next w:val="1ai"/>
    <w:semiHidden/>
    <w:rsid w:val="0071488C"/>
  </w:style>
  <w:style w:type="numbering" w:customStyle="1" w:styleId="22230">
    <w:name w:val="Статья / Раздел2223"/>
    <w:basedOn w:val="a8"/>
    <w:next w:val="affffffffffffffffa"/>
    <w:semiHidden/>
    <w:rsid w:val="0071488C"/>
  </w:style>
  <w:style w:type="numbering" w:customStyle="1" w:styleId="3213">
    <w:name w:val="Нет списка3213"/>
    <w:next w:val="a8"/>
    <w:semiHidden/>
    <w:rsid w:val="0071488C"/>
  </w:style>
  <w:style w:type="numbering" w:customStyle="1" w:styleId="1111113213">
    <w:name w:val="1 / 1.1 / 1.1.13213"/>
    <w:basedOn w:val="a8"/>
    <w:next w:val="111111"/>
    <w:semiHidden/>
    <w:rsid w:val="0071488C"/>
  </w:style>
  <w:style w:type="numbering" w:customStyle="1" w:styleId="1ai3213">
    <w:name w:val="1 / a / i3213"/>
    <w:basedOn w:val="a8"/>
    <w:next w:val="1ai"/>
    <w:semiHidden/>
    <w:rsid w:val="0071488C"/>
  </w:style>
  <w:style w:type="numbering" w:customStyle="1" w:styleId="32130">
    <w:name w:val="Статья / Раздел3213"/>
    <w:basedOn w:val="a8"/>
    <w:next w:val="affffffffffffffffa"/>
    <w:semiHidden/>
    <w:rsid w:val="0071488C"/>
  </w:style>
  <w:style w:type="numbering" w:customStyle="1" w:styleId="11213">
    <w:name w:val="Нет списка11213"/>
    <w:next w:val="a8"/>
    <w:semiHidden/>
    <w:rsid w:val="0071488C"/>
  </w:style>
  <w:style w:type="numbering" w:customStyle="1" w:styleId="11111111213">
    <w:name w:val="1 / 1.1 / 1.1.111213"/>
    <w:basedOn w:val="a8"/>
    <w:next w:val="111111"/>
    <w:semiHidden/>
    <w:rsid w:val="0071488C"/>
  </w:style>
  <w:style w:type="numbering" w:customStyle="1" w:styleId="1ai11213">
    <w:name w:val="1 / a / i11213"/>
    <w:basedOn w:val="a8"/>
    <w:next w:val="1ai"/>
    <w:semiHidden/>
    <w:rsid w:val="0071488C"/>
  </w:style>
  <w:style w:type="numbering" w:customStyle="1" w:styleId="112130">
    <w:name w:val="Статья / Раздел11213"/>
    <w:basedOn w:val="a8"/>
    <w:next w:val="affffffffffffffffa"/>
    <w:semiHidden/>
    <w:rsid w:val="0071488C"/>
  </w:style>
  <w:style w:type="numbering" w:customStyle="1" w:styleId="21213">
    <w:name w:val="Нет списка21213"/>
    <w:next w:val="a8"/>
    <w:semiHidden/>
    <w:rsid w:val="0071488C"/>
  </w:style>
  <w:style w:type="numbering" w:customStyle="1" w:styleId="11111121213">
    <w:name w:val="1 / 1.1 / 1.1.121213"/>
    <w:basedOn w:val="a8"/>
    <w:next w:val="111111"/>
    <w:semiHidden/>
    <w:rsid w:val="0071488C"/>
  </w:style>
  <w:style w:type="numbering" w:customStyle="1" w:styleId="1ai21213">
    <w:name w:val="1 / a / i21213"/>
    <w:basedOn w:val="a8"/>
    <w:next w:val="1ai"/>
    <w:semiHidden/>
    <w:rsid w:val="0071488C"/>
  </w:style>
  <w:style w:type="numbering" w:customStyle="1" w:styleId="212130">
    <w:name w:val="Статья / Раздел21213"/>
    <w:basedOn w:val="a8"/>
    <w:next w:val="affffffffffffffffa"/>
    <w:semiHidden/>
    <w:rsid w:val="0071488C"/>
  </w:style>
  <w:style w:type="numbering" w:customStyle="1" w:styleId="5130">
    <w:name w:val="Нет списка513"/>
    <w:next w:val="a8"/>
    <w:semiHidden/>
    <w:rsid w:val="0071488C"/>
  </w:style>
  <w:style w:type="numbering" w:customStyle="1" w:styleId="111111513">
    <w:name w:val="1 / 1.1 / 1.1.1513"/>
    <w:basedOn w:val="a8"/>
    <w:next w:val="111111"/>
    <w:semiHidden/>
    <w:rsid w:val="0071488C"/>
  </w:style>
  <w:style w:type="numbering" w:customStyle="1" w:styleId="1ai513">
    <w:name w:val="1 / a / i513"/>
    <w:basedOn w:val="a8"/>
    <w:next w:val="1ai"/>
    <w:semiHidden/>
    <w:rsid w:val="0071488C"/>
  </w:style>
  <w:style w:type="numbering" w:customStyle="1" w:styleId="5131">
    <w:name w:val="Статья / Раздел513"/>
    <w:basedOn w:val="a8"/>
    <w:next w:val="affffffffffffffffa"/>
    <w:semiHidden/>
    <w:rsid w:val="0071488C"/>
  </w:style>
  <w:style w:type="numbering" w:customStyle="1" w:styleId="1314">
    <w:name w:val="Нет списка1314"/>
    <w:next w:val="a8"/>
    <w:semiHidden/>
    <w:rsid w:val="0071488C"/>
  </w:style>
  <w:style w:type="numbering" w:customStyle="1" w:styleId="1111111313">
    <w:name w:val="1 / 1.1 / 1.1.11313"/>
    <w:basedOn w:val="a8"/>
    <w:next w:val="111111"/>
    <w:semiHidden/>
    <w:rsid w:val="0071488C"/>
  </w:style>
  <w:style w:type="numbering" w:customStyle="1" w:styleId="1ai1313">
    <w:name w:val="1 / a / i1313"/>
    <w:basedOn w:val="a8"/>
    <w:next w:val="1ai"/>
    <w:semiHidden/>
    <w:rsid w:val="0071488C"/>
  </w:style>
  <w:style w:type="numbering" w:customStyle="1" w:styleId="13130">
    <w:name w:val="Статья / Раздел1313"/>
    <w:basedOn w:val="a8"/>
    <w:next w:val="affffffffffffffffa"/>
    <w:semiHidden/>
    <w:rsid w:val="0071488C"/>
  </w:style>
  <w:style w:type="numbering" w:customStyle="1" w:styleId="2313">
    <w:name w:val="Нет списка2313"/>
    <w:next w:val="a8"/>
    <w:semiHidden/>
    <w:rsid w:val="0071488C"/>
  </w:style>
  <w:style w:type="numbering" w:customStyle="1" w:styleId="1111112313">
    <w:name w:val="1 / 1.1 / 1.1.12313"/>
    <w:basedOn w:val="a8"/>
    <w:next w:val="111111"/>
    <w:semiHidden/>
    <w:rsid w:val="0071488C"/>
  </w:style>
  <w:style w:type="numbering" w:customStyle="1" w:styleId="1ai2313">
    <w:name w:val="1 / a / i2313"/>
    <w:basedOn w:val="a8"/>
    <w:next w:val="1ai"/>
    <w:semiHidden/>
    <w:rsid w:val="0071488C"/>
  </w:style>
  <w:style w:type="numbering" w:customStyle="1" w:styleId="23130">
    <w:name w:val="Статья / Раздел2313"/>
    <w:basedOn w:val="a8"/>
    <w:next w:val="affffffffffffffffa"/>
    <w:semiHidden/>
    <w:rsid w:val="0071488C"/>
  </w:style>
  <w:style w:type="numbering" w:customStyle="1" w:styleId="3313">
    <w:name w:val="Нет списка3313"/>
    <w:next w:val="a8"/>
    <w:semiHidden/>
    <w:rsid w:val="0071488C"/>
  </w:style>
  <w:style w:type="numbering" w:customStyle="1" w:styleId="1111113313">
    <w:name w:val="1 / 1.1 / 1.1.13313"/>
    <w:basedOn w:val="a8"/>
    <w:next w:val="111111"/>
    <w:semiHidden/>
    <w:rsid w:val="0071488C"/>
  </w:style>
  <w:style w:type="numbering" w:customStyle="1" w:styleId="1ai3313">
    <w:name w:val="1 / a / i3313"/>
    <w:basedOn w:val="a8"/>
    <w:next w:val="1ai"/>
    <w:semiHidden/>
    <w:rsid w:val="0071488C"/>
  </w:style>
  <w:style w:type="numbering" w:customStyle="1" w:styleId="33130">
    <w:name w:val="Статья / Раздел3313"/>
    <w:basedOn w:val="a8"/>
    <w:next w:val="affffffffffffffffa"/>
    <w:semiHidden/>
    <w:rsid w:val="0071488C"/>
  </w:style>
  <w:style w:type="numbering" w:customStyle="1" w:styleId="11313">
    <w:name w:val="Нет списка11313"/>
    <w:next w:val="a8"/>
    <w:semiHidden/>
    <w:rsid w:val="0071488C"/>
  </w:style>
  <w:style w:type="numbering" w:customStyle="1" w:styleId="11111111313">
    <w:name w:val="1 / 1.1 / 1.1.111313"/>
    <w:basedOn w:val="a8"/>
    <w:next w:val="111111"/>
    <w:semiHidden/>
    <w:rsid w:val="0071488C"/>
  </w:style>
  <w:style w:type="numbering" w:customStyle="1" w:styleId="1ai11313">
    <w:name w:val="1 / a / i11313"/>
    <w:basedOn w:val="a8"/>
    <w:next w:val="1ai"/>
    <w:semiHidden/>
    <w:rsid w:val="0071488C"/>
  </w:style>
  <w:style w:type="numbering" w:customStyle="1" w:styleId="113130">
    <w:name w:val="Статья / Раздел11313"/>
    <w:basedOn w:val="a8"/>
    <w:next w:val="affffffffffffffffa"/>
    <w:semiHidden/>
    <w:rsid w:val="0071488C"/>
  </w:style>
  <w:style w:type="numbering" w:customStyle="1" w:styleId="21313">
    <w:name w:val="Нет списка21313"/>
    <w:next w:val="a8"/>
    <w:semiHidden/>
    <w:rsid w:val="0071488C"/>
  </w:style>
  <w:style w:type="numbering" w:customStyle="1" w:styleId="11111121313">
    <w:name w:val="1 / 1.1 / 1.1.121313"/>
    <w:basedOn w:val="a8"/>
    <w:next w:val="111111"/>
    <w:semiHidden/>
    <w:rsid w:val="0071488C"/>
  </w:style>
  <w:style w:type="numbering" w:customStyle="1" w:styleId="1ai21313">
    <w:name w:val="1 / a / i21313"/>
    <w:basedOn w:val="a8"/>
    <w:next w:val="1ai"/>
    <w:semiHidden/>
    <w:rsid w:val="0071488C"/>
  </w:style>
  <w:style w:type="numbering" w:customStyle="1" w:styleId="213130">
    <w:name w:val="Статья / Раздел21313"/>
    <w:basedOn w:val="a8"/>
    <w:next w:val="affffffffffffffffa"/>
    <w:semiHidden/>
    <w:rsid w:val="0071488C"/>
  </w:style>
  <w:style w:type="numbering" w:customStyle="1" w:styleId="6130">
    <w:name w:val="Нет списка613"/>
    <w:next w:val="a8"/>
    <w:uiPriority w:val="99"/>
    <w:semiHidden/>
    <w:unhideWhenUsed/>
    <w:rsid w:val="0071488C"/>
  </w:style>
  <w:style w:type="table" w:customStyle="1" w:styleId="3632">
    <w:name w:val="Сетка таблицы36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8"/>
    <w:semiHidden/>
    <w:rsid w:val="0071488C"/>
  </w:style>
  <w:style w:type="numbering" w:customStyle="1" w:styleId="111111613">
    <w:name w:val="1 / 1.1 / 1.1.1613"/>
    <w:basedOn w:val="a8"/>
    <w:next w:val="111111"/>
    <w:semiHidden/>
    <w:rsid w:val="0071488C"/>
  </w:style>
  <w:style w:type="numbering" w:customStyle="1" w:styleId="1ai613">
    <w:name w:val="1 / a / i613"/>
    <w:basedOn w:val="a8"/>
    <w:next w:val="1ai"/>
    <w:semiHidden/>
    <w:rsid w:val="0071488C"/>
  </w:style>
  <w:style w:type="numbering" w:customStyle="1" w:styleId="6131">
    <w:name w:val="Статья / Раздел613"/>
    <w:basedOn w:val="a8"/>
    <w:next w:val="affffffffffffffffa"/>
    <w:semiHidden/>
    <w:rsid w:val="0071488C"/>
  </w:style>
  <w:style w:type="numbering" w:customStyle="1" w:styleId="1414">
    <w:name w:val="Нет списка1414"/>
    <w:next w:val="a8"/>
    <w:semiHidden/>
    <w:rsid w:val="0071488C"/>
  </w:style>
  <w:style w:type="numbering" w:customStyle="1" w:styleId="1111111413">
    <w:name w:val="1 / 1.1 / 1.1.11413"/>
    <w:basedOn w:val="a8"/>
    <w:next w:val="111111"/>
    <w:semiHidden/>
    <w:rsid w:val="0071488C"/>
  </w:style>
  <w:style w:type="numbering" w:customStyle="1" w:styleId="1ai1413">
    <w:name w:val="1 / a / i1413"/>
    <w:basedOn w:val="a8"/>
    <w:next w:val="1ai"/>
    <w:semiHidden/>
    <w:rsid w:val="0071488C"/>
  </w:style>
  <w:style w:type="numbering" w:customStyle="1" w:styleId="14130">
    <w:name w:val="Статья / Раздел1413"/>
    <w:basedOn w:val="a8"/>
    <w:next w:val="affffffffffffffffa"/>
    <w:semiHidden/>
    <w:rsid w:val="0071488C"/>
  </w:style>
  <w:style w:type="numbering" w:customStyle="1" w:styleId="2413">
    <w:name w:val="Нет списка2413"/>
    <w:next w:val="a8"/>
    <w:semiHidden/>
    <w:rsid w:val="0071488C"/>
  </w:style>
  <w:style w:type="numbering" w:customStyle="1" w:styleId="1111112413">
    <w:name w:val="1 / 1.1 / 1.1.12413"/>
    <w:basedOn w:val="a8"/>
    <w:next w:val="111111"/>
    <w:semiHidden/>
    <w:rsid w:val="0071488C"/>
  </w:style>
  <w:style w:type="numbering" w:customStyle="1" w:styleId="1ai2413">
    <w:name w:val="1 / a / i2413"/>
    <w:basedOn w:val="a8"/>
    <w:next w:val="1ai"/>
    <w:semiHidden/>
    <w:rsid w:val="0071488C"/>
  </w:style>
  <w:style w:type="numbering" w:customStyle="1" w:styleId="24130">
    <w:name w:val="Статья / Раздел2413"/>
    <w:basedOn w:val="a8"/>
    <w:next w:val="affffffffffffffffa"/>
    <w:semiHidden/>
    <w:rsid w:val="0071488C"/>
  </w:style>
  <w:style w:type="numbering" w:customStyle="1" w:styleId="3413">
    <w:name w:val="Нет списка3413"/>
    <w:next w:val="a8"/>
    <w:semiHidden/>
    <w:rsid w:val="0071488C"/>
  </w:style>
  <w:style w:type="numbering" w:customStyle="1" w:styleId="1111113413">
    <w:name w:val="1 / 1.1 / 1.1.13413"/>
    <w:basedOn w:val="a8"/>
    <w:next w:val="111111"/>
    <w:semiHidden/>
    <w:rsid w:val="0071488C"/>
  </w:style>
  <w:style w:type="numbering" w:customStyle="1" w:styleId="1ai3413">
    <w:name w:val="1 / a / i3413"/>
    <w:basedOn w:val="a8"/>
    <w:next w:val="1ai"/>
    <w:semiHidden/>
    <w:rsid w:val="0071488C"/>
  </w:style>
  <w:style w:type="numbering" w:customStyle="1" w:styleId="34130">
    <w:name w:val="Статья / Раздел3413"/>
    <w:basedOn w:val="a8"/>
    <w:next w:val="affffffffffffffffa"/>
    <w:semiHidden/>
    <w:rsid w:val="0071488C"/>
  </w:style>
  <w:style w:type="numbering" w:customStyle="1" w:styleId="11413">
    <w:name w:val="Нет списка11413"/>
    <w:next w:val="a8"/>
    <w:semiHidden/>
    <w:rsid w:val="0071488C"/>
  </w:style>
  <w:style w:type="numbering" w:customStyle="1" w:styleId="11111111413">
    <w:name w:val="1 / 1.1 / 1.1.111413"/>
    <w:basedOn w:val="a8"/>
    <w:next w:val="111111"/>
    <w:semiHidden/>
    <w:rsid w:val="0071488C"/>
  </w:style>
  <w:style w:type="numbering" w:customStyle="1" w:styleId="1ai11413">
    <w:name w:val="1 / a / i11413"/>
    <w:basedOn w:val="a8"/>
    <w:next w:val="1ai"/>
    <w:semiHidden/>
    <w:rsid w:val="0071488C"/>
  </w:style>
  <w:style w:type="numbering" w:customStyle="1" w:styleId="114130">
    <w:name w:val="Статья / Раздел11413"/>
    <w:basedOn w:val="a8"/>
    <w:next w:val="affffffffffffffffa"/>
    <w:semiHidden/>
    <w:rsid w:val="0071488C"/>
  </w:style>
  <w:style w:type="numbering" w:customStyle="1" w:styleId="21413">
    <w:name w:val="Нет списка21413"/>
    <w:next w:val="a8"/>
    <w:semiHidden/>
    <w:rsid w:val="0071488C"/>
  </w:style>
  <w:style w:type="numbering" w:customStyle="1" w:styleId="11111121413">
    <w:name w:val="1 / 1.1 / 1.1.121413"/>
    <w:basedOn w:val="a8"/>
    <w:next w:val="111111"/>
    <w:semiHidden/>
    <w:rsid w:val="0071488C"/>
  </w:style>
  <w:style w:type="numbering" w:customStyle="1" w:styleId="1ai21413">
    <w:name w:val="1 / a / i21413"/>
    <w:basedOn w:val="a8"/>
    <w:next w:val="1ai"/>
    <w:semiHidden/>
    <w:rsid w:val="0071488C"/>
  </w:style>
  <w:style w:type="numbering" w:customStyle="1" w:styleId="214130">
    <w:name w:val="Статья / Раздел21413"/>
    <w:basedOn w:val="a8"/>
    <w:next w:val="affffffffffffffffa"/>
    <w:semiHidden/>
    <w:rsid w:val="0071488C"/>
  </w:style>
  <w:style w:type="table" w:customStyle="1" w:styleId="31232">
    <w:name w:val="Сетка таблицы31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30">
    <w:name w:val="Нет списка813"/>
    <w:next w:val="a8"/>
    <w:semiHidden/>
    <w:rsid w:val="0071488C"/>
  </w:style>
  <w:style w:type="numbering" w:customStyle="1" w:styleId="111111713">
    <w:name w:val="1 / 1.1 / 1.1.1713"/>
    <w:basedOn w:val="a8"/>
    <w:next w:val="111111"/>
    <w:semiHidden/>
    <w:rsid w:val="0071488C"/>
  </w:style>
  <w:style w:type="numbering" w:customStyle="1" w:styleId="1ai713">
    <w:name w:val="1 / a / i713"/>
    <w:basedOn w:val="a8"/>
    <w:next w:val="1ai"/>
    <w:semiHidden/>
    <w:rsid w:val="0071488C"/>
  </w:style>
  <w:style w:type="numbering" w:customStyle="1" w:styleId="7131">
    <w:name w:val="Статья / Раздел713"/>
    <w:basedOn w:val="a8"/>
    <w:next w:val="affffffffffffffffa"/>
    <w:semiHidden/>
    <w:rsid w:val="0071488C"/>
  </w:style>
  <w:style w:type="numbering" w:customStyle="1" w:styleId="1513">
    <w:name w:val="Нет списка1513"/>
    <w:next w:val="a8"/>
    <w:semiHidden/>
    <w:rsid w:val="0071488C"/>
  </w:style>
  <w:style w:type="numbering" w:customStyle="1" w:styleId="1111111513">
    <w:name w:val="1 / 1.1 / 1.1.11513"/>
    <w:basedOn w:val="a8"/>
    <w:next w:val="111111"/>
    <w:semiHidden/>
    <w:rsid w:val="0071488C"/>
  </w:style>
  <w:style w:type="numbering" w:customStyle="1" w:styleId="1ai1513">
    <w:name w:val="1 / a / i1513"/>
    <w:basedOn w:val="a8"/>
    <w:next w:val="1ai"/>
    <w:semiHidden/>
    <w:rsid w:val="0071488C"/>
  </w:style>
  <w:style w:type="numbering" w:customStyle="1" w:styleId="15130">
    <w:name w:val="Статья / Раздел1513"/>
    <w:basedOn w:val="a8"/>
    <w:next w:val="affffffffffffffffa"/>
    <w:semiHidden/>
    <w:rsid w:val="0071488C"/>
  </w:style>
  <w:style w:type="numbering" w:customStyle="1" w:styleId="2513">
    <w:name w:val="Нет списка2513"/>
    <w:next w:val="a8"/>
    <w:semiHidden/>
    <w:rsid w:val="0071488C"/>
  </w:style>
  <w:style w:type="numbering" w:customStyle="1" w:styleId="1111112513">
    <w:name w:val="1 / 1.1 / 1.1.12513"/>
    <w:basedOn w:val="a8"/>
    <w:next w:val="111111"/>
    <w:semiHidden/>
    <w:rsid w:val="0071488C"/>
  </w:style>
  <w:style w:type="numbering" w:customStyle="1" w:styleId="1ai2513">
    <w:name w:val="1 / a / i2513"/>
    <w:basedOn w:val="a8"/>
    <w:next w:val="1ai"/>
    <w:semiHidden/>
    <w:rsid w:val="0071488C"/>
  </w:style>
  <w:style w:type="numbering" w:customStyle="1" w:styleId="25130">
    <w:name w:val="Статья / Раздел2513"/>
    <w:basedOn w:val="a8"/>
    <w:next w:val="affffffffffffffffa"/>
    <w:semiHidden/>
    <w:rsid w:val="0071488C"/>
  </w:style>
  <w:style w:type="numbering" w:customStyle="1" w:styleId="3513">
    <w:name w:val="Нет списка3513"/>
    <w:next w:val="a8"/>
    <w:semiHidden/>
    <w:rsid w:val="0071488C"/>
  </w:style>
  <w:style w:type="numbering" w:customStyle="1" w:styleId="1111113513">
    <w:name w:val="1 / 1.1 / 1.1.13513"/>
    <w:basedOn w:val="a8"/>
    <w:next w:val="111111"/>
    <w:semiHidden/>
    <w:rsid w:val="00714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8576">
      <w:bodyDiv w:val="1"/>
      <w:marLeft w:val="0"/>
      <w:marRight w:val="0"/>
      <w:marTop w:val="0"/>
      <w:marBottom w:val="0"/>
      <w:divBdr>
        <w:top w:val="none" w:sz="0" w:space="0" w:color="auto"/>
        <w:left w:val="none" w:sz="0" w:space="0" w:color="auto"/>
        <w:bottom w:val="none" w:sz="0" w:space="0" w:color="auto"/>
        <w:right w:val="none" w:sz="0" w:space="0" w:color="auto"/>
      </w:divBdr>
    </w:div>
    <w:div w:id="17896729">
      <w:bodyDiv w:val="1"/>
      <w:marLeft w:val="0"/>
      <w:marRight w:val="0"/>
      <w:marTop w:val="0"/>
      <w:marBottom w:val="0"/>
      <w:divBdr>
        <w:top w:val="none" w:sz="0" w:space="0" w:color="auto"/>
        <w:left w:val="none" w:sz="0" w:space="0" w:color="auto"/>
        <w:bottom w:val="none" w:sz="0" w:space="0" w:color="auto"/>
        <w:right w:val="none" w:sz="0" w:space="0" w:color="auto"/>
      </w:divBdr>
    </w:div>
    <w:div w:id="23137202">
      <w:bodyDiv w:val="1"/>
      <w:marLeft w:val="0"/>
      <w:marRight w:val="0"/>
      <w:marTop w:val="0"/>
      <w:marBottom w:val="0"/>
      <w:divBdr>
        <w:top w:val="none" w:sz="0" w:space="0" w:color="auto"/>
        <w:left w:val="none" w:sz="0" w:space="0" w:color="auto"/>
        <w:bottom w:val="none" w:sz="0" w:space="0" w:color="auto"/>
        <w:right w:val="none" w:sz="0" w:space="0" w:color="auto"/>
      </w:divBdr>
    </w:div>
    <w:div w:id="31275770">
      <w:bodyDiv w:val="1"/>
      <w:marLeft w:val="0"/>
      <w:marRight w:val="0"/>
      <w:marTop w:val="0"/>
      <w:marBottom w:val="0"/>
      <w:divBdr>
        <w:top w:val="none" w:sz="0" w:space="0" w:color="auto"/>
        <w:left w:val="none" w:sz="0" w:space="0" w:color="auto"/>
        <w:bottom w:val="none" w:sz="0" w:space="0" w:color="auto"/>
        <w:right w:val="none" w:sz="0" w:space="0" w:color="auto"/>
      </w:divBdr>
    </w:div>
    <w:div w:id="36048805">
      <w:bodyDiv w:val="1"/>
      <w:marLeft w:val="0"/>
      <w:marRight w:val="0"/>
      <w:marTop w:val="0"/>
      <w:marBottom w:val="0"/>
      <w:divBdr>
        <w:top w:val="none" w:sz="0" w:space="0" w:color="auto"/>
        <w:left w:val="none" w:sz="0" w:space="0" w:color="auto"/>
        <w:bottom w:val="none" w:sz="0" w:space="0" w:color="auto"/>
        <w:right w:val="none" w:sz="0" w:space="0" w:color="auto"/>
      </w:divBdr>
    </w:div>
    <w:div w:id="37366750">
      <w:bodyDiv w:val="1"/>
      <w:marLeft w:val="0"/>
      <w:marRight w:val="0"/>
      <w:marTop w:val="0"/>
      <w:marBottom w:val="0"/>
      <w:divBdr>
        <w:top w:val="none" w:sz="0" w:space="0" w:color="auto"/>
        <w:left w:val="none" w:sz="0" w:space="0" w:color="auto"/>
        <w:bottom w:val="none" w:sz="0" w:space="0" w:color="auto"/>
        <w:right w:val="none" w:sz="0" w:space="0" w:color="auto"/>
      </w:divBdr>
    </w:div>
    <w:div w:id="68430528">
      <w:bodyDiv w:val="1"/>
      <w:marLeft w:val="0"/>
      <w:marRight w:val="0"/>
      <w:marTop w:val="0"/>
      <w:marBottom w:val="0"/>
      <w:divBdr>
        <w:top w:val="none" w:sz="0" w:space="0" w:color="auto"/>
        <w:left w:val="none" w:sz="0" w:space="0" w:color="auto"/>
        <w:bottom w:val="none" w:sz="0" w:space="0" w:color="auto"/>
        <w:right w:val="none" w:sz="0" w:space="0" w:color="auto"/>
      </w:divBdr>
    </w:div>
    <w:div w:id="88939194">
      <w:bodyDiv w:val="1"/>
      <w:marLeft w:val="0"/>
      <w:marRight w:val="0"/>
      <w:marTop w:val="0"/>
      <w:marBottom w:val="0"/>
      <w:divBdr>
        <w:top w:val="none" w:sz="0" w:space="0" w:color="auto"/>
        <w:left w:val="none" w:sz="0" w:space="0" w:color="auto"/>
        <w:bottom w:val="none" w:sz="0" w:space="0" w:color="auto"/>
        <w:right w:val="none" w:sz="0" w:space="0" w:color="auto"/>
      </w:divBdr>
    </w:div>
    <w:div w:id="113134217">
      <w:bodyDiv w:val="1"/>
      <w:marLeft w:val="0"/>
      <w:marRight w:val="0"/>
      <w:marTop w:val="0"/>
      <w:marBottom w:val="0"/>
      <w:divBdr>
        <w:top w:val="none" w:sz="0" w:space="0" w:color="auto"/>
        <w:left w:val="none" w:sz="0" w:space="0" w:color="auto"/>
        <w:bottom w:val="none" w:sz="0" w:space="0" w:color="auto"/>
        <w:right w:val="none" w:sz="0" w:space="0" w:color="auto"/>
      </w:divBdr>
    </w:div>
    <w:div w:id="137653454">
      <w:bodyDiv w:val="1"/>
      <w:marLeft w:val="0"/>
      <w:marRight w:val="0"/>
      <w:marTop w:val="0"/>
      <w:marBottom w:val="0"/>
      <w:divBdr>
        <w:top w:val="none" w:sz="0" w:space="0" w:color="auto"/>
        <w:left w:val="none" w:sz="0" w:space="0" w:color="auto"/>
        <w:bottom w:val="none" w:sz="0" w:space="0" w:color="auto"/>
        <w:right w:val="none" w:sz="0" w:space="0" w:color="auto"/>
      </w:divBdr>
    </w:div>
    <w:div w:id="218591708">
      <w:bodyDiv w:val="1"/>
      <w:marLeft w:val="0"/>
      <w:marRight w:val="0"/>
      <w:marTop w:val="0"/>
      <w:marBottom w:val="0"/>
      <w:divBdr>
        <w:top w:val="none" w:sz="0" w:space="0" w:color="auto"/>
        <w:left w:val="none" w:sz="0" w:space="0" w:color="auto"/>
        <w:bottom w:val="none" w:sz="0" w:space="0" w:color="auto"/>
        <w:right w:val="none" w:sz="0" w:space="0" w:color="auto"/>
      </w:divBdr>
    </w:div>
    <w:div w:id="222911774">
      <w:bodyDiv w:val="1"/>
      <w:marLeft w:val="0"/>
      <w:marRight w:val="0"/>
      <w:marTop w:val="0"/>
      <w:marBottom w:val="0"/>
      <w:divBdr>
        <w:top w:val="none" w:sz="0" w:space="0" w:color="auto"/>
        <w:left w:val="none" w:sz="0" w:space="0" w:color="auto"/>
        <w:bottom w:val="none" w:sz="0" w:space="0" w:color="auto"/>
        <w:right w:val="none" w:sz="0" w:space="0" w:color="auto"/>
      </w:divBdr>
    </w:div>
    <w:div w:id="230821049">
      <w:bodyDiv w:val="1"/>
      <w:marLeft w:val="0"/>
      <w:marRight w:val="0"/>
      <w:marTop w:val="0"/>
      <w:marBottom w:val="0"/>
      <w:divBdr>
        <w:top w:val="none" w:sz="0" w:space="0" w:color="auto"/>
        <w:left w:val="none" w:sz="0" w:space="0" w:color="auto"/>
        <w:bottom w:val="none" w:sz="0" w:space="0" w:color="auto"/>
        <w:right w:val="none" w:sz="0" w:space="0" w:color="auto"/>
      </w:divBdr>
    </w:div>
    <w:div w:id="234124176">
      <w:bodyDiv w:val="1"/>
      <w:marLeft w:val="0"/>
      <w:marRight w:val="0"/>
      <w:marTop w:val="0"/>
      <w:marBottom w:val="0"/>
      <w:divBdr>
        <w:top w:val="none" w:sz="0" w:space="0" w:color="auto"/>
        <w:left w:val="none" w:sz="0" w:space="0" w:color="auto"/>
        <w:bottom w:val="none" w:sz="0" w:space="0" w:color="auto"/>
        <w:right w:val="none" w:sz="0" w:space="0" w:color="auto"/>
      </w:divBdr>
    </w:div>
    <w:div w:id="242182067">
      <w:bodyDiv w:val="1"/>
      <w:marLeft w:val="0"/>
      <w:marRight w:val="0"/>
      <w:marTop w:val="0"/>
      <w:marBottom w:val="0"/>
      <w:divBdr>
        <w:top w:val="none" w:sz="0" w:space="0" w:color="auto"/>
        <w:left w:val="none" w:sz="0" w:space="0" w:color="auto"/>
        <w:bottom w:val="none" w:sz="0" w:space="0" w:color="auto"/>
        <w:right w:val="none" w:sz="0" w:space="0" w:color="auto"/>
      </w:divBdr>
    </w:div>
    <w:div w:id="245850560">
      <w:bodyDiv w:val="1"/>
      <w:marLeft w:val="0"/>
      <w:marRight w:val="0"/>
      <w:marTop w:val="0"/>
      <w:marBottom w:val="0"/>
      <w:divBdr>
        <w:top w:val="none" w:sz="0" w:space="0" w:color="auto"/>
        <w:left w:val="none" w:sz="0" w:space="0" w:color="auto"/>
        <w:bottom w:val="none" w:sz="0" w:space="0" w:color="auto"/>
        <w:right w:val="none" w:sz="0" w:space="0" w:color="auto"/>
      </w:divBdr>
    </w:div>
    <w:div w:id="253588269">
      <w:bodyDiv w:val="1"/>
      <w:marLeft w:val="0"/>
      <w:marRight w:val="0"/>
      <w:marTop w:val="0"/>
      <w:marBottom w:val="0"/>
      <w:divBdr>
        <w:top w:val="none" w:sz="0" w:space="0" w:color="auto"/>
        <w:left w:val="none" w:sz="0" w:space="0" w:color="auto"/>
        <w:bottom w:val="none" w:sz="0" w:space="0" w:color="auto"/>
        <w:right w:val="none" w:sz="0" w:space="0" w:color="auto"/>
      </w:divBdr>
    </w:div>
    <w:div w:id="255670058">
      <w:bodyDiv w:val="1"/>
      <w:marLeft w:val="0"/>
      <w:marRight w:val="0"/>
      <w:marTop w:val="0"/>
      <w:marBottom w:val="0"/>
      <w:divBdr>
        <w:top w:val="none" w:sz="0" w:space="0" w:color="auto"/>
        <w:left w:val="none" w:sz="0" w:space="0" w:color="auto"/>
        <w:bottom w:val="none" w:sz="0" w:space="0" w:color="auto"/>
        <w:right w:val="none" w:sz="0" w:space="0" w:color="auto"/>
      </w:divBdr>
    </w:div>
    <w:div w:id="256522584">
      <w:bodyDiv w:val="1"/>
      <w:marLeft w:val="0"/>
      <w:marRight w:val="0"/>
      <w:marTop w:val="0"/>
      <w:marBottom w:val="0"/>
      <w:divBdr>
        <w:top w:val="none" w:sz="0" w:space="0" w:color="auto"/>
        <w:left w:val="none" w:sz="0" w:space="0" w:color="auto"/>
        <w:bottom w:val="none" w:sz="0" w:space="0" w:color="auto"/>
        <w:right w:val="none" w:sz="0" w:space="0" w:color="auto"/>
      </w:divBdr>
    </w:div>
    <w:div w:id="257443485">
      <w:bodyDiv w:val="1"/>
      <w:marLeft w:val="0"/>
      <w:marRight w:val="0"/>
      <w:marTop w:val="0"/>
      <w:marBottom w:val="0"/>
      <w:divBdr>
        <w:top w:val="none" w:sz="0" w:space="0" w:color="auto"/>
        <w:left w:val="none" w:sz="0" w:space="0" w:color="auto"/>
        <w:bottom w:val="none" w:sz="0" w:space="0" w:color="auto"/>
        <w:right w:val="none" w:sz="0" w:space="0" w:color="auto"/>
      </w:divBdr>
    </w:div>
    <w:div w:id="280307112">
      <w:bodyDiv w:val="1"/>
      <w:marLeft w:val="0"/>
      <w:marRight w:val="0"/>
      <w:marTop w:val="0"/>
      <w:marBottom w:val="0"/>
      <w:divBdr>
        <w:top w:val="none" w:sz="0" w:space="0" w:color="auto"/>
        <w:left w:val="none" w:sz="0" w:space="0" w:color="auto"/>
        <w:bottom w:val="none" w:sz="0" w:space="0" w:color="auto"/>
        <w:right w:val="none" w:sz="0" w:space="0" w:color="auto"/>
      </w:divBdr>
    </w:div>
    <w:div w:id="309139549">
      <w:bodyDiv w:val="1"/>
      <w:marLeft w:val="0"/>
      <w:marRight w:val="0"/>
      <w:marTop w:val="0"/>
      <w:marBottom w:val="0"/>
      <w:divBdr>
        <w:top w:val="none" w:sz="0" w:space="0" w:color="auto"/>
        <w:left w:val="none" w:sz="0" w:space="0" w:color="auto"/>
        <w:bottom w:val="none" w:sz="0" w:space="0" w:color="auto"/>
        <w:right w:val="none" w:sz="0" w:space="0" w:color="auto"/>
      </w:divBdr>
    </w:div>
    <w:div w:id="322317792">
      <w:bodyDiv w:val="1"/>
      <w:marLeft w:val="0"/>
      <w:marRight w:val="0"/>
      <w:marTop w:val="0"/>
      <w:marBottom w:val="0"/>
      <w:divBdr>
        <w:top w:val="none" w:sz="0" w:space="0" w:color="auto"/>
        <w:left w:val="none" w:sz="0" w:space="0" w:color="auto"/>
        <w:bottom w:val="none" w:sz="0" w:space="0" w:color="auto"/>
        <w:right w:val="none" w:sz="0" w:space="0" w:color="auto"/>
      </w:divBdr>
    </w:div>
    <w:div w:id="335303416">
      <w:bodyDiv w:val="1"/>
      <w:marLeft w:val="0"/>
      <w:marRight w:val="0"/>
      <w:marTop w:val="0"/>
      <w:marBottom w:val="0"/>
      <w:divBdr>
        <w:top w:val="none" w:sz="0" w:space="0" w:color="auto"/>
        <w:left w:val="none" w:sz="0" w:space="0" w:color="auto"/>
        <w:bottom w:val="none" w:sz="0" w:space="0" w:color="auto"/>
        <w:right w:val="none" w:sz="0" w:space="0" w:color="auto"/>
      </w:divBdr>
    </w:div>
    <w:div w:id="347416123">
      <w:bodyDiv w:val="1"/>
      <w:marLeft w:val="0"/>
      <w:marRight w:val="0"/>
      <w:marTop w:val="0"/>
      <w:marBottom w:val="0"/>
      <w:divBdr>
        <w:top w:val="none" w:sz="0" w:space="0" w:color="auto"/>
        <w:left w:val="none" w:sz="0" w:space="0" w:color="auto"/>
        <w:bottom w:val="none" w:sz="0" w:space="0" w:color="auto"/>
        <w:right w:val="none" w:sz="0" w:space="0" w:color="auto"/>
      </w:divBdr>
    </w:div>
    <w:div w:id="349183778">
      <w:bodyDiv w:val="1"/>
      <w:marLeft w:val="0"/>
      <w:marRight w:val="0"/>
      <w:marTop w:val="0"/>
      <w:marBottom w:val="0"/>
      <w:divBdr>
        <w:top w:val="none" w:sz="0" w:space="0" w:color="auto"/>
        <w:left w:val="none" w:sz="0" w:space="0" w:color="auto"/>
        <w:bottom w:val="none" w:sz="0" w:space="0" w:color="auto"/>
        <w:right w:val="none" w:sz="0" w:space="0" w:color="auto"/>
      </w:divBdr>
    </w:div>
    <w:div w:id="357237021">
      <w:bodyDiv w:val="1"/>
      <w:marLeft w:val="0"/>
      <w:marRight w:val="0"/>
      <w:marTop w:val="0"/>
      <w:marBottom w:val="0"/>
      <w:divBdr>
        <w:top w:val="none" w:sz="0" w:space="0" w:color="auto"/>
        <w:left w:val="none" w:sz="0" w:space="0" w:color="auto"/>
        <w:bottom w:val="none" w:sz="0" w:space="0" w:color="auto"/>
        <w:right w:val="none" w:sz="0" w:space="0" w:color="auto"/>
      </w:divBdr>
    </w:div>
    <w:div w:id="359668699">
      <w:bodyDiv w:val="1"/>
      <w:marLeft w:val="0"/>
      <w:marRight w:val="0"/>
      <w:marTop w:val="0"/>
      <w:marBottom w:val="0"/>
      <w:divBdr>
        <w:top w:val="none" w:sz="0" w:space="0" w:color="auto"/>
        <w:left w:val="none" w:sz="0" w:space="0" w:color="auto"/>
        <w:bottom w:val="none" w:sz="0" w:space="0" w:color="auto"/>
        <w:right w:val="none" w:sz="0" w:space="0" w:color="auto"/>
      </w:divBdr>
    </w:div>
    <w:div w:id="361058766">
      <w:bodyDiv w:val="1"/>
      <w:marLeft w:val="0"/>
      <w:marRight w:val="0"/>
      <w:marTop w:val="0"/>
      <w:marBottom w:val="0"/>
      <w:divBdr>
        <w:top w:val="none" w:sz="0" w:space="0" w:color="auto"/>
        <w:left w:val="none" w:sz="0" w:space="0" w:color="auto"/>
        <w:bottom w:val="none" w:sz="0" w:space="0" w:color="auto"/>
        <w:right w:val="none" w:sz="0" w:space="0" w:color="auto"/>
      </w:divBdr>
    </w:div>
    <w:div w:id="364796709">
      <w:bodyDiv w:val="1"/>
      <w:marLeft w:val="0"/>
      <w:marRight w:val="0"/>
      <w:marTop w:val="0"/>
      <w:marBottom w:val="0"/>
      <w:divBdr>
        <w:top w:val="none" w:sz="0" w:space="0" w:color="auto"/>
        <w:left w:val="none" w:sz="0" w:space="0" w:color="auto"/>
        <w:bottom w:val="none" w:sz="0" w:space="0" w:color="auto"/>
        <w:right w:val="none" w:sz="0" w:space="0" w:color="auto"/>
      </w:divBdr>
    </w:div>
    <w:div w:id="374357366">
      <w:bodyDiv w:val="1"/>
      <w:marLeft w:val="0"/>
      <w:marRight w:val="0"/>
      <w:marTop w:val="0"/>
      <w:marBottom w:val="0"/>
      <w:divBdr>
        <w:top w:val="none" w:sz="0" w:space="0" w:color="auto"/>
        <w:left w:val="none" w:sz="0" w:space="0" w:color="auto"/>
        <w:bottom w:val="none" w:sz="0" w:space="0" w:color="auto"/>
        <w:right w:val="none" w:sz="0" w:space="0" w:color="auto"/>
      </w:divBdr>
    </w:div>
    <w:div w:id="381558975">
      <w:bodyDiv w:val="1"/>
      <w:marLeft w:val="0"/>
      <w:marRight w:val="0"/>
      <w:marTop w:val="0"/>
      <w:marBottom w:val="0"/>
      <w:divBdr>
        <w:top w:val="none" w:sz="0" w:space="0" w:color="auto"/>
        <w:left w:val="none" w:sz="0" w:space="0" w:color="auto"/>
        <w:bottom w:val="none" w:sz="0" w:space="0" w:color="auto"/>
        <w:right w:val="none" w:sz="0" w:space="0" w:color="auto"/>
      </w:divBdr>
    </w:div>
    <w:div w:id="385033611">
      <w:bodyDiv w:val="1"/>
      <w:marLeft w:val="0"/>
      <w:marRight w:val="0"/>
      <w:marTop w:val="0"/>
      <w:marBottom w:val="0"/>
      <w:divBdr>
        <w:top w:val="none" w:sz="0" w:space="0" w:color="auto"/>
        <w:left w:val="none" w:sz="0" w:space="0" w:color="auto"/>
        <w:bottom w:val="none" w:sz="0" w:space="0" w:color="auto"/>
        <w:right w:val="none" w:sz="0" w:space="0" w:color="auto"/>
      </w:divBdr>
    </w:div>
    <w:div w:id="394470525">
      <w:bodyDiv w:val="1"/>
      <w:marLeft w:val="0"/>
      <w:marRight w:val="0"/>
      <w:marTop w:val="0"/>
      <w:marBottom w:val="0"/>
      <w:divBdr>
        <w:top w:val="none" w:sz="0" w:space="0" w:color="auto"/>
        <w:left w:val="none" w:sz="0" w:space="0" w:color="auto"/>
        <w:bottom w:val="none" w:sz="0" w:space="0" w:color="auto"/>
        <w:right w:val="none" w:sz="0" w:space="0" w:color="auto"/>
      </w:divBdr>
    </w:div>
    <w:div w:id="398678341">
      <w:bodyDiv w:val="1"/>
      <w:marLeft w:val="0"/>
      <w:marRight w:val="0"/>
      <w:marTop w:val="0"/>
      <w:marBottom w:val="0"/>
      <w:divBdr>
        <w:top w:val="none" w:sz="0" w:space="0" w:color="auto"/>
        <w:left w:val="none" w:sz="0" w:space="0" w:color="auto"/>
        <w:bottom w:val="none" w:sz="0" w:space="0" w:color="auto"/>
        <w:right w:val="none" w:sz="0" w:space="0" w:color="auto"/>
      </w:divBdr>
    </w:div>
    <w:div w:id="405155742">
      <w:bodyDiv w:val="1"/>
      <w:marLeft w:val="0"/>
      <w:marRight w:val="0"/>
      <w:marTop w:val="0"/>
      <w:marBottom w:val="0"/>
      <w:divBdr>
        <w:top w:val="none" w:sz="0" w:space="0" w:color="auto"/>
        <w:left w:val="none" w:sz="0" w:space="0" w:color="auto"/>
        <w:bottom w:val="none" w:sz="0" w:space="0" w:color="auto"/>
        <w:right w:val="none" w:sz="0" w:space="0" w:color="auto"/>
      </w:divBdr>
    </w:div>
    <w:div w:id="445734324">
      <w:bodyDiv w:val="1"/>
      <w:marLeft w:val="0"/>
      <w:marRight w:val="0"/>
      <w:marTop w:val="0"/>
      <w:marBottom w:val="0"/>
      <w:divBdr>
        <w:top w:val="none" w:sz="0" w:space="0" w:color="auto"/>
        <w:left w:val="none" w:sz="0" w:space="0" w:color="auto"/>
        <w:bottom w:val="none" w:sz="0" w:space="0" w:color="auto"/>
        <w:right w:val="none" w:sz="0" w:space="0" w:color="auto"/>
      </w:divBdr>
    </w:div>
    <w:div w:id="460733529">
      <w:bodyDiv w:val="1"/>
      <w:marLeft w:val="0"/>
      <w:marRight w:val="0"/>
      <w:marTop w:val="0"/>
      <w:marBottom w:val="0"/>
      <w:divBdr>
        <w:top w:val="none" w:sz="0" w:space="0" w:color="auto"/>
        <w:left w:val="none" w:sz="0" w:space="0" w:color="auto"/>
        <w:bottom w:val="none" w:sz="0" w:space="0" w:color="auto"/>
        <w:right w:val="none" w:sz="0" w:space="0" w:color="auto"/>
      </w:divBdr>
    </w:div>
    <w:div w:id="472793509">
      <w:bodyDiv w:val="1"/>
      <w:marLeft w:val="0"/>
      <w:marRight w:val="0"/>
      <w:marTop w:val="0"/>
      <w:marBottom w:val="0"/>
      <w:divBdr>
        <w:top w:val="none" w:sz="0" w:space="0" w:color="auto"/>
        <w:left w:val="none" w:sz="0" w:space="0" w:color="auto"/>
        <w:bottom w:val="none" w:sz="0" w:space="0" w:color="auto"/>
        <w:right w:val="none" w:sz="0" w:space="0" w:color="auto"/>
      </w:divBdr>
    </w:div>
    <w:div w:id="477500066">
      <w:bodyDiv w:val="1"/>
      <w:marLeft w:val="0"/>
      <w:marRight w:val="0"/>
      <w:marTop w:val="0"/>
      <w:marBottom w:val="0"/>
      <w:divBdr>
        <w:top w:val="none" w:sz="0" w:space="0" w:color="auto"/>
        <w:left w:val="none" w:sz="0" w:space="0" w:color="auto"/>
        <w:bottom w:val="none" w:sz="0" w:space="0" w:color="auto"/>
        <w:right w:val="none" w:sz="0" w:space="0" w:color="auto"/>
      </w:divBdr>
    </w:div>
    <w:div w:id="478304296">
      <w:bodyDiv w:val="1"/>
      <w:marLeft w:val="0"/>
      <w:marRight w:val="0"/>
      <w:marTop w:val="0"/>
      <w:marBottom w:val="0"/>
      <w:divBdr>
        <w:top w:val="none" w:sz="0" w:space="0" w:color="auto"/>
        <w:left w:val="none" w:sz="0" w:space="0" w:color="auto"/>
        <w:bottom w:val="none" w:sz="0" w:space="0" w:color="auto"/>
        <w:right w:val="none" w:sz="0" w:space="0" w:color="auto"/>
      </w:divBdr>
    </w:div>
    <w:div w:id="481771257">
      <w:bodyDiv w:val="1"/>
      <w:marLeft w:val="0"/>
      <w:marRight w:val="0"/>
      <w:marTop w:val="0"/>
      <w:marBottom w:val="0"/>
      <w:divBdr>
        <w:top w:val="none" w:sz="0" w:space="0" w:color="auto"/>
        <w:left w:val="none" w:sz="0" w:space="0" w:color="auto"/>
        <w:bottom w:val="none" w:sz="0" w:space="0" w:color="auto"/>
        <w:right w:val="none" w:sz="0" w:space="0" w:color="auto"/>
      </w:divBdr>
    </w:div>
    <w:div w:id="489174571">
      <w:bodyDiv w:val="1"/>
      <w:marLeft w:val="0"/>
      <w:marRight w:val="0"/>
      <w:marTop w:val="0"/>
      <w:marBottom w:val="0"/>
      <w:divBdr>
        <w:top w:val="none" w:sz="0" w:space="0" w:color="auto"/>
        <w:left w:val="none" w:sz="0" w:space="0" w:color="auto"/>
        <w:bottom w:val="none" w:sz="0" w:space="0" w:color="auto"/>
        <w:right w:val="none" w:sz="0" w:space="0" w:color="auto"/>
      </w:divBdr>
    </w:div>
    <w:div w:id="491874046">
      <w:bodyDiv w:val="1"/>
      <w:marLeft w:val="0"/>
      <w:marRight w:val="0"/>
      <w:marTop w:val="0"/>
      <w:marBottom w:val="0"/>
      <w:divBdr>
        <w:top w:val="none" w:sz="0" w:space="0" w:color="auto"/>
        <w:left w:val="none" w:sz="0" w:space="0" w:color="auto"/>
        <w:bottom w:val="none" w:sz="0" w:space="0" w:color="auto"/>
        <w:right w:val="none" w:sz="0" w:space="0" w:color="auto"/>
      </w:divBdr>
    </w:div>
    <w:div w:id="498347495">
      <w:bodyDiv w:val="1"/>
      <w:marLeft w:val="0"/>
      <w:marRight w:val="0"/>
      <w:marTop w:val="0"/>
      <w:marBottom w:val="0"/>
      <w:divBdr>
        <w:top w:val="none" w:sz="0" w:space="0" w:color="auto"/>
        <w:left w:val="none" w:sz="0" w:space="0" w:color="auto"/>
        <w:bottom w:val="none" w:sz="0" w:space="0" w:color="auto"/>
        <w:right w:val="none" w:sz="0" w:space="0" w:color="auto"/>
      </w:divBdr>
    </w:div>
    <w:div w:id="510339802">
      <w:bodyDiv w:val="1"/>
      <w:marLeft w:val="0"/>
      <w:marRight w:val="0"/>
      <w:marTop w:val="0"/>
      <w:marBottom w:val="0"/>
      <w:divBdr>
        <w:top w:val="none" w:sz="0" w:space="0" w:color="auto"/>
        <w:left w:val="none" w:sz="0" w:space="0" w:color="auto"/>
        <w:bottom w:val="none" w:sz="0" w:space="0" w:color="auto"/>
        <w:right w:val="none" w:sz="0" w:space="0" w:color="auto"/>
      </w:divBdr>
    </w:div>
    <w:div w:id="533466034">
      <w:bodyDiv w:val="1"/>
      <w:marLeft w:val="0"/>
      <w:marRight w:val="0"/>
      <w:marTop w:val="0"/>
      <w:marBottom w:val="0"/>
      <w:divBdr>
        <w:top w:val="none" w:sz="0" w:space="0" w:color="auto"/>
        <w:left w:val="none" w:sz="0" w:space="0" w:color="auto"/>
        <w:bottom w:val="none" w:sz="0" w:space="0" w:color="auto"/>
        <w:right w:val="none" w:sz="0" w:space="0" w:color="auto"/>
      </w:divBdr>
    </w:div>
    <w:div w:id="542255284">
      <w:bodyDiv w:val="1"/>
      <w:marLeft w:val="0"/>
      <w:marRight w:val="0"/>
      <w:marTop w:val="0"/>
      <w:marBottom w:val="0"/>
      <w:divBdr>
        <w:top w:val="none" w:sz="0" w:space="0" w:color="auto"/>
        <w:left w:val="none" w:sz="0" w:space="0" w:color="auto"/>
        <w:bottom w:val="none" w:sz="0" w:space="0" w:color="auto"/>
        <w:right w:val="none" w:sz="0" w:space="0" w:color="auto"/>
      </w:divBdr>
    </w:div>
    <w:div w:id="570624710">
      <w:bodyDiv w:val="1"/>
      <w:marLeft w:val="0"/>
      <w:marRight w:val="0"/>
      <w:marTop w:val="0"/>
      <w:marBottom w:val="0"/>
      <w:divBdr>
        <w:top w:val="none" w:sz="0" w:space="0" w:color="auto"/>
        <w:left w:val="none" w:sz="0" w:space="0" w:color="auto"/>
        <w:bottom w:val="none" w:sz="0" w:space="0" w:color="auto"/>
        <w:right w:val="none" w:sz="0" w:space="0" w:color="auto"/>
      </w:divBdr>
    </w:div>
    <w:div w:id="620958375">
      <w:bodyDiv w:val="1"/>
      <w:marLeft w:val="0"/>
      <w:marRight w:val="0"/>
      <w:marTop w:val="0"/>
      <w:marBottom w:val="0"/>
      <w:divBdr>
        <w:top w:val="none" w:sz="0" w:space="0" w:color="auto"/>
        <w:left w:val="none" w:sz="0" w:space="0" w:color="auto"/>
        <w:bottom w:val="none" w:sz="0" w:space="0" w:color="auto"/>
        <w:right w:val="none" w:sz="0" w:space="0" w:color="auto"/>
      </w:divBdr>
      <w:divsChild>
        <w:div w:id="379205186">
          <w:marLeft w:val="0"/>
          <w:marRight w:val="0"/>
          <w:marTop w:val="0"/>
          <w:marBottom w:val="0"/>
          <w:divBdr>
            <w:top w:val="none" w:sz="0" w:space="0" w:color="auto"/>
            <w:left w:val="none" w:sz="0" w:space="0" w:color="auto"/>
            <w:bottom w:val="none" w:sz="0" w:space="0" w:color="auto"/>
            <w:right w:val="none" w:sz="0" w:space="0" w:color="auto"/>
          </w:divBdr>
        </w:div>
      </w:divsChild>
    </w:div>
    <w:div w:id="642858544">
      <w:bodyDiv w:val="1"/>
      <w:marLeft w:val="0"/>
      <w:marRight w:val="0"/>
      <w:marTop w:val="0"/>
      <w:marBottom w:val="0"/>
      <w:divBdr>
        <w:top w:val="none" w:sz="0" w:space="0" w:color="auto"/>
        <w:left w:val="none" w:sz="0" w:space="0" w:color="auto"/>
        <w:bottom w:val="none" w:sz="0" w:space="0" w:color="auto"/>
        <w:right w:val="none" w:sz="0" w:space="0" w:color="auto"/>
      </w:divBdr>
    </w:div>
    <w:div w:id="653684808">
      <w:bodyDiv w:val="1"/>
      <w:marLeft w:val="0"/>
      <w:marRight w:val="0"/>
      <w:marTop w:val="0"/>
      <w:marBottom w:val="0"/>
      <w:divBdr>
        <w:top w:val="none" w:sz="0" w:space="0" w:color="auto"/>
        <w:left w:val="none" w:sz="0" w:space="0" w:color="auto"/>
        <w:bottom w:val="none" w:sz="0" w:space="0" w:color="auto"/>
        <w:right w:val="none" w:sz="0" w:space="0" w:color="auto"/>
      </w:divBdr>
    </w:div>
    <w:div w:id="654257481">
      <w:bodyDiv w:val="1"/>
      <w:marLeft w:val="0"/>
      <w:marRight w:val="0"/>
      <w:marTop w:val="0"/>
      <w:marBottom w:val="0"/>
      <w:divBdr>
        <w:top w:val="none" w:sz="0" w:space="0" w:color="auto"/>
        <w:left w:val="none" w:sz="0" w:space="0" w:color="auto"/>
        <w:bottom w:val="none" w:sz="0" w:space="0" w:color="auto"/>
        <w:right w:val="none" w:sz="0" w:space="0" w:color="auto"/>
      </w:divBdr>
    </w:div>
    <w:div w:id="687949625">
      <w:bodyDiv w:val="1"/>
      <w:marLeft w:val="0"/>
      <w:marRight w:val="0"/>
      <w:marTop w:val="0"/>
      <w:marBottom w:val="0"/>
      <w:divBdr>
        <w:top w:val="none" w:sz="0" w:space="0" w:color="auto"/>
        <w:left w:val="none" w:sz="0" w:space="0" w:color="auto"/>
        <w:bottom w:val="none" w:sz="0" w:space="0" w:color="auto"/>
        <w:right w:val="none" w:sz="0" w:space="0" w:color="auto"/>
      </w:divBdr>
    </w:div>
    <w:div w:id="694696142">
      <w:bodyDiv w:val="1"/>
      <w:marLeft w:val="0"/>
      <w:marRight w:val="0"/>
      <w:marTop w:val="0"/>
      <w:marBottom w:val="0"/>
      <w:divBdr>
        <w:top w:val="none" w:sz="0" w:space="0" w:color="auto"/>
        <w:left w:val="none" w:sz="0" w:space="0" w:color="auto"/>
        <w:bottom w:val="none" w:sz="0" w:space="0" w:color="auto"/>
        <w:right w:val="none" w:sz="0" w:space="0" w:color="auto"/>
      </w:divBdr>
    </w:div>
    <w:div w:id="720129620">
      <w:bodyDiv w:val="1"/>
      <w:marLeft w:val="0"/>
      <w:marRight w:val="0"/>
      <w:marTop w:val="0"/>
      <w:marBottom w:val="0"/>
      <w:divBdr>
        <w:top w:val="none" w:sz="0" w:space="0" w:color="auto"/>
        <w:left w:val="none" w:sz="0" w:space="0" w:color="auto"/>
        <w:bottom w:val="none" w:sz="0" w:space="0" w:color="auto"/>
        <w:right w:val="none" w:sz="0" w:space="0" w:color="auto"/>
      </w:divBdr>
    </w:div>
    <w:div w:id="726685992">
      <w:bodyDiv w:val="1"/>
      <w:marLeft w:val="0"/>
      <w:marRight w:val="0"/>
      <w:marTop w:val="0"/>
      <w:marBottom w:val="0"/>
      <w:divBdr>
        <w:top w:val="none" w:sz="0" w:space="0" w:color="auto"/>
        <w:left w:val="none" w:sz="0" w:space="0" w:color="auto"/>
        <w:bottom w:val="none" w:sz="0" w:space="0" w:color="auto"/>
        <w:right w:val="none" w:sz="0" w:space="0" w:color="auto"/>
      </w:divBdr>
    </w:div>
    <w:div w:id="726731197">
      <w:bodyDiv w:val="1"/>
      <w:marLeft w:val="0"/>
      <w:marRight w:val="0"/>
      <w:marTop w:val="0"/>
      <w:marBottom w:val="0"/>
      <w:divBdr>
        <w:top w:val="none" w:sz="0" w:space="0" w:color="auto"/>
        <w:left w:val="none" w:sz="0" w:space="0" w:color="auto"/>
        <w:bottom w:val="none" w:sz="0" w:space="0" w:color="auto"/>
        <w:right w:val="none" w:sz="0" w:space="0" w:color="auto"/>
      </w:divBdr>
    </w:div>
    <w:div w:id="729302257">
      <w:bodyDiv w:val="1"/>
      <w:marLeft w:val="0"/>
      <w:marRight w:val="0"/>
      <w:marTop w:val="0"/>
      <w:marBottom w:val="0"/>
      <w:divBdr>
        <w:top w:val="none" w:sz="0" w:space="0" w:color="auto"/>
        <w:left w:val="none" w:sz="0" w:space="0" w:color="auto"/>
        <w:bottom w:val="none" w:sz="0" w:space="0" w:color="auto"/>
        <w:right w:val="none" w:sz="0" w:space="0" w:color="auto"/>
      </w:divBdr>
    </w:div>
    <w:div w:id="733898339">
      <w:bodyDiv w:val="1"/>
      <w:marLeft w:val="0"/>
      <w:marRight w:val="0"/>
      <w:marTop w:val="0"/>
      <w:marBottom w:val="0"/>
      <w:divBdr>
        <w:top w:val="none" w:sz="0" w:space="0" w:color="auto"/>
        <w:left w:val="none" w:sz="0" w:space="0" w:color="auto"/>
        <w:bottom w:val="none" w:sz="0" w:space="0" w:color="auto"/>
        <w:right w:val="none" w:sz="0" w:space="0" w:color="auto"/>
      </w:divBdr>
    </w:div>
    <w:div w:id="743113178">
      <w:bodyDiv w:val="1"/>
      <w:marLeft w:val="0"/>
      <w:marRight w:val="0"/>
      <w:marTop w:val="0"/>
      <w:marBottom w:val="0"/>
      <w:divBdr>
        <w:top w:val="none" w:sz="0" w:space="0" w:color="auto"/>
        <w:left w:val="none" w:sz="0" w:space="0" w:color="auto"/>
        <w:bottom w:val="none" w:sz="0" w:space="0" w:color="auto"/>
        <w:right w:val="none" w:sz="0" w:space="0" w:color="auto"/>
      </w:divBdr>
    </w:div>
    <w:div w:id="743331370">
      <w:bodyDiv w:val="1"/>
      <w:marLeft w:val="0"/>
      <w:marRight w:val="0"/>
      <w:marTop w:val="0"/>
      <w:marBottom w:val="0"/>
      <w:divBdr>
        <w:top w:val="none" w:sz="0" w:space="0" w:color="auto"/>
        <w:left w:val="none" w:sz="0" w:space="0" w:color="auto"/>
        <w:bottom w:val="none" w:sz="0" w:space="0" w:color="auto"/>
        <w:right w:val="none" w:sz="0" w:space="0" w:color="auto"/>
      </w:divBdr>
    </w:div>
    <w:div w:id="746458948">
      <w:bodyDiv w:val="1"/>
      <w:marLeft w:val="0"/>
      <w:marRight w:val="0"/>
      <w:marTop w:val="0"/>
      <w:marBottom w:val="0"/>
      <w:divBdr>
        <w:top w:val="none" w:sz="0" w:space="0" w:color="auto"/>
        <w:left w:val="none" w:sz="0" w:space="0" w:color="auto"/>
        <w:bottom w:val="none" w:sz="0" w:space="0" w:color="auto"/>
        <w:right w:val="none" w:sz="0" w:space="0" w:color="auto"/>
      </w:divBdr>
    </w:div>
    <w:div w:id="751050020">
      <w:bodyDiv w:val="1"/>
      <w:marLeft w:val="0"/>
      <w:marRight w:val="0"/>
      <w:marTop w:val="0"/>
      <w:marBottom w:val="0"/>
      <w:divBdr>
        <w:top w:val="none" w:sz="0" w:space="0" w:color="auto"/>
        <w:left w:val="none" w:sz="0" w:space="0" w:color="auto"/>
        <w:bottom w:val="none" w:sz="0" w:space="0" w:color="auto"/>
        <w:right w:val="none" w:sz="0" w:space="0" w:color="auto"/>
      </w:divBdr>
    </w:div>
    <w:div w:id="763384742">
      <w:bodyDiv w:val="1"/>
      <w:marLeft w:val="0"/>
      <w:marRight w:val="0"/>
      <w:marTop w:val="0"/>
      <w:marBottom w:val="0"/>
      <w:divBdr>
        <w:top w:val="none" w:sz="0" w:space="0" w:color="auto"/>
        <w:left w:val="none" w:sz="0" w:space="0" w:color="auto"/>
        <w:bottom w:val="none" w:sz="0" w:space="0" w:color="auto"/>
        <w:right w:val="none" w:sz="0" w:space="0" w:color="auto"/>
      </w:divBdr>
    </w:div>
    <w:div w:id="766123977">
      <w:bodyDiv w:val="1"/>
      <w:marLeft w:val="0"/>
      <w:marRight w:val="0"/>
      <w:marTop w:val="0"/>
      <w:marBottom w:val="0"/>
      <w:divBdr>
        <w:top w:val="none" w:sz="0" w:space="0" w:color="auto"/>
        <w:left w:val="none" w:sz="0" w:space="0" w:color="auto"/>
        <w:bottom w:val="none" w:sz="0" w:space="0" w:color="auto"/>
        <w:right w:val="none" w:sz="0" w:space="0" w:color="auto"/>
      </w:divBdr>
    </w:div>
    <w:div w:id="778138313">
      <w:bodyDiv w:val="1"/>
      <w:marLeft w:val="0"/>
      <w:marRight w:val="0"/>
      <w:marTop w:val="0"/>
      <w:marBottom w:val="0"/>
      <w:divBdr>
        <w:top w:val="none" w:sz="0" w:space="0" w:color="auto"/>
        <w:left w:val="none" w:sz="0" w:space="0" w:color="auto"/>
        <w:bottom w:val="none" w:sz="0" w:space="0" w:color="auto"/>
        <w:right w:val="none" w:sz="0" w:space="0" w:color="auto"/>
      </w:divBdr>
    </w:div>
    <w:div w:id="796685890">
      <w:bodyDiv w:val="1"/>
      <w:marLeft w:val="0"/>
      <w:marRight w:val="0"/>
      <w:marTop w:val="0"/>
      <w:marBottom w:val="0"/>
      <w:divBdr>
        <w:top w:val="none" w:sz="0" w:space="0" w:color="auto"/>
        <w:left w:val="none" w:sz="0" w:space="0" w:color="auto"/>
        <w:bottom w:val="none" w:sz="0" w:space="0" w:color="auto"/>
        <w:right w:val="none" w:sz="0" w:space="0" w:color="auto"/>
      </w:divBdr>
    </w:div>
    <w:div w:id="798036376">
      <w:bodyDiv w:val="1"/>
      <w:marLeft w:val="0"/>
      <w:marRight w:val="0"/>
      <w:marTop w:val="0"/>
      <w:marBottom w:val="0"/>
      <w:divBdr>
        <w:top w:val="none" w:sz="0" w:space="0" w:color="auto"/>
        <w:left w:val="none" w:sz="0" w:space="0" w:color="auto"/>
        <w:bottom w:val="none" w:sz="0" w:space="0" w:color="auto"/>
        <w:right w:val="none" w:sz="0" w:space="0" w:color="auto"/>
      </w:divBdr>
    </w:div>
    <w:div w:id="802237066">
      <w:bodyDiv w:val="1"/>
      <w:marLeft w:val="0"/>
      <w:marRight w:val="0"/>
      <w:marTop w:val="0"/>
      <w:marBottom w:val="0"/>
      <w:divBdr>
        <w:top w:val="none" w:sz="0" w:space="0" w:color="auto"/>
        <w:left w:val="none" w:sz="0" w:space="0" w:color="auto"/>
        <w:bottom w:val="none" w:sz="0" w:space="0" w:color="auto"/>
        <w:right w:val="none" w:sz="0" w:space="0" w:color="auto"/>
      </w:divBdr>
    </w:div>
    <w:div w:id="839468184">
      <w:bodyDiv w:val="1"/>
      <w:marLeft w:val="0"/>
      <w:marRight w:val="0"/>
      <w:marTop w:val="0"/>
      <w:marBottom w:val="0"/>
      <w:divBdr>
        <w:top w:val="none" w:sz="0" w:space="0" w:color="auto"/>
        <w:left w:val="none" w:sz="0" w:space="0" w:color="auto"/>
        <w:bottom w:val="none" w:sz="0" w:space="0" w:color="auto"/>
        <w:right w:val="none" w:sz="0" w:space="0" w:color="auto"/>
      </w:divBdr>
    </w:div>
    <w:div w:id="840241596">
      <w:bodyDiv w:val="1"/>
      <w:marLeft w:val="0"/>
      <w:marRight w:val="0"/>
      <w:marTop w:val="0"/>
      <w:marBottom w:val="0"/>
      <w:divBdr>
        <w:top w:val="none" w:sz="0" w:space="0" w:color="auto"/>
        <w:left w:val="none" w:sz="0" w:space="0" w:color="auto"/>
        <w:bottom w:val="none" w:sz="0" w:space="0" w:color="auto"/>
        <w:right w:val="none" w:sz="0" w:space="0" w:color="auto"/>
      </w:divBdr>
    </w:div>
    <w:div w:id="880094391">
      <w:bodyDiv w:val="1"/>
      <w:marLeft w:val="0"/>
      <w:marRight w:val="0"/>
      <w:marTop w:val="0"/>
      <w:marBottom w:val="0"/>
      <w:divBdr>
        <w:top w:val="none" w:sz="0" w:space="0" w:color="auto"/>
        <w:left w:val="none" w:sz="0" w:space="0" w:color="auto"/>
        <w:bottom w:val="none" w:sz="0" w:space="0" w:color="auto"/>
        <w:right w:val="none" w:sz="0" w:space="0" w:color="auto"/>
      </w:divBdr>
    </w:div>
    <w:div w:id="903488524">
      <w:bodyDiv w:val="1"/>
      <w:marLeft w:val="0"/>
      <w:marRight w:val="0"/>
      <w:marTop w:val="0"/>
      <w:marBottom w:val="0"/>
      <w:divBdr>
        <w:top w:val="none" w:sz="0" w:space="0" w:color="auto"/>
        <w:left w:val="none" w:sz="0" w:space="0" w:color="auto"/>
        <w:bottom w:val="none" w:sz="0" w:space="0" w:color="auto"/>
        <w:right w:val="none" w:sz="0" w:space="0" w:color="auto"/>
      </w:divBdr>
    </w:div>
    <w:div w:id="906306201">
      <w:bodyDiv w:val="1"/>
      <w:marLeft w:val="0"/>
      <w:marRight w:val="0"/>
      <w:marTop w:val="0"/>
      <w:marBottom w:val="0"/>
      <w:divBdr>
        <w:top w:val="none" w:sz="0" w:space="0" w:color="auto"/>
        <w:left w:val="none" w:sz="0" w:space="0" w:color="auto"/>
        <w:bottom w:val="none" w:sz="0" w:space="0" w:color="auto"/>
        <w:right w:val="none" w:sz="0" w:space="0" w:color="auto"/>
      </w:divBdr>
    </w:div>
    <w:div w:id="924387246">
      <w:bodyDiv w:val="1"/>
      <w:marLeft w:val="0"/>
      <w:marRight w:val="0"/>
      <w:marTop w:val="0"/>
      <w:marBottom w:val="0"/>
      <w:divBdr>
        <w:top w:val="none" w:sz="0" w:space="0" w:color="auto"/>
        <w:left w:val="none" w:sz="0" w:space="0" w:color="auto"/>
        <w:bottom w:val="none" w:sz="0" w:space="0" w:color="auto"/>
        <w:right w:val="none" w:sz="0" w:space="0" w:color="auto"/>
      </w:divBdr>
    </w:div>
    <w:div w:id="929123207">
      <w:bodyDiv w:val="1"/>
      <w:marLeft w:val="0"/>
      <w:marRight w:val="0"/>
      <w:marTop w:val="0"/>
      <w:marBottom w:val="0"/>
      <w:divBdr>
        <w:top w:val="none" w:sz="0" w:space="0" w:color="auto"/>
        <w:left w:val="none" w:sz="0" w:space="0" w:color="auto"/>
        <w:bottom w:val="none" w:sz="0" w:space="0" w:color="auto"/>
        <w:right w:val="none" w:sz="0" w:space="0" w:color="auto"/>
      </w:divBdr>
    </w:div>
    <w:div w:id="933782276">
      <w:bodyDiv w:val="1"/>
      <w:marLeft w:val="0"/>
      <w:marRight w:val="0"/>
      <w:marTop w:val="0"/>
      <w:marBottom w:val="0"/>
      <w:divBdr>
        <w:top w:val="none" w:sz="0" w:space="0" w:color="auto"/>
        <w:left w:val="none" w:sz="0" w:space="0" w:color="auto"/>
        <w:bottom w:val="none" w:sz="0" w:space="0" w:color="auto"/>
        <w:right w:val="none" w:sz="0" w:space="0" w:color="auto"/>
      </w:divBdr>
    </w:div>
    <w:div w:id="945191785">
      <w:bodyDiv w:val="1"/>
      <w:marLeft w:val="0"/>
      <w:marRight w:val="0"/>
      <w:marTop w:val="0"/>
      <w:marBottom w:val="0"/>
      <w:divBdr>
        <w:top w:val="none" w:sz="0" w:space="0" w:color="auto"/>
        <w:left w:val="none" w:sz="0" w:space="0" w:color="auto"/>
        <w:bottom w:val="none" w:sz="0" w:space="0" w:color="auto"/>
        <w:right w:val="none" w:sz="0" w:space="0" w:color="auto"/>
      </w:divBdr>
    </w:div>
    <w:div w:id="956374881">
      <w:bodyDiv w:val="1"/>
      <w:marLeft w:val="0"/>
      <w:marRight w:val="0"/>
      <w:marTop w:val="0"/>
      <w:marBottom w:val="0"/>
      <w:divBdr>
        <w:top w:val="none" w:sz="0" w:space="0" w:color="auto"/>
        <w:left w:val="none" w:sz="0" w:space="0" w:color="auto"/>
        <w:bottom w:val="none" w:sz="0" w:space="0" w:color="auto"/>
        <w:right w:val="none" w:sz="0" w:space="0" w:color="auto"/>
      </w:divBdr>
    </w:div>
    <w:div w:id="965935364">
      <w:bodyDiv w:val="1"/>
      <w:marLeft w:val="0"/>
      <w:marRight w:val="0"/>
      <w:marTop w:val="0"/>
      <w:marBottom w:val="0"/>
      <w:divBdr>
        <w:top w:val="none" w:sz="0" w:space="0" w:color="auto"/>
        <w:left w:val="none" w:sz="0" w:space="0" w:color="auto"/>
        <w:bottom w:val="none" w:sz="0" w:space="0" w:color="auto"/>
        <w:right w:val="none" w:sz="0" w:space="0" w:color="auto"/>
      </w:divBdr>
    </w:div>
    <w:div w:id="973367778">
      <w:bodyDiv w:val="1"/>
      <w:marLeft w:val="0"/>
      <w:marRight w:val="0"/>
      <w:marTop w:val="0"/>
      <w:marBottom w:val="0"/>
      <w:divBdr>
        <w:top w:val="none" w:sz="0" w:space="0" w:color="auto"/>
        <w:left w:val="none" w:sz="0" w:space="0" w:color="auto"/>
        <w:bottom w:val="none" w:sz="0" w:space="0" w:color="auto"/>
        <w:right w:val="none" w:sz="0" w:space="0" w:color="auto"/>
      </w:divBdr>
    </w:div>
    <w:div w:id="992101958">
      <w:bodyDiv w:val="1"/>
      <w:marLeft w:val="0"/>
      <w:marRight w:val="0"/>
      <w:marTop w:val="0"/>
      <w:marBottom w:val="0"/>
      <w:divBdr>
        <w:top w:val="none" w:sz="0" w:space="0" w:color="auto"/>
        <w:left w:val="none" w:sz="0" w:space="0" w:color="auto"/>
        <w:bottom w:val="none" w:sz="0" w:space="0" w:color="auto"/>
        <w:right w:val="none" w:sz="0" w:space="0" w:color="auto"/>
      </w:divBdr>
    </w:div>
    <w:div w:id="1006858535">
      <w:bodyDiv w:val="1"/>
      <w:marLeft w:val="0"/>
      <w:marRight w:val="0"/>
      <w:marTop w:val="0"/>
      <w:marBottom w:val="0"/>
      <w:divBdr>
        <w:top w:val="none" w:sz="0" w:space="0" w:color="auto"/>
        <w:left w:val="none" w:sz="0" w:space="0" w:color="auto"/>
        <w:bottom w:val="none" w:sz="0" w:space="0" w:color="auto"/>
        <w:right w:val="none" w:sz="0" w:space="0" w:color="auto"/>
      </w:divBdr>
    </w:div>
    <w:div w:id="1034841550">
      <w:bodyDiv w:val="1"/>
      <w:marLeft w:val="0"/>
      <w:marRight w:val="0"/>
      <w:marTop w:val="0"/>
      <w:marBottom w:val="0"/>
      <w:divBdr>
        <w:top w:val="none" w:sz="0" w:space="0" w:color="auto"/>
        <w:left w:val="none" w:sz="0" w:space="0" w:color="auto"/>
        <w:bottom w:val="none" w:sz="0" w:space="0" w:color="auto"/>
        <w:right w:val="none" w:sz="0" w:space="0" w:color="auto"/>
      </w:divBdr>
    </w:div>
    <w:div w:id="1067336351">
      <w:bodyDiv w:val="1"/>
      <w:marLeft w:val="0"/>
      <w:marRight w:val="0"/>
      <w:marTop w:val="0"/>
      <w:marBottom w:val="0"/>
      <w:divBdr>
        <w:top w:val="none" w:sz="0" w:space="0" w:color="auto"/>
        <w:left w:val="none" w:sz="0" w:space="0" w:color="auto"/>
        <w:bottom w:val="none" w:sz="0" w:space="0" w:color="auto"/>
        <w:right w:val="none" w:sz="0" w:space="0" w:color="auto"/>
      </w:divBdr>
    </w:div>
    <w:div w:id="1078748736">
      <w:bodyDiv w:val="1"/>
      <w:marLeft w:val="0"/>
      <w:marRight w:val="0"/>
      <w:marTop w:val="0"/>
      <w:marBottom w:val="0"/>
      <w:divBdr>
        <w:top w:val="none" w:sz="0" w:space="0" w:color="auto"/>
        <w:left w:val="none" w:sz="0" w:space="0" w:color="auto"/>
        <w:bottom w:val="none" w:sz="0" w:space="0" w:color="auto"/>
        <w:right w:val="none" w:sz="0" w:space="0" w:color="auto"/>
      </w:divBdr>
    </w:div>
    <w:div w:id="1093353719">
      <w:bodyDiv w:val="1"/>
      <w:marLeft w:val="0"/>
      <w:marRight w:val="0"/>
      <w:marTop w:val="0"/>
      <w:marBottom w:val="0"/>
      <w:divBdr>
        <w:top w:val="none" w:sz="0" w:space="0" w:color="auto"/>
        <w:left w:val="none" w:sz="0" w:space="0" w:color="auto"/>
        <w:bottom w:val="none" w:sz="0" w:space="0" w:color="auto"/>
        <w:right w:val="none" w:sz="0" w:space="0" w:color="auto"/>
      </w:divBdr>
    </w:div>
    <w:div w:id="1112089726">
      <w:bodyDiv w:val="1"/>
      <w:marLeft w:val="0"/>
      <w:marRight w:val="0"/>
      <w:marTop w:val="0"/>
      <w:marBottom w:val="0"/>
      <w:divBdr>
        <w:top w:val="none" w:sz="0" w:space="0" w:color="auto"/>
        <w:left w:val="none" w:sz="0" w:space="0" w:color="auto"/>
        <w:bottom w:val="none" w:sz="0" w:space="0" w:color="auto"/>
        <w:right w:val="none" w:sz="0" w:space="0" w:color="auto"/>
      </w:divBdr>
    </w:div>
    <w:div w:id="1161702541">
      <w:bodyDiv w:val="1"/>
      <w:marLeft w:val="0"/>
      <w:marRight w:val="0"/>
      <w:marTop w:val="0"/>
      <w:marBottom w:val="0"/>
      <w:divBdr>
        <w:top w:val="none" w:sz="0" w:space="0" w:color="auto"/>
        <w:left w:val="none" w:sz="0" w:space="0" w:color="auto"/>
        <w:bottom w:val="none" w:sz="0" w:space="0" w:color="auto"/>
        <w:right w:val="none" w:sz="0" w:space="0" w:color="auto"/>
      </w:divBdr>
    </w:div>
    <w:div w:id="1165121684">
      <w:bodyDiv w:val="1"/>
      <w:marLeft w:val="0"/>
      <w:marRight w:val="0"/>
      <w:marTop w:val="0"/>
      <w:marBottom w:val="0"/>
      <w:divBdr>
        <w:top w:val="none" w:sz="0" w:space="0" w:color="auto"/>
        <w:left w:val="none" w:sz="0" w:space="0" w:color="auto"/>
        <w:bottom w:val="none" w:sz="0" w:space="0" w:color="auto"/>
        <w:right w:val="none" w:sz="0" w:space="0" w:color="auto"/>
      </w:divBdr>
    </w:div>
    <w:div w:id="1194612690">
      <w:bodyDiv w:val="1"/>
      <w:marLeft w:val="0"/>
      <w:marRight w:val="0"/>
      <w:marTop w:val="0"/>
      <w:marBottom w:val="0"/>
      <w:divBdr>
        <w:top w:val="none" w:sz="0" w:space="0" w:color="auto"/>
        <w:left w:val="none" w:sz="0" w:space="0" w:color="auto"/>
        <w:bottom w:val="none" w:sz="0" w:space="0" w:color="auto"/>
        <w:right w:val="none" w:sz="0" w:space="0" w:color="auto"/>
      </w:divBdr>
    </w:div>
    <w:div w:id="1210726233">
      <w:bodyDiv w:val="1"/>
      <w:marLeft w:val="0"/>
      <w:marRight w:val="0"/>
      <w:marTop w:val="0"/>
      <w:marBottom w:val="0"/>
      <w:divBdr>
        <w:top w:val="none" w:sz="0" w:space="0" w:color="auto"/>
        <w:left w:val="none" w:sz="0" w:space="0" w:color="auto"/>
        <w:bottom w:val="none" w:sz="0" w:space="0" w:color="auto"/>
        <w:right w:val="none" w:sz="0" w:space="0" w:color="auto"/>
      </w:divBdr>
    </w:div>
    <w:div w:id="1210998253">
      <w:bodyDiv w:val="1"/>
      <w:marLeft w:val="0"/>
      <w:marRight w:val="0"/>
      <w:marTop w:val="0"/>
      <w:marBottom w:val="0"/>
      <w:divBdr>
        <w:top w:val="none" w:sz="0" w:space="0" w:color="auto"/>
        <w:left w:val="none" w:sz="0" w:space="0" w:color="auto"/>
        <w:bottom w:val="none" w:sz="0" w:space="0" w:color="auto"/>
        <w:right w:val="none" w:sz="0" w:space="0" w:color="auto"/>
      </w:divBdr>
    </w:div>
    <w:div w:id="1212886086">
      <w:bodyDiv w:val="1"/>
      <w:marLeft w:val="0"/>
      <w:marRight w:val="0"/>
      <w:marTop w:val="0"/>
      <w:marBottom w:val="0"/>
      <w:divBdr>
        <w:top w:val="none" w:sz="0" w:space="0" w:color="auto"/>
        <w:left w:val="none" w:sz="0" w:space="0" w:color="auto"/>
        <w:bottom w:val="none" w:sz="0" w:space="0" w:color="auto"/>
        <w:right w:val="none" w:sz="0" w:space="0" w:color="auto"/>
      </w:divBdr>
    </w:div>
    <w:div w:id="1224949502">
      <w:bodyDiv w:val="1"/>
      <w:marLeft w:val="0"/>
      <w:marRight w:val="0"/>
      <w:marTop w:val="0"/>
      <w:marBottom w:val="0"/>
      <w:divBdr>
        <w:top w:val="none" w:sz="0" w:space="0" w:color="auto"/>
        <w:left w:val="none" w:sz="0" w:space="0" w:color="auto"/>
        <w:bottom w:val="none" w:sz="0" w:space="0" w:color="auto"/>
        <w:right w:val="none" w:sz="0" w:space="0" w:color="auto"/>
      </w:divBdr>
    </w:div>
    <w:div w:id="1231312284">
      <w:bodyDiv w:val="1"/>
      <w:marLeft w:val="0"/>
      <w:marRight w:val="0"/>
      <w:marTop w:val="0"/>
      <w:marBottom w:val="0"/>
      <w:divBdr>
        <w:top w:val="none" w:sz="0" w:space="0" w:color="auto"/>
        <w:left w:val="none" w:sz="0" w:space="0" w:color="auto"/>
        <w:bottom w:val="none" w:sz="0" w:space="0" w:color="auto"/>
        <w:right w:val="none" w:sz="0" w:space="0" w:color="auto"/>
      </w:divBdr>
    </w:div>
    <w:div w:id="1243566287">
      <w:bodyDiv w:val="1"/>
      <w:marLeft w:val="0"/>
      <w:marRight w:val="0"/>
      <w:marTop w:val="0"/>
      <w:marBottom w:val="0"/>
      <w:divBdr>
        <w:top w:val="none" w:sz="0" w:space="0" w:color="auto"/>
        <w:left w:val="none" w:sz="0" w:space="0" w:color="auto"/>
        <w:bottom w:val="none" w:sz="0" w:space="0" w:color="auto"/>
        <w:right w:val="none" w:sz="0" w:space="0" w:color="auto"/>
      </w:divBdr>
    </w:div>
    <w:div w:id="1252396230">
      <w:bodyDiv w:val="1"/>
      <w:marLeft w:val="0"/>
      <w:marRight w:val="0"/>
      <w:marTop w:val="0"/>
      <w:marBottom w:val="0"/>
      <w:divBdr>
        <w:top w:val="none" w:sz="0" w:space="0" w:color="auto"/>
        <w:left w:val="none" w:sz="0" w:space="0" w:color="auto"/>
        <w:bottom w:val="none" w:sz="0" w:space="0" w:color="auto"/>
        <w:right w:val="none" w:sz="0" w:space="0" w:color="auto"/>
      </w:divBdr>
    </w:div>
    <w:div w:id="1278020778">
      <w:bodyDiv w:val="1"/>
      <w:marLeft w:val="0"/>
      <w:marRight w:val="0"/>
      <w:marTop w:val="0"/>
      <w:marBottom w:val="0"/>
      <w:divBdr>
        <w:top w:val="none" w:sz="0" w:space="0" w:color="auto"/>
        <w:left w:val="none" w:sz="0" w:space="0" w:color="auto"/>
        <w:bottom w:val="none" w:sz="0" w:space="0" w:color="auto"/>
        <w:right w:val="none" w:sz="0" w:space="0" w:color="auto"/>
      </w:divBdr>
    </w:div>
    <w:div w:id="1286231106">
      <w:bodyDiv w:val="1"/>
      <w:marLeft w:val="0"/>
      <w:marRight w:val="0"/>
      <w:marTop w:val="0"/>
      <w:marBottom w:val="0"/>
      <w:divBdr>
        <w:top w:val="none" w:sz="0" w:space="0" w:color="auto"/>
        <w:left w:val="none" w:sz="0" w:space="0" w:color="auto"/>
        <w:bottom w:val="none" w:sz="0" w:space="0" w:color="auto"/>
        <w:right w:val="none" w:sz="0" w:space="0" w:color="auto"/>
      </w:divBdr>
    </w:div>
    <w:div w:id="1286931724">
      <w:bodyDiv w:val="1"/>
      <w:marLeft w:val="0"/>
      <w:marRight w:val="0"/>
      <w:marTop w:val="0"/>
      <w:marBottom w:val="0"/>
      <w:divBdr>
        <w:top w:val="none" w:sz="0" w:space="0" w:color="auto"/>
        <w:left w:val="none" w:sz="0" w:space="0" w:color="auto"/>
        <w:bottom w:val="none" w:sz="0" w:space="0" w:color="auto"/>
        <w:right w:val="none" w:sz="0" w:space="0" w:color="auto"/>
      </w:divBdr>
    </w:div>
    <w:div w:id="1295479858">
      <w:bodyDiv w:val="1"/>
      <w:marLeft w:val="0"/>
      <w:marRight w:val="0"/>
      <w:marTop w:val="0"/>
      <w:marBottom w:val="0"/>
      <w:divBdr>
        <w:top w:val="none" w:sz="0" w:space="0" w:color="auto"/>
        <w:left w:val="none" w:sz="0" w:space="0" w:color="auto"/>
        <w:bottom w:val="none" w:sz="0" w:space="0" w:color="auto"/>
        <w:right w:val="none" w:sz="0" w:space="0" w:color="auto"/>
      </w:divBdr>
    </w:div>
    <w:div w:id="1310868840">
      <w:bodyDiv w:val="1"/>
      <w:marLeft w:val="0"/>
      <w:marRight w:val="0"/>
      <w:marTop w:val="0"/>
      <w:marBottom w:val="0"/>
      <w:divBdr>
        <w:top w:val="none" w:sz="0" w:space="0" w:color="auto"/>
        <w:left w:val="none" w:sz="0" w:space="0" w:color="auto"/>
        <w:bottom w:val="none" w:sz="0" w:space="0" w:color="auto"/>
        <w:right w:val="none" w:sz="0" w:space="0" w:color="auto"/>
      </w:divBdr>
    </w:div>
    <w:div w:id="1358001480">
      <w:bodyDiv w:val="1"/>
      <w:marLeft w:val="0"/>
      <w:marRight w:val="0"/>
      <w:marTop w:val="0"/>
      <w:marBottom w:val="0"/>
      <w:divBdr>
        <w:top w:val="none" w:sz="0" w:space="0" w:color="auto"/>
        <w:left w:val="none" w:sz="0" w:space="0" w:color="auto"/>
        <w:bottom w:val="none" w:sz="0" w:space="0" w:color="auto"/>
        <w:right w:val="none" w:sz="0" w:space="0" w:color="auto"/>
      </w:divBdr>
    </w:div>
    <w:div w:id="1361934203">
      <w:bodyDiv w:val="1"/>
      <w:marLeft w:val="0"/>
      <w:marRight w:val="0"/>
      <w:marTop w:val="0"/>
      <w:marBottom w:val="0"/>
      <w:divBdr>
        <w:top w:val="none" w:sz="0" w:space="0" w:color="auto"/>
        <w:left w:val="none" w:sz="0" w:space="0" w:color="auto"/>
        <w:bottom w:val="none" w:sz="0" w:space="0" w:color="auto"/>
        <w:right w:val="none" w:sz="0" w:space="0" w:color="auto"/>
      </w:divBdr>
    </w:div>
    <w:div w:id="1363238900">
      <w:bodyDiv w:val="1"/>
      <w:marLeft w:val="0"/>
      <w:marRight w:val="0"/>
      <w:marTop w:val="0"/>
      <w:marBottom w:val="0"/>
      <w:divBdr>
        <w:top w:val="none" w:sz="0" w:space="0" w:color="auto"/>
        <w:left w:val="none" w:sz="0" w:space="0" w:color="auto"/>
        <w:bottom w:val="none" w:sz="0" w:space="0" w:color="auto"/>
        <w:right w:val="none" w:sz="0" w:space="0" w:color="auto"/>
      </w:divBdr>
    </w:div>
    <w:div w:id="1370061232">
      <w:bodyDiv w:val="1"/>
      <w:marLeft w:val="0"/>
      <w:marRight w:val="0"/>
      <w:marTop w:val="0"/>
      <w:marBottom w:val="0"/>
      <w:divBdr>
        <w:top w:val="none" w:sz="0" w:space="0" w:color="auto"/>
        <w:left w:val="none" w:sz="0" w:space="0" w:color="auto"/>
        <w:bottom w:val="none" w:sz="0" w:space="0" w:color="auto"/>
        <w:right w:val="none" w:sz="0" w:space="0" w:color="auto"/>
      </w:divBdr>
    </w:div>
    <w:div w:id="1377658446">
      <w:bodyDiv w:val="1"/>
      <w:marLeft w:val="0"/>
      <w:marRight w:val="0"/>
      <w:marTop w:val="0"/>
      <w:marBottom w:val="0"/>
      <w:divBdr>
        <w:top w:val="none" w:sz="0" w:space="0" w:color="auto"/>
        <w:left w:val="none" w:sz="0" w:space="0" w:color="auto"/>
        <w:bottom w:val="none" w:sz="0" w:space="0" w:color="auto"/>
        <w:right w:val="none" w:sz="0" w:space="0" w:color="auto"/>
      </w:divBdr>
    </w:div>
    <w:div w:id="1395203073">
      <w:bodyDiv w:val="1"/>
      <w:marLeft w:val="0"/>
      <w:marRight w:val="0"/>
      <w:marTop w:val="0"/>
      <w:marBottom w:val="0"/>
      <w:divBdr>
        <w:top w:val="none" w:sz="0" w:space="0" w:color="auto"/>
        <w:left w:val="none" w:sz="0" w:space="0" w:color="auto"/>
        <w:bottom w:val="none" w:sz="0" w:space="0" w:color="auto"/>
        <w:right w:val="none" w:sz="0" w:space="0" w:color="auto"/>
      </w:divBdr>
    </w:div>
    <w:div w:id="1397703930">
      <w:bodyDiv w:val="1"/>
      <w:marLeft w:val="0"/>
      <w:marRight w:val="0"/>
      <w:marTop w:val="0"/>
      <w:marBottom w:val="0"/>
      <w:divBdr>
        <w:top w:val="none" w:sz="0" w:space="0" w:color="auto"/>
        <w:left w:val="none" w:sz="0" w:space="0" w:color="auto"/>
        <w:bottom w:val="none" w:sz="0" w:space="0" w:color="auto"/>
        <w:right w:val="none" w:sz="0" w:space="0" w:color="auto"/>
      </w:divBdr>
    </w:div>
    <w:div w:id="1398553895">
      <w:bodyDiv w:val="1"/>
      <w:marLeft w:val="0"/>
      <w:marRight w:val="0"/>
      <w:marTop w:val="0"/>
      <w:marBottom w:val="0"/>
      <w:divBdr>
        <w:top w:val="none" w:sz="0" w:space="0" w:color="auto"/>
        <w:left w:val="none" w:sz="0" w:space="0" w:color="auto"/>
        <w:bottom w:val="none" w:sz="0" w:space="0" w:color="auto"/>
        <w:right w:val="none" w:sz="0" w:space="0" w:color="auto"/>
      </w:divBdr>
    </w:div>
    <w:div w:id="1423719096">
      <w:bodyDiv w:val="1"/>
      <w:marLeft w:val="0"/>
      <w:marRight w:val="0"/>
      <w:marTop w:val="0"/>
      <w:marBottom w:val="0"/>
      <w:divBdr>
        <w:top w:val="none" w:sz="0" w:space="0" w:color="auto"/>
        <w:left w:val="none" w:sz="0" w:space="0" w:color="auto"/>
        <w:bottom w:val="none" w:sz="0" w:space="0" w:color="auto"/>
        <w:right w:val="none" w:sz="0" w:space="0" w:color="auto"/>
      </w:divBdr>
    </w:div>
    <w:div w:id="1433863511">
      <w:bodyDiv w:val="1"/>
      <w:marLeft w:val="0"/>
      <w:marRight w:val="0"/>
      <w:marTop w:val="0"/>
      <w:marBottom w:val="0"/>
      <w:divBdr>
        <w:top w:val="none" w:sz="0" w:space="0" w:color="auto"/>
        <w:left w:val="none" w:sz="0" w:space="0" w:color="auto"/>
        <w:bottom w:val="none" w:sz="0" w:space="0" w:color="auto"/>
        <w:right w:val="none" w:sz="0" w:space="0" w:color="auto"/>
      </w:divBdr>
    </w:div>
    <w:div w:id="1466509141">
      <w:bodyDiv w:val="1"/>
      <w:marLeft w:val="0"/>
      <w:marRight w:val="0"/>
      <w:marTop w:val="0"/>
      <w:marBottom w:val="0"/>
      <w:divBdr>
        <w:top w:val="none" w:sz="0" w:space="0" w:color="auto"/>
        <w:left w:val="none" w:sz="0" w:space="0" w:color="auto"/>
        <w:bottom w:val="none" w:sz="0" w:space="0" w:color="auto"/>
        <w:right w:val="none" w:sz="0" w:space="0" w:color="auto"/>
      </w:divBdr>
    </w:div>
    <w:div w:id="1468670178">
      <w:bodyDiv w:val="1"/>
      <w:marLeft w:val="0"/>
      <w:marRight w:val="0"/>
      <w:marTop w:val="0"/>
      <w:marBottom w:val="0"/>
      <w:divBdr>
        <w:top w:val="none" w:sz="0" w:space="0" w:color="auto"/>
        <w:left w:val="none" w:sz="0" w:space="0" w:color="auto"/>
        <w:bottom w:val="none" w:sz="0" w:space="0" w:color="auto"/>
        <w:right w:val="none" w:sz="0" w:space="0" w:color="auto"/>
      </w:divBdr>
    </w:div>
    <w:div w:id="1473447430">
      <w:bodyDiv w:val="1"/>
      <w:marLeft w:val="0"/>
      <w:marRight w:val="0"/>
      <w:marTop w:val="0"/>
      <w:marBottom w:val="0"/>
      <w:divBdr>
        <w:top w:val="none" w:sz="0" w:space="0" w:color="auto"/>
        <w:left w:val="none" w:sz="0" w:space="0" w:color="auto"/>
        <w:bottom w:val="none" w:sz="0" w:space="0" w:color="auto"/>
        <w:right w:val="none" w:sz="0" w:space="0" w:color="auto"/>
      </w:divBdr>
    </w:div>
    <w:div w:id="1509715750">
      <w:bodyDiv w:val="1"/>
      <w:marLeft w:val="0"/>
      <w:marRight w:val="0"/>
      <w:marTop w:val="0"/>
      <w:marBottom w:val="0"/>
      <w:divBdr>
        <w:top w:val="none" w:sz="0" w:space="0" w:color="auto"/>
        <w:left w:val="none" w:sz="0" w:space="0" w:color="auto"/>
        <w:bottom w:val="none" w:sz="0" w:space="0" w:color="auto"/>
        <w:right w:val="none" w:sz="0" w:space="0" w:color="auto"/>
      </w:divBdr>
    </w:div>
    <w:div w:id="1527255419">
      <w:bodyDiv w:val="1"/>
      <w:marLeft w:val="0"/>
      <w:marRight w:val="0"/>
      <w:marTop w:val="0"/>
      <w:marBottom w:val="0"/>
      <w:divBdr>
        <w:top w:val="none" w:sz="0" w:space="0" w:color="auto"/>
        <w:left w:val="none" w:sz="0" w:space="0" w:color="auto"/>
        <w:bottom w:val="none" w:sz="0" w:space="0" w:color="auto"/>
        <w:right w:val="none" w:sz="0" w:space="0" w:color="auto"/>
      </w:divBdr>
    </w:div>
    <w:div w:id="1557430230">
      <w:bodyDiv w:val="1"/>
      <w:marLeft w:val="0"/>
      <w:marRight w:val="0"/>
      <w:marTop w:val="0"/>
      <w:marBottom w:val="0"/>
      <w:divBdr>
        <w:top w:val="none" w:sz="0" w:space="0" w:color="auto"/>
        <w:left w:val="none" w:sz="0" w:space="0" w:color="auto"/>
        <w:bottom w:val="none" w:sz="0" w:space="0" w:color="auto"/>
        <w:right w:val="none" w:sz="0" w:space="0" w:color="auto"/>
      </w:divBdr>
    </w:div>
    <w:div w:id="1558584639">
      <w:bodyDiv w:val="1"/>
      <w:marLeft w:val="0"/>
      <w:marRight w:val="0"/>
      <w:marTop w:val="0"/>
      <w:marBottom w:val="0"/>
      <w:divBdr>
        <w:top w:val="none" w:sz="0" w:space="0" w:color="auto"/>
        <w:left w:val="none" w:sz="0" w:space="0" w:color="auto"/>
        <w:bottom w:val="none" w:sz="0" w:space="0" w:color="auto"/>
        <w:right w:val="none" w:sz="0" w:space="0" w:color="auto"/>
      </w:divBdr>
    </w:div>
    <w:div w:id="1604609735">
      <w:bodyDiv w:val="1"/>
      <w:marLeft w:val="0"/>
      <w:marRight w:val="0"/>
      <w:marTop w:val="0"/>
      <w:marBottom w:val="0"/>
      <w:divBdr>
        <w:top w:val="none" w:sz="0" w:space="0" w:color="auto"/>
        <w:left w:val="none" w:sz="0" w:space="0" w:color="auto"/>
        <w:bottom w:val="none" w:sz="0" w:space="0" w:color="auto"/>
        <w:right w:val="none" w:sz="0" w:space="0" w:color="auto"/>
      </w:divBdr>
    </w:div>
    <w:div w:id="1612667367">
      <w:bodyDiv w:val="1"/>
      <w:marLeft w:val="0"/>
      <w:marRight w:val="0"/>
      <w:marTop w:val="0"/>
      <w:marBottom w:val="0"/>
      <w:divBdr>
        <w:top w:val="none" w:sz="0" w:space="0" w:color="auto"/>
        <w:left w:val="none" w:sz="0" w:space="0" w:color="auto"/>
        <w:bottom w:val="none" w:sz="0" w:space="0" w:color="auto"/>
        <w:right w:val="none" w:sz="0" w:space="0" w:color="auto"/>
      </w:divBdr>
    </w:div>
    <w:div w:id="1649091755">
      <w:bodyDiv w:val="1"/>
      <w:marLeft w:val="0"/>
      <w:marRight w:val="0"/>
      <w:marTop w:val="0"/>
      <w:marBottom w:val="0"/>
      <w:divBdr>
        <w:top w:val="none" w:sz="0" w:space="0" w:color="auto"/>
        <w:left w:val="none" w:sz="0" w:space="0" w:color="auto"/>
        <w:bottom w:val="none" w:sz="0" w:space="0" w:color="auto"/>
        <w:right w:val="none" w:sz="0" w:space="0" w:color="auto"/>
      </w:divBdr>
    </w:div>
    <w:div w:id="1662931004">
      <w:bodyDiv w:val="1"/>
      <w:marLeft w:val="0"/>
      <w:marRight w:val="0"/>
      <w:marTop w:val="0"/>
      <w:marBottom w:val="0"/>
      <w:divBdr>
        <w:top w:val="none" w:sz="0" w:space="0" w:color="auto"/>
        <w:left w:val="none" w:sz="0" w:space="0" w:color="auto"/>
        <w:bottom w:val="none" w:sz="0" w:space="0" w:color="auto"/>
        <w:right w:val="none" w:sz="0" w:space="0" w:color="auto"/>
      </w:divBdr>
    </w:div>
    <w:div w:id="1676151710">
      <w:bodyDiv w:val="1"/>
      <w:marLeft w:val="0"/>
      <w:marRight w:val="0"/>
      <w:marTop w:val="0"/>
      <w:marBottom w:val="0"/>
      <w:divBdr>
        <w:top w:val="none" w:sz="0" w:space="0" w:color="auto"/>
        <w:left w:val="none" w:sz="0" w:space="0" w:color="auto"/>
        <w:bottom w:val="none" w:sz="0" w:space="0" w:color="auto"/>
        <w:right w:val="none" w:sz="0" w:space="0" w:color="auto"/>
      </w:divBdr>
    </w:div>
    <w:div w:id="1685597672">
      <w:bodyDiv w:val="1"/>
      <w:marLeft w:val="0"/>
      <w:marRight w:val="0"/>
      <w:marTop w:val="0"/>
      <w:marBottom w:val="0"/>
      <w:divBdr>
        <w:top w:val="none" w:sz="0" w:space="0" w:color="auto"/>
        <w:left w:val="none" w:sz="0" w:space="0" w:color="auto"/>
        <w:bottom w:val="none" w:sz="0" w:space="0" w:color="auto"/>
        <w:right w:val="none" w:sz="0" w:space="0" w:color="auto"/>
      </w:divBdr>
    </w:div>
    <w:div w:id="1697344078">
      <w:bodyDiv w:val="1"/>
      <w:marLeft w:val="0"/>
      <w:marRight w:val="0"/>
      <w:marTop w:val="0"/>
      <w:marBottom w:val="0"/>
      <w:divBdr>
        <w:top w:val="none" w:sz="0" w:space="0" w:color="auto"/>
        <w:left w:val="none" w:sz="0" w:space="0" w:color="auto"/>
        <w:bottom w:val="none" w:sz="0" w:space="0" w:color="auto"/>
        <w:right w:val="none" w:sz="0" w:space="0" w:color="auto"/>
      </w:divBdr>
    </w:div>
    <w:div w:id="1718315189">
      <w:bodyDiv w:val="1"/>
      <w:marLeft w:val="0"/>
      <w:marRight w:val="0"/>
      <w:marTop w:val="0"/>
      <w:marBottom w:val="0"/>
      <w:divBdr>
        <w:top w:val="none" w:sz="0" w:space="0" w:color="auto"/>
        <w:left w:val="none" w:sz="0" w:space="0" w:color="auto"/>
        <w:bottom w:val="none" w:sz="0" w:space="0" w:color="auto"/>
        <w:right w:val="none" w:sz="0" w:space="0" w:color="auto"/>
      </w:divBdr>
    </w:div>
    <w:div w:id="1739784995">
      <w:bodyDiv w:val="1"/>
      <w:marLeft w:val="0"/>
      <w:marRight w:val="0"/>
      <w:marTop w:val="0"/>
      <w:marBottom w:val="0"/>
      <w:divBdr>
        <w:top w:val="none" w:sz="0" w:space="0" w:color="auto"/>
        <w:left w:val="none" w:sz="0" w:space="0" w:color="auto"/>
        <w:bottom w:val="none" w:sz="0" w:space="0" w:color="auto"/>
        <w:right w:val="none" w:sz="0" w:space="0" w:color="auto"/>
      </w:divBdr>
    </w:div>
    <w:div w:id="1759863263">
      <w:bodyDiv w:val="1"/>
      <w:marLeft w:val="0"/>
      <w:marRight w:val="0"/>
      <w:marTop w:val="0"/>
      <w:marBottom w:val="0"/>
      <w:divBdr>
        <w:top w:val="none" w:sz="0" w:space="0" w:color="auto"/>
        <w:left w:val="none" w:sz="0" w:space="0" w:color="auto"/>
        <w:bottom w:val="none" w:sz="0" w:space="0" w:color="auto"/>
        <w:right w:val="none" w:sz="0" w:space="0" w:color="auto"/>
      </w:divBdr>
    </w:div>
    <w:div w:id="1806583575">
      <w:bodyDiv w:val="1"/>
      <w:marLeft w:val="0"/>
      <w:marRight w:val="0"/>
      <w:marTop w:val="0"/>
      <w:marBottom w:val="0"/>
      <w:divBdr>
        <w:top w:val="none" w:sz="0" w:space="0" w:color="auto"/>
        <w:left w:val="none" w:sz="0" w:space="0" w:color="auto"/>
        <w:bottom w:val="none" w:sz="0" w:space="0" w:color="auto"/>
        <w:right w:val="none" w:sz="0" w:space="0" w:color="auto"/>
      </w:divBdr>
    </w:div>
    <w:div w:id="1814828379">
      <w:bodyDiv w:val="1"/>
      <w:marLeft w:val="0"/>
      <w:marRight w:val="0"/>
      <w:marTop w:val="0"/>
      <w:marBottom w:val="0"/>
      <w:divBdr>
        <w:top w:val="none" w:sz="0" w:space="0" w:color="auto"/>
        <w:left w:val="none" w:sz="0" w:space="0" w:color="auto"/>
        <w:bottom w:val="none" w:sz="0" w:space="0" w:color="auto"/>
        <w:right w:val="none" w:sz="0" w:space="0" w:color="auto"/>
      </w:divBdr>
    </w:div>
    <w:div w:id="1816291736">
      <w:bodyDiv w:val="1"/>
      <w:marLeft w:val="0"/>
      <w:marRight w:val="0"/>
      <w:marTop w:val="0"/>
      <w:marBottom w:val="0"/>
      <w:divBdr>
        <w:top w:val="none" w:sz="0" w:space="0" w:color="auto"/>
        <w:left w:val="none" w:sz="0" w:space="0" w:color="auto"/>
        <w:bottom w:val="none" w:sz="0" w:space="0" w:color="auto"/>
        <w:right w:val="none" w:sz="0" w:space="0" w:color="auto"/>
      </w:divBdr>
    </w:div>
    <w:div w:id="1830440467">
      <w:bodyDiv w:val="1"/>
      <w:marLeft w:val="0"/>
      <w:marRight w:val="0"/>
      <w:marTop w:val="0"/>
      <w:marBottom w:val="0"/>
      <w:divBdr>
        <w:top w:val="none" w:sz="0" w:space="0" w:color="auto"/>
        <w:left w:val="none" w:sz="0" w:space="0" w:color="auto"/>
        <w:bottom w:val="none" w:sz="0" w:space="0" w:color="auto"/>
        <w:right w:val="none" w:sz="0" w:space="0" w:color="auto"/>
      </w:divBdr>
    </w:div>
    <w:div w:id="1831484079">
      <w:bodyDiv w:val="1"/>
      <w:marLeft w:val="0"/>
      <w:marRight w:val="0"/>
      <w:marTop w:val="0"/>
      <w:marBottom w:val="0"/>
      <w:divBdr>
        <w:top w:val="none" w:sz="0" w:space="0" w:color="auto"/>
        <w:left w:val="none" w:sz="0" w:space="0" w:color="auto"/>
        <w:bottom w:val="none" w:sz="0" w:space="0" w:color="auto"/>
        <w:right w:val="none" w:sz="0" w:space="0" w:color="auto"/>
      </w:divBdr>
    </w:div>
    <w:div w:id="1832283559">
      <w:bodyDiv w:val="1"/>
      <w:marLeft w:val="0"/>
      <w:marRight w:val="0"/>
      <w:marTop w:val="0"/>
      <w:marBottom w:val="0"/>
      <w:divBdr>
        <w:top w:val="none" w:sz="0" w:space="0" w:color="auto"/>
        <w:left w:val="none" w:sz="0" w:space="0" w:color="auto"/>
        <w:bottom w:val="none" w:sz="0" w:space="0" w:color="auto"/>
        <w:right w:val="none" w:sz="0" w:space="0" w:color="auto"/>
      </w:divBdr>
    </w:div>
    <w:div w:id="1853372903">
      <w:bodyDiv w:val="1"/>
      <w:marLeft w:val="0"/>
      <w:marRight w:val="0"/>
      <w:marTop w:val="0"/>
      <w:marBottom w:val="0"/>
      <w:divBdr>
        <w:top w:val="none" w:sz="0" w:space="0" w:color="auto"/>
        <w:left w:val="none" w:sz="0" w:space="0" w:color="auto"/>
        <w:bottom w:val="none" w:sz="0" w:space="0" w:color="auto"/>
        <w:right w:val="none" w:sz="0" w:space="0" w:color="auto"/>
      </w:divBdr>
    </w:div>
    <w:div w:id="1885823454">
      <w:bodyDiv w:val="1"/>
      <w:marLeft w:val="0"/>
      <w:marRight w:val="0"/>
      <w:marTop w:val="0"/>
      <w:marBottom w:val="0"/>
      <w:divBdr>
        <w:top w:val="none" w:sz="0" w:space="0" w:color="auto"/>
        <w:left w:val="none" w:sz="0" w:space="0" w:color="auto"/>
        <w:bottom w:val="none" w:sz="0" w:space="0" w:color="auto"/>
        <w:right w:val="none" w:sz="0" w:space="0" w:color="auto"/>
      </w:divBdr>
    </w:div>
    <w:div w:id="1894734530">
      <w:bodyDiv w:val="1"/>
      <w:marLeft w:val="0"/>
      <w:marRight w:val="0"/>
      <w:marTop w:val="0"/>
      <w:marBottom w:val="0"/>
      <w:divBdr>
        <w:top w:val="none" w:sz="0" w:space="0" w:color="auto"/>
        <w:left w:val="none" w:sz="0" w:space="0" w:color="auto"/>
        <w:bottom w:val="none" w:sz="0" w:space="0" w:color="auto"/>
        <w:right w:val="none" w:sz="0" w:space="0" w:color="auto"/>
      </w:divBdr>
    </w:div>
    <w:div w:id="1904372389">
      <w:bodyDiv w:val="1"/>
      <w:marLeft w:val="0"/>
      <w:marRight w:val="0"/>
      <w:marTop w:val="0"/>
      <w:marBottom w:val="0"/>
      <w:divBdr>
        <w:top w:val="none" w:sz="0" w:space="0" w:color="auto"/>
        <w:left w:val="none" w:sz="0" w:space="0" w:color="auto"/>
        <w:bottom w:val="none" w:sz="0" w:space="0" w:color="auto"/>
        <w:right w:val="none" w:sz="0" w:space="0" w:color="auto"/>
      </w:divBdr>
    </w:div>
    <w:div w:id="1910531404">
      <w:bodyDiv w:val="1"/>
      <w:marLeft w:val="0"/>
      <w:marRight w:val="0"/>
      <w:marTop w:val="0"/>
      <w:marBottom w:val="0"/>
      <w:divBdr>
        <w:top w:val="none" w:sz="0" w:space="0" w:color="auto"/>
        <w:left w:val="none" w:sz="0" w:space="0" w:color="auto"/>
        <w:bottom w:val="none" w:sz="0" w:space="0" w:color="auto"/>
        <w:right w:val="none" w:sz="0" w:space="0" w:color="auto"/>
      </w:divBdr>
    </w:div>
    <w:div w:id="1926570802">
      <w:bodyDiv w:val="1"/>
      <w:marLeft w:val="0"/>
      <w:marRight w:val="0"/>
      <w:marTop w:val="0"/>
      <w:marBottom w:val="0"/>
      <w:divBdr>
        <w:top w:val="none" w:sz="0" w:space="0" w:color="auto"/>
        <w:left w:val="none" w:sz="0" w:space="0" w:color="auto"/>
        <w:bottom w:val="none" w:sz="0" w:space="0" w:color="auto"/>
        <w:right w:val="none" w:sz="0" w:space="0" w:color="auto"/>
      </w:divBdr>
    </w:div>
    <w:div w:id="1931162410">
      <w:bodyDiv w:val="1"/>
      <w:marLeft w:val="0"/>
      <w:marRight w:val="0"/>
      <w:marTop w:val="0"/>
      <w:marBottom w:val="0"/>
      <w:divBdr>
        <w:top w:val="none" w:sz="0" w:space="0" w:color="auto"/>
        <w:left w:val="none" w:sz="0" w:space="0" w:color="auto"/>
        <w:bottom w:val="none" w:sz="0" w:space="0" w:color="auto"/>
        <w:right w:val="none" w:sz="0" w:space="0" w:color="auto"/>
      </w:divBdr>
    </w:div>
    <w:div w:id="1981501022">
      <w:bodyDiv w:val="1"/>
      <w:marLeft w:val="0"/>
      <w:marRight w:val="0"/>
      <w:marTop w:val="0"/>
      <w:marBottom w:val="0"/>
      <w:divBdr>
        <w:top w:val="none" w:sz="0" w:space="0" w:color="auto"/>
        <w:left w:val="none" w:sz="0" w:space="0" w:color="auto"/>
        <w:bottom w:val="none" w:sz="0" w:space="0" w:color="auto"/>
        <w:right w:val="none" w:sz="0" w:space="0" w:color="auto"/>
      </w:divBdr>
    </w:div>
    <w:div w:id="2008940622">
      <w:bodyDiv w:val="1"/>
      <w:marLeft w:val="0"/>
      <w:marRight w:val="0"/>
      <w:marTop w:val="0"/>
      <w:marBottom w:val="0"/>
      <w:divBdr>
        <w:top w:val="none" w:sz="0" w:space="0" w:color="auto"/>
        <w:left w:val="none" w:sz="0" w:space="0" w:color="auto"/>
        <w:bottom w:val="none" w:sz="0" w:space="0" w:color="auto"/>
        <w:right w:val="none" w:sz="0" w:space="0" w:color="auto"/>
      </w:divBdr>
    </w:div>
    <w:div w:id="2010407093">
      <w:bodyDiv w:val="1"/>
      <w:marLeft w:val="0"/>
      <w:marRight w:val="0"/>
      <w:marTop w:val="0"/>
      <w:marBottom w:val="0"/>
      <w:divBdr>
        <w:top w:val="none" w:sz="0" w:space="0" w:color="auto"/>
        <w:left w:val="none" w:sz="0" w:space="0" w:color="auto"/>
        <w:bottom w:val="none" w:sz="0" w:space="0" w:color="auto"/>
        <w:right w:val="none" w:sz="0" w:space="0" w:color="auto"/>
      </w:divBdr>
    </w:div>
    <w:div w:id="2017926120">
      <w:bodyDiv w:val="1"/>
      <w:marLeft w:val="0"/>
      <w:marRight w:val="0"/>
      <w:marTop w:val="0"/>
      <w:marBottom w:val="0"/>
      <w:divBdr>
        <w:top w:val="none" w:sz="0" w:space="0" w:color="auto"/>
        <w:left w:val="none" w:sz="0" w:space="0" w:color="auto"/>
        <w:bottom w:val="none" w:sz="0" w:space="0" w:color="auto"/>
        <w:right w:val="none" w:sz="0" w:space="0" w:color="auto"/>
      </w:divBdr>
    </w:div>
    <w:div w:id="2041397248">
      <w:bodyDiv w:val="1"/>
      <w:marLeft w:val="0"/>
      <w:marRight w:val="0"/>
      <w:marTop w:val="0"/>
      <w:marBottom w:val="0"/>
      <w:divBdr>
        <w:top w:val="none" w:sz="0" w:space="0" w:color="auto"/>
        <w:left w:val="none" w:sz="0" w:space="0" w:color="auto"/>
        <w:bottom w:val="none" w:sz="0" w:space="0" w:color="auto"/>
        <w:right w:val="none" w:sz="0" w:space="0" w:color="auto"/>
      </w:divBdr>
    </w:div>
    <w:div w:id="2063476782">
      <w:bodyDiv w:val="1"/>
      <w:marLeft w:val="0"/>
      <w:marRight w:val="0"/>
      <w:marTop w:val="0"/>
      <w:marBottom w:val="0"/>
      <w:divBdr>
        <w:top w:val="none" w:sz="0" w:space="0" w:color="auto"/>
        <w:left w:val="none" w:sz="0" w:space="0" w:color="auto"/>
        <w:bottom w:val="none" w:sz="0" w:space="0" w:color="auto"/>
        <w:right w:val="none" w:sz="0" w:space="0" w:color="auto"/>
      </w:divBdr>
    </w:div>
    <w:div w:id="2071683962">
      <w:bodyDiv w:val="1"/>
      <w:marLeft w:val="0"/>
      <w:marRight w:val="0"/>
      <w:marTop w:val="0"/>
      <w:marBottom w:val="0"/>
      <w:divBdr>
        <w:top w:val="none" w:sz="0" w:space="0" w:color="auto"/>
        <w:left w:val="none" w:sz="0" w:space="0" w:color="auto"/>
        <w:bottom w:val="none" w:sz="0" w:space="0" w:color="auto"/>
        <w:right w:val="none" w:sz="0" w:space="0" w:color="auto"/>
      </w:divBdr>
    </w:div>
    <w:div w:id="2098819670">
      <w:bodyDiv w:val="1"/>
      <w:marLeft w:val="0"/>
      <w:marRight w:val="0"/>
      <w:marTop w:val="0"/>
      <w:marBottom w:val="0"/>
      <w:divBdr>
        <w:top w:val="none" w:sz="0" w:space="0" w:color="auto"/>
        <w:left w:val="none" w:sz="0" w:space="0" w:color="auto"/>
        <w:bottom w:val="none" w:sz="0" w:space="0" w:color="auto"/>
        <w:right w:val="none" w:sz="0" w:space="0" w:color="auto"/>
      </w:divBdr>
    </w:div>
    <w:div w:id="2134638704">
      <w:bodyDiv w:val="1"/>
      <w:marLeft w:val="0"/>
      <w:marRight w:val="0"/>
      <w:marTop w:val="0"/>
      <w:marBottom w:val="0"/>
      <w:divBdr>
        <w:top w:val="none" w:sz="0" w:space="0" w:color="auto"/>
        <w:left w:val="none" w:sz="0" w:space="0" w:color="auto"/>
        <w:bottom w:val="none" w:sz="0" w:space="0" w:color="auto"/>
        <w:right w:val="none" w:sz="0" w:space="0" w:color="auto"/>
      </w:divBdr>
    </w:div>
    <w:div w:id="2134668963">
      <w:bodyDiv w:val="1"/>
      <w:marLeft w:val="0"/>
      <w:marRight w:val="0"/>
      <w:marTop w:val="0"/>
      <w:marBottom w:val="0"/>
      <w:divBdr>
        <w:top w:val="none" w:sz="0" w:space="0" w:color="auto"/>
        <w:left w:val="none" w:sz="0" w:space="0" w:color="auto"/>
        <w:bottom w:val="none" w:sz="0" w:space="0" w:color="auto"/>
        <w:right w:val="none" w:sz="0" w:space="0" w:color="auto"/>
      </w:divBdr>
    </w:div>
    <w:div w:id="213694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5AD36D-ADC6-4B4C-805F-8ADB38D20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500</TotalTime>
  <Pages>25</Pages>
  <Words>55567</Words>
  <Characters>316736</Characters>
  <Application>Microsoft Office Word</Application>
  <DocSecurity>0</DocSecurity>
  <Lines>2639</Lines>
  <Paragraphs>743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040114 Кулиниченко</dc:creator>
  <cp:lastModifiedBy>Меньшикова Ольга Александровна</cp:lastModifiedBy>
  <cp:revision>29</cp:revision>
  <cp:lastPrinted>2026-04-28T11:01:00Z</cp:lastPrinted>
  <dcterms:created xsi:type="dcterms:W3CDTF">2024-12-26T06:33:00Z</dcterms:created>
  <dcterms:modified xsi:type="dcterms:W3CDTF">2026-04-29T06:51:00Z</dcterms:modified>
</cp:coreProperties>
</file>